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8EF109" w14:textId="7C3D9CBE" w:rsidR="002754D8" w:rsidRPr="002754D8" w:rsidRDefault="002754D8" w:rsidP="002754D8">
      <w:pPr>
        <w:pStyle w:val="Title"/>
        <w:framePr w:hSpace="180" w:wrap="around" w:vAnchor="page" w:hAnchor="margin" w:y="3166"/>
        <w:spacing w:after="0"/>
      </w:pPr>
      <w:r w:rsidRPr="002754D8">
        <w:t xml:space="preserve">Post market review compliance dashboard </w:t>
      </w:r>
      <w:r w:rsidR="000E7BE9" w:rsidRPr="002754D8">
        <w:t>guidance</w:t>
      </w:r>
    </w:p>
    <w:p w14:paraId="5D9B9840" w14:textId="77777777" w:rsidR="002754D8" w:rsidRPr="002754D8" w:rsidRDefault="002754D8" w:rsidP="002754D8">
      <w:pPr>
        <w:pStyle w:val="Subtitle"/>
        <w:framePr w:hSpace="180" w:wrap="around" w:vAnchor="page" w:hAnchor="margin" w:y="3166"/>
        <w:spacing w:before="240"/>
        <w:ind w:left="0"/>
        <w:rPr>
          <w:szCs w:val="40"/>
        </w:rPr>
      </w:pPr>
      <w:r w:rsidRPr="002754D8">
        <w:rPr>
          <w:szCs w:val="40"/>
        </w:rPr>
        <w:t>User guide for sponsors of medical device</w:t>
      </w:r>
    </w:p>
    <w:p w14:paraId="0F70913C" w14:textId="77777777" w:rsidR="002754D8" w:rsidRDefault="002754D8" w:rsidP="002754D8">
      <w:pPr>
        <w:framePr w:hSpace="180" w:wrap="around" w:vAnchor="page" w:hAnchor="margin" w:y="3166"/>
        <w:rPr>
          <w:sz w:val="28"/>
          <w:szCs w:val="28"/>
        </w:rPr>
      </w:pPr>
    </w:p>
    <w:p w14:paraId="6C8066D0" w14:textId="1CBEC39F" w:rsidR="002754D8" w:rsidRPr="00974D7C" w:rsidRDefault="002754D8" w:rsidP="002754D8">
      <w:pPr>
        <w:framePr w:hSpace="180" w:wrap="around" w:vAnchor="page" w:hAnchor="margin" w:y="3166"/>
        <w:rPr>
          <w:sz w:val="28"/>
          <w:szCs w:val="28"/>
        </w:rPr>
      </w:pPr>
      <w:r>
        <w:rPr>
          <w:sz w:val="28"/>
          <w:szCs w:val="28"/>
        </w:rPr>
        <w:t>Version 2, March 2026</w:t>
      </w:r>
    </w:p>
    <w:p w14:paraId="574B0C78" w14:textId="77777777" w:rsidR="000E43CB" w:rsidRPr="009401F6" w:rsidRDefault="000E43CB" w:rsidP="002C0D2C">
      <w:pPr>
        <w:rPr>
          <w:lang w:eastAsia="en-AU"/>
        </w:rPr>
        <w:sectPr w:rsidR="000E43CB" w:rsidRPr="009401F6" w:rsidSect="008E0E45">
          <w:headerReference w:type="even" r:id="rId8"/>
          <w:headerReference w:type="default" r:id="rId9"/>
          <w:footerReference w:type="even" r:id="rId10"/>
          <w:footerReference w:type="default" r:id="rId11"/>
          <w:headerReference w:type="first" r:id="rId12"/>
          <w:footerReference w:type="first" r:id="rId13"/>
          <w:pgSz w:w="11906" w:h="16838" w:code="9"/>
          <w:pgMar w:top="13571" w:right="1701" w:bottom="567" w:left="1701" w:header="709" w:footer="709" w:gutter="0"/>
          <w:cols w:space="708"/>
          <w:titlePg/>
          <w:docGrid w:linePitch="360"/>
        </w:sectPr>
      </w:pPr>
    </w:p>
    <w:p w14:paraId="752A4356" w14:textId="77777777" w:rsidR="000E43CB" w:rsidRPr="005D4EA1" w:rsidRDefault="000E43CB" w:rsidP="002C0D2C">
      <w:pPr>
        <w:pStyle w:val="LegalSubheading"/>
        <w:pageBreakBefore/>
      </w:pPr>
      <w:r w:rsidRPr="00691723">
        <w:lastRenderedPageBreak/>
        <w:t>Copyright</w:t>
      </w:r>
    </w:p>
    <w:p w14:paraId="71664216" w14:textId="1B2CD092" w:rsidR="000E43CB" w:rsidRDefault="000E43CB" w:rsidP="002C0D2C">
      <w:pPr>
        <w:pStyle w:val="LegalCopy"/>
      </w:pPr>
      <w:r w:rsidRPr="00F022DE">
        <w:rPr>
          <w:color w:val="auto"/>
        </w:rPr>
        <w:t>© Commonwealth of Australia 202</w:t>
      </w:r>
      <w:r w:rsidR="00F022DE" w:rsidRPr="00F022DE">
        <w:rPr>
          <w:color w:val="auto"/>
        </w:rPr>
        <w:t>6</w:t>
      </w:r>
      <w:r w:rsidRPr="00F022DE">
        <w:rPr>
          <w:color w:val="auto"/>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F022DE">
        <w:rPr>
          <w:i/>
          <w:color w:val="auto"/>
        </w:rPr>
        <w:t>Copyright Act 1968</w:t>
      </w:r>
      <w:r w:rsidRPr="00F022DE">
        <w:rPr>
          <w:color w:val="auto"/>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4" w:history="1">
        <w:r w:rsidRPr="009401F6">
          <w:rPr>
            <w:rStyle w:val="Hyperlink"/>
            <w:rFonts w:cs="Arial"/>
          </w:rPr>
          <w:t>tga.copyright@tga.gov.au</w:t>
        </w:r>
      </w:hyperlink>
      <w:r w:rsidRPr="009401F6">
        <w:t>&gt;</w:t>
      </w:r>
      <w:r>
        <w:t>.</w:t>
      </w:r>
    </w:p>
    <w:p w14:paraId="763222BF" w14:textId="5C84AEB2" w:rsidR="00974D7C" w:rsidRDefault="00974D7C" w:rsidP="002C0D2C">
      <w:pPr>
        <w:pStyle w:val="LegalCopy"/>
      </w:pPr>
    </w:p>
    <w:p w14:paraId="692EC6D7" w14:textId="5D450210" w:rsidR="00974D7C" w:rsidRDefault="00974D7C" w:rsidP="002C0D2C">
      <w:pPr>
        <w:pStyle w:val="LegalCopy"/>
      </w:pPr>
    </w:p>
    <w:sdt>
      <w:sdtPr>
        <w:rPr>
          <w:rFonts w:ascii="Cambria" w:eastAsiaTheme="minorEastAsia" w:hAnsi="Cambria" w:cstheme="minorBidi"/>
          <w:b w:val="0"/>
          <w:color w:val="auto"/>
          <w:sz w:val="22"/>
          <w:szCs w:val="22"/>
        </w:rPr>
        <w:id w:val="21514769"/>
        <w:docPartObj>
          <w:docPartGallery w:val="Table of Contents"/>
          <w:docPartUnique/>
        </w:docPartObj>
      </w:sdtPr>
      <w:sdtEndPr>
        <w:rPr>
          <w:rFonts w:ascii="Arial" w:hAnsi="Arial"/>
          <w:color w:val="000000" w:themeColor="text1"/>
          <w:sz w:val="20"/>
          <w:szCs w:val="20"/>
        </w:rPr>
      </w:sdtEndPr>
      <w:sdtContent>
        <w:p w14:paraId="14DEB984" w14:textId="77777777" w:rsidR="00775016" w:rsidRPr="00215D48" w:rsidRDefault="00775016" w:rsidP="00775016">
          <w:pPr>
            <w:pStyle w:val="NonTOCheading2"/>
          </w:pPr>
          <w:r w:rsidRPr="00215D48">
            <w:t>Contents</w:t>
          </w:r>
        </w:p>
        <w:p w14:paraId="1A59128E" w14:textId="49D773F9" w:rsidR="001B47BC" w:rsidRDefault="00775016">
          <w:pPr>
            <w:pStyle w:val="TOC1"/>
            <w:rPr>
              <w:rFonts w:asciiTheme="minorHAnsi" w:eastAsiaTheme="minorEastAsia" w:hAnsiTheme="minorHAnsi" w:cstheme="minorBidi"/>
              <w:b w:val="0"/>
              <w:noProof/>
              <w:color w:val="auto"/>
              <w:kern w:val="2"/>
              <w:sz w:val="24"/>
              <w:szCs w:val="24"/>
              <w:lang w:eastAsia="en-AU"/>
              <w14:ligatures w14:val="standardContextual"/>
            </w:rPr>
          </w:pPr>
          <w:r w:rsidRPr="00215D48">
            <w:fldChar w:fldCharType="begin"/>
          </w:r>
          <w:r w:rsidRPr="00215D48">
            <w:instrText xml:space="preserve"> TOC \h \z \u \t "Heading 2,1,Heading 3,2,Heading 4,3" </w:instrText>
          </w:r>
          <w:r w:rsidRPr="00215D48">
            <w:fldChar w:fldCharType="separate"/>
          </w:r>
          <w:hyperlink w:anchor="_Toc226530829" w:history="1">
            <w:r w:rsidR="001B47BC" w:rsidRPr="008B70BD">
              <w:rPr>
                <w:rStyle w:val="Hyperlink"/>
                <w:noProof/>
              </w:rPr>
              <w:t>Purpose</w:t>
            </w:r>
            <w:r w:rsidR="001B47BC">
              <w:rPr>
                <w:noProof/>
                <w:webHidden/>
              </w:rPr>
              <w:tab/>
            </w:r>
            <w:r w:rsidR="001B47BC">
              <w:rPr>
                <w:noProof/>
                <w:webHidden/>
              </w:rPr>
              <w:fldChar w:fldCharType="begin"/>
            </w:r>
            <w:r w:rsidR="001B47BC">
              <w:rPr>
                <w:noProof/>
                <w:webHidden/>
              </w:rPr>
              <w:instrText xml:space="preserve"> PAGEREF _Toc226530829 \h </w:instrText>
            </w:r>
            <w:r w:rsidR="001B47BC">
              <w:rPr>
                <w:noProof/>
                <w:webHidden/>
              </w:rPr>
            </w:r>
            <w:r w:rsidR="001B47BC">
              <w:rPr>
                <w:noProof/>
                <w:webHidden/>
              </w:rPr>
              <w:fldChar w:fldCharType="separate"/>
            </w:r>
            <w:r w:rsidR="001B47BC">
              <w:rPr>
                <w:noProof/>
                <w:webHidden/>
              </w:rPr>
              <w:t>4</w:t>
            </w:r>
            <w:r w:rsidR="001B47BC">
              <w:rPr>
                <w:noProof/>
                <w:webHidden/>
              </w:rPr>
              <w:fldChar w:fldCharType="end"/>
            </w:r>
          </w:hyperlink>
        </w:p>
        <w:p w14:paraId="6629904D" w14:textId="469D96C5"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30" w:history="1">
            <w:r w:rsidRPr="008B70BD">
              <w:rPr>
                <w:rStyle w:val="Hyperlink"/>
                <w:noProof/>
              </w:rPr>
              <w:t>Introduction</w:t>
            </w:r>
            <w:r>
              <w:rPr>
                <w:noProof/>
                <w:webHidden/>
              </w:rPr>
              <w:tab/>
            </w:r>
            <w:r>
              <w:rPr>
                <w:noProof/>
                <w:webHidden/>
              </w:rPr>
              <w:fldChar w:fldCharType="begin"/>
            </w:r>
            <w:r>
              <w:rPr>
                <w:noProof/>
                <w:webHidden/>
              </w:rPr>
              <w:instrText xml:space="preserve"> PAGEREF _Toc226530830 \h </w:instrText>
            </w:r>
            <w:r>
              <w:rPr>
                <w:noProof/>
                <w:webHidden/>
              </w:rPr>
            </w:r>
            <w:r>
              <w:rPr>
                <w:noProof/>
                <w:webHidden/>
              </w:rPr>
              <w:fldChar w:fldCharType="separate"/>
            </w:r>
            <w:r>
              <w:rPr>
                <w:noProof/>
                <w:webHidden/>
              </w:rPr>
              <w:t>4</w:t>
            </w:r>
            <w:r>
              <w:rPr>
                <w:noProof/>
                <w:webHidden/>
              </w:rPr>
              <w:fldChar w:fldCharType="end"/>
            </w:r>
          </w:hyperlink>
        </w:p>
        <w:p w14:paraId="6391B515" w14:textId="79893421"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31" w:history="1">
            <w:r w:rsidRPr="008B70BD">
              <w:rPr>
                <w:rStyle w:val="Hyperlink"/>
                <w:noProof/>
              </w:rPr>
              <w:t>Role types</w:t>
            </w:r>
            <w:r>
              <w:rPr>
                <w:noProof/>
                <w:webHidden/>
              </w:rPr>
              <w:tab/>
            </w:r>
            <w:r>
              <w:rPr>
                <w:noProof/>
                <w:webHidden/>
              </w:rPr>
              <w:fldChar w:fldCharType="begin"/>
            </w:r>
            <w:r>
              <w:rPr>
                <w:noProof/>
                <w:webHidden/>
              </w:rPr>
              <w:instrText xml:space="preserve"> PAGEREF _Toc226530831 \h </w:instrText>
            </w:r>
            <w:r>
              <w:rPr>
                <w:noProof/>
                <w:webHidden/>
              </w:rPr>
            </w:r>
            <w:r>
              <w:rPr>
                <w:noProof/>
                <w:webHidden/>
              </w:rPr>
              <w:fldChar w:fldCharType="separate"/>
            </w:r>
            <w:r>
              <w:rPr>
                <w:noProof/>
                <w:webHidden/>
              </w:rPr>
              <w:t>4</w:t>
            </w:r>
            <w:r>
              <w:rPr>
                <w:noProof/>
                <w:webHidden/>
              </w:rPr>
              <w:fldChar w:fldCharType="end"/>
            </w:r>
          </w:hyperlink>
        </w:p>
        <w:p w14:paraId="67DCE209" w14:textId="1B8C6B0A"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32" w:history="1">
            <w:r w:rsidRPr="008B70BD">
              <w:rPr>
                <w:rStyle w:val="Hyperlink"/>
                <w:noProof/>
              </w:rPr>
              <w:t>Symbols used in this guide</w:t>
            </w:r>
            <w:r>
              <w:rPr>
                <w:noProof/>
                <w:webHidden/>
              </w:rPr>
              <w:tab/>
            </w:r>
            <w:r>
              <w:rPr>
                <w:noProof/>
                <w:webHidden/>
              </w:rPr>
              <w:fldChar w:fldCharType="begin"/>
            </w:r>
            <w:r>
              <w:rPr>
                <w:noProof/>
                <w:webHidden/>
              </w:rPr>
              <w:instrText xml:space="preserve"> PAGEREF _Toc226530832 \h </w:instrText>
            </w:r>
            <w:r>
              <w:rPr>
                <w:noProof/>
                <w:webHidden/>
              </w:rPr>
            </w:r>
            <w:r>
              <w:rPr>
                <w:noProof/>
                <w:webHidden/>
              </w:rPr>
              <w:fldChar w:fldCharType="separate"/>
            </w:r>
            <w:r>
              <w:rPr>
                <w:noProof/>
                <w:webHidden/>
              </w:rPr>
              <w:t>4</w:t>
            </w:r>
            <w:r>
              <w:rPr>
                <w:noProof/>
                <w:webHidden/>
              </w:rPr>
              <w:fldChar w:fldCharType="end"/>
            </w:r>
          </w:hyperlink>
        </w:p>
        <w:p w14:paraId="1FD85354" w14:textId="2F158ACC"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33" w:history="1">
            <w:r w:rsidRPr="008B70BD">
              <w:rPr>
                <w:rStyle w:val="Hyperlink"/>
                <w:noProof/>
              </w:rPr>
              <w:t>Section 1: How to login to the dashboard</w:t>
            </w:r>
            <w:r>
              <w:rPr>
                <w:noProof/>
                <w:webHidden/>
              </w:rPr>
              <w:tab/>
            </w:r>
            <w:r>
              <w:rPr>
                <w:noProof/>
                <w:webHidden/>
              </w:rPr>
              <w:fldChar w:fldCharType="begin"/>
            </w:r>
            <w:r>
              <w:rPr>
                <w:noProof/>
                <w:webHidden/>
              </w:rPr>
              <w:instrText xml:space="preserve"> PAGEREF _Toc226530833 \h </w:instrText>
            </w:r>
            <w:r>
              <w:rPr>
                <w:noProof/>
                <w:webHidden/>
              </w:rPr>
            </w:r>
            <w:r>
              <w:rPr>
                <w:noProof/>
                <w:webHidden/>
              </w:rPr>
              <w:fldChar w:fldCharType="separate"/>
            </w:r>
            <w:r>
              <w:rPr>
                <w:noProof/>
                <w:webHidden/>
              </w:rPr>
              <w:t>5</w:t>
            </w:r>
            <w:r>
              <w:rPr>
                <w:noProof/>
                <w:webHidden/>
              </w:rPr>
              <w:fldChar w:fldCharType="end"/>
            </w:r>
          </w:hyperlink>
        </w:p>
        <w:p w14:paraId="4901921C" w14:textId="3FF23CF8"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34" w:history="1">
            <w:r w:rsidRPr="008B70BD">
              <w:rPr>
                <w:rStyle w:val="Hyperlink"/>
                <w:noProof/>
              </w:rPr>
              <w:t>Section 2: PMR Notification Dashboard overview</w:t>
            </w:r>
            <w:r>
              <w:rPr>
                <w:noProof/>
                <w:webHidden/>
              </w:rPr>
              <w:tab/>
            </w:r>
            <w:r>
              <w:rPr>
                <w:noProof/>
                <w:webHidden/>
              </w:rPr>
              <w:fldChar w:fldCharType="begin"/>
            </w:r>
            <w:r>
              <w:rPr>
                <w:noProof/>
                <w:webHidden/>
              </w:rPr>
              <w:instrText xml:space="preserve"> PAGEREF _Toc226530834 \h </w:instrText>
            </w:r>
            <w:r>
              <w:rPr>
                <w:noProof/>
                <w:webHidden/>
              </w:rPr>
            </w:r>
            <w:r>
              <w:rPr>
                <w:noProof/>
                <w:webHidden/>
              </w:rPr>
              <w:fldChar w:fldCharType="separate"/>
            </w:r>
            <w:r>
              <w:rPr>
                <w:noProof/>
                <w:webHidden/>
              </w:rPr>
              <w:t>7</w:t>
            </w:r>
            <w:r>
              <w:rPr>
                <w:noProof/>
                <w:webHidden/>
              </w:rPr>
              <w:fldChar w:fldCharType="end"/>
            </w:r>
          </w:hyperlink>
        </w:p>
        <w:p w14:paraId="5C4F18C8" w14:textId="36456CC7"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35" w:history="1">
            <w:r w:rsidRPr="008B70BD">
              <w:rPr>
                <w:rStyle w:val="Hyperlink"/>
                <w:noProof/>
              </w:rPr>
              <w:t>How to preview or view details of your notifications</w:t>
            </w:r>
            <w:r>
              <w:rPr>
                <w:noProof/>
                <w:webHidden/>
              </w:rPr>
              <w:tab/>
            </w:r>
            <w:r>
              <w:rPr>
                <w:noProof/>
                <w:webHidden/>
              </w:rPr>
              <w:fldChar w:fldCharType="begin"/>
            </w:r>
            <w:r>
              <w:rPr>
                <w:noProof/>
                <w:webHidden/>
              </w:rPr>
              <w:instrText xml:space="preserve"> PAGEREF _Toc226530835 \h </w:instrText>
            </w:r>
            <w:r>
              <w:rPr>
                <w:noProof/>
                <w:webHidden/>
              </w:rPr>
            </w:r>
            <w:r>
              <w:rPr>
                <w:noProof/>
                <w:webHidden/>
              </w:rPr>
              <w:fldChar w:fldCharType="separate"/>
            </w:r>
            <w:r>
              <w:rPr>
                <w:noProof/>
                <w:webHidden/>
              </w:rPr>
              <w:t>8</w:t>
            </w:r>
            <w:r>
              <w:rPr>
                <w:noProof/>
                <w:webHidden/>
              </w:rPr>
              <w:fldChar w:fldCharType="end"/>
            </w:r>
          </w:hyperlink>
        </w:p>
        <w:p w14:paraId="61769DFA" w14:textId="3C759EC5"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36" w:history="1">
            <w:r w:rsidRPr="008B70BD">
              <w:rPr>
                <w:rStyle w:val="Hyperlink"/>
                <w:noProof/>
              </w:rPr>
              <w:t>How to draft a response to your notification</w:t>
            </w:r>
            <w:r>
              <w:rPr>
                <w:noProof/>
                <w:webHidden/>
              </w:rPr>
              <w:tab/>
            </w:r>
            <w:r>
              <w:rPr>
                <w:noProof/>
                <w:webHidden/>
              </w:rPr>
              <w:fldChar w:fldCharType="begin"/>
            </w:r>
            <w:r>
              <w:rPr>
                <w:noProof/>
                <w:webHidden/>
              </w:rPr>
              <w:instrText xml:space="preserve"> PAGEREF _Toc226530836 \h </w:instrText>
            </w:r>
            <w:r>
              <w:rPr>
                <w:noProof/>
                <w:webHidden/>
              </w:rPr>
            </w:r>
            <w:r>
              <w:rPr>
                <w:noProof/>
                <w:webHidden/>
              </w:rPr>
              <w:fldChar w:fldCharType="separate"/>
            </w:r>
            <w:r>
              <w:rPr>
                <w:noProof/>
                <w:webHidden/>
              </w:rPr>
              <w:t>9</w:t>
            </w:r>
            <w:r>
              <w:rPr>
                <w:noProof/>
                <w:webHidden/>
              </w:rPr>
              <w:fldChar w:fldCharType="end"/>
            </w:r>
          </w:hyperlink>
        </w:p>
        <w:p w14:paraId="1E975A30" w14:textId="747FEE1B"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37" w:history="1">
            <w:r w:rsidRPr="008B70BD">
              <w:rPr>
                <w:rStyle w:val="Hyperlink"/>
                <w:noProof/>
              </w:rPr>
              <w:t>Section 3: How to respond to an initial request for information and/ or samples notice.</w:t>
            </w:r>
            <w:r>
              <w:rPr>
                <w:noProof/>
                <w:webHidden/>
              </w:rPr>
              <w:tab/>
            </w:r>
            <w:r>
              <w:rPr>
                <w:noProof/>
                <w:webHidden/>
              </w:rPr>
              <w:fldChar w:fldCharType="begin"/>
            </w:r>
            <w:r>
              <w:rPr>
                <w:noProof/>
                <w:webHidden/>
              </w:rPr>
              <w:instrText xml:space="preserve"> PAGEREF _Toc226530837 \h </w:instrText>
            </w:r>
            <w:r>
              <w:rPr>
                <w:noProof/>
                <w:webHidden/>
              </w:rPr>
            </w:r>
            <w:r>
              <w:rPr>
                <w:noProof/>
                <w:webHidden/>
              </w:rPr>
              <w:fldChar w:fldCharType="separate"/>
            </w:r>
            <w:r>
              <w:rPr>
                <w:noProof/>
                <w:webHidden/>
              </w:rPr>
              <w:t>11</w:t>
            </w:r>
            <w:r>
              <w:rPr>
                <w:noProof/>
                <w:webHidden/>
              </w:rPr>
              <w:fldChar w:fldCharType="end"/>
            </w:r>
          </w:hyperlink>
        </w:p>
        <w:p w14:paraId="2F6B992A" w14:textId="71B366ED"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38" w:history="1">
            <w:r w:rsidRPr="008B70BD">
              <w:rPr>
                <w:rStyle w:val="Hyperlink"/>
                <w:noProof/>
              </w:rPr>
              <w:t>Notification details section</w:t>
            </w:r>
            <w:r>
              <w:rPr>
                <w:noProof/>
                <w:webHidden/>
              </w:rPr>
              <w:tab/>
            </w:r>
            <w:r>
              <w:rPr>
                <w:noProof/>
                <w:webHidden/>
              </w:rPr>
              <w:fldChar w:fldCharType="begin"/>
            </w:r>
            <w:r>
              <w:rPr>
                <w:noProof/>
                <w:webHidden/>
              </w:rPr>
              <w:instrText xml:space="preserve"> PAGEREF _Toc226530838 \h </w:instrText>
            </w:r>
            <w:r>
              <w:rPr>
                <w:noProof/>
                <w:webHidden/>
              </w:rPr>
            </w:r>
            <w:r>
              <w:rPr>
                <w:noProof/>
                <w:webHidden/>
              </w:rPr>
              <w:fldChar w:fldCharType="separate"/>
            </w:r>
            <w:r>
              <w:rPr>
                <w:noProof/>
                <w:webHidden/>
              </w:rPr>
              <w:t>11</w:t>
            </w:r>
            <w:r>
              <w:rPr>
                <w:noProof/>
                <w:webHidden/>
              </w:rPr>
              <w:fldChar w:fldCharType="end"/>
            </w:r>
          </w:hyperlink>
        </w:p>
        <w:p w14:paraId="4DDF9CCD" w14:textId="7E7148A2"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39" w:history="1">
            <w:r w:rsidRPr="008B70BD">
              <w:rPr>
                <w:rStyle w:val="Hyperlink"/>
                <w:noProof/>
              </w:rPr>
              <w:t>Goods and model details section</w:t>
            </w:r>
            <w:r>
              <w:rPr>
                <w:noProof/>
                <w:webHidden/>
              </w:rPr>
              <w:tab/>
            </w:r>
            <w:r>
              <w:rPr>
                <w:noProof/>
                <w:webHidden/>
              </w:rPr>
              <w:fldChar w:fldCharType="begin"/>
            </w:r>
            <w:r>
              <w:rPr>
                <w:noProof/>
                <w:webHidden/>
              </w:rPr>
              <w:instrText xml:space="preserve"> PAGEREF _Toc226530839 \h </w:instrText>
            </w:r>
            <w:r>
              <w:rPr>
                <w:noProof/>
                <w:webHidden/>
              </w:rPr>
            </w:r>
            <w:r>
              <w:rPr>
                <w:noProof/>
                <w:webHidden/>
              </w:rPr>
              <w:fldChar w:fldCharType="separate"/>
            </w:r>
            <w:r>
              <w:rPr>
                <w:noProof/>
                <w:webHidden/>
              </w:rPr>
              <w:t>12</w:t>
            </w:r>
            <w:r>
              <w:rPr>
                <w:noProof/>
                <w:webHidden/>
              </w:rPr>
              <w:fldChar w:fldCharType="end"/>
            </w:r>
          </w:hyperlink>
        </w:p>
        <w:p w14:paraId="168F3553" w14:textId="223D1240" w:rsidR="001B47BC" w:rsidRDefault="001B47BC">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26530840" w:history="1">
            <w:r w:rsidRPr="008B70BD">
              <w:rPr>
                <w:rStyle w:val="Hyperlink"/>
                <w:noProof/>
              </w:rPr>
              <w:t>Including additional goods in scope of the PMR</w:t>
            </w:r>
            <w:r>
              <w:rPr>
                <w:noProof/>
                <w:webHidden/>
              </w:rPr>
              <w:tab/>
            </w:r>
            <w:r>
              <w:rPr>
                <w:noProof/>
                <w:webHidden/>
              </w:rPr>
              <w:fldChar w:fldCharType="begin"/>
            </w:r>
            <w:r>
              <w:rPr>
                <w:noProof/>
                <w:webHidden/>
              </w:rPr>
              <w:instrText xml:space="preserve"> PAGEREF _Toc226530840 \h </w:instrText>
            </w:r>
            <w:r>
              <w:rPr>
                <w:noProof/>
                <w:webHidden/>
              </w:rPr>
            </w:r>
            <w:r>
              <w:rPr>
                <w:noProof/>
                <w:webHidden/>
              </w:rPr>
              <w:fldChar w:fldCharType="separate"/>
            </w:r>
            <w:r>
              <w:rPr>
                <w:noProof/>
                <w:webHidden/>
              </w:rPr>
              <w:t>12</w:t>
            </w:r>
            <w:r>
              <w:rPr>
                <w:noProof/>
                <w:webHidden/>
              </w:rPr>
              <w:fldChar w:fldCharType="end"/>
            </w:r>
          </w:hyperlink>
        </w:p>
        <w:p w14:paraId="0EFD6442" w14:textId="29F038EC" w:rsidR="001B47BC" w:rsidRDefault="001B47BC">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26530841" w:history="1">
            <w:r w:rsidRPr="008B70BD">
              <w:rPr>
                <w:rStyle w:val="Hyperlink"/>
                <w:noProof/>
              </w:rPr>
              <w:t>Adding models of goods in scope of the PMR</w:t>
            </w:r>
            <w:r>
              <w:rPr>
                <w:noProof/>
                <w:webHidden/>
              </w:rPr>
              <w:tab/>
            </w:r>
            <w:r>
              <w:rPr>
                <w:noProof/>
                <w:webHidden/>
              </w:rPr>
              <w:fldChar w:fldCharType="begin"/>
            </w:r>
            <w:r>
              <w:rPr>
                <w:noProof/>
                <w:webHidden/>
              </w:rPr>
              <w:instrText xml:space="preserve"> PAGEREF _Toc226530841 \h </w:instrText>
            </w:r>
            <w:r>
              <w:rPr>
                <w:noProof/>
                <w:webHidden/>
              </w:rPr>
            </w:r>
            <w:r>
              <w:rPr>
                <w:noProof/>
                <w:webHidden/>
              </w:rPr>
              <w:fldChar w:fldCharType="separate"/>
            </w:r>
            <w:r>
              <w:rPr>
                <w:noProof/>
                <w:webHidden/>
              </w:rPr>
              <w:t>14</w:t>
            </w:r>
            <w:r>
              <w:rPr>
                <w:noProof/>
                <w:webHidden/>
              </w:rPr>
              <w:fldChar w:fldCharType="end"/>
            </w:r>
          </w:hyperlink>
        </w:p>
        <w:p w14:paraId="29FBE6CF" w14:textId="2FAE4FA4" w:rsidR="001B47BC" w:rsidRDefault="001B47BC">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26530842" w:history="1">
            <w:r w:rsidRPr="008B70BD">
              <w:rPr>
                <w:rStyle w:val="Hyperlink"/>
                <w:noProof/>
              </w:rPr>
              <w:t>Editing the model details</w:t>
            </w:r>
            <w:r>
              <w:rPr>
                <w:noProof/>
                <w:webHidden/>
              </w:rPr>
              <w:tab/>
            </w:r>
            <w:r>
              <w:rPr>
                <w:noProof/>
                <w:webHidden/>
              </w:rPr>
              <w:fldChar w:fldCharType="begin"/>
            </w:r>
            <w:r>
              <w:rPr>
                <w:noProof/>
                <w:webHidden/>
              </w:rPr>
              <w:instrText xml:space="preserve"> PAGEREF _Toc226530842 \h </w:instrText>
            </w:r>
            <w:r>
              <w:rPr>
                <w:noProof/>
                <w:webHidden/>
              </w:rPr>
            </w:r>
            <w:r>
              <w:rPr>
                <w:noProof/>
                <w:webHidden/>
              </w:rPr>
              <w:fldChar w:fldCharType="separate"/>
            </w:r>
            <w:r>
              <w:rPr>
                <w:noProof/>
                <w:webHidden/>
              </w:rPr>
              <w:t>16</w:t>
            </w:r>
            <w:r>
              <w:rPr>
                <w:noProof/>
                <w:webHidden/>
              </w:rPr>
              <w:fldChar w:fldCharType="end"/>
            </w:r>
          </w:hyperlink>
        </w:p>
        <w:p w14:paraId="3FD25AD5" w14:textId="14609996" w:rsidR="001B47BC" w:rsidRDefault="001B47BC">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26530843" w:history="1">
            <w:r w:rsidRPr="008B70BD">
              <w:rPr>
                <w:rStyle w:val="Hyperlink"/>
                <w:noProof/>
              </w:rPr>
              <w:t>Adding supply, complaints and adverse events data</w:t>
            </w:r>
            <w:r>
              <w:rPr>
                <w:noProof/>
                <w:webHidden/>
              </w:rPr>
              <w:tab/>
            </w:r>
            <w:r>
              <w:rPr>
                <w:noProof/>
                <w:webHidden/>
              </w:rPr>
              <w:fldChar w:fldCharType="begin"/>
            </w:r>
            <w:r>
              <w:rPr>
                <w:noProof/>
                <w:webHidden/>
              </w:rPr>
              <w:instrText xml:space="preserve"> PAGEREF _Toc226530843 \h </w:instrText>
            </w:r>
            <w:r>
              <w:rPr>
                <w:noProof/>
                <w:webHidden/>
              </w:rPr>
            </w:r>
            <w:r>
              <w:rPr>
                <w:noProof/>
                <w:webHidden/>
              </w:rPr>
              <w:fldChar w:fldCharType="separate"/>
            </w:r>
            <w:r>
              <w:rPr>
                <w:noProof/>
                <w:webHidden/>
              </w:rPr>
              <w:t>21</w:t>
            </w:r>
            <w:r>
              <w:rPr>
                <w:noProof/>
                <w:webHidden/>
              </w:rPr>
              <w:fldChar w:fldCharType="end"/>
            </w:r>
          </w:hyperlink>
        </w:p>
        <w:p w14:paraId="03F369BC" w14:textId="26214507"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44" w:history="1">
            <w:r w:rsidRPr="008B70BD">
              <w:rPr>
                <w:rStyle w:val="Hyperlink"/>
                <w:noProof/>
              </w:rPr>
              <w:t>Legislative breaches and responses section</w:t>
            </w:r>
            <w:r>
              <w:rPr>
                <w:noProof/>
                <w:webHidden/>
              </w:rPr>
              <w:tab/>
            </w:r>
            <w:r>
              <w:rPr>
                <w:noProof/>
                <w:webHidden/>
              </w:rPr>
              <w:fldChar w:fldCharType="begin"/>
            </w:r>
            <w:r>
              <w:rPr>
                <w:noProof/>
                <w:webHidden/>
              </w:rPr>
              <w:instrText xml:space="preserve"> PAGEREF _Toc226530844 \h </w:instrText>
            </w:r>
            <w:r>
              <w:rPr>
                <w:noProof/>
                <w:webHidden/>
              </w:rPr>
            </w:r>
            <w:r>
              <w:rPr>
                <w:noProof/>
                <w:webHidden/>
              </w:rPr>
              <w:fldChar w:fldCharType="separate"/>
            </w:r>
            <w:r>
              <w:rPr>
                <w:noProof/>
                <w:webHidden/>
              </w:rPr>
              <w:t>36</w:t>
            </w:r>
            <w:r>
              <w:rPr>
                <w:noProof/>
                <w:webHidden/>
              </w:rPr>
              <w:fldChar w:fldCharType="end"/>
            </w:r>
          </w:hyperlink>
        </w:p>
        <w:p w14:paraId="2C2C084C" w14:textId="786DD284"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45" w:history="1">
            <w:r w:rsidRPr="008B70BD">
              <w:rPr>
                <w:rStyle w:val="Hyperlink"/>
                <w:noProof/>
              </w:rPr>
              <w:t>How to submit your response</w:t>
            </w:r>
            <w:r>
              <w:rPr>
                <w:noProof/>
                <w:webHidden/>
              </w:rPr>
              <w:tab/>
            </w:r>
            <w:r>
              <w:rPr>
                <w:noProof/>
                <w:webHidden/>
              </w:rPr>
              <w:fldChar w:fldCharType="begin"/>
            </w:r>
            <w:r>
              <w:rPr>
                <w:noProof/>
                <w:webHidden/>
              </w:rPr>
              <w:instrText xml:space="preserve"> PAGEREF _Toc226530845 \h </w:instrText>
            </w:r>
            <w:r>
              <w:rPr>
                <w:noProof/>
                <w:webHidden/>
              </w:rPr>
            </w:r>
            <w:r>
              <w:rPr>
                <w:noProof/>
                <w:webHidden/>
              </w:rPr>
              <w:fldChar w:fldCharType="separate"/>
            </w:r>
            <w:r>
              <w:rPr>
                <w:noProof/>
                <w:webHidden/>
              </w:rPr>
              <w:t>42</w:t>
            </w:r>
            <w:r>
              <w:rPr>
                <w:noProof/>
                <w:webHidden/>
              </w:rPr>
              <w:fldChar w:fldCharType="end"/>
            </w:r>
          </w:hyperlink>
        </w:p>
        <w:p w14:paraId="30470B86" w14:textId="20DBBDB7"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46" w:history="1">
            <w:r w:rsidRPr="008B70BD">
              <w:rPr>
                <w:rStyle w:val="Hyperlink"/>
                <w:noProof/>
              </w:rPr>
              <w:t>Section 4: How to respond to additional information request.</w:t>
            </w:r>
            <w:r>
              <w:rPr>
                <w:noProof/>
                <w:webHidden/>
              </w:rPr>
              <w:tab/>
            </w:r>
            <w:r>
              <w:rPr>
                <w:noProof/>
                <w:webHidden/>
              </w:rPr>
              <w:fldChar w:fldCharType="begin"/>
            </w:r>
            <w:r>
              <w:rPr>
                <w:noProof/>
                <w:webHidden/>
              </w:rPr>
              <w:instrText xml:space="preserve"> PAGEREF _Toc226530846 \h </w:instrText>
            </w:r>
            <w:r>
              <w:rPr>
                <w:noProof/>
                <w:webHidden/>
              </w:rPr>
            </w:r>
            <w:r>
              <w:rPr>
                <w:noProof/>
                <w:webHidden/>
              </w:rPr>
              <w:fldChar w:fldCharType="separate"/>
            </w:r>
            <w:r>
              <w:rPr>
                <w:noProof/>
                <w:webHidden/>
              </w:rPr>
              <w:t>44</w:t>
            </w:r>
            <w:r>
              <w:rPr>
                <w:noProof/>
                <w:webHidden/>
              </w:rPr>
              <w:fldChar w:fldCharType="end"/>
            </w:r>
          </w:hyperlink>
        </w:p>
        <w:p w14:paraId="3091EB32" w14:textId="7AE768B6"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47" w:history="1">
            <w:r w:rsidRPr="008B70BD">
              <w:rPr>
                <w:rStyle w:val="Hyperlink"/>
                <w:noProof/>
              </w:rPr>
              <w:t>Notification details section</w:t>
            </w:r>
            <w:r>
              <w:rPr>
                <w:noProof/>
                <w:webHidden/>
              </w:rPr>
              <w:tab/>
            </w:r>
            <w:r>
              <w:rPr>
                <w:noProof/>
                <w:webHidden/>
              </w:rPr>
              <w:fldChar w:fldCharType="begin"/>
            </w:r>
            <w:r>
              <w:rPr>
                <w:noProof/>
                <w:webHidden/>
              </w:rPr>
              <w:instrText xml:space="preserve"> PAGEREF _Toc226530847 \h </w:instrText>
            </w:r>
            <w:r>
              <w:rPr>
                <w:noProof/>
                <w:webHidden/>
              </w:rPr>
            </w:r>
            <w:r>
              <w:rPr>
                <w:noProof/>
                <w:webHidden/>
              </w:rPr>
              <w:fldChar w:fldCharType="separate"/>
            </w:r>
            <w:r>
              <w:rPr>
                <w:noProof/>
                <w:webHidden/>
              </w:rPr>
              <w:t>45</w:t>
            </w:r>
            <w:r>
              <w:rPr>
                <w:noProof/>
                <w:webHidden/>
              </w:rPr>
              <w:fldChar w:fldCharType="end"/>
            </w:r>
          </w:hyperlink>
        </w:p>
        <w:p w14:paraId="68F8BCFF" w14:textId="61695F30"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48" w:history="1">
            <w:r w:rsidRPr="008B70BD">
              <w:rPr>
                <w:rStyle w:val="Hyperlink"/>
                <w:noProof/>
              </w:rPr>
              <w:t>Goods and model details section</w:t>
            </w:r>
            <w:r>
              <w:rPr>
                <w:noProof/>
                <w:webHidden/>
              </w:rPr>
              <w:tab/>
            </w:r>
            <w:r>
              <w:rPr>
                <w:noProof/>
                <w:webHidden/>
              </w:rPr>
              <w:fldChar w:fldCharType="begin"/>
            </w:r>
            <w:r>
              <w:rPr>
                <w:noProof/>
                <w:webHidden/>
              </w:rPr>
              <w:instrText xml:space="preserve"> PAGEREF _Toc226530848 \h </w:instrText>
            </w:r>
            <w:r>
              <w:rPr>
                <w:noProof/>
                <w:webHidden/>
              </w:rPr>
            </w:r>
            <w:r>
              <w:rPr>
                <w:noProof/>
                <w:webHidden/>
              </w:rPr>
              <w:fldChar w:fldCharType="separate"/>
            </w:r>
            <w:r>
              <w:rPr>
                <w:noProof/>
                <w:webHidden/>
              </w:rPr>
              <w:t>45</w:t>
            </w:r>
            <w:r>
              <w:rPr>
                <w:noProof/>
                <w:webHidden/>
              </w:rPr>
              <w:fldChar w:fldCharType="end"/>
            </w:r>
          </w:hyperlink>
        </w:p>
        <w:p w14:paraId="297768B1" w14:textId="168081B2"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49" w:history="1">
            <w:r w:rsidRPr="008B70BD">
              <w:rPr>
                <w:rStyle w:val="Hyperlink"/>
                <w:noProof/>
              </w:rPr>
              <w:t>Other required responses</w:t>
            </w:r>
            <w:r>
              <w:rPr>
                <w:noProof/>
                <w:webHidden/>
              </w:rPr>
              <w:tab/>
            </w:r>
            <w:r>
              <w:rPr>
                <w:noProof/>
                <w:webHidden/>
              </w:rPr>
              <w:fldChar w:fldCharType="begin"/>
            </w:r>
            <w:r>
              <w:rPr>
                <w:noProof/>
                <w:webHidden/>
              </w:rPr>
              <w:instrText xml:space="preserve"> PAGEREF _Toc226530849 \h </w:instrText>
            </w:r>
            <w:r>
              <w:rPr>
                <w:noProof/>
                <w:webHidden/>
              </w:rPr>
            </w:r>
            <w:r>
              <w:rPr>
                <w:noProof/>
                <w:webHidden/>
              </w:rPr>
              <w:fldChar w:fldCharType="separate"/>
            </w:r>
            <w:r>
              <w:rPr>
                <w:noProof/>
                <w:webHidden/>
              </w:rPr>
              <w:t>46</w:t>
            </w:r>
            <w:r>
              <w:rPr>
                <w:noProof/>
                <w:webHidden/>
              </w:rPr>
              <w:fldChar w:fldCharType="end"/>
            </w:r>
          </w:hyperlink>
        </w:p>
        <w:p w14:paraId="64F810E9" w14:textId="1B6EAC7C"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50" w:history="1">
            <w:r w:rsidRPr="008B70BD">
              <w:rPr>
                <w:rStyle w:val="Hyperlink"/>
                <w:noProof/>
              </w:rPr>
              <w:t>How to submit your response</w:t>
            </w:r>
            <w:r>
              <w:rPr>
                <w:noProof/>
                <w:webHidden/>
              </w:rPr>
              <w:tab/>
            </w:r>
            <w:r>
              <w:rPr>
                <w:noProof/>
                <w:webHidden/>
              </w:rPr>
              <w:fldChar w:fldCharType="begin"/>
            </w:r>
            <w:r>
              <w:rPr>
                <w:noProof/>
                <w:webHidden/>
              </w:rPr>
              <w:instrText xml:space="preserve"> PAGEREF _Toc226530850 \h </w:instrText>
            </w:r>
            <w:r>
              <w:rPr>
                <w:noProof/>
                <w:webHidden/>
              </w:rPr>
            </w:r>
            <w:r>
              <w:rPr>
                <w:noProof/>
                <w:webHidden/>
              </w:rPr>
              <w:fldChar w:fldCharType="separate"/>
            </w:r>
            <w:r>
              <w:rPr>
                <w:noProof/>
                <w:webHidden/>
              </w:rPr>
              <w:t>51</w:t>
            </w:r>
            <w:r>
              <w:rPr>
                <w:noProof/>
                <w:webHidden/>
              </w:rPr>
              <w:fldChar w:fldCharType="end"/>
            </w:r>
          </w:hyperlink>
        </w:p>
        <w:p w14:paraId="1BADA6D8" w14:textId="2CF53B84"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51" w:history="1">
            <w:r w:rsidRPr="008B70BD">
              <w:rPr>
                <w:rStyle w:val="Hyperlink"/>
                <w:noProof/>
              </w:rPr>
              <w:t>Section 5: How to respond to a proposal to take action.</w:t>
            </w:r>
            <w:r>
              <w:rPr>
                <w:noProof/>
                <w:webHidden/>
              </w:rPr>
              <w:tab/>
            </w:r>
            <w:r>
              <w:rPr>
                <w:noProof/>
                <w:webHidden/>
              </w:rPr>
              <w:fldChar w:fldCharType="begin"/>
            </w:r>
            <w:r>
              <w:rPr>
                <w:noProof/>
                <w:webHidden/>
              </w:rPr>
              <w:instrText xml:space="preserve"> PAGEREF _Toc226530851 \h </w:instrText>
            </w:r>
            <w:r>
              <w:rPr>
                <w:noProof/>
                <w:webHidden/>
              </w:rPr>
            </w:r>
            <w:r>
              <w:rPr>
                <w:noProof/>
                <w:webHidden/>
              </w:rPr>
              <w:fldChar w:fldCharType="separate"/>
            </w:r>
            <w:r>
              <w:rPr>
                <w:noProof/>
                <w:webHidden/>
              </w:rPr>
              <w:t>54</w:t>
            </w:r>
            <w:r>
              <w:rPr>
                <w:noProof/>
                <w:webHidden/>
              </w:rPr>
              <w:fldChar w:fldCharType="end"/>
            </w:r>
          </w:hyperlink>
        </w:p>
        <w:p w14:paraId="6FE66B08" w14:textId="2BC6D044"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52" w:history="1">
            <w:r w:rsidRPr="008B70BD">
              <w:rPr>
                <w:rStyle w:val="Hyperlink"/>
                <w:noProof/>
              </w:rPr>
              <w:t>Notification details section</w:t>
            </w:r>
            <w:r>
              <w:rPr>
                <w:noProof/>
                <w:webHidden/>
              </w:rPr>
              <w:tab/>
            </w:r>
            <w:r>
              <w:rPr>
                <w:noProof/>
                <w:webHidden/>
              </w:rPr>
              <w:fldChar w:fldCharType="begin"/>
            </w:r>
            <w:r>
              <w:rPr>
                <w:noProof/>
                <w:webHidden/>
              </w:rPr>
              <w:instrText xml:space="preserve"> PAGEREF _Toc226530852 \h </w:instrText>
            </w:r>
            <w:r>
              <w:rPr>
                <w:noProof/>
                <w:webHidden/>
              </w:rPr>
            </w:r>
            <w:r>
              <w:rPr>
                <w:noProof/>
                <w:webHidden/>
              </w:rPr>
              <w:fldChar w:fldCharType="separate"/>
            </w:r>
            <w:r>
              <w:rPr>
                <w:noProof/>
                <w:webHidden/>
              </w:rPr>
              <w:t>54</w:t>
            </w:r>
            <w:r>
              <w:rPr>
                <w:noProof/>
                <w:webHidden/>
              </w:rPr>
              <w:fldChar w:fldCharType="end"/>
            </w:r>
          </w:hyperlink>
        </w:p>
        <w:p w14:paraId="75A50571" w14:textId="30EB431B"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53" w:history="1">
            <w:r w:rsidRPr="008B70BD">
              <w:rPr>
                <w:rStyle w:val="Hyperlink"/>
                <w:noProof/>
              </w:rPr>
              <w:t>Goods</w:t>
            </w:r>
            <w:r w:rsidRPr="008B70BD">
              <w:rPr>
                <w:rStyle w:val="Hyperlink"/>
                <w:i/>
                <w:iCs/>
                <w:noProof/>
              </w:rPr>
              <w:t xml:space="preserve"> </w:t>
            </w:r>
            <w:r w:rsidRPr="008B70BD">
              <w:rPr>
                <w:rStyle w:val="Hyperlink"/>
                <w:noProof/>
              </w:rPr>
              <w:t>and model details section</w:t>
            </w:r>
            <w:r>
              <w:rPr>
                <w:noProof/>
                <w:webHidden/>
              </w:rPr>
              <w:tab/>
            </w:r>
            <w:r>
              <w:rPr>
                <w:noProof/>
                <w:webHidden/>
              </w:rPr>
              <w:fldChar w:fldCharType="begin"/>
            </w:r>
            <w:r>
              <w:rPr>
                <w:noProof/>
                <w:webHidden/>
              </w:rPr>
              <w:instrText xml:space="preserve"> PAGEREF _Toc226530853 \h </w:instrText>
            </w:r>
            <w:r>
              <w:rPr>
                <w:noProof/>
                <w:webHidden/>
              </w:rPr>
            </w:r>
            <w:r>
              <w:rPr>
                <w:noProof/>
                <w:webHidden/>
              </w:rPr>
              <w:fldChar w:fldCharType="separate"/>
            </w:r>
            <w:r>
              <w:rPr>
                <w:noProof/>
                <w:webHidden/>
              </w:rPr>
              <w:t>55</w:t>
            </w:r>
            <w:r>
              <w:rPr>
                <w:noProof/>
                <w:webHidden/>
              </w:rPr>
              <w:fldChar w:fldCharType="end"/>
            </w:r>
          </w:hyperlink>
        </w:p>
        <w:p w14:paraId="56CEC3D9" w14:textId="0675D500" w:rsidR="001B47BC" w:rsidRDefault="001B47BC">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26530854" w:history="1">
            <w:r w:rsidRPr="008B70BD">
              <w:rPr>
                <w:rStyle w:val="Hyperlink"/>
                <w:noProof/>
              </w:rPr>
              <w:t>How to submit your response</w:t>
            </w:r>
            <w:r>
              <w:rPr>
                <w:noProof/>
                <w:webHidden/>
              </w:rPr>
              <w:tab/>
            </w:r>
            <w:r>
              <w:rPr>
                <w:noProof/>
                <w:webHidden/>
              </w:rPr>
              <w:fldChar w:fldCharType="begin"/>
            </w:r>
            <w:r>
              <w:rPr>
                <w:noProof/>
                <w:webHidden/>
              </w:rPr>
              <w:instrText xml:space="preserve"> PAGEREF _Toc226530854 \h </w:instrText>
            </w:r>
            <w:r>
              <w:rPr>
                <w:noProof/>
                <w:webHidden/>
              </w:rPr>
            </w:r>
            <w:r>
              <w:rPr>
                <w:noProof/>
                <w:webHidden/>
              </w:rPr>
              <w:fldChar w:fldCharType="separate"/>
            </w:r>
            <w:r>
              <w:rPr>
                <w:noProof/>
                <w:webHidden/>
              </w:rPr>
              <w:t>60</w:t>
            </w:r>
            <w:r>
              <w:rPr>
                <w:noProof/>
                <w:webHidden/>
              </w:rPr>
              <w:fldChar w:fldCharType="end"/>
            </w:r>
          </w:hyperlink>
        </w:p>
        <w:p w14:paraId="553C4927" w14:textId="4DB456C0" w:rsidR="001B47BC" w:rsidRDefault="001B47BC">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26530855" w:history="1">
            <w:r w:rsidRPr="008B70BD">
              <w:rPr>
                <w:rStyle w:val="Hyperlink"/>
                <w:noProof/>
              </w:rPr>
              <w:t>Section 6: How to request for an extension.</w:t>
            </w:r>
            <w:r>
              <w:rPr>
                <w:noProof/>
                <w:webHidden/>
              </w:rPr>
              <w:tab/>
            </w:r>
            <w:r>
              <w:rPr>
                <w:noProof/>
                <w:webHidden/>
              </w:rPr>
              <w:fldChar w:fldCharType="begin"/>
            </w:r>
            <w:r>
              <w:rPr>
                <w:noProof/>
                <w:webHidden/>
              </w:rPr>
              <w:instrText xml:space="preserve"> PAGEREF _Toc226530855 \h </w:instrText>
            </w:r>
            <w:r>
              <w:rPr>
                <w:noProof/>
                <w:webHidden/>
              </w:rPr>
            </w:r>
            <w:r>
              <w:rPr>
                <w:noProof/>
                <w:webHidden/>
              </w:rPr>
              <w:fldChar w:fldCharType="separate"/>
            </w:r>
            <w:r>
              <w:rPr>
                <w:noProof/>
                <w:webHidden/>
              </w:rPr>
              <w:t>63</w:t>
            </w:r>
            <w:r>
              <w:rPr>
                <w:noProof/>
                <w:webHidden/>
              </w:rPr>
              <w:fldChar w:fldCharType="end"/>
            </w:r>
          </w:hyperlink>
        </w:p>
        <w:p w14:paraId="1C17CB37" w14:textId="04CF3789" w:rsidR="00775016" w:rsidRPr="00451875" w:rsidRDefault="00775016">
          <w:r w:rsidRPr="00215D48">
            <w:fldChar w:fldCharType="end"/>
          </w:r>
        </w:p>
      </w:sdtContent>
    </w:sdt>
    <w:p w14:paraId="4B7E24F4" w14:textId="77D33DDE" w:rsidR="0036711A" w:rsidRDefault="0036711A" w:rsidP="00422752">
      <w:pPr>
        <w:pStyle w:val="Heading2"/>
        <w:rPr>
          <w:sz w:val="32"/>
          <w:szCs w:val="32"/>
        </w:rPr>
      </w:pPr>
      <w:bookmarkStart w:id="0" w:name="_Toc226530829"/>
      <w:r>
        <w:rPr>
          <w:sz w:val="32"/>
          <w:szCs w:val="32"/>
        </w:rPr>
        <w:lastRenderedPageBreak/>
        <w:t>Purpose</w:t>
      </w:r>
      <w:bookmarkEnd w:id="0"/>
    </w:p>
    <w:p w14:paraId="52A766CF" w14:textId="00B670B0" w:rsidR="00C74DBA" w:rsidRDefault="00C74DBA" w:rsidP="00C74DBA">
      <w:r>
        <w:t xml:space="preserve">The purpose of this guidance is to help sponsors and manufacturers understand the process in which the Therapeutic Goods Administration (TGA) </w:t>
      </w:r>
      <w:r w:rsidR="00A77B5E">
        <w:t xml:space="preserve">requires </w:t>
      </w:r>
      <w:r>
        <w:t>sponsors and manufacturers to respond to notifications relating to post-market reviews of medical devices.</w:t>
      </w:r>
    </w:p>
    <w:p w14:paraId="7B200037" w14:textId="77777777" w:rsidR="00C74DBA" w:rsidRDefault="00C74DBA" w:rsidP="00C74DBA">
      <w:r>
        <w:t xml:space="preserve">This is a guide only, and sponsors and manufacturers are encouraged to familiarise themselves with the legislative and regulatory requirements in Australia. If necessary, seek professional advice as it is the responsibility of each sponsor and/or manufacturer to understand and comply with these requirements. </w:t>
      </w:r>
    </w:p>
    <w:p w14:paraId="479D2DC5" w14:textId="1B452782" w:rsidR="00844A12" w:rsidRDefault="00844A12" w:rsidP="00C74DBA">
      <w:r>
        <w:t>There are some repetitions of the instructions throughout this document to allow users to download or print just the section that they need at that time.</w:t>
      </w:r>
    </w:p>
    <w:p w14:paraId="61CA9A77" w14:textId="659199DD" w:rsidR="0036711A" w:rsidRPr="0036711A" w:rsidRDefault="00C74DBA" w:rsidP="00C74DBA">
      <w:pPr>
        <w:spacing w:before="240"/>
      </w:pPr>
      <w:r>
        <w:t xml:space="preserve">This document will evolve over time and updates and clarifications will be included as required. </w:t>
      </w:r>
    </w:p>
    <w:p w14:paraId="04358787" w14:textId="6CFD4648" w:rsidR="00775016" w:rsidRPr="00422752" w:rsidRDefault="00775016" w:rsidP="00C74DBA">
      <w:pPr>
        <w:pStyle w:val="Heading2"/>
        <w:spacing w:before="240"/>
        <w:rPr>
          <w:sz w:val="32"/>
          <w:szCs w:val="32"/>
        </w:rPr>
      </w:pPr>
      <w:bookmarkStart w:id="1" w:name="_Toc226530830"/>
      <w:r w:rsidRPr="00422752">
        <w:rPr>
          <w:sz w:val="32"/>
          <w:szCs w:val="32"/>
        </w:rPr>
        <w:t>Introduction</w:t>
      </w:r>
      <w:bookmarkEnd w:id="1"/>
    </w:p>
    <w:p w14:paraId="149CF2A1" w14:textId="1097D30C" w:rsidR="00775016" w:rsidRPr="00F775E2" w:rsidRDefault="00775016" w:rsidP="00775016">
      <w:pPr>
        <w:rPr>
          <w:rFonts w:cs="Arial"/>
        </w:rPr>
      </w:pPr>
      <w:r w:rsidRPr="00F775E2">
        <w:rPr>
          <w:rFonts w:cs="Arial"/>
        </w:rPr>
        <w:t>This Post Market Review Compliance Dashboard</w:t>
      </w:r>
      <w:r w:rsidR="009B4248" w:rsidRPr="00F775E2">
        <w:rPr>
          <w:rFonts w:cs="Arial"/>
        </w:rPr>
        <w:t xml:space="preserve"> (</w:t>
      </w:r>
      <w:r w:rsidR="00700960">
        <w:rPr>
          <w:rFonts w:cs="Arial"/>
        </w:rPr>
        <w:t xml:space="preserve">the </w:t>
      </w:r>
      <w:r w:rsidR="009B4248" w:rsidRPr="00F775E2">
        <w:rPr>
          <w:rFonts w:cs="Arial"/>
        </w:rPr>
        <w:t>dashboard)</w:t>
      </w:r>
      <w:r w:rsidRPr="00F775E2">
        <w:rPr>
          <w:rFonts w:cs="Arial"/>
        </w:rPr>
        <w:t xml:space="preserve"> </w:t>
      </w:r>
      <w:r w:rsidR="00D809A5" w:rsidRPr="00F775E2">
        <w:rPr>
          <w:rFonts w:cs="Arial"/>
        </w:rPr>
        <w:t>u</w:t>
      </w:r>
      <w:r w:rsidRPr="00F775E2">
        <w:rPr>
          <w:rFonts w:cs="Arial"/>
        </w:rPr>
        <w:t xml:space="preserve">ser </w:t>
      </w:r>
      <w:r w:rsidR="009B4248" w:rsidRPr="00F775E2">
        <w:rPr>
          <w:rFonts w:cs="Arial"/>
        </w:rPr>
        <w:t>g</w:t>
      </w:r>
      <w:r w:rsidRPr="00F775E2">
        <w:rPr>
          <w:rFonts w:cs="Arial"/>
        </w:rPr>
        <w:t xml:space="preserve">uide provides step-by-step instructions on how to </w:t>
      </w:r>
      <w:r w:rsidR="00D60E7F" w:rsidRPr="00F775E2">
        <w:rPr>
          <w:rFonts w:cs="Arial"/>
        </w:rPr>
        <w:t xml:space="preserve">(pre)view and </w:t>
      </w:r>
      <w:r w:rsidRPr="00F775E2">
        <w:rPr>
          <w:rFonts w:cs="Arial"/>
        </w:rPr>
        <w:t>respond to a medical device post-market review</w:t>
      </w:r>
      <w:r w:rsidR="00696620" w:rsidRPr="00F775E2">
        <w:rPr>
          <w:rFonts w:cs="Arial"/>
        </w:rPr>
        <w:t xml:space="preserve"> (PMR)</w:t>
      </w:r>
      <w:r w:rsidRPr="00F775E2">
        <w:rPr>
          <w:rFonts w:cs="Arial"/>
        </w:rPr>
        <w:t xml:space="preserve"> notification from the TGA through the dashboard.</w:t>
      </w:r>
    </w:p>
    <w:p w14:paraId="4C5E3605" w14:textId="2E9FB83D" w:rsidR="00E81653" w:rsidRPr="00F775E2" w:rsidRDefault="00D00084" w:rsidP="00775016">
      <w:pPr>
        <w:rPr>
          <w:rFonts w:cs="Arial"/>
        </w:rPr>
      </w:pPr>
      <w:r w:rsidRPr="00F775E2">
        <w:rPr>
          <w:rFonts w:cs="Arial"/>
        </w:rPr>
        <w:t>The TGA m</w:t>
      </w:r>
      <w:r w:rsidR="00640CFC" w:rsidRPr="00F775E2">
        <w:rPr>
          <w:rFonts w:cs="Arial"/>
        </w:rPr>
        <w:t xml:space="preserve">ay undertake a PMR of medical devices </w:t>
      </w:r>
      <w:r w:rsidR="004B56E1" w:rsidRPr="00F775E2">
        <w:rPr>
          <w:rFonts w:cs="Arial"/>
        </w:rPr>
        <w:t>in response to emerging signals</w:t>
      </w:r>
      <w:r w:rsidR="00FE3626">
        <w:rPr>
          <w:rFonts w:cs="Arial"/>
        </w:rPr>
        <w:t xml:space="preserve"> of safety</w:t>
      </w:r>
      <w:r w:rsidR="00580961">
        <w:rPr>
          <w:rFonts w:cs="Arial"/>
        </w:rPr>
        <w:t>, performance, or quality concerns</w:t>
      </w:r>
      <w:r w:rsidR="004B56E1" w:rsidRPr="00F775E2">
        <w:rPr>
          <w:rFonts w:cs="Arial"/>
        </w:rPr>
        <w:t xml:space="preserve"> and </w:t>
      </w:r>
      <w:r w:rsidR="00580961">
        <w:rPr>
          <w:rFonts w:cs="Arial"/>
        </w:rPr>
        <w:t xml:space="preserve">to </w:t>
      </w:r>
      <w:r w:rsidR="004B56E1" w:rsidRPr="00F775E2">
        <w:rPr>
          <w:rFonts w:cs="Arial"/>
        </w:rPr>
        <w:t xml:space="preserve">ensure </w:t>
      </w:r>
      <w:r w:rsidR="000F4F86" w:rsidRPr="00F775E2">
        <w:rPr>
          <w:rFonts w:cs="Arial"/>
        </w:rPr>
        <w:t>devices</w:t>
      </w:r>
      <w:r w:rsidR="007C3AC0" w:rsidRPr="00F775E2">
        <w:rPr>
          <w:rFonts w:cs="Arial"/>
        </w:rPr>
        <w:t xml:space="preserve"> continue to meet legislative requirements.</w:t>
      </w:r>
      <w:r w:rsidR="00E90DAC" w:rsidRPr="00F775E2">
        <w:rPr>
          <w:rFonts w:cs="Arial"/>
        </w:rPr>
        <w:t xml:space="preserve"> During a PMR, </w:t>
      </w:r>
      <w:r w:rsidR="00551575" w:rsidRPr="00F775E2">
        <w:rPr>
          <w:rFonts w:cs="Arial"/>
        </w:rPr>
        <w:t xml:space="preserve">the TGA </w:t>
      </w:r>
      <w:r w:rsidR="00A338D3" w:rsidRPr="00F775E2">
        <w:rPr>
          <w:rFonts w:cs="Arial"/>
        </w:rPr>
        <w:t xml:space="preserve">may send you a </w:t>
      </w:r>
      <w:r w:rsidR="0049441C" w:rsidRPr="00F775E2">
        <w:rPr>
          <w:rFonts w:cs="Arial"/>
        </w:rPr>
        <w:t xml:space="preserve">written </w:t>
      </w:r>
      <w:r w:rsidR="00A338D3" w:rsidRPr="00F775E2">
        <w:rPr>
          <w:rFonts w:cs="Arial"/>
        </w:rPr>
        <w:t>no</w:t>
      </w:r>
      <w:r w:rsidR="0049441C" w:rsidRPr="00F775E2">
        <w:rPr>
          <w:rFonts w:cs="Arial"/>
        </w:rPr>
        <w:t xml:space="preserve">tice </w:t>
      </w:r>
      <w:r w:rsidR="00551575" w:rsidRPr="00F775E2">
        <w:rPr>
          <w:rFonts w:cs="Arial"/>
        </w:rPr>
        <w:t>outlining</w:t>
      </w:r>
      <w:r w:rsidR="0049441C" w:rsidRPr="00F775E2">
        <w:rPr>
          <w:rFonts w:cs="Arial"/>
        </w:rPr>
        <w:t xml:space="preserve"> the specific information required </w:t>
      </w:r>
      <w:r w:rsidR="00551575" w:rsidRPr="00F775E2">
        <w:rPr>
          <w:rFonts w:cs="Arial"/>
        </w:rPr>
        <w:t>to</w:t>
      </w:r>
      <w:r w:rsidR="0049441C" w:rsidRPr="00F775E2">
        <w:rPr>
          <w:rFonts w:cs="Arial"/>
        </w:rPr>
        <w:t xml:space="preserve"> undertake the </w:t>
      </w:r>
      <w:r w:rsidR="00551575" w:rsidRPr="00F775E2">
        <w:rPr>
          <w:rFonts w:cs="Arial"/>
        </w:rPr>
        <w:t>review</w:t>
      </w:r>
      <w:r w:rsidR="000E4A8F">
        <w:rPr>
          <w:rFonts w:cs="Arial"/>
        </w:rPr>
        <w:t xml:space="preserve"> or when regulatory action is being taken</w:t>
      </w:r>
      <w:r w:rsidR="00551575" w:rsidRPr="00F775E2">
        <w:rPr>
          <w:rFonts w:cs="Arial"/>
        </w:rPr>
        <w:t>.</w:t>
      </w:r>
      <w:r w:rsidR="004B56E1" w:rsidRPr="00F775E2">
        <w:rPr>
          <w:rFonts w:cs="Arial"/>
        </w:rPr>
        <w:t xml:space="preserve"> </w:t>
      </w:r>
      <w:r w:rsidR="006B2F0A" w:rsidRPr="00F775E2">
        <w:rPr>
          <w:rFonts w:cs="Arial"/>
        </w:rPr>
        <w:t xml:space="preserve">The </w:t>
      </w:r>
      <w:r w:rsidR="00D7669E" w:rsidRPr="00F775E2">
        <w:rPr>
          <w:rFonts w:cs="Arial"/>
        </w:rPr>
        <w:t xml:space="preserve">notices </w:t>
      </w:r>
      <w:r w:rsidR="0005697F" w:rsidRPr="00F775E2">
        <w:rPr>
          <w:rFonts w:cs="Arial"/>
        </w:rPr>
        <w:t xml:space="preserve">may </w:t>
      </w:r>
      <w:r w:rsidR="00E81653" w:rsidRPr="00F775E2">
        <w:rPr>
          <w:rFonts w:cs="Arial"/>
        </w:rPr>
        <w:t>include</w:t>
      </w:r>
      <w:r w:rsidR="00E37898">
        <w:rPr>
          <w:rFonts w:cs="Arial"/>
        </w:rPr>
        <w:t>:</w:t>
      </w:r>
    </w:p>
    <w:p w14:paraId="46B5DFEA" w14:textId="6ACF0F89" w:rsidR="00567CAC" w:rsidRPr="00025AEE" w:rsidRDefault="00C3031B" w:rsidP="00025AEE">
      <w:pPr>
        <w:pStyle w:val="ListBullet"/>
      </w:pPr>
      <w:r w:rsidRPr="00025AEE">
        <w:t>r</w:t>
      </w:r>
      <w:r w:rsidR="5E8D2C7D" w:rsidRPr="00025AEE">
        <w:t>equest</w:t>
      </w:r>
      <w:r w:rsidR="0083524F" w:rsidRPr="00025AEE">
        <w:t>s</w:t>
      </w:r>
      <w:r w:rsidR="5E8D2C7D" w:rsidRPr="00025AEE">
        <w:t xml:space="preserve"> for information</w:t>
      </w:r>
      <w:r w:rsidR="5C3B2A13" w:rsidRPr="00025AEE">
        <w:t xml:space="preserve"> and/or samples, and</w:t>
      </w:r>
    </w:p>
    <w:p w14:paraId="6CF9B8E5" w14:textId="3C6E2FA2" w:rsidR="00581A5F" w:rsidRPr="00025AEE" w:rsidRDefault="00C3031B" w:rsidP="00025AEE">
      <w:pPr>
        <w:pStyle w:val="ListBullet"/>
      </w:pPr>
      <w:r w:rsidRPr="00025AEE">
        <w:t>p</w:t>
      </w:r>
      <w:r w:rsidR="5C3B2A13" w:rsidRPr="00025AEE">
        <w:t>roposal</w:t>
      </w:r>
      <w:r w:rsidR="0083524F" w:rsidRPr="00025AEE">
        <w:t>s</w:t>
      </w:r>
      <w:r w:rsidR="5C3B2A13" w:rsidRPr="00025AEE">
        <w:t xml:space="preserve"> to </w:t>
      </w:r>
      <w:proofErr w:type="gramStart"/>
      <w:r w:rsidR="5C3B2A13" w:rsidRPr="00025AEE">
        <w:t>take action</w:t>
      </w:r>
      <w:proofErr w:type="gramEnd"/>
      <w:r w:rsidR="5C3B2A13" w:rsidRPr="00025AEE">
        <w:t xml:space="preserve"> when a potential non-compliance with the </w:t>
      </w:r>
      <w:r w:rsidR="27C6FD4E" w:rsidRPr="00025AEE">
        <w:t>legislative requirements is identified</w:t>
      </w:r>
      <w:r w:rsidR="00A77B5E" w:rsidRPr="00025AEE">
        <w:t>,</w:t>
      </w:r>
      <w:r w:rsidR="00940FA6" w:rsidRPr="00025AEE">
        <w:t xml:space="preserve"> or</w:t>
      </w:r>
    </w:p>
    <w:p w14:paraId="724A668E" w14:textId="0DDD57DE" w:rsidR="00940FA6" w:rsidRPr="00025AEE" w:rsidRDefault="00C3031B" w:rsidP="00025AEE">
      <w:pPr>
        <w:pStyle w:val="ListBullet"/>
      </w:pPr>
      <w:r w:rsidRPr="00025AEE">
        <w:t>n</w:t>
      </w:r>
      <w:r w:rsidR="000671D5" w:rsidRPr="00025AEE">
        <w:t>otifications that regulatory action is being undertaken</w:t>
      </w:r>
      <w:r w:rsidR="00A77B5E" w:rsidRPr="00025AEE">
        <w:t>.</w:t>
      </w:r>
    </w:p>
    <w:p w14:paraId="5E39C4C9" w14:textId="71CB3E60" w:rsidR="00084A14" w:rsidRPr="00F775E2" w:rsidRDefault="7BBC9CE7" w:rsidP="00C051BD">
      <w:pPr>
        <w:rPr>
          <w:rFonts w:cs="Arial"/>
        </w:rPr>
      </w:pPr>
      <w:r w:rsidRPr="0E851DFF">
        <w:rPr>
          <w:rFonts w:cs="Arial"/>
        </w:rPr>
        <w:t>We have updated the dashboard to allow sponsors of devices included in the Australian Register of Therapeutic Goods (ARTG) (Goods included in the ARTG) and exempt goods</w:t>
      </w:r>
      <w:r w:rsidR="00935422">
        <w:rPr>
          <w:rFonts w:cs="Arial"/>
        </w:rPr>
        <w:t>,</w:t>
      </w:r>
      <w:r w:rsidRPr="0E851DFF">
        <w:rPr>
          <w:rFonts w:cs="Arial"/>
        </w:rPr>
        <w:t xml:space="preserve"> such as therapeutic vaping devices and device accessories (Goods not included in the ARTG)</w:t>
      </w:r>
      <w:r w:rsidR="00935422">
        <w:rPr>
          <w:rFonts w:cs="Arial"/>
        </w:rPr>
        <w:t>, to</w:t>
      </w:r>
      <w:r w:rsidR="52B9C812" w:rsidRPr="0E851DFF">
        <w:rPr>
          <w:rFonts w:cs="Arial"/>
        </w:rPr>
        <w:t xml:space="preserve"> view </w:t>
      </w:r>
      <w:r w:rsidR="000E5EAB">
        <w:rPr>
          <w:rFonts w:cs="Arial"/>
        </w:rPr>
        <w:t>or</w:t>
      </w:r>
      <w:r w:rsidR="52B9C812" w:rsidRPr="0E851DFF">
        <w:rPr>
          <w:rFonts w:cs="Arial"/>
        </w:rPr>
        <w:t xml:space="preserve"> respond to a</w:t>
      </w:r>
      <w:r w:rsidR="677D3E39" w:rsidRPr="0E851DFF">
        <w:rPr>
          <w:rFonts w:cs="Arial"/>
        </w:rPr>
        <w:t>ny notifications from the TGA through the dashboa</w:t>
      </w:r>
      <w:r w:rsidR="0857A27B" w:rsidRPr="0E851DFF">
        <w:rPr>
          <w:rFonts w:cs="Arial"/>
        </w:rPr>
        <w:t>rd</w:t>
      </w:r>
      <w:r w:rsidR="55832244" w:rsidRPr="0E851DFF">
        <w:rPr>
          <w:rFonts w:cs="Arial"/>
        </w:rPr>
        <w:t>.</w:t>
      </w:r>
    </w:p>
    <w:p w14:paraId="129295BE" w14:textId="77777777" w:rsidR="00775016" w:rsidRPr="00EF1088" w:rsidRDefault="00775016" w:rsidP="006B72FB">
      <w:pPr>
        <w:pStyle w:val="Heading3"/>
        <w:spacing w:before="0"/>
        <w:rPr>
          <w:sz w:val="28"/>
          <w:szCs w:val="28"/>
        </w:rPr>
      </w:pPr>
      <w:bookmarkStart w:id="2" w:name="_Toc226530831"/>
      <w:r w:rsidRPr="00EF1088">
        <w:rPr>
          <w:sz w:val="28"/>
          <w:szCs w:val="28"/>
        </w:rPr>
        <w:t>Role types</w:t>
      </w:r>
      <w:bookmarkEnd w:id="2"/>
    </w:p>
    <w:p w14:paraId="1C876807" w14:textId="186F91E2" w:rsidR="00775016" w:rsidRPr="007D0D17" w:rsidRDefault="00775016" w:rsidP="00775016">
      <w:pPr>
        <w:rPr>
          <w:rFonts w:cs="Arial"/>
        </w:rPr>
      </w:pPr>
      <w:r w:rsidRPr="007D0D17">
        <w:rPr>
          <w:rFonts w:cs="Arial"/>
        </w:rPr>
        <w:t xml:space="preserve">In the </w:t>
      </w:r>
      <w:r w:rsidR="00465388">
        <w:rPr>
          <w:rFonts w:cs="Arial"/>
        </w:rPr>
        <w:t>dashboard</w:t>
      </w:r>
      <w:r w:rsidRPr="007D0D17">
        <w:rPr>
          <w:rFonts w:cs="Arial"/>
        </w:rPr>
        <w:t>, there are two role types:</w:t>
      </w:r>
    </w:p>
    <w:p w14:paraId="11AE8B65" w14:textId="77777777" w:rsidR="00775016" w:rsidRPr="00025AEE" w:rsidRDefault="00775016" w:rsidP="00025AEE">
      <w:pPr>
        <w:pStyle w:val="ListBullet"/>
      </w:pPr>
      <w:r w:rsidRPr="00025AEE">
        <w:t>Drafter: The drafter can review, upload documents, and edit responses to a notification.</w:t>
      </w:r>
    </w:p>
    <w:p w14:paraId="702653AA" w14:textId="77777777" w:rsidR="00775016" w:rsidRPr="00025AEE" w:rsidRDefault="00775016" w:rsidP="00025AEE">
      <w:pPr>
        <w:pStyle w:val="ListBullet"/>
      </w:pPr>
      <w:r w:rsidRPr="00025AEE">
        <w:t>Submitter: The submitter can review, upload documents, edit, and submit responses to a notification.</w:t>
      </w:r>
    </w:p>
    <w:p w14:paraId="70BAA603" w14:textId="6AD765EC" w:rsidR="009534CB" w:rsidRDefault="00775016" w:rsidP="009534CB">
      <w:pPr>
        <w:rPr>
          <w:rFonts w:cs="Arial"/>
        </w:rPr>
      </w:pPr>
      <w:r w:rsidRPr="007D0D17">
        <w:rPr>
          <w:rFonts w:cs="Arial"/>
        </w:rPr>
        <w:t xml:space="preserve">These roles </w:t>
      </w:r>
      <w:r w:rsidR="00AF7969">
        <w:rPr>
          <w:rFonts w:cs="Arial"/>
        </w:rPr>
        <w:t>are</w:t>
      </w:r>
      <w:r w:rsidRPr="007D0D17">
        <w:rPr>
          <w:rFonts w:cs="Arial"/>
        </w:rPr>
        <w:t xml:space="preserve"> designated by your TGA Business Services (TBS) administrator.</w:t>
      </w:r>
    </w:p>
    <w:p w14:paraId="05648EEC" w14:textId="4497057F" w:rsidR="0009358B" w:rsidRPr="009534CB" w:rsidRDefault="007C707B" w:rsidP="009534CB">
      <w:pPr>
        <w:pStyle w:val="Heading3"/>
        <w:spacing w:before="0"/>
        <w:rPr>
          <w:rFonts w:cs="Arial"/>
          <w:sz w:val="28"/>
          <w:szCs w:val="28"/>
        </w:rPr>
      </w:pPr>
      <w:bookmarkStart w:id="3" w:name="_Toc226530832"/>
      <w:r w:rsidRPr="009534CB">
        <w:rPr>
          <w:sz w:val="28"/>
          <w:szCs w:val="28"/>
        </w:rPr>
        <w:t>Symbols used in this guide</w:t>
      </w:r>
      <w:bookmarkEnd w:id="3"/>
    </w:p>
    <w:tbl>
      <w:tblPr>
        <w:tblStyle w:val="TableGrid"/>
        <w:tblW w:w="0" w:type="auto"/>
        <w:tblLook w:val="04A0" w:firstRow="1" w:lastRow="0" w:firstColumn="1" w:lastColumn="0" w:noHBand="0" w:noVBand="1"/>
      </w:tblPr>
      <w:tblGrid>
        <w:gridCol w:w="1129"/>
        <w:gridCol w:w="7931"/>
      </w:tblGrid>
      <w:tr w:rsidR="00B04EEF" w14:paraId="0F1B32A9" w14:textId="77777777" w:rsidTr="00A31700">
        <w:tc>
          <w:tcPr>
            <w:tcW w:w="1129" w:type="dxa"/>
          </w:tcPr>
          <w:p w14:paraId="70B41B5E" w14:textId="1FF10665" w:rsidR="00B04EEF" w:rsidRDefault="00B04EEF">
            <w:pPr>
              <w:rPr>
                <w:noProof/>
              </w:rPr>
            </w:pPr>
            <w:r>
              <w:rPr>
                <w:noProof/>
              </w:rPr>
              <w:t>Symbol</w:t>
            </w:r>
          </w:p>
        </w:tc>
        <w:tc>
          <w:tcPr>
            <w:tcW w:w="7931" w:type="dxa"/>
          </w:tcPr>
          <w:p w14:paraId="488AC7AE" w14:textId="6B65F35C" w:rsidR="00B04EEF" w:rsidRDefault="00B04EEF">
            <w:r>
              <w:t>Meaning</w:t>
            </w:r>
          </w:p>
        </w:tc>
      </w:tr>
      <w:tr w:rsidR="002015F6" w14:paraId="0120D690" w14:textId="77777777" w:rsidTr="00A31700">
        <w:tc>
          <w:tcPr>
            <w:tcW w:w="1129" w:type="dxa"/>
          </w:tcPr>
          <w:p w14:paraId="27B2F4AB" w14:textId="4C7C9F01" w:rsidR="002015F6" w:rsidRDefault="00A31700">
            <w:r>
              <w:rPr>
                <w:noProof/>
              </w:rPr>
              <w:drawing>
                <wp:inline distT="0" distB="0" distL="0" distR="0" wp14:anchorId="63ECB99C" wp14:editId="3471D8C1">
                  <wp:extent cx="352425" cy="352425"/>
                  <wp:effectExtent l="0" t="0" r="9525" b="9525"/>
                  <wp:docPr id="869062901" name="Graphic 8"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62901" name="Graphic 869062901"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52425" cy="352425"/>
                          </a:xfrm>
                          <a:prstGeom prst="rect">
                            <a:avLst/>
                          </a:prstGeom>
                        </pic:spPr>
                      </pic:pic>
                    </a:graphicData>
                  </a:graphic>
                </wp:inline>
              </w:drawing>
            </w:r>
          </w:p>
        </w:tc>
        <w:tc>
          <w:tcPr>
            <w:tcW w:w="7931" w:type="dxa"/>
          </w:tcPr>
          <w:p w14:paraId="17610C48" w14:textId="0022654E" w:rsidR="002015F6" w:rsidRDefault="00AE6EEE">
            <w:r w:rsidRPr="00AE6EEE">
              <w:t>Important: Highlights key information or system behaviour sponsors should be aware of.</w:t>
            </w:r>
          </w:p>
        </w:tc>
      </w:tr>
      <w:tr w:rsidR="002015F6" w14:paraId="77253EE9" w14:textId="77777777" w:rsidTr="008A06E8">
        <w:tc>
          <w:tcPr>
            <w:tcW w:w="1129" w:type="dxa"/>
            <w:vAlign w:val="center"/>
          </w:tcPr>
          <w:p w14:paraId="63D412D3" w14:textId="7EAF694D" w:rsidR="002015F6" w:rsidRDefault="008A06E8" w:rsidP="008A06E8">
            <w:r>
              <w:rPr>
                <w:rFonts w:cs="Arial"/>
                <w:noProof/>
              </w:rPr>
              <w:t xml:space="preserve"> </w:t>
            </w:r>
            <w:r w:rsidRPr="00072D9E">
              <w:rPr>
                <w:rFonts w:cs="Arial"/>
                <w:noProof/>
              </w:rPr>
              <w:drawing>
                <wp:inline distT="0" distB="0" distL="0" distR="0" wp14:anchorId="69B9EF0E" wp14:editId="3D00114D">
                  <wp:extent cx="257175" cy="257175"/>
                  <wp:effectExtent l="0" t="0" r="9525" b="9525"/>
                  <wp:docPr id="382752358"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7184" cy="257184"/>
                          </a:xfrm>
                          <a:prstGeom prst="rect">
                            <a:avLst/>
                          </a:prstGeom>
                        </pic:spPr>
                      </pic:pic>
                    </a:graphicData>
                  </a:graphic>
                </wp:inline>
              </w:drawing>
            </w:r>
          </w:p>
        </w:tc>
        <w:tc>
          <w:tcPr>
            <w:tcW w:w="7931" w:type="dxa"/>
          </w:tcPr>
          <w:p w14:paraId="35EA9EE6" w14:textId="77777777" w:rsidR="00453DE5" w:rsidRPr="00453DE5" w:rsidRDefault="00453DE5" w:rsidP="00453DE5">
            <w:r w:rsidRPr="00453DE5">
              <w:rPr>
                <w:b/>
                <w:bCs/>
              </w:rPr>
              <w:t>Information:</w:t>
            </w:r>
            <w:r w:rsidRPr="00453DE5">
              <w:t xml:space="preserve"> Provides additional explanatory or contextual information.</w:t>
            </w:r>
          </w:p>
          <w:p w14:paraId="59E3118D" w14:textId="77777777" w:rsidR="002015F6" w:rsidRDefault="002015F6"/>
        </w:tc>
      </w:tr>
      <w:tr w:rsidR="002015F6" w14:paraId="6451F1B3" w14:textId="77777777" w:rsidTr="00A31700">
        <w:tc>
          <w:tcPr>
            <w:tcW w:w="1129" w:type="dxa"/>
          </w:tcPr>
          <w:p w14:paraId="6AEB780A" w14:textId="668C6FFF" w:rsidR="002015F6" w:rsidRDefault="00A31700">
            <w:r>
              <w:rPr>
                <w:noProof/>
              </w:rPr>
              <w:drawing>
                <wp:inline distT="0" distB="0" distL="0" distR="0" wp14:anchorId="34B1655A" wp14:editId="16884EAC">
                  <wp:extent cx="304800" cy="304800"/>
                  <wp:effectExtent l="0" t="0" r="0" b="0"/>
                  <wp:docPr id="1539411851" name="Graphic 10"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11851" name="Graphic 1539411851" descr="Warning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304800" cy="304800"/>
                          </a:xfrm>
                          <a:prstGeom prst="rect">
                            <a:avLst/>
                          </a:prstGeom>
                        </pic:spPr>
                      </pic:pic>
                    </a:graphicData>
                  </a:graphic>
                </wp:inline>
              </w:drawing>
            </w:r>
          </w:p>
        </w:tc>
        <w:tc>
          <w:tcPr>
            <w:tcW w:w="7931" w:type="dxa"/>
          </w:tcPr>
          <w:p w14:paraId="3A89E049" w14:textId="77777777" w:rsidR="00F17367" w:rsidRPr="00F17367" w:rsidRDefault="00F17367" w:rsidP="00F17367">
            <w:r w:rsidRPr="00F17367">
              <w:rPr>
                <w:b/>
                <w:bCs/>
              </w:rPr>
              <w:t>Warning:</w:t>
            </w:r>
            <w:r w:rsidRPr="00F17367">
              <w:t xml:space="preserve"> Indicates a potential risk, limitation, or consequence if not followed.</w:t>
            </w:r>
          </w:p>
          <w:p w14:paraId="6668FA29" w14:textId="77777777" w:rsidR="002015F6" w:rsidRDefault="002015F6"/>
        </w:tc>
      </w:tr>
    </w:tbl>
    <w:p w14:paraId="51ED1D5A" w14:textId="77777777" w:rsidR="002015F6" w:rsidRDefault="002015F6"/>
    <w:p w14:paraId="7562E4F8" w14:textId="2782D1AC" w:rsidR="00775016" w:rsidRPr="001F3E82" w:rsidRDefault="00417DF4" w:rsidP="00AF0BDE">
      <w:pPr>
        <w:pStyle w:val="Heading2"/>
        <w:spacing w:before="0"/>
        <w:rPr>
          <w:sz w:val="32"/>
          <w:szCs w:val="32"/>
        </w:rPr>
      </w:pPr>
      <w:bookmarkStart w:id="4" w:name="_Toc226530833"/>
      <w:r>
        <w:rPr>
          <w:sz w:val="32"/>
          <w:szCs w:val="32"/>
        </w:rPr>
        <w:lastRenderedPageBreak/>
        <w:t xml:space="preserve">Section 1: </w:t>
      </w:r>
      <w:r w:rsidR="00775016" w:rsidRPr="001F3E82">
        <w:rPr>
          <w:sz w:val="32"/>
          <w:szCs w:val="32"/>
        </w:rPr>
        <w:t>How to login to the dashboard</w:t>
      </w:r>
      <w:bookmarkEnd w:id="4"/>
    </w:p>
    <w:p w14:paraId="0108A9D6" w14:textId="227F6B6A" w:rsidR="00B6628C" w:rsidRDefault="00775016" w:rsidP="00025AEE">
      <w:bookmarkStart w:id="5" w:name="_Ref223331422"/>
      <w:r w:rsidRPr="00401383">
        <w:t xml:space="preserve">The PMR compliance dashboard is found within the </w:t>
      </w:r>
      <w:hyperlink r:id="rId20">
        <w:r w:rsidRPr="4BD28DCA">
          <w:rPr>
            <w:rStyle w:val="Hyperlink"/>
            <w:rFonts w:cs="Arial"/>
          </w:rPr>
          <w:t>TGA Business Services (TBS) website</w:t>
        </w:r>
      </w:hyperlink>
      <w:r w:rsidR="00EF42C2" w:rsidRPr="00401383">
        <w:t xml:space="preserve"> which can be accessed by </w:t>
      </w:r>
      <w:r w:rsidR="00B107A1">
        <w:t>clicking ‘Open TGA Business Servi</w:t>
      </w:r>
      <w:r w:rsidR="006B020C">
        <w:t>c</w:t>
      </w:r>
      <w:r w:rsidR="00B107A1">
        <w:t>es’ (</w:t>
      </w:r>
      <w:r w:rsidR="00B107A1" w:rsidRPr="00957658">
        <w:rPr>
          <w:b/>
          <w:bCs/>
        </w:rPr>
        <w:t>Figure 1</w:t>
      </w:r>
      <w:r w:rsidR="00246104">
        <w:rPr>
          <w:b/>
          <w:bCs/>
        </w:rPr>
        <w:t>.1</w:t>
      </w:r>
      <w:r w:rsidR="00B107A1">
        <w:t xml:space="preserve">) and </w:t>
      </w:r>
      <w:r w:rsidR="00EF42C2" w:rsidRPr="00401383">
        <w:t>logging in with your sponsor username and password</w:t>
      </w:r>
      <w:r w:rsidR="000D69B2">
        <w:t xml:space="preserve"> (</w:t>
      </w:r>
      <w:r w:rsidR="000B3F5C" w:rsidRPr="000B3F5C">
        <w:rPr>
          <w:b/>
          <w:bCs/>
        </w:rPr>
        <w:t xml:space="preserve">Figure </w:t>
      </w:r>
      <w:r w:rsidR="00246104">
        <w:rPr>
          <w:b/>
          <w:bCs/>
        </w:rPr>
        <w:t>1.</w:t>
      </w:r>
      <w:r w:rsidR="000B3F5C" w:rsidRPr="000B3F5C">
        <w:rPr>
          <w:b/>
          <w:bCs/>
        </w:rPr>
        <w:t>2</w:t>
      </w:r>
      <w:r w:rsidR="000B3F5C">
        <w:t>)</w:t>
      </w:r>
      <w:r w:rsidRPr="00401383">
        <w:t xml:space="preserve">. </w:t>
      </w:r>
      <w:r w:rsidR="00B6628C" w:rsidRPr="00401383">
        <w:t>If you experience issues logging into you</w:t>
      </w:r>
      <w:r w:rsidR="00D60E7F" w:rsidRPr="00401383">
        <w:t>r</w:t>
      </w:r>
      <w:r w:rsidR="00B6628C" w:rsidRPr="00401383">
        <w:t xml:space="preserve"> TGA Business Services (TBS) account, please contact the TGA using the details </w:t>
      </w:r>
      <w:r w:rsidR="00D60E7F" w:rsidRPr="00401383">
        <w:t xml:space="preserve">provided </w:t>
      </w:r>
      <w:r w:rsidR="00B6628C" w:rsidRPr="00401383">
        <w:t xml:space="preserve">on </w:t>
      </w:r>
      <w:r w:rsidR="00D60E7F" w:rsidRPr="00401383">
        <w:t xml:space="preserve">the </w:t>
      </w:r>
      <w:r w:rsidR="00B6628C" w:rsidRPr="00401383">
        <w:t>webpage linked above.</w:t>
      </w:r>
      <w:bookmarkEnd w:id="5"/>
    </w:p>
    <w:p w14:paraId="660EAFC3" w14:textId="6DD2311C" w:rsidR="00037A6C" w:rsidRDefault="00037A6C" w:rsidP="00025AEE">
      <w:pPr>
        <w:rPr>
          <w:rFonts w:cs="Arial"/>
        </w:rPr>
      </w:pPr>
      <w:r w:rsidRPr="00025AEE">
        <w:rPr>
          <w:rStyle w:val="Strong"/>
          <w:noProof/>
        </w:rPr>
        <mc:AlternateContent>
          <mc:Choice Requires="wpg">
            <w:drawing>
              <wp:inline distT="0" distB="0" distL="0" distR="0" wp14:anchorId="33B2FF4D" wp14:editId="6CE95D0A">
                <wp:extent cx="3613150" cy="2635250"/>
                <wp:effectExtent l="19050" t="19050" r="25400" b="12700"/>
                <wp:docPr id="1622874815" name="Group 2"/>
                <wp:cNvGraphicFramePr/>
                <a:graphic xmlns:a="http://schemas.openxmlformats.org/drawingml/2006/main">
                  <a:graphicData uri="http://schemas.microsoft.com/office/word/2010/wordprocessingGroup">
                    <wpg:wgp>
                      <wpg:cNvGrpSpPr/>
                      <wpg:grpSpPr>
                        <a:xfrm>
                          <a:off x="0" y="0"/>
                          <a:ext cx="3613150" cy="2635250"/>
                          <a:chOff x="0" y="0"/>
                          <a:chExt cx="5759450" cy="3945890"/>
                        </a:xfrm>
                      </wpg:grpSpPr>
                      <pic:pic xmlns:pic="http://schemas.openxmlformats.org/drawingml/2006/picture">
                        <pic:nvPicPr>
                          <pic:cNvPr id="1618165415" name="Picture 1" descr="A screenshot of a computer&#10;&#10;AI-generated content may be incorr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3945890"/>
                          </a:xfrm>
                          <a:prstGeom prst="rect">
                            <a:avLst/>
                          </a:prstGeom>
                          <a:ln>
                            <a:solidFill>
                              <a:schemeClr val="tx1"/>
                            </a:solidFill>
                          </a:ln>
                        </pic:spPr>
                      </pic:pic>
                      <wps:wsp>
                        <wps:cNvPr id="147177131" name="Rectangle 1"/>
                        <wps:cNvSpPr/>
                        <wps:spPr>
                          <a:xfrm>
                            <a:off x="63500" y="3638550"/>
                            <a:ext cx="1676400" cy="279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CDC190" id="Group 2" o:spid="_x0000_s1026" style="width:284.5pt;height:207.5pt;mso-position-horizontal-relative:char;mso-position-vertical-relative:line" coordsize="57594,39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7KLHwQAAL4JAAAOAAAAZHJzL2Uyb0RvYy54bWycVttu2zgQfV9g/4HQ&#10;AvuWyPI18cYpjGQTBAhao+mizzRFWUQpkkvSsd2v30NScuw4RbMNEHkoDmfOnLmIVx+2jSTP3Dqh&#10;1SwrznsZ4YrpUqjVLPvny93ZRUacp6qkUis+y3bcZR+uf//tamOmvK9rLUtuCYwoN92YWVZ7b6Z5&#10;7ljNG+rOteEKm5W2DfVY2lVeWrqB9Ubm/V5vnG+0LY3VjDuHt7dpM7uO9quKM/+pqhz3RM4yYPPx&#10;aeNzGZ759RWdriw1tWAtDPoLKBoqFJzuTd1ST8naihNTjWBWO135c6abXFeVYDzGgGiK3qto7q1e&#10;mxjLarpZmT1NoPYVT79sln18vrfmySwsmNiYFbiIqxDLtrJN+AVKso2U7faU8a0nDC8H42JQjMAs&#10;w15/PBj1sYikshrMn5xj9d/tydFkdDnsTg4gXlzGk3nnOD+CYwSb4r/lANIJBz+vFZzya8uz1kjz&#10;LhsNtd/W5gzpMtSLpZDC72LpITEBlHpeCLawaQE6F5aIEq0wLi6K8WhYjDKiaIPSh1rwToqMlNwx&#10;FOGc4Idz5Wrtia4IJcHL2nP75x/b+V/xMX84W3HFLfW8xLbyXHnS0B1ZciLQadaixs8D5QFM8J/Q&#10;0MDWo2bfHFH6pqZqxefOQBfQgnZ+rB6XR6EspTB3QspQAUFuSQPsV7X3Bu+prm81WzeAmxrVcgn+&#10;NIIVxmXETnmz5CDKPpRghGFIeJBkrFA+FZDzlntWB/8VcHwG9oCbTvcbEfQLzhCRQyW/t3Z/WoHg&#10;0Dp/z3VDggCswIC00yl9fnQtmk4lvJYqPJ2Wouyoi5OM30hLnilmkN8m9o+0EFM4GcNJAUQR8YSe&#10;xGB0HftYnfD/v3r/qaaGI4Rg9qBYh5NiMkEnd7UayEbJyFCtIL3V3o8J9yOeMQB6GAaYBYPx4GLU&#10;zYJuWhTjyXgYFOK0mFwGOeW0mzUdm+8k/Jhqu1ruib7DH6zHZElT00Q/HO5duqSeSuowZSmLSocU&#10;JnQxO4GElJ0o+Z3kKeefeYWWxzDsR3evMk4ZQw8UaaumJU9IMDRfkISvXaiRiEUqGAyWU9W3tlsD&#10;nWYy0tlOKFv9cJTHT98eWOLhB8DS4f2J6BlzZn+4EUrbtyKTiKr1nPQB/4CaIC51ucNAtBrNg7Q7&#10;w+4EOumROr+gFl9avMTtwX/Co5J6M8t0K2Wk1vb7W++DPpoAuxnZ4Ms9y9y/axrGunxQaI/LYjiE&#10;WR8Xw9Gkj4U93Fke7qh1c6PRmCh9oIti0PeyEyurm6+4ZMyDV2xRxeB7ljFvu8WNxxpbuKYwPp9H&#10;OX0vHtWTwVcmJS/U9pftV2pNW90effFRdy15MlWSbsiH0vO115WII+eF15ZvjIcoxUtCLKH2QhNu&#10;IYfrqPVy7br+DwAA//8DAFBLAwQKAAAAAAAAACEAntPcpEaqAQBGqgEAFAAAAGRycy9tZWRpYS9p&#10;bWFnZTEucG5niVBORw0KGgoAAAANSUhEUgAAA2YAAAJ6CAYAAABDtlGqAAAAAXNSR0IArs4c6QAA&#10;AARnQU1BAACxjwv8YQUAAAAJcEhZcwAAIdUAACHVAQSctJ0AAP+lSURBVHhe7N13WBRtmjb8fTe9&#10;u+/ufptnZ3ZndmZ2wjN5ZqcJIkYUc86ooGLEhIAgYsCAYhYwYc5iFgRRBAxkyTlKzhlUEPCP8zuu&#10;6m66u6qaYGp95urj+B3PI11VXV1dXX2fdac/e/v2LRhjjDHGGGOMGc6fif/wObS1tX0W4tf9Wr1+&#10;/Ro1NTUoKipCXl4ecnJyGGOMMcYYY98inzWYtbe3S8LTp0avKd6PrwHte319PQoKCpCRkSF8WCUl&#10;JaiqqkJtbS1jjDHGGGPsW+SzBjNxaPpcxPvxpWtubkZ2dragrq4Ob968QWdnJ969e8cYY4wxxhj7&#10;FuJg9gWh2j1qspiZmYmKigp0dHRIPjDGGGOMMcbYtw8Hsy9IeXk5srKy0NraKvmgGGOMMcYYY99e&#10;HMy+AFRTVllZKYQy+rf4Q2KMMcYYY4x9u3Ew+wJQnzIKZbSv4g+IMcYYY4wx9u3HwczAaGAPGnWx&#10;oaFB8uEwxhhjjDHG/jRwMOsjmkPMyckJR48elTz3IWiQj/z8/D6PukgDgtCw+dwPjTHGGGOMsW+P&#10;XoPZoUOHkJubK/n7+xAHpp68evUKycnJuHLlCrZt2wZ3d3dcvnxZ+Bs9R/t08+ZNyXpyxPvRH9T/&#10;i4LTtGnTsGnTJsyaNQuOjo5CDZd42f6ibfenCSMFspUrV2LBggWYPXs27ty50+dAxxhjjDHGGPty&#10;9RrM7t+/j8mTJ6OwsFDyXH+JA5M+NInyihUrMHLkSGzZsgX37t2Dv78/du7cidGjR8POzg4XL16E&#10;jY2NZF054v3oD5rgmfaDasqo2SGNnLh8+XKsWrVKqLUSL98fNJEcbV/8och5/fo15syZg7CwMGHi&#10;aQppGzZsQHV1tWRZxhhjjDHG2Nel12BGtTpnz57FpEmTkJOTI3m+P8SBSQ7VRC1dulQIZjRSofj5&#10;0tJSLFmyBCNGjPjkwSwtLU14nfPnz+v8vampSdg/CojvW3NGx5Vq/WjeMvGHIocC3PDhw4VwqP7b&#10;jRs3hMAqXrZX6Vcwc+UmtLTJPGcAzWXZKKnXbZrZUp6NkjpurmlIb2vzkVdSg9aGx5i19qTk+Q8R&#10;ctwV1jsfo03muW+LpjR/jJ2yFHn1n65Wu6HyJbKr2iV//+heeGPh1o97DiQHecPC7iZaZJ77tnhd&#10;moBJY2cgstQwc1Jec7fBlYLPcH4wxhj7KHoNZoTCDdVajRkzBqmpqZLn+0ocmMQodOzevVsIZo2N&#10;jZLnCT03ZcoU/PznP/+kwYyCEL1fCj5UWyV+ngIZNbGcN2+eEK7Ez/eGtknHUjtoyaERG48fPy4E&#10;QQpm9vb23aytrYVaNNoPCpHidfXqJZg1vIzD4R230Nj9t3YEnz2HTJllP1wTzqyZg8cZlTp/O796&#10;FoJTy2SW/7wSA4/iRNyfYsHmDYK3zMehu0mfJJjVleYjo7AOnTLPfVu8balBcmoWXr3tkjz3sVzb&#10;sQZXitvwrqkQF08dRXnjJzpXP0Ewa64tQWJ2FTpknvu26HzTjJTkNDS++XTngMZrvPA7gifJJd1/&#10;42DGGGNflz4FM0I1PFevXhX6WmVnZwv/Fi/TG3FgEqMaMgpD1ExP/JwaNa2k/SDU30z8vBzxfvSG&#10;AtPAgQMREBAgeU5bS0sLnJ2dsWbNmn43a6TARaMxij8QMU9PT6xfv17oTxYUFCTL29sb06dPF5pZ&#10;iteX1UswS/c/ivGTD6C2+29V2DBtAWJllv1QrVn3Md16PSpeaf72KvsBplqtQ1mrdPnPzXf1AKx+&#10;0Lc+gN8m7dWZmD19ARJr3n2SYMY+XGd9FNbabUNXVxfe5QVi1PQFyKv5ROfqJwhm7GOrxM7hw3Eh&#10;NLf7bxzMGGPs69LnYKZGQYBCS3x8vOS53ogDk9izZ8+wefNmyd8/lHg/ekNhKyIiok/rUs3XunXr&#10;hMAofq4nVCNIg4qIPxAxqhHrLXBRwczFxQXp6emS52Spgll1XjQ8tzjBwckNz3KUfdXqnvtg6fyZ&#10;GDFyOlbZ2+Pw9XC4b1yNSZZjYEs1dV7+eNdSgV1bNyA6vwqX920Qau/2nA1Ec5uquU5XF/Kj7sDN&#10;0R72Di64HpqDrnfvcM93N3yC83RqSR4ccYXL1Xydvz08sQlOl/PRURSMpc670fxGud3XjflwWboN&#10;2R3K5VqyH2LRkj04ttMVu/w1hZHkUwtwODCh+9/3T7jhXFolNq/Y0r3uu7oM2FjNRUxhi/LfHZnY&#10;sn4fOqmQS/9ub4TXhtUYZvwLGI+eDSurjchQba8kIQC286xgZWuPe3HF2LLOCS/qlc+1VeVgv8sy&#10;zLWywooNB1H1Wn7C8JaSOLjYWsHKaj6O3HmKs/Z2uBihudPdVJqMbWsWwMrKCkvXH0J+LdWstuHh&#10;HkfsPROh2VZ7Aw67rMKFGFFfw/Y6XN+3XljfZtUmJKv273VZEmwXOCG3WbNsyDEn3Mxp0lk/+8lJ&#10;LD4YibcUnlXBrLkkBTtdHWHv5IYrEYXCc+/eteDeLnfcitOco1UFYXD1far8d1cXUkKvwsXBHvaO&#10;bvCPKxPOhZibvvA4HYP2d++QF3sHDheSkR99B0729nDc6oW0Kk3A6OpoQ8TN43Ck82/DbiSXv+p+&#10;rjLjCba6OMDewRne97KE7b1rb0HYtcNYv84eDhu2I6Goh6koXtfgmvdW4RzevOsKqlR/73hVi7s+&#10;2+Fgb4+NnqdR3qIu3GbA44AfWsoTsWOjI3z9AuC4/hpqOzXbzHx6CVvu5KA17wnWu7mjpEnz3IvA&#10;c8J7tHd0xY0E1WfW1oDQc55wXGcPt92+qGxWvfeuTuQ8v4mNqu/Rrad5WvvegRfH1mLzqafo6krH&#10;zuXWsLAcg+Ur1+LAmQB0dL3Du842JN09Bqd19ti89zQay8KwyzegextF8Q+web0D7NetxzH/DLTT&#10;OuLjo6YKZs0lsdjm6gCHDZsRnFrVvS/PLvrA++HL7uU72lOw4/Dt7n8Xxj/ABjoHHDbgTEi+UEuW&#10;E30L63Y/xqt371Bf/hxux0NRmfkEGxzWwcFtD6JLNJ8zSQ25ojx2zjvwNL9JOI/o76/Lk7F3izPs&#10;1zlh9+U4vKbQ2tGG4HP7hc/VyW03kitfS9+TWlsDgk7vhMM6e7i6H0OJ6u+d7a0Iu+wlnAP2G/Yi&#10;s1q9PwU4tOMI2poL4L1tPfZcOocNp8J0tpnrvxMXnuairSoTG50dkFyleS4v4hZcHdcJ56xPuOp7&#10;8/YV4m4fVZ2zu5FZrrouvXuHstQwbHayFz6nUzeT9Db/vXlwJaYOH445C5bBacsulDS0dwez5zd8&#10;hGOxZe8FFLZo1mkpSYDn5vXCsfO8koA3MttljDH2+fwZBQSqIUpJSemzEydOYNCgQUIQEAeOnogD&#10;k5iXl5fQZFL8d31oRMO4uDjJ38XE+9Eb6sPWnxqwPXv2wNfXV/L3nlBTSBqCX/yBiM2cOVMYJET8&#10;d7GDBw8Kn43477LSr2DK7HlwWr0Vd8Oe4dqe9Rg3ZyMK37xDe1U+7vi4Y8z4DXiamIzckipkpIRj&#10;xYRZuJyYjOScMrxrLITNzPFw3LQL+y+HITLsFlwXz4H9iUihYPy27B4WzLHDpZAIPL17CmcuP5cP&#10;Zl3N2LLSGWnaNXddzdi2ygkp9LeOHCwcMg5ZDcoCUVXUXhh/8wscT1QWsuKvuGPAstsIO7gMk1ec&#10;xWsqWLa9xIpf/BrD151Uvc5ruM6chPi211g7bRhOJCsLvcVPT+PXv/ktvIOVtZZvYvZh3JId6FQX&#10;TjvbkJ+cCLfZf8ScwxGIjU5H47su1L84ieEKC7gdu4uQO2ewZNJo/O7XwxCiKnhdPeCChW6HEf48&#10;FDttx2C4S7C0sNOcBdvxAzF3wwGEPbqPDaumYMivfgGPexQuu9CYFYCpxgOwds8VRITdx6Zl0zDc&#10;ZhMqX79D7WM3WM7f0L2tltJkWA6Zgqha3ddIOLUSNqt34klENLxd5sJ41AZUvO5Ea/4T/OHXo5DU&#10;oFn2yvpROJxQp1m/6xUuui5BSKkyrAnBbJED9ru5IOBpLB5c9cG8KaNwI4bO30Yct5kF70eaQnlJ&#10;mh8muioL5S2J3rBa4IA74bF4dMUbZ++nC+fCg8OusN78QChkJgcfxQj73Tiw9wiexUZhv5MNFjoe&#10;w5uOLrzrakPyTU8sd/DAo4g4XD/qDmv7nahrf4c3Bf6YO2U+zt6PwLPAy9hwMFw41nF+WzBnLS0f&#10;jbsn9iA8rUL3+Kt0tdXi4NIZWOtxDkkJcTi24wRyVO//1uFNWL3FB8+iI+DrYY/5W6+iWQj1MbC2&#10;dYav4zysXmsPv0dPMH30aDwrVAfJNpxzmYer2c1oSr6JMZNnIafuHbraG3HPcwHmrNgI/4gkPA/2&#10;w43nhXj37i38j2zDqg0H8SQ6Euf3OGOS/QlUtb3D65e3YWO1Glfoe3THF+evR3fve0dLKdbNs8bj&#10;Qrpp0Yis+8cwctJsBD55geyCCnR1vcNjX1dMtXXA7cdRCLx8GEuXz8OsDeparwxst3XEhQfRiAq8&#10;iPnTJ+JRmnZzYpEX3pizeAXWr9mAwCdx8L/oiVmjJ+BuCp03Hbiz0x5rL2puDL1te465q3yE/3+d&#10;fRVWs5bg6uM4hN85g12nooXrRGKgNywWXhX6mFUV3MWUpRtweMcuhMcn4uT2lZg4ayPKWjrxrust&#10;SsOOYIndJtyPSID/uQOwWbwSLxva0F4RjbmWk3Ho6kNEh9/F+l2BaHnXjugDc7HE9QCeRcfg3AEX&#10;hGRpgo62rs4O+O1YiUXOPoiKi8XFQ0eRIpwDbxB92QN26/fgcWQMrh52g7XTATS8pfXSsHLWYpxf&#10;b4WVa9biwL0I2ExZhzR1DX97KXbMmiQ0z35dHIdJY0fgWTG9Vhuent2AKQvWwS8kFtFh/vC5nyWc&#10;A7G3D2HFmp0IpnP22HZMX7kLJa/eobM6DEtn2ODkg2eICLqMwwfuC0FW/D5ISU4o1g0fjj2n7yMl&#10;NROv2jpxzX0etuzfjm3el5AQ/RT71ttigf1BvH7bhfay55g7eiq8rocgOvQ2HD2C0CqzXcYYY5/P&#10;n1G4on5SNPx6X1FY+OUvfwlXV1dJ4OiJODCJ7dq1Cw8ePJD8XZ/AwEChqZ/472Li/eiNXDCjfmQU&#10;fKgvF/UL037ufYNZcXGx5AMREwcz2i8KYTQQi/Zy/Q1mw6cvQXaNMuB0vq6F06JpuJmpfL7Xpoyq&#10;YLbvbmr3NhsLYzB76nIkN77Dq0cusPW81f1cZ0dn991tbe0JR2B/4Ibob8exdu9V1b87ccV5HDyi&#10;laHh4ZbBcLG1xMK9z4Q77mc2z4VreCva0i5h+LiFqGntQEvGXfx+hDsmTlqOLCpIN4bD2soJnV0d&#10;8NswD7P3RwnrPjjihp2nd2Kp5x2hYPR811Ss9AoXCrTa+6PTlLG9Ae5zh8PpfFJ3gGsqisOIPw7q&#10;DmYNDY3dwbM8MQB/+NVKvNR5352IOzQFc5zPqGqc3qG9PgezzP6gDGad7fCxn4KFXjFoV9XCdHW8&#10;wsZ5lnDwL8O79gLYjpiENFXNX37obox1vtu9LbXmmkq8Vi3TWR6OoUZDkFT6uk/B7G2OP2xXuKPx&#10;jXLQCiGYjVyBiOo25efY1Yni4O2w3UPHrudgln1yOtafDOl+Tn0uSILZxO0oalXWLnbUhsHaai2a&#10;X79FR0kE5s2wQ36DusaqA8c3L8HJlHcoC/bA3NW70dyu2vbbDmHbd7dPx/5nyjBGtcn6ppTobCjE&#10;wlnjcC9d9fl2dArnxtt0P6za4IX2TmXtaUdzKVbOm43gAlovBtaWs+CXVIUOer6zCReXj4XPXdV3&#10;r/YZli5yQt2rtzrBrCo9BBPGuSC1TtSntOoR1rkexGvVZ93ZWoaNsybjZkoTGoPWY+mB+5r97dC8&#10;j4r027DZck95M4L+JmnKWAH7BasRK9S00mfWgap7rpjSHcxaUV/3RnW+dyL60BzsD+zh+vHCGxbz&#10;nVH1WrUPXe2IPbIYjgfpHOg5mBXddsSSLb7dz6k/J0kwG7ceaao+cp1NiVg8fgYSCxvRUZsDmwlz&#10;EVOmrvXqwMOja7DnSQNqX1zF2MnL8FJVK6ncdh2OTB+NK5HqFgmd6KSQL35PwnerHTvXzMTxGNW2&#10;O5XnQMfLUCywWY/SZnWNdwf2rV+Ii+n0/2lYOWISTjwvRFtnF7re1GPXsjnwUtV+NaXexrQZTihp&#10;7dQJZq8bcrB4+lpEVLTqXg/rYmC/bA3KmpQtA7o63uCo00IcelaLtsh9mOt8WGt/lcdO/D6U5Joy&#10;TofN4QS8UZ9fr8uxddF8RDW/QXXMeUyYuRolqho09eci3S5jjLHPpd9NGamG7cCBA1i0aJHQx0r8&#10;fE/EgUmM5ik7ffq05O/6UM3dtWvXJH8XE+9Hb8TBLCYmBkOGDMG4ceOEPnATJkwQhqlXP/++wYym&#10;IBB/IGLiYEZB2tLSEhcuXNBZrr/BbKadVh+ztia4rpiB/U+UhfO+BrOAHK2RxppKYDtnAoLy36Gz&#10;JRUu1law338B8ekFaBXuMot0NODUEkv4RWqa773raMTZFWNx+ZmmJjHx9i4M2/oEHa+yYDdgNFKe&#10;nMS0+R5oefsG6+fMQZIQPspgP3I0MqtaEHfZA7PP5WC37SycSmlD7d1VsNl8XthW+YNtGDZ1O+o7&#10;2nHAYRXy3+Zh7vLdaGurgeOYYfB9oducj2gHs47GUkwfYYqbOZrn3zaWYYbFqO5gVpIVi/PeW2Fn&#10;Mx2jRwzCz35qgXhVM0KlRviMM8XWK5qmlu/e1WGnhZkQzDrbX2HFlMG4oPUaVLC8u2khxm8MFoKM&#10;n/tM2N1vFAbouLhiGM6+ENW8dnWi/mU67pzajzWrbTFx1HB88zszRObU9R7Mut7iwYG12HIxpXtQ&#10;BiGYrTiiE/7etIRjzprjvQazzrJQLJ81D+4nbiExt7S7gCgJZu6hWu8hHasnLEFuaxvKn53EiJET&#10;Yb1wIRZq2f24Fu/qkrFhgTXWepxGVFoeWlVBtCDiEqwmW8H7WjCyimvwtvMd2mvysX71YtX6trj6&#10;PBvvOlrhv88V8xfb4/7TOJTWKkcBzblsh7ETp+u8HrmRROdHDKznbEW91rFojz+IFTvo+9iJLD83&#10;rNnlLzQL1A5mqY+8MGF3uNZ7VKp9uAVjJk6TvNbV6DK0NyTBab4VHA9eRHz6S7zq/h6144HnMlxL&#10;0hocRxzMGh/Aao2X7uuV3oSNOpi1NSLpeQi8d23HurVLMWfySKw7q6yRS7+0VrMvjqfQQMu/8Ma8&#10;TfR5a20v/ghsNh3rNZi9q4mFw/z5cDxwBbEZL/FK9TlJgpnjJa3tF2Kj5RSEZFSiPisMYy3HYZ7o&#10;GLncKsC75nzsWGqDFa4H8SQxE42q5tT5gTsxY+5ynL0bjvyyBuFmCX23Dm+2617/8OVI4bsScfkg&#10;5lktwuXAp3hZrmz2WvLoICxHT4aN6DW9ntL3JA0rJ69Ambrp9rsuZF7diFXu14VzLfykO5aeTBZe&#10;UzuY1ef7YbrrZd1jSDe1YnxhOWYCbBbovpZnQC7evcrF9sXWsN3ui+jknO6bEJG3vLqXW+W8DdVC&#10;bZ1cMJuL0+m6fcxubrfBxZzXeNeUi21LFsDO7TCeJmahqV3+BgZjjLHPp9/BzM3NDba2tjrBpK/E&#10;gUmMBhWhHxrx3/WhUQlpyHnx38XE+9EbcTCjUQ9pDjUKSPS+aV43GnhE/fz7BDMKuLTv4g9ETBzM&#10;aNAVqrWjucy0l+t3MNMe/OM9g9lDoQZB6W19IRbMHIuH+cp+RU1VhXgeeBELZ86G55lQSU1UY95T&#10;jB/jhpevNHeymwqiMHncRhS0av5WkxqE35usQWL0BQxYcAEt7flYO2MOqmrCsWjJtu7aqXtbJmN/&#10;RDlObrDH05YuRPqswLxDT3DFdgg8A1R3zuufYvLgSSgoj4C93WZ0db6Fw7ylCMvLwuhRa5EjMxiK&#10;djBrry/ClKGD8aBE631rB7OOTCwYbYW7z2KQkZ2LlKd38PtfioNZLdwHG2P3be2BX3SD2bKJAyXB&#10;LGDrEkza+lgIS5nBR/HTIYdRWx6GscMnIK9Ot+DV0VSOVVMGY/ulZ0jJzENpRhAG9zGYvW2th+NC&#10;B8Q3agppcoN/vC73x7S1vQczqrGqLc1D2M2jmDVnLo5cfyGcC5JgtkPVJ02gCWZFYScwcboLcqoa&#10;0FCv0aKuzasvx4vHflhlOwdrt/mjpYuajLWjLC8Nt323Yez0hQhMKBKarDU1aNZ/1aaqCXn7CgUp&#10;kTi2ZQHm2WxCStM7pJxdhuWbT6G+Tvc1X7fTeRkD6+X7dY7Fu44qOCxyQsGbJuxeY40rSc1CzYN2&#10;MEvw98SkAzG661EgCVgP281HdF5HuX8dwveosfIlngacg82M2dh3QXWMKqJga7McpU1a/RfFwazk&#10;Buas19RSCbqDWQdSruzA8nWHEZ+SicKyCkR6ze4OZu2vGjX70tiq/I7JDP7R/MQTCzf3IZjRsagu&#10;RuzDy1i8wAqbD4XgTZdMMHO+prV9TTCrSQ/FWEtbvCjTPUZNr5TBqL21BsnP/LHRbjZsHS6irpPO&#10;gbcozkmG32E3zJy7CPdTaoVzsaVJ895aXqm+Nx1vUJL5Auf3rcWcOWsRXf8O+UH7MGPBNrys1n3N&#10;VuG8S8PKuQ54oxVkOmvDsWyhM1rbOrBv3Wo8q1M+px3MalNPY9rmmzrHkFC/3umLnVBUqftaVGNM&#10;z7fWlSH+yV2stJmDDZ43hRsQba9bupdrbGxGp3DDQy6YSQf/uLhhBi7mKWsI25qrkfT0LlxWzMFi&#10;xyto0OoryRhj7PPrczCjGh4nJyesXr1a8lxfiQOTGIUNCj2hoaFCc0Hx82r03MOHD4WRCPUNq69N&#10;vB+9EQczmuT68OHD3f+m5pxJSUnd/36fYEa1jRSw9DWzUqNg1pe5zvbt2/fRgllW8AmMm7QXNd1h&#10;qh6brKwRpR44QxXMvB9oCgDlqcGYNmsLXrbrNol5nXIeM+22aQbVUIm8uhNrburW9MTe2IU110UD&#10;ojTlYtIff431Dg5YdV95HC44T8WdM0uwcq9mIIOM4IMY4X4dDvYOwr9bEs5g3LgVmDBwNMIr1Ntr&#10;wVFbS1w8sgR2ng+Eu+WXnOdh2eFzGLc1UPd1Vc44WsDuvqqZ0+sarJhgjm238rqDZnVmAAb9RtWU&#10;segiLOZv61436/Ex/Obn4mDWhgfOI7Fwq6YJ55uKJIww/o2yKWNHO3avGC/TlHEsNj1QDbZQFQ+z&#10;n/4Cvp4OGL/WX9KHjeaAG208G0mqGpbGpKv4uSqYtZW+gPFvvkFAhmogg7YabBj/2+5gVpN6BmsO&#10;PNDZnhDMxq1FcoMqCHS+QerJVVjnS7Vcr3F9jRXczz1TLd+J+BtbMFIVzDreampVqx/thLUzDbDS&#10;92D2Oj8EkyfMQFyRZk67lhbl/3d0aLbdnB6AUeOnIrtO9++5F23hcFK7Nk5DaOaoOi+7ujqxf/18&#10;eDyuQfOLk5izdDPqhSCmrIGsq1f3UZIJZnRO7rTD7sAkLF91uPuGhnYwK46/i3HTt6Cgu2mcSuFN&#10;TLd1Q/Vr1b/ppkZtg1A7qfM9Sj6DWWt2CfsSfXErVu5/ohzoRK0oFOOn2SC3Wt1UMgPL5jogq1l1&#10;LDrbkXpiqaop42tccliMzX7K/n7v3rbAz1lTYybrhTdGL9yEGlWNTdfbVtzcOgtbT9OgFx0IPbQB&#10;S7bfUdWIdqI66gDGqIKZ9jlQH3cek+cuQ1lz34NZW2UaZo+xxL0kTXPbN69fCddO7evn69JkTBs/&#10;Cs9KOtGhrl3seo0At5nYelxaWym8D1FT19uHVmLFzQq8yg7AtOkLkK41aEhTk/ockAYzcsHNFkE5&#10;4bDfpAmw2sGstTYB82c6IrVe1SRYrTwMM2faIr1C9Z3s6kJrY7Pw+WqfA225AZgyZxlKu5v1itXA&#10;a+xwnAvJ7v4bNWVccS4HbaprSVtdEuytliH3dbtO01jazwljRiKqTLxNxhhjn1OfgtmrV6+EIeFp&#10;xMS6ujrJ830lDkxiFLgolNF8XTSRtPh5NRrNcOjQocLIiT0FODXxfvTmcwQz2m8KZhTQxB+Ktrlz&#10;5/ba5JEKF1TTmJmZKXlOVi/BrDHlHkaMmoUbIWEIi1O+9vH1s7H6WCACwhO6g9nydduUndIDLmLZ&#10;vDk48lg5+mLVgx3YffomEuOicWrLMqz1uCoUgDWDf9Ri1+rVeNmiXUitxZ41K5HXKB7u+y3ur1bg&#10;V3+cjRdvlH+LvbEFA4x+Ce9HmmDXnP8cZkOMsXSzqolnWzZWKH6Bn00+hGat2rqEa84w/t+f4WQM&#10;NUvrQu6tLfjmj+bYG64e8a4K7ivWIqJaufzDo3ZQTHaHv98jZHR1oODOVpiajseh2+EIvuKDOZPm&#10;wdRohDKYvU7DtCGm2HwyEMFXvWEzdiK+UQWz5uw7WOLgKzSBa694ilkWA7DW4wrCH/rBYdVMzP2d&#10;KpjRACNJ12D5e83gH9tXTMPUtQeFAS+Efexqw8OVv8D//nYEzmapC+Kv8Mh9Pg7diEZ7QwmsLMyx&#10;hJo/PbqOZYsnYYAqmL17W4e9U36HUfM3IPjZE2xdsQxTxg5VBbNmXF4zHQEJWs1L1cFs3gJsXrsF&#10;j6Ljcdt3J6aNnYLn+dTsqws14fsxeZotLj6OQ8C5fbBbvwKjVcEs+dxqHL4UiITYCBxcZw3nY4/6&#10;FcyE5oYe1phj64IbYREIv+mLle4nhOVePj4Od6/LeBGfhAv7nDB+xQnhGAUd34Bz9yMQ+zwIm2ym&#10;4lQYDbCgfU4ptdcXY6e7J+4+iUbco8tYNGc5nlS8FfoSHlpnhUVrPPAwIhr+Z/bD1lN9E0A+mBUE&#10;+2DktDnYdTu++2/awazjdTVOrJ4Aawd3PNAe/KPrFY47L4T1qm148DQW9y8fwDLHi8IcgmWBO7Dn&#10;7G0kxkXBd9MSOO65KdQE7Vq1BsGVooDXlguXMePhdTMUsbEJwjH2270GVqtdERLxAjdPe8Bluxvm&#10;qmrMYnwdMW2RCx7HJeDiwc1YsWB6r8Fs+qx5WOiwF2FRMfDzcsPYiWuQIASXLjQmXMHEcbNx7M4T&#10;hNz0hd0OR0xRBbOce7ux68QNJCUk4eS2VZi38TJa3vY9mNGNgOijKzBt7mqce/gcz/wvwmHjLjS2&#10;tqMi8T7W7/LF85hE3Dm9A6OtPVH6uhKn1zrBL/gZYsLvwm7OWJx/Kt+ft+ttO04f2I0rIZGID7+N&#10;dQts4V/crgyr7vMxb6kb7oRHIszvCFZsP6daTz6YJQcexaxZ0+F9L6n7bzqDf7x9jZu7lmDmchfc&#10;Do3TDP7R9Rr+e1Zijq0zbj6KQti9o1jjeEwI+LXPjmCb10UkJSTg8l4nWK/2QmObfH85+lwjdlhi&#10;0ZajiIsNQ20zjco4Dysc7LDn3D3ERTyA6/KZWL0/AG87u1AWdwcbPE8jIjYRt064w9J6L8pU11jG&#10;GGOG0WswoxqptWvXCkPC09xb4uf7QxyY9KHRGYcNGybUitEAGfS6TU1NQkChURvNzc1x6tQpyXr6&#10;iPejNzSJtXrSaGo6uGHDBmGuMPXzNIT9ixcvuv9NzRxpf8Tb6Q29n4oK+RHj1G7duiWEM2pOSZNv&#10;y6HJp2koZKrVFK8v62UIth46jVfqgn57K3wPbIGf0IdGWSMSc8kT6+ztcS5WuX9V6U+Foao3nAnW&#10;9DGLzcKeDcphnE8HJqFNVaPWVhiJXW40BLMDdvreR42qNkAZzHLREHMCyzcfF/pjKPepC01xp7HE&#10;1ad7G9raYr0xb7OmWVZ19lPYzrdGgio8CVrLscnOFmdDNUOKBx+Yjy23dMNqdV44ls3bhGz1CGrl&#10;zzF/0Rokl6v7l+kGs7bqLGxaOBdWtru6B/FI8j+KeVZWWGK/Ey9elmLasDEIVS2fGXYB1lZWWLBu&#10;F+KSX2CxzTpkN+sGM1qu7EUAbOdawWrBGtyMTsaW4QPgoW5ySc2bcp/CebkNrKzmwZ6GcVc12+qW&#10;74cFa73Q1P03TTCjfzdn3MPqBVawsl6NyMQIrF1kh7QS1XtsycMuB1tYzVuAU48zu4fLf5UXgkkz&#10;VqFYayh98ro5Hu7eAShPC4aL0zo4bd6NyELdocwjbhwUzkF3nzt4ma8ZLr8h9Q62bHCEvYMTDlx6&#10;ohrZUH64fM32XuLwhr0oea0aCKL9FQLP7FNOrL5hJ56mK8/J1sJo7NnqLPx9m8911KrO58yw81jv&#10;sA72ThvhG5CKNzLnlLDdN03wP7VXORz6+i0IS9MM+f+2qRRndrkK23be4YOsKvUNFOVw+eJtvavP&#10;hJuTGxIKNbU6kuHyO14h8PQeYZuOrtsQkkP9BN+ho7USF/duEvbDxf0QUlTTAbzKf46dG+l75AiP&#10;U0GopVFTKx5g+RZln0mx0vg7cHW0h/fFp8rBad7Uwv/oVuF7vOdcIN4WXIG1q6o2p6MFAce2Cfty&#10;MiAO+f474BPUw3QbWbew+2wAquIuCsPeu2zdj9Qq3XMgM8RXGJrfbc9Z1L/RDJffnBsGDxqS3d4e&#10;Hr7+qpEN5YfL12yvAicd3fBC63hG3fFVngPOW3E3qkCYEuB1ZSYO71RO2eHmeQrFTXRj5w0SbngJ&#10;UzQ4rHeFX0Sh3kmsqYnrs5snlFMxOLrhVoSmFUDHm0bcOb5bdd55IFo1pUj3cPlvdYNZa2kynJ3W&#10;Ia5YM8CLZLj8jjeIuOEjDM3v4LwZ15OV76+zrQn3TuwWzgEHl214mqmsHW8vS8QBdxflOe7th3Kt&#10;+R5lvXqJQ9vXY4P7XlQ1dyD03C6ElDfjus9O2Ns7YN/5ULxSXXdfl6fh0HbVsdt7FmU6N8oYY4wZ&#10;Qq/BjEIKBQ8KRuLn+kscmPShWqTw8HBMmTJFqD2jSa2nTp0q1JJRbVVkZKRQoyVeTx/xfvSGascm&#10;TpwoBDB6PRMTEzx9+rT7+UOHDmHs2LHC84T2i6YcEG+nNxQ4xaMritFyeXl5Qg1dYmKiLBoQhAK0&#10;eN1PRqaPWZ91NOOkozWOhSrns1L+rRVnXBbC+5HW374SjeWxsDBbjhy5AU76qLMuFxPNfodz8Zrm&#10;eoYQesYda8/n6i3EMkNrQ+iWqTjzuI814yKVd9ZgtWgUVMYYY4x9OXoNZmFhYf0efVEfcWDqCwou&#10;NCw+TWxdUFAgeb4vxPvRGwp99Ho04qOfnx8yMjJ0nqdJpR89eiQ8T94nlKnRACAUesUfzBftQ4LZ&#10;V60TNQWZyMwrQm1NLQpzkuC71gKzDz6WWbYHDYVIychFRW0tygpzcOeIMwaNdUeJugaTsY+g5GUu&#10;SsqqUF9XjZzEECwYNRF+kT03i2aMMcaY4fQazD4mcWD6XMT78SWhPntU40VNJsUfzhfrTzaYdSD1&#10;picmjxmF0aNGY5jFSGzwuovyJtHcVL15GQibyaNhMXo0hg0ZivmOh5BS2ixdjrEPcOfoFiycNw8L&#10;beZh3lIH3H2SIT91BWOMMca+CBzMvgBUE9hbXzPGGGOMMcbYtxcHsy8ANY3MysrSma+MMcYYY4wx&#10;9qeDg9kXggbvoL5s1N+Mhr8Xf1CMMcYYY4yxby8OZl8QCmfU36y8XDNsN2OMMcYYY+zbj4PZF4ZG&#10;hKSRGmmIfBoNs7NTd64cxhhjjDHG2LcPB7Mv0Js3b4QJrjMzM4WQRv//VY3ayBhjjDHGGOuXzxrM&#10;iDg0fWri1/+aUECrrKwU5nKj/mf0XxrBsbCwEEVFRYwxxhhjjLFvic8ezAjV/nwO4tf9WlHAfPXq&#10;lTAwCPVDa2hoYIwxxhhjjH2LGCSYMcYYY4wxxhjT4GDGGGOMMcYYYwb2Z9REjjHGGGOMMcaY4fwZ&#10;TWbMGGOMMcYYY8xw/gz84Ac/+MEPfvCDH/zgBz/4wQ+DPjiY8YMf/OAHP/jBD37wgx/84IeBHxzM&#10;+MEPfvCDH/zgBz/4wQ9+8MPADw5m/OAHP/jBD37wgx/84Ac/+GHgBwczfvCDH/zgBz/4wQ9+8IMf&#10;/DDwg4MZP/jBD37wgx/84Ac/+MEPfhj4wcGMH/zgBz/4wQ9+8IMf/OAHPwz84GDGD37wgx/84Ac/&#10;+MEPfvCDHwZ+/NmjxDowxhhjjDH2tXmW3iAu2/KDH1/0Q3wOa+NgxhhjjDHGvkoczPjxtT3E57A2&#10;DmaMMcYYY+yrxMGMH1/bQ3wOa+NgxhhjjDHGvkoczPjxtT3E57A2DmaMMcYYY+yrxMGMH1/bQ3wO&#10;a+NgxhhjjDHGvkoczPjxtT3E57A2DmaMMcYYY+yrxMGMH1/bQ3wOa+NgxhhjjDHGvkoczPjxtT3E&#10;57C2P2t81QXGGGOMMcYYY4bDwYwxxhhjjDHGDIyDGWOMMcYYY4wZGAczxhhjjDHGGDMwDmaMMcYY&#10;Y4wxZmAczBhjjDHGGGPMwDiYMcYYY4wxxpiBcTBjjDHGGGOMMQPjYMYYY4wxxhhjBsbBjDHGGGOM&#10;McYMjIMZY4wxxhhjjBkYBzPGGGOMMcYYMzAOZowxxhhjjDFmYBzMGGOMMcYYY8zAOJgxxhhjjDHG&#10;mIFxMGOMMcYYY4wxA+NgxhhjjDHGGGMGxsGMMcYYY4wxxgyMgxljjDHGGGOMGRgHM8YYY4wxxhgz&#10;MA5mjDHGGGOMMWZgHMwYY4wxxhhjzMA4mDHGGGOMMcaYgXEwY4wxxhhjjDED42DGGGOMMcYYYwbG&#10;wYwxxhhjjDHGDIyDGWOMMcYYY4wZGAczxhhjjDHGGDMwDmaMMcYYY4wxZmAczBhjjDHGGGPMwDiY&#10;McYYY4wxxpiBcTBjjDHGGGOMMQPjYMYYY4wxxhhjBsbBjDHGGGOMMcYMjIMZY4wxxhhjjBkYBzPG&#10;GGOMMcYYMzAOZowxxhhjjDFmYBzMGGOMMcYYY8zAOJgxxhhjjDHGmIFxMGOMMcYYY4wxA+Ngxhhj&#10;jDHGGGMGxsGMMcYYY4wxxgyMgxljjDHGGGOMGRgHM8YYY4wxxhgzMA5mjDHGGGOMMWZgHMwYY4wx&#10;xhhjzMA4mDHGGGOMMcaYgXEwY4wxxhhjjDED42DGGGOMMcYYYwbGwYwxxhhjjDHGDIyDGWOMMcYY&#10;Y4wZGAczxhhjjDHGGDMwDmaMMcYYY4wxZmAczBhjjDHGGGPMwDiYMcYYY4wxxpiBcTBjjDHGGGOM&#10;MQPjYMYYY4wxxhhjBsbBjDHGGGOMMcYMjIMZY4wxxhhjjBkYBzPGGGOMMcYYMzAOZowxxhhjjDFm&#10;YBzMGGOMMcYYY8zAOJgxxhhjjDHGmIFxMGOMMcYYY4wxA+NgxhhjjDHGGGMGxsGMMcYYY4wxxgyM&#10;gxljjDHGGGOMGVjfgllBIcyPv0BqVZvkuYiQRMy8mSf5+5+cxjdYczEa5ocjlLwjsfB6NgoaOqTL&#10;voeg5ykwP5GK3Gbpc99+b+B6PgKOMfUyzzHGGGOMMfb161swy8zEn7mGILb8jeS5oGvh+IlPsuTv&#10;X4uaxjcoq2qU/L3fGl5jhGcQvrMrHONPxsDy6HP8clMATC7loFq87HvgYMbBjDHGGGOMfXv9yQez&#10;kNAnuHz5CorKaiTP9YsqmI29X6r8d2sH0jKT8R3HMDwXL8sYY4wxxhhjWj5BMOtEbUMrIrNqEJBW&#10;jcCMGqRVvUFDq2aduNwaJFZ3ILOwDvfTqhGc14iqlk7UNr7Ck0xarwbRZa/RoPNanaiqakJIRrWw&#10;3ajiVtSL9/M9RETF4eTJk/C7fh2lH1JzJg5mr7pQXJSFH2x8ghjVv/PLGhCU0aBTg1ZQ3oDA9AZU&#10;qf/W0o7EPOWxu59eg5RqZfPRwopGBGQ1oVZYrgPJubWILnmFyspGPEqvRmB6DdJr2nX2qaHlLVIK&#10;aoVtBWTUIq9O6/nWDhQU1yE4XXk8nxW3dj9XW/8aTzOVfw/KrENxk57mmK1vkVdYiwe0r2k1iCx9&#10;pfV8J4pKGxCUrnwfiRVtms+zsQUPM+tQ19KO6JwaPMioxaOMaiRXv9VZv6CoHo/zmlDX2oX43BrE&#10;V+u+flFFY/f+h+Y3oqalU/h7Q2sH0gvrlO87vRbZNVpNcFs7UFhaj4eq9Z4WtUjfF2OMMcYYY5/Z&#10;Rw9m5ZW1mOb1GP/uFoSRh8Pw062B+KHnM9wp0hT85+4LxMxbqTDZ+xgDdz3AX28IhvvzXDj5hOKP&#10;+0Pxq8338a/uobiWr1knN68QQ3YF47+3PcTQPcH4j62P4RxRLQpv/VfX1I7ouEQhnF299gHhTBTM&#10;SksrsGD/A8wNLukOkFcCI/H3rtHI1lrPLzgKf+MciUz6d/NrHLwUiR9seSAcux9uvI8RAcXCcnfD&#10;YvBn2+NRIqz3Cuv3PYKFbxyMdz3EoIOP8QOnAPxoTwyiGtTbbsfN25H4wab7+O2+UPzU5T6+8YpH&#10;rup141Iy8PstgfiV52OYbQvCv/gkqdZ7gw2+Yfhn1wcYeuAR/sPlAU7pBC6Nx1Gp+GbTffxhbygU&#10;7kH41xPpyudaOxEZkYbfbAvCN7sf4w87gvCfO8JxNbtJ+XxJJr67JRzhAc/xr+v98S8bH+HX2wIx&#10;9V6xJmw3v8FKr0cYdDkHNa1dWHIwEEteqF+7ExkvUvHH7Q/w/20JxtDdwfiHbeFIE0JsO4L9o/Aj&#10;em/7QvGN63389FBs9zFPz8qBiXsQfrr7MQZvD8I/H4qXvC/GGGOMMcY+t74HM3t//KVDAP7KUddf&#10;rvPXCmZtOHLqAf7rcDyS1INeNDdjz8lH+Pv9CShuUW6Pgtm/7I5Aau1bNLa+wQXfYPy1YwBMr+aj&#10;orULtVW1GLAxALMDClXbaMHKPfdhdC0P1bSN1re4HxCN7+yKQG69ntqcfnoeGYvTp0/jytWryHtZ&#10;hoZWZe1Ln6mC2f9Z5688Lg7++B+veDwq1oSa3oJZSVEN/tvFH/tSVYG05Q2SChuE/5cLZn+3KQz+&#10;lcpasNKyKvzKLQDWj6uEsJoam4a/cnmIK7mqGqGWVszbG4iRgZVC+NnqdR8D/auUz7V2ILVY1X8r&#10;Ix5/u+UpclSfVW3dK+Q0addkaSzfFwDLENV6rW+R+LJO+P/6xgYM2hqI+SFlQm1XY8tr+B4Pwm/O&#10;ZSmXpWDmfB9D9r/Ai0oKU29x+cpT/ORwPCqalce9oqoOf9gcBK9s5fvTDmalRWX4b5cAWAeVdO9L&#10;emEZSuvbkZmUhT93DMKxNFXAbmmF3aEgGN0pE973wWP3YXRT3dy0E5ml3G+NMcYYY4wZXt+DmUsw&#10;TsZV4GFmjY79J0M0way8ED9aH4SrebrNw14WluOHzvdxqkD5bwpmU0IbNbVd2fH4e+dQhDeq13mL&#10;s8eDMOKacrTH2vQ0/MuWMCRqN9WrKsDPXR4htEJai/c+6prf4unzaKHm7PyFC6io7WcTN1UwG3A5&#10;SzguwRnVOHX3OX7oHo5bJcrw2FswqyitxY9dAzDvvrKWTJtcMBt2MQt16gDZ/Aqr9j/EyCs5qHvV&#10;hW3nQ/HDU1mo1mpCevleJL7jkYCXr7qw72QQvnMoEak1otD1MhXfdQmGZ1KdMlSJ36cWB+9A/OBI&#10;KnLqdLdREfUU/3EwHuXa65cl4ztbniOP/p+CmWMwLlZo1qt5mYnvbwhBVL3yb2mxMfiHffEoU21D&#10;O5gFP43BX7tHIrNJGp69r4fj733SUKn12vdCYvHXbjHIedWFM+eD8G/7XyCxSrfZJ2OMMcYYY4bU&#10;92DWl6aM2Tn4y40hiCjTXa66shG/3RyAXanKvj4UzFYlam3nZSL+2fUJ0rXWuXP2QXcwy3kejz93&#10;CMC/bwzCf7hp2RqKRx8pmOUUlOL8+fM4c/YsnkXEvHeNmXYfs4amN5i27wGG3S4UQmhvwayxtR0P&#10;g+Pxux3B+IuND7HreSkKGpX7IRfMJt9+qdWU8zU2HHyEweeyhGC28thD/KVzoO7xcgvCL/ckIJ+a&#10;huYXY8TBx/gn10DMuZWl9dl24PidaHyzJRD/szcCZ5JrUa3quyWWlpaPAXtD8A+uQVjsn4skVdhJ&#10;uB2Mv3S6L3nt/9gZoXyfFMw2h6NCp+9aG9YdCMTMyGY0tr6Gx8H7WPJMMyCLdjC7eisU37lQINkf&#10;suVMCP5ivfR9f39rDLKoX1pJOSYeDsW/ugZiql8mIktfS7bBGGOMMcbY5/Zxg1lejtB8LlSr+R4p&#10;LavHN64BOJKrLOD3N5gVRCfg793D8Si7DnEv6zUKG1He/OFNGfOLKnDhwkWcOXMGqRl5qG+Rb7rX&#10;I5lg1tjShvU+IRh4MUcYtKPXYKZSUtmIgMQC/K97IEZfyUflewSzNb4P8cNzWbrH62U9EopaVAOI&#10;UJPDVkRklsHlSBC+tysOqept0aAexXW4GZ6A768PhFuipq+fWF1DC56kl2LZoSD8YG+iEH7S7j/E&#10;d70SJK8dV9SMGlpP1cdMN5h1ITAsFn+zLQ45L1/iexuC8bBYM2iHdjC7djcMf+OTLrxP8f5sOx+C&#10;fziRIXntF4Wq1xbe9ytEZ1Zg+/EgfGdnNBJltsMYY4wxxtjn9HGDWUs9Fm+9j2kPS1GmrmVpbUfI&#10;s1h8Z1sUUrT6mPUnmDWWFeCXrsE4ndWIenUTtdZ25JY0o7aX5na9yc4vEZovnj13DgnJGZLn+0wS&#10;zDpRXlYNk22BmB2m7MsV/iQZf+38CGHlqmZ0za1Ye+xhdzCrbW5DlTqstHbi8o0I/MAzBnmN/Q9m&#10;l+5G4d92RCNRq5lhZU0LUmvo/9+irFYzUmZJ5Uv8xOkBrpZ3oaa2FZWqfl70Hg75BuEXfpq+XBpv&#10;UV6nCU7pOdn4d4dgBFR1oS4/Gf+xOQyPyrRG42xpQ3al6vzRE8wK80rxLw4BWHXxBb63LwlFWp+t&#10;djCLTU7F360LxoV8zQ2AivpXqG3uwJ2Hcfibjc8RrdXstbquFUnCiI5vUVqj2ae65lL81vkBzpSJ&#10;3xtjjDHGGGOf18cNZq+6kJKSi++6BsLoaDTc/ZMx+8Qz/LdbEA4mKweGIP0OZq/a4RcUiX/a9Bhj&#10;z77A1ntJmHT0KYYfS0DxB0647B8QJASzpDTVwBTvSzTB9PjjkVB4BOEnRxKQ06AMOlVlpfjVOn/8&#10;bF8EnO4mYYz3YxjtDukOZtn5BRh5+Dls/ZKw9XocfrUlCGPvlQjhs7/BrLKyCtO3BOCbvc+wyC8J&#10;bldiYeb5CA4JtGw9HA+HY+z5eGy7nYDhhx/jR15JKGrpQkZoFIy9omDvn4wV56Lw483B8M6S629X&#10;gxVeTzDxYgK23YrHoP2P8KNj6ShpoWH638DN9zH+bVsYZl5JxMab8RjmFQ7rwCLlunqCGQ0Us3Rb&#10;AP5+fSBWJug2MdQOZnWNr7DneDD+zT0U486+gJtfHP7oFYG0qjZUVddi7hZ//MTzKayvJWHTlTiY&#10;7w3BklhatwFuXmEYfTYe2+4kwtI7FD88+AIvVTcMGGOMMcYYM5S+BbOCQpgff4HUKq35oFQiQhIx&#10;86Y6QJEO5Ge/xOJTkTA/HIHxZ+JxT6tmg2y9EoX9WVrbKc3BmONJ3UO5k/D7MVgTotssMORxIsb6&#10;RAjbnXY1FbFV79HkUKS4vA6JKZmSv/db4xusuRgt7JvAOxILr2ejQD06pUplcQGsjkfC3DsKDk8r&#10;8CA6DcOPpgr9viprGrDxcgwGe0Vg0JEo7I4o714v/EUGzM9mo1z49xv4XImDS3i5VjB7g6PX4mAX&#10;WNTdxK+6th6uF2OU+3MkEtufl6mWbcO9x0kYQcfSOxIL/NKRTSNk0jolxVh9OkpYx+JELE4l1Wpq&#10;KXW04dKDRAz1ioC5TyRW3M1GcYPW59Hciot3YzFM9bz17SzkqAb2aKwoxMRTiaiSaYZaGJkA85NJ&#10;KBL9ffe1KOzO0P5bO64/Sup+fZfQIlSpavrqGpuw/Wps9/veFKYeTKUdj56kYLTwviMw50oKUngQ&#10;EMYYY4wx9gXoWzBjjDHGGGOMMfbJ9BrM7G+nC3OYfal+sjNUss+f26OsWsl+sa/HNx5hKNeu7WOM&#10;McYYY+wz6zWYJZW0ICCt+ov1OFvTd81QiuvaJPvFvh6h2XWo0zMlAGOMMcYYY59Dr8GMMcYYY4wx&#10;xtinxcGMMcYYY4wxxgyMgxljjDHGGGOMGRgHM8YYY4wxxhgzMA5mjDHGGGOMMWZgHMwYY4wxxhhj&#10;zMA4mDHGGGOMMcaYgXEwY4wxxhhjjDED42DGGGOMMcYYYwbGwYwxxhhjjDHGDIyDGWOMMcYYY4wZ&#10;GAczxhhjjDHGGDMwDmaMMcYYY4wxZmAczBhjjDHGGGPMwDiYMcYYY4wxxpiBcTBjjDHGGGOMMQPj&#10;YMYYY4wxxhhjBsbBjDHGGGOMMcYMjIMZY4wxxhhjjBkYBzPGGGOMMcYYMzAOZowxxhhjjDFmYBzM&#10;GGOMMcYYY8zAOJgxxhhjjDHGmIFxMGOMMcYYY4wxA+NgxhhjjDHGGGMGxsGMMcYYY4wxxgyMgxlj&#10;jDHGGGOMGRgHM8YYY4wxxhgzMA5mjDHGGGOMMWZgHMwYY4wxxhhjzMA4mDHGGGOMMcaYgXEwY4wx&#10;xhhjjDED42DGGGOMMcYYYwbGwYwxxhhjjDHGDIyDGWOMMcYYY4wZGAczZjCpObWYsfQizCcdga3D&#10;DWTk16GhtVOyHGNfmrqWDly6kwzL2b7C+evhHY7qhnbJcowxxhhjfdVrMKtv6URYdBECQnM+mseR&#10;L1HX3CF5LfHrJmZW4/r9dKzedA+/Gb4Xf/NDZ/zZdx26/fM3bjAd74V17gG4dj8NkQmlqKxr63fh&#10;vrC8RbKPao+eF6Cm6a1knY+hrOYN7oflSl5TH9qXF2mVKKl61e/3+KUJjSrEX/1gvc7n+WOTncgs&#10;qJcsyz6P8to3wudy8GSEEDj+7VebdT6f//tDZ/xkwC4ssL+OC7eSERFfitpP9N34ktG16eiFGPy1&#10;6Py1nH1S+G6Kl2fy6DjSOSS+xtE59TSuWHL9+xC0Xe3fnMKKVsky+twPzRXWT8ioEq7Z/b32Cr9l&#10;GdW4ei8FC+398CPjnfiL/3LsPm/+/D8d8d3fu2OU1SnsPf4cwU/zUVTR2r0+va7u/uSgtPq15HUY&#10;Y4x9/XoNZlUN7fj10H06BZAP9WMTD6EQKH4tNQof9CP1n3/YJlm3J//8i01Y5Xa3X4VF+pF19ngg&#10;2ZbaP33jhvj0Ksl6H0NUUhn+8vu6hbueUEHwP367Fb8fcQCLHG8gt7ip34WEL8WMZZck748s23D7&#10;q31PXys63g+fF8B8kg/+7n82SD4Tff7911uQnFUt2d63XUZ+Pf7x5xslx4NuNNx6kClZnsmLTakQ&#10;rtnax3DigrOobniLAeO9Jcf3Q/zXH7ahrEYTZvwf50iW6clf//d64ffofy0Pwn5rgE5w6kleSRNm&#10;Lb/cr9+yv/r+ehw4GdG9jav+qZJlHLbdl7wWY4yxr98XFczob3uOPRV+BMXr9NV46zP9CmZF5S34&#10;r//V/6P5F//piBOX4yTrfQz9DWZiVDC+ei8VNY19f79fCtNxXpL3Q0zHeaO6kZuEfS5Ui3DkQoyk&#10;9rIvaB26iSLe5rddVGKZ5FiQ//M9B6G2Ubw8k6Jmn5MWntM5fv/4s42ITioXnv/SgpkY/WZQzZW+&#10;lh90syMmuRy/Hf5+v53bDoVqjlXjW1itvKLz/D/+zA3hMYV8E4sxxr5lvphgVlzZivE2Z4S7heLl&#10;+6O/wSwoPFeyDbGx807p/QH+EB8azAiF2FPX4iXb/tKNnXda8l7IBJuzQv8d8fLs46NC3elr8fh/&#10;P+57LZm2P9VglpxVI3udoiZpZ64nSJZnuui8O3Q6UucY/vn3HLDTK6w7aHzpwYxQ7fKNoHTJ+yP5&#10;pc3vHcqIdjATtlfShB8a79RZ5vt/3CbUyIlfmzHG2NfriwhmVfXtwiAQ4uXeR3+Dmcsu/c0Y1f72&#10;Ry6I/wQF0I8RzMgvB+/56vocUCCggqz2+/j7n7gKfTnEy7JPI7+kGf9j6iE5n9SoBoiazn4zaI+w&#10;3L/+ajP+z/c0n9mfajCjmzQ29n6S85eua+l5dZLlmS7qR/oDxQ6dY/f9P27X6V/6NQQzYjbBW9Ji&#10;gc6PlW53Jctqoyby9J36xtwT3/u9u9B/U/t5cTCrb+3E+h1Bku3sPvJEcnwZY4x9vfoUzGjUMRoI&#10;QI6+Zoc0UMe//mqTZHmiGH2wO5hRiFqx8S7+4r+cJNtQo+cWrruOawGpOp2gaVS09TsD8SMTzZ3E&#10;/gQzak7zv5aHJK/3/2T62XgeffrRm43oC2ZGYw5r3ufjHFy8lYwxc+VrmMiff89ROBbi7X/Jqurb&#10;hNqFHxopPzsqoFy+k/xJaiaZvLN+iZJwoWYy7jBuPcgQghfdladCMzUzo3OS+thQKPtTDWaksLwV&#10;63cG4e9+orxW0PczIr7ko18jvo12eIVJzjvq50uDZKiXGT33lOR3Q008CJQa/Rbp+835rcW+PgWz&#10;IVOPdV97aZkzfgkYPOWoZDm1v/q+k9CkUPv9JWVU429+JL+PNGDV4dOReB5fInynqJ8wDe5BN6SO&#10;X4zFLwbvEZYTBzNCoZ+ar2tv77+Ndgg3WMTLMsYY+zr1Gsx6Q52QxT8+ZPO+R30qpNx7nI2/1BPK&#10;6C7ieOuzyClslKynjX7Qn8QUw3LOScyxu9LnYEY/huJA+J3fbMHwGccl+zJ8+vE+b7ev9AUzGvhE&#10;vCy9R/rhFt9ZVaORKcXrMKYPnU9j5p2SnEfkdyP2C8FDvI42qqG1c72DlOwayXOM6ZNd2IDv/nar&#10;zvlGIxLmFfe9SR6FFvE5S1ZtuqcT7nqiL5hNX3pJsizdLNq8/5Fs81Vy+HSUzvK+V+Iky5D/+9/O&#10;uB3c8+Aw9Btz6uoLvU1iN+x6gP8j2q7bnkd9ft+MMca+bAYNZjT6llwIUtt+OFTSTKQnVANGdxV7&#10;e11CP7a2jjclrzlipi827A6W/J2adFE7f/F2PkR/ghmhfTbV08SHgxnrD6o9oOkJxOcRNV/0Pqtb&#10;0NSntrmDazhZn9F12etMtOScW2Dv16drttrnDmaEpkz59dC9kuWJOJi5yvx+kJ+b70ZZH5qc07HQ&#10;dxOQphf4h5+66mz3p2a78LK8RbIsY4yxr4/Bghk9d/NBhmQ9Qs1c5q2+KgQ38XofS0FpM/5b1M+B&#10;CqX7TkTgZlC68P/i/fK98kKynQ/R32BGx8xi5gnJ8oSaWmovW9vUgYfPCiRz8oREvBSeE2+bJGfX&#10;SJYPDM9FqZ65mWg7sSnl8D4bjZGzfIVR1dT787c/dBGa5azZ7C8MIS4uaNDk0uLXojndxMNQ03uO&#10;TCyTLEuKKluF56mpHQ2AYjLeq7sGlIYzp35AD5/l93keOhoN8mlsMbYeeCzsO43ISduiOYdMxnlh&#10;34lnwhDfvQ1OQvuU9bIBV/xTYb3GT2eobNrmd3/nLtTsnr6WgGw9tcF0k+FJTBF2HXkC47GH8X9/&#10;qDlP/vbHLsJ73egZjAdP8iTHti9ovq3v/tZdch7ReU8jo4qXf1+0b2FRhUJh9admu/Hn/6l8HWqO&#10;NmCCj3DuJKRX6b1WCLXhsdI5reh9V9S1CZ+Z/+NsnRs89Fq0Hn0G4vXIowjdOa3EqImZeB1Co+zR&#10;fipr6KVzO9L8U5X1bZLtid8PTTFw/mYipi4+j38TNU37zm+3Ysqi88IQ6T2dtxV1b4RjQN8v6j+l&#10;vl7RgBQjZ/sKTfDS+nCTip5PyqzGmWvxmGhzVmhq132u/pcjfma+G0vW3xTm4CqulL8O9BW91giZ&#10;6xfNVSletieGCGaEmpiLlyc0Mq72cg7u8r+JNAeg+PrWX3RD5fcj9utsl2ri7oflSJZljDH29TFY&#10;MKMC29TFFyTrEeEOYNmnvQMY8rwA/+9HLjqvS3ciaZJqKpjJjVT3x1EHhQmsxdt6X+8TzP44Ston&#10;jvZbPNdaSeUroZZPvOwPjTz0FrCoz4x4efrRD4/W7UNB6POjDu7U9FO8jhjtR0mVboFk095HkuX+&#10;4j+dhCAofp0xc+Wb3AU9yUNydrXQZ1H8nBoVVLfsD5HsvxgVeKzsrkjuRovRe3HeGai3YE+f0bkb&#10;icI5LBfutdFAGicuSadioJrZcfNO97ovhEZq663ZoRw6j38zTH5QH9pmSs6HN1GkZmvDph/v9X3Q&#10;4AdUOy4XMCmgKkbLn/M0ae++48+Ec1T7uRWud4QC+t1HWZL1CPUhpdAmfi1Cn+tyl9uSdQhd02i7&#10;1O+W5rMSP0+hpqemnfT+aJ7FHyi293pu/H8/24icQuk+0vlFfZIGTvSRvG8xmsj42IUYvecqHdt1&#10;2+73OF2INrpxIt5GfxRWtODff607aTldZ/s7qbwhghkdw5+Z7ZYs/93fS1tSbNezf3/5facPnnqF&#10;Pn+5ayed8+JlGWOMfX0MFszoR/p/THdJ1iNrNtMPrHxh4mOg/Vrldk/yulSYLixvEe5UU+dz8fOE&#10;wpR4e++rP8GMCgbXA9OFESLFy1OTTPHynzKYUXOcmf0YRfNTBbOjF2Jk36MYhTOaQFnf+ZiRVwej&#10;MdLCf09cPB4IBVvxtqgGSLysPnLBjO6o65vjTc77BjM6FlQrLd6e2s8G7hYK4nLvsTe0bRpSnmr6&#10;xNvtifuBx5KCtb5gRiN4nrgSJxtO1MGsoKxZMlgCoRp58XmmJlcjQeh1YpMrhGXeJ5jRpNQDJ/lI&#10;1tGH3l+2KDzScY1OLu9xJE0x6pNKtWfic5++V3Tt7i0gavvQYHb2eoJkm6PmnJQN5D353MGM9u/I&#10;+RjJgCWERkoUL0815eLl1P7yv9YLNdL0OyP+TPqKzoH/Kxp0i1p/fGhtHGOMMcMzWDCj5ks0ZLB4&#10;PULNz8TLf0z0o0jDM4tf12atX/fd5WsBaZLnye6jH2944r4EMzqGNHKX0/ZA/H8/1TQVVPvDyIPI&#10;LZI2h/uUwezk1Rd6B2yR86mCGdU8iP+mj2LUIcnceaS46hUGTj7SrwIqoSaT4rvfVAvzvd9Jmwfq&#10;Iw5mQm3Nhlv92pf3DWaEmpjSqHLibapRbQbdoIhJrujxuyyWV9woG1x68w8/cYVfQJrOtvQFMwoc&#10;6hHsxNTBjPaZRpAUP092eodL9ptQs75/+eUmyfLUVFIdIPobzKh2ko6jeNCGnsgFs7jUCp1msX31&#10;z7/YpDMNBR0Xaiqpb0RdfT4kmNG5PVk0oTQ5eiFWsmxvPlcwo21l5tdjmctt2ZEgLWeflA1DVAP4&#10;jz+X/20jdO2g2mqfc9F6azN7UtPYjl8O0T336VryOPKlZFnGGGNfF4MFs/uhObKFQirEU3ASL0+j&#10;dlHBQNyvQw71/9D3A037dPluiuR1qT+FdsGDRp37rz9IC/7j5p/p8X31h75g1hfUlIvmfquQCRvk&#10;UwUzoaAsU7tEy01aeFYYYj0ioRS3gjOFIbAHTT4ihMdPEcwIhRjqu0R9wH5nsV+2AEWoGRH1VdPe&#10;Np0jcvtBqOB05V4Ksgrq4Xs5TqhNFS9DhXN1nyI6Jxy2B0qWIdQE9tTVeDyLK0bA42yhrxo1VfzF&#10;oD3CfG7q/UnJqhHOQ/H6VEu6ZP0tBIblCX0EqVBt53YXJmO9hH1432BGNZ/GevrNaKNjPH3JRaFw&#10;T326xNvRRjXdcoMfUG3DH0YeEGp96UYDHQNqaide7pdD9wp9B9Xb0xfMeqIOZrQ+fcfkmiVPWnhO&#10;9ntM/YXEI7VSv0AaKU+9TH+CGRW8aWAe8bJqdIPjm0GewmdpOs5bOIepGaM4mNF25q6S1nDSeT1g&#10;grfQ3yw9vx5uex4KfRjFy9E0IuoQQPtPo8yKl6HPaOTsE7gemIbw6CLcC8nG1gMhGDLlqHATJDA8&#10;T3K8+qq4slUYyl779f72R85C2BQv25tPGcz6goIu9V/tqTbZwzu8TzevfmS8Q7gGUHNIufNRnym2&#10;5yXbomH4+7MNxhhjXx6DBbPztxJ1JqtV+/2IA7I/eOeuJ8g2JZHzR8uDQuFDvA1C+zR31TXJOjQ5&#10;rHjELBrQQrwczYmTI1ND9T7eN5hRofBGULrscVL7VMEsPbdOtqA72uqU7MAHVBhMy60TRvDT/rtc&#10;IHqfYLZ2i79QU0Wjd1Lt18GTEZJlCJ1r4rneKNTKNac1neAt9O/RPn+fvSgWmkRqL0chSj1wAc3L&#10;JldYp0J2Ula15LjQtulmg3ZfSn19ojbvD5G9s04Ts1N/o/42BVOjfQiLKcI//0L/3X1t9P6HTD3a&#10;49xltD/i40SMx3oht1jzvaHXpoFWtAebIBSsqe+gerneghldExY53MDNoAyhsL3/5HPs9ArrLqDT&#10;OUlhR7we9WuTC7TLnG9JlqV+UTQwjnqZ/gSztNxaYUAP8bKERsW8FZQhBFU6f+lzpEFZnr0ogdve&#10;Rzp9zOj8k7vpMG3JBWEgEO3jevlOiqTWla5b6oFmqJaHBqIQb2vItGM621Kjc4/eF+2b+Lm+oj6L&#10;4uv9d3+3VfjOipftjSGD2dCpx4SBNnoamIXQgEnDehhxWBudw78auhcXbiX1uQm/XE0w9V/s6TeX&#10;McbYl89gwWy/r3wBeui0Y5JlyccKZlSY/fkgT8k61mv9JMvSoBHi5cje4896fG999b7BTI0GAKCa&#10;R7n3+qmCGfUd+muZfj36gpk+HyOYDZ9xQvI5VDW0Yeg0+QIRDRShvSzVnMo1LxMHOEKvM3vFJcmy&#10;s1dcFgqu1FztlzJN6/QFMzkUtsXrE33B7GOhuQT7OgAEoQI1BQpxIKRjRCNaipenc4hGLBS/Lp0v&#10;NHm9eHmqpVEv01MwowmuqWlxT4VZKqjTqILidYl/SLbOsqXVr/Bzc+m1YciUYzrndl+DGR2P3Uef&#10;SpYjPzb26PMAK/TZ0/VJvA2qSRXXAhNqcSAXBi/cVp7XFEh/ZCLtp6YvmH0MoVEvJa9Hx/p9zmtD&#10;BjM1y9m+wgBS4u+ANhrCnkbIFAfSnlC40p4IW58Dvs8l605ccFZyPWSMMfZ1+ZMLZsFP8oXmP+J1&#10;5IbCD40ulCxHjEYf1tuEsD8+NJgRuotOTaXEx/pTBTOaJ06uxoyWs3W8LkxDIN6unI8RzA6djpRs&#10;l5y4FCtZlmzepynw03ZHW52ULPP3/7NBts8ekauN+8Z8j9DslQru/2t5QPI8oQBNw+yLPyOxOw/l&#10;a8yoAE6Bp6ca0g9R39op1ILRcOni19aHhuw/7adphkmokD1ytvSY0vdFXGOqXn7pemkNFX3e6mV6&#10;CmYzl19CdS/zHNIx11cIp0Kwdqijmir1FAnaTl55ofPZ9TWY0TlBLQDEy1FTSfGx6wnVcMkN+DHK&#10;6qRssKFze4RMbf/8Nde6t/cTmaa5dH2lJnLaNZsfy52HmZLXo+9Fb1NPyPkSghmhmuFtB0Ml29ZG&#10;g1zRYB9ytchy6PybYHNGuKaIt6Xtws0kybpyN6oYY4x9XQwWzI5dlC88f2PuKTtIw8cIZnXN8kP0&#10;//n3HGWbZ9GP409lmvxQLUjse/SNENMXzKgPA9UkqFEBhppj9fTjTv0LtAuZnyqY0dxRcoVSNSqw&#10;2zreEJr7qOcZE78O+RjBLFDPYATUF0quf4d2MKM+L9S8S7wMNfG6/TBT0m+RuHoGS2rYvvObrcgr&#10;aRYKhCs33pFsTxs1g6JaOgq3cgXIxMwqoRZIvJ4a9SvcuCcYoVGFnySk0flz+0GmcM71dK6p0flF&#10;TRfV61NzPGqSJV6Oag3Ex1JNrt/Uby32dddQ6Qtm1IyUmn6J34McaqIsV0tuNPpQ9w0WoXbryBPJ&#10;MjTYhrjPa1+DGTX7lRs18p9+7iacA+L91Idq1v71l9Jzdd6aa5LjqSbXDJtGhaSBI6jZ7eAp0ppK&#10;bTOWXcK9R9l9vtHSG7kRGalmW+570JtPGcxoXjnta6/ZRB+hv6nc50j++gfrceVeqnBzQ/wa2ui8&#10;oHnr/vP3vddM//n3HHDAN0KyDW1yN3FoKhV911vGGGNfB4MFs9vBmbI1V1RoofmPxMsHPckVmsvR&#10;8MpqZuO9ZcOavmCWmlMjO9w8BTMaPEL7B1lNboQ2appCwyeLt99f+oKZeLh8KmxQ/w5qDiR3B578&#10;5+/dhf4s6nU+VTAjNEy9eIAEMVqPCq/UB0vuPPgYwUy7L5K2+LRK2c9ZO5il5tYKn7t4mf5SBzPa&#10;prI/kXR4dm10vv7Y1EMYGEVc20ETdlOoFa8j9nc/2SAMRR8eUyR57x+KPitqlvnoeT5mr7gi6ask&#10;NtvucndzLgq71MxRvEx/UUG4t2D2//7HBVEyzfjk0HuiYc3F26DvBw3uol5mgvUZyTLzVl2VnL99&#10;DWY0Sp54GfKLQfI3n/Shz/nv/kd6PvfXgPHeQjCj93PxdrLkeTE6V2n0P6+zUZJztb++lmAmHi6f&#10;tkc1jDS4Ck0hIV6eUD9V6i8qfg0x2hbdyPA80nsNGo22WtDDXJ4czBhj7NvJYMEsIqFE748T3ant&#10;aV3NNkqFyWLF6+sLZmdvJEqWfV+WNP/OBxZW+hrMtFGfErnQQTUIF29rahA+ZTCjQuXkhedlg7Uc&#10;OkeoQKi9DUMHMxrMQfz8+9AOZuTw6Si957UY3QyggVG0952O7ZCpxyTLyqFmrBSSexuI4EMEPskV&#10;Ro/UF9B+ZLKzewAT6lPTlwnHe9OXYKaeYFq8v/o8ingpOSdouHj/x8p+ZnR+ytWqUYARb6uvwYxG&#10;MRQvQ2jo/d6aYGqjgPf/fiw9n/tLHcxom3R9pe9lbzdY1BY73ZQdGr6vvtZgpo1aAchd8+gaSbWU&#10;4uV7Qjfa5thdka3ZV7so09dVjYMZY4x9OxksmNFIZPoGHKChiPtyh7a/wUyu2dT7oh/juNRyyWv0&#10;x/sEMzouckNdE5qgV73cpwxmhDqoHzoV2WPTOzVq7nPkXIzO+fBtDWa0v/Qefj10n2RZOdMWnxea&#10;2KrXp2NEo37SsOd9mWeK5v56IDOwxsdC+0M12BQixa9NaC5CdXPGLzmYUZO8H/yvdPoLx+2BwvPx&#10;6ZWS8EN9KWlOKvG2PjSY0Zx61JxQvF19PkUwI9SM89KdFL3XYTH1sXof34ZgRjdN5Jrq0k2LI+ej&#10;Jcv3hpqF7/IJl50ig6zZ4q/3/XAwY4yxbyeDBTMqeFGfB/F6hCbp7UsfjP4Es6LyFvzgjzsky36I&#10;HcKw3L0HSH3eJ5gR6zXS4f4JDaSgXkZfMPtvo51CkzPxNonTDuk8XPqCmRoVVmg9amLZU+HxX37h&#10;JszVo17P0MFMX1NGGhp9y/5H2H44tE/2+z6XHQiGwtYZvwSYTfDuMaz8+X866Ez+q0bfHZrcdsE6&#10;P/xyyN4eQxrNydWXGxkfgub4kxtdTuhvmaK8QaGvKSPNXyY+bj2hWkB188iPFczo+Mg1E6W+mxW1&#10;bdgl07/Myu6K7HHtazCjz1W8DPn+/27HyzL576AcfU0Zh00/Ljl2PTl5NV72/ZRWv8H2Q6HCce5p&#10;YmRqXldWIz3X++Kaf6pke9RU/Esb/KOnYEbXen03xbYe1NwU6w/6HaTvh3h7ZKnzLb2/L34B0uM5&#10;bNrxHn9zGWOMffkMFszoOa8zUZL1un9kZhwX5oIRr6etP8GMRlbT1xzrfdHkyb1NuNuT9wlmFIRo&#10;QlrxOmSL1jDj+oIZDaOdpxWQtMkFvt6CGaHPsqTqtdAHjpo8ibehRpPWqtcxdDDTN/jHP/x0IwrK&#10;Ps6AB4QGxKARGb3ORkvm7NLsl/7vCv2d9oeOy7j5pyXrEgp+/d1nKqCX9qOQTUP+//UPpAMgaAcz&#10;fYN/mE/y0fv+evOxghkJjXwp1N5qb4eapkXElwqTgGv/nYLw07gSyTZIX4NZam6dbI3y3/zQBU/6&#10;0T9Q3+Afkxedf+/jKkbboWvLs7gSbNgdLHtdopqdJ7HFknX74uGzfMn2fjN8n2xQ7I2hghn1I/v3&#10;X8nfZKHfMvVyVBMmXlcfaoZsMeOEZHukp2DmfU762znemofLZ4yxr53Bghmh+XTk+nWoTV9yHhn5&#10;9Xq309dgRs2GaChh8XJkw65gFJQ0CU2d9KFR8P6vzOSuVCCmyY3F+9VX/Q1m9CNNQ8SLlyfUV4FG&#10;/FMvW1r1Gj/4o7TpFvV/omHBxdvOKWzEf/1B2qSpL8FMGxW05GreCE2grF7O0MGstvktxskM9kCo&#10;mZB4mx+KzmH/kCz8lUwflWUut/UWwLTRHFPDpkn7n9FnlJKjGfilLyjwUIHw9LV4ob+Lvu8YoefO&#10;3ZAOz01ocBx1GKHaDxqUR7zM3/14A57Hl/b4Gvp8zGBG2/qdhbR2YvvhMKHmUvtvVJOmrzanr8FM&#10;33D5hJpr93VkTbqJIDch9D/+bCMSM6vf67j2hoZ4F78euRmUKVm2L+JSKyTboutTf5p0qhkimNH3&#10;U9+8lvT9075u0XyJK1xvC+dCb58N9c+kkYjF2yQ0QJC+97Nx70PJ8ovX3+r19RhjjH3ZDBrMyNHz&#10;MZJCkTaav8fO9Q7iUiq6f6RouzTCot3Gu7Lt88XBjO44y9WOkLCo3kMHhQPTcd6Sdalpl+9V6fxn&#10;fdXXYEbvNzGjShghjmooxMuTf/3VZmHyZ/U6yr5o0kI81RrSdrT7NVFNh/Ua6QS2RBzMKMBRAOzp&#10;TnfQ0zzZ2smQCE2TPUMHM3LlnvwE02YTfFDcw0AH9HlQQZNqCNV/o0I2heae5h+i+aGoT5b49ZQF&#10;sA7hfKAaCX2FMXrd1ZvvSdb/p282IldPLag+6sBDNTrUN8XrjPy+077cCc7E9xXSkE9opDp101ja&#10;P7kJpsnAid7CnE7i7WujWpWoBN2RFj9mMCPr3KXXqyFTj0r+tnzDHb3Xr74GM0IjGoqXI3TcFzve&#10;lA0m9Lo3gzK6h+mn7xoFOfE2yMxll3oM9RQu/QLSkJyp2S9qjngrOEPnGiAmF1xolMaQSM053x/U&#10;jJnmCNTeHt0k0r5m9dXnDGZ07Gn0z8kLz+Hvf+IqWZ5QywTtkYQ9jz4Vris/Mt4JW4ebwmitcudS&#10;ak4tLGYelx1ZmKgHppEzb420vzT1V5N7HcYYY18PgwczKiRQu325/ivvSxzMLtxMlB396tdD9/Z5&#10;2Gpq3iNeX3itUYeE4cXFy/eFvmD2PhbYX+/ul9O9z7vk95nQBLQ04tz5W0kYNUc++BBxMKOC1F//&#10;t7MwGAStT4UWmpCZauhoQJeHz/OFJkri7VATMu1+g19CMKO+YT83lx8CmwZEOHM9Qejf8yK1Upjn&#10;Liy6CDeD0jF96UWh4EVz8am3RefALwfvwfd+v02YiDosulCo7aXjkl/ajJjkcqFpkvh1yNV7qcI2&#10;bgSlC/+mQiDVLtJr0rpUo0X9zW4EZcg2T6Ug2dfaFzW5wENh+peD9wohncIiFfq/J1OLqm3J+ps6&#10;BfzkrGr808/lbx5QM0c634RjmlapCreFuHI3BWPmnhZe/95j3dHt5PaTvG8wu/soW7Ktf/5Gd0oM&#10;uhbdC9FfKO5PMMsvbZKt7VKjWiPqq3rpdrJwHLbsCxHOPQoB2Vq18fQ9+/ufSFsHEJo64Zp/mlAT&#10;TseVms7STZBzNxKFZqS0jHYTRGqp8CMTD+GzPn8rEc9flAjfXTrPaOCZp7HFGDdP2mz2X3+1Cfla&#10;A930BzX5pv6W4m2eu54oWbY3nzKY9Rf1U6XfBu1wTMFMvNy//3oLxs47LQygQjca/3fUQdmbV2p0&#10;LdHXlJ9GA/7diP2Sdfx7OGcZY4x9HQwezAgNw9zXIcL7QjuY0R3PCTbyTdZcdgX3eR/vhWTJ1s7R&#10;cNN9nU9J7GMFM5Nxh7uHLNf2JKawz0O3k7/9oTTM6Atm9ByFE2rK9nNzT6HJFv2X5tgSb4NQ3zPt&#10;6QW+hGBGn723nhoNNTp+FIaI+FjKBTPt9ai2l47LLwbvwb/rGQCEmsxRgZi2oQ5mhO6i02vSNmkZ&#10;2pa4fxShGw4nLsdJjkFv9AWe/vhvox3IKNAdpIeOKdUcyt0IUaPQQe+NRrSkCcm1n/vUwYyCrr7a&#10;c7VfDN6Lsmr5QjHpTzCjoHDqarxk2d6Igxltx35rgGQ5NSrkU2268rhukUyILBfM1M/RgB/03aVm&#10;nvRfOrbi7ZOptu/fp43W8zwmHWBlqu2FHmvf5XxJwcxy9klhhFrtbcsFs/74i/90xPHLmmuLGNW0&#10;iWvv6NyjUC1eljHG2NfliwhmhO7YjpztK9tZvr8GTznaXYNAgxb8/U+lYeFvf+SMh8+ko+Hpk13Y&#10;iP/vZ/IFlt1HnkiW74sPDWZU+KURvRIzlcOVi1Ft4FCZPklyqPArN3BHT8Gsr2j4c3X4UPsSghmh&#10;+aSWON3sMUjo01Mw6wvax2v307u3oR3M+orOdRroRfy+eqMv8PTVv/5yE64HavZdGzWJnLzgnOyo&#10;l7351MGMrkkrNt6RbE+NAg6N0CheT1t/gpn6NZ09gvo8ZxgRBzOSW9QE4zGHe6xp0aenYNYXVOND&#10;A4OI31t/0LVYfHPjH79x0zsYkT5fQjCjmyRUU531UjqdwocEM7rezlt9tXu6CDE6lw6ekvYznmz7&#10;6UdmZYwx9ul9McGM0OAG528m4j97aT7VE5qrjJqN0WuTvceeSZYh3//jdiEMivdBHxo9a7yemjdx&#10;n7C++pBgRvtPw4qLA482ev/UtOnHJjsl62uj400j6/VlHrP+BjMqVMckKT8P7X37UoIZoTve1Oyz&#10;p76OcnyvaGqq+hvMqAbtWkCazuTQ/Q1m0xdfFPq2iI9tX1DgoXmtxNvsi9+PPICncdQXTn9BkMLi&#10;ms3+knV7cz/80wYzEp1UJqmpU6NaJ/peitfR1t9gRuj8OHgqQm9zRDG5YEZoMKIZyy5Jlu/Nsxfv&#10;H8x+bOohNON9n/NMGwUHxZjDku3fepAhWbYnhg5mVKtIv1P0eyXeLtl34rlknb6g34IDJ5/3ONIv&#10;nUcDJ+hOMyMM/HRHM/ATY4yxr9cHBzMaJpjmoxGjQuv7/pBTvzMaFWzw5KP4qdluobAkrtH4q++v&#10;xz/93E0YfIAG5qBO/VSrpb0d6vhObfrF+0ZWuN4RakvEr90T6owt3g6ZtOBsv4YeV6NJjqkJp3h7&#10;+oy2OiW8TyoU9+fuKNWoDZt+DN/7vXt3c0xqKkeBbMbSiygqVw7e4HMuWvKaNFfSi9SK7m1Rs1Ma&#10;PIRq6mh74vm1/uaHzkIfGSpM09xI+vo+UfM78WtR7c/zeN278tR/icK/eFlCo3KKt0uoLxuNOChe&#10;3vdKzwO10ES+9H6p2aC44E7Dqv/zLzYJzRLpcwgKz9UpBFKA3HogROjvQ4VeqhnQ7jdJ61MTut8O&#10;3y8cP7k77RSiLWf5CjWMVEMhbrpIEx7TgAI0TcPF20k9Dt7QF3RX/uCp5xg46Yjwvv7ll5slr0nn&#10;C00hQN8z+nyo35J2mOwJHR/qc0gjNf7IZCf+5ke6gZ5qx2nQGup7Ru/7ocxE2TQwzSKHG5LP0nK2&#10;r9DvTrx8X9BnNXvFZck2CfWr622uLrpuLFx3XbLuGKtTOoNAyKH+X3T+0PEUN0ejETupGSI1f6Xv&#10;ubjPqBoF4qv+qcLnQX3UxJ8Z/ZuaidK5NmXReWHgJO31KVDQqIHUP5bmVBPfxKDPhb7b9DzV9Omr&#10;vekv+j2Qa465cuNdybI9Oe0XLzn2hOYU7Gswo2uoeP2eUP8wl10PEJ1Y1utr0OfzOOIlJi44iz+M&#10;PChcZ+kYi2s66W90g42O8yq3u0JgFm9LLCG9SrgOaW+Hti93PWGMMfb1+eBg9inVNnUIw9FTp/YH&#10;T/MREJrTjUZwo/mHqF29vgIM06DCdHx6FR48yROOH9U20VDbdIzFy/aGClhUy5SQUSVMons/NLf7&#10;c6FR25Iyqz9aYe5zo0JXZkG9MCgFTaqsfl/BT/MRmVgmDH7QU8GMgigFQxrggmr/tNenmtziyt6H&#10;pqfwSwV4amqrXp/2hQYUoW1TWBGv9yEo5NP7or6SD4XPU/M9o/OFCrE0GidNMSBety/oHKP9puCr&#10;vW16f9FJ5UL/yJ6OybdNfWuncN2i5oXa5xhd02hAFGoK2pfjQecB3dyh76B6G4T+Tdvp7VyjgEY1&#10;4I8jC3XWp/2gawU939P6/UXbik4ul/Rl/aHRDhTI9JH92qmvk1SzK76e0PeA/kbHX1/NmxxqNi9u&#10;Ikw3Cd73u8kYY+zL8kUHM8YYY98eFFYWr78pmaZip1dYjzc8WJfQF+/HoiaoNPE4DQYiXpYxxtjX&#10;iYMZY4yxz4b6gP77r3VHxqQRPqmmWrwsU6JAK9e3bv2OwI9aq8kYY8ywOJgxxhj7bKjprIvHA50m&#10;eX/+PWWtGYcMeTQ5+0/MdOfD++7vtgpzJYqXZYwx9vXiYMYYY+yzKq95Iwxeoh00/vFnG4U+h+Jl&#10;/9TRID+2jjd0Bg+hgYDuh+dykGWMsW8ZDmaMMcY+u6exxfjnb3RHGBw99xSq6uVHcv1T5ReQqnOM&#10;CI1UK16OMcbY14+DGWOMsc+OBvugkXV1R4Qs6Pc0Jt92NHqu9jGiER1p5E7xcowxxr5+HMwYY4wx&#10;xhhjzMA4mDHGGGOMMcaYgXEwY4wxxhhjjDED42DGGGOMMcYYYwbGwYwxxhhjjDHGDIyDGWOMMcYY&#10;Y4wZGAczxhhjjDHGGDMwDmaMMcYYY4wxZmAczBhjjDHGGGPMwDiYMcYYY4wxxpiBcTBjjDHGGGOM&#10;MQPjYMYYY4wxxhhjBsbBjDHGGGOMMcYMjIMZY4wxxhhjjBkYBzPGGGOMMcYYMzAOZowxxhhjjDFm&#10;YBzMGGOMMcYYY8zAOJgxxhhjjDHGmIFxMGOMMcYYY4wxA+NgxhhjjDHGGGMGxsGMMcYYY4wxxgyM&#10;gxljjDHGGGOMGRgHM8YYY4wxxhgzMA5mjDHGGGOMMWZgHMwYY4wxxhhjzMA4mDHGGGOMMcaYgXEw&#10;Y4wxxhhjjDED42DGGGOMMcYYYwbW72BWW9+M9LQMPIt6gScRcXgS8QKRCRnIKn2FBpnl2ZevtrEa&#10;kcJn2buojArJ+o2vOlFZUYWE+BQ8Uy33LDoRcemFKKtvl1leV3VVCZ7TtpPyUN8qfb4vSvIzJfv6&#10;JPIFYlMKUdbwVrL8p/MGIYdWwnToVFxLapZ5/tuhobUTRUXFiI1J6D7eT2OSkZBZiuoW6fKfXwv2&#10;r5oB07HLEF/cJvM8Y59W9Ek7KBQK2N+plTzH2MugPcL5sfZGpebvTQ3wWTMJJmPWILqk99/OT6q5&#10;GVfdZmKApS1CCvga2l9pV9YKn6/jxQzJc73rRHFetvK3Na1K5nktjfWIFpd96Pc4KgkJ2WWobtYs&#10;W11biQiZZeVEZ9VIX+tVF6oqq5GYmIJnkcrlhLJeaiFK6wx8vn5EyWHnMNRsAHZcTZQ89zn0I5h1&#10;oPCFP1baWGH08MEwNjISTjqFwgim5oMxbu09VErWYV+DkqIAjBI+y96Nc7mis25Dyyuc378JVjOn&#10;YJi5GYxUyxmZmGKwxRjMmr8QvsF5PYb2mLPLYaxQYMCkZSiuf78QFXJkqWRf6dwcNGwM5qzejuRa&#10;6TqfRhk2DFa+/qqzaTLPf/3qasrhu3E5pk8aC3NTk+7jbWRihqEjrfGgRLrO55eO+WYKKEzNcSeu&#10;lx82xj4BDmasJ7LBrDIaM1XX0zMRDZJ1PquaNFir9sUjSL6QzvT7oGDW8gbHnayVv60j3JDZJLOM&#10;WulzTJKUfRRQGJli6KiJWLX1FMpaOoVlc1KuYbh4OT0mbr2v8zr1Ta/g5+WOubOmYtiggd1lPWMq&#10;6w0fjVnzFuG4f6p0/75CgfvmCu/NZuM5yXOfQ5+DWXbUHVgMMsGAwZaYt2gJHLcdgI/PITg7roPN&#10;fCuMXHgJ5TLr9VVDSxuKCgqRWtgoeY59WtW12bhw+hxOaHGcQV+6oXDy0v375RDNF684JwFO06lg&#10;boyRE2ZiwQp7bPXwgs+ezVizyg7zZk3DQFMjOB6J1B/MGgqwboQCgwYPhkIxAl5J7/djpA5mq7Yf&#10;U+7r0UOwt1+J2RNHCH83nbkHubUdkvU+hezQM1i2didiyqTPffWa63BgzQwh9I6dNhdL7V1x8Pgp&#10;7NjsDLvFtpg+YT5uF8qsZwD3Tu7CMtfjyP9soZx9KvWNrchIz0V+g/S5LxUHM9YT2WD2qguPzm7D&#10;UtfzyPsc53prJ2pq6pCc9hLV4udedeHFTU8sW38UGfXS51jPPiSY1dSUwma8GUwGDRYC0LnIesky&#10;3dTBbKp9dznt6OG9sF+5FBNHmqtCVhDKmrpQXpaGc6Ky3uppVNYbhg3eun+/Gpbd/RolBRnYYTNU&#10;+N23GD8DC5euxqadB3Hk4C6sXrUS8+fMwCBTY6w78EC6fwbS0PIWxYWFSMuvljzXm8LsGKxZsRJX&#10;I8slz30OfQxm5XCfSh+KAofvZEqaKtXWNyEloxJ1kvX6LuvJFUybMAZ2x6Mkz7HP77YjfVkn4F6R&#10;9DlBbRbsZ1gKX9S1+68j9WUd6luVd2WUOoUq75jwe7hwO1FvMMsNP4sBChM4H9qLcQoFBi27gQqZ&#10;5XqjDmZnI7WCXWsHygpzsXr6AOHu0dUow3zJvk3SrjvCXKGA2VIfpJXoNtVsaO1AUUEJCj9HgYL9&#10;CXkN/21LMGbEVFzOFz/35eJgxnqiL5h9VnWl2LrAChZTnJArfo59kA8JZsXPvDHIWIFFW70wzFQB&#10;O887kmW6qYPZqms6f29ofYu8tHDYWFBZzgy3E+SvQ5fW0POTEayvpUtzOTbOo7KeKex2XUZSfq2o&#10;rNeF6upaxEaE4MqtCOn6BpKXGIq5U8Zg9Z6bkue+dH0LZnkPMII++LG7kSd+7iNJ8T8knMSLj3Iw&#10;+xL0FMwamhpxYs04KIwGYua2IFRotWHurys7V8JooCVuJ+VjzwKqNRuJh3n9b88uG8xULu5aAoXC&#10;BF73v51NCz+fZpy0HSPUpB5NET/H2KfSinOLhkChGM3BjH1rfBHBrCYfC8wHQDFqLQezj+y9gxl1&#10;D7Ezh8JsKu4lZ2PWSHOYz3LWf8NaTzBTu+KxQNiPfbeTJc+RHoNZcytuuk4UQtlsl8so7qlJ5Rcm&#10;I+IWBpkosGzXDclzX7q+BbO0WzDjYPYnpadglp/yECMGGsPCyhlFHxDKGl+1Yd2sgRg2bg0yazoQ&#10;emGz0Nds17UkmWV71mswMzLFpaeFkudYfzTiwIzRHMzYZ8bBjH37cDD7dnvfYFaX9wzDFAqMcbiA&#10;mtbXuOY0Dgrj4fBNli4r6CWYBRxfL+zHtkvyZeuegllRSjgszIxgNtUJeV9Zc9ZvfzBrzMaaocZQ&#10;KAbi6MMC6fP6NNUj9M45LJo+CsZGCpgMMMfMlTtwP+Zld7PH/NggDDSRdjwku6/JJ3y1hDBfoVmV&#10;fLvWJhydSdtZgEitv9c1hWOCQoGZG+6joqIEt07tw1iLQcLrDbAYj80n7iGtqBkNvYwOmPtwjxBW&#10;zVffRrXcsvX5WDlQAWOLNUjUatpVVZyPu2cOY+7UkarOkyYYPska3tdCkVH2WtTkLwvLhGVWIVG8&#10;/VddSAw+K2xj64VIzd9r8mA90BQKq22oa2jGvaObMHyAAgrzBYitlG5Dn56CWfhpeyFAuRz/sGrr&#10;mrQzsFAoMMvjGWrphyrhIQaaKjDV6STqZZbvib5gVldbBqfZg2AyfAZiizUDi2Q/uSYsP89DvonA&#10;Q89pwvOXkrT+3voWuelJOLHLCaOHDhCeNzYbhgWOB5FSo1ku4iD1wVLg5AvN36qrqjF/jAJTFu1G&#10;aVUV/C96Ycpw5Xk3cNQMHLkVgcI6aR+4+oYmRIUHwn7BVJgZUYfegZiy0Bm3n2agvFG0fEMdwu6c&#10;h93cyTAxpmVNMGLcHJx8mK5ZpqUdeekpOOLhiFHDlO3PTcxGwnq9B1J77RPXgede84VzzmLlGeRV&#10;v5FZRkZrG9Jin2GH/UIMNqPriAKjpi6Bz91oFNfp1o5mPzmMQcKPWTpKMqKxbh7V0A2A+xkvTDJV&#10;QGGxAelyTSUbK7FjqgKKgdMQpOrjtnflaJgMHIJI0TlMI0rmZKbg/OEtmDhmmPJ6YzwI05dswP3U&#10;Jp1li/Iycf7gRoyxUH7e5hbj4OZ1HcmFLaLvageKslNxYt9GTBqp/FxNBw7C7JW7kFzSKt1fkYaW&#10;DqQlJuLkPleMt1B+LgqTIbB18cbT1HLUSa4xnagqK8R9v7NYOM0SpnQNNTLGsInzcPTWC9RrNzdv&#10;fYvMhAgc2WGPMarP3Nh8GOau9URSpe7xL8pJxzWvbZg6Ttl0XWFkhvFzV+NCUCwKqsU12XGYTc1a&#10;B7nL3LDrxCNvKhBY4FxyqebvpZGYTNu1u4TqqioE+x3GNEvl8TKznIoDfjEob1Y3k2nH3a3Ku70S&#10;YxagULI/Is2vkPIiEoe2r8O44QOV79vMAss2HUVktm6fjeqiLEyxNMOklbvQ0FiDBxd9MGWUch3z&#10;kdPhdTsShbUyo461vEJSxGNstLOCOV1nFQpMWuiK+1G5eHqiP8GsFh7jLaEYsQxZzW8Qef885o6n&#10;FgQKDJu0EBdCMlDR1IHaunqEXT+KmeOV5+3AUbNw4OozlIpGnqU+2+nJ8Th9wA3jRii3ozAZBGun&#10;AwhLLZf8vu1fRPs+C5ElTYh4eAvLZtD3jr5PQ+F66BYyKqSDMlUVF+C+30ksmz1B+H2n3zKLGctw&#10;7n4CymVu2FVXlSHwkhdmTxwubHvAoFFYu/uy8P3wsFYeu5A88XodSI97im0O1hhsaqy8pk1ZiOM3&#10;IlHUKF5WHjWxzkpPwsUj2zB5tOr7rjDDnDUeeJhQjDpR14yTK+j5aQgtfoXkqHA4L5nVfe2dsWIr&#10;giJzUSV6f1lnleep59MO5Gel4Mh2ewyhwYcUxhg+zRYn70ThZZ3uMdQXzHyW0noz8Kxc/F46kJ0S&#10;ixMerhg/0kz5PsyGwMpuO2JKVcu0dqKkIAd3L58Urgsmwn4bY/ycNTj/KAU16iZojfXYNI9qQqTf&#10;rTE261GuOrbX19HfJuF+sWhf6LsV/QS7Xe1gOchUWM/YbCgWOu5DUFQeKiWf/wvMod+auRdRVFGK&#10;u+cOYvwI5XsYZDEDR29Fo0y8TnML4p+HwH3tQgxR/W4MspgA50N3UdqHz76+qRUvIkOw23EFhg5U&#10;DlZnPMQSLoevI0V8/S55qgw3q6+jqrICgVcPYMoI1XVp1HQcvhmHSsk1mLQj4el9OC+ZAVMTIyhM&#10;TDF1gSv8YwvfO5g9v7JbqKHadVt5g7o25ohQzrV0eSBf1uwlmF3dZSvsx5EHOZLnSE/B7OmVbTCh&#10;9+DzSPLch2pobkVE8DWsspqkPE9NzDB1oRtuPstGreh93ti1DooBI3EnsQzZCU+xw242Bgi/eaaw&#10;Wu+FiPTK7hG9y4sTMUU1AJvYilPKMRJK4+4I/16w/yEqS/Owb81smCoUGLHCT6iZTI06h8EKBVxP&#10;xkj2u6y4ALdOemDKaNX5MdQS9h5nEZvbqFtubWlDbnoyfLY7wHKoqqw1cCSsnXchTfLd1tW3YPaq&#10;E8/8PDDQiAom4+Hg/QjFvQ1BXl+Jw2tmw9yEfjyssPvAUWx3W40BdEEeNhb7Q5QXo/KXOTh6xBfb&#10;1i0Sdnzs4s3w9vEVhCb23CfoQ4LZtLVnsWnFDAyyGAfn3Sewd+cmTLFQjjA3znY7SpqkhWQdjUWw&#10;H0sFulEIfSl9PvfJBSG8zN8X3P23wuRQzJ06Svj78PELsfvgMezduQVTBtPrmmDiIleklb/W2s6H&#10;BbOYS04wN1WPnjkL0R8lmL3FkeXKC+rFOO197a9XuLV2JBSKMbiQpSxgNdQXY/UQMyjMbfBMrvDd&#10;A0kwa3mL3OQorLWdAlOzCTgZVaFTuH2fYFaU+RhzRg2CwmwYFrnshrePFxyWL8JQs6kI0vrh6imY&#10;TZrrhK0r5mKY5RRsO3QcW53sMEgo1JjC9VioZD/u+KwXvncDLKdg015fHNzpjDF0k8RoCDz8YjXL&#10;NtXgqOr7NmTyIuH75umxGbMnDsHqgwHdy+XEBWK65UAoTC2w1NkTXj5H4bzcBkNNFQjIkh4HsfrK&#10;LNhNGgiFkRGm2m5CWFaT3v6DgtZOPLt+EGOGmEBhMhyr3Q7Ay2cvZoweCoXxANjsCNDpdK4OZqsP&#10;XMf8caqAojDF5hsxOLFurFDQuRApHWWx+MUd4doyddN1IeTT3/QFs+KI05hiSYVVE0yZvwaeXr7Y&#10;6boMwwYaYY5XgmbZsmgsmWwhXPxnrtoEby8v2M0dLXznRs1di9RSTTAtSQ7GtLFDYWRkBmv77fDy&#10;9oWb/RIMsbBAcHLvBfOampdYMGYgFMbmsFrijH0+3nC0ofergPnEpUgoadFZvqI4E2utxwnXEpNR&#10;Vtjs4YUDe7dh0jBzTFi6FbXqwmZrG8LP7sSYYcpgOWPZBnh7H8PG1dYwMxoK7wR1EO1AVtgFTBur&#10;LDSPn70aB31OwGOTI8YMpOuTKeauPyZqTvMhwew4TrhYQWE+CZs9veHhsgqDKdiYDsKSU+obCR1I&#10;fHgH3j5HsGws7f8g2Hkqfxu8z9xBRW+/QWn+sKRrq5E55q3cBC+vY7CbPUroFztk/DJEqguz2sFs&#10;iRO8V83A0FGTsWnvcexwXY1hdJNDYYT1vuGS13h8eT9GmhkJAdZmnfJzX2U9ESbm4+C8apJwLPsX&#10;zBbh0rFVGDp2BjbvPY7tDrZCXxOF8VCceJSMGzsWYcAAC6zZdAD7tzpj5CAqDA6E00XdVgYVRfmY&#10;P26AEMZmLnbGXq9jcF48XShkDR63DAk1uqFWHcw892/D4AGDsXbrfuzxcIOlmXJwp8mLfVCgc01u&#10;xcWVqt+ysTbYeuAIPDatFravMB2GDVfSdPucNxRhxyJlAWzwqBlwP+SLvTtdMWagMUZb78LSWcqC&#10;k24wa0fyTQ+MGmoG4wFDYb/tIA7s3Y2pQ02EGykL3K6iVFyYl1Fb24CV082hMDbDVJt18PQ6jk12&#10;s4V9HThyHsIKdAccUwez45dPY8QABaYudYG3lw/W2E4R3i8VEI8E6jaLVwezLXcSYTtxMCwmLcI+&#10;r+PY5rxCuH7TOWi386rO0OX9C2ZvEX/dA+OEmzZGmG7rjIM+R+G2Wnl+uDxSLddYh91L6LfLCOZT&#10;bbHN0xuem9Zi0AAFjAcOw54w1Q2J5lYEXbsC74OeGEOBd9Bk7FKVu874PUKNaj9lg1nLG9zy3tT9&#10;3bJeuxXe3sfhtGKuEGCNBo7CtnNPdd6TOpgZzzmFrY6zYG4xDTv2HcVWp8XKa7zJEKzxjdc5Z0Iu&#10;7sEIMyMYW0zB+u2H4O2zF0vmTsbIceuQU6e9bXklSVdhaWYM40EjsHi9B7wP7MP8scoy3uTl7ijW&#10;vhHaHczOwMdpFhSDp2LrHh/sWL8C5nRD0HQIlp3LFb1GG6J9HWFhbgIjU3Msdd4D74MHsWzuaAwc&#10;Pg0ebsuE1+pvMDu0bgqMBw5FSIbqvGxpwLrJCpiaT0SM1s3lbj0Fs5IoWA2nz2kSnhXK38jqKZid&#10;cxknvIfTT+WmSfoAjfW4tGU+Bg8wwkCLadi+7wh2b3UUzmXjQaOw7Vq2zrmgDGYj4HtyFyZYDsMM&#10;u+04vN8T1tOUNxAHT12LrFrl+6uuqcC5E77Y6bYWpkYKjJ9v350pbsUqv2uaYHYL3isnKr/XdD2w&#10;udJzMKtIgcNs5U2riQsd4e19FA6LpwnrDx43B6FZmn73WTH+mEI3H0wtsMxFWdZav8waQ0wUCMqW&#10;OSZa+hjM6IvchOt7HTFKVVMwbPpKXA5L0ju8ecj57cJydvv8uwtKpLbwOeaPHoQhY5YjvVJzB/J9&#10;mjJ+SDAzsRiJKXYHkK5V01FbXQb3JZOFAtvicwW91trc91klFNIO3M2UPHfVcw0UpoNxObpE+beW&#10;RrgvHQ8j40HYdDZC56Srb26Bj+tC4Qdw/t4wrYLqBwSzSTNhN2oyjgdloK75LXKeBCBD6732Rn8w&#10;K4GLpfKL/FirYKNWUvRSMh9GVEqB5A5tbWEixpkaw9x6p875EX98rvCelvXh+GuTHy6fLvgW2H05&#10;CjWiu6L9D2ZvcX2DhVBrfCC4RDeMNDSjSqvQ0lMwMzEZhLGLdyFJ6w50VpQfRpiZwGTSGpR1b7cD&#10;BSEUUkwxaZUPsms0y1cWJMF2lAkUFksRp/pMC2IDhLvW41f7SKatqK7XBOgr7sp9O/7opc4yjY0N&#10;qOrDXUiSnxCK+dPHKO9yDRiKDV63EZ8rX/isK03GbEsFLGatRWKRVrior4T3WgoWA3HsaW338VQH&#10;s1FzbDHDbj+Sil+jrqYeTzMrEOPvjQFGCuHGkPh1Ak9sEgrHx0M0I0nJBbPy7AhMoKA7YiIO++fq&#10;3C2vLkzF2WDl+nXVRXAZQ7Xo03H6eaXOufjAl5rcmmLtuejuv13auQoK48E4/FD3x7u++Q1qG+Wv&#10;kdqqa3LguHYTwnNfdf+toaUdp93obqcJHG5kaZZvbMBxe/pxGIjVnjc0d8FJcyvCQx51v6+i5EcY&#10;N9QEQ8bZ4E6abrgrSk9CYJ7y9aor8jF/0jAMGDwehx9qWjQIz5XmY8PCCUI4W3MxV+u5Dwhmgwdj&#10;1rKdKO2u9e1AQbgvRg6k7+10RJZpH7P3bMqYcAMzV25DUpnWDaSW1zi/YbJwjdmsFWbUwWzAADOM&#10;mOWGxFJNISb96XUMoX0etRoZWn0s6isSYWWhgNnoeQhI0r5Z8Bax1z0wbKDyLn+/ghkVDsZaIyJf&#10;U8sadcdH+OEfMWESLIbPQGCmuravE0WxV2FBwc3CCSla39/ywjysWumAR5laN06aW3HVTRkgrM/r&#10;NutWBrNBsJy5XHfOqupkLKGauwFDcPeFduGsCb7LZ8NHNDx2edptjBlohJEz1iJPPQpuawf8D6yB&#10;wmgAZjifQr5Wk6iqykJsWqipudEOZkXJjzHAxAiWVq54of3b1dyCffYzoTAbjpsxZTqvL6emph4u&#10;a1bDP7lecyxa3+LeXnvhNef4xOssrwxmFhg5cRpOROnWrEbfOyLcSDOdugF5WsdbHcxGjB4PlxPa&#10;v+FdKM+NhfW4QVCYT0RgnuY72J9gVpgaDsshJhhiOQfn4+p1rkfFmbG4qv6taajBttVrcMQ/Ves3&#10;l35LvDCUrtejtiNHO8z20pRRLpi9TLyB0WYKDJu2Cs+0zlOSl/QIM0cOgGLoTISUaN/cVgYzhflw&#10;zF7thQKt71FF1ElYmhthyDhrpJWrv/dtsJ81EANHzETkS93rVn19I+r6EMiLX5zFqk2nka01Km9d&#10;Qz2c54+BYsAYXM/U+l6qg9mQIZizaq9Wv/kO5If4wEKo/ZyB2HLNe3oZFyj85g6fsBz+WbrHIejU&#10;VgxUndP9CmbVMZg1SIHBkw/gpdZ7vLx7hfD9OfFQ8/vWTR3MbI8gNatAkJyagSfhQVg6fjgGDBkF&#10;t7uqcqgM/cGsDTvnKt/D/Uzxc10oKyqSlPUikkXlCj2ibh8Utjt/03nd2tWqXCyfPASDRs9FQonm&#10;ui0EM4UxBg0ei0N3Urtrx+rr6+GxfIrwG7nKT+t3ppemjOpgNmOuNcbPskdoVgMam5rw6HYEqvQE&#10;s/qGOuyzHQ+TwWOxL7hM5zcy5p63UOO20EPzWhc2T1eWAx+LutD0oazV92BGWt8i/cUTbLZR/oDQ&#10;XYIZ1mvwME23+Q/N5eQ0kb7sG5FeLW3+cWu/Mv3eStDUiH3uYDZo9HTEFEqbGFUXhWI23bkdvB4Z&#10;vdTa5MbcF2oo5m6+IHquAY7TzTFoxDpkqH6caiOPwNxIgVH2flqFEY366nysm0AF3UkI6S5IfkAw&#10;Ey4IWZIq4b7SH8wysUTYp+kIl2n6FnppV/ePrNqEZdskE0cnBJ0UChv2XpoaRUHFY0w2oYu+S5/u&#10;iqmpg9lU6+WwW70adquXYcJwZbOVQSPGYaHjUeRqXaD7H8ya4TOf3s9o+PdSOOwpmBmPmIHIAtHE&#10;00212DF9FBRGY3FNfXGsq4TLzFEYOGUlcmWOQ+mjrTCju/i3lAWTtNBLwo/E8v3+kmW1+axQ1kIF&#10;ZPQeFnpSU/YSt0/swDBVM+ThY6fD4fhzUROftwjZRk12J+NSurRmrTDzOcYOVmDxltvdtZnqYGYx&#10;YwVytMKo8Jp5LzBskCkGLfCQ7M+2xRYYMHg6Yks0hUq5YHaDCogKE+y52fPEkUkPzwrva+OZZ5Ln&#10;GuvzsMZCAePJHihQ/e2wUPszEg+T+z80L6lveY2KWmnT0MoI5X4M3HC3+2/ZIceEH/3Jrn4o6fEC&#10;34ozK6kGbDCOPamU3BzRlnVnk/DDsuJAKGpVc95oqytPgfVIBcxGLkRKlfrvHxDMFBNxJ0vcHLQd&#10;R9eNF97v+QjtEPCeway2HgWi5mMkI/oahpooYOuumZNRHcwUw2Yjokz0m9VcjyNzqOXBQJxIVP/9&#10;LUJ3jYMRNbMN0DSjUWtoasbB5cof5v4FM3O4P9IteDc25MFOqFWnO7xhmtpQ0voKXrb0nBmuZ2j+&#10;XtfUhrJ66flUm6aax2jhRZ3aT2Uwo5uM0kLkXa8NQijfdlM7wLxF4UsanU132YamV1g3fxSMR81C&#10;crHy97W+uRV20wZi6LgFSCqT3rWvLnys/M0VBbPbB1cIf7saI/1OlUT5CbVCy44+lzwnRsNml9VK&#10;f+vrsgOUg5rNPap1Q0wdzBSwP/5Esg6F2yvr6Fw0g+cTTblHHcxGWh/Ay3rR73trB5KubRH2d+J+&#10;zTHsTzC7unWS8Ft/OKiXriQt7Sgo19zc6dbajI3TabuD8ER7OpN+B7N6HJ1LvyGjcDq2VnpNoeb+&#10;93YK15Ixm59rBVRVMDMehoeZukGLbF0+EYpBY/EwQz1fWjUWj6HQswpZ/bihrK2urhZVDeLPohNh&#10;R5WFfJe7xZq/q4OZYhICcsT7146Dq5StF/xiNTdgbuxVljmOPRDXpFHhuxE+S5W/tf0JZolnFguf&#10;8yq/Sp1rY8qD08K2Jm+WqRVTB7MBg2E5apRgxLAhMDExwnjrjbgTnSsZRVGb/mBWjQ3jld+F+zKt&#10;aSKv7hee0zZisfS3WaodOxYOhpHpUsSWSa9Rj0+6CX3qTkYXdf9NGcyMsGBfCGpE51xFpK/QrchY&#10;dE3rSzBTGE/D9cxmSdlELpgVpD/GqIFGWLxDZpTHxnK4jTaG0RgHZKv+dniZ8vMPypT+BvWmf8FM&#10;hYbhDL95FHNnTBTumg8YZ4PHOVrhLOOa0HlxpPNNSaIml/Y5Cj9Aex9p0v/nDmaTFp5AmagWRW3P&#10;MmWtYEhOLwe0tggrx5pDMW4N8rXvvKechoXCCDMPJ6t+YN8iYBN9sYfiaJrMdlQeHpovvK73Y/WX&#10;/wOCmZkNovtwV0kf/cEsD2vN6bnxeCR5rgvZyZGauTS8D2DkYBOZYNaBc5uV4eX8M2lz1S0LLWA8&#10;yBIPUvtSoFGSNGVUqS1KhasN3e03wvqTmqZI/Q9mXXh8ZIFwvs9ZfwJRaWWoapK/2PUUzEbPdUCx&#10;pBNtO+5vprvGI3EmV/m38vxUjB9ugsmLt0i+P4LQI7CkOz47w4U7N2WZERhFd/VGzMfVsBTkVco3&#10;Mw06ulY4ZxZuPI7Y9FJUN0tvEvRH2cs0bFq7DJZD6GaAEdYdDkSF+rNuLMAqOn8nrcZj8f5HxCEk&#10;KAATLEwwdYVnd9MZdTCz3XRLelOhtRGnFlLhdTyuv9Tsd31pEMbTd3rrE9RoLS8NZm+wxWoAjE3H&#10;IFryI6Tr9uHVwme4/1KYZL+fRERjqxV9B2zwRBX2HxxXFrymOx1HZGoRqrv7SfUP9Yepqq5HXkEx&#10;kpNT8TzghHAtVaz2Uy7T2oHLW1dAYTISfsnS746O0hhMpb5ucw6jVPycjjacEgqDo3BT0sdH45DD&#10;ZBiZDcGj7htxHxDMZsrv0z0f5XE/Fap9h/c9g5lay1tUVDciN68ACYlpCLp9HsPMFFjgdr57GXUw&#10;G7lwi3T9V12I3adsvrIvQvW3xlI4mJtAMWwF0mWWJxHv08fMdC6eS55rwjHht8wMp7T7vKoEekwV&#10;XudEhHQOUOq7WF1Tj9z8YiSnpCPi6QXV8T+lE0aUwcwcD2U+/4Q7h4WbGRsvazWd1lLX8ArFpRVI&#10;S89GVEws1s2bAMWIGUgqVBZwa6uChKlQpq+9LtyNFq9Pts9TFuw0wew1ts6mvy3E9Sfi718cntw/&#10;L/RPHrrukmRb+tB3q7q2AXkvS5CSmoGIZ36YQcdi6iEUay2nDGYDcSNVz+9/xF6hGeS0gzHdBTp1&#10;MFt9VfeufbeKcEyh15rijSLV3/oczBozsZSu7cPdkKWnzCLR2om6xlcoKipHSkYOomPj4WpN3yEF&#10;Hql+YwT9DWbFMRhN3VHmH9Q/b21zJmyHUB9bF2R3l0FUfcwsdumUldTOUrM/s9G4n6oJPtuWjYXC&#10;dCg8zj1EakGd0DdYvF5fUMuDsvI6ZOe+RHx8Mu54UyFfgVVXNQX/7mA2Wzekq/ntX64sDzxX19C2&#10;YescOjYTEaWnv1Daxf71MWtoKIcT9YE0n4vn4jJCWRKm0M2LIYsRJQ6q6mA2fDIW2S4RzJo8GgoT&#10;c9gfvouCXuZv1R/M6rFZmONMgbvp0gqW3ORozbxnPvsw1Ny0b8Gs9gmmU5CyPYpw8fc6Ig53j28S&#10;rjdOVzXNhYVgZjQUZ6JkauSqozCL3v+MEzq/KX0JZmbLj0ueI3LB7MWtzcL33vnYQ8k+P4mIwUFb&#10;aiExHfdVNy79vVcLZa1Fm08iNr2sX2Wt9wpmapXlJbjgrrwgDRi7BqmqHSrydxf+1rMBcL+rGZTg&#10;cwczGvxDuxCn7YSjsl3tnSRRzYZEB5J9qQmiOXaEq38UW3F17XgoBs1BaPed5TrsnUITHc9CiLiw&#10;qSX21nbhTtOO2+o7MB8QzGZskp0wsq/0B7M2HLBRfoZno8Q1pbpqSvIwffRAaTBrSIGtqnPm9HnK&#10;C4m28SPpB8QELpe1+vv0Ql8wI+UZYRhJFwJLJ2Sq/vY+waymqgiey6ipqxHMR0zEfLuNuBFRKhmY&#10;oadgRoN/0ESP4td7spe2qwlmecmhsBSadfVs2npVH62WN0gJO4eJg41gZDIQk2bawO3wDZSI7hhW&#10;lhVg71JlIdPcYgLmLduAGxEvJe+hX1reIDHUD2OEDrzDsTtYFRhexnU35+jJ+MWbJcFs3ZkkyV0s&#10;UhGxT/jOTz+UpLrp0YHIQ7OgUIzDNa2wRqTBLAULBlBb/W3I6eX9+jor+wf1TPNjVlNVipOb5ij7&#10;rQwfg3mLVuPiY5lmJ/q0diAl9CYcli/G3NmzMHHCOIwYOhDGxqo+oupg1vIW7nbTobCYjLh8aUFc&#10;W1n0JeXx3R4keU5XEZzoXDNagZgejsulXSuEu7L3XqgLTx8QzOzkC9TBp12Fa9rHCmZJj69h1VJb&#10;zJkzBxPHjcKwwYOUA+NQ7ZNMMKPBP8TbIFmn5wrrdAezoiQMp74587ZJllXr36iMmsE/1HdcNdTB&#10;bLzs5O3qYOYTXqf5Ow34EnEb61csxTyrWZg4fhxGDBsME/X5JBvMZiFKph9y+oPjssGstroEXlsc&#10;YDPfGtOnTYbliOEYMEDZh0c7mNU82SV8L6y8Xsh+p4l08I902Kpq0Xq0xFeyLYnWDuTEPcAGu2WY&#10;bzUbkyaMx8jhg2GqPhaywWwaQmVahAhyLgqhcLL62qs9+MczmeUFKVhAr2XsggzV3/oczNLvKkfF&#10;tvfTe/y01ZZmYJ+bI2xs5mPa5EkYMdICA+lcVR2zDwlmFS/uCtsY53ZdsqxGG1xnUTBbgOTuEKEe&#10;/OOSbKC7um21JJgVpIVj2WhlH8eRE2ZisfNeROdIf9/1aWh+g+BLR7HMdhFmzZiJ8WNHY8jAATBS&#10;1T7LBrPV8u/r3hEnYR1NMEvHQjo/jTYjS881s7+DfxSmPsNwGqRk4AgsFJWJFtkuxGjh+2AMlxui&#10;cCLqY0YBtrToJbyEPtkmWH8kTFqzqUV/MOuC7zrqvqHA8cd6bjh070M2xo0w71swiz0mlHMl32WR&#10;Zac0g/9pBv+Q6+um+m69RzCbuztQ8hyRC2bBe6icId1PXWPgV6BcngYV8bRVti4cNILKWq64FfVS&#10;0spAzgcFM6VWbF9IHemNcOGJsmr45b2tws5M9XiIZxHxeqVqdWj/koLZ0bXUQVyBwAz5Wgcd9UmY&#10;M9gII5edR3lLF2qLMzB96EBMdTymtVwd9kwaAYWJlc6+iHUHszsfIZhZ6S8w9IX+YNaFh0eWCq/r&#10;dFTaGV6bfDDrQPpVV2W4sbDsrnrXZSEM5KCYuQdFMnfX5PQUzKhfnKNwHMfjtur9vE8wU2pHVMAF&#10;2C6YB8uhNAjGAKzcexMvte5wfZxg9ljobzNj5W7J90ZbbHqVTrOnypcZ2LtxJWZOGau8+FnMx90X&#10;0n4YEffOYrHNXFjSYCuKgUITSLlRIfujKHSnUICYZH0IpfS5vYwVPkfjmc6S/dYWk1TQfX5oRmXU&#10;92PWgLVTBmDwSEdk1nWivroQy0YMxnDbnZJlpcEsHnOof4iFJ15KtqvrxHplvxef6xGS/dVI1R0Z&#10;rqUdiQ8uYdWi+Rg7nI6rMWZsvIi83kYPbH2DF35bMdhIAYsJs7Bw8Wo4btkN3zM3EBJ8Xqht0A5m&#10;m5ZNgtGIaYgvEDe50VXy7ILwHmZ4PpY8p6sQjvSjb7YaSZLnNL6mYEajEvp7U78mE4yaaoVFy9bA&#10;eYMnjlzxR/Dt6xhh/oHB7GU8zEyNMch2r2RZNcMFs7eIub1X6GRuMW46FtiugP3mPTh5/ipCom4L&#10;n9mHBrOStDBMMVHAdNhozLVZitUOLtjtfQF3w2OwccEU3WD2gK73CqyQDJ6gIQ1mqVhIzaTNVuOe&#10;5HunJVl6bdP1FumPj2CkqQJDxkyFzaIVWOvmgRNnLuBBhD+s6Vj0N5iln8JQhQJTtj3p7mfSazBr&#10;SsB8eq0Ru5Cv+lufg1mSn9Dsf+D6+9LtihSnPcMkCzMMHDoa1guXYLWDK/Ycv4TAx9HYvoymOvmw&#10;YFauKtBOdZf/3VT6OMGM1NXX46rPNsybMx3mdEPFfBz230mSjIop0VCPC5umCr/PE2daY5HdOmza&#10;eQAnrzxE4EmqkfnQYJao/DxH7utuzi7W32D2+LyLcnCe4SNlykSjMNLSEqbGCkyy8URJo1btoZ7B&#10;PyqKMmA9dhBMRs1HtE6fXV09BbOQs87C9dj+8EPJczr6E8yijwrv02ztZen3WUtSvqZi5FMFMxqV&#10;UfwckQtmDzxnCutsPftMsq8aycgXdYF6ducMbK2tMHLIAGFkV7uDgSjqpaz1EYJZF24epOYnRjj2&#10;QHmHuP7FSaFAZr6l9/bfau8TzFKeX8JgYwXW7pcJZi2lcBOa3MkHs2nrbkoGSVCqh+sUurs0SW8V&#10;tdjeddNgNnwaYovbkBJ+SbiAePilaC3zCn5r6aI4Amd7GI3loRfVvilw4pn6h7wITsOUweyFTEB5&#10;fnO/QYJZbvwDWAxUYND09SiRWVdNNpg11GHrgglQmE2CX1JOd2dVXSnYMoVefwh8Y3sufKr1GMxa&#10;CiXBrCBK+cWct0P+B+aCvXKobGkwU6pvbEFqQjQ2z6dRgQbA7WJKd0D6GMGsJDsB44YaYdqag5Jl&#10;e0NNdkpLinHv7H6hdmDo3O2yzcbqG5uRmhCLLYuUI9Xtutpzv6ve1DZkYOZgBcbO3oxCCiw1Ocof&#10;r/HO3YWR3vQezLpwycMORgOHwz+xBnkJDzHUzAibzmh9B1Skwawca2gAlgHzkdRdmy3vmqdyiOFL&#10;z3tpLiiDmhBlpibD3W6mMKLjpis9H9e6/ChYUsHRxh1JBfW6/QFygkRNGd/C29EaioFjEZip7o8h&#10;ry4jUKixNLM7qztCnkQjvIVmORPgL1PwVzvkNE0YLSw0U/2DmYmFg5TBLEd8fWrtgJ87BRPDBLOq&#10;qlTMtDDF2DlbEV/cpHOX8mVquHDT44OCWVUWplMtxHgnFMosT4EgyFM54txnD2alLzCHWiRMc0Ns&#10;fo3u+VQdoWy+94HB7DS1lDEdiFMP0lClPYJx8xtsWz5NN5glHhO+07O2hugM9KRRD+dJ4mBWDVfh&#10;b3MRVy1evh8q0mE9hJpT2yMypwp12v0naxMwV28wG4sHMqMtk4Kry4Rz1O6KpmCvDmY7Q/XchEm+&#10;KtxEVtjf7v4u9jmYlT5TNYM8qOdcU3uLy87UMscCJ0JfokbUnPrwig9vytiQG668piz26eGakis0&#10;ZRwwYhvyxE0Z+xnM1KqqaxD77CGsxpjBZPBEPErv+TuVHXYOJgoj2Gy/ityK1zo1Rhm3lAPTfVgw&#10;K8bqkcryZaJW33Vtz72shHV6+i3TqMTW6XQzbwQuPcuTKRMVICU1HbZTh8BkxAzEFmm15tITzOi3&#10;Iv6Ci/DbPnLFDeXNUsnr9hzMCuKDhRE9B45bjdSewnB/glmRsmmzyQLlCIiS52V8CcEs+uI64Xu/&#10;83aeZPneKMtaMXATumIYYc8N7Xwg1bdgVluHvGp9ifstjjnTD4MRToeqOqY2pGER/TAY2SJGe0Ss&#10;HqQEqILZkb4HMwoIwwYoMN3hiOS58tRHyguhnmA2bKLuqJCC1g68fHJU+EAGL7oiW5iVE+W3VxiW&#10;+GRYHq7vmC3M2P5MNO/HyyB34YI2yuWWdP4p+uBqCuBIg38MXoyY7kJjE/ZZUUi0gF+KqENv62uc&#10;dlN+8T93MKORnzxtlU29pu64j0LR0MtqcsGsrCBZmJZguJUzqnuYkiD+iqNQ42PrESDtaySjp2BW&#10;nqI8F7SbMlakP1YOcWqzF+Wi7deUJ8BWGIVJO5h1yo4EVZgdgFHGCtg4XO6ugf0Yway+shDWNFfR&#10;6IVIKJe27xarb+mUNldoqcZ2GtBAYYUn3ctJv8eZkXdVFzCZTq062pGXT8FB/HelyrzrQr+38Tae&#10;KBbeYxNOWdPrD8H+8Gq962nrSzDLenwGxtQG/UI0go7awUgxHEEy/UGlwawLx5ynC7UovqLRE8We&#10;3zggfIarD97voQCiUd8iPZfLY28K25iwSTNwh5z851eF5Wz2igbCae1E0g2a00YrmL3qROQ5aipu&#10;BNsDoajQ82MraCmBmyU1BZqAazQiXQ/HP+7sCuXgHz5PdAuvKnUVqbAZqYD5uA3I7q4droX9RCOY&#10;mE1EpGgo5oamRrjYUJPwjxnMRuGSTB8oOWW5fsK5aO0eLAkD0f57hWvxBwWzV43wmUmduwfB86nW&#10;aH8qdbXlcJqlbDL8uYNZzYvrwr8n7hCNXkq/b4HKMPChwWzbwiEwHTQMUaL9oXkjF08epBPM6hoz&#10;MXOwEYZPXoGMKpnf3MjTykE4RIN/nHJV/sYce5gv2ae+qkl9KGxj3AZxobUTRWEnlMdCNpgpsPOG&#10;9BpUV1uMDWONhBuLd1RNlog6mI1zuak1op8S1d7e3mUj9BHc9EAzkEmfg9mrRuyfT3MmmeN8pHQg&#10;FI1SuIygdVchQfRdr6tKwxLhOT3BzHKNzHknDWaNLRXYIUxdMRbn4uUH/8gL8ICpwhgTDmuP2Nnf&#10;YNahOxejyr2DzsJgRkef9Xz9fnxmh3C8DwZrzeGp6m92xV15w+TDglkXfNYom6mdCdcaRESlpjIP&#10;TjSdUi+/ZWoVLy4JtbADZh/v7oMo0dKOc5to382x+b7WnGT6gpmgHlvnKIeUP/dE6/1q6SmYNTbX&#10;4fiKSUJZaYLjFf1zl/YnmL0qw9rxNOXFGITkSgflkfMhwWyph/QzfZ9glhnrh+E02J/jyT6WCaRl&#10;kvSnN2BmrMCKvfIVAmp9C2aJNzHZxh6XgtNRqdV0hybwe3R2O0ZSzZTJPMSWqi+6Hbiiuls4d8NJ&#10;FIkKopWlObh6JUqnKWHBM+XoY5ZrL+jtICxWV5yJKRYDYTRonG7NSnMj9q6iamz9wYzmNLHZcVNn&#10;HpSylylYPHkoFKbjcC2nbyeMsM2SWEyj5pE7vbFyqAIWrg+kzSSb67Bh3nD9w+VvXARjhRkcLyXp&#10;PBd+THl3bt7Gs5pttb5F9NVdqiFcDRDMhMlFU7ByMtUqKeezCkir1p2os/kNYoPOCvPsaAez1AAP&#10;oTZ1yQ7NSHxyygqTMGWoAkNnrUWJnikZtOkLZjT4x3prKiAaYe1xrXnC6guVg5gYDcVmvwydffHd&#10;vFB17mgHs0Zc9diBJNFkwWmPDgq1tsv3KgfhoL99jGDW2NqOyONU42CMkXM24UWxKJg31uPWQ00f&#10;vIyoEOy7m6UzLUBtRQ4WDzcV7oaqf3SvH/dEhmik1Fh/L2EYeuejvTV5q8P+BUvg4nkB6eW6BfHC&#10;9CjYTVO2R3e+kt9de1iWdhFjBigweLwtHmboDj3d0NiKoPNBOoMn9CWY0aiIdgMVMF/mgU2zTTFw&#10;xSVUyvyIywWzjPDLwj4OHrMINxJ1C9Taw+VXF8ZjkokCxoNHw/Nmumi6hbfIin+ChHxNn56LZ84i&#10;RmtESJJ8/5jwWrY+PTf5LY2/p9wnq906w0jXlsZh8STVRM/dwYxCUqZyDkWT4dh6/rlup3jRcPlJ&#10;Dw4JTdos5zgiTjTaoPZw+VWlWZgzZqD+4fIX0ahww+AZVqPTdPb4hlnCnHYOJ7RGsGt5jYeH7TCI&#10;5v/5KMHsLQK30HEwhcs93UKsPuXFjzDWWIFxC9xR0j1KXieKEu7Diubx++Bg1oXS2KNCXyPzSUsQ&#10;mat13WluxvXdS2FB820ZIJjVpQcITYoHTNyMVK0RXctfJmHJFNUEyx8YzDxXjoGRiTmuRGh9tg2V&#10;OOE4XbiWaAczKgzvWjlNmEB2occ9nZsJZQUpsJ00CgNkRmVMCb0sNN0aPsUODzNFv8dNjXh25yxy&#10;e6n5rst9ItyUGzDWUadmo7Y6H2vnKLss6AtmQ8bZ4qHODYd23DlMA5cpMMP1vE7gVwcz4wEWOHBf&#10;d/qc7GfnMGaQKYZMWoKsGs13sO/BrAvJIaeE7/Hw6avwvEj3OqMZLr8Ou6bSusNxLkZzbaPRCQ+u&#10;tRK+V/R6OsGsuQyuQ2mupcndrUm0SYIZ3RCP8IWFMHKy/HD5s2naibFLEK9T09nfYFaJEydvSyaq&#10;PrnFFooBFrj+ouc+T1HX9gq/+XN3BehcywqencE41ZyOHxrMYu/6CMd05Kz1iKzQXr4Np7YsxuAh&#10;ymt3j79lpLUNt9yp/DIATndFQ6vr6ERJOH0XKcB5a2pPewxmXUgIPCWsM3zpAdlWYj0GM+H35iXW&#10;zB4m3NCcMs8e/i9Eo9A2tyM55CKGDTTpYzDrwr2jyuM5bfVBZIhqHOsqinHzQqhObdr7BDNqTUOT&#10;vE9YfUiyzvsEs9qqYqyYZCG01nE+HS86N9+iJPM5niVoQvq143uRXatbdo26fUCYW81Va07MB+d2&#10;wNZhP9K1rmV9C2bJN5UXW9UQ+eOslmPZwtkYRqNSUYHCcgaOxOg2OavITcSi6TRUNs2MPQnOHl7C&#10;5Ht2S+cKKXayS6Du4BTlKbAZoRzmfYadG7w8t+D0fd05UqTaEO5th8HUFt3YBItdPHFgrydmjDDD&#10;lHU74dVDH7Oxtrsxf+IgDB87Fzu9T2C7y2ohDdNEgg4H7vYYGqTe4t5mS2Vh3nQ0rqgnBhTJi76P&#10;GeOGCcdEMsG0ySAscD6MItHwzqV58Zg3Rjmh89DZy4V1nJdZCYNPbPXcY5CmjGqFSeGwnjURA1Sd&#10;6c2GW2DWQjssnjMOg4SJSZWTWi7fflr5RW5pxAFhXgxTeIX3dOePfuQb4GYzUbircjmr50FGiHS4&#10;/NWYPUF5rIWJRRe6I6VCt2Ba+NBTuJjQBK1z17rj8L59WDhlECzn7sAZD3Efs3rsoR89EzPYrNkk&#10;TCTrusZaaC5hMXERgrWaWH2UYEaaK7FLmKNDAeOh47HadQ+8fHzhstpGmIhxwnpNWE8MPifc1bKc&#10;NBtue3zhvXc7ZowfKrRpdj6pCaT7FlIYHQSbNTQp6DG4raGJho0wdKIVQrJkhlnWUY/9M5S1AGTI&#10;yMlYarcck8YOVx5nowGY63ZJ5+JPoeGUxyphqgjaF2v7LcKx2+q2DhMGmUBhtlanX1Ofghkd4+Pz&#10;YGw2COamw3AkRr5Jn1wwo2vGsyNrMNzcVJj3bPZiR+z1OY6t62wx1MQIVj6aZofZgZ4YM4wK8SaY&#10;NHcVdh32hbfnJsyeOAIKM0vcS9L8SOxZNx0KkwGwWuaKgz7HsW39MmFIdvMx1niULr9/3ZrKsHum&#10;crLeIaOshO/4zo2rMch0MPac9FIVGDTBjOQlP8CsUcrheM0n22K7pzf279qE0UPNMHGpu2ZI9aYm&#10;HN+8UnmNVJjAeq07vL2OwH7JbGGCaR+tCaZT/I9gojDxtswE06ZDse6Q9C5f5tPr3YPUTFjsiANe&#10;R2A3dxIGjJkNz/U0ktnHCGZdqI0+iiGmVPAdCicPL2zasRslemrqSV19EzYuUg5xPXjaQuzY74vt&#10;Lksw3GIMXA5dx8jBHx7MiM8mugbQdWEY7Fz3w8tnH+aOH4lhU5fCd5u1sM7nDmaNr2rgvXS8cD4N&#10;GzULO7yOY7vrWow0Hwb3GxeU/ao+MJiFX9mvHJDC2AKr3PbC65AnrCZYYtx8dzgvma0TzEhR3D1M&#10;G6tsSjd8wgIc9PHFNpfVsDCjsBaETZI+ZnTu1uHUehuhKRVdd4WJjOm75WSPscNNMchyGpL09QPr&#10;Vo8zKycLhaFBw6dgy/4j8NjihJEDBsL5jK9y6hfZYDYNLluo6ZIpbNd74NDBQ1g4laaeMMKwSfMR&#10;nq07MJg6mDkdOgNLc1NMWuiEw14nsH7ZbOHvAywmwjvwpc6NoP4EM5pH9oL7SgwVbsYaYbYdTXh/&#10;BBtWWAvhdWOIcrn46+4wMzWCYpAlHNyP4JCnB2aPH4KJa85it4NyUDOdYPbqLSK8Zgm15WbD/n/2&#10;/gMsivbv80TfvSadCbvvu+/spLM7YefMnLMzO2dnZlEEyTlnkKAgCDQ5SEYURVEURVEQRVEEcxbB&#10;LIqgGMg555xzbvq7V1U3nWhMj8rzPP/f57o+l1LVobq6+q77W3coK8QeTUTMwePoFlyAlxXMRsam&#10;kH4oGBoKzI3VV99gWlHbAqdzpO/t+q3BrANOmnJQUNWG754EwY2b9dnvw8rzAOrW6D644mDjO1gK&#10;LsDoOQQiIfEMwr0csFHVHGePM7d/+O3BbGSgDdHbrdj6j7yiOoJi+DdAt9NXhI5NCO6d+7oxZoMD&#10;/XCz1sAGNSvkdXxhwrnxdkToM72oNuNaieB8/YVgNjLUiX3mTLmugF03GlfVbb8UzBg7qgvgaWch&#10;rOttVtfCFicPuDtaQlWRX2/foKCK7XvEGhA+Y39bFbzsDdnjjrnPmt/eEziZmIggX1eobdoAk21n&#10;JMqn7wlmQ1312MrMmi63EabuexB/MBIx1/iZ4nuCGWPjq/MwE5wj9S12YP9xfl1rmzX/Ni+nskX3&#10;G43bzq9rbWfOuSdPI9LXEQpsXcsBL+oEPQl78tkZKpnnnsgRTerydcFseBB5z58iLjIAxtpMkzrz&#10;QorQNd2Ow+cfoLBa1s5aRH9HI26cPQwLPVV+xU1eAdpGdjhy4QE+1A9L3UB4AfVFufBz5H9AeWV9&#10;XHwpu+lVwrFRvLydBmtDNfYEKa+sh8jkLFR39Hxh8o8HqKsuQXzodv6JdaMCTB0Dcf1pMdqHV3fl&#10;+ZKtlQ+gu4m5Ms1Mh766WxPfebQ3VOFK0n7hl8sEXebO5FcffUCrrOdNzKGutBCxO535lVs5BRi7&#10;RODRx3Z8erQ+k3+IO9DTiTeP7yLUYxvUBGGMCV4GNo7Ym3gDL95Xo31wjj0h9ZTeZZvr5fTCUPGF&#10;e8QxXVzyT/PHLmrvFbVGraXMG0xvlIeONQepd96gUcZgy+GJWbx7eh0eljrsPcDkFdXgeugqSppH&#10;ZEz+MYuSl7fh52QpLJyU9a2w59QDfGqSbKX7YcGM2WfdXXh26xwcLfkDtxk1jGyw99RtFFSJTujd&#10;7U04HxcFI03+yUhOkbmB727ce1mKDrGZGT+9uA1fR1MoCu4/pqZjgd2nbuND05fDL3MSbygrw/Xz&#10;SdhhawBFwQxsm9U0wQlNwMPXpWgdWF1ZHhoaRF7OXfg5mov2nZohvGKS8LigUeICzdcGs87GtzBh&#10;b8Tpivo1JteQHcyY730GxQXPsCfACeqK/NnKlDV1ERSfgXdS95irLHqD+DA3aK4c20rqsPfajevP&#10;PqJtUBT0S/MfI4JjA0V5/uspaekj/NhVFFb3rzoRyrKvswEXjoRCS3CxS8eSg0vPKtDV9EpmMGO7&#10;DFWV4/yxCBho8svkjZs0YOcXg5zCBskuRqPDyH98FyGuttjMVNoE3/uepHuokbhX3BzqKz/h3MEg&#10;GKjzLwYxY8rsfPYhO68SneIDzldkZgN9+xxBO6zZShkbvkMSUFA7gCeJP2ryD8ZpPLuaCFMmzDMn&#10;Rec9aBfb/6ucWEB7Yw1SDwVBQ5H5zPLQtPHA1Wc1aKj8CL0fFMz6+3rx7M5F2DOTO7HHhxoCDqXj&#10;U+MI3p5dr8k/FtHb2YKMhAjoKvO/R21zF5x7VIqekeIfEsyGhoeR9/AqnMz4reTMeTf8+E1UdU/i&#10;mJ/9qmDG2FpTjKRoL6gp81ssdCxckXS/EJ1Ds4LJPwxRIB20xsaQ9/ga/LeaswGEPyOuNnz3pSC3&#10;sObLk0Cw3fg6cf10DAzYiY6YYLgVyQ8+oWOo4rPB7GnDIF7cPQMLQZ1HUcMUu05eQ1HLxKquqyvB&#10;7NCrGRTnZ8PXln8Ba5OSGpxCjuFpUfuqcuCbghnj2DgKX95HsKsdlNiydwNUNM0RdeoKKgXf2+Dw&#10;KHIfnMc2IyZEykFBwwhhpx6grmcKZ4NlBTOm4t6NzKOR2MycEzYowjHqDHoF5yiZwYxxdAwfXj/C&#10;Hq+tUFYQlHlqxth5OA15Favv6/ftwWwKOZlJsDfRFNQdN0HLwhkp11+jbs1hNeLOo7niIw7t3C44&#10;18nDwiMaTz+1of4xf9jMbw5mjIN9yLmcLKzjblIzRPCRGyhuHvnqyT/aKm6xY4wNHaNl3uNW2idJ&#10;bvzXTXzGX/alYMaUb40PYKQgB2WjHSgVu3Ez49cEM0amrHvzIgeRPo7QVBHMaCq3AToW27A34Qpe&#10;vKuUef5fS6YFKutiEmyNVy7sykNb2xr7U26jsEJyUrPvCWbszcFLChCxg6lbyUFRxRBHn/K/v+8N&#10;ZowNlR9weq8vdJnJPAR1LcvtO5GZnY96sdsUfXx+Ez5bTaCwUtfStUB08h18bBarY4wOI8HbBHIa&#10;DnheK7ow/nXB7E/k18zK+D02FWVAa6McOLFPvhgiSJIkSZJkQnQbfHSYC2muKPlCS8iv8IuzMsrw&#10;i7MykiRJfqUUzH6IQ0jazlyhMsKNmq+b7IQkSZIk/9Lt+ci/Oi3nee8HnpO/XwpmJEmupxTMfoCN&#10;b65gM9OkG5RBrWUkSZIkKXQBLU1daB2cXdUFsLu1GruYbn8Kmkj5+PXdoH6mFMxIklxPKZh9r12f&#10;kHjiHM6c3A9rQ03IK2viQfEXJrQgSZIkyb8o53F1fxistu5A8P6TyLz1FC8e3EDsnjDYWRiwk5TY&#10;hZ5Hn4zbNKyHFMxIklxPKZh9r61PYcIORpaHlrEtjmVJTjFNkiRJkuQ8nqQegbWZIZSYiakEkxjJ&#10;KyhDz9QGfgdvovUrJvH4VVIwI0lyPf2LC2bDE4N4m/8B76sk78fzzY4MovDtB7zKL0JZk2g2LJIk&#10;SZIkxZyYQ3trO95/LMHrfOa8+QH57ytQ1TKIIfH78P0OrC9jtq8c7TJmz13LvuYq9jNVyZjVkiRJ&#10;8lv8iwtmJEmSJEmSJEmSvzcpmJEkSZIkSZIkSa6zFMxIkiRJkiRJkiTXWQpmJEmSJEmSJEmS6ywF&#10;M5IkSZIkSZIkyXWWghlJkiRJkiRJkuQ6S8GMJEmSJEmSJElynaVgRpIkSZIkSZIkuc5SMCNJkiRJ&#10;kiRJklxnKZiRJEmSJEmSJEmusxTMSJIkSZIkSZIk11kKZiRJkiRJkiRJkussBTOSJEmSJEmSJMl1&#10;loIZSZIkSZIkSZLkOkvBjCRJkiRJkiRJcp2lYEaSJEmSJEmSJLnOUjAjSZIkSZIkSZJcZymYkSRJ&#10;kiRJkiRJrrMUzEiSJEmSJEmSJNdZCmYkSZIkSZIkSZLrLAUzkiRJkiRJkiTJdZaCGUmSJEmSJEmS&#10;5DpLwYwkSZIkSZIkSXKdpWBGkiRJkiRJkiS5zlIwI0mSJEmSJEmSXGcpmJEkSZIkSZIkSa6zFMxI&#10;kiRJkiRJkiTXWQpmJEmSJEmSJEmS6ywFM5IkSZIkSZIkyXWWgtk663OrAkon8j/r/scNq55HStrU&#10;Nw3/25UwPPseXjfLUdszueoxJEmSJEmSJPl79acFs/zGYTQPTK9aTkr6VwEPvsrDzxpXPZfk2zM6&#10;B5sLRRL7yyT1A3pG5lY9liRJkiRJkiR/j/60YKZ6sgD/+VAuStrHVq0jRTIh4h8GP0RWRd8qNZPe&#10;CYPGPw7NXvVcku/T6v5VQZbxYUXfqsd+v4MIOPkOD1omZKwjSZIkSZIkyd/mbwpm/WPzbEuOysl8&#10;4TKm9aK0fRy5dUP413ufwfDMewyNL6x67ppWlOOvol6icXB1a0fvpw/4x1GvUC79HBk2dQzjU9/q&#10;5b83mQDxT9YIXfaXiiWChvT6L9nS0Yz/PfgB/s7OLPy9oCz83eBsGF4ux8femVWPFTcm7Rn+5ng5&#10;OmWsk+n4LKpah9G6Ti1Uae/aV4UyxnMF7ase+znbu4dx+tYb/G+RD/n7K+QRPJ+0YGiCWd8D3Z05&#10;SKsdXfU8kiRJkiRJkvyt/qZgdup1C/5B0EP8y91PhMveNAzhf4t+ihtF3SjrGMe/jXmGjPedq567&#10;pp8JZkP9I8ipHkKP9HNkGHAiB9sKVy//vfm5YPahZZRtOfvfY579hmCWjb0f+vGkuh85Za1wOpiF&#10;f3OqFB0yHr9iZfMAHjWMYVDGOpn2tGHT3qe4tQ6tSUyr2H878mpVKGNkutNKP35tZ7Ar+Qn+ecIn&#10;3Czn76+HJY2IvlONQQpmJEmSJEmS5E/2m4LZe0FQYDz2sklYAV4JZt3Dc2jsm8aGo3n49zHP0T40&#10;A6fLJWzFuWN4dtXryfQzwexbdIx9AIc/eDBb8b/E5f6GYPYI1zpFy1o7W/DvQ7Jxvm3147/brib8&#10;6+BHuPGTg9njqn743a7AzrtVyK0bRFR2jfAY/I8HXuCfRz3B39uZhb8Oz0Ho/epVz/+s/XX4DyFP&#10;kTexVusuBTOSJEmSJEny5/lNwey/x79e1SqxEsyGJxbAuV6G47nNqOmexP9n/3Psf1KPx9UDbPAo&#10;bPnKCu3ngllnAwwulgv/HhgYRdz1Qqgk5kM5+S3Sq4bR1j4Ek6R8/IuQB/jnsfxZDZPrBM8fm0JW&#10;zgdoncyH2un3uFQj2qbWqmboni9GVVc/9l4uZJ/ndK8eXdLb8INk9tG2DH5Xxa8NZtYXPuHj1+7H&#10;NYJZX/84Nu55gNgq/t9x197iYOUcbjwqhlLyBxT0z+DKs2LoP+R3A+ztGoLZ6XzcaxzDhdsfoJaY&#10;D8NLZagY4AftvpYa6Bx7jn8QmIX/HJ8HpdOfUCNjW36rD8p78Y9CsoXH3N9EPGL//bs7HyAquw61&#10;PVP40DrKHm9vGobZbrbSr/FZhxrxfwblIKlVxnHHuhLMhpH9vAQqJ/KhcfYTXnSJX3CYRdbLchgk&#10;8Y+7HQ8a0LOyHWOzOHTjA/xed+H1y2KonHyH61385/X2DSMi4x37HK0Ln1DYRZPmkCRJkiRJ/qX5&#10;TcGMaZWQDmUrwYxZn/q2ja0wl7SPw/5SEf6/B16goW+KrTwzLRzSryfTzwWzllL80/2C8WzjEwhP&#10;zMF/SChA8N0SOKQUICivF929o4jPLsN/2/UA//VcGfY9KMOT9kWMTEwh7tJL/LMDr+F6vRi+F/Lx&#10;v4Q+xIGiUQxPLKLxYyX+ceQj6B19DYuMIuy6XIh/HfkQm683o4/tyvZj1T0tmtjj7+x8ALv0ojX9&#10;m4gc/L+CH7KPVUh4s+q11lJWMGtt7cC/j3iMax38v90TsmF8pwyb4l5BKek9G8yOXcvF316oZ9d3&#10;t/Xhfw1/AO0zb6F87iN2Xf+I/39MDv7VqXJ0jC9isLsNh2/k4x8HPoTdtSLsy6lFs4xt+a0ap75f&#10;ddz908jHbGCTfuz3OY/49Jf4q5CnSHzfi8Zh6eOvB7qB2dia8gKbz7xH9IMiqMc+wT/ZnYv3fYLH&#10;fijEf4x7DdsrJYi6/gH/eW821O538buEjs3ALfEp/vOpd/i/4nKhdOItMjsW0N3ZCYuYbPy3E28R&#10;dLsY+okv8c8OFqB0cK2WO5IkSZIkSfLP6A8NZsXtY/j7QQ/xtmkEux7Wsl3KmCnL/4eAB3he84OD&#10;WXcj/l3IE2R1TrF/My123WKTT0h3ZWwtLsK/2Pca73v4jxken8WlzJf4r2fLhcHsr4JzEF88iCHB&#10;c25lvcf/HP0KJQMytvM3+nd3Zq3aj58zIbcJmxLy2Ik8pF9rLaWDWWNDC0yOPMJ/Ta9Dr+AxTDD7&#10;V7Fv8b5P1PIjK5hZPGgW7peyigb8bdBDXG4VvNcv6MqomfR21T7ZfFw06cyPsHdgAtcevcO/CnuI&#10;/+NYPlIrxVsne6DLBOMrzWgf44emzvoG/I9B2biw0vLaN4JaQUsi4+v3xfiHofkoY/4WBLN/GZeP&#10;gk5Bi9j4LI5dzMV/PFWM5hF+y9rQ6ARMjuTA9PmPnFGSJEmSJEmS/L37w4IZE4wisqrZKfLre6eg&#10;l/KOnTK/onMcfz8oC3n1Q6teT6ZfG8zGB+Acm4P/dKYI96oGhRXbFSWD2RwyLzzHf0r8JDEd/d0H&#10;+fjruLfstjPB7J/sfiEMboz1H6vwDyOf4k3n52cx/B6l9+GXDL5XLfy/9GutpfSsjH+76zEUUz7g&#10;U68oPDDBTPGhZAiQFcxOVom613W1D+DfRmThUOk4f9kvCGbbr5Ss2idMuA26V8W2yko//rfY1d4J&#10;z+RX+J+CsxD5bpA9PvjBLBsnqsQmFBnvgX7gQxyrFCwbHkfW2zoEXXqN/7b/Mf71rof4HwJe4xOz&#10;ThDMFDNq0S94/tDIDIwOZUPrdqPouCzvhXPiM/z38zXok7FtJEmSJEmS5J/TbwpmBmdXdydjXAlm&#10;N4q62G6MVz91sffdul3SgwuFHfjbiEco7RBU4r/k1wYzJnh09iP59lv864hs/JeEfGQ1i4KBZDCb&#10;RnLyU/zt7ifQSXwpoUVmqTCY/fXeXBT1i96v6VMV/n7kU+R2/PgxP9L78FuUfq21lJ6V8W3zKLql&#10;bl3ABDPXD5LLZAWzcw2i9T0dA/h3EVnYUzTCX/YLgll19yQ2HBONcWTGY/2dwAdsa+z/7+BLXP3Y&#10;id3ZtTA6+x5eN8tR2zO56jW+xaGxWTx8mI9/ciAffWwLmazJP3qhH/AQUWWDGBmbQNzp5/g/E94i&#10;s6QPj6oHcPt1Cf6RVDDTut8mfP7gyAx0DjzEv4+TPCYZPR62CAMcSZIkSZIk+ef3m4KZuMwMjf9m&#10;L38ad/Hp8pl7mP3PEY+gd/odhiYWoJn8Fqbn3n/9ZAzfEMxWHBwYgk9cNv5NapVwmXSL2e2MF/i/&#10;zoomDpF2PYMZ06KYlNe6pv9r9JPfEMwkx5hJywazj5LLfo/BjLFvdA5Xi7pwo7gbfWNzeF4zgP90&#10;KBd/J3B1t1CT1A9sN1rp1/gmW6vwv4Q9Q8koc+x+PpgNdvTib0IeIKZI1KKW++4j/oF0MHsgurca&#10;02JmdjgHNs96MSz93iRJkiRJkuRflN8dzBiZ+0T9s12PJYJZUdsYO3sg02KRzISKvU/ZsCb93DX9&#10;2mDW1YeCblEXw8rHL/DXiWXCv30THkIuq1/4d09dOf5t+BOcqhWFh/6eTmR+6GErxb86mK10XWNC&#10;xNfOyrjyHOn1a/nLgtloBxQCsxFXO7bq9X+2Tf3TiMgSTZsvLnOPM+nHr2lXK1Lf9Qi6LfKD1JWb&#10;r/Ev494JZlb8umAW+LqHv26wB7axzCySawezkYk5pF3Nw784lI+SfkH30okFfChsQE63jG0kSZIk&#10;SZIk/7T+pmDG+LJ2iB3nI7385OsWtnIccu8b7yfFBLOAB/jriGz8jZg7C4ckg1l9Hf5lxEP8H4df&#10;YPOhJ/in0c9xtFg0ju1qzjv8450P8N/jnuBgBX/ZxYfv8P8OzcK/O/gMqvFP8C92P0XI6/UJZit+&#10;SzCTXv4lf1kwm5xFQtoz/L3gbPzfJ/JRLuN9fqYZHzpXhTLGcwViIehLdtbjv0Q8ZGfIZI63/yn8&#10;If5NbC5iP/QLWrM+H8xGJqaRefkV/jbsIf7rkRf4DzHPYJ5eiH8U+JlgxjjcD7eE5/gfQ7Pw34++&#10;xP8d8xD/LjYP93tlbCNJkiRJkiT5p/U3B7O1ZGbR2/e4Dp1fe2PpFQfGJCboWPFTzyxGhsfwuFbQ&#10;VWxsGp/qB9hWkYeV/XjXPoFBsWntB4en8LKyD1mV/agZ4i8bHptBcd0AspnnVPShoHUM/YLn9PeN&#10;41HNILrHRK/R3z+O7KoBdEhNLPIjZQIEM1aKGTO1lsx4ve8JZgMjk3he2Y+m0dXrViyq78enPsll&#10;1W2DeCwYr8eMg3pa1Yd6wT5kZLrgPavqQ8VKKw/TzXBwHE8q+5BdPfTLJ60obB5ZFcoYmRZd6ceu&#10;6fgMShoH8Ig5ZiqYzzGA8l7xQD6Ngop+1A+Jt+TOsMvKV2ZiHJvC29p+9vl5LePoHBhHTsUQupl1&#10;E/P41DCA/I7VE5X0D03idTX/fR9W9Uu9L0mSJEmSJPmX4E8LZl+SGX/2qn5oVQD7vcpsr/Rn+BH+&#10;TTj/Rslfkgln0s8Vt7B5dNU2r5eNfb8+WOzJrmXHNjIzNTK3aQi9v3ZLbevAzKpt/r35qKofPaMy&#10;uvOSJEmSJEmSf0rXLZgxk4HIHc1bFUB+r/azE0Cs/hy/1TeNw6sq5bLMrfv87QYs0z6t2ub18vLH&#10;rlXb97MdGJtHQdMIHlcN4E3D8Gcnm2FaS6W3+ffmX4c/Qnnnz51MhSRJkiRJkvz9uG7BjCRJkiRJ&#10;kiRJkuRLwYwkSZIkSZIkSXKdpWBGkiRJkiRJkiS5zlIwI0mSJEmSJEmSXGcpmJEkSZIkSZIkSa6z&#10;FMxIkiRJkiRJkiTXWQpmJEmSJEmSJEmS6ywFM5IkSZIkSZIkyXWWghlJkiRJkiRJkuQ6S8GMJEmS&#10;JEmSJElynaVgRpIkSZIkSZIkuc5SMCNJkiRJkiRJklxnKZiRJEmSJEmSJEmusxTMSJIkSZIkSZIk&#10;11kKZiRJkiRJkiRJkussBTOSJEmSJEmSJMl1loIZSZIkSZIkSZLkOkvBjCRJkiRJkiRJcp2lYEaS&#10;JEmSJEmSJLnOUjAjSZIkSZIkSZJcZymYkSRJkiRJkiRJrrMUzEiSJEmSJEmSJNdZCmYkSZIkSZIk&#10;SZLrLAUzkiRJkiRJkiTJdZaCGUmSJEmSJEmS5DpLwYwkSZIkSZIkSXKdpWBGkiRJkiRJkiS5zlIw&#10;I0mSJEmSJEmSXGcpmJEkSZIkSZIkSa6zFMxIkiRJkiRJkiTXWQpmJEmSJEmSJEmS6ywFM5IkSZIk&#10;SZIkyXWWghlJkiRJkiRJkuQ6S8GMJEmSJEmSJElynaVgRpIkSZIkSZIkuc5SMCNJkiRJkiRJklxn&#10;KZiRJEmSJEmSJEmusxTMSJIkSZIkSZIk11kKZiRJkiRJkiRJkussBTOSJEmSJEmSJMl1loIZSZIk&#10;SZIkSZLkOkvBjCRJkiRJkiRJcp2lYEaSJEmSJEmSJLnOUjAjSZIkSZIkSZJcZymYkSRJkiRJkiRJ&#10;rrMUzEiSJEmSJEmSJNdZCmYkSZIkSZIkSZLrLAUzkiRJkiRJkiTJdZaCGUmSJEmSJEmS5DpLwYwk&#10;SZIkSZIkSXKdpWBGkiRJkiRJkiS5zlIwI0mSJEmSJEmSXGcpmJEkSZIkSZIkSa6zFMxIkiRJkiRJ&#10;kiTXWQpmJEmSJEmSJEmS6ywFM5IkSZIkSZIkyXWWghlJkiRJkiRJkuQ6S8GMJEmSJEmSJElynaVg&#10;RpIkSZIkSZIkuc5SMCNJkiRJkiRJklxnKZiRJEmSJEmSJEmusxTMSJIkSZIkSZIk19m/mphZAkmS&#10;JEmSJEmSJLl+/hUIgiAIgiAIgiCIdYWCGUEQBEEQBEEQxDpDwYwgCIIgCIIgCGKdoWBGEARBEARB&#10;EASxzlAwIwiCIAiCIAiCWGcomBEEQRAEQRAEQawzFMwIgiAIgiAIgiDWGQpmBEEQBEEQBEEQ6wwF&#10;M4IgCIIgCIIgiHWGghlBEARBEARBEMQ6Q8GMIAiCIAiCIAhinaFgRhAEQRAEQRAEsc5QMCMIgiAI&#10;giAIglhnKJgRBEEQBEEQBEGsMxTMCIIgCIIgCIIg1hkKZgRBEARBEARBEOsMBTOCIAiCIAiCIIh1&#10;hoIZQRAEQRAEQRDEOkPBjCAIgiAIgiAIYp2hYEYQBEEQBEEQBLHOUDAjCIIgCIIgCIJYZyiYEQRB&#10;EARBEARBrDMUzAiCIAiCIAiCINYZCmYEQRAEQRAEQRDrDAUzgiAIgiAIgiCIdYaCGUEQBEEQBEEQ&#10;xDpDwYwgCIIgCIIgCGKdoWBGEARBEARBEASxzlAwIwiCIAiCIAiCWGcomBEEQRAEQRAEQawzPySY&#10;1by6Co8DzzErvYIgCBnUIyYoAcOCv1oLL8PrdIHUY/6YTFZmwTfiAPomlqRXEcQvYaa5AF7+O9E6&#10;Jr2G+F3RWQBO4C60Ds5IryH+QNw+GYrMKumlBEF8L18MZnNTL2GhqAhFRgV5yMlt4P9fUREa5s7o&#10;GF3E+5tx2OhwBdPST/5OzngJ3k9RARvl5LBxk4LwPRPulPMfxJ1G/ceniPXdBjWVzew6FQ1jhJy8&#10;jIlZruQL8pbw5ogD5DS3oXFOcpUsirMSsEFuAxTYz6yAzXoWSHlYgsVlnvRDv5n5qXo4aGvgevWi&#10;9Kr1g7eM4fYapMX6QlttMxQVNkFNfyuySzukH/mDGMQeSxUcfD0pvWJdqLoeDiWHk1ipxy1MDqOl&#10;qRc/L1oUwU7bA72Cv6pyDkIh6L7UY349F3c7wiAoC1/xE1mT0bdnoGTkgPaR3358L8+Nob2rX3rx&#10;b2Zhqh+dfaPSi4k/JFxM9nViYEJ0WXCy4j4UVDVRPSjxwD8F3MVptNZ1SFwElS6//jA0PICchimq&#10;un7teaDuSQo2qZihZlCqniDN8hJG+1oxOP7bgiNvmYuBjnoMilWQRsvToK4dgJrfUtj+Tkj008OB&#10;d/z/99c+hbayNl61/faz58x4P5rahrAsXLKAEHtVhOf8+HMCQfye+GIwW+aOob6yEpWMr05D08iN&#10;///KSlTXNWF+afmHB7O+FsH7Vb7HPmNFxFzOFr5nz/A0wJ3H3eNhMDQwRWZOHsrKK9h1Je/zkZp4&#10;FL2jkm13y5Od2GGiASMjM7jf/nLY4AczT+Qy71lRgXdZJ6CvZIisjt9eii5zZ1BTXoaBaVFxs94s&#10;Tg8h2EETPkduoJjZlxXleJ97D5m5FdIP/UEsoLWqFO1jv73w/hFMD7SgtKZLGMRendkLW6fT+HnV&#10;hd9nMOttrUVFk/iJ8Nv5kcFsMCcKW8JSpBf/Zj6cMIP3ycfSi4k/JL04YmqGtIJ64ZI/czDrqb0P&#10;U9VQNIstky6//jCsUzCbGelGSWkVphe+cKF1uhU7TXWQ+apRes03MT/eBz9bNVyvFi1bnOpFWXkT&#10;fkfVgO9GPJgtTI+gvLQco3Nf2Ldfwb0TwbALf4h54ZJlNNeUomV4QeJxBPFn44vBTILeLOhbBUsv&#10;/eHBTMQEUqyVkCp20mXoLU6FkYE9njR9XVDqqXgILS0vXM6Iwwa1SHSJfuky4QezSPSILUv1VUHE&#10;8x//CX8PjDVfgbae5Of9SybrkD9M7JL+4oLZj+BHBrPea27Q8zslvfg382qXHJyP5UgvJv6QdCBY&#10;bjPOvqkTLvkzB7P2skyoyflLBLM/LOsUzL6ayXrYy8nhYu5vC2Zzo91w0JPDVbFg9mdCPJj9SC5F&#10;u8I8RDyYEcRfBj80mA11FOFghB84HC8k33sPHk/yqklfZS6CfDngePrg9K0PkO5xuBoZwWypFwcM&#10;lHHofrH4Az/L84QtcEx8j5nmXMhtUMCjyiHph0iwKphx+7HbygB32vhBcGakHlG+USgfFz1ndrwJ&#10;e/x2oWylPwl3BoVX4uHnxYGndwBSXrexi5fmphAfEYliQU+qymcZ8D2ci6HWQsRG+ILj4YdLT8pE&#10;Lyygu+w5Arz4++7svU+YE9t3Ux3FiIti9jsHQfuS0LfIX7m8MIOHaXHw5XDA8QrAg0LZp/PxjrvQ&#10;UXLAhxHpNWJwZ/Hx6lH4e3HguzMaeU2iBzPjioL2xGFkuBEJET7gxOcgNtgHT/gfWUjRrdOIiLmJ&#10;KS5w63AgnnRLVt6b3t3mHx8cb0Qn3cDo7MrlxEW8uHyM/Xy+YTHIbxqH8Mha5qLyaSYC2Od5IfFW&#10;nugFpZjvq8HJfYHw4HAQEJmAZkGu7y65AZ9TuQBGkMbhwFJPA4rKRtjB4eB4ep6wBWm6uwz7w/zB&#10;8fDCoXPPMfqZC3dL04O4lxoLTw8OPHzCcOVdG5aEG/3lYNZVmo3IQC9wOB4IjDmB+r4pwZolZMZ6&#10;4VqT2IM7n8E35AhGuIItXZ7B/cN7cCanht1PXSVPEBXAvBYH0aduYm5J9mXavGsnEHKtlv3/wmAT&#10;QgO8UNQxgiepB+HF4SD80EX0z0p+6NmRNpyOCWO3Myj+ImqfJIsFs2Gc53BwXazSzOzjC54euJJb&#10;I1wy3PwRMcE+7PaF7j+DnvEF5KZFYLuZGhQ0DNnlURmF7GNrrwYh8UY+xhseIcSXg6CEJHh5pKBP&#10;/CPNDiA+LABX88R3Ep/MWA5stOWgamDFvu6p3G7+Ch4PjYX3ECnYTxFxqeiYXPuq79LUIA7t8kVu&#10;4wjuJ+2HF8cTcZkFmFkChpoKEervCU/fcFz71C/RAjnZ14gzseHs/vQN2oeCVlEhMlF2F8ExCRgf&#10;6cC5QxHsdsRfzpXoWro8240rJ/exz+f4RSL7Ywez6SK4s3h5OZ59rk/EMVR29OJgpC/uVYgqv9y5&#10;MVw9Fc0+JiAqHtW9n++q1ZR/AyE+HuB4eONgynP297tC1csr/HKJ44noxEz0T4kdH+NV2B20Bx2D&#10;g7hzcg/7fqk5TNm2jMHy+4jy9WTLpVeV0peEFvHkEv8z+IYfQGHLhOj3LkEt9nGcoCW3AcZbtoHD&#10;CUXhyJQomHX34cYJ/ufcnXgTM1Lnm9n+OhzbHcBffyITQ8yXx8BbRk5qHGIfNKDpeSp8PIORO7AM&#10;LI7j3Z0k7PTyYLf72PVPEuewO/EByOmYQ9Pbe2w5yfENx+2CFnClNr7xzTV2nzHlwuW3raJyoeYG&#10;OHvPSj647hY40UyrMRevLyTAycEU8nIacORw4OF5AUwpLCq/RIw2vcWBSOac4IGAvcfQOLhG9Za3&#10;jJ6ybOwO9GXLz/TnlWi6txe7Lr0VexAX3cXZ2BPE/DY8EXQgBfV90hcpF1GYlYoAD+ZY8EVs6j2M&#10;zUm24S1ODSA9YRc8meMuOgHN7259Npg1vb8Nz5jH6G8qQJgXB6efiuoBhfeS2d+Al380nlT2QWKU&#10;wWwfbiRGs+V82KE09I13ICZAdM4drHwKb9949K50rFkcxe1E/nHiGxCFrJoxYKQQYTu2QVlODiY2&#10;28DxCUNZ9zhG6gvgwdmPtt56HA/3glcKs9+5GG9/h2N7AvmvEX0C1X38/d336Q7cXLZDWUEOZluZ&#10;fcNBaR8wPVqI0MhLEKtCYGG4EckHQtnHeAVEIaeoVWzlCFIig3DzfQfqX6YiyMsDfqExKOlZOS/I&#10;prvyOfaH8usGIbFp6BerOLTkHMWBpHtYnGxFUgzzvl7Yn/oE4sODC1O8kFHQhMH6fIQzZaN3EFIe&#10;VGBerFATD2ZTPXUI9YtGvdhmzY114fzRSPZ75wSG4nVNH38FdwkfctIR4M3sFx8kpD/D1MIyMNuN&#10;g14eMNVRw2YtS7hxODh9r5ItRzPjg3CLf4oSsIg3t0/DnznuPHwRn56DKUH9h6H9RTKij17D5EAl&#10;ju8OAsfDEynZkvUr7mwvUg8y5zAO/IL3o7D98/uUIH42PyyYyZnHICDIG0dS03E4wg96quo4/HGC&#10;/wDeEhqeJMBIywT+B0/j/KlYbDPXQ9ilwi90v1gdzJZaXmLDZg28bRK89peYrQFHVRdZ9YPA8gjO&#10;Wsgj7MJr6UdJwA9mHnhaXIyPH94gOZID/0MZWBCcYSf7imCubIY3YvlueqgcliqmeC24Sns/wRea&#10;Vm44mXoBJ2LDsC2B/56LM2NwNTLBiwH+4woy90PBch/8dnojPvUi4sK9oa2ij8wmQWVpeRH1OUdg&#10;rGOKgLgzOJ94AA5meoi8WgS2+JlugquFATzD43Ax7RRCvMLxfm6RrZzfjTSFyVZfJF24gPiIIBy7&#10;Kvtzc2fHEeNhDKPtUXhX1oLpRamKO28GV2M8oGvrhmOnU3F8vz80lbRwu4i/A0YLzkDD2Azh212w&#10;3ZUDjwPPEOtnDbu4PLFKyTKi3YwQfId/sjnuooH0Jn4lbnlpFs9O+kBN3xr+B5ORlnQInh7uqOmd&#10;w9J0H856GsLEwQsnzqcjNtwHBibWKO5hKgY8tD7ZCwMjO8Qmp+FsfCSCD19ceUMJuHO98LA0hGvw&#10;flzISEWETxCyBHXy5tyj2Ox/nTmtoCAzA6HOFlDXdUdqZgaevWtgTwhdH6/DSEkLnD1HceHsCbjb&#10;6cJ9/zXIbheax9WIQDh7BeFMejoSYoKhr6qCh6WCN/xMMOPxuCi4uAtK2ubwiTmBjAsp8PfYBnVT&#10;T7zv4R8T9w7vgO7BT/zvH8uoTPOBnJwurnTxt2Z5ogfO5jq4+GkSM003YaFvhLAjZ5GWFAfPsIOY&#10;nJW91bePeEP3yEf2/3NdZdBT2wS/8H1sRSPt9CFsM9eCfvBtzAgOj7nBcgRbqsDB1RtJ59NwKNAD&#10;bo4WYsGsF7vk5BB/95PYu/Rhj/xGHLrxnv8anc9hp6sFvwPJuHgmAb4BQajpnERN/j2cDDSGsqU7&#10;MjIzcP8d/6r1x8PacA0Kxw4jW7i5c3Ag5Rq0lDYgq0bUfXm0uQA6Klp41bH6ys+7nAzstpeD4Y4I&#10;9nVz60bZMFNyOQgGhlYIjkpAemYqwtzsoSBvjXftsiuNi2PdcDJVBickGuHHziLxUASMVJRwLPMM&#10;fOy249TFi9i30xGblbVR0CyqfqVEOcPDPxipFzNwONwVCgqmeCNowh/JOwV1IzPsdPXA3oQUpB4L&#10;g6GGEnaeLxVU3qeQ6WIAF69dSM1kyllf6OhvQYkgQHLnJ3Ah0Ax6lo44dDodSYd2w8nKFmpqCkjO&#10;59dK50fqcMBBC7auwUg6fw5Rvs7QtfNDu3Q9m4G3jJpbe6GibYNDp9NwOiEWXh4x6J5hLvpM4EGs&#10;E7SMbRF0+AwyziXCY7s1lKwiUTssCAHD72Chqo0odyfsPnoaKbH+0FZRw+5L9+Ds5oHjZ1Oxy9MO&#10;m/XcUCso7hYne5DsqgOzbb5IPH8RB0K9oG9qj0qZwaIbWZknYC0nD899R5GReRuN0/NsMJNXVEKA&#10;XzDCDiUh7WQ0rA00YBieJTx2Z7rz4WVlANfAvUg9n4wAJ2toeZzAIJOCecs4H7EdJmFJcN3uBA5n&#10;J572LePj5SOwd/FGwpnzSDl+AFbaG3DkdpFwa066qiDmbBw4biE4m3ERcbv8YKCph9RP/F86j7uA&#10;3JQgqBnY4sDJNJw6vAeWuqo4+0JQ0/xwDHI2YcLXY/l0HHLsOXcZ9QVPceKwLxTlLHAsMwOZV96C&#10;qUKKyi8+1Y+ToKWqD8+wWKSdT0KguwMefJIOv3y6i67AWM8I/hF7kZ5xBkHOLtjhog/TmCzhY95c&#10;3A0lbSsE709AeloKQr22QseKg8phfjmyNDuMi4EW0Ld0xL7ENFxIiYe7gyk0OAnoEqR47mQ74tw0&#10;YeXoiWMpaUiIDoCns+1ng1nZoxOQ33IcoTud2cp5Qk4dludHcTPKGgbWTjh6Nh1H9+yEkaEFngp+&#10;Y9zZPuzeZgbTbb44lXYRR/YFw2yrG7SVROfc7oIMKCq7opUZFTHTj732OrDihONSZjr2hfsi+mYd&#10;MNWIO+fjoSMnB5/oY8i4ehvtYzPoK76PjRtsERYSCGc3DjiJz4D+cuhbbmUvTqann0Oohw2MtkVi&#10;YmEZY63FSEs9BT0VOQTEZ7BlTsc4MDGQA32TGOEEUH3lD2CkoIrtnruRmnkRRyP8YaxtiITcLv5v&#10;f64fwSbacA2IxHbvKPaY9Xe0wCaDADRMyb5sAfQgdLsdgnbxy7RAJ3PIWcRhQHDtpDLNHeZ2HLjb&#10;OyPm2GmknY6Dk5kmbINOCy/eZYfIw3/vLrg7eePUhYtIPBgOCy0l7L3Bv1DGIB7Mxlo+QU/FGsXs&#10;BWoexlvz4W6ohG2uPoJzhCeO3eY/eCB7L6wc3XE4JYOt19gb6yDsdjkbQp9cyYTfViNo2oQgjSmn&#10;SzvYizMH3LRxnH+KwtJUL854GMDI2hn7T6YhLfkwdtgaQcP7NHqn+cdd7dWdMLBwgft2D8QlpSEp&#10;xheaKkqIf9rNntcXR2vB0dgIp6ADSL9wFmEBHsh48+XhLgTxM/lxwWyDKnIbBQUsj4vbcS6Qd7vD&#10;DlKeH+nADiMlJD9vEbaiDdY+gYGOB6o/e7F2dTCbLL8LBVVtVPaLKl2DFU/Yqx18g5Hft1IR4qH1&#10;0WFomDmha5z/+LE30dCw3A3BNRuZ8IOZPDR1daGro4VNShpwCT+O0Xn+a3xNMNvjsBnxHwUlII+H&#10;6Wl+xUJWMJNXNMW7las0PC6uxGyDiv9D9kr57GATHPU3IzVX1PzUW/4AutreqGN2buEBKDkdwkp3&#10;+eXFRcwz+3iiFPYKWsipEn3ShYW1mnh4mBlsx42EIGxW0YWj3wFUDIoq75MfT0F3iz/aBGPCeNx5&#10;PD+0Bc7RF9i/mWC2UUELqa+rwe4iHg8VN/ZDy8ITvSud6Ofew8bUCy2Cy//iwWyk5TEMlR2Q0zgk&#10;vPq/ODuC+YVl1D5PgaJ+GOpGBBXv5QVkH3GB2Qmmsj+NC1vlsfemoKT+zGecb8uElsku9As2h7e0&#10;iBnBR5Su2MjqynhghzYir1UJw/nSWAW2Gdjhvcw6xTKGewZFrZq8BTzZpQO/8yszL64dzBbnquGg&#10;YYLL5f3CUMtbmkbKzq2wDbzCVixrn56BnHIYupmPujiGw9tN4OzpAdNk/u9krOstTIwC0TQPfDqs&#10;iW37rwjeCVhaXFzVkr2CrGAWlflW2OLTVfIAGooayGfqeMtLuHfAE2Y7EjEs+F3weEvITfH7pmBW&#10;fdEDpp4xwv26zF0CV9DyJ6srIxPMFIw9UdQ1zl4l5y30I8ZMHXvS3ggfU3Y7GmremRA2uEoh3ZVx&#10;vO451DdswK2PK98IU9kcQTpHDpyEB8Jl4qwEM9+UV+Ay+5O3iLIzLpCXN8Lt6jH2OF6ea8duQwXE&#10;PxKN1RwZEo3h4831IFxfA0fv8vs4McFMTs0YOVX9bCWEx1vGq5RA6Nv6Y4j93XAx0NqJeeGBwcXF&#10;cAu43eYXOn0VN6GlxsH7/inB74iH3oqHMFSVEwaz58lh0HY8iv6Vg395Dgn+VvC43s7/WxzuLBK9&#10;t8A9/pWwVYc7Nw2mztZT9RCaCpZ42iSaRGVhsgORptqIOC1ovWGCmZwK4p/WsJ+ZOe4ydrlAUdcS&#10;H9oEF9aWxhG4RRV7X/JfpyI7EfL6EWgaFRQUy/O4E+sE8+S1xrvK7soot1ERZ55WC/d1xcNEbFIy&#10;RA1TE14ax+kdJvA5ck/4uRaG6rHVQBOpbweFwUzT2guVTApded3hIbayzcJbRt9NL5iGnReuP+m6&#10;Aeo+F8Ra3paQlxEFRf396FsCpkc+wUrNHg8bR/jfD28ZHXlx0N1xij8M4LPBjI+sroyS5VcHPA11&#10;kZjbIZqsamkKUzMyysXZVoTpquPwg2Lhflic7EK8o5womE18hIOmDe43DYkusi1N4ky4PYx2PmC3&#10;u+XtRaioeqO4X9TSMDdYje36aoi9UcqWh29Td0HHMhhtE6LzSuXt2C8HMyVV3HzXIfwe295fh+Im&#10;F3xYaSnicfHqQjA0BZMWtWVHQn17LHonRd9Bc14CNOVkB7OJ9hIYqinhcevK47mYXekVIKMrIz+Y&#10;KeHYnQ9YORSwMIPmvklhq93ybBU8tM1QMMk/hmV1ZZQOZid89OB8+iNmhBdFl1Fy5wgU1K1QN8wV&#10;BrPt4Rcwt3JK7auEuY4STr7qWnlZKeYxPCK6gD3Tkg8F+U140cg/lzLBbJP+NpR0ClqkeTxMtD2B&#10;DVO3GeAf99khclBxjEXH+ILgMVy0F56GtpY/BKfvNYMZj7uIY4HWsNl3C5MLK+cILiam+K+9MNKN&#10;4WnRpfm2/ESo24vOu7K6MooHs+onyVBQ8UfFkOiq0kxPEazVFJH4kL+zmWCmoG+L4g7+q/KWF3Ft&#10;jzOsPBPZlv/ed1cgr6iDipWJYHhczM9/vrmAIH42PyyYbdBPhPg8Z5/uxEHO+BS7bLDlEXQVt+H+&#10;p2IUF/MtfP0EFtqbcEOiWVqa1cFsuuoB5FU0UdwlukI+XJuHyMhIREbuhKmSDu618xMTb3kJ54K3&#10;wcQxDm+L+O/78eNtmCqp4ly5rEvEfFZ1ZZzpxgl/S+hEPMM87+uCWeZ+ZyhbhyH3YxUGx+dFgUNG&#10;MFMyS5aYUavw6n7IaxwG8/LMYG8tBSdkie+7l1kw1pTHPWa3jL6FvZY+9mQ8RXVzDz8YMSwPIdnF&#10;AFsC4/GurA6jX+43yp4MJpvysNtjC5SUjZDXwHSUWcKLfcawDzgifH/G9+kh0Hbdxz6LCWabDe3R&#10;MSJ28u8rgKmmId62MK+xjKbULXCMFYUf8WDWcNkTulF3RM8VI+ewA0yi70q8952zEdhkfQbMKafs&#10;nCu0rH1x/20Jukdm1ujyxFS0a7FDVxuhyXdR0dCF2UXRI78czKrhoGyBax9F28DoY62EBFEmFMHj&#10;YbynCc8fXsbekGA42ZpBQ3kj3JJXWizXDmYzH45AxeXYqpbktuw4aFo4oneSh9nWfLaLTV7zLOYG&#10;G2BjFYk3b29jo14s+peAlmexsIjhB4/xguPQ0LNBxtOPaOkZXdWtShxZwexhragj3WxPBQw1NuF2&#10;xRR4i7MIdzbA3hzJSxySY8y+HMymyi5DT9cIKfcL0NAuCqMMawUz+91pEsu6HwbDzPcov/K2PIVE&#10;Nz2cK157gJF0MCvLSsRG5Wj0SP9EPh7Epu0HZU6GshLMrlaIntT/KQkqxjEQ/LRZ7u3chP33mMqp&#10;4DGtNXiQmYKoYE9YmJlDaeMGxF3nr2eCmYaVK/onxS465Z2CqqkjuseZ/bmMiY4qZN+8hH07vbDF&#10;zhwaSvKwv8Rvia28wIHpoefC5zIsjnXB0URZGMyO+JrA5cRzieP4dIQL9P3urZ6Nk7eE1ynh0DNy&#10;xMPXH9E5KPpFlFwNxeadtwWttiKqU7fBKjCe/wcTzDTMUN29Ujnk4f35SOhZh0G8AeyInwXCsvh7&#10;7e4BO5jGPJTYvhtJIZDfcn6NMZ+yg9kmZQ2U9YjKo/HKB5DfrILSHi6WhppgrquMQ1fyRO/z8TXC&#10;jLWx+8JHYTDbsushxOMMU8F+9/IuEqIj4OJkAUN1RegHiianOekqj9h8yW5QA1UvoaqgjQ99wOCr&#10;WCg47JX4bG/zLsNQ0Q1sNfJHBLOGVGhu2cu2pH2JpbqH2KRhhIpuycmyypNthMFs+tlu6HgckVjP&#10;UJudBEXVHWy4eZPoBItj/N+ziAU8jbKAy56L7EWcEzttseNMseRv6QtjzPjBLAqdYoVh3rkAyHHO&#10;SuzDh5lxUNwQgg4s4Ya3PHbfELViMsxN1sFWTXYwWxrrgK+dNpwjTqO0uhGT4t0vPxPMPooXFtw5&#10;NFd+wM1zR+Ht5w5rcz0objTC80n+fv1yMKuDi9oWFEj/AHveQXmTEp5UDgiD2aG7oi7g7DILHey9&#10;snroA58lNJfn4eKp49jJsYOZqR7k5OTwuIZ/dDDBzMJzH6RzSOIORcQV8C9uZ4dsQGC6qHWMYWFq&#10;GE4GargrOAjXCmZL82NwM9DCHakhDStwp/tR+CIHKQcj4LjNAUa6KthgHi+sR34pmD2Ms4f1ael5&#10;+ufxMFALXvG32L+YYGbiEoUJsR9y1bUw6G8NwMgcMN/5AZbamxF6/AYqG9rX7OZPEL+SHxbMpCf/&#10;+HQvHnJyu9jKZ1/jTWhtNoBHgD/8pczvFHvSKlYHM95QEUzklXG7WNYTR3DITBTMluYH4GqoCDWm&#10;5UuoDpQ3y8M29B5m16ikrgpmTMW48AYU5LejfvrrgtnsaA/y7p2FtaEOLLb64GkD/+QjK5gpu1yH&#10;eMNh4fWDkFeIBjMpbGflFahvNoSnjH1XKLhQ1ln3AScjnaGla4yA2AtYELQ4MON/nl2Kh5m+Omwc&#10;XZHLXi7+MkszI3gcZwud0Aym9Mf9AEPomNqtev9difyWGCaYaVk4QzgMimUBN0N0EHqjGpjthL/6&#10;BlzJF5XQ4sHs4wkreKSKV95F3N5jAm07r1Xv7R+XzR5v3PlxlLy8DI6VDoystyH1keyTFNP60N1Q&#10;ivP7vKChawSP3cnCff7lYPYOlgpa4EhvQ4A/PxxLsTA1gDBHXXjFZeBjUSmq6xvw/JD51wWz5+HQ&#10;DU0XvtYKo29ToWHmiO4JHsAdwCFdOZx5WoOe0itwiX+GpYFyGG5UxduOWdwO1cPpfMH4Kt4i6t4/&#10;QpSrCXSNbbD/3GOIdcGXQFYwey42zGG+twpGmgq4WjTOjl/caa+O1GLJE9m3BjOm8t9a+gpHfK2g&#10;rW+GnbGZGBOcidcKZj5H70osw3wL3IxtUDgBLDXehZ6pM7rHZbQQCJAOZmz5ZZPGBn0JOi9Da+v+&#10;zwYz8QtLbDAzjWXH/ayQHSIWzAbz4Ghqjf2Xc1BUUo7ahlLs0deUCGY6th4YEisMRvNPQ9l4GzpH&#10;FzHb8QF2BkqISrqF4pJS1DS2IHWXrTCYFRyzhNclyZYl6WDGVGyMnFYfx7vPFsgcZM+dG0bR8ztw&#10;s9CAgYU94u42sBcNPpz3gMmx1ffeG3gQCgt/sWCmZYn63pWCgR/M9G12YUg8mPmLgtmVSCPoOPis&#10;2j7/w48lykgRsoOZ9OQfU1UPsVFRBe9aZzDfVwtTbUXYuq3eD5ee1wmD2baUEtELADgdYQtLvyN4&#10;U1iEyto6tN0Jkgpm6kirk9zKoeqXUFWUA9M7qj8rGIr6Nqve0z/gJNif2Y8IZm+ioCO2TZ9jvOgq&#10;lHVM0TgieSIUD2Z9t7yxJVxq3Bvz03hzAYqqTmiZAh7HmsH/+urad8kpG2yPSmOD2T5PU4Q9kGrZ&#10;+ZpgtiVNIpA/P7kDyubOMvbhBfRjAmdsFJH8Siy8fCGYMd/1WGcdbifvhqqyBuw5e1C+cppcM5jZ&#10;ok6ssGguyISOshHO3X+F4vJKNLUUI1DvW4LZJ9hquvOPAXEmqmHLBLPyPmEwS3gsXiAPINxCF3su&#10;yro6CAy92AcjGxdcf/IBpRUVaPz4CAryGySCmUNgsqjlT0Cymxwin/IvFbPl133JcyoTzJwN5XBZ&#10;8HnWDGZzLdiq7oxPsnrOL4zjTOh22HjG4P3HYpRX1+PT69NQ+4ZgdnO3MYIfrr7tyccjuvCIu8H+&#10;nwlmVu5HINYwh7obYdC188Iw8/XwuBhsKsWFWF+oa+jBye8IWsQH/hHEOvBLgtlQ60vob3ZF2Tff&#10;gXp1MGOCwsMwPdjvuihj8gXJYDb0Kgoq5lFswBHBQ+2dQ1A2skObeAuPGLKCWfObDChsdOEHs/5y&#10;WKjq47nYAyZ78mGyWRTMhCxN436CO+TVI9C+9O3BrK/+EXQU3VEpfTVtFcuY6siDs7Yyol9Llizc&#10;2UFc8DWBof8JieWfY6IiBarmMRjDIvIPWsApWvbYLQY2mFlKBzOg89NFqFnHobroATao7ECj2Hrx&#10;YFZ91QdaPukyg/KjBEeYHPuw6sr8KrhzKLoSAmU9Dtbq2LHC0mAJfE1V4HKVH+6/HMya4Khmg7y1&#10;G1klGG2/DV2NEAgvHfAWkROi9FXBbLYyCSqWkRDrScq2wJVejoK+fbigSxvQkbkN7kfv4d0pD1z6&#10;xPSJn0CqlTzSHj9GoIExSjulKjs8Ljryz0JbxRjPB2X/EL8pmDEtZtt1EHKtTjTwnsd0HT4qFsz6&#10;sV9JDgfFxiNgoQP+GzeIgpkY/WX3YaCkivSP/DddK5j5HrsnsYwhY58TPDKb8PyYJ7ZH3pQYnC6N&#10;dDCrepyCDRs5aJgSfxIP4w/8oO1/RmyZiO8JZm1XXWAWlChcx5vphr+++lcHs8pHydgo749OYbHF&#10;RWqwoTCYfTyzFbrhtyQqMrND9diiJxpjdjTAHJ6ZTTLD5pcouhEHeSU1fGyfRvm9PZDfdhLj4lfb&#10;ma6ssRbYvtKi+R3B7G7cVpglln759y7k24PZ0kgTbPSUcS5/jQ7tK8HsjHiFtBmOalYQNYgtoy3T&#10;WSqYKSL6heQJoPHVBWxWckX9DDD0Lh6bnY9jRkY5x1KahE3mQRLf31RuzLcFs8YzUDULxoCsyrAU&#10;U1W3oaCmj/cr3UoZeAt4tlc0xmwiPxaadlGQngfn07U4KBvFsOOV3pzlQCf4PiRmSF+eRqaPCfyP&#10;ZrETNMX728Dh8EuxCZCA6eLLXw5mthclWv/yL4Vgg/8dtufKaqaRsUMB/hckJ4Ca6X0N0zXGmImz&#10;PDeMfRwTWHml8aexXzOY2aNebJPvH3GEzlGxY2WuHC6K3xLM2uChaYwbUpNhzTc+wwZFNRQ0TX1H&#10;MBtHqtUGRGfkC5dMNr7Gpo2SLWam7gcwL/6lzLUgQF8b15jELWgx8zkneg2G6Z58mKnb4p2gmrFm&#10;MJvvh6uhJtLKVp845wYaYKWrgOvlonNRy6tjUPqGYJaT4AydSH4vJiHcCZxz0kDEmRfsn18MZmLM&#10;9FXB1UQVQYlPJFcQxC/mlwQz7mQ3PMy1EJrygj8eg1m2MIVbz740s6KsYAbM91fD0UQTLpGJ6J5c&#10;qaXwMD9SAR91QTBbHkGKuTx8U55JPJd95GgRHDapI6N4ZTIGSVYFs5luHOboQyfiOVtILE70wdlM&#10;GZHpJfyuV9wJXA8zgbzcSjCbQG+36ATdXnQVKps8UD/77cFsaawNLkYaiDwvmriDOzeBa0/4V3PH&#10;m0oxIuy/CKQGasPn3hAw1otqsdr9zLNdUHaLE/4tznTHKxQzk6OssDCCayEG2LL/LluBm224AhMt&#10;G2Q3i7ZycbgGb9/zT1hrBbOF4WZsMdDDzvBg2CTXSVS2xIPZRMcnmGvr4tSjamElf7z7IwZGF9CS&#10;nwElDVM8rxVVd8fbq5DXwRxt46gpE5uRa+YlrJQdIXm9lA+3sxojYt05M/dsgf5JfjcI6WCWfyYC&#10;upZhGBCeEZZxzNcc26KuY1zs8uLrfMkuHiuwwUxxKwoFm9xbzAQOua8KZtz5AXhZaiPg9AvhGDXu&#10;XCeC7XQRdKVe1NVv/BmsnNwRZmWJGsGseuNZvnD1cIGhWSj62VrSAlrL60XdW7mtCNLVxd3O1SdK&#10;hm8JZkzQe3TEG5rWvmgXjAfiLowjyllPLJgtIX+3Mgx8k4Sz19W/SMUmOTlBMOOiu75ZNFveci8O&#10;GCohOa+B/34vo6CwLUZigpW1glnTs7NQ1ouAs70NMipkt62sUJtsCsMIpjWYz0J/Ccw2ymFPhmgm&#10;uumecnB05JFwX7LVZIXvDWbqTnuFNweuyz0NpU0bvymYbdhogaphppaxjMGCM9BXkRMGs/6qB9BR&#10;1cWV9138rtPLC3hyzBkKG0RjzN6l74aKqRtq+0Rv0l3yBoWyJqrlLqK5R/RpFhqfQ05RFW8axjHR&#10;Vgh9NXXE3xd10xxrL4SdthJO5woujXxHMGt4eQ6b1MyQ1yDq3D3SUobX3bLa8xhGcNxYHnvvis4l&#10;Xwpm4E7j+k4jWAUkiB17i6jJucWvcK8ZzDSRUcv/9ma6i7FNf6NUMJODotFO1KyUu7NNiLLVgvPp&#10;YvYYnh1phIO+Do4/qhH+jrmzw8j9JIhZ859gr6SN82X874Y72YOordoSway3JgfamyzwXqyhQKL8&#10;4o1jp40OPI4/Fn22qRY0d8j4gue7sMdYHq5H7gnLiO5Pd6C/WWyM2WIf/C21EXTurWjM5lQ9Qmz0&#10;Ef6wlz0/9Fc/h5aqLi6JzYI6UJ0NU1VN3GSmKeYtoyRjD1R0HVHSs5JoFnEyyOKbg1lfaTaUFPVw&#10;p0jUY2aqrwbZgqEJnS/3QU3HGXmCGZSx0IdkdwNsXGOM2ezUIEamBMcWbxkvTgTAzCkBE8z+WOrE&#10;Tjk5HLsnOrbWCmbKnjfBXtfhziLnqA82yYmCGVtfMN2MBLGrttJjzDJjtkPX8QA6hVc6FnHrEAfK&#10;2xIxyhw83xnMPIRjZJeQdXQHNkh1ZdyobIBLxYLfOHcOj4/7Q8/GCwOCLp3MGLNNOi7Ia1/Zn704&#10;5WaALbuvCbs+rxXMmPFc6ZGOMHKLRf8U/zfBW55HZVO7MJidfMafaIM7VomdFuqQEwtm9+L8YOR4&#10;mv9dCBAPZp2f7rLHws33ovGxXUU3oauoiewa/hf0pWA22t8Ntpc4A28aV3yM4XPwDnsxIf14FFLe&#10;rHHxhiB+Ir8kmDEMvb8IWzM9qBnZw8fHDaYG+th2/JHYM2QhO5gxJ/iRqofwdrSButImaGrrQkdH&#10;A2pa+rB3CcWnwSnM1D+F3EYF3C+WPRtV1m4taIbclBhDsILk5B/aUFRRg633frTPrgwQXkDu6d3Q&#10;U1eHrZsPnLdtQ/DxczAWdmUcQqStDvRs3eHvsR36hqbYfZdfg/vWYMYw+C4VW0x1oWbkAF/BvnNk&#10;ZoNi1mUFQ1vLEJwAXziaG8PcdTfamRp9Rx6MtNVh6eQOTzdHaBtbIe1Judi7iBivvQYTNWUoblaD&#10;jq4uNLR0YO3igyJm+igBT8/vgr66Mmy2u8OT4wg9E2ukPeN/L2sFM+aqaYavNTaoWKNI6k6a4sGM&#10;aVEqunoIlka60LBygdcOW+jZctAwuMAO1L+8xxP6mqps1yOP7ZYwNnXE/WbmKm8v4oy12RmxfL3d&#10;YaxvhNAk2fcDm393FFpaenDy8oWzjQnMtgWhUrDTpYPZSPldmOmowNLRHUfPPGYrH+O1T+FoYwx1&#10;fUt4+3nAQl8HtlJjnVbgzo5hv78NNLUM4e3pBLvtobh+dMtXBTPm2O4syIC9hSHULRzh4+EMbU09&#10;cA5dF1boVwjaogjDrQchbPidewcbBTk4HCkQjFGbxaMwC2gaWsPfzxtmJoZwiTyOWcFAbGm+KZgx&#10;jFVil5MVNqsawNXLE3bWtkg+EiJxH7Pl4Xy4mepATc8Gfl7b4RwRjl0bVlrMFlFw0h8auqbw9feD&#10;rZUpbD3C0DYiqCjNlcPTUB2a1q4IOsu/Cr5WMMN4NRyV5LDZ5oDEGC9ZLLTchrmGCsyc3HDoMf+k&#10;Plmajm3m+tBmfmNe22FkYIgdIZcgmHhuFd8TzDBbi2Bbfahq2YKzwxqOgSGI0tL46mC2OFgNfxsD&#10;qBpaw9tzB7Y4RWB/uJMwmGFxAhkx/tDV1II9xxf2dnbwizwNC0NRV0amYnXSdys0VVXh6OEPd3tD&#10;mFl5IV/WrTIWphDrbwsdky3w8feCuYkJPKIyBa1kXNTfj4WVsQ40t7jB29Ueevom8EvJE5Wp3xHM&#10;sDSK9Ag36Gqows7dHx5OFjA2dUZ2p/TRL6Lqqj/UlLXg6BqGl8OTXw5mDLMN2O1sASVlNbj5+MPJ&#10;Wh/WDuGoZTZVZjADrh32hZqaBly9PGBv7YLHV3at6sqYcPMsHLdsgZevF4x0tWDrH4sB4XmDi5Lr&#10;R2BpoAkDOzf4eGyHjq4xDt8Vhf+7J/ygpqwIR3cf7HByQMbpKIlgNj/cCj97XegY28LL8Th7rEuX&#10;X90frsPB0gjqhlbw8nKBlo4pHlVId+XgM1J9B9tNdKBhbAtfjhOsd+zG5cOirowMzfnXYG+uz5az&#10;Pp4u0NUxgF+8aEIh8OZRkBoBM31tmDp6wWO7BXQNLLGXmWFvhfkuJPrYQV1ZGds9feBiYYNTx/Z9&#10;czDD8ixeHfOBkbYGzJy84OVqB31jC6R+EMzKODeJhHAXaGqow9XHF1vtrBCSdhOWa3RlHGrKh4WO&#10;JrY4e8LXzRZGlna4+H4lxHJRlOwAVVVd7AgMx6fOEZnBrKfsIaz11GBo4wSOky084y8gyEgUzJhe&#10;M+ei3KCmoQdvd3t2CIJ0MFvoK0eAkw00NU3A8fOEpYEWrFx2oWalLPjmYAbMlKfBSlcdOvbucLG2&#10;QtTuvZCX3ygRzKydAhHkZIltOzjsjIa6pra4kCeabIUpv8KPHYa7rRU4vr6wNtGFyVYvFIvVDdYK&#10;ZvwFlYjabgM1DQ04e3rDSkcdCfeL2NsJ3YvzhZa6DtwC/GFnZ4uY9ERoigWzzvx0GGoqw87VDcev&#10;fmS3STyYscdCYgBM9LRh7uQFjpMJ9I2sceChqIXzS8GsMfcS1NQ04cTxhts2K5jaOOFp7TiWl2bg&#10;b2+LZ6L5oAjil/FtwWx+CBXVq++FNTHQgeKafokWkYnBDhQXt0g0Q4/3t6OshBmwW4Kq+hbMrFFB&#10;FLGE7upS9IzLvgK+MD2KhupywSDgEtQ0dbCDd5mLkXNjfSguKcH4yhRGUkwPNKO4ok1mMJsc6pQY&#10;XFxaWYvh6UXJiSW4s2ivr2LXVzZ2YmFhClWllRhjX3AZ/R0NKGWeX1KKxvY+cAXNOsysc/WVlcJu&#10;mON9bSitG5DYd+MD7SguaZXYtrG+NpQJPmd1QytmV+5VNjeC+qoy4XYOTMzxr5YvzaG7uRYlJcUo&#10;KSlDU9ewRDcScZYXp9FSX4NS9rth+ns3YlhqshDe0hw6GqpQwn6mMjR1i15vcbwH5VV1kPV1TvfV&#10;o6S6cdVMgJ11ZegTnzaPx8VQVzN/n5WWs1fqV27LxVz5Z96b2baS0nK09o5imX09LsZ6mlFeWsLu&#10;l9rGDsyu8SF58+NorKng76fyGvSPiY6p2dFOlDSKVed5XPS38N+vuXtU+L0z4wYry/jvxfSJH1+Z&#10;2W4VPMyO96KK2a6SUvSMTGO6uxr13Stnq0nUlDcIfxvTw+0oaRK/os3D5GAnKkoF33djO2alb2HA&#10;tMA0VKKqSfzYWURDRTGah0StyEw3mqryUv5xWtuEcfEb4Ekx2NGA8g5+t6bl+SlUlJVgZTJM/rJp&#10;9vP3r8x4xv4Gh1FVznzOMjR2jWF+rAellTWYW9leHg+jva3s91pSVoPBqWm0FhejfYB5Hx7mJwZQ&#10;U8E/fpl9OiyY5niFoc4Gdl1dF/90PdFRjsZOWZXMSaTayGPfLdmVFHGY8YZdjcz3W4J2ZgQ4u4yH&#10;8f4OlAn2eU0LM0217GOJYXlpHrWVpRgQuxq1MNGN0sp2iRa+4eYStIlNmsGUlcy+KK1g9sUcOivL&#10;0TEgGH861oXymgaJMYBMAGR+1yv7c2G0k/1eSsqqMDC1gMGOWtQI7pnEsjSDNkG5VNXYhekRwRiz&#10;AlETC3dhGk2CcrOkrBLdQ9JXVAQw42962wS/r2LUNHZKdRFlZh9tEZRLpWho68WS+A2lFsdRVV6F&#10;GWGTLQ8TvS2oqG6B+OHc0VgldsyyBxra6iuFv/e2PmaWy899F7OoryxFcWkVxha5WJoaQklpGabF&#10;XpI7PcT+FsfFyrW5iUFUsb/nYpRV1WFo5R5sPB56W+pQK3WPKO7MKPudM5+1pWcEvLE2VDSJel2s&#10;jDEb7GwUlsdDU1LnDaac62wQlKOlqGUmbBKbcIDpDbFSnte29YA73oli8XMubxkTvc3s88uqe/gt&#10;cdLlF3iYGuril1UlJahr7ZPsriYO+x238st+5pgan+OPMTsgCmbMYyYHOlAhLGc7V5ezTJnZ0cj/&#10;XKVlaO4cFJ7zVliam0ADu/+YbRrAIvOdlFViWnr2CQFTw10oruld3a2Vt4Tullp2HzHv1dQ5KDgf&#10;8GFu/9JQxS/z6tv7MbMyxkxQxM6P96GktJ5txecuzqKlXnRe62DLJRG8pSnUMdtcVoWJuSUsTA6h&#10;uLiGvV+hkOVFDLbVs69RXtWE6YU5tFZWYmRJtOVLUwOoZMqW0iownXyWFoZRUdkmUVYszYyivlpw&#10;Lq+qw/BKSx7D8gKaK8vRKd7/bnkBLVXM+XDV6FghvW11grK/FdMzk2x9YKWMXRljNjsxwP8dlJSh&#10;pW9copvzyhizyYF29vOVlFehZ0wwQ6OArsYKtAty2tLsBCpKqyF2isAi87kEx3RZTYNogpXFCWE5&#10;1Ng1jPmZAZRVdYj2yfI8uhqYc3YJWgem2Pdsry9Hp/jH5S2hV7DvmWOhtXtY4liY7m9CdX2HxKRS&#10;MwPNwnKW2d766nLhZ+sV9P5YWvgIB/ejqydEIohfwLcFM4IgiN8h85150N2sibdNNHJbnLH29zBW&#10;1cML6pHz05E1+ccfDu44kh03YtdNyZkN/8iMVp+Fpk6YxJhxYu3JP8SRNfnHXwIzhXGITJO8aTtB&#10;/CoomBEE8YfnxblIqHPSROMF/gKZHRvE67ImYQsDd7YHyb5GMArMXHvCCeKH8UcMZmU56RiYFv1o&#10;SrOOQ11ZG28aZfVt/f0zO1WGT9Wi/mdz/ZUIMVeD52n+ZBCECApmazM/0ICu4TV6EhDET4aCGUEQ&#10;f1i6K57Bx9Uc+mY78Fpy+tW/OGaG2uBrpwNtUyv4BXjBUEcT1jsCUSm8jxjxM/kjBrNXx2ygrqUJ&#10;Rw9fbDXXhK6RJWKulEHsNo9/KKZHCuCkrwEjy23w9doGXS1dbONEoXmNGZj/kqFgRhC/TyiYEQTx&#10;h2V+cogdt9rc+8e8wv8j4fG4GOlpRUUZf3wNO25qUnI8CPHz6KovQ69wKsQ/Bouzo2gQjL1lxxh1&#10;D33XrRR+L/CWl9DX0SgYK8qMrWrGxOfunfEXzFRvPWqaukWzGsuAHSO71hhUgiB+ChTMCIIgCIIg&#10;CIIg1hkKZgRBEARBEARBEOsMBTOCIAiCIAiCIIh1hoIZQRAEQRAEQRDEOkPBjCAIgiAIgiAIYp2h&#10;YEYQBEEQBEEQBLHOUDAjCIIgCIIgCIJYZ9YtmC1NDeHQLl/cK5+UXvXnp+0lOCExGBifl17zu2au&#10;IwcB8XekF3+WpqxYHErN/uy9UgjiRzFRdgsh+09g4o/10/ohDHfkYmfUdfwFlqi/A+aQe/kwPDgc&#10;3P3YIb3yizS/zYRXylvpxcTvkkrs5sSiUXoxQRDED2DdgtnieA+cTJWR9GZUetUXWZjuh7OJChLy&#10;hqVX/TGouQY5XTt0Ds9Kr/ldM1OfBnXXk9KLRXDn0d3RCfE6cdmZbXAKP/fdwWyo/hVUFTcjq/rP&#10;Wd1cmh9HZ1srFn/qfWm5mOjtxODUnPQKScarsG2zEs7kNUmv+X2yvIC+rnZMi+28kdfHoWvvjZGf&#10;8NNaGq2F/aaNsN2TIb3qN8LFVH8n+senpVd8E731N6BpHo+VEvVKjDsM3dMw/lOOrXncDzTGho0b&#10;oaioCEVFBajoWeL8ww+YWJR+7PfCQ+XVYGg6BGN64Us3CV7CSFcnRhaXpFf8fHhcVGaGQ81gK5LS&#10;zyGvVCqYdd+GIbuPFKG4aSPk5DZAQfC3mo4haoeAiqwDUAjOknzen4SFqX509onO89y+MujKyyE9&#10;r1nicd/CeG8jHmUegY2RFrsfNykowXJHIO6W/Iobzb+Fhdw2lEov/krGGp7B2tgJ9YPi5fEiPhyz&#10;hJyiEz5OiC0WUHzBC3IbVn5rilDSNsHRG28xucBF78fbwuUKCvLs8bVp5XgzDceA4DWmh9vx6u4p&#10;OJrrCh6rBBMHT1wq6GXXV1wPBedIFma+9FMjCOKn8ocMZsvcBdRVlqJz7IfVAH4tf9ZgNvgaW618&#10;0CO26LcGs8WZUZSWlGBoeh0qXL+AlsfxsN3hi6Gfeih04aCJBTKKWqRXSLI0jdqSUvSM/dSN+XGM&#10;fMAOS2dUDosCzc8MZi1vMyGv5wgdQ1fU/NAWuT4cMzNGyosq6RXfhHQw62+rR0V9L5a+87f3efjB&#10;zD4wHpWVlaisrEBBdia0VVVx/H6F9IO/Ex6m+ptRVtMM7hcLkGZEGtrjUf+49Iqfz9wIghwMEJJe&#10;Ap6szVwYQi27jypRef8wlIy34e2ncvbvqppazC7+uYPZp0QzeCdmC//mLUyhvLgYfd9bzvS/AsdM&#10;G7aRZ1DwsYTdj+Vlxci9dQ4+qR+lH/0T+G3B7FTgNhx/NwiJ/MNcFFOWh4G6OsJuNkH6MGKD2Y6T&#10;gt9aJYqeX4aNhhIO5LRgYWpYuDz/ySVoKzjh0crxVteGBeYFhj8i0MYQhn4JePW+mF1XUV6CNw+v&#10;YnvCa/Y9uLODiHS0xfn3g1LvThDEr+QPGcz+8PxZg1lfNgw0XX5oMPuzU3cjHDp2nj85mLUiUE4F&#10;Fz99/xXq3yWDr2Cqao2KXxTM7h7cBovTldjnpoOAG+2SFavfRBfC5Dbh1LNK6RXfhHQw+7nwg5n7&#10;/itiy+ZwP9QM2yJTxZb9KmrgLqePnPUIZjOD4GzRQeSteuk1q6nKgKq1J0ZmJJsx/8zBLC9KDtuP&#10;/pjPtjTZjjDDzfA/KQp6v57vD2YL7dewxeUApC8pNz07CyWtbcg86AfT7fsxvih5wmSD2c67EstK&#10;M/2xgXMR4pcsh5rzYLDZF+J9Hrjzozi6wxjOe9KxxP3ciZiHxtsRsPc9jbmfczWHIIiv4CuDGRet&#10;RQ+xO8QLHI4HguLT0TchKg6KslLgcbESA3WvEBPgBY6XH27m1UlePeTOIvfKUXA4HPhEHMLbquY1&#10;g9lERzn8vTl41y7Z1P/2dDDiM5+DOz+FxL0BeCLWALC8NI27Zw+wr++/Kw6lnVNsQdOaex6hMYkY&#10;W7nCzePiWlI0Dlwtg/DUOPcRkVHnwDxDGh53AeXPMxAa6Mu+9sG0x5gVPnEcmTv9cLugCe35l7HT&#10;1xN+ITEo7JGsFS6Md+Hs4TB4cjgIPpCMzncZXwxmvGUuCu+dhZ8XBxwPPyTfzuevWOai7u1dRAQy&#10;34UXohNuYkDsJP/8XARSi+bRVHAP/l4cePnvxfOavlVX4Fre30Wonwc4HG9EJV7FiLD/wiJyryaw&#10;n9U3dB/yGsaFz/1cMOsqvg4fZysoyKtiO4cDTvhZjIkHs5ESHI4IAMfDF2ef1Ij2PQNvCQ25VxHq&#10;y3zWANx4XSNcNd9Xi0BfT5T28f9ue56E6IQbmOp+h+hAT4TfWbunf0dxFiKY45HjhfD4dAxMcdHX&#10;9AwBnFPoFnvcYOsLBHIShcsenY9DzL16NL1Ig69nEF70LaHn/Q0ERaVgsKcEB4M94ZXBbxVYXphF&#10;9oVYeHE48Ao8iI9toq407WVZ8NmbhaGeSsRH+bOfPflWPhYEH/5TKgfbzLWxSVkdLq4cRJ++JXyu&#10;JDxMtn1EbIQf+73EXcgWO7HPIuvQHqRmVWKo+A7CArzg5R+J53UrVz2rEc1xhKbcRpjYOYLDicAn&#10;pkvjVCP2+gahqmMI2cmR4HjGonWmHymefsivX+n8why8I3iSepD9fAERsSjvEz9muah+loYALw9w&#10;vHxx9NInrNlZcnkRTYW3ERXgw36GyPg0NI5ItoKmRIeiYGAWr66egi/zfrvjUdcnu2lqoikL/s42&#10;UNyoBAcXV3CCj4PZ88JgNtKB1IMR7HsdSn+JOfEDjsdDW+F9RPjxf1vpOcViK9dgoR6eumZ4PbKI&#10;V2eYML0bA2Ifdqr+Jbx2RqBliL0+zTLd+ApeAaFoHFxZtoiXVxPYfcnxDcCVp/Xgoh4xnO3QktsA&#10;Q2sHcDjByO8bx2xrITy9fdHU24lz0b7gHLjHlk/Ls924cnIf/zX8IpH9sUNYzkoHs8LryYhKece/&#10;Ys5eDOvEhYQ97D7x8o/Gs6o+4XOnht8hdFcmhsY6kBIbypYLh84+xJjo40ghK5gBH05YwyEsRbSA&#10;O4tPd8/Cx5MDjncAnpeL//KY9TO4fTqGX97sPYv6ujL4eHHwvo1/nI1/zEREfCrmBYcKd34c10/v&#10;5X9+/yA8L+vG9Nh7hHK2Qk1OAVbOO8Dh7MVKCcKdGcH1U5Fs2esbloCaPlEpX/UiE96HXqKv7gVC&#10;vTg490Zq21bgzqLyWRpCfL3A8fDEvqSb6FzpH9r9HhxXZ6gpbYK2+Tb2c1SI/XxW8YVgNtpRhEM7&#10;mTLLFyn3ioRlBR8uap6nwdfLA14BYbhTPCRWjjbh0M44DPIWcDVhF3buOoihGWBmpAMXjkTBy4P5&#10;ziPwvFJQkLLH7Av4hUShe2wc2Sn72PFx4bFn0S51IlwYaUVKrD/72SLi0jE4Iyh9luaQeiQCCU9a&#10;RQ/mLiDtaATic/gn58sHOdiiIwdVA0v2+SdfdgCznTjA4SCvTlRWcmdH8CI9Hr5eHHh4BSAtt0H0&#10;mmLUvTwHBZUA1E9+XQ+KzrJn2M2eKzkI3peImn6pcy53DsU55xDs68k+Zl/yTfTNSD1kogPpcZHs&#10;/gk9dAGjSwWSwYw7h7I7iQj08QDH0weJOWtdYJnHszBD7LmYJ70CGfucYH34A6Zbs2CkboXiIckv&#10;QVYwq3tyEAo7zksMHZAVzAbqsqCr5o6i0TV/zCJmy+Bq7IiWKdnlLkEQP5+vC2a1d2BovR2Rh5Nx&#10;MfUEOPYGcNh3U3il5vnZEMj5nEC4nx9Onk9DTJAb1DXMkDvAfwR3fhIXQ62gZ+GIQ6fTkRS3B9tt&#10;7KCuqigzmGG6A966Sjh4VdQtgTvaADuNzTj7vAXc2XH42KjhkqD8WxhrQfw2TVg7B+LU+TREB7hB&#10;z9odrVMAt+EBNHS2oGGAX9ouL03Ax1IJRnYHMSI4v0xl+8IyKlP4XuIMtj2Aq4MzouOTcen8cTiZ&#10;asPuwFPMszlmCLGaKvDyD4SDVyjOpqci2NkaGxW2o3yY/+JL463Y56wFm+0+OH42DfG7fOHlYvfZ&#10;YMad6celICMYWDliV0IqUo9FwCsqgV039j4DJvY7sC8hBWkpCXC11IbbUVGBfSXSCJyE8/D1i0Ba&#10;+nmEedpAzWgHOqb528PjzuNFcgBU9SzheyAJaclx8HR3QWXXHJZmBnDe1xTG9p44cT4dhyL9YGhk&#10;gQ8d/PFdnwtmo63vcSU5FCqbDXEyMwMZd16xFUkmmFls9cAOux04lpKGhN0eUN+8CUcft/EDH28e&#10;xdf2w8jcDtHxSUhLjIK5ni4OPGhnu2DNtn+EhrI8XrXz36fmcgDM7LzhYbUNO9w5CLpaK7UlTKhd&#10;wpu0cChrm8M3JhFpKfHwdLHFx9YZtJdlQk3OH+JtR13VV6EhJzqZXdjlDMOwFLg5O4HDCcSTniW0&#10;PDoKDV0X+O9wg4s7B5xzxeBOdyPZ1wiWjhwknruA2CB36Ji4olhwYNXmncFmk10ID/PEwTPpOBYd&#10;BAM1dSQVdrHrm/MycCTIFsq6Zki5kIEHr4vEtkrERFMO7E1N4BNxEBfOJ8JjizE0gq5gnH2bKZxx&#10;soQDJxRb3PyRdOE8dnk4YLOiHfLZUNOJB5kJsJTbBJ+Dx5GReQfN84vAWClsNqsjMcIDWxxdweHs&#10;Q/NUB4LlVXCvuJP/xosjSAywg7mzLxJTL+BIhCtUlCyR2zrNXuB4ey4MKoZbcfxcGk4diYa7UxKG&#10;pLadhTeP95eioWdig5B9R3EpMw0hHnbQ0ndAaZeotSvYShO7T8bCJ/IILpxNhLuNDkx8j0PWr2S2&#10;vwTXU6KgrqCFQ2fPIeP2MzBDM5hgpmFsjp2uHPY3cvZoGIw0lOF9Mo/fpY+3gOacBJiaWN5I4CAA&#10;AKoqSURBVCLy0EmkndqHLcZ6CLnaAqmL1GLw0JW1B5pO4VhYWsZsfRY0VA3wvlXUOjNefA0Kmkao&#10;7BGltYnSm9ikpofSrjlmtiPcizCHwRZPnM1Mx5HoUOw9fB/z6EZ2ZiJs5DbAbXccMjJvon58FlPV&#10;Odi4aRPCAoLhuIMDzp7bmMIUMl0M4OK1C6mZ6Tgc4Qsd/S0omeRvuHQwy47fCfOQh4KK2yDiDK3A&#10;CYxCWsZFHAjzgK7RVjQKJiAa630IPT0fxO5xR/TJNJw6vAdmGpsQff2D8PNIsjqYzY+3Ybe1NmIy&#10;PvEXLE3iYYIHTGycEXvqPFu519cyxaXSMba1cXGyC4dtNsLM3hXHzqYjYU8wXOyssXGjHB7V8Cum&#10;Q08PwMg1gu3ux3QJPOOmCSuXEJxLP4eYUD+cufsB8zNNuJ15GCZyKghLSUVGZhZ7kWVpohUH3Y1h&#10;5+qNpLQ07PN1hoa5H6rG+Oeld1djsck+EX4+znDjcHAql/+7lIA3g7tH/KBh7oiow6dwIS0Jvs7m&#10;MNkWil4mXI22ICPtNEx1lGEXEo+MzAx0yRgjJORzwcw1lr2wefx8OuJ2+UNXRRPnivj9D5gyLeeY&#10;LzRMnXAw6TwSD0bCWHUDLgnHg5bBScMO95JcYbfdFQGRMRiYBm4ddIarlz9bvhzf4wFVZWNkt/CP&#10;0fGiq1BS10SIpw8C98QjPfMMAh3Noaztgvph/nGxOFwFHztjuPiGIDX9HEJ3bMFm631on+Yy/cwR&#10;vsMInuliXXC584hyN4bref7JuTAnA7sd5GC4I5zdN7m1I8BUAxzk5HDnEz8kLk/14oifFcy2ueJw&#10;0lkkx0XAaq/sSaYeJThDJ15wfH2O5QVU39sHQx1T+IXG40LmOez2dILyZks8rRf8QpYmcS/eHfoW&#10;2xAdl4T0S6fh52gOfasQtE3wQ8zy/CAinMxh6eKNU+fSEL8nACZ+rtARC2ZvMqKgZuqI+NNpOH0k&#10;EtsPr9E6ONMBDw1lZLznj+kSstgGT0M93GGvC8wgeYcGQu9LjvOVDGY8LE4OIC3YFAHXJEOgrGBW&#10;lekNzag1tkkGqd6GyGiWdZmaIIhfwdcFs5kRdI3MCq+uzo/kwUzDEysdN9hgtskd5YLwg+UZnAs2&#10;h9aJMvbPvopb0FZzR2HflOA1eOirfgpjVTnZwQxLaEhzgVGAKAR0l96DirofGqZ5q4LZ24wYbLaM&#10;RaegMMXyHM6F28E+vQVY6kespSauVvBPAks9d+HuzYGt3hY0DzInnylc2SaP+LuyK8WLC6MYmxJd&#10;aWp7ngxVPQe0sSdffjCzDzmNcUFKnR+sho2aIk7l1LGf41VCAIy2RaN3hv8ApiWsJDPys8Gs7P5x&#10;bFT0QEm/qHCcnuJXApcmh9A7sSBsxVrqvg4Ds0jRgP9II8jtOIU+wZis5dleRFgq4HAhP1yNdz6H&#10;iYodshoGhd0Ll2aHMbewjIZX56CkH4Kale1aXsDThB0wSyhk//xcMGNZoyujvJEzmgRBlbc0hfO+&#10;lnAOv4ClZWC2+Sn0NXXxROwyc+X9o1A39gRTZ5cVzOQ1bPCksnvNsTNzI29hqbYFd2r7sdJzgzs3&#10;hNl57lcHM3VLDsrFQgMTzDZsNsDV/HphBb7oWhzUDULRvDK7Jm8JF/dsh3VcIduixQYzOW3k1Ai+&#10;HR4XL5M9sNn1ElZe+YtdGed7sFdfETGX84WfZablDZTlNuFZLXNM8IOZqes+DC3wH7A02Qs/K21E&#10;pBcLutvJ6MrIBLMNG+GV8BBjwiZgyWDWfscPFq5R6J/lvwpvcQIXffQRlPiYvVoe7W4K74tVouNo&#10;akqyJVTAbEM2dDQN8ayiV3jcLs+OIH2nDhxOvBA+LthKDo4JuZgV7OCl4XxYq5nh2Vrj+dfoyiin&#10;bITsqn72vXg8Ll6fDoC+XQCYw3q+6z30FOVxtUBwQDFtDa/SsUHRGnVr9YJbGMOhHSbwO/aE/1m5&#10;40h2kkfINVFnpi8Gs5F6mGhsRuor0cQQi7Ozgv2xuisjE8zk5Dbi4NU3mBU2DnAx0NqJ+ZUDgcfF&#10;xXALuN3mt45+PpgtoKelH8I5NJZnkeyhjZg8fopgg5mcOtLf9/M/I28ZjfdDoWJ/BLJ3Cz+YaZnY&#10;IjIyEpHhQdjuYAO3wzfZlmmGgbep0DOwQmkXvxzj8Xh4nhQI0x1JYDpclN5PwAblINSNruyzZVQ+&#10;ToL8hjWCWfsLKCpr422j6JyxuLBSNkt3ZeTi9YkgmDjGYUCwA3mL0zjiaQWf1FL2OGWC2QZVTWQV&#10;9azZLXWq5Dy0TF1Q3z8jPHa5U/04uEMLrtcEJcaP6sooZ4FX/BMLewHhUawtVHc/Zv9cHHgFM31X&#10;FHRN8s+hvCV03g2CQVCa4BXK4CS/Ce5J7zAxL3rtsaE+cAUnbt7iOA47miL0/Cf28zLBTG6TKs6/&#10;qBGWLQsT9QjWU0BcNtMjYAq3vM3gFnMVc4IdtDjWDA8dVSQ/bfmqYMawqiujRDBbwKujHFi47kUv&#10;E/YYeMsYHJE92dPN3cbwfyB5+efBUQ7b2sUYGHqVvUAz3VUGC7VNOPuyTfg47sIkbocbYGsUv6tt&#10;f/5p6Bhswaf2lffiYWGiG4e2bsKuB/wWu8ZLW2HsdUzUK2V5AR2P9mCzWDA76bYZUa8Exx2Ph9lZ&#10;2S1TC73l0FTZhBctkt99d3Yw9Jz2Ci9AVWTHQUkvGt1i/R3ZYKZrz/7WIiLC4bbVHPbBSeiZlnwv&#10;WcHs7TFLuJ6X7BWQlyzaZxxOKsRHlT1JcELwQxpnRhDrxdcFs4VJVL3PRfrJGLjv2A5LM03Ib3DG&#10;yhBvJpht9Hsk7DLD8OJ8MOR23GILm+p0D5gefCa29ivGmI29gZXOVpQISqvnJ91geYofnqSDWWqY&#10;JWzjn6G4uFjohQNe2Ox8DUxUzE9ygmMy81wuKk+YIyGrEOc9jXCnug/LI1Uwl5PH0xrZ1Q9m1ryy&#10;t4+RFL8fXlvNYKinARVdMzSzm80PZnHXxAYc8wYRp6OGfRfy2ckU9rubI/BShWRXwi+MMbscbQuL&#10;06tbghiW50ZRUvAKaUej4eayDeZG6tioHyyceYkJZl53+iWecyXSAM6Z/K4lbTe8oRN+XWL9Cs+P&#10;bYNx1A2J/Xg/LQqKVsls5ex7g9mWncclxpgVn3XBloBj7EyEVXfjoKbniueFovf8eD8ZChqGqOiZ&#10;kxnMDBxDMDEvsUclGHrgD62gC9KLWb42mFmGPZDoIsIEM1UDe7SNiapw53Ztg174VYn9lXnIH1qG&#10;8Wy3OjaYaR0SfjcMDfkpUFKKEnab/FIwW2jJg9wGeaRlvRW9z4dHcJOTw4WXTOWBH8x2Hnsuqlzy&#10;pnBuhxW89z8QBKU1gtkmNTwoE28lEA9mEzi/VRuc3WclPt/DQ3awCk5kmp7x8GggtE3c8DS/GD0j&#10;a11h5aH8+l7oWUdAYhIypi3v42momB/CytyqwVYqSJfqmRpsvQmn15pLYo1gpmnDweBKJY+dk+YE&#10;NK3c0D/FQ/Ori9i4yRoPC8SOt0eX2BnPXjXKnhVxqrcSltryiLlSIPpdHN4GOfsjWOmN+cVgtjCM&#10;ZHcLWHKi8aGkGsMSXYVkB7MNmzajoEl8vy5joqMK2TcvYd9OL2yxM4eGkjzsL/GPps8GMx4Xwy2V&#10;yLp5HpG+vrDfYgbVzRsR+oRf7rHBTD0EgrZSlsn+BzBQ9JGo5IngBzM1XTNw3N3huMUY5h5HRBfH&#10;sIxnxwJgaBONgiLRvn5+Pgoapg5sq9KdA/awOSc57nGmuQCbN22QHcxm2xBtqYPte1JQXNGISX63&#10;BQFSwWxxBjHu5tgae1vs+P2IMyGO2OJ+nj0vsC1mGvvRJ+tqAgsXb+IdsC00ddUY2bdXo7HB9jwb&#10;An5YMHO7LNE6XJV9AJs8M9meKcN3fKDjESfxW/z4Jgk6huGCSjUTzCzwelZyQ4c765F99Tz2hnnD&#10;wtwSqgry2JlUIAxmilrGqOmXrNx/OmmBbQkvgPFm2GkoYe/5R2LvW4CDWzQQkfzsxwSzuSGE2Ohj&#10;79XyVd3tZXFnrzkcpQqJZ+ci2cDiudUMGnqH2bK39eMVqGwOQYv0YK7y01DYEoxlLOHRIR/YeKRh&#10;WiqVV10Pwoad18DDKJKM5RB3R/qireQYsydJ3thg6IPHbyvQOyq6gC3NbPsnaCg7oFK8qrE0ggQH&#10;TTiGnhDu49z7F6GmKIebpaIHssFM04INUq7brGHltR9NglZNcWQFsw+JttiS8EpsCfA+g7/P/Nzs&#10;sEEuXKJrf+G1KNifZS4sEwSxHnw5mPG4yEvbA2MzN2S9KkRpRTUamwpgoyIVzKIl78GSmxYGObsM&#10;tmXgXYIlvC7wW89W+GIwwzLifUyw8343wG1DkIkF3vXwT9bSweyknx70Hf3hHyBp8IlX7JiXzpJr&#10;UDc5hMH5LoSrb8SrhklUXg+Db3ox+orvQ26jDzpWl3HsiTn35A6YuEXhaf4nlFdWoezhqVXBLPG+&#10;+Gxqw4jTVUdUai4baHc6GWD/E6muC18IZmd3GmB3roxruDweHiaHQ886AE/yClFWWYu29rswlgpm&#10;4c8lX/dGlDFsU/lXAEuTbOB+Wvb9ch7sM4W2rceq/eh/KIvtlvi9wUx68o+Kcy4w8djDBrOizBgo&#10;KhvDS+o9d0ZGo214XmYws+LE43OTNDacs4VLwhPpxSxfG8zskiSvMDLBTMs0CH1i4SIx2ApaW9xX&#10;7a/IfXfZChsbzGzO8itvAhrenoOSXBBWruN+KZhN1T6FnJwcnDxXH99P2VDFD2bhZwvFKjYzOOdq&#10;A4/dtz4fzJS08K5BvDlKPJiN4IihFgytnVa976G0B+yjl6YG8PbJVWwzUIextTNOF4jGr4jg4f35&#10;SJg4JGFc6pDua7oFLaP9wmM32EofWVI/lTAbORxbqzfdGsFMevKPkTenoGy6HT3jS6h9lAK5DXrg&#10;SB/jgQGo6Jb9JbQ+OwRFJRXo6uoK1dHWhPxGJWRW8nsJfDGYsa0NHXhyLRGmqkqwcvDEg8qVfS87&#10;mMkrKKFMbJfOdnyAnYESopJuobikFDWNLUjdZftVwWys5T1sdRURk3oPxSVlqGtsRkqgvmQwMz3A&#10;VmpXmBx6BAM5N+F4LUnEujIyrQRjPTgTZAKL2GzBBbpl3N3nBRW9LfCV2tfh++MxNA1cCjNE+AvJ&#10;UPDZYMas76/H3TPRMNTQgP32nfgo6Ga9OphNI9TFEAYOnNXH76ln7HmBCWaKjleErderWcCjXbbw&#10;jLm3qrJdmn0cGy3PsONof1gwk5r8o+bRIShYnWIvirWm2UHNxG7VZ/Hfd0HwnTFdGZ3QKb6hIx/h&#10;bmmBXRce4FNxGarrq3Fkm7lEMGPOZU1Sp+DyZBuYHsgChmqhq74ZNs5eq973QnbpjwlmUz1wMtdE&#10;8pvPDcwTkX8pFJsdL8hsxS2/fVQYzOqZctb8uPCij5Ce+9C33MkGs5u73LFtT7bEBTiGxhfx2OyT&#10;AR56sUtODqkvpEOKZDCbnxzChycZcDTXg8kWV9z6KKNL7BrBbKq9CLoq8tDQFpUturo6UJHfgECx&#10;mSzFuzJypweRHOyALQEnMS7VOCcrmLU8jYXqlmOr9wVzXL29BsWNksHsw41oOFAwI4h144vBjLc4&#10;izAXQ4TcFnUJWBh5CWP5rw9mRalO0Au7CfFGjtmhRtjprzHGTMCnK7HQND+I5lcnYewchUlBVy3p&#10;YHYu0gYO5+rX7I4y118PKx1D3H/2BBs1d6FnARhoeArd7YnIvXUYWoeKZHbBwmI9fDdp4l6lqKBt&#10;eXzi64PZ4jR2u5rB45SoGxo7kUNh6meD2eV99jCMeQfBxxXCdAUK26aKw29EV9GX2jKh9Q3BrOGm&#10;P7S8zmFGxlW954nOMDmSL3tf/KRgVvfgCDSMvNElfdlSgKxgZu1xFIKeoTLpeRgELbdTMj9jZ8V1&#10;qG/wQJ3YldT2j6lQlQ5myZJzbjHBTNssBP1iwexitDOMD75es0vljwhm8+35UNzAtOiyVUAZ/JZg&#10;po13Yt3CJIPZNDJcdLDzxCOx9WuxiNy03dggr4vyAemjh4f6u7HQMPNE96TkusZH+6DheZFtvWD4&#10;FcGsPS8dGxVsUCvW8vlZuOM4uU0eIdelmu3mx7DX2RicA3fZ73+q7Bbk1Q1Q1imaOWCgMEMimK2w&#10;vDSFS7ucob81BGNzzLe2RjBTVEKZWON35aNkbJT3R6ewMsZFarDhVwWz0ofx2KgTL6qc8eZwylXx&#10;xwQzASPNeTBR3YR09r5Iy8hNDIKpY+Ka91G7Gm0Bo8MfJGaoG656AkX5NboyirEw2YnYrdpw2L3S&#10;Mi4VzJZmccjTEu5nP6xq7VqBDWZO/F4VsuGi6NQOmHsfWTVd/7MUP6iGPuNX6n9BMBvIDoRe4DmJ&#10;GfgkKYOT5nZ0iwWzrgdh0N8RiUXByYe3MIaYbSaSLWaaRqgSn2BneQYZbhsQmvkBmGyFk5YyTj2V&#10;PREHE8x2u5mAc7ZEWPbwluYQtl3364PZ3CCCt+gjLO3tmt+TOANVT6C+SQW3i6QKCqlg1l58B6ry&#10;TigZE9/PPEw+3wd1l/3sd/vyeCBMHA9jTGJwKQ/vkrbDOC6XPb8f15ZDVMYbsfXA0tAdGMialZE7&#10;izcXAqCo5o966ZY65hfTXcyey163i96v5P5BbNKW7LbI0HTdG2p24cJjU3ryj/m2XFhpa+HSB1GX&#10;bAZZwWyqrwI2Wmo4m9u66gKDrGD29Ph2eN389pukEwTxY/jqYMY5ns8fW7PQj7Mehtgo9/XBbLA2&#10;B7qqurhS2MkvGNixSy5Q3LDWGDM+8+250FPVRORWawSlFQkLbulgVnLnCDbp2qO4QxRY+qvfI2+l&#10;m/TSKBK2GsDe2RVWSbXsSWlppA22Rg7w9NyBS61r1ByYYCavjMRXgmKOO4NDHkZfH8x4XHw4sxPq&#10;JhzUCmqK3IUJHPI2+mwwa8i9gA0KRnhUITr5NDVWCYOZf0YtW+HmTndi/1YdyH1DMJvqLYWVji5O&#10;ZFUKw+Jkz3v0jSyg7f1VqGqY4Em1qHo20VWDPMG4hy8Gs4X3sNtkifdi9dAvBbOF3rewUVTFqaei&#10;K3TcqW7cv1XIXnn/nmC2MFaPrQY6OHS7VDgebK7vHToG5jDRUQQjNWWcey048cy149A2bch9RzBr&#10;eJgIRS17vG8XhaaR+jd4KqiffU0w63seD2UzZ/TyZ/JYzeIwku3k4HLgmmg2UO4sSq6mgd/A8zXB&#10;bAhHjDbhwCOx4/SLwYyH8bz90DZ2w4dB0bbNthWgoLIXy1wu2vpF4xCGy7OwQV4BHzpXfw7uSDF2&#10;aCoj+rroAshCTxF8TLRxgu2Oyeebg9lCGbZvNMDjLtEl6C8Fs8XhCtjLb8TBG2ITC80M4nr6a9mT&#10;jNTehYqyAd42S19vXkZ1ZiBUtwRghpk6b6QY1huVcOrZShfkRZyN2CIMZotTY2gYFUWAjkeHoGXr&#10;iWF2NtRRnDTZgF3X+GM5GdYKZhs2WqBqmDn4lzFYcAb6KnJfH8yUvdDIFJHM+LFHx6GlKPdDgxnT&#10;WvLyyFboucZgETxMV12HpqoR7pSLmv0WBmpwPZf/S6vIPokNm43wql6wb7lzuBC5BRvkZAez2aFu&#10;NE2Kjq+6C44wD0kW/NWLXboqSC4VvBZvGWWXIqBu7oWGlXKWx0NfWQ4KBJMIfjmYMUOUX8BWSw+J&#10;r7qFx+5sy3M4GpriWrPggsAvCGaLY2Ww1ddBal63sNxenh9AQenKe8oOZspWvhhnBvMyF6xKMqGj&#10;JNmVUW6jIsIu5gsDX/2Lc9BS1kJu3TA7zi0vxhLGHqKJsphzWnveBdQwXylvEdejXGHsEoMxwSC0&#10;kfcp0N68QSKY1Z82g2F4uvBviWDG46ImYydUTdxRthKiuAt480H2UceEwZfH7KFh6IALeU1YFF5f&#10;WcTz5HBhMFsaa8YOHWUEJuYInzo/0oIwG01Enufft2u2JRtGyto4vXJyAQ9jdU9hr6+PrGrmjMpD&#10;7x1PqJt5o2hlIrPpDsQ4MOeLlWA2ha7WHmHgGel8DkOl7SiV1Qw71QIndSVc/7TyK5vGSRdluGY0&#10;ru7GOVMKRw1NZAp6bUoHM/aiwY0oaBj5o1ZsOJ6sYMbsz/cXAqGibYHER1UQDUFcQvGdY5CX6sp4&#10;LlAf56v5LzpYmI6o80xIJQjiV/HFYMac4CpuH4GBlgasnT3h6GCHnefuYYv61wczLE4ic38AdDW1&#10;YM/xxQ7HrfCNPA1Lo891ZWQYQ5qLCuSUbFAgNhZVOphhYRBnAhyhraaKrRx/cLYaw9TCHS/F6lIN&#10;6a6QkzdA1kqC4U7gvKsp5I09MSZ9GUmM0muh0FFVg62zG+zMzBEfG/71wYxhvh1HPbdAVVkZzl7e&#10;cLa0Q+rJvZ8NZliewuM4dxjqaMHYgQOPrcbYEpLIViwKrsRBV10NW9294GhviZhHV2DxDcGMGTRe&#10;fDMeVka60LR0gdcOO+hYu6CWGWfAncC1GF/oa6rB1s0fntutYGSyDXcEs1h9MZhhCWeDjLFB2RzO&#10;QSfZGfq+FMwY2l8lwkpfA/rmjvALcIcJM6teUsF3BzPmZF/x4BRsjPWgae4Eb7et0DSx5bdcLI4j&#10;Y5cnNNS04Bbgh61bt2F3ypHVXRm/IphheQJ39jhBR10dtju84eVsCSPzLbj9DcEMQx/hbqIF7S0u&#10;iDp1WeyRIrgTZQi0N4a6lj68fP1hb2EIW6cYdH51MANKLvlCVUkLTq7hyJuc/YpgxudavDe0VTdj&#10;q6sH3LdvgaG5HW4W92J5cRYxHiYwMHeAb4AHzI1MwIl7AeFdF6ToK74GRzNd6JnZwy/ADcb6JvDf&#10;mwbxGZy/OZhhCdd3m2OTigmcg+LBZJgvBTOGseJU2BlpQ8uQv+1mRqZwOfhcZjB7dCIQOlY7V02h&#10;zTJaCDslLVwRVNA/nfeGLtNNcYc3XO0sERMdLgxm871VcDBSh6WDC3x9d8DY1BJxV4uFra31NwOh&#10;rqwFR7dQPO0ZkRnMFger4W9jAFVDa3h77sAWpwjsD3f6qmA221MBFxs96BjbwNt9K+w9DuNwsMmP&#10;DWYMszXwNdLEzuv8WS4/Xg6HoZYyzB12wM/TEcYmltiXszJpRjfiPbdBQ10Xjh4+sLTagj374rBp&#10;ja6MUzXZ0FdXgYMrBx47tkLPzA5X3ohagZ+edIOiog6cnXeDHRXEHUF6mAM0VdSx1c0HHEdzmFg7&#10;YGV2968JZgxl2cmwZLrr2m6Ht4cT9AwssO9MDrgrx/ovCGZMmfY64zDMdNRgvs0d3u6O0NMzQ1LO&#10;Sjm1Ophhtgl7thlhs5o1OG722OLui92WppJdGbV0sDc4ANZbtsPPzRaauiYITXkDtiGXgduPeG8r&#10;qKlowdXLF062pjC3344SQdaeqc2Gnak2VEwd4ePhjC07dsPJXrIr41LbHVhoqsDUyQ0HH7WtmpWR&#10;ueXHtYNu0FFVxhYXd7g4GMFy/0Ph81eziJsnQmFmoAFVdQ3o6mpDXVkJhhZ2CIx9IrztzWzNbThb&#10;GUFVxxbe3i4w1teDU8AZ9IqVOdU5x2FtoMnOHOrrsRUGxuaIOvlIeBGMx5vCsSB7qKlpwtXLD86O&#10;doh7dlWsK+Mo4px0oW29A/5eLtDVN0LYpXeiN5BgBnd8dRGdzr/1zXz9dWgomaNwUPb43HNhFlAN&#10;eMB+F6uDGdNzqQ0cM1UEnuRPEMMgM5ixLOHFhT2wNNaGqqoq211SQ0UZeqY2cA25Jbr34VwNvM23&#10;CqfLzz2gjU26uyG7cyZBED+DLwczBu4cOhur2YGp1U1dWFqeRW1ZnbAAHOlpRrHY1NEMo73NKK7p&#10;E3WLW5pFW30V+xpVjV2YX5xHbWUpusdWX2EXZ6a3FsXV7RJdOHjcJTRWl0HsljRYXppFS20F+/ol&#10;ZRXoHJCcs3h5vBPFZbViJ+FljLXXoKyuhW2JWgvmdVvZ1y1BbUs/Zsf7UVpeJehas4j2slJ0MQMm&#10;hCyio7wMrT2iCu/izBjqKkrY12hoH8LSVD+Ky2swt5JMZMBMj9zVUosS9vNUontY8GGXZtBWV8l+&#10;ztrWXvB446iqaBZOvNLfUomWEcnXHWitRE2PWPWDmQiguxmlzGDj0nI0d4+IKhnMrFMN/O+ppLQc&#10;rT0jWBbsH+5ML8rqP19Ez4z28Le5lv+dTfXUorZFdEWRYaqnDpUNrcKwxsxUOdDRyN+e4hLUtXQL&#10;Z4/jzk2grLQYKxO3Tfc3obqhU6xr6BrwuBjtaUFZSTE7pqaxa5idBZJlcQKN1eXsZ6xrH8TsdD/K&#10;ihuFFfPeljrUdEvOCjY73InyqmbRrHYClpfm0Co4rovLytHeL2o9mx7rQUl1j8SxOzPeg9LiJon7&#10;fY33NrH7rK5N1hgt/pX+6eEeVJYxx1AxKmqaML4yTRq46KmtQkuP6H5z7LL6ajS0DohmklucRl1F&#10;KUpKq/lX0JcmUV1ajvGVexKxzKG5uBSDk6KtW16YRnNtOf87La1Ae/8E+70xvxnmGGK+G/5vY+1Z&#10;Mll4yxjra0MF+/hi1DaLvuMVmqsrMCQ14KO5uhidn5l+fH5yAOUlxSipbma7xC2OdaK8pkEY+hkW&#10;x7pQWlmHecEG8re9BaXMsVFcgpqmDsHtL1bT3VKLyrreNY63JbRVFQtnHF3mzqGtjl9WVNV3Ynp8&#10;gC2LmEkqmPsh9jTXCt6zFI1dQxKvyTy3oaoMxaWVGJ1fAnd6mB1HJjYhLMvCaCcqykpQUlaFgakF&#10;DHbUokbQFW1+ZgBlVR3CroHDHU2oah4SdPFexvRgGyqYfVVWieHpBbZcaBbMXrI0P4SKynaJboVL&#10;i8OoKK5fYwzWMoaaKlHfJjnREENfaw1KKjrZYMbjLqKruYY9foqLy9DUOSi5L5emBL9Ffvk60SQ5&#10;xmxxpB2V9S1s+cRbnEF7fZXwWGwVHIsrMOVsZSmzb+qE27w0P4Wmav55obisAl1i94ca729HCTNz&#10;q3DJGiwvYaizgV+WFJeioX1A8tYK3AXUV5ejZWVW4s8x3YfSaub4lDygpobaUdIsOdvg9HA7Sqq7&#10;ROUHbxH9rfxzAnNs1LX2Y0H4OlPsOXle6lw2PdLNbndJeRX6JubZcqGpm19WrIwxa+yfRGNVqfCc&#10;In2sL0wPo7acv760sgb9k5I/0om+FpQw71FRjeEZLlrrK1HfK9rPzO+tq4mpP5SgjbkYyZ1BTXEx&#10;BoUTxTC7cAatdRX877aiGoMT0iO/pOAuoL+zkf3ts9tVUYWuwYlVwxmmhrpRLiijqhrbMSc8CfBh&#10;zrNDnU3CsqChc0Dq8/OwND3C1lVW1rPn3OJa8M8QyxhiykHB89lzl/QOFGO27hxsPOLZ/88Pt6G4&#10;so69BYcshrubUFrWyg5pmOxtQHGT1EyJPC4GGqtQUS8aZrI4O4aKEtG5TALms/a0oKKUfx4pLa9E&#10;e9+ocNZOho5H+7HF4whmBWXl7FALyptX/8YJgvh5fF0wIwiCIIifTHP+FWzaaILyz3WkIH4Ia03+&#10;QfxcjvtsxZny0dXdF9cZ7uwgIh234MybNS4QEgTxS6BgRhAEQfxyRtqq8bx2VNhitTTVjH1OOjDb&#10;90pioiji50DBbH3oL74JPTNXNEjfP2Sdqbgeih1xdyDVy5YgiF8MBTOCIAjilzNS+wqW+uowsNnG&#10;jgHS1tDCVv+DGBS7QTLx86BgRhAE8fuDghlBEATxy+EtL2CgvQFlgjEv5dWNGJth5nMkfgVLk+Lj&#10;pQmCIIjfAxTMCIIgCIIgCIIg1hkKZgRBEARBEARBEOsMBTOCIAiCIAiCIIh1hoIZQRAEQRAEQRDE&#10;OkPBjCAIgiAIgiAIYp2hYEYQBEEQBEEQBLHOUDAjCIIgCIIgCIJYZyiY/YGoTOPgTE6x9GIJbh8J&#10;xOOuBenFhAyWuQM4FBiODyPSa34NS3NTiI+IQPFPvsFrRnwQkvN/5Yecxr2YSJy68lZ6BUH8yZnB&#10;7eRocLx3orD15/7m+h/vR9z1AunFfzKGcTQoFAXD0sv/JIx3IDTQBw+K+6TXEATxF8rXBTPeEjrK&#10;XmKXhw1UVRShqCAPE8dgfBqUfiDxMynYLYfQ8y+lF0twYocGLjbOSS/+OnhcjA+0o3doSnrND2N6&#10;oB5Wuko4//4np5GvYJnbCScNQzzul17za1icGYerkTFeDEiv+bHsd9PGznu/8kNOIMnOBP6HsqRX&#10;/DZmuuCvp4I9Ge+k16wJb2kGrS3d+Lp76C4gZ58p5DZzUDktvQ7IPuYMuQ3yUFRUhKKiApT0LJH8&#10;oAjzyzy0PU8WLFeEwiZ5yMltwCbB34qWB7FSr5zob8aTq/GwNdZi121SUIaFcwBuFq1d83wRZw65&#10;jSvvqwgVA1ucf1SMucVl6Yd+J0t4uFsbVoeypVesgrc8j87GDsjYPevO4uwY6ht7sSS9QorijGAo&#10;bU3BuPSK3wpvHoXH7KBr7YGUS5dQ0fHjghmPt4Cupk6Il8wdF+2xPf6B2JJvY6ntFbSVtfCk5leW&#10;Dd9KL9y19fGgV3r597E4M4zOrh/0Yj+C4Troa2xGyst26TV/cLiYHuhE39jvsaQgiN83XxXMJspv&#10;wdTQCKkP8lBWUYnK8lI8vBCD6xXSjyR+Jj89mM31Y/92cxy/VSa95ofBXZhBdXkpeie+rqr8M6Fg&#10;9rP4ScGMO4/GilK09n19lXq25TbMtuzHkPQKWYx8gIOGEgyVlHDsSQd4UqvZYOaVjsrKSlRWVuDj&#10;k/Ow0FTD8bcTmBvrEyyvxPPrJ6C4wR0vBH9X1nfyg+FAHrwsdGEddhr5H0rYdeVlxci9nQb30++l&#10;3k0EE8yMIq8K3/ft/STob1ZDamGX9EO/Ex6GWstR3b52OFxhduItHDR8USW94ndAzbOT0HQ4iwnp&#10;FVJM9jWjtLb7iwHumxmtg4nSJpx90SS95jezOP8BjpreED/l/tZgxpsbRXlpOUamf889LH5sMKvO&#10;8IDLriTpxevHnzaY9eO4uTGSnpRLryAI4gt8RTBbQs5BL1i7nsXUj7pAS3wXPz2YzXbDV1cNR27+&#10;vGD2e4KC2c/iJwWz72CmLg3qRru/HMx4PFTe2A+9LX64HG4Ph5AULPMkoxkbzHa9llj29KQ75Pzv&#10;gSu2rP3DLShtDEWn2LKlqS5EmavA59h9saVfBxPMrI4XSix7ecQcuvufSCz7FcyMPYOhnOvvMpiV&#10;3tuPTdYpXwxmP42BCqgqbcKlgh8VmEUszL2CiZzzDw1mfwx+bDArPm4Kq+BE6cXrx582mHUjXE4e&#10;Jx79ZdQlCOJH8hXBjIsXR/1g4BCF4Tnx6oeI4ZpX4HjEont0APeSYuDB4SD00AUMLkhWbOZGO3Ex&#10;PhReHA48fMNwI69OokLTcDcaCdk1GKzLQ6i/Jzx9w3G1sF3iMb2Vudgd6AUOh4OohCuYnF9Zy8NE&#10;RxkS9way63xDD+BlzbDEc68cDMLz/mXkXokHJ2gPOkZmsTjejbS4EHabvHfuxvv2NbrYLXPRV5OL&#10;A+H+7OtHxJ5Hy7jommvTvb04llWJ7vIc+HpycONtK3/F0gSepMbAk8PBzl1HUT74mZYi7gIa8m8g&#10;KtCHfY/opPsYE7usuxLMJjuKsS/UFxyvABy7UYRZsQ+5OpgtoSgrBZ4eHHgHRSGncgQy8/VYKXa5&#10;bofGJnnomzuA4+GLvFpRZb7yxWUEeHHA4XgiOjETA1Oyr7KONhSAw/FAWY/4+gW8jvdA4r1CLE32&#10;IzbCF3kdorVLsyO4ejKa/cwBu+NR0zfDLh8ovICgA6cwsyDYYu487h2PwZFzecKr3XNTtdgTdBId&#10;sg9NSWb7cffUPnZfhOxNRNOkrGC2iJfXEuHnwQHHww8Jl5+xXdUYBkovw/vAHfC3jmEWj+M4OP2i&#10;XrhkrOYZ/IL2oXsKyE/fhZTCcbR+eAh/Lw68/Pcgp6JXuP9lBTPubB8yE/ay+4LjtxM3cmtEKxnm&#10;B5FzMR7ezHqfEKQ/rYVEj7blBZRmJ8PPyxNeQVF4Xj/+xWA23lWG49HB7O/WK/QQSjvGhOsGynLg&#10;G3AM3QMtOB8bwW5XfOZziecz1L+5zT8+fENx+cUnJNp+PphdPByEu3VLqH+RiVBfDnssPykWHRTz&#10;vdXw9/ZAeWcfMmP8wdl7FRMYx5WgANx608J/EHPMhh7CyOQ4slMPsNu2J+EqegSH/7vbp+C6zQTy&#10;ijpwYfZX9B2JrmDi8Ja5OOpvBa+zZZiuvwx9PRe0Cb73FWQFs4LLkdjgdQviR7usYNaUnw4lFT/U&#10;fEdLsaxgVnXJB5q7c0QLuFN4dfEQfDw4CAg7iKLeefGHY264FScPBLHfcWT8FQxXZoMTEY+pOf4v&#10;aaX8WmFhpBVnYoPYcpEpSysGZ1H26CJcd1hDQU4NW5n9yUmCsL4824/biXvZ1w/ZdxItYju66f5+&#10;xJ1/hIXuXET6eyDusaBsXMUSPt4/zb6GT1AUHleJlVWDrxB8IB2L04NIj2OOQy8cTH2CEWbHc+dw&#10;IyEa9ha62KBkhB1MOXL0NZg98D4zCsn5g6jPuwqOhzdya/rR/uEqvJPfSLxzx/s7CPL1gId3CNLy&#10;miV+U7ODTTgeE8Bul2/4AdT0T4o/lU9TDjjODti4cQNMbbfDN3gXugQPm+3+gGNRO/nnpYgDyKsZ&#10;xMqhxZ2fQuLeADxpmMSjpN3ghJ0QdntdofJ5JtzcbKAopwoHdr+fQrdYMJvo/IToEP75IOVJk2R5&#10;AC6Giu8gLMALHl6+SHtaLTonTjUg2i8UNUxhxZzHc48hJi0H0z2FiAzwxPF7lRLnT4aFwSaEBnjh&#10;U/cM3l+NZ8u1gPBYlPWKSsXJinsIio7HyEgDEsJ94HUsD+xPkjuP0icXEOLrye6LvUnXISjqRcwN&#10;Iuv0fnh5chC0+yjqx7skglnRnSPgpBZJPKXsXjw4Zz9ILJvoq0binhBBXSAWZZ3jyDnOgb2BIpS0&#10;DNnlh29/5D94ugMXjvDLNt/QfXjXuXZband1HvaGB7CPDdqbgvbRWeG6Z+nx2HO7Ht1lWdjt58l+&#10;HzliZRqfRby4eoz/uwqLQcHHki8Hs+V5vL+bCB9PDrxCYlHaN4OU2ECkfxCV07zlBWSlHWK3yy/i&#10;ID62TQlb/PvKb8E38TkmeqoQzxwnnj44ffuDRL2Bob8sG+EBzHbvxJlnNVg57QJtOPr/tPcX0HF0&#10;f37gPZPMTGB3s0kms8kkmd0ks0nmPed9392sTLKYGS1mbDEbZJIZZGZblmxZMjOTTDLJJGZmZmzu&#10;/u6p6lazbPkB6/k/z+9zzj1H6mqsrrp1v1X33k7chJbJKdw5noG4pDXomgB44324eGgLYqM5iIpN&#10;w73PbfL712MbJxiWenqwX+EHDicVhd3ybr1SCWpfXEECc6yIScC1V8pjJyFEZh7BDOA3FcDD3hKR&#10;mZdR1dan1bDv/XgVenorkJKShNT1+5GbcxgJga7QM41G/aisycLt/YCkFdYIiEjE4ayzOLZrDdwt&#10;DZCa9RJi+VGq5IgH/NK3IomTgJO5udicFgIDA3O8qJOd7+a23MIKG1uk7TqFM8czEbNqEwbHZQ2Q&#10;4drb8LS3R2TyeuTk5mLX+njYGC5F9gvljr8z0ByHbh1FiG8wOCkb0DHQh8xIR3hHpyMrNxtbUpKR&#10;W6S7gpxp+QBXnyCkb92D3LNZSA52hkvUDnCFsvdefswToTsOItHTCxGRHFwpbIaYN4Cdke5wDU3E&#10;ibNnsW11BEyNHPGxXXfzcKDhFcKCg7Fx51Hk5h1HxAoreKw6jxl5BcoEs8iVKxHpF4n9p3JwNHMD&#10;PCyXIe3EI8VzqAYziWAaVzcFw3pFOPacOou9m9PgYGGGO6U9ivsrTLfh9pnDcDXSR3DqDuSdv4ja&#10;3nFIBBO4vS0AFo7eSN19EnmnDyEqyAMGK9ahdkS98ceaaEDgcj0ce6Bs5IkGSmG7SA+Xi7ogHO2A&#10;v4MBrtfJlvFHarHV1xI+EWk4mn0a6+NCYO2ThHama3rfczhb+aB5QvZ5xDPDiPYyh2PwekzwZet9&#10;qGgvbJLOKl5rLhLhKHZzPODoF4ODWTnYt201XP2jYGWoDGbCiU4cDjaHs1cYth/JQc7RnQjxsINZ&#10;Qg4GuWKMd7+Hk6EviuTHQ+lEKQL1FsEsKV8xhunDuS2w9DuJCSlwa5MzwncfR0LcKuScO4P0OB8Y&#10;2/qhYVj2eTSD2URrEQLN9OETkYojObk4tH013GytkHyuHLJzIgI83MRBICcVJ/PzcHDbGjhaW+BG&#10;ufL7fHg4Ecb2Pti09zhOHdqJYA8/2NsafSWYDWNviBuik7YjJz8HGbFBMHRKQpO8vdFZmAP95R6I&#10;T0jChv1ZOJW5Go6WRoi/0CwLxxIh6m5shZWVE5Iz9iPnxF5EcXzhb2T41WCWEWqBpD0nEBWzCsfO&#10;nEFmWjQsjW1w6uMwW79wW4tgrL8Yq9dkwD+MA866fExgGDstTXDgpnzbGnwJZ3NnHE8LxcrN+3Dm&#10;RCZ8bE3gm56LGZEUzcXPkL0vGvomPjiWn4e8u5+hbEapE3Pr4W/thMfsGPwpbPc3R8YrZcOHoR7M&#10;pBCO92B/rBPSH6ufztcVzJ4dDoPlrp82GYpaMJNK2RNcmaEW2FcgbwhJp3A0xR+OgbE4cjoHuzZE&#10;w2iJGZ7Xybp8isYakc7sY2EJOJyVg11r4hAb4Q89h3CMz8i23LKjnuCckr8/8SjWBzogIGEjTuee&#10;xsakFFyqHkVn5VtkZ62FsZ4DdjHrM/8lmNNY4ukerAt0gScnDVlnc7E5OQD6y31R1i/bzsuO+8KX&#10;k4IwW0+ER3Kw7Y52Vz+JYBKXNwTAxiMce0/lYk9GKhwsLfCwQr7ddl2FlWsETqUFYfO+Ezi2dyOc&#10;jJZg7ZkX7Db4peA2dq7yxyKLSJzKz8NlpmHJ7A/bXBB38jxivX1lwayqD7WPdkE/5Sb7tFKpGG9z&#10;N8DQxgObD5zCsX1b4Gm1DPvvlMpel9uBdB9rBCVsRc7Z41ibkIwHDTrqz4FK5B3fhWVLFyFhy2Fc&#10;vH4TTJu95d0FGJrYInzVFuTlnUXG6hjY2rjgarlssgcxdxxxniZYeeAUgoLDwUndrxXMumve4cyZ&#10;9TDVs8dOdr2/ANPMZYKZR8IqJIdxcJj53tdHwVBPD/mvmxWPLb21F/pWHli/6whOH9kBbxsjrMl9&#10;CzFTfY6VwMPIBh+bZdt572UOPJJWY6WbG8IiODhwpUwrmPG6y2BruhQp6ZsQmbqF3T7WR/lj2TIn&#10;FDTLjmujb47B3NkNa4KCERzOQcz2Z+CJJnF/fxRsXf2xYccR5OWfRGKgG6xdktE8Jj+OSKdwKNEH&#10;9j5R2HciGwd3pMPNPxq2xspgVnA4DHrp6ieGXh2LgN5q+TFQKsFA8U14WZkjJG4dTmSfxPq4SOS/&#10;q0XZ0zxsizCDhWck8vLz8Li4FcLxdsQ4miMgKQPn8nKRkRqF46/mur5ejhRnbyRu3I/cs8eRHLIC&#10;5uGHFCdP8zdHwCJ+NxLjU2THsvhAGFn44cOIrMUk4Y/h0lpH2LgFYsuhHBzdvQGR/m5YtmzpnMFM&#10;Khbg+tYQmDv5YcvBLJzYvxWBrj6wtjbE5keyQf7CiQ4cDDKDW1AiDmfnYEsqB7buwWiakL1u++sD&#10;MAhaj13JHPm+lQxrQ2PkvJOf4GIC77VdWGbuhg17juLE4R3wtTXAlvOz9VUNIo1ckb8/Cp6BYYhN&#10;SkPbOPBkXyhCoxJwNCcPR7fEw8LYAZfrmRq2Bw/yD8NLbxHC1u5EXv4V1DJjzcRcFOenwNHZG2v3&#10;ZyFrTzrc7Byw9+2QVpuSkD+yeQUzxlDLZ2yPdoaRtTM4a4+jZ0J5VkkWzJYi+2mNYgfjjdYgcoke&#10;DtwuZc/mnkn0QtCqs5gWyc/jSMXo/3AKFlYBqOfKGgdMMNPz2oCmUQF7tkcqGMGhwEVIy5eNvyg5&#10;6ASfdVmzLwuRSAgJE+r4ndhgY4DN5wvBn30DEj4a76bD3CMDs03SnYFLYBp1At2T8gPB4BM4W4Sg&#10;gz1Kyc6a8wSahyIZMW8KnSM8xVko8eALeFr4o2VK9lxMMDOwisbbzjHF2dD2B+tgzdmLvinZc0qF&#10;U7iQYIz0C7onLxDwpjAifz6mATb24QyMnALRKa/5mWBm4LUGLaN82fuQSjBSew52ZhGokT9MNZgN&#10;192CtW0svvRNM0/HvAFU5MbBcaOsUaJFR1fGnsp7MFvqjqfygzdDMNmOdCcLpJ94qbhNSYiqIx5w&#10;WZeruKWpMBeLjFLRxpVqBbMnR1bBOng/BuQNREh42BvvjugrzJlGLg6HmONAsayBOdH/Cn6JiQh3&#10;CkDLGPMZxXi83hybr6ufQdVl4FkGTAMy0D273UpF6C09BSs9ZTArvrkXeoapqB1RNt+nOt7Bfski&#10;ZL9ohGR6ANEe5tj3TPaAnsIsGDuvhJ1DFCrlZ36z0n2x+u4g+/0wwUwveD+6J2WfTcLrR4bnUmx7&#10;IXu8ZjC7sC0IFmtuYELlynTrq7PQW2KBt61Mo0eCke4ezMhPBjDf/7tD/vA7Ip+ZbfwdPMx88bB9&#10;XL4NSsEbrESord5XgpkQQ73MGXzZczLhN8bTEoffydY5E8wWLTPE9Y/K7lmvczOgb56MTh7A7auF&#10;r6U+jj5VHuT5g7UIszf5ZjBziT+DUfkVG+Zqyd39ibD0Xo8B5nnlwWztyceYVlQ1OoKZnhn2PasD&#10;u0qkUvQ/P4KljoHokTf25tuVsfVqGGxjjsjO7AN4eXYtlthnYlDl5DkbzGyDsXbtWqxZvQrhPo6I&#10;3HwWYyL1ZoWuYMZsC3HXmescSg/2M1c/ZCU+KR/qMVCJCWYGbuHs66anpyHUyxkhmy9jlCt7c+Ov&#10;t8I6mNm25fWMaAa3V5sh8ShzRU2Ax1sj4MbZjRF55SgVC1GUlTB3MOu/DTvbOHTLP5ZULAJXfvpc&#10;V1fGqmxfeKcdx7D8+SW8Aez3XITMm7IZZJlgttQmBEXto7JAoMNA1XVY2cajpF9ZVxXnxMJx8z3Z&#10;HZhgtsgJ5ysHZM8hFaH9UjIMwrYqnkNXV0YmmBnarURpn/Iql2owEwlq4W/uhet1w7J9RirB8JcD&#10;sA3YJbu6WnEay93iMSOeXXdiCMS6jxHaXRl7sNHJGtsf14CnOC4J8Pp8Bgxst6JHqAxmAWnZ7Mmf&#10;uczVlVHPLgYVQ7LjgVQ0idxwPUTsk3dvnCpHhK0rbtcNKT/b6yOw9E4BlznO6Qhmy0x88ah5EBqb&#10;tMJsMEs/+Qyzh3IR830HWyF691X2fyaYLV5miezCWsx2aBl4lwVLa3cUtSi/HeFkD/YELMXa69Xs&#10;/+NvtsPMdzU6Z3uiSMUYrDwLW735BzMxdwyr/C2QcroIgtnjuliISa5sz9bsyjhQ9xxWy73wZXS2&#10;ThWCK9+vtE1hsG9ctn0y5zL7quFhZYr78qqPCWbmjulolZ8shmQaWyPs4H+2lv23/fM1GC5ZgcIO&#10;5bbYV3IfpssXzRnMuD0FcDYNwouuCfnrSjHZ8R7elnqKYPb52m4sst+o8rp8nM/wh/vpRvZfNpgt&#10;9sWz1jH5vsXHm30BMFl7Tf4qrYi0XoF8xb4lwVjFKdh7r4fsndYgcvEShOx5oqhzGJODPRAq1jEf&#10;JxN9EbHvjTzMa3dlHK97CtMlS/CgQjlrXPndQ9AzXYdu3R1wCPlDmncwm1Xz7DxCfezhGLMbPfLA&#10;wQazRcZQ2d9YL9cvRvSBexBPdCPQ2QTHCzWbR+PY4maCU3WyVi0TzAIOvlC7x5fDbvCUzxY28eEY&#10;LGzccPbRRzR3DSsO8oLGAizSN8J71f4z7AGjC0EWdngon4mWCWab36h0JRJ3Yt0KawRtP48vNS2Y&#10;Ul671yIRzqC25CPyj+5CXHQwXJ2ssNTEB3XykMcEM6dNquNHBLgYtRjx+y+iuLhYUZ4fDIHTBtkB&#10;TJOIP4mqj09wcs8OxIa5wcnWDAYOvmgfkb1nJphxDmiPKUhwM0KePOioBrPa3EjYJp1Qe/2XdzNh&#10;6ryNPeOqRUcwK7m4CstTb2idOa0+5YcVyXs1bpWRDBXAyTocFfJW7rXtQfDIlh0kNIPZrlgnhB96&#10;pvYej60OgX3SbbaR/CYnCVYZL9irM80XYrHtZhkurvFAdvUowGtA1HJjPK761iAtMe4kLcLqXPXu&#10;S5pjzC5v8oJXtmY3Kx5uRi5F8rGHzGh5XEn1RfT2O+y2d3tPClZeq8PGICeceM80OKaR4umFIvlx&#10;l2mMcy4qA4vsNgcE5ciaterBbBrp7ubIU787MNOIUL3FOPuygT0oT/c14fm9y9i1OgkB/m6wMl4G&#10;t0xZQOY/WQXrpOMaT/CtMWZi9NZ/wuWcU0iPD4GbhxP0ly5C5nPZeXv2ipmJBxpV5tvoeJOHJctt&#10;UDUM9FTdhplhMhrVeuh9e4wZE8w2PlXvNjzy6RwMrF3RMChSBLO7FaoTfegIZha+aFLpToSBF3Aw&#10;9UDFgKwumFcwE/Qgw1YP0TvOKLbBx+f3QU9PD88alHUKG8wsvdggFezjAs/UQ+gY025R6Apmd7e5&#10;IyBb1gCd9TxnLRu2YgLdYGi6DXNNcssGMztvcDiRCPFxRsDqY+ienN0jhbiXoIeIzVlq+9CHkxzY&#10;pZxi+jBila89Nl6rUZ/MpOLM3MFM3IZkZ2tE772C0rp2TKvUi9rBbBCZVouRfuyK2utfX2uF4L2y&#10;758JZu4JmYpH6FKZEw7bVPXP8PzWLpi47JTVVUwwc1sjbyjKdVyChUOy4rudK5itOPRZ5Rb1YMb7&#10;vAf6nmvUXvfzp5twWR4EthacKEO0nQ0STt5FRX07FOcRdNEMZs03YGYfjEGNbt9jDe9gbrAIL9qk&#10;imC288nX67C5gpnXlssqtwBtZz3hs0l2G/fNfhi5ReDjpy/Kz1eUD3dTPzQxJ0N1BDPr2P1qz6dp&#10;Npjd0Ji2tOtGApziZd8xE8wMHAPQKe8tw5xQerovCa6hpzCpcYhtuL4Ki5PyIWVOsq1ciqRjmuMm&#10;1ceYfSuYTY98hpuJPz7p7pSiFcy4/Q0IczZE/K58lNe1YmaOE7MsKR/NZW+Qm7UXKRGBcHV1wJLF&#10;eopjGRPMXLYqu9kzzm+NgN2ax2y32vf5q7B81X31Y+k3xpgN3UqEffoFtdskIj5W+pspgtn5DZ5w&#10;2/lEbRvO35MIPZ98dvZUNpgFn1TrLdD1dj8MvA/I9pXKYzBwS1B7fHHxXXgZ+kC25zDBzB53u9VH&#10;b473NuHx1VxsWxsPN1dPmBosRci2Avnn1w5mpXcOYPGyOBR8Vr5O4fUTbD37ScdFaEL+qL47mDGE&#10;421YE+SE2CNF7E7IBLNFi/3RpFEZvstYjJBd19jGuJ+DAa7VaJ8uPRxuhOPyyw1MMIs6rd5XnAk8&#10;zpvlYUQqROOnx9gc6Qxr+xXYePQO28VrsvIulhqYoqJP/fnFAi6inKxxV36imunKmK/R5Xuksxa3&#10;DqfD1toaQfFr0TSku7NTxaMjMLYIwsXHhSitqEJzy1P4awQzzknVrkqTOOW5CM6BoUhMSlQrW/ML&#10;Ve6n9DE3CVZ+Kbj34hPKKivR/OK0VjDTNflHsrsejpfI/lYNZp8PecDMLUjr9RO3XtQ9VbSOYPbx&#10;dBSc9mtf4Ru4nQa3RN3BTCoRYV2oPTIe9QHiJsQ6+6FKHuI1g9mWcEs4Bmu8v6REZGS9Yw9mnV9u&#10;w8AkGa28ERz0ssLLumGU390O132fMV5xC0amQWganztQy0zhrPdiZN6Vd0+S0wxmZ1fZI71Au+X1&#10;fvMyJByRnRwYf5EJ+7AN4Aml2MqJwucZMV7tC0fM7qcQd1yDZ+QuRbdGJpil3VePBPe2OMPzqGz9&#10;qgezfiTbuOOl1hCkHqzVW8x2yRWOd2FlkC2it5xGcXEJqusb8eJouCKY9ZwPhL9GQ43xtWA2Xnoe&#10;bi4uOHG9ECVl5aivrUaUt6VaMDMw5aBdZSxI91smmBmjfABoKzkHY+c9GsFnfsHsiMaFzvHP57HM&#10;whk1fXxFMHuttr/qCGa2QeifPVPMGCqEi5EbSuTjgOYTzEaqHmGJnh7MraxhbT1bLGG4WA9bLir3&#10;adWujPyxDuwIc0LE5jwINdpyuoLZxwvpMAg4rXO/q7pz6JvBTNaVUQrBeA92RHkiZO01TLOvO43z&#10;vnqw9w7U2oc2ZT9gfp8C4R6WOKJ5UuxrwYzZv9uqcGlPCqysbRGWtgN98pn7tIMZ0wDTg3tguNbr&#10;H7gh6+nABLPgtTmKR+hSdGAFzNxDtJ4jcdtl2TpjgpnfZvUHdV+DtXUcZn8Baq5glnJTfTIOtWD2&#10;PB361m7ar5u0H7MdLgdaS5G7MwbWljaITNuN3nHtMM7SDGYVuTD0iMG4xhUYXmcJrIyXoqBZGcxy&#10;vzHD8VzBTHPyj548P9inZbN/Dz5krmzbIl7zs63NRBdfpDOY+az/+vc0G8yeapy/6r+VAsvIbezf&#10;TDCz9AhHvyK7SXBzcwy80u8orkjPaivcD4OYs5BiBhcDlmLLRc1jzfcFs4nBh7C1W6cc+6hBM5ix&#10;PXdaqpC3JwnLja0QkLQXbTqbABI0PciEywpf3HhehNLyStSWFcHTVl8tmLkfUv+d0Uvbo2CXeIv9&#10;3Exd7XJEfqCe9Y1g1nDaG6EH1MOqZjA7nWYH6wDN7TcRiZkFbBhjg1n8ebXn6H5/GIYuu9iuyHi3&#10;FcssnLQfn7Qbso/GdGX0QPmIykFgvAzxK1yQduwKPhWXoaquAcfi/b8azIqu7ISekStitV4nEfWa&#10;/XcJ+QP7ScGMqcyubeDAg3OGPSMju2Jmi9I+lQOQcBgHXBdhfV4hxJO94LiZYefNBkU3AJagFcl2&#10;9njcK6uuvxnMZkkl6Co6B2sjW9xvHwO/7RWMlxrgcaV600bIHHgsg1AiD4w7Ay1wQbW1pEI83oTt&#10;fmbw3PNMcxErd5UVYq4rq3tx71M4aQYzlYYNe6Ul3gArz2seaObSj832psitmH0NKQbfntQKZmGZ&#10;t9QehekK+Fq44YX84oNqMKu5EAO7ddfnPy20jmBWfnMjlgQewbhq41MqwottLgjeeEblRhVSKQqP&#10;r4Jz6GG0Pd6GFYl7FV3lNINZZoILYi82z9nHXDJUCxdjfdx89BAuthFghucN1RTAzD4Dj65kwibx&#10;pspkHHPh4lq0PmI0zsaKJz5hhcoYs6s7/GGV8QZqc9aIR3F0xRJlf3tBJTiO/ugYeo+otIPsTdPF&#10;p+ERvgl1eRwkHFaGke8LZpPY5GOG7W/VJxYQD5XBZdFi3Pjcg/6Gx7DWD0WlouEgwYs97opgNnQv&#10;DhYRe8BVff/SGazxm2uMmRAPt4bBP+G0oquVaGYIUStM5h3MuiquwWxxCEpVpmyVCoexzcP2m8Es&#10;49Gw2lWcqms7YOYQgs4pZVfG12r7668TzJ6dXo3FtrsxqBGw6k57wTQsU9GY1Jz8g9dwF85WjrjT&#10;pN4JUVcwG6x7AUt9I1z+qN6dkTH/YCYzVnED1uY2eFjFfKcCFKTpI47ttqgDdxgJ3jZYdeajSt0r&#10;xcTrA18NZrNEIzVY62kCvxOyBqV2MBvFIccl2Hlr7h++Z4JZyLo56gq5irwo2G+8PXdd9XOC2a25&#10;gxm/8jAM/bZjWvucoRZuXykS7A2RdF79BI+CZjDrfgAbSy/UyMeUzuorfwRTA2d8GVJ2ZcxVDsnV&#10;6acEs6kPh2HmnYSZufol6gpmG+YXzG6Uq9RTUiGebXJCwLpT7L+6gtmroyth77MdI2qVqxRfTobC&#10;YdsT9nh5N8EI4XtuqCxnKtcS+KqMMXt+Igp6SffUtpOHe3yVV8yGP8NtuQeeqfZBVqEVzFSIpzuQ&#10;5mMF3y2P1CbzYUkmcDTQBan7CxR11lRvNVZYLJp3MHtzNgWLIs6Bq/J1CHrKYG2ybM5g1nY5DBbx&#10;J9UCrVgwilh35Riz85u94X68ds5j6DeDWWM2jD3XYmrOfaAGkcaeqBxVHgT6CnbC3Csaw7KzQ2xX&#10;xkPx3l8NZhX3j2Cx/kp0ap18JISomkcwE+Pzk2doHlQZX8XtRYqXBRJyq9jKQDbGTA/rc98oHlX3&#10;PAvL9fTwpHaMGSyGFwciYe2dhs7ZfvRiHp4fT4RTwDpMyrvKfD2YCdFW2SCfBIF5fAfW2FjgInOq&#10;RTyJ/DgzeKQcx/BsfSwYRF6aEwI2XVFU4lrBrK8JHSqJozw7AubrdU9nzQQzp53v2KshUtE0cjeE&#10;QO+rwQzofb8f1nYcFHUrq9WprmJUt+rqtsIEM31kPGC6rDEVHRf7k1y0gtkSc188np2ZQTCEM/FO&#10;cEs+ouimoBrMxlpfwNHKFpc+9SkaZcyZ/jc1c6XTQWyxM8e6k8rupBOt72FjbIq9d5QV7GhbEbwt&#10;l+PEi7mnheY23oWttSMyPOyw9Uql4vU1g9m7s+tg7BqJugHlacru4kIUzbakJVPICzdFYEAgbDY+&#10;Z8c1SCZaEGphhbDQUOx4P/u4Sdxcn4bcp+rdxWaNfsyEmUUgClpm190gsqIdsFhljFnL6/PQW2KL&#10;u6XKxnPLu3MwWWSG542zl4NFOLfKHZu2crDhtDzEC9qwKsgVm+30kfNSeYnn+4IZUJC1EvpO8ajp&#10;U66LV6fXYrFlMlqnJPJgZoeCDlmzYbzqDlzN9BTBTBbSzbDnQYOsm69EhLJzyTBeOtcYM1kwcw7f&#10;iml2Kjcx6q6lw2ip3ryDmWCwAd7WBkg/rdxmWt9nw0x/yTeDmblvOjpmrz4I+7DaywwhBz+y48V+&#10;qWDGHb4PW/1IVGu1tGZNYbPvcsTdHtX63TJMf8AKE2vckl8d0AxmzPp6eiIJRs6r0arSs0tXMIOI&#10;i5eHgmBq543TLxpVZjwT4kXW+u8KZkyXqtfHImHhl4luITBTfRJ2NsF40aHcboQDpSip6WJPohTu&#10;i4TFikS0zchqQtF0PzaGWc8dzLpr0Su/ws14fiAIFjtkn5s3UQYPQwc8VbxZKXruJcHKYyUqR5WN&#10;4cmGAtS0yzpMzyeYDTcWwN7KDlc/9yvqCt5IG97Uyfs4zSOY1bw4Cn3DNehQafh9K5iJef2IcLLC&#10;jlvlinFVUtEUCj/KoudURx16VcZ+Pdpqh5CT6scoBc1gJp1BdqI9nFPPYGB2+xONICvNC85bX4CZ&#10;v2i+wUzIq4W3ykkkxreCGXhtSHExxvrr9cqZGkXj+PD8peyz/oxgFpRxTtEzYKjxFVaYLMWRR7Jr&#10;jNrBjNmfH8LBwBxHnin7ao/XF8Dfxho3ymTf8UzZIZib+eBBo3w7Fo4gN8kVi1XGmFU+PoKlBl4o&#10;7pWtUF7TY3iZLVYEM2YSmc2hjvBPP6Pogsus45pu2VbScTEKFhHKcYlTk52YmpZ/EqkYl9aHwSv5&#10;svYkQfJgFp5xUTZeTyLAo70hWLZIvSvj14JZT8kdGC4zx8X3s7MXivD8WDSWLNKbM5jx+t/C1cwC&#10;x563yF9XiA+nomGwRDnGrPLBYeiZuqOoVXlKYrC+GC/7ZZ//m8FMPIZkd0ukX/yirJfEXLwrmu0C&#10;rDuYLXcIRJu87p1suglHk2UqwWwMx5wXIf28fPwz81na38BMbxmOPVYeo4XjnThy6xsbPyF/MPMI&#10;ZiI83LsSxsuXwcDCAtY2ljA2sULQmlMYkh+v2K6Mi/yQsT4e7j6hiAlZAQtrR6TkVSgqb4iHcGKl&#10;P8yMTBDMiUOQhzlcvUNxt1I5zuTrwYyPpxl+MLdzR2JiPNycHRGUtgtj8m4igukWbIhYAQsre8TE&#10;x8PT2QpeYYmo6lVWsVrBrOYCbCwt4ReVgIgAD9i6h+Fpva7QBDS9uwgnc0O4+oYj3N8Jq84eQ/g3&#10;ghkzLu30ljhYmZojKCYO4YHesHYPwvPa2aaEupr7u2BjYgS3kEgEOLrg6L6NWsEsfuNmxPi4ISwm&#10;Fr4utrDzCFLMWslQmy5fwsfDYxvgaGmCFaGxiAnzhZ29B8681Z4VTUaCyrx4mJtYIDwpCQUVTEAR&#10;o/7WNqxwsIK5VwRiw31hY+uExJOF2mcV1YzgSIAh9Ax98UVlQJtmMIOgF4fi/WBmbIzAqERE+tnB&#10;dUUM3qo8ZuThSizRM8BJRf3Nxc14W+iZRqBRvg1KJtsQZmOJq6W6p1CQiAU4tjEC5qbGCI2JRWiQ&#10;P9Ly7sJHdbp8yTQK9kTDwcoC7sEx4ATYw87JCzufqAfZT9e3YZGeHq58Vjalr2x0hp6eI0pUctj3&#10;BjNMtWFHhB8sLGwRHBMHfwdbuPjE4pl8cxFPD2B3gi+MrRyQmBwFH98E5B5KUAYzJtzlbIWjpSnc&#10;gjjghAUiKPUM4oPm7srIa3mMECdLGLqFIDLID0ExWxHgaTvvYMZsHw13d8HNzhzGnhGIifRDcNIq&#10;bHSw+WYw25B1BT4u3oiOi2C/f++kg4qrVr9UMBPzx7Eu2BKmdl4ISsvT+o0rbsUpmJgEom6OoSU7&#10;ohzgsaWAvYqqHcyYwfnlWGG6BFsuKPd9ncGMJcTNw6vham8OI1NTWFtbwdTQAPau3ojf9GDOqfy1&#10;ghmTGfurEWi9HJsuyK6EXd6XAhtTE/hHRiMyxA9WTl649Ul+koDXgh2RHjBcbohwTgS83X1w7njG&#10;3MGs7BSsLa0QEJ2AMD93OHjF4H2P7N2J+dPYFusME0s3RAbsAtPEZLpWHVofCgtTE7ZeCvVzh71H&#10;EN42zT+YMQ3Be4fXwsHSGB6h8YgJ84G9vSfOfZA3YucRzMbbPyPAwQgOHgGIzrjHNq6/FcyY3hdV&#10;d4/Cw8ECdp6hiI8OhaWlPbZckHU3Hy3cD2tzK4QnJSDUxx0OvnH42K67jtEKZsx76viM6EA3mNm7&#10;IiEhFi72tvBL2oa+GVntOd9gJhEJsCvBFcbmLogI2AnmXME3gxnTFe7tZXjZm8HezRfxcVFwdnDE&#10;2oM3f3Ywy9iRCWdHP8RFBcLUzAphW65jtke5rmDGaHhyGJ72FnD0CEZidADsHF2wZv89xazDjDPb&#10;omBhaoAgTgzCgv2RnHsbQSpdGQWD9YgNcIaRjTMSEuLgHZSE3RtUZmVk3mPrC0T7MOvKHuHRHNhb&#10;2OPSB/kxr5cJg6awDYjClotv0Vl5A/ampvCPiENUkAtcPMNxdzYYahgsOg0XG3M4+EcjxM8LMWsO&#10;wdVOeSz7VjBjQvGVjGjYmhnBOyIBEX6+WJ2+DabGc3dlZILY3SPrYGdhBo/QaAT6+yJs1VmEeSm7&#10;MjK9k06nBMPKlPk5hUREBTrDyTUMTwfmGcyY7+bZWXg5WcDWPRDxseGwsbbH+ixZ931dwQz8dmwP&#10;dYahiTs4nAC4BURiY7CvSjADmq6nwMzIHIERK/GoU3Yc7Hy4Ba62ZrBdEYT4mBA4OTghLP8bGz8h&#10;fzDzCGZScMf6UVdVLhuwWVKKqnr1QbKzY8wahsbRUFnKjn+pa+3R+oFWEW8SjTVl7POUVFShf1y9&#10;i8dkVzUaetSbTlPd1ahsY3ZqKXhjPaguZ56/GBU1jRhTncVKKgV/Ygi17OszyxswppiiUaa9thzy&#10;GZxlhNNoq6+SvZ+ySnQMTChmVNQiEaC7qQYlxcWorGsBTziJ+rIaRTcR5n3W92iPIJEIptBSW6F4&#10;jbaBiTlnJmMaOK31lbLxQ41d4E8NorSyBjz56c7x1mI0945iZrgLZSWy51OdKZLRVVeG3hmVzy0R&#10;oqe5RvbdlZahsWNQMZOSTuJpNFWXobikDMOKQesSDHe3oIwdsFuKhrZeiOZcUUoT3TUorulSG+ws&#10;EfLY72hQpY4XC6bQWC3bvpjP1D2s0UTl9qKsuFqtO+V0dzWKa1TOvrZ9grV1Clq/khbFvAk0Vsu2&#10;j7rWXkikPNSWVWBY9TFSEbpb69jvmVlf7b0jkGpsxzNjvezyMZ7y9rHeRhQXN0PlJgy2VaJ5WL3f&#10;xlBbJarlvxskEYtQX1kJxRh55uUFU2iWby+l5TXoH1PvqCma6EdVeQmKi8vQNTyFmf5GVHWoTKIh&#10;5qOnSfZ9l9e2gCeWoq2+HE2Dc6+Ysd5m9vOUVzVgnC9CU20FOkZl75s31ovSsnrllWrmmDzex9YD&#10;yjkNJBjsZD5/MUqr6jA6I0B3TSUa2+fuQMgEs8OfxOhrrWUfV1Yhe9wspsFaWsKsY9VHCdFeXobO&#10;Qfn2IRhFZUUtBKpdtYRjqCqtwqRA3jxgZjfta2E/X2ljv9YkNtyBRpRUz3WiAuhrrUdlTSd7pXa4&#10;sw7FLRqNcqkIPTWlqGpWXmXlTQyglNkW1O4oJxFioKsJ5aXMd1jMjlftGhifsxsSY7SjCtWdGnWL&#10;VISumkpUN3WxwUwqnEFbHVN3FKOktAItvWNq9YxgagQ15cz+W4KmzmGIys9Az1EZzNTqL+EkWuTP&#10;VVpWxe6Pil1AKsXUYAdKmWWVHew4UIZs35LV7aXlVeganlHUpVPdNahrmWvUjwqJEN1N1Yq6qqlz&#10;SFnP8AdQXjN7pUGOua28UXmCSCrCYJtse6psG2XX6XB7FZoGVYI7292tAyVNKtcnpWKMdDeyn6m4&#10;RFb38uTblIQ/jqYaed1UUY3ukRn17viqBFMoLS1Bn+qJAmZc4MQAaivkx6Va9eMWM+Mls9765krl&#10;s6RSTA91ydd7O7veeb01qOtQ38f4fTWoaFZZ11IxRrsa2eMF893XNHYqZ3UVTaK6tAIT8pOb/IF6&#10;1LR+/XuaDWZPGnlor5V931V1rYr1xRCOdaO8uh6a82gwY4+Hu5rZ/Zp5Lw0d/VrHQgl/Ek01snVV&#10;29INsZSP+vIKDKmsUub5K8tK2GNU18g0xrrrUdysPkiJNz4grydLUNnQDq7KQNCB9jr2+Zt6xyAS&#10;TKGpRlbfFpdVoGdEI02qEaO/TfbYyrpWTPPVj2V9bfWomv3xOrn+9gZUNA4q92+JAB3sMb4Y1Q0d&#10;4PJmUFFWgu5RnbWFjJiHzkbZflFR1waeQD7G7IlyG5ZK+Gid3f/LKtDRz8weKVu5vLFOtu5TxR/v&#10;QmlVh/LEOTMTY2+TbDspKUFVfQdmFJdZp1FfWo0pjcG0zO+YVZSWyI7ZYwIMtNSjrn1E0R5hujey&#10;dUJJBUZ4sldi3tNAh3xfKy5FfUu3YnZPQojMPILZt801+QchP0rrh/PwOah+VYH8duma/IP8IMxV&#10;onOpsAtOV/54OyHzMNfkH+THEU21wN/SEre1L8kTQn4HKJiR34XpkS606/rBa/KbRMHsxxkvvo+3&#10;LaOKKz0z/eXgOJkg9eRrrSsWhHwNBbMfSyzg4c2nMkX3QDF/EHmrXGAXefArk3UQQv6UUTAjhPxw&#10;FMx+nPEPp+FkbQZHPw6iQ71hbmqJgDVZ6KPzGOQ7UTD7sUS8aWwIs4WZvTNiEmLgZGMOF99wvKmf&#10;a6ogQsiful8kmPEnBlBcXAvVIV+EEDKX1rpyaAzHIL8WCR+9s+Mmi0tQVdfy9R/SJWQOEv4UOyZq&#10;RPf8GOQXxozJGh/oQKV8bH1pRQ36J/jaM8gSQn43fpFgRgghhBBCCCHkp6NgRgghhBBCCCELjIIZ&#10;IYQQQgghhCwwCmaEEEIIIYQQssAomBFCCCGEEELIAqNgRgghhBBCCCELjIIZIYQQQgghhCyw33Yw&#10;43bj/J414HBiUNihufD3rSybg6zHZZo3E0IIIYQQQn6HFiiYiTHe24nBaZ7ilraXp6Bv7oLqPuVt&#10;N/bGwtIrBseP7UFhXQ9S7I2x7sxbxfKfSiqcRnd7C3hCieai34zCdYuQnlso+6fvKZxNPPFuRvNe&#10;hBBCCCGEkN+DBQpmndju5I7zJa2KW3ijPSgpq8K0YDYsjSDJyQpn6wSyf8V8NFWUoqV3XPGYn2qy&#10;9ArcfILROix/7t8gtWAmGEFlWTXGxZr3IoQQQgghhPweLFAwa0GSnjHOFSuDmbY+xFjZ4GaP5u0/&#10;39j7LBjY+/zpBDNCCCGEEELI79q8g5lEMIW3V44iIY4DDicOx+4VK5YJx7qRvSsJURwOVm7JQte4&#10;sjti9/uLWLUxC0M9xdieFo2Y/PvYyAmEud5iOPsGgsNJRzFXgKn654hPW4fuSaC/thDxUSEwXboM&#10;bsEccNbmYRwTuLgqGZdfNSmeGxIB6gsvIj0xFhxOFLaceIgp+aKO8ufYuCoJHA4Hq7bnoGdSFsL6&#10;H21FmLcjFi8zRGBoBFJ2ZUMqlbLLRDNDyD+wgX1M0sZ9qO/nKl9LOInXefsQH8MBJyYJ+W+/FiqB&#10;sid5SGTuy4nB5qMXMcwVKZZNlF1H2pb9GB/pwOmd6ex733PhJZRrTTOYNWFHyi4Myf/rLbuK+MPP&#10;MNFdiT1pceBEx+HEjU/gql1RE6OlMB9J8dGISUjDpaJu0AU3QgghhBBCfpvmFcykM4M4vdYbTt7B&#10;2Lb/BLL2b4DPujPsMtFoHVYGOCIwJgknz2RjLccPhivWoXlSFgOa7+2CpV04EkLCERrJASe7AHfy&#10;98NNbxnidh1AXv4NtApEGC++BEMrZzSNAuO9tbh4/gicDQ2RcjQPebfeYhoj2G1jhj3XymVvSjKN&#10;ZyfWwMrZF2u2H8DZU3vA8V6LanZhMZJcfZGy6QByzxxDQqAbzDkn2a6Ao5UPcHJrDJYYW+PgqTO4&#10;8qiQDWb84Wps8rWEb+QqHMvOwrqYIFj5paFjmn0xPDwUC2vPSBzIOovD21Kw6rTusW4S/hiuZ3iz&#10;72vlnlPIyzoETqA7lntsRMMon73PSOEhmDq4ICWcg037T+DUvtWwNzNASnYpxLKMqBHMyhBoHoLZ&#10;i4etr/bDIHgDdiZxsC8rF3s2JsHayARn37fJ7wE8P7UaxvZ+2HrwFI5mboCL6WIcfShbO4QQQggh&#10;hJDflnkEMzE+5a6HrXsc6odkwQJSKUbHJplpE3EvPQABK0+DKx8aJpruQZqbFXbcqAeTMZhgttjA&#10;AZffNUIoDx26ujKqBjMZza6M6sFs8EMWrO298KFplH0d5j3xRsYgmx9jEkMDzPuTGW//DAdTUxTI&#10;Z3bU1ZXxwb5k2EccxtDslS0JFzuiXZF4nXnQKDJczHC2Xj77hlQKLld3N8iO4hswWuKOF23KsXD8&#10;iRak2Zgg48wb9n8mmOmZOOJRdT/73qVSMV6eSIKtTxKG5ZfNvhnMFvvhWdsY81YAKR+Fe/1hsu6G&#10;7A7jRfC0DcCL9nH5cjH6H6yHbewB+TMQQgghhBBCfku+HczEfOyN90TU0SLtrnBT3eC4mCP16F0U&#10;FxfLSxH2hTggftttRTAzdQhE54TqDIg/N5iJ8HRnNLzjT2BG600xQYSHppLXOHNiD5LC/OHiYofF&#10;i/RwX94LUlcw28KxB+fIM5XPUYxDKYFwXXkPTBy9stkTZgFb8exzFYYmBbIwqENRbgqWr7yrta4q&#10;jrnDa/VR9m8mmJl5RGBgSnmvwcLDMHYJQs+4kP3/m8EsJAsqHS3R8XovlnsfxASA6YdpMA/ZoPZZ&#10;it9lwc4mEf0qjyGEEEIIIYT8Nnw7mIl4WBvugA0PujWXAOMd8HY0gVtQNBKTEtXK8csfFMHM2m0V&#10;BlQHUP3sYCbAhbQQhG17BFmMUSVB/e3NcPYKwu0XH1BWXonqzy/haL7sq8FsfbA5nILVPwNTtp4p&#10;AnOvmbEevL1zFJ72VnAPiMGTmj7lS6ooPB4B50NfNG9G/40EeKxUBjMrn2gMqySr0TfHYOgUiK6x&#10;eQazhIuKxzI63x6EoetuMKuv92IojOxWaH2WxI0nMaz2KEIIIYQQQshvwbeDmZiPPfGeCN79RKUr&#10;ohy3D/Fulth6o0pjgRITzGzc12BQ3gtS5ucGMxGe7IyCW/gBTGm+KckI9rpZY/0p5YyG422f4GC8&#10;6KvBbFu0I5Iut+Cbv2wmHMfdzAAsdd+hmIxD1adLa7E46ATkQ+xkpEIUZNgibPsF9t9fO5iNP0uH&#10;VfQ+HaGVEEIIIYQQ8lv07WAmlaLpzk4st/TBy9lxU1IJistqAKkIRftDYBu0HkOzKUAqRlfRRZTK&#10;L7DpDmZD2O2wDDse1yhu+b5gBkw33ICDkTWy3srvIJWi71MJWuXBLHbXTdntEj5u7QjEUpWujKKq&#10;K1hs4Y6a3tk5HIHXp1bBdEUsGoeUaanz0wt8Yi8x9aO9ZVQ2XovpdthwDubmq9GuuKfSWOMrmC03&#10;weGHlYrbhptew910GXJey97rrx3MMFOHYHsLHCzoUEwmAuEw3n+SrTtR2yusydiPKZ5mh0tCCCGE&#10;EELIQvh2MGPx8fBgDOzMTeAeEI6oIAe4rDknWyQexOFELxgvN0FIVDxC/Zzh4h2Ioq8GM+BLbhyM&#10;DCwQFJaO1zP87w5mjPI7e7HC1gz2K/wRF+kPJ9e1aAYw8OYInK3N4BgQjWAfTySt3QdbC31FMIOg&#10;Hds87WDk5I/kbcdk0+ULunEg1hemxsYIik5EpI8tXD3i8J59Pw1IsTWHox8HcZxA2Nm6IvOeMnip&#10;E6H2egbc7a1g6R2J2HAf2No5IynrPdslkvGrBzMAH28ehZu1CZx9QhEXFQI7W2fsvSqbSbL55jos&#10;NViBj6PyyUwIIYQQQgghC2qewQyQiPjobKpGCTORRFkF+lQa9cKZMdRVlLGTTJRUVKN3TJk4uEMd&#10;qKhqgUCjj6BYMI3ailKUlFZjQiyBaLIfpeWV4Cr63wnQUF6hEuiE6KgoQ8eA8iqXVCzEYEcjSkuK&#10;UVxSjva+MXlXRDH6WmvZ91NV34Zp3gyqykvUgtDMcCfKSopR2dCu/B0z/iQaqstln6OsEj3D7Fz5&#10;bNjqb69HKfPZS0rR2N4PoUSzX6cqCYa6mlXu3wexyv2FY10or2mAUOWCFfNbcKWVteCLZJ9grKUY&#10;LX1j8qVTqC2rYychYXDHOlHaqD6NB2+8C6VVHcrui1IRBtvq5OumFLUtveCLZO9BPNWP8qp6CMXf&#10;7LhJCCGEEEII+QHmHcwIIYQQQgghhPw6KJgRQgghhBBCyAKjYEYIIYQQQgghC4yCGSGEEEIIIYQs&#10;MApmhBBCCCGEELLAKJgRQgghhBBCyAKjYEYIIYQQQgghC4yCGSGEEEIIIYQsMApmhBBCCCGEELLA&#10;KJgRQgghhBBCyAKjYEYIIYQQQgghC4yCGSGEEEIIIYQsMApmhBBCCCGEELLAKJgRQgghhBBCyAKj&#10;YEYIIYQQQgghC4yCGSGEEEIIIYQsMApmhBBCCCGEELLAKJgRQgghhBBCyAKjYEYIIYQQQgghC4yC&#10;GSGEEEIIIYQsMApmhBBCCCGEELLAKJgRQgghhBBCyAKjYEYIIYQQQgghC4yCGSGEEEIIIYQsMApm&#10;hBBCCCGEELLAKJgRQgghhBBCyAKjYEYIIYQQQgghC4yCGSGEEEIIIYQsMApmhBBCCCGEELLAKJgR&#10;QgghhBBCyAKjYEYIIYQQQgghC4yCGSGEEEIIIYQsMApmhBBCCCGEELLAKJgRQgghhBBCyAKjYEYI&#10;IYQQQgghC+wXC2ZSiRiH1q/BhxHNJUSNWIDrh7dg/+NWzSW/iOuZyXjUJdC8mczbEHalrEHRn+x2&#10;3IMjsWn40jGqueC7THRWIjV+E5qmNJf8VFzc2bEBWfeqIdVcRH4lPTjKScSTxj7NBQuoG4c4yXjW&#10;Oqi54Bc19eEkOHtvad5MdBFP4+6xzeBwOHhcNaS59A9NKhnEruSFbdd0vDyN9TvzMSXSXDI/Yv4U&#10;bmdtAYeTimd9P/FJfkVDT7Zhx8VCzZsJ+cOafzCTijHUXosrRzNgb2kCfX19LDe1QurOqxgSyIJZ&#10;nIs9HsrbAC2v87BoiRVKe8Waz/STSMVCDLbXY+in1k6/FWI+DiX4IDq3SnPJL+JgmBnONvI0b/59&#10;kYoxPtCO3qFfLDWo6EGIuT3uz7MtKxHz0N7QgRnNBb8G/jA2+doh4cATxU0zYz3oGFR99RYk6luh&#10;oG5A5bavk4oFGGivw7DKvjXS8A4WBp4oG1O7688whROBbkjPKppXMJt9TyPTv8z+Pj3ShY5hvubN&#10;cr3I0Ndn6zR9/WVYtEgPi5cslf+vjw0PZOtSIphGzeeX2J4UCGND2X0NrJywNvMcenVsAI8Op2CJ&#10;kRU+tv8K26nKtiCdc4W2IEnPGHmlbZoLFlAT4vXMcLGqS3OBTH8ZDPSX4ML7bs0l32Xs4SroRR7T&#10;vPkn4U8Po7ahD7/MkWyBDbyAq7Ebng/LT95JBHhxIAbm7uE4mXsCb6ubkR24HMnZ7zUf+YcklXQh&#10;2EylXfNG1q4p+YXaNZokgil0dbRBKFbu1PVX18IlaBvGhWp3nScpyq6uga1bKPYdPYMXvb9MffpT&#10;ScVctLV2Q/XUcU+eHwJ33VC5hZA/tnkHs97qB/CzM0J0xmkUl5ShsrISpZ/f4/SmDfgyqh3MuGN9&#10;KC4uxyR/zlbDd+H3ViPI1Qw3yiY0F/1poWD28/H6sCXIBQevl2su+QV8XzAb63sGT9Mk1Gku+DVI&#10;hGirqUBjp/L07YOtjki9WK1yp+8PZrzeSgQ4m+FW+aTitoUOZryuUvg4mOB+lfI9/Rw3Muyx+ma7&#10;5s1yAnRWVrJ1WmXJW8Q4WSLl2EPZ/5WV6BiRNSMeHU+G4VJ7nL79EmUVzLIKfCl6jaPrgvFFK2cI&#10;scHfDX5+S7Hz7q+wnapsCxTMtP2Swazo6k4Y+edhWnPBnyLBKKpKqzAqlLD/iqcGEO1hhl0PO+Xb&#10;kQi9tSVo6h3XfOQfkmYw+6XbNZrGP+XCPSgWA5PKAPXzglkXNpoZ4cT7Zs0FC0LUeQuuXhlQvV5O&#10;wYwQdfMKZqLxGqQ6GyDtzAe1Mx2qNIPZL43XWQIr4yW4TsHsq/4QwYzbhTgrY+y59is0eL8zmA13&#10;3YG1XtSPCWY6XEnUQ1y+6rb0/cGM2/EF5oZLcPM3FMy4rUUw1l+Me79QMMuN1UPy9XkEFMEw1nna&#10;YdudJuVtUjG6n+yFlW0wPo7O74yzoCEH9h5rUPVwI4xDD2NmPh/6F0fB7JfwImc19Hx+J8FMg2ii&#10;D2GuRjhUuIB99X7DNIPZr23k1QEYuYX/gsGsGQl6pjhf0aG5YEGIWs7BzD6dghkhXzGPYCbGh+w1&#10;sPNdj0Hu3JfvNYPZSP0bcDhb0aHSxWe46SO2pHDA4cRhT85jTApkZ+0Y5/em4kqNAGUPchEfw0FM&#10;8g58apcdLMaLLyMiyBdLF+vBzS8M0fEpqOtnuiVJMFL5ABvSYtn+8Rv2X8fXzvNNdtdg/6YkRHE4&#10;iE/fjrIeeRcjXi8uHd2CGA4HnIR03P3QrjgLzRvtwabU9SgfGMGto1vZ+6RnZqN/4msNNCFKHuch&#10;NZH5rDHYkfsAXPkZSl3BbLy2ABmpzGeIxrrdVzGoUgFPdJZh7/pk9vPFpmbgVc3XjxBqwUw0jfzd&#10;65G+Jxd8kewDifnjuHJUNp4gcf0eVPZo9MGaasep7WvY5Rv3XUAPV7moOCsKOc+qMNryAetT48CJ&#10;Scah62XgzbVZzAxi+/pk5L1VaWRxR7A7IxVnCjvZf6fqniJx9Ub0jo/j7vFN7Oum78hCx1ytoLFS&#10;rAsPhtnSxbB19QMnOh6Ftf2KxZUF+UiKYdZ7NDIO52Ng6htHM94Abh3dgugoDtIyDqBpuls9mEnE&#10;6K1+hq2rE8HhRCF9Rw5ax2Uf+NP1kwgNdsdSPVMEMNsO5yRm4xCvuxz7Nsazn2frqbvQvetI0Vpw&#10;Equ3H8PE7BkPsRD5hzZg15UKRdcp8VQR0tfnYAozuLVtHXIe1LC3H17PgauZHsyc/dnXOV3CbJPK&#10;YFZ89zi7rcel70X1sO71MF58EeFBvlgyu28lpKJ+QKAMZn19uLh3A7vdr8vMx6jGlz3WKt8WomKw&#10;J7cQE7pfRmcwG++uxIEtq9n3HpOyCyUdshQ4/ikf4YHeWLxID+7+YYhJXo3mQfkKEo7g4t509jFr&#10;tmWhaUxlP5SIUfkkH0nxsv3u0LVCiAVc7EnnwNlUD+ZuQezjciuVD9GiI5hJZgaQ7GON9flfvnJ1&#10;StUMbifZIn7/XcwM1cPbyhw3G79WXzCbgggFp3Zj+7EXipNfEiEfhzbG4EqZsisk78MJrD/zjH0N&#10;ZlvIflCjWJ8S4Qye5R9EfDQHnKQMFNV/0A5m/CHcP7EN0RwOUtZnona2S5suUjHav9zDpjTZdpy+&#10;5wJUN6P66+uxN68A3O5P2L4qEdFxScgrVL8qyXTNepq7H3Hy9/Sp6cP3BbPRL0hP34Np7iRun2DG&#10;yXCQcfAK+tR6pUox3vQG29Jl73PfhRcawWwER1el4oXasLZRHF+ViueK2yQYrXmKjFVx7HOs23MZ&#10;Y8Jx5GxeDU8nC+gZOiOcqRNPFYFZBU+z0pFVLEDZw2xw4lKRu2ct0vechkBt9xjAyZXJeNylo58r&#10;0wul8gU2JMewr7d+/3lMyPetL0w9+7waoy1FWM8cF5h69oZmPSvGwKerWJUUg6jYBOQ+r1fvaikR&#10;oanoJtYnydZJxqFbkG1FLdidtA3dfBGm6p8hMiwExssXw94rFBzOFrRMA0UnYpD3VuXEhESAhhcX&#10;sSohBpzoGGw/WYAxXfv5dBu2RMfiY2M/Pt48hLgoDlZuPowWjY/PHWzA/owk2efelyuvo8UozY7B&#10;niuvlXecaMWq2Gjc/aI8fjQVXUbMridgvn72WHZ8s+y4nZiKgtKfF+ZZvAHcPLqZPR6s3HQITVPq&#10;wWyk/i2iFO0aLu5lZuDE7Qr0vslGYlQ07stXm2iyH3n7VrL1b/L6o2geUl8JIu4ILh2TtzkSU/Hg&#10;Uzva725GqJcdFi83QUhYJNL2nWfvqxrMLu6Ow66CYbXnGqx+Dk5UCpq0TqJVYj0nEGZ6S+DiFwTO&#10;ugMQiCR4mrsHGTfq0fIiF/HRqXjaLduZ+OPtyNm1nv1emPd0653KNoAJXFyVjCuFdah+chLJMUw7&#10;6BzG+WIIBuuxZz3zfcbj6JW34Os81gGf7p5AZKAzliyzRAjzGhuustvkbDCb7C7G5lXx4MQk4cSj&#10;Rsw2mVhiHspuHmZfNyYhHU8qelQWEvL78u1gJuZjb7wnQvYU4mtNC81g1vflFhbp+aKeOeEtFaP/&#10;4yV42togYcM+5JzcgzAve0RmPgRP3qrYEWmJ2D0nEZe6GTk5RxEf5ARz3/UYEzP1/WfkHNkBw2WL&#10;kLrrFPIvXUHfuAA9JbdhZumEtTsP4eypPYgP3YYGtXc1S4KhmnvwtzNHWGwyTp7JxqbYaGS9Z84i&#10;TeNCmC1CY9YiKz8XmWsTYG27Ap/kZ8ZnBlrgaWmL1ds2InHbMWQf2cF2+/Leeps9OOj0YR/c/SKw&#10;5VAOzhzfAX8XG0SdrZIdODWCWXfRRSxaZod1u48i++R+xIStQgVTwUqlaH93DvZGFghP2ILs/Bzs&#10;SomGjZkTsov6oNIFXY0imEm4+HJjFxycQ/GiVV7xjtRjh58FvMJTcTT7NDbEh8LaOx5t8hA03v4B&#10;fubmCEzZhNzcHKRFuMMpYCOG5KniefoixKxdg8iAaBw8nYPDu9bC3UIfa3Nfqr4FpcluBLiYYett&#10;lQp+qg+hKyyw8Ybsmxr/nA8DM0usjI5FysY9yM0/iaQAFxjZhKNR3oVMzXQbbp05BBfDZQhJ24G8&#10;8xdR1zsOiWACt7YFwMLJG6mZJ5F3+hCigjxgsGId6kZ0f1NS8QT2xnjBwS8aB7JysH/7arj6R8PG&#10;SBnMZprewdE7GOnb9iL3TBYSg5zhFpMJvliK1uKXOHFkJQz1nJGZn4e8/EL2xMBY8yuscHJE7OoM&#10;nM07hXhfJ1hGHMcwX/VIIyOuuwEzWz+0jsjCtJg/jGjX5XAO3K1o/IzejoVHxiVmheKYnzPW53xk&#10;by+4lYekFXpwTcpEXn4e3nQw31MLEpeaYMv6GESu3sKuzxhve5jYR6F9QvuIOd32CdmHt2P50kVY&#10;ufsU8i9fQf+EUB7MHJG6bg3Sdp3C6QOb4OVgCsdNskYRpBK0vTkDRxMbxGw+iJwTexHqYYW4A/fm&#10;qCc0g1kz1tmuQOya7TiTm4X1sQGw9F6NASEw1foB2Ye2YNkSPazOPIXzV65jcFKImb4qxDoYwy82&#10;HTnncrAmzg+OXknoYcehSdH2ZBPsHHyw/VgOTu1Zi7RdZyAWCfD4Zh7iXPXgnnaQXU/v58gELB3B&#10;bLK3Cm7m5njytcepEA5Uwt5oKfLe9wLCKWyPdEP04Rdz7rMyUtTd2ARbnzQMc2V3FIwUwnW5HgJ3&#10;P4OQvUmIe/F62HzxnWJbWJf9UbY+RVN4sCcCdu5+2Lz3GHIOboJ/TBC8VYOZYBi7oj3gFpaEo9ln&#10;sWNVKJbrr8D7Tt3BgTtWg4Rgf6zZdBC5+acQ5+sA46AjmL1oWHzQBd6hcQjzjcTBU2ewJz0Cy5fp&#10;I/+j/PSEaBJ3doXBboU/tuw/juwDG+EXGwSv7wlmAwVwtHZH1spgrNl2ADnHdsHb2gjBGRcgkK/Q&#10;iZZCrHC0QUTKBna7SI8NQlSYv0ow60eSjSWuqL3kAFJtLXFJfttg9WPYWDti9faDOHd6PxLCN6NG&#10;zMXbe9exId4TelZxOJ2fh9uFjez2nZ/ugJTzd8Dx9QcnJhVFj4/CyDoIXVPKOotbnQcr5wgMTmun&#10;GG7rbaywsWX3rTPHMxGzchMGxmX1VAFTz65LR0RANA5ln1HUs+vOKSdI+HRlB5ZZe2JD5lFkHdoG&#10;LysDbLrwUXbiQMLFh/zNsHHyRNqmvTiXvR8xfqtRyj6yEqGmfmjiCsHtq8XZ00fhYL4U4RknkJd/&#10;HwM84P7Kpdh6u0z+SgLc3BsHYwdfbNh9GFnHMhHhGYtyrRDAfBE18Fm8BGtTEhG9civOZB9ChIcd&#10;FrtuQq98m57pfo94DzuEJWUgK/s4UkI8YcHZx76u8P1OWIRmKk5MDFY+gv7SxUg98VTxEvd2+SHi&#10;YhsgGMLJCHO4h67E6dzT2LIqASdvfFDc76eQiseRGeUJB78Y9niwb5vseGBtqNKuKb6NxYvk7RpM&#10;IyvMAyGJm2HvFYxIDgfX6wDRWBM2hjrAPzIBx3NysCEmECZuK1EnP5k71VOMePsl8A6OxsGss9iz&#10;OgFbT93DYNl9nMgIx1JzRxzPPotrT4vY+6sGsycnU7HM8zBGVCrZZ6dXwyD8kjx4q+rA7fx9cNPT&#10;R0LmIeTdegqxWIL8TRGwWX0SUaGB4HCS8KCDh9H6F/CzMIR/1CocPZOLg5tT4WxliQ1XqiE7fz6C&#10;3TZmCAiNRVjaDpw+vgO+jibw2nkbO1NCsP5QNvZvSoGNkTmyv+gOTW1lL3D2YCz0jb1wlDle3vkE&#10;5rwvE8zcY1ciOZSDQ1k52LUhGkZ6esh9Ka+DpVzc258MK48Q7Dp8Csd2pcLG1BJn3/TP80QZIX9a&#10;vh3MRDysDXfA+ntfPxv1tWAmnupDgpclMi6WQCLfk8Y7vsDNyhEvemX3Z4KZzarzGJOfbpFMtyPS&#10;3gDZsosDOrsyFuXEwnD1fcgvBkHM47FnMzVJproR72mOtKxnivsyZ6PHZmRn6gZaO9iGNksqRt46&#10;d4Rfkb0xWTDTw4aLxYr3PlB1DVaGfvg0V6/KiV4MTSoP0A1vsmFouhFsdaURzB4fS4VBxFVMz74v&#10;/gx71lUiEmBdgBnSzlcoGiBSqRhvTq+EhUcseqe0G/mM2WBW+fAIbC3d8axaeTXp+Yl0mPvtQd9s&#10;Q0HCw6EkD4RfkDXcbm1xQcjeAkzKWoEQT7ditasVbtTLztA9T9eDod9GtI3xZY1BJnCXZ8PGPAb1&#10;OjLUfIOZ3lJTnH1Zp2i48sfrkGqjj8yHqmOnVOjoythdcRdmS91R0KJsMQgm25HuZIF1J3UHx9FX&#10;m2Hqvw5d4/KjnFSEgYps2Ogpg5mYO4nOEZ7iqoR48BlWWAahgytbh9pdGUdwzMsC6ecK5Qc0gNtb&#10;BPdlJnharWMmOlE/trhZ4kqtbDY0XvtVRCbEwNveD+1sMJ3EOf+l2H+XaSipBzOGzq6MeosQvv8x&#10;puU5bKbxESz0LfG8Tsfrf7Urox4ybyrXcWPhaRgtC0LVFDO56AxW+5pi2606iCSytcMf+AxP22AU&#10;a7cQdAQzLvo6hpVhRTKFNC9znJZ/FF1dGQuORcN61WWM8mQrVsIfQWaoBQ5+YLbPaZzxX4JNVz8p&#10;7i8QKDfKn9OVcbT9HRwMwlGtUrmM9hYilb1KKiuPK5Xrtv5lNvSXRKCe7b8oQc3FtTDzTsao7sum&#10;CqK+l3C38EKNfDKXrqvRiIsJhL3fGrDzlkzUwX/pYtwtY4KPejAb/HAGFpbOeK+y/Y9W3oS5SjBr&#10;vRgGj5idGJhdf4JRnAwxxvrsV4rHqBKLuBgeU166nqq+jyUGFvjSJQsQTDAzWBGPNvlVS6lwDIdD&#10;7RC98yr7/8C7LFjarMCndnlFKZVipPwazL83mC2ywKE3LbK6WypB3+O9WOYagVG2/h7BCS8zJGc9&#10;VVyVlvDGcWO15XcFs4oLSTBIvaY8PvD4ioCgqysjE8yMHdejekh+q2QSuwKMsaVQvv6lAjzaHIaA&#10;leeUxxYVpQed4LMuS/G/SCSERL4fFbD1bIZaPdtXehrW5rGyenaqBCG2HnjQPAr2IVIJhl7uh1VA&#10;OqTMOi67DGsLexRU9CnqLf7YhLzhrgxm7Ovq6MqoGsyE5dkwc41AafeE7LUghWBkADO6zr4wwUxv&#10;MdJOPsbsOajx6ofQW7QEj2tG2KCeFeWGqO3K9SwcbUGIkyWOFQ4AwhaE2Prio7z++HhtKyJ2bseK&#10;mEPyFxjARg8XvOjnAu3PoW9oibeNytlnhSr7+08x9GITzPw3oHu2N4xUhL6yLFjrfT2YWQUkoXGA&#10;K1/XAjzZxoFH9CGMz47j441gU4Aj0s9Xgbklf2sIzJNzMcJuvwwJJidk9dy3ujIOl93CoiUmeNs6&#10;W8lOYbOvLY5W6z65oqsrIxPMjF3CUdKhrKiPrfaG+9b7mFa55Fv34BCWmbmjspeJT7Jg5r36hOJk&#10;evObXBgvW4rMqyWyG6QCPN3tB+MtjxXPoWmurox6ttGoGJJt71LRFPI4SxCeKeveOFWWCxuXENSy&#10;vaSYzV2EN8ei4Zm4Dzxd2yEhf+LmFcw2Rjgh7UrTV8eGfC2YTXRXwNnEDudeFKO4WFa+vH0GbwcT&#10;HH0tq1iZYLb5ufp4kp0cc6x6IAsFuoJZy9tcmC23x8k7r9HUPQyR7qyCsdbPsDOyxWudvQAlmOis&#10;xoNrediSGgNvX1eYGSyFzxlZlxxZMDPDI5WD+sxwJ7yt9HFT9Uq/Kt4Ivry6jxN71iHU1w+OdsZY&#10;pJcK9hk1glnN09MwWWaFnNuv0Nw9ArH84CwSlMLTKATFmsea1kdYbuaMym7dqfBgmDH2PryPQBdH&#10;ZL1XH2e0L9EZwfsLFN8BU06sC4dVzA3w0IY0M3McfVKotnx/lClSbsk+PBPM4k4w3aiUxEI+OE4m&#10;uNyodrPMPIPZcisX1A2of9CPB10ReEB3oNIVzL5cWInlqTe0Zk6rOukHj9R9GrcyxLifrIeVp19o&#10;3K4+xkwinEZN8UfkH92J2KhguDpaYalKw0YrmPW+hYW+CXJvv1RZjy+wylIfJ17JzzJoeHEoAEEn&#10;mc8iRsl+dxx+9Bkno5xxt2EQ4uFyuC7Wx/N65vueZzBbYo5blSobrKQJyUtMcaNc1n1U09zBzALv&#10;lLkeI00fYWVoi3cDzEx1n+Bu4Ilrn5TbyudPHxDirI9TslPzGjSCmVSI7prPuJJ3FKuiI+Dh4cpe&#10;tTv4WXZv7WDGxW4/Q2y6pr59Zqd7wvNYBXuP8uwIWHjE4/a7EnSPTKvVVz8rmHV8hKOhFz6qXCWY&#10;GPiAHWvXYu2qBJgsWYRzb2fXtwjXNnnAID5b+T4fH4Wpvh0ezgYUiRjNdRUqn6McA2ybYwJHAqxx&#10;orgPEA/jgNsyPPnwAlFOXmgYmMFI+V0s0vdEHdtfWz2YvTq2Co4BxyDvZSunOsZsDEed9ZG4M1dt&#10;/d3Z4gKfjWdUH6TAzDhaX/IC2Qf2IDHCE84OllhsYIqPbbL+zUwwC1ivDBeMjwc94LWSaUhL8PxQ&#10;MtzCsjCpVi9/5xgz9opZELqmVeqHvqewN/dF4zgPGPwIO31TFNapT/Ou3pXx28Gs68slWBnY4+jN&#10;V2joHFI7lswVzLxPqx8APl7ZhMXh5zEtAcQzg0jwcsTxIt0nQyY/HIOFjRvOPvqI5i6VExTyYBZ/&#10;8rnq3SEW8BDpaIIrjcDMq50w8YxT+x6L35+Dq3kwuqVSvDmZDnu/3Yorm+q+J5iJ8XqLFcK3X1R5&#10;/FewV8yW4eZnlZO4E9Xw0FuMC2/bIB5pg7e9Ebbmq+zDn19jnZsN1pyS1Qs7o+2R8YhpE4iQvSoM&#10;hWNDSPSNQAUfELXdhqtnIqaYk7fcNmS4WyFowwkUVzRiUkdvhFmi4Wa1dVXfplKpKYhxN0kPq86o&#10;n6TQHGOmK5hxNt9Ufn+8Eaz0tUPU3lsqr/kBh2M9ELryIoQQYJW7CXJ1d+35ZjBjTuTtsFmMQw9k&#10;dR636SJcvFfqPCEtozuYOafehHIk+jTinaxxTXMY2lQVApYY41Yps5PIgtmOS/IKmqkXG9/DylAP&#10;T1XmFam8txVLU28rb9AwVzDzyJB125zVds4X3huZ28R4dzAErqHr8fGz8jv8eGETTL2ZbWHu752Q&#10;P1XfDmYSIc6kBcEn5Ty4X9kHvhbMRjvew8HAHKFJiUjUKA+qZI0VJpjtU57sZmVGWyH+uuwJdQUz&#10;ZkxFTfELrAt3h7mDBzbl6T7zO1D/DNb68ajXbLWzbfwv8LEzwNpDV1BcUoqaxmac2eijEcxc8Val&#10;Wzd3uBM+1nq4pKudLR7H1bWB8I7ciJcfilFeVYsPj8/CaInuYCYRTKLm4wukh7nCwsEDa06/Y8/U&#10;igSFcLZOhVbzZeQj3E0cUdmhezTdwTBDJCR5YJlzAppVxocxdnKs4BCk/R2sO/EafNQgcrEBgmJi&#10;tZZnv5c1ep6nL8aGi+rTKDNXHqOd9ZCtax6OeQYzYzt3tGp0jSk54gGX7Q/Ub5ylI5gVZUXBab/2&#10;FM/9t9PgnqQrmE0jz2cRdt5QHmhk1INZ2f1DMDIPwqXHhSitqEZz6xP4fi2YtRZAb8kyBHPiNNZj&#10;Ku7PMQC77VM+jJ12Y4jfgdXmy/GmeQolF1Yi8XwFej5dxWL9JHSyDfd5BjOtyT9akaxnhLOfdc/M&#10;NXcwU5/8Y6z5I6yN9PC4BeBNPYejvhU4OvbpRzpfRj2YdX+8DFd7a5y8XoCS0grUt7Rhlb/ZV4LZ&#10;MDY56sM7Vnv73H1P9oLMmJOS5+fBWWEFBw9/ZD2Y7Y7184IZb6gF3rbGOF2kPraDNd2GcEN9ZTCb&#10;LEagwRJYWlnB2tpaUUwNlsB5v6xrEoRcZB/IUPkM6/FK3lL5nJcMx91vwG9/A3P9UDRPCXFppRsu&#10;VvTh89UdWJz8CAK2EagezO7sSIB72k22a5CSajAbxBZDfTj7hGitv8zzyq5iqppvr4WddxRuFHxE&#10;aUUFmt5d0wpmkVsvqD2G2W/dk/eywezm5hh4p99RaQAyfkIwc4zABFclZQw+h5OJF2qYYNb2DIsN&#10;LfC5XX1Q6vcGM4mQh/rSl8iI8oSpnTs2ZCvXyVzBLP2Z+iebaHwFw2WWeNPBx2jbY9i5rcecs5NL&#10;hWj89BibI51hbb8CG4/ewexHLGDq2UvybUWOCWZRTnrIqQAG7q7GcksHre8xcd0+DEiluLszEW5p&#10;NzS2hVnfE8y4uB5jiTUn1EPinJhgtkQfj8pVmt2TdfDVW4y8wmYIBpvgYbMcXuHadcaZR7Kxkk8P&#10;p8El/gq4UyVICE1mx2YfXxWIzHcTqMxLRlDaGcXYo5n+etw8mQF7MzP4BifjU7vuiYKmPp9Ve63D&#10;l3T9ZtYUcr0XY/ftYrVb5xPM0o69Za+EsWYGwfGyglNAlNZnPHCmEEL0IcbKC6/nSFLfDGbM1nwv&#10;GY6rcpnroHiwwRtxu+YOQnMFsxWHvqjcpxccS1+803pP7UhdbIzrJcxjZcFsr8pMyIpgpvKTrNUP&#10;dmLZTwhmmpN/9JwPhF3KKbb79pPNgTC19UC8xvpM330SXJV5Cgj5vfh2MGMmKHiUCTObFfjQojsM&#10;ML4WzCZ6yuBqao+CHh3JSO6nBDMlMfpLL8PB0Bh5qv2N5MZai2BvZImHTdqzFdY8OQU9vTi0K07I&#10;ipGz2uEnBzPxYA2sTPSR/0Gla9OrUzCY44qZqs4PF2G+fDHOfx6FSFAHXyN3POxXPbJLwS27hGXW&#10;XmhkOuXrIOvKOIpDKZ6wjNiLTvm4BcaBFFdE5jUqDyJqepBubYVLzXP/MDFzxYxzWPkbWgzR6Bd4&#10;mHvgta4xB1M9CHM1x6arygkKxOPdCHIxUb9iZumMmn6VM+KSGeSGL8bqi6oHDxU6glnZjQ1YEnhE&#10;/YqBVITnW10QksEcxDRxcStGH1GH7qvfPP0FnipjzHLSrBB7S/ldinsfw/FrwWzwA+yWm6GgRtdZ&#10;Wd24vdVwtrDD3ScPsMw6A30CoKf6PixCjqLgwnbYZBbLrwT+doIZf7oCnkb+KJqrB40W9WB2Z2c8&#10;XDj5yt9/k84g1X3JV4LZNA4EmWLPh3n8AK6Yx15BNbTmKE5s/JxgxozfykrwhG/qSUxpdktTC2YS&#10;VJ1fCTOfZExqTJJS/fQI9JcEo3ria/0OgL7qh7CwW4eC+ydgtfE1e5Km5t4mhBz7govbwrDr82z9&#10;ph7Mnh9Kha3HNgzLuyEzJFOlCFEEswmc9lyOddlzXIXWMoIDzsuw76HszDxjtOLWdwWzp3sT4cRc&#10;uVF9T0xw/SWDWd97mC0zwYNS1XEtErTmRahN/pHqYIKzqhe4hM2INlcGMyUxxmpvwsXYGKcrZHXS&#10;nMHsuUYdLB7BQTcD7L9dinf7vZGSp3FA00UqQVfROVgb2eJeu6zuZa6YRR1RD8vCkc9YYeaBN2PA&#10;1Ls9MA9YM+dVktcn18DGfRMGdV5N+J5gJsTbrc7wXZej8viv+EYwE421w9/RGMdfyccv6DDy6Rws&#10;HMJRcWsnIjKusF0ei85kwGntdZyI88bmWy1aPXeEk53Y4W8Fvw26r/zODxfXo5cj+shDtVslk5/h&#10;8Y0xZiuPv1MeU/mjWBvggJX5pXOMf5rA6hVm2P9BZ3/veQUzIb8Rgfah+NzTggB7W1wo/dqMmnME&#10;s8Py7oesCaS6mePQJ/X3JOp9D6fl5nhexzR+FiqYifHpWCQ84vcphnQQ8ns3j2DG1ARjyE5zgrlr&#10;MK5/Uh7JJCI+Su5eYSuprwUzCW8IG3xsEb3jmqKrnlTERcHt15htdn0rmEkGqmFtqo+sl8ruWAMd&#10;DYqdVcSbQswKAxz9oH2eUMIbxI4AawSuz1EczISTg/jSMSYPZk4oZ6dClGCo6DTsjPR+djA7fF/e&#10;VOc2Y5OfJfTmCGb93cpuH+LhZrjbGOL4qx62H/X+hBXwSDqGEfngCalUgKzVfnBNOacYP6RpdowZ&#10;d6gJu4LN4Z5yBqPyo8aH/AwYOIaiSuXXcHvK3uIdW0tK8OxwCGxC9qF9SvnkjWWFGJcPaGeC2VKL&#10;QDxvlTdIBAM4FWUPj1U5GmfF5SSTOB7qCt+VxxXj85oeZcJ4qZ76GLPF+lhz7r2iG2Ld05OwMLRE&#10;Yf0cBxzxIDbbmGF9lrKROd76DtZGptjHjsWSGW19Dy+L5Tj5Uqv1xZr8shfm5v54MntpUTCInFhH&#10;LFYZY8YEM6fMT+x2IxVO4cy6IOipNGzG2YOXM17N5gUJF1cTzOC9PhezQ9eYWc3qC3LQM9d5DdEw&#10;9nhZwS84FN4n6tiDvGi4Ee42fuBwwpDfNnvY1w5mz7bZwzVTtXvp9wczcX8lLI2XIbtQuZ6+Fcyk&#10;whlkhDqAs/MWZuQDRpg64PGruRqj2sHM1m8n2EkBJSKU5SbBaImeIpiJe0thvHwJ8t4p94+351bD&#10;1HUN6lUmhemo/ISuKWbrG0dNWZ98HAyz4z7HCsNAzO6idzNs4X5I/SqETrqCGRuePyDK3ggBaYfQ&#10;qjKZDLerGM76S2TBTDCOzaHO4Oy4J5+sQ4nfXQor46U4VdCivkCDeLgJ3taWCA6JxYkaefhvegtb&#10;/7WIDI9Em2LXVA9mE6UXYGRgifMfld/hg2MroacIZlKMPV8LS5c4FKtMrTjT8hKf63X9tAITzBYj&#10;+ezsLHlC5G/2+45gJsV4cR6MjaxxST4ZADP+6c7BZOj9ksFMMonzEYZYkZqlmBBhquklPC301KbL&#10;P5hoC+d18nFoEj4Kj0RBX09l8o+2OvDEsv2M2Y5TfY2w963scxZd3QE9o03oU3kLOoMZ8z08W4eA&#10;tHSkWFvhjcr4J3VCtFU2KGdZFHdgjY0FLrINYFkwU69n+2X17OozsnqW14J4ZxNsvtOsnLlONIYP&#10;hW/ZMMBtfQzH5SY4+EjZX26wvEo+Mdb3BDNA0HkXbpaOyHnfLw8fEox8eYI2XbniG8EM4hlcW+0G&#10;t/hMzMx+dokIdY9voHb2fCu3FvFWpkh2tcb+J93sts2tvAFjUz842QWhcEC2Y3GHutE0qdyO684E&#10;wjXtqOL/n2Ls0x6YmfujQOV4cDragT0ezDuYScX4fCIelt6p6JqaHasmQc/nm/goz0Z3D8TDxGMl&#10;moZntx8h6mtkNZWwNBeLbf3QMarctjSDmVQixOFEH4TuPgLL4ANQnZhW23yCGXBrTwzMfdao1W33&#10;DybB1H0jetmuUr9QMJt8Anv9MFSqnIf9ejADeK234WrihKvVyoORaLQRL17IxuwR8nszv2DG7lB9&#10;OLQqGk7WplhuIu+eY2yCFb5rUPuNYMbgNt5F2AoHLDf1QExSDDzt7eCzOm/ewYzpIpgb7w8TK6YL&#10;Ryyqurl4fjgM5lbu7PN52VjBN/UUhucILBh8jxRfVxiYWSAiNgauto7I+9wN4XAtkjztYWS3ArEx&#10;YfAOXIOd64J/cjBjZhAq3B8FCzNL+EfFwdvbF+syD8Boqe5gdutALEwsncGJj4W3iz384g6hR15p&#10;8TveIdbPDSbmroiO58DZ0hTenO1o0s6eCqrT5U8PViDaxRjBmy5jgjmCC/pwNMEf5ibGCIxKBMfP&#10;Hi4rojF7TOYNNiIlwhPmlraISYqHr5sjXKM2YEA+kQnTlTF1+3ZEebsjIi4OXs42sPcOw7uvXGWb&#10;Kr0ADwdzGLqFIzYyAGGxG+Bir9GV0dIGm1IT4ekVjIRwL5jbOGHNqbeKQcbaJKg8FwszE0uEJyWh&#10;oJJpxIlRf2sbVjhYwdwrArHhvrCxdULiSdlVB12YbfbkpkhYmBohJDoGYUF+SMm7Bz+VrowNb87D&#10;wcwAbn7hCPd3wupzx9UaNsKpIawLt2evKHP8M9krNNzRWqwKdoK5pQNiExLg5eYI36gUzNH7lFWX&#10;EwS9Jfa4P9umEY/jVJADljrFqfwEhHYw6/qQDVuj5fAMDsOe98x7+v5gBvEYzsT6wcTaEYlJcaju&#10;4X0zmDGYKyj+K+zZbiZx8Ry42FjCd9tc41HUg9l4zUN4OlrA1iMIkcE+8Es6hbhAS0UwY64+nI70&#10;gom1ExJTklDfx4NovBUbo/1hbmqLyKR4BHm4wjFoJZommB2iF7sdLWHr7o/42Eg42Dpg1dFbildv&#10;fnkclgbL4R0SqnwNXeYIZoy+6meIDHSHmZExzJkuipZmMDa3gX9IOF42jGKyrxwrTA1wrlzHZUTp&#10;BLICmLP637j6IJ1ETqg9FtvHYbbKkUx0IMTBFE5xu1XuqDErIwR4fjQW1qZGcAmKRlSwC1IO79Wa&#10;Lv/Mdg4sTAwRyIlBeKAn7N38cL9SVzAD+t8dhbOFCRwCIhHs6oYdWzO+I5gx+Hh6OAbWJoZwC2be&#10;kzPSju3/ZbsyMnV0XxHivOxgbu2AuKRoBPon4PYZ9d8xq3l+Ds6WxnDyDkFURDDi92SDo9KV8f3J&#10;CJhbuSI6KRY+NpbwTj6KQfmxZLCmAK4W+nD1C8bqfQVsfTJXMGN+0DfGbinMPdLRN2c9zcfTTX4w&#10;t3NHYmI83JwdEZi2E6PyGTWYroypO7YjyscdEbGyetbBOxzvW5T1bM2LPHjYmbJddpnt3cneCRkn&#10;7iuu0jQ/OwovBwvYuPogIToQTs6pqGeXfF8wY7y9tBeutiZw9AkBJ9wf9q6piuO6mm8FMwa3CRmh&#10;7jAwMEZ4bCKCPWyxwnc1qlWe79FGU+gt80fxbMUnbMUaYz0sDz2uuMI+VXMftqZG8AvnsDNw2rr4&#10;4MLrOeq3eZKIRTiREQlzUyOExsQiNMgfqXn34PuNroxqwYwhHsapVB+YGpgikBOHCH8XOHv649Vs&#10;NppswtZwX5hbmCGAEwcvOwtkZBfIlglasHGFDYycA5G8S3YFUDOYsTPQ3t8FPb2lWKejnlI3v2CG&#10;iQZsDvOBmbkdQmJj4WtjBXe/JLxWVA2/TDCTiLjICLOGkY0ngtJy2WPbt4IZo+jyVjiYG8LVNxyx&#10;MaGwd1yB/TfLKZiR36V5BzOWmI/etgaUyQdgVlTXY1jeaGfOhjZWVcjOgLMz4g2iuLhGbfamqeFu&#10;lJXIH1vThAm+cmF7fTk6NXopdjSUo3H294uYl58eRHVZMUrKqzAtkIA72ouq8hL2+cprGzH5jSl6&#10;uOMDqC6T3b+qoU3x22LC0S5UlJWgpKwS/ZN8DHXWoaZXdtBlfgepurxK7ccdxUIeasqL0T/Xb22J&#10;p9FcywzuL0F9xyC4U0MoK2mSne1kuq401qChT/bg6ZEeVMrfU2VtM6bUfwgH/MlB1FSWssvLqhsw&#10;Lj+gzqWrrgy9M/LqSirBcHsdistrMC0fzS4WTqOpppx9vpKyCnQPqR9hxdNDqJ19vcpaDIzzFAf7&#10;2TFm00MdKC1hHl+JrlH5zGFfMdLdJHu9yjqMzvBQV12OVvnMc7NjzJoHJtFYJXvdutbeb0wtLlvH&#10;jdVlKC4px7BiYgAJhrtb5NtnKRraexUzBs5FwptAY/Xs6/ZAIuWjrky5HTPbfFdjNUqY76e+FXzR&#10;JOrKasCVn11nVs5kfxtKmfVV1SkLgVIpuGO9qCqTPW95dYPiqudcJOMdKC6rU3btY35Xqa0K5XWq&#10;3e9E6K6pRGuvckeRigRoqS1HcUkZuthZFrhoLCnHyIxqHOWiqbgUvWyA0U1z3xLOjKO8tBqzJ30Z&#10;Iu4EykuLMaLyNNPDXagoZdZ3CSpqvrYPitFdW4WWnnH59iLBaE8Tu97Kq+rZmUDb6svRpVIHiKYH&#10;UFVWzI7tm5GPJZDwx1BfJdt+S8ur0TM6Ld8+xRjraUZ5KbMvlaCmsQPc2anfmMcJeWhit5cy9My1&#10;3zIkQrRUV6B9SPe6Es0MobFGPnFHSSnqmtoVM5kJZwZQXlytvFKqYaq7GmX16r/zpU2K8c4qlNap&#10;tHYkQrRVVaCuVd46ZMm2hZbeCcX+x/RgaGuoku27tS2YEcyw33vfpDJASPhTKvt/JToGppRXGTUw&#10;Jy66mmtk9WV9O7jTYyguLVP83tZkV5XWRAqTXdWoalL2apCIeGirr5S9p7pWcIXTaCwuQ/+07p+w&#10;gGCKrVv6Z7tgC0ZQWVkPkWqFIBhFZVm1ok5jNoCpwU7ZdlhSip7hKdmED/Uqk1BIBOhrqWX347Lq&#10;JnCZ7aGiHPKJ3sAb70N1hawe1qpnJUL0N8s+Q23XONsY7GupRMtsVwQNzEnG9Dt9X2k0SsEb60F1&#10;uax+YPabMZX6YXaM2ZRKPdutWc9KxRjpbJAfT0tQ09QFrsplWua7G+5uRim7b5ahpWdE/n6m1Oov&#10;pv6oqypFl8oPkw03l6BtSOWSmESIgfZ69r0Ul5ajvX92hkYNImaipBIMq/xkAETMOPBi9I0p9yf+&#10;5BCq5cdt5hgzNKm+Lcz0N6C4olXl52jE6K0rRpX8d00ZzBX79voq9vtkxqi2zvWevpNY7XjQq3U8&#10;EEwOqbRrxOipq0Zz92ydpiTiTaBBXk8xdSozGZEqMX9SsR+WVtVjTOUnFaYG29l6sapJdtaAOTlc&#10;VduuPrlZ3XUssfRAlbwdMTeubH9jexXI9LXVo7pLO1nLPrv8PVXUYmhC9cSDEB0VZegcVG4XsmOE&#10;5vGgHSVNX+luLpVivL+N/d5KG3rZXjL8vhrUdqhPksPvr0VFk7J7slQsQHdTDfs45tje2Dmg1SuB&#10;kN+L7wtm5A9N1+QfP9dck38QQsifnMkP8LEN1znR1HzpmvyDEAWpBEXZaXCNPIiJr5+nJYT8CaJg&#10;RuaNghkhhMxBwsWLzW6I3n1dc8l3oWBGvkYsHMNKb0cceT+qdaWOEPKnj4IZmTcKZoQQom3o+R6s&#10;8PKClas/3il+/PenoWBG5nL7xBr42hkjOOPCHD+HQAj5U0fBjMzbaEsxWvu/MoPFT8AMPi+tqFL8&#10;hg8hhPypEY62s+MXmwfUf9j8pxj5FepZ8vvQz4wZL63CmOoPrhNCflcomBFCCCGEEELIAqNgRggh&#10;hBBCCCELjIIZIYQQQgghhCwwCmaEEEIIIYQQssAomBFCCCGEEELIAqNgRgghhBBCCCELjIIZIYQQ&#10;QgghhCwwCmaEEEIIIYQQssB+VjCTTHSD42KOzReK5beIMdbTiSEu/fghIYQQQgghhMzXzwpmUhEf&#10;9VVlaOuflN/SgS2OHrha161xT0IIIYQQQgghc/lZwUxbE+L1zHC5loIZIYQQQgghhMzXvINZa9F1&#10;rI6PAicqBluOPMakGIBgDFkbV+FiUTck4gqs5wTCTG8JXP2DweGsR4VYInuwmI/iO6cRH80BJyYJ&#10;j0s6NZ+eEEIIIYQQQv6wvh3MpBLU3doBQ/MV2H7kNE4c2AFO+Hp0zADgD2KNuw1232+GVNKOW/n7&#10;4Kq3HEl7jyAv/xbaJVJANIXHh2Pg6BGELYdP4+TOFNhbOiGneBTy2EYIIYQQQgghf2jfDmYSAU4k&#10;+yFoRwGEUvlNvCmImFSlEsxktLsyDn7MhbWVMz51zI5DA15mrYat3wGMihQ3EUIIIYQQQsgf1reD&#10;mVSMN9kbYW3rh1svPqBjYEK5bB7B7PmRVbB2WYfXX4pRXCwrz85uhrGdO1rHFHcjhBBCCCGEkD+s&#10;bwczZogYbwQlz28jysMCtq4+2HqtHuzFrnkEs7u7kmBg5Yn4pEQkqpTVm7ajb0pxN0IIIYQQQgj5&#10;w5pXMFNVemMvFi1Zhrct0/MKZoUn02HvvQcjzGQhhBBCCCGEEEK0fDuYicVo7R5W/CtseQW9xctQ&#10;UDOqI5gNYrvdcux52aK4/0zNdZgb2uBKsTKsCQbrkV/QwP7d9vkGYjZexwTNBEIIIYQQQgj5g/p2&#10;MBPxsTfVF5YOnohNjIGbkxPC1+TKJu7QCmbAu9PRMFxugeCwtSiST5dfenktHCyN4OwTioToQDg6&#10;uWHdHVkwe5mVgEXLHFE+pHgKQgghhBBCCPlD+XYwk0ox1teO8rISduKOmsYO8GevbkkEaKmqQMcw&#10;V3F3EX8SNeUlKCmrwZRUNo2jVCxCd0stStnJP8rQ1DEAsXyGx+mRLpRUdEAg/58QQgghhBBC/mi+&#10;HcwIIYQQQgghhPyqKJgRQgghhBBCyAKjYEYIIYQQQgghC4yCGSGEEEIIIYQsMApmhBBCCCGEELLA&#10;KJgRQgghhBBCyAKjYEYIIYQQQgghC4yCGSGEEEIIIYQsMApmhBBCCCGEELLAKJgRQgghhBBCyAKj&#10;YEYIIYQQQgghC4yCGSGEEEIIIYQsMApmhBBCCCGEELLAKJgRQgghhBBCyAKjYEYIIYQQQgghC4yC&#10;GSGEEEIIIYQsMApmhBBCCCGEELLAKJgRQgghhBBCyAKjYEYIIYQQQgghC4yCGSGEEEIIIYQsMApm&#10;hBBCCCGEELLAKJgRQgghhBBCyAKjYEYIIYQQQgghC4yCGSGEEEIIIYQsMApmhBBCCCGEELLAKJgR&#10;QgghhBBCyAKjYEYIIYQQQgghC4yCGSGEEEIIIYQssHkHM55QjLKuURQ2DuBVYz8VKlR+Z6WodQjd&#10;YzOauz4hhBBCCPkB5hXMRqYF8Mh5i3+58jr+LO4SFSpUfoflnyRdwT9svY8XDf2aVQAhhBBCCPmV&#10;fTOYSaRScC590mrEUaFC5fdZ/v262xic5GlWBYQQQggh5Ff0zWA2zRfi3629pdJwu6jVkKNChcrv&#10;oSj37Q33KzSrAkIIIYQQ8iv6ZjAb5wrw5zoablSoUPm9FeX+7XiyULMqIIQQQgghv6J5BTPtBhwV&#10;KlR+z8Xu+CvNqoAQQgghhPyKKJhRoUJFq1AwI4QQQgj5sSiYUaFCRatQMCOEEEII+bEomFGhQkWr&#10;UDAjhBBCCPmxKJhRoUJFq1AwI4QQQgj5sSiYUaFCRatQMCOEEEII+bEomFGhQkWrUDAjhBBCCPmx&#10;KJhRofIbL8zvCOrvK4DJoeds+a+b72vd55cuFMwIIYQQQn4sCmZUqPzGyz9OuIz2kSnFPnnyTaPW&#10;fX7pQsGMEEIIIeTHomBGhcoCl6x3TSjrGtVZbld0sffZ+KBCsU9SMCOEEEII+f2hYEaFygIXxs2y&#10;TuR+aNUqaTdLYXv8JcZmBOAJxeCLxBTMCCGEEEJ+hyiYUaGywIXxf26+p3U7U2YD0oxAhC2PKrEi&#10;+y1SbpRo3e+XLhTMCCGEEEJ+LApmVKgscGHoCmbmR15gYJIHiUSKtJsl+MvEy1r3+bUKBTNCCCGE&#10;kB/rtxfMkm/g/7PrKUwOymagM9pfgP++4Yb2/X5w+ev0R4pZ8TSL0d6Hivv9o4Sr+D+3P4bhgWey&#10;5QefYVnmI/xtqo5G9Zr7MDz0HP/3pivayzTLypvqr3vwGRbt0G7M/6QSfxn/kFmAZbvu4y/idSxf&#10;wPK/ZTzE8gPKz/w/tt7Rus8vVf7tticwOfAE/2uS9rJfszA0gxkzC+PINJ+9UpbxoAL/aeOv97l1&#10;FQpmhBBCCCE/1m8qmP1V2g0crhhCP1cEqUgMgVACsViM3qERrD/7BP9Ix2N+VLE70wuuQAwBU0QA&#10;JPK/BWIM93TK73cb64t60DklZN87s0wskoDH5+HGtVtaz+n8ahDMU/XVleGf6nhNtXLoHSCVQsSs&#10;F4EYEokEU9NTyL76RPu+31tSbiCvm4eOpib8qx8cSr5W9M9VomKED4H8M0ulEoz3tGvd75cqAcVj&#10;kAonYLJee9mvWRiqwcxgfwF6xrjs7Wtul8E75x1eNvRrPe7XLBTMCCGEEEJ+rN9OMEu5hc2NM5iZ&#10;mcbpu0X4K/mVm3++6y0uNk+AOzMFnx3XtR+3AOU/PxmCcLRH7bZ/nHgNmaWjmJ6cQPa9Ivy71Nll&#10;t+ByrRK78tSv+v2j5Ht43C/AwMQMhIJJmGZc1XodtSIPZpwzz2T/r3mCM/UzkPIHsUjzvr+D8hcr&#10;b+HpkADVdQ34z0myq43/JOUR9hSUa933T70wZoMZMzX+2+ZBdqKPTQ8q2Nu2PqpGXf+E1uN+zULB&#10;jBBCCCHkx/rNBLNledXgioRYn1OAv9RY9pdr7uJqvxDjDRX4n3U89kcXXcHs3+Y2YEzIw96cu/O6&#10;svefdr/BsECKnW9KwZeIsfvkU637qBXNYBZ3CY553ZBIJ2Cued/fQfnrdXfRwZPi8LVvBNbfQWGo&#10;XjGzOPwC8Ve/KMaUUTAjhBBCCPn9+80Es7TXo5gY6sE/KK40qRfja50QSKfhseES/vnKm6iclODK&#10;yxe41jaFcZ4IAqEIrz9V4O/XKMdr/c3WpzjTMM6O02G6IVbWNOL/K++m9p92PMGQUIiTjz+jYYyL&#10;GaEEvIlJJBxTjhebq2gHs2s41SNGd63sCsd8imPBMASTfVgSdx/XRsXoqP6idR+1ohrM4i/jbzY+&#10;wJHmKfRUl+Jv2PvcxvlmLpo+1eCvFI+7hbP1M2gprsM/l1+FCnvRjQGuEDMCMfg8Pjgn7uPP4q7j&#10;eOU0akqq8b8wj9vzHuMSMeLv1aCgewZTfDF4M9PIu/4I/9PsGLSkW/C+0YhhnoRdtzNjE1hz4in+&#10;mfy1F+eWoXxMiGm+CFyhCOXvXrO3/7OMp8hpmMAkT4RpoQTDXbPdQNXL/7T6Dj6PiVBcXI3/vFLH&#10;+Ly4S/jXax9jT/kwJpjX4IvQ1dkN9x2zXUY/oV0swMHjX/B+WACJWIza4QkMdHfgP6Yon+MfLtZC&#10;zJuB15Zb8Lw4ACm3H/+XfNlfpd9D1PNOjAvF7Gfk87g4sPsBu+xfbXqMI9Wj7GfjCkRobGrFkk2y&#10;9/mPE68j4kkb+rgizDDvjTeDzGPa73+2MP7H7kf4lyuv6ywUzAghhBBCfv9+M8FsZycP7bVVKqFC&#10;vfxfB99hWixF7EllMBseGcXBK6+wNPMJzI9VooMrwtvXn9kQ8mcbn+HNmBAtTY0w2PcUS/e9wYNe&#10;HvpbqvAfFcFMgt7efvjsf4olewuR1cEDf7wXhjpeX7VoB7NXqBZL8Pys8mrW18tjPB4Vo75Idv//&#10;cncQXP4YPFZr3k+lyINZfe8oXjUNonqYh4qqGvyD4jHfDma2lxvBE/ARl/scS/Y8hcn5argefaQ7&#10;mEmlGJ0cx+YzBViypwA7ikch4nNhtZPpTnoZPs96MDE9jc1nC7B0z1MEPu7GNG8G4Qev48/jHqNk&#10;QoxXb95j6Z4nWH6iCOdffmDf08bqGYz2tcN+71Ms3luAtQ8qtT8rU+IvQ/9mM8YFYjR39WFdrvYV&#10;xeN1k+CODsDv6FMsPVCIa11c9DS1yJczwUyE+nEerjz+wk4c4vywCWLeFEwybiqeY1PJGPra2vEf&#10;ky6pB7PkG9hWOYbpyXFEHX7GfkbHq7U4vfsh/mztIzwc5KOzvQ2G+55iyb7XuNrFxUhnHf6embDk&#10;eCNGhDzsySnA4syncLlUgu1ndHxGeWHU9o1r/bj0bGkbnkZp56jW437NQsGMEEIIIeTH+s0Es8we&#10;PiqLP2vdPlv+676XmBBJEZ+lDGbFH8tkIYwtl7HyzSAmhvvwd6svwTK/CmIRH/a7lGO7bPIaIJHw&#10;YLt1NpgBJ64VKJb//fYajItFWPOVqxtM0Q5mb9AoEePsEZWJOPYWYVgiZac6l0iB8ZYqxbJ/k1cL&#10;vpCL+A2ygPBXyQWonZbg/tMXc3eDlAezms4hPK3uxdO6QXRNCdBYUYX/g53x8dvBLPBuN3gz43DL&#10;VAYTWdEVzCR4eueF4j7/27EPEEkk4Jx4gr9Y9xCfJoR48vyjYvlfrnuI0gkh8u6/w5/Hf0CbQIgL&#10;Vx7gnySof468Pgk6az/i71bNr4vifz9RjGftE5gWidHU2ITlG6/Jlq2vwZCQi4xMlfsfrMcIfwrh&#10;7P+f0A4pWj5/Ui5fWYgSvhiv7si+pz+Pv43CMSFuPpBtA6rB7G83v0APX4xTV7XD9pITxRBIRAg8&#10;qJzQZemxavDFfPjtvoT/cKMXPN44gjbfnvv7VCl7CmrwqrF/zvKivh9+Z99pPe7XLBTMCCGEEEJ+&#10;rN9MMNvZNoOu+ro5x5D9P4eKMSMWIuygMpidua0+oYbD/WYIpsfxX9ZdQ+D1QUgkQpQ0KRu4Jb0T&#10;kEokcD8wG8xESFUJYX+39QkGBMDWfO3XVy3awewVygQSvLyqDHl/lnoTyw48g9GBZ1jZxlUJZlew&#10;/ssIJGIRPrQMsO+rsGkAo8zVu45W/DuVbnZqRWuM2RUsyStlw9LK04/nFcz+9b4iNExLMTQyjtvv&#10;q/H/S57t9qkjmEnECD3KPK/8uTLfYUwqQe7pZ/jbHU/Rx5egfWBUGSCahzEslOD982L8WdxV7K+d&#10;ZLv+FdW0I4K9Kid7nqUXmKtgIjR3DiL78Sf83VyfV6X8k7TbMD1XinquFB2NjfhvzO1P+yARC1Gk&#10;FmImwZPycYR9nKwr47HdqtPMX4Zn6RS4vS3sVdN/dKIV41OjsF8lW64azP7rjjZMCyfgm6b9fuzO&#10;9kIsFaGiWfnan7vGIGa+n5OX8D+ve4qiUQFGxybw6HMDlm9d+J97+N5CwYwQQggh5Mf6zQSz2BcD&#10;mJkcxtK1un/Ty+PBIAS8QegzMzXKg9npW/KrJ/Li9rAV/MlR/Jd1VxF0YxBi4QzuFLXinErJfd+M&#10;/7FZOcYs+Yjy8X+39REbzLZf0H591aIdzK5hX4cII+21+OtE7fvb1k4rgtlfpNxB4YgQPf2Dsitf&#10;8vKyexJC7jRMNs7RiNcKZsxVoxdoEktx69KbeQUz5rZ/mnIfW163o3KQCwlvEiF7matnuoOZu45g&#10;dj77Of79jqfo50tQ1tCltm6ZsjZn9irbdXhcr8XL1jFM8gW4feuhYvzZfzj4DrkV/ejkStDW1IC/&#10;0/ysc5R/s6scwyIRdjPdAgv6AR5X6/XPFdXDi72/LJjt3qz++1//PbMSYyIe4vfeRma7EFWflWP7&#10;VIPZf9vRgRn+GFx1BEf7s30QS3h4oPXarTDeIb/fqkdY+6odX/q5mJ4aB2eL5lXK33ahYEYIIYQQ&#10;8mP9ZoLZXx8vwZREjJdvlN3jZsvfHv6IRp4Q7+89wV+oBLPC15+VIST+CnZVjWOwtwN/m3oJThdb&#10;IBLxYLVFd5e5XzaYXcL/vr8Oo0IhLtx+zb5H1WWqwex/Pd2MCQkf246oh8q/TP+AVqEEr+4yk3Fo&#10;v6auYPY3+15jWiLFhnNMGLqBY7VT6G6qxz+RT9Dxj1fexrN+vlowmy1/vfk1ambEeHuXWd/fF8z+&#10;MuMRaqZFuHnvvfb71Ch/lXoTaa/HIRWNYLnqsoSr+PtdtegXCXDsG11HZ8u/Sn+Jbr4Y+5grmieb&#10;MSmaQuRa7fvJiu5gxnS5/DAuxI0vbRgUS5F8SvkZVYPZ/771A4aEYuzK154MxuhUPYQSEXx26d62&#10;VMu/WHcflwYE6PiOiWF+C4WCGSGEEELIj/WbCWZMcXjSjQmRCMVltbA6JOsG6HCzAZ0zQjQ1t+Bf&#10;pshmvZsNZpNjo1h56iU7kYX19VaM8EW4cOsV/jFzn52vUDcjRl1NPYz2PcXiPU/he6UGHc2N7HP8&#10;0sHszxKvYc3nQXBFIrz+UA57eTdGl/OleD8qwnAj0zC/jh3tAnD72/GvdTzvliY+pCM9+K/J2stm&#10;g9neB1/Y5zU6+Aa32qfBnxqH+VZZQHB92gORgIvd+bLJPeJeDWJMJFEEM9/ztYjNYSayeIJlJz+i&#10;hSfGpWvMbInfF8yYEJj6aQRTUxPYfFb2fPpHXuNi6yjiDjFjt6qw68EHLN/7hJ3gY1vZBKaH2vHf&#10;4p7i+JcmOB+RfR9GZ9swzJ1E0jbtz/tv1t3Bu9ouRJ59Lvu8B14ju42LiZEemLL3uYlrnTyM9XfD&#10;65js+QxzyvGkukz+HLqDGdPNMrV4DGNcAcS8MSxfp1ymNvnHytvIap3E2MgQ/A/JJjhxvlaLs7sf&#10;4p9uforiCRFaGltgvL+AfW33/Eq0tjSzz/M3T1ux6swrLGPWy/5nKBgW4PNr5qqm9uf8rRYKZoQQ&#10;QgghP9ZvKpgx04xbn6vAR6abnUTCTpzBneHi8uMi/Ld1yh+Xng1mDz+8Q/kIn536XcjnI//eO/yN&#10;oivhZfynzPd40ceFWCTGtECMgcERbD4puyL1iwcz5mrMyttwza9G/ZgAImbSD7EEAh4Pb8obYc6M&#10;ddr+FkNiCQrvF2o9lin//5NNmBaLsTrrttay2WDGTibCPrcYLa0dMNxxhw2i7H1W3cO28lGIJWLM&#10;8AQoLmvGkzauIph5XeuUTV8vEGGKy0Ph2y/496uZUPe9wYwJLneR9KYXk0IpeAIRZmb4ePWhBP9h&#10;JRPMSlA1xmd/wmCaL0RLSxuWsOOsHuJkyxT48tvHJ6ex6+IrnTNx/os1t/C6jwuhSPZ5meeqa2qH&#10;wy7lhBv/dsdr3OqYYX+MmflcE5OT2HtptivlXMHsEv6XvTUYkAC1H5+rvbbmdPn/YsMDdjp+nkg2&#10;Xf7Y2ChitzHPdxn/YccbPOyaZr8HZttixu1lnpGNpfu39zsxPCNm1wufL0TBu3L8vXwc259KoWBG&#10;CCGEEPJj/aaC2XzLbDDLuqm9jAoVKj+/UDAjhBBCCPmxKJhRoUJFq1AwI4QQQgj5sSiYUaFCRatQ&#10;MCOEEEII+bEomFGhQkWrUDAjhBBCCPmx/iSDGRUqVH7dQsGMEEIIIeTHomBGhQoVrULBjBBCCCHk&#10;x6JgRoUKFa1CwYwQQggh5MeiYEaFChWtQsGMEEIIIeTHomBGhQoVrULBjBBCCCHkx6JgRoUKFa1C&#10;wYwQQggh5MeiYEaFChWtQsGMEEIIIeTHomBGhQoVrULBjBBCCCHkx5pXMPvLxMvyBttFedFuyFGh&#10;QuVPvSj3bc+ct5pVASGEEEII+RV9M5hxhSL89y33dTbeqFCh8nsqyn07+32TZlVACCGEEEJ+Rd8M&#10;Zoxjrxvwz5Kv6mjIUaFC5fdU/jzuEiyPvNCsAgghhBBCyK9sXsFMIJLgXmUX/u+dj/CP4rUbc1So&#10;UPnTL3+z5iaSb5RgYJKnWQUQQgghhJBf2byCGSGEEEIIIYSQXw8FM0IIIYQQQghZYBTMCCGEEEII&#10;IWSBUTAjhBBCCCGEkAX2/wKMQXFUgBM9OAAAAABJRU5ErkJgglBLAwQUAAYACAAAACEAav8LrNwA&#10;AAAFAQAADwAAAGRycy9kb3ducmV2LnhtbEyPQUvDQBCF74L/YRnBm91ETdGYTSlFPRXBVii9TZNp&#10;EpqdDdltkv57Ry96efB4w3vfZIvJtmqg3jeODcSzCBRx4cqGKwNf27e7J1A+IJfYOiYDF/KwyK+v&#10;MkxLN/InDZtQKSlhn6KBOoQu1doXNVn0M9cRS3Z0vcUgtq902eMo5bbV91E01xYbloUaO1rVVJw2&#10;Z2vgfcRx+RC/DuvTcXXZb5OP3TomY25vpuULqEBT+DuGH3xBh1yYDu7MpVetAXkk/KpkyfxZ7MHA&#10;Y5xEoPNM/6fPv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9&#10;c7KLHwQAAL4JAAAOAAAAAAAAAAAAAAAAADoCAABkcnMvZTJvRG9jLnhtbFBLAQItAAoAAAAAAAAA&#10;IQCe09ykRqoBAEaqAQAUAAAAAAAAAAAAAAAAAIUGAABkcnMvbWVkaWEvaW1hZ2UxLnBuZ1BLAQIt&#10;ABQABgAIAAAAIQBq/wus3AAAAAUBAAAPAAAAAAAAAAAAAAAAAP2wAQBkcnMvZG93bnJldi54bWxQ&#10;SwECLQAUAAYACAAAACEAqiYOvrwAAAAhAQAAGQAAAAAAAAAAAAAAAAAGsgEAZHJzL19yZWxzL2Uy&#10;b0RvYy54bWwucmVsc1BLBQYAAAAABgAGAHwBAAD5s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computer&#10;&#10;AI-generated content may be incorrect." style="position:absolute;width:57594;height:39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6CxgAAAOMAAAAPAAAAZHJzL2Rvd25yZXYueG1sRE9fa8Iw&#10;EH8f7DuEG/gyNKloLdUoQxB8ctPtAxzN2dY1l9JEW7+9EQZ7vN//W20G24gbdb52rCGZKBDEhTM1&#10;lxp+vnfjDIQPyAYbx6ThTh4269eXFebG9Xyk2ymUIoawz1FDFUKbS+mLiiz6iWuJI3d2ncUQz66U&#10;psM+httGTpVKpcWaY0OFLW0rKn5PV6uhoF2oVf9lL5xdDp9O0X0xfdd69DZ8LEEEGsK/+M+9N3F+&#10;mmRJOp8lc3j+FAGQ6wcAAAD//wMAUEsBAi0AFAAGAAgAAAAhANvh9svuAAAAhQEAABMAAAAAAAAA&#10;AAAAAAAAAAAAAFtDb250ZW50X1R5cGVzXS54bWxQSwECLQAUAAYACAAAACEAWvQsW78AAAAVAQAA&#10;CwAAAAAAAAAAAAAAAAAfAQAAX3JlbHMvLnJlbHNQSwECLQAUAAYACAAAACEAAEsOgsYAAADjAAAA&#10;DwAAAAAAAAAAAAAAAAAHAgAAZHJzL2Rvd25yZXYueG1sUEsFBgAAAAADAAMAtwAAAPoCAAAAAA==&#10;" stroked="t" strokecolor="black [3213]">
                  <v:imagedata r:id="rId27" o:title="A screenshot of a computer&#10;&#10;AI-generated content may be incorrect"/>
                  <v:path arrowok="t"/>
                </v:shape>
                <v:rect id="Rectangle 1" o:spid="_x0000_s1028" style="position:absolute;left:635;top:36385;width:16764;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ZHSyAAAAOIAAAAPAAAAZHJzL2Rvd25yZXYueG1sRE/LasJA&#10;FN0X+g/DFbqrk9hHJHUUCYjtTo2g7m4z1ySYuZNmRk3/3hEKXR7OezLrTSMu1LnasoJ4GIEgLqyu&#10;uVSwzRfPYxDOI2tsLJOCX3Iwmz4+TDDV9sprumx8KUIIuxQVVN63qZSuqMigG9qWOHBH2xn0AXal&#10;1B1eQ7hp5CiK3qXBmkNDhS1lFRWnzdkoWBRLt9qv+lH2dsrz72y++zl87ZR6GvTzDxCeev8v/nN/&#10;6jD/NYmTJH6J4X4pYJDTGwAAAP//AwBQSwECLQAUAAYACAAAACEA2+H2y+4AAACFAQAAEwAAAAAA&#10;AAAAAAAAAAAAAAAAW0NvbnRlbnRfVHlwZXNdLnhtbFBLAQItABQABgAIAAAAIQBa9CxbvwAAABUB&#10;AAALAAAAAAAAAAAAAAAAAB8BAABfcmVscy8ucmVsc1BLAQItABQABgAIAAAAIQAyqZHSyAAAAOIA&#10;AAAPAAAAAAAAAAAAAAAAAAcCAABkcnMvZG93bnJldi54bWxQSwUGAAAAAAMAAwC3AAAA/AIAAAAA&#10;" fillcolor="yellow" stroked="f" strokeweight="1pt">
                  <v:fill opacity="26214f"/>
                </v:rect>
                <w10:anchorlock/>
              </v:group>
            </w:pict>
          </mc:Fallback>
        </mc:AlternateContent>
      </w:r>
    </w:p>
    <w:p w14:paraId="44FBF590" w14:textId="720DB121" w:rsidR="00F849B8" w:rsidRPr="002B3C1F" w:rsidRDefault="00096E52" w:rsidP="00025AEE">
      <w:r w:rsidRPr="002B3C1F">
        <w:rPr>
          <w:b/>
          <w:bCs/>
        </w:rPr>
        <w:t xml:space="preserve">Figure </w:t>
      </w:r>
      <w:r w:rsidR="00417DF4">
        <w:rPr>
          <w:b/>
          <w:bCs/>
        </w:rPr>
        <w:t>1.</w:t>
      </w:r>
      <w:r w:rsidRPr="002B3C1F">
        <w:rPr>
          <w:b/>
          <w:bCs/>
        </w:rPr>
        <w:t>1</w:t>
      </w:r>
      <w:r w:rsidR="006F69FD" w:rsidRPr="002B3C1F">
        <w:rPr>
          <w:b/>
          <w:bCs/>
        </w:rPr>
        <w:t>:</w:t>
      </w:r>
      <w:r w:rsidR="006F69FD" w:rsidRPr="002B3C1F">
        <w:t xml:space="preserve"> TGA Business Services (TBS) landing page showing a link to open the TGA Business Services portal.</w:t>
      </w:r>
    </w:p>
    <w:p w14:paraId="22B72DD3" w14:textId="0786B82B" w:rsidR="00A26A05" w:rsidRDefault="00923056" w:rsidP="00025AEE">
      <w:r>
        <w:rPr>
          <w:noProof/>
        </w:rPr>
        <mc:AlternateContent>
          <mc:Choice Requires="wpg">
            <w:drawing>
              <wp:inline distT="0" distB="0" distL="0" distR="0" wp14:anchorId="013A8E14" wp14:editId="4FEDB298">
                <wp:extent cx="3619500" cy="2222500"/>
                <wp:effectExtent l="19050" t="19050" r="19050" b="25400"/>
                <wp:docPr id="308272263" name="Group 3"/>
                <wp:cNvGraphicFramePr/>
                <a:graphic xmlns:a="http://schemas.openxmlformats.org/drawingml/2006/main">
                  <a:graphicData uri="http://schemas.microsoft.com/office/word/2010/wordprocessingGroup">
                    <wpg:wgp>
                      <wpg:cNvGrpSpPr/>
                      <wpg:grpSpPr>
                        <a:xfrm>
                          <a:off x="0" y="0"/>
                          <a:ext cx="3619500" cy="2222500"/>
                          <a:chOff x="0" y="0"/>
                          <a:chExt cx="5759450" cy="3119755"/>
                        </a:xfrm>
                      </wpg:grpSpPr>
                      <pic:pic xmlns:pic="http://schemas.openxmlformats.org/drawingml/2006/picture">
                        <pic:nvPicPr>
                          <pic:cNvPr id="1404842251" name="Picture 1" descr="A screen shot of a login page&#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3119755"/>
                          </a:xfrm>
                          <a:prstGeom prst="rect">
                            <a:avLst/>
                          </a:prstGeom>
                          <a:ln>
                            <a:solidFill>
                              <a:schemeClr val="tx1"/>
                            </a:solidFill>
                          </a:ln>
                        </pic:spPr>
                      </pic:pic>
                      <wps:wsp>
                        <wps:cNvPr id="926182253" name="Rectangle 1"/>
                        <wps:cNvSpPr/>
                        <wps:spPr>
                          <a:xfrm>
                            <a:off x="3378200" y="1758950"/>
                            <a:ext cx="127000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456832" name="Rectangle 1"/>
                        <wps:cNvSpPr/>
                        <wps:spPr>
                          <a:xfrm>
                            <a:off x="3378200" y="2012950"/>
                            <a:ext cx="127000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303602" name="Rectangle 1"/>
                        <wps:cNvSpPr/>
                        <wps:spPr>
                          <a:xfrm>
                            <a:off x="3378200" y="2501900"/>
                            <a:ext cx="501650" cy="1778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5308F8C" id="Group 3" o:spid="_x0000_s1026" style="width:285pt;height:175pt;mso-position-horizontal-relative:char;mso-position-vertical-relative:line" coordsize="57594,31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Ja4kAQAABcSAAAOAAAAZHJzL2Uyb0RvYy54bWzsWG1v2zYQ/j5g/4HQ&#10;gH1LLPndXpzCSJYgQNAaTYd+pinKIiqRHEnH9n79HpKSEicZmhbFgA0RYJkUj8fjc3cPTzp7t68r&#10;cs+NFUoukuw0TQiXTOVCbhbJH5+uTqYJsY7KnFZK8kVy4DZ5d/7zT2c7Ped9Vaoq54ZAibTznV4k&#10;pXN63utZVvKa2lOlucRgoUxNHbpm08sN3UF7XfX6aTru7ZTJtVGMW4unl3EwOQ/6i4Iz96EoLHek&#10;WiSwzYW7Cfe1v/fOz+h8Y6guBWvMoN9hRU2FxKKdqkvqKNka8UxVLZhRVhXulKm6p4pCMB72gN1k&#10;6ZPdXBu11WEvm/luozuYAO0TnL5bLXt/f230nV4ZILHTG2ARen4v+8LU/h9Wkn2A7NBBxveOMDwc&#10;jLPZKAWyDGN9XL4TQGUlkH82j5W/NzNHk9FsOGpmDrJsNhmN/Mxeu3DvyBwt2By/BgO0nmHw9VjB&#10;LLc1PGmU1K/SUVPzZatP4C5NnViLSrhDCD04xhsl71eCrUzsAM6VISJHKgzT4XQIPLKESFoj9CHm&#10;Vyd4kHPLEIRLgj/OJbGlckQVhJJKbYQkmm74r7/sl7+F2/LmZMMlN9TxnDAlHZeO1PRA1pwIJJsx&#10;CPNTj523x5sQDaIesFvFvlgi1UVJ5YYvrYYsrAtIH4v3fPdoN+tK6CtRVT4IfLvBDZY/Cb8XoI+h&#10;fanYtoa5MVcNrwChkrYU2ibEzHm95sDK3OQAhYEnHHDSRkgXY8g6wx0r/foF7PgI22OEdAPB6Ac7&#10;/RYsgvm14fvVIASGxrprrmriG7AVNsDzdE7vb21jTSviH1fS362qRN5CF8iMX1SG3FPQkNtH9I+k&#10;EPV+ZthO3EBoYj8+LcGNtkUfvWf4f1P635VUc2zBq32I11l/nE0RroM2XD3YCJnKByxAb6Q7prD/&#10;hPNgMJmCmRMCQsgmoynoITqzpYysP0lxNZSRDrzw47z/ZsiPwTabdQf1FS5oD+6qdEmjA4Zh+SaQ&#10;onignSM90Y9SeSdG0eAfD0P0T2i5Q8Wj1z/yAnkPRuyH5Z74nDKGLMjiUElzHi3JwJbt5rsZwZZK&#10;QqHXHOO+0d0o8IfjQzy1uqOVjbyfysP51xkWceiWiRYcT+5mhJXBNN3kWkhlXtpZhV01K0d5mP8I&#10;Gt9cq/wAVjQK6QO3W82uBHLpllq3ogbHLR6ihHAfcCsqtVskqmklpFTmr5eee3mkAUYTssPxvUjs&#10;n1vqub26kUiQWTYcQq0LneFo0kfHPB5ZPx6R2/pCITXBQrAuNL28q9pmYVT9GZXG0q+KISoZ1l4k&#10;zJm2c+HQxxBqFcaXy9COh8atvNM4aqLzPFd82n+mRjeE4pAX71WblM94Jcp6f0i13DpViEA6D7g2&#10;eIMg/iWmmIzHw9F4Ouj/SKZA9dN/YwqEYJuQ3uP2jSnemOI/zBRZhnoiHYzTH0sVozSbxWMTZ1z7&#10;NpFm4/ZlIptMpt2x2r7EtDXaK8u4o1rAvtUUqL1DOdJVCLHYeasp/vc1RXgNx9eHUJY2X0r8543H&#10;/VCDPHzPOf8bAAD//wMAUEsDBAoAAAAAAAAAIQDWJ6gRUZ4AAFGeAAAUAAAAZHJzL21lZGlhL2lt&#10;YWdlMS5wbmeJUE5HDQoaCgAAAA1JSERSAAADZwAAAhYIBgAAANNC9bUAAAABc1JHQgCuzhzpAAAA&#10;BGdBTUEAALGPC/xhBQAAAAlwSFlzAAAh1QAAIdUBBJy0nQAAneZJREFUeF7tnQeYVdX5dxPTy5eY&#10;aIx/Y+y99x577733aDTGboy9YwEVFZEqIqKgYkVQBKwoiDRRURGk997bzPB+zzozBzbXgQHEucqs&#10;3/OsOHPvuafsc4bsdd999vnJT7Y6OERERKScLU45Opr3uWgB80rnhDHGGFMd+Unh/ymJiIjUZJQz&#10;Y4wxxYpyJiIikqCcGWOMKVaUMxERkQTlzBhjTLGinImIiCQoZ8YYY4oV5UxERCRBOTPGGFOsKGci&#10;IiIJypkxxphiRTkTERFJUM6MMcYUK8qZiIhIgnJmjDGmWFHOREREEpQzY4wxxYpyJiIikqCcGWOM&#10;KVaUMxERkQTlzBhjTLGinImIiCQoZ8YYY4oV5UxERCRBOTPGGFOsKGciIiIJypkxxphiRTkTERFJ&#10;UM6MMcYUK8qZiIhIgnJmjDGmWFHOREREEpQzY4wxxYpyJiIikqCcGWOMKVaUMxERkQTlzBhjTLGi&#10;nImIiCQoZ8YYY4oV5UxERCRBOTPGGFOsKGciIiIJypkxxphiRTkTERFJUM6MMcYUK8qZiIhIgnJm&#10;jDGmWFHOREREEpQzY4wxxYpyJiIikqCcGWOMKVaUMxERkQTlzBhjTLGinImIiCQoZ8YYY4oV5UxE&#10;RCRBOTPGGFOsKGciIiIJypkxxphiRTkTERFJUM6MMcYUK8qZiIhIgnJmjDGmWFHOREREEpQzY4wx&#10;xYpyJiIikqCcGWOMKVaUMxERkQTlzBhjTLGinImIiCQoZ8YYY4oV5UxERCRBOTPGGFOsKGciIiIJ&#10;ypkxxphiRTkTERFJUM6MMcYUK8qZiIhIgnJmjDGmWFHOREREEpQzY4wxxYpyJiIikqCcGWOMKVaU&#10;MxERkQTlzBhjTLGinImIiCQoZ8YYY4oV5UxERCRBOTPGGFOsKGciIiIJypkxxphiRTkTERFJUM6M&#10;McYUK8qZiIhIgnJmjDGmWFHOREREEpQzY4wxxYpyJiIikqCcGWOMKVaUMxERkQTlzBhjTLGinImI&#10;iCQoZ8YYY4oV5UxERCRBOTPGGFOsKGciIiIJypkxxphiRTkTERFJUM6MMcYUK8qZiIhIgnJmjDGm&#10;WFHOREREEpSz6sn8+fMXUFpaGiUlJYu8ZowxNTHKmYiISIJyVj0pKyuLuXPnxpw5c6Jz587x4osv&#10;Zr/Pmzcve88YY2pilDMREZEE5ax6Mn369Hj77bejZ8+ecc0118S5554b3bp1y0DYjDGmJkY5ExER&#10;SVDOqidUyJCyLbbYItZee+1YbbXVYqONNorrr79eOTPG1NgoZyIiIgnK2YpNZfeQ8fvs2bPjlVde&#10;iVVXXTV+8pOfZPzud7+L1q1bK2fGmBob5UxERCRBOVv+5JN7cO8Y943x88SJE7Pf0/D6559/Hhdc&#10;cEH89re/XSBnv/nNb+L888+P/v37L7K8McbUlChnIiIiCcrZ8gc5Q8Y6deoUgwYNisGDB0eDBg1i&#10;7NixiyzHkMa33norrr766thss83i5z//efzyl7+MrbfeOi699NJ45513Flk+TzqbY2UVOWOM+bFH&#10;ORMREUlQzpY/yNI333wTu+66a1xxxRVxyy23xPbbbx9ff/31IiLFz1TWZs2aFRdddFG2zF577RU3&#10;3XRTJnJU1ioLn2HK/ZkzZ2ZDH/ldQTPGrExRzkRERBKUs++WadOmxcEHH5zdS/aHP/wh1lxzzeja&#10;tesi0+PnVS8krE6dOtGqVato165dPPvsszF16tTFTqXP8kOHDs2Wo/I2ZcoU5cwYs1JFORMREUlQ&#10;zr5bEKg2bdrEeuutl91H9qtf/SquuuqqTNryShfDGqmQjRgxIrp06RIDBgzI6NOnTzYccuTIkdl9&#10;aoXVtlGjRmXVtb///e+x9957Z8MfqaQZY8zKEuVMREQkQTn7bkGi+vXrF7vsssuCiT7WWGONePrp&#10;p2PSpEmZoI0bNy4ee+yxaNSoUTz//PNx2223RePGjePxxx+P22+/PZ577rkYMmTIInLG53gG2uGH&#10;H55Nvc/Mjo888kg266MxxqwsUc5EREQSlLPvFoSqV69eseGGGy6QMyb84L6yDz/8cIGcNWzYMBM2&#10;HkRdq1atbAp9Km733HNPdOzYMaugFcrZsGHD4s0334xjjz02fv/738ejjz6qnBljVqooZyIiIgnK&#10;2XcLQvXRRx/F//3f/2Vi9pe//CX222+/OO200+Ljjz/OJCuf2AMYBpn/N6Wy+87yCUeOPPLI7F62&#10;F154IRsiaYwxK0uUMxERkQTl7LsFsWrfvn38+c9/zuQMMXv99dfjk08+yWZZ/C4TeCBiDINca621&#10;YrvttssksDKJM8aYH2uUMxERkYSaLGf5LIrLK1B8jmGG11xzTTYRCHK2xx57ZMMR8woZgsV/8wra&#10;0oZlmTTkkEMOiV/84hdxwgknZFW05dlXPpNvf3k+b4wx31eUMxERkYSaLmfI1YwZM5ZLXBAwJgPZ&#10;eOONF5kMpGfPnjF58uRsNkYm+3jjjTeyGRnZFrJWFczcyDPR7rrrrvj1r38dv/3tb+OGG27IJhhZ&#10;1n0kyOGYMWOyfVqe4zTGmO8rypmIiEhCTZYzROWrr76KV199NROXZZUWJIrJPahs5XJGBY1K2r33&#10;3htnnnlm7LbbbnHAAQfEzTffHM2bN49nnnkmmxgEeN4Zvz/11FMLfuZ1ZnHs3LlzbLHFFtk6N9hg&#10;g2x4I9tbniB6PFeNZ6WxDqRyWY/VGGO+jyhnIiIiCTVZzqhSvf/++5k4LeuQQQSHylguUDk//elP&#10;Y/3118+eT8Y0+f/73//i0ksvzX5Gzlq2bBn169fPZl5Exlq0aJHJXC5nDRo0iMsuuyybUOSXv/xl&#10;rLLKKtnQxq+//nqZhkWmQc7yafuZnn95RNQYY76PKGciIiIJNVnOmAK/adOmcd9992X3dy1u1sTC&#10;sAwPiP7nP/+ZTZufyhn86U9/ymZWfPLJJ7Mp9E8++eTs2WZIGcMcmUKfSlizZs2iSZMm2TIMfXzl&#10;lVeyzyCL6667brYuhjVeccUVCyYXSe8fKxyimL+fkwcJfe211+KOO+6IHj16ZM9U82HWxpgfQpQz&#10;ERGRhJosZ9wvxjBCHhDNMMKxY8fGtGnTChdbJEjP9OnTM6nKp89PQaZ22mmn7NllCNjLL78cRxxx&#10;RDz00ENZ9erdd9/NhjEiYvkQRuSQ1+rVq5dV1rjXjHvXWB/PN6PixXBEoOqFXPFctNGjR2dVsVwq&#10;+e+ECRNi/Pjx2e9z5szJ7qfjmFgvx8n+sO8cw4oI7fFDHCaZ71f6qIL8tfxRBt9X8u3k9xAWPjrh&#10;h9ZWxhQzypmIiEhCTZaz7t27xxNPPBHvvfdeJmo8IJoK1uJCp5pJPah8IWAMOSyUsy233DKuu+66&#10;TPa4lw1J476zhx9+OHvwNMMKL7zwwqhdu3YmaAxnZNjitttuGxdddFEmdNzH9te//jVbH0Mbzz33&#10;3Pjyyy/j2WefjbPOOisOPvjgOPDAA+Poo4/OxG7gwIGZuCFj3FvG8Eh+7927d9x///2Z0HFcyB+T&#10;lXCf3Yp6XhrigSQigStSOr7rupDWoUOHZsNBEVlklH1lKOpLL720wuS0MOw354Fz8uKLL2YizH/Z&#10;D/YJsf6+tv1jS2GF19TMKGciIiIJNVnOuN/sv//9byZT/IzoUKWqLHmnG4Hbf//9F0ydX0guZ2++&#10;+WYmQ6xzo402ysTrlltuyZ5/xpBHJKpDhw7Z9rbffvtYffXV47DDDou6detmlbNczoAHWyODTAzC&#10;zI1MQALsA8vttdde0ahRo2wK/wcffDCuvfbamDJlSva8NZ6PxpBN5IBhlV26dMmOY0V0ilnHxIkT&#10;syGbDBFdmiGhSxPWg8RwDMsbPku1cpdddomDDjooPvzwwxg+fHicf/752eyaVBFXRBukQf6Qshtv&#10;vDGT53//+9/ZkNVHHnkku48Q/vOf/2TSuKK3/WMLXx58/vnn2XBdU7OjnImIiCTURDmjY0zl6Isv&#10;vogjjzwy7rnnnhg8eHBWlUKoKvtGn+Foffv2jUMPPTR+85vffEvKcpCnTTfdNNq2bRvnnXdenHTS&#10;SdnkHocffng2vJHKTdeuXbP3ETTuW2MfeD4ayzCRCLKDkKXrpUrHZCOF24Of/exnsfbaa2fPQkPs&#10;rr766mzafba1ySabZNU6qngcH3JJx7jw+JYntMk777wT6623XjzwwAOZ9H3XIGZ02G+99daswre8&#10;+8kxUoXkXCGwVA45x0cddVT8v//3/7Jzvrzrriz5fYhURTl3nFeqnePGjcseY4C8nnLKKbHzzjsv&#10;8+QzK1toK74s4MsK2szU7ChnIiIiCTVRzrgHiyGGTM5BpQoZQryobNBpZOji1KlTF9yXREeaSgxV&#10;lyWJGfegrbXWWvGHP/whEyRkjMrVOuusE5tttllWIWvfvn0mCgx3ZNuIG1WWCy64IJO0Sy65JC6+&#10;+OL485///K31V8Xvfve7bKgj95cxdI7jo4qDDF555ZXZrJDc48Z9aStCDhjKiIRQxTvmmGOyCl2+&#10;3vSeq/yer/R3luO/tDXk99RxbpjBEqlkWCbVqPxh3un9W4ggv7NeXmMdSB2v5/d20c6cL+7f42eW&#10;oZpIdXHEiBHZPuT7lX8+X2e+3nS7LJOvP22//PpgwhUqoGyPCmW+XP5lQP/+/TNZz+Usf53hjpAe&#10;T7rd/H7CvC34nbbK9ye/ny7/XN5G+VDXwvXl28w/m24z/y/v5fuUr4v24b95hTTfZr4f+b6l64J8&#10;Xfl1wDBYvoSg4ktbFLanqVlRzkRERBJqopzRwaTiQxWDhzszzIwKBzMaIk/AMEEEjdDRpDKE/BQK&#10;UQ6VLcSKCT8Y9rj11ltn9xtx/xeiwQyMTJP/0UcfZZ10tsn9ZogIFTNmeGRWRyYGQRaRvMJtLA1I&#10;3Z133pntO9tieCATnfAz+8cwS977rp1hPs8QPh4bQEVvww03zKpzeUebIWvc28X9VvyMaPE7UNHj&#10;HNAOVPquuuqq7P47hJVzsMMOO2QTqzAskdc+/fTT7H3W9dlnn2UCzXFQBURCESEqbf/617+y2TeZ&#10;EIX9YNhoLmfsG0NKqaZxTnKR5H48hO3666/Php5y7pEJ2oyhqQxB5b9U8dgG9/DRprkQ5W3x8ccf&#10;x5577pldBwxBLXxcQS4yTMjC8Ep+R1g6deqUiTNDUbl22HeuTbYLvE91iTajDThWBJaqK+3G8Ewq&#10;c6yLtuIzPM+O64v7Kbl/kf3l+HmP/eR9tomkct0zNJW25H22wRcVDMVk/dyPyfWC6DMkk2uW7edi&#10;yXnlCwC2w32bCDvtybliO7xfp06dbKgvIsZnGV77t7/9LfvSgr8RvjzgfJmaGeVMREQkoSbKGZ3k&#10;fKZEOpyIFx1TOrN04HkeGR1y7uGiE06nE/koFKFCKULo6CRTEfv73/+eTZVP55p7nuhEU62jA07H&#10;mM4yHV72gyGNO+64Yxx33HGZOCAsd999dzb8rnA7SwPVOrZLR54OMsfDz3Si2R4TZDDsMa+ALE/o&#10;mNNeHMsf//jHTFxzKaTjzpT9u+66ayadTH7C71RKGPJHVZEhpQzz45iZ6AQx5R4tOvkM0eQRBcgS&#10;HXnuB2TSlFVXXTXbXv4zVUeOaZ999snOJROnUL2kKoNwpJUzZIY22HvvvWO11VbLJI5lGFp34okn&#10;ZueH80Dli58RGq4N9pfHGlAhROY5HiqQSE0uX4gFk8QgG4gqFVbkszAsn1feqDZxPxrXFfuLwCB1&#10;XIsIIOtiW7QV+4kkMWwVmefa+Mc//pENzaQtqLSyDO1MuzABDQ9Apx2p4nKdHX/88dl54pwwvJX7&#10;F2kXHpaOiOaT0LBN2oPhn/zOdXn55Zdn61tzzTWz+ydZH1U0/kubsP8c87HHHpvJM/vF3wPLco7Y&#10;JtumfRneyXni2mb7rJu/E+Ws5kY5ExERSahpckYHmSFtCBOdTzrEVE14vhgSQ9WKDjCdTDq8dBqp&#10;4DB0r1CCUqia5JNiUCFDzujkU0FgUgo6wQgBFQqGHeZVHLb1wQcfZFUk3svlLB8Cx/1khduqCmZ4&#10;ZKITKipUapBCZIKqCetH2L7rPWJUeBAqqmJ05JEpKoZUmGgDOvyIF6/T8WcoJXJBRQwJQ4Y333zz&#10;TC5GjhyZyRuCQoWPzjzLsb9IDDKJMNAWyBOdf4ZvIkxICm3N52hPOv0MJ0X+UjmjmkPlhpkumUiF&#10;c8P54hpA7vgZUWAbrJtrBNnkUQZsk+OiasQ9hVQ6qd7lcoaoIhhIH3LG+eM1wjL50MEcrikqSrvv&#10;vnu2b1xrVAcRIeSR88M+0XYcI9UoZtlEVKkGUnU644wzsuoYAkuVlXVQ9eIz7PPpp5+eCRPXN+eI&#10;h6Hz3n777Zcti1Dx+znnnJOJOhVL9p925zqlesf+cC3xWdrj1FNPXXC/Hu3LMF2W4VpFNBFjKr98&#10;MUAbs5+0C+LKe4gfM6TyBQGix/mnHdOhkqbmRTkTERFJqIlylg/jomKTV7SoAtBBRmIaN26cVVTo&#10;QFMJQwwKBSiFjigVjnwWRCpKdJ4ZyoVwMHyMatrZZ5+d/YycAVLIMgganVq2y5T73LtE1Y6hd4gA&#10;HebFTQayOBAWOtlUWZjWn844nXtEEAFd3unc8+F5iBBtxHpoQypnSAHHRTsgb8hYLmcIALKJLDG8&#10;EmlkZkve33fffbN95HgZUkflh+UQWDrtSEguqkgL66dDz3A/2h3hQO4effTRrK2QRD5beM8ZkseE&#10;Lrmc0casl3PFpCn8l2GJyB3CyH4jI0zwgmwhMFSAECiEJ5UzKne5nPG5XM6oMCF2iCYCCYgW54Xl&#10;qcqxHwwRZb2IIFVV1kHbbLPNNtmwP65VxIzqGPvPZDMIEvdJsk98ucDn+BIB8UHC83vZGErI8F3e&#10;Q4y5xvkCgfZE4jg3CBXtxPFyjSBRyCNyRsURQbz00kuzc8z1g1xTHUP+kD3anu0ihAyvzJ/3x3lh&#10;fQx/parHsfC3hlBy/jl2U7OjnImIiCTUNDlLQweaTnj+7C9Eig4w9xZxTxMVAzqSPIOsUH5S6GRT&#10;OcgnbaAyQLUA+aJCla+bYXJUGRAOJpBgGSSFqg1DJ3kPUWPYXD6kMhcQOs50yuksF26/MpAMKlDM&#10;UEhnnCrQAQcckEkVwpDeD7Us4XPsO/cj0aFn/RwHMzayzbyzvyQ5ox2omLAsnXg+xxA42h5BXpyc&#10;IRcMY8xDeyMeCB3r5DyxzNLKGevm3jCGmlJBYojh4uSM87o4OeM9BB/hQM7Yl3xYI/vH9cB9h7QF&#10;gkK1i1kdqcIxUQxtRVUPyaQ9qOCyfkQon1yG6i3XKetmH9lXvjSgekk7I0vMAMrxb7HFFtmXD3k1&#10;CoEulDOu18XJGY8dQCZzOUOukDyuS/YHOeNLBJZl2CfDGamqcY54r1DOWJ9yZhYX5UxERCShJsoZ&#10;nepC6GDTwaXaRKWAe87o4CNVdFoL5SeFigEdcNZB9YJ7hqh0MAMjHVyG0tE5pwNLlYGOOx1UOrN0&#10;jnmPDj+TQjAkjiGJdFrZL2a2o6qEGLAvdK7pnNPRp2NcOEkJcgAsw7J0zOmk07lmqOF3FTPWhUxS&#10;seEZbQxxY7IT7idjn7iXCdFEAHI545ioViITdNqpnCF4tAVtgqQgTFSukArkjOVofwSM+79yOUOc&#10;831hyCPtyPJUBqk+IjRLI2dUEWkbKl7cN4VscO8W7Ua1kmF8SytntAnXDBOZ0PZUAvOHcuf7yf11&#10;vMdQPoSF6ijnLpczKmd8jv3lmDhf3BvGvrJ9KmZcC7Q7UkVbMlSU9slnRmT/aCOG0VL5yvcvlzPO&#10;xdJUziqTM64bJDGXMx45wbJMfMOXD+nMjAyJXFo5y5/5trzXpPnxRzkTERFJqIlyRoc2l5a8U0hn&#10;mMkmmHiBSgwz/wGz91GJKBSyFO6toXqEcCARVDeoAtHZ5z06uHSy6exSseCeIqSASgTD0+i0Ujni&#10;XidEB5lBDtg/qiV05Ons0wln6B9SRqUKoaDiQ0eYTjkTQLCvCBI/U/njc6RQRpe1M5yLGaJBx577&#10;r/J9ouPOcEbuK0JuOEYqfvlQRDrz/J4P0UQQkAdAOGgnRAWJRW6RLdoLCeQ8UVVCRjhGhlLm+48U&#10;sE6G1yEmDO1jPVSg+Cz3mRXec8Y9bpwP5AIBYeINhAl5y+UMgUMIOQ/psEYqU5XJGUGUuH5YnnPO&#10;7Ir5zJUICxNjIGcICc8/Y185R5xHZm/kWJAZ9ieveiF8HBtDH6l4IvXsN5LFpC9ID23P56n05ZUz&#10;KqYcW145o3pHFZfPcYxIOpVDzg37hTjzZQTX1ZKGNebHhyBzfxvLUzXmiwm2QRsw1JLrm/PM/Wjs&#10;B+vjOGk79jmXM65VpDT/WzQ1M8qZiIhIQk2Ss7xTT0eT+7uYWTAXNOSMjivSQUedChoVICSpqmGN&#10;iBUdaob4IVhUGJgIhKoS8kVljckTkDFkgk45HWiGpHEvGj8jVCxDdYzP0eGmw0unGcmiQ01nn84v&#10;snHYYYdlsxgy0QjrRyDYb4YF0hlGKpEAqhmpkOUzBRa+XlVYhs8grtxXROc8v8eOddIJZ3IOBIDj&#10;QCqZYANZoDrDPVAbb7xxJk9IL/tKhZB7sBAdBIkZAREBJmtBzhCYfCp9ZhvkNe7RYz9yeWFbCBiS&#10;SuWN9SMF+ZT5VNJoH6SP9kAAEQcEgyGlVO0QDI6J/c8rT1QrEUHEmcomAsE6+Z3laIdUKPiZoZpU&#10;ArlvDJFBPBB2KlXIJaKTP4QaOCYmJOE4OGdbbbVVdk3wOdoVcUU0GWbJvueyThWK42SdVHu5Zrgu&#10;2D+ODXHjeszlkMoY12R+rxpVWSpx7A8CjTjzWa4rBIpjR6Ly4aWcK9bBLItUzhhayjnj/j/e5/rl&#10;XDFbKdcroky7cm74soPPI2e0HeLGtcn1inTmj1dQzmpulDMREZGEmiRndACpPtDRRgDo2FJ5QNZ4&#10;jaGIVB/yoWK8R6WKakehkFFhyX+mM49AUP2g2pI/q4wKEhUypIGKGK8z5I5OMp1aOuoICh1bRIDh&#10;fizPfWpsl04yE0dQlUL8kEkqJ3knG8nhOJAP7vvhOPIOeS5cuYwimXye9XCPFdJAe7D80nSMWQ+y&#10;yP1QPHCa/UQYeR3ZQ7KYWZCOOp167pFCUKkGUSFhRkeqNEynjrjQgUeoOH7aBdlEpqjiIBsMEaRy&#10;g0QjJKyb9VKVpELDPiM43L+FPCMwCDUP9OZ8cB6QXLZHm3NuEQ7OBethHxhix314bIshqExqgdgh&#10;HbQz55Dhmgw3RH54n31iuCbHWzj9O/uE+FAZpLrGBBpU7Ng2IoVoMbwwfw4bbUAlj6oWks1DyJHe&#10;/H41/ks7Mrwyf7YYryFWiA9fCnCsLMP7yBHHRuUP8eS88Bmqahwv73Gc+cyUnCuklCoZwzzZZ46X&#10;++e49jhOjpcqG/dD5ucPQeY4qYCxPPe/cQ64D5Hri/PA5/JzSqWVY2dZPsN5Y3/4DMfMxDtLcw2a&#10;lTPKmYiISEJNkDM6qHT+qI7RyaTqQcebKhadbipQVFbovOcP5aVqxut0TBmul4sYQ8GofDH8DEFj&#10;qBriwXO06Gwz6x/30TDhA3JAxxmhYZgbHVMeukuHnM/QQUZMuBcqr4BwHxedcZang430UVmhw0yF&#10;gc4xw8kQO+4/QvqoOiElVCUQRKbQp7NOZQvpRBBYLx1uKkbIA22AXLHtpZlSP5cwlqcN86oQr/N5&#10;5I/KEe8BHXDaMX/oMZ15luE9xJNhg/yMKFBJ4R4x1s95YpIO9o970th/qjbpuvPtUkGjwkhbUWVi&#10;P1g3VZ382PLPsH2WyX8HtsMytDHCh4zzM1Uq9h3RyJelusQx578jWJUJBfvFevLhfVwTVI5oB/Yh&#10;F6a83Vgn1UEqTrQZ8pWKNdvl9Xxb+foRGtabD/3ky4T0eGnrfMZI5DxvP9qH6yNtB+QtPVau37St&#10;2Mf0M6wr3yY/c31xjdLm7D/7my/LeU73i99ZhvVz3niP82hqbpQzERGRhJoiZ4gZHWYqE4888kh2&#10;vxZVm3yacoZsITsMw+J+MapXCBxD8tJJN6hSUeVgqCFDt4DqDRURZnhk3XTs6TQzbT5SRaWD+3KY&#10;KAThoIMOCB1VBQQNkUO+GObIkDQ61HSk2Uc6+KyXihXDwxgeieQxZT/7SRUFQWPIHsPXeA8xQBQ5&#10;NipsVKAYusYkE8wIyXapbPEcKvY3F4YlJZfcnFQi0tfz9/LKXF6dq2y5/P284le4vny/CtdduFzh&#10;+pf0XmWvFW6nsuULyfejMLyeHlfaBoXhtcI2ypPvU+F2CtdfuO+F+1fZe4XLLen3ysjXXXh8S/vZ&#10;9HdTs6OciYiIJKzMcpZ3Auk4Um3gm3qEiEoWEoQ48c0/VRsqV1TJeI+qBJLG7wxN414ZxCyfiY/3&#10;ETfEjPuE+PYfsUKCEDC2Q7WHCgLroyLG9hAnhk1S7aGKwnBGKl+IHsPoECiEjCoOEofQMeSNyUbY&#10;Jvf6MKyPIXUIJJUwKkzc58b+sBxD75BCRIzhZQx/5DjYJ46R4YgMS+Oz7BtVE0SRStt3mcnRGGOW&#10;J8qZiIhIwsosZwxbQ2SYbCF/9hYCw/1IiBBDuXgfoWIae6YTz4dcIUvcE8V9YAwjRM64T4yhiAzx&#10;4nUmX+AeJu7lYggk1TiqZwgSQxIZWsYQMe7F4TljTDaCKCFyVK3yqhnrohpHBQs5Yx8RLIYgMkSP&#10;feK+IO75QaoYeoe85UPGGJ7JvT1IH+tmmBn3aTH8j8ogcois8TlA+NgnKnAMWWMYH59n2CXD6BQ0&#10;Y0x1RTkTERFJWJnljCoVIkLFiXvKEBkm6UCgECOGBHKvDxMpMNwRMeKeLQSHahb3ZjGJwa9+9atM&#10;zphtkCGGSBf3jDGzHxUrJBAJYhvcV4M4USlDvBhaiAghW2yXahUTfFDBYhnuBWOyBCZkoArGPjFM&#10;Mn8PaUKoGBrJsMv8fjKEMB+qyYQXVNKoElJ1Q+R41hSSSfWOe7oY3kj1jCGTV1xxRTZck7bhviVk&#10;koock24grd4DZIyprihnIiIiCSuznFEZohrG7ISIUX6vF8JExQs5YaIGhjoiLlTSmDWRoYvMgoiY&#10;IWD5RCDMbMekB0x+sM0222SvsTzDARElKl+IEz8jUUgYFTNm6mOYJJLFrIKIGpN+MKseQw+ZaZEp&#10;1BEz7gGj6oYwIocIE/edMXMegsUkEgzTRKC4L42higytRLLyYZwM1eShzNxbxv7QBgyRZAgj0sbw&#10;S4ZYMqwTMUNUOSaqbVQLaSNjjKmOKGciIiIJK7OcITVUoxi6R1ULCWPIIJN/MD0+MylSKeK/SAr3&#10;fzG5Bg8R5vlT3FPGfWb5s6+oOjFDHdLFjI3IGSKHYFERQ3JYF5LFUMl80pHjjjsukx8EkNkWqXIh&#10;TDzXi2WQSKYxZ1ghFTFmjETmEDWqbsgX05JTkWP7SB7HQhUQ2WNfWV8+wQKVPOSOIZgMU0TQGNrJ&#10;fxnqyHtIH9JKdQ9BZYgky/CZymZvXNykEyIiy0LhsGnlTEREJGFlljOGBHJ/GcP8EBqGCfKgaWYs&#10;ZKp7hvJRnWLSDIb5UcHiuUvcw4UMATMkUmlC6pg+nKoY1Sc+w3IMb2QIJEMnqUaxPu4NYz1MmU9F&#10;jNcRNgSKahz3hiFJPOuJ4YzsB6KFmCFGSBizMyJt+bqQPKpjTF6CUDE7JJLJZCDsO2JF5Q8YvokI&#10;sk4kjiGXKdy3xkyP3JuGlNJOSCqVRF6jMlcYOlRU1LiHLt+OiMiywL8f/DuXRjkTERFJWJnljCGI&#10;VLCY3IPhf/l9XAxxZJKMyuDeLoSO4YjAstwfhpwxiQc/82BoxAlhQmhYLxUwqmb5vWzMiIiY8ZBj&#10;RItleZ1qGZUthkKyLeAeMO5V4/43qnKsi2GJVPLYhzvuuCMbPokAMnEIcBy8x/EhWMgWsz+mMKU+&#10;+8Z+FcLEJHyOdbNeBJNts1+VBTljQhUmNSncjojI0sBQaiYgSqOciYiIJKzMcsYQGibIYEZGnvu1&#10;NFBVokJFBakQhkYiMptuumn2vDEEiqoTFaqzzz47G7LIsEiGQFLNQowQIKpcyBCyxrBBvkFm9khk&#10;iN+p7LEOpJCqGMMOETCqakxUwnaZ3IQqGJN7IIpM8c/QRDo8DE9kGCQzRqbwUG3WzbDFQqjA5bM3&#10;Uqlj4pAlTaXP6wyLpPJWuB0RkaWBfz+49zWNciYiIpKwMssZQSoKHwZcGUywURlMY5/Pjoi8IDxU&#10;mZhhkSGH+fBARIsKGDMn7rPPPpm4UTGj8sYQSCpsVLtOOeWU7N6yHj16ZBU4Hj5Nh4XJQaiOMYkH&#10;97AhX9xvRsWP2SORM7aN2CFpVO5Ynsk/uA+NahyzSCJ97HfhfR5Lw+LEjHjPmYisCAr/nVHORERE&#10;ElZ2OasqdBTy6eeZeh5RQ3aYeZHZEPmWl4oW09szrJEKE9UyKmUMSeT+M4YkMvEI7/NsMipdTLnP&#10;JB9Uy1iW2R2ROO5D43fuN+M9qmBIGBOLMOQH4WJ6foZY8uw1KnX5vWLMuMiy3MPGkEWWYcIP7jdD&#10;5rg3Domr7J4xY4z5IUY5ExERSahJcsa3tkyWwbPM8uoSIoOcUa2i8sUQPypkVLYQNsSLyhX3jDGM&#10;ML8HDdFiVkU+zyQeDBWkysX9YggT0+UjWggbn999990zqULKGPbIvWhMj4/gIW7cj8Y2GdKIDDJt&#10;PkMc+S8zKbINxBDp47V8AhJEEKnj/jTud2NYJpU+Hl7dsWPHrLJWWPEq/ObaGGOKFeVMREQkoSbI&#10;GZUwZllktkUqXAgS/6UyRqWJiTgQI2SK548hZAwdZKhi7969sxvYmeCDihYTYnBPGp/Nh/ox8yIi&#10;hyRR2WJGMh4YzXqpwLEOptPnPjJmimSGRYYlMhskE3JwfxpiReUOmULQmD2RKhyS1atXrwVShQyy&#10;TvaD5RgGyRBK9on9zic/4TluPLMM2eQzVADzB23THkgq7aGsGWOKGeVMREQkoSbIGZNfMNkHw/8Q&#10;FKpODAlEqpAbhgTynDJEiAoYk2vwIGhkitkQmbSD5ZAfnlHGUEQqWbnYcJ8XAkaFjCGLyBnVLYYl&#10;Il0IG+vifjEqagceeGD2QGvuP+OB2IgdlTnkDllEtthfhG7YsGHZw6FzEczvj/viiy+yCUc4Jqp4&#10;yB6Tj3Bc7DMzOfJctvx+OWZo5L1+/fpl8EgB/su+MrU/x2KKm/wcK8vfb2zf5cv3dW0qZyIiIgk1&#10;Qc6YKAPxQcwYFsgMhUzkwSyOSBdSw/BCHhSNLCFqVMqQOKpQiNWYMWOyShMVLSpWTNOPbDEkEqi8&#10;AetC1hjyiGgxCyPShgQhVlSuuNdshx12yNZDBY5JR7inDKliSCNDIdlnJhHhv7yHPLF9nl+GCDLU&#10;EdFj9kYEjElGmHCEoZk8N43jyoddUj3juW7M/kg1kCGQDIlEILlnjiri0tynlsthZXxfHbeakLxd&#10;Ob9M7IL45+2ZD71NyYenFr6+PO1feE4Xl+XdTuH6C48jXRc/U9XleXrL82VBuq3Cdefhdf7m+IKj&#10;sH3zNuc9zsGS2qO6U3hsVYXl+XelsjZYnqTtsjTbX5YoZyIiIgk1Qc4Y0sjQwHwqfIYuIkBUp6hS&#10;MZsissZQRqpmCBjT3zN0EJiqno4Jlbb8OWRUrU488cRMdJAfJAfxotJFp4hOFNKExPHfvPPH/WxU&#10;sA466KBMDvPX6ZBSwUL48g76wIEDs9/ZJnLHhCAIFdPnsw4qZsga60AeGUqJ0FGxo7qHbPJfhJFj&#10;QuTY1+effz57jWNgYhEqglV14ngfeWAdCCTtQ1syFJShmbQT+1DVer7P5B1I2rK69yM/t3mnf1mC&#10;kCDyyDXXExLNNcN6EGy+WGCIK23OOeMcMtSWxzNwDvJrlWWXNWybKc7zZ/sxZJbk1yTXMstwHfG3&#10;wnXEPZVLE9bBcfB3ll4zHCPHypcgfLHBcvn1xTXOFyP8LSxr2F+GEnNN0jY8ly89F0gFFWeGNXPd&#10;I2lUl9kXvoDhixCOlX8H+Buiip5/nr+xYlxXhG1yLLQN54Drg3/TlhTeZ3nadEWE9fFvJjPV8uXQ&#10;ihQ05UxERCShJsgZHSs6XkjEP/7xj6xTSEeWIYF0ypjSnooZFS/EiI4yE2vQaUWEkBc6I3RUkSU6&#10;R9zPxbT53NuVz5yI5PFfOpZsE8GiA8iwQjq9yAvCxeQf5557btbBpvNEp49OffqNP/9F7Jh8hIlI&#10;6GzmD7EGtkNnKb/3jU4lVT7kjOND/OjQ0ZHmWPg8VUOqZHT2mbqfafzz55tVlXwbVAePPPLIWH31&#10;1bPZIWlDOttUAqnY0VbFqjjQ3pwzJkKhPasrtA3iTiUUQV/WDjyCvd122y2YxZN7EbmGckFCFnbd&#10;ddf4y1/+kgkU1xNwTnne3lZbbZUN3eX4lzVcZ1z7zCy6wQYbZBVZXsu/iOB6yQXub3/7WxxxxBGZ&#10;HC5N2H/OA19YMER3tdVWi5NOOin7AoT7N3fcccc49dRTF1wzXKsMt2U/+DJlWZOL1bbbbpv9bXJt&#10;p+eCbVDF3mijjbI2RjgQMP4W8jbkb4Ehwuuss042SRDr5HNU2/n7Kca1zTFwbhlqvf7662eP8eDf&#10;qcWF5bkOmRkWqV7W67Gy8G8jX/5wbvgigH8LV1SUMxERkYSaIGd0NvmGvlOnTtm3+IhZLj8MO+Se&#10;MDpyvJbfz4WE8V9mTKRSRgWADgmSxfPLEJQtttgikxI6K4gfVSWEiW+W6UhRAWA44b///e+scoBc&#10;UbWjk3PBBRdk384zRT9SwyyQVLrodLGdvJNIFYBJPnimGp1IOmbM9IicUUXLO4vsO5N8cDzsN5W2&#10;fEZKjiUf1oi0sRwde46BSsPSfAueCyMd6cMPPzx+/vOfZ8dBB5d71+h0//nPf87kgo59+pl8OFb+&#10;e0r+XroP+XLsf34M6euFn89/ZhZOJldBKvIhXYXL5uvLxaGw0lXZcoXrSfcrXw8CTGeY+wN5vTDp&#10;MeVtkW+Pc/b73/8+u074PPJCu7IMy/J8u5122ilrc66FfJsc5xprrBEbb7xxNplMuq+F7Zq+nu4D&#10;IFs8QP1Pf/pTdm0gJFSLqQxTEWZ57sdkH/lyg+u78DgWF97nCwhmJl1llVWyIb2IZT68d9VVV83e&#10;yx9dwcQ2XKf58aRtlrd/4bHk54LfEfNNNtkkay+u1XQ/+S9/5/wd8nfKcfK3wnlbe+21s7bPRZR2&#10;5pj5DMKKXPJ3z/vptZDuT/p7YRsU7mv+evq5wusu/Szb5d8vBBepRZYWFz7Pva5rrrlmHHXUUQuq&#10;sIXL5PuTti3Jt5m/zu98SUCVkXPD31n6mXzfc/JUdtyVtY9yJiIiklAT5CzvBOVDtPIOAiJE9Yhv&#10;0/P7fHiPb/p5jQ431Sg6cogSnVWWZ2jPzjvvnP2MNDHUCBGjQ4foMcEIwwYZVsQ31wwFQ2QYmoZQ&#10;UTVjebaRT+xBNYv/Un2jekA1jw4WnU06RWyfKfipcFAtQdDoRObHAlRb2Fc692kFi44+z2Zj+Baz&#10;NtJRosPMcdLJK+wsLS4sx2ySVE8QBSZKYRusH8Gg48i+0all2fyRBBwz983Rwcvvm6NiQRURWaY6&#10;SDuwX3yOTjrLcB8dAsJ7nLt8tk0mUEEI+TwTtCCidLrp5P/973/PRJmqJK+zHaA9aEvaGTHg3CPT&#10;iHVepSJsg/ZjObbFPiP2rINjYT0IC8fENjl+OvUIK51h7vWrrHpGG3FMXBNUYDgPfJZzQDv+6le/&#10;yq4l2jcdPsf5pbLFuafN6RwTPss5/etf/5rJCF808Bnaie1zbXF8SA+v07ZUj2kDKr109JEkQlvu&#10;ueeemZxxTBwn53jdddfNrkGOmXOAnCFx3LvJdcZ1uTTVOs4nfzvIGZPg0BZ8jmNBzv7whz9k5wEh&#10;4zrhumbf8r9F/oaoZrM91sWx5xVhhiPzBQMCwjFyXLTH9ttvnw1j5trKj5XrkeNgPflwYESDLz1y&#10;OeNc8wUGckp7sR0q13zxwN82FTSuLa4HrkOudbaN1FLty89DHn7mHOT3stJu+QQ8LMs2WRfnjOuO&#10;a57rmn3js/x98jfC+eTznKMlyRmfYb209y9+8Yus2sn6c/HKl2EfaB+uIeSf48ofMcLfBsfP3wCv&#10;c03xhVZ+bmgT2pLjZd20B8LOF1lcO/m/SbQLbZlf8/w90f750Nk8ypmIiEhCTZCzxQVRo0OYVymA&#10;oYd0IJlYg2/M6YzQAUMC6NjSiaIDhUghDgzPatasWfY+nRw6bAyVpKOCsNDhohNJZ4kOD+ti+BpV&#10;M5ahY0PHm+FYdPoRPdZDp4lODR0z1k/l6+CDD85meWTyEjqM7DudJDpTQNWBYZh0qFkm7wTRWeJ9&#10;9p1Oan6si/sme3FhuUI5y7815/43hov97Gc/yzp9CAbVQ46boXh0/tm3/N44OsNUYZBMhuvxPp0/&#10;qm5ILwJLe7NMfn8e79HefHafffaJ448/PhMiqpIMQeP1//f//l9WEWRbdAZ5uDdD1HbbbbfseXLI&#10;DCLF4wyofPJ52pzOLtcBHXCqJFQmOU7OGZ1drgnEk3O19dZbZ/ucV4Fo77XWWit+97vfZfvNdZF2&#10;hnORQhpYL/JOu1Cx4pwxBI/2ZN2ITzrMtFDOkH7Wx7WbV85yOeN1OsdUMWkT2pbKLJ1rOtkMQ+Wa&#10;pP3ZX6qySFIqZ4gYFaL/+7//y8SJSmR+nSJnbI8vJuj0I8Lsb1UplDOuDfYVaeJ8cM3w90Znnzbd&#10;dNNNM2nhmuX3fLZTvphAgpBuhhUj4XxRwnXHOWQ7uZyx78cee2x2jjn/fDHCtUf78T7nmHZBSBji&#10;mMsZ0owkI6b83XF8nO9f/vKXWXsilFzfXFe0QT7MlL9fvnBhffnfE/9FZPg7oTLONcmwRM4Jr7Mt&#10;9oN2pP3ZDu3B3zbXOtcB/84gmlSkkUiEa0lylv8t8mUO+8d+cy3k1yP7hPxRgedvAFFn9tjNN988&#10;uw4ZCs2/HTzyg+HKvMffHp/hHHJuEGmOmS+QaCf2j2uCvyVGEnDeOMeIMxVMrnmuvQ033DA7Tr7Y&#10;SKOciYiIJNRkOcvlJO24UG1g2BNDDPNv2Oko0Snk/iqgQ8032XRC+HaYTiUdbTpBvMfvdJzp/NAp&#10;QfCQKr49RpDoZNEBpNPLt9NMlEDnko4lHWPWi+Qx3IpvmpFBtst+sD064KyfDh7VOjp4VNvoxCIK&#10;VOrooNOpKhSxVMby95Y2i5MzQEKRn5/85CfZtP10UulEsgwdfjqz/M4+89gAOuR0UlkfHXOkig4l&#10;9/0goTy0m8oF7UYnE1FFJDg2Ovl0aJEMOul0jOms0jFEKhA12gmQO6SCjjPnhn344x//mHUQkWaE&#10;hGUQOeQY+cgng+A8MdSQqgHDUKnwcDycezr9dOg5J5xv1st9eJzrwtkGOX4qTr/+9a8zoWZCFj5L&#10;x55KDdcNlbNLLrkkE4z0s6mc0WZcU3T0EVhEh3bL5YzrhrZEYrh+6Txz7Ag+7UbHn+GstBfb4z43&#10;2jiVMzrh+T1wtDEdffYplzOGUHI9IpgcD9c31ZYlpTI547hoc84tr/OFBdc671OBRdTZD9qUajKV&#10;Ga4PKntUynK5pBLFfVDsL22byxnnh78hrkPamvajTRAG1kkbcT0VyhnSgZjQPvlsqlRkEW/ancoq&#10;ryFLiA/3zPE71xJ/y/mXHwRRovKOPHKt8rfPfiFhnBO+DODzrId2RAS5X47l+TvhuuFYkEL2DSni&#10;GlycnLFdhI5/G/iyKB9KyrXHF028zz5xHBwPx8C/W1xTbDevCudfIvA3gHhx7bM//JuF9CKt7Dtt&#10;+dvf/jb7O+GLFESO65G/M9qV+yS33HLL7G+Ca4b3uMYL75dTzkRERBJqspwVhs4LHUc6bXyDTAeR&#10;zh4daOSI+zfoxCJDTHtP559lmZYeSaIzB/nMilSO+LYc4WOiDjpFdFS4h40OFJ1n1sNydKQQK76Z&#10;ZygXHT06T3SK+SadznU+JBPJy+/7oWPIvtIZ4lt2Orf5zHjscz60cUVkcXLG6xwXHTzkjONDYOhk&#10;I2BILgLE73T4qHYgGvmscyxLZ5E2QM7oyDLRCh1xqh9IBe1IpYNhaj/96U+zjh9SQWeZduG80QGn&#10;s4/00jasm044MkaFgA4uHVU69kgVnX8qYKwLwWK/6JQjZ7QxkkiHk/NB55n953xR2eRY2S/WQ1WK&#10;bSN2iHMqvPzMuUYa2TeuF+SCCgrXEdUTKhW/+c1vMrHiWNIUyhlCwjXBsbMv7FMuZ3SuqWxwjLQp&#10;1wECRdUJeWB7SCnySgWGZbluqObmcsaXEPyO6FIVQSK4hnI522uvvbK2Yj9YNyJT1eQQi5Mz2g0p&#10;yuWMfUEAGELI3x7HSIeea4MKHtcO6+J1rkG+yOBYaFeqMghILmdUcrhWaW9+puqJIHAdIWdcj5XJ&#10;GdcTwp/LGcfGPnPsfOmQ3zvFOWS/2C5/Z6yXbad/b7mAUv3jsRecR0SSc8/fPO3AcSE4fCHEejjP&#10;tDvDDvk3AHFjGeSIc7Gke87yqhjSxLWAiHPNcF0iVOwb8PfFueMcsjx/d/xNIGrcE8vfBJVG/ga4&#10;zqmqsX3+JnM5Y9/5O+P88O8Tf6v8+0ibIMz8HeSVZv6t4gsBluUaLNx35UxERCRBOas8fAtPJ4SO&#10;M3JBh5zOFd/65vJFJ4OfkSy+XUaOkDA6blRH6OwjZHQg6cDQ4aWjyH+RBjq6dPwQO+SLYURUeOhM&#10;I2Z0kHiPCUN4Dwmj884+0fGkQ06HkG/J+VaeDi0iwbf3dDzze7hWVBYnZ3T4OGY6xbxORwyJQjgY&#10;fkiVh3YAOsPID51GZJTOL/tPp45v4OlUcgy0Bx36XIJSOaMzz7Lp1PFLkjM6lJwDOomIC8vQRoVy&#10;RieY/adSwb5yHrgGkPNczuhEp3LG9VCVnCGrCAfD61I5YxgZ18/SyhlCtaR7zpALOtkIAFVU1ssx&#10;0KnniwT2m9eZ7ZPjXB45yycEKZSzvIKay3qayuSMdbJuhsJxLVBNpYOfyhmfY3+Ra44dUae9aEPe&#10;5wsI1ots0Z5MfJPKGX8T7BvtTBWQ9uK+re8qZxwfy1EBy8WRZfnbSI+dtmB52pMhmMccc0x2vJXJ&#10;GfKWyhl/A7zGeeJ8MSSzKjnj2uHfHf4t4ljZJ/aPY+FLEq5j2p024G8CSeNcMgyYvwG2yTXIsSJa&#10;+d8A+8G/h4uTM7bHdZPKGeeJ32kjhgYjjFxfVD/5u0yjnImIiCQoZ5Unn1yADiGdeDqDdE4QJO7l&#10;Qh74ph5pQEaYbINhasgUHVY6LCzDZxmuRSczv2cDUWN5OtZ0XhhWxLfkTCaB8DDUiY4nHRrWz3t0&#10;hpEAvt2mykBnjc4YHa78YdgMRWKb+UyFKzqpnNGhpnNHZ49OLpUpRIfjQ7DYZzpqtFn+/Cg6ZchM&#10;Xjnjm30+S2WRDiGdVypndBDpwNLmDGlDeuhQsmwuZ3SoK5Mz5IR2pA0Y4pXKGQJWmZzxOTrmnDMk&#10;gPPD+6yDfWbfueevUM7Yr0I5o7qTSjH/pZOMECAI7CdDBfmZdqRDvLRyVtWEIBwPArjZZptlwsv+&#10;02a0A23J0FIkEzHgOPkc0sU1VZmcsS4qbqwnnxCkMjljG1QQqfYggemwTJLKGVWkfEIQrlXODdtl&#10;n+jQp3JGW7FvVKZZDomh8odQcSzc30cbMAyQ64V9T2drzCtniAfDMblXrLLKWTohSCpn3J+Xyhlf&#10;vuR/W8A1yT5xzXFeWF/6d8c54m+TIcb8ndNuTNlPRYnKJu2wJDljnZxzts/fEP8e0Tacm3yilzS8&#10;xvXJlx6cN9qC4af8rXHdc3zsE9c21zrDkPn75G+EduQ88cUJwsWXRJzT/EsOrq/FyVlllTOuY4Y3&#10;MjyZc8854Fg5rsL9Vs5EREQSlLPKQ+eD+y/o5NC5RX7ofOTTbVP9YFgVHWs6mXTA6bzRYeEbez7D&#10;coAUIBl06vkvQ+XosNDBpEOGqNEx5zNsl22xbSouDE1jqBHVJ6BKR8eVThPrpkOe30vD+llPPg35&#10;igzro9NNZ5YJNejwcZ8bHTc6+HSqkRMm7KCDzj5SJaCjiVDR8abTRmc1lzOqCXT6qEjQyaNCSHtT&#10;9UAM6Exz3x1SlD/OIL/njA51OjMeHWMEg20iyAzXorNKJ5wOJZ/j3NFZZIghUsV5oaNORx6pouNO&#10;R5n7l6hScFx0MFmWDmg+rJFzRseW39kG4kIHF9FDvJCbVFBYN+ukY826qG6wD3SE+TzVCeQMMU/F&#10;mv/SmU6n0uea43XOf+FU+gyRpF0QCSq4tAH3AtJJpwpLxxk54zpiXQzJo00Q4nwqfT7D8TCBCsLC&#10;TIkIUj6VPtVePsM9ksgZHXYkmWNAzPmCIB3myL5y3pi8hfPGEDraAJHis7Q/VR2EgWuELybYD9qY&#10;36moIVlUXGhfzhHSxLGwLH8fyBHXGZKcyxntzfBH2pdheVRDGWKYV864Vvhb41gZvoqwU/VkX/N7&#10;zvIvD9hPtseXL8gFEkP4ggTZYv1cJ4VSyt9nfq8f1yH3n7GfXNvcP4YIcgxcc1xX/B3n1z5f/PA7&#10;x0z1mb8nvnTgnjO+GOBc59vLZZF/C2gP/v3I/33gXHG8XHv8+8S+50MU+TtkFkzaDRFjea4pjpXz&#10;n1fk+aKFY0WuqGLyRQd/95wLrgnuC+W6oQLHsXB90278vXNu+ftn9AHbpc0L/21SzkRERBKUs8qT&#10;d4yBn+ls0BnJJ9mgI0OHho4pQ4zo9LBMfk9K3mHi83SAEDsqTVRM6GDRAaIzS2eRjj+ViLxqkn8u&#10;r3zQEWL9+TbyoYR0FOm8Uk2g40lnlP+yT4UdoO+a/JiZZIGKD1LAMXGv2Y033pjJAx1DOnHsH51i&#10;RJGOKR1YOm4Mk0orZ3ybTsUNMWDiADqvrJ+Z5Fg/AoT05A8/pu2RADqsVBsRvbyDyr4hDHRskUc6&#10;lHTuWRcdYgSQzi5D3Khc0Cln36m4MEyMoVdUftge+0x1gvWwT5xnqiksy/YRACQPKaBKiCRS3WE7&#10;DEHj3qa0o845Q6qRHe7joZNPZx1x4pwi58ga7ZVWnmhzOrN8hk47bcJn6dSzXP4QatoOgeI1rgWG&#10;NbIvnB861JwTBD8fUsfr+X1aSC9fBCAArAtBQfS4rrhWkSkqw7QV+4/k0FacQ46f9dMGVIY5L7Rl&#10;PkV/LpFcp1RFeZ/PUynlemeyCY6ZajTXMxKGNOQTkVAtQqLo7LOftDkCghzQFuwv5xM55bxzHSIB&#10;fAZhQizzSTaQJNqHz9I+yAfHiTjzBQDLc1yIDeeQtkI0ORaqURwrEseXMPnfF3+fCDXXCXJS+DfH&#10;NUmVif3j81xb7Av7SnvxRQdVMd7j+qAyxjL8u8B+8e8K/zbweb644Jrn2uR8c32n/15wnbAOhkNz&#10;DPkQUySYa4324lxynXA9IWtUn5F4zgXr4/qnzRF8jp+/T/7u+PeLc8i5Zt+Z8ZK/CSp7XEdU4agK&#10;IuBcx1yXXHN8ecPfMJOAMBKAv38kk+s3jXImIiKSoJwtXejoIBaVDScqTCp2dETo3NKxojOcTydN&#10;BwhJAzqLfJNe2bfKiwvrpnNPlYiOE8OK+LY9F8MVHdZJR5WKIR1dtkvnjM4ngpnPJplvm/1gf1iG&#10;++X4Lx02OsgMmcrvM8rfR4IQFdqYn5EpOtrIGtUiKhN0NPlmn9/ZLh1N2iHfP7ZHx5AKA+LG+wzx&#10;ojPJMDL2ERnkdwQKKWH7LMN2aH8EkE4uosc3//mwUao1fI59Y1/opPN7/tgAqg9sm3sROcb0HPAz&#10;HXr2mQ4/ooHsUCnlmJB+2pP9psOedrppM4b8sW6WoUJKpYuqHlVa9iHfLyoTiCJD1GhTqjHsF4KE&#10;QLHPbIuf2Ra/06mmMsfPrJ/1cM3SdrQN62LfkSW2w7mnosK2WZ5zz/poW4SD65zjz/efa4LrNL1m&#10;ECQ+x+v5NcN55MuF/PywXY6dtuLYuR5od9oMgeCcsQ+0BcuyboQbSeJcI3RcJ7RBfkxsi79F1s/n&#10;Of/sdz4RD8fI3xGVHtbHOmhPtsf7tBHtwvnhCxP2mXUjquxX4d8dfwMIT35+2VcEjJ/ZLuvKt4Uc&#10;cb2zDbaFwCJ/LMM1Q7WTZRj+SNshb+l1wn7TdryHwPKFAO+nbc81TLWYdVNN5gsiJI1qGNVKqqps&#10;ky942GYubfxNIs75uaFd+FvLrz+2yTXBf/Pfua4RSiprbIvt8DNf4tDuaZQzERGRBOVs6UMnqLAD&#10;lob3kDc6ZAw7orNJh49vs/nWnYoA34RTQaMzwxAxvtFmGBVD3OhU0RnMq2NL2hbv8806Hae0Uvd9&#10;hvXnVbuc/Bv6wv1Nl0UO8mXpuKezNSI2+fv5MaTrTn8u3D4/pyl8r3Bdle17ZcvnQ8IKX69sPUuz&#10;XyRfhnVXVl0tXF/+mcJ1Q2Wv5a/n62P/0+0U7l/6c+HvS1q+8Pf885xXOu0IQC4N6XEXfj4nP9Z8&#10;2XS5/PfCNivcfrp8uu78c/l7lX22sn1Lf07bNH8NYaf6hLQhhgyB5fXKUvjZwnUvaV/y/c2PI/07&#10;Stst30567Pn7hesEqld8SZQ/z5F7WKnOca8iX5Dk20z/BgrXU/ha4c/8O0hFmH/3eBwF/+ZRoaTa&#10;iZCmUc5EREQSlLMVFzomedWC6gCdE769zx8Ki5hxvxnDr/jmnAkNeO4RlRoqOQyf4ptzqjdURvim&#10;f3HJO2OFnbQfWvLObb6fCCVDwZginGoA1TiO44eUdH9XdL7PdecpbPPvO1z3VK2oxlExWdHbXd7j&#10;WZ7PVBWuVYY/MiQzrwjnlcLvK8t7/JWFc0V1i0lU8vsjqRrzN8mXJrxPvss2+QwVTIY5MgyX6iwV&#10;QIaYMrSS4cVplDMREZEE5WzFJZczJl/Ih6gx/InOCbP9MdyK2eqYvY37MPgmmXtfuK+DZRmaxJAg&#10;qg/co0GnaWUL9/kwrBFJZfIQqozL0wE0P5xQYaFSnN87tjKfT46NYa7cT8WkPoXPNvuhB7lkqCtf&#10;DPFvDEM688mGOIcrIrQRwsowXmaLZCgmQ1ORv3wilDTKmYiISIJytuJCp4TKEJ0P7t2g04acUQ3j&#10;/iruoeG+GYb1cC8H9w9xDxXDfri/ic/QwWU4JL9ThVjZwr053KPEMSKkDMtcmTvzNSHfpcryY0w+&#10;yQnVIYbl/tjCv0v8O8NMjFTo+XeGCvaKlEwkkCGStBN/5/zN88VMZY/5UM5EREQSlLPvN3RQEC0m&#10;gMjvA0JQ8hv2gU4Lw4vyqgOsrBWItCNfkzr0ZuXKj/3aLfwb/D6OpXD9i9uGciYiIpKgnH2/4Rvk&#10;dHKGQuiwpD/nWVxHxhhjVqYoZyIiIgnKmTHGmGJFORMREUlQzowxxhQrypmIiEiCcmaWJvk9I+nz&#10;jArJh2cyuQBTqzOU88cajoPZ63jY7vIcB23FfYVMvMA9hdxnyDore1jx8iY/H+zn8k5hz2fyYbdL&#10;+jzvcf8kM4ouzyQu7CcPMmZSnKo+y/v5g72Xp+2XN1zDTPnO9VvVPpoVF+VMREQkQTkzSxM6qzwg&#10;m6n+mSKbRwUwRTbPTHrqqaey57rxHCNmZePZbjzc9vt+/tOKTi6gBLHisQgcI531ZQlCQSefz9NO&#10;zMzJA5qZqbN9+/bZjHUrIkgVM+HddNNNWZsvj8jwGR7ZwHqWNFsfYsaz+K6//vro1avXMssLn+dB&#10;688++2wmaksK6+Y64rmA48aNW+y28vOVnrdlSeFneXDyv/71r+jWrVuV+2hWXJQzERGRBOXMLE3o&#10;wDL9/QUXXJA9h+3JJ5+MjTfeOA499NDs2UUPP/xw9sDZnj17Zs+A2nnnnbPHCvxYwvFR4Ro1alT2&#10;OwLFM6yQCcRiaUOnHtmhDR566KHo2LFj9sBxHvhL+1x22WVZ9WxFBDlDYg4//PDsuXn8vizJj5nn&#10;TyGhSzpOHg/BIyH233//6Ny58zLLC8fMdUObVvVZ9ouK5b333hsTJkxYrHixHpZb0jKLC8tzvLQf&#10;x8bvPPT9/vvvz8S6qn00Ky7KmYiISIJyZpYmdF55rhNVM6oZSMwGG2wQp512WlYh42HSbdu2zf5b&#10;p06d2HHHHTM5W9ZOc7HCMDqqfx9//HH2e95559iWtqPOckOHDs0eNH7++ednz5FC8qhO8bw71n3N&#10;NdessIoi+8h6zznnnOWSM/aXRzzssccesddee2UPV15cWDdihYwvjWAVhuWRH9q0qmuC92kzpGtJ&#10;1TzW16RJk/jkk0+WeX/YBs/4QhjzoZasg+oZVdOq9tGsuChnIiIiCcqZWZrQWaXCwENl6TBz39FG&#10;G20UZ511VvY7nWmqMMgCArfTTjtlokbVqEuXLgs65XSAkbsOHTrEq6++mn2G15AYZIZ71bp27Zp1&#10;uFknEshwSZ4VR5Ukv7eNe7kYigcvvfRS1tHOO+j8l88hiy+//HLWiUcUqYhwHxNyBGyDygnvsyyC&#10;woPB2Q866CNGjMgqgRxTLkI9evSIF154IRPVwmGEHAMPGF977bWzfUplic/z+zvvvJOJYC4gHC/V&#10;OapR7FMuBRwDw0jZf2SI4+W1vA15j2rca6+9FieeeOICOWPdffr0ydqMfed8VSYavEY1iyGpxx13&#10;XFYFbdOmzbckh3VSCWRoJkNYDz744Gx/2HfalCGACA2Sx7nmGuF1jh8Z5fNsi/PG/Wq0f36+e/fu&#10;nbUxbcn+8n5+fLzP+nI55vgZEsrQUNqM64Zrgv1hqG0uwqyD9bLPbJ/9ZP/4HMfH9cJrXIM8GP6k&#10;k06K9957L7sGeJ22Y5/y/WA77BvXB5/htbz933zzzWzdtAftsCLvJ6xJUc5EREQSlDOzNKHTmXdY&#10;+W+hnKXvca/VZpttlg2Du/LKK7MOMJ133mfyCgSIKtWll16adZB5DVk777zz4uqrr87u++F1ZOyW&#10;W27JhkxyX9WNN96YVVPoeDM8kPvabr755jjssMMywcgf9I0AIIhs59///nd2rxOiwu/nnntu9j77&#10;X69evWwfuIcK8UCqbrvttqyzzWsM92N/EAPuO2vZsmU0aNAg7rnnnqwyhnSmQUx4ff31188kIO+o&#10;0z5IBtJCx5910ZFHrB577LF4+umns+OrW7duJpUcA8dyxx13ZMNHa9WqFXfddVcmIKyL9mIYYuPG&#10;jeOBBx6IrbfeOi666KJMzBDO+vXrZ/e43X777dk2CoWLsG+IB8fN9v/xj39k7Z7eD8c+Io5si2On&#10;7XbddddsqCZDXKkCnnnmmdl9dbQTkojEsX3alaoqy7JftCnXAffG0fZI5wknnJCt+7777ovTTz89&#10;rrvuukzo2S+WO+SQQ7JKJOLEehFJ9uOqq67KxIthj1tssUV2zt5+++1MsmgH7lVjWClw7jhfVHP5&#10;L59lG3379s32Z7fddsvamMlKONajjz46E2hEjW3QPmyT4Y5ca7QvcH0eeeSR2fXwn//8J0499dRM&#10;sJe1emmUMxERkUVQzszypFDO0nAP2oYbbphVHJAMOt5333131nFFBJA2qiV0hrk3jWoTFSmGzNHZ&#10;pzKFrNHhpjJCNYNKzEEHHZTNSgjHHnts9h6TVLDOzTffPM4+++ysUoT4IYgsx74gimyD9SIhSFU+&#10;4QfVMqoeVEGoHrE+5IAhfnTu6cAz7I3PnHHGGZkY5kMBa9euvchxU0Vhn9geApUHGUNgkAZAHN99&#10;991s/XToETKqQnkViKoMx8KQO46HtkAEGMJHBRIpQUwRis8//zw7BqSE92gLJITPUS2iulSZnPEa&#10;koF0IMHI1DbbbLNgiB9QuULYPvzww+x4EBWOG+GijWgPzh8yw7lCzjh/tNVbb72Vic6tt96ayRUy&#10;tOmmm2aCjfQha3wWKf3oo48yUeZ+NtqF5WmHNddcMxNSZBoZYj/YVySW6hjXz+67777gnNEWnC9k&#10;nfOOmFJJO/DAAzNxY91cY+wfVTDuAWRZRJzrmffXWWedrErGOUDGOFfIHNcgw1WZEIUKLO3NsN68&#10;esn1yPWwpPv2TOVRzkRERBKUM7M8qUrOtt1226xTy1BAOrRUVqgs0YGnkkUlhKoRFQeqJFRIkDjE&#10;Apmh2sJrVIDodDO5xg477JB11ukAIzkM5aMTTWceUWCbiAKvU3FjP9jG8ccfn1VHkJz99tsvkyv2&#10;mY41skGFBKjC8HnEhXUiEnT2kScqV1SO2DbHgczRYU9DVQ/BQEI49jxUo+jQsy2GeyI9yAgdeiSV&#10;fUE68uGJDPfcaqutsuPmPY4RSaKtWA9CQsWJNgKOnQoh+8ZxHnDAAZmgUr1j/ZXJGaLMOmhvjoN2&#10;QobYL6pGCBTHzAQwHBevIWXpsEYqRhwvQse2OccIJz9TsWKfqXAirfyO/N1www3ZZxmGyn5SlUKU&#10;kTvWhdCzb8jdX//610xAOWbahnUjVryWD43lfHLOaCe2Q6WW5ThnHAMVS641Kn0IH9cIos82kU2q&#10;d1Qz84okVU+qesjcMccckx0z+8t6uB74ggAxRNw4HrYDbJNj47pxaOOyRTkTERFJUM7M8qQqOUNC&#10;6CzT0UaU6DRT3dhll10ycUC8qE4hEIgMHWOqRbkcEMSOddHpZagcFSLkjNfp+DMMDhFg+1SAqFhR&#10;KUJW6JAjPIAIsG2qVAhAPsSSzv2ee+6ZVe1gyy23zKondK7pjNMBR87YN46T/UO0eB8pKpwSn445&#10;nf2//e1vmVDkydeH2FC5y4drUsWhDXgfeUFkTjnllGyY37rrrpstx3tshyGK++yzT1Zho2JDJZC2&#10;BYZSInUIB1UmKjy0BUM92Y/KZIH2oGqEEFM1Yx0M69xuu+2yfQFeQzqQZdoLCWJmyHxCEPaXY2C4&#10;JvuIhDPUkX3i+uB91s11AKybc8n54jzSHogQv3OfIcMY83v1OA/IIiJG21FF5PMIOhUvtokgcz4R&#10;qVyoGYrK0EW2z2tcSwgf22VYK9cQws/+ck0hfcgVyyJ8VHy5hqjGsSzSyHucb4YwMgyS64ehlFzj&#10;7Adtdfnll2fX4/I8A66mRzkTERFJUM7M8qQqOcun0k/ljAoM9ywxxBHBotOLXNG5pnrBrINUM/L1&#10;IQO8xnA2fqbSksoZMsDnWQ+foypCNYxKGZ35XNyodNHJpwqSV874DMP+llbO2B7D4/IJNuj0F84S&#10;SAee+8P++Mc/ZgKatgv7gMggWMgo95NRAcvvTaNtqDwhRBwLgpdXhNgWbYZIIEaIG/eaIRi0b15F&#10;ZPtUsRAd9oPjofJVeH7Y53bt2mWVMSbXYFIU/ss+rbbaalkbIipUCjl+xIrP0DaFcobg5ecZAcrl&#10;DFFCWJZWzhhayroK5YzlaBsEm+GDVA+pcPIzcp3KGRKJICFneQWLyiGyiphT8aLyxcQgiOyS5Az4&#10;IoEqJu3P8ggx1yBVVuQsv8bZP4aZKmfLF+VMREQkQTkzyxM6oXRkqVLllS5CxxQxyStnCASSQ0c9&#10;lyqG9yEAVByoUHDvEHKG6DH5Rz6pAkLH0DLkCCFApKgMMcwP6UAE6JCzPMtStcqfxUYVBklhHxAR&#10;7iNiqBzbpvqEyHAPF5UQxAA54741Ovx5h5v7oXI5Y9gfMso9SKwTIeD+rlTOkAwkh2Pfd999s595&#10;jTbJ5YzX2X+OmyoQ+0b7sQ3uY0KquAeKST6QDNoMUUREqaghmUgXFS+qXwzdo92QWNqC40BCkDSq&#10;SAhR4SQVrBOxYln2L68w8fuqq66afY7zmw/d4z67/LlvCCrtx/Ksg3bOz3M+fDWvnCFmDH2kLSGX&#10;Mz6LECJKuZwx1BNZQ4r4PGKaV86YzIXzxzFx7xqPaWCYK+eK9qSChmCxDYbMppUzqmRIFlVI1rP3&#10;3ntn9xqyLPc+MrSU80Tb0Z5c0wgi54BjQ1hpY0CIqZ6yrrRyppx9tyhnIiIiCcqZWdbkEzqstdZa&#10;WfWHjnYuAHRUL7zwwmxyDe4PojKEPDCcjwk6qIggJVQ/6IwjJFSSECSWQawY6kfHmsoG9wBRGULE&#10;+AwySOWCTjKyxpA19oUhfMgX1TKGNCI322+/fVbpYX+ooCB2VD7odNOB5z4tqlDM5EfHnf1ieYav&#10;IQFUsRjaxvY4xnyyj6OOOiqb+ILPpB1xfs6rPkzgQcUGqeDeMf7LfWR8jg48ooGwImzIBfvMpBcM&#10;Q0TGmPQDWeQeMt5DhKggcnyICaJIu1D9QhJob6SJqiX3RiGmCEMuS+m5Y520DdUkJJXQ3hznn/70&#10;p0yiEBQEicoUQoOY0B4MqURC2E8qlKwHeeM8I4y0EecZST7iiCMyYUZ+OL+cS84f71O15LPsP5JO&#10;VYpzhpxzPXAfIqKIxHJ+OYeIGz9zDmkzZBJZROCplCJUnBvgXCOBXINUIZk5knahuso5pn0QQ0SX&#10;NqIKyhcGa6yxRlal5MsChtgi80zmQltxvmhj5IyqIm3BsXOtMPkJ2+A6Uc6WLcqZiIhIgnJmljWI&#10;BbJB55WKEp14KkP5MDKqS4gVyyAqVKgQHio6LEcHO58Gn040gsC9PayLzzKEjWoKnXaqG3Tc6exT&#10;qeKzDFlDTBAyJIYOPmLBevLhbXSiqdpQ/WKfEBTeZzgcYkZHH9lBzJjRj2oSx8G+0vlme+wL+82+&#10;URmiE84QTSpEiFkuNmloA4bAsQ7EIr8Pi4oRv9PpRxqAIZIMYWR/kBI69myHY0fg2EfEgdkJkQf2&#10;kfeo1jCRBrKAjHEeOF7EmP3imBAR9p2KXF7dy4dPUk2irTk/+YPC82GL7Af7xHA+9g/5YDvsPzLD&#10;55At9oe24ncqWMgO54lt8jOVMM4dVVSW5byxXpbhPYaYco0gPpxv9onfGXLI8lS3kFAkkX1gOe67&#10;Yz/4LJKKaCJptCuVM0SMbQLr4JzTZsgo20Yo2Q7r5DqkbWhHjptqJtcGUkib8gVB3lacAypoXGNs&#10;M39UA/uL0CGFbJP24GflbNminImIiCQoZ2ZZgyAgJvlwL2SEzn1+LxYdYl7PJ83Il6OznH8WgaKD&#10;nMtIvhyfZR35ULv8s7yfz07I71RSqDRxnxAddd7P94H/5tugCpWvL3+d1/J18l/eZx84jnz77Gvh&#10;8bE8+8znea3wXq48aTuwD/l+5HKV70t+fPn+sM30GFie7RUeH+vIhzvyOd7P181y+YyS+bHlspB+&#10;tvC88V9+T485Xx/bYX355/J73dL1pOeZ39N18V5Vv6fXTLru9Pf8uPL9zveZZTjOwnXmyxRuh+U5&#10;trwteD39PK/l12rezuk5KLw20mPnPeVs2aKciYiIJChnZllD57MylvTeioLOMZ1lHliNnFFFywUD&#10;qmMfUhaXwuWWhSV9fknvLY6q9mtxr8vyY5Y+ypmIiEiCcmZ+TEHEGCrH/VhM5sHQP6obxpgfZ5Qz&#10;ERGRBOXMGGNMsaKciYiIJChnxhhjihXlTEREJEE5M8YYU6woZyIiIgnKmTHGmGJFORMREUlQzowx&#10;xhQrypmIiEiCcmaMMaZYUc5EREQSlDNjjDHFinImIiKSoJwZY4wpVpQzERGRBOXMGGNMsaKciYiI&#10;JChnxhhjihXlTEREJEE5M8YYU6woZyIiIgnKmTHGmGJFORMREUlQzowxxhQrypmIiEiCcmaMMaZY&#10;Uc5EREQSlDNjjDHFinImIiKSoJwZY4wpVpQzERGRBOXMGGNMsaKciYiIJChnxhhjihXlTEREJEE5&#10;M8YYU6woZyIiIgnKmTHGmGJFORMREUlQzowxxhQrypmIiEiCcmaMMaZYUc5EREQSlDNjjDHFinIm&#10;IiKSoJwZY4wpVpQzERGRBOXMGGNMsaKciYiIJChnxhhjihXlTEREJEE5M8YYU6woZyIiIgnKmTHG&#10;mGJFORMREUlQzowxxhQrypmIiEiCcmaMMaZYUc5EREQSlDNjjDHFinImIiKSoJwZY4wpVpQzERGR&#10;BOXMGGNMsaKciYiIJChnxhhjihXlTEREJEE5M8YYU6woZyIiIgnKmTHGmGJFORMREUlQzowxxhQr&#10;ypmIiEiCcmaMMaZYUc5EREQSlDNjjDHFinImIiKSoJwZY4wpVpQzERGRBOXMGGNMsaKciYiIJChn&#10;xhhjihXlTEREJEE5M8YYU6woZyIiIgnKmTHGmGJFORMREUlQzowxxhQrypmIiEiCcmaMMaZYUc5E&#10;REQSlDNjjDHFinImIiKSoJwZY4wpVpQzERGRBOXMGGNMsaKciYiIJChnxhhjihXlTEREJEE5M8YY&#10;U6woZyIiIgnKmTHGmGJFORMREUlQzowxxhQrypmIiEiCcmaMMaZYUc5EREQSlDNjjDHFinImIiKS&#10;oJwZY4wpVpQzERGRBOXMGGNMsaKciYiIJChnxhhjihXlTEREJEE5M8YYU6woZyIiIgnKmTHGmGJF&#10;ORMREUlQzowxxhQrypmIiEiCcmaMMaZYUc5EREQSlDNjjDHFinImIiKSoJwZY4wpVpQzERGRBOXM&#10;GGNMsaKciYiIJChnxhhjihXlTEREJEE5M8YYU6woZyIiIgnKmTHGmGJFORMREUlQzowxxhQrypmI&#10;iEiCcmaMMaZYUc5EREQSlDNjjDHFinImIiKSoJwZY4wpVpQzERGRBOXMGGNMsaKciYiIJChnxhhj&#10;ihXlTEREJEE5M8YYU6woZyIiIgnKmTHGmGJFORMREUlQzowxxhQrypmIiEiCcmaMMaZYUc5EREQS&#10;lDNjjDHFinImIiKSoJwZY4wpVpQzERGRBOXMGGNMsaKciYiIJChnxhhjihXlTEREJEE5M8YYU6wo&#10;ZyIiIgnKmTHGmGJFORMREUlQzowxxhQrypmIiEiCcmaMMaZYUc5EREQSlDNjjDHFinImIiKSoJwZ&#10;Y4wpVpQzERGRBOXMGGNMsaKciYiIJChnxhhjihXlTEREJEE5M8YYU6woZyIiIgnKmTHGmGJFORMR&#10;EUlQzowxxhQrypmIiEiCcmaMMaZYUc5EREQSlDNjjDHFinImIiKSoJwZY4wpVpQzERGRBOXMGGNM&#10;saKciYiIJChnxhhjihXlTEREJEE5M8YYU6woZyIiIgnKmTHGmGJFORMREUlQzowxxhQrypmIiEiC&#10;cmaMMaZYUc5EREQSlDNjjDHFinImIiKSoJwZY4wpVpQzERGRBOXMGGNMsaKciYiIJChnxhhjihXl&#10;TEREJEE5M8YYU6woZyIiIgnK2XfLrC/qx1H7HRutvyh8x3zXlMwdGHces29c3apmNu7cWV/Fbcfs&#10;H9c9+2XhW8asNFHOREREElZ2ORv2xNGx0RbXRq/CN1ZQZva9O3bcZNdo8knhO0ubUdH4wL/HqS1H&#10;FL6xlJkYba85Ojb621/jr3/9Nnvc/9mCJYd0bhAn7Zq+v0Ecfk7DGLDI+iLmjv8mmv5729jvkrrR&#10;Z0zBmwWZN3Ny1D+lYLt7PRDDCxdcjpTM/TKu3HmjOLvxcjfu95Dh8eyNZ8VWC453ndj/hIfjq8LF&#10;VkDmzvwsLttl07jg8U8L3zJmpYlyJiIikrCyy9mQ+nvFH1a/KD4qfGMFZX7pnJg+fUbMLS18Z2kz&#10;Ih7a/pdxSJNhhW8sZcpi3qwZMXXq1Jg6fmS0v/WkOPiCx+Izfp86NabPKY0omRZdW14W6213YjTu&#10;0K982alTY9SAT6Lef4+PNv0XXeP4rzvEf7b5Q6y+zdnR5J2BMW/RtxfJvBmTovax68bJN74Sw7P1&#10;9o/7d18j1jv88ajC66rM/PmlMXv69Ji1/I27YjNrZLxY+4zY9pib4q3PxmRtOG748HjxrrujX+Gy&#10;KyDZ8c/4AR2/Md9DlDMREZEE5azY+a5ylmTu9Hj3ntPjiEueiCHJy2M+uC122/HgaPFJSZSVzV/w&#10;+vz586O0tCSSl7J83b5WnHb4v+OSi0+Nyxp0jklzF30/TSZnx60fZ9zZKaZmr8yP0nYXxJ/WvCS6&#10;Fy78I8+krz+My846NOq+/k2UzS9vNNqwrLQ0CprQGLOUUc5EREQSarKczZ9fFqN6tY3zdvxZ/Oxn&#10;5fz01BejpDTvatPx/jiu3uzv5e//bu3Y76iL4oR99otb2/aKmdmwxntj721PiQ5jI2Lc23HeHvvH&#10;7e9/HHdsUb6+VVbbM+5o3TtmVXTmF0nvRrHzJqvHKj/5Sfx0lZ/Fz9bbK259sX/E/LIoKXk7TuO1&#10;iv3a7sy7ovvIsqhsNQtSqZyVRfMzVotDai+tKpVF+9v3jVPq946v2twUJ9zQMAZNXLydLU7O/rzW&#10;pRVyNigan3dQnP5A95hTUvGh0T3j7rNOj2uf+aD8M2Wl8fpVGy441lX2vSm+Hj0jG9Z4/d5bxfXt&#10;x2Uf+/j+Q2P1M5rFhGdOKl92lVVipwsfic/Gzc/kKBOl0Z/Eg//csWJdq8SJrSZHaVn5fpWN7xr/&#10;PWqH+G3FdtbZ/L/ZcFeug+4PHR9//1P5679de8u4rl35NtMgZ5cetkvc/FSPmFnpieB6KYn2F/y/&#10;iu2vHSde+3QMKyvfvxhQN3Zd7x9xY73rY9uf/Sz2ufjc2P6vf4nTX812sGIVX0Ttw3eOMx4fnA1r&#10;/N++28UtHcZXvMd10SGOW3BdrBYn3vVsjJhV3obD3rkx1qk4trVOqROfjpqVtcn8+dPjozY3xjYV&#10;7/1slQ3jgcKxrMYUKcqZiIhIQk2WszEDGsfea+8WNywY19c1Lvzj72LjKztESRlDFr+IB07YO9Y4&#10;6fHyt6cMjdb/2yd+vsq2S5CzjePnv9w6Gg9iGNzwaHXHCbHFsbfHx0NnLaa6Ulg5mx8l3erG5uv+&#10;Jc5vny/SNW49bdvY+/oXY9T0yteSpTI5K3sjTv3z3+K+yhqgspS8Eqess0081jsi+reJ43c7NRp+&#10;OapwqQVZMKzxpldjxLRpMW1a5zj3L6vHVZ3zJaqWs5IXT46/b3V9lN9Z9nU8+liHGDNmMXL225/H&#10;GpeVr3zoO43j6M13ilqdP4s58yPmTR8VT5y3eez7z/vj8yncHvZc7Lnqr+Pf7edGWdmoeOmus+OM&#10;/z4TQ3gvIjrcfFP0ifkx/r1H4pAjLou3Bk3kpMeQXk9G0zcqhCjNxK/jiSv3il/s8s947ePB5UNG&#10;05SOiuanbB//b6fawdmc+c37ceNR+8VVzd+NSZQnB9SNzX+5WRx+8bXRbSIfGBtPHrtRrHL6q5E3&#10;TelnT8dhu5wRLQaPK5Cz+THvm6dj9zVWiwMbDS1fePAn8VbPT2PkrLKY+/LZ8ds1N4q6H/PGN9H0&#10;/INj+/+8GDNLymLCN2/GJYcdGvU/nJR9bESLm+ORgflOG1PcKGciIiIJNVfOSqPz1VvGzkfXja/T&#10;lwc9Eruvc2C0GVoa4959OA4+4tLo/M2EBW+P7PpMnLzVdkuQs01ju7t6LFh+SKf6cfjex0WrnsMW&#10;dMAXTYGclY2LF684NP52WtNFlpr0/sNxwMEXx5sIxOJSmZx982js+Nd9ok0y30jp7CkxduzYjHET&#10;JsfMuQsrN3OePz7W2/7mKJ+CYkDUO3H3OLHe4u+oyuTs4FXiV79bNVb/y1/iL3/5S/zxlCYxbvy0&#10;invVqpazThf+Oja+/LWYNiepIFVMCPItOfvTSfFOvsDUvnH3WXvF4Xd2jqmz58ekIc3i0I3/EXXe&#10;XdhGQ+vtEmvt3yBGjO0Ttc89PS5t1DHGl5QlojwjPmp0VRx6YZ3oO5ISVBUZ9n7ccMZusdoffh0b&#10;/rdDjBs3KWZXOFpJjwaxy2a7Rp1PZ1QsPDM+bnZdHPGvOtFv9OxyOfvL+nFVWy6W8oxscVz8YpUT&#10;o1NWnCyNT1teG3ueXyuGjJ9ZIGfjotW5u8efz35uwWcXpHRw1Nnp97HBte8vfO2TRrHjBqfECzPn&#10;xZC37ozD9v9XdBw2O7x7zfzQopyJiIgk1Fw5Gxw3bf+XOLJu4TyOHeOUNdeLy18eFB82uCK2P+am&#10;+GLk9AXvTu/XNi7eb/8lyNkBcWfXhUPipvZ6Ok7f7eCo0+WrxUysUSBnE7vGVYfvECc3+nzRxb5q&#10;E8fuulvc8NYS7k2rTM6GNoxd19gjWiU3oY1+8d+x8QbrxtrM8LjNQfHw+xUyUzI9nj7uJ7Hxv5+L&#10;IUOGZLx2y0Hxl+MeiKmV73wlwxoj3r9pi1jnb+dE5xmoQNVyFp0uj3U33iz+2bRnDBk5PmZWVKQq&#10;lbOznqxYCRkSzf9zZOx8UauYNLM0Rrc4Mdbb4aRo1at83zOanxRrrHt59Ihx0bH+5bH1hidHi7d6&#10;xuAh42J2xVqm9HgyTt9zzTj4nrezz4ydXrlGpxnb9prYdrP1Y521dorGfcZngvbp4xfEZtufHR2+&#10;+HrB9t9rdl3sfuo10XvwlEzOtvvbFvEoVck8w5+JnX61SlzxxuyIkiHR4tr/xO3N3s/aexE5K/00&#10;bt93+zi7VSXTrAxvFTv//tdxdsvkuHs0j0M32i3u6zc3Jg/7IC7bbos4+coG8fGQ4TFp1mJOpjFF&#10;iHImIiKSUJPl7LZd/i/Oa1UoO1/G/3ZcKGeHXVI/Bk5YeM9V9cjZQfHfVwqmUBzzVly474Fxy7LK&#10;WbwT56yxZtz81rerQpOHvROXHbZQzuZ9US82+MkfYp1NN41NF7Bu/OkX68ftfSrf+8rkjGO6d8/V&#10;4+yn2delkDNqdE9fFJtuvH6ssdupUf/lvjFjXulyyNnx8avfrh7rL7L/m8Ye+9eK8gcKDI2nrzkr&#10;dt50w1jjV4fHMwOHxbSKfRrfqVYcsPtWsenaf4oDa38YIyfl6rbkvHrpBrHdHqdHu2Gl5XK27l9i&#10;400W3f6mp90X/UZMy+Rst/UPi1cXGSU6Oprs+8fY6or2MXVAx7j6ov9Giw8GZ9fKInI27q04b/f9&#10;465ulQy3zOTs/8VfNyjY7qb7R5MBXLvzYvCHreKfe2wa662xUVz0eIcYOa1wJcYUJ8qZiIhIQs2V&#10;s5Fx3z5rxSG1Plh0uOGcl+LINTaNG98cEd2bXB0Hn1c7+o1dKDZT+r4cF+y19/cnZ1N6xS3H7RRH&#10;PpSWVyJK+raMI3bfL+75YAnPQ6tUzkbGwwevG/vc2H6BiORZVM7mRb+HDoqf/Ok/0XORpfrFbTus&#10;FZve1CcqmxakcjmbG4+f9Kc4PDuGofHEvw6JE+/9IGbPKx9MWDqie9xx6kmLyFmWGYOi1a2nxP9t&#10;cHa8PmjCMsvZmJcujt32uT56fNtDCzI2njp5o9hw/QOjTTqtJcfT+brYYKNN4vR6PRYzDHXRzJzw&#10;cVx94B5xd+cJ8fUzl8eWx98ZI2ZWfqYrl7OIkrcuiS23OC/qt7gnTj3v5vhgSPkBLCJnkz6My/fb&#10;N655s5LzP6ZtHLz6pnFf38rO0KL5ovVVsfPffhnHPb9y/Z2bH2+UMxERkYSaK2cRPesfGfuc/Ej0&#10;HY9mkanx9fOXxx57XhLvj48Y1vmhOGTv46PxB+U9+LJ5M+OTF2rFfusvaUKQZZWzcdFoz1/GPo/k&#10;d75NjQ/uPSN2vuCR6J/fOjVnanz67M1x2Om3xcejl1DyqFTOIsa+em3sd+AJ0bDLgJiQDTUsz8Qh&#10;b8SF+1fI2dyB8cDBG8TqV36YfLI8ve7aKX6x2Q3Rr5JLozI5m/zNq3HxNpvFjZ25V296dKl9Zux+&#10;XuMYSemsrCRG93g2zt51zwVyNunr/lExR0fM6tU8Dt/tjGgxYMwyy9nUsa/FJXv+I+7vMDxm5GY1&#10;aUB8PnpO1jYTJ46PqfkxTHwyDv/7ttGwb2lMnTAppk6bFdzxVlYyLZ6+eOc44fZOUdjSJbOmx7iR&#10;QyMd9Tj+s1Zx/gGHR8MeUyK+fjGO3eHYuPvDgZFvZvbEMTFmwsTIbutbjJyVlrwfF2/yl/jHcRfG&#10;v+58NoZXyOWi95xNibduODy2uOiJGFg+r0fE7OkxedqMmFM6Lp4/cb3Y6YZ2QYGu/MOT4svBE7Ip&#10;/+dOHx0j8+rv3IFx/4Hrxc6PjqxY0JjiRjkTERFJqAly9ts/HBmPdu4cnXM+/CqmlZTFlDFvxMUH&#10;HROX3PFExXsPxRnbHRjXta+YsGHq5/HYVcfG9mc/lL3foe1zcfeFe8Xf/rTjCpSziO63bx4bnvRg&#10;dO7SIwaOnRnR/6U479id4si7Kva3daO46tyzolbb3ouIwbeyGDkrnTkpOtx/fOx13D/jvqZtF7RD&#10;m5bXx6F7nRvP9p0a0/o2iX3X3Tiu6pp8ME+vurHJqhvF3d0mF75TLmdHrxkHnFMnXq1Yb+1Tto1D&#10;Tnw4vqxYZnL3hnHkVgfHHe3fiM5vto9m91wcW6+5ywI5a3/2AVG34rNP1ro8jjvztug5Ztoyy1np&#10;rMnRodbxcdTpF0fTVyva7u6z4p9MwDG6VzzT9N54uHXF63cdFbufeGN0nTAjPmzVIpo2ejLe6Nw5&#10;OnZ4Ms455Mi4t+23pzOc9HWPeOy6s6LhKwuvpSaXHRpnX/N0DM6WmBKd7z43ttzmgmhV8f5TD90X&#10;j7/2dvmz4hYjZ0y/3/r8NeNv/zgjHnlroTR9ayr9z5+O4w/aOk66t2L7LZ+KZzp/HKP4k+1+f+y/&#10;6+Zx4aMV77V5IE6r9XrMLSmLER89FFfc0ab89efviiP2PSTuruw8G1OEKGciIiIJK7ucjW33vzjy&#10;yCMX5YJGMSibFKE0Rn/eMe44c+F7tT8sUKiJ3eOOC8/M3jvu7Iuj3pMt4+JDDo972vcNChxzBrWJ&#10;6y+rHb3wlil94+Frb4rWX+Z1oIiZA9+J+6+5JV7sN3zxw+RGvhIXsv1z/xst82GL4zrFxQv2+fyo&#10;+1y3yAsmi828WfHp8/fHHQ06xcL5APNMiY9feiQuSNvh2NPi5kbdsgrRwHa14/xTbo+F80ymGRdt&#10;Lj02rnr627M2lsyeHi/cUtC+F7eKRZ8SNiXeqXNpHHtU+TZvurdlNHvw/nji3X6Z4Paoe9TCz555&#10;a7z+ycisrUrnDY8nr/9PPElVipn9X7wtTn9wwRz92fDETg3viKvqv7tgWvs5Y76MlneWn69y7ou+&#10;vDFpYDz/4GXJ6xdHp6yRZscX7RrHpSdXvH7U0XF5y28fJ5k+8otodM2ix3ra9e1i0fkzJ0Tbq09c&#10;uMwl98Zb/Spm+xz5clzzz9vio8IJN8tK45tXb4t/Xv9AfJQUtObNGRLNb7g8nu6VDP4c3T7+tWD7&#10;F0Wj1z9ZUOEb1/GuZN/OjqbdhgaP7BvTu3mck+zzHe0qpuI35gcQ5UxERCRhZZezFZvSGNu9VZxx&#10;3Fnx1AdDFi9bxhhjlirKmYiISIJytoTMGRvdPx0U0yomeJg7fWy8es+FceRZt0TX/EnGxhhjljvK&#10;mYiISIJytoTM6BW3XHVT3Hfvw9GwYcN46L6744ITzojGb3yy6CyDxhhjlivKmYiISIJytqSMi3eb&#10;14vrr7wyroRrb43HX+uX3WtmjDHmu0c5ExERSVDOjDHGFCvKmYiISIJyZowxplhRzkRERBKUM2OM&#10;McWKciYiIpKgnBljjClWlDMREZEE5cwYY0yxopyJiIgkKGfGGGOKFeVMREQkQTkzxhhTrChnIiIi&#10;CcqZMcaYYkU5ExERSVDOjDHGFCvKmYiISIJyZowxplhRzkRERBKUM2OMMcWKciYiIpKgnBljjClW&#10;lDMREZEE5cwYY0yxopyJiIgkKGfGGGOKFeVMREQkQTkzxhhTrChnIiIiCcqZMcaYYkU5ExERSVDO&#10;jDHGFCvKmYiISIJyZowxplhRzkRERBKUM2OMMcWKciYiIpKgnBljjClWlDMREZEE5cwYY0yxopyJ&#10;iIgkKGfGGGOKFeVMREQkQTkzxhhTrChnIiIiCcqZMcaYYkU5ExERSVDOjDHGFCvKmYiISIJyZowx&#10;plhRzkRERBKUM2OMMcWKciYiIpKgnBljjClWlDMREZEE5cwYY0yxopyJiIgkKGfGGGOKFeVMREQk&#10;QTkzxhhTrChnIiIiCcqZMcaYYkU5ExERSVDOjDHGFCvKmYiISIJyZowxplhRzkRERBJWZjkbMGBA&#10;9OnTR0REfiAMHTp0kX+nlTMREZGElVnOevbsGaNGjYrx48eLiEiRGTJkSHz++eeL/DutnImIiCSs&#10;7HI2Z87KczzGGPNjzuTJk5UzERGRJaGcGWOMqY4oZyIiIlWgnBljjKmOKGciIiJVoJwZY4ypjihn&#10;IiIiVaCcGWOMqY4oZyIiIlWgnBljjKmOKGciIiJVoJwZY4ypjihnIiIiVaCcGWOMqY4oZyIiIlWg&#10;nBljjKmOKGciIiJVoJyZZUpZacyZPTvmlpTG/ML3liMlc2bFjJlzo6zwDWPMShflTEREpApqlJyV&#10;lcSsGdNj5tySmJ+axYLXSxd93Xw7E/pH22bNov1Xw2Nu4XvLkS9eeTCuve+NmFD4RlWZXxZzZ82I&#10;GbPmRml2zubG9MmTs87fQqbErBJPqDE/lChnIiIiVVCj5GzGkHj9qSbxQq/hUZKWaqYPiteeaBQv&#10;fTI6yuzLLzkrWM4GdmoWtRu/F5MK36gqcydF7w5PR8vXe8bEbEf6RuP//S9urVU7ateu4K7a0abv&#10;yJg4beW5po35MUc5ExERqQLlTDlbpqxgOVvuVCJnzW65I94YkCwz+N149ME7456WH4Z+Zkzxo5yJ&#10;iIhUgXL2bTkrK5kXE0cNiSFDyhkzNdeQspg9Y2KMqHh9yIiJMa/i9TkzpsTYceNjwuiRMWzokBg/&#10;oyxmTx4bY8aPj3HjRsXQis+Mn7lws3Omjo8Rw8pfHzp8REyZXfFGyYwYO2JUTJ4xOYZnnxse46bM&#10;iJLZk2PE8KExZMjQGDF6YixypuZNTfZrTEybVb5nlWbWxBg6lPUMiSFDR8bEqbMW3vM1d3KMGjEq&#10;xk8cF8OGjIxJM+csej/Yt+RsfsydPTlG5tseMjwmzU4/MS+mThgTwyreHz5uakwaNyomTy//9KyJ&#10;o2LIuBnZzyWzZ8S4ceNi2sSxMWJYxXGOKjjOPEsjZ2Ri93jsnlrxWr+8cY0xxYpyJiIiUgXK2bfl&#10;bNLgT6NNo/ujfqNG0eihe6Npl7GZhMybMzp6vt0mGtdrFI0aNYoH6z4dPYchaPNi+CedonHDx+PZ&#10;Fi2iSaNG0enr2TGwQ5N4uMlT8eyLT0fjRo2i3j03xePvjInMz0pnxVddXovmTRpk62rwyAPxcs+x&#10;MbOEHswn0fS++6NV5zeiWaOG8ciD9aL5ix3ikw/bRdPHG0fDBo/EQw+3ik8nVwjHvKkxvPerUS/b&#10;rwbxcKMW0aFr/5g1l5UtmpLp42PY+63ivnoNs+0+Wr9pPP/ahzFi2qwoZYHRHeL+2++Pp195IZo2&#10;ahUfDhq9aIWsQM5KZ42J3t1ejIYP1M/W16hu3Xjmg34xZnq2tZg++cto/8yT0fDRiuN8qm081fDh&#10;eL3nyGx12T1nzXtlP08a9Ek82bhBtH2+VTRv2igaNqwXD9V9Jvrmx5lmaeUsIj5qeVc8/vpX8e3W&#10;MMZUZ5QzERGRKlDOvi1nnzxfJx5v+1nM4r3Rn0SXgdNj/vyyGNnv1Wje4vX4puIGqSFvNYxb7n0x&#10;hs0tl7N6d9WJ9p+MiHlYTglyVj9uue/x+KD/uKzCNqVXi7jnzsfjEwpFs0fHp18OjSkzypVhQq+n&#10;46EGz0Y/1p3JWa24r2XPmBqlMXHgR9Hs3lvizsfaxtBps6N03rh4s/GD0bLTl1lVacY3neORuk9F&#10;n2y/5sXYfu9GowbPxGcjJxfMgjgnhn/YJh6p1yK6jy3f7vSxA+LlRg/Fc12/iuns9+gOcfdNd8Uz&#10;b30TlSjRt+RsbM+n4v56z0TPwRUlwREfR4N7b4imXadG6dzx8fEbLePxF7rF+Onl2xv67lNxT+0l&#10;yNn9t0b9V3vH1NmlUVYyPjo2eSCe6lh+nItkGeRs8Ov1omGbXpH5ojGmaFHOREREqkA5+7ac9X71&#10;4WjQqnMMHDEuZmflJCYHLIsez9aOx57tHH379i2ny7Nx1w0PRLcJ5XL2WKM2MWBUhQJkctYoHn32&#10;rRixYBf6RrNba0WHgRW/zp0Sg7/ql62r2wfPxqOPPBk9R+Vy9lB0GF2x3KSB8Xrz+tG6+8CYyf6U&#10;lcTQzs2i4XPvx9iYF/1eaxT3PtEx2a/Xo8mDDaPDoNGLVotKRsZbrZrGsx+NSI5/Rnzx/vPR7OWP&#10;Y8KMsvLK2d0PR5cR6QeTLCJnc+L9RjdF8/fKRSvPkHb3xx0tesSUMQOjbcvm8f4XYxfsx5xpE6Jt&#10;8yXIWYMm8dGAceVVvLLSGP5Ws2jw7HsxZuHqy7MMcjbq7cbKmTE/gChnIiIiVaCcfVvOpo/oES+1&#10;eCJaPvdivNWtbwydPDuTs7eb3hx1HmsRrVu3XsCzz7WPAdPK5ezxFq/H4PEVgwAzOWsWTV7uGuMX&#10;bGihnM2aPDq++qhdPPV0q2jVqnW0aP5w3L9EOWsWbT8fWl5BWkTOpkWPZ+vHfY8uul+tW7ePvmMn&#10;l0tOnhmDo92TreOdYeMWqaiN/qRzNH/pvRg3rSSTs4fuaxqfTE4WSLOInI2P1x+4Ndp9XbDMp0/H&#10;7Y++HUNH9I+Xnns2+g7PapBZqpSz5k/FZ0MqNr6C5OzT52vHE6/3r7wSaIyptihnIiIiVVCj5GzO&#10;8Oj0TON44q2vY275w7GyzBv3ebRp2iw69x+3cLbGmeOjX7fXotED98eTHwzL5Kxbq/vjuS7DKyYB&#10;SbOscjY3BvdoF43qN4sug6Zk25wy/r1otlxyNjv6vtQgHnlj0IKtLDZzhsWbLZ+MVz8dVfFssOzF&#10;+OajV+OJl7rGeMY1LpOcTYu3Hr05WvdYdOEJ7z4Wtzf9MEaP6B/PP9k8PhowaYEMzpoyIl5oVI1y&#10;NqF/PNegXrydD7s0xhQtypmIiEgV1Cg5i2nxZedn4oGGL8fXkysUq2RmDPn4tWjS4vUYOHF24Cxj&#10;B3wdU7I3Z0Sfl5tG3Ze+yO45G/hW06jfomMMyT8bE+KLL8cth5zNiC/fbxNNn/sgxk4rr20N6PZk&#10;PLxcchYx7qNWcfvDLePLfEPzpsbIMRNiRj4mc0GmxhcdW0aDpzrGwKnl782ZOiw6Pf94vPDuV5FN&#10;oLhMchYxsGO9qNv8zRiSH/ekQfHio3fG4x+MjNkThkT7Fo/FMx0/jSlzyrc35tN28dB91SNnrO+D&#10;5x6Lpq/2Ts6BMaZYUc5ERESqoGbJGfNwfBVd2jSNxi93irfffjve7tg+Xnrx+Xizz/CYUeEX3Vo+&#10;Ei/w3tsd4vnWL8abvUdHzJ8f00b0iDYtn4iWbTqUf/btl+LFLtjUsspZSUwc2C2eadEq2r5evh+v&#10;tGkUdZdTzmLCV/HWM3XjwVbs09vxdof28cZHn8eEbOrHRTN71JfRsUW9aFRx/O3bvRZtXuoYg8Yy&#10;9ciyy9m8iZ/Hq880jWat3ijf9vPPxJOvdY6B3OBVMiOGfdoxHn+iVbzavnx7r7/cJh556PuRs6Y3&#10;3BSN2lS0wdtvx3PPPBPtXnsrvvFmM2N+EFHOREREqqCmyVmWCf3j7c6domPHjtGx41vR/fNBMTUZ&#10;qzi4B6+X826fITFzbsWgvNI5MXZQn3i74r2OHd+r6PiXxtTR30SvT76OydmMHeUCNXFA7+j55bDy&#10;qfOzjIne77wXAyaWy0X/Pl2jc8W6eg8ZEr0/6hMjp5XP5NirS7cYkEvFrInxdZ/e8dXYKeUTa8wv&#10;iynf9I4enw+J8ieEUe77dME+d+z4fnw+bNxiHxI9a1if6NypYtl3u8WAUWy0ItMHRLcuvWL04m7Q&#10;mjkhvurdO74eXyFz80tjysjP4p0F2+4ew9Mp/OdOXuQ4P/h02CL3nI37smt07IORRsyaNDr69Pkk&#10;xuZT588vi6mDesfHnw359mQepbNi1IC+0ffrkTEr25Ex0XPBPlTw8cAoKV10vkpjTPGinImIiFRB&#10;jZQzU7TMmNQvWjVoFO/1/5ZuGWNW8ihnIiIiVaCcme8t86bH4EEDYsTYvL43LXq0bRJNnnwzhupm&#10;xtS4KGciIiJVoJyZ7y2lk6LP+6/EU4+3jOeffz6ef/6pqP9Iq+g1aHwlM14aY1b2KGciIiJVoJyZ&#10;7y/zYvLYwfFZ797Ru4LPvh672HvhjDErd5QzERGRKlDOjDHGVEeUMxERkSpQzowxxlRHlDMREZEq&#10;UM6MMcZUR5QzERGRKlDOjDHGVEeUMxERkSpQzowxxlRHlDMREZEqUM6MMcZUR5QzERGRKljZ5ezd&#10;d9+N9957T0REisw777yjnImIiCyJlVnOSkpKYt68eSIi8gOBf5fTKGciIiIJK7OcGWOM+WFHORMR&#10;EUlQzowxxhQrypmIiEiCcmaMMaZYUc5EREQSlDNjjDHFinImIiKSoJwZY4wpVpQzERGRBOXMGGNM&#10;saKciYiIJChnxhhjihXlTEREJGFllrMZM2bElClTRETkB8LMmTMX+XdaORMREUlYmeWsZ8+e0b17&#10;9+jRo4eIiBSZbt26xeeff77Iv9PKmYiISMLKLmdz5qw8x2OMMT/mTJ48WTkTERFZEsqZMcaY6ohy&#10;JiIiUgXKmTHGmOqIciYiIlIFypkxxpjqiHImIiJSBcqZMcaY6ohyJiIiUgXKmTHGmOqIciYiIlIF&#10;ypkxxpjqiHImIiJSBcqZMcaY6ohyJiIiUgXKmTHGmOqIciYiIlIFypkxxpjqiHImIiJSBcrZjz2z&#10;4ptuHaNdr7GFbxhjzA8qypmIiEgV1Cw5mxJffNghWrdoES0qeLZtp/h6YrLIjy7Tosez9eP+V78p&#10;fMMYY35QUc5ERESqoGbJ2dj4oE2jqN/q3fis35fx5Wd94u3n6keTtt1j5LRksR9VlDNjzI8jypmI&#10;iEgV1EQ5a9ZxcMwtjYiy0hj75Yfx+BMto8/gqclyP6YoZ8aYH0eUMxERkSqo0XLGHVujv46XmzeL&#10;9z4fGSUxOF57rH7Uq1cv6tV7PNp/9GXkyja/bEK89QSvQ+N4/ZOhMbskYt6YD6JZ9lq9qNfk5eg3&#10;clh8/HyTaN19UsUnJ8Unb78UT7/5ZcwpKYsonRPDP3033vzg85iSvZ9us0G0eat3jJ9dsc35E+Ld&#10;1k/ESx3eiecb14vWXb6JGXMjSpJtNn7p9Xi1UV3lzBjzg49yJiIiUgU1Xc6mjvgyWjVvFt37j4/J&#10;vd+Idn1HxKhRo6J/jy7RonHz6D5ofJRExOcv14lHn/0ge29g17finc8Hx8ySAfHi/bXiuW6jYtSo&#10;QfFhpy7x5fAxMaRd3bij0YflYjfxq3j18fvihtovxYjZ86J09rT4+MXG8VznfjFjKmL4SNz/XN9s&#10;vaP694x2Tz8aT3T+KqbORs7GxAv33Bh1n3gl+nwzKsZPnR2lE3pG0/trxbPZNkfFJ+++HPXuuiHu&#10;eVk5M8b8sKOciYiIVEFNljNEqecL9eKx1m/GkGmlUTpreswomZ8tWTrhm3i9edNo23dwzI5J0fH+&#10;/0WTd8tnRCybOztmzZ0XZRO6xP3X144u2ctlMXf27JhbUholw96I2ne0joGZm3WNp5+oE7VufSJ6&#10;zpoTc2dMjk7PPBYdP5scwz96KWo//lqMmzq3fPdK58WQ7q9FvRavxZjJs8vlrM6d0aLjVzGvrHyR&#10;r9s9FDc1fT+mV3xk3uwx8f5TD0WdV5QzY8wPO8qZiIhIFdREObvj5tvjrrtqxV133RP1H38tBsyc&#10;HaXlThbj334satWqFbXuvD1uvqFOvNJ3UMyO0pj5YcO44Zb7ovnLXWPBpPWlc+L9xtfFLXUei9c+&#10;HrFwM6V9ounNd8Wbg+bG0F7vRPvOnaJtk0fiqd6zYsbkj6NVg1bRb9L0+Kz9k/FE50FRkm+cj47o&#10;GS2avxRfjJ+eydlLD90XL/fKh0hOiS6Na0XTjyvMLIv3nBljfhxRzkRERKqgJspZk3ZfxuSpM2LG&#10;jJkxa/bcKB/hODTaN6wbt9RpG8NnzIgZI7+Mdk80rZCziPkls2PK6MHR6Ylacctt9aLDV8ODNZfM&#10;nh4jB3aPZnffErfVfzEGjmLax5Lo8vhN0bhdj+j1Tod4t+fgGNmlRdzasmdM7t4iGrbuHlPKZsSn&#10;7Z6Mp94dHqUVVbEso/tEyydfin4Vcvbyw7Xj1T7ld6dFTI73GtaKJz9JllfOjDE/kihnIiIiVVAT&#10;5Sy952xBhr4XD9/zeHSbNTeyOtbkwdHxqWYL5IzMnz8/SkvGRLfXnohm7frFtGzV82N+WVmUjP48&#10;XmraLN74ekTMQ5m6NYv7678Qr77+SvQaMjPmj+saDz7YIbq9/kg8+9FEPhWD32sd9z75VpQkdjb6&#10;k07xaPOXYtTEmYuVs5tapnY2PN5o8mDU9p4zY8wPPMqZiIhIFShnFZn8aTxx/8Px+gjemB2DP301&#10;al97X4WcTYgOT3aI8mdVT4werzePZq/1i2nD34sWb1YMcpzAxB/N4vUKOZs9o1s8eu0N8cgzb8aw&#10;mSzQP1recmPccGut6MDNaAu2eWfc225kxe+Do1PLetHi3S9i+rzyCUEWlbOI6Pd8/O/6G+PV/uW/&#10;Du/eNh68/dq4WzkzxvzAo5yJiIhUQU2Ts64vNo0nOw/5tpyhXV1bxE033hA33HBr1H/syXj6mSej&#10;7adMCDIh3ryf18up2/qdGIYvjesSdSpeu+GG++L5D/otmHq/ZPaMePPx2vFs5y9iVsVrnz57R9x5&#10;3/PZRCELMv6jqHvzjRXruDtaduwV+R1myNmrjz4Yr32SyFlEzO35xIJ9eei5N6LtEw3jodcGLbKM&#10;Mcb80KKciYiIVEHNkjNjjDHFinImIiJSBcqZMcaY6ohyJiIiUgXKmTHGmOqIciYiIlIFypkxxpjq&#10;iHImIiJSBcqZMcaY6ohyJiIiUgXKmTHGmOqIciYiIlIFypkxxpjqiHImIiJSBcqZMcaY6ohyJiIi&#10;UgXKmTHGmOqIciYiIlIFypkxxpjqiHImIiJSBSu7nH3zzTcxdOhQEREpMl999ZVyJiIisiRWZjkb&#10;Pnx49O/fX0REfiCMHj16kX+nlTMREZGElVnOjDHG/LCjnImIiCQoZ8YYY4oV5UxERCRBOTPGGFOs&#10;KGciIiIJypkxxphiRTkTERFJUM6MMcYUK8qZiIhIgnJmjDGmWFHOREREEpQzY4wxxYpyJiIikqCc&#10;GWOMKVaUMxERkQTlzBhjTLGinImIiCQoZ8YYY4oV5UxERCRBOTPGGFOsKGciIiIJypkxxphiRTkT&#10;ERFJUM6MMcYUK8qZiIhIgnJmjDGmWFHOREREEpQzY4wxxYpyJiIikqCcGWOMKVaUMxERkQTlzBhj&#10;TLGinImIiCQoZ8YYY4oV5UxERCRBOTPGGFOsKGciIiIJypkxxphiRTkTERFJUM6MMcYUK8qZiIhI&#10;gnJmjDGmWFHOREREEpQzY4wxxYpyJiIikqCcGWOMKVaUMxERkQTlzBhjTLGinImIiCQoZ8YYY4oV&#10;5UxERCRBOTPGGFOsKGciIiIJypkxxphiRTkTERFJUM6MMcYUK8qZiIhIgnJmjDGmWFHOREREEpQz&#10;Y4wxxYpyJiIikqCcGWOMKVaUMxERkQTlzBhjTLGinImIiCQoZ8YYY4oV5UxERCRBOTPGGFOsKGci&#10;IiIJypkxxphiRTkTERFJUM6MMcYUK8qZiIhIgnJmjDGmWFHOREREEpQzY4wxxYpyJiIikqCcGWOM&#10;KVaUMxERkQTlzBhjTLGinImIiCQoZ8YYY4oV5UxERCRBOTPGGFOsKGciIiIJypkxxphiRTkTERFJ&#10;UM6MMcYUK8qZiIhIgnJmjDGmWFHOREREEpQzY4wxxYpyJiIikrCyy9k3Y0vi69GyLBhjTHVFORMR&#10;EUlY2eVs91snxiZXT5BlwBhjqivKmYiISIJyJoUYY0x1RTkTERFJUM6kEGOMqa4oZyIiIgnKmRRi&#10;jDHVFeVMREQkQTmTQowxprqinImIiCQoZ1KIMcZUV5QzERGRBOVMCjHGmOqKciYiIpKgnEkhxhhT&#10;XVHOREREEpQzKcQYY6orypmIiEiCciaFGGNMdUU5ExERSVDOfoDcNzXu6jAr7n+qkveqAWOMqa4o&#10;ZyIiIgnK2bJzYL2p8cg7M+PGm1f8ujOazIzeU+fHgI8qea8aMMaY6opyJiIikqCcLTunPTczBswo&#10;jfa1Jn3rvRXC7ZPjghbT4t+PVPJeNWCMMdUV5UxERCRBOVt2vnc5KzLGGFNdUc5EREQSlLNlZ2nk&#10;7N6uc+PtfhX0mBmH1Ur3Y1Kc23xWtM/f7z0z7n9ndrRpPz1O4v260+LxHrOjweMTYpMbJsYpr8yK&#10;Z96YGQ3fmRUdPpsbb38+J17oND2OrWS7KwJjjKmuKGciIiIJytmys2Q5mxrN+8yNQUPnxtkNpsTZ&#10;DWbES5+URM/PZ8W215Uvc8RDs6LXsJJo8Mb08mU+nRcTZpXFiE9nxSWsI7vnrCy6vjwhNrl5UlzW&#10;oySmzCiNz3pPj0sfnxL/7FoSEyfPi0daTK5k+98dY4yprihnIiIiCcrZsrMkOTvzxdkxdk5pvFon&#10;f29i7P3kzOg1oTRat5oQW984MRr0LYk+XWfECTdVfO7uydFtyvwlytm0KfPilmaTYotrJsSWd02O&#10;jyaWRtd3pschlezfd8UYY6orypmIiEiCcrbsLF7OpsSjvUti9sQ58Y/09eunR7vBZTG63/TY+bYZ&#10;0WtSabR8bVpslSzzxLAlV84G958Rp91Tvuzm/5sQrYaXxYBuM+KsSvbvu2KMMdUV5UxERCRBOVt2&#10;Fi9nU+PxT0tj0uCZ33q95ZelMWngzNj19lnx6aTSeOyFKYss03jIkuVsQL8ZcUqt8mWRsxbDymJQ&#10;95lxXiX7910xxpjqinImIiKSoJwtO1XJ2ewxswtenxYvD1xUzuq3Uc6MMUY5ExERSVDOlp3Fy9mE&#10;uOrduTF92ty4Pn293vR4Z1xZ9HxjYux026ToMqE0urwxLQ5Olmk3TjkzxtS8KGciIiIJytmysyQ5&#10;2/zaGdFzalmM6T+r4rUp8cD7JTF2+OzYnQlArp8YF3QriUnj58YVDco/f/unpVEyf8kTgihnxpiV&#10;McqZiIhIgnK27JTLWVmUlc2PktIK5pTGm89PjX2unhCbXTMjesxc+N6Yb6bH8fcm66g1Oe76vCRm&#10;VXx+8tczo4nDGo0xNTDKmYiISIJy9sOgyaCy+KrHjDi5kveqG2OMqa4oZyIiIgnKWfVD5Wuraxf+&#10;vvX1M6Lv9NJ4/e3p31q2GBhjTHVFORMREUlQzqqZ6ybG2Z3nxuNvTo89bpuY8fKoshg1aHZcV7hs&#10;kTDGmOqKciYiIpKgnFU/x9efHX0nlMbwnBFz4vJKlisWxhhTXVHOREREEpQzKcQYY6orypmIiEiC&#10;ciaFGGNMdUU5ExERSVDOpBBjjKmuKGciIiIJypkUYowx1RXlTEREJEE5k0KMMaa6opyJiIgkKGdS&#10;iDHGVFeUMxERkYSVXc5qvTQ9rm8ty4IxxlRXlDMREZGElV3OjDHG/HCjnImIiCQoZ8YYY4oV5UxE&#10;RCRBOTPGGFOsKGciIiIJypkxxphiRTkTERFJUM6MMcYUK8qZiIhIgnJmjDGmWFHOREREEpQzY4wx&#10;xYpyJiIikqCcGWOMKVaUMxERkQTlzBhjTLGinImIiCQoZ8YYY4oV5UxERCRBOTPGGFOsKGciIiIJ&#10;ypkxxphiRTkTERFJUM6MMcYUK8qZiIhIgnJmjDGmWFHOREREEpQzY4wxxYpyJiIikqCcGWOMKVaU&#10;MxERkQTlzBhjTLGinImIiCQoZ8YYY4oV5UxERCRBOTPGGFOsKGciIiIJypkxxphiRTkTERFJUM6M&#10;McYUK8qZiIhIgnJmjDGmWFHOREREEpQzY4wxxYpyJiIikqCcGWOMKVaUMxERkQTlzBhjTLGinImI&#10;iCQoZ8YYY4oV5UxERCRBOTPGGFOsKGciIiIJypkxxphiRTkTERFJUM6MMcYUK8qZiIhIgnJmjDGm&#10;WFHOREREEpQzY4wxxYpyJiIikqCcGWOMKVaUMxERkQTlzBhjTLGinImIiCQoZ8ZUcyYPinbNHoon&#10;3+kXM0oK3zSmZkU5ExERSaixcja2U/zv3HPj3EV4MHqVlBYuWb2ZPiBa1a0bL/Yds/C1WSOjQ4uG&#10;8fQ7X8RMO/M//oz8KG47bb84+9EOMXFuRFlZaXR6KLkO73s5xk+tIX+HpsZHORMREUmosXI2sF5s&#10;8f9Wi9Puah2tW+e8G8NLywqXrN5M7BpXHX543PT6gIWvTfsi6l58alzW6K2YPC9d2PwoUyBnpaW9&#10;4o5Lbiu/BpvcGgfud3Bc1Pyzwk8Zs1JGORMREUmoyXK2zep/j9ofFb5R5ChnK38K5Gz+/DHR74sJ&#10;5e/NGR9trt03/nbhc4WfMmaljHImIiKSoJwVvlGRWcPjlceui6MPPDAOPPDAOOjgC6Lj2PzNqdGl&#10;3n/jP0/2jS53HxgHnnBePPj6N9k7E969P0446uDsMydecGHc89DDceVtT0f/cXMrPjsnBnR/Ki6q&#10;WC/U6lL+3sT+XeLe83eOdVZbLdbffs/svUc6DYoml+0em6z91/j7ZjvEvgccGHXyfR77STS89bwF&#10;66n7ccXrMSN6tbw3rmn0bnzz3H8q3j8yrn7g2Rg0I18myfAPotZVl0ejj4YnL06Id5+oFfc0+yAm&#10;zoqIstIY1OWxOHnBfp8WT342qWLZqdGrbb2456FXYujUipfmToseT90TtzXsFFmzje0cFx9+QTzT&#10;+/W4+sAD4593NovPxi3cWpbx/aL5XffEE10+ipduPLN8O4efGrc36x7Tk8UGPnXugmM+8OTb4q2v&#10;xkY+GHXKoF5R95KFbXve04Oy12eP6BNNbjhx4efu7RqzJgyNx2/+VzzW9vPgEMnw1ufHWRc1i4H5&#10;xr54Nk474Z7oUfHrjIHvRp0rjluwnuOvfjUqtCpiUo+4+6Kro9WALnHrgQfGKZfcGG8NKX/rs+YX&#10;xcEH8Zmj44qLr4t/JnK2aIZG0zP3iM2u7FD4hjErZZQzERGRBOWs8I2Ikqmj4qXbj49TLr09nu3Y&#10;Jbp06RKtL948djvhhvgw64lPjJf+s3/svPehcfSdz0eXbj3j69EzYkrPp+L8A3aJC5u8Fl26vBtt&#10;n64dx2+5Zqx33F3Rc/jsbN1j2/0vDjj2pKjdsny9XR49K9bccs+o1xOfmRBfvdswTt5ttzj7/tbZ&#10;+wPGzohB3VrGpcccECf89+F4/Z0u0X9ixNzxA+Lpa4+Mk664K57v1CW6PHdN7L7TodG8L1uZGp3u&#10;PCM222DT8v3r8m483+CWOGy3Y6LJ29/Et3xg1idR69i9Yt873ln42rhecffZp8V/n/ogppRGDGlx&#10;ehx8xBnxyKvl+/3KnSfENrudFC+MYOGJ0anBJXH6RfUjLwDF7Enx5h2nx7FXtYxh/D7s6dj+11vF&#10;oeecFvVf7hK9vhgc37qtakTXuPnkg2OHfQ6LO56hDd+PV59+ME7e+7h4tN0XUd6CPeOmw66Pl2m7&#10;Lh3iof+cFvtd+nhMmjkvSmZNitfuPSfO++8j8Sbvv3hrnFDnq2xf3qt3VZx5aa14Kftc/TjorHZR&#10;OmlIPHHpMXHO3W2j3BPHRtN9fxOrb7xftOxfvktfND411jiibkyKshj39dtx/fHHxf/ufzI6Z+tp&#10;Exdut1Wcf+9bMSX7+Jtx6nb7xN7HHBL3Pt8luvf5PMbNnBZdG94Q++19XrR6593o8naHaHLrWbHR&#10;6utUImfjolODq2OnAy6L9n0WfBNgzEod5UxERCShJsvZxj/7Rfxt0x1ihx0quLxVzCspi7EDW8dp&#10;O+8Xd7UdELMrSjKzR/aNG4/fIv7T6qsFcrbmVhdF5zF5e42OV249LU64oll8NZGxh/Nj7sQv4tF/&#10;7xsbL5CzUfHwwevG3je8Ul6NItNGRNurNo7tzn25vAKzVMMaS2No76Zx4h5HRN03B8ccbpObMy5e&#10;/M/mcdA1b8akCjlbf+MT48X+k7N9mTO0W9x2yv5x7kPtYty3TvHseP/e42ODfW+PzLViXgx6p2mc&#10;ffpl8XLf8VEaPeKqv/8+DqvTLaZUDKucN2lIND197dji1q7LIGe/j/3vfT8mf8sOK5LJ2baxy78e&#10;jb5j2cn5MW/KN9Hsf8fGUZc2iC8mstDUGPzl2ArBLI2p7z8Su+94frw2YXrMnNAnbjxyz7i17bDy&#10;StrciTF4zOysQnbfP/8RVzXvVfG5aTFo0JSI2eOi3QNnxsHn3he9MzvrGv/8zcHxj+M2ioufws6m&#10;RNvL94tj638WMW9W9Ghwbux19BXx1pCZUX5n4pzo3+WeOGG3k+NlTlcmZxvH5le+srCNh70dlx1x&#10;atz4YveYOX9+RFlJjPm4VZy560YFcjY9erevHSccf3k88dY3MWdeke99NKaaopyJiIgk1GQ522rV&#10;NePq1v2iX78Khk6I+fPnx4AWZ8X2+18UnUcunLlxfllpvHzpNnHgP5vF0Ao5+/MxDRdWoUZ2ieuO&#10;3zcuaPpBTM/vCysbF+0fuiB2y+VsWPPY46//F7e+lZtZeea+eHL8ZZMT400EYWnkrGRO9GxwWux6&#10;1DXRZczCfRzd/PjY+oD74osKOdvjoidiXD694/SB0fS/R8RhVz8Z32RlnkUzq3/LOGjTA6Ixw/Dm&#10;ToyOj10RZ1z6cPSbVBbR9Zb40y82iwZfLnrD29cP7Ra/X+eq6LPUcvaLuPj1Jdw0l8nZXnHawx1i&#10;Qn4Zls2MXs/dGcefc2N0GVTebmVzZ8QbdxwQm2++eWy+wVrx218dHK3GT4u500ZEk3M2iF3OuSs+&#10;GrlwtWXTx8Rz/9srNjz+xnh7QDKuc/6s+PTVOnHS6VdFpwEzI7rdFn/e5M5oUffUOP7WjjF10kdx&#10;1UEHxo2dRsS8WVOj/umbxPE3vBzjkgk9Z4zvEhfsskP87/kBFXK2bhzTYsFAxxj6Zt046B+nxYuf&#10;j6oQuoiyYR/GzSf9YxE5mzvh62hw1fFxad1OMWGuYmZqTpQzERGRhJosZ4sb1ti/4amx27F14ouk&#10;E46c9XzgxNj39PoxsELOtruu88IFhrwdVxx1ctz+Rt+YPT9/cUK8+ejFsVcuZ988GjussWe0Hrrw&#10;Y1n63Rc7rHtIvDJq6eWs+wOHxi9/+8dYa531Yr31ylnnL6vGVnvfGZ9VyNm+1zwXU/LS38zB8cT1&#10;R8Uhlz8RAymmFaZkWNQ/fLPYuf6wmDt+YDx22dFxRb13Ywqe0Pmq+PkvT413CqbxL2l/Yfx+1Qui&#10;61LL2Sbx2NeLrmORZHJ2clz3/EcxfUEbzonPX7k/Tj7n+njvm5kRw1vFfutvEgecXT96DhoUg16v&#10;E7tsckomZ5yj8X1eiauO2iDWXHu92OvWN2ImolNWGjP7d4zrTtsl1vjburHe+U9GaRkbmB9TPmsb&#10;/zn9zGjy1sDocuu2seltn0b/bvXi4pNui17dn4sjj7k2Og6dnMnZ/WdsGv9s3HuBZJHZU0bGHadu&#10;G5e37FchZ3vEbd0X3iE38LX7Yr9Tr4iPv5kUCw6pYEIQMmcs5/jIuPbx7jFzwaeNWfmjnImIiCQo&#10;Z4VvIGfHxzaHXhVds2F05aHj/8Y1Oy0iZzvf8t7CBTI5Oz1qdfosFrbgt+Vsm9XWiQe6L/xYljfO&#10;j78us5ydGnufUie6jx4doxPGT5ge85ZHzqI0BjY4LH6206Px6YCOcenRR8Sj740vF5FMznaMVuVj&#10;HhdkeOMDllHOtoqmgxddxyLJ5Oz0uOmlj2NhfWtKvN/imjjtnPui1+j50eWGTWPVM5+N8ZNnle/b&#10;p81jn61Oz+SMzC+dG9MmjY3Rne+PnbZaP9a46LXy1ZTOi+mTx8fovi3j0C03ir/uXT8orpVN+Twe&#10;uuSKuO/FZnH51ntGrc/mxeh+r8R1Z5wTD9e5IY69vkkMnTyvXM6OXzdOu7NT5HOekJkTesa/90zl&#10;bJ+4p8/Cvc/k7KxrovfgpFxZiZzNLy2JGVMmxbSZcxdKnDE1IMqZiIhIgnJW+EbEyH6PxSm7nxAv&#10;VEwKQZCz+mevH6fW6xGllcnZ5E+i1ll7xzF3d47J5TNXRMwaFs/cdlxskctZ2YC4ecc14+IXkgdM&#10;R8Tgh7aLdQ9pGCOwjaWRs/kl8fWHdeLUgy6IN8onIyzI8shZRNk3TWKTVbaJWxveE6ed/GB8WVKh&#10;CSUd48Rf/CZufX/R5d++cu3443ntoiRmRa9Wt8fx598ZHw8rH3pYMn1cPHXhbsshZ1vHvje/HKPz&#10;4tPkwdHiqsPiyP82jW+mR7x1xdrxh3+9ueAjX7S8PLZZ88AFcrYgpXPj66YnxG92qB3pHJRRNi9m&#10;vHF1/PTnZ0Z2OPNHxnM3nx5nnnde7LjbvdG/dH7MHvVZ1LnuqDj6oAPiX3Vei3Ez5sf8uTPivbtP&#10;jkP/9XikhzBlbOs4fZt944lPSiuVs4ldG8cxOx0ej/UevKDiNuOrDnHFwVtUMiGIMTUvypmIiEiC&#10;clb4Bvf/fBP1z9w8Drn8sfiqQhIG1Nk6Ntz22uiZPaS6EjmbXxaftbgstlvrwHhmNPYzN/q9Wzt2&#10;WeWnseaCCUHmx5CmR8daOx0RrftVfO79W+J3v9oiGg8sLa+YzO8fj5z0jzi9/ufJuodH6+tPjtNv&#10;ejXGZv3++TF7ZJ+498Qt4pibWsTginFwk1/5V5z7LOW35ZOzmD80am/xk9hwl/3jlHo9kwpOWXx+&#10;52axznanRocKrxzd5qJYa9Xjo30J7TE/pvRuFWfsfnDUfveL7D68cV1vj/VWWXM55GzL+Okq+0TT&#10;r0dn1bxBPR+JPTY8IO5rOyCYT2NIg33jt6teGN1YfnDnuOyoTeKnPzkgk7MZk7+IlnXaVExtPy5a&#10;nbFd/PK0NjFj3Lh4/aEH48uKzXS5adtYZcv7yvcr5seXbW6JPdZdJTa4umN2zPMnD4onr9wtfvrT&#10;7eK2dr1jZvZiaQzv9VycsPXucXur3hVT7w+JO3b6c+xf64PILotK5Gx+2dfx6Bn7xepHP5pNNhPT&#10;R8YLN+wdq/x09UXlbMqQeObaI+Po6x6PgZU97sCYlTTKmYiISELNlbNHY7s11l34zLDCjOoed5y+&#10;bayyyioZP9+ubsVMhmRivHTpgbHrrYmcVeSj2gfFn3/LZ34T2+53VdRNhzWSkmnxXrMLY82K9a6y&#10;yuHxypxFJ8kY++rVsen//Tp7//qK2e0nvvdQHLTVH7LXzmtf/tq0T1+Mf+6z+oJ9/MNq/yqXFuTs&#10;rjNj//8+v4icNb/hmDjsiuaLlzPS9vT44zpbZlP7L5LSufFx3cMWbGuV9f8VXcek1aqp0fnus2Kj&#10;35e//9c974un7jwjjr/66Qo5eyZ2/O028XiVcnZ63PTYzbHP+mtk6/nt37eJG9qnD0QbGrW2rNiH&#10;1faIO268Mnbf5oxojZyN7x4XbZC36yqxyuF1Y/rskpg5bnDcdkDy+sbXxIDMpiryVZs4cc914+iG&#10;zMRJpsT7T10TW+50frT/ZNEp7Ye+3SSO2Xzhuv7xWMWDzMjYN+O0HfaLexM5K0+fuHGHjeJnfObX&#10;f43DT705rjz9gDin/qJy9vQ1h8eR1zZVzkyNinImIiKSUGPlrDpSNi7eePhfcdolDeOrhRP4/YBT&#10;FnPbnBTrb3dTfFL4VnWk0nvOjDErc5QzERGRBOVsxaVk9oyYOWdeNvyO/5k3okfUPv+QOP2+l2LU&#10;orPn/zAzt3/cttmv4uRWyTz01RnlzJgaF+VMREQkQTlbcfmy1T1Rp9XL8cXAITHkm6/itcf+Gbse&#10;eWW0/bxgsoofWkrnxMSxI2NI6//EqmtdFosb6fm9RzkzpsZFORMREUlQzlZcJnVrFKcevF1suumm&#10;GXsceVa8lMz4+IPN5D5x30XHxtabHhDNkluoqj1jesfDV14TD3X81Gd9GVNDopyJiIgkKGfGGGOK&#10;FeVMREQkQTkzxhhTrChnIiIiCcqZMcaYYkU5ExERSVDOjDHGFCvKmYiISIJyZowxplhRzkRERBKU&#10;M2OMMcWKciYiIpKgnBljjClWlDMREZEE5cwYY0yxopyJiIgkKGfGGGOKFeVMREQkQTkzxhhTrChn&#10;IiIiCcqZMcaYYkU5ExERSVDOjDHGFCvKmYiISIJyZowxplhRzkRERBKUM2OMMcWKciYiIpKgnBlj&#10;jClWlDMREZEE5cwYY0yxopyJiIgkKGfGGGOKFeVMREQkQTkzxhhTrChnIiIiCcqZMcaYYkU5ExER&#10;SVDOjDHGFCvKmYiISIJyZowxplhRzkRERBKUM2OMMcWKciYiIpKgnBljjClW/j8dPOWDO+oTgAAA&#10;AABJRU5ErkJgglBLAwQUAAYACAAAACEAAOoaAdsAAAAFAQAADwAAAGRycy9kb3ducmV2LnhtbEyP&#10;QUvDQBCF74L/YRnBm93EEpU0m1KKeiqCrSC9TZNpEpqdDdltkv57Ry/2MszjDW++ly0n26qBet84&#10;NhDPIlDEhSsbrgx87d4eXkD5gFxi65gMXMjDMr+9yTAt3cifNGxDpSSEfYoG6hC6VGtf1GTRz1xH&#10;LN7R9RaDyL7SZY+jhNtWP0bRk7bYsHyosaN1TcVpe7YG3kccV/P4ddicjuvLfpd8fG9iMub+blot&#10;QAWawv8x/OILOuTCdHBnLr1qDUiR8DfFS54jkQcD80QWnWf6mj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hUlriQBAAAFxIAAA4AAAAAAAAAAAAAAAAAOgIA&#10;AGRycy9lMm9Eb2MueG1sUEsBAi0ACgAAAAAAAAAhANYnqBFRngAAUZ4AABQAAAAAAAAAAAAAAAAA&#10;9gYAAGRycy9tZWRpYS9pbWFnZTEucG5nUEsBAi0AFAAGAAgAAAAhAADqGgHbAAAABQEAAA8AAAAA&#10;AAAAAAAAAAAAeaUAAGRycy9kb3ducmV2LnhtbFBLAQItABQABgAIAAAAIQCqJg6+vAAAACEBAAAZ&#10;AAAAAAAAAAAAAAAAAIGmAABkcnMvX3JlbHMvZTJvRG9jLnhtbC5yZWxzUEsFBgAAAAAGAAYAfAEA&#10;AHSnAAAAAA==&#10;">
                <v:shape id="Picture 1" o:spid="_x0000_s1027" type="#_x0000_t75" alt="A screen shot of a login page&#10;&#10;AI-generated content may be incorrect." style="position:absolute;width:57594;height:3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O4xQAAAOMAAAAPAAAAZHJzL2Rvd25yZXYueG1sRE/NisIw&#10;EL4LvkMYwduaWqq4XaOI7KoIwurqfWjGtthMShO1vr0RFjzO9z/TeWsqcaPGlZYVDAcRCOLM6pJz&#10;Bce/n48JCOeRNVaWScGDHMxn3c4UU23vvKfbwecihLBLUUHhfZ1K6bKCDLqBrYkDd7aNQR/OJpe6&#10;wXsIN5WMo2gsDZYcGgqsaVlQdjlcjYLz6rQ6bk/4vdZ7HP3q5W7L+KlUv9cuvkB4av1b/O/e6DA/&#10;iZJJEsejIbx+CgDI2RMAAP//AwBQSwECLQAUAAYACAAAACEA2+H2y+4AAACFAQAAEwAAAAAAAAAA&#10;AAAAAAAAAAAAW0NvbnRlbnRfVHlwZXNdLnhtbFBLAQItABQABgAIAAAAIQBa9CxbvwAAABUBAAAL&#10;AAAAAAAAAAAAAAAAAB8BAABfcmVscy8ucmVsc1BLAQItABQABgAIAAAAIQAPcFO4xQAAAOMAAAAP&#10;AAAAAAAAAAAAAAAAAAcCAABkcnMvZG93bnJldi54bWxQSwUGAAAAAAMAAwC3AAAA+QIAAAAA&#10;" stroked="t" strokecolor="black [3213]">
                  <v:imagedata r:id="rId29" o:title="A screen shot of a login page&#10;&#10;AI-generated content may be incorrect"/>
                  <v:path arrowok="t"/>
                </v:shape>
                <v:rect id="Rectangle 1" o:spid="_x0000_s1028" style="position:absolute;left:33782;top:17589;width:12700;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xawywAAAOIAAAAPAAAAZHJzL2Rvd25yZXYueG1sRI9Ba8JA&#10;FITvhf6H5RV6qxu3KDa6igSk7U1NQb09s69JMPs2zW41/ntXKPQ4zMw3zGzR20acqfO1Yw3DQQKC&#10;uHCm5lLDV756mYDwAdlg45g0XMnDYv74MMPUuAtv6LwNpYgQ9ilqqEJoUyl9UZFFP3AtcfS+XWcx&#10;RNmV0nR4iXDbSJUkY2mx5rhQYUtZRcVp+2s1rIp3v96ve5WNTnl+zJa7n8PnTuvnp345BRGoD//h&#10;v/aH0fCmxsOJUqNXuF+Kd0DObwAAAP//AwBQSwECLQAUAAYACAAAACEA2+H2y+4AAACFAQAAEwAA&#10;AAAAAAAAAAAAAAAAAAAAW0NvbnRlbnRfVHlwZXNdLnhtbFBLAQItABQABgAIAAAAIQBa9CxbvwAA&#10;ABUBAAALAAAAAAAAAAAAAAAAAB8BAABfcmVscy8ucmVsc1BLAQItABQABgAIAAAAIQBafxawywAA&#10;AOIAAAAPAAAAAAAAAAAAAAAAAAcCAABkcnMvZG93bnJldi54bWxQSwUGAAAAAAMAAwC3AAAA/wIA&#10;AAAA&#10;" fillcolor="yellow" stroked="f" strokeweight="1pt">
                  <v:fill opacity="26214f"/>
                </v:rect>
                <v:rect id="Rectangle 1" o:spid="_x0000_s1029" style="position:absolute;left:33782;top:20129;width:12700;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2neywAAAOIAAAAPAAAAZHJzL2Rvd25yZXYueG1sRI9Ba8JA&#10;FITvQv/D8gq96aZpjRJdRQJie7OmoN6e2WcSzL5Ns6um/75bKPQ4zMw3zHzZm0bcqHO1ZQXPowgE&#10;cWF1zaWCz3w9nIJwHlljY5kUfJOD5eJhMMdU2zt/0G3nSxEg7FJUUHnfplK6oiKDbmRb4uCdbWfQ&#10;B9mVUnd4D3DTyDiKEmmw5rBQYUtZRcVldzUK1sXGbQ/bPs7Glzw/Zav91/F9r9TTY7+agfDU+//w&#10;X/tNK5gkyes4mb7E8Hsp3AG5+AEAAP//AwBQSwECLQAUAAYACAAAACEA2+H2y+4AAACFAQAAEwAA&#10;AAAAAAAAAAAAAAAAAAAAW0NvbnRlbnRfVHlwZXNdLnhtbFBLAQItABQABgAIAAAAIQBa9CxbvwAA&#10;ABUBAAALAAAAAAAAAAAAAAAAAB8BAABfcmVscy8ucmVsc1BLAQItABQABgAIAAAAIQBAu2neywAA&#10;AOIAAAAPAAAAAAAAAAAAAAAAAAcCAABkcnMvZG93bnJldi54bWxQSwUGAAAAAAMAAwC3AAAA/wIA&#10;AAAA&#10;" fillcolor="yellow" stroked="f" strokeweight="1pt">
                  <v:fill opacity="26214f"/>
                </v:rect>
                <v:rect id="Rectangle 1" o:spid="_x0000_s1030" style="position:absolute;left:33782;top:25019;width:5016;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e/HyAAAAOMAAAAPAAAAZHJzL2Rvd25yZXYueG1sRE9fa8Iw&#10;EH8X9h3CDXzTxIoinVGkIJtvzgpub7fm1habS9dErd9+GQx8vN//W65724grdb52rGEyViCIC2dq&#10;LjUc8+1oAcIHZIONY9JwJw/r1dNgialxN36n6yGUIoawT1FDFUKbSumLiiz6sWuJI/ftOoshnl0p&#10;TYe3GG4bmSg1lxZrjg0VtpRVVJwPF6thW7z6/ce+T7LZOc+/ss3p53N30nr43G9eQATqw0P8734z&#10;cf4kmU3VdK4S+PspAiBXvwAAAP//AwBQSwECLQAUAAYACAAAACEA2+H2y+4AAACFAQAAEwAAAAAA&#10;AAAAAAAAAAAAAAAAW0NvbnRlbnRfVHlwZXNdLnhtbFBLAQItABQABgAIAAAAIQBa9CxbvwAAABUB&#10;AAALAAAAAAAAAAAAAAAAAB8BAABfcmVscy8ucmVsc1BLAQItABQABgAIAAAAIQBlle/HyAAAAOMA&#10;AAAPAAAAAAAAAAAAAAAAAAcCAABkcnMvZG93bnJldi54bWxQSwUGAAAAAAMAAwC3AAAA/AIAAAAA&#10;" fillcolor="yellow" stroked="f" strokeweight="1pt">
                  <v:fill opacity="26214f"/>
                </v:rect>
                <w10:anchorlock/>
              </v:group>
            </w:pict>
          </mc:Fallback>
        </mc:AlternateContent>
      </w:r>
    </w:p>
    <w:p w14:paraId="22A47D28" w14:textId="3F0F98A8" w:rsidR="00A26A05" w:rsidRPr="00F44A3C" w:rsidRDefault="00923056" w:rsidP="00025AEE">
      <w:pPr>
        <w:rPr>
          <w:b/>
          <w:bCs/>
        </w:rPr>
      </w:pPr>
      <w:r w:rsidRPr="00F44A3C">
        <w:rPr>
          <w:b/>
          <w:bCs/>
        </w:rPr>
        <w:t xml:space="preserve">Figure </w:t>
      </w:r>
      <w:r w:rsidR="00417DF4">
        <w:rPr>
          <w:b/>
          <w:bCs/>
        </w:rPr>
        <w:t>1.</w:t>
      </w:r>
      <w:r w:rsidRPr="00F44A3C">
        <w:rPr>
          <w:b/>
          <w:bCs/>
        </w:rPr>
        <w:t>2</w:t>
      </w:r>
      <w:r w:rsidR="00F44A3C" w:rsidRPr="00F44A3C">
        <w:rPr>
          <w:b/>
          <w:bCs/>
        </w:rPr>
        <w:t xml:space="preserve">: </w:t>
      </w:r>
      <w:r w:rsidR="00F44A3C" w:rsidRPr="00F44A3C">
        <w:t>TGA Business Services login page</w:t>
      </w:r>
      <w:r w:rsidR="009303D1">
        <w:t>.</w:t>
      </w:r>
    </w:p>
    <w:p w14:paraId="061ABB4E" w14:textId="1997DBE5" w:rsidR="00B31AFD" w:rsidRPr="00401383" w:rsidRDefault="00B31AFD" w:rsidP="00025AEE">
      <w:r w:rsidRPr="00401383">
        <w:t>In the ‘Applications’ drop-down menu, select ‘Medical Device Post Market Compliance’ under the ‘Regulatory Compliance’ heading</w:t>
      </w:r>
      <w:r w:rsidR="00BB4E03" w:rsidRPr="00401383">
        <w:t xml:space="preserve"> (</w:t>
      </w:r>
      <w:r w:rsidR="00BB4E03" w:rsidRPr="00401383">
        <w:rPr>
          <w:b/>
          <w:bCs/>
        </w:rPr>
        <w:t xml:space="preserve">Figure </w:t>
      </w:r>
      <w:r w:rsidR="00246104">
        <w:rPr>
          <w:b/>
          <w:bCs/>
        </w:rPr>
        <w:t>1.</w:t>
      </w:r>
      <w:r w:rsidR="00004079">
        <w:rPr>
          <w:b/>
          <w:bCs/>
        </w:rPr>
        <w:t>3</w:t>
      </w:r>
      <w:r w:rsidR="00BB4E03" w:rsidRPr="00401383">
        <w:t>)</w:t>
      </w:r>
      <w:r w:rsidRPr="00401383">
        <w:t>.</w:t>
      </w:r>
    </w:p>
    <w:p w14:paraId="7BB58BD8" w14:textId="3913E736" w:rsidR="00C84BCD" w:rsidRDefault="00DC196A" w:rsidP="00025AEE">
      <w:r w:rsidRPr="00072D9E">
        <w:rPr>
          <w:noProof/>
        </w:rPr>
        <w:lastRenderedPageBreak/>
        <w:drawing>
          <wp:inline distT="0" distB="0" distL="0" distR="0" wp14:anchorId="4B99E153" wp14:editId="5040BBCD">
            <wp:extent cx="4298054" cy="2104390"/>
            <wp:effectExtent l="19050" t="19050" r="26670" b="10160"/>
            <wp:docPr id="11" name="Picture 11" descr="TGA Business Services portal site showing that you access the medical device post market compliance dashboard from the Regulatory complianc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GA Business Services portal site showing that you access the medical device post market compliance dashboard from the Regulatory compliance menu"/>
                    <pic:cNvPicPr/>
                  </pic:nvPicPr>
                  <pic:blipFill rotWithShape="1">
                    <a:blip r:embed="rId30">
                      <a:extLst>
                        <a:ext uri="{28A0092B-C50C-407E-A947-70E740481C1C}">
                          <a14:useLocalDpi xmlns:a14="http://schemas.microsoft.com/office/drawing/2010/main" val="0"/>
                        </a:ext>
                      </a:extLst>
                    </a:blip>
                    <a:srcRect l="30056"/>
                    <a:stretch>
                      <a:fillRect/>
                    </a:stretch>
                  </pic:blipFill>
                  <pic:spPr bwMode="auto">
                    <a:xfrm>
                      <a:off x="0" y="0"/>
                      <a:ext cx="4320110" cy="21151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627315" w14:textId="1C10DFFC" w:rsidR="00BB4E03" w:rsidRPr="00D13320" w:rsidRDefault="00BB4E03" w:rsidP="00025AEE">
      <w:r w:rsidRPr="00C50810">
        <w:rPr>
          <w:b/>
          <w:bCs/>
        </w:rPr>
        <w:t xml:space="preserve">Figure </w:t>
      </w:r>
      <w:r w:rsidR="00F169E9">
        <w:rPr>
          <w:b/>
          <w:bCs/>
        </w:rPr>
        <w:t>1.</w:t>
      </w:r>
      <w:r w:rsidR="00004079" w:rsidRPr="00C50810">
        <w:rPr>
          <w:b/>
          <w:bCs/>
        </w:rPr>
        <w:t>3</w:t>
      </w:r>
      <w:r w:rsidR="009B7D5B" w:rsidRPr="00C50810">
        <w:rPr>
          <w:b/>
          <w:bCs/>
        </w:rPr>
        <w:t>:</w:t>
      </w:r>
      <w:r w:rsidR="009B7D5B" w:rsidRPr="00D13320">
        <w:t xml:space="preserve"> </w:t>
      </w:r>
      <w:r w:rsidR="00BD4183">
        <w:t>‘</w:t>
      </w:r>
      <w:r w:rsidR="00C50810" w:rsidRPr="00401383">
        <w:t>Medical Device Post Market Compliance</w:t>
      </w:r>
      <w:r w:rsidR="00BD4183">
        <w:t>’</w:t>
      </w:r>
      <w:r w:rsidR="00CD401A">
        <w:t xml:space="preserve"> </w:t>
      </w:r>
      <w:r w:rsidR="00AD5373">
        <w:t>located</w:t>
      </w:r>
      <w:r w:rsidR="00AC114C">
        <w:t xml:space="preserve"> </w:t>
      </w:r>
      <w:r w:rsidR="00CD401A">
        <w:t xml:space="preserve">within the </w:t>
      </w:r>
      <w:r w:rsidR="00C8276A" w:rsidRPr="00C8276A">
        <w:t>TGA Business Services</w:t>
      </w:r>
      <w:r w:rsidR="00C8276A">
        <w:t xml:space="preserve"> Applications menu</w:t>
      </w:r>
      <w:r w:rsidR="009303D1">
        <w:t>.</w:t>
      </w:r>
    </w:p>
    <w:p w14:paraId="2CE6BBB7" w14:textId="143D84F0" w:rsidR="001602FD" w:rsidRPr="00E106C9" w:rsidRDefault="00C84BCD" w:rsidP="00025AEE">
      <w:r w:rsidRPr="00E106C9">
        <w:t>On the ‘Regulatory and Compliance Portal’ page, select the ‘Devices Compliance (PMR)’ tile to access the ‘PMR Compliance Dashboard’</w:t>
      </w:r>
      <w:r w:rsidR="002B29F5" w:rsidRPr="00E106C9">
        <w:t xml:space="preserve"> (</w:t>
      </w:r>
      <w:r w:rsidR="002B29F5" w:rsidRPr="00E106C9">
        <w:rPr>
          <w:b/>
          <w:bCs/>
        </w:rPr>
        <w:t xml:space="preserve">Figure </w:t>
      </w:r>
      <w:r w:rsidR="00246104">
        <w:rPr>
          <w:b/>
          <w:bCs/>
        </w:rPr>
        <w:t>1.</w:t>
      </w:r>
      <w:r w:rsidR="00004079">
        <w:rPr>
          <w:b/>
          <w:bCs/>
        </w:rPr>
        <w:t>4</w:t>
      </w:r>
      <w:r w:rsidR="002B29F5" w:rsidRPr="00E106C9">
        <w:t>)</w:t>
      </w:r>
      <w:r w:rsidRPr="00E106C9">
        <w:t>.</w:t>
      </w:r>
    </w:p>
    <w:p w14:paraId="38AD7DA7" w14:textId="444D2CD9" w:rsidR="00E07057" w:rsidRPr="00401383" w:rsidRDefault="00C80996" w:rsidP="00025AEE">
      <w:r w:rsidRPr="00C80996">
        <w:rPr>
          <w:noProof/>
        </w:rPr>
        <w:drawing>
          <wp:inline distT="0" distB="0" distL="0" distR="0" wp14:anchorId="5FBE5054" wp14:editId="6D7255A5">
            <wp:extent cx="3083720" cy="1933318"/>
            <wp:effectExtent l="19050" t="19050" r="21590" b="10160"/>
            <wp:docPr id="7413470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7039" name="Picture 1" descr="A screenshot of a computer&#10;&#10;AI-generated content may be incorrect."/>
                    <pic:cNvPicPr/>
                  </pic:nvPicPr>
                  <pic:blipFill>
                    <a:blip r:embed="rId31"/>
                    <a:stretch>
                      <a:fillRect/>
                    </a:stretch>
                  </pic:blipFill>
                  <pic:spPr>
                    <a:xfrm>
                      <a:off x="0" y="0"/>
                      <a:ext cx="3102981" cy="1945393"/>
                    </a:xfrm>
                    <a:prstGeom prst="rect">
                      <a:avLst/>
                    </a:prstGeom>
                    <a:ln>
                      <a:solidFill>
                        <a:schemeClr val="tx1"/>
                      </a:solidFill>
                    </a:ln>
                  </pic:spPr>
                </pic:pic>
              </a:graphicData>
            </a:graphic>
          </wp:inline>
        </w:drawing>
      </w:r>
    </w:p>
    <w:p w14:paraId="2001E687" w14:textId="1295EFB0" w:rsidR="00BB4E03" w:rsidRPr="00C8276A" w:rsidRDefault="00BB4E03" w:rsidP="00025AEE">
      <w:r w:rsidRPr="009303D1">
        <w:rPr>
          <w:b/>
          <w:bCs/>
        </w:rPr>
        <w:t xml:space="preserve">Figure </w:t>
      </w:r>
      <w:r w:rsidR="00F169E9">
        <w:rPr>
          <w:b/>
          <w:bCs/>
        </w:rPr>
        <w:t>1.</w:t>
      </w:r>
      <w:r w:rsidR="006D6F0E" w:rsidRPr="009303D1">
        <w:rPr>
          <w:b/>
          <w:bCs/>
        </w:rPr>
        <w:t>4</w:t>
      </w:r>
      <w:r w:rsidR="00C8276A" w:rsidRPr="009303D1">
        <w:rPr>
          <w:b/>
          <w:bCs/>
        </w:rPr>
        <w:t>:</w:t>
      </w:r>
      <w:r w:rsidR="00C8276A">
        <w:t xml:space="preserve"> </w:t>
      </w:r>
      <w:r w:rsidR="00BD4183">
        <w:t>‘</w:t>
      </w:r>
      <w:r w:rsidR="00236349" w:rsidRPr="00236349">
        <w:t>Regulatory and Compliance Portal</w:t>
      </w:r>
      <w:r w:rsidR="00BD4183">
        <w:t>’</w:t>
      </w:r>
      <w:r w:rsidR="00236349" w:rsidRPr="00236349">
        <w:t xml:space="preserve"> home</w:t>
      </w:r>
      <w:r w:rsidR="00BD4183">
        <w:t xml:space="preserve"> </w:t>
      </w:r>
      <w:r w:rsidR="00236349" w:rsidRPr="00236349">
        <w:t>page showing</w:t>
      </w:r>
      <w:r w:rsidR="00236349">
        <w:t xml:space="preserve"> how</w:t>
      </w:r>
      <w:r w:rsidR="00C8276A">
        <w:t xml:space="preserve"> to access the </w:t>
      </w:r>
      <w:r w:rsidR="009303D1">
        <w:t>dashboard.</w:t>
      </w:r>
    </w:p>
    <w:p w14:paraId="6AB7A66B" w14:textId="7F52371E" w:rsidR="006059AA" w:rsidRPr="00401383" w:rsidRDefault="006059AA" w:rsidP="00025AEE">
      <w:r w:rsidRPr="00401383">
        <w:t>On the ‘PMR Compliance Dashboard’, select the ‘Post Market Reviews’ tile to access your notifications</w:t>
      </w:r>
      <w:r w:rsidR="00BB4E03" w:rsidRPr="00401383">
        <w:t xml:space="preserve"> (</w:t>
      </w:r>
      <w:r w:rsidR="00BB4E03" w:rsidRPr="00401383">
        <w:rPr>
          <w:b/>
          <w:bCs/>
        </w:rPr>
        <w:t xml:space="preserve">Figure </w:t>
      </w:r>
      <w:r w:rsidR="00246104">
        <w:rPr>
          <w:b/>
          <w:bCs/>
        </w:rPr>
        <w:t>1.</w:t>
      </w:r>
      <w:r w:rsidR="0048439D">
        <w:rPr>
          <w:b/>
          <w:bCs/>
        </w:rPr>
        <w:t>5</w:t>
      </w:r>
      <w:r w:rsidR="00BB4E03" w:rsidRPr="00401383">
        <w:t>)</w:t>
      </w:r>
      <w:r w:rsidRPr="00401383">
        <w:t xml:space="preserve">. </w:t>
      </w:r>
    </w:p>
    <w:p w14:paraId="03C4FCA2" w14:textId="7CA3CBDD" w:rsidR="00143E19" w:rsidRDefault="00C04788" w:rsidP="002B29F5">
      <w:pPr>
        <w:spacing w:after="0"/>
        <w:ind w:left="360"/>
        <w:rPr>
          <w:rFonts w:cs="Arial"/>
        </w:rPr>
      </w:pPr>
      <w:r w:rsidRPr="00C04788">
        <w:rPr>
          <w:rFonts w:cs="Arial"/>
          <w:noProof/>
        </w:rPr>
        <w:drawing>
          <wp:inline distT="0" distB="0" distL="0" distR="0" wp14:anchorId="32D0C9DB" wp14:editId="37AFF064">
            <wp:extent cx="3097427" cy="2138700"/>
            <wp:effectExtent l="19050" t="19050" r="27305" b="13970"/>
            <wp:docPr id="17987470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47027" name="Picture 1" descr="A screenshot of a computer&#10;&#10;AI-generated content may be incorrect."/>
                    <pic:cNvPicPr/>
                  </pic:nvPicPr>
                  <pic:blipFill>
                    <a:blip r:embed="rId32"/>
                    <a:stretch>
                      <a:fillRect/>
                    </a:stretch>
                  </pic:blipFill>
                  <pic:spPr>
                    <a:xfrm>
                      <a:off x="0" y="0"/>
                      <a:ext cx="3103989" cy="2143231"/>
                    </a:xfrm>
                    <a:prstGeom prst="rect">
                      <a:avLst/>
                    </a:prstGeom>
                    <a:ln>
                      <a:solidFill>
                        <a:schemeClr val="tx1"/>
                      </a:solidFill>
                    </a:ln>
                  </pic:spPr>
                </pic:pic>
              </a:graphicData>
            </a:graphic>
          </wp:inline>
        </w:drawing>
      </w:r>
    </w:p>
    <w:p w14:paraId="2E52653E" w14:textId="7B450BC5" w:rsidR="002B29F5" w:rsidRPr="00487E42" w:rsidRDefault="002B29F5" w:rsidP="002B29F5">
      <w:pPr>
        <w:spacing w:after="0"/>
        <w:ind w:left="360"/>
        <w:rPr>
          <w:rFonts w:cs="Arial"/>
        </w:rPr>
      </w:pPr>
      <w:r w:rsidRPr="00473A69">
        <w:rPr>
          <w:rFonts w:cs="Arial"/>
          <w:b/>
          <w:bCs/>
        </w:rPr>
        <w:t xml:space="preserve">Figure </w:t>
      </w:r>
      <w:r w:rsidR="00F169E9">
        <w:rPr>
          <w:rFonts w:cs="Arial"/>
          <w:b/>
          <w:bCs/>
        </w:rPr>
        <w:t>1.</w:t>
      </w:r>
      <w:r w:rsidR="0048439D" w:rsidRPr="00473A69">
        <w:rPr>
          <w:rFonts w:cs="Arial"/>
          <w:b/>
          <w:bCs/>
        </w:rPr>
        <w:t>5</w:t>
      </w:r>
      <w:r w:rsidR="00487E42" w:rsidRPr="00473A69">
        <w:rPr>
          <w:rFonts w:cs="Arial"/>
          <w:b/>
          <w:bCs/>
        </w:rPr>
        <w:t>:</w:t>
      </w:r>
      <w:r w:rsidR="00487E42" w:rsidRPr="00487E42">
        <w:rPr>
          <w:rFonts w:cs="Arial"/>
        </w:rPr>
        <w:t xml:space="preserve"> </w:t>
      </w:r>
      <w:r w:rsidR="00BD4183">
        <w:rPr>
          <w:rFonts w:cs="Arial"/>
        </w:rPr>
        <w:t>‘</w:t>
      </w:r>
      <w:r w:rsidR="00487E42" w:rsidRPr="00401383">
        <w:rPr>
          <w:rFonts w:cs="Arial"/>
        </w:rPr>
        <w:t>PMR Compliance Dashboard</w:t>
      </w:r>
      <w:r w:rsidR="00BD4183">
        <w:rPr>
          <w:rFonts w:cs="Arial"/>
        </w:rPr>
        <w:t>’</w:t>
      </w:r>
      <w:r w:rsidR="00487E42">
        <w:rPr>
          <w:rFonts w:cs="Arial"/>
        </w:rPr>
        <w:t xml:space="preserve"> home</w:t>
      </w:r>
      <w:r w:rsidR="00BD4183">
        <w:rPr>
          <w:rFonts w:cs="Arial"/>
        </w:rPr>
        <w:t xml:space="preserve"> </w:t>
      </w:r>
      <w:r w:rsidR="00487E42">
        <w:rPr>
          <w:rFonts w:cs="Arial"/>
        </w:rPr>
        <w:t>page show</w:t>
      </w:r>
      <w:r w:rsidR="002250A4">
        <w:rPr>
          <w:rFonts w:cs="Arial"/>
        </w:rPr>
        <w:t>ing</w:t>
      </w:r>
      <w:r w:rsidR="00487E42">
        <w:rPr>
          <w:rFonts w:cs="Arial"/>
        </w:rPr>
        <w:t xml:space="preserve"> how to access </w:t>
      </w:r>
      <w:r w:rsidR="00473A69">
        <w:rPr>
          <w:rFonts w:cs="Arial"/>
        </w:rPr>
        <w:t>post market reviews.</w:t>
      </w:r>
    </w:p>
    <w:p w14:paraId="42453E2F" w14:textId="2B9BD895" w:rsidR="00DC0304" w:rsidRPr="001F3E82" w:rsidRDefault="0019389E" w:rsidP="00025AEE">
      <w:pPr>
        <w:pStyle w:val="Heading2"/>
        <w:pageBreakBefore/>
        <w:spacing w:before="0"/>
        <w:rPr>
          <w:sz w:val="32"/>
          <w:szCs w:val="32"/>
        </w:rPr>
      </w:pPr>
      <w:bookmarkStart w:id="6" w:name="_Toc226530834"/>
      <w:r>
        <w:rPr>
          <w:sz w:val="32"/>
          <w:szCs w:val="32"/>
        </w:rPr>
        <w:lastRenderedPageBreak/>
        <w:t xml:space="preserve">Section </w:t>
      </w:r>
      <w:r w:rsidR="00F169E9">
        <w:rPr>
          <w:sz w:val="32"/>
          <w:szCs w:val="32"/>
        </w:rPr>
        <w:t>2</w:t>
      </w:r>
      <w:r>
        <w:rPr>
          <w:sz w:val="32"/>
          <w:szCs w:val="32"/>
        </w:rPr>
        <w:t xml:space="preserve">: </w:t>
      </w:r>
      <w:r w:rsidR="00DC0304" w:rsidRPr="001F3E82">
        <w:rPr>
          <w:sz w:val="32"/>
          <w:szCs w:val="32"/>
        </w:rPr>
        <w:t>PMR Notification Dashboard</w:t>
      </w:r>
      <w:r w:rsidR="00C0452F" w:rsidRPr="001F3E82">
        <w:rPr>
          <w:sz w:val="32"/>
          <w:szCs w:val="32"/>
        </w:rPr>
        <w:t xml:space="preserve"> overview</w:t>
      </w:r>
      <w:bookmarkEnd w:id="6"/>
    </w:p>
    <w:p w14:paraId="6C22ECF1" w14:textId="5E7EEB5D" w:rsidR="00160E73" w:rsidRPr="0030703E" w:rsidRDefault="00323EAA" w:rsidP="002B29F5">
      <w:pPr>
        <w:rPr>
          <w:rFonts w:cs="Arial"/>
        </w:rPr>
      </w:pPr>
      <w:r>
        <w:rPr>
          <w:rFonts w:cs="Arial"/>
        </w:rPr>
        <w:t>All</w:t>
      </w:r>
      <w:r w:rsidR="00160E73" w:rsidRPr="0030703E">
        <w:rPr>
          <w:rFonts w:cs="Arial"/>
        </w:rPr>
        <w:t xml:space="preserve"> notifications </w:t>
      </w:r>
      <w:r w:rsidR="00A77B5E">
        <w:rPr>
          <w:rFonts w:cs="Arial"/>
        </w:rPr>
        <w:t xml:space="preserve">relating </w:t>
      </w:r>
      <w:r>
        <w:rPr>
          <w:rFonts w:cs="Arial"/>
        </w:rPr>
        <w:t xml:space="preserve">to PMRs </w:t>
      </w:r>
      <w:r w:rsidR="00A77B5E">
        <w:rPr>
          <w:rFonts w:cs="Arial"/>
        </w:rPr>
        <w:t xml:space="preserve">of your medical devices </w:t>
      </w:r>
      <w:r w:rsidR="00160E73" w:rsidRPr="0030703E">
        <w:rPr>
          <w:rFonts w:cs="Arial"/>
        </w:rPr>
        <w:t>will be displayed</w:t>
      </w:r>
      <w:r w:rsidR="00103EB7" w:rsidRPr="0030703E">
        <w:rPr>
          <w:rFonts w:cs="Arial"/>
        </w:rPr>
        <w:t xml:space="preserve"> </w:t>
      </w:r>
      <w:r w:rsidR="00160E73" w:rsidRPr="0030703E">
        <w:rPr>
          <w:rFonts w:cs="Arial"/>
        </w:rPr>
        <w:t xml:space="preserve">on the </w:t>
      </w:r>
      <w:r w:rsidR="00E03685" w:rsidRPr="0030703E">
        <w:rPr>
          <w:rFonts w:cs="Arial"/>
        </w:rPr>
        <w:t>d</w:t>
      </w:r>
      <w:r w:rsidR="00160E73" w:rsidRPr="0030703E">
        <w:rPr>
          <w:rFonts w:cs="Arial"/>
        </w:rPr>
        <w:t>ashboard</w:t>
      </w:r>
      <w:r w:rsidR="0030703E">
        <w:rPr>
          <w:rFonts w:cs="Arial"/>
        </w:rPr>
        <w:t xml:space="preserve">. </w:t>
      </w:r>
    </w:p>
    <w:p w14:paraId="13724D29" w14:textId="1929F108" w:rsidR="00F55495" w:rsidRDefault="003C72B6" w:rsidP="00025AEE">
      <w:pPr>
        <w:pStyle w:val="Numberbullet0"/>
      </w:pPr>
      <w:r>
        <w:t xml:space="preserve">There are </w:t>
      </w:r>
      <w:r w:rsidR="000E7BE9">
        <w:t>three</w:t>
      </w:r>
      <w:r>
        <w:t xml:space="preserve"> options to find an</w:t>
      </w:r>
      <w:r w:rsidR="000E7375">
        <w:t>d v</w:t>
      </w:r>
      <w:r w:rsidR="1C96573B" w:rsidRPr="0E851DFF">
        <w:t>iew your notifications</w:t>
      </w:r>
      <w:r w:rsidR="00F55495">
        <w:t>. You can:</w:t>
      </w:r>
    </w:p>
    <w:p w14:paraId="29FFB337" w14:textId="60DE9544" w:rsidR="009A4672" w:rsidRPr="0030703E" w:rsidRDefault="00AF5F90" w:rsidP="00025AEE">
      <w:pPr>
        <w:pStyle w:val="Numberbullet2"/>
      </w:pPr>
      <w:r>
        <w:t>v</w:t>
      </w:r>
      <w:r w:rsidR="00F55495">
        <w:t xml:space="preserve">iew your </w:t>
      </w:r>
      <w:r w:rsidR="00F169E9">
        <w:t>notifications</w:t>
      </w:r>
      <w:r w:rsidR="1C96573B" w:rsidRPr="0E851DFF">
        <w:t xml:space="preserve"> by the following statuses</w:t>
      </w:r>
      <w:r w:rsidR="3D978387" w:rsidRPr="0E851DFF">
        <w:t xml:space="preserve"> (</w:t>
      </w:r>
      <w:r w:rsidR="4600041E" w:rsidRPr="0E851DFF">
        <w:rPr>
          <w:b/>
          <w:bCs/>
        </w:rPr>
        <w:t xml:space="preserve">Figure </w:t>
      </w:r>
      <w:r w:rsidR="00246104">
        <w:rPr>
          <w:b/>
          <w:bCs/>
        </w:rPr>
        <w:t>2.</w:t>
      </w:r>
      <w:r w:rsidR="61AC72F5" w:rsidRPr="0E851DFF">
        <w:rPr>
          <w:b/>
          <w:bCs/>
        </w:rPr>
        <w:t>1</w:t>
      </w:r>
      <w:r w:rsidR="3D978387" w:rsidRPr="0E851DFF">
        <w:t>)</w:t>
      </w:r>
      <w:r w:rsidR="1C96573B" w:rsidRPr="0E851DFF">
        <w:t>:</w:t>
      </w:r>
    </w:p>
    <w:p w14:paraId="518B02CC" w14:textId="77777777" w:rsidR="009A4672" w:rsidRPr="0030703E" w:rsidRDefault="009A4672" w:rsidP="00025AEE">
      <w:pPr>
        <w:pStyle w:val="Numberbullet3"/>
      </w:pPr>
      <w:r w:rsidRPr="0030703E">
        <w:rPr>
          <w:b/>
        </w:rPr>
        <w:t>Notification – Active:</w:t>
      </w:r>
      <w:r w:rsidRPr="0030703E">
        <w:t xml:space="preserve"> Select this option to view for notifications you need to review and submit a response to.</w:t>
      </w:r>
    </w:p>
    <w:p w14:paraId="5CF72054" w14:textId="77777777" w:rsidR="009A4672" w:rsidRPr="0030703E" w:rsidRDefault="009A4672" w:rsidP="00025AEE">
      <w:pPr>
        <w:pStyle w:val="Numberbullet3"/>
      </w:pPr>
      <w:r w:rsidRPr="0030703E">
        <w:rPr>
          <w:b/>
        </w:rPr>
        <w:t>Notification – All Notifications older than 32 days:</w:t>
      </w:r>
      <w:r w:rsidRPr="0030703E">
        <w:t xml:space="preserve"> Select this option to view notifications older than 32 days.</w:t>
      </w:r>
    </w:p>
    <w:p w14:paraId="0FA016A7" w14:textId="1BA41BC4" w:rsidR="009A4672" w:rsidRPr="0030703E" w:rsidRDefault="009A4672" w:rsidP="00025AEE">
      <w:pPr>
        <w:pStyle w:val="Numberbullet3"/>
      </w:pPr>
      <w:r w:rsidRPr="0030703E">
        <w:rPr>
          <w:b/>
        </w:rPr>
        <w:t>Notification – Submitted:</w:t>
      </w:r>
      <w:r w:rsidRPr="0030703E">
        <w:t xml:space="preserve"> Select this option to view those notifications that </w:t>
      </w:r>
      <w:r w:rsidR="005C3115">
        <w:t>have</w:t>
      </w:r>
      <w:r w:rsidR="008A06E8">
        <w:t xml:space="preserve"> already</w:t>
      </w:r>
      <w:r w:rsidR="005C3115">
        <w:t xml:space="preserve"> been</w:t>
      </w:r>
      <w:r w:rsidRPr="0030703E">
        <w:t xml:space="preserve"> respon</w:t>
      </w:r>
      <w:r w:rsidR="005C3115">
        <w:t>d</w:t>
      </w:r>
      <w:r w:rsidRPr="0030703E">
        <w:t>e</w:t>
      </w:r>
      <w:r w:rsidR="005C3115">
        <w:t>d to.</w:t>
      </w:r>
      <w:r w:rsidRPr="0030703E">
        <w:t xml:space="preserve"> </w:t>
      </w:r>
    </w:p>
    <w:p w14:paraId="0B91B9DF" w14:textId="01C9FAA2" w:rsidR="009A4672" w:rsidRPr="0030703E" w:rsidRDefault="009A4672" w:rsidP="00025AEE">
      <w:pPr>
        <w:pStyle w:val="Numberbullet3"/>
      </w:pPr>
      <w:r w:rsidRPr="0030703E">
        <w:rPr>
          <w:b/>
        </w:rPr>
        <w:t>Notification – View Action:</w:t>
      </w:r>
      <w:r w:rsidRPr="0030703E">
        <w:t xml:space="preserve"> Select this option to view notifications </w:t>
      </w:r>
      <w:r w:rsidR="005C3115">
        <w:t>that</w:t>
      </w:r>
      <w:r w:rsidR="005C3115" w:rsidRPr="0030703E">
        <w:t xml:space="preserve"> </w:t>
      </w:r>
      <w:r w:rsidRPr="0030703E">
        <w:t>provide information on actions being taken by the TGA.</w:t>
      </w:r>
    </w:p>
    <w:p w14:paraId="70945223" w14:textId="5752C306" w:rsidR="009A4672" w:rsidRDefault="009A4672" w:rsidP="00025AEE">
      <w:pPr>
        <w:pStyle w:val="Numberbullet3"/>
      </w:pPr>
      <w:r w:rsidRPr="0030703E">
        <w:rPr>
          <w:b/>
        </w:rPr>
        <w:t>Notification – View Migrated Notifications:</w:t>
      </w:r>
      <w:r w:rsidRPr="0030703E">
        <w:t xml:space="preserve"> Select this option to view notifications which were sent from the TGA prior to the portal being deployed but </w:t>
      </w:r>
      <w:r w:rsidR="00F70A41">
        <w:t>were</w:t>
      </w:r>
      <w:r w:rsidRPr="0030703E">
        <w:t xml:space="preserve"> in progress</w:t>
      </w:r>
      <w:r w:rsidR="005C3115">
        <w:t xml:space="preserve"> at that time</w:t>
      </w:r>
      <w:r w:rsidRPr="0030703E">
        <w:t>.</w:t>
      </w:r>
    </w:p>
    <w:p w14:paraId="051FF66A" w14:textId="2FCB677A" w:rsidR="009A4672" w:rsidRPr="007D3F47" w:rsidRDefault="007D3F47" w:rsidP="00025AEE">
      <w:pPr>
        <w:rPr>
          <w:rFonts w:cs="Arial"/>
          <w:color w:val="auto"/>
        </w:rPr>
      </w:pPr>
      <w:r>
        <w:rPr>
          <w:noProof/>
        </w:rPr>
        <mc:AlternateContent>
          <mc:Choice Requires="wpg">
            <w:drawing>
              <wp:inline distT="0" distB="0" distL="0" distR="0" wp14:anchorId="296E5137" wp14:editId="2835CA3D">
                <wp:extent cx="5162550" cy="1841500"/>
                <wp:effectExtent l="19050" t="19050" r="19050" b="25400"/>
                <wp:docPr id="626998309" name="Group 3"/>
                <wp:cNvGraphicFramePr/>
                <a:graphic xmlns:a="http://schemas.openxmlformats.org/drawingml/2006/main">
                  <a:graphicData uri="http://schemas.microsoft.com/office/word/2010/wordprocessingGroup">
                    <wpg:wgp>
                      <wpg:cNvGrpSpPr/>
                      <wpg:grpSpPr>
                        <a:xfrm>
                          <a:off x="0" y="0"/>
                          <a:ext cx="5162550" cy="1841500"/>
                          <a:chOff x="0" y="0"/>
                          <a:chExt cx="5727700" cy="1987550"/>
                        </a:xfrm>
                      </wpg:grpSpPr>
                      <pic:pic xmlns:pic="http://schemas.openxmlformats.org/drawingml/2006/picture">
                        <pic:nvPicPr>
                          <pic:cNvPr id="1938689004" name="Picture 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7700" cy="1987550"/>
                          </a:xfrm>
                          <a:prstGeom prst="rect">
                            <a:avLst/>
                          </a:prstGeom>
                          <a:noFill/>
                          <a:ln>
                            <a:solidFill>
                              <a:schemeClr val="tx1"/>
                            </a:solidFill>
                          </a:ln>
                        </pic:spPr>
                      </pic:pic>
                      <wps:wsp>
                        <wps:cNvPr id="226808779" name="Rectangle 2"/>
                        <wps:cNvSpPr/>
                        <wps:spPr>
                          <a:xfrm>
                            <a:off x="0" y="1054100"/>
                            <a:ext cx="1708150" cy="933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90EDCE" id="Group 3" o:spid="_x0000_s1026" style="width:406.5pt;height:145pt;mso-position-horizontal-relative:char;mso-position-vertical-relative:line" coordsize="57277,1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HLD/gMAAIwJAAAOAAAAZHJzL2Uyb0RvYy54bWycVttu2zgQfV9g/0HQ&#10;e2PJseML4hRBsgkKZFuj6aLPNEVZRCmSS9Kxs1+/Z0hJzm3RbA1EGZLD4ZwzF/L846FV2YNwXhq9&#10;ysuTIs+E5qaServK//p282GeZz4wXTFltFjlj8LnHy9+/+18b5dibBqjKuEyGNF+ubervAnBLkcj&#10;zxvRMn9irNBYrI1rWcDQbUeVY3tYb9VoXBRno71xlXWGC+8xe50W84tov64FD1/q2ouQqVUO30L8&#10;uvjd0Hd0cc6WW8dsI3nnBvsFL1omNQ4dTF2zwLKdk69MtZI7400dTrhpR6auJRcRA9CUxQs0t87s&#10;bMSyXe63dqAJ1L7g6ZfN8s8Pt87e27UDE3u7BRdxRFgOtWvpP7zMDpGyx4EycQgZx+S0PBtPp2CW&#10;Y62cT8pp0ZHKGzD/ah9v/uh3zsazGZTTzsV8RmbgxKg/ePTMHSv5En8dB5BecfDzXMGusHMi74y0&#10;77LRMvdjZz8gXJYFuZFKhseYeggMOaUf1pKvXRqAzrXLZAUuFqfzs/miKCZ5plmL1IcanZ6VhJJ2&#10;knLaygjaneE/fKbNVcP0Vlx6i+SFncjJc/URDZ+du1HS3kilKFwkdwiR6C8S5Q2SUhJeG75rhQ6p&#10;qpxQAGu0b6T1eeaWot0IoHKfqhIRQ0UHILJO6kD+saV3/Cv8TXJwIvCGpmv41M0jrr5fiACOPhMc&#10;jxTMNvs/TQXDbBdMLKd3peDPEgnsOh9uhWkzEoACnkbz7OHOk8/wrVchr7UhLiMWpSM6o2TV8xt7&#10;k7hSLntg6CrhkEIEeEctGKSdESch60QApSpDq/N9iDB6FaT/Vc33DbMCaMjsMf3G47N5MZ/NFn32&#10;URSQV0pkY4pYpz0Uvo8BIKxvUl4W00nZV3Zf++WsmKPeUwUvTk8nLwr4SOo7eX9CIGXUdjOQfIMf&#10;jif/mLINS9RPCvxifQzqMZbP7KQIDiHtI0MEpMhEKTwqQdaV/ipqFDBa2zge9yLajHMUSZmWGlaJ&#10;5Am1vcETursoP6Iv0SBZTqXQ2e4M9JrJSG87JWSnT1tFvMgGxxIP/+FY2jzsiCcbHYbNrdTGvYVM&#10;AVV3ctKH+0+oIXFjqkdUqTOoIYTdW34jUVB3zIc1c7g3MYm3QPiCT63MfpWbTsqzxrh/3ponfRQA&#10;VvNsj3t4lfu/d4yatPqkURqLcjKB2RAHk+lsjIF7urJ5uqJ37ZVBUaJJwbsokn5QvVg7037Hk+GS&#10;TsUS0xxnr3IeXD+4Cul9gEcHF5eXUS11/zt9b3FnpOBRw/h2+M6c7bI7oC4+m74ckajPm0vSpXho&#10;c4n+VsvYeY68dnyjNUQpXvkxhbrnCb0pno6j1vERdfEvAAAA//8DAFBLAwQKAAAAAAAAACEAzjH8&#10;zNHMAADRzAAAFAAAAGRycy9tZWRpYS9pbWFnZTEucG5niVBORw0KGgoAAAANSUhEUgAABRQAAAHD&#10;CAIAAADa8AE7AAAAAXNSR0IArs4c6QAAAAlwSFlzAAAWJQAAFiUBSVIk8AAAzHZJREFUeF7tnQ9A&#10;lFW6/19l1epCSVgarlzZ0CG31dxES9S9oK0ju0HuIt0UvStWKrXC2kqZSDfFNNxccEs0U1tFuyKb&#10;YfvDcdPhpo6VsGlUriiFF9dJU8QWNleM+p1z3v8z78y88w9mhu97uS3Me/4853POjPN9n+c8p8e5&#10;c+c4XCAAAiAAAiAAAiAAAiAAAiAAAiAAAo4J9AQcEAABEAABEAABEAABEAABEAABEAAB5wQgnrFC&#10;QAAEQAAEQAAEQAAEQAAEQAAEQMAFAYhnLBEQAAEQAAEQAAEQAAEQAAEQAAEQgHjGGgABEAABEAAB&#10;EAABEAABEAABEAAB7wj0uHz5snctoDYIgAAIgAAIgAAIgAAIgAAIgAAIhDgBhG2H+ARjeCAAAiAA&#10;AiAAAiAAAiAAAiAAAt4TgHj2niFaAAEQAAEQAAEQAAEQAAEQAAEQCHECEM8hPsEYHgiAAAiAAAiA&#10;AAiAAAiAAAiAgPcEIJ69Z4gWQAAEQAAEQAAEQAAEQAAEQAAEQpwAxHOITzCGBwIgAAIgAAIgAAIg&#10;AAIgAAIg4D0BiGfvGaIFEAABEAABEAABEAABEAABEACBECcA8RziE4zhgQAIgAAIgAAIgAAIgAAI&#10;gAAIeE8A4tl7hmgBBEAABEAABEAABEAABEAABEAgxAlAPIf4BGN4IAACIAACIAACIAACIAACIAAC&#10;3hOAePaeIVoAARAAARAAARAAARAAARAAARAIcQIQzyE+wRgeCIAACIAACIAACIAACIAACICA9wQg&#10;nr1niBZAAARAAARAAARAAARAAARAAARCnADEc4hPMIYHAiAAAiAAAiAAAiAAAiAAAiDgPQGIZ+8Z&#10;ogUQAAEQAAEQAAEQAAEQAAEQAIEQJwDxHOITjOGBAAiAAAiAAAiAAAiAAAiAAAh4TwDi2XuGaAEE&#10;QAAEQAAEQAAEQAAEQAAEQCDECUA8h/gEY3ggAAIgAAIgAAIgAAIgAAIgAALeE4B49p4hWgABEAAB&#10;EAABEAABEAABEAABEAhxAhDPIT7BGB4IgAAIgAAIgAAIgAAIgAAIgID3BCCevWeIFkAABEAABEAA&#10;BEAABEAABEAABEKcAMRziE8whgcCIAACIAACIAACIAACIAACIOA9AYhn7xmiBRAAARAAARAAARAA&#10;ARAAARAAgRAnAPEc4hOM4YEACIAACIAACIAACIAACIAACHhPAOLZe4ZoAQRAAARAAARAAARAAARA&#10;AARAIMQJQDyH+ARjeCAAAiAAAiAAAiAAAiAAAiAAAt4TgHj2niFaAAEQAAEQAAEQAAEQAAEQAAEQ&#10;CHECEM8hPsEYHgiAAAiAAAiAAAiAAAiAAAiAgPcEIJ69Z4gWQAAEQAAEQAAEQAAEQAAEQAAEQpwA&#10;xHOITzCGBwIgAAIgAAIgAAIgAAIgAAIg4D0BiGfvGaIFEAABEAABEAABEAABEAABEACBECcA8Rzi&#10;E4zhgQAIgAAIgAAIgAAIgAAIgAAIeE8A4tl7hmgBBEAABEAABEAABEAABEAABEAgxAlAPIf4BGsP&#10;79yueRPpNW/nF91y/PaD/uCFiRNfeM8RDOd3OwEhNQCT1Qmg0QUIgAAIgAAIgAAIgAAIOCKgFs8n&#10;P33gdx9WXLIr7Oj1EOP6HlEoqkslV/i7c3c5kptf7KSCVFGFCh719cIHTog5bv+DVc76dTkJzDBF&#10;10Q5z1ofU3iAXOsfvsP2rsvmdBTwR5tCt3ZzRAg7Fr06bEUREAABEAABEAABEAABEAABENBBAJ5n&#10;G0hD5m2lqpJeW+dxr2ZOXKUWvA3rt2j7Jz/Y8uppe+BDHi8TmzvwwgMHnp04b9c5p9PSsP55b73B&#10;LtykXxw+cJqbOPF+HatDb5FOdswq5ohNU1M+VdDOHkzoHQjKgQAIgAAIgAAIgAAIgAAIgIA2AYhn&#10;xytj4LTnHh/CvXNAocqGDInjDryrJdPeO3CAo3edXGOeeWEid/rAYSeR0kMmPjDk9KvPuxDYbi7m&#10;Ox5ef+DAs2Mc1HJ+182uhOL+aNOhJQOnrT9QNi/uwLOOgwI8GwVqgQAIgAAIgAAIgAAIgAAIgIBE&#10;INTE8zfffOPD2b1j3MQhXFOTwlc8MXki984WO3H7xa7XDwx5fGJMg/POY5yra1J5yMzZRGCv3wY3&#10;qlvTeMe0X03kGg4cdu7Vd6tJFAYBEAABEAABEAABEAABEAABBQGPxfO5lb/74AHxZ/6hK3Kblxrm&#10;043TVyo2iQV2U01z/tCHYnm7bdW0ilh4U8N5T2foypUrO3bsIP/1tAEd9cZN1PAev7dlfcOQieNi&#10;XNVvOt3AxcTc4bTYmGcLiT5/1sU+XtXWXzkUnO6OnvjsAY47QCOZJ/Ix54odyDS+OpOGl5MAciHU&#10;WWN/snbj6i3cYjS7qx6FsfIbwsVLFWJNb1GnsaJ9m1B5V1jp/fvV86LeGq2GqRqIDWeFnRoB9spR&#10;2KfvcjJGTjk6cV74YQnDF1K42UylAAybuvUsAZQBARAAARAAARAAARAAAb8S8Eg80/xhf28aY3jn&#10;t2Poz6+iuA/qH2AKWbyub3j9cy6N3f15OPfZ3+dv+nDmpf58+RV3krufHpXKktZeb475OSv8W8Nc&#10;rnmmp/r50qVLRDnv2bPHV/qZbQ+OiRmonIIxsx8nkdVblK7hD949wD0we5qqmP2sfbFr7rMH4ubN&#10;drnZ+P5nX3iAqF+Hm3ipXs1vkvZmlz3OrZ8lJM0a8wzZBEyCw7mJLB/YgWdsgrXHPHvgQBmJRecm&#10;vkBva8RyUy2Xf0CoTgsLTwS+2LmF49tk24yHvPMsrx5d9Ujl4a65RLHHsB7ppbH3u2F95sQDE+0a&#10;d2fpU6/+6cYmXpDuep2TuiPjPZAviVKinJ9tkjaik+cUios8cXiee0408vT6WaopaHp9nnT3QOHE&#10;069mKvSzizE6oid2fuD5ZXzH69kqoq092zhP3C7/ApdPH4jgAgEQAAEQAAEQAAEQAAEQ6EIC9uKZ&#10;KFvZpSz4iv/cpjDxSoWlLW6MoXR8X+HFfnGlVCFfUKbpjhvzg/R+7H78wLmRXENLnxVTBXE5enxU&#10;HNd24CRfm7bG3fn9xfH8n33T06LiWpq3CHfdIxMXF5eSkuIz/fzeC8RJO7HQVmHe8TCJrD6wRUrr&#10;dW7Xlne4iT/R3lNMJJbobn2eKzhwYMM0535nfsBsd/SBZzUdsLQ7kjGLV1n0IhuMqdh+3WEacDcg&#10;ntv1PB3ygWdFhX/Hw8/yHZFepBe5gdNmPyApVVfNU7c80eoyxjHPkC3KNqHpZERiAb5xs7Ot4a66&#10;vGPaBrk7Nl+nT/Oy+lxTE0diBMRJuP9ZeVDk7gMvkPTjwhTMnDeEO3BAkRzudOxs6S53/7NEk8vP&#10;UFyN0QW9Bm5igWJh8K3JS2XMs+Rphasx4z4IgAAIgAAIgAAIgAAIgIBfCdiL515zf8U7gRU/RBtL&#10;16VLB1p6Tbyrr8qs+L7J3PUDf7sivqgs0DfmVo6L7KMd08xamzte4bTtdyMp2XRRasq94Uv6uaKi&#10;4uzZs+5VpqWJv1FUu8y7qxJXQnNjJirUHfVOO/Yni9m2aaqw9cv061vq39baXM2x7iaOU3u5x/zE&#10;Nzt+XSXiph5R/nr2HY5rbNJzSDRzy09UP1q4Y1yyOhObekQxsUO4BkHtuj+DYg3xLGs+jr2JN3Zg&#10;TAydYm2vvuoJCC0p1mJN2jwfuYO/z+ItdI2R+ZMd0FNFN2i0xozBBQIgAAIgAAIgAAIgAAIg0IUE&#10;3A/bvnTNRVYst0ZDW7Pxdf/d7FYLdoWJfv7xj3/89ddfV1ZW/utf/3KzMeUxSLJ316aRMcQtKZxZ&#10;RU+omvgrl/5k5jx05xiqOx5+jrpn7fR2U6PGgVhujtFhcdp43BBNncb2NmceSBZCiYmvW9/1RVOj&#10;voLelqL7yUV9y3Y1zzowUTh1jMaxixcJXGepuZmK9dFeYtdjdEFPxdx1a96iQn0QAAEQAAEQAAEQ&#10;AAEQAAH3Cbgvnvv1cXoek5sm0NY0fN1yTLib7ZHiDQ0NH3744b/927+lpaXdcMMN7jego8bAcRPZ&#10;mVVkL+sBnWcm89HI6s3STnu6Y1qBht6mXlm/XQ4bf++FZ2ms+AE5blmvDXfExOot6lU5elSYcHj1&#10;B6vo3vIyYf+wfaskqJtuL2Z7oSfa5/1yxwzeY+xqjO7Rc9WaO/ahLAiAAAiAAAiAAAiAAAiAgK8I&#10;eCCeSVi1MkKbWXLyipmzi+XWYyMN0rZrTU9FB2WIcq6qqurbt+8vf/nLQYMGedGS86rsbKR3tjxv&#10;Pj3k8dmOjlC2acLZTmbN3thB0+TY5y0K5y2NFrY7k4kG+trFcnswds3Gtdr54AAJ29Z3UUGuOiub&#10;VPvisPm0XSy3vuY0S5EI7XxyVJiDiaC6WuPi94qLOcZc925zvjdjLnjp3RyjC3oarTkYgmujUQIE&#10;QAAEQAAEQAAEQAAEQMBHBNwXz9zAxT8Pb/igXj6eihw09WeSQkzMEOaeZQNnj+lFWlspZwi7UrHb&#10;w9OqJOWcmppK9LN7hrhb+v7ZJKz6ND2hSk8KML51hzuZHXXOB2+TgGT5orm4ya5d+Uwjkh+buoXl&#10;jFM077SN0tM7OI3GX6CHWscMGcKdPiDm8KKuXVWLznpkQyBh0vI24w9WZdKEWLaZwPXaaFOOpgef&#10;tZ57vEzyirMt09KZzx+8kK8w9tyuF6RMbxwVsUNide8mVpwfxphzUri+izG6oGc7cD4j3bP0+C7+&#10;Ug/BQ06oBgIgAAIgAAIgAAIgAAIg4BUBD8QzSaD9Q+F4Kv5wZnbQlMeB1gPG/5gcZ2X+s5Tiu/70&#10;XXEDPBpUv379iGbuDOVMzWNZr1yfUKUaCZ/52Z3MYczFrb7I6VD88VT8xU6BUm7P5r3ibFev+wcm&#10;2zZuHkKTkw2ctp4dzsT3eOAn5LgppU3Oe6Rh0ux4KjFdFj2ESeOULN1zrkjqRoZvnkj2YSvjyZlL&#10;WSpDTsBS7nnmmuT85/TMKv2B6BMLy4a8LjHn1MnknI7RBT37cZON2S9MpMd3CbxthqAbFAqCAAiA&#10;AAiAAAiAAAiAAAj4jECPy5cv+6yxAGjom2+++d73vhcAhsAEEAABEAABEAABEAABEAABEACB0CHg&#10;kec5gIcP5RzAkwPTQAAEQAAEQAAEQAAEQAAEQCBYCYSaeA7WeYDdIAACIAACIAACIAACIAACIAAC&#10;AUwA4jmAJwemgQAIgAAIgAAIgAAIgAAIgAAIBAYBiOfAmAdYAQIgAAIgAAIgAAIgAAIgAAIgEMAE&#10;IJ4DeHJgGgiAAAiAAAiAAAiAAAiAAAiAQGAQgHgOjHmAFSAAAiAAAiAAAiAAAiAAAiAAAgFMAOI5&#10;gCcHpoEACIAACIAACIAACIAACIAACAQGAYjnwJgHWAECIAACIAACIAACIAACIAACIBDABCCeA3hy&#10;YBoIgAAIgAAIgAAIgAAIgAAIgEBgEIB4Dox5gBUgAAIgAAIgAAIgAAIgAAIgAAIBTADiOYAnB6aB&#10;AAiAAAiAAAiAAAiAAAiAAAgEBgGI58CYB1gBAiAAAiAAAiAAAiAAAiAAAiAQwAQgngN4cmAaCIAA&#10;CIAACIAACIAACIAACIBAYBCAeA6MeYAVIAACIAACIAACIAACIAACIAACAUwA4jmAJwemgQAIgAAI&#10;gAAIgAAIgAAIgAAIBAYBiOfAmAdYAQIgAAIgAAIgAAIgAAIgAAIgEMAEIJ4DeHJgGgiAAAiAAAiA&#10;AAiAAAiAAAiAQGAQgHgOjHmAFSAAAiAAAiAAAiAAAiAAAiAAAgFMAOI5gCcHpoEACIAACIAACIAA&#10;CIAACIAACAQGAYjnwJgHWAECIAACIAACIAACIAACIAACIBDABCCeA3hyYBoIgAAIgAAIgAAIgAAI&#10;gAAIgEBgEIB4Dox5gBUgAAIgAAIgAAIgAAIgAAIgAAIBTADiOYAnB6aBAAiAAAiAAAiAAAiAAAiA&#10;AAgEBgGI58CYB1gBAiAAAiAAAiAAAiAAAiAAAiAQwAQgngN4cmAaCIAACIAACIAACIAACIAACIBA&#10;YBCAeA6MeYAVIAACIAACIAACIAACIAACIAACAUwA4jmAJwemgQAIgAAIgAAIgAAIgAAIgAAIBAYB&#10;iOfAmAdYAQIgAAIgAAIgAAIgAAIgAAIgEMAEIJ4DeHJgGgiAAAiAAAiAAAiAAAiAAAiAQGAQgHgO&#10;jHmAFSAAAiAAAiAAAiAAAiAAAiAAAgFMAOI5gCcHpoEACIAACIAACIAACIAACIAACAQGAYjnwJgH&#10;WAECIAACIAACIAACIAACIAACIBDABCCeA3hyYBoIgAAIgAAIgAAIgAAIgAAIgEBgEIB4Dox5gBUg&#10;AAIgAAIgAAIgAAIgAAIgAAIBTADiOYAnB6aBAAiAAAiAAAiAAAiAAAiAAAgEBgGI58CYB1gBAiAA&#10;AiAAAiAAAiAAAiAAAiAQwAQgngN4cmAaCIAACIAACIAACIAACIAACIBAYBCAeA6MeYAVIAACIAAC&#10;IAACIAACIAACIAACAUwA4jmAJwemgQAIgAAIgAAIgAAIgAAIgAAIBAYBiOfAmAdYAQIgAAIgAAIg&#10;AAIgAAIgAAIgEMAEIJ4DeHJgGgiAAAiAAAiAAAiAAAiAAAiAQGAQgHgOjHmAFSAAAiAAAiAAAiAA&#10;AiAAAiAAAgFMAOI5gCcHpoEACIAACIAACIAACIAACIAACAQGAYjnwJgHWAECIAACIAACIAACIAAC&#10;IAACIBDABCCeA3hyYBoIgAAIgAAIgAAIgAAIgAAIgEBgEIB4Dox5gBUgAAIgAAIgAAIgAAIgAAIg&#10;AAIBTADiOYAnB6aBAAiAAAiAAAiAAAiAAAiAAAgEBgGI58CYB1gBAiAAAiAAAiAAAiAAAiAAAiAQ&#10;wAQgngN4cmAaCIAACIAACIAACIAACIAACIBAYBCAeA6MeYAVIAACIAACIAACIAACIAACIAACAUwA&#10;4jmAJwemgQAIgAAIgAAIgAAIgAAIgAAIBAYBiOfAmAdYAQIgAAIgAAIgAAIgAAIgAAIgEMAEIJ4D&#10;eHJgGgiAAAiAAAiAAAiAAAiAAAiAQGAQgHgOjHmAFSAAAiAAAiAAAiAAAiAAAiAAAgFMAOI5gCcH&#10;poEACIAACIAACIAACIAACIAACAQGAYjnwJgHWAECIAACIAACIAACIAACIAACIBDABCCeA3hyYBoI&#10;gAAIgAAIgAAIgAAIgAAIgEBgEIB4Dox5gBUgAAIgAAIgAAIgAAIgAAIgAAIBTADiOYAnB6aBAAiA&#10;AAiAAAiAAAiAAAiAAAgEBgGI58CYB1gBAiAAAiAAAiAAAiAAAiAAAiAQwAQgngN4cmAaCIAACIAA&#10;CIAACIAACIAACIBAYBDocfnyZWrJeysfKDDrMqlX+ICo8Fvjxo1PmjgxIS7yRu1K58vnz9zYoLw3&#10;4JHSbVlxuroQCp2vmDdzw2dyjbjHtpVmDFC2YN+L8/bD+w0Iv23IPfeOSE5OGTmolzvG2JQ9uvKB&#10;JSKvyLTflz95t97Gjr74wJL9fOG4ua+Xpg/UW9FX5RTQHBvw1YnKza/vOXq66VIb65fO+rCM1Sv6&#10;bZHWSfKydxbf7yujOqUdxSIPPuNFQnrXfHjkgPCIO+4aPXrcxIn3x0V6s9g7Y3IUb6hJK955erQn&#10;fYbE/HoycNd1FJ+ld87dtj5d9THqujpKgAAIgAAIgAAIgAAIUALue56vt50/f/7E4YoNy+dnTJ06&#10;v/RoW4culOcPHlKJaZeVzh0+oFDOLovrKdB26fz5vx0ylb2cl5WSUVBxgheG3l4tlctePqEPgrdd&#10;6a/f0Xbi7ZUr3zqvv4ZUsu34y3Meznm56pionMkdOuvXw/p40FrnV2n7pHLli5WejLzzbfVfj20t&#10;5883Hatm79MHM/JKD52/7r/O0DIIgAAIgAAIgAAIgAAIhD4B98WzkklHW8ObSzJ+W9GkRzqeMx9y&#10;RwyftxxwT2y7OVkt723IyVp51Cf6uaVy5R/9aqx7Y2v7pGJJ5tScteamdvcq0tJXj/7h+UqtCQ2P&#10;iYl0v7nOrfHViYqCjKm/edncCKWoIN/RcuzNZTNnrTRf6tzpQG8gAAIgAAIgAAIgAAIgEEIENMTz&#10;gKQnC5YWOPxZMN2YNHKAIgr0+icbfrv+hA4m582H9SvM84fN+gvTzmMeKSl3em1aXfBk5vi4cIWl&#10;LeYlz5tadJjussj5N57fUu+yVKcUOFex6Dcbjnoqk66/bzJLDxQiR09fWrqNUd328orUOzvFfs87&#10;OV/xdM6G93wyn54b0Zk1h2U4ep8+OT3FOP6uyPAwhTmXzCuzl5jOdqaB6AsEQAAEQAAEQAAEQAAE&#10;QoeAhngOjxszfsJ4hz8Pzn7q2aJtlduemiD7IVveWrnFiVdZ/AZ/vlp35Lb7Mdu9w2+NdHrF3DM+&#10;7b8KSit2lzyi2Hp9fMP24z6ZzvM7Vm5p0OOB90lvXjQyIKP0HeHS2HHdfPELse0B6c+vmD0hbgCj&#10;OsAwLIbsb79/sVg32DY8k1EFtfFaMz7gbkfv07TZv3mqYG357rfLix4brXijHn1paXCsUi8WOKqC&#10;AAiAAAiAAAiAAAiAgF8IeBq23WuA8dnfzTVINp3fY3LofE5OShbKnTt6/JyuYTTsr+T9zgPGjXcr&#10;yZjr1sPCh2WtLkiSHNBtlfuOuq6lp8S5HS+VN+kpGMhlmholh/+wkXcFsqWwTQeBXpEjM1ZsXjs9&#10;TnJBn9vxfCBtMdAxBhQBARAAARAAARAAARAAgYAg4Kl4JsaHxaQ/miZr0OPHHQrHxInJwnf3hgMW&#10;PYmcGg5V88UGJE8Y5gdO4eN/mSrnm/3kU/cCxG0MIm5Z8ZWGzSt3ICzWDxOGJr0hEH7X7NX5ydJb&#10;9Xz5qyZPo/q9MQN1QQAEQAAEQAAEQAAEQCCoCXghnsm4fzRCPlLmzP85lMVhoycmCZQazIddq+fP&#10;Dpl5B/WA5PFD/YPX8ENZlJ8/z07r8vS699f//ZAsn7es2KErfZqnvaEeCHhAIHzcr389TqzXcWz7&#10;//PqeZEHBqAKCIAACIAACIAACIAACAQ7AY1znu2PU3Y8SOVxx8kr3lksaWnlabT0TF1OOkfa9eHG&#10;DX+cOb+MSmx6NPTk4/N/tYH/pu/8nGd3zCaNObRc34yqj6VdwL30X0ukzGNxj20qzYhx1I7ec547&#10;rjd9XHWg0mz++PT5r1ju6LDwyNti7p6U/KD2IdW2x2KrDZBnR+ucZ+d1KXvhSGq9R+leb6k/8Nb/&#10;7DWfbDrPnxQtGD9leupEF4cO8wOvshz+25nLF1vEg9DoQdMxccnJaVNS7lGmq6NtOz/6WD7SWafx&#10;bpPnScsMpaV4/ezRyoqKvdJx2WQQcSOTU6ZPeyBOlcpL35oTulGcoO7eadWfbZk5b4fw6Grg9NLX&#10;ZzvYEEHm7v0D5upDR043NZ9vE9OWkzPSb425Z8rP0oyJLoy/3tJwYM+Ovfs/aZKmjxw63W/wPQ88&#10;mPbAfQ5mX+Oc57bPTLvK9srrPzwyZuiYKekz0hJsF4DAz35+rzYdKn+9wnTsBL8IXbagnggykPff&#10;qXz7nQ9OnxXWYa9bBtxxJ4Wg9+jsq03H9h8wHT58oumy8EYgXbC1PIS8kSeljByoeQC3vJb4KSan&#10;r/3h1dcP/Y3ORni/YSONU6Y/ZIy7RW3uVw2mtwj2Y6f5SesVHvMj47THZxjvJDEHOOfZnfcYyoIA&#10;CIAACIAACICAAwLeeZ71Yx0tR24f+tB5PmRFzPZPfLzfWba3/lN5i/aAAbfqH4hmyRtHL1hkVAZv&#10;V3gXvM3OmkqZs+jlHYdPCMqZ9NtBju49cUg6pPorL432V/W2v1UseSQl48mXqPG8aJGNf2l+Rtqc&#10;tYdatDOrXT9/8OU5D7KBVx9rOi8pZ1KfHjR94vCOlxfNTHlkSeUZf51E5TPyHU2mgoyUrCUblMdl&#10;k0H87dCOl+ZPzfTjEBzO653jk6W9CiT7gFYECB0+nbtlG948dOK8rJxJm+SM9KYPTeTU6KkPztlQ&#10;4+CEt+tNlWTUGfNfKiPVFdNHVu6ZY6aNy+aTmwWVTS5nr+3Elt+kTJ3HlhD/5Iha0EINeHZm2mMb&#10;jupY/G01L8+ZOmcZsURahGILrpfQ9fOH1s5Jy5i/bKPp2Bl5INe/EiCQVfzyQacnZ7MWUlLn5K3d&#10;Yf5QfITED4StZfpG/pUuGk1VS7LI6WtMObOJIHVf+sNB5ado24nyJRkP89jFxx3X25o+rHhp3tSM&#10;F8wO3m7++gRAuyAAAiAAAiAAAiAQqgS8E89KCTr43+VdxPa0FJHbJ8yq7322ZaWY7YHJ4/11NlLb&#10;oT/tkbRD+H1jvNfovRLm/naSKJ87Gja8WOE6Ol17TbWd+GNOhquzpugh1Y/keCnR/bGm6Rf9Bc4P&#10;yrre9PayjBz7s8Hbjv5+xszlOpTVpaMvz1tQoS/znDtj9B35jtMVOXNecnJolr+G4Hy4cT/8sVSg&#10;4bRd4HbTm64XHtN+TRXPZr1UY6eAO5oqfjPnZVdHhbW89/Kc3zg9Gf6rAyuzcnZ84lBhXz9TseSx&#10;l45edTbYtoMrs57VPK6c1aL8Z7z0noNHAORMr1kzl73tVOOTxwTLZ874vYNz4tuOvuSyBWYIT8PZ&#10;Z8WHL//290dtHzeGjU+XP23aDr2YlbPxqCOF3FK9cu7vDje7805AWRAAARAAARAAARAAAU0C3ojn&#10;60ffUkjQe+5xGKnMeh55/3jBgk/MBx3nK2o4bBZyhSX5Os+20P31pvIlK6ul780DUo0+yUkWPvqJ&#10;3yZL3uf6Dc+/6Yl8bipflFN2QtINkfdPX7Fxd5WJnQ+1Z/emF6aP7ifO4/UTG+YuUWR+GpC+nhV7&#10;fa70LIDED4snS8kR9VrrQKz7zjsrJkn3SaS3dGkcamXfTtt7K5Vf9InxBS+Xi8aXlz6VFiPFqNZv&#10;+O3ao0p51Fa9ZkmVqBF6xSQ/tmJT+e4qof+q3eWbVjyWLFcnjyc2H5Kqi4dvbZsrPW25c6488vt1&#10;vfe9IG/bfsMfl21gh373Gpz21MvbhGHsURNQD0GXiV4Xivl3+TFRk1W9Puu3LCkVF15Y5MhfPFVK&#10;DOcX3jvvVFVsK30qfaS09rgW0ytlNur7/J9W8qMmV+Rd6fLASfXdpLpq9lf+yfG7o8ZsZgtBuX5Y&#10;C8YYKWd4i+kP5c62bR/dL7Qx7BcFmyrYOjJVlb/8VNpgcQl2tJieX6aROK3t6MrslWbpA6pXTBoj&#10;wWOgVjwoL8MW8qio1P6UgTbzS/Ibs9fg5LkvqNfyxhVzJ8mNcPUbXj3o8EmB+a1KCqNf8pPkrSSO&#10;Iv3x9PHk3Dh2kXW7bL/4xgmLHJ25YhNvrWK8Lfs3VDg5StDrdYUGQAAEQAAEQAAEQKCbEPBYPBP/&#10;4X//br8bErRXQtJ44bvvCbND95QiZnuc9/5gxSR2XCcxm8f2V6x8LG3ORlmdDnjkudm+8m+Hj/71&#10;AjmnccOrz7vtHT1XsXKzJAkik5/bXb5s9ujB4b14bjeGxyTMXlFWvlg6Yfv60ZdelLZad/WK7Tjx&#10;+u95xUKFz/hny4nx4w2RovGRccYnN5WvkJ4vtFRtqZS8x6Ru6SGhaljc3A2bFmeMjokMF4VOL7JZ&#10;dXTG4k1vPCUuIY6zHD7mw1O1fUueGRaXtaly45NGwwBhGDcyAlufHCkpwINvH3C+g8HXUzrgDvkB&#10;V0OjMjt+i+k1cTs0Rxbe5qL5xjhiuGgq2esbZ5xbtLUkfaBok+2xcycq3hCX7rjFm9fOlQfONvmy&#10;2S+Q3h4Nb+91mrLMdv2wFp7atFHep33+LceH4/E2hsXN3ri9ZP74mFvYOgrrFWkwPrmxfEWKFCFy&#10;7KVS+REMq3P96MbfSYuYM8zeVLnpSUaC3WVWLNhUrjj6q+XN/375E/U8ffL6+sPiK4a569cvTk9Q&#10;r+XBo9Of3lT+lPgwkeMOvXfM2VRHJq/YuDiNvJXEUcz9hfi8T7luew2bS0b3X6NjeGvF8RY95Pyp&#10;pq8XGdoDARAAARAAARAAgdAl4K54JhL0fMNBJkHXysGE4UmPT3MpQW+8LylRAHni4AfaqsGLmO2G&#10;jTMfcHIZU6ZmzMl7cYNZsV02MmVFaZYvJTrJabxQOkGauBaL3VO2x/60vUEUhCN/s2HxOOl0IcUC&#10;DItMVp6wfXzD9uMBsTyvWyqYj4xeAx55oSBJ8sIrzAsfvfhZ6Xizhsr9ooD6m1mSkXFZz6UPcjCi&#10;W4zTM8TNAR1NTZ649rVb9j35cYtXP6LwLkrd9kt7/BFpf8OxYycDYu64lg/M4ioKn/Tb396vtfCo&#10;eByW9V+S5Gs4rVTf5098Kj5JS54oP0JSDS98/LQHBxAdPmDwyOQf92l1vG/Z4foZNH22FBnR9ukJ&#10;ZwuAPAJYPV3yM8t2hI9eoDig/mBFlTIK5lLVdin8ITKtpGS61hRy9Oiv5+SnQJWbpIVPuznxrryW&#10;5y5Ol73l6qkON06fLi2ERmdredjMeaMdTAhdt0Kzkcbnf6f1xgkf+cTvnronMJYZrAABEAABEAAB&#10;EACBICegIZ6dqlAiQWfOX66SoMRTtXjBeAff7pR4et33E/Gb93Gzpnr2f8y2aE+/kelLt23/jaMv&#10;pR7Pavj4BQtl6XD8pZXSd3GXTV499HaVqD8GTn9c8o/ZVyQnbP9a+uLdVrnvqMu2/V+g5cDbkut4&#10;/OOPOH4kcY8xdSDx4MWMTDKOixFWTcvVW8eNGzZgQGR42Mi0B5ztnY8b6pMYezUP35MPT0tzICCJ&#10;R/reMdKbpaWlc13PMUPkiem4JlO4zPVPGhkzgHhYwyf+bLRmAmi+cK+4OG0/piIK4MQph07luKxt&#10;JAJ828aixb+ZPtImWbRszbD0VIfrZ+RoWb3/n5O0fHfPmOfoEYDqgPoTJmGbCO2+4f9VSEHY45+c&#10;O0yKEbB7/4Tf/+t50tFfn5gOyDvwW9puGTf+rgED+oVz96RNlBz1Gu/AuLi79LwvY8bco/UcilY9&#10;YZG2n9w9IyvB0bxFGufJOl1PlygDAiAAAiAAAiAAAiCgScBdz7NtI70GpxdtXqxTgyoit49pRW77&#10;LWabt5qclkRcXplPriC7B98omjvBwYE3Xq6U8PG/XiAHZB5bu1JjX6VmF599JMUhx6VMceEQNygy&#10;J79/1H7bpZeDcLt6xyfHjouV7h93n7ghU6uduNmvk72jm4qefWpukqCTIxOmP/VcybZt5btNRXLW&#10;ck0jZD1z/ryvhKfvyY8e8SPHCCMHSI8HWtsUCtZt6O5XaDkvO2uvX5c32t5pfOrZok3byN7e3U/e&#10;7bTZnr17i/dVyn/gsB+KjwTOv/HskvIT4hlj7hs5eIxic7XdB84NskRs/8Zh4+NTnTx84rh7kieK&#10;1jbUHBfXUUvDJyKesGRjopNnCKTf8PETZBl/9CNpLZJdx08VrN227Y3d76x2sZb7SIv5gpOj5uPi&#10;HAVi1H/wgfi0Le7+MY4UNmWkTLTu/oSgBgiAAAiAAAiAAAiAAE/AU/EcFh7zY+OTq8srN84dqcPp&#10;LOBWRG4fq7bzPUsx23emTXEZBG43gTGPlJTbXNtKVyxIi5PM62jj7hid9lDaaH73oN+u8KSFiyWv&#10;VMexl14xO8jqq7Lg/Ckp7jX8h8OceV9ZNUXmZBfxq34bp7Jh61nJ2xh31zBf42X71Q9Wbnk+Z+py&#10;s9htW2urb4bme/KD//3fHTstfWO0Z620tspL8QZpS7nrtsgRTQ015orf5815Ujh0ndRRK/9hyVL+&#10;Z67l6MacqT+bOufplVvePtYknTXluh9WInaQs026Sue5wwZj4uKcr8Ehw+4RK3/86Wnh19Offiy+&#10;+KORQ1zNYK+7hklPuI7Vi224HCNZy2eOHXp7y7IFU/97v7yWHX5E3DnEEY3r1rPSo5C4WOefGHE/&#10;dP5MxKXZKAACIAACIAACIAACIKApngckPVmwtMDRz4qXt5WT7LWm3ZtefCrtHndVqDJy++gx9WEz&#10;Usx2XPI4l9rRfu56h98aaXMNiBv94JOlFXKGrc464Sk8+anFcmqrwyvXyMm9HS66y19I34RJ/LLr&#10;tRkzUPrq3uZk+6jrhnxS4u//J22AjRnkwewpjCCp3Yi62F+x4fcvLVswc2Z6ygMPsP3qy+mp1+Ih&#10;tj4xWmjE9+TDZPesLw31vi1lijXJg2zbLDmGuOEoeVTx+5dWPj1n5iNTSSaBlPSZ859dSc+sdvwc&#10;aFjWb9PkdNz0WPKmD8071ubNITM4dU7eC1tM9S3X9eR4C+vj9UDjBkU7b6NX+A1igY5/tvEfRC2X&#10;L0jm9bvV9VtwQIwsa//hYGFebWs6fshcvuGl3y/LmTlzKr+WH8tbtnbHIfHcZo8H23zxC7Fu3L+7&#10;GC8XE+vL5A4e24yKIAACIAACIAACIBDUBDQ8z+FxY0hEoqOf0YYBkXz2Wo8uReT2ocPvKw9okWK2&#10;4yYmeqe+bAyjGbY2F0huMXrCk/9PSA5P/vWCkZIhh9b+4ZAr73Nbm1Qipr97AM47Cfr0aJa6qNL1&#10;84fWzp/6s5SpRF28uKGiynTob+fPu+u3dN/27kO+SY4P4OIG2nk0O9pOlC+bmZIydeb8JeRRRZXJ&#10;/GHT+UuuFq4E/MbRT24smXu/lupsazpWveOlJzNSfjZ1/ouVJxynCnN/9rRryBHRDlpUiMkvLl9m&#10;hb5uk0IZYmLcewdyX1y2OUj5+rlDLz859YHUqXMWLVu5scJUdejE+fO+ffRz+aLvMub5ijvaAQEQ&#10;AAEQAAEQAIGQJuBp2LbHUBSR24cOKs6JkWO2J45zlmXHo47DwscrD2Em+nnpFimvtUctuq4UmbJY&#10;TnLbZl6z1qV8dt1mCJdo+9uWnLSZy95u0NorSxKMDRufMv3J1Zt2L00OYQh+Htr1hlNygmzbQN9L&#10;5pWZU3M2HjqvdeRweD+S4C197tLS8vXyYVEa1oYPS19WXlVeWvBY8jDNR2wdbQ37X855OOOl93Rr&#10;cv9Aae9o90/DpNW2E3/MSfvVssp6rTGStXzXeGPmk0UbdxfIZ6r7zRY0DAIgAAIgAAIgAAIg4DsC&#10;nS6eOUXk9uHDh8TI7YZ3haS3nsVsuwZCDkkqSJOdYud2PLv2qJZMcN2S7hKRxqefkg71bate84fD&#10;zgTDrbdJzq6mC+65lOIcbovUbWsXF7xkWvabHfLp273Ch41Ln/t0QdHGcrpH4B2SYKyk4Dez0+4R&#10;jrD1rbXdhXzHsQ/ek8iN/KEyjLfjxMvZK83SoU00o0Hy9AUFdI9G+W4yAbvfIAne5qZPiIu8wWG0&#10;t9R0r8i48RmLSyqqyLSVLp2bPm5YpE1ahI4W0/OL3D4F3aezfr5J3mcQwz+tu/XWO8Qu3D4GLVZ2&#10;VbdULcspU6zlW4aN/8XcxUuLNhGUe9haXlvw1H+ljRwc7mV4umLd+hQNGgMBEAABEAABEAABEHBA&#10;oPPFM6cVue23mG3lsO9+8r8fkuVzS9XvNnzi53XRz7jwcXlnsnntH446ls/hfSWFoSuPdNM5KUVX&#10;RPhNfh6Iy+ZvlTNIN8lpjFxW4wtcP7ppg5RpPHLCU9sqd5c8Nzd90viRgyNt9gic/0J5uLDO9l0U&#10;C27y+hkcPWCW9vTek6zMznz+T3+Qjyo2TC/ZSTIaLJ794Hi6RyNSnVfM+n8Oz6Gys4Q4WeMmpM99&#10;rqR89ztVb5Q+9YuRkVIWLnIKepn/jlhrapLPjtIE1HJZelIQHiG88W4M/zfJvEuXXadyV+jv8HDx&#10;zXv16PqNx8QuI8eTtVxRUjA/PXnCyBiCUpWF/nyTk6O2dExr1G2S2G/4P6uLCojx1kEURUAABEAA&#10;BEAABEDABYEuEM+cMnKb3/dcf0jwO9/ph5htBQGS00hxekxL5e/8Hrw94BfPzTWIFrSYf/fKUX5/&#10;pf01YKh01o+e9NkNn34othEeE+M6u5Gf3wkx/z5E7KGhwUXm4aY35pAEVDNn5iz7fSX10HUcOyAl&#10;VAtPW/ys0ckZYm1XfB/uG9zk9U5sS2W5lKicG5mk0s6HzZIiHvbkf88e5vAEZu562z/1dqgu16tf&#10;nHF+UflGRdR3Y5N7ARZudNxwutFp6Y7Tx6TE2vcME5fukB9KB4x9fOy0q9xm1/92QqI2JFbUsccP&#10;SLn1wx9cXOB0LXuZ569XtJya7/jHzp9ptDSd8f0bx40JQVEQAAEQAAEQAAEQCAkCXSGelZHblur3&#10;r3IN7wvaedjPJrqZqMfNSbhx9Nz58iHM3LkdL1X67Qu8YNqA9MVz40SPVsv+323+qwOb7xo9WizW&#10;ULXXhX9PetxAGrtv9DA3Mfi++I0jR98jtnqwWorG1+qo5djRJnL00fnzJw59eLk3yT1HPHiSULlv&#10;tBTorlW34dBBP8xXUJPXN5dt1X94WYqzCE9OT1I+bmk6/ZnYyp3jxygzZts2fv39w4c0O2x5bwtL&#10;KJ0xNeNlZ6eOD0qeKJ1C5+xwY32jclzq6IeS+1ej0HWLSXLCj0wYKeY/jLwnQYwT6TCbLM53dbSR&#10;lA1i03GjRwg8z5+VIyNGJ8gpAzWMIFkevFzLhjFjpLO1Dx5y9olx6eDe494iRX0QAAEQAAEQAAEQ&#10;AIEuEc+KyO2OQ4ePSzHbw5I1U/X6dJbCk34t5/HiuIZX15ikAE6fdiQ3NjB9cZYUvN3S4igeNGy0&#10;MUX8LkxUfbnj+OSOpoo/7BC/eIenTR7tJ8PdaTZyzARRwncc2vGWY+Pr36oQVVz4fWNsz89xGi7b&#10;VP7SDhfhuO6YLJUNbvKuh3z9zI5FL8qid+Rj80ar4ocVLTgVtG3v/e4PB7W7u3b2KEso3dLWcsDs&#10;TKe1tUqu64EDbnVtu4cl2t5+dYejoOiOhrLNIo2w8Q8qniMMSDZKz6EOvfw7J5ss2t77w/rDom13&#10;Gydq5Th0/FYn0RZNFb+X3sIejpHjhhkfEh82ntvxapWjT5a2o5u2O3ui4XH/qAgCIAACIAACIAAC&#10;3YxA14hnZeS2eftLR3lFdHfyBGdeL1/NTKQxd66s2TqObXjV73mwY365WA7edjyOkb+cIfmoGzb+&#10;dqVmgrGOFvMLv91QL7ZimJF+j7pFRd4jxSFMvqLnsJ3IlLlSQraGzQ6Mbzv28kpJM8TNeIhJFXJe&#10;rrTX9HjlXm3Nc/28adlvNzr3x0fJGZ/+2epWlKpvyPudsfsdXG06+sclM+YpticY5i5MsYnyjxki&#10;eYPbDlQ6SGvX9smWRc+bHekzhexsq3xhpSPZSR9/iE994iZ4cpy7bgQNW55aecj+TKyOJtPSZ6VH&#10;MAMypo9XPkfolzJDgtNiXvLMjiYt9zPJDK9AEWmcLgMdMEg+AOzYnr1ySIXSbrKWlW9h3UOyLxiX&#10;8etk8YHbsbVztXKYX296Y9GS/a53cHthBaqCAAiAAAiAAAiAQHch0EXiWRm5Xd/AS6JhyRM6aevu&#10;wPSnHpHDw0lE64YaPyfeDotJf9rpGT/8elP7qM3PT80o2HL0TNt1Pqr5altTzZYlmRkrD4pfhcPi&#10;5j6dbhvofqOc4el8+UsbapqIB6ylRWzEfws7bNivfpMszmCL+fmMOS9WUONZj9fbzjeYXp6TkVcp&#10;uo7jHluczvvrlI5frmHLY3NeMjVIR+LSigcrVj6WNvOlQ7YKwHZXaq/wG8Thnd/xUulRYeRiRndn&#10;Q/cJef+xddDy+U8OkeBhjZ/9FRt+vzLvsakpqXOWlB1tkUBFJq9YZbdguAETfyY5XNvMz2ct+ePR&#10;Jul4bbLqjlduWJQx9Tc7bE53U532ZCM7M+asLFc00nG97czRihfmzJEef0QaZz/o3y0aXIt52SNz&#10;XjY1tPAL4Dr/9pnzUo24jgxzV/yXTehDr9GP/VZaxFz9ljlptAVxNbJVvHZOxgIZReSk385NUJx7&#10;P9qYJiX++2zLnMdeMtWr1vKh8pVzyFqW3sLizF5ztcVaewncOPrXeaK9JId5QcactaaGS+J77szR&#10;LQUz5mzWn+Kt01cwOgQBEAABEAABEACBoCLQ4/JllsHqvZUPFAj5hOIe21aa4e332vPl82eKX5ST&#10;l72z+H47KlcPLZu67JD8lXHYk2+UpNl7ns9VzP/VBv7bn71hyl7cM/vq0Zf+a4lJUmMDp5dumi15&#10;fXXM4NGVDywReE1a8c7TugKnm96Yr/4iGzf39VJBQMpdEk/RAl3fd3sNm7vud+mDFV/chUZaTIsy&#10;XjpuM4iY2Zs3TR9EX1RA0zDg6IsPLNnP101e8c5i24Ep1onmtDZVLfnt74+69HNFTlqx+enR8gFG&#10;bUdXZi1x6NaUhhI5eu7z408veIknbz/jLVV5Gb+33ewak7Vp0yPMH+jCeC/Jn6+YN3MDv3n4zrnb&#10;1ttrVHEYTpe0y7WnXPMuC6sKDEorWvvkSJtTo/gSJIo4Z44czuCo3bAYY/6Td5TlbeGHabPySVjB&#10;grxKPRmkyUOfjaXpbDWKl+43lIKe7QqU5zd59mNNW5zHKfQzrtj4lGIJKmz56tDKx5a5Xo0cF5lS&#10;sHnB+HApboK10fbeyqwC17UjE+b+94TTOeJaVn8U6F5LrMemN3PmlcqHY2nNXmScoU9DPXP6O1+c&#10;7i0plAYBEAABEAABEACB7kWgqzzPHIncHqdU1J0Usy3OLskctkAKeORo5jAne4x9tCRiMp6arrU3&#10;Ut18r5hHSne/kB6nKXLEopH3zy15o0RLOZMSkcYFcooysUbT//2fj4bhtJmYlBWb184d7ST8Pixy&#10;9GMlKuVMGiSncK9bnOwsaL9XzIMF27avSL/rHinGuOFvtoIhcvKT9uHxTY06R+49+c4g7EkfvWKS&#10;F5Ts3uhAOZMWSWTEqpLpd9s/iJF7o0tu56anxo2MixVf/ORTlU8zfOSTGzY96SptQa/BaQWb1qqV&#10;sydjcl4nLmPtpgWjHUWyRN7/5KatDpQzafeW8Yu3b3pynJOk7xzXKyZt6bbtv7FVznQt3794w7PJ&#10;8qFc9obydV9IH/ajIaLju+HEKc+DX2J+UVL+QnqMo9kLi0x+dsPiCU4/UHw/A2gRBEAABEAABEAA&#10;BEKQQNeJZ67X+Aly4uvOi9kWJzF83Ly598gz2vDHl/2eOSwsbvbi6Xp8+uEJc0srqja9MDd93LAB&#10;t4hfisPCIwePTM58qrS8qnxZupPzhLhB6aVlRXMnDYtUfGFusnqZ21fv6g+/K31FmbbxxsdWbNpd&#10;viJjmMYX+X7Ji1kt449jZLPJScF3jU8ntfZUbVownqmZAffcLyI8XFllk+yNiMCS8qLHkof1U478&#10;gv6Re0teLyS/l+t1y4ABZLX8Ym7By+VVb29a/OAwGweprQXhw2b/vrL85aemu1pyI+8X37bn95iO&#10;q5shsnAZWZ2lT2Umjxw8QHFCNJnImJEp1JjKjU+OH+hMpfsIDXnasmJ7edGTKSNjxHdQr1uoDSs2&#10;k7dPmkOpyXdPBvLctkphIJESOkJ12Lj0uS9sIkifnOBQXUcmLS7fvWnFY0ZyULmzugPvGS0+TTu0&#10;x2G+Lz1AyLrdRM2dPv4uqUfCfFgye8ctTorsracVlAEBEAABEAABEAABEHBKQAzbBiYQAAEQAAEQ&#10;AAEQAAEQAAEQAAEQAAEHBLrQ84w5AQEQAAEQAAEQAAEQAAEQAAEQAIHgIADxHBzzBCtBAARAAARA&#10;AARAAARAAARAAAS6kADEcxfCR9cgAAIgAAIgAAIgAAIgAAIgAALBQQDiOTjmCVaCAAiAAAiAAAiA&#10;AAiAAAiAAAh0IQGI5y6Ej65BAARAAARAAARAAARAAARAAASCgwDEc3DME6wEARAAARAAARAAARAA&#10;ARAAARDoQgIQz10IH12DAAiAAAiAAAiAAAiAAAiAAAgEBwGI5+CYJ1gJAiAAAiAAAiAAAiAAAiAA&#10;AiDQhQQgnrsQProGARAAARAAARAAARAAARAAARAIDgIQz8ExT7ASBEAABEAABEAABEAABEAABECg&#10;CwlAPHchfHQNAiAAAiAAAiAAAiAAAiAAAiAQHAQgnoNjnmAlCIAACIAACIAACIAACIAACIBAFxKA&#10;eO5C+OgaBEAABEAABEAABEAABEAABEAgOAhAPAfHPMFKEAABEAABEAABEAABEAABEACBLiQA8dyF&#10;8NE1CIAACIAACIAACIAACIAACIBAcBCAeA6OeYKVIAACIAACIAACIAACIAACIAACXUgA4rkL4aNr&#10;EAABEAABEAABEAABEAABEACB4CAA8Rwc8wQrQQAEQAAEQAAEQAAEQAAEQAAEupAAxHMXwkfXIAAC&#10;IAACIAACIAACIAACIAACwUEA4jk45glWggAIgAAIgAAIgAAIgAAIgAAIdCEBiOcuhI+uQQAEQAAE&#10;QAAEQAAEQAAEQAAEgoMAxHNwzBOsBAEQAAEQAAEQAAEQAAEQAAEQ6EICEM9dCB9dgwAIgAAIgAAI&#10;gAAIgAAIgAAIBAcBiOfgmCdYCQIgAAIgAAIgAAIgAAIgAAIg0IUEIJ67ED66BgEQAAEQAAEQAAEQ&#10;AAEQAAEQCA4CEM/BMU+wEgRAAARAAARAAARAAARAAARAoAsJQDx3IXx0DQIgAAIgAAIgAAIgAAIg&#10;AAIgEBwEIJ6DY55gJQiAAAiAAAiAAAiAAAiAAAiAQBcSgHjuQvjoGgRAAARAAARAAARAAARAAARA&#10;IDgIQDwHxzzBShAAARAAARAAARAAARAAARAAgS4kAPHchfDRNQiAAAiAAAiAAAiAAAiAAAiAQHAQ&#10;gHgOjnmClSAAAiAAAiAAAiAAAiAAAiAAAl1IAOK5C+GjaxAAARAAARAAARAAARAAARAAgeAgAPEc&#10;HPMEK0EABEAABEAABEAABEAABEAABLqQAMRzF8JH1yAAAiAAAiAAAiAAAiAAAiAAAsFBAOI5OOYJ&#10;VoIACIAACIAACIAACIAACIAACHQhAYjnLoSPrkEABEAABEAABEAABEAABEAABIKDAMRzcMwTrAQB&#10;EAABEAABEAABEAABEAABEOhCAhDPXQgfXYMACIAACIAACIAACIAACIAACAQHAYjn4JgnWAkCIAAC&#10;IAACIAACIAACIAACINCFBCCeuxA+ugYBEAABEAABEAABEAABEAABEAgOAhDPwTFPsBIEQAAEQAAE&#10;QAAEQAAEQAAEQKALCUA8dyF8dA0CIAACIAACIAACIAACIAACIBAcBCCeg2OeYCUIgAAIgAAIgAAI&#10;gAAIgAAIgEAXEoB47kL46BoEQAAEQAAEQAAEQAAEQAAEQCA4CEA8B8c8wUoQAAEQAAEQAAEQAAEQ&#10;AAEQAIEuJADx3IXw0TUIgAAIgAAIgAAIgAAIgAAIgEBwEIB4Do55gpUgAAIgAAIgAAIgAAIgAAIg&#10;AAJdSADiuQvho2sQAAEQAAEQAAEQAAEQAAEQAIHgINDj8uXLvKV9+vTp1avX9773vR49egSH7bAy&#10;IAl8991333zzzfXr169duxaQBsIoEAABEAABEAABEAABEAABEHCbABXPYWFhN910E5HNZWVlb731&#10;1ocfftjS0uJ2S6gAAhwXGRn54x//+KGHHsrMzCQS+uuvv+7o6AAYEAABEAABEAABEAABEAABEAh2&#10;Aj2++uqriIiITz75JDc3l8jmYB8P7A8QAkRCFxcX33333a2trdDPATIpMAMEQAAEQAAEQAAEQAAE&#10;QMBjAj1IeO3f/va3tLQ04m0eMmTIo48++h//8R+33Xabxy2iYncmcPHixf/93/997bXXTp8+TbzQ&#10;lZWVd911F9HP3ZkJxg4CIAACIAACIAACIAACIBACBHqQHaqTJk3661//+stf/pJonqtXr7a3t3/7&#10;7bchMDYMofMJ9OzZs3fv3jfeeCN5CvOnP/3p3nvv3b9/f+ebgR5BAARAAARAAARAAARcEvjnP/9Z&#10;V1dntVrJLs5z5865LI8CINCZBC5dutSZ3Sn7uuWWW370ox9NnDjRxoAe27Zt+/Wvfx0fH//ee+8R&#10;DyHZp9pVJqLfkCFA9s+TvQD333//yZMn//CHP5D9zyEzNAwEBEAABEAABEAABEKDAFHOf/nLX0jO&#10;4KFDh0ZFRYXGoDCKUCKwdu3arh3ODTfc8PTTTytt6EEczgcOHCAKh/zyr3/9q2vtQ+8hQ4AsNeJ5&#10;Js9lyAObioqKkBkXBgICIAACIAACIAACoUGAeM7Its1x48aRA3dI8CAO3AmNaQ2ZUZBQ6BdffLHL&#10;h0PeIEr/c4/Y2FjytiEeQqJ2EK3d5dMTMgaQj2DyLIZENJCdz59//nnIjAsDAQEQAAEQAAEQAIHQ&#10;IED8HCTD6/e//30Ssw3lHBpzGkqjIMqUrMyuGtGf//xnsq+Z9E7it0lebcmMnvypVP3794dy7qq5&#10;Ccl+yXIii4oMDceeheT8YlAgAAIgAAIgAALBToAok+joaLLbjnc74wKBgCLQte+vn//857wB5Ggq&#10;pSU9u9Ys9A4CIAACIAACIAACIAACIND5BEiGMPicOx87egxqAhDPQT19MB4EQAAEQAAEQAAEQAAE&#10;PCSAaG0PwaFadyUA8dxdZx7jBgEQAAEQAAEQAAEQAAEQAAEQ0E0A4lk3KhQEARAAARAAARAAARAA&#10;ARAAARDorgQgnrvrzGPcIAACIAACIAACIAACIAACIAACuglAPOtGhYIgAAIgAAIgAAIgAAIgAAIg&#10;AALdlQDEc3edeYwbBEAABEAABEAABEAABEAABEBANwGIZ92oUBAEQAAEQAAEQAAEQAAEQAAEQKC7&#10;EoB47q4zj3GDAAiAAAiAAAiAAAiAAAiAAAjoJgDxrBsVCoIACIAACIAACIAACIAACIAACHRXAhDP&#10;3XXmMW4QAAEQAAEQAAEQAAEQAAEQAAHdBLwQz9cat7/+9vLXLR9f4+r/l/zi6qeqsV1tluXVNQmP&#10;btp+Xv3qeUvmo2uWfuhyBCeXPmex8qU+3J3w6G6LUOPy9udIs+Rn99tvb0qQyrhsz66A9e1Nohkn&#10;l+oyyf0+tGsIQ9ABQahveVXC2Mmm+mrIaAcEQAAEQAAEQAAEQAAEQAAEApqAF+K5xbr38Ok9h0/W&#10;tXCXTpFfXP18YL2kgeKr4lJRA7sDyvJqlUkq/+OpNa9NTWR/Wt/eXXwutvi1heSVBx+cU/N8YrQ7&#10;zcplz1vyKr8S/4xf/trC5T/2rCH3a53/295zscbRnKlSH5kPd+celXrpXFPdHxxqgAAIgAAIgAAI&#10;gAAIgAAIgEAwEvBCPN/0bwMjb4qOvCXqJu7myFui6e9Of/r/Wx9NQuc+yHv7cjCy85PN1pqT9QNv&#10;nz8qljt3strGLe+nLtEsCIAACIAACIAACIAACAQLgS8tb7z6huXLYDEXdoYOgR59+/Ylo2lhl5vD&#10;6mj9x7V2Lizi5j7c11+3fuOq9vf6RN0UpixEwrZzz43JHfhB8VHiKxZcxxwJ287/IDZb9PSyP+v5&#10;agPHVFJPMolqfr34HP/SLbmFc2ZYdyes40gLHGlQ9MEa0n5VxO1Oq41nVehFuxPvGqX2Va1x3OiU&#10;msfjaRz4ukbBVPoKt/TRKs6ZSaQstWrvqJQptVWCbYK1rrDY3idx11WNab8qe/BL8ZdbFUXoXdHl&#10;TqHFvr0pTfSQkyHztaipHBnCZQpngFibDopSIi56EpEu1VKgcNdUF+Uj2cWvLh83jeZAAARAAARA&#10;AARAAAS8I/DKK6/MmzcvLEz1/Vx/kxcOv1F5olUuH534+M9/qL+6VyWJeH6rKeahRxJv96oZVA5k&#10;Ah0dHR4vTp+M6/nnn+fbee6556QGvfA8n39//sL1xoVlu85zNWXkF1c/L74vbFFWjybp8RQj15j7&#10;6kmNQRK9l/8Bl/arGhqG/atc7oM0uof51hnPLywezbT0awpxyHGJjy+sTLuF42jYdtmDSs1JdxET&#10;oV5J21lYUzimcR2/rZrp8IEprH36uuFoVSZxg5M4cPI7xxFhSbW08tI2SShRX1l1Mk1syjOP+od/&#10;M3G3TEkgxseTyO362r/J0OhucKqreWsr0y7nPrq7kYSmZ8eyhwjqIf/4LiP31d4a2aVvqW3kRt8l&#10;KmeOlJdQ0CHjAgEQAAEQAAEQAAEQAAFdBC4Qz2/l2Zi0x8XroR9G6KqIQiDgTwLt1pqKdXmzU8mV&#10;tai47Ehje4ePu/NCPPvMkvj5RPEerbLLj3V5eyXReymiDL51xvwxhnMflLrOJWZnGd1FfEvufHH/&#10;84DEMn4PM/96qiiPB9w1ZSBX/4WTEBBXJo1OEbZGD0icbyN99eGiEndgfBJzFyfSyG15vCyce0yR&#10;+FAgmshmyV2v0bhae5+3lB7ljKPISE+WVn5lSJsqeKQHJBal3VJf+a6Ybk2flSgFAiAAAiAAAiAA&#10;AiDQbQmcqPm0NeKHExP7SwRuT3yk09zO3RY7Bu6UQOuR4mn/kTp/1Wbzx1Zy1VWXFS+YNvbBnMoz&#10;vgTnhXgecF/pmnmmNZnTBnAJmeQXVz9P3+cod1f0g1NzB3KmdVLGbH6EX548xxnuUERjMHFrqtXy&#10;UTtlQmUnd+tgKYBZKkxVNPNdsxTfCY9K0eCOmnNhkspaT6bppOkoZxh1lwDqxz+hWITxXq6u/Yob&#10;GKU//xnT3sKuaUYg1kieF8iebcG+6IR4A3f5jLi5euOe91iuctXPq3ve82Q0qAMCIAACIAACIAAC&#10;IBByBC5cJtHaEX0RMh1yMxu8A2o/sjx9QRk92+n2hMxniopWFRUuMMb2JoLSsnxuvkWxvcDLMXoh&#10;nv/xceHyrVnL3zb/g6v/f29k0d+d/rz+cbNDY5lXWSt4O3agMvrai8EOvJ0EN9td4rlWZFs12dtM&#10;IsMHuu7CZybZdWV920L2M9dXvi5qVybmj/5Ncgu7J87lyG0mvFnMNru+Ks5XaGNpSzm791jq/eRH&#10;aRr583H1K64ZoQQIgAAIgAAIgAAIgECIEug/NCaCs9YdvuB4fJ/++VXp+vOnynInFHdeffXPJ+R7&#10;tA4pKxSQatEQcUeNKbpR9xKi5DEsBwTqX1tdSZRmVEpR9duluenJyZOSjbMKd+0rzRjMcc2m/NUW&#10;myOTPSbphXj++p/nWr62tnzV/DX3j5avrPR3pz8X/nnNiZksfpg7atmu3hjdeM52O657AlLq8dyX&#10;YgYwhREfvltMwrb53b82e5sdm+qVSYKLm9euNmdc8xJX3IAtbcPmGk1ipLrTkHJ7i8XIbRqdzsds&#10;85c4ZL4L+qPaOk6ksqSWoZw9fmuhIgiAAAiAAAiAAAiEJoHbE5OHRbSeqGRi1+6iqbAtrcOEDdGJ&#10;0VaLXOyC5SOSpUi40oZFWA+rk2a31r3xeSy7zUeBE3Vc+Sn3Q3FztfIM2tZP33q18Qd8U2k/jLBa&#10;3rA4UfOhOREYFU/geOWusyQYwljwTHKEMv9dRELesiwSt9taVWn+2jewvBDPkdFTxg1JHRc/PJLr&#10;N5T84upnTHQ/pzaz4O2viteJubW52+NtdiAzEeiB4zeauq/lyGTJCitR5uIGY/oia9/p5bVJbLu1&#10;pmTle1dIXGYIH6lOD3y+dTDxip9r1ky65sjmxFSyS/xk6R4xZpuUi77dwH11UtkKSYH2qE3AvOB/&#10;hnL2zZsMrYAACIAACIAACIBAaBHoP+6Rx2mSMCKMyaWS0J8epRuik8cJG6J/+HOieCU3dX/l3uj+&#10;44ZHc60tlxRoWiOGK/ZOf/pnizXih2mPSJurf/hzxd2IYWk/H8bX7Z84grTU1IDDq0JrmekcjfXE&#10;RzQue2xy4k12NYZNNNJdrzV1p3Q25qKYF+L5ezGpv5iY/YuRhu9xsaPJL65+xseQsHOnFx+8LV23&#10;zkiLJYnExFzQl7eXfkAyZs0nG3fdvejm4a+KS4kE5S9y4NMa0iwV1XJGLtY+uelMoPrOJLshWPaQ&#10;3tm2ZNV1a9KoW/ity0wJK87EpqLXxndt1yjV3l+ZjipitpmH37ROqnhy6bpGQ9pPxIhuuQWl/9ld&#10;3igPAiAAAiAAAiAAAiAQ4gRIkjDi9BUktORA/rTRykWPUOQS4/pFRnCtVxQSmbqm+Yt+OW+9rHAY&#10;R0QqnG20qYhBcXJaMhXQiJihijusE5UOD3H6GJ6CAH9kclgfLSi9b7iRvNx6res9zxf5o6re2HVR&#10;31FVv9M+qko1SJakWr7YkVGcsAeYnSklHtrMK8m0R/kTp1xe7HSrgbQ8i5fmD1K+lRxJRY62Mq3j&#10;XySnNP+KnoDFB3gzS+gtejiWLpNcGuG0AE0VptiWLJdlCb3YoVPUa50SK+2Ilo5x5h8NkG3MGsd9&#10;Me1NztySY7Y5kqa7Mo0Ttz2LKLyzHrVBAARAAARAAARAAAS6IwEqoUnUdOunB1jU9JdXiA/Qelix&#10;S5nEXcvpmtgmZXpEMx9urQzDZvAi+sqCmDUVcasD7dwdWWPM2gSi49ju1OM1dfYHU31Zc/gzci9h&#10;uMJD6w3HHn379iX1W9jlXkNk+y7NNXVr7gu/GvzWmlyi/Zxf5FhmUfq6Kor7oUAgkl386gqF8WAM&#10;IAACIAACIAACIBBCBF555ZV58+aFhSk3iXo6PJLl63DrDx96JPF2Io8t3LjHxYBqVYP0XqsyDJu9&#10;MCztERbjzWomCpudaT3HTRHfNVXgpDuxffrKpxEO+vV0VKjXlQQ6Ojr0Ls6OmqJJ88tbOcOCXdtn&#10;KZJEd7SaC1Lz9rVy9+Ttey0jys3RPP/883yN5557TqrqRdi2sH33VzNuJ8tc2sfr+BcoZzcnDMVB&#10;AARAAARAAARAAARAIEgI8IdX0fhp6+caecQ0RnGCxGU7udxpKkgYwUy/EAhLmLMggbRcv3batCVl&#10;ls+ayWU9UVk0fTJVzsTv/LMp7ipnR3Z6IZ79MnQ0CgIgAAIgAAIgAAIgAAIgELgELhx+4w3lOVXE&#10;63vYGjEsgeXHZrm7SOprRYFP/yxkFOvXl2xMltJ6ffrnw84z4fZPnEizaCvykUktBS4cWNYlBKKm&#10;Fm1+dDhJsNW4rzjn4cnkSp21vPwz4YCqmlXpyw/65qxniOcumV90CgIgAAIgAAIgAAIgAALBSoCd&#10;UyVeLF6aD72m17CfkyxinKJAXV9eV3MkR3diND1iil2NsfZ7nm140A3V7KwrMcEY9wO+JVwgYEMg&#10;Yvi8zf+7uyhzTGwEn6Q6Imp4St7mfXsKJ0VxHc2Vi3yjn73Y84wpAwGnBLDnGQsEBEAABEAABEAA&#10;BAKWgC/3PAfsIGFY0BJwY8+z8zF2NJuWTM/f38yFRWW9ti/7R3qJ+HrPs95+UQ4EQAAEQAAEQAAE&#10;QAAEQAAEQAAEOp1AWJRxxQ7mf+ba7NNxu2kOwrbdBIbiIAACIAACIAACIAACIAACIAACwUKA6OdV&#10;b1dXv513j7cWQzx7SxD1QQAEQAAEQAAEQAAEQAAEQAAEAphA7whhM7RXNkI8e4UPlUEABEAABEAA&#10;BEAABEAABEAABLoDAYjn7jDLGCMIgAAIgAAIgAAIgAAIgAAIgIBXBCCevcKHyiAAAiAAAiAAAiAA&#10;AiAAAiAAAt2BgC7x/B0uEPCIAP8W8qgqKgU3ge7w6YkxggAIgAAIgAAIgAAIdCsCsnh28lW9WxHB&#10;YEEABLwngM8T7xmiBRAAARAAARAAARAAgYAiIIhn8k03oMyCMSAAAqFKQNLVoTpAjAsEQAAEQAAE&#10;QAAEQCAkCfSMjIwkA7tw4ULPni5CuIM7ihTWdy6BHj16nD9/niwtssA6t2f01sUE9H9QQkXrZ4WS&#10;IAACIAACIAACIAACXU6g549//GNixDvvvNO7d2/yC4Itu3xKQsMAspz2799PxjJy5MjQGBFGoZOA&#10;B58hiHzRyRbFQAAEQAAEQAAEQAAEupBAz7S0NNL9unXrbrjhhrCwMBtTutiHhe6DkwBZSGQ5vfLK&#10;K2Q5kQUWnIOA1T4g4OjzxP4jD/q5C/8ZQNcgAAIgAAIgAAIgAAJ6CIRVVFQQD+HHH3/c0NDwy1/+&#10;knyF/fbbb6UvsvhGqwciykgESPB/nz59/u3f/u3xxx8/fPgwiWsoKioCHxCQCJB4fs3fnb8IgCAA&#10;AiAAAiAAAj4nUFNTM2rUKJc7N33eLxoEAT0EiA7t2sX57rvv8nb+x3/8h/xNtaOjgyjnqVOntrS0&#10;GAyG+fPnT5o0qX///nwJiGc9U4syEgGyef7AgQOlpaX19fV9+/Z988037777bvDptgSUUplA0FTO&#10;NmVsinVbdBg4CIAACIAACPibwFtvvfXggw/aR576u1+0DwJ6CBCV2rWL8/nnn+ftfO6552Tx/M03&#10;35A/iH5+6qmnPvzwQz0jQRkQcEmAbHX+3e9+B+XsElTIF3AumKW7TmR2yCPCAEEABEAABECgSwj8&#10;6U9/uu+++wYOHNglvaNTEHBOoGvF85///Oe//vWvxMJbbrklNzdXFs/Xr18nf1y8eLGtrY34CYnb&#10;8MSJE62trTaDgQsa61sPgZtvvvmuu+5KTk7++c9/rqc8yoQkAUfOZPJ6r169wsPDb7vtNjJwvhj0&#10;c0iuAQwKBEAABEAg8Am8//77V65cmTx5sv0/3IFvPCwMeQJEPBcWFnb5MMeNGzdx4kRZPLe3t//9&#10;738nX2eJquYTbuMCARAAAT8RIB84ly9fvnr16ve//31JPEM/+4k2mgUBEAABEAABJwT++c9//uUv&#10;f7nxxhtHjBhxxx13gBUIBBSBQBDPJAXy008/rcTS49y5cySaXNrkHFDIYAwIgEBIEiB748kHIvE/&#10;O9fPeBAekrOPQYEACIAACAQOAaKf6+rqrFYrkQNEFASOYbAEBAiBS5cudRUH4lf+0Y9+pPQ585b0&#10;OHnyZGxsLHzOXTUx6BcEuiEB4n9ubGwknzxEHkM/d8MFgCGDAAiAAAiAAAiAQDAS6Em+xUI5B+PM&#10;wWYQCF4C5DOHfPJIB0mTgfC/248I2RaCd5ZhOQiAAAiAAAiAAAiEGIGe+G4aYjOK4YBAUBCQlLMk&#10;m5W/BMUQYCQIgAAIgAAIgAAIgEC3ItDj+PHjJEkAP+a752/qVoPHYEEABLqKwPZ5o4YMGdKzZ08+&#10;clu6iD3Os3B3lcHoFwRAAARAAARAAARAoJsTgOe5my8ADB8EuoaAjedZGcJtYxCiY7pmhtArCIAA&#10;CIAACIAACICAmkCPDz/8cOTIkfyLvOf5hltxVDqWCQiAgL8I/OsyTea57fEfKz3PShc0uSslEuON&#10;QNptf00G2gUBEAABEAABEAABENBNoCc5MEZ3YRQEARAAAd8QIJ8834oX8S2TX22cz0qHM5zPvoGO&#10;VkAABEAABEAABEAABLwg0NOLuqgKAiAAAp4TUEZuk1aglj1HiZogAAIgAAIgAAIgAAL+J9CTOHz8&#10;3wt6AAEQAAEVAcnVzMtmXjk7cT4DHwiAAAiAAAiAAAiAAAh0LQEkDOta/ugdBLopARu3M6+cuykL&#10;DBsEQAAEQAAEQAAEQCAYCCBsOxhmCTaCQCgS0DzqORQHijGBAAiAAAiAAAiAAAiEAgE/eJ5/Ma52&#10;hbF6zmA1nsGlS421uXe7ZLY0d2JpIl/q7l0rjLt+IdTInDORNEt+di0k7Y9b6rIhRwUSE6oFM6hJ&#10;dnZ63K7risIQdEDg2yLlxeF3tqmuB4MSIOAdASlUW2cz8EvrBIViIAACIAACIAACIAACfiLgB/HM&#10;LI34wZ2iBnbH8l+MS7tNKv/JtCWmaW+yPxMT5vygV+NfTaPIK2sOj1pyeLk7rSrKDi5NjooQ/j4z&#10;f7kpadMZD1tyu9rgxOhejRfbuNv66yLDhix20smmuj02VAABdwnYbHJWbnt2tymUBwEQAAEQAAEQ&#10;AAEQAIFOIOC/sO1eCckJmZ0wgmDpIvG2+BuuX6q50sj1io8fHCxWw04Q8B8BJ85kd/3S/jMSLYMA&#10;CIAACIAACIAACIAAT6CHxWIZO3Ys/8fd8zeR/95w60Cv6JCw7Xv71Hx+LeEH4cRXLLiOORJ4HJ/Q&#10;+vdRxZ/wXe1a8f1YoZu2SuZJJlHKuaKvtfXzk0mbwkkZjrTAkQbDhbL/ai7+tE/uvRxfhVx2tc7w&#10;JZfmGmUnNqm1vKbMttO/Ry+Nj7eSjvgqGiYJ7Uf/o9J6c5pg2/WaqgPzLW4TovZEUDNixV/KFG0o&#10;raXQlEO+SKC1EXrU1JO3VadEXZKpUp98dcrNJ3mT6O+iX53W4lHjAoHAIvCvy+eIQa/OvGvo0KE9&#10;e/YMCwsj/5WuHj16kN9JAfILf0nWK38PrCHBGhAAARAAARAAARAAgW5AwG+e55OHKy9ysfdqbU4m&#10;Go8oZ6LultAw7MqL4WlsD3PZpgOj/trGcUSdqqOp3zw8qqq5leNo2DbVwPJFNGfuD65VsnZGLfn7&#10;pR/E83uYBaUqvt54Q1Qu3WlM4sBP1vyL42jX6sBvByYJPd0QlRZxgXVBqnvmUb97+G1cq/UiMX55&#10;Uxt3w82Jwr5u0gPdz0x1NW9tVXO/e427OMWQlRrYcvHkv7jYGHnreGb8zRH/+odFVM7c5ycFOyO+&#10;X7sUnv9u8A4O5iFKkdvSIOxfCebxwXYQAAEQAAEQAAEQAIGQIuA38UxUYg1RvOFpdvmxliZERRBX&#10;sKgJlxf/vZELT7ZNMKaHMlWkjX+VZDDdI83cyOz1TyWZ/UndRbIJ+0YnMeSuTGqrFKw9M/9TG+mr&#10;x06O+0XfWO76yZPENo57k0ZuJySIApiFc9eYRWstNUnSTm+Nts9YrNe52/qK+dLuJv5wXpPzQ9gk&#10;eNHPzDc3txLNL6Zb02clSoFA1xCAZu4a7ugVBEAABEAABEAABEDAHQJ+FM+cpWbT50TpfV/KmM0M&#10;GxxNEna1XlU4kKm4jYi+ze0N0kyRXrpgP1wp0xjN100SdCuSkGmycWXSv641usPUvuzSmHCO9w/T&#10;65NKikUQwNR1zF2z6o4DLzv5D/JIYjivimVNLnu2hd6Zj7pf5GDvDEdtEOhiAkiy3cUTgO5BAARA&#10;AARAAARAAAREAv4UzzQS+zMSJm0fvN3aSsKzfXJpy04Sts3Otfp+LHFx08hw1335ziS7vhITkkkK&#10;cRI6zpQ8+WFbu0UBTIq7Jc4VkdtqTU4ynMfz7bOf+IQbXI8aJUCgawlI2hgiuWsnAr2DAAiAAAiA&#10;AAiAAAi4JOBf8cxxLH6YRmWLGb+YRRERqj/pSypftEuzpQJ9ouXNw+KLTKzy51rZ7JF20q53Jgku&#10;buEkanWwNPMtk6Ro/MZs/oduvZa3Lt/QR8ydpmfgUuS2rbeZZFlTdEE76sSDuPRYjjIgAAIgAAIg&#10;AAIgAAIgAAIgEKwE/C2eOT54O+IH3xcdoWesJPeXagcyE4Ee+KIvXGvlevXrb4e+fx8iVuv4A6Lp&#10;Rdt3enlvEg0Ul4SrmGCc75Me78xdvKI+mJoXwPTA57KWaxyn9QjAscVlmy6QXeLDcxX7qLm2S/+y&#10;eSRB9bw6YD5Y1yjsBgEQAAEQAAEQAAEQAAEQAIEuJ+B/8SwGb0tDpYnEhPTX9LWlueTMqjazkOnK&#10;HSCWGrMqoTdNW11L8pNRUS1nIGPtk6hpZ95dn5lkb/4v6FODxibbU6PY1mV24PObf1dn8Kail88Z&#10;7viiu8Rjb1Puo2Ye/tu+L1Wko/5Xc6X8BMEdsCgLAp1CAKHanYIZnYAACIAACIAACIAACPiGQGeI&#10;Zxq8TZJUSxdNKP33xtu+zwc5s1OaxIzZvJJMYRpYx7W82FT8eZ80aZcvf440af+vbdIG4DTu78Uk&#10;QZfg3WWW0K4nEq+vLpN0mOGkCN2WrHKDi2XZ1mWWJu3M/OWmylZpR/T3+9Ezrs+QUbBHA0bNE6fo&#10;eVck1J3l2RYuMuqqZk7c9syfKa081su7caA2CIAACIAACIAACIAACIAACHRrAj0sFsvYsWN5BnfP&#10;30T+e8OtA7s1EgweBEDAnwT+dfkcaf7VmXfFxcWFsaun+uqhuEhJ8hdvjvSLP61D2yAAAiAAAiAA&#10;AiAAAiCgTaBzPM+gDwIgAAIgAAIgAAIgAAIgAAIgAAJBTADiOYgnD6aDAAiAAAiAAAiAAAiAAAiA&#10;AAh0DgGI587hjF5AAARAAARAAARAAARAAARAAASCmEAPk8k0efJkfgTY8xzEMwnTQSBICPB7nl96&#10;6PuxsbH2e56VG575Tc7Y8xwkEwszQQAEQAAEQAAEQCAECURGRkqjQsKwEJxgDAkEApkAEoYF8uzA&#10;NhAAARAAARAAARAAAUcEELaNtQECIAACIAACIAACIAACIAACIAACLghoeJ7BDARAAAT8TQBHVfmb&#10;MNoHARAAARAAARAAARDwLQF4nn3LE62BAAiAAAiAAAiAAAiAAAiAAAiEIAGV5zkEx4chgQAIBCSB&#10;I0eOxMXF2ScM69mzpzJnGLEdCcMCcgJhFAiAAAiAAAiAAAh0OwLwPHe7KceAQQAEQAAEQAAEQAAE&#10;QAAEQAAE3CUA8ewuMZQHARAAARAAARAAARAAARAAARDodgQgnrvdlGPAIAACIAACIAACIAACIAAC&#10;IAAC7hKAeHaXGMqDAAiAAAiAAAiAAAiAAAiAAAh0OwIQz91uyjFgEAABEAABEAABEAABEAABEAAB&#10;dwlAPLtLDOVBAARAAARAAARAAARAAARAAAS6HQGI52435RgwCIAACIAACIAACIAACIAACICAuwT8&#10;IJ7Pls0YNWpUgcXGFEvBqFHTy6yuDLRunZF/kC9kLZs+asZWscbBfNIquWZsfZv8JpZx1ZzGfUu+&#10;aAbpS49JHvShXYUfgi0ExTBpgXxbcKQtVlFGIbROK9pztu9agdSiREeHz678g6rX3R4vmXFxujsb&#10;qdpWx73rZeVs7J04TPpmEa4ZZWeVRtGZcnDLke2+GLvbawIVQAAEQAAEQAAEQAAEQCDUCPhBPPOI&#10;qnI80bdnyxatrRcZR2fuqN0+K5r9aclfaDIs2FNbS155sLC2tnCChzNhKcgxSR3M2l67I5PvoBMu&#10;y36TIcVoOFW8Tng64F6f9WsXqXWUvuoqpIkyOva6cQ0hSmAqXtfXqqKUtezpYnnOOhep28Z6XkE1&#10;TM+b0VGTPALIqTKW0Jmp3bOAK54q6WeinHNMKfwdm1s62kUREAABEAABEAABEAABEAABLwj4TTxz&#10;nGmhlhPVC1uDvKplbxUXOyl7ylDOtF/Du6xjdPXFT7t23etoB0UCmYBl3dp6w4LsRGZj9KzVuUPr&#10;91az+IuDe02csWQZf0e4VbzRs7UUyARgGwiAAAiAAAiAAAiAAAgEIgF/iWfjglwDZ1onBV3bjV0R&#10;mCrGYJPg5KnUh2layEcji/HMNA6cuovr16ayqGZ1jDEfJc5fyohoMcybj/VmPlvaYE4Vx50qTmWv&#10;2ET5aphEFQsLpVa05olHnfS9dR1RPlMmRCcbDVzVXvcVjyF3gZFY7sRrrQOpiE6JmkLThVTZvoia&#10;VEwtPkUDDfiAc6+Rshhj8XKMWhm97OgZjaKpArN6ASqqK9YMNb6gTDBAte/Adph8a41i3Lu4wIRO&#10;tECRWzxkRdd2WxtYfRoFIAZc0E5OErz8NYHGDQjSmf4dHRvn6DPF8diV7xdp+wN7UUmbhfTzYHXO&#10;SCB+usEmEAABEAABEAABEAABEPAlAYvF8p1vr6Zt0++9d8m73537I/nf6duahNYPL7333ke2naN/&#10;ndv2yL2kyGH+zrtL6B/vst/FuuwPWmz6H1mN7w6TQsrfhfLKuqSQ1AV9Xd212J3CDGahS5NYF2Ix&#10;1oVkuRvc2JCXshGrxqgeJu1LxKJsXByOundFm3qRUoxaqBWvO0Cq5MZPhzAcvmt+aGTOvEKqaoot&#10;DHkSZR4MoNSjkolt78Lk8rMmVVEar5pQtmKlZWYzu3bDtCGg7Ev8XQ2K9SuNSM3Z0VJiJmktCds3&#10;hbIBZqrm2NVrT/EOVZOX51TfjLjxRpCLkk+eCxcuXLp0qaWl5auvvmptbf3nP/959erVa9eutbe3&#10;X79+/Ztvvulg17fi5VE/qAQCIAACIAACIAACIAACviHgL88z9YvNyjZyWpHGB9cVnzLk7hZ9aBMK&#10;S1I403pPApLJLmIupUTa/5y4rJbfw8xez84cJDxlSJxkJB68RlXiJfUDCBcmGXJfFLZGJz5GPep7&#10;3d20fNa89xRnnMS8hoOSaeS2R+Ple8+x91j6HSmNOTfOk/aHJ05J4biGRmfp3zxBSr2shrhYhaN1&#10;uzSJ0oRZNhbXD83dI0YvJy4rMdrHOPC9S7NGywgXHwIgBT/bVTdmC9vsXT6ikhqJzpxHggL2mukC&#10;cwHKsGC1MKIJ2bnOA/hZsEOqIoTbxiA2EMOUJLs9+07GXr2XoMsW8wVEJ00xcPUnG+mbVRUQIS9X&#10;XTPikhQKgAAIgAAIgAAIgAAIgEAIEPCjeKYBqGtopPEidfC29Qz5th4bKypbApGKW0F7uIWUChVZ&#10;aymqUhXNxJUQQLtQyhGm3b4rk1TWumUiX9hKRAuN2eb/UmotNxsblLl6AYn6tk3G5sp+/b04Qipl&#10;FBOijmn0u9PLlUmaSKkmp8H5zrKyWxsbOC4uViEZWS2TWankae9DpyTLayw2fqgwFWZTPZcyRRH8&#10;zKo3UAVJr6HxonZ3BU27pAtQsYN156ejQdo0L9gUU6pGTvWD+UxXi1JcYazjsZPnWUKGPCHROtsl&#10;ISxKKqSFp0KK5apnRlyBwn0QAAEQAAEQAAEQAAEQCAkCfhXPdJcm8SprpInWL1FcUdZWI+IW5Zwq&#10;4uKurSUa3uXlO5PsuqIpoMhWbrItWLiomBezQLk0TF2AZZDSSsbmO/s1kYr7eHNMxOtbW0um1fXl&#10;vknkqcce8nSAbkpnl/auYO0nJkp7GhskVShoQ9X2YLpDW75cPghwPVJFCU9AOeuAPWqpWqdKtE6W&#10;N0s+r9gaLTfhbOzihmcivGmi9d0kkEG8BmVmkwAQmsrOqny+oHNG3EKEwiAAAiAAAiAAAiAAAiAQ&#10;jAT8LJ6JV5lGzNbb5gQ+xWJFVZeH3t3GM/axw9ay9TScmznuNOJ+tefJO5NUOaJsJB9Nksw0vOKi&#10;zxTUzlLdqyc680U+GZsaoXf2q5SnPdKzZetI2DY718qNw708Mol6R4WjmKiP3e50a2qp7CiW7Fb5&#10;ornYOFkVsiLMXy1d4mlP8oSIQeC6Z8FBQc9AudWrU+VMWnIydiHinQ3b/rA3GgBCUtkptxgww/TM&#10;iFsjQGEQAAEQAAEQAAEQAAEQCEYCfhfPQvB2VY7k34seTAJjVTuQ6RZl972URCaQWFwNHcUSFAsb&#10;jNmc0PadXt6bRAPFpUutxNjolCHE1BQWqe7hgc8cC96uX5tD01zz8sbfSBtPKsLOKVESMO9vpESz&#10;0UcMUkC1OFbqQ1Ztt9YINadAVBsBpJzVLEO1qrqY1N0nb1/3Qdl2a5/4WrnNwZVyFhaD9tjpEwSD&#10;MVkKHGfh2YprwhSye3zvRpu5lgs4mBGfgEMjIAACIAACIAACIAACIBDoBDpBPAvB2zIJmiqpvniq&#10;eMLQwXyiqxXJqPQj4yNa5Q3A4vk6VFTLGblY+8Rbae/s9oNJdsYzV6RSsQglqFDx+MBn/oxfpezx&#10;M9LYeOXBY5YCenIYp+FY9tIkuqFadjXzXlw+y5riolnTSFy36N5nxthl+eLXmHgstmAwa4SGQiiq&#10;W7cuKj6lP0mYq8XpASibJvnwaemM9LNli6ScYURXO47Wtl3MGmOnDw7q164TjkljLZNaitgNusPZ&#10;VEWiNqQ94bpmxBUU3AcBEAABEAABEAABEACBUCDQKeKZKBaaJlq6ojN3kE2z4h7ghY0kpFkIIhWU&#10;g/rEZiecSVKl3bmN5FxodqWujS2hB+GS9plA4l9dyJWwvZ28SBCkl/pUW5rEy5FJ3s0yc+5ppUTm&#10;WMJqTw585g1iDw46DemgzO1rjOycbXrlcCV0Z7IQPiA8wrA569gjpCTbVkms2As59JtbsMc+upg4&#10;3rfXlhjFfcs5DWQPtvL0Y5HPjj25nLAGcrhcxbMG2otUXVwzLqfZ0TDVFZ2BctmFUIBEMcjvjqnF&#10;sWuEY59p0LVw2rlix7ZGcjWymLXHnrhsT+5Q8X03de+U3TQJudK3z/LSKx9Y6JsRvSNDORAAARAA&#10;ARAAARAAARAIYgI9yGmrY8eODeIRwHQQAAEfESCxG7qfJnjb5ZEjR+Li4sLY1VN99VBcpBvyF9+Z&#10;9Iu3faM+CIAACIAACICALgIXy9b8tbhZq2jUHXsWjtB9iIiuzoKhkCMgfUtW3GcbLemz8fisU+tf&#10;qlM/ubVbTpzPJqOTPM8+sxcNgQAI+IsAzbNtWJDtt49+f9mNdkEABEAABEAABDqbQPMXqUveF/aC&#10;dXbfAdjflZwlpvy6TjbMvU4t20yp717rZBNDrzuI59CbU4wIBNwmwNLFpxbHlWgef+V2c6gAAiAA&#10;AiAAAiAQ+gSurPvLxdAfpe4RmnZWl13QXdpHBbukUx/ZHpTNIGw7KKcNRoNAsBNA2HawzyDsBwEQ&#10;AAEQ6AYExIDh+CG1M+9UjPez/CWnafpYxevEsZlzUihi+Mm92396m0Z54SVFkPOFj2as/YJkdTE+&#10;fG/8filE3D4KWh26rLJHYeSIi6N2XuE7UdsgGmxvAP9K3ftSRc5ZRLo2EGnsQqfyoIyFw/kONIj5&#10;uFPWjXIWyJ/Gh3kDbIavmDi9A+8Gi13fEOF51scJpUAABEAABEAABEAABEAABDQIEEkpK2dyv/7d&#10;v47a9plY0E65cSTe2Dbk27RTubmaFFB4cYkWXaLeen3y9Cj7oHHyoqiceRtmCI5xFwaQncDKipz7&#10;EemJM+/NjaLDrf/EShMU67j80amNciZWmHY6Cyb33gYdAw21IhDPoTajGA8IgAAIgAAIgAAIgAAI&#10;+JIAFasmxQ9zOxPH5gjqjrb+5ROWVKxP7gJj7Qpj7cN96b2TTUIMc91FVli8u+AOdgSPfci3TYFr&#10;xX/h5ffFsu3UNc1xxB3N2hdbyJH1uTBW4mhVFBClrHMDLny0iO0EJk5jWnfFEHaejbsR6bcl392H&#10;1mu+2qiHuz86vfDROur5FzEKA+FMHxGMdxauMJbEM8uIX50Mk8QR+MYGPaMNqTIQzyE1nRgMCIAA&#10;CIAACIAACIAACHQGgfghLCT4ovkTloYqPiazP+t2+J3MDXtt70fKHdHXitcyb3P/EduZBlbHdRPt&#10;erdQvf+I1T9hQvTkRVr+gnUvS/dtfFhMZ21TQBpq1B3ZfIx0/xHZvFBUXdoGWD+6zCvzbCHO/M5s&#10;1rt+H7IHqP3SqQA2iWCkLmU+rt7x5RcbPGARbFUgnoNtxmAvCIAACIAACIAACIAACHQdAcFJK+yC&#10;/sdJ/iwr2TsthFjXX/gHfV3Q0uQ3mh2auK/FaGrVAGIHyHukowfcyO5dbST5ty5cZeK2TzyvzNml&#10;KiC9elu49tFZTg1ovMAnoBZsI+YJKal1+pA9mgU/dco0MyWsJ6u2n2zwiEcwVYJ4DqbZgq0gAAIg&#10;AAIgAAIgAAIg0NkESIIu6i4Wd/bK24n1GHJb5kIpHJqWpzuiO/Vgp04wQHS/R90YqweJb8qoO617&#10;X9TMfOQ2H3+Oy8cEIJ59DBTNgQAIgAAIgAAIgAAIgEAoEiAqVNbP4rHGN8ezXFk08za/J1n6USXo&#10;pttulQrctP8jZW6txvNyjLf1/FXW4o2xxNvc/0a2R/raScUpUKoCekFrGxDbn4WISxuqZfvFKHEd&#10;7Yu7vjnOkfdb3Yg/OhWY0C3NNHLb5eUTG1z2EnoFIJ5Db04xIhAAARAAARAAARAAARDwBwGinwWX&#10;pmknnzFbzJUlZQijybFp8DCvrsVYYil79m2xfIC2Oi66/t1PhARjYiIrLv62RFKsf/QUJs7F7kgg&#10;t5DiSyjgapTODYgecas6gRnNHE6Dn+2ykan6UWdQk12+P2UHevUP5/3P0gMCyzbVDmS/dMrb13zZ&#10;zJ4yWP/S5HzPs4c2uKId8vdxznPITzEGCAKBSADnPAfirMAmEAABEAABEFARcHDOs3Q4sHDesv1Z&#10;UCyr88IRbBOy1l3pHGbxSGQ78CT2WPSgapaR29cwUji0SSjj1AC7s5GZJYreNYForRPFydLqU6mV&#10;hcUTqu2PlfK2U0ckxR7JQwR5LzR70R0b8MYQCMDzjKUAAiAAAiAAAiAAAiAAAiCgm8Dw+4Rzj06e&#10;Zu5lxUlIfBtEmwnKWesuTZ1tm22bvCK0SeuTU6kUscc0j7QQLi6YqGrfpdl25qkNSJwpHq8ltKTu&#10;3WXzgsHKEcnx7aw2keK2O5B93ymhxB8Sxi7Cc48yaTnJsvbTGHkX9MU2EjPvCxt00QmlQvA8h9Js&#10;YiwgEDQE4HkOmqmCoSAAAiAAAiDgPwKiv5SIPXbwFS4QCGgC8DwH9PTAOBAAARAAARAAARAAARAA&#10;ARAAgUAgAPEcCLMAG0AABEAABEAABEAABEAABEAABAKaAMRzQE8PjAMBEAABEAABEAABEAABEAAB&#10;EAgEAn4Qz2fLZowaNaqA5a5XXJaCUaOmlynPc9Mcv3XrjPyD/B1r2fRRM7aKNQ7mk1bJNWPr2+Q3&#10;sYwHDC35ohmkLz0medCHVhU6HMU1o+ys64aphaPybVG6rqcoQblJLchjJyUsBbpsUPXGJtcL+G6Z&#10;jsIgAAIgAAIgAAIgAAIhTYAmA6PnP2PDc0hPc+gMzg/imYdTleOJxDpbtmhtvUg3OnNH7fZZLMU9&#10;Z8lfaDIs2FNbS155sLC2tnCCh3NgKciRDj2LnrW9dkcm34GfL0v+qNTiuBJiv3CtiS2e2ikqdAKl&#10;RU/Jo2pZHjt3MD+nys+DRvMgAAIgAAIgAAIgAAIgAAIgECoE/CaeybHgC71zmYYKYjqOg3tNnLFk&#10;Ga9h2TWhsCSFM6137YoPJQwYCwiAAAiAAAiAAAiAAAiAAAgEKQF/iWfjglwDZ1onBV3b4aFR3OIl&#10;+KhJgPHUYuJ3Ni3ko77FsG0aKkxdpvVrU1kEMvHiKny2fJQ4fynDwsUwbz7Wm8VI0wapu/VUcSp7&#10;xSZsW8MkqntZ2LOiNQ886tYzjfbrI3FZrej3Vo+I2amMe2+kwdv8JT+PoNYWWBQ201vyn1LYvBC2&#10;rRr7urUzRi2kRIn3WwqMVzSlDudWEM6vDtJ1DrNBAARAAARAAARAAARAAARAwCsC/hLP3ODM1QsM&#10;9WsXae3s5YWcUQhiXmMkapkqUhJgvJtIbs64prZW6aQdlLm9toQc6s3CtoUIZGHQTG/HkvLsKokr&#10;TuX1M3l9YWPubvH1FKISibakceDE38sNzd1Tuz1zkBKcA5OEIqac9fE0ZJx0QdzF7nvUo5OmkEcJ&#10;OR7uFjYVm6aIvZNGFP78qpx1cewO5Ubbl/+sypG3i9NRqMaevWB77RpKlCDiA+OJclbMiCKknCjn&#10;qcUcC5gno+fW0qcbuEAABEAABEAABEAABEAABECguxHwm3gmcm1WtpH4Np+2i0w+uK74FJFtogz2&#10;IoDZst/EpZRI+58lXy57PVuSx4mTiFBsbHSSoMuFSYbcF4Wt0YmPUZm6V0hppnu1EP3PngtQp7q9&#10;k9xFM4rel5GHCEp/vjGb3xM+KHnKUPpQYLXiz/oGDXe3dldny9ZVkWcWGjNi2VhcLzXLJRZSyY0L&#10;BEAABEAABEAABEAABEAABLodAT+KZ47XWqeKF6mDt1kMc2yswvFLxe2pvWYd2afV82PZW8UZ4mLt&#10;J42qaOa7FkKRaYiys8uVSSprPVwj1H9Orz0LiIjmQ8cVucSdNDp0SrLMKnFKCier4qHx4uCjY+M4&#10;Li7Ws+Rn1uq99ZxxiiIHG5uRk42ctbGBMxiT5WZj45n1uEAABEAABEAABEAABEAABECgexHwq3gW&#10;0mJpBG/Lqs9b3LGDtQSjuEU5p4pGJrMQZVeX70xy3hNN8c1EdO5Qsot7nVfHULkakzv3adS3fAmP&#10;GxpPnlK3MShW41mFO92gLAiAAAiAAAiAAAiAAAiAAAgEIwE/i2fifaaRxvXFG9UikXo1bS4PvbuN&#10;Z+yPjraWrafh3Eyj2uxtdjxH3pmkTDZmf8a1Vq/RmfNcBZNrVKOuYP9c4hZ0+TQtEsUdG0+iwZXX&#10;2UbdseD+MROtggAIgAAIgAAIgAAIdBmBb9tb/9H8VVv7t11mAToGgS4k4HfxLARvV+VIpwpHDybO&#10;S9UOZLpF2RPHL5V2Wjt7qb/UOEk+F4q27/Ty3iQaKC5dymxntF/b7NkKW+RHBoqnAGp/r0rV01ua&#10;kererCH74Yt5yGk0eL3JLD+faDyJhGHeoEbdQCXwWf4S0yjFT35doFrquV0Xy9bwY6wuu6Bo5cJH&#10;M9jAQ3HInsPSW7PufWHZbPtMWcWyjaFe85H9w13HLdNFKM+C0LJisqS++JbtC+g1WrOcq969atyu&#10;snIs6ree+9x8a5mT1qR3kPBZMeMvF21L03G970ZAmbvlO22s6AgEHBOor6oeu+rI5KLDY1f+tQ76&#10;GUul+xHoBPEsBG/LbCdk5w7l01+z62A+0dXGeUJGLnemgDlvq3Kks6Oo5KPJqKmolo9QZu2TY5ns&#10;nd1+MEnTfMFOdfpr6h43LMhmEp89BRA1qqWAnsuluEw54hFc7JaYJMwdUi7K0pxtihk5W7ZobT0/&#10;IzRBmrxr3ZLvave4D41CUyDQSQTo99fTNg/YTDtNGt+MO8kgf3dzrfgvKqXn7/66Rfsnm1SPJNwd&#10;M32EYbsI1W18lr/zivzKbeGeZbjQtst17+6OJ+TKU0R/LW5Wjav+3b+OUjw0sf6lepRyjlwxcLe8&#10;q/ZwHwQ6icCl5utCT1//o87uCVInGYFuQKDrCHSKeOY1mDxI/tgkcZMtO1NKyJg9KDObngWlPrHZ&#10;CR12ulWjmMI6dW1sCT3LirRfYmQZuei1kCthma551y6vBumB0aqM2Y5N8sncEDtrS2LpOdXStYh7&#10;UTgmip0jJRtMjpui52lJ19DcEuNevmZOAzlkS31YlzvmqcYuPMIQDpQmnnN5RtjpX9KMkDzhnGB5&#10;DkeP78YFAqFE4GLZfoUmUYys/t1PvJJDgQzp5Gn4mX09P9eKt7vlZ3bV//D7alcYa1ckZfZXlTT8&#10;5F76+sw7OQcFXLWr775fG9dnQkCVsvzlC+2oK7yVAmqeYAwIgAAI+J9AD4vFMnbsWP93hB5AAARA&#10;QCZw5MiRuLi4MHb1VF89FBepQP7iq0m/+JQjiVZlHr/4IVSQ8BfxRTMPEhEq2396G0ecTmvpV2fj&#10;w/fG75e8T31LVtwnbw6h1UhUp8I3pWxQukVeHHFRck8J7Qu9ipYIf7rTvmzhEG4n78B0VT3qjj0L&#10;R1DvpVzXWDhc6JtEHeeclDEbHxZvKQpP+Ugswzcl3pK5SQ2IPOkLUr8+ncUua0w5NLpCBFACQJvB&#10;qgr3yV0gCGPigUx995piCOzWBX4RKn9XzwinKCAKbNXE2fSumCDlRLjuXVLvDuxXvGWItXdz2528&#10;RzQmSjSArVit1ahaov31vRl9vOTEt7YSqcSTvtNvVr33FevcBq/4lld/Vgjlw9exzyLFx4J9vzYV&#10;5VXUZW8BdNz9CCg+Z7ACu9/0Y8Qc10meZ6AGARAAgYAmoAy7FdxuRqqcFZdppzJu80qOcvOwfVTn&#10;ydMaux/Ji4rAThL2KQaH2yhn0itpX7F5Ul/7JkE5k2cBt6mFvR375i8W2e/YZKVslDN5hQSx23iq&#10;ySuyum7+InVNNf98gb/IuKTytrGppLBbm0IDetHYGmfa6XC/K90FrYrpvVa81rdbA+iOXOUjD06J&#10;2kY5E8PprLnhKtdnPxmUzXvEnQ3AxKr+I7LjKVXTR/LOAutHl9nS6jtFfLjD1qTDN6Mfl1zzF+uk&#10;bAj9R2ynoQEsCsDBZfdggr41vNgPYie5OQJcncIgqN4vMDZ4CHzb/o2rzc3fXkf+sOCZUFjqFQGI&#10;Z6/woTIIgECQE7gz+yd92BComOGTPzn+dkuesrOvywvuYPsXpM3DF8u289KReM+UBa7kqPNIkRLE&#10;Oalogav/xEr3k9RdZO5im/avrBP0rf72RQMcf6EnPvYSpk/q3/1MI7PRhY/WUZ+zaMmKIfxBf0ox&#10;w17gO7o3N4r91XytnvjfZDJc43m2E+7CR4uYT1UINhZak8YV5GtHNr9P7sP8knAwtLr3eVkrcjCK&#10;U0C3BkT/NElcUfzysA3VZhHawkTwLUgxApIJ1r98wu/IFRbYw33ZLcEeIeqYn6MVxj38mm++bNbT&#10;Oynp1H7VLBLfLOuCHyAxYK+bufcSRzDLT14UF+dF8yfMLW/7PMjBm9EvS+62zEk8T/ogSStF3G2Z&#10;C0Wq/FuDhnV8to4tfmFGxDcLe8trlnf1drhg3aucYmFJIIWBK2647yWBb6+Ytuwf+9xfZpgutDtq&#10;6otPsp4/MPb5d8u+cKWxvTQG1UEgAAhAPAfAJMAEEACBriNApIv4RV8wguYBIiraTvcafnK3sAG1&#10;/4jVvPzgv+LLX2rFQG6bAtLoou7I5r1noodNPW4i4JmnTnRqCa5v3e0bfnKnC4cz6y/xp4LSs9f2&#10;YtdUv1EPnoMsVmJHtyXfzT966JP7U+Z/6x89hcnp+gv/IP+VfIbZgg9feFQhPDLoukn3fc/ihGpu&#10;lbd8dIX2GHXHajGWIXEmL4av7f3IJ/l2JIU5RNDVw28j7RPZxi+hxJmSj5Rm1VZHibuGod9+4yS2&#10;F0BeY64bty3BLJdVt7T4R6gcvI7ejP5acsPvE544SObS0BLnCdXvLGTPEeiM0KyEtvnG3Ecj1DDt&#10;5L3NQvtOXN8ed4GKICARqK/6a34DlcT1h47N1tTPX3w0Y93f677huG+uFr92zM3HZSANAsFHAOI5&#10;+OYMFoMACPiWAC8t7L8c27igYwfIUdzRA25kNlxtJN9iL1xlbuc+8YrcTqoCkrmOkiQPv1Nw4dJo&#10;bTvvt+72lRY6QyRr+9P5H9kWZJqZ2uBEYtl1dGOsOq8V32jjBX4rrzAouc3mq6F3Yrykh0nmMPXo&#10;LjbyAlk1+zfHK54y+HY9s9aoslI4qKXD2Jzn9NY0RL/9qreAp4O6c4oiclsQw9JTJ7FRR29G/y05&#10;GiBAxLDg0hftINHvdk/Z5IFLJ3K5k4XbITf5iZsYJuOka0/pox4I2BDod8v3pFd4/azM0ND+d6Kc&#10;v6iX/M039uSfp+ICgRAmAPEcwpOLoYEACLhBQPhyTJ1FQohsJzpIaRin1C8xmvd++y8ndvRPY4R4&#10;7HfVaYTr3hc1Mx8WK6Bwg2P3LSpuAWj+oliRbi0AeJC9sqJmZpHbts+JAsBEpQmKyG3Bo264O9qX&#10;R3N5M14xIYK8Z0GOMFe3S/aZi5qZRW6Lexy86J095lO0w7zfXmyi9sIUVO02BKLGj948RlbERD/n&#10;nZIGf23dmwrlfFPfkuyROJOl2yyN7jtQiOfuO/cYOQiAgORlVctUwSvIqR2kwj5eRs16/ir7X+Zx&#10;7X8jvwX6JI2lFC5VAb2gxThM8fuxaT9L6eSz9pV23Flo40NTjovuXLXbeat3FHK52P78Vy5xJza/&#10;IZz+2CQqd7/pgKwR/dO7xQgCpX23xfIhCxfb6GwK1z9Osv2rhv43+3Iochc0f5i49UDoi0o4J5vh&#10;HdrRifbzNgiBGFfWbfuM7fLtM2WEKnUfecnRm9EvS050IKtlqoiFDz+xv4SAEbr47feoezHp/IM2&#10;eWO5dvICLzpAVRBQE7hxeOp9Sv3Mae5rJsr5N/cl3gR4IBD6BCCeQ3+OMUIQAAFHBKJH3Mo/Jpfz&#10;ANGIZXF3ojpHkbydVUxKJCQxEjf6ysmWbQq4mgBRw0uJc8Xv5bx697p97f7lWHG7+yyVFLmsf2li&#10;mcw8vES8isxnRNFp7Sf3sIOAqyZnllKaJrhSFRnOLdt4V7CGLPRoTOLmcykdNL9VmHgmFZG9YtY3&#10;IZGV/o78b7+NLcJw6k9eoRsiom5NttsU4OjN6JclJ2zDFuJBhIRhS6Sj2jTMU4xHTJlW9xmf0c3x&#10;JUbyi5n8pCRwQhVRw0tP+sQnBQ7Uu/4JRkkQcEHATj/blIdyxhLqTgQgnrvTbGOsIAACNgSk3b8a&#10;ZMQkWPItcauhcCyTVOC2zBliCi62W3gUX4D4b/U5+sQgajnjt5icmU8A5m37DqZdala+L2oPwRJ3&#10;M0vZdiSn0WI52ISnEvZgQ2hdDr/PJv8cHZv4opCLTtRdxodF937/8FjGgD3E8eTwIcnpLTwGUi1R&#10;YRcx1dJ0Fuy2Pbvs3aX9vp5A6akWadhBzLaDN6Nflpx2mAY/aClHmpjmgO3wJ8eAiZJbmBG7bc+2&#10;5TnJlS3kCLB994lPu6QnfUKB+BghkaGvZwHtgYCCgGP9DOWMhdLNCEA8d7MJx3BBAATUBNhWZ7ud&#10;vXRrqG3cMol6VegiEo2pKEDzY6v3NJIW6HE1Oi8asG0juqRUybQJb9t3YIZ90m/SkSKcm9gg7I91&#10;tLHT1fjoLk1VfLiam6vqwXhfTGaust2OA91SrojmlY5MI7VU8f+6CdBoXvUSklEnzlQsThqTb5Pr&#10;23XvruzXbabOgmK0hSPnvJM3o1+WHN3qbLdpmZ3LJU+iMpSDxozcWSicaUfHTM8Y498IYliHGJ3O&#10;iLAYE2K5cgaND9v0qDzgSuBIm9X3hE4neBQDAccEqH4uHdlLVQDKGSum+xHoYbFYxo4d2/0GjhGD&#10;AAh0JYEjR47ExcWFsaun+uqhuIiJ5C/eUOmXzrabJP5hfjzyfd2nexc7exzoDwSChwDZs812TxCB&#10;qnwIhTdj8EwhLA1RAldrKo7MP3adjg7KOUTnGMNyTgCeZ6wQEAABEAABEACBQCIg7hAOoDzbgYQH&#10;toBA1xG4MSF97OafhA8f2L8UGcK6bhrQcxcSgHjuQvjoGgRAAARAAARAQEGAT4sl7BDum/1T2zzb&#10;gAUCINDVBG4c/tNxm7NHJiC3dlfPBPrvEgIQz12CHZ2CAAiAAAiAAAg4IUC2hYfmkWaYdRAAARAA&#10;geAlgD3PwTt3sBwEgphAMO15DmLMMB0EQAAEQAAEQAAEQMBnBOB59hlKNAQCIAACIAACIAACIAAC&#10;IAACIBCqBCCeQ3VmMS4QAAEQAAEQAAEQAAEQAAEQAAGfEfCDeD5bNmPUqFEFFhsbLQWjRk0vs7qy&#10;3Lp1Rv5BvpC1bPqoGVvFGgfzSavkmrH1bfKbWMZVcxr3LfmiGaQvPSZ50IeiCh0FsdcWBytBmZBb&#10;dGjaBbzrmvbAqM0oO6uzJRkO50erdBqDYiAAAiAAAiAAAiAAAiAAAiAQKAT8IJ75oVXleKJvz5Yt&#10;WkuOU+Wv6MwdtdtnRfMyM3+hybBgT20teeXBwtrawgkeErQU5JikDmZtr92RyXfgtys6c56R40zr&#10;pKcAUk9ny9ZVcVzKlMQJdECJ/rDg4F7TUKNxaH3xRk3xbtulEg7nP6v8MVK0CQIgAAIgAAIgAAIg&#10;AAIgAAL+JOA38Uz04kI/eVP9ycMfbU+YQtRzvcls43W3Vu+t5wy5j/lFNfPjsOw3cXFTso0Grmqv&#10;LvXsj+GjTRAAARAAARAAARAAARAAARAIfgL+Es/GBbkGTXeriIxFLAuX4KMmccJTi4nf2bSQj/oW&#10;w7ZpHDh1F9evTWXhzTQUWXZr81Hi/KUMCxfDvPlYbxa3TBvMIc7eU8Wp7BWbsG0Nk0glPnpZ0Zr7&#10;HvXE7AUG7tResyp22mo21XNDpyQPErsQyVCrbMiwIcsR7GzI6oB2recUzLNtnJQYnTSFzMVeIRhe&#10;7MaWmy0cm7BtpVVy18Jc8MHh7LIL1w/+9whGAAIgAAIgAAIgAAIgAAIgAAKcv8QzNzhz9QJD/dpF&#10;WrtteZ1mLCFB2ORaYyRqmSpSEie8m0huzrimtnaZwh87KHN7bQlx3rKwbXV4M9PbsaQ8u0riilN5&#10;/UxeX9iYu1t8PaW+eCqRlzQOvCSF44bm7qndnklUq3w5MEkoYMpZH09DxkkXKZ541Jl8rd9brfA9&#10;nzXvPcUZ59kGjRONmrqWEyzfndu4kBfJiVNSuPqGRsGcxpPkEYP0p/VMIzc0PtZuMTPPtnEKiW8f&#10;lDxlKGfar/A9a3AzJzuEQ/dmK63i1qYq9DMBsi6eR73G6GG4Pt6JIAACIAACIAACIAACIAACIBDY&#10;BPwmnsmW5VnZRq6++Gm7JGEH1xWfMuTuFmXwhEKqSNe7ziVmT5KGJaeUSPufE5fV8nuY2evZkjxO&#10;nESkd2Ojk6RZLkwy5L4oqNzEx6hH3daL63KOB2VmE/WriNyWla2qrmXd2nrDgtWC5YP4BxDriOqN&#10;jZNDr8noDEMNXEMj0+LUg20wJtvt3GaebbKhmpaJTqaR2+ukBxmOuGmPg/dgrxEfNyis4svLBk/I&#10;zrVR6S7JoAAIgAAIgAAIgAAIgAAIgAAIBAMBP4pn4i8tJK7IU8WL1LmyqKeUi41VOH6puLWNatYD&#10;z7K3ijPE2ftcOaqime9aiMReKOUI027WlUkqa/VYZl+GjbF4nRA7zYvkbNvtziS/F2eYkiQLYeay&#10;prJf+oWo5cYGw5R5Uww8MerBVlURuuY925OEHvgHGaLr2yE37aFRR7dB6dq2iQOPHeznnGueEUct&#10;EAABEAABEAABEAABEAABEPAdAb+KZxqJTbzKGsHbWmHGng1KW7mJW5RzqoiLm4UTu7x8Z5J2V0qv&#10;rJ1IVlQhEebybnB+Ezi9aOg1U79UFcfGTqB/niRPIYiy5TdOqy/LRnH3uNAY2zSucH27qXh98PjA&#10;5QygAAiAAAiAAAiAAAiAAAiAAAgELAE/i2fifV5GtivbHZV0iuo+9eWhPGs8Y390tLVsPQ3nZttw&#10;bfY2O54I70xSJhtzkDSLj52mWa9p1LSW4mXGMbWvuvghRMfGsX3ORC3TYGz6Jxk7y6cda+f5Zb5l&#10;drKXfNEoADlpmRY3J6vUPuhd5YsO2PUNw0AABEAABEAABEAABEAABEDAJwT8Lp6F4O2qHJrmml3R&#10;g0mgtUqMMTGpkfLK1Qhj44cq0mjJpRtPKiKWycu0faeX9ybRQHHpUmY7U/TLYqfJfmmqbO1ThdGC&#10;sfEkr5jquQKf65s1QgO/q/bm7zfxwdhkF3S9aRGfT9t2cJqebXpiFv8UwxE3B4zsrGIbtj182OFq&#10;TnEfBEAABEAABEAABEAABEAABAKRQI85c+a89tprvjSNnIHEMmBLebyofC1gZ0SRNNc0oRdJbZ1a&#10;fIpk22Y5w2hmbBPJsE3Lq+rSYnuNe7bPoinA8kflNC6Qf+f48sq6ZDcwTVUdW1Kb3Uja5/i+hDLk&#10;f/kuqCUNwi1a3jTFhUm0C04wlbSiNTr99AQOnDh2vqaiCzHbNu9tVo5a+JNsis7dze4yS0g+bdk2&#10;wQ6GVxq+wjjWOyuvza2QU8BRWsUqqvrl7OeCdsS6jitRJUvXTwcluxOBRx999NZbb+3Ro0fPnj3J&#10;f5UXwUD+lP4rUeFfxAUCIAACIAACIAACIAACnUbgueeek/uyWCzf+fZq2jb93nuXvKtulL147yPb&#10;zokvH15K/uav6dua5MLC67TkuW2P3Dv9j3yNw0tIOcXvcvt8y8K15LDQEi0vv8jKCNXF8qSFc3+c&#10;7tqkd0lLUrPffac5Ov0AlZZItdRdUKskNMKQ+aIUiMJgNsal4oil1jS74O/SjsSp0eSmgMMKywNX&#10;WqWYXGqD4k9mob1J+vmgZLchQD55Lly4cOnSpZaWlq+++qq1tfWf//zn1atXr1271t7efv369W++&#10;+aaDXd+KV7dhg4GCAAiAAAiAAAiAAAgEIoEe5Cvs2LFjO024oyMQAAEQIASOHDkSFxcXxi7ifFZe&#10;ml5oe0c0MIIACIAACIAACIAACIBAZxLohD3PnTkc9AUCIAACIAACIAACIAACIAACIAACvicA8ex7&#10;pmgRBEAABEAABEAABEAABEAABEAgxAhAPIfYhGI4IAACIAACIAACIAACIAACIAACvicA8ex7pmgR&#10;BEAABEAABEAABEAABEAABEAgxAhAPIfYhGI4IAACIAACIAACIAACIAACIAACvicA8ex7pmgRBEAA&#10;BEAABEAABEAABEAABEAgxAhAPIfYhGI4IAACIAACIAACIAACIAACIAACvieAc559zxQtggAIuCSA&#10;c55dIkIBEAABEAABEAABEAhqAusOH91w5K//13LFH6P498i+c8femz1utD8ad9QmPM+dSRt9gQAI&#10;gAAIgAAIgAAIgAAIgEDoEyDK+dn/d8BPypngIy2T9kkvnYkSnufOpI2+QAAEBAJd6Hn+9ttvMQ3d&#10;h0DPnnhG3H1mGyMFARAAARAIIAIjikr9p5ylcRL/80d58ztt2PhW0Wmo0REIgAAIgAAIgAAIgAAI&#10;gAAIdAsCnaCcef9zZ9KEeO5M2ugLBEAABEAABEAABEAABEAABEAgKAlAPAfltMFoEAABEACBwCDQ&#10;2rineP7DSWNHsStpclZBeZ1PHoJ3tNZtzVl3RBildeuMUaNmlJ3156A76oomjxpVYNHso/Vg/uRR&#10;+dr3aAVr2XQyfrsCHTVFSZRLUa0/LVe3zVg5MdUjS1obK9fMnzZJnOeUrPyKutYOj5qyr3Slrmzh&#10;Ohu27fvyRk0vsyoL1wosa3zVr8oSSz6ZKHH228+aiwrKxd5Vt3w0ZtqMpYB/26gvH76JfGhr926q&#10;9eOyvHT6Th41NimroLKxXYWjubp4/lT21iB3V5mt6rukaP0rqdLSct6U1G7z7vman3iKptqt+4uy&#10;UphVpOPZReazqo6dduSiLvelufiJaUlj2Id6el7Z8VY98+/IZmVd56x0whE/b9VvnDFJkx+eX1zd&#10;LHbHfyaPGpW6rt7e+g5LPhvdjK2qzxg9w0QZiGesARAAARAAARDwjECrpSB92rKyj5pjx01NS5ua&#10;ljy4/WQV+T6XVXbGswYVtayVL661WL/xuh29DbRanl9ULn3vUtdqPVKUtcjk4KbTDo5V722Niopq&#10;La8w232j1mtZ15drteSnT1u+46NLg8aRWU6bmhzbftK0Kmvy3LJGX+hY654Xiw/afIVtP1xtjk5M&#10;iFYMvma/wHJXtd9Z1mzMK2/wey9scMMzVxUVyT95WaNupm+ih4vqfMG26xdPCFhwvCh9dvHhsMTc&#10;ZUV56fHn9i2f9qj8WIc8Vpu+qOzzvhl5q9jd3Xmpj9q8L+oP7LcmJyZQEk6bklGdKVuwqkaLnNxU&#10;49bZqc+Un4tJI/0WPZMRay3PS58tf/A67chF3TNlMx7MK2vsl7aoqGhZbiJnLn40vei4q4l0aLNc&#10;0QUrnXDk9qIT2L87ws+k+D5na8oWPZi3Xy31raYDJ+yMt+w14f3lakod3Yd49pQc6oEACIAACHRz&#10;Aqe2vVjVHJVSsm//5qIlS5cuWVq0pfp/d2Yb2uuK1/tYK0bP2l5buz1zkL+It1a/mL+Pi4qwa//r&#10;RvOqaZMXlHukEtvNFeWt0WnZU6O5/WVvfekv4/3dbv32F03NUcY1+6q3FJFZXrqkaPP+/901z9B+&#10;vLjUTzq2o8ZcHTEu0SAP7Wvzrt2t0anZaYM48/+85cmDDBeYEgtra2uXJWqVcnLLe/bRCZOSk+Wf&#10;jOzVu7Y/YeCay8v2d456934Iod1Cc/nL5c2DsrbsKMxMSc5YWFqxyhhxorhYmJ260udMzUNzt2zJ&#10;zZjE7i5L5k4Ul32gYHK2xnI2IXFUb45MqrOmxCodjZufLb7UN0oDq9TU1+bSV+ojJhdVrKf9Jqfn&#10;bq4oTObqxQ9epx25qNtuXl9c39dYsrM0Nz05OSWzcGdpRkRz+f84/Uh3YrM8DOes9MFRQRmeyf7d&#10;EX5WlO7ZV5gc1m5+ZZvsar7TYAizmqptfc+W/SZuULTy2VxoL2Lfjg7i2bc80RoIgAAIgEC3IXDe&#10;StyFCZMSlZKz952ZM5M47oPajyQM7Vbzqiw+sHvsJBbuqyTUWldeYHf3YP6oqcXk+45poRALbRu2&#10;fUWrFmuWD1o2f2kums36HJM0bVGZuku7CTpTNu8ZS+Kq1TPvsL1lWTUtr6IxYsLSIqJn3L2+Npv2&#10;cxHjx6UlG6O5urI3NYIHpSZbPy7Pnz2Zj5MkMZhKm12PSBrs2NS83Y3X3LXTVflLbJ6nTFDNc+z0&#10;mckcV3NMMc8k1JlnToNI88s/luaZxU8WmJuri7L4wO+kaXlbhTkhocupa+lU55DXpZj5jy0WLjHx&#10;R7Jl7YdM5g4ip9MmTo7mjpftPCXdqqPB3Ipg+7rV5O8k2VHG4jNTX2HwO5rN6uDzIjnIU4rNptbm&#10;VHHcqeJUIapTGbZNf5+xta5ua940Pox3UpaiEdJHa11F/gz+1tS8so/r2Ngdx/trwY9NmhjLcecu&#10;XJKXx3ExbJis5yeKzcoHMXT2hZWTlJJVtF+KGpZNTaXU7SN7Sexu8Xw+Gtm2WVfDdNgpNbnVibWu&#10;FlvA3W8+XH2cM0x9yBAmmBaRlDElgjMfZJ5h68lzN0YkTpsiybCI/v3I++SaImSmudZSPzQxgWhh&#10;500JzZMQmHnruOz1zzBPtfqSmzpR91EYlzgpWX5PRiQmjuG4JitdNM47clF37679XPLCAvljPSwh&#10;r7q2dlUyUf8OLmc2y1Wcs9IFx9XqiDAaJ3HcWQaBv8ImTpnMWfcdUH34fm2u3McZpz5k/7DUVQe4&#10;Twn4QTyfLSP/btt/UNKdLTa7d7SmgPwbmX+Qv0E/vuVYfPJNgl0ztr5NfhPLeDCLlnzRDPrvsQ6T&#10;POhDUcXBNjBWgu32ybfQofl6dxbDpb2TgU2QeIv+8+AFTHs2Ml793ByuDe1R8N9CXP9LbCmQ9geq&#10;hsm+h9Erv9Q78oSkYIZ6reofOUqCQIAS+I7jyA8uVwTihw8n8qmqUr3Hr7dxdW1tdZ7w1e9rS9FD&#10;qXl7WhPnFRatKswe20qEdHqBRdBVNB44q2jfufj0vKJVeRlx50gw8LwdVi5+ZtEiIji54bNIROvM&#10;eBtDSK2HSS2+TaGW3CYtXPPizPyaQXMKVhXmTu53rro4a4Vjt0lHY1lB8aXJhU8n9dMYcIQhY9We&#10;t9ekxYtfnV1Bke83V5WbuYgpDwznhj6UMZSz7qx0uFn3xLoZZMvi1wlzniPjJYG7/RqJzYsqFf5V&#10;xyP6snL+g3nl9f0eeqaoaGFy68Z5+TZRi/otdlCSn+fKPep5vslYROZ5kTDP7UeKHkzPe+vrxOxl&#10;JNQzO/FroujS8w8qnpN88OL0JTXRswpIIKjx9nPmtVnLme8u/j+L8oge5qOX/1OY6nrL4dYJ4xJk&#10;5s1v7aIsjfdwhp9lGDjrrjeloNbhieM57pClTjDeWneMdNpac6xReIHocKq6ybOPVtMzk/N2ft4v&#10;JZeESRcuSIvtqCtfNN0uHrVfYk5R5j0cF20kAbG5EzRWhXX7onn/05r4BAmXzRzRmzQye50o5hu3&#10;zstaZbpkyMwjq/1HjeseXbTtC7cnoL3+JLH+5og+fE3rzqzJjxZ/1I8F6C5K69dYlvfgDCFA92vy&#10;Xsgrb42fRiJsV+Wl9T9X/kxqvsJlTUzNWt84bqEisldMHMBid8s+j6DNFj6RyB1TNMv362iYTjt1&#10;Zq3bJAKgQn0dWWqxg5VOyvjho8g+5nq6wqIzSqqqS6byXuL21s/MywvLW6PSppACwtVec6RG2IDg&#10;vClWvvXgi8v29ct9IStW4wNH0dSo3H1HagvJY0rp6jhZ/7G4aJx35LzupzU1nGG4oZU8ZnLwzMV2&#10;UpzYzH/hFL5mO2elA46O1dB86QIRzMIbh5XvnZiaEaGO3G4/YjJzxikTHD8N0NFTdy7iB/HM46zK&#10;8USSnS1bRJ+/8ld05o7a7bP4t6slf6HJsGAPCSnaPutBEllUOMHDWbMU5JikDkgU3I5MPwctRGfO&#10;M5Inyuvsd+SfLVtHnuymTEmcQAekGSnl4SCFagbOlGqnn61lT1NvhnjRWCyPYdqbp8TrnfFy7fq1&#10;izzJkXMwnz44Fy7FMNkaM64hS6m2cL435JUklWvVV+NGOyDQVQQgm3WTvz1j6ZJEbv/y1LHEqZVX&#10;vNVkOdHcrt5IVr/1xfLm5KVVuwpnGZMnGTOX7dq3Irm56sVtTGyweODorC37ShdmJE/KyF1fUZjU&#10;21ppqr/dkDw2nrgFou8hEa0Gm/jFmlfyTc2G7J18m6TW25tnRUttMuub+/3n9l3LMo2sx9UpHLff&#10;rLmDkBStWzOv+ELG6udU/nP503PR9rxJ0R59ybLufbOOi56Wdg/9Bz3ZaOBa91Yf02Zbs9/UGmVc&#10;vYXGhZIRZa/dXkT8J7U1J+XiDkdUs7mYfNnN3bErj8RYpueW7nw69qyPU+BETV26dCxnXkbnOWtR&#10;cVmVpf5Lm4ji+tdWlzdPWLqPhbayUM99hUnNpt8r4ieb+z28g00ZubtjtTFM8N1FDUseZ6BTTaOX&#10;h/FTba2xWBPGJsjYz+6tPM5Fp6cREc8NSp4ylGvdVy09iUhITOZaP6rjNWFzjeVURFQU1/hBHf/o&#10;gerwiClJxIn9pdl8rLfhiS1ssSUbZy3d/IesaK75ozobXL1jxyTTzdbh8eMmJScM1pj81vYEEstK&#10;g1oJ8A25RMxb3meNfFm+fG092cjAgmnp2tv+RL9mXbmWxJnuaG+uLVu0xsyFJadNYjS+Nhevqes3&#10;a/PbYoBu6dvbs6LFAN3avabW2OzflWQTY8h74bXVmdG9az6okaan9Uo/aW0Ikb2vsAdJzFQa98vi&#10;jY2zCndVLVXE/dKeHQ7TSafOrdX90RJABb8hkRyxP4hRWtQ74kaO++xz1bqhjpmxSQ/nVX6ZuHTL&#10;04k3SRNac/iguAHBZVNfVuYtMv3gmbWZg7UAdCiasrvfuL24vJVLTp9CF43LjtTVlXWtfyfPBKzb&#10;sh/MOxKVkU+euTzUr57tpnaUrNG5zZoTqcnKTZs1Gv66ueaVBeRZWMTkZKXXvs/IpClEPcuR2+2H&#10;95u5yVMS3X8eGkDLsktN8Zt4psFmvvamdikpzzufMIWo53qT2eZfJ2v13nry7/1jflDNoq2xcQbb&#10;fg+uK44zEnuC6qovflqdcTSorIexIBB8BAT5DBXteupip5a8vW/70kfHxV6oKVubnzNrMtFXM+R8&#10;s42Wais3OIKrNZv3Cz81V3pHC2LDWnPEyg3NeGiY1FGEcfWR6p1ZTiOk66r3tXJJMxXfL3sP/8/M&#10;4ZzV9I70aDR2YhKJexUu8m8BxzU2an35IwlsFlX0y92QN9znX6ROvVV+iotOmciPJdpIhJ/DtGEJ&#10;C/ZU7yuUv3BzveOHkXrtrV/Lg3AwovqaI63chJkZ0rftiOSZ6b5+Kh4Wm7b27X1bl2Ylxp6rLSsu&#10;yJmRMnZU0gw5QviMpfosF9uXq6mWJrrmH2Sez1pqJOx3TkySjAyLjb+T4xoatVU+FcCGxFHyM5P6&#10;/1deTxA+ILCc8gvKUkob1nsUycVUb6llYpn6zRKzn0jmjtWcpM9xqA7nxidSJ/btaUX7j4g+CQZ2&#10;6Aiixltb3VK3rOLYZDledlAsWWr1DdQN2WypJs9L0v5TfhATO2OOq68cLF5dusaMnTyvuOam5Lwd&#10;hUY+qPQDs7mjd+xNl8g3fuFNVH2unbDhnwcNIPs2G3euWWf5rJVK4rDhuXuOVC9JlBX/5Gz5nRJh&#10;TJvMcdUWUpE3ddoMRdxv37RpUyO4/SaztOocDNNZp86tdf2JEnAl2q8Srr17u/x8aI/NYOEMw2+0&#10;LJ+qSNyl2IDgoikSAvPb5Z9PLikS/Nh2KOz2MkglmvflzWNPbZZOojOv12ZW36YuRwPOW5v7Prpr&#10;J3sQlp63q4KEEdUX889cbC5XNrNcFXY+Ki1WbtksWqF+70yYPH9LPTc4o2iRYv3TN0VC0uQIOXL7&#10;68Om6oiMVD+qj4BbxL42yF/i2biAPInUcreKA1CeTyD4qJVbvGg0rBgKS5/QUHdx/Vqy+4YIcnWk&#10;MR8lzl/KGGwxzJuP9WZPjJTbeOgrNmHbGiaRSnxMtaI19z3qidkLDNypvWbVFxer2VTPDZ2STLK/&#10;qMO2paBiOdKDDVn2Iavirm2rK1dI/KQpBnW/JEOAcdIURRk1THmYM8q20j4lbvlbBc7yZMn/1mnj&#10;pb0oZ0cdaC3Tnl4mxpZprm5D7gIj2Xm1Tgjmty/D9mIJl/C8hjJcSJdM8VSemzhM5Rojq8UxeaXH&#10;XnWWhrDGSIOpxcRxVEX+0Sed2oRta5hE1x/bJmARg8ZVZzAoQfk8ht/XnxpoL7AJ8BHX331HfhQX&#10;/6Jey3tIBXVX0dt0CJbrHWVIm1e0uaq69kj1nq1FJEy6sULKN2v9/DPioqlc/kxenvSz2kQ+lerP&#10;kk++xkaiduNi3ZR6rf9o5aIHx6ocgrcPJI1Y5T2iOr7s0q+IpuWLTP2eKNT283g3VzVv7rISvZcs&#10;Pge4fSIJOXaeNqz9irX+iNm0tTj/iWkz6B7dc5fkuG1HI6L7kW1o9Ise6J3tmrV7Rw1Ly169eR+b&#10;5+2rSOh1I4kQnr2V/QvW9Dmdzt3L5Vl+Jq9oH51n+ZlFWG9lMKUTC5sPmmr4rwf81VFTudPKDTJO&#10;HCq8EDXBSESvnDYsKiFxKEeCY8mX+/qP67hRCeNGDjd01H1EEFIdzgmJjvna7a3Nn9WY95evW5GX&#10;NWkR+ZdSsWx0Y1PFhcq1/nGF7LUcHq989hMWHy+a7aB1Kdt2XiZ9XhCVuGj7/+4uyrhTWOBW+k5p&#10;t6xXvIOeIUcHkcYa6bOHoTOXTo9tPbI5hxwXR7bKP1FcXquKrjfEyU+RSB36IKnjJJmUa63/ICHz&#10;PxisMmogzaCkWHUOhumkUxfW6gYcOAV730gmot0moEbDvDsT0/hwBj5xV6GQub/unb2topPTeVP1&#10;63OKLxgLFmmHwJAelU0pDGhv3Jr14BIzN6lwhxg+o9dmTqMu33LCtDQ5bjw6YxoJhGHPXGwulzZr&#10;z6MWK902K5tUZ9t+NK9k674jO/MS7LYyJ0yivmc+5zbNnnDTlKSRgbPEuH8fkfpB/uMbR/S1t4m/&#10;te0+jVtdOAB/iWducObqBQYHAbe8iDWW0MjZ2to1RpIQhUoyEr28m0hujobUKvM9DsrcXltCnlyy&#10;sG11eDPTQrEsBJdcJXHFqby2Ia8vbMzdLb6eQkQUUTg0traERK8Nzd1jm7PUgUnCzJhy1sfTkHHS&#10;RYonHvXopCkGrn4v8T9I11nz3lOccZ5t0DjRV6lrOcHy3bmNC3ntlzglRXisSxtoPEn+QeSf8pLL&#10;eqaRGxqv+sdB6iWWBHexnUPCZdlbRTY5OFhvSmhrYovXSuHttLxp7d4pjCeN8daJlwjCqcUcC7av&#10;rd2T25AjPd0gclRaAHuMe4vl+Got25IKHWLnH6ykCEupJIU8hKP6mT7qW0OXDCGpesquXGPqiH2W&#10;siVWaKi2JHatEPFOTW0gC0ZYYkaSQIU+BSBx4HtyyRcC2rV6TTowSRjYqeKchmwByFDRo85AycuY&#10;jMLvW/G78DMHXfubQI/vOPJje1ExrbdnSTqTX2QZrbd2dy7XOyJ6WDIJVa1YOFyVb1b8jBI+SPj/&#10;IfHeJK1Olx4WYt29zdxBHkxPE58/Ss8EvT78s6OGusc562b+oFF6TWZ7ax2kDTtTmZNCUk+lzliQ&#10;/2KF2XpT4pQJbj5SUCy8iJv8mweHzLNhEgm9rsi9hxxgWyZl4OA3BNlcJN7bzUuxsZOvSY/7Ig+j&#10;N8uugpQiusNZThsWnZAYzR08XNNhrfnAGjtmeNSg4SMirJbj1vZa8o2fT3RMrtaaNdOIwiSHweat&#10;2GSqa41OT6Zx4L672r/2IFmblG2bblsg/9xbVs8QHknIhtF/ze2u7ewrVETCwl1HDu4qfSYr2dD7&#10;Um1Z0bzUB6WcAo6G5tKP6oKJ806dWOs71p3W0vfIM5/Gz5uU/bW3XuW4O3+g/Rblc1Ydr2N7LuoP&#10;H2qVn904a8qybYuVazbl8Mc2k0t0gYhZgdRN8eZ0tJpXPDhtbd3Ah2kO8ChpWvXY7KBuv/700Rs5&#10;Xk854D6k5Q77te3SZleTpGSlx2bb9tTZtudlJA6L0o4RkCO320n4RsTkJEU+BVdG+vv+XSnl6T80&#10;/FvUtPQMG/1MlDN/68GfZfzhLn/b4Ub7fhPPVMBkG8nDJ/uAWxI5fIp8soiSYwKTRus9iculmdZT&#10;SqQtu4nLavk9zOz1bOlIj8RJREdpR6wJqFyYZMh9UVC5iY9Rj/peh15QB+gHZWYT9auI3GYx2/Y6&#10;1rJubb1hwWrB8kH8A4h15B9m+qy0ai//LzQZnWGoQQz3oh5sgzHZwbcMus3MtF/8l/3gXhPZYq1t&#10;o7VsPdlVLnbNJkV1KXjqxGvZWFw/NHe1sGs9OvPFXAPvQGabvY1rhAUQPWs1VaFOLx57jl2SML6L&#10;PeKjlsRl5CGLs3gHx52QxwqySUwb86qbvS4/46BPMRwG2vGz48IkY4lgLdsMz8cF0KchBun5h7SM&#10;3XgfoygIqAgwocy0MvU/C3/Q/yWuaFf+Z+a1FpS2y8LdnLu1/NFRo1LX2aeQjh4aT8QKyzfbj7qy&#10;jlMXoNYVG08CttWxu9YdM8ZOyjddccI24uYI+thUFUP45TnynDXWTR92vwk0cZTyiF2ao+yeTPKK&#10;ZpoolU3W8pxJY+fvVh+ZFB3NZ5dqr95F9h9Gp5IsaMr2s8g3Nq20Yc3lhcstV5OXVhyppW7dPZtX&#10;56YN1rm6KGEbGo0Nir3SOptxUsxaniVlq1YWC4s2xPUWvlKzea772Fk6cb2G2G7sZMd9kVhokg5N&#10;CXM22dUopw0zJI6LIK7mY3V1JyISRpLH6cNHjeXqPz152GLmRhnH8UKgtjRvR2PsrFKSaam2et+e&#10;naWFs8Zp5YjTa6l9Oebzr6MP+KWro/EkCb7Qe0UkPrc+dxh5oDNPyrXGxEx93QmNmFm51ZtiE9Kz&#10;i7bsqz60r3ByRHNVmVlcmDZ+9caGei5ixPBork/EzRx38vMzKsvO0bTqsXoP8NHqVJe1emkERjnD&#10;cLLUGs8odxicrKslITODqdvmg+KksUlF5E/5am8nc8U77cnJUlbp2Q3xaDhpKn6m6rOiqGgWebAT&#10;baR54FjGRJumyCsdjZW/Sc/bzSUu2bVrkdrb6txmp3V7D6K50dTjZQ8LxA83xUhd2Wwzgc5ZubTZ&#10;m+XAR27vP1D/tZmcgTdlkkYmc2+a903d76n0s6Ccv+ebtn3bih/FM1UgxPt3qniROlcW9ZSSf+IV&#10;h1VScWsb1axnmFTY2ATk8NWo/GASRQi4pY+vnF2uTFJZq8cy+zJsjFLsMS+Ss211LBG3nGFKkiyE&#10;mcuayn7pF/KPZWODYco8MR6berBVVWy6JsFsouqm8tg4yYF2Zp5wZTZF9sRBvpSc9eFls6NU9SzH&#10;Cf08olpR+eAgOjbOFVT2HMEuCx1BYRPxyFz0dtvLXbVOfOmUvJb7Xso0JkRiK5KQabbqyiTNGAG6&#10;K16KMHdtLEqAgBsEmP6lklm8HPifhWBvUkooLNfS7bF2w6zQKBo9YhTRbZuXvVLXqnQgdzRX7tzb&#10;zg0fTr/xGSamkDK7tlXL20pbq/OTxiTlUcdsdMLYaO5U+Vssmo5eHY2mP9e33x4/vK8TRMPJ1yCu&#10;epuQbZgWbK/7n7I6Eu86SjsIyVFbvQcnKM7XJfmWxsWHU6PIi5ppolTtkANprlAfqTCw1ro6opGi&#10;BzIx1m7eZ6bpo+fRxFSKn+wssqdUsVlXbPBk3XGyjdaYJuWmaq/bu197O7DdWAzj/iNKRaPVsm2P&#10;zrr61iE/z1uXrTuu3hv8ZeWufe3cPWyeh000DuKsFdvMink2L0kalZTn9DmIlgE2GzvZcV/kiQZL&#10;iKX4mZeVQVju3iVs0P1RYmKY1bKepDdPGM6eR8f/0MAdKS4+xBnG0kOCyGU98VErFzsxNSFKjPhv&#10;JbuI9THQWSoqMYnsva/8HzGZPHF27680uRVeERabuSzXENZsWlFsYXuPe483JpPkan8sk08aJ2fq&#10;Th81Nn0zEemNO+Ynjc0q/1I0sHdUdH9V3EErSfkuTYq1vGwfSadEjCTvFmrqru2KGbtSSU7S5sYm&#10;jHDll3bSqXNrdWIMrGJR45JIhMXut+rFeWytLiehEMlJ46idcbHx7a3lO03ywj9Tvo24SZLIPnxO&#10;PlmKH5KzpqIMqs+K5OR7yJfhiHiy7ZxlTLRtiqOnQy0/QtweFSVT7T73nNvsvC57L9dvXycv4jNl&#10;26q5iLEJdqkoXNhsO49OWTmF44MVQSO3z5r2rjebSdJ+ORe6D1r2tom/VY3Z8VE9f7aZqJ9Vyvmb&#10;5m07Xv3137ztx4f1/SqeaSQ2cWBqBG87CjN2f2Tq7PlifXHvbk4VC56hEbyuLt+ZpN3ThGziXxWc&#10;wHYiWVGFiij5Yud80osqTxb4TVVubOwEMR6bCFHlzij7vqkwY65yWtFxzLYrPKr7uvGyberSxQIC&#10;+Thz9cWS2bi4eAe1fRY6zacnrhrTvK/9iETc8JxjotH+LOzf1eW+SUIQuITL/X31rmzC/e5EoAeJ&#10;tRajrXuQX9mPdDmIwxYitG2EMts5TarCBa29gAyPlVAv2ZaspPEkCfPy5SuWL19Efp+8vLrVsGBp&#10;xu20lmHG08aoVtOiydNWlZv3m8pWzE9/xtRqmDN/Ev2Kz+5aN8+elr/VRLahFk2fse5UVNqTGfQZ&#10;6k3UNWbZsc60v17t3uUSnig0RtWve1ioVTzvwayt1qiUgjmKY4H9vuTDxk0heX2q81Nn5S1fkTcj&#10;NZ9EgCdPTaY67cu3yqs5blLmQ4yA8kr4xTQyNHmzrnAvPoF8mduXzxCRPc/5MyZnlV9Q7el2Mpzh&#10;jxVQGtMZjap1OQ/nmGx4ecvCkP17Ev1Uv/nRJHKmcR6Z5RXL88h5zinLzV8bcvMzmDQ1zPwNnee8&#10;ydOKKszmqrLl89LJ8xHD7PnGvq67Z15QS9krJvOJZptDqthxX1zyfz6kiiIlTYYlpD0czXWYy6rY&#10;aMMSxk3g6o/XccOGD7+JvhB9T2J0q9XaGp1IpD+7ooePIEm412XnrKsimbfKi59InbzisKNEUBER&#10;EeSxzroKc80Zpy5fm8HdnvH0o7HNVTnp84rL95vLV02bXOC+PB+cWTjPwDVXLvu9hfZ9U/J8csb4&#10;qXXTHmSWV6zLY2+T5AXTyFeH2PGJ0R11Rb+av5y+g8j7K4s4bKKmZrKcy+wik/Lw/GIyKRVF09KL&#10;avoaC59gbjeSKn+BoXUfyaNMTSWrbhqZULLba2GaLWq7CXTWqVNrXS+FQCwR9VBWWhTZNfBwflmV&#10;uXwN+wQbljs/ib1Do9LyiG+jOp+fcYpxenF9X2PJEnIqst0GBM5pU87GbtfU8dJlZOVH/6DPoWL6&#10;wSv9vGZh7wenHbmoy97LJIBcWjbT19VHicvGzQlSHVXljJUrm93sV6M4i9wu22GOSKEZEwLrstXP&#10;sw+SaG3e5xx4ypkY5WfxTJ3AJJK2vnij+lTeU4p9uMIEeujdVUdW8G1RFyvbjEqu7VLwtouF4p1J&#10;qpxS2kcQs4M6WOg1DXt2qHjtt8rwQ6DuWbrPmahlGnpN/yRjp025SDZDnbFEtNNAcYcx2269idzA&#10;y58uprxILDR1hqsvGkbl+mKB3zQqW6W9pb3fcgNuZ9/hq2oF9gsR5mwEuk8188gkuiFf3AtNnhFI&#10;J1S75oISIGBPQKmfbe4K0dza1CRlrVLLkNAO1xjxkm2p3vxMWsKg3o0HKyt3V1YebOxtMOa9Vr19&#10;lvhBF5FYWLE5LyX+0p6ivGfyi/d/PnBq0Z7XMoVsNPzdyRGW9fl5zxTt7RiXu6Vi6Vj+W2ly1nQD&#10;d2xz/jPL9tp4UkmtnXKt8oaBGQW7KpY5TLTjn/dI78RndhSlD+cazJW7zY1hw8lx0CRilvRV/yZx&#10;g0dkpJNvz3bX0IfpAcLHTQckVyEbatrqzblJAy/tJojyXvwf64jfbN+39qEIEqxbr0O5MRq5iZzl&#10;lfy853dZf5i7dJbrB7LuMRmcuX3f5rypCQN7N5rJLO+uNJ/pHZ+St3nfdinXWsSEwooteUbDpbdW&#10;5eUVFJubBhIgW6Rl4LS/qElZmcO4mi35eat2HlAdUlW/cztlOY0XKurL8AuSYp2rMx1gaqE3OdqK&#10;/E/0GHrIFL0MI2gG9Yhx48jWAP66J2/H6ozh7TWbC4iFpZabjKsrKp4meYM+1thWMHxabvKgS6ZV&#10;efO3OzrjTHtIhnmbNy9Ivrm+rOiZvOIPYrNfW6rDfWHbVOyswuyhXPPuZcXH6a3YWdv3rc5MuKmO&#10;Wr6qrIYbl/taReEE5mEelLllx1Jj/8/NZPbp+6t1xILNFc8osg2nLC2ddK1yTV7e6r1cYu7mnYXS&#10;+yR21pY9qzJ/0FpJTM1/xcIlZpFDsHQlz3PaqTNr3Vt2gVK699ilFa/lJnOW4oK8ooqTAycv3SV9&#10;gtHZIRgzBjaUU4zrLRGT8gTIWidLOW/K4YDtmiLJw+iyt9bQT13lj7mR35rspCOXdYX3cv+T5eS9&#10;TJbNyKwSxbLxZlYcsnJlszedCnVZ5Db5RJjyQMBpZ2qhSj/fcEsAK2dqrcViUaVk9f6Ppm3T7713&#10;ybuKht5dci9/PbLtHHmZ/jl9W5Nc4PBS8Zaq7rltj9w7/Y+0xnffHaZ1FL+z9mmBe5cetjOZFlYa&#10;QNsXe5T7IvX/ON21SdTaJXIf9qNzgxhvmK15DAjrQhud2DsrtmSpMDRm/HRb1JIxSsjs9+mPSEwc&#10;whQJM+IyNOVECHOhA6/97IgDtx0mK8mvDZvLbqnQUfMXm3flbNquE1VdBXNl707I85bYzD5bh6Kp&#10;ygHKiJyYJK83uXHVG0Ecvd0KcWONBU1R8slz4cKFS5cutbS0fPXVV+SslH/+859Xr169du0a2S91&#10;/fr1b775poNd34qXr8bGNxva1zcdhB9/EZLSD3uhg4Dlf8gl/U5/cVaLrypXDBp+vlo2aAcEQMAT&#10;At8cIP9upm/+3JO63tZh/2RrfEv0tl3UBwEQ0EnglmdecOPnj8dPXhcbvn5p6x/dqKvTHp8U87vn&#10;mQp0m+xTNICZT3/NroP5ZB+pfd5pHU9ZWMqlqhwpxpVFR5BmY8m5CHIGMtY+eRRu7+yWu/CZSc6t&#10;Zk7gheTYLQfh02xnr8LraMlfSJJ4iVujWQC2qUrYmkt3QZ+q18o6ZmdDLDk2or7eRcw2hSkH2AvQ&#10;NMMBdOJljuKqHOnMJ0sBjXzOJsm6Wfo0KQDbunURH86t57LJLkYTiQnpr9mTINIFZ8wWUpTpaU8s&#10;ozaJP9VsFIkgoOjkDGSsfY7TCFKQ+/LEJBoGL7uarVvXOVwh7owJZbszAYXnmY/H1sybzcdoa97S&#10;qCXGfiP/dndeWRg7CDglcLxoctLkoiNymdaDZvJlz3Cne7vxQRkEQKA7EpD8zwEZrS3NSKeIZxK8&#10;TbMlSxd/ZJR4tDc7U0rImC1oGPWJzU6WDzt5iJznxF/sqCGSw5m0X0KPFBKS3XMl7AQsPsBb0DZE&#10;ZKsyZjs2yaeLl+egkSpM7IWcsbRnASdue85pXLBHcdISVa1yvPegWPpvkZ5IbJapy3VJApOcUMXv&#10;uF7IlTjcKK4bLzljbHcuJ257pgc+iZHPJOWYtABSTVNydWwklgjRJybSxR9jRg9bphc7U0rK4s4/&#10;o2EaWMdFTNqzoFFoiJzhHFdCc86R9teQZwrCUsrhSvaQvT1CgLfw7EZ1XDPpyIlJjsxQkqfLmJxV&#10;pj7+Sof9KAICNgRUkdtMCwv7n4VyNoqa/kmLCJdYWKhFX3UgswEeBEAABEQCPzJO7N1c/lt+N768&#10;P3aOg1ylAAcCIAACKgJEP28oz9gQWBnCbL9fkeDJsWPHYuZAwIYAPXHaNEWSu+ADAr4lcOTIkbi4&#10;uDB29VRfkoBjgo3qOb5r6RcvLSFh4F62ECzVpaOd5QRiwmHPLr3HklM6WMbq0E6yuIJ+DBgACAQR&#10;gSt1ZSuWb7I0tpLt6hGxCQ/OX/pkcrTe7G++HSc5JiPHRDLgiOdZ+rZ1tAYCIOCSQN/FK12W8UmB&#10;KysX+6QdPY3gW4UeSt2hDDuKSXbSssO0HB4f3R2AYIwgEAIEbESylEvbNnu2dFCVdLKV+It8hFUI&#10;4MAQQAAE/E6g7/DM1buqyVHS5KreVbqwq5QzGSg9bBLK2e8zjg5AoJsRgHjuZhPucLiJhSS4XYx/&#10;JhHQ6ohxUAIBEAhGApLvmWpg/v/lH3YAFX1B9SqrovgRb7JiguM6GFHAZhAAARAAARAAARDwlgDE&#10;s7cEQ6c+3awrX4q91qEzRIwEBLoVAWEfszhmGze0y9BtG1a0vHDmc7eiiMGCAAiAAAiAAAiAgEAA&#10;4hlLAQRAAARClYBtJm0h6xdLA8ZfbFu56+ELxYS0Ya7LowQIgAAIgAAIgAAIhB4BiOfQm1OMCARA&#10;AASUBERxrNzyrLjf4ztBPtuLaEls6xHYgA4CIAACIAACIAACEoF/j+zbCTQ6pxdpIBDPnTCn6AIE&#10;QECDgK+yZwOufgLChmb7AG7eFy2cVSWfUyX85vCkaP09oyQIgAAIgAAIgED3IjB37L2dMODO6QXi&#10;uROmEl2AAAiAQGcQkI5gdvyLdIZzzx49eiqOfLavQQwmrmgpM5jkre6MgaAPEAABEAABEACBkCGQ&#10;PW70Cz+b6D/PMGmZtE966UxiPXDOc2fiRl8gAAI8AXLO85AhQ8gZvDjn2SdLwjbi2tEZVVqd2etj&#10;mlhbPhtax5Zon4zBP43gnGf/cEWrIAACIAACINAdCSBsuzvOOsYMAgFCQIrcRgi3H2ZE4VVW6l8h&#10;B7eGOJbTiwnlbfON+cHIEGiytXFP8fyHk8aOYlfS5KyC8roresdl3Tpj1KgZZWf1lvdBuY7Wuq05&#10;644ILXWBAT4YA5oAARAAARAAga4hAPHcNdzRKwiAgB4CENV6KJEy6rOZ+b/F1+hJzTbNiH8zkWxz&#10;UxLadh5phHDbz0arpSB92rKyj5pjx01NS5ualjy4/WRVUVZKVtkZnVPX6cWslS+utVi/6fR+0SEI&#10;gAAIgAAIBD8BiOfgn0OMAASCnACvkKGTfTiNgm4mqllIESara1ErMyWsJYdp3W9J4DatrL5Icfv2&#10;bGR7NxPYp7a9WNUclVKyb//moiVLly5ZWrSl+n93Zhva64rXm9t9OKN+ayp61vba2u2Zg/zWARoG&#10;ARAAARAAgRAiAPEcQpOJoYBAUBGw18xQ0a4nkHcpyxqWqVx3LpVPWi2fpTxhsmYWOxM0uEPFzVvQ&#10;/cK8z1utHJcwKTFCMQW978ycmcRxH9R+xF5kcdH5FkUB+1fareaiWUks6nta3ta61g6pNAmxzps2&#10;iYWEj02atqhMFRBOqq3K4uPFx07Kyq+oa1WuhNa68gK7uwfzR00truc400JSiVplG7Z9RauWYiDm&#10;L81Fs1mfY5g9qi7dWYgoCwIgAAIgAAJBSKBn7969r127FoSWw2QQAIFgJUA+c8gnDxVbzOeMyw0C&#10;yh3LzGHvRl1F0e96cOTH0dXx3bfffkvcz+S/337bQS/6N3NG8y5stV6XNld7Zksw14ofPpzjaqoq&#10;rSovc2/j6tra6rwEvSOrX7cg70C/aYWrCnPHcua1WemrLHx71q3zstZ+FJGUXbiqqHBeInewOGv2&#10;OiJ96fW1peih1Lw9rYnzCotWFWaPbSVCOr3AIojZVkt+elbRvnPx6XlFq/Iy4s6ZVmXN22Hl4mcW&#10;LTJGc9zwWUVFq2bG21hIaj1MavFtCrXkNmnhmhdn5tcMmlNATJ3c71x1cdaK4HCw650KlAMBEAAB&#10;EAABpwR6hoeHNzc3gxIIgAAIdBoB8plDPnmcKGdyC7ra4XS452m2aUasrDiNSqsjKqwlD7dYgJ53&#10;xbzL7Bcc/ky43J6xdEkit3956tixSbPzireaLCea22W/sd63FImd3rcm2zjJmLli1/bZ0c2715XT&#10;FGJWs6mem/z05iWZxknJxlmFm0lfV2prztBm67e+WN6cvLRqV+EsYzKpuGzXvhXJzVUvbjvF7m5/&#10;0dQcnbVlX+nCjORJGbnrKwqTelsrTfW3G5LHxhM/efQ9ycmTDFFqA2teyTc1G7J38m2SWm9vnhUt&#10;tcnKNvf7z+27lhF7aI+rUzhuv7lG7yhRDgRAAARAAASCnkDPqKioL7/80mq1wv8c9JOJAYBAwBMg&#10;nzPk04Z85pBPHmIsL5Kli38l4AfRpQZS8avYx+zE9WyfJEwI9rbXzXwcuKSrv+tJzoIWfsh8kN95&#10;2cxPDWZItQBip5a8vW/70kfHxV6oKVubnzNrMtHRM1aZ1b5o52tmeOY0g1TC8LOHYrn6vYdIPHi/&#10;6BiiTkuX76lv/prej0gtqa3enDmY/NpoqbZygyO4WrN5v/BTc6V3NGe1vE8qWmuOWLmhGQ8Nk1qN&#10;MK4+Ur0zS+5Gw6K66n2tXNJM1j5/9R7+n5nDOavpHcHbzXGxE5NipduxcaS9xsbOTBXepW8+dA4C&#10;IAACIAACPS5evEhC8i5duvSPf/yjvb2d3+omROiJ36WkPXXubq4DXxAAgW5FwP7oKV4Yk7N2+V9I&#10;tPbNN9/cr18/++Od+TJSSZv9zz4U1eTzLYgnRZLEvJJlOlqvnGWf4HxyNucESIi2GJst7Kmm6lmQ&#10;0HJVsZWAft7Rqec8t7daG2rM/1O6rqqxfVjuri2ZsWF0U3Hq2tiS2sJEkZzyFfu7HGfJH5VjeXhz&#10;9aLh3JnKnOzlli9pzYjbhyf+Z+bM1GRDX/IXLWPSnMWpJbVLuOVjcionl9Quk/pUFD1bNmNqceya&#10;2sIJ9EVmAJe7m+QMo23Wzd6+5wmlxGYdpdCmFCWF1uxfCeJ3FkwHARAAARAAAR0EqHhm29qES6mc&#10;pZwx9BuaOicNVLQOtigCAt2FgI2ylXSv0qssaWPyC3/Z6Gcb5QzxrGf18B/Fep8sSB/jrjZLyw9O&#10;RSPEg5/lA6DFXGMBrZyJ+Z0qniV5vCMrdU1d2trapWM9FM8KEdvefOLw3t27Kqs/arzSzoUZcndu&#10;zxwsa1qtdeL0LsSznrcWyoAACIAACICAFgHBHaT0Dik9P9LXWen7rlRSegW/gAAIdHMCNh8L9jLY&#10;3qtsE63thgLER7mKgDvaVdqqrDfNmOBvlv+dEDc6s8jvHuxHeTnZSC2daBVK82ctf3TUqFQxg5di&#10;ZNFD40lCvGvyWcrNlxSpRRrPSlHQfB3VXe5MPbk9MLqf2F7vqGHJmUtKd+0/cmRHtqGjftOuOhrR&#10;TbJ+Hf/IpiGxSmw8CdhuaCQB3NJl3TFj7KR80xUn/CNujuCsZxpVuc++PEcaiY0lneECARAAARAA&#10;ARCgD+Xly14qd3NJgOGDAAj4hIDmZwuvn3nZbOOs5j+b9TpUQ+aT3EUSL2GcQh4vdgyz9knNzoDo&#10;Ok2KhiDRHz7lNn/qs9CZTZcK7e44j5nycOiQmSw6kOgRo8gu483LXlEeLsVxHc2VO/e2c8OHs2TW&#10;fSJu5riT9Y3iyFvNe/fbUKgp3yPftmze2cgNT0qM4toty1OSJq+SE3L1viNKlNSGiSmk613bquWj&#10;olqr85PGJOWRfctcdMLYaO5U+VsnxI46Gk1/rm+/PX54XycTMDxpcgRXva3sjFSmve5/yuq4qMRR&#10;8j7nkJpADAYEQAAEQAAE3CQQ9swzz0hV7IMtbbzQ9g4lpfsIv4MACHRbAvYRKzZx2o6ezSlft3FH&#10;K8WzD4V0oO86sfMly5tmyC1BorK8YaJcdQeOzZ5p7X8xvun4lkpz4VRn9j/iPw/KCmpLHR9YxRzY&#10;wo+b/0R5X9wdOG731m/kfTcd2fX/3qn849Y33j95tq7m4MG3//jfz7/0zmfthgUvF4yNJC3eFNVx&#10;7H/eeefI+1/fGPH1icqiJX+4cEdc88XIKY8nk3RgrR+9+cYHHPf5G3tO97m54+SfixYXvdss1A0b&#10;8L0z5W++WfnO6Wtcz9YLH+4tXlFiaTVkL8sefgvXzxDT9OdKU+Ub71yO6Pevs5Y3Xsp/5eAVQ3bR&#10;woTInvzdXbt2vtPU52bu4oe7luS93tA37bkVPx8Uxn3TuL/s4LHmbwbccHPkD/p1MAPu+89fkjYH&#10;jhjS9OeyN8qEWpVFi5bv/TIqZdWq/4zpI5rKl+Qv3njlK24TRAUQAAEQAAEQCCoCPa5cucLvc+aT&#10;hEmpwvjvTaK/wXbPc1CNEcaCAAh0KgFH/mSlnOY1s5NwbkmvKX/xyTACN2EYL2ydiGfV+GUZLOb/&#10;EtKBsVKKs5i1I7uVryqcxuzX9m++4U+lYiEBilxhikruxIv7ZN48bMTve547Wut2F5fuOnzyTHMr&#10;OaQqLCJqWOKcnKcz7iEHQglX68dly5/fZD7TykXEJs9eunRwedJCjk8hxicMK6pIMP22mBUwGH9T&#10;WJAaS49BJ1dHq2VjXnEF2+3M9Y740UNLl+UmDxJucq115auLS/fXtZKbEVHDJz9duDA5WrypvBsx&#10;OHnOc0szf8Sb1FqzZl7ezvrWDkPunu3J+6WEYezmlbryNUKbvfsOf2jB0vmpsXw1JAzzcAmiGgiA&#10;AAiAQAgR6EGSbCtls714pt/CkC0shKYcQwEBfxCw8e9J+pn0JfmTlVLZRjYrHddSFclO3zoPA1c8&#10;u5oYR4HRTMeq826rP7Rd7HG23bj83bVrRDxzPXqSuaOnVpH/46W0aCDvi+b/E+gi2u/i2dWs4T4I&#10;gAAIgAAIgEDIEOjR2tqqdDjz4pkXzNIv/GgDPdYxZOYEAwGBYCYgCV17/7OkkO1/sQl35/UzxLMv&#10;FoLSHe2kPVFAi2dIUzEupfIW3NCCUHbgIPeFsb5qQxGcDvHsK6hoBwRAAARAAARAoEdbW5t0JJXN&#10;L5JghucZCwUEQMA5AT2eZ/sN4fZZFSTZbCPCfcjfv55nnVpV/3gcnOQsuJYF96/r5hxEaWtVpJ/4&#10;4inS9L7gXQ50F7NyKBDPrlcESoAACIAACIAACLhNoMfXX3+tKZ7tlTM8z27TRQUQ6H4E7D3PvB52&#10;eUnFJP3Mw/NtzHZITgjNis2zEpCJo7TPDuYg8tvmZXhrQ3KdYFAgAAIgAAIgAAJeEuhx9epVpXjm&#10;NbMyYBua2UvEqA4C3ZOA/bZnJyrakXKGeNazeHz6KU093SSZm55+UQYEQAAEQAAEQAAEuhWBHv/6&#10;17+Um5wdyWaffjnrVoQxWBDodgTstysr9z/b/G6zNdpGLcPtrGf1+PzzGdj1YEcZEAABEAABEACB&#10;7kagx7Vr18iYNb3N9l/IfP4VrbvhxnhBILQJ2IsuG/8zr43tc4lp7nCGhNO5Wtgns3g2FQ3d9nZ7&#10;MsjrJI9iIAACIAACIAAC3YpAj/Z2ckCkkFXVeXptKOdutTIwWBDwjIBm5jBeMzv6r6PcYJBwOqeA&#10;fjiLH9A8ZZ0VHRT7jpxQ5V0LqA0CIAACIAACIAACIUigx/Xr1yXxbKOilcOFcg7ByceQQMA/BJz7&#10;nzUltPSiZBGUs/7JsRXPtKZ4ALNNKjBdshriWT97lAQBEAABEAABEOhGBHp888039uKZBwDB3I0W&#10;AoYKAv4hoHlcs72r2ZG/2j9GoVUQAAEQAAEQAAEQAAEQcJtAj46ODqVIxpHObiNEBRAAAQcEnEhi&#10;R6HapCX4nLGgQAAEQAAEQAAEQAAEApAAFc+SWcgQFoAzBJNAIHgJOIrf5kekKZKhnIN3umE5CIAA&#10;CIAACIAACIQ2gR7ffvstGaGjCG1Ebof29GN0IOBXAo6UMGSzX7GjcRAAARAAARAAARAAAX8QEMSz&#10;1DTUsj8oo00QAAFHrmaeDBzOWCFBT6Cjriglq3xMSe2yRPuxtB7MT1/IFdQWyvfOls2YWlyvNWzD&#10;gj3bZ0VzB/NHLTRxw3L3bM2MVhWzlk1PLeZy9+xQvN7RWDZ7Rt2MfUWTI2jZK3VlK5ZvsjS2kvM0&#10;ImKTZy9dOmN4RBhr5XjR5OfD11ZkG/g/cYEACIAACIAACOgmYHseCX8Eq+alu00UBAEQ6L4EPPgM&#10;gXLuvssldEbeanl+UXmz9nhajxRlLTJp3owYlpw2Nc3mZ2JcH7mhE8WLdlhdcrLuzC/+JjuXV86t&#10;lvyHs4otXOK8wqJVhbljOfParPTnLa18K/fM/03c5kXrNWW7y35QAARAAARAAAS6NQFbz3O3hoHB&#10;gwAIdCIBaOZOhI2u/EugtTo/9Zma3jc1N49Xe56/bjSvzcuvaCQOYI4zlth5njneyax58Z5ncoUl&#10;LH27NO12qZCd5/lrc17S8t6r9xVO6E0K1a9PnfFaRHbF9qzBQpX6V1JnbOGyduzJHspeObEudVZt&#10;ZtXmDLlN//JB6yAAAiAAAiAQGgR6Sm6i0BgPRgECIBDgBPCZE+ATBPPcJnCmbN4zlsRVq2feYVvV&#10;smpaXkVjxISlRU8Y3G6WVTA+kW3oqFleUOnAq03L1G8tNt80JYMpZ45rPnmilbtzYpKonMlLhgnJ&#10;UZzVel40YdhDGUPrSjfXeGYSaoEACIAACIBAtyUgh217EGzZbalh4CAAAs4J4PMEK6S7ECCbjQuK&#10;L00ufDqpn8aQIwwZq/a8vSYt3uMNxndmFRLhXbs8f7cj+Vx/oMoakWIcLnQflba2unZnVqzCmub6&#10;umYu4uabpZeik42G1t27zF93l1nCOEEABEAABEDAJwRs9zxrNurkezBugQAIgIA9AZ98PKEREAh8&#10;AnVr5hVfyFj9XCLbbWx7JS7anjcpmvcIe3zFziok4dY1q/Irv9Rq48QBk5VLHCVqZ/sirZbfb6zj&#10;Bk1Lu0e+Fz18RESH2XLcY6NQEQRAAARAAAS6IwFd4rk7gsGYQQAEQAAEQMApAZJDe1FFv9wNecM9&#10;dSzXr00dpb5mbLVLDxYWm/WCw+Dt9rNnrJwhPs6Boa11657IMV0x5P4+WxU4PsgQz3EnG1ynIsMS&#10;AAEQAAEQAAEQkAhAPGMxgAAIgAAIgID7BFpNyxeZ+j1RmDnY/bpiDfts26pU21LDgx0Gb1+6cI7j&#10;bo64ScuGK+blD2dtrjdkvbbe1sioflFks3RDo+emoyYIgAAIgAAIdD8CEM/db84xYhAAARAAAa8J&#10;WHdvM3dw9WuniZ7j1OJTHFeVQ/7U8B476C56Uu7SJUuVP1ljiarVuJwGbzMprL7aPyvLSsmr7Ehc&#10;unN79o80g8q9RoAGQAAEQAAEQKCbEYB47mYTjuGCAAiAAAj4gkC/CblFq4oUP3lGcubUPZnkldwJ&#10;WsnDvOxUDt4uswu2br6kzibWWls0Y3pxXXRGaUVJ2mAvO0Z1EAABEAABEAABgQDEM5YCCIAACIAA&#10;CLhNoPfghORJyYqfcfHhHBdNX0wY7GWOMAfGCMHb5eXExS1e/foP5LhLza2KKuTorCfKGw25u3bm&#10;JThyOTO5bYhT5uR2mwAqgAAIgAAIgEB3IwDx3N1mHOMFARAAARAIVgJ88Lby6m2Ij+UaT9a3iy82&#10;V64qru/obejfWLZq+fIV8k+lQnJzZ+tPchEjhhNfOS4QAAEQAAEQAAG9BCCe9ZJCORAAARAAARDo&#10;YgIkeDs/SyV5BycmRXM1xz4SDGs+bKolv7bXV1dW7lb91JyXba+3HG4NS0z8URePBt2DAAiAAAiA&#10;QHAR6PHdd98Fl8WwFgRAAARAAARAQCJg3TojdcuI0v15CXpPzKpfN3XGrjGl1c8kACMIgAAIgAAI&#10;gIB+AvA862eFkiAAAiAAAiAQcASi0+ckf12+q1qK3HZlYW3lrrPD52dBObsChfsgAAIgAAIgoCYA&#10;8YwVAQIgAAIgAALBTOCm5Nwcg3lzuV0Wbs1BtZp2lvd+ODfj9mAeMmwHARAAARAAga4gAPHcFdTR&#10;JwiAAAiAAAj4jkD0w4W531tXvE+ZdNtB68dLf1+XsXrhcN91jpZAAARAAARAoLsQwJ7n7jLTGCcI&#10;gAAIgAAIgAAIgAAIgAAIgIDHBOB59hgdKoIACIAACIAACIAACIAACIAACHQXAhDP3WWmMU4QAAEQ&#10;AAEQAAEQAAEQAAEQAAGPCUA8e4wOFUEABEAABEAABEAABEAABEAABLoLAYjn7jLTGCcIgAAIgAAI&#10;gAAIgAAIgAAIgIDHBCCePUaHiiAAAiAAAiAAAiAAAiAAAiAAAt2FAMRzd5lpjBMEQAAEQAAEQAAE&#10;QAAEQAAEQMBjAhDPHqNDRRAAARAAARAAARAAARAAARAAge5CAOK5u8w0xgkCIAACIAACIAACIAAC&#10;IAACIOAxAYhnj9GhIgiAAAiAAAiAAAiAAAiAAAiAQHchAPHcXWYa4wQBEAABEAABEAABEAABEAAB&#10;EPCYwP8Hu0d+HBQRARYAAAAASUVORK5CYIJQSwMEFAAGAAgAAAAhAEyvNE/cAAAABQEAAA8AAABk&#10;cnMvZG93bnJldi54bWxMj0FLw0AQhe+C/2EZwZvdpEWpMZtSinoqgq0g3qbZaRKanQ3ZbZL+e0cv&#10;ennweMN73+SrybVqoD40ng2kswQUceltw5WBj/3L3RJUiMgWW89k4EIBVsX1VY6Z9SO/07CLlZIS&#10;DhkaqGPsMq1DWZPDMPMdsWRH3zuMYvtK2x5HKXetnifJg3bYsCzU2NGmpvK0OzsDryOO60X6PGxP&#10;x83la3//9rlNyZjbm2n9BCrSFP+O4Qdf0KEQpoM/sw2qNSCPxF+VbJkuxB4MzB+TBHSR6//0xT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yhyw/4DAACMCQAA&#10;DgAAAAAAAAAAAAAAAAA6AgAAZHJzL2Uyb0RvYy54bWxQSwECLQAKAAAAAAAAACEAzjH8zNHMAADR&#10;zAAAFAAAAAAAAAAAAAAAAABkBgAAZHJzL21lZGlhL2ltYWdlMS5wbmdQSwECLQAUAAYACAAAACEA&#10;TK80T9wAAAAFAQAADwAAAAAAAAAAAAAAAABn0wAAZHJzL2Rvd25yZXYueG1sUEsBAi0AFAAGAAgA&#10;AAAhAKomDr68AAAAIQEAABkAAAAAAAAAAAAAAAAAcNQAAGRycy9fcmVscy9lMm9Eb2MueG1sLnJl&#10;bHNQSwUGAAAAAAYABgB8AQAAY9UAAAAA&#10;">
                <v:shape id="Picture 1" o:spid="_x0000_s1027" type="#_x0000_t75" style="position:absolute;width:57277;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YxTxwAAAOMAAAAPAAAAZHJzL2Rvd25yZXYueG1sRE/dS8Mw&#10;EH8X9j+EG/jmkjktbV02ymA48MV9gK9nc7ZlzaUkcav/vRGEPd7v+5br0fbiQj50jjXMZwoEce1M&#10;x42G03H7kIMIEdlg75g0/FCA9Wpyt8TSuCvv6XKIjUghHErU0MY4lFKGuiWLYeYG4sR9OW8xptM3&#10;0ni8pnDby0elMmmx49TQ4kCblurz4dtqOG7N5vO1etuZah78+3mRPX8UqPX9dKxeQEQa4038796Z&#10;NL9Y5FleKPUEfz8lAOTqFwAA//8DAFBLAQItABQABgAIAAAAIQDb4fbL7gAAAIUBAAATAAAAAAAA&#10;AAAAAAAAAAAAAABbQ29udGVudF9UeXBlc10ueG1sUEsBAi0AFAAGAAgAAAAhAFr0LFu/AAAAFQEA&#10;AAsAAAAAAAAAAAAAAAAAHwEAAF9yZWxzLy5yZWxzUEsBAi0AFAAGAAgAAAAhAJ/hjFPHAAAA4wAA&#10;AA8AAAAAAAAAAAAAAAAABwIAAGRycy9kb3ducmV2LnhtbFBLBQYAAAAAAwADALcAAAD7AgAAAAA=&#10;" stroked="t" strokecolor="black [3213]">
                  <v:imagedata r:id="rId34" o:title=""/>
                  <v:path arrowok="t"/>
                </v:shape>
                <v:rect id="Rectangle 2" o:spid="_x0000_s1028" style="position:absolute;top:10541;width:17081;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Qb5ywAAAOIAAAAPAAAAZHJzL2Rvd25yZXYueG1sRI9Ba8JA&#10;FITvQv/D8gq9mU0Dapq6igREvVlTsN6e2dckmH2bZrea/vtuQehxmJlvmPlyMK24Uu8aywqeoxgE&#10;cWl1w5WC92I9TkE4j6yxtUwKfsjBcvEwmmOm7Y3f6HrwlQgQdhkqqL3vMildWZNBF9mOOHiftjfo&#10;g+wrqXu8BbhpZRLHU2mw4bBQY0d5TeXl8G0UrMuN23/shySfXIrinK+OX6fdUamnx2H1CsLT4P/D&#10;9/ZWK0iSaRqns9kL/F0Kd0AufgEAAP//AwBQSwECLQAUAAYACAAAACEA2+H2y+4AAACFAQAAEwAA&#10;AAAAAAAAAAAAAAAAAAAAW0NvbnRlbnRfVHlwZXNdLnhtbFBLAQItABQABgAIAAAAIQBa9CxbvwAA&#10;ABUBAAALAAAAAAAAAAAAAAAAAB8BAABfcmVscy8ucmVsc1BLAQItABQABgAIAAAAIQDhsQb5ywAA&#10;AOIAAAAPAAAAAAAAAAAAAAAAAAcCAABkcnMvZG93bnJldi54bWxQSwUGAAAAAAMAAwC3AAAA/wIA&#10;AAAA&#10;" fillcolor="yellow" stroked="f" strokeweight="1pt">
                  <v:fill opacity="26214f"/>
                </v:rect>
                <w10:anchorlock/>
              </v:group>
            </w:pict>
          </mc:Fallback>
        </mc:AlternateContent>
      </w:r>
    </w:p>
    <w:p w14:paraId="7B80CF62" w14:textId="2B85CF9D" w:rsidR="00653D2E" w:rsidRPr="00986B3D" w:rsidRDefault="00796C96" w:rsidP="00025AEE">
      <w:r w:rsidRPr="00E81DF0">
        <w:rPr>
          <w:b/>
          <w:bCs/>
        </w:rPr>
        <w:t>Figure</w:t>
      </w:r>
      <w:r w:rsidR="00653D2E" w:rsidRPr="00E81DF0">
        <w:rPr>
          <w:b/>
          <w:bCs/>
        </w:rPr>
        <w:t xml:space="preserve"> </w:t>
      </w:r>
      <w:r w:rsidR="00E81DF0">
        <w:rPr>
          <w:b/>
          <w:bCs/>
        </w:rPr>
        <w:t>2.</w:t>
      </w:r>
      <w:r w:rsidR="00F723F1" w:rsidRPr="00E81DF0">
        <w:rPr>
          <w:b/>
          <w:bCs/>
        </w:rPr>
        <w:t>1</w:t>
      </w:r>
      <w:r w:rsidR="00986B3D" w:rsidRPr="00E81DF0">
        <w:rPr>
          <w:b/>
          <w:bCs/>
        </w:rPr>
        <w:t>:</w:t>
      </w:r>
      <w:r w:rsidR="00986B3D">
        <w:t xml:space="preserve"> How to view </w:t>
      </w:r>
      <w:r w:rsidR="00E81DF0">
        <w:t>your notifications by different statuses in the dashboard</w:t>
      </w:r>
      <w:r w:rsidR="00C3031B">
        <w:t>.</w:t>
      </w:r>
    </w:p>
    <w:p w14:paraId="23E40D8D" w14:textId="3CA0D6D1" w:rsidR="00E92BB5" w:rsidRDefault="00AF5F90" w:rsidP="00412FA9">
      <w:pPr>
        <w:pStyle w:val="ListParagraph"/>
        <w:numPr>
          <w:ilvl w:val="1"/>
          <w:numId w:val="18"/>
        </w:numPr>
        <w:rPr>
          <w:rFonts w:ascii="Arial" w:hAnsi="Arial" w:cs="Arial"/>
          <w:sz w:val="20"/>
        </w:rPr>
      </w:pPr>
      <w:r>
        <w:rPr>
          <w:rFonts w:ascii="Arial" w:hAnsi="Arial" w:cs="Arial"/>
          <w:sz w:val="20"/>
        </w:rPr>
        <w:t>u</w:t>
      </w:r>
      <w:r w:rsidR="00AE25F0" w:rsidRPr="00D47BE1">
        <w:rPr>
          <w:rFonts w:ascii="Arial" w:hAnsi="Arial" w:cs="Arial"/>
          <w:sz w:val="20"/>
        </w:rPr>
        <w:t>se the search b</w:t>
      </w:r>
      <w:r w:rsidR="001F4B62" w:rsidRPr="00D47BE1">
        <w:rPr>
          <w:rFonts w:ascii="Arial" w:hAnsi="Arial" w:cs="Arial"/>
          <w:sz w:val="20"/>
        </w:rPr>
        <w:t>ox (</w:t>
      </w:r>
      <w:r w:rsidR="002C6002" w:rsidRPr="00D47BE1">
        <w:rPr>
          <w:rFonts w:ascii="Arial" w:hAnsi="Arial" w:cs="Arial"/>
          <w:sz w:val="20"/>
        </w:rPr>
        <w:t>magnifying glass symbol</w:t>
      </w:r>
      <w:r w:rsidR="001F4B62" w:rsidRPr="00D47BE1">
        <w:rPr>
          <w:rFonts w:ascii="Arial" w:hAnsi="Arial" w:cs="Arial"/>
          <w:sz w:val="20"/>
        </w:rPr>
        <w:t>)</w:t>
      </w:r>
      <w:r w:rsidR="00AE25F0" w:rsidRPr="00D47BE1">
        <w:rPr>
          <w:rFonts w:ascii="Arial" w:hAnsi="Arial" w:cs="Arial"/>
          <w:sz w:val="20"/>
        </w:rPr>
        <w:t xml:space="preserve"> to find notifications by typing in the review description, notification type or notification status if known</w:t>
      </w:r>
      <w:r w:rsidR="00796C96" w:rsidRPr="00D47BE1">
        <w:rPr>
          <w:rFonts w:ascii="Arial" w:hAnsi="Arial" w:cs="Arial"/>
          <w:sz w:val="20"/>
        </w:rPr>
        <w:t xml:space="preserve"> (</w:t>
      </w:r>
      <w:r w:rsidR="00796C96" w:rsidRPr="00D47BE1">
        <w:rPr>
          <w:rFonts w:ascii="Arial" w:hAnsi="Arial" w:cs="Arial"/>
          <w:b/>
          <w:bCs/>
          <w:sz w:val="20"/>
        </w:rPr>
        <w:t xml:space="preserve">Figure </w:t>
      </w:r>
      <w:r w:rsidR="00E81DF0">
        <w:rPr>
          <w:rFonts w:ascii="Arial" w:hAnsi="Arial" w:cs="Arial"/>
          <w:b/>
          <w:bCs/>
          <w:sz w:val="20"/>
        </w:rPr>
        <w:t>2.</w:t>
      </w:r>
      <w:r w:rsidR="00F723F1">
        <w:rPr>
          <w:rFonts w:ascii="Arial" w:hAnsi="Arial" w:cs="Arial"/>
          <w:b/>
          <w:bCs/>
          <w:sz w:val="20"/>
        </w:rPr>
        <w:t>2</w:t>
      </w:r>
      <w:r w:rsidR="00796C96" w:rsidRPr="00D47BE1">
        <w:rPr>
          <w:rFonts w:ascii="Arial" w:hAnsi="Arial" w:cs="Arial"/>
          <w:sz w:val="20"/>
        </w:rPr>
        <w:t>)</w:t>
      </w:r>
      <w:r w:rsidR="005B18EC">
        <w:rPr>
          <w:rFonts w:ascii="Arial" w:hAnsi="Arial" w:cs="Arial"/>
          <w:sz w:val="20"/>
        </w:rPr>
        <w:t>, or</w:t>
      </w:r>
      <w:r w:rsidR="00D47BE1" w:rsidRPr="00D47BE1">
        <w:rPr>
          <w:rFonts w:ascii="Arial" w:hAnsi="Arial" w:cs="Arial"/>
          <w:sz w:val="20"/>
        </w:rPr>
        <w:t xml:space="preserve"> </w:t>
      </w:r>
    </w:p>
    <w:tbl>
      <w:tblPr>
        <w:tblW w:w="9038" w:type="dxa"/>
        <w:tblLayout w:type="fixed"/>
        <w:tblCellMar>
          <w:left w:w="0" w:type="dxa"/>
          <w:right w:w="0" w:type="dxa"/>
        </w:tblCellMar>
        <w:tblLook w:val="04A0" w:firstRow="1" w:lastRow="0" w:firstColumn="1" w:lastColumn="0" w:noHBand="0" w:noVBand="1"/>
      </w:tblPr>
      <w:tblGrid>
        <w:gridCol w:w="1276"/>
        <w:gridCol w:w="7762"/>
      </w:tblGrid>
      <w:tr w:rsidR="000A76B5" w:rsidRPr="00215D48" w14:paraId="0749005A" w14:textId="77777777" w:rsidTr="00D80239">
        <w:tc>
          <w:tcPr>
            <w:tcW w:w="1276" w:type="dxa"/>
            <w:vAlign w:val="center"/>
          </w:tcPr>
          <w:p w14:paraId="293DEF37" w14:textId="77777777" w:rsidR="000A76B5" w:rsidRPr="00215D48" w:rsidRDefault="000A76B5" w:rsidP="00D80239">
            <w:r w:rsidRPr="00215D48">
              <w:rPr>
                <w:noProof/>
              </w:rPr>
              <w:drawing>
                <wp:inline distT="0" distB="0" distL="0" distR="0" wp14:anchorId="169F302D" wp14:editId="7407D9A7">
                  <wp:extent cx="487681" cy="487681"/>
                  <wp:effectExtent l="19050" t="0" r="7619" b="0"/>
                  <wp:docPr id="154306812"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79ECAA2A" w14:textId="71C7E2B8" w:rsidR="000A76B5" w:rsidRPr="00215D48" w:rsidRDefault="000A76B5" w:rsidP="00D80239">
            <w:r w:rsidRPr="00E92BB5">
              <w:rPr>
                <w:rFonts w:cs="Arial"/>
              </w:rPr>
              <w:t>To search partial text, use the asterisk (*) wildcard character</w:t>
            </w:r>
            <w:r>
              <w:rPr>
                <w:rFonts w:cs="Arial"/>
              </w:rPr>
              <w:t>.</w:t>
            </w:r>
          </w:p>
        </w:tc>
      </w:tr>
    </w:tbl>
    <w:p w14:paraId="4F7D492D" w14:textId="0C94F07F" w:rsidR="009824FC" w:rsidRPr="001D2687" w:rsidRDefault="00AF5F90" w:rsidP="001D2687">
      <w:pPr>
        <w:pStyle w:val="ListParagraph"/>
        <w:numPr>
          <w:ilvl w:val="1"/>
          <w:numId w:val="18"/>
        </w:numPr>
        <w:spacing w:after="0" w:line="240" w:lineRule="auto"/>
        <w:rPr>
          <w:rFonts w:ascii="Arial" w:hAnsi="Arial" w:cs="Arial"/>
          <w:sz w:val="20"/>
        </w:rPr>
      </w:pPr>
      <w:r>
        <w:rPr>
          <w:rFonts w:ascii="Arial" w:hAnsi="Arial" w:cs="Arial"/>
          <w:sz w:val="20"/>
        </w:rPr>
        <w:t>s</w:t>
      </w:r>
      <w:r w:rsidR="00D85B10" w:rsidRPr="00D47BE1">
        <w:rPr>
          <w:rFonts w:ascii="Arial" w:hAnsi="Arial" w:cs="Arial"/>
          <w:sz w:val="20"/>
        </w:rPr>
        <w:t>ort your notification by clicking on ‘Review Description’, ‘Notification Type’, ‘Status’ and ‘Response Due Date’ column headers</w:t>
      </w:r>
      <w:r w:rsidR="00B77E73" w:rsidRPr="00D47BE1">
        <w:rPr>
          <w:rFonts w:ascii="Arial" w:hAnsi="Arial" w:cs="Arial"/>
          <w:sz w:val="20"/>
        </w:rPr>
        <w:t xml:space="preserve"> (</w:t>
      </w:r>
      <w:r w:rsidR="00B77E73" w:rsidRPr="00D47BE1">
        <w:rPr>
          <w:rFonts w:ascii="Arial" w:hAnsi="Arial" w:cs="Arial"/>
          <w:b/>
          <w:bCs/>
          <w:sz w:val="20"/>
        </w:rPr>
        <w:t xml:space="preserve">Figure </w:t>
      </w:r>
      <w:r w:rsidR="00412FA9">
        <w:rPr>
          <w:rFonts w:ascii="Arial" w:hAnsi="Arial" w:cs="Arial"/>
          <w:b/>
          <w:bCs/>
          <w:sz w:val="20"/>
        </w:rPr>
        <w:t>2.</w:t>
      </w:r>
      <w:r w:rsidR="00F723F1">
        <w:rPr>
          <w:rFonts w:ascii="Arial" w:hAnsi="Arial" w:cs="Arial"/>
          <w:b/>
          <w:bCs/>
          <w:sz w:val="20"/>
        </w:rPr>
        <w:t>2</w:t>
      </w:r>
      <w:r w:rsidR="00B77E73" w:rsidRPr="00D47BE1">
        <w:rPr>
          <w:rFonts w:ascii="Arial" w:hAnsi="Arial" w:cs="Arial"/>
          <w:sz w:val="20"/>
        </w:rPr>
        <w:t>)</w:t>
      </w:r>
      <w:r w:rsidR="005C3115">
        <w:rPr>
          <w:rFonts w:ascii="Arial" w:hAnsi="Arial" w:cs="Arial"/>
          <w:sz w:val="20"/>
        </w:rPr>
        <w:t>.</w:t>
      </w:r>
    </w:p>
    <w:p w14:paraId="53CA080B" w14:textId="77777777" w:rsidR="009A0C89" w:rsidRPr="00610E2B" w:rsidRDefault="009A0C89" w:rsidP="009A0C89">
      <w:pPr>
        <w:pStyle w:val="ListParagraph"/>
        <w:spacing w:after="0" w:line="240" w:lineRule="auto"/>
        <w:ind w:left="360"/>
        <w:rPr>
          <w:rFonts w:cs="Arial"/>
        </w:rPr>
      </w:pPr>
    </w:p>
    <w:p w14:paraId="706748DE" w14:textId="4563705F" w:rsidR="00C2641C" w:rsidRDefault="00C2641C" w:rsidP="009824FC">
      <w:pPr>
        <w:spacing w:after="0" w:line="240" w:lineRule="auto"/>
        <w:ind w:left="425"/>
        <w:rPr>
          <w:rFonts w:cs="Arial"/>
        </w:rPr>
      </w:pPr>
      <w:r>
        <w:rPr>
          <w:rFonts w:cs="Arial"/>
          <w:noProof/>
        </w:rPr>
        <w:lastRenderedPageBreak/>
        <mc:AlternateContent>
          <mc:Choice Requires="wpg">
            <w:drawing>
              <wp:inline distT="0" distB="0" distL="0" distR="0" wp14:anchorId="12DAD2F1" wp14:editId="28783FD6">
                <wp:extent cx="5006975" cy="1676400"/>
                <wp:effectExtent l="19050" t="19050" r="22225" b="19050"/>
                <wp:docPr id="1809899638" name="Group 6"/>
                <wp:cNvGraphicFramePr/>
                <a:graphic xmlns:a="http://schemas.openxmlformats.org/drawingml/2006/main">
                  <a:graphicData uri="http://schemas.microsoft.com/office/word/2010/wordprocessingGroup">
                    <wpg:wgp>
                      <wpg:cNvGrpSpPr/>
                      <wpg:grpSpPr>
                        <a:xfrm>
                          <a:off x="0" y="0"/>
                          <a:ext cx="5006975" cy="1676400"/>
                          <a:chOff x="0" y="0"/>
                          <a:chExt cx="5191125" cy="1701800"/>
                        </a:xfrm>
                      </wpg:grpSpPr>
                      <pic:pic xmlns:pic="http://schemas.openxmlformats.org/drawingml/2006/picture">
                        <pic:nvPicPr>
                          <pic:cNvPr id="103118910" name="Picture 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91125" cy="1701800"/>
                          </a:xfrm>
                          <a:prstGeom prst="rect">
                            <a:avLst/>
                          </a:prstGeom>
                          <a:noFill/>
                          <a:ln>
                            <a:solidFill>
                              <a:schemeClr val="tx1"/>
                            </a:solidFill>
                          </a:ln>
                        </pic:spPr>
                      </pic:pic>
                      <wps:wsp>
                        <wps:cNvPr id="771760133" name="Rectangle 5"/>
                        <wps:cNvSpPr/>
                        <wps:spPr>
                          <a:xfrm>
                            <a:off x="615950" y="736600"/>
                            <a:ext cx="65405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298486" name="Rectangle 5"/>
                        <wps:cNvSpPr/>
                        <wps:spPr>
                          <a:xfrm>
                            <a:off x="2254250" y="736600"/>
                            <a:ext cx="5588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824043" name="Rectangle 5"/>
                        <wps:cNvSpPr/>
                        <wps:spPr>
                          <a:xfrm>
                            <a:off x="2863850" y="736600"/>
                            <a:ext cx="34925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4820570" name="Rectangle 5"/>
                        <wps:cNvSpPr/>
                        <wps:spPr>
                          <a:xfrm>
                            <a:off x="4540250" y="336550"/>
                            <a:ext cx="23495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DE2010" id="Group 6" o:spid="_x0000_s1026" style="width:394.25pt;height:132pt;mso-position-horizontal-relative:char;mso-position-vertical-relative:line" coordsize="51911,17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LAvgQQAAAcWAAAOAAAAZHJzL2Uyb0RvYy54bWzsWG1v2zYQ/j5g/0HQ&#10;98aSLPkNcYogWYoCWRs0HfqZpihLqERqJB07/fV7jpSU2AnaLB0GFHCAyKR4PN49d/eQ1OnbXVMH&#10;d0KbSsllGJ9EYSAkV3kl18vwr89Xb2ZhYCyTOauVFMvwXpjw7dnvv51u24VIVKnqXOgASqRZbNtl&#10;WFrbLkYjw0vRMHOiWiExWCjdMIuuXo9yzbbQ3tSjJIomo63SeasVF8bg7aUfDM+c/qIQ3H4sCiNs&#10;UC9D2GbdU7vnip6js1O2WGvWlhXvzGCvsKJhlcSig6pLZlmw0dUTVU3FtTKqsCdcNSNVFBUXzgd4&#10;E0cH3rzTatM6X9aL7bodYAK0Bzi9Wi3/cPdOt7ftjQYS23YNLFyPfNkVuqFfWBnsHGT3A2RiZwOO&#10;lxliMJ9mYcAxFk+mkzTqQOUlkH8yj5d/9DPjeRwn/cxpFM/8zFG/8GjPnLbiC/x3GKD1BIMf5wpm&#10;2Y0WYaekeZGOhumvm/YNwtUyW62qurL3LvUQGDJK3t1U/Eb7DuC80UGVA4toHMezeYykk6xB5kOK&#10;Fg9SyjmaSLJ+JiPPrhX/agKpLkom1+LctMhdqCHp0b646+4tu6qr9qqqa4oWtTsHkecHefIMRj4H&#10;LxXfNEJaX1Ra1PBVSVNWrQkDvRDNSsAp/T6PEWoUtIVHra6k9RVkNP8Ee101GauF5SXZUsCm7j3C&#10;Ogw4Bx5sJu8MMjBYbf9UORSzjVWuml6UgT/KI6CrjX0nVBNQA17AUqee3V0bshm29SJktVSEpfOl&#10;lvTCqLrKe3wdNYmLWgd3DKRidz5Ee1JQSDOdn+RZ14SjVGRgOtOHCL0nQfpXxXxbslbAG1L7kH3T&#10;aTydRPF43GcfRQF5VYsgo4h10kPdGxcA8vUA8kmczTPkMKp7Op5M+uLuy3+SpREN++rP4oMSfsD1&#10;hdDvI63XqwHnK/xBO5nI6rZkHn2wzbCk8eIunHt6fBCHqPbBIQx8cFzL3teCtNfykyhQwiC3xC13&#10;EHDGOeok9kMly4W3JAYTOuajRKfdi1LE2eIUkmZfDZ3uTkEv6ZX0un1OdvI0VbitbDDM4zAs89zk&#10;YYZbWUk7TG4qqfRzntXwqlvZy8P8R9BQc6XyexSqVigjhN20/KpCTV0zY2+Yxs6JlzgN2I94FLXa&#10;LkPVtcKgVPrbc+9JHjWA0TDYYidehubvDSOart9LVMc8TlOota6TZtMEHf14ZPV4RG6aC4W6BE/B&#10;OtckeVv3zUKr5gsODee0KoaY5Fh7GXKr+86F9ScEHDu4OD93Yp7/r+Vti13DB4844/PuC9Ntl90W&#10;ZfFB9RWJRN3nFy9L8ZDqHBRXVI58HnDt8AY7/E80kcZRMp+ls8nP0kSSZGnyHZ7Ishlt70eeCI88&#10;ceSJX44n6CibpFH608eJZDYZz77DE+N07mjkeJ448sSRJ345noincTpLomyKrd7fel9770hxsegP&#10;FOPxJANnuAtZf/FIwBTHiwddQI9EcSSK/5Io3Gc3fG10d9fuyyh9znzcdxeVh++3Z/8AAAD//wMA&#10;UEsDBAoAAAAAAAAAIQBfQdvB6QYBAOkGAQAUAAAAZHJzL21lZGlhL2ltYWdlMS5wbmeJUE5HDQoa&#10;CgAAAA1JSERSAAAFhQAAAc8IAgAAAINbIpcAAAABc1JHQgCuzhzpAAAACXBIWXMAABYlAAAWJQFJ&#10;UiTwAAD/tUlEQVR4XuydC0BVVdbHj5KYdn0AmmCGmqBmpPnGUAgkQ8xnBp8PapLMREfIRswESsQx&#10;cTR0VMZMy0AdGPOZSIYYKElqPghNBFNJAVPQ4qaJod86z3vu+164l+f/DGNwz95rr/3b+5x79jpr&#10;rd2krKyMwQECIAACIAACIAACIAACIAACIAACIAACNUigaQ22haZAAARAAARAAARAAARAAARAAARA&#10;AARAgCUAewTmAQiAAAiAAAiAAAiAAAiAAAiAAAiAQE0TgD2ipomjPRAAARAAARAAARAAARAAARAA&#10;ARAAAdgjMAdAAARAAARAAARAAARAAARAAARAAARqmkATtXyWR5e+GJVukgrNFI4OCnuXocO8hw8f&#10;6GLXQnelkuSZQRsK5OccJ8UnTHMxqQmhUMn2t4PWX1TVcJmeEB/gKJeg3Yph+Yp2jor2rs/17+Pj&#10;49/3yWbmKKNR9tjSFxeKvOzGfpw8281UYceWvbgwjS/sMuPz+IlPmFrRUuVk0PQr8Nu53Zs+33Ms&#10;v/CmkmuXHfVeAcuXtPtMmic+0d8sGGIppWpEjmyS1z/lRUKmznmFnaOildPTgwYNHT58iItddSZ7&#10;TQyO7ILyXfLN/EFVabNBjG9VOm68juxe2m1Gwn8mqt1GjVdHCRAAARAAARAAARAAARCwMIGq+kfc&#10;V5aUlJw7sn394pkB48fPjD+mrDRJs5LMw2r2CaOVrh05KDNGGC1uSgHlzZKSnw6nJq4Jn+YfELX9&#10;HL/Wru5xa3f0mnOmQahuU6bXr1Se27t06a4S02tIJZWn1wQHhq5JOSUaI+gMO+r3bZpXQVrNV1Hm&#10;7l66bHdVel7zulqvReWtkpLCU4e463R0QHj84ZL71msMkkEABEAABEAABEAABEAABEDADAJVtUfI&#10;m6hUFuxYGPCP7YWmrMavpR82x75QknXQPPuFGX1ni946uj502tJjFjFJ3Nq9dLNVlTWvb8rc7Qun&#10;jg9dnV5YYV5FtvTdY/9etFvXgCqcne3MF1ezNX47tz0qYPw7a9IvYfEtI19569SO6KDXlqbfrNnh&#10;QGsgAAIgAAIgAAIgAAIgAAIgoIuAXnuEo/fsqMgovT9zJvt593WUuX/fz13/j/+cMwFySfoR0xft&#10;JUfSTS/MNu48aVWywWPj8qjZU4e5KGSa3kpfuCj1lgmqGy1Ssm3RZ3lGS9VIgWvb572z/lhVV573&#10;s1PTJRuN3aDJkfEJHNWENUvGdKsR/aveSMn2+aHrj1pkPKuuRE3W7BWg7zqdPdnfb9jTdgobmTo3&#10;05eGLEz9pSYVRFsgAAIgAAIgAAIgAAIgAAIgoIOAXnuEwmXwMM9hen9Gv/Hu+7EJuxPe9VS9Lb+1&#10;a+lnBnwfxEVRySGTQzbMD9awVdjbGTycnxs29vWo+O07V02SpbE4vX7LaYvMj5KtSz8rMMVPxCKt&#10;VUOIY0D8N8KhI3tF6Y1iUbbjxEVL3vB0ceSoOvbo5Uy5QoYsEOvWt+QR1Kt6rbyuEXd003edjn3j&#10;nXejVifv3JscO32Q7EI9tiKyfszSakxwVAUBEAABEAABEAABEAABEKjrBKoXr9HM0e/9f83oIXWy&#10;ZE+qXhcJH28fody1Y6evmcSlIG037x3hOHSYWTkwjUu3UfSatjzKW3KTUO7++pjxWqaUuLZ1RXKh&#10;KQXrcpnCS5JbSq++T9dlTaGbCQSa2fUNWLJp9WQXyVHi2tZFdSm2yIQ+oAgIgAAIgAAIgAAIgAAI&#10;gEBDI1A9ewTRsHGe+OZY1bL+9Gm9a3GP4T7CcqjgYJYpeQYLDh/iizn6ePayAnjFsFfGqDLM5541&#10;LzJEQyFyHhA/Kdi0dCv84a0wYBBZHQKKp99YHuEjXaolyZ+kVjWcpzpqoC4IgAAIgAAIgAAIgAAI&#10;gAAI8ASqbY8gGc/2Ue3Ld/mKXkuDzaDh3gL2gvQjxg0SFw+n824Ujj7DultnvHo8o7JzlJSUVaeR&#10;/n//cJzKIvHZkq0mZfesTouoCwJmElAM/fvfh4p1Kk9t2VctE5yZjaM4CIAACIAACIAACIAACIAA&#10;CKgRaFJWJluGH136YlQ6f95lekJ8gIn70x9b+uJCoRrjs+SbBZJ5oiR5ZtAGYc3jE/3NAkaS7zLj&#10;cx1pC+SqFWwOmpnIWi0cJ8UnvHR65t/W84K0FZO3Yo7aJEyv5qZNE1l13yXfzGFWvL5QSozpMn1j&#10;fICzPjnHlr24ME0gbQhF5f3CH1MO7k5P/zG/5DdutwgbhV17Zzdfn9E+/n2flCUUFVoq2f520Hq9&#10;WTxUoyODJo2F4bose0FV2Txhh3WIvl7ev5V3cNd/96efLyy5yaXHFJQfOXnMcBc7beVlcviOp2Qd&#10;+ely2Y1b4m6yzRSODs4uPj5jR/o/J8+mylaUTwNthVR6mqi82eT5NlUMpal4/5dju7dv338sX9g5&#10;lTrh0tfHf/KrL7qoZZo0bc4JzWhcWXqHQEvoxc+C3t4qWAOfmBz/+Rt6IqFo7LIPph86/F1+YWmJ&#10;UtyoRNHO0d75uZGjxvp5GFH+/q2Cg3u27k/LLZSGT2Hn2K7Lcy+OHvuiu57RV7+g5rM3EuXF1P8l&#10;7lfNf4Wdc/fBIydOGTtQcwIIXdUe37uFh5M/35566hw/CY1KUGdGHcn+Zvfeb77P/0WYh83aODp1&#10;YyEMH2JkFguS7haeSjuYeuTIucIy4UKgE9xcdqUL2de/7xM6rwXVXOJnL21h++9PPj/8Ezsaina9&#10;+vqNnDzOz6WNurq/FaTuIuyn8vlBa6Zwftbv1bem+HUjzxjZBd5tRsJ/Jpp4fzdnYqIsCIAACIAA&#10;CIAACIAACJhBwBL+EaY3N0gVsnH4pOEdEGTBGl4Wzh2h0jfvrCrdhaOjvekd0VmyxaA58/zkURvb&#10;qxe1wW3Y6R88b83WI+cEYwS1W6m8VXLucOKa8Gn+AVHbz/1WTaWtVV350/aFk/wDZq9glefXgSrl&#10;V8wMGBu8+vAt3Yk/75dkrgkezXX80KnCEskYQfXvK0tKzh3ZumZekP+khbsvW2s7T4uRryxMjQrw&#10;n7ZwfcopwRjBd+Knw1tXzBw/1Ypd0Duu3Yb5SMtQyuSiy0+J7T47dtHrdxw+V6IyRpBM5c2SwpOp&#10;6xfPHD86eP1xPdvk3i/cTb0OmLkikarLho9m7uVTqRuiZ9LJqN2FRkdPee6zd/zHv81NId4Yx2pw&#10;i1Xg/aCx09cfM2HyK4+vCR4fHE2aSJNQlGB8Ct0vObw6eGzAzOgNqacuqzpy/zcBAs3iNZklhvrB&#10;SfAfExy+emv6SdEqx3eEm8vshfw3k2gUpiycRlvYcsYIbiCo7op/Z8rvospzyQsDAnnsogXpvrLw&#10;5PYVb48P+Ge6nsvNWncAyAUBEAABEAABEAABEAABowQsYY+Qr+q7dDb0zk0WsnEuXe1RWlNRKVjj&#10;CZ9h1tpgUnn4yz3SckzhPrj6Zo9mA2f8w1e0SFQWrF+23XhYiu4hUp7bHBpgbMPOW0fXh04KrabV&#10;w+gUqUIBdu00x/Buo/cL90YHhG7XimpRHvt4StBiExarN4+teXvOdtMSo5rTBcuRr8zfHhq8wsDO&#10;o9bqguHuujzTTypQkK8VsVG4w/jE45bThdvfn7biuNZivLJw+zvBa4ztt3rr6Jrgd7RHX6b5bweX&#10;Tgvdmqt3sX//8vaF01ccu2uos8rMpdPe3603corlP2XFUT1WFdoY9bWg6L0GzSZkeVkcNOXjY7pF&#10;KI+tMCqBU5+nYehecXLNPz4+pmnBtRk2UXW3UR5eNi10wzF9Rodbh5bO+NeRUnOuBJQFARAAARAA&#10;ARAAARAAAWsTqL494v6xXbJV/XPP6Q1R4LrSd8gwoUu56Zn60+kVHEkXUll6W3pnDaH5+4XJC5ce&#10;ktYRjmP8LJIyUzFo1j98JB+JvPWLdlTFIlGYPC808Zy0FLMbMnnJhp0pqdwmm3t2bvzn5EHtxIlx&#10;/9z6GQtliQkdJ/6HK/b5DMm8QoED4vacqlAaXRNLrPvNN0t8pfMU4iEdRkJs+DrKo0vlaydSPmpN&#10;sqh8cvy7Y50l5/S89f9YfUy+4lQeWrkwRVx2NXP2mb5kY/LOFKH9lJ3JG5dM91FVJ4vPpsNSdXEH&#10;04QZkgGLnNKlnpsW0VAN8ppECzZHr89jP2zWZey7axKEbuxRJ6DeBWtf7bx8584qy1thkfr8zPts&#10;Ybw48Wzs+k54N54U5yfeN9+kbE+If3diX2nuMbdS1yZqGDRKvlzK95oOu6cnqjpO1XdSdbXRX/ql&#10;/qvjeHo6NxHk84eT4Ocs7RJyK/XfyYZSYBxLE2T0mhC1cTs3j1JTkte8O7aLOAUrb6UuitaR11N5&#10;bGnI0nTpBtXMeSxHgsfAajFaNQ1vkfUtXntfIWX6CtWF2ayLz4x/qs/lDUtm+KqEMHnrP8nUa3xJ&#10;37WbhdHOZzZdSmIvJr41cRhtvssdNG+j08QLx8Zu0NQlG3ltZf29lbZ+u4H9mGtm8qEVEAABEAAB&#10;EAABEAABEJARqKY9gt5yf/ivNDNW9c0Geg8TlhPn0vW+RJUFawytvteCrLuV98lZ+1Ta9qXTxwZv&#10;UC34HSd98IalvDAUg/4+R7WLQcEni8x+h39t+9JN0irLzueDncnRbwzqomjGc2uhcB74xpLE5AWe&#10;otnj/rEVy6S0FbU9uyvPff4xvwhk15LD3k8m5Yf1sBOVt3Pxm70xeYlksrmV8tluyceB6sYfFqra&#10;uMxYv3FBwCBnO4W4dmxGgf+DAhZs3PauOIUYJuvIKd1BH1XiYFnynGIu0zbu3jDbr4ej0I0WHIEv&#10;ZveVFtWZew8aDl2qUlcMVHJ0UtkMCy7J98O5lfqpmFqCoYm3KXamnwspLqpKeRNc/GbEfrFq4hOi&#10;eM29e89t3yZO3aELNq2eoeo4lzCBG/0o6fIo2LvfYEZNzfnDSXh34wZVzouSXfp3GOZ1tHF5Y8OW&#10;VTOHObfh5pFNM7sefrM3JC/xl/yYTq2IV1m1uDr3j234lzSJmR5vbNy9cTZHgjvLaTFnY7Js/9Rb&#10;Oz5ck6uOPPfz/xwRP+kx4z//WTBxoPpc7jJo4vyNye+K9lmGOXz0lKGhtvNZsmHBWLqUxF7MmCCa&#10;UOXztlmvGdS71wc589qK/Y0dZ9hQbOlJBnkgAAIgAAIgAAIgAAIgYAKBqtkjaFVfUpDJrepXq7yI&#10;Fd5vvWp0Vd/C3dtD0Otc5ve6F2LVCNYo2BD0ooHDz398QHD4svXpstQDdv5L4qdZ0upBuxjM9Rb3&#10;VaQX4HHmGQtOfbmlQFxj931n/YKh0haNsvG0sfN5/18zeoifnF6/5bQJo239IveztnNvctnDcdI/&#10;o7wlXxFZ24pBC96X9ogt2J0mrkl/SpdW5i7TPpj4pB512/hNljKtVhYWVsUBRbdky5MfumD5JNk7&#10;cKnZdmPfmiQFNp06dd76A2NKC7e+TxdnkcL3H/8YomvikZxmvaa9Lq2iC/LlBo2Sc2dF46TPcJVV&#10;Tq1xxbBXRzuSacOxS1+ffs3L9eeA0Dt/npz8huS/ozx7ztAEIKvK8smSN4RKD8WgObLLJ3N7itxX&#10;62bKFslJx27sqlWTdQ0hw+6f+oHKsLZ7ozTx2WbOZajm8owFE1U+HeoDofCbPFmaCJcMzeVeQW8P&#10;0jMg7LwVxNr5LfqXrgtH0XfWv959zpRJgDIgAAIgAAIgAAIgAAIgUHME9NojDC7saVUfNHOx2qqe&#10;3qcumDNMzwOzvD/N3L3ExczpdJ0GCesHa4j6tOs7MTJhyzv6nvOrPAyKYXPmqlZjp1cslZY3RkXe&#10;Pbw3RVzSPTH5LektrnZFG+eJf5fWMsrdXx8zKtv6BW4d3Cs5OAx7a5J+K89zfmOeoPfMzn29/YY6&#10;C7Pm1l37oUN7OTraKWz6jn3RUB4Sl+4WCa5R52F58oqxY/Wsyclvov9g6WK5datmHSScXVUDU3lP&#10;RaGM6eDd19mR/AAUw0cNMrD9STMXF91v22W+Kucu6HV9cJmWQKEfCRtiF7wzua/G9hAqbXpNHKN3&#10;/vQdpDKIXDGQNdZtytv6rCp0+bwpGcXOpQrxYWzzBfu2S9EXw2bP6CV5smhdP4ohf39b2j81N/Wg&#10;KpvJLWWbocOednRsp2CeGztccifRcQW6uDxtynXpPPg5XaY9zvSRJcWduU2ZNlDfuNn5va0yfZjS&#10;JMqAAAiAAAiAAAiAAAiAgLUJVM0/QlOrZl0mxm5aYOKyXhaycUpXyIbVgjV4rWnLSXoxO3X2EorE&#10;3hY7w1PProHVBK8Y9vc5Kk/sU6uX6ohR19nExTNSAIKL/0gjbhs9ZHslZB/TDmGvZifMrl6Ze+q0&#10;WGnIUHcxuF2XHJc3Pqc4/I2x7787w1swPdgNnPzuB6sSEpJ3psaq9inRqYRqiVhSYqm1vOXJD+rz&#10;rH6Edo6SxaVcKTMKmA3d/Aq3SlQuBffvq5IWdPN79/3YjQmUJ2HnbDeDYpva2orn1YwpT/R6RrSy&#10;lGx7f2HyOXGjVvOV7DJYlqhC64bzqGrVXfGXXuHDxhiw5zHMcz7DRW0Ljp8W59GtglwRj42Pn4fB&#10;XWkZxTBPlWXk2BlpLlIGh3ejVickbNv5zXIjc7m5NJmvl8j2XtbolIuLPnehvO+/Fw2YLkMG6zNa&#10;sOLkW6uYPyCoAQIgAAIgAAIgAAIgAAIWJ1A9e4SNwrmf3+zlybs3zOhrgmuEoL0sZOPUIS0PCSlY&#10;o9vYkUajP7R4OE9alaxxJMQvmTPWRVKvUsk4DRo7buwgPhLbaofCe+4C6d1p5akVa9P15PFX06Dk&#10;guTwrnimlyEfAa6abK8EI47rVuunXHDRL9I7cZene1kaL5f7I3P3Z4tCxy9OF5tVlpdbpmuWJ9+l&#10;c2f9r9Yto3TVpJSXq6bio1J6DuOyaJ/LguPp2z8OD569XhpodWNKLx9pxwfm1rENoeNHjQ+ev/Sz&#10;vacKpQ07jbfDlej6pKGEB3IXD70CnV1cDM9B117PiZV/PJsv/Jp/9kfxw2f7uhobwWZP95KMhqfy&#10;RBlG+0hz+fKpw3s/i54z/sM01VzWe4vo5qqPxv2iXyTrkktXw3cMl2cMm5mMqo0CIAACIAACIAAC&#10;IAACIGBRAnrtEY7es6Mio/T9LFmTkEz56lN3blz27tjnzF3Yy0M2jp1S37FPCtZw8RlqdDmujcJW&#10;YW+ncTi6DBo9O367KgFkTW2TqfB5d4Eq8+KRpStV23noHcOyYmlxQYELxofa+QlpNaQ0EIpvXJBF&#10;Sly9IiUTcH6yCqMnU4Iyj9KCLW37+o9XRM8JCpro/+KLXO6PxWu2Hjmn1LsRQdW7YXnyNiongqqr&#10;ZY2a8gygkp+DZkP3lSUFx8j68/GKpfODgyaNp6ws/hODZr6/dH3KqUL9prVe0/4xVrUBB8NUKgtP&#10;pm9dHR5MIzg+OPyfn6Xm3bpvSgpSm+bV7rrLkx0Ny2imeFQsUPmHkr8R3Sq7LqnXzt74JejorLIU&#10;/K5nYt5VFp4+nJ68fsXH0aFBQeP5uTw9PHr11sM/VXcul94oFvvg0tlIfxnnrpZMlFPtAYIAEAAB&#10;EAABEAABEACBxk5Arz1C4TKYXJH1/Qzq4WjH56uv0iEL2Th8JFu+uJSCNVyGe1RvQauhGJsAclOU&#10;9PKW3SYzdLuByPMq9UuzksLn73P6Sh8eXv3vw8Z8JJRKqYRzB/MAlBjw9rZIb2pIyP2Sw6tnjh/l&#10;P54WbMvWb09JPfxTSYm5b9fN17XxkC9UebEwLk9ovXevVJ5Ljg7y9x8fNHMhWX9SUtNPFpbcNDZx&#10;JeAtBs3esGrGEF0LeWXhqUNbV8wO8B81fuay3ef0Z7I0f/R011CFQuiRKFufF5fxwRJ3lJLDjbOz&#10;eVcgU1xWqt7Q/WuH18we/+KY8cHzopdu2J6acvhcSUl1LRDqTZTdsFxCV0txhxwQAAEQAAEQAAEQ&#10;AAEQMI1A9eI1TGtDRylZyMbhTNlme6pgjeFDDSWBq1LDNophs/4hJcRnyCQR+Zm0k0WVJBqvZOe/&#10;QJXWXpm+crVRi4RxmQ24hPKnz0LHBkXvLdCVd4DyX/Ya5j959vKNOyN9GjAEK3ftfsEF1ZYYmh7+&#10;N9OXTh0fuuFwiS4PFEU7yj86cUZkfPJ/VDtu6tBW0WtidHJKcnzUdJ9eOq2WlcqCtDWhgQErjpps&#10;5rAOlIrKCusIJqnKc5tDx/4teneerj7SXH56mN/U2bEbdkZJe4VYTRUIBgEQAAEQAAEQAAEQAIG6&#10;SaCW7BGMLGTjyJHDYshGQYaQ5r5qwRrGEdNOk1FjVa9ur219f/UxK/j+yxWx85v/bl8xCl15aOW/&#10;jxhag9m3l17JFl4378Wni94Qc+Nc6kaJm6nR72w9J41HM0WvoRNnzI+K3ZDMBgd9Q/kvV0W988bY&#10;55zNyHlgcs8aC/nKU98flaD0fUbuv195bk3I0nRp50s2O4zP5DlRbHBW8k4agJ3bKP/ojImeLnaP&#10;6g3zkEQ3s3MZFrBg1fYUGrb4yBkTh/ay00gxU3krddG87ao9KUweKssVLClUBRg58wZQe3snUb7Z&#10;e8l2VTlU3EqJDk2UzeU2vYZNmLEgMnYjodzDzeXVUe++PrZvF0U141Jk89ZyXCAJBEAABEAABEAA&#10;BEAABGqEQG3ZIxhdIRtWC9aQo3Sb/eE4lUXiVsq/1udamXQ7v7lvqbI8pK/+9zH9FglFW2nRZtLO&#10;EYXXpMSCrRQtrdwRo+LtVXtGFKqy7Bmtxhe4f2zjemlvETvPdxN271z1wYyJvsP6drHTCA4qKVa9&#10;4TdRutFi9Zu80e5JBY4dTJfyIzznI9+PoeTLf++WNojoMXlVEmWHWfDG6GFscJadugmo6IrezTy1&#10;NCFXABfPiTM+WJW885uUbfHvTuhrJyWJrCxYn2i9fWoLC40YO26VScYXRSvhwmuheExS72aZ8c1b&#10;ZCYNhUK8eO8e+8+GUyIJu2E0l7evipo50cezrzOhVNt3pqSwelFjDu0l+0nBlSIj8wDBHaZfKCgJ&#10;AiAAAiAAAiAAAiBQAwRqzR7ByEM2+BwSeYcF74huVgjWkLGklHuyLfhu7f6X1aM2HCd8MKOHqMGt&#10;9H+tPaZvYz/H7tKGiaZsmFFw9qQoVuHsbDz5npVnlHNnV7GFggIjew0Ubgum/IhBQaHRH+9m3yNX&#10;njoo5ftUjF3wvp+BjViVty3v51+/yZs6sLd2J0tbkzB9vdXMEUfSJSNDr9kfvtGrjV6h95V/mNqg&#10;erlm7Vz8ZsYmb5CFe1wqNM8NyIyGC/IvGSxdmX9K2krjuV7i1HV9Rtql9cdT+cZSb97/6ZxEzbWr&#10;aBo4fVDaTUcxekGUwblczTS0zTqqMsee/tGwmehW4WXLXzhmDAiKggAIgAAIgAAIgAAIgIA6gdqz&#10;R8hDNrIOZd9lCrIFc0SvUcPNzCNn5qi2GDRj5jBVnWtbV+y22ppIaMZx4oIZLuJ711tp/9r0gx6d&#10;nx40SCxWkLLfyFtoyYJDwtwH9TITg+WLt+g76DlRauYhKQxHV0O3Th0rpP0jS0rOHT5ZZkupUek9&#10;s7T2cx8kRbjoqltwONMK41WvyZs2lspD/14jeQMpfCZ6yy1YhfkXRSndhg2W75GhKfx+9pHDOhu8&#10;dfQzbguJgPEBa84ZUOlJn+HSVr7XrZiG9dhJyUlBhzb3s1IlV5G+A/uK6XntnhsoejNVpqdmGQ7n&#10;UlL6G1G0y6A+As+SX1T+O4MGqjLa6lCCMuZUcy73GDxYdMsoyTxs6I5xM3P/adMmCkqBAAiAAAiA&#10;AAiAAAiAQI0QqEV7hCxko/LwkdNSsEYvH53J+S2KQ+H9d1WaSYYp+GRlquS5bdGGVMKemLhgmhS1&#10;ceuWPkdwm0F+/uLyggwlyfoDEyoLt/97q7iWUYx9aZCVFDdHrN1gT9EqUnl46y79yuft2i4ujBXu&#10;gzU3ITToJ1+YvGKrNZIO1G/yxkfp/uWt85ap7Ah9p789SC1wQCbBoI1AefRf/87U3dy9X45xW0jc&#10;Ut46mG5o6asslxwsnnC0N657FUso936yVV80RGVB4iaRhs2w0TLTjKOPn2TaO7zmXwaiq5RH//2f&#10;I6Jubn7DdaXg1X+pk09Q4faPpUu4in1kmF5+40T77bWtn6Tou7Moj23cYshIVOX2UREEQAAEQAAE&#10;QAAEQAAEqkqgNu0R8pCN9C0rjvGLTDcfT0PvZqvaUc16dn5hM1TL4MpT6z+x+s4Xzq8sUEVt6O9H&#10;31emSJ4UBRv+sVRn/svKW+n//Mf6PFFKjykTn1OXKEvLJ9vJ0lL09Mqx858h5Qst2KRHeeWpNUul&#10;ZZjLlHHc6s/R2VmK2z+9e7/uZeT9ktTof2ww7DXioEpI+Ee5We7pliFvdcbmN3C38NjmhVPelsUl&#10;9Zgx118jvMfZVfJZUB7crSfrqjL3s3mL0vUteWUreeXufy7Vt5JnLUqiIc3Fc6g1naEKPnt36WHt&#10;jUUrC1Mj35esWo4Bk4fJTTPt/KdIcG6lL3xva6EuJwnaC0aGws5vsgqo45OqXVRP7dmvcvyRDx3N&#10;ZfklbP6oSjVcAv7uI9owT62eoWvXkvuF2+YtTDOeDaMaWqAqCIAACIAACIAACIAACJhNoFbtEfKQ&#10;jbwCfpXZy8ezhtIgPDHx3UmqpRC5sq8/buWtNmycJ843uFEiP3zqnhTpi8YHRH127LLyPh/OcFdZ&#10;ePyzhVMDlmaKqwsblxnzJ2ou6lqoEhCWJK9Yf7yQ3tPeuiUKMXuemFzBptff3pH2VL2VviggeNl2&#10;VnlOwH1lSUHqmuCA8N2ig4PL9AUT+bfKcvcEpuCz6cErUgtKhHpcxcztS6ePDVpxWHNRpRnh30zx&#10;qKhtydYV8ceEnot7uBjqiUXIm4zKUgVLcg9T1ICOn7Tt6z9eGj59vP+Y4IWJx25JoOx8lnykNWEY&#10;x+GjJLcAZfqiaQs3Hyv8TbwiaNad3r1+XsD4d7ZqbJGrtmWmxko+IHhpskxI5X3l5WPb/xkcLFmU&#10;7PzeGG1NcwQhvpUePSl4TWrBLX4C3Ocvn+AVx8V51GPGktc1HHSaDZou2xg477PgsawEcTZys3h1&#10;cMAcFQo733/MGCgGfFArg/zGSnlpL34WPH1Fap7aXD6cvDSY5rJ0CYtT4Z6xdBW650yLQX8PFy86&#10;2rUkKiB4dWrBTfGau3zss6gpwZtMz0BqqYkJOSAAAiAAAiAAAiAAAiBghECTsjJZasWjS1+MEtLd&#10;uUxPiA+o7lKhJHlmkLj28In+ZsEQLW3uHo4eH31Y9RTea/a2VWO1/SOubZ/5t/X8A7W2YvJWzFP7&#10;7rEVry9MlRa4T0yO3/iG5Jtgwtw5tvTFhQIv3yXfzDcpYqJw20z1tYHLjM/jhTW5qkl6nznHpCVE&#10;s14z1v1rYhfZWkgQcit1XsCK0xqdcH5j08bJT7IfyqDpUODYshcXpvF1fZZ8s0CzY7J5onNYC1MW&#10;/uPjY0bfxtr5Ltk0f5BqF0jlsaXTFup9+S51xW7QjEXD8ues4Mlrj/itlPCAjzUTBzhP27hxEvfW&#10;2ojy1SRfsv3toPV8IoZuMxL+o73sF7thcEobnXvyOW+0sFqBJ8fGrp7dV2PrTb4EhQ+EBqucbvTJ&#10;tXH2i5jtlBj+Gd9NjZlPzi9zwnebsmcE2dE2xE/kZqN4mHxByehpzkDV+Pq8Mb3wM8PeNO38lmx4&#10;VzYFZbr8dnjp9Gjjs5Fh7PyjNs0ZppC8ezgZyqNLp0UZr203cMaHnvmh4lxWvxWYPJe4Fgt3hL4d&#10;r9phVNfo2bn0aF6Qx7mmGJ6c5k0plAYBEAABEAABEAABEACBKhKoXf8IhkI2hsqNFDUUrCHCosSW&#10;cyRPZ4YxnK+hioQ1qzkHvDtZV5y5erlmzpPid/5zoovOdaNY1G7IjFXbVukyRlAJO785qgyaYo3C&#10;K1cs1A2DYpz9l2xaPWOQgbgbG7tB01epGSNIoGLQgnULfAxF6zRzHh2VsGXJxKefk4ILCn7SXIPZ&#10;vTRbOy6m8JKJPa8++ZogXJU2mjn7zFm1c4MeYwRJJP+dj1ZNdtO2balaY6dc0sZ3h/Z16Sp+mHtW&#10;7c27ou/s9RtnG0sB06zL2KiNq9WNEVXpk+E6LgGrN84ZpM/fym7I7I1f6DFGkNw2wxZs2Th7qIFt&#10;XhimmfPYyIQt72gaI9i5PGTB+vd9VDubaivK1/3nxF7PuoruGQXnLlTdRct5wqrkf0501jd6NnY+&#10;769f4GnwhmL5EYBEEAABEAABEAABEAABEDBEoLbtEUyzYZ6qrS5qLlhDZKIY+vaM51SACjavsXpi&#10;SxuXNxZMNsXzRDFwRvz2lI3/nDFxaC/HNuI6w0Zh16Wvz9R345NTkqMnGtiUkXlyYnxi7AzfXnay&#10;NUhhUTWz+Zt6OSmenrgkUbfyftOXbNyZvCSgl461UTufBVwtv37OKrWbKRyfHjaRau1J2ThnGLdA&#10;dHxuiIjwyO4UjVyktK5elRw73adXO3nPr5ve8+qSNxWS1cs1a+PoSLNlwoyoNckpezcuGN1L4zW+&#10;pgaKXm98vDt5zbuTjU25vkPEy7ZkT+ppdTG00o6m2Rn/7lSfvl0cVYFDDA2kc19/VpndG2YPe8KQ&#10;4cNCaMiAtWRLcuxs/77O4hXUrA2rw5JNdPmM1bt655unjnyQsFvoiJ2Ejqj2Gjpxxj83EtLZnnoN&#10;FnbeC5J3blwy3a9vF4N1n3hukGigPLxHbzpKU4DQvN3Iqjt52NNSi8S8lw93xS3wtrM1RQrKgAAI&#10;gAAIgAAIgAAIgEBNEVCP16ipVtEOCIAACIAACIAACIAACIAACIAACIBAYyZQ6/4RjRk++g4CIAAC&#10;IAACIAACIAACIAACIAACjZQA7BGNdODRbRAAARAAARAAARAAARAAARAAARCoRQKwR9QifDQNAiAA&#10;AiAAAiAAAiAAAiAAAiAAAo2UAOwRjXTg0W0QAAEQAAEQAAEQAAEQAAEQAAEQqEUCsEfUInw0DQIg&#10;AAIgAAIgAAIgAAIgAAIgAAKNlADsEY104NFtEAABEAABEAABEAABEAABEAABEKhFArBH1CJ8NA0C&#10;IAACIAACIAACIAACIAACIAACjZQA7BGNdODRbRAAARAAARAAARAAARAAARAAARCoRQKwR9QifDQN&#10;AiAAAiAAAiAAAiAAAiAAAiAAAo2UAOwRjXTg0W0QAAEQAAEQAAEQAAEQAAEQAAEQqEUCsEfUInw0&#10;DQIgAAIgAAIgAAIgAAIgAAIgAAKNlADsEY104NFtEAABEAABEAABEAABEAABEAABEKhFArBH1CJ8&#10;NA0CIAACIAACIAACIAACIAACIAACjZQA7BGNdODRbRAAARAAARAAARAAARAAARAAARCoRQKwR9Qi&#10;fDQNAiAAAiAAAiAAAiAAAiAAAiAAAo2UAOwRjXTg0W0QAAEQAAEQAAEQAAEQAAEQAAEQqEUCsEfU&#10;Inw0DQIgAAIgAAIgAAIgAAIgAAIgAAKNlADsEY104NFtEAABEAABEAABEAABEAABEAABEKhFArBH&#10;1CJ8NA0CIAACIAACIAACIAACIAACIAACjZQA7BGNdODRbRAAARAAARAAARAAARAAARAAARCoRQKw&#10;R9QifDQNAiAAAiAAAiAAAiAAAiAAAiAAAo2UAOwRjXTg0W0QAAEQAAEQAAEQAAEQAAEQAAEQqEUC&#10;sEfUInw0DQIgAAIgAAIgAAIgAAIgAAIgAAKNlADsEY104NFtEAABEAABEAABEAABEAABEAABEKhF&#10;ArBH1CJ8NA0CIAACIAACIAACIAACIAACIAACjZQA7BGNdODRbRAAARAAARAAARAAARAAARAAARCo&#10;RQKwR9QifDQNAiAAAiAAAiAAAiAAAiAAAiAAAo2UAOwRjXTg0W0QAAEQAAEQAAEQAAEQAAEQAAEQ&#10;qEUCsEfUInw0DQIgAAIgAAIgAAIgAAIgAAIgAAKNlADsEY104NFtEAABEAABEAABEAABEAABEAAB&#10;EKhFArBH1CJ8NA0CIAACIAACIAACIAACIAACIAACjZQA7BGNdODRbRAAARAAARAAARAAARAAARAA&#10;ARCoRQKwR9QifDQNAiAAAiAAAiAAAiAAAiAAAiAAAo2UAOwRjXTg0W0QAAEQAAEQAAEQAAEQAAEQ&#10;AAEQqEUCsEfUInw0DQIgAAIgAAIgAAIgAAIgAAIgAAKNlADsEY104NFtEAABEAABEAABEAABEAAB&#10;EAABEKhFArBH1CJ8NA0CIAACIAACIAACIAACIAACIAACjZQA7BGNdODRbRAAARAAARAAARAAARAA&#10;ARAAARCoRQKwR9QifDQNAiAAAiAAAiAAAiAAAiAAAiAAAo2UAOwRjXTg0W0QAAEQAAEQAAEQAAEQ&#10;AAEQAAEQqEUCsEfUInw0DQIgAAIgAAIgAAIgAAIgAAIgAAKNlADsEY104NFtEAABEAABEAABEAAB&#10;EAABEAABEKhFArBH1CJ8NA0CIAACIAACIAACIAACIAACIAACjZQA7BGNdODRbRAAARAAARAAARAA&#10;ARAAARAAARCoRQKwR9QifDQNAiAAAiAAAiAAAiAAAiAAAiAAAo2UAOwRjXTg0W0QAAEQAAEQAAEQ&#10;AAEQAAEQAAEQqEUCsEfUInw0DQIgAAIgAAIgAAIgAAIgAAIgAAKNlADsEY104NFtEAABEAABEAAB&#10;EAABEAABEAABEKhFArBH1CJ8NA0CIAACIAACIAACIAACIAACIAACjZQA7BGNdODRbRAAARAAARAA&#10;ARAAARAAARAAARCoRQKwR9QifDQNAiAAAiAAAiAAAiAAAiAAAiAAAo2UAOwRjXTg0W0QAAEQAAEQ&#10;AAEQAAEQAAEQAAEQqEUCsEfUInw0DQIgAAIgAAIgAAIgAAIgAAIgAAKNlECThw8fNtKuo9sgAAIg&#10;AAIgAAIgAAIg0OgJ/PHHHzk5OUVFRTY2NteuXWv0PACgbhG4efNmbSnUpk2bZ599dvjw4bWlQGNo&#10;F/aIxjDK6CMIgAAIgAAIgAAIgAAI6CBAxogDBw40b968e/fuDg4OYAQCdY3A6tWra1elRx99dP78&#10;+bWrQwNuHfaIBjy46BoIgAAIgAAIgAAIgAAIGCJw9OjRW7duDR06tFmzZk2bNm3SpAl4gUDdIfDg&#10;wYNly5bVuj50gcBLwkqjAHuElcBCLAiAAAiAAAiAAAiAAAjUdQJffvllv379OnXqRMEaMEbU9dFq&#10;fPqRPYJmZm31+6uvvvrhhx+odQrcCAsLqy01Gna7yGfZsMcXvQMBEAABEAABEAABEAABvQRosdex&#10;Y8dHHnmEd47AAQJ1ikDtXrovv/wyr8Bvv/1Wu5o04NZhj2jAg4uugQAIgAAIgAAIgAAIgIAhApTA&#10;Ep4RmCIgAAK1RQD2iNoij3ZBAARAAARAAARAAARAoPYJIEyj9scAGoBAYyUAe0RjHXn0GwRAAARA&#10;AARAAARAAARAAARAAARqjwDsEbXHHi2DAAiAAAiAAAiAAAiAAAiAAAiAQGMlAHtEYx159BsEQAAE&#10;QAAEQAAEQAAEQAAEQAAEao8A7BG1xx4tgwAIgAAIgAAIgAAIgAAIgAAIgEBjJQB7RGMdefQbBEAA&#10;BEAABEAABEAABEAABEAABGqPAOwRtcceLYMACIAACIAACIAACIAACIAACIBAYyUAe0RjHXn0GwRA&#10;AARAAARAAARAAARAAARAAARqjwDsEbXHHi2DAAiAAAiAAAiAAAiAAAiAAAiAQGMlAHtEYx159BsE&#10;QAAEQAAEQAAEQAAEQAAEQAAEao+AzYcfflit1v8sTPzfT7tzS+1cHW9/nx2fdTUz1+DP9QdDnmpj&#10;I2syKyF1QvIvLd269lbIPr1+ZsrS06fau/h0MKzdxYiVv/Qc4tiKSuVkD1h99ZnhnZzZGjcSVx6e&#10;9lXBJ+k3nSrzp+z+/WW+jPlH0YFDy/7oyqlxMWLhsXTjKpnfhu4aQhcKTW4xK+FQpiOPsYZVtVSX&#10;IQcEQAAEQAAEQAAEQKBGCRw/fnzAgAFNm+IlZY1iR2MmEnj48GHtTs6MjAxe1RdeeMFEnVHMLALV&#10;vvX8dmt/7u3duWU5vzE3f6ZfjP3k3LqpQ8F7cVvOFJmlOFc4KyE/VarV2/3EEncP7s+iA7lxpW1X&#10;LfGjT0aP8D4xt09H84WzNa6fmZdxT6zaLWaJX0zvqgkyv9b1ov2lbf16MqlpppHJyQ49L7VSs6qa&#10;3znUAAEQAAEQAAEQAAEQAAEQAAEQaOQEqm2PeLT5E62adWzVvN2jTCu75h3Z3w3+2DVvrhN5afG8&#10;Azca+WDIu190pizPoUVIn7ZMaVn6dYABARAAARAAARAAARAAARCQEfg1a9sn27J+BRMQAIF6TKAJ&#10;+cBUT/375b/drWCatWrTgrnze/l9Y8KatXBo2UxeiOI1Qm84hbUvjjtPHg2CgwM5JkxZXdw1UPRH&#10;4P7M46s5OO1h/R0onOGHuFL+o+Zhc7ynXs8ekMSQBIYEip4CPbz6L2dyx+Tac1XYg21OPOsnyVeT&#10;xjA9XU8EdWMDQJJuC6qynzARC/MZQypRWVar/W6uI3PzBd0EbY1h0TxPARf5l7z6bxnxu/hLe1kR&#10;9qzoGMJC63rg0BjRj4O6zNdiVWWoC3dZOFLYC9splhI5klAoilRLhsJcVVEeBEAABEAABEAABECg&#10;vhJYu3bt22+/bWMjD6c2oy/Xj2zbfa5cVaGjx1svP2NG/eoUJXvErkLncZM8Hq+OFNSt0wQqKyur&#10;PDkt0rFFixbxcj744AOLCIQQDQLV9o+4fu7t2O9eis1Ovs4c/5J+Mfbzn3M64zJ8glz9mNuhCRd1&#10;jBCbGKKY8ep/go2/6B/GFI9ZSSEM7afO9VvVkzNPLJGttxnGI8hvjxc5YbDxGltGyJfxZCxgbR97&#10;WDl+J+Y4XUpKjcgRjAhx7V05+eznPc7nTyFnDQoAod8ZhtbqrHlCfuhWSSiRl5F/3lcUVTW/j5wb&#10;qUzzkX1I+W4jezJ5uUUqaGSa4UwVvLZ7vO6GLsy+RDEpgW05u4x6l3u392Pu7T+jcjzJOnOb6dle&#10;NEYwVF5CwXYZBwiAAAiAAAiAAAiAAAiYROA6+Sfs/sV57FviMe6ZquVrM6k1FAIBEwlUFB3fvi78&#10;jTF0TJsXl/jdpYpKE2uiWC0QqLY9wmI6dwshI8L5fM5AID9uJKbREtpVtCy0nzrFqUdp8TrNYibo&#10;wWZkaB42Rcwl0aHPFj4fBP/5CNHi0KHjSAcm7/rv+iUaU6mnq5BmokOfEA1rgglqUhHWauBgz+fy&#10;9GBDNlT95eI4nJaLdpaOZImQnEp0CFc3Z1w/s+4849eHenpxXca9Hl5ugt9Ehz7LvZrnZVzMMk09&#10;lAIBEAABEAABEAABEGjsBM4dP1ve6pnhHqrs8497TKox54jGTh/9102g/Lu4V18YM/OjTek/FtGR&#10;cygxbs6rz48O3X0ZxOoogWrbIzr0+k/481+Huwd0YAa+Qr8Y+3m7l77Ukh1HuIU5MKlJ2eqr4t/P&#10;lzI9OrRW8ePsBalndHlSGITMruSZFl21N+xgDROchwXrepA6YKEUBqJPnBGV1LStyrhf3H+e6eHW&#10;UQDVuxuLRejvjfTce0x7henpOTlzhpCBgiPQdiSZYFT+F4J+HfvY92DuXhITVXxysGAAi0LtZ/3B&#10;/Kr0BnVAAARAAARAAARAAAQaHIHrZRSm0aotYiUa3MjW3w5VfLd44pzESxUM8/jAqe/Fxn4UGzPH&#10;r6stw/yatXhGRJYsrqj+9rHhaV5te8RvFxfHH38j/lT6b8z59B/eYH83+JN0Ucj5oIMl5/ugK2qj&#10;q6M87KIao+DQoquO2mwcB7v2phQVlCeCQkIcjDdhMZW0mio6UEi5IfIyfhDNAZx95PwNyUxjnr1D&#10;FbLB2TK4YA3uuBe3WmZukNJzcOfeGu7ylo+LXDX6ZMZwV+NcUAIEQAAEQAAEQAAEQKAREOjQ3bkV&#10;U5RzxEDe9bNffSIdX52VMzknO/PJJ1+dU51j61BZoYBUi40N0SdM1ox6K41gFNBFGYG8T5fvpmWT&#10;g3/sob3xYRN9fHx9/F6L+d/X8QFdGKY0NWJ5FlkqcNQ1AtW2R/x571r5/aLyezf/ZMpv3Stifzf4&#10;c+uetH+mDhZc4ABzvjBR/c52qUQztYF5a3KppdK7l7RbzbkYR/EafCYFjTwR+oerWioJjhi8OeCQ&#10;emd5q4GYzEJKacHc3i+GqBiMJdHWWAzZYMNS+GAN/hC7zDfB/qil4ZCbJKb7dNMwT9S1eQx9QAAE&#10;QAAEQAAEQAAEapTA4x4+vVqVn9vN2Q+0Dnbzi6zyXkJyCY+ORVmqYtezzjAeYtKJsb1aFR1R3yaj&#10;PGfbz12583z4Bxkcdp9lnhETVXjIPIXLz+765NJTvKyxz7QqytqWhY3panQa1J3GTu/+3y/ksuMX&#10;9Z5PK3l61lYDw6On0ZwpT9mdfqfuqAtNBALVtke0sRvp1nasm33vNky7p+gXYz+97doZhM9FbdyL&#10;SxJ302Ba99TI5sCtq6vgntDRsQUjC0mQtCgquSsla2A/5OQbPKqtEpe6QqcVgG9dZjXgFOFDVNLY&#10;LJ5dyVPkhlJnTlB9OnuMoIwbZesOiMEarMAWPZh75+V3a8rQuVAjUkbwkoBnBO4WIAACIAACIAAC&#10;IAAC2gQ6DJ30FpvDkmwNdKhZJc4eY5NL+AwVIqWfeZmMCJIzRQd5nokOQ3t3pNeaN2Xiy1v1luWh&#10;OPtVVlGrZ8ZOkhJVPPOy7GyrXmNf7sXX7eBBaeLKCwuwA2ijnKxF586wARnP+3i01Op/r+F+rBHr&#10;eM6FRommbne62vYI2w5j/XuF+Hfract07Uu/GPsZ3IFCeAwefNSGdLSf6tuW8lyKuz/cSNxSTAkd&#10;QygJgrkHm4jhXtwWWtXzB+2amUpiWTuFKmEkJ59OGlrzW04lrS5kHaDWuRQPakd7H7fmfBoIzrhQ&#10;PE/aC4O1I2h4WGgJZc0Z91LPy4I1OD+U1CSp4sWIpNs9vLqJoRwqCdqBG+ZSR3kQAAEQAAEQAAEQ&#10;AIEGS4ByWJJrgmCVkNwczl4qYjr2kaW6ZNrZtWLKb8usDqwDBX9k0cN5eZnsRVkr+ftLVlSrJ120&#10;U8BxSFs5d5ed4RpRM200WO7omBaBv7hPbGibRe3D9lF6Mc2U34N/RN2bONW2R9w4z+33eTz5hmn7&#10;fW44b/zdPrctherg9t1khHwKP7Abc84V9sjgF+djFvLbdho9uC1C27PluUAJdtdMdtuO3u60P2hq&#10;Ev/hD/vd+rPbiPKRHZwm7Cl2h1GTVDKqhMECbCZLWYoHVVku3yS3cyfrW+HaVcoukXQ3bA4XZ8Fb&#10;WyglhI49UzlzBm1cqgrWYGhjjj1ejJhCQkRRPe1RGwRAAARAAARAAARAoDESYK0SFC5RfvYgFy7x&#10;6216U110RJbxgQIuVNkEuYQPuwqdx/FxFvL4Cw5eq7YqGwMnqpW9HnNEY2SNPusm0NGFW0CePp6j&#10;vbvnr8ePsHshDOwte+kNjnWEQJOHDx9WSxVKhcCmQmweFubdNTU1lJbThg8Hpz2iNcFYUZwHARAA&#10;ARAAARAAARAAARCwIoG1a9e+/fbbNjbygPuqNkdJKI+UPzNuksfjZHHIYoa+JUZSqAlkz5XL4y+4&#10;D3qNncQFd3A1PYTEEWw9/aLIw4I1alBzonz2k7Ot9LRb1V6hXm0SqKysNHVyVh6P9Z2ZXM70mPO/&#10;La/J9jCoLE+PGhP+dTnzXPjXnwaYsG+BWn8XLVrE//3BBx/UJoiG23a1/SOEVAjeU9szHkFSTgT9&#10;v8AY0XAnE3oGAiAAAiAAAiAAAiDQuAnwO4CygRNFP+tIc6kDzjkKyDBwmCOqcaNv7L23GRg8ZyBB&#10;yFv96qsLE7MultJRdG537OSXWGMEeUeMoox8OOocgWrbI+pcj6AQCIAACIAACIAACIAACICAdQlc&#10;P7Jtm3yzT/JNOFLUqtdAbkcMLrUkbXYhK3D2KyHhZbu2lORByjp59qsjhoO5O3gMZ/fNkKXLlCRZ&#10;t4OQXu8IOIyP3fRmb0pWeOnruNDAl+gY89ri5IvCLp/HP5q4OFMVNVTvetdQFYY9oqGOLPoFAiAA&#10;AiAAAiAAAiAAAlYkwG32KR5coAQfc8EevV6mJJeMrEBOW95UwdCuHB4d2X06ueNSV+38ERoqs8kp&#10;uA1DxfyXzFO8JBwgoEGgVe+3N327M3bq4K6t+D0UWjn09g/f9PWeGF8HprJ09zyYJOrcnKl2/og6&#10;1yMoBAIgAAIgAAIgAAIgAAIgYBIBS+aPMKlBFAIBMwiYkT/CsNTK0tSFkyPSShkbh2mffh3yrKk6&#10;IH+EqaSqWg7+EVUlh3ogAAIgAAIgAAIgAAIgAAIgAAJ1n4CNg9+SrZyXBKPU3oCj7uvfcDWEPaLh&#10;ji16BgIgAAIgAAIgAAIgAAIgAAIgQATIJPHR3kOH9oY/Bxx1iADsEXVoMKAKCIAACIAACIAACIAA&#10;CIAACICAdQjYthISS1hHPKSaTwD2CPOZoQYIgAAIgAAIgAAIgAAIgAAIgAAIgED1CMAeUT1+qA0C&#10;IAACIAACIAACIAACIAACIAACIGA+AdgjzGeGGiAAAiAAAiAAAiAAAiAAAiAAAiAAAtUjAHtE9fih&#10;NgiAAAiAAAiAAAiAAAiAAAiAAAiAgPkEYI8wnxlqgAAIgAAIgAAIgAAIgAAIgAAIgAAIVI8A7BHV&#10;44faIAACIAACIAACIAACIAACIAACIAAC5hOAPcJ8ZqgBAiAAAiAAAiAAAiAAAiAAAiAAAiBQPQKw&#10;R1SPH2qDAAiAAAiAAAiAAAiAAAiAAAiAAAiYTwD2CPOZoQYIgAAIgAAIgAAIgAAIgAAIgAAIgED1&#10;CMAeUT1+qA0CIAACIAACIAACIAACIAACIAACIGA+AdgjzGeGGiAAAiAAAiAAAiAAAiDQIAg88cQT&#10;DaIf6AQIgEC9JAB7RL0cNigNAiAAAiAAAiAAAiAAAtUnUFlZWVJSUn05kAACDY/AV199xXeqTZs2&#10;Da93daRHTR4+fFhHVIEaIAACIAACIAACIAACIAACNUkgOzv79u3bL730UpMmTWqyXbQFAqYQIHtZ&#10;TEyMKSWtWmbo0KHDhw+3ahONVjj8Ixrt0KPjIAACIAACIAACIAACjZ3As88+e/fu3a+//rq4uLix&#10;s0D/QUAXgUcffRTGCOtNDfhHWI8tJIMACIAACIAACIAACIBAXSfwxx9/5OTkFBUV2djYXLt2ra6r&#10;C/0aGYGbN2/WVo8pTIMMdjBGWJU/7BFWxQvhIAACIAACIAACIAACIAACIAACIAACOgggXgPTAgRA&#10;AARAAARAAARAAARAAARAAARAoKYJwB5R08TRHgiAAAiAAAiAAAiAAAiAAAiAAAiAAOwRmAMgAAIg&#10;AAIgAAIgAAIgAAIgAAIgAAI1TQD2iJomjvZAAARAAARAAARAAARAAARAAARAAARgj8AcAAEQAAEQ&#10;AAEQAAEQAAEQAAEQAAEQqGkCsEfUNHG0BwIgAAIgAAIgAAIgAAIgAAIgAAIgAHsE5gAIgAAIgAAI&#10;gAAIgAAIgAAIgAAIgEBNE4A9oqaJoz0QAAEQAAEQAAEQAAEQAAEQAAEQAAHYIzAHQAAEQAAEQAAE&#10;QAAEQAAEQAAEQAAEapoA7BE1TRztgQAIgAAIgAAIgAAIgAAIgAAIgAAIwB6BOQACIAACIAACIAAC&#10;IAACIAACIAACIFDTBGCPqGniaA8EQAAEQAAEQAAEQAAEQAAEQAAEQAD2CMwBEAABEAABEAABEAAB&#10;EAABEAABEACBmiYAe0RNE0d7IAACIAACIAACIAACIAACIAACIAACsEdgDoAACIAACIAACIAACIAA&#10;CIAACIAACNQ0Adgjapo42gMBEAABEAABEAABEAABEAABEAABEIA9AnMABEAABEAABEAABEAABEAA&#10;BEAABECgpgnAHlHTxNEeCIAACIAACIAACIAACIAACIAACIAA7BGYAyAAAiAAAiAAAiAAAiAAAiAA&#10;AiAAAjVNAPaImiaO9kAABEAABEAABEAABEAABEAABEAABGCPwBwAARAAARAAARAAARAAARAAARAA&#10;ARCoaQKwR9Q0cbQHAiAAAiAAAiAAAiAAAiAAAiAAAiAAewTmAAiAAAiAAAiAAAiAAAiAAAiAAAiA&#10;QE0TgD2ipomjPRAAARAAARAAARAAARAAARAAARAAAdgjMAdAAARAAARAAARAAARAAARAAARAAARq&#10;mgDsETVNHO2BAAiAAAiAAAiAAAiAAAiAAAiAAAg0efjwIVG4desWWIAACIAACIAACIAACIAACIAA&#10;CIAACGgQsLOzAxNrEBDsEdYQDZkgAAIgAAIgAAIgAAIgAAIgAAIgAAIgoJMA4jUwMUAABEAABEAA&#10;BEAABEAABEAABEAABGqaAOwRNU0c7YEACIAACIAACIAACIAACIAACIAACMAegTkAAiAAAiAAAiAA&#10;AiAAAiAAAiAAAiBQ0wRgj6hp4mgPBEAABEAABEAABEAABEAABEAABEAA9gjMARAAARAAARAAARAA&#10;ARAAARAAARAAgZomAHtETRNHeyAAAiAAAiAAAiAAAiAAAiAAAiAAArBHYA6AAAiAAAiAAAiAAAiA&#10;AAiAAAiAAAjUNAHYI2qaONoDARAAARAAARAAARAAARAAARAAARCAPQJzAARAAARAAARAAARAAARA&#10;AARAAARAoKYJwB5R08TRHgiAAAiAAAiAAAiAAAiAAAiAAAiAAOwRmAMgAAIgAAIgAAIgAAIgAAIg&#10;AAIgAAI1TQD2iJomjvZAAARAAARAAARAAARAAARAAARAAARgj8AcAAEQAAEQAAEQAAEQAAEQAAEQ&#10;AAEQqGkCsEfUNHG0BwIgAAIgAAIgAAIgAAIgAAIgAAIgAHsE5gAIgAAIgAAIgAAIgAAIgAAIgAAI&#10;gEBNE4A9oqaJoz0QAAEQAAEQAAEQAAEQAAEQAAEQAAHYIzAHQAAEQAAEQAAEQAAEQAAEQAAEQAAE&#10;apoA7BE1TRztgQAIgAAIgAAIgAAIgAAIgAAIgAAIwB6BOQACIAACIAACIAACIAACIAACIAACIFDT&#10;BGCPqGniaA8EQAAEQAAEQAAEQAAEQAAEQAAEQAD2CMwBEAABEAABEAABEAABEAABEAABEACBmiYA&#10;e0RNE0d7IAACIAACIAACIAACIAACIAACIAACsEdgDoAACIAACIAACIAACIAACIAACIAACNQ0gSYP&#10;Hz400uYviVPGx+XpKtRjzp4tr3U0VWU1OX6rTsR4mFoT5UAABEAABEAABEAABEAABGqFwI3ElT/E&#10;lepq2sFpz9w+Ji8GakV5azSqD0jbVUvcrbbAsVijRQcOjcm1b5QDZ43JAJnVJVAt/4i81WMGRGWZ&#10;pkJR4nyZUaN7z66mVUMpEAABEAABEAABEAABEACBukigtHjMwmwTFwN1UX8L63Q7dGFqRI6FhRoT&#10;Z16jWQmpYzLuGZOJ8yBQcwSqZY9g1UxZl/iLOer6rzpBx9apjc+Sag4llAUBEAABEAABEAABEACB&#10;ekDg9roDN+qBmjWlYmrSocTrNdWY2E6tNFrTnUR7DZSAGfEafitPxHjKMGRGDJibSn/LP8+KGhCa&#10;IpRRRXNoRXxIp3SXZ5iiL6aMWU0xIn6rVjKhXCsMGTKiWQcofVUYsRXSZ2SapEaPsJ1bpj6pUluU&#10;zH+iGTaiV3gDHX50CwRAAARAAARAAARAAAQMEhAjBXq6ngjqJit5MWJhPvuYLvucXr+HnhfXAl79&#10;t4xor6O88JEsuuH6mSmri9lH/8D+PdOk2BDt8Af1mAU1fWRK9rkxIOk230gPNR1EhbUV4D/JyZYq&#10;MoZCUXQDkfouNKrqlF9Mb74BHcQs3CjXjHwU6E+/QF4Bje7LBs7UjuNCAQHLE6i2f4RKpaLEySpj&#10;BH1sLJrDlPKpgjGCLiRfMkaYUoVJnStXIy9u/BTJg4PMDZyZQzpSQwdIZ00SbvkRgEQQAAEQAAEQ&#10;AAEQAAEQqPcEaJWuMkawa4GMHwYkXBS7pbUYZijQQDPWIzVJnqiCCsh8DWh5v1A9jcX5/AHa0SL0&#10;oWiM4HWYIrhvGFGAsirIKzLmh6J4BPUPc2C7m5dbVGTaaFqjUQ1jBCmSmmQoiqT6OpjWV5QCAd0E&#10;zLBH0Dpf7eDdFhi/kZzTRNEX8+Iu0H/JH4ENyDix0o/9lI/meHLqlhN7wrpzxbl4DcqCaai8XFU+&#10;vuME65phahXW64E99szpwUnK23+IuydkRvC+G+SdwZ7eGcadzovbwEa9mSwcMwkEQAAEQAAEQAAE&#10;QAAEGh8Bdv2fKvvhnCNoMdCHdZooOpDL5bxsHjbH78QSvxOBbdlz5wuF4IWcG1xh8ewcJ+45XDvW&#10;Q6PAvbgDvEXjRuIW1oGCYchpgpMvSghVmTyEESF3AFkB0TpgWIHrZ+ZxWRXItYGtu8SVW8mYG4rS&#10;3setOVuv9O4lU2aHNRq9fmYd658iYhQ6wqSeIYzdYpb4rerJaUbeH9RN8naxjA6m9BZlQEA3ATPs&#10;EToF+K3kt8koSk/lbhH+IUJwhGcIZ4AQbQGalU0s3yNsupSk1sQqZG4I4et0fC2Eu5UIR1Yadxvs&#10;Hrac3xPkSZ+R3TnbBBsGYqpwzCMQAAEQAAEQAAEQAAEQAAGBQE9XLhbgRnoulyWxp/PUDtyZ3t04&#10;Z4F7+8/Is0vci1vN+UR06LOFMyuoB3SQOcBNqN6hz3Ivbm1//gZb/nrRfm6DD79AcQMLjQLSeDg4&#10;hfDBER36hPBrb7VDtwJFZ8p4Y0eIEGDSLYRr3XRPhyrMB6s0KoD1Joys4wMfUKP/sIoOVWCBKo2Y&#10;QJXtEYIfhJhR4tJ51jmCHCJCRR+KMZy7BJNXoNM+aGL5rl1VqR9MrMJ07WJirsyOU7eynhqc3qYK&#10;b8RTBV0HARAAARAAARAAARAAAYGA4EogZJT4/Ty/IajKh0KIrci7/jv7uWCeoN/Y/SDIyUIMo1Dj&#10;2dVRlW+io2ML7tzdS5Qe8vpdzl7QvCdv7OAOtQLSp+0VulcCBhW4dJ3fckLQjdQTNqEw0dOhSpPC&#10;So1yZgiWsCn7aFhJhyrxQKVGSsAMewTliVQLc5DlZWik8NBtEAABEAABEAABEAABEGgkBCh/JOvU&#10;IGZJUKVmMKX/7afOleIg2PJsdoka3R2zBhQQnUQcWnQ1BYllyqg3mpMtmiH4kA0+8AQHCNRdAmbY&#10;I4ROUDIIKfPC+Ahxw+GuPWXpIfiMD8LBbYqhdZhbngRUoYquli+clxw2KL3lgMmJXG4JCwmvuwMN&#10;zUAABEAABEAABEAABECg+gRoYa8ySUTk8AJb9+RSObJ7bfD5HaQftS052BQGcqNGatoZeerHSyWq&#10;4I6ikrucxBZdySeiQwsu38S987KtNNUKmNot3Qp07cDFhkjJKVT6i+EhJsgXM2gwjD4fDXUh1mhU&#10;YMKmh2BDNoweFtHBaCsoAAIGCJhvjyBhZJLg01UyqaFRvEWio48fd5fgE1jSQbtvcpEbEZk6Wze3&#10;fBWa0GzXw1fQed0X/H0vaz+lt7wQN4Y1SVRBH8wrEAABEAABEAABEAABEGiEBMgkIbx4T03i98gQ&#10;UzlKCSzZ7TDYqAHeYCEGEUj7ZbTvykdmqAdE5GXkCvkvxTyLTM/27LvNDh1HcvYOsTmK4BAyUAoF&#10;jA2CYQU69rFXz6/J7hXCRj1oJctUa0c9wafKMWEEtytqBwXvJSHZXLIS1LI5WKVRXr/SsnTOcFN0&#10;oNBw/ogq6mCMNs6DgOkEqmSPIPGeMav8uVZSQnmLg5g8kvbX5OwQ4+PYKK/uYSHc7hvah7nlq9CE&#10;ZqOizuxGpOwRKuQEfnsqhZlVQR/TKaMkCIAACIAACIAACIAACDQgAt1i+B00KOcCt2jvOMKZe/VH&#10;CSO5lfxqbjsMMbuk5tmFws6gPby6qbtSq1enfSL4tT3TfuoUYUsOPv2EJH+Pmv+FXsBGFBCTX/JR&#10;JAOEjUWl1s0YN1VKTslnhN06lNU5lN35QnZYoVHRviBg1E4hIThE8CrRwFlOBzMYoSgIyAhU1R7B&#10;MB7RqwR/g7l81IZHzIkTgpGCb4C26tzKLvX1HOaWr0ITmi17REubgPKn2KycYkrOKuiDqQQCIAAC&#10;IAACIAACIAACjZJAb3dh88jz+ZwThGw7SZ4HxW7M7SOuBbTOsptlaO6vQZ8IMtn6tLWnLOiA3TlC&#10;iBMRcKvJNzoERhTwCBL3KBUkqbduVLygsLxHqsAWrjYldNDM5mD5RomSYCdimySee+TblKjMRpxG&#10;N5TkNG4JHUyig0IgoJNAk4cPHwINCIAACIAACIAACIAACIAACNQOAQru4PwpaP3M7R6KAwRAoLEQ&#10;qLp/RGMhhH6CAAiAAAiAAAiAAAiAAAiAAAiAAAhYmgDsEZYmCnkgAAIgAAIgAAIgAAIgAAIgAAIg&#10;AALGCMAeYYwQzoMACIAACIAACIAACIAACIAACIAACFiaAPJHWJoo5IEACIAACIAACIAACIAACIAA&#10;CIAACBgjAP8IY4RwHgRAAARAAARAAARAAARAAARAAARAwNIEYI+wNFHIAwEQAAEQAAEQAAEQAAEQ&#10;AAEQAAEQMEYA9ghjhHAeBEAABEAABEAABEAABEAABEAABEDA0gRgj7A0UcgDARAAARAAARAAARAA&#10;ARAAARAAARAwRgD2CGOEcB4EQAAEQAAEQAAEQAAEQAAEQAAEQMDSBGCPsDRRyAMBEAABEAABEAAB&#10;EAABEAABEAABEDBGAPYIY4RwHgRAAARAAARAAARAAARAAARAAARAwNIEYI+wNFHIAwEQAAEQAAEQ&#10;AAEQAIGGTOBBRfnvpb8pKx405E6ibyAAAjVAoMnDhw+NNPNL4pTxcXlUqHvYnq1TO4qli76YMmY1&#10;fey36kSMhxU0tbZ8K6hcn0XmZA9Iuq2zA36BfjG9LdE1oYnmYXO8p3awhECdMq6fmbK6mJ2uGkdP&#10;1xNB3azWqjHBolbmwLyRuPKH/W79t4xoz0qvigRjWuG8JoGLEQvzU2UfmjNe9YUmO6/iSklb9SsR&#10;E6w6AyjdP9XvM1kJqaHnGcbBac/cPtJXp7F22EnISHdd7dum/F5Nkn3vjmFv3Za6rxpr3Zj25p3X&#10;/73DyjGPm3ktV6O0dAUJMnp4iXdpSSjbL2bVEndTH43MLV8N7VEVBCxFIC/l4JSs+6y0lu03Lejf&#10;G+83LUUWckCg8REw5/5xIW5dZuMj1Oh7nJqUOuXAjXqP4Xz+gIXZWfWmG7Qq4BeNOGqKAC0J1I0R&#10;1HADmfy6Ed6LO3CxpuA2mnbOFyZer0ZnySqkNQnVxV2MkBuO2ytMNnOYoJXx1k0Q0rCLsIg078x5&#10;GT8MSFBdSkUHDukz7utkY275hg0YvatHBG6WcsYIOu78nlP/HxLrEXmoCgINj4A59gh6Op8bUX9W&#10;dA1vsGqtR3kZFy0w7r3dTyzxO7HEms4RRgjdDl15pqhWKHbos4XtezU8TaovoVY6Xm8avZGYdlun&#10;snkZudVaYdZlAufzI3Lqsn71Ubd7cVssepPRc9ukd/Ls7ZR8vqx6X7Wq8Ho4vFkHdDnfUUdwKdXD&#10;0YTKIAACIAACdYSAOfEanMo95uzZ8hr7SkYjnkJHeEVmxIC5rO+z38oTMZ7y8iP3DwjlnaJ5aWJd&#10;9oOwnVumPsmekglUlWf8V52IVnOBzIoaEJoiwJR0U6u+kgnl1NCuW0fGoE6ooSeYgl7djMm4p+4M&#10;rOatqnJo1yVBcFfmfZh1FDBVlCCHaSt6wIoVtaMwdLudS374al7NolhuKmr43Go4Ems1JJLhR09S&#10;jBE/b7sqkAnl32RS3RFKPoqEx6UqM6fFOim6RGpCy4eZrdVBiENRiyBQD07ReYo+HHmGcxpnD0s5&#10;ddeJOWtRJcQZIh9ocSCEuaGaWv17pknvSFVDL+qj7s6tNnNk87bPDeklqvrc04gZMUe+SkNXJokP&#10;PDFWXXKJ13XhyC8Q9k4uBRHICqtmFy9KNicNXVN11BW/qnNK/ZqVQOmO11ArrLok1W8p4tV6nY+k&#10;44oJv6uUZBtiZAXEODi1gdNArRHRJp413roUZKdHf1Yt1U3ejdli4BrRwVl1V6QwB523cfmHqvuh&#10;wYtRI7bFjKgZnTNBvH7lSCWe7JXeWgyGEqvrwSteGpqhH1yIimId5yMju3y029WoiBt7Va9c1KsG&#10;Adl9BjOwGhxRFQRAgGHM848gYnmr5yX+Uh1yqaGiMYKTNmbKZD4PBX/kxY3XcMFQK8+khA6YnCi+&#10;4i5KnKwyRvDSBkRpvMhPFYwR9DDta2osZ3W619DrasYRqBzae7f3Yzt/b/8ZyW/v4n5uGezXR2fi&#10;BuOizguez4Ichrm9n3+de71oPxfLoEey9iB0i5nj1ENNPXqek1bp3MyT+9xqRzVTuIfMI5e+hjkz&#10;jXTcDl14SP0t+m3BGGFIyduh8lQX1IQ57husl696pgwaC7mSvHL0oWiMYEcnbrWGng19wprbP7m/&#10;vfBy2E9I4SGKSk2SO2yrD722O7fOQCH6UOZ1T3NPDInSTGBBcz5UHmdkmvxUwRhBtrD2Ru56pcXz&#10;9ERjaRgj+Lmk4U+hNrtKi8esPCTP3kL9ksprOqVT4foUP2XeNEpN0hsaRlTVnfnpkrRsQJzmnY2R&#10;o9ZOr8OOmhkOHabpT53SuEbMjJXr0CekJ3f7OiOLgzhTxj0otB0py2dk4GK04pQrLV4nORaJnmsG&#10;8hNp2XrYr5tqREFqWTFwYzfvAkXpKhN4UPGXsdyVD+4jvWWV+aIiCDRaAmbYI/xWruIWnHlxG6rn&#10;vE8+DnTsDOPWh0zehTxyoKBjzxz+g0uXNOwdlEeTPS8WuBA37wvWIlH0xby4C/RfcqngTq/ktEtZ&#10;p2ku4Zs7wfpo4DBGgH04HrBQ9SOsuh3sfbiXY1kJ0ktXNvpgj1dzdgSFaI5uI7knyLzcIt5gVHSg&#10;kH9DK398lBQwRZTwMHpdeUmsdqmEM3Zcv6v9YGqkax06jnTg1Lv+O6dbrpjSj+3IicC27DlxLZp1&#10;5jb7J72q4oIs+G5KZ+kdIL/CF1ymRUuHZjQ+vS4zGqOh0QT/mMsug1252Sw0oSOf6PUz83iDiNiK&#10;qKS2Bz69IZf1Qs1gZIRZYzrdLYQfZfbJXpj/+hcM9C6ImzaaQ38jcQvvzi0wFwvcDpUZs3iq9GZb&#10;JkG8anJucJeMhvzb6wSTgenyRQUM5HDt6bqKv2B1RmNdP7OOneSiJuKElK8PuX7wDfUP4y4upvRe&#10;Hj8hBTKMeMEK01W4ZARpUr8azERrHhbI2z31dE3j1rHETxwCNiao4whviRs3PbRC20y4M4h3NnGC&#10;8Xc2UR8h3EDjplFalm5K6yTGoP5qoyje2fgOqkzJJg+1Rx9O8/M3xKeNG+m5/B1Pw8Sm52IU75AW&#10;nXLtp/ryPFnbnPBFqXZpt586V/y+4C8N1iPj4jruXi1c8uLFwn1R6ixvjJFkjufvIcLVhHQwxrjh&#10;fDUJPLid+lna8x8cmJJ6vUKfqOLcaYsOPr8oI7HYmNmimsqgOgiAQMMiYIY9gmE8QniTQUpoRNUT&#10;W/YIm869sXvSZ2R3jmX3sBDOUtDReyQnPe+8tPpk/+wRtkzY1KPja8vDuCp5BVSiKD2Ve/L3D+Hj&#10;OxjPEO5s3v5D8hQBYnMNa9hqtjfNw6bwyeEFP4UeXt34l64dRzhzy2bBbUF4guSebhlG3+Mjr7tp&#10;oriH0SLhtRg39JyxQ7AXGH33qxeTpJuzsNNH727cgkru3EGLq+Ix3LMmu06QZb6QrBXL+Z0vOEsH&#10;+9SrtvZrHjbC6HYeElhqwo1f0Wmt93T3QWTSdpXYqD4JWoNVs3On/rRGoyyunQSlWZcZss1pmRJ6&#10;eLkJ06ZDn+WCrYpbNanWCWJefY0CEg0HpxD+Ha/4HlidE9lEuPfJ4qtXcY8V0S0o0Ih8adAN4/cY&#10;ISyetc0lYtPskph9z6wnyaLYUHsfN96aI057DfOf+GY7hL9kGMH6I9ku6880MaapOKA6045o3jro&#10;OzWItzyq33mMNaL/vHRncxWMmJzbGq2E+SnkEcStYNmbBnniaDh5GW/VdP39fIX9RMQ5Zly4ZgnB&#10;4c6IT5y+i1G6Q1p4yvV2Fyy/krqsA1SqQde2bjGSYZpNmmuxRMWpSbyzmyC/NjeQMn94UaPeEchL&#10;+SGigLUy5B0+9YZOk0TxmSnrrub8xTB/3Y379BRyE9W7IYbCIFCLBMyyRzCSRYASW6ZXUeuuXXnz&#10;gXS4dDWYIVxevmNXF65awaUi5tJ51jmCNY4MEI4xnLsEb62QDq3mqqh246zGv/wUX9OJfgrCOo11&#10;oxA2RxTegspX9YZDKoyK6tCCM07dvXSduXSdfbnUo2db9pPSu5eYG5c4JwmTgzW0x+738/zWFfyj&#10;JPsjPCPy3hOqZ2ihgOEYB/Ydl4ZLP8O06Gp8T1N5mfZd+ZXaDaUpGTd5JoxDi66qzumW0NWRl4vD&#10;OAF+taa93tBwlJAj7ejYgpPLTlTRbad5T9nQqxWQVNC3LYJwBVE5CtNgZ6Za04JbkHH5pg66ylyS&#10;H3FGkw9nhmB1UA9NUium1ZDuaS9MV7FTKpns5dzQDsnEQIkt1Xsn3LgYtdFv3VPmt2UFFuxiVeZg&#10;xZohuGFV29fWtHZN119tipomXLuU4HDHm2gF+4JkyBOL67sYrTflBPO04Hgi6iEar3V3ljVDcNj1&#10;bKptHiKVEVN05tKymZonEKVBwAQC7do8IpXiTRLymNWKq2SMKM6TvCJaNOVN1DhAAARAwBQC5tkj&#10;6FXx1Ld5R/LUOFXSB1MaQpl6QUD0fRW9fNVi1433QHhNSq89s3TF+hoXIJUQ3q/Sa8MzXBKK5iNH&#10;dOMCLm7vP8C/JTbzkVe0j/To0Nq4Gvx7adUTJ//YZ2YItPFmUKIuEhDdYSRHaFUIkvXVZW1bUrQO&#10;Ncfb/qy3C4bo4sSkZqhvHJCTLZoh+HuCEEBkfQINoAUx9qe0OE7II1tHOkV5B0QzBBeyoWl6qyNq&#10;imrIQjYEv48ebh0tub9pdforJpdRBSupQkvU5VLODtEMwYVsiMFN1Wids5zK5HB282okpKiGKqja&#10;aAg4DBu0abDKyEAmiXD+pSB73Fu3Q2aMaNl2VUhfPgAbBwiAAAiYQsBcewSFRcSs8jdFsqXKyNNJ&#10;FF0q4MSyLhVde/LhHmJ6CD5JBHuob8BhKT0alxx62JJMElK2sw4K/m28GJHLB6+yP5J3QMc+9pwX&#10;Q9k6LtZXr9+4cVGiaSOjmI2oZxNYCJ8ICycxpYVp4yIF3jPc+zThnaSUfEHqiJrLq/TEKQTDq8eE&#10;y17tsjnezMkJJ+rMvVQXDp3vHvV2rmsH7rFA7fWyeRJM49ZYSkm+AOorf3GeqL/GF7yBODZFJXe5&#10;/3J+AYJTzz0xD6tWAVNxig7Y4pIjNY3LOGgx+XI9usVovOmV94vNAmCBDXqF6Sql1RDvGydoJwVT&#10;mdSnclLwlLrSOj2YBF8tk+ykpjNQuVmx6S3FmCOhLXZVbCCxiN5WalB/XgfBXej2uoSLvA16ZB9N&#10;by99F6NVppzo5qC+8hex8E5S2oeY7YicDXVkAjJ9TDVL8rZL9sdQIpiqy0dNENAg0KL3GHe5SYLR&#10;mSOCjBHvuHu0BD0QAAEQMIOA+fYI8mafLqSilLfTsQu/Vk1dxyWbpBj/CH6XzeoeeXHzhQ01xASW&#10;/E4ZHX38+GQWYgLLXxKncIEb1chtUV1dG1R9KVBWlYFfzFgpJcATns9k4QyiX0OensdHEZFxUYJp&#10;g6/AeTiLru/sB0ZflKnyjcnCMShFJRe3L4a7S5spsNsWsP603HKUe4KXhwSL1hMhmoNPtKZKWcfl&#10;wjAzTT0n4R55dIu5P/n8mqYGoYhwVIkSVXnsdO9m0qDmpsU7I0023dNGPVOJKjWAKqsol2NPTJqg&#10;2l5Bo4AxvUWziHRBiUsd3iBSbfm621cFiWidF3LBSLlpjXVAz3lpuqoSc/KXWIP1M1clPpQjETPs&#10;qPY0EdP66lhpV4m1eGeTNoDg/cLUtwcSk9QIeRZNb8j6+mvoIlqlz99mk0XpskHruxitMuWElBaC&#10;15KU+FnYwMiIiVxMhJFzkb/V6z/EEB7xe1a6twtVRLOIZDwVjS96DCKmDzBKgoARAlomCY3yMEZg&#10;CoEACFSJQFXsEcyTU5cLe2HI2uzaU9gvgzbdZI9Qi1gj2AYuxPEShW1BpfyXr4UI+32M506Pj2Mf&#10;WcSzVaKBSmoEpLd80jOfKgGePBq2p5gVkq0tZbbT/fgoNWBclLj6oipCqgjxcVDnizITBk+eP5LP&#10;xCnG3/IbZ4rWCiGJOrtPnjzWWszV19tdfB/F5TsUI7GlFG4maCIWEZsQ9zER0xyKHhx63fVlkf/y&#10;IH9yXbHoKzgzulK/i0o8dXRDOzWp+rSRkjhStvwpYoZIfuaI82qPaa+jxegJ1R4f4k4ufAbZ6srX&#10;M0aSWNV5cTknaGIghYRJ467K8shfMny6FlNyvpokvi4WEu8Sarpp3jqEvXj9AkUnFNH0ydnFqrI1&#10;ryqvLb8BhLAlMI9asAKLeXO0UkgYbd2o/pYeCblVWo8NWs/FaJUpp9uZiO+0dP8X7eZcChjymxO/&#10;tgRbp1YKCc3yjORwISSR0bz6RAOiZDwVCqh9EVt6JCAPBAQC+k0SMEZgkoAACFSVQJXsEfSmWrAF&#10;yJp9cuoWcQtP9lPapJPfgLO6h9+qE/w+o9xB0Rlbhe02yFEj5sQJteARtbPVbRj1Zesf8U0+m1hB&#10;LfxVa18JadMNYy4MxkVJj2VSqgjRf968YA1uJNl4abnnOesSr7afAhVg92bjDtm+euI0oNSequoU&#10;vqsees3G2JtvCCCZsrB8uQK08hQ3liMF5D7J0rSU7w7Ifyhl0cfUrQIBLm2EVpYEzWkjcJbNHLWJ&#10;wW1LoR4frjasRvXSmpYaw1pd+XoU0N7mgxqSxXHQ1BI3lJX2XzTaF7UCbMS7WmCIOjfzhNWP0jq3&#10;ltDioHHrkPadpT6qBf6Y3GfWjV99pxgVao8g2eRkg3E0dvcw3rox/U1W08SCKqu0bhcSmpn6Lkar&#10;TDn2q0ErAQS3uanq/i93OGI9m7rFiNvfUqfZb0z+QhCdj8SwFI4I5wlFmstH0C9Qo0X5LqECR+0v&#10;YhMBoxgImE+ANUnE922mVhHGCPM5ogYIgIBEoMnDhw+BAwRAoCYJkFs+90aL1gkNM36+JmHWXFsU&#10;1MO9baYlkPm2p5pTEy2BQAMiQNFznDcNrfklezF1DxdjAxpjdKV+Erh7fPt3M0/dZ5WHMaJ+DiG0&#10;BoG6Q6CK/hF1pwPQBARAAARAAARAoAESELMtGE0Y1AD7ji6BQJ0m0GLgxOc3eSl6P9EhHgks6/RI&#10;QTkQqAcEYI+oB4MEFUEABEAABECgERHgszYK2RbahozQ3FmjEaFAV0GgjhJo0XvE0E0hfQdiN406&#10;OkBQCwTqDQHYI+rNUEFREAABEAABEGhkBCjFBuLaGtmYo7sgAAIgAAKNiQDyRzSm0UZfQQAEQAAE&#10;QAAEQAAEQAAEQAAEQKBuEIB/RN0YB2gBAiAAAiAAAiAAAiAAAiAAAiAAAo2JAOwRjWm00VcQAAEQ&#10;AAEQAAEQAAEQAAEQAAEQqBsEYI+oG+MALUAABEAABEAABEAABEAABEAABECgMRGAPaIxjTb6CgIg&#10;AAIgAAIgAAIgAAIgAAIgAAJ1gwDsEXVjHKAFCIAACIAACIAACIAACIAACIAACDQmArBHNKbRRl9B&#10;AARAAARAAARAAARAAARAAARAoG4QgD2ibowDtAABEAABEAABEAABEAABEAABEACBxkQA9ojGNNro&#10;KwiAAAiAAAiAAAiAAAiAAAiAAAjUDQKwR9SNcYAWIAACIAACIAACIAACIAACIAACINCYCMAe0ZhG&#10;G30FARAAARAAARAAARAAARAAARAAgbpBAPaIujEO0AIEQAAEQAAEQAAEQAAEQAAEQAAEGhMB2CMa&#10;02ijryAAAiAAAiAAAiAAAiAAAiAAAiBQNwg0efjwIWmyaNGiuqEPtAABEAABEAABEAABEAABEAAB&#10;EACBOkTggw8+qEPaNCBVBHvEnTt3GlCn0BUQAAEQAAEQAAEQAAEQAAEQAAEQsAyBli1bWkYQpKgT&#10;QLwGZgQIgAAIgAAIgAAIgAAIgAAIgAAIgEBNE4A9oqaJoz0QAAEQAAEQAAEQAAEQAAEQAAEQAAHY&#10;IzAHQAAEQAAEQAAEQAAEQAAEQAAEQAAEapoA7BE1TRztgQAIgAAIgAAIgAAIgAAIgAAIgAAIwB6B&#10;OQACIAACIAACIAACIAACIAACIAACIFDTBLC/Rk0TR3sgAAK1TuDhgwe1roOkALvlsuxoov6nxtmq&#10;qc3LVBNFf2i0VDXRmoK1hersgZ5iKq0MY2DPmqh+k6Ywu1d9aFETBEAABEAABECAJ4D9Naw0E/Cg&#10;ZiWwEAsCINDQCNBi2Ro/Gpg0mrAIRF6m2mHiat6k5kmW9KPdG6MiZNppaiXB0CHElLEw2jYKgAAI&#10;gAAIgAAIgAAI1CIB+EfUInw0DQIgUDsEHj60iNuBpLw+FweTWuF1aaLLIcCk+rWDsG60ykHTa1rh&#10;wcI/om6MFbQAARAAARAAgXpNAP4RVho+2COsBBZiQQAE6jCBatgjjNoIdARH1GESdUY1o1yrqGmT&#10;JnADrCI6VAMBEAABEAABixD4JPvkpuM5hbd/s4g0DSHObdtMG9j7Lfd+1hAulwl7hJUIwx5hJbAQ&#10;CwIgUIcJVMMeYbxX8vf11VtlV6+2cU2lEnXVhmIWAIn7QzWPCdgjzJgIKAoCIAACIAACFiZAxogP&#10;vzn83BOO4T5DfVy7PtrsEUs18Of9v9LzL8WmHzl9reTDF4dZ2yQBe4SlBk5DDuwRVgILsSAAAnWX&#10;QBOtdAoaupq1Dq56P6vXTPVqs1pbMolE1SkYqmlWH3V3RzMSxjqKQioIgAAIgAAIgIAuAu7//tz+&#10;sRapM4LOn81dvnx5enr6n3/+WX1Ujz76qI+Pz7x583o+4+a3PqHsj7vZf/9b9cUakAB7hJXwwh5h&#10;JbAQCwIgUHcJyOwRll2Say6fzVpO6+ZlmgjTSqlaMLXbppazzlgb7JX8pF41zdiIwzpdgFQQAAEQ&#10;AAEQaNwEOi5etTVoYseKP0a89NL9igrLwmhma3vg66+LbB+bnLC9KDLUssI1pMEeYSW8sEdYCSzE&#10;ggAI1F0CRv0jdKpu7ppfU4hqM0vt7S6qyKqaKtWutcFon03rnRwriVQP1iAXEPhHGAWNAiAAAiAA&#10;AiBgNQJkjyiJnhf8t9dTUlKYns8+HOzFtGhpgdbu3mnyfQZz/kd/f/+Nn292jFoOe4QFqNaGCBPs&#10;ETd+Cv7kRr6GcrZNOzu0fXNcLy97LlWYWMap/9NJfu01O3L2tOeu3xnGdtZb7oHsycLoJZfTtHqr&#10;aPGo+yDnuc87KgxkH/vrdsaeCx9f/LOMjGuPNHVz7RQ5pouTKgrpz9xDuctO3LlSwdg2f9Rz2FPv&#10;DW5nKzVkpO6DsjPnojNvn/z9AdO0aecnHeaP6+FmSBWDbUmNXv8peNNvI97kO659/L5v0+ll99on&#10;zXzaSTr502nPHYRLfkjo6EPT2jV3Ml1NCp68lpmZtHGSShFORnHStMC1zKykTYFqJypPxo0O26FU&#10;TFiVEtZXaKx4W3BgvOZMUSkyIjYzwl1bL2VO0rIVm49eUtKQKpy9Xg+fH9hbYa76KA8CZhGomj1C&#10;VxOqnAXSWdNW0erCpDW1yZVNLmgcTF22ShjrpnSeOqEqK/aI336jZvqnvJKy+eOkfbncrYxR2Ls9&#10;/1rI3ye4tTHO30iJSmVucvTRp2KnD+buyOxtlpm1dWNgp2pL1iegMjfulZAdA/TcsbOipy5g3suM&#10;0nE3l74yCnxjNQro+sqwWgfkX0mdNTWpZqvKK/s+//i/X+de+Y0b5/Zu7kEhc0e7KWyqKZer/ltu&#10;0kdHOy+dLmdbkRbpu9VN7Sv4VJx/KPv1G7c3rJ9F2lXTPTvaMzxN/L6uuJqx7vPSwIgJ3AOA2ilL&#10;dFiQkR3jGX5AS54FLyIL6tq4RSnPJi1bujmjUMnYKtxemDU/fFRn1UM2U5a5Nvo/O09epUdwhZv/&#10;/MjZXk6ys0Qu/5PA4F/f4R8FDYuSMJftDRu3vFz7jicTVVF8aN3iNQdybyhpoaF45uX5C0O8Oqka&#10;NtiQkbrMjYy1Sz/dd+qKstKMB1R9OsvnjmFWJsIRHtEL1CeljcLeufuLwVGzPO25E9xjPJVxCtqY&#10;NN1VYwJXZkf7hqdVMq46nv8tOdfJHnF76QInJycK03j4+mzLGCN4BckksXkNBW4UFxe3XbAU9ghL&#10;DlsNyjI58XjrlqOebi39+Do0LS4ui9xwOuOumrLFede11qMPss9qrK65Kh3sF7/srPrxbte/xZ9p&#10;GRemflWkt/sPypI+zYnMq+jytCNVDHvGtuinwsBPf7rygK/xIHfPiZDv7jCd20e97Di+bUVa2rmZ&#10;GWWCNGN1rxw6Nu6rssst2oa97Bzl3pL55UbIf3JzBcnaGhlsSyxece1CeMKNfP1Crhw6t6xYU3hx&#10;CYVUPdJPRpuwd25uQh9rcN4wOZkHlPb29soduzIkv6vmT70wavQo4WcA+/TiNED8kz7v46CtoJIe&#10;bWevPcq4T49YvDhiljuTsXb21Ogs+lLBAQK1QoDWrmb9SEqqanFv5FU/JmVpkJbM2o3raEHU0bKE&#10;NJvW6oR8XS8VNlcHtiIvWasXumQasyXI6xgQba6W5pZXZsdMDfooKbesyxDuHujVueLCgbiQV0KS&#10;Cs0VpVW+eN/H8dnFf1VbjqkClNlLI3aI35walZTfx82MSNNz0mADur4yTNWo7pRTZkdPDVqWnFva&#10;aQj3TefVpeJC2sqQcaFJVyotoGVxysdrszSeCSqOHs5wcu8nfx9w8pDw9bsz08Juz9p9OPl55I6f&#10;71ugb8ZFuAUuWrxY9RMW1K8VexG9HpdrCbbG20cJowRy4qbOXHvUxn1WxOKwcd2LDi4Lmp0kzVd6&#10;nJsWkXS5zfiwRdzZvZGBszWui/xvvy324ndAMChKpUhh0ryVJ3XppRJ1ZdvMwA92FHUaRe0unju+&#10;S/GOyKCZqhuvwYaM1C1MCg6ITLriMCpU9YAal2MMk16dVRWNsDIRjkqeUz/p2Zt+8e7e/NrJpIiA&#10;yEPqz9LFad+e11I++wAZI2rsEHJGWMQzQlKak2aRbBQ1xgENaRMw2R7R4fH5E56TfqKmPb/LryXz&#10;l3Ld4ZuS0M72tozy929/UW/lwdUDFxmn1lqZVFu39urTRfXzfK/FM9ym2zNlPxal3dM9UhVnLq8t&#10;berrPyDu5e5UccLLgxJJh9Ibn57hvpJvF6z78QE5aCQEPO3bp/usNwcs7tY0/7vLGZw0I3XvFX6a&#10;XWHv2iXxTbcJfbr4evdLmNhWce920hk9z4AG22Lb+0t58tCJgC9KsvX0hS1zPS/6u7/sBUOD1OUH&#10;F65XMG3t3pHRnj+hl3trroDRdmtojldk7NqhdBo1fbQTcyjpqxtCq/aDg+bPmy/8vPIMffrMK+Kf&#10;9PloTbMs2cq3rU0rc5m+cVNU4AgvrxGBUZs3BnUqS1u7Tb+XRQ31EM00cAJ6X7vTCdN/tCHpq1sN&#10;nNyKm4IQNFQWEiNomEH0ZKjU6q6a7eEhbyDQNMTIdZY5HPAF2YP7TdtgoGmZ0bae8JS4Q64Z/7se&#10;XU0jSPumSENgWg2LlCrY9vGBMvsRsbv2rlvM3QMXx6ekbJ7uWpG7dqPKYmuRppwmbczMtKJzhDJz&#10;ZfRBxl7bR+3OlYyVQePm7ajSwlv3V4ZFgNSkkPykj9PK7H2X7kqJX8x90y1etzclIdi1Imftp1Yy&#10;DVSezMhUDHGXfXveydi5V+nkP31UJybjy6+qYhsygsw9KjNTpzMjwxg4Vf1xcOzv7eWl+pkwPSZh&#10;41uuTNmOpENWN7tUX/tGIKFsxyc7yjoFxXMPbBNmxyUu8lWcX7tOGJ3cT5fQ49ys+PhZE7y5swu9&#10;mPNr/3tCBubqyeyr/dz7keeCYVFilcorCR+uLW3Dv+RXPyRRdzI+/SRf4bs4cRXbrte4WesSo7yY&#10;fPHGa7AhI3UrMjauzW/jG7s5btY4/gE1boKibMeXBm/pBnRW9cAwK9PgqPF45v+kZ2/6JSouaVeU&#10;l01FxgbZs3RXV1eb4rRMzYfr7ENpTCcnDb/oRjCZ0cU6R8Bke4SW5oq+7XzJDej2HemMbfc2vk3/&#10;SjsrLk+5ExVnbqYxrSf0MqGhpvae3ek+9VepLncKEpVbfMeWaen17KNSi4peduT1VXSbNQGWnb+d&#10;y9hO6C/FRTzqNbC14oEyo4D1TzBS99SvGQ9azh7rrHoGc+2dstBzcV/dG9IYbouaKz6cG/bdHWVb&#10;+7gRvCFB67hbGJ1wg3Hv9Y6zxqnbhaUM0/6xzroqGW23hubXncy0Q4zi+SGjvHydmNykPVW1Hty4&#10;kH+b6ezj2VnyOLVxHTLMnrlaTAxwgIAVCRh77W6sadWiXL2kDt8K0c1AKqhRxujnbAFZe/ocMTg5&#10;vIuALquEygbA+SZouHAY6y8vWk1VsRktlCqbDBkHtOwDGhYb7Yb1DI2BZmQmJFaczNQhM3yY0MOq&#10;F7leTC8J+3m7y1fxtl0DJ3kyzPFTuZLciuKMlSH+vp50+I4Oid6Vq/b2Spm7I0brbFa05+S1dIdN&#10;W0CVorO5eA1Pz+Ckq6LQ33TV4k5yJaMzbmTEzeTa9PYPikhSb1Krx4VJoR9kuy+KmeSoeSp7ZVDk&#10;risKj/mLaYlo7mHOV4by7I7omeP8vVlKnr5qOhvvkdRZ38DIvRS4aeGjlBvnER5q49z51UleDPND&#10;jmycr4rMqQMzo3eclcaZHKc9PWMyyjLjQkZz88A/KHKbMCYUs8AFPKaF0+cxNNTccTY7m3F3Z837&#10;wlHxXVpGJVkoRr0w3InJSfpS5aqdG+cvq0iPPavob3/V61xyzPb2DPyE+76uLMtYExbE60CFXgmJ&#10;y5QsGxSUwcthtWXDKArWBtKc20Z9l06RCPb34G25udsig6gdbkrLhFABZe6u6GD+1OTIpLO5XN/F&#10;fpk2Mp09X6BnoaIbqicCCvCMnMoJpfk8d22G/HmTHX1h5rA9OlQsTgCVqoFsj2lQ4jIopkAGtfjQ&#10;2jDdYo11U2+jrHRD2ppGoA6VKjuamcO4jn7ZVXxgU3hOGKFgMrI4/4XiC0UtFO7jX5RWtorHHeg6&#10;uSd7qVd26mi+y5B+ZF4wLEroMzlqhW5gpq+ay/lTqB8qUXm5P9ow7i94qa5Jhbv7AIb5pYSdNIYb&#10;MlL3m52HGK/Z76lu6zb9wlIyMxd5qcegyDUzpLOqnGFWJsExNi8Uvr7ejNqztM0LI4YzxQe/VXte&#10;v5Ox7yDjO/plxEgbA4rzVidggplAnw6/V5TQqaay4MWmHV5+uql6yEbF0Z+UTDd7d5Paqchnvz6a&#10;KjRdBgQN+vkPTVvYz0su6uof9AjQqgV7c7hwlcIcHu0sT9PQ6bH+9Aq+5DadNVK38E/G/jHXPy6v&#10;3fSd75JMz2VHQnZcNuAfa7gtVt1mj3g9333XDLd+utO1/Jm9tzBN0T7KW9s94vdLtxnX1veTEnVo&#10;Yrxdq08YtoGyAzsyGMUIbzfG5eUJLkzxl/tOVs3dq/2o2JTMhKly20vZhbNljKI1bo41MpKNtxF2&#10;mcz9qDlDqPNgT4rFVMtqYYktX2cb9okQzsre+htdkZMextIm6Bo61Ypdfe3+kD0e0A/1h5XL/VOl&#10;kA/J0iGpx0O00GHMSCQ7b6RRy+lkWte6u7kxzMkD+6QFEFfN1jcmMzMlTHiavpMdNykwMqXcPThq&#10;8aKo6YPLM1eGTI3JFpaqbCBASNzBou7jwhYvChv/VBFFAYQmFzPdJy0OJbMv4zaJXNkndddQh2q9&#10;TrV4mUItlUy28MmPpy/+4YnX31sUNWu4Q3Hm2pDl+l/uVV5JillbOjxqrqeO2DqmleuERUnJS0d1&#10;Nz9hgRlfGec3BM+My7zT7/UF1N+woL4OV0jnhftkXgD6e3RjX1hA5I58h5fnLl4827P889BoDXdl&#10;0wbTQCl+nPelqI9zS9/FNM6hwjhXfB8XEBT51R0+CHG6+53MuJnqQYgnPp4W/YPj5PcoRNG3fXFG&#10;fMgy7g1z94mLw7ihZsMWJgpDnZ99VOnxvCxJRNlXu9ivX9/ejOtLE1yZ4p17JG92N/fnGea7bNEu&#10;Unz2DE0u5Q85V4QekWmDNWSQOUmZ9sG4yC8vO7wUQvERUTNHdanM3RExTcsR3cE9ZHFgbwq89CVP&#10;+FkeOmZFcVJE2PZy97fITz7QzZaEzNwg2keubAsNWZlW6hoYRrO91+UNsyO2sY+M5h0VFy6Q9q3E&#10;h8LiL0PGzV77owPnmR86yuFKUmRAsOCZf4euhcgd5d3Hk2v9orBRjxft+CBwscyxglQN2Xh5yGyZ&#10;S79o1OOc9pMut2LFRr3lTlYelVhOX73dNNioIW3Nw1A3Sufn0lTr7Cx/ld7djWZ9fj47w5wmxH6Z&#10;Ejua92WoUF7KWBa7Q2k/akRfSfmKk9+fFCKPDIviaiizVn500GHWh0Gq91UqDDJRfWftSsuMIsuv&#10;dFReyD8rThrDDRmu+9MPJxlXt+5KstzpMWNpjosBnTlbqmd0FlfFMCsT4JgwIcpKf2UYG/lqytZ9&#10;1ASFeshGxfdpGYzvCA/9BhYTWkIRELAIAZPsBFotPagoK9rw35Jcpqnv02p5Gvs901ohD9m4V5R2&#10;hfF9RpZYRp/WFb+fPJSzhu5qnR289LgUaFallBAHbyubKsb35Vav5AbRtrma01HzZs0Y5kqprmQE&#10;anVvX6GHHWVp6IbC7JZ271FmCtdHLrCZKS5o5XYQVTDWltPQAYu99SbmLMvOCb9oO///nu6sjf+a&#10;km6k+aeKj7ZtF/nyE7O68pqIOTKMtWuROWFMSPE3e3IZp/Gj6DGFcfJ80ZVRHiCruUUOZdaaL3IY&#10;p1dG0UMfDhCoaQLyt+nab9YNn9Whq5oIaS0tujfwGRSkg/1d9rfkBKEh18iSXWaSEPaV4KwqDx+I&#10;B2uYIGMHa5jgfrj/88YVEw6uRyoDC/u7PkWNSJP7iPBFBdW5/+gXKqen4eShQdiQFBO6al6R9hPm&#10;z3NnDi0L9KVXr5Frt6Vlny+rULfS5m/7eEeZ1/wvE6Im+Xp5+wZGJJBHbdmBj7dx6zcuEMApKH5X&#10;3OwJXt4TZq1KjPK0Ld6Xlt/e1WtwD/qGc+xNruyuGo7LJz+JTitznb6Zl0m1ktdNcpJkcl0oc5i4&#10;MSEi0JdrMWYEwxzK0BmNTUVz14Su/XVCzAI1Lw+Jg3voxjBvjeR0JkIy4yvj5KG0cnvfmHgugs97&#10;wvTlGxfTW75TP1xQNaW3RycT1tL6YdamhDByrh43K27zO52v6v0ON1F1jWL2o+fPH8xkfMSOc0jE&#10;2qQD2fk3NJww8jev2lHmMX+XKghxV5SnehBimcMrm7ghIw/wTTG+NsIbZvueXkNc2aFmwxZ6Cono&#10;TmYX9xvMOrgLx9Vv9tFX5DjuK7KT5wgXMi1kSu8D+rl7Mcofz/LL7LKTRwsU9vbMleO5vDWHNW0o&#10;RniSq8WNjIwztq5vxXOTzct30vx1/wpyomDZsxq4bDsP8OpPnjKP9Rji7dXPWceiRVnRL5L3Zifg&#10;q2aRfST7OCfkxo5l8fkUwcR50bNzb+NbDmVmJYaqrCg7lRSxJoOx8XrZm6NxJ2PdmlyHSeuSRc/8&#10;uOSNQU6iZ/6pA2nKztP/GTudlKFrYU1MoJPtDydOSsOj/M1BmhuCS/8GzjbHqco6/HOBBr6TohK+&#10;nC9z+Gdb1ttNA40a1rZq8692a/1F4ceduz4pV8JWQf7Kly6pzRtKjk4eKK9H7rvpPj/+HcrGJhyV&#10;J7/LEiOPjIq6sS8iIq3L3OWBmh7EnDC5KC0mV5LX7lAyXuNeZCeN0YbUq8vrFl+jBUnxtncCIrPt&#10;J4STGetlh3wuM4Xkm6bRtGGddY6dTlZm6qxD8J2yk5/MI/OiYriX3LfEtrfnCDJIqEI2Ko5+m8EM&#10;H2HaC+PanXxoveETMNkekX/ZkxwHhJ8jvvEFCaVM52efmvuM+ldUt3YjbFUhGxXnyjIeaUtOEzpA&#10;qgnM9Fx+mgIcmnd2TPi/bia9G3/we9p/z7HpJMb08mItgBVsTvOmjElWPs269NqQBDxwGOCW8H+U&#10;e6LLhAmDErweZUpL1p3S6e9pTlvaPb/+07xDFb5jeo9qq4NKxe2/yh+hTvE5MroFBgzaNYLNkbHs&#10;OwpiqV67lprMBV/tKGCcRrzA++w6+dKDkVpWyyq3ozy7IZQypfWcFfs38/2Bq9wqKjZKAqoFr3zp&#10;K73+JybqKRfVohs0AzDka2tDv3Pn1JbashW1sB7XWolrCBQCMoSEDzrGTj1ag/2Lszlw9gjOS4Iz&#10;KDQRDlWrOkTptlFIKNgaMi6cRPVgEW2jg87JpsLOK6/LLCMfGr0zVt53I4Ybi8/6zqNjk3dtnP/6&#10;kC6//pAUHx3+1jhasgavzBDfpF/JzixmKCLwZEbGIeHnh9+aOQnrt+KT3xczLhNe7inppfCNSUvZ&#10;HGTwVpibmaZkPCfJHtlt3SYGujHFaemST27nFzxVDmidu5G8K1d0PU9TfrWIXQ6zVoe5me/+YASm&#10;OV8Z/WYmpexiM0qLh233nqTzfaUqMFRfj/J/+F7JeEwaLy1gFF6Txlk6LNqm86jlybs+mR/k3qXo&#10;ZNLamPDgV3w9/YNVoQGF2ZlXmc5tmB8ypYH+4XdbJ+Zq9kkJe9cXPCUlbTr36MowP1/RbThhbQqu&#10;Q/qqzFD5X+/Ip29dH+Hr98Ux7NevlNXSlmLzmfyjpzj7A/t21336W15Mzg8XWNNYMZk2mOfdWVeL&#10;9qMW701T20vL5VkyUyjLzTIYcEPk7qVylO/UmaZa/kVaxTFl2Zn01mLURJVtq3PAaxTha/DgAlWk&#10;w9t3XOjaky29wjZF+vIPhScyMiptO7csPSpeQRmZRRXEhjexdaAY+Ctf/ntDNr/BjY3brKS0lHnu&#10;qmfC4dNVV4rCd9RwhsnMpoq8quMDZA7/bUaNH61gDqVlSrNOTzcNNWpYW4vfgKwvsOIupTW1tTW6&#10;aLjfeQLndOP2aPayybK8krLIIyOiyFFr4bLLw2NjBG8Lrb5pBTFJJcrSIkM5Q9h8b3bkTdWZq69R&#10;l2GvGmVZm9cTNnPm0XFhCQnk7Ja/ljdjaRzGdOby/mRGeahX08XKLJ1FcerXjt+4sMR8xnlCTJhs&#10;/rMXRT9PX4UqZOPO0bRMxYRRejZKsv6MQgsgICdg9NYiFlbfXyPIu9vGme4JYzpq2g6aOnq6SiEb&#10;FZlnlQrXdv10NiLtr+Ft368FwzRvGfY396Sp3TvrztigPmp/3Uz69HT0JcbLr3fUM3w6CVsF3Xwe&#10;MMbjRXXU5YU/OmGg9K3f1On5x+m7M+OiWi4MUQmT29Keaw9ubEi+UdrNea6gtmYJ22efS5k/VOwU&#10;nW2q6P+4b1Mm9zK9halGu5ab9Sf37Cym5yEv8Tm5/QvkOCrPalm1ppSZy6bOTsh3DVq3MlCXe17V&#10;pKIWCOgmoHJdkIInqKBW4IXqA3nghhToIcjWF6+h/TnfhkmHbD2tUlFtka1bksannDMEb4x4UMn9&#10;y5skKD+maBphzQisgUIwLqhppyZNw0Sjd98QWTCH7u4atBWYCkg3RV50TRsjeF1s7V1HBS9e92VK&#10;ZlpK0ieLKT7iyi4pw3zxpUv0InHfsg8iI6WfVWm0Cs2/Suu3K5fJgPBUZzNXz8rflYyTs3y7PVpq&#10;dqT32cW/SvH2JqwfSHVl2rKINIe3onS/jTRpwuotVIWvjIrfivO/z0jbtjZ6blAwm++gqFQVsKGv&#10;R2xuBw0aDlZJ02Zr33PU9Jh1u7hx3riIYi6uUGjAzG3sOpz55RI7nHuXqUb5g8g4bpwvXxMR2dia&#10;9OKEFkhZ35x0GeEpbexaeXLfl8VMJ98XXARR9h6+5Cihympp32+IC0Ne8fQglH/2LNO3/5Debq6V&#10;Z38khKxpgxG2NuBrVyjLLp3MOLRjw/LIkNERaWrTxuQhb6o7vLb8N5qBz3SXm9NsuvcQ1dYjXdpf&#10;IyyQNcHYk0tOytbFE7oKtLj31RXZG2VX0AeRSaxv5hXWnOMyaX5AZ+X3CeGv+5MpkFJL7DilFlbj&#10;2k1lmKM6rG2u8gLZ5u4pyylWpqv6e3jalVBt1unppoFGjWhrMuC6U9C2BTkcV1SwCdkMHl3dR/FO&#10;N3xeyVhhr55c2hSGXsVz5k7DovI3hq/91fe9MN2OWlRdLkqmSsWVbSEB0RmMd9Qm0cnLVJ0ZHXV5&#10;yf3Gj1I9kTpNGE/uWpwZS+MwqrNuZLpYmayzXKT6/hqvh8V+sittc1g/rbe7/bxZDwl+lw02E02L&#10;EZ6sp3NdOTr3GfN9xFsb+rTVVog/leCu41Rd0R56VI+AyfYI9f01pj//hCvtpqHjaKoK2bj3S8aV&#10;piOe0cqLxdeS9td43i1uZhdf5k7cFyeTrku3usJolTsG+WWcViVBUl5etpo8Ix6ZEDBgcX9ZaAd1&#10;5fY9tZcM9+6TObczm1JHPHTXVTi0ogK2DvI4kaYcmQdkINWliSlt6RyYn64l/M6U5V/2F3sXzj4o&#10;3AikP5MLhRp/qW/q0VTRlRQrr2AfMKvcbtVnSYWa13HlSfaNHFOcQImphGMcF3RqPKslHz4nHVxy&#10;LP5gvwnGRexjBsxPiJ/uZpJ7TNX7g5ogYDoBaV2r4bbAfm7Smlenu4Sp7YstCEKEP2U6GVOBX9pz&#10;zhGVf/11n37Y/1f+dZ/+JssEn02CPVSC5LYE/pzwibG2JEGS54Vk4OCqyknoASCzJWjwFiuYpoRc&#10;PGtrqfnDVuHU04t81BNmu6llmB8RS6/INA8K9KCsb1VLwWOhrhXv3ZZRyeTHB4n3Z26z+gPs62rZ&#10;jbpKjZn7lVG4L/wVyowYGDxv8cpdmSUt3Ud4mGmlkampaMF+tVvvoHF29aaYi4RZvZn8T/4rPaX4&#10;LtUxzhToYeYhC5Lna7J7plKOugTVV+krcWy2CFVWS6d+7k5M1ncnK4tPnijuPNDNvtMzzyqKs3OK&#10;K07SIorf2oAO5ck1QbRoH/d6WOTyL9Jyyx3HeVo2RrLijvF3Q1o0pP012Hil2BFM9qpgwcqjKuo6&#10;a6s2242B7BxR9JudkJaaEDc3yMvVtvRUUlxoYICUn0Uf+up6Axlu1IC2Zs6FulD8EbI9XbmktoNe&#10;hZLytnXtqvsS5VMq5uRywVb5R79TqsxhhkRlb0ssJl+FcC5pKXssIFtZ/trJbPoF7hJTF8WTqVRm&#10;LA8Iis91eoXd9cNeGlZTdNZT16F9RxJM29rL2Tenh/BK7W3zjOpsbPzkrEzRWVOe+v4awRPce9rb&#10;6pzbqpCNisxvMxS+nrLcNMaUtPb5p/2TJz7T4zGHVycGaJgkyBjBnxo9KuDfT1tbD8ivHQIm2yNM&#10;V48P2fjpZkXurQzb1p7dTGiihXNUUHtXpmJtQk72XYMtXS8I/0/hvgct509zD3NVbbRBdbp3oj//&#10;vCJ3aLj6xw8M49qurSBRb13bzu3IK0O9LmfLcGpNnhs6DuNt6evEE08sftlZ/hPYgb5GFWH04WD2&#10;rpedTNk0T6vteHrv1oXb9NarNd3xq96u0eGzd6Bbb36+LEqXr3In/wK91uviyH/fVGTupMA8J3/K&#10;uCbfJzyI7mhVzWqpPLkqWPgWWS6zQxtVGAVAoIYJmLSy1TBAVFdFk9rU1QinB5+ioglZFFgHCdYk&#10;cf+vigr6l34lIwWfilIIs+D+w1smhIwS3H+4lJ/i/2XeHUZ9QtSVEvth0PlBMJ+o1VQ3TBirzmkl&#10;Y1ZlfOaNW/GO2Z6egRu09xlycmW3jOIyzHOv6n9kX1TrOjr3oEgNdaf94uRg39HRab8ZUIVN/Ftc&#10;qL6LxI0iShrYuYt5a3gHj1nqt3Qur2LvQPpQZxZDNZ2Kd4SP9g3bK8s4SaednPjkh2Z+ZZTtiF2W&#10;fddrfmJaJut8kLQuZtYonQHkOqiwhDVoXPlZ6xvNvJFVL128I0Tan0J+xsbJ9SlbYZXCjfPZs1Xd&#10;c0ouVjNIntszlYIgKFun/Pt3KkWIq7JauroPUZBDRM7Z3POK/r3JI8CtrzuTf/7C0ewMpu+LQ/i1&#10;1alPI5KvdJ4UR4kAM1N2JW2Oi5r0vK4UplWHxWO4IMdQeSWPniVMPRTuC1bN6kk2stDoLCGKhFsf&#10;5ueeN2jpaNm537jpi+N3pXy9K8pXUXbgvxnixJQ5DbFKXLmYzyiefcaJaa4go9WFS+L7IF7BYnYj&#10;lc7Cc49RnXU1apK2RiXXqQKubPLKK4Xyt34X2BSX3ZxZz5MTa/19/eNOyTWuuE9jxadUpO05iyVz&#10;GD2XGxDVfZLa4+XixZPIVubky6Yp5RL6aoiiTyqv7HtvauRexn1eQkKouk+AYZ0N1rXtxKbuVO8v&#10;Z38Rb26yrhrTWWMcDbMyqnN1ZgUfsvHtt/l3Mmkj4RHe8vwS1ZFr0bqPqJkkBGOEKb7zFtUCwmqY&#10;gAnGAnM1EkI2ijb8dEfRQ0+whrbMDj2iKNDp3u8f7bvGfds4Ry30zFT9PMe+QmL3yCzKZlrHzhow&#10;qoOm5vY927oxFTt+kAwSf2Yc/52yXXr15EoarOv6bFsnpmLboUIxevLBlSM3MpimQ7rRd7QOTYy0&#10;ZYBY2/ZefbrIf1gPD9sWQ+jDzqxjQD82ndWdbd9Jz3aCJhP6sM+XVW/X6CC27NeXvLbSvlir2pmM&#10;6ihzN2/LoBDRAc9yAioyD9JfboHBbBIs2c/01yjYUhbFqrM1PnxOOvjgVUrBHfblFdeZWt8iRhVG&#10;ARCoNgGdARW8VFWMhPSnLOmjsEDXoYChFbOGTJ0NaYiUi+OrqyIgVPpo9kOwJAj/eVBZWUmGiHsV&#10;9//8897dO3/evXu3grdKPKgUTQ68G4GaM4Gw+YhGoyIZ89nzFhK2Ff0/BqJZjJsWdJSoXuyHyX10&#10;erYvLYUTPvokVyl3c6gs2/flgQrGzY19iHZ9YQSV2bktUxWir8yM9vf2j2Q9zpz6DXZiCnZ8xbnR&#10;skfllbTU/Ir2PZ5pY0ALN3qyZDK3CfsLcLfo3O1JueTo3lfNNd1oR2yd+6nf0of0eIzNq0gf6sxi&#10;qCaQdvX7jX2TL24UcjaXlp2OHbn1rblfGRdyydvO3XeUlDqxIvfAtybmpOT2ipbTUGZvSzGxrlFC&#10;XAF+nLd9tCFHPc/CjX070yqY3tw493zBtxNTvGtbhmycM6L9PWmcDZmWdCmgESTP7ZlKRiIuX6Ps&#10;J/i1CfT1u3dnBp/s4Bl3d5vi7I20B1Z/Ny4+gk3Akb1u3XeMqzu70yIdxed/VDKdXxjVT3JyVX6b&#10;QV/tFjzs3cnhonjfdnH7GHqYOLQvzSwnIJvOgRGzXG3K0pavzea6Zvu8rxfl/tyadEWSU3mFXDV9&#10;pyaQ3eNKcpi/b8gO6QHQ1t6xvZp3jPLrHapBKd7x34MMvRymlS6v6s5k2Yj9tm/nXiUzuP+zxrwn&#10;DDRqWFsLoq45UfZDyLc/f+9X+SJ/ZeYOctjxGjaE1eGpLt0rlDu+ZG9nwlG4cxttJ+FJOU0Y1fac&#10;/DlDouxd1R4vvbx6k5O1osdgIaGvpiiG3WJz2feM79LE2NFa9z3DOhuuy13L+UkbVJO4MGlbJqMY&#10;3F8rrY8RnTXHyCArg3AsMNpsyMbVtAObMjJom56+FhBoMRE/pQzeeiaPdxAXTRJqxoi/ShO2fvL3&#10;nyzWIATVKQJWsEcwXMjG77eT2GAN1t/JtKNpZ6/u0+2ZsrxLH/+k0/79IPebQnIccLJnMvafXrZD&#10;9ZNAW4rS0bbLaz2aFv/wU9B/f0o7c2HtpyciLz5wde/CZbs0VveJp95xbUphFFM/zd1x5vKOHceC&#10;syvsXZ3fdNXDx1BbpnVXTynbPl1mOTD53+UG7biQceZi0n+zg+SaWK1d+n6YEE7f/flJtH33zMhl&#10;y5ctiw4L8vcP2ZZv23vWrJe4x5gbX+3IZBjvwJfV9lRhz/QbM56sC6ooVhMZ3Nj3McUGt3TtePW/&#10;bIuqn32WeLtkohIoBgIqAjpNBvoA6dzzUzIYmGLs0GFuEBsTrA8GBkeV+FFnLIRqBw1ORhP6m2I0&#10;/mJDNfhMElzABu8AIW7aKTUqbAzKVlSzgVR7rhg3KxhtQg5WXliCqUHVqMDqF3D9Wyz7LjcxxP8l&#10;2naBu5VF0O/jlmUqXWfOn8DdMF0D3/G1V6ZFjAtauSPjUFrS8rCpH6QpXV9/05u1RHNnixNmBkVv&#10;S6OQ/rhpwRsK7EfNYO+rTEv2BW528oa0Q/nqTghMv7eifO3zN7wu1FobGhCyrdh+xHuvU3LCGjts&#10;hoygtHOZ0QFv0RdHZDAFcFcyXqO92O8Ms78yuven5+O0xRwiyh8RHTwuZOevJiZbYNz+9h5LYxpH&#10;48CG8NfD0zR4VZeJ6/SPaAuJ/ITZ/r6jQyK5L6zImf6+ryzLuOs6K3wC9zXpOmkWO86R44LidmVk&#10;HEhaFjqVTE6uQW/6GjItCZpx7+qz//tJWsb5Mo2dPrk9UxmvV15Wcx+nejb9Rr3ixFRmJB3gemvT&#10;73kPJj8nl+np9gyXFtSpt7uTsrhY6eRO1hTucHrmWdp2Y8M74RsOUNLNHWvnBo5bflS3dzctBFsp&#10;yFK2YVfGyUJzQjDaT3jn9c5lB8Knhq7dcShjx8qgcUvMt3g4B0YFuzJl+z5am8223dLrzbdcmYIN&#10;QQGc5rs2RHKXiefM8bQ+7Pz8EKfK3Li3w5axVxBdXyERdC2M/j9ulwXuoEF5PWwtDcquuKCguJNt&#10;fKPe4l4O0+Y4M13p5NSZrKo064JoQGmjlr+P0kStNX8MNWpQ2+rOxNqpb/9y0Ch7Chd6PTrpQMaO&#10;NdwdrOesNz25K9R+1DszXek+wI84i3Ha2vw2vrHzvGwZrcgjxqAoQ73TDmL69COa+U5dmn+3Vu0x&#10;cnM2dz0YbCjHcF3uWqbIEWnaTNuQby9OGzOHQG2/T0OsjOlsZrs6inMhG0nJGYqX2OwzdevQNEm8&#10;kUlhGrxnBIwRdWuoLK+NNewR5L5FIRtkzW7t280cjZvaB02gqI0H+/adz9WRMqckLY/9tLj4930/&#10;qf18W8J/Tdq6T+i37vmWzC83or8q2Xnb1te3Vzy/TRRjtO6j7gED1nm17ni7LO6rwriLD9wGdkuc&#10;SMnQ9R0G2jKny9plm9oHvtl78dOPluaXRH51bcPVR3y9uicGSJpYrV3SxDlwY3LcrBHdba9k7Nu7&#10;b1/aydIWbr5z1+1aJSSYzN9Db94UE8bRt4vW4fIKu0t5Ttq3OhOA6kFSlv0Nu1HZnfwMak7t5wcp&#10;G1v1aKI2CFiZgJbVgTNSSJYKs1s3ySAiK8SaIoREDXzihqbsT1P6seGORx5p1qz5o4+2fIwWtYrH&#10;FIrHHmv5aIsWtra2dMqmqQ1bUtyVQsomIa7nOS8Q0QujhlwNDAB7yAaeaKgh/1MydVjA5mHuuNG7&#10;3PiUdXNH9XvC9nIWdzfLumzr6hu2JmXjJPGVncI9KnFd2IjupSlxkR9Erz10uePoxUlrxPS9/Nnh&#10;rbI3Rkd+EHegcsis+MT5g/kHfa/XAlyZnIToDz76RuN9P9XarKq18+eOE95LSIzQmwfO3G6ZVt7W&#10;fe6mxePcmJ/piyPjio3bhEVJ/I4I5n9l2I9asm6Wp1PpXkIUuXJ7ybOzN+5a/rKCvPTzTVgMczRm&#10;uTPZn0RHLt1Z/PSs+ZMsvVUTfUvuWhc2up+T7WX+ayvjim33EWHrdm2UUoEqPKIS48N8XUu/WhkZ&#10;GbM242pHAhIvTQODTO29XwvsyZxMjI5cueNbtZ0+879MZr9+x/NrP/XDdQxtqsLkpn3LLcBsaX9Q&#10;+o/TgH6C+cH12WfoPb9iyBBp95beYZtiJrhVnEyIiYxc8ml2S9+YhIR36Bv8nI54Irfxs7w6laat&#10;jAxL0s7iZ6gzrsHx62Z6tcpPivsgct2JLtPXzDe2v4YOaZ0nRU13Ycr2frSOTVPFdJ60cVdMYL8W&#10;uazmK5N+YIbMWpMY5cE9qXUKjN803/fxyxk0+uz1Vf7szHWJc2X7C4yYH+ddsW9NZOSqA4z7rHWb&#10;o6TrpPOk+KRFgV3K95Gq0Z9kM+5BtJOoSbldDTZqSFvTLq26Vsp28PzENbO8mOy1MZFxuy50HD4/&#10;QbqDsaNDGCd0/Hkni3FjdqsXwgTIurbnNCxKb8e1RFFuS3baF59Uf4bcR1cmn+bBQENG6wrX8uMX&#10;dtK1TNOmd1CsbNpUZ3T0sjKmc3UaFepyIRt0RxjhXefMEayGaiaJR9vAGGGBIa8fIuilGftEd+eO&#10;ajet+qE4tAQBEACBKhOQFt9VlmCgIr8g1r2CV9vOUkOGfCGtc6WtVl67Fe4TwZ+Bi4zgc0JwKS0p&#10;XwTFbbAHBUw0JWsFa7PgjBdSlAZnSeFKsxYV+r+gq7QBhzVYmSVTlYGTrWaS3aF2Elqa1SsUBoFG&#10;QKAyI9o7Mv+thISp5gUTWQJNdrRneBplk43A1oaWwAkZIGA+gY6LV91eusDOzo59xng73IiAp/2/&#10;n9zHdM+IJv+JJYG3bt1qu2BpUWSo+dqZUaNlS9V+1GZUQ1FjBKzjH2GsVZwHARAAgQZLwFCshRQb&#10;odl7jdW1ZgyGWtYFzhOCd4wQDy75A+8tIRzi36zTRFPyhSCHiEe4g2wRfG3ZwQVucGYIMXsl/xdb&#10;hPuXP1GnDuP6qGwtdUpxKAMCDZ1ATtw4/3Fx36u6qczKoM0RXLvWvDGioaNG/0Cg4RGQvCQQptHw&#10;BldPj2CPaDRDjY6CAAjUEQJCrki1YA/t1bWaWUMta4KOeBDe+sAdgrWCNSLwBgZV1kqyTNDBBnKw&#10;/5U7R/AmB8HwwBtNeE8L1b9yYbwPhSrtp5itgvtQ/JFOa5+Ve4/wZ+WHVhQMJ0mH/cGQ5YcVaNxk&#10;UUdmBNQAgQZF4BnfF2zLdizkM5uocg28DgeFBjXM6AwIWI0AmSTWJwesRwJLqxGuY4Jhj6hjAwJ1&#10;QAAEGgMBjSW31uJZWuvLtvUQufBeC4KxQOeSW1ynC8YE0aog2Co4vwp+P1Dx4LwrpIML4uCLCFYO&#10;3ZtX6LI9yAZP6qP2gPL2BbklQqchQ2bw0DcpTIraaAwzCn0EgbpDwMYtjM/lweZDiYxLKe3yiixb&#10;St3RE5qAAAjUWQJXLx64WmeVg2IWJoD8ERYGCnEgAAL1gECdCz7gd8OUFtea+ulOO6G2FlfV5a0V&#10;UhXBfCGmh+BGhzNFyMwRnIWDt15Iv/CWDr0JGCxvCFDrgd5JpGGAMaQGh+ChaYkm6sGkhYogAAIg&#10;AAIgUA8JmJY/oooujU3+s5yQlJWV2b2/9FpEqFXxIH+EWXhNj5qFf4RZYFEYBEAABKxDQNyYQ4he&#10;UHegkHkiyII91BwQxD/EYAs+JYRquw81rfnPBS8LyU9B/iwg5KfQ01fLGyN4W4ixAAw1K4rRlJZV&#10;fLaxzvhCKgiAAAiAAAg0YgKPPvoo2/u7tIWCzrDMKqG5e5eqCZKrJACVrEdAFjOs+atGo7BHWG8U&#10;IBkEQAAETCZgYImv6QehWrgL63fJFqER3aF/ea/hcKEqKHpm1OW1vJTc0wBcrZSdJg8ECoIACIAA&#10;CIAACFiSwMO7Ffd9fHxIZJPvMxjOiGCB4+5dVhrDkOQ/7/9lAYEQUVMEZMnN2CYRr1FT4NEOCIBA&#10;3SFQB+M12PuxCMismATTqIpJJ/jSOqIwhDbFoA1tqVbxidBohouvsMgh28a0JhS3iM4QAgIgAAIg&#10;AAINhoC0MdcTMau2TJ3YseKPl/z87ldUWLaDzWxtU/fvL7Z9bEril1cj5lhWuIY0xGuYiNf0SA1e&#10;IPwjTASLYiAAAiBgZQL6AhYMRTGYtHyXUkjoDIhQc7LQYw+ooTW9Sb3RPwqi44TepBdWHkCIBwEQ&#10;AAEQAAEQIALyXcKd27RZnn6k5zNuX6em+vv7Wyq8guSMHDmSjBEkefmhLOe2bUC+jhAwPVKDVxj+&#10;EXVk4KAGCIBADRKom/4RhgFoeU+wi3e1LJiq+kIuSu4DlTFCOq9luJZyWWqrUEOWCIsMvq60n8hn&#10;aRG0EAICIAACIAACJhKQGyOoyifZJxelHX6uo+M8bw9v166PNntELkejsIlN8MUoTONQ/iUyRpwp&#10;KonyHTZ9cF+zqptbGP4R5hJjH1T1vCOSfw57RBXAogoIgEA9J1Af7RHqyCVPAp03ejqrbr5QSyzB&#10;ba4hszPIYjTMiBSpg1MA9og6OChQCQRAAARAoNEQ0GlcoA83fH/ys+M/Ft7+TUdYZjVdIxnmybZt&#10;3hjw7JtWNkbQGMIeUYWJrP2YqmaJ4Dd84+fNnTuU7BQHCIAACDQOAvXcHmHAaiA/xd/x1Tb65Ia3&#10;Prk8mDgfuS7p7Bf8I0xEiGIgAAIgAAIgUB0C2sYI6RP5KY1i1fGPqI62VagLe0QVoGnYI7SNEbBH&#10;VIEqqoAACNR/Ag3LHmHueNR7e4SuDujrVE3ZI5RXUjZ/nLQv95KSTdWlsHd7/rWQv09wMy2atXhb&#10;cGA8M2vrxsBO5g5mVctXKnOTo48+FTt9MCuhFhSoquKoBwIgAAIgUAcJ6LMyaJskDNgm6mC/5CrB&#10;HlG1AdJtgxAddeks/COqBha1QAAE6jOB+mCPkOeAkFib69Woc8OKOmqP0Le9iL6JJuuGgR7ViD1C&#10;mR0zNfxAmW0btyGenRUMo/w54+hZZYWt26xN6wKdjV8ptWAOuJoUPHlt56WZUR6wRxgfIJQAARAA&#10;ARAwQMCwMYI/e/PmTaVS+ddff/F/GnCmqLOoLZWJs8520IKK6QvToM+bNWumUCjat29PzfHFYI+w&#10;IHmIAgEQqCcE6rY9Qi3ZA0uUX24btkXIl+Ty9BHapow6vPuEift9in01xbBSE/aIgg2B0xLujYhN&#10;jHAnYwR/VFxKmPn6hnzvxWmLvGyNXRa1bo8wpiDOgwAIgAAIgIBuAgaMEZLp4dq1a61bt27Xrh2W&#10;9JhGFRUVZWVld+/e7dSpE2+PwH6fmBUgAAIgUJcJSItucTdLQVnpT/4XjUPDeCH/s24bYwzbGHT2&#10;tdZH73pxMcP081YZI0gj266BkzwZ5vipXE49sjh4ekZny1TV/qSiJCPuLX9POvyDIrflKiul0src&#10;bZFBo33ZU77+QRFJuZQRTDoqijNWhvjzJ0eHRO/KVcqBKHN3xGidzYr2nLw2n2HSFlAlVitOmeCk&#10;q2LN33TVknUk40ZG3EyuTW9OH7Uma308oAAIgAAIgEDtEJBHZ0jGCPKMIGMELT5hjKidUaljrdra&#10;2jo6OlLwy40bN/hJAntEHRsiqAMCINDoCejaJkIOxeiiXLuAfJVfV/0jOJc9fgtTzUOyvdDXFv8j&#10;HBo2mlqaOt3d3Bjm5IF9xWzqCOmw9Y3JzEwJ62eqUvkb5kV+6zA+alHULHcmIz5k6spsXl7xttCQ&#10;+B9beU6PWrQ4KtidyVobMnMDWRPY40523KTAyJRy9+CoxYuipg8uz1wZMjUmW7APKLOjp4bEHSzq&#10;Pi5s8aKw8U8Vpa0MCU0uZrpPWhzq68QwbpMWL140qbuGhlTrdarFyxRqqWSyhU9+PH3xD0+8/h6p&#10;OtyhOHNtyPIMta6b2mWUAwEQAAEQqN8EdCaDoA8lYwT9QmEa5BlRv/sJ7S1NwM7Orry8nJ8qsEdY&#10;mi7kgQAIgIAFCFhxpW1uEgoL9MYMEVrRKlRX0wzBfqJutdCwYRg12ZihkPGi7SfMn+fOHFoW6Ovr&#10;PzNy7ba07PNlFSrvBuMC+BJOkzbuWjrd19s3MCph41Snsr0bdrIOC8WZ3+Qzvu+smxfo6+3lOykq&#10;ntq6fepkIVslf9vHO8q85n+ZEDXJ14sqRiTsivIqO/DxtgLubNLHaWVOQfG74mZP8PKeMGtVYpSn&#10;bfG+tPz2rl6De1BoiWNvLy9vV3t1BU9+Ep1W5jp9My+TaiWvm+QkyeTKljlM3JgQQfqwLcaMYJhD&#10;GSdN7SXKgQAIgAAINBAC+nb3lBsj6Hfyz4dnRAMZcst1g7wkaGLAHmE5opAEAiAAAnWaQN2L0dBh&#10;MeBtCpx/hCmZIbSBq7lO1Oh4dB4dm7xr4/zXh3T59Yek+Ojwt8aRaSJ4ZYa6x4RhldwCx7tKJVz9&#10;Xu7M5B/4jgJBHByfpAX/p8tS8su4jbkV/rGZKXyazCvZmcWMs4I5mZFxSPj54bdmTkxx9nGqWHzy&#10;+2LGZcLLPSWpCt+YtJTNQapmdGiUm5mmZDwnydJw2rpNDHRjitPSBZ8Mhun8gmdnqWrnbiTvyhUp&#10;1qNGwaMxEAABEACBOkFAboMghfh1pnTUCRWhRB0jIE0P+EfUsZGBOiAAAiBgEgHJZ0Cnu4Pah1wm&#10;a3o4EORygRG07K/aot8k5YwX0rYdCPpxWprgwqFuYpF5VfC9NUWEcS3NKGFr7zoqePG6L1My01KS&#10;PllMgQxXdkUGzk66YqqjhGNHNtW0eDi70iq/uLiUMlF4Bc93t7+y76PgcX6e/q+ERG/LyBfyRxRf&#10;usQwl/Yt+yAyUvpZlUamiPyrV8hGcJkMCE91prgMcw7l70rGybmzWg7O9h0dSZlfSRn+sLXFs4M5&#10;TFEWBEAABBo2AY0tM+SWiAcPHuh0o2jYQNA7UwjQxOCnB54pTMGFMiAAAiBQ2wTk+StZXTT/lrsV&#10;yNf07EqdXbuzP/weW/p6YoIRwAgEM4JMdCaJMCBeW7SaBGM5N2py9GwVTj29KJAhYbYbc37tf09U&#10;ve1WLZqzlZ1HxX6ZtotsHKP7OVRcSIuPDB4XnMTFa7DHiNhM7YNiOhjmnqmmkKpriJogAAIgAAKN&#10;k4CBYA0N5wjYIxrnDDHaa/hHGEWEAiAAAiBQOwREu4D6S365tUCvZwO7LOcMEKwJQrrRk/GZM0Bz&#10;AnlPAu601D2pJe1EDSYi0Iix0GeY4N0y2B/ORUMVl8F+wn/AnVTLvymU19SE76Cqo7XhFMHqVLxj&#10;tqdnoJhgUqalk2t38jK495f0UVlpmer0latS+AP/odpZpjCfTjs5OYgVbO3JxjEvLmFvWtqm6a6V&#10;+Zt30sYdDk7k/PDjjxqCxCqde1Ckxs9XyF1COoqTg31HR6cJ7hU6x1bRWsEUF15Ry095o6iEgjS6&#10;mOlpYeLUQTEQAAEQAIH6T0DD6IB4jfo/pFbvAewRVkeMBkAABECgegSM5lHQ2GpCez0vGCV4/whh&#10;7W6aTvJoEMORIbw8E8uL9gPRHiKZRCQTimBkkGkpmBz0BGFoRWZwXdWVAtO0jptfyunZvpSxIeGj&#10;T+Q7dDJMZdm+Lw9UMG5u3PYVzRWtGOZCPkVR8Icy48AhjaZO7khRnc7+4ssrjJunuz1Tkb3sFf9x&#10;K1X5Im0d7UUrhesLI6jpndsyVfttKjOj/b39IykHBOPUb7ATU7Djq/NiQ5VX0lLzK9r3eKaNgV66&#10;efoqmMxtKv8LpiJ3e1IuY+/et7P5cFADBEAABECgARKQWx+k31VvQbh3IOSKz3vjV1bCW68BzoHq&#10;d4kmBj9JbD788EMSd//+/eoLhQQQAAEQAIFqEjA5aEKjoOhTIHpH8JEZ/DKf94RoIj+4v42qqu31&#10;YLRK1Qvw6hjov259DfiK8P4XxrtZdZ25mg59BrX8fmdq+r4t2/53/MLV3B+ysvZv/edHqw/9XOE6&#10;c8V7g9tSmRb2lWe+PJSeffzOo4q75/fFLVr/q+NTZTfbvviGVyeyTuTu2U5hHZe27yto3rrywv64&#10;D+KyyoS6No8/Urhjz5596RfvMU2Uv575Zl3sumyl6/SF091aMw7dn/xl/760ff9Lv6Vw+PPa99tX&#10;R2/I+s11eszsfm2b8md37voy/ZfmrZmbp3ctitzyc5tRC6L8Otkwf1059N+sM2V/dXi0dduuDpWc&#10;AoNeGUsynZ7t9sv+pO3/FWrti4uI/eaG/YhF0RM7kbsHrypfkj+0P6kmT1QHARAAARCoXwS0zRO8&#10;bYL9Vn/4sKyszNmZTcKMAwTkBIqKiuzt7enhFPYITAwQAAEQqCsETDZGaCvMRzmI/+POy4wRrGBN&#10;e4SZnTZjWa+KypDCMwz8wukhBG/Iwjkk9fjQDsn5Q01tXin9hooasUcwTdu6+b860OF28bXii7k5&#10;Z8/n51+9o+jhOeODNe/5Pi7o+1j3oQNbXj2WsS/160M/KrtPionxKt5ykJHZI55+f8OEsqQNX+zO&#10;PKvs5Dt31UcTOtuwlW06ub/8NJN7POPQ16lph46ev91pbOTHi0aRTYEO205eLw9sc+PnrG/2fH0w&#10;43jRvW4j3//3h6M6NeOa5c/+mrNn5/++Ppj9S+uh0z9aOaNvC/ZUi46P/3Es/dtD36T/5OA3tvNl&#10;mZWBao0kmUKt/Lvdxr6zIibYjfYHpQP2CDOvGxQHARAAgYZMQNs5gn38kBkj6NfS0tLOneFh15Cn&#10;QdX6dvXqVQcHB/bplJ9Gd+5w24jhAAEQAIHGQKDubX/JUzfHHqErnwQtv7mPxcSVqhwS9CFnj2gq&#10;pGcQnCN0Nmjc8mC8BKuFhsMD96eOmrwOGid09U6amcLwqaeZ4B1CZAf11kykjWHqo48gAAIgAAIg&#10;UF0CcjME/9ShHawhhWzk5+d7eXlVt0nUb3AEvv/+++7duzelo8F1DR0CARAAgfpBQDvngjl6yxfw&#10;giQ+vyM9GAjOBNIeHKrUkUIJVUOSEua0rauslIxSnrJSdG0QMljqbENnmgwpIaYu04eUElPN/KAh&#10;3DSbSXV7jfogAAIgAAIgAAICASlGQ26hAB0Q0EeAnyewR2CGgAAIgEBNEKie9cHASl61dBcsAawT&#10;RNOm9C/9j/7L+wlwh5ZfCL/RhZRnQadpQEfToh9CEzGbpNiCVnZJa5AVtw7R7o7MQYLdZwQHCIAA&#10;CIAACICAhQnIs0UYFS3FbhgtaVYB2ud6gNZBH5olRCosSfviiy9u3rxJ2RUROlA1kmbVkuYG7BFm&#10;cUNhEAABECACqkW8DIf8lb6O3w1mUNAoX3XIal4B0o6Y3C2fTXItJbdUtaCzLzoU0NBftGHwng/q&#10;GKquvkk1OfcI1sqimZGT+0zYM7QG8liapCwKgQAIgAAIgECjICB3jqAOy7NIWKP/rVu3TkhIOCEe&#10;9DvZEcigYG5bZIBYuXLlnDlzSNJrr722Zs2a69evmysE5atAQJowsEdUgR6qgAAINA4CevMyShYJ&#10;+SJdZqYwYppQL6khTFhPC4t8LSuAbvJsg7rX6Ly1gF+pCwt5XoTJOgp5MDUqSGw0BWl2TqWwyS2K&#10;HhtaemrYPdRDRITNNFShITwQHCAAAiAAAiAAAlYjYNgDwixniuro+PTTT5M94vPPP//pp5+qIwd1&#10;a5IAPz1gj6hJ5mgLBECgbhAwcQOImlFWw0FB/FO0L6it79X2yJD9oXPzTjZ9ZdOmNjaPNGMPW/r/&#10;I488YmNjwwdxCJtWGP9FNwUDeSfkkSnyytoRK4Y/4esak8Y5fXChG3yAhqo85xJSM2OIVkAABEAA&#10;BEAABDQISC/Aa4YMBXD06NEjKSmJmqMQjJkzZ86bN48+pF8o/oIO+kUK8iDjBRUj40VAQABt9LB6&#10;9eoxY8a8+eabX3311fHjx19++WXYNaw9avCPsDZhyAcBEAABEAABEAABEAABEACBhk9A2/RQw8YI&#10;QtyyZcsOHTpQtAWf/YHMCo899hhFYcTHx9Of7777Lp3lwzsouIMMFhTcQV4VycnJnTp1oniNPXv2&#10;fPrpp2SJGDhwIFkl6FTDH7ba7iH8I2p7BNA+CIAACIAACIAACIAACIAACDQUAjVvhpCTe+qpp6Q/&#10;KcFEYGAg/+eVK1eKioqkPzt37kyeFD///HNDoV6/+4F4jfo9ftAeBEAABEAABEAABEAABEAABGqY&#10;QI3lhqhav8ge0b59e74uOTvs3r2b/qUoDB8fH09PT/KeqJpY1LI4AdgjLI4UAkEABEAABEAABEAA&#10;BEAABECgMRKQ7BQ1b7DQ5/IgJY8ICgoiYwQFa1BQRmMcm7rXZ5oksEfUvWGBRiAAAiAAAiAAAiAA&#10;AiAAAiAAAiYTIKMDJY8YMmQIJZLQqEQ5I/Ly8vj9QflMljjqDgHYI+rOWEATEAABEAABEAABEAAB&#10;EAABEAABswnwRgedjg+XL1+mhBGUNoIXSukkqKTZDaCCdQjAHmEdrpAKAiAAAiAAAiAAAiAAAiAA&#10;Ao2YQI2FbFBiCHJ8+Nvf/qZzX4wuXbpQwggyWNBQkBsF7e75+++/SztxNOLxqeWuY3+NWh4ANA8C&#10;IAACINDQCFTmxo3z9IzJ1tkvZVb0OM9otXNXk4IpklXXEbytmBWSFc2efCuJ+0N+FCdN8/Scpv55&#10;5ZWkt3wj05RCud9ykyKC/H056f5BkdtylZWihJy4cZM35Et/NrRhQH9AAARAAAQaOAEyKFAyiAHi&#10;Qb+TPeK1117T2W36GqQdPefOnUvF6XeK6aB9PYuLi/mdQeUH7cFBrhN8jokGTrDOdK8Jb5bQHow6&#10;oyEUAQEQAAEQAIF6QUCZHTM1/EAZMyI2M8JdQ2Pl93Ez39txpdI3NjNKdY7sEZPXFvf08nJVaJTv&#10;6Dk9aLA9a49YkEanXGcnbQxwkpUhe0TgWmZW0qZA6dPi5ODA1BHCJ8rs6KnhacrOvsGvezkyJYc3&#10;r027Yj8iNjHCnWtJmRbhv8F5Y9JbrvWCLJQEARAAARCoIwQ00lXSn9LxQDzoE/q1kjsuXrxIW1rU&#10;EeWhRt0h8N1337m4uNjY2CBeo+4MCjQBARAAARCoxwSUmSujDzL2moYFMvlfyVgZNG4eGSN0987J&#10;O2T+vPkaP6wxQnbkxy/bd8MgnDsZ6+KLfYPH8+aJ/KSP08pcp29KiJrk6+XtGxiVsHGqU9mBj7cV&#10;8EIUvlODmMSPdxiWWY9HA6qDAAiAAAiAAAjUAwKwR9SDQYKKIAACIAACdZ1AYVLoB9nui2ImOWpq&#10;mr0yKHLXFYXH/MVVdUbwfWu6a+XJZTH7yvRTyN+2LqPFiAketlyRsgvny5muL3g6qyq4enjaM8XF&#10;18VPer48wSX304STdR0s9AMBEAABEAABEGi4BGCPaLhji56BAAiAAAjUDAFK3BCztnR41FxPBx0N&#10;tnKdsCgpeemo7jZV1aZrUBTZMk4ti96rzyKR/+2BYsVLvm5CC/ajlqdkbg4SMonzJor8s2WMonUr&#10;SQcnzxddlXt3ZmgGz1ZVSdQDARAAARAAARAAATMJwB5hJjAUBwEQAAEQAAF1ArlrQtf+OiFmAZ+a&#10;QfNwD90Y5u3E+y1U+eg8KWq6C3NyZbTuqI3z36YVM+59RXOEdjPK7DWf5zKdxo/qrTrn9MyzisqM&#10;7B+rrBQqggAIgAAIgAAIgEC1CMAeUS18qAwCIAACINDICdCuGRG7HGatDnOrqvtDfnygxg4bwuYa&#10;crI2nYM+1Bu1UXG1sJhx7fGUnqFQ5m6YG572m+usj6arpa/s5NqdYS78rLV3RyMfUXQfBEAABEAA&#10;BECgpgjAHlFTpNEOCIAACIBAwyOgTFsWkebwVlSgLFODub1U9PQaNXqU/OeFp5rrEOKsN2qj9EYR&#10;w7RStNTV8m8Zy14PSch3DVqzSlNJewfKmZl/8Yq5CqM8CIAACIAACIAACFiEAOwRFsEIISAAAiAA&#10;Ao2RQPHebRmVTH58kOjgELiWNrA4EE5/6vBx0ENIe38Njc01pHoGozY464L6UXEpKeSVyH2V7vM3&#10;b5z+jM5oksY4augzCIAACIAACIBAHSEAe0QdGQioAQIgAAIgUP8IOHjMWrxosewnzJf22+wdSJ/M&#10;8tCV27KaXVRFbSRpRVmUlaonu1SeiguetjbXcUJcYuyoarhvVFNlVAcBEAABEAABEAABfQRgj8Dc&#10;AAEQAAEQAIEqErB17ufl7SX7GdLjMYZx7E+f9HOuZgpLPSoJURs7dpAjhng4tO/IMKVlSlkV2n90&#10;7o4rrrMSNof10+cYwVkwXLvJd+GoIgdUAwEQAAEQAAEQAIEqEIA9ogrQUAUEQAAEQAAEao0AH7Uh&#10;P2y7d+/MXLlwoUL8sGzfirX5lbauj1/+78ply5arfvbJrBjM1fwLjOLZZ8ijAwcIgAAIgAAIgAAI&#10;1AIB2CNqATqaBAEQAAEQAIGqE6CojfAgNSuCs7unE/NDTq4gs+zoN6fo14r8zH379qr9/HBd1Wx+&#10;9lGljbv7M1VXBDVBAARAAARAAARAoDoEmjx8+JDq37lzpzpSUBcEQAAEQAAEQKAWCRRvCw5MeDZu&#10;b1g/U7cdzd8wOXjngLiUuf1qUW00DQIgAAIgUL8I8ItHOvhf6F/peCAe9An9WskdFy9e9PHxqV99&#10;hLY1QOC7775zcXGxsbGBf0QN0EYTIAACIAACIGBdAk5jX/O6u2NnphSyYay5U/t2XnV7MwjGCGOg&#10;cB4EQAAEQAAEQMBqBGCPsBpaCAYBEAABEACBGiPQ0itkpmtGwk6tfTd0aqBM+3KH7SshE9rXmH5o&#10;CARAAARAAARAAAQ0CcAegTkBAiAAAiAAAg2BgNMrUbMe2bAuTb7Nhp5+5Xy6JndCzGy3htBt9AEE&#10;QAAEQAAEQKDeEkD+iHo7dFAcBEAABEAABEAABEAABEAABGqQAPJH1CDshtwU8kc05NFF30AABEAA&#10;BEAABEAABEAABEAABECgjhNAvEYdHyCoBwIgAAIgAAIgAAIgAAIgAAIgAAINkADsEQ1wUNElEAAB&#10;EAABEAABEAABEAABEGgkBP7666+TJ0+uX7/+n//85xdffFFYWCjFlegjkJmZOWDAACqsXeCnn36i&#10;PUo//fTTmTNn6ixgQaoffvghtXLnzh3DMkkNUthwmZs3b44bN44vRuVNEWvBjlRZFOwRVUaHiiAA&#10;AiAAAiAAAiAAAiAAAiAAArVGgOwOBw4cGDly5FtvvfXll19+//33ZEeYMGHCtGnTfv75ZwNqkTFi&#10;4MCBO3bsoGW8RrGkpCT6xMPDIz4+/rXXXqu1vokNk33k888/N6pGu3btdu3a5enpabRknSoAe0Sd&#10;Gg4oAwIgAAIgAAIgAAIgAAIgAAIgYJzAgwcPNm/eHBERcevWrdatW69atWr37t1vvvkm1fzxxx/p&#10;lyNHjuiT0rJlyyFDhly9evXcuXPyMmSeOH36NK3qn376aeMaoES1CcAeUW2EEAACIAACIAACIAAC&#10;IAACIAACIFCzBL799tsNGzaQVYKaJUeJ27dvkzXhjz/+4LX4/fffP/roo19++UWfUv7+/p06dUpP&#10;T5cXIPMEGSkoXoNiKOTxGnw0BHlV0CGFQlBYBH0oeVhQ8IX0p0Z1eRNUTJIjacsXkE6RAuQWQZ9Q&#10;/EVQUBD1Ze7cuXRWo5hcGXm8hrw5PjJFQ/OaHShDrcEeUXfGApqAAAiAAAiAAAiAAAiAAAiAAAgY&#10;J6BUKhMTE+/du8cXLS8v//vf/+7n57dx40apcklJybZt2/TlkqAAh+eee468IeQhG2SeoDgOWr3L&#10;NaAC5G1BhU9wR4cOHSZPnkwfUkkSfuPGDSpMBojr16+T4UD6s7i4uEuXLho9IZsCtZiamkpyyEHj&#10;0KFDUgH5KfqdzBBkSiBPjYSEBPL+WLlyJW+PoH+pITpFEkgOtRIbG6uPFxWj8iSBCvOpJQwUNg7d&#10;CiVgj7ACVIgEARAAARAAARAAARAAARAAARCwGgFyZOA9COjo2LFjSkoKbyyYM2eOvM3s7GyK5tCn&#10;RWBgIFkQpJANPliDzAQUzSGvQsLpz9mzZ/Mf8r/Qh+3bt2/SpMnx48fpzytXrhQVFbVq1Yq3R/Ay&#10;e/XqJZdDCpNRgDwdyBRCn0+cOJEsGnwBjVNkhnj55ZfJmKKR6pLXcNKkSbyGvEmFzBP6MmJevnyZ&#10;bBmkJxWmKpQRQ3KysNrImCcY9gjzeKE0CIAACIAACIAACIAACIAACIBA7RIoKCi4f/++UR0oiIOW&#10;6/qKde7cuUePHtKyn7c7UByHvDwt9Y8ePUrLft6IIFkBKF8mbw7gE2eSGaIvd/ABIPSvvApfkcqQ&#10;dUAyUpCBgFwt+FNk1JCfok8oZIN8HzQMDVLSSil+5KuvvjIAgewdZHAhtxGj23MYJWmlArBHWAks&#10;xIIACIAACIAACIAACIAACIAACFiFAO3xKcklx4T/+7//k9wlTG+PLALka5CXl0feDdp2B7kcWvZL&#10;WRjoF8kKQFYDPuKDDBBPPfUU/UnmD/qT/qXfNTQhbwWNT6iK9AnlrSDDgdQKuVHo7AifY4JKOjk5&#10;kZWB3CgM9JeyciYnJ1OaDJJGtaS0FKYjsnZJ2COsTRjyQQAEQAAEQAAEQAAEQAAEQAAELEmAj0Ew&#10;etja2j766KMGipG3AjkmkHsCmSTIMKFtRODr0rKfjweRDj7wgdSgFBJUlzJTkjMC/UmJLShYg0wk&#10;2hpqp5OQb0pKVgM+r4R00P6dklMGrwYf1kG5JKgMBV9oxJXo7CbvUsEnm6CeLliwQHuLU6MYrVcA&#10;9gjrsYVkEAABEAABEAABEAABEAABEAAByxPo3r27vb09L7dp06a06m7WrBn9/thjj7Vp00Zqj1JL&#10;GLZcUMUJEyZQRAallqTYDY1MliSHj6qQ52iQ751BER/UxH//+18qSb9TW5RZ85NPPqEP6U+NbtNZ&#10;eboKPgUmX4ZMFVIuTP4T2rxD2shDkqMR8cGnkzARLvV06dKlUgJOE2tZu1gTPt3ookWLrN0S5IMA&#10;CIAACIAACIAACIAACIAACNRfAhp7VfB/Sv/SL9JB23DS72VlZZ9++qk1+ltZWfnBBx/QO38STp4F&#10;1IrkSsDnjKTPyU4xf/78V155xbAC5HQwa9YsMgdQLszXXnuNL0zGgnfffZdyW9In0v4avE8EWQp2&#10;7NghtUh/rl69mhwopP0vKJpDLkreOr+JBl+Xr0heFStWrCCrh/wUrxJ9QokttX//29/+xutJBagt&#10;vvv0J20CQh2nKiSZLCwkdvv27XJV+b05+OasMSimy/zuu+9cXFxsbGwEe4TpNVESBEAABEAABEAA&#10;BEAABEAABECgERKQ7BHaNggyQMgPshfQQVknn3/+eSuBonSPoaGhFPLw+OOPL1++XMoN+f3335Op&#10;ghola8KyZctMWXvLbQHa9gj6hDdJUIoH+l2n+YNiKMgQwFsrPv/887Vr11LuBp0d540IdIosEQqF&#10;guI7JAOBdIrOSgIluwNvuaDICym1BBlBKAMF3xw5X2jbI6jvvNWD10RDcyuNiyliYY8whRLKgAAI&#10;gAAIgAAIgAAIgAAIgAAICATqlD2CdKKMDwsXLtTOE0mnXnzxRTpFC34MXh0kINkjkD+iDo4OVAIB&#10;EAABEAABEAABEAABEAABEDBCgDI+bN68mfIsyHNJkMsAJUpYsmQJjBF1fwIhXqPujxE0BAEQAAEQ&#10;AAEQAAEQAAEQAIHaJ1DX/CPkRCjjw59//klbSDzyyCO1TwoaGCQA/whMEBAAARAAARAAARAAARAA&#10;ARAAgQZCgHIlkJcEjBH1azgRr1G/xgvaggAIgAAIgAAIgAAIgAAIgAAIgEBDIAB7REMYRfQBBEAA&#10;BEAABEAABEAABEAABEAABOoXAdgj6td4QVsQAAEQAAEQAAEQAAEQAAEQAAEQaAgEYI9oCKOIPoAA&#10;CIAACIAACIAACIAACIAACIBA/SIAe0T9Gi9oCwIgAAIgAAIgAAIgAAIgAAIgAAINgQDsEQ1hFNEH&#10;EAAB0wnQPlU4GhUB0+cGSoIACIAACIAACFiWwI6cc5YVCGkNjADsEQ1sQNEdEAABEAABEAABEAAB&#10;EAABEKgTBHb/mFcn9IASdZUA7BF1dWSgFwiAAAiAAAiAAAiAAAiAAAjUZwIl5cr6rD50tzoB2COs&#10;jhgNgAAIgAAIgAAIgAAIgAAIgAAIgAAIaBBoQlHERqBcPzNldbGmn41t067tHWYG9vVx4CwaYpmO&#10;g/vsGeOkKTAne0DSbYZpHjbHe2oHOnkxYmF+qlarrVq28Hi+23yvTq0MGEn+Kk3/X+6yC3dLKxjm&#10;kaa9e3aNedW14yOSrLs5B35YfFR5qYKxfbSFj0/PKI8OttJJI3UflP5wKuJg6fHfHjBNm3bt0iEy&#10;4NnehlQx2JbUaPGZKevKRs7mO6593N69Lnvxn0575vbpaOLZO1eTv7wYX3C3/C+mVZsWY73dQgY6&#10;qPpYtQn+S+KU8XH6Xan8Vp2I8aiC5MrynC0RR1xWhTyvq7LuRm1bdeszdnpkiG/Hanaq6IspY1Yz&#10;YTu3TH2yCqqjSkMmYPym15B73xj71qRJE+t2OzNiwFzN7zTbth17Pj81bF5A71bWbdyC0rnbZlfd&#10;N3zD93MLKlHHRZVf2r0hNjHlzKXb9BTCtHq8t8e0sPnje7eysYTet3MSo490XRki/8Kt+Dr8+c29&#10;92ydqnpIOBHr/XZyeauA+LTwgRZpV033rIgBoan+q05Es1pU/JIet+Hm1OgArnW1U5bosCAjK2pA&#10;aIr2Q6FD72HBYXMDere1YFMQZQkClZcS33h1v++eLa+pP7r+mh63KH73iUvllUyrLj7BEZFTn1O7&#10;/eWtHTPl+nx+apX/mLh40cb0y+WMbavevmGREWO7yh77Sg/FRaxOPv4LPc236j0mMmauj8ZDoUxU&#10;RVFaXMTK/Tm/ljNU+tlxkdFhPk+qZBlsyEhdxliPdNIs3TnzpSW/G37+NNxBw3BkjRYlTh4Td0Fd&#10;C5tWDl16jnw7JszbgTshluk4bcuekB4aGldmRTwfmlrJ9JijNZoGZ4r0HMX/Is9I9UD9qOSObv/4&#10;oPyLeEtMPshoUAS+++47FxcXGxsbk/0j2ijGurWVfvza21y7diN8dXb6HTUuReeKtJa1D7LO3NYB&#10;z6l97IRuqp8RHQa2uJualjtxR6Fe0g9uJK45Hn7u3lPPdqKK4X2aX8u9OGbNmUsP+BoPcrYfnpah&#10;ZJ5yipnQKcDuXmrKqTfSbgjSjNW9dCDjpR03fm7pED6hW8wwBXO5eFrcDzmCZG2NDLYlFq/4JTf0&#10;0+I8/UIuHTi1+Jq+7j7QcfbPy7Ef58aev9vOhfrYJdjpQfKu428cEPtY5Snasuvw8WPHCj8D2a+X&#10;JweKf9LnA9tVTXLR7mWrs4r+MlS540vhsR/FSj8xc0b2LD+e+N6Y0J2lVWsTtUAABECgVgi06uUj&#10;u22OHdqxPCcldtqb6/Iqa0UdSzdqwv3c0k3WPXnlWRETX1289czNJ4dyY+3TteJ86kfTXpqReMkS&#10;o1y0Z1lcZpF6tyuOHErv6MF9L4vH8bT95Q4ODuXJ/zvE2kSsehzfEJ5cYPVWuC70nip7GIj9KHza&#10;gNbn6QoKjM2xBFurUmpcwisuJb/zdpx2dsLLiVNGhydeajd2XmxsdJgHkx735sTY03I2eQfTinw8&#10;BrIfnY6d+EbcERuPsOjY8Ik9r329+NU3E6WpX54ZMXle4s9tA8I/4s7uDB/zpsYlphJ16Ys3xryX&#10;fM15LBWOfS+ga1Fy+MQ3Ei+L7RpsyEhd4z3SNfKXE+d8dNzwlDDSQYM665LccaDqGX7sWN+ezX85&#10;njhvdHgaGWhkR1HqQe1Ry9pPxggcIFD7BIxnWS85Pfn9/f2/KNAo+Xv24f7v7x+9t4T9nCszcUV6&#10;//fT1l5WL1hZsDBi/+hlaf3fT0/gyj58WLBQl8CHlb9uXLG///uH99/VrdS9Y1n93/964Yk70mle&#10;h3nH/mQ/KfvxDdJnd5F49s7Bz7/uH5F1kJNmpO7dC/Mi9o/4ouB3SfRPx15gJVfoVsVgW2yV+78d&#10;+/rwiAjqDv1IHVcXVkTQvh4Rvb//itPXtJvRdfZm+rfqBCp//pqYf5tUZnwYTS5xZGH//v0jj5hc&#10;Xn/BwoTJ/fsvzNBTgDs7ebNW138/uPCF/v1Hrz1vAQ0gAgR0ENAw3uPPOkyg8sED+qnuYfXLIIO9&#10;a2rfzc6vGU2fz/vmntUVsFAD1zaz92zdd3/D93MLKVDHxZyPpwEdsTBD9aRADxc/byBolhllHfz/&#10;OrJw0AvLTsnA/HFw3qD+o9fsWjuuf//gpJtWRnYksn//SQk6HlEs2i7biq6J9/Mmjm1qvbmCLEql&#10;Dgq7d/N4wpyRNCbsoX7Hu3dwPntxHJEujr+OLaNnufkHVYPH3kPe3sVO2ZtJwf37j1t7/i+hj7+n&#10;s8994q3yDFtRNut+T51HzUVnyYBIorjL4YX3D6quyd/30ydiuwYbMlLXhB5pD9FfP2+c1H/EiBGE&#10;J6FQ3wga7qBhOBoyryVM0nXt8BCIMFucKxMweTJ739B8smYvvXGj6b6m42nc4ASUvpV594e//vrr&#10;/v37FRUV9+7du3v37h9//FFeXv7bb7/dunXr5s2b169fVwS9XQcnNFSqdQJZWVk0PWiSmOwfoWU5&#10;aTWwgx+5Ad1SZSix7WXv1/R+6pliedmKH66nMm0DepvQUNP23r2aM8z9m7/pNtOcuaa0ZRQ+fVtI&#10;p1s92468vq7d+p0+Kc0tzWGaBwyWokVa+Ayxa/Xg9/QLrH+CkbrHi9IfKN55tZvKsaznwENL/GIH&#10;NtOpiuG2qEpR+g8zM5Tldu3jX26ruzN3LkZ8WswM6zu/i67zes6ev3qXsbUL6C8RaNrV08mHubv7&#10;Byt7E1QUpX80zfv5AXQ87zstYnuOzOhanvNF+Ku+/DnvV+cl5tzmekQOzFwMSOpcOhGRZbrlrZWP&#10;D8V3FBXdlKroa/10rPeAAeFfq726IbfPAd6xxysZcjweMGBK4i+iFINCIjKlxnJYod6xOdIH1JEB&#10;Y9ZhoyLTRxAlQcBiBCjOwsqhFhZTVYegHqPGdaVvKO5mxt2RInZnxo6hm+Xz3hFfczfR2znJUbpv&#10;rXz59F/TY1+jWxLdlF4N/yKHvKBVh/665Aqt+7bMVS7/MTnijZe8B7NShZu2+ls0HT3ReT83pIA1&#10;sdae7JtF9AZ34EhPuQu6bdfJQT4Mc/zUGdVX1i/psW8IX5jeb0Qk/yjxJcfpAQOi0ksPxU7jvzT5&#10;YeVq0pfXmNXsd2YofR4lfmf+mJXFeHg8q+pzxeHU9MpWQz3GDn+pI3M6MUnlqs19eUkVGSZnOfdl&#10;dlqsS47ZgweMWcv5sFaWpq+cKXxxUyH/abGHpKcICsrg5bDasmEUF+LG0LfpF9R36RSrLxWb8kUO&#10;O9O4GUrPBjIh7ETL2R4xhT81Pjzxxxyu72Y8C5CIrt7D2SvouupxoPx0YvhETuhg71dnxaX/KpsN&#10;dLGIE5vtUVqR+HCgUpW9+mjSvxGbToEAMqjk8D9Tt1hj3dTbKHetGdC29qZx1Vv+JXnO23FZt7tO&#10;/U8kPf+rHaX7/5fG+MyN8pAuDpuB4YdOnPjIRwqcKD2RldfdYyDFEJQeOXSa6TF+XA8x2qiVd8DI&#10;Vkx6JudWUHT+WotWHq+OlHyCWnVoR1LvyZxtVaLO5ZyxYTx8fVTXZCsPj8EMU8jddg03ZKSu8R5p&#10;kSzPWvT2OibkP+9xPiD6DsMdNKyziYPXys/Pl2F+kT1I2wwf+RJT9PVBNR/2O+m7v2b8xo+rPzGF&#10;JvYfxeofARPMBPo69ds91reqqSx4sWnHsW5N1UM27h3J/Z3p3t7DpHbu5V27RxJbPaq7yYHjRny3&#10;5HkfuajCclo3tm5BVgzmfOFdhmnRVZ6mwbkV3RLyithvWSN1L99lHFr1+CM/bt3B5xemDvjgwLRt&#10;+QYCDQy3xWrfrJmPl9vXYf0HPqazL3ezvryY2sopZkR7VnXNw+DZ5k21q+QV37bi1LuTFTtuTPie&#10;co+3Y2I/igl5vpxsExOjsvhHqKIv3p62+kwr75CYj2Jj3vZgMuOmvbGOvd/1DIqd50dfJ71fo3CM&#10;oJ5m6Jd3/keKym0t3B8NtP7c2Fc7Mulp6arHisqs/V8zrfz9NENqDQh51sPDhsn6XrQ//JJzhjpW&#10;fvzEZUHjnO+zmFZDh/YyowMo2sgIUPCkiT+NDIwFusuDNeswt7xZws0sTDZ/qqHKcJS6+L3jA+fS&#10;rTJ4ZN9WDDn/B06L/Zq/tYYHuFwjz3/p1sq1dHxZUPjBdq/GfBQT9jyTvnraxI+yhNudwbp6b8sk&#10;8ty6KbQYuzMw+AO6M5NLfLtLh+KmzdttxKStfT83rryZrOpD8Z69e9Og7N4jLXQ5pVv6xZ44cWie&#10;sAKp+C529MTwXXc8QqLJaz3E4w4tkidGZMpMPt8vm7zweMfXosin3e/xazSsi9PYUe35f7HhZGLg&#10;wxb+T/jOzMs6Uu45VPaNVrrrf+lMq5F+zzE9RgX0YIr+t0PyDO/tMYxhDmeJX2ZFOae4L7NTlwS0&#10;ZNpgDRkUP16e+t5L4Uk/t/MPo2DJmDlju1bmJM+brO5aT5XaeYTGTn2OYTr6kSd8mKeOwM2iLfPe&#10;/m+5xyzyk5/ax5aEvLFOtI9comeDj1Jv9pgaTo8Nz15a9+a8BLV3VSaNd0XeedK+dSvhqacoadpL&#10;b8adacd55s8b2+5SYvjoKYJn/h26msKTy3u+SsECH4WP7XAt+b0xERxY/iBVp/3n0tC5Mpd+8XUF&#10;57Sf+HMrVmzMLA/mlEysWFd3Nw02akhbk3pfBwvZPuEdtinlf2EDtCbD2ePHmR69e5STnUuf0ef4&#10;d8eFyKO8HJq1XbvIg5B69h5Az+t57GTtGLAq5dCq8Xzug4ryi+mLY5LLHcaOpALCUaESNSDs6+9O&#10;xHjLWFWez6NnSH7SGG7IcF3jPdIcoPLMZdFftwv757SuWlldOPvyAOHVl+EOGtbZ1ElRevM6w9jI&#10;lwu2HmMCWqmHbFR8l5rO+I30rGa6NlN1sni5zMxMzqyudsycOfPOHfVUAlVtmOSPGzeO/xrHYW0C&#10;JtkJtJR4UFFauG7z1Rymqd+zatkrB/axa1V+++AVscafhak/M359uupadatLrbh9/MDxj39mmKc6&#10;+LQxrdeUEiK1tLxp61cHtmYrkBuEXQu11DqPNqOL7NIN1ntC81CrW3qJnsXKr7+9+mLWY+2iKDNF&#10;z2bn2cwUuRpxnCohxtrq6D00doTexJylh4+FXmge+XqfrrrwGzjbzq4ZU166+/x9SZPyMzfTTaNV&#10;5VJ5XyxLLvWJTPlfzGt+Pr5+U6P/9/USn9KUZQnsY0dRemoe89L8TQun+vn6+L0Ws2mhB3P7xPHL&#10;DPN4D5/ne5JNoeNzPj6+PfgvFqNHRfml9CURm4qYjhPH0nMfHQZb7zHcvyNzKF2VxIQNhOv46ii+&#10;quowJMRm4FBPpvxUDj/WrNG9lYODzaXjp/jn87wjh8tbveStKdFoT1CgfhAw0Y5guJjpXTUgh4Ro&#10;nDVdbMMrKaHgu2Z0mCQCvDFCu3zNI6LH6N3hC5PLmR4jh6m+lzze2xQ5kW6VUz0eZ46vjUgt7RGS&#10;xN9aA8L+s3fTax3FWyuvcCkzeNX2lSF+dONd8r8tb3Qs3bnsU269Z7Cu/tsyVUxLLXfwW/5ZzFR/&#10;ujMHhKzeEkuv0U4cP2+YkNb93ATla5651Vt0GB8ZSYah6DHPP+89bV5cYkpW3q8auRXyPl2eXOoZ&#10;+fVWjrD/1Jikr2O8S1M/TlC9lixtF7iVG3Q6u3W5n43wWtihl8/QHux35kBfH59eQiK641lFA58f&#10;qFou/LJ/92nx+/FJn5HdmfKvD5E/IH8M9Pj/9s4HvonryvcT3IqNN6Jk5SSNCKkVCPLSxCQf7NJY&#10;hEaCxsa72JBgk2BDi0lb27wFl8aCz1omKTavjnib2mwxvG0wjf+QYPsDsduCHBx5Q5A3qd0CSsJa&#10;KSAKRdkQvKGoS4pfTd6ZGWk0kqXR2NhGkn/34w9Iuveee+73jjQzZ84518C4T9r52+z+HttHdDJj&#10;nO/ZPSczMm0oF+vJ1eKS1XpcoV23d9fGXAN74i6v+9cCNdN/0nMaFDAqNPMMbOKKO5LmLzKkJga5&#10;aXEPpFbu31Wy3GBYXrLr/5aQfcT2LncuvdRcscOhyqxp3V2Sy102NK1L6A/rhiNewMGB/t7G0pet&#10;TJwhexFH45q1+mV7wuq6X7IyuRF/2VSgdlTv5p5J9B62uDXF/6emmJShb9Mr2/PVip73eoTlcV9J&#10;KNnXYuRUrWutNDCO6p1cR05VZbq5dS8rli5jWg6Vs7W8WK6EnKbEoNLajvmhOjYDTM81b88Pml7U&#10;9UeyJLgaipcYu1W5JjL6LE1wcHkcBB/VwZ5jR3lzGMP8lR49ah64X6ykQkmOv2fO+l11U9ZzcmZZ&#10;YWy7pCvfu0kX720vFjVkos6mavrZNSxfzB40MgfyChH3DT+jgKEvtRlLLQ9s3pGfKBt+0AkOU+cg&#10;g13r79m5nsyLynSD2E9j8qP6xWSQ6BJ+igaOdVqZ9MX0TC56y5QpUxoaGnq9hSwINJcf/ehHo2KS&#10;WLBgwRtvvJGQMMIcetFL9ZZoLtse0ff7FHIc8Py9mfbyqbpPGc2jSZuS/U0Ns+5ZrPCFbAy8/6n1&#10;SypymggyNz+BlpQfv0sBDpMfuK/lO+xNbPhy44rl1ePVn07KyHnUwPpTXHfTqWMSE97wQW0D+95g&#10;bRkDNxIem9vynTkZcx/MffZbrYtuZz79Y3UP/WgOLcMZa2jvj0+uf/N6Rs43su8MJluyVmtIzPib&#10;G81NXUUHPrD+tq+xoSv9zf/HXsCMYXHaulxMopLptZInAv/Xc0Wh9lx2JKjpjNK5q6Ld0c+ZI5VZ&#10;Nb1ddfJ/jh07yA/UVyjgw9h+WbuypqmQzwEsPTqjNZALhtX6jueywdZpYaZnLAz0ZZAWoqCrPeYj&#10;Ww93ydZ3vIdJKy5eQM633PX5BboaZHTUACU2CdzacAB+dEEH8dsoDlIYjSMlYF0CyIjhSK+gGO9o&#10;6CUpw//XjC6jK6z9Kl1ZpWiLH20quUV4ir2LQjb0q0S/lorkZ/KTGZfliHC9qF31PZ/7szaLfR5u&#10;66Urdum+Uj/LqevbuzoqfVf2jCJpNv3YDriH9zxJjvJjDvwWDBCnyd7xy4768gKd5mJvY/WWDXmZ&#10;aSn6PF9owDlb1wVGM5XpIUO554zZc5VOmBdsPcKN2YyF+kSv7nGapBkMc9oZ/OEHa1PQ6lJ89nzH&#10;r5sd5K7wbf78qF78VDIjymqpSKFUgQ5bL3cyY5/u6orXGZjjPX2swcLFnswe17GuFndnmzu7/XZG&#10;mDWHbO4U7z1spGkGn6P8dA3FVjhOs0+4+21ddkad/Yzv6NXkrQ308A8cjAtUEcq8tPTC6p54g3Ff&#10;ZQb/pXnPah1UaOIv002Uh23XxQFiQ9ckVPtVtZpx7n+51naGvRhk4pJL2ru7ynQ+I0p6se+7pszI&#10;TmeYLht15FXNyRM5/E/NzlmmZDotvkcdIaYpNai0tsMGHfEd2GAKd//U51r2c5a45caWViMdjR6j&#10;D1WKIo8GPqclUijC3gYPaHI5/53k220Vy0QpKocEMQl0+juMhZwhrHwRu/JyB+L6B/Rlws5IvCa0&#10;4cjzFWfTa8wet47A9VKvbqJb5soF/p8Hm+CwdPaK8//uLEgv2utgEnPNpaLjn/1SpOrTlb6QjWvH&#10;LF3K3KyR7J4XsYdjfHz8+vXrXS7XH/4gPBiPWGWhmB8B2fYI//01Cp5Matqob1l+f+C98KT79ElC&#10;yMZ1q/2qMume1KCDCPtrPHlXKlk9/+YOY6G+fe1DGp9ra+il+usnjT9713SaMWR9ozKZT6YwWUk/&#10;PjeYoPYDP0FB+vL1t+c+dpe35ST1t9R07rR+FNS/UPZYQ2dw4+Paho8vz5qxyaO2fwvpWmobP6Oy&#10;5KGSxLi+4380vnG+beDvdpc8OMa/Ja6zZ8ho3Vax2WgU/rZb6OLJcYEuOxSGwnKdytm2NS99ARuD&#10;aqq3Oq4M4zsm7K9RuT6DtnpSzM6t+WVX00add+806dEZZtbS3FnekA0uWEOdvjBwNyMmjBBVClns&#10;e2y9dIJ0nDzBpKbMT31Yy5w4SfcErLsEY5jv8xIcxtTQNOIJBDyEl9Q37BN6OQ0CRxiOAhFPcwwU&#10;lLAmhKoKMFWMgVKhRfrvr5FfsnVXS9cva5bRPVrQ4r7qZtSJ4h3u6EZxGj2Ndvmi5TWa6aK+/P0e&#10;68Au3Tf8z/LAFZej22qprzaty8ljEwpcvDy8HERylB9X+OM4mEI1O7t4e11HV293V3tTFcVcOCk0&#10;YE09FxZx/iz95zxY4TtdbjaaO9gTplOwR8QpZD04oRPQUUvPrMUG4RgY7Gnb72Jt7rM801UtyCA7&#10;gvX1Nzyrp0rVzWLIlZ09mb1vZ1JS5z+arB20cyczMm0wnq0N+N4D7v4zPdbO5tptxoJFpbRdrejA&#10;k43TzyHc1+vqFfJwTk4Sn4zjkpK8aoeQLuyvYcxnTTAqXWnTvx80587wmBRc7CXHgG236FJks7Hx&#10;BAlzsuacWavKV2rc3XUbVujJe4VSSzT3+oXVaGf6fRM1M7XMYB8tynU3udAmPZDop9Q0Mm6IvxQh&#10;pikxaBhtZQOOroapOdm+UAV1bg75XnFGHyr2I4fd3kfxittpTQcGxNlwgs5zhi6b99/h/Vkqm/nj&#10;XCxK1G/AWV+wpMzKLKrc94LHECZ3ICZIX16yxIzEKjt2b6j+JGNLqc8AJ2vhgk1Qts7iEfz313jO&#10;WFPf0b3fmDrkaWXqItZDgt9lg81EE79Y/6gsTaOrEZlWP/30U4qzWLVqVW1tLRk5DQbDf/7nf9Is&#10;6uvrBZsn70xBnhQU4vHiiy8Kc+Q/oZYB8Rph+9KIFN8hiKIRs7Oz+XFRwhKQbY+4997yZ78p/BV/&#10;K1GrCnpKneQL2fiL03p20uI59wVX4itTDXMfZP++NXfXDx/MYP5s/rfuxo+FvTHPmHzuGOSX8a4v&#10;CZL79xUvkWfEl3NXPW6eN9UnnKby2ed+Dxn+8v/orKy5i4vm4EvwvlMS2AiRydy/3jKJI3ODfi+D&#10;aSJnrKDT/uAPdX9i+vt+r/fObgM9hu//OIveNpxhpGt5gcr78tcu7KrI6K14smXtnOQv/5k2b1Z/&#10;RfBjC7viI2pAW5EPLRSaQSUxu+ZQd0e9uYS2BaWdz3YY89K98ZwyhlJq55O/KOcyWtmyr0TjaN6w&#10;yuRJTSF0lxidf0B01HqMHu5xwRoZhiHmCF6OhJDpqTrysqCTJvsASZP6qEqdPEfpsvW42BhFhp44&#10;jTFdGZzQZHQJeLMSyDEijCCDQShlgw7HNg6rx+hOP1qkhcUydG34eA2+iF+Px5TVi0rKy8q9fyX5&#10;maka1kw+2kXOvazEz/K5tg2ZlHowK2+96aVWqytet3iBX5jjaKsby/IUSrV2EcVctJY8wjh2NgpX&#10;KRkvBzlhUqDHMIsoSJ7vebzrMHkwXKhjI9H5ksmlXvZltVSzJ7Ojx3oGXT3vuTTzklXTuZPZCddA&#10;L53hUnUp/AHp7nk5h27a01cUGbftsdjd6uWG0Y1JHLgW/tnQEBpcoAr7R7FLrTWZjG17nsfK42uq&#10;LTk4lG1TPnsIK1M3tnQfbdm1ucCgVVzubTQXZi3xJroKST7sI/owayY9qIS2wzwWIr55wj3TSEfa&#10;hVas6WTCO8gfCWzoq88c9iX6FXOePS9uO+CmFHAzHgj+Y8RnZzxh59xW/UXxMgbd1m1LcnbYp63Y&#10;1VqVoRKWVc5AIfqGm5FYeVvDXhfTb9nAJVply0ay7zmql7EpI2RlcBVPUI7OgcdDcr7v1FNeXpir&#10;m60K7n7iC9kYICcjCkYOzLYW8UdaWAXJEkFt7rqLfcBMhok333zTYrFYrda///u/J4PCL37xCz6+&#10;g/4lwwF9Qi4Vjz322IkTJ4Q8EeRbQR4Wqal+ntESfWl7CD48hIa+evWq+O1tt93Ga4ISloBse0RY&#10;SUIDPmTj/U8GKLWB4k79LBlD0GP/5+7VMterX/mNTdpr9ONTG6rPtN24o7xYb0zybbRBgyfdT28/&#10;d1IGF6Gcd5NdVnuX9/cxZN/JmrtoHw3/vpwtI9R9fvixQuGa/jXzUzPEf/mUf0M5xUgf6u5ipGtZ&#10;x8Jj+vK328T7j3x0hfJHJCeK03jKXyo5LRPY5wScs0DoQs+LDPllu1o6u7v3FWsHHXtafNtTyBnD&#10;0yYxf/f2DBX9pq8TNpoOPzr7gGjQaul2s8Eas3KXBnkCE1aIdv7jSppjz/t2hzI1JZFhHk7R0WPI&#10;U8eOHWVS0+fLTH4xjJmiKQgIBGTdNctqFFtQ5U9Z1DIwBYd8IeMPj83Z6zrn9Es/cOkimdQ1GuGa&#10;vN/PbeGCkx4Qp86mTIdy+gb9We5vrqywfW4ob+3uZZ/ut9dtL8mmX7xhFzkKDFtopHdwNRcI+1OI&#10;dY1Ta2cqPPdd3NnG/r7kCVPmPAOD5AesrRQXr87eTPkaRX9r6KLZl9VSq5uvJIeI43b7KWXqo+QR&#10;kJySxjg+7DtmszIpGZ6TWe8u4z6nZvUuSgTY29XRvn9X5er5oxshnaCmu1N7nxjDoLOPfC3lFqXu&#10;hd0lsxnHjkIhFSh3f+iwnwpI2OEvMV6TurzYvLej652OynRl/6FGq9fxJ8D7w3nawSjnJKvJt5Ye&#10;WfWdPecn5yK7kYqGXUs5JdigsrSVIzxK2iims9kpnefEzwQ5E4NazR5abOirYA6j6/JkOmr9G/fZ&#10;exlmZiLrxPJetT5Nb6a3vkL7SHqzMwaIojaDzrYfLjceZHRlLS2l/j4B0gNJ9g0zI791SVol/krS&#10;69Vk31NnsKlVg2Vzl55gWJ1v5pDgQzY633Jcs1q7lIsXxVowMtkUXn75Za1W+7WvfY3n9NRTT/EJ&#10;IKjqwIED3/3ud8kwQW/pX3pNn9DnZHogO8KpU5zfCMPs379frVYLEqT7JiYmOhwOPjykp6dHqVT+&#10;+c9/5s0TZAR55JFHkH5C5gErw1ggU5LQzBOycb72gz8rvx4iWGOozHsfrnx8MvOXK1sPnuPONjMq&#10;t2X0+v6+yT6LZ3fBPG9jptb8aH72vYGaqx5SJTPXm98TIiw+t/7HZ5Tt0vB1rqVkX+2jf6dmrje8&#10;ecYbPXnD+e8fW5lJ82fRfX4QTcKMJUHszns9XiG8b8jcB1PJKUPxt/Pp9QNTGOlasj3fd7vyxudt&#10;v7viGYGyclqvMIoQGTqGu3DB23M5I10tDV2+yFJ3l0k/T2+k4OcBW0WmPr1KyO/NKO5V3cxljXLB&#10;pi2ZKuZUtYm8UtkiOTqv8N0Ls1MYa9dLFKyR/JRvgyjRbMILSZ6no7jsXZS3PCWZTWtOnqWzGdvO&#10;atugX+zu6BCFlAghEMn3qhGC6FaqIU4MIZ1ZQxSjERiuEclpOJLpupDpavDsDsCiHrC/3mgnN/UU&#10;wbG8p7mdiwLganuaKCdisl5HBlLJvlI/y332EwyTlpEt5CYcsB/uDJ67QHLx5Sh/K4+eMRlbPSeF&#10;Tob1W2tP+OdZuNTWQttOP8KdO2YvzJjOuFobrKITprVMn6I3Wrznbbm6BQTJX7NaOhnmkXwuX6Po&#10;r7Agl7ZqOdjiSXbA7hjlsu1utjKpyZx1PunrWqa7uvodRpvG7rRIxXWKdpHSLMxKVXndd9yUkUGu&#10;WrLaqXSUBNrV9rrP2dHd2WYJ658vlh2nyd9aoo3rt2yr5h9TKR7PMFDuz1eFxxXsjWjdypS05XVk&#10;93DuK9KnFTRf8opQqNT3+Hmruw81+xbF1dxIW3Fxmap5VVuaRCt2pa3loJtJS50TzntCYlBpbWVB&#10;jK5G3JHvaKr1Lfk5SnHGKNNSyWfVtz0nPynVfD25FB18w+E9JNxdzeT7Y9DPZ2tnapIG3M37Lb7v&#10;0LnmBvKs11N6lCGiaJuiHxdWdDMZL7cGCY6THki6r+SM/BdHpRV/Jen1I2ScUSZR2pGg2dwlJxgG&#10;zk0fFWzIxgXL4d1WK23TE/3ByGRHoKAMwWMsIyODTAC7du0irwceFdkL+BdkbqDGYq8Hev3FF1+Q&#10;UwOZHsiEQeYDakbmCfKVII8JQYJ039mzZ1NOTd4p4+zZs6tXryanDBqLl0NxIje9YhNFwBjYIxgu&#10;ZONP/Y0UrJHslz9XEuokzaKHilVM/6mPXvogqKffDfuhM5a/MGoVY217t+I1318dbSlK5c4H186e&#10;5HrvZM6rJy2//aD6Z+8YP7qhffxBLttluL7TkzYlTaIwiuU/+23zb3/f/Nrbee9cVyXNKEoKwUdq&#10;rLE8dL42Y+00xm79zYZf9Vn/46Sp+rdsRs9lDwXP0DFKimjzNmWo3JbS9JyqZmunpXFb0fLNFrd2&#10;bdEiJaNINegU/a0bckprm+mCprV2w5oKW5x27TOc72c8+9zBtq/W0umQHZus1JVuouRVjppSPi2z&#10;1OieCarmp6cyHRbLYHLGguCuDOGFpMyn6ES6Utc+msxdoalT56ndF1xu2pxKHL89SkghBgRYArKS&#10;LcpqFLs8h59wNHqApa6rzFA5alfkmOotFMZfXbikoN6lytyylnZA8BbHzrycLY2WTkvtxiVFrf3a&#10;9eW5d7N1Un2lfpaTUukCtMPE/ZhT/ghTXnpB8yfygkr8f8/lKB9zh6W2+Ke0hYSj7jl92qIC47aK&#10;im0VxjX6tMwK6zVtiSmXO/1oV/2QPWEa03PMrVbrocaKwuVku9euKcqYGp4H96ze1rjTYj3VH7DT&#10;Zz/dTjOM4ZmlgSe5uNTsFWpm0Np4iDvNcjtGOU7YmdnJydwFufoRndrtYk9mZE3hCgUk0rYbtcUb&#10;ag9RYsjm6nVZ6duOhUouSI/7mI+aa1utPfyjIpnl7txNz2n6D21YXlhN1wbNVTnpW4Zv8UjMr6TM&#10;1v1tW3/KbXMbbyhap2U+qs1ZwmneWmtcmVf7kcqwPofueDWP69SDdvN3iyrYbxNdqBSU0rdpWT63&#10;ywJXaFFWFFXTorSac5abe6ZmVK7jHg7fnVu+XuvuoL0gWFXpS5FDC8poSzZmh3WNlBpUUluZFKOq&#10;GXfkk3+rAHllrUPFQx4SecSolhZkqyjyaIWp8ZC1+WXuqnJ2SZGe+y1SZRvXa5kuE3/wsCuystox&#10;NaOmzKAYKurErq105KsfmPxONX0ffX+v2Ljvg+RAYfpKzGjYK+O336fUBMPpPOyRh3TgQjYa91mV&#10;mWz2mWgvAftrUCCGOBNEwOwCjBdkyOCT+IpDNoaaLXghofqS+wNZQMiWQQaIM2fOkHmC3p47d44s&#10;FPTjSW+jnfC46T8W9ghKLEQhG2TNvjMjTPoi/2lOuqvgWYrauNF20G4X8kj4mvzR8iH7qevilbYP&#10;/P7ecvH2i8m6Z9PqvnUHc+5j04E/Nn82OSPz0b1P8nE7Yfverlv1eN2iqdM++9R84Iz5oxtzHktq&#10;zZsReucKibHGdO2mZn8/1Tz7y/b3zhl/9bHtr3eUfCfNm9FzzMZV6ipb64yZSZfbzcbNpurOs9OW&#10;mdtfyeeyFil0m1trnptD+3WbKdtlVaNdmUu7ZnnyyasMBSu1zPE60+ath+U/gVMaNm3JUA46qre1&#10;sacTqdE9U1alZ7MWyJTshdyVepASVkg8eRJSP7WOtWqzRfsw+0OtfHx+iHQUY0YbgseBwCimhBhz&#10;bSe4F0fIlBsi8AIi7oVfklC/N2O+VsMdgH6X9tcZ05W23SbjZnPz6Wm5W1pat4ozommLt2/SnNpj&#10;2mxqtE/LrWrfu9rrOiHVV+JnWZW9va5EP+3yQfoxN770umvOD5s6diwlC7DdEe5uM+D3PLzyw8UR&#10;De0T85s66ozLUqcpnNaDbW0H26znFEmZxrqOJmHvBuWCyta9xgzt5TeqjMYt1dbz/gsnOUvVooL8&#10;2UzPXpOxav9bfjt9OvY32Rllbg5/w+ZftE/RtiyM3fIWdwPG7RhFJ7N57E6d3MlsTjKdrJXz5wsX&#10;xo8Y923PTR7oqdtCGu6yxWdsb23dRGnt3g8SmJmcU2KYftlSZSxq8jlCylkqbWFd3XrDFAd7bVD9&#10;nqb4lfJw+2sEkapZXVk8i+k/uLX6BFurWd3UsT0/Nd7Oal7V2MPML3mltXIBd6U2PX/vvvKMe85a&#10;d9K3iS5U3HPW17VuFu0vkFm+a9H1tpeNxu2HGV1J3f5K4ZumWb23vSr/AXcbqWraaWN0BbSTqKxt&#10;wiQHldJWDsFoa+M58u/pa6YjnyA/WlDDQw62Pacirbz1lRIDY6veYjS39k1LL2/xXFXyC00rkjvt&#10;dDO7IrttykVGz3oNEUW5LdnD3tVDX0a/P6uTvzGQGChs35AzuumlCTnBcDrf9MieXTboF2Hxt2PA&#10;HDE8HkONF3xeCZIihGzQJ+JwD2EAib4PPPAA5YygkI2vfvWr5GpBb8lRgmI37rjjDrGTxfB0nXit&#10;byNnlYk3a8wYBEBg4hL44kYQe2dQHMKP49j6/cuSLqtRLC6q+AwlQAg4bfGfe+0RPAVxGMdtY2N5&#10;H0vc9DwtawdTcrBJtF3oWI4H2SAwpgQGraZ5Rse6lpY1oXacGbvhbaaUDRbKab11jLcjG7sZQDII&#10;RBgB4eaRf0H/CuWGfxnkyoznX3DX7xrdSdD+F+QNsXPnTt6mEFDIYeG5557buHHjggXsPqu0z8W6&#10;deuoPf+WCnWnZBOvvPIKn+KBqsis8PHHH1PKCQq7EDcgZweJviR58+bNs2bNevjhh6kjrxU5Rzz9&#10;9NO8HBQJAt3d3TNnzoyLi4u+qzSsKwiAAAiMHQHxE3lhlKAfjoIOYcIRxHkTRmG06BQRFEJAdgl+&#10;ZpwFInriNaJzOaA1CMggcMKcrk83d/tauo9aaaMB7YzxN0bI0BZNQAAEYp0An8CSLAX8Bpx85ksh&#10;2yV9QrkeyKkhIMcET0W6L/lEUP7Lrq4uPlcFn1GCIkECduiIdcA3Oz/YI26WIPqDAAhEKQE5wQBD&#10;pzaCXShD8gnjnRbZ4Qbjt+oBHIa+HT9VMBIIgEB4Ag9nLFT0Nz/P50bxJQhYCweF8OzQAgRAYEwI&#10;kLcCmST4/JeU+VLwg+AHIzvCfffdFzRYg2ol+lJQxj333EN9+WwR9Pbee+8NJWdMJhYTQhGvERPL&#10;iEmAAAjIJkC+hP5t5cesjTBoYhjdwjQdhiTZPCK8oczVITIhW96GeI0IX2SoF3sErtgbt1XssTnd&#10;lJlEqUldUlT+vwxqeblTRxsG4jVGmyjkTXgCkRCvMeEXIRYACPEasEfEwnJiDiAAAvIJDLFHyO86&#10;wpbhrQij0WKEykVBNzkmiVizR0TBskBFEAABEACBCUkA9ogJueyjP2nkjxh9ppAIAiAAAgKBUc39&#10;EN5cMeHJy7FZTHhIAAACIAACIAACIAACEUYA+SMibEGgDgiAQHQSEBsghmc/QIxGmBUfOdroPJSg&#10;NQiAAAiAAAiAAAhMFAKwR0yUlcY8QQAEeALyPRcC7oOl3w4Pb3Algo4wPMEToPXQLTQCaA7FOAGo&#10;YIogAAIgAAIgAAIgEIUEYI+IwkWDyiAAAqNEYDRNDDJVCrnH5/CcKmSOFtPNgu7tCYwxveaYHAiA&#10;AAiAQFQRuO22276qvCOqVIay40eADg8aDPaI8SOOkUAABCYugaD3zsPw1Zi45CRnjrQRODBAAARA&#10;AARAIKIJZD+sjWj9oNytJgB7xK1eAYwPAiAwQQngSf5NLjxvjKB/+T8UEAABEAABEACBiCPwVPLs&#10;iNMJCkUSAdgjImk1oAsIgEC0EAgVKxAqAsQzL/nJK6IFxC3UE3kubyF8DA0CIAACIAACwQnwTvhU&#10;hBcgBQKhCNBBAnsEDg8QAIEJRoBOkzf/J4RaiEX5xV8gOWUkHFdwnYiEVYAOIAACIAACMUgA5oYY&#10;XNRbMSXYI24FdYwJAiAAAiAQuwRc9XkpKSabnAkOuu31G2q75TS92TacVnmNF25WTiT0HwbhSFAX&#10;OoAACIDAhCHAGylgqpgwCz4KE4U9YhQgQgQIgAAIgEBEEgi5nUmkaOtqe2mHzfXXSFEHeoAACIAA&#10;CIDACAgMNUPAMDECjBOtC/bXmGgrjvmCAAiAAAhMXALq1U29vU350ycuAcwcBEAABEBgPAnwd5sK&#10;heL69evjOS7GinwCdEjQgUF6In9E5C8WNAQBEAABEIh4Apes5jX6tJSUlLQs40Fn4GXXgMtaVcBV&#10;p6QtKjC12t38hI6aUpZVOxjGspFqvPEdoRozDB+k0HbUnEWi0vSmDjf/iZVGX63npGcZ60n4gLPV&#10;mMN9oF9ttl7y0BPHa/g68mrP0+eUNnrV4tqHVmPIYlDIiTFnET89Ts4V8Yh+cSviOItA5fU5rPKD&#10;fn19U/Ov9enwUW0WRaHUu8RaOXZmpcwz2byiIv7ogYIgAAIgEMUE6H5SIjqDqu64447+/v4oniFU&#10;HwMCdEjQgQH/iDFAC5EgAAIgAAITjcCltqIlxmZHwtLNZvNGg/vnhaZOj8GBJXHNZl6aZWx36wor&#10;zVWVxWlusk0s32JjWyStMpdmqBkmebXZXLUqSbqxh6qlYnNP6kZzZeHaxY8quc96Xlpl6klcW1ll&#10;zNdet+7YYFy/Jq/uur7UXLk+I8HRbPxBLZk8ghWu4/S1W6oqS9ITLnZVF2yzDvDtJHQeIshVX1iw&#10;46RSX1xZRVrpmKPVBWtCjThUC9LB+FZCTiXpkMZYdxQsr7J5dPBMTaKWkzZrae4sxmGxigwSjrc6&#10;XMpl2bq4iXYgYr4gAAIgcCsJCAEavIVCsFOoVKpLly65XC54SdzK5YmYsekwoIOBDgk6MEgp9jj5&#10;4gts2x4x6wNFQAAExp4AfvTGnnFkjTDWWbV6qvRFB9Ul+5vyE7mJu62mLKPFnVHTW6ljGMfurLy9&#10;SeUd5uypHizuDqO+rK9gX3vxLIa50Ji3rFrzcm/lArZWujE5FGTtcOi2dNVk8ZYI1mOCPtGua2la&#10;o2HfX7MYF5isygxze6WBa0KeAnl7lSXtTflqvjFTcpAN2QjsyDC2LSkbDsnT2W95XY0rs6o15t5t&#10;Bv5jd/sG/U/dJXvriAY3iobnIFLY8wmvgyqzpnWrjp8Ppy3Dk5FR65HT31qQXnWdnxdbTtVmrW6Z&#10;v7vLmBJZxyG0AQEQAIGYISBcSvEv6F++3Lhxg/83oAwODl6+fPnq1asDAwPilgFyeFExQ2liTmTo&#10;bq+8ZWrSpEn8CwrTmDJlSkJCQlxcHH3Ifo5Vn5jHCmYNAhOWAH70JtrSj7E9wlGblVenrezensHG&#10;Qfruq5O5+3Bn3YqcWia7/HueW262vt9avd2iXN/etFrtb48I01hsUBDd3g8Ut7YUJPIf2EwpGyzp&#10;PusA02VKKXWKbBBie4S4o9haEU5nvwNowLo5zdilyS6rLF6kVcX71cmwR3j08XTjrDPMxvamleqh&#10;k+VZiWq9lo5LzQWZ5us8T4axb9cXHFq8q9OYCv+IifZVx3xBAATGi0Aoe0RQkwQZI8TmCaGNYMUQ&#10;jBpi9XG1Nl6LOTrjBFxrBXWW4U0SvA2CLx6TxOioACkgAAIgAAIgMBEJXHa5GHWiRjBGEIME9TQv&#10;CdfZMwxzpq1is9Eo/G23UHCB44JzCK1hNRZ6KxQBN95xk32Spe7Jh3T0dBuWGgpDYblO5Wzbmpe+&#10;IEWfWWCqtzquyD8ONBpxfs3pGnLzcPQJZKRrvaPcvTDjESFkw2455FZmZsAYIX8N0BIEQAAERpGA&#10;+PG4OHBD/JBceFQe8KHnabn3cbr4xhWvI5yAsJTCIoZa5SBHxSgefxAFAiAAAiAAAiCgjPfEU3hQ&#10;ZNb0Di1lQhCDP7BhNR471vLVSMyuOdTdUW8uWZaaMNBn2WHMS89rPHcTmonMKUGkBKlVLfyHVOYj&#10;6zHK3HnCctitXPzt5JsYHl1BAARAAATkEhhqfaCeQuaIgHtU4fF4wEPyCL/ThnqjQkAI2RBL8xwh&#10;cg83tAMBEAABEAABEAgkkKCm1AznnKIsjIzzdJ+3FVvLnDgZIqNkgKxhNR67lRiBGgrVbEN+2a6W&#10;zu7ufcXaQceeFrtXv/7LoqzqzgsBJPxqmQtOco1Inc1m9uSKdK2PgCo928DYLUf77UcOu9U52Y+M&#10;HRxIBgEQAAEQCCQg9tUP6qgvPBIP6bE/1Id/VG6CIWQcCQj5IALDMbzvxVkkxF4Sk/CVAgEQAAEQ&#10;AAEQGCkB7fwnVExXg88jwG1raBd2e9AuzCRzRUtDl2/HDXeXST9Pb+wQ7cHhGXtYjUeqb/h+w1Fj&#10;wFaRqU+v6hGkKu5VJXjfTFZOYZg+hxB+4bYe7gwYvqe5Xage6GlqcDDJeh2bcJsr0rUiUfGGjEWM&#10;vfOnze+41ZkLteHniBYgAAIgAAIjJyCdmClomEbQ+2LhDjbgVpbeokQdgSCJIYQMEcGW32elGvmR&#10;iJ4gAAIgAAIgMOEJJH9vS4bKUbsyx1RvsR6q3bBig0XkEaDN25ShcltK03Oqmq2dlsZtRcs3W9za&#10;tUWLuJiOePaW3bav1tLpoE5hGo8X6mGooUg16BT9rRtySmubO63W1toNaypscdq1z7AREyod5XFw&#10;N5cVVLdSVXXRCpNzeqCtwLEzL2dLo6XTUrtxSVFrv3Z9ee7dvnlK14p4KOYvMjDHLRaXOsMAc8R4&#10;HSgYBwRAAAS46Aweg9gMIX471Cci4OaUN0aIb7/H8aE+hho1AgErONRdIiBSQ0gwAf8I/JCAAAiA&#10;AAiAwE0QUOoq99eV6BjbTpPxxy2ur5eUrxbdElNta50xM+lyu9m42VTdeXbaMnP7K/kaPtOkylCw&#10;UsscrzNt3nqYnCqkG9+EjsPrOgw1FLrNrTXPzWGON5opYWdVo12Za27d69l68+5s8yslBqWzscpo&#10;3GlTPrN793PcvqS+oi3evklzao9ps6nRPi23qn3vanED6Vo/QYq0DHbH0ekZC2kXVRQQAAEQAIHx&#10;JTB0ewU/h/xgGysIZgjBGCH284867wAoHLB8/LIOXVxxGhHPQYLNVMb324rRQAAEbjEB/Ojd4gUY&#10;9+HHeL/PcZ9PrAwYZEdP0dSka4MwGLSZ0jY413l2/YwVSJgHCIAACEQugaG7fpKu4l08g27tGXSb&#10;z4BrM1yqRe6qh9Ys1Jaf1GNoCI84pQj8I6JxuaEzCIAACIAACICAj4C7s80ymJydQelDUUAABEAA&#10;BMaVgJDDkh81wDMiVDwA/CNizKVCwj9CIiaETXI5rkcrBgMBEAABEAABEACB0SPgOFhRUVa0fItV&#10;mbl2qSj3xOiNAEkgAAIgAAJhCIi31QgwSQQ8G5e4NY2x+/MJOx1p60OQdKf4eoEACIAACIAACIBA&#10;lBK47jrW1tEz8GhBTalOEaVzgNogAAIgEIUEgoZD8nebQ00Swj0qv+ljwF4M0rkPRy3jIgSNFwHe&#10;FhMwmnjp/awSiM+Jwq8/VAYBEBg5AfzojZxddPZE/ojoXDdoDQIgAAIgEAUExJdV4owS/Gs+W0TA&#10;C/6t8K94krhIi4Ill1Rx6EWXOJwnuB8NVj3aVx36gwAIDIsAfvSGhSsGGsMeEQOLiCmAAAiAAAhE&#10;JoFQqSjFlogAA0RAIkxhXrhCi8wlHq5WQRNbkpCghgn2cyz8cBGjPQiAAAiAAAiAAAiAAAiAAAiA&#10;gGBrGGpWEDtBBN2MQ0wP96SxdCxJe0kE2iaw9rG09pgLCIAACIAACIAACIAACIAACIwnAQkvCV6N&#10;oD4RuA8dzzW6VWOJbRPCa/EL+EfcqqXBuCAAAiAAAiAAAiAAAiAAAiAQCwSGGhfk2CBgkoiFtQ89&#10;h1CxG9TDZ5LAQRDbBwFmBwIgAAIgAAIgAAIgAAIgAAJjTSDofWXQhJeCJrgVHetFubXyQwVu8Fp5&#10;MkrgILi1i4TRQQAEQAAEQAAEQAAEQAAEQCA2CIS1SoiniVvR2Fj0ULMIlVPcL4gDB0FsHwSYHQiA&#10;AAiAAAiAAAiAAAiAAAiMGwGJG0zce47bKkTgQEHNE5MiUFGoBAIgAAIgAAIxQMBVn5eSktd4YfSn&#10;wkk22UIIlq4dfW0gEQRAAARAAAREBCR22qaqUAUIY4PAcJcY9ojYWHfMAgRAAARAAARAAARAAARA&#10;AAQigoBwUypfG4n7WFRFEYHhrjjsEfKJoSUIgAAIgAAIgAAIgAAIgAAIgIBcAiMwTMgVjXbRSSDg&#10;kIA9IjqXEVqDAAiAAAhECgG3vd6YsygthUqaPqe00X7FT7OBflvtuiy2eh5X6xbVXrE3bynQ810X&#10;FZhafZVDYy6kojAuWc1rODFpWcaDzuvSZNwhB2UGXNaq4PqQSPf7zaY16fp5rLaemfrmIglBUmyk&#10;LCP0AAEQAAEQGEsCw3XjH0tdIHvMCchfbtgjxnwxMAAIgAAIgEAME3DVFxbsOKnUF1dWmSsLdczR&#10;6oI1tQ7fhB21PyjtUuVuqTIblyVc7Kou2GYd4GvdNtOKAnOHW1dYaa4y5s68aKkqWL7FJrZXyOJ2&#10;qa1oibHZkbB0s9m80eD+eaGpM7QMGnQ5DXoxablRGLRwn4sd6JrNvDTL2M7rU1mc5ibbhE+fU7V5&#10;a8zWa6lrXzBTx4KUBCfNpbStn1NRCoK0WFkzRCMQAAEQAIFYJhBFwQhQVSaBYRyvlOMUBQRAAARA&#10;AARAYEQELjY8O3fuP78l9L3atn7uE2sanOwHF19dOXfu3CU/6/PWXn9rE31Q9tZf2Q9+85Mn5s5d&#10;uYdryZXrJ2uWUPOdDqFv2TGRTpw0zyfi16ycb6zkR2TL1bfKSLC3ZcCk+nZxQ3zo0/fw8489kbuH&#10;VGSrvlH6xme+HlctpYI+v6lZ8sSTZcf+x6ctPxdOQykI0mJHxBydQAAEQAAEQAAEYoQA/COGYbtB&#10;UxAAARAAARDwJ5Cgvp9hOndVtDv6r7E1yqya3q66/EShlWbpP2i9bxRJs+m108W6I9i7OtyMfpWo&#10;pSL5mfxkxmU5IvKuCI/b0dPtZhasyhVGVBpWLVeH6Ofq6XYxs3KXzhbqlRnbu7v2F2gZp63LxSQq&#10;mV6rtdPz13NFoWZctndZdVPXt3d1VOrihY78XAbc7KwlIIQRG35+aAECIAACIAACIBC7BGCPiN21&#10;xcxAAARAAATGnIDCUFiuUznbtualL0jRZxaY6q2OK+JRFYq4oEq4r7oZdaJGIa68exoZElyfXB6O&#10;1pfJuhEgJ0E9LYQEp5NsHTM1wcwVrrNnGOZMW8Vmo1H4224hU4TjglOQNnDF5ei2WuqrTety8naS&#10;rIuX2YANCQiyxA5nvmgLAiAAAiAAAiAQOwRgj4idtcRMQAAEQAAEbgGBxOyaQ90d9eaSZakJA32W&#10;Hca89LzGc7dAEWFIZbwy1PDXByUVy6zpHVrKdGyfc20bMinpZlbeetNLrVZXvG7xApFZQxqChFix&#10;Ohca87hcmZ6yspFLa4ECAiAAAiAAAiAQswRgj4jZpcXEQAAEQAAExouAQjXbkF+2q6Wzu3tfsXbQ&#10;safFHm5o5RQl4zrn9OS25Ftfukh34Bqf+0I/533gKc4LQeM4EtQUU+Evx3m6L8TomiSK1DjtFN/n&#10;u/blpS0yWa6wcpgTJ0PEivQ3V1bYPjeUt3b39nZ3tbfXbS/JTgwYJCgEabHhIKEeBEAABEAABEAg&#10;pgnAHhHTy4vJgQAIgAAIjCmBAVtFpj69qkcYRHGvKkHWiMn6dCXT1SDypBiwv95oZ1S6FA0JmKyc&#10;wjB9DiFUwm093BlUrnb+Eyo/OW5bQ3soxwJ1apqa+aj5jVNeUYNOy68cA3cnJU/VLswkw0ZLQ5do&#10;D88uk36e3kh5Lpg++wmGScvITvTGlwzYD3d6R5GCIC3Wf0bT85vE3hn78kOlwZAFGI1AAARAAARA&#10;AAQinkDciy++GPFKQkEQAAEQAAEQiEgCcV/90rnmAwfajvz+OjPJ/cnvDldvq7G5tcVbi5O/wrhP&#10;HnjtPeabzzxNr/ki/mTanAfP/6rxtcYj5ydPYT79XZu5tOLwJVVmVdUz909mmHjV4PHXjxzpfvfa&#10;7cprp9rMZf/6yb0z+z+9c/H3DZRAk5PjeX3PQw+wcl47cv7LU5iLb1Ybf9LFJqCYybcMKAna+8//&#10;qqVlv2fQljLjL05PzX5h2z9Oj+Oq2ixtrx35b2XCXy7YXvsX086jV7TF5o2pd076W/fvGo++8zZX&#10;9Ynj2J4XfvQvtj8pBgfvZGf3d1IQJMVG5JpCKRAAARAAARAAgfEicBvtEzJeY2EcEAABEAABEIg5&#10;AoNu28+N1a0nnVco9kKhfHhp+dYSw3TWj8BVn5e1gyk52JQ/3TPrwE+u2Jtfrt7VaXcPMIqpyUvX&#10;lxdlaYTcD+73Gyt+vMd6zs0oNYY15eWJzfqNTE1vJaVz4ORo+NdsuWJv3Fax56iTbbpgbf70wxX1&#10;otoA5G5783bPoMpEw9oXyvMf9o4pqmKUquT0TZUbDWreJcJtb9zKDTHIKO9OXly4qUjdllXYnFrV&#10;bV6kYEJD4PsKIwaKjbnDARMCARAAARAAARCQTwD2CPms0BIEQAAEQAAEQAAEQAAEQAAEQAAEQGB0&#10;CCB/xOhwhBQQAAEQAAEQAAEQAAEQAAEQAAEQAAH5BGCPkM8KLUEABEAABEAABEAABEAABEAABEAA&#10;BEaHAOwRo8MRUkAABEAABEAABEAABEAABEAABEAABOQTgD1CPiu0BAEQAAEQAAEQAAEQAAEQAAEQ&#10;AAEQGB0CsEeMDkdIAQEQAAEQAAEQAAEQAAEQAAEQAAEQkE8A9gj5rNASBEAABEAABEAABEAABEAA&#10;BEAABEBgdAjAHjE6HCEFBEAABEAABEAABEAABEAABEAABEBAPgHYI+SzQksQAAEQAAEQAAEQAAEQ&#10;AAEQAAEQAIHRIQB7xOhwhBQQAAEQAAEQAAEQAAEQAAEQAAEQAAH5BGCPkM8KLUEABEAABEAABEAA&#10;BEAABEAABEAABEaHAOwRo8MRUkAABEAABEAABEAABEAABEAABEAABOQTgD1CPiu0BAEQAAEQAAEQ&#10;AAEQAAEQAAEQAAEQGB0CsEeMDkdIAQEQAAEQAIEIJTDottdvqO2+9dq56vNSUky2W68INAABEAAB&#10;EAABEIgIArBHRMQyQAkQAAEQAAEQGCsCrraXdthcfx0r8ZALAiAAAiAAAiAAAiMjAHvEyLihFwiA&#10;AAiAAAiAAAiAAAiAAAiAAAiAwMgJwB4xcnboCQIgAAIgAAIsgQGXtapAn5ZCJW1RganV7ua5DNrN&#10;6SkpepPtmpfTCfaD9G22Af6DUB0Zhg9tsF6ymlfrOblZxnoSO+BsNeZwH+hXm62XPGIDG+tz2MaD&#10;XO1RU8qyagfDWDZSpxCxEpes1euyWPXn6fOqrP1dppSUvMYLXp2v2Ju3BJsdXy9dS/qv4cCQ/ged&#10;13G4gAAIgAAIgAAIgICIQNyLL74IICAAAiAAAiAAAiMkcM1mfuo71SfjDYXPf3+ZIenGu817X237&#10;49eX6u+fPOme1BmfvNH267evfXOV7h7WPLHmf/fG5+7c9ayaHgdIdGQY98kDr713+ncWS/9DP3h+&#10;7QK1q6ftl78+9YG19q3J2T/8p6cfjnMcbmt5+6/feiY1wde43ZmYX1b0dPLg8df2vfqr/q+vWHB/&#10;3O3TZqqvfdh9WrPa/KNn5z/0QEJ8wDzdNtOzPzrwh4Rvr3v++08knHnjX15557PPP4//5jNPJ3+F&#10;RNtMuUWvfhhvKKbZpST819sHml//FT87kiNde6mtaEn5kf+e9nTpP3/nsfjje6oP/9dg/6f3LP6+&#10;4f4RskY3EAABEAABEACB2CLwBQoIgAAIgAAIgMBICfTtWjL3G6VvfObrf9VSOnfukp0O/pPrxyqf&#10;ZN9+eP2kmX/haSnd8eKrK+fOnbuy7qyn9f8cJqFznyh766q3aqzP2QAABs1JREFU+8+WUH3DRfYt&#10;3/jJ8mPeyi/62FqvDucbqLrs7eAz/M1Pnpj7jZUNTm/t1WNlpCZJPs9+wtbOXblHqP3i+skan+Tw&#10;tX6S3yojYXPLjo0UNfqBAAiAAAiAAAjEGAHEa8SWeQmzAQEQAAEQGFcCTluXi0lUMr1Wa6fnr+eK&#10;Qs24bO+6OEUUuh9uyVa56p5fUrq/X7uupng2r1/YjtRGs1Cv8cwmXqmgV2kGg9LzgXZ2MvuKD8pg&#10;i3bV93TeSkablaslHXp5HSSKvavDzSxYlZvobaPUrX3GOyjD1epX5Qu1jCL5mfxkxmU5QiEg0rWO&#10;nu4AyYZVy9Xh9EE9CIAACIAACIDABCIAe8QEWmxMFQRAAARAYLQJuM6eYZgzbRWbjUbhb7uFzACO&#10;C07PWPG6TWUZykv9/TOKK1cLt/oyOjIKRZy/vnFskISnBFQxGs10UePpGhrJ0efVIdS0By9fdTOa&#10;2VrW2OEtmhla70s31aoTNeJa5u5pZFRwfXKZojUkay+7XIF9E9TTRps/5IEACIAACIAACEQxAdgj&#10;onjxoDoIgAAIgEBEEMis6R1aynSCbs73uQyXZ944TF4F4hKu483OTmS+CC7q+oAns+bNjiSrvzJe&#10;cOCQ1R6NQAAEQAAEQAAEYpsA7BGxvb6YHQiAAAiAwJgSSFCTt8CJkwF2Br8hT9WW7nWpVxvzp7vq&#10;ymodnggLGR2Hp3j/5X5RhwtOco1InZ0URka8OkHJOE85xFYJ1znBq0I5RcnQWz+bxaWL5P2h0dC0&#10;pWvZCQb0dZ7uG96c0BoEQAAEQAAEQCCmCcAeEdPLi8mBAAiAAAiMLQHtwky67W5p6PJs8UmjubtM&#10;+nl6I2VeoDLoqC2rc6lyK9fllryQq7pQV7qbt12E6zhstXua2wU7wkBPU4ODSdbrVOHEJOvTlczR&#10;huZz3oaDjjcOCtYVrraroVGoZQbsrzfaGZUuhcJBpGu1859Q+fV12xraw+azCKcv6kEABEAABEAA&#10;BGKIAOwRMbSYmAoIgAAIgMC4E9DmbcpQuS2l6TlVzdZOS+O2ouWbLW7t2qJFbGyCY3dp3QVV9gsl&#10;yZTu4ZGSLZlK197S2lOcQUKy4wjm4diZl7Ol0dJpqd24pKi1X7u+PPduTky8cgrD2PbVWjodYhcK&#10;fojUdeWGOEf1yhxTvcV6qHbDkrw6kdEgdV1lhspRu4Kr7WyuLlxSUO9SZW5Z+zDfV6o2+Xtb2L6C&#10;5BUbLEOHH8E80QUEQAAEQAAEQCBWCMS9+OKLsTIXzAMEQAAEQAAExp3A5PsNS7859dPTRw8f+HWH&#10;9d2L1x/8xx///CfZ93+ZYc7Vbfhn60D6j2u+O5PL5BB3f8pXTze2HfjgS99e+uidfxO6IzlZnDzw&#10;2nvMN595Ovkr/IwuWP/NcvrBxd/X3++Z4R+s/9ZxhW/ANU4o3v6DwUO79rRaPvzTg0+/+POqZfd7&#10;Ul7GT7vnz+8e6ey0HPkw4R+fTg7I4TBZ8+0lM68ctxz+pcVy9HR8RmXlE+d/3eMdmma3hGZ3/EDz&#10;a7/usPVde/Bp48+2F3plyKiNP3e0rfXAr98+/aXU4n9a8NnRk3cu/r7BO4dxXywMCAIgAAIgAAIg&#10;EEkEbqP9SyNJH+gCAiAAAiAAAiAwPAKu+rysHUzJwaZ88RYbw5Pha+3cm5OzU2t+r9IQuIXHSCWi&#10;HwiAAAiAAAiAAAgEI4B4DRwXIAACIAACIDBhCfS3Fabp1zX7QjQGnV1HnMyspCQYIybsQYGJgwAI&#10;gAAIgMB4EYA9YrxIYxwQAAEQAAEQiDgCqvnpc9zvmdcUVjd3Wq2HGk0r82o/UmUUZtP+GSggAAIg&#10;AAIgAAIgMKYEYI8YU7wQDgIgAAIgAAIRTUC1rKa9Knfa+TbzZqNxS60t3mB8pbVyQUCSiYieApQD&#10;ARAAARAAARCIUgLIHxGlCwe1QQAEQAAEQAAEQAAEQAAEQAAEQCCKCcA/IooXD6qDAAiAAAiAAAiA&#10;AAiAAAiAAAiAQJQSgD0iShcOaoMACIAACIAACIAACIAACIAACIBAFBOAPSKKFw+qgwAIgAAIgAAI&#10;gAAIgAAIgAAIgECUEoA9IkoXDmqDAAiAAAiAAAiAAAiAAAiAAAiAQBQTgD0iihcPqoMACIAACIAA&#10;CIAACIAACIAACIBAlBKAPSJKFw5qgwAIgAAIgAAIgAAIgAAIgAAIgEAUE4A9IooXD6qDAAiAAAiA&#10;AAiAAAiAAAiAAAiAQJQSgD0iShcOaoMACIAACIAACIAACIAACIAACIBAFBOAPSKKFw+qgwAIgAAI&#10;gAAIgAAIgAAIgAAIgECUEvj/Ydss+62WQdsAAAAASUVORK5CYIJQSwMEFAAGAAgAAAAhACpN5Brd&#10;AAAABQEAAA8AAABkcnMvZG93bnJldi54bWxMj0FrwkAQhe8F/8Myhd7qJrbakGYjIupJCtVC6W3M&#10;jkkwOxuyaxL/fbe9tJeBx3u89022HE0jeupcbVlBPI1AEBdW11wq+DhuHxMQziNrbCyTghs5WOaT&#10;uwxTbQd+p/7gSxFK2KWooPK+TaV0RUUG3dS2xME7286gD7Irpe5wCOWmkbMoWkiDNYeFCltaV1Rc&#10;DlejYDfgsHqKN/3+cl7fvo7zt899TEo93I+rVxCeRv8Xhh/8gA55YDrZK2snGgXhEf97g/eSJHMQ&#10;JwWzxXMEMs/kf/r8G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yksC+BBAAABxYAAA4AAAAAAAAAAAAAAAAAOgIAAGRycy9lMm9Eb2MueG1sUEsBAi0ACgAAAAAA&#10;AAAhAF9B28HpBgEA6QYBABQAAAAAAAAAAAAAAAAA5wYAAGRycy9tZWRpYS9pbWFnZTEucG5nUEsB&#10;Ai0AFAAGAAgAAAAhACpN5BrdAAAABQEAAA8AAAAAAAAAAAAAAAAAAg4BAGRycy9kb3ducmV2Lnht&#10;bFBLAQItABQABgAIAAAAIQCqJg6+vAAAACEBAAAZAAAAAAAAAAAAAAAAAAwPAQBkcnMvX3JlbHMv&#10;ZTJvRG9jLnhtbC5yZWxzUEsFBgAAAAAGAAYAfAEAAP8PAQAAAA==&#10;">
                <v:shape id="Picture 4" o:spid="_x0000_s1027" type="#_x0000_t75" style="position:absolute;width:51911;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7gxwAAAOIAAAAPAAAAZHJzL2Rvd25yZXYueG1sRE9NS8NA&#10;EL0L/odlBG92Ewvaxm5LEQSlIpj20tuYnSah2dm4uybRX+8cBI+P973aTK5TA4XYejaQzzJQxJW3&#10;LdcGDvunmwWomJAtdp7JwDdF2KwvL1ZYWD/yOw1lqpWEcCzQQJNSX2gdq4YcxpnviYU7+eAwCQy1&#10;tgFHCXedvs2yO+2wZWlosKfHhqpz+eUMtKzH9FoG/fY5P2535cvu52O4N+b6ato+gEo0pX/xn/vZ&#10;yvxsnueLZS4n5JJg0OtfAAAA//8DAFBLAQItABQABgAIAAAAIQDb4fbL7gAAAIUBAAATAAAAAAAA&#10;AAAAAAAAAAAAAABbQ29udGVudF9UeXBlc10ueG1sUEsBAi0AFAAGAAgAAAAhAFr0LFu/AAAAFQEA&#10;AAsAAAAAAAAAAAAAAAAAHwEAAF9yZWxzLy5yZWxzUEsBAi0AFAAGAAgAAAAhAEVoXuDHAAAA4gAA&#10;AA8AAAAAAAAAAAAAAAAABwIAAGRycy9kb3ducmV2LnhtbFBLBQYAAAAAAwADALcAAAD7AgAAAAA=&#10;" stroked="t" strokecolor="black [3213]">
                  <v:imagedata r:id="rId37" o:title=""/>
                  <v:path arrowok="t"/>
                </v:shape>
                <v:rect id="Rectangle 5" o:spid="_x0000_s1028" style="position:absolute;left:6159;top:7366;width:6541;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f6FywAAAOIAAAAPAAAAZHJzL2Rvd25yZXYueG1sRI9Ba8JA&#10;FITvhf6H5RV6q5soNSW6igSk7U1NQb09s69JMPs2zW41/ntXEDwOM/MNM533phEn6lxtWUE8iEAQ&#10;F1bXXCr4yZdvHyCcR9bYWCYFF3Iwnz0/TTHV9sxrOm18KQKEXYoKKu/bVEpXVGTQDWxLHLxf2xn0&#10;QXal1B2eA9w0chhFY2mw5rBQYUtZRcVx828ULItPt9qt+mH2fszzQ7bY/u2/t0q9vvSLCQhPvX+E&#10;7+0vrSBJ4mQcxaMR3C6FOyBnVwAAAP//AwBQSwECLQAUAAYACAAAACEA2+H2y+4AAACFAQAAEwAA&#10;AAAAAAAAAAAAAAAAAAAAW0NvbnRlbnRfVHlwZXNdLnhtbFBLAQItABQABgAIAAAAIQBa9CxbvwAA&#10;ABUBAAALAAAAAAAAAAAAAAAAAB8BAABfcmVscy8ucmVsc1BLAQItABQABgAIAAAAIQDXuf6FywAA&#10;AOIAAAAPAAAAAAAAAAAAAAAAAAcCAABkcnMvZG93bnJldi54bWxQSwUGAAAAAAMAAwC3AAAA/wIA&#10;AAAA&#10;" fillcolor="yellow" stroked="f" strokeweight="1pt">
                  <v:fill opacity="26214f"/>
                </v:rect>
                <v:rect id="Rectangle 5" o:spid="_x0000_s1029" style="position:absolute;left:22542;top:7366;width:5588;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0WywAAAOIAAAAPAAAAZHJzL2Rvd25yZXYueG1sRI9Ba8JA&#10;FITvhf6H5RV6qxuDlTS6igSk7U1NQb09s69JMPs2zW41/ntXEDwOM/MNM533phEn6lxtWcFwEIEg&#10;LqyuuVTwky/fEhDOI2tsLJOCCzmYz56fpphqe+Y1nTa+FAHCLkUFlfdtKqUrKjLoBrYlDt6v7Qz6&#10;ILtS6g7PAW4aGUfRWBqsOSxU2FJWUXHc/BsFy+LTrXarPs7ej3l+yBbbv/33VqnXl34xAeGp94/w&#10;vf2lFYyGUfyRjJIx3C6FOyBnVwAAAP//AwBQSwECLQAUAAYACAAAACEA2+H2y+4AAACFAQAAEwAA&#10;AAAAAAAAAAAAAAAAAAAAW0NvbnRlbnRfVHlwZXNdLnhtbFBLAQItABQABgAIAAAAIQBa9CxbvwAA&#10;ABUBAAALAAAAAAAAAAAAAAAAAB8BAABfcmVscy8ucmVsc1BLAQItABQABgAIAAAAIQAAqN0WywAA&#10;AOIAAAAPAAAAAAAAAAAAAAAAAAcCAABkcnMvZG93bnJldi54bWxQSwUGAAAAAAMAAwC3AAAA/wIA&#10;AAAA&#10;" fillcolor="yellow" stroked="f" strokeweight="1pt">
                  <v:fill opacity="26214f"/>
                </v:rect>
                <v:rect id="Rectangle 5" o:spid="_x0000_s1030" style="position:absolute;left:28638;top:7366;width:3493;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wuywAAAOIAAAAPAAAAZHJzL2Rvd25yZXYueG1sRI9Ba8JA&#10;FITvhf6H5RW81U2ilpC6igREe1NTsL29Zl+TYPZtml01/feuUOhxmJlvmPlyMK24UO8aywricQSC&#10;uLS64UrBe7F+TkE4j6yxtUwKfsnBcvH4MMdM2yvv6XLwlQgQdhkqqL3vMildWZNBN7YdcfC+bW/Q&#10;B9lXUvd4DXDTyiSKXqTBhsNCjR3lNZWnw9koWJcbt/vYDUk+OxXFV746/ny+HZUaPQ2rVxCeBv8f&#10;/mtvtYJJHKfJNJpO4H4p3AG5uAEAAP//AwBQSwECLQAUAAYACAAAACEA2+H2y+4AAACFAQAAEwAA&#10;AAAAAAAAAAAAAAAAAAAAW0NvbnRlbnRfVHlwZXNdLnhtbFBLAQItABQABgAIAAAAIQBa9CxbvwAA&#10;ABUBAAALAAAAAAAAAAAAAAAAAB8BAABfcmVscy8ucmVsc1BLAQItABQABgAIAAAAIQCCpHwuywAA&#10;AOIAAAAPAAAAAAAAAAAAAAAAAAcCAABkcnMvZG93bnJldi54bWxQSwUGAAAAAAMAAwC3AAAA/wIA&#10;AAAA&#10;" fillcolor="yellow" stroked="f" strokeweight="1pt">
                  <v:fill opacity="26214f"/>
                </v:rect>
                <v:rect id="Rectangle 5" o:spid="_x0000_s1031" style="position:absolute;left:45402;top:3365;width:2350;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rbBzAAAAOMAAAAPAAAAZHJzL2Rvd25yZXYueG1sRI9BT8JA&#10;EIXvJvyHzZh4ky2NCKkshDQh6g0pCXobu2Pb0J0t3RXqv3cOJBxn5s1771usBteqM/Wh8WxgMk5A&#10;EZfeNlwZ2BebxzmoEJEttp7JwB8FWC1HdwvMrL/wB513sVJiwiFDA3WMXaZ1KGtyGMa+I5bbj+8d&#10;Rhn7StseL2LuWp0mybN22LAk1NhRXlN53P06A5vyNWw/t0OaT49F8Z2vD6ev94MxD/fD+gVUpCHe&#10;xNfvNyv1Z5OneZpMZ0IhTLIAvfwHAAD//wMAUEsBAi0AFAAGAAgAAAAhANvh9svuAAAAhQEAABMA&#10;AAAAAAAAAAAAAAAAAAAAAFtDb250ZW50X1R5cGVzXS54bWxQSwECLQAUAAYACAAAACEAWvQsW78A&#10;AAAVAQAACwAAAAAAAAAAAAAAAAAfAQAAX3JlbHMvLnJlbHNQSwECLQAUAAYACAAAACEA5N62wcwA&#10;AADjAAAADwAAAAAAAAAAAAAAAAAHAgAAZHJzL2Rvd25yZXYueG1sUEsFBgAAAAADAAMAtwAAAAAD&#10;AAAAAA==&#10;" fillcolor="yellow" stroked="f" strokeweight="1pt">
                  <v:fill opacity="26214f"/>
                </v:rect>
                <w10:anchorlock/>
              </v:group>
            </w:pict>
          </mc:Fallback>
        </mc:AlternateContent>
      </w:r>
    </w:p>
    <w:p w14:paraId="2208E6D3" w14:textId="77777777" w:rsidR="000A76B5" w:rsidRPr="009824FC" w:rsidRDefault="000A76B5" w:rsidP="009824FC">
      <w:pPr>
        <w:spacing w:after="0" w:line="240" w:lineRule="auto"/>
        <w:ind w:left="425"/>
        <w:rPr>
          <w:rFonts w:cs="Arial"/>
        </w:rPr>
      </w:pPr>
    </w:p>
    <w:p w14:paraId="014CCBD6" w14:textId="19B0C04E" w:rsidR="00CC049A" w:rsidRPr="00E46036" w:rsidRDefault="00C2641C" w:rsidP="000A76B5">
      <w:pPr>
        <w:rPr>
          <w:b/>
          <w:bCs/>
          <w:i/>
          <w:iCs/>
        </w:rPr>
      </w:pPr>
      <w:r w:rsidRPr="00E46036">
        <w:rPr>
          <w:b/>
          <w:bCs/>
        </w:rPr>
        <w:t>Figure 2</w:t>
      </w:r>
      <w:r w:rsidR="003E5E09" w:rsidRPr="00E46036">
        <w:rPr>
          <w:b/>
          <w:bCs/>
        </w:rPr>
        <w:t>.2:</w:t>
      </w:r>
      <w:r w:rsidR="003E5E09">
        <w:rPr>
          <w:b/>
          <w:bCs/>
          <w:i/>
          <w:iCs/>
        </w:rPr>
        <w:t xml:space="preserve"> </w:t>
      </w:r>
      <w:r w:rsidR="00BD4183" w:rsidRPr="00BD4183">
        <w:t>‘</w:t>
      </w:r>
      <w:r w:rsidR="003E5E09" w:rsidRPr="00E46036">
        <w:t xml:space="preserve">PMR </w:t>
      </w:r>
      <w:r w:rsidR="00E46036" w:rsidRPr="00E46036">
        <w:t>Notification</w:t>
      </w:r>
      <w:r w:rsidR="003E5E09" w:rsidRPr="00E46036">
        <w:t xml:space="preserve"> D</w:t>
      </w:r>
      <w:r w:rsidR="00E46036" w:rsidRPr="00E46036">
        <w:t>ashboard</w:t>
      </w:r>
      <w:r w:rsidR="00BD4183">
        <w:t>’</w:t>
      </w:r>
      <w:r w:rsidR="003E5E09" w:rsidRPr="00E46036">
        <w:t xml:space="preserve"> homepage showing </w:t>
      </w:r>
      <w:r w:rsidR="00AD54DE">
        <w:t>the different ways</w:t>
      </w:r>
      <w:r w:rsidR="003E5E09" w:rsidRPr="00E46036">
        <w:t xml:space="preserve"> to </w:t>
      </w:r>
      <w:r w:rsidR="00E46036" w:rsidRPr="00E46036">
        <w:t>sort and search for notification</w:t>
      </w:r>
      <w:r w:rsidR="00A8410A">
        <w:t>s.</w:t>
      </w:r>
    </w:p>
    <w:p w14:paraId="28F5F7F0" w14:textId="40AA4668" w:rsidR="00775016" w:rsidRPr="00E47008" w:rsidRDefault="00775016" w:rsidP="00E47008">
      <w:pPr>
        <w:pStyle w:val="Heading3"/>
        <w:rPr>
          <w:sz w:val="28"/>
          <w:szCs w:val="28"/>
        </w:rPr>
      </w:pPr>
      <w:bookmarkStart w:id="7" w:name="_Toc226530835"/>
      <w:r w:rsidRPr="00E47008">
        <w:rPr>
          <w:sz w:val="28"/>
          <w:szCs w:val="28"/>
        </w:rPr>
        <w:t xml:space="preserve">How to </w:t>
      </w:r>
      <w:r w:rsidR="000F26A9" w:rsidRPr="00E47008">
        <w:rPr>
          <w:sz w:val="28"/>
          <w:szCs w:val="28"/>
        </w:rPr>
        <w:t xml:space="preserve">preview or </w:t>
      </w:r>
      <w:r w:rsidRPr="00E47008">
        <w:rPr>
          <w:sz w:val="28"/>
          <w:szCs w:val="28"/>
        </w:rPr>
        <w:t>view</w:t>
      </w:r>
      <w:r w:rsidR="000F26A9" w:rsidRPr="00E47008">
        <w:rPr>
          <w:sz w:val="28"/>
          <w:szCs w:val="28"/>
        </w:rPr>
        <w:t xml:space="preserve"> details of</w:t>
      </w:r>
      <w:r w:rsidRPr="00E47008">
        <w:rPr>
          <w:sz w:val="28"/>
          <w:szCs w:val="28"/>
        </w:rPr>
        <w:t xml:space="preserve"> your notifications</w:t>
      </w:r>
      <w:bookmarkEnd w:id="7"/>
    </w:p>
    <w:p w14:paraId="36507F6A" w14:textId="3F6D9C48" w:rsidR="00D72ADB" w:rsidRPr="000A76B5" w:rsidRDefault="001F7041" w:rsidP="007F2B1D">
      <w:pPr>
        <w:pStyle w:val="ListBullet"/>
        <w:numPr>
          <w:ilvl w:val="0"/>
          <w:numId w:val="18"/>
        </w:numPr>
        <w:rPr>
          <w:noProof/>
        </w:rPr>
      </w:pPr>
      <w:r>
        <w:rPr>
          <w:rFonts w:cs="Arial"/>
        </w:rPr>
        <w:t>For more information on the details of the</w:t>
      </w:r>
      <w:r w:rsidR="00E52686">
        <w:rPr>
          <w:rFonts w:cs="Arial"/>
        </w:rPr>
        <w:t xml:space="preserve"> notification, you can c</w:t>
      </w:r>
      <w:r w:rsidR="00A319A7" w:rsidRPr="00D953D1">
        <w:rPr>
          <w:rFonts w:cs="Arial"/>
        </w:rPr>
        <w:t xml:space="preserve">lick on the down-arrow on the right side of the relevant </w:t>
      </w:r>
      <w:r w:rsidR="00A319A7">
        <w:rPr>
          <w:rFonts w:cs="Arial"/>
        </w:rPr>
        <w:t>notification and select ‘Preview’ (</w:t>
      </w:r>
      <w:r w:rsidR="00A319A7" w:rsidRPr="006C1BE5">
        <w:rPr>
          <w:rFonts w:cs="Arial"/>
          <w:b/>
          <w:bCs/>
        </w:rPr>
        <w:t xml:space="preserve">Figure </w:t>
      </w:r>
      <w:r w:rsidR="009C5F93">
        <w:rPr>
          <w:rFonts w:cs="Arial"/>
          <w:b/>
          <w:bCs/>
        </w:rPr>
        <w:t>2.</w:t>
      </w:r>
      <w:r w:rsidR="00E41895">
        <w:rPr>
          <w:rFonts w:cs="Arial"/>
          <w:b/>
          <w:bCs/>
        </w:rPr>
        <w:t>3</w:t>
      </w:r>
      <w:r w:rsidR="00A319A7">
        <w:rPr>
          <w:rFonts w:cs="Arial"/>
        </w:rPr>
        <w:t>)</w:t>
      </w:r>
      <w:r w:rsidR="004B002F">
        <w:rPr>
          <w:rFonts w:cs="Arial"/>
        </w:rPr>
        <w:t>.</w:t>
      </w:r>
    </w:p>
    <w:tbl>
      <w:tblPr>
        <w:tblW w:w="9038" w:type="dxa"/>
        <w:tblLayout w:type="fixed"/>
        <w:tblCellMar>
          <w:left w:w="0" w:type="dxa"/>
          <w:right w:w="0" w:type="dxa"/>
        </w:tblCellMar>
        <w:tblLook w:val="04A0" w:firstRow="1" w:lastRow="0" w:firstColumn="1" w:lastColumn="0" w:noHBand="0" w:noVBand="1"/>
      </w:tblPr>
      <w:tblGrid>
        <w:gridCol w:w="1276"/>
        <w:gridCol w:w="7762"/>
      </w:tblGrid>
      <w:tr w:rsidR="000A76B5" w:rsidRPr="00215D48" w14:paraId="2DEC8741" w14:textId="77777777" w:rsidTr="00D80239">
        <w:tc>
          <w:tcPr>
            <w:tcW w:w="1276" w:type="dxa"/>
            <w:vAlign w:val="center"/>
          </w:tcPr>
          <w:p w14:paraId="3CB5AC38" w14:textId="77777777" w:rsidR="000A76B5" w:rsidRPr="00215D48" w:rsidRDefault="000A76B5" w:rsidP="00D80239">
            <w:r w:rsidRPr="00215D48">
              <w:rPr>
                <w:noProof/>
              </w:rPr>
              <w:drawing>
                <wp:inline distT="0" distB="0" distL="0" distR="0" wp14:anchorId="660DA440" wp14:editId="34630AB6">
                  <wp:extent cx="487681" cy="487681"/>
                  <wp:effectExtent l="19050" t="0" r="7619" b="0"/>
                  <wp:docPr id="1523814849"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209CAD86" w14:textId="77777777" w:rsidR="000A76B5" w:rsidRPr="00215D48" w:rsidRDefault="000A76B5" w:rsidP="00D80239">
            <w:r>
              <w:t>Add an Info Tint Box from the ribbon: Insert &gt; Quick Parts &gt; Info Tint Box</w:t>
            </w:r>
          </w:p>
          <w:p w14:paraId="35B9A49A" w14:textId="77777777" w:rsidR="000A76B5" w:rsidRPr="00215D48" w:rsidRDefault="000A76B5" w:rsidP="00D80239">
            <w:r w:rsidRPr="00215D48">
              <w:t xml:space="preserve">To delete this Tint </w:t>
            </w:r>
            <w:proofErr w:type="gramStart"/>
            <w:r w:rsidRPr="00215D48">
              <w:t>box</w:t>
            </w:r>
            <w:proofErr w:type="gramEnd"/>
            <w:r w:rsidRPr="00215D48">
              <w:t xml:space="preserve"> Select the whole table and then right click and choose </w:t>
            </w:r>
            <w:r w:rsidRPr="00215D48">
              <w:rPr>
                <w:b/>
              </w:rPr>
              <w:t>Cut</w:t>
            </w:r>
            <w:r w:rsidRPr="00215D48">
              <w:t xml:space="preserve"> or </w:t>
            </w:r>
            <w:r w:rsidRPr="00215D48">
              <w:rPr>
                <w:b/>
              </w:rPr>
              <w:t>Ctrl X</w:t>
            </w:r>
          </w:p>
        </w:tc>
      </w:tr>
    </w:tbl>
    <w:p w14:paraId="4245B645" w14:textId="77777777" w:rsidR="000A76B5" w:rsidRDefault="000A76B5" w:rsidP="000A76B5">
      <w:pPr>
        <w:rPr>
          <w:noProof/>
        </w:rPr>
      </w:pPr>
    </w:p>
    <w:p w14:paraId="0EBE3FC4" w14:textId="17D8709B" w:rsidR="000A76B5" w:rsidRDefault="000A76B5" w:rsidP="000A76B5">
      <w:pPr>
        <w:rPr>
          <w:noProof/>
        </w:rPr>
      </w:pPr>
      <w:r>
        <w:rPr>
          <w:noProof/>
        </w:rPr>
        <w:drawing>
          <wp:inline distT="0" distB="0" distL="0" distR="0" wp14:anchorId="6FEEA411" wp14:editId="4B18F76A">
            <wp:extent cx="4730750" cy="1463040"/>
            <wp:effectExtent l="0" t="0" r="0" b="3810"/>
            <wp:docPr id="895708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0750" cy="1463040"/>
                    </a:xfrm>
                    <a:prstGeom prst="rect">
                      <a:avLst/>
                    </a:prstGeom>
                    <a:noFill/>
                  </pic:spPr>
                </pic:pic>
              </a:graphicData>
            </a:graphic>
          </wp:inline>
        </w:drawing>
      </w:r>
    </w:p>
    <w:p w14:paraId="112A04E7" w14:textId="77777777" w:rsidR="00C7767C" w:rsidRDefault="00C7767C" w:rsidP="00C7767C">
      <w:pPr>
        <w:rPr>
          <w:noProof/>
        </w:rPr>
      </w:pPr>
      <w:r w:rsidRPr="00656786">
        <w:rPr>
          <w:b/>
          <w:bCs/>
          <w:color w:val="auto"/>
        </w:rPr>
        <w:t xml:space="preserve">Figure 2.3: </w:t>
      </w:r>
      <w:r w:rsidRPr="00656786">
        <w:rPr>
          <w:color w:val="auto"/>
        </w:rPr>
        <w:t>Preview your notifications</w:t>
      </w:r>
      <w:r>
        <w:rPr>
          <w:color w:val="auto"/>
        </w:rPr>
        <w:t xml:space="preserve"> in the dashboard</w:t>
      </w:r>
      <w:r w:rsidRPr="00656786">
        <w:rPr>
          <w:color w:val="auto"/>
        </w:rPr>
        <w:t>.</w:t>
      </w:r>
    </w:p>
    <w:p w14:paraId="49B9A61B" w14:textId="24836688" w:rsidR="00563289" w:rsidRPr="004B5EDE" w:rsidRDefault="00E52686" w:rsidP="007F2B1D">
      <w:pPr>
        <w:pStyle w:val="ListParagraph"/>
        <w:numPr>
          <w:ilvl w:val="0"/>
          <w:numId w:val="18"/>
        </w:numPr>
        <w:spacing w:after="0"/>
        <w:rPr>
          <w:rFonts w:ascii="Arial" w:hAnsi="Arial" w:cs="Arial"/>
          <w:sz w:val="20"/>
        </w:rPr>
      </w:pPr>
      <w:r>
        <w:rPr>
          <w:rFonts w:ascii="Arial" w:hAnsi="Arial" w:cs="Arial"/>
          <w:sz w:val="20"/>
        </w:rPr>
        <w:t xml:space="preserve">If you select </w:t>
      </w:r>
      <w:r w:rsidR="00FB7F54">
        <w:rPr>
          <w:rFonts w:ascii="Arial" w:hAnsi="Arial" w:cs="Arial"/>
          <w:sz w:val="20"/>
        </w:rPr>
        <w:t>‘Preview’ (</w:t>
      </w:r>
      <w:r w:rsidR="00FB7F54" w:rsidRPr="00FB7F54">
        <w:rPr>
          <w:rFonts w:ascii="Arial" w:hAnsi="Arial" w:cs="Arial"/>
          <w:b/>
          <w:bCs/>
          <w:sz w:val="20"/>
        </w:rPr>
        <w:t>Figure 2.3</w:t>
      </w:r>
      <w:r w:rsidR="00FB7F54">
        <w:rPr>
          <w:rFonts w:ascii="Arial" w:hAnsi="Arial" w:cs="Arial"/>
          <w:sz w:val="20"/>
        </w:rPr>
        <w:t xml:space="preserve">) </w:t>
      </w:r>
      <w:r w:rsidR="003C5DEC" w:rsidRPr="00F7404B">
        <w:rPr>
          <w:rFonts w:ascii="Arial" w:hAnsi="Arial" w:cs="Arial"/>
          <w:sz w:val="20"/>
        </w:rPr>
        <w:t xml:space="preserve">you can view the details for the notification and you have the option to print a copy of the notification by clicking on </w:t>
      </w:r>
      <w:r w:rsidR="000D4806">
        <w:rPr>
          <w:rFonts w:ascii="Arial" w:hAnsi="Arial" w:cs="Arial"/>
          <w:sz w:val="20"/>
        </w:rPr>
        <w:t>‘</w:t>
      </w:r>
      <w:r w:rsidR="003C5DEC" w:rsidRPr="00F7404B">
        <w:rPr>
          <w:rFonts w:ascii="Arial" w:hAnsi="Arial" w:cs="Arial"/>
          <w:bCs/>
          <w:sz w:val="20"/>
        </w:rPr>
        <w:t>Print</w:t>
      </w:r>
      <w:r w:rsidR="000D4806">
        <w:rPr>
          <w:rFonts w:ascii="Arial" w:hAnsi="Arial" w:cs="Arial"/>
          <w:bCs/>
          <w:sz w:val="20"/>
        </w:rPr>
        <w:t>’</w:t>
      </w:r>
      <w:r w:rsidR="003C5DEC" w:rsidRPr="00F7404B">
        <w:rPr>
          <w:rFonts w:ascii="Arial" w:hAnsi="Arial" w:cs="Arial"/>
          <w:sz w:val="20"/>
        </w:rPr>
        <w:t xml:space="preserve"> </w:t>
      </w:r>
      <w:r w:rsidR="00F755F2" w:rsidRPr="00F7404B">
        <w:rPr>
          <w:rFonts w:ascii="Arial" w:hAnsi="Arial" w:cs="Arial"/>
          <w:sz w:val="20"/>
        </w:rPr>
        <w:t>(</w:t>
      </w:r>
      <w:r w:rsidR="00F755F2" w:rsidRPr="00F7404B">
        <w:rPr>
          <w:rFonts w:ascii="Arial" w:hAnsi="Arial" w:cs="Arial"/>
          <w:b/>
          <w:bCs/>
          <w:sz w:val="20"/>
        </w:rPr>
        <w:t>F</w:t>
      </w:r>
      <w:r w:rsidR="00DD7253" w:rsidRPr="00F7404B">
        <w:rPr>
          <w:rFonts w:ascii="Arial" w:hAnsi="Arial" w:cs="Arial"/>
          <w:b/>
          <w:bCs/>
          <w:sz w:val="20"/>
        </w:rPr>
        <w:t xml:space="preserve">igure </w:t>
      </w:r>
      <w:r w:rsidR="00F52871">
        <w:rPr>
          <w:rFonts w:ascii="Arial" w:hAnsi="Arial" w:cs="Arial"/>
          <w:b/>
          <w:bCs/>
          <w:sz w:val="20"/>
        </w:rPr>
        <w:t>2.</w:t>
      </w:r>
      <w:r w:rsidR="00F7404B" w:rsidRPr="00F7404B">
        <w:rPr>
          <w:rFonts w:ascii="Arial" w:hAnsi="Arial" w:cs="Arial"/>
          <w:b/>
          <w:bCs/>
          <w:sz w:val="20"/>
        </w:rPr>
        <w:t>4</w:t>
      </w:r>
      <w:r w:rsidR="00427D23" w:rsidRPr="00F52871">
        <w:rPr>
          <w:rFonts w:ascii="Arial" w:hAnsi="Arial" w:cs="Arial"/>
          <w:sz w:val="20"/>
        </w:rPr>
        <w:t>)</w:t>
      </w:r>
      <w:r w:rsidR="00F52871">
        <w:rPr>
          <w:rFonts w:ascii="Arial" w:hAnsi="Arial" w:cs="Arial"/>
          <w:sz w:val="20"/>
        </w:rPr>
        <w:t>.</w:t>
      </w:r>
    </w:p>
    <w:p w14:paraId="689AD781" w14:textId="77777777" w:rsidR="000A76B5" w:rsidRDefault="000A76B5" w:rsidP="000A76B5">
      <w:pPr>
        <w:rPr>
          <w:b/>
          <w:bCs/>
        </w:rPr>
      </w:pPr>
    </w:p>
    <w:p w14:paraId="25B533B6" w14:textId="6C2B358B" w:rsidR="00F7404B" w:rsidRDefault="004B5EDE" w:rsidP="00C7767C">
      <w:pPr>
        <w:rPr>
          <w:rFonts w:cs="Arial"/>
        </w:rPr>
      </w:pPr>
      <w:r>
        <w:rPr>
          <w:noProof/>
        </w:rPr>
        <w:lastRenderedPageBreak/>
        <mc:AlternateContent>
          <mc:Choice Requires="wpg">
            <w:drawing>
              <wp:inline distT="0" distB="0" distL="0" distR="0" wp14:anchorId="7B043C6A" wp14:editId="624FBFA6">
                <wp:extent cx="3486150" cy="3038475"/>
                <wp:effectExtent l="19050" t="19050" r="19050" b="28575"/>
                <wp:docPr id="610090112" name="Group 5"/>
                <wp:cNvGraphicFramePr/>
                <a:graphic xmlns:a="http://schemas.openxmlformats.org/drawingml/2006/main">
                  <a:graphicData uri="http://schemas.microsoft.com/office/word/2010/wordprocessingGroup">
                    <wpg:wgp>
                      <wpg:cNvGrpSpPr/>
                      <wpg:grpSpPr>
                        <a:xfrm>
                          <a:off x="0" y="0"/>
                          <a:ext cx="3486150" cy="3038475"/>
                          <a:chOff x="0" y="0"/>
                          <a:chExt cx="5727700" cy="4502150"/>
                        </a:xfrm>
                      </wpg:grpSpPr>
                      <pic:pic xmlns:pic="http://schemas.openxmlformats.org/drawingml/2006/picture">
                        <pic:nvPicPr>
                          <pic:cNvPr id="1094361536" name="Picture 4"/>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4502150"/>
                          </a:xfrm>
                          <a:prstGeom prst="rect">
                            <a:avLst/>
                          </a:prstGeom>
                          <a:noFill/>
                          <a:ln>
                            <a:solidFill>
                              <a:schemeClr val="tx1"/>
                            </a:solidFill>
                          </a:ln>
                        </pic:spPr>
                      </pic:pic>
                      <wps:wsp>
                        <wps:cNvPr id="1625893782" name="Rectangle 2"/>
                        <wps:cNvSpPr/>
                        <wps:spPr>
                          <a:xfrm>
                            <a:off x="57150" y="488950"/>
                            <a:ext cx="488950" cy="285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C4E8C4D" id="Group 5" o:spid="_x0000_s1026" style="width:274.5pt;height:239.25pt;mso-position-horizontal-relative:char;mso-position-vertical-relative:line" coordsize="57277,4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1Z5/gMAAI8JAAAOAAAAZHJzL2Uyb0RvYy54bWycVttuGzcQfS/Qf1js&#10;e6y7JQuWA8GujQBuIsQp8kxxuVoiXJIlqVu/vmfIXd3sIm4EeM3LzHDmzJwhbz/uapVthPPS6Fne&#10;u+rmmdDcFFKvZvlf3x4/TPLMB6YLpowWs3wvfP7x7vffbrd2KvqmMqoQLoMR7adbO8urEOy00/G8&#10;EjXzV8YKjc3SuJoFTN2qUzi2hfVadfrd7nVna1xhneHCe6w+pM38LtovS8HDl7L0ImRqlsO3EL8u&#10;fpf07dzdsunKMVtJ3rjBfsGLmkmNQw+mHlhg2drJV6ZqyZ3xpgxX3NQdU5aSixgDoul1L6J5cmZt&#10;Yyyr6XZlDzAB2gucftks/7x5cvbFLhyQ2NoVsIgzimVXupr+w8tsFyHbHyATu5BxLA6Gk+veCMhy&#10;7A26g8lwPEqg8grIv9Lj1R+N5mjcH4+7jeZw1O2TGTjRaQ/unLljJZ/ir8EAo1cY/LxWoBXWTuSN&#10;kfpdNmrmfqztB6TLsiCXUsmwj6WHxJBTerOQfOHSBHAuXCYLUKF7MxwAmsF1nmlWo/QhRqdnQ4qS&#10;NEk4qTIK7dnwHz7T5r5ieiXm3qJ4YSdici7eoenZuUsl7aNUitJF4yZCFPpFobwBUirCB8PXtdAh&#10;scoJhWCN9pW0Ps/cVNRLgajcp6KHXIPRARFZJ3VI2faOf4W/kU4+OBF4Rb6U8KlZR14PGzGAo88U&#10;jkcJZsvtn6aAYbYOJtLpPSX400ICus6HJ2HqjAaIAp5G82zz7Mln+NaKkNfaEJYxFqVpwRslixbf&#10;2JvEvXLZhqGrhF1K0ZkUDJJmjJMia4YIlFiGVufbFGH2Kkn/i80vFbMC0ZDZk/K77o8mN4PxpN+W&#10;H6UBhaVE1qeUNeIH5vuYAQr2AvPROPIb9B5OJjeJo2za8r9Zi/TvT0bjCw4fcX0n9OdIu9XygPMj&#10;fmgX5CFTtmIJ/WEXv0gR4J/EYzrP7KQkHrLaJocgSMmJo7BXgqwr/VWU4DC6Wz8ed5Fwxjl40ktb&#10;FStE8gQoHT2h64tKJPoSDZLlxIbGdmOglUxGWtupJht5UhXxLjs4lnD4D8eS8kEjnmx0OCjXUhv3&#10;VmQKUTUnJ3m4fwINDZem2IOozoBG6N3e8kcJTj0zHxbM4erEIp4D4Qs+pTLbWW6aUZ5Vxv3z1jrJ&#10;gwPYzbMtruJZ7v9eM+rT6pMGO256wyHMhjgZgu6YuNOd5emOXtf3BrxEn4J3cUjyQbXD0pn6O14N&#10;czoVW0xznD3LeXDt5D6kJwLeHVzM51EsXQDP+sXi2kjJo57xbfedOdtUdwAtPpuWkSjU8/6SZCkf&#10;2szR4koZm88R1wZvdIc4ird+LKHmhULPitN5lDq+o+7+BQAA//8DAFBLAwQKAAAAAAAAACEAZDgN&#10;KzjuAAA47gAAFAAAAGRycy9tZWRpYS9pbWFnZTEucG5niVBORw0KGgoAAAANSUhEUgAAA74AAALx&#10;CAIAAAD0Ze1bAAAAAXNSR0IArs4c6QAAAAlwSFlzAAAWJQAAFiUBSVIk8AAA7d1JREFUeF7s/Q98&#10;FNd9742Poxg3uSi1r1zXXReXjVWW0oRAI9kNa2ilcB9W6rUUWpAbkGmR7RjkRFJIkJ0glEaI2IiE&#10;rJRY4GsbN3jhXgt+D5X8qrQ8JVIrvKRYaiHyLWGJnKXW4y3xtYIb+XESOTK/82fO/Nmd2Z3ZHa12&#10;V5955RWj3XO+53ve58zMZ77zPWdv+NnPfibhAAEQAAEQAAEQAAEQAAEQSEbgA8kK4HsQAAEQAAEQ&#10;AAEQAAEQAAFKANIZ8wAEQAAEQAAEQAAEQAAELBGAdLaECYVAAARAAARAAARAAARAANIZcwAEQAAE&#10;QAAEQAAEQAAELBGAdLaECYVAAARAAARAAARAAARAANIZcwAEQAAEQAAEQAAEQAAELBGAdLaECYVA&#10;AARAAARAAARAAARAANIZcwAEQAAEQAAEQAAEQAAELBG4wewnUV7Z9992nU5momDhLb+18HeK711d&#10;WVH9R3feWBBf/uqJbQ88/Zr6+bKGns77bklml30/88oTf7ZrcEaUveuRFw5tuF1T05KHrPzCW29f&#10;+Fu/f++9ZZ9et7r4Ny01ri+k6UXB6q+caC1fmNyI4l7xwy8crNE6nrxuiiXeOLH9r58ep5XL9/7D&#10;V+6Os/LeG2cOd/1t8NXX33mPc7nl9v/rKy9UvZa4VorOOF4tWe8cbzBNg5bmZ/IzKE0vZqd6ro3F&#10;7FCAVRAAARAAgflIIL2o88w7165evfjyiae/+mDlhubnf/ROUoQXB4evJS3EC7zyfVU3W6xiUuyd&#10;t65e/dGZE8+0bd9Qs6vnYnIvEzQ3c+aJbw2mZSG9vrDa710d/u6DXa/YsvTOD57Y/NdtJ/5V6GZS&#10;+Z1rC24usmUkI4VT6V1GHJuFRuyfQbPgBEyCAAiAAAiAAAhYJZCedNa28s75Yw11T/wgmar834PD&#10;b1ly7pXhQUvlSKE7VvoqfWb/K/+jO29Rg8TXXnmmcWfP61YtG5Z7+YkDQ8m6mVYDiSq/Fw4+8XD1&#10;A3t6X/+FnTZmzv9tx6D80FKwsPhehqts5b2eO+1YmfWyKfZu1v3KSAMWz6CM+IJGQAAEQAAEQAAE&#10;DAlYkM5r9/6D2RHsP/nM3k2fUhIwrg1+++lXkki6i4M/sBB3/sWZ4JDlIfuDDV/64pfM/veVfc/1&#10;nOzv2b9p2Y2ywfFnnjjxhmXjRgXP7DswV5HnyR/2Dl7h+RZ2jh+Fvi+r/eKtz5w8+DWG66sdW//I&#10;jpHZL5ti72bfsbRacPgMSssXVAYBEAABEAABEEiHgAXpnMB8wY0LF9+9te3oc3XFcqlrwaOnjZXx&#10;nXfJZazkbLw3MnSGZTnffocjWcI33rJia+e3Nwlb40f/7mI61KSsSNuI68EdGw7KDzlxic5TU7Jy&#10;vuvT5Yv0FRPUSouR05VzxU9b/bZzBtkyPLuF83IsZhcZrIMACIAACOQJgfSkswzhxjtrPlctkiIu&#10;Dp8z1M4L/uTT5XwdYfKcjff++Z/O0JIFq8vXWFiRZ3EsPJ/ZvEIu+s6rF69arKUvtnCh8GdO0zZS&#10;8h2VspaApTMoa72HYyAAAiAAAiAwfwg4Ip2Jxl159x8LaFf/Y9KQX8HdvkquO5PlbPzin4dCrKC3&#10;bLVzylmSbin+AxF3vvLvqeU7316zY+tdcvfmMG1j/kzQ+dJTK2fQfGGBfoIACIAACIBA9hJwSDpL&#10;0p1ukbNx9erPjPu7YOWaTwvtnGifDSVbY/Wf/LGTylmSfvZ/RKx50e+kmAhS8Pubdm2Vuzpz5jtd&#10;Z9JZMPjeG+d7v9fW+MD6yv/Gj8r1DzS2fS84fi0+m5lskEdLPPAM232OHKd3yZW2nZB7RbYMkz96&#10;Qt59Q/mkVay5fO3pB+Qy/217D6sXXytu+N67Nh409PM/zWf2zHuvX+h9/uuND6i9Y/17uPlbPa/E&#10;rXFMqXfxftrgySorfd/HgBGfR0480aB4XLmeeXvVfm55Cme88Rmk9/Day083162nA+hbX9PwxImR&#10;ONf+02SkDGbU+PN/LU+FxpcSLT94b7hNLvfXz8uTz8KckWx5Ik/KB54PG5K7+F3WaXp8Xsx2XcFr&#10;wZ3y923DGRmtFAYYVUAABEAABPKCgGPS+cfjQtIt/j1TVfpxr6ydE+VsvHdmiGdrlPu8YmWfI6x/&#10;8cr3/1kYKi5OfWuJRZu+InK73xk68J2XUxLP710NfqOm8q+bvxs4c/GqvM8y2XXunasXzwS+tb2m&#10;+sGDr7yj7GntSPdTMzJz7UzXg9U1279l6Of9Nbteej1eqrzzoxO7aisf3PndYy9fvKr2jvXvyvng&#10;M7seXF/zxJCF1aLWfU6f5zvnn95W/eBXnx78keLxe+8wbx+ofvDpCymNsnX/JSnZGfSr13u213z9&#10;xPkJ5gnZ1e5Hg08Hf6xp4Z2L32us3GAyUgYzqvgzf7GMV7/49983z18S2VNk4UHZavF8nLhjtj1Z&#10;XcavGVdf+aGRIxMXziv4wxcvxi9E/sX5Vy5wl1bfW+roRcPOCKIsCIAACIDAfCDgkHSeOf/DEQuq&#10;tGCltyxZzsYvzrz8MjNV9um7DX5jJdVBmXnnTNc3xbYYt1T/WfwPhtiwfGfNV0TaxjuD3/qO7cjz&#10;O+e/+8gD31K0440Ll7Hd4sg+egvl+/57r//fu2q+fOJ1VT3fdCcrs9ojAvHKlnz33nmTme8fvnM1&#10;37bvj8TjzMJi+RNiym1aT7Y38/qJxpo2RRwLP333LpP9nLn2SteDDfrN/sgG0nUNT78ib0FIFpKu&#10;LOc+3LtM3SVw5trgNxo0IcaUeqf0OhWeemT/+f0n6ppPsK1LFi7iDq9e9ptChL33+onH24LWNlW0&#10;MY20RZOeQf/ynS+zFw7cPTpVCm7fVLNadpFM7311jYGL8mOMZqQEczqj6r4xeE3zPHbLp8pl7fza&#10;918223PmF2eGhrmjyzb8mQXlnJInxXffw6f1+MiF+Ceqa69e0KRXnb+o+YklGeGFc+xpW5JW3L3y&#10;QymOAKqBAAiAAAiAgBUCjkjnd1755hO9Iiy0+lMrEzSs5myYrCZ8759fZnfBhdXr0lK3wof3yK+2&#10;jA8/3/ZgTZvY+uOWtV/+649ZgWNepuBONW3jncED9tI2rgW/3tw7wY3fcnfDwf6XTnay3eLIPnon&#10;yb9r5W303vvfT3+56xUR073l7lpa5nNrhAhWtuSrvdv05xlvuXsT37bvM7JGkn77058TG/ltKk3y&#10;s44XD335afkF+i13P9xJfeO72n2t82TvC19aI1fXbfY3c/Fvvy02kPZsPdhHti/s+Apv8WudPSf/&#10;4eS3NxXLT0RXj/2d8qsuKfVOHp/UeOoHd2SQOr3I1/q3/ScPc4dbO0/093x1tdzJmfNH+8R7lfTm&#10;jlFtC2fQtWvXpFtWf7WHu0enysnDtR7Z2Os9O+XpXaCbUYx5/wu7fXcy5teGn/iq9jnn1srqe7mF&#10;8d7Txr27NhSUVenHytfcmrznKXryB+J91IVXzscGld87P3Je0/A751+NXadw8V/libSy7B5rP1Wa&#10;vCMoAQIgAAIgAAKGBNKSzu/9J1GlJ554uGaXsiGd55HPrUn4wlTJ2bgwaLQTx3tnhrly/rT345aH&#10;TMn6FfmQmv9Wrq95YPueY2fekCXonZ/Ze/jLdzuQQr1o05c+K6tYW2kb7/3g0NMXZN1c3nZ4733F&#10;uh8wL1i47K86Dz0sh/eu9X8nEB9jswwmrYJv9T79d3IEsPjhb+6tWbZQ+xLgxtt9X/2mCL2rm/29&#10;FzrRyyuRXyx/clNxXAhw4ce2fuNRoePHx1NbrKntl2M8bynf2/Wl1XfoZu8tZa1/I35E/eoPXknf&#10;25gRsXcG3bttR5lGGX7oRtnXt3q/dZgL31vKvxY3o6Qbb1/zpc6vlfOa49/7riZ8fuPqstXcpatD&#10;Z4y087Xhf5Bl6+qqyuSqNGVP1FWSZ87JZ4eC6scX+Se3387Pt9cvj+tzhC4OnuYP7su85k+RaZ0L&#10;qAwCIAACIAACgoAF6WwuTCs3EFX6tPoLHTcue+SxDUmW36k5G+cNfhvl2veDLFtjYZl3pYPZGsRi&#10;wcI7/2hD6+H+5x69WycB05gKxX/1tU138PrW0zbe++fTIm3k3m1f+JSxhr+z5muPyPt4XO0LprcF&#10;daodvDooGr5j05dqjDLDC+7cuGn1jQtvuf0PVt/7m+9wwfwf0/9l5eLbb//NGxfet6Hc5AHlliUr&#10;5Ely5d9T2yJQ0yfHeC57YJvhE9WyT8m5BFLK3jp0Bq1eY7zfzPjfn5CniPmMWvipL2/jAeaZ872D&#10;KvUbvffJ20q+MXgmfoneW8OD/5vVKlhd9sfJc4jT8WTlp2QRPzis/4X58LlzTBivrNkgP3L94Lw2&#10;Ci2JAtJdq++xEBdP9YRAPRAAARAAARCgBCxIZ2ugblxc3Xqkc0PMz20Y1VVyNs4Pxcadr/1gkN0U&#10;F356TaKsj1ircT/EzTJBlVLFm77d0x88+dy+R1YvSn77t9ZdrieKt35F/MyK1bSN86/wffckqfz/&#10;MtOW5MvbP10lE3jnn8/NXqKAeWevXRiRmy2urDBLcb1xTWv/yZ4Xulq/JJJG7lz7pY5nXnjhRP9J&#10;JbQc38bCQgei/rJZp3jevmKJSVD1FjnYaWNipFQ02Rl0Z3Gx4ey9euEHshQ209bMnRtXlsozSpdP&#10;rD7KXh0MxU409fGpzLc6eQ5xWp7cWHqvrJ3/+RXtw+LVH77CunfnihX3/D5PUJm58G8alS8KSLd/&#10;SjySpcQflUAABEAABEDACoH0pDOJOJJFYLWf7zjc3//M51dbDPmY5mxcOzckK+fyFVacF2Xifoib&#10;ZoK+2PmInMs7fuyLj/xNv+Mv21nrnq1fs5W28cbr4/I6rZUrlybq4y0fXyFHeq9OxG3lZgdOimV/&#10;/G+vyjWL3Snu46dreYYknb9+frj3+W80P/j5px17GHCM5+//XupbrqSImFazcQYVL3IZNTTz4x+L&#10;lJ4fB7u+9e1vmf3v8D/9h1x/fFz8i36wcl2VvL3FSzEvOMYH+vlAWVt4kKYnH1p9L4+Lv3PunKqM&#10;37v4I+bDwpUrFt2+7A/4M9fVH72mLCa8du4H3Mnby//YwirGNMYKVUEABEAABECAELAgndfulX/d&#10;Of4/JOJIFoH9VfVKW9Fcs5yNa+cGL7C75Fqx8D+dIfrNZRv2fPMReR3VtVe+/eB2/UYQ6djW1rWX&#10;thH9d6Eab/mviVNHF/7XIrmZ//iZyUbZTnXB0M60LPGLf89QsSVt+xevnz994ulvk12rH6ghm/L6&#10;SNL5g817vnts6PzrDu7z5hjPGxcmj6om7bNJAYfOoJsMU5iu/lR5KLz6r8Fgv/n//lXkabwjfpWd&#10;++tZXc7zjt75Pj8B5eO1M4N8242Fn7b0KJuuJ0pcXLNF3cz5cz9gPvzx3SRbY9kn5KXD5y/wPBKy&#10;8vFciP9z4T33iEWTqY4T6oEACIAACIBAcgIWpHNyI7ZLGOZsqNkafyKWkdk2rK9QcOeGJ/fKy6PI&#10;AqlnvvytkVn4uQRbaRu/nrbap2TS2qqd1Mq98XrqUfr3Xu/9+gOVVQ8273v6RD/ZtfrqNa1WJknn&#10;njsdS9jIFZ6pjUKGahVXVPJ47TvfH1aziMf/Sc6Jvv0zPodOyCT9ueVuL29ITSn50SuvsEe4lR//&#10;ffqfP1wpJ538SN5G/j2yIwdXzo48b2cIOJoBARAAARDIYQJzI50lg5wNsZb/9ipfmjvHaYdj4d1f&#10;+KIinq8F93e9Ev97CukPn/W0jQ8usNra1TTEq9U2zMvd/tsp5i+888q3tjz43Zc1v3LHcxIqNzzy&#10;2N6DL5zs//uTz32lwokUEOZ8rvBMf0SSWyh+5G9N3w/pv/hKzL6Pt5fL4vid/iCXquRnUoIv8Sh1&#10;cfVau4kQqXpy6z2r+epYsUXd1Yv/xh67iu/+BHtHc0vxH4jfTrnAvDv/Ct86j+zIkxl5n3wYUAIE&#10;QAAEQCC/CcyRdC5YWb6WRx7FPhtiLb/lXyyzOi4LP/WFL8i/w0Je7wa/eXhWNqwo/quvVMsJGAl3&#10;23D9npAh136W+Nf0/lN5q37nbzumNK1CkwqUX0sZ//eo5VpEcH3vm2LvM7IVdEdP3z/8A8/q+eIj&#10;G9beXXz7QroT3/vTlmPvyZrOFZ7J+pH69//1v/6OXJmE91M1o2zwPDP4fb6/xYXB7/N3BR/zfVre&#10;RiaZcQc8uX3Fp/hc51vUibWqt9+9Qvah+A//iLsxfvFH75HdQl7hvw9acPfd1veyTNYPfA8CIAAC&#10;IAACCQjMkXQmaYt/Iv8mN99ng2RrMEl7e/mf2A1xJR3fhasbvrBa5Ile+7vvHJN/jiRpRTsFCpZ9&#10;vlUVz9956hXj/OQ77hQ/CHL+/KVE9q9d5mE1up3t7zi7T5+lbt0p72ZARErEfAe5mTNP+MjG2Q80&#10;fv3Y+f+UpF+cOfGSshV0196albcYJhD/+7+nng0S43zO8LQEPZVCH7pzkdhe/Ny/pLz8Ut3gme8N&#10;d35YVs4r/5v45ZukzjnhSfEfl/PevPKvFyXl57U/9ofKRWHlCnkfjvMXfyz9KCR76b3X4b0sk3YW&#10;BUAABEAABOYrgTmTztLHymXtTF/OXhvmyvmOcvmNrbPjsbD8c59Tbr7jz3cFUw7PJfLrY5//m8/I&#10;kedrp795+F8My6682yt/Pvj/iA2eDQpe/f7fy9HxhaUrHH+YsED39hWlsiIbH3zZVDu/+sNXZsjP&#10;NV69eOFnN/2mJP3sp/8hFhd+2msWKn/vlZB+414L3pgXyRWeaXUyYeXie/5YTh2/+nfB85rf2Y6p&#10;NX74gf9GH3MeaHzqlfj5f6PXV86f0Ia+/8p750NDLOZcsPo+7Y+wJOmEE56QNYts4tA9GV+7yPOY&#10;V9+tblV545Jlcl72hQvBV/iOz9Lqey1sOj17IwDLIAACIAAC84nA3ElnaZnI2Tjz8kvf58vkHc/W&#10;UIby9uoviZ8vIS+jv/UdrgycPpZt+xsReaa/m2x03Lha/AaF9PKh7/zA2I3Xe77+tLzj2O1V6+xs&#10;ce1cj4r/TPwCxWtP/w9DXDOvn3hW/v31uJVkV6/+H2NX3vnBN78p//abI77mDE9HemtoZJlP3l1O&#10;eqf3iW++YjylJk58q+eqRB9zrv5sodHmLgV3+yqZBJ955ZVjSjS37I/tbDzihCdCf1995dj/T/4t&#10;lLtXaDa0vmPZH/InhSsDR4f5M91KXYHZAw3LIAACIAACIGBpc7pZw6TkbJw5/DQLL91efu+sBVgL&#10;imsf9SnbwZ05+PSsrBfUpm2YcVvx11/g+9dK1wZb63b1XHxHGymceefi9xq3PSO/eb9l7Rc2mm25&#10;dfU/ZiV2rrh9a/UjIoh+5ht1bUHNyj9S5r2rwW98+Wm+/27B6q1/wQZOkTVExH3jiTMkhUN7vHft&#10;fM+uutZBrdu/MouSWu+dUzxnbZ7PuuG7ar8gfiT72ulddd+IGSrpnf99YteXnpY3FL/F94Ua47NM&#10;bPD8Tm+APxEtrL5vtb3fEHLCk2Ve/jpq/Ax/23H7HxTrtnFc9olSTvTqVb533orye5L/RPisDwIa&#10;AAEQAAEQmCcE5jDqTFYgiZwNrp/uqq6Qf316VuDfWPqI/FvExPy14Hf+Z8qJoQnd06RtmJRbWP6l&#10;jmr5ZxevvfJM4/r71jd+nf6SxROPPUj/HbjIt9C78WOPfPPLsT8Ofbtb6J7//d26z7fR378IGLx/&#10;d4Tgsm3qxthnvvVA5foHm7+h+PnAt4a5Br6l/Gs7xO8iLtv8sIiRXxts21C5voF5+O1vtTXUrL+v&#10;pvkZ6uqNH7t7pZxi8PpP9bkgKfUuLZ6OgJprIzfe3fDNRz4mq9xrQ9964L71NTL5tkYyCl98Wp4i&#10;BcWPfOtLd5sFkpUNnnl/yK4VttfeOeHJx+++W5Pcv/CP74lR+h9boXsPs2wNlPNcT0C0DwIgAALz&#10;icCcSmc1Z4MiLy6/d5Z3klhY/uiXlOVEV//nt07wqJXThyZtw0w8r/z80899/lMiVvbeOxdfpr9k&#10;Mfivr78jbzx9451/vrfnmxvujF8g+Ecbxe+8SO+Ez9CfwAic+bHTXZDtkY2xO3ta77tTFmXvvH5+&#10;SPjJn3ZuXLap6/BXPqVu03xLZWvHn4vy0nvv/Ih52B8886NrNLheQLbd6Oz55pfLZTU0fvGyfqft&#10;1Hq3MA2es4Quw2bJSH3zqDpSJAFdJn/m4n8Kwrfe/flDXRvkZzZD/5QNnum3t9/nS2XtXfqeFNz9&#10;6TLVvbs/Ebvr3C13yTvUsULFq/8IMecMzzY0BwIgAALzmsDcSmd1nw1yCzRfWObcCN3q+1yNos/H&#10;n/bPznpBK2kbN95Z3dbT/7d7H6lceSfZso13sWDhLYtX+h5uPXii/7ntdy803FiDSJNvv9B637Jb&#10;FL06M/66+R4Y6bIruGV1w3O93M9bRZPMzw1fOtjT27lV/m1kpZ2FK7c/13u4ddO9y27/TfG2/8aF&#10;t//B6k0NHS+81LO3ZtnCgltWlMra+czwGV1ubsq9S5lnuoCypj4fqZ6DX6pdvez2W5TJc+Nv3r7s&#10;3g2PfOO5/sDe6sVJ8i+UDZ7T2usmbU9W3i1vo0HymFf+YRzh4j9cppwadyj71mXNQMAREAABEACB&#10;vCZww8/m5Fee85opOgcCIAACIAACIAACIJCXBOY46pyXTNEpEAABEAABEAABEACBvCQA6ZyXw4pO&#10;gQAIgAAIgAAIgAAIOE8A0tl5prAIAiAAAiAAAiAAAiCQlwQgnfNyWNEpEAABEAABEAABEAAB5wlA&#10;OjvPFBZBAARAAARAAARAAATykgCkc14OKzoFAiAAAiAAAiAAAiDgPAFIZ+eZwiIIgAAIgAAIgAAI&#10;gEBeEoB0zsthRadAAARAAARAAARAAAScJwDp7DxTWAQBEAABEAABEAABEMhLApDOeTms6BQIgAAI&#10;gAAIgAAIgIDzBCCdnWcKiyAAAiAAAiAAAiAAAnlJANI5L4cVnQIBEAABEAABEAABEHCeAKSz80xh&#10;EQRAAARAAARAAARAIC8JQDrn5bCiUyAAAiAAAiAAAiAAAs4TgHR2niksggAIgAAIgAAIgAAI5CUB&#10;SOe8HFZ0CgRAAARAAARAAARAwHkCkM7OM4VFEAABEAABEAABEACBvCQA6ZyXw4pOgQAIgAAIgAAI&#10;gAAIOE8A0tl5prAIAiAAAiAAAiAAAiCQlwQgnfNyWNEpEAABEAABEAABEAAB5wlAOjvPFBZBAARA&#10;AARAAARAAATykgCkc14OKzoFAiAAAiAAAiAAAiDgPAFIZ+eZwiIIgAAIgAAIgAAIgEBeEoB0zsth&#10;RadAAARAAARAAARAAAScJwDp7DxTWAQBEAABEAABEAABEMhLApDOeTms6BQIgAAIgAAIgAAIgIDz&#10;BCCdnWcKiyAAAiAAAiAAAiAAAnlJANI5L4cVnQIBEAABEAABEAABEHCeAKSz80xhEQRAAARAAARA&#10;AARAIC8JQDrn5bCiUyAAAiAAAiAAAiAAAs4TgHR2niksggAIgAAIgAAIgAAI5CUBSOe8HFZ0CgRA&#10;AARAAARAAARAwHkCkM7OM4VFEAABEAABEAABEACBvCQA6ZyXw4pOgQAIgAAIgAAIgAAIOE8A0tl5&#10;prAIAiAAAiAAAiAAAiCQlwQgnfNyWNEpEAABEAABEAABEAAB5wlAOjvPFBZBAARAAARAAARAAATy&#10;kgCkc14OKzoFAiAAAiAAAiAAAiDgPAFIZ+eZwiIIgAAIgAAIgAAIgEBeEoB0zsthRadAAARAAARA&#10;AARAAAScJwDp7DxTWAQBEAABEAABEAABEMhLApDOeTms6BQIgAAIgAAIgAAIgIDzBCCdnWcKiyAA&#10;AiAAAiAAAiAAAnlJANI5L4cVnQIBEAABEAABEAABEHCeAKSz80xhEQRAAARAAARAAARAIC8JQDrn&#10;5bCiUyAAAiAAAiAAAiAAAs4TgHR2niksggAIgAAIgAAIgAAI5CWBG65fvx7fsQtvXO0YDA3++Ce/&#10;fO/Xednt+E79xo0fLP/9jzaXe1fccfs86TK6CQIgAAIgAAIgAAIgYIuAgXQmutn39AvzRzRreREB&#10;HXzkAahnW3MIhUEABEAABEAABEBgnhAwSNgg8eb5qZvJkJOOk+7Pk7FHN0EABEAABEAABEAABGwR&#10;MJDOJE/Dlok8KzzPu59no4nugAAIgAAIgAAIgICDBAyk87wNOXOs87z7Ds4tmAIBEAABEAABEACB&#10;PCOAHTbybEDRHRAAARAAARAAARAAgdkiAOk8W2RhFwRAAARAAARAAARAIM8IQDrn2YCiOyAAAiAA&#10;AiAAAiAAArNFANJ5tsjCLgiAAAiAAAiAAAiAQJ4RgHTOswFFd0AABEAABEAABEAABGaLAKTzbJGF&#10;XRAAARAAARAAARAAgTwjAOmcZwOK7oAACIAACIAACIAACMwWAUjn2SILuyAAAiAAAiAAAiAAAnlG&#10;ANI5zwYU3QEBEAABEAABEAABEJgtApDOs0UWdkEABEAABEAABEAABPKMAKRzng0ougMCIAACIAAC&#10;IAACIDBbBCCdZ4ss7IIACIAACIAACIAACOQZgayTzt/Z8ZW3v7bp83mGGd0BARAAARAAARAAARDI&#10;fQKZkc6V5574ytua/53bkPvk0AMQAAEQAAEQAAEQAIF5RiAz0plCDf/LEzd/hf3vXyY9n/yKmXr+&#10;woEnbv76se8mHYYNn3v7ic99J2kxFAABEAABEAABEAABEAABhwhkTjqrDp/4Hy/8H8lzZ6VDXYAZ&#10;EAABEAABEAABEAABEMgEgbmQziQCPfVLqfBmmtB876Z/f+KLfRvI/5OMDhpFprnOO2RVzf/9+Ye/&#10;KJI95DAz/fyTRZJU9IColQlUaAMEQAAEQAAEQAAEQGB+E5gb6ewp/A1p6m2RlfEba/5Q2k9zOf7H&#10;F+IH47c+sVM6yzI9Bod/WfQAU9U0qeNfJiVp8gWzWvN7UNF7EAABEAABEAABEACB2SAwB9KZRJEf&#10;+K1fDr/Sr/Qn/G/myc2//Pf9z5xjJc9V/duk9Fu/i/zm2ZgHsAkCIAACIAACIAACIJCUQOakM1ka&#10;yPMu2j/6/73wlW9Xvaz49sufXjX3Uw1OJ+0LCoAACIAACIAACIAACIDALBLInHRWd9gwTMyYxT7C&#10;NAiAAAiAAAiAAAiAAAg4QCBz0tkBZ2ECBEAABEAABEAABEAABOaOQM5K56vv/Kf0X37v3rkjh5ZB&#10;AARAAARAAARAAATmGYGclc4vH+v7P7+x5s/kLe3m2aihuyAAAiAAAiAAAiAAAnNA4Ibr16/HNEt2&#10;gpsDR7KpSbKWMZvcgS8gAAIgAAIgAAIgAAJZQSBno85ZQQ9OgAAIgAAIgAAIgAAIzCMCkM7zaLDR&#10;VRAAARAAARAAARAAgXQIQDqnQw91QQAEQAAEQAAEQAAE5hEBSOd5NNjoKgiAAAiAAAiAAAiAQDoE&#10;IJ3ToYe6IAACIAACIAACIAAC84gApPM8Gmx0FQRAAARAAARAAARAIB0CkM7p0ENdEAABEAABEAAB&#10;EACBeUQA0nkeDTa6CgIgAAIgAAIgAAIgkA4BSOd06KEuCIAACIAACIAACIDAPCIA6TyPBhtdBQEQ&#10;AAEQAAEQAAEQSIcApHM69FAXBEAABEAABEAABEBgHhGAdJ5Hg42uggAIgAAIgAAIgAAIpEPAQDr/&#10;xo0fTMdirted593P9eGD/yAAAiAAAiAAAiAwewQMpHP573909trLfsvzvPvZP0DwEARAAARAAARA&#10;AATmioCBdG4u987byCvpOOn+XA0G2gUBEAABEAABEAABEMhmAjdcv3493r8Lb1ztGAwN/vgnv3zv&#10;19nsvYO+EdFM4s1EN6+443YHzcIUCIAACIAACIAACIBA3hAwls550z10BARAAARAAARAAARAAASc&#10;IoAdNpwiCTsgAAIgAAIgAAIgAAJ5TgDSOc8HGN0DARAAARAAARAAARBwigCks1MkYQcEQAAEQAAE&#10;QAAEQCDPCUA65/kAo3sgAAIgAAIgAAIgAAJOEYB0dook7IAACIAACIAACIAACOQ5AUjnPB9gdA8E&#10;QAAEQAAEQAAEQMApApDOTpGEHRAAARAAARAAARAAgTwnAOmc5wOM7oEACIAACIAACIAACDhFANLZ&#10;KZKwAwIgAAIgAAIgAAIgkOcEIJ3zfIDRPRAAARAAARAAARAAAacIQDo7RRJ2QAAEQAAEQAAEQAAE&#10;8pwApHOeDzC6BwIgAAIgAAIgAAIg4BQBSGenSMIOCIAACIAACIAACIBAnhOAdM7zAUb3QAAEQAAE&#10;QAAEQAAEnCIA6ewUSdgBARAAARAAARAAARDIcwKQznk+wOgeCIAACIAACIAACICAUwQgnZ0iCTsg&#10;AAIgAAIgAAIgAAJ5TgDSOc8HGN0DARAAARAAARAAARBwigCks1MkYQcEQAAEQAAEQAAEQCDPCUA6&#10;5/kAo3sgAAIgAAIgAAIgAAJOEYB0dook7IAACIAACIAACIAACOQ5AUjnPB9gdA8EQAAEQAAEQAAE&#10;QMApApDOTpGEHRAAARAAARAAARAAgTwncMP169djuviTn/wkzzuN7oEACIAACIAACIAACICAZQIf&#10;/ehHeVkD6WzZCAqCAAiAAAiAAAiAAAiAwDwigISNeTTY6CoIgAAIgAAIgAAIgEA6BCCd06GHuiAA&#10;AiAAAiAAAiAAAvOIAKTzPBpsdBUEQAAEQAAEQAAEQCAdApDO6dBDXRAAARAAARAAARAAgXlEANJ5&#10;Hg02ugoCIAACIAACIAACIJAOAUjndOihLgiAAAiAAAiAAAiAwDwiAOk8jwYbXQUBEAABEAABEAAB&#10;EEiHAKRzOvRQFwRAAARAAARAAARAYB4RgHSeR4ONroIACIAACIAACIAACKRDANI5HXqoCwIgAAIg&#10;AAIgAAIgMI8IQDrPo8FGV0EABEAABEAABEAABNIhAOmcDj3UBQEQAAEQAAEQAAEQmEcEIJ3n0WCj&#10;qyAAAiAAAiAAAiAAAukQgHROhx7qggAIgAAIgAAIgAAIzCMCkM7zaLDRVRAAARAAARAAARAAgXQI&#10;QDqnQ4/UDbWUiGNTIJqmMYerRwObsta3tLs6FepYv4p0r2yLf2QqbWt5ZyDUqszLzYGJWe9ehpsz&#10;6o+tM1FTuDU063TQAAjMOoHZvNpPRwcPbN+4ll5v6ZHKnc7W6TnrsLL7xp2B7qfQxFToySp2x93s&#10;H8UdV7InnaNHNis3ZM0/VpVV1TUf6g2/ncJ4oAoIpEJg7FBLz8Q0qTl1MeB/KcueWVLpEOqAAAiA&#10;QPYRmAq13FfVfGwk8ja93mbvMREwVCfxiqVlOHs7kb2eXTjYciLK7rjhQFcv7rj2pLPJuE5PRccG&#10;n92zed26PcN4HEk0+aevjPQcaq5b25Ebka7pyfDpwJ5HN24/hjMle69p8AwEQCB1ArjKJbxlDe5t&#10;DE7aoEtwDh7Zs33D9gy87LLhFopaJpBjKsVyv5wt6Ih0Fi7NTPbubO5901kP88daaG/Jqg3bO54d&#10;HHv75znQq2hg86p1mx/3956L/PzXWefv8m0dtXctIG4VltQ9dp8r6/yDQyAAAtlPILuvclnAbyQ0&#10;JLwo8nWcOjtKjmO1Zhfc6DF602ju6h25kgv3uCzgm20umKqUFds7NrnZHbe0bmc17ripS2ffAXoS&#10;jZ47e+pQk7dIUc8jPUFEKE1Oh19l22mS0J+Z7Pa2sLTpRXodHzpUv7wwu12FdyAAAtlJIMuvcnMO&#10;bSJySUF0T0V5EdVOiY45DLIsqj3KJIl8HPApfnoa+rTftK+Zc6xZ7ICpSiks3XGc3XEP1n8cd1yb&#10;uc4GA16woKiktv1Rr/JVeDySxfMCroEACIAACIAACIAACIBAigRSjzprGyy8Oe4pRJuzT9awvznY&#10;saWMJuxr17O/He4l63Yr2efkWFW28dE9gbMsFV05YuzMTNKlvrxG2bq6J3sjBsnV09GzgZatVWVi&#10;QXBZpfEqxumJUKC1rkosHF61tqpuZ3dISTgROXCaAhu3HxjU+2eJO99/oLFfKRxs5F3W0piOho60&#10;1Cle31O2bmtzd194ymJcZGZq7ERLHe/LPWUbdwbGEqSdz0xHTvu33y8IEZKtgRGl45z5en9Y+Bvu&#10;qmLuavdqmJ4c7WnZuq7sHmXs/L2vaZvUL6meGgvsZOtz2eps7XpTumjjbfLtRmZqVdnWjkG2/k/S&#10;jfXG7YdCWhSxFpirsR++Oeh/lJstKduw3T8Un7KXtBfG45to5mhm7OYjmjcww+peLMrniRyurOvo&#10;081uW4Vj/X53sJmPFJ0ezYPvar6fCbWIr8qeHDGd0DHzk6wNJvNz2DgLcurVQPMGdpbSadwxaJDE&#10;Zekk1Wzc0aJZHqDZTKBE+7mJ73x/AH7RWFVW9+TgpMVzSrEX03di5f7thy9oLlSJTyhu593IyInu&#10;5q1V68QFj1yXWk6MxZzgSS5KzNL05EhPa52wQ53x66eKpauSpUKJT5BoYIuYVCUl20+qk2Fs/zrx&#10;xboWdQFM0tMtZh+G6ejpDvmaVrax+YjMaupVcuXh1y5yuWjpfU17x4ixoLkqkvvLzm6bVzkjRlMR&#10;etuSp1MVuy6Zb9hi66pu5YbIPbJ1tTcc6KSOxd0FpH75rmW4zI5fnaq61JuGfz2bAsbbcUyNHWnW&#10;3McNTskMTnICKLk/5PzVbjNCT94jI9orScz1eXKoYzObJDIuS3LC8uxVxjTplUdz39EOXPwNNIlK&#10;iVFi2kk1MxXuI3JCiAFytyVwTuV59oEz0nnqbY1muinuTP3F4J4Hmnsu6qTc5KmWdes27yHrdt8U&#10;n09PRc71+huq7mvojRje22bCga3r6FJfXmNqcuzEno0bWkJaw1Nj3Q/9aVWDP/hqdEpcUafe5KsY&#10;N3ZoNlWZGm65b32jv38sKhYOT78dHRs6PHBJ9j/ULmf6agpERo41V92nb9HSHShJoalXu+v+tKqx&#10;KzimeD0zNfnq4OG2zWX3dyTffG1qpON+ogmCY7wvM1ORIX/dFv+YIUaC6JE/3fh4YOQ1QYiQ7Pdv&#10;v0/HJ5HHM5PBXfet29YRfHVSvvHTsQvsuX9D40nDdw6Xnnu0zj9k8tDxWqCuknwbYaamyX2xeUNj&#10;bzSiH+vIyLONG54M2VjjTcx+pjlwjpuVpq6MBHZu2nNWK3fs9kJGknTmpDgjXgtsvk/j8JtjPW0b&#10;N7TqZrdq2VZhUu3D5RvXi+fbmcHBUY2Pr4ZC8jwprFhbauw8W2Wvm59kbTCZn6fF2aKp9tZQy4at&#10;/sEr7LSk07in+b7tuiUQlk/SFElqq13pbeT7A/CrxDTRUs3rHu+1vpx5atS/MebcJFZeG/n+2Fti&#10;Qlg5oaKBhzZuf/Lw4KvRSdE2uS4Fn6wr2xpQLndWpha5ct5Xub2jf0zYoc4EyFQxu2ymDDH5ae6q&#10;bav3CPsjh56TLzhv9vhflGV0UWXrY2vYxEtuLcbRtwb33lf1eI98TZuKDHbVbTgwRhBt2EquPPza&#10;RS4XwT2btpqsSHtrsHWDelUk16ihw9vv2xy4kjIRSSLTacNGetuSp1OUXpe+PmA4nWxd1W3cEG1d&#10;7Y36asuxNGCZVWXj0jWouY83r3u0V/sUnrlJTn1M7g8ltnajdpsRevJ2bV9ncneePrNn086esGZa&#10;2JcTFmZv+rfy9EeXXmDLNrcROSHEALnbEjihPM8+SFs6z5BAQnfjk2pIqPyeuLvvUK/utCAXvLN7&#10;Nu0KmsV+Js/u2WYokk51+y/GDfVksOUpJVQWDTxap4sGaYvPRHoe3SZfZGdC+3baWjesMaRrMf2p&#10;J0kTgW0PHR4zU4VXerY/mnjH6KnBJ5t74u8HE4ODr8W7R5ZymiAifHbuC2njkSadGzuwqeWUYbhx&#10;MrS3xeA2djnYGz9wwnjwkD+27zMj/s118WM9eTIwYHmtt4FZabL38N8pBmz3gjuczsxJOFmCT/nD&#10;cY86k/0tB7UyV4FmpzCvVPrnG5W1HaGzanR57B/Ejd+1sbrE2MXQfuur7MnWRXFn1szIc8eVcJTl&#10;kzT9c2smcvire0Lxc2Zo0OoWN1cC2x4NRBI9saV9Ql307+HxWitT60KH2ZWTXDZbjjoZ6bF0giyu&#10;a90qptVkz8E+0pHp0HcPjvGxK6pufdzLn9gsWdOO+GsBvyaMzb+ZfLGx6mvxsyv83P+SG9RNmcsB&#10;f3/c2M+E/e09lq8i+iloMp0m+4MG08nOVd3ODdHW1d7oFLLjWPqnoIEFw3EZfe5F5R6RwUlO3Uvq&#10;z5u9zWY36Cs9zfsNAjqDJ2MkjzlIMzmRfPamfeVJf3RJSOWRPeqL+vQN5o6F1KVzcAd/+btq3TaN&#10;7FvW1LTWYCVB0brdfTTD/OypxuWSFH52vzKxirwNB/my3bMndpeL5YaTJ7t7jH7HwbOVFyZrE+s8&#10;BTLmqZO9PGw2fdqv6q3F1R0nuN1TB7eKyAi5bj7DrnLRiBLpcW85ysqNnj19vPMhr+uDYvQKPb6G&#10;jqN9Q2fPsa+HT7Wvk+N2U6eGjC7VpsPubaMGOiuVAr5OvmyhjeSITw9qZJB7fcfxYdnrumWi/EV/&#10;d4KtKCd6nzslHm+LvM1Hhmh3ho/vXqss3tQ4NvqcX0ixorW7WVsEZq0MaCoYIJqYr7c42aTEk8Qy&#10;i6O1iyRJE1KSltXJ40HGTmZjfBtbsKLu8GnWr+9U3xrD6Wa+cPvs8UeVBqWpqSnPlsNDhPzpw7VL&#10;lAojY4oAS3qO3Vy+m02AoWfVqSJdGPshl6cp9cLqzEnqm2GBAk/dIXl2qzNWmurpM5J5tgrz5pbc&#10;X7tCnDLqBA6/fEaePK7KT6sDoPMwGhkXfy+ulc+W4aHjXXXe3zbqiTwrzvbtEpOCnHDnRriss3GS&#10;poZRWyv0XPdlxfOazn5+7TionllJmpjsfVJ9nila03SQWRg9S/pe+wn+es3KCcUKLrijtPbxg8dP&#10;sdOT2jhaLyb22OmXqZhLflGa7PmukH3KBCBnepk4954P2LouJeq95RPEs21/HbkssIMGni8+u6+f&#10;z6ii6q895v0w+6dla6pLM5Ln0aP02nu6w6deyaampPLdJ+nlQju7pl4dM3xoEJc43c1FutA7QG4u&#10;ia9yhmh000m+v5hMJ1tXdTs3RFtXe4NeWHYsjo9UKd+1DJfZubbQm0Zfg3rTaDrJJrrRdhzyffxs&#10;nzJ1yewPXeBjmMFJLvgk9EcaOewfkYMaReWtx+mcJKO+Rdwz+40COgVFvlZZ8nxxJWvGvpxINHvt&#10;XHmSXOTE1wlVirGNsUNtyoPsgrtqOl5kFzeydcSRZp/hrcGiK7lQLHXpHN+7BSuajj9rtG2Nq3Z/&#10;W7WLKuoFRUWFUnQkpMjitY/t31LKl+0uIGJ3l7IqNjxwJu5iuGr3oUd5YbI2sb5JfQEdibCyI+cG&#10;hVeuum/sLl/M7RaVPrq/SZFfp1jA6cOFHxFFI0e2bm4NhEie7s1u77bO+lXyF96dR9v/8hPSlVBP&#10;5549O+uq/nLrviHlVevPrb/wTTYNNLv/LKpr31XuZjcb4nX9XlW8Bs+YhskmR0OKnizfub9mWSHt&#10;9ofd1Xvba8QresWHsSERYiwof6y1mrVFYD5QI8KNIxcNXsFruzAZUh4bXHUt9fJ4LK6urRTPFQa3&#10;Me9j365ffjPvF3NPc5TvaGULtxe4t9ZXi8chqcBX/+jyQvLnzcvr/6pcKf4ryyu4vY/urmYToHBF&#10;/YNrFQORKJsqKfWCGbEwc5KNuPH33l2H6kvk2V26rUkdu3E+u3WHrcKiZtFnNgqSUy+/zGM8F78v&#10;dsTx1PyZiXKWblLPliuBrQ+0BM5Gpj5Y6F5V36lZHyxacdU9zmfFAtf6B9VAtxg4Gydpahw1tcbO&#10;KWcNuSA0e2/j147S+m82kyf45Mfky0El5F+y+9iB2lJmQVpA+t7UfD+Ntlo+oVw1+w82Vd761vmB&#10;Z/fuaXl044bNDS8oL4V+PkXXtSedWpMvD12QvXZtbZVnCznTN1eIc++HxhKSVtKkUYo05AS/DWHj&#10;BCnw1H+tRha3kz07v3icT9ei+/fvXiWf6zasKaPiIvFszwJ6BSiv/yt1Znq2NlUvMp1dujEl9529&#10;/BJHby6PPayMefhSSi+T9dNJvr/EXKiFA3au6nZuiLau9kYz3I5jyc+QlEqQkeX38QWu6q3qFULi&#10;l4i0Jvks+ENOcSUytfax9io3nZNk1DfXiNfrBgEd1+b97VWq5CFu2ZYTyWav5StPSkwsVRoLKm91&#10;imoOHWsuv4vd3MnWEctqtFtHWDKWa4WckM6FRe57qpu6+v7x2Vq271/csaJ0uSKJyJdXIorUK73n&#10;E7oa7qXqNTJOJHlKSrVS8A6X8v6ZXwqjqt3Ce+9VQ5XkK5e7WHg1wzZfKaqoXa+EMqYj/f5Gsmau&#10;bHPHaSUfdzpyonHd6nWbG1r8x3p7h8aiUTV52slRjqq7/xSuulcnXha53UpL5hvbvTGuiN1S70oN&#10;zoI7XL8T4+lkRFnJNzPYvEZZ4rNujyIRku2gp2kuelj5oe+SkroXxdNEvLpdUqobOb1TCz6k+Ox2&#10;3yW+u2upW8wZTQEb4LVLV93FKkhuIpVe8JrJZ44NJzVFPaUrNbNbO3aX42/0tgqrjSxY7SuXqUaD&#10;Q/QsjI6GZF2+orpCxA7jOlBUsaVaPVteC/obNpatLtv8pOGS2cKPqP0o/MjCGGN2TtLUQKq1NLM9&#10;5oJw2x2W9iWdCKun1rp7jV7iWD6hZqZCBzauWrNx++Mdh0/2Bs+RRzg1NVB2OenU0vgTfVbz02kP&#10;9ahP8nE5P6lRtHeCrGhqFZfTSZ6CXVjTvkN9PLFnjXu8UJ1Hrt9Vz1/3YmXo4meXvq/6+07RbeqY&#10;R64YBqkTozKfTtoLNbdh66pu54Zo52pv1B1bjqU2dZLW0oyspL1a8IoZnOSyp4n9mYyoi7VPN4ut&#10;B0pK1u1Rkt7iAzrLV8Q8m9uXE0lmr+UrT9LhSLmAhkzhWp9O46VsM3cqpi6d5X2d6RvxU8ef2l27&#10;ij1jzc3hcsUmAST1Y4F314nDj/s8WjE+Fe55vGor++W86eG2uidDLBu7yPtQe+eRvlOnTh3dZhaW&#10;S9rcLBYguQ3CeuFNH0rc0K+m0t6oXtPcLHbKWdM3FcTOzTR6kWTmOOs5tWZrdicurFksGA2RDIro&#10;YFB+jC39s08bSUO5NwtW7T7xfLNvmeZsIauqTzRXPZQ4C995GHYsamZ74cL41cvJTf086cslqydU&#10;9Oi2xmMsZbrAXf14x8EXyeVkqH1djAvJplZyf5L3yWIJmyfIr6SYR+53fxjWqFOb1iz6mHqxO37b&#10;9g1DktKeTqn7q9a0c7V3or3M28jgJLfUuXfTv2c6LCfY7LV65bHUx9QKOUEmtZazoVbq0jl17xe7&#10;FQV6KfwTrZ3psJrLGn91C1+8pFmuMzUyqgSv77iDJta4VLtTly7p9sMK//BV0Y6qLQqXb2g/OnR2&#10;6MWDzRvUcHn4GZIvOD34UlAWpOse69zm8y5zFRUVkemaeq/NarrcS5Wk7fAl3fqVyz9UMhdd5td6&#10;lxqbHhnjb+H5MTU2prwRlj/SRN8LfJ08hzvmoOnXiQ53cVw2W4wF89+acp5eqhbT60WCmaNzKKxG&#10;LaXpXyTeHYRMfd3sHlGSdF13xN3nbRXWuaQuFrw8MHhhJMRbKSjfuC6BcqZFCj9e007S6IeOH3y8&#10;Rj1bLj4XuGBrDOyepIrxcPiKOrN//o6VRl0uJVgZHf2h9oJwUT2zEs519SXYyFnDfW4snlDhvzsh&#10;X6zc2zp2bygvvYtcTm6SDGZEwqmleSkX8ysP4hRkqxGMD2973Lme4LchbJ0gU8P72pRXt/xqRlaV&#10;7FVXStmyZmVoLZV59YfalRFjF5SraeGtv51CnMd8Or06EptibuuqbueGaOdqbwTJlmOWKDtdKK1J&#10;7rQzxJ72lYLI9o45k5L9xkpKciLJ7LV45dHfj15TE5UceJrVkJk6+3L8GvdZGIwsMjkX0tlV6hXX&#10;96kTLc1kR1K+z9CV3pb9SrLy8hJt7gEndnpfS19kmkSCyZaPhxr3nRUcV5Txl6ml9yhJsWMdXyZb&#10;eHK7kyNPtR0W2dWFq0qp9JvoaWkNDF4kORgLCu8qrdl5dH+VuJhOkVDTW2+9IYxfHB15m1kZ7W7T&#10;btOb1iCODChp01Kpt0zYutDR8NTI5Luy193th0XgpvDee0wD3u67lK+menY1916hvSad7v5i22Dc&#10;29ulK0WC1kyw7YuBEZGEQrYao1szPmWcUR0+HVQ2GXAt/4SIPYb9X9wzSHa44628OxUh22m39qTw&#10;KjQtlilVTr0XSWaO/lJ7+rnDl9lwTPS2HFDmtrHHg/tbNGO3TxmJ5WsNUgVsFda1py4WDI8cHpTf&#10;OZb57uXLuYyPaE9rS+B0mJ0t7tINzUefrFbPFpvvMWycpJKkkVyRFw8PThKWZEdbcjpbm2RLPcqp&#10;wS4ItD67znzZmoFF6pVKGmqp20u205IvKeG+jpYXqRPWTqi3eIY9OSKjIzQnjOzG2tfybeUnjvl3&#10;yaeW5tx7qnHP6cgUu1YQa1OvkS3qWwyXVqd0fkg2TpCp0L69YrFQWfthZbHv6J59IknUhrXU3DWs&#10;NXG4jVxOBe2dyvYjhRVlHzeooL3KGdozm07NX45/92Lnqm7nhmjram/UCzuOpTUW4YHTCXemMTO+&#10;KHOT3Fr/lpYq+w71tzUe0d0zyQ7f3YoOMTWXkpxINnutXXnINVR9/o/8r+fYNVSaumBFzGhVimHf&#10;SsuVRUQThxuInOCKi1zcznY3mmgJa8xzoJSynUQmffU88EVf7w5+tZ0cbNs42BbbumvrYzW3xbtE&#10;C6+KLVzo2/IZHjFbULa9admgvMnGxcPbKw/HmiBr4x7l2pHmNzf3+w26vap0qeSSSG40D8hN9Gxf&#10;2yMX02Zs2wdWWEg0J49bTwZ3lgXJf8lTbJu3fFuTZ0heyB9+fvu65+NMlz223WTXMFrUW1NTFJQX&#10;3k8O7tmwao9igDisV89FVdtrDo3wwpNn/dur9AQqNRsLahYtSRe7N67qliRP08mjtSsebCrpkXOj&#10;r/Q239+rc3dJU719MnNQI/VeJJ45pCv0UisvL5sJd2+i4OiRdPLEjB2vVeh7sNIwyVY/0IkL6/gW&#10;feYvyzsuUB0fOsv1eWHNhvLEUbjp8aC/P6ifK7xT3tI/tDd6dk5SLuDk3VEn+5vX9Yu24ia2oRMu&#10;X03pU3vk1fHkgrBOXBCSjoVsTnulkiInmzeeVNvxNNSSP6ydUO6lS6Qgv56c66ha1SFbie1F0qm1&#10;/MGG0p697HlnJtL7+Eb9uedpetjeWCQqbfUEmQrtV1bZu+oe9i2/q6jm+e08+XrwyX2Dq9rpNitW&#10;rTnnP7NkeDn1bK0tVSaA2VXOKHhvZzotsHNVt3NDtHO1N6JpyzHbw6FZUCyFn9q46imysU9Tn733&#10;kBmc5Jb6V1S9rab7IfmeGeraXtWlq+ZLcGuWC7IIsX05kXj2WrvykFCO9hoabF5HdQe7dBt33kyl&#10;JJ1LVE5U+tVilZ2W6OZsobmIOpN79Zr2Q7u8Zm+Ii9Z3GGcVL/EoG9IpwN33dzy2Rtz3C9y1Tx2s&#10;WWwyGguWNx1r98VtOqErXeTdvYOuiPL+uVgzrnxdVN0k9qNJbbiX/+WD8f5TU4trDz1Vo6yKizFO&#10;9y3Zm9DrguXNTzfFWy6qbKpVVt0pRlnh5VZeV+oWLWmdKqre31lt8GCTGpW5quV0L8TMoXtybYub&#10;PAWepm3K7jHGXfYsi3uxUOCu2S+299JXslU4dkaVbdRtvUKCcHz7JNtHkffxJnX9oMXqtk5SKrli&#10;7RpPbMPWb6vu2K/Z2UyU8Txan2QwRMnEVypaytIJ5arYGLfbPdnHMzbX2YSgOrUkcm3sVNc3WySe&#10;WjFLJ8jU0L4WkapRWPnYQ2RxdkEp0fdyk1PBPU8OMhVtyVpqjprWcnk8cfeYolW72zdr1oiaXuWM&#10;rN5W3b5X2UBVKbBg+Y4mg+lk56pu44Zo62pviMaOY3ZHpGhdre0LQlwbGZzk1vq3ovnQDkv3TDNz&#10;qciJpLPX0pWHeEQfReKuob6mzcbvsU1Viv25ZA1urpaaG+lMaLnXd750srNpfan7ZqHj6E4dtbuP&#10;DZ0i28EaPhIV1z9/oqPm43x3M5JoUV731KnjO/WbNxSWNr84dLS1rvzjRcLIgkLXcl9DZ98/Hq69&#10;S7RV5H3gofLlLmWjNFHmpc7qxWwsVzSfeL6pfDET2gWF7rKmw+rWxakO9qLaQ882+2T/dUYKS5qP&#10;nzq6m7h0m5D2xKOP+xLtW6I1QHbbfamj9h63jObm5b7HD59oKzdeC7O49vA/9nU2+NTuFxQWuZaX&#10;P9Rx/HFtovMC7+PHOjaVuuMfNgq9u18ikGtJyqYGsrt0ffPB79RY2rsgVYRO1kutF0lnDp88zzbJ&#10;O/WQHZjuqe146ajBY4y+M+6Hnu97smY5Px1IYkRZ3cGXjjeXGD/q2SocC62gtEzsUE6+Kqz0qUE4&#10;Y763ev+KnFCas+Vm1/LKps6TL3Wuj926xNIAWTxJqa2i6q6+jg3LyZ6W9CB7oyaY2EZtE1FCFziK&#10;q0Hh4tLa/aeO2nkGlq9UlcIHMjis+00+MdMtnFBF6w+e2q8O7vINHaeer41lZ2VqSYXeXaeGju0m&#10;J7vMhPlD9jhqPtRVY5robGlYYgslPUGmBve1iTUh0vLtn/fyy2tRVZOy0/PUqX1+/hOeSa2l5GOi&#10;Sgsr2l883FTm5teowtuW17QeP9FVrQ9SmF/ljEwXre04Qa/h8nWPTaeXDt93q+E6BltXdRs3RFtX&#10;e8OTIs3bTQLoH/bufoHdiay+2DG0lcFJbm3WuTcd/kciVyqXuzRyxfXx8ronj7cmWRzEGkhBTliZ&#10;vRauPPR8XN9J7yxcWhQUeiqbD59oL7/ZpOfmKsV4qPhcIjohRsj9laX9P63hz8ZSN1y/fj0b/VJ8&#10;Ir+cvt4vr/Zg6Q1Z7S2cAwE7BKJHNld1ybObbFmTeLmJrcKJvZg8UbfuSb60yVV3rE/5bQ47vqMs&#10;CGQhAbJ9daP8Ttp2qkCq3RntKNsm7w9Ilm8e3ZIz0YNUO4x6s0RgLmbvLHUl383OWdQ538GifyCQ&#10;rQTIz2I/JbYEWOT7NHnJjgMEQCBFApO9zyr7ahd+Yjl0c4ocUQ0EcogApHMODRZcBYG0CdDdafzK&#10;rb582wPZuFd52r2EARCYDQKh/Zs7ToxE3pYTNKbfHAk0bFJ/T2rRxuoVs9EsbIIACGQXAUjn7BoP&#10;eAMCs0Qg1Mp+PHLVuu3Pi+1ulzVtX5t42ews+QKzIJCbBMjPZj25feNa+UflVlVu959V9uIvqt75&#10;EB5Ec3Nc4TUI2CMA6WyPF0qDQJ4QKPJ1PlVrtq9LnvQR3QCBzBBY4K49dGL3KitbF2XGIbQCAiAw&#10;iwQgnWcRLkyDQDYSWEB+sq6j76V2LyLO2Tg88Cl7CSytaqrW7G1C9isouqu0mm7fdLzJZDOc7O0M&#10;PAMBEEiVQNbvsJFqx1APBEAABEAABEAABEAABJwlgKizszxhDQRAAARAAARAAARAIG8JQDrn7dCi&#10;YyAAAiAAAiAAAiAAAs4SgHR2liesgQAIgAAIgAAIgAAI5C0BSOe8HVp0DARAAARAAARAAARAwFkC&#10;kM7O8oQ1EAABEAABEAABEACBvCUA6Zy3Q4uOgQAIgAAIgAAIgAAIOEsA0tlZnrAGAiAAAiAAAiAA&#10;AiCQtwTyTjoPt7CfG6ZHy3DeDhs6BgIgAAIgAAIgAAIgkHkCqf8kyvSVUM//3Tv4jyOXolPT3PEF&#10;ha5b3Uv/tNz35zXli+foJ0mJdN4R5O74Doy2r3EC6cxIx9rtPVPClKvuaF+9xwnD9mzMTAZ3bWo5&#10;PSlJnqaTR2sXxdV+O9x72B/o/2HkbToghYtLq7c0P1jlNvjNuJiSty0vraptqit3xQ3a9ESo55nn&#10;XjgzNkm7v6Dw4+UPbvti7T1F9jxHaRAAARAAARAAARDICwIpSee3xwJtO/3DRMMZH56GvqNbXHPD&#10;Zzak82hH2TZVOUuSq+5IX/2yVPs3PRkeHug52Rv1dh7cZJXS1IVAy1f9oTd5owbSeWq0o+7RnshM&#10;rFcLVjQdfbrWXaD5/EqgbpN/TH7c0Xy+YHnTscO1i9VPIicbt+0NxQ9z0frOE7vwK86pTgDUAwEQ&#10;AAEQAAEQyFkC9hM2rvQ23l+XQDfnLApTx0N9Wt1MikWP//1Yit2MBjavWrf5cX/vucjPf23JxvSV&#10;Qf+2dWUPKbrZqNabvc1GupkUnb7g33ZA4+3MWMcjRrqZFh3zP9IxpojvCx2GupkUnDzZ2HzS9MHJ&#10;Uq9QCARAAARAAARAAARykIBN6TwVanlkjxqHvK20tvXoqeFRfpwdOtV3pKNpfemtH8xBEmYuvzvY&#10;e0r+zrNMTtOY6g+OxMV3LfXZbq2JwNYNzYHRJDp15LBf8cfz6NGz50ZHTx+uE3HxyRf9PXK4WpLO&#10;9fYIY0WVHafOkmE71VEpEjAmB4Kv8n5M9nxXLeh7khU8ubtcFBzpei5FApYwoRAIgAAIgAAIgAAI&#10;ZCMBe9J57FBbUFFxy+qP/93BpipP0Yflji0oLHItK6/ddbDTch5CNiLR+zR9Njgo693ymq2fkPOG&#10;pwaGzmfW9wK3Oz65WXZhbOiUSMRe0dy11bOApGfcvLy+pU6kg4z1BqO8bPTKJeF3+RcfLy8iyc0L&#10;isof/2K5/OnUz3/OlfPLQxfkjwo3tLevZQUXVbfvVAr29IYySwCtgQAIgAAIgAAIgMBcE7AjnSd7&#10;D74ohHNB6e5v1rktLwWcutzrf3TjujJ574tVazdu3xsITcTn2xIe09GzgZatVWWr5MJllXXNh3rD&#10;bxugmp4YJGbL7qElV62t6xgyjc7GOFBWSRzoDb+bFP/04KlBuVBZecUar1dOGp4aOD1iXHk6GjrS&#10;Uqe6v6rs/u2HL0xLE4HNxMv1/rCoFu6qYj3cHJhI5MZNN7tLN+0+eup408fNik39XF3CeIe6gm/J&#10;J5YrbYVlxexaJtS/9NbP3xFfv/Pzt+R/epa62b/eneISmhwu1x1Kwws8y5X1keHXIknxoQAIgAAI&#10;gAAIgAAI5BMBG9J5ejSkqsV1tdW3WeNA94VYV7ZpT+BchO3SQI/ptyMjJ/2N6+9rPKmXX1Nj3Q/9&#10;aVWDP/iqsm2HNPXm2OCzezav29gxqihEaoQsYrtvfTMxO8WiwtNvj/XsXNf8kq4Mby5yZHOMA1Nv&#10;Egd6RpLm604O9A7JPpevLV9Q4K1YJ/85dbI3FJd9MTXq3/inVY1dwTHV/emp10a+PyakqTVmaqlF&#10;tYdPHz+4o9pzs7Wa0TfUPr0rdj6hCKJy2HnFg00l3NRYx5f9odcmJ18b3FPfwbOhizbU18TFtqPR&#10;N9S2NSo9EpFNWvMMpUAABEAABEAABEAg5wnYkM5vRFWZK4KTpP8hdSNlZUdldU/l6dCTm1pOmUnU&#10;ydDebXvOKrHnaODROhqgNTxmIj2PblMDtFcOtxht/jA4FJdGMBFo6VJCvfYGbHKoVzwtlHpLaIy9&#10;dI3IWJgJ9g7pXb0S2PZoIGLivr2G7ZV2L10iKlx4bl9fZJpo+ncjvW3fFgFzrbmi6q7jzWtYbPpi&#10;oPH+devub+69IkkFRd6Gwyce98ovElxuZVOOqZP+7tFJ0q3pyZHuJw9DL9sbHJQGARAAARAAARDI&#10;IwI2pHM0okpn9+9a21Xt8rP7lK0YirxNh+hqs9FzZ4+3KuvNJnu/28PV2PRpv/+iQLu4uuMELUsW&#10;sR3cKnIEZsL+Z2RlHDrcrchh9/2dbKni2VOH6jzaXdi4scglpWR525C8oLHv6O4NSfNNJr8fFHtT&#10;lPjuZWpzwapyoZ2lwdMva3TyZO+T/rCIQxetaTrYz/0fOt5V+4mbJGlR7VHy58kmJeGBbOHHnDHa&#10;odneDHNVbCwVNSYH2zauIhksazbuoTtAGx433fq7Hy2KAVVwE/FRUuLoBd6aDSL1YyZ8eNs6kj6z&#10;at32w8oA2fMQpUEABEAABEAABEAgHwjYkM4S1VbyMTmZNNeBloyOhpQgZfnO/bUldLWZVLDAXdXR&#10;WilsXR4YZIVGzilBUlfdN3bLP6qyoKj00f1NSlT11CDTzmOhM6L6orr2nV62VHFBUUl9104lv1cU&#10;+MhHlN8EGfz6hu0HesNvSoUuT/Xj7fHJCbohvfxi4IL8Qek6rpwl6cPl5WWi1FDwZSVbevLl4Kj4&#10;vGT3sQO1pbexAO6CQveqpub7rT1ppDqjitbv3r0q7mdKlvl8dwmLyp4nU6E9n6lqPjYySVTyAlfp&#10;uurqMk8hkdHT0cGuunWPBJSdoZc/ul+7xzM3VFTp8ypOauZDqo6jHgiAAAiAAAiAAAjkEgEb0tm9&#10;SP0FvUvjSv6rt13em260ryH2J/YiESXgW+pdqVtU6C7WFKbBzqhatvDeexWtTGG63MWC6cyv6L8m&#10;IxGR0ly46l5tq0W3xYnUFbUPKj9fMjM5cmzP5spVq0iS9AWDrGjt0IUHxbYURNbvXSeyUVa1iOxn&#10;aWYweEbEnSfEQjyS1KHo7MzNBFf1t08cfty3/GZZry+v3H382ZqPKHvSedyMy3Rof0sv/5BkUf9j&#10;38G9u3fvPzr0UnMpC0KTTaD3KG8JPkx+IaWvY1Op/GuEhe7ShzpPfL5UCbR73HxFIQ4QAAEQAAEQ&#10;AAEQmC8EbEhn13JlcwYp9Y2NHQGr2f+h8MNJg5+u2udPEQmo/ZVpujXHQxs0adbxboW/3588rXfw&#10;5IAcfv+5usuFI120baSgcPmG9sOn5SyRw23V7isvvyyeDspLeEbHyKDYxs6zvma58ixzW02tWP44&#10;1jegdnuBq3zHweM8yWXo+MFt3pvGlKWiLu+K2Q2l2yaACiAAAiAAAiAAAiAwywRsSGdpRfVGZfuF&#10;qZ6Wr4eShG0lye1WIsKXwrq9NKYvXVQC0nfcSnMNXGrZqUuXlHAp7X/4h/LvdNCd0m6lZV1KwDN6&#10;/ofa3JHwq0a/81dQRCRg35mzp4501PEVcvSY7D0ihG885Qu9x5MrZ0kaDb7Mm3cvVbo6cnYkKZlZ&#10;HlZifmrwe6IHBeW+1bJM/pXIZp6a0vo4PfUL4VGC3ziciQQOi6SaRb5Pp/xT5LPfebQAAiAAAiAA&#10;AiAAArNBwI50ljwPNPiUvOHJ/sYNW/2Dr03R/RzI8e5kZCJWMbpKvCIyOdWzq7mXFCYlZ6YjfS37&#10;TovurCgpZT+qUnqPsgCP7JvWPfImSw0g2zo81XZY7HxcuKqUKtSCpZo9JToanhqhG0Awsw1H4gTv&#10;2e7tB3pGaNMLipaV1z95qF7ZIPnnUyz/w+AYCQ4onfEdECkp4r9HtyoB15Fevpn0olKv8lwx1FK3&#10;dzDCt4abngz3dbS8aCDDw6eDjm3HEQ12HwpF3paTKabfHAk0bGgWAeaiDbXl8s/W3OoSjkePtPF9&#10;MyjhIzu/rWSh3MkeTshx7nBHX1hsske22Bvcc//G7ssyq9It98dm58zG9IRNEAABEAABEAABEMgm&#10;Ajdcv37djj9TY09tq3s++V5vRG62ryGGp0KtGxr7E6wpdNUd6avn8UsS1Ny6Ud1kI96tgvL20x1c&#10;vE+e3L5ur9GPkpCcXRFYlX0YbinZETTsY9Gmw6d2xC0rpJ6MdKzd3sO1c4Gv82y7+CUUYeZid9UW&#10;sU3biuZTz9aQUPbUcMuGHeqPLWpbJJtpHN3CROtk7/Z1e/R+e5pOWtpkI9Ra0tjPrcZVIb+3ovmx&#10;FV1ni6o7T+72ytLZnJtcp6jm2VPNK9gf5tykZU19R2qRrmHnxEFZEAABEAABEACBfCBgK+pMOly4&#10;/NHn+1p9sVubxaBY4P7o7fyjQu/XDhls/sC/LCiq3n9U1s30T3ftUwdrFptgXUBWrbUrQe+i9R2d&#10;lXF7ShR4mrb5rA7L4pr2h410M6kf6pV1M/l3WTlfQqc7ln3apyjHC70DLCheuKb90C5vnE/6ikUV&#10;teuTFLHqv5Vyi2s6X1R1M6lBuB2832x5X5F31yFZN5sbL1rVfPxZ6GYr9FEGBEAABEAABEAg3wgU&#10;/M3f/I3NPhUUesof+Ku/+JM7Frz9s5/+/BdTv5DTBBYUuu78xKo/r9351f1f/VzJbwmrH7hlacX9&#10;//1jhe/+7KfR//M2z+4ovM39ieov7D/Q/ud/oF/kd9Md3r/47J+4Ct7+2etvTf5imgbEidk/LN/6&#10;1QPf/IL3t7Qa9qY7yz7zx//1p5HLP/3p/zctFRS676756tP7q98f/B+nxnnbxes+V/57kvShwg+/&#10;++ZPfzb1NilGjoLCoo9+4i++sL/zq9Xu3zDs+vTgwa/8w0/kr8of/LqvOF4733rT//s/e/+N93zy&#10;2m//979gSyhv+YOK+yv+sHAq+uOrP+VYFtxMvH/wC5u8d/wXbrDgTm9l8bvh8StRkV5x6x//5V8s&#10;/83kgzAx9D+CP+bF4qrcWPhfCibfuvrWNZ4+Q/r4sXs/u6PjqZ3/3S3izaIBgrjms3/62wU/e/v1&#10;ScVJ9x9VfG53Z9uDfyQna9DCMdzILnslpFBX24Olt8bzSO4+SoAACIAACIAACIBAzhOwm7CR8x1G&#10;B0AABEAABEAABEAABEAgNQJ2EzZSawW1QAAEQAAEQAAEQAAEQCDnCUA65/wQogMgAAIgAAIgAAIg&#10;AAKZIQDpnBnOaAUEQAAEQAAEQAAEQCDnCUA65/wQogMgAAIgAAIgAAIgAAKZIQDpnBnOaAUEQAAE&#10;QAAEQAAEQCDnCUA65/wQogMgAAIgAAIgAAIgAAKZIQDpnBnOaAUEQAAEQAAEQAAEQCDnCUA65/wQ&#10;ogMgAAIgAAIgAAIgAAKZIQDpnBnOaAUEQAAEQAAEQAAEQCDnCUA65/wQogMgAAIgAAIgAAIgAAKZ&#10;IQDpnBnOaAUEQAAEQAAEQAAEQCDnCUA65/wQogMgAAIgAAIgAAIgAAKZIQDpnBnOaAUEQAAEQAAE&#10;QAAEQCDnCUA65/wQogMgAAIgAAIgAAIgAAKZIQDpnBnOaAUEQAAEQAAEQAAEQCDnCUA65/wQogMg&#10;AAIgAAIgAAIgAAKZIQDpnBnOaAUEQAAEQAAEQAAEQCDnCUA65/wQogMgAAIgAAIgAAIgAAKZIQDp&#10;nBnOaAUEQAAEQAAEQAAEQCDnCUA65/wQogMgAAIgAAIgAAIgAAKZIQDpnBnOaAUEQAAEQAAEQAAE&#10;QCDnCUA65/wQogMgAAIgAAIgAAIgAAKZIQDpnBnOaAUEQAAEQAAEQAAEQCDnCUA65/wQogMgAAIg&#10;AAIgAAIgAAKZIQDpnBnOaAUEQAAEQAAEQAAEQCDnCUA65/wQogMgAAIgAAIgAAIgAAKZIeCMdA61&#10;lpS0hjLjccqtUCc3BaIp13ew4kRgc8nmwIRDFodbShy05pBTWW2GEmvJnvk6JzOTNkqOLDkjUpku&#10;0cCmHLjspNIz1AEBEAABEMhiApalM1V7RocDipndAg0OVdzIt3mlTPz9noqhkpbhLCYN10AgawhE&#10;j2xuHG/qGx0dPVbr0ngVe6LJZ5xzj3mSlPxczhpKcAQEQAAEQAAEDAhct328vOuTn9z1T7pqL+/+&#10;5Cd3v2zbUlwFAzuvv7DpkzHG33jhs7v0jZFPPrnps5sc8SH9XiS3QDu16YXXkxc0LPHG9zZ98rMv&#10;vJFi7ays9k90TjkwgSx2znZzbIJ9L3+QJz1h05pjCfHqm6Zg820yW5yEKAYCIAACIJCbBCxHnefm&#10;uSPUst7vPjA62ubVtO+qPdau/VuaGBy47KvfV+Hp73YsC2Ju+otWQWBeEXDV7mvyXL4UmVedRmdB&#10;AARAAARymYCT0pm8BRYpFbpEUs3n9nIqoke6g0ua6tckARwdGghXVngX1dZXhgeGTJOZdQnZ2vwT&#10;s3RPlgQiH2oZXXqJJkWEfr75SFR9H603q4GwOaBRCvRzbdJLbBp0SOMEeW9OW6nqCkuX/VVKoqom&#10;c5f30cJAbA4MJ8i31jZqkhMs+6mhoU/d0Q66Pg9eC5BmAlCfdwQlKdhIWcc3x8GGlKwexlz1UJul&#10;o22UjIWYNzoLsVk9fCYog6WdGLxH9JMq/2Up3EWRa8wK8xwF5an6bzDn4xKsaRnWbsxSgaR1WQFd&#10;OpOBV9S7mMnDHaYfNvZLUj/lbVLR4IzTJFpo8zfsjmac5cilsOYzg1ZMuclnnFI7vq4ebExuNOHg&#10;ZCJKLt8F4DsIgAAIgIAdAvaD5SYJG59U3mizl7Aif0P35pdlX8Qke2gdiH+Za+EtucYfq2+KtV14&#10;44XdBskP1G01p0IpQyuqaSGsO8JD1mu1d7Sk4jyzpiQkMCPCOP1Km+uizeXQ2b/+xvd28RyP2Jfp&#10;ml5TgAkGwsSHmDmgNEQ+pwYNk0N4Io2KSEeGuaH0V/dSXjvEakOJBo6DlfNbGMmYPzVgFZK6maaz&#10;QDurNqcbpuu6RBrtNE6YsMFRaCiZzPmYE0f9U89Ek42j9kI/Y+NmmsE5pZ88rMvqqWc3YUNXnpqS&#10;h8P+aLIZpU54HX+TVsy46QbFuK52XskzVswW20k79q+UqAECIAACIJCPBJyLOi9p2r+Frzhy1W7z&#10;Sf0DLGQX6u6SmvaJpUg0MCwFT9vY28C9WF3FZBz3Gh4ISr4KHpleU+GTggNJFwtORCKSZ6mbP2G4&#10;att0K6V4ZK67K+w7cLR2ka4Mj4L3Kdkji2r3N3jCwUE10F3Z2S7HyL316lfcmpJk4m0/2eSx8HgT&#10;esYfruw8KlOVXFvahT8JK5sOhFUftA151/ok8/fpGkTe9gNi0CcC3f2eppNKf/lL+YFBuqNINDIu&#10;eYoFeos9kiRPw37ed9eWel/sn8qIe9vVoSmvWCJFrmheQVTWx9EjccfGoIYwAS6JhvTTOPlo+bYp&#10;s8hsznsrtJNfO29V84nqyt1h6Um+StE7OpnF/NeGb/WTR1rT3mnz1FON0QH1dSps19Q3LeGvd1Ic&#10;TR7wZsdAxeioPMNNW7HAzawuvSBEImwrG/Zuyqf+eSUikVdVyQcWJUAABEAABEBAR8A56Vzs1i7V&#10;lxuh9/Wwf72a+EDfFNs5tOrH20Z2BBgd1evO0Omg5haov8uaNcRSO6hXZtuDmMiRyHjY4yvXdtNV&#10;VqHN1FREoa5lE2vJMFBd4ltr/+ZuOhAGAsvMBzVngKZSmB3K4wcr4F7q4TKFvIJfUlEuP3WwrxYR&#10;IRtmCa30sYplPqS1N5z2gUrvnJKiQFMstEfc0ES6N1HdrEmjp8B5VoZ8JOp7DBMNCvM57324ySM/&#10;Ukpk3noa6mNH17yuu1g8pBG8lRXta338mU3OVoodIoPJQ5+CxiOpbM5Icyp4Og0/FLapjibBTo9O&#10;8qDbqJyDpq1IybmZ1nUvlVW+RE5e39r2CjmnKzoYJH/aP7mSnbT4HgRAAARAIO8JOCedTVH5+H1S&#10;PXRr/hIQdrmLpfB4whVENNokZ23yuzpL4ky+WJCp8L6mcaYHHNhfL5/mCVWfVcEKunMZOUgs2dlj&#10;TTtF3xAxyWxOvTEm9xslsqiUHn1NSyyYipOSPrm6Mlv1C1ItmGRFTOY8fYTgMfLQQL+noszgYdOs&#10;LntIo5F7ormp5iPxVPpnpiQgedmiP4nlUHFao8lev2jPVrNWrHAzrusq9/FHDgKcPjqS5wf6J4vc&#10;y6+qrI4pyoEACIAACIAAJTDL0nmR220lg8JkLFi0KZEOpiG32FsmCWUlWiyoaYrs1MGkoQgEql+Z&#10;uK1G/kRR5oBI/Ug0o/RpJPqlUbpYoPoVfXKwldySbEYn9EGpzBIJOvXb/SazTL9nKFiwmYSf5fQM&#10;UY8qFV2I2rXlKA86Js+usdI2a5/EET0NfSJhJmk1d/2xvibJX6Wu5nQIeKI5T5UcHVMCOSYwz/1N&#10;UFeO3MsSUJLICxYSyI9cMpaABn2h72cM30gkRxU3oPoqqY8mf//zGPuhovhpo7aSjJt5Xfm9EAHO&#10;0zPoIwfFRhcWJ+04CoAACIAACIBAHIFZls70Bi8Fd6hv56NHWmzsH0eTiSWSWWHyWydMLekzKIik&#10;0CQZmwz4RKBF3X7BsAw1EtyhLMCPBlrp3Z0m2pKtLZQo9URgJ0liVpNcTZrjGd4qhFCLJhOA3dr9&#10;3XJ+tu4r9uTQqOyBoKBzLXYnyD82diKhD7oqSt4F/VTnT5xlkvQiRpahkMdCzodRBj0aeIwkbfNU&#10;Y5lkrCldo6mdprp3FNEjO2MSNoyMkmcnnXqmKQ39jepkU+eJhRcgagOJ5jydQv0DLSRybDxtEtRl&#10;8nEHSTKRNR95kKN/mjy5xUweabilkSSgP5ySXGSqXRa4rJuhVj64Doymt62TnFM7yflo2gptKQm3&#10;BHVZxLpxBwvV04OkcNA/1QQetqcKfk0ptbMOtUAABEBgHhKYbekskdSIzko1UbJqvMLSWjcxFDyg&#10;Je1QEy1L1ou1XMPd/ssGb731YtR4TCNKSusOqXPU4KU8abePqXae3DlQzFOcve0kVqosclo/UHFy&#10;1EqYUw+B1NIsE2RrDYNyB2O/OnqySRKuVgWXygnEdJ0WQ2rnV5QT+aCFJB5X5FVciRI2PE0HlnZz&#10;QnRQ+pQVjfq2qgZ8fWpK8TjbVo8l15DkCpmekn2eRg40FWFiaHZKBJGV05moZyrdqvg+ZST94IBP&#10;jAXp1KUKsUaTK1HitJXd3BLOeSKOg0GWPGB4JKhLJzbJ5xAZuvzPuEdHYXVRrXbylNB5rix7tUJG&#10;W0Y8Y4izsLtYZGk7MJrsWbdrZ2DCvBV26iXklqAufeQg2ARw/qdZtoxdMigPAiAAAiAw7wjcQLYN&#10;mXedRocJARJso9I/VTmVZnUMAQiAAAiAAAiAAAjkIIFZjzrnIJN54bKamjwvuotOggAIgAAIgAAI&#10;gIADBCCdHYCYEyZCrZrfThtuIT9JmDxLOyc6BidBAARAAARAAARAIFMEIJ0zRXqu2yH7dagbbJNV&#10;U0qe8Vw7hvZBAARAAARAAARAIFcIINc5V0YKfoIACIAACIAACIAACMwxAUSd53gA0DwIgAAIgAAI&#10;gAAIgECuEIB0zpWRgp8gAAIgAAIgAAIgAAJzTADSeY4HAM2DAAiAAAiAAAiAAAjkCgFI51wZKfgJ&#10;AiAAAiAAAiAAAiAwxwQgned4ANA8CIAACIAACIAACIBArhCAdM6VkYKfIAACIAACIAACIAACc0wA&#10;0nmOBwDNgwAIgAAIgAAIgAAI5AoBSOdcGSn4CQIgAAIgAAIgAAIgMMcEIJ3neADQPAiAAAiAAAiA&#10;AAiAQK4QgHTOlZGCnyAAAiAAAiAAAiAAAnNMANJ5jgcAzYMACIAACIAACIAACOQKgRuuX7+eK77C&#10;TxDIMwI4+zI7oMq17obMtjtbrd1wQ550ZLYAwS4IgAAIzAIBRJ1nASpMggAIZCMBLjQhN7NxbOAT&#10;CIAACOQKAUSdc2Wk4GceEkDUOQ8HNa5LtmLDtqaELcvzATX6CAIgAAIZIADpnAHIaAIEjAnY0klZ&#10;CPG6RFMgbkgjjsvyxZgRORZsGBJm7TiQnEB5MzOzHnhOR9RanxXptJKF0wkugQAIgEBOEIB0zolh&#10;gpP5ScC6SLLSf75sQVWYXNjqdGJMCaJa5bUOVP4yPcnVpVZaEjP8O2pPmy2ceJWEMKIrJYSy7KX5&#10;Qgumb29gzamFzJWi0lFtj5WuyQwU2rJxXWfk/ukJKtTtJUmnqWitz4o0G7IyqVAGBEAABEAghgCk&#10;M6YECMwZAesiKamLWhVKpKHQeqqUNI7qqnKYymVWOk6AxwtI8UmcNNe7KbRvQuep48w3K5FgVSuq&#10;ilzpOTfAzNG+sBIf+IC95RzX339f+KLjIXdB8ZFDsmk86SDyAtevMx9imzSoDelsESmKgQAIgICD&#10;BCCdHYQJUyBgj4BF6SzEZSLjRgFcTazUPKmCB4IV2RknnYUaZZouxoMk0pkpWF6f1ZUVskYoK1Ho&#10;GOHMxa9c1UBHamT2BxxI5LA3arNdOkY6m+ljMnkgnWd7LGAfBEAABOIJQDpjVoDAnBFQpLOaS8CE&#10;oEajCrVqlKKry07gndAHYxWtqsShNZFZg16bKVmlKBfAqnDVNGcGMSbnQlRXragpIlplLjsa/xFr&#10;5wYp/xSz3VkI6WyXGMqDAAiAgCMEIJ0dwQgjIJAKAa6YdeKSBRLVj2WhSNWiEl2Njf3GtMzNKWkX&#10;3CCX1drsZyW7WVR3NoQ5MzOjOCFyi7WhZa10FnKce0mDqUwda0AoFpS+Qjq/f/39D9xgLx0llTmK&#10;OiAAAiAAAnoCkM6YESAwZwRk6Uz+I+LMXL/K0lmJx9JPreYDU1vvExFKdSipxw/eQ6KcFVEufyl3&#10;PV6aOsPk1zO/Jp4LB5gW5gKe+cG6xftLXH7//Zlf/8ZNH0rQ8PuaaDykM6EBCM5MU1gBARAAATsE&#10;5j5oET2yuYQcmwJRxe+JAPuIHJsDE6EW9q+WYTvdSlQ2GtjETB9RG3TKNOyAgF0CVOQySUvCtOQg&#10;y9rIUVBA/ldQ8EFy0P8W0M/ImrQbiFQy/B8zoapjIkNn3mcHkaTvU8v832pOs6xgFSkqS227zict&#10;/8EC2gHeKeI/T3cmvrz33nu/+MW7vGvkf6TQgg/emFg3q23NlrNJe4MCiQiEWktKWkP5wcjgrpQd&#10;HaOQ+ZEvqLODK7wAAXsE7EhnVdG2aC+Q8lWmRPehZS+ig8EwLXz5UoTXIa2s97OP2DEyEGT/jVxx&#10;SOlODA5cpgbD43KDll1NWHCYK3z9M4AkyVc67YOBM+3ZtqJec2OvvPzhxHj4+OAqzy1irMXlO+mg&#10;q3OGPwhp3ZafYeKgaT43esLRdCTGYCwTjbeGJUnHzSwwJoY3J9Yj3XOXMvSpPY/xLAUmcBcsWGB7&#10;XFkFLkypqv7ADUSGsozkG3jeA4nlTv/yl7/8xbsz771H1DPP42Bf09ivyCjmgepZP4h7RCzPvD/z&#10;y/d+WVj4EbvtyY8N7CnCbt38K6+GnHVnWfyJZrvr9MTJ9CVLDpGYiUJy1psHO3RXDMPrsE0EcXcl&#10;m/UTFY8dLBtxHAKhsd9BVzJtyvweJN8ojQNknJhyNY4DmCSslugeJJncI5Lcg7T3wSSta+4OhiUT&#10;TGyGy/C+HHd70vYRz1QZmdd2pLPqULAx9eHhl0hFsrjKfR5qeMlSN7MfHRpgutnTdHJ0dPRo7Z9X&#10;+Njn7sWuFIHIs0pMwUXlFUtYA8W8QaePy/6dWRvPruwkTNnR6etv1EhDj2dJcMAgri9uIVpIS5r6&#10;FCuVwcaE6jn0zKV6UbivQfKvVy4E5NpU5S/m/vQ1Sf4qZUYNd1/aJuqcbJK6qjRXHHpFa5SUXhyt&#10;XWQ6fOTqVtXllhvQNc0ez+gkbORPZfFH9Ei32VehZzTPdaQmuTLuiLC5Ojoa623yqSVHiq8TgXv9&#10;Qx9KlKuQ3JamxE0LbrzpRvq/Gz/4QSLHP7xw4X9ZWLjgppt4BJhHeVnEt4Cnc7BAd2qXAlt+yYU/&#10;dNNv3PKRW1KpiTqmBPgFk51OdLYrF1h6vXXolZ2DpmK6QSw3Rhr4dYVemjQqWRYxtiXjZX9V6uo/&#10;9q402/Mu3FVl4S1oaIDrZn4Zb/POtlezYt/0HiR5lniCpw3eWghJoHVHne2jB3zBHYlmuPk9iOpm&#10;43tEonsQVflVwQrlJti+xpyT9u5A/dRGapJN7IlAt8ljUuztiUUb3QfUO7uFuTQrYzuvjKZ6v+xv&#10;TPFyPCxHkRXKri1H6Zgfq9VLY7dbVkXedjYlEk3QhCMWd+K5ao9Rg0e3pKrFk02QcNdOfXg1WYU5&#10;+N7bfsAn9Q+ICxV5WvEED2lyZrhLw91+yedjTxqGh7et0ydFIrpYsq6gt61ducC7ttT7JCHQieXL&#10;vk756u+q3dfk6e+Woa1pV8d6UW19paRcT6NHdlK1bemeEeruCvsOyK27tuxvWhLslh9pooHH/BK5&#10;T59sYg9tccdEYGeX21dp9NVwS+O4Fkg0cCjoadgvK/hFtfsbjDAmGF8lzyITMd85mGdoMvME2GwP&#10;Dww59Jpu9jtApcCSpv3yBZlemsJd3fzSRE95iTyr9zWZX4VUB2VZJgpfHhg0vzQl7pbJXclJFj6u&#10;dcRVKBwctDhgsxX0cbJzVmzF3IMkehNS7gKqAXIll3yVxpdqWmpNe2dlopfSpvcgyfweYX4PIrGS&#10;xvGmvli5Ythf/d2B+hn2PyPfcpNNbHqTclfysKH+iLs90WhOZae4aepOHyvDgDKpEUhFOpOnQ9KY&#10;gdLSTHeRvqDLyqIvIHbwcF7Yv15+GaFJaaDPYVVdPFmDhDNZ8oN4ExETelQyBnjoNOZNkHjqMjIo&#10;yW8G4wMb8W/6VN906dcJUJPwLeudOENiipr4qbw2IkFZ5cUle0I1a1f3EkobymW5F1bywt1LPRrV&#10;695W74u704ROBz2+iqUJujsRSS3rhViWKivUsMkit1sKi5Qds/bYlW6ttVgLfULzVajxAJe7WEnR&#10;oc9O5g9O7Jp1oL3CwItQCwkw76uPAaJ9H+Iqq/AoqUcWzkiawEBSLD74gd/4UIqpGhYaQZH5RkDM&#10;dvqymL5aIWE5dlmg10N9RMpyIDnWFEeaJMvCGnf6asvjK1cjGZpLE5WwlmSKtikRM9Z8pss04y+4&#10;xJv0uGw0ejmNT7TTXrplhvJFWIQSY25Vsv1keYziLai2AwZtCf707tJVpbnIa4ZAfZer3ONCfGGP&#10;6GPiwlGVkj5gr8/TU3pkaE0OpqZwD5KK6+sr4x75yJV8SUVFcYKpFI2MW5toMaUS3SPMDDI1rJ2r&#10;iW6OJDXUU1GmmdfFHmk8wh+QEk9sHiRqXxtv3fj2pHuaWkNe1CeKZ6UEC5ViCaQind3bSFSDZCeb&#10;ZCZoTnK5NZIbkPq7s1jx2VJS5WfJytoLY8zJY+39FzNAr3d6g+RNX2wSwsBONf067H8sLjqrcaVi&#10;HwnESpJxVD72JI/zM9K9SckiIA1t1qR9a9olhLXp4PQxg13OaCiXumL42it25COXwpIS2idfeuvJ&#10;e16t4qcvjHz1WxKktdDTOFxZnyBrQteoeqmiHPSxE/fSJYaRA/qOUpbLVKb7KtzKEtJECz2jVyJK&#10;ChD3wa25bCW4DIRaaRqJ0SsOcksg75RFgFljQpeFT6nisoXr7NwSEOfXGvLGjl6OeICzfQ3VlLro&#10;Zqx6MHc71hQpqc2yGO0r7radUyG3Frl0WZ+PZ+lBOtFJTJ6x6ddLKsrZq0v6hl2OyLBaPFdtTT2P&#10;ZIurpUhO0z7Sy42wPDHN23P5uk39JIes9pTXm9wgvQSRw8Ca3nNx0RaCzKQtw+7Sm5c264wEpHSL&#10;N8Jdjeq9MllhKbhTpaS5ucfS456YWUvrHiR5HyYZevILB9YMlaq+bbWJbkJEZV4m9ylr75A1E97y&#10;PUJzD5LIXCVqOKJGBhNkrsbeYSXXYre6pivB/B1uoWkkRi9XzW5PuoVb9EaZNA41txeofGg9FelM&#10;HpnoG3b6+BufmUDnOrtsiYxYkhhAjsv+7mHJ2zZKMpMYNp6rpL7NZx/ScGBfA38146P5XHHxhlAr&#10;v1IoqU59TfR5VM7BkJN92Kt2doewYFBOXWXNqa/PlJf7zJfLYZ5IRF4MsT8Tvwdk76FopCc+3mDm&#10;pzKTwm6W5isaCtO8AvVPHpYVhHVvJ1kihLgZJA/NkgvfDpJpUK8N4dKIqZrCQZPOJX0B2Uv6aMGP&#10;ndI+yyl3Ri0mO4GoWiVvcut58JheiYKNj0n7xUjp06CTGbPwPQmu0Jdx5tesuFg10yLqWUDC0mY5&#10;0haaRxEQcIIAvb+aiAmaNKW5fNHXSobnuAU39FkWNIomX7Us1J2tIkQTq2sYPE37WBKgyBnVJUjQ&#10;C50ITvNAoFg+bnDxlOWguOmwyzu7v3gr+L2GrTiPjIelJR5692IG6Z/kNmb+loy/CpBfwyr5KmZt&#10;iUcXYtPDbgrk8V5edyFutYx/TNRWvq9ZKRy+zFeGsNCP3EEam+fPDLxRcvQ10Ldupk2ndw+SaAxe&#10;s+qGDIokrv+6ScPfWvObELkhxAgJk/mV/j2IqVL/+oEKziI2L9+JeU2dJItnDHpkdnvyriW5l0oC&#10;LYtnOeEIbCQmkJp0liSWhEozEx4L6F/Z0xACPdOUlxr09QE9nNgiQ0Rt1Uinq3YLlX/aN0p2gh+K&#10;QZE8IF6f6R7jhHqjc9TKIV8+DBZTJvNTzjGgIVJ6yA/T4k/etkyYxk7oIYfMGV5ZmpvmhctVSkjQ&#10;mjwMxApBOqbKMwPNMNO+bFL7LV+pSUKhPgCvWUoc85KB9tqwxQQw+dsAktmse3wSt0NSkadB8/xs&#10;86atDJdchj/rG70dTiCpiWJgq7L4ZXyggmYuamP5sm2D98U2PENREEhKQBUT9PHPVEwQtaeoKxJO&#10;071QTtqGtgCRhlbfXDtyetpyjsZWxBpi+shND1mqyu/r6KshGiwgX/BnCV5MeVDXNCfHj+UkQyF2&#10;WV6WfEegWpmt4SuuoGvQqUF+Z/HIi98TO0+uqOKyk6CtOBvi5iViGfzGp7tzqTHv5IXFQ5T8PMCb&#10;E/6oYV3XllqvlMBaevcgcgvb5lNyQYlAl4yzI+THGBJo08fvDHNIWEccuweRdziKriWvaokDLEzu&#10;zCQPtdAbpdHyd/PbE8n25mslRTyLPPxYm3j2zimU1hFIVTqTqwZdIkbDyY3ad2GpJr9aGxahGmNK&#10;01nFLo8sEGsn+GFi0Jo35qXkqDxRtzodn7qfmqZMCFvaa09d3Wy87JK+L+OrVciLrSSZGOQS2elj&#10;LxPkg8ZFxKERoOx9H41naAS9NvOY19a/tGUZKTTSrw0A0wxI3aE+UcQ1Hf9qjAaBit3mb/V4LJ9l&#10;2PPIFbkP0ScNurM4ff+rxtrpswpLN5TfKsgritgrcS+5AYu9YrS+aspYjtOnOwlRf14R0Ow5kDA5&#10;mKg9OWcj+TnuEECTK4OwHpesRS9xKd371eu/mrogxF9MX9gbbTlQQp8l6OoLbcRHU5zHj+MOlpfF&#10;L0pEKx+hy999a2vJmgoiXy9F2J1FZIwYcmRRcPkeqmwGkqitWCsmNy+RTUu7o+4ilbywoZNm/vAA&#10;Weyhadp06iS7B9F3pxJ/r0ueRpJkYrB3HdqVRfKmAuw+pApQo3uQQfqE7h5heA+SU3TUztEbDT/i&#10;J7l+NREpEp8iEkOJb50hRDB/SKO3pM1HzpvfnmJaP1pLMgaNwjcOncwwIxNIXToT8cwzE3SHErVV&#10;1guLLTVS311ObUA8EKvrcKOBIyGRVcb3XrC1aEAxKPaaEK/t0l3FzDZbiD0x5Oy3FPzUWFLOXs01&#10;iF4oWN/1i0Lsz3ISyi0mapjoyEjTw0kX5NFnbqO8FLVduhGpUQwsNvOY5zHzxAyxoU9s7DwuAzKR&#10;Go69bNFZkTCPRZdLIz+AUcLk+qu9HNM3liRFkr2+jH+nZmcRif3BQQ0QcICAkCZELCbP7ErYnn5T&#10;CFsXXq3duAdp+vwppymn0F85psPeiNI3cULcyAkb4umeXV7knI3weDfb9804Bi8e0TUPJ4oyU8R3&#10;kChxKvd5HDpyeoD+nXw9mbiHitziRG3FsqCPHPTQ7BZK/TJ+cLJVWHPHlV+0qhmM0SOBEHliMG06&#10;7XsQDTy7yaoboiMjFrKJSLjHk3C/L7N7EHvs0a5L0dwjzO5BrOPa9+eJ1LDRDSvxlNBFWMhQUn1F&#10;U26OblnJtwVTDhoflG9PsdOCbbihWYKfwimEKhYIpCOd5X1h9K3QFy70EyVKx7M/lRdhcuxQ3WHD&#10;gpOaM5mcJ/Qv5e1klV9ZXatPYFDqiEun2LJD3x498egnItwov86zvOzA3Hu2RZTR1yZ+WuZABSst&#10;rGRfkBgpX4UpdL+lZYIm7ZFLf/DQzoFiS4v/+KZv5pt80zfCcsZhzCyhOZfKMlO+W5yceM3yLw1W&#10;47GFjBqlTpPwPKb6nqZzqPkkfCcgOWfaMmhLBYcDykaENMdUUvbYslQbhUBglgnEL8AlelEaGAqQ&#10;kJ5mCxorXuhM0SunZjEZPcUMI5EWDOvVD10wQFaGWVv2ZWhdr0eV5YDyG236TknZZkTO2egP0ruU&#10;iV5nu2pqbzrUgthBQojvyyTRmcl9doML99Mf+rIULWJ7q1HrbMlEwrZiOht3q2V+mfyco63CmoYE&#10;Pb6tB00Q7LpEMwNj7vJK007cgySS5NnfvTPotrT4j28JarCyiPfC9B7EUv6M7xHm9yDacTVFhO4T&#10;Fzafq/E3LAd0hcGMnwgExLtfmlvYr+z6auHcQ5FUCaQnnZW0DW3z5M2FfsdcGqJTHoWNwrE2nF9U&#10;e1SsY+C1SHhYu0KFtBWbsCGuTcatxBlkD3PWlh0k8VukbYhiSfy0TIE+m8bH+0l1EfJPK5hEg1Jh&#10;t8U94Pg11OyhX15UIXIg+H/lvVZIKLfTLV+OqwZ8fSLxmj76K5dpUVNeNs4SiyNyTgVdS5HoJ1HI&#10;mtTOYnlFI93B3vYWVxbH45KyYIX+VststWLRGRQDAQOBpd/OjOb4Sl3+JCE9NUNJUYpcN4id0ciV&#10;k/0GkEix3G8nU07vJDMVkaVto3Qg9V38ZbuqHiU/qERfKJn6ptkbLoEGajffWFp9Zc/zwVSDVp9M&#10;1DA5/cUocmG0tok1aSvuVpto9tsqrBqKo8cT0sysOXIPYts9hYuthk75LwYYR3AS3YPovgVG94hE&#10;9yCWWOyWr/ksqzDBL07ob1jk9uCIrjAY5AHxWMh+q2W2WsG1VUvgBvmneUEFBEAABEBgPhCgPz9G&#10;lrQmevKcDxjQRxAAARBIjUC6UefUWkUtEAABiwR+9atfvvfr9ywWRjEQSEqA7kCcRjJxUvsoAAIg&#10;AAL5TQBR5/weX/Quqwm8//77xL8PfCDRE+zMzK+lG+ghsR/rZj/dff2GGz5wg3QD75v4MW/x5/X3&#10;pev8d71ZtRs+QArO/PrXRIKTTxbcdJPSXEHCdrMaHJxLnQD9KRMHkiJSdwA1QQAEQCC3CUA65/b4&#10;wfucJsClM9W8RBkbHWo+Ff+eymQqi6lulqvolTPXzNqDam4qpd9/n35HfvqbWRLN3SDJH+Q0R87m&#10;+vvskUFGwDp9XWLPGPzITBdn3n9/tp9J3p95/zqZOu+/f+NN9n6/ne420E/3hzH/IfrMQEIrIAAC&#10;IJDDBCCdc3jw4HquEyACiOi7WOnM9LHyIZWAcoT5BqGcY/ot21A+5SpRIyPFv5VItaKe80g6s+cQ&#10;5dGBIFBC7/KjgngOYWDkwDz9qqCgwMGJZOVNQjrNUc/JMwJ7MPjABz+YjinUBQEQAAEQSIEApHMK&#10;0FAFBJwhQAUQ13CWY6JqYFURh7G1deFVjdrWhZtlOcn6kYGILNd68hHfZc2XpEziDBZD9HKMWf2O&#10;0qEPHewRRGk3PijPvmb5Lw4dRNZqbaXD1nQNt3gqugEpNw6NGsyAAAiAgHUCkM7WWaEkCDhMQAg+&#10;x3Rbav6lI+/MWkywdU9skFwfK07chfi6qXU5aa2UmWRyz6KUnUzafRQAARAAARAwIwDpjLkBAnNG&#10;IJMyy24n05Fl2dwvWxxSgJDJvqfgnq3uozAIgAAIgEA8AWxOh1kBAiBgQICmWOjzKJJi4lXs1kpq&#10;dg4L5FNf5hAjmgYBEACBfCIA6ZxPo4m+gIDDBKxL4XxVmdYJOIwe5kAABEAABLKSABI2snJY4NT8&#10;IJCvcnN+jN7c9xIJG3M/BvAABEBg/hFA1Hn+jTl6DAIgAAIgAAIgAAIgkBIBSOeUsKESCIAACIAA&#10;CIAACIDA/CMA6Tz/xhw9BgEQAAEQAAEQAAEQSIkAcp1TwoZKIAACIAACIAACIAAC848Aos7zb8zR&#10;YxAAARAAARAAARAAgZQIQDqnhA2VQAAEQAAEQAAEQAAE5h8BSOf5N+boMQiAAAiAAAiAAAiAQEoE&#10;IJ1TwoZKIAACIAACIAACIAAC848ApPP8G3P0GARAAARAAARAAARAICUCkM4pYUMlEAABEAABEAAB&#10;EACB+UcA0nn+jTl6DAIgAAIgAAIgAAIgkBIBSOeUsKESCIAACIAACIAACIDA/CMA6Tz/xhw9BgEQ&#10;AAEQAAEQAAEQSIkApHNK2FAJBEAABEAABEAABEBg/hGAdJ5/Y44egwAIgAAIgAAIgAAIpEQA0jkl&#10;bKgEAiAAAiAAAiAAAiAw/wjMrXSOBjaVkGPzkajj5KNHNlPTmwLOm3bcVxgEARAAARAAARAAARDI&#10;BQI3XL9+3aqfE4HN6/1hfWlPQ9/RLS6rFmLKKQYrO0fbvCkaMa5GRHmV/zL5ztc52u6saUf9tG5M&#10;6VFMFYc6aDS4tCWnhma4pWRHML63ac0fjblQa0ljv4H5ppNHaxdZh2xWcpbhS7NsH4ObaAoAfiI6&#10;s3xmSbNsH4M7h4ML+OnfemAhWwkQ6Wz1eP2FTZ80ODZ97w2rFmLLvfHCZ6nBNCyYtvzG95izn30h&#10;ZedS7dSs13t59yc/ufvl1JqhWJIweXnXJz+5659SNE8GNMlo0lm06YXXU7Of3DcLHTRv+p9o1xOT&#10;nWX419OwT8+mZKdScoDmdCzYx+AmmteAn4hOOmeulbppnFnXLdjH4Cac+rhnpXbHQ61sJZBKwobv&#10;wCg9TjZ52PNAODiYalKEq/YYtZR63Nr8gcS15Sg1faw21ZB4tj7rwC8QAAEQAAEQAAEQAIE5IpCK&#10;dJZdXVResSTG61ALzS/mx+bABP1WzjkWf5JPyBs6kYUsl9fkOhtYkMu3hnhjmurUvFm2tK4YeWHN&#10;2mwZFtXJH8JgLHmSWqA5SBX50H0u905xQK6hSa0WHW8JSWqndFndwivumtw90SO13eQzQwNNm9ut&#10;tU8/p6yqusLSZX+VrSxwrR0tNC0Q8jktRpNkwl3UvPX8dQFKHiClu/IIioGTaHONJOcjuCO2ZGJC&#10;JvblmaPMVdocTSkJNuqGwwJ9Pp81c57WcQq+ZvLoEvcdgq/zUzO4sfCzdXA1fiqnpHpZSHtwc/vM&#10;sjq4OLO0l82YM2u+XjZz+8zKkstmqmdW8rsOSsw5ARvhcJGwIb/Np2+3NekWBukc/L08fZOlycrQ&#10;/qn/ysSCnHohv0mXq5AsD41xgwQA+npOSdgQljd9VpdyYpCWIDqlJKbwMsIH5WPWonEGi/zGX1TZ&#10;tIklpcQYvB7XkJwqoHxunpKhf/Ooe1FIv5LzMbSfv/HCbjlxxfabR90reJZgwx3Tff7yLtlb2+/0&#10;df4wnipwJbHkn3aJkUr+VjSmg2b2tQzf+N4uOYHEfsKGbixodXVaCp9twY9J2DAZ3JThs5NRnfYm&#10;g6uDpsLPusE1ga9jmMbg5vaZpT9D1TPXZHDn/syKOXOz6cyyn7CR45fN3D6z9Fc59Z6Y8mUzJg/N&#10;3mUz+ZllQ4OhaNYQSCXqzMN+8qqvJU372TLB0DNsBeGSpj6WzdFZSf4IDwyRVA5vBf23FB6P0P8M&#10;D7DFYp6KsthMCjMLrrIKlhkSiZAw9kSEWPEsIR+EL5F/sT+lJRXl1paChaUK6p5INQmeFqFe8QQT&#10;vcKcpIsL5aN9DY0g7iTBWnKQNXP8OFChdlkpLJsNdus2DAlLPhmJj5lmjUYDhxgG2WBfE43fBwdI&#10;hHtNPfu35FtraXFj9Eh3sLKTOskO78NNnssDgzIoz1I3/9hV25Zi4goZFKlhv1hp56rd5pP6Byi1&#10;yKWw5HbL2L3tKa7yDHV3SU37hG+LausrOR8pMh6Wit3yFFnTrnRQDJTF/5rZj0bGJU+xoLOlPcWl&#10;hBOB7n5fp9J3OnZsztNp6QB808F1Bj49Zw0Hd5bhOzS4ZvAlZwY3x8+suRpcZ+CTS25enlm5cdnM&#10;8TMrxy+bFm9tKDbHBFKRzqrLRCjLycT0ikkPngxA3qyz7Q64XPauZaKRSS5Zm1bWx4kVcwtyZgjV&#10;ytGhgTCR3T4qeqjGohpCUjVWMpi+bUylGaSayDWFTOdv7WmCBz14K5Kn6WEhZ9fU1i4SDldWyJ8K&#10;s/JDgmzSVy/vQCI/QkjjkSixSHf/IEx4O3wzEClyhTxpyPnfFsUiVTmyEWZJ2QKFytCwf715Xkoy&#10;Vux72keegCEfyi4ZVCZSStYTMwwapBKTOSkOZZcM+gxA+6V9C2/JY10hU/v0GYD1S8mTsW9cnhjy&#10;VNGOo+QMfCYxDQfXEfjmgzvL8NkDXvqDS89KI/jkDHJicHP7zJqzwXUGPrvk5uGZxSIjWX/ZzO0z&#10;K8cvmyndiFAp8wRSkc5smWAnlcNEKMtZYkILxvSAykQSSa1g2plEVaODQapCjUKqCSy43MWs/ukA&#10;rU5izGVLaRx6PBJiQWKLAVpLcBfVHuVdYweNr7eGRCg6xoCJw1aa4cHyuEOvua0YomXI/m4iRM7/&#10;K2/H5m0j/+5rGmfq3Cyx20Ij8qpQtQ2+2R+X+J1um5nNcQ2qAX65BR7EpQNBovtuJqzTEdAm9te0&#10;UzoNEbuZzbH+i9csCh6+5tUp+CaD6xR8yXhwZxu+U/ZN4EsODW6On1lzNLgOwVdeYObVmZUrl80c&#10;P7Ny/LJp4a6MInNNIBXpzHz2th9gCvOyfyfNT3Av5UsGY045OSYtB1wjp7sH2F7LFSLBQNP9RBbk&#10;uPX4AK1O3uPz+O7lSwMkLGdsLR2uXqqq5JwTKtAlOWMk7H9GJHgMBwITIorMExjIMTHIeqdmArBP&#10;WRoG/Za8gmT/oP675VwBJQOE3x+oapSXr1lcJugu9iTc4YRpLDJSipP2wNCHlvi0Fo0NyqqvIbEP&#10;5k1SDoKPYSl6GybZLDzzx/6RzD7bhoU8KSX0IUGz7qVyeoxxmTThS8kGNz34UrLBnWX4TOCmMbhJ&#10;4EtpDm4y+GkObjL45AKbzpk114ObJnxyP8nnMyvNwU12WZvfZ1aOXzbt3+VQY04IpCydSSy5nSU0&#10;kxf6OwMTLAuWHCJhg+c7KKnEXPuG+1nMWclw0PU4oQUet74cpkqZJgHzOHQwSMToEpHQ6wQ/7W4M&#10;PHnA4yt3sRxceihvz3cMkL/oe2f6qXixKCdLKBkaskNyarj8Lc/68NY3sKra1/E8fi/0d0LBqnaV&#10;ZpjITy/8w1ALDzBPBFqMfqPRtdhNHjkMY96G/OjA9TeqOl4xO9xiJO7puNiJndPHj+AOdZ5Ej7Tw&#10;jVlCrYapFPT5iqW1WDzM7EcDrUY/M0lu2Dyl3uJBH+HC/sdUU7LbDsE3HVxn4LNMKqPBNYGfZYNr&#10;Bp88fDoxuDl+ZtkdXJxZ7LJpfGZJ8+uymeNnVpZdNu2eWRbvPSg2xwTSkM70rTTPbSDpqi0hEkMS&#10;y+8M+iTnbJBvNBnDMeUSWRAxabH6So5Dc2k7awyV37oj799JbFXTDlshp8/uoN/SKHLMjxf6Onl4&#10;nh4e5cftaFRG/VxjWCRMW81CIT6cbJLUdOTupSIhO6J8uENSf1JRJNtZ/YlyMigHfLL6p7nUlyrE&#10;j0cqH1YFK0TKu5LGajUHmoDtrFSTGqvGK0QSvPJh1YBP+cVKJZNSpKEnG3pT++NyUj5Jy5cOjMqZ&#10;5UqOstUcaBJ67GuSFFMl3cX1PPHdGfjmg+sIfBqdMh5cQ/jZNrim8CVHBjfHzyybg4szS16xYnhm&#10;KTnK8+OymeNnVnZdNm2fWcnuafg+KwjY+SHurHA4Z5wgAWy6iXL+/BJ4zpCHoyAAAiAAAiAAAiAw&#10;SwTSijrPkk8wCwIgAAIgAAIgAAIgAAJZSADSOQsHBS6BAAiAAAiAAAiAAAhkIwFI52wcFfgEAiAA&#10;AiAAAiAAAiCQhQSQ65yFgwKXQAAEQAAEQAAEQAAEspEAos7ZOCrwCQRAAARAAARAAARAIAsJQDpn&#10;4aDAJRAAARAAARAAARAAgWwkAOmcjaMCn0AABEAABEAABEAABLKQAKRzFg4KXAIBEAABEAABEAAB&#10;EMhGApDO2Tgq8AkEQAAEQAAEQAAEQCALCUA6Z+GgwCUQAAEQAAEQAAEQAIFsJADpnI2jAp9AAARA&#10;AARAAARAAASykACkcxYOClwCARAAARAAARAAARDIRgKQztk4KvAJBEAABEAABEAABEAgCwlAOmfh&#10;oMAlEAABEAABEAABEACBbCQA6ZyNowKfQAAEQAAEQAAEQAAEspAApHMWDgpcAgEQAAEQAAEQAAEQ&#10;yEYCkM7ZOCrwCQRAAARAAARAAARAIAsJQDpn4aDAJRAAARAAARAAARAAgWwkAOmcjaMCn0AABEAA&#10;BEAABEAABLKQAKRzFg4KXAIBEAABEAABEAABEMhGApDO2Tgq8AkEQAAEQAAEQAAEQCALCUA6Z+Gg&#10;wCUQAAEQAAEQAAEQAIFsJADpnI2jAp9AAARAAARAAARAAASykACkcxYOClwCARAAARAAARAAARDI&#10;RgKQztk4KvAJBEAABEAABEAABEAgCwlAOmfhoMAlEAABEAABEAABEACBbCQwt9I5GthUQo7NR6LZ&#10;yCZ1n0IttFv0aBlO3QpqggAIgAAIgAAIgAAIZBWBG65fv27VoYnA5vX+sL60p6Hv6BaXVQsx5RSD&#10;lZ2jbd4UjWRdNaKbG4PCK9+B0fY1WeeigUPDLSU7FK/V79MaX00zodaSxv74Zj1NJ4/WLkqfD3kG&#10;q/Jfjrfj6xxtd2BiGc182phT83a27WNwE0wxwE90/s3ymSXNsn0M7hwOLuAnvLPN8j0x/bsqLCQk&#10;QKSz1eP1FzZ90uDY9L03rFqILffGC5+lBtOwkGrLievJPd31cgrm/2kXZ7Trn1KonAVVaN83vfB6&#10;ap68TDqfuONvfG/TJz/7QoozhrJNMigv7/7kJ3enMm6kwxZ8S95Bc3B0tieb6unYt1AXg5toXlsA&#10;aFrdwuACfsKLShpnrgX41zG4Cad+Tl82c/zMsnDfMb/upHM/Te0mj1qMQCoJGySSSo+TTR4mysPB&#10;wVTzLVy1x6il1OPWs/NcFB0aiAmu22/Hs9RtvxJqgAAIgAAIgAAIgAAIZDGBVKSz3J1F5RVLYnqm&#10;5viSBObABP02emQzS/qV/ySfkPcU9NgUiEpyeU2us4EFuXxriDemqU7NJ8yW1lorKREWiA2eiyza&#10;lY2wAvTfVV1cOQcbZT/jB9DYMvVNTnsI+9fTVGfZadWAaIunQlMI/NB/HueqnDpt1AVBOLY5GZSu&#10;p5JE3t2bdsp4nmrs61K3tfZpSje1TDNVgjvsJXlr7KiTRA+Efi7YskExAGt6khnbJy8TRT46GwUx&#10;7pf9Vfb4aGaCOpqCM2+CjBptjqaUhLuoeRvJ/Vo/1dEXZwEznw58k8HVzkY2KFk6uCbwnRpcE/jy&#10;SZT24M72mWVxcHFmaW4NcWdWqmfubA/uLF82c/vMYtdbcczdZTNbz6wsFqQ55JqN6LtI2JDfyIvM&#10;BPkdtEE6B3/vT9+UabIytH/qvzKxQF9nsAwI9hperkKyPDTGjRIMhHu6FBM5VSDGJTlvhL3oF/9W&#10;qsVnF5hbpu8cdUdMdoGZcaVTojJPObDShc/qk2hkb+MakrNilM/NUzL0L79075LYAPHR133+T7tE&#10;kkbyt6IxL6d0b2lpf2XHtJ+/8b1dcgKJ/YQNE/taP994YbecQGLhxVlMB3V/0rY4fx3Dl3fJCST2&#10;Xyvr7LCxY6ZShq93TG9HM7jG8C288s7s4JrA1/mZxuCawE99cDN7Zpmdudl6Zl3XJ2xk1Zll4czN&#10;7ODO8mUzt88s/RnqwGUz5rLm+Jll7bKZ8j3LhsRDUesEUok687CiHF5d0rSfLRMMPcNWEC5p6mPZ&#10;HJ2V5I/wwBAJqnor6L+l8HiE/md4gC1G81SUxS4uNLPgKqtgmSGRCIl+TUSIFc8S8kH4EvkX+1Na&#10;UlEeu9QsGjjE2hH+jB7w0T8v+7uTbHlBc0j6GngqCllkNjp6rFbvaCLL3rZRuSGJLIAjlWPWqEUu&#10;saVsZO0dgyQbD7XyZYW8Cjn6mopZHNpCF8KX3dRJUof7fHlgkMYIu9maOWGQ9Z3l1bhqtzEOBsQM&#10;H/dC3V1S0z5BYFFtfaUUPE0j6ZHxsFTslsmsaU9xKeREoLvf16msEF1T37SEz5loZFzyFMspL64t&#10;7SkuJTSzT6eNklHjqm2LGWJDFAYfRo90Bys7lb57H27ycP6RS2HJ7ZbnpLc91SWw5IyQGvaLvrOx&#10;6x8g9J2BL5kN7izDd2hwTeE7NLhm8B0a3Fk+s+ZqcB2Cn6dnlkNn7ixfNnP8zKJSJA8vmw6dWVbv&#10;bSiXjEAq0lm1SYSprCzp7ZZrU/pCmry5Z9spcLnsXcvkGrvrR68wAV1ZHyeGzC3ImSFUK7MsZE+F&#10;j4oqquGoRpFUDad6JkSqr1zIuwrmhBS5kmpitmw8HcviKYK9tRfZGqLjKhNX7RayLYSlhjwN9XwH&#10;CfGAwShxyBJPGhEPOZfps4a0pl2R7MnmBn8yEUY0w0rHlMjEfpI6oU2xSG4vtgQdPp6AwQ9llwwq&#10;E1luQ3zGi51WzOzTZwDWL827PDt2xVQgzw8UgjiU/WfoMwDtl43EDIPm6cTgCR7yIbZAcQa+6eDO&#10;Mnz2/Jb+4NLnB0P4zgyuKXzJkcGd7TNrrgbXGfhMYubhmZUbl83cPrPYk3keXjYdOrNSuM2hiiGB&#10;VKQzWybYSZUoEcpyfqes82LbGI9QobqGy9bgwHB0MEi1rm9t/I5hCSy43DQKS7RygFYnEdOypTTE&#10;Oh4JMY1oYI1Ho2fjSM8yCUuLkDZ/zCDS06TjaTREr30GBwvb2z5Y6F178Bjqotqj5MMDbqbO0xDQ&#10;ymsB0YS8ZpRJ/L6GiN3M5tj+mdin7wdIdH+cmU9DQKsvEGT/+V57fP1rp9tuZnPc6MhLclX+7D2G&#10;U/D5e5X4wZ1l+Pz5Lf3BNYEvOTW4xvAdG9xZPrPmaHCdgp+fZ5ZTZ+4sXzZz/MyS8vKy6dSZZVsC&#10;oIIRgVSkM7PjbRcpEDvpD5q4l/IlgzGntByTlqOtkdPdAzSRwFdhsNVxIgty3Hp8gFYneQI8Dn35&#10;0gDViEbWxBJGdfcPOVFEci9W8y/kHJKJQeaVtcOa5QS2XFuo5hT7k5AgsQxH6u/mCytpqsaRkGSt&#10;IaWDcroLy0NwF/OEEyUDhIsjpupsLRNc5HbTBx7z3lAN1CeyLKwB1JZyL5UzHEyqMlbkIS2hDwma&#10;TWKfCVwyjdn7kBQOwjnh9jJeSqchcZlEM4U8MfL0GOMjTfjJBneW4Utp2k8GP83BpY/rieCTC2A6&#10;g5sMPnu6SOPMSmY/Tfjkep/wzE0TPr2C5fGZle7gzvJlMxn8NAd3ls8sKZn9+X1mpXCbQxVDAilL&#10;Z/rqnyU0k5cjOwMTIolWJGywV8zq23aufcP9LOZcWWH0KxUJLfC49eUwVco0Ys3j0MEgSQtZYrgL&#10;XJw1/rJ7SVM9Ve1CpvN3gnG/8+JazLNsDXfYSGw58TTTLFuWG6W6n75/ZyDl/AqSt0CzX6w1pM+Q&#10;4Zkwri31LMyvy7Xgv2sYOs048JTc5AeV9cEd6jhGj7RwfR9qNUyloGBtpMTQx4Ow/zFlmxHFbDTQ&#10;qn6ouknuGTzl3eJhZn8i0GL0A5Z03Hlai7WDJslc9rNHR36EWngAe7jF6Fck6aSVn9as2adnTX+j&#10;akq47Qx8tgjBaHBN4LOzJnsG1xS+Q4NrBt+hwZ3lM8vu4OLMYmexyZll98yd5cGd5ctmjp9ZLEE0&#10;ey6bWXZmWbvzoFRyAmlIZxJ5bmNpG1SitYTIw5zY6dmgWTlng3zjaXrY5PfdElkQYles7pLj0MSc&#10;ks0c02qcNfoSSo6Ck+dm7jk9fAdIdEdfWTwVGPNLZDk5cU0J8Vt39C2e6g9lxFfIWWjI09CpOq/+&#10;uB0JicV1ijUsc7O6TJC+++6sVNORq8YrRJK68mHVgE/5RUkljdXiL5CTgehrkuT8ePIU010sp25L&#10;48qHjZLyi4xKvpfVHGhT+xElh3iHpP7ioEhj1WwamHBAycCdbJLUdOTupWJuy0tpSfp2sEKsB1Ay&#10;HS3nQJMJcMCnmCpZf6lC/uVOR+CbD64hfDVHOTsG1xy+M4NrCl/efpHm5qcxuLN8ZtkcXJxZic4s&#10;22fuLA/uLF82c/zMovfN7LlsZtuZZUuhoLA5ATs/xA2OWURA/rlvp34oO4t6BldAAARAAARAAARA&#10;IFsJpBV1ztZOwS8QAAEQAAEQAAEQAAEQcJ4ApLPzTGERBEAABEAABEAABEAgLwlAOuflsKJTIAAC&#10;IAACIAACIAACzhNArrPzTGERBEAABEAABEAABEAgLwkg6pyXw4pOgQAIgAAIgAAIgAAIOE8A0tl5&#10;prAIAiAAAiAAAiAAAiCQlwQgnfNyWNEpEAABEAABEAABEAAB5wlAOjvPFBZBAARAAARAAARAAATy&#10;kgCkc14OKzoFAiAAAiAAAiAAAiDgPAFIZ+eZwiIIgAAIgAAIgAAIgEBeEoB0zsthRadAAARAAARA&#10;AARAAAScJwDp7DxTWAQBEAABEAABEAABEMhLApDOeTms6BQIgAAIgAAIgAAIgIDzBAx+TfAnP/mJ&#10;8+3AIgiAAAiAAAiAAAiAAAjkJoGPfvSj3HH8EHduDiC8BgEQAAEQAAEQAAEQyDgBJGxkHDkaBAEQ&#10;AAEQAAEQAAEQyE0CkM65OW7wGgRAAARAAARAAARAIOMEIJ0zjhwNggAIgAAIgAAIgAAI5CYBSOfc&#10;HDd4DQIgAAIgAAIgAAIgkHECkM4ZR44GQQAEQAAEQAAEQAAEcpMApHNujhu8BgEQAAEQAAEQAAEQ&#10;yDgBSOeMI0eDIAACIAACIAACIAACuUkA0jk3xw1egwAIgAAIgAAIgAAIZJwApHPGkaNBEAABEAAB&#10;EAABEACB3CQA6Zyb4wavQQAEQAAEQAAEQAAEMk4A0jnjyNEgCIAACIAACIAACIBAbhKAdM7NcYPX&#10;IAACIAACIAACIAACGScA6Zxx5GgQBEAABEAABEAABEAgNwlAOufmuMFrEAABEAABEAABEACBjBOA&#10;dM44cjQIAiAAAiAAAiAAAiCQmwQgnXNz3OA1CIAACIAACIAACIBAxglAOmccORoEARAAARAAARAA&#10;ARDITQKQzrk5bvAaBEAABEAABEAABEAg4wQgnTOOHA2CAAiAAAiAAAiAAAjkJgFI59wcN3gNAiAA&#10;AiAAAiAAAiCQcQKQzhlHjgZBAARAAARAAARAAARykwCkc26OG7wGARAAARAAARAAARDIOAFI54wj&#10;R4MgAAIgAAIgAAIgAAK5SeCG69evx3j+k5/8JDf7Aq9BAARAAARAAARAAARAwHkCH/3oR7lRA+ns&#10;fGuwCAIgAAIgAAIgAAIgAAK5TwAJG7k/hugBCIAACIAACIAACIBARghAOmcEMxoBARAAARAAARAA&#10;ARDIfQKQzrk/hugBCIAACIAACIAACIBARghAOmcEMxoBARAAARAAARAAARDIfQKQzrk/hugBCIAA&#10;CIAACIAACIBARghAOmcEMxoBARAAARAAARAAARDIfQKQzrk/hugBCIAACIAACIAACIBARghAOmcE&#10;MxoBARAAARAAARAAARDIfQKQzrk/hugBCIAACIAACIAACIBARghAOmcEMxoBARAAARAAARAAARDI&#10;fQKQzrk/hugBCIAACIAACIAACIBARghAOmcEMxoBARAAARAAARAAARDIfQKQzrk/hugBCIAACIAA&#10;CIAACIBARghAOmcEMxoBARAAARAAARAAARDIfQKQzrk/hugBCIAACIAACIAACIBARgjknXQebikR&#10;R8twRhCm20g0sEl4vCkQTddaBuqn4fBEYLMyPK2hDPg6W01cCWwvIz1ZVbWzNzLDGwmpMy83xnG2&#10;2MAuCIAACIAACOQxgdSl8/SVUOBAc11V2SpFDK0qq6qqaz4QGLwyncfI5qxrWt3JmFcdChs6M/Ik&#10;lXWaoyX3VGpcZ+XukDl2//aWQ73hyTmcY5O9T/pHpgj76ejQnsC5OZsRaBgEQAAEQAAEQCDDBFKS&#10;zm+PBXasW7Wh0X9scCw6pUqY6alodGzwmP+54bcy3I352Vz01PcNtPPMyNApKuvy8yBz7LWR4LN7&#10;Nq9btW5XbzRl/TwzHRnt6d5ZV/Zk7j1W5OfIolcgAAIgAAIgkAsE7EvnK72N99f5hydzoXf57uNE&#10;8PuX4/p4fmggf5WztreTp/ZUPRQQ+RK2xjq0Z9Wqjds6Dg+NTb1rqyIvXFT9+G7vbeQfC1yV7fX3&#10;pGABVUAABEAABEAABHKSgE3pPBVqeWRPSJHNt5XWth49NTzKj7NDp/qOdDStL731gznJInecXr78&#10;49zZaHAwNu48cporZ7f7rtzpUGJPKzuVGdZ3ZHfNXQvU4hf92w6MpdDPX8kJyilUZVUWV3f20ynf&#10;1+YrKkjVCOqBAAiAAAiAAAjkGgF70nnsUFtQ0c3L6o//3cGmKk/Rh+VOLygsci0rr911sHOTK9c4&#10;5Ja/v7r1VplwbM7GTKj3JFPOBcuXe3KrUxa8XVDoWlbd/OKpzsoipfTkiwd78QrEAjwUAQEQAAEQ&#10;AAEQSJ+AHek82XvwRSFSCkp3f7POrQn/JXZl6nKv/9GN68TqtVVrN27fGwhNGGaqTkfPBlq2qssP&#10;yyrrmsmysLcNWpieGCRmy+6hS8hWra3rGDLVUDEOlFUSB3rDCV/WT18Z6TlE1kGu4/ZL7ilbt7Wl&#10;54IuGSLUqizG2xyYkKZe7WnZytdNriojhV+Ny5yYmRo70VK3lhW5p2zjzsBYSskVSz++XMZBcjYu&#10;asiEBoI8nlpWVDRuPiZvh3sPbN9YqYxH2cZH9wTOGmUO23KYJBCf9m+/X6wcLVtX1xoYeTP9WRpj&#10;odD7ta66RcqHI6FR7USanhwloyBGbRXpmr/3NYUy3wejMajU7m/kQyj2Y5mevDgY2Lt9ozIBmYVB&#10;/VyNGfdEPZyOho60qKtpyTLHrc3dyHdyfFLAIAiAAAiAAAhkhIAN6Tw9GhpRfFpXW01zPS0cM5PB&#10;XevKNpGNCCKTQsBMvx0ZOelvXH9f48mIzsTUWPdDf1rV4A++qi4/nHpzbJAuC9vYMaqTmZGTjfet&#10;byZmp5hYnH57rGfnuuaXDKRo5MjmGAem3iQO9IwkiFZOBLZu2N7xLFkHOcntSzNTk68GOx4q23xE&#10;77PowFtDezY81BF8la+bnJ6ihbcRPa0eUyMd95fVPRkce5sVmZmKDPnrtvjH7CcPLFhTXVPIDUeD&#10;Q2rORui0rAnL1376IyaDM3mqZd26zXuOjUTeVMZjKnKu199QdV+DstUaq2zLYTJ2j/zpxscDI6+J&#10;laNTk2P9/u33xQ6chUmTrEiBp6LKrRQaGbsk/5tOtvvWbSOjIEZtmnQtsOf+DbEzzayF4bZ1W5r9&#10;J0ciygRkFprX39cybP8phyQ43VfV2BVUV9OSZY6vDh4+LRxO1lF8DwIgAAIgAAIgkFUEbEjnN6Kq&#10;ZPQsVYSLZjtb7XZo8p7K06EnN7WcMpOok6G92/acVUKG0cCjdYcvmGyaMBPpeVSjRK8cbtmrJl0r&#10;TAeH4jZMmAi0dBlv4pbaSIS79vQYRFLDgad6J2NE8Ez4uaPK48bU4JPNPVfi2pwYHHzNviMFpWXr&#10;hHZW9tmYCQ2cYqYKyn2r5G9jTE+f3bNpVzDWT1Fo8uyebU+GxADYcniyd6fJ2JGB27kvlMpqvERY&#10;3Hep+ShTU7KoHTtgNtnITGvRPcbYRj4Z/NrBEZsPOaH9jWqCk+0WUQEEQAAEQAAEQCDrCNiQztGI&#10;Kp3dv2stm/nys/tOCt1c5G06dOosWVt17uzx1nKRrDrZ+90e/jsg06f9fiX3YHF1xwladvTsqYNb&#10;hUiaCfufkZVx6HC3Iofd93eypYpnTx2q88Sv2YpcUkqWtw3JCxr7ju7ekDjfZMEd99Q2Hzp+aoi5&#10;QdZAHqkXfowNGYh2SfLUHaT9O9un9k6aOv+qTG2i9zllz7gib/MRZnf4+O61atqurdlRurZCiTvz&#10;nI3poV45W2NddblIQNfbDD+7X0kMLvI2MH+Jxyd2q+NxsruHR8ptOTz6nH9Ubqpo7e7j8nDUysSm&#10;ggHTxydbnU5Y+M0ev5JQtIyPBeuajCn83P8iCwq97bTHnT7FkliD2L6GffTBj3gqmzqO9A3xxa/n&#10;zp7a65MNTA0MvWrL22hEyZlZXHuUz6PhoeNddd7ftmUHhUEABEAABEAABLKFgA3pLN2kOj05aWll&#10;VnQ0pPw8XvnO/bUlRTQ7umCBu6qjtVJYuzwwyAqNnBsUH7nqvrG7fDHLpF5QVPro/qYl4ptTg0w7&#10;j4XOiE8W1bXv9LKliguKSuq7dookYMXZj3xECcAOfn3D9gO94TelQpen+vH2GjVfNm48FtV0PNX0&#10;mVvf+uGpZ/fsbdl+/4bNX35BkeA/n/pVXAVX7c76Utq/Ba6q7fcru1u89hNOYHI0pCr4nftrlhXS&#10;7n3YXb23XaRe2JwTJT5FOx//eyIKp18+LQP0rfUa24qOhJQEkrWP7d/C/CUekweVXYqYDA+coS7b&#10;cnhM2RCvoPyx1mq3PBwP1JTIjoxcdDpFIS4APBkaEnttuOpa+FjQrtVWCun76ljyH2tc1Xy0reYT&#10;UiR0wr9nb3Pd+g1b9w+KRI2pn//c1hjdVKgkzVwJbH2gJXA2MvXBQveq+s5HTQbIlnkUBgEQAAEQ&#10;AAEQyDgBG9LZvUh9RX5p/A3hKg/j0aOvIXZPh0hEkYul3pW6RYXuYk1hKoOiatnCe+9VtDJtxuUu&#10;Fq3NMM06GYkIOVO46l5tq0W3xYXDV9Q+uEypPjlybM/mylWrSJK0fsFfLPm3Q/77V63asL35ycO9&#10;J4Mjr0WjSmaw8SAV3nqz8oV7seKw+OyNcUU76lEU3OH6ndSGfXn1BrmzU/3BsXdfDg4xOwW+CjNh&#10;dkUzHvd8Qj8eS1WMv6Zm7Dg8GVHW4c0MNq9REnfW7RGhaCn+WSO1TotaY6NqZg5PH9I4HD2s/LZ5&#10;SUndi2KusH4lPqZf62msXLVuS2NLV6D3JMl0j0Z5YnoqR1HFlmrlncL0a0F/w8ay1WWbnxxM/Zdc&#10;UnEDdUAABEAABEAABBwjYEM6u5Z/QgnfEq1mN+/TMZeJoXenlPBf4Yc1wXDjNly1z5/q2FTq0khF&#10;ujXHQxs0adYxNaOB+sbAa0wzLa5ufvLg8VOnTp1uV9/yJ+vMTXF5I0o+riQV3vShZPWtfe8p8wnt&#10;PDJ6IjTIA7HrKrxO7DRsx+FfqeNhzfN0S70b6ulXFu25vCUUg8bhVM2/G2p7qCPEEtmLVtW1dx3t&#10;I+OuJurYNrtg1e4Tzzf7lmnyzmemwieayS+5JI9/224NFUAABEAABEAABGadgA3pLK2o3qhkOEz1&#10;tHw9lHTHAbdbCWVeCuv2pZi+dFEJSN9xKw3NudSyU5cu6dbhhX+o5Ji6XLfSsi5llWL0/A+1uSPh&#10;V41+IKOgqHzHwb4zZ08d6ahbo8QBJ3uPDBjnnVz8ux75V/rc9d/cXbO21F1URN7/pxx+ZN1TXB4Z&#10;024nNzU2lsIyQT4xln3aJ49I5IXnk2Vr0McA7Xj8RDu5psNj6nj8NmNsw2HNa4ECX+c58RpC+982&#10;51IUZsj6xbagMvlW1N7P3lFo3mN4mk4a+XCsNnGG/vSZXmHW99i3632rPC4y7tIvk87zBKdp4cdr&#10;2kle+9Dxg4/XqMn1F58LXJj1cxsNgAAIgAAIgAAIOE7AjnSWPA80iCVTJGmiv3HDVv8g2YmMBzvf&#10;nYxMxGoMV4lXiJWpnl3NZHtdqj7J7r99LftOi76sKClla9pK7ykXH411fLl75E2+ydvkyFNth0WG&#10;buGqUirGC5YuVTI6LnQ0PDUyScoysw1H4sJ5Z7u3H+hhO6YtKFpWXv/kofqPi3aMcpbpd29FhZXI&#10;yDn2dv3dSG/bt5Vc7BSGQbMjBENxhVolnev+YpscLU7BqOT59DoRd+a7TBTWVCfQqK5Sr3j4mTrR&#10;0twXkTfSu9Lbsl/p3PISllpjy+GlK0tl92eCbV8MjIid3chWbOE+//an4rY9SaWzdMe/6MXejk3r&#10;mvuVRx5PfUsNfxjSvBUJ+7+4RzMzpyJkp/BWeTVqbMvnBgbflj9766dKGtLYKNsJkQ7Qk4dTjRBH&#10;e1pbAqfDBMaCQnfphuajT1aLNx9206ZT44VaIAACIAACIAACDhO44fr163ZMTo09ta3u+eR7vfkO&#10;jLItC6ZCrRsaVaET35Sr7khfPc9FnokEtm5UN9mIL1tQ3n66g4v3yZPb1+1Vt5lWy5JcBbGATPZh&#10;uKVkh/oLGFqrRZsOn9oRt6yQlJgIbF7vj+2kxrKnoe/oFqpZyU9jNPZzkyTSebRWCFPN577O0Xaq&#10;ZmfGOirregyj3IrlJU19CSKjqleati53V21StV3hhoNDj3MVGw1sqvLLsXPhAxmP4ZYNOxJtmOba&#10;erTvUfauwJbDCQoTU2QXCx511oJVPjScf4ZDEFuyyLf/RHuZkg4x2btNk10dU1jHdqyjrK5H/6BH&#10;Z4tkNFXiZ5TxuJNdGsUvrchtaYdA702Bd3d/p5oHbecMRFkQAAEQAAEQAIE5JGAr6kz8LFz+6PN9&#10;rb6ixNm0C9wfvZ13ivzw26Hdq0z2Xysoqt5/VNbNpGyBu/apgzWLTWgsWN50rF0Jehet79D+GrNc&#10;p8DTtM1yQvLimvaHjXQzsbWoQtkaQvHG09hk2bRRFwqWNz/dFL93XlFlU62yHUcKE2HJZ2rUJZWF&#10;FWtF9NfEVOGa9kO7vGb74RGqR7eJHBtbDrPCy3ULD1PojJ0qt3mbntfqZlKXTKdOa7/Us7z2YaOf&#10;KffWyBFs1ZGi6sY6p3/RvMj7eBN0s53BRlkQAAEQAAEQyBYCdqUz8ZtsvtZ+6sypo6115R93Fakr&#10;oBYUutyl68iPZh8/e+Z4naLnCtzVXS/1dTVV3+Nm+7ExQX2bu3TT7qOnTu1WQ4b8i9LmF4eY5aJC&#10;WZ0Ts8t9DZ19/3i49i6tNCv0tp04/Lhv+W3Mg4JC9z21HS8dNZChS6ub1pe6eTFWsuiu0trWo0Mv&#10;Npca/2wIE2FPnerYsJw7vODm5TX7Tx3dpP58XYqjRzb3famjVnAgZn2PHz7RVk4zi1M/XBV/Lh4A&#10;CivKViY35F7f+dLJTsrkZmU8igi93ceGTu0qF9iZHVsOL649/I99nQ2+5S4xzgS1a3n5Qx3HH3cs&#10;0XnBzS73PdVNXcfPvtRZ+/G48Sv07n6JzJ/a0ru088ddur754HdqtInOrk2H6ORRCMhzY3nzicNN&#10;ZW4OoXBxOVHnu1eb/SxjUtS3ev+KniPKtCfOL69s6jz5Uuf6tOdS0sZRAARAAARAAARAYBYI2E3Y&#10;mAUXYBIEQAAEQAAEQAAEQAAEcoFAClHnXOgWfAQBEAABEAABEAABEAABpwlAOjtNFPZAAARAAARA&#10;AARAAATylACkc54OLLoFAiAAAiAAAiAAAiDgNAFIZ6eJwh4IgAAIgAAIgAAIgECeEoB0ztOBRbdA&#10;AARAAARAAARAAAScJgDp7DRR2AMBEAABEAABEAABEMhTApDOeTqw6BYIgAAIgAAIgAAIgIDTBCCd&#10;nSYKeyAAAiAAAiAAAiAAAnlKANI5TwcW3QIBEAABEAABEAABEHCaAKSz00RhDwRAAARAAARAAARA&#10;IE8JQDrn6cCiWyAAAiAAAiAAAiAAAk4TgHR2mijsgQAIgAAIgAAIgAAI5CkBSOc8HVh0CwRAAARA&#10;AARAAARAwGkCkM5OE4U9EAABEAABEAABEACBPCUA6ZynA4tugQAIgAAIgAAIgAAIOE0A0tlporAH&#10;AiAAAiAAAiAAAiCQpwQgnfN0YNEtEAABEAABEAABEAABpwlAOjtNFPZAAARAAARAAARAAATylACk&#10;c54OLLoFAiAAAiAAAiAAAiDgNAFIZ6eJwh4IgAAIgAAIgAAIgECeEoB0ztOBRbdAAARAAARAAARA&#10;AAScJgDp7DRR2AMBEAABEAABEAABEMhTApDOeTqw6BYIgAAIgAAIgAAIgIDTBCCdnSYKeyAAAiAA&#10;AiAAAiAAAnlKANI5TwcW3QIBEAABEAABEAABEHCaAKSz00RhDwRAAARAAARAAARAIE8JQDrn6cCi&#10;WyAAAiAAAiAAAiAAAk4TgHR2mijsgQAIgAAIgAAIgAAI5CkBSOc8HVh0CwRAAARAAARAAARAwGkC&#10;eSedh1tKxNEy7DQt2AMBEAABEAABEAABEJjHBFKXztNXQoEDzXVVZasUrbqqrKqqrvlAYPDK9DxG&#10;iq6DAAiAAAiAAAiAAAjkJ4GUpPPbY4Ed61ZtaPQfGxyLTqkyeXoqGh0bPOZ/bvit/KSFXoEACIAA&#10;CIAACIAACMxjAval85Xexvvr/MOT8xgaug4CIAACIAACIAACIDAfCdiUzlOhlkf2hBTZfFtpbevR&#10;U8Oj/Dg7dKrvSEfT+tJbPzgfUaLPIAACIAACIAACIAAC+U3ghuvXr1vv4dj+dXUvCuG8rP74s3Xu&#10;BdZrZ6QkWSa4I8hb8h0YbV+TkUbRCAiAAAiAAAiAAAiAwDwgYCfqPNl7UNHNBaW7v2lDN09d7vU/&#10;unFdmbyicNXajdv3BkIThqsJp6NnAy1b1eWHZZV1zYd6w28bjMb0xCAxW3YPNbtqbV3HENJI5sGc&#10;RRdBAARAAARAAARAYI4I2Ig6T59qXrVrUPazsnO0zWvJ55nJYOumllOGorbIu+tQ53q3amdqrPuL&#10;2w5fMJLUBe6apw43lxQqhSMnG7ftVZNH+OflZd7BoRD/N6LOlgYIhUAABEAABEAABEAABKwRsBF1&#10;fiMaUWx6lip6N6RupKzsUldSIvZUng49aaabibHJ0N5te84qQjkaeLTOWDeTsjORnke3BSaEC1cO&#10;t8TpZvKdoputdR+lQAAEQAAEQAAEQAAEQMAqARvSORpRpbP7d12WWrj87L6TIt5c5G06dOosWU54&#10;7uzx1vIiuf5k73d7ouzf06f9/ovC6uLqjhO07OjZUwe3euRPZ8L+Z+SIcuhwd1iUdd/fyZYqnj11&#10;qM5TYMkvFAIBEAABEAABEAABEAABuwRsSGfpJtX45KSlrOLoaIjLYnKU79xfW1JEVxUWLHBXdbRW&#10;ii8uDwyyQiPnRDaI5Kr7xu7yxWwF4oKi0kf3Ny0RhU8NMu08FjojPllU177TW/RhVrSkvmvncrsI&#10;UB4EQAAEQAAEQAAEQAAErBCwIZ3di0T0V5Iujb8hrHvb5b3pRvsa1AL820hECQ2XelfqNuNwF2sK&#10;z5CyUbVs4b33KlqZmnG5i0VrM7+i/5qMRKbkTwpX3attteg2a+FwK2xQBgRAAARAAARAAARAAAQ0&#10;BGxIZ9fyTyhr9Kb6gyNU787R8e7Uz0XLhR/WBMPnyB00CwIgAAIgAAIgAAIgMB8I2JDO0orqjYsE&#10;k6melq+HROTXFJTbrUSEL4XVTGlSfvrSRSUgfcetNPHZpZadunTpTa3N8A9fFX+6XLfSsi5llWL0&#10;/A+1uSPhV8fmw7ChjyAAAiAAAiAAAiAAApknYEc6S54HGnxK4Hmyv3HDVv/ga1PTPPz87mRkIlZL&#10;u0q8In9iqmdXcy8pTErOTEf6WvadFp1dUVJKM5Wl0nvKxUdjHV/uHnmT7bwxPTnyVNthsbFG4apS&#10;KsYLli5VMjoudDQ8NTJJyjKzDUeU5OrMw0SLIAACIAACIAACIAAC+UzAxr7ODMPU2FPb6p5XAsam&#10;aMSeylOh1g2N/QnWFLrqjvTVL2N2ZiKBrRvVTTbibReUt5/u4OJ98uT2dXtHDJonO2yITBLs65zP&#10;Mxd9AwEQAAEQAAEQAIGME7AVdSbeFS5/9Pm+Vl9R4j3gFrg/ejvvSqH3a4d2rxI70cV0r6Coev9R&#10;WTeTrwrctU8drFlswmDB8qZj7UrQu2h9R2dlnNkCT9M2X8YZokEQAAEQAAEQAAEQAIF5QcBu1FlA&#10;mZ4MB1987mTwh1eik3KaxoJC1x1LP15Wtr7iMyvdC3Tamvy2ds9zR3sHz0dYxoZUeJt76draprpq&#10;z81xlGemwn//wnMne0cuTk7R+DExu9S74cH6v/S6dFt0kK+mxk7s8x8Ojb05JRUUukuqt3+tqfxS&#10;S8mOIDeKqPO8mMLoJAiAAAiAAAiAAAhkikCq0jlT/qEdEAABEAABEAABEAABEMgSAnYTNrLEbbgB&#10;AiAAAiAAAiAAAiAAApkmAOmcaeJoDwRAAARAAARAAARAIEcJQDrn6MDBbRAAARAAARAAARAAgUwT&#10;gHTONHG0BwIgAAIgAAIgAAIgkKMEIJ1zdODgNgiAAAiAAAiAAAiAQKYJQDpnmjjaAwEQAAEQAAEQ&#10;AAEQyFECkM45OnBwGwRAAARAAARAAARAINMEIJ0zTRztgQAIgAAIgAAIgAAI5CgBSOccHTi4DQIg&#10;AAIgAAIgAAIgkGkCkM6ZJo72QAAEQAAEQAAEQAAEcpQApHOODhzcBgEQAAEQAAEQAAEQyDQBSOdM&#10;E0d7IAACIAACIAACIAACOUoA0jlHBw5ugwAIgAAIgAAIgAAIZJoApHOmiaM9EAABEAABEAABEACB&#10;HCUA6ZyjAwe3QQAEQAAEQAAEQAAEMk0A0jnTxNEeCIAACIAACIAACIBAjhKAdM7RgYPbIAACIAAC&#10;IAACIAACmSYA6Zxp4mgPBEAABEAABEAABEAgRwlAOufowMFtEAABEAABEAABEACBTBOAdM40cbQH&#10;AiAAAiAAAiAAAiCQowQgnXN04OA2CIAACIAACIAACIBApglAOmeaONoDARAAARAAARAAARDIUQKQ&#10;zjk6cHAbBEAABEAABEAABEAg0wQgnTNNHO2BAAiAAAiAAAiAAAjkKAFI5xwdOLgNAiAAAiAAAiAA&#10;AiCQaQKQzpkmjvZAAARAAARAAARAAARylEDWSudQSwk9Nh+J5ihZuA0CIAACIAACIAACIJBnBFKR&#10;ztEjm5msVY+W4UxiiQY2saZbQ6xV8afOo82BCVsuyUqd2tgUkNX6REDTTwODoValSeXbWGe0ZDTc&#10;7Lpnqy8oDAIgAAIgAAIgAAIgMCsEbEpnpiarusIxvkSuZFtsOOxfrxHBidHRTjVKB0bl41iti5UP&#10;PXOpXnzW1yD517dwqa7o9UapU3x/tHaR+p1PMTU62r5GVDiyuarLzSvEWZuVoYVREAABEAABEAAB&#10;EAABZwnYks6hlvV+rpq16nD0gM9Zn1K0VqkI2U7Zocv+ncnzPaKBx/zuA6rGVVr3trV7xR+uLfU+&#10;KTggguvRIzv9xZ2jbcr3SqXIpcuG7kcHg2FPQz2vEGMtxf6iGgiAAAiAAAiAAAiAQGYJ2JDO0SPd&#10;QaGblWAq/WBN+9EtPFDLjmGepSwfMbkc+mQPfd6CJkEivQwQb/uorJ7DwUEWD+f5GEZpEsPd/su+&#10;ChEbtgY/1N0V9q2N1828tmep25oZlAIBEAABEAABEAABEMgpAtalM42b0q4taao3F5o0/XcHF9jy&#10;EdyhLPWjecD6ZA+aViGrZKKbRUib1AzuaNRZsc3UW1HJ6ly+FCHZ0LLoDw8MxSaWRK9EpMoKt5q9&#10;bZKFPDwQlITCnohEyL/daia0upaRfsVyRdiheQBw1W7zhbt28gxs5o9dvW4bASqAAAiAAAiAAAiA&#10;AAg4S8C6dI5JRYhZD8fygCcC3f3UPU9DH08C7mT6NdzVTb+l8V36p0j26GtaQv8MHqLL8kLP8FQQ&#10;T9NJVtPRJBCWIEGNV5RpouMMZGQ8LPU37pT2c4eNs5CJrN8RVNItpMilsBRsfEzUOdkkdVXJKnlR&#10;7VGR/ky6QB4bVPW8pn30gJurapb0rGaDODuisAYCIAACIAACIAACIDBLBKxLZ/dSpnQTHVRT6hSq&#10;dy3POo5EJiQa36WHEm11lfs89AMaGI5GxtmXlfXyers1FY4mUJMUDnLoFvOpHVnStF8knPAs5G5N&#10;hjTNMFlPk6F1SSlE4u+TVxNKi2rrK+UHAB2cNe19DR7+YEAOGo8/XSHr6pNLu3Ux6WRg8T0IgAAI&#10;gAAIgAAIgEAWELAunV3uYubv5YFBmnXgqj3Gw7RM/rJDiGPjbtH4rulhtrouVUIi/k2SMcxSkrlp&#10;d7HqP/9A+4RA9C7fFkOX2+1eGlsn1kic29QfX6eyrHBR7X6Nqk61k6gHAiAAAiAAAiAAAiCQUQLW&#10;pbMkQsgkl9c4IdhVVsE0pZpSHDrNM5bd7kVKdWWfCiV5miyrE4K1f0Deq1ksSUwFhiZtWizmM10m&#10;6Frs5vnQ4qAi3r2Y5nUQ3dw43tQXn1mxyO2Wwro65Kmg2B2bC8KzQfjncjw+ld6gDgiAAAiAAAiA&#10;AAiAQJYQsCGdyU4aIsasroTTLftjqQtUO3dV8XVyjXLqM9uUbU29nNy8g39ZJac+byOZD3QVHSMS&#10;bOTfxW0dnZxXP69aQvIreHybpFzL0WK6yE+n6VVr1Ktgo/zrKkQuNwbldZChgX5NVoaueW89iRnv&#10;ENs8D7c0kpIPs+j2cIua3Ew/l2Ttrm+FJIXv7Ap7fOXxajt5N1ECBEAABEAABEAABEBgjgjccP36&#10;dZtNkwhuzPYXZG2fmkZMkoM1wlf3FWmIhnKZnmaHT7dajuxqJ+/OQWrVX1pPWyHyV59kTGqRFYpM&#10;dpONnGkKhPhT240lTX3il03Yx9znWGdEDY0FpaJ+xw+5pMasppsas2oXSI2Y5nR+GvXL5jigOAiA&#10;AAiAAAiAAAiAQGYJpCCdM+sgWgMBEAABEAABEAABEACB7CBgJ2EjOzyGFyAAAiAAAiAAAiAAAiAw&#10;JwQgnecEOxoFARAAARAAARAAARDIPQKQzrk3ZvAYBEAABEAABEAABEBgTghAOs8JdjQKAiAAAiAA&#10;AiAAAiCQewQgnXNvzOAxCIAACIAACIAACIDAnBCAdJ4T7GgUBEAABEAABEAABEAg9whAOufemMFj&#10;EAABEAABEAABEACBOSEA6Twn2NEoCIAACIAACIAACIBA7hGAdM69MYPHIAACIAACIAACIAACc0IA&#10;0nlOsKNREAABEAABEAABEACB3CMA6Zx7YwaPQQAEQAAEQAAEQAAE5oQApPOcYEejIAACIAACIAAC&#10;IAACuUcA0jn3xgwegwAIgAAIgAAIgAAIzAkBSOc5wY5GQQAEQAAEQAAEQAAEco8ApHPujRk8BgEQ&#10;AAEQAAEQAAEQmBMCkM5zgh2NggAIgAAIgAAIgAAI5B4BSOfcGzN4DAIgAAIgAAIgAAIgMCcEIJ3n&#10;BDsaBQEQAAEQAAEQAAEQyD0CkM65N2bwGARAAARAAARAAARAYE4IQDrPCXY0CgIgAAIgAAIgAAIg&#10;kHsEIJ1zb8zgMQiAAAiAAAiAAAiAwJwQgHSeE+xoFARAAARAAARAAARAIPcIQDrn3pjBYxAAARAA&#10;ARAAARAAgTkhAOk8J9jRKAiAAAiAAAiAAAiAQO4RgHTOvTGDxyAAAiAAAiAAAiAAAnNCANJ5TrCj&#10;URAAARAAARAAARAAgdwjkLXSOdRSQo/NR6K5BxUe2yUwTEa7JWS3VvaXnwhsLtkcmDB3lHY8YYG5&#10;6GOotaSk1Wg0NMNEy2wKpHVyUjglLcOGPYwGNhmf+6a+pQvKtMV0DaM+CIAACIBAfhFIRTpHj5Bb&#10;nu4wuf/NEip6k+OHrl12J479cJZcsGaW3uZNFaH8bKBwjH9IMKmevGLMAMWMzqyJD2tQUAoEQAAE&#10;QAAEQAAEcpaATenM5GlVVzimv5EraYWfUqYX3JHFocqJQHe/x7MkOBAXV2PStlE6MKoeJ5uk8YiO&#10;g3l1Usyn1CUVu6o0spsK66pgRZ9i+mRTZIdJENEed4Tl7PGyVHpN++jo0dpFlspmVSFv2+josVpX&#10;Oj4tqj06Otq+Jh0TNurSk04XJqdnSmaf+W14i6IgAAIgAAJZS8CWdA61rPdz1axKNyLRDvjmrnvB&#10;RsM3y3PnkNJydGggXFm/3+cJHtK/1x5uqepyd8aIBiIj2rxar02rx3RtUe3+Bk9YyO5Qa2NwSVOf&#10;VtNQgdLp62+ESsiCSQEXQAAEQAAEQAAEcpuADekcPdIdFLpZFyta0350iyb8RBMi1SNGselzCfRZ&#10;niLjwmrSxRKPh/jT322cS6qxxvM4RPKmmkWtOsP0N0uQYIdejqufa3Kv5bqmwj06GAz71npdW+p9&#10;lwcG1WzXaOBQ0NNQr5PJBlPIrLpB0ci4eAnAAtVN++Jjgd76hjgFn3jeageR9JHCrPJflsJdVUoC&#10;Ok/84HB42Fs7uCIQHhOrpvDVGDk1q31voOaixKSvaIZAnTOxDvDE4mGet9MSisufjos7CgTaqaIO&#10;KPc8pM8OUj1UJzZpyFI4U000UvObY5zUYtfalHOmTfnoHrq0+VTa+cnb4k1w49qO20xcjkn70Qw9&#10;HwJ5mOjnWh+0yd8xieAaZzYf0b+BiZ+rKqiYTHEtZCWoTD+k78ou++n0JT2l1RvJ1SxIXsgYx541&#10;aVE2yeT2DQHegwAIgAAIJCNgXTpTMUetLWmqN3/HSm+oO7jAlg9yc9KqKH2yR9i/XtzeyI1ThLRJ&#10;zeAOemNLchTXk4CrJIX9jxktV4pc0qeVBBtj0o6DO1Vn+hs3b9rc2C8aVGO09Karfk4ak7MjQt08&#10;a6V/wHhx23C3/7KvgoLyVlSG/c+IUhODA5c9FWXJXnSbVTfSEI1ELj/MpDjtsttt9PbftdgtXb6U&#10;TI9opOSOSNNJnvPRSd8p0NB1X9MSydNAM0HUJ6X+xoG1tBD7JNQ9Xi/nibA0EiYuXeU+Tzg4KCf0&#10;DA+QYVX+pJH1JUvdYqY0lgxU8Pr6LBQyqRolEqZnxwG3f71GLekcIIbC/kPSflqu3bumwidps2Xo&#10;BPb4ymPR04k3UCF3tq9pvFEr9cJd3dI+aq6PPHtQmdW9lJVkf9pLFgq1VvmL5V70NYhOawaUqkwV&#10;+2hnMdF52ibIySL4HPCFu3YaPjESVvydBjtYd3TKL9h4mjFm7yVCz1wSA9bXJPmrUn2BQzzXNFp/&#10;aYf8birZCaz5np3+bpGGVD/eSJ7TTI/+xhLeCzoQkmY+EL2rQiaziKQqsYuPq/YYHTJy7aLTl/Sd&#10;5snQic3fnsUljRA7aj4VHQioZxtjiaIgAAIgkOcErEvnyCXdzUwX3ZFjujTqSXlxgUWOzkr6J9Ef&#10;VDlSOUj/FMkeVIqRg+czhJ7ht1uPrNisJYG4tuynRi77d8ZvxEHvjuI42UTj0zohJYUllhAsfyWF&#10;LzPBIf6Us7dln3VeMeVH47jUZGWFYfw4dDqofOVd69MrbK26NQ5uJazOesKiZfSgGkKTLKsqUf3E&#10;dS9l7lo7dBLc267PJNGZ0D1HaUouKq9YInGGrrIKj1DtpF+eSp/yJ4mXa7Qsgdwuw+RZKFxw00nl&#10;61R8WFPftCQ8MCRy6+Me5HzblKA7i7Wf1j60+Oq1r0dYT8jEkxr2i2xjV+023WB5xFf07QGd2HJJ&#10;9qdBFrs532hkXPIUy4rZtaU9Lr+ZPoz5DqhD6W0j2k7XhO+A4BMDQWmVv3ZQMBLJuK/Jo3vpIZ6y&#10;WBVvmzDInnBItn1KSxa454opb7s4iazNNnkUwpWdioT1tskXB2MLRAGL+cCuAPJ8oK/FNF+R5z11&#10;Fll3hb486Q5qnXk4hqEdWygLAiAAAiCQdwSsS2f3UqZ0Ex1yoFeNqlLVSI9IZEKKXuFBTx6LJQe7&#10;W5OD6ioqLOhRWS9LChoytHIwrUPV+c5AbExVo0o18WzFqCzaFrm5nJGTKMSfvJjwmUbH6cED6kwI&#10;uraQNU6jo8ayMjTQL5FsDbmt2PAnpSEOLxf4NCSmHomrM4g8PkceMGKSmM1Cy7Ex+IRsqTIjQXoL&#10;OwMWu/VBXIU5ze6QD4qUS0Ayyp6Kh+sr5KWTpJvaALwuXq6Gyann1BlxaCwTk7EOeJQgNp1hRLWL&#10;1wIsdzz+OYdOPJ6FIh/6dyYxmNyLk70uMOVKJypryCRWPRGJqKcGt0LeV8iPH3yGartm3A5htaSi&#10;XPvagT7DhDWvG2JfSiiZMPFrfxNOEc2XBp5brSrK0VFQz5ektXWD7nIXSzzXX/8kRq1oH9uSWlUK&#10;0AwoEthWDqOrh3VrKAkCIAACIJBnBKxLZ3qLooccxKLvQGM0nxCaJrd1JSXX4PuYkLYdyGvaWWw7&#10;7Ne9JiZBcZ7ywQLG9sNg3AM1jVjnkVb7GrjKk8LVwDDPquSLBamO1EoZm9Vjiq9pp5kDyjJEGlo2&#10;9o0OjVlA2sAFPridbk1mc9Ih0W8boo0aUglIo78kWUUiwo4+MtE/SfJGjM4za4O/Z9ccutz6BJ5R&#10;4Sir9sGgJKe1xJXXrXllL/CTZaInhWFUgL0G6WuIMFFmL9kjpfaSVWK5xUomjP7hLVndfP9eeW8m&#10;Jl1O7oKS76OE/oEACIDA3BCwLp0lEUImIVjjH3GgMR7aC/V9Ok08oAeNdYnqyjtoJXmaRNNESFuJ&#10;EYoliVaosFfbMQfX4kQ3s3uerZirxpK7mAeDRcKGfCOlNs2XCbKcWpGyItcg4WH5kSPpir3E1WP7&#10;yZYhinyVRbX12rxqtSx7pa5mMliBSsrQiDhRVGqmcqJ6stuGe43RoR+PhIYGJJZqTOcJ+fNKxCDz&#10;WDShpqyQ5wFdyoFF53kxGuvVqPb4uvSBUE3qsGVbW1gb7KdRWNODvayIzcSgpdXYvFKXvnywF+eO&#10;Z8Vy6w3D1SzRXM18SLnrrKI+dyXmdNPmgZififpRsP4srb6iIWdrzFzVJ9Nb7WK8Has1UQ4EQAAE&#10;QGAeELAhnSUW42RMRAJDzB7PVLqxr8UbcL7ATs6FoGkA7DYr5+nKb96ZpJPzLsiX/EWpzdfH3nbj&#10;3Gh9ooX94eQZrtr+ivX4QvfHLxM0XAioSU6l2ZlkSZbpi3ujdYRmua3UN9p3ZdEYfYog75pjN2do&#10;1OZuJscw3GK0k536ZtzIgu7b6JGdumVeJGXlsr+xS5LXRxKZSP8M63VhsFFxe7iFzBz5DT5LOdCu&#10;BA212gnZkqb7BwJCtcd7zjLRNTv3TQRa7P6AJUvI6ZZrRQOPGS6SiwZaE//2Hnum2qHdP4TuM5hg&#10;Sa7BKPBnp/UKH+aMkgSlr6BbOToR2Bm3WXvyecJLsLNes2gy1KJJemEpE/5ueWtz3Vca+zzFXB0F&#10;usdigubJol4xRqyknAPGHyPVxY6sU8oTY9xKWfq4brghPfdZs3wi1JLqAkqrDFEOBEAABEAgdwjY&#10;kc5ygm98iFddmUR+KEH/5pfGa8XrdZoGwBcOisOnbm9MXmer8pfUim8lIVQ5bUMpo12r5OtMNWGD&#10;RV4NVyyJRO249Fm63tEgD4FtNMGXS7L1/qMHJE02JXlUkPimchaqx3FgwlqISxoqZpsziINvHxGT&#10;k61N5TT6IWgl24T+uorYJdpL1kuxioa/ji6rdtbsTkl+TBK+0pwNScXC/oxN7fV1brsku70jSJIo&#10;RACb4GL7P4gOdRcn3dpPi4i0FfR3ueMXCMqF2MRTs2vWX6qIW0qY7HTmTy/cwZ3SPpOpO650ge7e&#10;EB+eJwFptl+E3E+aSmH/N0fICdhZqaSGVw34+kzS8SXyJKyWfEySl70m66rh9/pGyXzjq3LZwdbq&#10;Cbz6r7S29KMwsDbhMsHKzvpxeTo0kiWkaoINmfzs0ZEfbOarnEUGv3iwVLLP434Yhewnw/Z4UWbc&#10;Ur6DDQ4QAAEQAAEQkKQbrl+/Dg4gkMcE5L3tEuwTksedn5Ouyfv9IT94TuijURAAARAAgdklYC/q&#10;PLu+wDoIOE9Av12J8/ZhEQRAAARAAARAYB4RgHSeR4M9D7vK9/q1lzE8DzGhyyAAAiAAAiAAAtYI&#10;QDpb44RSOUeAbb5Gf+XOfsZwzvUVDoMACIAACIAACGSGAHKdM8MZrYAACIAACIAACIAACOQ8AUSd&#10;c34I0QEQAAEQAAEQAAEQAIHMEIB0zgxntAICIAACIAACIAACIJDzBCCdc34I0QEQAAEQAAEQAAEQ&#10;AIHMEIB0zgxntAICIAACIAACIAACIJDzBCCdc34I0QEQAAEQAAEQAAEQAIHMEIB0zgxntAICIAAC&#10;IAACIAACIJDzBCCdc34I0QEQAAEQAAEQAAEQAIHMEIB0zgxntAICIAACIAACIAACIJDzBCCdc34I&#10;0QEQAAEQAAEQAAEQAIHMEIB0zgxntAICIAACIAACIAACIJDzBCCdc34I0QEQAAEQAAEQAAEQAIHM&#10;EIB0zgxntAICIAACIAACIAACIJDzBCCdc34I0QEQAAEQAAEQAAEQAIHMEIB0zgxntAICIAACIAAC&#10;IAACIJDzBCCdc34I0QEQAAEQAAEQAAEQAIHMEIB0zgxntAICIAACIAACIAACIJDzBCCdc34I0QEQ&#10;AAEQAAEQAAEQAIHMEIB0zgxntAICIAACIAACIAACIJDzBCCdc34I0QEQAAEQAAEQAAEQAIHMEIB0&#10;zgxntAICIAACIAACIAACIJDzBCCdc34I0QEQAAEQAAEQAAEQAIHMEIB0zgxntAICIAACIAACIAAC&#10;IJDzBLJWOodaSuix+Ug05xmn0YFQa0nJpsC8RpAGPVQFARAAARAAARAAAWcJpCKdo0c2M1mrHi3D&#10;znqV3BrVlNoje/VlNLAJ8jf5gKIECIAACIAACIAACGQ/AZvSeSJAVHNVVzimY5ErmQyM0oB0Y78x&#10;Wy6pLcaqbRVOcSyHu/2Sx3N5YHDCigGqs7XOe9tGR4/VuqxURRkQAAEQAAEQAAEQAIFZJmBLOoda&#10;1vu5avYdGFWPA75ZdlJnPnqkOxjrQ6fwIDRgIqmNPLRVOMUuhk4HPb799ZVh/zOhFE2gGgiAAAiA&#10;AAiAAAiAQHYQsCGdtZq1fY3G/TXtR7doAqPDPEtZPmJyOfTJHpsD2lgsC2nzw2YGiLedhGZpu41c&#10;VYe7qmQjGpvcsCxgjQoL37RlaAhbdtKgXywZI5G3RJ17Kspc3oebPP0DcdpZzudmjm0OvEK6X+W/&#10;LDvPY880Lt5K6sVGo8k3pLeCksZO9iauZMd8hxcgAAIgAAIgAAIgkAYB69I5OhhkEeclTfVa3axv&#10;m0q9HVy+ykdwh5KBQPWfPtkj7F8v9B/RuCKkTWoGd8giOL5rrrIKD/uUWFZ1rRmCyCV9ckmwUVHP&#10;tqgR3azvF61NkjEuM09OG0eU6cPGkoryRZK0qLxiSbBbu+SRavrGSEMfD973Nbil36k9OtrXtETy&#10;sA91TyOSq9znCQcHlbQYZpkPBNHNjZJ4CdBZ7K+CerY1sigMAiAAAiAAAiAAApYJWJfOkUtMJopD&#10;DrgqYWIqHicC3Sxfgos/cnRW0j/DXd30WyE0RbIHlYlUdx6iO0iEnuGpIJ6mk6xmgiSQRbVHTzZx&#10;9UxsE/EtC+g17aRBnrnBHaChcfqhOORawQGyqNGwsDm16JUI+9LXKYwx4/W8C761XqOq9GHD4ytn&#10;AflY7Uv7W9mp6GPXlvZaorDND/rAoCZMq5aphq7sVF4C0PC21bzqRM3hOxAAARAAARAAARAAgXgC&#10;1qWzeymTiYkOOcRLUxR4Me9aLmUjkQlJUZ8VctCaqkn65eVLESkaGWcFK+tlBbmmIlECNVHPRMLq&#10;BLTIsoj1T5PMoIlqJ+tJ7Pci1E2C1toMDVftMSqldekrStWJwYHLKooY7Uv6ayK4TVxbVEsSpgeG&#10;WNyZWvbVsySZyHhY6udOsSONPtplgvIgAAIgAAIgAAIgMN8IWJfOLncxgyMHNWXV2Ncg4r8kIVcO&#10;zRozpCLP9IgJaVsbBSageWCbBK9pLDn2IKFxnvjBgtmq1LZmX1uKtqUsRmS5IjQFOdHB4ug8KK6I&#10;2rQWC5LnEJ6zER0aCFdWKIFuJcYvAuJHEwew7XceNUAABEAABEAABEAABCgB69JZCSETOahf3idI&#10;itCsCI6SNIzTPO/Z7V6kVFc0rpI8vdQtiZC2WEunLEk0kMNHNhvtPechVuIOrsiJbmZqMjbv2WwG&#10;0Bg5OYTzSjEvT/6Qxfp4JMpW75ksE6Tbd+j2IaEJzR5J7iB9DjHLkDadmCQST59bKDclYu0u1uVA&#10;Y1KDAAiAAAiAAAiAAAjMHgEb0pnkB4sYsxpM1S37o0kF1FW+wQU5+O7LnoZ6GiIVmcFseR856G4S&#10;5PBtI/sWu2q38QQNOSMifutoLQLFvtKExFfjCQmu7rDB3JFDv7Hr/GS9rhR2LebqWy6v3TpauzGI&#10;3CmSxEwTJ5jT8csEhweCkk+kpsi+u7bU+0R0nO250ag8A0SPtLB9PKikDo/zvOr4w1vfIA080z0g&#10;qSs1WR6If6e6ADHUkiwcPnuTCZZBAARAAARAAARAIL8J2JHORNltoSkScVnIJKzbzvMHyE94aFM4&#10;eKaEWAxHczxEfgWnSlfdyYnCZN2eujSQ1IpvRQhQscOGMjA0Y0H+3RBX7T5lBSF1p11N0vB1xiZs&#10;xBSmawdV55c09ZkvVSQt0k7RfTNYN2KXCUYDh4KSJqdCuOqtqJSXRUpssaMknjGqgkuZ9Je4pKYr&#10;H41+gZwIZamfaHK+9JAdejslJd1LHzZcs5jf0xi9AwEQAAEQAAEQAIFMELjh+vXrmWgHbYAACIAA&#10;CIAACIAACIBAjhOwF3XO8c7CfRAAARAAARAAARAAARBInQCkc+rsUBMEQAAEQAAEQAAEQGBeEYB0&#10;nlfDjc6CAAiAAAiAAAiAAAikTgDSOXV2qAkCIAACIAACIAACIDCvCEA6z6vhRmdBAARAAARAAARA&#10;AARSJwDpnDo71AQBEAABEAABEAABEJhXBCCd59Vwo7MgAAIgAAIgAAIgAAKpE4B0Tp0daoIACIAA&#10;CIAACIAACMwrApDO82q40VkQAAEQAAEQAAEQAIHUCUA6p84ONUEABEAABEAABEAABOYVAUjneTXc&#10;6CwIgAAIgAAIgAAIgEDqBCCdU2eHmiAAAiAAAiAAAiAAAvOKAKTzvBpudBYEQAAEQAAEQAAEQCB1&#10;ApDOqbNDTRAAARAAARAAARAAgXlFANJ5Xg03OgsCIAACIAACIAACIJA6AUjn1NmhJgiAAAiAAAiA&#10;AAiAwLwiAOk8r4YbnQUBEAABEAABEAABEEidAKRz6uxQEwRAAARAAARAAARAYF4RgHSeV8ONzoIA&#10;CIAACIAACIAACKROANI5dXaoCQIgAAIgAAIgAAIgMK8IQDrPq+FGZ0EABEAABEAABEAABFInAOmc&#10;OjvUBAEQAAEQAAEQAAEQmFcEIJ3n1XCjsyAAAiAAAiAAAiAAAqkTgHROnR1qggAIgAAIgAAIgAAI&#10;zCsCkM7zarjRWRAAARAAARAAARAAgdQJQDqnzg41QQAEQAAEQAAEQAAE5hUBSGeHhzvUWlLSGnLY&#10;qGJuIrC5ZHNgYrbMwy4IgAAIgAAIgAAIgEACAnalc6ilRHdsPhLNTr7RI5u1jmatn9lJD16BAAiA&#10;AAiAAAiAAAjEE7AjnYeJbG4MGlPkktpiQNRW4RRGjdqvGq8fVY6TTdJ4JAVDs1aFetgyPGvmYRgE&#10;QAAEQAAEQAAEQGAWCFiXztHAIS6bfZ2KJD3gk10aHjCR1EYu2ypsu8/RwKbGSEPfaJtXrbqo9qj2&#10;T9s2UQEEQAAEQAAEQAAEQAAEJOvS2QjWmvajW1w0u3cHV85h/3oSe26hqb40RK05NgV4YodhYfoh&#10;OUQZkWvB7EiSPvWCB7bN49bD3f7LvvotLvOxJdpadUwb+uVpyrIzJIROc1HUwpqUD/oh+VPjmOxq&#10;fKNa5+W2RPA+uIO6oTigtBsTvNdY2BzIqtA5Th8QAAEQAAEQAAEQmGcErEtnV7nPw+AEGzUy1wxX&#10;9Ipe5V32VwllbIswEY5VXeGYKtEj3UyqhweGYjOtQ6eDUmWFJuAcU5Vo7ip/sYibn2yK7OASWRz9&#10;jQNrWVD9gC/cVUXyPi5tU/7cqV2fR77dKe3n8ffOSsLEQD1T54MVfbwQa4sK5TXtpAYJ1/sO0I/b&#10;18hPFI2S8OqA279eTn1h3XeLL+ov7fDHsrBFE4VBAARAAARAAARAAATSIGBdOkuuLUf7Grh6liQi&#10;hYWA9rZRock+9TSdpGqQKFdSWE015t9eHhickAwLJ/A/Ms604pImWYCOHq1dRIzXM4ueijKD6LKn&#10;2G1mkGpuYkpJ3lhUu7/BEw4Oqtq5spNrWWlNfdMSSdL9qVfqlZ0k4s4b8rYRKRwciM1dDnV3SU37&#10;auVCi2rrK6XgaaPNNyYC3f2+TsUr2jRvi1gI+w5Qnryd9pNNYgDSGHNUBQEQAAEQAAEQAAEQSImA&#10;DelM7HNBrBPQZhux0W3UxCGnc6TioHctl91MqavLEL0kcjvKZHT8ETZfEUiEuMdXrpXbrrIKz+VL&#10;ZnkQCVS4/iv30iVS5Io+BD4RicgZLDKHxn4TApFLYR7Ll48q/2VWklrwVXApjwMEQAAEQAAEQAAE&#10;QGCuCdiTztxbJqBpygE9+geM4qihlvU8tYCtKVRWE6bQW5LeoIZaaS514m3m3MUesplG1myYp1lS&#10;yYPwZqsV1bC6HKxXQtopMEMVEAABEAABEAABEACB2SBgXTqTtXFGe88tWWqQHkHDpVw302SD2Lxn&#10;s37I0d/oYFCf0Ev2x6B6so9mUJAEZxpUNl0myKLI/m6Tfd+IsNalZxDfhgbChl2wBXticOByXPbI&#10;IrfbIIvDyK57qYdlsxgd+jwQGp/GAQIgAAIgAAIgAAIgMDcErEtnqlrZBhr8kDd4lvMfiPhjslbd&#10;YYP+KSchxK7ziytMQ8VqeZGuwD7S7Dshf+5b65Xk7e0MlglKRGcf8JHNK3TBaZI9whJLaJI0yf1Q&#10;kkwmAjtJMvE2kY5sZwjIMkGxOUY08Jg/vKSiPDZ7xFtBkpt3qMsHo0daxEJDfYLHovKKJWH/Y/Im&#10;JKzXrBZPj1YthFrSSH2x0zmUBQEQAAEQAAEQAAEQMCBgXTorO2woVuiiQDmvgK23U80z/Sr/SVIR&#10;YhI2YgqzDJDOSlG7slPNpY5zmOxKQZfxralIsEyQb2HhpvtjiGP9QMXDfK0dSZLu9PWLvGLy+Ul5&#10;jwu7s8PT0Ln0ELdf5Zea+o4Z6G+yJpJtviFSmMcrRHK2q3Yb38GDb07nqj3W1yTxfG56dBfXy+7q&#10;LBBvsUzQ7kChPAiAAAiAAAiAAAg4RuCG69evO2ZsvhgiuStVA74+pCPPlwFHP0EABEAABEAABECA&#10;EbAedQYwEAABEAABEAABEAABEJjXBCCd5/Xwo/MgAAIgAAIgAAIgAALWCUA6W2eFkiAAAiAAAiAA&#10;AiAAAvOaAHKd5/Xwo/MgAAIgAAIgAAIgAALWCSDqbJ0VSoIACIAACIAACIAACMxrApDO83r40XkQ&#10;AAEQAAEQAAEQAAHrBCCdrbNCSRAAARAAARAAARAAgXlNANJ5Xg8/Og8CIAACIAACIAACIGCdAKSz&#10;dVYoCQIgAAIgAAIgAAIgMK8JQDrP6+FH50EABEAABEAABEAABKwTgHS2zgolQQAEQAAEQAAEQAAE&#10;5jUBSOd5PfzoPAiAAAiAAAiAAAiAgHUCkM7WWaEkCIAACIAACIAACIDAvCYA6Tyvhx+dBwEQAAEQ&#10;AAEQAAEQsE4A0tk6K5QEARAAARAAARAAARCY1wQgnef18KPzIAACIAACIAACIAAC1glAOltnhZIg&#10;AAIgAAIgAAIgAALzmgCk87wefnQeBEAABEAABEAABEDAOgFIZ+usUBIEQAAEQAAEQAAEQGBeE4B0&#10;ntfDj86DAAiAAAiAAAiAAAhYJwDpbJ0VSoIACIAACIAACIAACMxrApDO83r40XkQAAEQAAEQAAEQ&#10;AAHrBCCdrbNCSRAAARAAARAAARAAgXlNANJ5Xg8/Og8CIAACIAACIAACIGCdAKSzdVYoCQIgAAIg&#10;AAIgAAIgMK8JQDrP6+FH50EABEAABEAABEAABKwTgHS2zgolQQAEQAAEQAAEQAAE5jUBSOd5Pfzo&#10;PAiAAAiAAAiAAAiAgHUCkM7WWaEkCIAACIAACIAACIDAvCZww/Xr160DiB7ZXNUVjiu/oNB1x9I/&#10;rW2qq/bcbN0YSoIACIAACIAACIAACIBALhFwJOo8PRWNjBzbs3nduj3///bONzTKJM/jz+LhwkCO&#10;gQyzXC8Bmw1pEfTuICLYs3IJgp3ARAIzepg+DzMuaISkV4gu2OZF7IExgnRyZxR2RyF05DYZCGa4&#10;pAVJlty1MCRwroKkJV4Lsv1imIbFhoULK17V8//pfrqn090z7WM+9co8qafqV596It/6Pd+qZyXv&#10;pdETKwQgAAEIQAACEIAABComUBfpbPT2Ondv+MrSXyrunIoQgAAEIAABCEAAAhDwDoHqpXPo+pos&#10;3zy8f6s/sMNUz0uz93PeGT6RQgACEIAABCAAAQhAoFIC1UtnvYcdO5vbB0ZO+swOX+X/r9LOqQcB&#10;CEAAAhCAAAQgAAHvEKhZOqtDbWpqKjHkzdzaTPTUkY4D7bIc7Pj0XPzec6cf+nU+PR8/e9yoc6Dj&#10;yPGzV+bSm2qLYmOieqcs0RVF+XYpfu5TrbWO7v6x+YyLt3ozm5qK9vd0HNRuEw2eujA5n86/dsSY&#10;GjEb7ku8VPJPRJzaLQc7TkVnnjgbLmjzYEePaHPFkV/fzK3OjPQf6dCaPdhx/GzcNTzvPBxECgEI&#10;QAACEIAABCBgJ1AX6by5/tQ6dsO/y8hAv84lL3185MxY8klOl62b+cw3iSvHPxmay+hBvM4kTnX0&#10;jSZWnxt1Xudzz1fvza5+VzxRzxN9H19IfJPRWst/+3hm9NNPRlJ2kZt/Mtn/Tz1DE8nH2bwmvhXR&#10;4JOl26N9HcfHVktsYvxu+conp0Wc2i2b+SfJsdNnhJ7WSz4V/djZptgYKdp8sG7GmLsf/bj77NjC&#10;45zexWb++WpChDd4L+OU7Dx/EIAABCAAAQhAAAIeJVCzdBa51qnhqw+M4bcNfBbU//34+omou+85&#10;l/o8qgnT7HQ0/rRSdMkb8XSRDM0tRG+uGS28TJw5ffuxLpmLmn0xc/ZcIuvSWzpx416uoOXX6S+n&#10;V7W6qWtDyfL+7UdjJy4lC1tQ7809vBKdduuz0kFTDwIQgAAEIAABCEDgbSFQvXROnteMCUfOTqR0&#10;YdncGYv3+7Utg9/OxH9v6M09/TfvPxRbCh9+dblTd3akv/yPx6JWZsNMV3fGltV9hw+X56cuH2vd&#10;6UJoR6D/ltbQ/ZunAkaF/Mx8Sv335pJNW/t7x2ZX1Pbu3+zfY9R9Gp8Uro/iEtAifDg/0tlstvs/&#10;T9TceDazYVzaFZ6W3a+trSzPTvQHf6Zdz838+4w+VDPCldnLHcZQ7yTkUCkQgAAEIAABCEAAAh4n&#10;UL10dg68ed+Jsfmvx0If6pdzqWVDL/r6owP7m6UU3rnraLhbF5T5J49FMtZmkl6KSnNwOvfXJt+e&#10;oxdGj1kbD42egpduDbRrDTXvPxM5ZvqrNzJqXnc1tWxUbemPXer0vyd/FHUHPo+YQjv5X5rOthdf&#10;eFiLcKev5+zxXxi/ev6/arM/bfpb48qLxKl/iSYeZvJ/0+Q/ODB+Tk2w5/57+ZFewXdqRI/wPf/R&#10;vi5jqH+UQ6VAAAIQgAAEIAABCHicQL2kc2796fp3tqM1/rRh+oCzt0+YG/La+39v2I3/Ksnt++fP&#10;rIPtvhXm4L4jhw72DCce/7mYa2D/P9o2I+74ue/vjDrP1mV6OJtZN0wXTQc/MrWyrNTi95vtuZz/&#10;0fTB++av/btaC7pu7jp51ExFbz5Pxgc/7fhlR98XS1nNGfIybQ31d9amxvbTM5azGruzx/9OCB8C&#10;EIAABCAAAQgIAtVLZ3mu8zfLtw3jxOaj2/3nEuaWuHy+ss8KtoSnvx4LH/DZ/Bmb2eV4//Erqco/&#10;reLzfVC/yfypeUa10ebOg5e/unMhtMcm3MWpIF9d6DmtOqdfvapsqPULkZYgAAEIQAACEIAABBpB&#10;oHrpLKPd0bTv3K1YhxH403h0Wj86w99qpn0DkTnVH1xQ7oZ1S8aHnZEb8w9X7k9/0R80/B5K7l6i&#10;cIth+rF+YJ3aXX519ZnRr+/nUjr7/LsN1ZtPrzv29T37o+k29v2sGpndtPdYbGr54fLszd8c85sy&#10;/+mXiUeK4t9tDXVw3m2o0+GWRswtfUIAAhCAAAQgAAEI1JVAbdJZhtIUGol1Gpo1fSOaeCGv+vb9&#10;vZGkTcd/fWXpeX5TMy38JZ95mIiOzGju39SNs/GvVjN/3lTeaw4cHrg2ObDPGF7xp1WWrkXvvZAm&#10;CXGqx+Svr5qe5X2HP1INFfuDpoh/NDZ4YzWn5q1l5dhtw2zc9NEBh5WjApjZmZFo4kFaHHa3s8m/&#10;/5ML018cNcRz/tUr4QaxDfXG0JUHmbyWL38tzqdLJUaiM+YhdxV0RhUIQAACEIAABCAAgbeWwE/e&#10;vHlTeXDiAyU9E/qZGMKwETuk35qbO3vkc/0oN2VPZPZO2L8jd+/MkSvmsXEFfbRF5tWss/guydCC&#10;a//N4Tv3I3vlJ1HMHt3jbAqN/2csqO4IVF4k+o67HGBn3dgRW74W0jS9rWuRF7cSw7brofG1WFDJ&#10;Jk70xM0Mtz2IHcHLC+PCB+0YfmGUjsYrR01NCEAAAhCAAAQgAIG3jUDtWWc5oube2OV2Y2jCtjEl&#10;bBvNR6+NHzUNGFsct/947LO9RSJ0T1HCeIf/2LWLum4W1XeFb904pp+OV9Tjzn+IzH6u6+YthuMu&#10;7oO/iWj7B5t7x8Z7zZ2E9WibNiAAAQhAAAIQgAAE3j4C9ZHOUihfiphnZQjbxu0XwsoRvPz18vRI&#10;eP8vmpt0R8fOJp9/f++Fm/+mnz23uydy9IC/2dyA19TsPxC+fHd5dnh/8ae9/afvzH9xbN/7ql1C&#10;mCc6+m9+PXuh3VGxqf3C7P3py6c7931oXBd97g1FJub/8LuwZVPewkx8EPzX/s69vibDpbHzfd++&#10;7sj43Nfjvea5HU3BS/eX714O28YiqvkPHL1wa+IYRuct0KYqBCAAAQhAAAIQeHsJbM2w8eOPo5RF&#10;5MePhB4hAAEIQAACEIAABLY5gXplnbc5RoYPAQhAAAIQgAAEIPDuE0A6v/tzzAghAAEIQAACEIAA&#10;BOpCAOlcF4w0AgEIQAACEIAABCDw7hNAOr/7c8wIIQABCEAAAhCAAATqQgDpXBeMNAIBCEAAAhCA&#10;AAQg8O4TeNtP2Hj3Z4ARQgACEIAABCAAAQh4hABZZ49MFGFCAAIQgAAEIAABCDSaANK50TNA/xCA&#10;AAQgAAEIQAACHiGAdPbIRBEmBCAAAQhAAAIQgECjCSCdGz0D9A8BCEAAAhCAAAQg4BECSGePTBRh&#10;QgACEIAABCAAAQg0mgDSudEzQP8QgAAEIAABCEAAAh4hgHT2yEQRJgQgAAEIQAACEIBAowkgnRs9&#10;A/QPAQhAAAIQgAAEIOARAkhnj0wUYUIAAhCAAAQgAAEINJoA0rnRM0D/EIAABCAAAQhAAAIeIYB0&#10;9shEESYEIAABCEAAAhCAQKMJIJ0bPQP0DwEIQAACEIAABCDgEQJIZ49MFGFCAAIQgAAEIAABCDSa&#10;ANK50TNA/xCAAAQgAAEIQAACHiGAdPbIRBEmBCAAAQhAAAIQgECjCSCdGz0D9A8BCEAAAhCAAAQg&#10;4BECSGePTBRhQgACEIAABCAAAQg0mgDSudEzQP8QgAAEIAABCEAAAh4hgHT2yEQRJgQgAAEIQAAC&#10;EIBAowkgnRs9A/QPAQhAAAIQgAAEIOARAkhnb0xUaqRdlhOJrDfizSZOqAGPpLwQr4y2b8ojaL0A&#10;lBghAAEIQAAC7yqBn7x586bSsb1M9PXG07J2aHwtFjRuy0719UyIy46LlbZZ13pCXw4t2Fpsi8zf&#10;Dfvq2kVDGpOEk121j6WQjzFlhde7x9dGzem1j1hIzJ74M+tK6Ppa7JALEtmgUqqRLSM0HjDzxro/&#10;aXJci6H56ZOFD4uDvPX8l4tEjdZv/wOxBrwSbT+ficxNh1vKQEhF24eS2u/NB9jRdaC4BdsMmr8t&#10;N1k2pC6tbXmGuAECEIAABCCwbQhUl3VODr212UQh+/QyH1HiPZ5J05Z74jIbaaXVX581gMVHYLLW&#10;P4p1fTy0MFQmWyzksllcdbOiZDMbSqDVX48/IqEj2+Wywepzbbw7k3lZj7araUMITSuU+cHMULsz&#10;Xf0yMTyhROZsYO29HIrNDyrxi6VfHQiJLBYdJmFj4Zf67fqA+ViLFnqjtmS+TJnLhYpeHLrcdbIM&#10;cS9vkPE4WqsGCvdAAAIQgAAEtg+B6qSzoiwMRVfeckq+8NVI4Nl65i0P860LLxi7HlIWFt2cFpl1&#10;W8r5hw9ciMKhzOD8mvPVQXC0fNb2h4/L6MF3cnrteig9MZwwpHx2eTHdPVAmqew7ORB6Fp90/9vJ&#10;Ji7G/W6J/OCopcVlC0py0WghOzUcb3VN8JearOxSMh0YHNBeKxS09uOxoycIQAACEICANwlUI50D&#10;bQEx2OStEskz8VbaXsy8r8yoySI0t+7c1TN2hi+2IIGnyIyjUfoMdaJXrki4Z9ZVe4leRLLNbM52&#10;u9W76F/rRYYn0urWQMzetabst8jhmD1olllzdA5rsjH8AsuyVdno3fkgSQjShSIywRaf8gGkNJ9x&#10;RYhcn1r/7oBSKrMb2F0+myyHKU0d6YkeWwyuU6kosnJfYkV7MOyZVDWslcn4s9BAkYnCGXIpFFoL&#10;tieo4P2DbTr6pmpYXh0aiLSlF5c1n7RUpaHDltfFNrnmdAS7upXkA7eFiTreLjcDTOn/W1KTE44e&#10;nTW/b7K8+X8WUUMAAhCAAAQaSKAa6ew/cy3SpijP4sNuO6uyL5xC5FmhayJzq890JIuMXZ/NPmsl&#10;8NQ317rjU+JJx3tV/SrlhfzZXXw4QKai55Nmdk03rWovtecimfO6lEmN9MiknVrmB22qUEjVB13G&#10;dfFS21TPQgVat2hN2XeYCcm4eFi7b1zkFw1EqWivTChq/URa9UB1T7B2+brf1os5kmBMNNStaIYK&#10;1Yz7vQFMKldleyXcFBU8bHLJ4fcX+3FfZjJyIvQFiLs0bwlPiwG2KQGRLdZiUKdSJo+tYdplfTp+&#10;S7mmxltgr049SCrdXa6ea2MM5VDIlZI0FuvdjrfGe0x1rlqHjelYG9gYshu4KwBkr+LztyrpDfWZ&#10;f7m0aNO+IoChjYg+bJHIN4q/NaBsZIr3JMo/nO4uv7XAK1iwGfevLCYVQ2HLGQl1+fVFqW1xJYIp&#10;NVm+8BkrU56dmrRa2+LIqQ4BCEAAAhDYhgSqkc7iNa/0Qgg9a3tVbbKTb7HNoimGZ4tLNnNqulX1&#10;bepiIp1WVHlh/KgZLFK/Vfcjim1SmggV2lFRc3syyScr2HN7jmlTs7NqWRTK19j4JZJzSuSqsWWw&#10;JTygZ/4crlzfyZj1ql10bWyV850USwU9syilhu1XSkv42mAgnVyylFD3uKFZgwPmr6SOMVOAvvCo&#10;GsnLxORCaNzckOfIX5Z8FCsIoJxhQMte68XVsC5kpW3J4YhDymKjXA8ljeVH+T8bOZXd49YOvEMx&#10;MZv2lU/oTMmtnHbDdPFLg7Io1HTsdcvaERwdN30OWkjm0iI4KrV+1UVKYa2IJUeblZR3ONQPxczu&#10;fLv8ipuPSNZfGBrW1hGlXMgFsyMXOcmhi8Y9cxFlokdf0pSZrEMxdZ0mn4KSOxqrxsGNEIAABCAA&#10;gXeaQHXSWRGSUahPmQy+mCh82213Jpy3JY4Njrrqla4AVQRrysn4Ub0mFa0sImOtqjwtS63m9nzh&#10;u2VTqvp2N6mTrL2Mzgyc2aBsTWbgRCdFbgHHtjwrsyj0TSDUad+x5+vosjuq3bfHSVxqvtauVjXd&#10;YylZx+EVpZ66KgMwm7NvE7Qfo2FKajUdW3zWRGE8csdboKRpx6otp7JgnRM8HLKlXcuZCvRsrtqa&#10;sSQTM6uXcii0dKzD/CCdEpkXYo3jElItf+NS8rqV4K8iAUm1KHnseNSdd7ZFrhkGFc2FPGl7sSMX&#10;Dy6zEyhcExY7qZyTJW0kxhuVtbndk7V4e2oBx70QgAAEIAABDxKoVjoriprGk+p2SJ5MZxbpTDAO&#10;sDNzyVsFU2KHk9tr7hJNB2NzQrhMmvu31LPznEUTjiIDJzN88qgEFwG91cBL1w+OqlaNDbUfU0Ab&#10;aXUzsu/XrPULydGSTVJX7/Soa2yljA117aT2xkoLcS3vq+d3S7gvbP1b2Wv9on+3LRcu9K6aIXb6&#10;cIpUeFEjRQMseNehvjapYAlUOyhagAAEIAABCLwLBKqXzkI8y6MYCorM9omin7xb6HuulJghGgqU&#10;pTxpoeJtglqiVzsIrMXvtx1KUByFmtG0XugXVUgtLuipUyFNHPYMkcMUhyrYXtOXHaKaMjfPrxC6&#10;x2llqQRPbQFU0kOldSo7Mk8m7AuM6dLEXMFZe2UPo5BBlkPhMuNyEv279BcGzpCqPzlEHnChRAbK&#10;7O2TazNhCDG3Eqq+DjfGRUYOGZUWsPTES9t00Zl3cphp+yEypSbFul6i90pnnXoQgAAEIACB7U2g&#10;FuksU7aqC7m46D4E9VMpVRTpo5C3GYYN1dSgeirkTiz5mwq2Cap5cX2jnnqswXnLlZGdiqoJ6Wxi&#10;pMQ5IQtD5ua/1IjYsKi//df0XI+ZNpbn+KbLuHX1wb9MRIu3VLZ0drUZ4l6tlxop8o0UwasygCom&#10;ofiWlai1NXAlKlw0JR3ntns134K1k1LeGIj8quz2P/12uTYTjupS3/kri0IazZPnrVyvnMQ2TeOq&#10;T5ftdEV1fqsochUnM8Hm2XlyLWTp2FKzKdeTrmstaXa3XEa2gIXot7kyHJFqwzQeGzvbUpPl7EUY&#10;7sUDXOBBqoIFt0AAAhCAAAS2CYHapLNp2zBpiZfUZipa5IyL09IVchW5OuG4KK4s5aa8WoloE9HJ&#10;jXrqXkbhlxjvtozFPRtd+o7ADd1OLQzV4lMUllehe3xgQzNaC6e1/fN14sgL9aMhWuld7Jqr6CyL&#10;jHpYmyznxecrtPShSEKr320x7M6Trfppu2UhVRmA3qZ9m+DWTa5CyBqjkIdXVGTtEI+Eun3NNvyK&#10;D2ZWU7ZdSZOQnI2kbSNmmbkQbxLU733o3cqPhpgaV+6Tk6JcK4uHK98maB0wIrbYiQ8QOg4GKUx1&#10;m8+b41OFpbP16vOgWXrEOEWaWQu4yKkvf22ctacOU7MbiUfL8anCEpPl6EWYp5VBl88oVvhnSjUI&#10;QAACEIDAdiOwlQ9xbxs29f2O9LbBxkBVZ8X3fIFcfmfbsUgDGwQgAAEIQAAC3iFQa9bZOyMlUgj8&#10;4ARUd4p9c2phj9qBeuW80T94jHQAAQhAAAIQgED1BJDO1bPjTggUEpAHVgiXSAnP+kq0x36+OPgg&#10;AAEIQAACEPAaAQwbLjNWwWt3r80z8UIAAhCAAAQgAAEI1EwA6VwzQhqAAAQgAAEIQAACENgeBDBs&#10;bI95ZpQQgAAEIAABCEAAAjUTQDrXjJAGIAABCEAAAhCAAAS2BwGk8/aYZ0YJAQhAAAIQgAAEIFAz&#10;AaRzzQhpAAIQgAAEIAABCEBgexBAOm+PeWaUEIAABCAAAQhAAAI1E0A614yQBiAAAQhAAAIQgAAE&#10;tgcBpPP2mGdGCQEIQAACEIAABCBQMwGkc80IaQACEIAABCAAAQhAYHsQQDpvj3lmlBCAAAQgAAEI&#10;QAACNRP4f/3pdccaHgXLAAAAAElFTkSuQmCCUEsDBBQABgAIAAAAIQCrtyyq3AAAAAUBAAAPAAAA&#10;ZHJzL2Rvd25yZXYueG1sTI9BS8NAEIXvgv9hGcGb3UQbrTGbUop6KoKtIN6myTQJzc6G7DZJ/72j&#10;F708eLzhvW+y5WRbNVDvG8cG4lkEirhwZcOVgY/dy80ClA/IJbaOycCZPCzzy4sM09KN/E7DNlRK&#10;StinaKAOoUu19kVNFv3MdcSSHVxvMYjtK132OEq5bfVtFN1riw3LQo0drWsqjtuTNfA64ri6i5+H&#10;zfGwPn/tkrfPTUzGXF9NqydQgabwdww/+IIOuTDt3YlLr1oD8kj4VcmS+aPYvYH5wyIBnWf6P33+&#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HHVnn+AwAAjwkA&#10;AA4AAAAAAAAAAAAAAAAAOgIAAGRycy9lMm9Eb2MueG1sUEsBAi0ACgAAAAAAAAAhAGQ4DSs47gAA&#10;OO4AABQAAAAAAAAAAAAAAAAAZAYAAGRycy9tZWRpYS9pbWFnZTEucG5nUEsBAi0AFAAGAAgAAAAh&#10;AKu3LKrcAAAABQEAAA8AAAAAAAAAAAAAAAAAzvQAAGRycy9kb3ducmV2LnhtbFBLAQItABQABgAI&#10;AAAAIQCqJg6+vAAAACEBAAAZAAAAAAAAAAAAAAAAANf1AABkcnMvX3JlbHMvZTJvRG9jLnhtbC5y&#10;ZWxzUEsFBgAAAAAGAAYAfAEAAMr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57277;height:45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XxZyQAAAOMAAAAPAAAAZHJzL2Rvd25yZXYueG1sRE9La8JA&#10;EL4L/odlhN504yvU1FXEVijiwdqWXKfZaZI2Oxuyq0n/fVcQPM73nuW6M5W4UONKywrGowgEcWZ1&#10;ybmCj/fd8BGE88gaK8uk4I8crFf93hITbVt+o8vJ5yKEsEtQQeF9nUjpsoIMupGtiQP3bRuDPpxN&#10;LnWDbQg3lZxEUSwNlhwaCqxpW1D2ezobBfLZntPPyWKW/hxeaF7vj+nXvlXqYdBtnkB46vxdfHO/&#10;6jA/Wsym8Xg+jeH6UwBArv4BAAD//wMAUEsBAi0AFAAGAAgAAAAhANvh9svuAAAAhQEAABMAAAAA&#10;AAAAAAAAAAAAAAAAAFtDb250ZW50X1R5cGVzXS54bWxQSwECLQAUAAYACAAAACEAWvQsW78AAAAV&#10;AQAACwAAAAAAAAAAAAAAAAAfAQAAX3JlbHMvLnJlbHNQSwECLQAUAAYACAAAACEA16l8WckAAADj&#10;AAAADwAAAAAAAAAAAAAAAAAHAgAAZHJzL2Rvd25yZXYueG1sUEsFBgAAAAADAAMAtwAAAP0CAAAA&#10;AA==&#10;" stroked="t" strokecolor="black [3213]">
                  <v:imagedata r:id="rId40" o:title=""/>
                  <v:path arrowok="t"/>
                </v:shape>
                <v:rect id="Rectangle 2" o:spid="_x0000_s1028" style="position:absolute;left:571;top:4889;width:4890;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1aJyQAAAOMAAAAPAAAAZHJzL2Rvd25yZXYueG1sRE/NasJA&#10;EL4X+g7LFHqrm6ZoY3QVCYjtzZqCehuzYxLMzqbZVdO3dwtCj/P9z3Tem0ZcqHO1ZQWvgwgEcWF1&#10;zaWC73z5koBwHlljY5kU/JKD+ezxYYqptlf+osvGlyKEsEtRQeV9m0rpiooMuoFtiQN3tJ1BH86u&#10;lLrDawg3jYyjaCQN1hwaKmwpq6g4bc5GwbJYufVu3cfZ8JTnh2yx/dl/bpV6fuoXExCeev8vvrs/&#10;dJg/iofJ+O09ieHvpwCAnN0AAAD//wMAUEsBAi0AFAAGAAgAAAAhANvh9svuAAAAhQEAABMAAAAA&#10;AAAAAAAAAAAAAAAAAFtDb250ZW50X1R5cGVzXS54bWxQSwECLQAUAAYACAAAACEAWvQsW78AAAAV&#10;AQAACwAAAAAAAAAAAAAAAAAfAQAAX3JlbHMvLnJlbHNQSwECLQAUAAYACAAAACEAKRtWickAAADj&#10;AAAADwAAAAAAAAAAAAAAAAAHAgAAZHJzL2Rvd25yZXYueG1sUEsFBgAAAAADAAMAtwAAAP0CAAAA&#10;AA==&#10;" fillcolor="yellow" stroked="f" strokeweight="1pt">
                  <v:fill opacity="26214f"/>
                </v:rect>
                <w10:anchorlock/>
              </v:group>
            </w:pict>
          </mc:Fallback>
        </mc:AlternateContent>
      </w:r>
    </w:p>
    <w:p w14:paraId="128250EE" w14:textId="77777777" w:rsidR="00C7767C" w:rsidRPr="000C37CE" w:rsidRDefault="00C7767C" w:rsidP="00C7767C">
      <w:r w:rsidRPr="000C37CE">
        <w:rPr>
          <w:b/>
          <w:bCs/>
        </w:rPr>
        <w:t xml:space="preserve">Figure </w:t>
      </w:r>
      <w:r>
        <w:rPr>
          <w:b/>
          <w:bCs/>
        </w:rPr>
        <w:t>2.</w:t>
      </w:r>
      <w:r w:rsidRPr="000C37CE">
        <w:rPr>
          <w:b/>
          <w:bCs/>
        </w:rPr>
        <w:t xml:space="preserve">4: </w:t>
      </w:r>
      <w:r>
        <w:rPr>
          <w:b/>
          <w:bCs/>
        </w:rPr>
        <w:t>‘</w:t>
      </w:r>
      <w:r w:rsidRPr="000C37CE">
        <w:t>PMR Notification Preview</w:t>
      </w:r>
      <w:r>
        <w:t>’</w:t>
      </w:r>
      <w:r w:rsidRPr="000C37CE">
        <w:t xml:space="preserve"> page</w:t>
      </w:r>
      <w:r>
        <w:t>.</w:t>
      </w:r>
    </w:p>
    <w:p w14:paraId="6E3ACBA0" w14:textId="77777777" w:rsidR="000C37CE" w:rsidRPr="00F7404B" w:rsidRDefault="000C37CE" w:rsidP="00FD5F94">
      <w:pPr>
        <w:pStyle w:val="ListParagraph"/>
        <w:spacing w:after="0"/>
        <w:ind w:left="360"/>
        <w:rPr>
          <w:rFonts w:ascii="Arial" w:hAnsi="Arial" w:cs="Arial"/>
          <w:b/>
          <w:bCs/>
          <w:i/>
          <w:iCs/>
          <w:sz w:val="20"/>
        </w:rPr>
      </w:pPr>
    </w:p>
    <w:p w14:paraId="79DEE79E" w14:textId="50EF8510" w:rsidR="00F755F2" w:rsidRPr="002F4D6A" w:rsidRDefault="00F755F2" w:rsidP="009276C5">
      <w:pPr>
        <w:pStyle w:val="Numberbullet2"/>
        <w:numPr>
          <w:ilvl w:val="0"/>
          <w:numId w:val="18"/>
        </w:numPr>
        <w:spacing w:before="0"/>
        <w:rPr>
          <w:color w:val="auto"/>
        </w:rPr>
      </w:pPr>
      <w:r w:rsidRPr="002F4D6A">
        <w:rPr>
          <w:color w:val="auto"/>
        </w:rPr>
        <w:t xml:space="preserve">Once you have </w:t>
      </w:r>
      <w:r w:rsidR="007C1A7E" w:rsidRPr="002F4D6A">
        <w:rPr>
          <w:color w:val="auto"/>
        </w:rPr>
        <w:t>pre</w:t>
      </w:r>
      <w:r w:rsidRPr="002F4D6A">
        <w:rPr>
          <w:color w:val="auto"/>
        </w:rPr>
        <w:t>viewed your notification, click</w:t>
      </w:r>
      <w:r w:rsidR="00427D23" w:rsidRPr="002F4D6A">
        <w:rPr>
          <w:color w:val="auto"/>
        </w:rPr>
        <w:t xml:space="preserve"> </w:t>
      </w:r>
      <w:r w:rsidR="000727C0" w:rsidRPr="002F4D6A">
        <w:rPr>
          <w:color w:val="auto"/>
        </w:rPr>
        <w:t xml:space="preserve">the </w:t>
      </w:r>
      <w:r w:rsidRPr="002F4D6A">
        <w:rPr>
          <w:color w:val="auto"/>
        </w:rPr>
        <w:t xml:space="preserve">back-browser button to go back to the </w:t>
      </w:r>
      <w:r w:rsidR="007C1A7E" w:rsidRPr="002F4D6A">
        <w:rPr>
          <w:color w:val="auto"/>
        </w:rPr>
        <w:t>‘</w:t>
      </w:r>
      <w:r w:rsidRPr="002F4D6A">
        <w:rPr>
          <w:color w:val="auto"/>
        </w:rPr>
        <w:t>PMR Compliance Dashboard</w:t>
      </w:r>
      <w:r w:rsidR="007C1A7E" w:rsidRPr="002F4D6A">
        <w:rPr>
          <w:color w:val="auto"/>
        </w:rPr>
        <w:t>’</w:t>
      </w:r>
      <w:r w:rsidRPr="002F4D6A">
        <w:rPr>
          <w:color w:val="auto"/>
        </w:rPr>
        <w:t>.</w:t>
      </w:r>
    </w:p>
    <w:p w14:paraId="225951AA" w14:textId="75042467" w:rsidR="00775016" w:rsidRPr="00E47008" w:rsidRDefault="00DA7464" w:rsidP="000A76B5">
      <w:pPr>
        <w:pStyle w:val="Heading3"/>
        <w:keepNext w:val="0"/>
        <w:keepLines w:val="0"/>
        <w:spacing w:before="0"/>
        <w:rPr>
          <w:sz w:val="28"/>
          <w:szCs w:val="28"/>
        </w:rPr>
      </w:pPr>
      <w:bookmarkStart w:id="8" w:name="_Toc226530836"/>
      <w:r w:rsidRPr="00E47008">
        <w:rPr>
          <w:sz w:val="28"/>
          <w:szCs w:val="28"/>
        </w:rPr>
        <w:t>How to d</w:t>
      </w:r>
      <w:r w:rsidR="00775016" w:rsidRPr="00E47008">
        <w:rPr>
          <w:sz w:val="28"/>
          <w:szCs w:val="28"/>
        </w:rPr>
        <w:t>raft a response to your notification</w:t>
      </w:r>
      <w:bookmarkEnd w:id="8"/>
    </w:p>
    <w:p w14:paraId="579EAE50" w14:textId="203FF1A4" w:rsidR="00775016" w:rsidRDefault="0051196E" w:rsidP="000A76B5">
      <w:pPr>
        <w:pStyle w:val="Numberbullet0"/>
        <w:numPr>
          <w:ilvl w:val="0"/>
          <w:numId w:val="18"/>
        </w:numPr>
        <w:jc w:val="both"/>
        <w:rPr>
          <w:color w:val="auto"/>
        </w:rPr>
      </w:pPr>
      <w:r w:rsidRPr="00C4253E">
        <w:rPr>
          <w:rFonts w:cs="Arial"/>
          <w:color w:val="auto"/>
        </w:rPr>
        <w:t>Click on the down-arrow on the right side of the relevant notification and select ‘</w:t>
      </w:r>
      <w:r w:rsidR="002F7034" w:rsidRPr="00C4253E">
        <w:rPr>
          <w:rFonts w:cs="Arial"/>
          <w:color w:val="auto"/>
        </w:rPr>
        <w:t>Draft</w:t>
      </w:r>
      <w:r w:rsidRPr="00C4253E">
        <w:rPr>
          <w:rFonts w:cs="Arial"/>
          <w:color w:val="auto"/>
        </w:rPr>
        <w:t>’ (</w:t>
      </w:r>
      <w:r w:rsidRPr="00C4253E">
        <w:rPr>
          <w:rFonts w:cs="Arial"/>
          <w:b/>
          <w:bCs/>
          <w:color w:val="auto"/>
        </w:rPr>
        <w:t xml:space="preserve">Figure </w:t>
      </w:r>
      <w:r w:rsidR="00B22F0D">
        <w:rPr>
          <w:rFonts w:cs="Arial"/>
          <w:b/>
          <w:bCs/>
          <w:color w:val="auto"/>
        </w:rPr>
        <w:t>2.</w:t>
      </w:r>
      <w:r w:rsidR="00C70FA9">
        <w:rPr>
          <w:rFonts w:cs="Arial"/>
          <w:b/>
          <w:bCs/>
          <w:color w:val="auto"/>
        </w:rPr>
        <w:t>5</w:t>
      </w:r>
      <w:r w:rsidRPr="00C4253E">
        <w:rPr>
          <w:rFonts w:cs="Arial"/>
          <w:color w:val="auto"/>
        </w:rPr>
        <w:t>)</w:t>
      </w:r>
      <w:r w:rsidR="00111047" w:rsidRPr="00C4253E">
        <w:rPr>
          <w:rFonts w:cs="Arial"/>
          <w:color w:val="auto"/>
        </w:rPr>
        <w:t xml:space="preserve"> to open the </w:t>
      </w:r>
      <w:r w:rsidR="00795E4B" w:rsidRPr="00C4253E">
        <w:rPr>
          <w:color w:val="auto"/>
        </w:rPr>
        <w:t>‘PMR Notification Draft’ page (</w:t>
      </w:r>
      <w:r w:rsidR="00795E4B" w:rsidRPr="00C4253E">
        <w:rPr>
          <w:b/>
          <w:bCs/>
          <w:color w:val="auto"/>
        </w:rPr>
        <w:t xml:space="preserve">Figure </w:t>
      </w:r>
      <w:r w:rsidR="00B22F0D">
        <w:rPr>
          <w:b/>
          <w:bCs/>
          <w:color w:val="auto"/>
        </w:rPr>
        <w:t>2.</w:t>
      </w:r>
      <w:r w:rsidR="00C70FA9">
        <w:rPr>
          <w:b/>
          <w:bCs/>
          <w:color w:val="auto"/>
        </w:rPr>
        <w:t>6</w:t>
      </w:r>
      <w:r w:rsidR="00795E4B" w:rsidRPr="00C4253E">
        <w:rPr>
          <w:color w:val="auto"/>
        </w:rPr>
        <w:t>)</w:t>
      </w:r>
      <w:r w:rsidR="00CA5DA2">
        <w:rPr>
          <w:color w:val="auto"/>
        </w:rPr>
        <w:t>.</w:t>
      </w:r>
    </w:p>
    <w:tbl>
      <w:tblPr>
        <w:tblW w:w="9038" w:type="dxa"/>
        <w:tblLayout w:type="fixed"/>
        <w:tblCellMar>
          <w:left w:w="0" w:type="dxa"/>
          <w:right w:w="0" w:type="dxa"/>
        </w:tblCellMar>
        <w:tblLook w:val="04A0" w:firstRow="1" w:lastRow="0" w:firstColumn="1" w:lastColumn="0" w:noHBand="0" w:noVBand="1"/>
      </w:tblPr>
      <w:tblGrid>
        <w:gridCol w:w="1276"/>
        <w:gridCol w:w="7762"/>
      </w:tblGrid>
      <w:tr w:rsidR="000A76B5" w:rsidRPr="00215D48" w14:paraId="150E46F1" w14:textId="77777777" w:rsidTr="00D80239">
        <w:tc>
          <w:tcPr>
            <w:tcW w:w="1276" w:type="dxa"/>
            <w:vAlign w:val="center"/>
          </w:tcPr>
          <w:p w14:paraId="6B0DA36E" w14:textId="77777777" w:rsidR="000A76B5" w:rsidRPr="00215D48" w:rsidRDefault="000A76B5" w:rsidP="00D80239">
            <w:r w:rsidRPr="00215D48">
              <w:rPr>
                <w:noProof/>
              </w:rPr>
              <w:drawing>
                <wp:inline distT="0" distB="0" distL="0" distR="0" wp14:anchorId="5FC454E7" wp14:editId="09FA1B75">
                  <wp:extent cx="487681" cy="487681"/>
                  <wp:effectExtent l="19050" t="0" r="7619" b="0"/>
                  <wp:docPr id="579655750"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11376444" w14:textId="33DFEABA" w:rsidR="000A76B5" w:rsidRPr="00215D48" w:rsidRDefault="000A76B5" w:rsidP="00D80239">
            <w:r w:rsidRPr="00856C8E">
              <w:rPr>
                <w:b/>
                <w:bCs/>
              </w:rPr>
              <w:t>Note</w:t>
            </w:r>
            <w:r>
              <w:rPr>
                <w:b/>
                <w:bCs/>
              </w:rPr>
              <w:t xml:space="preserve">: </w:t>
            </w:r>
            <w:r>
              <w:t>This is the only view in which you can add a response</w:t>
            </w:r>
          </w:p>
        </w:tc>
      </w:tr>
    </w:tbl>
    <w:p w14:paraId="5BA66F59" w14:textId="77777777" w:rsidR="000A76B5" w:rsidRDefault="000A76B5" w:rsidP="000A76B5"/>
    <w:p w14:paraId="08BC974E" w14:textId="05442078" w:rsidR="00572112" w:rsidRDefault="00D3377A" w:rsidP="00C7767C">
      <w:pPr>
        <w:rPr>
          <w:b/>
          <w:bCs/>
          <w:i/>
          <w:iCs/>
          <w:color w:val="auto"/>
        </w:rPr>
      </w:pPr>
      <w:r>
        <w:rPr>
          <w:noProof/>
        </w:rPr>
        <mc:AlternateContent>
          <mc:Choice Requires="wpg">
            <w:drawing>
              <wp:inline distT="0" distB="0" distL="0" distR="0" wp14:anchorId="14A09A71" wp14:editId="1D0EF813">
                <wp:extent cx="5191125" cy="1790700"/>
                <wp:effectExtent l="19050" t="19050" r="28575" b="19050"/>
                <wp:docPr id="198271996" name="Group 6"/>
                <wp:cNvGraphicFramePr/>
                <a:graphic xmlns:a="http://schemas.openxmlformats.org/drawingml/2006/main">
                  <a:graphicData uri="http://schemas.microsoft.com/office/word/2010/wordprocessingGroup">
                    <wpg:wgp>
                      <wpg:cNvGrpSpPr/>
                      <wpg:grpSpPr>
                        <a:xfrm>
                          <a:off x="0" y="0"/>
                          <a:ext cx="5191125" cy="1790700"/>
                          <a:chOff x="0" y="0"/>
                          <a:chExt cx="5191125" cy="1701800"/>
                        </a:xfrm>
                      </wpg:grpSpPr>
                      <pic:pic xmlns:pic="http://schemas.openxmlformats.org/drawingml/2006/picture">
                        <pic:nvPicPr>
                          <pic:cNvPr id="260547148" name="Picture 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91125" cy="1701800"/>
                          </a:xfrm>
                          <a:prstGeom prst="rect">
                            <a:avLst/>
                          </a:prstGeom>
                          <a:noFill/>
                          <a:ln>
                            <a:solidFill>
                              <a:schemeClr val="tx1"/>
                            </a:solidFill>
                          </a:ln>
                        </pic:spPr>
                      </pic:pic>
                      <wps:wsp>
                        <wps:cNvPr id="2087442607" name="Rectangle 5"/>
                        <wps:cNvSpPr/>
                        <wps:spPr>
                          <a:xfrm>
                            <a:off x="4518660" y="1068151"/>
                            <a:ext cx="654050" cy="137313"/>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77A446" id="Group 6" o:spid="_x0000_s1026" style="width:408.75pt;height:141pt;mso-position-horizontal-relative:char;mso-position-vertical-relative:line" coordsize="51911,17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5guAQQAAJEJAAAOAAAAZHJzL2Uyb0RvYy54bWycVm1P4zgQ/n7S/Yco&#10;35cmJX2hoqwQHGglbhcte9rPruM01jq2z3Zp2V9/z9hJaYHT7VGJ4JeZ8cwzz4x9/nHXqexROC+N&#10;XublSZFnQnNTS71e5n99u/kwzzMfmK6ZMlos8yfh848Xv/92vrULMTatUbVwGYxov9jaZd6GYBej&#10;keet6Jg/MVZobDbGdSxg6taj2rEtrHdqNC6K6WhrXG2d4cJ7rF6nzfwi2m8awcOXpvEiZGqZw7cQ&#10;vy5+V/QdXZyzxdox20reu8He4UXHpMahe1PXLLBs4+QrU53kznjThBNuupFpGslFjAHRlMWLaG6d&#10;2dgYy3qxXds9TID2BU7vNss/P946+2DvHZDY2jWwiDOKZde4jv7Dy2wXIXvaQyZ2IeNYnJRnZTme&#10;5BnHXjk7K2ZFDypvgfwrPd7+8bZmUc6T5mg4eHTkjpV8gb8eA4xeYfDfXIFW2DiR90a6X7LRMfdj&#10;Yz8gXZYFuZJKhqdIPSSGnNKP95LfuzQBnPcuk/UyH0+LSTUrK/Bfsw7MhxQdnlXEOVIk2aTJKLI7&#10;w3/4TJurlum1uPQW3AWkJD06Fo/To2NXStobqRRli8Z9gOD5C568gVHi4LXhm07okIrKCYVYjfat&#10;tD7P3EJ0K4Gg3Ke6RKpR0AERWSd1SBXkHf8Kf2M1+eBE4C350sCnfh1p3W/EAJ59pug8GJittn+a&#10;GobZJphYTe9g4GseAV3nw60wXUYDRAFPo3n2eOfJZ/g2iJDX2hCWMRalacEbJesB39iaxJVy2SND&#10;Uwm7lKIjKRgkzRgnRdYPESgVGTqdH1KE2ask/a9ifmiZFYiGzB6wr5jPqgocnA30ozSAWEpkE0pZ&#10;L74vfB8zQMG+wLyalPPpFK2T6ruYzstJjJcthg4wnVTFBPuxAZzOTsvTSNlnQwO0v4j+MdhuvdpD&#10;fYMfegQ5yZRtWUpAVeDXH+mTeMzokZ2Ux31ih/wQCik/cRSelCDrSn8VDaoY/W0cj3uRc8Y5SqVM&#10;Wy2rRfKknBx4QhcYsST6Eg2S5VQQve3ewCCZjAy2Ey17eVIV8TbbO5Zw+BfHkvJeI55sdNgrd1Ib&#10;91ZkClH1Jyd5uH8ADQ1Xpn5CrTqDSkLaveU3EmV1x3y4Zw6XJxbxIAhf8GmU2S5z04/yrDXu51vr&#10;JI8ywG6ebXEZL3P/94ZRp1afNArkrKwqmA1xUk1mY0zc4c7qcEdvuiuD0kSrgndxSPJBDcPGme47&#10;3g2XdCq2mOY4e5nz4IbJVUiPBLw8uLi8jGLpCrjTDxYXR0oecfvb7jtztmd3QFl8NkNRgqjHLSbJ&#10;Uj60uUSXa2TsP8+49nijQcRRvPcjhfo3Cj0sDudR6vkldfEPAAAA//8DAFBLAwQKAAAAAAAAACEA&#10;X0HbwekGAQDpBgEAFAAAAGRycy9tZWRpYS9pbWFnZTEucG5niVBORw0KGgoAAAANSUhEUgAABYUA&#10;AAHPCAIAAACDWyKXAAAAAXNSR0IArs4c6QAAAAlwSFlzAAAWJQAAFiUBSVIk8AAA/7VJREFUeF7s&#10;nQtAVVXWx4+SmHZ9AJpghpqgZqT5xlAIJEPMZwafD2qSzERHyEbMBErEMXE0dFTGTMtAHRjzmUiG&#10;GChJaj4ITQRTSQFT0OKmiaHfOs977vteuJfn/wxjcM/ea6/92/uce/Y6a63dpKysjMEBAiAAAiAA&#10;AiAAAiAAAiAAAiAAAiAAAjVIoGkNtoWmQAAEQAAEQAAEQAAEQAAEQAAEQAAEQIAlAHsE5gEIgAAI&#10;gAAIgAAIgAAIgAAIgAAIgEBNE4A9oqaJoz0QAAEQAAEQAAEQAAEQAAEQAAEQAAHYIzAHQAAEQAAE&#10;QAAEQAAEQAAEQAAEQAAEappAE7V8lkeXvhiVbpIKzRSODgp7l6HDvIcPH+hi10J3pZLkmUEbCuTn&#10;HCfFJ0xzMakJoVDJ9reD1l9U1XCZnhAf4CiXoN2KYfmKdo6K9q7P9e/j4+Pf98lm5iijUfbY0hcX&#10;irzsxn6cPNvNVGHHlr24MI0v7DLj8/iJT5ha0VLlZND0K/Dbud2bPt9zLL/wppJrlx31XgHLl7T7&#10;TJonPtHfLBhiKaVqRI5sktc/5UVCps55hZ2jopXT04MGDR0+fIiLXXUme00MjuyC8l3yzfxBVWmz&#10;QYxvVTpuvI7sXtptRsJ/JqrdRo1XRwkQAAEQAAEQAAEQAAEQsDCBqvpH3FeWlJScO7J9/eKZAePH&#10;z4w/pqw0SbOSzMNq9gmjla4dOSgzRhgtbkoB5c2Skp8OpyauCZ/mHxC1/Ry/1q7ucWt39JpzpkGo&#10;blOm169Untu7dOmuEtNrSCWVp9cEB4auSTklGiPoDDvq922aV0FazVdR5u5eumx3VXpe87par0Xl&#10;rZKSwlOHuOt0dEB4/OGS+9ZrDJJBAARAAARAAARAAARAAARAwAwCVbVHyJuoVBbsWBjwj+2FpqzG&#10;r6UfNse+UJJ10Dz7hRl9Z4veOro+dNrSYxYxSdzavXSzVZU1r2/K3O0Lp44PXZ1eWGFeRbb03WP/&#10;XrRb14AqnJ3tzBdXszV+O7c9KmD8O2vSL2HxLSNfeevUjuig15am36zZ4UBrIAACIAACIAACIAAC&#10;IAACIKCLgF57hKP37KjIKL0/cyb7efd1lLl/389d/4//nDMBckn6EdMX7SVH0k0vzDbuPGlVssFj&#10;4/Ko2VOHuShkmt5KX7go9ZYJqhstUrJt0Wd5RkvVSIFr2+e9s/5YVVee97NT0yUbjd2gyZHxCRzV&#10;hDVLxnSrEf2r3kjJ9vmh649aZDyrrkRN1uwVoO86nT3Z32/Y03YKG5k6N9OXhixM/aUmFURbIAAC&#10;IAACIAACIAACIAACIKCDgF57hMJl8DDPYXp/Rr/x7vuxCbsT3vVUvS2/tWvpZwZ8H8RFUckhk0M2&#10;zA/WsFXY2xk8nJ8bNvb1qPjtO1dNkqWxOL1+y2mLzI+SrUs/KzDFT8QirVVDiGNA/DfCoSN7RemN&#10;YlG248RFS97wdHHkqDr26OVMuUKGLBDr1rfkEdSreq28rhF3dNN3nY594513o1Yn79ybHDt9kOxC&#10;PbYisn7M0mpMcFQFARAAARAAARAAARAAARCo6wSqF6/RzNHv/X/N6CF1smRPql4XCR9vH6HctWOn&#10;r5nEpSBtN+8d4Th0mFk5MI1Lt1H0mrY8yltyk1Du/vqY8VqmlLi2dUVyoSkF63KZwkuSW0qvvk/X&#10;ZU2hmwkEmtn1DViyafVkF8lR4trWRXUptsiEPqAICIAACIAACIAACIAACIBAQyNQPXsE0bBxnvjm&#10;WNWy/vRpvWtxj+E+wnKo4GCWKXkGCw4f4os5+nj2sgJ4xbBXxqgyzOeeNS8yREMhch4QPynYtHQr&#10;/OGtMGAQWR0CiqffWB7hI12qJcmfpFY1nKc6aqAuCIAACIAACIAACIAACIAACPAEqm2PIBnP9lHt&#10;y3f5il5Lg82g4d4C9oL0I8YNEhcPp/NuFI4+w7pbZ7x6PKOyc5SUlFWnkf5//3CcyiLx2ZKtJmX3&#10;rE6LqAsCZhJQDP3734eKdSpPbdlXLROcmY2jOAiAAAiAAAiAAAiAAAiAAAioEWhSViZbhh9d+mJU&#10;On/eZXpCfICJ+9MfW/riQqEa47PkmwWSeaIkeWbQBmHN4xP9zQJGku8y43MdaQvkqhVsDpqZyFot&#10;HCfFJ7x0eubf1vOCtBWTt2KO2iRMr+amTRNZdd8l38xhVry+UEqM6TJ9Y3yAsz45x5a9uDBNIG0I&#10;ReX9wh9TDu5OT/8xv+Q3brcIG4Vde2c3X5/RPv59n5QlFBVaKtn+dtB6vVk8VKMjgyaNheG6LHtB&#10;Vdk8YYd1iL5e3r+Vd3DXf/enny8sucmlxxSUHzl5zHAXO23lZXL4jqdkHfnpctmNW+Juss0Ujg7O&#10;Lj4+Y0f6PyfPpspWlE8DbYVUepqovNnk+TZVDKWpeP+XY7u3b99/LF/YOZU64dLXx3/yqy+6qGWa&#10;NG3OCc1oXFl6h0BL6MXPgt7eKlgDn5gc//kbeiKhaOyyD6YfOvxdfmFpiVLcqETRztHe+bmRo8b6&#10;eRhR/v6tgoN7tu5Pyy2Uhk9h59iuy3Mvjh77orue0Ve/oOazNxLlxdT/Je5XzX+FnXP3wSMnThk7&#10;UHMCCF3VHt+7hYeTP9+eeuocPwmNSlBnRh3J/mb33m++z/9FmIfN2jg6dWMhDB9iZBYLku4Wnko7&#10;mHrkyLnCMuFCoBPcXHalC9nXv+8TOq8F1VziZy9tYfvvTz4//BM7Gop2vfr6jZw8zs+ljbq6vxWk&#10;7iLsp/L5QWumcH7W79W3pvh1I88Y2QXebUbCfyaaeH83Z2KiLAiAAAiAAAiAAAiAAAiYQcAS/hGm&#10;NzdIFbJx+KThHRBkwRpeFs4dodI376wq3YWjo73pHdFZssWgOfP85FEb26sXtcFt2OkfPG/N1iPn&#10;BGMEtVupvFVy7nDimvBp/gFR28/9Vk2lrVVd+dP2hZP8A2avYJXn14Eq5VfMDBgbvPrwLd2JP++X&#10;ZK4JHs11/NCpwhLJGEH17ytLSs4d2bpmXpD/pIW7L1trO0+Lka8sTI0K8J+2cH3KKcEYwXfip8Nb&#10;V8wcP9WKXdA7rt2G+UjLUMrkostPie0+O3bR63ccPleiMkaQTOXNksKTqesXzxw/Onj9cT3b5N4v&#10;3E29Dpi5IpGqy4aPZu7lU6kbomfSyajdhUZHT3nus3f8x7/NTSHeGMdqcItV4P2gsdPXHzNh8iuP&#10;rwkeHxxNmkiTUJRgfArdLzm8OnhswMzoDamnLqs6cv83AQLN4jWZJYb6wUnwHxMcvnpr+knRKsd3&#10;hJvL7IX8N5NoFKYsnEZb2HLGCG4gqO6Kf2fK76LKc8kLAwJ57KIF6b6y8OT2FW+PD/hnup7LzVp3&#10;AMgFARAAARAAARAAARAAAaMELGGPkK/qu3Q29M5NFrJxLl3tUVpTUSlY4wmfYdbaYFJ5+Ms90nJM&#10;4T64+maPZgNn/MNXtEhUFqxftt14WIruIVKe2xwaYGzDzltH14dOCq2m1cPoFKlCAXbtNMfwbqP3&#10;C/dGB4Ru14pqUR77eErQYhMWqzePrXl7znbTEqOa0wXLka/M3x4avMLAzqPW6oLh7ro8008qUJCv&#10;FbFRuMP4xOOW04Xb35+24rjWYryycPs7wWuM7bd66+ia4He0R1+m+W8Hl04L3Zqrd7F///L2hdNX&#10;HLtrqLPKzKXT3t+tN3KK5T9lxVE9VhXaGPW1oOi9Bs0mZHlZHDTl42O6RSiPrTAqgVOfp2HoXnFy&#10;zT8+PqZpwbUZNlF1t1EeXjYtdMMxfUaHW4eWzvjXkVJzrgSUBQEQAAEQAAEQAAEQAAFrE6i+PeL+&#10;sV2yVf1zz+kNUeC60nfIMKFLuemZ+tPpFRxJF1JZelt6Zw2h+fuFyQuXHpLWEY5j/CySMlMxaNY/&#10;fCQfibz1i3ZUxSJRmDwvNPGctBSzGzJ5yYadKancJpt7dm785+RB7cSJcf/c+hkLZYkJHSf+hyv2&#10;+QzJvEKBA+L2nKpQGl0TS6z7zTdLfKXzFOIhHUZCbPg6yqNL5WsnUj5qTbKofHL8u2OdJef0vPX/&#10;WH1MvuJUHlq5MEVcdjVz9pm+ZGPyzhSh/ZSdyRuXTPdRVSeLz6bDUnVxB9OEGZIBi5zSpZ6bFtFQ&#10;DfKaRAs2R6/PYz9s1mXsu2sShG7sUSeg3gVrX+28fOfOKstbYZH6/Mz7bGG8OPFs7PpOeDeeFOcn&#10;3jffpGxPiH93Yl9p7jG3Utcmahg0Sr5cyveaDrunJ6o6TtV3UnW10V/6pf6r43h6OjcR5POHk+Dn&#10;LO0Sciv138mGUmAcSxNk9JoQtXE7N49SU5LXvDu2izgFK2+lLorWkddTeWxpyNJ06QbVzHksR4LH&#10;wGoxWjUNb5H1LV57XyFl+grVhdmsi8+Mf6rP5Q1LZviqhDB56z/J1Gt8Sd+1m4XRzmc2XUpiLya+&#10;NXEYbb7LHTRvo9PEC8fGbtDUJRt5bWX9vZW2fruB/ZhrZvKhFRAAARAAARAAARAAARCQEaimPYLe&#10;cn/4rzQzVvXNBnoPE5YT59L1vkSVBWsMrb7Xgqy7lffJWftU2val08cGb1At+B0nffCGpbwwFIP+&#10;Pke1i0HBJ4vMfod/bfvSTdIqy87ng53J0W8M6qJoxnNroXAe+MaSxOQFnqLZ4/6xFcuktBW1Pbsr&#10;z33+Mb8IZNeSw95PJuWH9bATlbdz8Zu9MXmJZLK5lfLZbsnHgerGHxaq2rjMWL9xQcAgZzuFuHZs&#10;RoH/gwIWbNz2rjiFGCbryCndQR9V4mBZ8pxiLtM27t4w26+Ho9CNFhyBL2b3lRbVmXsPGg5dqlJX&#10;DFRydFLZDAsuyffDuZX6qZhagqGJtyl2pp8LKS6qSnkTXPxmxH6xauITonjNvXvPbd8mTt2hCzat&#10;nqHqOJcwgRv9KOnyKNi732BGTc35w0l4d+MGVc6Lkl36dxjmdbRxeWPDllUzhzm34eaRTTO7Hn6z&#10;NyQv8Zf8mE6tiFdZtbg6949t+Jc0iZkeb2zcvXE2R4I7y2kxZ2OybP/UWzs+XJOrjjz38/8cET/p&#10;MeM//1kwcaD6XO4yaOL8jcnvivZZhjl89JShobbzWbJhwVi6lMRezJggmlDl87ZZrxnUu9cHOfPa&#10;iv2NHWfYUGzpSQZ5IAACIAACIAACIAACIGACgarZI2hVX1KQya3qV6u8iBXeb71qdFXfwt3bQ9Dr&#10;XOb3uhdi1QjWKNgQ9KKBw89/fEBw+LL16bLUA3b+S+KnWdLqQbsYzPUW91WkF+Bx5hkLTn25pUBc&#10;Y/d9Z/2CodIWjbLxtLHzef9fM3qIn5xev+W0CaNt/SL3s7Zzb3LZw3HSP6O8JV8RWduKQQvel/aI&#10;LdidJq5Jf0qXVuYu0z6Y+KQeddv4TZYyrVYWFlbFAUW3ZMuTH7pg+STZO3Cp2XZj35okBTadOnXe&#10;+gNjSgu3vk8XZ5HC9x//GKJr4pGcZr2mvS6togvy5QaNknNnReOkz3CVVU6tccWwV0c7kmnDsUtf&#10;n37Ny/XngNA7f56c/Ibkv6M8e87QBCCryvLJkjeESg/FoDmyyydze4rcV+tmyhbJScdu7KpVk3UN&#10;IcPun/qByrC2e6M08dlmzmWo5vKMBRNVPh3qA6HwmzxZmgiXDM3lXkFvD9IzIOy8FcTa+S36l64L&#10;R9F31r/efc6USYAyIAACIAACIAACIAACIFBzBPTaIwwu7GlVHzRzsdqqnt6nLpgzTM8Ds7w/zdy9&#10;xMXM6XSdBgnrB2uI+rTrOzEyYcs7+p7zqzwMimFz5qpWY6dXLJWWN0ZF3j28N0Vc0j0x+S3pLa52&#10;RRvniX+X1jLK3V8fMyrb+gVuHdwrOTgMe2uSfivPc35jnqD3zM59vf2GOguz5tZd+6FDezk62ils&#10;+o590VAeEpfuFgmuUedhefKKsWP1rMnJb6L/YOliuXWrZh0knF1VA1N5T0WhjOng3dfZkfwAFMNH&#10;DTKw/UkzFxfdb9tlvirnLuh1fXCZlkChHwkbYhe8M7mvxvYQKm16TRyjd/70HaQyiFwxkDXWbcrb&#10;+qwqdPm8KRnFzqUK8WFs8wX7tkvRF8Nmz+glebJoXT+KIX9/W9o/NTf1oCqbyS1lm6HDnnZ0bKdg&#10;nhs7XHIn0XEFurg8bcp16Tz4OV2mPc70kSXFnblNmTZQ37jZ+b2tMn2Y0iTKgAAIgAAIgAAIgAAI&#10;gIC1CVTNP0JTq2ZdJsZuWmDisl4WsnFKV8iG1YI1eK1py0l6MTt19hKKxN4WO8NTz66B1QSvGPb3&#10;OSpP7FOrl+qIUdfZxMUzUgCCi/9II24bPWR7JWQf0w5hr2YnzK5emXvqtFhpyFB3MbhdlxyXNz6n&#10;OPyNse+/O8NbMD3YDZz87gerEhKSd6bGqvYp0amEaolYUmKptbzlyQ/q86x+hHaOksWlXCkzCpgN&#10;3fwKt0pULgX376uSFnTze/f92I0JlCdh52w3g2Kb2tqK59WMKU/0eka0spRse39h8jlxo1bzlewy&#10;WJaoQuuG86hq1V3xl17hw8YYsOcxzHM+w0VtC46fFufRrYJcEY+Nj5+HwV1pGcUwT5Vl5NgZaS5S&#10;Bod3o1YnJGzb+c1yI3O5uTSZr5fI9l7W6JSLiz53obzvvxcNmC5DBuszWrDi5FurmD8gqAECIAAC&#10;IAACIAACIAACFidQPXuEjcK5n9/s5cm7N8zoa4JrhKC9LGTj1CEtDwkpWKPb2JFGoz+0eDhPWpWs&#10;cSTEL5kz1kVSr1LJOA0aO27sID4S22qHwnvuAundaeWpFWvT9eTxV9Og5ILk8K54ppchHwGummyv&#10;BCOO61brp1xw0S/SO3GXp3tZGi+X+yNz92eLQscvThebVZaXW6ZrliffpXNn/a/WLaN01aSUl6um&#10;4qNSeg7jsmify4Lj6ds/Dg+evV4aaHVjSi8faccH5taxDaHjR40Pnr/0s72nCqUNO423w5Xo+qSh&#10;hAdyFw+9Ap1dXAzPQddez4mVfzybL/yaf/ZH8cNn+7oaG8FmT/eSjIan8kQZRvtIc/nyqcN7P4ue&#10;M/7DNNVc1nuL6Oaqj8b9ol8k65JLV8N3DJdnDJuZjKqNAiAAAiAAAiAAAiAAAiBgUQJ67RGO3rOj&#10;IqP0/SxZk5BM+epTd25c9u7Y58xd2MtDNo6dUt+xTwrWcPEZanQ5ro3CVmFvp3E4ugwaPTt+uyoB&#10;ZE1tk6nweXeBKvPikaUrVdt56B3DsmJpcUGBC8aH2vkJaTWkNBCKb1yQRUpcvSIlE3B+sgqjJ1OC&#10;Mo/Sgi1t+/qPV0TPCQqa6P/ii1zuj8Vrth45p9S7EUHVu2F58jYqJ4Kqq2WNmvIMoJKfg2ZD95Ul&#10;BcfI+vPxiqXzg4MmjaesLP4Tg2a+v3R9yqlC/aa1XtP+MVa1AQfDVCoLT6ZvXR0eTCM4Pjj8n5+l&#10;5t26b0oKUpvm1e66y5MdDctopnhULFD5h5K/Ed0quy6p187e+CXo6KyyFPyuZ2LeVRaePpyevH7F&#10;x9GhQUHj+bk8PTx69dbDP1V3LpfeKBb74NLZSH8Z566WTJRT7QGCABAAARAAARAAARAAgcZOQK89&#10;QuEymFyR9f0M6uFox+err9IhC9k4fCRbvriUgjVchntUb0GroRibAHJTlPTylt0mM3S7gcjzKvVL&#10;s5LC5+9z+kofHl7978PGfCSUSqmEcwfzAJQY8Pa2SG9qSMj9ksOrZ44f5T+eFmzL1m9PST38U0mJ&#10;uW/Xzde18ZAvVHmxMC5PaL13r1SeS44O8vcfHzRzIVl/UlLTTxaW3DQ2cSXgLQbN3rBqxhBdC3ll&#10;4alDW1fMDvAfNX7mst3n9GeyNH/0dNdQhULokShbnxeX8cESd5SSw42zs3lXIFNcVqre0P1rh9fM&#10;Hv/imPHB86KXbtiemnL4XElJdS0Q6k2U3bBcQldLcYccEAABEAABEAABEAABEDCNQPXiNUxrQ0cp&#10;WcjG4UzZZnuqYI3hQw0lgatSwzaKYbP+ISXEZ8gkEfmZtJNFlSQar2Tnv0CV1l6ZvnK1UYuEcZkN&#10;uITyp89CxwZF7y3QlXeA8l/2GuY/efbyjTsjfRowBCt37X7BBdWWGJoe/jfTl04dH7rhcIkuDxRF&#10;O8o/OnFGZHzyf1Q7burQVtFrYnRySnJ81HSfXjqtlpXKgrQ1oYEBK46abOawDpSKygrrCCapynOb&#10;Q8f+LXp3nq4+0lx+epjf1NmxG3ZGSXuFWE0VCAYBEAABEAABEAABEACBukmgluwRjCxk48iRw2LI&#10;RkGGkOa+asEaxhHTTpNRY1Wvbq9tfX/1MSv4/ssVsfOb/25fMQpdeWjlv48YWoPZt5deyRZeN+/F&#10;p4veEHPjXOpGiZup0e9sPSeNRzNFr6ETZ8yPit2QzAYHfUP5L1dFvfPG2Oeczch5YHLPGgv5ylPf&#10;H5Wg9H1G7r9feW5NyNJ0aedLNjuMz+Q5UWxwVvJOGoCd2yj/6IyJni52j+oN85BEN7NzGRawYNX2&#10;FBq2+MgZE4f2stNIMVN5K3XRvO2qPSlMHirLFSwpVAUYOfMGUHt7J1G+2XvJdlU5VNxKiQ5NlM3l&#10;Nr2GTZixIDJ2I6Hcw83l1VHvvj62bxdFNeNSZPPWclwgCQRAAARAAARAAARAAARqhEBt2SMYXSEb&#10;VgvWkKN0m/3hOJVF4lbKv9bnWpl0O7+5b6myPKSv/vcx/RYJRVtp0WbSzhGF16TEgq0ULa3cEaPi&#10;7VV7RhSqsuwZrcYXuH9s43ppbxE7z3cTdu9c9cGMib7D+nax0wgOKilWveE3UbrRYvWbvNHuSQWO&#10;HUyX8iM85yPfj6Hky3/vljaI6DF5VRJlh1nwxuhhbHCWnboJqOiK3s08tTQhVwAXz4kzPliVvPOb&#10;lG3x707oaycliawsWJ9ovX1qCwuNGDtulUnGF0Ur4cJroXhMUu9mmfHNW2QmDYVCvHjvHvvPhlMi&#10;CbthNJe3r4qaOdHHs68zoVTbd6aksHpRYw7tJftJwZUiI/MAwR2mXygoCQIgAAIgAAIgAAIgUAME&#10;as0ewchDNvgcEnmHBe+IblYI1pCxpJR7si34bu3+l9WjNhwnfDCjh6jBrfR/rT2mb2M/x+7Shomm&#10;bJhRcPakKFbh7Gw8+Z6VZ5RzZ1exhYICI3sNFG4LpvyIQUGh0R/vZt8jV546KOX7VIxd8L6fgY1Y&#10;lbct7+dfv8mbOrC3didLW5Mwfb3VzBFH0iUjQ6/ZH77Rq41eofeVf5jaoHq5Zu1c/GbGJm+QhXtc&#10;KjTPDciMhgvyLxksXZl/StpK47le4tR1fUbapfXHU/nGUm/e/+mcRM21q2gaOH1Q2k1HMXpBlMG5&#10;XM00tM06qjLHnv7RsJnoVuFly184ZgwIioIACIAACIAACIAACICAOoHas0fIQzayDmXfZQqyBXNE&#10;r1HDzcwjZ+aothg0Y+YwVZ1rW1fsttqaSGjGceKCGS7ie9dbaf/a9IMenZ8eNEgsVpCy38hbaMmC&#10;Q8LcB/UyE4Pli7foO+g5UWrmISkMR1dDt04dK6T9I0tKzh0+WWZLqVHpPbO09nMfJEW46KpbcDjT&#10;CuNVr8mbNpbKQ/9eI3kDKXwmesstWIX5F0Up3YYNlu+RoSn8fvaRwzobvHX0M24LiYDxAWvOGVDp&#10;SZ/h0la+162YhvXYSclJQYc297NSJVeRvgP7iul57Z4bKHozVaanZhkO51JS+htRtMugPgLPkl9U&#10;/juDBqoy2upQgjLmVHMu9xg8WHTLKMk8bOiOcTNz/2nTJgpKgQAIgAAIgAAIgAAIgECNEKhFe4Qs&#10;ZKPy8JHTUrBGLx+dyfktikPh/XdVmkmGKfhkZarkuW3RhlTCnpi4YJoUtXHrlj5HcJtBfv7i8oIM&#10;Jcn6AxMqC7f/e6u4llGMfWmQlRQ3R6zdYE/RKlJ5eOsu/crn7douLowV7oM1NyE06CdfmLxiqzWS&#10;DtRv8sZH6f7lrfOWqewIfae/PUgtcEAmwaCNQHn0X//O1N3cvV+OcVtI3FLeOphuaOmrLJccLJ5w&#10;tDeuexVLKPd+slVfNERlQeImkYbNsNEy04yjj59k2ju85l8GoquUR//9nyOibm5+w3Wl4NV/qZNP&#10;UOH2j6VLuIp9ZJhefuNE++21rZ+k6LuzKI9t3GLISFTl9lERBEAABEAABEAABEAABKpKoDbtEfKQ&#10;jfQtK47xi0w3H09D72ar2lHNenZ+YTNUy+DKU+s/sfrOF86vLFBFbejvR99XpkieFAUb/rFUZ/7L&#10;ylvp//zH+jxRSo8pE59TlyhLyyfbydJS9PTKsfOfIeULLdikR3nlqTVLpWWYy5Rx3OrP0dlZits/&#10;vXu/7mXk/ZLU6H9sMOw14qBKSPhHuVnu6ZYhb3XG5jdwt/DY5oVT3pbFJfWYMddfI7zH2VXyWVAe&#10;3K0n66oy97N5i9L1LXllK3nl7n8u1beSZy1KoiHNxXOoNZ2hCj57d+lh7Y1FKwtTI9+XrFqOAZOH&#10;yU0z7fynSHBupS98b2uhLicJ2gtGhsLOb7IKqOOTql1UT+3Zr3L8kQ8dzWX5JWz+qEo1XAL+7iPa&#10;ME+tnqFr15L7hdvmLUwzng2jGlqgKgiAAAiAAAiAAAiAAAiYTaBW7RHykI28An6V2cvHs4bSIDwx&#10;8d1JqqUQubKvP27lrTZsnCfON7hRIj986p4U6YvGB0R9duyy8j4fznBXWXj8s4VTA5ZmiqsLG5cZ&#10;8ydqLupaqBIQliSvWH+8kN7T3rolCjF7nphcwabX396R9lS9lb4oIHjZdlZ5TsB9ZUlB6prggPDd&#10;ooODy/QFE/m3ynL3BKbgs+nBK1ILSoR6XMXM7Uunjw1acVhzUaUZ4d9M8aiobcnWFfHHhJ6Le7gY&#10;6olFyJuMylIFS3IPU9SAjp+07es/Xho+fbz/mOCFicduSaDsfJZ8pDVhGMfhoyS3AGX6omkLNx8r&#10;/E28ImjWnd69fl7A+He2amyRq7ZlpsZKPiB4abJMSOV95eVj2/8ZHCxZlOz83hhtTXMEIb6VHj0p&#10;eE1qwS1+AtznL5/gFcfFedRjxpLXNRx0mg2aLtsYOO+z4LGsBHE2crN4dXDAHBUKO99/zBgoBnxQ&#10;K4P8xkp5aS9+Fjx9RWqe2lw+nLw0mOaydAmLU+GesXQVuudMi0F/DxcvOtq1JCogeHVqwU3xmrt8&#10;7LOoKcGbTM9AaqmJCTkgAAIgAAIgAAIgAAIgYIRAk7IyWWrFo0tfjBLS3blMT4gPqO5SoSR5ZpC4&#10;9vCJ/mbBEC1t7h6OHh99WPUU3mv2tlVjtf0jrm2f+bf1/AO1tmLyVsxT++6xFa8vTJUWuE9Mjt/4&#10;huSbYMLcObb0xYUCL98l38w3KWKicNtM9bWBy4zP44U1uapJep85x6QlRLNeM9b9a2IX2VpIEHIr&#10;dV7AitManXB+Y9PGyU+yH8qg6VDg2LIXF6bxdX2WfLNAs2OyeaJzWAtTFv7j42NG38ba+S7ZNH+Q&#10;ahdI5bGl0xbqffkudcVu0IxFw/LnrODJa4/4rZTwgI81Ewc4T9u4cRL31tqI8tUkX7L97aD1fCKG&#10;bjMS/qO97Be7YXBKG5178jlvtLBagSfHxq6e3Vdj602+BIUPhAarnG70ybVx9ouY7ZQY/hnfTY2Z&#10;T84vc8J3m7JnBNnRNsRP5GajeJh8Qcnoac5A1fj6vDG98DPD3jTt/JZseFc2BWW6/HZ46fRo47OR&#10;Yez8ozbNGaaQvHs4GcqjS6dFGa9tN3DGh575oeJcVr8VmDyXuBYLd4S+Ha/aYVTX6Nm59GhekMe5&#10;phienOZNKZQGARAAARAAARAAARAAgSoSqF3/CIZCNobKjRQ1FKwhwqLElnMkT2eGMZyvoYqENas5&#10;B7w7WVecuXq5Zs6T4nf+c6KLznWjWNRuyIxV21bpMkZQCTu/OaoMmmKNwitXLNQNg2Kc/ZdsWj1j&#10;kIG4Gxu7QdNXqRkjSKBi0IJ1C3wMRes0cx4dlbBlycSnn5OCCwp+0lyD2b00WzsupvCSiT2vPvma&#10;IFyVNpo5+8xZtXODHmMESST/nY9WTXbTtm2pWmOnXNLGd4f2dekqfph7Vu3Nu6Lv7PUbZxtLAdOs&#10;y9iojavVjRFV6ZPhOi4BqzfOGaTP38puyOyNX+gxRpDcNsMWbNk4e6iBbV4Yppnz2MiELe9oGiPY&#10;uTxkwfr3fVQ7m2orytf958Rez7qK7hkF5y5U3UXLecKq5H9OdNY3ejZ2Pu+vX+Bp8IZi+RGARBAA&#10;ARAAARAAARAAARAwRKC27RFMs2Geqq0uai5YQ2SiGPr2jOdUgAo2r7F6YksblzcWTDbF80QxcEb8&#10;9pSN/5wxcWgvxzbiOsNGYdelr8/Ud+OTU5KjJxrYlJF5cmJ8YuwM3152sjVIYVE1s/mbejkpnp64&#10;JFG38n7Tl2zcmbwkoJeOtVE7nwVcLb9+ziq1mykcnx42kWrtSdk4Zxi3QHR8boiI8MjuFI1cpLSu&#10;XpUcO92nVzt5z6+b3vPqkjcVktXLNWvj6EizZcKMqDXJKXs3LhjdS+M1vqYGil5vfLw7ec27k41N&#10;ub5DxMu2ZE/qaXUxtNKOptkZ/+5Un75dHFWBQwwNpHNff1aZ3RtmD3vCkOHDQmjIgLVkS3LsbP++&#10;zuIV1KwNq8OSTXT5jNW7euebp458kLBb6IidhI6o9ho6ccY/NxLS2Z56DRZ23guSd25cMt2vbxeD&#10;dZ94bpBooDy8R286SlOA0LzdyKo7edjTUovEvJcPd8Ut8LazNUUKyoAACIAACIAACIAACIBATRFQ&#10;j9eoqVbRDgiAAAiAAAiAAAiAAAiAAAiAAAiAQGMmUOv+EY0ZPvoOAiAAAiAAAiAAAiAAAiAAAiAA&#10;Ao2UAOwRjXTg0W0QAAEQAAEQAAEQAAEQAAEQAAEQqEUCsEfUInw0DQIgAAIgAAIgAAIgAAIgAAIg&#10;AAKNlADsEY104NFtEAABEAABEAABEAABEAABEAABEKhFArBH1CJ8NA0CIAACIAACIAACIAACIAAC&#10;IAACjZQA7BGNdODRbRAAARAAARAAARAAARAAARAAARCoRQKwR9QifDQNAiAAAiAAAiAAAiAAAiAA&#10;AiAAAo2UAOwRjXTg0W0QAAEQAAEQAAEQAAEQAAEQAAEQqEUCsEfUInw0DQIgAAIgAAIgAAIgAAIg&#10;AAIgAAKNlADsEY104NFtEAABEAABEAABEAABEAABEAABEKhFArBH1CJ8NA0CIAACIAACIAACIAAC&#10;IAACIAACjZQA7BGNdODRbRAAARAAARAAARAAARAAARAAARCoRQKwR9QifDQNAiAAAiAAAiAAAiAA&#10;AiAAAiAAAo2UAOwRjXTg0W0QAAEQAAEQAAEQAAEQAAEQAAEQqEUCsEfUInw0DQIgAAIgAAIgAAIg&#10;AAIgAAIgAAKNlADsEY104NFtEAABEAABEAABEAABEAABEAABEKhFArBH1CJ8NA0CIAACIAACIAAC&#10;IAACIAACIAACjZQA7BGNdODRbRAAARAAARAAARAAARAAARAAARCoRQKwR9QifDQNAiAAAiAAAiAA&#10;AiAAAiAAAiAAAo2UAOwRjXTg0W0QAAEQAAEQAAEQAAEQAAEQAAEQqEUCsEfUInw0DQIgAAIgAAIg&#10;AAIgAAIgAAIgAAKNlADsEY104NFtEAABEAABEAABEAABEAABEAABEKhFArBH1CJ8NA0CIAACIAAC&#10;IAACIAACIAACIAACjZQA7BGNdODRbRAAARAAARAAARAAARAAARAAARCoRQKwR9QifDQNAiAAAiAA&#10;AiAAAiAAAiAAAiAAAo2UAOwRjXTg0W0QAAEQAAEQAAEQAAEQAAEQAAEQqEUCsEfUInw0DQIgAAIg&#10;AAIgAAIgAAIgAAIgAAKNlADsEY104NFtEAABEAABEAABEAABEAABEAABEKhFArBH1CJ8NA0CIAAC&#10;IAACIAACIAACIAACIAACjZQA7BGNdODRbRAAARAAARAAARAAARAAARAAARCoRQKwR9QifDQNAiAA&#10;AiAAAiAAAiAAAiAAAiAAAo2UAOwRjXTg0W0QAAEQAAEQAAEQAAEQAAEQAAEQqEUCsEfUInw0DQIg&#10;AAIgAAIgAAIgAAIgAAIgAAKNlADsEY104NFtEAABEAABEAABEAABEAABEAABEKhFArBH1CJ8NA0C&#10;IAACIAACIAACIAACIAACIAACjZQA7BGNdODRbRAAARAAARAAARAAARAAARAAARCoRQKwR9QifDQN&#10;AiAAAiAAAiAAAiAAAiAAAiAAAo2UAOwRjXTg0W0QAAEQAAEQAAEQAAEQAAEQAAEQqEUCsEfUInw0&#10;DQIgAAIgAAIgAAIgAAIgAAIgAAKNlADsEY104NFtEAABEAABEAABEAABEAABEAABEKhFArBH1CJ8&#10;NA0CIAACIAACIAACIAACIAACIAACjZQA7BGNdODRbRAAARAAARAAARAAARAAARAAARCoRQKwR9Qi&#10;fDQNAiAAAiAAAiAAAiAAAiAAAiAAAo2UAOwRjXTg0W0QAAEQAAEQAAEQAAEQAAEQAAEQqEUCsEfU&#10;Inw0DQIgAAIgAAIgAAIgAAIgAAIgAAKNlADsEY104NFtEAABEAABEAABEAABEAABEAABEKhFArBH&#10;1CJ8NA0CIAACIAACIAACIAACIAACIAACjZQA7BGNdODRbRAAARAAARAAARAAARAAARAAARCoRQKw&#10;R9QifDQNAiAAAiAAAiAAAiAAAiAAAiAAAo2UAOwRjXTg0W0QAAEQAAEQAAEQAAEQAAEQAAEQqEUC&#10;sEfUInw0DQIgAAIgAAIgAAIgAAIgAAIgAAKNlADsEY104NFtEAABEAABEAABEAABEAABEAABEKhF&#10;ArBH1CJ8NA0CIAACIAACIAACIAACIAACIAACjZRAk4cPHzbSrqPbIAACIAACIAACIAACINDoCfzx&#10;xx85OTlFRUU2NjbXrl1r9DwAoG4RuHnzZm0p1KZNm2effXb48OG1pUBjaBf2iMYwyugjCIAACIAA&#10;CIAACIAACOggQMaIAwcONG/evHv37g4ODmAEAnWNwOrVq2tXpUcffXT+/Pm1q0MDbh32iAY8uOga&#10;CIAACIAACIAACIAACBgicPTo0Vu3bg0dOrRZs2ZNmzZt0qQJeIFA3SHw4MGDZcuW1bo+dIHAS8JK&#10;owB7hJXAQiwIgAAIgAAIgAAIgAAI1HUCX375Zb9+/Tp16kTBGjBG1PXRanz6kT2CZmZt9furr776&#10;4YcfqHUK3AgLC6stNRp2u8hn2bDHF70DARAAARAAARAAARAAAb0EaLHXsWPHRx55hHeOwAECdYpA&#10;7V66L7/8Mq/Ab7/9VruaNODWYY9owIOLroEACIAACIAACIAACICAIQKUwBKeEZgiIAACtUUA9oja&#10;Io92QQAEQAAEQAAEQAAEQKD2CSBMo/bHABqAQGMlAHtEYx159BsEQAAEQAAEQAAEQAAEQAAEQAAE&#10;ao8A7BG1xx4tgwAIgAAIgAAIgAAIgAAIgAAIgEBjJQB7RGMdefQbBEAABEAABEAABEAABEAABEAA&#10;BGqPAOwRtcceLYMACIAACIAACIAACIAACIAACIBAYyUAe0RjHXn0GwRAAARAAARAAARAAARAAARA&#10;AARqjwDsEbXHHi2DAAiAAAiAAAiAAAiAAAiAAAiAQGMlAHtEYx159BsEQAAEQAAEQAAEQAAEQAAE&#10;QAAEao8A7BG1xx4tgwAIgAAIgAAIgAAIgAAIgAAIgEBjJQB7RGMdefQbBEAABEAABEAABEAABEAA&#10;BEAABGqPgM2HH35Yrdb/LEz830+7c0vtXB1vf58dn3U1M9fgz/UHQ55qYyNrMishdULyLy3duvZW&#10;yD69fmbK0tOn2rv4dDCs3cWIlb/0HOLYikrlZA9YffWZ4Z2c2Ro3ElcenvZVwSfpN50q86fs/v1l&#10;voz5R9GBQ8v+6MqpcTFi4bF04yqZ34buGkIXCk1uMSvhUKYjj7GGVbVUlyEHBEAABEAABEAABECg&#10;RgkcP358wIABTZviJWWNYkdjJhJ4+PBh7U7OjIwMXtUXXnjBRJ1RzCwC1b71/HZrf+7t3bllOb8x&#10;N3+mX4z95Ny6qUPBe3FbzhSZpThXOCshP1Wq1dv9xBJ3D+7PogO5caVtVy3xo09Gj/A+MbdPR/OF&#10;szWun5mXcU+s2i1miV9M76oJMr/W9aL9pW39ejKpaaaRyckOPS+1UrOqmt851AABEAABEAABEAAB&#10;EAABEAABEGjkBKptj3i0+ROtmnVs1bzdo0wru+Yd2d8N/tg1b64TeWnxvAM3GvlgyLtfdKYsz6FF&#10;SJ+2TGlZ+nWAAQEQAAEQAAEQAAEQAAEQkBH4NWvbJ9uyfgUTEACBekygCfnAVE/9++W/3a1gmrVq&#10;04K583v5fWPCmrVwaNlMXojiNUJvOIW1L447Tx4NgoMDOSZMWV3cNVD0R+D+zOOrOTjtYf0dKJzh&#10;h7hS/qPmYXO8p17PHpDEkASGBIqeAj28+i9ncsfk2nNV2INtTjzrJ8lXk8YwPV1PBHVjA0CSbguq&#10;sp8wEQvzGUMqUVlWq/1uriNz8wXdBG2NYdE8TwEX+Ze8+m8Z8bv4S3tZEfas6BjCQut64NAY0Y+D&#10;uszXYlVlqAt3WThS2AvbKZYSOZJQKIpUS4bCXFVRHgRAAARAAARAAARAoL4SWLt27dtvv21jIw+n&#10;NqMv149s232uXFWho8dbLz9jRv3qFCV7xK5C53GTPB6vjhTUrdMEKisrqzw5LdKxRYsW8XI++OAD&#10;iwiEEA0C1faPuH7u7djvXorNTr7OHP+SfjH2859zOuMyfIJc/ZjboQkXdYwQmxiimPHqf4KNv+gf&#10;xhSPWUkhDO2nzvVb1ZMzTyyRrbcZxiPIb48XOWGw8RpbRsiX8WQsYG0fe1g5fifmOF1KSo3IEYwI&#10;ce1dOfns5z3O508hZw0KAKHfGYbW6qx5Qn7oVkkokZeRf95XFFU1v4+cG6lM85F9SPluI3syeblF&#10;KmhkmuFMFby2e7zuhi7MvkQxKYFtObuMepd7t/dj7u0/o3I8yTpzm+nZXjRGMFReQsF2GQcIgAAI&#10;gAAIgAAIgAAImETgOvkn7P7Feexb4jHumarlazOpNRQCARMJVBQd374u/I0xdEybF5f43aWKShNr&#10;olgtEKi2PcJiOncLISPC+XzOQCA/biSm0RLaVbQstJ86xalHafE6zWIm6MFmZGgeNkXMJdGhzxY+&#10;HwT/+QjR4tCh40gHJu/67/olGlOpp6uQZqJDnxANa4IJalIR1mrgYM/n8vRgQzZU/eXiOJyWi3aW&#10;jmSJkJxKdAhXN2dcP7PuPOPXh3p6cV3GvR5eboLfRIc+y72a52VczDJNPZQCARAAARAAARAAARBo&#10;7ATOHT9b3uqZ4R6q7POPe0yqMeeIxk4f/ddNoPy7uFdfGDPzo03pPxbRkXMoMW7Oq8+PDt19GcTq&#10;KIFq2yM69PpP+PNfh7sHdGAGvkK/GPt5u5e+1JIdR7iFOTCpSdnqq+Lfz5cyPTq0VvHj7AWpZ3R5&#10;UhiEzK7kmRZdtTfsYA0TnIcF63qQOmChFAaiT5wRldS0rcq4X9x/nunh1lEA1bsbi0Xo74303HtM&#10;e4Xp6Tk5c4aQgYIj0HYkmWBU/heCfh372Pdg7l4SE1V8crBgAItC7Wf9wfyq9AZ1QAAEQAAEQAAE&#10;QAAEGhyB62UUptGqLWIlGtzI1t8OVXy3eOKcxEsVDPP4wKnvxcZ+FBszx6+rLcP8mrV4RkSWLK6o&#10;/vax4WlebXvEbxcXxx9/I/5U+m/M+fQf3mB/N/iTdFHI+aCDJef7oCtqo6ujPOyiGqPg0KKrjtps&#10;HAe79qYUFZQngkJCHIw3YTGVtJoqOlBIuSHyMn4QzQGcfeT8DclMY569QxWywdkyuGAN7rgXt1pm&#10;bpDSc3Dn3hru8paPi1w1+mTGcFfjXFACBEAABEAABEAABECgERDo0N25FVOUc8RA3vWzX30iHV+d&#10;lTM5JzvzySdfnVOdY+tQWaGAVIuNDdEnTNaMeiuNYBTQRRmBvE+X76Zlk4N/7KG98WETfXx8ffxe&#10;i/nf1/EBXRimNDVieRZZKnDUNQLVtkf8ee9a+f2i8ns3/2TKb90rYn83+HPrnrR/pg4WXOAAc74w&#10;Uf3OdqlEM7WBeWtyqaXSu5e0W825GEfxGnwmBY08EfqHq1oqCY4YvDngkHpneauBmMxCSmnB3N4v&#10;hqgYjCXR1lgM2WDDUvhgDf4Qu8w3wf6opeGQmySm+3TTME/UtXkMfUAABEAABEAABEAABGqUwOMe&#10;Pr1alZ/bzdkPtA5284us8l5CcgmPjkVZqmLXs84wHmLSibG9WhUdUd8mozxn289dufN8+AcZHHaf&#10;ZZ4RE1V4yDyFy8/u+uTSU7yssc+0KsraloWN6Wp0GtSdxk7v/t8v5LLjF/WeTyt5etZWA8Ojp9Gc&#10;KU/ZnX6n7qgLTQQC1bZHtLEb6dZ2rJt97zZMu6foF2M/ve3aGYTPRW3ci0sSd9NgWvfUyObAraur&#10;4J7Q0bEFIwtJkLQoKrkrJWtgP+TkGzyqrRKXukKnFYBvXWY14BThQ1TS2CyeXclT5IZSZ05QfTp7&#10;jKCMG2XrDojBGqzAFj2Ye+fld2vK0LlQI1JG8JKAZwTuFiAAAiAAAiAAAiAAAtoEOgyd9Babw5Js&#10;DXSoWSXOHmOTS/gMFSKln3mZjAiSM0UHeZ6JDkN7d6TXmjdl4stb9ZbloTj7VVZRq2fGTpISVTzz&#10;suxsq15jX+7F1+3gQWniygsLsANoo5ysRefOsAEZz/t4tNTqf6/hfqwR63jOhUaJpm53utr2CNsO&#10;Y/17hfh362nLdO1Lvxj7GdyBQngMHnzUhnS0n+rblvJcirs/3EjcUkwJHUMoCYK5B5uI4V7cFlrV&#10;8wftmplKYlk7hSphJCefThpa81tOJa0uZB2g1rkUD2pHex+35nwaCM64UDxP2guDtSNoeFhoCWXN&#10;GfdSz8uCNTg/lNQkqeLFiKTbPby6iaEcKgnagRvmUkd5EAABEAABEAABEACBBkuAcliSa4JglZDc&#10;HM5eKmI69pGlumTa2bViym/LrA6sAwV/ZNHDeXmZ7EVZK/n7S1ZUqyddtFPAcUhbOXeXneEaUTNt&#10;NFju6JgWgb+4T2xom0Xtw/ZRejHNlN+Df0TdmzjVtkfcOM/t93k8+YZp+31uOG/83T63LYXq4Pbd&#10;ZIR8Cj+wG3POFfbI4BfnYxby23YaPbgtQtuz5blACXbXTHbbjt7utD9oahL/4Q/73fqz24jykR2c&#10;JuwpdodRk1QyqoTBAmwmS1mKB1VZLt8kt3Mn61vh2lXKLpF0N2wOF2fBW1soJYSOPVM5cwZtXKoK&#10;1mBoY449XoyYQkJEUT3tURsEQAAEQAAEQAAEQKAxEmCtEhQuUX72IBcu8ettelNddESW8YECLlTZ&#10;BLmED7sKncfxcRby+AsOXqu2KhsDJ6qVvR5zRGNkjT7rJtDRhVtAnj6eo72756/Hj7B7IQzsLXvp&#10;DY51hECThw8fVksVSoXApkJsHhbm3TU1NZSW04YPB6c9ojXBWFGcBwEQAAEQAAEQAAEQAAEQsCKB&#10;tWvXvv322zY28oD7qjZHSSiPlD8zbpLH42RxyGKGviVGUqgJZM+Vy+MvuA96jZ3EBXdwNT2ExBFs&#10;Pf2iyMOCNWpQc6J89pOzrfS0W9VeoV5tEqisrDR1clYej/WdmVzO9Jjzvy2vyfYwqCxPjxoT/nU5&#10;81z4158GmLBvgVp/Fy1axP/9wQcf1CaIhtt2tf0jhFQI3lPbMx5BUk4E/b/AGNFwJxN6BgIgAAIg&#10;AAIgAAIg0LgJ8DuAsoETRT/rSHOpA845CsgwcJgjqnGjb+y9txkYPGcgQchb/eqrCxOzLpbSUXRu&#10;d+zkl1hjBHlHjKKMfDjqHIFq2yPqXI+gEAiAAAiAAAiAAAiAAAiAgHUJXD+ybZt8s0/yTThS1KrX&#10;QG5HDC61JG12IStw9ish4WW7tpTkQco6efarI4aDuTt4DGf3zZCly5QkWbeDkF7vCDiMj930Zm9K&#10;Vnjp67jQwJfoGPPa4uSLwi6fxz+auDhTFTVU73rXUBWGPaKhjiz6BQIgAAIgAAIgAAIgAAJWJMBt&#10;9ikeXKAEH3PBHr1epiSXjKxATlveVMHQrhweHdl9OrnjUlft/BEaKrPJKbgNQ8X8l8xTvCQcIKBB&#10;oFXvtzd9uzN26uCurfg9FFo59PYP3/T1nhhfB6aydPc8mCTq3Jypdv6IOtcjKAQCIAACIAACIAAC&#10;IAACIGASAUvmjzCpQRQCATMImJE/wrDUytLUhZMj0koZG4dpn34d8qypOiB/hKmkqloO/hFVJYd6&#10;IAACIAACIAACIAACIAACIAACdZ+AjYPfkq2clwSj1N6Ao+7r33A1hD2i4Y4tegYCIAACIAACIAAC&#10;IAACIAACIEAEyCTx0d5Dh/aGPwccdYgA7BF1aDCgCgiAAAiAAAiAAAiAAAiAAAiAgHUI2LYSEktY&#10;Rzykmk8A9gjzmaEGCIAACIAACIAACIAACIAACIAACIBA9QjAHlE9fqgNAiAAAiAAAiAAAiAAAiAA&#10;AiAAAiBgPgHYI8xnhhogAAIgAAIgAAIgAAIgAAIgAAIgAALVIwB7RPX4oTYIgAAIgAAIgAAIgAAI&#10;gAAIgAAIgID5BGCPMJ8ZaoAACIAACIAACIAACIAACIAACIAACFSPAOwR1eOH2iAAAiAAAiAAAiAA&#10;AiAAAiAAAiAAAuYTgD3CfGaoAQIgAAIgAAIgAAIgAAIgAAIgAAIgUD0CsEdUjx9qgwAIgAAIgAAI&#10;gAAIgAAIgAAIgAAImE8A9gjzmaEGCIAACIAACIAACIAACIAACIAACIBA9QjAHlE9fqgNAiAAAiAA&#10;AiAAAiAAAiAAAiAAAiBgPgHYI8xnhhogAAIgAAIgAAIgAAIg0CAIPPHEEw2iH+gECIBAvSQAe0S9&#10;HDYoDQIgAAIgAAIgAAIgAALVJ1BZWVlSUlJ9OZAAAg2PwFdffcV3qk2bNg2vd3WkR00ePnxYR1SB&#10;GiAAAiAAAiAAAiAAAiAAAjVJIDs7+/bt2y+99FKTJk1qsl20BQKmECB7WUxMjCklrVpm6NChw4cP&#10;t2oTjVY4/CMa7dCj4yAAAiAAAiAAAiAAAo2dwLPPPnv37t2vv/66uLi4sbNA/0FAF4FHH30Uxgjr&#10;TQ34R1iPLSSDAAiAAAiAAAiAAAiAQF0n8Mcff+Tk5BQVFdnY2Fy7dq2uqwv9GhmBmzdv1laPKUyD&#10;DHYwRliVP+wRVsUL4SAAAiAAAiAAAiAAAiAAAiAAAiAAAjoIIF4D0wIEQAAEQAAEQAAEQAAEQAAE&#10;QAAEQKCmCcAeUdPE0R4IgAAIgAAIgAAIgAAIgAAIgAAIgADsEZgDIAACIAACIAACIAACIAACIAAC&#10;IAACNU0A9oiaJo72QAAEQAAEQAAEQAAEQAAEQAAEQAAEYI/AHAABEAABEAABEAABEAABEAABEAAB&#10;EKhpArBH1DRxtAcCIAACIAACIAACIAACIAACIAACIAB7BOYACIAACIAACIAACIAACIAACIAACIBA&#10;TROAPaKmiaM9EAABEAABEAABEAABEAABEAABEAAB2CMwB0AABEAABEAABEAABEAABEAABEAABGqa&#10;AOwRNU0c7YEACIAACIAACIAACIAACIAACIAACMAegTkAAiAAAiAAAiAAAiAAAiAAAiAAAiBQ0wRg&#10;j6hp4mgPBEAABEAABEAABEAABEAABEAABEAA9gjMARAAARAAARAAARAAARAAARAAARAAgZomAHtE&#10;TRNHeyAAAiAAAiAAAiAAAiAAAiAAAiAAArBHYA6AAAiAAAiAAAiAAAiAAAiAAAiAAAjUNAHYI2qa&#10;ONoDARAAARAAARAAARAAARAAARAAARCAPQJzAARAAARAAARAAARAAARAAARAAARAoKYJwB5R08TR&#10;HgiAAAiAAAiAAAiAAAiAAAiAAAiAAOwRmAMgAAIgAAIgAAIgAAIgAAIgAAIgAAI1TQD2iJomjvZA&#10;AARAAARAAARAAARAAARAAARAAARgj8AcAAEQAAEQAAEQAAEQAAEQAAEQAAEQqGkCsEfUNHG0BwIg&#10;AAIgAAIgAAIgAAIgAAIgAAIgAHsE5gAIgAAIgAAIgAAIgAAIgAAIgAAIgEBNE4A9oqaJoz0QAAEQ&#10;AAEQAAEQAAEQAAEQAAEQAAHYIzAHQAAEQAAEQAAEQAAEQAAEQAAEQAAEapoA7BE1TRztgQAIgAAI&#10;gAAIgAAIgAAIgAAIgAAINHn48CFRuHXrFliAAAiAAAiAAAiAAAiAAAiAAAiAAAhoELCzswMTaxAQ&#10;7BHWEA2ZIAACIAACIAACIAACIAACIAACIAACIKCTAOI1MDFAAARAAARAAARAAARAAARAAARAAARq&#10;mgDsETVNHO2BAAiAAAiAAAiAAAiAAAiAAAiAAAjAHoE5AAIgAAIgAAIgAAIgAAIgAAIgAAIgUNME&#10;YI+oaeJoDwRAAARAAARAAARAAARAAARAAARAAPYIzAEQAAEQAAEQAAEQAAEQAAEQAAEQAIGaJgB7&#10;RE0TR3sgAAIgAAIgAAIgAAIgAAIgAAIgAAKwR2AOgAAIgAAIgAAIgAAIgAAIgAAIgAAI1DQB2CNq&#10;mjjaAwEQAAEQAAEQAAEQAAEQAAEQAAEQgD0CcwAEQAAEQAAEQAAEQAAEQAAEQAAEQKCmCcAeUdPE&#10;0R4IgAAIgAAIgAAIgAAIgAAIgAAIgADsEZgDIAACIAACIAACIAACIAACIAACIAACNU0A9oiaJo72&#10;QAAEQAAEQAAEQAAEQAAEQAAEQAAEYI/AHAABEAABEAABEAABEAABEAABEAABEKhpArBH1DRxtAcC&#10;IAACIAACIAACIAACIAACIAACIAB7BOYACIAACIAACIAACIAACIAACIAACIBATROAPaKmiaM9EAAB&#10;EAABEAABEAABEAABEAABEAAB2CMwB0AABEAABEAABEAABEAABEAABEAABGqaAOwRNU0c7YEACIAA&#10;CIAACIAACIAACIAACIAACMAegTkAAiAAAiAAAiAAAiAAAiAAAiAAAiBQ0wRgj6hp4mgPBEAABEAA&#10;BEAABEAABEAABEAABEAA9gjMARAAARAAARAAARAAARAAARAAARAAgZomAHtETRNHeyAAAiAAAiAA&#10;AiAAAiAAAiAAAiAAArBHYA6AAAiAAAiAAAiAAAiAAAiAAAiAAAjUNIEmDx8+NNLmL4lTxsfl6SrU&#10;Y86eLa91NFVlNTl+q07EeJhaE+VAAARAAARAAARAAARAAARqhcCNxJU/xJXqatrBac/cPiYvBmpF&#10;eWs0qg9I21VL3K22wLFYo0UHDo3JtW+UA2eNyQCZ1SVQLf+IvNVjBkRlmaZCUeJ8mVGje8+uplVD&#10;KRAAARAAARAAARAAARAAgbpIoLR4zMJsExcDdVF/C+t0O3RhakSOhYUaE2deo1kJqWMy7hmTifMg&#10;UHMEqmWPYNVMWZf4iznq+q86QcfWqY3PkmoOJZQFARAAARAAARAAARAAgXpA4Pa6AzfqgZo1pWJq&#10;0qHE6zXVmNhOrTRa051Eew2UgBnxGn4rT8R4yjBkRgyYm0p/yz/PihoQmiKUUUVzaEV8SKd0l2eY&#10;oi+mjFlNMSJ+q1YyoVwrDBkyolkHKH1VGLEV0mdkmqRGj7CdW6Y+qVJblMx/ohk2old4Ax1+dAsE&#10;QAAEQAAEQAAEQAAEDBIQIwV6up4I6iYreTFiYT77mC77nF6/h54X1wJe/beMaK+jvPCRLLrh+pkp&#10;q4vZR//A/j3TpNgQ7fAH9ZgFNX1kSva5MSDpNt9IDzUdRIW1FeA/ycmWKjKGQlF0A5H6LjSq6pRf&#10;TG++AR3ELNwo14x8FOhPv0BeAY3uywbO1I7jQgEByxOotn+ESqWixMkqYwR9bCyaw5TyqYIxgi4k&#10;XzJGmFKFSZ0rVyMvbvwUyYODzA2cmUM6UkMHSGdNEm75EYBEEAABEAABEAABEAABEKj3BGiVrjJG&#10;sGuBjB8GJFwUu6W1GGYo0EAz1iM1SZ6oggrIfA1oeb9QPY3F+fwB2tEi9KFojOB1mCK4bxhRgLIq&#10;yCsy5oeieAT1D3Ngu5uXW1Rk2mhao1ENYwQpkppkKIqk+jqY1leUAgHdBMywR9A6X+3g3RYYv5Gc&#10;00TRF/PiLtB/yR+BDcg4sdKP/ZSP5nhy6pYTe8K6c8W5eA3KgmmovFxVPr7jBOuaYWoV1uuBPfbM&#10;6cFJytt/iLsnZEbwvhvkncGe3hnGnc6L28BGvZksHDMJBEAABEAABEAABEAABBofAXb9nyr74Zwj&#10;aDHQh3WaKDqQy+W8bB42x+/EEr8TgW3Zc+cLheCFnBtcYfHsHCfuOVw71kOjwL24A7xF40biFtaB&#10;gmHIaYKTL0oIVZk8hBEhdwBZAdE6YFiB62fmcVkVyLWBrbvElVvJmBuK0t7HrTlbr/TuJVNmhzUa&#10;vX5mHeufImIUOsKkniGM3WKW+K3qyWlG3h/UTfJ2sYwOpvQWZUBANwEz7BE6Bfit5LfJKEpP5W4R&#10;/iFCcIRnCGeAEG0BmpVNLN8jbLqUpNbEKmRuCOHrdHwthLuVCEdWGncb7B62nN8T5Emfkd052wQb&#10;BmKqcMwjEAABEAABEAABEAABEAABgUBPVy4W4EZ6Lpclsafz1A7cmd7dOGeBe/vPyLNL3ItbzflE&#10;dOizhTMrqAd0kDnATajeoc9yL25tf/4GW/560X5ugw+/QHEDC40C0ng4OIXwwREd+oTwa2+1Q7cC&#10;RWfKeGNHiBBg0i2Ea910T4cqzAerNCqA9SaMrOMDH1Cj/7CKDlVggSqNmECV7RGCH4SYUeLSedY5&#10;ghwiQkUfijGcuwSTV6DTPmhi+a5dVakfTKzCdO1iYq7MjlO3sp4anN6mCm/EUwVdBwEQAAEQAAEQ&#10;AAEQAAGBgOBKIGSU+P08vyGoyodCiK3Iu/47+7lgnqDf2P0gyMlCDKNQ49nVUZVvoqNjC+7c3UuU&#10;HvL6Xc5e0Lwnb+zgDrUC0qftFbpXAgYVuHSd33JC0I3UEzahMNHToUqTwkqNcmYIlrAp+2hYSYcq&#10;8UClRkrADHsE5YlUC3OQ5WVopPDQbRAAARAAARAAARAAARBoJAQofyTr1CBmSVClZjCl/+2nzpXi&#10;INjybHaJGt0dswYUEJ1EHFp0NQWJZcqoN5qTLZoh+JANPvAEBwjUXQJm2COETlAyCCnzwvgIccPh&#10;rj1l6SH4jA/CwW2KoXWYW54EVKGKrpYvnJccNii95YDJiVxuCQsJr7sDDc1AAARAAARAAARAAARA&#10;oPoEaGGvMklE5PACW/fkUjmye23w+R2kH7UtOdgUBnKjRmraGXnqx0slquCOopK7nMQWXcknokML&#10;Lt/EvfOyrTTVCpjaLd0KdO3AxYZIySlU+ovhISbIFzNoMIw+Hw11IdZoVGDCpodgQzaMHhbRwWgr&#10;KAACBgiYb48gYWSS4NNVMqmhUbxFoqOPH3eX4BNY0kG7b3KRGxGZOls3t3wVmtBs18NX0HndF/x9&#10;L2s/pbe8EDeGNUlUQR/MKxAAARAAARAAARAAARBohATIJCG8eE9N4vfIEFM5Sgks2e0w2KgB3mAh&#10;BhFI+2W078pHZqgHRORl5Ar5L8U8i0zP9uy7zQ4dR3L2DrE5iuAQMlAKBYwNgmEFOvaxV8+vye4V&#10;wkY9aCXLVGtHPcGnyjFhBLcragcF7yUh2VyyEtSyOVilUV6/0rJ0znBTdKDQcP6IKupgjDbOg4Dp&#10;BKpkjyDxnjGr/LlWUkJ5i4OYPJL21+TsEOPj2Civ7mEh3O4b2oe55avQhGajos7sRqTsESrkBH57&#10;KoWZVUEf0ymjJAiAAAiAAAiAAAiAAAg0IALdYvgdNCjnArdo7zjCmXv1RwkjuZX8am47DDG7pObZ&#10;hcLOoD28uqm7UqtXp30i+LU9037qFGFLDj79hCR/j5r/hV7ARhQQk1/yUSQDhI1FpdbNGDdVSk7J&#10;Z4TdOpTVOZTd+UJ2WKFR0b4gYNROISE4RPAq0cBZTgczGKEoCMgIVNUewTAe0asEf4O5fNSGR8yJ&#10;E4KRgm+Aturcyi719Rzmlq9CE5ote0RLm4Dyp9isnGJKzirog6kEAiAAAiAAAiAAAiAAAo2SQG93&#10;YfPI8/mcE4RsO0meB8VuzO0jrgW0zrKbZWjur0GfCDLZ+rS1pyzogN05QogTEXCryTc6BEYU8AgS&#10;9ygVJKm3blS8oLC8R6rAFq42JXTQzOZg+UaJkmAnYpsknnvk25SozEacRjeU5DRuCR1MooNCIKCT&#10;QJOHDx8CDQiAAAiAAAiAAAiAAAiAAAjUDgEK7uD8KWj9zO0eigMEQKCxEKi6f0RjIYR+ggAIgAAI&#10;gAAIgAAIgAAIgAAIgAAIWJoA7BGWJgp5IAACIAACIAACIAACIAACIAACIAACxgjAHmGMEM6DAAiA&#10;AAiAAAiAAAiAAAiAAAiAAAhYmgDyR1iaKOSBAAiAAAiAAAiAAAiAAAiAAAiAAAgYIwD/CGOEcB4E&#10;QAAEQAAEQAAEQAAEQAAEQAAEQMDSBGCPsDRRyAMBEAABEAABEAABEAABEAABEAABEDBGAPYIY4Rw&#10;HgRAAARAAARAAARAAARAAARAAARAwNIEYI+wNFHIAwEQAAEQAAEQAAEQAAEQAAEQAAEQMEYA9ghj&#10;hHAeBEAABEAABEAABEAABEAABEAABEDA0gRgj7A0UcgDARAAARAAARAAARAAARAAARAAARAwRgD2&#10;CGOEcB4EQAAEQAAEQAAEQAAEQAAEQAAEQMDSBGCPsDRRyAMBEAABEAABEAABEACBhkzgQUX576W/&#10;KSseNOROom8gAAI1QKDJw4cPjTTzS+KU8XF5VKh72J6tUzuKpYu+mDJmNX3st+pEjIcVNLW2fCuo&#10;XJ9F5mQPSLqtswN+gX4xvS3RNaGJ5mFzvKd2sIRAnTKun5myupidrhpHT9cTQd2s1qoxwaJW5sC8&#10;kbjyh/1u/beMaM9Kr4oEY1rhvCaBixEL81NlH5ozXvWFJjuv4kpJW/UrEROsOgMo3T/V7zNZCamh&#10;5xnGwWnP3D7SV6exdthJyEh3Xe3bpvxeTZJ9745hb92Wuq8aa92Y9uad1/+9w8oxj5t5LVejtHQF&#10;CTJ6eIl3aUko2y9m1RJ3Ux+NzC1fDe1RFQQsRSAv5eCUrPustJbtNy3o3xvvNy1FFnJAoPERMOf+&#10;cSFuXWbjI9Toe5yalDrlwI16j+F8/oCF2Vn1phu0KuAXjThqigAtCdSNEdRwA5n8uhHeiztwsabg&#10;Npp2zhcmXq9GZ8kqpDUJ1cVdjJAbjtsrTDZzmKCV8dZNENKwi7CINO/MeRk/DEhQXUpFBw7pM+7r&#10;ZGNu+YYNGL2rRwRulnLGCDru/J5T/x8S6xF5qAoCDY+AOfYIejqfG1F/VnQNb7BqrUd5GRctMO69&#10;3U8s8TuxxJrOEUYI3Q5deaaoVih26LOF7Xs1PE2qL6FWOl5vGr2RmHZbp7J5GbnVWmHWZQLn8yNy&#10;6rJ+9VG3e3FbLHqT0XPbpHfy7O2UfL6sel+1qvB6OLxZB3Q531FHcCnVw9GEyiAAAiAAAnWEgDnx&#10;GpzKPebs2fIa+0pGI55CR3hFZsSAuazvs9/KEzGe8vIj9w8I5Z2ieWliXfaDsJ1bpj7JnpIJVJVn&#10;/FediFZzgcyKGhCaIsCUdFOrvpIJ5dTQrltHxqBOqKEnmIJe3YzJuKfuDKzmrapyaNclQXBX5n2Y&#10;dRQwVZQgh2kresCKFbWjMHS7nUt++GpezaJYbipq+NxqOBJrNSSS4UdPUowRP2+7KpAJ5d9kUt0R&#10;Sj6KhMelKjOnxTopukRqQsuHma3VQYhDUYsgUA9O0XmKPhx5hnMaZw9LOXXXiTlrUSXEGSIfaHEg&#10;hLmhmlr9e6ZJ70hVQy/qo+7OrTZzZPO2zw3pJar63NOIGTFHvkpDVyaJDzwxVl1yidd14cgvEPZO&#10;LgURyAqrZhcvSjYnDV1TddQVv6pzSv2alUDpjtdQK6y6JNVvKeLVep2PpOOKCb+rlGQbYmQFxDg4&#10;tYHTQK0R0SaeNd66FGSnR39WLdVN3o3ZYuAa0cFZdVekMAedt3H5h6r7ocGLUSO2xYyoGZ0zQbx+&#10;5UglnuyV3loMhhKr68ErXhqaoR9ciIpiHecjI7t8tNvVqIgbe1WvXNSrBgHZfQYzsBocURUEQIBh&#10;zPOPIGJ5q+cl/lIdcqmhojGCkzZmymQ+DwV/5MWN13DBUCvPpIQOmJwovuIuSpysMkbw0gZEabzI&#10;TxWMEfQw7WtqLGd1utfQ62rGEagc2nu392M7f2//Gclv7+J+bhns10dn4gbjos4Lns+CHIa5vZ9/&#10;nXu9aD8Xy6BHsvYgdIuZ49RDTT16npNW6dzMk/vcakc1U7iHzCOXvoY5M4103A5deEj9LfptwRhh&#10;SMnbofJUF9SEOe4brJeveqYMGgu5krxy9KFojGBHJ261hp4NfcKa2z+5v73wcthPSOEhikpNkjts&#10;qw+9tju3zkAh+lDmdU9zTwyJ0kxgQXM+VB5nZJr8VMEYQbaw9kbueqXF8/REY2kYI/i5pOFPoTa7&#10;SovHrDwkz95C/ZLKazqlU+H6FD9l3jRKTdIbGkZU1Z356ZK0bECc5p2NkaPWTq/DjpoZDh2m6U+d&#10;0rhGzIyV69AnpCd3+zoji4M4U8Y9KLQdKctnZOBitOKUKy1eJzkWiZ5rBvITadl62K+bakRBalkx&#10;cGM37wJF6SoTeFDxl7HclQ/uI71llfmiIgg0WgJm2CP8Vq7iFpx5cRuq57xPPg507Azj1odM3oU8&#10;cqCgY88c/oNLlzTsHZRHkz0vFrgQN+8L1iJR9MW8uAv0X3Kp4E6v5LRLWadpLuGbO8H6aOAwRoB9&#10;OB6wUPUjrLod7H24l2NZCdJLVzb6YI9Xc3YEhWiObiO5J8i83CLeYFR0oJB/Qyt/fJQUMEWU8DB6&#10;XXlJrHaphDN2XL+r/WBqpGsdOo504NS7/junW66Y0o/tyInAtuw5cS2adeY2+ye9quKCLPhuSmfp&#10;HSC/whdcpkVLh2Y0Pr0uMxqjodEE/5jLLoNdudksNKEjn+j1M/N4g4jYiqiktgc+vSGX9ULNYGSE&#10;WWM63S2EH2X2yV6Y//oXDPQuiJs2mkN/I3EL784tMBcL3A6VGbN4qvRmWyZBvGpybnCXjIb82+sE&#10;k4Hp8kUFDORw7em6ir9gdUZjXT+zjp3koibihJSvD7l+8A31D+MuLqb0Xh4/IQUyjHjBCtNVuGQE&#10;aVK/GsxEax4WyNs99XRN49axxE8cAjYmqOMIb4kbNz20QttMuDOIdzZxgvF3NlEfIdxA46ZRWpZu&#10;SuskxqD+aqMo3tn4DqpMySYPtUcfTvPzN8SnjRvpufwdT8PEpudiFO+QFp1y7af68jxZ25zwRal2&#10;abefOlf8vuAvDdYj4+I67l4tXPLixcJ9Ueosb4yRZI7n7yHC1YR0MMa44Xw1CTy4nfpZ2vMfHJiS&#10;er1Cn6ji3GmLDj6/KCOx2JjZoprKoDoIgEDDImCGPYJhPEJ4k0FKaETVE1v2CJvOvbF70mdkd45l&#10;97AQzlLQ0XskJz3vvLT6ZP/sEbZM2NSj42vLw7gqeQVUoig9lXvy9w/h4zsYzxDubN7+Q/IUAWJz&#10;DWvYarY3zcOm8MnhBT+FHl7d+JeuHUc4c8tmwW1BeILknm4ZRt/jI6+7aaK4h9Ei4bUYN/ScsUOw&#10;Fxh996sXk6Sbs7DTR+9u3IJK7txBi6viMdyzJrtOkGW+kKwVy/mdLzhLB/vUq7b2ax42wuh2HhJY&#10;asKNX9Fprfd090Fk0naV2Kg+CVqDVbNzp/60RqMsrp0EpVmXGbLNaZkSeni5CdOmQ5/lgq2KWzWp&#10;1gliXn2NAhINB6cQ/h2v+B5YnRPZRLj3yeKrV3GPFdEtKNCIfGnQDeP3GCEsnrXNJWLT7JKYfc+s&#10;J8mi2FB7HzfemiNOew3zn/hmO4S/ZBjB+iPZLuvPNDGmqTigOtOOaN466Ds1iLc8qt95jDWi/7x0&#10;Z3MVjJic2xqthPkp5BHErWDZmwZ54mg4eRlv1XT9/XyF/UTEOWZcuGYJweHOiE+cvotRukNaeMr1&#10;dhcsv5K6rANUqkHXtm4xkmGaTZprsUTFqUm8s5sgvzY3kDJ/eFGj3hHIS/khooC1MuQdPvWGTpNE&#10;8Zkp667m/MUwf92N+/QUchPVuyGGwiBQiwTMskcwkkWAElumV1Hrrl1584F0uHQ1mCFcXr5jVxeu&#10;WsGlIubSedY5gjWODBCOMZy7BG+tkA6t5qqoduOsxr/8FF/TiX4KwjqNdaMQNkcU3oLKV/WGQyqM&#10;iurQgjNO3b10nbl0nX251KNnW/aT0ruXmBuXOCcJk4M1tMfu9/P81hX8oyT7Izwj8t4TqmdooYDh&#10;GAf2HZeGSz/DtOhqfE9TeZn2XfmV2g2lKRk3eSaMQ4uuqs7pltDVkZeLwzgBfrWmvd7QcJSQI+3o&#10;2IKTy05U0W2neU/Z0KsVkFTQty2CcAVROQrTYGemWtOCW5Bx+aYOuspckh9xRpMPZ4ZgdVAPTVIr&#10;ptWQ7mkvTFexUyqZ7OXc0A7JxECJLdV7J9y4GLXRb91T5rdlBRbsYlXmYMWaIbhhVdvX1rR2Tddf&#10;bYqaJly7lOBwx5toBfuCZMgTi+u7GK035QTztOB4IuohGq91d5Y1Q3DY9WyqbR4ilRFTdObSspma&#10;JxClQcAEAu3aPCKV4k0S8pjViqtkjCjOk7wiWjTlTdQ4QAAEQMAUAubZI+hV8dS3eUfy1DhV0gdT&#10;GkKZekFA9H0VvXzVYteN90B4TUqvPbN0xfoaFyCVEN6v0mvDM1wSiuYjR3TjAi5u7z/AvyU285FX&#10;tI/06NDauBr8e2nVEyf/2GdmCLTxZlCiLhIQ3WEkR2hVCJL11WVtW1K0DjXH2/6stwuG6OLEpGao&#10;bxyQky2aIfh7ghBAZH0CDaAFMfantDhOyCNbRzpFeQdEMwQXsqFpeqsjaopqyEI2BL+PHm4dLbm/&#10;aXX6KyaXUQUrqUJL1OVSzg7RDMGFbIjBTdVonbOcyuRwdvNqJKSohiqo2mgIOAwbtGmwyshAJolw&#10;/qUge9xbt0NmjGjZdlVIXz4AGwcIgAAImELAXHsEhUXErPI3RbKlysjTSRRdKuDEsi4VXXvy4R5i&#10;egg+SQR7qG/AYSk9GpccetiSTBJStrMOCv5tvBiRywevsj+Sd0DHPvacF0PZOi7WV6/fuHFRomkj&#10;o5iNqGcTWAifCAsnMaWFaeMiBd4z3Ps04Z2klHxB6oiay6v0xCkEw6vHhMte7bI53szJCSfqzL1U&#10;Fw6d7x71dq5rB+6xQO31snkSTOPWWEpJvgDqK39xnqi/xhe8gTg2RSV3uf9yfgGCU889MQ+rVgFT&#10;cYoO2OKSIzWNyzhoMflyPbrFaLzplfeLzQJggQ16hekqpdUQ7xsnaCcFU5nUp3JS8JS60jo9mARf&#10;LZPspKYzULlZsektxZgjoS12VWwgsYjeVmpQf14HwV3o9rqEi7wNemQfTW8vfRejVaac6OagvvIX&#10;sfBOUtqHmO2InA11ZAIyfUw1S/K2S/bHUCKYqstHTRDQINCi9xh3uUmC0ZkjgowR77h7tAQ9EAAB&#10;EDCDgPn2CPJmny6kopS307ELv1ZNXcclm6QY/wh+l83qHnlx84UNNcQElvxOGR19/PhkFmICy18S&#10;p3CBG9XIbVFdXRtUfSlQVpWBX8xYKSXAE57PZOEMol9Dnp7HRxGRcVGCaYOvwHk4i67v7AdGX5Sp&#10;8o3JwjEoRSUXty+Gu0ubKbDbFrD+tNxylHuCl4cEi9YTIZqDT7SmSlnH5cIwM009J+EeeXSLuT/5&#10;/JqmBqGIcFSJElV57HTvZtKg5qbFOyNNNt3TRj1TiSo1gCqrKJdjT0yaoNpeQaOAMb1Fs4h0QYlL&#10;Hd4gUm35uttXBYlonRdywUi5aY11QM95abqqEnPyl1iD9TNXJT6UIxEz7Kj2NBHT+upYaVeJtXhn&#10;kzaA4P3C1LcHEpPUCHkWTW/I+vpr6CJapc/fZpNF6bJB67sYrTLlhJQWgteSlPhZ2MDIiIlcTISR&#10;c5G/1es/xBAe8XtWurcLVUSziGQ8FY0vegwipg8wSoKAEQJaJgmN8jBGYAqBAAhUiUBV7BHMk1OX&#10;C3thyNrs2lPYL4M23WSPUItYI9gGLsTxEoVtQaX8l6+FCPt9jOdOj49jH1nEs1WigUpqBKS3fNIz&#10;nyoBnjwatqeYFZKtLWW20/34KDVgXJS4+qIqQqoI8XFQ54syEwZPnj+Sz8Qpxt/yG2eK1gohiTq7&#10;T5481lrM1dfbXXwfxeU7FCOxpRRuJmgiFhGbEPcxEdMcih4cet31ZZH/8iB/cl2x6Cs4M7pSv4tK&#10;PHV0Qzs1qfq0kZI4Urb8KWKGSH7miPNqj2mvo8XoCdUeH+JOLnwG2erK1zNGkljVeXE5J2hiIIWE&#10;SeOuyvLIXzJ8uhZTcr6aJL4uFhLvEmq6ad46hL14/QJFJxTR9MnZxaqyNa8qry2/AYSwJTCPWrAC&#10;i3lztFJIGG3dqP6WHgm5VVqPDVrPxWiVKafbmYjvtHT/F+3mXAoY8psTv7YEW6dWCgnN8ozkcCEk&#10;kdG8+kQDomQ8FQqofRFbeiQgDwQEAvpNEjBGYJKAAAhUlUCV7BH0plqwBciafXLqFnELT/ZT2qST&#10;34CzuoffqhP8PqPcQdEZW4XtNshRI+bECbXgEbWz1W0Y9WXrH/FNPptYQS38VWtfCWnTDWMuDMZF&#10;SY9lUqoI0X/evGANbiTZeGm55znrEq+2nwIVYPdm4w7ZvnriNKDUnqrqFL6rHnrNxtibbwggmbKw&#10;fLkCtPIUN5YjBeQ+ydK0lO8OyH8oZdHH1K0CAS5thFaWBM1pI3CWzRy1icFtS6EeH642rEb10pqW&#10;GsNaXfl6FNDe5oMaksVx0NQSN5SV9l802he1AmzEu1pgiDo384TVj9I6t5bQ4qBx65D2naU+qgX+&#10;mNxn1o1ffacYFWqPINnkZINxNHb3MN66Mf1NVtPEgiqrtG4XEpqZ+i5Gq0w59qtBKwEEt7mp6v4v&#10;dzhiPZu6xYjb31Kn2W9M/kIQnY/EsBSOCOcJRZrLR9AvUKNF+S6hAkftL2ITAaMYCJhPgDVJxPdt&#10;plYRxgjzOaIGCICARKDJw4cPgQMEQKAmCZBbPvdGi9YJDTN+viZh1lxbFNTDvW2mJZD5tqeaUxMt&#10;gUADIkDRc5w3Da35JXsxdQ8XYwMaY3SlfhK4e3z7dzNP3WeVhzGifg4htAaBukOgiv4RdacD0AQE&#10;QAAEQAAEQKABEhCzLRhNGNQA+44ugUCdJtBi4MTnN3kpej/RIR4JLOv0SEE5EKgHBGCPqAeDBBVB&#10;AARAAARAoBER4LM2CtkW2oaM0NxZoxGhQFdBoI4SaNF7xNBNIX0HYjeNOjpAUAsE6g0B2CPqzVBB&#10;URAAARAAARBoZAQoxQbi2hrZmKO7IAACIAACjYkA8kc0ptFGX0EABEAABEAABEAABEAABEAABECg&#10;bhCAf0TdGAdoAQIgAAIgAAIgAAIgAAIgAAIgAAKNiQDsEY1ptNFXEAABEAABEAABEAABEAABEAAB&#10;EKgbBGCPqBvjAC1AAARAAARAAARAAARAAARAAARAoDERgD2iMY02+goCIAACIAACIAACIAACIAAC&#10;IAACdYMA7BF1YxygBQiAAAiAAAiAAAiAAAiAAAiAAAg0JgKwRzSm0UZfQQAEQAAEQAAEQAAEQAAE&#10;QAAEQKBuEIA9om6MA7QAARAAARAAARAAARAAARAAARAAgcZEAPaIxjTa6CsIgAAIgAAIgAAIgAAI&#10;gAAIgAAI1A0CsEfUjXGAFiAAAiAAAiAAAiAAAiAAAiAAAiDQmAjAHtGYRht9BQEQAAEQAAEQAAEQ&#10;AAEQAAEQAIG6QQD2iLoxDtACBEAABEAABEAABEAABEAABEAABBoTAdgjGtNoo68gAAIgAAIgAAIg&#10;AAIgAAIgAAIgUDcINHn48CFpsmjRorqhD7QAARAAARAAARAAARAAARAAARAAgTpE4IMPPqhD2jQg&#10;VQR7xJ07dxpQp9AVEAABEAABEAABEAABEAABEAABELAMgZYtW1pGEKSoE0C8BmYECIAACIAACIAA&#10;CIAACIAACIAACIBATROAPaKmiaM9EAABEAABEAABEAABEAABEAABEAAB2CMwB0AABEAABEAABEAA&#10;BEAABEAABEAABGqaAOwRNU0c7YEACIAACIAACIAACIAACIAACIAACMAegTkAAiAAAiAAAiAAAiAA&#10;AiAAAiAAAiBQ0wSwv0ZNE0d7IAACtU7g4YMHta6DpAC75bLsaKL+p8bZqqnNy1QTRX9otFQ10ZqC&#10;tYXq7IGeYiqtDGNgz5qofpOmMLtXfWhREwRAAARAAARAgCeA/TWsNBPwoGYlsBALAiDQ0AjQYtka&#10;PxqYNJqwCEReptph4mrepOZJlvSj3RujImTaaWolwdAhxJSxMNo2CoAACIAACIAACIAACNQiAfhH&#10;1CJ8NA0CIFA7BB4+tIjbgaS8PhcHk1rhdWmiyyHApPq1g7ButMpB02ta4cHCP6JujBW0AAEQAAEQ&#10;AIF6TQD+EVYaPtgjrAQWYkEABOowgWrYI4zaCHQER9RhEnVGNaNcq6hpkyZwA6wiOlQDARAAARAA&#10;AYsQ+CT75KbjOYW3f7OINA0hzm3bTBvY+y33ftYQLpcJe4SVCMMeYSWwEAsCIFCHCVTDHmG8V/L3&#10;9dVbZVevtnFNpRJ11YZiFgCJ+0M1jwnYI8yYCCgKAiAAAiAAAhYmQMaID785/NwTjuE+Q31cuz7a&#10;7BFLNfDn/b/S8y/Fph85fa3kwxeHWdskAXuEpQZOQw7sEVYCC7EgAAJ1l0ATrXQKGrqatQ6uej+r&#10;10z1arNaWzKJRNUpGKppVh91d0czEsY6ikIqCIAACIAACICALgLu//7c/rEWqTOCzp/NXb58eXp6&#10;+p9//ll9VI8++qiPj8+8efN6PuPmtz6h7I+72X//W/XFGpAAe4SV8MIeYSWwEAsCIFB3CcjsEZZd&#10;kmsun81aTuvmZZoI00qpWjC126aWs85YG+yV/KReNc3YiMM6XYBUEAABEAABEGjcBDouXrU1aGLH&#10;ij9GvPTS/YoKy8JoZmt74Ouvi2wfm5ywvSgy1LLCNaTBHmElvLBHWAksxIIACNRdAkb9I3Sqbu6a&#10;X1OIajNL7e0uqsiqmirVrrXBaJ9N650cK4lUD9YgFxD4RxgFjQIgAAIgAAIgYDUCZI8oiZ4X/LfX&#10;U1JSmJ7PPhzsxbRoaYHW7t5p8n0Gc/5Hf3//jZ9vdoxaDnuEBajWhggT7BE3fgr+5Ea+hnK2TTs7&#10;tH1zXC8vey5VmFjGqf/TSX7tNTty9rTnrt8ZxnbWW+6B7MnC6CWX07R6q2jxqPsg57nPOyoMZB/7&#10;63bGngsfX/yzjIxrjzR1c+0UOaaLkyoK6c/cQ7nLTty5UsHYNn/Uc9hT7w1uZys1ZKTug7Iz56Iz&#10;b5/8/QHTtGnnJx3mj+vhZkgVg21JjV7/KXjTbyPe5Duuffy+b9PpZffaJ8182kk6+dNpzx2ES35I&#10;6OhD09o1dzJdTQqevJaZmbRxkkoRTkZx0rTAtcyspE2BaicqT8aNDtuhVExYlRLWV2iseFtwYLzm&#10;TFEpMiI2M8JdWy9lTtKyFZuPXlLSkCqcvV4Pnx/YW2Gu+igPAmYRqJo9QlcTqpwF0lnTVtHqwqQ1&#10;tcmVTS5oHExdtkoY66Z0njqhKiv2iN9+o2b6p7ySsvnjpH253K2MUdi7Pf9ayN8nuLUxzt9IiUpl&#10;bnL00adipw/m7sjsbZaZtXVjYKdqS9YnoDI37pWQHQP03LGzoqcuYN7LjNJxN5e+Mgp8YzUK6PrK&#10;sFoH5F9JnTU1qWaryiv7Pv/4v1/nXvmNG+f2bu5BIXNHuylsqimXq/5bbtJHRzsvnS5nW5EW6bvV&#10;Te0r+FScfyj79Ru3N6yfRdpV0z072jM8Tfy+rriase7z0sCICdwDgNopS3RYkJEd4xl+QEueBS8i&#10;C+rauEUpzyYtW7o5o1DJ2CrcXpg1P3xUZ9VDNlOWuTb6PztPXqVHcIWb//zI2V5OsrNELv+TwOBf&#10;3+EfBQ2LkjCX7Q0bt7xc+44nE1VRfGjd4jUHcm8oaaGheObl+QtDvDqpGjbYkJG6zI2MtUs/3Xfq&#10;irLSjAdUfTrL545hVibCER7RC9QnpY3C3rn7i8FRszztuRPcYzyVcQramDTdVWMCV2ZH+4anVTKu&#10;Op7/LTnXyR5xe+kCJycnCtN4+PpsyxgjeAXJJLF5DQVuFBcXt12wFPYISw5bDcoyOfF465ajnm4t&#10;/fg6NC0uLovccDrjrpqyxXnXtdajD7LPaqyuuSod7Be/7Kz68W7Xv8WfaRkXpn5VpLf7D8qSPs2J&#10;zKvo8rQjVQx7xrbop8LAT3+68oCv8SB3z4mQ7+4wndtHvew4vm1FWtq5mRllgjRjda8cOjbuq7LL&#10;LdqGvewc5d6S+eVGyH9ycwXJ2hoZbEssXnHtQnjCjXz9Qq4cOresWFN4cQmFVD3ST0absHdubkIf&#10;a3DeMDmZB5T29vbKHbsyJL+r5k+9MGr0KOFnAPv04jRA/JM+7+OgraCSHm1nrz3KuE+PWLw4YpY7&#10;k7F29tToLPpSwQECtUKA1q5m/UhKqmpxb+RVPyZlaZCWzNqN62hB1NGyhDSb1uqEfF0vFTZXB7Yi&#10;L1mrF7pkGrMlyOsYEG2uluaWV2bHTA36KCm3rMsQ7h7o1bniwoG4kFdCkgrNFaVVvnjfx/HZxX9V&#10;W46pApTZSyN2iN+cGpWU38fNjEjTc9JgA7q+MkzVqO6UU2ZHTw1alpxb2mkI903n1aXiQtrKkHGh&#10;SVcqLaBlccrHa7M0ngkqjh7OcHLvJ38fcPKQ8PW7M9PCbs/afTj5eeSOn+9boG/GRbgFLlq8WPUT&#10;FtSvFXsRvR6Xawm2xttHCaMEcuKmzlx71MZ9VsTisHHdiw4uC5qdJM1XepybFpF0uc34sEXc2b2R&#10;gbM1rov8b78t9uJ3QDAoSqVIYdK8lSd16aUSdWXbzMAPdhR1GkXtLp47vkvxjsigmaobr8GGjNQt&#10;TAoOiEy64jAqVPWAGpdjDJNenVUVjbAyEY5KnlM/6dmbfvHu3vzayaSIgMhD6s/SxWnfntdSPvsA&#10;GSNq7BByRljEM0JSmpNmkWwUNcYBDWkTMNke0eHx+ROek36ipj2/y68l85dy3eGbktDO9raM8vdv&#10;f1Fv5cHVAxcZp9ZamVRbt/bq00X183yvxTPcptszZT8Wpd3TPVIVZy6vLW3q6z8g7uXuVHHCy4MS&#10;SYfSG5+e4b6Sbxes+/EBOWgkBDzt26f7rDcHLO7WNP+7yxmcNCN17xV+ml1h79ol8U23CX26+Hr3&#10;S5jYVnHvdtIZPc+ABtti2/tLefLQiYAvSrL19IUtcz0v+ru/7AVDg9TlBxeuVzBt7d6R0Z4/oZd7&#10;a66A0XZraI5XZOzaoXQaNX20E3Mo6asbQqv2g4Pmz5sv/LzyDH36zCvin/T5aE2zLNnKt61NK3OZ&#10;vnFTVOAIL68RgVGbNwZ1Kktbu02/l0UN9RDNNHACel+70wnTf7Qh6atbDZzcipuCEDRUFhIjaJhB&#10;9GSo1Oqumu3hIW8g0DTEyHWWORzwBdmD+03bYKBpmdG2nvCUuEOuGf+7Hl1NI0j7pkhDYFoNi5Qq&#10;2PbxgTL7EbG79q5bzN0DF8enpGye7lqRu3ajymJrkaacJm3MzLSic4Qyc2X0QcZe20ftzpWMlUHj&#10;5u2o0sJb91eGRYDUpJD8pI/Tyux9l+5KiV/MfdMtXrc3JSHYtSJn7adWMg1UnszIVAxxl3173snY&#10;uVfp5D99VCcm48uvqmIbMoLMPSozU6czI8MYOFX9cXDs7+3lpfqZMD0mYeNbrkzZjqRDVje7VF/7&#10;RiChbMcnO8o6BcVzD2wTZsclLvJVnF+7Thid3E+X0OPcrPj4WRO8ubMLvZjza/97Qgbm6snsq/3c&#10;+5HngmFRYpXKKwkfri1tw7/kVz8kUXcyPv0kX+G7OHEV267XuFnrEqO8mHzxxmuwISN1KzI2rs1v&#10;4xu7OW7WOP4BNW6ComzHlwZv6QZ0VvXAMCvT4KjxeOb/pGdv+iUqLmlXlJdNRcYG2bN0V1dXm+K0&#10;TM2H6+xDaUwnJw2/6EYwmdHFOkfAZHuEluaKvu18yQ3o9h3pjG33Nr5N/0o7Ky5PuRMVZ26mMa0n&#10;9DKhoab2nt3pPvVXqS53ChKVW3zHlmnp9eyjUouKXnbk9VV0mzUBlp2/ncvYTugvxUU86jWwteKB&#10;MqOA9U8wUvfUrxkPWs4e66x6BnPtnbLQc3Ff3RvSGG6Lmis+nBv23R1lW/u4EbwhQeu4WxidcINx&#10;7/WOs8ap24WlDNP+sc66Khltt4bm153MtEOM4vkho7x8nZjcpD1VtR7cuJB/m+ns49lZ8ji1cR0y&#10;zJ65WkwMcICAFQkYe+1urGnVoly9pA7fCtHNQCqoUcbo52wBWXv6HDE4ObyLgC6rhMoGwPkmaLhw&#10;GOsvL1pNVbEZLZQqmwwZB7TsAxoWG+2G9QyNgWZkJiRWnMzUITN8mNDDqhe5XkwvCft5u8tX8bZd&#10;Ayd5MszxU7mS3IrijJUh/r6edPiODonelav29kqZuyNG62xWtOfktXSHTVtAlaKzuXgNT8/gpKui&#10;0N901eJOciWjM25kxM3k2vT2D4pIUm9Sq8eFSaEfZLsvipnkqHkqe2VQ5K4rCo/5i2mJaO5hzleG&#10;8uyO6Jnj/L1ZSp6+ajob75HUWd/AyL0UuGnho5Qb5xEeauPc+dVJXgzzQ45snK+KzKkDM6N3nJXG&#10;mRynPT1jMsoy40JGc/PAPyhymzAmFLPABTymhdPnMTTU3HE2O5txd2fN+8JR8V1aRiVZKEa9MNyJ&#10;yUn6UuWqnRvnL6tIjz2r6G9/1etccsz29gz8hPu+rizLWBMWxOtAhV4JicuULBsUlMHLYbVlwygK&#10;1gbSnNtGfZdOkQj29+BtubnbIoOoHW5Ky4RQAWXuruhg/tTkyKSzuVzfxX6ZNjKdPV+gZ6GiG6on&#10;AgrwjJzKCaX5PHdthvx5kx19YeawPTpULE4AlaqBbI9pUOIyKKZABrX40Now3WKNdVNvo6x0Q9qa&#10;RqAOlSo7mpnDuI5+2VV8YFN4ThihYDKyOP+F4gtFLRTu41+UVraKxx3oOrkne6lXdupovsuQfmRe&#10;MCxK6DM5aoVuYKavmsv5U6gfKlF5uT/aMO4veKmuSYW7+wCG+aWEnTSGGzJS95udhxiv2e+pbus2&#10;/cJSMjMXeanHoMg1M6SzqpxhVibBMTYvFL6+3ozas7TNCyOGM8UHv1V7Xr+Tse8g4zv6ZcRIGwOK&#10;81YnYIKZQJ8Ov1eU0KmmsuDFph1efrqpeshGxdGflEw3e3eT2qnIZ78+mio0XQYEDfr5D01b2M9L&#10;LurqH/QI0KoFe3O4cJXCHB7tLE/T0Omx/vQKvuQ2nTVSt/BPxv4x1z8ur930ne+STM9lR0J2XDbg&#10;H2u4LVbdZo94Pd991wy3frrTtfyZvbcwTdE+ylvbPeL3S7cZ19b3kxJ1aGK8XatPGLaBsgM7MhjF&#10;CG83xuXlCS5M8Zf7TlbN3av9qNiUzISpcttL2YWzZYyiNW6ONTKSjbcRdpnM/ag5Q6jzYE+KxVTL&#10;amGJLV9nG/aJEM7K3vobXZGTHsbSJugaOtWKXX3t/pA9HtAP9YeVy/1TpZAPydIhqcdDtNBhzEgk&#10;O2+kUcvpZFrXuru5MczJA/ukBRBXzdY3JjMzJUx4mr6THTcpMDKl3D04avGiqOmDyzNXhkyNyRaW&#10;qmwgQEjcwaLu48IWLwob/1QRRQGEJhcz3SctDiWzL+M2iVzZJ3XXUIdqvU61eJlCLZVMtvDJj6cv&#10;/uGJ199bFDVruENx5tqQ5fpf7lVeSYpZWzo8aq6njtg6ppXrhEVJyUtHdTc/YYEZXxnnNwTPjMu8&#10;0+/1BdTfsKC+DldI54X7ZF4A+nt0Y19YQOSOfIeX5y5ePNuz/PPQaA13ZdMG00Apfpz3paiPc0vf&#10;xTTOocI4V3wfFxAU+dUdPghxuvudzLiZ6kGIJz6eFv2D4+T3KETRt31xRnzIMu4Nc/eJi8O4oWbD&#10;FiYKQ52ffVTp8bwsSUTZV7vYr1/f3ozrSxNcmeKdeyRvdjf35xnmu2zRLlJ89gxNLuUPOVeEHpFp&#10;gzVkkDlJmfbBuMgvLzu8FELxEVEzR3WpzN0RMU3LEd3BPWRxYG8KvPQlT/hZHjpmRXFSRNj2cve3&#10;yE8+0M2WhMzcINpHrmwLDVmZVuoaGEazvdflDbMjtrGPjOYdFRcukPatxIfC4i9Dxs1e+6MD55kf&#10;OsrhSlJkQLDgmX+HroXIHeXdx5Nr/aKwUY8X7fggcLHMsYJUDdl4echsmUu/aNTjnPaTLrdixUa9&#10;5U5WHpVYTl+93TTYqCFtzcNQN0rn59JU6+wsf5Xe3Y1mfX4+O8OcJsR+mRI7mvdlqFBeylgWu0Np&#10;P2pEX0n5ipPfnxQijwyL4moos1Z+dNBh1odBqvdVKgwyUX1n7UrLjCLLr3RUXsg/K04aww0ZrvvT&#10;DycZV7fuSrLc6TFjaY6LAZ05W6pndBZXxTArE+CYMCHKSn9lGBv5asrWfdQEhXrIRsX3aRmM7wgP&#10;/QYWE1pCERCwCAGT7ARaLT2oKCva8N+SXKap79NqeRr7PdNaIQ/ZuFeUdoXxfUaWWEaf1hW/nzyU&#10;s4buap0dvPS4FGhWpZQQB28rmyrG9+VWr+QG0ba5mtNR82bNGOZKqa5kBGp1b1+hhx1laeiGwuyW&#10;du9RZgrXRy6wmSkuaOV2EFUw1pbT0AGLvfUm5izLzgm/aDv//57urI3/mpJupPmnio+2bRf58hOz&#10;uvKaiDkyjLVrkTlhTEjxN3tyGafxo+gxhXHyfNGVUR4gq7lFDmXWmi9yGKdXRtFDHw4QqGkC8rfp&#10;2m/WDZ/VoauaCGktLbo38BkUpIP9Xfa35AShIdfIkl1mkhD2leCsKg8fiAdrmCBjB2uY4H64//PG&#10;FRMOrkcqAwv7uz5FjUiT+4jwRQXVuf/oFyqnp+HkoUHYkBQTumpekfYT5s9zZw4tC/SlV6+Ra7el&#10;ZZ8vq1C30uZv+3hHmdf8LxOiJvl6efsGRiSQR23ZgY+3ces3LhDAKSh+V9zsCV7eE2atSozytC3e&#10;l5bf3tVrcA/6hnPsTa7srhqOyyc/iU4rc52+mZdJtZLXTXKSZHJdKHOYuDEhItCXazFmBMMcytAZ&#10;jU1Fc9eErv11QswCNS8PiYN76MYwb43kdCZCMuMr4+ShtHJ735h4LoLPe8L05RsX01u+Uz9cUDWl&#10;t0cnE9bS+mHWpoQwcq4eNytu8zudr+r9DjdRdY1i9qPnzx/MZHzEjnNIxNqkA9n5NzScMPI3r9pR&#10;5jF/lyoIcVeUp3oQYpnDK5u4ISMP8E0xvjbCG2b7nl5DXNmhZsMWegqJ6E5mF/cbzDq4C8fVb/bR&#10;V+Q47iuyk+cIFzItZErvA/q5ezHKH8/yy+yyk0cLFPb2zJXjubw1hzVtKEZ4kqvFjYyMM7aub8Vz&#10;k83Ld9L8df8KcqJg2bMauGw7D/DqT54yj/UY4u3Vz1nHokVZ0S+S92Yn4KtmkX0k+zgn5MaOZfH5&#10;FMHEedGzc2/jWw5lZiWGqqwoO5UUsSaDsfF62ZujcSdj3Zpch0nrkkXP/LjkjUFOomf+qQNpys7T&#10;/xk7nZSha2FNTKCT7Q8nTkrDo/zNQZobgkv/Bs42x6nKOvxzgQa+k6ISvpwvc/hnW9bbTQONGta2&#10;avOvdmv9ReHHnbs+KVfCVkH+ypcuqc0bSo5OHiivR+676T4//h3KxiYclSe/yxIjj4yKurEvIiKt&#10;y9zlgZoexJwwuSgtJleS1+5QMl7jXmQnjdGG1KvL6xZfowVJ8bZ3AiKz7SeEkxnrZYd8LjOF5Jum&#10;0bRhnXWOnU5WZuqsQ/CdspOfzCPzomK4l9y3xLa35wgySKhCNiqOfpvBDB9h2gvj2p18aL3hEzDZ&#10;HpF/2ZMcB4SfI77xBQmlTOdnn5r7jPpXVLd2I2xVIRsV58oyHmlLThM6QKoJzPRcfpoCHJp3dkz4&#10;v24mvRt/8Hvaf8+x6STG9PJiLYAVbE7zpoxJVj7NuvTakAQ8cBjglvB/lHuiy4QJgxK8HmVKS9ad&#10;0unvaU5b2j2//tO8QxW+Y3qPaquDSsXtv8ofoU7xOTK6BQYM2jWCzZGx7DsKYqleu5aazAVf7Shg&#10;nEa8wPvsOvnSg5FaVssqt6M8uyGUMqX1nBX7N/P9gavcKio2SgKqBa986Su9/icm6ikX1aIbNAMw&#10;5GtrQ79z59SW2rIVtbAe11qJawgUAjKEhA86xk49WoP9i7M5cPYIzkuCMyg0EQ5VqzpE6bZRSCjY&#10;GjIunET1YBFto4POyabCziuvyywjHxq9M1bedyOGG4vP+s6jY5N3bZz/+pAuv/6QFB8d/tY4WrIG&#10;r8wQ36Rfyc4sZigi8GRGxiHh54ffmjkJ67fik98XMy4TXu4p6aXwjUlL2Rxk8FaYm5mmZDwnyR7Z&#10;bd0mBroxxWnpkk9u5xc8VQ5onbuRvCtXdD1PU361iF0Os1aHuZnv/mAEpjlfGf1mJqXsYjNKi4dt&#10;956k832lKjBUX4/yf/heyXhMGi8tYBRek8ZZOizapvOo5cm7Ppkf5N6l6GTS2pjw4Fd8Pf2DVaEB&#10;hdmZV5nObZgfMqWB/uF3WyfmavZJCXvXFzwlJW069+jKMD9f0W04YW0KrkP6qsxQ+V/vyKdvXR/h&#10;6/fFMezXr5TV0pZi85n8o6c4+wP7dtd9+lteTM4PF1jTWDGZNpjn3VlXi/ajFu9NU9tLy+VZMlMo&#10;y80yGHBD5O6lcpTv1JmmWv5FWsUxZdmZ9NZi1ESVbatzwGsU4Wvw4AJVpMPbd1zo2pMtvcI2Rfry&#10;D4UnMjIqbTu3LD0qXkEZmUUVxIY3sXWgGPgrX/57Qza/wY2N26yktJR57qpnwuHTVVeKwnfUcIbJ&#10;zKaKvKrjA2QO/21GjR+tYA6lZUqzTk83DTVqWFuL34CsL7DiLqU1tbU1umi433kC53Tj9mj2ssmy&#10;vJKyyCMjoshRa+Gyy8NjYwRvC62+aQUxSSXK0iJDOUPYfG925E3VmauvUZdhrxplWZvXEzZz5tFx&#10;YQkJ5OyWv5Y3Y2kcxnTm8v5kRnmoV9PFyiydRXHq147fuLDEfMZ5QkyYbP6zF0U/T1+FKmTjztG0&#10;TMWEUXo2SrL+jEILICAnYPTWIhZW318jyLvbxpnuCWM6atoOmjp6ukohGxWZZ5UK13b9dDYi7a/h&#10;bd+vBcM0bxn2N/ekqd07687YoD5qf91M+vR09CXGy6931DN8OglbBd18HjDG40V11OWFPzphoPSt&#10;39Tp+cfpuzPjolouDFEJk9vSnmsPbmxIvlHazXmuoLZmCdtnn0uZP1TsFJ1tquj/uG9TJvcyvYWp&#10;RruWm/Un9+wspuchL/E5uf0L5Dgqz2pZtaaUmcumzk7Idw1atzJQl3te1aSiFgjoJqByXZCCJ6ig&#10;VuCF6gN54IYU6CHI1hevof0534ZJh2w9rVJRbZGtW5LGp5wzBG+MeFDJ/cubJCg/pmgaYc0IrIFC&#10;MC6oaacmTcNEo3ffEFkwh+7uGrQVmApIN0VedE0bI3hdbO1dRwUvXvdlSmZaStIniyk+4souKcN8&#10;8aVL9CJx37IPIiOln1VptArNv0rrtyuXyYDwVGczV8/K35WMk7N8uz1aanak99nFv0rx9iasH0h1&#10;ZdqyiDSHt6J0v400acLqLVSFr4yK34rzv89I27Y2em5QMJvvoKhUFbChr0dsbgcNGg5WSdNma99z&#10;1PSYdbu4cd64iGIurlBowMxt7Dqc+eUSO5x7l6lG+YPIOG6cL18TEdnYmvTihBZIWd+cdBnhKW3s&#10;Wnly35fFTCffF1wEUfYevuQoocpqad9viAtDXvH0IJR/9izTt/+Q3m6ulWd/JISsaYMRtjbga1co&#10;yy6dzDi0Y8PyyJDREWlq08bkIW+qO7y2/Deagc90l5vTbLr3ENXWI13aXyMskDXB2JNLTsrWxRO6&#10;CrS499UV2RtlV9AHkUmsb+YV1pzjMml+QGfl9wnhr/uTKZBSS+w4pRZW49pNZZijOqxtrvIC2ebu&#10;KcspVqar+nt42pVQbdbp6aaBRo1oazLgulPQtgU5HFdUsAnZDB5d3UfxTjd8XslYYa+eXNoUhl7F&#10;c+ZOw6LyN4av/dX3vTDdjlpUXS5KpkrFlW0hAdEZjHfUJtHJy1SdGR11ecn9xo9SPZE6TRhP7lqc&#10;GUvjMKqzbmS6WJmss1yk+v4ar4fFfrIrbXNYP623u/28WQ8JfpcNNhNNixGerKdzXTk69xnzfcRb&#10;G/q01VaIP5XgruNUXdEeelSPgMn2CPX9NaY//4Qr7aah42iqCtm490vGlaYjntHKi8XXkvbXeN4t&#10;bmYXX+ZO3Bcnk65Lt7rCaJU7BvllnFYlQVJeXraaPCMemRAwYHF/WWgHdeX2PbWXDPfukzm3M5tS&#10;Rzx011U4tKICtg7yOJGmHJkHZCDVpYkpbekcmJ+uJfzOlOVf9hd7F84+KNwIpD+TC4Uaf6lv6tFU&#10;0ZUUK69gHzCr3G7VZ0mFmtdx5Un2jRxTnECJqYRjHBd0ajyrJR8+Jx1cciz+YL8JxkXsYwbMT4if&#10;7maSe0zV+4OaIGA6AWldq+G2wH5u0ppXp7uEqe2LLQhChD9lOhlTgV/ac84RlX/9dZ9+2P9X/nWf&#10;/ibLBJ9Ngj1UguS2BP6c8ImxtiRBkueFZODgqspJ6AEgsyVo8BYrmKaEXDxra6n5w1bh1NOLfNQT&#10;ZrupZZgfEUuvyDQPCvSgrG9VS8Fjoa4V792WUcnkxweJ92dus/oD7Otq2Y26So2Z+5VRuC/8FcqM&#10;GBg8b/HKXZklLd1HeJhppZGpqWjBfrVb76BxdvWmmIuEWb2Z/E/+Kz2l+C7VMc4U6GHmIQuS52uy&#10;e6ZSjroE1VfpK3FstghVVkunfu5OTNZ3JyuLT54o7jzQzb7TM88qirNziitO0iKK39qADuXJNUG0&#10;aB/3eljk8i/Scssdx3laNkay4o7xd0NaNKT9Ndh4pdgRTPaqYMHKoyrqOmurNtuNgewcUfSbnZCW&#10;mhA3N8jL1bb0VFJcaGCAlJ9FH/rqegMZbtSAtmbOhbpQ/BGyPV25pLaDXoWS8rZ17ar7EuVTKubk&#10;csFW+Ue/U6rMYYZEZW9LLCZfhXAuaSl7LCBbWf7ayWz6Be4SUxfFk6lUZiwPCIrPdXqF3fXDXhpW&#10;U3TWU9ehfUcSTNvay9k3p4fwSu1t84zqbGz85KxM0VlTnvr+GsET3Hva2+qc26qQjYrMbzMUvp6y&#10;3DTGlLT2+af9kyc+0+Mxh1cnBmiYJMgYwZ8aPSrg309bWw/Irx0CJtsjTFePD9n46WZF7q0M29ae&#10;3UxoooVzVFB7V6ZibUJO9l2DLV0vCP9P4b4HLedPcw9zVW20QXW6d6I//7wid2i4+scPDOParq0g&#10;UW9d287tyCtDvS5ny3BqTZ4bOg7jbenrxBNPLH7ZWf4T2IG+RhVh9OFg9q6XnUzZNE+r7Xh679aF&#10;2/TWqzXd8avertHhs3egW29+vixKl69yJ/8Cvdbr4sh/31Rk7qTAPCd/yrgm3yc8iO5oVc1qqTy5&#10;Klj4Flkus0MbVRgFQKCGCZi0stUwQFRXRZPa1NUIpwefoqIJWRRYBwnWJHH/r4oK+pd+JSMFn4pS&#10;CLPg/sNbJoSMEtx/uJSf4v9l3h1GfULUlRL7YdD5QTCfqNVUN0wYq85pJWNWZXzmjVvxjtmenoEb&#10;tPcZcnJlt4ziMsxzr+p/ZF9U6zo696BIDXWn/eLkYN/R0Wm/GVCFTfxbXKi+i8SNIkoa2LmLeWt4&#10;B49Z6rd0Lq9i70D6UGcWQzWdineEj/YN2yvLOEmnnZz45IdmfmWU7Yhdln3Xa35iWibrfJC0LmbW&#10;KJ0B5DqosIQ1aFz5WesbzbyRVS9dvCNE2p9CfsbGyfUpW2GVwo3z2bNV3XNKLlYzSJ7bM5WCIChb&#10;p/z7dypFiKuyWrq6D1GQQ0TO2dzziv69ySPAra87k3/+wtHsDKbvi0P4tdWpTyOSr3SeFEeJADNT&#10;diVtjoua9LyuFKZVh8VjuCDHUHklj54lTD0U7gtWzepJNrLQ6CwhioRbH+bnnjdo6WjZud+46Yvj&#10;d6V8vSvKV1F24L8Z4sSUOQ2xSly5mM8onn3GiWmuIKPVhUvi+yBewWJ2I5XOwnOPUZ11NWqStkYl&#10;16kCrmzyyiuF8rd+F9gUl92cWc+TE2v9ff3jTsk1rrhPY8WnVKTtOYslcxg9lxsQ1X2S2uPl4sWT&#10;yFbm5MumKeUS+mqIok8qr+x7b2rkXsZ9XkJCqLpPgGGdDda17cSm7lTvL2d/EW9usq4a01ljHA2z&#10;MqpzdWYFH7Lx7bf5dzJpI+ER3vL8EtWRa9G6j6iZJARjhCm+8xbVAsJqmIAJxgJzNRJCNoo2/HRH&#10;0UNPsIa2zA49oijQ6d7vH+27xn3bOEct9MxU/TzHvkJi98gsymZax84aMKqDpub2Pdu6MRU7fpAM&#10;En9mHP+dsl169eRKGqzr+mxbJ6Zi26FCMXrywZUjNzKYpkO60Xe0Dk2MtGWAWNv2Xn26yH9YDw/b&#10;FkPow86sY0A/Np3VnW3fSc92giYT+rDPl1Vv1+ggtuzXl7y20r5Yq9qZjOooczdvy6AQ0QHPcgIq&#10;Mg/SX26BwWwSLNnP9Nco2FIWxaqzNT58Tjr44FVKwR325RXXmVrfIkYVRgEQqDYBnQEVvFRVjIT0&#10;pyzpo7BA16GAoRWzhkydDWmIlIvjq6siIFT6aPZDsCQI/3lQWVlJhoh7Fff//PPe3Tt/3r17t4K3&#10;SjyoFE0OvBuBmjOBsPmIRqMiGfPZ8xYSthX9PwaiWYybFnSUqF7sh8l9dHq2Ly2FEz76JFcpd3Oo&#10;LNv35YEKxs2NfYh2fWEEldm5LVMVoq/MjPb39o9kPc6c+g12Ygp2fMW50bJH5ZW01PyK9j2eaWNA&#10;Czd6smQytwn7C3C36NztSbnk6N5XzTXdaEdsnfup39KH9HiMzatIH+rMYqgmkHb1+419ky9uFHI2&#10;l5adjh259a25XxkXcsnbzt13lJQ6sSL3wLcm5qTk9oqW01Bmb0sxsa5RQlwBfpy3fbQhRz3Pwo19&#10;O9MqmN7cOPd8wbcTU7xrW4ZsnDOi/T1pnA2ZlnQpoBEkz+2ZSkYiLl+j7Cf4tQn09bt3Zwaf7OAZ&#10;d3eb4uyNtAdWfzcuPoJNwJG9bt13jKs7u9MiHcXnf1QynV8Y1U9yclV+m0Ff7RY87N3J4aJ433Zx&#10;+xh6mDi0L80sJyCbzoERs1xtytKWr83mumb7vK8X5f7cmnRFklN5hVw1facmkN3jSnKYv2/IDukB&#10;0Nbesb2ad4zy6x2qQSne8d+DDL0cppUur+rOZNmI/bZv514lM7j/s8a8Jww0alhbC6KuOVH2Q8i3&#10;P3/vV/kif2XmDnLY8Ro2hNXhqS7dK5Q7vmRvZ8JRuHMbbSfhSTlNGNX2nPw5Q6LsXdUeL728epOT&#10;taLHYCGhr6Yoht1ic9n3jO/SxNjRWvc9wzobrstdy/lJG1STuDBpWyajGNxfK62PEZ01x8ggK4Nw&#10;LDDabMjG1bQDmzIyaJuevhYQaDERP6UM3nomj3cQF00SasaIv0oTtn7y958s1iAE1SkCVrBHMFzI&#10;xu+3k9hgDdbfybSjaWev7tPtmbK8Sx//pNP+/SD3m0JyHHCyZzL2n162Q/WTQFuK0tG2y2s9mhb/&#10;8FPQf39KO3Nh7acnIi8+cHXvwmW7NFb3iafecW1KYRRTP83dcebyjh3HgrMr7F2d33TVw8dQW6Z1&#10;V08p2z5dZjkw+d/lBu24kHHmYtJ/s4PkmlitXfp+mBBO3/35SbR998zIZcuXLYsOC/L3D9mWb9t7&#10;1qyXuMeYG1/tyGQY78CX1fZUYc/0GzOerAuqKFYTGdzY9zHFBrd07Xj1v2yLqp99lni7ZKISKAYC&#10;KgI6TQb6AOnc81MyGJhi7NBhbhAbE6wPBgZHlfhRZyyEagcNTkYT+ptiNP5iQzX4TBJcwAbvACFu&#10;2ik1KmwMylZUs4FUe64YNysYbUIOVl5YgqlB1ajA6hdw/Vss+y43McT/Jdp2gbuVRdDv45ZlKl1n&#10;zp/A3TBdA9/xtVemRYwLWrkj41Ba0vKwqR+kKV1ff9ObtURzZ4sTZgZFb0ujkP64acEbCuxHzWDv&#10;q0xL9gVudvKGtEP56k4ITL+3onzt8ze8LtRaGxoQsq3YfsR7r1Nywho7bIaMoLRzmdEBb9EXR2Qw&#10;BXBXMl6jvdjvDLO/Mrr3p+fjtMUcIsofER08LmTnryYmW2Dc/vYeS2MaR+PAhvDXw9M0eFWXiev0&#10;j2gLifyE2f6+o0MiuS+syJn+vq8sy7jrOit8Avc16TppFjvOkeOC4nZlZBxIWhY6lUxOrkFv+hoy&#10;LQmace/qs//7SVrG+TKNnT65PVMZr1deVnMfp3o2/Ua94sRUZiQd4Hpr0+95DyY/J5fp6fYMlxbU&#10;qbe7k7K4WOnkTtYU7nB65lnadmPDO+EbDlDSzR1r5waOW35Ut3c3LQRbKchStmFXxslCc0Iw2k94&#10;5/XOZQfCp4au3XEoY8fKoHFLzLd4OAdGBbsyZfs+WpvNtt3S6823XJmCDUEBnOa7NkRyl4nnzPG0&#10;Puz8/BCnyty4t8OWsVcQXV8hEXQtjP4/bpcF7qBBeT1sLQ3KrrigoLiTbXyj3uJeDtPmODNd6eTU&#10;mayqNOuCaEBpo5a/j9JErTV/DDVqUNvqzsTaqW//ctAoewoXej066UDGjjXcHaznrDc9uSvUftQ7&#10;M13pPsCPOItx2tr8Nr6x87xsGa3II8agKEO90w5i+vQjmvlOXZp/t1btMXJzNnc9GGwox3Bd7lqm&#10;yBFp2kzbkG8vThszh0Btv09DrIzpbGa7OopzIRtJyRmKl9jsM3Xr0DRJvJFJYRq8ZwSMEXVrqCyv&#10;jTXsEeS+RSEbZM1u7dvNHI2b2gdNoKiNB/v2nc/VkTKnJC2P/bS4+Pd9P6n9fFvCf03auk/ot+75&#10;lswvN6K/Ktl529bXt1c8v00UY7Tuo+4BA9Z5te54uyzuq8K4iw/cBnZLnEjJ0PUdBtoyp8vaZZva&#10;B77Ze/HTj5bml0R+dW3D1Ud8vbonBkiaWK1d0sQ5cGNy3KwR3W2vZOzbu29f2snSFm6+c9ftWiUk&#10;mMzfQ2/eFBPG0beL1uHyCrtLeU7atzoTgOpBUpb9DbtR2Z38DGpO7ecHKRtb9WiiNghYmYCW1YEz&#10;UkiWCrNbN8kgIivEmiKERA184oam7E9T+rHhjkceadas+aOPtnyMFrWKxxSKxx5r+WiLFra2tnTK&#10;pqkNW1LclULKJiGu5zkvENELo4ZcDQwAe8gGnmioIf9TMnVYwOZh7rjRu9z4lHVzR/V7wvZyFnc3&#10;y7ps6+obtiZl4yTxlZ3CPSpxXdiI7qUpcZEfRK89dLnj6MVJa8T0vfzZ4a2yN0ZHfhB3oHLIrPjE&#10;+YP5B32v1wJcmZyE6A8++kbjfT/V2qyqtfPnjhPeS0iM0JsHztxumVbe1n3upsXj3Jif6Ysj44qN&#10;24RFSfyOCOZ/ZdiPWrJulqdT6V5CFLlye8mzszfuWv6ygrz0801YDHM0Zrkz2Z9ERy7dWfz0rPmT&#10;LL1VE31L7loXNrqfk+1l/msr44pt9xFh63ZtlFKBKjyiEuPDfF1Lv1oZGRmzNuNqRwISL00Dg0zt&#10;vV8L7MmcTIyOXLnjW7WdPvO/TGa/fsfzaz/1w3UMbarC5KZ9yy3AbGl/UPqP04B+gvnB9dln6D2/&#10;YsgQafeW3mGbYia4VZxMiImMXPJpdkvfmISEd+gb/JyOeCK38bO8OpWmrYwMS9LO4meoM67B8etm&#10;erXKT4r7IHLdiS7T18w3tr+GDmmdJ0VNd2HK9n60jk1TxXSetHFXTGC/Frms5iuTfmCGzFqTGOXB&#10;Pal1CozfNN/38csZNPrs9VX+7Mx1iXNl+wuMmB/nXbFvTWTkqgOM+6x1m6Ok66TzpPikRYFdyveR&#10;qtGfZDPuQbSTqEm5XQ02akhb0y6tulbKdvD8xDWzvJjstTGRcbsudBw+P0G6g7GjQxgndPx5J4tx&#10;Y3arF8IEyLq25zQsSm/HtURRbkt22hefVH+G3EdXJp/mwUBDRusK1/LjF3bStUzTpndQrGzaVGd0&#10;9LIypnN1GhXqciEbdEcY4V3nzBGshmomiUfbwBhhgSGvHyLopRn7RHfnjmo3rfqhOLQEARAAgSoT&#10;kBbfVZZgoCK/INa9glfbzlJDhnwhrXOlrVZeuxXuE8GfgYuM4HNCcCktKV8ExW2wBwVMNCVrBWuz&#10;4IwXUpQGZ0nhSrMWFfq/oKu0AYc1WJklU5WBk61mkt2hdhJamtUrFAaBRkCgMiPaOzL/rYSEqeYF&#10;E1kCTXa0Z3gaZZONwNaGlsAJGSBgPoGOi1fdXrrAzs6OfcZ4O9yIgKf9v5/cx3TPiCb/iSWBt27d&#10;artgaVFkqPnamVGjZUvVftRmVENRYwSs4x9hrFWcBwEQAIEGS8BQrIUUG6HZe43VtWYMhlrWBc4T&#10;gneMEA8u+QPvLSEc4t+s00RT8oUgh4hHuINsEXxt2cEFbnBmCDF7Jf8XW4T7lz9Rpw7j+qhsLXVK&#10;cSgDAg2dQE7cOP9xcd+ruqnMyqDNEVy71rwxoqGjRv9AoOERkLwkEKbR8AZXT49gj2g0Q42OggAI&#10;1BECQq5ItWAP7dW1mllDLWuCjngQ3vrAHYK1gjUi8AYGVdZKskzQwQZysP+VO0fwJgfB8MAbTXhP&#10;C9W/cmG8D4Uq7aeYrYL7UPyRTmuflXuP8Gflh1YUDCdJh/3BkOWHFWjcZFFHZgTUAIEGReAZ3xds&#10;y3Ys5DObqHINvA4HhQY1zOgMCFiNAJkk1icHrEcCS6sRrmOCYY+oYwMCdUAABBoDAY0lt9biWVrr&#10;y7b1ELnwXguCsUDnkltcpwvGBNGqINgqOL8Kfj9Q8eC8K6SDC+LgiwhWDt2bV+iyPcgGT+qj9oDy&#10;9gW5JUKnIUNm8NA3KUyK2mgMMwp9BIG6Q8DGLYzP5cHmQ4mMSynt8oosW0rd0ROagAAI1FkCVy8e&#10;uFpnlYNiFiaA/BEWBgpxIAAC9YBAnQs+4HfDlBbXmvrpTjuhthZX1eWtFVIVwXwhpofgRoczRcjM&#10;EZyFg7deSL/wlg69CRgsbwhQ64HeSaRhgDGkBofgoWmJJurBpIWKIAACIAACIFAPCZiWP6KKLo1N&#10;/rOckJSVldm9v/RaRKhV8SB/hFl4TY+ahX+EWWBRGARAAASsQ0DcmEOIXlB3oJB5IsiCPdQcEMQ/&#10;xGALPiWEarsPNa35zwUvC8lPQf4sIOSn0NNXyxsjeFuIsQAMNSuK0ZSWVXy2sc74QioIgAAIgAAI&#10;NGICjz76KNv7u7SFgs6wzCqhuXuXqgmSqyQAlaxHQBYzrPmrRqOwR1hvFCAZBEAABEwmYGCJr+kH&#10;oVq4C+t3yRahEd2hf3mv4XChKih6ZtTltbyU3NMAXK2UnSYPBAqCAAiAAAiAAAhYksDDuxX3fXx8&#10;SGST7zMYzohggePuXVYaw5DkP+//ZQGBEFFTBGTJzdgmEa9RU+DRDgiAQN0hUAfjNdj7sQjIrJgE&#10;06iKSSf40jqiMIQ2xaANbalW8YnQaIaLr7DIIdvGtCYUt4jOEAICIAACIAACDYaAtDHXEzGrtkyd&#10;2LHij5f8/O5XVFi2g81sbVP37y+2fWxK4pdXI+ZYVriGNMRrmIjX9EgNXiD8I0wEi2IgAAIgYGUC&#10;+gIWDEUxmLR8l1JI6AyIUHOy0GMPqKE1vUm90T8KouOE3qQXVh5AiAcBEAABEAABECAC8l3Cndu0&#10;WZ5+pOczbl+npvr7+1sqvILkjBw5kowRJHn5oSzntm1Avo4QMD1Sg1cY/hF1ZOCgBgiAQA0SqJv+&#10;EYYBaHlPsIt3tSyYqvpCLkruA5UxQjqvZbiWcllqq1BDlgiLDL6utJ/IZ2kRtBACAiAAAiAAAiYS&#10;kBsjqMon2ScXpR1+rqPjPG8Pb9eujzZ7RC5Ho7CJTfDFKEzjUP4lMkacKSqJ8h02fXBfs6qbWxj+&#10;EeYSYx9U9bwjkn8Oe0QVwKIKCIBAPSdQH+0R6sglTwKdN3o6q26+UEsswW2uIbMzyGI0zIgUqYNT&#10;APaIOjgoUAkEQAAEQKDRENBpXKAPN3x/8rPjPxbe/k1HWGY1XSMZ5sm2bd4Y8OybVjZG0BjCHlGF&#10;iaz9mKpmieA3fOPnzZ07lOwUBwiAAAg0DgL13B5hwGogP8Xf8dU2+uSGtz65PJg4H7ku6ewX/CNM&#10;RIhiIAACIAACIFAdAtrGCOkT+SmNYtXxj6iOtlWoC3tEFaBp2CO0jRGwR1SBKqqAAAjUfwINyx5h&#10;7njUe3uErg7o61RN2SOUV1I2f5y0L/eSkk3VpbB3e/61kL9PcDMtmrV4W3BgPDNr68bATuYOZlXL&#10;Vypzk6OPPhU7fTAroRYUqKriqAcCIAACIFAHCeizMmibJAzYJupgv+QqwR5RtQHSbYMQHXXpLPwj&#10;qgYWtUAABOozgfpgj5DngJBYm+vVqHPDijpqj9C3vYi+iSbrhoEe1Yg9QpkdMzX8QJltG7chnp0V&#10;DKP8OePoWWWFrdusTesCnY1fKbVgDriaFDx5beelmVEesEcYHyCUAAEQAAEQMEDAsDGCP3vz5k2l&#10;UvnXX3/xfxpwpqizqC2VibPOdtCCiukL06DPmzVrplAo2rdvT83xxWCPsCB5iAIBEKgnBOq2PUIt&#10;2QNLlF9uG7ZFyJfk8vQR2qaMOrz7hIn7fYp9NcWwUhP2iIINgdMS7o2ITYxwJ2MEf1RcSpj5+oZ8&#10;78Vpi7xsjV0WtW6PMKYgzoMACIAACICAbgIGjBGS6eHatWutW7du164dlvSYRhUVFWVlZXfv3u3U&#10;qRNvj8B+n5gVIAACIFCXCUiLbnE3S0FZ6U/+F41Dw3gh/7NuG2MM2xh09rXWR+96cTHD9PNWGSNI&#10;I9uugZM8Geb4qVxOPbI4eHpGZ8tU1f6koiQj7i1/Tzr8gyK35SorpdLK3G2RQaN92VO+/kERSbmU&#10;EUw6KoozVob48ydHh0TvylXKgShzd8Ronc2K9py8Np9h0hZQJVYrTpngpKtizd901ZJ1JONGRtxM&#10;rk1vTh+1Jmt9PKAACIAACIBA7RCQR2dIxgjyjCBjBC0+YYyonVGpY63a2to6OjpS8MuNGzf4SQJ7&#10;RB0bIqgDAiDQ6Ano2iZCDsXooly7gHyVX1f9IziXPX4LU81Dsr3Q1xb/IxwaNppamjrd3dwY5uSB&#10;fcVs6gjpsPWNycxMCetnqlL5G+ZFfuswPmpR1Cx3JiM+ZOrKbF5e8bbQkPgfW3lOj1q0OCrYncla&#10;GzJzA1kT2ONOdtykwMiUcvfgqMWLoqYPLs9cGTI1JluwDyizo6eGxB0s6j4ubPGisPFPFaWtDAlN&#10;Lma6T1oc6uvEMG6TFi9eNKm7hoZU63WqxcsUaqlksoVPfjx98Q9PvP4eqTrcoThzbcjyDLWum9pl&#10;lAMBEAABEKjfBHQmg6APJWME/UJhGuQZUb/7Ce0tTcDOzq68vJyfKrBHWJou5IEACICABQhYcaVt&#10;bhIKC/TGDBFa0SpUV9MMwX6ibrXQsGEYNdmYoZDxou0nzJ/nzhxaFujr6z8zcu22tOzzZRUq7wbj&#10;AvgSTpM27lo63dfbNzAqYeNUp7K9G3ayDgvFmd/kM77vrJsX6Ovt5TspKp7aun3qZCFbJX/bxzvK&#10;vOZ/mRA1ydeLKkYk7IryKjvw8bYC7mzSx2llTkHxu+JmT/DynjBrVWKUp23xvrT89q5eg3tQaIlj&#10;by8vb1d7dQVPfhKdVuY6fTMvk2olr5vkJMnkypY5TNyYEEH6sC3GjGCYQxknTe0lyoEACIAACDQQ&#10;Avp295QbI+h38s+HZ0QDGXLLdYO8JGhiwB5hOaKQBAIgAAJ1mkDdi9HQYTHgbQqcf4QpmSG0gau5&#10;TtToeHQeHZu8a+P814d0+fWHpPjo8LfGkWkieGWGuseEYZXcAse7SiVc/V7uzOQf+I4CQRwcn6QF&#10;/6fLUvLLuI25Ff6xmSl8mswr2ZnFjLOCOZmRcUj4+eG3Zk5McfZxqlh88vtixmXCyz0lqQrfmLSU&#10;zUGqZnRolJuZpmQ8J8nScNq6TQx0Y4rT0gWfDIbp/IJnZ6lq524k78oVKdajRsGjMRAAARAAgTpB&#10;QG6DIIX4daZ01AkVoUQdIyBND/hH1LGRgTogAAIgYBIByWdAp7uD2odcJmt6OBDkcoERtOyv2qLf&#10;JOWMF9K2HQj6cVqa4MKhbmKReVXwvTVFhHEtzShha+86Knjxui9TMtNSkj5ZTIEMV3ZFBs5OumKq&#10;o4RjRzbVtHg4u9Iqv7i4lDJReAXPd7e/su+j4HF+nv6vhERvy8gX8kcUX7rEMJf2LfsgMlL6WZVG&#10;poj8q1fIRnCZDAhPdaa4DHMO5e9Kxsm5s1oOzvYdHUmZX0kZ/rC1xbODOUxRFgRAAAQaNgGNLTPk&#10;logHDx7odKNo2EDQO1MI0MTgpweeKUzBhTIgAAIgUNsE5PkrWV00/5a7FcjX9OxKnV27sz/8Hlv6&#10;emKCEcAIBDOCTHQmiTAgXlu0mgRjOTdqcvRsFU49vSiQIWG2G3N+7X9PVL3tVi2as5WdR8V+mbaL&#10;bByj+zlUXEiLjwweF5zExWuwx4jYTO2DYjoY5p6pppCqa4iaIAACIAACjZOAgWANDecI2CMa5wwx&#10;2mv4RxhFhAIgAAIgUDsERLuA+kt+ubVAr2cDuyznDBCsCUK60ZPxmTNAcwJ5TwLutNQ9qSXtRA0m&#10;ItCIsdBnmODdMtgfzkVDFZfBfsJ/wJ1Uy78plNfUhO+gqqO14RTB6lS8Y7anZ6CYYFKmpZNrd/Iy&#10;uPeX9FFZaZnq9JWrUvgD/6HaWaYwn047OTmIFWztycYxLy5hb1rapumulfmbd9LGHQ5O5Pzw448a&#10;gsQqnXtQpMbPV8hdQjqKk4N9R0enCe4VOsdW0VrBFBdeUctPeaOohII0upjpaWHi1EExEAABEACB&#10;+k9Aw+iAeI36P6RW7wHsEVZHjAZAAARAoHoEjOZR0NhqQns9LxgleP8IYe1umk7yaBDDkSG8PBPL&#10;i/YD0R4imUQkE4pgZJBpKZgc9ARhaEVmcF3VlQLTtI6bX8rp2b6UsSHho0/kO3QyTGXZvi8PVDBu&#10;btz2Fc0VrRjmQj5FUfCHMuPAIY2mTu5IUZ3O/uLLK4ybp7s9U5G97BX/cStV+SJtHe1FK4XrCyOo&#10;6Z3bMlX7bSozo/29/SMpBwTj1G+wE1Ow46vzYkOVV9JS8yva93imjYFeunn6KpjMbSr/C6Yid3tS&#10;LmPv3rez+XBQAwRAAARAoAESkFsfpN9Vb0G4dyDkis9741dWwluvAc6B6neJJgY/SWw+/PBDEnf/&#10;/v3qC4UEEAABEACBahIwOWhCo6DoUyB6R/CRGfwyn/eEaCI/uL+Nqqrt9WC0StUL8OoY6L9ufQ34&#10;ivD+F8a7WXWduZoOfQa1/H5navq+Ldv+d/zC1dwfsrL2b/3nR6sP/VzhOnPFe4PbUpkW9pVnvjyU&#10;nn38zqOKu+f3xS1a/6vjU2U32774hlcnsk7k7tlOYR2Xtu8raN668sL+uA/issqEujaPP1K4Y8+e&#10;fekX7zFNlL+e+WZd7Lpspev0hdPdWjMO3Z/8Zf++tH3/S7+lcPjz2vfbV0dvyPrNdXrM7H5tm/Jn&#10;d+76Mv2X5q2Zm6d3LYrc8nObUQui/DrZMH9dOfTfrDNlf3V4tHXbrg6VnAKDXhlLMp2e7fbL/qTt&#10;/xVq7YuLiP3mhv2IRdETO5G7B68qX5I/tD+pJk9UBwEQAAEQqF8EtM0TvG2C/VZ/+LCsrMzZmU3C&#10;jAME5ASKiors7e3p4RT2CEwMEAABEKgrBEw2RmgrzEc5iP/jzsuMEaxgTXuEmZ02Y1mvisqQwjMM&#10;/MLpIQRvyMI5JPX40A7J+UNNbV4p/YaKGrFHME3buvm/OtDhdvG14ou5OWfP5+dfvaPo4TnjgzXv&#10;+T4u6PtY96EDW149lrEv9etDPyq7T4qJ8SrecpCR2SOefn/DhLKkDV/szjyr7OQ7d9VHEzrbsJVt&#10;Orm//DSTezzj0NepaYeOnr/daWzkx4tGkU2BDttOXi8PbHPj56xv9nx9MON40b1uI9//94ejOjXj&#10;muXP/pqzZ+f/vj6Y/UvrodM/Wjmjbwv2VIuOj/9xLP3bQ9+k/+TgN7bzZZmVgWqNJJlCrfy73ca+&#10;syIm2I32B6UD9ggzrxsUBwEQAIGGTEDbOYJ9/JAZI+jX0tLSzp3hYdeQp0HV+nb16lUHBwf26ZSf&#10;RnfucNuI4QABEACBxkCg7m1/yVM3xx6hK58ELb+5j8XElaocEvQhZ49oKqRnEJwjdDZo3PJgvASr&#10;hYbDA/enjpq8DhondPVOmpnC8KmnmeAdQmQH9dZMpI1h6qOPIAACIAACIFBdAnIzBP/UoR2sIYVs&#10;5Ofne3l5VbdJ1G9wBL7//vvu3bs3paPBdQ0dAgEQAIH6QUA754I5essX8IIkPr8jPRgIzgTSHhyq&#10;1JFCCVVDkhLmtK2rrJSMUp6yUnRtEDJY6mxDZ5oMKSGmLtOHlBJTzfygIdw0m0l1e436IAACIAAC&#10;IAACAgEpRkNuoQAdENBHgJ8nsEdghoAACIBATRConvXBwEpetXQXLAGsE0TTpvQv/Y/+y/sJcIeW&#10;Xwi/0YWUZ0GnaUBH06IfQhMxm6TYglZ2SWuQFbcO0e6OzEGC3WcEBwiAAAiAAAiAgIUJyLNFGBUt&#10;xW4YLWlWAdrneoDWQR+aJUQqLEn74osvbt68SdkVETpQNZJm1ZLmBuwRZnFDYRAAARAgAqpFvAyH&#10;/JW+jt8NZlDQKF91yGpeAdKOmNwtn01yLSW3VLWgsy86FNDQX7Rh8J4P6hiqrr5JNTn3CNbKopmR&#10;k/tM2DO0BvJYmqQsCoEACIAACIBAoyAgd46gDsuzSFij/61bt05ISDghHvQ72RHIoGBuW2SAWLly&#10;5Zw5c0jSa6+9tmbNmuvXr5srBOWrQECaMLBHVIEeqoAACDQOAnrzMkoWCfkiXWamMGKaUC+pIUxY&#10;TwuLfC0rgG7ybIO61+i8tYBfqQsLeV6EyToKeTA1KkhsNAVpdk6lsMktih4bWnpq2D3UQ0SEzTRU&#10;oSE8EBwgAAIgAAIgAAJWI2DYA8IsZ4rq6Pj000+TPeLzzz//6aefqiMHdWuSAD89YI+oSeZoCwRA&#10;oG4QMHEDiJpRVsNBQfxTtC+ore/V9siQ/aFz8042fWXTpjY2jzRjD1v6/yOPPGJjY8MHcQibVhj/&#10;RTcFA3kn5JEp8sraESuGP+HrGpPGOX1woRt8gIaqPOcSUjNjiFZAAARAAARAAAQ0CEgvwGuGDAVw&#10;9OjRIykpiZqjEIyZM2fOmzePPqRfKP6CDvpFCvIg4wUVI+NFQEAAbfSwevXqMWPGvPnmm1999dXx&#10;48dffvll2DWsPWrwj7A2YcgHARAAARAAARAAARAAARAAgYZPQNv0UMPGCELcsmXLDh06ULQFn/2B&#10;zAqPPfYYRWHEx8fTn++++y6d5cM7KLiDDBYU3EFeFcnJyZ06daJ4jT179nz66adkiRg4cCBZJehU&#10;wx+22u4h/CNqewTQPgiAAAiAAAiAAAiAAAiAAAg0FAI1b4aQk3vqqaekPynBRGBgIP/nlStXioqK&#10;pD87d+5MnhQ///xzQ6Fev/uBeI36PX7QHgRAAARAAARAAARAAARAAARqmECN5YaoWr/IHtG+fXu+&#10;Ljk77N69m/6lKAwfHx9PT0/ynqiaWNSyOAHYIyyOFAJBAARAAARAAARAAARAAARAoDESkOwUNW+w&#10;0OfyICWPCAoKImMEBWtQUEZjHJu612eaJLBH1L1hgUYgAAIgAAIgAAIgAAIgAAIgAAImEyCjAyWP&#10;GDJkCCWS0KhEOSPy8vL4/UH5TJY46g4B2CPqzlhAExAAARAAARAAARAAARAAARAAAbMJ8EYHnY4P&#10;ly9fpoQRlDaCF0rpJKik2Q2ggnUIwB5hHa6QCgIgAAIgAAIgAAIgAAIgAAKNmECNhWxQYghyfPjb&#10;3/6mc1+MLl26UMIIMljQUJAbBe3u+fvvv0s7cTTi8anlrmN/jVoeADQPAiAAAiDQ0AhU5saN8/SM&#10;ydbZL2VW9DjPaLVzV5OCKZJV1xG8rZgVkhXNnnwriftDfhQnTfP0nKb+eeWVpLd8I9OUQrnfcpMi&#10;gvx9Oen+QZHbcpWVooScuHGTN+RLfza0YUB/QAAEQAAEGjgBMihQMogB4kG/kz3itdde09lt+hqk&#10;HT3nzp1Lxel3iumgfT2Li4v5nUHlB+3BQa4TfI6JBk6wznSvCW+W0B6MOqMhFAEBEAABEACBekFA&#10;mR0zNfxAGTMiNjPCXUNj5fdxM9/bcaXSNzYzSnWO7BGT1xb39PJyVWiU7+g5PWiwPWuPWJBGp1xn&#10;J20McJKVIXtE4FpmVtKmQOnT4uTgwNQRwifK7Oip4WnKzr7Br3s5MiWHN69Nu2I/IjYxwp1rSZkW&#10;4b/BeWPSW671giyUBAEQAAEQqCMENNJV0p/S8UA86BP6tZI7Ll68SFta1BHloUbdIfDdd9+5uLjY&#10;2NggXqPuDAo0AQEQAAEQqMcElJkrow8y9pqGBTL5X8lYGTRuHhkjdPfOyTtk/rz5Gj+sMUJ25Mcv&#10;23fDIJw7Gevii32Dx/Pmifykj9PKXKdvSoia5Ovl7RsYlbBxqlPZgY+3FfBCFL5Tg5jEj3cYllmP&#10;RwOqgwAIgAAIgAAI1AMCsEfUg0GCiiAAAiAAAnWdQGFS6AfZ7otiJjlqapq9Mihy1xWFx/zFVXVG&#10;8H1rumvlyWUx+8r0U8jfti6jxYgJHrZckbIL58uZri94OqsquHp42jPFxdfFT3q+PMEl99OEk3Ud&#10;LPQDARAAARAAARBouARgj2i4Y4uegQAIgAAI1AwBStwQs7Z0eNRcTwcdDbZynbAoKXnpqO42VdWm&#10;a1AU2TJOLYveq88ikf/tgWLFS75uQgv2o5anZG4OEjKJ8yaK/LNljKJ1K0kHJ88XXZV7d2ZoBs9W&#10;VUnUAwEQAAEQAAEQAAEzCcAeYSYwFAcBEAABEAABdQK5a0LX/johZgGfmkHzcA/dGObtxPstVPno&#10;PClqugtzcmW07qiN89+mFTPufUVzhHYzyuw1n+cyncaP6q065/TMs4rKjOwfq6wUKoIACIAACIAA&#10;CIBAtQjAHlEtfKgMAiAAAiDQyAnQrhkRuxxmrQ5zq6r7Q358oMYOG8LmGnKyNp2DPtQbtVFxtbCY&#10;ce3xlJ6hUOZumBue9pvrrI+mq6Wv7OTanWEu/Ky1d0cjH1F0HwRAAARAAARAoKYIwB5RU6TRDgiA&#10;AAiAQMMjoExbFpHm8FZUoCxTg7m9VPT0GjV6lPznhaea6xDirDdqo/RGEcO0UrTU1fJvGcteD0nI&#10;dw1as0pTSXsHypmZf/GKuQqjPAiAAAiAAAiAAAhYhADsERbBCCEgAAIgAAKNkUDx3m0ZlUx+fJDo&#10;4BC4ljawOBBOf+rwcdBDSHt/DY3NNaR6BqM2OOuC+lFxKSnklch9le7zN2+c/ozOaJLGOGroMwiA&#10;AAiAAAiAQB0hAHtEHRkIqAECIAACIFD/CDh4zFq8aLHsJ8yX9tvsHUifzPLQlduyml1URW0kaUVZ&#10;lJWqJ7tUnooLnrY213FCXGLsqGq4b1RTZVQHARAAARAAARAAAX0EYI/A3AABEAABEACBKhKwde7n&#10;5e0l+xnS4zGGcexPn/RzrmYKSz0qCVEbO3aQI4Z4OLTvyDClZUpZFdp/dO6OK66zEjaH9dPnGMFZ&#10;MFy7yXfhqCIHVAMBEAABEAABEACBKhCAPaIK0FAFBEAABEAABGqNAB+1IT9su3fvzFy5cKFC/LBs&#10;34q1+ZW2ro9f/u/KZcuWq372yawYzNX8C4zi2WfIowMHCIAACIAACIAACNQCAdgjagE6mgQBEAAB&#10;EACBqhOgqI3wIDUrgrO7pxPzQ06uILPs6Den6NeK/Mx9+/aq/fxwXdVsfvZRpY27+zNVVwQ1QQAE&#10;QAAEQAAEQKA6BJo8fPiQ6t+5c6c6UlAXBEAABEAABECgFgkUbwsOTHg2bm9YP1O3Hc3fMDl454C4&#10;lLn9alFtNA0CIAACIFC/CPCLRzr4X+hf6XggHvQJ/VrJHRcvXvTx8alffYS2NUDgu+++c3FxsbGx&#10;gX9EDdBGEyAAAiAAAiBgXQJOY1/zurtjZ6YUsmGsuVP7dl51ezMIxghjoHAeBEAABEAABEDAagRg&#10;j7AaWggGARAAARAAgRoj0NIrZKZrRsJOrX03dGqgTPtyh+0rIRPa15h+aAgEQAAEQAAEQAAENAnA&#10;HoE5AQIgAAIgAAINgYDTK1GzHtmwLk2+zYaefuV8uiZ3Qsxst4bQbfQBBEAABEAABECg3hJA/oh6&#10;O3RQHARAAARAAARAAARAAARAAARqkADyR9Qg7IbcFPJHNOTRRd9AAARAAARAAARAAARAAARAAARA&#10;oI4TQLxGHR8gqAcCIAACIAACIAACIAACIAACIAACDZAA7BENcFDRJRAAARAAARAAARAAARAAARBo&#10;JAT++uuvkydPrl+//p///OcXX3xRWFgoxZXoI5CZmTlgwAAqrF3gp59+oj1KP/3005kzZ+osYEGq&#10;H374IbVy584dwzJJDVLYcJmbN2+OGzeOL0blTRFrwY5UWRTsEVVGh4ogAAIgAAIgAAIgAAIgAAIg&#10;AAK1RoDsDgcOHBg5cuRbb7315Zdffv/992RHmDBhwrRp037++WcDapExYuDAgTt27KBlvEaxpKQk&#10;+sTDwyM+Pv61116rtb6JDZN95PPPPzeqRrt27Xbt2uXp6Wm0ZJ0qAHtEnRoOKAMCIAACIAACIAAC&#10;IAACIAACIGCcwIMHDzZv3hwREXHr1q3WrVuvWrVq9+7db775JtX88ccf6ZcjR47ok9KyZcshQ4Zc&#10;vXr13Llz8jJknjh9+jSt6p9++mnjGqBEtQnAHlFthBAAAiAAAiAAAiAAAiAAAiAAAiBQswS+/fbb&#10;DRs2kFWCmiVHidu3b5M14Y8//uC1+P333z/66KNffvlFn1L+/v6dOnVKT0+XFyDzBBkpKF6DYijk&#10;8Rp8NAR5VdAhhUJQWAR9KHlYUPCF9KdGdXkTVEySI2nLF5BOkQLkFkGfUPxFUFAQ9WXu3Ll0VqOY&#10;XBl5vIa8OT4yRUPzmh0oQ63BHlF3xgKagAAIgAAIgAAIgAAIgAAIgAAIGCegVCoTExPv3bvHFy0v&#10;L//73//u5+e3ceNGqXJJScm2bdv05ZKgAIfnnnuOvCHkIRtknqA4Dlq9yzWgAuRtQYVPcEeHDh0m&#10;T55MH1JJEn7jxg0qTAaI69evk+FA+rO4uLhLly4aPSGbArWYmppKcshB49ChQ1IB+Sn6ncwQZEog&#10;T42EhATy/li5ciVvj6B/qSE6RRJIDrUSGxurjxcVo/IkgQrzqSUMFDYO3QolYI+wAlSIBAEQAAEQ&#10;AAEQAAEQAAEQAAEQsBoBcmTgPQjo6NixY0pKCm8smDNnjrzN7OxsiubQp0VgYCBZEKSQDT5Yg8wE&#10;FM0hr0LC6c/Zs2fzH/K/0Ift27dv0qTJ8ePH6c8rV64UFRW1atWKt0fwMnv16iWXQwqTUYA8HcgU&#10;Qp9PnDiRLBp8AY1TZIZ4+eWXyZiikeqS13DSpEm8hrxJhcwT+jJiXr58mWwZpCcVpiqUEUNysrDa&#10;yJgnGPYI83ihNAiAAAiAAAiAAAiAAAiAAAiAQO0SKCgouH//vlEdKIiDluv6inXu3LlHjx7Ssp+3&#10;O1Ach7w8LfWPHj1Ky37eiCBZAShfJm8O4BNnkhmiL3fwASD0r7wKX5HKkHVAMlKQgYBcLfhTZNSQ&#10;n6JPKGSDfB80DA1S0kopfuSrr74yAIHsHWRwIbcRo9tzGCVppQKwR1gJLMSCAAiAAAiAAAiAAAiA&#10;AAiAAAhYhQDt8SnJJceE//u//5PcJUxvjywC5GuQl5dH3g3adge5HFr2S1kY6BfJCkBWAz7igwwQ&#10;Tz31FP1J5g/6k/6l3zU0IW8FjU+oivQJ5a0gw4HUCrlR6OwIn2OCSjo5OZGVgdwoDPSXsnImJydT&#10;mgySRrWktBSmI7J2SdgjrE0Y8kEABEAABEAABEAABEAABEAABCxJgI9BMHrY2to++uijBoqRtwI5&#10;JpB7ApkkyDChbUTg69Kyn48HkQ4+8IHUoBQSVJcyU5IzAv1JiS0oWINMJNoaaqeTkG9KSlYDPq+E&#10;dND+nZJTBq8GH9ZBuSSoDAVfaMSV6Owm71LBJ5ugni5YsEB7i1OjGK1XAPYI67GFZBAAARAAARAA&#10;ARAAARAAARAAAcsT6N69u729PS+3adOmtOpu1qwZ/f7YY4+1adNGao9SSxi2XFDFCRMmUEQGpZak&#10;2A2NTJYkh4+qkOdokO+dQREf1MR///tfKkm/U1uUWfOTTz6hD+lPjW7TWXm6Cj4FJl+GTBVSLkz+&#10;E9q8Q9rIQ5KjEfHBp5MwES71dOnSpVICThNrWbtYEz7d6KJFi6zdEuSDAAiAAAiAAAiAAAiAAAiA&#10;AAjUXwIae1Xwf0r/0i/SQdtw0u9lZWWffvqpNfpbWVn5wQcf0Dt/Ek6eBdSK5ErA54ykz8lOMX/+&#10;/FdeecWwAuR0MGvWLDIHUC7M1157jS9MxoJ3332XclvSJ9L+GrxPBFkKduzYIbVIf65evZocKKT9&#10;LyiaQy5K3jq/iQZfl69IXhUrVqwgq4f8FK8SfUKJLbV//9vf/sbrSQWoLb779CdtAkIdpyokmSws&#10;JHb79u1yVfm9OfjmrDEopsv87rvvXFxcbGxsBHuE6TVREgRAAARAAARAAARAAARAAARAoBESkOwR&#10;2jYIMkDID7IX0EFZJ59//nkrgaJ0j6GhoRTy8Pjjjy9fvlzKDfn999+TqYIaJWvCsmXLTFl7y20B&#10;2vYI+oQ3SVCKB/pdp/mDYijIEMBbKz7//PO1a9dS7gadHeeNCHSKLBEKhYLiOyQDgXSKzkoCJbsD&#10;b7mgyAsptQQZQSgDBd8cOV9o2yOo77zVg9dEQ3MrjYspYmGPMIUSyoAACIAACIAACIAACIAACIAA&#10;CAgE6pQ9gnSijA8LFy7UzhNJp1588UU6RQt+DF4dJCDZI5A/og6ODlQCARAAARAAARAAARAAARAA&#10;ARAwQoAyPmzevJnyLMhzSZDLACVKWLJkCYwRdX8CIV6j7o8RNAQBEAABEAABEAABEAABEACB2idQ&#10;1/wj5EQo48Off/5JW0g88sgjtU8KGhgkAP8ITBAQAAEQAAEQAAEQAAEQAAEQAIEGQoByJZCXBIwR&#10;9Ws4Ea9Rv8YL2oIACIAACIAACIAACIAACIAACIBAQyAAe0RDGEX0AQRAAARAAARAAARAAARAAARA&#10;AATqFwHYI+rXeEFbEAABEAABEAABEAABEAABEAABEGgIBGCPaAijiD6AAAiAAAiAAAiAAAiAAAiA&#10;AAiAQP0iAHtE/RovaAsCIAACIAACIAACIAACIAACIAACDYEA7BENYRTRBxAAAdMJ0D5VOBoVAdPn&#10;BkqCAAiAAAiAAAhYlsCOnHOWFQhpDYwA7BENbEDRHRAAARAAARAAARAAARAAARCoEwR2/5hXJ/SA&#10;EnWVAOwRdXVkoBcIgAAIgAAIgAAIgAAIgAAI1GcCJeXK+qw+dLc6AdgjrI4YDYAACIAACIAACIAA&#10;CIAACIAACIAACGgQaEJRxEagXD8zZXWxpp+NbdOu7R1mBvb1ceAsGmKZjoP77BnjpCkwJ3tA0m2G&#10;aR42x3tqBzp5MWJhfqpWq61atvB4vtt8r06tDBhJ/ipN/1/usgt3SysY5pGmvXt2jXnVteMjkqy7&#10;OQd+WHxUeamCsX20hY9PzyiPDrbSSSN1H5T+cCriYOnx3x4wTZt27dIhMuDZ3oZUMdiW1GjxmSnr&#10;ykbO5juufdzevS578Z9Oe+b26Wji2TtXk7+8GF9wt/wvplWbFmO93UIGOqj6WLUJ/kvilPFx+l2p&#10;/FadiPGoguTK8pwtEUdcVoU8r6uy7kZtW3XrM3Z6ZIhvx2p2quiLKWNWM2E7t0x9sgqqo0pDJmD8&#10;pteQe98Y+9akSRPrdjszYsBcze8027Ydez4/NWxeQO9W1m3cgtK522ZX3Td8w/dzCypRx0WVX9q9&#10;ITYx5cyl2/QUwrR6vLfHtLD543u3srGE3rdzEqOPdF0ZIv/Crfg6/PnNvfdsnap6SDgR6/12cnmr&#10;gPi08IEWaVdN96yIAaGp/qtORLNaVPySHrfh5tToAK51tVOW6LAgIytqQGiK9kOhQ+9hwWFzA3q3&#10;tWBTEGUJApWXEt94db/vni2vqT+6/poetyh+94lL5ZVMqy4+wRGRU59Tu/3lrR0z5fp8fmqV/5i4&#10;eNHG9MvljG2r3r5hkRFju8oe+0oPxUWsTj7+Cz3Nt+o9JjJmro/GQ6FMVEVRWlzEyv05v5YzVPrZ&#10;cZHRYT5PqmQZbMhIXcZYj3TSLN0586Ulvxt+/jTcQcNwZI0WJU4eE3dBXQubVg5deo58OybM24E7&#10;IZbpOG3LnpAeGhpXZkU8H5payfSYozWaBmeK9BzF/yLPSPVA/ajkjm7/+KD8i3hLTD7IaFAEvvvu&#10;OxcXFxsbG5P9I9ooxrq1lX782ttcu3YjfHV2+h01LkXnirSWtQ+yztzWAc+pfeyEbqqfER0Gtrib&#10;mpY7cUehXtIPbiSuOR5+7t5Tz3aiiuF9ml/LvThmzZlLD/gaD3K2H56WoWSecoqZ0CnA7l5qyqk3&#10;0m4I0ozVvXQg46UdN35u6RA+oVvMMAVzuXha3A85gmRtjQy2JRav+CU39NPiPP1CLh04tfiavu4+&#10;0HH2z8uxH+fGnr/bzoX62CXY6UHyruNvHBD7WOUp2rLr8PFjxwo/A9mvlycHin/S5wPbVU1y0e5l&#10;q7OK/jJUueNL4bEfxUo/MXNG9iw/nvjemNCdpVVrE7VAAARAoFYItOrlI7ttjh3asTwnJXbam+vy&#10;KmtFHUs3asL93NJN1j155VkRE19dvPXMzSeHcmPt07XifOpH016akXjJEqNctGdZXGaRercrjhxK&#10;7+jBfS+Lx/G0/eUODg7lyf87xNpErHoc3xCeXGD1Vrgu9J4qexiI/Sh82oDW5+kKCozNsQRbq1Jq&#10;XMIrLiW/83acdnbCy4lTRocnXmo3dl5sbHSYB5Me9+bE2NNyNnkH04p8PAayH52OnfhG3BEbj7Do&#10;2PCJPa99vfjVNxOlqV+eGTF5XuLPbQPCP+LO7gwf86bGJaYSdemLN8a8l3zNeSwVjn0voGtRcvjE&#10;NxIvi+0abMhIXeM90jXylxPnfHTc8JQw0kGDOuuS3HGg6hl+7Fjfns1/OZ44b3R4GhloZEdR6kHt&#10;UcvaT8YIHCBQ+wSMZ1kvOT35/f39vyjQKPl79uH+7+8fvbeE/ZwrM3FFev/309ZeVi9YWbAwYv/o&#10;ZWn9309P4Mo+fFiwUJfAh5W/blyxv//7h/ff1a3UvWNZ/d//euGJO9JpXod5x/5kPyn78Q3SZ3eR&#10;ePbOwc+/7h+RdZCTZqTu3QvzIvaP+KLgd0n0T8deYCVX6FbFYFtslfu/Hfv68IgI6g79SB1XF1ZE&#10;0L4eEb2//4rT17Sb0XX2Zvq36gQqf/6amH+bVGZ8GE0ucWRh//79I4+YXF5/wcKEyf37L8zQU4A7&#10;O3mzVtd/P7jwhf79R689bwENIAIEdBDQMN7jzzpMoPLBA/qp7mH1yyCDvWtq383OrxlNn8/75p7V&#10;FbBQA9c2s/ds3Xd/w/dzCylQx8Wcj6cBHbEwQ/WkQA8XP28gaJYZZR38/zqycNALy07JwPxxcN6g&#10;/qPX7Fo7rn//4KSbVkZ2JLJ//0kJOh5RLNou24quiffzJo5tar25gixKpQ4Ku3fzeMKckTQm7KF+&#10;x7t3cD57cRyRLo6/ji2jZ7n5B1WDx95D3t7FTtmbScH9+49be/4voY+/p7PPfeKt8gxbUTbrfk+d&#10;R81FZ8mASKK4y+GF9w+qrsnf99MnYrsGGzJS14QeaQ/RXz9vnNR/xIgRhCehUN8IGu6gYTgaMq8l&#10;TNJ17fAQiDBbnCsTMHkye9/QfLJmL71xo+m+puNp3OAElL6VefeHv/766/79+xUVFffu3bt79+4f&#10;f/xRXl7+22+/3bp16+bNm9evX1cEvV0HJzRUqnUCWVlZND1okpjsH6FlOWk1sIMfuQHdUmUose1l&#10;79f0fuqZYnnZih+upzJtA3qb0FDT9t69mjPM/Zu/6TbTnLmmtGUUPn1bSKdbPduOvL6u3fqdPinN&#10;Lc1hmgcMlqJFWvgMsWv14Pf0C6x/gpG6x4vSHyjeebWbyrGs58BDS/xiBzbTqYrhtqhKUfoPMzOU&#10;5Xbt419uq7szdy5GfFrMDOs7v4uu83rOnr96l7G1C+gvEWja1dPJh7m7+wcrexNUFKV/NM37+QF0&#10;PO87LWJ7jszoWp7zRfirvvw571fnJebc5npEDsxcDEjqXDoRkWW65a2Vjw/FdxQV3ZSq6Gv9dKz3&#10;gAHhX6u9uiG3zwHesccrGXI8HjBgSuIvohSDQiIypcZyWKHesTnSB9SRAWPWYaMi00cQJUHAYgQo&#10;zsLKoRYWU1WHoB6jxnWlbyjuZsbdkSJ2Z8aOoZvl894RX3M30ds5yVG6b618+fRf02Nfo1sS3ZRe&#10;Df8ih7ygVYf+uuQKrfu2zFUu/zE54o2XvAezUoWbtvpbNB090Xk/N6SANbHWnuybRfQGd+BIT7kL&#10;um3XyUE+DHP81BnVV9Yv6bFvCF+Y3m9EJP8o8SXH6QEDotJLD8VO4780+WHlatKX15jV7HdmKH0e&#10;JX5n/piVxXh4PKvqc8Xh1PTKVkM9xg5/qSNzOjFJ5arNfXlJFRkmZzn3ZXZarEuO2YMHjFnL+bBW&#10;lqavnCl8cVMh/2mxh6SnCArK4OWw2rJhFBfixtC36RfUd+kUqy8Vm/JFDjvTuBlKzwYyIexEy9ke&#10;MYU/NT488cccru9mPAuQiK7ew9kr6LrqcaD8dGL4RE7oYO9XZ8Wl/yqbDXSxiBOb7VFakfhwoFKV&#10;vfpo0r8Rm06BADKo5PA/U7dYY93U2yh3rRnQtvamcdVb/iV5zttxWbe7Tv1PJD3/qx2l+/+XxvjM&#10;jfKQLg6bgeGHTpz4yEcKnCg9kZXX3WMgxRCUHjl0mukxflwPMdqolXfAyFZMeibnVlB0/lqLVh6v&#10;jpR8glp1aEdS78mcbVWizuWcsWE8fH1U12QrD4/BDFPI3XYNN2SkrvEeaZEsz1r09jom5D/vcT4g&#10;+g7DHTSss4mD18rPz5dhfpE9SNsMH/kSU/T1QTUf9jvpu79m/MaPqz8xhSb2H8XqHwETzAT6OvXb&#10;Pda3qqkseLFpx7FuTdVDNu4dyf2d6d7ew6R27uVdu0cSWz2qu8mB40Z8t+R5H7mownJaN7ZuQVYM&#10;5nzhXYZp0VWepsG5Fd0S8orYb1kjdS/fZRxa9fgjP27dwecXpg744MC0bfkGAg0Mt8Vq36yZj5fb&#10;12H9Bz6msy93s768mNrKKWZEe1Z1zcPg2eZNtavkFd+24tS7kxU7bkz4nnKPt2NiP4oJeb6cbBMT&#10;o7L4R6iiL96etvpMK++QmI9iY972YDLjpr2xjr3f9QyKnedHXye9X6NwjKCeZuiXd/5HisptLdwf&#10;DbT+3NhXOzLpaemqx4rKrP1fM638/TRDag0IedbDw4bJ+l60P/ySc4Y6Vn78xGVB45zvs5hWQ4f2&#10;MqMDKNrICFDwpIk/jQyMBbrLgzXrMLe8WcLNLEw2f6qhynCUuvi94wPn0q0yeGTfVgw5/wdOi/2a&#10;v7WGB7hcI89/6dbKtXR8WVD4wXavxnwUE/Y8k7562sSPsoTbncG6em/LJPLcuim0GLszMPgDujOT&#10;S3y7S4fips3bbcSkrX0/N668mazqQ/GevXvToOzeIy10OaVb+sWeOHFonrACqfgudvTE8F13PEKi&#10;yWs9xOMOLZInRmTKTD7fL5u88HjH16LIp93v8Ws0rIvT2FHt+X+x4WRi4MMW/k/4zszLOlLuOVT2&#10;jVa663/pTKuRfs8xPUYF9GCK/rdD8gzv7TGMYQ5niV9mRTmnuC+zU5cEtGTaYA0ZFD9envreS+FJ&#10;P7fzD6NgyZg5Y7tW5iTPm6zuWk+V2nmExk59jmE6+pEnfJinjsDNoi3z3v5vuccs8pOf2seWhLyx&#10;TrSPXKJng49Sb/aYGk6PDc9eWvfmvAS1d1UmjXdF3nnSvnUr4amnKGnaS2/GnWnHeebPG9vuUmL4&#10;6CmCZ/4duprCk8t7vkrBAh+Fj+1wLfm9MREcWP4gVaf959LQuTKXfvF1Bee0n/hzK1ZszCwP5pRM&#10;rFhXdzcNNmpIW5N6XwcL2T7hHbYp5X9hA7Qmw9njx5kevXuUk51Ln9Hn+HfHhcijvByatV27yIOQ&#10;evYeQM/reexk7RiwKuXQqvF87oOK8ovpi2OSyx3GjqQCwlGhEjUg7OvvTsR4y1hVns+jZ0h+0hhu&#10;yHBd4z3SHKDyzGXRX7cL++e0rlpZXTj78gDh1ZfhDhrW2dRJUXrzOsPYyJcLth5jAlqph2xUfJea&#10;zviN9KxmujZTdbJ4uczMTM6srnbMnDnzzh31VAJVbZjkjxs3jv8ax2FtAibZCbSUeFBRWrhu89Uc&#10;pqnfs2rZKwf2sWtVfvvgFbHGn4WpPzN+fbrqWnWrS624ffzA8Y9/ZpinOvi0Ma3XlBIitbS8aetX&#10;B7ZmK5AbhF0LtdQ6jzaji+zSDdZ7QvNQq1t6iZ7Fyq+/vfpi1mPtoigzRc9m59nMFLkacZwqIcba&#10;6ug9NHaE3sScpYePhV5oHvl6n6668Bs4286uGVNeuvv8fUmT8jM3002jVeVSeV8sSy71iUz5X8xr&#10;fj6+flOj//f1Ep/SlGUJ7GNHUXpqHvPS/E0Lp/r5+vi9FrNpoQdz+8TxywzzeA+f53uSTaHjcz4+&#10;vj34LxajR0X5pfQlEZuKmI4Tx9JzHx0GW+8x3L8jcyhdlcSEDYTr+OoovqrqMCTEZuBQT6b8VA4/&#10;1qzRvZWDg82l46f45/O8I4fLW73krSnRaE9QoH4QMNGOYLiY6V01IIeEaJw1XWzDKymh4LtmdJgk&#10;ArwxQrt8zSOix+jd4QuTy5keI4epvpc83tsUOZFulVM9HmeOr41ILe0RksTfWgPC/rN302sdxVsr&#10;r3ApM3jV9pUhfnTjXfK/LW90LN257FNuvWewrv7bMlVMSy138Fv+WcxUf7ozB4Ss3hJLr9FOHD9v&#10;mJDW/dwE5WueudVbdBgfGUmGoegxzz/vPW1eXGJKVt6vGrkV8j5dnlzqGfn1Vo6w/9SYpK9jvEtT&#10;P05QvZYsbRe4lRt0Ort1uZ+N8FrYoZfP0B7sd+ZAXx+fXkIiuuNZRQOfH6haLvyyf/dp8fvxSZ+R&#10;3Znyrw+RPyB/DPT4//bOB76J68r3E9yKjTeiZOUkjQipFQjy0sQkH+zSWIRGgsbGu9iQYJNgQ4tJ&#10;W9u8BZfGgs9aJik2r454m9psMbxtMI3/kGD7A7HbghwceUOQN6ndAkrCWikgCkXZELyhqEuKX03e&#10;mRlpNJKl0djYRpJ/9+MPSLr3nnvu9440M2fOOdfAuE/a+dvs/h7bR3QyY5zv2T0nMzJtKBfrydXi&#10;ktV6XKFdt3fXxlwDe+Iur/vXAjXTf9JzGhQwKjTzDGziijuS5i8ypCYGuWlxD6RW7t9VstxgWF6y&#10;6/+WkH3E9i53Lr3UXLHDocqsad1dkstdNjStS+gP64YjXsDBgf7extKXrUycIXsRR+Oatfple8Lq&#10;ul+yMrkRf9lUoHZU7+aeSfQetrg1xf+nppiUoW/TK9vz1Yqe93qE5XFfSSjZ12LkVK1rrTQwjuqd&#10;XEdOVWW6uXUvK5YuY1oOlbO1vFiuhJymxKDS2o75oTo2A0zPNW/PD5pe1PVHsiS4GoqXGLtVuSYy&#10;+ixNcHB5HAQf1cGeY0d5cxjD/JUePWoeuF+spEJJjr9nzvpddVPWc3JmWWFsu6Qr37tJF+9tLxY1&#10;ZKLOpmr62TUsX8weNDIH8goR9w0/o4ChL7UZSy0PbN6RnygbftAJDlPnIINd6+/ZuZ7Mi8p0g9hP&#10;Y/Kj+sVkkOgSfooGjnVamfTF9EwuesuUKVMaGhp6vYUsCDSXH/3oR6NikliwYMEbb7yRkDDCHHrR&#10;S/WWaC7bHtH3+xRyHPD8vZn28qm6TxnNo0mbkv1NDbPuWazwhWwMvP+p9UsqcpoIMjc/gZaUH79L&#10;AQ6TH7iv5TvsTWz4cuOK5dXj1Z9Oysh51MD6U1x306ljEhPe8EFtA/veYG0ZAzcSHpvb8p05GXMf&#10;zH32W62Lbmc+/WN1D/1oDi3DGWto749Prn/zekbON7LvDCZbslZrSMz4mxvNTV1FBz6w/ravsaEr&#10;/c3/x17AjGFx2rpcTKKS6bWSJwL/13NFofZcdiSo6YzSuaui3dHPmSOVWTW9XXXyf44dO8gP1Fco&#10;4MPYflm7sqapkM8BLD06ozWQC4bV+o7nssHWaWGmZywM9GWQFqKgqz3mI1sPd8nWd7yHSSsuXkDO&#10;t9z1+QW6GmR01AAlNgnc2nAAfnRBB/HbKA5SGI0jJWBdAsiI4UivoBjvaOglKcP/14wuoyus/Spd&#10;WaVoix9tKrlFeIq9i0I29KtEv5aK5GfykxmX5Yhwvahd9T2f+7M2i30ebuulK3bpvlI/y6nr27s6&#10;Kn1X9owiaTb92A64h/c8SY7yYw78FgwQp8ne8cuO+vICneZib2P1lg15mWkp+jxfaMA5W9cFRjOV&#10;6SFDueeM2XOVTpgXbD3CjdmMhfpEr+5xmqQZDHPaGfzhB2tT0OpSfPZ8x6+bHeSu8G3+/Khe/FQy&#10;I8pqqUihVIEOWy93MmOf7uqK1xmY4z19rMHCxZ7MHtexrhZ3Z5s7u/12Rpg1h2zuFO89bKRpBp+j&#10;/HQNxVY4TrNPuPttXXZGnf2M7+jV5K0N9PAPHIwLVBHKvLT0wuqeeINxX2UG/6V5z2odVGjiL9NN&#10;lIdt18UBYkPXJFT7VbWace5/udZ2hr0YZOKSS9q7u8p0PiNKerHvu6bMyE5nmC4bdeRVzckTOfxP&#10;zc5ZpmQ6Lb5HHSGmKTWotLbDBh3xHdhgCnf/1Oda9nOWuOXGllYjHY0eow9ViiKPBj6nJVIowt4G&#10;D2hyOf+d5NttFctEKSqHBDEJdPo7jIWcIax8Ebvycgfi+gf0ZcLOSLwmtOHI8xVn02vMHreOwPVS&#10;r26iW+bKBf6fB5vgsHT2ivP/7ixIL9rrYBJzzaWi45/9UqTq05W+kI1rxyxdytyskeyeF7GHY3x8&#10;/Pr1610u1x/+IDwYj1hloZgfAdn2CP/9NQqeTGraqG9Zfn/gvfCk+/RJQsjGdav9qjLpntSggwj7&#10;azx5VypZPf/mDmOhvn3tQxqfa2vopfrrJ40/e9d0mjFkfaMymU+mMFlJPz43mKD2Az9BQfry9bfn&#10;PnaXt+Uk9bfUdO60fhTUv1D2WENncOPj2oaPL8+ascmjtn8L6VpqGz+jsuShksS4vuN/NL5xvm3g&#10;73aXPDjGvyWus2fIaN1WsdloFP62W+jiyXGBLjsUhsJyncrZtjUvfQEbg2qqtzquDOM7JuyvUbk+&#10;g7Z6UszOrfllV9NGnXfvNOnRGWbW0txZ3pANLlhDnb4wcDcjJowQVQpZ7HtsvXSCdJw8waSmzE99&#10;WMucOEn3BKy7BGOY7/MSHMbU0DTiCQQ8hJfUN+wTejkNAkcYjgIRT3MMFJSwJoSqCjBVjIFSoUX6&#10;76+RX7J1V0vXL2uW0T1a0OK+6mbUieId7uhGcRo9jXb5ouU1mumivvz9HuvALt03/M/ywBWXo9tq&#10;qa82rcvJYxMKXLw8vBxEcpQfV/jjOJhCNTu7eHtdR1dvd1d7UxXFXDgpNGBNPRcWcf4s/ec8WOE7&#10;XW42mjvYE6ZTsEfEKWQ9OKET0FFLz6zFBuEYGOxp2+9ibe6zPNNVLcggO4L19Tc8q6dK1c1iyJWd&#10;PZm9b2dSUuc/mqwdtHMnMzJtMJ6tDfjeA+7+Mz3WzubabcaCRaW0Xa3owJON088h3Nfr6hXycE5O&#10;Ep+M45KSvGqHkC7sr2HMZ00wKl1p078fNOfO8JgUXOwlx4Btt+hSZLOx8QQJc7LmnFmryldq3N11&#10;G1boyXuFUks09/qF1Whn+n0TNTO1zGAfLcp1N7nQJj2Q6KfUNDJuiL8UIaYpMWgYbWUDjq6GqTnZ&#10;vlAFdW4O+V5xRh8q9iOH3d5H8YrbaU0HBsTZcILOc4Yum/ff4f1ZKpv541wsStRvwFlfsKTMyiyq&#10;3PeCxxAmdyAmSF9essSMxCo7dm+o/iRjS6nPACdr4YJNULbO4hH899d4zlhT39G935g65Gll6iLW&#10;Q4LfZYPNRBO/WP+oLE2jqxGZVj/99FOKs1i1alVtbS0ZOQ0Gw3/+53/SLOrr6wWbJ+9MQZ4UFOLx&#10;4osvCnPkP6GWAfEaYfvSiBTfIYiiEbOzs/lxUcISkG2PuPfe8me/KfwVfytRqwp6Sp3kC9n4i9N6&#10;dtLiOfcFV+IrUw1zH2T/vjV31w8fzGD+bP637saPhb0xz5h87hjkl/GuLwmS+/cVL5FnxJdzVz1u&#10;njfVJ5ym8tnnfg8Z/vL/6KysuYuL5uBL8L5TEtgIkcncv94yiSNzg34vg2kiZ6yg0/7gD3V/Yvr7&#10;fq/3zm4DPYbv/ziL3jacYaRreYHK+/LXLuyqyOiteLJl7ZzkL/+ZNm9Wf0XwYwu74iNqQFuRDy0U&#10;mkElMbvmUHdHvbmEtgWlnc92GPPSvfGcMoZSaueTvyjnMlrZsq9E42jesMrkSU0hdJcYnX9AdNR6&#10;jB7uccEaGYYh5ghejoSQ6ak68rKgkyb7AEmT+qhKnTxH6bL1uNgYRYaeOI0xXRmc0GR0CXizEsgx&#10;Iowgg0EoZYMOxzYOq8foTj9apIXFMnRt+HgNvohfj8eU1YtKysvKvX8l+ZmpGtZMPtpFzr2sxM/y&#10;ubYNmZR6MCtvvemlVqsrXrd4gV+Y42irG8vyFEq1dhHFXLSWPMI4djYKVykZLwc5YVKgxzCLKEie&#10;73m86zB5MFyoYyPR+ZLJpV72ZbVUsyezo8d6Bl0977k085JV07mT2QnXQC+d4VJ1KfwB6e55OYdu&#10;2tNXFBm37bHY3erlhtGNSRy4Fv7Z0BAaXKAK+0exS601mYxte57HyuNrqi05OJRtUz57CCtTN7Z0&#10;H23ZtbnAoFVc7m00F2Yt8Sa6Ckk+7CP6MGsmPaiEtsM8FiK+ecI900hH2oVWrOlkwjvIHwls6KvP&#10;HPYl+hVznj0vbjvgphRwMx4I/mPEZ2c8YefcVv1F8TIG3dZtS3J22Ket2NValaESllXOQCH6hpuR&#10;WHlbw14X02/ZwCVaZctGsu85qpexKSNkZXAVT1COzoHHQ3K+79RTXl6Yq5utCu5+4gvZGCAnIwpG&#10;Dsy2FvFHWlgFyRJBbe66i33ATIaJN99802KxWK3Wv//7vyeDwi9+8Qs+voP+JcMBfUIuFY899tiJ&#10;EyeEPBHkW0EeFqmpfp7REn1pewg+PISGvnr1qvjtbbfdxmuCEpaAbHtEWElCAz5k4/1PBii1geJO&#10;/SwZQ9Bj/+fu1TLXq1/5jU3aa/TjUxuqz7TduKO8WG9M8m20QYMn3U9vP3dSBhehnHeTXVZ7l/f3&#10;MWTfyZq7aB8N/76cLSPUfX74sULhmv4181MzxH/5lH9DOcVIH+ruYqRrWcfCY/ryt9vE+498dIXy&#10;RyQnitN4yl8qOS0T2OcEnLNA6ELPiwz5ZbtaOru79xVrBx17WnzbU8gZw9MmMX/39gwV/aavEzaa&#10;Dj86+4Bo0GrpdrPBGrNylwZ5AhNWiHb+40qaY8/7docyNSWRYR5O0dFjyFPHjh1lUtPny0x+MYyZ&#10;oikICARk3TXLahRbUOVPWdQyMAWHfCHjD4/N2es65/RLP3DpIpnUNRrhmrzfz23hgpMeEKfOpkyH&#10;cvoG/Vnub66ssH1uKG/t7mWf7rfXbS/Jpl+8YRc5CgxbaKR3cDUXCPtTiHWNU2tnKjz3XdzZxv6+&#10;5AlT5jwDg+QHrK0UF6/O3kz5GkV/a+ii2ZfVUqubrySHiON2+yll6qPkEZCcksY4Puw7ZrMyKRme&#10;k1nvLuM+p2b1LkoE2NvV0b5/V+Xq+aMbIZ2gprtTe58Yw6Czj3wt5Ral7oXdJbMZx45CIRUod3/o&#10;sJ8KSNjhLzFek7q82Ly3o+udjsp0Zf+hRqvX8SfA+8N52sEo5ySrybeWHln1nT3nJ+ciu5GKhl1L&#10;OSXYoLK0lSM8StooprPZKZ3nxM8EORODWs0eWmzoq2AOo+vyZDpq/Rv32XsZZmYi68TyXrU+TW+m&#10;t75C+0h6szMGiKI2g862Hy43HmR0ZS0tpf4+AdIDSfYNMyO/dUlaJf5K0uvVZN9TZ7CpVYNlc5ee&#10;YFidb+aQ4EM2Ot9yXLNau5SLF8VaMDLZFF5++WWtVvu1r32N5/TUU0/xCSCo6sCBA9/97nfJMEFv&#10;6V96TZ/Q52R6IDvCqVOc3wjD7N+/X61WCxKk+yYmJjocDj48pKenR6lU/vnPf+bNE2QEeeSRR5B+&#10;QuYBK8NYIFOS0MwTsnG+9oM/K78eIlhjqMx7H658fDLzlytbD57jzjYzKrdl9Pr+vsk+i2d3wTxv&#10;Y6bW/Gh+9r2BmqseUiUz15vfEyIsPrf+x2eU7dLwda6lZF/to3+nZq43vHnGGz15w/nvH1uZSfNn&#10;0X1+EE3CjCVB7M57PV4hvG/I3AdTySlD8bfz6fUDUxjpWrI933e78sbnbb+74hmBsnJarzCKEBk6&#10;hrtwwdtzOSNdLQ1dvshSd5dJP09vpODnAVtFpj69SsjvzSjuVd3MZY1ywaYtmSrmVLWJvFLZIjk6&#10;r/DdC7NTGGvXSxSskfyUb4Mo0WzCC0mep6O47F2UtzwlmU1rTp6lsxnbzmrboF/s7ugQhZQIIRDJ&#10;96oRguhWqiFODCGdWUMUoxEYrhHJaTiS6bqQ6Wrw7A7Aoh6wv95oJzf1FMGxvKe5nYsC4Gp7mign&#10;YrJeRwZSyb5SP8t99hMMk5aRLeQmHLAf7gyeu0By8eUofyuPnjEZWz0nhU6G9VtrT/jnWbjU1kLb&#10;Tj/CnTtmL8yYzrhaG6yiE6a1TJ+iN1q85225ugUEyV+zWjoZ5pF8Ll+j6K+wIJe2ajnY4kl2wO4Y&#10;5bLtbrYyqcmcdT7p61qmu7r6HUabxu60SMV1inaR0izMSlV53XfclJFBrlqy2ql0lATa1fa6z9nR&#10;3dlmCeufL5Ydp8nfWqKN67dsq+YfUykezzBQ7s9XhccV7I1o3cqUtOV1ZPdw7ivSpxU0X/KKUKjU&#10;9/h5q7sPNfsWxdXcSFtxcZmqeVVbmkQrdqWt5aCbSUudE857QmJQaW1lQYyuRtyR72iq9S35OUpx&#10;xijTUsln1bc9Jz8p1Xw9uRQdfMPhPSTcXc3k+2PQz2drZ2qSBtzN+y2+79C55gbyrNdTepQhomib&#10;oh8XVnQzGS+3BgmOkx5Iuq/kjPwXR6UVfyXp9SNknFEmUdqRoNncJScYBs5NHxVsyMYFy+HdVitt&#10;0xP9wchkR6CgDMFjLCMjg0wAu3btIq8HHhXZC/gXZG6gxmKvB3r9xRdfkFMDmR7IhEHmA2pG5gny&#10;lSCPCUGCdN/Zs2dTTk3eKePs2bOrV68mpwwai5dDcSI3vWITRcAY2CMYLmTjT/2NFKyR7Jc/VxLq&#10;JM2ih4pVTP+pj176IKin3w37oTOWvzBqFWNte7fiNd9fHW0pSuXOB9fOnuR672TOqyctv/2g+mfv&#10;GD+6oX38QS7bZbi+05M2JU2iMIrlP/tt829/3/za23nvXFclzShKCsFHaqyxPHS+NmPtNMZu/c2G&#10;X/VZ/+Okqfq3bEbPZQ8Fz9AxSopo8zZlqNyW0vScqmZrp6VxW9HyzRa3dm3RIiWjSDXoFP2tG3JK&#10;a5vpgqa1dsOaClucdu0znO9nPPvcwbav1tLpkB2brNSVbqLkVY6aUj4ts9Tongmq5qenMh0Wy2By&#10;xoLgrgzhhaTMp+hEulLXPprMXaGpU+ep3RdcbtqcShy/PUpIIQYEWAKyki3KahS7PIefcDR6gKWu&#10;q8xQOWpX5JjqLRTGX124pKDepcrcspZ2QPAWx868nC2Nlk5L7cYlRa392vXluXezdVJ9pX6Wk1Lp&#10;ArTDxP2YU/4IU156QfMn8oJK/H/P5Sgfc4eltvintIWEo+45fdqiAuO2ioptFcY1+rTMCus1bYkp&#10;lzv9aFf9kD1hGtNzzK1W66HGisLlZLvXrinKmBqeB/es3ta402I91R+w02c/3U4zjOGZpYEnubjU&#10;7BVqZtDaeIg7zXI7RjlO2JnZycncBbn6EZ3a7WJPZmRN4QoFJNK2G7XFG2oPUWLI5up1WenbjoVK&#10;LkiP+5iPmmtbrT38oyKZ5e7cTc9p+g9tWF5YTdcGzVU56VuGb/FIzK+kzNb9bVt/ym1zG28oWqdl&#10;PqrNWcJp3lprXJlX+5HKsD6H7ng1j+vUg3bzd4sq2G8TXagUlNK3aVk+t8sCV2hRVhRV06K0mnOW&#10;m3umZlSu4x4O351bvl7r7qC9IFhV6UuRQwvKaEs2Zod1jZQaVFJbmRSjqhl35JN/qwB5Za1DxUMe&#10;EnnEqJYWZKso8miFqfGQtfll7qpydkmRnvstUmUb12uZLhN/8LArsrLaMTWjpsygGCrqxK6tdOSr&#10;H5j8TjV9H31/r9i474PkQGH6Ssxo2Cvjt9+n1ATD6TzskYd04EI2GvdZlZls9ploLwH7a1AghjgT&#10;RMDsAowXZMjgk/iKQzaGmi14IaH6kvsDWUDIlkEGiDNnzpB5gt6eO3eOLBT040lvo53wuOk/FvYI&#10;SixEIRtkzb4zI0z6Iv9pTrqr4FmK2rjRdtBuF/JI+Jr80fIh+6nr4pW2D/z+3nLx9ovJumfT6r51&#10;B3PuY9OBPzZ/Njkj89G9T/JxO2H73q5b9XjdoqnTPvvUfOCM+aMbcx5Las2bEXrnComxxnTtpmZ/&#10;P9U8+8v2984Zf/Wx7a93lHwnzZvRc8zGVeoqW+uMmUmX283GzabqzrPTlpnbX8nnshYpdJtba56b&#10;Q/t1mynbZVWjXZlLu2Z58smrDAUrtczxOtPmrYflP4FTGjZtyVAOOqq3tbGnE6nRPVNWpWezFsiU&#10;7IXclXqQElZIPHkSUj+1jrVqs0X7MPtDrXx8foh0FGNGG4LHgcAopoQYc20nuBdHyJQbIvACIu6F&#10;X5JQvzdjvlbDHYB+l/bXGdOVtt0m42Zz8+lpuVtaWreKM6Jpi7dv0pzaY9psarRPy61q37va6zoh&#10;1VfiZ1mVvb2uRD/t8kH6MTe+9Lprzg+bOnYsJQuw3RHubjPg9zy88sPFEQ3tE/ObOuqMy1KnKZzW&#10;g21tB9us5xRJmca6jiZh7wblgsrWvcYM7eU3qozGLdXW8/4LJzlL1aKC/NlMz16TsWr/W347fTr2&#10;N9kZZW4Of8PmX7RP0bYsjN3yFncDxu0YRSezeexOndzJbE4ynayV8+cLF8aPGPdtz00e6KnbQhru&#10;ssVnbG9t3URp7d4PEpiZnFNimH7ZUmUsavI5QspZKm1hXd16wxQHe21Q/Z6m+JXycPtrBJGqWV1Z&#10;PIvpP7i1+gRbq1nd1LE9PzXezmpe1djDzC95pbVyAXelNj1/777yjHvOWnfSt4kuVNxz1te1bhbt&#10;L5BZvmvR9baXjcbthxldSd3+SuGbplm9t70q/wF3G6lq2mljdAW0k6isbcIkB5XSVg7BaGvjOfLv&#10;6WumI58gP1pQw0MOtj2nIq289ZUSA2Or3mI0t/ZNSy9v8VxV8gtNK5I77XQzuyK7bcpFRs96DRFF&#10;uS3Zw97VQ19Gvz+rk78xkBgobN+QM7rppQk5wXA63/TInl026Bdh8bdjwBwxPB5DjRd8XgmSIoRs&#10;0CficA9hAIm+DzzwAOWMoJCNr371q+RqQW/JUYJiN+644w6xk8XwdJ14rW8jZ5WJN2vMGARAYOIS&#10;+OJGEHtnUBzCj+PY+v3Lki6rUSwuqvgMJUAIOG3xn3vtETwFcRjHbWNjeR9L3PQ8LWsHU3KwSbRd&#10;6FiOB9kgMKYEBq2meUbHupaWNaF2nBm74W2mlA0Wymm9dYy3Ixu7GUAyCEQYAeHmkX9B/wrlhn8Z&#10;5MqM519w1+8a3UnQ/hfkDbFz507ephBQyGHhueee27hx44IF7D6rtM/FunXrqD3/lgp1p2QTr7zy&#10;Cp/igarIrPDxxx9TygkKuxA3IGcHib4kefPmzbNmzXr44YepI68VOUc8/fTTvBwUCQLd3d0zZ86M&#10;i4uLvqs0rCsIgAAIjB0B8RN5YZSgH46CDmHCEcR5E0ZhtOgUERRCQHYJfmacBSJ64jWiczmgNQjI&#10;IHDCnK5PN3f7WrqPWmmjAe2M8TdGyNAWTUAABGKdAJ/AkiwF/AacfOZLIdslfUK5HsipISDHBE9F&#10;ui/5RFD+y66uLj5XBZ9RgiJBAnboiHXANzs/2CNuliD6gwAIRCkBOcEAQ6c2gl0oQ/IJ450W2eEG&#10;47fqARyGvh0/VTASCIBAeAIPZyxU9Dc/z+dG8SUIWAsHhfDs0AIEQGBMCJC3Apkk+PyXlPlS8IPg&#10;ByM7wn333Rc0WINqJfpSUMY999xDfflsEfT23nvvDSVnTCYWE0IRrxETy4hJgAAIyCZAvoT+beXH&#10;rI0waGIY3cI0HYYk2TwivKHM1SEyIVvehniNCF9kqBd7BK7YG7dV7LE53ZSZRKlJXVJU/r8Manm5&#10;U0cbBuI1Rpso5E14ApEQrzHhFyEWAAjxGrBHxMJyYg4gAALyCQyxR8jvOsKW4a0Io9FihMpFQTc5&#10;JolYs0dEwbJARRAAARAAgQlJAPaICbnsoz9p5I8YfaaQCAIgAAICgVHN/RDeXDHhycuxWUx4SAAA&#10;AiAAAiAAAiAAAhFGAPkjImxBoA4IgEB0EhAbIIZnP0CMRpgVHzna6DyUoDUIgAAIgAAIgAAITBQC&#10;sEdMlJXGPEEABHgC8j0XAu6Dpd8OD29wJYKOMDzBE6D10C00AmgOxTgBqGCKIAACIAACIAACIBCF&#10;BGCPiMJFg8ogAAKjRGA0TQwyVQq5x+fwnCpkjhbTzYLu7QmMMb3mmBwIgAAIgEBUEbjtttu+qrwj&#10;qlSGsuNHgA4PGgz2iPEjjpFAAAQmLoGg987D8NWYuOQkZ460ETgwQAAEQAAEQCCiCWQ/rI1o/aDc&#10;rSYAe8StXgGMDwIgMEEJ4En+TS48b4ygf/k/FBAAARAAARAAgYgj8FTy7IjTCQpFEgHYIyJpNaAL&#10;CIBAtBAIFSsQKgLEMy/5ySuiBcQt1BN5Lm8hfAwNAiAAAiAAAsEJ8E74VIQXIAUCoQjQQQJ7BA4P&#10;EACBCUaATpM3/yeEWohF+cVfIDllJBxXcJ2IhFWADiAAAiAAAjFIAOaGGFzUWzEl2CNuBXWMCQIg&#10;AAIgELsEXPV5KSkmm5wJDrrt9Rtqu+U0vdk2nFZ5jRduVk4k9B8G4UhQFzqAAAiAwIQhwBspYKqY&#10;MAs+ChOFPWIUIEIECIAACIBARBIIuZ1JpGjrantph83110hRB3qAAAiAAAiAwAgIDDVDwDAxAowT&#10;rQv215hoK475ggAIgAAITFwC6tVNvb1N+dMnLgHMHARAAARAYDwJ8HebCoXi+vXr4zkuxop8AnRI&#10;0IFBeiJ/ROQvFjQEARAAARCIeAKXrOY1+rSUlJS0LONBZ+Bl14DLWlXAVaekLSowtdrd/ISOmlKW&#10;VTsYxrKRarzxHaEaMwwfpNB21JxFotL0pg43/4mVRl+t56RnGetJ+ICz1ZjDfaBfbbZe8tATx2v4&#10;OvJqz9PnlDZ61eLah1ZjyGJQyIkxZxE/PU7OFfGIfnEr4jiLQOX1Oazyg359fVPzr/Xp8FFtFkWh&#10;1LvEWjl2ZqXMM9m8oiL+6IGCIAACIBDFBOh+UiI6g6ruuOOO/v7+KJ4hVB8DAnRI0IEB/4gxQAuR&#10;IAACIAACE43ApbaiJcZmR8LSzWbzRoP754WmTo/BgSVxzWZemmVsd+sKK81VlcVpbrJNLN9iY1sk&#10;rTKXZqgZJnm12Vy1Kkm6sYeqpWJzT+pGc2Xh2sWPKrnPel5aZepJXFtZZczXXrfu2GBcvyav7rq+&#10;1Fy5PiPB0Wz8QS2ZPIIVruP0tVuqKkvSEy52VRdssw7w7SR0HiLIVV9YsOOkUl9cWUVa6Zij1QVr&#10;Qo04VAvSwfhWQk4l6ZDGWHcULK+yeXTwTE2ilpM2a2nuLMZhsYoMEo63OlzKZdm6uIl2IGK+IAAC&#10;IHArCQgBGryFQrBTqFSqS5cuuVwueEncyuWJmLHpMKCDgQ4JOjBIKfY4+eILbNseMesDRUAABMae&#10;AH70xp5xZI0w1lm1eqr0RQfVJfub8hO5ibutpiyjxZ1R01upYxjH7qy8vUnlHebsqR4s7g6jvqyv&#10;YF978SyGudCYt6xa83Jv5QK2VroxORRk7XDotnTVZPGWCNZjgj7RrmtpWqNh31+zGBeYrMoMc3ul&#10;gWtCngJ5e5Ul7U35ar4xU3KQDdkI7Mgwti0pGw7J09lveV2NK7OqNebebQb+Y3f7Bv1P3SV764gG&#10;N4qG5yBS2PMJr4Mqs6Z1q46fD6ctw5ORUeuR099akF51nZ8XW07VZq1umb+7y5gSWcchtAEBEACB&#10;mCEgXErxL+hfvty4cYP/N6AMDg5evnz56tWrAwMD4pYBcnhRMUNpYk5k6G6vvGVq0qRJ/AsK05gy&#10;ZUpCQkJcXBx9yH6OVZ+YxwpmDQITlgB+9Cba0o+xPcJRm5VXp63s3p7BxkH67quTuftwZ92KnFom&#10;u/x7nltutr7fWr3dolzf3rRa7W+PCNNYbFAQ3d4PFLe2FCTyH9hMKRss6T7rANNlSil1imwQYnuE&#10;uKPYWhFOZ78DaMC6Oc3YpckuqyxepFXF+9XJsEd49PF046wzzMb2ppXqoZPlWYlqvZaOS80Fmebr&#10;PE+GsW/XFxxavKvTmAr/iIn2Vcd8QQAExotAKHtEUJMEGSPE5gmhjWDFEIwaYvVxtTZeizk64wRc&#10;awV1luFNErwNgi8ek8ToqAApIAACIAACIDARCVx2uRh1okYwRhCDBPU0LwnX2TMMc6atYrPRKPxt&#10;t1BwgeOCcwitYTUWeisUATfecZN9kqXuyYd09HQblhoKQ2G5TuVs25qXviBFn1lgqrc6rsg/DjQa&#10;cX7N6Rpy83D0CWSka72j3L0w4xEhZMNuOeRWZmbAGCF/DdASBEAABEaRgPjxuDhwQ/yQXHhUHvCh&#10;52m593G6+MYVryOcgLCUwiKGWuUgR8UoHn8QBQIgAAIgAAIgoIz3xFN4UGTW9A4tZUIQgz+wYTUe&#10;O9by1UjMrjnU3VFvLlmWmjDQZ9lhzEvPazx3E5qJzClBpASpVS38h1TmI+sxytx5wnLYrVz87eSb&#10;GB5dQQAEQAAE5BIYan2gnkLmiIB7VOHxeMBD8gi/04Z6o0JACNkQS/McIXIPN7QDARAAARAAARAI&#10;JJCgptQM55yiLIyM83SftxVby5w4GSKjZICsYTUeu5UYgRoK1WxDftmuls7u7n3F2kHHnha7V7/+&#10;y6Ks6s4LAST8apkLTnKNSJ3NZvbkinStj4AqPdvA2C1H++1HDrvVOdmPjB0cSAYBEAABEAgkIPbV&#10;D+qoLzwSD+mxP9SHf1RugiFkHAkI+SACwzG878VZJMReEpPwlQIBEAABEAABEBgpAe38J1RMV4PP&#10;I8Bta2gXdnvQLswkc0VLQ5dvxw13l0k/T2/sEO3B4Rl7WI1Hqm/4fsNRY8BWkalPr+oRpCruVSV4&#10;30xWTmGYPocQfuG2Hu4MGL6nuV2oHuhpanAwyXodm3CbK9K1IlHxhoxFjL3zp83vuNWZC7Xh54gW&#10;IAACIAACIycgnZgpaJhG0Pti4Q424FaW3qJEHYEgiSGEDBHBlt9npRr5kYieIAACIAACIDDhCSR/&#10;b0uGylG7MsdUb7Eeqt2wYoNF5BGgzduUoXJbStNzqpqtnZbGbUXLN1vc2rVFi7iYjnj2lt22r9bS&#10;6aBOYRqPF+phqKFINegU/a0bckprmzut1tbaDWsqbHHatc+wERMqHeVxcDeXFVS3UlV10QqTc3qg&#10;rcCxMy9nS6Ol01K7cUlRa792fXnu3b55SteKeCjmLzIwxy0WlzrDAHPEeB0oGAcEQAAEuOgMHoPY&#10;DCF+O9QnIuDmlDdGiG+/x/GhPoYaNQIBKzjUXSIgUkNIMAH/CPyQgAAIgAAIgMBNEFDqKvfXlegY&#10;206T8cctrq+XlK8W3RJTbWudMTPpcrvZuNlU3Xl22jJz+yv5Gj7TpMpQsFLLHK8zbd56mJwqpBvf&#10;hI7D6zoMNRS6za01z81hjjeaKWFnVaNdmWtu3evZevPubPMrJQals7HKaNxpUz6ze/dz3L6kvqIt&#10;3r5Jc2qPabOp0T4tt6p972pxA+laP0GKtAx2x9HpGQtpF1UUEAABEACB8SUwdHsFP4f8YBsrCGYI&#10;wRgh9vOPOu8AKBywfPyyDl1ccRoRz0GCzVTG99uK0UAABG4xAfzo3eIFGPfhx3i/z3GfT6wMGGRH&#10;T9HUpGuDMBi0mdI2ONd5dv2MFUiYBwiAAAhELoGhu36SruJdPINu7Rl0m8+AazNcqkXuqofWLNSW&#10;n9RjaAiPOKUI/COicbmhMwiAAAiAAAiAgI+Au7PNMpicnUHpQ1FAAARAAATGlYCQw5IfNcAzIlQ8&#10;APwjYsylQsI/QiImhE1yOa5HKwYDARAAARAAARAAgdEj4DhYUVFWtHyLVZm5dqko98TojQBJIAAC&#10;IAACYQiIt9UIMEkEPBuXuDWNsfvzCTsdaetDkHSn+HqBAAiAAAiAAAiAQJQSuO461tbRM/BoQU2p&#10;ThGlc4DaIAACIBCFBIKGQ/J3m0NNEsI9Kr/pY8BeDNK5D0ct4yIEjRcB3hYTMJp46f2sEojPicKv&#10;P1QGARAYOQH86I2cXXT2RP6I6Fw3aA0CIAACIBAFBMSXVeKMEvxrPltEwAv+rfCveJK4SIuCJZdU&#10;cehFlzicJ7gfDVY92lcd+oMACAyLAH70hoUrBhrDHhEDi4gpgAAIgAAIRCaBUKkoxZaIAANEQCJM&#10;YV64QovMJR6uVkETW5KQoIYJ9nMs/HARoz0IgAAIgAAIgAAIgAAIgAAIgIBgaxhqVhA7QQTdjENM&#10;D/eksXQsSXtJBNomsPaxtPaYCwiAAAiAAAiAAAiAAAiAAAiMJwEJLwlejaA+EbgPHc81ulVjiW0T&#10;wmvxC/hH3KqlwbggAAIgAAIgAAIgAAIgAAIgEAsEhhoX5NggYJKIhbUPPYdQsRvUw2eSwEEQ2wcB&#10;ZgcCIAACIAACIAACIAACIAACY00g6H1l0ISXgia4FR3rRbm18kMFbvBaeTJK4CC4tYuE0UEABEAA&#10;BEAABEAABEAABEAgNgiEtUqIp4lb0dhY9FCzCJVT3C+IAwdBbB8EmB0IgAAIgAAIgAAIgAAIgAAI&#10;jBsBiRtM3HuO2ypE4EBBzROTIlBRqAQCIAACIAACMUDAVZ+XkpLXeGH0p8JJNtlCCJauHX1tIBEE&#10;QAAEQAAERAQkdtqmqlAFCGODwHCXGPaI2Fh3zAIEQAAEQAAEQAAEQAAEQAAEIoKAcFMqXxuJ+1hU&#10;RRGB4a447BHyiaElCIAACIAACIAACIAACIAACICAXAIjMEzIFY120Ukg4JCAPSI6lxFagwAIgAAI&#10;RAoBt73emLMoLYVKmj6ntNF+xU+zgX5b7bostnoeV+sW1V6xN28p0PNdFxWYWn2VQ2MupKIwLlnN&#10;azgxaVnGg87r0mTcIQdlBlzWquD6kEj3+82mNen6eay2npn65iIJQVJspCwj9AABEAABEBhLAsN1&#10;4x9LXSB7zAnIX27YI8Z8MTAACIAACIBADBNw1RcW7Dip1BdXVpkrC3XM0eqCNbUO34QdtT8o7VLl&#10;bqkyG5clXOyqLthmHeBr3TbTigJzh1tXWGmuMubOvGipKli+xSa2V8jidqmtaImx2ZGwdLPZvNHg&#10;/nmhqTO0DBp0OQ16MWm5URi0cJ+LHeiazbw0y9jO61NZnOYm24RPn1O1eWvM1mupa18wU8eClAQn&#10;zaW0rZ9TUQqCtFhZM0QjEAABEACBWCYQRcEIUFUmgWEcr5TjFAUEQAAEQAAEQGBEBC42PDt37j+/&#10;JfS92rZ+7hNrGpzsBxdfXTl37twlP+vz1l5/axN9UPbWX9kPfvOTJ+bOXbmHa8mV6ydrllDznQ6h&#10;b9kxkU6cNM8n4tesnG+s5Edky9W3ykiwt2XApPp2cUN86NP38POPPZG7h1Rkq75R+sZnvh5XLaWC&#10;Pr+pWfLEk2XH/senLT8XTkMpCNJiR8QcnUAABEAABEAABGKEAPwjhmG7QVMQAAEQAAEQ8CeQoL6f&#10;YTp3VbQ7+q+xNcqsmt6uuvxEoZVm6T9ovW8USbPptdPFuiPYuzrcjH6VqKUi+Zn8ZMZlOSLyrgiP&#10;29HT7WYWrMoVRlQaVi1Xh+jn6ul2MbNyl84W6pUZ27u79hdoGaety8UkKpleq7XT89dzRaFmXLZ3&#10;WXVT17d3dVTq4oWO/FwG3OysJSCEERt+fmgBAiAAAiAAAiAQuwRgj4jdtcXMQAAEQAAExpyAwlBY&#10;rlM527bmpS9I0WcWmOqtjiviURWKuKBKuK+6GXWiRiGuvHsaGRJcn1wejtaXyboRICdBPS2EBKeT&#10;bB0zNcHMFa6zZxjmTFvFZqNR+NtuIVOE44JTkDZwxeXotlrqq03rcvJ2kqyLl9mADQkIssQOZ75o&#10;CwIgAAIgAAIgEDsEYI+InbXETEAABEAABG4BgcTsmkPdHfXmkmWpCQN9lh3GvPS8xnO3QBFhSGW8&#10;MtTw1wclFcus6R1aynRsn3NtGzIp6WZW3nrTS61WV7xu8QKRWUMagoRYsToXGvO4XJmesrKRS2uB&#10;AgIgAAIgAAIgELMEYI+I2aXFxEAABEAABMaLgEI125Bftquls7t7X7F20LGnxR5uaOUUJeM65/Tk&#10;tuRbX7pId+Aan/tCP+d94CnOC0HjOBLUFFPhL8d5ui/E6JokitQ47RTf57v25aUtMlmusHKYEydD&#10;xIr0N1dW2D43lLd29/Z2d7W3120vyU4MGCQoBGmx4SChHgRAAARAAARAIKYJwB4R08uLyYEACIAA&#10;CIwpgQFbRaY+vapHGERxrypB1ojJ+nQl09Ug8qQYsL/eaGdUuhQNCZisnMIwfQ4hVMJtPdwZVK52&#10;/hMqPzluW0N7KMcCdWqamvmo+Y1TXlGDTsuvHAN3JyVP1S7MJMNGS0OXaA/PLpN+nt5IeS6YPvsJ&#10;hknLyE70xpcM2A93ekeRgiAt1n9G0/ObxN4Z+/JDpcGQBRiNQAAEQAAEQAAEIp5A3IsvvhjxSkJB&#10;EAABEAABEIhIAnFf/dK55gMH2o78/jozyf3J7w5Xb6uxubXFW4uTv8K4Tx547T3mm888Ta/5Iv5k&#10;2pwHz/+q8bXGI+cnT2E+/V2bubTi8CVVZlXVM/dPZph41eDx148c6X732u3Ka6fazGX/+sm9M/s/&#10;vXPx9w2UQJOT43l9z0MPsHJeO3L+y1OYi29WG3/SxSagmMm3DCgJ2vvP/6qlZb9n0JYy4y9OT81+&#10;Yds/To/jqtosba8d+W9lwl8u2F77F9POo1e0xeaNqXdO+lv37xqPvvM2V/WJ49ieF370L7Y/KQYH&#10;72Rn93dSECTFRuSaQikQAAEQAAEQAIHxInAb7RMyXmNhHBAAARAAARCIOQKDbtvPjdWtJ51XKPZC&#10;oXx4afnWEsN01o/AVZ+XtYMpOdiUP90z68BPrtibX67e1Wl3DzCKqclL15cXZWmE3A/u9xsrfrzH&#10;es7NKDWGNeXlic36jUxNbyWlc+DkaPjXbLlib9xWseeok226YG3+9MMV9aLaAORue/N2z6DKRMPa&#10;F8rzH/aOKapilKrk9E2VGw1q3iXCbW/cyg0xyCjvTl5cuKlI3ZZV2Jxa1W1epGBCQ+D7CiMGio25&#10;wwETAgEQAAEQAAEQkE8A9gj5rNASBEAABEAABEAABEAABEAABEAABEBgdAggf8TocIQUEAABEAAB&#10;EAABEAABEAABEAABEAAB+QRgj5DPCi1BAARAAARAAARAAARAAARAAARAAARGhwDsEaPDEVJAAARA&#10;AARAAARAAARAAARAAARAAATkE4A9Qj4rtAQBEAABEAABEAABEAABEAABEAABEBgdArBHjA5HSAEB&#10;EAABEAABEAABEAABEAABEAABEJBPAPYI+azQEgRAAARAAARAAARAAARAAARAAARAYHQIwB4xOhwh&#10;BQRAAARAAARAAARAAARAAARAAARAQD4B2CPks0JLEAABEAABEAABEAABEAABEAABEACB0SEAe8To&#10;cIQUEAABEAABEAABEAABEAABEAABEAAB+QRgj5DPCi1BAARAAARAAARAAARAAARAAARAAARGhwDs&#10;EaPDEVJAAARAAARAAARAAARAAARAAARAAATkE4A9Qj4rtAQBEAABEAABEAABEAABEAABEAABEBgd&#10;ArBHjA5HSAEBEAABEACBCCUw6LbXb6jtvvXauerzUlJMtluvCDQAARAAARAAARCICAKwR0TEMkAJ&#10;EAABEAABEBgrAq62l3bYXH8dK/GQCwIgAAIgAAIgAAIjIwB7xMi4oRcIgAAIgAAIgAAIgAAIgAAI&#10;gAAIgMDICcAeMXJ26AkCIAACIAACLIEBl7WqQJ+WQiVtUYGp1e7muQzazekpKXqT7ZqX0wn2g/Rt&#10;tgH+g1AdGYYPbbBesppX6zm5WcZ6EjvgbDXmcB/oV5utlzxiAxvrc9jGg1ztUVPKsmoHw1g2UqcQ&#10;sRKXrNXrslj15+nzqqz9XaaUlLzGC16dr9ibtwSbHV8vXUv6r+HAkP4HnddxuIAACIAACIAACICA&#10;iEDciy++CCAgAAIgAAIgAAIjJHDNZn7qO9Un4w2Fz39/mSHpxrvNe19t++PXl+rvnzzpntQZn7zR&#10;9uu3r31zle4e1jyx5n/3xufu3PWsmh4HSHRkGPfJA6+9d/p3Fkv/Qz94fu0Ctaun7Ze/PvWBtfat&#10;ydk//KenH45zHG5refuv33omNcHXuN2ZmF9W9HTy4PHX9r36q/6vr1hwf9zt02aqr33YfVqz2vyj&#10;Z+c/9EBCfMA83TbTsz868IeEb697/vtPJJx5419eeeezzz+P/+YzTyd/hUTbTLlFr34Ybyim2aUk&#10;/NfbB5pf/xU/O5IjXXuprWhJ+ZH/nvZ06T9/57H443uqD//XYP+n9yz+vuH+EbJGNxAAARAAARAA&#10;gdgi8AUKCIAACIAACIDASAn07Voy9xulb3zm63/VUjp37pKdDv6T68cqn2Tffnj9pJl/4Wkp3fHi&#10;qyvnzp27su6sp/X/HCahc58oe+uqt2qsz9kAAAbNSURBVPvPllB9w0X2Ld/4yfJj3sov+tharw7n&#10;G6i67O3gM/zNT56Y+42VDU5v7dVjZaQmST7PfsLWzl25R6j94vrJGp/k8LV+kt8qI2Fzy46NFDX6&#10;gQAIgAAIgAAIxBgBxGvElnkJswEBEAABEBhXAk5bl4tJVDK9Vmun56/nikLNuGzvujhFFLofbslW&#10;ueqeX1K6v1+7rqZ4Nq9f2I7URrNQr/HMJl6poFdpBoPS84F2djL7ig/KYIt21fd03kpGm5WrJR16&#10;eR0kir2rw80sWJWb6G2j1K19xjsow9XqV+ULtYwi+Zn8ZMZlOUIhINK1jp7uAMmGVcvV4fRBPQiA&#10;AAiAAAiAwAQiAHvEBFpsTBUEQAAEQGC0CbjOnmGYM20Vm41G4W+7hcwAjgtOz1jxuk1lGcpL/f0z&#10;iitXC7f6MjoyCkWcv75xbJCEpwRUMRrNdFHj6RoaydHn1SHUtAcvX3Uzmtla1tjhLZoZWu9LN9Wq&#10;EzXiWubuaWRUcH1ymaI1JGsvu1yBfRPU00abP+SBAAiAAAiAAAhEMQHYI6J48aA6CIAACIBARBDI&#10;rOkdWsp0gm7O97kMl2feOExeBeISruPNzk5kvggu6vqAJ7PmzY4kq78yXnDgkNUejUAABEAABEAA&#10;BGKbAOwRsb2+mB0IgAAIgMCYEkhQk7fAiZMBdga/IU/Vlu51qVcb86e76spqHZ4ICxkdh6d4/+V+&#10;UYcLTnKNSJ2dFEZGvDpByThPOcRWCdc5watCOUXJ0Fs/m8Wli+T9odHQtKVr2QkG9HWe7hvenNAa&#10;BEAABEAABEAgpgnAHhHTy4vJgQAIgAAIjC0B7cJMuu1uaejybPFJo7m7TPp5eiNlXqAy6Kgtq3Op&#10;civX5Za8kKu6UFe6m7ddhOs4bLV7mtsFO8JAT1ODg0nW61ThxCTr05XM0Ybmc96Gg443DgrWFa62&#10;q6FRqGUG7K832hmVLoXCQaRrtfOfUPn1ddsa2sPmswinL+pBAARAAARAAARiiADsETG0mJgKCIAA&#10;CIDAuBPQ5m3KULktpek5Vc3WTkvjtqLlmy1u7dqiRWxsgmN3ad0FVfYLJcmU7uGRki2ZStfe0tpT&#10;nEFCsuMI5uHYmZezpdHSaanduKSotV+7vjz3bk5MvHIKw9j21Vo6HWIXCn6I1HXlhjhH9cocU73F&#10;eqh2w5K8OpHRIHVdZYbKUbuCq+1sri5cUlDvUmVuWfsw31eqNvl7W9i+guQVGyxDhx/BPNEFBEAA&#10;BEAABEAgVgjEvfjii7EyF8wDBEAABEAABMadwOT7DUu/OfXT00cPH/h1h/Xdi9cf/Mcf//wn2fd/&#10;mWHO1W34Z+tA+o9rvjuTy+QQd3/KV083th344EvfXvronX8TuiM5WZw88Np7zDefeTr5K/yMLlj/&#10;zXL6wcXf19/vmeEfrP/WcYVvwDVOKN7+g8FDu/a0Wj7804NPv/jzqmX3e1Jexk+758/vHunstBz5&#10;MOEfn04OyOEwWfPtJTOvHLcc/qXFcvR0fEZl5RPnf93jHZpmt4Rmd/xA82u/7rD1XXvwaePPthd6&#10;ZciojT93tK31wK/fPv2l1OJ/WvDZ0ZN3Lv6+wTuHcV8sDAgCIAACIAACIBBJBG6j/UsjSR/oAgIg&#10;AAIgAAIgMDwCrvq8rB1MycGmfPEWG8OT4Wvt3JuTs1Nrfq/SELiFx0gloh8IgAAIgAAIgAAIBCOA&#10;eA0cFyAAAiAAAiAwYQn0txWm6dc1+0I0Bp1dR5zMrKQkGCMm7EGBiYMACIAACIDAeBGAPWK8SGMc&#10;EAABEAABEIg4Aqr56XPc75nXFFY3d1qthxpNK/NqP1JlFGbT/hkoIAACIAACIAACIDCmBGCPGFO8&#10;EA4CIAACIAACEU1AtaymvSp32vk282ajcUutLd5gfKW1ckFAkomIngKUAwEQAAEQAAEQiFICyB8R&#10;pQsHtUEABEAABEAABEAABEAABEAABEAgignAPyKKFw+qgwAIgAAIgAAIgAAIgAAIgAAIgECUEoA9&#10;IkoXDmqDAAiAAAiAAAiAAAiAAAiAAAiAQBQTgD0iihcPqoMACIAACIAACIAACIAACIAACIBAlBKA&#10;PSJKFw5qgwAIgAAIgAAIgAAIgAAIgAAIgEAUE4A9IooXD6qDAAiAAAiAAAiAAAiAAAiAAAiAQJQS&#10;gD0iShcOaoMACIAACIAACIAACIAACIAACIBAFBOAPSKKFw+qgwAIgAAIgAAIgAAIgAAIgAAIgECU&#10;EoA9IkoXDmqDAAiAAAiAAAiAAAiAAAiAAAiAQBQTgD0iihcPqoMACIAACIAACIAACIAACIAACIBA&#10;lBL4/2HbLPutlkHbAAAAAElFTkSuQmCCUEsDBBQABgAIAAAAIQDmMSxK3QAAAAUBAAAPAAAAZHJz&#10;L2Rvd25yZXYueG1sTI9BS8NAEIXvgv9hGaE3u0lKNcRsSinaUxFsBfE2zU6T0OxsyG6T9N939aKX&#10;gcd7vPdNvppMKwbqXWNZQTyPQBCXVjdcKfg8vD2mIJxH1thaJgVXcrAq7u9yzLQd+YOGva9EKGGX&#10;oYLa+y6T0pU1GXRz2xEH72R7gz7IvpK6xzGUm1YmUfQkDTYcFmrsaFNTed5fjILtiON6Eb8Ou/Np&#10;c/0+LN+/djEpNXuY1i8gPE3+Lww/+AEdisB0tBfWTrQKwiP+9wYvjZ+XII4KkjSJQBa5/E9f3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ZQ5guAQQAAJEJAAAO&#10;AAAAAAAAAAAAAAAAADoCAABkcnMvZTJvRG9jLnhtbFBLAQItAAoAAAAAAAAAIQBfQdvB6QYBAOkG&#10;AQAUAAAAAAAAAAAAAAAAAGcGAABkcnMvbWVkaWEvaW1hZ2UxLnBuZ1BLAQItABQABgAIAAAAIQDm&#10;MSxK3QAAAAUBAAAPAAAAAAAAAAAAAAAAAIINAQBkcnMvZG93bnJldi54bWxQSwECLQAUAAYACAAA&#10;ACEAqiYOvrwAAAAhAQAAGQAAAAAAAAAAAAAAAACMDgEAZHJzL19yZWxzL2Uyb0RvYy54bWwucmVs&#10;c1BLBQYAAAAABgAGAHwBAAB/DwEAAAA=&#10;">
                <v:shape id="Picture 4" o:spid="_x0000_s1027" type="#_x0000_t75" style="position:absolute;width:51911;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Q5NyAAAAOIAAAAPAAAAZHJzL2Rvd25yZXYueG1sRE/LasJA&#10;FN0X/IfhCt3ViY9qiY4igtBiEUy76e6auSbBzJ04M03Sfn1nUXB5OO/Vpje1aMn5yrKC8SgBQZxb&#10;XXGh4PNj//QCwgdkjbVlUvBDHjbrwcMKU207PlGbhULEEPYpKihDaFIpfV6SQT+yDXHkLtYZDBG6&#10;QmqHXQw3tZwkyVwarDg2lNjQrqT8mn0bBRXLLrxnTh5v06/tIXs7/J7bhVKPw367BBGoD3fxv/tV&#10;K5jMk+fZYjyLm+OleAfk+g8AAP//AwBQSwECLQAUAAYACAAAACEA2+H2y+4AAACFAQAAEwAAAAAA&#10;AAAAAAAAAAAAAAAAW0NvbnRlbnRfVHlwZXNdLnhtbFBLAQItABQABgAIAAAAIQBa9CxbvwAAABUB&#10;AAALAAAAAAAAAAAAAAAAAB8BAABfcmVscy8ucmVsc1BLAQItABQABgAIAAAAIQBhEQ5NyAAAAOIA&#10;AAAPAAAAAAAAAAAAAAAAAAcCAABkcnMvZG93bnJldi54bWxQSwUGAAAAAAMAAwC3AAAA/AIAAAAA&#10;" stroked="t" strokecolor="black [3213]">
                  <v:imagedata r:id="rId37" o:title=""/>
                  <v:path arrowok="t"/>
                </v:shape>
                <v:rect id="Rectangle 5" o:spid="_x0000_s1028" style="position:absolute;left:45186;top:10681;width:6541;height:1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x0zAAAAOMAAAAPAAAAZHJzL2Rvd25yZXYueG1sRI9Pa8JA&#10;FMTvhX6H5RV6q7sN/iN1FQlI601NwXp7Zl+TYPZtmt1q+u3dguBxmJnfMLNFbxtxps7XjjW8DhQI&#10;4sKZmksNn/nqZQrCB2SDjWPS8EceFvPHhxmmxl14S+ddKEWEsE9RQxVCm0rpi4os+oFriaP37TqL&#10;IcqulKbDS4TbRiZKjaXFmuNChS1lFRWn3a/VsCre/eZr0yfZ6JTnx2y5/zms91o/P/XLNxCB+nAP&#10;39ofRkOippPhMBmrCfx/in9Azq8AAAD//wMAUEsBAi0AFAAGAAgAAAAhANvh9svuAAAAhQEAABMA&#10;AAAAAAAAAAAAAAAAAAAAAFtDb250ZW50X1R5cGVzXS54bWxQSwECLQAUAAYACAAAACEAWvQsW78A&#10;AAAVAQAACwAAAAAAAAAAAAAAAAAfAQAAX3JlbHMvLnJlbHNQSwECLQAUAAYACAAAACEAA8CsdMwA&#10;AADjAAAADwAAAAAAAAAAAAAAAAAHAgAAZHJzL2Rvd25yZXYueG1sUEsFBgAAAAADAAMAtwAAAAAD&#10;AAAAAA==&#10;" fillcolor="yellow" stroked="f" strokeweight="1pt">
                  <v:fill opacity="26214f"/>
                </v:rect>
                <w10:anchorlock/>
              </v:group>
            </w:pict>
          </mc:Fallback>
        </mc:AlternateContent>
      </w:r>
    </w:p>
    <w:p w14:paraId="222B9094" w14:textId="77777777" w:rsidR="00C7767C" w:rsidRDefault="00C7767C" w:rsidP="00C7767C">
      <w:pPr>
        <w:pStyle w:val="Numberbullet0"/>
        <w:numPr>
          <w:ilvl w:val="0"/>
          <w:numId w:val="0"/>
        </w:numPr>
      </w:pPr>
      <w:r w:rsidRPr="004B71F2">
        <w:rPr>
          <w:b/>
          <w:bCs/>
          <w:color w:val="auto"/>
        </w:rPr>
        <w:t>Figure 2.5:</w:t>
      </w:r>
      <w:r w:rsidRPr="004B71F2">
        <w:rPr>
          <w:color w:val="auto"/>
        </w:rPr>
        <w:t xml:space="preserve"> Draft a response to notifications in the dashboard</w:t>
      </w:r>
      <w:r>
        <w:rPr>
          <w:color w:val="auto"/>
        </w:rPr>
        <w:t>.</w:t>
      </w:r>
    </w:p>
    <w:p w14:paraId="0F5B6042" w14:textId="77777777" w:rsidR="000A76B5" w:rsidRDefault="000A76B5" w:rsidP="000A76B5">
      <w:pPr>
        <w:pStyle w:val="Numberbullet0"/>
        <w:numPr>
          <w:ilvl w:val="0"/>
          <w:numId w:val="0"/>
        </w:numPr>
        <w:ind w:left="360"/>
        <w:rPr>
          <w:b/>
          <w:bCs/>
          <w:i/>
          <w:iCs/>
          <w:color w:val="auto"/>
        </w:rPr>
      </w:pPr>
    </w:p>
    <w:p w14:paraId="74D3A6D9" w14:textId="77777777" w:rsidR="000A76B5" w:rsidRDefault="000A76B5" w:rsidP="000A76B5">
      <w:pPr>
        <w:pStyle w:val="Numberbullet0"/>
        <w:numPr>
          <w:ilvl w:val="0"/>
          <w:numId w:val="0"/>
        </w:numPr>
        <w:ind w:left="360"/>
        <w:rPr>
          <w:b/>
          <w:bCs/>
          <w:i/>
          <w:iCs/>
          <w:color w:val="auto"/>
        </w:rPr>
      </w:pPr>
    </w:p>
    <w:p w14:paraId="10E2FFAC" w14:textId="77777777" w:rsidR="000A76B5" w:rsidRDefault="000A76B5" w:rsidP="000A76B5">
      <w:pPr>
        <w:pStyle w:val="Numberbullet0"/>
        <w:numPr>
          <w:ilvl w:val="0"/>
          <w:numId w:val="0"/>
        </w:numPr>
        <w:ind w:left="360"/>
        <w:rPr>
          <w:b/>
          <w:bCs/>
          <w:i/>
          <w:iCs/>
          <w:color w:val="auto"/>
        </w:rPr>
      </w:pPr>
    </w:p>
    <w:p w14:paraId="4B423123" w14:textId="77777777" w:rsidR="000A76B5" w:rsidRDefault="000A76B5" w:rsidP="000A76B5">
      <w:pPr>
        <w:pStyle w:val="Numberbullet0"/>
        <w:numPr>
          <w:ilvl w:val="0"/>
          <w:numId w:val="0"/>
        </w:numPr>
        <w:ind w:left="360"/>
        <w:rPr>
          <w:b/>
          <w:bCs/>
          <w:i/>
          <w:iCs/>
          <w:color w:val="auto"/>
        </w:rPr>
      </w:pPr>
    </w:p>
    <w:p w14:paraId="0B5F38C2" w14:textId="5794D105" w:rsidR="00CD3935" w:rsidRDefault="00AC1BE0" w:rsidP="000A76B5">
      <w:r w:rsidRPr="00AC1BE0">
        <w:rPr>
          <w:noProof/>
        </w:rPr>
        <w:lastRenderedPageBreak/>
        <w:drawing>
          <wp:inline distT="0" distB="0" distL="0" distR="0" wp14:anchorId="41508ABD" wp14:editId="7EDA6A9F">
            <wp:extent cx="3752850" cy="3116206"/>
            <wp:effectExtent l="19050" t="19050" r="19050" b="27305"/>
            <wp:docPr id="1480506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0639" name="Picture 1" descr="A screenshot of a computer&#10;&#10;AI-generated content may be incorrect."/>
                    <pic:cNvPicPr/>
                  </pic:nvPicPr>
                  <pic:blipFill>
                    <a:blip r:embed="rId41"/>
                    <a:stretch>
                      <a:fillRect/>
                    </a:stretch>
                  </pic:blipFill>
                  <pic:spPr>
                    <a:xfrm>
                      <a:off x="0" y="0"/>
                      <a:ext cx="3774646" cy="3134305"/>
                    </a:xfrm>
                    <a:prstGeom prst="rect">
                      <a:avLst/>
                    </a:prstGeom>
                    <a:ln>
                      <a:solidFill>
                        <a:schemeClr val="tx1"/>
                      </a:solidFill>
                    </a:ln>
                  </pic:spPr>
                </pic:pic>
              </a:graphicData>
            </a:graphic>
          </wp:inline>
        </w:drawing>
      </w:r>
    </w:p>
    <w:p w14:paraId="7A378B8A" w14:textId="77777777" w:rsidR="00C7767C" w:rsidRPr="00A2541D" w:rsidRDefault="00C7767C" w:rsidP="00C7767C">
      <w:r w:rsidRPr="00A2541D">
        <w:rPr>
          <w:b/>
          <w:bCs/>
        </w:rPr>
        <w:t>Figure 2.6:</w:t>
      </w:r>
      <w:r>
        <w:rPr>
          <w:b/>
          <w:bCs/>
          <w:i/>
          <w:iCs/>
        </w:rPr>
        <w:t xml:space="preserve"> </w:t>
      </w:r>
      <w:r w:rsidRPr="00A2541D">
        <w:t>Different section</w:t>
      </w:r>
      <w:r>
        <w:t>s</w:t>
      </w:r>
      <w:r w:rsidRPr="00A2541D">
        <w:t xml:space="preserve"> of the </w:t>
      </w:r>
      <w:r>
        <w:t>‘</w:t>
      </w:r>
      <w:r w:rsidRPr="00A2541D">
        <w:t>PMR Notification Draft</w:t>
      </w:r>
      <w:r>
        <w:t>’</w:t>
      </w:r>
      <w:r w:rsidRPr="00A2541D">
        <w:t xml:space="preserve"> page</w:t>
      </w:r>
      <w:r>
        <w:t>.</w:t>
      </w:r>
    </w:p>
    <w:p w14:paraId="6B9DFBEF" w14:textId="6ACD2BBF" w:rsidR="00DD77AD" w:rsidRDefault="00DD77AD" w:rsidP="00F17A7E">
      <w:pPr>
        <w:pStyle w:val="Numberbullet0"/>
        <w:keepNext/>
        <w:numPr>
          <w:ilvl w:val="0"/>
          <w:numId w:val="0"/>
        </w:numPr>
        <w:spacing w:before="0" w:after="0"/>
        <w:rPr>
          <w:color w:val="auto"/>
        </w:rPr>
      </w:pPr>
      <w:r>
        <w:rPr>
          <w:noProof/>
          <w:color w:val="auto"/>
        </w:rPr>
        <mc:AlternateContent>
          <mc:Choice Requires="wps">
            <w:drawing>
              <wp:anchor distT="0" distB="0" distL="114300" distR="114300" simplePos="0" relativeHeight="251718144" behindDoc="0" locked="0" layoutInCell="1" allowOverlap="1" wp14:anchorId="5C143CA4" wp14:editId="17FCC893">
                <wp:simplePos x="0" y="0"/>
                <wp:positionH relativeFrom="column">
                  <wp:posOffset>518795</wp:posOffset>
                </wp:positionH>
                <wp:positionV relativeFrom="paragraph">
                  <wp:posOffset>109855</wp:posOffset>
                </wp:positionV>
                <wp:extent cx="4967605" cy="457200"/>
                <wp:effectExtent l="0" t="0" r="4445" b="0"/>
                <wp:wrapNone/>
                <wp:docPr id="1705843816" name="Text Box 1"/>
                <wp:cNvGraphicFramePr/>
                <a:graphic xmlns:a="http://schemas.openxmlformats.org/drawingml/2006/main">
                  <a:graphicData uri="http://schemas.microsoft.com/office/word/2010/wordprocessingShape">
                    <wps:wsp>
                      <wps:cNvSpPr txBox="1"/>
                      <wps:spPr>
                        <a:xfrm>
                          <a:off x="0" y="0"/>
                          <a:ext cx="4967605" cy="45720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3673B12B" w14:textId="1903041D" w:rsidR="00DD77AD" w:rsidRDefault="00DD77AD">
                            <w:r w:rsidRPr="00CA33C2">
                              <w:t>Click on the ‘</w:t>
                            </w:r>
                            <w:r w:rsidRPr="00F157A9">
                              <w:rPr>
                                <w:bCs/>
                              </w:rPr>
                              <w:t>Expand All’</w:t>
                            </w:r>
                            <w:r w:rsidRPr="00CA33C2">
                              <w:t xml:space="preserve"> button to expand all the sections or the </w:t>
                            </w:r>
                            <w:r w:rsidRPr="00CA33C2">
                              <w:rPr>
                                <w:b/>
                              </w:rPr>
                              <w:t>+</w:t>
                            </w:r>
                            <w:r w:rsidRPr="00CA33C2">
                              <w:t xml:space="preserve"> button </w:t>
                            </w:r>
                            <w:r>
                              <w:t xml:space="preserve">on the right </w:t>
                            </w:r>
                            <w:r w:rsidRPr="00CA33C2">
                              <w:t>to</w:t>
                            </w:r>
                            <w:r w:rsidRPr="00DD77AD">
                              <w:t xml:space="preserve"> </w:t>
                            </w:r>
                            <w:r w:rsidRPr="00CA33C2">
                              <w:t>expand each section (</w:t>
                            </w:r>
                            <w:r w:rsidRPr="00CA33C2">
                              <w:rPr>
                                <w:b/>
                                <w:bCs/>
                              </w:rPr>
                              <w:t xml:space="preserve">Figure </w:t>
                            </w:r>
                            <w:r>
                              <w:rPr>
                                <w:b/>
                                <w:bCs/>
                              </w:rPr>
                              <w:t>2.6</w:t>
                            </w:r>
                            <w:r w:rsidRPr="00CA33C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143CA4" id="_x0000_t202" coordsize="21600,21600" o:spt="202" path="m,l,21600r21600,l21600,xe">
                <v:stroke joinstyle="miter"/>
                <v:path gradientshapeok="t" o:connecttype="rect"/>
              </v:shapetype>
              <v:shape id="Text Box 1" o:spid="_x0000_s1026" type="#_x0000_t202" style="position:absolute;margin-left:40.85pt;margin-top:8.65pt;width:391.15pt;height:3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sbOYQIAABsFAAAOAAAAZHJzL2Uyb0RvYy54bWysVN9P2zAQfp+0/8Hy+0jLChsVKepATJMQ&#10;oMHEs+vYNJrj887XJt1fv7OTBsTQJk17cS73y3fffefTs65xYmsw1uBLOT2YSGG8hqr2j6X8dn/5&#10;7qMUkZSvlANvSrkzUZ4t3r45bcPcHMIaXGVQcBIf520o5ZoozIsi6rVpVDyAYDwbLWCjiH/xsahQ&#10;tZy9ccXhZHJctIBVQNAmRtZe9Ea5yPmtNZpurI2GhCsl10b5xHyu0lksTtX8EVVY13ooQ/1DFY2q&#10;PV86prpQpMQG699SNbVGiGDpQENTgLW1NrkH7mY6edHN3VoFk3thcGIYYYr/L62+3t6FWxTUfYKO&#10;B5gAaUOcR1amfjqLTfpypYLtDOFuhM10JDQrZyfHH44nR1Jots2OPvBcUpriKTpgpM8GGpGEUiKP&#10;JaOltleRete9S7rM+XR6uKyd661JUzzVlSXaOdN7fzVW1FUuPykyecy5Q7FVPHaltfH0fijJefZO&#10;XpaTj4GHuZw/Bg7+KdRkYo3B078HjxH5ZvA0Bje1B3wtQfU9D4NRtL3/HoG+7wQBdatumNcKqh2P&#10;EaFneAz6smasr1SkW4VMaZ4crynd8GEdtKWEQZJiDfjzNX3yZ6axVYqWV6SU8cdGoZHCffHMwZPp&#10;bJZ2Kv/kuUuBzy2r5xa/ac6BxzHlByHoLHIwktuLFqF54G1eplvZpLzmu0tJe/Gc+sXl10Cb5TI7&#10;8RYFRVf+LuiUOsGbmHTfPSgMA92IiXoN+2VS8xes631TpIflhsDWmZIJ4B7VAXjewEzq4bVIK/78&#10;P3s9vWmLXwAAAP//AwBQSwMEFAAGAAgAAAAhAK0QtIrgAAAACAEAAA8AAABkcnMvZG93bnJldi54&#10;bWxMj0FPwzAMhe9I/IfISFymLV2LtlKaTjCBdtiJMsHVa0JbrXG6JtsKvx5zgpvt9/T8vXw12k6c&#10;zeBbRwrmswiEocrplmoFu7eXaQrCBySNnSOj4Mt4WBXXVzlm2l3o1ZzLUAsOIZ+hgiaEPpPSV42x&#10;6GeuN8TapxssBl6HWuoBLxxuOxlH0UJabIk/NNibdWOqQ3myCj4wftoeD+V3vJlQMpHPyfF9vVHq&#10;9mZ8fAARzBj+zPCLz+hQMNPenUh70SlI50t28n2ZgGA9Xdxxtz0P9wnIIpf/CxQ/AAAA//8DAFBL&#10;AQItABQABgAIAAAAIQC2gziS/gAAAOEBAAATAAAAAAAAAAAAAAAAAAAAAABbQ29udGVudF9UeXBl&#10;c10ueG1sUEsBAi0AFAAGAAgAAAAhADj9If/WAAAAlAEAAAsAAAAAAAAAAAAAAAAALwEAAF9yZWxz&#10;Ly5yZWxzUEsBAi0AFAAGAAgAAAAhAJEaxs5hAgAAGwUAAA4AAAAAAAAAAAAAAAAALgIAAGRycy9l&#10;Mm9Eb2MueG1sUEsBAi0AFAAGAAgAAAAhAK0QtIrgAAAACAEAAA8AAAAAAAAAAAAAAAAAuwQAAGRy&#10;cy9kb3ducmV2LnhtbFBLBQYAAAAABAAEAPMAAADIBQAAAAA=&#10;" fillcolor="#c3c3c3 [2166]" stroked="f" strokeweight=".5pt">
                <v:fill color2="#b6b6b6 [2614]" rotate="t" colors="0 #d2d2d2;.5 #c8c8c8;1 silver" focus="100%" type="gradient">
                  <o:fill v:ext="view" type="gradientUnscaled"/>
                </v:fill>
                <v:textbox>
                  <w:txbxContent>
                    <w:p w14:paraId="3673B12B" w14:textId="1903041D" w:rsidR="00DD77AD" w:rsidRDefault="00DD77AD">
                      <w:r w:rsidRPr="00CA33C2">
                        <w:t>Click on the ‘</w:t>
                      </w:r>
                      <w:r w:rsidRPr="00F157A9">
                        <w:rPr>
                          <w:bCs/>
                        </w:rPr>
                        <w:t>Expand All’</w:t>
                      </w:r>
                      <w:r w:rsidRPr="00CA33C2">
                        <w:t xml:space="preserve"> button to expand all the sections or the </w:t>
                      </w:r>
                      <w:r w:rsidRPr="00CA33C2">
                        <w:rPr>
                          <w:b/>
                        </w:rPr>
                        <w:t>+</w:t>
                      </w:r>
                      <w:r w:rsidRPr="00CA33C2">
                        <w:t xml:space="preserve"> button </w:t>
                      </w:r>
                      <w:r>
                        <w:t xml:space="preserve">on the right </w:t>
                      </w:r>
                      <w:r w:rsidRPr="00CA33C2">
                        <w:t>to</w:t>
                      </w:r>
                      <w:r w:rsidRPr="00DD77AD">
                        <w:t xml:space="preserve"> </w:t>
                      </w:r>
                      <w:r w:rsidRPr="00CA33C2">
                        <w:t>expand each section (</w:t>
                      </w:r>
                      <w:r w:rsidRPr="00CA33C2">
                        <w:rPr>
                          <w:b/>
                          <w:bCs/>
                        </w:rPr>
                        <w:t xml:space="preserve">Figure </w:t>
                      </w:r>
                      <w:r>
                        <w:rPr>
                          <w:b/>
                          <w:bCs/>
                        </w:rPr>
                        <w:t>2.6</w:t>
                      </w:r>
                      <w:r w:rsidRPr="00CA33C2">
                        <w:t>).</w:t>
                      </w:r>
                    </w:p>
                  </w:txbxContent>
                </v:textbox>
              </v:shape>
            </w:pict>
          </mc:Fallback>
        </mc:AlternateContent>
      </w:r>
    </w:p>
    <w:p w14:paraId="3D2D9BA4" w14:textId="0D74B105" w:rsidR="00DD77AD" w:rsidRDefault="00DD77AD" w:rsidP="00F17A7E">
      <w:pPr>
        <w:pStyle w:val="Numberbullet0"/>
        <w:keepNext/>
        <w:numPr>
          <w:ilvl w:val="0"/>
          <w:numId w:val="0"/>
        </w:numPr>
        <w:spacing w:before="0" w:after="0"/>
        <w:rPr>
          <w:color w:val="auto"/>
        </w:rPr>
      </w:pPr>
      <w:r>
        <w:rPr>
          <w:noProof/>
        </w:rPr>
        <w:drawing>
          <wp:anchor distT="0" distB="0" distL="114300" distR="114300" simplePos="0" relativeHeight="251611648" behindDoc="0" locked="0" layoutInCell="1" allowOverlap="1" wp14:anchorId="5B24B545" wp14:editId="4B5F2A3F">
            <wp:simplePos x="0" y="0"/>
            <wp:positionH relativeFrom="column">
              <wp:posOffset>227965</wp:posOffset>
            </wp:positionH>
            <wp:positionV relativeFrom="paragraph">
              <wp:posOffset>41910</wp:posOffset>
            </wp:positionV>
            <wp:extent cx="226979" cy="226979"/>
            <wp:effectExtent l="0" t="0" r="1905" b="1905"/>
            <wp:wrapThrough wrapText="bothSides">
              <wp:wrapPolygon edited="0">
                <wp:start x="5445" y="0"/>
                <wp:lineTo x="0" y="5445"/>
                <wp:lineTo x="0" y="9076"/>
                <wp:lineTo x="5445" y="19966"/>
                <wp:lineTo x="14521" y="19966"/>
                <wp:lineTo x="19966" y="9076"/>
                <wp:lineTo x="19966" y="5445"/>
                <wp:lineTo x="14521" y="0"/>
                <wp:lineTo x="5445" y="0"/>
              </wp:wrapPolygon>
            </wp:wrapThrough>
            <wp:docPr id="1203707598"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07598" name="Graphic 1203707598"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6979" cy="226979"/>
                    </a:xfrm>
                    <a:prstGeom prst="rect">
                      <a:avLst/>
                    </a:prstGeom>
                  </pic:spPr>
                </pic:pic>
              </a:graphicData>
            </a:graphic>
          </wp:anchor>
        </w:drawing>
      </w:r>
    </w:p>
    <w:p w14:paraId="05A214B7" w14:textId="4062243D" w:rsidR="00DD77AD" w:rsidRDefault="00DD77AD" w:rsidP="00F17A7E">
      <w:pPr>
        <w:pStyle w:val="Numberbullet0"/>
        <w:keepNext/>
        <w:numPr>
          <w:ilvl w:val="0"/>
          <w:numId w:val="0"/>
        </w:numPr>
        <w:spacing w:before="0" w:after="0"/>
        <w:rPr>
          <w:color w:val="auto"/>
        </w:rPr>
      </w:pPr>
    </w:p>
    <w:p w14:paraId="440DD62E" w14:textId="38AE3003" w:rsidR="001F1775" w:rsidRDefault="00363E30" w:rsidP="00F17A7E">
      <w:pPr>
        <w:pStyle w:val="Numberbullet0"/>
        <w:keepNext/>
        <w:numPr>
          <w:ilvl w:val="0"/>
          <w:numId w:val="0"/>
        </w:numPr>
        <w:spacing w:before="0" w:after="0"/>
        <w:rPr>
          <w:color w:val="auto"/>
        </w:rPr>
      </w:pPr>
      <w:r w:rsidRPr="00CA33C2">
        <w:rPr>
          <w:color w:val="auto"/>
        </w:rPr>
        <w:t xml:space="preserve"> </w:t>
      </w:r>
    </w:p>
    <w:p w14:paraId="64A85E68" w14:textId="2B1D55A7" w:rsidR="00856C8E" w:rsidRDefault="00003509" w:rsidP="00856C8E">
      <w:pPr>
        <w:pStyle w:val="Numberbullet2"/>
        <w:numPr>
          <w:ilvl w:val="0"/>
          <w:numId w:val="0"/>
        </w:numPr>
      </w:pPr>
      <w:r w:rsidRPr="00C4253E">
        <w:rPr>
          <w:rFonts w:cs="Arial"/>
          <w:noProof/>
          <w:color w:val="auto"/>
          <w:lang w:eastAsia="en-AU"/>
        </w:rPr>
        <w:drawing>
          <wp:anchor distT="0" distB="0" distL="114300" distR="114300" simplePos="0" relativeHeight="251788800" behindDoc="0" locked="0" layoutInCell="1" allowOverlap="1" wp14:anchorId="1ED63805" wp14:editId="03672C06">
            <wp:simplePos x="0" y="0"/>
            <wp:positionH relativeFrom="margin">
              <wp:posOffset>171450</wp:posOffset>
            </wp:positionH>
            <wp:positionV relativeFrom="paragraph">
              <wp:posOffset>262890</wp:posOffset>
            </wp:positionV>
            <wp:extent cx="299085" cy="299085"/>
            <wp:effectExtent l="0" t="0" r="5715" b="5715"/>
            <wp:wrapNone/>
            <wp:docPr id="952686080"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85" cy="299085"/>
                    </a:xfrm>
                    <a:prstGeom prst="rect">
                      <a:avLst/>
                    </a:prstGeom>
                  </pic:spPr>
                </pic:pic>
              </a:graphicData>
            </a:graphic>
            <wp14:sizeRelH relativeFrom="page">
              <wp14:pctWidth>0</wp14:pctWidth>
            </wp14:sizeRelH>
            <wp14:sizeRelV relativeFrom="page">
              <wp14:pctHeight>0</wp14:pctHeight>
            </wp14:sizeRelV>
          </wp:anchor>
        </w:drawing>
      </w:r>
      <w:r w:rsidR="00BD4183">
        <w:rPr>
          <w:noProof/>
        </w:rPr>
        <mc:AlternateContent>
          <mc:Choice Requires="wps">
            <w:drawing>
              <wp:anchor distT="0" distB="0" distL="114300" distR="114300" simplePos="0" relativeHeight="251610624" behindDoc="0" locked="0" layoutInCell="1" allowOverlap="1" wp14:anchorId="3CFBCE28" wp14:editId="2D59069B">
                <wp:simplePos x="0" y="0"/>
                <wp:positionH relativeFrom="column">
                  <wp:posOffset>518795</wp:posOffset>
                </wp:positionH>
                <wp:positionV relativeFrom="paragraph">
                  <wp:posOffset>138430</wp:posOffset>
                </wp:positionV>
                <wp:extent cx="4967605" cy="525293"/>
                <wp:effectExtent l="0" t="0" r="4445" b="8255"/>
                <wp:wrapNone/>
                <wp:docPr id="1062610947" name="Text Box 3"/>
                <wp:cNvGraphicFramePr/>
                <a:graphic xmlns:a="http://schemas.openxmlformats.org/drawingml/2006/main">
                  <a:graphicData uri="http://schemas.microsoft.com/office/word/2010/wordprocessingShape">
                    <wps:wsp>
                      <wps:cNvSpPr txBox="1"/>
                      <wps:spPr>
                        <a:xfrm>
                          <a:off x="0" y="0"/>
                          <a:ext cx="4967605" cy="525293"/>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3F256870" w14:textId="6D2EDA47" w:rsidR="008E3699" w:rsidRPr="008E3699" w:rsidRDefault="008E3699" w:rsidP="008E3699">
                            <w:pPr>
                              <w:pStyle w:val="Numberbullet2"/>
                              <w:numPr>
                                <w:ilvl w:val="0"/>
                                <w:numId w:val="0"/>
                              </w:numPr>
                              <w:rPr>
                                <w:color w:val="auto"/>
                              </w:rPr>
                            </w:pPr>
                            <w:r w:rsidRPr="008E3699">
                              <w:rPr>
                                <w:b/>
                                <w:bCs/>
                                <w:color w:val="auto"/>
                              </w:rPr>
                              <w:t>Note:</w:t>
                            </w:r>
                            <w:r w:rsidRPr="008E3699">
                              <w:rPr>
                                <w:color w:val="auto"/>
                              </w:rPr>
                              <w:t xml:space="preserve"> The ‘PMR Notification Draft’ page can have </w:t>
                            </w:r>
                            <w:r w:rsidR="00D11044">
                              <w:rPr>
                                <w:color w:val="auto"/>
                              </w:rPr>
                              <w:t xml:space="preserve">up to </w:t>
                            </w:r>
                            <w:r w:rsidRPr="008E3699">
                              <w:rPr>
                                <w:color w:val="auto"/>
                              </w:rPr>
                              <w:t>5 sections that are displayed and editable depending on the type of notification you receive (</w:t>
                            </w:r>
                            <w:r w:rsidRPr="008E3699">
                              <w:rPr>
                                <w:b/>
                                <w:bCs/>
                                <w:color w:val="auto"/>
                              </w:rPr>
                              <w:t>Table 1</w:t>
                            </w:r>
                            <w:r w:rsidRPr="008E3699">
                              <w:rPr>
                                <w:color w:val="auto"/>
                              </w:rPr>
                              <w:t xml:space="preserve">). </w:t>
                            </w:r>
                          </w:p>
                          <w:p w14:paraId="7946CF29" w14:textId="77777777" w:rsidR="008E3699" w:rsidRDefault="008E36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BCE28" id="Text Box 3" o:spid="_x0000_s1027" type="#_x0000_t202" style="position:absolute;margin-left:40.85pt;margin-top:10.9pt;width:391.15pt;height:41.3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4LZAIAACIFAAAOAAAAZHJzL2Uyb0RvYy54bWysVN9v2jAQfp+0/8Hy+xpgQFdEqBhVp0mo&#10;rdZOfTaODdEcn2cfJOyv79mBgLpqk6a9OJf75bvvvvP0uqkM2ykfSrA571/0OFNWQlHadc6/P91+&#10;+MRZQGELYcCqnO9V4Nez9++mtZuoAWzAFMozSmLDpHY53yC6SZYFuVGVCBfglCWjBl8JpF+/zgov&#10;aspemWzQ642zGnzhPEgVAmlvWiOfpfxaK4n3WgeFzOScasN0+nSu4pnNpmKy9sJtSnkoQ/xDFZUo&#10;LV3apboRKNjWl7+lqkrpIYDGCwlVBlqXUqUeqJt+71U3jxvhVOqFwAmugyn8v7TybvfoHjzD5jM0&#10;NMAISO3CJJAy9tNoX8UvVcrIThDuO9hUg0yScng1vhz3RpxJso0Go8HVx5gmO0U7H/CLgopFIeee&#10;xpLQErtlwNb16BIvMzaeFm5LY1pr1GSnupKEe6Na729Ks7JI5UdFIo9aGM92gsYupFQWjyUZS97R&#10;S1PyLnCQyvlj4ME/hqpErC64//fgLiLdDBa74Kq04N9KUPxIwyAUdet/RKDtO0KAzaqhxs/GtoJi&#10;T9P00BI9OHlbEuRLEfBBeGI2DZC2Fe/p0AbqnMNB4mwD/tdb+uhPhCMrZzVtSs7Dz63wijPz1RIV&#10;r/rDYVyt9DMcXQ7ox59bVucWu60WQFPp07vgZBKjP5qjqD1Uz7TU83grmYSVdHfO8SgusN1fehSk&#10;ms+TEy2TE7i0j07G1BHlSKin5ll4d2AdEl/v4LhTYvKKfK1vjLQw3yLoMjEz4tyiesCfFjFx+/Bo&#10;xE0//09ep6dt9gIAAP//AwBQSwMEFAAGAAgAAAAhAO30s7XgAAAACQEAAA8AAABkcnMvZG93bnJl&#10;di54bWxMj0FPwkAQhe8m/ofNmHghsG1BbGq3RImGAycr0evSHduG7mzpLlD99Y4nPU7ey5vvy1ej&#10;7cQZB986UhDPIhBIlTMt1Qp2by/TFIQPmozuHKGCL/SwKq6vcp0Zd6FXPJehFjxCPtMKmhD6TEpf&#10;NWi1n7keibNPN1gd+BxqaQZ94XHbySSKltLqlvhDo3tcN1gdypNV8KGTp+3xUH4nmwnNJ/J5fnxf&#10;b5S6vRkfH0AEHMNfGX7xGR0KZtq7ExkvOgVpfM9NBUnMBpynywW77bkYLe5AFrn8b1D8AAAA//8D&#10;AFBLAQItABQABgAIAAAAIQC2gziS/gAAAOEBAAATAAAAAAAAAAAAAAAAAAAAAABbQ29udGVudF9U&#10;eXBlc10ueG1sUEsBAi0AFAAGAAgAAAAhADj9If/WAAAAlAEAAAsAAAAAAAAAAAAAAAAALwEAAF9y&#10;ZWxzLy5yZWxzUEsBAi0AFAAGAAgAAAAhAKO1rgtkAgAAIgUAAA4AAAAAAAAAAAAAAAAALgIAAGRy&#10;cy9lMm9Eb2MueG1sUEsBAi0AFAAGAAgAAAAhAO30s7XgAAAACQEAAA8AAAAAAAAAAAAAAAAAvgQA&#10;AGRycy9kb3ducmV2LnhtbFBLBQYAAAAABAAEAPMAAADLBQAAAAA=&#10;" fillcolor="#c3c3c3 [2166]" stroked="f" strokeweight=".5pt">
                <v:fill color2="#b6b6b6 [2614]" rotate="t" colors="0 #d2d2d2;.5 #c8c8c8;1 silver" focus="100%" type="gradient">
                  <o:fill v:ext="view" type="gradientUnscaled"/>
                </v:fill>
                <v:textbox>
                  <w:txbxContent>
                    <w:p w14:paraId="3F256870" w14:textId="6D2EDA47" w:rsidR="008E3699" w:rsidRPr="008E3699" w:rsidRDefault="008E3699" w:rsidP="008E3699">
                      <w:pPr>
                        <w:pStyle w:val="Numberbullet2"/>
                        <w:numPr>
                          <w:ilvl w:val="0"/>
                          <w:numId w:val="0"/>
                        </w:numPr>
                        <w:rPr>
                          <w:color w:val="auto"/>
                        </w:rPr>
                      </w:pPr>
                      <w:r w:rsidRPr="008E3699">
                        <w:rPr>
                          <w:b/>
                          <w:bCs/>
                          <w:color w:val="auto"/>
                        </w:rPr>
                        <w:t>Note:</w:t>
                      </w:r>
                      <w:r w:rsidRPr="008E3699">
                        <w:rPr>
                          <w:color w:val="auto"/>
                        </w:rPr>
                        <w:t xml:space="preserve"> The ‘PMR Notification Draft’ page can have </w:t>
                      </w:r>
                      <w:r w:rsidR="00D11044">
                        <w:rPr>
                          <w:color w:val="auto"/>
                        </w:rPr>
                        <w:t xml:space="preserve">up to </w:t>
                      </w:r>
                      <w:r w:rsidRPr="008E3699">
                        <w:rPr>
                          <w:color w:val="auto"/>
                        </w:rPr>
                        <w:t>5 sections that are displayed and editable depending on the type of notification you receive (</w:t>
                      </w:r>
                      <w:r w:rsidRPr="008E3699">
                        <w:rPr>
                          <w:b/>
                          <w:bCs/>
                          <w:color w:val="auto"/>
                        </w:rPr>
                        <w:t>Table 1</w:t>
                      </w:r>
                      <w:r w:rsidRPr="008E3699">
                        <w:rPr>
                          <w:color w:val="auto"/>
                        </w:rPr>
                        <w:t xml:space="preserve">). </w:t>
                      </w:r>
                    </w:p>
                    <w:p w14:paraId="7946CF29" w14:textId="77777777" w:rsidR="008E3699" w:rsidRDefault="008E3699"/>
                  </w:txbxContent>
                </v:textbox>
              </v:shape>
            </w:pict>
          </mc:Fallback>
        </mc:AlternateContent>
      </w:r>
    </w:p>
    <w:p w14:paraId="54162972" w14:textId="760EA6AE" w:rsidR="00DD66F2" w:rsidRDefault="00DD66F2" w:rsidP="00395C52">
      <w:pPr>
        <w:pStyle w:val="Numberbullet2"/>
        <w:numPr>
          <w:ilvl w:val="0"/>
          <w:numId w:val="0"/>
        </w:numPr>
        <w:spacing w:after="0"/>
        <w:rPr>
          <w:rFonts w:cs="Arial"/>
          <w:b/>
          <w:bCs/>
          <w:i/>
          <w:iCs/>
          <w:color w:val="auto"/>
        </w:rPr>
      </w:pPr>
    </w:p>
    <w:p w14:paraId="623D8F34" w14:textId="77777777" w:rsidR="00DD66F2" w:rsidRDefault="00DD66F2" w:rsidP="00395C52">
      <w:pPr>
        <w:pStyle w:val="Numberbullet2"/>
        <w:numPr>
          <w:ilvl w:val="0"/>
          <w:numId w:val="0"/>
        </w:numPr>
        <w:spacing w:after="0"/>
        <w:rPr>
          <w:rFonts w:cs="Arial"/>
          <w:b/>
          <w:bCs/>
          <w:i/>
          <w:iCs/>
          <w:color w:val="auto"/>
        </w:rPr>
      </w:pPr>
    </w:p>
    <w:p w14:paraId="48057150" w14:textId="77777777" w:rsidR="00DD66F2" w:rsidRPr="00003509" w:rsidRDefault="00DD66F2" w:rsidP="00395C52">
      <w:pPr>
        <w:pStyle w:val="Numberbullet2"/>
        <w:numPr>
          <w:ilvl w:val="0"/>
          <w:numId w:val="0"/>
        </w:numPr>
        <w:spacing w:after="0"/>
        <w:rPr>
          <w:rFonts w:cs="Arial"/>
          <w:color w:val="auto"/>
        </w:rPr>
      </w:pPr>
    </w:p>
    <w:p w14:paraId="1C362B5A" w14:textId="1AD2B919" w:rsidR="00856C8E" w:rsidRPr="000A76B5" w:rsidRDefault="00D938EB" w:rsidP="000A76B5">
      <w:pPr>
        <w:pStyle w:val="Tabletitle"/>
        <w:rPr>
          <w:rFonts w:cs="Arial"/>
          <w:bCs/>
          <w:i/>
          <w:iCs/>
          <w:color w:val="auto"/>
        </w:rPr>
      </w:pPr>
      <w:r w:rsidRPr="000A76B5">
        <w:rPr>
          <w:rFonts w:cs="Arial"/>
          <w:bCs/>
          <w:color w:val="auto"/>
        </w:rPr>
        <w:t>Table 1</w:t>
      </w:r>
      <w:r w:rsidR="00490678" w:rsidRPr="000A76B5">
        <w:rPr>
          <w:rFonts w:cs="Arial"/>
          <w:bCs/>
          <w:color w:val="auto"/>
        </w:rPr>
        <w:t>:</w:t>
      </w:r>
      <w:r w:rsidR="00490678" w:rsidRPr="000A76B5">
        <w:rPr>
          <w:rFonts w:cs="Arial"/>
          <w:bCs/>
          <w:i/>
          <w:iCs/>
          <w:color w:val="auto"/>
        </w:rPr>
        <w:t xml:space="preserve"> </w:t>
      </w:r>
      <w:r w:rsidR="00490678" w:rsidRPr="000A76B5">
        <w:rPr>
          <w:rFonts w:cs="Arial"/>
          <w:color w:val="auto"/>
        </w:rPr>
        <w:t>Sections of the</w:t>
      </w:r>
      <w:r w:rsidR="00490678" w:rsidRPr="000A76B5">
        <w:rPr>
          <w:rFonts w:cs="Arial"/>
          <w:bCs/>
          <w:i/>
          <w:iCs/>
          <w:color w:val="auto"/>
        </w:rPr>
        <w:t xml:space="preserve"> </w:t>
      </w:r>
      <w:r w:rsidR="000D4806" w:rsidRPr="000A76B5">
        <w:rPr>
          <w:rFonts w:cs="Arial"/>
          <w:bCs/>
          <w:i/>
          <w:iCs/>
          <w:color w:val="auto"/>
        </w:rPr>
        <w:t>‘</w:t>
      </w:r>
      <w:r w:rsidR="00490678" w:rsidRPr="000A76B5">
        <w:rPr>
          <w:color w:val="auto"/>
        </w:rPr>
        <w:t>PMR Notification Draft</w:t>
      </w:r>
      <w:r w:rsidR="000D4806" w:rsidRPr="000A76B5">
        <w:rPr>
          <w:color w:val="auto"/>
        </w:rPr>
        <w:t>’</w:t>
      </w:r>
      <w:r w:rsidR="00490678" w:rsidRPr="000A76B5">
        <w:rPr>
          <w:color w:val="auto"/>
        </w:rPr>
        <w:t xml:space="preserve"> page that are displayed and editable depending on the notification type</w:t>
      </w:r>
      <w:r w:rsidR="003D5118" w:rsidRPr="000A76B5">
        <w:rPr>
          <w:color w:val="auto"/>
        </w:rPr>
        <w:t>.</w:t>
      </w:r>
    </w:p>
    <w:tbl>
      <w:tblPr>
        <w:tblStyle w:val="TableTGAblue2023"/>
        <w:tblW w:w="8079" w:type="dxa"/>
        <w:tblLook w:val="04A0" w:firstRow="1" w:lastRow="0" w:firstColumn="1" w:lastColumn="0" w:noHBand="0" w:noVBand="1"/>
      </w:tblPr>
      <w:tblGrid>
        <w:gridCol w:w="2551"/>
        <w:gridCol w:w="1985"/>
        <w:gridCol w:w="1842"/>
        <w:gridCol w:w="1701"/>
      </w:tblGrid>
      <w:tr w:rsidR="00225A92" w:rsidRPr="00D11044" w14:paraId="7C500F1E" w14:textId="77777777" w:rsidTr="000A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Pr>
          <w:p w14:paraId="2724018A" w14:textId="77777777" w:rsidR="00856C8E" w:rsidRPr="00D11044" w:rsidRDefault="00856C8E" w:rsidP="000A76B5"/>
        </w:tc>
        <w:tc>
          <w:tcPr>
            <w:tcW w:w="1985" w:type="dxa"/>
          </w:tcPr>
          <w:p w14:paraId="2B5BD431" w14:textId="5788D008" w:rsidR="00856C8E" w:rsidRPr="00D11044" w:rsidRDefault="00856C8E" w:rsidP="000A76B5">
            <w:pPr>
              <w:cnfStyle w:val="100000000000" w:firstRow="1" w:lastRow="0" w:firstColumn="0" w:lastColumn="0" w:oddVBand="0" w:evenVBand="0" w:oddHBand="0" w:evenHBand="0" w:firstRowFirstColumn="0" w:firstRowLastColumn="0" w:lastRowFirstColumn="0" w:lastRowLastColumn="0"/>
            </w:pPr>
            <w:r w:rsidRPr="00D11044">
              <w:t>Initial request for information and/or samples</w:t>
            </w:r>
          </w:p>
        </w:tc>
        <w:tc>
          <w:tcPr>
            <w:tcW w:w="1842" w:type="dxa"/>
          </w:tcPr>
          <w:p w14:paraId="7CE81318" w14:textId="72828BFC" w:rsidR="00856C8E" w:rsidRPr="00D11044" w:rsidRDefault="00856C8E" w:rsidP="000A76B5">
            <w:pPr>
              <w:cnfStyle w:val="100000000000" w:firstRow="1" w:lastRow="0" w:firstColumn="0" w:lastColumn="0" w:oddVBand="0" w:evenVBand="0" w:oddHBand="0" w:evenHBand="0" w:firstRowFirstColumn="0" w:firstRowLastColumn="0" w:lastRowFirstColumn="0" w:lastRowLastColumn="0"/>
            </w:pPr>
            <w:r w:rsidRPr="00D11044">
              <w:t>Additional/</w:t>
            </w:r>
            <w:r w:rsidR="00CA5DA2" w:rsidRPr="00D11044">
              <w:t>ad hoc</w:t>
            </w:r>
            <w:r w:rsidRPr="00D11044">
              <w:t xml:space="preserve"> request for information </w:t>
            </w:r>
          </w:p>
        </w:tc>
        <w:tc>
          <w:tcPr>
            <w:tcW w:w="1701" w:type="dxa"/>
          </w:tcPr>
          <w:p w14:paraId="6E3181DE" w14:textId="32B4090E" w:rsidR="00856C8E" w:rsidRPr="00D11044" w:rsidRDefault="00856C8E" w:rsidP="000A76B5">
            <w:pPr>
              <w:cnfStyle w:val="100000000000" w:firstRow="1" w:lastRow="0" w:firstColumn="0" w:lastColumn="0" w:oddVBand="0" w:evenVBand="0" w:oddHBand="0" w:evenHBand="0" w:firstRowFirstColumn="0" w:firstRowLastColumn="0" w:lastRowFirstColumn="0" w:lastRowLastColumn="0"/>
            </w:pPr>
            <w:r w:rsidRPr="00D11044">
              <w:t xml:space="preserve">Proposal to take </w:t>
            </w:r>
            <w:r w:rsidR="00CA5DA2">
              <w:t xml:space="preserve">regulatory </w:t>
            </w:r>
            <w:r w:rsidRPr="00D11044">
              <w:t>action</w:t>
            </w:r>
          </w:p>
        </w:tc>
      </w:tr>
      <w:tr w:rsidR="00225A92" w:rsidRPr="00D11044" w14:paraId="7EA334C8" w14:textId="77777777" w:rsidTr="000A76B5">
        <w:tc>
          <w:tcPr>
            <w:cnfStyle w:val="001000000000" w:firstRow="0" w:lastRow="0" w:firstColumn="1" w:lastColumn="0" w:oddVBand="0" w:evenVBand="0" w:oddHBand="0" w:evenHBand="0" w:firstRowFirstColumn="0" w:firstRowLastColumn="0" w:lastRowFirstColumn="0" w:lastRowLastColumn="0"/>
            <w:tcW w:w="2551" w:type="dxa"/>
          </w:tcPr>
          <w:p w14:paraId="2660DA47" w14:textId="77777777" w:rsidR="00856C8E" w:rsidRPr="00D11044" w:rsidRDefault="00856C8E" w:rsidP="000A76B5">
            <w:r w:rsidRPr="00D11044">
              <w:t>Notification Details</w:t>
            </w:r>
          </w:p>
        </w:tc>
        <w:tc>
          <w:tcPr>
            <w:tcW w:w="1985" w:type="dxa"/>
          </w:tcPr>
          <w:p w14:paraId="6CA28A51"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p>
        </w:tc>
        <w:tc>
          <w:tcPr>
            <w:tcW w:w="1842" w:type="dxa"/>
          </w:tcPr>
          <w:p w14:paraId="32A12BEE"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p>
        </w:tc>
        <w:tc>
          <w:tcPr>
            <w:tcW w:w="1701" w:type="dxa"/>
          </w:tcPr>
          <w:p w14:paraId="6C1F0F84"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p>
        </w:tc>
      </w:tr>
      <w:tr w:rsidR="00225A92" w:rsidRPr="00D11044" w14:paraId="5DB4E0ED" w14:textId="77777777" w:rsidTr="000A76B5">
        <w:tc>
          <w:tcPr>
            <w:cnfStyle w:val="001000000000" w:firstRow="0" w:lastRow="0" w:firstColumn="1" w:lastColumn="0" w:oddVBand="0" w:evenVBand="0" w:oddHBand="0" w:evenHBand="0" w:firstRowFirstColumn="0" w:firstRowLastColumn="0" w:lastRowFirstColumn="0" w:lastRowLastColumn="0"/>
            <w:tcW w:w="2551" w:type="dxa"/>
          </w:tcPr>
          <w:p w14:paraId="562CEA58" w14:textId="77777777" w:rsidR="00856C8E" w:rsidRPr="00D11044" w:rsidRDefault="00856C8E" w:rsidP="000A76B5">
            <w:r w:rsidRPr="00D11044">
              <w:t>Goods and Model details</w:t>
            </w:r>
          </w:p>
        </w:tc>
        <w:tc>
          <w:tcPr>
            <w:tcW w:w="1985" w:type="dxa"/>
          </w:tcPr>
          <w:p w14:paraId="14271E65"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c>
          <w:tcPr>
            <w:tcW w:w="1842" w:type="dxa"/>
          </w:tcPr>
          <w:p w14:paraId="3BC5B5CC"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p>
        </w:tc>
        <w:tc>
          <w:tcPr>
            <w:tcW w:w="1701" w:type="dxa"/>
          </w:tcPr>
          <w:p w14:paraId="2ADC3A4A"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r>
      <w:tr w:rsidR="00225A92" w:rsidRPr="00D11044" w14:paraId="2F152B1F" w14:textId="77777777" w:rsidTr="000A76B5">
        <w:tc>
          <w:tcPr>
            <w:cnfStyle w:val="001000000000" w:firstRow="0" w:lastRow="0" w:firstColumn="1" w:lastColumn="0" w:oddVBand="0" w:evenVBand="0" w:oddHBand="0" w:evenHBand="0" w:firstRowFirstColumn="0" w:firstRowLastColumn="0" w:lastRowFirstColumn="0" w:lastRowLastColumn="0"/>
            <w:tcW w:w="2551" w:type="dxa"/>
          </w:tcPr>
          <w:p w14:paraId="7F25DF34" w14:textId="77777777" w:rsidR="00856C8E" w:rsidRPr="00D11044" w:rsidRDefault="00856C8E" w:rsidP="000A76B5">
            <w:r w:rsidRPr="00D11044">
              <w:t>Legislative Breaches and Responses</w:t>
            </w:r>
          </w:p>
        </w:tc>
        <w:tc>
          <w:tcPr>
            <w:tcW w:w="1985" w:type="dxa"/>
          </w:tcPr>
          <w:p w14:paraId="6AF0B870"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c>
          <w:tcPr>
            <w:tcW w:w="1842" w:type="dxa"/>
          </w:tcPr>
          <w:p w14:paraId="2FE085EB"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p>
        </w:tc>
        <w:tc>
          <w:tcPr>
            <w:tcW w:w="1701" w:type="dxa"/>
          </w:tcPr>
          <w:p w14:paraId="537E4B22"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p>
        </w:tc>
      </w:tr>
      <w:tr w:rsidR="00225A92" w:rsidRPr="00D11044" w14:paraId="7C0D4FF1" w14:textId="77777777" w:rsidTr="000A76B5">
        <w:tc>
          <w:tcPr>
            <w:cnfStyle w:val="001000000000" w:firstRow="0" w:lastRow="0" w:firstColumn="1" w:lastColumn="0" w:oddVBand="0" w:evenVBand="0" w:oddHBand="0" w:evenHBand="0" w:firstRowFirstColumn="0" w:firstRowLastColumn="0" w:lastRowFirstColumn="0" w:lastRowLastColumn="0"/>
            <w:tcW w:w="2551" w:type="dxa"/>
          </w:tcPr>
          <w:p w14:paraId="5A2420F2" w14:textId="77777777" w:rsidR="00856C8E" w:rsidRPr="00D11044" w:rsidRDefault="00856C8E" w:rsidP="000A76B5">
            <w:r w:rsidRPr="00D11044">
              <w:t>Other Required Responses</w:t>
            </w:r>
          </w:p>
        </w:tc>
        <w:tc>
          <w:tcPr>
            <w:tcW w:w="1985" w:type="dxa"/>
          </w:tcPr>
          <w:p w14:paraId="3710D834"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p>
        </w:tc>
        <w:tc>
          <w:tcPr>
            <w:tcW w:w="1842" w:type="dxa"/>
          </w:tcPr>
          <w:p w14:paraId="1C431923"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c>
          <w:tcPr>
            <w:tcW w:w="1701" w:type="dxa"/>
          </w:tcPr>
          <w:p w14:paraId="552809D0"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p>
        </w:tc>
      </w:tr>
      <w:tr w:rsidR="00225A92" w:rsidRPr="00D11044" w14:paraId="1EE4912E" w14:textId="77777777" w:rsidTr="000A76B5">
        <w:tc>
          <w:tcPr>
            <w:cnfStyle w:val="001000000000" w:firstRow="0" w:lastRow="0" w:firstColumn="1" w:lastColumn="0" w:oddVBand="0" w:evenVBand="0" w:oddHBand="0" w:evenHBand="0" w:firstRowFirstColumn="0" w:firstRowLastColumn="0" w:lastRowFirstColumn="0" w:lastRowLastColumn="0"/>
            <w:tcW w:w="2551" w:type="dxa"/>
          </w:tcPr>
          <w:p w14:paraId="25C0D986" w14:textId="77777777" w:rsidR="00856C8E" w:rsidRPr="00D11044" w:rsidRDefault="00856C8E" w:rsidP="000A76B5">
            <w:r w:rsidRPr="00D11044">
              <w:t>Extension Requests</w:t>
            </w:r>
          </w:p>
        </w:tc>
        <w:tc>
          <w:tcPr>
            <w:tcW w:w="1985" w:type="dxa"/>
          </w:tcPr>
          <w:p w14:paraId="72659EA7"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c>
          <w:tcPr>
            <w:tcW w:w="1842" w:type="dxa"/>
          </w:tcPr>
          <w:p w14:paraId="3F84569E"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c>
          <w:tcPr>
            <w:tcW w:w="1701" w:type="dxa"/>
          </w:tcPr>
          <w:p w14:paraId="52FBBF3E" w14:textId="77777777" w:rsidR="00856C8E" w:rsidRPr="00D11044" w:rsidRDefault="00856C8E" w:rsidP="000A76B5">
            <w:pPr>
              <w:cnfStyle w:val="000000000000" w:firstRow="0" w:lastRow="0" w:firstColumn="0" w:lastColumn="0" w:oddVBand="0" w:evenVBand="0" w:oddHBand="0" w:evenHBand="0" w:firstRowFirstColumn="0" w:firstRowLastColumn="0" w:lastRowFirstColumn="0" w:lastRowLastColumn="0"/>
            </w:pPr>
            <w:r w:rsidRPr="00D11044">
              <w:rPr>
                <w:rFonts w:ascii="Segoe UI Symbol" w:hAnsi="Segoe UI Symbol" w:cs="Segoe UI Symbol"/>
                <w:b/>
                <w:bCs/>
              </w:rPr>
              <w:t>✓</w:t>
            </w:r>
            <w:r w:rsidRPr="00D11044">
              <w:rPr>
                <w:b/>
                <w:bCs/>
                <w:vertAlign w:val="superscript"/>
              </w:rPr>
              <w:t>#</w:t>
            </w:r>
          </w:p>
        </w:tc>
      </w:tr>
    </w:tbl>
    <w:p w14:paraId="41A25B84" w14:textId="77777777" w:rsidR="00856C8E" w:rsidRDefault="00856C8E" w:rsidP="00B45459">
      <w:pPr>
        <w:pStyle w:val="Numberbullet2"/>
        <w:numPr>
          <w:ilvl w:val="0"/>
          <w:numId w:val="0"/>
        </w:numPr>
        <w:spacing w:before="0" w:after="0"/>
        <w:ind w:left="360"/>
        <w:rPr>
          <w:rFonts w:cs="Arial"/>
          <w:color w:val="auto"/>
        </w:rPr>
      </w:pPr>
      <w:r w:rsidRPr="00D11044">
        <w:rPr>
          <w:rFonts w:cs="Arial"/>
          <w:color w:val="auto"/>
          <w:vertAlign w:val="superscript"/>
        </w:rPr>
        <w:t>#</w:t>
      </w:r>
      <w:r w:rsidRPr="00D11044">
        <w:rPr>
          <w:rFonts w:cs="Arial"/>
          <w:color w:val="auto"/>
        </w:rPr>
        <w:t>Editable sections for the different notifications</w:t>
      </w:r>
    </w:p>
    <w:p w14:paraId="337FA136" w14:textId="3B6D1E3C" w:rsidR="00F2353B" w:rsidRDefault="00DF3590" w:rsidP="00B45459">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05856" behindDoc="0" locked="0" layoutInCell="1" allowOverlap="1" wp14:anchorId="1CD236D4" wp14:editId="5FAC5E4C">
                <wp:simplePos x="0" y="0"/>
                <wp:positionH relativeFrom="column">
                  <wp:posOffset>518795</wp:posOffset>
                </wp:positionH>
                <wp:positionV relativeFrom="paragraph">
                  <wp:posOffset>67945</wp:posOffset>
                </wp:positionV>
                <wp:extent cx="4965700" cy="600075"/>
                <wp:effectExtent l="0" t="0" r="25400" b="28575"/>
                <wp:wrapNone/>
                <wp:docPr id="1992103343" name="Text Box 2"/>
                <wp:cNvGraphicFramePr/>
                <a:graphic xmlns:a="http://schemas.openxmlformats.org/drawingml/2006/main">
                  <a:graphicData uri="http://schemas.microsoft.com/office/word/2010/wordprocessingShape">
                    <wps:wsp>
                      <wps:cNvSpPr txBox="1"/>
                      <wps:spPr>
                        <a:xfrm>
                          <a:off x="0" y="0"/>
                          <a:ext cx="4965700" cy="600075"/>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309CCC0F" w14:textId="27D79BF0" w:rsidR="00DF3590" w:rsidRDefault="004B002F">
                            <w:r>
                              <w:t>F</w:t>
                            </w:r>
                            <w:r w:rsidR="00A432BB">
                              <w:t xml:space="preserve">or notifications where </w:t>
                            </w:r>
                            <w:r w:rsidR="00CA5DA2">
                              <w:t xml:space="preserve">a regulatory </w:t>
                            </w:r>
                            <w:r w:rsidR="00A432BB">
                              <w:t xml:space="preserve">action is being undertaken, </w:t>
                            </w:r>
                            <w:r w:rsidR="00827678">
                              <w:t xml:space="preserve">there is no option to provide a response through the </w:t>
                            </w:r>
                            <w:r w:rsidR="00B837B3">
                              <w:t>dashboard</w:t>
                            </w:r>
                            <w:r w:rsidR="00184047">
                              <w:t>.</w:t>
                            </w:r>
                            <w:r w:rsidR="00BB2DB6">
                              <w:t xml:space="preserve"> You can view or preview these notifications in the </w:t>
                            </w:r>
                            <w:r w:rsidR="00AF0BDE">
                              <w:t>‘</w:t>
                            </w:r>
                            <w:r w:rsidR="00BB2DB6" w:rsidRPr="00BB2DB6">
                              <w:rPr>
                                <w:rFonts w:cs="Arial"/>
                                <w:bCs/>
                              </w:rPr>
                              <w:t>Notification – View Action</w:t>
                            </w:r>
                            <w:r w:rsidR="00AF0BDE">
                              <w:rPr>
                                <w:rFonts w:cs="Arial"/>
                                <w:bCs/>
                              </w:rPr>
                              <w:t>’</w:t>
                            </w:r>
                            <w:r w:rsidR="00BB2DB6">
                              <w:rPr>
                                <w:rFonts w:cs="Arial"/>
                                <w:bCs/>
                              </w:rPr>
                              <w:t xml:space="preserve"> option (</w:t>
                            </w:r>
                            <w:r w:rsidR="00BB2DB6" w:rsidRPr="00BB2DB6">
                              <w:rPr>
                                <w:rFonts w:cs="Arial"/>
                                <w:b/>
                              </w:rPr>
                              <w:t>Figure 2.1</w:t>
                            </w:r>
                            <w:r w:rsidR="00BB2DB6">
                              <w:rPr>
                                <w:rFonts w:cs="Arial"/>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36D4" id="Text Box 2" o:spid="_x0000_s1028" type="#_x0000_t202" style="position:absolute;left:0;text-align:left;margin-left:40.85pt;margin-top:5.35pt;width:391pt;height:47.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yJJXgIAABEFAAAOAAAAZHJzL2Uyb0RvYy54bWysVN9P2zAQfp+0/8Hy+5q0a8uoSFEHYppU&#10;ARpMPLuOTaM5Ps++Nun+es5OGhBDmzTtJbHv9333nc/O29qwvfKhAlvw8SjnTFkJZWUfC/79/urD&#10;J84CClsKA1YV/KACP1++f3fWuIWawBZMqTyjIDYsGlfwLaJbZFmQW1WLMAKnLCk1+FogXf1jVnrR&#10;UPTaZJM8n2cN+NJ5kCoEkl52Sr5M8bVWEm+0DgqZKTjVhunr03cTv9nyTCwevXDbSvZliH+oohaV&#10;paRDqEuBgu189VuoupIeAmgcSagz0LqSKvVA3YzzV93cbYVTqRcCJ7gBpvD/wsrr/Z279Qzbz9DS&#10;ACMgjQuLQMLYT6t9Hf9UKSM9QXgYYFMtMknC6el8dpKTSpJunuf5ySyGyZ69nQ/4RUHN4qHgnsaS&#10;0BL7dcDO9GgSkxkbZc9lpBMejOqU35RmVZmqjYLEFXVhPNsLmrKQUln82FdgLFlHK10ZMzhOUvY/&#10;Ovb20VUlHg3O4787Dx4pM1gcnOvKgn8rQPkjYU+g6c7+iEDXd4QA201LjRd8cpzSBsoDDc9Dx+vg&#10;5FVFCK9FwFvhicg0FFpOvKGPNtAUHPoTZ1vwv96SR3viF2k5a2gxCh5+7oRXnJmvlph3Op5O4yal&#10;y3R2MqGLf6nZvNTYXX0BNJUxPQNOpmO0R3M8ag/1A+3wKmYllbCSchccj8cL7NaV3gCpVqtkRLvj&#10;BK7tnZMxdEQ58ue+fRDe9SRDouc1HFdILF5xrbONnhZWOwRdJSJGnDtUe/xp7xKV+zciLvbLe7J6&#10;fsmWTwAAAP//AwBQSwMEFAAGAAgAAAAhALCsz93fAAAACQEAAA8AAABkcnMvZG93bnJldi54bWxM&#10;T0FOwzAQvCPxB2uRuCDqtKhpSONUCAlBuRHgwM2Nt0lUex1itw19PdsTnHZ3ZjQzW6xGZ8UBh9B5&#10;UjCdJCCQam86ahR8vD/dZiBC1GS09YQKfjDAqry8KHRu/JHe8FDFRrAJhVwraGPscylD3aLTYeJ7&#10;JOa2fnA68jk00gz6yObOylmSpNLpjjih1T0+tljvqr1T8FJbe7r//sqqebX+3L3epIvnMVXq+mp8&#10;WIKIOMY/MZzrc3UoudPG78kEYRVk0wUrGU94Mp+ld7xszsB8BrIs5P8Pyl8AAAD//wMAUEsBAi0A&#10;FAAGAAgAAAAhALaDOJL+AAAA4QEAABMAAAAAAAAAAAAAAAAAAAAAAFtDb250ZW50X1R5cGVzXS54&#10;bWxQSwECLQAUAAYACAAAACEAOP0h/9YAAACUAQAACwAAAAAAAAAAAAAAAAAvAQAAX3JlbHMvLnJl&#10;bHNQSwECLQAUAAYACAAAACEAGhciSV4CAAARBQAADgAAAAAAAAAAAAAAAAAuAgAAZHJzL2Uyb0Rv&#10;Yy54bWxQSwECLQAUAAYACAAAACEAsKzP3d8AAAAJAQAADwAAAAAAAAAAAAAAAAC4BAAAZHJzL2Rv&#10;d25yZXYueG1sUEsFBgAAAAAEAAQA8wAAAMQFAAAAAA==&#10;" fillcolor="#c3c3c3 [2166]" strokecolor="#a5a5a5 [3206]" strokeweight=".5pt">
                <v:fill color2="#b6b6b6 [2614]" rotate="t" colors="0 #d2d2d2;.5 #c8c8c8;1 silver" focus="100%" type="gradient">
                  <o:fill v:ext="view" type="gradientUnscaled"/>
                </v:fill>
                <v:textbox>
                  <w:txbxContent>
                    <w:p w14:paraId="309CCC0F" w14:textId="27D79BF0" w:rsidR="00DF3590" w:rsidRDefault="004B002F">
                      <w:r>
                        <w:t>F</w:t>
                      </w:r>
                      <w:r w:rsidR="00A432BB">
                        <w:t xml:space="preserve">or notifications where </w:t>
                      </w:r>
                      <w:r w:rsidR="00CA5DA2">
                        <w:t xml:space="preserve">a regulatory </w:t>
                      </w:r>
                      <w:r w:rsidR="00A432BB">
                        <w:t xml:space="preserve">action is being undertaken, </w:t>
                      </w:r>
                      <w:r w:rsidR="00827678">
                        <w:t xml:space="preserve">there is no option to provide a response through the </w:t>
                      </w:r>
                      <w:r w:rsidR="00B837B3">
                        <w:t>dashboard</w:t>
                      </w:r>
                      <w:r w:rsidR="00184047">
                        <w:t>.</w:t>
                      </w:r>
                      <w:r w:rsidR="00BB2DB6">
                        <w:t xml:space="preserve"> You can view or preview these notifications in the </w:t>
                      </w:r>
                      <w:r w:rsidR="00AF0BDE">
                        <w:t>‘</w:t>
                      </w:r>
                      <w:r w:rsidR="00BB2DB6" w:rsidRPr="00BB2DB6">
                        <w:rPr>
                          <w:rFonts w:cs="Arial"/>
                          <w:bCs/>
                        </w:rPr>
                        <w:t>Notification – View Action</w:t>
                      </w:r>
                      <w:r w:rsidR="00AF0BDE">
                        <w:rPr>
                          <w:rFonts w:cs="Arial"/>
                          <w:bCs/>
                        </w:rPr>
                        <w:t>’</w:t>
                      </w:r>
                      <w:r w:rsidR="00BB2DB6">
                        <w:rPr>
                          <w:rFonts w:cs="Arial"/>
                          <w:bCs/>
                        </w:rPr>
                        <w:t xml:space="preserve"> option (</w:t>
                      </w:r>
                      <w:r w:rsidR="00BB2DB6" w:rsidRPr="00BB2DB6">
                        <w:rPr>
                          <w:rFonts w:cs="Arial"/>
                          <w:b/>
                        </w:rPr>
                        <w:t>Figure 2.1</w:t>
                      </w:r>
                      <w:r w:rsidR="00BB2DB6">
                        <w:rPr>
                          <w:rFonts w:cs="Arial"/>
                          <w:bCs/>
                        </w:rPr>
                        <w:t>).</w:t>
                      </w:r>
                    </w:p>
                  </w:txbxContent>
                </v:textbox>
              </v:shape>
            </w:pict>
          </mc:Fallback>
        </mc:AlternateContent>
      </w:r>
    </w:p>
    <w:p w14:paraId="51EC1A35" w14:textId="1710E7B0" w:rsidR="00F2353B" w:rsidRPr="00D11044" w:rsidRDefault="00DF3590" w:rsidP="00B45459">
      <w:pPr>
        <w:pStyle w:val="Numberbullet2"/>
        <w:numPr>
          <w:ilvl w:val="0"/>
          <w:numId w:val="0"/>
        </w:numPr>
        <w:spacing w:before="0" w:after="0"/>
        <w:ind w:left="360"/>
        <w:rPr>
          <w:rFonts w:cs="Arial"/>
          <w:color w:val="auto"/>
        </w:rPr>
      </w:pPr>
      <w:r>
        <w:rPr>
          <w:rFonts w:cs="Arial"/>
          <w:noProof/>
          <w:color w:val="auto"/>
        </w:rPr>
        <w:drawing>
          <wp:anchor distT="0" distB="0" distL="114300" distR="114300" simplePos="0" relativeHeight="251763200" behindDoc="0" locked="0" layoutInCell="1" allowOverlap="1" wp14:anchorId="7E94FD83" wp14:editId="00E412CB">
            <wp:simplePos x="0" y="0"/>
            <wp:positionH relativeFrom="column">
              <wp:posOffset>233045</wp:posOffset>
            </wp:positionH>
            <wp:positionV relativeFrom="paragraph">
              <wp:posOffset>58420</wp:posOffset>
            </wp:positionV>
            <wp:extent cx="226800" cy="226800"/>
            <wp:effectExtent l="0" t="0" r="1905" b="1905"/>
            <wp:wrapNone/>
            <wp:docPr id="2000651009"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6800" cy="226800"/>
                    </a:xfrm>
                    <a:prstGeom prst="rect">
                      <a:avLst/>
                    </a:prstGeom>
                  </pic:spPr>
                </pic:pic>
              </a:graphicData>
            </a:graphic>
          </wp:anchor>
        </w:drawing>
      </w:r>
    </w:p>
    <w:p w14:paraId="2036C502" w14:textId="3083E02F" w:rsidR="00261322" w:rsidRPr="00E47008" w:rsidRDefault="0002303C" w:rsidP="00C15A8D">
      <w:pPr>
        <w:pStyle w:val="Heading2"/>
        <w:spacing w:before="0"/>
        <w:rPr>
          <w:sz w:val="32"/>
          <w:szCs w:val="32"/>
        </w:rPr>
      </w:pPr>
      <w:bookmarkStart w:id="9" w:name="_Toc226530837"/>
      <w:r w:rsidRPr="00E47008">
        <w:rPr>
          <w:sz w:val="32"/>
          <w:szCs w:val="32"/>
        </w:rPr>
        <w:lastRenderedPageBreak/>
        <w:t xml:space="preserve">Section </w:t>
      </w:r>
      <w:r w:rsidR="003E6221">
        <w:rPr>
          <w:sz w:val="32"/>
          <w:szCs w:val="32"/>
        </w:rPr>
        <w:t>3</w:t>
      </w:r>
      <w:r w:rsidRPr="00E47008">
        <w:rPr>
          <w:sz w:val="32"/>
          <w:szCs w:val="32"/>
        </w:rPr>
        <w:t xml:space="preserve">: </w:t>
      </w:r>
      <w:r w:rsidR="00261322" w:rsidRPr="00E47008">
        <w:rPr>
          <w:sz w:val="32"/>
          <w:szCs w:val="32"/>
        </w:rPr>
        <w:t>How to respond to an initial request for information and/ or samples</w:t>
      </w:r>
      <w:r w:rsidR="000D6D85" w:rsidRPr="00E47008">
        <w:rPr>
          <w:sz w:val="32"/>
          <w:szCs w:val="32"/>
        </w:rPr>
        <w:t xml:space="preserve"> </w:t>
      </w:r>
      <w:r w:rsidR="000E7BE9" w:rsidRPr="00E47008">
        <w:rPr>
          <w:sz w:val="32"/>
          <w:szCs w:val="32"/>
        </w:rPr>
        <w:t>notice.</w:t>
      </w:r>
      <w:bookmarkEnd w:id="9"/>
    </w:p>
    <w:p w14:paraId="32194BAE" w14:textId="6C9EF0FA" w:rsidR="00506517" w:rsidRDefault="00C15A8D" w:rsidP="00C15A8D">
      <w:pPr>
        <w:rPr>
          <w:rFonts w:cs="Arial"/>
        </w:rPr>
      </w:pPr>
      <w:r>
        <w:t xml:space="preserve">For </w:t>
      </w:r>
      <w:r w:rsidR="00DD77AD">
        <w:t xml:space="preserve">an </w:t>
      </w:r>
      <w:r>
        <w:t>initial request for information notice, you are required to provide a response in the ‘Goods and Model Details’ and ‘</w:t>
      </w:r>
      <w:r w:rsidRPr="00D11044">
        <w:rPr>
          <w:rFonts w:cs="Arial"/>
        </w:rPr>
        <w:t>Legislative Breaches and Responses</w:t>
      </w:r>
      <w:r>
        <w:rPr>
          <w:rFonts w:cs="Arial"/>
        </w:rPr>
        <w:t>’ sections (</w:t>
      </w:r>
      <w:r w:rsidRPr="006170CC">
        <w:rPr>
          <w:rFonts w:cs="Arial"/>
          <w:b/>
          <w:bCs/>
        </w:rPr>
        <w:t xml:space="preserve">Figure </w:t>
      </w:r>
      <w:r w:rsidR="003E6221">
        <w:rPr>
          <w:rFonts w:cs="Arial"/>
          <w:b/>
          <w:bCs/>
        </w:rPr>
        <w:t>3.</w:t>
      </w:r>
      <w:r>
        <w:rPr>
          <w:rFonts w:cs="Arial"/>
          <w:b/>
          <w:bCs/>
        </w:rPr>
        <w:t>1)</w:t>
      </w:r>
      <w:r>
        <w:rPr>
          <w:rFonts w:cs="Arial"/>
        </w:rPr>
        <w:t>.</w:t>
      </w:r>
    </w:p>
    <w:p w14:paraId="6B5D5132" w14:textId="77777777" w:rsidR="000A76B5" w:rsidRDefault="000A76B5" w:rsidP="000A76B5">
      <w:pPr>
        <w:spacing w:after="0"/>
      </w:pPr>
    </w:p>
    <w:p w14:paraId="0BF9A099" w14:textId="322C79A1" w:rsidR="009E348F" w:rsidRDefault="008A57E1" w:rsidP="000A76B5">
      <w:pPr>
        <w:rPr>
          <w:noProof/>
        </w:rPr>
      </w:pPr>
      <w:r>
        <w:rPr>
          <w:noProof/>
        </w:rPr>
        <w:drawing>
          <wp:inline distT="0" distB="0" distL="0" distR="0" wp14:anchorId="2B01AFEB" wp14:editId="75665067">
            <wp:extent cx="4694108" cy="2457450"/>
            <wp:effectExtent l="19050" t="19050" r="11430" b="19050"/>
            <wp:docPr id="14845519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51939" name="Picture 1" descr="A screenshot of a computer&#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88955" cy="2507104"/>
                    </a:xfrm>
                    <a:prstGeom prst="rect">
                      <a:avLst/>
                    </a:prstGeom>
                    <a:noFill/>
                    <a:ln>
                      <a:solidFill>
                        <a:schemeClr val="tx1"/>
                      </a:solidFill>
                    </a:ln>
                  </pic:spPr>
                </pic:pic>
              </a:graphicData>
            </a:graphic>
          </wp:inline>
        </w:drawing>
      </w:r>
    </w:p>
    <w:p w14:paraId="4DED1C90" w14:textId="77777777" w:rsidR="00C7767C" w:rsidRDefault="00C7767C" w:rsidP="00C7767C">
      <w:pPr>
        <w:spacing w:after="0"/>
      </w:pPr>
      <w:r w:rsidRPr="009E348F">
        <w:rPr>
          <w:b/>
          <w:bCs/>
        </w:rPr>
        <w:t>Figure 3.1:</w:t>
      </w:r>
      <w:r w:rsidRPr="009E348F">
        <w:rPr>
          <w:b/>
          <w:bCs/>
          <w:i/>
          <w:iCs/>
        </w:rPr>
        <w:t xml:space="preserve"> </w:t>
      </w:r>
      <w:r>
        <w:rPr>
          <w:b/>
          <w:bCs/>
          <w:i/>
          <w:iCs/>
        </w:rPr>
        <w:t>‘</w:t>
      </w:r>
      <w:r w:rsidRPr="003D5626">
        <w:t>PMR Notification Draft</w:t>
      </w:r>
      <w:r>
        <w:t>’</w:t>
      </w:r>
      <w:r w:rsidRPr="003D5626">
        <w:t xml:space="preserve"> page </w:t>
      </w:r>
      <w:r>
        <w:t xml:space="preserve">highlighting the ‘Goods and Model Details, and </w:t>
      </w:r>
    </w:p>
    <w:p w14:paraId="1C6D9C2D" w14:textId="77777777" w:rsidR="00C7767C" w:rsidRDefault="00C7767C" w:rsidP="00C7767C">
      <w:pPr>
        <w:spacing w:after="0"/>
      </w:pPr>
      <w:r>
        <w:t>Legislative Breaches and Responses sections.</w:t>
      </w:r>
    </w:p>
    <w:p w14:paraId="049B0C9B" w14:textId="23B3AF68" w:rsidR="00B47166" w:rsidRDefault="00B47166" w:rsidP="00DD77AD">
      <w:pPr>
        <w:spacing w:after="0"/>
        <w:rPr>
          <w:noProof/>
        </w:rPr>
      </w:pPr>
    </w:p>
    <w:p w14:paraId="7F269D20" w14:textId="740150E9" w:rsidR="009C6951" w:rsidRPr="00A7143C" w:rsidRDefault="009C6951" w:rsidP="00A7143C">
      <w:pPr>
        <w:pStyle w:val="Heading3"/>
        <w:spacing w:before="0"/>
        <w:rPr>
          <w:i/>
          <w:iCs/>
          <w:sz w:val="20"/>
          <w:szCs w:val="20"/>
        </w:rPr>
      </w:pPr>
      <w:bookmarkStart w:id="10" w:name="_Toc226530838"/>
      <w:r w:rsidRPr="00B16F98">
        <w:t xml:space="preserve">Notification </w:t>
      </w:r>
      <w:r w:rsidR="000A76B5">
        <w:t>d</w:t>
      </w:r>
      <w:r w:rsidRPr="00B16F98">
        <w:t>etails section</w:t>
      </w:r>
      <w:bookmarkEnd w:id="10"/>
    </w:p>
    <w:p w14:paraId="4DB7078C" w14:textId="6FA605BD" w:rsidR="0022695F" w:rsidRPr="006C6D4E" w:rsidRDefault="0022695F" w:rsidP="006C6D4E">
      <w:pPr>
        <w:pStyle w:val="Numberbullet0"/>
        <w:rPr>
          <w:rFonts w:cs="Arial"/>
          <w:color w:val="auto"/>
        </w:rPr>
      </w:pPr>
      <w:r w:rsidRPr="006C6D4E">
        <w:rPr>
          <w:rFonts w:cs="Arial"/>
          <w:color w:val="auto"/>
        </w:rPr>
        <w:t>In the</w:t>
      </w:r>
      <w:r w:rsidR="002E5DBB" w:rsidRPr="006C6D4E">
        <w:rPr>
          <w:rFonts w:cs="Arial"/>
          <w:color w:val="auto"/>
        </w:rPr>
        <w:t xml:space="preserve"> </w:t>
      </w:r>
      <w:r w:rsidR="000D4806">
        <w:rPr>
          <w:rFonts w:cs="Arial"/>
          <w:color w:val="auto"/>
        </w:rPr>
        <w:t>‘</w:t>
      </w:r>
      <w:r w:rsidR="002E5DBB" w:rsidRPr="006C6D4E">
        <w:rPr>
          <w:rFonts w:cs="Arial"/>
          <w:color w:val="auto"/>
        </w:rPr>
        <w:t>Notification Details</w:t>
      </w:r>
      <w:r w:rsidR="000D4806">
        <w:rPr>
          <w:rFonts w:cs="Arial"/>
          <w:color w:val="auto"/>
        </w:rPr>
        <w:t>’</w:t>
      </w:r>
      <w:r w:rsidR="002E5DBB" w:rsidRPr="006C6D4E">
        <w:rPr>
          <w:rFonts w:cs="Arial"/>
          <w:color w:val="auto"/>
        </w:rPr>
        <w:t xml:space="preserve"> section</w:t>
      </w:r>
      <w:r w:rsidRPr="006C6D4E">
        <w:rPr>
          <w:rFonts w:cs="Arial"/>
          <w:color w:val="auto"/>
        </w:rPr>
        <w:t xml:space="preserve"> (</w:t>
      </w:r>
      <w:r w:rsidRPr="006C6D4E">
        <w:rPr>
          <w:rFonts w:cs="Arial"/>
          <w:b/>
          <w:color w:val="auto"/>
        </w:rPr>
        <w:t xml:space="preserve">Figure </w:t>
      </w:r>
      <w:r w:rsidR="00494975">
        <w:rPr>
          <w:rFonts w:cs="Arial"/>
          <w:b/>
          <w:color w:val="auto"/>
        </w:rPr>
        <w:t>3.</w:t>
      </w:r>
      <w:r w:rsidRPr="006C6D4E">
        <w:rPr>
          <w:rFonts w:cs="Arial"/>
          <w:b/>
          <w:color w:val="auto"/>
        </w:rPr>
        <w:t>2</w:t>
      </w:r>
      <w:r w:rsidRPr="006C6D4E">
        <w:rPr>
          <w:rFonts w:cs="Arial"/>
          <w:color w:val="auto"/>
        </w:rPr>
        <w:t>), you can:</w:t>
      </w:r>
    </w:p>
    <w:p w14:paraId="01A95237" w14:textId="5F426205" w:rsidR="0022695F" w:rsidRPr="00D11044" w:rsidRDefault="00CD7D8E" w:rsidP="007F2B1D">
      <w:pPr>
        <w:pStyle w:val="Numberbullet2"/>
        <w:numPr>
          <w:ilvl w:val="1"/>
          <w:numId w:val="19"/>
        </w:numPr>
        <w:spacing w:after="0"/>
        <w:rPr>
          <w:rFonts w:cs="Arial"/>
          <w:color w:val="auto"/>
        </w:rPr>
      </w:pPr>
      <w:r>
        <w:rPr>
          <w:rFonts w:cs="Arial"/>
          <w:color w:val="auto"/>
        </w:rPr>
        <w:t>v</w:t>
      </w:r>
      <w:r w:rsidR="0022695F">
        <w:rPr>
          <w:rFonts w:cs="Arial"/>
          <w:color w:val="auto"/>
        </w:rPr>
        <w:t>iew t</w:t>
      </w:r>
      <w:r w:rsidR="0022695F" w:rsidRPr="00D11044">
        <w:rPr>
          <w:rFonts w:cs="Arial"/>
          <w:color w:val="auto"/>
        </w:rPr>
        <w:t>he scope of the review</w:t>
      </w:r>
    </w:p>
    <w:p w14:paraId="57C3CA71" w14:textId="15413B69" w:rsidR="0022695F" w:rsidRPr="00D11044" w:rsidRDefault="000B40E5" w:rsidP="007F2B1D">
      <w:pPr>
        <w:pStyle w:val="Numberbullet2"/>
        <w:numPr>
          <w:ilvl w:val="1"/>
          <w:numId w:val="19"/>
        </w:numPr>
        <w:spacing w:after="0"/>
        <w:rPr>
          <w:rFonts w:cs="Arial"/>
          <w:color w:val="auto"/>
        </w:rPr>
      </w:pPr>
      <w:r>
        <w:rPr>
          <w:rFonts w:cs="Arial"/>
          <w:color w:val="auto"/>
        </w:rPr>
        <w:t>v</w:t>
      </w:r>
      <w:r w:rsidR="0022695F">
        <w:rPr>
          <w:rFonts w:cs="Arial"/>
          <w:color w:val="auto"/>
        </w:rPr>
        <w:t>iew a</w:t>
      </w:r>
      <w:r w:rsidR="0022695F" w:rsidRPr="00D11044">
        <w:rPr>
          <w:rFonts w:cs="Arial"/>
          <w:color w:val="auto"/>
        </w:rPr>
        <w:t>ll the document(s) associated to the notification and download the notification letter sent to you by the TGA</w:t>
      </w:r>
    </w:p>
    <w:p w14:paraId="0D3A2F51" w14:textId="0290DE2D" w:rsidR="0022695F" w:rsidRPr="00D11044" w:rsidRDefault="000B40E5" w:rsidP="007F2B1D">
      <w:pPr>
        <w:pStyle w:val="Numberbullet2"/>
        <w:numPr>
          <w:ilvl w:val="1"/>
          <w:numId w:val="19"/>
        </w:numPr>
        <w:spacing w:after="0"/>
        <w:rPr>
          <w:rFonts w:cs="Arial"/>
          <w:color w:val="auto"/>
        </w:rPr>
      </w:pPr>
      <w:r>
        <w:rPr>
          <w:rFonts w:cs="Arial"/>
          <w:color w:val="auto"/>
        </w:rPr>
        <w:t>v</w:t>
      </w:r>
      <w:r w:rsidR="0022695F">
        <w:rPr>
          <w:rFonts w:cs="Arial"/>
          <w:color w:val="auto"/>
        </w:rPr>
        <w:t>iew t</w:t>
      </w:r>
      <w:r w:rsidR="0022695F" w:rsidRPr="00D11044">
        <w:rPr>
          <w:rFonts w:cs="Arial"/>
          <w:color w:val="auto"/>
        </w:rPr>
        <w:t>he list of folders that will hold the document(s) you upload as part of your submission</w:t>
      </w:r>
    </w:p>
    <w:p w14:paraId="0C35E256" w14:textId="295B4F5D" w:rsidR="0022695F" w:rsidRDefault="000B40E5" w:rsidP="007F2B1D">
      <w:pPr>
        <w:pStyle w:val="Numberbullet2"/>
        <w:numPr>
          <w:ilvl w:val="1"/>
          <w:numId w:val="19"/>
        </w:numPr>
        <w:spacing w:after="0"/>
        <w:rPr>
          <w:rFonts w:cs="Arial"/>
          <w:color w:val="auto"/>
        </w:rPr>
      </w:pPr>
      <w:r>
        <w:rPr>
          <w:rFonts w:cs="Arial"/>
          <w:color w:val="auto"/>
        </w:rPr>
        <w:t>v</w:t>
      </w:r>
      <w:r w:rsidR="0022695F">
        <w:rPr>
          <w:rFonts w:cs="Arial"/>
          <w:color w:val="auto"/>
        </w:rPr>
        <w:t>iew a</w:t>
      </w:r>
      <w:r w:rsidR="0022695F" w:rsidRPr="00D11044">
        <w:rPr>
          <w:rFonts w:cs="Arial"/>
          <w:color w:val="auto"/>
        </w:rPr>
        <w:t>ll the documents you uploaded as part of your response</w:t>
      </w:r>
      <w:r w:rsidR="00CA5DA2">
        <w:rPr>
          <w:rFonts w:cs="Arial"/>
          <w:color w:val="auto"/>
        </w:rPr>
        <w:t>, and</w:t>
      </w:r>
    </w:p>
    <w:p w14:paraId="4C90E983" w14:textId="43E0D527" w:rsidR="00E16F22" w:rsidRPr="009D458D" w:rsidRDefault="004A1191" w:rsidP="007F2B1D">
      <w:pPr>
        <w:pStyle w:val="Numberbullet2"/>
        <w:numPr>
          <w:ilvl w:val="1"/>
          <w:numId w:val="19"/>
        </w:numPr>
        <w:rPr>
          <w:rFonts w:cs="Arial"/>
          <w:color w:val="auto"/>
        </w:rPr>
      </w:pPr>
      <w:r>
        <w:rPr>
          <w:rFonts w:cs="Arial"/>
          <w:color w:val="auto"/>
        </w:rPr>
        <w:t>find the p</w:t>
      </w:r>
      <w:r w:rsidR="0022695F">
        <w:rPr>
          <w:rFonts w:cs="Arial"/>
          <w:color w:val="auto"/>
        </w:rPr>
        <w:t xml:space="preserve">rocess </w:t>
      </w:r>
      <w:r>
        <w:rPr>
          <w:rFonts w:cs="Arial"/>
          <w:color w:val="auto"/>
        </w:rPr>
        <w:t xml:space="preserve">to </w:t>
      </w:r>
      <w:r w:rsidR="0022695F">
        <w:rPr>
          <w:rFonts w:cs="Arial"/>
          <w:color w:val="auto"/>
        </w:rPr>
        <w:t>bulk upload</w:t>
      </w:r>
      <w:r>
        <w:rPr>
          <w:rFonts w:cs="Arial"/>
          <w:color w:val="auto"/>
        </w:rPr>
        <w:t xml:space="preserve"> information</w:t>
      </w:r>
      <w:r w:rsidR="00FD4659">
        <w:rPr>
          <w:rFonts w:cs="Arial"/>
          <w:color w:val="auto"/>
        </w:rPr>
        <w:t xml:space="preserve"> for the submission</w:t>
      </w:r>
      <w:r w:rsidR="0022695F">
        <w:rPr>
          <w:rFonts w:cs="Arial"/>
          <w:color w:val="auto"/>
        </w:rPr>
        <w:t xml:space="preserve"> (see step</w:t>
      </w:r>
      <w:r w:rsidR="00533E41">
        <w:rPr>
          <w:rFonts w:cs="Arial"/>
          <w:color w:val="auto"/>
        </w:rPr>
        <w:t xml:space="preserve">s </w:t>
      </w:r>
      <w:r w:rsidR="00800F1A">
        <w:rPr>
          <w:rFonts w:cs="Arial"/>
          <w:color w:val="auto"/>
        </w:rPr>
        <w:fldChar w:fldCharType="begin"/>
      </w:r>
      <w:r w:rsidR="00800F1A">
        <w:rPr>
          <w:rFonts w:cs="Arial"/>
          <w:color w:val="auto"/>
        </w:rPr>
        <w:instrText xml:space="preserve"> REF _Ref224555793 \r \h </w:instrText>
      </w:r>
      <w:r w:rsidR="00800F1A">
        <w:rPr>
          <w:rFonts w:cs="Arial"/>
          <w:color w:val="auto"/>
        </w:rPr>
      </w:r>
      <w:r w:rsidR="00800F1A">
        <w:rPr>
          <w:rFonts w:cs="Arial"/>
          <w:color w:val="auto"/>
        </w:rPr>
        <w:fldChar w:fldCharType="separate"/>
      </w:r>
      <w:r w:rsidR="001264BD">
        <w:rPr>
          <w:rFonts w:cs="Arial"/>
          <w:color w:val="auto"/>
        </w:rPr>
        <w:t>26</w:t>
      </w:r>
      <w:r w:rsidR="00800F1A">
        <w:rPr>
          <w:rFonts w:cs="Arial"/>
          <w:color w:val="auto"/>
        </w:rPr>
        <w:fldChar w:fldCharType="end"/>
      </w:r>
      <w:r w:rsidR="00533E41">
        <w:rPr>
          <w:rFonts w:cs="Arial"/>
          <w:color w:val="auto"/>
        </w:rPr>
        <w:t xml:space="preserve"> -</w:t>
      </w:r>
      <w:r w:rsidR="00580FD9">
        <w:rPr>
          <w:rFonts w:cs="Arial"/>
          <w:color w:val="auto"/>
        </w:rPr>
        <w:t xml:space="preserve"> </w:t>
      </w:r>
      <w:r w:rsidR="00800F1A">
        <w:rPr>
          <w:rFonts w:cs="Arial"/>
          <w:color w:val="auto"/>
        </w:rPr>
        <w:fldChar w:fldCharType="begin"/>
      </w:r>
      <w:r w:rsidR="00800F1A">
        <w:rPr>
          <w:rFonts w:cs="Arial"/>
          <w:color w:val="auto"/>
        </w:rPr>
        <w:instrText xml:space="preserve"> REF _Ref223678039 \r \h </w:instrText>
      </w:r>
      <w:r w:rsidR="00800F1A">
        <w:rPr>
          <w:rFonts w:cs="Arial"/>
          <w:color w:val="auto"/>
        </w:rPr>
      </w:r>
      <w:r w:rsidR="00800F1A">
        <w:rPr>
          <w:rFonts w:cs="Arial"/>
          <w:color w:val="auto"/>
        </w:rPr>
        <w:fldChar w:fldCharType="separate"/>
      </w:r>
      <w:r w:rsidR="001264BD">
        <w:rPr>
          <w:rFonts w:cs="Arial"/>
          <w:color w:val="auto"/>
        </w:rPr>
        <w:t>35</w:t>
      </w:r>
      <w:r w:rsidR="00800F1A">
        <w:rPr>
          <w:rFonts w:cs="Arial"/>
          <w:color w:val="auto"/>
        </w:rPr>
        <w:fldChar w:fldCharType="end"/>
      </w:r>
      <w:r w:rsidR="0022695F" w:rsidRPr="00AB6059">
        <w:rPr>
          <w:rFonts w:cs="Arial"/>
          <w:color w:val="auto"/>
        </w:rPr>
        <w:t xml:space="preserve"> for details</w:t>
      </w:r>
      <w:r w:rsidR="0022695F">
        <w:rPr>
          <w:rFonts w:cs="Arial"/>
          <w:color w:val="auto"/>
        </w:rPr>
        <w:t>)</w:t>
      </w:r>
      <w:r w:rsidR="00CA5DA2">
        <w:rPr>
          <w:rFonts w:cs="Arial"/>
          <w:color w:val="auto"/>
        </w:rPr>
        <w:t>.</w:t>
      </w:r>
      <w:r w:rsidR="00E16F22" w:rsidRPr="00E16F22">
        <w:rPr>
          <w:noProof/>
        </w:rPr>
        <w:t xml:space="preserve"> </w:t>
      </w:r>
    </w:p>
    <w:p w14:paraId="05993525" w14:textId="77777777" w:rsidR="009D458D" w:rsidRPr="009D458D" w:rsidRDefault="009D458D" w:rsidP="009E348F">
      <w:pPr>
        <w:pStyle w:val="ListParagraph"/>
        <w:spacing w:after="0"/>
        <w:ind w:left="360"/>
        <w:rPr>
          <w:b/>
          <w:bCs/>
          <w:i/>
          <w:iCs/>
        </w:rPr>
      </w:pPr>
    </w:p>
    <w:p w14:paraId="19600FA3" w14:textId="77777777" w:rsidR="009D458D" w:rsidRPr="00E16F22" w:rsidRDefault="009D458D" w:rsidP="009D458D">
      <w:pPr>
        <w:pStyle w:val="Numberbullet2"/>
        <w:numPr>
          <w:ilvl w:val="0"/>
          <w:numId w:val="0"/>
        </w:numPr>
        <w:ind w:left="851" w:hanging="426"/>
        <w:rPr>
          <w:rFonts w:cs="Arial"/>
          <w:color w:val="auto"/>
        </w:rPr>
      </w:pPr>
    </w:p>
    <w:p w14:paraId="6BD65A6A" w14:textId="1A6B7322" w:rsidR="00211927" w:rsidRPr="00E16F22" w:rsidRDefault="00E16F22" w:rsidP="00B23617">
      <w:pPr>
        <w:pStyle w:val="Numberbullet2"/>
        <w:numPr>
          <w:ilvl w:val="0"/>
          <w:numId w:val="0"/>
        </w:numPr>
        <w:spacing w:after="0"/>
        <w:ind w:left="284"/>
        <w:rPr>
          <w:rFonts w:cs="Arial"/>
          <w:color w:val="auto"/>
        </w:rPr>
      </w:pPr>
      <w:r>
        <w:rPr>
          <w:noProof/>
        </w:rPr>
        <w:lastRenderedPageBreak/>
        <mc:AlternateContent>
          <mc:Choice Requires="wpg">
            <w:drawing>
              <wp:inline distT="0" distB="0" distL="0" distR="0" wp14:anchorId="1B3DD693" wp14:editId="39D4E195">
                <wp:extent cx="4330700" cy="4610100"/>
                <wp:effectExtent l="19050" t="19050" r="12700" b="19050"/>
                <wp:docPr id="832565676" name="Group 7"/>
                <wp:cNvGraphicFramePr/>
                <a:graphic xmlns:a="http://schemas.openxmlformats.org/drawingml/2006/main">
                  <a:graphicData uri="http://schemas.microsoft.com/office/word/2010/wordprocessingGroup">
                    <wpg:wgp>
                      <wpg:cNvGrpSpPr/>
                      <wpg:grpSpPr>
                        <a:xfrm>
                          <a:off x="0" y="0"/>
                          <a:ext cx="4330700" cy="4610100"/>
                          <a:chOff x="0" y="0"/>
                          <a:chExt cx="5435600" cy="5873750"/>
                        </a:xfrm>
                      </wpg:grpSpPr>
                      <pic:pic xmlns:pic="http://schemas.openxmlformats.org/drawingml/2006/picture">
                        <pic:nvPicPr>
                          <pic:cNvPr id="297692099" name="Picture 6"/>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35600" cy="5873750"/>
                          </a:xfrm>
                          <a:prstGeom prst="rect">
                            <a:avLst/>
                          </a:prstGeom>
                          <a:noFill/>
                          <a:ln>
                            <a:solidFill>
                              <a:schemeClr val="tx1"/>
                            </a:solidFill>
                          </a:ln>
                        </pic:spPr>
                      </pic:pic>
                      <wps:wsp>
                        <wps:cNvPr id="947410098" name="Rectangle 2"/>
                        <wps:cNvSpPr/>
                        <wps:spPr>
                          <a:xfrm>
                            <a:off x="3352800" y="4286250"/>
                            <a:ext cx="71755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307983" name="Rectangle 2"/>
                        <wps:cNvSpPr/>
                        <wps:spPr>
                          <a:xfrm>
                            <a:off x="4660900" y="4286250"/>
                            <a:ext cx="74295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79131" name="Rectangle 2"/>
                        <wps:cNvSpPr/>
                        <wps:spPr>
                          <a:xfrm>
                            <a:off x="4133850" y="4286250"/>
                            <a:ext cx="46990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709930" name="Rectangle 2"/>
                        <wps:cNvSpPr/>
                        <wps:spPr>
                          <a:xfrm>
                            <a:off x="44450" y="4552950"/>
                            <a:ext cx="5359400" cy="11112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325E394" id="Group 7" o:spid="_x0000_s1026" style="width:341pt;height:363pt;mso-position-horizontal-relative:char;mso-position-vertical-relative:line" coordsize="54356,5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FinnAQAAP0VAAAOAAAAZHJzL2Uyb0RvYy54bWzsWG1v2zYQ/j5g/0HQ&#10;98bWm20ZcYogWYICWRs0HfqZpilLqERqJB07/fV7jpTs2EnbtAGGDbCBKKR4PN4998I7nb7dNHVw&#10;L7SplJyF0ckwDITkalHJ5Sz869PVm0kYGMvkgtVKiln4IEz49uz3307X7VTEqlT1QugATKSZrttZ&#10;WFrbTgcDw0vRMHOiWiGxWCjdMIupXg4Wmq3BvakH8XA4GqyVXrRacWEM3l76xfDM8S8Kwe2HojDC&#10;BvUshGzWPbV7zuk5ODtl06VmbVnxTgz2C1I0rJI4dMvqklkWrHT1hFVTca2MKuwJV81AFUXFhdMB&#10;2kTDA22utVq1TpfldL1stzAB2gOcfpktf39/rdu79lYDiXW7BBZuRrpsCt3Qf0gZbBxkD1vIxMYG&#10;HC/TJBmOh0CWYy0dRVCiA5WXQP7JPl7+0e3M0iQb9TuzyTgZZ27noD94sCdOW/Ep/joMMHqCwY99&#10;BbvsSouwY9K8iEfD9JdV+wbmapmt5lVd2QfnejAMCSXvbyt+q/0EcN7qoFrMwjgfj/J4mOdhIFkD&#10;zwcVHR6MyOdoI9H6nYw0u1H8iwmkuiiZXIpz08J3EVFEPdgnd9O9Y+d11V5VdU3WonGnIPz8wE+e&#10;wcj74KXiq0ZI64NKixq6KmnKqjVhoKeimQsopd8tnEBsajT/CAFd+BirheUlHV5AiO497LhdcBLv&#10;hCR1DFwumK//VAtgw1ZWufB5icv90HEApzb2WqgmoAHEhqSOPbu/MSQzZOtJSGqpCDynSy3phVF1&#10;tegBdblIXNQ6uGfIInbjbbJHBYa00+lJmnVDKEpRhdRmeptg9sQqPxW9dyVrBbQhtjt3y9NxitDL&#10;kW69u5EV4Ei1CGJyoY56G+jGGYB0PYA8SbJ4QmFJ8RxPRrGPSjbtI34cjTO8cwEfjaP0IGp3yL4Q&#10;/H2s9XK+RfoKP0hCQrK6LZnHPx3i56KCvNCRO4Pu8fFm3Nq1Nw+h4M3jRvahFsS9lh9FgahFPovd&#10;cQcmZ5wjNCK/VLKF8JJE2SNJ6MIiJ3GyOIbE2cdDx7tj0FN6Jj1v75UdPW0V7vbaCuZx+IZgfvN2&#10;hztZSbvd3FRS6ec0q6FVd7Knh/iPoKHhXC0eEKpaIZBgdtPyqwpRdcOMvWUalyVeogCwH/AoarWe&#10;haobhUGp9Nfn3hM9ogCrYbDG5TsLzd8rRpm5ficRH3mUpmBr3STNxjEm+vHK/PGKXDUXCpEZOenc&#10;kOht3Q8LrZrPqBPO6VQsMclx9izkVveTC+uLAlQaXJyfOzKf8m/kXYuLwhuPssanzWem2867LcLi&#10;vepjEo66n2E8LdlDqnMkuaJy6WeHa4c38sO/lCjiYRbhys4nyWszRToaDfPvZoo0zo+Zgu6MY6Y4&#10;Zor/XaaIRqN0nEcJ0urrSoo0SpIJJYJvlRTpKHeJhHqIY0mxLW76QuFYUhxLCl+k7cqP/1JJkU4m&#10;YzS6CSL8lYkipW7CpYksc7UD1N51HlmS5aj+u9YjiqKuN0F13zcxfVd37D2Ovcex96A+5YWJwn1s&#10;wzdGd9d030PpI+bjuetVdl9tz/4BAAD//wMAUEsDBAoAAAAAAAAAIQC3A6/DJ0cBACdHAQAUAAAA&#10;ZHJzL21lZGlhL2ltYWdlMS5wbmeJUE5HDQoaCgAAAA1JSERSAAADWAAAA50IAgAAABfYVPgAAAAB&#10;c1JHQgCuzhzpAAAACXBIWXMAABYlAAAWJQFJUiTwAAD/tUlEQVR4Xuz9D3RdyV3ni1aTP0AIJCE4&#10;oNN0S0egOLOYC4I3ZgmJq85YQn7jzDCZeUtWQM41HtsEI2Yh3r0Wj/G/2O6GhTQXxCKiYaS+jhet&#10;IbLWyzAzxLOsSB5agxQtfCcIHlza0aAjua9liBpIIA0hIcn7/er/3rvOPvsc6fyxz3cvpXN8zt5V&#10;v/rUr6p+9ftV7Xriv/7sGwQuEAABEAABEAABEACB5iPwVc1XZJQYBEAABEAABEAABECACcAQhB6A&#10;AAiAAAiAAAiAQJMSgCHYpBWPYoMACIAACIAACIAADEHoAAiAAAiAAAiAAAg0KQEYgk1a8Sg2CIAA&#10;CIAACIAACMAQhA6AAAiAAAiAAAiAQJMSgCHYpBWPYoMACIAACIAACIAADEHoAAiAAAiAAAiAAAg0&#10;KQEYgk1a8Sg2CIAACIAACIAACMAQhA6AAAiAAAiAAAiAQJMSgCHYpBWPYoMACIAACIAACIDAEzhr&#10;uDmV4A1f+/Zv/o4felu+/83f3PnGN38zQfjC5/7sc3+2/peFxT/7o9/44t/+eXNiQalBAARAAARA&#10;oKkIwBBsqurWhc0/c/Xp7zv3xBOvCxb+K1/50v1PTBReutSMaFBmEAABEAABEGgmAjAEm6m2hfi6&#10;b/oH7/pn17/+W76nZLH/+k8/+fJ/Pvnaq39c8k7cAAIgAAIgAAIg8IgSSDcEf+17f+bkm6hkn/+v&#10;f/KLR14xRTz4o19oeXv8y5TyP/XDn/62N/+H3/53H6B79LN/fl39UwiTBX9++W/+/F1vopTdrxVT&#10;pWT/xd8tveP3f1eI7739/X3/+PXiM3+p/rlvly+5l2iUVancPDlTbo0WgXm2vjVWKaUy4t/JCvzO&#10;9/2Xr/76nH/zl7/0d3/wkffQN2/+lu/+9r4J/6e/++udP/jIP4EtmIUt7gEBEAABEACBR5FAts0i&#10;X/OPW3/4pyorHll+bLUUuQ7+qDQ01fX5h39fWR6xp8hsUvZrXa6v+cff9jOf/q7vzZB3zeUkX2DM&#10;CiQpv/Llv//M/WX6+9yfrseEppvpkQwlwS0gAAIgAAIgAAKPJIFshqAQr2/9mUzGTSkI9/7dG3/7&#10;595o3IHmbnIB0pe/eOSTwV9LpVni99898juU+M/trzvQ5fk3fyBLpP6W/qu0Zd/6tp7bT+1RbP/x&#10;/SgCrQvMEhGOSU2P0IP7WBQkBQIgAAIgAAIg0DgEsoWGlbwmYhsIDevYpS4X2Ua/+zH6/FPf9VM/&#10;/7avidhMn31ShpU5KaHjzuZ3esr7VQWOhXjPH7z7O99lbomEd3WEVP9mforcL+PXK6I1ERrWRVDP&#10;esFcF3XVT0UKHq02HRo2hTU/agE8UX2RbNQ7KacMvkcEEy8//LnvvEcJlwgNR4PUodg07RHu/sn/&#10;O7g75EtffO2//du3USZvffqZzuGPJ1WT9o6s/tK3Yh9x4zRaSAICIAACIAACIQJxu8vdU3zRXSaP&#10;4N9//jOc1ttPfi+vJYtfZDy9my0td73pO7/w/ZWGkv3UOWVnBbKt8rY+HXWNWoGRn0opB5lN0hi1&#10;Fwdz/+Cg/xh945fo7SfLKM7HPvE3nNRbv/7bOZgeL8LbT777p4o6C6NWID39rpaYYIGyJZYqkvA/&#10;+muxG+lNMcX2CJfCJehBerzkbbgBBEAABEAABEDgkSOQyRAUf/ZzD+V75d70nVGDib/7tRa1BFCF&#10;d3/ujX+y/Rn6lwwl/+Lv/+Ib1YPqV+kmtNcHfvfnUn5NpvzTf/l5NrDe1klWjsqUvG6RgOxXHxDi&#10;Y99p4rPyV2+Pi8r4qR/+F3L5oHn2565Lu+1dLVHj6e+3f1oWR2UqXv/N/8/Mod6X/04+wtf33m71&#10;5VSpfc0/biF7Oinn994+wOYpeQFlof7gZZnEt3xN+nLD7217o18c9dTb/0Usjk/vC/TR+59f94Y3&#10;PfFVbMa//qu/vtg9KY8XewTfgwAIgAAIgAAI1JYA211uuZpdt5ZckueJlc0QFOLeulr99q4DMVff&#10;e75P2lUvP9S7gMUr//4/+C6xyhFYE2ddhYlN8TgjNiLlsj9278X8kak5/tQ3fvNb6Ya/3/45s4P4&#10;Aw+l5Sre/n2eU/Dl3X//iyrTv/gz+Wtl14EW6SglR+YX3k1y/owOlL/pybjHju/SCwG/8x5vIvlC&#10;1BVaPPvf3fqCy+LT37X7nVID4gsi6a3RxZN44qvf3EK/fvXXf2uxe1IfrwwNngIBEAABEAABEKg/&#10;gayGIJkp28bVd+DrnNxPveVb+B+ffyiNP3V5LrG9FFBbUX/6+dA7XyiKKk2rcncHv+ur5ZrFL3xW&#10;2Xl8vfLZP42LGSlOuWXQWdBjGk7WBCi0LwsVjbOXevoDv6t3qNCN1uKMO27V2SHFrq/+BjYBv/ob&#10;nix2Q/rjpSTE7yAAAiAAAiAAAg1KILMhSAbTv/85FZx9vbf/Q1tRX9Piva7FWUJ7KvSueptMKDb6&#10;nj9Qi/x0ANdZQiUz1EbqG9/i3oZTprlWKgvjyPzr//GLxsQ00V7rpDXeUz+tp374Z9TGGr0NWYeG&#10;S2VHv2tXogtkBxy3qcl89dezCZjiEcwgBG4BARAAARAAARB49AiUYQhycPZTauGad2lzza2xs4vw&#10;yBLaEw8b9ORFgXxpL+BP3f6flBtS6ADuU9/+3f5WldRMf/Hzr/Hv3ttw7BrHT/D+3L1ev/a9yp/3&#10;+d/7C3JkGjgmni4D2T/zheCemze9+a2c+ef/60O5kvLgk3avdKpMtPuY01R7aCh6bhY1vjnyOJ0j&#10;nJKKMgGVORi80h/fKzM8DwIgAAIgAAIgUCcCZRmCvMVBb/6w4pqQMe0plhaJfn20twhP3ip/LWPv&#10;LT9jV+/plJUX8G8+deT/9z9+Ty1YbPFyTABUcdJ4kPTev1O7Q2wUVQWX3RrHciuCtkirgnuh6s/8&#10;5Yo8iOV3j+zKvTKvb/1596sx9UxGWk7xQBrZvIWZk4rsa06R6WPX9R6ayDLEz/ylXlipn/zcn62n&#10;pFHSI5j+eLnEcD8IgAAIgAAIgECDECjTEKRdI9qQcvK/8u/fYTbqqi95Q+7v6M0WgfuzlzyYMm89&#10;pmCoi5xydnpTs9qEYW3TcE7ebmV1A+9olq/r25eLU3N7NegF2mobtb78l/zF5PzYd3p3UjRZ75JW&#10;r6Epfnlbs/VNgcP0/rKwmJLE133zd7716d6UNYLpj+8LNiQCAiAAAiAAAiBQewLpL5SuvTzIsSoE&#10;Ul4oXTI/vFC6JCLcAAIgAAIgAAKPKIGyPYKPaDmbXGw6F+T+JyaCEL74N7vrs/30d++WOc0leh89&#10;iGNFmlx/UHwQAAEQAIHHlQAMwce1ZuPlKrx06a//9JPJ0n757//uM/eX6e+vH/6fyV/pEXqwWRih&#10;nCAAAiAAAiDQZARgCDZRhb/8n0/+3V/vZC8w3UyPZL8fd4IACIAACIAACDxaBLBG8NGqr71K+3Xf&#10;9A/e9c+uf/23fE/JhMgXSFbga6/+cck7cQMIgAAIgAAIgMAjSuB1P9L3ukdUdIhdAYEv/s2rD9dn&#10;nnjdG97yrd/3xBNhfzDtDrn/ifH/6zeH6eYKssAjIAACIAACIAACjwoBeAQflZraZzlpH/E3f8cP&#10;vS3fT+cIqxPk6K3R9L5AelPMn/3Rb2B3yD7jRnIgAAIgAAIg0JAEYAg2ZLVAKBAAARAAARAAARCo&#10;PgFsFqk+Y+QAAiAAAiAAAiAAAg1JAIZgQ1YLhAIBEAABEAABEACB6hOAIVh9xsgBBEAABEAABEAA&#10;BBqSAAzBhqwWCAUCIAACIAACIAAC1ScAQ7D6jJEDCIAACIAACIAACDQkARiCDVktEAoEQAAEQAAE&#10;QAAEqk8AhmD1GSMHEAABEAABEAABEGhIAjAEG7JaIBQIgAAIgAAIgAAIVJ8ADMHqM0YOIAACIAAC&#10;IAACINCQBGAINmS1QCgQAAEQAAEQAAEQqD4BGILVZ4wcQAAEQAAEQAAEQKAhCcAQbMhqgVAgAAIg&#10;AAIgAAIgUH0CMASrzxg5gAAIgAAIgAAIgEBDEoAh2JDVAqFAAARAAARAAARAoPoEnvjwaPUzQQ4g&#10;AAIgAAIgAAIgAAKNR+CJ1159ufGkgkQgAAIgAAIgAAIgAAJVJ4DQcNURIwMQAAEQAAEQAAEQaEwC&#10;MAQbs14gFQiAAAiAAAiAAAhUnQAMwaojRgYgAAIgAAIgAAIg0JgEYAg2Zr1AKhAAARAAARAAARCo&#10;OgEYglVHjAxAAARAAARAAARAoDEJwBBszHqBVCAAAiAAAiAAAiBQdQIwBKuOGBmAAAiAAAiAAAiA&#10;QGMSgCHYmPUCqUAABEAABEAABECg6gRgCFYdMTIAARAAARAAARAAgcYkAEOwMesFUoEACIAACIAA&#10;CIBA1QnAEKw6YmQAAiAAAiAAAiAAAo1JAIZgY9YLpAIBEAABEAABEACBqhOAIVh1xMgABEAABEAA&#10;BEAABBqTAAzBxqwXSAUCIAACIAACIAACVScAQ7DqiJEBCIAACIAACIAACDQmARiCjVkvkAoEQAAE&#10;QAAEQAAEqk4AhmDVESMDEAABEAABEAABEGhMAjAEG7NeIBUIgAAIgAAIgAAIVJ0ADMGqI0YGIAAC&#10;IAACIAACINCYBGAINma9QCoQAAEQAAEQAAEQqDqBuhqCO7dOHRnuPTJ8da3q5Xy8Mli/Krn1nr31&#10;cP8Ltjt3ViZ+ZKqe1QLd2P+ajaa4NiVrmf7Oz+1kyayqWhcToDGUMAuVvdyjqyAj/73ktF/P1lIH&#10;9ktmpAMCIFCCQDFD0DR4PVRUxSx4uLKyIcVbXF6vfkWlDi3a7Aj2yEUfXBtX42j2obT6pXQ51KIG&#10;q1ee2upG6vAW0o2H8+dN1VsdsHa5I39qfjeCyNheRb7X6hdPfNy2DqOK7psKa4CzuLxa4cN7f8xY&#10;+QGG1Zre7F3o/U9hbVlVwdbCSlRPsmcVINnQZmVN+kzdABP+BduTyzabbERRmPHH03/NXmW4EwQa&#10;j0DIEOThamKxCrLKEc71Uy09PR0yl/7ezirkFkny4fzk1GYwE9lrnJxVJmk51/rCkr19D115OVlm&#10;vbdqNZhVgPLvq6NurI0X0/aKdUOXf2PmZgav6vpVaZP1X3luKCfE2tTQzFaE39KEcf0eGHr+XD/9&#10;tjSxNyf67vIdlUX3+O3Z5dsy3+QlR764zVp+zeIJS0CaQc7R3tXbLX9qG+g5UD6lYsq5de9++YnV&#10;6Im99JmyvCWmQMrUCzZnenw0MgS4ZsWF5/4nOgosXvaUn3rUlF9rRA/ZgEC1CCQNQT0syZGJBgn1&#10;NznSvlcJqBOMj3C5oy/I9C917TXxUs+vT8cGV/XAXgymtRXfVt64c7cKUdpSxQr/Xq0arEyaLE/V&#10;Uzd2bk07g94TNptueG1kdvn5oy3x0q6OlfLeaTO0ffiMbQV95+LtbnN2WluUnWdOt1Emi5f3Erh/&#10;cE9NitrzrcWqJzHyZanHrPeYhk/FHO9TD7WNXDe9TQBj1oQb+D62UcZimtY1Iiu6iCGeVhgya4y5&#10;47SFARqeDUmi4j6T5ySlfBN8T9TU81uzmeypBjsnG5FwzcoMEO3Dc954ZyZytkdVEyc9Gmab5jVk&#10;RUAoEIgSSBiCOzvb6g5/ZBLkihipurVWtbop7vLhLDtOT1bQe+qwTvvwiBrJNleWMy20qlohbcKP&#10;Yw1Wjdru3LU0Z3BluhGRtoT3TvtI+k8YI5KMg7FOk8KBoRPKaSS2X9HRw5bBQXYKitWFDM7GqnFD&#10;wvUk4Do0sgKdtrBIXWM1mFdXWPZa9Jl957SRF5HReCLNoGYaUXxVUsfhQ3Iud6D3cJtMYGebenVj&#10;v3acPiYHQdsq0QYr1AQ81mgEim8WcbOlpMyR9WeJKFV0dRptaJAxJjMb3po6aRbVhZZMxRZIRSJT&#10;3v3+bSXCZGtTnLW12PzSyBn5C4OVxGV0XDifG9LxndTocGIpj1cufw2ihy66EaSM8toChmswuR4u&#10;ZYVcMXliCxB979SjpBt6wUDfcMDhXblumAowyaZ57/QY0z1QZJr18BU9vWh9ympp54Cce6SvrPUW&#10;Y0X2Y0lFMs6VzdmhwJo8qZBmBeHGzCgtqIoHiD19Tvkp8zaU9F7R06iYezXSrLy1ca6jWFc7n5SQ&#10;MSZ+lNa2L+pMUtaxRXonr4WaR5wMkW9YHuusWh0zO7H8TC2CWAcY6txsgLV7PGoFBjjGep7k9rJS&#10;N5ToeUo97olkxE7vM90eJl1xTNKGZSmeWyxArNzMJYHEGC2tyPnUkwdlyMsGdrYLW/zv9p7e4KoJ&#10;k0hNVrc3ms0AeR5DAglDMHf0jA7WUPgptKU3ETKLr6Uo6cMvipFHoFj4mMehROdFX/q3pQ201E/x&#10;kNY2cvFo0ShYBdVq5oi8urGrR3poXCcSSO9+IbYGkYqQWH1FI4QX/ticvWC2GsQip4uXU6MkJWsw&#10;a3nj8gypikgJ0zxauqFX49FoeigrkvLuyxl/3up0bNeIScf4SIqFaO2Shoil2Jpv4wT0GJaUiS2n&#10;WBSS23KpIHXWwpH56K2XIk22xkpioRXP+va2nDGqhEsTttVkyWtjZsJbFra7XYgVkRKPR9gJlIeO&#10;5Le2XaJ3YjN6LwH6JO9ABxiy7WzQpnhkXz6WXPdGwdAhb5V2yRtK9DxlrR/I0GeyzVeVPUzaznOx&#10;4GiQmp18avWtmhrp5tM9rlYpPJ1Xa9ltLNjs8snaYnAfCDQ4gYBHsGsssiJQmoO2NzSrJczCFOWH&#10;1y1EW130hVvxM35YCDlXiy4GCiyLcfs5oolT47QmkaEZWatRPEy2flWOWB2nR8PL4SutHNMRqOFZ&#10;e2jSosN6MVBkwWVyWSEFInnN0BUdDdQ3uEVsqtRmgUtx4VNrsIwya3nsClHpYrT7ee3yOFOzj5Ru&#10;GF3tv7KnNQ9qsqT+4hZPYedh14iCszEzmfaKlnwusbiQHnLrwExMStddy1PKTSHjVonLxg1N9Zmm&#10;J4PULYPPLd+WYx5dakVUfE0eDYpOCVUiMa95ZKGV9U3u3LogV+LG8l28saeXHBVrFNny0h2RlF+W&#10;Sy96tgVMRvdirWxr6sV1KpTpnWzPphgWNfEj1cLN33aqKv2A1q2NG6+hXfZ3ffhgsoLtrNKoTXyb&#10;uZmwKURmS9Ds8vVhadBsTV3TM7qSN5jls+Gex3SDlsnkSL5o91Kyz6RSaBNcL9QjSucGZLDbSC6E&#10;IlOu288Fc7V3I2Rumm7clsCuoHVTa+XNTaz1LKNPxa0g0IgEgqFh1WOa0UL1HSfl3NdOpJSL/oh1&#10;4PGYZE0E3/DqGkyuoA+C8HYymnZuV3LEbKbEWg23gspLmqbX0nPWPvxsJcHf4rVlLbO+HhXQM7v/&#10;Su0d1lEP091vFvRyTJ1V9xklZ9cxHamUN3iGlx48LJbiIhavwTKU0MjjdaO0Us1YIbJLlUNO15gU&#10;7FHSDT1DoHGl2huVusZUOzKjb4R/0kdlfvZ8q2QJlbN6wS2HsmrfdVxZAPv0nia70Mrs+ldCW0VV&#10;0WQ3Xsb1vAwVJCPGNArtdy8vr77BxAzQrMQwnie7+FKlbCcGrpWRQS9s76RWtritqRuFB2WVp/jN&#10;oYBv7uhQpUuzk/0GTch1tEcuaK7ghljPoz3TPDoof/OBobEivX3pPtMS5uiNmRd1Du1X1022uJlg&#10;UxV0nD4XXQ1it/JIo1ZZzJ7Hl4xRbx1528gV3aD2qeqRDAjUmUDKC6U7L/HM1ZqD6XPfyDsLvPVM&#10;9Svezt0FtTUy4u2nf/Osbi8vxbAdKL3FQ3uD7IKqInuH9ZS9KlGPFMJl1WDmmjJeLse2xHutG083&#10;4jarNc05MFRWKNPfNVzEpuy8pEYg8qcuZ4NMVqBWFR6WyrECs6Vf67vCnsvqSBHJqyP/pJeLWmtY&#10;dGNphfKwmbivV8pWbpWPiVTatQHSyxubuu+rSEUSaxkcdeZUyuo9b5KQoc/MtaYuy6u8YF5Y5oVB&#10;oTfOq8n82k21hEC/wolCWNp76hzG7JjU7uTnhoRe6lODF59VXl48CQKZCZQ8WUS/riKWoI3+2FBL&#10;tT0rmUu07zfG3rVhZ66hjMJ7h91KLxXbrWCT8h5KFa5Bl6DdZVw8j9iWBdUnut150dh9M+lGtmox&#10;pvPiUuwdzgdaVSjNNybc+gqKx4VfLGKqo2pDZrZiFbsr8kqdCl+PklWC7Hk9nJ9X73vS+qlH+uIZ&#10;2XYRCdzrIKkLMYdfdlPc15u1ZMXvyx0a0C/zyhaY3nuORVPQ0XbXoYX3yFfQZ1ZRaE7abgSWUwXT&#10;oNoOPh3PN+YwVj/bmHjy/irLjeRBoCoEkq+PuXUq4uBxb+BjP5/dGOGvedq5dVWuhbcviF687K2w&#10;Ho+tECr2vlO7Y9/1bq7v1rv6y0HgvatM9dqmt+KuvLSXZW1dvZ0jLoN1NLqFLL5VFIoOmxHFRLT9&#10;t6qWLpELxZq1Vulvw+HNHCk1aPbH2RWNzsEZl8VWhNUB7ijJu6l8ZuyHMKMpB8geId2ILNn0XpMp&#10;67QaUxobnI0x1sE1L3i69qJ+nU3K4kWzpTG4V8CuWLWvHhQuzfLf3J499Ok1f28LxdpUWR7W0u1B&#10;3lFBXhqaiTUXU3u7otFCk25F1zv5L4ZcG9cltUFSfUaI7SUC5SnmH3UVN2S39YTpuZcKhfac6Swd&#10;IrtG08Zn5WbY0jfopajCMYm+en1tXPfzPDM0gdeA5ZSpz/QI2+7LjCyOYsX+151d57j15lpq4YHp&#10;Y/V6UDb1TDNU0a2HO+7oF7eWMbDwIKP+4jYQaCwCIY+giaX6S2HMawWte8muleG9/XqtW+7os+pF&#10;nWrViArEmJ16pq9Uy3UD5yDZQINdY6S3Bu/7Ir9MVbCi1gWb7cl6rZJbBxm1TW2vGnizdC6nNiyb&#10;cpV6M2pMPLdk0N/RllqGtBq0Ha6uo/hbvr2EYwLbpZ9uh4TZPSpDJM2jG5kUKHKTaxqRr43a2AiU&#10;8yT521CiL3DREwnzzrO4MGZVolkXb9e2l7Ug0sUfef1DpqUUiTX13ANUaTlE+XmZ/kev9y+q9rGV&#10;JKbzccvj7IIQb9OAa/5qfWTgpCLj/dV9Y2C7sa24ZPw0UcduxZvtLeMnaliVs72Blsoswit5Q+me&#10;xxsFzGKG5CkpGftMF2j2BDYji+5C9TqfSva/371gj0u1HK6bLTt2uYupXLttRb/mfWXS7gmzo9Jc&#10;2XtWyu838AQI1IRA8vUxNu7g8uf4i4mA+H4gc4fdVRDxEulfTWCFHiwVEuVAQ+x1oBzHqftJA+wo&#10;Ul2GW9Ec7+9svCYQHe685MWhCGYpDrGaZyyRpcrX/X08CTVxkaOiNeilRv7RYql1j0eWVxfbssAe&#10;VuVFa0bdyNxKIwuq7FPGoDFOF7MOISVZ8+pBvYsicCevDY3pGDfhssYtcqh7tZ+xlL5nSD8SeS99&#10;xmQy3VZuXpH+h1p0kdBw/xWvOdBtrvMJUHW7uaO4gm08tpc/VMhkFoFgpX5QerUDPQntq03pq7kr&#10;c+sNAg02ckOZPU80cVPA7H1moP83y80jXWgm/Ui/KSFqUp1Shp6GGJX2gQKSAAFN4InXXn0ZMEAA&#10;BOpGgAJV0kVB1kOGqLR+p0yZW4nrVrhHJWOK9ylPT7ZaeFSKBTlBAARAoDSBkptFSieBO0AABCon&#10;YJxJ3sraYomZNyL1nSu9yLVygfAkCIAACIBAExGAR7CJKhtFBQEQCBKARxCKAQIg0LQE4BFs2qpH&#10;wUEABEAABEAABJqdADyCza4BKD8IgAAIgAAIgEDTEoBHsGmrHgUHARAAARAAARBodgIwBJtdA1B+&#10;EAABEAABEACBpiUAQ7Bpqx4FBwEQAAEQAAEQaHYCMASbXQNQfhAAARAAARAAgaYlAEOwaaseBQcB&#10;EAABEAABEGh2AjAEm10DUH4QAAEQAAEQAIGmJQBDsGmrHgUHARAAARAAARBodgIwBJtdA1B+EAAB&#10;EAABEACBpiUAQ7Bpqx4FBwEQAAEQAAEQaHYCMASbXQNQfhAAARAAARAAgaYlAEOwaaseBQcBEAAB&#10;EAABEGh2AjAEm10DUH4QAAEQAAEQAIGmJQBDsGmrHgUHARAAARAAARBodgIwBJtdA1B+EAABEAAB&#10;EACBpiUAQ7Bpqx4FBwEQAAEQAAEQaHYCMASbXQNQfhAAARAAARAAgaYlAEOwaaseBQcBEAABEAAB&#10;EGh2AjAEm10DUH4QAAEQAAEQAIGmJQBDsGmrHgUHARAAARAAARBodgIwBJtdA1B+EAABEAABEACB&#10;piUAQ7Bpqx4FBwEQAAEQAAEQaHYCMASbXQNQfhAAARAAARAAgaYlAEOwaaseBQcBEAABEAABEGh2&#10;AjAEm10DUH4QAAEQAAEQAIGmJQBDsGmrHgUHARAAARAAARBodgIwBJtdA1B+EAABEAABEACBpiUA&#10;Q7Bpqx4FBwEQAAEQAAEQaHYCMASbXQNQfhAAARAAARAAgaYlAEOwaaseBQcBEAABEAABEGh2AjAE&#10;m10DUH4QAAEQAAEQAIGmJQBDsGmrHgUHARAAARAAARBodgJxQ3BtfLj3SOxvak3szp0dvrqWHRbf&#10;H0/n7K2HOoHIr6fmdyPp7tw6dSSYV7kyZJc2didnFJcqJTEWmBDRVTMJMxfNyZb5kRI3Zizj+tUj&#10;5+d29phpxrzKzGVtSmqmLx5JG1G5h/Pne8fXXboRnUzXbfmQzoKbQDmtpsyC4HYQAAEQAAEQ2DOB&#10;uCHYNTa7fJv+zvUL0X9FfR7pKjubA0PPy2evD3eItpHr8vPzR1s4HRp0R6fy52TKnFHrzKg/WK69&#10;ONva17247A3DOndO81L5opQte+UPNL6ElZetHk9WhefDV3Y6Tk8u335uKJe1TFGdTNFtleD61cti&#10;XKn3le7Fy2qSgAsEQAAEQAAEGpFAOaHhV9hXR04O5y2TnhLpX8k62j2cn19sH54b6zQwOs+cbvPM&#10;vvWFpe6BsZ7+pfmEP8n6h5xLJui3s05NY1+6+/U35LA5O3VV+yydZ0g/ePbmPS2c75HyXFy21Ozj&#10;XL96cnZDrI4xAXN/OH0jhsw64Sjy/EzOdarlIMFOzd8irxWjdp6qRLmkAMoRK8n4sjnli6XG3q+I&#10;hywpiXSRnuXbImKz30vRi0lC/5xYFFtTJyNOQc5XJqJqzVaTrkSGZnzGnHLUDx3TNHez574NuT9j&#10;uVBhh2a2NmZGIw6/Eg0zRSeDT3ZesnOnrp5+sboAS7ARuz7IBAIgAAIgwATKMAQX74hnpZNjY2ZS&#10;Dv9sZ7RKr+F43+pYwnwJAd5dvrPVcfiQdA3qq2XwuWVrF66tLPb1dAmyDsXCSjRkbO5/OD9pHIrk&#10;TbwZG2RppB8T0t14fXhbOmPWxkenxPCcds8Y02RzVZwgySdH2remXlyntPnBpW525FzMb2+mKAeV&#10;emVA+jjH87MX5p+8xF5PejDqNw2kP6nFOCEWE+mzkNpLeq5/c3Y6YTpszKwc5EzP9S9NKGssWa4E&#10;mc6wbEJszBQGlL92aWKoMChrUHMoJslGnm9zHlkyxW7k56RfzT3CDjAiTD4z8iiTJzjuddsQPVQR&#10;LwweYNoFWSnXh4VyCZPNtLmyLKPJ5LQTrAb2Smga31zY5t8f3BNtovCAP94vbESe8urU5ELKNne6&#10;TfSdcypXsh/IoJNF09jZ2RZtB58umQduAAEQAAEQAIH6ECjDENQGHDs55EUDpOgekMN11/HhDj0w&#10;ly5G61MHdAJ2PaIxIteWV/t7O+nXlp4eceeuWVNYLE3P9aJvYUNTpSByR19g42x3uyD6T8iodNcx&#10;MvuMfakkP9B7uE09ul3Y6jh9jL/LHT3TV7wUVOr2nl4ZVaQwOtk0RW6NpS8Fc2LEH+KIvLaGnzzY&#10;Hkqyb1CGMq0DtVi51LNJMtE0lcGUy7WSuXaccbXmNYdiknTkn3RJkG+Yop8m1r+wJDRzSfje/eL0&#10;8jk5B/DmA5L29itk9FPBVe14lahSCmga3Sw9bTs74vDggNghVbHKY7OP1WlovUFxUc0vZeqkn+Du&#10;3LVZcXo0ewy6tDS4AwRAAARAAAT2lUAZhqA14DwBKCQqY5EcHt3ZzrY5QI76fOn1iFe6TYIUgxOL&#10;l02Cxj8UKy85dcbFhAqAJgKsD+7FnW3+Nwda8yax9nxrJF22q7Jc7KzKcsXTTwoWTcWFPkenQv7I&#10;iB3GjwbKlUomkl0iNe/XIpL4tU++4YG+SMRT1xqt/txUVl348vPl+KysxLElscEuPTbK+cPO3YVN&#10;PcEorml8M2X0cGVFPNXZKsiVSDUY871F6tRaullqz7snk056u0PsGgmKWbOXt/hUoUxBcDsIgAAI&#10;gAAIVIFAGYZgIHda7af3fFDUMsvqeznYF3H16eWDJsG500IFbZOX3dEiOBDp/550p/nfpFh7no0Y&#10;zJJjfHy1PJV5i0EknSJ+Pn2Pch3RDgYVrQ5IIE0lvsjLJf8/XK7iZDLqTmlJKCFybQ4d15F3ma7Z&#10;DyTrLqPpY7YiyU0V0htKbuCOpZW1RISXc0hoGvuMCw/IfKfAK9n391buLgjtqTVFjdSp4RbkEK8d&#10;e3NWnewaMZuf1AoBtgIXDk+WEYDOWD+4DQRAAARAAAT2lcAeDEFep6VXs8kNB5n2i7QMDtJTQ27H&#10;A22xXJUlii8fZJOLzIJEaeVeB+tzyrVGDDMe+3UEkD1bvF6Nv7khdyGs3ZzabBvoCQdzu3pp7aNc&#10;cbhza3rJ5apSI8/Thvru6XyHcVXyRgT/JSNpFcMWsCdG8VtZyNCvGgU7qGQcNlCuVDLla00xSVRK&#10;HNJdneaK6Bww6wsJXZFX/8Ry92jwLnJToblDA+2rY5f18gD3TFDTKK5dmJ9eYgWQCwlWRHTtKT1O&#10;XkC/TnX8OkDCg2kUQN6cVSejSWorMKNBXH7F4AkQAAEQAAEQ2DcCezAEaSEab8jg6N7QjBi5nvEt&#10;M7R8bdbGdnuPTGyTJ4xWm3FAMGqlyR2X0tSIXF1j/MYZGVWcEFfimXaNTY4UZOCYN7Kwk5K/EbND&#10;9A1ZGPKb8NU1wlte+MHCAO0n4OvA0EXeTkGpXRBmZSQtPbySmzopY5q03YFcWbzSTu0aTrtaBke1&#10;GMv5hM/vwNAJMkNloZZ7xvWauUhqHX1iWhaZcKkdG8lyBchkk83LqbQk9maZHW8b8pmTX1OKxwv+&#10;YruG/fJwFDsvK+XIxGKfjZ+qJZvJuHBQ0zoH8lt6d0guJzZF0sTnXHSdssM15d1D5Ek18ijNkdti&#10;MutkpKr4KdqOowPfZgHDvrxYcd+aPRICARAAARAAAUXgiddefRksakqA3Ga87zhLJF3LRa6+6fwk&#10;PEw1rSZkBgIgAAIgAAJNQGAvHsEmwLN/RXRHthhX5f6ljZRAAARAAARAAARAoBIC8AhWQg3PgAAI&#10;gAAIgAAIgMBjQAAewcegElEEEAABEAABEAABEKiEAAzBSqjhGRAAARAAARAAARB4DAjAEHwMKhFF&#10;AAEQAAEQAAEQAIFKCMAQrIQangEBEAABEAABEACBx4AADMHHoBJRBBAAARAAARAAARCohAAMwUqo&#10;4RkQAAEQAAEQAAEQeAwIwBB8DCoRRQABEAABEAABEACBSgjAEKyEGp4BARAAARAAARAAgceAAAzB&#10;x6ASUQQQAAEQAAEQAAEQqIQADMFKqOEZEAABEAABEAABEHgMCMAQfAwqEUUAARAAARAAARAAgUoI&#10;wBCshBqeAQEQAAEQAAEQAIHHgAAMwcegElEEEAABEAABEAABEKiEAAzBSqjhGRAAARAAARAAARB4&#10;DAjAEHwMKhFFAAEQAAEQAAEQAIFKCMAQrIQangEBEAABEAABEACBx4AADMHHoBJRBBAAARAAARAA&#10;ARCohAAMwUqo4RkQAAEQAAEQAAEQeAwIwBB8DCoRRQABEAABEAABEACBSgjAEKyEGp4BARAAARAA&#10;ARAAgceAAAzBx6ASUQQQAAEQAAEQAAEQqIQADMFKqOEZEAABEAABEAABEHgMCMAQfAwqEUUAARAA&#10;ARAAARAAgUoIwBCshBqeAQEQAAEQAAEQAIHHgEDSEFy/emS498jUmi6c/Of4elpRd26dUjfQhyPD&#10;p+Z3+fPaVC+nQ8++NHd2uPfsrYdl0QqmWVYK5ua1cRbjqimP/KctXUUppj300td80//2xn1PFQmC&#10;AAjUioDqMfw/23tkE2G3kh4vnrTqh/2/1F7L9bepfXW2Auzlrn3ub/0xZS9i4VkQAIHiBIp5BFen&#10;lT1X+lq/enJ2Q92WO/rC7dkXBg+wHbi8KkTbyPXZ5bFnhp6fXX7+aEvppOwd4TTLSCBx6+KNMi3R&#10;CjK7/b+96ZvGn/gHf/y6//ldX/uh/7uCBPAICIBAYxDoHr89uyz/xvvE4uWypo4Hyu/xihS675yS&#10;Yfn2uX6xOlZ8Qu71t52NALAW/W0jlBMygMBjQaBoaHhjZnJuJ1FEOT9T81Q5S6a578Qi/f/SBPv8&#10;zOzt4fz5sSX6dmvqJN0WnR/bmeuR8zp9L03pTQynqURxk3XrYpQJXp3Xgml/ZLJuNmcvJExbktPM&#10;ubUw8pvzc/PanXlqfp0n90kXqSPg5XTk3/7N7D944o//5CsXXv7bn/jWx0I9UAgQaHYCrfk2CnZs&#10;q87QdV/SNIz4q2zwxO/x5GfZXaiuSfcwnJr6SfU8JZ2ITx5sF6KwI+MqgTS9/pZucN5E7ctUco5P&#10;ce/NPWc8BSvAnPaGOsM30OUm08/S3ybiRVI2Be2W62YN4UhPXripxx0XWSpZxmbXW5QfBLITKGII&#10;trd1kBn34nokIWrJJ2fF6Umaoc6dblu8TF0YzX1pqioEzVw9n1/L4HM0jVYewUtdXhqUwuXV/is0&#10;wZ0cad+auia7pGuzrfwNz7yl9RlOU1mBY0tqpn6uf3N2yJsfLxZy5IyUKdw0QWBf9raO9sRPO7cu&#10;zOR0alRYFkZdWwvimJSQHpm4d2J2+fpwh56OSyO1fXjOEfByKVz/2mHx968ufuXZd33N7exVgDtB&#10;AAQal8B2YYuCHa05afZdXu3gDpA6h9UxMkpyhwaolyg8YOnXVmhK3N/b6ZdkbXx0alN2WVe6N2ZG&#10;yfRp6emhrnVhhYzCB/c2ube5d5/+y587Dh8qHjaRN+dzdEMgzUh/W7SP2ijknyVJnj+6nZBKy7y5&#10;Io7r7k5FhOSUXspPfaCeS6f2gTqhUH+bUsNLhVaKGl3pFtTN3shT72rGAv2MlpxuKCWDLWM5AajG&#10;1T1IBgK1IVDEEMwPniFLbmnedwo+XFnZEG0DPRz5bRkc7E9aiqVElil0D7BpaKMn/OHS0zxhlZPa&#10;lGt9gW7o65GGZeeZ022+eB35J+nbyNw9klLuzAnuZSLxbg5kj7SyC1A6Nd2lynigNU9fSWlzuVb1&#10;687dBdNfqw5dduLmyp/821f/7RfEt/7df3v580dKscDvIAACjUtgdcyEPqQlNELdgNcBHug93CY2&#10;C9tCflhaocmnDM6qzs1eXpfV1UMT5u1XdoW1HXd2tuWNi8vr0ojUXWsECUVatBgTizTZHuskF5rr&#10;Bm2a/jPF+yhjaKakIO1d2d1J63Z3+c6W7nLtsp/0PlBLEupvU+pa9epP5zuEtoZlT+4uLXnXMZ6c&#10;37n7sHQZG1exIBkINCCBoqHhrjFy9ZGfbF71VnS5mXGl5ZApxC7p4T+5MnCdvYxpCct+Uxl8yav1&#10;KTZP066uETXLnC6Yu2QMYuhOz5x0/mW67hdoNSTN7Ll3lisjuWfHBQIg8LgR0G48LlZ7Xs0DZffF&#10;y12435ihzxwvlhPC1YU1f5pqWChTTxtzPNuU1pWcYS6tzMlZ8Qh1eoWdOTYipREWu+QaQRldMV1f&#10;OE3vsZJ9VEoKpqQmOeWzjF4l01e3J/vbfdSQjDLsY45ICgQeawIpr4+RXrfNLb0RJM3flpVQwGOn&#10;4ilXnhtKdoKxVN08NWt2sfu6jlOEd2vDdG1qBj9e1i4WNWeVwXH1p3bG4AIBEHgMCUhrxoQjVcBB&#10;boDTzV/2WtLDt3iDJ8yxuLCOJLgNH7RzrpNtpF6KTuwsSGfb0FM5Sn/KxToCFOWcXC2bMdGJRJru&#10;sZJ9lIpvpKTg0vIXJppvS6Zvboz1t/upHpll2M9MkRYIPL4E0t4jKOO/7vJWt9DakXmKZYwc534t&#10;++WnoF/jIpu09KutT/MkO+XqHOBoNUdh9M19g6XNRz+93FGOd5vLWaVrN6eSE9+gICqsQ7GJyKLv&#10;7ABwJwiAwKNEQFozenmx1335eztUmJgmzLG4MBXT67LUnja1fplDujwj5fiGDO/SFTciI5DknFwv&#10;xSmSpr2/dB9VKgWXtSrayjJvZzFbYUqnb56P9rdexFmF0cu49Mpv2VFzmDi7DGVkgltBoHkJpL9Q&#10;uvMSL+B1DfuF68NCBkaHZsTIdeXGU90KrWXJ8IYFWmgiF01TCmNLNLce6ZKdhfxmYrudOzu56i6c&#10;ZtcYRUnU2h27Yqa8mlNza3XpZY4U6Lm8Q1tJ5IqfkpfcyEL7VGRsKJMjs2SSuAEEQKBhCeSOPstG&#10;mHx1i+u+5BYQE0yQBqJdvhwpSdeY3FZCXZbcZWJ2zsn+TS8KlF430Xbw6TQELYOjvHxlaYJMySJp&#10;2sdL91GlUnCSyG1/KhouN8mxR7N0+vZ5v781C7t51eOC8IaVDFXf0SemJUNyZMogTBkyZEget4BA&#10;sxN44rVXX252Big/CIAACIAACIAACDQlARwx15TVjkKDAAiAAAiAAAiAgBAwBKEFIAACIAACIAAC&#10;INCkBGAINmnFo9ggAAIgAAIgAAIgAEMQOgACIAACIAACIAACTUoAhmCTVjyKDQIgAAIgAAIgAAIw&#10;BKEDIAACIAACIAACINCkBGAINmnFo9ggAAIgAAIgAAIgAEMQOgACIAACIAACIAACTUoAhmCTVjyK&#10;DQIgAAIgAAIgAAIwBKEDIAACIAACIAACINCkBGAINmnFo9ggAAIgAAIgAAIgAEMQOgACIAACIAAC&#10;IAACTUoAhmCTVjyKDQIgAAIgAAIgAAIwBKEDIAACIAACIAACINCkBJ547dWXm7To+1rsr3z57ym9&#10;J554wqT6FfnB/lP9qP7pf6luV9+oRxr2ihVtb3KasmpMSSTFkw9g0l/FEpOJup+eoBrgL5748t5E&#10;x9MgAAIgAAIg8PgQgEdwv+pS2xnWsiOjg/+8K2wFknWibjX/t18C7Xc6Ge1Uuk392Sv+4Fe+ou+w&#10;P6hv/CuWhPpJf+n/FrwvkjOnTf/zjML9BoP0QAAEQAAEQOCRJQBDcN+qTjqgpN0nP5jP2iAMW4HW&#10;umFLJd2o8W8teaeztDKab9kopOTr2X/OCSe/5P9o008aZUWykj+ZP/2JLDj5tL70z6pwEVkSgqnH&#10;5KMyS/O3rziyQcNdIAACIAACINC4BGAI7lPdsPlnApzaySe/sZZhNJ+obaJsJWMGRe70boxLao0b&#10;50+zifiWoDbDfItI+8f8xK0tFUjNM9F8c00JpIw2Z2vF0k4pgPewX7aosZZiOcYdizFwnmm5T5WM&#10;ZEAABEAABEDgMSOANYL7VKFf4ZVnOsBLloz2CspFadIyIntG+QrlP9XyNXOfFqGot0obmPR//hMq&#10;3Yj4JZfaZXeI+UllldPIErs/QDhu3RknqjEtA+soldUobwgX0zPD1a3GEFSrM7VF/sSXsUZwn1Qe&#10;yYAACIAACDwGBOAR3K9KVP6/iKFinGzagEnEL0vabQkLMe2JrKmVWeDstmPWhIv4+LSVXCy/knJE&#10;bjBVwRtEXJQ+so4zq7i4DwRAAARAAAQeXwLwCO5T3ZLDj1xQ1uUX8VqZzQrSMRUyaJSvL+rw8+Ti&#10;lIu4wdRDkStoMSWsxGJmY6bUVH4uibhzUntGldNTX/EM/Yyiv9lf1NfuxpK2oDL/PLm009V4BL9K&#10;PPFVX/ryF/epypEMCIAACIAACDzyBJIewU9/5Md+6Pt/QP39m4/sqBL+3pUf+KF/dfPT0eLynfrL&#10;tQ+ZR37o+3/sY/qhGJydj/2reLJC2C/tU8Hb6Mab/0ZlkRBDZWPFtjLzt/xUUh6W9kOf0OJx0bTw&#10;SRmKlSVR73KJoO8PjPqnlFMqZqZELKRocNRsIZZuxohtk9Q4dY+zfuy//Q/yscQXAfWNJOXnHMvG&#10;5OfSlO429eekif/b5VhcGB9jRMJixqu9SbleDXpnhapveOfIl/W7Y6w6Fdeoom2bni2ihLFHSLWs&#10;mhVNzfwQUOBP/HyyJZZMBzfslUBIN2Tt/PzvxZLmCtJfet2I6zZjt7uu1dOfZL0Hbwt1ldHkrbZc&#10;WfN+4O400iXK31hae1tIzcLd6V7J4nkQAIGGJBAMDed/4sZv/M7Hf+N3bvQsnDAj2bflxZ27EQtv&#10;7eaCyLtC9Y/xIx//jYn8ixfiJiPftfM74oy8wUv2966cWBmQedmnQrexPXesMKjS/z+OvSNJ8hM/&#10;/5MLh3+Jb7iW+9BVaYlKg/JCIffO+N2f/siHV9x3Ozvb33b8phLsV9+TU71kQqrMdSdtFbnJ1WxW&#10;1Y8WN2K0leJnUdLiySyPy73CNK1BqwLb/j9l2tFNuUm54hwySG6BJGLpgYeNWHo/i9mlbKsg8uHL&#10;X/6Scwe+84xUmI//0sCdn1SDIo2IkUE0g6zyFho1k2Nt1ofVfQEFFp/eLpiW+PGffZ9UTVy1IZDU&#10;DSHy7yysmNmjlGLnY9OFvNe99EyobsR2QTFZd+6KH5E3RFQu2XEFbuPe7ERB95+6m4qkTj3kOSF7&#10;4BvHty+qTlsac1cLrd8WZ7Zzc/7j7ruAmoW0sTbgkQsIgEAdCKSuEcwdGvi2nW1l/f1JrjX/4rQ3&#10;1/zESzsDhwOj0/c90/OpwoNkUXLH3vN96ttcrlV9WFv5eP+gGuG+7/3HlaEZuE383vR0buKnv7s4&#10;nt9bWOw5owzErmM/IVaWOaH3/B9kNb7fM1V1pjcXDh//AT+tfC5SjJBUpWvGhnzdS+ui/qm0JDLG&#10;Y9MMo0gA1Rpt1jkWzt2/LxSBTY/F8tPR/cKRV8DELOGScd3SjOmOhDnreSY5Af+1MsoDK6XU5qAO&#10;3kdzekfv4fz2/Zi3O5Mw+3dTSIFlU2mF/bd/lMtPKaIbrfmdaW+Ku/M7K62HewJpdvX8wJ8UtgM9&#10;4Hve16W+fUer7pbCHVfiNvGJX3+x9dpP6P4zkOWnl++In3i/7CFz7znTv7LAHfU73verNLk9djB+&#10;/+9N3+n5iX7/25iaFdPG8vnhCRAAgUeBQBmbRQae6fn4SyY4wrPhnlYRCAJ/4qWVH3gmxWijmTQ5&#10;4fJkC+7c33ln/klNiazDWO9pbuP7+/PbOmAdcr3YO3UnW7h3vxj737tyUZw55o2u9wufWhz34+Al&#10;pCpaqdqokrHJ+JtazEPFjKF4PLZIJv5tXlLpTrm4y8y9qy/5GmdlN+lrfyw3vyhZUsxyTwyPCTLr&#10;MLS/aNISk2/n4bB1UYUnd+C5RfHxi7S2Ye7Xfsy5BjlQmIgJehKQ3+UnP/QnhQ+d0FFCbw1DeIlE&#10;oHLDCvzg3p+snEtbDvEodDCPkYwHn+nxoiI8Ox14uvCpZAF5JtlT3GijB9gJd/Bp1xPKNMg6jHVc&#10;5ja+v+fg/ZS1MaQqzphrzadNbD7x8+PiR96jp+Kcb0LNyuhOH6PaRVFAoIkJpBqCazc/JHp6rdVE&#10;zrbCvFo1yLPhSG8ihDanfmjhmd+4rCe+Qa6f/sjVF+nZUp4O7za21V68p6IqxcIu2aqQO8HYxLrr&#10;J1TEmVO2cfBsqUVsnK98+Sviy7QGzR5jwXZH8R0e3rPWyeVW4WUI43q32GV5sWV8lIe3EE8v4JNL&#10;Gc3bVOypJk5Ul27xRXxaeL5BpZWRV5b7St9T4o4Yda+00sxNGpo0oouB73/H9/30b0z0ix+4Rk6U&#10;oQ/8iJ3zeL6WcCnJ7/JLP/FtMoZLTuu1Dx0j77XUqGfFiheAy4jIv+27LyvN/PhY67QOXleQCh7Z&#10;AwGtGzqFp99zxkZF1la2zxyLWnvaav/+l3pYE4pfOzcnP5TXkZBst7Gt9iG9NoaUYdIs3S6/ZGsf&#10;oghytH+GmpWPEU+AwONFIGgISvcGuSIuionIehQKlIiF36EgmpwNx6w9uUbw5pm88xraHSSRTRiT&#10;4lK6paiW90Vv+7bjZ1R2Ouzi1lNnX9RFrprp/C8VNVLJzLVx8JQ6ThZK3axMQLk20NlJ5euKNGOS&#10;Bl3phCLmUSKB0uZVyDJ13/lGYUA6T+Sid5YlQonylpWWeoWgrqWvfMkm/anpn5SeYJobJFbgkZot&#10;ygVhO3cX/LlQqXogd/IPmJlG7thgZAUCp2b3S2XfREKPffeZM3UPXpcq+eP1ezHdoHUvsn+jdcY7&#10;NHmIFlquEbxx/J1Kc8LVzR3XBTGabimq5X3R2/I68iu+e6CfHYd2h0e2fUtGng/nbxY1UqFmj5cS&#10;ozQgkJlA6maRj8dXpdDY1jp98xOB2bDOMHds1HoNhXW2KWuSRsGr4llv2Xvu6ZxbTegCwfHbxNP+&#10;imyVkVz+Iv0lbNhFwso2nhJjQMZrwfbvHxc0fQ8v8A9LZROLFcp8rw8GcS8xTnOTJe2YkOlXXpA0&#10;cHckehw5+yO2NjD5z7D+hB9LnCwSTs5+m66b5ZVaphVNWf1Lfa8PmTMH2/GuYWcImg0BwWkJDYo7&#10;tNBKeb5Lea9dibYLhbTiyXWrUm+jLSuTAmdu07hxzwSK6oaKiqzdXSjm0su959kzZilhvLrJvOP5&#10;rdvuFq73xG3iyYOJDR/kwPY2z9ENZjG3EKSErU+HdtT9+ouf+pMXj8nFBmoVRNiIhDbuWX+QAAg8&#10;WgTKWCMoC0bz0ZVzF5OzYVvqd7zvR8y+3SiJT/z6ysCl6JjKfhcda6bV0OLwIRpxA7fRnhWh96nw&#10;frfA+huWSq/jjoWznQw2AsKxth8QNH2P+oHsgyGpSlbqExwINifKmUMsZNTUt/HCnqyy/FtBSSIL&#10;+3y7KKP1lVI836orSSHTDUFz0phumVLgmyKh8ehTUZ5UMWoHidkyki2L3Pf3bL/0seU7Cc936uPs&#10;Mfqwfn1SdG9meq7pChwNUGaTH3dVhwBHRT508cXW4sug5Ww5FL2l1ywcHo3u/g7Ve+A2memvkydS&#10;blVe7IlHY0TJG/hRazvyWxrkKojoGxismmXpTqtDF6mCAAjUg0C5hiBv732n2eobFpj37SbfIEOO&#10;OhNxllNSGdL97su8Mk/OUMWY7JWCt5H/b0zQKv4f+KFjd3qCoY3v+2leRxUKZ5eA6t4Z5uLgSalK&#10;1szvPfFV0vrTJ5mZf8TcgnZRXaZVdbHFbiVlKH7DXizN0s9WLGfywdKZ+YX0otBuoaJ6oaN/qVWM&#10;Omr/xOtSOLIZx5tFpCVH04/CiwuHY+vA9NPGtaxulsOw2izS9RP0IiTldLkgeuKh4eJ5BxTYxZFD&#10;wes9qAMe3QsBjvjblSrhhMidLPRLrLwbaNmAUxvSELkDKVnvwdtyx352Qsg9bfxmq8D2YRmKSbuh&#10;aJFDalZxd7oXsHgWBECgXgRwssj+kP8q8WW27rRrzhk0kUinfdWyOgmXr4DpE3NoZZGvgnhqlmSL&#10;3lNMdv4+iywpBl/y8cRmFHVcSCyN6HNskqv3SZu3SnNYmPfyiNe/Ps0W9IqsInR4gd+eNAUPgwAI&#10;gAAINDiBsj2CDV6euon3VeQFfB390SFmcRnMEjVtIzljMWwPuUVumQtTnictc7JFbyzmBLQuT3eg&#10;SLluP1sU+WBwS3KpfcomCX9vtA7RlwGq6BqDveNDCiAAAiAAAiDQKARgCO5PTfAL6sx77FSKdPCw&#10;f/awfpWL9JlF38JsBNBnY+i3App3M8e2QoSlzeKF259yZk/F7tiI+wjT1wjaomQoU9xk1ge62I07&#10;kRNevvKEro/SRZB70uNb5ks/hjtAAARAAARA4JEjgNDw/lTZV73uq2i/iHx7DL1QMHbJUCZf/F8d&#10;FA7dpO8oJlEZ7qz9KVSmVNIMtvBvoeivzioQczZvfglAVV8pLGo7iPeF/lLfoxYJsmX+xOsw+clU&#10;sbgJBEAABECgGQhgUNynWmYzg1agOVvEbh4RgiCbKKfdR6x3OuiXO/P+Bm3SuG90YNTsibB7I/ZJ&#10;4hok423n8N5tHSth9CWEVirzrO9ADItsASmGfqaRB9RmnhoUG1mAAAiAAAiAwKNCAIbg/tQU70RQ&#10;Pif2UamzPswnZxKq98no7cXxnSLRUzqcXSgtm0otmKJWUTnF9kzQWDQ2Q/y2nIyUvczcSjxVLN+Y&#10;+9AcKyJrwtifZQmEm0EABEAABEDgsSaA0PBjXb0oHAiAAAiAAAiAAAgUJwCPILQDBEAABEAABEAA&#10;BJqUAAzBJq14FBsEQAAEQAAEQAAEYAhCB0AABEAABEAABECgSQnAEGzSikexQQAEQAAEQAAEQACG&#10;IHQABEAABEAABEAABJqUAAzBJq14FBsEQAAEQAAEQAAEYAhCB0AABEAABEAABECgSQnAEGzSikex&#10;QQAEQAAEQAAEQACGIHQABEAABEAABEAABJqUAAzBJq14FBsEQAAEQAAEQAAEYAhCB0AABEAABEAA&#10;BECgSQnAEGzSikexQQAEQAAEQAAEQACGIHQABEAABEAABEAABJqUAAzBJq14FBsEQAAEQAAEQAAE&#10;YAhCB0AABEAABEAABECgSQnAEGzSikexQQAEQAAEQAAEQACGIHQABEAABEAABEAABJqUAAzBJq14&#10;FBsEQAAEQAAEQAAEYAhCB0AABEAABEAABECgSQnAEGzSikexQQAEQAAEQAAEQACGIHQABEAABEAA&#10;BEAABJqUwBOvvfpytOjrV49MLEa+6h6/PdKVnc/OrVMnZ8XpyRcGD2R/KH7n2lTv5dX+K7OXysi4&#10;8tzwJAiAAAiAAAiAAAg0IYEihmDfueWxTolD2oXun02ICEUGARAAARAAARAAgceTQMnQ8JMH24Uo&#10;7DyUxX84f773yDD/nb3F35Df7sjw1TX5GzkCjwyfmt91H7QdKe/Xt+3OnTXPyvt1OvZZC9mmrH+6&#10;dVXlO76erIe1cZ2FTo3vkBnFHyGjVn/Jctrbzk5d1Tefn9vRycdL+njWPkoFAiAAAiAAAiDQ1ARK&#10;GoIP7m0Kkc+1SLNvaGaLwrXLt8/1b84OkU3W1dMvxPYrbFQ9XFnZEG0DPX44mKyxicX24bnbs3On&#10;2xYvk5l1oPdwm9hcWSZ7635hgx7bLGzTf/lz7NlIrWzcEWdkImJp3tpq+o61qbElwVJdH+7YnL0g&#10;Lby18dEpwfkuX+kWSxPSVDWuTfnlxsyotl9Zhp2DF2WhxNbUNW3gxkva1EqCwoMACIAACIAACDye&#10;BIoYgksT2p3mxYXXlleF6B7gRXudA33KTcgfNu7cfSh2l+9sifae3pyHaefuwqboOHyIjMiWnp4O&#10;sXXvvvvw8BXlfFtdWBOccuzZGG1pibY8RalzIslr8fLw1ftHX7g9Kxcmri8s6XxF18jybbnQcG2F&#10;Fj7293bys13HRtrF4g1p89Gls+48Q4amNFJDJX08qx+lAgEQAAEQAAEQaGYCRQxBWhR4e3acrD0h&#10;OvJPSkC72wW228ZkdJWccMqZ19XbzcbTmrP5HE3p8yPfG9uUJ2fpM/sOc7lWIRaXb7Hh2DdMBtn2&#10;K7fIbtNOxyJVYWQI/SytOrrIFtQB6J0d9jJGL2l3th18Oktdh0ua5UncAwIgAAIgAAIgAAKPEIG0&#10;0HDXGEVLyZKblNHYA615+i/tIKYoqvqTW4k5Ory1cCMZFxbi6XwH2ZGnJ839yl2nvIkr5Czs7z1K&#10;aW7MzDpfXSXkDgw9z/Jw4JjNwak1aWtuFB74iaV4ExN5FilpJbLhGRAAARAAARAAARBoXALpawRl&#10;tJRWzr24ziYfOf9kJFeut7P7NmR0eDMRF6a7cocG2lXgWO0y0VsxpBNxixYFkn9Opsn2pYw4V3LZ&#10;lFsGR9k12J5vVbbm0gpLarehyOWMi8tcELF2c4rM0BNHeeEjXZuz07JQ0zO6FEVKWol4eAYEQAAE&#10;QAAEQAAEGpZAic0i2rpS+y26RuSeD4rAyi0g+v0y2phTawGjF/nq5LaSI8Ny78VzQ2oFobTJ9Mo8&#10;6TWU1luFV8vgc+N9W1MnSarRqc22kYts3nWNTY60yyg2haT7zilP5CXaDqLWPsbeUNg+fHBZFor8&#10;nc9L67BISSsUEY+BAAiAAAiAAAiAQEMSSL5HsCHFrJZQtK9Z7i9W9h8uEAABEAABEAABEGgmAiVf&#10;H9NMMFBWEAABEAABEAABEGgmAk3uEWymqkZZQQAEQAAEQAAEQCBKAB5BaAQIgAAIgAAIgAAINCkB&#10;GIJNWvEoNgiAAAiAAAiAAAjAEIQOgAAIgAAIgAAIgECTEoAh2KQVj2KDAAiAAAiAAAiAAAxB6AAI&#10;gAAIgAAIgAAINCkBGIJNWvEoNgiAAAiAAAiAAAjAEIQOgAAIgAAIgAAIgECTEoAh2KQVj2KDAAiA&#10;AAiAAAiAAAxB6AAIgAAIgAAIgAAINCkBGIJNWvEoNgiAAAiAAAiAAAjAEIQOgAAIgAAIgAAIgECT&#10;EoAh2KQVj2KDAAiAAAiAAAiAAAxB6AAIgAAIgAAIgAAINCkBGIJNWvEoNgiAAAiAAAiAAAjAEIQO&#10;gAAIgAAIgAAIgECTEoAh2KQVj2KDAAiAAAiAAAiAAAxB6AAIgAAIgAAIgAAINCkBGIJNWvEoNgiA&#10;AAiAAAiAAAjAEIQOgAAIgAAIgAAIgECTEoAh2KQVj2KDAAiAAAiAAAiAAAxB6AAIgAAIgAAIgAAI&#10;NCkBGIJNWvEoNgiAAAiAAAiAAAg88dqrL/sU1saHx5ZiWLrHb490lUS1c+vUycKZ8J27c2dHpzaj&#10;SbQPzz1/tKVUsiTPdH7yhcEDgRvXpnovr8a+778ye6m0rOtXj8wfvP7cUC6U6p4JiD2nECpB5Qwf&#10;zp8fKgwuj3UGSsu1NrsR/aHjdBHgkdvA0OConKGoinrbllhxA6lOW66OHlaHoTDqfb+xOhkwtJ1Q&#10;xUNVGkNReTdblbbcqHooqtNFgKFR78r1sKwuwo71cUPQyEH94ITIZFT5w2ExQ9C/Z2WgiAUWtAnT&#10;NMM8wD2COBc2dMKGZpoRs38EGoVhaseni8v33OnJYpp7fIoa02BYaoKjf6+Keif66LIbSFovX3lb&#10;ro4ephqC+9dFlM3QDuGh2WbFDQQMEy2r7G42C0Np6DTiUNUgephqCFbeRVSlP0y0xMebYRb1Tg73&#10;2ULD1CqODPfy39SarmWyWNU3w6fmdwWxZsfS6pi7IcNQSB4LlezZWw/V7fYbmQ6JS+7JjZlRmUXG&#10;ywl21chKFa8zGl8XPOebWBRbUyfPz+1kTFOw3u+RwN5TCFvKCYYuI1nAtamhmS2xNNHLZc96WWKW&#10;PBjunWF11LvclphsIOWmENKiZFuujh5WhyFbk+V0EbXqZMBw7x31fjB0WtdYQ1Wt9JAHzcd1uH/E&#10;Ge5ZvVXXl8UQZCOv9crs8u3Z8b7VMdkSHs5PTuXP0TfLt8+1ztxcE52Xrg93iGxBZDWOUAEu74xc&#10;pxQmR8TsEJsp61f1N7Nzp3em53dbBp8b7xPZIpXWxTKqBbvSvXhZW0JjheE5FnVypDA/t3Ng6Plz&#10;/aJtpAzH5N4J7D2F0OgbYLg7d01X1vKV3NSL66JrZO50m+grw2PK9rcidn1YzIyyPb02BYZ7ZVgd&#10;9S63Ja6NxxtIuSkEFLFmelgdhuWqd5JhuSmEGnOyi6hOWwbDMvvDhh2qaqWHj/Nw/4gz3GsXYcf6&#10;DIbg2sqi6B6Qy9a6jg93bBa2I91Y56UsKwgTPd/DlZWN9p5ejpscGDrRLQo72iko7yQTMLwusIRL&#10;a31hSfT3dkpZj420b9277z9AJmB4XWCJVPdOYO8phERMZ0gmYDnhcpvB7vKdrY7Dh3j5Zu7omT6x&#10;/YrvjgXDLF7VdIZVUu8sLTG9gWRJIVD8euhhlRhmUe96dDJVactgmKUti0Ydquqhh+TxeayG+8eH&#10;YWXDvR3rX5+pKXDM127LaNveEV3kq2OPIj+dbX9GKJ/N2aEjs/aHbXH00vWdUyeHp+irbFtJgsIv&#10;Xh5eND90kBEzODL3ynmVUVnOxWjieyew9xQyMSR/51WKYvO95Thoo2lTOL53xnzV9wAMszWTyF1x&#10;huw133/1Zq95mS0x1kAqSCFAI9GWq6KH1WFYgXrXpJPh2MX+t2UwrKAxN+pQVRM9fMyH+0ea4d67&#10;CDVOZTMEQ2ZZ19js8hg1KVqre36OwqwVtK5kvDJ39IXbRyklXsw4nqvIoRWI+dJQtzxIqfJOnKtP&#10;ZdlWnCjM3gnsPYUg4UDMlyZts5foZlq2dfYW7f+ooGaSxj0YlosxMEGqjnqX2RIDDaTMFEIkaqWH&#10;5KVugC6iZp1MVdoyGJbblgPLQppLD0VVuggwLFcRq9DNqnEqQ2i4q6d/c3Zabrwg+0ztF6EFht4G&#10;jlxr2s64cFlbeno6lmjFHv/KyxVp6SEve7SbUURH/slyKQnROdC3xQvj6JKLKGl9G8vs9km0HXy6&#10;/FT3TmDvKYSkDjBUdrndBJPPlXxBTyLhA72H2xZvqO07lBpXNBiWqTQBhlIh91+9y2yJgQZSZgoB&#10;EjXTwyoxLFO9a9bJVKUtg2GZbVk06lBVMz18jIf7R5zhnod7O9Zn8QjyRhCK2MpoI02F5TsFx84t&#10;HNHRQ7Io+ZtcrlXMjh0RmV46yPcffeFKoVcFgjmIye8UfPY0xXCH+Qv2n/G7A1vzbbxrWGR5sx0/&#10;1zU2OXJ2VMWsKRDM7xTsGvW/eYFt1icPtvOuYZF1v8jeCew9hVD3FWJ46cqKR7WTHmt5KidmJnoz&#10;v2GHY4WFYR21pykIv8QRDPfO8Gh11Lu8lhhqIOWlEFDE2ulhlRiWp94162S6qtKWwbC8ttywQ1XN&#10;9PAxHu4fdYZ7HO7tWF/sPYLlzppwPwiAAAiAAAiAAAiAwCNGYL8NwdApC3vZ+aFxhs5IKOt1HqFq&#10;Cb28u7zXylSnsh8lhhw1SBxFs4f9Q/tFFAz3gWR1GkhV2nKj6mHwpIq9dzLVUe8GbcuPFENemZ04&#10;72rPQ9XeG3N12nJ19LBRGVank2kMhvttCO5dY5ECCIAACIAACIAACIBATQhk2CxSEzmQCQiAAAiA&#10;AAiAAAiAQI0JwBCsMXBkBwIgAAIgAAIgAAKNQgCGYKPUBOQAARAAARAAARAAgRoTgCFYY+DIDgRA&#10;AARAAARAAAQahQAMwUapCcgBAiAAAiAAAiAAAjUmAEOwxsCRHQiAAAiAAAiAAAg0CgEYgo1SE5AD&#10;BEAABEAABEAABGpMAIZgjYEjOxAAARAAARAAARBoFAIwBBulJiAHCIAACIAACIAACNSYAAzBGgNH&#10;diAAAiAAAiAAAiDQKARgCDZKTUAOEAABEAABEAABEKgxARiCNQaO7EAABEAABEAABECgUQjAEGyU&#10;moAcIAACIAACIAACIFBjAjAEawwc2YEACIAACIAACIBAoxCAIdgoNQE5QAAEQAAEQAAEQKDGBGAI&#10;1hg4sgMBEAABEAABEACBRiEAQ7BRagJygAAIgAAIgAAIgECNCcAQrDFwZAcCIAACIAACIAACjUIA&#10;hmCj1ATkAAEQAAEQAAEQAIEaE4AhWGPgyA4EQAAEQAAEQAAEGoUADMFGqQnIAQIgAAIgAAIgAAI1&#10;JgBDsMbAkR0IgAAIgAAIgAAINAoBGIKNUhOQAwRAAARAAARAAARqTOCJ1159OZrl+tUjE4uRr7rH&#10;b490ZZdr59apk7Pi9OQLgweyP7S3O3fnzt5sfT6TkGvjw2NLnFv/ldlLZZRqbwLiaRAAARAAARAA&#10;ARBoPAJFPIJ955Zvz8q/c/1idWx8vQzJc0dfuD1bQytQrI2PTm1mFHB9gazA9uG527ACMxLDbSAA&#10;AiAAAiAAAo8tgZKh4ScPtgtR2HkoCTycP997ZJj/zt7ib9am6PPVNfkbOQKPDJ+a33Uf+FvyL8r7&#10;9W3kujPPyvt1OvZZn7O6wT3rZeFlTSJJD9/q2JHzczvReoqnQLlLZ+fm7NCRKSW1vpJ5mRJFBAh+&#10;qYQfn9LSKjKBsj+2OoSCgQAIgAAIgAAIPKIEShqCD+6Rsy2fa5G219DMFkVU2U1IthS5Cbt6+oXY&#10;fmWXfny4srIh2gZ6/HCwNLyk+23udNviZTLUDvQebhObK8tksd0vbLBNVtim//Ln6LMmvkxeSfNs&#10;mHDL4HPjffQTxa+fG8pFbTsZofZSODD0PDk4lUfQjyPvzl2b3ZByUlKLl5WNuH7VPO6+LC7VRiH/&#10;LDlQr3STlXmBrGGRLPsjqiEQGwRAAARAAARA4LElUMQQXJrQnj9aL0hh4rFOtgOXV8neGuB1dZ0D&#10;ZHuxm5A/bNy5+1DsLt/ZEu09vRFT7O7Cpug4fIiMyJaeng6xde+++/DwFeW+W11YkylHn/XNypbB&#10;wX6xNfXielmVUHYKZNqevdU6RmautBHXVhaNbdplvkxJUxVTdB0baZdAdgJlL0t+3AwCIAACIAAC&#10;IAAC1SaQtkZQetpER/5JKcTudoHttjEZq+VorHTmdfWSD2xlec3ZPU5i6fPbmBllm/LkLH1m32Eu&#10;1yrE4vItNhz7hsls2n7lFq/bU05Hc20XtoTItfpmZZkkyknhwNCJbk6eQ8Y6Wm3s1EiuZaQZLHuZ&#10;RcDtIAACIAACIAACIFBVAmmh4a4xDqRuzEzKtXcHWvP0X4rAqk0kxnPG0eGthRvJuLAQT+c7yI6U&#10;wVn1J3eQKG/iCjkL+3uPUpobM7O0bq+/t9MvZ2u+jZYEbsfW/JVDorwUukbMzhg2Bym22/IUGaHs&#10;wqxQqnDZyykA7gUBEAABEAABEACBKhNIXyPYeeY0GWQ6LMvOPxnJ1VtA9FZiGR3eTMSF6a7coQEV&#10;J9W7TPRmDulE3KJFgQeflg5FvlTE2V0qlLywIlcfzs9TlHbkeKfyJm4UHtCXMk6ddoVTCD8hd7Rw&#10;cTov0SI/IVqfOqCWPy4u05dqiwwLn5LmxsxNBrN2k/Yvc5i4SNmrXJtIHgRAAARAAARAAATKIFBi&#10;s0jL4ChFb8XSBG8N7hqR+zYoNCy3gMiFg3QpY04vkotkLTdnyHir3GViNnNIG0svCpSeM9GeJwsv&#10;ctE7aK4PCxlWHpoRI9fVs9IwlesXF4SyIK0AHLPW+5fVt+EUgmg6L10f7lDLIi+vir5z8v2C7ksn&#10;fPE0O07nF8zj0vFZpOxlVA1uBQEQAAEQAAEQAIHqEki+ULq6+T2GqdfhBdqPIUUUCQRAAARAAARA&#10;oPYESr4+pvYiIUcQAAEQAAEQAAEQAIFaEIBHsBaUkQcIgAAIgAAIgAAINCABeAQbsFIgEgiAAAiA&#10;AAiAAAjUggAMwVpQRh4gAAIgAAIgAAIg0IAEYAg2YKVAJBAAARAAARAAARCoBQEYgrWgjDxAAARA&#10;AARAAARAoAEJwBBswEqBSCAAAiAAAiAAAiBQCwIwBGtBGXmAAAiAAAiAAAiAQAMSgCHYgJUCkUAA&#10;BEAABEAABECgFgRgCNaCMvIAARAAARAAARAAgQYkAEOwASsFIoEACIAACIAACIBALQjAEKwFZeQB&#10;AiAAAiAAAiAAAg1IAIZgA1YKRAIBEAABEAABEACBWhCAIVgLysgDBEAABEAABEAABBqQAAzBBqwU&#10;iAQCIAACIAACIAACtSAAQ7AWlJEHCIAACIAACIAACDQgARiCDVgpEAkEQAAEQAAEQAAEakEAhmAt&#10;KCMPEAABEAABEAABEGhAAjAEG7BSIBIIgAAIgAAIgAAI1IIADMFaUEYeIAACIAACIAACINCABGAI&#10;NmClQCQQAAEQAAEQAAEQqAUBGIK1oIw8QAAEQAAEQAAEQKABCcAQbMBKgUggAAIgAAIgAAIgUAsC&#10;MARrQRl5gAAIgAAIgAAIgEADEnjitVdf9sVaGx8eW4rJ2T1+e6SrpOw7t06dLJwJ37k7d3Z0ajOa&#10;RPvw3PNHW0olS/JM5ydfGDwQuHFtqvfyauz7/iuzl0rLun71yPzB688N5UKp7pmA2HMKoRJUzvDh&#10;/PmhwuDyWGegtFxrsxvRHzpOFwEeuQ0MDY7KGYqqqLdtiRU3kOq05eroYXUYijT1LtVp4XcQAAEQ&#10;eJQIxA1BIzv1gxMik1HlD4fFDEH/npWBIhZYEFvaSGkeYONVnAsbOuG6yNLL753A3lMISc+DdHkM&#10;0wZgkwPfc6cni2nuaUhRY3r/tOjxZphqxFSs3gkzruwGkmYIVt6Wq6OH1WEIQ/BRGsUgKwiAwJ4I&#10;ZAsN08BwZLiX/6bWdHbkoFLfDJ+a3xXUb7JjaXXM3ZBBLPJYqGTP3nqobrffyHRo5CD35MbMqMwi&#10;4+UEu2pkpYFQZzS+LgTdMLEotqZOnp/byZimEHsnsPcUwpZygqHLSBZwbWpoZkssTfRy2bNelpgl&#10;D4Z7Z1gd9S63JSYbSLkphLQo2Zaro4fVYcjW5F67iKxtC/eBAAiAQGMRyGIIspHXemV2+fbseN/q&#10;mDTaHs5PTuXP0TfLt8+1ztxcE52Xrg93iGxBZEWAxonLOyPXKYXJETE7xGbK+lX9zezc6Z3p+d2W&#10;wefG+0S2SKXGujY+qgW70r14WVtCY4XhORZ1cqQwP7dzYOj5c/2ibaQMx+TeCew9hZDeBBjuzl3T&#10;lbV8JTf14rroGpk73Sb6yvCYsv2tiF0fFjOjbE+vTYHhXhlWR73LbYnJBlJuCgFFrJkeVofhfqh3&#10;Y3XrkAYEQAAEshPIYAiurSyK7gG5bK3r+HDHZmE7knznpSwrCBMSPVxZ2Wjv6eVVegeGTnSLwo52&#10;Cso7yQQMrwssUbL1hSXR39spZT020r51777/AJmA4XWBJVLdO4G9pxASMZ0hmYDlhMttBrvLd7Y6&#10;Dh/i5Zu5o2f6xPYrvjsWDLM0rnSGVVLvLC0xvYFkSSFQ/HroYZUYVqreWZQC94AACIBAQxLIYAiy&#10;3BTzlaETjv/ubO9wLzwuJlQwxUZgyy7g5uyQSpb2fLB9SW7FnoWT0WBx2YmKxcsqysPbU9iIIZfY&#10;4RWVUTkh5ljGeyew9xRCLOIM2d8pNAEbxy8bIoXjVeVyaL7wAAzLJih4SUOEYXXUu4KWGGsgFaQQ&#10;oFEbPawOw31S7wp0BI+AAAiAQP0JZDMEaYcvh1bVn3aqdY2pf5LZUc5iO7/IFK90ycqNybmjL8hv&#10;2HQrZ02blyrFfK2os8qtSEOdzGhy4I4MdFZw7Z3A3lMIip1kSIOlonpFqDh+BRdtvnZVI7cbg2G5&#10;GJMMq6TeZbbEQAMpM4UQiVrpYZUY7oN6l6sfuB8EQAAEGoNABkOwq6d/c3Za2k+0ekztF6G11Z53&#10;Ldcaeg9LegFbeno6lmjFHt/FK7XJZOHV5c6J1ZF/snxEnQN9W7wwji65Vp3MPpbZ2ZRtB58uP9W9&#10;E9h7CiGpAwx5t6Nnl+dzJV/Qk0j4QO/htsUbyoKk1LiiwbBMpQkwlAq5/+pdZksMNJAyUwiQqJke&#10;VonhPqh3mfqB20EABECgcQhkMATlRpBtGW0cmhEj19l11zVGe0RU5IveMqOcebnWsnYNk/OPdjPI&#10;QPDYUvc4vVMwd/TZ0zsqBk2vMnlWOvNa821l7RruGqMdITJmfXJWnJ6kdwq2DI7qb46MLhwele8O&#10;fPJge1m7hvdOYO8phHQmyZAqy1DtvSzGlTPvqVxZO145VphXUfuJxb5z5FUFw70zJFdWNdS73JaY&#10;bCDlphBQxFrpYZUY7od6N06XDklAAARAoDwCxd4jWF4quBsEQAAEQAAEQAAEQOCRI7DfhmDolAWR&#10;7RCRNHahMxLKep1HKPHQWR3lvVamOtX9KDHksH7iKBqR7XyX6tBTqYLhPtCtTgOpSltuVD3ch1pA&#10;EiAAAiBQXQL7bQhWV1qkDgIgAAIgAAIgAAIgsG8EsqwR3LfMkBAIgAAIgAAIgAAIgEDjEIAh2Dh1&#10;AUlAAARAAARAAARAoKYEYAjWFDcyAwEQAAEQAAEQAIHGIQBDsHHqApKAAAiAAAiAAAiAQE0JwBCs&#10;KW5kBgIgAAIgAAIgAAKNQwCGYOPUBSQBARAAARAAARAAgZoSgCFYU9zIDARAAARAAARAAAQahwAM&#10;wcapC0gCAiAAAiAAAiAAAjUlAEOwpriRGQiAAAiAAAiAAAg0DgEYgo1TF5AEBEAABEAABEAABGpK&#10;AIZgTXEjMxAAARAAARAAARBoHAIwBBunLiAJCIAACIAACIAACNSUAAzBmuJGZiAAAiAAAiAAAiDQ&#10;OARgCDZOXUASEAABEAABEAABEKgpARiCNcWNzEAABEAABEAABECgcQjAEGycuoAkIAACIAACIAAC&#10;IFBTAjAEa4obmYEACIAACIAACIBA4xCAIdg4dQFJQAAEQAAEQAAEQKCmBGAI1hQ3MgMBEAABEAAB&#10;EACBxiEAQ7Bx6gKSgAAIgAAIgAAIgEBNCcAQrCluZAYCIAACIAACIAACjUMAhmDj1AUkAQEQAAEQ&#10;AAEQAIGaEoAhWFPcyAwEQAAEQAAEQAAEGocADMHGqQtIAgIgAAIgAAIgAAI1JQBDsKa4kRkIgAAI&#10;gAAIgAAINA4BGIKNUxeQBARAAARAAARAAARqSgCGYE1xIzMQAAEQAAEQAAEQaBwCMAQbpy4gCQiA&#10;AAiAAAiAAAjUlAAMwZriRmYgAAIgAAIgAAIg0DgEYAg2Tl1AEhAAARAAARAAARCoKQEYgjXFjcxA&#10;AARAAARAAARAoHEIwBBsnLqAJCAAAiAAAiAAAiBQUwIwBGuKG5mBAAiAAAiAAAiAQOMQgCHYOHUB&#10;SUAABEAABEAABECgpgSMIbg21XtkuPdf33oYz3137uxw79nk9yEpv/TaH85PTN/VPz2cP9975Pzc&#10;jv7n9n+ZfP//a5hz+cB//D+jP1VY4tTsKkwz+ZgiE/n7kaMf+Nmp2w8+t295NEBCUZgNIBBEAAEQ&#10;AAEQAAEQqDqBqEfwU7MXPrpbeZ5/9tIvzqw//FLQRrx7Y/Lu9tvePXp+9NoH/tE7Ks/DezIlu31J&#10;30vkze889J5/8m7919P2xlf/aO4Xxo4/t/oXwcLud+61SK+GMGtRHOQBAiAAAiAAAiCQgUA8NLwx&#10;M/2xVzM8l+GWlsHnlm8/N5STt/7Z7rYQHUfe+y97Dz3zPU8+7f+UIakst0Syy/JAOfe09A7/9OgZ&#10;/Xfpg795899d63vLXyxPnfuPe7CbyxEA94IACIAACIAACIDAvhOIGIL9J491fOmPfn78t/8iJZ/P&#10;bnx0/INH/ylHS/uPffDqb23oCCmFUE/ObgixeJl+mloTwoaG+YP8aWNmlJ66uuZ+0vl8rkiaQnzu&#10;jxeujv740aMyOPtPf/T9V2/9ocqveHY6zWJyasGmXnr17uToj/ZTske9ZDMCft3XPfO/jvzLN4uN&#10;2Vt/aB8pniPfUqSMkhLjspf/jfrMov7rH5UERi/OE/Avbv+WjrMf/dc3XvIN9y/uvvTLodpJL3UC&#10;phAU5Z98/7Efcdg/mxENbgMBEAABEAABEHhkCEQ9gm3//NLJNvH701f/S5Fh/3PrVz/wwcnf/puu&#10;EyPXzp/4F22fXvzlDx4fX2fb7Nvfc+3Hu1uE+IeDo9fOv+edHoG3d/2w+qnl3SeunR/9oW+P0qE0&#10;T1Oan37nP6NfdZo/qSLUn7p5avTG8t9+x4n/ldI88f7Ot26vzP74VWmnFs9OWl3F5dSZ/9Ev/sTU&#10;f8+99/9zfmTk3W99SMn+0t0vlFVrr/uO9/zTA+Jzf/R7r8jH0nNMKWPpTKWoT7330vkTQ9/+hZdm&#10;Ji5c+OCp3/hi74+PXjrd/fY/Wbh47iYZ2Xz97frkj4xevK1qZ+TMP/qbZVs76aVOwHw4/7M/PvOp&#10;r+8+dun86KUT3yXWZn981ORSWmDcAQIgAAIgAAIg8GgQiIeGWwd//Ey7+OQvTwUDxJ+8/iuLf9l2&#10;5tfGLw12P9M7MDL+S78yeOAvlj78G5tCfFPbM4fybxbiW/7hoWd6277RK/4bn/oO9dObv/27n+k9&#10;1PFNETQbH/3w4l8eeP/kr0x+YECmOXGp5w0Pb6+ScfPJ5dW/flv3s5MjQ32U5sCZZ5+71ivE7//R&#10;pyiB4tnRj2ly6sw/+/b3PvfrY0f7e7uHxsaf7RNi+Xc/WWaVvf1baK3jg8IDfiw9x5QyZsjTijow&#10;8nPHnxGvffKPcxd/7dyZvkP9gyOXBg+Ind//5J9yMhvzH/7oXx766VlVO1yu3/yZQ7p20ksdh7m7&#10;fGdLvPvkr4wSH87l+Z/sFH/1f31Smby4QAAEQAAEQAAEHhcCidfHvO7J9/+bYgHijeXffk30vGfo&#10;KVv6N/zD9x79h2J38aWtSoHsfvLurmgf+KfOhfh1/Zc+fOvX/nmHEN9zevLWR0a6vtZl9853tgnx&#10;xc/9bXpuWeR88t09T9pUWvOU7M622eCcsSzf+La3mDvTc0wrY4a8PFG/9k1voAf+0fc+Q2a1vDre&#10;SZyE+DL978Hayq546uvE7999aVn//ffPvqFF7K79d7uQMWOp3/ot3yrEf5v/+dtbfyFRv/nIueX/&#10;7we9es8gNW4BARAAARAAARBoeAKh9wg+VSxA/NpffU60PJV7o1+qb3rHt9D6s93PVFrSB1t/IkQ+&#10;R4HjYtcXPru7cffu4vzs1Z8ZO3V9S4jdP//L9NyyyPmGN76uUpHNcw93rOWYnmPpMqaKkhD1dWwN&#10;6suVYrdAbLZ+++efm7xo/35lld4HtPFAOi35yljqNzzzv5zpetuDj/3C+fe+d/jo8Aevzt/dwBrB&#10;veoLngcBEAABEACBhiMQfqF0eoB4fwvxdylvYHnlt8eGaUvK6KkLU7/wW3f/9Gu/a6DrwP7mvpfU&#10;/vxPydPWdvDp0mmklbH00+Xc0Xdu+fZs/G+0s5wk5L1PvXt89sO/+cujI//kO97+xa3FmclTP3R+&#10;DqHhsjniARAAARAAARBoaAJFThZxAWL/VdJf9w1vFg9f2Ylsqnj107Q+rfXpiu2zJw9SULiw47/I&#10;+uFHz/cfm1r87Gc/Ojm99vlDPz3z4eXbH751Y/JXLg2/x0WlU7BWQ85Edl/6o8Wl10Tuu76H34+T&#10;nmNKGVWyn/V9nNsPtipSmbe2kG/2jz6lN45UlET0oTd84zsPDY3+m1+/+eHF52m1wNaN/7x/ae+D&#10;eEgCBEAABEAABEBgrwSKHzGnA8QLH6WNIPrq6H3314mVj3meoS/+4W/S+1Pe0vVdbr1dmRId+J5D&#10;B8Tmwm/xBhB5fenB4se3vvD2/He8pfCH9GqWf9TznqdMJPSLGwvLWd7bVw05o8X60msv/e9TH/2c&#10;+J5jR+QavfQcU8oovvrNX0cB3Y37Jv3P3V34b2Ui1Le3vbvvgPjTxd9Yec0+/7mVqaNHf/Qirews&#10;6/ri+s8P/+h7f/mP7ENvfMdb3l5WCrgZBEAABEAABEDgUSCQdtawChD71/ec/PH+t21Nf2Ds6vzq&#10;S8sLU2M/+ePzu9/Y96Mn/oG862vf9PX0gr+P3lxc3kp7E2GUS8e//JH+t+3++qhOc/LHz09vvuU9&#10;/+oHWkT+//FdQvz21Pt/eYF2PyzOT5163wf/w663PK54diXkLL9iHi7P/vzktP67+sGj//xHLy59&#10;9hv7zj37T/R+kfQci5dRfOOh7u953Wsf/bkPTv3W3Zd+a3b0A1PbubbyBZTWKJN8bfHqiCS2Ojf5&#10;s3T2yee+7b2n/2eyNUtdPsw30C7v1//Fb028/+rNj9K+k9+6OTY6vfa6thPvlUYvLhAAARAAARAA&#10;gceFQJohKChA/FP/PLKN482dl37tg6PvftPajamLz934D1vv+Jf/7/EXxzr1Hta3Hfpf/mWb+MP/&#10;ePW56Y/LF5pkuijNGZfmwpc6RyYnfvoQGXxvec+lD470vOPP/8sN2v3wC7+5+z/96HO/+dw/frPY&#10;+sP/8UVOOSW7dDkziRW56XOfuvux//Lb+m9t543ffuj95ydv2oLTvek5Fi0jvQfn3c/+78PPvHln&#10;7pcnL17//a9/7/lfGlaHsZR/qVz62v78NhGbmvpv/3fun4zO/cLR1izbYiIw39D1ryfGh98p/vDW&#10;JO07+eVbf/jmgWszH9SHxJQvF54AARAAARAAARBoTAJPvPbqy40pGaQCARAAARAAARAAARCoKoFU&#10;j2BVc0biIAACIAACIAACIAACdSUAQ7Cu+JE5CIAACIAACIAACNSPAAzB+rFHziAAAiAAAiAAAiBQ&#10;VwIwBOuKH5mDAAiAAAiAAAiAQP0IwBCsH3vkDAIgAAIgAAIgAAJ1JQBDsK74kTkIgAAIgAAIgAAI&#10;1I8ADMH6sUfOIAACIAACIAACIFBXAjAE64ofmYMACIAACIAACIBA/QjAEKwfe+QMAiAAAiAAAiAA&#10;AnUlAEOwrviROQiAAAiAAAiAAAjUjwAMwfqxR84gAAIgAAIgAAIgUFcCMATrih+ZgwAIgAAIgAAI&#10;gED9CMAQrB975AwCIAACIAACIAACdSUAQ7Cu+JE5CIAACIAACIAACNSPAAzB+rFHziAAAiAAAiAA&#10;AiBQVwIwBOuKH5mDAAiAAAiAAAiAQP0IwBCsH3vkDAIgAAIgAAIgAAJ1JQBDsK74kTkIgAAIgAAI&#10;gAAI1I8ADMH6sUfOIAACIAACIAACIFBXAjAE64ofmYMACIAACIAACIBA/QjAEKwfe+QMAiAAAiAA&#10;AiAAAnUlAEOwrviROQiAAAiAAAiAAAjUjwAMwfqxR84gAAIgAAIgAAIgUFcCMATrih+ZgwAIgAAI&#10;gAAIgED9CMAQrB975AwCIAACIAACIAACdSUAQ7Cu+JE5CIAACIAACIAACNSPAAzB+rFHziAAAiAA&#10;AiAAAiBQVwIwBOuKH5mDAAiAAAiAAAiAQP0IwBCsH3vkDAIgAAIgAAIgAAJ1JQBDsK74kTkIgAAI&#10;gAAIgAAI1I8ADMH6sUfOIAACIAACIAACIFBXAjAE64ofmYMACIAACIAACIBA/QjAEKwfe+QMAiAA&#10;AiAAAiAAAnUlAEOwrviROQiAAAiAAAiAAAjUjwAMwfqxR84gAAIgAAIgAAIgUFcCMATrih+ZgwAI&#10;gAAIgAAIgED9CMAQrB975AwCIAACIAACIAACdSUAQ7Cu+JE5CIAACIAACIAACNSPAAzB+rFHziAA&#10;AiAAAiAAAiBQVwIwBOuKH5mDAAiAAAiAAAiAQP0IwBCsH3vkDAIgAAIgAAIgAAJ1JQBDsK74kTkI&#10;gAAIgAAIgAAI1I8ADMH6sUfOIAACIAACIAACIFBXAjAE64ofmYMACIAACIAACIBA/QjAEKwfe+QM&#10;AiAAAiAAAiAAAnUlAEOwrviROQiAAAiAAAiAAAjUjwAMwfqxR84gAAIgAAIgAAIgUFcCMATrih+Z&#10;gwAIgAAIgAAIgED9CMAQrB975AwCIAACIAACIAACdSVQzBBcv3pkuFf/Ta3tg4i7c2fPz+1kT4gE&#10;KH7/2tSp+d2iaa1N9Y6vC1FujtllK+tOKkgxgKkS7tw6xaXY/+vh/HnJJ/uVWhfZk6n9neUzXBsf&#10;Lqpa5adWeYm1DleeQNEn968USVakWmkNs8LSlNuQs91PHGT/dnXN3F895mkFD0ibuYUGGubauO42&#10;M9cFCZDooFwHm9J9VVidqY+ldTVZSpTlnorkrh6HQMqZFcAUxTVqk5pT74yS708nX7bkFVVGsYcC&#10;uZfLIb17pF/P3nroZV+5vtkmVp9uJ44waAhS1zAhrswu3+a/udM7Y9HCV1J3O3cXRE9vLvOjOzvb&#10;Itcavn937sZq61MHiqbVNbI81inKzTGzaOXduLay2NfTFX7mwNDzzw0VYbL24qzIP1leXtnu3i5s&#10;dZSVclpdZMuyTneVz3B3uyCKqVb5qVVe7Iev7PT3dlb+fPEn968UAVYtg8+9MFi8YVZYnrRmEkgy&#10;Y8O/X9joO0f926Uunf7a8mqVmKeWO1C6rC002TB3bk0v6W6TEknrJK1MazenRL41IqLXwVIW7bFf&#10;K6zFTI+ldvvLd8RATwntylrqTNJ4N5FgRbvxctOK3d956fZIbIDIqgAmJa9Rm9ScegfSD7WalAG3&#10;jAKWK3kZSWe4NZB7mRxKdI+UWj7X4klSqb65JkZdfXnDcQYOFdwSNAQf3NvsHjC62TI42L+5sszO&#10;PG9uYcxYsoivrmn3oXEGrF89e2uN3E484TZzTU3Qn3aQuUnT8YjM5GNQT82trGzohse3Kd+kvJn+&#10;OTq1KRYvq4mv+9XkbmbYts7MnKA3xcVIKbnbjMzJb2SptZDkVKN/OsEE/fPU/LqW1rjcXDUnxbBT&#10;AT9ZaXNTFmNLYmNmlIucKr8hNuycfInUGLFJ5NT8rYWltnh/GsoiXheRyZCtu1jtqBo5PzfPZKhG&#10;eIqm/Mp2LpGk6qtA4lcSwykJFU2lY8i7ZPfA0NXj/N0FrflxvYrUSEDr/DIEmWgdtg4zWa5Yw7GJ&#10;7NKYd/AVpV2eXzxZaj/bcplINVO1E2k7pu4CLcIjf9WxskJ43ohkD+CJGlBa96uLReh6N80kTEyX&#10;miiZ3AMNP+7xYgEur4qlCS64CSBsF9oOPi3lSOesRZWONJe7+pZlmJM6z8LH04n4ZrQ/1XYCwRYa&#10;kiTUScrMKYWTsxtiVc7b1xeWugeeVl5Pp0Jx8pQ+cdicHXIhgkgH+3BlRRw+tK30xN6TxkeWUd9A&#10;2E1tpj6bodun4tGopGzchIZ4ypOp1Fm7Mpcuc8jvqCiZ83mHurJEm5JqYEeNhEvFuZRCCpAlNb9r&#10;Uqn56p1M3w3KrgfwB1xX6n0ZXDINAQGSISvC63jdoFB8aAtxSBueop18xDJR/0gYbbKVSUspzCo2&#10;9rmuw9ow3NUP9DxQqhUZ6cLPBqTal6+ChmDnQN/qmOs+aEohHVeec8sQoWJsLV5eGSDf4fVhMTPJ&#10;xhndtjk7LUZptj1O6cguwNz/5MF2IzbNRPPnLnlTIa4GwXP05StiakZ5rWSvlJdfXh/evkw9y4Gh&#10;i8Md7cNzUqS18dGFw5PSc3mudeamtCp1f2ElnLs226q8m1dyU9cifl1HkPvQlYHr2gM6TcND9Bvl&#10;E+U0C/MLvZxd/9JE7438HCfbvbjMZSSPwsbMvLiof1WVamYM61dN+izGiz4TTpbGJJns5Ihgm7tr&#10;7Fy/6B5nd8VuivzUxjQxerAwryLvydS8skwO3JldjLtaA7IF6iKXa90sbCtkuu6StaP4b00Vegj4&#10;Cz13L8zkqBSsCfnZC5qqrg72NMci1HIkU5Vlf23Nt22/opYB0CxqZ+Ti0RYevXZGZGXpZEOlzsiQ&#10;u+nLQgp5TszMbkj/R1KvvNSCWmdViZlonSSNvaHM+qSWsjvNNZw7d/1wg89w7rTQShsqtVPgspnI&#10;yUaB2pFqO7LlRusuWRdBVl4jMt4jMsW8HmAhOtkLKq1NZG18Yvu0bNG6vduuI0TM1d3gvZMTi7Lu&#10;dMMP6ZLNpWtscqS9jVSI/JemozB2RjpnmwT5HTdXx5ZZz10dsUNrdUF2fZeE1SvWUmlpUe+3s62W&#10;x5DrrjD8rM3d9TZeCw1JEuokjUy5o8+ebusges8fbWFP3s70NfGs6vdUh5PsLrpGxvtEP7U4CqHo&#10;K9LBUvcl7kzqrkn1MOl8VL4SC3f+R+YPcjul3nKFtcDVl2Ui9bB0t0/EtHYlNSSqgRlKnbUrcwkT&#10;h42ZQmSYCylYqE2FOmSXsBkgQgqQMTW/a1LDja/eegAqJm2cvJNsfwaXnVuhIaD0UBuyIkLDTbDh&#10;mEIEOKQOTz5Jr4pc3x73SVt/+dqU6UtpIJ7Qk8DEIBVqYtTtiIVr2oJS40WJJhaSbO/fhdcIdo3J&#10;7uNkxEr1zWFj37DvcFx5tnOHBtq37t2XHfHpSRUh6urtFoUdKpu5/0Brnu/Rg/px2/vInnGpe1z1&#10;R13HRtplhI4MDkpffcnpy27UuWd3W49zVx6hYOrG5th7uG3xsrS1KWRMXWSIGTuET4+qKK0Kb0W/&#10;IZ8o20DcHeQHjfHaxkaJS40GKhpaVKiXLGkhzRf+kt0MO0+eUcZ0sguQyVJf7NvEttcT4kCa/D2j&#10;Xg+uk06m5pXlwNCJbhGL9SRlC9aFG8akQUZ1F6wdHgv9KqPBgP0xpFGKKsXjVElbeno6pG7YK/hr&#10;y1O5jcIDvoetz8GhHDvVO0xlkYKpXytlyKn1X1Ghmc4zp9sEe/7T9IrqNKB1rgwUaOMBXmrs0RdY&#10;34L3ew0nqZCsw8NzUu2ZEuteuNTm0fKZcBVbBSZ1la3Sq7tQXQRZedKbhun3AIHWFlJaextX6Mwo&#10;O12InuxYAl2Nvjssj7o/XdN43Yh2L9mRWNkZ6ZyjhaXIcqSOZNfUrmrfl010HR+Wqm57P0HitZ7g&#10;3sNKa/of20JDkoQbppPKBarYFs+dkd0dzwzVFSBvOii/nrwOlqYr4vCobLA8YqlyJVufe1rla8xK&#10;e6e8IcSk/G4/qSHx3EuX2lrkqV2ZS1f17ZFhLqBgwTYV7JqiKdMAEeiis6fmwvd2uLHqrb8pIm1i&#10;wPXVYF8GFx6140NAlqE2YEWEhptSQ1ucg9/FSYsiIps37Ab6Lc8nrX8lP7GOFHf19JNbnb1FtNJD&#10;um9KNhMVYuYuVwxclKpFbcc0k7QmFhRtz18W3zVMZpOel+uYrGcOk3pJj2h85QQbPdR3RCKPXGDn&#10;QdUOHj2oxzpWfy0dJyW7MKoqFcBibypdnj36YFqaqvLP+AN03bgcybAjT9vBG16cOk4tudqJ248r&#10;hawtZdWxAaTqr10veSRHoHRePrgXXQTJhqxdrnT/5pDdfHNZ3U8SqlCUE9WNT95ahOLy7y5fGzXF&#10;Jzg6bmKd1Sa1aFkow+gqB5GUjddVxOuCTFJtxFOh2CAL1w5rs3uWW8Xy9fy0jisxZ/J9apk5jOVf&#10;RX59Oq/sxbVlaX3KAYlsBZ0IBbb4qphhZBUEJaSqMqlX3vQj9KspB2tsDG8wNd+5bnsTC+N+geJx&#10;bo7BBkqw1PaB8plwp7OlZnr0R+sQ+HJ1F6yLICtXg6YhqGCHmp5ZJbe3BZXWUwPZ7ZwpUP2qgKZJ&#10;IUAsKI/ShHRN80uq01cx0JYSnJ2c8UWc1hmpKy4qm+7ihXFvry8Uhs9w369yD7bQUJ2GG6Zja6Pb&#10;chw9psItZuFUkLyNt0aKZhYtcSnOqFmNXr2XrofKC6Dy9QpFdad12K040sNeqETBbt+t4IxrSFTy&#10;TKXO1pW5hGN9u6qyRFcWbFPBrsmmrCckIQXInppbC2HsHkvVpR+SNtDJp7fTZDdbanCRhlFsCIgu&#10;XQ0OtQErQgSMgVK5xzn4DZ9KGpPN9zF5PZKrrPh6WfY+6JXcFDWdXT5RoFFerhzI0EzUMn2WkAdT&#10;uszYUeLZkGT78F3CEOSIu7ekRoYbZOjT6zLYvpEriE0HJ3sKpYWyhZhLjw3eimPp4LmrXUrF5Pfm&#10;6xzpkLFF+UdONQ5GK016OD+/KJd7y+iM8uVIzxDVjYsjqIrhKqdQRSxK5eVvlgeFRGLDn9uMI+Cm&#10;AtzfSeelNhbV82b00k1UTYVVESgmZe5XpqS/HJs9CjI0qY1LjpsUlZ9XeavQHoentZ8vlJpfJpuy&#10;+TIkm/+AVxdqGFt7cWXAuHITtcOSm7Zh1oOya8fEhgTH41yFxh20oV9VHIfmx0I3GCGD5i4R3hjk&#10;NdGyGEaqW6tWUK8st+CvfjKxlb/B+2PO9fgjr+zYvtLTtESpI8KXx4QfNW1HkSSvT3S3RHpNuWZo&#10;FcnMnfyOIrECPai0Jgm76Y/8xxRvXVihFRp6xpVOjMwO3S04TUiT31u5q9P3Fn2nc9aycszUiq1N&#10;ed8CjtQNK480EJV7m1RCSHegP5+M95n871RJvIapn026OfkHM1gGyWsTzZfWq9lYs9J2Q5pUDqMn&#10;TGh2JLs4f7bDNJybNtntKxs3oCGe7F4lppZaaIs8vStzCRMHO7tzQoYULNGmgl2TSzluB/MvrovO&#10;lpq736Tm1Nuln9qck7q0P4NLeAjQK3EjTUT/wwy1ISuCZulxYyDRyqKbIJMc0oenxOAYFdHzzsgf&#10;zChvTSaaotACOb3OJ6WZeDaMt1PEMyszdUEhfpV/lzAEpb+UF8npa316JmJa8Vpd8uXIhkHgVOSX&#10;3f7XKLp6rItVSgV/OdQ9tiQnlDGCS7MyxhcVmhw/ah2JTErZQ9xvmuVTvBiT19nQMJM02lhItaZQ&#10;z4lNjmS7mBQiuhXNmyeIPOpImeVaWu8bXuUgCXg+Ca/O9NSfNdgsoaNVLIvSzA9sCGL/tpTfMvHg&#10;8P3cOToPZTb52ZjTjqhAapHSke+n6F5CK1uoLogNVYco3LQGWah2/EgTxV8MVW0le5LIFd/RrULF&#10;fuV1pQvO+qR/GoOeW6D0G1XO0KX2cH5SV41TDl+vktzsr+4Bj0mygO7+wIjl0pDrbuWqU1ovcWFG&#10;SD9oqNTukbKZCFfFcnDloIZfd8G6SGdl7L+w9ZDsoTylNT+ygulOgGd0/LWp2RCxmDzS26TvT9c0&#10;G26299uyp3O2paAxQK398OvI96556XA3aMILhF2sTN/pke7AkLR8s9K0kCRFGqYWy0yBwg5yT8Fs&#10;dxF0YNsO1nhJZb+op6bpfDyPkWfimN4yxKSMbp8jHgEN8VprIhjia11E3zJ0Ze5Z7tu9sYmHOX+A&#10;sF1ZoE0FuyYvZW0HhLrorKm5wcION7axmG9CzSFdl0LaEupm0weX1CEgZagNWRGh4abE0JbgkD48&#10;JQOD0V7LqxFuEWaUF+SqoJXBaiW0do2lNxNrwwSDJxm7oGSPuqdvkqFhcp7R4nEbc+T3yPAaETIQ&#10;xayMb64IWl/MHlEG139YXFBx2/w5Xq7HndHwwWUZcuLFkhz8jthD3BWaAKsvObsed2QUeFIc7tZm&#10;Da1lpnXWKnpFy1p56Qnr1tRJ9lnydmYdZ5wXfW0ysdhOEbpndESLzQv2uSB2m56XO60S1UXmfQMs&#10;M60zHbgjIcjtC/SgVwpPn7wliR2n8wtKVFqDL1fJ2HWKtDKP1ilyajdEv9wuY1Pz3TDeSkq9LTog&#10;vxWbVlKaot3Ld6uvQ6nx1hNduuU8rZGPTsh4TVJMNlqeFagLSv3pvFjase5AWnOZqB1/LORV50Ip&#10;Em+UUVStahm9CtbCEf9Xau2ri84dyMluK5icrNwz5L34ozyGcu+RSu2C6OmX22hCekUy2BpJap1f&#10;BstEFyGUmjde+o52nQzFoYbH8/NG99TS0kCpvVzLZuJV8fDQnZ45ds1GooShmgqwcjKYhuBbD4GJ&#10;UEhpXSK8d0EvBaH27u3kCBLz5CnkOvydIiU0zbXf+E6RIOfEy8PUSqMBMRmpI98C5hDEOaG0lLtB&#10;sz6YxoylVe0O9DqBUAsN1XixhqkIUteq9v8GbfEQeWlXya3T7nIdbMj4TtVDL99QbxlikrHbtykn&#10;NCSpgfyNNUOL6VvprswlTMPcyBW5vsUOc0EFc2WxbSrcIdukLeGAAmRNzXVNJjWn3oH0bdearkv7&#10;NbikDAHFh9qgFREabtKHtiSH9OHJkQwaCbxq+YowC9WsQUKV2XmJNozqxi7GuS9N765tE4sGT/Ri&#10;s/RnvZa6rx+feO3VlytNkHwetNsl8g4k8i5cEKMp7xIreUOlwmR/bn1u/smhfX7bGW1omhQXi74U&#10;MLtwuBMEQKBcAlXuVXbn5h8MDXY6qWgySRtj3U7bcuXF/SAAAkUJVLk5g3yAwB6OmIvMgHXS3iQy&#10;kZl83w+5H/SeyvpUB1lsK637bAVSSQJrrutTPuQKAk1CwL17rLq9ytr4pOjxrMDA68SahDiKCQK1&#10;IJBmRdQi/2bMYy8ewWbkhTKDAAiAAAiAAAiAwGNDYA8ewceGAQoCAiAAAiAAAiAAAk1JAIZgU1Y7&#10;Cg0CIAACIAACIAACQsAQhBaAAAiAAAiAAAiAQJMSgCHYpBWPYoMACIAACIAACIAADEHoAAiAAAiA&#10;AAiAAAg0KYGwIcjHeND7M/m8geRFb2DRx4Be9Q+jywqQ3j7oHWGX9anwfWvjSpL9ufY3tf2RiVMh&#10;4PtGLCaVPbKpfGn3UI+xYwyjZSSRom+4LSka8ZHqOr5unt2DbCVzww0gAAIgAAIg8BgRCBqC/Epu&#10;PhM2fhSsLDcfNCwPyfWOXCsHCB3PHHkHdTnPRu+l82eX+CiI/bn2N7X9kUmmwsc+ypOdq3CZA+nL&#10;T7rC2pcZubOwTL5eGct/iRSf8senD491tgw+xy8z34ts5ZPAEyAAAiAAAiDw6BJIGILsrRmd2tTH&#10;uMmzd6PeQXP6pztEKH6P88eYY0yJj/YjGp+N/Ocav2Ka0rdnzjpPZOAgOD68VQnD95OcdOSxWB1T&#10;bsuknGtTp+bXra9I15B7CW3UlRhLzd0WcsWZX6+uWeconTyoZXPeLFmEuG81mTLfdkvKyXnZdOTB&#10;yrJcl1eFOjnK+zXoM4s/qx4vLsOp+VsL9hRUo8KeQ86ULkTS1X6Qla0O5/01fruzt+Zi581HyigP&#10;E3taKYatI/Ns/HhiVe8Ti1oNtOKlysZJRc84fnQbLyQHARAAARAAgb0SSBiCfKBet+g7t0x+Ox6h&#10;6ezd2eXbs3yqrLRF4idbh+4hM22bI7br03dEh5KQ/Ij5QTo11fh7yIuzNXVDPEuJ0zl9y9rK4QOF&#10;6ZsThaHLqx35J/3C0RnP26cn+dfrdDjs1BofldjWQd+Q25JloAM9tZwX5NGZdP7sxsy8uEhfnqMj&#10;ieXYvzt3jQ8O5kSu5KaueYFvPzU2CukQW75tjo4/jsXH3a+TB2+QxcwuSbLA+HxhBkVn6U6qaDUf&#10;6L40sdBLX06OiJVl+lKam0oATtnwFEsrUs6R1vnzmgA9UpjndPhsTdFPj4x1BnOxiMiAiz9bVAZV&#10;OjpMeXZRnq7rXf4x2Pq4lBBJU49BVvSlURsq5jRXB5lffNYzF/zwytSSaH3qgMvUK6M8JnVn+ppS&#10;jNzUi6QY/CydZO2q3pe3a2TOqoF37jOnH6LNh/Y+L8/OxgUCIAACIAACIBB8fQwN/NII2527sdp/&#10;RYdxu44PdxR2yPcWPdk6eA+dqSzRrq2IE4Mqprn24mxrbyelSUHng0+TSUTj/bA86t5cHJntHlfH&#10;d9KJ1+1RW4G+6+3emBllTxiZqjK4bCUhOTtOj5KVyY/SbYUHKiNz1nvnQJ/YfoXMkQO9h9vocGg2&#10;CrtGYoFvG5EkUYVJrWVwsH+zsO0pivfrgaET3YKOumfJ20YuqrJQXlv37vMnSpAMON/moGc3+s6p&#10;b1p6eixPK7zoGU0cYGqJhXNxogWeDctgSmfkjzSD2DHYFJIOktRSFWF16NlY9J8jv8PqaEFGKqQO&#10;uMudDs5R483cGakYbEmz6tycosivUozcoYF2NcewF1muW9qs1L5qJ1uSdqSs+AcIgAAIgAAIND2B&#10;5BpBHkcHemjM5qVXA9Z3QqMsw5KRO/pSrxQM3qOhri0L8/j6QmH4jHpKutAerqyIw4eUFajtTkq/&#10;r8fz1MRsBWm63Z49Uxg1EUNrPZAMgmxEHcKmQCpfD+6phYzmUrYCrSEjT9jBGzoOG7JFbPHlj2Sw&#10;RlQk+iv9lM+1MBmKpOvQ8NiSesCA4kRUqelZQT5CLSfHtenyE9xdvmZKwdF55aszllk4Fytc8Nmg&#10;DKpyzUXy+wX0V9fdL8g6CpHUtR9m9XBlcsgE8Ydm2EpjL7KpbplbzA3prE++8/QxpQZq/aI0B1fH&#10;dIKEJVIfvpZqRXKyJWnHnsU/QQAEQAAEQKDZCSQNQc8n5MHhUZbGchN9Y89NzIZQJh2P9wda81v3&#10;Vm5NCzLsnjwoCsvz89vKDjDWnrchgM2jSKDQWU4ue7u5tWuMgqpiYWXX2pTyJrlXwP6R9yhiwJE9&#10;xGYlhVbl0joODo73rS5wsNhcxkKNqQMZrFHzNPK7cZ0KGUl3ArDPz4JSpSbHIT8qt+DYO8nvZXfe&#10;0I/SbSbjyxwuZ18jf7myqJ8N5WLFCT4blsEVwclvvnOr62RtygCrbwprksHaN6zWp2eEKea5hPMv&#10;WiKVr1fGqGJom5UXADi8zynXr75cGY1V6jQzQbvZGzvKDwIgAAIgAAJxAsnNIhS0VVYLRXiNtbQ2&#10;NaZ2FcR3ioTuEaI137Z9Z0XGgunaWbiTOyPDgsbO8EKB1u/4dL5jaUXaZrySL2Z+tTyVo4V0ynIj&#10;W4H/z1lXngy8cYF3GLBRYkK6tLhwsY+XJ5JUG3fuyhfiSOecf7nU2IplQ5MFv3VhZqtfl0Ld7f1q&#10;mTjJhdsc4xnKxh/mPSt44wtHqEP2tArKs69RhUeVwR3MJaDP7lk/8YAMLH/cBLd2GK84lNZzkKSp&#10;x3RWRGNerUGk6jPk16+SyzY6hXBlDLhR/WflThq1h8ZeDqCewARks7QDuPAVCIAACIAACDQ1gYQh&#10;6EZW8pydE5dlxJO3YrAnJr5ThL1r8XsUzg3Rw7FgvrbEYRfsk04m8wIaNraM3cnbNXZkBHDyXr4t&#10;tlNE7pnQ8UHaEsGvCCHDSO+lPTB0kbaPSDl5kwfLyVHF0/kFGU/kbRxyhVnL4OiImJVRS964ENkx&#10;4FITXWO0i0KGaOXGjtjGgq4x2g4if10W/SrE6SQfHrrToxY+kjvNWpDWunLPHpkQMmXfA8crI414&#10;9/Ldip20gCfUykjDx+XiNDf0bAkZlvMj7fH4O62wpDWUVLoLhVxHO8fWgyS9EiVZdZ45LVSgfKiQ&#10;61ciUvXRZiMmv3KQ9nZEtwG5MsZcmGqpgHt2mHfDqMWC5vI2CGtFSqFtt643dYtH4UEABEAABEDA&#10;I/DEa6++3GBAaJfopLgYjQCWJ+LeU8iQH21VXu5J7O3I8OCjdEtNSD5KQCArCIAACIAACDxWBBrl&#10;iDkOqpoNAQuH9RbgSkmHlzlWmpr/nHuXIb9YJ+qd2o/0Gy2N6pFstJJCHhAAARAAARBoRgIN6BFs&#10;xmpAmUEABEAABEAABECg9gQaxSNY+5IjRxAAARAAARAAARBocgIwBJtcAVB8EAABEAABEACB5iUA&#10;Q7B56x4lBwEQAAEQAAEQaHICMASbXAFQfBAAARAAARAAgeYlAEOweeseJQcBEAABEAABEGhyAjAE&#10;m1wBUHwQAAEQAAEQAIHmJQBDsHnrHiUHARAAARAAARBocgIwBJtcAVB8EAABEAABEACB5iUAQ7B5&#10;6x4lBwEQAAEQAAEQaHICMASbXAFQfBAAARAAARAAgeYlAEOweeseJQcBEAABEAABEGhyAjAEm1wB&#10;UHwQAAEQAAEQAIHmJQBDsHnrHiUHARAAARAAARBocgIwBJtcAVB8EAABEAABEACB5iUAQ7B56x4l&#10;BwEQAAEQAAEQaHICMASbXAFQfBAAARAAARAAgeYlAEOweeseJQcBEAABEAABEGhyAjAEm1wBUHwQ&#10;AAEQAAEQAIHmJQBDsHnrHiUHARAAARAAARBocgIwBJtcAVB8EAABEAABEACB5iUAQ7B56x4lBwEQ&#10;AAEQAAEQaHICMASbXAFQfBAAARAAARAAgeYlUA9DcG2q98iw+js1v2vYr189MrUmxMP5896XfsXs&#10;zp0dvkp37M+ls5OJ0WctT6+UoRbX2lSRYsYyp1Lvp0jF8VK+qXnt3Dp19tbDMBr7IH04P7dTdX5r&#10;47K+isqTIkCNJKw6AmQAAiAAAiAAAvtBoNaGIA/hl8X47dll/jvXOjOqbbu1lcW+ni4hWgafe2Hw&#10;QKhoD+5tdg/QHfty7exst+dbKSmyb45MiCtKntnlK2KsFrbg7tyN1dangsWMFm/t5pSQcu7Ptbt8&#10;Rwz0FMk3Pa/7hY18riUohnuQ6ijXmtsfWYunsrtdaBu5Prv8/NGwPGn510bCahNA+iAAAiAAAiCw&#10;PwRqawiuTY0tdY/fHjHmXOelK92Ly+tUlIev7HTkn5TOOe0A014f6zWMmG6+K1GCsF5G6yWSHqy1&#10;+fPS9Zhwqt0viMOHWsgHdm229crsJWtfdo2M960uaK8g+yCV59J4IqU/aY1sR/9LERdV+zVvsaOR&#10;5XHpSC8g/XN0alMsXlbOs2QupmqpUJdXxebs0DgjKpLLuhKSUiZvn5RW++Ton1fXtLPTeB+dGWRT&#10;65WJM8D0vF7Z6e/tDCid/6C05luVGM5dlxWjSZx1YE4mwthjNcuGO9HbmjpJdZp6JyfnfL3+fCMh&#10;4f60JaQCAiAAAiAAAo8cgZoagmvLqx2nj0Wcel0jy2NsXmwXtthDZqw9MlPGxDnjNbzJhpnySJEd&#10;cHJl4PpsxGvItoj2Mo7ntdnE92/OTotRSsSz7UwFdY1wCuzKGj4T9TJ2jSm7UJpreSnD9eHty8qU&#10;JENqa+qGeJZ9h9qEZVELw3PawTmpAqNUnI2ZwgB9+fzR7fHRhcOTXlkODF0c7minR54bygVzcUKO&#10;94l+8laOdRbLRdxZERdZQjEzOlQYpFzmTouFFTY3l+9sLV5eYRn4VymYwUs2osE7OVKY55/YAk7L&#10;izy1zlz21dx7kK35wvwFxTw/O83IsmJ0SZKQYnVBJnJJUM3usPNPJniBzOjc0ReudIs+qpeRrvQ7&#10;2XSe2D4tyZsaDEn4yLVZCAwCIAACIAAC+0Zgr4bgrdsv/eCxs/RHH0oJxRG9InFJ/ung087amybH&#10;oTQQhei8JD2IZET253ekFUj2k58Vh1n7r2gvY9fx4Y7CDi1l4yH/9GSRKLN+nO9hvyBfzkOmPGpk&#10;I24aGXKHBtp3trUhNTznRyR3bk0vtY1cVDHKzoG+rXv32frZLpBRpUTabT0eNVvpOxtmDebiCmew&#10;FM9FHD5maFhi6nmOpGvnK8svBbP59owq+9u70vNKqVvzoDJ/84OSOROQWLNh9JMnIduHn5WJUM12&#10;nB5VBezq7d4oPOAkaTrBzmNZnNQ7+ZGZUfaGkvkotSggYUrJ8BMIgAAIgAAIPO4E9moI/uoLH/nM&#10;Z/+K/uhD5ax27i6Int6cGeN5gI8tjGPDYnFmdkMoS8u/omsH6Vn+0V8Mt76wJK3M1Iscgcpp1y94&#10;lRvZiEKsjulNJBzJpevhyooMKEsLR5kjnB2FKXUEeWxJ5eGL9GDa/Np7ZGJRlsvEwcO5eGKaSG7x&#10;XM6o9ZR0g1xhqRyB2reqv1HpMQE2pjm8u7t8bdTs16GiqVV96XmlsLPhZrl07zilr1LjHLNi9JL3&#10;rHNKRJAlp0WlyLUsoJ1OlLqT3ZxUp2cKlIKOwiclLKEW+BkEQAAEQAAEHmsCezUEy4FzoDUfM+PM&#10;RmDtqfJchvF9CWxYcIjQBGSL5cv2Gdtq3p4ADiAW3cGgnEzuMntW6BtyKOodJGwgshtSx6+1OSL0&#10;bg8OU5q9JhTNZO+l3vhCNz6cn180N8ydbhNcLmOryVyTuUSEsQZxMhe7aNJ3khkLTFqo5iI7m609&#10;47qTAXEZy2aeQmVBMqfklVLN7sEo83a27MvAqLOIbWchp6ZjK72Yzu6MbnyJ38krJuXyRzLxTbg8&#10;LGE5Oox7QQAEQAAEQOCxIrBXQ/DHTr3vrW/5BvqjDyXBUKhuUS+2o3v16jGynIyHzIzTT+c7llbk&#10;mjy2FDm0R0ZP3yCHCLt6+vVPNrcnD7ab7R28GUVGnz0jyfOWxQVsGRzsX5rwXkmzfvWyDju2PJXb&#10;uHNXvS2Fo8ZsUrgYqPP5OVH5xTdqh4R1+EXzW5+e2ZIxTe0to19DubiH2J2mDOJgLs496RnQXHDt&#10;WxUyRM4Mr80KXpqZ3DDLsVeVRXpeKTXrHvTN35UVtcU4K0aXgS+kV7O8R0R69VzNlriTshZGVciC&#10;lxXpGehGwpJKixtAAARAAARA4DEmsFdD8OiRZ/7Tzefpjz6UxkShOn4/iwqkyi0UoZ0itKLr2dM7&#10;8ja+h9accUxWLQsTnWdO70y7tw/SNweGnj8nLss0eWMBu+78GG4Rs0wJSwsQzbOcHb9HRi8rpD0Q&#10;tO9Eisr7KkhOE7/m56w54kQdHrrTo5YPeo5DehsO25qyvPOir01mSvaN2vQqt2jEcvEgSlNmQi1x&#10;M0CCuXgmkfOtiv7D4oJkSFteuFBW5q5jI0IVbfRevltlmJ6XFir0KkH7oM+ZCOgtxhkx2lL7FjzV&#10;7EXapiNr1q4NtcscS94pN4ArZaMaZC3SO9M5Mydhaa3FHSAAAiAAAiDw2BJ44rVXX35sC9e8BaPX&#10;ptB+Yfuanv0CsTs3/2BosHO/kkM6IAACIAACIAAC9SWwV49gfaVH7mECEW/ZvkFaG58UPbAC940n&#10;EgIBEAABEACBuhOAR7DuVQABQAAEQAAEQAAEQKA+BOARrA935AoCIAACIAACIAACdScAQ7DuVQAB&#10;QAAEQAAEQAAEQKA+BGAI1oc7cgUBEAABEAABEACBuhOAIVj3KoAAIAACIAACIAACIFAfAjAE68Md&#10;uYIACIAACIAACIBA3QnU1hBcmzJH3OrDeemf9MJkOpODX5u8nxcfScJ5jb80d1adM0uv1pPvcN63&#10;i7KIpJwsRRXKtW/S64ToHdHyHLaSlz2xzd1JtZnh2bVxRYkO9sh0vydJnHBAyHT5+TwSVemU1P7W&#10;fkKWdEmo7PLUmSpea1OZGlHmGq9Q1HJruXJ5bBvPpMC6OJZSuXIqBeb3k5+fu6U1udIGXn1trLDy&#10;Ao/xuUr6CAD6sK+NqIIqMAIGuiOnSBV09fTIcKyFcsGztVm6s2jTs2Xkvigy6qVVUcnORHa8RdWv&#10;yDi7D0qRVmW10mpD8uqaqeg9KNI+MHkskqitIUgni8ijY+nUXXvGLh354B/FsU9U6bANefjs2DND&#10;z/NZI/7xYvuUBZ1o4qccOySXM9kuCD7vroGvtRdnzZEtJaSkOpLn43kX1aY8GCa9R5te0gc9px7x&#10;EkrDHeVCB8CEX45dQn46hqSvhw5/Fny8sjxSuWpXuiRcdj4Cu3oXnxaoD79OzSR7jVcoaxat8JLe&#10;gzy2jZdSQpedo1S2NqqjI/n88eeGjirNDzT5TNCqr42ZxMh00/rCkneKN58LtW+2IJ0Lr88fyiRJ&#10;5KZkd+QUqYK3qPJ59NGLTistdPcflid8lrjohE9z7nziTltGPuzKHV4/OXBnNGXaVqJR6CZWXP2K&#10;jLOlClL697Qqq5lWc69+jqyIS116XNiLIpUuc3PcUVtDUDONaTD3NQNPqwmT7z26Jb163O/YWanX&#10;eIw/4Miwd1iwzIDnQxOLYnWM5nNmruD6fTtbcrM9OR2Uf7GkKF/9jT3r1s7D4iknT/KlcuXEynmZ&#10;sus9Q2VxuqZ/9SRXBy7HxJOCabEtk2TKcsp4y0x2XTrqEbp/bElszIzKMoZ4mrkXJbKgDnH2x1Tl&#10;EJXnzq3ROcvRYvKN9NPJ2Q1VEXrUfKBQW85pNMxpcnbiy24AVVOy7qLyB9qrrnSqqcurYnN2KOK/&#10;lO7GNat1pvhWK9wMXukk3+CL7ffjxUjae+xUR5ZXKoNLPzCyenN9zy1ajLM6tntTLF42NaL1OZ6y&#10;k/MW11r0KG2Sycyw02RL52al9W/zGpHJVBWwpAbGatxrJ14b103eKQZ9EdV89ZxPSXVBcW00Pr+k&#10;K4hrf2hmSzYWW0bb5ANtJ01yXxsD3ZGnyc61Y6qSPZrrJtyxbso1tWa9lcr7HmKimrxuQbotyLLM&#10;s6czbJfEjCo6ndIe7J5QkpK9pevcZHVsF9oOPl1M1HhnpfsTqdjJ7shXJHW+6LYqqW3yqc1Nnkff&#10;3b9ZMOYgTRjE+MU8HQfq5xtxiJqquTp/d2Gze4Cnm0k1cGWMOjsODJ3oNmfZx5+KdWvhKuNatupX&#10;bPyKjLNFRgetSyoupx3eUoXon4khxhUnLlWsj82o1X4XpLosWV9OkZQae35Zzpeajzx51XSS6Yrk&#10;tSZ8LE6gLoZg1GbivmZn+pp4lhx4V3JTL7Iq0BAullbERXIfjgiyVwrDc+xKPNc6M2lGZT5Cl/2L&#10;1+k42uiA1zWiPY7PHxXmeFndDllf6Txi9krSIb8XtD00sa3masmkyKv3irSZXlwR7Xo4Wb6TO+Md&#10;XKtTTk5DeZa5uiBGOS869NaoeKIsrnK4C6BzjUmSE4Why6vSAydHr3hJeQ66eJkOkWOZxZ272iqK&#10;U+ITdTdmCnzb80e3x+XhzhrjTbJFusbO9Que7l/qCuXCZtzKALOi+evsotCOPSOuqUTqQzdnp00x&#10;F/zoOx+RLF2/fAQz3S8WrmmZt28YSy4hs8VhbXdD+NaFmRx7eU3defKHFVw/yIcOi/4r5B7u9O6T&#10;8iyz1s2dFlMnR++d4JKOiJVltZBAl93q5IFWGhfUtXNrujD8LB3fbC5fkrUEZzvmmfod6ZImciuJ&#10;xLnvKN3wLr8HN5zXVhY9ztFH+FDmjnZqI88NCVtrMuVobMvJSSTUsMdlaetQea+tbJ8+JmVT9R5I&#10;QQ4/Kdxs06YPW1M3VKPuXlyWjVqO0MrFoqqmpAbGatwh8tp4CzdqYRVDmfu+5hunjkcpF9BGHnIS&#10;nYPJkQ80N43FlFE3+XDbSZHcaWNIcldGqghTLqpKdcA6OT82ZuZlx3iODjHnmQk5zjdXx5Z7ZH2J&#10;qWvSvg+VhQZO3b2QnhfmZUcqq6nAz+oz1qOKyBZS3veKmVZQRElSeksavBd6/SZmFTtQfYFGlNod&#10;+Q2Qql7cmdR5qWKWaG7S15un5r2zrRex3JzK9wiKljxFR7SHmoOruHNiZnajnaINwY7aTRWc1asI&#10;P52XjS7wlF+WIlUmu2Iz4qyNFxu/3DjLPU9odBB35CBLg8jM6FBhUKnQwgppGnVBW26I0cOuTjAg&#10;ld/HprUjpZmutU6zm4ecr2p8J7VklW7NtylFYj43dkYu0vChr66xyZH2NhrBvUCir0jxwT2mzvhn&#10;MQJ7NQRv3X7pB4+dpT/6kJVyzGZiSyJ3hm0Faf+ZcaLj9CiHdGmgWmozqtA50Ld1776M9FHkV43r&#10;uUMD7aYBawlYiVWYzMzD1KSBA0M6WTKDers3Cg/oHv4wIx31uaMvREOQpJEyyfUFMXhG2QGUdZ6j&#10;jdGURaLHlN/0nVPdK2UhCjsPg2Wx1PhXUyieectwQ7ikKijmRUvDKbO92H9F3bbbejzR19uKCOXC&#10;4QlVBYLnr4I7O+8yz6p4WXgUcZRktyXEwEUpDJGh/6bTSBLmil5VkamuMVmWEjEgO1P0poyOtpTn&#10;uOli+s5dkpj0tfPkGTKquOzust0TkWk94fomvsNJEuR8d0HQuCKtfKm0lALphsqxpaeng3QjkpU3&#10;Uwpx1urkP2IGbK/WRMvgoOfkkHdbOXM5VZsPVwoDJ3rkR+5zyelbOoU0bjSpk3rCGQ3PyUZtL88p&#10;YmokVQNl047WuEvMtnFu1EbJRdfxYQnT13xPAmvWJLWRix/oHNzDZIi7oskyqtSCLTRVcmMTBCX3&#10;K/XQs/EVEcxt5LrSTOoM5TRVRcqkXrEusX1fpCw9o/G1HMzB9DkRDdT/KBZ0CypJem9JM7FoE1Oq&#10;Eq6+ZGeVsTuSky4hDo/KvNjcz9Dc1Lzr0EE91V+/SvOB44LjVF3cVE03aBuUL3PnmdNtopgaWPV2&#10;q1yilIPK43drwSpTemiUuej45XIPjaEa1DHTy8XUwBtiWJnlsGsTTErl/Lvp7Sha3WNSJbp6+ilc&#10;w1NWmm7xNy1P5dTQLEfbwUg/zNMe5ZKI9SGl2m9IvfGdJbBXQ/BXX/jIZz77V/RHHzJi9R0DPBSx&#10;JXFMjcJm5QfXsQ5EstGwNXVSRzQolKkeERRw1PEvDopFL1Zi6aun4KyMPuh2yP0C2Xw6OEIeZnXJ&#10;FRVnCvS9CUzH0ltbEb3cz7JmLlMfQZ9jKfNMPbbehYSMfEOdRagsLiu7oE1/xZKHS0pjklr6Jr0s&#10;PBqFU7Yc6MYH04Yhx82jXUkoF68KlDwRx4DJN7JMyjBxRfIsMC6dbtKcXUkaTFhWomv53E0sX89P&#10;24hP3F0RrTbX+Saj9spM1/KQ1umasnndvzlkV3Zr16zpnqQ78IxvNVK2TpIinDdnp0h1tcEnx6ql&#10;Ca2HHD2PXl79UsrKixZfbxqrDu35jtZacuVTnNjuciHfq8JzVHbuczOkUJyb1sao84+ahvRtmwrl&#10;zB7cEz291Jvb6H+4RSdq3HGyuu0ruZljsAWgeoDI5daHJLVRGg2BzsEkYFd52jKqJl+kL0qXXI1k&#10;QcmdwA9XJq0SUlRazmwNN3MXfRnvZ7hpB8uyu3zNdH1HqM+UMsT7nBiw5AxKtfFUJQn3lqY6TBMz&#10;o0C4+hKdVYnuyG+AVPUUsZEqTWYuFbNUc9MxVnJ2srnzcH5+kTScvIPSTnUjkU4wUXFCkHoH1cCN&#10;dImeSmkRBawCA5m7OVBlMfXjYhYZvyK5J8ZQpX4alFMDM78idGaIkTohByPt0Q8pkotTp7cj+tWs&#10;B3C6Rkv9ZBDMrk8gd6nsKs1o66mlFTWgSGntN94X4N9RAns1BCvgGdsaEvMTsP0Xmz/JlaH2T00r&#10;7V4T+X3UeeNmQtSYI+ONkJFQl9pYp919Rk4m4xV3ZZJTk7u0XoQGFYoM3lshI0AmyFn4KQd8TjRy&#10;6xUwMqCjd1qEyhJg6KyfQEn9de5u0XQyZd9e5N5NY6S4ubLqnFTpPKN3KmmN8RT1XcXCx14pYjJr&#10;wyuFhq1E3fJpHYw009lrS0GxFQ4pWKpBLbT9qfXleLd58nj2Kz3ivBRKTygSYVaCy+5pLukO9CSR&#10;o0icMw8S/KWNO3PHqtYn6L+o58xnRWWUFoAczMyVKLhzgfskeMyI9OY+sScPkh99/uZC/lALeQdV&#10;ucxsxyaSTCGVm9UK6y+nlMxSet/PQTVSWgMDNe5KV8QZzGTIbvYtafeMoxTWxkTn4MO03ZTRfNfk&#10;E31RquQhbaSMtOQuy/XpGWGUhKLSakLr72nQesuRUHNZKyHZ0cn9UioAx8F65eAvsco+4cfSRlLU&#10;U26VJLW3NPEE3cR8DYkq9uFDItSI/LpINnz3ja8Yzr5Ja27RwAIpSY5jTaFJZrI5qBCqij4lhyS3&#10;MjjuJpCVyw6FwFOuLKEqi6lfyvgVGWeTPa0HyuNpDDUVtFGX6cbN8qqAIvFeTBcyig+y0e45usTI&#10;vtiBzFmzzElQj0SObZpyi6g7ULmN1J5FU7leMdPzDQ4S+FIT2Ksh+GOn3vfWt3wD/dGHbFBjNpPn&#10;J3D+GG9hCo2+ctSni5VernniHkcujOMOlFaPxpZY2Tbs+Ruk9tDgt6oXsZnNH5QULUZU6ftdqi4L&#10;j/0rCzIWzDfcWdExwXjKSZ8TlWtLLraQayCW5NwrVBYHzf26O3eNQoecabCkAdM5lHKRfZHUB6n9&#10;v26zWygXnh978se2xSVCe17LdCUynX50f6UxvNJpBOrOyKOHQyd/UPFs8bUDMnKTtwjP2vSql4nt&#10;7eXYjTeFJcde0h3okfQysZzZmSc7/QO9h9X6G48t78+Ib1Gy9ctrcaxLe1NGZ3x1cpnZebaX8g4t&#10;qTSeTn2nT4wXey3c4Viw/HFlQZerRAoyiGbcLWou5LgFY/HG5WNbJS990+tf7XbLkAZSa43VuEfX&#10;jdNeo+aGxpGEIppvKflLMO00INA5ePkli6abfLmSe9oYkDysyWQYySkWGyJmQwOtDGPHVY7k1+uY&#10;aa3FBW1elCgLBcHlVDC0ZMKXIGYMrU0N0SJdjkEXUZJSvWVIVdIh2EZUsjvSHZQfbjL2TYnmZh/h&#10;tR/LN+8d5vCUMZGDJXUyP5yfVP1DSA2KLU2hdYG0qo9X3RR5KrkHmeOe0Spz6ldk/PIqNzg6uAW7&#10;ntfTdIZUfBu+oMFIcMguqS1WKhm50jGKdN3z0cnRnNeomEHZWZ90m1h4cWVA2sr+5fpGLwYiHS7p&#10;+QYbFr50BPZqCB498sx/uvk8/dGHbFyjNlNoAhfpx3nDwY6KAg/d6dGrjmhpan5WxU3suiubu28B&#10;qNmD0R5eLb59WUaZeTm89CPyKlcdZaakAmvdNmklmVbHDdGjYoKJfQxmaZQVgl3r52S4mXY50QpW&#10;uTYuWBb7iPt18l6+Tc97AiWNhthUiCeUsj8j5OViOhY5L/raZJ5sCuh9piGetGa5VYXRl/O0Ptd6&#10;N+WzZtWwt/w/MPpSB6T36sYWvUkDIpVGnDAtH7nIK5pN3RFPT/7Qe6Rs8aWtz7vMPP305PFGO6cn&#10;J7oXlZ7cEP165RAJzOvq+mOrA6MkQ5x587gMBfIao9YZvU1Hsz0yIWJrp+SKUpX7hUKuwzqe24cP&#10;LkuRrDq58rDNNHVSrZ7kN1NISrwZJbIqyyfGz25t2PU3m1t21WNqCunczK++J8k2cFoJpDTwWqG1&#10;XS38SNfAZI27AnvKxts4hKosJsONOhZzMI9ZSiFtlAoW7xxchvYRW0bT5ANtJ01yTxsDknsqSovP&#10;aA+T7PcKuX75A7v/T+cXVL9H6+vJJpOL/AbEpKlxFRsJdnTHRoTqM0fv5bv9Viw/263QEchuAQO3&#10;hfycWbNYVElCvaXvdzRVY3kGIIQaEe9sK94dOUUKTJLlrriU5uZry8aSGOCwsjN6QiV1eC+Inn4V&#10;Bgmoga8zbnUT8z9hlmuHlMfrlotXmWtWxcYvT8lLjA7JRi2X2B4WF6S20FZFOSya22j9elyR2KI1&#10;fWxI91z/7H41o3nnJdpMptuvGNexEarQ1cWEO9Cvl4AipbVfr2HhY4jAE6+9+jLINBgB6pQnxcX4&#10;ZoUGE7L5xKHujPZmlnx1YhXAkGvwghgttiOnChkiyQYkEOoW6qeTDQgIIu0TAQpT0Osdwq9u3acs&#10;kExjEdirR7CxSvMoS+NePHaE3vOituviahAC8k1d9NaDeliByhWU5WXRDQILYlSHQHL9ibdkqjpZ&#10;ItVmJFDibQzNiOSxLzM8go99FaOAIAACIAACIAACIBAmAI8gNAMEQAAEQAAEQAAEmpQADMEmrXgU&#10;GwRAAARAAARAAARgCEIHQAAEQAAEQAAEQKBJCcAQbNKKR7FBAARAAARAAARAAIYgdAAEQAAEQAAE&#10;QAAEmpQADMEmrXgUGwRAAARAAARAAATqYQjSS1Dly/HpL3rew75UB712lY9YCL4rv1QG9KwUbPyl&#10;ubPyZFs+AUyltt+XPWOx/ITXxpVs9btCJ3nUWBp67WJR5UkVr2r0zAmzmUHYc0IzP9EoN5bNMFXb&#10;s6am+43aKH/gpI19o59GI5Avn6JJnZI8XTPrRVnogzfL78HKa922v/VE20vupUroaJQnZ6l09e+p&#10;9V6VHLMLpgdNO3r28thUfv2qDLk1FRvayu7KMpbB3qYr0ZgB+2AJOJULy+K9pjd+pGfsgazdUbll&#10;9u6n4l+NWBVseES/sXdXWr9lildrQ5A1gF7Mq84+v83HYe2zLcgHdasDzgPvXy0Fh89FZdnGnhl6&#10;Xh7sET69vlQyWX535/BmuTvSyU6bI8vKfHLfbi9xVv2+5ZOSkH9cbOI2Or+82Juf6SDzKtHjw76i&#10;56mX4sAnhqkD1B+tqwKGKdqeOTU+Vu705PLt2py4U0HvkbkW02jcXRD6BGeTHB93NnJ9dlmfvpUp&#10;l7UXZ4VSrfJfDlxe63b9rRNsL7mXKp5HI6WZl0ql+O905F1RBSuPTOUyBJ8kwdSgea5fyEGK/0a6&#10;yq9fmfr61cs7He0720GHQvldWZll5QO+WaV1KfjDHo9NcioXEIXNLD7RTmV3nU6SLD6ZzNwdlVnk&#10;yO18qvUr3pGn1Ijy56LHgZr7q2eBRAtQW0OQT4UnJbZn16hDOfn0VVbNs7fW5s/L6Y6bqdipg7MX&#10;5bQsPEumny6vCnW+rSTYqhJ0k2nj8zuSMMB5hjSxKFbH6GYz83NHmlovZnBezlN8NV0zGkbfBIpj&#10;cj97a255tePwoZZIZQRkk1MHeayF8p5SsidnN5SQ3MvbfA0xlvyW9GtGZntuPmTk9zxqZhK8NnVq&#10;ft34RNeVaHRbRAD+Th3EGZnEkJzFDPpkDSa+kQKsqbIQQEdJukCkyyHuDXLjtJtcaheIndP7ycrq&#10;jtJLPOhVRrJC1WGsWkinPCaRqbmVlY2+HnkStbsCWZiUT83fot6QjtyNzA6pmKqCkvoWqVmtEqQV&#10;dh4ZaCkhSXQ1Sf00HiZblUkN3ANDJqZdWU7bXTRA6mdMn2O/OvllVz6ztTEzKsublJPnzXOysSen&#10;2sqD4r4P5RKnF+49bO/sdUHc1egQR2pdpNKwdeGdfM2ZsbaMTm3qg6Qztncqy9iSUKweytPAt5VP&#10;UTeQUL/hoZatm/+dor26o/P7W8umRO5So+aZmO7QdM+Z2uerxCM0TDNP72m9oFO8L5VJJuqda1b+&#10;4nTM9GzuAGJdVttatWxGpRMlcs3ZdMuy+73FHTtVfaC3ifYjkT6FxzXbz5Rfv5zWw/n57dOjZ/Jb&#10;9+4nOyvTlZXVRZgKTQ40AaVl4zU22yExIq4vO6BkMQB8hfey02Pxw/nJKTE8Z+dRfPKyWFiRdliM&#10;fMnh1SqMZySEuiNPyf/tLzjzw4QC6GjmjcIDg3537sbOyPHOYIuzFog3TDhQAThl6ZKnVzU1BGlG&#10;1XH6WGSwzB0aUPMS6nk3Z6fFKNns432rY7I1cgXT2epyGtQ6M6nioYSGzrde6GWH4ohYWfbnNHSG&#10;d5/ov0IuvU4mWJinE1o5wfzstB4/+AhtMy2IOsa7RuZOt7HL4fmjgp6V82l9tBf3d3SePc8nKKkL&#10;ZJBFrvWrJ1cG1PzmSm7qRdmPUIfuFWfB5L5wmFwas3OHV6aWRPTQMFKdpGx8+PfiZTr2kecx4s7d&#10;h6zEWsgWqbWtVFhK8PSOIibhrIiLcrJohdy5dWEmpyaRRn7fo6aNKqqdjZl5+ey5/qUJNeIu39ly&#10;AugqUPfzQe/6ollUYfhZPpg8fnENCgmca5At/ug3alynBMXCsniWCyKmTvKh7K5yd+4ubK6O0SG/&#10;6tdrygKmroT9vtTvmPQnRwrzUkOiZ73f4GSX6Vzz5XXh06M5iVYtelAV1l6hCuVkt6b81PyyXBFT&#10;M3H3XkA2rjKlKuQLn12UHkRvdih7hItHW0L65tesGJ/YZt+Ymt2yGgdbii1P4NdcrnWzsK3u0PPR&#10;oAYmSp2VIacW13YqvokGkMZOUzuK6XPsV1cj5A7RjpBLXS5lN7lnH8bqgmzs3sQ6VKKkDHGdZC0N&#10;9R5OGvWr7IK4pfTeyHMfpXQsrOEhGkVqOeIkzh194Uq36KMWRL4fqzyyvUvbMdjeu8YsK+7BxJ1J&#10;3VuqBhLqNzzl180n1LJ2567pDoc7OmqJXn9rUyiRu2pHBW7OL/TcTfZgaZrs07DNPNDTUnPQume7&#10;HTl9jfalxepd9vyhFBJO4qfzHabY5JFqvaLqKN4nM/CEYlO9bMwUuGN//tByjGqyG/W+cb4J+WX5&#10;9UsPrU/P5M4MUgfu/FKuW7ZdWVldhKnQ+EATBBKb7ejSPXnQeijNgJLRAPBULqGicgjrP3HU97m0&#10;DD4nHZCJfr7U8OoonSgMXV6VTTXUHflK/sPviisJlZc0p7Cj5+Hc/Q5S+DHU4uzhouRD7R5QI7oZ&#10;+0JwksVPVSbvx70agrduv/SDx87SH30olSfPqMgFEr2NjQC6VNxH+Ye7ersFYWInbRuPi/x750Cf&#10;nr6Q6pOpF/ajameVbiEb+UGZIHcBesCjyK8KGloD1EnDGqOMM3O0q3F93SD7VR/+S7J5tryqmCfP&#10;JMJVfnF0DhxD0dZSy+Bgv9DTbvdrQDYVqo4c/m2PnaWuZ6NP+5NbenqUYnG00YjqSsaFXR2Tk9Gu&#10;MeWE9zo1rVgq5qLCIkRbSN+1JwAnIqvAKKLtR7gTjLY0nTXXoAEuOi/Jwcz/5sxp2RPxKC4Gjpu2&#10;agqlE6FegwZCWWtcTGW+2K6kZzQeBbaxEv7gTQRlcu7Q3q6efvIc82jKMZeIOoUqVJY6mppflq5j&#10;I+0xy16IhGwcv9C1c2DoRLeQtqybHeoegczBgL75NctKOCPXVNDQqKkGWopXC8lfbbdr5qOUe1ID&#10;K2YY1vZDzyZOsveOUQ786nSYJooSF5utph1R8c+oboGDrYmpSLBEIpFLUkulnsR7D6/bUr8anbFs&#10;VW8Q0vAAjaK1HDtUmifPyjRxyiO4A5ENIdzeXbhQdn2HR6WouqcN9huucPbZZMsSB3oPty1elr5V&#10;CsuyiyXhJGMCepKmO95o7rKx6z4hIEmRPt+KZ2m4qaA3cJjbdluPJ0ONib60SL1L/qEUkkFYaypJ&#10;w+VMF9dRsk8WSZWTQ1I/GY4scZKqp2qJj9Fjx8uvX+kOFDJr1/OEu7LMXYSpUDmqRgaaIBDlyvFW&#10;OqpoEhmmeojXA0p2A8BVTRIm17s2oWIwQ/182vAapBTsjjwlFwklYSmcke3cgcnxwgTfogs81NgX&#10;hlOeLvk8Xp+mdBl++9UXPvKZz/4V3Ugfjh55JsMT0VvkcoSBHPVoZAp4NiIV9f7KhtjaODk8ZZ7o&#10;76VP0jQeU30u+YpyZ9hwsRfbN5SaIjhysVP+QF+y1fVwhabDW2NHVs3dbSMRWazG8AqGg8dl+qLn&#10;2dyD6U2xsTnaO2Pu7uuJPHf/5tBJm6Ygl6d0pImBi6o4OjXKvePwMW9eEllPxm0jKZuMT12SqVAI&#10;gMYe6nmXKXBDsinrdnOid8nI0j6sSh3BqH9kW2dIOo3HlFHlpUyDqGDBHtwTPT5M7hB37m5Hwp0K&#10;IwWbRrkg5N9efkD3sDtQ1UjsSq6FYqvOxTV4OktuRf5y8AVZj2zl98paM5VL3PQ3KnFpDcjFOlR7&#10;u8vXKHBmc+0e53mVAuXJKe/vyHO9cNiL6dFFhunsJRnUszMQnVCgQkOpkX4m4HgAkrIlaoeUnB7Q&#10;s8PO7WUVIFinqVFC36LP0jB8e0TGBaTtTgADLcXIEv6Vu90FDgzdXaD5EnELtQ5X12Uy5IlQQtsp&#10;RkPhXYuo/4qapOkaebiS/NXhtAlGU5atoFdOIyPZ8YPBNhXIJbBiL9B7+DXr+hYZ5FKtRutYVCuU&#10;hodoPFgI1LLXuen8bL1HFUDOnYq2dx4qemRXw33amedlR6R72mC/4XHWrZtcC/GWRTeRK2V5UMZM&#10;L6sJqu1vPTxpuRMm2wOEJEnXZK9/s/3hXKKnpVJPnxxdtBK1D5/h6kn0pVRTamrhLtPzh1Lw24J5&#10;wphKPBOelZ1zsk+mlpVUbGrjzjpJUI3IFP1HTEPKrl92B97pOfO8TNX0PC3RblloJ0WmLkL23rZL&#10;jw00T4YGKdnJh1w52rPQ9WCBrGoaUEhVMhoAdKdW+KSKFocZGrhNd1REOQOjod/z6O4oyiSmJEoe&#10;/WXXfXYHLkuLJTmWGQuEBzU95spujQfEsHVUTvGjYPZqCKbobOInVqzpld0hL4Yop7mTXeRfVU47&#10;eZlhW3BMJLbq35+WJXtw6TbgZu/3UF5nHR/yfREjniTZuTv1irvlvOd4Zm/Umr3E93hCSe1c2aO2&#10;/43CcHK675Oyse1oNhPojQUR29c68EwiO7ek5RoDT0sK5g+yq4+8R7mrR1bWxjpbTexb0W4lo4ps&#10;Pvec6RC5XzbJmax5ztQrhxbZj8zpTrCIIihbJ3xxLgPXD3jFtB2x8vFwN81D6VP6+bg1LGdjc7el&#10;K5FMuhv6fmU4Ojml0cwyEx81c+CAReEMjWRkUV3Pn7p29+GgjR0EKzSUWkR5EnOSoGzeI07JeXa4&#10;sk0zPKGtYcGLwSNuYJbc1CxFEIYKg9QuyLk7lz9/gRoU8Um2FF+80K+q211bXhk4/py6N6mBa7au&#10;y2MY1HYKSAlaXyFdzlInaSGa0+fQr14yXm163/Lj3We6dpdv2HlXJOtEidavJmUgaziupZ594/Ue&#10;Jmn3q1FI+sXoWCR/reFixa9420cFalktePCukKWlpoV9g100Bwu0d6//jPWWchjbFol+I8l5bSrZ&#10;smjiMZ3noA3NKlvHhxfWSEVtWVwSTrFDuZspnLo/IcnaVKomOxpmxhjoacnjtWgUXjYW7oL8iKrb&#10;pBWrd1PXwRS8tmALK02llVtkuJiZcJJtSOU8qzRANbbQONLPWG+r/Lb8+l0bn1jcFItHZk2q3dTt&#10;R7pob4jJ1EW8qObkplFHBhqaeweAUKDPzMYjus4eyuUH7LA88ZwWKZsBYFUuBNOYXG5YVAPiqEgO&#10;3HaAKKacVt6AE0r1ZtQd0boCy4QeSCqJ+fK+WgvUyamGxgsZ+OIZnd8Pk4/p4EUaHwN9fnm6FGEv&#10;9hoa/rFT73vrW76B/uhDNOXAv7qO09YQvdSPyy6XAPLaMiZoFq7KDSW0goHtjKUVtXaLl6Cq9dTe&#10;8gI5z47st2AfgGrb3l4b2Vnzl6xntMxOJsjeFLt0WklqUzYfTN9BmrQqF/mptaXFNxxxKEoGfEPt&#10;08uddmytxsaeoGxeFMBE1Z3tq9RLrVbkrQMcrym69sLcqR0JLkLK6xKoWUo/34ZZNMadRR+vWqAG&#10;xjF6zoIXHwhe3xkNBm3OTsmYSPhyNcheBPb/e3XKufCSYW+1oreI2FQuDaUqSM3wL9Aozj6z5I5O&#10;tt4kUiueL6fx9Vp6ZHvRkjJVp2zsFrlshUZKbVLzS3dtNuFdsGla2bwqYyW3oWRSMLHwIhlkVDS6&#10;Qvrm1SypCi0DVbKzlUxXsKXY/Iv8yukUbpL1KS2zYOuonGG6tvNAq3ZYh/bPul9dtThJvJRZJ6U3&#10;IrzDN729u1ySWhrqPZws3q/OgS19bxyBCmi4z9a2/RK1rLPzYl6uvXNDkI7zcHuXJqlc4qJ2Eqgx&#10;1QRVQ/1GiLP5zmovL2Y1/adebOP620gKKbn7GhWSJF2TI0Hnoj2t15hpdqFX7gb60mS9B3jaFEJB&#10;cJnT4oxdGJPOlmOySu19qzRJtVhvxN9HJSy7fmUIW2+elW/tGFHL8op0ZWV2EaTSsYEmBMTr5OMl&#10;5TWXK+ywVANKVgPAKXwIJkVLzcpyTpTGSlpgrRd6aQFsP58+vMYoyWlVqDsKqIqnJDpPEnXxMu0K&#10;0N2vh8K1OKMnLkFaujrFC/TDcMrTpSj9vXoEKRxcRkSYnFLXxSkb7SV7//lOrd/twwPL/GYZNYdg&#10;TeCVm+eHjlDEkwKCenmWP6FMOglYcWcmTuUnnxURX5qOLdLS5uXhITUZSkw1bOO0H2z6tLWZZOa4&#10;dGB+w4u9ei8PcySivbu/nW/ygwiuzbvcu0dobZyIvjckIJsfBbBT4XwH74nOSYfQuYUjOmCtXJIP&#10;512pvVrmrdkLJ9Wdhm1v95iUuaOvu6M938uheVpc2LNAsWNNm+qFG1j/YXHhyDCbSkRMLrB1zk42&#10;p4RZHUim3qS4GH3zgleDxjdDi985GuvVqZegCyoZDxz7KbsHxGTvkS16hIrJVosdD2hl3o1RVaH9&#10;fd2yyAaUDuvL7+z91JINvUtXTK2x+81fShyoUOuij6TmStc2cppWtUZ9nwHZaIGmqbK+YeqChdyb&#10;KaeMq1Pi3CU9Z+X6iumb7xum5VnjfcN6hYOulEBLcQoQakf869N5MigHrlNFyyupgb6DuTyGfmpW&#10;2w+cOT0/pNp+X3e/ytSrkcCvrgyeY4w2db1C3YLXinduJRxpRUokRCCXhJb67cgz9bQ03ijurTSw&#10;fHhDQ0zDwzRK1LLKzWsRXWOT22cztXfaxTV1+TwFAVojDl29aCTZbzjMtvnkki2Lok6jI3d0c+Pm&#10;LPto1d967/7gPWTFc/caO69XjvdgQqRqciTozCGXWMhMxU94AeURtWamrb+vTZYu2Je6vFTvZOs9&#10;lELYNUtDr6C1AWYmHCpRZ1Ll/JErQJWCG7Q3LvQCrOROER2c8YLmxetX7iTgELa9TPC3y6KIdmUl&#10;uwh/OKDF1smBJlnFFGfbXNXtVwtivIY0oCzN0vpFLWFmA8Cq3FBARTlaOidMjyEHEam6Ijlw+91R&#10;qnKyXulgXbI7ijDhjGJKogrNtorI6R0L3P0GWpzVE7JlVc/Jw5wKTwd79VDxvdad9vGJ1159OeOt&#10;1buN/FK0vXePbxKqnnhNkHLIjOPJE21YjsYofRbRDuvh/K3twaMpYY1KMBbvEytJDc+AAAiAwL4R&#10;CHab+5Y6EmpUAmXVe1k3163Eew0N74vg0Z1Q+5IkEimLQCi4ltwl55KU77GjdyLYaeva1AVxaJ+t&#10;wOjKnrLKg5tBAARAoHoE5Avz6CU10SBj9fJDyvUm4J1NkrXeHyElaQiPYL2rGPmDAAiAAAiAAAiA&#10;QDMSaAiPYDOCR5lBAARAAARAAARAoN4EYAjWuwaQPwiAAAiAAAiAAAjUiQAMwTqBR7YgAAIgAAIg&#10;AAIgUG8CMATrXQPIHwRAAARAAARAAATqRACGYJ3AI1sQAAEQAAEQAAEQqDeBR8AQpFNA5KHU3rU2&#10;Zb6h95hMqVMWsl70arromSKUPh/LEb5M+nSmiHoq8ThvEY8dUqKTohcIFT+GJKu45j55Km4vn2ui&#10;RaJ841jKTbPc+x32wJMZ5Vkb10wy3u/lZHkWr/RUCVOLK09QJcLhqgw+SmLsX/2WWxd7ud8q814S&#10;Uef9lIHLzyzRrMqWpPyGXzoLowPc0OwfdS/VyKu0NNnuqJNsfMZSmR1vtvK4u+TZ6FQRxTvnclOs&#10;6f22o6tprnvILDDOVp4aNaV9VI99VPLUQTnr8GFLV8EQbweal4x5sI+lq7zCGt8QdAfImFLyGSzq&#10;DKXIYW7ZIMRezq6PvddnPCST6Lwk36jMZyKrY3/1Qd32TjqDyHs/uJ+APNyCDu3Yl4vFPj25fJuO&#10;7lAieSez7UsGpRPxsIduphe4l34lOJ1xtCRPyFFnAatKzHg5nrpSEs+VkDA1Hz4ibJyOXQq90D/8&#10;IJ/Xp8uSsQQNcptT5r0J5M5sLTudRLMqNwXvnLdyHy1+P5+iu8xHb53r5/Nm1OeRrrQXau5f5pWl&#10;RLKpkwZqfIXOBtxnESgLOjjnNp+Z9OhdXkf3iAifHGf3IDifnBs7NXsvqa0s7puSUxuPHn/l5Mo8&#10;fLjShQ+3zDbQPKMlqUpXVjbtWhuCfMivmm1bX4L0senv1YHCdGkH2PDVeT7ImQ/x1BcZ1HTcnli8&#10;zM4YddjitkrTT1BlYVPzsMTtD2te0AT07K01fk0oPatnM8prxWciL4mNmVGem9IxOOZMXkqVjo/c&#10;5hN4ncD2WXsupOf68iYQpoCekPItzYFJMM8hhma2lAAmNaeCFqlzEJrJtPQgxnUieX8ghXilRLDz&#10;0cPKf3bEOms9H08Co5aApDo5uyFWx7he5KFPT6tJvxMyIIkV354BbVyhUV2KSlgWAa6LiUUtmIfL&#10;1pHn/DCZTs3R6czUPUm10UorsUgHhuNj/BnMZ05qF30TbgXFlVYecq2AK82MTCLtVD5DPcoDvq0y&#10;+2XN2DCNJKfmby0stQ30REz5gKpnbFZakhLlsm3cHQjp/OKucZXbIhItJDLwhDuZeI3ITivIMKVa&#10;k51AUuWC3aORmGXL76h+I9T8A16ZYHeUTXKj1WdvzS2vxs55D/UJ0mdcpPhSjFssOTefeHtheehA&#10;9qUJVahEhcq6nucgCd8QqAt5w1rcp5il60uRubQkql4iHZ03NITGIzvSuYEgpBWn5tcjIQu6x6YW&#10;8s4mK1QGvvQQ41Sl6DgrO5lQTx5QlVhnS2lS3fFhnushYra1ld3Yvdide7a8xm4DepkHuLhD2i+d&#10;tOFalZJHR4HQOK40wQw0RhLnmQqYBPGeqXr/rqkhSG1sTPAkj4+7LswrG4VPLl+aWOiVX4qVZfqS&#10;WQs5Iz8nZmY32v25BR9o2EFHD7NvjL1K4s6kflYlyM/ujFzn2fx4fvZCLKas7A9/immP8aYPm7PT&#10;YpQf7FtdkOOtshrp2EHlIZBzUzpaWx7ULcdjcgeeoRN4qSVogWfnTu9My0ztidHLd4QZL431FhJy&#10;bZwOwyaf3+zy9eHty34PTpMYJ4A2ZI2Xgsd1fY74udaZSYlUnil5RfozruSmrlkzRY9Vpgro/ptU&#10;Sk5BVwp9I43dQKVEsNPR1wuHpai3dSLONRvCqNWXj0dsY7/m80dbWP6d6WviWSXki7rLSJTFaX7k&#10;DGhyJa5NmZtJlyaurvkSZicgy0vnRVrBbIahOnWsrogpdZ69PzGgmWL+3KUuaZLmpZ7bqmT34eqC&#10;1K5LIiZ5KaWV44qqUNKuMe5ePSWUB8k/O3ggpAmBxhVVZl3arA2TJaHjibmpDtyZXYw7RH0vtVH1&#10;rM1KSRIoV1A2M50L5Fhui0j2rckTXeOdTKBGuBKjClmqWl0vxz3VNOlhkW4k3j16EhOHjZnCgNQ0&#10;oZp/UDb3SKiOMknOWq1a/dzhlaklEXPnh/qEWxcoWiIdq8mu2En+/KHlRHuhg5VH2ukI2lkKMoQq&#10;lLRra6rQQym/0HM30TqotPKGG6p76V5cNt2L6+hM1xfrPHfSZA51lZ4kfBS7vPyOLlrLyjZyV1IH&#10;QvevLa9uzMyLi9JXvUR9nQxMmVTIwd96JXIQaKjJsMNv8TIdGSpV5c5dnrumjbP068qiNyDKboct&#10;+8QInuhs+TB0PtKXoivBTskIXm5j98buSoc/N4GMWx3R4cOouuzAo84Ur3ScWmGeTsdVGs5NmKc0&#10;ic7f1rc30Ah6VsYYdVdWwm5J9lL7/E1NDUHRM5oMvfGx7ld8/z97aPu1ZtOJ3W0in/POyVYHsatv&#10;WLnF4VFpn1GDlNVwY7XjtD72p6u3e6PwIAIsEeWhNqbqQ8Veo8FNeag8RY0jT/FB3ffuc6rOHSgO&#10;PZs4k9eMVZ73WKcTFpKlnRnluRqdWx9LjdqktoaNSAoCByDaRi4elTQ6B/qUYAd6D7ctXpauqa4R&#10;trosAr6/25wLJ8Nz0W+I9vYrbMUmKiWCvfU4d9ARsNZdF8DobnTuWLYPcmekbDwToCtcluSzhkBX&#10;Tz9NOnkexhE91gGnGFkJmPLS6JiMUyfq1GdFZ4S3q7HQdmdUrTsjxzsFmYMUZVYh5tyhATVt4FAa&#10;m2v8ZVzyEkpLHT3FyFSArKWnp6OwQ0W2SsjDwAkyrIOaEKrHYKAzU8OUCyR04zpAR7aLyAxNtUET&#10;Kze5ZG5WqqIT5aLvArIZHUjmWG6LCHWn0aBBspNhDokaKbda/V5OdI2pDjDcjUS7R19i5jByXRoB&#10;rGnc/MOyuYcCdZRJITkcphW4ZXCwX8iO0V27gT6BRVodkz5sKmCiayVbQUoebC8UqFG6FKxQnlbp&#10;JhYuL6vf8Fzpri/ReabIHOwqPUl8HHai4o1louv4sGy89krqQPQbfb+qZRXQpE5ecBdt559yHngm&#10;Fj0PNBm19MW3F0uMs37LpbFJKMkDKSc7WztuhjslU/4yG7vfcVU2/HnrkdIGOE/VaSw+o0dVV2va&#10;KpCpbeQHpWLLXqKYMns1bgcaqyEytVJ2S6ib2t/vamkI7i5fGzWrsCm8q8YM38xXjZ9V1nfaKUPN&#10;Xt58ne9khxxdesEWm4NkTulcyEEdu5ytoH5glZXuOn+iTCIp+890RtGnWvPKWjLuQDJlViaHTFSX&#10;YrjSPjDl8lcA3C9QILtF2qwBIclouz17pkDCx+O5XGR+0IlE9mt/byebF2Jr6qSO0lLIT120XI98&#10;NgdvuBi3/iG5socX4rg1Ruxh5StZKdbBSb8+mDY5sqNbWgPGng5h9JqBbUKyl5EhddmcuIqLlMU8&#10;bUSylSLIkJ1dPlEg8irS4Tty0ggEyhtXOU4tWadRVkKPhaY7I8Hyg9RZS7uWxj9VKbyMQcumapCv&#10;mOTpSiu7mKUJrdIcW+fLKuGCGgbC9AL16JnLtmIyNkzbWMyDsRlaQNXLaFYq0Xi5qGEmOw27nCOZ&#10;Y7ktwimn/RQLGiQ7mXCNlFmtlGzMlkrtRkg6p/lW1Af3IquQeUQJaosrZaCOMimk64J0WrHVsYE+&#10;gcx6XnN5PT8d2IPlWlywvbCWqnYarFDXEsPlVdF81dx01xTs+gKdZ3GZg11lvE9QdPyJijeWcVn8&#10;K6kD0Y5I3x+r5cj8U88DI8mGmoxX7wRHelJKjLOkSJGFH/xIsKNIDjdeNCA0PFlhy2rsfp2SzlQy&#10;/PG4phpd2gAXVXVj4TnCdiolDXSa+fOlqzKszJFnlT54NgY34VJ2S6Cb2uevamgISkN7Ti3BvmLc&#10;CTEzP+5jSLpqvG9iz+oB3q7ylhlF1/7Hd4q4vjU6UVYxL9PIrddQsW95KkeORs8dSBahUMFoucw8&#10;4kT0c6R0TDwlLqTdgElT57nTYmElsks64kjjYtqORgi5ntr+kV/BrBjjHs3GuJ3WxAbviDqxdnLj&#10;D1SKw04FXzSZUkRV+mutiRDCaLPwRjLP6eKZF4myOOmsSKpS7LIYsp51pMNJWIKASzRUXv1rqE59&#10;Vl5ZVHe29uLKgO4UhNzWYyuFpvKePRSQnNJNU1qyOI12yTSln8MqoSB3oBIsSS/UuGLKzA9W0jCt&#10;6e+ghFS9jGYVa1y6XEHZfPezmSW6xlVui4j1qDGPabiTSdRIJdUas6XSuhGWMWnKkGy2OTuFDGiL&#10;LWKgjiqQ3AUodMKhPsHsqef4BgU0VyIvZogukE+0l8ikLtDFqWmwvgLljXYvJoqd7PriqpIqc6ir&#10;1BPyuAoZD0L0e256bjaofkvbbabvZx+HvawpI+efKyF3YKjJ+PUe2uMVGGe1i0vmrDuNUMqBztZX&#10;j5QuPdmJpTZ2v05ptZV2SJfV2Lkty+2bqQNcpNK4WUXXkrnSxZzremNoUpldgjZfK4nzMaUPATEN&#10;2/9/1tAQdMKzI1QHfD1nm7HEKdaml+g9nJ+cis+b3SwqMO3jOJ1+Vq4gjrvWePhUyyP44sUNQvml&#10;Qt29XeRHTSKyIIbWZyxNDKnVgdGLO0RrRMp+x6ovr67Q05GAkCSYMH2lccvZpJ3ZZ0QyKsiS6B6W&#10;TUm5XpXsElPGxGzG3c+rs9mR5qVAixQXVTsJVErAgSF9otKZZyN04VHTFMSNZCFPVagsjm5s7KfI&#10;CC25U2OLnTcbVclGgCzmQHmTLczVqU/vmlu6ynVXuDkt2B1Il69jvJCZ19Z4XUZA8nSl5R7fTAx4&#10;rbdevMyLhFam7/ToqFCQXqAe0/cGpjdMTxJaVZZYJRZQ9bKalUIfK1eo04ivFlVLl1TjKrdFJOs7&#10;6v4PdTKhGim7Wv1eTrdcK0uyG6GfEj453iq3oZu/7cqKaItJOlBH2ST3tHr9KkVais4nbZ9ABTR6&#10;GzFlWJSI897rk0178V4pEKhQbxos1xIkWod/g/F7pXZ9pvNMkznUVfoZeZrkOjqvaXOTiW2uSupA&#10;4H6uZbM9kbusPt3PUH6LM3JZSFKH7QBnxtnQxDt1nGUDSK+A4sWvSybylkg52dmyV0ypR3qXXl5j&#10;d6hpNaoOJ5bb2G3TTh3gPFXnZuVHzJTq6tIFnKzBzj+qGIpMfCpbwm4pWsP790MNDUFaViVmZQh1&#10;9F6+WxXBn1EZZeVlm9uXObJ2QfT0x+dM3FanTvK6k5Byu2d7eVV7YqM4rdY8vGLCuLz2Wa1cibmd&#10;I6s4ua/Rm5Q1du46zQIX/ooWMgoVnx0q5PrlTbano9UVtFyPy1LIdSgziyImpoBOSF6CquOJtBo3&#10;up7GmRGxnSJyVfKOikIO3elRa2JaBkctZypg5OUL7n5TdpqvXxEqBV7qLlMIVYrDziuEdKRyXvS1&#10;cWntgjAvIhN3vqpmr7aSBe3FUFmsnifG/s5LtAZcguV9RSy2L2EagWR5A6KG6tSjPSkOd7ux8Om8&#10;WNqx7kBal0kLh5WO8cJq8klHnExJyUsoLW3voE08MjQ8IexqWlLCpVXnDgzRCzauuDIT4qwNk1Z6&#10;GUmW87SWP7pKTCRVvbxmpSo7Vq6QbLbhBxpXxhaReBtoUtPUN0HXdahGyq1WV+mm5Qa6kVANur6f&#10;JqgjV2TglVYg5HWnEdYW81CoO8omudPqlYO0syq6XCfQJ8heTii95a44spshsgoz2V78iEegQr1p&#10;Fa8+TLQO/71dtumFur5E55kmMy/djneVEUlcxdiOjoPj54TupmgLY2w8SupA4H524J3OL9gu2sS4&#10;yAIT7YnVgeHm7K92sDKnjrNsyw4fXFYdLEkuqy/UGJPDjXRqyO3eqV16mY2dViLqQXZBdAsV/cvY&#10;2E3F2H4+fYDjvYPaSJDbPqJBRVu6mJNVu6gDyuz0wj6SGM5CQ0DkfRQukSp9euK1V1+uUtJIFgRA&#10;AARAAARAoFICFLqZFBeTr74r9n2l+USfIxcpbYYt/V7Y/ckNqdSfQA09gvUvLCQAARAAARAAgUeF&#10;QMDpKN90SCEd/XKMapQkunG+GjkgzcYiAI9gY9UHpAEBEAABEAABEACBmhGAR7BmqJERCIAACIAA&#10;CIAACDQWARiCjVUfkAYEQAAEQAAEQAAEakYAhmDNUCMjEAABEAABEAABEGgsAjAEG6s+IA0IgAAI&#10;gAAIgAAI1IwADMGaoUZGIAACIAACIAACINBYBGpvCPLpCObEYX4v9P5d9GollSB9iJ8pUioXPmmD&#10;pRp/yTxLcu6veEYEe6ZTKZlq+7spL4nHh2H4l0Uh606eX2IvPgwg+k0Rsc3xTcGfzQt+5ZsRrHqU&#10;qsSAqL5kU/JUjwqUISP4NA1hLK4gFlH1hMkoc7VuWxs3lVX8Xc3RvG1r9b52FVp+6+Nmxcyvrpln&#10;M0ny6NTI3vsNiUgezK07YXVIN12m3WXt8eT9xW5Wfan8larAbwXxjqU8bVRCypN1Ah1ReWmVvltm&#10;sTeBS2eCO0CgMQjU2BCkPoJPR1Ansc7RqRiZbIhsqPikwjyd+RE50Svbo/IRedjf2DNDz8u3d0ZP&#10;w8yaTJb7kmeGZnmq6vd0XrrNr4+nU8xF9NgAdzBG4qgoPn2o0N1/WB6bk37xs0UP1jSveuczed25&#10;utd7Fk6m2YIBUX0Z6BhiPtXj7gKf6l1KvAp+jx1KG0lBnkeuj58mVZ+ks16maQCrnjAVyL+Pj+zc&#10;ml7SlRs6piWUk2ut7ldXoWlsi8jNh1DzuduXuowmR06kLVZaOssh+bbefUSzf0ntvd+QhzHyaZnx&#10;hsxHzbKg8aPeiwkv7y96M/WldPI1n/3A53HZk7KvD9PJnNb0LJL0+tXiI0LL4HOyfuVRRkIkzu3d&#10;P9SUksoi1hPuaw5IDAQah0CNDUFz8qMEwAcTba4sU19B9of1oKhJWOR8FZ5iyomg8dvZE1ctSJp6&#10;0gmY6gQzacO1Kt+S61ZSnz0ysShW2Sq1rqlXdnQvYCe1wR7K+CF67bnGUvI17dmyk2aT+9lbc4mj&#10;x2mme2r+lnG2BeQkONLPwQ4P25PGiclp/an5deXapNvMLN/aUsUJ6Gd3KU06Q3ZjZlQfaKvw3i8I&#10;dVY6j7Xd/ebgS66OG2L8Yl4IOm7Ym/17oIyQU3N0YqY6FyhQifYcyejbU3NHz/TZg0TjwkdFdb8a&#10;PsbTY4+VTNaU1wotTPO481sbD4Tzf+hz1i2WZGuOG3x8SqEiuaEPaQ3VRUDCmBiRlhIcUxMFkfUy&#10;vq6/N1XjPK/eN3F0/OAt690JpKwKTmKfnN1QzUewKT/Q80DpqtWiuK76rdXQ8ytUnU23rfoE65Vx&#10;fOK+KE6fmr+0M2QrIEeXfzip9s4GiFmvYYp6lOQQIizPOlf52gYoXZW6P6EimMq1BQx0NWn9ht+U&#10;Er69In56dSgZW4RtHe0W/U060p3/mVBO39nvVeJNNvXUzc7nZyrFmVDKvjTTP27O1LfcVFGgQIcv&#10;D1Fc3Jy94PksvT5colDqai1arzMJeii9CIPVGS8kJVOTkkR/1TUSO2A32c7xDQg8JgRqbAh2DvCJ&#10;urZnpLk7T8f5zHg6lZXdhJMjhfk5Mg3pyFFrcJDzIH/uUhd1BPLsP7rtOh1GHB0M+KxeOv+XXHqd&#10;7JMozNMJOXQnnfrKnhjuL9KenaPTM09PLj9/VBj7T79anUcsOmmR/ZeUlOyh/Gv9Kh+jKR2cV3JT&#10;L67rwX5zdlrl3re6YHKnY3/ZCXp4ZWpJTsq9i/LamCkMUCLPH1oOyElDGh12vMI3XB8Wd+5S5xUg&#10;Js9FFXdWxEV528zoUGFQul2FPJQ9lYA5U5UO7uwX7BmNnFDcNaJPZGY4ZNHsbEvbXXC99AjyIFJx&#10;GJRgl6oExea47GF1tV4RUzNb0rAOimHsv4QfiM/T5CvwlC8qHUOu8C7fpoNH1Uij0zQOKj4+vFW5&#10;oqmmrsWj20b99ON0uPs26YPTNDrI2JSavF+F4WfpiGqDJdATeIeaS1B8avtAlz2BOgghoEsJMSRS&#10;OhJal3SSW4p3BX9lr8zSxEKvckzKedfOrQszOVtZUquVAafU0qETS1Kdbo+IlHz5xE/dfFr4WbFw&#10;Tevq9g3mHNBVr7Va8f0KlZo8qWVWHYI0N1UNciQhGrPrGpuks4+pnZKimkMRdCnSiWVRDwkwjUOA&#10;MBl5yZ6B1XtnerlH9QxjR+YPctdxrn9pRUdR410N60lKvxFQ+0DNevpBPnJ5mLh01OVocrJReCCn&#10;c6vkwBvQDjCpnCo8QrKpqbWqxCXl5CaBVxfVzVQpl1e516UvaSagKsVZadI1GHIcytRkFle6STl5&#10;wsAn+fIB9JTaC4OCAkeL7VLP6UvqThmQTE1an8rRSEddEwEtKrkbrQCmxJTL0IyKMFjxOCTlp0zK&#10;T+cv2z7t4fz8InWAFEkgeWSEBBcINAOBvRqCt26/9IPHztIffcjCq2tMjsQnIw4D0TMaO9qZnExm&#10;6KV+amfkeCebHdQ9qROgc4cG7MCsc3UOALar8oPSdmETSo7EJZ6lmasyzswoolLjLrLjtD7Jh/oL&#10;2W96186TZ6Qh6188tJyejJzSyFEwaTooJ6jswryLhey/IjudsJwqbB3tlQLEZGEPHzPyGFYqp1IE&#10;ZHllQKRoxEfZCocOakfC+lUat46LBTZxGJQuAh1Nfny4o7DzkMOFRgY6rbxdmr9BMUymyg8UiDKn&#10;PkW13HqcLYBo1eiCmAqlM8vbFi9LH5UZDvX9vpxCRxW5rmdG1bnpcjwgl97WvfsS5IuzrSd4NE25&#10;lGXgVkexiczVZ2YXIW0M6VJcDBa1beSiyp3mVFokryCBXylTGlwjlj03HzJEeCpF7VGi83yxpjrk&#10;afdS+dPzda1GB9QGLkpdlQYBX2FdjbUCX/eUJo9KmeXwL7FT5FeVoqWnhxUs0hLvLmwqz5PpB1Qp&#10;skpeXD1k6dI5BAiHapOBbObOmDPsbcciyxHqakr1GwG1D9RsQE/Zzm7PD6hZFjcu0Z8XC5sqakwk&#10;RcfpY5I06ZggI5icl9MzW6JvUPYt8kvRRtMGrhTBMxzvTkHLPIT6smgAV6Um4wNdPf1CLC6v00dr&#10;3glB8XqaFUdbGcV5yEzs7ZSTFpKf1nuo7l0aoNxO2QvglTYi8yX9q1Qn5XSkfuC2VP6n8x1CNSV+&#10;xJQ9wA1fgcDjSmCvhuCvvvCRz3z2r+iPPmRlJFug9OrpgO/ytVEzatIMT3XoZuiljinPHZDsJmj0&#10;UtEWui2Wmx3J5PIsMhz5oi95vMnwrOrO1heWlD2kFpZxr0EGgZaNYk+x6/7NIbsU+vKq8nh5nhWd&#10;GpuGEfsmtlTOhcvDcnqrFclUkrHF3RAxTueMsoc4hqvjsMrGLUGAe38pVcyVFSmvIqzrhafONDCQ&#10;d5ANx0jEX1sATgaVStGKsPZf4oBL7vGLCu9EfTAt5xXyj6b7vE7UgKIqUDVLJjgtMJo8eMMPA0m5&#10;gkuvpIqeKVDVa+81+Sa3X+FV9gsFGVxLu1hs6Saxf8qI18KE6yKgS9Jm9cVg02pLTaLoj4L4kSv8&#10;qyMgx3jduHigvZ6ftoFXf0WsDnlzO9I+wvR8vSCsVDxlLshGl6ariQWjXoU6TdZLS+WQb21rjkQn&#10;yq4U3pRRK1UJyU17T1EPWbpUDiHCodqUU0RlYHlpEnndguJdTcl+I6n22oTyazagqCQwu9bkcuod&#10;dgdSvPgpDhZz1+f8eUpO+XxgwRxVn7HDItoov7RtUC1J1Jf5Sa1Q1LVJa3L0xeapiSO7kC73urbr&#10;UJMH6xo8MHSRHIEmqdjSnfAiv85L0u+oe3XlwqToE5n7r9CiAnYH6i40tYXjRxB4zAjs1RAsA0ds&#10;15uMKPFcUE58ZbRLBgKMR0oNvWsvrgxoq47mqSr8p/6irjjdn6puwowx7BXQGwXSnrVuMHu/G5NU&#10;iMT8RWacyg2mfqLIlOryorknt0c4OQ256K6UpJz+6nt2TpC5GSTmOfNoUm6WOWtTmDJLI2CMNu/B&#10;RMVGnIVk6+TYOxsyHDmRmGPPmSABMYz95w2oKnNZTGV1JYW3okqTVK0roKBhmwoesZOGnAdGZr2q&#10;T3oaTLzeK6BeGqW/4UFIjhDkLTOBddHyVI78wZSXKOUOVBuPlPUZuTyAieIEdCkohjAlVeWN+Pko&#10;s+Svfq1pk9ds32Ynio5L+jpGYLVnyN9kk5KvV7kxXeUqCOpqshVQbVuljcmspzT+5pu4u8jlazTZ&#10;TSrSJNf9Q5p6xJZ7ZiIc7BlstMFZq1Rjxlymjyldjdy7FnXVh9Q+ULOB/tm3kAor5P/rP3F0m914&#10;yb1cbtuHl460I60wKoCr/2jC4wK40rDz/L7S9Wh7hkgT4H5VJqu2mHBIV0+laMGPEsyZib78yhEo&#10;u19hlpuXGJKUG4KDxcrZSRdFnyhKfhPuwDJGc9z6eBHYqyH4Y6fe99a3fAP90YcSZGTYYtots2M/&#10;vHT120uuVjGjMg29ghqn0A4GHonl8ji6eHlvdJGQ608D/jM5ihd/1lkzxqwx4wp1EGqRn1yi5JY2&#10;JgrKfVwitGrGJC93Cqe6AqpU/LEzKKfnJ/McCVoER8yLq3q3GdO2JD3lzqTZfGz9oi2qTZ8N9OWb&#10;9w6zb8Ps9vVA8Xo46UGhgIvuZ3l93oYcOUJiRGN5Nj9efrSjwqBFnkqKKiM7uiDGvSHViWQ2CmCc&#10;HDYjX86zvMmGFU9LroYfeXH8aGX6Tk8pd2Dx8LrRrhLaaHQpIIYTVb7vI+YCCf7qWerGw0SVZbbg&#10;mN2jVsfUUjDtGbL2cXq+zqUacIcHW7dn/bi2b3XPXyFgrEP2Q8ulrnTxYv/IZiYvNm3X/OmlDiUl&#10;L6ke/lQnK2Gv0LZnMP5g/s1zlusZC9si8a4mvd/w8rBqH6jZRFeld4poH+fm1gZvH5GNQhncrOcm&#10;VsseMhldkT4z1YKk20zZcxxPF2olt9wywkspvJ0i0pto5+S8mpBcj7xChgcCtTxRbdSQTnfPvJON&#10;TgWXaS2EMjqdo9H4LGkdod2IIyVReUlJ5KJDKXMkF7VNRC0ulwFubc7KvVy08FGJhwsEmo/AXg3B&#10;o0ee+U83n6c/+lCKHvljaDG+jQLze2TYpUELyMSsjLGO3suz394OvWJpx7oDKUzGuxBUGIJ2lkSc&#10;c2wr6D2DdrevdQtRcqnPWlPMfrALyyj0QPFrjsTx0u/YcsADQye6adkZ/3pD9MuVc/4Y5iw8l/vK&#10;QVpWH30lQSQeGpDT95MZd2OImJeO55W0w1gqAVte6hAXL4ff2OLLubEkBvQSTDXj55oVCgUveJeg&#10;2OO7I0P5k+Jwt7bvA2IYaXkFla5fCbzg1l8GnuK+W4nKyy51mGle9NF4QFdspwjdM2p1jFbfs9bZ&#10;7aJOTl6Yz2uGeCuDXoRAmqZXH9K4srSacAeG3kJXJLwe0geryQFdCojhRB0eutMzF1tEFfrVWOoM&#10;xddq2ktktJrD1rQYUWnyhUKuQzrR/fmJV5WhfMl00FsKQs74kK7a1ur1GK5CgzMf2kpiug7Tb7iH&#10;I+uDI475VGK2jAH1MImX5BAmnOgZ/NW3XppWco5yxrua1H4jpPacSKxmk32yXJngnH/SpGM3nu6X&#10;1KYN2aCkW051ep1nyNcum+eFO5ykmi4yN15sylu21cJoXpIhlw+axZ1mMQ9F88mZqjVWhnRlFnID&#10;iuoupN1Gajm+zouM1SqgayucGRnrauWijDOYNYjc5/SblRJyUwhrsrfQUEaBI7l0XlJ7SnQsu3vc&#10;tCC1KY08o/G1v5GXV5Qa3/A7CDyyBJ547dWXH1nhITgIgAAIgAAIgAAIgEDlBPbqEaw8ZzwJAiAA&#10;AiAAAiAAAiBQVwIwBOuKH5mDAAiAAAiAAAiAQP0IwBCsH3vkDAIgAAIgAAIgAAJ1JQBDsK74kTkI&#10;gAAIgAAIgAAI1I8ADMH6sUfOIAACIAACIAACIFBXAjAE64ofmYMACIAACIAACIBA/QjAEKwfe+QM&#10;AiAAAiAAAiAAAnUlUA9DUL78Xf3xy+j1Ra9953e+09kG3pc+G3p5b/xEgT2g09l5uRdN3JxA5edm&#10;TnPyvpNvyff+5MEPpjihNw8Xl56Sip2dUEFJQ2JnTCYGJ+NT8rbYQYL8FZVdvc2/PAgqV3f2gJWC&#10;9Sf81uuYoKkEbBnVeQPmL3piTaLktixBJiZN+7bqcsiVeS83BxZ7/KW5s4rGHmqtzLxxOwiAAAiA&#10;wGNDoNaGII/rl4U5wJdPC9AWjzkarmXwOX2WQ5xxkSNcK6uKyMm5ZG1MbLfz0cahxEIHr/GBSLGj&#10;OfmQgJHr3sHE8rX1ujixE0tLyOxOSqiscPKptPPiSiQbPf64PBncgWPmOT5tls+XixzEnDXRxIlw&#10;ZO5c3unv6+HjpEpjLHpiHh/eqs7U4g/6qGI6hHRcTMROL4xk4soSzLvz0m0+3sA/baKUkBX/zs2B&#10;29HYM0PPy7MZ9lJrFUuBB0EABEAABB5xArU1BPkgWhq9eLCUF58CtLi8Tp/MsUvOq2EdbNpBaE03&#10;9jn5rkSZkvUy2gNY5elAa3Qkqztf0qur+wUhDyzii060LAw/eyKnDqbUl0nw6jydbiQPvtTeKT6t&#10;co5OUlJmhL34EKTkqe2mOO7YMePI8c5Lda5E7Y56cE/wMV/+lbhHH5Kmv7elDontyuQcjc53dWp+&#10;3fiWuCK8ughRdRD8455Noc7emltetefK63qhM0bVEWTSUmlVNeLOyQ0A8QrO5k5/39a9+/o7OupU&#10;XBk9SIdc8RehZ9MqzqlN8lxBlQEfb2UOGo5rIKVsyxLiYL2/+qBbeSqu8jUG/LtSjX3l5OOD1TcR&#10;X7JW0VP6jFT5Ty7jxCIdlkV3Gu+jO7gskXJEk/APEAABEAABEPAI1NQQ5CPkTx+L2E9dI+rUYH3A&#10;qLH2aAzmA4XJ4XGbvIY3ObCobCka5PjY39mI15BHaO1l5POIlTklz66dFqPs5ukzB7rbkneN2BTW&#10;XpxtpVMm6cjUwg4Fc435ohI8J2ZmN+TZ5E6kK2JqZit2ZLB/kLzDa4pjBmkyXEan8rJc1+loURkw&#10;JeO4MDzHeU2OFCakxdB5KXqMLJkIhgbdMy/jgPJUzaWJhV75oFhZpi8dBye2V9fescWW8/Lqxsy8&#10;uMglpRN7lb2i6yJENSQJF4pO6aVCzR1emVqKOuH43F7Rf4UcV50MoTB/QdVIfnaa8woB8dunlJPM&#10;PuOsXZ+eyQ0IcjHmWuSzKl8JU4ZHQwS44jRh0qVJRc8eaBs565l+kGeecrUkn/LLEqoRk5Q+cpfd&#10;zKeteCo4bi6jxgzt9M40LZDYuXVhJqc85QTnwvwuHchrZyasolfs9InPzp6jQ6sp8eePCnO4tmlB&#10;1EDoZk6HUh4rEen2ZcJnEAABEACBZiSwV0Pw1u2XfvDYWfqjD6X4ccRTnkeevEww1Fh70+Q4lAYi&#10;W0U23JbfkVagOgfdXrtzN1b7zTDJHh1pz7HZIc9BLyEVuQPFuUtknJIFsFnY5rv9BOVp69IAdSJ1&#10;HRtpj8cclVnmrRGUdolxBBrT6uYUhfNUuXKHBtp3tumerp5+cpixE4iOUZ9lSZJXz6gyl/2L0iQD&#10;y7s/JLb/gB8N14KpcLY+V36gT9lbqi7CVEVSEo6WDj8rObcMDvYLejZSO8Y9xrbXRn5Q1ogJ+NKz&#10;SSDe03SGPTlue+WR8HRJ0+qYWF7t7+0UXr4id/QMew2LVVzbyEV1nHzngHYu2uC7ZxxHWFF1pzwl&#10;Ahw0N3Iws/FK1mRXb/fGzCj7s3NHX3BecFmQF2fF6VGlxnrxAOvD6ph0+3WNyXmOnZlIj/WZiGLs&#10;Lt/Zan2KmRvrU5eIUt7ok/pMKff0uLlNSK3wHQiAAAiAAAjs1RD81Rc+8pnP/hX90YfKaZoldOwy&#10;zD/J9pMcSr2LTYdFcs4JFyU0v0bXDtKz/AONlMIYnTTYx6wTl/DaiysDxzvlv588qCwzEV+MqEWK&#10;xILj5g4NzOz3kh4d+cfWlS6O0NYGG4sUztMBwdGpTSUGWbqzyycKQ8l4txZzd/naqDEx6SkVgPbd&#10;eyoqHRLbI6iMKhUNJ0nYlqKSRmPQbFvouihCNSEJG9w2yM5px+Lj2j2m7MsRjZq+ZIBFgDihlZWj&#10;fWPSFj8zSKaPftbLV1mWRSpObE2d1CHasSWZuF2yGV0qyj9R/Jp0j7Uo8RSnr0oXqhGzNsBxJm/3&#10;7dkzBaq72NaW4PJNngYsX89P8/6PdQlSz0woQfZYe1XpldToti6R5GAnJCepveACARAAARAAgTQC&#10;ezUEy6F7oDUfM+PMRmDPQaWtN3LCxUc+uRXDrCksli/bXmyX2DFbemji1ol5mtcs2vGebKyklelc&#10;Ly7HwHLA4EYW4wH1rA0O5/nGoqCFYjJoSEbD9WFx566OTfvFk64vGTvm4gtlIsfcewm72XqMbEpe&#10;DJStZPbbMRl7GZPCLWd0v2mqQUkiokorKvxNtEba9SLIOJCor9d6EylJtofY7+ulYzPiGtHrOM13&#10;XsV5e0GIIXvLTBl941g+KH2KyupKPqVsRPopyIHSlFMFxZkX/El7jtx7c6fFwkpsH1JsImE2obPv&#10;kGL0KzKOrGYm69N3eqLuQK/2WQ0kSVdrgR1L5TRS3AsCIAACINBcBPZqCP7Yqfe99S3fQH/0oSQ5&#10;CpYtqoVxatCVC+ZoYDZL6MwYT0ExPRaypcjBNRrw+gY5lEaBVLOW32RH46VZAsiGnYw+x+yk2MYO&#10;K8CNHX+fL627krFRl+DD+ckp6bviOJ0V6ZpeNejKm3Qs8W+mOGaQZs+WMfV4IwIZCrwizQivfZkp&#10;FNlM4Tg13eKZa8YnFxLbJeZ2Iq+Na7cimUEbOhrOUddFSdjURYiql5qVxCsU7ec14pk72eenBPb2&#10;tHK+8ssAEL/01m/HQdKV6YK0h+zucgdzd45qhKs4veL4VT56H0ZsXZ3JlMlIhfSqO/KULkuIg10G&#10;qoxXKpowikqmYbRSeUakTUPe9kEtgiQ33zjrnG4T916cF3F3oFf71qLVJfJSlltV9v4SopKNGjeA&#10;AAiAAAg80gT2aggePfLMf7r5PP3Rh9IgyO91RdjYKK/0D+0UoTVVz9I6dw6h8m4AWi/FnhsKGfNF&#10;i/bk4np3UUztnLgsY3+XybDjmGwsDBrf2CGfZSMvL41Lc5nl+QeGLtLmA07wgujpV95EJ9KkONwd&#10;NwhCXjRrjLrtnLTbgPayyNAwb/7gsst901p4MR7dI6LloiWJQj01ei/frb70X1BiXH0hsT1KvYeF&#10;ipAuiG5hfFcdp/MLSh7aTuHXBS9YjFMVIUnIl2kKtXKQdjDoatIZS3togkx5B0H6zGRgmv2gCSBe&#10;xfpUN1dFLzvqfJi0N0Vh4f03LHx6xQ0P3emZk4S9dXVCw5cQpvNaIb3qdk/ZsgQ5xHaKcNH69DIA&#10;qmte8ye3sSuPb9cYvzhJaiztSSI3J0su1De8ClbvCyFDcFGZv9ErueXZuntdykcmhFpC6uVbuoXi&#10;DhAAARAAgSYj8MRrr77cZEVGcRUB8rZOiouxnTeAAwIgAAIgAAIg0EQE9uoRbCJUj1tRQ4vtHrcy&#10;ojwgAAIgAAIgAAJpBOARhH6AAAiAAAiAAAiAQJMSgEewSSsexQYBEAABEAABEAABGILQARAAARAA&#10;ARAAARBoUgIwBJu04lFsEAABEAABEAABEIAhCB0AARAAARAAARAAgSYlAEOwSSsexQYBEAABEAAB&#10;EACBehiCfJqCPvuVTw3RFx2EwIeO0PEP3pd+BZnz6Pan0nR2whNGShU7FnZ/MsuYCh83YsiUksTh&#10;0kfTBvIgYtHipL1bOHFzRqH5NnNCGt5dXAY03AoCIAACIAAC9SdQa0OQbR0+TUGenHubz1fQp2DZ&#10;o8MGn+NjGAJX8DzfSgmaQ+H4kAbv/F86FnbqxfVKE93jc3wKnD3yroQkBpc7pSNMTB6LYq/gCSjq&#10;V3ueWwWFsKc5p6RfQbJ4BARAAARAAARAoMoEamsI8lnA3fJMLXXJA9aW2fAyp2YZRx2dombcY9pB&#10;aM/zJbfTEXkAsX9Zx545xUudrLVGx8uyj80ecGyeuV8Qhw+1iN3lO4LPJjYXHyPGF4sxJ59lOzWZ&#10;eFK80Dcsg/bwGc9c8hubd9QUM5JoYfQBzSQJnVDscNkThNldqg7SdVfiBGRzMN361SQZZ8PJpKTY&#10;7qRa5zd1JE0FTc3R2cHyzDqqRH12XJW1FsmDAAiAAAiAAAjsC4GaGoJkiHScPhY5OpVOHw4dN0xG&#10;Bp/Gq72GN9kMUpYKGVJ8GOtsxGtIZorxMvLZtdJU4vs3Z6fFKCVCp74uaEvKQOsakSnETtdYv3p5&#10;lU0ZdnGtLshnL4lA4knx+Bs6rlcLPDm3Qxntzl2bbb0ifZ9XclPXyEpLfuNVYtSdxqzUub3G+efZ&#10;f/a0XCU/mW58KPNy9Khi/8BlmY2xGilBj8xY1LLUSZHM1+nAZWm/EnODd84c9OwIXBFTM1tK1JbB&#10;5/hwW1wgAAIgAAIgAAKPCIG9GoK3br/0g8fO0h99KFVkNkR895t3v7FRjLU3TY5DaSCy11B6ENmb&#10;ld+RVmDseNzduRur/Ve0l7Hr+HBHYYccYyrmWyTKbHKWBt+YW5Y3Ia7MsilDYrQPP8uWYijxnVtx&#10;8fibtpGLR1ukwAN9W/fu04cDvYfbFi9LvxrZu2ylJb9xDEhgsTRh1whO57XwxlfKd1IguPUplopI&#10;Hnxa2Yj5bWkFJktqbraFvbvAVmOETFdvt5C49M1rN6eEKrgQuaNndEEOPeucuDI1n0DXsZF2IaXC&#10;BQIgAAIgAAIg8IgR2Ksh+KsvfOQzn/0r+qMPlRfdREW1G4ztsHxrJDkyfcTizOyG+P+39z7gVVVn&#10;vv/qHUex1pExIpIqJCA5TNXS+0ArJAyOwBOCncvzu0Mtg2C10zJWEcyVC30cKCLidR4YHBTRYXCm&#10;tpIySJn5DdOBJD9AzZCALTwjrbYkFBLUJkWMwuAftL3296619r+z9z7JOckhnJPz2c95NOyz/rzr&#10;s9Ze+7vfd619rMYKHslrByWv/jIY832lfreRTZFDfGZHJlu/o/OxDi2tvXTgWI64wqPm6Urb1n/d&#10;iagu3u3UJB6yhrq1ie/5senoGdcoMbhtinUfms/c1moT/g42RCCUV4qFLi6jHWvWH1NHWn8VaZwX&#10;NXa/ESNNAFdIJslx8bMqQaRLDjRcM5SUmkbj2pmuVp75jFGiblFu0fF4ez4eyAkBCEAAAhCAQJ8Q&#10;6K0QzMTIQcNKQzLO3QjsREUDLkOtTkJqz2ykcNcUpqpXS0mt4QIxX28rQyRPip0W4YWDXj63cKXC&#10;5ikVEZQSPDVKbtDMp53YdPRMwKLwVphhpSVG3gUb8pN6ZfSxG0QW+81Ol0VTdjeGQt+RqLd2qZoA&#10;riPvbNXOychqQv2dyM1jog5f2fiMcrewLJqiIppPJ0vekpLJmCAtBCAAAQhAAALnkUBvheC3vvHn&#10;Ay/7A/nIH902QwKRux70dhvolW3rSxeJE86NfrqiZ2jpSEfZaKWo5ZQolcm3zpSNHOMqIqLns4nh&#10;7hJAvRnFRJ+DyibsvvLMjPjMnG+CCwfjCo+a55/Rr7+xmza0ktvzE7N7w9Fe0TM+sbAUE/nV5qxW&#10;dJyjr6z4eo1eJZm0U6R8rg7jSjA6sghSBSzXik9v09GJtW5z5bh30lWWskPFs1kWOFoPond0bN26&#10;SxnNFyQgycLu224HAgkgAAEIQAACEMgJAp96/+3DfWqI3tjRZGv01vCJq6x+Ys2yoTu+8bBaaXY8&#10;iJySKKSXRv65VFXbZXDBv13LZZPv6l36H+I11CsIu0tv80muxsrQ6jc5LXsjXDPcZEmFWxuC5gXP&#10;qOGztzibNozSPRZsafSM24IAFntKwsQmTu1lKZ8yuUkJpXF6P3UIV8Rmr4HWcjnczdpS0fdK55XW&#10;rNfx63hctmnax2mWaXqNVZPLp+xWlph7smTeN4vXt1bYlPoI03MbyP8hAAEIQAACEMg9An0uBHMP&#10;QUFZFCejCwoAjYUABCAAAQhAwCfQ29AwLPOLQHgrcX5Zj7UQgAAEIAABCGSVAB7BrOKkMAhAAAIQ&#10;gAAEIJA/BPAI5k9fYSkEIAABCEAAAhDIKgGEYFZxUhgEIAABCEAAAhDIHwIIwfzpKyyFAAQgAAEI&#10;QAACWSWAEMwqTgqDAAQgAAEIQAAC+UMAIZg/fYWlEIAABCAAAQhAIKsEEIJZxUlhEIAABCAAAQhA&#10;IH8IIATzp6+wFAIQgAAEIAABCGSVAEIwqzgpDAIQgAAEIAABCOQPAYRg/vQVlkIAAhCAAAQgAIGs&#10;EkAIZhUnhUEAAhCAAAQgAIH8IYAQzJ++wlIIQAACEIAABCCQVQIIwazipDAIQAACEIAABCCQPwQQ&#10;gvnTV1gKAQhAAAIQgAAEskoAIZhVnBQGAQhAAAIQgAAE8ocAQjB/+gpLIQABCEAAAhCAQFYJIASz&#10;ipPCIAABCEAAAhCAQP4QQAjmT19hKQQgAAEIQAACEMgqAYRgVnFSGAQgAAEIQAACEMgfAgjB/Okr&#10;LIUABCAAAQhAAAJZJYAQzCpOCoMABCAAAQhAAAL5QwAhmD99haUQgAAEIAABCEAgqwQQglnFSWEQ&#10;gAAEIAABCEAgfwggBPOnr7AUAhCAAAQgAAEIZJUAQjCrOCkMAhCAAAQgAAEI5A8BhGD+9BWWQgAC&#10;EIAABCAAgawSQAhmFSeFQQACEIAABCAAgfwhgBDMn77CUghAAAIQgAAEIJBVAgjBrOKkMAhAAAIQ&#10;gAAEIJA/BBCC+dNXWAoBCEAAAhCAAASySgAhmFWcFAYBCEAAAhCAAATyh0CcENy/fuLU2aHPN7ae&#10;7Ni6RP57LprWm5L3r5qdllXtO74xdf3+ZOsl78SpS7a0B87qtiefSdFgsXniqldSfPnKivi6PKph&#10;S0Ll7F/VhQ0nt9xtv42pJYPekZZq+7NUWgYVn5ukcf3bdU3eqMvZYaD2r+9ibLv2pxwGvbmsktHJ&#10;ILEj1hstWepEZ6pZsuU/d3wj5dWUqi4xxlxQGWdM0/hMry+PUprlp52st5Sc2Sbz8eAS9m8HXU5c&#10;np3BGTW9VqZrm3+Zx/W+fOsMhkz7Lj0re3sJiFVp3VzSsiatySGtkkjUJYHwLTI6VtMdvTkMOk4I&#10;jpvXUFcjny3fLBn5zbX273+4ddDx1rZh1ww6B2052bBHVVb0rOSTx1tVWla93npkeOmwJOt13uTj&#10;lRUPtk+ZXDGsuPtWCo2RpZ+NT7e/cdfkinFJ371Sv7t8lSGpPw+pxRGl6Cdv37Fxd3FqGwbNfPqR&#10;mWJhTC3dm+2nkF5e/AXV/pN6VTGx96VlUvM5SRvTv93U447nXB0Gorq+19TF2B5y6yNyVXYxDLJ2&#10;we5/fr2y14479rLUhR1vtJsZ5pFh/1+NSnU1pazrV83HzDUlw/icHF9YVjcv+SrushqfUpat6RWl&#10;gFUZjweZHCxh97NqctPG1L4Az049O2V4pGubXObO1BrT+/s3uaOovf14eLbP0KBUyb0JswfliVWq&#10;i4k9oxLTmxwyKpLE8QRCN9wYuSJCoqcCJlegdxEaDjVYS5nKoeJXS/KiGW+K/sS5LgKPZY7/SYl2&#10;XrFfzgezyCXtXB5xpflPpX4Vrs9yxVY9VVWa2bqrvHfv2NLQNHLSF4ckYddTyZTJbc2vO2c7tm5V&#10;D1UnlDL3PL/eFZ4jUT+PWst31O8usX0frVdPiKG7WmhiGvfVecOb6m2xbpkTrTSUf3695ohqWnz3&#10;jo6kb91HSY+kW4v2TdpHdpvFO6Qo94w2MulZ2X3KkYm1tFiwxNgcIOCSNz6P0HO/fjB9JeKb6Ype&#10;wOeqR8gWY78PWYzxfc/e05j5Y7/D303s1hLs3xBPTSO2FtF/duTk5DDQ8KvXH1O7HjT97jfK8yg4&#10;F5fXcZFh4DXQGxDOdRek3fUVpzlLdz/YpI7VzJTx44692KtDiopc2smj0XEs2Sbovpv5TNuRZ6oX&#10;LJ69eLeSP0y3RkeO6fqtOkyRPAOs3uVdJl4Qw7tqUo583yQzzJyhayMe5jpyCAcdxtF2mcbaokxH&#10;BCnpScENqniXZEwPxt0Dwsl6TcnrOxU7gcddp55dvupyTg0rLTnS+quYWSvQmyv2J/dXzPXoz5ne&#10;pBR7c4kCcka7xhvofZNOesQbRR2NjWrSF4/be5PnMI6zxKsibs55ZcXdO/Y7o8J1hboTZnjetgX5&#10;wTTfdepeYuu3NDa6KtZvWfQCjD2TPALTnRy0kZEmpLxfuBidu4nHzVz1jlVmPCdFw+Tb0H0n5hIO&#10;zsDJs3H0StHV7TA3FGEYM2VFRkXQz6rHc4ppRI+QpGs2UJD/lR4kyTNA+IbryxW3ALmyilWjnT2i&#10;/Z5exDJuMujLc10IweQGaynTvvFhtVI7tIrXb3rFufZaZ2/Rz4uLhj2zNinGqr/2HWPu7UrEZduu&#10;BxsrJct3ZyubxRVJ+kpWi8zTp5Rm7wrSedX1k6xXUk4+r8/pOVeZ59RF6pka6+fTecOW6KvF5t0y&#10;qXH97ojj0NQrsu/4Gzbe/crGZ4orlTg/RBj5ecXO497N+OuNld+VetdW7qnZZZ7t4upVMU+33vTh&#10;9O2gYaXmLyP7hj1k/a/ti+XaK75lpXXEPn3LELkMnBp95t6N36mlfcfSZ4rtU/uq0pqloef1Y63H&#10;TS0bW0tGOlNV4/FvfnWcVj/a/nBpSddGhLz2EDQtbqgw1qr1D+tJYX9D05Fntqrv6O6Ysnu1exFW&#10;ry81Xanp2Wsjpi2661VTvaqWlMt830vwCcQbhPJH2/rv2eFXvqtBhl9c/0Z56ubH1iLPecbfk5vD&#10;QHxv35k9crhcXOL9TYHOjPzUw8BtoNun+1etPm4d/G6ndH3V6GTf29Exbt6qyWqKDNHFX/CuYu/K&#10;8q8OpR2r/qW95ydJzyQxvS/mLZqitMPpiVXOH8vGmTtceOSYrm/Vo057QO0xbp4Tr5DLRE8I7fP0&#10;hRm4BFKOfH+ICzq1p1EPXT0XVc9svdUO7PpGPSEEHcaRdhlRZUesnb4ClMwEFbLn5JaHnctcT57m&#10;wok7oh3dW0pe3xk7QxN4LG3frsjDocyQbVMmShghMmtpV7HXiYH+qvhJeH4zE7g7V6+d12pmjLib&#10;Sywgp1OCve+mG7fYM0D3ndqztn6inqvntW51HqVCM21SBXFzjty/jtVsNLOTuEL15Ow9MGsC9l5g&#10;5m3v8cO5MemT1nXq39QeUuufCQeRkm95+u4WdxOMXlnpTg5K7juBJmjXQ5f3C1F47i3Y5WaarHav&#10;dmCqxoZ2NeQaz+Urjsn2ed+RW5V3xA2q4Aw8NDAbK+9Wrq9c/ajpVGeuyrp5KjJlxY2KzyaGe3Pc&#10;8zJ72GnEkQ3e7ds+CAWv2eSyrAzYv6lROaXJkCiee+ugyA034mwOtM4bJ7HCIP6iz42zqYVgyIml&#10;h1TxXK1OzMjQM6BEMEvcQfCFyoBrzTYtOI+4s6r155sbcPEXK4cbb5wVSbq08lVOlOcLc79ZYjrm&#10;5LA5gdlfl6pd4lMesiEbnUw5eSOW6JjI7JXmzjHk1lunqJLE0CTk9qlxYmmJPWtuk19VDU16pgvk&#10;FWU21zRNxx2+WW2iHoNm3lGuZPaPJyDXbbguUUu62MghZR6ZLANXfzGkomJka7vcIXwd2f7ZuVoH&#10;JGUL3J9MLRpjkw00j1uczKq42IbCOxpbK++oMH/q61Y7Mt3ODZfmVxUlb3pq8iIbidPW6nutbuy8&#10;71ojZQwYVS30pJdtV2rz2o9ruR/TFl3gcKePAo0MPIF4g1D/MXuLGX7OEde/sTxT1OIUk7PDwLku&#10;xMxU6LQr1x1sXQwDF9i4ieXiddNOteJb/kGuwdjRmzzy/0ED98ezM1rirg7rWHUu7ehAj22C3Ght&#10;/M7r5fiRI3cOb2bwitaPlCZurieEkc6FqXQbxWXVxcgPjHC9MmTSV93rK1SF1+q4dgXnRucZz0sf&#10;Z48aNHFSya4HjUNClmQEh3GQ1Tmg5M9F0Qk8lnbAHuluGTCBxeKr1UP6gS3+Kgv2pttf8SnHVUwR&#10;B7MWTyIfzRNg1LboEDLTl9scr/cD6fxOMYs9JlWbeVW6T6eJt8TPHTPn2Ei3ffaQcaUCk3PgXmBu&#10;LvapQ31xZWgtQfCmpqNAyc6I5FueXocQfxOMG4G+YzLFvOrFedwmOG3teqKoqI4utJBhIM+BgQd1&#10;pYaW2luVnupLb026Q8UOquA87/8dvJWrcXNme7e/pMs5OGXFjwrxqtiwnlGlc+Jv3/4kIwnDfhkl&#10;rm5T9iv16ta51kejm6bXd4VvkZG89raYNE66k0bx7TivZ1MKQXuD9O675qoQT5I+nOVx0n7Vtv7r&#10;TmhY3PLJR/AZy41SybWatHhOSxlHJCWHIfQjnT5+tdEtX8cC9G1DXxWOrjcpdBA2zhJtcFIsOLw4&#10;w3awPNzoO4e5AufeKk3TJiXntWvI9ByUtA5ArrRYAjGLSKLSUJ5OpCJT8u7VzlSrI8JORY5mff35&#10;md4y7QebTLjZZpR7p7u2z0ymDd8t3Zhy1fzJhtbSiVYESy5z3Urnmoiw+5AUY3OUvMaSJGdtd9gl&#10;hu4hSM1zgmhTOzB0fFMfMW0JcXaLCK59fL3VDsLgaJQBIyji+jeWZ4pa3NpydRgEnqPi0FkImQwD&#10;I0Hqaua2yq3dxD5SXDX6ySrpSvbukc7Yi7s6kt3/zugKlNJ17wfWJ8SNHG9ZWNAsbx7Qd3pfr0gk&#10;1D9iRn7gW12CPPGbwelV4SoM7fw2M0YwrOG2Kzga3Ysi6LqOsUcWdIp3KvG9pOBRaMbs5hrpISVn&#10;3otO4PHXaYCeecazCwTXiohx1UB3V1kAZtz8JhXI4suahjtaZXKzsf6Ym0sYjTt9ObNN+C7gdKIz&#10;dAM96yzLi7fZryRuzgkv/PInzOR7ga5CHx2Na73pWtY86KeUcGw92UEQXdYcexOMHYHe6qMuJgcV&#10;vAW7N46u7hcnGx72dL/M23bkBB1p7kUhD1rGC+AIr0BnxQ6q4IwR+Du5E/V0JEcy29CUFTsqZClX&#10;qXEbuao0doKKu2Yjxe1vVK6/Zn+D0ZSRG27UpxO+LaYSBimMz5HTKYVgKL4Z+Gegq8Q/FFhKnPTQ&#10;4AYfdTu1zjCP/k5nu1e1Hmox/jNLX1SXLNrb5VYhkaDILSrwXNiVJWY2j9kp4l+WMkqGaS9jNPxv&#10;jE+WnmK9cxuWv6L1Rp8YIjLLtMs+SHlTrZlwxVXg3YEc36c/EeuZRT/1GuHl1OIuj9A+HonMNiZv&#10;ixafefvxrc/Xl35xiFy6re1bNtUMMwNdP+TpEI/r5Y7YHEveVed21jNS0p0ETY96c43y9hiZ4SH+&#10;Qvvwl9yWpHnKvxyCjmThbHdLJA+/SJTf798IzxS1uPUlDb8cGgbabN/jFUXnPJakNQxMf7mb3MVt&#10;7EU/Y0avfbIKHkl+uyTR71za5uoIuf+TC4ntfb9P/atJand3p7kjx31QDM2XSfGKpA0NxqWRcuT7&#10;xQRKCBggM4CZFtxbcmy7gqNRNrrp9EkzTNge980G+plNgkfO4uDwHeAcUApYFTuBR2kH+HiPmnJO&#10;x0B2OWs8qY4jMAAARwtJREFU4matwBWafKeMzm/u2xvkHi8RebOEIP7mEr1D+m6wmL0gfieG/LWO&#10;6yE6M3Q95yTtIXOfu2Lq1TOhrkLi5srVzRKkDgeFzH0kslMk/NAVbLN7EwysOHd3KKY3OSTdgu0+&#10;lS7vF8bTbxZ66eU3OuSl792BJvvK1bm+wu5AY3508g9sBk25MVQTlmf+wL0yfsqKjgoJT2lvzk+i&#10;qjQ4QcVcs4Gi3BKUTGWyaqu5URZTmbkufMONkSvywOAFG7sSBnGW5865VEIw1OC4xwLxD7vKQ/dZ&#10;eKeCN4Bk4UuN3ZEgmKyDXXtxH5ZIq79YTXub3dIkSrvLyh3/0MtTzN1FhqAzk3ZsXbveztpxluiu&#10;dRYqyV7gprCI9Aac9nI3Sq/PFW+n++wVyKvtNNe59j/bxUN6jYtdcRhXb8yui5DM2r9+pqzq07er&#10;QJlmVayOHEUfE3WNEmx1709JezuEhmtVkiaz4PRKxPo9Jhasj8b61tm6mV6EJeBjSLkDWk9wlryM&#10;AXc9pV5oouSBSU+CTlhEx9atug3QM6vCQ2/38NoSK7sDdwW9YMW6PwPRSRuClMs1rn/jeKaoxRlZ&#10;OTsMtNmRe0kEnTvYuh4Guq16WY97fTmCvturxgxI/Yhvb1fuaIm7OtK+l/tN8MN83sb/uJET+6AY&#10;DO74E4JZv28Xeqca+f6EEvAQBJ5s3Xk/bu2sl8w3SVYwW8eJTykwQXn26D0WzlyUJC9S3gayRClg&#10;VcwE3s11Gpq1/P1tsVdZsDe9cRuXUkftXSns+AXibi5xaPypNfqwbZao2ofGaPQgfqYNVOGpBH/O&#10;0brN3UeoJ3zjPHbqDbRLz4TmoTpw6KdouzvYv8TMfSTkjAh+e7dxjsbdBONUclqTQ1jD6btY9xOF&#10;aYd+Jgld9RpsUpCtbf0z1meWdMQNqqB7Jfh34MrVhE3ALdCzMVNWygtGAms1niqNm6BirtmkwowM&#10;qDexYDmO72kcdodZhhS+RcbuFAkKAzNOupZGXbTi/H2VSghGd4q4717x3Nd6W0O7jQDO3FORtH5L&#10;2iNrEVSNcZU3Kllsri8Vfa1OmaSW2ohhqQmrew8c4tPSL1XRpemlxGYZjV5+4UROt6rJJYaSXid7&#10;/EGdbKmqmGKvt1hLZPm2rD81BiRk+0XIzxGcSo41qYnO2kcnmSxGntRo8pql62a5myxGli0sOtzZ&#10;UDpvuF2fF0MgulPELrb1l9p8r3SLu5TEL3Oqs/5GjyG7Q9N5CjcB1u+pKWYFa+T+pGnIOnedRi9e&#10;jr7tou2It4bjWJszuNPYKRJDXgvN8kq11tQlK9/1ukD9hPrN0nqv1+y6QJ+82f1jJK/xKCS1JWme&#10;ClwAshzHplzaWjzSPg8EXaregInr3xieoaWuoSstZ4eBmbLXf12WfnaFzh1s3Q4D0ymy4N32lDKX&#10;XjdXjTMgzXS8Wm+q9TwTMVdH4F4eo7zjmuAn06LN2RwdM3LinPRJ64/9CcFcAt6a2tiR73d/4DoN&#10;VOGOB/fb2HbJgj9ll8TUq3JlHE4epeAE5dkz5Nbqec5kqNew68iJv//aMyn7lHyrYp1kMbR9PpEH&#10;WrPMUTYPBWdCb9byezOpv2KuR4kLy2YvOxXI1godA0n2OVkHXgwf/2Ej5mHbSH87imL9i3GW+I2N&#10;mXP0A/nsRIO1U7b+6KnVq3fcYtkvaGddvQfIhMJkwbozKma2Fk+xZfuX2Fo1qTzsjPC/1aPCXpKR&#10;m2DsCExrcggFQ82trcuJQrS+O0qbS8ttC4L+3QBYs9nRCWolT6nRQRXs36TZWG8wUs5IEML6yk3q&#10;2eiUFXgPRlKtctOU2JqnSmMmqJhrNnQrUMdUpVvCEWUcQ9EbbvRuole7LTLrbfxxEj+1huvLrX9/&#10;6v23D/eVReL0kv3Cmbyaq68so57uCcjULPuFk97ZJpuz1qrvhLezdF8UKSBQ6ARe2bL1szO9TdCF&#10;TiPn2i+uwaWq2t+lnnMGnl+Dztet/OSWrb+aeesXQo2ns3o/GvrwJ+a69s30vimUcC4JxD2Fx3tr&#10;zqUVlA2BfkBAnqAah6ECc7gno4GdHDa2T00zLxSUcMF5cOjsX7VWVSSrQPNuSAlI2teDcPSYQF96&#10;BHtsJBkhAAEIQAACEIAABLJPoA89gtk3nhIhAAEIQAACEIAABHpOACHYc3bkhAAEIAABCEAAAnlN&#10;ACGY192H8RCAAAQgAAEIQKDnBBCCPWdHTghAAAIQgAAEIJDXBBCCed19GA8BCEAAAhCAAAR6TiDb&#10;QnD/evvzkekeaad3f6bJL1jeHpRZXena1HU6eYWSvOY3/pWn2amBUiAAAQhAAAIQgECfEMiuENQ/&#10;TWN/5ye9I/30/i8IeSWHfxQ8vSp7nUp+MV2/Qin649O9LpkCIAABCEAAAhCAQJ8SiBeC5qWR+uO5&#10;3KJn7K8AOef1Dw3LW1LllzfdX4vS/wwXorOYYs0PE6dMr39y1x5u+hVb5Zcf9S/MBg757Z1i1bjE&#10;FGhcdKZGL2/Ug2h++tOaZNM7Xj2nCfKrbl51rgFeq70fzHXdkCl+ArVP+47KIAABCEAAAhCAQK8I&#10;xAhBUT/6J2Lrahrq5Nd1nxdRlHym2oot+xO69RMl2dp5qrGhXf+O4cjhs7fU6d8ck59jl99PDBai&#10;ZZb8uKQutkZ+BXjj/mB6IwrlV33l2+/KTwm7sVcn/SL1TOQXu/VP3zbVq2pdmvyIqvlxXv0DiPZo&#10;37GxdXbS28ZFBZrfhZT0W+QnknV688uGrVtNExbpHzXWvwJc0yA/hdlgvt26xOWwdl7rVvNj9t4P&#10;WfKjGr0admSGAAQgAAEIQCAXCESEoEio3eWrnJ+UNWHQ5DNzv1ly/A29ClB+hGeK83vbbkPcn2wX&#10;59ywOTXJP9Soo8BT3N+lGbfY/FC3l37/8+uPuZUWf7FyePvx9mB6+T3vkvAvdkveyYtsFfKT4aq1&#10;XX4NfVipY9v+TTXD7rhlSACwnJH05tfB1ZCKipEmvTThSOmt9qSSX63+TlIWVVGd/NO6ksZ1BPJz&#10;ebkweLEBAhCAAAQgAIHeEYgIQRFYw0uHBQvVkqvCi8qKeDJfSmTWjdW2S9y2eFixcbCVftZ8+6uN&#10;X3fiwvK7hLt0geJCK0kMTTLWS6+di6ppsRO31fFlKaE5ORbsluyUIFmmTPyCX1xpsci+IdcUH2n9&#10;lXUHzk2KI+slhuK/dALTX685onNqVTdvjilEC7uKicX6T1n8Z+o62fBwtZN+qpikG6i8ljY2qklf&#10;DArN3vUCuSEAAQhAAAIQgMB5IBC3RtCIqhSH6L+SyopBRjm5etHRjicb9rTZnSIdW7fummyDyxKH&#10;9Zx5Rkv5h59ezo38po0j248OLqdKac+LsPNkpSvdlBpaKq6+LRF3oMlRMu+7Xvk1DU+L888P73Y0&#10;Nh5xWu3uShEnpZIwt8nyULmyjXU1MT9Jfh6GKlVCAAIQgAAEIJBtAhEhKFpqd6O390JvFvHPyMo/&#10;ce8Zz5kfBTaOQO0ei/H5ieNw4zNtxsH22cTwpnq7uHDrErNZxE+vPXl7fiKxWjn0/gy9gC+Yfu36&#10;sDdR9GhbfaN5T83+9Yt3l881MWJ9HKtZH3YHyllZPuimV/L+F7OnZH/jLtfTqcPcjn8x7InUe1C+&#10;12QD064Lk50i2R6GlAcBCEAAAhCAwPkgEBGCxbeslL0UOkqrd3voRXjFt/zDQ8rGbRe3zt6ifWlJ&#10;L09x3WMi3drWf13v8xhy661674XOslVNLjHt0ltDjj+oC5m5p8IU4qdX4+bJ9pGZtgrZp6JXKPrp&#10;l6qKKSrZmyj+yMmL5raa0O2D7fO+q9/noo/iYvHbTUleHWi/GbdYNr7YUO9qZZY2BgLZAWHneTrH&#10;fXWesiZVN5eW20LclrquRNmAohUtBwQgAAEIQAACEMhLAp96/+3DeWl4rNGyMbmhIrLDo/+0j5ZA&#10;AAIQgAAEIACBLBLI7guls2hYpkXpgK9+PY2z3znT7KSHAAQgAAEIQAACBUegf3kEC677aDAEIAAB&#10;CEAAAhDoOYF+4xHsOQJyQgACEIAABCAAgcIkgBAszH6n1RCAAAQgAAEIQEAhBBkEEIAABCAAAQhA&#10;oEAJIAQLtONpNgQgAAEIQAACEEAIMgYgAAEIQAACEIBAgRJACBZox9NsCEAAAhCAAAQggBBkDEAA&#10;AhCAAAQgAIECJYAQLNCOp9kQgAAEIAABCEAAIcgYgAAEIAABCEAAAgVKACFYoB1PsyEAAQhAAAIQ&#10;gABCkDEAAQhAAAIQgAAECpQAQrBAO55mQwACEIAABCAAAYQgYwACEIAABCAAAQgUKAGEYIF2PM2G&#10;AAQgAAEIQAACCEHGAAQgAAEIQAACEChQAp96/+3DBdp0mg0BCEAAAj0l8Fe7Xtn689ff//i3PS2g&#10;0PNdcuEFt35u6P+Z8oUuQPRLyAXb8FwY8bHwf2/J4ntzwThsgAAEIACBfCEgAuXZV4795v9+ki8G&#10;56CdQu+VX7/b+cFHk4dfFWtef4VcsA3PhUEYC5/QcC50DTZAAAIQyCcC4gvMJ3Nz2NYuSPZvyAXb&#10;8FwYjCH4CMFc6BRsgAAEIJBPBIgIZ6u3uiDZvyEXbMOzNXJ6U04IPkKwNzDJCwEIQAACEIAABPKY&#10;AEIwjzsP0yEAAQhAAAIQgEBvCCAEe0OPvBCAAAQgAAEIQCCPCSAE87jzMB0CEIAABCAAAQj0hgBC&#10;sDf0yAsBCEAAAhCAAATymAAvlM7jzsN0CEAAAueFQPHf/HNa9X7lL0+NKXJSnj2+9KEfPJlWtswS&#10;rbv/geln9gzb+HKKbLe8/OjoRPJ3zQcfvfGHmdXipr5x+4OTBr8Wl33Cbce//JntD/z9/AwLbv/f&#10;fxabI13ISn1+zE2LxibKLlbqw1MNv3j5yYbjx6Ml6r64pOHf/3b63tB3widxInheUl73XlJnOf34&#10;0Wn1u0P/3qQmpyDQVw2XHr99kF/Z6WNd9H6GNnWXPFR1ioFkkWpQo9vjbNM81XPeUIkCd8yIdE13&#10;5sn39879XysvbR742I6u0wZHHR7BNLiSBAIQgAAEMiXgKI9HBz6gP8+dGbby/lsyLSON9DcOu7Tr&#10;VDtuNAYMPNipRIyav3uqArus6KrPXJaGudlOMmLlXQsavlL+P0qKEoOLEiUj5k67rWFBZWWkmnVD&#10;i5pPvj/6j27sgQGSV8TWwAceG/ZAVEf2oLxsZDl5yI6rgf9+XA0v3z4hG2WmWYZX9cHOxHW39YPf&#10;5MAjmGbPkwwCEIAABBwCaTirIp4zcZhNVqu1U9Bz0Z01Dirt9lAnVWLQAKXsGaW0d22Y0VWd2nGi&#10;XSaqWRUlzhwa+OOB7ldK1MlqVb5yuJtRJecKdVfA76K9JjqXUnJTF9+J+arhzLCJ4mcSsfjaZ1Zq&#10;R6YYY7xf7cevGq6NMe4fr136j4mmDJ3loVO3W7+jLlC5Pki3OV0OnN54BCtvu/v5Gwbq4j/urH/t&#10;1wOvve5LRhafPrJn2D8GXaQC+eofP/Dml/R/rc/Stf9kZ/OgS7RH0KXXfLIzcanvEfRYNR88pMY4&#10;ji7rEw1j9Hvt3DZcu+WU6Ti3IYNf23PiukmDz3QmBhmv51WuK9r2r9dYd4CFLffHpO1l5Xv+nBKc&#10;Lkyq2hlRRysfdD1/zhkZDEGPYJEeD8Fy4j2CJtex9ycOt2PPuTSMs9YbbC7YgK/d8Uo6Z842y6Wk&#10;8AgyV0MAAhCAwHkmUDR4wNkTvw4YsfcHw7QKlFvaaHXQuujenzjZOlQGXHWmSXsNTw6Y+CXxGt7y&#10;8pcHH/p3nWbpsUtut37EAZec2P2o3NTvverUatfDd1nxCLWxqeGsKMImLSijuWIhfOUvVxafMK7B&#10;PQ2Xjn75KybRgGGDX5czh5oHDFs59E391dkBo/9oqHyTKFa6RnH/jPnLdV6BE4qOiz26EMkyuHLC&#10;jhvF4yiy9bHOuAaeo84o/98JowLl+OS9hue3N591/nXZyNHr3Ji8PvWVq686dmi+2vHjk0VfMu29&#10;d275RGX8o6+LbpDjxu2Thynt9nv0xyqYUz258W+fO6k1d9iNGsG47ktOCUuPKdOPfXJMGDHaHWkJ&#10;JR1nFK0Ogjv9e3zujX5j7ZCLWH7v3IQWaraXxck34bbpg+QJxHTuoETY3Tho9KlHH9AfCe92v9qh&#10;yBkP3cVq7SiceKk0QYa9ci8NfXbd/ZMmyiOQvWS+rAfhOt1Se4GcTQw1l8yYIlGEAx9oOnGpfTrJ&#10;4CA0nAEskkIAAhCAQMYExFFkb5yP/q/tE0QgqsQYex8tUlpC6fJ+/a52XzWfMUJmwsCr5I74ZZ1G&#10;++0GXW3k1/vHzeK2J3+440lboLf60BoUnyvG2Hv/8BKRfSu1PdqlZ+6jcnT+WK8a7DxxVjW/Lj6k&#10;l4+fcfI2v2aWNv7wzWZ1yTAvBLl3x3ztp5FCQgsQ4xuYMbR0MpSXJC4UX+CJjc9vn/vPjf+m1Mad&#10;2+c+/1KDtvySYdf5RawbesmhX2jC81/vNO29sbJ4wOn2o267lCrVcspLk07lUYxS+GXDJ0kvV/7i&#10;b7tdo5ZOFV2l8dTYl0V9ymOATnv6jGhxpSRGf/ZEvT7zcn372csuLUpc6jX27wc+9AMVGQBP/uLE&#10;aVPgy0oneHLv0UNni26XEXK/ujEaDfdDw+r2RwPPBnHmXjZ8tGi4tJcinG34sXZzansGfMZd2KoX&#10;P5gx6Q/C+T80bmx7gcjxlasTzgDWTc6ULUIwU2KkhwAEIACBbgmIohow+CqTTHyB1rniZJLwlrNw&#10;UPtvwnsXbCLrj7GfpO0XEps7pfdkmDV/4SNlrnBC714u5aTlqolUpW/Des9EoF1emnQa2C3ANBLY&#10;G/gnv/0oKe1HZz+Rf18w4CL3rPZvOcJaq2dHWKdRfrdJQhh/+PeON0tE/IPnePFcoOrU+4RSNyBk&#10;uR2i2ukryl603cvTH7LuQKMOrc84eoSeDeKSnD52yPc6ewl+/d7pbtl2lcA8gciGHuMR7FVJJjNC&#10;sPcMKQECEIAABEIEXp7+mtxWxQXontdOCzm0QHTihlpLxTlU9p76tSqaPldva5C1XFFJITdXWeUm&#10;OxiSquwul5f4yXffV068T99QJXTYdec5LkNtv+OVdNKfPf6cOBGddnllpNHAbA2Wvb8+LppvwGfv&#10;/er0jX9W8T+Umjtt+savVlbqxZXvHW9zqrn3jwZfFtA9z50Utkq7yopH6Li8tb9VfGASCtcowmBT&#10;WBvFKBpdNJOEkuM0erbanEY5IrMcT7NxfJ7pFE+z21g95BKRASDDTA8DEbL/flxLNHE5ayEr24xk&#10;hUDqGp0hoZ3H4ndMga5z+u7jVwUXFUg6M1ZtjF4H5a8rUmdOmQ31ThfoLjv7nvvgpMuPDkLjqNYN&#10;1Pm0JLUFumfS4OQlQQhmQou0EIAABCCQJgF9Wz0x2kR4TSDYvrtEfC2Oo8WciX3Zyo4b9VZQCTJK&#10;5Ov90DIsN/74wJfOHDfhM3Mb1vtGu8qVZPIP/16vwdKG6aVX3fqTTl+asIHs5oMBa+XWa+PLQ9+T&#10;1YTa96ndPEW331+URgPTJNhtsj3PH/V0ygVX/fcxgyVSbI6zHc0rjzg6Q7SCE1g0JzRAu7ZSWftl&#10;F44cL4tescy/pKKu1jhLIhjnPya7Sdy+3n1OXhXULRGdQNx7ei2d3796maNsWvc6MWL5kxubDhXr&#10;tp/68rBfSy/v/cHq9sHO4oFoYNdfI+gMCUGqzMl4dHt/sP2kDIzgokk9Vq+yrGQQymJNzy1dXG6G&#10;vWoIAJz/mF7M6l5EMgh1/Nc4L8tVe6e6dKDWrI47s3ywXV+RycGu4UxokRYCEIAABJRKY9dw/8Ck&#10;d2vGvwoue+3rza5hpUasq/6z2wdfEDTn7OmjKzc+/2R6ci577ci4pN41POPqcj6D3k0v+6jSXlDY&#10;qwbxHsFe4SMzBCAAAQhAIDcIHJ2/duPcPc0/fvfs2Y9/e/p0Z8NP6iv/Og9UYG7QwwpNAI8g4wAC&#10;EIAABDIjUDAewcyw9Cx1wTrGCrbhPRsn2c2FRzC7PCkNAhCAAAQgAAEI5CUBNovkZbdhNAQgAAEI&#10;QAACEOg9AYRg7xlSAgQgAAEIQAACEMhLAgjBvOw2jIYABCAAAQhAAAK9J4AQ7D1DSoAABCAAAQhA&#10;AAJ5SQAhmJfdhtEQgAAEziOBSy5MenHdebQk36vugmT/hlywDc+FERuCjxDMhU7BBghAAAL5RODW&#10;zw3NJ3Nz2NYuSPZvyAXb8FwYjCH4v7dksf6xQQ4IQAACEIBAmgQmD7+q84OPjrxz5jf/V37slqMn&#10;BMQrM/uGkv8z5QupMvdXyAXb8J6MkmzniYXPC6WzjZnyIAABCEAAAhCAQJ4QIDScJx2FmRCAAAQg&#10;AAEIQCDbBBCC2SZKeRCAAAQgAAEIQCBPCCAE86SjMBMCEIAABCAAAQhkmwBCMNtEKQ8CEIAABCAA&#10;AQjkCQGEYJ50FGZCAAIQgAAEIACBbBNACGabKOVBAAIQgAAEIACBPCEQfn3MR//tyjyxHDMhAAEI&#10;QAACEIAABDImcNEnb3l5eI9gxvjIAAEIQAACEIAABPoHAULD/aMfaQUEIAABCEAAAhDImABCMGNk&#10;ZIAABCAAAQhAAAL9gwBCsH/0I62AAAQgAAEIQAACGRNACGaMjAwQgAAEIAABCECgfxBACPaPfqQV&#10;EIAABCAAAQhAIGMC4V3Dny5KZFwGGSAAAQhAAAIQgAAE8oTAB53NnqV4BPOk0zATAhCAAAQgAAEI&#10;ZJsAQjDbRCkPAhCAAAQgAAEI5AkBhGCedBRmQgACEIAABCAAgWwTQAhmmyjlQQACEIAABCAAgTwh&#10;gBDMk47CTAhAAAIQgAAEIJBtAgjBbBOlPAhAAAIQgAAEIJAnBBCCedJRmAkBCEAAAhCAAASyTQAh&#10;mG2ilAcBCEAAAhCAAATyhEA6QvDo0iW1Y5fsb3SaZP753NE8aSBmQgACEIBADIH2+hfG6rm9dulP&#10;nW8bn9P/HLvkhU0n0iD20/1eXpPR3iNObnrMLeQ//ARdF2csSa/SNOwiCQQgkBGBdISgLfDUU/Un&#10;Myq6l4nPHP7Jrd+pv+8/+rTSXtpMdghAAAJ5R6D2kH2wP9na0+m24vaqA4+Mq5AyTrTv7FRq1MgD&#10;j9w854/HHXikauXn844HBkOgsAikLwRV80uvRh8T3SdI73HQ+gsPuQ+F+xvNU6N8Zns60j0T8DKG&#10;oYsK/IuaztZPPmms/U+0YGENSVoLAQj0IYFE0UXq5HvtrobT//SOE4dmm9k76DX0/YiH/ISuR/Do&#10;0ic69A9XHT4y9rFD7QGXoYqb9j0H5FPpOCD7kAlVQaCgCKQtBIsuSqiP1tYnR4R/uv++k0O2P1J1&#10;YMGQhDp1nxcvPvxh6f1VB2YOFD/ifbsulgSPj3J1pMwsW04lbhpz4JEx1UWn7pPJIsLbVYH2C7Rg&#10;QQ1IGgsBCPQpgdJBF6vOd/acUO2H3mlWA6dd79Yuc/UTHUrP1VXbb7qodosJ3Z44tOilj4zDr2qa&#10;OhUxdMRKfS8wHsH7RxcHBWV02pfbx2Fl7gXXjzr5UZ+2mcogAIEAgbSF4KCh94yS57zXk5yCnx8n&#10;V3urrA6xT4HeMWqQjhEMvlhmhMT1xTIdlA52njLNXHPRtNGDlBo06fqLVOeHrcn9kawC0YKMVghA&#10;AALnksDoQVXqo52HTrae+EgVXVzqVhWYq1Vx5VBJI44Ae7K6coSkqhg9ME2zYqf9xkOiIwfeU+ne&#10;C9Isi2QQgEC2CaQtBOWyv32kngtqXvekm40R3Kfk6VC+SuvQc40U8oSONUyXJ0v1YWsgKOCrwAsu&#10;/nyRKfDSixID5H/GL9jY0wUsaZlGIghAAAIFSOAPRhWp5hNHd4p/7vpiTwiaufri0sFZANL1tJ+F&#10;CigCAhDoBYEMhKBSI+65SXx4H7nOv5N7XpUnyCHbb9dPh2kexjV4UfUCWVlsPzfPCUw0rT9/t/UT&#10;pS64uPpbf/wNeVCU48LLVy8cWWW1YMupj9OshmQQgAAEIJAWAROcOXyqVkI3V9lpVx9mrk56UHe/&#10;+ehwhkv6Uk/7seWnZTSJIACBbBHISAjaAIF3DCqVScPEdtvrX5dJJJ2jePTlstZQwhDOWwaS1wh+&#10;/v/50qrxg1ct+OM5QwKGfXrEyoWfqx4zdOvtIy9Mpw7SQAACEIBA2gSKr7rYpB04LbDDNzBX2xle&#10;R4TNSWV3GZvYblpH7LRvIsvOvUD7FDggAIHzRCAzIShOwZV6C4hzVFSaPSI6yKsSEsm1W8+6PgaP&#10;rpk5sPmlg2OXHFzbOfDx4IJiyfjfBk760/8+qShi1aeHzvmzz5Ve0F3hfA8BCEAAApkS+LwsE1TB&#10;BYK6AJmrFwxReq7WM3z1AhO9MRO43hS8pHan8u8FPZn2Pz9O9qCYe8GrhwcFtipnajzpIQCB3hH4&#10;1PtvHw6W8OkiveUrFw55s4DsKdOh55BYzAXjsAECEIAABCAAAQjkJ4EPOv0tvpl6BPuuxVcMurj4&#10;0t8vHXrZFX1XJzVBAAIQgAAEIACBAiKQux7BAuoEmgoBCEAAAhCAAAT6ikB+eAT7igb1QAACEIAA&#10;BCAAgQIlkLuh4QLtEJoNAQhAAAIQgAAE+ooAQrCvSFMPBCAAAQhAAAIQyDECCMEc6xDMgQAEIAAB&#10;CEAAAn1FACHYV6SpBwIQgAAEIAABCOQYAYRgjnUI5kAAAhCAAAQgAIG+IoAQ7CvS1AMBCEAAAhCA&#10;AARyjABCMMc6BHMgAAEIQAACEIBAXxFACPYVaeqBAAQgAAEIQAACOUYAIZhjHYI5EIAABCAAAQhA&#10;oK8IIAT7ijT1QAACEIAABCAAgRwjgBDMsQ7BHAhAAAIQgAAEINBXBBCCfUWaeiAAAQhAAAIQgECO&#10;EUAI5liHYA4EIAABCEAAAhDoKwKfev/tw8G6Vj/5T31VNfVAAAIQgAAEIAABCPQ1gUX3/rlXZVgI&#10;XnBpaV+bQ30QgAAEIAABCEAAAn1F4LdnWr2qCA33FXXqgQAEIAABCEAAAjlGACGYYx2CORCAAAQg&#10;AAEIQKCvCCAE+4o09UAAAhCAAAQgAIEcI4AQzLEOwRwIQAACEIAABCDQVwQQgn1FmnogAAEIQAAC&#10;EIBAjhFACOZYh2AOBCAAAQhAAAIQ6CsCCMG+Ik09EIAABCAAAQhAIMcIIARzrEMwBwIQgAAEIAAB&#10;CPQVgTSE4Hsn9v3nsRf1542W9z5Jz7DOzev2lG9uSy/xOUm1b/Oe8ofsZ+/mt7qqomP33qyaqtu+&#10;/NVwjQF7Yr7tyr5XD5ave60jDUhSxZ27O9NISBIIQAAC8QT2rSi/syad+SYme0fNneUr9oW/2Lu8&#10;3D2W7w192bH5jvLISboGAhDoUwLdC8ENG19buL3tr/TnyJ1/e/DFs2nY92rbuisuq2zpjEwJaeTN&#10;QhItxRaq4U0PTtKfu/+w7ukMtVcWbEgqQiTawrcHb3PsGdy27Tzbk+32UR4EIACBWAL7li9Wa5rM&#10;saqyfvHy83RToHcgAIGUBLr/ibnlD+2pD2S/9NO//xlPPV7we2PHJx74UlGoeNE9dTdMmvqzPRuu&#10;HP3s5CL11mt3Pn32rgfHjJd0+u93p949YdaVSsujFp21bIJJpg/RcIfWvaP/qpwxafn1Sok/7AVV&#10;qU7X65MXzjcZ5YjL61qhswzYNv+6IZ5ZgTPi/5ux92PzjSntrYPl204bI4Y33dApGedfcWKdtuqy&#10;NXcP2PD0CfnTN0/KsYkvH+yW7xvsntRnmm82xjuHPlP3Oa+NxnjRqbNKlGpb/tAxB68YoM9YRLpe&#10;p0BjvG+VxRgh4LUrANMzgD8gAAEIxBAQH96M9WYWVmXzn3921tVKPIIbRswvWb9Oz0tVa5qW2flG&#10;XHcz1h3Rf1Wualo+QSnx821MbPveLJlmdSFH72qaVFe+2Exmfq5QjfuWly9UNrtz6GKbK+e3rdeT&#10;btm8bc/ONtO2FG6LGjnfVmGsst+aLHOlEP1HnSprOdKiTVJuFlW5pmm5NTpYizXeK1CKFGNMGysr&#10;a9sSpu3Rehk0EOivBHr1E3NnPvhNx3vu59TZf9vZ/G//FQLVVtdy2dTr1fjJg9XPf61jDFdeNfXy&#10;03U2WvrW2ZbL//BPrlQiXBwn2d2D1d5DNpa6b/OhdVcYT96My+q3uSHdd06rm8W3N3r+5R+v290m&#10;yXTelsvWaG+fn9czYt/PTpd97ipfBWoDBpS98+6LEiB+9eCMvRfrjA9OWlNmSrt+zLYJF2oVaEXY&#10;Oyeab7B1nV6oxau2pGVvm36KFX227cP5d5tv1YkZJvDtG/zg8Mp3TmyIRISNVUV/8rkLW/Ye8gLQ&#10;42dNMtWJQDzWNmG0cVsOLmt504Sw25ZroWwsvOLEAzbUG7TK1BulN2TyhDVlQUndX0cv7YIABLJE&#10;YO/yGetLrLtuTVXLun90vHUt6+sSz+tzlbULbdx234oZ69T8bY5X787Nb8YZMGH5tnllqVWgUm+2&#10;tamyhJlog0d9vXrUlNyy/gFd8pub71xcL9quqWnbfLVuRjTWHMjcMuIuSbd8gvgd2+Zrm5u2zWvb&#10;kBza1saPcFpZeWTdBqdFC+tFsEr6EW3Oo3gm9WapAygGAjlBoPvQcHdmfvJeKFj8amd9WZF+IBP9&#10;p4z8UkUlV6j6n2kF46q0zhd//rEj16687q4y1XZCFI8oSFV5g5knri8R2dfsrO3TstLKKWtM21sf&#10;l00oMVXovLbkro4rL3Emn+vHNLketZIrndKSMzp1icFuFQPKTIqOn71rJaxYMuvmy9Tb74vGdSWd&#10;nLw0cXlKE0SlNYlSbDnmLFt0Vk8WzZo/yXGFehYKPacWXbjrKA0RiKXXXUfxPQQgAIEggQnLRURZ&#10;51nJCDvPmaPqLu0eU+PvmldWv0fUYUfbUVU5V3vm1IS75o9sqXupB4sIOzYvWafmPWpKTjrKKv/E&#10;lDy10p5ua24ZOf8u7TUcMmtupaqt6yKaXDaiJFTakNnPOm5F94vxy5pcv2ZJYqQ9u6+utmz+X+im&#10;D5l9Vw/qDbeBf0Mgnwn0XgiGWy9STzmKR4K8H9f9TPu0xt9glZNIvQun3uCEkrWTzOznkABxy1tn&#10;bEH12+wODx0gNupQIqQDkq/1zra3/UpT6LlUfWJ2sZhK3QBxcspwXcnfvnNiht2AIgHid862yZfi&#10;JnS2pDgR7dSDoWS5XSMoDsW3jzm7OiTs62R3AsQdJz6MKSHOqlh6+TwUsR0CEOhjAnqvhj3cALE2&#10;IKKu2pptXFUfQ0pG9MBIE1kesSYk0WxBJcOS4jcdx/XM6hwliYA+janXzTt++fNT675qWnLH5rBK&#10;FVef20onQKx9k+Ejo3p7gIAsEMhZAtkWgm+9tqFF1t5ZxWNDtyauen1RpQRnX32/zXV3yTlZBegk&#10;k5Q2MqvX7fknXX9YiJ72L3qHeAdDX4vobLEhae9w3Wwdu3+xTjmbNnREONNDIsiOmBMjZa1e5+Yt&#10;J5SN7epocqriZCHgwcBDrYkUa+HbtnzbaRfCcPtUOmTwxWkaFUcvzawkgwAEICBr+x5wAr46ouor&#10;rpajbZZO21G7fNBzpMnf2jsYOtxkqZCaxXyV21y3XDfkhwwr8VOIdzBSW0CVBr67etazJsa9rbIu&#10;OZpsPZE6rK1jzdYjeHVJoA6nkO7qZcBAoN8SyLIQDMRPDTId8bSrA0umypq8bSeUs3pPi6H6F+xb&#10;UUQn2feemDRmFaD1tEVfwmL7QbyA3rq9DV402esjCSu7a/icokRv3RzYO2Iq3eBsGUm3a4fc8Ifu&#10;Mj692yP8ShfZKG32uMQd0q7TC/2X6eiqy668NJiyY/ebzjoVbzmj2Q6S4r02sfTSbQjpIAABCCQT&#10;2LfB2TJiTjvRWImfqspJEj/VXsD6jcbTtnfDuiNlU28yPrwjdS/qxYI6WerDUYGxvsAU82WizFnJ&#10;17F5Y72qmmqD1y31LxoD6oKbF50StM/P348cjRc7ybTx9s/xU901kR01G5wCxfsYVy9DBQL9nkB2&#10;hWBg7ZpDTjSQsoJPR4eVHxfWmxuusJHWY/Vlw63zb/wsHTbV0dKntactsPE2qSPMxojTC1Mm02vv&#10;1ih3QZ7Ze2GLGjL5atnSYSrtnDrDWeennXASy+72rYdXXvfsjIvXPW1j2Zet0buS9WJBJ0T7syLZ&#10;q+HEsiOjRlb7+fY8pDeImPaW3DXhQhsKf0Bd7ayJDNYib5xxHKXhEmPpGX18iFcJ9vuLlgZCICsE&#10;9PK4I+tm6LBp3dRVlepomw2klM1L1OmTC9vmbbM7fMcvM/s25JzexmE22E5YrveX6GhsXcL1Jmqn&#10;Wu3CpFcJvvli3RHVst5UYo7u3xoovj39ohkdr9YOS7NtefyyNY6pexKOVy+I4OpZj85rW2hj3PVT&#10;H7Vbj51DLzR0DNgzdU2VajuuW6kLFFPLyx9Q7trEuHqzwplCIJDjBLp/fczPfrR3/sGPw/FXt1mX&#10;X1vy/dnDU2+TyPHmYx4EIACBQiTw9ttvX3HFFYX536T+1q+qkTcd6k0zURqFODJoc2EQyOz1MTf8&#10;6YQX/YVxgVV95uSPUIGFMWhoJQQg0J8ITJ8+XZpTmP81LyN0XZT6vTPO1ukojf7U47QFAqkIdO8R&#10;hB0EIAABCPQzAoXpC8y01f2s02kOBDwCmXkEAQcBCEAAAv2MgMSFly1bxn+7JtDPOp3mQCCWAB5B&#10;BgYEIAABCEAAAhAoIAJ4BAuos2kqBCAAAQhAAAIQSEUgu6+PgTMEIAABCEAAAhCAQN4QQAjmTVdh&#10;KAQgAAEIQAACEMguAYRgdnlSGgQgAAEIQAACEMgbAgjBvOkqDIUABCAAAQhAAALZJYAQzC5PSoMA&#10;BCAAAQhAAAJ5QwAhmDddhaEQgAAEIAABCEAguwQQgtnlSWkQgAAEIAABCEAgbwggBPOmqzAUAhCA&#10;AAQgAAEIZJcAQjC7PCkNAhCAAAQgAAEI5A0BhGDedBWGQgACEIAABCAAgewSCP/W8Oon/ym7FVAa&#10;BCAAAQhAAAIQgEDuEFh07597xoSF4KeLErljKJZAAAIQgAAEIAABCGSXwAedzV6BhIazy5bSIAAB&#10;CEAAAhCAQN4QQAjmTVdhKAQgAAEIQAACEMguAYRgdnlSGgQgAAEIQAACEMgbAgjBvOkqDIUABCAA&#10;AQhAAALZJYAQzC5PSoMABCAAAQhAAAJ5QwAhmDddhaEQgAAEIAABCEAguwQQgtnlSWkQgAAEIAAB&#10;CEAgbwggBPOmqzAUAhCAAAQgAAEIZJdAGkLwTEfjwSN79Ket+cwn3Vbf+Fzt2CVJn9n1J7vNFZPg&#10;xKHZS/Y3yhc/3T/2sUPtPSmCPBCAAAQgkAGBxmVjZ3+/h9Nt+/dnj12m5+yko2HpWPdY2hD6rn3T&#10;bWMjJzOwlqQQgEDvCXQvBJ96+tB9/3x0sf4cnr1q/56zaVQ6auSBR6q8T03loDTyRJIMHl3zyLiK&#10;nuQkDwQgAAEI5AKBxqX3q8cPmOOxqtr7l0Z0Yi4YiQ0QKGgC3QvB9tMBQJ/818Nrdk//a/fzNy89&#10;vC9Nb9/JTY/VLq0XJ592FoqP0HUcGp+fPo4u9fyIzx3VJzyPoFe/uAadNF6ugu48Gg8BCECgNwS0&#10;D885Zm96wytpj+PE89172nVnD8eBJ36+2zZZz6HjCGxYOv2JZrXjvmSnYMXKAyud5/mJ06pU7c6w&#10;U1Cptk3WCN8T6TkR3SoCfkrPiaj/mH2bzqpN8v2OUa3pG+/ZrFSj28alS8e6bY/U2xu25IVAvhDo&#10;XgiGWnLmg9+0n3E/7374rz/6+b8GlWKX7a59Va0WT+HMgc0vHXxq8JgDj4ypLjr1lA4ci0w80nqT&#10;nKk6sGBI4vDrm05ECzq6dMuH1Qu0o3H7TR+aXBwQgAAEINBTAlq6lVp33eO3NK/d6DyVNz+xc9S/&#10;6HNVO+6zsq9x2fS1qnq749ULSsZA1RNXbl+QULc8fmBFikDOG62tKjGqNGxtba1abUpufmKRFqNv&#10;bJp9f23VY3Jqe7VaOz0aaw4U0HztPZJu5UTxO7ZWa5sPbF/Q+lRyaFsbf63TyqqWtU85LbqvVkyV&#10;9Ne21toCM6m3p8TJB4FcJJCxEIw04pMz0WDx4SOBZYIveKoucX1xseQffHFCDbxHx4sHlTpB40Fz&#10;7q9yIsiDPxOZKMJ1Flfe3MNwcy52ATZBAAIQOB8EJq4UEWVVW+m1Cd+CW+6Zc438q+KeBYnaXaIO&#10;21t/qaq+NUfP3hPvqS5r3vlCDxYRtm/69lq1YLUpOelIVE0yJYu/0Byth5vLqu+ZKH8Vz/lWldqx&#10;s4tocuLa8O2i+Gs1NV/T5XlHxYoDrjYtHVVmTzfu3JGonqubXvy1e3pQ7/noLeqEwLki0HshGGdZ&#10;0hrBm+cMdtKUXpV6saAf9j3iPJ+FCx6xcsHlO58w21DYO3KuxgPlQgAChUPAj5nqqK57RNRV6+EW&#10;78vi0mt7wEcq0m65kESzBZWWJOm29rZWv4LSUQF9GlOvm7di5b9M2/k/TYDZjSb7qcXV54S1p6+1&#10;DdG+yfCRUb09QEAWCOQsgXMjBDNuroR9T1XNtPtLRjrPZ9FC9PYRExq+/p3pdh0hBwQgAAEI9IhA&#10;+/cXOQFfHVH1FVfzLx2Z1PpLqw49R5r8rb2DocNNlsoIrQJ3Vm1PGTJOzldcEnDyiXcwUltAlQa+&#10;u2ZOjYlxb6/amRxNtp5IHdbWsWbrEbymNBp36q7eHiEmEwTygUCOCEEfVXv96/EeweS9I4nBf5AP&#10;eLERAhCAQO4TaHwq4BF0o7ESP1VVUyR+qr2AtX9ntoY0PLW2JTHtZuPDa9m5R+8v0clSH44KjPUF&#10;xucSL6Czkq9909/Vqlum2eB1c+0eY8DOmBuE9vn5e0Si8WKnIm28/bNimrsmsv37TzkFpqg39zsP&#10;CyHQSwLnRggmrRGsHdu9927EPTddVLtFh30XqaHVRR8djm4WGTx69U0f3md2DU9/9fLVPXslTS9p&#10;kR0CEIBAfyGgl8e1rJ2uw6Y7pz1WpX7Zapf+JRaM2qlP3te6YPtKvVZPVaww+zbknN7GUaPX+U1c&#10;qfeX6GjszlGuN1E71UK7ht/Ys7NFNT9hKgluOu6Cofj29ItmJLXZoWK2nlSseNwxddcox6sXLOGa&#10;OasXtN5nyp9eO2110hpBvdDQMWDXtMdvUa1tupW6QDF17NhFyl2bGFdvf+lq2gGBrgh86v23Dwe/&#10;/3RReEnGT//fF771k48+TlFIUdmIH9wxsgjIEIAABCCQPwROnjw5aNCgwvxvUi/JK2P0mw71ppko&#10;jfzpTyyFQGYEPugMLLsQIRj8/I4DAhCAAAT6O4ExY8ZIEwvzv7/73a+emyVNt8dtz73udHaURn8f&#10;BbSvcAkEhZ9CCBbuQKDlEIBAoRJ46623pOn8t2sChTo6aHf/J4AQ7P99TAshAAEIdE3g29/+tiTg&#10;v10TYBRBoF8SCArB7tcIZhZ2JjUEIAABCEAAAhCAQA4TCK4RPDe7hnO48ZgGAQhAAAIQgAAEIGAJ&#10;IAQZCRCAAAQgAAEIQKBACSAEC7TjaTYEIAABCEAAAhBACDIGIAABCEAAAhCAQIESQAgWaMfTbAhA&#10;AAIQgAAEIIAQZAxAAAIQgAAEIACBAiWAECzQjqfZEIAABCAAAQhAACHIGIAABCAAAQhAAAIFSgAh&#10;WKAdT7MhAAEIQAACEIAAQpAxAAEIQAACEIAABAqUAEKwQDueZkMAAhCAAAQgAIHwbw2vfvKfgAIB&#10;CEAAAhCAAAQg0F8JLLr3z72mhYXgBZeW9tdm0y4IQAACEIAABCAAgd+eafUgEBpmPEAAAhCAAAQg&#10;AIECJYAQLNCOp9kQgAAEIAABCEAAIcgYgAAEIAABCEAAAgVKACFYoB1PsyEAAQhAAAIQgABCkDEA&#10;AQhAAAIQgAAECpQAQrBAO55mQwACEIAABCAAAYQgYwACEIAABCAAAQgUKAGEYIF2PM2GAAQgAAEI&#10;QAACaQjB907s+89jL+rPGy3vfdItsn2b95Rvbus2WS8T6FoeCn72bn5LqVcPlq97rUN1bl63Z/mr&#10;vayB7BCAAAQKjsC+FeV31nT0rNkdNXeWr9gXzrt3ebl7LN8b+rJj8x3lkZM9q5xcEIBADwl0LwQ3&#10;bHxt4fa2v9KfI3f+7cEXz/awpuxnKxve9OAk9zNh1pVKXT+maf51Q7JfEyVCAAIQgEAPCOxbvlit&#10;aTLHqsr6xcsjOrEHZZIFAhDIJoHuhWDHfwXq++TMo+v+Y8Ya9/N406M/7kzLHPHVuQ48x1envXd7&#10;75ST2oenOnbvNQn2Lt+813UoaseezZWue8/xCAYseus1XYX+HHQnIL/YO3enZ3xaLSQRBCAAgTwj&#10;oH14znHn5jc94190nHi+e0+77uzhOPDEz3fHZus5dByBe5fPWN+iahcmOwXHL29aPt4WPGFqpaqv&#10;CzsFlTq+2RrheyI9J6JbRcBP6TkR9R933qGzapN8v2NUa/rGezYrtc9t4/Ll5W7bI/XmWXdiLgR6&#10;RKB7IRgq9swHv+l4z/2cOvtvO5v/LagUY40QNbbtw/l3a+/dtgkX1r+glZ8+3lFT5aT48N567YG9&#10;yiS4WrV8bL/ct/nQuiuMz2/GZfXbTOQ346Nt+dMnSmboeteUnV7oKM5fOMU+OLxkbxuPpxlDJQME&#10;INA/CGjpVmLddWuqWtb9ozMdtqyvSzyvz1XWLrSyb9+KGevU/G2OVy8oGQMgJizfNq9MVa1pWuYI&#10;vzCkN9vaVFmiJHy6vl49akpuWf+AFqNvbr5zcX3lKjm1bb5aNyMaaw4U0DLiLkm3fIL4Hdvma5ub&#10;ts1r25Ac2tbGj3BaWXlk3QanRQvrxVRJP6Kt3haYSb39o/9pBQQsgYyFYATcJ+91Gyy+8rpnHzSh&#10;W6WGDL44UMLFJeZkx8/ebSm72iQouWvChSZBW12LqrzBzBnXl8y//OPmqBBsORb2MoaMe7WzXl02&#10;9Xp9dvzkwWXvnG1LSlCy/MExKWYshgcEIACB/k5gwnIRUXYOLBlR5re26q5ZV+tZ8655ZfV7RB12&#10;tB1VlXNn6VU3E+6aP7Kl7qUeLCLs2LxknZr3qCk56Sir/BNTsvgL7dzf3DJy/l0T5K8hs+ZWqtq6&#10;Lh7Xy0aYe0TgGDL72WdnJ60PGr+sydWmJYmRNum+utqy+X+hmz5k9l09qLe/jwzaV1gEei8E0+Ll&#10;7+3YdtrPcPkAexG3veV4AUNl1W+zUd1D695RbSciYdzAGsHlRu3FHacX2tDw0yda1Idtb6khkyes&#10;UY6CTDfinFYTSQQBCEAgvwj4MVMd1XWPiLpqaz7ifTmkZEQP2igVabdcSKLZgkqGJem2juNtfgUl&#10;iYA+janXzTt++fNT675qAsxuNNlPLa4+J6w9Y51tiPZNho+M6u0BArJAIGcJ9IkQfPXgwpbL1tiN&#10;HTMui7IoudJ6AUPHhTaabD/PTi7qCcTLB28LbSiR59xZtszhqocR554YQh4IQAACOUWgo+YBJ+Cr&#10;I6q+4mo56siktqNWHXqONPlbewdDh5ssVeO0Cqyr3JYyZJycb8iwEv+EeAcjtQVUaeC7q2c9a2Lc&#10;2yrrkqPJ1hOpw9o61mw9gleXBOpwCumu3pzqOoyBQDYJ9IkQ9A3u3PxCwCPonh9ywx+WtbxpVgG2&#10;bdhrvYMlU8s+XrfbzEdmw0dPvHfXF1W+c2KDeY+M2Yyi94uIbzKwR8SJTWeTKGVBAAIQyDMC+zYE&#10;PIJuNFbip6pyksRPtRewfqPZGrJ3w7ojZVNvMj68I3Uv6v0lOlnqw1GBsb7A+FziBXRW8nVs3liv&#10;qqba4HVL/YvGgDpnSV8ws/b5+XtEovFiJ6023v45fqq7JrKjZoNTYIp686wnMRcCmRM4N0IwsHpP&#10;bwHWi/xsiPYX6uboWj2lrrzu0Qlq3dOSoDPhrBEUv93o+W+bGO7TJ9SE0amDv100umT53YPbTHx5&#10;ht6MolcEjp8le0QOmYjzMTWDNYKZDxlyQAAC/YKAXh53ZN0MHTatm7qqUh1ts0v/yuYl6vTJhW3z&#10;ti3Xa/XU+GVm34ac09s4ntXr/CYs1/tLdDS2LuF6E7VTLbRr+M0X646olvWmkuCm4y4Aim9Pv2hG&#10;UpsdKmbryfhlaxxT9yQcr16whKtnPTqvbaEpf0b91EeT1gjqhYaOAXumrqlSbcd1K3WBYmp5+QPK&#10;XZsYV2+/6GcaAYFuCHzq/bcPB5NccGlpKMfPfrR3/sGP4xfxKXX5tSXfnz388qxxlne7HKr73Oge&#10;BoKzZgYFQQACEOjPBN5+++0rrriiMP+b1K/yyhj9pkO9aSZKoz+PANpW2AR+e6bVA9C9R/CGP53w&#10;or/Mzl+0Z5fu/SgrKtB/y6B+ZQwqsLDHJ62HAATOOYHp06dLHYX5X1kr5L0WsVy/d8bZOh2lcc67&#10;gQogkAMEuvcI5oCRmAABCEAAAtkkUJi+wExbnU3ilAWBXCKQmUcwlyzHFghAAAIQyAIBiQsvW7aM&#10;/3ZNIAugKQICOU8Aj2DOdxEGQgACEIAABCAAgewRwCOYPZaUBAEIQAACEIAABPKWQPebRfK2aRgO&#10;AQhAAAIQgAAEINAVAYQg4wMCEIAABCAAAQgUKAGEYIF2PM2GAAQgAAEIQAACCEHGAAQgAAEIQAAC&#10;EChQAgjBAu14mg0BCEAAAhCAAAQQgowBCEAAAhCAAAQgUKAEEIIF2vE0GwIQgAAEIAABCCAEGQMQ&#10;gAAEIAABCECgQAkgBAu042k2BCAAAQhAAAIQQAgyBiAAAQhAAAIQgECBEkAIFmjH02wIQAACEIAA&#10;BCDwqfffPhyksPrJfwIKBCAAAQhAAAIQgEB/JbDo3j/3mhYWgp8uSvTXZtMuCEAAAhCAAAQgAIEP&#10;Ops9CISGGQ8QgAAEIAABCECgQAkgBAu042k2BCAAAQhAAAIQQAgyBiAAAQhAAAIQgECBEkAIFmjH&#10;02wIQAACEIAABCCAEGQMQAACEIAABCAAgQIlgBAs0I6n2RCAAAQgAAEIQAAhyBiAAAQgAAEIQAAC&#10;BUogjfcInulobHnvI83n9z9bNjRxKdqxQMcKzYYABCAAAQhAoB8QCL5HsHsh+NSq2n887bb6v/3B&#10;qiXlkwZ0AeHo0iVHWm8aU1M5yCQ6uemxg2sHjdw++PXpL138+CPjKtys7fUvmDMjWiVBZ7DAi6oX&#10;3DxncD/gTBMgAAEI5BmBxmVjn7p2e83Xintgd/v3Z0//5T0HVnjTvCmjYenY+2ttaVWPHVg5MVhw&#10;+6bbph/+VuhkD2omCwQgkBmBzF4o3e6pQKnlk/96eM3u6X/tfv7mpYf3nUyufMTKBUPUS69uOqFP&#10;t9e/ulYN2X77iOLKmx8fdeq+5446iU8cWvSSql4gunDQnPurDjzifLbfdJEqunwSKjCzDiU1BCAA&#10;gdwk0Lj0fvX4AXM8VlV7/9LG3DQTqyBQwAQyjvOe+eA37Wfcz7sf/uuPfv6vQaUoKAePXn2TWltz&#10;qN2qvdmj7aNlxe0jqw4fWfpT/XdjfYe66fqw2++n+7WP8H4nfQF3Ck2HAAQg0BcExIc31jlmb3rD&#10;q3HPUntymSfbxHXnpFvaYJKJn++2Te3mT12IpGxYOv2JZrXjvkAuPfGvPLDS8RBOnFalanfa7MGj&#10;bZM1Yvb3bXmmcHu4VYif0v1WW2Js0H/Mvk1n1f/0soyNak3feK9AuQu5bVy6dKzb9ki9fdEH1AGB&#10;800gYyEYMfiTM2fD54orr69WHdOfCKm9EffcdFHtrkPtP91/38khq53YsZf36NItp6pm+rHj802G&#10;+iEAAQj0awJaupVad93jtzSv3ejIvuYndo76F32uasd9VvY1Lpu+VlVvd7x6QckY4DNx5fYFCXXL&#10;4+HQsJfkjdZWlRhVGkZaW6tWm5Kbn1ikxegbm2bfXytB5AMHtlertdN9MRrTF83X3iPpVk4Uv2Nr&#10;tbb5wPYFrU95gtLk0MZf67SyqmXtU06L7qsVUyX9ta1O3DqTevv1sKBxBUeg90IwFtmgSddfpNRF&#10;00bblYLO4QhEEXxTQm4/WUqoVxau/HzBdQANhgAEIHB+CExcKSLKuutKr034Ntxyz5xr5F8V9yxI&#10;1O4Sddje+ktV9a05OrYz8Z7qsuadL7iuuwzsbt/07bVqwWpTctKRqJpkShZ/oTlaDzeXVd+jlxIW&#10;z/lWldqxs4tocuLasK4s/lpNaIFjxYoDrjYtHVVm62jcuSNRPVc3vfhr9/Sg3gzaTVII5DyBcyME&#10;TVC4apQJECchGDRnykBVNOSeZMFnlxJGfIQ5Dw8DIQABCOQxAT9mqqO67hFRV62HW7wvi0uv7UGD&#10;9aYQccvF7kEpLUnamNLe1upXUDoqoE9j6nXzVqz8l2k7/2dSNNlPLa4+J9I8fa1tiPZNho+M6u0B&#10;ArJAIGcJnAsheHJTjQ4Kr7xdB4gX1Yd2k0RQsDQwZ0cHhkEAAv2XQPv3FzkBXx1R9RVX8y8dmdT6&#10;S6sOPUea/K29g6HDTZaKlFaBO6u2pwwZJ+crLgk4+cQ7GKktoEoD310zp8bEuLdX7UyOJltPpA5r&#10;61iz9QheUxoJUKvu6u2/44CWFTyB7AvBxucOuu69QXNm+zuIU6CWpYEfmu3DHBCAAAQgcF4IND4V&#10;8Ai60ViJn6qqKTI3ay9g7d+ZrSENT61tSUy72fjwWnbu0ftLdLLUh6MCM3gfjXgBnZV87Zv+rlbd&#10;Ms3eHZpr9xgDdjpL+oJVap+fv0ckGi920mrj7Z8V09w1ke3ff8opMEW956U/qBQCfUmgeyH41S9e&#10;dGFqi4rKrp4WeNuLvB3wvsMXeTuFnR3ET+xPtcijvf71WvXR2idqxy7xP3ZnMQcEIAABCJw7Anp5&#10;XMva6TpsunPaY1Xql612JU9iwaid+uR9rQu229f+Vaww+zbknN7GUaPX+U1cqfeX6GjszlGuN1E7&#10;1UK7ht/Ys7NFNT9hKjGHs+m4i1aJb0+/aEbSmh0q5q2EFSsed0zdNcrx6gVLuGbO6gWt95nyp9dO&#10;W530EkS90NAxYNe0x29RrW26lbpAMXXs2EXKXZsYV++5g0/JEMghAu+/fTj4+R0HBCAAAQj0dwJv&#10;vfWWNLEw/5vUty8tGTNmyV5zKkqjv48C2le4BILCTyEEC3cg0HIIQKBQCYwZM0aaXpj//d3vfvXc&#10;LGm6PW577nVnEERpFOrooN39nwBCsP/3MS2EAAQg0AWBwvQFZtpqhhAE+isBhGB/7VnaBQEIQCBd&#10;At/+9rclKf/tmkC6NEkHgbwiEBSCn5J/BFcsfrqo69c25dDqRkyBAAQgAAEIQAACEMiUwAed/quZ&#10;ut81nGnppIcABCAAAQhAAAIQyAsCCMG86CaMhAAEIAABCEAAAtkngBDMPlNKhAAEIAABCEAAAnlB&#10;ACGYF92EkRCAAAQgAAEIQCD7BBCC2WdKiRCAAAQgAAEIQCAvCCAE86KbMBICEIAABCAAAQhknwBC&#10;MPtMKRECEIAABCAAAQjkBQGEYF50E0ZCAAIQgAAEIACB7BNACGafKSVCAAIQgAAEIACBvCCAEMyL&#10;bsJICEAAAhCAAAQgkH0CCMHsM6VECEAAAhCAAAQgkBcEwr81nBdGYyQEIAABCEAAAhCAQO8J4BHs&#10;PUNKgAAEIAABCEAAAnlJACGYl92G0RCAAAQgAAEIQKD3BBCCvWdICRCAAAQgAAEIQCAvCSAE87Lb&#10;MBoCEIAABCAAAQj0ngBCsPcMKQECEIAABCAAAQjkJQGEYF52G0ZDAAIQgAAEIACB3hNACPaeISVA&#10;AAIQgAAEIACBvCSAEMzLbsNoCEAAAhCAAAQg0HsCCMHeM6QECEAAAhCAAAQgkJcEEIJ52W0YDQEI&#10;QAACEIAABHpPACHYe4aUAAEIQAACEIAABPKSAEIwL7sNoyEAAQhAAAIQgEDvCSAEe8+QEiAAAQhA&#10;AAIQgEBeEkAI5mW3YTQEIAABCEAAAhDoPQGEYO8ZUgIEIAABCEAAAhDISwIIwbzsNoyGAAQgAAEI&#10;QAACvSeAEOw9Q0qAAAQgAAEIQAACeUkAIZiX3YbREIAABCAAAQhAoPcEEIK9Z0gJEIAABCAAAQhA&#10;IC8JIATzstswGgIQgAAEIAABCPSeAEKw9wwpAQIQgAAEIAABCOQlAYRgXnYbRkMAAhCAAAQgAIHe&#10;E0AI9p4hJUAAAhCAAAQgAIG8JIAQzMtuw2gIQAACEIAABCDQewIIwd4zpAQIQAACEIAABCCQlwQQ&#10;gnnZbRgNAQhAAAIQgAAEek8AIdh7hpQAAQhAAAIQgAAE8pIAQjAvuw2jIQABCEAAAhCAQO8JIAR7&#10;z5ASIAABCEAAAhCAQF4S+P8B3QQGBiSOseQAAAAASUVORK5CYIJQSwMEFAAGAAgAAAAhAI9eDOjc&#10;AAAABQEAAA8AAABkcnMvZG93bnJldi54bWxMj0FLw0AQhe+C/2EZwZvdJGIsMZtSinoqgq0g3qbJ&#10;NAnNzobsNkn/vaMXvTx4vOG9b/LVbDs10uBbxwbiRQSKuHRVy7WBj/3L3RKUD8gVdo7JwIU8rIrr&#10;qxyzyk38TuMu1EpK2GdooAmhz7T2ZUMW/cL1xJId3WAxiB1qXQ04SbntdBJFqbbYsiw02NOmofK0&#10;O1sDrxNO6/v4edyejpvL1/7h7XMbkzG3N/P6CVSgOfwdww++oEMhTAd35sqrzoA8En5VsnSZiD0Y&#10;eEzSCHSR6//0x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vRYp5wEAAD9FQAADgAAAAAAAAAAAAAAAAA6AgAAZHJzL2Uyb0RvYy54bWxQSwECLQAKAAAAAAAA&#10;ACEAtwOvwydHAQAnRwEAFAAAAAAAAAAAAAAAAAACBwAAZHJzL21lZGlhL2ltYWdlMS5wbmdQSwEC&#10;LQAUAAYACAAAACEAj14M6NwAAAAFAQAADwAAAAAAAAAAAAAAAABbTgEAZHJzL2Rvd25yZXYueG1s&#10;UEsBAi0AFAAGAAgAAAAhAKomDr68AAAAIQEAABkAAAAAAAAAAAAAAAAAZE8BAGRycy9fcmVscy9l&#10;Mm9Eb2MueG1sLnJlbHNQSwUGAAAAAAYABgB8AQAAV1ABAAAA&#10;">
                <v:shape id="Picture 6" o:spid="_x0000_s1027" type="#_x0000_t75" style="position:absolute;width:54356;height:58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HhyQAAAOIAAAAPAAAAZHJzL2Rvd25yZXYueG1sRI/BasMw&#10;EETvhf6D2EJujRQfktqNEtLiQkjpIUk/YLE2som1MpZqO38fFQo9DjPzhllvJ9eKgfrQeNawmCsQ&#10;xJU3DVsN3+eP5xcQISIbbD2ThhsF2G4eH9ZYGD/ykYZTtCJBOBSooY6xK6QMVU0Ow9x3xMm7+N5h&#10;TLK30vQ4JrhrZabUUjpsOC3U2NF7TdX19OM0fF3Ob/uynMqjGQ4r66X93KlR69nTtHsFEWmK/+G/&#10;9t5oyPLVMs9UnsPvpXQH5OYOAAD//wMAUEsBAi0AFAAGAAgAAAAhANvh9svuAAAAhQEAABMAAAAA&#10;AAAAAAAAAAAAAAAAAFtDb250ZW50X1R5cGVzXS54bWxQSwECLQAUAAYACAAAACEAWvQsW78AAAAV&#10;AQAACwAAAAAAAAAAAAAAAAAfAQAAX3JlbHMvLnJlbHNQSwECLQAUAAYACAAAACEAWgiB4ckAAADi&#10;AAAADwAAAAAAAAAAAAAAAAAHAgAAZHJzL2Rvd25yZXYueG1sUEsFBgAAAAADAAMAtwAAAP0CAAAA&#10;AA==&#10;" stroked="t" strokecolor="black [3213]">
                  <v:imagedata r:id="rId49" o:title=""/>
                  <v:path arrowok="t"/>
                </v:shape>
                <v:rect id="Rectangle 2" o:spid="_x0000_s1028" style="position:absolute;left:33528;top:42862;width:7175;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I1JyAAAAOIAAAAPAAAAZHJzL2Rvd25yZXYueG1sRE/Pa8Iw&#10;FL4L+x/CE3bTRHGbVqNIQbbd1Arq7dk822Lz0jWZdv/9chjs+PH9Xqw6W4s7tb5yrGE0VCCIc2cq&#10;LjQcss1gCsIHZIO1Y9LwQx5Wy6feAhPjHryj+z4UIoawT1BDGUKTSOnzkiz6oWuII3d1rcUQYVtI&#10;0+IjhttajpV6lRYrjg0lNpSWlN/231bDJn/329O2G6cvtyy7pOvj1/nzqPVzv1vPQQTqwr/4z/1h&#10;NMwmb5ORUrO4OV6Kd0AufwEAAP//AwBQSwECLQAUAAYACAAAACEA2+H2y+4AAACFAQAAEwAAAAAA&#10;AAAAAAAAAAAAAAAAW0NvbnRlbnRfVHlwZXNdLnhtbFBLAQItABQABgAIAAAAIQBa9CxbvwAAABUB&#10;AAALAAAAAAAAAAAAAAAAAB8BAABfcmVscy8ucmVsc1BLAQItABQABgAIAAAAIQAzSI1JyAAAAOIA&#10;AAAPAAAAAAAAAAAAAAAAAAcCAABkcnMvZG93bnJldi54bWxQSwUGAAAAAAMAAwC3AAAA/AIAAAAA&#10;" fillcolor="yellow" stroked="f" strokeweight="1pt">
                  <v:fill opacity="26214f"/>
                </v:rect>
                <v:rect id="Rectangle 2" o:spid="_x0000_s1029" style="position:absolute;left:46609;top:42862;width:7429;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6FzAAAAOMAAAAPAAAAZHJzL2Rvd25yZXYueG1sRI9Ba8JA&#10;FITvgv9heYXedNeIraauIgFpe1NTsN5es69JMPs2Zrea/vtuodDjMDPfMMt1bxtxpc7XjjVMxgoE&#10;ceFMzaWGt3w7moPwAdlg45g0fJOH9Wo4WGJq3I33dD2EUkQI+xQ1VCG0qZS+qMiiH7uWOHqfrrMY&#10;ouxKaTq8RbhtZKLUg7RYc1yosKWsouJ8+LIatsWz373v+iSbnfP8I9scL6fXo9b3d/3mCUSgPvyH&#10;/9ovRkOiZpOpelzMp/D7Kf4BufoBAAD//wMAUEsBAi0AFAAGAAgAAAAhANvh9svuAAAAhQEAABMA&#10;AAAAAAAAAAAAAAAAAAAAAFtDb250ZW50X1R5cGVzXS54bWxQSwECLQAUAAYACAAAACEAWvQsW78A&#10;AAAVAQAACwAAAAAAAAAAAAAAAAAfAQAAX3JlbHMvLnJlbHNQSwECLQAUAAYACAAAACEAGj5OhcwA&#10;AADjAAAADwAAAAAAAAAAAAAAAAAHAgAAZHJzL2Rvd25yZXYueG1sUEsFBgAAAAADAAMAtwAAAAAD&#10;AAAAAA==&#10;" fillcolor="yellow" stroked="f" strokeweight="1pt">
                  <v:fill opacity="26214f"/>
                </v:rect>
                <v:rect id="Rectangle 2" o:spid="_x0000_s1030" style="position:absolute;left:41338;top:42862;width:4699;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apQyAAAAOIAAAAPAAAAZHJzL2Rvd25yZXYueG1sRE9Na8JA&#10;EL0X+h+WKfRWN7E22ugqEpDamxpBexuz0ySYnU2zW03/fbdQ8Ph437NFbxpxoc7VlhXEgwgEcWF1&#10;zaWCfb56moBwHlljY5kU/JCDxfz+boaptlfe0mXnSxFC2KWooPK+TaV0RUUG3cC2xIH7tJ1BH2BX&#10;St3hNYSbRg6jKJEGaw4NFbaUVVScd99Gwap4c5vjph9mL+c8P2XLw9fH+0Gpx4d+OQXhqfc38b97&#10;rcP8JBmNX+PnGP4uBQxy/gsAAP//AwBQSwECLQAUAAYACAAAACEA2+H2y+4AAACFAQAAEwAAAAAA&#10;AAAAAAAAAAAAAAAAW0NvbnRlbnRfVHlwZXNdLnhtbFBLAQItABQABgAIAAAAIQBa9CxbvwAAABUB&#10;AAALAAAAAAAAAAAAAAAAAB8BAABfcmVscy8ucmVsc1BLAQItABQABgAIAAAAIQDb7apQyAAAAOIA&#10;AAAPAAAAAAAAAAAAAAAAAAcCAABkcnMvZG93bnJldi54bWxQSwUGAAAAAAMAAwC3AAAA/AIAAAAA&#10;" fillcolor="yellow" stroked="f" strokeweight="1pt">
                  <v:fill opacity="26214f"/>
                </v:rect>
                <v:rect id="Rectangle 2" o:spid="_x0000_s1031" style="position:absolute;left:444;top:45529;width:53594;height:1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O/wygAAAOIAAAAPAAAAZHJzL2Rvd25yZXYueG1sRI/NasJA&#10;FIX3gu8wXKG7OqnWNkZHkYC07mxSsN1dM7dJMHMnZqaavr2zKLg8nD++5bo3jbhQ52rLCp7GEQji&#10;wuqaSwWf+fYxBuE8ssbGMin4Iwfr1XCwxETbK3/QJfOlCCPsElRQed8mUrqiIoNubFvi4P3YzqAP&#10;siul7vAaxk0jJ1H0Ig3WHB4qbCmtqDhlv0bBtnhz+699P0lnpzw/ppvD+Xt3UOph1G8WIDz1/h7+&#10;b79rBc9x/BrN59MAEZACDsjVDQAA//8DAFBLAQItABQABgAIAAAAIQDb4fbL7gAAAIUBAAATAAAA&#10;AAAAAAAAAAAAAAAAAABbQ29udGVudF9UeXBlc10ueG1sUEsBAi0AFAAGAAgAAAAhAFr0LFu/AAAA&#10;FQEAAAsAAAAAAAAAAAAAAAAAHwEAAF9yZWxzLy5yZWxzUEsBAi0AFAAGAAgAAAAhAHPI7/DKAAAA&#10;4gAAAA8AAAAAAAAAAAAAAAAABwIAAGRycy9kb3ducmV2LnhtbFBLBQYAAAAAAwADALcAAAD+AgAA&#10;AAA=&#10;" fillcolor="yellow" stroked="f" strokeweight="1pt">
                  <v:fill opacity="26214f"/>
                </v:rect>
                <w10:anchorlock/>
              </v:group>
            </w:pict>
          </mc:Fallback>
        </mc:AlternateContent>
      </w:r>
    </w:p>
    <w:p w14:paraId="5FDA7DAB" w14:textId="2BE61703" w:rsidR="00C15A8D" w:rsidRPr="00494975" w:rsidRDefault="0022695F" w:rsidP="008014DD">
      <w:pPr>
        <w:pStyle w:val="Numberbullet2"/>
        <w:numPr>
          <w:ilvl w:val="0"/>
          <w:numId w:val="0"/>
        </w:numPr>
        <w:spacing w:before="0" w:after="0"/>
        <w:ind w:left="284"/>
        <w:rPr>
          <w:b/>
          <w:bCs/>
        </w:rPr>
      </w:pPr>
      <w:r w:rsidRPr="00494975">
        <w:rPr>
          <w:b/>
          <w:bCs/>
        </w:rPr>
        <w:t xml:space="preserve">Figure </w:t>
      </w:r>
      <w:r w:rsidR="00494975" w:rsidRPr="00494975">
        <w:rPr>
          <w:b/>
          <w:bCs/>
        </w:rPr>
        <w:t>3.</w:t>
      </w:r>
      <w:r w:rsidR="002C46A2" w:rsidRPr="00494975">
        <w:rPr>
          <w:b/>
          <w:bCs/>
        </w:rPr>
        <w:t>2</w:t>
      </w:r>
      <w:r w:rsidR="00494975">
        <w:rPr>
          <w:b/>
          <w:bCs/>
        </w:rPr>
        <w:t xml:space="preserve">: </w:t>
      </w:r>
      <w:r w:rsidR="000D4806">
        <w:rPr>
          <w:b/>
          <w:bCs/>
        </w:rPr>
        <w:t>‘</w:t>
      </w:r>
      <w:r w:rsidR="004609B3" w:rsidRPr="00063D86">
        <w:t>Notification</w:t>
      </w:r>
      <w:r w:rsidR="00494975" w:rsidRPr="00063D86">
        <w:t xml:space="preserve"> </w:t>
      </w:r>
      <w:r w:rsidR="004609B3" w:rsidRPr="00063D86">
        <w:t>Details</w:t>
      </w:r>
      <w:r w:rsidR="000D4806">
        <w:t>’</w:t>
      </w:r>
      <w:r w:rsidR="004609B3" w:rsidRPr="00063D86">
        <w:t xml:space="preserve"> section of an initial request for information </w:t>
      </w:r>
      <w:r w:rsidR="00063D86" w:rsidRPr="00063D86">
        <w:t>notification</w:t>
      </w:r>
      <w:r w:rsidR="00523B83">
        <w:t xml:space="preserve"> showing the </w:t>
      </w:r>
      <w:r w:rsidR="008014DD">
        <w:t xml:space="preserve">  </w:t>
      </w:r>
      <w:r w:rsidR="00523B83">
        <w:t xml:space="preserve">different folders and bulk upload </w:t>
      </w:r>
      <w:r w:rsidR="008014DD">
        <w:t>functionality.</w:t>
      </w:r>
    </w:p>
    <w:p w14:paraId="7630D15C" w14:textId="77777777" w:rsidR="00B23617" w:rsidRPr="00211927" w:rsidRDefault="00B23617" w:rsidP="00B23617">
      <w:pPr>
        <w:pStyle w:val="Numberbullet2"/>
        <w:numPr>
          <w:ilvl w:val="0"/>
          <w:numId w:val="0"/>
        </w:numPr>
        <w:spacing w:before="0" w:after="0"/>
        <w:ind w:firstLine="284"/>
      </w:pPr>
    </w:p>
    <w:p w14:paraId="4D43A209" w14:textId="2C7A8779" w:rsidR="000B1F8F" w:rsidRPr="008E411C" w:rsidRDefault="000B1F8F" w:rsidP="00C15A8D">
      <w:pPr>
        <w:pStyle w:val="Heading3"/>
        <w:spacing w:before="0"/>
        <w:rPr>
          <w:sz w:val="28"/>
          <w:szCs w:val="28"/>
        </w:rPr>
      </w:pPr>
      <w:bookmarkStart w:id="11" w:name="_Toc226530839"/>
      <w:r w:rsidRPr="008E411C">
        <w:rPr>
          <w:sz w:val="28"/>
          <w:szCs w:val="28"/>
        </w:rPr>
        <w:t xml:space="preserve">Goods and </w:t>
      </w:r>
      <w:r w:rsidR="00D77432" w:rsidRPr="008E411C">
        <w:rPr>
          <w:sz w:val="28"/>
          <w:szCs w:val="28"/>
        </w:rPr>
        <w:t>model details</w:t>
      </w:r>
      <w:r w:rsidR="00D77432">
        <w:rPr>
          <w:sz w:val="28"/>
          <w:szCs w:val="28"/>
        </w:rPr>
        <w:t xml:space="preserve"> </w:t>
      </w:r>
      <w:r w:rsidR="008014DD">
        <w:rPr>
          <w:sz w:val="28"/>
          <w:szCs w:val="28"/>
        </w:rPr>
        <w:t>section</w:t>
      </w:r>
      <w:bookmarkEnd w:id="11"/>
    </w:p>
    <w:p w14:paraId="00A266CE" w14:textId="5F47A47F" w:rsidR="000B1F8F" w:rsidRPr="002F5D64" w:rsidRDefault="000B1F8F" w:rsidP="000B1F8F">
      <w:pPr>
        <w:pStyle w:val="Numberbullet0"/>
      </w:pPr>
      <w:r w:rsidRPr="007E3130">
        <w:t xml:space="preserve">In the </w:t>
      </w:r>
      <w:r w:rsidRPr="007E3130">
        <w:rPr>
          <w:b/>
        </w:rPr>
        <w:t>‘</w:t>
      </w:r>
      <w:r w:rsidRPr="00A76BE8">
        <w:rPr>
          <w:bCs/>
        </w:rPr>
        <w:t>Goods and Model Details’</w:t>
      </w:r>
      <w:r w:rsidRPr="007E3130">
        <w:t xml:space="preserve"> section, you can view the </w:t>
      </w:r>
      <w:r w:rsidR="00F3043A">
        <w:t xml:space="preserve">list of </w:t>
      </w:r>
      <w:r w:rsidR="007F743A">
        <w:t xml:space="preserve">ARTG entries or </w:t>
      </w:r>
      <w:r w:rsidR="00CA5DA2">
        <w:t>exempt good</w:t>
      </w:r>
      <w:r w:rsidRPr="007E3130">
        <w:t>s (Goods) that have been included in the notification.</w:t>
      </w:r>
      <w:r w:rsidR="002F5D64">
        <w:t xml:space="preserve"> </w:t>
      </w:r>
      <w:r w:rsidRPr="002F5D64">
        <w:rPr>
          <w:rFonts w:cs="Arial"/>
        </w:rPr>
        <w:t>For an initial request for information and/or samples, you are required to</w:t>
      </w:r>
      <w:r w:rsidR="002F5D64">
        <w:rPr>
          <w:rFonts w:cs="Arial"/>
        </w:rPr>
        <w:t xml:space="preserve"> add</w:t>
      </w:r>
      <w:r w:rsidRPr="002F5D64">
        <w:rPr>
          <w:rFonts w:cs="Arial"/>
        </w:rPr>
        <w:t>:</w:t>
      </w:r>
    </w:p>
    <w:p w14:paraId="714EAA46" w14:textId="450A153F" w:rsidR="000B1F8F" w:rsidRPr="004B002F" w:rsidRDefault="000B1F8F" w:rsidP="00D77432">
      <w:pPr>
        <w:pStyle w:val="ListBullet"/>
      </w:pPr>
      <w:r w:rsidRPr="004B002F">
        <w:t xml:space="preserve">any additional </w:t>
      </w:r>
      <w:r w:rsidR="00796E86" w:rsidRPr="004B002F">
        <w:t xml:space="preserve">Goods </w:t>
      </w:r>
      <w:r w:rsidRPr="004B002F">
        <w:t>that may be in scope of the PMR</w:t>
      </w:r>
    </w:p>
    <w:p w14:paraId="71E73D88" w14:textId="104D6B67" w:rsidR="000B1F8F" w:rsidRPr="004B002F" w:rsidRDefault="000B1F8F" w:rsidP="00D77432">
      <w:pPr>
        <w:pStyle w:val="ListBullet"/>
      </w:pPr>
      <w:r w:rsidRPr="004B002F">
        <w:t xml:space="preserve">model </w:t>
      </w:r>
      <w:r w:rsidR="00CA5DA2" w:rsidRPr="004B002F">
        <w:t xml:space="preserve">(or </w:t>
      </w:r>
      <w:r w:rsidRPr="004B002F">
        <w:t>edit model</w:t>
      </w:r>
      <w:r w:rsidR="00CA5DA2" w:rsidRPr="004B002F">
        <w:t>)</w:t>
      </w:r>
      <w:r w:rsidRPr="004B002F">
        <w:t xml:space="preserve"> details</w:t>
      </w:r>
      <w:r w:rsidR="00CA5DA2" w:rsidRPr="004B002F">
        <w:t>,</w:t>
      </w:r>
      <w:r w:rsidRPr="004B002F">
        <w:t xml:space="preserve"> and</w:t>
      </w:r>
    </w:p>
    <w:p w14:paraId="4F308AC2" w14:textId="7227C66A" w:rsidR="000B1F8F" w:rsidRDefault="000B1F8F" w:rsidP="00D77432">
      <w:pPr>
        <w:pStyle w:val="ListBullet"/>
        <w:rPr>
          <w:rFonts w:cs="Arial"/>
        </w:rPr>
      </w:pPr>
      <w:r w:rsidRPr="004B002F">
        <w:t>supply, complaints</w:t>
      </w:r>
      <w:r w:rsidR="00C63275" w:rsidRPr="004B002F">
        <w:t>,</w:t>
      </w:r>
      <w:r w:rsidRPr="004B002F">
        <w:t xml:space="preserve"> and adverse events data for all models in scope of the review</w:t>
      </w:r>
      <w:r w:rsidRPr="007E3130">
        <w:rPr>
          <w:rFonts w:cs="Arial"/>
        </w:rPr>
        <w:t>.</w:t>
      </w:r>
    </w:p>
    <w:p w14:paraId="00C62CF3" w14:textId="2668AA5D" w:rsidR="0022695F" w:rsidRPr="007E3130" w:rsidRDefault="00BA541F" w:rsidP="002E5DBB">
      <w:pPr>
        <w:ind w:left="426" w:hanging="426"/>
        <w:rPr>
          <w:rFonts w:cs="Arial"/>
        </w:rPr>
      </w:pPr>
      <w:r>
        <w:rPr>
          <w:rFonts w:cs="Arial"/>
          <w:noProof/>
        </w:rPr>
        <mc:AlternateContent>
          <mc:Choice Requires="wps">
            <w:drawing>
              <wp:anchor distT="0" distB="0" distL="114300" distR="114300" simplePos="0" relativeHeight="251719168" behindDoc="0" locked="0" layoutInCell="1" allowOverlap="1" wp14:anchorId="4CBBAC93" wp14:editId="1FD551DE">
                <wp:simplePos x="0" y="0"/>
                <wp:positionH relativeFrom="column">
                  <wp:posOffset>490220</wp:posOffset>
                </wp:positionH>
                <wp:positionV relativeFrom="paragraph">
                  <wp:posOffset>17780</wp:posOffset>
                </wp:positionV>
                <wp:extent cx="4996180" cy="438150"/>
                <wp:effectExtent l="0" t="0" r="0" b="0"/>
                <wp:wrapNone/>
                <wp:docPr id="1222024895" name="Text Box 2"/>
                <wp:cNvGraphicFramePr/>
                <a:graphic xmlns:a="http://schemas.openxmlformats.org/drawingml/2006/main">
                  <a:graphicData uri="http://schemas.microsoft.com/office/word/2010/wordprocessingShape">
                    <wps:wsp>
                      <wps:cNvSpPr txBox="1"/>
                      <wps:spPr>
                        <a:xfrm>
                          <a:off x="0" y="0"/>
                          <a:ext cx="4996180" cy="4381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6CA04B21" w14:textId="2D5326BC" w:rsidR="00DD77AD" w:rsidRDefault="00DD77AD">
                            <w:r w:rsidRPr="007E3130">
                              <w:rPr>
                                <w:rFonts w:cs="Arial"/>
                              </w:rPr>
                              <w:t xml:space="preserve">Adding </w:t>
                            </w:r>
                            <w:r>
                              <w:rPr>
                                <w:rFonts w:cs="Arial"/>
                              </w:rPr>
                              <w:t>G</w:t>
                            </w:r>
                            <w:r w:rsidRPr="007E3130">
                              <w:rPr>
                                <w:rFonts w:cs="Arial"/>
                              </w:rPr>
                              <w:t>oods, model details, and supply information is only available when</w:t>
                            </w:r>
                            <w:r w:rsidR="003A2695">
                              <w:rPr>
                                <w:rFonts w:cs="Arial"/>
                              </w:rPr>
                              <w:t xml:space="preserve"> </w:t>
                            </w:r>
                            <w:r w:rsidRPr="007E3130">
                              <w:rPr>
                                <w:rFonts w:cs="Arial"/>
                              </w:rPr>
                              <w:t>responding to initial requests for information</w:t>
                            </w:r>
                            <w:r>
                              <w:rPr>
                                <w:rFonts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BAC93" id="_x0000_s1029" type="#_x0000_t202" style="position:absolute;left:0;text-align:left;margin-left:38.6pt;margin-top:1.4pt;width:393.4pt;height:3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06RZwIAACIFAAAOAAAAZHJzL2Uyb0RvYy54bWysVN9v2jAQfp+0/8Hy+xpCaQeIULFWnSZV&#10;bTU69dk4donm+Dz7IGF//c4OBNRVmzTtxXHuvvv13Z1nV21t2Fb5UIEteH424ExZCWVlXwr+7en2&#10;w5izgMKWwoBVBd+pwK/m79/NGjdVQ1iDKZVn5MSGaeMKvkZ00ywLcq1qEc7AKUtKDb4WSL/+JSu9&#10;aMh7bbLhYHCZNeBL50GqEEh60yn5PPnXWkl80DooZKbglBum06dzFc9sPhPTFy/cupL7NMQ/ZFGL&#10;ylLQ3tWNQME2vvrNVV1JDwE0nkmoM9C6kirVQNXkg1fVLNfCqVQLkRNcT1P4f27l/XbpHj3D9hO0&#10;1MBISOPCNJAw1tNqX8cvZcpITxTuetpUi0yScDSZXOZjUknSjc7H+UXiNTtaOx/ws4KaxUvBPbUl&#10;sSW2dwEpIkEPkBjM2HhauK2M6bRRkh3zSjfcGdWhvyrNqjKlHwVpeNS18WwrqO1CSmXxPFZGcYwl&#10;dERpct4bDlM6fzTc46OpSoPVG+d/N+4tUmSw2BvXlQX/loPye2oGpaw7/IGBru5IAbarlgoveCou&#10;SlZQ7qibHrpBD07eVkT5nQj4KDxNNnWJthUf6NAGmoLD/sbZGvzPt+QRTwNHWs4a2pSChx8b4RVn&#10;5oulUZzko1FcrfQzuvg4pB9/qlmdauymvgbqSk7vgpPpGvFoDlftoX6mpV7EqKQSVlLsguPheo3d&#10;/tKjINVikUC0TE7gnV06GV1HluNAPbXPwrv91CHN6z0cdkpMXw1fh42WFhYbBF2lyTyyuuefFjEN&#10;0v7RiJt++p9Qx6dt/gsAAP//AwBQSwMEFAAGAAgAAAAhAF5pK3neAAAABwEAAA8AAABkcnMvZG93&#10;bnJldi54bWxMj8FOwzAQRO9I/IO1SFyq1qmL2ijEqaAC9cCJUMF1G5skarxOY7cNfD3LCY47M5p9&#10;k69H14mzHULrScN8loCwVHnTUq1h9/Y8TUGEiGSw82Q1fNkA6+L6KsfM+Au92nMZa8ElFDLU0MTY&#10;Z1KGqrEOw8z3ltj79IPDyOdQSzPghctdJ1WSLKXDlvhDg73dNLY6lCen4QPV48vxUH6r7YQWE/m0&#10;OL5vtlrf3owP9yCiHeNfGH7xGR0KZtr7E5kgOg2rleKkBsUD2E6Xdzxtz/o8BVnk8j9/8QMAAP//&#10;AwBQSwECLQAUAAYACAAAACEAtoM4kv4AAADhAQAAEwAAAAAAAAAAAAAAAAAAAAAAW0NvbnRlbnRf&#10;VHlwZXNdLnhtbFBLAQItABQABgAIAAAAIQA4/SH/1gAAAJQBAAALAAAAAAAAAAAAAAAAAC8BAABf&#10;cmVscy8ucmVsc1BLAQItABQABgAIAAAAIQCHN06RZwIAACIFAAAOAAAAAAAAAAAAAAAAAC4CAABk&#10;cnMvZTJvRG9jLnhtbFBLAQItABQABgAIAAAAIQBeaSt53gAAAAcBAAAPAAAAAAAAAAAAAAAAAMEE&#10;AABkcnMvZG93bnJldi54bWxQSwUGAAAAAAQABADzAAAAzAUAAAAA&#10;" fillcolor="#c3c3c3 [2166]" stroked="f" strokeweight=".5pt">
                <v:fill color2="#b6b6b6 [2614]" rotate="t" colors="0 #d2d2d2;.5 #c8c8c8;1 silver" focus="100%" type="gradient">
                  <o:fill v:ext="view" type="gradientUnscaled"/>
                </v:fill>
                <v:textbox>
                  <w:txbxContent>
                    <w:p w14:paraId="6CA04B21" w14:textId="2D5326BC" w:rsidR="00DD77AD" w:rsidRDefault="00DD77AD">
                      <w:r w:rsidRPr="007E3130">
                        <w:rPr>
                          <w:rFonts w:cs="Arial"/>
                        </w:rPr>
                        <w:t xml:space="preserve">Adding </w:t>
                      </w:r>
                      <w:r>
                        <w:rPr>
                          <w:rFonts w:cs="Arial"/>
                        </w:rPr>
                        <w:t>G</w:t>
                      </w:r>
                      <w:r w:rsidRPr="007E3130">
                        <w:rPr>
                          <w:rFonts w:cs="Arial"/>
                        </w:rPr>
                        <w:t>oods, model details, and supply information is only available when</w:t>
                      </w:r>
                      <w:r w:rsidR="003A2695">
                        <w:rPr>
                          <w:rFonts w:cs="Arial"/>
                        </w:rPr>
                        <w:t xml:space="preserve"> </w:t>
                      </w:r>
                      <w:r w:rsidRPr="007E3130">
                        <w:rPr>
                          <w:rFonts w:cs="Arial"/>
                        </w:rPr>
                        <w:t>responding to initial requests for information</w:t>
                      </w:r>
                      <w:r>
                        <w:rPr>
                          <w:rFonts w:cs="Arial"/>
                        </w:rPr>
                        <w:t>.</w:t>
                      </w:r>
                    </w:p>
                  </w:txbxContent>
                </v:textbox>
              </v:shape>
            </w:pict>
          </mc:Fallback>
        </mc:AlternateContent>
      </w:r>
      <w:r w:rsidR="00DD77AD">
        <w:rPr>
          <w:rFonts w:cs="Arial"/>
          <w:noProof/>
        </w:rPr>
        <w:drawing>
          <wp:anchor distT="0" distB="0" distL="114300" distR="114300" simplePos="0" relativeHeight="251671040" behindDoc="0" locked="0" layoutInCell="1" allowOverlap="1" wp14:anchorId="2C3A4103" wp14:editId="799E4F3D">
            <wp:simplePos x="0" y="0"/>
            <wp:positionH relativeFrom="column">
              <wp:posOffset>230360</wp:posOffset>
            </wp:positionH>
            <wp:positionV relativeFrom="paragraph">
              <wp:posOffset>84455</wp:posOffset>
            </wp:positionV>
            <wp:extent cx="226695" cy="226695"/>
            <wp:effectExtent l="0" t="0" r="1905" b="1905"/>
            <wp:wrapNone/>
            <wp:docPr id="2104231653"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6695" cy="226695"/>
                    </a:xfrm>
                    <a:prstGeom prst="rect">
                      <a:avLst/>
                    </a:prstGeom>
                  </pic:spPr>
                </pic:pic>
              </a:graphicData>
            </a:graphic>
            <wp14:sizeRelH relativeFrom="margin">
              <wp14:pctWidth>0</wp14:pctWidth>
            </wp14:sizeRelH>
            <wp14:sizeRelV relativeFrom="margin">
              <wp14:pctHeight>0</wp14:pctHeight>
            </wp14:sizeRelV>
          </wp:anchor>
        </w:drawing>
      </w:r>
    </w:p>
    <w:p w14:paraId="665E1C25" w14:textId="77777777" w:rsidR="00944EE6" w:rsidRDefault="00944EE6" w:rsidP="00BA541F"/>
    <w:p w14:paraId="26C2DCA9" w14:textId="1D68A51D" w:rsidR="00944EE6" w:rsidRPr="00D92868" w:rsidRDefault="00215A52" w:rsidP="00944EE6">
      <w:r w:rsidRPr="00C4253E">
        <w:rPr>
          <w:rFonts w:cs="Arial"/>
          <w:noProof/>
          <w:lang w:eastAsia="en-AU"/>
        </w:rPr>
        <w:drawing>
          <wp:anchor distT="0" distB="0" distL="114300" distR="114300" simplePos="0" relativeHeight="251790848" behindDoc="0" locked="0" layoutInCell="1" allowOverlap="1" wp14:anchorId="671BB907" wp14:editId="44858383">
            <wp:simplePos x="0" y="0"/>
            <wp:positionH relativeFrom="margin">
              <wp:posOffset>155575</wp:posOffset>
            </wp:positionH>
            <wp:positionV relativeFrom="paragraph">
              <wp:posOffset>135890</wp:posOffset>
            </wp:positionV>
            <wp:extent cx="299085" cy="299085"/>
            <wp:effectExtent l="0" t="0" r="5715" b="5715"/>
            <wp:wrapNone/>
            <wp:docPr id="219072497"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85" cy="299085"/>
                    </a:xfrm>
                    <a:prstGeom prst="rect">
                      <a:avLst/>
                    </a:prstGeom>
                  </pic:spPr>
                </pic:pic>
              </a:graphicData>
            </a:graphic>
            <wp14:sizeRelH relativeFrom="page">
              <wp14:pctWidth>0</wp14:pctWidth>
            </wp14:sizeRelH>
            <wp14:sizeRelV relativeFrom="page">
              <wp14:pctHeight>0</wp14:pctHeight>
            </wp14:sizeRelV>
          </wp:anchor>
        </w:drawing>
      </w:r>
      <w:r w:rsidR="00944EE6">
        <w:rPr>
          <w:noProof/>
        </w:rPr>
        <mc:AlternateContent>
          <mc:Choice Requires="wps">
            <w:drawing>
              <wp:anchor distT="0" distB="0" distL="114300" distR="114300" simplePos="0" relativeHeight="251721216" behindDoc="0" locked="0" layoutInCell="1" allowOverlap="1" wp14:anchorId="536CE597" wp14:editId="5F85A358">
                <wp:simplePos x="0" y="0"/>
                <wp:positionH relativeFrom="margin">
                  <wp:posOffset>499745</wp:posOffset>
                </wp:positionH>
                <wp:positionV relativeFrom="paragraph">
                  <wp:posOffset>8255</wp:posOffset>
                </wp:positionV>
                <wp:extent cx="4986655" cy="609600"/>
                <wp:effectExtent l="0" t="0" r="4445" b="0"/>
                <wp:wrapNone/>
                <wp:docPr id="623467538" name="Text Box 20"/>
                <wp:cNvGraphicFramePr/>
                <a:graphic xmlns:a="http://schemas.openxmlformats.org/drawingml/2006/main">
                  <a:graphicData uri="http://schemas.microsoft.com/office/word/2010/wordprocessingShape">
                    <wps:wsp>
                      <wps:cNvSpPr txBox="1"/>
                      <wps:spPr>
                        <a:xfrm>
                          <a:off x="0" y="0"/>
                          <a:ext cx="4986655" cy="60960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31383427" w14:textId="47D7F958" w:rsidR="00944EE6" w:rsidRPr="003A2695" w:rsidRDefault="00944EE6" w:rsidP="00944EE6">
                            <w:pPr>
                              <w:pStyle w:val="Numberbullet0"/>
                              <w:numPr>
                                <w:ilvl w:val="0"/>
                                <w:numId w:val="0"/>
                              </w:numPr>
                              <w:rPr>
                                <w:color w:val="auto"/>
                              </w:rPr>
                            </w:pPr>
                            <w:r w:rsidRPr="003A2695">
                              <w:rPr>
                                <w:color w:val="auto"/>
                              </w:rPr>
                              <w:t>The process described below of adding new Goods and models to the review, and editing models is similar for both ‘</w:t>
                            </w:r>
                            <w:r w:rsidRPr="003A2695">
                              <w:rPr>
                                <w:bCs/>
                                <w:color w:val="auto"/>
                              </w:rPr>
                              <w:t>Good(s) included in the ARTG’ or ‘Good(s) not included in the ARTG’</w:t>
                            </w:r>
                            <w:r w:rsidR="003A2695">
                              <w:rPr>
                                <w:bCs/>
                                <w:color w:val="auto"/>
                              </w:rPr>
                              <w:t>.</w:t>
                            </w:r>
                          </w:p>
                          <w:p w14:paraId="543595DB" w14:textId="77777777" w:rsidR="00944EE6" w:rsidRDefault="00944EE6" w:rsidP="00944E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E597" id="Text Box 20" o:spid="_x0000_s1030" type="#_x0000_t202" style="position:absolute;margin-left:39.35pt;margin-top:.65pt;width:392.65pt;height:48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w+UaQIAACIFAAAOAAAAZHJzL2Uyb0RvYy54bWysVN9v2jAQfp+0/8Hy+wgwYC0iVKwV0yTU&#10;VmunPhvHLtEcn2cfJOyv79mBgLpqk6a9OM7dd7++u/PsqqkM2ykfSrA5H/T6nCkroSjtc86/Py4/&#10;XHAWUNhCGLAq53sV+NX8/btZ7aZqCBswhfKMnNgwrV3ON4hummVBblQlQg+csqTU4CuB9Oufs8KL&#10;mrxXJhv2+5OsBl84D1KFQNKbVsnnyb/WSuKd1kEhMzmn3DCdPp3reGbzmZg+e+E2pTykIf4hi0qU&#10;loJ2rm4ECrb15W+uqlJ6CKCxJ6HKQOtSqlQDVTPov6rmYSOcSrUQOcF1NIX/51be7h7cvWfYfIaG&#10;GhgJqV2YBhLGehrtq/ilTBnpicJ9R5tqkEkSji4vJpPxmDNJukn/ctJPvGYna+cDflFQsXjJuae2&#10;JLbEbhWQIhL0CInBjI2nhWVpTKuNkuyUV7rh3qgW/U1pVhYp/ShIw6OujWc7QW0XUiqLH2NlFMdY&#10;QkeUJued4TCl80fDAz6aqjRYnfHg78adRYoMFjvjqrTg33JQ/EjNoJR1iz8y0NYdKcBm3VDh1IFj&#10;29ZQ7KmbHtpBD04uS6J8JQLeC0+TTQ2kbcU7OrSBOudwuHG2Af/rLXnE08CRlrOaNiXn4edWeMWZ&#10;+WppFC8Ho1FcrfQzGn8a0o8/16zPNXZbXQN1ZUDvgpPpGvFojlftoXqipV7EqKQSVlLsnOPxeo3t&#10;/tKjINVikUC0TE7gyj44GV1HluNAPTZPwrvD1CHN6y0cd0pMXw1fi42WFhZbBF2myYw8t6we+KdF&#10;TIN0eDTipp//J9TpaZu/AAAA//8DAFBLAwQUAAYACAAAACEAjtHUFt8AAAAHAQAADwAAAGRycy9k&#10;b3ducmV2LnhtbEyPwU7DMBBE70j8g7VIXKrWIUFNCHEqqEA9cCJFcN3GJokar9PYbQNfz3KC4+yM&#10;Zt4Wq8n24mRG3zlScLOIQBiqne6oUfC2fZ5nIHxA0tg7Mgq+jIdVeXlRYK7dmV7NqQqN4BLyOSpo&#10;QxhyKX3dGot+4QZD7H260WJgOTZSj3jmctvLOIqW0mJHvNDiYNatqffV0Sr4wPjx5bCvvuPNjJKZ&#10;fEoO7+uNUtdX08M9iGCm8BeGX3xGh5KZdu5I2oteQZqlnOR7AoLtbHnLr+0U3KUJyLKQ//nLHwAA&#10;AP//AwBQSwECLQAUAAYACAAAACEAtoM4kv4AAADhAQAAEwAAAAAAAAAAAAAAAAAAAAAAW0NvbnRl&#10;bnRfVHlwZXNdLnhtbFBLAQItABQABgAIAAAAIQA4/SH/1gAAAJQBAAALAAAAAAAAAAAAAAAAAC8B&#10;AABfcmVscy8ucmVsc1BLAQItABQABgAIAAAAIQBh8w+UaQIAACIFAAAOAAAAAAAAAAAAAAAAAC4C&#10;AABkcnMvZTJvRG9jLnhtbFBLAQItABQABgAIAAAAIQCO0dQW3wAAAAcBAAAPAAAAAAAAAAAAAAAA&#10;AMMEAABkcnMvZG93bnJldi54bWxQSwUGAAAAAAQABADzAAAAzwUAAAAA&#10;" fillcolor="#c3c3c3 [2166]" stroked="f" strokeweight=".5pt">
                <v:fill color2="#b6b6b6 [2614]" rotate="t" colors="0 #d2d2d2;.5 #c8c8c8;1 silver" focus="100%" type="gradient">
                  <o:fill v:ext="view" type="gradientUnscaled"/>
                </v:fill>
                <v:textbox>
                  <w:txbxContent>
                    <w:p w14:paraId="31383427" w14:textId="47D7F958" w:rsidR="00944EE6" w:rsidRPr="003A2695" w:rsidRDefault="00944EE6" w:rsidP="00944EE6">
                      <w:pPr>
                        <w:pStyle w:val="Numberbullet0"/>
                        <w:numPr>
                          <w:ilvl w:val="0"/>
                          <w:numId w:val="0"/>
                        </w:numPr>
                        <w:rPr>
                          <w:color w:val="auto"/>
                        </w:rPr>
                      </w:pPr>
                      <w:r w:rsidRPr="003A2695">
                        <w:rPr>
                          <w:color w:val="auto"/>
                        </w:rPr>
                        <w:t>The process described below of adding new Goods and models to the review, and editing models is similar for both ‘</w:t>
                      </w:r>
                      <w:r w:rsidRPr="003A2695">
                        <w:rPr>
                          <w:bCs/>
                          <w:color w:val="auto"/>
                        </w:rPr>
                        <w:t>Good(s) included in the ARTG’ or ‘Good(s) not included in the ARTG’</w:t>
                      </w:r>
                      <w:r w:rsidR="003A2695">
                        <w:rPr>
                          <w:bCs/>
                          <w:color w:val="auto"/>
                        </w:rPr>
                        <w:t>.</w:t>
                      </w:r>
                    </w:p>
                    <w:p w14:paraId="543595DB" w14:textId="77777777" w:rsidR="00944EE6" w:rsidRDefault="00944EE6" w:rsidP="00944EE6"/>
                  </w:txbxContent>
                </v:textbox>
                <w10:wrap anchorx="margin"/>
              </v:shape>
            </w:pict>
          </mc:Fallback>
        </mc:AlternateContent>
      </w:r>
    </w:p>
    <w:p w14:paraId="29FE0CA3" w14:textId="77777777" w:rsidR="00944EE6" w:rsidRDefault="00944EE6" w:rsidP="00BA541F"/>
    <w:p w14:paraId="104B42D7" w14:textId="77777777" w:rsidR="00944EE6" w:rsidRDefault="00944EE6" w:rsidP="00BA541F"/>
    <w:p w14:paraId="31240175" w14:textId="09229F70" w:rsidR="00E82429" w:rsidRPr="00071260" w:rsidRDefault="002D5F0B" w:rsidP="00EB436A">
      <w:pPr>
        <w:pStyle w:val="Heading4"/>
        <w:spacing w:before="0"/>
        <w:rPr>
          <w:sz w:val="24"/>
          <w:szCs w:val="24"/>
        </w:rPr>
      </w:pPr>
      <w:bookmarkStart w:id="12" w:name="_Toc226530840"/>
      <w:r w:rsidRPr="00071260">
        <w:rPr>
          <w:sz w:val="24"/>
          <w:szCs w:val="24"/>
        </w:rPr>
        <w:t>Including</w:t>
      </w:r>
      <w:r w:rsidR="00695F85" w:rsidRPr="00071260">
        <w:rPr>
          <w:sz w:val="24"/>
          <w:szCs w:val="24"/>
        </w:rPr>
        <w:t xml:space="preserve"> additional goods in </w:t>
      </w:r>
      <w:r w:rsidR="004A1433" w:rsidRPr="00071260">
        <w:rPr>
          <w:sz w:val="24"/>
          <w:szCs w:val="24"/>
        </w:rPr>
        <w:t>scope of the PMR</w:t>
      </w:r>
      <w:bookmarkEnd w:id="12"/>
    </w:p>
    <w:p w14:paraId="56258533" w14:textId="67CC1B6A" w:rsidR="00814FE4" w:rsidRDefault="000159F9" w:rsidP="003A1289">
      <w:pPr>
        <w:pStyle w:val="Numberbullet0"/>
        <w:rPr>
          <w:color w:val="auto"/>
        </w:rPr>
      </w:pPr>
      <w:bookmarkStart w:id="13" w:name="_Ref222729817"/>
      <w:r w:rsidRPr="00E047C9">
        <w:rPr>
          <w:color w:val="auto"/>
        </w:rPr>
        <w:t xml:space="preserve">If you are a sponsor of a </w:t>
      </w:r>
      <w:r w:rsidR="00796E86">
        <w:rPr>
          <w:color w:val="auto"/>
        </w:rPr>
        <w:t>G</w:t>
      </w:r>
      <w:r w:rsidR="00796E86" w:rsidRPr="00E047C9">
        <w:rPr>
          <w:color w:val="auto"/>
        </w:rPr>
        <w:t>ood</w:t>
      </w:r>
      <w:r w:rsidR="004B002F">
        <w:rPr>
          <w:color w:val="auto"/>
        </w:rPr>
        <w:t xml:space="preserve"> </w:t>
      </w:r>
      <w:r w:rsidRPr="00E047C9">
        <w:rPr>
          <w:color w:val="auto"/>
        </w:rPr>
        <w:t xml:space="preserve">that should be included in the </w:t>
      </w:r>
      <w:r w:rsidR="00636335" w:rsidRPr="00E047C9">
        <w:rPr>
          <w:color w:val="auto"/>
        </w:rPr>
        <w:t>PMR</w:t>
      </w:r>
      <w:r w:rsidR="00AE29AF" w:rsidRPr="00E047C9">
        <w:rPr>
          <w:color w:val="auto"/>
        </w:rPr>
        <w:t xml:space="preserve"> but is not </w:t>
      </w:r>
      <w:r w:rsidR="00D05F22" w:rsidRPr="00E047C9">
        <w:rPr>
          <w:color w:val="auto"/>
        </w:rPr>
        <w:t>included in the list of models</w:t>
      </w:r>
      <w:r w:rsidRPr="00E047C9">
        <w:rPr>
          <w:color w:val="auto"/>
        </w:rPr>
        <w:t xml:space="preserve">, you can add </w:t>
      </w:r>
      <w:r w:rsidR="00B53137" w:rsidRPr="00E047C9">
        <w:rPr>
          <w:color w:val="auto"/>
        </w:rPr>
        <w:t>it</w:t>
      </w:r>
      <w:r w:rsidRPr="00E047C9">
        <w:rPr>
          <w:color w:val="auto"/>
        </w:rPr>
        <w:t xml:space="preserve"> by clicking </w:t>
      </w:r>
      <w:r w:rsidR="0058397C" w:rsidRPr="00E047C9">
        <w:rPr>
          <w:color w:val="auto"/>
        </w:rPr>
        <w:t>‘</w:t>
      </w:r>
      <w:r w:rsidRPr="00E047C9">
        <w:rPr>
          <w:bCs/>
          <w:color w:val="auto"/>
        </w:rPr>
        <w:t>Add Good</w:t>
      </w:r>
      <w:r w:rsidR="0058397C" w:rsidRPr="00E047C9">
        <w:rPr>
          <w:bCs/>
          <w:color w:val="auto"/>
        </w:rPr>
        <w:t>’</w:t>
      </w:r>
      <w:r w:rsidRPr="00E047C9">
        <w:rPr>
          <w:b/>
          <w:color w:val="auto"/>
        </w:rPr>
        <w:t xml:space="preserve"> </w:t>
      </w:r>
      <w:r w:rsidRPr="00E047C9">
        <w:rPr>
          <w:bCs/>
          <w:color w:val="auto"/>
        </w:rPr>
        <w:t xml:space="preserve">and selecting ‘Good(s) included in the ARTG’ or ‘Good(s) not included in the ARTG’ depending on the </w:t>
      </w:r>
      <w:r w:rsidR="00C203FB" w:rsidRPr="00E047C9">
        <w:rPr>
          <w:bCs/>
          <w:color w:val="auto"/>
        </w:rPr>
        <w:t>type</w:t>
      </w:r>
      <w:r w:rsidR="0058397C" w:rsidRPr="00E047C9">
        <w:rPr>
          <w:bCs/>
          <w:color w:val="auto"/>
        </w:rPr>
        <w:t xml:space="preserve"> of</w:t>
      </w:r>
      <w:r w:rsidRPr="00E047C9">
        <w:rPr>
          <w:bCs/>
          <w:color w:val="auto"/>
        </w:rPr>
        <w:t xml:space="preserve"> </w:t>
      </w:r>
      <w:r w:rsidR="00473A6A">
        <w:rPr>
          <w:bCs/>
          <w:color w:val="auto"/>
        </w:rPr>
        <w:t>G</w:t>
      </w:r>
      <w:r w:rsidR="00473A6A" w:rsidRPr="00E047C9">
        <w:rPr>
          <w:bCs/>
          <w:color w:val="auto"/>
        </w:rPr>
        <w:t>ood</w:t>
      </w:r>
      <w:r w:rsidRPr="00E047C9">
        <w:rPr>
          <w:bCs/>
          <w:color w:val="auto"/>
        </w:rPr>
        <w:t>s</w:t>
      </w:r>
      <w:r w:rsidR="00C203FB" w:rsidRPr="00E047C9">
        <w:rPr>
          <w:bCs/>
          <w:color w:val="auto"/>
        </w:rPr>
        <w:t xml:space="preserve"> you</w:t>
      </w:r>
      <w:r w:rsidR="00196DD2" w:rsidRPr="00E047C9">
        <w:rPr>
          <w:bCs/>
          <w:color w:val="auto"/>
        </w:rPr>
        <w:t xml:space="preserve"> sponsor (</w:t>
      </w:r>
      <w:r w:rsidR="00196DD2" w:rsidRPr="00E047C9">
        <w:rPr>
          <w:b/>
          <w:color w:val="auto"/>
        </w:rPr>
        <w:t xml:space="preserve">Figure </w:t>
      </w:r>
      <w:r w:rsidR="00720259" w:rsidRPr="00E047C9">
        <w:rPr>
          <w:b/>
          <w:color w:val="auto"/>
        </w:rPr>
        <w:t>3</w:t>
      </w:r>
      <w:r w:rsidR="00E047C9" w:rsidRPr="00E047C9">
        <w:rPr>
          <w:b/>
          <w:color w:val="auto"/>
        </w:rPr>
        <w:t>.3</w:t>
      </w:r>
      <w:r w:rsidR="00745097" w:rsidRPr="00E047C9">
        <w:rPr>
          <w:bCs/>
          <w:color w:val="auto"/>
        </w:rPr>
        <w:t>)</w:t>
      </w:r>
      <w:r w:rsidRPr="00E047C9">
        <w:rPr>
          <w:color w:val="auto"/>
        </w:rPr>
        <w:t>.</w:t>
      </w:r>
      <w:bookmarkEnd w:id="13"/>
    </w:p>
    <w:p w14:paraId="04D84F19" w14:textId="118C9946" w:rsidR="000159F9" w:rsidRDefault="00372E9C" w:rsidP="00182C3E">
      <w:pPr>
        <w:pStyle w:val="Numberbullet0"/>
        <w:numPr>
          <w:ilvl w:val="0"/>
          <w:numId w:val="0"/>
        </w:numPr>
        <w:spacing w:after="0"/>
        <w:ind w:left="720" w:hanging="360"/>
        <w:rPr>
          <w:color w:val="auto"/>
        </w:rPr>
      </w:pPr>
      <w:r>
        <w:rPr>
          <w:noProof/>
        </w:rPr>
        <w:lastRenderedPageBreak/>
        <mc:AlternateContent>
          <mc:Choice Requires="wpg">
            <w:drawing>
              <wp:inline distT="0" distB="0" distL="0" distR="0" wp14:anchorId="631579D3" wp14:editId="479D1D99">
                <wp:extent cx="5052060" cy="3479165"/>
                <wp:effectExtent l="19050" t="19050" r="15240" b="26035"/>
                <wp:docPr id="1155717802" name="Group 8"/>
                <wp:cNvGraphicFramePr/>
                <a:graphic xmlns:a="http://schemas.openxmlformats.org/drawingml/2006/main">
                  <a:graphicData uri="http://schemas.microsoft.com/office/word/2010/wordprocessingGroup">
                    <wpg:wgp>
                      <wpg:cNvGrpSpPr/>
                      <wpg:grpSpPr>
                        <a:xfrm>
                          <a:off x="0" y="0"/>
                          <a:ext cx="5052060" cy="3479165"/>
                          <a:chOff x="0" y="0"/>
                          <a:chExt cx="5731510" cy="3803015"/>
                        </a:xfrm>
                      </wpg:grpSpPr>
                      <pic:pic xmlns:pic="http://schemas.openxmlformats.org/drawingml/2006/picture">
                        <pic:nvPicPr>
                          <pic:cNvPr id="1997707436" name="Picture 1" descr="A screenshot of a computer&#10;&#10;AI-generated content may be incorrect."/>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731510" cy="3803015"/>
                          </a:xfrm>
                          <a:prstGeom prst="rect">
                            <a:avLst/>
                          </a:prstGeom>
                          <a:ln>
                            <a:solidFill>
                              <a:schemeClr val="tx1"/>
                            </a:solidFill>
                          </a:ln>
                        </pic:spPr>
                      </pic:pic>
                      <wps:wsp>
                        <wps:cNvPr id="864393177" name="Rectangle 2"/>
                        <wps:cNvSpPr/>
                        <wps:spPr>
                          <a:xfrm>
                            <a:off x="4533900" y="3295650"/>
                            <a:ext cx="1092200" cy="254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58E36A" id="Group 8" o:spid="_x0000_s1026" style="width:397.8pt;height:273.95pt;mso-position-horizontal-relative:char;mso-position-vertical-relative:line" coordsize="57315,38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19kxGwQAALEJAAAOAAAAZHJzL2Uyb0RvYy54bWycVltvGykUfl9p/wOa&#10;lfYt8YyvsTdOZSWbKFLURk1XfcYM40FlgAV866/fD5hxnDhVs40UDMPhnO985wKXH3aNJBtundBq&#10;nhXneUa4YroUajXP/vlye3aREeepKqnUis+zPXfZh6vff7vcmhnv61rLklsCJcrNtmae1d6bWa/n&#10;WM0b6s614QqblbYN9VjaVa+0dAvtjez183zc22pbGqsZdw5fb9JmdhX1VxVn/lNVOe6JnGfA5uNo&#10;47gMY+/qks5WlppasBYG/QUUDRUKRg+qbqinZG3FiapGMKudrvw5001PV5VgPPoAb4r8lTd3Vq9N&#10;9GU1267MgSZQ+4qnX1bLPm7urHkyjxZMbM0KXMRV8GVX2Sb8AiXZRcr2B8r4zhOGj6N81M/HYJZh&#10;bzCcTIvxKJHKajB/co7Vf3cnJ4NiVHQnL/JBXsSTvc5w7wUcI9gM/y0HmJ1w8PNcwSm/tjxrlTTv&#10;0tFQ+21tzhAuQ71YCin8PqYeAhNAqc2jYI82LUDnoyWiRClMp5NJPhkOxhlRtEHqQyxYJ0VGSu4Y&#10;knBB8MO5crX2RFeEkmBl7bn984/d4q84LO7PVlxxSz0vsa08V540dE+WnAhUmrXI8fNAeQAT7Cc0&#10;NLD1oNk3R5S+rqla8YUzkAW0IN17KR6XL1xZSmFuhZQhA8K8JQ2wX+XeG7ynvL7RbN0AbipUyyX4&#10;03BWGJcRO+PNkoMoe19GQHTmvOWe1cFgBcOfATYAPdqIKJ+BBRccUvfdyfqzlANp1vk7rhsSJgAH&#10;DIgzndHNg2vRdCLhs1RhdFqKsuMqti5+LS3ZUDQdv0t0v5CCT+FkdCc5EKfwJxQhOqHr6MbqhPD/&#10;VexPNTUcLgS1z9l5MR4OpoNiMumSM5CNHJGc9EN2tNKHvuB+xPNwNBhMc1RxKP/+dDQetT21axBF&#10;Pu2jUacG0R8Nc8xTVLv20vH5Tspfkm1XywPVt/iD9hguaWqaAhAsdiZdEk9JdRy0FEelQxATuhif&#10;QEOKT5z5veQp6p95hSpH/+tHc69iThlD2hdpq6YlT0iK0RGScMGFLIlYpILCoDnlfau7VdBJJiWd&#10;7oSylQ9HebztDsASDz8Alg4fTkTLaC2Hw41Q2r7lmYRXreUkD/hH1ITpUpd79ECrUT4IuzPsVqCW&#10;Hqjzj9TicsVHPBj8JwyV1Nt5pttZRmptv7/1PcijDLCbkS0u63nm/l3T0MnlvUKBTIvhEGp9XAxH&#10;kz4W9nhnebyj1s21RmmiEQNdnAZ5L7tpZXXzFe+KRbCKLaoYbM8z5m23uPZYYwsvE8YXizhPV8SD&#10;ejK4WFLwQm5/2X2l1rTZ7VEXH3VXlCd9JcmGeCi9WHtdidh0nnlt+UaDiLP4Logp1L5hwsPjeB2l&#10;nl9aV/8BAAD//wMAUEsDBAoAAAAAAAAAIQAzQ8XdqhYBAKoWAQAUAAAAZHJzL21lZGlhL2ltYWdl&#10;MS5wbmeJUE5HDQoaCgAAAA1JSERSAAAEfgAAAvsIBgAAAIsYQkgAAAABc1JHQgCuzhzpAAAABGdB&#10;TUEAALGPC/xhBQAAAAlwSFlzAAAWJQAAFiUBSVIk8AAA/6VJREFUeF7s/X9wXcd154suaSSZsi3b&#10;jMxIAEMBoB4s2+MfjGGpMOQMriXS4pV8c508DkRM4LHNSyoJi8MxPVMCysNYLDKWXIZe0XLq4jKx&#10;KNHyFXIJIVOJ59J0SBOSHxRwTkl+Dsw4MWVIBCBeAZYBh/IPWoys4Xl/7O69u9davXefgx8EDr+f&#10;qi4Se/fuXr3W6tV799nd+4pyuVwmAAAAAAAAAAAAAFBzXHH8//hI+ccvDtPF//Frfg4AAAAAAAAA&#10;AAAALCGu/BdX0403r6MP/S//H7p+VQtd8d8+/y/Kb1l2JV15Bc8KAAAAAAAAAAAAAJYSF8tE5y9c&#10;pFd/dSXd/Zn/Tlc8/eDVWOoFAAAAAAAAAAAAUEP84rWLtKzu39CV/AQAAAAAAAAAAAAAWNq8ZdmV&#10;9OMXhzHxAwAAAAAAAAAAAFBrXHkF0cX/8WtM/AAAAAAAAAAAAADUKpj4AQAAAAAAAAAAAKhRMPED&#10;AAAAAAAAAAAAUKNg4gcAAAAAAAAAAACgRsHEDwAAAAAAAAAAAECNgokfAAAAAAAAAAAAgBoFEz8A&#10;AAAAAAAAAAAANQomfgAAAAAAAAAAAABqFEz8AAAAAAAAAAAAANQomPgBAAAAAAAAAAAAqFEw8QMA&#10;AAAAAAAAAABQo2DiBwAAAAAAAAAAAKBGwcQPAAAAAAAAAAAAQI2CiR8AAAAAAAAAAACAGgUTPwAA&#10;AAAAAAAAAAA1CiZ+AAAAAAAAAAAAAGqUK55+8OoyPwgAAAvNO9/1cVretJ6uu/FDdO3y1XTVst8g&#10;IqI3LvwTvXbuDP3ix9+jc2ODNPOjb/BLAQAAAAAAAAAoTPzk15j4AQBcOq5609tpVet/ovrfvpeu&#10;vvad/LTKr1+bocm/e4TOlvbTG//8M34aAAAAAAAAAIABEz8AgEtG3Qc/TatvfzB6wofz69dm6MzT&#10;/4Wmvv81fgoAAAAAAAAAgJn4wR4/AIAFp3njn9Itd3+16kkfIqKrr30n3XL3V6l545/yUwAAAAAA&#10;AAAADHjjBwCwoLz34/8n/eZ7N/PDHj+ffI7+6cW/Sf9+57v+V3rrDR/08rj85B/76R+/8e/5YQAA&#10;AAAAAAC4rJnTpV5v/fCf081r7qLrlt9IV12VHb/4+qv0xs/+jn460k3Pf3fEvWRRser3f0I3N7yD&#10;iIjemOimv/2LL/MsNcCf022f20JvJiKi0zT1xQ/Q8zyLy23H6F+vv50ccwavu+HfvkTvab7ROzbf&#10;erzlD16nuuuT///q1DX07Dd5jjhc29NPD9F3vvqHPAvD1aPOxQs/pl+9dIjOPrWHXjnHz1bJ8g66&#10;+X/5L/Tm5z9Af/8sPxmPqzfXRpXroXKaN/4prfzQH/HDgpf/f/8HjR7flf797o89Qjd+4FNeHs7L&#10;3/szGj32H/lhAAAAAAAAALhsmZulXsu303u2/YQ+/NEttHyFP+lDRHTlNe+ga1bcTnUffZbW/v7n&#10;6K3+abDkaKS3tPFjt9M7f9Of9LncuXLZjfTWd32O3vPpZ6m5mZ+tnLeu+wa1bvs6rfqtG+eg014a&#10;6j746ahJn2pZ+aE/oroPfpofBgAAAAAAAIDLmlk+Q95Ft7R/iW5YYd4SKOCahr30vt+7ix8GS4pl&#10;9Obf+qx/aHkHveXt/iFgWLaGVn7sGK3ixyvis3TzbXfRMjapupS46k1vp9W3P8gPzzmrb3+QrnoT&#10;nBEAAAAAAAAALLOa+Kn7t39OddcvS/+++LMSTX3nHvr+n11D3/niNVT6iz+kiR+dpjeca5at/hw1&#10;OH+DpcdV7/wI3eAe+NBv5y57qm1O09QXE39P0m309985RD//2YUsy7W308qP3+5edEl5/quZvPO5&#10;FM9lVet/mtVGzrFcfe07aVXrf+KHAQAAAAAAAGBxcNsx+tefe50+EpM+O9uXCBJmscfPl+jD3Z+l&#10;t5qpozcm9tDIX3yRfsmzEdGy9c/SbR9qpAsv/w1N/+Mhmhp5mpzHYiJaQyt/509p1c1raNm1ZiLp&#10;jVfp9em/oYljn6SXp7zMKcve+yVqXvvv6O3X30hXGTkuvnaazv39gzQ6eJjVkbDsvV+iWz6yhZa/&#10;3byldGGczp26n/7phj8N7PHTSDes/wo1vP92WvamZXSlnSp741V6/dx/p1dOfoZe/Mdxc7CAuu30&#10;ng2fpetvbPT3QbrwY/rVC1+k0//3AUd/zj4yF56mFw//Nb114+fo+htMWy9eoDd++tc09k1NP2to&#10;5e98nZre/e6knjTva7Ty09Xv8XPhp6dp2fXvJqJxeuXP3kU/NHvXpHvDnP8xvf6WG+kak1/b4+et&#10;H/46veu2/5neet07El1evEBvnD9NPy39Af0wsAfUWz/8dXrvv/5derPxjYuvnabpv/0kXfzQs+E9&#10;fpZ30M137aO6lZmuQ75R+d42MXslbaH3/8c/p+vfYv48/y364Z9+nF5JzzMbhfzgY6foIx94d3qV&#10;S9rm5R1080f/C92wspGuWeZMxL7+Kl04e4gmvt3t7TNU+R4/s+8D63ZNVjTxU80eP5ZfvzZDww/X&#10;88MAAAAAAAAAcOlR99INcOFpevHLG+ksP14Bs9vjZ/3t6aQPvT5CU9/SJ32IiC4M3kZDD/0mPfsX&#10;n6QxPumz/LP0/v8wRM3va80mfYiIrnoHXVPXQc2feIne39roXkFERNd/9Fn68Mc/S9evyCZ9iIiu&#10;vPbddP1tX6cP/29fIfNsm7Ks9Rh96Hc+m036EBEta6Tlt32VGm7Ql6td/7H/Rrfcdhe9+VrngZeM&#10;fCvuolUf+290S8weLss/Sx/c/BW64bf8SR+y+8G87yu05vc/S44GMq78bVr1ia/QDXVOW69cRlet&#10;6KDmzXwG8C66ZdsQNb8vm1BI83b8nl5+JBf/aYxeJ0r2+fmQPdpB73inmTCb+Tt6/WKW36eRVv3b&#10;l+hDH+2gt73dTPqQke26NXTDR4do7b+V7b/+Y6foQx/tSCd9yNj4ho8epxXXeVkzmr9EH/rU12lV&#10;g69r6xsf6pD1zD2HaPTF09mfb3kP/cZy8//l2+lf/hGzkeMHH9r258J3w9xFt7R/lVbd/G5v0ofM&#10;/lpvvvmzdEt7JeVJZtsH3vmuj1c06ZNwBfszPlRdfe076Z3v+jg/DAAAAAAAAACXJfFPU4yVK5zJ&#10;mHNP04tVfbmokZp+Zy9df515YH2tRGe/8S76zp9tpBd/NE4XiYiuupGu/zf/jW5pci5rfpKaP7zG&#10;zJBdoAs/+gx994vX0He/eYB+/lqS5aobttN7Oty9aLZQ82230zX2zaBzf02jX7uGvvO1P6SXX75A&#10;V6kzAV+ipve9O1HShRF6+Zu3JUtkvvaH9PLUq0mWq95Ndf/mK4UTCTfc8Vlafm3y/zcmvmiWw91G&#10;zztvSly16t/RyuySjGveQdfQj+ncs5+k0hffRT98diRbPnftv6IVzmbLyz66l+pWWGlepZ+ba77/&#10;9F/ThaveUb3BiYheG6ELycwPvXnl3uQ/Tf9veot5q+X1c9+hX5vznGVtX6emZrsxMZPrDSKiZXRN&#10;8176wF3OkqjlX8n0T0RvvPxl+uGfXUOlv+im6XPL6Cr7apHH7XTL/7Sd3mZ1ba/5xpdT37imaS+9&#10;d5130bxw4ZUpZ5njO+gaMzmyauNeWrHcvL2U+uFnaPpcMiV65Yot1GyXhn3zA/SdL3aTOUVEr9K5&#10;wWSZ1rPfJKLb99INZrnlxZ8epue/dg1954vvou8Pl9K6r7z+Lqp/n72+UmbfB5Y3reeHCrn6zf5E&#10;0dXX/ob3dxHV1AkAAAAAAAAA886zG+lvve1CctIs3/axVD0P4P7y/8aFH7uniMxyErE+7XOv00c+&#10;9xP64G0mU9M+umGlfVwcp+lvtiVLRs49TWf/6500ZdfFXPVuuv7WLeYPoobW/zl9yLz48pdp5L8m&#10;S2N+eeoz9L2nvmXeSiG6quHfUbN9y2LdFlpul91cHKGp/nuSJVJTh2j061+mn2sTFretoWXpmymO&#10;sqYO0ejXfjMzxmOfUZeVubzyX29y9lXZQ+fOERGN0NRQKbv2ymXB171eP/OH9P3Bw3SBxumVwW46&#10;9zN7Zhld83Y7CXc7Nd28JrvmxW76nrnmXOkeev5H+ctxijlEr51P/nfl9a20ioiWvffdxhbjdN55&#10;wcXndmp6b2uqvwunP+XJNTJil3gtozc376I689fytruyt8rOf4te/HqyZOnCxJfpH479ta7z9+2i&#10;6+3E1+slOmuv+cdu+t73SslkIi2jt90SnqiYM747nvoi0TvoTdcTEX2JbrDLqWicpo9ZPzxA/3Ds&#10;b9I2LWvI9JDL07fRkPGroa9+kqamiIjG6dzQX9EvUgUtoyur3YRpDvrAdTemr4dF86br/CnQN133&#10;W97fRVRTJwAAAAAAAADUIlVP/MwFy97Xmj18/2yEJkfds+M0OpHt+XLNjb9rNhT+LL3jnfaqC/TL&#10;8T3+A+ep/4t+YSYn6Mo19Hbz/Lf8N53PYJ/7Oxr13lD6Ip2bVh5bR50H92vWUN3HnqWP7DpFH/yd&#10;vVQX9VSus6zhd6nho1+n9//7U7T2f+uImIB4lc6//C3n76fpDWfH7Kuu+z3zv4/QtXZyi16l8+OH&#10;skxEdO7USPDhvJhX6Z9/Ok4/f9W85bHsPfSO9xGtvMHsP3NhjH4+5l2QsXwLvd1OwNE4/WLEbQvR&#10;hW8/Tb+0S8Te8tv0TvN2yjvenn0i/o2Z75C3ldHYIfpFOvnl0NCU7jFEv/ghTbjnhn6YtX/5b8dN&#10;rMwlV7KJlAtj9EtXZ2P/nV6zAr7lPfQb7ltuMdTdRSs/8uf0L3//WWrd9SUyLxXNjjnoA9cuX80P&#10;FcInet70NvVduCDV1AkAAAAAAAAAtUjVEz+vv55NIVz1tt+OmLyQrLgu21fn4i9/SGK12C/OOUua&#10;6uitRET0bnpTWtmP6Z/Fe0+HyRGNrlneQUREb702q+uNX8pXU954Q5kSOfeHNDVmJjos176blr/v&#10;c3TLp1+nf/0Hx+iWD2dv2OTTSCt/51la+59fp9bff5KaPtxB1//Wu+kadbmSQnDvHJcbneVPr9Lr&#10;3kQaEY2diysmxEWil6ftW0M30rUNX8omdH42QmfpApG2VXjzDdmbTK//mH4lJoh+7CwRu5HeZD4Z&#10;5u5Z88Yv/ir9f4I/+WVZ5UwW0fVb2NtmdkNmu3xunvlwo1PHq/TP00S0oi7TxbLb6WZPPney5h10&#10;1Yr04lyuv/0bdNuu1+kjn/4GNf+rLbSiYQ0tM0vdZs0c9IGrllW2TIuI6E3X1af7/Fxx5VUV7xFU&#10;TZ0AAAAAAAAAUItUPfHzyk/MHjxERG9/N61K3+hIcD8Z7e9Rcum58ip9I2eNs4dvox8++y36Vfoq&#10;RsZV199OdYFNiTnXf+y/0c3vW5NO9Fz8xWn6+YsHaOwvD9OveOY54sr4ZsZzZjx9a+bNN/87erNp&#10;z4Vzf0NEB+jCfDXmqkpffyliGV3JfHbOeftyZ+neq/TGtHe2mIjeuaz1GL2n9S56s53oeW2cfjlx&#10;mCa+9cU563Nz1Qcq4Yorr6Jr3vKbRES07G1z8QFDAAAAAAAAALg8iXi0DDD0LfqlfUvjyjVUV8WX&#10;g6Z/kb1JcOVb30PiOfw658H5tSnz1bDT9M/p8+eN9CbxTNhB1zhPoK+fO0zE63pzk3hIvUrf3Tn5&#10;dPngx+nZh99G3/nax2nsu39N56bGnbdNltE1zdupKXde4rP0W+/KNim+8IOP09D//gH63pOfoYmZ&#10;2RiB4+rmHXSVeXMmpWn57OvyliPdaOzzKr328tNeNo/RV7I3t665kd4sdHUjXZ2+GvNj+mezt9Ov&#10;fpnZ7Kpr+Vslt4uvoxGzM/30kNwcK03Z5+jnh7voPc2OzOd/SP80RkQ/dTZ8vvA0vSjksuk36ful&#10;7HKdRmr4QPYZwDcmuqn08Lvou3/xSRobYW/pzIrZ9YE3LvwTPxSF3eeHL/uKodo6AQAAAAAAAKDW&#10;mMU8wBdp4ky2WfCV12+hf/kfhuiWf/W7tNzM4Ly1eTs1bXqW1v5nfb+RC2M/zPYPefsaqvc+Cd1I&#10;zQ3ORsU//mtK5gO+TL90NjZ+a+NefxLnA/+OrnM2cf7Z95L/XnhlLHvg5m8oLd9Ly9MvYeUw9S2a&#10;+PY99P2vvYv+9uCXs4kvegddk7ssx12e9iq99oqzx8373eVAs+Wv6ILd34jeQW+5KdsQm4jo+jVr&#10;xIRXPPaNlS/ThV+wUxfH6ZfPsmMu547S+VSuRrpuzV3e6WUfvd3ZxPnvaOYHyX+nf5ZtGn7VOz/i&#10;78nTvJ2ue7t7IMHzqeveQw3OueW/96NsWdUf/PksdJFHIy1/9+foPdsepxscH7tw9s+SPYpKI3TB&#10;viq3rIne6k6WtA1Rm5Xvs8dIzGkKfo+WpXs6Eb3+sy9nexg1/Su6dj4aWEUfeO3cGX4oimS5F9E1&#10;5t9KqLZOAAAAAAAAAKg1ZjHxQ/TTv/oMTf00W/5x5XWtVPeRJ+mDf5Q8vH74336FGt6VLW8iIqI3&#10;fkwX7JKXH3yGXnnFXt9IKz42RDe/t5Fo+e20atNxqrNvrLwxQq98O9uo+MXvZl/uunLlZ2nNpu30&#10;ViJ66we+Qh+64650IuX1Fw9kmzg/e5h+5mz6XLf5SVpZR0R1W+iW39tOb1NmX5Z99NlsouA/P0u3&#10;rLndTBasoboP307L7DUXx+lXfD8dD/9NnOve+yW6YTnRWz/8dbqtJfva1eyXH43TxIsj6RK8a27+&#10;En1ofQcto0Za3vYNuuX/Zb/+VQ0X6A2zN8+rr7KvuP1inPLfrzhMo/+QybXs3Y9ncrU+SWvW2Am+&#10;C/TLf/hMuonzhZPfol/a2bq33EU3fzLR27KGvfT+jdmX3Tx+8LD5YhoRXdNKqz75FaqrI1r23i/R&#10;zY22/Rfo56e/OIuNrl3eTXXePj0/og/+3l66YYWzzu61p+nl79jJvm6annR8fuOTtKqhkahuO/3L&#10;9zlfPht/2Plsn7t30jvo2pV3ES2/na5veM6Z6CN6c0Pi08ve+yX64MeYfqrs6XPRB37xYzP7WiH2&#10;TZ83va3yN36qrRMAAAAAAAAAao0qHwct36LnB/6AXp6KW1byxvRhGn3iA/R8urnvOL34V3vop/a7&#10;09e20qqP/4g+8kfH6OZ3NSbCvfFj+ukz99CL7rKcUx+n5787Yt7gWUbL3vUV+vDnXqcPf2w7vc3s&#10;dfLGKwfo+b90v2p1iP7+W4foV2Yi4crlv0vNn36dPvLpP6e6G5bRG8r+JRe+vYdefsW07Zo1VHfX&#10;MWr93Ov0kc89S7d8eI1ZYnOBfvWDPewrYZwv0//zo9PpxMdVdZ+l9/zR6/Thj3bQm5e5GzffSNe+&#10;P7uqGi4M3kNjE9Ye76C33fZ1av3cj+iD6+6ia379avbW0yzw9nciojf+6el0Y253eZbLhcF7aGz0&#10;x+Y6R67bf5eWXUVEdIFeH91DPxh0Pjl/rpt+8MzTqcxXrUz01vr7n6Prr7tA2n7cRE/TDwczO1+1&#10;cjvd8unXqfXjn6W3mpmQNyb20D8OzfbT9pFcGKGXv7mRzjr+MXFkD50zEzZXLv9duvn3f0Qf+fRX&#10;aIV5g+niTw/R6F+5Xz47QK86E6zL3v0N+sgfHaP3rLuVJk5l+qG3Jz7d+vHP0vLrljl+9Q66tu72&#10;9PpKmIs+cG5skB+Kwn7Ji3/aPYZq6wQAAAAAAACAWmOWEz9EdO4wjX7tN+m73/wiTf8/4/SG+0kt&#10;Irp44cf0q4lD9OJfvIv+9uAn6WXvm9xEdO7L9Pf/exuNjjztbx77xqv0+tRhGn3iJvr7knxI/+m3&#10;b6PvfuOLND31Y+/rThdfO00/ffaT9N3HPkM/dS8gIhr9Qzr1zS/TuZ9lkxMXL4zTuWf/gCZ+os0i&#10;fItGHzMb2/7iVbroznZcvEBv/KxEr3y7jZ79pv95co2ffvN/pRd/MOJ9cczK+vc/su1Tlq5VzDid&#10;/Ys7afQHpzO9XLyQTLr1/1W2DGo2/L3ziW8iujB9wPkrxDid/cub6HvfPkTnfuro8uIFeuMXI/TK&#10;t9vo5F86S5UMF0obaeTbhz3fuPjaaXrl23fStPO2i8foH9KzT3yGXuG+cWGcfv69z9B3/0LWM6dc&#10;vEAXXxunn/+gm77/tdtolL8Jc+7L9P3/85N09kXHRpT4/K9+tIf+4at/KHx34kg3vTLt642uupEu&#10;lDbSD0v+xssXL/yYfvmDz9B3/3spe8uqbnvFe3AlzL4PzPzoG/Tr12b44UJu+lfd9JHPvU6/9eH/&#10;wE/l8uvXZmjmR9/ghwEAAAAAAADgsuSKpx+8WvsANwAAzBlN/9Nealj7OX54Xpg4+UUa+//u4YcB&#10;AAAAAAAA4LJj4ie/noM3fgAAoICzpf0VvfUz9f1DNNK3IU2v/MP/xbOo/Pq1GTpb2s8PAwAAAAAA&#10;AMBlCyZ+AADzzhv//DM68/R/4YeDXHh1jF59aShNF34ml3tqnHn6v9Ab/5x+9g8AAAAAAAAALnsw&#10;8QMAWBCmvv81evl7f8YPzxkvf+/PaOr7X+OHAQAAAAAAAOCyBhM/AIAFY/TYf6Sf/GM/PzxrfvKP&#10;/TR67D/ywwAAAAAAAABw2YPNnQEAC07zxj+llR/6I364Kl7+3p9h0gcAAAAAAAAAFLC5MwDgkjB6&#10;7D/S80f/oKINnzm/fm2Gnj/6B5j0AQAAAAAAAIAc8MYPAOCScdWb3k6rWv8T1f/2vXT1te/kp1V+&#10;/doMTf7dI3S2tB8bOQMAAAAAAABADhM/+TUmfgAAi4N3vuvjtLxpPV1344fo2uWr6aplv0FERG9c&#10;+Cd67dwZ+sWPv0fnxgZp5kff4JcCAAAAAAAAAFDAxA8AAAAAAAAAAABAjYI9fgAAAAAAAAAAAABq&#10;GEz8AAAAAAAAAAAAANQomPgBAAAAAAAAAAAAqFEw8QMAAAAAAAAAAABQo2DiBwAAAAAAAAAAAKBG&#10;wcQPAAAAAAAAAAAAQI2CiR8AAAAAAAAAAACAGgUTPwAAAAAAAAAAAAA1CiZ+AAAAAAAAAAAAAGoU&#10;TPwAAAAAAAAAAAAA1CiY+AEAAAAAAAAAAACoUTDxAwAAAAAAAAAAAFCjYOIHAAAAAAAAAAAAoEbB&#10;xA8AAAAAAAAAAABAjYKJHwAAAAAAAAAAAIAaBRM/AAAAAAAAAAAAADUKJn4AAAAAAAAAAAAAaoyL&#10;ZaIr/8XVmPgBAAAAAAAAAAAAqDXOX7hIN968jq78xWsX6WKZnwYAAAAAAAAAAAAAS42LZaJfvHaR&#10;zv3yf1B5+m/pir/5ym3ln7z0Pbr4P97geQEAAAAAAAAAAADAEuLKf3EV/eZNH6L33dFNo/93B11x&#10;fuY03vcBAAAAAAAAAAAAqDGe/er7sccPAAAAAAAAAAAAQK2CiR8AAAAAAAAAAACAGgUTPwAAAAAA&#10;AAAAAAA1CiZ+AAAAAAAAAAAAAGoUTPwAAAAAAAAAAAAA1CiY+AEAAAAAAAAAAACoUTDxAwAAAAAA&#10;AAAAAFCjYOIHAAAAAAAAAAAAoEbBxA8AAAAAAAAAAABAjYKJHwAAAAAAAAAAAIAaBRM/AAAAAAAA&#10;AAAAADUKJn4AAAAAAAAAAAAAahRM/AAAAAAAAAAAAADUKJj4AQAAAAAAAAAAAKhRMPEDAAAAAAAA&#10;AAAAUKNg4gcAAAAAAAAAAACgRsHEDwAAAAAAAAAAAECNgokfAAAAAAAAAAAAgBoFEz8AAAAAAAAA&#10;AAAANQomfgAAAAAAAAAAAABqFEz8AAAAAAAAAAAAANQomPgBAAAAAAAAAAAAqFEw8QMAAAAAAAAA&#10;AABQo2DiBwAAAAAAAAAAAKBGiZv4mTxKWzd2Ulte2n6UjvaY//eM8BLmhlKvV+e+Es+gMzWwO5Vx&#10;ioiIRmhfhWVUi6x7YZga2E1bB6bTv0vzbZtFzQjt29hLmakXzv4LRcjP7PHodtq+XuQnaUzYTf2T&#10;/OQiYSnIOIfMbx/nfah64uScpv7t/viykPFz8TF3+p9rQrGnOhZhO0Ucmb/xI65vKAgZ54j5KvcS&#10;MLd+CgAAACw94iZ+FgUjtG/PSefvRrrlJudPkFLq6aTNB8f54cuTyaO0deNDdIIfvywYoUcOjhOt&#10;7qR7W/m5APW30p2riWhwYMnf6IM54hL0oamBh6n3jHOgqZ7qnD8vKy6B/i8Jl0s7AQAAAAAuAXET&#10;P/V306PH+mjoWB8NHXuYdqxODjdve9gc66OhA3fTb/Dr5oVG2nGoj4aOPUCb6/m5xUdd+wOpfi7b&#10;B5dFxxq63/jt/bETIkuQqYEBOkFEzXfcWoHvraC2OxqJaJx6n6jwV2cA5pr19yXxs2sNPwPAJeLy&#10;GD+I3Hu/pXG/lQfuxQAAAFz2nJ85Xa4sPVN+rL2l3NLSUu448Ix3brArOd7Sdbh8/sjO5P8tLeWW&#10;lp3lQVbOCwc2Oedbyt1HeD1O8soyqX1/+YXQefecW1d6/HC5O1Bv2gaTvDbaetS6nTae2l/uMMf+&#10;MrfuTJctLUZvjiyurq0sno69vDJ/kjaVHztVmW0y+bW6HPm7snJSPXJbmPrt9a4cnq6Zzc4X+Ugq&#10;Y7h8KYttS8j+XH9+2XqKt1GubwXKkzIqZbXvLw8KP8vK4ddzObicrv8K3xB5NpUfOyV1oOdV2hSo&#10;S/bZ057d5DkluTIe8WXgOokrOz+Pa3ffd3P0aBL3dV52pfW71/n21n2a15/aMNiH9OukXmWMC8mp&#10;5hflyvN+nQXxSSRZni5XliqJYdL3FV8QeRwbFeifJyuPF4cce2rHwnL4esvavTPzQ9fXldgTGjv8&#10;/JW1c1ZtzJNBlcWNHdYusxg/onWstz1exiSF+2dgfODjKv87lYHpUfHrcN16yvxoZ7nb6tGxTzCO&#10;RY4h/G+RT8ip6Sg75vqW65O8XUhISEhISIshPf3g1eW4N34qZfAhavOWZZ2kLmddtbYU6cSeTm9P&#10;mlimBnazuojoTB9trnifgGRPia5B/+jowV3ZevubmqiZiOjMGE2Y86UhW/dJOm4qnBoeplEiovXr&#10;KO936hN7dvnLGQYfYvvy+OdHD+4S8lVMgW2o1EttW/oS+S2DD6nr4k8M2nLMsrtSr7QFjVPvFsUW&#10;gw/5bTnTR5vnyUfiGKF9G5k9aJx6t+TvbRBnowjfIgrIINtd6mFlnemjLr60b/I5On6GxJJIcS0Z&#10;+7py1NdTAxERTdJETtsTxql3i9RBuvfF5FHayv2JiE7sMXq1S8uc/kM0TUNPJe1J31bSloFE9/Nx&#10;6t3jy3Bij7M/R0zZMXksgw8x32V9jDE1sFv4Ou8PFdWfovndOPVu8fcm0fra6MFdhX1Nu8731Wnq&#10;3y5jnPC/aOL6R3qcxyeBIh/JOByEt4XbTIuldJK63P1S1P5RHHeK4HFo9ODDtJX5QkX91GXwZOqH&#10;zU0r2UlHp6s7qd++qVWV/+ZTVRuLZBBjmIwdOppvMjtWouM8ImXM75/2zU6iE0NZ7E/vXVavo7bQ&#10;Gz6aHukkdTl6zK+7gDMn6YTVY1M91RXFsdgxRCFfzhXU0JQcmzhr5E7HVaLRp55L94w8PkhE1Eh3&#10;rlthSgEAAAAWIXw2qDjpv3ic936R0X6x5L8g6W/I8F+NsmR/YdJ+6XFlkb82yl965C922a8+evlJ&#10;Pv4LkP6mg9VD95H8utVfSO0xUTf7tTDnF0Ht16co24j2acc0+f06pLxZnVFyaP7Ajylle+Vb/fDr&#10;Zvw2SPtn+URZPEXaKM63XN04snLdOLJn9lVsor2JJmxZnI/3ca3tmX7CfU+TVeg+x2Z5Pl21jEZX&#10;Wjn8GP9bO6b5tmp7lng5mm+LPMox4a95byjmxRnuE4o9oo5pZas2kUn4RBX9g8cnkaws2lsFObJp&#10;ds6VQ2sD76fKWCD9IW985LLZvO6bGfKYrSOmn6rtZuPrY7x9TK48/41tZ7VtFPUpx4R91HZL3cSM&#10;HxXpOMb/8mTUdMmP8b+18SEnFgV9VpSr1SWT++ZNdv+h9RF5TMQLpT5xL6bkEcd43d6bVkyPRfEG&#10;CQkJCQnpEqb5e+NnfXu2Hty+JWNIf1Gik9Rlv9iS/goW84ZBRvbrVCd9od3+0rKCNn9qbfLfweHI&#10;XxOdX4e27cpkr7+b7l2f/Df5VYz9SmZ//VndSM3pL0DZrz/6r8wZGz5l15pn5aa8NJa2Ld2Y15Gn&#10;anJs4/6adWKP/aJO9itm+quXIZM/obXL7ntgvsij/LqZ4srReo/ZN2qcjg9Pz6mPxDIxZu1/D1l1&#10;2/YE9xeJslGsb1m/Idqwd0cqA9cNlYbNL61r6d7U59fQvduY/1hWN5m3d8j7BdPadx/tMPt0OXU6&#10;+YpppB2fsPqR19l9FR5tX2G+WMN/KSaqW7cu8UPTX9035hKZMt2MHtyVfunJ/gI8OvZyWpaOL2Ma&#10;H86M0URU2TF5HBzfTtuWQ0NTYjtb9tbhW9m+GhXWb0jfRjzTR5ttP7JvCti3FjUfbtV8wiemj7rx&#10;Odw/YonsHw48Pgns/iUH7qY688XIit5Gyolhbj/tceJH6yc6zVujwzQ06b5Famy0/TlqO5DEnUfT&#10;/l0Fad9ZQ3dafWvHDDH9NMVtt8uZPuq1NvJ0X53/FqK1RztGFCmD42OO/KnNcogZPyrScZA4GWP6&#10;p3hTJh3/19KdoY5P0zQxlvzPvX/Z7PhsVN15sI8RxMSx4jFEEiVn6zraQFl/TWRppGZHb2k5l/MG&#10;9AAAAJYE8zPxUzXj9PxL/FgEfMDlExoV0LDKv9m2D2WW9AZjbJKmzENT8x3tyQ3UmTGasDf8ea9K&#10;RzB1Vr874vIsJEU36OnnUsUr7xJ/iYCcMAhTpY/kkt3MVkKlNiryrQQ+YRinm7pVvrOFZGvtui+5&#10;kTWkE3w5S5FmhXmgzn2o9h5AsomyDW2BCTfO2GSB7PXU4KqnkvhQWHZknhzq2nelG+aT92AauQym&#10;qvrN5EzAT2ZHfh/V/T6W6vqHTvZZbrlEtZioGOZNvLrLKO3fd9MX3Elb5+E291Ph6We2bfKXC8kl&#10;WPqxlJh+WgEnHq8gnlTlv3p7tGNR5MnAbSaIHD/mWMcehTK62P7p/5AVM1lC9DI9XzC255MfGypH&#10;m8SqYgwRWDntBOI4Pf+StXM93Wt+PJg4OzIHdQEAAAALw6Wb+FndSf3pl8KyVNVXMvhNm/0Vuwr4&#10;Wy32l7wUe4NxZpj++PHk1587160xN/0n6ZHHk7vvvHXls0HIMy/YL6exFHrzhSj7dDg5X+I5FP6l&#10;1J9ECtw4z6WP5BJ4aKuSkI0KfYtIuTFmuglMWvAHeD4RlJF9kcb9Qh+d6aNH8h40q2Ka+h83D9Sp&#10;Lf2JpwT3AeRJ82Ch/+q8Ya/0h+KvtLBfmQPxIabsmDyVk/1iPnSsj3rSNxVO0iNsT4yq6rf90UvJ&#10;20RhP4kkp4+Gytb9PpaC/lEB9qt3brzLdF9MVAxz9oMjIqLJSf9v92tDx/poaK95G63SyZNZEdtP&#10;i9mw18SUQDypyn/nmLAMK+kWZwI2RbGZT8z4MVc6rlDGnP5J7E2ZR0y/zJ/ACNSvUVB3xeTEsUrG&#10;EEGBnK1tSZ888fjDyRtR69dRqxmHR58aiHhLCgAAAFgcLPjET3qj4d4Ypr+ERf7CbXDL+mN3Q1F7&#10;g5X7y5VLdtMwevBhbzPGR+xr1enNkL3JG6fRM5S+TWBvDkbPjM/JJn+qnhx5Yih6Q0eQ/mrmfso7&#10;+1U8/xdoe+OZLavJXqVWGBzI9Fx60rwhlOhNbXvQR5wHwVz95L9ini23eTItP32DKfA2jCqnkCHW&#10;t7KlCSf2uJuN+rrJftl1JwWcSTeO9+DJbbmCNh/IJn+yiansIZa/pVQZ2a/D6bKAdAmMT117e/IQ&#10;ZDeO9fquo5v0YdgsJ9wYs2Go6888PsSUHZOnWmQ5rV3ZBETSh6ur38Ykt68Jn3aWGrk+nLxNwjed&#10;zfqQ6vu8jwbKDvfRPCL7RwWkE1Dp0qVsGU0UOTEsXSJCJ6nL2Ti99IRZSmLeCBX2aN2RTf7wSSM3&#10;hqWf2eYPwNUQ309zWd1J97ZmSykzO1Xqv/mxujpiZHCWwjqTbqnNcigeP+ZIx5EyRvVPcpdenqQT&#10;gxQxgRGovyfRY1vPSHzdkUTFscIxRBItZxrHxpM3vJtWOj8AJseK6gIAAAAWAws+8ePtbWKXmZjX&#10;7N318VE4ZWXLI+wyI39vhSLSmwbztYi2jc567/X3eb9SpTci5Az47psYs1zmRRTQ05Zhothf28h8&#10;ralowsbD3R8puTbdh4CtuxekExKZ/vjXMnwcPdtlFvYBTGs795F0ksrVT94NuqkvNImT2j9b72/l&#10;D+4Vosmp2CjWt7J9Gpw9B9J22/2Bsv18Mp9X9opIHzzdh6jsWrmHk/vgbB9S+LKaSsl+HeZ2lPh7&#10;cvBfnbO9UexSmKyfZ3sd5ZD6c7YM0dYRU3ZMnurI+py290glMgqcfWd4n0x9WvVh65t8LxenD2nX&#10;iT6q5Mnto/nE9Y940iVnPNZFkxPD3H230vKtXRtpx+cT/aexQdu/RDxM5sew6qmkn0aQ+l02OV2Z&#10;/85PO2NkkHnilmUVjx9zp+MoGbW+x/unQb2fySFcv/nRp4K6o4iJY0SFY4ggVk7nXiMbJ/23vArr&#10;AgAAABYBCz/xQ/4v2pbmbQ9XtZlla5f/ejyRfXU3vDGpTrIERpNLLHFKH6qdPQXcmwO+51CVtHY5&#10;S3GIaMPeB+jewlfK5T4uFeH+4mxZ3Un9ha/jr6H7vaVdyfKJRJ9y41Vaf5+v6/X3eXou9pEVtPkA&#10;aycvk5KbO28PjSBr6H536ZNhw978V9PjbBTpW/V306MBGdy+Udf+APW7bVrdST2ijfZBw18aI64l&#10;SiZJ3TcG0re32N44FSNttGFvX1q/+xlh8h5AlF+d6++mR8XSwbXUE9XPG2nHXv9az64xZcfkqRat&#10;z5n+U5GMAv+NLgv36dauzCYpbn8M9KHiPqrk0fpoLJH9I5a69geEbOny1JgPA/C2sBhW1/6AstyV&#10;9TVaQ/crS3682BDQ/9xRWT8tZgVt/nzS7vQNmBj/ne92Rsrg55GxQ6do/JhDHUfKKPqe0j+J/PuZ&#10;qAmM+rvpUeGzjbTjUObX0XVHERfHqGgMUYiT0/34RjYmZnXN9gcSAAAAYGG44vzM6TI/CBYBk0dp&#10;q/l1PLsRmab+7cmvlPLmZGlQ6jG/DrKHpCXJIrfR1MBu2nxwvHI5Sr3JL5+1YCMA5piaimEAAAAA&#10;AKDmefar7780b/yACJw3iOQytsr3swDzwCK3kV1+MPrUcxUtmbCfrM0+gQ4AAAAAAAAAYKmCiZ9F&#10;i/56M3+lGlxKFruNzD4jZ4ZpKHqzVLPBrdjfBQAAAAAAAADAUgRLvQAAAAAAAAAAAABqECz1AgAA&#10;AAAAAAAAAKhhMPEDAAAAAAAAAAAAUKNg4gcAAAAAAAAAAACgRsHEDwAAAAAAAAAAAECNgokfAAAA&#10;AAAAAAAAgBoFEz8AAAAAAAAAAAAANQomfgAAAAAAAAAAAABqFEz8AAAAAAAAAAAAANQomPgBAAAA&#10;AAAAAAAAqFEw8QMAAAAAAAAAAABQo2DiBwAAAAAAAAAAAKBGwcQPAAAAAAAAAAAAQI2CiR8AAAAA&#10;AAAAAACAGgUTPwAAAAAAAAAAAAA1CiZ+AAAAAAAAAAAAAGoUTPwAAAAAAAAAAAAA1CiY+AEAAAAA&#10;AAAAAACoUTDxAwAAAAAAAAAAAFCjYOIHAAAAAAAAAAAAoEbBxA8AAAAAAAAAAABAjYKJHwAAAAAA&#10;AAAAAIAaBRM/AAAAAAAAAAAAADUKJn4AAAAAAAAAAAAAahRM/AAAAAAAAAAAAADUKJj4AQAAAAAA&#10;AAAAAKhRMPEDAAAAAAAAAAAAUKNg4gcAAAAAAAAAAACgRsHEDwAAAAAAAAAAAECNgokfAAAAAAAA&#10;AAAAgBoFEz8AAAAAAAAAAAAANUrVEz+lnk5q29hJbT0j/NSix8q+r8TPzJZp6t9u9DIv5eczNbB7&#10;weucS7j8pZ5Oatt+lKbcTDXK0m/7CO2bc58foX1LRQeTR2nrxt3UP5n8OTf2S+LJ1oFpfiJlbuox&#10;lHpN7OqlOTWjy+RR2joXY8a86Nsl8Wcby0NpX8nqLZNFY7byzfZ6AdNf1ZR659dfFhzW5yJsWxnF&#10;fVpjamD3PNh/ruP1AsFjyJzbqIBLXf8lhY3JS9mPqBbj11yw2O+7qouhl4zZ+thc9DEWo0o9S/PZ&#10;XXKZP3dUSXUTP5NH6ZHBRtqwvpFobHKJKWiaJsaIiBrplpv4uVky+RwdP9NIOw710dCxPrq/lWeY&#10;R0q9tPlgPd25kHXOJUJ+Y6emeqrzc9Yeou1ErV19NHTg7qXT9tIwnZjTPjVN/dsfook7bl0SOpga&#10;HqZRqqeG+uTvObHf5HN0/AxRw6oV/EzKnNRDlOj78ZPUvH4tNdMkTczLQ8wI7dvSRw1ta/iJipkX&#10;fXusofuPJXF86FgfDR3qpGYi2rDXOWZi/NTZSSJHFo3Zyjfb6zlcf9VSGjpJtLqJGviJpQrvc607&#10;aOjYA7R5lnpK4eVHMU1DT43P7VhYfzc9utD3KHOCjCEx/W/uuNT1X0qUMXnJ+lFCzcWvWaPYeLFR&#10;VQy9dMzax+aij3nj2AgdHyRqblrJcy09LvPnjmqpYuJnmvr/pI9G17fTvU1EdGaMJniWxYwJGrR6&#10;HbXN8UA9VzfT1TB1dnJ2weUSI+V/mZ4/UyPBqQDZ9qXH3N/8JvZfKoP7xNj43NvwpTEandNBLczU&#10;wMPUe2Yt3fuJJiIap+df4jnmgMlJmpij9syLvvPIscWCyzIHzI3MNTg5n2PnOaGq8i+fsbAQJYbM&#10;jS9Hcqnrv6QsrTG5mBqMX7NmCdi4qhh6qViEPjY5SRO0yG0cyeX+3FE152dOlytKR3aWW1o2lR87&#10;xf7P87E02NVSbmmxaWd50DnWfSSUr6Xc0nVYlHV+5nC5283DykjTqf3lDp7nyM6ccu35neXB9Nqs&#10;fb5sbru5PM45W59JHQee8ep74cCmckv7/vILab5ENy8c2FTcvpnT5fMzz5Qfa3frTq6PqVtPvDxu&#10;3+R8x4FnPBmzshNdCHmDvsLrM/Kf2l/uMPldvevlhtsY0i/3jZb2/eUXRLmbyo8dcfLxPBH1u/ri&#10;x1q6/lxvu9BVQEehFCN70M9j6nL93bGRU8dgl+xjPE9Qd6HjSgr3yawtuu4T2RIf3lkedOtkchfn&#10;8cuU9otpk6/37iNOvV4+XiaPNTvLg559cq5PU5I/kcn9v58vxqYhe+jxzMaKrO22Xj4O+P2+WN/5&#10;11eekvI0XTo+FvIPIR8bL3jf5IlfH2XnvH7M9BdpW6997fvLL2i+Uujn3Da8z8qUyuHEbM1PuI2L&#10;6ynqc7J9uh87ibWf67SwT/M6ug6nY5VXV46ehd1mTjObS/vnlXd+RhkvlfunQt3EpJx69PIj+t9M&#10;li+7ntnA9ikxHmbpUtWfH8usjx52ypeyF9ZfFANU/6jCj0SSfTCLb3oeTfaoPBHxS7dxhSnHh0Us&#10;T49VGEedmJD5h2mzW7+I3zn3hUV1OknEKO2+P6K82cfo05WPp2ri/iNlSZ8lQvqdifMxmfLk530s&#10;Ky+zgZU1dD/AZFB8MCbGaPdpXiryrzSPFue4/pX+67UvuU6MdSJ2KO0N+WXoeK59ll56+sGryxVO&#10;/DAndB7OZV52jas4L/k3WfK8FjiVPNxZc/KJvE5KO5PW+RyHCgUft1xbVnpMuYFLO5y4wXHK5o4r&#10;Uqhu5xpTt9ph08SDjCKLYyc9kDg3Qjnl+knKbztwd1d2PA28nmyV61fmk/JJPzDtVvLk1a8e89or&#10;2+7rXMomgh1LlcjulyPzJfqT9veCYvvOcrdnc57ntPQL7tNMT9zWWuJ6EL5aqHvFP5R+UpzHL5PL&#10;Uewn3MbPlB9rT3w/3GfC9eT5jpY0f5NxotimRfYQDxZi8HfyicHczZOv7+LrK015ejSydO1k/pHV&#10;58vH9ZhXtnZ9jJ3531wnPOZwmbIygv31yM5yR9dOpZ15fs7lkG2TycjRtbPcYa9zxnbdB0z7hc7c&#10;eriOlD6nxSS3DEUnmp+KWFKhrbu7/JvZIj2/cECJnZ5sTC4uN7eb0TePd267uNyizJhk6uF+KfzY&#10;019x/0vLcXSi+yEfD2Va6Pp5PqFXJYaGxuy8+jWb8hgg/apCPxKJ98HD5e6WTeWOdhmrhA9o7cvL&#10;w2ULxq+ca2JSRF/xfEjcSxT376we9/7YxjypO89+ynlXb9LGMnE9DXa1lDvaN3m6SvJIXxDjnugD&#10;rr65fygxWuiXXxOT5DW8jedTn5L6C/q/4mMyFcnPzpvY0t21KT2WysXHP+ZjofFBxALeDiXGaCna&#10;v0Sck/lE/+V6mNGeO5S28PYG2hbSjayX22fppconfrjSjFLCgT0LhF4gc45ZJWfO63cc/5hxEOY4&#10;oQ7Z4jmTcyzHgaXDaQEpK493SO5QrlOm5adyyuCX5vEcyx+ARQrUze0inZolM5i4bRdli5szmUfI&#10;L/yGJV6HY1O3Hi8Yz6l+pW40P/D0E1V/QKeuPkJtN/Jxuc6ndYf1WSh7II+Qfea06ONaHhvM/RsV&#10;Jp/nk3rccNut2chPWp9g5RbpPuAfvs4j8uT5f4SfaDcZtp/x60QZqY50OYv1yAe2wDWFNi2yh3I+&#10;IpbIcmQeqe+C6ytOUkdpsmOUqy9PLxHyaX7qpErtXBgzuAz87/SY31/99hs5KoqHig8U2caUK2Nq&#10;eGyIGa+j+pyI97xMtz1a23Tb8TxpYn6TJHPf4sUaWYanZ+FP7GbVa4uu/0xuU782XvLxxMtT0FaR&#10;NB/jbVHKjO1/3NYxeURa4PpVn9PGOG4/ZcxWyw7HVC2PsHFFfuQfPx+KU0yffvywSWlfbh7Nt1j8&#10;UmVV7J2b4vpKpjcllsf079Smrr6Vsli7VT/Q7gsD9srk032SjwXcF1x7C53MnBb6VvPwGK3JI+Jf&#10;QdLyi3I127ryxvmYSKKe/HHH3mu79Ui7snifZ2Otft6X1Rgjk5QjUDfLw31bk0HLI5471P7q6qI4&#10;Rgn/1/Sj+csSSk8/eHW5gj1+ks0/aX272Ohw4mxod3VzDRHR+vuyzalad1DP+uS/zXfcSnVmsyki&#10;ouZtu7LyW9fRBqJsz4nSMJ0gIqJG2vH5bKPL1ra1yX/sfkNpvrXU02U34VtD925rTP4b3N/HrMdc&#10;v46yfbTMxoqi3SvpltXZX3x/n+TvtXRvu79WsKHJyECUrd1nG0k1NDUSDT7k7Lq+gjYf6KNHWVkp&#10;L43Juld30r1sM7C6VfX5ezK17qChYzucttuyM5L9aPyyk7ZmNDS5m36bTWNdu3KY/JkdHJ9ha+ln&#10;o9/Wrj4aSv0iYWJs3Pkrqb952z2+Lhzi6tc3dkt0aHww0PZkP4fE97j8yWZvoQ1Hi2XX/Tzpgxs+&#10;xTeQTfw86eN6nrpV9d5m6bwvENl2rk02sC4N0wn7f4fMLq4OQqyghiai0YO7nK87JBvyWp8p1L3x&#10;D94en+I8fnt92Yv9xNiY2+umJmrOXYfNdaTJmcXVEFMDA3RCkY9v2l9o00J7yLXTyfps5geab5s1&#10;6ZY8fcdcXzE5a+JtG7Jxhu9BwOWrpwYap94tzleAtLibUqmdi2MGtyX/m0jvr76PJPauLB4X+YiC&#10;0aU73mt+k40NMeN1XJ9z915LxlR+3+COy9oYbeKspWBTUn3cNnKbPSKi9HxTk79Be+lJ6j3j+Kg7&#10;5hTFYrN55o5P+ONlEvMzKr5n4ag+xtsSjiHh/mc2MuW2rq93xgVtPNRY4PojYpl2P+YTU39EDBBx&#10;qEI/EozQIweVOGX64Ia2NcH7jZh7Ei+P6lt+/KI58+HivkL1t9Kdq8epd8uupF86m/ZH9W/1/li5&#10;1/XGrfj7wrz7rtITfUocNDHK+K8ex9znj0D8tePD2MvRMbry8VRBy8+ee+zeXp5t7X6xFIpf0scE&#10;RfKz54NknOukL6T1aLHD3xPO30OUbewcG2OUvu0T71/z9dyhj6/mfqnNjmWyHbnPHUX2Warw2aBg&#10;OrJT+RWNzSyKZGeCA7Ns9riZIZbl+9fbGT4+85f+SmBm4WzZXK70+gJ5PVlT2fTkzaazXzZ53jR5&#10;v97xNjNZc+V18vK6lWvUGXQ3pXrkyV6jly1mY90Z0YjZUfnLT87sedfhWes39Q+evFlw6bNZWyLr&#10;L2yH0na37pAceSl0jWcHxc/V/p3l7Thg9zBQ8nhlF/uI8BeRFPkCybWlr+di3Yfa49kkIo/XHk//&#10;EX4SslfAd/3zznWanDyPSJqOtDhRbFPvmGYPpT3i15U0n6Ir59qwvuOurzRJfWRJ04GXn8s3c9ob&#10;1wrl4tcX2ZnnV5I6VuXYVmtjmqeSeOxeZ85x3+NJxEdVXufX2KD9nfpCOvJ8VBlvuK96KayDtI2a&#10;7fj1oo7keFJGuI6WFjnuuDFI/EJcYFsvL68nTX6fqOSehaegHK7OQjEkr/8F72mSlOgocrxZ6PqD&#10;vqz5qHutU15U/Xo5ftukjJX4kUgxfTDYXyLuSZw8Idmy+JUdm7UPKzpOEhs/jF389lfTv93yfD0k&#10;bXH7Dq+P37sp5XpJ9xM1Rok8Tr8IyeJeG8qj9MGKxlMtBftIZjP1HsDReSU+JlNYfr9cGctVPXm+&#10;xezB8xfGmMg28HI9WXL8S/HbJEX0ca/s6m3E6xRtyLHPUkwVLPVyG66koDKz63xl2uN+UBJKTTtk&#10;cjwNyqy+NOC6g1ALd9YsqErDuvUxGdRAwxMPdkoHVZLqqGoe3hY/+R0zXHeu4wc6btHgL9tuy9qZ&#10;TpBosog6xPWaHfxgVlSupl/tmBdkZgJ+4Okirn61HUyHou1u3er1BalQ9kAeFkTT5Oo9kCfWR6y+&#10;RJt5qqLdts+nNlHL8GXTfcH35+I8zP893Ub4iSpnqF4nMRu+cIA/IMs8PKVxUk3udcU25UnYQ/gO&#10;63PBY1wXefqOub7yFI6bmg7y5OOJjYPivLy+0M4Bf8oSj9fFttX7q6trTQ/FSfiISFzW07qN3RhV&#10;2P5wHt9PKmuf6iNsTM33w0AdVYx7Xj7R73yd6rbNUtF5LcXcs/AUqsfTWaAtxf0vpHOTcvsoz7dQ&#10;9St+zvURyOOVF1N/RAyQfaYyPxJJlGeSK29I9oh7EjePLltAdybNpQ+LZGSTsU/zJyUp/qLFlsJ7&#10;Pp4nZJM0heRz/SeUx6krWI9jk0AerZ38eq2dwcRitE08nmu2dWXRzhf5mExcfhZLNFkVu+bGCC+/&#10;Ll/u9aGkyHGe61HLE9F/Q3mibeTOCwgb8TplG7LE7bM0U/TET+IIemPzO6JxXC+AOsfYw6IfCLNj&#10;/iDKFJ8e4zdYLZ5c2TG9HWkefvOmDorc6WTnUJ2MOb7Mwzq6K1dQx5F1a0HDTWrnygsaeeUeLne3&#10;bCo/dkArkycpv9reQt3F5dGO8et0f/f9IL4cvx1FQdU7H9QtP8bLz5dd9fNA0CsM3Lafen1UC+7M&#10;Lqx+VyZNb36SeuPlamXwY4Ndfow4PyP1UJxH0S2vI89PVBubOMBt5CS/Hj1uaHpOk6mX69A9l8pU&#10;aNNiewhZNH/Tjom25eg76vpKU871XE8zp4UuPPk0PQZ0Z1PFds6RKTnG4ocmU0R/TfJUEg/1dqpl&#10;q3KbpLVPqYfHx2IdsT7n5cnRe9fh4MNOVCzg9bPzPJ6rZSg2HOxqSb/05Mvl20HTv4jF3D4RuuFt&#10;L0pqPUWyqnZkfhYRE/S6ZVrQ+iOuC8Vwz0diylH8hx+T9iywTahd7PriPshl1/pyfh5NNj9+zaMP&#10;Cx9J2t3Sbr+U5pcf07+1emQbFR8TesoZSwNJk4+XreXx9aDZntUv9HZa+ofmt7z/FSXFBrIM/vdp&#10;oV+pf+5jSiqUn9WryKrZTPYPZuPcvqPFGJ5HJu4DSVL8i+soUL7Xhhw9ZX6m2aiyGCV0mVNvtH8t&#10;whQ58cMVzJKqnCwNdpnJGy05ZSZKV/J4Tm2cUuRh8hlnF3lapOGFrEo7ucMIJ9ecl+tFDNL6zWKi&#10;L7csfVDKkhJEed1FNpyRAcLVtZVR7bhKMNKuDScpP9d3Wndep4zUrygn9RU+cO0sd6f6UmxQWL+s&#10;K/XxtG2BtgfrZQOfkmJk1/1c5hN+LvxIsTPXixn8cm3HBkjVzzRZc25Ei3Vv/KNrZ7k7OMBH5GF9&#10;X+iWt1X4ibRpGjOFjbLk1yP9KOT/3vWi39qk3XBIe2XXF9tD1wuvn+tf0UWuviOurzQJezmJ68XJ&#10;b23hyWdjjdADK8NJWvvy7cz7MfMvPlbx+oVtZf/UYqYoR+it2EdE4mUq/fq8Ml7wv2Uci+hzzD95&#10;vbxMXqfUI7eTTLxMWYaiE6Fntyyu73j7c1tnPsfHAKs7Rb+V9DlRT8BGRX0nVI6QN9OLKDeQRL55&#10;rV/2jZCPdndxv3RtXly/aIfid2JMrtSPlMT7jGifIrvoIzF5uCxK/JofHw71FatXaWOhR9G/NbmU&#10;ctRxKP++UNhYS1w+xVdEnpAelHgp+k2ef1QxnookbGbHKUef3NdnTsuxmMuv+JhIRfKzeoXOFBsK&#10;XzAxQo810m+Ejtn1oRTjX3qck/lE/xX+o9hItMVcI2wkfdeeF/5fZB+vHUsnRU38yIDIkug4PGVG&#10;sg5lnYtfk92smKQGIVYeD3g2pQGpJXFc+7dwPL9ctSy3Q9jyRF1K5/Bk4O3VbuK1uvJkPu3rQzho&#10;gY5Y4vrvPuLqRHbQ82owco5rOhGJy59TD9dDVfrl/mPXHFsfd9rsls/rLqw/kyGzAf8FVm+7byvZ&#10;f4QcLG++7Fodgbo0+6UDWouJC1zPUt5i27H4kp7LiTu8HuHjRbrP5Hb9XisjL49/ox3QbYV+4vc7&#10;nlepRxuM8uKykaeofG2gbQnaNN8e/EFUDLJMNrcMt65CfRdcL28QCpKmW5PkQxYfCxT5vP7TEiw7&#10;SdXaWdorLLPMK23LxoZ2/ddqrnvpe/k+wpOUVRtvFB2LMVSJYwV9TvNPf3zkZfrlCR2pdpLJk7vr&#10;sCpHsZ4zWblefP/UylP8kfmsKJPLbWT3ZOFt0BLvG0EfdGKI2hZuG+Z3Ef6jpQWvvyCWZXp1fY/X&#10;XVS/cl6LAaksxj+0dhb5kUh+vd1HtNjMY0ZE+5Q8MfFrPnzYbYst3+2vYR9y9eLWoehIiy2hccgt&#10;O3hPlm87T5fWV7huFN/l5fj61urMj9HnZ6S+tQkDLT66yY/rsp6wjXyZY3xMpDz5FRv6Ngv5QlaG&#10;77dKfsVOeoxRZE9TjH8ptmPnMjkUnRU+d3A72md+zW6Krr1zzvE8+2j6XALp6QevLl9xfuZ0mW/4&#10;PFdMDeymzQfHidbfl+3sP3mUtm7pS77UcSj0ZSKwtBmhfRsfooltD8d/EWGxYPyzYW/Ol2YWK0tZ&#10;9oWm1EtteybzY1BMHgAAADmM0L4eovvVrzuB6pim/u27qLfJubde6izq8XYJ+/C83hcu7nv9qYFe&#10;Glq3YxH6Uw0xr/4F5ppnv/p+quBz7pWTfsZw8CFq29iZpC19yWfyxOdWQa0wNTBAJ7xPDi4hvE+Y&#10;LjGWsuwLjP9Zd52YPAAAAHIoDRO1LcEH5kWN85niJcjUwG5q236UptIj09T/+MnF+1ywlH14ru4L&#10;J4/S1o3OZ63tvb74jPliYZqGxppw/zbfzJV/gQVjXid+qHUHDe1dy4/6bwCBmmFqYDe1beykzQfr&#10;qefA3VTHMywBkof9JmrgJ5YAS1n2hWZibJyoqT7XR2PyAAAACDB5lLYOrcMvwXPN5CRNUCPdchM/&#10;sTSoa99FO6iPNtsfhDcu4reXlrgPz9l9Yf3d9IVtRL1brM3Mvf6xHbQYVVPqeZjoE0vzOWQpMWf+&#10;BRaMeV3qBQAAAAAAAAAAAAAuDfO+1AsAAAAAAAAAAAAAXDow8QMAAAAAAAAAAABQo2DiBwAAAAAA&#10;AAAAAKBGwcQPAAAAAAAAAAAAQI2CiR8AAAAAAAAAAACAGgUTPwAAAAAAAAAAAAA1CiZ+AAAAAAAA&#10;AAAAAGoUTPwAAAAAAAAAAAAA1CiY+AEAAAAAAAAAAACoUTDxAwAAAAAAAAAAAFCjYOIHAAAAAAAA&#10;AAAAoEbBxA8AAAAAAAAAAABAjYKJHwAAAAAAAAAAAIAaBRM/AAAAAAAAAAAAADUKJn4AAAAAAAAA&#10;AAAAahRM/AAAAAAAAAAAAADUKJj4AQAAAAAAAAAAAKhRMPEDAAAAAAAAAAAAUKNg4gcAAAAAAAAA&#10;AACgRsHEDwAAAAAAAAAAAECNgokfAAAAAAAAAAAAgBoFEz8AAAAAAAAAAAAANQomfgAAAAAAAAAA&#10;AABqFEz8AAAAAAAAAAAAANQomPgBAAAAAAAAAAAAqFEw8QMAAAAAAAAAAABQo2DiBwAAAAAAAAAA&#10;AKBGwcQPAAAAAAAAAAAAQI2CiR8AAAAAAAAAAACAGgUTPwAAAAAAAAAAAAA1SmUTP5NHaevGTtpX&#10;yg6VejqpbWOStg5Mu7lBVUxT//ZOausZ4SdmRalnN/VP2r/mpw4Qywjt236UpuyfpV5q2+jap5Zh&#10;bVdiytJihPYp8k8N7Ka2jb1U3KykL/LrQ8xXP54a2B0tw5Ji8ihtzdPP5FHa6va9SvtiUfmxlHrz&#10;/WWu+klRPXPOQvqoqcvcj+TntSTXpPcuc6of2fbK+29MnmK47ko9ndTmxmEQSZyPVW7nxQX84/Jg&#10;Pu08NbC7oGx2L7jAFMsXk6fW7mfnE/1eOZ6lF0cXKxVN/EwND9MoNdItN9kjI3R8kGjD3j4aOtZH&#10;j7av8C8AVbCCNh/oo6GuNfxE1UwN7KausXXUVm+PzH0dIJZp6t/+EE3ccSvVmSNTZyeJqJ4aUvvU&#10;KrLtVH83PXqsj+5v9XMuGUrDdMKLicnD4+aD9dRzbAcVN2sFtd3RSCcez7u5SJD9+GV6/gxRc9NK&#10;P2OlGHnvLBZ2iTFC+7b0UUNbOM4lY5rT91p30NCxB2hzVF8sLj+W0tBJotVN1MBPWF4aY2NvdRTW&#10;M+csoI9OPkfHzzTSjkPJ/UhUTJl8jo6fIWpYldy7zK1+/HG2uv47B2O10N00TYwRUVN9FodBHBE+&#10;Vp2dFxetXX00dOBu+EeNM392nqahp8ZzYoxyL7igFMlHEXmUNszROF2TaPfKFbH04uhipaKJn4mx&#10;caLVzoA2a0OChWBiLC94gYUlCV72QYPSfjVXDxuLGdn2pY6ctBuhfXtO0oa9MZM+CXXr1lHzmTGa&#10;4CcYoh9PTtIEzV6fU2cna9P/JidpomB8mlXfiyg/juIHceln1VBcz5yzgD4qJvFi8G7U51c/89V/&#10;i5C6ww10tcT42KWyMwCLh6IYc6nvBYvko4g8sg1zM07XJrPWDeLo3HF+5nQ5Lj1Tfqy9pdzSdTj7&#10;f0uWuo/w/KfLg102v3v8cLm7paXcceAZv9y0rJ3lQV73kZ3y+JGd5ZaWTeXHTmVldh/JysrKZ+nU&#10;/nKHIzeX74UDm8ot7fvLLxzZyeRJ6kiOJfWmeUNlu+dmTqdt7TjwTHKtyefKmhx32+rWq5Vp9Ozk&#10;yWyhXyvrKLZB2la3jYosftLr9+rsOuzJH/SjtBxr8wpl47YRflmgA+uDaTm+7+ltZCn1qSQlds98&#10;wjtfqXw5fSDsH9l1HQcOO+VLHRfXX9BPvx5uu9dWVUdclrBc3Ud0OYp8iJfDr0+SjAGDXb7N82Je&#10;WrbwEWs7Xl/B9Wk7Xdll28L2j2lzKC+vJ9b/+HVaKo6T52fyfcW9zm+zrCezFx+bwrKHy+d6UnTq&#10;yt2+v/yCUi9P1q/yY2VR3Uo9hTrUxgl5LCi79dG82HZqf7mD+4WJs64/6W06LfuHWxZrH6/bb6Oi&#10;H1aHpjt5LCkvK7v6/sttEDXWpSmgO0ffuf5UOGYqqfCagC7SFJCZXV84XhXKoadQfxdya3XyPBXY&#10;Ob/uQLLlinuSHB2m/Uory1zv/t87n5WZ+TyPoY7uxbGINoXGQi5ThH21sZiP1zJx3XGZ53Ccq8Z+&#10;TA6bp/uIbC//Oz3m+aVfZ8eBZ7J22GuDts+SNx52HQ77WUF5FetQKY+3+XykfDF5QnV6PuBc29Ki&#10;+VuEfQv9O6IMkfxrqr9Xjsnj+mdyXvS9wjayZGV1de9ck46N3nVKfLrM09MPXl2uYOKH3/gU3PAF&#10;DKHdaIlgpTmiVo49JgJnIBmHyTpyqH7uKKztZhDrcB1KBAnN4bLOkJbFBjS/rbrOhbyubtQB0teL&#10;VocoU7NBi7wubH9+nsue6cLqLPENV1ZzjdM+mSdCNmEbLluxDtJBwfNDXg5vo0yyTyRldHftZL7k&#10;ttHI51wn7B7oAyKf6h/+dbztUfUHjrntDbU91Bek3Xji+j5c7rb9Mq0nxoeK7S9knTlc7m7fWe52&#10;Y6AqL7+Oy5zlCbdT8wmrz53l7nZmO96OPPvH1K3I7Mdx3Y+yGw3ej4puUrLYEPINYUNTvxuPuC5k&#10;Ym1n9uO647LL8iP6Cdf/kZ3ljq6dwrZ+ym7Y/Fgp/TO3buZDhTrkN4Wn9pc72jeVO/ixHHumcTM4&#10;Tmpt4XXH+KiSh+ta9EVmQ6WPZUne7wx2JbGGl2f/9vSvlF1N/03ikntMtslPIb3sLHd3MX8SfirH&#10;yHA9mm35NfxvHleMD/P2C38rGK+qkb2CcSLXD6uyc3VxMu1bypgqfIb5i98G3w68bltPbpxkY0NH&#10;+yZxLD8W+7L4tmJ+EnEfr9tcK1vWLeQu8L+FtZ8Sp1OZpE7y2u/LaOpVY3PY9rKc5O/uLjZ2sCTi&#10;TVT/U1JEjI+RLyYPT6E2dHTtLHcE+5v0VRG/hI55myJ8RCTu24ervFeOyaPIW3ivzK+RKe0voXsJ&#10;fr+SHivwocssVTbxw5UsHFpJwhC+cXVn5eVqwbpoINBSwLE8GaVTn1cGtvOOE3pt0fK4ZWlyejcK&#10;rK3KTYQnr3ae60/YwK8jzgYyWPFyRNJkE7Lz6/MGJj1PlGxCB75tYnQggvNMRBuVJPzE+IR3TLux&#10;4mXy/ljoWzZp/sH7TmzbK+unou2efNznnLoDN4yif81Ifcb4ULT9WR4bA2weVR7NBsJHArHJTeIa&#10;o1tWtienVjfXs5qnqG7lOsWP5A1BVn9xW3N8WfieUx+7icmtR22DPxb417u6k+eL+4nWdmtH7qOy&#10;jLAsMXXr8TdXh0w/LxzYVO4+crjc7dTzwoG8B7q48ZT/nR4LyKEmkUfaR9ZVPE6Erz1c7m7fXx48&#10;sImNRVaGorIj+i8vI2as40noxfqK1letfFo9PI+SRBuVcZb7inONFmO5n6uxwctTnez6eaZbRZci&#10;CR0U27naOKn1ee2Y39cVfzmyU06kWf2psUeR3/NZ86s862c81oSS8BNPvoBeuN41WwViXrAMrRzF&#10;/xbWfop+0uscGbjcReVodtaO8X6q6tT0QdGXWRlOG6L6n0j6ea1dufLF5FESb4Mtx7/G94P4GFcQ&#10;R7mu1Dbo16fHjS/bNsTYICaP1sbkuvg2ZmX7dfDz0tbyHoD3lcs9Pf3g1eXoPX7Exs4x+/vc1ETN&#10;NEkT5usGUwMDdGJ1J32hfUW2MfSn+MZiK+mW1UQTZ81XNtjmiwnJ2soNZlPNZO3g2vyNH0vDdILW&#10;0r18A2pPRrOm092sa/IoPTKY1WWpW1VPRI1057qkvNYuuQHjxNi493ey1r6T7nXkTPRqYWtG6+up&#10;gcapd4vzhYjWHTRkN42tv5se5RuRmnWQltD6/qSOWBske1ns+ITTPmOXIEWyvzRGo5o9UpKN1Zq3&#10;3cP2SllBDU1Eo2MvJ3/GyHZTEzXTSepyvtZS1/6A2dQuRgdm74f163xZitooSMpx1wxb3+1xfcfb&#10;dyKRT+ihvt7b70LtA9H+4fukT1z9xf1Utj1pp1nza/on78Nav0oYoUcOjvt9laytszqLfSjG/noe&#10;GwPs/iBDTynyVOAjeWuXQ/24edsux75sj5II+3s2CKHJ+9KYE7c0/zMbI65vZxslJ3rNQ/NJN05O&#10;DQ/TqOKzdavqidK9kuT6ew7fr8PXsfGRg7ucr1WuofvTDV15+RH9RB2Dknpy968x8cCONS6uf+bW&#10;zTYujtOhyzQNPWU3CLbj5Qg9cpD82OuhjKeWsUmzmbmR3dtHwcQKe12Ej3Jb2k2R/Q9OmP5hmc3G&#10;zqVhmrjjVmqgbCyaGhigE6m/+/5RVf/lPhYz1nGE7uxYdp+3MbG315W5t+N2TeJdDjHjLN8IPY0t&#10;eozl9yJabPCoSvaYcULzMUnldq42Tmr3JDFxgN0/0TT1P37Skc8fp5M285hF1NDU6P2dMvkcHW8y&#10;Mtk+XnqSeinHZoyGpkYnPjD51BjK7+MDtjL3nPweI2VBx7kq7Rd4Hkns4Yxlhe1n92PKGBNje30c&#10;MW0P7pXG7wXj+p+kOMbHyBeTR8LbkOlwx+edGObtSxMX42LiqNAVvx/3mKt75Zg8ehv9e+WiNmpE&#10;3EuYe+3nXzLHS09S7xn2bAUS+GxQKPFZPH3mjyf5S4w/48dnybN8uTOMeb9QBBKXXy1LzBjKuvzj&#10;mVzJLKyS2K8eXE5PLrUuM/PcIn81SmeYRcrRjVuHWl9WZyU20FNYdt0ezsxxcAbb12O0bJ6unPxa&#10;3pnTTAfMd5V8WhtlkuVoevDaZGflA0n99camQv/QfdKTM7L+Yjvkt13TQ24K+Yfbh0N53HbH2D+U&#10;x4sBsn28LF/3TgrKmSVhX/Uav98W27/oVxaTgj7A4p8in7wmSfxXuizpPpn5h37+PPdBLZaz5Puc&#10;Xq4b1+WvoU75QR0lqdvuwaDoWuiOJd1GlfZRt316W9O6NJ8+Yn/BP5y91XJkpyKXk7iOTPLaq/Ut&#10;5tt6+5UyvTymjYo+Ujt6dYd1YlMmxzPlx8yynRcO2DeekuvT/sjaJWwc039ZGcUxViapO1bHzGnR&#10;dtfnZSq456t4nC0678obslHmp1XJrtritKhP+phMFdu56jipjDdRcYD5hDeGcXnDfailhd+3JmUM&#10;2uWDTmwYdJY/RiVXJiZf0AYRfTl4rVeG0k5ev2JfeU2Swu2u0n6BfuL384j2F8bYGNvr9dhro9uu&#10;9hFHBlE+O89lK4wXrnwxeXi9p2UbYuJzwHZqTM6No7K9Nkkd5ujXHZ9DeVz9xOQJtZHHGUcu0UYt&#10;ubI6x/3+KO0att/lmypY6iU7R2EQda7rPqIEFs0RZqQDikArgpTSaZSklZOWZeQId1wppyuDep2Q&#10;SwYKrle9HL+8rFPx8h250jKk83vnA22LtoF2rZq47NKfRL2Bjs7bXbFsabCpQAehYOYl3kYliTZJ&#10;+wjdhORT6vbL0Y5x3eh55GBVVH+OHbwbDdl2e412fW4S5ZnkyhvK47Y71D5hf5lH3khpdcl6hY8U&#10;+pfiJ5pMXjm6bXnfKNR7YLD3479SV5Q+tFQUJxVdmOTJpOnHSzwGKW3gZbvnefn8byXpus6vN3hd&#10;xX3UrSdSh874PZjuB/NMOumRHQskVS6/veK+QLlObb+XuC15O0xivhwVC910xDzMntqf7eFwxEyI&#10;ucdE2Yq+Nd2wOBDTV3kensQ1Wr9kehHXVJNix1mbQuc92QI2cvRWleyaTmZ4fdLHZKrCzsG6CxLz&#10;lWBdWkrzheS15SrntXRqv9nn63C2DDTtD86x2JSWJ+sP2Vfry9oYEmzLQo9z1dpPzcN9M6L9ip19&#10;vRboKy9PQJf+eaft/O80Kfp2UnGMj5EvJo+SFJk13/RkVG1XUJc5Fx1HtaTIep6XFcrj2iAmT0A+&#10;1VY28TZqSS1X+segnWRW8yOdr2ypF/+sHX8lOUTyCtjE2aP0yMFx//Uv9mqmpfREn/PanfYaOHtt&#10;zbz+rL0G7+K/PmoxZZlX1ybGxuVyHlXO5DrbfvU688pxKpe2NM68pm1f2/Rft+6lto3O8hBaQ/cf&#10;u4820DgdH54OtNu+dmpkUZbfeHWobYuxAauHUyS78SeO98olf23P5hkYcF71LZZtamA3tTmvE1L9&#10;3fTooU5qppN0vBSng+T17XXU5r42W9hGiXj9VrGP6GuqfNPUv72T2npGkj81X9COcbvxZT+G0tDJ&#10;7NXlmPpVO/j9VLSdt5Pc5R8JUwO7qW37UdZnDap/JK+Fp/6t5mE+pLaP9wFylrdYkjbnxsBIH0mW&#10;mDD/clH8RFuW4n0uM8b+qt0Y6uvx5rq8GBzQfamnM2xTiomTgde/7SvwZozR9OPjLkOUr2Tv29jp&#10;LPFKlhz2rCcafeo5mtLKV/2I9xPp40l7eQxwMX7G8Hwmpm7PRnE6zBih42NuXxin54eP0iPeMUlp&#10;6CQ/xMZF449eHzJ9uBIfFbGELRUz2KUL1pe9cVvz4QATw8PU4OpobJL6n+jzjnnjbDX9l5eh6oH3&#10;Z468RsZhvrQ4cK80eZS2buykfelA6lM4zhLJGDp5lLba+Kj6MIvDEeNVNbKHYpV/r8F9TKEaOwfq&#10;LoqT6j2JqkMlBpklHnYphLuUx/fBQJwQ45o9PkwT7jKQM2M0NDDgH4uhvp4aaJImBqR8qn3Zfbw6&#10;hpSepN4zOf17gce5WdmP52HPETHt9+3MxkKiimzP8yQxJrwNiIhBAR36/Y8TF+MpUr6YPC6iDUqs&#10;tTKm45tqX/asURRH1TI0H3FQ9VvFvXJMHiLpn+xeubCNCsX3EgkNTY00OvacWR5aYdy5nOCzQWo6&#10;spO9RqbNKOspmYnXZvvkLHOS151R5DN6yd+eLLEze2JW1dTPft0UM79CTvM3/9XSlSGdwczaUvzL&#10;JqvfluHOIHuz9Fw3ZlbVvUbM0PI28rYpNhBlZHUH7V8kuymzu2tnVq7yC4iYJeZ+GCObucbVk/Zr&#10;bJ4OtJn8wja6ed1yRXtY/pCfOvUkdnb8Te0DEf5hruvuyq4VvhxTv6hL9lPRdm47rgtuayVx/xDt&#10;U/LIcmX7uP3T9uTEANGe9FiRjxT0JbVsKfN50VZuE00/sXUr+nLLVv2Py6PpVSbhJ1r5AR0Ku/M+&#10;6yauU68O28awj8vypU1EP+G+p4wTIml5RPtj6+Z/5+vQltPR7m5gbMYQ75iWFD8RPsnlDl9T7KO+&#10;DrnvWd1zGxf5sFZPRzvTI//SGS9byMfbrclcVMbpCN3I80IvWswXfV73DS8Z/YbHWW57XqbUiYgX&#10;xka541U1smt6Ufsq1z9LIo9sk1YX/1u0W0ky/uj1iTgwc9obn3kfFuXyOGH061932HwhiOdjx6KT&#10;FgfccpXxSNiO+42mh4hy52mcE3p268y1H/dna0veXv63X45Xv/DbQDmK7UVblbp40sZ4rkPR/5QU&#10;usatO0a+mDw8iTYI/zmtxDxp31DdUsdWFlmG9BGZuK6Sa5RyFH3mjh8iD/fPUD/KayNPShlCt748&#10;4bKQopd6CaOEAoWWhGO4KTNoyFhJ3c55FnxFB8xLpnOm5XmBV94k8XPJdZvKjx3hnVxph6cj2VnP&#10;i06k1M/l5TpPnTxJHQeeYQMKH+CVOjTZHRmF7dN6C+yfJ3tqQ7duvbw0QCl5omVjehLX5OogOScC&#10;zExBG7WUypHkC8tfIJ924671gQL/yK5z/ZvXXVx/WpZbBm8Ha7vaTk/eAl0qciVfHJK2yvMhrRwh&#10;1wy39abyY6d4X+J/a9fJ+oO285Lej/12Kn5aYH+v3eImlMnolNN9xK8rrw2+7hW9eikmTpqktM29&#10;JpNZr5P3PdkG7hPajQovv8J+0r6//ILWD9yUnmdjUJEPs7qr0WF6nVefrSdH5pnTXn9wfUDUwfv8&#10;EX5vEeGjqg5dfSm6Zjfqqn54sn3ZlcPI77eLx4Jq+q9fBvfXrG7NF/wyM93l9C+uWxa3hN20xPxJ&#10;yMtsIsvkfc6/Pnq8qkZ2Eau0ewilLi9VY2et7qJ69DLcc2lZqk9bOXk9gXKZXcUYZ8tz69L6SgXP&#10;DYk+uHysbJu473IddB3WfZylhR7nhJ6dc7n289qv3GvxMkT7Wf3ieicV2p61vetwrp78Mn1fyO1/&#10;aiqI8Vq5Afli8niJt0GLxaq/58c4v+xQnggfEcm/pvp75Yg8hffKMW10U+S9hFO3eg6pfN5M/Fxx&#10;fuZ0mb8FNJeUejqpa6yT+oO7dS89pgZ20+aD9dTDvwAAoqhFn1h6TFP/9l3U23Rf4KtZS5BSL7Xt&#10;maQdh9iXrBaERJ/H73iYfWUijxHat/Ehor32S1EAAAAkNTheXYaUenqJuorum5NxcWJbJWPp5cvU&#10;wG7a/NQ63E+DeC7pvfL8gWfzYp796vspco+fKpk8So8Mss/bLTFKPXztJFtPDCpEX5sLFhptXffS&#10;Qe7/Y/cG4Z9VXShWUNsdjWKteB6lnuTmFpM+AACQx9IerwAle31QaD+qjKmBATqxupO+gEmfCLR9&#10;0gDIWHz3yvNF8my+YS8mfYqYn4kfs5le25Y+ati7tGcUW7vuow2DD1Hbxk6T8EvE7Ehu4MKbmYIF&#10;wWxUGNq8brFT176LdlAfbU775aX/Nbhu3TpqHhzONq3LodTTSV10H+IIAAAUscTHKzBN/duH6c6c&#10;8TnZ9LUz+cUeb69EgglRkM9ivFeeW5KPcdhnc/yQWsy8L/UCAAAAAAAAAAAAAAvP/C/1AgAAAAAA&#10;AAAAAACXDEz8AAAAAAAAAAAAANQomPgBAAAAAAAAAAAAqFEw8QMAAAAAAAAAAABQo2DiBwAAAAAA&#10;AAAAAKBGwcQPAAAAAAAAAAAAQI2CiR8AAAAAAAAAAACAGmVOJ35KPZ3U1jOS/DF5lLZu7KR9JZ4r&#10;QEH+Uk8ntW0/SlP8xJwyTf3bO6ltYydtHZjmJxMZNiYpJKeKaVuR/FMDu4N1+2RyZmk39U/yfAuE&#10;1758HQIAAAAAAAAAAGDhmMOJnxE6PkjU3LQy+bP+bnr0WB/d38rz6UwND9MoraU7A/lbu/po6MDd&#10;VMdPzCkv0/Nnkv81rFrhn5o8So8MZn9OnK1gUuOlMRolImqqz5V/YmycSKvbpdRLbRt3Ua+RM2Oc&#10;erdUOCE1V3jty9EhAAAAAAAAAAAAFpS5m/iZnKSJWTzsT4yNE61uogZ+4pIgJ6BKT/TRKBFtWL/W&#10;PxFBaegkERFtaFvDTzkkE2da3SmlXmrbk5RF6++joWN9Jj1MO1Ynh0/s6aWFnvvR25fTDgAAAAAA&#10;AAAAACwIlU38lHq95UXeUp6XxmiUGumWmyhbimSXfRVdS9M0MUbUfMet5o2YEdrnLqkq9bKlTMn5&#10;faW85Vf+cqisnJyJETN51bztHvLmLOzbPqs76d625NDo2MtujhRXHrv0aWKMiFLdkNe+VBem7vDk&#10;1zT1P55MsDRve5iGutxJlhW0+cB9tIGIiE7ScbeBdhlWwZIwu8zMl11S2L6QDgEAAAAAAAAAALDg&#10;xE/8lHqpbc8k7Thk3jI51El0cFc62TJ1dpJo9Tpqq6d0yVS67KvgWpp8jo6fsW8LjdC+jQ/RidWd&#10;1G+Wik2dnSSiemqot/mTyYUTezrpeFtSZv+2Rudtl2nq376LepvsWzH3Ee3ZTVsfP5kzsZItT3u0&#10;3X9rKX3b51N3U91NTdRMRDQ2ySZGkommLmc5GJ3po812WZbVzeRR2rrxITrhZBs9uIvatiR1ZJNf&#10;jNKTZnnXWrqXyZewhu43bwDZ5XVTA7vTcjPGqXeLO/mTyL35YLLMLOVMH232Jn8i2xfQIQAAAAAA&#10;AAAAABaeyImfEdq35yRt2PsAbbaTL/V3073riU4MJW/1TIyNZ3vYTE7SBDXSnevMRE7BtcnbQmvp&#10;ztZp6t9uJn2c/XwmxsaJ1q9L3yBJ9gNqpB2HskmOulW2cKKpgYeplzqpP30rZg3dv7eeRs8U77Mj&#10;cN/2aSWi+vpk4ujMWPKGjmFq4GEzMZPIZSejUprqqY6mqf9PzESMmdhyl2lRzlK5ZPKLPD3kMnmU&#10;/thO5qTLwmxd49T7RKL7TG6iDXuziblmSiZ2HrETe1HtAwAAAAAAAAAAwGIibuKnNEwnlD1bWrv6&#10;zJIjtrHzS2M0at/QKbzW7BGzmuj49l3JhI23ibNZBmbLTieC2rOJJGefGaIReuTguHxzxrypk7/P&#10;jsR724eIiFbSLauJiCZpwnlrZuipZJKleduuVK669naz/MrUa95sImqkHZ+35a2gzZ+y+wZJPVns&#10;xs+uHvjyOXcpVzI5RkS0lnrSCbAV1HaHmawZm6QpR25af1+2EXf9rXSnmYxKNrGObB8AAAAAAAAA&#10;AAAWFVETP8nETM4SKbaxs5u/8Fq7R8yZk3TijP+WCRFfBkZykokoK2P9OmrN3WTa3WcnAudLXif2&#10;2IkV+0WtcXr+JZsvm9BJ3nLiJPWmkzHpkjhGrp4k2WSXgynbThTlvyGUfYErd+Imsn0AAAAAAAAA&#10;AABYXERN/BAVLOVhGztPjLH8edfaSYX196VLkdIlYMTL5svILGxPIW0iwn0LKRL7tk+Iwk+6l4aT&#10;vXxCEz0GO4Ej3lJScDeVbu2yX/XKll3ll+G84RNjk+AEmiGyfQAAAAAAAAAAALg0xE/8sM2MpwZ2&#10;p19+yt3YueBau79PshzJLEUaHE6/vMU3dk7emmETOKVhOmEng+rrqcF9G4co+yJWJW/UOHv7JHvx&#10;yEmWdBLG7vtD43R82E4GJXsbEWWTLOk+RGeGacguEyv1phsm502ytLaZ5WCDD7EvopE3oWPLaGgy&#10;S7pcXbr79HxijbNszZ1s8/ch8vY1KmgfAAAAAAAAAAAAFhdREz+tbWvFZMXmg+PpvjfhjZ2Lr00m&#10;jbIJmbp166jZ+SQ539iZ/01i4mkN3bme6MTj2RepSj1meVYFExT2bR/tDRp3I+mEpE6yX+ja2Elt&#10;zpe70mVUrevMnjjj1LvFLB2zkyc5+/sQEVHrDuoRdfDlZ1kZ2f47J6nL5LNf7sr26XH2Fxp8iJXl&#10;7kMU2T4AAAAAAAAAAAAsKqImfqh1Bw3trXcmK5JPsyebAeds7Fx4rXlTxZ2QsV/8evwoTYmNnfX9&#10;fXgZrV0P0w7qo81mwuN42320gW+MnEf6Fk7g0+nKJ91bu/yvczVvu8/87S47W0P32y9mUXJux17z&#10;d8TbSK1d7EtaKWup51gfDR3b4UyIraH7jyXtdtmwl31qvXUHDe21m0tb1lLPMecrbNHt8yn1dGZv&#10;dgEAAAAAAAAAAGDBueL8zOkyP1hzlHrNhJM/mQEAAAAAAAAAAABQqzz71fdHvvGzhPD2DyLK9vdh&#10;n38HAAAAAAAAAAAAqHVq8I2faerfbvepMay/j4a6sA8NAAAAAAAAAAAALh+e/er7a3HiBwAAAAAA&#10;AAAAAADU5FIvAAAAAAAAAAAAAJCAiR8AAAAAAAAAAACAGgUTPwAAAAAAAAAAAAA1CiZ+AAAAAAAA&#10;AAAAAGoUTPwAAAAAAAAAAAAA1CiY+AEAAAAAAAAAAACoUTDxAwAAAAAAAAAAAFCjYOIHAAAAAAAA&#10;AAAAoEbBxA8AAAAAAAAAAABAjYKJHwAAAAAAAAAAAIAaBRM/AAAAAAAAAAAAADUKJn4AAAAAAAAA&#10;AAAAahRM/AAAAAAAAAAAAADUKJj4AQAAAAAAAAAAAKhRMPEDAAAAAAAAAAAAUKNg4gcAAAAAAAAA&#10;AACgRsHEDwAAAAAAAAAAAECNgokfAAAAAAAAAAAAgBoFEz8AAAAAAAAAAAAANQomfgAAAAAAAAAA&#10;AABqFEz8AAAAAAAAAAAAANQomPgBAAAAAAAAAAAAqFEw8QMAAAAAAAAAAABQo2DiBwAAAAAAAAAA&#10;AKBGwcQPAAAAAAAAAAAAQI2CiR8AAAAAAAAAAACAGgUTPwAAAAAAAAAAAAA1CiZ+AAAAAAAAAAAA&#10;AGoUTPwAAAAAAAAAAAAA1CjREz+lnk5q236UpvgJmqb+7Z3UtrGXSvwUjdC+jZ3U1jOSc32NU+ql&#10;to27qX+Sn1jMJDbdOjDNTyxdlqQdIin1sv43QvvcvlZx25eg/YUOirg0bSz1JPGQiIgmj9LWiuwy&#10;v0wN7K4wRl8aHc4Jk0dpq7WDihnXcvMsMBE+XrkNNaqwa8UxpogqZFBJ7kH2WaXNuZwhWAyePEpb&#10;XTkWGVMDuz3Z5ux+rbCfLVWYfWeL8I8q/CcmTwSlHrd/LMI4uFQw9mjbGHo+ImnnBYtPc8Wl9Y+p&#10;gd1GvzlpLvtpITHjFhuTliSVt8G7950L2P1zpWNWpflFX52jeHspiJ74aWhq5IeIiGhq4GHqPUNE&#10;NEkTLFhNDQzQCWqkHZ9YSRNjRNRUT3V+lppn6uwkEdVTQz0/s4iZfI6OnyFqWLWCn1m6tO6goWMP&#10;0OalZIdISkMniVY3UQORGXgeook7bs36WqVtX4L293UQwSVp4wgdHyRqblpJRERTw8M0umhiwzQN&#10;PTVeWYy+JDqcC0Zo35Y+amhbw084vEzPn8lstRgo9vEqbKhRjV0rjTFFVCODRmmYTlAj3XKT+Xuu&#10;5VRRYvBLYzTqyrGYKPXS5oP1dGerPTA9R/drMf1sKaLYd7bU302PHuuj+1tJLz/Gf7wyqmNqYDd1&#10;ja2jtrR/LL44uFSYGh6m0dWd1H+sj4aO7SBpFmnnpfe8sII2H+ijoa5L08fr2h+goWN9aepZT0Sp&#10;zk06cPfc9dMiYsYtPiYtRSpug3/vOxfw++fWrkpsbeSJjuGyr0bF5EVK9MSPzgg9cnCcHzSYc+vb&#10;aXP95Tt4TIyNF9ysL0KWsENffvCb9KSv5Q48RSw5+3MdRHAp2jg5SROU2WZxxYYqYvSl0OFcMDlJ&#10;E0VyM1tdemJ8vAobaiwGu86RDJfmQUrG4EsjRxxTZydZHJojP4rpZ0sSad+5RZa/UP4zMcYmjhdd&#10;HFwqxEzCSzsvrnuCpUbMGDnPRIxbC9WX55OK2zAPcWRWfaVieWRfrVgHi4nzM6fLMemFA5vKLS07&#10;y4Pi2KbyYwd2Jv+ecq454hw7tb/cYf4/2NVSbmlJUvcRVs+p/eUOc66lpaXc0nXYP39kZyJDms/W&#10;+Uz5sXbnOiZnKLmyCPnVPIrMM4fL3a7M7fvLL6TnErk6DjxjZA+0S0mJbt38ST1u/ZXLr+Xxddd9&#10;RLc1T558ml7c9rYYHbjnjQ27j7gymjpdP3D1aX3qSOB8mof7SKI7V4ZCvRTJH1OGlzIZMt3Za1wf&#10;Ynp3+o5/zOrcaZsqM2t7hA6l/avoX9XYl59rCfQVt53t+8sv8DbyPPyc1saYegsT11NOTLR5c+rJ&#10;ZHT8w+R3+x9vW0xbRHzxfMqVdx51WKWPDHbJsge7/HyhvlkYt2yycaQobhfoSE1cT7wP8HIDPj4X&#10;NuQ+Gxv//cRly8a9PD/Ns4WQoTAOZnIk5Tn3G6l+uZzZmJp3XyL0rIzFaQroO/XZHL/mtlBtwH1H&#10;+GREGUV5HV3n6UXI4rQnz7YiMZ35bcp8KZXFnuf1C13I9MKBTYmc1dohYF8veXE+SYnsyrGuw/5Y&#10;ECi/2H/4eBLXB7MUuI+1cdDTiXKvE5A7LxX6SFGZRfa3dsi514mqR03xPhJfZ2Yz7zxvV17daqqy&#10;Dyl+fJ7FZhGnc8ZeGX8zPchjRW1SkmmLtF+l+kqS3w7FP6PGzqIxKZC4Dwkf4KnK54so3US0Ic+P&#10;ZsK+lJ/yZGPxTpSfd630sVRnml3UvhoTkyPkuATp6QevLkdP/HBFpc7gNDzrGJpRdpa7u7I86QDs&#10;le92WhkkdOMYOZxjwilFssbghlcCmJAxL5DxwdfcIHbtZIE2vwNwWQa7Wsod7ZvkQ6O40VIcPyaP&#10;d7OQ2El03Bz5uF5EPVpAFj7hdJBUZl+/0v6OD3qy6UHJ+h63K2+PLSP1Z+HfxWWIZOze3bXJDxxe&#10;MOD2CJTr9kXmT6JfMdmlfqQOsxtS53xF/as6+9oYkOlZysZ97fyRneWOrp1SBzH28/qkrFfeQOSl&#10;Ytv5tjGxQdxMZCmRcWe527O1P/ho+ijSoSZXd5c+EM6rDqvxEfF3dp3Xr3L6pu/fekr7SbB9cToS&#10;SeSRfqPZVPfx2dqQ1x0X/0US5Rqfy/FTLj8/z20k8qfX2GPcLw6Xu9t3lrsdvxByOv3JHuP18L/l&#10;WCyT389PZ/7ZtbPcEez/sp8m44PTZi6/1uaKYzWXQ+uXSpuELNyXpA3VxH091CZVRpkvN964Y25B&#10;fBHt4D6Rp1M2Jie+uEkeS//2ZZDlx/uPaEdOHxRJyG1l2Vnubi/qm7Jf5cVB3q+EbPxvXmb0OCdt&#10;reWpRHatHO4jfmzSk7SzsWnu80L1fbziPiTqlnn8uu34HYqf/jidXL+p3CGOFfdjNXGfmTkdZysl&#10;CZ2Ksnm808ZOpU/yMUlLoi5ejpKMrSp7vojRDa9baUORH6m+XpS4rNwmpq+o43bRtf7fIgYoScof&#10;H5ND9fI6FirNauInUZZxTh4stZs4pljfUNIBZR7NKfVjQh6WPNnT4/FBz5bLB8DzM0xPpkN4eQpk&#10;y6vXlsv1kiQ/qFadR3TiGPmccgPt4x1H+oTprMpA6AcyTd58H/HzyMHHs6uRn7ff77AFZbh1m2SD&#10;i3uNlDUQsJiPebJo7Xfza+cr0I+aP2BjIWNF9pWDhZRNy2PKtXmqsR/T0XnFXwuTUgbvK55t1H7k&#10;Jr/PZ9ewtnmxVtMPk021HRugtHrmQYeV+0hAb16bivqmdp4nTQ7NfrIcX0cyif4p9KTZUPfx2dqw&#10;qvivJW57U4Ynn2s3zYaeXaSNNL25bdH0Lm7omJzqfYDoK1xOpV+yJGQ1tsjza01+MaZwPTPfqSpW&#10;K22U/VL6imij8GNpQ5n0PMX9zNhAq5+330vadcp4V2AHre1aPa7dOg4cLj/mTJ6cP7KT9dXAOJGe&#10;53IVxMWiPihk1vzLxh3FPyqIM6IerY2eHZj+xDVajJTyq/1B9G9ZTpTs4rwvc9HYl5Yj7tV023u+&#10;x9sU1cd5O7W+wPuQtIN/3u87ajzV4lxa5+Fyd/v+8uCBbLIiyc/LiEta/4+xlUhqP1Hsy+3Axk6t&#10;bjEmiRQRE5Vky3Wvk75i+rMpR5OPt1PL47chxo+K5edJ7T+uXXJiZuG1ro61OKkkIX9ETJb6j+ir&#10;C5CefvDqcoV7/NgNnJP9e5q37VI2SZym/sdPmr19kr8nxoho/X3epnPe+jyzUdSOT/gbhNWtcgu3&#10;5axzNkkzGzRtu8ffOK2+Pmfdn1l7m8pnWUm3rHb+rL+bHuWbQJp1gQlJ3Rv4xoWtO9KN3JI1gGup&#10;x934rGANaOmJPhpd7W6uR5ls69dRq5FftJlWUEMT0ejYy2kbq8pzUxM156x9TDas4/IlG7w92r4i&#10;3dDuXraTXd2qeqIzY0Z/mk+YfQXczbO8dZjJNUJeD81H+B4GRgcHdzk776+h+82miMmGYWvp3na/&#10;/f7m5vllaCT+3klfSMvVZOV7K2gbohk9GD3xjZ0nxvz8ftsjdOhtTldN/6Lq7FsaphOK3hN/NHFH&#10;zZPYwrYxyn58A76bmqiZTlKX8+WNuvYHKtgozu/3KS+N0Wj6R4UbOxvdbNjrlGlix53rAuuMVf34&#10;OtT7p4kvZm38wuiwCh8J6e2lMRqltWZz2qK+KddqSxQ5LGOTNBWrI4XWLrkR5sSYs0+eakPFx2dt&#10;w+rivwbfIyb525cvkcf5f84YInyrMA6asfhTvq8l9w/ZWMvlnBiT9wGloZPZ/wvHYg0Zg22/3fF5&#10;Rz7Pr3X5bV0TZ40f5/axKmP1S2OsP2n9Uu6nUOjHUf3MsXmKqd+ixLy4+0UFs+eQd53xtYQYOyj2&#10;LaA0NEl3rltJROP0/EtEZO6R03o8GyjlF/oPL6O4D2rw/pHGQe8+39gnOs7oNDQ1Eg0+5Hzlx/EF&#10;EwOzzcYTUp9TYyS7V4i416lO9jgfKd7fR9q5+HlhNn28mj7E4o957svuSdw+Hvlc5VIapok7bqUG&#10;ss8k5oNAoow4eIyKs5VC4bNfzNip183HJElETFSo/PlCl8/XjZ7Ha0OUH2njdx5Gv/z+y7GLfx/o&#10;9qXia9P7i7EnqW3PSdqwN/zcliD7anFMrrKvLhR8NiiYjmS/LPPZPG+my8knzqX5lZnHllAKzz6n&#10;M+SBpM6q2Zm6QPJ/QZHn07aJdsoUni0N/Srl64Uf7zgQfqPGu3Y2edTZbuV6cS7/fNEvCZo+vV8Q&#10;QvJ6v/Io5QZkcn0u8037C1cgMVvqZWhJmcXX2sNnnxWd+NfxtvH2s/NanWk9RodundX0L1UOvS2u&#10;fbW+wq8L5clm4yPtp8ji9/dQ/8xJQV35vy5anYTa4pdX9OuVaa85Js+7ZW0qP3aK+4tfTuKfC6XD&#10;yn1E+LNJWruDfTM3vuXnqdjPlBQc69yxULle1D1bG4ZiQaDt4cTl4X8nKWuXft5L3A/43zOsP2nn&#10;0+v8X6d5rAzfl/D8fp5wvJd+rY75Is4q8msyhvpYMP4kSdjZlS3nV8skSV0U+XGcH4X91NYv5cup&#10;u6VF6tlJc2MHaV+ZHB85td8sBUiOdR+xusnk8Pu8LL9QblGGtJfMI1MWY8wxNUa4ugjbr6Ulv67z&#10;zpsDLS2Kb+VcGzzv6kSV3Y0JVcpegY+EY0SW35VPa5dn+znr4/F9yPUJUY6ib1lWkmR/fiZ9A+6F&#10;A5u8mBtqR35SdB5lK34ury0FvuXGvFDd3pikpbBfBuXVxiRNRuM/uWOmq5tQHqcNUX6kyZKXIvJ7&#10;fcXNH3Gt6Eehvp4m2VcLYzKvg6Vc+eY5VbbUK3VqrdPYY4flgKPdADDjiAFHS5oTFnYiJWnyiKS1&#10;UQvCeXUrnTEwIPPzvF7P8YLyOzLPIo/q0IXyFZ/3OqpiS63eomvi8ui29K5nNzKhvKHklyHPc38/&#10;P6PLynUgBtr0OpuHtU3YlJ1X6jzPdFiZjweSUg9vG683FAPc6/Q8bhvj7KfJkiZjq+B5LWn2zfXN&#10;ojig3QRq1/j21fXjtjegH0/+QJ5gmfJclA6r8BFtAC6SV/TNGJ9W81TuZzxp7YuzYUTdldpQxIok&#10;6TLmJR5fwzZyb+7zZOMyFMZB1V6676T1qu2P0LPaPicp5Wo2lbFByh+KK+65Ih0UJSGbIj+Xg9sn&#10;SdpYw/ModXO7Kn6s6k70keKkXRc13rkyafpR0qDZp+QFZxnLoNkzyT0m2qiUr8nt647rSfNRnocn&#10;xd81fSjjmOwjlaXEBplsWnvdFDovbSntlOmtStk1ncxoPsL1r+V35dPkYTYL1Z2bdLuHdMhTFnul&#10;T3n6Fu0JpCNmieMpOyFqjnWZH6N5PIhNms5D+tLypomPZ0mKaav0P1m3GvOKzufKGziv+H+MfF5Z&#10;gTyujFF+pMiSmwL6zZLWL0z+wmuNzDZPjGxKmVq7PdsFdLcYUhVLvcbp+J8M6K9ZEhE9NUC9Z/zX&#10;vsKv5mevuzU0Naav0KdMHqWtGztpn3mnOXkNlb127b3aaZmm/u2dziukjPp6akhfuc0o9XRS2/aj&#10;iQzmlWDv1cj0VUb31TlW9+RR2rpxN/VPKkshiJSlPBx3KVbG1MAAnbD6Csif5DF2iclD5Lx6bDFt&#10;LPhEHpev1GP1rctPk0fpEeeVQc2W8jVN9krxWc/IBv9VRK1c/vrdvo2dzhKQ5PXhnvVEo089R1Mh&#10;+Uu91GbtWliGgrcUJUH7FKCvA+11YbuM0vgg81PR1/gymQgdJssfTPnV9K+AHYrsq8aAdEmp87ok&#10;z1MaphNpG2Ps57dxamA3tTlLJ6j+bnr0UCc100k6nh4sQLFv+qqneeXU10kSB8Qy0RR3GYtFiR3M&#10;vrE65PpJ/MbG44XRYTU+Yl8r9l6TLj1JvWdsHyjum/7SSB13uU92MKk7qSdORxyvb1m8cg3chp6P&#10;J/C6q7FhtfHfgy850WxkxkLX37ls2RjC9RQRB4nkWGz6X3odj4U8VhK3ha5DbyxWkOVqr7kzv1bj&#10;rF1qlizXKexjahlFsVrKJuWX92sxflzcz7QYly2/SWKpHifVOMfuFyWyreKeTtUhs4OmnyAv09BT&#10;9d698sTZo/TIQfeYH9dl+brcnv/wsSGyD3oo96uaDf37Fr2PyDjjIn2yrv0B6t/WSDQ4nPk3s+/U&#10;wO70/ly1Pxvniu91qpE9zkd4f9EQdlb0L+yq1i316TO7PmSX7EwMDNAJtnTQG68Dzxzec5XDxPAw&#10;NbhLiMYmqf+JPv9YJWg6V/XFbMWJfvbjbdXGTl43G5MEMTFRQbn/LHy+iNYNz+O3IcaPtHu9Yrh+&#10;k3u7pEzfp2Vb8661S0DN8tXWdbSBxun4cGDZn9ZXY2Kyqt+ivrqA8NmgYDIzgfqbDWYGzpm1t0mb&#10;wRS/GIkZy2TW1S1Lm2ETM3/pbF7+TBuXKZHHndGTs75JufJXFf5LpzoLaesW7VQSv+7ITvN6WNYm&#10;Lr/N45ZbnMfozskj2ygTt53QHZef60WxmdSl1FVi/53l7pxyVB/xZl6tn7r+of1S6chv5BC/0OWV&#10;wZKwhSK7LIPnyfqYLyuzhbA585tcHfJfnfj5mP4lr5Ftk/YVfyv+KXw4jUk5/hewn69DXzbu44Up&#10;JLtTruebyi8I+eUp7dLkFNdJHer9ldmU1zXnOqzSR7hcQvbivqnGCE02JbZ7snFZhI5kEjoJ+m++&#10;j8+lDSuN/yIVxaBQHvG3lbUoBoXtk5tHjYV+O4XsXIeanlkSZXAfnsnkDbeR6ySmj8kyimN1Ikfu&#10;fYOoR/6t+aimX55EXVy/oTgpdMrtryS1LN5+qUNuB2HfQErybSp3MHt0tNtlLbpconzR1tPSf4rK&#10;mJH+L5LQj9TF+aDN8uKMTIlf5tTFywzERGE3Hsty73WUeiJk18qpxkdEHi7LTE47K+njwq6hsgN9&#10;KO3b3Ad5nJa+wfXiytPRzsaq9k3e8sdKk64HqS9VJi/x2KyNiwF/8/JwfSpjkpK4DkVMVJK4Rmm3&#10;bJfMI3UT0YYIP4oZC/zEZWP6Zj7tl19wrYj5mv78JPqqaHNWbp5+dR9d+FTFUq+Q4NYheIeSjT8v&#10;DMXL1zqHDDL8nL0uz4BuSjtqqE1ph8vkkXIbJ1dkFjdHaZlKXSwl15pyuw6rjunLz/Uem8eXv/tI&#10;np4D8mntUXTH6/SOaR3J05Ujl1u2ZwtddtFpub9wWRT5/Q4eWQbPq/iN1AGzkSfHpvJjR5SApw4S&#10;SR6/7RE61OzA21rYv0Jty7Ovn0+VzSTP99r3l1/QysmzX1AW155OeZpdlOT3Cd6XfJ2oscFNyk2g&#10;do2MR3E69OJC12Glj0idzEqHIlXrI8wXbWxU4oAri4zLefJlNwauntT+nacjNXHZdpYHFf+K8fFZ&#10;23DmdET8lzdJPGkxhvuciFO8jaK/aX5g88o46F6X5jFL0m05vpyK/wVkjxmLvcRisNaX9Zii+Eaw&#10;7FCeSmO1k7/rcFAHxX1M+nFxPzst/E/4uuL3acq9X5RJi5+qbbS2iWtalOu0+nw/TvqsNsY7dfDy&#10;NRm5/3hl5Ngw1x8yW2hjVpJ4fOAyJykvXtjk35tKeUWf57rOHeccOd1yeB2injjZi3xE9hclMTuH&#10;/ZP7f4V9XC3DpJg+ZPOIevSxwberUq8tz9WP0YUcp5Xr1aT7vHcuTyaemE90RDz7ybGT61eOSXoq&#10;iIkiaW1X+i6PGe61ebqJaUOuH3FZlOvVxGRz2uf7hqL3nGvD8TRHpmpisiaH6EOXJj394NXlK87P&#10;nC7zt4DAYmKE9m18iCa2Pcx2er+MmDxKW7f0UUPh7usgCHRYNaWeXqIu9sUuAC4DpgZ6aWjdjqq+&#10;slJ7YCwGYNGDex0AFi24p7i0PPvV91OFe/yAecXdI8gg9+W5DFHWsIIKgQ6rZISOU+jTzQDUMtM0&#10;NNZU4dr8GgFjMQBLE9zrALBIuYzvKRYRmPhZTNTfTV/YRtS7pZPaNiZp88F66jl2eb9tkGwOlrdR&#10;JCgCOqyGaerfPkx3dgU2xASghin1PEz0iSo321zqYCwGYEmCex0AFieX9T3FIgJLvQAAAAAAAAAA&#10;AABqECz1AgAAAAAAAAAAAKhhMPEDAAAAAAAAAAAAUKNg4gcAAAAAAAAAAACgRsHEDwAAAAAAAAAA&#10;AECNgokfAAAAAAAAAAAAgBoFEz8AAAAAAAAAAAAANQomfgAAAAAAAAAAAABqFEz8zBGlnt3UP8mP&#10;+sTkKWaE9m0/SlP2z8mjtHVjJ+0r+bmWPiO0b4HaNTWwe0HqmR3T1L+9k7YOTPMTs6LIJ6cGdlPb&#10;xk5qc32On9tYqVyJbds29lKu2o1va3VfWiLl90js17bR6tuWsTA+DgAAAAAAALh8wcTPHDA1sJu6&#10;xtZRWz0/kxGTp5hp6t/+EE3ccSvV2UMvjdEoNdItN/k5lzylYTqxEO0q9dLmg/V0Zys/sciYfI6O&#10;nyFqWLWCn6maGJ+cGBtP/tNUn/kcERGN0CMHzTkiGh172Tuby+QkTRARrW6iBn7O5aUxGiWt7ktM&#10;rPwuxn5E9dRQ75SxED4OAAAAAAAAuKzBxM8cMDE2XvhwGpOnmJfpefbwP3V2MnuYrCEWql1TZycr&#10;e4C/VMzDBF8lPrmhbY3399TAAJ0goub1a6nZO1PM1PAwjRJRszuBqVAaOkmk1H2piZXfw05icV9b&#10;nT/xBgAAAAAAAACzpbKJH7v0wia+BKPUmyx/SPPtpv5Ju2THLnXIloWUepyy0iUQlC2L6BnJyrZl&#10;imM5S1WsPM6yCrk8I5NLnlfkSPNn5XYNEtHgQ1IfROmSDi1PuP0KpV5q2/gQnSCiE3syHU6MjROt&#10;X0etrm2EHHltDOFfs6/k6jMjpg3FeVz7JOcnxsblQzKn1OuUqyw3yrV/0r7NB8eJzvTRZntc8eGe&#10;vdwHKJVZ1BnAXRaV6tOF9y1WnzYRVpleXb8I+6TPNE2MEdHqTrrXeyPKvu2zlu79RFNyaGxSLcNv&#10;d6Jj+xaRO4HptWX7UZqydedMdtmytw5Me/VY3bplFupb1V+V8iv1JfZzJovMRNCGT90dP3kEAAAA&#10;AAAAAFUQP/EzeZS2bumjhr19NHSsj4aOPUw7qI82Ow+oycPNSer6E6IvHOujoWMP0GZKljSc2PMw&#10;0eeTax9tJ+rf3kldY53Ufyw51r+NqHeLffhaQQ3meTIte3iYaHWjODa6vp02B34xT+XZOEx3WplX&#10;n6SuVOYR2rdxF/VSJkfP+pPUlT4Ir6DNn++k5sGB9KGw1LOLes+spZ5jO6iV1tD9hzqpmRppx6E+&#10;GjqgPcRpeZJJh3D7FVp3UP+2RqLVyTWPtq9IH8ybaZi2pjq/jzac6aNH0gfPojZqTFP/9l3U23Sf&#10;sfV9RHt209bHTzqTMTFtiMkzQvs2PkQT2x42dbXT83/SS8fH8t+omBrYTW17TtIG64+HOokO7vIe&#10;uPPtv4I2H7iPNhCZMnZQa8CH//17G8XERvLGy1q6t7146dXUwG7afLCeeowOhvaupRN7HB2Ueqlt&#10;Sx9RqoP7aMPgQ96kUjrBR5TpdXBtWmaiV3dSjuvV7a+aT2qsoM0H5Pn0bZ9t91BrfX3iD2fGzNKl&#10;jFKPmVhLOUlddsKJ1prldbYtTrYzfbR54y7qPZP/Rky6DO2ph716TjzeS/tYmSf2ZLqZGthNbVv6&#10;kjdwUsZF/4uT35lEc/DsS9M09BSbLGrdQUPH+uj+xb7EEAAAAAAAALDkiZ74KT3RR6Pr73MeVFZQ&#10;2x3+A3HyILaWetwHRfvL9t4H0gmaqYGHk8kTJ19d+y7asXqcjg8nD7sNTW7Z0zT0VD3d+yn3CTB5&#10;mAovAzEPW6s7qd881PMJpVLPQ3SCydv6iU5qdidO6u+me9ePU+8TI0SlXuoaJNqw15Zn21ewJInl&#10;iWm/hliaY/YNGR1roi+wh/OJs/atqog2MqYGHk4mirqsbtfQ/XvrafRMtt9KTBti8pR6HqITqzvp&#10;C+kEyhq6945JOpG3n83kUfrjg+PUvO3hzB/r76Z71xOdeNxOaBXbP9lnxX+jRPPhulX1bGIjeeOl&#10;eds9mR/k4E/aEFHrPY4ORmjfnpNE6+8zk3mU6GBbI40efDJ9O2lijKi5aSVRqtdG2nEo88O69nba&#10;QCfpkfRtuofohFfmCtr8qbVEg8NJmTF+q+K87dO+gohW0i2riYgmacKdtDR9hdKJtWTCK8VMICZt&#10;ISI7CXWsL5ngtASXoo3QcVP+KK1LJhYPdSbLzs6cpBPpRGcyuZfKZ3yHiIjW24nNh2nHakomf54w&#10;k8KR8if9ixKfCZVllmhmk0UAAAAAAAAAsHBET/y0dvXRUDoRkJD+4k6ULQtxH3DTNyjcB57kgVw+&#10;NCcP5eomsZPP0fEmU66dDCo9Sb3El6C4JA9b/lKK7GHR/l/IYd9gcGhtW5ssidlz0p9ssO0rWJLk&#10;56mi/UTi4Z8o2/dlx+edNppNY5NJk/g2ZphJDf62zU1N1JzutxLThpg8iXx8uUvdqvr8JT7DwzSq&#10;vG3T0OS+EVZkf23yQ/fhpO3ZxMbUwACbrMqnoakx8Z/0TbPkTZpH21ekm1jv+ITftxIdGLyNnc2E&#10;lnjTzU7AUKZXPinausN/s6nAbzW8t32InMm0cXr+pSyf3Z+H3Mni1nvMpIh9myt7E6Z52660Pckk&#10;VoJog8XZHNnzfyJ/4i7diDl5c8juz0O0lnrSeGYmsSmLL3HyZ/6UTQY7ZVlKw8nkUBX6BgAAAAAA&#10;AIDZEj3xw/ewaLPLG9Jf5M2DNntQE287BL9OZPf0SHDfsig90UcNrNzS0Ek5OeGifRXKPARuaFuT&#10;PoyNHtzF2mV/wXewD3zKw754C0fByxPZfknkxs7uJsCVtNHiTRxxTLkxbYjJo9koJfQ2ip0sSJbd&#10;uO3yluVoZbv2Vyc/dB9OJsrsxEYyMcYnq/Koa38geYtl8KFEVmd5ZDLBME69W1j/2mMmHojZ1H4d&#10;ypaVJrM0igJtZ8T4rST7kpfrU/bNGPuWmTvBJnRpaFi1wvnSVSPduY77SXI82Aa7WbI7AZYey+JN&#10;OtFj2ppOVvPJPY9Y+e3kU7LvluqHaT/NX7oIAAAAAAAAAPNF1MTP1MBubz+RdB8Sct5AUR82zRsn&#10;7lsqRIEHuuShO81r3jBJyjBvDLFj/I0Pl+Shnu0PIr6MxNuUJfetnmRfH20fE+UtHIGWJ6L9nNCy&#10;JPYAWxo6ydod10YfRT7xdoySR7QhJo+c4EnakP92RHO6dw1L5k2PGPuLyQ/Vh8l7m8a+7RN+00yn&#10;rv0BGrLLmLy3f9wlRzy5+w75urfLonjKlnZJvWZoPlmMfdsnRPhtNUM60VOw5Cl9Qya8v499I8dt&#10;g3bMTvSEJnASsjePcifDgvIH7NGVvR1HwclUAAAAAAAAAJhfoiZ+tAkG+5Bsf6lXH7TNZIX3a773&#10;9kRGcLPc0jBNuMuFzozR0MCAf0xgHrbYQ5w3KcKW7yTIr3glk15EG/YmGwPbPVSI8t5qceB5Km2/&#10;IXlzwX2Y1ybVzNs0tt2RbfRQ5ZumfndjZzUPa0NMHiISe8PYty2CD+CBJXGlXufLTBH2V/Sn+jBR&#10;WufE2aMVvu0jdZ29/ZPstePvZWUwX5yyG1V7/S+g11IP/5ob06v7BTzuk1Fke/uIiUS7903ajmyi&#10;7MSQbfs09f+J2VDZ8yMiIndvK7PnEeX5QPbFryy2aMfsmzvZZF66HNDudURsn6FPrJmd/OmX5qwv&#10;Yn8fAAAAAAAAwKUlauIn2aMke1CiyaO01V2Kor09QdpbIkREa+hObxPe5GFp88Fxf9Pk+npqoEl6&#10;5PFJtgxkko4/RYGlIRZtyY55y8Eut6i/le5c7W7A6nyxy+794W0inOzdkW24a9HeEOG4eSLbr+G+&#10;BaMuyWJv08S0USDlS994Su0r88g2RORpXUcbvE1wp6l/e7IMLe9tlGTPpexLa9Yfs31iIuxvcPWn&#10;+rChoamRRg/2Vfi2j9n/xpU13aMnmcipW7eObbQ9Qvu2uBup87dzpF6TyUlnrxujV28yZUsf+wJe&#10;jN9mpG/78Algct/Eszj73KRL0rKlaJkNkraQt3QsW4YYfEsnffPGiS3qMX9/H/L2D8qWCtqlWZn/&#10;xMt/r9mIOpXfxMW0rFSG/DfYAAAAAAAAAGC+iJr4Sb7E5OypsmWM7rVf0CFSHk4T5B4qCa1dfdTT&#10;1Eeb0/1MJmnHIW3p0TiNEn8DY5xGm/jGtgxtyY54y2EFbT7wMO0Yy/ZKST47biYlzOfrR519ffiX&#10;k+zbF71bOr1Pb3soeeLbn5HsedRHm+2bBGLZmn3IdN94KGhjgNYu8+lvc83xNrasL7INxXnMZ8XT&#10;h+uHiT6f1JX7NkrrDhraW5/ti7Oljxr2OsucouyfvNVxYo99I0f3YYvdbNl922dqYDd7y0bS2tVH&#10;PevdPXx2UW/TfdlG6fV306OHOmki3SPGfII9nXzkcku9Jp+Kz76aR7SG7j92HzU4kylemYpP5pJ+&#10;CUtuQk3kvPniLIWsa3+AesykDlGynM3+7bfFfgUroXnbfebvnIkpu5ePG1si9vdJSHRjN4+2bHD9&#10;pwL569of8L/2xcrSZXBJPgcfZQcAAAAAAAAAqIIrzs+cLvODAHiUes2kjTu5cHlR6jGTZs5n3olG&#10;aF8P0f3Bt6cAAAAAAAAAAIBLx7NffX/cGz/g8kG+xWL29xGfD7+MmDxKj7hLqSylYaLQciQAAAAA&#10;AAAAAGARgDd+AGOa+rc7nwYn89Wpy/GtFrvczyzf8ZbiTR6lrU/U06OXo14AAAAAAAAAACwJnv3q&#10;+zHxAwAAAAAAAAAAAFCLYKkXAAAAAAAAAAAAQA2DiR8AAAAAAAAAAACAGgUTPwAAAAAAAAAAAAA1&#10;CiZ+AAAAAAAAAAAAAGoUTPwAAAAAAAAAAAAA1CiY+AEAAAAAAAAAAACoUTDxAwAAAAAAAAAAAFCj&#10;YOIHAAAAAAAAAAAAoEbBxA8AAAAAAAAAAABAjYKJHwAAAAAAAAAAAIAaBRM/AAAAAAAAAAAAADUK&#10;Jn4AAAAAAAAAAAAAahRM/AAAAAAAAAAAAADUKJj4AQAAAAAAAAAAAKhRMPEDAAAAAAAAAAAAUKNg&#10;4gcAAAAAAAAAAACgRsHEDwAAAAAAAAAAAECNgokfAAAAAAAAAAAAgBoFEz8AAAAAAAAAAAAANQom&#10;fgAAAAAAAAAAAABqFEz8AAAAAAAAAAAAANQomPgBAAAAAAAAAAAAqFEw8QMAAAAAAAAAAABQo2Di&#10;BwAAAAAAAAAAAKBGwcQPAAAAAAAAAAAAQI2CiR8AAAAAAAAAAACAGgUTPwAAAAAAAAAAAAA1CiZ+&#10;AAAAAAAAAAAAAGoUTPwAAAAAAAAAAAAA1CiY+AEAAAAAAAAAAACoUaInfqYGdlPbxk7aV+JnDKVe&#10;atvYSW09I/xMTVDq2U39k/zoIqHUS20b8+WbGthNbduP0hQ/UREjtM8tY/Iobc3zCTA3lHqpbWMv&#10;VabmEdpXhW0q9nPmA6WeBYgBps62jZ1V6MUyTf3bO2nrwHTyZ1U6XnyUejor7udTA7sr9hOVRaVD&#10;Zt8YZit/RByecyaP0la3zkplyM2f6HDe+7Pig9X4MZgd3AYaFY8PAbxyavY+oooYVC2TR2nrAvTT&#10;mrIbj51zwqW5R7bPZ1nMTO7/knskLRWPc6WeJK93b7cAbZkrqpHXv8aMfxsXqA8DsEBET/zUte+i&#10;HauJTjyu3YyN0L49J4lWd1J/1xp+cskzNbCbusbWUVs9P7NIaN1BQ8ceoM1B+aZp6KlxoqZ6quOn&#10;opmm/u0P0cQdt2ZlvDRGo9RIt9zk5wRzS2noJNHqJmrgJ/IoDdOJCm1TlZ/X302PHuuj+1uJiEbo&#10;+CBRc9NKnmtOmRoeptHVndR/rI+Gju2gVp4hhsnn6PgZooZVK4iq1fEipLWrj4YO3B3fz0u9tPlg&#10;Pd1ZlRJ9FpUOmX1jmK38U2cniaieGirpP7NkaniYRt06C8cCn6TNoT6/gjYf6KOh+R7ThQ9O08QY&#10;zXK8AhUhbCCpanxQEOXU6n1EFTGoOkZo35Y+amib335aa3YTsXPWKPfI3v3R/DExNp78x8bM0jCd&#10;YHk81q8ruG8yMTi1b3Jvl/2dURrQngkvNVz+GHgbX6bnzyRn5r8PA7BwRE/8EK2gzZ9aS3Smjx7x&#10;ZlCTYHeCGmnH5yt44FhCTIzNdtLkUpMEsNk9kCdluAHwUjzoXH5U9xBUjW1m7eeTkzQx74PkXExi&#10;8pvW6nRcC0ydnZzVZEfGItNhxQ8ls5d/Ymx8jnQZz+zqnH2b5wLpg3MxXoFKkDaQzHp8MPByqhmr&#10;lgQVx6AqmZykiQWop9bsNrvYqSHvkReaDWbyL7ENEa2/j4aO9clUNJlvJi2zHwXW0P3H+tiPCskb&#10;MY+QM9G1WBDyR2DuX6VPr82dEAdgyXF+5nQ5Pj1Tfqy9pdzSvr/8gjn2woFN5ZaWlnLHgWeyfEd2&#10;lltaWtLknXPK8Y+bsrsOK/WeLp+fOVzuNmXZOltaNpUfO5WdS47tLA+61x3ZGThmrz1dPn9qf7nD&#10;kTeTwS3Xb7cu2+GkDZ5sTI60ruz8YJdTh3ddSCeZLvz/J+cz/ZhrTZ3dR7g8eTYqzjvY5Zcf0lG4&#10;faGUtKn7iH+tJ78iF9dTooed5UHXjiaPqyPR9qA/5CVjq5x2vnBgU6KfPH25bWrfX35Bsa9Mrp8m&#10;9Q528bK5fG6fCPu5bztuA+afvF/llBtMebrn9s4rj+cN+kYmZ76Ouf6kfXNljzkv6mBxa0a2S8Zd&#10;Le5odebUVShndX6a+qRTvhdLzDHez4vjh9+W7iPcvjKP1K2Uv7heKUPeGJDGy4J6tXJ1ufn4IMvy&#10;xgKh2yzOnp9x7Z7IzXUYFb+UWJReF9u2U/vLHW4cU2WXvh3WYV6dWn/h43R2v5LK48U8XQauv6xu&#10;eSwse9xYmOerciyw+bO2ZdfyfpHJkOZxy8ppv0x6OfN3H6HcC3Gfn4lrQ3HdMTFISYV159tf7d+K&#10;D3/lS1of5PEjlObZblZer54CvUWXm+Xxdau1PaIvhMpUj/M6sr6ee/8pxtaiGGHqSXWftYPHCTWx&#10;8T7zISXOcXvbFPIhm5ePG7xctQzmd6H2xMiv9BWhT36NKVfkQ0JawunpB68uVzjxYzuHCbK2ozjB&#10;PulcThDWOo85lnsTypO5Gezu2pSWlQV+G6B5oNVverwbUSELu3l2bkKFTJ5sLV67E9nYTTPTlQzY&#10;Un/p4Mrl926S+Y2AX293lx1YfVnSNgsdyCRv3s1g1LWz3JEe5zaUN7pcPjU5gTzULs8PnbpdP0t0&#10;t7PczXTlBX1ejvHprBxZrkzS74S8rr8yfeXJ0tG1s8D/uHyHy93tO8vd3o2CGUAd+4l+ofi5yMPl&#10;Y3X7PsLlkjoSyeie90XvmiO+L6upQM7zvF8pbfeTlF3YV/QhLY7knFfaymOIaFdB3xf5A3V6/T7G&#10;/3m5UX6qxAs7fgTbUBwfpW2eKT/WvrPc7cXNyv2fnxe6FcnUUVSGF0OLyuVt42Uy+1XqD+7fNjYG&#10;64qIX/xvo9OO3H4f8sHEhl5buC5z2q4nqU+uI1uubydrW7984YtGBj+esxjRvqncwY8F7R8zFsaM&#10;sb6OhdyaDXhSYqQoh7dfS6IcJS4IeWLaKBPPM9jVUu5o92UubsNcxSCZony40P7yHlH1Ye6L6bG8&#10;mM3lkG2eC7ul8nKfztEdj0283GLdclkjxgiuLy3eKnGDx0dvfOVlsr+TMjdJv8hNciwKJmcM1pKt&#10;08b+jgPPqNcE+7zNa9qQXZM8y/Fy0jYqdYg8BfmyvNYPZXLL8trI24GEVCOpuomfNCjvN50pHAht&#10;EgGxikHIBnLx8OaVwwcMMzh5HZnlUWTx5FXOi2SCj99uf2CRssrBypXPyix0xwcTVz5V/2xAEzc2&#10;jnxePX7iNxfpDUmObPIGSebRknqdZwfNrlxGO/g5+tXa7vmduYbdcOh2Csnm1uW2QSvbbYemF3nj&#10;xJNmN37To/me8BXeBiH/aeHTPI+nf+16XoeXtPbLa2R/4CnGN1ieXLkC53n7lDxFccQ9r9nR1zfT&#10;vUluu3LbqOQXbVB9lPu/ZqdiP1XjhRI33br0fqfER57HlGvzVO7/mu50/fM6vfNcv8IHNF1mSfV1&#10;t8y88vm5mdOiXVn5mt25DorziDHCiUWhNmpy2hvwkF+ocTzYh5wk9C/rz/MVrz7uPyZ5NmNlv3Bg&#10;U7n7yOHshwibP+cBN2l3OI6q5xW/SuUKtoWXwRLXXUz7tRQoZ87vI9Q2GR9mfpTXBjW+aP2I52Ex&#10;SCTNDooPq20viFVhH3bLYffBRWne7GbkYD6jxZIsyTZ78TlGtxX0++rGX1lH8Rih1WHHVq7HnGTq&#10;CaZU17Y/aPfNbp2KDKr9ZbKxXJbll2fzJTZzZHDKT8uqUH47Bmn1ZWUpbURCqsH09INXlyvY48di&#10;9voZ7KPeM0Qb9mZrPu2mq/ey9ZB1q+qJzoyZ9ZP6JprJGvPwesxkPW4nfaHdrp81+xN4m5SxvQHU&#10;zfWSPHYtLN3URM10krqcXe7r2h9IN0iNWfue5JHtztBkTfYqad52D9tkbQU1NBGNjr1MpOhuamCA&#10;Tjh6cOXT9b+Sblmd7eOQbGi3lu5N9ZjQ0NTo/e2TyO/tuWDWr3v7Onl7vJi9WNa3s41GjTw5TIzJ&#10;60pDJ50cyaajj3ptsJu5GYwsG/Y6m/8ame9cF9inyGyIvOMT/vrnulUBp7S07pCbDL80RqPu32Yd&#10;vle2XYdMtm5ul8QXwv6XbEa34VP+3lqJvP6mfMLP6uuV/ufUU383Pco3iU3XQBteGnM2R2QbO9fX&#10;UwONU+8W56sZmp4savtt/5ykiUmK3N8nxjcq3NhZk5vbtyCO5J/X7Wj7ysTZ6VQ/fK15a5ddr8/7&#10;aIQePPtF+r9qpyI/1eNF0vf8NmX7LsTEx0Cem5qoOY1Dcf7v+4Cp4+Au52seyR4HoU06tbYkjNPz&#10;L5n/er4sY7mPaZu7USj5/ZJvTirHAj6euj5h+9IYPbLxITqx/j627wPbr6Iofk0epUcGnXHVYGOR&#10;G3M9uA+mY+V9nq7d/TiqG8Ni+rE2TgfGDXWsleN1xjQNPWU3T7Y+MEKPHCTR31zyx8L4MbZu3Tpq&#10;PtNHm7f00ej6+/y4IGwg4eND5e1P4OVocWEu7iNKT/Qp/m+uMfYtbkMgvlQcgySxPpxvf5L9NOTD&#10;ZjxOY1HpSeo9s5Z6ivZ6Mcyf3cz9uDf22U12Q+TH5xjd+rEzYoyoePyV/Up7TkjkMP8fGFDqsGMr&#10;9+Uw6f4+IcQG0K4frKF7txk92TrTOO/ECBs3c+/FsvuN5m27xAcHsmdHm8/E2FQu379a29Ym/7Hx&#10;JUp+44dMhrQsi9ZGAGqUKiZ+iKj1Htqxmt+chR/K/EBkgqx3Qxu+NsEEVfca01G9G00TCOwgaAcA&#10;L5Dyrx3V302PHuo0D2XyM4d8QztJkewkJ5tIPnxmsIcz72FhhB45OO4Mkm7d+XIkA5INgratWdp8&#10;0HwVQIXfXLAJE4u7maENpIMPsc9I7qJe+7Cgon0Zit/MZJ9Z5OWm1700Jmwvv2Bj9GFuaJIbqnHq&#10;3cLK3uPeaCmUepks9hpn0Ne+IOE8UOROPgRsKnzZw53MSm6SfBkf8r76IPzc+2S6SVv6vM0qPZnF&#10;xs5r6P5j99GGVJ/5n00Ntt97MIvZ9DXWNyrY2DnCvkVxJPd80I7ZVyWC+rGIeFKsB34zH+P/uXLk&#10;6DCpS+l73gOKueFvqqc60R6LEx+DeSib+Izyf+kDrV191LM+u67oc67JA5r2pRR3rHEfvngsZ+S2&#10;LcHfnDR+LEgwvjV4MtHD4IDfP5lPFsUvv09xwjfT3Af1Pu7ap9oxLKYfK+N0nu8q+vXudVx7l56k&#10;3ibmH6VhOpH7QFcwFlYyxtbfTfeuJ/aQlCBtIPHHh8j2K/BxZn7uI2R/dvHuhZQ8aRuCfbDCGCSI&#10;9eEC+5Mdd916dB/2fkSgaep//KSc6Mhh3uymjX32RzvRhoxwfI7TrRc7I8aI3HGPSL1H9q/R/S2R&#10;I4kBuZtNK34aYmIsaeeGvcqmzs7GzukEojpuOXXaezAnn702z0bZ/Ys7CZcdS+/N2aRL2v9yY2Os&#10;/Nk9lGdffk+vtBGAWqW6iR/TUbUHMO2YF9DMQOX/AhgarAza4KrcaCYBIwso2s24vIkzD2XH+mgo&#10;fTCzD2XKLL5Au1FlA5o2uBEFbgxYec7No/2FOPvFQNYt5FB017ztYTkYHMv5DLS4udB1KydWGmnH&#10;IaWeY/xNBIcc/7BtK/Xsol6yn/M26VCn9wubHKi1m0FTrjuhGPoKAv+l2DJ5lLbuOSkG2Z71/hsQ&#10;mr7EzZMY3LUbP458qJJtX0s9oj1JSiZuuZ8nn4cl5if92xqd+pg+lf6YfQnCTgDlT/7I9jMdickl&#10;SYxv+HqXfcgj0r5EeXEk5ry0o2ivop8Upv8YPfCbeaJI/+fXFPqpdtOr6F3c8HN/IuU6mUdOUhT5&#10;Py8zobUrs7X/6zKH958EKUf2a7eM5RqybRk8nsk2cHk8zMNOMhYk/fP4cNY+Hpui4pfiw0WTCsIH&#10;tfiv/MhT+RgW0Y/VcVrz3QRNv/7DW2bv0tBJIz87Fpr4o4AuhJ3jxtipgd3UNUiUvW2UIWwg0P2b&#10;/02i/RxZjuZXc3IfoconH85lHt4G7g+k2oDnkX1fUujDMfZnb5XoPkzZmyNE6ds+/I2YMPNnN/V+&#10;XL2XkOTF53zd8thJEWMEz88Q98i8Du0Zh+fR6pC6z4d/krxS7MRZJqudYMlksBOfBXXYN3LceKAd&#10;i5x0SSd6gvGFVPktPPZn/qC1EYDapbqJH/eXvhR/iVKKfQXc3OBoA6L+iqPDS2Pi7Q1508kHbO1h&#10;JPmV1T7oTw3s9n95d36VP17SJ00E5mGFUxo6mb7mqg5u/NVbg9VFNijbG0XlF2L+YEhS/4m+bYAO&#10;2KjUm/tGhrSZpls2iAXaV+rppLbtR2nKP5wi68puZhJ/MwMhWwLhv92l5eE3a1J/DU2NRGOTvmzm&#10;zZd93hO8g+Kb8q02XV/ijQdetxkkc/1P3Mg7b00Qf2PMYt4G6RlJ/uR+rt5wcnl9fXo+Lvwpe/vH&#10;fbh0UXVv+6v9ZbLwhlCzO/cNdtOqttUhwr5FcaTovG4ju1zBmRxg+pka2J32JT8exuhB+qRqA83/&#10;eZ5CP1VuepXY5dk3ED9kfOR5jJ/acUDVLfd/1wdGaB97wyf9dfmp5/S4lf5i6cL7C6Xxd+LsURnL&#10;VXjbEtkSWzCdKvrkcb7Uk7U56a92mdkaupO1r3gsZe1T9Zz0X/kwY5HlqvHf6/fVjWFR/Vgbp7me&#10;icIysHudjBE6PuZO8o3T88NH6RHvmETVhTsWBvqIGGNLvbT54Dg1b3uYetaPU+8Txu+JVBsI+PhQ&#10;cfsNohyt7rm4j9DlS2JHgR+5bQjUXXEMEgTqZj5caH97n+nUo/twQkNTI42OPVfx2z7zZzd9UlVO&#10;ILkUxecY3bI+rcYuNkaQHPe88VfYit1vahNybEJbHX9LT1Jv0TOIi30eCeovI136Njic3ptMDTxs&#10;3siysmaTPOk9EntDJ0RyT+Lfh2jH+KRLurT8zDANWZuUes3EdRZf4uTPJtpPDNnxPnubPRlLlTYC&#10;UMvwjX9ikroR2ozdVMzdHEtuCMk3wks33srZJIxveKdvTMc3jdP/bhEbeiqbIHqb/xVs9mU2vevu&#10;4m3K/habvrnH3XZpm7+pG5H5dfv1ys3kPFtxGwU2wnOT2LBR3RSR61u2T8inJE1XvH5erminJh9v&#10;t2IneZ30X5HENdnmdakuVD9iG/lx29vN88R1soxMPqVupa+I/ivkC9jSrUvbHNE7x/Sm6N9LIT1y&#10;/+F9gKVC3+AbQ/JNK3kKyeXqpyiOFJ1XbCT6Ctcf8xfeb4r1oGwkKdrK/UvWG+WnXHbR/iRxmfnf&#10;om7FR4SfKroV/u/5gLWvK5vsD14SutXblx1XYrlIXG7WVt5nmR/z+rk/cX/xbcT6CK9r5rTiPwF5&#10;8/QmylBsrrRF+FPEGCZ9W8ondJJex9uuyKD1FVNmR3v2JdJUt94xPWny8BjI9cXtLOQKyO2P5Sxp&#10;OgiUw+XNLUfYJCtHjD25bVQSl0/poyKP0gZed3UxSEm8bsWHo+3P5Q3Vq+kgJs2b3TTfY7FHpIj4&#10;XKRb3h4Ru0JjhPQnKzu3C69DnE/LcOrgeo0ZW1lKx5ecJMtXUiqr6RNCF1le3VZZfBV9RT2m2IPL&#10;1MJ8O0p+Ka8sS2kjElKNpll+1atocEmSDAq2k9nzh+MCvVefHGR4oD0vguDO8iAPtIq82oCit8Op&#10;o31/9mUUUUb+QJbeJLS0BAO8zcNvzrTBxCuv67Cah7eZlytSmt/IxwfBGV3/Qh6ue5EUu+bYPy23&#10;fX/5Bde2inzi4SF0k8QGk5Dd3MQH2+4jvs21usMyBtoUSp68m8qPnQrfTHlle+Uofq70Y09fnmyK&#10;3cSgLH1DJH4Ns41qL5EKfIPdXPGbUy0V2ff8jNSXsFvReW4jcZ6XIW+UfF8t0INbX87NlOb/lfqp&#10;5v9S71obePzQfMhvp2obrlstZiqyZPXy8vyUxlhPdwF9GBsWxtyZ01IOx05cp1qcF+Nfek7pr16c&#10;9WMIr+v8jB6/fFtsKj92hD3IiMR9UIv1gX7P+lO4jizl92PNb3icY0mJkTxP4r+yrwbLTFORjXgd&#10;YTv7x3gZ3AZcDrec/JintT+3HM2H5uQ+IkmevbsOK/08rg1zE4OUlOvDcfbP2rizPBjyYZtMfPLO&#10;B/Ttp3myW7AcrgueIuJzjm7VeMbL5H4iymRyp+fMcW2s1fotr8eto31/eVCVNZx8fWspJHdLUo/9&#10;27vP43L6utJtZX3GrU+JR+mYydsYYWNXvpD8oh6lLLWNSEi1mZ5+8OryFednTpf5W0Aglmnq376L&#10;epv4F1EAAAAAn1JPJ3WNdVJ/aC+aGmJqYDdtPlhPPaH90QBYMEZo38aHaGLbw7n7AtUyof5Y6ukl&#10;6kIfXXzg+QIAMLc8+9X3V7nHDzBo6/8BAAAAxuRRemSQfQK5RnD3D0pg+3MBsFBMHqWtbL8nuS/P&#10;5YbZI3Ivn+AZoeOUv6kuWAjc/dsMpSep90wj7fgEni8AAHMH3viZDZNHaeuWYbrz0AO0OWeTMwAA&#10;AJcpk0dp65Y+GjVfFkm/ElNTJG9U2M8fk/myzuX6dgW4tCRvt7ifRl8r3nS5PMj6peyP09S//Ulq&#10;OHA56mURUuplnxlvpB14tgAAzCHPfvX9mPgBAAAAAAAAAAAAqEWw1AsAAAAAAAAAAACghsHEDwAA&#10;AAAAAAAAAECNgokfAAAAAAAAAAAAgBoFEz8AAAAAAAAAAAAANQomfgAAAAAAAAAAAABqFEz8AAAA&#10;AAAAAAAAANQomPgBAAAAAAAAAAAAqFEw8QMAAAAAAAAAAABQo2DiBwAAAAAAAAAAAKBGwcQPAAAA&#10;AAAAAAAAQI2CiR8AAAAAAAAAAACAGgUTPwAAAAAAAAAAAAA1CiZ+AAAAAAAAAAAAAGoUTPwAAAAA&#10;AAAAAAAA1CiY+AEAAAAAAAAAAACoUTDxAwAAAAAAAAAAAFCjYOIHAAAAAAAAAAAAoEbBxA8AAAAA&#10;AAAAAABAjYKJHwAAAAAAAAAAAIAaBRM/AAAAAAAAAAAAADUKJn4AAAAAAAAAAAAAahRM/AAAAAAA&#10;AAAAAADUKJj4AQAAAAAAAAAAAKhRMPEDAAAAAAAAAAAAUKNg4gcAAAAAAAAAAACgRsHEDwAAAAAA&#10;AAAAAECNgokfAAAAAAAAAAAAgBoFEz8AAAAAAAAAAAAANQomfgAAAAAAAAAAAABqFEz8AAAAAAAA&#10;AAAAANQolU38TB6lrRs7aV8pO1Tq6aS2jUnaOjDt5l6kTFP/9iJZY/LEMEL7mL4WF4tdvmqpwn6l&#10;Xmrb2EtBVZR6qW3jbuqf5CcWmhHat/0oTfHD1SL6NCtfnFeIyRNBqcfVb2LDtp4RPxMoxtgjicsh&#10;n2Z2XjT+Hcti9w8WgyrtI5XmL/UKe7tjs5aKyrbXp/lsHYtW5z5C/gj8a4yPLep7m0r7gczvx90F&#10;QvHXhEznaZrL8W4OmBrY7cjH5V/KLDZ/r+I+rlomj9LW6D5UIbzsJTfWLi6SGN1LJfP8wsc1nvaV&#10;4nRe6ll8sSZM5c9upZ5KxomlxdTA7kLbxeQppjgmLQU/qmjiZ2p4mEapkW65yR4ZoeODRBv29tHQ&#10;sT56tH2Ff8FiZPI5On6GqGFVjqwxeWIoDdMJT1+LjMUuX7VUYb/S0Emi1U3UwE9YWnfQ0LEHaHM9&#10;P7GQTFP/9odo4o5bqY6fqpb6u+nRY310fyvp5b80xvq8gldGdUwN7KausXXUlur3ZXr+DFFz00o/&#10;IyhkaniYRld3Uv+xPho6toOkWaSdp85OElE9NVxS/66EFbT5QB8Nda3hJxYHPAZV2EeSsXYt3Rmb&#10;/6y5o01jWDI2hykqe5omxojI6fuloZNEJPtkaWAx3uRI+YuxOrPXJDGIqLKxZEExfrahLbYf+P1G&#10;xt2FQfqrfTjbRb1G5yln+mhzwUNbIZNHqb+Ch6Qgk0fpjw+OZ3/n3TMsORaZv/MYOm+M0L4tfdQQ&#10;3YcqQZa99MbaxYSJ6+vXUSutofuPJc+eQ8f6aOhQJzVT9jxq0/2tcTpv7eqjoQN3z9299XxS8bNb&#10;Mrbxsbs2mKahp8aJmupzbBeTJ4KImLQU/KiiiZ+JsXGi1c5NQsXOtwiIeZCNyRNBTLC5lCx2+aqm&#10;YvuZwWS2QWHeSW7M8oLO7JDlL5SPTIyxoDw5SROL5QZ0SREzwEk7J7G9lh5iLjEVxyCfau3RbCfz&#10;TP8hWks97s1xmrQJQQdzg+OO961d/Aee5NevR2gOJ6LnCkX+QlKd8XhXNEl2CZkLP8uNFfNL6q+l&#10;Xmrbk0ws0vr7HD+9jzYQEdE49f5JlROMpV5q2zJGDXNhw5fGaJSIyE6sL/Ib/OpYJP4+S9+OZnKS&#10;JuarHqXsamM7oPTeRZ3ozvGXWtN5xfflNX0/HfMjcUyeCHJ8bElxfuZ0OS49U36svaXc0nU4+39L&#10;lrqP8PzsujTvpvJjp/w8LxzYVG5p319+4dT+cofN176//IIoy0+DXUUy+HV3HzF1tewsD84ij3/O&#10;psPlbtbGwa6idsi6zx/ZKcr32yn1x8vh11cvX1HdSb0dB57J8nUdFmWk5TAbdxx4RtTBbZhffyaD&#10;e33l9kt0Y+WRSZ4vlstPcT6eI+eRnc7xgKxHdgpZEjmVY24/7jocLD/NG5TbjQvZ3x0HnjF2yJF3&#10;5jTzS6fstB+4OlH0HJA7L7lytSg+V1imq4sWxeetHY6EdBZZj5by6mblxdeZ2cw7z9uV559qyokP&#10;he2Qtnb7tezjeX1S9l/bTnmsqE1cnqxO1498+XgfCdnBXu/YY+a010eEr5qUtD2TPZVN2FBJzBbZ&#10;OOReb2XYWR7ktsurx+blsc/mz/U3FhtC7Y+SX+YT/YNfY/JH9UtWR/cR1x+NXYIxNFY2V/eJf6fj&#10;iskn+hlLmV8G4q6WimQr6Ata8v3ViSua3KzNyXHHH9O8/jE/HvDrZRL5c/prSA82cX3ocYX7t8wj&#10;yhF1Wt1tKj92yi9PswFvo5enGn+fUXQjbJjI5fcJLl/MfZySuG9WWDfXbyZTwVgX6I9u3XrZl2Cs&#10;zR1rTIq0YXpe+CH3LamPbHx1y/LbVWzzw+XuwHk+BmYpQudHdgbiS7i9Uq6kjszutrxwe+Ps7F6f&#10;lDnYxWUqKEe0L/9cokvlmKOz3Fgi5ObyBhLvz8o1Xr/qyp5N3Ppj8nCfl/2iipjEdRnh8wudnn7w&#10;6nIFEz+ZYyd/85tTLckbXk1xqQOlRuZ1ySQcnytc1P1M+bH2neVuz3lj8hiD8ZsrzyG5vIfL3e07&#10;y925+uF1Hy53t2wqd7S7ZZs8Tl2J/pQAJTqkq+NZyBdTN+9QIhlf6dpZ7rDlOZ3OH4St3DH1cx1W&#10;ab9T+8sdoaCYns/k5NdrPs1TsY8X2/GFA/5NvkiiHYfL3e2b5DE2IFkZZPmK3cw1mb0D7XCPib5Z&#10;JLeVZWe5uz07zgceG9xTWbTgzpKwFZeN/83LNH7L26/JxW2t5alE9pi6s4FGud6tW4lf3V07s7KE&#10;TSL6kUiB+GDawX0m/VvULfP4ddsBmvUVFkvcWDfYlcRa/1hePPRTkR/5vsraV+Rj3t9S7zHJxpvC&#10;9rCbH56437e07y+/oFwTrCe9bpN/Q9eyqdzd5dychepTkuZLoeSPLfK8jLc5bYlJpv91d9m6rW/K&#10;eOD7u9suPq5pMUXmS+Tn/cZPXr9R+xlL0bKF+0JhSm0YukaJI0YuOY7bY47e0xSKi1n5Ipl2qv7j&#10;xl0npWM9T66sQb9l9z/iPPeBHNmVe0CZJ6TzyCRszXx7xrGL6I+srbn3cUoqGkei6uaxOisnb6zT&#10;+6NMobIXaqyNus8otCH/W7OXph/lns7zS17ObFJeWcU6932iqL1KMuV1d23y71Fy22ts5pTL7/ml&#10;LNqzW7G/yHs+Kbtn/9znBll+sQ/xtitJ+Ka8hvfdFw5sSuwavPfLy5PXL3jdcTFJqzvfBxY+VTbx&#10;IxRjOpMbQHgyN0HeYKs5GXN+q5zgDZgoIysnFNwzebJyY/LIjih1ITqB5lgsqR3R3gwYXajyMd1o&#10;dXNdaHmi5Cuo2+ohaCebtJs001Y5SCV1xtSv5qnCfqqfijL9juu3uagvFPu4ZiNerryJ4InJcWRn&#10;uePA4fJjzuTJ+SM7s3pYPxLla3bjAZ33RcWuIg9PQv8mOLJrPB0FfE/XIzsftINux+waPpiZxORX&#10;fc7NU5XscXWrcYUloQMWd87PyD6iton3I57Udmp9gfdlaQf/vBYHuH/5+vLbfLjc3b6/PHggu0lL&#10;8vMyAkn1Z1cmLU7a/LJtQr7UpqYfFNhTJqPjYPJl8W3vXpu10Y4XfpuKZUv8xi3L9m2/fJvP7Yct&#10;rPy0rPRYpPxWVld+6/NCLm7XypKVMbOvZsM830wS78dq/3N8Se8DPDG/FHFXpmjZgjFVlsmT9S1e&#10;T5Yym1q9Cn8MHJP2kEn6qOYfrhx5OrN58spS/Nbx0cyeTHaWhx8TfVPEb1d2px8G9V6UdDtzf1B9&#10;0/G9mPs4mYwONd/k42FO3Vob1L4WMx6KJMte0LFWO2bLT/uvIiO3oTbeFdlPlKvFQekr1Sc/pnop&#10;VueR7RXl58Ye9xqjA1OPbweb/PsDLY+tqxJ/ydczuyep8LlBLUPLU6BDTUZvrFH7gIkDVeThvuLq&#10;WvXpwpjE2zDfPl9devrBq8vRe/yIjZ1j9vdp3SH3ErBrpC1mDeyOTzhrNu36/BD1d9OjfKPddH0+&#10;pftcNG+7x6/7piZqTtc5xuQxG2LxPPX1zlpRs8H1p/y13nWr6nM2lhyhRw6OZ+vbLabuZP1qQD5a&#10;QQ1NRKNjLwfrJlpJt6wmmjg7HcyTL19M3dl6xzvXFawbNfl2fD6TIVmj6q8lz9bhxtQfyFOx/Yo3&#10;dp46O+mcNzIc3OXs7J5sMhfcuLXQx3Ub+XZM9iGqZI1qaWiS7ly3kojG6fmXKNmT4/GTWT0vjdFo&#10;uk5YKV+xm1gr7JVhddVJ9zq6SGJHGF+/lK3H3bbL6eP+Pkx289t72YbyDU2N3t+chqZGosGHnK8b&#10;JJudPtq+wsQ0ub9Ba5fZDNWc53UmPjdJE5OU6ZH7nENVskfWXby/j7Sz7Ys97kbJ3lrmuH4k0OKD&#10;GTe8vpDGI4vr95TGyw177Vji7lFk2ry+nW28npShUhqmiTtupQbKYtnUwACdEGXoJJtn871jHD/i&#10;GwC6faTIx9J4RHR8+y7qpU7qr3QfEW8s1HBlIWb7NXTvNuOHaRuNjkW/L9oXzW6wzPtywoa9dgzP&#10;NmK+c53th8nfbuxpbVub/OfMWNK+SPnT+LO6k75g+0/rOrN3jCGNxxXsmyCwG4/e54wFJpa5Yz2L&#10;oa7tLRNjzgbC3oamDqYv0dBu2nyQaMehoo8P+Ht7ybgrKZatIKZGYMsLjm2pP9t4ZP3Rjy22nGwf&#10;i5gNvrNN0D0fTf3Djp2OvxXoLGGcerd0Jl8SummH2a/I2EfzW7P5e7IZbdbfPF+qv5XuNDEtjY3O&#10;nkOpb4t8WRuzGLqC2u7IGW+i0Oyc9XnLxJiMz3ajeGtLMbZ493EKUeNIUd0k+kTcWBfojwJe9sKO&#10;tXH3GRE2rK+nBhqn3i3OBuvps13AfvxZwe7N493jFn2AoAL4falDsc7ZPVFue3WSZxenD6o+4u4z&#10;E3PPr+fxn91i/KWyjZ0LnxsKn7+r02HRWGM/WuI+W6T3ee5zQUye3H4R8OmimMT9aL59fjbw2aBQ&#10;4jOP6owYT+kvHTzxGXltZo3PKDrJ+UXDT/4vfGJ23J2FjMkTlD9J3UdyZM2b3YypO5THnTUO1e3O&#10;fofyVCMfm7Hmv/yFksznl5Mk5xecmPpDeSq1nypLoE7neDLLnqS8GeDzMT4espH3KwabUVeT8yvL&#10;qf1meVZyrPuI1U0mh9+nZfmFcosycnSV4ydiBly1rasLU49i05aW/LrOO7+YtFh/q0RO7byrE1V2&#10;t79VJ3tU3Xm/eqVJ2lkr27N9VD+SSfZ7v9/IxHwzFGcUfcuykmR1kZXxTPpL1gsHNpk6nD6itMNP&#10;uo97KaePaLpWy4/QbzBZe+XJ6NqC5Uv7R3rcvqHA7FMom7xOPZbaMDmW1s/1lPphki9W/nyfY2NF&#10;gc7yk+xb3BfOp/Ix/xBySf1zXXtxLEZ2zS8LrimWTZGloEyebB2huCX8wfqL5x85fsX9yE2p7/Hx&#10;15aX6d3KEZJTlukmxd5BPcm6k5TFBi+uCZlYPlUeJwXlKEoyVtmUyaONSRXex4l6c/yypcXxgYK6&#10;tXqixjq9P4rEyw7E//kZa8O2aWlR7tn4eaG3zCe9vhKyH9ezEgfD11aePB2yVKhzVY5Ae9WUtNXT&#10;l1amsW33kYA+nHo7DkQ+u8X4iyZLSP5Txc8N4XjCZa1Ehzl9uuuw9CdN9kry8Dpsas/2IhT6Uvqz&#10;PO9cp9mP57kEqYKlXlKhWmfyUqCB/Drt5iOvE+vBXOvI0kAV53E7WCgF8vB2eilQt1dWKI8IDLJu&#10;T/eBPFXJ5+le+oSetHyKDV2ZY+oP5KnYfposFZwvumlN8+T5eEjOKJ3IujrMBnNWpkGz34R7TNhF&#10;KV+T2/cbblvthojn4UkZNDV9eEFUuaaKlD5QGNm09ropdF7aUtop01t1skfVHYi5XhJ21uRhNtPs&#10;UZh0u4fawVN2Iyt9SrZZ6lukI+ZV5VP2xsYc6zIPH6FYKJKmLz/545evh8L2GxsmeXQdFqWYmOTm&#10;88vPboz8Gxil3xfpXVxXcMzIkfZLZpNUXnM8Vn49n59idZablL6v3cu4MVQ7L8Ycpdysncm1ejl+&#10;0vwyr716mfnjIY+pMSlk7/MzTn8Q+mB1xB7jKS2f6ddey8Yc16+KU3aNK0exP2YPTF5dji6S4wGZ&#10;eL5QG2eZ/HsBk/gYpMbnCu/jlFQYR2PqnlHGNv63ltT+qCRRltbn5mus1eqSKcqGXrK+adqv6jjL&#10;Z+vPxnMnT6weI5LajpnTAT1oOg/Jwdorzgf0pZQp7xMVO7tlBfJ4bQ3k8ZIiC0+D0c8NevzP76/F&#10;OtSvd+vS7Mh1P4s8Ir+UVZfRSUzP8+3z1aYKlnrxT6H5yy5UXhqjUfFKu3nlLH3tWXsFzb66H3iN&#10;0iyb8ZcXadc4r+i6ebzXdAvyeMsosjz92zud15qJSOQxr3OF9GNeg+N19z/uLDlS85glCfY1NVU+&#10;otITfex1N56nGvlY3XmfVfRQ8mmvZbqvXkbVT3NjP9WfHDxZR2jfxk5niVfyemLPeqLRp54LfGo2&#10;wsdVOX07Jq8nxi5DeJmGnqr3XmWcOHuUHjnoHvP7tCxfl9vv9ywuaMs/zRKKoJ/wZTHpUhf/dXr/&#10;85X8NWJDqTd5tZ7pMUH227r2B6h/WyPR4DCV7MGxSc+OUwO7qW178hnhhqZGcZ7ssk3zWmgiJ8d9&#10;Zbca2ePq9l9f1hF2VvQv7Kr6p9Snj9LvQ+2YPEpbN3bSvtQI2Sv7EwMDdIK9uut9mjUQK0o9nand&#10;XCaGh6nBffV2bJL6n+jzj0XA7VfqyXSRLC+wYxEfO/N9zI6byWvpZjmG65+FsGVTOaSvNjvlTw08&#10;TL1nyFseY306+1R83LIocV3gmF16YXWULtc4M0xD1udKvdRll6sYW8XKL/MZ391obRavszySpVP+&#10;EkD5GWE/hvq+YjBx1MqilZv2L7N0p27dOmqmk3Q8x1E8WdR+71Msm4wBakwtIJGdiM700R87YytN&#10;HqWtW/rEUibuLzR5lLaaT8G7/Uzk00iXRIzT8eFsaem+9NPydplQom++PN2j1Jv4VBrHk2U0Pev9&#10;bKk/pnEgua/I/DFbpnpiyOp2mvr/JNNFEg+tTEQnHrexTsmntVHIWilmWQPbrsAuo7A6EuMNcR+i&#10;4vs4hZhxJKZuca8RMdbp/VEiylb73HyNtTH3GRE2FPcla+j+Y/fRButLgfHXv1fXl6An+inWYzH8&#10;vtQhQufevWVRezWUZ13/fjXBi7+qnat4dlPLqc5fo54b1Ocl9jxThQ6Lx5oE7s+Jr/r3vPl5YvoF&#10;VRWTfJvPt8/PEj4bpCbz60c2oyl/hRVJzIJmv06ks23qzFpR2XLGUf6CYupyZttmlceZSU/yuLN+&#10;ZjaTX6PMirqJz1DLumUeaQcpXzIr6ep0buQTdau2U5Iyw6nNnPL6+N+i/rmyX9GMuXfe6k7aP6hL&#10;VU/cx6Wc3I7q7LGSknybyh2szR3tdlmLLpcoX/Tf07KtRWXMcP0pSehH6uJ80B+c64y8QTukts+p&#10;i5fJfU7oJOCDXTvL3Tk+KOqJkD2mblX/LIk8XJa8uvL6EU/CrqGyeXzy84lfs40sIv5zPfC6jTwd&#10;7azvt2/yX2OOSDx++fUx+bgeuL6Zjwn7CH0VJEdvwWR1nZeX+7Qrg5HZJt1vs3FG+JF6TOmXXCZX&#10;9grkz35x5Mna0J6vzA/8JPuIiJcz0p7cl7I2ZfpIYorWPxSd8XxMvqBfKilatork0FM6dqtJuVfw&#10;zpuvoWpyBMpwU9JOXia7xvp8bnzldfoy8ngv8yj1iaSUI76Yx/LltFHvu3GJx91M5qwdmu/6MU6O&#10;Y/I+TkkiLspxpLhuLY/0Xz7WyWv0JPLx2D+jtaO4fpFCfZnXZ+rKGzuFDa2P5bQjVAa3TdE4XnVS&#10;2pUmrgMnv5XHs1NEe3kS7VdsKMcCmUfet3CfzuJLXjncX4QfKin6uUG0Q+mvVegwZqwR+uG+GplH&#10;yCL8p7qY5Ot5nn1+Fil6qZdulLAR/euyQab7iN9wUe6MYhQtKTee0rn9mz1ed3weNphrA783kG8q&#10;P3ZKMzpPfrndR2SHOu86XFp2fjlCn1XLV1D3kZ16XSxpNg4FysrbPnv7SVn8xG8URHmKzcT1XE+q&#10;j/NytWtCeuD1+bZN9FhgP16+JiPv914ZcgBK687Rr2vDRI9aP9DsKuNAkT+fFz4l5fXLVHTt9SV+&#10;vSOnWw6vQ9QTJ3t+3XzgCSRm57B/8r6d349EUsswibVD2NXNI+rRY5dvV6Xe4M2IX7/s73ryxzY+&#10;NjryaXoI+li1fShUtp48fXv5d5YH7d/sBkaV01zHbRG+zh6T+hI64v7G5Y6WP1Ce8qCSp+PivqXE&#10;Le4LaV1uW3k7d5YHvTirx75wv1ViliMffxgL6jVKtiQVxtTYpPhuvm+1mPZaOTV9mHw5tj0v+rPM&#10;b8+HdZUloQ/NJjyWa/IJfQTa15XtlROsTylP122Siv39tLj/amnfX37B82+lT6gxLuY+Tkm540hc&#10;3Zndc/qkcv9XKJtSdrjPFsQ+zTcKy3DP5dm8yIZSz5p/5d6ra3FJxMZ4vYqklW9Ssc6VeiPamyXp&#10;U6rvKXFT2JnLKWTZFHh2y/MXRRYlRT83zEif6tCevyvS4WnZhpixpuuwer8Wk4e3oahfFMckdl7z&#10;SeHzlyY9/eDV5SvOz5wu87eAwCWg1EtteyYjvswBAFiUmKUJDXtzvvAGFjkjtK+H6H72dQlwmTN5&#10;lPYN30r3R36pCoD5ZmpgN20+OE7N2x6O/oJaNPB3AACoOZ796vspco8fMJd4ezoQJWsyHz8pPjsJ&#10;AFhCKGu9wRKjNEwU2o8KXLZMDY/RLbPY/weAuSX75HvePk3VAn8HAIDaBBM/l4C69l20g/pos93Q&#10;b+Mu6m26j4bwKzMAS5ZkE73w5m9gkTN5lLYOrcPbWsCn1Et/TPfgRxmwiLAbO+dv5l8V8HcAAKhZ&#10;sNQLAAAAAAAAAAAAoAbBUi8AAAAAAAAAAACAGgYTPwAAAAAAAAAAAAA1CiZ+AAAAAAAAAAAAAGoU&#10;TPwAAAAAAAAAAAAA1CiY+AEAAAAAAAAAAACoUTDxAwAAAAAAAAAAAFCjLP2Jn8mjtHVjJ20dmOZn&#10;AAAAAAAAAAAAAC5rlv7Ez0tjNEqNdOe6FfwMAAAAAAAAAAAAwGXNkp/4mTo7SbR6HbXV8zMAAAAA&#10;AAAAAAAAlzeVTfyYZVVtNvWM+OdLvdS2sZdKab7d1D85Qvs2dtK+0jT1b0+us8uySj1OWRt3U/+k&#10;W1iSf+vAdJaP12dovuNWquMHAQAAAADA/7+9+4+vor7zvv8+J4gIqAFBhK6GpESMhUtxb20KLFrh&#10;wkeTQq27NPsgBesi9m7T3herkL1bWaxU2+sKYNm7m/ZakNpCQzfaqqub9NINvZVbWIrXAq7UQEMT&#10;0JqoBIiVIKBJ7j/m13fmzPmRX5AMr+fjMY+cMzNnzsmcM3Nm3ufz/Q4AALjAxdpbD3QFR4baValZ&#10;D+1U/r3rtWnBWEn7tPqONTri3pdannpQJY8flvJKVf3jIiuMaa7Vknuq1KCJKnviUZVMkB3qLFOl&#10;vPmsx8qYx1p+naQ5D1dpVaH/5QAAAAAAACC53RumZlrxs0+rH9opzV7hhjzSjVp670Q1PP6kdtlj&#10;jjQdljRdFU7oI6cPHmnOw06gI7U8tV6Vjf75xi9YprK8w3pxh91Jc3OzjkjKv3c9oQ8AAAAAAEAP&#10;ZBb87NqhOk1U2Zdv9I0ef7XZsc5RHWmSNHuGzJym5a1mSdM11x15VNt/c1j5937JN580Vjm5UkPT&#10;29ZdOm0GAAAAAADolYyCn13bd0o6rMp7zD55SjXroZ3GXG/rYKM0Z5Y/HDrSdNgfBjW/qhcbpZyr&#10;g4GOHRzZ6LQZAAAAAACgdzIKfiRJs1do+wtVIUOZFerYVUGTrzEftE8vbpPycz9hjpQS5pMbHFnz&#10;WlVByp1Ap80AAAAAAAA9lFHwk5M7UWpqVos50r5y12q7g5/QCp3mZh0JNteaMEE5OqyDbxrzSWp5&#10;6inVabqWLhibtHoIAAAAAAAAmcso+Bk/Y4byG6u00enFWfu0+p4qNcxe4Xa8fKQppELnzSY1aIJy&#10;fM21btTc2VLdz2q9IGlXpUoeP6w5D9vVQ3ZglFgVBAAAAAAAgExlFPxoQpE2PVGqIw85/ftYl3Hf&#10;Xu5U5Fj98wSbdFlVQLnK8Y2VCsurVJFbpRK3r6BmlT1hXLI9LDAKVBgBAAAAAAAgtVh764Gu4EgA&#10;AAAAAAAMbrs3TM2w4gcAAAAAAACDDsEPAAAAAABARBH8AAAAAAAARBTBDwAAAAAAQEQR/AAAAAAA&#10;AEQUwQ8AAAAAAEBEEfwAAAAAAABEFMEPAAAAAABARBH8AAAAAAAARBTBDwAAAAAAQEQR/AAAAAAA&#10;AEQUwQ8AAAAAAEBEEfwAAAAAAABEFMEPAAAAAABARBH8AAAAAAAARBTBDwAAAAAAQEQR/AAAAAAA&#10;AEQUwQ8AAAAAAEBEEfwAAAAAAABEFMEPAAAAAABARBH8AAAAAAAARBTBDwAAAAAAQEQR/AAAAAAA&#10;AEQUwQ8AAAAAAEBEEfwAAAAAAABEFMEPAAAAAABARBH8AAAAAAAARBTBDwAAAAAAQEQR/AAAAAAA&#10;AEQUwQ8AAAAAAEBEEfwAAAAAAABEFMEPAAAAAABARBH8AAAAAAAARBTBDwAAAAAAQEQR/AAAAAAA&#10;AEQUwQ8AAAAAAEBEEfwAAAAAAABEFMEPAAAAAABARBH8AAAAAAAARBTBDwAAAAAAQEQR/AAAAAAA&#10;AEQUwQ8AAAAAAEBEEfwAAAAAAABEFMEPAAAAAABARBH8AAAAAAAARBTBDwAAAAAAQEQR/AAAAAAA&#10;AEQUwQ8AAAAAAEBEEfwAAAAAAABEFMEPAAAAAABARIUGP7sqSjXrDnu450k1BGcI0bB5mfeYin3B&#10;yX3OeY1LnjoanNRN+7T6jlLNuuNBVTcHpwEAAAAAAAxeocGPT/NOvdQYHBl0WC9t620AAwAAAAAA&#10;gL6UOvjJkqSjqnvlcHCK3+93q+6d4EgAAAAAAACcTymDn/wZN2u8pJZtu1M299pfV6cWjdWtMyYG&#10;JwEAAAAAAOA8SRn86NoZmjNB0js79dLvgxNtHb9T3bZ26arpurUgONHQ0a6GF6q07Kv3aY7dF9Cc&#10;L5Vr2T+9qpaPgjM7PlLL9iotu/c+q++govu0aHWt9p8MzhfQ0a79/1qpr5faj7ujVEWl39Hqf23Q&#10;yY7gzMmdbX5Vld8qV9Hn7b6Liu7TncsqVf3qUZ0NzgwAAAAAADDApA5+NFG3fXas1dxrR5LmXvv/&#10;t148KY2ffYs+FZzmOPk7rf/qfVryWK32HG7X0DFjNf6qEdL7b2vP0+tV8sXvqPqt4IPataviv6nk&#10;0VrteatdQy8fq/FjpZYdVfr6vZV68U/B+W32c339hzu1v7VdI+3nOtvaoLoffkdFX/2Z9qQLjiSd&#10;3FWpL92zXtV73tbJiy/X+KvGavzIszpev1OVK5dpyeYk6wMAAAAAAGCASBP8SPlz5ipfUstL4c29&#10;9mzfoZMaqzkzkzXzalfdY9/T029JGjNdf/fET1VbtV7VP9ugun+t0LKbL5c+alDlio3a9aH3qOO/&#10;/geVb3tfypqoRes2qO5J+zFPrtBdI3eq7lXzORzvq2a1/VzXfkE/erLKe64nv6Oymy+X3npRyx7b&#10;qdTZz2H94p926rgu15xVG7T9Vz9S9c/Wq/rJn6p21XSNlnSk6qd6ujX4OAAAAAAAgIEjbfCjCTdr&#10;bl6S5l4d+/Svv26X8ubq83mBaY7GGm3cIUkTVbamTMUTLvKmXfQJ3fVwuRZNkHTiJW3e9r494bB+&#10;9eTvJEm3ln9bS6eM8B5z+Y1a9t/v1hRvjGf/s6p8TdLI6fru97+kKZcb0y7PV8mD92nOSEk7ntQv&#10;Ul6prE0tzZL0Kd1aaDy3pJEz7tM3Zkgjx7Sp4VDSNmoAAAAAAADnXfrgR2M16/aJ4c29Xt2hug5p&#10;SvEMjfdPcR3Z/b/VIkkzivXFCcGpkrIm6i+/ZDUS2799r45L0jtvaFezJE3XnL/wBy+SpDGf1V0z&#10;giOlhlf36qSkkbPn6taRwamSLrlRc/9Cko5q175Ul58foctGStJOPf7Dl9TQagY8F2nOKquS6O8K&#10;jRALAAAAAABggMkg+JHGf/ZWTUlo7vWRXt62U1K+5hSapTV+LW++LUnKL8jX0OBE2+irP6GRkvSH&#10;I2qWpLfetp4nL1fXZgXnlqSLlH/tJwLjPtKRt6ww5+S2H6jk7mWhw3///6y5Gw5ZrytcvkoWW6/3&#10;yK83aknpVzTrL7+ur69+Uk+/9rZOUugDAAAAAAAGgYyCH435tOZMkfROnWr22+M+3Ke6HZKmTNdt&#10;YwLzd9fosVbF0MmTVt87HemvmTU0K1ht06ZjLfbNk++r5Z2jocPx1J37uMZ/4Tt6dt3dmlMwwgqs&#10;Tr6v/Tv+RevLy1X0hfu05J/2desKYQAAAAAAAOdaZsGPLtdtn82X1K4Xt1s1P2d/u0Mvd0g3zfm0&#10;Rgdn767jR63mYFeN1RWSlGXXBnV+1I3Lpg/VyEutW/lfXa/tL1SlHspvDC4gwcgpc7Vq/QbV/esG&#10;bakoU9nnPqWckfal6Z9eoyVVXNkLAAAAAAAMXBkGP9LoGbfpJkknt+3Ufn2k7dtflXSzPn9b8mZe&#10;kpSTa13tq6G+IWmIc/xwk1XpM+5KK/iZlK+bJOlwkxqMK32Zfn8oGLpcrpyJVn9AqZtx9cBFI5Rz&#10;w3SVLPu2tvzqp9qy2PqfWv79DSuwAgAAAAAAGIAyDn40apr+6w2STu5Q3a5X9fIOSTNu0axLgjP6&#10;jf/zG6xmXDtq9ExzcKqkjsP61a+sKqL8mz9lVQ+NmqZZUyTpVT3tXunLcHKn6uy+ekxTZsyw+gp6&#10;6SXVhTbpOqrqr5VqzpeWadm/pOjceU+VSu6+T3MeeNHqbNrnIuV8MqyXagAAAAAAgIEl8+BHl+sz&#10;n/2U1dxrzU/1sqRbb7s5aYfNrrxiLZ0hSYdVuaJSNc1Gz8gfva2nH6rQlmZJo27T0s+PtSdcrs//&#10;9W0aLWn/jx7V+lfbvce836CN36rUy2H969xQpLuvldTxqlYv26iXfc/1vnb9aI0qG6WzJ6/Uf53h&#10;PFeIgmt17dF2nd3/M63458M6az7XR29rS9VOSdLoqflJr2YGAAAAAABwvsXaWw90BUfuqihV+TYp&#10;/9712rTACEg+3Km/v7NSL0tS1s367q+W6Vaj4qflqQdV8vhhafYKfx86J3+n9cu+p6ffsu6OHDNW&#10;lw45pWPvtFvNvy7KV9mPv6OSq72HSNKRpx7UosftJl0jL9f4kR/bj7lIo8cM1fHW9sTXeHKf/sdX&#10;16im1X7YmLG6dMhZfXD0fasz5qzLVbxqjf6u0LlM/D6tvmON6jRRZU88qhK7mKflhTX62mP7rIqf&#10;rBEaPXa4Lpbxmq+eq/Xr79ZNYZeNBwAAAAAAOM92b5janYofSZfcrFtn2Ldvu80X+qQ08lNa9k8b&#10;9KNv3qabJo7Q2dajanmnXbo8X7eWLlP1M4mhjyTlLHhUtc6VtU6+r5Z32jX06ptVtq5S/3Bnkoqd&#10;kTfq7376I63/5nRNGTNCJ1uPquWd93Xykss1Zfbd+tEvfmSEPsmNv2OFfv7jpSq56RMafUm7jr9j&#10;veahY/I155vfUe0/EfoAAAAAAICBLbTiBwAAAAAAAINb9yt+AAAAAAAAMGgQ/AAAAAAAAEQUwQ8A&#10;AAAAAEBEEfwAAAAAAABEFMEPAAAAAABARBH8AAAAAAAARBTBDwAAAAAAQEQR/AAAAAAAAEQUwQ8A&#10;AAAAAEBEEfwAAAAAAABEFMEPAAAAAABARBH8AAAAAAAARBTBDwAAAAAAQEQR/AAAAAAAAEQUwQ8A&#10;AAAAAEBEEfwAAAAAAABEFMEPAAAAAABARBH8AAAAAAAARBTBDwAAAAAAQETF2lsPdJkj2s5cat4F&#10;AAAAAADAAJd98QfBUdq9YWpi8AMAAAAAAIDBb/eGqTT1AgAAAAAAiCq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CL4AQAAAAAAiCiCHwAAAAAAgIgi+AEAAAAA&#10;AIgogh8AAAAAAICIIvgBAAAAAACIKIIfAAAAAACAiIq1tx7oCo4EAAAAACDMf77bph/8+wG9fPhd&#10;nf64IzgZETFsSJZunThOf/uZ6/RfxmUHJ2OQ2L1hKhU/AAAAAIDM/Oe7bbrzFy/rhUPNhD4Rd/rj&#10;Dr1wqFl3/uJl/ee7bcHJGEQIfgAAAAAAGfnBvx8g8LnAnP64Qz/49wPB0RhEaOoFAAAAAMhI3vp/&#10;cYOfrtMfquujs5Jiwdkw6HUpdtFQxYZdItnNvhqXfSE4EwYBmnoBAAAAADJmVvt0ffSRYrG4YrGY&#10;YvGYYvE4w6AfYtb7GYur66OPQt93DD4EPwAAAACAbovFY1I8JsXjDJEbrDAP0UDwAwAAAADovljc&#10;GuJZiUMWw6AZgu9dPMt7bxEJvJMAAAAAgO4zqkPc21n2kFBBwjBgh4T3zHg/EQm8kwAAAACAHojZ&#10;FT/BfmIYBvOguFPtQ1OvqCD4AQAAAAB0X8zOfmIxiSEyg/V+kvtECcEPAAAAAKAHnHTATYC8vwyD&#10;azDfP9+AKCD4AQAAAAB0X1hG4GYFwYkMA3fw/oRNwuBH8AMAAAAA6D03KCAxGFwC4Q8ih+AHAAAA&#10;ANBHSA8GJ963KCP4AQAAAAAAiCiCHwAAAAAAgIgi+AEAAAAAAIgogh8AAAAAAICIIvgBAAAAAACI&#10;KIIfAAAAAACAiCL4AQAAAACcY0X67fe/pbaHFuobwUkJrHl/+1fB8baZC3Xk+3+r52YGJ/j98P5v&#10;qe375pD+Mb2T5nUD5wjBDwAAAADgnPrG0smafPSYDg7L0aJ+D0asAGaRXlP2t77vDf/RrlnF5zmY&#10;ueLTerL8/9L2eZ8MTklp7ry/0cHyL+kbVwSnAIkIfgAAAAAA59CnNXfCMB18c4N2H5UmX1MUnEHf&#10;WPq3XmXO/X8WnOyr3jlyy8jgZJ8f3n+DJh99TdmP1fon/HKDVjaeDjy/XYnkLHvpp41p6aene90+&#10;V3xaz331ds0dNUL/Zfpd+u1fZRb+zP2r+7R5+jiNG/VJPfLVhYQ/SIvgBwAAAABw7sz8pG4Ydky7&#10;fyl9881j0tg/0w+Nyd9Y+rd6JK9dW+zKnC26QpON6T+8/1tadOkRrfzW95X9rd/otUuv0OXGdL8i&#10;3TL2tLbvDoQ+tn/c+AMjECrSb79/g65q/I1dFfSa3sm73Qh3Uk9P97r9btCWpbdr1qXO/SGa/Ofp&#10;w5+5f3WfNv/5FRrmjLg0R48svUuL/LMBPgQ/AAAAAIBz5oe35Ojyo3/UNyXpl69p++krNN8NV6xq&#10;oPcbX7OmS/rmY6/poPvoIt0yVjr4u636R0nSbzV/2xG9704PmJmtq9SuI68EJyT6xtLJmnz6iNZs&#10;/K09plaf/o9jujzvBv0w7fR0rzvopNrOfhwYlzr8SQh9bKfPnta7gXGAieAHAAAAAHCO2MHNm06V&#10;zW/1YvNpXT7hk3Ynz1do3DDpnRNOuCJJx/TuafvmzGxdpdN69x1j8ittMu+m9Vf3BTp5vk8/lDT5&#10;0mHSB212oGR756QbKqWenuZ1J/iDvvmzWj11NLPwJ2noc/R3+ubPavViYDxgIvgBAAAAAJwT31g6&#10;WZMlTf5zL3h5JG+Y1F+dPL/Spnc0Qjnm1bt+ucHo4PmYMeEcO/Y7Lc0g/Ekd+jynp87jv4DBgeAH&#10;AAAAAHAOOM2hnD5ynOE32n7a6eTZqpK5apTZabJVTSM5Qc4wjbvKmDwzW+Zdv1rtPjpMs25J7EA6&#10;6OAHp6VLs/2Xl79qpNt/UOrpaV53MmnCn9eWfY3QB71G8AMAAAAA6H8zP6kbhp3Wa/VmcyhZ/fT8&#10;zunk2brt9Ksj56pc7ry12tJ4WpM/tdAOYD6t52bnpOjc2e5rZ+wNars/EP7MXKgjf+5dEusfNx7U&#10;wWE5WmF25vznV7j99qSenu51p5Ai/MkZl03og16Ltbce6AqOBAAAAAAgaMLap93bXWfPSPG4YvG4&#10;FItZg2K++U3u1bgedjpmNnlXzMrZ+Fv7CllW5PF+4xG9k5cj/cf39elfWnP/8P5vadFY6/bBxiO6&#10;Km+cXqv5gean6MTZfIzjoLFMi/U6nMDmffv1ZDo93etO6YpPaePdRVowdkhwiqt/Q58uqcsaujo7&#10;pc5OxYZe7E5tXn6Xb24MDrs3TCX4AQAAAABkpjfBDzKQIvzp39BHBD8RtXvDVJp6AQAAAAAwICRp&#10;9tX/oQ+ijOAHAAAAAICBIhD+EPqgtwh+AAAAAAAYSOzwZ+3OnYQ+6DWCHwAAAAAABppjv9Mjz79M&#10;6INeI/gBAAAAAACIKIIfAAAAAACAiCL4AQAAAAAAiCiCHwAAAAAAgIgi+AEAAAAA9JGu4AgMCrxv&#10;UUbwAwAAAADova4uO0DotP8yDI7Bfr/c988Z5Lvf1cXQH8O5QPADAAAAAOimLjsPsAMD5wTWPY8N&#10;hggMA3fw/oRNQv8KBkH9EQYR/AAAAAAA0urq6tKwIXEvEYjH/CmBUzFihkEMg2Mw3z9niMfc937Y&#10;kCzvg4B+19chEMEPAAAAACBU8AT01pxx7rTYRRcpdtFQKWuIFM+SYnH7FJNhUA6xuBTLkuJDFBsy&#10;VLEhF7kZ0KyccQlVKQx9M6TTnXmTiQdHAAAAAAAQdqK57DPXWdUfgeIQmgVF17AhWVpWODk4Gn0k&#10;GASFbXeOVNNSibW3HujZIwEAAAAAkZTsBLOrq0v/+W6b1u86qO2H39XpjzvSpz5pJmNgGjYkS7Mm&#10;Xqn/Vnidpl6ZHZyMbop5LedCxUJmCBunFOPD7N4wleAHAAAAAOAJC33Mcf7b7k2fsGUAsCQLbszR&#10;5jxh84eNC0PwAwAAAABwBQObdIFPqvkBpBYMb5z7mQZAwfthCH4AAAAAAFJIaBMW+nR1SafPnNGJ&#10;421qP/WhOt15kj8WgF9iYGPdj8diGjH8Eo0ana1hF1/sBkC9CX8IfgAAAAAACUFNMPRx7n54+rTe&#10;eeeo/mxigS4bfZUuumio9yAAvfLRR2f1p+Pv6I+H63XVVWN1ybBhkl0B1NPwZ/eGqVzVCwAAAAAu&#10;ZJmEPtbfLp040aarcwt0xbhrCH2APnbRRUN1xbhrdHVugU6caHO3O2cbdKTaZsMQ/AAAAAAAEgRD&#10;n86uTp1sP6XLRo8PzgqgD102erxOtp9SZ1dn0vCnOwh+AAAAAACSry8ff+jTJTv86ezUkCEXBR8G&#10;oA8NGXKROjvt0Mfe9oLhT3dCIIIfAAAAALhAhZ08BscFTzwB9L9g8Oqflrghho1zEPwAAAAAAHwn&#10;jr6TTiP06ezs9D0GQP+wKn7Ct0NHqrDHlNFVvc7ErwyOAgAAAAAMcv6wxzqxdG47TU1kn4R2dnbq&#10;0KFDuu2229zHAOgfL730kiZNmqR4PK543KrZicViisfjisViurjzPcVisZRX+xKXcwcAAACAC1cw&#10;9HH+mlUGnV2d6uy0Kw06O3XoD4c1/fa7jKUA6A87f/O0Jn1yomJ20BOPxxSPWbetwQt6UoU/XM4d&#10;AAAAABDK6dtHRjVQZyd1A8C54Aau5jYY6OsnUwQ/AAAAAACXebLp3Feg6ReA/mUFrZ1SyPbY3e2Q&#10;4AcAAAAAYJ9QJt53TjS7uqwqoFRqFzvNUJzheq07FJyrL9WqNBZT6fOBsYtjun5Nk39kglqVxkpV&#10;GxxtaFpzvWJT1yndktLp1XIOrdP1vViPqZ471bR0mtZcr9hib+3VLo757veJ50sVi4W/l01rrg98&#10;1kI+c/bjkw3+5TZp3dTgPKk/H/3JqrgLbH++AMh/PxWCHwAAAACAjy/gcU88U1UaWAFMsWp883Y9&#10;N03L8xODmX71fKmKVaM3VuQGpwQUqeo5qThFWJG74g11vf6A0i1psBrY/1+T1n17qxYuWqj68pXh&#10;AcyiwOetq0uNFdLyfDuwmVdlTKvRQhVobYM3r/sZObRO18fytGlxY2BZe1Xci9CtN8zXYSay6cLX&#10;MAQ/AAAAAHCB6Qo25QrhnnSaJ6FJTjprFxdr66IadW0u8k+YV6XGigJtfco8bQ9UViQEL1aIFF6V&#10;Eaj0WFzlm2aFBXu1dpX3OvyVIYGT+HmPaO3e4qTBlK8i5tA6XR8r1TpzeYFqmZTPZc7je1xi1ZJZ&#10;OXX96j3eBClx/SVU7Jjr73qtfN030ae7/5+jac31yiuvl7YUB+ap8r13/vWa7nUHHHpam/YvVOnm&#10;Ui3UVlUleY+Ccles7db8UpPWfXG5VNGYEBbmrnhDNYvqtemZlK+0Xzh9bAW3wTDptmeCHwAAAACA&#10;K3ji6LufeE4pqVZVWwp8YYspd8UbRiDUpHVT87R8mlOp0ai1e4uN8KdWpbFi7a1wKi9qNK08zw1/&#10;rMBhmmrsk+AabdVW95kkPb9Sy7VEd01y7pf65rcqkMzmO7m6a3EwmEplq5a/vtZ9bQv3L1exE0yl&#10;fa7M1C6OqXjvWjXa62fJ3q2qd6da68+sTKmZtlx5ydZfwxLt3eI9Or0U/58hd8UbaqwosCpuzIqh&#10;LXt1k11R01hRoK3znf8/3etO1PTMJtUvKlWRilS6SN14j7rJDpjWJqkQK9psVAadS76iuxTbZAYI&#10;fgAAAAAACcw+RMzbCQ7Va6+mqcAJW1J5fqWW71+oGjcIytUDz6xVwZblWndIalqzXFunrFWNe6Jd&#10;pKrnnKY+TXp6c70KKh6R8+iizTVaaN+WpKYDe6VpBcmbLs2rUldXlft4Scq9bpq0pSrDgMYMuKxA&#10;ov71ervSaKvvtYU9V3q1qtoiLfyeE6bY68eZ/PxKLZe5fux1YK8/PV+lrTJCjEkPqKbCfXQGkv1/&#10;GVq0Vg/Yn4PcLy5Rgfaq/lAGrztBrVaW12vhAuu1FK3yPiPpNK1Zrq1aqNJ5wSlJ1O9R/ZSbvHU8&#10;gFghWeLt7iL4AQAAAABIRiVBspAnyehECZ3qWpUfTQf2SsGT7EkFmmbfrH+9PjG4KXDmr9ee/dK0&#10;68ypBbppinev/vV6FUw1lj7vEa2dslXFoU2PbAU3eQFFj4W9th44VK+9KtBN5goy1k/Tgb3S/uXK&#10;863bYrfqKWz95l7nPPr8Sfe6E9gBlhveTLpLS6aENLnaUhz4nMXsqqvuBm5+CR1Hp2uW1g+SbWvp&#10;ttEwBD8AAAAAgKTSnmBOKtC0YHBidqr7nFmT05+aVL83OC5XD7xuNy1aJG2dH0vse8cIVgaFKU4z&#10;MHN4w620GbAyft1W9ZTkBXaxWJ6W71diJ89m584NVmWUr+oqEwU3qWD/HqM5nd080V5uY7cqpvpH&#10;2m0wDYIfAAAAAEBKXV3JO3a2mgTVa/nq9I2lcq+bJgVOsq0qF0vB1AJpb72/uqLemd+q7tl7wJxq&#10;VdpYclWQIsEp2txl9SkUrBwxnr/nwl5bD0wq0DTVa4+5gozXF7r+DGHTmw70/r/rrbDXldShp7Vp&#10;v//qW16wk6LT5kkP6I3nFqq+PC+8siuZSXdpyZStWh7Sl9H55nTw3FsEPwAAAACApE1LTMlOQq3+&#10;WsxOmm2H1un6+UaDHqfplTufdUWlertvmNwVawMdCteqdL7Td06uHvie/9LetYv9zYUKphb4+6R5&#10;vtRtZiZ5ocKSLxpNsur3qD7TPoqSSnxt1lWyEq/sZYUgm/S0Pd7qk8ZRpEcqCrT1207TInv9OJMT&#10;1l/gf7SnuyHGoXUqLs8obulf6V63oemZTaqfYnTQ7Zj0gNam6+R5XpVd2ZW43pOz+lGS0Ym46/lS&#10;6+pl50Gybc2UwSwSwQ8AAAAAIKlMzyxVpKquLtUo0OdK/nJNe67L6OQ4Vw+8bl/Jy2nCM828DHyR&#10;quwreTn9wOw1L7M9r0qNFXvdJkDLp671de6ce900f8XQvCrVLDKaDOUv17Tn/M2Lmg7slRaVdq95&#10;UJjAawt7Lme+mkX1Wp5vzVestVpr9FOUu+IN64pX9vrZs9jo3Fm5euB1O2Rznme+jD5trOnu+svf&#10;oyX91FQp94tLVLClODS8SZTudTusTp0LFt8V2kF30YKFUppOnos2W1Vd3bqi2qQH9EZXo5Zsdj53&#10;zmvca1UemVcuO18y3hYTxdpbD/T80QAAAACAQcesJnBud3Z6zWo6uzrV2dmlzo4OdXZ2qqOjUx2d&#10;HTr0hyO6/XN/bSxpoLEuG77ne12qyuiqTk1aN7VYeiYkoAHOo9/8+p816ZM5yopnKSsrrng8rnhW&#10;luLxmOKxuBtOxeMxSVIsZv0N3t69YSoVPwAAAACAqLCaXKVsDmR6fqWWT/MuQQ5EEcEPAAAAACA6&#10;5lWpRsWJ/bUkqFXpfKnGbWYGRBPBDwAAAAAgUoo2d3n9AiVVpKqEPmaA6CH4AQAAAAAAiCiCHwAA&#10;AAAAgIgi+AEAAAAAAIgogh8AAAAAAICIIvgBAAAAECm7nm3SrMecoVm7fFNPqfonxvSfvKcW3/Se&#10;aNNqe3mrDwanJdOTxwBA9xH8AAAAAIiwM3rRDFZaT+rFNuM+AEQcwQ8AAACASDty9JR7u+XAaTX4&#10;pqIv1S6OKRYzh+u17lBwrr5Uq9JYTKXPB8Yujun6NU3+kQlqVRorVW1wdJ9p0rqpia/NE/7au+3Q&#10;Ol3fi/Vcuzim2OIeroWUz92b/69WpcZym9Zcr9jUdUr3jnaP9fpCl/t8aeBz7A3u/3Nona4Pme4O&#10;gXV67rcND8EPAAAAgGjKzlK+pIbfn3Sbcx1p7ZAk5Wdn+WZ1HWw2moklaQrW+p6WGPMkbaoVmG/W&#10;s1EuNbJOootVo66uLm94bpqW5/f05L+Hni9VsWr0xorc4JSAIlU9JxX3NPTotSJVdXWpal5wfFQM&#10;7P+vac1ybV20UAv3L9fKsM/nlLVqND/LXV3qem6hts63A5tJD+gNd1qj1k6RFj5nzLu5yF7Q+d82&#10;CH4AAAAARNPoYZqbLantYx2RJLXpxUZJulhzrw3OLLW88qZm1Zzxj2xrV4nZT1Dre1qyud1XNVRX&#10;c0J1xn3JDpAC86nxRHiQFAG1i4u1dVGNcbJrm1elxooCbX3KDFesSphklRFuJYY9BCt3mtZcbzy2&#10;yjdNatK6b+/V2lXe6/DNH6yymPeI1u4tTnry3bTmesUWr/O93pSvx60gatK6qXlavl/aOj/xMRaz&#10;IsaucFljVpoEqpECFSbpl2lJqJbxLadUwTUYrHYJrhuzcuX61Xv8E326+f+5alUaK9ZW1QeCkT1a&#10;meJ9SPe6/Zr09OZ6LVxQpdJFCnw+U5j3iNZOqdemZ8LWfbjubRv9g+AHAAAAQEQNVc5oef38tJ61&#10;AqDsIcoJztr6nlbutquBbhmn7ffnavv941SWLUlnVG5X63hNxS5Wxf252n5/rqpvCVYPnVL1DitA&#10;mlNszeMuq61dG5NVCA1ataraUuALW0y5K94wTnrtQGSaU/3QqLV7i43wxzrp31vRaE+v0bTyPPck&#10;v2nN9corn6Yau2qiRlu11X0mSc+v1HIt0V2TnPulvvmtKgszcMjVXYvTnHxvWa493/MqPurLi31N&#10;kMzlN1bsVXGsVLXK1QOve1Ug6auPJKleyzffZFeZNGrtlK1GNVKtSvOXa5pbUWKtl9ThRohD63S9&#10;uZznpK1bjOnPlyo2X976alirvU6Fix36FO91KmEatWTvVtUbD08t1f9nKlJVV40WqkBrG4yKof1b&#10;pSTvQ7rXneDQ09q0f6FK50lFCxZKW6qShFC91Z1to/8Q/AAAAACIrMKCiyVJdfVtbmiTf+3IhODH&#10;DXSyR+iRmcPtscNVMsN6vBpPaZdOafvvnXAoW4X2XONnXqY59m3J34F0XY3T1OtdVdrjzD6HIuFQ&#10;vfZqmgqcsCWV51dq+f6FqnFPdnP1wDNrVbBludYdspvfTFmrGjcoKVLVcwtVX75StXaVRkHFI3Ie&#10;XbS5Rgvt25LUdGCvNK1ASWOWeVXq6qpyHy9JuddNS33iP2WtHnHCh3mlWqh67amXpFqtLK/Xwue8&#10;5eWuqNHaKVu1PFiNkqGF33vAfu1WIKW99WpymiWZr6OHzaiantmket//U6WaRe5Urfv2Vt//o0kP&#10;qKZCWr661g4x/K/xgWfWqsCZNwPJ/r+MJH0f0r3uRLWrl6t+Uak1/7xHMn/Pnl+p5fsLtOSLST9h&#10;ft3ZNvoRwQ8AAACA6LpiiPIl6fgpbfx9h6Qszb3OCXZCjB6q8eZ95/EpDdXk7OC45BpazwZHRU9C&#10;57hWlU3Tgb3SlJv8YcGkAk2zb9a/Xp8Y3BQ489drz35p2nXm1ALdNMW7V/96vQqmGku3T+qLUzX/&#10;KbhJBdqr+mTVIckcqtdeFegm3z+TqwLnn+lDoeulB8KW460va/1unW++bzHllds1PWH/r/HenT9p&#10;XncCO8Ba4IWPdy0uUP3mp/0h1P7lyvN9hmOKzd+rtQ1v6IHeBDlJto3+RPADAAAAILrGjLT7+Tmj&#10;ujZJGqKcMcGZDMfP+vvgOfax0U/PcLvpWNBZHQzttzlLZYudpl7GcGc3UqLBYFKBpgWDk3lVRie2&#10;Zk1Of2pS/d7guFw98LrdLGyREw4EmgANiPBi4PB1UOwM56A5Um9l+rqb1izXVvmDorzyeinYybOv&#10;c2e7smzR2u6FPgNk2yD4AQAAABBhgbAmb7jbRMs0/rphVmVPW7tWvuI0xfL66nEelzPG6s+nYXeb&#10;2+Fzyyt/8nfu7IRN6lDlK04i1KbV6a4CNmgVqXRRfdJmNabc66ZJ+/f4+4U5VC8nrymYGtL8p96Z&#10;36ru2XvAnGpVe1hSV9sUbXb6lgl0zms8f7dMKtA0t7mRIyx86r3Q9dIDYcupf935B8LWryHs/+3p&#10;uutTaV63j9Nc0OlDyhms/piS9/VUpKqGtSrYUpzYqXRKmW8b/YngBwAAAECkOf38SFL+mKG+aa4x&#10;V2ppnnWzYfe7gX55LlaFXaXj9edzRuV2kFNidwrtMfsGOmEvy77yV/YILZ0cmD0CijbXaOEWs5Nm&#10;26F1un6+0f2y0/TKna9J6764XPV2JUXuirVauH+5it2T61qVzt9q9+uTqwe+5/T3Y09dXOzr3Llg&#10;aoERZDjNaoymNIee1qZgHy31e1Tfo35YivRIRYG2zveW37SmWMv3L9TajDpzzpyzXryKFOvKaIkh&#10;hBWCeAGG1Q+RI2E5z5eq2O3c2Vm/RqfJvuex/99vO1cIs987Z9bzJt3rNoS9/5K7jJR9PU16QDUV&#10;BarvZqfaGW8b/YjgBwAAAEC0uf30pO7fp/DOXG0v9kIiyQpqqu+fYFQJZWvV/aN8nTnPKfbflyRN&#10;nhC+rL+50t+HUGRYnQ3XqNjff4l7BSmn4137ald7nfnsK3y5TXKsKzpNK8+zp1tX+HKvijWvyr5y&#10;lrX85VPX+jp3zr1umr+iZV6VahZ5ffxYr8ffR0vTgb2S09FvN+WueMP3eqwrfHn/612LC6wmRcGT&#10;/m6zKk72us2TrPWWeLUwp7NsZ/1WqdTXnCiwnG/fpLVu587O+pWW53vPs2mxt/5zV7yhmmlO3zd5&#10;2rO4e507Z86ulMkPCW/CpHndjtrVy1U/xbjqm2leqRYqdSfPuSvesJsMprhiWIJMt43+E2tvPdAV&#10;HAkAAAAAiK6uLu800Lnd2ek1fens6lRnZ5c6OzrU2dmpjo5OdXR26NAfjuj2z/21saSBxrpc/J7v&#10;ZXrFqyatm1osPdPLDnuBPvabX/+zJn0yR1nxLGVlxRWPxxXPylI8HlM8FncDpHg8JkmKxay/wdu7&#10;N0yl4gcAAAAAEBVWk53kfbUEPL9Sy6d1s8NeYJAh+AEAAAAARMe8KtUok054a1U6X6oJufITECUE&#10;PwAAAACAcEaTkcGkaHNXQv8uiYpUdQ76VwH6RC+2RYIfAAAAAEBG55Vm3yEA+k8m21oGs0gEPwAA&#10;AACAdGKxmGLK8CwTQJ+IyerAubcIfgAAAAAASfXFiSeAnuvtNkjwAwAAAACQjBPMZCeasbj08ccf&#10;BUcD6EMff/yRYknSmnTbaJgkiwIAAAAAXMhiMfMk07o9/JJLdKL17eCsAPrQida3NfySS6wmlna+&#10;Y97uLoIfAAAAAIArWElg3h+VfbnqX//feq+licofoI999NFZvdfSpDf+81WNyr7cHZ9qm8xErL31&#10;QFdwJAAAAAAg2rq6vFPBrq4ue7Bud3Z1Wn87u9TZ0aHOzk51dHSqs7NTpz48reMn2nSyvV1dnfY8&#10;nZ3qkrUMb3nGkzlCR0bQH49p+W5/MPaJydn6208N843rfydV9fQZ3XTXFSoITuqm+p3vaNM7kq4a&#10;qbXTRwYnI0xIQOOvpLM6TY/H44rHY4rFYxo5YoRGj8rW8EuGKR6PKysrbk3PyrLmicUUj8XdCiDr&#10;r/c8wVBo94apfR/87KooVfm2wMjZK7S9/MbAyP62T6vvWKM6SXMertKqwuB0AFG169kmlTcGRuaN&#10;0vY7swMj+1nre1qyuV0NylLZ4mtUMiY4w8CR2b7b26+GTm+u1ZJ7qtRg382/d702LRgbvmxHimU4&#10;j0+cNlFlTzyqkgnepITXFjpPxCRZ365dlZr10E737nn9LuzX17JPq+/YobkvlKnPFglg0HOPBc7H&#10;9/8gkir4ccIfN9Qxgp+Ozg53vDXY8yeEP4nPcyF47d/eUsVbwbG2y4Zr/V9dIeMbu/+cOKZvP3NK&#10;RzRU5X8zTjcEp3eT+39dfbmq/utlwclIw2w26dx3Qp9YLKZ43AmArBAoK57lBj8xY7wX+mQe/PRd&#10;U6/mWi25I8nB/bY1mnVHpXYFxwNAX2p9T0seCwl9JKnxhGY91sx+KKg3++5tO3zTWnbscEOIjG1b&#10;o1lfq1VLcLykhsefTP7cPsHQR5IOq/KeB1Xd7BsZaQ2/edW3Hndt94KW82ufVhuhjzRRk68x7vZG&#10;c62WJLz3AICeck4kg/eDJ5nxmF2dEPMqFdyT1pgx2OOtigVnnmgPx/a0qOKPcSk2RF++6xr94l5r&#10;+H9uHGL1jP3Baa3fcybhcf0yxGKKxeJSLK5YcFoPhljcWpZ87zlDJoNvG/BtI/7txw2AQip6zEoh&#10;a/tMDHmS6aPgZ59Wu786TlfFC1Xabg/V906059mp8op9vkcBQN9p0+rN7fZ+6GJV3J+r7fZQfUuW&#10;Pc8ZlT/b5nvUha23++5mHXGDlaPa/pvD/slBs1e4y9/+QpW2PzzdGt9YpZVPHQ3Onea5PS1PPWWf&#10;+Dv/w3qV5ckKf36e/vGR0dikI+6dfXoxLMw7ryaq7IkqbX8h4pVYAAaEwjvt4wCqfXoktILADnm8&#10;k1DzRNVfsZCVZVcqxLPcE9yseNYFMLTrydelWDyumbOv1vwx3rSrbhmjxdlx5U67UhW3jFBWPEvH&#10;9ryrhU80a+GvWlX5q2b7dpuO2Y/5zzp73BPNWvjEu/r1+4Hne79N33anW0PlYXva4VYt/JczOhKP&#10;Kxb/WBVPNGthXbv72LTLjp/Vr53XZD82HrMqT2IXzPvZd4O5HZjbSNwIUM2/5jamkO0x08DH0TfB&#10;z64dxkG3v9R6/IJHVTE7pJxf3i/Ns9whyS/LuyqNeUrDfx0OLGt16IIARNbBU/Z+6GJV3D/Bvx+a&#10;eY0q8pKUex9s1qzHmrzhJ+8l7l/sknFzviWvnArOEljWm6o+FpxhgOnpvltSft5ESYf14g4nsHlb&#10;BxslaaLy8/zzJlVY5gZMwWoV17anMq/ayctVjiRprErutkOlpubw5UaKs8536kXnu6+52QqB8iYq&#10;3zevZVeF+d0b/F7dp9Xud+lRVX/NmM8M4tzvXX9llbvsin3297dTkXNYlfeYzxVYdnD5tpanHvTN&#10;s8QJCXdVapYbXO5Uuft48/WHLMd5fuP1r65wnsP7X4LP6zuuSPNYAOef+73t/OBjVwXPeuxNVbe2&#10;aXW673RIkmLyTjC9E1HrZNSp6HH6H8nKyrIHc7z11xmsE90ID+9/rOZYTIoN062TgtNHaH5Jjtbc&#10;MsIbZwdq+uAj7fjAvj1qqK6Kn1HNL/+o//5He1wsJsU6teWZP+qHh53nOq7/+5kPddidbg07XmpR&#10;zfvWPOZ4xWJSPKZ4JsuOn1HNL49pi/OaYjHpj3/yHuN8BhgyGvzbQHDbsLYbZz63Iihu3TZDnljM&#10;ahrWE30S/Djl5Pn3fim0fX1heVXiiYPvgM2xU+WBA6eWpx709QsgWb8Ol5ghUaCfA0mqe4jSb+BC&#10;sqv+jCQp/5bs8P3QnYm/+rW88qZm1ViPc7W1q8TXJOyUqn+S2HysYfe73sGk7NDHt6wOVdY4FUgD&#10;U4/23bac22coX1JDk305VydEmj1DcwPzpjJ+hrUcNe7Qdt9JsxNmHFbld0PCfsP4q+3ykcYqlTgn&#10;6IVlVlXRj4s0PviACJp7uxV0HXnLCkWcZnf5t8+wwzBPaJ9LjVUqCQld6h5apkrzs79tjRe89MpR&#10;VX8tsGwlLn9XRalKHvdXkjU8vqyPXoPjsOq2Oc8xQTkTwp+37iEjdHIlPhbAQNehys0nfOcJDbvf&#10;1eqDxogLSLCKwLvt3XfCnpgdACSEP26TLvNE16tqCJ7YRnp4v0uHY1mKxeKKB6eFDfG4YrEsxWJZ&#10;+os5E/X0Vyfq6c+NUtbhk9ryQZZil4/U//yqPX7OJYrFsrTjP47rWFZcxxo/0uFYlvKmjbOmf3W0&#10;/iKWpVhMano/rqz88Xp6wUjlxbIUi12ild1Ydtb7H+qVDwKvy12WNST8LwxJh/Btwan48UKeYPOv&#10;4DbnD2HdzTXpdmzqg+DnqI40BcelY7T3N0r/K2bLf5DfXKuV9oFX/r3r7fmcEn6vCYDXr4TXVMFr&#10;pgAg+k7pyPHguDRa39PK3R2SpPxbxtnNwsapLFu+JmEtr7Sqsk2SslS22C4bXzzCDitOuAeKTvCk&#10;7BGqtpuYVWRa+XJe9GTfbbh6ghUo2P38tLxlpTb5ud08851gLyfE3LtL7fVcpY2pqjgLy+zvD0vd&#10;Q8mrRyLr6lwriLMrp440Wd+dOU4o5nKagIV8X4ZVR+WVqtr33ZuiOitMYZm2v7BCcySvqdePizS+&#10;+VW92Ggu3zkGMMLE5lpttAOqOQ/7mwc2PP6kdhWWafsT9mfE+X+SBJVpucciZSp0n9do/mg/T2i/&#10;U+Zjg9MADEx5o+zv/VH2/kmqq6cpuCN4EulUGMRiUjzuNPUxwh+7SVdWQrCTeKIb+SFu9X+juHUF&#10;poTpgSHuzJ89Uouu9cbv+8PH1viTZ/S1x9/WXz7+tv7y/3XGdak5K0vjP3ONnv3aRP3gMyO178W3&#10;9ZePf6BXnOeOe8uKBV5PJstubfxITcHXNXacvjzR+/+C/wtD6iFxGzC2FadZpBECxWJWn0rxeNwN&#10;ecwKPGf7zFQfBD9JJDTjMsqrzeYFxkFa4Zedg3zrl1830Mkr1SPulUqMEv5tO7TL6FfC/NV6/IIF&#10;7o4cwAXKLetObMrVcuC0tX/JHqFHZg63HzBcJTMutm42ntIundL23zvh0BjvqlxjrtRS+yTYOlBs&#10;s05iJc2ZcaVbYVI40w6IBpNU+26fGzV3tuzmRc5+eKLmzvhEcMaeu6ZIj9ihRN1DSZoC2wrLvZNz&#10;V4qOoyPnmps1N8/5/vTCnbkJScSNWmUEHEvuSKxsMc2526mYGqtZt/fhDyoTirTJqciym3MnVCG9&#10;2eQeAyx1/g+nkqtPQ5aJKvuydyzi/ZhkNx+7o9SoUDb7tVLCYwEMBlkqm+lUAGdb+064/CeVTmWB&#10;OXjhj3Ui66/2MfszsU5m7SGkCiKSw5ih+mTM6gMno4qfLKs6KBZYR9bJfrKhS81tcWU1vacvbvij&#10;vrjhj3rkrcA8zrKM5TivJ6NlJ3ldOWMvsscHgguGzAZjmzD7vTIDnyznPTJCn7DtMGybTaUPgp+x&#10;ysm1brm/0mXK7Y/BluyX39wJ/lL9a6xfNlP7hCazIwcuEMOVM9q61dB6NjgxtdFD/fuXK4aE7l9y&#10;xjrhkH1/jNNhdApjhobv0waEXuy7bTm5VhBwZPuTdvXGDM0KFpik4/RFk4QX4u/Uxp+nKVFywgSj&#10;eiRttVBkOO/nYR38udfsLjEcMfrVSWhufS55/fAkNOe2OVVkA8thHXwzOA4ABrewE8fgOKfSIBj+&#10;WMGAFwIE+y1xKx1COruN5DB2mK6JxaXYx9remDh97//6o+b/r5Pu/bhzlayYXaXjDvb43NGqKcsN&#10;DNfoL8ee0XOvfmzNkz1Sm8pyVVM2WrcFl5VlBTqKdWfZWZowdmjo62o+0eVe1Sv4vzGkH6yw1F/1&#10;4+8Hy6rQCg19An37BLfRZOMcfRD8SIWzzAocm3EA7l65Jch3BZIUJwDB8nPnV0DJd/Li53Q0CuBC&#10;UFhgVurYxlypTc7VvYrt6UHHz/r3L8c+Dj0ZPnLU3/HjkVarEsgyVJPDLhrSejZ8nzZA9HjfbXP6&#10;52nYttNaZ8GQPhNuVUey0OhGrXKa9zjP4+MFGWb/K4XlXtOkC4XzftZts/tuyg2pvtr1pNuvjtN8&#10;6nw0jfauxOZc6csI62xu303ni9EMzRxWJaZpABApzsmjE/KYJ57ObacpihkAOSe1TiVQ4knthTCM&#10;0lduvkixeFwv1zXrX9q8aUdfbdZ33owr9uaf9N9ePWONd9efv4Lm09ddYo1/s91dxtFXm/X5//mW&#10;Pv+L4zqa1aE/fGA99rOfGadPZMWV1XhGL/sCOSucse536m17OemXbVUuTYrHFfvgtH7eaC+r7bi2&#10;vBlYPkO3B3ObMLcZf+DjbWPBbc/ZJs1tNRN9Evyo8EtevzsJV+Yy+vNxFM5wf8E1L9W76+f2r4/2&#10;CYDX6ad5qd+jqv6Z0z+Q9Wum86uz2fbeO6gEcEGYnO31z+PrnFnWpd4DnTiPv26YtX9pa9dK92oe&#10;p1S9w54vb7gKNVyzrrUqexp2t6q61Z6t9T1tdE6eC7J9FUd1O7yrgu16ZWB37tztfXdQoEpzzqxu&#10;NnlprtUS+znyb785eWjkvs4wRuWS2f+KEXBcMHzVsBM1d4bTRNrjVtG4zae85tI9Z1TBGP3ypOL0&#10;QaTZC+xLu4dcft75f8yqrSRXEktsgmVxOruW9mljiiZtJvPYw31e9+qiwe0EAKItosbgjgAAFo5J&#10;REFUGP44nc96J6bymnrZ1QrOX+e2O7jNWaI9TJg+Rvdlx6VYlzZWv6XP/cga7tljV8tkj9Sq6faV&#10;veyqGtkhmjtMzk5YhvP4z37mSk2IX6xrs63HvvRv9nP820dulY4TIFjvkbGcqmN6L+2y44qPvVJf&#10;yQ0sv/pD/cF9vYn/N0OawdgWzO3D3U7icd82FdzegqFPd/VN8KOxKvl7p28Fo038HaXGZVzNA/sb&#10;tdT5hXHbGndeq33/RJX9vd2nwIQiLXU6e3x8mT2fcxUQr38gsymA89yp+iwAEEXDVTLf6VPnjMp9&#10;fft4V+/Iv3aktX8x+ulp2P2uPd+7dkfOF6vCvgLY+JmX2fuXDlVutpe32Q508kZp1WRrGW5/Pm3t&#10;KrGfN3glsIGnu/vuIKefH0maqMnX+KcmMPb3vqZGvn7cwpivM5HbP5z5Pzihldk/TNRNsPv5se6E&#10;XmEqeAU07zu1B4znczvUzrD5mPODjfeZCLkSp3EMkLB8NzBymJeK9z6X3rFDyPKTCXteJ6BMcgU8&#10;ABjsgieT5v1g+BOzKxC8qw9ZJ6z+IfWJb7SHS7XgK3n6t89dktCHTv7NV+nfvnKVJjjzxu1pCevn&#10;Ui34ylX6P0f5H3/75/L07euc6aN1e2DalputPnheavjAWs6VV+khe5z3POmWbQ2FX8jT9/KMefJG&#10;e/cTXi9D2iG4PaTabmLxQJVPYuiTapsN00fBj9c8IFiqLXlXvNhkHNiPX/BoYkecmq6KFx71HcwV&#10;loc0N8grVbWvY8cbtcq9aohlzsP++wAuAHbTrtCradlX8NjkduRsX+I92AQse4Sq759g7F+ytSpk&#10;mfm3jPNfHn7MldrkXO1LsjqPLB4EnTt3c98d5J7AJ22qlVr+veszu+S6cTKeYEKRNgW+AyT79Wey&#10;7Mgwmj6H9u9jdY7sa9qVV6pqZ93ZF1bI3FiV/Diw3mevCP8sBYxf8Kh/vtkrvGMCo+lhYXlIU7TZ&#10;K7yrd03wOgA3JTT1yytVRch8yRSWJ24T+feuT7ktAMBgFzxxDJ5kWiee1m0rsLDCHycEcsbH7WZA&#10;iSe1F9hw3QTVLcv1Df9z5gjfPBNmXmNN+8o4TQg+Pj5CC77if/yD15nTR+nBwDR3eV8YlfgcvudJ&#10;t2xr+PQXjHm+MMq7byyfoWeD09Qr1bYU3O7Cts2w+2Fi7a0HuoIjAQAAAAAXnq4u/+mhed9/O3Fc&#10;2H0AyQVDG+e+Obq3oc/uDVMJfgAAAAAAnrDwJl0AFBS2DACWZIFNpoFPsnFhCH4AAAAAAAmSBTdh&#10;48PGmdJMBi4I6XKasCAnbJxSjA9D8AMAAAAACJUq0Ek1DUDvpAp2Uk0Ls3vD1D7s3BkAAAAAEBmp&#10;TjBjvisOWQOA7gtuR6m2pVTTUqHiBwAAAACQFlU+wLnX07DHQcUPAAAAACAjmVQkAOi9vt7WCH4A&#10;AAAAAN0SbJrSVyeowIUmuB31x7ZEUy8AAAAAAIAIoqkXAAAAAABAhBH8AAAAAAAARFTfNPXaValZ&#10;D+2U8kpV/eMijdc+rb5jjeqC89nmPFylVYXBsRe2Xc82qbwxMDJvlLbfmR0Y2c9a39OSze1qUJbK&#10;Fl+jkjHBGaSWV95Uye4OKWQed1r2CFX/zZUabz4QOCfatPqxE8b+J/FzKvuzulJjtGnmcP+EdFrf&#10;05LnpEci9fk+quqvLVOlbx80XRUvlKmvdtW7KkpVvk3S7BXaXn5jcDJ6orlWS+6pUoOk/HvXa9OC&#10;sSHTJqrsiUdVMsF8IAY897vYkn/LOP++6mCzZtWcce/OKc7Vqsne5J5wj0O6cezBdz4GhcD2JF2s&#10;ivsn9Nn3W/86peqfvKvKNm9Mwv6gPwX2NQp5/oG7H/COB/37yHO4TkPWX3f2sT3SdkIbX/lQxzVE&#10;t352rApH9H1fMRh8zltTr7qHSrXkqaPB0Rem1ve05LGQ0EeSGk9o1mPN2hUcP2B0qPIVY685mLWf&#10;0P/4cZPmbH5X+z8MTsTgEQx9ZH1ON7+p6lZvzK5nm+zwspsONmuW7+AxApprteSOYOgjSTtVfkep&#10;Vg/cHRAMDY8/OYC/K9BbDb8/qRbj/q76wIkEgHAJoY8knVH5gD6+drRp9WP+gEKSGna/q1nP9v/x&#10;965nmxJDC+f5f/Keb580eJy7dZps/Vnnd/7j0r5zRjU1bdry+zOq+X27yrd9EJwBF7B+D37mPFyl&#10;7S94Q8Vsa3zD4+tV3Ryc+0LTptXul9HFqrg/V9vtofqWLHueMyrv4x1Rn2o8odUHgyMHmfYTWv3T&#10;NtV8KJ1tPaWvVxP+DFYtr/zJDn2c7WmcyrIVrZCyT+3TartiRLNXGPvqFZpjz1H3UOUgODiGtFPl&#10;FfuCIxEVbR/riHdHLyYEtQDC7HrFPs7OHqHq+3O1/f5R9vfbGW185VRw9gHFO6bJUtli+xxh8Qjl&#10;q/+Pv1teedP+Udp4bvP8pK1dKwf4+gtzrtapt/6saiNn/Xmfvw5VPtcf4VmHTppZU2encQcXun4P&#10;foIKy9erLE+SDuvFHRd41c/BU8ZJqr/kdPzMa1SRl6Qc8GCzZj3W5A1JUvddzxrzPNakJWE7aN+y&#10;3lT1seAM6dXtCH9+n+Br9iXdbVrtjnNum/OEjTPYVVPusrsTlNmhT525kzxO+DPoZQ9RjiRpuEpm&#10;XGyNO35WLTql6p94FXYNu9/1f6aCn6XHmtyDgJZX3vR+uWlrV4m9TbW88mbIduh9Zs2DCHdeZ0iy&#10;7Z4rLU89Ze2D8kpV7Wt+daNWPTw9vLlXc62W3FGqWe4QFgwdVfXXjHmSBhL7tNpc1tdqz+v6GPS2&#10;PZX+B5VdlcZ7V6pZdzxoPMZ5Px5UdbP53jjzhI0zBD8bSd93ZC5L+dmSdEYvOvuS1rNWCJSdZZ2s&#10;BCXsx8IqG6x9YfrvTfP79/zvs4AeGz3UboKUraV2eNHQetY/T/BYNWy7SLd9udPfVPVB/7yJoUKq&#10;7euUtv/eqkzOv2WM11x9zEjNtU8LjhwNOa7vE23aaFdFzyn2N5UfP3OMyrIzbBrVnXXlO/4PO2dJ&#10;ta5sgedLXN/nap166y//lnGBZrjZWuWEP23t2mgeYzr/V/DcLHjeA/TQOQ9+pLGadftESVLDb15N&#10;3GgvIE6pdv4t2aHtjAvvzE0IfXwnn462dpX4dqb+k1tHQhljQrvTDlXWBMthU3AOOtOl/gnPI7v5&#10;TfBgtEOVm81mOh2qfO5NLfE13Qk8LqzpTeOJ8C+EoLDQx0H4MyiNHzvEumEHM6sPSpo8wfqVJV27&#10;89BycKmupm++dL2+sQxt7SrJ5LPaT440HZYk5d9+c+K6KSzT9mDos6tSs5wKIddOlftCgJD+grat&#10;sfr3MTXXakmwL7jGKpWEBklIbaLy7R9UKr+bIjxz+uPzOazKe4Lr/LAq7zHfm8Oq/O6Dgfcr8Liw&#10;z8a2NYR5fWDutVZ47ZyQtBw4bfXrdO0wO+A2hH0n6ozKfScPif1bqPFEwjGDdRIVaDqbcLwBDGw5&#10;Y+wKFaN5zfiZ11jHBcYxdujxdeOJxOPmtNuXI/GYuq7GCCPSbl/DVfI3VpWIv3+vNnfbzRmbJnjp&#10;KSdc1sWam9B3mPW60oY+3V1XvuN/65wl83UVfgxXVxNs+n+O1qm7/rI097qw5WVrbp51q64+EC62&#10;taskeG6WcL4E9Mx5CH6k8VfTy6R0SkeOB8el0fqeVhoJslUy6DRl8ZqEtbzSau/AUpcxun0EuOWv&#10;uVaVUcaGeb+a7G5LulNynsctdXReiz7WkeDOP2+UNU+xXaXR1qGG4Dj3cadUvSOwbGd9GCl6qFSh&#10;j4PwZ/CZPMH3Ga6rsX8xcQ/crC99Zx5rO7J+zXJPptxtyyvHPXjMPlB0PoP2NpP2wMdwpDWw7Trb&#10;QdtpbQ9uB+fEUR1pCo5LZZ9WO6GB0SzMar5rBA7Nr7rNUNymvk+UJlQm7Pq51ymxf1k7tZE+4Lpt&#10;7t32Om6s0sYkO+Nd2633L/F9adaRYPWO8x4/PN2633hYDcFx7uOOqvpngWW/YFf3png9yNDYIco3&#10;+vlx9iU5Y4cGZmzTaueEwfnedL/XjWYFrSf1or1LTPxe9jhNZLx9orOsgd9EBnA4FSqWDlVuDqso&#10;8Vdo+I+b/+RVn2eyfZnc+Zxjde9Evyfbly+cyhvV6w7dkzr2ccKPYN3Tm3XlHHt1b105x3Bm1xle&#10;txnJ9cs6ddffEOWEXCRHZiAZwt0vu+c9RsVnwMmDzbpzfZNm/fQ9HUnVdeWHbfofP27SrH94S9VH&#10;e39dJwxO5yX4QQoJZZFeOaO7U8seoUfcE06jKUvjKe1KWsZ4pZb60mWvj4A5M7xKiMKZiQd/qeS4&#10;X6jJ+yIqvNPaga2abJeWJ/wC4JlTYH8zTh7u7vjDxkn+g1f3BN/osC1puWYmoY+D8GfQKbwz5CQm&#10;gyow5xfATTOH280kg78U9Y7zJW81L2vSkgMjten+XDd4GvB27bDXx3RVGM3CCr/sBA47tL1Zatmx&#10;w9q+80q11CkXmlCkpXb/bpZ9etGuAGp4fJnbNMipCmpoetucGZm4pkiP3GtV0ybrl6mw3AplVhXa&#10;TfGCFTqGObPs97hwhrcvDhkn+cO+uoecpl5e1deRtwjyeuUKuxlC22ltb3W+u0N+iTebjxuVDO73&#10;uh0ym8cSS51lGMcIFu8YwdlnzTIuRJHQRAYYsOwqD/ck2uKrgjcqXJY6x9djrvR/R2e4fXmyVDbT&#10;mS94rN797cusGs6/ZVxCi4ABpVfryquGsWSyrsxzH68VxfiZl/m/qwIG5Do198vB854Ef1Llr8/o&#10;eKek4+1atCVJ+PNhm1b/5IRqPpTU8bEqa46lPB5GdJ2X4KflreBPixei4coZbd0K28Gn5LZTtl1h&#10;/RoYFCxXTJUuu8YMTSwdT8n8MvuTNoZULnj9miT2ou+XpclXZDIuM+Hr9QNVBkKf/P8jW0vNfX3e&#10;ZarIMy59ePyUvv7sMXW3QAvnkXvAZlSxpasCM9pUJzR56AP+Xx3NA5jzVcI7Vjm5wXEZyMv17yMm&#10;TMhon5GTa4USGWlq5qCkB8YvWGAfJO7Uxp8nlnO1PPVgQigTbqImX5PJuMwQ5PWWc7zQoYOv2CdU&#10;ecNDm4hLZh9ntgy/1zM6RnAcP8s2isHFafZtVN+41TzdqXDJePsKVHskOVYPlbB9mcFGBn3r9FZ3&#10;XmsqGa+rXkhYV6ahmpw0y+nHdequv5CWDTancrN3huvWieb5SrsWbWnTQbOg58NTWv2TE/7znknD&#10;E5v344JwXoKflP1KXEAKC8z032acsAZ/nXAFd3JJvrCCFS/+nUySnaH7q0c3uM1rOlTXGNyReeWz&#10;bhlnsBqj1/xXHHCH0OQ+S2NGePfy/49x+vGsi+UvmM9S4Z1/5gt/hg6La6RvHgw8XmelZgl34Z3G&#10;QV5SXrPBxCt/9BWvbbkvkEpR1t3fnDAmtL+15lotCevAt7HJv49obvbdT9aU19nvBwWv/Lj9hSpt&#10;/3HRBf3d0HNOp9xSw7adge+Ffdr4uP0eOE22Qprg9c5ElT0R8n76Og5HTzjHC3WN1n4qf0ywmZfB&#10;dwWwxO91ty+0gGQnIv4r0thDuj7TgAEh7EILw1XyN4Hv9+4EHWm2L0/gpD/JsXpm29dZHezLPmjS&#10;cQOa8CZGu55N0vF1UMbrKjPJ15X3Y7qft94S9eM6dddfh148EHZ8Z7S6cFo19MgQFc6foO/6fqw+&#10;o7r3jVlazvhDnxvG6B/6MuTCoHLOg5+Wpx60y/knau6MscHJF5bJ2V4zqYRf/Y32sbbx1w2zSyTN&#10;zpSNE9a84SrUcM261mlS0uq7WtFG307G20maV+VyL3vZTUmbiBkdnDllnF473F5ye+E3L9Ud9iVv&#10;Gq6SkitUMiZLt04fpx/PGh4IfRxDVHjnn2n9lCHKufoybfrCqCTzYeAwqujMPqeMTvuCvKow7wDA&#10;bfroliqHCB7MBMZ5lwt1JIZShXd64U94dVr/cytEGqtU4rsCk3OZd6MDX7d5j/+y4U5fPcqboVkT&#10;JF2Tazf9Mvp2aa7VRl/nzjdqrt30q+5nTue/3pXAltDHT88Vfsm+cmaAG9BNVNmXrSDGbZbXWxNu&#10;tkvzD6vy585nw7sC2OrzU9IWLb4T0yQdhrrNAvxNr73LWQ/TrDHGsswqSOMYwWJ0PuoeIyTux4CB&#10;zfuR0zzWTfiONoIO74eYwPFkptuXyzw2DR6rd3f7ytYqO+jokz5o0vKufBa8wIV7mfLGEyGv09bt&#10;dZVKZuvKa07vHf8lvM8+/blOjSvH7X43oT+p1W5XAiFNdrsrPlS3BsOfJPJvGKN/mH0pP2RfwPo9&#10;+PHa+1tDif2LY/69y1QS/sPwBWS4SuY7gckZlfv69vH6F8m/dqR1Imq0wfeaiTjNp7x2tF6bVq8T&#10;O7dfHaPjMq+trXUFpF41cRlzpR4J60TNSL2d15JwZaMeM5uZnfCvN7ONbNAll6ls8TX6bmGy0Mcx&#10;RDfNvVpbFlyhnH7fUtAXvADS2J6cADXsM2F/blYfNA4Onf6iglf38LGX/2ybF8gaz5n4Gfc+q2Ft&#10;1Hv3i09veBUi2rbG2Fd7V2+a87BzZa8btdTuQ8ac1wnyy/7ertIx+vNx9/8hfcl4fQNVqcTX/Gi6&#10;li64wH8U6JWxKvn7kEoet0neYVXe4/8+7r2xKrk7+DmyP0NmX0/oOeNywwlNSFzeyYb3nejsZ7JU&#10;Nt8Otc0+/5z9XUjfe4nHCN7xhtsPCjCgGceJxrGu+x2dd5ndx57/RD38eDLD7cvkzudsO96PoN3b&#10;vtL9qNn3vObpxrmEue58/Y0G9WBdpZDJuvLOfVIdi5n6d52On3mN9+Oecdznnd9lqWzxhORNdrsj&#10;g/CH0Ac6F8FPIqsUfBMH9ha7aVfo1bTsplFmu9PCO0OagGWPUPX95s7DSrGDy0zouGzMldrka3aV&#10;pbLiJJU7GQjvRC1bq4LPsdjr2T+8BLIbJk8IXx8JZbK4IIy5UpvCmmjljfKVThfeGZwnsfR7TrF3&#10;RQj3cpuBq4ZJ9nMGPoNzioPLT/JZtbeHvv+1qRsKy7wrMPlMV8ULVVplHJWMX/BoSPOg6ap44VFf&#10;kF9Y7lyhyzZ7hf++rIBoU+iyApeQR/cldKYtK+TzrW/ru9i5KtuLO3pZZVVYZlzty5ZXqmqa7fUR&#10;oylDiv59xs+8JqQ59cWqCHQib1YcStY+MnTfFrqsPjpZAc6FyRNCtonEY2LflTsdgePJTLcvS/CY&#10;Oktli435Bvz2Fd4ptpx1l+Y4u3vrKo2M1lW2VgWO/0KPxc6h0HM2Oed3PVgPqaQIfwh94Ii1tx7g&#10;mm64wJ1S9U+MjqfzRiXpHwgAAABIovU9LdncroZg0AOcC51n9fJzzfr7Ruv0ntAHjt0bpp6Pih9g&#10;oLlYV43y7uWMSt0ADAAAAAAGlPhQ3Tp/vL477WKVTCf0gR8VP4AkqUMnP/hYZ+NDNHpESF9FAAAA&#10;QCpU/AAYgHZvmErwAwAAAAAAEEU09QIAAAAAAIgwgh8AAAAAAICIIvgBAAAAAACIKIIfAAAAAACA&#10;iCL4AQAAAAAAiCiCHwAAAAAAgIgi+AEAAAAAAIgogh8AAAAAAICIIvgBAAAAAACIKIIfAAAAAACA&#10;iCL4AQAAAAAAiKhYe+uBruDIoDX/+M/BUQAAAAAAADgPVnzjr4OjQu3eMDWz4GfIpbnBUQAAAAAA&#10;ADgPPv6gKTgq1O4NU/X/A5dVFSoRrqYzAAAAAElFTkSuQmCCUEsDBBQABgAIAAAAIQB4OBhO3gAA&#10;AAUBAAAPAAAAZHJzL2Rvd25yZXYueG1sTI9PS8NAEMXvgt9hGcGb3URN/8RsSinqqRRsheJtmp0m&#10;odnZkN0m6bd39aKXgcd7vPebbDmaRvTUudqygngSgSAurK65VPC5f3uYg3AeWWNjmRRcycEyv73J&#10;MNV24A/qd74UoYRdigoq79tUSldUZNBNbEscvJPtDPogu1LqDodQbhr5GEVTabDmsFBhS+uKivPu&#10;YhS8DzisnuLXfnM+ra9f+2R72MSk1P3duHoB4Wn0f2H4wQ/okAemo72wdqJREB7xvzd4s0UyBXFU&#10;kDzPFiDzTP6nz7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zNfZMRsEAACxCQAADgAAAAAAAAAAAAAAAAA6AgAAZHJzL2Uyb0RvYy54bWxQSwECLQAKAAAAAAAA&#10;ACEAM0PF3aoWAQCqFgEAFAAAAAAAAAAAAAAAAACBBgAAZHJzL21lZGlhL2ltYWdlMS5wbmdQSwEC&#10;LQAUAAYACAAAACEAeDgYTt4AAAAFAQAADwAAAAAAAAAAAAAAAABdHQEAZHJzL2Rvd25yZXYueG1s&#10;UEsBAi0AFAAGAAgAAAAhAKomDr68AAAAIQEAABkAAAAAAAAAAAAAAAAAaB4BAGRycy9fcmVscy9l&#10;Mm9Eb2MueG1sLnJlbHNQSwUGAAAAAAYABgB8AQAAWx8BAAAA&#10;">
                <v:shape id="Picture 1" o:spid="_x0000_s1027" type="#_x0000_t75" alt="A screenshot of a computer&#10;&#10;AI-generated content may be incorrect." style="position:absolute;width:57315;height:38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02ygAAAOMAAAAPAAAAZHJzL2Rvd25yZXYueG1sRE9LS8NA&#10;EL4L/Q/LCF7E7vogsbHbIkJDD1Jq48HehuyYDc3Oxuzaxn/vCkKP871nvhxdJ440hNazhtupAkFc&#10;e9Nyo+G9Wt08gggR2WDnmTT8UIDlYnIxx8L4E7/RcRcbkUI4FKjBxtgXUobaksMw9T1x4j794DCm&#10;c2ikGfCUwl0n75TKpMOWU4PFnl4s1Yfdt9Ow6W1V7cvso/T7cr39elW8ulZaX12Oz08gIo3xLP53&#10;r02aP5vlucof7jP4+ykBIBe/AAAA//8DAFBLAQItABQABgAIAAAAIQDb4fbL7gAAAIUBAAATAAAA&#10;AAAAAAAAAAAAAAAAAABbQ29udGVudF9UeXBlc10ueG1sUEsBAi0AFAAGAAgAAAAhAFr0LFu/AAAA&#10;FQEAAAsAAAAAAAAAAAAAAAAAHwEAAF9yZWxzLy5yZWxzUEsBAi0AFAAGAAgAAAAhAGR6nTbKAAAA&#10;4wAAAA8AAAAAAAAAAAAAAAAABwIAAGRycy9kb3ducmV2LnhtbFBLBQYAAAAAAwADALcAAAD+AgAA&#10;AAA=&#10;" stroked="t" strokecolor="black [3213]">
                  <v:imagedata r:id="rId51" o:title="A screenshot of a computer&#10;&#10;AI-generated content may be incorrect"/>
                  <v:path arrowok="t"/>
                </v:shape>
                <v:rect id="Rectangle 2" o:spid="_x0000_s1028" style="position:absolute;left:45339;top:32956;width:10922;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1nlywAAAOIAAAAPAAAAZHJzL2Rvd25yZXYueG1sRI9Ba8JA&#10;FITvgv9heYI33ait2tRVJCBtb2oK6u01+5oEs29jdqvpv3cLQo/DzHzDLFatqcSVGldaVjAaRiCI&#10;M6tLzhV8ppvBHITzyBory6Tglxyslt3OAmNtb7yj697nIkDYxaig8L6OpXRZQQbd0NbEwfu2jUEf&#10;ZJNL3eAtwE0lx1E0lQZLDgsF1pQUlJ33P0bBJntz2+O2HSfP5zT9StaHy+njoFS/165fQXhq/X/4&#10;0X7XCubTp8nLZDSbwd+lcAfk8g4AAP//AwBQSwECLQAUAAYACAAAACEA2+H2y+4AAACFAQAAEwAA&#10;AAAAAAAAAAAAAAAAAAAAW0NvbnRlbnRfVHlwZXNdLnhtbFBLAQItABQABgAIAAAAIQBa9CxbvwAA&#10;ABUBAAALAAAAAAAAAAAAAAAAAB8BAABfcmVscy8ucmVsc1BLAQItABQABgAIAAAAIQAsU1nlywAA&#10;AOIAAAAPAAAAAAAAAAAAAAAAAAcCAABkcnMvZG93bnJldi54bWxQSwUGAAAAAAMAAwC3AAAA/wIA&#10;AAAA&#10;" fillcolor="yellow" stroked="f" strokeweight="1pt">
                  <v:fill opacity="26214f"/>
                </v:rect>
                <w10:anchorlock/>
              </v:group>
            </w:pict>
          </mc:Fallback>
        </mc:AlternateContent>
      </w:r>
    </w:p>
    <w:p w14:paraId="16571B23" w14:textId="77777777" w:rsidR="00C7767C" w:rsidRDefault="00C7767C" w:rsidP="00C7767C">
      <w:r w:rsidRPr="00D77432">
        <w:rPr>
          <w:b/>
          <w:bCs/>
        </w:rPr>
        <w:t xml:space="preserve">Figure 3.3: </w:t>
      </w:r>
      <w:r w:rsidRPr="008B26BC">
        <w:t xml:space="preserve">Adding in-scope </w:t>
      </w:r>
      <w:r>
        <w:t>G</w:t>
      </w:r>
      <w:r w:rsidRPr="008B26BC">
        <w:t>oods to a PMR</w:t>
      </w:r>
      <w:r>
        <w:t>.</w:t>
      </w:r>
    </w:p>
    <w:p w14:paraId="3464B3EB" w14:textId="77777777" w:rsidR="00C7767C" w:rsidRPr="00182C3E" w:rsidRDefault="00C7767C" w:rsidP="00182C3E">
      <w:pPr>
        <w:pStyle w:val="Numberbullet0"/>
        <w:numPr>
          <w:ilvl w:val="0"/>
          <w:numId w:val="0"/>
        </w:numPr>
        <w:spacing w:after="0"/>
        <w:ind w:left="720" w:hanging="360"/>
        <w:rPr>
          <w:color w:val="auto"/>
        </w:rPr>
      </w:pPr>
    </w:p>
    <w:p w14:paraId="43890130" w14:textId="654CD5D1" w:rsidR="00ED2135" w:rsidRPr="00D77432" w:rsidRDefault="00ED2135" w:rsidP="61277BD8">
      <w:pPr>
        <w:pStyle w:val="Numberbullet0"/>
      </w:pPr>
      <w:r w:rsidRPr="00913AD3">
        <w:rPr>
          <w:color w:val="auto"/>
        </w:rPr>
        <w:t xml:space="preserve">Click on the search icon to open the ‘Lookup record’ pop-up </w:t>
      </w:r>
      <w:r>
        <w:t>(</w:t>
      </w:r>
      <w:r w:rsidR="003056C3" w:rsidRPr="00395C52">
        <w:rPr>
          <w:b/>
          <w:bCs/>
        </w:rPr>
        <w:t xml:space="preserve">Figure </w:t>
      </w:r>
      <w:r w:rsidR="00F70790">
        <w:rPr>
          <w:b/>
          <w:bCs/>
        </w:rPr>
        <w:t>3.</w:t>
      </w:r>
      <w:r w:rsidR="00493AA7">
        <w:rPr>
          <w:b/>
          <w:bCs/>
        </w:rPr>
        <w:t>4</w:t>
      </w:r>
      <w:r w:rsidR="7FF72392" w:rsidRPr="61277BD8">
        <w:rPr>
          <w:b/>
          <w:bCs/>
        </w:rPr>
        <w:t>)</w:t>
      </w:r>
      <w:r w:rsidR="000D4806">
        <w:rPr>
          <w:b/>
          <w:bCs/>
        </w:rPr>
        <w:t>.</w:t>
      </w:r>
    </w:p>
    <w:p w14:paraId="1E659E38" w14:textId="0CA5B5F4" w:rsidR="00D92868" w:rsidRDefault="003F6285" w:rsidP="003F6285">
      <w:pPr>
        <w:pStyle w:val="Numberbullet0"/>
        <w:numPr>
          <w:ilvl w:val="0"/>
          <w:numId w:val="0"/>
        </w:numPr>
        <w:spacing w:after="0"/>
        <w:ind w:left="360"/>
      </w:pPr>
      <w:r>
        <w:rPr>
          <w:noProof/>
        </w:rPr>
        <mc:AlternateContent>
          <mc:Choice Requires="wpg">
            <w:drawing>
              <wp:inline distT="0" distB="0" distL="0" distR="0" wp14:anchorId="315679BA" wp14:editId="1E4229CD">
                <wp:extent cx="5010150" cy="1530350"/>
                <wp:effectExtent l="19050" t="19050" r="19050" b="12700"/>
                <wp:docPr id="328032075" name="Group 9"/>
                <wp:cNvGraphicFramePr/>
                <a:graphic xmlns:a="http://schemas.openxmlformats.org/drawingml/2006/main">
                  <a:graphicData uri="http://schemas.microsoft.com/office/word/2010/wordprocessingGroup">
                    <wpg:wgp>
                      <wpg:cNvGrpSpPr/>
                      <wpg:grpSpPr>
                        <a:xfrm>
                          <a:off x="0" y="0"/>
                          <a:ext cx="5010150" cy="1530350"/>
                          <a:chOff x="0" y="0"/>
                          <a:chExt cx="5683250" cy="1733550"/>
                        </a:xfrm>
                      </wpg:grpSpPr>
                      <pic:pic xmlns:pic="http://schemas.openxmlformats.org/drawingml/2006/picture">
                        <pic:nvPicPr>
                          <pic:cNvPr id="1720197970" name="Picture 1" descr="A white rectangular object with a white background&#10;&#10;AI-generated content may be incorrect."/>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683250" cy="1733550"/>
                          </a:xfrm>
                          <a:prstGeom prst="rect">
                            <a:avLst/>
                          </a:prstGeom>
                          <a:ln>
                            <a:solidFill>
                              <a:schemeClr val="tx1"/>
                            </a:solidFill>
                          </a:ln>
                        </pic:spPr>
                      </pic:pic>
                      <wps:wsp>
                        <wps:cNvPr id="870058310" name="Rectangle 2"/>
                        <wps:cNvSpPr/>
                        <wps:spPr>
                          <a:xfrm>
                            <a:off x="4845050" y="641350"/>
                            <a:ext cx="260350" cy="254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FD1B50" id="Group 9" o:spid="_x0000_s1026" style="width:394.5pt;height:120.5pt;mso-position-horizontal-relative:char;mso-position-vertical-relative:line" coordsize="56832,17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LjUIAQAAMcJAAAOAAAAZHJzL2Uyb0RvYy54bWycVltvGykUfl9p/wOa&#10;SvuW+B47bpzKSjZRpKi1mq76jBnGw4YBFnBs99fvB8yM7ThVL5GCYTic853vXODqw7aS5IVbJ7Sa&#10;Zb3zbka4YjoXajXL/vlydzbJiPNU5VRqxWfZjrvsw/Wff1xtzJT3dallzi2BEuWmGzPLSu/NtNNx&#10;rOQVdefacIXNQtuKeiztqpNbuoH2Snb63e5FZ6Ntbqxm3Dl8vU2b2XXUXxSc+U9F4bgncpYBm4+j&#10;jeMyjJ3rKzpdWWpKwWoY9DdQVFQoGG1V3VJPydqKE1WVYFY7XfhzpquOLgrBePQB3vS6r7y5t3pt&#10;oi+r6WZlWppA7Sueflst+/hyb82TWVgwsTErcBFXwZdtYavwC5RkGynbtZTxrScMH0dA3RuBWYa9&#10;3mjQHWARSWUlmD85x8q/m5MXk0G/PTkeDEbpZKcx3DmCYwSb4r/mALMTDn6cKzjl15ZntZLqp3RU&#10;1D6vzRnCZagXSyGF38XUQ2ACKPWyEGxh0wJ0LiwRObgYI6CX48sxuFG0QupDLFgnvYzk3DEk4Zxs&#10;SuE5sUhTqlZrSS3Ry3+xIhvhS0Lr/SVlzyvkgsr/eredv4/D/OFsxRW31POcMK08V55UdEeWnAhU&#10;oA1Kz0MoAsiAK6GkgcVHzZ4dUfqmhFk+dwaygBykO8ficXnk4lIKcyekDJkR5jWZcOdVTr4Rj5Tv&#10;t5qtK8BNBWy5BK9auVIYlxE75dWSg0D7kEdAdOq85Z6VwWABw58BNgA92Igo98CCCw4p/dNJ/KNU&#10;BGnW+XuuKxImAAcMiD+d0pdHV6NpRMJnqcLotBR5w1VsafxGWvJC0Yz8NtF9JAWfwsnoTnIgTuFP&#10;KE50SNfQjdUJ4b/UBJ5KajhcCGr3WTsZd7ujyaDXJm0gGzkiOemH7Kil237hvsfzcDIcdUN1oy1c&#10;DHttV2j6Rv8idorYNvqjYbcbu0Zb+79M+DHVdrVsib7DH7THYElT0kR/sNiYdEk8pdRhyFIUlQ4h&#10;TBkXoxNISNGJM7+TPMX8My9Q++iK/WjuVcQpY0j6Xtoqac4TEnTPPZJw7YUciVikgsKgOWV9rbtW&#10;0EgmJY3uhLKWD0d5vANbYImH7wBLh9sT0TIaS3u4EkrbtzyT8Kq2nOQB/4CaMF3qfIfOaDWKB1nh&#10;DLsTqKRH6vyCWly5+IhnhP+EoZB6M8t0PctIqe23t74HeRQBdjOywRU+y9x/axr6u3xQKI/L3nAI&#10;tT4uhiM0ZLSXw53l4Y5aVzcahYn2DHRxGuS9bKaF1dVXvDbmwSq2qGKwPcuYt83ixmONLbxXGJ/P&#10;4zxdHI/qyeC6ScELneLL9iu1pm4nHmXxUTcledJVkmyIh9LztdeFiC1nz2vNN9pDnMXXQkyh+mUT&#10;niOH6yi1f39d/w8AAP//AwBQSwMECgAAAAAAAAAhANSeRTLxGwAA8RsAABQAAABkcnMvbWVkaWEv&#10;aW1hZ2UxLnBuZ4lQTkcNChoKAAAADUlIRFIAAAN/AAABEQgGAAAAy9YejAAAAAFzUkdCAK7OHOkA&#10;AAAEZ0FNQQAAsY8L/GEFAAAACXBIWXMAABYlAAAWJQFJUiTwAAAbhklEQVR4Xu3dfbRVdYH/8c+F&#10;y6MCxoMJkhAiKaDR8hI+ICllEsNolvm0lMYJa8pkWVZrpGm6o6YzTjKNOs7UchrSQcFySnMpPzQc&#10;bzg6XkxJhIEAQS/4wJWVpCBxuef3h3DiHhAB77Ub+/Va66zF+X6/+5wNf/Fe+3v2riqVSqUAAACw&#10;X+tQOQAAAMD+R/wBAAAUgPgDAAAoAPEHAABQAOIPAACgAMQfAABAAYg/AACAAhB/AAAABSD+AAAA&#10;CkD8AQAAFID4AwAAKADxBwAAUADiDwAAoACqSqVSqXIQAACAndWu2lQ51OZqB3erHNonrvwBAAAU&#10;gPgDAAAoANs+AQAA9tCO2z5bazvmrrTF97jyBwAAUADiDwAAoABaZdvn+vXr88UvfjErVqzI2Wef&#10;na9//eupqqqqXLZbS5YsySWXXJJx48altra2cnondXV1+epXv5qpU6dm8uTJldO7tKfnuXHjxlx+&#10;+eWpr6+vnCrr1atXPvjBD2bKlCkZPnx4ssPfYcOGDZXLd2nSpEk7/V2bm5vzP//zP7nzzjvzzDPP&#10;5NVXX02S9O7dO2PHjs1nP/vZDBo0qMUxAADAu6MttmPuSlt8T6tc+Vu0aFEaGhrSvXv3zJ8/Py+8&#10;8ELlknZhb8+zU6dOGT9+fD71qU+1eE2aNCkHHHBA6urqcvHFF6eurq68vn///jn00EPLr4MPPjgd&#10;OnRIly5dMmDAgBZzvXr1avF9L7/8cr7whS/ksssuyxNPPJFBgwblU5/6VM4444wcdNBBuffee3P2&#10;2Wdn5syZaYVmBwAACuQdx9/WrVszd+7cHHTQQTn99NOzdu3aLFy4sHLZH92+nGe3bt1y0UUXZdq0&#10;aS1etbW1+dnPfpYvf/nL2bJlS2bMmJHXXnstQ4cOzcyZM3P33XeXX9dff30OPPDAHHPMMZk1a1aL&#10;ua985Svl71q/fn0uu+yyLFy4MJ/5zGcyd+7c/PCHP8y0adPyrW99K3feeWdmzJiRQw45JDfffHN+&#10;+ctftjhXAACA3XnH8bdq1ao8/vjjGTZsWCZOnJjevXvn/vvvz+bNmyuX/lG19nl26NAhEydOzKGH&#10;Hprnnnsua9eurVyyx0qlUmbPnp1ly5blk5/8ZC6//PIccMABlcsyfPjwTJs2LUnyk5/8ZJ/PHQAA&#10;KJ53HH9PPPFE1q9fn+OPPz5Dhw7NiBEjsnDhwixdurRyabItdObNm5ezzz47H/7wh3PiiSfmqquu&#10;SmNjY+XSJElTU1PuvPPOnH766ampqckpp5ySm266KZs2/WEP7J7Y2/PcEwceeGD69euX5ubmbN26&#10;tXJ6j61bty5z585N7969c84556S6urpySdnRRx+d0aNHp3v37nn99dcrpwEAAHbpHcXfa6+9ljlz&#10;5qRv374ZPXp0OnfunE984hPZtGlT5syZs9Pv0kqlUm677bb89V//ddatW5ePfexj+chHPpJ58+bl&#10;61//el577bUW65uamnLdddfluuuuS1NTUyZNmpRjjz02d9xxx043StmdvT3PPbV69eosX748vXr1&#10;Sp8+fSqn99jy5cuzZs2ajBgxIu973/sqp1vo3r17vve97+Xv//7v07t378ppAACAXXpH8bd48eIs&#10;WbIkNTU1Oeyww5IkI0eOzCGHHLLLG6r83//9X2bMmJHBgwfn9ttvzzXXXJNrrrkmt99+ew477LA0&#10;Nze3WF9XV5ef//znGTNmTO68887U1tbmu9/9bn7wgx+kR48eLdbuzt6e59tpamrKr371q9TW1ua1&#10;117LmWeemX79+lUu22PLly9Pc3NzjjjiiHTu3LlyGgAA4B3b5/grlUr57//+72zdujXjxo1Lx44d&#10;kyT9+/fP2LFjs3bt2syfP7/FMfX19dmwYUMuuuii9O/fvzzev3//TJkyJR06/OF0SqVS5s+fn+rq&#10;6lx88cU58MADy3MjRozIWWedVX6/O/tynttt2LAhF154YWpqalq8jjvuuHz+85/PCy+8kEsvvTTn&#10;n3/+Lh8Zsbd2/Dtu19jYmE9+8pM7nUNNTU35LqMAAED7smnTpqxYsWKnXYZbt27N008/vdc/Y2sN&#10;+xx/L7zwQubPn59DDz00o0aNKo9XVVVl7Nix6dSpU+bMmVPeylkqlbJ8+fL07NkzgwcP3uGT3nTE&#10;EUe02Ma4adOmNDQ0pE+fPhk4cGCLtUkyatSodOrUqXJ4J3t7njuqfNTDySefnC5duqRr16750pe+&#10;lLlz5+bCCy/c7W/09kZTU1PlUDp06JCDDz64xSMiunfvXrkMAABoJ9atW5d///d/z3/+53+mvr6+&#10;HIDbn+l911135T/+4z+yfv36ykPb1D7H38KFC7N27do8//zzmThxYosrUlOnTs2WLVuyZMmS/PrX&#10;v062xdy6desqP6asR48e6dq1a/n9xo0b8/LLL7dYs6MePXqkW7e3f9jh3p7njiof9fDd7343s2bN&#10;yoABA/L9738/d911104lvy+GDh2aDh06ZNmyZTvdOKZ37975wQ9+0OIREePHj2+xBgAAaB9KpVKW&#10;LVuWxsbGlEql3H///XnmmWfS3NycRx99NL/4xS+SbYH4/PPPVx7epvYp/jZv3pz7779/pytjO74+&#10;+MEPZsuWLbnvvvuydevWdOvWbbe/i9u8eXO2bNlSft+9e/ccfPDBLdbsqHL9ruzLeb6d973vffn2&#10;t7+dXr165eabb85DDz1UuWSvDR48OIccckgWL16cl156qXIaAAD4E1FVVZXjjjsuJ5xwQrItBu+6&#10;667MnDkzDzzwQHndqaeemmOOOWaHI9vePsXf0qVLs3Dhwhx11FH527/9250egr791bt37zz++ONZ&#10;tWpVqqqqMnTo0GzYsCFPP/105Udm9erVLS57duvWLQMHDsxLL72UZcuWtVibJMuWLXvbfbL7cp57&#10;YsSIEfnCF76QLVu2ZPr06e+42Pv375+TTz45a9euzYwZM3a5/RMAAPjT0LFjx3z0ox9NTU1Nsi0A&#10;V6xYUZ4/9dRTc/zxx7fKfUP2xj7F32OPPZbXX389xx133C5vUpJtV7M+/OEPZ/369eVLm2PHjk2/&#10;fv0ya9asPPvss+W1r7zySn70ox+1uJJXVVWV0047LR06dMiPfvSjvPLKK+W5Z599NrNmzSq/fyv7&#10;ep57YtKkSTnppJPy4osv5l//9V/fUbBVVVXl85//fMaMGZOf/exnufrqq/Pqq69WLsvGjRtz9913&#10;55FHHqmcAgAA2pGOHTvmE5/4xE5X98aMGfNHCb/sS/xtj6TevXvnox/9aOV0WceOHfPxj388HTp0&#10;yEMPPZTf/va3GTJkSD73uc/lpZdeygUXXJCvfe1rmTZtWs4666z85je/SZcuXVp8Rk1NTc4999w8&#10;+eSTOeusszJt2rR87WtfywUXXJBXX311tzd8eSfnuSe6dOmSSy65JP369cuDDz6YuXPnVi7ZKwce&#10;eGCuvPLKnHzyybnvvvvy8Y9/POeff36uuuqqXHPNNfnLv/zLnHrqqbnqqquyefPmTJ06NWPGjKn8&#10;GAAAoJ1YunTpTrseFy5cuNePmmstex1/ixYtyrPPPrtHDyQfOXJk3v/+92fVqlVZvHhxkuTTn/50&#10;brzxxhx55JH55S9/mYcffjijRo3KP/7jP+70m8COHTvmkksuyXe+851yZD3++OOZOHFiamtrd3vD&#10;l3d6nntiyJAhmTJlSpLk5ptvfsfbP/v06ZN/+Id/yA9/+MN87GMfS2NjY+6+++7813/9V1avXp0P&#10;fOADufLKKzNnzpxMnjx5p1gGAADah2XLluWnP/1p+QaR2x9r98Ybb+S2227LmjVrKo5oe1Wl1rhd&#10;JQAAQAHUrvrDfUdqB+/6YtTzzz+fmTNn5o033kiSHHvssRk/fnzuuuuurFy5MknSq1evnHfeeTnk&#10;kEMqjn7TnnzP3trrK38AAADsWqlUyiuvvJLNmzcnSY455picdtppOeCAA/KZz3wm73//+5MkGzZs&#10;eMc7B/eW+AMAAGglVVVVGTVqVM4777yMGDEiEydOTOfOnZNtTzQ488wzM2zYsEyePDmjR4+uPLxN&#10;2fYJAACwh9piO+autMX3uPIHAABQAOIPAACgAMQfAABAAYg/AACAAhB/AAAABSD+AAAACkD8AQAA&#10;FID4AwAAKADxBwAAUABVpVKpVDkIAADAzmpXbaocanO1g7tVDu0TV/4AAAAKQPwBAAAUgG2fAAAA&#10;BeDKHwAAQAGIPwAAgAIQfwAAAAUg/gAAAApA/AEAABSA+AMAACiAqjVr1njUAwAAwH7Oc/4AAAAK&#10;wLZPAACAAhB/AAAABSD+AAAACkD8AQAAFID4AwAAKADxBwAAUADiDwAAoADEHwAAQAGIPwAAgAIQ&#10;fwAAAAUg/gAAAApA/AEAABSA+AMAACgA8QcAAFAA4g8AAKAAxB8AAEABiD8AAIACEH8AAAAFIP4A&#10;AAAKoKpUKpUqB2l9t956a2644Yb07Nkz//Iv/5KjjjqqPNfY2JgpU6akoaGhxTFJMnDgwNxyyy3p&#10;27dvssPnvJXp06dn3Lhxu/zM0aNH5/rrr0/37t1bHNPCddclixcnM2ZUzgAAAH/CXPl7F2zcuDGP&#10;PvpokmTDhg2ZPXt25ZK31NDQkG9961vZuHFj5dRbqqury4QJE3aKyfr6+px//vlpbGxsMZ4keeKJ&#10;pHfvZPbspGfPpKbmzTEAAGC/IP7eBQsWLEh9fX1Gjx6dgQMH5qmnntplgA0cODBz5szJggULsmDB&#10;gtTV1WX06NFZunRpVq9enSSZPHlyeX7q1KlJkqlTp5bHhg8fnunTp+80ftttt6Vnz55paGjIfffd&#10;1+J7kyTHHps891xy0EHJffclP//5m2MAAMB+Qfy9C+bNm5ckOe+88zJq1Kg0NDRk8eLFlctaxeLF&#10;i9PQ0JBJkyZl8uTJ5fGjjjoqtbW1O42XvfBCMmpUctppyT/9U3LSSW+OAQAA+wXx18YaGxvz1FNP&#10;ZeDAgRk+fHjGjx+f7BCEO2poaMiECRNSU1OTmpqajBs3LvX19Rk3blyL3wjuzqpVq5Kk/D07Gjdu&#10;XGprayuH39S/f7J8efKNbyR//udv/rl//8pVAADAnyjx18a2X4kbNWpU+vbtm5qamowePfott35W&#10;mj59+lsH225sj8Bsu0nM9qCsqanJF7/4xb36DSEAAPCnT/y1se1X+O69994WV/N2tfVz+2/+5syZ&#10;k4EDB7Y4fk8NHjw4SbJy5crKKQAAoMDEXxtasmRJ6urqKofL7rjjjl1egevbt2+uvfba9OzZM/fe&#10;e+9uP6PS8OHDM3DgwNx777259dZbkx1uErP9pi8AAEDxiL82VF9fnw0bNmTSpEnlu24uWLCgfGVv&#10;x7t4VjrqqKPyF3/xF8m2rZ97skU028Lxq1/9apLkhhtuaLHd88ILL8yGDRty/PHH7/5ZfwAAwH5H&#10;/LWRHZ/tV3nzlb59+2bUqFHZsGFD6uvrW8zt6Kyzzsro0aPT0NCQm266qXL6LY0bN67F1tHtRo8e&#10;nbq6ul3f7RMAANivVZVKpVLlIAAAAPsXV/4AAAAKQPwBAAAUgPgDAAAoAPEHAABQAOIPAACgAMQf&#10;AABAAYg/AACAAhB/AAAABSD+AAAACqCqVCqVKgdpPUuXLs3SpUuzadOmNDY2Vk4DAMC7pr39f7S6&#10;ujpDhw7NSSedlAEDBlRO08rEXxtaunRpFi1alD59+mTQoEGV0wAA8K669dZbK4faherq6lx00UUC&#10;sI2JvzZ0zz33pGfPnjn88MPTuXPnVFdXVy4BAIB3RXNzc26++ebK4XbjyCOPzDnnnFM5TCsSf21o&#10;9uzZOeGEE9KtW7d06NAhVVVVlUsAAOBd0dzcnD59+lQO/1EtX748M2fOTLZd/fvmN79ZuYRW5IYv&#10;baixsTGdOnUSfgAAsAtDhw4t/7mpqanFHK1P/LWxTp06CT8AAOCPTvwBAAAUgPgDAAAoAPEHAABQ&#10;AOIPAACgAMQfAABAAYg/AACAAhB/AAAABSD+AAAACkD8AQAAFID4AwAAKADxBwAAUADiDwAA2CO/&#10;+93v0tjYmI0bN1ZO8SdA/AEAAG+pVCqlvr4+55xzTk455ZRMmDAhJ598cj73uc9l5cqVlctpx8Qf&#10;AADwlh566KFcdtllefbZZzNkyJBMmjQphx12WBYuXJgpU6bk0UcfrTyEdkr8AQAAu/T8889n+vTp&#10;OeCAA/LP//zPmT17dmpra/PjH/843/72t7N58+bceOONWb9+feWhtEPiDwAA2KX6+vq8+OKLueCC&#10;C3L88cenqqoqSVJVVZVJkybljDPOyPLly7No0aLKQ2mHxB8AALBLv/71r9OjR4/U1NRUTqWqqirH&#10;HXdcmpubs2rVqspp2iHxBwAA7FJ1dXWampry+9//vnIqSdLU1FQ5RDsm/gAAgF069thjs2nTpsyb&#10;Ny+lUqnFXFNTUx588MF06tQpRx55ZIs52ifxBwAA7NKYMWMybNiwzJ49O7fccks2b96cJNm4cWNu&#10;uOGGPPjggzn66KMzcuTIykNph8QfAACwS717987f/M3fpHfv3vn+97+f8ePH58/+7M9yyimn5Pbb&#10;b09zc3OeeeaZzJ8/f6crg7Q/4g8AAHhLw4cPz4wZM3LmmWema9eueemll9KrV6989rOfzdVXX50u&#10;Xbrk7/7u7/LAAw8IwHZO/AEAALv13ve+N9/85jfzi1/8IgsWLMjcuXNz6aWXZsKECbnyyivLAfir&#10;X/2q8lDaEfEHAADss7Fjx+bqq6/OEUcckR49elRO046IPwAA4B054YQTMmPGjAwbNqxyinZE/AEA&#10;ABSA+AMAACgA8QcAAFAA4g8AAKAAxB8AAEABiD8AAIACEH8AAAAFIP4AAAAKQPwBAAAUgPgDAAAo&#10;APEHAABQAOKvDfXt27dyCAAA2Gb58uXlP1dXV7eYo/VVlUqlUuUgreOee+7Je97znowYMSJVVVWV&#10;0wAA8K5pbm7OTTfdVDncbhx55JE555xzKodpRa78taEPfOADefnll7N48eLKKQAAYAcnnXRS5RCt&#10;zJW/NrZ06dIsXbo0mzZtSmNjY+U0AAC8a9rb/0erq6szdOjQnHTSSRkwYEDlNK1M/AEAABSAbZ8A&#10;AAAFIP4AAAAKQPwBAAAUgPgDAAAoAPEHAABQAOIPAACgAMQfAABAAYg/AACAAhB/AAAABSD+AAAA&#10;CkD8AQAAFID4AwAAKADxBwAAUADiDwAAoADEHwAAQAGIPwAAgAIQfwAAAAUg/gAAAApA/AEAABSA&#10;+AMAACgA8QcAAFAA4g8AAKAAxB8AAEABiD8AAIACEH8AAAAFIP4AAAAKQPwBAAAUgPgDAAAoAPEH&#10;AABQAOIPAACgAMQfAABAAYg/AACAAhB/AAAABSD+AAAACkD8AQAAFID4AwAAKADxBwAAUADiDwAA&#10;oADEHwAAQAGIPwAAgAIQfwAAAAUg/gAAAApA/AEAABSA+AMAACgA8QcAAFAA4g8AAKAAxB8AAEAB&#10;iD8AAIACEH8AAAAFIP4AAAAKQPwBAAAUgPgDAAAoAPEHAABQAOIPAACgAMQfAABAAYg/AACAAhB/&#10;AAAABVBVKpVKlYO0jrVr11YOAQAAb2HAgAGVQ7Qi8QcAAFAAtn0CAAAUgPgDAAAoAPEHAABQAOIP&#10;AACgAMQfAABAAYg/AACAAhB/AAAABSD+AAAACkD8AQAAFID4AwAAKADxBwAAUADiDwAAoADEHwAA&#10;QAGIPwAAgAIQfwAAAAUg/gAAAApA/AEAABSA+AMAACiAqlKpVKocpPU8tebFXDfvkcz7zcq8saWp&#10;cpo91LVTdcYfMSTfGH9iRh16SOU0AADwNsRfG3pqzYuZ8P3bRF8r6tqpOnO+cKEABACAvWTbZxu6&#10;bt4jwq+VvbGlKdfNe6RyGAAAeBvirw3N+83KyiFagX9XAADYe+KvDbnq1zb8uwIAwN4TfwAAAAUg&#10;/gAAAApA/AEAABSA+AMAACgA8QcAAFAA4g8AAKAAxB8AAEABiD8AAIACEH8AAAAFIP4AAAAKQPwB&#10;AAAUgPgDAAAoAPEHAABQAFWlUqlUOUjrOOiKayuH2tzdU87LRw4fXH7/+61b872HH8s1D9S1WPen&#10;7rfXXlE5BAAA7IYrf/uRx75ycYb165PTb7k9B11xbQ664trMW7aychkAAFBA4m8/ce6HRqbfAQfk&#10;tgW/Tt2K1X8Yv/Un+91VPwAAYO+Jv/1Il+qOGTPo0MrhFu6ecl5+e+0V5dfdU85Lkow7fFCWXPHl&#10;8vvtzv3QyDTUXp4bPz0xSTLt1HF5+epvlI9/7CsXt1gPAAC0T+JvPzHryUX56dNL8pHDB79lkJ37&#10;oZHpUl1d3hJ63bxHcvzg9+XGT09M3YrVWbbulQzr1yfjDh9UPua8Y4/O7zZvzo+feibTTh2XL504&#10;Ot97+LEcdMW1Of2W29Ora5e3/D4AAKD9EH/7kUvvui9/defPM7BXz11elZv15KJM+Lfbyu/nr1yd&#10;V17fmMPe0ytJ8r+r16RHly4ZO+TN+Bt3+KAM69cny9a9kroVq3P6yA/kiYa15W2kdStW58FlKzOw&#10;V8+c+6GR5c8FAADaH/G3n5n15KIMrL2+HIENtZe3CLPt2zh/e+0VuWfK+enfs0d57poH6tLw6oby&#10;1tGxQwalc8fq3PHE0xl3+KD06tolHzl8cIttoxfWfLB8PAAA0H6Jv/3UrCcX5fzbfpLfbd6c8449&#10;Otn2e79/O/vP89Onl5S3bb6w4Xctjqt/bk156+eYQYdm3euvZ9aTi8rzty1YWN42uv01sPb6FmsA&#10;AID2R/ztx+pWrM6rb2zOe3scWN7C+fCKVbn0rvsql5Y9svK5dO5YnYlHHZFh/fqk/rk1yQ6fNfqw&#10;3d9QBgAAaJ/E337i3A+NzJy/urDF2LRTx2VIn/ek/rk1LUJwu8tPOaHFts9su2K46MWXMuGoI7K5&#10;aWt+/NQz5bn659bkyIP7lu/8mW3fMWvyWeX3AABA+1RVKpVKlYO0joOuuLZyqM2c+6GR+e4Zp+XA&#10;Lp3LY7/fujXfe/ix8g1aKtf87+qGHPaeXlm27pWcccsd5eOmnToul33kuDy66vkW40ly46cntvid&#10;32ubf5+v3f3/3vVtn7+99orKIQAAYDfEXxt6N+OvaMQfAADsHds+AQAACkD8AQAAFID4AwAAKADx&#10;BwAAUADiDwAAoADEHwAAQAGIPwAAgAIQfwAAAAUg/gAAAApA/AEAABSA+AMAACgA8QcAAFAA4q8N&#10;de1UXTlEK/DvCgAAe0/8taHxRwypHKIV+HcFAIC9J/7a0DfGn+gqVSvr2qk63xh/YuUwAADwNqpK&#10;pVKpcpDW89SaF3PdvEcy7zcr88aWpspp9lDXTtUZf8SQfGP8iRl16CGV0wAAwNsQfwAAAAVg2ycA&#10;AEABiD8AAIACEH8AAAAF8P8BzDu7H3OCo0AAAAAASUVORK5CYIJQSwMEFAAGAAgAAAAhAAVMz7Hd&#10;AAAABQEAAA8AAABkcnMvZG93bnJldi54bWxMj09Lw0AQxe+C32EZwZvdpP6rMZtSinoqBVuh9DZN&#10;pklodjZkt0n67R296OXB4w3v/Sadj7ZRPXW+dmwgnkSgiHNX1Fwa+Nq+381A+YBcYOOYDFzIwzy7&#10;vkoxKdzAn9RvQqmkhH2CBqoQ2kRrn1dk0U9cSyzZ0XUWg9iu1EWHg5TbRk+j6ElbrFkWKmxpWVF+&#10;2pytgY8Bh8V9/NavTsflZb99XO9WMRlzezMuXkEFGsPfMfzgCzpkwnRwZy68agzII+FXJXuevYg9&#10;GJg+xBHoLNX/6bN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iIuNQgBAAAxwkAAA4AAAAAAAAAAAAAAAAAOgIAAGRycy9lMm9Eb2MueG1sUEsBAi0ACgAAAAAA&#10;AAAhANSeRTLxGwAA8RsAABQAAAAAAAAAAAAAAAAAhgYAAGRycy9tZWRpYS9pbWFnZTEucG5nUEsB&#10;Ai0AFAAGAAgAAAAhAAVMz7HdAAAABQEAAA8AAAAAAAAAAAAAAAAAqSIAAGRycy9kb3ducmV2Lnht&#10;bFBLAQItABQABgAIAAAAIQCqJg6+vAAAACEBAAAZAAAAAAAAAAAAAAAAALMjAABkcnMvX3JlbHMv&#10;ZTJvRG9jLnhtbC5yZWxzUEsFBgAAAAAGAAYAfAEAAKYkAAAAAA==&#10;">
                <v:shape id="Picture 1" o:spid="_x0000_s1027" type="#_x0000_t75" alt="A white rectangular object with a white background&#10;&#10;AI-generated content may be incorrect." style="position:absolute;width:5683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hTxwAAAOMAAAAPAAAAZHJzL2Rvd25yZXYueG1sRI9Bb8Iw&#10;DIXvk/gPkSdxGwkc6OgIqEJi4ko3bVer8dpqjVM1WVv+PT4g7Wj7+b337Y+z79RIQ2wDW1ivDCji&#10;KriWawufH+eXV1AxITvsApOFG0U4HhZPe8xdmPhKY5lqJSYcc7TQpNTnWseqIY9xFXpiuf2EwWOS&#10;cai1G3ASc9/pjTFb7bFlSWiwp1ND1W/55y2Y9+t4Luo5bosLhW/zNQUuJ2uXz3PxBirRnP7Fj++L&#10;k/rZxqx32S4TCmGSBejDHQAA//8DAFBLAQItABQABgAIAAAAIQDb4fbL7gAAAIUBAAATAAAAAAAA&#10;AAAAAAAAAAAAAABbQ29udGVudF9UeXBlc10ueG1sUEsBAi0AFAAGAAgAAAAhAFr0LFu/AAAAFQEA&#10;AAsAAAAAAAAAAAAAAAAAHwEAAF9yZWxzLy5yZWxzUEsBAi0AFAAGAAgAAAAhAJXASFPHAAAA4wAA&#10;AA8AAAAAAAAAAAAAAAAABwIAAGRycy9kb3ducmV2LnhtbFBLBQYAAAAAAwADALcAAAD7AgAAAAA=&#10;" stroked="t" strokecolor="black [3213]">
                  <v:imagedata r:id="rId53" o:title="A white rectangular object with a white background&#10;&#10;AI-generated content may be incorrect"/>
                  <v:path arrowok="t"/>
                </v:shape>
                <v:rect id="Rectangle 2" o:spid="_x0000_s1028" style="position:absolute;left:48450;top:6413;width:2604;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myQAAAOIAAAAPAAAAZHJzL2Rvd25yZXYueG1sRI/NasJA&#10;FIX3Bd9huIK7OqNiG1JHkYC03akR1N01c5sEM3fSzFTTt3cWhS4P549vseptI27U+dqxhslYgSAu&#10;nKm51HDIN88JCB+QDTaOScMveVgtB08LTI27845u+1CKOMI+RQ1VCG0qpS8qsujHriWO3pfrLIYo&#10;u1KaDu9x3DZyqtSLtFhzfKiwpayi4rr/sRo2xbvfnrb9NJtf8/ySrY/f58+j1qNhv34DEagP/+G/&#10;9ofRkLwqNU9mkwgRkSIOyOUDAAD//wMAUEsBAi0AFAAGAAgAAAAhANvh9svuAAAAhQEAABMAAAAA&#10;AAAAAAAAAAAAAAAAAFtDb250ZW50X1R5cGVzXS54bWxQSwECLQAUAAYACAAAACEAWvQsW78AAAAV&#10;AQAACwAAAAAAAAAAAAAAAAAfAQAAX3JlbHMvLnJlbHNQSwECLQAUAAYACAAAACEAP9hMJskAAADi&#10;AAAADwAAAAAAAAAAAAAAAAAHAgAAZHJzL2Rvd25yZXYueG1sUEsFBgAAAAADAAMAtwAAAP0CAAAA&#10;AA==&#10;" fillcolor="yellow" stroked="f" strokeweight="1pt">
                  <v:fill opacity="26214f"/>
                </v:rect>
                <w10:anchorlock/>
              </v:group>
            </w:pict>
          </mc:Fallback>
        </mc:AlternateContent>
      </w:r>
    </w:p>
    <w:p w14:paraId="3D41859E" w14:textId="77777777" w:rsidR="00C7767C" w:rsidRPr="00F70790" w:rsidRDefault="00C7767C" w:rsidP="00C7767C">
      <w:r w:rsidRPr="00D77432">
        <w:rPr>
          <w:b/>
          <w:bCs/>
        </w:rPr>
        <w:t>Figure 3.4:</w:t>
      </w:r>
      <w:r w:rsidRPr="00D77432">
        <w:rPr>
          <w:b/>
          <w:bCs/>
          <w:i/>
          <w:iCs/>
        </w:rPr>
        <w:t xml:space="preserve"> </w:t>
      </w:r>
      <w:r w:rsidRPr="00F70790">
        <w:t xml:space="preserve">Add ARTG or Non-included </w:t>
      </w:r>
      <w:proofErr w:type="gramStart"/>
      <w:r>
        <w:t>G</w:t>
      </w:r>
      <w:r w:rsidRPr="00F70790">
        <w:t>ood</w:t>
      </w:r>
      <w:proofErr w:type="gramEnd"/>
      <w:r w:rsidRPr="00F70790">
        <w:t xml:space="preserve"> pop-up.</w:t>
      </w:r>
    </w:p>
    <w:p w14:paraId="5DA7585F" w14:textId="2DD8369F" w:rsidR="00435825" w:rsidRDefault="00435825" w:rsidP="003A1289">
      <w:pPr>
        <w:pStyle w:val="Numberbullet0"/>
      </w:pPr>
      <w:r w:rsidRPr="00DD0248">
        <w:rPr>
          <w:color w:val="auto"/>
        </w:rPr>
        <w:t xml:space="preserve">A list of </w:t>
      </w:r>
      <w:r w:rsidR="00473A6A">
        <w:rPr>
          <w:color w:val="auto"/>
        </w:rPr>
        <w:t>G</w:t>
      </w:r>
      <w:r w:rsidR="00473A6A" w:rsidRPr="00DD0248">
        <w:rPr>
          <w:color w:val="auto"/>
        </w:rPr>
        <w:t xml:space="preserve">oods </w:t>
      </w:r>
      <w:r w:rsidRPr="00DD0248">
        <w:rPr>
          <w:color w:val="auto"/>
        </w:rPr>
        <w:t xml:space="preserve">associated with </w:t>
      </w:r>
      <w:r w:rsidR="007E4DFE" w:rsidRPr="00DD0248">
        <w:rPr>
          <w:color w:val="auto"/>
        </w:rPr>
        <w:t xml:space="preserve">ONLY </w:t>
      </w:r>
      <w:r w:rsidRPr="00DD0248">
        <w:rPr>
          <w:color w:val="auto"/>
        </w:rPr>
        <w:t>your sponsor login</w:t>
      </w:r>
      <w:r w:rsidR="007E4DFE" w:rsidRPr="00DD0248">
        <w:rPr>
          <w:color w:val="auto"/>
        </w:rPr>
        <w:t xml:space="preserve"> </w:t>
      </w:r>
      <w:r w:rsidRPr="00DD0248">
        <w:rPr>
          <w:color w:val="auto"/>
        </w:rPr>
        <w:t>(both active and revoked entries</w:t>
      </w:r>
      <w:r w:rsidR="00972C17">
        <w:rPr>
          <w:color w:val="auto"/>
        </w:rPr>
        <w:t xml:space="preserve"> or goods on the notified </w:t>
      </w:r>
      <w:r w:rsidR="00CA1E57">
        <w:rPr>
          <w:color w:val="auto"/>
        </w:rPr>
        <w:t>vapes list</w:t>
      </w:r>
      <w:r w:rsidRPr="00DD0248">
        <w:rPr>
          <w:color w:val="auto"/>
        </w:rPr>
        <w:t>) will be available for you to select</w:t>
      </w:r>
      <w:r w:rsidR="005D4CD1" w:rsidRPr="00DD0248">
        <w:rPr>
          <w:color w:val="auto"/>
        </w:rPr>
        <w:t xml:space="preserve"> (</w:t>
      </w:r>
      <w:r w:rsidR="005D4CD1" w:rsidRPr="00DD0248">
        <w:rPr>
          <w:b/>
          <w:bCs/>
          <w:color w:val="auto"/>
        </w:rPr>
        <w:t xml:space="preserve">Figure </w:t>
      </w:r>
      <w:r w:rsidR="00CA1E57">
        <w:rPr>
          <w:b/>
          <w:bCs/>
          <w:color w:val="auto"/>
        </w:rPr>
        <w:t>3.</w:t>
      </w:r>
      <w:r w:rsidR="00493AA7">
        <w:rPr>
          <w:b/>
          <w:bCs/>
          <w:color w:val="auto"/>
        </w:rPr>
        <w:t>5</w:t>
      </w:r>
      <w:r w:rsidR="005D4CD1" w:rsidRPr="00DD0248">
        <w:rPr>
          <w:color w:val="auto"/>
        </w:rPr>
        <w:t>)</w:t>
      </w:r>
      <w:r w:rsidRPr="00DD0248">
        <w:rPr>
          <w:color w:val="auto"/>
        </w:rPr>
        <w:t>.</w:t>
      </w:r>
      <w:r w:rsidR="005D4CD1" w:rsidRPr="00DD0248">
        <w:rPr>
          <w:color w:val="auto"/>
        </w:rPr>
        <w:t xml:space="preserve"> </w:t>
      </w:r>
      <w:r w:rsidR="00866D0D" w:rsidRPr="00DD0248">
        <w:rPr>
          <w:color w:val="auto"/>
        </w:rPr>
        <w:t>Click on</w:t>
      </w:r>
      <w:r w:rsidRPr="00DD0248">
        <w:rPr>
          <w:color w:val="auto"/>
        </w:rPr>
        <w:t xml:space="preserve"> the </w:t>
      </w:r>
      <w:r w:rsidR="00473A6A">
        <w:rPr>
          <w:color w:val="auto"/>
        </w:rPr>
        <w:t>G</w:t>
      </w:r>
      <w:r w:rsidR="00473A6A" w:rsidRPr="00DD0248">
        <w:rPr>
          <w:color w:val="auto"/>
        </w:rPr>
        <w:t xml:space="preserve">ood </w:t>
      </w:r>
      <w:r w:rsidRPr="00DD0248">
        <w:rPr>
          <w:color w:val="auto"/>
        </w:rPr>
        <w:t xml:space="preserve">that is related to this </w:t>
      </w:r>
      <w:r w:rsidR="005D4CD1" w:rsidRPr="00DD0248">
        <w:rPr>
          <w:color w:val="auto"/>
        </w:rPr>
        <w:t>PMR and c</w:t>
      </w:r>
      <w:r w:rsidRPr="00DD0248">
        <w:rPr>
          <w:color w:val="auto"/>
        </w:rPr>
        <w:t xml:space="preserve">lick </w:t>
      </w:r>
      <w:r w:rsidR="00BB7C21" w:rsidRPr="00DD0248">
        <w:rPr>
          <w:color w:val="auto"/>
        </w:rPr>
        <w:t>‘</w:t>
      </w:r>
      <w:r w:rsidRPr="00DD0248">
        <w:rPr>
          <w:bCs/>
          <w:color w:val="auto"/>
        </w:rPr>
        <w:t>Select</w:t>
      </w:r>
      <w:r w:rsidR="00BB7C21" w:rsidRPr="00DD0248">
        <w:rPr>
          <w:bCs/>
          <w:color w:val="auto"/>
        </w:rPr>
        <w:t>’</w:t>
      </w:r>
      <w:r>
        <w:t>.</w:t>
      </w:r>
    </w:p>
    <w:p w14:paraId="3C1495DE" w14:textId="06E1F008" w:rsidR="00A801AF" w:rsidRDefault="00DA491F" w:rsidP="00DA45C4">
      <w:pPr>
        <w:pStyle w:val="Numberbullet0"/>
        <w:numPr>
          <w:ilvl w:val="0"/>
          <w:numId w:val="0"/>
        </w:numPr>
        <w:spacing w:after="0"/>
        <w:ind w:left="720" w:hanging="360"/>
      </w:pPr>
      <w:r>
        <w:rPr>
          <w:noProof/>
        </w:rPr>
        <w:lastRenderedPageBreak/>
        <mc:AlternateContent>
          <mc:Choice Requires="wpg">
            <w:drawing>
              <wp:inline distT="0" distB="0" distL="0" distR="0" wp14:anchorId="69674512" wp14:editId="5B573AD3">
                <wp:extent cx="3575050" cy="3206750"/>
                <wp:effectExtent l="19050" t="19050" r="25400" b="12700"/>
                <wp:docPr id="263980951" name="Group 11"/>
                <wp:cNvGraphicFramePr/>
                <a:graphic xmlns:a="http://schemas.openxmlformats.org/drawingml/2006/main">
                  <a:graphicData uri="http://schemas.microsoft.com/office/word/2010/wordprocessingGroup">
                    <wpg:wgp>
                      <wpg:cNvGrpSpPr/>
                      <wpg:grpSpPr>
                        <a:xfrm>
                          <a:off x="0" y="0"/>
                          <a:ext cx="3575050" cy="3206750"/>
                          <a:chOff x="0" y="0"/>
                          <a:chExt cx="5537200" cy="4203700"/>
                        </a:xfrm>
                      </wpg:grpSpPr>
                      <pic:pic xmlns:pic="http://schemas.openxmlformats.org/drawingml/2006/picture">
                        <pic:nvPicPr>
                          <pic:cNvPr id="1197218309" name="Picture 1" descr="A screenshot of a computer&#10;&#10;AI-generated content may be incorrect."/>
                          <pic:cNvPicPr>
                            <a:picLocks noChangeAspect="1"/>
                          </pic:cNvPicPr>
                        </pic:nvPicPr>
                        <pic:blipFill rotWithShape="1">
                          <a:blip r:embed="rId54">
                            <a:extLst>
                              <a:ext uri="{28A0092B-C50C-407E-A947-70E740481C1C}">
                                <a14:useLocalDpi xmlns:a14="http://schemas.microsoft.com/office/drawing/2010/main" val="0"/>
                              </a:ext>
                            </a:extLst>
                          </a:blip>
                          <a:srcRect l="1009" t="1488" r="1232"/>
                          <a:stretch>
                            <a:fillRect/>
                          </a:stretch>
                        </pic:blipFill>
                        <pic:spPr bwMode="auto">
                          <a:xfrm>
                            <a:off x="0" y="0"/>
                            <a:ext cx="5537200" cy="4203700"/>
                          </a:xfrm>
                          <a:prstGeom prst="rect">
                            <a:avLst/>
                          </a:prstGeom>
                          <a:ln>
                            <a:solidFill>
                              <a:schemeClr val="tx1"/>
                            </a:solidFill>
                          </a:ln>
                          <a:extLst>
                            <a:ext uri="{53640926-AAD7-44D8-BBD7-CCE9431645EC}">
                              <a14:shadowObscured xmlns:a14="http://schemas.microsoft.com/office/drawing/2010/main"/>
                            </a:ext>
                          </a:extLst>
                        </pic:spPr>
                      </pic:pic>
                      <wps:wsp>
                        <wps:cNvPr id="1224010425" name="Rectangle 10"/>
                        <wps:cNvSpPr/>
                        <wps:spPr>
                          <a:xfrm>
                            <a:off x="977900" y="2000250"/>
                            <a:ext cx="266700" cy="2286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917775" name="Rectangle 10"/>
                        <wps:cNvSpPr/>
                        <wps:spPr>
                          <a:xfrm>
                            <a:off x="2901950" y="3854450"/>
                            <a:ext cx="431800" cy="2286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F6B8AA" id="Group 11" o:spid="_x0000_s1026" style="width:281.5pt;height:252.5pt;mso-position-horizontal-relative:char;mso-position-vertical-relative:line" coordsize="55372,42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25Y2fgQAACIOAAAOAAAAZHJzL2Uyb0RvYy54bWzsV9tu4zYQfS/QfyBU&#10;oG+JLdmOL42zMJImCJDuBpst8kxTlCWsRLIkHdv79T1DSk6cpNhLiz4lQGRSJIdnzswcUqfvtk3N&#10;HqR1lVbzJD3uJ0wqofNKrebJn58ujyYJc56rnNdayXmyky55d/bzT6cbM5OZLnWdS8tgRLnZxsyT&#10;0nsz6/WcKGXD3bE2UmGw0LbhHl276uWWb2C9qXtZv3/S22ibG6uFdA5vL+JgchbsF4UU/kNROOlZ&#10;PU+AzYenDc8lPXtnp3y2styUlWhh8B9A0fBKYdO9qQvuOVvb6oWpphJWO134Y6Gbni6KSsjgA7xJ&#10;+8+8ubJ6bYIvq9lmZfY0gdpnPP2wWfH+4cqaO3NrwcTGrMBF6JEv28I29AuUbBso2+0pk1vPBF4O&#10;RuNRfwRmBcYGWf8E3UiqKMH8i3Wi/L1dORoNxohgXDnM+oMxOgDR6zbuHcAxlZjhv+UArRccfD1X&#10;sMqvrUxaI8032Wi4/bw2RwiX4b5aVnXldyH1EBgCpR5uK3FrYwd03lpW5SiFdDrO0smgP02Y4g1S&#10;H9Nod5YmLJdOIAkXDD9SKldqz3TBOKNd1l7aX3/ZLn4Lj8X10UoqabmXOYaVl8qzhu/YUrIKlWYt&#10;cvyYiCMwtH9Ew4mtGy0+O6b0ecnVSi6cwVxACzQfTu9R98CVZV2Zy6qumdX+vvLlXckNvEhDmtNg&#10;yyL8eJaMrwQiJvqFFusG+GPlWlmDUA3vK+MSZmeyWUowZ6/zgJDPnBUfgZhqN+0TkQR+OIGkYNM0&#10;G2Qx05y30ouSUrUAYFoS82g/ELzrHIpMOaQ8W27+0Dmc4muvg1/fkvJfTVxQb52/krph1IBHQBTM&#10;84cb12LrphDqWtHT6brKifHQIQGU57VlDxzu+20M2sEsVAqtDM6RO20TkaRShp66LkbovYjSd0lG&#10;CD5cILNPcjzLhlCtYTbqcpy4R6rVyPJQzO38vb64WQTa1fheXKbj8ZTEACoCUehnnYp0OpOdnJA+&#10;BJnJssnJM634bsoPybar5Z7qS/zBOgWB16bkMQBDgOrkycXpQaoO7MQ4Kk1BjBkY4kMkRLdDy+9q&#10;GaP+URbQCqhoFrYLh95jzLkQqJVYb67kuYxI0tETJF2WBCy1gkGyHKugtd0a6GZGI53tiLKdT0tl&#10;ODP3wCIP/wAsLt6vCDtDoPaLm0pp+5pnNbxqd47zAf8JNdRc6nyHAoX2hIPHGXFZoZZuuPO33OKI&#10;Ri7g2uE/4FHUejNPdNtKWKntl9fe03yUAUYTtsGRP0/cX2tO50F9rVAg03Q4hFkfOsMRTicIzdOR&#10;5dMRtW7ONSkTLjhGhCbN93XXLKxu7nE7WdCuGOJKYO95IrztOucefQzhfiPkYhHa8aC5UXcGx1MM&#10;HmnFp+09t6YVFI+yeK+7okSiHupKnEvxUHoBaSuqIDqPvLZ8QyD+L6UY4DxMx+Pxv1eKbNpPp3Tj&#10;oAvHZDQcPpeK4SCdvEkFnRpvUvEmFf+lVIQbOT5EwmnTfjTRl87TfpCWx0+7s78BAAD//wMAUEsD&#10;BAoAAAAAAAAAIQDfsO8jpMsAAKTLAAAUAAAAZHJzL21lZGlhL2ltYWdlMS5wbmeJUE5HDQoaCgAA&#10;AA1JSERSAAADfAAAAqAIBgAAAMCff8IAAAABc1JHQgCuzhzpAAAABGdBTUEAALGPC/xhBQAAAAlw&#10;SFlzAAAWJQAAFiUBSVIk8AAAyzlJREFUeF7s3X9cFGXiB/DPLqSygCg//ZWapgZqYi0ZqZtRlhmm&#10;Z6VnF2adVqTn98S0rKwtK0sL7yzzMq8j6DI88zLNTDuqzY6KTTGVDX+gqIiwiz8AF03Y/f7hznMz&#10;wy7soiYsn/frta9ln3lmdn7tMp95npnVtL3xZicAAOefnP/7U/4HtRAzhw9RFxERERERkR/SaDRu&#10;X2s0mv/93eZGg1OV8tSpz71GBtPlMX1YgrqIiIiIiIhaOHW4k8jL1YFPo9FAc8W11zvhcABONwnO&#10;XRk1a/cOilMXERERERGRn5KHPIlWq8UVV1yBdu3aQbMl9wfnTfHXQteunWw0IiIiIiIiaonOnj2L&#10;oqIifPHFF9A4nWzGIyIiIiIi8kdadQERERERERH5BwY+IiIiIiIiP8XAR0RERERE5KcY+IiIiIiI&#10;iPwUAx8REREREZGfYuAjIiIiIiLyUwx8REREREREfoqBj4iIiIiIyE8x8BEREREREfkpBj4iIiIi&#10;IiI/xcBHRERERETkpxj4iIiIiIiI/BQDHxERERERkZ9i4CMiIiIiIvJTDHxERERERER+ioGPiIiI&#10;iIjITzHwERERERER+SkGPiIiIiIiIj/FwEdEREREROSnGPiIiIiIiIj8lMbpdDrVhb44fvw4UlNT&#10;sX//fkyYMAFz5syBRqNRV2uQxWLB9OnTYTAYYDQa1YPrMZlMSEtLw8yZMzF58mT1YLe8nU+73Y7Z&#10;s2cjLy9PPUgICwvDoEGDMHXqVMTFxQGyZaisrFRXdys5ObnesjocDvz3v//F6tWrsXv3bpw6dQoA&#10;EB4ejmHDhuHBBx9Ejx49FOMQERERERF5csEtfLt27cKRI0eg0+mwdetWlJaWqqs0C77O5xVXXIGk&#10;pCSMHz9e8UhOTkZwcDBMJhOmTZsGk8kk6nfu3Bldu3YVj+joaGi1WrRt2xZdunRRDAsLC1O8X3l5&#10;OR599FH8+c9/xk8//YQePXpg/PjxGDt2LDp06IANGzZgwoQJ+Oc//4kLzOhERERERNRKXFALX11d&#10;HZ5//nls374dt9xyCz766CMsWLAAd955p7pqgy51C58v8ym18BUWFmLZsmWIjY1VV4HD4UBmZibe&#10;fvttDBgwAEuXLkVISIi6mliufv364Y033oBOp1NXAVytjzNmzMC+fftwzz33YMaMGQgODlbUKSgo&#10;wLx582Cz2bBw4UIYDAbFcCIiIiIiIrULauE7ePAgfvzxR/Tt2xejR49GeHg4Pv/8c5w9e1Zd9bK6&#10;2POp1WoxevRodO3aFYcOHcLRo0fVVbzmdDqRnZ2NPXv2YNy4cZg9e3a9sAcAcXFxePrppwEAa9as&#10;afK8ExERERFR63FBge+nn37C8ePHkZiYiKuvvhr9+/fHjh07UFhYqK4KuMJNTk4OJkyYgBtuuAFD&#10;hw7FggULYLPZ1FUBALW1tVi9ejXuvvtu6PV63HLLLXjrrbdQU1OjrtogX+fTGyEhIYiKioLD4UBd&#10;XZ16sNesVis2b96M8PBwTJw4EYGBgeoqwsCBA5GQkACdTofTp0+rBxMRERERESk0OfBVV1dj06ZN&#10;iIyMREJCAtq0aYM777wTNTU12LRpU73rzJxOJ7KysvDUU0/BarXitttuw80334ycnBzMmTMH1dXV&#10;ivq1tbVYtGgRFi1ahNraWiQnJ+P666/HqlWrvOr2KfF1Pr1VXFyMffv2ISwsDBEREerBXtu3bx9K&#10;SkrQv39/XHnllerBCjqdDn/5y1/w6quvIjw8XD2YiIiIiIhIocmBr6CgABaLBXq9Ht27dwcADBgw&#10;AJ06dXJ7U5RffvkFGRkZ6NmzJz788EO88soreOWVV/Dhhx+ie/fucDgcivomkwnr16/HkCFDsHr1&#10;ahiNRrz++utYsWIFQkNDFXUb4ut8Nqa2thbbtm2D0WhEdXU1fve73yEqKkpdzWv79u2Dw+FAnz59&#10;0KZNG/VgIiIiIiKiJmtS4HM6nfj6669RV1cHg8GAgIAAAEDnzp0xbNgwHD16FFu3blWMk5eXh8rK&#10;Sjz00EPo3LmzKO/cuTOmTp0KrfZ/s+J0OrF161YEBgZi2rRpihui9O/fH/fee6943ZCmzKeksrIS&#10;KSkp0Ov1iseNN96IRx55BKWlpfjTn/6E+++/3+3PO/jK3U1fbDYbxo0bV28e9Hq9uDsoERERERE1&#10;L1VVVdi+fXu93oS1tbX45ptvUFVVpSi/lJoU+EpLS7F161Z07doV8fHxolyj0WDYsGG44oorsGnT&#10;JtFN0+l0Yt++fWjfvj169uwpm9J5ffr0UXRRrKmpwZEjRxAREYFu3bop6gJAfHw8rrjiCnVxPb7O&#10;p5z6ZxlGjBiBtm3bol27dnj88cexefNmpKSkNHjNnS9qa2vVRdBqtYiOjlb8nIOnO30SEREREdHl&#10;d/jwYbz66qtYuXIlPv/8cxH6HA4HPv30U6xatQqLFi26oBs/+qJJgW/Hjh04evQoDh8+jNGjRyta&#10;nmbOnIlz587BYrHg559/BlwBzmq1qicjhIaGol27duK13W5HeXm5oo5caGgogoKC1MX1+DqfckFB&#10;QXjooYfw9NNP4+mnn8brr7+Ojz76CF26dME777yDjz/+uF5ib4qrr74aWq0We/bsqXfzl/DwcKxY&#10;sQLr1q0Tj6SkJEUdIiIiIiJqHpxOJ3766SdUVFSgtrYWn332GbZu3SrC3ubNm+F0OnH8+PELuoGk&#10;L3wOfGfPnsXnn39erwVM/hg0aBDOnTuHjRs3oq6uDkFBQQ1e53b27FmcO3dOvNbpdIiOjlbUkVPX&#10;d6cp89mYK6+8Es8//zzCwsLw9ttv46uvvlJX8VnPnj3RqVMnFBQUoKysTD2YiIiIiIhaCI1Gg+Tk&#10;ZNx0003QaDSora3FRx99hMWLF+OLL76A0+mEVqvF7bffjhEjRqhHvyR8DnyFhYXYsWMHYmNj8dxz&#10;z4kWMPUjPDwcP/74Iw4ePAiNRoOrr74alZWV2Llzp3qSKC4uxvHjx8XroKAgdOvWDWVlZdizZ4+i&#10;LgDs2bOn0Z9maMp8eqN///549NFHce7cOaSnp+Pw4cPqKj7p3LkzRowYgaNHjyIjI8Nt104iIiIi&#10;ImoZAgMDcf/990Ov14vQV1RUBIfDAY1GgzvuuAN33333RbkPiDd8Dnzff/89Tp8+jRtvvNHtjUbg&#10;arW64YYbcPz4cfznP/8BAAwbNgxRUVH46KOPcODAAVG3oqIC77//vqLFTloRWq0W77//PioqKsSw&#10;AwcO4KOPPhKvPWnqfHojOTkZw4cPx7Fjx7B8+fILCmkajQaPPPIIhgwZgk8++QQvvfQSTp06pa4G&#10;u92OdevW4bvvvlMPIiIiIiKiZiQwMBBTpkzBwIEDFeVDhgz5TcMefA18UjAKDw/Hrbfeqh4sBAQE&#10;4Pbbb4dWq8VXX32FkydPolevXvjjH/+IsrIyPPDAA3jiiSfw9NNP495778XevXvRtm1bxTT0ej1+&#10;//vfY/v27bj33nvx9NNP44knnsADDzyAU6dONXjTlguZT2+0bdsW06dPR1RUFL788kts3rxZXcUn&#10;ISEhePHFFzFixAhs3LgRt99+O+6//34sWLAAr7zyCh5++GGMHDkSCxYswNmzZzFz5kwMGTJEPRki&#10;IiIiImomfvzxRxQUFCjKfv75Z+zbt09Rdqn5FPh27dqFAwcOePUj4QMGDMBVV12FgwcPigW95557&#10;8Oabb+Kaa67Bt99+i2+++Qbx8fFYvHhxvWv8AgICMH36dLz88ssiWP34448YPXo0jEZjgzdtudD5&#10;9EavXr0wdepUAMDbb799wV07IyIi8Nprr+G9997DbbfdBpvNhnXr1mHt2rUoLi5Gv3798OKLL2LT&#10;pk2YPHlyvYBMRERERETNQ15eHj766CPRE1BqrLLb7Vi+fLnby9YuFY3zYtxqkoiIiIiIiGCxWLBi&#10;xQrY7XYAwPXXX48JEybgb3/7m7i0LSwsDI8++ih69+6tGvvi86mFj4iIiIiIiNxzOp04evQofv31&#10;VwDAtddei8mTJ6NDhw6YPn26+E3y06dPY+/evaqxLw228BEREREREV1EeXl5yM3NxR//+EcEBweL&#10;cpvNhoyMDIwcORKDBg1SjHOpMPARERERERH5KXbpJCIiIiIi8lMMfERERERERH6KgY+IiIiIiMhP&#10;MfARERERERH5KQY+IiIiIiIiP8XAR0RERERE5KcY+IiIiIiIiPwUAx8REREREZGfYuAjIiIiIiLy&#10;Uwx8REREREREfoqBj4iIiIiIyE8x8BEREREREfkpBj4iIiIiIiI/xcBHRERERETkpxj4iIiIiIiI&#10;/BQDHxERERERkZ9i4CMiIiIiIvJTDHxERERERER+ioGPiIiIiIjIT2lKSkqc6kIiIiIiIiJq+TRO&#10;p5OBj4iIiIiIyA+xSycREREREZGfYuAjIiIiIiLyUwx8REREREREfoqBj4iIiIiIyE8x8BERERER&#10;EfkpBj4iIiIiIiI/xcBHRERERETkpxj4iIiIiIiI/BQDHxERERERkZ9i4CMiIiIiIvJTDHxERERE&#10;RER+ioGPiIiIiIjITzHwERERERER+SkGPiIiIiIiIj+lcTqdTnVhQ4xGo7qIiIiIiIiIfgO+5jG2&#10;8BEREREREfkpBj4iIiIiIiI/xcBHRERERETkpxj4iIiIiIiI/BRv2vIb2LFjB3744Qe0bdsWd911&#10;FyIjI8Uwu92OTz/9FJWVlYpxAKB9+/a4++67odPpANl0PLnjjjvQo0cPt9Ps2rUrbr/9dlxxxRWK&#10;cRS++w6wWoFx49RDiIiIiIioGfA1j7GF7xI7d+4cjhw5AgA4e/Ysdu3apa7iUWVlJb766iucO3dO&#10;Pcij4uJifPDBB/UCZElJCT7++GPY7XZFOQCgtBR47TVg926gbVtgxYrzZURERERE1KKxhe8SKy4u&#10;xhdffIGuXbuiqqoKABStdlJrnLr83Llz2Lx5M2w2W71WQcha+4YMGYJBgwYpplVZWakot9ls+Oyz&#10;z3D27FlFucKvvwIffQScPAk8/DAQEqKuQUREREREl5mveYwtfJfYgQMHAAADBgxAp06dUFlZCavV&#10;qq52UVitVlRWVqJv376KUBcZGYkRI0bUKxeqq4G//Q3o3RsYNQp4773zZURERERE1KIx8F1Cdrsd&#10;x44dQ/v27REVFYWrrroKkIVAucrKSnzwwQdYsWIFVqxYgX/84x8oKSlBjx496rXueXLy5EkAEO8j&#10;16NHD4wYMUJdfF5ICDBzJjB0KNC37/m/2cJHRERERNTiMfBdQlKLW6dOnaDT6dClSxd07doVx44d&#10;c38tncodd9zhOaQ1QAp+cHX9lELkihUr8Nlnn/l0TSAREREREbVcDHyXkNSSt2fPHkWrnbtune3b&#10;t8cDDzyABx54AO3bt1eM760OHToAAE6cOKEeRERERERErRAD3yVis9lQXFysLhZ27drltqVNp9Ph&#10;tttuQ9u2bbFnz54Gp6EWFRWF9u3bY8+ePdixYwcAYNCgQXjkkUcwfvx4tG3bVj0KERERERH5MQa+&#10;S6SkpARnz55F37598cgjj4iH1IJns9lw6tQp9WiA6yYr8fHxAIDc3Fyvun/CFRYTExMBAD/88IOi&#10;K+fatWtx9uxZdOvWreHf4iMiIiIiIr/BwHcJyH97T30DFZ1Oh06dOuHs2bMoKSlRDJOLi4tD165d&#10;UVlZiR9//FE92KMePXoouoVKunbtioceesj9XTqJiIiIiMgv8Xf4iIiIiIiIWghf8xhb+IiIiIiI&#10;iPwUAx8REREREZGfYpdO+s34uKsRERER+S2NRqMuIvKKr3mMLXx0STidznoPIiIiIjpPfZzEYyW6&#10;VBj46IKpv6z4hUVERETkO/XxFI+p6GJgl066IL7sPr7UJSIiIvJnvnTp9KUu+T9f8xgDHzVJQ7tN&#10;Q8M8aco4RERERM1ZU4JaQ+M0NIxaD1/zGLt0kk8a6l7gbpi6W4KnBxEREZG/UR/veHq4G8edhoYR&#10;ecIWPvKJendp7LWnMiIiIiJy32qnLmvsNbUuvuYxBr5LqKKiAjabDbW1tbDb7erBLUpju4m74e7K&#10;iIiIiKg+dyHOXZlcY8PVmtvxqFarRXh4OLp3747Q0FD1YPLA1zzGwHeJVFRUoLy8HEFBQejQoYN6&#10;cIui3kXkr70dpq7nqYyIiIjIH7kLZ/IyT3+rXzc0rDE7duxQFzULWq0W8fHxDH1e8jWPMfBdIoWF&#10;hWjbti3Cw8MREBAArbZlXi6p3j3chThPz+p66r/daWw4ERERUXPXWAjzJsB5elb/7e61O06nE3l5&#10;eeriZiMyMhL9+/dXF5MbvuYxBr5LZPfu3bjyyisRGBgIjUbj1QexOfIU1uThTh301M8N/S3nqZyI&#10;iIiopfF07OcpuKmDnfxZXdbQ3544nU4EBQWpiy+r48ePY+fOnYCrlW/48OHqKuSGr3mMge8SycvL&#10;Q2xsLAICArz6EDY36t1CHdgaC3zuyuTPEvVrIiIiIn+jPhZUB7iGwp26rKGgp34t1xwDHwB88803&#10;4u+bb75ZMYzc8zWPMfBdInl5eRgwYECDH7zmTB3w5H+rg5369enTp3HmzBnU1tbWC3rq3U39moiI&#10;iMjfqI8H3YW6wMBAtGvXDsHBwW5Dnvq1elrqv9UY+PyHr3mMge8SacmBT71LqAOd/G/569raWpw8&#10;eRLx8fG48847cfXVV6Nt27aKaRERERGR0tmzZ7Fv3z58/vnnyM/PR4cOHcRlQWgk9KmPNdWvJQx8&#10;/sPXPNYy7yRCvxl3LXPysOd0OuFwOOBwOHDy5EmMGzcOTzzxBPr378+wR0REROSFtm3bon///nji&#10;iScwduxYnDx5UhxfqY+7JO6O0YjcYeAjhYa+SNRfOPJHdXU1Bg0ahHvvvVeMT0RERES+ue+++zBo&#10;0CBUV1fXO96SP+DmWE39NxEY+EiuoS8IT18yTlcL35kzZzBq1Cj1aERERETkozvuuANnzpxRtPDB&#10;w/GYOw0No9aHgY8a5OkLQx72nE4nzp07hz59+qirEREREZGP+vTpg3PnzimOtRo6JiNqCAMfuSX/&#10;8lCfTXL3cDgcaNeunWIaREREROS7oKAgt9fvuXtI5H8TyTHwkUeevjjUXzTSFxIRERERXRzyYyx3&#10;AU/OUzkRGPjIHfXZIvWjoXIiIiIiunDq4yxvjsF4PEbuMPAR4MMXhPoLRno4HA51VSIiIiJqInet&#10;e+qA1xBv65H/Y+Ajr8i/YNRfOgx7RERERBefu9AH1XEZUWMY+Mgt+ZeI+m9PDyIiIiK6ONTHWe6O&#10;uTz9TSTHwEceqb9U1Dx9+RARERHRhfH2OKux4RfTr7/+CrvdjnPnzqkHUTPGwEdeU3/xqB9ERERE&#10;dHGoj7PUj9/S0aNHsWbNGmRkZOCDDz5ARkYGPv30U5w4cUJdlZohBj66oC8NadwLmQYRERERKV2M&#10;Y6wLGVdy4MABbNq0CSdOnEDHjh3Rt29fhIWF4dixY/j0009x5MgR9SjUzDDwkYK7Lwb5mSR3Z5fc&#10;jUNEREREF6ax4y93x2DuypqqsrISubm5uOKKK3DnnXfivvvuw4gRIzBhwgSMGDECdXV1+OGHH1BT&#10;U6MelZoRBj7ymrsvEPWXDxERERFduIaOsdyVXQolJSWorq7Gtddei27duimG9e3bF/369cPx48dR&#10;Xl6uGEbNCwMfNYmnLyAiIiIiurgu13FXWVkZ2rZtiy5duqgHAQC6desGp9OJkydPqgdRM8LARxfk&#10;cn0BEREREfm7y32cpdVq4XA4UFdXpx4EuH4nkJo/Bj5qkPpLxtMXj7syIiIiImoad8dW7o7D1K8v&#10;pi5duuDcuXM4cOCAehAcDgeKiooQEBCAyMhI9WBqRhj4qEku5ZcLERERESldjmOvrl27IiIiArt3&#10;78a2bdtES9+5c+fwww8/oKioCNHR0YiOjlaPSs0IAx/V4+0XilTP2/pERERE5D1fj7W8reetoKAg&#10;GAwGBAUFwWw24/3338eHH36I999/Hzt37oTT6YTVasWhQ4fUo1IzwsBHXmnsC6Sx4URERETkvcaO&#10;rRobfrFERUVh3LhxiI2NRWBgIKqrq9G2bVvEx8cjKSkJAQEB+Oabb7B//371qNRMMPDRBbmYXzaZ&#10;mZnQ6/XIzMxUD/rNGY1GJCUlwWKxqAfRJWSxWJCUlASj0ageREREdNk4nU7s3r0bNptNPQgHDhzA&#10;jh07Luoxkdylmq4vgoODMXz4cEyePBmPPPIIUlJScMMNN+Dqq6/GLbfcIkJfaWmpelRqBhj4yGvN&#10;4QuHiIiI6LdUW1uLNWvW4K233sJbb72lCH1Hjx7Fu+++i7/97W9Yt27db3bXyuZ0TNa9e3ckJSUh&#10;PDwcbdq0UQ+mZoCBj4iIiIjIg4qKCmzfvh0OhwOlpaV49913UVVVhbKyMrz11luoqKiAw+FAQUEB&#10;Kisr1aO3CldeeSXGjRuHiIgI9SBqBhj4iIiIiIg8iImJwR//+EeEhYUBAA4ePIhFixZhyZIlqKio&#10;AABER0fjj3/8Izp06KAam+jyY+CjFs1ms2HRokW49dZbodfrMXToUMyaNQtFRUXqqnA4HPjmm28w&#10;efJkDBkyBHq9HnfffTdWr16Ns2fPqqvXU1lZiccffxxDhgzBP//5TzidzgavOXM3zGQyQa/Xw2Qy&#10;YfPmzbj77ruh1+tx6623Ij09HadPn1ZMwx273Y7U1FSkpqbi66+/xt13340hQ4ZgxowZOH78OADg&#10;9OnTePPNN3H77bc3ul4AoKCgALNmzcLQoUMbXC+nT5/G3//+d4wePRp6vR5DhgzBH//4R2zbtk3R&#10;vURa9r///e947733MHToUBgMBqxYsQJ1dXVwOp3IycnBhAkTcMMNN2Do0KFYsGCB22sjAKCoqEgx&#10;fwaDAWlpaR6Xh4iI6GLq3bs3pk2bhuDgYABAeXk5Tpw4AQCIiIjAjBkzEBMToxqLqHlg4KMWq6Cg&#10;ACkpKVizZg0iIiIwduxYXHvttfjvf/+LlJQU5OTkiLq1tbVYtGgR5syZg4MHD8JgMCA5OVmUp6Wl&#10;obq6WjF9ucrKSjz11FP46aefMHPmTNx///3QaDTqal774osvsGDBAnTo0AFjx45Fx44d8eGHH+JP&#10;f/qTx9CjduDAAbz44ovo1KkTbr31VnTp0gVhYWEoLS3FQw89hPfffx/t27fH2LFjkZiYiB9//BFT&#10;pkxRrBcAyMnJwbRp0/Df//4X1157LcaOHQutVotFixbhjTfeQG1tLQCgtLQU06ZNw/LlyxEYGIjk&#10;5GQMHz4cv/zyCx577DFkZWXVu6bgs88+Q2ZmJgwGAwYMGICrrroKWq0WWVlZeOqpp2C1WnHbbbfh&#10;5ptvRk5ODubMmVNvO+zevRuPPfYYfvrpJ9x0000YP348+vfvj++++w6PPfYYCgsLFfWJiIguhT59&#10;+mDatGlo27atKAsODsYjjzzCsEfNGgMftUh2ux1vvvkmKisrMX/+fGRnZ2P+/PlYvnw53n33XQQH&#10;B2Px4sWiBchkMmHdunUYPHgw/v3vf2Px4sUwGo3497//jXHjxuGHH37AihUr6gUWAKiursa8efOw&#10;Y8cOzJ49+4LDHgB8/fXXmDt3Lt5//33Mnz8fH330EcaPH4+ff/4Za9euVVd3y2az4b777sM777yD&#10;V155BU8//TScTifefPNNHD58GE888QT+9a9/Yf78+Xj99dfxwQcfIDIyEsuXL0dZWRngutj8L3/5&#10;C4KDg/Huu+9i+fLlmD9/Pj744AMMGTIE69evx48//oi6ujr8/e9/x759+/DII49g7dq1MBqNeP31&#10;1/HRRx+hZ8+eeOedd/Djjz8q5rGiogJLlizBwoUL8fbbb2PkyJH45ZdfkJGRgZ49e+LDDz/EK6+8&#10;gldeeQUffvghunfvXu+C93//+984e/Ys/vrXv2Lx4sV4+umnsXz5cjz//PNwOBwwm82K+kRERJfC&#10;6dOnsW7dOkXvl9OnT2Pz5s3i5ChRc8TARy3Snj17sGvXLlx//fW4/fbbFQHs2muvxb333gur1Yqt&#10;W7eirq4OmzdvBgA8+OCDiguK27Zti4cffhhdunTBt99+C6vVKoYBQFVVFZ588knk5+fj//7v/3Df&#10;ffddcNgDUG++AwMDMWXKFHTp0gVfffUVTp48qR6lnqCgICQmJirm5/Dhw9i2bRsSEhLwu9/9TjHs&#10;qquuwrhx43DgwAFs27YNAPD999/j6NGjuPfee3HttdeKuiEhIfjDH/6AsLAwHDhwAMeOHUNubi6u&#10;uuoq3HvvvQgMDBR1r7zySkydOhXnzp3DF198oQjNV111FXr37i1eA0BeXh4qKyvx0EMPoXPnzqK8&#10;c+fOmDp1KrRa5ddSbW0tfv31V5SXlyumPXr0aHz55Zf4wx/+oKhPRER0sZ0+fRorV67EgQMHAABa&#10;rVb8v/rpp5/w3nvvMfRRs8XARy1SaWkpampqoNfrFV0rJDfccAOCgoJQVFSE06dP49ixY4iJiUHf&#10;vn3VVRETE4O4uDicOnVKXHwNADU1NXjuuefwww8/oH379tDr9Rcl7AFwO9+RkZHo3bs3rFYrysvL&#10;FcPc6dixI7p06aIoO3z4MGw2G44cOYI33nhDtJ5Jj7y8PMDVTRKubrFarRYDBgxQTAcAbrrpJmza&#10;tAl/+MMfYLVaUVlZidjYWISHh6uron///oiKihLbRdK9e3eEhoaK106nE/v27UP79u3Rs2dPUS7p&#10;06dPveknJSVBq9XimWeewV133YUXXngB//3vf/Hrr78q6hEREV0KZ8+exQcffICCggIAgE6nw6xZ&#10;s5CSkiJOgG7btg0ffvghQx81Swx81CKpW+LU2rZtiyuuuAIA8OuvvzbYYhYQEIB27dqpi3Hu3DlU&#10;VVVh+PDhOHnyJJYtW1bvJiZN5S7stGnTBmFhYXA4HKirq1MPrkd+dlHt0KFDWLt2bb1Hbm4u4Oqm&#10;ClfrWUhICDp27KiaglJlZaUiyKnJ17ecVqtVhOSampoGt11oaGi9bTF8+HD85S9/Qd++fWGz2bB+&#10;/XrMnDkTw4cPx9NPP60I6URERBeb3W4X19frdDo8+OCD6Nu3LxITE/H73/8egYGBcDqdOHDgQKv9&#10;WQZq3twfLRI1c1FRUeoihbNnz+LcuXOAK0g1dJvkuro6nDlzRl2MK664AnPnzsVrr72GW265Bd9+&#10;+y02bNigrtYkR44cUReJMNSmTZt6ocdXDz/8MMxms8eHdOfQwMBAVFdXizuNedK+fXsEBQWpiwX5&#10;+m5IUFBQg9vO3XQ0Gg0SEhLw4YcfIicnB+np6RgzZgx0Oh02b96MV1555aIFcSIiIrWOHTviz3/+&#10;MwYNGoT77rsP8fHxgOv/07Bhw5CcnAy9Xo8nn3yyXi8VouaAgY9apM6dOyMoKAhms9ntwf6PP/6I&#10;mpoa9OrVC8HBwejUqRPKysqwZ88edVWUlZWhoKAAYWFhiuv7goKC0LdvX7Rp0wZTp05FREQEVq5c&#10;6fanAM6cOVOvVe7gwYMez/QVFBTUq3/ixAkcPnwYnTp1avIPl0ZFRaF9+/Ywm8317nYJACtWrMCt&#10;t96KdevWAQDi4uLgcDiwb98+dVXs378fd911F1588UV07NgR7du3h8ViET/9ILd7925YrVaxXTzR&#10;aDS4+uqrUVlZiZ07d6oHo7i4WDH9kydP4rHHHsMjjzyCyspKhISEwGAw4Pnnn8fHH3+M3r17Y//+&#10;/aiqqlJMh4iI6GIKDg7G448/jptuuklRrtFocOedd2LatGkXfLKW6FJh4KMWqW/fvhgwYAB++ukn&#10;bN68WXEzj59//hlr1qxBVFQUhg0bhoCAANx+++0AgPfff1/RBfDs2bN47733cPToUQwfPtxj61Ov&#10;Xr3wwAMPoKKiQtG1MyIiAmFhYdi1axeOHj0q6ldUVOBf//qXbApKX331Fb755hvxWj4fSUlJaN++&#10;vaK+t3r16oXBgwdj165dWLNmjeKOl7t378aaNWvQpk0bDBw4EACQkJCATp064YMPPhDX9cHV1TM7&#10;OxtWqxX9+/dHt27dkJiYiAMHDmDNmjWKaxQOHz6MlStX4oorrsAdd9zR6HWOw4YNQ1RUFD766CNx&#10;8Ttc6+z9999XtPCFhoYiMjISO3fuRG5urmI7V1ZW4vTp0wgPD+c/WSIiIiIPNE5396FvgLsfmKb6&#10;8vLyMGDAgEYPfpsD+S7gdDrFa6fTCYfDIZ7lj7q6OsXDarVi06ZNsqn6LjMzE0uXLkVYWBhCQkLU&#10;gwHXDVZeffVVhIeHo6CgALNnz0ZFRQV69uyJgQMH4ujRo9i2bRsCAwMVd9Wsra3F66+/jrVr16Jd&#10;u3YYMmQIgoOD8eOPP6K8vBwDBgzAokWLEB0dDbj2c5PJhGXLliE2NhZw9eF/8skn8cMPP+DJJ5/E&#10;PffcA6fTiSVLluDDDz9EaGgoEhMTce7cOfzwww/o2bMnjh07hptuukl8bkwmE9LS0hAeHo6qqirE&#10;x8cjJiZGzMfQoUPx8ssve1x+uOZj9uzZKC0txcqVKxEZGakYfujQIfz5z3/GoUOH0LNnTwwaNAin&#10;Tp1Cbm4uamtr6/2OYE5ODubPnw8ASExMRFhYGHbs2IGDBw8q5qe0tBSzZ8/Gnj170KVLF1x33XWo&#10;rq5Gbm4uzp07hz/84Q+YPn06AgMDYbFYMH36dBgMBrffGWvWrMGSJUvEe7Zp0wa5ubnQaDQ4e/Ys&#10;Ro4cKcYrLCzEn/70J5w8eRLXXHMNrrnmGpw4cQI//PAD6urqsGDBAiQlJanegYiIqGUbNWoUoqKi&#10;EBAQoHhI1/BLD41Go7hmXqPRKI4/pb+dTmeDvXAuF/kJ8JtvvlkxjNxzd2zVELbwXSI6nU5dRF46&#10;deoUSkpK3D7Ky8tFq1VcXBwyMjIwduxYVFRUYN26ddi9ezeGDh2KrKwsTJgwQXzJBQYGYu7cuXj5&#10;5ZfRrVs3mEwmbNy4EW3btsXcuXPxzjvviLDniU6nw6OPPoqQkBDRtVOj0WD69OmYO3cuQkNDsXnz&#10;ZuzYsQMPPPAAFi5c6HE/mDRpEoxGI4qLi7FhwwYxf4sWLWow7Hmje/fuyMrKwoMPPgi73Y5169bh&#10;22+/xTXXXIPly5fX+x3BpKQkvPvuuxg4cCByc3Oxbt06/Prrr/Xmp3Pnznj33Xfx4IMPora2Fhs2&#10;bEBubi769++Pv/3tb5g5c6bi5xoacs899+DNN9/ENddcg2+//RbffPMN4uPjsXjx4nqtrP369cPK&#10;lSsxbNgwHDx4EGvXrsV///tfXH/99XjnnXdwyy23KOoTERFRyyC/jMPTjejowrGF7xIpLCwUN6ho&#10;7q18zaWFrzWQWvhmzpyJyZMnqwcTERERAZeohe/HH38U5c1NZGQk+vfvry4mN3zNY4zSl0hkZCRO&#10;nz7d4C3oiYiIiIjofA8lujTYwncJVVRUwGazoba2Fna7XT242VDvAvIWPulZaunz1OpXVVXl9q6L&#10;pMQWPiIiIvLGwIEDERoa6rE1z13LnvxZIn/d3I5HtVotwsPD0b17d4SGhqoHkwe+5jEGPvKpS2dd&#10;XV29Lp21tbUoLy/H+vXrZVMldxj4iIiIyBtjxoxBdHQ0AgMD63XplHftdBf83HXpJP/hax5jl06i&#10;35DBYIDZbGbYIyIiIqLfBAMfERERERGRn2LgIyIiIiIi8lMMfERERERERH6KgY+IiIiIiMhPMfAR&#10;ERERERH5KQY+IiIiIiIiP8XAR0RERERE5KcY+IiIiIiIiPwUAx8REREREZGfYuAjIiIiIiLyUwx8&#10;REREREREfoqBj4iIiIiIyE8x8BEREREREfkpBj4iIiIiIiI/xcBHRERERETkpxj4iIiIiIiI/BQD&#10;HxERERERkZ9i4CMiIiIiIvJTGqfT6VQXNsRoNKqLqIWT7wJOp1O8djqdcDgc4tnhcKCurk48S4/a&#10;2lqUl5fjnXfekU2ViIiIiJrq0UcfRXR0NAIDAxEQECAeWq1WPGu1Wmg0GvEMABqNRvwtvSb/4mse&#10;Y+Cjixb41q9fL5sqERERETXVmDFjGPjILV/zGLt0EhERERER+SkGPiIiIiIiIj/FwEdEREREROSn&#10;GPiIiIiIiIj8FAMfERERERGRn2LgIyIiIiIi8lMMfERERERERH6KgY+IiIiIiMhPMfARERERERH5&#10;KQY+IiIiIiIiP8XAR0RERERE5KcY+IiIiIiIiPwUAx8REREREZGfYuAjIiIiIiLyUxqn0+lUFzbE&#10;aDSqi6iFk+8CTqdTvHY6nXA4HOLZ4XCgrq5OPEuP2tpalJeXY/369bKpEhHRxVJYWIg9e/bgzJkz&#10;KC8vVw8marVsNpu66LIKDAzE1VdfjeHDh6NLly7qwT4ZM2YMoqOjERgYiICAAPHQarXiWavVQqPR&#10;iGcA0Gg04m/pNfkXX/MYAx8x8BERNWOFhYWwWCzo3Lkz+vbtqx5M1KotXbpUXdRsTJs27YJCHwMf&#10;eeJrHmPgIwY+IqJmbP369YiKikL//v3Rtm1bBAYGqqsQtUoOhwMvv/yyurjZuOaaazBx4kR1sdcY&#10;+MgTX/MYAx8x8BERNWP/+te/MGrUKOh0OsVBHVFr53A4oNU2r9tR7Nu3D//85z8BV/fOZ555Rl3F&#10;awx85Imveax5fUqIiIhIoby8HG3atGHYI2oBrr76avF3bW2tYhjR5cLAR0RE1MxdccUVDHtERNQk&#10;DHxERERERER+ioGPiIiIiIjITzHwERERERER+SkGPiIiIiIiIj/FwEdEREREROSnGPiIiIiIiIj8&#10;FAMfERERERGRn2LgIyIiIiIi8lMMfERERERERH6KgY+IiIiIiMhPMfARERERERH5KQY+IiIiImqV&#10;qqqqYLPZYLfb1YOI/AYDHxEREV02n332GT777DN1MdEl43Q6kZeXh4kTJ+KWW27BqFGjMGLECPzx&#10;j39EUVGRujpRi8fAR0RE1Eps3boVK1asEI/33nsPhw8fVlcj8mtfffUV/vznP+PAgQPo1asXkpOT&#10;0b17d+zYsQNTp05Fbm6uehSiFo2Bj4iIqBX47LPPcOzYMUyePBmPPPIIHnnkEQwYMEBdjcivHT58&#10;GOnp6QgODsZf//pXZGdnw2g04l//+heef/55nD17Fm+++SaOHz+uHpWoxWLgIyIi8nOnTp1CZWUl&#10;hgwZgnbt2onyG264AVdeeaWiLpE/y8vLw7Fjx/DAAw8gMTERGo0GAKDRaJCcnIyxY8di37592LVr&#10;l3pUohZL43Q6nerChhiNRnURuVFVVaUuarbku4DT6RSvpb8dDod4rqurg8PhEH9LD5vNhi1btsim&#10;SkREF8OyZcuQmpoKrbbp52hPnTqFdevWoVevXhg2bJh6sCDVO3PmDAAgPDwcycnJIiQePnwYW7Zs&#10;QW1trdvh8mvxSkpKEBcXh2HDhuHMmTPYsGGDotVk2LBhiIuLE+OEhYWhoKAAANCuXTuMHTsWYWFh&#10;oj6RmsPh8PlzYTQa8c0332DZsmWIi4tTD4bJZEJaWhpmzpyJyZMnqwd75YUXXhB/P//884phvhg5&#10;ciQiIyMREBAgHlqtFlqtVvyt0WjEszy8Sn9Lr1uK0NBQdRG54WseY+CjBgOfPOzJA5887NXW1qK8&#10;vBzr16+XTZWIiC6GixH4AKCgoABbt25F165dcdddd6kHi7Cn1+vFgfBnn32GmpoaEeq++uorXHfd&#10;dQgLCxMhLigoSEzvs88+Q0lJiQhz8ulGRESIelKwkwKfu3Aony6RO00JfC+99BK++OILvPnmm4iP&#10;j1cPRk5ODubOndssAt+YMWMQHR2NwMDAeqFPHv7koQ8tPPCRd3zNY759SoiIiKhFiouLw8SJE1FR&#10;UYEVK1bUuzPmzp07ERERoWj1uPbaa2G322G1WgEAt9xyi2h1a9euHTp16oSamhrRIghXq1+vXr3E&#10;6507d0Kn0+HWW28VZXFxcYr3CQ8Ph16vB1zTjYuLQ0VFBU6dOiXqEF0M119/PWpqapCTk6M44Q0A&#10;tbW1+PLLL3HFFVfgmmuuUQwjaskY+IiIiFqJsLAwTJ48WQS/zMxMEapOnTqFkpISxV08P//8c9F9&#10;U/LZZ5+J4VJLnVxQUJDiOsFTp06hU6dOijI19ThEl8qQIUPQt29fZGdnY+XKlTh79iwAwG63Y+nS&#10;pfjyyy8xcOBA3tCI/AoDHxERUSsTFhaGCRMmQKfTYefOnaI8Li5O3MFTejz88MO48sorcfjwYbz3&#10;3nsAIIa5uwaKqDkLDw/Hs88+i/DwcLzzzjtISkrCXXfdhVtuuQUffvghHA4Hdu/eja1bt9ZrASRq&#10;qRj4iIiIWqF27dohKChItPCFhYXh2LFjiu6ZcsXFxWjfvr2ia6Y3Gpsu0W8tLi4OGRkZ+N3vfod2&#10;7dqhrKwMYWFhePDBB/HSSy+hbdu2eOGFF7BlyxaGPvILDHxERER+7tSpU/jqq68UZYcPH0ZZWRmu&#10;uuoqAECPHj1QWVkJs9ks6sjHCw8Ph91uF13gDh8+jD179oi6ngwcOBB2ux3/+c9/RFlBQYHb7qBE&#10;v5WYmBg888wz+M9//gOz2YzNmzfjT3/6E0aNGoUXX3xRhL5t27apRyVqcRj4iIiIWoHDhw8rrs/b&#10;smULRo4cKbplXnnllRg5ciT27Nkj6nz88ce4+uqrAVerSEREBLKzs7FixQr88MMPIiw2JCwsDGPH&#10;jhU3i1mxYgXMZjO6du2qrkrULAwbNgwvvfQS+vTpw58JIL/An2Ug/iwDEVEzdrF+loHI3zTlZxl+&#10;C/xZBrrUfM1jze9TQkRERERERBcFAx8REREREZGfYuAjIiIiIiLyUwx8REREREREfoqBj4iIiIiI&#10;yE8x8BEREREREfkpBj4iIiIiIiI/xcBHRERERETkpxj4iIiIiIiI/BQDHxERERERkZ9i4CMiIiIi&#10;IvJTGqfT6VQXNsRoNKqLyINjVdX47sBhHKg4gVqHQz24GXHtAmJPcP7vb6cTcDrhxPlnOJyA0+H6&#10;+/yz0+GA016Nc3st0gSIiOgi+de//oV77rkHWi3P0RLJORyOZve52LdvH/75z38CAAIDA/HMM8+o&#10;q3htzJgxiI6ORmBgIAICAsRDq9WKZ61WC41GI54BQKPRiL+l1+RffM1jDHyXyLGqanxg/rmZBz0J&#10;Ax8RUXO1fv16dOrUCXq9ngduRDIOhwMLFixQFzcb11xzDSZOnKgu9hoDH3niax5rXqdF/Mh3Bw63&#10;kLBHRETNWd++fVFSUoJt27apBxFRMxUYGIjhw4eri4kuC7bwXSKvf/XfFhT42MJHRNScFRYWYs+e&#10;PThz5gzKy8vVg4laLZvNpi66rAIDA3H11Vdj+PDh6NKli3qwT9jCR574mscY+C6RV/+zVV3UjDHw&#10;ERERETUnDHzkia95jF06iYiIiIiI/BQDHxERERERkZ9i4CMiIiIiIvJTDHxERERERER+ioGPiIiI&#10;iIjITzHwERERERER+SkGPiIiIiIiIj/FwEdEREREROSn+MPrlwh/eN03J06cUBcRERERtWgdO3ZU&#10;F3mNP7xOnviaxxj4LhEGPiIiIiJqKgY+8sTXPMYunURERERERH6KgY+IiIiIiMhPMfARERERERH5&#10;KQY+PzLpugF46tZh4jEnaSiG9+qhrkZERERERK0EA5+fmHrjdYjQ6bBq2068+p+tePU/W3Gggne+&#10;JCIiIiJqzRj4/MCATtEIbtMGO46WofjEKVG+ZkcBvi0qVtQlIiIiIqLWg4HPTwRoNejWIVRdrKDu&#10;8jnpugEAgB4dwjB96A34veu1JC4mCjOG34CR/XoDAG7s0Q2PDdUjdWgCHkm8HuMHxSrqExERERFR&#10;88LA5wd2HSvHL2U29OjYAVNvvE49GHC1AgZotaK753cHDqNbhzCMju2D4pOnUGG3I0KnQ/eOYf8b&#10;p3MUztXW4ZcyKxJ7XIn4rp2w/Ugpln+Xhw0Fe9A2IBDjBl6jeB8iIiIiImo+GPj8xEbLXmzYvQft&#10;27XFU7cOqxf8dh0rxwfmn8XrQydOoubXcwgLagsAOHKyCm0CA0Tg694xDOE6HSpqanD4ZCWujuyI&#10;sqpq/FBcAgA4eqoKR05WIrjNFegV0VFMl4iIiKglqauru2QPouaAgc+P7DpWjvSvc0XwSxuRiAGd&#10;osXwAZ2ikTYi0dWdcyBC2rYRw7YeKEblmbPoGna+W+iVHcIQoNWioNSKKzu0R9vAQFzZIQzThyWI&#10;Lp19oyPE+ERERERE1Pww8PmhXcfK8fGOAvxaW4eBXc4HvknXDUBy/774pcyGV/+zFau27UT12V8V&#10;4x09VXW+W2eHMHTtEIrTv/6KgjKrGF5wzIplW/Ow/Ls8rMj9CX//fhv++dNOFPFuoEREREREzRID&#10;n58qPnEKZ2prEdymDXp0DEOETofiEyex0bJXXVU4dOIUArRaXB0VgQidDqWnqgAAh09W4mxtLWLa&#10;B6tHuehMJhP0er14ZGZmimFGo1Hxmi4+u92O1NTUS7aeMzMzkZqaCrvdrh7klslkQmpqKioqKpCa&#10;mgqTyaSuIkh1G5u2zWbDuHHjxD42btw42Gw2dbV6vJ2+OzabDSkpKbBYLOpByMzMhNFoVBf/ZuTz&#10;Jm3/htYzERERtSwMfH5gQKdoPKC/VlE2vFcPdNQF4eipKkX4k9x01ZWKLp0AsPtYOcqrq9E7oiNq&#10;HQ5YZK17xyqrEaHTIanPVaLsum5dcGvf/72+UCaTCUajEVlZWTCbzTCZTMjNzb1k4YNajqCgICxf&#10;vhwGg0E9yCc2mw1Tp07F+PHjYTabYTabMX78eEydOtWr0OfvdDrdRVnPRERE1Hww8PmJ6JBgxU8u&#10;3NizG74/eES06H1/8Ii4octTtw5DoFZbr0snAJScqkJou7Y4deYMDp2sFOVb9hah4JgVsTGR4hq+&#10;AZ2jcLDipGL8prLb7Vi1ahWmTJmC2NjzP/eg0+kwc+ZMbNmyRRyMl5WVidYZeauI1DIhtdrIWyjk&#10;rYbyFhqLxYKkpCTo9XokJSUpWl+MRqPbVkY5T+9psViQkpLidhi8nLbRaMQDDzygqONpPHmLlby1&#10;Sr588nKTyYSxY8ciKSlJrA9p2o8++iiqq6vFtOXUyyuNK5XL50++baT1n5SUhJ07dyqmKSefX3VL&#10;Wk1NjaLlydMyS+TzJGe1WuF0OpGQkCDKRo8eDQAoKCgAGlhvcup1Id++6nk7fPgw5s+fD4vFgunT&#10;pyv2M5PJhKVLl2LDhg1iXj3tr2qe1pe78T1tI7vdrpi37du3i/VsMpmQkpKClJQUsf2keZe3tkvT&#10;lu//ja0/IiIi+u0w8PkB6WYt0k8uvPqfrVic853iR9fVdbLMP+OtrT9i1bZdimltLTqE9K//i9Xb&#10;dyvKAeDLvUWKa/gy83Zg/0W6fq+4uBhHjx5VHIgDQGxsLLKyshAZGQkA+O6777By5UpkZWWJg1IA&#10;WLRoEeA62E1PT4fRaITFYoHFYoHRaER6erqirt1ux9KlS2E0GmE2m2E0GpGdnQ24utiVlZXBZDIh&#10;KysLGRkZigN6iaf3BICSkhIkJibCbDYjOTkZq1atgt1u93raABAaGgqTyYTJkyd7HE86YE9LSxOt&#10;VW+99RZsNhvmzZuHKVOmwGw2Iz4+HvPnzxehoKqqCsuWLcPy5cuxZs0a5OfnY9OmTXj66adRUnL+&#10;TqxqixYtQkxMDMxmMzZt2oTS0lKYzWYxXJo/aV2r1/+GDRs8hkmbzYZXXnkFy5Ytg9lsRkxMDNas&#10;WaOuBrgChrtllg+fPXs2Jk2aVC/w9ejRA126dEFKSopY75GRkfjkk09gMBjEepP2C/V6k8jXhXzb&#10;u5u3v//971iwYAFiY2OxbNkycUIDAAwGA2bOnInk5GQxDXf7q5qn9dXY+OptVFxcrJi3fv36yd7l&#10;fHibNm0aTCYT+vXrJz4jnni7/oiIiOi3w8BHzUb79u0RFRWlLlaIj49HZGQkevToIQ5O7XY7ysrK&#10;MGnSJOh0Ouj1evTr1w95eXmwWq3o168f9Ho9dDodJk2ahPz8fFRUVCimazAYRItHbm4uEhMTodPp&#10;EBsbC4PBgIMHDyrqN/SecIU1KbwmJSUBrlYqb6YtiYmJgU6na3CeiouLUV1djbi4OADA5MmTYTQa&#10;YbVaERoaKlqvJk6ciKNHj6K4+PxJAPm6Lioqwvjx4xEZGSmm7Y7RaBQBSqfToXPnzorh0vzFxcWh&#10;a9eugKtFTb3+3SkoKEBISAh69OgBuN5r8uTJ6mqA6+SAu2WWvPbaa0hMTHS7HFKXxfT0dKSlpdVr&#10;oZNa+aRpT5w4EdXV1YrAUlFRgfz8fLFdpW1vtVobnbfGuFtf+fn59VrJPK0vT+NL+7u7bdSQbt26&#10;IS4uDjqdDomJierB9Xiz/oiIiOi3xcBHzUZlZSWs1v9dN+hOr1691EWw2+0oLS0Vr3U6HWJiYgCg&#10;XpiKiopCaGgogoKCsGDBAqSnp7vterZ06VIRBjZs2ICioiLFdBp6TzQSXhubtkS9rO7Gs1qtqKo6&#10;f3MdOXV5VFQU2rdvL1537txZhMmysjJR3hB5Vz2DwSDCraRnz56K13Cz/j3xth7cLJtcXl4errrq&#10;KuzcubPBkGEwGMQ1fFlZWXjjjTdE6+yRI0cwatQo6PV6pKSkoKSkxO1+KQVGaV0cPHiwwXnzhno9&#10;SPurmrqeRF2uHt/dNmqItJ/4wtv1R0RERL8NBj5qFqSuduoQYbPZkJqaWq+FQ07d2iQPMeoDXPkB&#10;udSVz2w2Iy0tDfPnz0dNTQ0AID09XQQCs6vLp1xD79mYxqbtibvx1Af0EnW51WpFZeX/rsmUqIOq&#10;J3ZXF1ipi6jJZKrX/dYd9fr3xNt6cLNscgkJCZgyZQqCg4Pddgk1uW4MJCfte1IoSUhIgMlkEus5&#10;JydH0Q0TrhZc6eZC0mPy5MkNzps31OvBU4BU15Ooyz2NfzGpT354s/6IiFqiXbt2IScnB7t2KS+H&#10;IWruGPioWZC6n2VkZIiWFul6qJiYGHENnztSaJGukzObzSgsLERCQgKioqJQWFgIs9kMu+vGMPHx&#10;8QBQ7zb5MTExiIiIQGJiopiWdAMO9c1VGnpPT4KCgryatprUnc7deFFRUaiqqhJd6aSfPQgJCUFV&#10;VRU2btwIAMjOzkaXLl1EF0C5pKQkrF27FjabDRaLRXRvbIjZbK4Xzt2Ji4sT1/pJ69+dqKgoRZdT&#10;efdRNU/LfPbsWVFn4sSJipv9SOLi4pCfn69YRmnbRUVFKeYXrmmrW38jIiLQu3dvcT2b1PJpMpk8&#10;zpt0IqExnvZX9f7vaX15Gj8iIkIx/sWQm5sLu92OgoICHDlyBFBtb3hYf0RELdGuXbuwZcsW7Nix&#10;A1u2bGHooxaFgY+aDek6OumugAaDATExMR4P/OXmzp0LuKaRlpYGo9GI2NhYxMbGwmg0Ii0tTVzT&#10;NXfuXERGRmLatGnivdLT0zFjxgzAdd1VTEwMDAYDRo0ahfj4eLfXk3l6z4Z4O201T+NFRkZi4cKF&#10;MLruvrh27VosWLAAV155JRYuXIiMjAzo9Xrk5+djwYIFbrvnGQwGxMfHY9SoUZg3bx7uvPNOdRUR&#10;yKVupTk5OUhOTq7XhVAtMjISaWlpYv0PHDgQISEh6mqIjY3F7NmzxfYoKysT61fN0zK3bdtW1ImN&#10;jcXIkSMVN3ORxl25cqXoyqt33a1SupmKetoZGRlYuHBhvcA1d+5clJWViW6LU6ZMgcFgqDe+NG8R&#10;EREICQmpd5dOuFrlpLt0etpf1TytL2/Hl9PpdGLeCgsL1YPdmjFjBkpLS2EwGLB+/XpxokO9/J7W&#10;HxFRS2K32/H1118ryr7++mvYG7h0gKg50TidTqe6sCHeHHwT8Op/tqqLmjHXLiD2BOf//nY6AacT&#10;Tpx/hsMJOB2uv88/Ox0OOO3VOLe3/o9KExERETVndXV16iKFf/3rX6Ing1y3bt1w3333qYsVAgIC&#10;1EVeGzNmDKKjoxEYGIiAgADx0Gq14lmr1UKj0YhnANBoNOJv6TX5F1/zGFv4iIiIiIjc+O6779yG&#10;PbhuUvXdd9+pi4maHQY+IiIiIiIVm82G7du3q4sVtm/fzuuUqdlj4CMiIiIiUvniiy9w7tw5dbHC&#10;uXPn8MUXX6iLiZoVBj4iIiIiIpUTJ06oi9zyth7R5cLAR0RERESkMmLECHTr1g3R0dEeH926dcOI&#10;ESPUoxI1K7xL5yXCu3QSERERNX+N3aXzQvAunXQp+JrH2MJ3iQRquWqJiIiIiOjyYiq5RK6K6Kgu&#10;IiIiIiIi+k0x8F0iQ6+6kq18RERERER0WTGRXCKdQkPwgP5a9ImKYPAjIiIiIqLLgjdtIch3AafT&#10;KV47nU44HA7x7HA4UFdXJ56lR21tLcrLy7F+/XrZVImIiIiaP960hVoaX/MYm56IiIiIiIj8FAMf&#10;ERERERGRn2LgIyIiIiJqhMPhAACcOXNGPYioWWPgIyIiIiJyo66uDnv27MHnn3+O5cuXY8mSJfjn&#10;P/+Jzz77DL/88ou6OlGzxMBHRERERKRSWVmJb7/9VoS7X3/9VZTv2bMHW7ZswVdffYXjx4+rRyVq&#10;Vhj4iIiIiIhkHA4HfvrpJ2zfvl09SKitrUV+fj5+/vln9SCiZoWBj4iIiIhIprCwEPn5+epit3bt&#10;2oXCwkJ1MVGzwcBHRERERCRz8OBBdZFH586dw759+9TFRM0GAx8RERERkYvD4YDValUXN6isrExd&#10;RNRsMPAREREREblotVpUVFSoixt06tQpdRFRs8HAR0RERERE5KcY+IiIiIiIiPwUAx8REREREZGf&#10;YuAjIiIiIiLyUwx8REREREREfoqBj4iIiIiIyE8x8BEREREREfkpBj4iIiIiIiI/xcBHRERERETk&#10;pxj4iIiIiIiI/BQDHxERERERkZ9i4CMiIiIiIvJTDHxERERERER+ioGPiIiIiIjITzHwERERERER&#10;+SkGPiIiIiIiIj/FwEdEREREROSnGPiIiIiIiIj8lMbpdDrVhQ0xGo3qImrh5LuA0+kUr51OJxwO&#10;h3h2OByoq6sTz9KjtrYW5eXlWL9+vWyq/u3YyTN46J1cWCvPYsGEa3HnoC5i2Fub9yDjmyJFfQCY&#10;cnMvzLi9r8fhAMS0qs/U4vH38lBQckoMuzk2Gm88cJ2iPgBsP3gC//e+GRMSe2DG7X0x+4Nt+MZS&#10;rqgT1zUMbz+cgJB2gYry1siXdXshpH0krmtYvWlL26xnVIjYLurtSESXj/w7XiJ9h19Mn+84ivmr&#10;f673f0Si/r5Sf5c/96+f8buEKzG4Z0fVmErbD57Av/MO48X7rlUPIgB1dXXqIixZskRd1KhZs2ap&#10;ixAQEKAu8tqYMWMQHR2NwMBABAQEiIdWqxXPWq0WGo1GPAOARqMRf0uvyb/4msfYwkfUBNuLj4sD&#10;gS93HlMPhq5NAN6dNgTml0fB/PIoTLm5F1bnFmP7wROYcXtfmF8ehQ1zRiCqfVvEdQ3D1/Nvg/nl&#10;UbhzUBccO3kG9/31W0S1byvGf3faEOTtr8DsD7ap38qtqPZtsWHOCPE+1qozePy9PFSfqVVXbVUu&#10;xrq9mApKTuHbQmU4v9wqa85hRoYZE/66FUdP1KgHE/m97QdPYMJfv8Vdg7uK74kFE65FxjdFeGvz&#10;HnX1SyrDVARr1RlsmDMCCyZci4KSU8gwnT9h+NbmPfi6oEw9Sj3HTp7B09n5OH22dX//E7VmDHzk&#10;F3bv3o0777wT//znPxUtlpfKlzuPibBWUHIKx06eUVdR6B0TAvuvdTh2qvED6MUbCgAAc5LjRNng&#10;nh1hen5kvZYib3Tq0A4zR/VrluHit+btut1+8AQML2yB/plN0D+zCZ/vOCqGHTt5Bne+9pUYJj8A&#10;lI8398PtorwhSzcVut1/1PMgvc/nO45C/8wmvPZpgRg++4NtmP3BNuif2QTDC1uw/eAJwNU6MPnt&#10;3HrT8KSy5hyezt6B7/faUFRejT9n/sTQR61K9ZlaLNn4C3pGhWCKoZcov3NQF5hfHqVo4Xtr8x7x&#10;2brzta8Un2P151f+HSIfz90JQ7kD5dWwVp7F9uLjinn4fMdRZHxTBPuvdZj27g/4fMfRet9Nsz/Y&#10;huoztZj74XZYK8/iG0s5Jr+di//uscHwwpZ63ynSPDY070TUMjHwUYu3e/duzJo1C1arFe+//z72&#10;79+vrnJRHTt5BgUlpxDXNQyThvYQ/4wbsr+sGro2AegUFqQepCCfdqcO7dSDm6xTWBB0bQKwv6xa&#10;PajV8HbdyrtWSq2zCz/Zje0HTyi6acrP+n++46g4UAxuF4gNc0aIfaMh3SODYa08izU/HlKUS9Oa&#10;N64/zC+Pws2x0aKFWFJeeQam50fi5thofGMpx1XRIdgwZwSC2wViycZfUH2mFs+v+VnROiDNqzvy&#10;sCdh6KPWZu+xKhy0VuOGqyMa7AL/1uY9WJ1bjHenDcHX829DVGg7zP1wO6rP1Db4HbL94Amszi3G&#10;zbHRML88Sj1Zj+av/llxwubOQV0w5eZeojfJnYO6YPGGAtEqOeXmXvjGUo5vC8ux6P7BiGrfFjfH&#10;RiPz8UQEtfHcxVAeeL+efxtujo32eFKKiFoOBj5qMY4ePYrs7GzY7XZRJoW948ePIyAgAA8++CB6&#10;9+6tGO9ik7pz3jawEwb3CEdU+7b1ztJKZ12lM6Src4vx1wf1jV5noaZuoVGfRaam87Ruv9tjBQAM&#10;7RsFALj3hu4IbheID7YeUGx7ABjeLxpxXcOw6rti/HzoJA5aq3HX4K7o1KGd2DcaMqR3BOK6huGz&#10;7SWK1t+QdoHIfDwRncKCYHhhS71rMgGIebgqOgS6NgEY2jcKIe0CERV6PsyWnzqrCLjS/LgL/e7C&#10;noShj1ozdavZ5LdzUXbqDH7cV4GeUSHo0ykUIe0CMWloD9GLoqHvEGnYA8OuAmSfY0/mJMeJ75GM&#10;b4oa/B/wxgPX4d4buuPO177yeJ24twpKTuHx9/Lwwr3X4vMnb2nwJBkRNX8MfNQilJeXY9asWVi8&#10;eDEWLFiA6upq/Pzzz4qwN3PmTNx///2X/OJkqTvn4B7h6NShndtundJZ13enDYGuTQCC2wWic4eG&#10;W/fgOtCPCm0Ha+VZVJ+pFQf+UisPNZ236/ZAebXH7eVtS623gtsFYtboa3D6TC3++nmhKJcOMv/v&#10;fTP++qAeU27+X9cybx07VYPTZ2rxjaUc+mc2IXnx17BWnsWBcmXgk4c9rUaD7pHBaBN4/l/DVVEh&#10;0Go0KCqvxqysnzweaBL5i84dghDcLlB8Tjp1aIfPn7wFX8+/DXFdwwAAp8/UwVp1BlHt27ptBWzo&#10;O8RX0vtL31HWyrOia7qcdAIrefHXmDmqHxZMaNrNWaTwClfoG7HgS0x+O7fVX/9N1NIx8FGLoNPp&#10;EBkZCQDYsmULHnvsMfz5z3/+zcPe9oMnkLe/AtbKs0he/DX0z2zCN5Zyt93y4Lo+bELi+a597v5J&#10;q4W0C0RU+7awVp25qP9gj52qgf3XOvSOCVEPajW8XbdXRYfg9JlalJ6s36LlzbWY6kDVmME9OyKh&#10;dwRsVWdh//X8neKklsR54/r73Cos6RR2/sBV6jomPdTXgR47eQa/lFRCq9HgtoGd8NTdcQjUnv8c&#10;PTSiFx40XAWtRoOS4zU4VHFaMS6Rv1GfGHInuF1Ag3Ua+g6BqwdIQ98h7rzxwHXiRl/u3lfqijrl&#10;5l5u7/bpC+laQen95DeKIaKWiYGPWoSQkBC8+OKLuP766wEAv/zyCyorK3/TsAcA3+2xwv5rHRZM&#10;uFYcQEv/FH/cV1HvnzBc3Xmi2rdF3v4KxTVYnkg3FJGuB4HrehF33fq8UX2mFqu+K0Zc1zAM79e6&#10;Wwm9WbdSNyyp69WaHw/h9JlaPDDsqnpdeL8tLEdBySlMGtoD13bvgJ5RIaK1V34n18Y8MOwq6GTX&#10;1civuTx28gw+216iqO+N6DDlTYXUN2aQ9O0cigUTrsWfR/eD8Z6BuCLgf/8WNBrg8ZF9MWdMLF68&#10;71ok9IpQjEvkb0Jcre4HrdV4fs3Povz5NT+jwPXTCMFtA3HD1RE4aK3G3mNV9b5jG/oOGdo3Cro2&#10;AeI7RH05gJzU0q9uYXPXsihvmZTmxxN1K6Z8HqT3nP3BNnHDL7hOdhFRy8XARy1GREQEXnnlFRH6&#10;fuuwV32mFj/uqxDdOSVSt07pn7+a9E/T/muduJlGQzp1aId//d9wAMCIBV9C/8wmZHxTBF2bALwy&#10;Md6raynkLZAjFnwJAPwdPi/X7eCeHfHXB/VYnVtc7/rLTh3a4R+PJqKg5BT0z2xS/H5WSLtALLp/&#10;MAAgefHXWPVdcaPX8EmklmD564TeEcj4pgjJi79GUJvAJrUKvHDvtYgKbYfkxV9j/uqfPZ79T+wT&#10;iftv6im6csppNMB9Q7ojqX8MfoOPGdFlN7hnR6z+v+Hicy715Ihq3xaL7h+MkHaBmHF7X0xI7IFp&#10;7/5Q7zu2oe+QwT07Yt64/qKrdUM6dWiHVybG46C1GiMWfInkxV8jKrQdXrj3fHdNKVhOe/cHrPnx&#10;EO4a3BXfWMoxYsGXKK88I04aSf+jvrGU487XvgIAUVc9D9J75u2vEN9xN8dGu/3eIKKWgz+8Ti3u&#10;h9crKiqwYMEC3HDDDZg0adJvEvaIWgvpDoNSSzYP9IjI3/GH16ml8TWP1T+dS9TMRURE4C9/+ctv&#10;1rJH1JqE6a5AtwgduoXr0LWjTj2YiIiIWhgGPiIiEnpFh+DDGUPxyWwDru3eQT2YiIiIWhgGPiIi&#10;IiIiIj/FwEdEREREROSnGPiIiIiIiIj8FAMfERERERGRn2LgIyIiIiIi8lMMfERERERERH6KgY+I&#10;iIiIiMhPMfARERERERH5KQY+IiIiIiIiP8XAR0RERERE5Kc0TqfTqS5siNFoVBdRCyffBZxOp3jt&#10;dDrhcDjEs8PhQF1dnXiWHrW1tSgvL8f69etlU/XNCy+8oC4iIiIiuuSeffZZdRGWLFmiLmrUrFmz&#10;1EUICAhQF3ltzJgxiI6ORmBgIAICAsRDq9WKZ61WC41GI54BQKPRiL+l1+RffM1jDHzULALfcVu5&#10;uoiIiIjokgvrGKEuYuCjZs3XPMYunURERERERH6KgY+IiIiIiMhPMfARERERERH5KQY+IiIiIiIi&#10;P8XAR0RERERE5KcY+IiIiIiIiPwUAx8REREREZGfYuAjIiIiIiLyUwx81CJERMVclAcRERERUWvC&#10;wEctRoW17IIeREREREStDQMfURNlr16NRa+/Xq9s5O13YOTtd9QbBgB79+7F49Nn4Pjx4wCAmpoa&#10;zJn7pBhnztwnUVNTI+rLp5f7/feyKdGF2Lt3L8bfc6/bdXr8+HE8+OAUt9tEGqbetu72hYbeQ73d&#10;H3xwCo4fPy7K1dOSl0vz4G66cotefx3Zq1eriy+73O+/r7efX06e1pO361lt0euvi+068vY7FNOW&#10;ho2/517s3btXMd6F2rt3L4wvvHhJ16v6+0ty/PhxPD59RqPL1Ny2vSfqbXipthkaWKfekr4b3O3D&#10;REQSBj6iJshevRorV/5dUZb7/ffY+NlGZH+0Cp+u+wTWcqviYHHv3r148ql5OF1dLco+Xb8eev31&#10;2LL5C3y67hNRpp7e28vewvK3/3ZJDjhao3+vW4cbE2/Et1u3KsqPHz+OWbPSMPqu0diy+Qts2fwF&#10;9Prr8dzzRsVB6ve53ze6LTy9R01NDZ573oio6CjxHo+lPoZZs9JQU1ODeU89id07dyn2HWmf+NP0&#10;6bIp0cUw94knMHHCBHVxk9TU1MBabsWLL74gtq007ezVq2Ett+LTdZ9gzpwn8NJLLzf5IN+dbdu3&#10;QxesQ1BQkHoQNcHI20eKbbhl8xeYOHECVry7stmHVSIidxj4iHy06PXXYTb/hPsnTVKUf7t1Kx5L&#10;fQzh4eEICgrC4kWvIfHGGwFXeHvyqXl46KGHEBwSIsaZOGGCOCAMCgqCXn89zOafUFNTg0OHDqH/&#10;wAEIDw9Ht27dENMpBtu2bxfjUtMcP34c1nIrxo8bi4MHDiqC25Yvv0R0TAzuHjNGlEl/5+/YAQAI&#10;DgnBtdde2+DBX0Pvkb9jB8rLyjD14YdFWeKNN6L/wAHY8uWXCA8Px2Opj+Fvy/+G48eP4/jx4/jm&#10;GxMemTbV54N5m9UmWivlrYZS66O8dRGu/fTx6TPw+PQZilYNeX11y6e6tTL3++9FmTy0Lnr99QZb&#10;y6TWH+MLL9abL6haXaTWjL1792Ly5CmYPHmKqO9u2dStKPKWJnkLn3xZFr76mnhvaRz1sqvV1NTg&#10;9OnTiIyIUA9C8aFD0OuvR1BQEPr17QsAKNyzR8zbsmVvi3We+/33brebfB4Wvf66Yj6KDx3C8GHD&#10;AFnPgPH33AvjCy/WazGWeKrnbpt6UlNTg4WvviZOaO3atUux7d21/r22aLHX27i5uG7wYJw+fVqs&#10;b3f7g3y/kuqoW+8bW6fy7epuX5bXG3n7HZj9xBycPn1aMQ0iIjUGPvI7hb8U4veT7seajz+G0+lU&#10;D75gc594AosXvQZdsE6U1dTUwH7ajl8svygOyCSJN96ItR+vwTX9zh/oeVJ86BCioqMQFBSE4kOH&#10;0KN7d8AVBqOio1B86JB6FPJR4Z49iIqOwtVX98HNNxtEiK6pqYHZ/JM4KJeowzsAjB83DpCFQDVP&#10;7wHXiQEpyMvJW5riBw1CdEwMtnz5JVa+9x5uvtmAPn36KOp74z85OXj22WeQ/dEq0Wp4/PhxvPTS&#10;y5gz5wls2fwF+g8cgIWvviYOUvfu3YuUlAfw6bpP0Lt3b/x73Tr06dMHaz9eI1o7Rt4+UqynN5ct&#10;AwB8uu4TvPjiC1i8+HUcOXIEev31onVTCsBS0PEkPz8fsbHXiPla+d57gKp17O1lbyE7e7U4YK4+&#10;XY3Uxx/D++9nAABeeullTJw4QbFs3bp1Q0rKA1j53nuoqanBF19sdhug5csyfvzvcLS0FHCtk+Vv&#10;/w1vL3tLtMRLdeUqKipw7NgxEZjlodhabkV32ec5OiYGh1yf52PHjiEyKhJbNn+BGxNvxOLFr+PZ&#10;Z5/B28vewq6fd2Hv3r04fvw4/rb8b3jxxRdEDwKJfP3u3bsXn23YiLeXvYWV767AgaIiUU+uoXpv&#10;LlsmWqClbSoPbHJBQUGY99ST6NOnD157dSF69+6trqLQlG3cHGzbvh3BwcEICgryuD/069sXp0+f&#10;xpEjRwBAcdLO3edEvU4Xvf46enTvjsWLzn8ePX1Os1evxu6du5D90SrM+vP/4dixY4rpEBGpMfCR&#10;Xyn8pRDPPvccKioqkJ29GgeLD6qrXDKnT59GgcWCT9d9ojjA9lbu999j985dmPrww+IAkS6+b7du&#10;FS0h1w0eDIvlFxF2AIiD8oYE6YIwfvzvRCucWmPvIQV5T4KCgvDItKnIzj5/YDfyttvUVbxyY+KN&#10;6NOnD8LDwzH6rtH4dutWFO7ZAwAifP1u7FhFy0WXzp3Rr29f0eKsJp3ImDhhgthPx4//HYKCghA/&#10;aBB69+6Nbdu347rBg2E/bUdNTY0IwOqQq9alc2exrL8be7519OjRo4og3qdPH9yYeKMISyHBIaJF&#10;raKiAsEhIYpplB0rw5EjR0RgT5s9B7Gx19QL0O6WJT4+HnAd7Md0ikG3bt0QFHR+21vLrYptCgC2&#10;igqEhoSIbt1wBYGamhqUl3m+cVRIcAiuGzwYcO0b0naLiIhASOj5HgGFe/YgOiYG8YMGiXmQSNs0&#10;KCgI27Zvx4BrByi2uzue6h0/fhy7d+4S+6+0TW0VFaopNE1TtvHlsGXzFnHybuTtd2DjZxsx76kn&#10;xTp2tz8AQHBwMLZt3y5OIA0fNsztviV9TiSrVn0EuD5XkG1Td5/T4kOHMPqu0QgPDxfrioioIQx8&#10;1CIdKyvDJ+vWKQ64pLB38uRJBAQEYOLECejZo6divEtN+oceHh6O/gMH1Lt+y5Pc778XZ/WlLqFR&#10;0VHqanSBpIPZ5557HiNvvwOPT5+Bn3/+WZyRh+usvDfk3TDlvHkPb1pqpQM56cCuKTwFy6OlpZj4&#10;+0li/o4dO4YK1wF9dEwMgjx0HZVaYaRrCdVBRr7fduvWDQBw5MgRRQBuSEPvvXLl38XB95bNW8Q6&#10;DAkNQYQr8NkqKhTXyMoDE1wHzRoN3AZo9bKo5efn4+6x4zDy9jvw3HPPo7ysrF7gS7zxRrz/fob4&#10;DI8f/zvs3rkLZ86cQXSM55+FkS+DJw3tl4dk3UW92bfgxT4o7b93jx2H/Pz8Bt/fF03ZxpeDdA3f&#10;p+s+QXx8fL3Pobv9AQD0+utRfOgQjhw5gtOnT6Nf37719i3197vUQmcttypOILn7nB49epQnA4nI&#10;Zwx81OJYrVbMf+45LFv2Nt54YwlOnz6N3QUFirA3deofcc/48dBoNOrRLwnpH3hTDopyv/8ef1v+&#10;N6x8d4Wi1aFH9+7igEc6Q+zpAJ68I12j9+m6TxQ3Y/j3unUIUl1DKefp+rPfjR2LzzZshMXyiyhr&#10;6D0AYPiwYdi9c1e9lsHs1asv+nVL8gNm+d/x8fGK+Vv78Zp6LV5q2atXw2z+CS++YBQH7EGurokS&#10;aT+VhsXGXoPNm7eI7oaNkYcodXiT3whly+YvMPeJJ2RjnhcZEaG4RraiogLVVeenUVNTg39+uAoJ&#10;er3oRiinXhY19U08pGDXmOiYGHTs2FHx/SAFAG9akyWe6tbU1MBi+UXRQuiNhuoFh4Tg7WVvKZa3&#10;qTe2kW8DXIRt/FsLkrW2y78DPO0P1w0ejIMHDuKXwj3oeVVPEf49fU4AoFOnTpg06ffQ669X7Jvu&#10;PqcDBgzgyUAi8hkDH7U4Op1OHGh9Y/oGT8x5EvPnX76wJxk+bJgIC3v37sX3ud832qohhb0lS9Lr&#10;HTx2795dBIMjR46g7FiZOKgj39V4uEZPvp5H3nYbysvKxF0x4Qo6u3fuchtY+vTpg7uSR+O7774D&#10;vHwP6fo8+YFd7vffIzt79UXfvtJ7yrvp9evbF+VlZeL6w+zVq+vdEEIt13XHWKlLm0Q60bF27b9R&#10;U1OD/B07sH//frEc1w0ejP/k5HjVnROuFg2pK5t0rWOXLl2g118v3uO46+cS3IXjiIgInK6uFq2u&#10;/163TnS9+3T9esTGXoOHHpoCuJZJTgr88mXJz88HXMshXUsH1Y015LJlP89RU1ODtWv/LfaFHt27&#10;i+8HdXc9b8i3mzRtACg5ehTl5eWihVA+r8ePH8fGzzaqpnSep3rh4eHoeVVPcYJCunGIen01Rurd&#10;sG37dlSf/l+ou9BtfDn06dMHEydOEPPX0P7QrVs3BAcHY+nSpeL7v7HPiWTkbbeJmzw19DkdPmwY&#10;Nn62EcddNyT6Pte3bUNErQ8DH7U4wcHBeGruXFw76FoAwL59e1FVVXVZwx5c3bn0+utx99hxeHz6&#10;DEycOEFxow93vt26VdFtR36jh8Qbz3fnm/j7SXh8+gykPv5Yo60w5Jmn0CwddEt3yFyyJB0bP9uo&#10;uHbHXSCX3D1mjLjWy5v3CAoKwosvGGEtt4r3WLz4dbz26kKftq/U5U56uDsgv+GGGzBrVhom/n4S&#10;Rt81Gok33ojw8HA8++wzWLz4/F3+srNXi67Enhw6dKjefiodfErdO+8eOw7PPfc85sx5QixHt27d&#10;0Lt370ZPfEj69OmDrKwPMPL2OxRdRydOmICo6CjcPXYcJv5+EvoPHOC2xUlatuzs83ef3L1zF+Y9&#10;9STyd+yA2fyTuOPq1IcfRlbWB/VumiENv3vsOKxd+28MHToUcM1X6uOPiZuxSNOVh1/Irr8a6eoK&#10;GRUdJcrkyyDvvu2tcNfdW5977nn84YEUxMXGAgCOH68QLUmQnYR4fPoMzJqVhhtuuEE1pfMaqven&#10;6dPF/unNd1lQUBCCg4Px5FPzcOTIETwybSq+zz1/F0ub1YZOnTqJuvHx8fjii81N3saXi/xkUEP7&#10;g3TiQLoWVtLQ50QSHh6OlJQHsOLdlQgKCvL4OZW6k0/8/SS89NLLuDUpSTEdIiI1jdPH2xgajUZ1&#10;EbVw8l3A6XSK106nEw6HQzw7HA7U1dWJZ+lRW1uL8vJyrJe1ivjquK1cXaQQERWDCqvy+poTJ07g&#10;pVdewc87fvYq7LmbBhFdOnv37sWSv/wVLy14sdFwk/v991i79t+KLqPkmdSS2FC3xxrXbz7q9dc3&#10;GJ68rUfkr8I61r+GdsmSJeqiRs2aNUtdhICAAHWR18aMGYPo6GgEBgYiICBAPLRarXjWarXQaDTi&#10;GQA0Go3iWMjTcRG1XL7mMbbwUYvVsWNHPPv00xgyZAgeeWRag2GPiH5bua7f9EtJeaDRsEeNk7pW&#10;Si2s8tYxuVzZ78OpWxmbUo+IiFo+tvBRi23h89XFmAYRERH5F7bwUUvjax5jCx8REREREZGfYuAj&#10;IiIiIiLyUwx8REREREREfoqBj1qMiKiYC3oQEREREbU2DHzUIlRYyy7Kg4iIiIioNWHgIyIiIiIi&#10;8lMMfERERERERH6KgY+IiIiIiMhPMfARERERERH5KQY+IiIiIiIiP8XAR0RERERE5Kc0TqfTqS5s&#10;iNFoVBdRCyffBZxOp3jtdDrhcDjEs8PhQF1dnXiWHrW1tSgvL8f69etlU/XNCy+8oC4iIiIiuuSe&#10;ffZZdRGWLFmiLmrUrFmz1EUICAhQF3ltzJgxiI6ORmBgIAICAsRDq9WKZ61WC41GI54BQKPRiL+l&#10;1+RffM1jDHzULAIfERER0eVQV1enLmLgo2bN1zzGLp1ERERERER+ioGPiIiIiIjITzHwERERERER&#10;+SkGPiIiIiIiIj/FwEdEREREROSnGPiIiIiIiIj8FAMfERERERGRn2LgIyIiIiIi8lMMfNQiSD8i&#10;eqEPIiIiIqLWhIGPWgyn03lBDyIiIiKi1oaBj8hHFosFSUlJ0Ov1SE1Nhd1uVwy32WxISUmBxWKp&#10;V1/+yMzMVIxnsVgwduxYWCwW2Gw2jBs3rt44RqNRMQ41jbRNTCaTelC9dS/fxkajsd420ev1GDdu&#10;HGw2G4xGo9iumZmZ9erp9XqYTCaP+4Q0HXfDk5KSxD7ljt1uR2pqar1pyTW0bO6YTCbFPMj3Wfn+&#10;KidfB57Wl3w66jrSNlG/t/yxfPlyt+vDZDK5LYeX60e93tWfN6PRWK/MYrEgJSVFMS31dNTz5O10&#10;LgVv3kdaV+4+H78V+X70W1Pvk+624cXizfZoiLStLte6IqKWgYGPyAc2mw3z5s2D0WiE2WxGTEwM&#10;Fi1apBg+depUlJSUiLLY2Fjk5OTAbDbDbDYjPT0d3bp1w+jRo0Udu92OpUuXoqqqCgAQGRmJTz75&#10;RIyTlZWFrl27YuLEiWIcarrs7GwYDAbk5OQoyqXtN378eLHuExMTMXv2bNjtdrHdN23ahG7duiE9&#10;PR1msxmffPIJIiMjFdMCgISEBJhMJjEts9kMg8EAAAgNDUVWVpZimHw66uFGoxHTp093e9Bpt9sx&#10;e/ZsxMTEiPppaWmYOnWqOJBsbNnUTCYTjEajmAeTyYTc3FyfDyyTk5MVy2g2mzF58mTAdWBdVlYm&#10;1lFWVhaMRiNMJhMMBoOon5ycrJhOamoqpkyZgqVLl4p5t9lsSE9Ph9FoRGxsrGIevFk/JpMJ06dP&#10;x7Jly0QdAI2GYjWTyYSUlBSxr5hd227evHlNPqi/mGJjY5GVleV2f21OjEaj2E8uB/V+q97fiIha&#10;EgY+Ih9YrVY4nU5ERUUBAHr16oWysjLY7XZYLBZMmDABKSkp6Nq1q3pUwHXguWrVKqSlpSkOuNas&#10;WYOQkBCEhoYq6kuys7Nxzz331DuQJd/ZbDaUlZXh97//Pfbv368IUBs3bkTnzp1x7733ijLpbykA&#10;XC4GgwEGgwHZ2dnqQTCbzSgtLcWMGTNEmcFgQHx8PDZu3Aj4uGzSfjplyhSxz+l0OsycORNbtmy5&#10;KMHFbrejrKwMiYmJ0Ol0gCuMuAvi7kjzvmbNGsC1fPHx8SJQyzW2fqTlVYfFuXPnivG9IU1n5syZ&#10;ivnQ6/Xo3LkzCgoKFPW9JW/tNBqNIoSaTCZFIM3MzBQth+rWXKlc3qJkNBqxePFiUU+qI9m1a5do&#10;qZQHffn8qFvA58yZ47YHhLzVU966ale1vMpbhzMzM8Vwo6zVTT2fv4WEhARUV1eL5XG3DtTbw2Qy&#10;iWVVL6en1lP59vW0zqR6er0ejz76KKqrqxXTICJSY+Aj8kGPHj3QpUsX5OXlAQCKiooQExMDnU4n&#10;WvJuvvlm9WiCdOCo1+tFmcViwZYtWzBmzBhZzf+xWCzYv3+/okWQmq6goAAxMTG45pprMHLkSLEt&#10;7XY7cnNzFQEErqCzfPlyt0Hit5aUlCROMMjl5OQgPj6+XquN1Eri67IVFxfj6NGjSEhIUJRfzNYh&#10;nU6HxMRELF26VHEAb3TT3dEdnU6HSZMmYe3atTCZTNiyZYsi0Mk1tn6Ki4tRXV2NuLg4xXCdToeY&#10;mBivAigaWG+e1rM3pJbL9PR0mEwmlJWVqavUY7fbMX/+fNGam5WVhe3bt7ttHf7888+xcOFCbNq0&#10;Cfn5+YogsnPnTmzYsAHp6enIyMiAxWKBxWLBG2+8gaysLFFX3sth7969WL16NbKyslBYWAiz2Vyv&#10;Z0R8fDzmz58Pu92ONWvWiJbXTZs2ITc31+0JBaklWFoP7pblUsrLy0NISAh0Op3HdRAXF4fq6moU&#10;FxcDAA4ePCj2O2kdSctgNBrrLYPRaESvXr2wfPly2O12j+ssMzMT+fn52LRpE55++mlFjxIiIncY&#10;+Ih8oNPp8MYbbyA3Nxd6vR69evXy6uAUsrP/kyZNUhx0Z2dnY9q0aaLVUC07OxsjR46sd7BKTZOT&#10;k4OkpCTAddZ+586digDVs2dPWe0Lk5eXB4PBUK/1AgCqqqqQkpIihl1oy0WvXr3URfX4smzt27f3&#10;uE9K3C3Dhg0bFHU2bNigGC6/Fmry5MkiaDRlHUitdGlpaY1+RrxZP+74Op58valb2eTbX71eUlJS&#10;RJduuYKCAnTu3Bl6vV6E3MZIAVPqEhkVFYX27durqwGudRgbG4vIyEiMHz9eEW6lEwRxcXGi10Je&#10;Xh66dOmCHj16iPmRn4SQAk6PHj3Qr18/wLUMAESgnjhxoqK1TBIZGYnly5e73Y7u5uVSUm+ftWvX&#10;YsGCBdDpdB7XAQCEhIQgLy9PnGRJSkqC3dWaLX336/V69OvXT5xsAoB//OMfgOszgUbWWVFREcaP&#10;H4/IyEjRKk5E1BAGPiIfWCwWTJo0CTNnzhStdd5e4+OuFUE6O+zpH7bNZsP+/fvrtRhQ09hsNuTn&#10;5yMtLU0cZP/000/ijDxcZ+UvFvU1fPJrktTX6Jld13o1pKF5KyoqUhfV09D4apWVlbBarepiBXfL&#10;kJycrKijvhYqJydH0W1Sfr2q1ILly3WCEydORGxsbKMt4N6sn4tBvt7ky9bYesnKynLbpduXbSYn&#10;73I4atQoj61ADQVaTycI5Ccy0tLSUFpaKr4DPU3vyJEjGDVqlPjclZSUwGq1is+ENK+eujp6mpdL&#10;Rdo+JpMJCQkJImBJ3K0DuIJpUVGR4vvebreL4ZC1HEukbVNWVqZo3XS3zg4fPuxVKy8RkRwDH5EP&#10;5Gd24TqgP3r0qCIweJKXl4fevXsrDhpycnLEmWTpH7r8xhwFBQUICQkR70cXRrqOTR7CpkyZguzs&#10;bNHFMDc3t16AN7puJHK5ybsQyyUlJSE/P79eV7jMzExkZmb6vGzqrssSm82G1NTUeu/TFO6mJc3n&#10;xQ5nja2fHj16ICQkpN41dvJWGngIM1arVbTMeVpvF8KXoCOtN3k3ULOrq6SnVjH5uvZ2vavDqqeb&#10;FsmpT37Ig7/UbXHTpk14991363V1vJx0rmtXMzIyFJ8TT+sgISEB+/fvR0FBgfi+1+l06Ny5sxhX&#10;avGTdO3aFQ899BASExPx1ltviXJ362zw4MGKsEhE5A0GPiIfqANeXl4eNBpNo13f4DqYUh8wSgc6&#10;ZtmdOJctWyYOhA4ePOj2AJ98Jx28q69j69mzpwgDo0ePRmlpqbgRCFyhID8/v971Xb81k8kEk8nk&#10;9k6tetdNQeQHiyaTCRkZGaJ12Jdlk7qpSddtQXZdWExMTKMH996IjIxETEyMYp5tNhvWrl1b73Ny&#10;oRpbP9Lyqq+rkq670ruuue3ZsydMsuvHpG7aUjdGaTpLly5VhAOTyVSvq6u34uLiUFpaCrPZLN5P&#10;rrCwEMXFxaL12p2NGzd6bOGT9n1pfCncepKQkKC4HtAou8mIJ/JlgGu/c/dTJnB1ifTm+/S3FBsb&#10;iylTpmDVqlWw2+0NrgPp5MHChQvFupRa9KTxzWYzCgsL6/XcGD16tLiRVEPrLCkpCWvXroXN9RMu&#10;6hM2RERqDHxEPoiNjcXs2bPFdUsZGRlYuHBhowfA0hldX87Ww0NIpKbxdEMNKexs3LgRkZGRWLly&#10;JdauXSu6mK1duxYrV65sdBv7yt31b/Lr29TDjUaj4mSAnM51bWlZWZnH+r4um8FggNFoFPNgMBgQ&#10;ExPTaLdTNfW1UNK8wXWgDFl3vlGjRmH8+PEX/Xb83qwfg8GAZcuWYfr06aIOACxfvlycIPBmnRgM&#10;BmzatAnp6emK98rKymrSckVGRiItLQ1paWlITk7GwIEDxTCD686tKSkpmDp1KoYOHSrGGT9+vOi6&#10;XF1djX79+rntotunTx9MmDBBrHtP3csl6u/A/Px8cW2bJ5GRkVi4cCGMrjtLyr83Z8yYIfbJUaNG&#10;YdKkSW73x8tNfsKkoXUgtVJ369ZNcSJFuuOrwWBAWloajG5+PiQyMhLTpk3D0qVLodPpPK4z6drV&#10;UaNGYd68ebjzzjsV0yEiUtM4nU6nurAhvv6zp+ZPvgs4nU7x2ul0wuFwiGeHw4G6ujrxLD1qa2tR&#10;Xl6O9evXy6Z6cWk0GsV8NsXFmAYR0eWkDssXwui6K2RTgiiRP6mrq1MXYcmSJeqiRs2aNUtdhICA&#10;AHWR18aMGYPo6GgEBgYiICBAPLRarXjWarXQaDTiGa7jHelv6TX5F1//B7CFj4iIqJmyyH6LTa/X&#10;o6ysTLQWEREReYOBj4iIqJmSft9TutZX3sX0Qhldv0NIRET+jYGPiIiIiIjITzHwERERERER+SkG&#10;PiIiIiIiIj/FwEcthnTXqaY+iIiIiIhaGwY+ahGkn4u40AcRERERUWvCwEdErYb6FveZmZlimM1m&#10;w7hx46DX65Gamgq73a4Y90KZTCaffjfHaDT6VL+pLBYLUlJSYLPZPJabTKYLWidGo1GxriXSOjeZ&#10;TIpyT/PUGPn7yKfR1OkRERH5AwY+ImoV7HY73nvvPSxbtgxmsxlZWVn4+OOPYbFYYLfbMX/+fIwf&#10;Px5msxkxMTFYtGiRehIXJCcnB7169VIXtwgGg+GCfg6At/8nIiK6fBj4iKhV0Ol0WLx4MWJjYwEA&#10;PXr0QJcuXZCXlwe73Y7q6mokJCQAAJKSkpCfnw+bzQaj0YjFixeL1j+pFUmv1yMpKQkWiwVwBcrU&#10;1FTo9XqkpKQgJSVFtFzZ7XacPn0aCQkJXk/PWyaTSbRYylvhjEYjHnjgAdGSKZ8/dd3GyFv45C2h&#10;c+bMQWpqKkwmU71WNPk48pY3+XzMnz9f9U5K//jHP9yuF3fLnJmZiQ0bNmDp0qVYvnw55s2bB4vF&#10;gqlTp+LkyZOK6RqNRjG+u5ZHIiIif8LAR0Stkt1uR2lpKXr27Amr1QoAiIqKEs9Op1OUf/fdd1i5&#10;ciWysrJgMplQVFQEs9kMg8GA7OxsAMCaNWsAVxiZNm2aIqAUFxcDrpDp7fS8YbFYYDQakZ6eLsKl&#10;vGUyNDQUJpMJkydPxqJFixATEwOz2YxNmzahtLQUZrNZNjXvvPXWW4iPj4fZbMaYMWOQl5enrtIg&#10;af5MJhMmTZqEI0eOqKsAAEpKSnD69GmYzWZMmTIFS5cuhd1u97jMkydPRnJyMmbOnInU1FQsXLgQ&#10;sbGxWLlyJTp06CCmm5mZibKyMphMJmRlZSEjI6Nel1IiIiJ/wsBHRK2SFFwMBgOsViuqqqrUVYT4&#10;+HhERkYiKioKXbt2xcSJEwFAdNG02+3Izc3FpEmToNPpoNfrRWshAOTl5SE4OFh0iWxset6yWq3o&#10;168f9Ho9dDodJk2aJFomASAmJka8p/yaQJ1Oh86dOyum5Y2Kigrk5+cjKSkJAOotZ2PsdjvKyso8&#10;rie50NBQsV5Gjx6N6upqFBcXN7rMDampqUFubi4SExOh0+kQGxsLg8GAgwcPqqsSERH5DQY+Imp1&#10;jEYjysrKMHfuXMDVohcaGqquJjQWxKTWQk+KiopESIIX0/OWOqiol0P+PvIb1hgMBp9b5iShoaGi&#10;JdRXja0nufbt27t9n8aW2RtLly4VXTo3bNiAoqIidRUiIiK/wcBHRK2K1MolvwmJFCykLpxWqxUa&#10;jcZt4HCnoRYzm82GsrIyxMXFqQddsJ49eypee2qptNvtWLp0KaZMmQKz2QyTyeSxZa0xVVVVYj01&#10;RB3M0Mh6UqusrFRsj8rKSsCHZW5Ieno6zGazeEj7BBERkT9i4COiVkM6sFcf4Ot0OoSEhIhWr5yc&#10;HNHt0hs6nQ6JiYlYtWoV7HY7zGazmFZBQYGoc7FFRUWhsLAQZrMZdrsdq1at8mq+5fPni4iICMTH&#10;x7tdTriuuysoKBBdXNUaWk9qVVVVYlheXh66dOmCHj16NHmZASAoKEjx/tINaHjjFiIi8mcMfETU&#10;KthsNuTn52PDhg2iO590l0adTocFCxZg7dq10Ov1iu6e3rr33nsB108YrF+/XrSgHTx4UFwz5iv1&#10;vKqDamxsLIxGI9LS0mAwGADA7XxL17pJXRlzcnKQnJzsthWuMdL0DQYD3n33XXHX09jYWEyZMgVp&#10;aWlITk7GwIEDVWOeJ19Pq1atwi233KKuAgDo2rUrysrKoNfrsXbtWixYsEBcd+dpmXv16oWlS5ci&#10;MzMTUVFRqKqqqneXzsmTJyMmJgYGgwGjRo1CfHw8fzKCiIj8msbpdDrVhQ1RH3BQyyffBZxOp3jt&#10;dDrhcDjEs8PhQF1dnXiWHrW1tSgvL8f69etlUyVqvSwWC5566im8+uqrIhD5I7vdjtmzZ2PSpEki&#10;fBERtTR1dXXqIixZskRd1KhZs2apixAQEKAu8tqYMWMQHR2NwMBABAQEiIdWqxXPWq0WGo1GPAOA&#10;RqMRf0uvyb/4msfYwkdEdBHIf9stJSUFs2fP9uuwR0RERC0DAx8R0UVgNBoVNwJpDS1eOp0Oy5cv&#10;bxXLSkRE1FIx8BEREREREfkpBj4iIiIiIiI/xcBHRERERETkpxj4iIiIiIhcHA6HuoioRWPgIyIi&#10;IiJy0Wq1CAsLUxc3qG3btuoiomaDgY+IiIiISKZr167qogZdddVV6iKiZoOBj4iIiIhIpmfPnuqi&#10;Bl199dXqIqJmg4GPiIiIiEimZ8+eGDx4sLrYreuuuw69e/dWFxM1Gwx8REREREQybdu2xZAhQxAf&#10;H68epDBo0CAMHjwYWi0Pqan54t5JRERERKQSFBSEm266CXfeeSfi4uLQvn17AEBERASuueYa3HHH&#10;HRgxYoQoJ2quNE6n06kubIjRaFQXUQsn3wWcTqd47XQ64XA4xLPD4UBdXZ14lh61tbUoLy/H+vXr&#10;ZVP1zQsvvKAuIiIiIrrknn32WXXRRRMQEKAu8tqYMWMQHR2NwMBABAQEiIdWqxXPWq0WGo1GPAOA&#10;RqMRf0uvyb/4mscY+KhZBD4iIiKiy6Gurk5ddNEw8NGl4GseY5dOIiIiIiIiP8XAR0RERERE5KcY&#10;+IiIiIiIiPwUAx8REREREZGfYuAjIiIiIiLyUwx8REREREREfoqBj4iIiIiIyE8x8BEREREREfkp&#10;Bj5qEaQfEb3QBxERERFRa8LARy2G0+m8oAcRERERUWvDwEfkg8zMTOj1esUjKSkJFosFFosFSUlJ&#10;ojwzM1OMZ7PZMG7cOEV9NYvFgrFjxyqGGY1GMT2TyaSoT00nbSt361S+rfR6PVJTU2G32wHV9pA/&#10;xo0bB5vNBqPRKLa7u31F2o7qfUU9HXfDPe03ErvdjtTU1HrTkmto2RqqJ593ibt51Ov1MBqNYl6M&#10;RqNiup7KJSaTSTEt+WfImzrSfKu3a2ZmZr33VG9L+XB3n0VpHHfz5Im0vOr5aYyv79OQzMxMpKam&#10;oqKioknz0hqp9w29F5+/prJYLEhJSan3WfWWtI9drP2FiPwTAx+RDyZPngyz2SweycnJMBgM6NGj&#10;B9577z0sW7YMZrMZWVlZ+Pjjj2GxWGC32zF//nzEx8fDbDbDaDRi3rx5in/wdrsdS5cuRVVVlSjL&#10;zMxEWVkZTCYTsrKy8MYbb1ySA47WKDs7GwaDATk5OYpym82GqVOnYvz48WIbJyYmYvbs2bDb7TAa&#10;jTCbzdi0aRO6deuG9PR0mM1mfPLJJ4iMjFRMCwASEhJgMpkU+4zBYAAAhIaGIisrSzFMPh31cKPR&#10;iOnTp7vdB+x2O2bPno2YmBhRPy0tDVOnThX7WWPL5o60fGbXPm00GhWBQT2PmzZtQn5+PsxmMxYs&#10;WID8/HxF/TVr1gAA5s6dK8okJpMJRqNRTM9kMiE3N1dxIJuZmYn09HRs2rRJUUcd5hoiHSBLny1p&#10;OmVlZX590BwUFITly5eL/Y8alpycLPZrs9mMKVOmYOnSpR4/K0REzRkDH1ETWSwW7N+/HzNmzIBO&#10;p8PixYsRGxsLAOjRowe6dOmCvLw82O12VFdXY+LEiQAAvV6Pzp07o6CgQExrzZo1CAkJQWhoqCgr&#10;KipCTEwMdDodoqKioNFoYLVaxXBqGpvNhrKyMvz+97/H/v37FQFq48aN6Ny5M+69915RJv1tNptF&#10;2eVgMBhgMBiQnZ2tHgSz2YzS0lLMmDFDlBkMBsTHx2Pjxo3ARVi22NhYTJkyBatWrfJ40BsZGYn4&#10;+HgcPHgQkZGRSEtLQ3p6Omw2G2w2G7Zs2YKZM2dCp9MpxrPb7Vi1ahWmTJkiPkM6nQ4zZ87Eli1b&#10;FOMvXLhQhGKdTocFCxbU244NkdbVggULxHzodDpMmjQJubm5HpetISaTCampqZgzZw70blpXd+3a&#10;JVpD5aFS3kqqHkdO3uIkBWgpuKrLIWsFTUpKws6dOwEANTU1ooVPalVqbHx9A63ArU1CQgKqq6vF&#10;unC3jqT9QF5H2q4NbS85o9EoptHQ/iHtE48++iiqq6sV0yAiUmPgI2qi7OxsjBw50m3Ljt1uR2lp&#10;KXr27KkeJBw8eBBwHfRt2bIFY8aMUQxPSkpCfn4+bDYbrFYrnE4noqKiFHXIdwUFBYiJicE111yD&#10;kSNHIi8vD3Bts9zcXCQmJioCiU6nazYtI0lJSSgrK6t3AJ6Tk4P4+Ph6+6LRaMTkyZMv2rKpD3rV&#10;bDYb8vPzxX6vd53c2LhxI9566y2MHDlSBDq54uJiHD16FAkJCYry2NhYZGVlITIyEgUFBQgJCUGP&#10;Hj0UdXQ6HUJCQsR2bIyndWUwGLB8+fJ6YdRbeXl5GDhwIMxmM+Lj4/HWW2+JYTt37sSGDRuQnp6O&#10;jIwMWCwW2Gw2zJs3D1OmTBHjzJ8/v966lQKi1Mr67rvvwmazYdGiRYArVKSnp8NoNMLi6lpuNBqR&#10;np6ODRs2eAwDJSUlSExMhNnVU0EK8haLBW+88QaysrJEKJHeqzXLy8tDSEgIdDqdx3UUFxeH6upq&#10;FBcXA67veGlf87S95IxGI3r16oXly5fDbrdj3rx5oleBfP/IzMxEfn4+Nm3ahKeffholJSWK6RAR&#10;qTHwETWB1Lo3evRo9SAAwFtvvYX4+HgYDAZxQCq1zBQXF6OwsFDUzc7OxrRp0+qFOYPBgLS0NIwa&#10;NQrz5s3D3//+d7cHy+SbnJwcJCUlAa4As3PnTsVBdkMh3Vd5eXkwGAzirL68daeqqgopKSlimF51&#10;HZmvevXqpS6q52IuG9wsw6hRozB+/HgRIKVWuoyMDOTn53v8vABA+/bt630GvKHT6RATE6MubpB8&#10;XcmvtZS3oqiXTa/XY8OGDbKpKHXr1k0s38SJE7F//35UVFQAgAjacXFx6Nq1KwDAarUiNDRUMc7R&#10;o0dFWIDsJIS0v0oBWKfToaysDJMmTYJOp4Ner0e/fv2Ql5cHq9WKfv36Qa/Xi5ZLd0JDQ0XAlqYP&#10;1z7bpUsX9OjRQ4zv7iSDv9uwYYNi269du1a0CntaRxqNRpx8kG87u93ucXtJ/vGPfwCuywbgOjEF&#10;AHFxcYBr/5BOthQVFWH8+PGIjIxEbGys1ydsiKj1YuAjaoK8vDz07t27XisBXGdpy8rKxHVK0kGv&#10;1AXolVdeQdeuXdGzZ09xdtjdP2yj0YicnByYzWasXLkSU6dO9dgNiLwjtUClpaVBr9cjJSUFP/30&#10;k+IgW2p5vRjU1/BJB3Nwc/2b2XWdXkMamreioiJ1UT0Nje8Nq9WquM5Uvgzp6emK0CORDkilA1RP&#10;Kisrf7Muy/J1JV2Xm5WVpehS7W77JCcni+FqnTt39tg66C5oq9dlVFQU2rdvr6gj9RRQU5fLQ6+3&#10;27ihgC0/UZGWlobS0tJWF/ika/hMJhMSEhLq7b/u1pHT6URiYiKKiopQXFyM6upqxMXFNbi94Gpt&#10;BYCysjJFt80jR45g1KhR4ruqpKQEhw8fRllZmahDROQNBj4iH6nPustJB+zqrmGxsbEivC1ZsgRw&#10;HeDl5OSIM8nSP/Tp06cjNzcX+fn54j2ka6PUNxkh30jXsclD2JQpU5CdnQ2dTofExES313EZVTcr&#10;uVzk13XKybv/ymVmZiIzM/OiLdvBgwc9BhvpmkF33RIbI7/mVc5msyE1NRU2m61edzl5nf379yMh&#10;IQE6nQ6dO3dWDIcq4HlaVxdKHorUYc6dqKgoRcC0Wq2orKxU1PG0POpyqQUJHsKlr9Q3LPF0U6LW&#10;QDphl5GRoficeFpHCQkJ2L9/PwoKCsRJwYa2FwB07doVDz30EBITExVdgdUnjHJycjB48GCfW7SJ&#10;iBj4iHxkd92ERX12XAp76lYau+rW7Bs3bhTXIknXZ5hdLQxdu3bFsmXLkJiYqAh4UsuUN932yD0p&#10;qKuvY+vZs6cIAKNHj0Zpaam4myRcoSk/P190rbpcTCYTTCaTuPmPnN51rZz8YNFkMiEjI0N027vQ&#10;ZbNYLMjIyBDd0tyZMWMGSktLYfbiJjByOle3OOn6Nri21/z58xETE4PIyEhERkZi5MiRijvcSnV6&#10;9+6N2NhY0XIiv7GMxWKByWQSJ0+kdSUPpnY3d8n11ZEjR0Q3POk6wYiICHU1ISoqClVVVeKmOtnZ&#10;2aKboERaHul7wOL6uYji4mLFcprNZhQWFiIhIQFxcXFiG9hdN8PxRUJCArZv3y62g1F2E5HWSn3D&#10;oobWUY8ePRASEoKFCxeKfU69X8q3l9zo0aPFDYjk2xGuz6rU5TgpKQlr166FzfUTLt6esCGi1ouB&#10;j8hHUrczeeCTApn6ug+pdWXmzJkwuu6qJr8WpCFz585FWVkZ9K5ro+Lj4xVdAsk3nm4MIoWdjRs3&#10;IjIyEitXrsTatWsV1+6sXLnyordwuLtGLEn2W1/q4UajEcuWLXN7HadOp8Mbb7wh9hd39ZuybFLX&#10;V72rBdpoNLrtfiyJjIzE+PHjxZ05fWEwGGA0GsUyGwwGxMTEKE6gTJ48WVzXKtVJTExU1DEajYiJ&#10;iRHd7dTzrXPdqCYxMVHUkd7rQlqyYmNj8e6770Kv1yu6dHsSGRmJhQsXIiMjA3q9Hvn5+W6/F+Tf&#10;AykpKZg9ezZiY2PF9A2ua32NRiNiY2MR6bo7alpaGgwGAwYOHIiQkBDFNBsSGxuL2bNni+3gab5a&#10;G/kJk4bWkc7Vmt6tWzfFiRRP20suMjIS06ZNw9KlS6HT6bBw4ULxfyMjI0PcoVZqTZeu777zzjsV&#10;0yEiUtM4nU6nurAh6tYLavnku4DT6RSvnU4nHA6HeHY4HKirqxPP0qO2thbl5eVYv369bKoXl0aj&#10;UcxnU1yMaRARqZlMJqxatQpvvPFGqw9GRC1RXV2duuiiCQgIUBd5bcyYMYiOjkZgYCACAgLEQ6vV&#10;imetVguNRiOe4Trekf6WXpN/8TWPsYWPiIiIiIjITzHwERERXQDDBf6GHxER0aXEwEdEREREROSn&#10;GPiIiIiIiIj8FAMfERERERGRn2LgoxZDuutUUx9ERERERK0NAx+1CNLPRVzog4iIiIioNWHgI6JW&#10;x2azISUlRfzI+cVisVgwZ84c2O129SC3LBYLxo4de9Hnwx2j0YjMzEx1sSi3WCxISUnx+QfTJZ7G&#10;t9vtSE1NbfC9fSF/H/l2lN7HZDKpRyEiImrVGPiIqFWx2WyYOnUqSkpK1IMuWF5eHoKDg1vk7flj&#10;Y2ORlZWFyMhI9SCvXOj4REREdGkw8BFRq2GxWDBhwgSkpKSga9euivKUlBQsXrwYer0eSUlJMJlM&#10;GDduHPR6PYxGo6hrMpmg1+tFeWpqqmjRKyoqEuOmpqZizpw50Ov1GDduHEwmE5KSkqDX631u1ZJa&#10;r6T3lVqxTCYTxo4di6SkJDEfmZmZol5SUpLXrYfqFjppOklJSXj77beRmpqKiooKRSuavIVNPb7R&#10;aIRer8ejjz6K6upqxXvJlZWVuV3PFotFrK9x48aJFr158+bBYrHg4YcfxlNPPQWLxYLp06ejsLBQ&#10;MV134xMREbVGDHxE1GrExsYiJycHN998s3oQSkpKEBMTA7PZDIPBAKPRiIULFyIrKwvbt2+HxWKB&#10;zWZDeno60tPTYTKZUFZWJsa32WwoKytDXFwc4GrtGzNmDEwmEzp37oz09HSsXr0a6enpWLt2rU8B&#10;ZNGiRYAr4KWnp8NoNIogV1VVhWXLlmH58uUwm81Yu3YtNm3aJJYjOztbNbXGWSwWfPzxx8jKysKG&#10;DRuwc+dOdZUGZWZmIj8/H5s2bcLTTz/dYGvq559/joULF2LTpk3Iz8+HyWQSwW7KlCkwm82Ij4/H&#10;/PnzodPpsHDhQsTGxuK9997Dq6++itjYWCxbtgz9+vUT05TGNxqNivG97WpLRETkTxj4iIgAhIaG&#10;IiEhAQDQq1cvGAwGxMbGIioqCu3btwcAFBQUoHPnztDr9dDpdJg0aZIYv6CgAABEd85u3bohLi4O&#10;Op0OMTExGD9+PCIjIxEVFYXQ0FAxXmPsdjvKysowadIk6HQ66PV69OvXD3l5eQCA9u3bIyoqCgBg&#10;MBjwySefiG6VvXr1UkzLW3l5eejSpQt69OhRbzm9UVRUJJY3NjYWBoNBXUWQ1nNkZCTGjx+PnJwc&#10;WK1WhIaGYvTo0QCAiRMn4ujRoyguLlaP7pa0LaTwPXHiRFRXVzPwERFRq8TAR0SkCk6eHDx4UF0k&#10;HDx4EImJiSLwde7c+aJcy2e321FaWipeSwFSIn8fddfPpUuXinq+iomJadL819TUKFo+G+MulFqt&#10;VlRVVYnX8tDtrSNHjmDUqFHQ6/VISUlBSUkJrFaruhoREZHfY+AjIvJSz5491UWAK+Ts3LlTtBBe&#10;TDqdDp07dxavpRY/d9asWQO4un6azWbMnDlTXcVrZWVljbaIWa1WVFZWKsqCgoIUgbQxRUVF9f5W&#10;t4K6e5/GJCQkiPVgNpuRk5OD2NhYdTUiIiK/x8BHROSluLg4lJaWwmw2w263Y9WqVQCAQ4cO4dix&#10;Y422EDaF1KK3atUq2O12mM1mFBYWNhoubTYb1q5dqy72SkJCAgoLC+stpyQnJwdwdf2Ut8RJkpKS&#10;xHWKFoulwZ9KyM/PFzdkyc/PR1JSEqKiolBVVYWNGzcCALKzs0UXU2/ItxNc1xTyxi1ERNRaMfAR&#10;EXkpMjISaWlpSEtLQ3JyMgYOHAi4wlXv3r2b9JMEVVVVSElJafDOmnPnzgVc17ulpaXBaDS6ba0a&#10;PXo0SktLYTAYMHXqVKSkpHjVUqcWGxsLo9GItLQ0GAwG0WIXFBSEmTNnijuVlpWVKe52KjEYDIiP&#10;j8eoUaMwb9483HnnneoqwtChQzF16lSMGjUK48ePh8FgQGRkJBYuXIiMjAzo9Xrk5+djwYIF0Ol0&#10;IgxOnToVNTU1CAkJqXeXTml86U6hGRkZWLhwYZO2DxERUUuncTqdTnVhQ+S3zSb/IN8FnE6neO10&#10;OuFwOMSzw+FAXV2deJYetbW1KC8vx/r162VTJfJ/0vehv38vmkwmrFq1Cm+88UaTrusjImrO6urq&#10;1EUXTUBAgLrIa2PGjEF0dDQCAwMREBAgHlqtVjxrtVpoNBrxDAAajUb8Lb0m/+LrcQdb+IiIvCT/&#10;bTephUtqfSMiIiJqjhj4iIi8JP2On3QjkOXLl7eKFi+DwdBqlpWIiMjfMPARERERERH5KQY+IiIi&#10;IiIiP8XAR0RERERE5KcY+IiIiIiIiPwUAx8REREREZGfYuAjIiIiIiLyUwx8REREREREfoqBj4iI&#10;iIiIyE8x8BEREREREfkpBj4iIiIiIiI/pXE6nU51YUOMRqO6iFo4+S7gdDrFa6fTCYfDIZ4dDgfq&#10;6urEs/Sora1FeXk51q9fL5uqb1544QV1EREREdEl9+yzz6qLLpqAgAB1kdfGjBmD6OhoBAYGIiAg&#10;QDy0Wq141mq10Gg04hkANBqN+Ft6Tf7F1zzGwEfNIvARERERXQ51dXXqoouGgY8uBV/zGLt0EhER&#10;ERER+SkGPiIiIiIiIj/FwEdEREREROSnGPiIiIiIiIj8FAMfERERERGRn2LgIyIiIiIi8lMMfERE&#10;RERERH6KgY+IiIiIiMhPMfBRiyD9iOiFPoiIiIiIWhMGPmoxnE7nBT2IiIiIiFobBj4iH9lsNowb&#10;Nw56vR5JSUmwWCximNFohF6vh16vh8lkUownH5aZmSnKLRYLkpKSoNfrYTQaFeNkZmZ6nB41nbTO&#10;3a1T+fbV6/VITU2F3W4HVNtQ/hg3bhxsNhuMRqPYtvJtJ3+YTCbFNnc3HXfD1fuamt1uR2pqar1p&#10;SYxGY739y2KxICUlxeN7qqejriOtG/V7yx+PPPIIHnnkkXrvLY2jLpeYTCbFdOSfGYl8e6jXj8Vi&#10;wdixY+utM/k2kpfJ30s+T75MR6Le9lI9k8lUbz7V5epxpYe0r0r7p3rfzczMFPPtbhru3hdutqn0&#10;GDduHA4fPux2GxmNRsXnQj4d9XyhkX1Tve7d1fmtuZsnT+vvQsk/g00hrVtP+yIR0f+3d8dRbZx3&#10;3ui/Arx2tYDTRLKCzS4Ed+OKxg1spL6H67vaVLfeEgdvfGluHHoKL73H2RwvXvcU3vgtad2d1k3I&#10;phd6l9eu33bdLQvbuLgJr7OmhLfuJT2zbw67RSlqnaI6WxNobRNZShqDMrG3CN0/qnl25kECCWwj&#10;xPdzjo7QM6PRaGYk5ju/Z0Zg4CNKj6ZpOHz4MGpra+Hz+aAoCjo7O6FpGrq7uxEMBqGqKnp6etDe&#10;3i52EIzDBgcHcfbsWQQCAYTDYbS2tkJRFKiqimAwaNo57Ovrw+Dg4Lzp0fL09vbC4/FgaGjI1B4O&#10;h7Fv3z6xfn0+H6qqqtDS0gJN06AoCnw+HwYHB1FcXIyOjg74fD6cPn0aNpvNNC0AcLvdUFVVTMvn&#10;88Hj8QAACgoK0NPTYxpmnI48XFEUNDU1JdwGNE1DS0sLHA6HGL+5uRn79u1La0dSfk3jPAUCATQ1&#10;NYll4PP54HA40NLSAgA4fvw4fD4fenp6sGXLFjGdb37zm3j66afh9/tNYeD5558HABw6dEi06VRV&#10;haIoYhqqqmJ4eFh8NvSdXABiXo4dO4ampqaEgSMZfTr6Z1N/LePnMF3d3d3ic+uLbyt9fX3o7u6G&#10;x+NBY2Oj+M5AfJvr6OiAoihwOp1Agu2mo6MDHR0daa1LeRrG7ypZsvX+B3/wBzhy5Ihp3amqCr/f&#10;jyNHjsBqtYppJPtMLbZtpvuZulVqampMy0Neb0REqwkDH1EaJicnkZ+fj4cffhgA4PF4cPz4cVit&#10;VoyPj8PhcMBqtcJut8NisSAUCkHTNJw7dw4HDx6E1WqFzWZDT08PnE4nQqEQCgoKUF5eDqvViqqq&#10;KgwPD0PTNExMTKCiogI2mw0lJSXYvHkzRkZG5FmiNIXDYQSDQTz66KO4cOGCKUANDAygqKhIrF8A&#10;4m+fzyfaVoLH44HH40Fvb688CD6fD1NTUzhw4IBo83g8qKiowMDAgGncpQqFQigsLER5eblo27t3&#10;Ly5fvozJyUnTuDKbzYbm5mYRWsLhMM6ePSs+E0aapuHkyZNobGwUAchqteLgwYM4e/YswuGwWBfG&#10;sOh0OqEoCk6ePJnyTrm+3IzhxWq1oq6uTnwO0zU+Pi4+t4i/99raWjE9fXvSA+/AwAAqKirEgYBE&#10;ysvLUVBQgFAoJA9Kmd1uRyQSSfs9GdfdL37xC3R0dKC5udkUxhb6TN2KbfNWcLvdpuWnGirQerVT&#10;VVVT5VNVVVGp1A8u6M9JdmDCWD01Vl/liqdehXz88ccRiURM0yAikjHwEaVB3+FqaWmZ183H6/XC&#10;7/cjHA4jFAohFovBbrdD0zREIhH09/eLf/Z69SAUCiE/P1/sbJaWlmJqagqapmF8fBxlZWVAfCfU&#10;4XBgfHxczAstzdjYGBwOBz74wQ9i586dIkRrmobh4WFUVVWZQojVasXx48cX3CG/VbxeL4LB4Lyd&#10;9qGhIVPI0CmKgoaGBlPbUulB75FHHhHbvNPpxIsvviiC2UJcLheKioowMDCAo0ePYufOnQmfNzk5&#10;icuXL8PtdpvanU4nenp6YLPZMDQ0NG89IR5qUgmgumTLzXggJ11erxf9/f2mHf+GhgYxPT1Q9vX1&#10;QVVVnD171hSGEhkbG8PMzAzsdrs8KGUjIyOm75p06AHtU5/6VMJwmuwzhQWW8Y3cNm8F4/ILBAJo&#10;b29HT0+PCG7PPvssysvLEYlExPZnPGj37LPPAvEQqFd05Wq9oigoKyvD8ePHoWma6P3h8/lQUVGB&#10;w4cPQ4v3JvH7/RgcHMSTTz6JS5cumaZDRCRj4CNK08svv4y6urp53Xw8Hg+am5tRXV2N1tZWfOtb&#10;3xI7tFNTU3j33Xfhi3d5e+GFFxAIBDAxMSFPHgDw3nvvIRgMys10AwwNDcHr9QLxo/bnzp0zBajS&#10;0lLD2MszMjICj8czL+gDwMzMDOrr603nCSlJzmdLhX5wYCHGgw4ulwv19fWYmZkRwxeaJ5vNhtOn&#10;T6OxsVGMk855TXqVrqurC36/H7t27ZJHEQoLC5cUbux2OwoLC+XmBRmXm/HcN2NFJdFy6e/vN0zl&#10;P3g8HhEC9HUvn++mB6jm5mbs3LlzXhiStxtFUdDW1jZvvIXI0+jr65vXDVOX6P3J26L+mdHvjRb7&#10;TKWybWYa+bNiXH4jIyPYvHkzSkpKRIDXv6/z8/MxMjIiDiB5vV5omoZgMIi6ujpYrVa4XC5s27bN&#10;FIy//e1vA/GDA4iHaBgOtOzdu1dUGMfHx1FbWwubzQan0zkvgBMRyRj4iNLkdrvhcrnE33pFQVEU&#10;DA0Nwefz4cSJE9i3b5/Y8SsoKMDevXsBwNQ9M1m4eN/73geHwyE30zKFw2H4/X40NzfDFQ88r776&#10;qqkilCyEL4V8HpWxopHovCl5J1u20LylUv2Vz0vq6elBQUGBGJ7KPDU0NJiGtba2pnxumb5zqu+s&#10;JjM9Pb2s7ovpMC43/b2lslxqamrEcJleFdbHdTgcosKj27t3L5xOZ8Lga9xuampq4PF4ElZDFyJv&#10;ewudE5fo/RnXu36eYU1NzbxzCVP5TKWybWYa/bOiqircbve8bdYYqJubmzE1NQUAqKqqwvj4OCYn&#10;JxGJRFBeXg5N08RwGHps6PQKXTAYNC3bixcvorq6WizXS5cu4de//jUPBhJR2hj4iNKQ7DyYd955&#10;B36/XxzlttlsqKiowNDQEKxWK/Lz8xPuwMrTm5iYQFFREaxWK8rKysSOkn6EeDUeKc8k+jl6xh3h&#10;xsZG9Pb2wiqdQ2mkxC+qs9KM54kaGbsTG3V3dy/54iOyRNO6EeeWyZKdrxoOh7F//36Ew2F4vd6E&#10;62lsbAz5+fkoKSlJWO3TP0e6ZMttqTRNwxNPPDGv6pmsK24qDhw4AL/fL5a91WpFUVGRPNpNDVVH&#10;jx5FRUUFFEVBRUUFjh49KoYt9JnCAss40faUiYyVaeN3gHzwRA/UbrcbFy5cwNjYGLZu3QqbzTZv&#10;ncnb4ZYtW/DpT38aVVVVpmUrh/ahoSFUVlbyYCARpY2BjygNJSUlyM/PF91tent7sXnzZtx7770i&#10;4MFw1LusrEwECX2Yz+fD+fPn4Xa7YbfbMTMzg7GxMdEFSD83qbS0VOwoJTuviVInL1+dcTnv2rUL&#10;U1NT4oIaiO+Y+v1+08VKVoKqqlBVVVSKjVzx8+OMO4uqqqKrq+uGbTNut1t0RdYNDAws+9wymd5F&#10;rqurS7yWFr86rsPhgM1mExV2Y9UsEAhAURTRbU4/0GK8yI3xswfDctPPjUL8tTo7O01dXVNltVqx&#10;fft209UctfhFaBIF9VTY4hdN6evrQzgcFtUh48VpAoEA1PhPO9xo+vavn2eoB1BVVVP6TN2KbfNm&#10;czqdaGxsFMvc7XZjdHRUbJ+K4UIr+v+ItrY2sT7kdSZvh7pdu3aJi96Ul5djamoKvvgFirq7u0U3&#10;Y6/XK7YHfd0TES2EgY8oDVarFUeOHEFHRwdcLhf8hsuTHzp0CMFgEC6XC9XV1aioqBBd+PR7vfuP&#10;Er8Eu81mQ1tbGxRFgcfjgcPhEOPqXd+qq6tRX1+PlpaWtLt10X9IFpr1IDcwMACbzYYTJ06gr6/P&#10;dO7OiRMnknaHW6pE500Zz4mThyuKgmPHjiXcBqxWK9rb28X2t9j4ycivaZwnp9OJZ555Bk1NTTd9&#10;2Xg8HiiKIuZF/2zo3Qyt8S6TiH+mXC4XmpqacOzYMXE+UyrLRJ9OVVWV6J6nv9ZCXSAX0tDQkHB6&#10;ctfYdLik0KQoChwOh3iN+vp68R2yFMnW+3e+8x10dnaarsqpB1BFUfCjH/1o0c9UKuthNTAeDHI6&#10;nWhpaRHLzPh/wBo/wFdcXGw6SKRfUdYTP9db/x9gZLPZ8Nhjj6GzsxNWq1X8b3C5XOjq6hLncXri&#10;54Dq54s/8MADpukQEckssVgsJjcuZDn/tCgzGTeBWCwmHsdiMczNzYn7ubk5RKNRca/fZmdnceXK&#10;FZw5c8Yw1RvLYrGY5nMpbsQ0iIiIKLtEo1G56YbJzc2Vm1K2e/dubNq0CXl5ecjNzRW3nJwccZ+T&#10;kwOLxSLuEd/f0f/WH1N2STePscJHRERERESUpRj4iIiIiIiIshQDHxERERERUZZi4CMiIiIiIspS&#10;DHxERERERERZioGPVg39qlNLvRERERERrTUMfLQq6D8XsdwbEREREdFawsBHRGtGd3e36celXS4X&#10;9u/fD03TTOMFAgF4vV7TD0XL9B9E1m+qqiYdpt+6u7tN00CSeTL+ADsAaJqG/fv3i+F79uxBOBxe&#10;cBrGeUo2P8bpqKo673WTPdf4PhRFSbh85GWY6DXlcRKtixtFX4bG9SS3q6q6rHlI9vxwOIw9e/Ys&#10;+Nrp6O7uFss8EAigvr4e4XB4ydMjIqLsxsBHRGuK2+2Gqqrw+Xzw+XxwOBxoaWkRO+mqqqKpqQnH&#10;jh0T4wAw7cgrioJgMCim09PTA0VRTDvaNTU14vn6raGhQQw3kudJURR0dnZC0zSEw2F88pOfRFVV&#10;lRje3NyMRx55xBTO5Gl0dHSgo6MD4XAYiqLA5/NhcHAQxcXF6OjogM/nw+nTp2Gz2aBpGs6cOYP7&#10;7rsPIyMjpnmD9F56enrwwgsvzAuGiRQUFKCnp8e0DPTXDAQCaGpqEvPmS7AubjWPx4Pjx4/DarXK&#10;g1Ky3OcTERHdDAx8RLSmHThwAFNTU/D5fNA0DSdPnoSiKHA6nWKcQ4cOAYAYJxgMoqqqSuzYO51O&#10;eDweDA0Niecsh91uRyQSgaZpGBgYQEVFhSksejweNDY2ore31/Q8o/LychQUFCAUCsmD5pmcnAQA&#10;PProozh79qypeigrKSnB5s2bU5ruQkKhEAoLC1FeXi7a9u7di8uXL4v5MTJWA+XK5EMPPQSv14v9&#10;+/cjHA6bqqGJKm7JGCt0erVMn8YTTzyB7u5uU0VNfk6y5x8+fFh+KZPXXntNvDdj9TTRe1ZVFZ2d&#10;nejv70draytaW1sRCASwb98+vPXWW6bpqqq6pOVARETZhYGPiNY0m82GiooKTExMYHJyEpFIxBRC&#10;AMBqtcLhcGBoaAhWqxVVVVXo7Ow0dWVM1rVxKUZGRpCfnw8AGB4ehtfrlUdBaWkp/H5/0nA2NjaG&#10;mZkZ2O12edA8IyMj2L59O+677z5s3boVY2Nj8ihCsmWULv35xkql0+nEiy++aArbiHeJbG1tRWNj&#10;I3w+HyoqKnD48GERYGZmZnDs2DEcP34cR48ehcPhEBVNPcyn6/nnnwfioengwYN49dVX5VEW9Oyz&#10;zwLx59fV1eHixYvyKMIPfvADnDp1ylQ9TfaeXS4XDh48iJqaGrS1taGtrQ1OpxMnTpzAHXfcIaYZ&#10;CATQ3t6Onp4eUXnW54mIiNYWBj4iohSUlZWJvxsaGjA4OAi/3y8qKHLY6+/vF8NcCc7LMxoZGYHH&#10;4xHj9vX14ciRIwt2DbTb7SgoKBCP5WkoioK2tjbYbDbT82SapuHcuXNwu90AAK/XO69SaXwv9fX1&#10;eOyxxxadLuJBrL6+3rQc9OVks9lw+vRpNDY2inGSLaNQKISCggLs2rULSFAJLCwsFMHWGLytViuK&#10;iooMU0qNpmkYHh4WVVy9gpsqvQpcV1cHq9UKl8sllm8itbW1sNlscDqdqKysxMjIyKLveTEjIyPY&#10;vHkzSkpKYLVaUVdXh2AwyCofEdEaxMBHRGuavnOeLj2w+Hw+qKqKYDBo6o4nn8M3NDQ0r3Klk8+/&#10;089zS4dxGjU1NfB4PElfz2hychKvvvqqCF3Nzc3zKofG96KqKk6ePJnwAjSyROfwycG4oaHBNKy1&#10;tXVe1TIUCmFmZkY8ttvtKCwsFI+LiopEODZ2g/R4PAnPSUxVaWmp3JSS9957D1NTU3JzUoleZ7H3&#10;nArjQYDm5mZMTU0x8BERrUEMfES0pmmahqmpKZSWlqKkpAT5+fnzujTqFR+v1yvOETOGEr2b5/j4&#10;uOl5y6VPV664Ib4zv3Xr1oTB8MCBA/D7/SmFst7eXng8HlMoq6iowMDAgDwqcAPfa3d397z5S3be&#10;oVzNDIVCmJ6eNo2D+Hrq7OwU3SBVVV2wsraYiYkJuWmeROO8733vS6uyqE/DePAh1fe8EPmgw1IO&#10;JBAR0erHwEdEa9rRo0dRVFQEl8slur4pimLqWqif++RyuWCz2eBwOHD06FExPBwOo6+vz9Tt80bZ&#10;tWvXvPCmqiq6urqwd+9e07g6m82G5uZm9PX1zauWGYXDYfj9/nnnCJaVlWF4eDhhNUgPv8t9r263&#10;e97VPgcGBhKed2i32zEzMyNCaG9vr+iuuBCfz7ekCp8eavXlFwgExHlwAHDp0iWMjY2JZSHTn3/y&#10;5ElomrbofOjLenJyEpcvX4bb7V7ye9a53W6Mjo6K5asoCi/cQkS0RjHwEdGaIp/rFgwG0d7eLroE&#10;ejweHDt2DE1NTWIcAKbL7evdEvXh1dXVqK2tNV1JUz6Hz5XgPL9U2Gw2PPfccxgeHhbT6ejowKlT&#10;pxbssulyuVBUVGQKpjK9kilfgMXtduP8+fPwxS92YnwvHo8HDodjwfeqv89E5/Dp5+k5nU4888wz&#10;puXc19eHEydOzKtC2Ww2tLW1oaurCy6XC36/P+E5jnpg7+zshMvlwtDQEGpqahJW4RbT0NCAiooK&#10;VFdXo7W1Fdu2bQPiF5ZpbGxEc3MzampqsH37dvmpAICHH34YiG9PJ0+exEc/+lF5FGH79u2oqalB&#10;fX09Wlpa4HQ6F3zPpaWl6O/vh6IoIhjKV+l0Op1oaWkRyz/ZMiMiouxnicViMblxIUvZYaHMZtwE&#10;YrGYeByLxTA3Nyfu5+bmEI1Gxb1+m52dxZUrV3DmzBnDVImIsoeiKCgrK0v6W4pEtHpFo1G56YbJ&#10;zc2Vm1K2e/dubNq0CXl5ecjNzRW3nJwccZ+TkwOLxSLuAcBisYi/9ceUXdLNY6zwERERERERZSkG&#10;PiIiokUoisLqHhERrUoMfERERERERFmKgY+IiIiIiChLMfARERERERFlKQY+IiIiIiKiLMXAR0RE&#10;RERElKUY+IiIiIiIiLIUAx8REREREVGWYuAjIiIiIiLKUgx8REREREREWYqBj4iIiIiIKEtZYrFY&#10;TG5ciKIochOtcsZNIBaLicexWAxzc3Pifm5uDtFoVNzrt9nZWVy5cgVnzpwxTDU9X/rSl+QmIiIi&#10;opvuC1/4gtx0w+Tm5spNKdu9ezc2bdqEvLw85ObmiltOTo64z8nJgcViEfcAYLFYxN/6Y8ou6eYx&#10;Bj7KiMBHREREtBKi0ajcdMMw8NHNkG4eY5dOIiIiIiKiLMXAR0RERERElKUY+IiIiIiIiLIUAx8R&#10;EREREVGWYuAjIiIiIiLKUgx8REREREREWYqBj4iIiIiIKEsx8BEREREREWUpBj5aFfQfEV3ujYiI&#10;iIhoLWHgo1UjFost60ZEREREtNYw8BGlKRwOY8+ePXC5XPB6vQgEAmKYoihwuVxwuVxQVVW0BwIB&#10;eL1eMWzPnj0Ih8Om8eVhC02PlkdfH4mWqXH9ulwu7N+/H5qmAdL6SLTOFEVBd3c3AKC7u3veePp6&#10;lLcHeTqJhsvbmkzTNOzfv3/etHSKokBRFNNzAoEA6uvrk76mPB15HH3ZyK9tvP3FX/wFHn/88Xmv&#10;rT9Hbtepqmqajr5cjYzrQ14+gUAADz300LxlZlxHxjbjaxnnKZ3p6OR1r4+nquq8+ZTb5efqN31b&#10;1bdPedvt7u4W851oGole90ZRVdX0OUnUvtDyWoy+rcjvGfHXkLf15ZK3h5u5/IyfwaXQl81Sly0R&#10;rQ0MfERp0DQNhw8fRm1tLXw+HxRFQWdnJzRNQ3d3N4LBIFRVRU9PD9rb28UOQigUwrZt26CqKnw+&#10;H06fPg2bzQZFUeDz+eDz+aCqKtxuN2pra2Gz2RacHi1Pb28vPB4PhoaGTO3hcBj79u0T69fn86Gq&#10;qgotLS1ip9Xn82FwcBDFxcXo6OgwrU+Z2+0W61y/eTweAEBBQQF6enpMw4zTkYcrioKmpqaE24Cm&#10;aWhpaYHD4RDjNzc3Y9++fWntSMqvaZynQCCApqYm0zbrcDjQ0tICADh+/Dh8Ph96enqwZcsWMZ1v&#10;fvObeOqpp+D3+0077M8//zwA4NChQ6JNp6oqFEUR01BVFcPDw2KnVt/JBSDm5dixY2hqakoYCpLR&#10;p6N/zvTXCgaDS96B7u7uRl9fHwYHB+GLbyt9fX3o7u6Gx+NBY2Oj+M5AfJvr6OiAoihwOp1Agu2m&#10;o6MDHR0daa1LeRrG76qVoCgKGhoa5OaUWK1WHD9+XHx2boWamhrT50Beb0REqwkDH1EaJicnkZ+f&#10;j4cffhgA4PF4cPz4cVitVoyPj8PhcMBqtcJut8NisSAUCgEAJiYmxLBkfD4fAIhpLzQ9WrpwOIxg&#10;MIhHH30UFy5cMAWogYEBFBUViXUAw/rQ189K8Xg88Hg86O3tlQfB5/NhamoKBw4cEG0ejwcVFRUY&#10;GBgwjbtUoVAIhYWFKC8vF2179+7F5cuXMTk5aRpXZrPZ0NzcLEJLOBzG2bNncfDgwXmfCU3TcPLk&#10;STQ2NooAZLVacfDgQZw9exbhcFisC2NYdDqdUBQFJ0+eTHmnXF9uR44cEfNhtVpRV1eH4eHhlKdj&#10;ND4+joqKChHcbTYbamtrxfT07UkPvAMDA6ioqFgwzJSXl6OgoGBZn3+73Y5IJJLwPamGaqpctf3U&#10;pz4lKox6dVEf11gJXYyxwmd8va9//euiwqVKlUK9aqnPix7mjZVm+aDNzeJ2u03LL9Eyk+dfNVQf&#10;9fegPyfZgQlFUcQ0jO9TrmLqVcjHH38ckUjENA0iIhkDH1Ea9B2ulpaWed18vF4v/H4/wuEwQqEQ&#10;YrEY7HY7EN8J7O/vT/rPXt/JraurEzueC02Plm5sbAwOhwMf/OAHsXPnToyMjADxdTA8PIyqqipT&#10;CFmJ6kIyXq8XwWBw3k770NCQKWTollNVkelB75FHHhHbvNPpxIsvviiC2UJcLheKioowMDCAo0eP&#10;YufOnQmfNzk5icuXL8PtdpvanU4nenp6YLPZMDQ0NG89IR5qUgmgumTLzXggJ11erxf9/f2mHf+G&#10;hgYxPT1Q9vX1QVVVnD171hTUExkbG8PMzMyyPv8jIyPIz8+f954CgQAURUFHR4f4Xnr22WfF8A98&#10;4APw+XxwuVym3g09PT0YHR1NWHFeiF7R1KvjV65cwczMjDxaUuFwGK2trWhsbLylB2GMyy8QCKC9&#10;vR09PT2mZVZeXo5IJCK2v4mJCbF96ctUVVVR0ZWXnaIoKCsrw/Hjx6FpGlpbW0VFvaKiAocPH4YW&#10;703i9/sxODiIJ598EpcuXTJNh4hIxsBHlKaXX34ZdXV187r5eDweNDc3o7q6Gq2trfjWt74Fp9MJ&#10;TdMQDAZx8OBB+OLds+R/9vqOi8vlEm3JpkfLMzQ0BK/XC8SP2p87d84UoEpLSw1jL8/IyAg8Ho8I&#10;+sZugjMzM6ivrxfDXGlWTGRlZWVy0zzGgw4ulwv19fWmne2F5slms+H06dNobGwU46RzXpNepevq&#10;6oLf78euXbvkUYTCwsIlhRu73Y7CwkK5eUHG5WY8981YUUm0XPr7+w1T+Q8ej0eEAH3dy+e36dXX&#10;5uZm7Ny5c17glLcbRVHQ1tY2b7yFyNPo6+szVTJ1endzl8slwqjf78dbb70FGJaPfuBDP4CwlGWN&#10;eHiF4QDC3r17UVBQII2VXCgUQkFBgdh+0n1+quTPinH5jYyMYPPmzSgpKRHLLBgMwmKxID8/HyMj&#10;I+IAktfrFf8D9AN6LpcL27ZtEwebAODb3/42ED84gCTLSa8wjo+Pi67/TqczIw5GEVFmY+AjSpPb&#10;7YYrHszcbreoKCiKgqGhIfh8Ppw4cQL79u2DqqrzdpQS/bNPVLFINj1aunA4DL/fj+bmZrjigefV&#10;V181VYQmJiZMz1kO+TwqY7Ut0flyiwW+heZtfHxcbppHPi+pp6fHtLOcyjw1NDSYhrW2tqZ8bpm+&#10;c6rvrCYzPT29rO6L6TAuN/29pbJcampqxHCZ/pnXx3U4HKaqGeI78E6nM2HwNW43NTU18Hg8aR/s&#10;kbe9ZOeZytuU3W43vXfjARBjN8bq6uolV5aKiormBc9UhUKhtCqCS6V/VlTp3GqdMVA3NzdjamoK&#10;sVgMVVVVGB8fx+TkJCKRCMrLy6FpGqampsRzrVYrHA6HeKwvx2AwaPosXbx4EdXV1eK76tKlS/j1&#10;r3+NYDAoxiEiSgUDH1Eakp0H884778Dv94vKkc1mQ0VFxYLnl+g7UuFwGBcuXDB1YdODSTrTo8Xp&#10;5+gZd4QbGxvR29sLq9WKqqqqhOduKYqSEWHbeF6nkbH7r1F3d/eSLz4iSzStG3FumaykpASbN282&#10;HRBB/DOxf/9+hMNheL3ehOtpbGwM+fn5KCkpSViB0istumTLbak0TcMTTzwxr+qZrCtuKg4cOAC/&#10;3y+WvdVqRVFRkTxaSoE/EbminSxQyV0xBwcHsWXLFnm0lExNTaW0LBK9JzmQ3mzGyrTxO0A+eKIH&#10;arfbjQsXLmBsbAxbt26FzWabt87k7XDLli349Kc/jaqqKhw9elS0y6F9aGgIlZWVprBIRJQKBj6i&#10;NJSUlCA/P190t+nt7cXmzZtx7733mgKZHtjKysoQDodRX18vdgJ98QtF6F119J1lYxc2OeAZp0dL&#10;o3exkiuppaWlYqd/165dmJqaEhfUQDzo+P1+08VKVoKqqlBVFXv37pUHwRU/P864s6iqKrq6uuad&#10;C7dUbrcbL7zwwryL3Cz33DKZ3kWuq6tLvJYWvzquw+GAzWYTFXZj1Uw/F03vNme1WpGfn2+6yI3P&#10;58P58+fFMtGXm35uFOKv1dnZmTD0LMZqtWL79u2mqzlq8fNzEwX1VNjiF7zp6+tDOBwW1SHjxWkC&#10;gQDU+E87pMtut+P8+fPw+XxiXisqKnDHHXfIo5oMDAwsqcKnf470iwn19vaalvX58+cxOTkpvvNk&#10;+ndwsuffDE6nE42NjWKZu91u0/mLiuFCK/r8tbW1ifUhrzN5O9Tt2rVLXEiqvLwcU1NT8MW7+3d3&#10;d4tuxl6vV2wP+ronIloIAx9RGqxWK44cOYKOjg64XC74/X5xXsehQ4cQDAZFd6eKigo0NDTAZrPh&#10;ySefRFNTE1wJzscJhUIJL6aQbHq0NMkuBmLcAbXZbDhx4gT6+vpE17W+vj6cOHEiYXe45Uh0Xpjx&#10;nDh5uKIoOHbsWMKufVarFe3t7WJ7WWz8ZOTXNM6T0+nEM888I7bjm7lsPB4PFEUR8+LxeOBwOET3&#10;Umu8yyTioc3lcqGpqQnHjh0T5zOlskz06VRVVYnuefprJesCuZiGhoaE05O7xqbDJQV6RVHgcDjE&#10;a9TX10NRlCWdy6Vf3bS5uVk8P9FPZdjiVxvVu0NHIhFs27Yt7equzWZDW1sburq64HK58O6774qK&#10;nSd+Jdr6+nrs27cPO3bskJ8Oq6Hi5nK58Pu///sJK543mvFgkNPpREtLi9g+jf8HrPGeAsXFxaaD&#10;RPoy9cTPzVYMP8Ohs9lseOyxx9DZ2Qmr1Yq2tjYo8atxdnV1if8bnvg5oPr53Q888IBpOnTjvPba&#10;a/je976H73znO0lv3/ve9/Daa6/JTyXKKJZYLBaTGxeynH9alJmMm0AsFhOPY7EY5ubmxP3c3Byi&#10;0ai412+zs7O4cuUKzpw5Y5jqjWWxWEzzuRQ3YhpERHTjBAIBPP300/ja1762pIBNdCNEo1G5CQBw&#10;9OhR/Pa3v5Wb51m3bl3Sq+3m5ubKTSnbvXs3Nm3ahLy8POTm5opbTk6OuM/JyYHFYhH3iO/v6H/r&#10;jym7pJvHWOEjIiIiIpK8//3vl5sSSnU8opXCwEdEREQrwvj7ikSZ5uMf/zjWrVsnN5usW7cOH//4&#10;x+VmoozCwEdEREREJLHZbKisrJSbTSorK3nAgjIeAx8RERERUQI7duxAcXGx3AwAKC4uTnhxIaJM&#10;w8BHRERERJTEgw8+OK9r57p16/Dggw+a2ogyFQMfrRr6VaeWeiMiIiJKl9Vqxf33329qu//+++f9&#10;nBJRpmLgo1VB/7mI5d6IiIiI0nXPPfdg586dcDqd2LlzJ+655x55FKKMxcBHRGuGoijo7u6WmxfU&#10;3d0tfu8mHA6jvr4egUAAmqZh//79UFVVfgoREWWhe+65B9XV1Qx7tOow8BEREREREWUpBj4iWlOC&#10;wSD27NkDl8slKncAEAgE4PV64XK5sGfPHoTDYaiqis7OTvT39+MLX/gCDh8+jEAggKamJpw/f940&#10;XVVV4XK54HK5sH//fmiaZhpOREREtBIY+IhoTXnppZfQ1taGwcFB+P1+qKqKcDiM1tZWNDY2wufz&#10;oaKiAocPH4bL5cLBgwdRU1ODr3zlKzhy5AicTieOHTuGbdu2iWkGAgG0t7ejp6dHdPF89tlnDa9K&#10;REREtDIY+IhoTfF4PHA6nbDZbKitrcXQ0BBCoRAKCgqwa9cuAMDevXtx+fJlTE5Oyk9PaGRkBJs3&#10;b0ZJSQmsVivq6uoQDAZZ5SMiIqIVx8BHRGtKWVmZ3IRQKISZmRnx2G63o7Cw0DTOYkZGRuDxeOBy&#10;udDc3IypqSkGPiIiIlpxDHxEtKaMj4/P+9tut6OgoEC0h0IhTE9Pi8epqKmpgc/nE7fTp0/DZrPJ&#10;oxERERHdUgx8RLSm+P1+hMNhhMNh+P1+eL1e2O12zMzMYGBgAADQ29srumimwu12Y3R0FIFAAIj/&#10;/AMv3EJERESZgIGPiNaUHTt2YN++faiurkZtbS08Hg9sNhva2trQ1dUFl8sFv9+PI0eOwGq1orS0&#10;FP39/VAUBVarFfn5+fOu0ul0OtHS0oL6+vp5zyciIiJaSZZYLBaTGxdivIw5ZQfjJhCLxcTjWCyG&#10;ubk5cT83N4doNCru9dvs7CyuXLmCM2fOGKZKREREREu1e/dubNq0CXl5ecjNzRW3nJwccZ+TkwOL&#10;xSLuAcBisYi/9ceUXdLNY6zwERERERERZSkGPiIiIiIioizFwEdERERERJSlGPiIiIiIiIiyFAMf&#10;ERERERFRlmLgIyIiIiIiylIMfERERERERFmKgY+IiIiIiChLMfARERERERFlKUssFovJjQtJ95fd&#10;KfMZN4FYLCYex2IxzM3Nifu5uTlEo1Fxr99mZ2dx5coVnDlzxjDV9EUiEUQiEUSjUVy/fl0efNOt&#10;X78eW7ZskZsF1+cH5aYV4XuqWm4SxsfH5aYVUVZWJjcBq2D+wHlMS6bPY6bPHziPN0Smz18qFnoP&#10;ly5dWrH/ibm5ucjPz0d+fr48mG6B3bt3Y9OmTcjLy0Nubq645eTkiPucnBxYLBZxDwAWi0X8rT+m&#10;7JJuHmPgo4wIfJFIBDMzM7Bardi4caM8+JYYHx9f8J+u6/ODeD3yZ3LzLXV3/g8WDXwLvYdbYaF5&#10;WGjYrbLYPCw2/FZYbB4WG34rLDYPiw2/2RZ7/cWG3wqLzcNiw2+FxeZhseE322Kvv9jwTLDYPC42&#10;/Ga6evUqNE1DQUEBQ98KYOCjZNLNY+zSSRkhEomsaNgjIiIis40bN8JqtSISiciDiGgVYeCjjBCN&#10;Rhn2iIiIMszGjRsRjUblZiJaRRj4KCOsxPkJREREtDj+jyZa3Rj4iIiIiIiIshQDHxERERERUZZi&#10;4CMiIiIiIspSDHxERERERERZioGPiIiIiIgoSzHwEd0if3q3Bb/4cg6O1mXeD6COTvwGni+dhevz&#10;g3B9fhBHf/C6PMqKe+mnl8X8PfA3L+PNd67Jo2SMN9+5hgf+5mW89NPL8qAVZVyGmbqu5XnMpPnT&#10;16u8DDN9Plv+8SfyKJSCoz943bSO9c+zvI3qN8+XzmJ04jfyZIiIVhwDH9Et8Kd3W/CNT1mwOQN/&#10;anB04jf4zD/40LrnQ/A9VY3+J+7H90cvZVRYeemnl9F2+uf4u8f+E3xPVePByi049NwoItdm5VEz&#10;wlf7xxCazrzLmP/w3Js48siH4XuqWtwO/Nnd8mgrZnTiN2g7/XMxj5m2Ld552wa89F8/alp+jX9a&#10;Bnvhejz8kT+UR18RkWuzOPTcKMq3bITvqWr86PDHEJq+nlGBdDV46aeXcWp4Unzn/N1j/wl/+9J5&#10;jE78Bg/cu9m0Dfzo8MdQvmUj3FvvQGXp++VJERGtOAY+yjrd3d0YHR2Vm1fMPzVZcKbpd1W9SOZl&#10;ALzyegil9nz8ybZNQHyn9sHKLfjhuTflUVfMD8+9adqZ2nG3HVemr+Hf3pyRR11xL/30MkLT12Ev&#10;XC8PWlGRa7N49/os7tz4PnlQxvjH//UG3FvvwAP3bgYMAUt/nGlGJ36DU8OTOFi9DXfetkEevCIi&#10;12YRmrmGj22/EwCQvyEPH/nAHXjjSkQelZKIXJvFyVcm8UhVifjOqSx9PwY/99GEga5LHUdo5hqe&#10;qCmXB62Yl356mZVdIhIY+CgrXLt2DUePHsXnPvc5bN++HZWVlfIoKyYcAf7iH2NQzsTkQRnhwJ/d&#10;je6/rEL+hjzRlmk7h+2f+mO0f+qPxeNXXg9hU+EG/NGdBabxVtqb71zDyVcm0fzgB+VBKy5ybRba&#10;9Sg+8w++jO2GOHbpqggqq4EcUDNB/oY82As2iAM2kWuz+PEv38Jdm/LlUSmJf3tzBlemr2HH3XZ5&#10;0DxvvnMN3x+9lFGhHwAeuHczPrb9TrhWQRd4Irr5GPhoVXvjjTfwxS9+EU8//TQefPBBPPPMMxkV&#10;9gDg//6HGL47kplhL5HRid/g5xev4lP/+13yoBWnnztzangSn931QVNIzQTP//hX+MgH7sjIKtrU&#10;O+9hIhSZ13U3k0Kf9fd+tz6N559lSndOWaZ+TvI35KH7L6sAAK7PD+L+Iz9E3Y6SjOq6uxr8/vo8&#10;vHn1PXFuc7Lz857/8a9gL9ggekhkEr3r6dN7K/DI3/5z0vdARNmPgY9WrTfeeAN9fX1obm7Gl7/8&#10;Zdx1V2bteK1G+vl8NX+8JWHXpZWm78Cc+syf4Mlef0aFgdGJ3+C1X7+DRk+ZPCgjVJa+H+pf7zR1&#10;lzxYvQ3fH72UMUf/tX+fRefgeXz78Spx3lTb6Z9n1HrWZXKV+YG/eRl3bcoX55edfGWS3fvSFJr+&#10;XbV+IH7OZuueD+Ez/+AzBSa9evqRD9yRcQefjPTP/qnP/Am+8j9eY+gjWoMY+GjVuuuuu1BbW4uO&#10;jg588YtfxBtvvCGPQmnQw94jVZlfDbjztg0o37IxY84zjFybxTf+v3/D4//HH2X0jp/szo3vE1W1&#10;TGD9vTw8vbdCdI2rLH0/3FvvyJj1rMvkHf3RybcBQFxEJn9DHj6764P4+cWr3NFPg71wA579ZKVY&#10;v3+ybRNK7fl45fWQGCedrp8rSb8K8yN/+8/4wv95T0YezCOim4uBj1a1u+66C1/+8pfx5JNP4vvf&#10;/z4+97nPZdQFW1aLl356GY/93b+idc+HMi7sRa7NouHrwxnV9VD2b2/OYOziVTz2d/8K1+cHUfPV&#10;HyE0fR2HT/0sY+b76A9eR8PXh01XNn3z6nv4/fV5GRFa8jfkiW50mW617OjT0hTd9rsu2VPvLLwt&#10;ZmqVV6d3gX+y149Tn/kTqH+9k2GPaI1i4KOssGHDBhw4cADPPPMMzp07x9CXBuOl8DPp4hO6/A15&#10;qNtRYup6+NJPL2PkwlsZc/6U3mVKv0x7/xP3w164Hkce+XDGBOgdd9sxEYrgn89fAeJd/zoHz6Nu&#10;R0nGBL66HSXoHDwv1vPoxG8wcuGtjLuQy5tX34PF8h/BIJNUltwOxM8tQ/yAydcGfoEPFW/kzn6K&#10;7rxtAz76IQe+NvALcYDkn89fwUQoYgr5b1yJwF64PiM+P7KXfnoZPzz3JnxPVeOl//rRjLqgDBHd&#10;egx8lHUaGhoy7sItmewf/9cb0P49isOnfmb6EWG5GrSSHrh3Mx6s3IKar/4Irs8Pou30z/G3/9nF&#10;Hdg0VJa+H3/7n11oO/1zUYV8sHJLRoX8B+7djIPV28R61qvOmTSPAHAhGIG9YENG7ujfedsGfPvx&#10;Knx/9JK4aAsAfOnhD8ujrpjR0VE8/fTTeOeddxI+zgQH/uxufOQDd+D+Iz9M+J0TuTaL0PT1jL36&#10;6QP3bjZd2ZiI1jZLLBZL6/KBiqLITbTKGTeBWCwmHsdiMczNzYn7ubk5RKNRca/fZmdnceXKFZw5&#10;c8Yw1fSMj4+jrGxlL3ax2Dy4Pj+I1yN/JjffUnfn/wC+p6rlZmGx93ArLDQPCw27VRabh8WG3wqL&#10;zcNiw2+FxeZhseE322Kvv9jwW2GxeVhs+K2w2DwsNvxmW+z1FxueCRabx8WG3wqZMA9r0e7du7Fp&#10;0ybk5eUhNzdX3HJycsR9Tk4OLBaLuAcAi8Ui/tYfU3ZJN4+xwkdERERERJSlGPiIiIiIiIiyFAMf&#10;ERERERFRlmLgIyIiIiIiylIMfERERERERFmKgY8ywvr16+UmIiIiygD8H020ujHwUUbIzc3F1atX&#10;5WYiIiJaQVevXkVubq7cTESrCAMfZYT8/HxomsbQR0RElCGuXr0KTdOQn5+ZPzBPRKnhD69TRvzw&#10;OgBEIhFEIhFEo1Fcv35dHnzTrV+/Hlu2bJGbBdfnB+WmFbHYD69ngmQ/0Jvp8wfOY1oyfR4zff7A&#10;ebwhMn3+UrHQe7h06dKK/U/Mzc1Ffn4+A98K4Q+vUzLp5jEGPsqYwEdEREREv8PAR8mkm8fYpZOI&#10;iIiIiChLMfARERERERFlKQY+IiIiIiKiLMXAR0RERERElKUY+IiIiIiIiLIUAx8REREREVGWYuAj&#10;IiIiIiLKUgx8REREREREWYqBj4iIiIiIKEtZYrFYTG5cSLq/7E6Zz7gJxGIx8TgWi2Fubk7cz83N&#10;IRqNinv9Njs7iytXruAb3/iGYapEREREtFSPP/44Nm3ahLy8POTm5opbTk6OuM/JyYHFYhH3AGCx&#10;WMTf+mPKLunmMQY+umGB78yZM4apEhEREdFS7d69m4GPEko3j7FLJxERERERUZZi4CMiIiIiIspS&#10;DHxERERERERZioGPiIiIiIgoSzHwERERERERZSkGPiIiIiIioizFwEdERERERJSlGPiIiIiIiIiy&#10;FAMfERERERFRlmLgIyIiIiIiylIMfERERERERFmKgY+IiIiIiChLMfARERERERFlKQY+IiIiIiKi&#10;LGWJxWIxuXEhiqLITbTKGTeBWCwmHsdiMczNzYn7ubk5RKNRca/fZmdnceXKFZw5c8YwVSKitcN/&#10;6U08O/QKhv5tHNd+OysPznob1uXB+0dlOOTdgYotd8qDaQk0TcPU1BSmp6cxNzcnD6YMlZOTg8LC&#10;QhQVFcFqtcqD07J7925s2rQJeXl5yM3NFbecnBxxn5OTA4vFIu4BwGKxiL/1x5Rd0s1jDHzEwEdE&#10;tAz+S2+i+hs9azLoyTasy8Pg4/UMfcukaRrOnz+P4uJi3H777cjNzZVHoQwVjUbx9ttv4+LFi9i2&#10;bduyQh8DHyWTbh5j4CMGPiKiZfhkzwsYGHtdbl6zdpXfjefqPyE3A6xaASlWgC5cuIDCwkLY7XZ5&#10;EK0SoVAI09PT2Lp1qzwoZQx8lEy6eYyBjxj4iIiW4c4vfpXVPYMN6/Lw5pefkJtZtYpLpQI0OjqK&#10;D3/4w2t2GWWDaDSKn/3sZ6isrJQHpYyBj5JJN4/xoi1ERETLwLBnlmx5TE1Nobi4GHa7fU0Hmdzc&#10;XNjtdhQXF2NqakoeDACYm5tb08soG+Tm5q7ZKjZlHgY+IiIiuummp6dx++23y81r1u23347p6Wm5&#10;mYjohmPgIyIiopuOVSszVoCI6FZh4CMiIiIiIspSDHxERERERERZioGPiIiIiIgoSzHwERERERER&#10;ZSkGPiIiIiIioizFwEdERES0yqmqCpfLlfCmqqo8+pqiKEraP1RNlE0Y+IiIiIiygNvthqqq8Pl8&#10;4tbR0QFFURAIBOTRiWiNYOAjIiJaYf/y2cfwTluruAVaD8CztUQeLaFHK+/BRaUF/+0Tu+RBafFs&#10;LUGg9cCyp3MzaJqG/fv3m6pW3d3d8mgroru7G/v374emafKgjOByubBt2zaMjIyINrkaaKwAdnd3&#10;i4qYcXh3d7d4bKyWyetGH6a3y+tJURTRFg6HsWfPnnnPlQUCATz00EOm0BoOh1FfXy/ajPO70LTk&#10;9aXPg7wM9Ol4vV6GZVr1GPiIiIhW0L989jEAwG2tbeJ29dp1PFf/MB6tvEcefc0JBAKoqalBVVWV&#10;qFoNDg6ir68v6U49JaeqKjo6OjA4OAifz4eenh60t7ebQk1/fz+8Xi98Ph8OHjyI5uZmjI+Pi/FH&#10;R0cRCASgaRpaWlrgcDjg8/mgqiqCwSAURYHVakVVVRWGh4dN4erChQtwu90Ih8PYt28fmpubTc+V&#10;AyIAlJSUYPPmzabQOjY2hvz8fJSUlEBRFASDQVHd7OjoQH9//5K6snZ3d2N4eFhMS1EUtLa2IhwO&#10;y6MSrRoMfERERCvk0cp7ULyxECO/umRq/39/NAwA2FH2h6LtxX11ogJ45SuH8OROj+EZZguNq1cE&#10;9eH/8tnH4Nlagm88shtFhQWod92LF/fVmaa3UjRNQ2dnJxobG9HQ0CDabTYb2traRPBAPBh6vd6E&#10;lZlAIID6+np89atfFcPlqtxCVZ2FKmKZzufz4fz583C73dA0DSdPnkRzczNsNhsAwOl04hOf+AR6&#10;e3vFc9xuN1wul/h7y5Yt2Lt3L2AIX6FQCD6fD1NTUzhw4AAAwGq14uDBg2K9uN1uXL58GZOTk4AU&#10;0gYGBlBRUQGP53fbpv7cs2fPzgtXicLj0NAQqqqqYLVaoSgKjh8/DqvVCgAoLy9HcXGxaRqpCIfD&#10;OHv2LA4ePCim5fF4UFFRgYGBAXl0olWDgY+IiGiFXJ6ewcz16/jY3WWmLpzfHX0NxUo7/uqF3+1k&#10;vrivDnfb78Cfn3gOt7W2oXf0NfzlDnfCCuBC43q2luCvq+/Hqxcv47bWNvz5ieewccN6tHz0f8Pj&#10;p85ganoGPb6f4qETJ+XJrojJyUlcvnwZbrdbHgSn04kXX3wRTqcTgUAATU1NUBRFVIu2bduGzs5O&#10;ERAuXbqEd999V1QIp6am8PzzzwPxQNfX1yeqXsaqTioVsUwxMjICj8czr2vjsWPH4HQ6oWkapqam&#10;0NzcbBqns7NTnpRJYWEh7Ha73IyJiQkUFRWJcAQAdrsdhYWFQILKnDGkjY+Po7+/3zQf9fX1mJmZ&#10;EdMyMoZHY6XQSA/t1dXVuHjxomlYKkKhEC5duoT6+nrTfPX398ujEq0qDHxEREQrRL0wiS8N/ggF&#10;69fjn/Z9UlTdjOfRPVp5D+6504Ee38+gXvhdpeSvXhjAxavTqLtvu2Fqi4/7f1V8CAXr1+Pkq+eA&#10;+Os7245mTMCThUIhWCyWhGHDyOl0YmhoyFQtqqqqMo1TUFAgqlQ2mw0VFRUYHx8XVa/a2lpR9fJ4&#10;PDh9+jSsVmtKFbFMYbxoy+DgIIqLi+HxeOB0Ok3jdXR0iO6x+u1mdI81VuZ+9atfzQtpNTU18+bj&#10;9OnTYlkbGcOjsVIIQ9DTQ7v+3peioKAAPT098+bLWGEmWm0Y+IiIiFaQXs27rbUNzw69gn+PRlHv&#10;uhcXlRY8WnkPymy3o2DD7+GQd4fpwi4f3DR/p3ixcf/w/Rsxc/06Lk8nrqKsdsaLgCxWtdLpVa/S&#10;0lJ50JIrYplA7/aqX3AF8QBWVFSEiYkJefQlKS0txdTUlKlrbCgUwvT0tHisV+b6+/tNIa2srAzB&#10;YDDli90Yw+OZM2dEpVDTNAwPD6OjoyNpWEyV3W6HxWJBKBSSBxGtagx8REREGeLpsyo2feFZ/PmJ&#10;5zBz/bqo4P37bBTPDr1iurDLba1tCStz6Yyb6ex2O2Kx2KI74HrQq66uRm1tLXzxi43cKLeqInaj&#10;OZ1ONDY2orOzE6qqwmq1oq6uDl1dXaJLarKraabC5XKhqKgIR48eBQznXFZWVoqqol6Z+/u//3s4&#10;HA7R/XPXrl2mbrVIcAVNmdvtxvnz5/Hyyy/PC+h6iNU0DYcPH07apbO0tBTnz58X5xUODAyIcW02&#10;G2pra9HR0SHOI0x0FU+i1YaBj4iIaIX8t0/sEpU8I/XCJK5euw5HQT7Gw28DAIoK803jJLLYuL/6&#10;zVUUrF+PzYUF8qCMJJ8DZmTcER8bG0NRURFUVU27691CVa+Fhq0WDQ0NqKmpgRL/LT6Px4PGxkZx&#10;nprH40FVVVXayw3x5dPe3o5gMCim5XA4TGHY2L3W6/WKdr0C2dXVJSqnw8PDaG9vN50TaFRSUoJt&#10;27ahuLgY5eXlgOFiL/p0PB4PHnroIbjdbgwNDcmTgMfjgcfjEe8/EomYupk2NDSgoqIC1dXV4nzA&#10;5uZm0V2YaDWyxGKxmNy4kNVwRIvSY9wEYrGYeByLxTA3Nyfu5+bmEI1Gxb1+m52dxZUrV3DmzBnD&#10;VImI1obbWtvkppTpV8cEgMdPnRHn3T2504O/3OHG118ZwdNnVby4rw73FW/Gf3nxf+K7o6/h0cp7&#10;8P889HH8j3MBvDL+K/H3X70wsOC43/P/HN94ZDdeD70lKn76z0Ic+qcf4BuP7MYPXx8XF4tZqnfa&#10;WuUmvPrqq7jvvvvk5kXpF2QxXqlTv6R/UVER2tvb4Ytfiv/EiROw2WxQVRXNzc1wu91ob2/H5OQk&#10;Pve5z+GZZ54RlSd9f0ZRFHFhFv35gUBAjB8KheZd+KSlpUWEJP0y/gsFlWSSLZNk7bS6LHc97t69&#10;G5s2bUJeXh5yc3PFLScnR9zn5OTAYrGIewCwWCzib/0xZZd08xgrfERERCtEv2jK1WvXTRdt+csd&#10;bvyXF/8nnj77u25kD504iYtXp/HfH9mNd9pa8d8f2S0CnmyhcfWLxNxXvFm81sYN63Hon34A9cIk&#10;Xg+9hXrXvSIEZgKn04lTp06hr69PVIL0rpv6pfj1S+frVZmTJ0/iK1/5iqnr3kI8Hg9qa2vF8+vr&#10;69HS0gKn03lDK2JERCuBFT5ihY+IaBmWU+HLVjeywpfNki2TZO20uix3PbLCR8mkm8dY4SMiIiIi&#10;IspSDHxERERERERZioGPiIiIiIgoSzHwERERERERZSkGPiIiIiIioizFwEdERESUQXJychCNRuVm&#10;WkWi0ShycribTZmBWyIRERFRBiksLMTbb78tN9Mq8vbbb6OwsFBuJloRDHxERER007FqZbZQBaio&#10;qAgXL15EKBTiMltlotEoQqEQLl68iKKiInkw0YrgD68Tf3idiGgZ+MPr8yX64fULFy6gsLAQdrtd&#10;HrQmhUIhTE9PY+vWrfIgAICmaZiamsL09DTm5ubkwZShcnJyUFhYiKKiIlitVnlwWvjD65RMunmM&#10;gY8Y+IiIluHOL34V1347KzevWRvW5eHNLz8hN0PTNJw/fx7FxcW4/fbbkZubK4+yJkSjUbz99tu4&#10;ePEitm3btuxQQNmLgY+SSTePMfARAx8R0TJ8sucFDIy9LjevWbvK78Zz9Z+QmwFWrYAbXAGi7MbA&#10;R8mkm8cY+IiBj4hoGfyX3kT1N3pY5YtX9wYfr0fFljvlQUSUJgY+SibdPJb4bGEiIiJKScWWOzH4&#10;eD12ld+NDevy5MFrwoZ1edhVfjfDHhFRBmKFj5Zd4YtGowgGg6zwEREREd0gu3fvhsPhMFX3WOEj&#10;LCGPscJHaeGXBhEREdHK4b4YpYuBj4iIiIiIKEsx8BEREREREWUpBj66Idi9gIiIiOjG4b4V3SgM&#10;fDRPql8wqY5HREREREuX6j5XquPR2sLAR0tivBIUEREREd0c3Oei5WLgowUl+nKR2yzS5X+JiIiI&#10;aHkS7V/Jj5O1ERkx8FHK+IVCREREtPK4T0bpYOCjlMjdCfSjTomOPhERERHR8iXa35LviRbDwEdp&#10;S/QFY7FY8N5778nNRERERJSm9957L+n+FlG6GPjIJNEXSbI24y0vLw+//OUv5dGIiIiIKE2//OUv&#10;kZeXN29/S5ZqG61tDHyU8hdDoi8c/fGGDRvw0ksvmcYnIiIiovQNDAxgw4YNSfe70tl3I2Lgo5TI&#10;XxjGLxyLxQKr1Yp//dd/xfe+9z3TeERERESUulOnTuHHP/4xrFbrvP0tI/kxUTIMfJRUsi8XvU3+&#10;Etq4cSNOnjyJp556Cj/5yU+gaZrpuUREREQ037vvvouf/OQneOqpp/Dd734XGzdunLefhRT2zYgS&#10;scRisZjcuBBFUeQmygLGzUD/OxaLidvc3JzpPhqNYm5uDnNzc+Jv/T4SieDatWv47W9/K8YxTss4&#10;ffm1dYnaiIiIiDJZouBlDGv6vfGWk5ODnJwcrFu3Dhs2bEB+fj5ycnKQm5trutf/1p9jvJdDofza&#10;lF3SzWMMfASkEPj0mx7g5Jsc+uSb8fnytI3kx0RERESrjRy05FBmDGp6mDPeEoU9+WacJgPf2pJu&#10;Hvv/AQujboJAo+niAAAAAElFTkSuQmCCUEsDBBQABgAIAAAAIQDebypM2wAAAAUBAAAPAAAAZHJz&#10;L2Rvd25yZXYueG1sTI9Ba8MwDIXvg/0Ho8Juq52VlJHGKaVsO5XB2sHYzY3VJDSWQ+wm6b+ftst6&#10;EXo88fS9fD25VgzYh8aThmSuQCCV3jZUafg8vD4+gwjRkDWtJ9RwxQDr4v4uN5n1I33gsI+V4BAK&#10;mdFQx9hlUoayRmfC3HdI7J1870xk2VfS9mbkcNfKJ6WW0pmG+ENtOtzWWJ73F6fhbTTjZpG8DLvz&#10;aXv9PqTvX7sEtX6YTZsViIhT/D+GX3xGh4KZjv5CNohWAxeJf5O9dLlgeeRFpQpkkctb+u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duWNn4EAAAiDgAADgAA&#10;AAAAAAAAAAAAAAA6AgAAZHJzL2Uyb0RvYy54bWxQSwECLQAKAAAAAAAAACEA37DvI6TLAACkywAA&#10;FAAAAAAAAAAAAAAAAADkBgAAZHJzL21lZGlhL2ltYWdlMS5wbmdQSwECLQAUAAYACAAAACEA3m8q&#10;TNsAAAAFAQAADwAAAAAAAAAAAAAAAAC60gAAZHJzL2Rvd25yZXYueG1sUEsBAi0AFAAGAAgAAAAh&#10;AKomDr68AAAAIQEAABkAAAAAAAAAAAAAAAAAwtMAAGRycy9fcmVscy9lMm9Eb2MueG1sLnJlbHNQ&#10;SwUGAAAAAAYABgB8AQAAtdQAAAAA&#10;">
                <v:shape id="Picture 1" o:spid="_x0000_s1027" type="#_x0000_t75" alt="A screenshot of a computer&#10;&#10;AI-generated content may be incorrect." style="position:absolute;width:55372;height:4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bNxwAAAOMAAAAPAAAAZHJzL2Rvd25yZXYueG1sRE9La8JA&#10;EL4L/odlBG+6iUKr0VVKoVQtii/wOmTHJJidDdk1pv/eLRQ8zvee+bI1pWiodoVlBfEwAkGcWl1w&#10;puB8+hpMQDiPrLG0TAp+ycFy0e3MMdH2wQdqjj4TIYRdggpy76tESpfmZNANbUUcuKutDfpw1pnU&#10;NT5CuCnlKIrepMGCQ0OOFX3mlN6Od6PAjt2h+t7KzZp/dteLXu+be5sp1e+1HzMQnlr/Ev+7VzrM&#10;j6fvo3gyjqbw91MAQC6eAAAA//8DAFBLAQItABQABgAIAAAAIQDb4fbL7gAAAIUBAAATAAAAAAAA&#10;AAAAAAAAAAAAAABbQ29udGVudF9UeXBlc10ueG1sUEsBAi0AFAAGAAgAAAAhAFr0LFu/AAAAFQEA&#10;AAsAAAAAAAAAAAAAAAAAHwEAAF9yZWxzLy5yZWxzUEsBAi0AFAAGAAgAAAAhAOoGhs3HAAAA4wAA&#10;AA8AAAAAAAAAAAAAAAAABwIAAGRycy9kb3ducmV2LnhtbFBLBQYAAAAAAwADALcAAAD7AgAAAAA=&#10;" stroked="t" strokecolor="black [3213]">
                  <v:imagedata r:id="rId55" o:title="A screenshot of a computer&#10;&#10;AI-generated content may be incorrect" croptop="975f" cropleft="661f" cropright="807f"/>
                  <v:path arrowok="t"/>
                </v:shape>
                <v:rect id="Rectangle 10" o:spid="_x0000_s1028" style="position:absolute;left:9779;top:20002;width:266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GeyAAAAOMAAAAPAAAAZHJzL2Rvd25yZXYueG1sRE9fa8Iw&#10;EH8f7DuEG+xtJgYdUo0iBdn2pnagvt2aW1tsLl2TafftF2Gwx/v9v8VqcK24UB8azwbGIwWCuPS2&#10;4crAe7F5moEIEdli65kM/FCA1fL+boGZ9Vfe0WUfK5FCOGRooI6xy6QMZU0Ow8h3xIn79L3DmM6+&#10;krbHawp3rdRKPUuHDaeGGjvKayrP+29nYFO+hO1xO+h8ei6Kj3x9+Dq9HYx5fBjWcxCRhvgv/nO/&#10;2jRf64kaq4mewu2nBIBc/gIAAP//AwBQSwECLQAUAAYACAAAACEA2+H2y+4AAACFAQAAEwAAAAAA&#10;AAAAAAAAAAAAAAAAW0NvbnRlbnRfVHlwZXNdLnhtbFBLAQItABQABgAIAAAAIQBa9CxbvwAAABUB&#10;AAALAAAAAAAAAAAAAAAAAB8BAABfcmVscy8ucmVsc1BLAQItABQABgAIAAAAIQBLVjGeyAAAAOMA&#10;AAAPAAAAAAAAAAAAAAAAAAcCAABkcnMvZG93bnJldi54bWxQSwUGAAAAAAMAAwC3AAAA/AIAAAAA&#10;" fillcolor="yellow" stroked="f" strokeweight="1pt">
                  <v:fill opacity="26214f"/>
                </v:rect>
                <v:rect id="Rectangle 10" o:spid="_x0000_s1029" style="position:absolute;left:29019;top:38544;width:431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MnyQAAAOMAAAAPAAAAZHJzL2Rvd25yZXYueG1sRE/NasJA&#10;EL4X+g7LFLzVTRSbmrqKBKR6U1Ow3qbZaRLMzqbZrca37wpCj/P9z2zRm0acqXO1ZQXxMAJBXFhd&#10;c6ngI189v4JwHlljY5kUXMnBYv74MMNU2wvv6Lz3pQgh7FJUUHnfplK6oiKDbmhb4sB9286gD2dX&#10;St3hJYSbRo6i6EUarDk0VNhSVlFx2v8aBavi3W0/t/0om5zy/CtbHn6Om4NSg6d++QbCU+//xXf3&#10;Wof54ziexkmSTOD2UwBAzv8AAAD//wMAUEsBAi0AFAAGAAgAAAAhANvh9svuAAAAhQEAABMAAAAA&#10;AAAAAAAAAAAAAAAAAFtDb250ZW50X1R5cGVzXS54bWxQSwECLQAUAAYACAAAACEAWvQsW78AAAAV&#10;AQAACwAAAAAAAAAAAAAAAAAfAQAAX3JlbHMvLnJlbHNQSwECLQAUAAYACAAAACEATJcDJ8kAAADj&#10;AAAADwAAAAAAAAAAAAAAAAAHAgAAZHJzL2Rvd25yZXYueG1sUEsFBgAAAAADAAMAtwAAAP0CAAAA&#10;AA==&#10;" fillcolor="yellow" stroked="f" strokeweight="1pt">
                  <v:fill opacity="26214f"/>
                </v:rect>
                <w10:anchorlock/>
              </v:group>
            </w:pict>
          </mc:Fallback>
        </mc:AlternateContent>
      </w:r>
    </w:p>
    <w:p w14:paraId="35127D7E" w14:textId="77777777" w:rsidR="00C7767C" w:rsidRDefault="00C7767C" w:rsidP="00C7767C">
      <w:r w:rsidRPr="00CA1E57">
        <w:rPr>
          <w:b/>
          <w:bCs/>
        </w:rPr>
        <w:t>Figure 3.5:</w:t>
      </w:r>
      <w:r w:rsidRPr="00CA1E57">
        <w:rPr>
          <w:b/>
          <w:bCs/>
          <w:i/>
          <w:iCs/>
        </w:rPr>
        <w:t xml:space="preserve"> </w:t>
      </w:r>
      <w:r w:rsidRPr="00913AD3">
        <w:t>‘Lookup record’ pop-up</w:t>
      </w:r>
      <w:r>
        <w:t xml:space="preserve"> used to select Goods associated with the PMR.</w:t>
      </w:r>
    </w:p>
    <w:p w14:paraId="116CF846" w14:textId="599DF928" w:rsidR="0066007D" w:rsidRDefault="0066007D" w:rsidP="003A1289">
      <w:pPr>
        <w:pStyle w:val="Numberbullet0"/>
        <w:rPr>
          <w:color w:val="auto"/>
        </w:rPr>
      </w:pPr>
      <w:bookmarkStart w:id="14" w:name="_Ref222729834"/>
      <w:r w:rsidRPr="00D40A79">
        <w:rPr>
          <w:color w:val="auto"/>
        </w:rPr>
        <w:t xml:space="preserve">Click </w:t>
      </w:r>
      <w:r w:rsidR="00D40A79">
        <w:rPr>
          <w:color w:val="auto"/>
        </w:rPr>
        <w:t>‘</w:t>
      </w:r>
      <w:r w:rsidRPr="00D40A79">
        <w:rPr>
          <w:bCs/>
          <w:color w:val="auto"/>
        </w:rPr>
        <w:t>Save</w:t>
      </w:r>
      <w:r w:rsidR="00D40A79">
        <w:rPr>
          <w:bCs/>
          <w:color w:val="auto"/>
        </w:rPr>
        <w:t>’</w:t>
      </w:r>
      <w:r w:rsidRPr="00D40A79">
        <w:rPr>
          <w:b/>
          <w:color w:val="auto"/>
        </w:rPr>
        <w:t xml:space="preserve"> </w:t>
      </w:r>
      <w:r w:rsidRPr="00D40A79">
        <w:rPr>
          <w:bCs/>
          <w:color w:val="auto"/>
        </w:rPr>
        <w:t>to include the good in the review</w:t>
      </w:r>
      <w:r w:rsidR="009B4C00" w:rsidRPr="00D40A79">
        <w:rPr>
          <w:bCs/>
          <w:color w:val="auto"/>
        </w:rPr>
        <w:t xml:space="preserve"> (</w:t>
      </w:r>
      <w:r w:rsidR="009B4C00" w:rsidRPr="00D40A79">
        <w:rPr>
          <w:b/>
          <w:color w:val="auto"/>
        </w:rPr>
        <w:t xml:space="preserve">Figure </w:t>
      </w:r>
      <w:r w:rsidR="00CA1E57" w:rsidRPr="00D40A79">
        <w:rPr>
          <w:b/>
          <w:color w:val="auto"/>
        </w:rPr>
        <w:t>3.</w:t>
      </w:r>
      <w:r w:rsidR="00493AA7" w:rsidRPr="00D40A79">
        <w:rPr>
          <w:b/>
          <w:color w:val="auto"/>
        </w:rPr>
        <w:t>6</w:t>
      </w:r>
      <w:r w:rsidR="009B4C00" w:rsidRPr="00D40A79">
        <w:rPr>
          <w:bCs/>
          <w:color w:val="auto"/>
        </w:rPr>
        <w:t>)</w:t>
      </w:r>
      <w:r w:rsidRPr="00D40A79">
        <w:rPr>
          <w:color w:val="auto"/>
        </w:rPr>
        <w:t>.</w:t>
      </w:r>
      <w:bookmarkEnd w:id="14"/>
    </w:p>
    <w:p w14:paraId="7DEA386F" w14:textId="71EF3971" w:rsidR="00A53C6A" w:rsidRDefault="00722AE1" w:rsidP="007B113A">
      <w:pPr>
        <w:pStyle w:val="Numberbullet0"/>
        <w:numPr>
          <w:ilvl w:val="0"/>
          <w:numId w:val="0"/>
        </w:numPr>
        <w:spacing w:before="0" w:after="0" w:line="0" w:lineRule="atLeast"/>
        <w:ind w:left="720" w:hanging="360"/>
      </w:pPr>
      <w:r>
        <w:rPr>
          <w:noProof/>
        </w:rPr>
        <mc:AlternateContent>
          <mc:Choice Requires="wpg">
            <w:drawing>
              <wp:inline distT="0" distB="0" distL="0" distR="0" wp14:anchorId="5B5E43D5" wp14:editId="1C65226C">
                <wp:extent cx="3924300" cy="1212850"/>
                <wp:effectExtent l="19050" t="19050" r="19050" b="25400"/>
                <wp:docPr id="527921671" name="Group 3"/>
                <wp:cNvGraphicFramePr/>
                <a:graphic xmlns:a="http://schemas.openxmlformats.org/drawingml/2006/main">
                  <a:graphicData uri="http://schemas.microsoft.com/office/word/2010/wordprocessingGroup">
                    <wpg:wgp>
                      <wpg:cNvGrpSpPr/>
                      <wpg:grpSpPr>
                        <a:xfrm>
                          <a:off x="0" y="0"/>
                          <a:ext cx="3924300" cy="1212850"/>
                          <a:chOff x="0" y="0"/>
                          <a:chExt cx="3855720" cy="1155700"/>
                        </a:xfrm>
                      </wpg:grpSpPr>
                      <pic:pic xmlns:pic="http://schemas.openxmlformats.org/drawingml/2006/picture">
                        <pic:nvPicPr>
                          <pic:cNvPr id="1874544040" name="Picture 1" descr="A screenshot of a computer&#10;&#10;AI-generated content may be incorrect."/>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855720" cy="1155700"/>
                          </a:xfrm>
                          <a:prstGeom prst="rect">
                            <a:avLst/>
                          </a:prstGeom>
                          <a:ln>
                            <a:solidFill>
                              <a:schemeClr val="tx1"/>
                            </a:solidFill>
                          </a:ln>
                        </pic:spPr>
                      </pic:pic>
                      <wps:wsp>
                        <wps:cNvPr id="132065789" name="Rectangle 21"/>
                        <wps:cNvSpPr/>
                        <wps:spPr>
                          <a:xfrm>
                            <a:off x="349250" y="939800"/>
                            <a:ext cx="400050" cy="1968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6EE0C6E" id="Group 3" o:spid="_x0000_s1026" style="width:309pt;height:95.5pt;mso-position-horizontal-relative:char;mso-position-vertical-relative:line" coordsize="38557,11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5ZSEwQAAK8JAAAOAAAAZHJzL2Uyb0RvYy54bWycVl1vGykUfV9p/wOa&#10;lfYt8XhsJ7Ybp7KSTRQpaq2mVZ8xw3hQGWABx/b++j3AjGPHqfoRKRiGy73nnvsBV++3jSTP3Dqh&#10;1Szrn+cZ4YrpUqjVLPvy+e5snBHnqSqp1IrPsh132fvrP/+42pgpL3StZcktgRLlphszy2rvzbTX&#10;c6zmDXXn2nCFzUrbhnos7apXWrqB9kb2ijy/6G20LY3VjDuHr7dpM7uO+quKM/+xqhz3RM4yYPNx&#10;tHFchrF3fUWnK0tNLVgLg/4GioYKBaN7VbfUU7K24kRVI5jVTlf+nOmmp6tKMB59gDf9/JU391av&#10;TfRlNd2szJ4mUPuKp99Wyz4831vzZBYWTGzMClzEVfBlW9km/AIl2UbKdnvK+NYTho+DSTEc5GCW&#10;Ya9f9IvxqCWV1WD+5Byr/+lOjkejy6I72ccCagCi1xnuHcExgk3x33KA2QkHP84VnPJry7NWSfNT&#10;Ohpqv63NGcJlqBdLIYXfxdRDYAIo9bwQbGHTAnQuLBEluBhfDkfDYT6Eh4o2SH2IBeukn5GSO4Yk&#10;nBP8cK5crT3RFaEkWFl7bv/+azt/F4f5w9mKK26p5yW2lefKk4buyJITgUqzFjl+HogLYIL9hIYG&#10;th41++aI0jc1VSs+dwaygBZpPhbvheWRK0spzJ2QMmRAmLekAfar3HuD95TXt5qtG8BNhWq5BH8a&#10;zgrjMmKnvFlyEGUfygiITp233LM6GKxg+BPApnzYb0SUL8ACZofU/elk/VHKgTTr/D3XDQkTgAMG&#10;xJlO6fOja9F0IuGzVGF0Woqy4yq2Ln4jLXmmaDp+m+g+kkKOh5PRneRAnMKfUITohK6jG6sTwn+p&#10;2J9qajhcCGoPsnNQ5Bejy/GkS85ANnJEclJEvK34vjG47xE9GE4KlDxB+U8Gk3GqYTrt+sMwz/Ow&#10;HdvD5KLtDvsa/2XCj6m2q+We6Dv8wXoMljQ1TfQH+11bcUk8tpgjPSmKSocQpoyL0QkcpOjEmd9J&#10;nmL+iVeocXS/Ipp7FXHKGJK+n7ZqWvKEpD86QBKut5AjEYtUUBg0p6xvdbcKOsmkpNOdULby4SiP&#10;d90eWOLhO8DS4f2JaBmNZX+4EUrbtzyT8Kq1nOQB/4CaMF3qcocOaDWKB2F3ht0JVNIjdX5BLa5W&#10;fMRzwX/EUEm9mWW6nWWk1va/t74HeRQBdjOywVU9y9y/axr6uHxQKI9JH30Wd3tcDNOlYg93loc7&#10;at3caBQm2jDQxSkOWy+7aWV18xWvinmwii2qGGzPMuZtt7jxWGML7xLG5/M4TxfEo3oyuFZS8EKn&#10;+Lz9Sq1p24lHWXzQXUmedJUkG+Kh9HztdSViy3nhteUb7SHO4qsgplD7ggnPjsN1lHp5Z13/DwAA&#10;//8DAFBLAwQKAAAAAAAAACEANh5QwlweAABcHgAAFAAAAGRycy9tZWRpYS9pbWFnZTEucG5niVBO&#10;Rw0KGgoAAAANSUhEUgAAApgAAADHCAYAAAC9diPCAAAAAXNSR0IArs4c6QAAAARnQU1BAACxjwv8&#10;YQUAAAAJcEhZcwAAFiUAABYlAUlSJPAAAB3xSURBVHhe7d1/UNTXwe/xj9YJBQw1iJoYIv5I4Oo4&#10;ESvbljwp12KTOA4mTG1iyAQmk/Hai1FmSimG/Kgmsdow/mgUpdfraAYmDyX+iEabYnygPospMZAr&#10;SVq8bGJ0lZpAcB/DU9iYa8P9o+z37n53QcCDV9z3a8Y/POd8f+53v/vZc86XHdHd3d0tAAAAwJCR&#10;9gIAAADgahAwAQAAYBQBEwAAAEYRMAEAAGAUARMAAABGETABAABgFAETAAAARo0YyN/BLCsr0+bN&#10;m5WRkaHVq1fbq4N0dXXpF7/4hSZMmNBr+5MnT+qpp57S6tWrlZaWZq+2tLe3a8mSJero6NDWrVs1&#10;ffr0gHqn06n8/PyAMp+YmBhrmb7a+TgcDm3YsEFRUVGS37ZbWlqsNvHx8dqxY4fi4uL8lgQAAEC/&#10;ezC7urpUV1enjIwMOZ1OnTx50t5kSDU1Nenmm2/W7bffrsrKSnu11BMky8vL1dDQEPAvLS1NRUVF&#10;am9vV1paWkBdXl6e4uPjVVVVZZWVlpZa4bKsrEzz589Xfn5+wHLJycmaP3++nE6nfTcAAADCWr8D&#10;ptvt1vnz55Wenq6YmBjV19fbmwypmpoaTZs2Tffdd58aGxvV3t5ub9Kr5cuXS5Leeuste1WfnE6n&#10;Xn31VZWXlwf1rq5evVoZGRmqqKhQV1dXQB0AAEA463fArKys1MSJE5WSkqLk5GTV1dUFBauuri7l&#10;5uYqJSVFKSkpWrVqVUC9eobE09PTrTZ/+tOf7E2CnDx5Uk6nU+np6XI4HOro6FBTU5O9Wa+ioqJ0&#10;22236dNPP7VX9ammpkZpaWlBw/E+6enpmjp1qr0YAAAgrPUrYLa3t6uxsVGpqamKiopSenq6mpub&#10;5Xa7rTa++Zbq6flraGhQdHR0QE+nb77lE088oYaGBlVVVentt99WR0eH1SaU+vp6xcTEaMaMGUpI&#10;SFBSUpJqamrszXrV1dWlzz77bEBh0HfM6enp9ipLWlqafvnLX1rD6QAAAOhnwGxqalJHR4ccDock&#10;acaMGYqJiQmYC9nQ0KDm5mbl5eVZgWv58uWKj4+32lRWViopKUk//elPJUlxcXFXfODGN/czOTlZ&#10;cXFxioqKUmpq6oDmgZaUlEiSFixYYK/q1RdffHHF4AsAADAceb1erV27VsePH7fKPB6PfvWrX+nj&#10;jz8OaDsY/QqYNTU1SkpKUkJCgtQTDH/yk58EzIU8c+ZMQBv5DU2rJyi2trZavaA+48aNU0xMjPV/&#10;O7fbrebm5oCexAULFoScB9rR0aHs7Gxr+N33r7Gx0dgT32VlZUHr50EfAAAwnOzatUtut1s7d+7U&#10;8ePH5fF49PLLL6u1tVU7duyQx+OxLzIgVwyYvvmP9fX1SktLs0LV5s2b1dLSYs2FDDW/MSoqShMm&#10;TJD8hqntrhQwKysr1dHRofz8fGvb8+fPV0tLS9A8UPtT5Hl5eZKk/Pz8AYfL3vYrJyfHWn95eXnI&#10;NgAAANezZcuWadasWZKknTt3qqioSBcvXtSYMWO0cuVKxcbG2hcZkCsGTN/8R/8/49PQ0CCn0ymH&#10;w2HNhQw1v9HXaylbb6a/voaiffMg8/LyArbd0NCgjRs3Bs0DtcvJybH+Zmd/h9N9fPs7kLmeAAAA&#10;w4V/yJSkiIgILVmy5KrDpa4UMO3zH/3Z50JOnjw5KPD591r6ejPtvY59BUz73E9/oeaBhrJ8+XLF&#10;xMRo8+bNQU+99yUqKkpZWVkDmusJAAAwXHi9Xl28eNFebESfAbOhoUH19fW9PkntC3719fVKSUlR&#10;UlJSQJArKSkJ+PWbxYsXq7m5WXv27JF6eig3btxo1fvr6upSRUVF0LxOn7i4OCUnJ1/xb2L6HiSq&#10;r6+3tttfaWlpeuKJJ5Sdna2ysrKAurKyMmVnZyspKUkpKSkBdQAAANczr9erTZs2BXQMXrp0SVu2&#10;bBn6h3xqamoUHx+vGTNm2KskyfqTQXV1dZKkDRs2SD3BLCUlRZ2dnQG9j9OnT9fWrVv16quvWnMp&#10;77///pDzGH0P99gfCvKXnp4eMA+0N2lpacrIyNDmzZsH/EBOTk6OqqqqtG/fvoAHe3x/gN3/V38A&#10;AACGg6qqKrndbkVERKigoEC//e1vlZCQoEuXLhl5yGdAv0UOAACAG8O2bds0Z84cff/735d6ejVL&#10;S0u1cOFC3XXXXfbmA0LABAAAgFF9DpEDAAAAA0XABAAAgFEETAAAABhFwAQAAIBRBEwAAAAYRcAE&#10;AACAUQRMAAAAGEXABAAAgFEETAAAABhFwAQAAIBRBEwAAAAYRcAEAACAUQRMAAAAGEXABAAAgFEE&#10;TAAAABhFwAQAAIBRI/72t7912wsBAACAwRrR3d1NwAQAAIAxDJEDAADAKAImAAAAjCJgAgAAwCgC&#10;JgAAAIwiYAIAAMAoAiYAAACMImACAADAKAImAAAAjCJgAgAAwCgCJgAAAIwiYAIAAMAoAiYAAACM&#10;ImACAADAKAKmpNWrVyslJUVOp9Mqa29vV2ZmplJSUgL+OZ3OXuvS09N18uTJgHX6/q1evdpvi37e&#10;f1/6yU+kv//dXgMAADAshX3AbG9vV2NjoySppqbGXq28vDw1NDSooaFBeXl52rhxoyRp//79amho&#10;UEZGhhwOh5xOp2pqapSQkKDc3Fw1NjaqqqpKDQ0NKi8vl9PpVFlZWeDKDx6UHnlEcrulWbP+GTYB&#10;AACGubAPmG+99ZY6Ojr0ox/9SI2NjWpvb7c3sUyePFkdHR364osv7FWWhoYG1dfXKz8/X3FxcZKk&#10;6dOnq6amRjk5OYGNFy6Ufvtb6fRp6fXXpTlzAusBAACGobAOmF1dXaqrq1NSUpIeffRRdXR0qKmp&#10;yd7MUlNTo5iYGI0bN85eZTlz5ozi4+M1Y8YMe1Ww99+Xdu2S9u2TfvYz6bPP7C0AAACGnbAOmG63&#10;W83NzcrKytL06dOVlJSkiooKdXV1WW02b94cMP9y3bp1Vs9kb/x7OcvKyqzlc3NzA9atOXP+GS7n&#10;zpUaGqTbbvt/dQAAAMNUWAfM+vp6dXR0KD8/X2lpaaqvr1dzc7PcbrfVxjcHMyMj44q9lwoxjJ6T&#10;kyOn0ymHw2FvCgAAcEMK24DZ3t6uffv2KSMjw3qIp7y8XOoJnnbLly+XJD3//POBvZA2KSkpcjgc&#10;2rhxozWf09dTCgAAEA7CNmA2NTWppaVF6enpVllCQoKSkpJUV1cnr9cb0D4uLk75+fmqr6/Xnj17&#10;Aur8RUVFqbS0VMnJyZo/f75SUlKUnZ2tmJgYvfTSS4qKirIvAgAAcEMZ0d3d3W0vBAAAAAYrbHsw&#10;AQAAMDQImAAAADCKgAkAAACjCJgAAAAwioAJAAAAowiYAAAAMIqAKeny5cv2IgAAAAxS2P8dzHfe&#10;eUetra367LPP7FUAAGAI+H7p7kYWERGhu+++WwsWLLBXhYWwDpi1tbXyeDyaMWOGIiIi7NUAAGAI&#10;7Nq1y150w3I4HGEZMsM2YF6+fFkHDhyQw+HQ6NGjNWLECHsTAABgWHd3t2JjY+3FQ+qFF16QJK1a&#10;tcpeNWQ++eQTvfbaa4qIiNDTTz9tr77hhe0czFGjRunzzz9XdHQ04RIAgGskXD5z77zzTknSpUuX&#10;7FVhIWwDps/IkWF/CgAAAIwiXQEAAMAoAiYAAACMImACAADAKAImAAAAjCJgAgAAwCgCJgAAAIwi&#10;YAIAAMAoAiYAAACMImAOUF1dnebNm2f9Kygo0EcffaRVq1bJ6/UGtS0uLpbX69WqVavkcrmsOq/X&#10;q4KCAms9xcXFkiSPx6Ps7GyrPDMzUy6XSx6PRwUFBfJ4PH5buDoulyvkfl9JZWWltb9DyXeuCwoK&#10;BryPvfE/72+//bZyc3PlcrkGdC48Ho+13LVWWVmpyspKe7FRLpdLjz/+eK/Xq++aHIhQ74FQfNup&#10;q6uzV12TY/fX13tusNdAZWVlwP0j1HH2pa99CqW3632g6ykuLr6m536gXC6XMjMzg+6nA2G/vvq6&#10;FvvL5XIpNze3z/M8kHsPrp2Wlha9+OKLeuihh5Sdna0//OEPYfuLPINFwByEBx54QNXV1aqurtb6&#10;9eutn4M6d+5cQLva2lr98Ic/DChTzw0lKytLixYtstZz//33Wx9WEyZM0O7du1VdXa39+/crMTHR&#10;vopryn4DXLx4sQoLC+3NjPJ6vaqqqlJpaanWr1+vyMhIe5NBaWxs1Pjx461zXlpaOuDzGxsbO6jl&#10;rge+Lz2h+D5QN23apFtvvTWgbsuWLXI4HKqurtbKlSu1ffv2IflA9L0+qampQdfd9WSw14Db7daa&#10;NWus931qaqq9iVEmrndJKiws1OLFi+3F140LFy7onnvusc6riftTZGSkli5dqqqqqkFfg4mJiSot&#10;Lb3mv7t9o2lra9PRo0fV3d0t9bzex44d0zfffGNvasRf//pXPfnkk3r33Xc1e/ZsjR49Wi+++KI2&#10;bNigy5cv25ujFwRMAyIjIzVjxgydOHHCKvN4PGpra1NSUlJAW0nav3+/Vq5cGfDhkpycPKgbP2BK&#10;ZGSk1q9fr40bNyo6Otoq913L9913n9RzrUZHRwd9oTLh/fffV2Zmpr34hhEVFaWxY8fai2FAQkKC&#10;veiq3XHHHVKIzgNcO19++aXy8/NVWFio8vJynT9/XitWrFB+fr7eeOMNe/Or1tXVpZKSEt111116&#10;/fXXtXr1apWWlmrdunX64x//qJqaGvsi6AUB05DZs2erqanJ+qbb3Nys8ePHB31z7St4Xi3/4XX/&#10;YUz/Yf3ehjftPVu+/7tcLhUWFurYsWPKyMhQXV1d0FBScXGxtX7/4ezKykrt3LnTGqKz1/U2nOX1&#10;evX888/r2LFjys3NtbbV13ZKSkqUnZ0dtC5/dXV1eu6553T48GFlZ2fr1KlTQcOEFRUVQcOXvuHE&#10;kpISZWZmqr6+3lrOV3fw4MGg5fz5D1X6t+mtvL+vWag2vZ13/+PvbZ2htLe3Kzo62upFjoyMVHR0&#10;tC5cuBC0rcrKyoD9CnUueuPxeHTmzBnFxcWFvO4kqbOzM+i41HNt7Ny5U5mZmf26Xgayz++8845V&#10;51u3/xCzr6d1586dQa+FP6/XqzNnzig3N1fzbNf9QPepP/pzvfd1bL7r3eVyqbi4WHV1dVe83l22&#10;oWr/Ov/jWbVqVcCUCf/lsrOzrX0sLi7WwYMHrftab+/vs2fPavv27UHL21+bgoICtbS0XHF9PqE6&#10;D+x872H/Y/XdI/174f3vz/7n219v9/BwdvPNN+vHP/6xJKmkpESPPPKIXC6X4uPj9d3vftfe/Kq1&#10;tLTo448/1qJFizR69Gir/Ac/+IFmzpyp9957L6A9ekfAHITDhw9bNwnfDcr+Tbe34XH7h3Uora2t&#10;evjhh4Nulldy5MgRZWRkBAyt19XVadu2bdaQe3FxsTZt2tTvdSYmJqq4uFj33nuvDh06FDSk5zt+&#10;39CUw+HQli1brPo333xTS5cu1aFDh6SeITuPx6P6+nprn+zDWZGRkXrppZd07733qrS0VIsXL77i&#10;do4fP65XXnklaF3+UlNTtWbNGj3wwAMqLy/XLbfcElD/wQcfKDo6WtXV1SotLVVZWZl1nlpbWzVu&#10;3Djt379f06ZNC1iutbVVJ0+eVHV1tdasWaO9e/cGDan5D1X6hka9Xq9+85vfaOnSpaqurtbu3bu1&#10;d+9eeTwepaamWm1Xrlyp/fv3B6xPPcfTW5tQ593/+E1OvfBta/fu3Tp06JBqa2v7PBe98X9v9Hbd&#10;hToun6amJlVUVPTreunvPvu/trt379bRo0dDfuj7XztZWVkhXy9fD3F1dbUOHTqktra2gJDR333q&#10;rytd730dm//1br9OerveXS6XXnzxRRUXF1vrLCsrk6tnjvPWrVtVWlqq6upqzZ8/Xx988IHUEwJf&#10;e+01VVRUqLq6WsuWLdOOHTus7b3++ut65ZVXtHv3bp0+fTrk+V+8eLH1WmdkZGjt2rXW+fJ/bcaP&#10;H6+ioqIrrs/fpEmT5Ha77cWWyMhILVq0SLW1tVJP4GxqatLs2bMD2sXGxqq8vNw6N/X19UH34VD3&#10;8HA3cuRI5eTk6Gc/+5m++eYbffXVV4qPj9f69es1ZcoUe3NjRo0aFfD/ESNGaOTIkQyRDwABcxD8&#10;52D6Ao3/N11PH72UcXFx6uzs7PPDwn8OZnl5eVAvaG8mTZqk7du3B3yTPnv2rJYtW2atIzExUVOm&#10;TFFzc7PfkoPjO4YlS5ZYZffdd5/a2tqsG2dWVpYSExMVGRkph8Ohs2fPWuHa/0OgL/3ZTkZGRr/P&#10;U29mzZqlBx98UApxniZMmGANEdtNmDDB2jffa24/rrFjx+rPf/5zQKDwer369NNPrR6thx9+WJ98&#10;8ona29utXpF58+bpueeeU1tbW9A6+2oT6rwPFf9tTZ061RriHjt2bMBQuwl9HdeiRYsUGRnZr+ul&#10;v/vs/9rGxsZq7ty5IXuz/K+d2bNnX/E97gsl/sGlv/tkSl/HNpjr/cKFC1q4cKEVivzXeeHCBd19&#10;991WXXJysmbNmiX5zafLyMgIeS377l+xsbGaMmWKLly40LMnofn227e8/2uTkJBg3SsiIyM1fvz4&#10;gGUHKykpybq+zp07p3HjxoUMh5U9Izf+73V/oe7h+OeXmurqauv/58+f17Fjx6w5mSZNnDhRkyZN&#10;0tGjRwPC5KlTp9Tc3Bz0xQG9I2Aa5BsmP3HihBwOR8jA4wtXJgKena9Hq7a29roeXvH15CxdulRZ&#10;WVlXHKa6ESQmJlq9WvP8hg79v0z4ei3uuOMOPf/889ZDYKWlpUEBw9szjaCvNqbYvxR5vV51dnYy&#10;lxD9dvbs2T7nSPp/aa/ueXjSd68cDmJjYzV+/Hg1Nzdr//79mjNnjr2JKisr5Xa7Vd3Tg+0L2P6G&#10;yz38Wvryyy9VVFQkl8ulSZMm6aGHHpJ6hsv37dtnb37VRo8erccff1yHDx/Wk08+qQMHDmjz5s3K&#10;y8vTP/7xD2u0EldGwDTId+Ht3r271285vp6Ll19+OeDmcfDgQWM3k8LCQmVlZenEiROaNGmStm3b&#10;FjAn6fTp00G9q2PHjtXp06etdr7hnr74PgD8h7OOHDkScu5pKImJidq5c2dAz1IoV7ud/jp16pQ1&#10;xaG383S1Fi9erDVr1qi2ttY6riNHjgS0sQe4EydOqLOzc8BtTPF9ePr2s7GxUZ2dncZvtPYgO1gm&#10;r5fW1lbry6DH49HRo0d7fW8PhNfr1d69e0NOo7lWTB/b2LFjA+5j/uucPXu2jh49ar3PGxsbrSHy&#10;sWPH6sMPPzR2/xvsa92bK4Vjn8zMTFVVVUk9PbR2brfbWs+5c+d06tQpexOL/z083EVHR+uee+7R&#10;5MmTtWHDBj377LNatmyZbr/9ds2cOdPe3Ij09HRt3bpV3/rWt/TrX/9ae/bs0bx583TnnXfq6aef&#10;1ocffmhfBCEQMAfBfw6m/xzJyJ5h8tGjR/f54Zuamqri4mIVFhZa6+nq6rKGVPznYPr3dvVW7uMb&#10;fpk3b57q6+v14IMPKjU1VRkZGdZyhYWF+vnPfx508/UNCfva+bvjjjvU2dkZ8LCFz4oVK9TW1haw&#10;3RUrVgS0sfP4TWR/+OGHtWjRoqD9sRvMdgbq1ltv1aZNm/o8T4Pl/4DDtm3btGTJEkVGRuqZZ57R&#10;oUOHrLqCggJFRkZq7ty51tB5U1NTUO+kb/ixrzahJCUl6aOPPhpw78iSJUus/dy2bZueeeaZAfcw&#10;dXZ2Wvs7L8RDDpE9Dw/5hg37uu6uxNT1MmHCBO3du9e6VnNyckIOffaH/3WfkZEhh8MRNKe5P0Ld&#10;B0pKSgb0esrwsannHvLUU08FTPnwrTMxMVFz58619ruqqsrqwbMvF+rauBL/B7oG+1pLsh4Umtfz&#10;XvR4PCHnU4biu14TEhJCvjcyMzOthwhD/Skw9XIPD3ejRo3S0qVLtWfPHk2ZMkUjR47UE088oTfe&#10;eMN4B4C/5ORk7dq1S++9956cTqeeffZZbdq0SXfddZeee+45nT9/3r4IbEZ0D8UkhmFi69ateuyx&#10;x+zFAP4/qaurU21tbZ8PayGQ1+tVRUWFsrKyQgab65HH49HatWv1zDPPGPsSNxR8DyA9/fTTw+bc&#10;Dhf2h86G2gsvvCBJWrVqlb1qQLq6uuRyuTRz5sygB4FCMbXd4YgeTADXjeTkZLW1tQ24xzKcnTt3&#10;Tl1dXcMqAJkexh4KXq9X27dv1/z584fVucXQioqKUnJycr/CZbgjYAK4bkT2PAA2mKHjcJWYmKjl&#10;y5fbi68r/tMDrnYY+1rhWgSuDgETADCkYv3+BuRwfEocwMARMAEAAGAUARMAAFwzYfxscVghYAIA&#10;AMAoAiYAAACMImACAADAqLANmJcvX9Ztt92mr7/+2l4FAABwVT755BNJUkREhL0qLIT1L/nU1tbq&#10;4sWL+t73vqebbrrJXg0AAAzr7u7Wli1b7MU3LIfDoQULFtiLb3hhHTAl6Z133tHnn3+uzz//3F4F&#10;AACGQHt7u73ohhMREaG77747LMOlCJj/dPnyZX72CQAAwBACJgAAAIwK24d8AAAAMDQImAAAADCK&#10;gAkAAACjCJgAAAAwioAJAAAAowiYAAAAMIqACQAAAKMImAAAADCKgAkAAACjCJgAAAAwioAJAAAA&#10;owiYAAAAMIqACQAAAKMImAAAADCKgAkAAACjCJgAAAAwioAJAAAAowiYAAAAMIqACQAAAKMImAAA&#10;ADCKgAkAAACjCJgAAAAwioAJAAAAowiYAAAAMIqACQAAAKMImAAAADCKgAkAAACjCJgAAAAwioAJ&#10;AAAAowiYAAAAMIqACQAAAKMImAAAADCKgAkAAACjCJgAAAAwioAJAAAAowiYAAAAMIqACQAAAKMI&#10;mAAAADCKgAkAAACjCJgAAAAwioAJAAAAowiYAAAAMGpEd3d3t70wXJw/f95eBAAAYNTEiRPtRTe8&#10;sA6YAAAAMI8hcgAAABhFwAQAAIBRBEwAAAAYRcAEAACAUQRMAAAAGEXABAAAgFEETAAAABhFwAQA&#10;AIBRBEwAAAAYRcAEAACAUQRMAAAAGEXABAAAgFEETAAAABg1oru7u9teGE4KDhzW70/8RX+/9LW9&#10;6oY0OuImPTp7ptY/9IC9CgAAwIiwDpgFBw5rx7v/y14cFpb84LuETAAAMCTCeoj89yf+Yi8KG+F8&#10;7AAAYGiFdcAMl2HxUML52AEAwNAK64AJAAAA8wiYAAAAMIqACQAAAKMImAAAADCKgAkAAACjCJgA&#10;AAAwioAJAAAAowiYAAAAMIqACQAAAKMImAalTUvQyaLluriuSBfXFenAkix7EwAAgBseAdOg4gfv&#10;l+uLCxpTtE5jitbJ+/X/Udq0BHszAACAGxoB05C0aQn69qhROu7+m1X2aNkeOU+5A9oBAADc6AiY&#10;hjhPueX+j4ta9i8OPTp7ZkCdfej83Z//N6tsy6IFVrsDS7KsYfUtixZY7U8WLacnFAAADBsETIMe&#10;2lGhNz46qd89sjAgFDpPuTV9XYnGFK3Tgzv+Vd8eNUr3Tk3Qv7k+lWPS7VJPCE24ZYyOu/+mLYsW&#10;yDHpdmuo3fXFBf3iR/fYtgYAAHB9ImAatmLvW1Yo/B+PLLRCpq9H8s0lj2ly7BjdFjNa73x6Vt/5&#10;doQenT1T905N0JdffaW1R5yadMt39F/Gx1k9mP912mRNuHm0fVMAAADXJQLmENnwpz/r0uV/6N6p&#10;CdqyaIF+nDhVD+74V40pWqf/3dYuSfr9ib/oy68u6V+mTtKDM5P04flWa/l/P3XG6sEcU7ROP9j0&#10;P/3WDgAAcP0iYBqSNi1Bh/97ttVjOTHmZt0cESFJmnTLd/TlV5fkPOXWo7NnKv47MdZyb/6lWT+c&#10;+s9ldjf+VZJ09j++1Jz4iUFzOQEAAIYDAqYhzlNuub64oDeXPKaL64r0u0cW6q2TLq094lTF+x8p&#10;/jsxuriuSOsfekD/eemStdyxT92KGPUttf7n360nzlfsfUvvt5zX7x5ZaA2T+z8MBAAAcD0b0d3d&#10;3W0vDBdjitbZi8LKxXVF9iIAAICrRg8mAAAAjCJgAgAAwCgCJgAAAIwiYAIAAMAoAiYAAACMImAC&#10;AADAKAImAAAAjCJgAgAAwKiwDpijI26yF4WNcD52AAAwtMI6YIbzb32H87EDAIChFdY/FSlJBQcO&#10;6/cn/qK/X/raXnVDGh1xkx6dPVPrH3rAXgUAAGBE2AdMAAAAmBXWQ+QAAAAwj4AJAAAAo/4vi4lk&#10;q1DoEqAAAAAASUVORK5CYIJQSwMEFAAGAAgAAAAhAOqjkEnbAAAABQEAAA8AAABkcnMvZG93bnJl&#10;di54bWxMj0FLw0AQhe+C/2EZwZvdRLHUmE0pRT0VwVYQb9PsNAnNzobsNkn/vaOXehl4vMeb7+XL&#10;ybVqoD40ng2kswQUceltw5WBz93r3QJUiMgWW89k4EwBlsX1VY6Z9SN/0LCNlZISDhkaqGPsMq1D&#10;WZPDMPMdsXgH3zuMIvtK2x5HKXetvk+SuXbYsHyosaN1TeVxe3IG3kYcVw/py7A5Htbn793j+9cm&#10;JWNub6bVM6hIU7yE4Rdf0KEQpr0/sQ2qNSBD4t8Vb54uRO4l9JQmoItc/6cv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lH5ZSEwQAAK8JAAAOAAAAAAAAAAAA&#10;AAAAADoCAABkcnMvZTJvRG9jLnhtbFBLAQItAAoAAAAAAAAAIQA2HlDCXB4AAFweAAAUAAAAAAAA&#10;AAAAAAAAAHkGAABkcnMvbWVkaWEvaW1hZ2UxLnBuZ1BLAQItABQABgAIAAAAIQDqo5BJ2wAAAAUB&#10;AAAPAAAAAAAAAAAAAAAAAAclAABkcnMvZG93bnJldi54bWxQSwECLQAUAAYACAAAACEAqiYOvrwA&#10;AAAhAQAAGQAAAAAAAAAAAAAAAAAPJgAAZHJzL19yZWxzL2Uyb0RvYy54bWwucmVsc1BLBQYAAAAA&#10;BgAGAHwBAAACJwAAAAA=&#10;">
                <v:shape id="Picture 1" o:spid="_x0000_s1027" type="#_x0000_t75" alt="A screenshot of a computer&#10;&#10;AI-generated content may be incorrect." style="position:absolute;width:38557;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20PygAAAOMAAAAPAAAAZHJzL2Rvd25yZXYueG1sRI9BS8NA&#10;EIXvgv9hGcGb3aSsGmK3RQRBQaittedhd5oEs7Mhu6bx3zsHwePMvHnvfavNHHo10Zi6yBbKRQGK&#10;2EXfcWPh8PF8U4FKGdljH5ks/FCCzfryYoW1j2fe0bTPjRITTjVaaHMeaq2TaylgWsSBWG6nOAbM&#10;Mo6N9iOexTz0elkUdzpgx5LQ4kBPLbmv/XewcHrN2890cGU5bd+q+WiW7l0frb2+mh8fQGWa87/4&#10;7/vFS/3q3twaUxihECZZgF7/AgAA//8DAFBLAQItABQABgAIAAAAIQDb4fbL7gAAAIUBAAATAAAA&#10;AAAAAAAAAAAAAAAAAABbQ29udGVudF9UeXBlc10ueG1sUEsBAi0AFAAGAAgAAAAhAFr0LFu/AAAA&#10;FQEAAAsAAAAAAAAAAAAAAAAAHwEAAF9yZWxzLy5yZWxzUEsBAi0AFAAGAAgAAAAhALwjbQ/KAAAA&#10;4wAAAA8AAAAAAAAAAAAAAAAABwIAAGRycy9kb3ducmV2LnhtbFBLBQYAAAAAAwADALcAAAD+AgAA&#10;AAA=&#10;" stroked="t" strokecolor="black [3213]">
                  <v:imagedata r:id="rId57" o:title="A screenshot of a computer&#10;&#10;AI-generated content may be incorrect"/>
                  <v:path arrowok="t"/>
                </v:shape>
                <v:rect id="Rectangle 21" o:spid="_x0000_s1028" style="position:absolute;left:3492;top:9398;width:4001;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hrkxwAAAOIAAAAPAAAAZHJzL2Rvd25yZXYueG1sRE9Na8JA&#10;EL0L/Q/LCN50Y0SrqatIQGxv1hTU25idJsHsbJpdNf333UKhx8f7Xq47U4s7ta6yrGA8ikAQ51ZX&#10;XCj4yLbDOQjnkTXWlknBNzlYr556S0y0ffA73Q++ECGEXYIKSu+bREqXl2TQjWxDHLhP2xr0AbaF&#10;1C0+QripZRxFM2mw4tBQYkNpSfn1cDMKtvnO7U/7Lk6n1yy7pJvj1/ntqNSg321eQHjq/L/4z/2q&#10;w/xJHM2mz/MF/F4KGOTqBwAA//8DAFBLAQItABQABgAIAAAAIQDb4fbL7gAAAIUBAAATAAAAAAAA&#10;AAAAAAAAAAAAAABbQ29udGVudF9UeXBlc10ueG1sUEsBAi0AFAAGAAgAAAAhAFr0LFu/AAAAFQEA&#10;AAsAAAAAAAAAAAAAAAAAHwEAAF9yZWxzLy5yZWxzUEsBAi0AFAAGAAgAAAAhADYqGuTHAAAA4gAA&#10;AA8AAAAAAAAAAAAAAAAABwIAAGRycy9kb3ducmV2LnhtbFBLBQYAAAAAAwADALcAAAD7AgAAAAA=&#10;" fillcolor="yellow" stroked="f" strokeweight="1pt">
                  <v:fill opacity="26214f"/>
                </v:rect>
                <w10:anchorlock/>
              </v:group>
            </w:pict>
          </mc:Fallback>
        </mc:AlternateContent>
      </w:r>
    </w:p>
    <w:p w14:paraId="232501F7" w14:textId="77777777" w:rsidR="00C7767C" w:rsidRPr="00D77432" w:rsidRDefault="00C7767C" w:rsidP="00C7767C">
      <w:pPr>
        <w:rPr>
          <w:b/>
          <w:bCs/>
        </w:rPr>
      </w:pPr>
      <w:r w:rsidRPr="00D77432">
        <w:rPr>
          <w:b/>
          <w:bCs/>
        </w:rPr>
        <w:t xml:space="preserve">Figure 3.6: </w:t>
      </w:r>
      <w:r>
        <w:t>Pop-up to add an</w:t>
      </w:r>
      <w:r w:rsidRPr="00F70790">
        <w:t xml:space="preserve"> ARTG</w:t>
      </w:r>
      <w:r>
        <w:t xml:space="preserve"> entry</w:t>
      </w:r>
      <w:r w:rsidRPr="00F70790">
        <w:t xml:space="preserve"> or </w:t>
      </w:r>
      <w:r>
        <w:t>n</w:t>
      </w:r>
      <w:r w:rsidRPr="00F70790">
        <w:t>on-included good</w:t>
      </w:r>
      <w:r>
        <w:t>, showing the selected Good and the option to save.</w:t>
      </w:r>
    </w:p>
    <w:p w14:paraId="505C54A9" w14:textId="77777777" w:rsidR="003806CA" w:rsidRDefault="003806CA" w:rsidP="005E6B13">
      <w:pPr>
        <w:pStyle w:val="Numberbullet0"/>
        <w:numPr>
          <w:ilvl w:val="0"/>
          <w:numId w:val="0"/>
        </w:numPr>
        <w:spacing w:before="0" w:after="0"/>
        <w:ind w:left="720" w:hanging="360"/>
        <w:rPr>
          <w:b/>
          <w:bCs/>
          <w:i/>
          <w:iCs/>
        </w:rPr>
      </w:pPr>
    </w:p>
    <w:p w14:paraId="25760F1A" w14:textId="74CEE5C0" w:rsidR="003806CA" w:rsidRPr="00183222" w:rsidRDefault="003806CA" w:rsidP="003A1289">
      <w:pPr>
        <w:pStyle w:val="Numberbullet0"/>
        <w:spacing w:before="0" w:after="0"/>
        <w:rPr>
          <w:color w:val="auto"/>
        </w:rPr>
      </w:pPr>
      <w:r w:rsidRPr="005E6B13">
        <w:rPr>
          <w:color w:val="auto"/>
        </w:rPr>
        <w:t xml:space="preserve">Repeats steps </w:t>
      </w:r>
      <w:r w:rsidR="003F59CB">
        <w:rPr>
          <w:color w:val="auto"/>
        </w:rPr>
        <w:fldChar w:fldCharType="begin"/>
      </w:r>
      <w:r w:rsidR="003F59CB">
        <w:rPr>
          <w:color w:val="auto"/>
        </w:rPr>
        <w:instrText xml:space="preserve"> REF _Ref222729817 \r \h </w:instrText>
      </w:r>
      <w:r w:rsidR="003F59CB">
        <w:rPr>
          <w:color w:val="auto"/>
        </w:rPr>
      </w:r>
      <w:r w:rsidR="003F59CB">
        <w:rPr>
          <w:color w:val="auto"/>
        </w:rPr>
        <w:fldChar w:fldCharType="separate"/>
      </w:r>
      <w:r w:rsidR="001264BD">
        <w:rPr>
          <w:color w:val="auto"/>
        </w:rPr>
        <w:t>3</w:t>
      </w:r>
      <w:r w:rsidR="003F59CB">
        <w:rPr>
          <w:color w:val="auto"/>
        </w:rPr>
        <w:fldChar w:fldCharType="end"/>
      </w:r>
      <w:r w:rsidRPr="005E6B13">
        <w:rPr>
          <w:color w:val="auto"/>
        </w:rPr>
        <w:t xml:space="preserve"> – </w:t>
      </w:r>
      <w:r w:rsidR="007A4259">
        <w:rPr>
          <w:color w:val="auto"/>
        </w:rPr>
        <w:fldChar w:fldCharType="begin"/>
      </w:r>
      <w:r w:rsidR="007A4259">
        <w:rPr>
          <w:color w:val="auto"/>
        </w:rPr>
        <w:instrText xml:space="preserve"> REF _Ref222729834 \r \h </w:instrText>
      </w:r>
      <w:r w:rsidR="007A4259">
        <w:rPr>
          <w:color w:val="auto"/>
        </w:rPr>
      </w:r>
      <w:r w:rsidR="007A4259">
        <w:rPr>
          <w:color w:val="auto"/>
        </w:rPr>
        <w:fldChar w:fldCharType="separate"/>
      </w:r>
      <w:r w:rsidR="001264BD">
        <w:rPr>
          <w:color w:val="auto"/>
        </w:rPr>
        <w:t>6</w:t>
      </w:r>
      <w:r w:rsidR="007A4259">
        <w:rPr>
          <w:color w:val="auto"/>
        </w:rPr>
        <w:fldChar w:fldCharType="end"/>
      </w:r>
      <w:r w:rsidRPr="005E6B13">
        <w:rPr>
          <w:color w:val="auto"/>
        </w:rPr>
        <w:t xml:space="preserve"> to add all the additional </w:t>
      </w:r>
      <w:r w:rsidR="00473A6A">
        <w:rPr>
          <w:color w:val="auto"/>
        </w:rPr>
        <w:t>G</w:t>
      </w:r>
      <w:r w:rsidR="00473A6A" w:rsidRPr="005E6B13">
        <w:rPr>
          <w:color w:val="auto"/>
        </w:rPr>
        <w:t>ood</w:t>
      </w:r>
      <w:r w:rsidRPr="005E6B13">
        <w:rPr>
          <w:color w:val="auto"/>
        </w:rPr>
        <w:t>s in scope of the PMR</w:t>
      </w:r>
      <w:r w:rsidR="005B18EC">
        <w:rPr>
          <w:color w:val="auto"/>
        </w:rPr>
        <w:t>.</w:t>
      </w:r>
    </w:p>
    <w:p w14:paraId="517A973E" w14:textId="75B07203" w:rsidR="00311150" w:rsidRPr="00A348E1" w:rsidRDefault="00A41B2F" w:rsidP="00E01075">
      <w:pPr>
        <w:pStyle w:val="Heading4"/>
        <w:rPr>
          <w:sz w:val="24"/>
          <w:szCs w:val="24"/>
        </w:rPr>
      </w:pPr>
      <w:bookmarkStart w:id="15" w:name="_Toc226530841"/>
      <w:r w:rsidRPr="00E01075">
        <w:rPr>
          <w:sz w:val="24"/>
          <w:szCs w:val="24"/>
        </w:rPr>
        <w:t>Adding models of goods in scope of the PMR</w:t>
      </w:r>
      <w:bookmarkEnd w:id="15"/>
    </w:p>
    <w:p w14:paraId="7ABD77AE" w14:textId="11E8A459" w:rsidR="00CC06A1" w:rsidRDefault="007523E0" w:rsidP="003A1289">
      <w:pPr>
        <w:pStyle w:val="Numberbullet0"/>
        <w:spacing w:before="0" w:after="0"/>
        <w:rPr>
          <w:color w:val="auto"/>
        </w:rPr>
      </w:pPr>
      <w:bookmarkStart w:id="16" w:name="_Ref222734144"/>
      <w:r w:rsidRPr="00D40A79">
        <w:rPr>
          <w:color w:val="auto"/>
        </w:rPr>
        <w:t xml:space="preserve">If there are multiple </w:t>
      </w:r>
      <w:r w:rsidR="00BF3A4E" w:rsidRPr="00D40A79">
        <w:rPr>
          <w:color w:val="auto"/>
        </w:rPr>
        <w:t xml:space="preserve">models </w:t>
      </w:r>
      <w:r w:rsidRPr="00D40A79">
        <w:rPr>
          <w:color w:val="auto"/>
        </w:rPr>
        <w:t xml:space="preserve">under the one </w:t>
      </w:r>
      <w:r w:rsidR="00473A6A">
        <w:rPr>
          <w:color w:val="auto"/>
        </w:rPr>
        <w:t>G</w:t>
      </w:r>
      <w:r w:rsidRPr="00D40A79">
        <w:rPr>
          <w:color w:val="auto"/>
        </w:rPr>
        <w:t xml:space="preserve">ood, </w:t>
      </w:r>
      <w:r w:rsidR="00BF3A4E" w:rsidRPr="00D40A79">
        <w:rPr>
          <w:rFonts w:cs="Arial"/>
          <w:color w:val="auto"/>
        </w:rPr>
        <w:t xml:space="preserve">click on the down-arrow on the right side of the </w:t>
      </w:r>
      <w:r w:rsidR="00473A6A">
        <w:rPr>
          <w:rFonts w:cs="Arial"/>
          <w:color w:val="auto"/>
        </w:rPr>
        <w:t>G</w:t>
      </w:r>
      <w:r w:rsidR="00473A6A" w:rsidRPr="00D40A79">
        <w:rPr>
          <w:rFonts w:cs="Arial"/>
          <w:color w:val="auto"/>
        </w:rPr>
        <w:t xml:space="preserve">ood </w:t>
      </w:r>
      <w:r w:rsidR="00BF3A4E" w:rsidRPr="00D40A79">
        <w:rPr>
          <w:rFonts w:cs="Arial"/>
          <w:color w:val="auto"/>
        </w:rPr>
        <w:t>and</w:t>
      </w:r>
      <w:r w:rsidR="00BF3A4E" w:rsidRPr="00D40A79">
        <w:rPr>
          <w:color w:val="auto"/>
        </w:rPr>
        <w:t xml:space="preserve"> </w:t>
      </w:r>
      <w:r w:rsidRPr="00D40A79">
        <w:rPr>
          <w:color w:val="auto"/>
        </w:rPr>
        <w:t xml:space="preserve">select </w:t>
      </w:r>
      <w:r w:rsidR="00BF3A4E" w:rsidRPr="00D40A79">
        <w:rPr>
          <w:color w:val="auto"/>
        </w:rPr>
        <w:t>‘</w:t>
      </w:r>
      <w:r w:rsidRPr="00D40A79">
        <w:rPr>
          <w:color w:val="auto"/>
        </w:rPr>
        <w:t>Add model</w:t>
      </w:r>
      <w:r w:rsidR="00BF3A4E" w:rsidRPr="00D40A79">
        <w:rPr>
          <w:color w:val="auto"/>
        </w:rPr>
        <w:t>’</w:t>
      </w:r>
      <w:r w:rsidR="00964921" w:rsidRPr="00D40A79">
        <w:rPr>
          <w:color w:val="auto"/>
        </w:rPr>
        <w:t xml:space="preserve"> (</w:t>
      </w:r>
      <w:r w:rsidR="00964921" w:rsidRPr="00D40A79">
        <w:rPr>
          <w:b/>
          <w:bCs/>
          <w:color w:val="auto"/>
        </w:rPr>
        <w:t xml:space="preserve">Figure </w:t>
      </w:r>
      <w:r w:rsidR="00D40A79">
        <w:rPr>
          <w:b/>
          <w:bCs/>
          <w:color w:val="auto"/>
        </w:rPr>
        <w:t>3.</w:t>
      </w:r>
      <w:r w:rsidR="00745199" w:rsidRPr="00D40A79">
        <w:rPr>
          <w:b/>
          <w:bCs/>
          <w:color w:val="auto"/>
        </w:rPr>
        <w:t>7</w:t>
      </w:r>
      <w:r w:rsidR="00964921" w:rsidRPr="00D40A79">
        <w:rPr>
          <w:color w:val="auto"/>
        </w:rPr>
        <w:t>)</w:t>
      </w:r>
      <w:r w:rsidR="00C60FC1" w:rsidRPr="00D40A79">
        <w:rPr>
          <w:color w:val="auto"/>
        </w:rPr>
        <w:t xml:space="preserve">. </w:t>
      </w:r>
      <w:r w:rsidR="003E4567" w:rsidRPr="00D40A79">
        <w:rPr>
          <w:color w:val="auto"/>
        </w:rPr>
        <w:t xml:space="preserve">All </w:t>
      </w:r>
      <w:r w:rsidR="00C104FF" w:rsidRPr="00D40A79">
        <w:rPr>
          <w:color w:val="auto"/>
        </w:rPr>
        <w:t>models must</w:t>
      </w:r>
      <w:r w:rsidR="003E4567" w:rsidRPr="00D40A79">
        <w:rPr>
          <w:color w:val="auto"/>
        </w:rPr>
        <w:t xml:space="preserve"> be entered, even if they are not in the scope of the review.</w:t>
      </w:r>
      <w:bookmarkEnd w:id="16"/>
    </w:p>
    <w:p w14:paraId="50D04F58" w14:textId="77777777" w:rsidR="00C7767C" w:rsidRPr="00D40A79" w:rsidRDefault="00C7767C" w:rsidP="00C7767C"/>
    <w:p w14:paraId="2A9F3569" w14:textId="30DD0BE1" w:rsidR="005D41C7" w:rsidRDefault="00D1037B" w:rsidP="00C7767C">
      <w:r>
        <w:rPr>
          <w:noProof/>
        </w:rPr>
        <mc:AlternateContent>
          <mc:Choice Requires="wpg">
            <w:drawing>
              <wp:inline distT="0" distB="0" distL="0" distR="0" wp14:anchorId="7C2D4FEB" wp14:editId="6B790703">
                <wp:extent cx="3381375" cy="1457325"/>
                <wp:effectExtent l="19050" t="19050" r="28575" b="28575"/>
                <wp:docPr id="394549992" name="Group 1"/>
                <wp:cNvGraphicFramePr/>
                <a:graphic xmlns:a="http://schemas.openxmlformats.org/drawingml/2006/main">
                  <a:graphicData uri="http://schemas.microsoft.com/office/word/2010/wordprocessingGroup">
                    <wpg:wgp>
                      <wpg:cNvGrpSpPr/>
                      <wpg:grpSpPr>
                        <a:xfrm>
                          <a:off x="0" y="0"/>
                          <a:ext cx="3381375" cy="1457325"/>
                          <a:chOff x="0" y="0"/>
                          <a:chExt cx="3778250" cy="1645285"/>
                        </a:xfrm>
                      </wpg:grpSpPr>
                      <pic:pic xmlns:pic="http://schemas.openxmlformats.org/drawingml/2006/picture">
                        <pic:nvPicPr>
                          <pic:cNvPr id="1889003000" name="Picture 1" descr="A screenshot of a compute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778250" cy="1645285"/>
                          </a:xfrm>
                          <a:prstGeom prst="rect">
                            <a:avLst/>
                          </a:prstGeom>
                          <a:ln>
                            <a:solidFill>
                              <a:schemeClr val="tx1"/>
                            </a:solidFill>
                          </a:ln>
                        </pic:spPr>
                      </pic:pic>
                      <wps:wsp>
                        <wps:cNvPr id="1566583328" name="Rectangle 21"/>
                        <wps:cNvSpPr/>
                        <wps:spPr>
                          <a:xfrm>
                            <a:off x="2986797" y="1391460"/>
                            <a:ext cx="6223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20F7DF" id="Group 1" o:spid="_x0000_s1026" style="width:266.25pt;height:114.75pt;mso-position-horizontal-relative:char;mso-position-vertical-relative:line" coordsize="37782,16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6QqvAwQAAJEJAAAOAAAAZHJzL2Uyb0RvYy54bWycVttu2zgQfV9g/4HQ&#10;eyNbvsaIUxjJJigQtEbTRZ9pirKIUiSXpG/79XtISo4dp2i2ASLzMpw5c+ZC3nzcN5JsuXVCq3nW&#10;v+plhCumS6HW8+zvbw8fphlxnqqSSq34PDtwl328/fOPm52Z8ULXWpbcEihRbrYz86z23szy3LGa&#10;N9RdacMVNittG+oxteu8tHQH7Y3Mi15vnO+0LY3VjDuH1fu0md1G/VXFmf9SVY57IucZsPn4tfG7&#10;Ct/89obO1paaWrAWBv0NFA0VCkaPqu6pp2RjxYWqRjCrna78FdNNrqtKMB59gDf93itvHq3emOjL&#10;erZbmyNNoPYVT7+tln3ePlrzbJYWTOzMGlzEWfBlX9km/AIl2UfKDkfK+N4ThsXBYNofTEYZYdjr&#10;D0eTQTFKpLIazF+cY/Vf3cnJZFqMEJN4cjwcFdN4Mu8M52dwjGAz/LccYHTBwa9zBaf8xvKsVdK8&#10;S0dD7Y+N+YBwGerFSkjhDzH1EJgASm2Xgi1tmoDOpSWiBBfT6XWvN+j14KGiDVIfYsE66Wek5I4h&#10;CRcEP5wrV2tPdEUoCVY2nttAYVAe9CXtNHj/pNkPR5S+q6la84UzyG+YCtL5uXicnkFbSWEehJQh&#10;omHckgAYr3LpDR5Tnt5rtmm48qnwLJfgQwO8MC4jdsabFYfj9lMJDxmK3sNpY4XyKSGct9yzOtiv&#10;gOMrsAfcdHbciKBfcAaPHDLz3bn4q4wCh9b5R64bEgbACgwII53R7ZNr0XQiYVmq8HVairKjLnYm&#10;fict2VL0FL9P7J9JwadwMrqTHIhD+BNqDI3OdexjdsH//6rl55oaDheC2pPkG43Ho+lgUKD7puQL&#10;bCNnJCdFBNzKHwvf/Yzp4no6nlxPMhLqe3DdH47bptl1gHFRIMvbMi56Y5R0CmvXPjpC38n5Odt2&#10;vTpy/YA/WIrxkqamKQJDlFhn0iXxlFWnUUuBVDpEMaGLAQospADFkT9InsL+lVeoYvS3Ipp7FXTK&#10;GMqgn7ZqWvKEpD86QRIusJAmEYtUUBg0p8RvdbcKOsmkpNOdULby4SiPt9kRWOLhJ8DS4eOJaFkr&#10;fzzcCKXtW55JeNVaTvKAf0JNGK50eUCPsxr1g7A7wx4EiumJOr+kFpcnFvEg8F/wqaTezTPdjjJS&#10;a/vvW+tBHnWA3YzscBnPM/fPhoZOLT8pVAjSbgi1Pk5wyRSY2NOd1emO2jR3GrWJNgR0cRjkveyG&#10;ldXNd7wbFsEqtqhisD3PmLfd5M5jji28PBhfLOI4XQFP6tng4kjBC7n9bf+dWtNmt0dZfNZdVV40&#10;liQb4qH0YuN1JWLXeeG15RsdIo7ivR9TqH2jhIfF6TxKvbykbv8DAAD//wMAUEsDBAoAAAAAAAAA&#10;IQD8erBD01kAANNZAAAUAAAAZHJzL21lZGlhL2ltYWdlMS5wbmeJUE5HDQoaCgAAAA1JSERSAAAD&#10;sgAAAZwIBgAAAOS5nJsAAAABc1JHQgCuzhzpAAAABGdBTUEAALGPC/xhBQAAAAlwSFlzAAAWJQAA&#10;FiUBSVIk8AAAWWhJREFUeF7t3X98FfW97/t3EgUMUKEmYiI1AZukttJyuhEhcIMP5ASK7paLlZSy&#10;tVQEr410U9hmb4+WprRe7okbNqeY4xHUKpayo5XD7q5UUqSQAwGBdmPplkIqJIqkkChRIAI1yf1j&#10;fqyZ75qVrIT8mvB6Ph7rQdbMrFk/mDUz7/l+vt+V0NLS0iJJ25f309gFBwUAAAAAQG+1d80oJZoT&#10;AQAAAADozQiyAAAAAIBQIcgCAAAAAEKFIAsAAAAACBWCLAAAAAAgVAiyAAAAAIBQiS/IntiseVPn&#10;KM++fb/ir+YS0T7ep+9Pdx7zqMpOmAt0Mvc1lmqPOa+dal9+1HrdJQfMWQAAAACAHhZfkDXs+D8H&#10;dNGcaLj4xi7taDKnAgAAAABwadofZJMk7dql3R+bM7z+qoqKfeZEAAAAAAAuWTuD7C2aNEFS0z5t&#10;faOV8uLTu/SrXZIm3KJJ5jwAAAAAAC5BO4PslZr0f90iSdpRsS9mefEHu7br95Im5Y3VleZMj4sn&#10;DqispFgz7rL70k5foBmLSrXxj+fMRSM+rNLGkmJNv9N6zJRZxVq160NzqSgXT+xT6SNF7uPy7lyg&#10;ex5Zrx0nWgnkpqZz+uOvSvWdOQvc/sJTZhVp0dPbVdX2SwAAAAAAdIJ2Bllp0C0TNClJ0q69qggs&#10;L/5Q239bJSXdoim3JpszXTW/fkKzvv2ESl+v0gcXBirtulR9+qpz+uBQpVYtWaAZqw7orPmgdzdr&#10;3uxirXq9SmebB+rT16VqUFOVNi77jub97FjMYG091yqV/f49nZX9XP3Pqeb3m/X9b/+9in79nvmQ&#10;aE3vqWzRAn1ndaX+WH9Rg65LVdp1V6vf2ff0+41rNe+BVdpabz4IAAAAANDZ2h1kddUtuuM2Sdqn&#10;HUHlxfVvaOsfJU2YoPFXmTNtR15S0aoD+kBX6uY5xdr8b2tU9sIqbXplvTb/OF8ZSdIHv35Cf7+x&#10;LvKYpiqteni9qpqkT+fNV9m/rdGmF1Zp0yvP68WFo/X+65Wq8T6H448v6O9XHdAHulqTFq/S1l85&#10;z/W8yh69TRlJH2rPqie09oj5QL+Lu15W6RFJ2bP04q+e1+YXVqnshf+pzf9WovnZkk7v08oN/2k+&#10;DAAAAADQydofZCWNy8uVYpQX1/52h/4oacrtt6ifMc/yV+14+d9UK2nQ7Yu06t4sDUqKzB10y7f0&#10;VJFVvly1frN+b498fHHXq9p4WlL61/TEP92mNLdm+Upl3Pmwlt450F1HxId6dV25PpCU9e1H9aOp&#10;qZ7XdKXS8uar5NuZkur04svR78Xr/ZNWqM6YMEYZ3nrpK6/XPQu/prQrB2rwuzXBYRoAAAAA0Gk6&#10;FGR1ywRNCSwvrlPFtmppUL7utLJotKYD2lEhSan6v2eMDgy7g267QzMHSTq7SxWHrGm//701CnLG&#10;1AnK8gRfx5enTlGaOfHj/9SeNyXpC5o59XpzriQp7f+aoCxJ2nVAvzdnevQfZAXlmk0/19p97+ms&#10;tzE6e5bKfrVGZSXTleGZDAAAAADofB0LskmjdedXBkaXFx/9rTYelQbdNkZfDgibkqSTdXarZZZG&#10;ZZszHdcq60ZJOqfqdz+UVKeat605WZnBgVQ3jtAXzGnvHpdVMXxEpYsWqeBbAbd/3GS9nqZq1Zww&#10;VxDx6duma2aKpNMH9OJjRZp+51xNf+D/1X9/eZ+q6gNKrAEAAAAAXaJjQVbSl/MmaJCkHZt36QN7&#10;WtXOStVqoPLzoiJlO12ta1Ksv86ctQt+P/EtEC0pYHzkD+pUK0n6q87+pU61gbdzrZYUu64arUXP&#10;r9KPZn5BGYNkrbP6P/XqM6s0b85cTfn2Km2sJtACAAAAQFfrcJDVzWOUP0jSm5XafVqSqrX99Tpp&#10;0ARN+ZK5cHt9qPftEYDTU4dYf1xhz7L7zMZl0CANkqSk21SyZb0qWr09roJ0cwWGK1M16YH/phdf&#10;Wa+t6x9XycKvadJNA9XP/nmfVd8p1Y7AkZwBAAAAAJ2l40E26QuacvtASf+p3+z5UDqyV1v/IqXd&#10;OUk3m8t6DUtXRpIkVelgrJGCm46r6m1JGqhrUq6UlKov3GT1Uf3PI9Xm0pZ3a1RlTrs+Q9lqu2y4&#10;I/qlZGrcnbP0o1VrtPWlRZoySFLTPu1401wSAAAAANCZOh5kJd1slxf//rf/oT27KlWrVE2ZkGku&#10;5pf0BU2aIEl1+t+bDgSW9Z79P7/RxrOSkr6kcTdZ026eYD1X7a92uCMZe1Vt/W30iMFD/4vybpak&#10;am3cEhyAL+4p1fTpCzTj/he0J2ZlcJ02PrZIM+76jlYFBdWrM5VzrTkRAAAAANAVLinI6uZcu7z4&#10;51r2qzopPVe3xRzAyXGlJt39NaVJOvv6Ki1aV6WznmB6dt8LerDEGqE46/5ZGucMGvWl6fpWtqSz&#10;5Vr2g3LVuKHzr6rdskoP/6vnN2ddV+vOb9ymT0uq/dcSFb3sf66LR8v12KpKnW06J305V+MCutla&#10;UjUqW/rg7IfauLxUO077E+/ZXS9pw1ErpP/NZ32zAAAAAACdLKGlpaVFkrYv76exCw6a8y0nNmve&#10;t9erSrkq2VKocZ5ZVT9dpHl2iEyb87jK7vW2yB7QsqlPaKsyVfhTfx/Uml8/ob9fdcAaKOrKgUq7&#10;JlkXztbpg7PW/E9/5WH9bNFoq4+r4+wBLbv/CW09LUlXatB1Q9TPeUzK1fp0/Yf6IOA11mws1ryn&#10;q6zWX/u59HGDaj+0Amm/m+fo2ZLpdsmzVPvyoyp4plq6/WFVFI22Jn5cpdKFxSp717rb7+pUXXOV&#10;PK/5ao1b9KhKvhJjVGUAAAAAwCXbu2bUJbbISsqakGv/fmumZk5po6zYI+MrD+ulny7SPROy9On+&#10;51T7lzp98PFAZXz5Ni1asUabzBArSYNGa+mLzsjB1kjEH1wYqJvvXKSy5xfoy+bytoyZxdr8zCIV&#10;fPl6DZL1XLUfSoMyv6CCR1dp84pIiI3pqiwVPrVKJffn6ubrBkofWqMef3BhoDK+PF0/+un/IMQC&#10;AAAAQDeIr0UWAAAAAIBeoFNaZAEAAAAA6E4EWQAAAABAqBBkAQAAAAChQpAFAAAAAIQKQRYAAAAA&#10;ECoEWQAAAABAqBBkAQAAAAChQpAFAAAAAIQKQRYAAAAAECoEWQAAAABAqBBkAQAAAAChQpAFAAAA&#10;AIQKQRYAAAAAECoEWQAAAABAqBBkAQAAAAChQpAFAAAAAIQKQRYAAAAAECoEWQAAAABAqCS0tLS0&#10;SNL25f00dsFBc74aLgw2JwEAAAAA0OWG9D9jTtLeNaPaDrIAAAAAAPQWe9eMorQYAAAAABAuBFkA&#10;AAAAQKgQZAEAAAAAoUKQBQAAAACECkEWAAAAABAqBFkAAAAAQKgQZAEAAAAAoUKQBQAAAACECkEW&#10;AAAAABAqBFkAAAAAQKgQZAEAAAAAoUKQBQAAAACECkEWAAAAABAqBFkAAAAAQKgQZAEAAAAAoUKQ&#10;BQAAAACECkEWAAAAABAqBFkAAAAAQKgQZAEAAAAAoUKQBQAAAACECkEWAAAAABAqBFkAAAAAQKgQ&#10;ZAEAAAAAoUKQBQAAAACECkEWAAAAABAqBFkAAAAAQKgQZAEAAAAAoUKQBQAAAACECkEWAAAAABAq&#10;BFkAAAAAQKgQZAEAAAAAoUKQBQAAAACECkEWAAAAABAqBFkAAAAAQKgQZAEAAAAAoUKQBQAAAACE&#10;CkEWAAAAABAqBFkAAAAAQKgQZAEAAAAAoUKQBQAAAACECkEWAAAAABAqBFkAAAAAQKgQZAEAAAAA&#10;oUKQBQAAAACECkEWAAAAABAqBFkAAAAAQKgQZAEAAAAAoUKQBQAAAACECkEWAAAAABAqBFkAAAAA&#10;QKgQZAEAAAAAoUKQBQAAAACECkEWAAAAABAqBFkAAAAAQKgQZAEAAAAAoUKQBQAAAACECkEWAAAA&#10;ABAqBFkAAAAAQKgQZAEAAAAAoUKQBQAAAACECkEWAAAAABAqBFkAAAAAQKgQZAEAAAAAoUKQBQAA&#10;AACECkEWAAAAABAqBFkAAAAAQKgQZAEAAAAAoUKQBQAAAACECkEWAAAAABAqBFkAAAAAQKgQZAEA&#10;AAAAoUKQBQAAAACECkEWAAAAABAqBFkAAAAAQKgQZAEAAAAAoUKQBQAAAACECkEWAAAAABAqBFkA&#10;AAAAQKgQZAEAAAAAoUKQBQAAAACECkEWAAAAABAqBFkAAAAAQKgQZAEAAAAAoUKQBQAAAACECkEW&#10;AAAAABAqBFkAAAAAQKgQZAEAAAAAoUKQBQAAAACECkEWAAAAABAqBFkAAAAAQKgQZAEAAAAAoUKQ&#10;BQAAAACECkEWAAAAABAqBFkAAAAAQKgQZAEAAAAAoUKQBQAAAACECkEWAAAAABAqBFkAAAAAQKgQ&#10;ZAEAAAAAoUKQBQAAAACECkEWAAAAABAqBFkAAAAAQKgQZAEAAAAAoUKQBQAAAACECkEWAAAAABAq&#10;BFkAAAAAQKgQZAEAAAAAoUKQBQAAAACECkEWAAAAABAqBFkAAAAAQKgQZAEAAAAAoUKQBQAAAACE&#10;CkEWAAAAABAqBFkAAAAAQKgQZAEAAAAAoZLQ0tLSIknbl/fT2AUHzfkAAADAZeEPJxv0L7v/pB3V&#10;J3X+kyZzNvqAAVckaVLmMH1v/Of0xWFDzNkIib1rRtEiCwAAAPzhZINmbNihLX8+QYjtw85/0qQt&#10;fz6hGRt26A8nG8zZCBGCLAAAAC57/7L7TwTYy8j5T5r0L7v/ZE5GiBBkAQAAcNnbUX3SnIQ+jv/z&#10;cCPIAgAA4LJHa+zlh//zcCPIAgAAAABChSALAAAAAAgVgiwAAAAAIFQIsgAAAACAUCHIAgAAAABC&#10;hSALAAAAAAgVgiwAAAAAIFQIsgAAAACAUCHIAgAAAABChSALAAAAAAgVgiwAAAAAIFQIsgAAAACA&#10;UCHIAgAAAABChSALAAAAAAgVgiwAAAAAIFQIsgAAAEAneWj+99Sw/BG98XVzTrSH5n9PDT/4ph4y&#10;Z9hWL35EDYunm5P9Jn5TNcsfUYP31tZjLlFbrxvoDgRZAAAAoFNM1z0jpcN155Xzha4Peg/N/54a&#10;7himN19driGPOLdtqhj8pR4Pmvl/e58OF83SQ9eYc1pxza16qei7qvjbG805QBSCLAAAANAZvj5c&#10;OedP6sW9J/XhgGHKn2guMF1vuC2n39M9g43ZvtbVBRprzPaZ+E09PFKqePVf9NWd3hlv6Ks/fFOH&#10;jed3Woqdda/2PqTN+W28bkP+1xdoXe4wDRt6o378wDfjC7PX3KpfPjBZ+UMH6ou5M/XG1wmzaB1B&#10;FgAAAOgEq2+4Rh+eeFtP7nxbb54foC/ddKtn7nS9sfxLuu7oNqvl9NWTui51QGT2xG+q5o4M/eV3&#10;dsvq76ScVM/DDQ/dNExX1x02Qqxjs259JBJwH5r/Pf145Dm9aLfaPnZ0oO7xhNXW57fxug0Zd9yn&#10;dX9zjdwlBme0HWbtEJvnBuQrlPM3M1VxxxD/coAHQRYAAAC4VBO/qa+mntebh96wWkX/831dPfJL&#10;kZbNrw9Xjt7XL9e+Yd3f+XM9cfS8+/CHbhqmq8/X6MVf2BN+sUYv1rmzo+QMHqAPz7xvTg4wXfeM&#10;HKDDv1ujhfaUJ9dWquL8Nfrq/Fvbnt/G645y5rwumNNaC7NRIdbxiRrOmNOACIIsAAAAcImsIHpS&#10;5U4L6S+O67Cu0Vh70KeHhg6Uzp/VYc9jnjx9zv07Z/AA6UyDnvTMP3ymlcAY5Vb98gf+QZ9q5t8q&#10;TRyi63ReJ//iXfYN1TghsY35bb1uU03Fz/W3v6nRh+aMoDAbM8SeV8Vvfq6vVjSYMwAXQRYAAAC4&#10;JFarpgZk6MdukPyScqQuG/Tp8JnzunqwNxW+oa/+0DPgU3sycCf7w7Y4wmxbIXbbSXMG4EOQBQAA&#10;AC6FXX7r9DF1b797X7IHXXry9DlpwCDleB720NCB7t+Hz5yXBg/xhd6cwbH7oj556KQ+TM3RL6MG&#10;lDLsbNBfNEDDrvNOvFUZToBsY35brzuW1sPsAr1BiMUlIsgCAAAAl2D1DddIdcfdPqauX7ypCmfQ&#10;p1+86emX6ow6HAmqT649rMMDMnSP8/uzX1+ge1oZ7Mnqqyrl3fG9qDC7evFk5bmr3qwXj55Xzt94&#10;B3fKVd4Ap99rG/PbeN2tiR1mr1EOIRaXKKGlpaVFkrYv76exCw6a8wEAAIA+L/2fN5qT4uMZbfhW&#10;Z6Amj8iIwGu00B4B2GrdfF8VRwcqL/2kHvvhz62+sfa6rpak8zWqOJOhPL2pISs3G2v18D7Gcb4m&#10;sk6b9TqcAPq+/Xrind/G627DFyd/U//+X43X6NNzIfbEP8w0JyEE9q4ZRZAFAAAAOhxkEZfYYbbn&#10;QqwIsqG1d80oSosBAAAAdK3gMuOeDbEIN4IsAAAAgC7nD7OEWFwagiwAAACAbvGHbT/X3/7777T2&#10;3wmxuDQEWQAAAADd5g+V5Xq4khCLS0OQBQAAAACECkEWAAAAABAqBFkAAAAAQKgQZAEAAAAAoUKQ&#10;BQAAAACECkEWAAAAABAqBFkAAAAAQKgQZAEAAHDZG3BFkjkJfRz/5+FGkAUAAMBlb1LmMHMS+jj+&#10;z8ONIAsAAIDL3vfGf44WusvIgCuS9L3xnzMnI0QIsgAAALjsfXHYEG2aPUlTP5tOoO3DBlyRpKmf&#10;Tdem2ZP0xWFDzNkIkYSWlpYWSdq+vJ/GLjhozgcAAAAAoNfYu2YULbIAAAAAgHAhyAIAAAAAQoUg&#10;CwAAAAAIFYIsAAAAACBUCLIAAAAAgFAhyAIAAAAAQoUgCwAAAAAIFYIsAAAAACBUElpaWlokafvy&#10;fhq74KA5P9CFxGvNSQAAAAAAdFj/5lPmpEB714zqWJAFAAAAAKAn7F0zitJiAAAAAEC4EGQBAAAA&#10;AKFCkAUAAAAAhApBFgAAAAAQKgRZAAAAAECoEGQBAAAAAKFCkAUAAAAAhApBFgAAAAAQKgRZAAAA&#10;AECoEGQBAAAAAKFCkAUAAAAAhApBFgAAAAAQKgRZAAAAAECoEGQBAAAAAKFCkAUAAAAAhApBFgAA&#10;AAAQKgRZAAAAAECoEGQBAAAAAKFCkAUAAAAAhApBFgAAAAAQKgktLS0tkrR9eT+NXXDQnA8AAIDe&#10;qv6U5q07pyr7btbYYXp2YnJk/uETynv1gnt3yh0jtDQnMrsj9mw6pqKjkkYOVcWMIebsQLU731HB&#10;3iZpyECV3Xet0swFAKAd9q4ZRYssAABAX1F15KxqPff3HIqEWADoSwiyAAAAfUXDJ6qJ3FH5Ud9c&#10;AOgzCLIAAAChl6SsIZJ0QeWH7Un1F61QOyRJWb5lbfWnNG/lMeW5txPaYy6jRpU951lmU4O5gK1B&#10;y7zreu6Ur2UYADobQRYAAKAPyM/uL0mqqWuUJNX+6byqJGVlD1CGsawOn1Cep2+t5YKKVr6jsnrn&#10;fqPKnjupUm92PXra6h/rVX9K81ae1lbvtIZzKggMxgDQOQiyAAAAfUHqFcry9JOtqW+SJGWk9jMW&#10;bNAyZwCokUNVsXiEKhaPUMlISWpS6S/t1tT6syq3Q+yUO6xlKu4dGNW6u2enFYizxg4z1nVBa3da&#10;oRoAOhtBFgAAoC+4ZpDyh0hqOK+Keqd/bH/lm6MUH260W0/7q8Qz6vC4iXZIbTivivpIi66GDNR8&#10;Zx0p12r+SPchvn64VXtPuqXFTqttVf1F78IA0GkIsgAAAH1CsjI+LUlNOrzTDqsjkzXOXMwx5Ap/&#10;yXFKv+gS5AAZKUnmpNg+uEhfWQBdgiALAADQR4y7yeonu/WoVTqclWKWFXv4Rjj2DA5lS0u9wnMv&#10;wilZNrnlx94bvxkLoIsQZAEAAPqKa6x+spYk5X8u2TdbkpSTrCmSNbiTZxRip6+rhgxQXopnXQ3n&#10;tNYdCfmU1voGexqifLvUeOsuZ6TiyEjH8+gjC6CLEGQBAAD6ihS7n6wk6QplpPhnW4Zo/li7PPjo&#10;aaNfa5IKv2q3onr6w2591f5ZnaiRjr19a8+pYOUx5a10Rjrur/kTA4I0AHQCgiwAAECf4fSTbb1/&#10;bNrEGwJGIO6vksU3qMATfsfNcEYgto0c6r8vK/A+G7iu9JjPDwCXKqGlpaVFkrYv76exCw6a8wEA&#10;AAAA6DX2rhlFiywAAAAAIFwIsgAAAACAUCHIAgAAAABChSALAAAAAAgVgiwAAAAAIFQIsgAAAACA&#10;UCHIAgAAAABChSALAAAAAAgVgiwAAAAAIFQIsgAAAADi0Kiy544pb6X3dkJ7zMW6Qe3OdzRvZ6M5&#10;uf3qT2neymPKW/mOyurNmejNElpaWlokafvyfhq74KA5/9Kd2Kx5316vKt/ETBX+9HEVpPsmdrna&#10;lx9VwTPV0sg5KntqutLMBYBu16iy506qtME/NWvsMD07Mdk/savVn9K8dedUpSQV3nuDClLMBbpK&#10;ncoeXKTSo/6pWfev0rN3p0YmGPuSqPl7SpX3g0r37pQfrtfScQe0bOoT2hpZysdaJnLf3UcE7KNa&#10;3X9E7edyVbKlUJ5Vd68OfVaR2d2qS1/LAS2bukv5Pfl/AXS1Htt347LjbmvBptwxQktzzKldY8+m&#10;Yyo62knnS3yHQmnvmlFd2yK7p2SO8qJCrCRVq/TbczTv5TpzBnD5OHxCeSujQ6wkVe09qbznTqnW&#10;nNHX7ClV3tToECtJVc8sUt6Dm2N+BlXb9vnm7amIhKF4bf1BrP1QtUp/dsCcGCwqxEpSpYqmlvbI&#10;FeognfFZdY0DWuYJsVKmcm7w3L0UJzZrXisXMQAA7dGgZU6IHTlUFYtH2LehmmIvsfXVnmmZxeWr&#10;y4Js7cuPquh16++s+1epYst6+/awu8FXPbNKZSe8jwIuE/WnNO/VC9bfQwaqzD0gjFDJSHuZhnN6&#10;rDNKZnqrE5s1zwkxI+eozN1HrFfJ7fYyR9frscCgKenoMdW4dw6o3N7fxDLlh5H1e58j5n7o9Se0&#10;LI4j8p6f2SHWfQ/OPq5Sa2O99u7Wzs+q+2Wq8KfrVbGl+yt1gNBLuVbPLh6hisW0JKHr1O78yLow&#10;OGSgymYM8cwZoqV39JfUXyWL0+3qlwYts8uOl2064ZYgLztsP8Qt5bVvmwKu6B+OPM66OWW/Vmlz&#10;kX0BvGrvSaMkOPLceSuPBTcK+Nb9jsreNxdAWHRRkK1TxbZqKaikTaO19KdzlBVQuienFXdq5Bbc&#10;WlKnsgf9ywWdcPrW9eBmz4kc0LNq/3TeCj9DBqrsvmt9ZarjZgxT4ZAY5TLmjj1oB22X3HiXC+xD&#10;0sM78tpduyIB0CjVHVe0SoUjg/YfkpSprJGSVKly53t/4oT1/R6ZqSzfsrE5zyFVq3xX0H5G2vpC&#10;7BbhKCPS7fcwWvPvz5QkVR17z1iou7X/szL3wf5W8QNa5u5zjf1wiacF+8RmzZs6R3lTH/VdJHDX&#10;XXLAbo13WkytKp3Ic0Xv433rt9W+/KhvGfd4safUUw1UqSL38d7XH7Ae5/k9r39ZifMckfdiPq/v&#10;+NPGY4FOF9W/zxMiDhv9GYMCAxCHmvomSVJW9qDornk56apwQ6zf1qP2RXslKeca+9zDLE8+etp/&#10;PnP4hPKci/2uJpWua6PFt/6U5q087a/EaTinAm8f3qh1N6n01djl0ujduibIntin8qOSlKv5USeh&#10;ktKn69moK+/WiYvTiuuoemaRcQJzQMsCShHNEsE9Jca6jq5X0TNWuAZ6VqMqjlgHhCkT/CHWkqyC&#10;+0ZEhdjane9E79jNHbRxpdJRtfek/wSmx3fkkYtdU74V1F89VQVPrQ8IsZb8ybmSpJp3re+8E4qz&#10;Jk9QhrFsbKnKm2wHTqP01g15rbUI2zJGWOvQ60+4gSXt7setlt+i0ebi3a49n1XUflPWZ1AQECK3&#10;/sDYD7/+RIwLj+0V3GfaXP+ekjl2f+aIqmcWddJrcFRr6+vOc6QrIz34ec3jjyX6sUB32/qq0X3l&#10;6OngC5tAqxpV84E5LU5u1dkNKkhpVNku69xjyh1OJZp18V4N57TWbrHdc8hY5t6B9oXXT1RTb50j&#10;OdVrWWOHudUIe3Za5zHWNG+V2wWttbd7Z93eaji3Eg6h0zVB9p1j7T4hrn15lX3i4pSYrVfFT+dY&#10;G66nxG9PiXMFP1clTpngD60TtUiJYKR0LlLWHClpBnrWRR1u70Xx+lN6bK99NdTdQds7f11QkR1S&#10;a3fW2yctSSq81zgAHD3tlvX0/I78PR02g0p7fGaEsjwBtOaYFRgyPtO+tJAWc/kJkVbVZ15q9Qpw&#10;2t2L7JZdRVoWY1aT9IC4PytnvxnZt5bZn4GOnYhumXZLqZ2W7YALAq0ZV+jZL9v7/aemK825EOop&#10;N3fLwJ0W7hObtdbex7sl4+5x4CXtGVcYOX4476ejFxVuf9g+hhRqnPu8nuOP/TyB24n3seY8oDu4&#10;+3jneCFVHTkb//cUuES+C/b1Z1Vun/9sfdWpFIhcbKmps8LmuBnWecnSHLuiwGzBDdRgN6I55cbW&#10;+t0S5PqLvmW8r2vcRCcoI2y6JsjGEFWy5pZkeUuRF0VaatOna759ArO1wioLcwLqlB96TgzGzfKX&#10;CO7Z5YbdSItwpNwP6JXMsmFPGZi3FPnHbkttsgom9Lf+PNqoPZ6W3qyxKZG+UinXar4dNLYeaujd&#10;O/I9pVH7iKCSUt1wi/JHSjq6SxUnIgEsvxPTQoYbUCtVFPQaXFbrsROkHNHVJD0k7s9qtJZ6Atu8&#10;qdEtj16RlvRIy3anSJ+uZ7fYodbeHqJaiZ2LpSPnaL7zPsYVdkFozFTh30UCsFsO75QrT/UOaHhC&#10;Nb7yYf9jgZ4Q2ccnKy87yZwNxClZGZ82p3U+K2zaFWhGyL1kH1yMfQEnpV9UhRLCoWuC7A1WC0D0&#10;gb1tGZ/xlxK6ZXs+5siWqcoY4b0fLHbrC9Cd+inHvjLuXH2M26f7+ctwr7kiMHxmpPrLkjNS4jiB&#10;6dYd+fXKscO1U/LaPs53vlqHf2ZfuLp9QrsDTO27re2gUlXwLTucvv6y1h4z5xvcIBVpodTrL/eC&#10;vpHxflaefqlRozB3p0g/Vu/P8ni1/v/WU6p1+B1zGgD0Dc55RGCLfv0pzWvXb7B6qsa8txlDJDVo&#10;rV2B5o6O7JYWxydStuy53Xet0jznXz71FxlHJ6S6Jsim2y0AxiAq44rsUizviZ7BPKl1yuD8zBOG&#10;OtV4TzLdIO3XO09+cPmJXBn3HRBy0t0dbtnYGMHTvKL4/ieBgcMMyM4gDZbesCOP0T/VDYOestYY&#10;xuVZIXPr61bYyRpxvbFE25z9S9bkWwL66Vqvxypr9fZ39AoaPChVBU/1rq4McX1We15y+6U65bpt&#10;/R90hdqXX7YraiLdTNxRrG09flHSGGXbuXXe798CQO+SNvFT1nGt4ZwKfIOGOT/LE8dgTCmDlD9E&#10;1rgcO511eAcn856LJKlwonWy4lalBXBacaUhdvaQtu5yBo6KDHZm9Q2PtCxHlon0rUX4dE2Q9bRk&#10;BA2+EekP6/Cc1Hp/CsPbDypvtKTRyndKjX/g+Y1G9wQsU/kTUqX0dLtlyfvzFwe0tpUyOaA7+Q4I&#10;5sjDnv6wjrTPDbAuzvh+kicyaIJGJmucNyDvrY9cGa0/pbVOQLlpSK/Zkafdfbf1GRxdrwLz92JP&#10;bNZjbX1ffRes7O9+O0R+Iqz1x477O6evZZBIy7J3hONIGOsl4vis3At9brlupMtHx3kuOnr2561x&#10;L17efrfdzSTg54Kc93N0vda6ozEHj5QcqzIoctE0/mND2oQJ0c/rlsP3nt8NBoDO5/zMjj3KsNsN&#10;KjJK8JQ7gkcujvB2iXLWYT9+yEDNz/FWhzWpdJ31HAXGOZGPvZ5lhz1dpBrOqcBXmtxf8+1uWdHL&#10;RA+QifDooiDrbcmw+4p5+rxF+l1F+mm5J7WewVLc8rbbH3avdEdOKj19lOzys0j/Ws/PX7jP7QwS&#10;BfQGngOCZ2eat9I/qIEVPP39XCODGER20CX2b7q5AdlzAHDXN3KoluZY6+gdO/LRWur0Kz26XgWe&#10;fYS3tNW6iBXArfxQXKPCbv2Bv++tsx/y9csPkj5dP47ZMukpP/a8B3cf54axHhbHZ+W2crrvI2Dk&#10;4Hh5ns/93OMsV/aPAh1j3+0dP8Fcf9Rn7v1pn8jF0A4dG4Ke1z3+zGrjBA4AQi4n3TdwWER/lSwe&#10;4Z5jtConXRXO+Y/D91OEQ7TUV0pslSFbA1I2qfxPzoBQQ6Mrn1Ku1bNRZcje37cNWiZJhXeYj0FY&#10;dF2QdUqJ3ZEjvZySMe+gHNZAI2YJWdb9q/yjTaZP17MBpclTfuj/qY60ux/3l8WNnKOSmCejQA+I&#10;eUCIjEzsPSiMmzEieOfv++22IVoaMAJx1thhdt8TW2/ZkY8rjNnVwBlxPHa5pqdvfGCfz7ZY+6FY&#10;P/HjFbnQFsA3Qm5E1L6rR8XxWY0rjNpnljmjCh/dpYqAVs3YAsqrb384av8eJO3ux/3L3f6wZwT7&#10;XW6r57iigNLn2x+OfOYxLkBEfj/Y1s5jw7ii4ONUPNsRAISf9fM3/j6oZkusdS5inse4PF2pIv1X&#10;PVKu1bPufOundZyRjCM/TRh5Dt/z+B4b9NrMZW5QQY5z33ouhEdCS0tLiyRtX95PYxccNOcDAAAA&#10;ANBr7F0zqmtbZAEAAAAA6GwEWQAAAABAqBBkAQAAAAChQpAFAAAAAIQKQRYAAAAAECoEWQAAAABA&#10;qBBkAQAAAAChQpAFAAAAAIQKQRYAAAAAECoEWQAAAABAqCS0tLS0SNL25f00dsFBc34H1answUUq&#10;PSpN+eF6LR0n1b78qAqeqTYXtIyco7KnpivNnB529ac0b905VfkmJqnw3htUkOKb2OVqd76jgr1N&#10;0pCBKrvv2oDPukHLVp7WVkkaOVQVM4YEzptyxwgtzfHMwqWJ2kb6q2Rxusb5FrL+/x5Tip6dmGzM&#10;aUP9Kc37pfTjwP/z3uKAlk19wtr2HJ26T4is39kf9XknNmvet9erSlLW/av07N2pAfMyVfjTx1WQ&#10;7n0gei/PPloB+2ljX5I1dlj79xcmd53tOG515DHoNHs2HVPR0cj9TtkOusvhE8p79YJnQvDx8NI1&#10;quy5kypt8E4zn6v3nvfEPJ/r0c+v67/vZ9+t1wtvXtTZfv31jduvUUaSuQQuN3vXjOolLbJH16tg&#10;aqn2mNNDbM+mY8qLCrGS1KTSdcc0b2ejOaP3OPqRyurNieF0sfaUvvM/jmnG/35fHzSbc3tYVIiV&#10;pAsqWnnC913Ys+mYddBqr8MnYmyDvcieUuWZIVbOPuFRlZ0wZ6C9qp55qU/tW2E72uj7f6390/ne&#10;/V1HlzNDrCRV7T3Zu883bLU73zFCmOzj4Tudez5Sf0rzVpohTPZzHdOyw+b0cOj5z886t83bFDWj&#10;k3ykZzadUdmRC3r1jx9p2RsfmwvgMtX9QXbkHJVtWa8K5/bTOcqSJFWqqOSAuXQo1e58xz2YZI0d&#10;porFI+zbUE2xl6naW9+5O5dO1aTSX55SrTk5ZC7WntKDZef0xybpg2Mf6b5eFmb37LRD5pCBKvNt&#10;Hxe0NgQnHpfsxGbN+0GlZLcaRu8TqlX6o82h3w57Xt/Zt8LrE9W4x5BGVRzpwMUu9B31p7TWPu+Y&#10;cod1zlE21mqyqtrb0MsvZjVorXOxduRQ95ypZKQ6+XykQcuci7ue5/Gem2191X8hORx64PNzz1v8&#10;25qOnu6iiwHN+uiv3rstnju4nHV/kDWlT9ezP8y1/n59Vwh3IKbICUV0Sc8QLb13oLICSzAaVfbc&#10;MeWtjNyCdwbxLbdnk2eZ506pxlygLQ3ntDZgvX7Rr8V7Na525zvuNPdvzzJB07x876GdVxWdEFvl&#10;Ca4f1PS+MCtJ+nQ/uzRoiOY7Jx71F93P17koUrX3pP9zOHzC/9l75vmuzjacU8FKqwrA/cyf8x7Y&#10;GrTMXod3W/J//sH/R5diz8+s0lfd/rC/9DV9un58f2ZwefGeUuVNnRO5PRgQdE9s1jzPMsti7VSM&#10;5fL6cth7/eW2W7fNz9ZoEd9TYk2f93Kd+7dz3zvfOy3igJa19f+GuGUNSZLUpPI/ORe8LupwgyQl&#10;KcvbK8TD/D4HttL59invqOx9cwGLb98d4xiEnpKknGusv9ImfsoOaN6LHvLt861bUHiLPr77/5+9&#10;xw3/+oK2rVaP54cb7aqc/irxlMuPu6m/9UfDJ+0/hwlQu/Mj63mGDFSZr/vUEC29o3/cpbhtfZfc&#10;+ea5T8DnHM93qc3zue7+/NRfJUZ3pbSJN7hhdusu5/zCu40Y21Mnn0/g8tXzQVaSxk2wd7aVKje/&#10;5WFTf1blDZLUX/OD+qWkXKtnF5shtkHLAko1tr5q7iDjWy6qvKjhnIraUZpqnSS1dWUyqI+EdTXO&#10;3Knr6Gl/aezR05r3nN3HwzvNfZw/wFmsspWgnbwpKMQ6elOYzUiJXMF0DuxpE2+wrnD6DrIBovrC&#10;yP6MWvs/i1/UNiT7dXbawadONcesv6bkjTZnKu3ux1VhhNjalx9Vnt2C6zK7JXj6hjq2/iCgdHlP&#10;qfKM5fT6E30wYGUqa6Tabt3eUxr92apapd+O7vJR9cwiFb3uvb9K8x6cY0xbFLmAcGKz5pnl4+b/&#10;G9olI3uAstwLXp4T2ZEDlG8sG7w/tS+Meb/PUfuUJpW+Gt01Iairg3kMQg9I6acMySjxHKKli0eo&#10;wnvOUX9K87x9raWALi3xnWtEpvvX5y9nDtr+jON5TrrdsucNkY0q22Vvj0OusN/bpamptxsZsgdF&#10;j7+Qk248f5Cg9xLwXXKY5z66oCLPReR4vktRx+Kg87lu/vw0Mjnwc0r7nLVfUsN5VRgND1tfNban&#10;oHNFoAN6R5DV9coZaU4Lqfc/iTrwt2XPJucg0F8lTqnGHdaVNG8JcnzLNag8qqw5UjYTj4wJzlXc&#10;VkpcncDuKS+xylg8J1euJBXeO0IVi4ep0M5nVQ2KnuaelDVYOzxv6Yr9PiNX+oK1FmIdvSXMpk1M&#10;cd+7e/Lhu7qbrIL7Ip+r9f9pnZDsOWQdoJwSsop7B9rluNaV97SJN7ifmfM5xj/gR6NqPrD+ctfv&#10;rMvol9dx7+mwGZRbc2KzHrMHi4uUIa9S4Uj5Smdrd+2yv3+5KrFLlcvuz/SuyRqM7gUrtE35odPN&#10;wV7X0fVa2zlvsNfI/5Zdqt3Ke9tTYXwebnn3CdVEteQ6n+3D9n6iWlVHzWlSzbt2S63d8u4tHy+5&#10;XZIqtTaq5RZxSbVDi/19rK37RJKUldLPXFK1O+vtE0hnP+zZX3jKAJ19StA+3eWWr3qOQfa6en/5&#10;al/ntCrajp4ObAWM7tLiHIMjx/v4zjU8AraZqiNnrWN1h47n3iCdpMKvdsZghZHjWkfF+12KiCzn&#10;lt46IS+u71JHz+e69vML2s9I3ospAaK2N882EqVFNZXvasrKY5qx6bTOtnauVlev7/yPY8p76oT2&#10;0G32stRLgmzfZ5aiREpIIjuqKXd4rqblDLG/7E75WJzLeUpMIi3CkZLV+EQOiIEHLTktyyNUcd+1&#10;SrPL0cyrlK4hA5SXIknJysu2X0fQNJt7QmWXxOatPOYpk41dIhNPiHX0jjBrBVU3JNpiXt31GDfD&#10;OvAtzbHLdTp1UKdkZXza+mvrq/a2qqArvt3HDagj5+jHbhlyqgq+5e2WUKeKbU7YneW+zrS77/Yf&#10;+E/sc79LW3/glLtao6zLE8D6jBvsUm1JW38Q3Ao6rsgKmEvH1answTnRrdVet0+wP9vRyr+9lWmS&#10;pAMqt1tqq55Z5JYWO623Vcfe8y6MuA1R/khJuqDyw053liTlf848wfR2dUmJtMqlXKv5duDYeqjB&#10;f3yZEDnpHTfRuUBmiQwoZQ2Mk7fSu+8xy1fR7XLSfUHB4h3wx3OR0v1/to9D7sXOOM81PAK3GTuw&#10;tf947h2du79KoirYekq83yWPkZ9yl3NbK21xfZc6dD7XOz8/7/ZmnvNF+eB9LdvziS5K+uBog/7u&#10;lzHCbN0pzVt/Rn9skvTxBRX95iNzCVwGekmQbWfrTG92zRW+lrH4Rfq1WCJhwi/e5fzSUq8wJ7XO&#10;c9AqDWyV9fSJiSpxNbh9QNuYFpcYn+uZ9/WYL8QmaEq+07JsyRozRIWez+qDmo9039YzniV6iFsW&#10;5DkBaWPk6Ei/mujyr84wbob/qq8TaP19ay9FB6swRqT7t5sbRvhODoK177n6YriKhPlKrf2ZXdPt&#10;Ufvyo1GBPpasEdebkwKnxeXYiU7ani4/TteEmkMNdnWMc3EwWEaqvyLD7drQmtZaWKI06XCMPrXo&#10;TpFgGrlI2qTSnQ2evtTxiPdcw1iuXdtMwPHc29+zUy+cxnr97deh71K7tP5davV8rhs+v+iqO1v9&#10;xYALEx0wJFn53nO1ow36u1826qxnkYt1DZq33jjny4m36gx9Se8IsidO2Bt/rvI771vXM1IGKT/g&#10;qqXTghZ9tdRh7rhilcG0sZwbpP2c0rP4Javgq07JzAWjP42303+kdCaqDO1S+UYVdG4xri72u1LX&#10;XOncSdCU/HQtvdk4uCT2V8G9w3xhdnD/zj4AxStogKVkFdwXX9lQ1AiFbmlxZ3H6VhnbbFyDgMUj&#10;VRkjrL+2VgQMsrSnVHlBfSjN4PPOMU/LYWSdfrEulGWq8KeeEdSdW1F0n93wG62l9qB6Va9XGq2t&#10;B7TW+Y3v2x82Sos7T6SM23MzB/NC3JwWnqqjF6z/zzYuDtbU+S9Iuv3dJEn9lBN0XIp1YmqMWOrc&#10;etNvbV5uAgfyy0mPlLRKsf+fA7VxruEylou1zcR5PHfPVTqpX6eXEzgDS1rrT2meOQhVDK1/l9qp&#10;te9SB87nuuPzi9XFyG1lbuOiWpsSk1VwzzDN94XZC77nrDl2wRdiJ92epqU5rQR89Fm9IMge0DKn&#10;jM0tTwuzZBVMcMpyo3+/LdLHwuGUiBmDKzn9SpSk/M8lx7+cezXU27/VE3zaw1MyY4p0+ndKZyLl&#10;SJfKHWnP0yoZeJD26v8p/eOsT2nS1Veo4M50Lb3ZLLGzJSar4N5h+sfPJOnmm6/RU5N66gpe5ITC&#10;208ocoEgmnsV1D1RSFLhRGslrf6GZFD5lmda9HOaITtZBfdFwqx5EO+ocX9nh6XXn/CPcuv+LE+l&#10;iuzBl9ImTLAvqqzXY+6ykb6uzr4jY4RVQuv97dTal1/2v7/0W+zvUrVKf+aE6MioujFHOQ67cbPs&#10;PsUG90Jipgr/zgrxkb7GlypSarz1BWewKbt8OXB0Y8TNaPmaclNQQomU8fm6iXh/quWmIf7uBJ79&#10;kduf0hYZzMVzQcsd6bhzBppDx7itdL6LjeaxP8b/s2eU3bjPNTwCtxk7zLT3eO4OeGiMitsZ3FGc&#10;G86pwNd9x/lZmdYGTIz3uxSfuL5LHTif65bPL2pwMOv/1Bm4KnAwrfZKStY9RpgNZoXYH33J30UL&#10;l4/uD7JH16vA9xMPzmiWuSrpKy0hOemRAQ/2nrR3TNYtMkJdf+XbV68j/ZA8fSXscl1vX4z4lvP8&#10;hIv73OYIhfEzS0wd/hF3L+05onjLmu0BkJzPzdsXJ0rqNfrRvM+oMDtGiHUkJuuOu2/Q/8z/lAaZ&#10;87pN5IKHt++Qu314+ta47M962fvG6JS+7SqIvb1savD004lsQ9GPjWxDbkmxZ+AI8ySmw5yf2TH6&#10;T0b6Z2aq8Pt2i136dM23A1FkWacMNrLv8JbQFtnrK3BaG13evrVP+PdDI+dofvivpsWQqoLvB7S0&#10;pqfb21O1Sr8d6zPrOPeChbvvj/y/zff+7BLaKRI4oso7PSInn5H9hdsXb+RQtxU10rcxsj+KGvfA&#10;2x/Q2Te4x6AhfeBCdIi5x03vfts5Lkcuesb+fw5YptVzDY+odXmO1e08nrcWci+dZ0As99zF+zkZ&#10;/YIN8X6X4hLXd6n953Nd/vm51V+ebcN37jK0HQNLtqHNMEuIRU8E2SC3P6yKLYUxdx5hNG5GrHJP&#10;pxTXs7NMuVbPBpQcT7nDGGk2zuW8v+clWaUrJa0ODtCa4IEF0ibe4C8lHjnUM3pfcNlJ/PwtgI4p&#10;d/Sx0rWc9MBtJGvsMN/P70RfTPAeTORuU86Pn7sl7Z4LKq6Ua/WsMbjUlDvM9QdsQ1KXDByRdvfj&#10;vpFuXSPnqGzL4ypIj0waV7ReFc5vTjtGzlGZb98xWkuN9U35YcD6xxUGr6uvl7p6LghEjNZSXymx&#10;VXJtjSxcrfJdl9hqmj5dz0aVKueqpI/t83uCe0Gx1VI+q5uAuS8w9zNKuVbPmvuVO6L3T+NmBK+r&#10;005e0UH+Ue4jjP12yrV6NmrkW+O37eM814hM96/Pf6zuZcfzwAGx5I4e3PprivO7FKd4vktRx+JL&#10;Op/rBDG2DffctgOfQ6tihllCLCwJLS0tLZK0fXk/jV1w0JwPhJh39L7oAwQAAOiIyPG1x0IpLh9N&#10;jXrxxZNa+4EIsXDtXTOql7TIAl2in0ZcHbmXMYSdHgAAQKgkJeueghQturm/7sknxCKCIIs+LFn3&#10;fPsGbZ6frk0P3hA9ijEAAAB6v6sGa2Z+uubfTIhFBKXFAAAAAIDQoLQYAAAAABA6BFkAAAAAQKgQ&#10;ZAEAAAAAoUKQBQAAAACECkEWAAAAABAqBFkAAAAAQKgQZAEAAAAAoUKQBQAAAACECkEWAAAAABAq&#10;BFkAAAAAQKgQZAEAAAAAoZLQ0tLSIknbl/fT2AUHzfmBnnjyX81JAAAAAAB02MMPfcOcFGjvmlEd&#10;C7JXDB5hTgIAAAAAoMM+OXPMnBRo75pRlBYDAAAAAMKFIAsAAAAACBWCLAAAAAAgVAiyAAAAAIBQ&#10;IcgCAAAAAEKFIAsAAAAACBWCLAAAAAAgVPgdWQAAAADoxf7p1df10ptv6eyFi+asTjeofz/N+tLn&#10;9f/dcbs5q8vxO7IAAAAA0Af806uv67m9B7olxErS2QsX9dzeA/qnV183Z/UqBFkAAAAA6KVeevMt&#10;c1K36KnnjRdBFgAAAAB6qe5qiTX11PPGq8uC7O5lucrNDb7NXV/rXVLFubnK/dYGeaf61WrDt/zL&#10;tLb+1tfV9Vp7bb73vrM4eprp+AbNNZZpbf1tv3f7s8wt1m5zlof1HK0v03OsbaZ4pzk9DDr78/d/&#10;FrXr57axDdjPv6ztNQPorZz9SKz9YGR+1K2V/UPt+rnG8vHsg9Cz7HOomP9X8R1zLgv2+VSs49/u&#10;Za1/P+C3e1ms81dnm2x9n1O7fq7v8f79z1xtOO5b3D1nbmu92lns+T+O3hcG7TPbfG7zPQUuY64n&#10;+LnQubosyEqSshbqlcpKVXpvLy2USu+K2viztUV3xdgoa9c/otVV5tQY669cofyq1borxo6q2wS9&#10;tsD3ni2Vm9Mctdrw6GodMScrxvrb896zqvV0rAPbzmItec2ciM6Rptnz8yWV6+nA/3PrYPv0a5Km&#10;TdV4c14b0uY8r8oXZivNnAGg7zi+XVuq8pU/TSpfG3zclCRNW2EcI17RQq0OONZaJ2l3lU/1HVde&#10;KazWEk7GernxKn5pobJVriUBx37r/ClbC18qbvfxpM96bQnb9CWqXT83xnnibhXnLlG5u++Jtc+p&#10;1fZyaeok62yldv1c3VWaqRXuvkdaPctzjrqzWLlF5covaWtfJu3eVq78yePtEHuXVstzvlySr/Ii&#10;/z6tzeeOek/OMv4wa61HWvhS7OdC5+vaIBtk+GwtL8zWkfLt/o3vxkxlV23R9qgrHLv1dGmm8qeZ&#10;02MZr+KSfOm1pwOvlvSoGO8988boaZKknU9r9Y35yjenx9SO935jpjJVri1RX7BabVhbrfxp2eYM&#10;dJaJU5UvBf+fS6rdsUVHlK2F93HaASBa7Y4tOpKVowcm50uBx81Y7AtpVYdV7Zm6e9kSlWct1CvG&#10;RbC0Oc9rxTSpvCjGRU/0Dva5RXRA262nS49I0x7Q7OHe6WCb7iirhfOu0sAmFtWuf9ralyx1zl/S&#10;NPvxhQHn99U6XJWpzOFyt9Pswgfciy1pc5ZrYVbkgv/ubeXStBUqnug83lnvaj3t2+ZrVf12tnIy&#10;nQt+2Vr4uGe/NrHY2qe5FwDbfm7t3KJy5WuF+56cZY5o9XPOVmStJ7/k+ch3zXmubWxpXan7g6zD&#10;OJDqxqmamnVEW3YYp/Y7t6h82lRN9U9tXWaOsnVEh31P0IsY7z1n8tSAL7lzVald77wd732qpgZ9&#10;wY5v1xZN1dQb/ZOlgLIOo7TCKWvdHbNEw9oBmq3PQeU8UeXTAVfdwmu8HijMjnECWqvt5UekrKm6&#10;bbh13yyLiVUWJc//QeSzMh6/bLtveQBhY5945d+mtIlTla+A42Z72BUg+fODKznGT16hFZW05vV2&#10;1om1v4V+97IlUSfgbZY+msf5PnXsteQXWi3YMauiPMzPyzx/ubzYLZxV+VpRuSKgkcU6f8nOv82/&#10;Lxk+W89XegKeIuf24yXpeLWqle22zlrSdFt+pJFn/NJKVXq2Y0nS8Exl+qe457C3DY/xvHbjkSuO&#10;59bEYlVG7QPTlOk9T7bD7lQ3aFsCXzc6VY8E2eq3j0hZOcYGmGltOG/7E1ikRKAdqg/riOwrMr1M&#10;4HvPvE1Ts8zwuVtbXov+UrSpHe99/OR86e1q30GqdscWKf+26J3DzmLlFlVHSiYqK7Vi2hGj/EJS&#10;1WotefuBSOlH1hGtfrR9B8Ldy3K15G1v6XQ7SqZDIm3SVGUHnYAe364tVc5JpX3QuNFTHvjSQmW/&#10;tiTOg2l0Wc0KrQ4u0wcQDju3qNw98RqvqdNiV3dEq9WGteXKL/GclFUf1pGAEzDXxPGE2FCItFA9&#10;sr7W7SLk/b+OKn18aaGqizzhLOo4b5dv9qFjryQpw66OK32k1eq13ctyoz6v6O5hl5M0zX6hMiDU&#10;Oap1uErKzEjzN0YEXAzxndtXH9YROa2zBrPRy8veF3rPd51z2KCLcha7seDGTGuZjj63dmvLa1L2&#10;jdaT19ZUW+f2Tj/sWBeK0Om6P8jaO9eoKzbOyf1rW3x16e0Pc7tVXFTeO0tpYr536+qPr3XUe7Uq&#10;bu187xOnKt/XKujvs+BllXX41zt+cr6kalX7DgTeq79OGVtQy2Ms1s7B3zpgnayZoTvUhs/WAwEn&#10;oFZZsb3NO2Ux3hLj4bdpapaiLvgE2vm01TfKU1YzfmnQVVQAYbF7W7mnYsPeD0eV19leW+JvXcu9&#10;S6urpOqayF6ntiaOfQnCwem+VHqXcovMUkynhHJ55DjuLv+0drvbgvek3g4ufbBFKW3OA8pXKxfa&#10;nUoFb6mo8XnBcLxa1ZLKi3K1ZbJxMcSoFHPLfzvMuijn3RfKbizKzIg+h3XtfFqrq9T+BjJD7fqn&#10;PRcU7UaqqtW661FpeSv9cdH5ujbIVq3WXb6DaK7bWfv5OQEb2nB/v83a9U+3HuaC1u90yO7pHW/Q&#10;a2vlvadlZEpuiLevmrf2RQtaf7vfe6ZyvOXcO5/Waqckw+Atj3CvtBWVm4tFtza323gVV1baB9/I&#10;KHHBgwqEW/QJqNFXw1sW417ls05E42FdITT/PzOVk+W9DyA87FYA78XQiQ9YJaVmNxEFDfZUqRXT&#10;1GZLFMLLCmgyLiqbLfkRVnWQdUHa+rv8Mhngyx5TxGnBNsWobnM+o+jxReDILnyl9b6s3vLfDtq9&#10;7K6oC/VtNn4d36C5URd4OmBnse4yLwpJ1nfOO85AVH9cdIWuDbKBI+s6ISWI1fJmHZCt5v9Ww5xv&#10;/a9oYZaid949pb3vfeJU5Ts7R3tEyphfRpnr7+h79/cD2L2tPKC12ObpN7PktWyr1Kaka9r2IiUp&#10;9gAk9slXn2OegEadaHj6t85arSPTVnj+r9tW/XbQYAxGvw4AoWG1AshqcXMvYNoXt3zVTLFZVRmR&#10;C5hpGZd26RG9jV3BFHhR+YhWzzIugM/y/DLC8Nl63u77WF7kLBP8MyN9gh00Yl/YiVFyilZFtYja&#10;fVmdSpC2y39bt3uZcx7aSr9b0/ENmuucR7XrPNlgj56cXfhKdKNUwHcu88bsNkqUu8BN+apY/E39&#10;Q4xt94uTv6k3CtszkGzv1rVBtgPGT863DsjxhDmfNM1+YYXyVa4lvhIG87efeuuVxkiIr92xRUdi&#10;fRkDxXrvbUub5Aw0tVtbXou+WmuxSzjcq/vRnec7jVvOY4f0Pv1TMtaFBOcE1CwZdEuDnf457dz5&#10;+gY0cNWq+m1zGoDez+7bFdDKWmn//EqHWokyc1p/rF0N0juPm2gfz/HEd/Me062qKGu6ddEjaiyM&#10;PsS5sBMZfdbL7DrliG6pRYzBlwJElf9m5rhVAVGMcBgzxNpVaE6fVZ/WQmw7nru1EBt8vtUTclU+&#10;62/0xdQMPTY3Osx+cfI39e//NUM5w/9Gax/I9c8MqV4XZJ2WyacfbW+YU4xSEe9O2brFbBXtYVaI&#10;f1qPtNUSHSjovcdhuDXQ1JZHn1Z5VBmqw+rAb76m3dsCSovj4O/faQSrwIFHrHK6vsgqAyvXlp3R&#10;fYMDS4PtwaDikZaRGdA/2fq/BBAyzkBwQccGu+98e0rY3BNJu79+rMfufm51wD4ZoRPrFw12Fis3&#10;1m/Ku79RG+NEv09wfrZwib8LU4zPyxrHgpbaYN6qSg+776y1zwko/x2eqcyowS+jR0BuLcTGHOOl&#10;tRCr+J+7tRArX6OQf3rgAK9d6qT2njpv/TnQH2adEHu1JOm8Dr9z0vO48Op9Qdbuw3ekqiNhLp5S&#10;kV7M3nEeaVdLtEeH3rtVanqkKmDIdJf1f+I70bEHrlLAjj42u6zVUwJn/Vi7ZxG7dcA7LL71EwJt&#10;jSAXVvaOv8j6mQTv/7sVRL19aGu14VG7DCyega8mPhA1arT7WQIIldYDpV3dEXAiZXJ+M/YBz3rG&#10;L7VHhjcqemrXz40a+RYhZQ9UVF7kLRW2Boh0xmWwfmrGH2p3P7daR8wLqn2Nfe7k41zg8X5exzfo&#10;EeM3R+E3/j7rlxUiFRy7VTxrtY44+5zA8l/rJwm9567WuWG+HrBDo7UvihViY/W7tZ87VoiV4npu&#10;p29trBArOduL/3zL3X/G+GmzrvG2Hnvql3ryHX+YfWyqP8Turfil8n/dN8rzemGQtQ/IMQ/YbXNL&#10;RcJWDmNfVVfUlzx+HXnv1ujDscqKFSld9g4wVSSteGmhsj39HuIxfukrWphlDSaRm5uru95+QK8U&#10;ekoyhs/W8yX5vj5gS7TCXqZvXhUef5/1OUYdHCcW65XCbE9fpbu0Jf8V64AbV6hP0+wX7BED3c9y&#10;Ydx9bAH0FnZVSivHhsCf9Ioatdj+abOoLhtW5dKKG/2DCN5VmqkVvbiKCe2TNud5vVIoTz/ZJar2&#10;nJxb86vd43Nubq6WvGYMYNNHOcdh37Sllf7Pa9ZqZcYYsBM2u5+13PMWexBSexuKVf5rbpvWzx45&#10;F9CsgTAD+3g7v+1bfVhHnJ/UsTljCgTtB70XbFp/buciojk2gX3zXPwbv7RSr+Rvcfehzk83df/+&#10;MzrM/sNtfTPESlJCS0tLiyRtX95PYxccNOcHumLwCHMSAAAAAKCTXfuDFeakNtyoHz/4VT10wwD7&#10;fsdD7KkfLjEndalPzhwzJwXau2ZUb2yRBQAAAAB0jLdltuMhtrcjyAIAAABAn/K2Hnvq55q17ud9&#10;MsSKIAsAAAAAfdFJlR/qGyMUByHIAgAAACHU0tLC7TK4SV19CyeCLAAAANDLmeHGCjhAZzCDbTi2&#10;LYIsAAAA0AsRWtFzrEDbm7c9giwAAADQS7QnvJottNz65m1Qv37RDaadeYthUP9+ktq3TXYngiwA&#10;AADQC7QWFMxw09qy6Fvu/tLnzUmdywy29qY164vRz9ubtruEFvvVbF/eT2MXHDTnB7pi8AhzEgAA&#10;AIAOihUQgqYHTfNqaz7C579t3qZf/OGQzl64aM6KX4I5wWQtMKh/P939pc9r+fTJSkgIflCs6Zfq&#10;kzPHzEmB9q4ZRZAFAAAAelJQ8PROi/W3V6zpQJBYQdQ7PdbfrU27VL0nyO4sVm5RuXs3v6RSxRN9&#10;S0Qc36C5sw7rgcpijTdm1a6fq7tKj9j3srXwpec1e7ixkGNnsXLX5uiVF2YrzTejVhu+dZdWV9l3&#10;sxYGLNM5di/L1ZLXzKmSlK8VAe/vUtWun6u7yqd22fsBAABA1zADaKzQ6vzd2vJdqvJHmvTI1sj9&#10;z35HZc8W6DrvMgH+suF+Ffwv9wRc3/n5Myq43reEyuYV6H/+2bk/Rf99x/c1zruIYc/jk/SPkYjh&#10;k/X/lOmZ2c6r2qMfTfpHbW31tdrPr9aW6bvMMOrcjxViYy3fWXpHkN1ZrNyi6kjoNO/77FZx7hKV&#10;BwQ9K8RmutPN+z7HN2jurNU6EhVS7RB74wpVLh0fcL9z7V6WqyVvm6/Bee2K8RkAAADgcmKG0FjB&#10;9fz58zp9+rTOnTun5ubmqGWD7neq/3hK96ysVO7iF/Xgf5GkOv360cX6ub6plY9/Ranm8ra6Vx/T&#10;4n+9Xv/w4oP6UsB9SXrzf92jf343sp43/9c9+uddub5lTOZjXCd/rcf+4efSN1bqx3ekSnpTT93z&#10;z3rvhgzVaEL08u5rqpFuCFhfH2YGUOd+YmKiBg4cqKFDh2rAgAFtBtug+5eiFwTZ4KC4e1mulsgI&#10;j75WWzPIWgG3uvAVPT/HiYTWurfke6cZrbZmkA0K0cc3aO6sLZraBaEyVpBtax4AAAAuD2bwNEOs&#10;c//jjz/WX/7yF6Wnp2vw4MG64oorPI8COtcnn3yiM2fO6MSJE7ruuut01VVXSXZY7Y4w254g20Wj&#10;FlfrcJWUP9nf2jl+cr702hbtdibYITa78BW9UpjtW1aSdLxa1crW1EneyJem2/KzdaR8u2rtKU6I&#10;zS+p1IppnkWd+TXVUtZU3eYNrMNv09SsI9qyw1lL9xh/30JlV63W0zu9U3erODdXuc7tWxvc96ad&#10;xcrNnasNx73LO9OLtdt+/77HONM865y73v8+zfnFvtcDAACArhJPiHVup0+f1vXXX6+hQ4cSYtHl&#10;rrjiCg0dOlTXX3+9Tp8+HbU9OlrbhrtL1wRZO4DmZJozJKla1U4om1isyspKX8uqT/VhHVGmMoNa&#10;TKsOq9r+M23O86qsjN3/tvrtI9KNmYEtoEfedtbSTYZnKlNSdY0TLO2y6mkrVFlZqcrKSq24cbXu&#10;skOqJk5VvqID9+5t5dK0qdHl1Xarr1V+ba2vsnKFMkvvcsNspMTZnv/SQlUXRYddAAAAdB8zNDQ3&#10;N+vMmTMaPHiwuSjQpQYPHqwzZ86oubk5arvsLbomyKIVmcrJityrXf+01TfYU249fukK5atcT6+v&#10;lTReU6fJ1wKt4xv09GvRLd6W3drympRf4i3RHq9i94LBbj1dekTZhcsjJdXDZ2t5YbaOlD4daS0H&#10;AABAl3OCgRkWvGE2KSnJfBjQpZKSkgJDrDfM9nSoJcj2qFptLz8S0LJqh1e7tXj85Hypaou22y3Z&#10;tTu26IjyNTWoBXrnFpXHbA2PzPeXa0tpk6Yq29taDgAAgE4XdPJvTgsKDUB3a207NO/HmtaVCLLd&#10;zuo/7PPaEl9/1dxc4+d7fOXFscKvV4xybNcRrZ7lf77cWavl/MARAAAAup73xN8MDbECBNBdzO0w&#10;aJvsye2za4Ls8Exl6ogOB3Y/bStkeWTmxG4lzMpRrEZHU+aN2dLb1b7BkBzZN8a7lk4SNICVp3+s&#10;7+aWG3vKi49v15aAgbT8YnxmruxI/1jfrfNHcAYAAEBsZihw7rfYZcXOz+0A3c3Z/rzbpLm99qSu&#10;CbJ2P9Dybf4el60NUBTIDsT+gY6sFsns/NsCB28KkpaR6SvNlSQd364tVdEltl1t93OrdcQdQTlN&#10;mTcqIGTXasO3/IMvWaMdb9HTz7VSViwn/Me6iNDKfM8oyAAAAOh8sUJAUIB1pvV0WMDly7sNxhto&#10;u3N77aIgm6bZ8/Ol15ZEftZlZ7GWvJathffFHWMljdcDhdk6UvqI+/Mztesf0eqqfD0Qa6TjIBMf&#10;0MKsI1r9qPMTNbXa8OhqHZn2QLe2QNaun2t9Bo9HfkN2/NIVyq9arbuWRSJk4Hu0fy6o/LU2yoqH&#10;z9YD06TyIm8otYJx7rLd7sBO5UXen/TZreKicmUXPhB7vQAAAOhSZqA1AwPQncxtsLdtjwkt9qvZ&#10;vryfxi44aM4PdMXgEeakYPbvxDryS2L/RI71kzCZWlHpHW3XO8/pwZmthS/FLoHdvSxXS95eqFde&#10;iIRFS602fOsurXb6p2YFLdM5di8z+ri68gPfn/sTPO794OW8v5fr/Rxr18/VXeVTfe/H/5nZ5cue&#10;kZHN+dmFr8T+GSQAAABcsqCWqxajBdYp52xublZTU5P+/Oc/Kzc317MWoHtUVlbqs5/9rJKSkpSY&#10;mOjeEhISlJCQ4P4tyf3X/Lu9PjlzzJwUaO+aUV0cZAEAAABIAUHWvHlDrDfITpgwwbceoDvs2rUr&#10;MMh6w6z35uiuINtFpcUAAAAA4tVayAV6QqztsLdskwRZAAAAoIvFEwS8gSEoQADdydwGW9se49m+&#10;OxtBFgAAAOhB5ol/T4QCSaqoqNCYMWO0bt06c1aUQ4cO6Wtf+5oOHTpkzpIkrVu3Tg8++KAaGxvN&#10;WTp06JAmT56siooKc5YUx/y2tPXavNqz7OWmte3QvN8TCLIAAABALxBv61dXaGxs1IYNG3TnnXdq&#10;48aNqq+vNxfpVIMHD9aaNWuiAmR9fb0eeeQRffTRR77p6Bk9uU22hSALAAAA9BBvSAgSa3pnq6mp&#10;0dmzZ/WNb3xDkvTWW2+Zi6i4uFhjxozRmDFj9Nxzz/nm1dfXa8aMGRozZowmT56sgwfbHkQ2NzdX&#10;+/bt80176623lJaWpuHD/T9R4rQWO+s3A3Brr62xsVEPPvigOz9WSzH8Ym17bW2z3YUgCwAAAPQi&#10;PREQ9u3bpxtvvFGf+9znNHr0aG3bts03v7i4WCdPnlRFRYUqKip09uxZnTlzRrJD7P3336+ZM2dq&#10;//79Ki0t1e9+9zvf44PcfPPNOnr0qC9Ubtu2TVOmTPEtV1FRoeLiYr344ovav3+/iouLVVhY6IbZ&#10;1l5bY2OjlixZovHjx2v//v3av3+/hg0bppKSEt9zoHU9sU22hSALAAAA9DLdWcZZX1+vjRs3avLk&#10;yZKkgoIC/cd//IcbFOvr63XgwAHNnj1bycnJSk5O1ne/+10NHjxY8rTeTp8+XZJ00003ae7cue76&#10;Y0lNTdXAgQNVU1Mj2c9z8uRJfeELX3CXcUqe586dq5tuukmSlJeXp7y8PJWVlbX52vbv3y9J+vrX&#10;v+6u86GHHtLbb78d1aqLaN25HbYXQRYAAADoAb0lIDhB9POf/7wkKSMjQ+np6W7Zb11dnVpaWpSa&#10;muo+JjU1VZ/61KckSdXV1UpLS1NycrI7PzMz0/27Nbfeeqv7PG+99ZaGDRumlJQUd35jY6Nqa2uj&#10;1jdy5Egpzte2b98+5eXluaXF06ZN03vvvecuj47ryW2YIAsAAAD0Et0dDJwWz+PHj2vatGkaM2aM&#10;8vLytG/fvm4Z9Onzn/+8du/erfr6em3bts1tFe5Mt9xyiyoqKtzS4v3792vbtm1uCy/i093bZlsI&#10;sgAAAMBlqqamRidOnHD7nzq3F198UR999JHeeustpaamKiEhQXV1de7j6urq3JGFMzMzVVtb6+vr&#10;Wl1d7f7dmpSUFA0bNkw7duzQyZMn3VZhR3JystLS0qLWd/ToUclufW3va0PfQJAFAAAALlP79u1T&#10;enq6MjIyfNNvuukm5eXladu2bUpJSdHMmTO1YcMGNTY2qrGxUT/5yU/cAZXGjBmjtLQ0bd68WbJ/&#10;m/X555/3ra81kydP1vLly6PKimUH2dmzZ+v55593+7Q6gzoVFBTE/dqefPJJd50VFRWaMWNGl7c2&#10;o2sRZAEAAIDLkDPI0/jx4339Wx2TJ09WRUWFDh06pHvvvVfDhg1zB1oaNWqUO6BScnKyfvSjH2nj&#10;xo0aM2aMHnnkEX3lK18xVxfT5z//eQ0fPjxmWXFeXp6Ki4t1zz33aMyYMSouLlZpaalbGhzPaztw&#10;4IDbR3blypV65plnokIzwiWhxS523r68n8YuaPv3niTpisEjzEkAAAAAYvD2L3T+bm5udkeFbW5u&#10;VnNzs5qamtx/m5qa9Oc//1mTJk3yrAnoHjt27NBnP/tZJSUlKSkpSYmJie6/iYmJSkhIUEJCghIT&#10;rbbRhIQE97Hev9vjkzPHzEmB9q4ZRYssAAAAACBcOtQiCwAAACB+wS2yVmtsS0uLmlua1dzcoma3&#10;RbZZTc1N+vPbNZr8lW941gR0j22//ld99sYMJSUmKSnJaoVNTEpSYmKCEhO8LbJW62tntMjGixZZ&#10;AAAAAEDoEGQBAAAAAKFCkAUAAAAAhApBFgAAAAAQKgRZAAAAAECoEGQBAAAAAKFCkAUAAAAAhApB&#10;FgAAAAAQKgRZAAAAAECoEGQBAAAAAKFCkAUAAAAAhApBFgAAAAAQKgRZAAAAAECoEGQBAACAy1Rj&#10;Y6MefPBBjRkzJvBWUVFhPkSSdOjQIX3ta1/ToUOHVF9frxkzZrjLrlu3TsXFxeZDJMlddt26deYs&#10;KY75bTFfS2vasyx6H4IsAAAAcJlbuXKl9u/fH3XLy8szF42SkpKiTZs2xbWso7y8PCpANjY26vvf&#10;/76OHz/umw4EIcgCAAAAaFNxcbHbUvvcc8+5070tm+vWrdNPfvIT/epXv9KDDz6oxsZG3zocubm5&#10;euONN3zTampqJEk33XSTb7qzfue5zdbadevWufO+//3v++aZ8ydPnqxDhw6ZiyCECLIAAAAAWlVc&#10;XKyTJ0+qoqJCFRUVOnv2rM6cOWMupnvvvVff/e53deedd+qpp55ScnKyuYgkaeTIkTp37pzq6+vd&#10;afv27dOoUaM0aNAgd1p9fb3uv/9+zZw5U/v379drr72mjRs3umF23bp12rhxo1577TXt379fw4YN&#10;87Xorlu3Trt371ZFRYX279+v4uJiPfLII77nRTgRZAEAAIDL3OLFi6P6x86YMUP19fWqr6/XgQMH&#10;NHv2bCUnJys5OVnf/e53NXjwYHM1cUtOTtbIkSP11ltvSXZZ8cGDB3Xrrbf6ltu8ebPS0tL09a9/&#10;XbLLmBcvXqyNGzfq3Xff1e7duzVz5kylpKRIkh566CENHz5cskPwb37zG333u991A3VeXp5Gjx6t&#10;zZs3e54FYUSQBQAAAC5zQX1kN23apJSUFNXV1amlpUWpqanu8qmpqfrUpz7lW0d73XLLLW55sVNW&#10;nJGR4Vvm6NGjGjZsmK9lNzU1VYMHD9bHH3+s2tpaZWZmuvOSk5OVlpYmSaqrq9N7772ne+65xxfQ&#10;f/WrX7nLI7wIsgAAAAC6XUZGhk6dOqVDhw65ZcWxSpE7avDgwXrxxRejQvq9995rLoqQIcgCAAAA&#10;iCk1NVUJCQmqq6tzp9XV1emjjz7yLddeycnJGjVqlH7729/q4MGDuuWWW8xFNHLkSJ08edI3aFRd&#10;XZ3OnDmjq666SmlpaaqurnbnNTY2qra2VorxutF3EGQBAAAAxJSSkqKZM2dqw4YNamxsVGNjo37y&#10;k58EDvbUXrfccot+8Ytf6OzZs1FlxZI0ffp01dbW6he/+IVk93tduXKlZs6cqc985jOaPXu2Nm7c&#10;6A7e9OSTT7qDPTmve+XKle58fju27yDIAgAAAJe5oMGexowZo+LiYskejXjYsGHKy8tTXl6eRo0a&#10;FXOwp1tuuUUVFRXuYFGtycjIUE5OjsaPHx9YVpySkqJnnnlGGzdu1JgxYzRt2jTNnDnTLQ3Oy8vT&#10;zJkzNW3aNI0ZM0YDBw50B3uS/bpHjx7tzp82bZoWL17crt+8Re+U0NLS0iJJ25f309gFB835AAAA&#10;AC6Rfcrt+7u5uUUtLdatuaVZzc0tam5qUnNzs5qamtXU3KQ/v12jyV/5hmdNQPfY9ut/1WdvzFBS&#10;YpKSkhKVmJioxKQkJSYmKDEhUQkJCUpISFBiYoIkKSHB+tf8uyvsXTOKFlkAAAAAQLgQZAEAAAAA&#10;oUKQBQAAAACECkEWAAAAABAqBFkAAAAAQKgQZAEAAIDeootHewU6rJdtmwRZAAAAoAf0slwAtFtP&#10;bsMEWQAAAKCXSUhIUIJ6MCUAkhJk/VZsb0SQBQAAAHqR3hoccPnqjdskQRYAAADoIU5AiBUUEhMT&#10;9cknfzUnA13qk0/+qsTE4KjY1jbbXYJfHQAAAIBulZDgDQnW38lXDdDp+vfMRYEudbr+PSVfNcAq&#10;cbfzqvfv3oAgCwAAAPQgs2XLe3/o0Kt16OA+nao9Rsssutxf/3pRp2qP6a0/7NXQoVe701vbRntK&#10;QktLS4skbV/eT2MXHDTnAwAAAOgE9mm3+7d1s/5ubmm2/m1uUXNTk5qbm9XU1Kzm5mY1fnxepxsa&#10;dObsOTU3t0gtLWpujiwftP7WpuHyERQ4vdMSE63BnBITE6WEBCUmJmjwoIEaOmSIkq8aoMTERCUl&#10;JSoxMVGJSUmR5RMS3RZa69/IOoOes7PtXTOKIAsAAAB0h9aCrBNmm5vtkOoJsk3NTe5062Yv39ys&#10;Fll/W+uMfh7A4S1bd+4nyAqxVpi1/rZuCUpKTHKDbIJneiTE9myQ/f8B+tKYirTVroEAAAAASUVO&#10;RK5CYIJQSwMEFAAGAAgAAAAhANdfDYndAAAABQEAAA8AAABkcnMvZG93bnJldi54bWxMj0FLw0AQ&#10;he8F/8Mygrd2k5SIxmxKKdpTEWwF8TbNTpPQ7GzIbpP033f1opeBx3u8902+mkwrBupdY1lBvIhA&#10;EJdWN1wp+Dy8zZ9AOI+ssbVMCq7kYFXczXLMtB35g4a9r0QoYZehgtr7LpPSlTUZdAvbEQfvZHuD&#10;Psi+krrHMZSbViZR9CgNNhwWauxoU1N53l+Mgu2I43oZvw6782lz/T6k71+7mJR6uJ/WLyA8Tf4v&#10;DD/4AR2KwHS0F9ZOtArCI/73Bi9dJimIo4IkeU5BFrn8T1/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jpCq8DBAAAkQkAAA4AAAAAAAAAAAAAAAAAOgIAAGRy&#10;cy9lMm9Eb2MueG1sUEsBAi0ACgAAAAAAAAAhAPx6sEPTWQAA01kAABQAAAAAAAAAAAAAAAAAaQYA&#10;AGRycy9tZWRpYS9pbWFnZTEucG5nUEsBAi0AFAAGAAgAAAAhANdfDYndAAAABQEAAA8AAAAAAAAA&#10;AAAAAAAAbmAAAGRycy9kb3ducmV2LnhtbFBLAQItABQABgAIAAAAIQCqJg6+vAAAACEBAAAZAAAA&#10;AAAAAAAAAAAAAHhhAABkcnMvX3JlbHMvZTJvRG9jLnhtbC5yZWxzUEsFBgAAAAAGAAYAfAEAAGti&#10;AAAAAA==&#10;">
                <v:shape id="Picture 1" o:spid="_x0000_s1027" type="#_x0000_t75" alt="A screenshot of a computer" style="position:absolute;width:37782;height:16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XbygAAAOMAAAAPAAAAZHJzL2Rvd25yZXYueG1sRI9BT8Mw&#10;DIXvSPyHyJO4TFsCiKnrlk1oA4kTiA3uVmOassapmtAVfj0+IHG0/fze+9bbMbRqoD41kS1czw0o&#10;4iq6hmsLb8fHWQEqZWSHbWSy8E0JtpvLizWWLp75lYZDrpWYcCrRgs+5K7VOlaeAaR47Yrl9xD5g&#10;lrGvtevxLOah1TfGLHTAhiXBY0c7T9Xp8BUsHM3Lz37nfb6Lnw/TmqfD+/N+sPZqMt6vQGUa87/4&#10;7/vJSf2iWBpza4xQCJMsQG9+AQAA//8DAFBLAQItABQABgAIAAAAIQDb4fbL7gAAAIUBAAATAAAA&#10;AAAAAAAAAAAAAAAAAABbQ29udGVudF9UeXBlc10ueG1sUEsBAi0AFAAGAAgAAAAhAFr0LFu/AAAA&#10;FQEAAAsAAAAAAAAAAAAAAAAAHwEAAF9yZWxzLy5yZWxzUEsBAi0AFAAGAAgAAAAhAGBq5dvKAAAA&#10;4wAAAA8AAAAAAAAAAAAAAAAABwIAAGRycy9kb3ducmV2LnhtbFBLBQYAAAAAAwADALcAAAD+AgAA&#10;AAA=&#10;" stroked="t" strokecolor="black [3213]">
                  <v:imagedata r:id="rId59" o:title="A screenshot of a computer"/>
                  <v:path arrowok="t"/>
                </v:shape>
                <v:rect id="Rectangle 21" o:spid="_x0000_s1028" style="position:absolute;left:29867;top:13914;width:6223;height:1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QNQzAAAAOMAAAAPAAAAZHJzL2Rvd25yZXYueG1sRI9BS8NA&#10;EIXvgv9hGcGb3ZiSUNJuSwkU9VYboXqbZsckNDsbs2sb/71zEDzOvDfvfbPaTK5XFxpD59nA4ywB&#10;RVx723Fj4K3aPSxAhYhssfdMBn4owGZ9e7PCwvorv9LlEBslIRwKNNDGOBRah7olh2HmB2LRPv3o&#10;MMo4NtqOeJVw1+s0SXLtsGNpaHGgsqX6fPh2Bnb1U9i/76e0zM5VdSq3x6+Pl6Mx93fTdgkq0hT/&#10;zX/Xz1bwszzPFvN5KtDykyxAr38BAAD//wMAUEsBAi0AFAAGAAgAAAAhANvh9svuAAAAhQEAABMA&#10;AAAAAAAAAAAAAAAAAAAAAFtDb250ZW50X1R5cGVzXS54bWxQSwECLQAUAAYACAAAACEAWvQsW78A&#10;AAAVAQAACwAAAAAAAAAAAAAAAAAfAQAAX3JlbHMvLnJlbHNQSwECLQAUAAYACAAAACEAvLUDUMwA&#10;AADjAAAADwAAAAAAAAAAAAAAAAAHAgAAZHJzL2Rvd25yZXYueG1sUEsFBgAAAAADAAMAtwAAAAAD&#10;AAAAAA==&#10;" fillcolor="yellow" stroked="f" strokeweight="1pt">
                  <v:fill opacity="26214f"/>
                </v:rect>
                <w10:anchorlock/>
              </v:group>
            </w:pict>
          </mc:Fallback>
        </mc:AlternateContent>
      </w:r>
    </w:p>
    <w:p w14:paraId="05DCA4A5" w14:textId="77777777" w:rsidR="00C7767C" w:rsidRPr="00944EE6" w:rsidRDefault="00C7767C" w:rsidP="00C7767C">
      <w:r w:rsidRPr="00D40A79">
        <w:rPr>
          <w:b/>
          <w:bCs/>
        </w:rPr>
        <w:t xml:space="preserve">Figure 3.7: </w:t>
      </w:r>
      <w:r w:rsidRPr="00D40A79">
        <w:t xml:space="preserve">Adding models of </w:t>
      </w:r>
      <w:r>
        <w:t>G</w:t>
      </w:r>
      <w:r w:rsidRPr="00D40A79">
        <w:t>oods included in the PMR</w:t>
      </w:r>
      <w:r>
        <w:t>.</w:t>
      </w:r>
    </w:p>
    <w:p w14:paraId="62398F18" w14:textId="39F39F59" w:rsidR="00964921" w:rsidRPr="00AD1A98" w:rsidRDefault="00DC567E" w:rsidP="002528BC">
      <w:pPr>
        <w:pStyle w:val="Numberbullet0"/>
        <w:spacing w:after="0"/>
        <w:rPr>
          <w:color w:val="auto"/>
        </w:rPr>
      </w:pPr>
      <w:r w:rsidRPr="00AD1A98">
        <w:rPr>
          <w:color w:val="auto"/>
        </w:rPr>
        <w:lastRenderedPageBreak/>
        <w:t>Click ‘Proceed’ on the ‘Add Model’ pop-up (</w:t>
      </w:r>
      <w:r w:rsidR="00DD3A02" w:rsidRPr="00AD1A98">
        <w:rPr>
          <w:b/>
          <w:bCs/>
          <w:color w:val="auto"/>
        </w:rPr>
        <w:t>Figure</w:t>
      </w:r>
      <w:r w:rsidRPr="00AD1A98">
        <w:rPr>
          <w:b/>
          <w:bCs/>
          <w:color w:val="auto"/>
        </w:rPr>
        <w:t xml:space="preserve"> </w:t>
      </w:r>
      <w:r w:rsidR="002528BC" w:rsidRPr="00AD1A98">
        <w:rPr>
          <w:b/>
          <w:bCs/>
          <w:color w:val="auto"/>
        </w:rPr>
        <w:t>3.</w:t>
      </w:r>
      <w:r w:rsidR="00B47FB2" w:rsidRPr="00AD1A98">
        <w:rPr>
          <w:b/>
          <w:bCs/>
          <w:color w:val="auto"/>
        </w:rPr>
        <w:t>8</w:t>
      </w:r>
      <w:r w:rsidRPr="00AD1A98">
        <w:rPr>
          <w:color w:val="auto"/>
        </w:rPr>
        <w:t>)</w:t>
      </w:r>
      <w:r w:rsidR="002528BC" w:rsidRPr="00AD1A98">
        <w:rPr>
          <w:color w:val="auto"/>
        </w:rPr>
        <w:t xml:space="preserve">. </w:t>
      </w:r>
      <w:bookmarkStart w:id="17" w:name="_Ref223618780"/>
      <w:r w:rsidR="002528BC" w:rsidRPr="00AD1A98">
        <w:rPr>
          <w:color w:val="auto"/>
        </w:rPr>
        <w:t>This will clone the</w:t>
      </w:r>
      <w:r w:rsidR="00473A6A">
        <w:rPr>
          <w:color w:val="auto"/>
        </w:rPr>
        <w:t xml:space="preserve"> details of the</w:t>
      </w:r>
      <w:r w:rsidR="002528BC" w:rsidRPr="00AD1A98">
        <w:rPr>
          <w:color w:val="auto"/>
        </w:rPr>
        <w:t xml:space="preserve"> </w:t>
      </w:r>
      <w:r w:rsidR="00473A6A">
        <w:rPr>
          <w:color w:val="auto"/>
        </w:rPr>
        <w:t>G</w:t>
      </w:r>
      <w:r w:rsidR="00473A6A" w:rsidRPr="00AD1A98">
        <w:rPr>
          <w:color w:val="auto"/>
        </w:rPr>
        <w:t xml:space="preserve">ood </w:t>
      </w:r>
      <w:r w:rsidR="002528BC" w:rsidRPr="00AD1A98">
        <w:rPr>
          <w:color w:val="auto"/>
        </w:rPr>
        <w:t>(</w:t>
      </w:r>
      <w:r w:rsidR="002528BC" w:rsidRPr="00AD1A98">
        <w:rPr>
          <w:b/>
          <w:bCs/>
          <w:color w:val="auto"/>
        </w:rPr>
        <w:t>Figure 3.9</w:t>
      </w:r>
      <w:r w:rsidR="002528BC" w:rsidRPr="00AD1A98">
        <w:rPr>
          <w:color w:val="auto"/>
        </w:rPr>
        <w:t>)</w:t>
      </w:r>
      <w:r w:rsidR="00473A6A">
        <w:rPr>
          <w:color w:val="auto"/>
        </w:rPr>
        <w:t>.</w:t>
      </w:r>
      <w:r w:rsidR="002528BC" w:rsidRPr="00AD1A98">
        <w:rPr>
          <w:color w:val="auto"/>
        </w:rPr>
        <w:t xml:space="preserve"> </w:t>
      </w:r>
      <w:r w:rsidR="00473A6A">
        <w:rPr>
          <w:color w:val="auto"/>
        </w:rPr>
        <w:t>A clone</w:t>
      </w:r>
      <w:r w:rsidR="00473A6A" w:rsidRPr="00AD1A98">
        <w:rPr>
          <w:color w:val="auto"/>
        </w:rPr>
        <w:t xml:space="preserve"> </w:t>
      </w:r>
      <w:r w:rsidR="002528BC" w:rsidRPr="00AD1A98">
        <w:rPr>
          <w:color w:val="auto"/>
        </w:rPr>
        <w:t xml:space="preserve">cannot be deleted but </w:t>
      </w:r>
      <w:r w:rsidR="00473A6A">
        <w:rPr>
          <w:color w:val="auto"/>
        </w:rPr>
        <w:t xml:space="preserve">it </w:t>
      </w:r>
      <w:r w:rsidR="002528BC" w:rsidRPr="00AD1A98">
        <w:rPr>
          <w:color w:val="auto"/>
        </w:rPr>
        <w:t>can be marked out of scope with N/A in the model number field if added in error.</w:t>
      </w:r>
      <w:bookmarkEnd w:id="17"/>
    </w:p>
    <w:p w14:paraId="71F0B7A6" w14:textId="77777777" w:rsidR="0093454E" w:rsidRDefault="0093454E" w:rsidP="002528BC">
      <w:pPr>
        <w:pStyle w:val="Numberbullet0"/>
        <w:numPr>
          <w:ilvl w:val="0"/>
          <w:numId w:val="0"/>
        </w:numPr>
        <w:spacing w:before="0" w:after="0"/>
        <w:ind w:left="360"/>
        <w:rPr>
          <w:color w:val="auto"/>
        </w:rPr>
      </w:pPr>
    </w:p>
    <w:p w14:paraId="04C6ACBA" w14:textId="38A62BC9" w:rsidR="00D77432" w:rsidRDefault="00D77432" w:rsidP="00D77432">
      <w:r w:rsidRPr="00AD1A98">
        <w:rPr>
          <w:noProof/>
        </w:rPr>
        <mc:AlternateContent>
          <mc:Choice Requires="wpg">
            <w:drawing>
              <wp:inline distT="0" distB="0" distL="0" distR="0" wp14:anchorId="59EA82CD" wp14:editId="14A8E8F0">
                <wp:extent cx="3778250" cy="1168400"/>
                <wp:effectExtent l="19050" t="19050" r="12700" b="12700"/>
                <wp:docPr id="1542951641" name="Group 12"/>
                <wp:cNvGraphicFramePr/>
                <a:graphic xmlns:a="http://schemas.openxmlformats.org/drawingml/2006/main">
                  <a:graphicData uri="http://schemas.microsoft.com/office/word/2010/wordprocessingGroup">
                    <wpg:wgp>
                      <wpg:cNvGrpSpPr/>
                      <wpg:grpSpPr>
                        <a:xfrm>
                          <a:off x="0" y="0"/>
                          <a:ext cx="3778250" cy="1168400"/>
                          <a:chOff x="0" y="0"/>
                          <a:chExt cx="3778250" cy="1168400"/>
                        </a:xfrm>
                      </wpg:grpSpPr>
                      <pic:pic xmlns:pic="http://schemas.openxmlformats.org/drawingml/2006/picture">
                        <pic:nvPicPr>
                          <pic:cNvPr id="1598835843" name="Picture 1" descr="A screenshot of a computer&#10;&#10;AI-generated content may be incorrect."/>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778250" cy="1168400"/>
                          </a:xfrm>
                          <a:prstGeom prst="rect">
                            <a:avLst/>
                          </a:prstGeom>
                          <a:ln>
                            <a:solidFill>
                              <a:schemeClr val="tx1"/>
                            </a:solidFill>
                          </a:ln>
                        </pic:spPr>
                      </pic:pic>
                      <wps:wsp>
                        <wps:cNvPr id="266868420" name="Rectangle 10"/>
                        <wps:cNvSpPr/>
                        <wps:spPr>
                          <a:xfrm>
                            <a:off x="2698750" y="825500"/>
                            <a:ext cx="520700" cy="2286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918DB12" id="Group 12" o:spid="_x0000_s1026" style="width:297.5pt;height:92pt;mso-position-horizontal-relative:char;mso-position-vertical-relative:line" coordsize="37782,11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y2lfCgQAALAJAAAOAAAAZHJzL2Uyb0RvYy54bWykVttuGzcQfS/QfyC2&#10;QN9sSWvdrFoOBLs2DBiJECfIM8XlaolwSZakLKlf30Nydy1ZDtK6BrziZThz5syFvPqwqyV55tYJ&#10;rebZ4LyfEa6YLoRaz7OvX+7OphlxnqqCSq34PNtzl324/vWXq62Z8VxXWhbcEihRbrY186zy3sx6&#10;PccqXlN3rg1X2Cy1ranH1K57haVbaK9lL+/3x72ttoWxmnHnsHqbNrPrqL8sOfOfytJxT+Q8AzYf&#10;vzZ+V+Hbu76is7WlphKsgUHfgaKmQsFop+qWeko2VpyoqgWz2unSnzNd93RZCsajD/Bm0H/lzb3V&#10;GxN9Wc+2a9PRBGpf8fRutezj8701T2ZpwcTWrMFFnAVfdqWtwy9Qkl2kbN9RxneeMCxeTCbTfARm&#10;GfYGg/F02G9IZRWYPznHqj9/crLXGu4dwTGCzfDfcIDRCQc/zxWc8hvLs0ZJ/a901NR+35gzhMtQ&#10;L1ZCCr+PqYfABFDqeSnY0qYJ6FxaIgpwMbqcTi9G0+FFRhStkfoQC9bJICMFdwxJuCD44Vy5Snui&#10;S0JJsLLx3P7+227xR/wsHs7WXHFLPS+wrTxXntR0T1acCFSatcjx85DHAUywn9DQwNajZt8dUfqm&#10;omrNF85AFtCCdO9YPE6PXFlJYe6ElCEDwrghDbBf5d4bvKe8vtVsUwNuKlTLJfjTcFYYlxE74/WK&#10;gyj7UERAdOa85Z5VwWAJw58BNgA92IgoX4AFFxxS9/8ma5dyIM06f891TcIA4IABcaYz+vzoGjSt&#10;SFiWKnydlqJouYqti99IS54pmo7fJbqPpGAwnIzuJAfiEP6EIkQndC3dmJ0Q/p+K/amihsOFoPYl&#10;O/PxeIpazVG4KTkD2cgRifSM9duId43B/YjofHw5nYQGgPpHJxi15d82iFHen2At9oc8n47T/vsZ&#10;P+barlcd03f4g/YYLWkqmvhHP+pMuiSecuowZimMSocYppSL4QkkpPDEkd9LnoL+mZcocrS/PJp7&#10;FXLKGLJ+kLYqWvCEZABuIrcho8P9FpIkYpEKCoPmlPaN7kZBK5mUtLoTykY+HOXxsuuAJR46M28d&#10;7k5Ey+gs3eFaKG3f8kzCq8Zykgf8A2rCcKWLPVqg1agehN0ZdidQSo/U+SW1uFuxiPeC/4RPKfV2&#10;nulmlJFK27/fWg/yqALsZmSLu3qeub82NDRy+aBQH5eD4RBqfZwMR5OQ1vZwZ3W4ozb1jUZlog8D&#10;XRwGeS/bYWl1/Q3PikWwii2qGGzPM+ZtO7nxmGMLDxPGF4s4TjfEo3oyuFdS8EKr+LL7Rq1p+olH&#10;WXzUbU2etJUkG+Kh9GLjdSliz3nhteEb/SGO4rMgplDzhAnvjsN5lHp5aF3/AwAA//8DAFBLAwQK&#10;AAAAAAAAACEACH6qOHsgAAB7IAAAFAAAAGRycy9tZWRpYS9pbWFnZTEucG5niVBORw0KGgoAAAAN&#10;SUhEUgAAAlMAAAC4CAYAAADHXWmAAAAAAXNSR0IArs4c6QAAAARnQU1BAACxjwv8YQUAAAAJcEhZ&#10;cwAAFiUAABYlAUlSJPAAACAQSURBVHhe7d1/cFT1we/xzwYwsJrlV1JITAGDiouA4bJBKLraqBRp&#10;5PcV6BjECvM8eVSmBWUaZtq7z0VhBiu3g1gsD3UCmUuQC1GqxTzYxrqiWLJMgmDWgIREQ0KakEIw&#10;i5Eke/8we5o9SWDJAYnwfs3sDPv9cc7Zs8ucz3y/33NiS//Z7GDy2P+hKQ8/ouG33q7o6GgBAACg&#10;c42NjTr2+RHlvfOWbDu25wRn/8955jYAAACIgC0YDAbNhQAAAIhMlLkAAAAAkSNMAQAAWECYAgAA&#10;sIAwBQAAYAFhCgAAwALCFAAAgAWEKQAAAAsIUwAA4Jpz9uxZFRYWyvw4zaamJr3//vs6e/ZsWLkV&#10;PLQTAABcU7788ku9+uqrOn36tH7605/q4Ycfls1mU0tLi958803t2bNHcXFxysjIUEJCgrn7JWNk&#10;CgAAXDOCwaAOHDigU6dOqampSX/+85+1d+9etbS06E9/+pP27NmjYDCouro6lZSUmLt3CSNTAADg&#10;mtLU1KStW7fqo48+UjAYVM+ePTVkyBCVlZWppaVFUVFRmjJliqZNmyabzWbufskIUwAA4JrT1NSk&#10;rKws+Xy+sHVTNptNU6ZM0fTp0y9LkBLTfAAA4FrUs2dPLVy4UKNHjw4rv/vuuy/biFQIYQoAAFyT&#10;9u/fr+Li4rCyTz75RJ9//nlYmVWEKQAAcM0pKCjQtm3b1NTUJEnq1auXJCkQCGjDhg06cuSIqUfX&#10;EaYAAMA1xe/3a+vWrWpsbJQkjRs3Ts8//7xuueUWqTVQbdq0SceOHTP17BrCFAAAuGYEg0FVVlbq&#10;m2++kSSNGTNGCxYsUL9+/fTUU09p2LBhkqSGhgYdPXrU1LtruJsPAABccwoKCrRv3z49+eSTuvHG&#10;G43y2tpaZWVl6aGHHtJdd90V1qerCFMAAAAWXLZpvrq6Os2dO1cul0tr1qxp97dwIuH3+5WamiqP&#10;x2Ou6pDX65XL5dKWLVvMVe14PB65XC65XC5t3LjRXB3m+PHjmjJlilwuV8THcikCgYAyMjI0Y8YM&#10;1dbWmqsjcimfHQAAXDmXLUwdPnxYFRUVstvt2rt3r6qqqsxNuo2PP/5YX331lbnYUFBQ0OWQAwAA&#10;ri+XJUw1Nzdrz5496tevn6ZNm6bKykodPHjQ3Kxb6Nu3r44ePdrpMyYaGxu1d+9e2e124zZKAACA&#10;zlyWMFVWVqb9+/fr9ttv19SpUzVgwAC98847xi2J3clDDz2kpqYmffTRR+YqSVJFRYU+++wz3X//&#10;/erTp4+5GgAAIMxlCVMHDhxQXV2dJk6cqFtvvVV33nmnDh482OlfYw4Gg8rPz9ejjz6q8ePHa9Kk&#10;SVq5cmWnU2tNTU3avn27pk2bJpfLpR//+Mdav369zp07Z256UU6nU8OGDdP+/ftVX19vrtaHH36o&#10;qKgo3X333eYqSVJLS4vef/99LViwQHfffbdcLpemTZum7du3dxgev/jiC/3yl7/UpEmTNH78eD3x&#10;xBMqKioyNzOUlpYa7V0ulyZPnqyXX35ZDQ0N5qYAAKAbsBymvvrqK+Xl5Sk2NlYpKSm64YYb9PDD&#10;D+vcuXPKy8trtxA9GAwqOztbv/rVr1RTU6MHH3xQ9913n/Lz8/Xcc8+1W8vU1NSkNWvWaM2aNWpq&#10;alJaWprGjRunnJycLi0O79+/v+69914dO3ZMpaWlYXWBQED79u2T0+nUzTffHFanNsfy3HPPqays&#10;TG63W2lpaUb50qVLw47/008/1aJFi/TRRx9pzJgxeuSRR3T27Fn94he/UGFhYdi2JSk/P1/p6elG&#10;+1mzZmnw4MHKzs7W4sWLu/U6NAAArleWw1RxcbH8fr9cLpeGDBkiSRo1apQGDx7c4UL0zz77TFlZ&#10;WRo2bJi2bt2qVatWadWqVdq6dauGDBmilpaWsPZer1dvvfWW7r77bm3fvl0ej0e//e1vtXHjRsXE&#10;xIS1jdSPfvQjSWo31VdeXq6SkhJNnjxZ0dHRYXVqPZZdu3Zp7NixeuONN/Tiiy/K4/HojTfe0IwZ&#10;M/T3v/9dGzduVDAYVCAQ0Pr169XQ0KDVq1drw4YN+vWvf61t27ZpxowZxuPtQ7788kutXbtW/fv3&#10;1+bNm7VhwwatWLFCmzdv1q9//WuVl5frj3/8o5qbm8P6AQCAq8tSmAoGg/rb3/6m5uZmud1u9ejR&#10;Q5IUHx+ve+65R5WVldq7d29Yn4KCAtXX1+uJJ55QfHy8UR4fH69FixYpKupfhxQMBrV371717NlT&#10;ixcv1k033WTU3XnnnZozZ47x/lIkJSVp+PDh7ab6PvjgA/Xp00djxowJa682i+wl6fHHH9fAgQON&#10;uujoaP385z9XQkKCPvjgA9XU1BjB7N5779V9991ntA39FeuEhASjTK3n5eTJk1qwYIHuuOMOo9xm&#10;s+mBBx7QmDFjtG/fPp08eTKsHwAAuLoshamqqirt3btXN998s5KTk41ym82me+65R7169VJeXp4x&#10;9RUMBvX555/L4XAYj3Nv67bbbtOAAQOM9+fOnVNFRYUGDhyoxMTEsLaSlJyc3KU77hwOh8aPHx82&#10;1ffVV1/p448/1tixYzV48GBzFzU0NOjkyZMaNGiQbr/9dnO1Bg0apJEjR+rMmTM6deqUqqqqVF9f&#10;r5EjRxohMyQ2NlbDhw8PK/vkk0+k1kAXGq0LvX73u9+purpadXV1OnHiRFg/AABwdVkKUwcPHlRl&#10;ZaW+/PJLTZ061Xgopsvl0pIlS3T+/Hn5/X4jKJw7d041NTXmzRhiYmLUu3dv430gENA//vGPsDZt&#10;xcTEdPmOu3vuuUdRUVHGVF9paamOHz8eNsLW1jfffKPTp0+biw09evQIO/aKioqw+rZuuOEG9e3b&#10;11wsSdq3b59yc3Pbvb744gudP39eX3/9tbkLAAC4irocphobG/XOO++oV69eSk1N1axZs9q97rrr&#10;Lp0/f167d+9Wc3Oz+vTpo7i4OPOmDI2NjTp//rzx3m636wc/+EFYm7bM7S+Feapv7969iomJ0ahR&#10;o8xNpdYA1K9fP3Oxobm5OSzodDSSFmJuG9KnTx9t2rRJPp+v05fb7TZ3AwAAV1GXw1RJSYkOHjwo&#10;p9Op3/zmN1qxYkWHrwEDBmj//v0qKyuTzWbTrbfeqvr6eh06dMi8SZWXl6uurs5436dPHyUmJqq6&#10;ulpHjhwJaytJR44c6dLjESTppptu0oQJE3Ts2DEVFRVp//79crlcYeu42rrxxhs1ePDgTo+lurpa&#10;xcXF6tu3rwYOHKj4+Hg5HA75fL52j0w4c+aMjh8/HlaWlJSkc+fOaf/+/WHlap2CXLx4sebOndvu&#10;DkQAAHB1dTlMffzxx2poaNCECRPCFoa3NWzYMI0fP151dXX661//KrVOr8XFxWnbtm1hgeLUqVPa&#10;vHlz2EiTzWbTT37yE0VFRWnz5s06deqUUXf8+HFt27bNeN8VEyZMUFRUlDZt2qTjx4/r/vvvl81m&#10;MzeTWqfxJk+eLEntjqWxsVGvvfaaKisrde+99youLk5JSUkaO3asDhw4oD179hiPiGhqatKOHTva&#10;hanQedmxY4cxLarWdWa5ubk6ePCgEhMTO3xkAwAAuHq6FKZC4WjAgAF64IEHzNWGUACJiorSe++9&#10;p9OnTyspKUlPPvmkqqur9dhjj+nZZ5/VihUrNGfOHB09erTdIwlcLpfmzZunwsJCzZkzRytWrNCz&#10;zz6rxx57TGfOnOnSAvSQ0FRfcXGxBg8e3OkUX4jb7db06dNVWFiomTNn6rnnnpPH49HMmTP15ptv&#10;atSoUXrsscdks9kUHR2tjIwMxcbGauXKlXr88ce1cuVKzZs3T5s3b24XQJOSkvTMM8+ooaFBixcv&#10;VkZGhlatWqXHH39c69ev18CBA/Xkk0+2Oz8AAODq6lKYOnz4sI4fP64777xTP/zhD83VYUaNGqVb&#10;brlFZWVlKi4uliTNnj1bL7/8su644w598MEHev/995WcnKwXX3yx3ZqqHj166KmnntILL7yguLg4&#10;/eUvf9H+/fs1depUeTyeLi9AV+tU3/333y9JGjdunPr3729uEqZnz55avny5XnjhBSUmJsrr9Wr3&#10;7t2Kjo7W8uXL9Yc//CFsjdett96qjRs3avr06SorK9Nbb72lqKgorVy5Uvfee2/YtiVp6tSpys7O&#10;1qRJk/Tpp58qNzdXZWVlmj59urKysjRy5EhzFwAAcJXZguZHlAMAACBiXRqZAgAAwLcIUwAAABYQ&#10;pgAAACwgTAEAAFhAmAIAALCAMAUAAGABYQoAAMACwhQAAIAFhCkAAAALCFMAAAAWEKYAAAAsIEwB&#10;AABYQJgCAACwgDAFAABgAWEKAADAAsIUAACABYQpAAAACwhTAAAAFhCmAAAALCBMAQAAWECYAgAA&#10;sIAwBQAAYIHtxIkTQXMhAAAAImMLBoOEKQAAgC5img8AAMACwhQAAIAFhCkAAAALCFMAAAAWEKYA&#10;AAAsIEwBAABYQJgCAACwgDAFAABgAWEKAADAAsIUAACABYQpAAAACwhTAAAAFhCmAAAALCBMAQAA&#10;WECYAgAAsIAwBQAAYAFhCgAAwALCFAAAgAVdDlN+v1+pqalyuVztXlu2bDE3RwRqa2vl8XgUCATM&#10;VYZI2lwpoe/c6/WaqwyRtOmKLVu2yOVyXXC7Xq/3om0i0ZXPsGXLFmVkZIR9Lx6PJ+z/xaVsDwDw&#10;/dHlMBWydu1a+Xw+45WXl6fc3Fx5PB5zU1zE+vXrVV1dbS4OE0mba5XD4dBLL73UYSipra3V2rVr&#10;zcVXjcfjUVFRkfLy8uTz+bR27VotXbq0w2MHAHy/WQ5TZrGxsVq9erW8Xi8XDlxWDodDCQkJys/P&#10;N1dp9+7duu222+RwOMxV3zm/3y+v16ulS5cqNjZWkuR2u5WWlqacnJyrMqoIALhyLnuYkiSn0ym3&#10;293uwhGaqolkOrC2tlYzZsxo18br9So1NVV+vz+sXWibM2bMUG1trdG+o+kX8zba6mi/oWmftmVe&#10;rzdsX6EpptCr7fYDgYAyMjL0+9//XhkZGUab0HGF6t9++20VFBQoLS2t3bFdqI15ytX8eTsS2l7b&#10;YzaPJpq3+95774XVR9rGLJJ9d+bBBx9UUVFR2HccCAR06NAhTZgwIaytIvh9KMLPYG5zoeOtqamR&#10;JMXFxYWVJyUlqaqq6qLfDQDg++WKhCl1cOHweDzKyspSdna2fD6fsrOzlZWV1S4shcTGxio5OVn7&#10;9u0Lu/jk5+drxIgRGjp0qPx+vx599FElJycb04zJyclatGhRuwtmpEL7LS0tNcpqampUX18fVlZW&#10;Vqb4+HjZ7XZ5vV55PB7js/l8PrndbmVmZoYdx2uvvab58+cbn7+kpEQ7duyQ3W7Xhg0blJaWppSU&#10;FL399ttyOp1GP0mdtvF6vUpPT9fChQvl8/mM0cBly5Z1etEOBAJatmyZBg0aZBxvdna2vF6v8X34&#10;/X499dRTxnbz8vK0Z88e1dfXG9uJpI1ZJPu+kDvvvFMxMTFGYJGk8vJySdKwYcPatPz2+C72+4jk&#10;M5jbeL1eVVdXdxpa3W638vPz232HpaWlxm8GAHDtuGJhqu2Fzd867eHxeIwLjNPp1MKFC5Wbm9tp&#10;8ElNTVVJSYlxsaytrVVRUZEmTpwou92u119/XSNGjNDy5cuNPk8//bTUOu3TVUlJSWGjH/n5+brj&#10;jjtUXV1tjCTt27fPOI78/Hy53e6wi2dqaqrq6+vDLvppaWlyu91Sm9E7c1i8FIFAQDk5OUpLS9OC&#10;BQuk1tC1ZMkSlZSUyOfzmbtIreGjsrJSc+fONcqGDh2qESNGGIExdG7nzJkjtYbMpUuXGu0jbWMW&#10;yb4vJDY2VsOHD1dBQYFRVlBQoNGjR7cLKZH8PiL5DOY2kZxjM6/Xq7ffftv4zQAArh1XLEy11dm0&#10;R0pKiurr61VcXBxWHjJy5Eg5HA7jwllcXKz6+nqlpKQoEAiourpagwYNCrs4dTaidSlSUlIUDAZV&#10;U1OjQCCghoYGzZw5U5WVlSovLzcCQUpKitQ66haa9gndwWW+IKs1pF1OgUBAVVVV7bYbCicdrS1S&#10;a5DbtWuXnE6nMX3ldruN8xw6t+YLf1xcnLEmKZI2HbnYviORlJRkfL+1tbV69913je8iJJLfR21t&#10;7UU/gznAh4TOcVlZmVHWmdD6qbahFwBw7bhiYcp8kXE4HO3C1MXExsZq1qxZxoWz7RRfiDlIXA5D&#10;hw5VQkKCCgoKVF5erpMnTyolJUUJCQmqqalRTU2NEhISjONou17K6/UqOzv7O72zzDy9dTGBNmuW&#10;0tPT5Xa75fV6jUASCmlm5jB1sTYdudi+I5GSkmIE2+LiYt10001hv4m2LvT7OHfuXMSfYd26dWFr&#10;vCINgH6/Xx6PR2lpaRdcZwUA+P66YmGqtLRUycnJxt1M5imvkJiYmAuGrNCF0+fzdThC0NnUkHlE&#10;4lLY7XYNGjRIpaWlqqmp0fDhwzVkyBANGjRIZWVlys/PN7bfdqrN5/N1uFbmSjMH15DOgoTP51NJ&#10;SYmxxst8kbfb7YqPjw8rU5u1Y5G26cjF9h2JtmE3Pz+/3W+irQv9PgYOHBjxZ1iyZImx7qrt62Ij&#10;TQUFBXI4HMb0IgDg2nNFwlRojVRqaqrUZnrPHKYKCgpks9kuGKZCF8633npLwWDQGMEIBZ7QOqaQ&#10;0LRM2yBhvoOqs/DRVmpqqoqKipSTk2N8jqSkJO3cuTPss4VGaELvQzqbYrucQoHGHBjKy8tVUlLS&#10;6YhVWVlZuxG+UB+1ObfmqVJzmLpYm45cbN+RsNvtmjhxonbu3KnCwsIOR7Ui+X1E8hk6O8ehuwRD&#10;C/4vhEXnAHBtu+xhqra2VpmZmXK73e0WW3s8Hvnb3M6flZWlWbNmGaNXHQldON97772wqTVJmjt3&#10;rkpKSrRmzRqjbP369ZKkqVOnSq1TYBUVFca6rNB+L2bkyJGSpJKSEiPspaSk6OzZs3I4HEZ96GLb&#10;9jEQocXGnY3GXS52u13z58/X22+/bdwJFwgEtG7dOo0YMUIul8vcRWo9JwUFBcbi6VCf+vp6I3yE&#10;zu2OHTukTh6KGUkbs0j2HYlhw4bpxIkT7X4TbUXy+7jYZ7C3LjY33224fv16xcfHd3qOQxYsWKAN&#10;GzYQpgDgGmY5TC1dujRsLcmUKVM0a9asdtM3Ho9HCxcuVHp6urFexuPxXHSaRK0hxuFwtJvOcTqd&#10;2r59u4qKioz9V1dXa+vWrWEPS1yyZIlxnJmZmfJ4PIqJiWmzh/ZCIantKEpoLU3b6Uu73a6VK1eq&#10;qqpKbrdbLpdLa9eu1dq1a+VwOCIaBQsJXdhD64g6Ym7jdruNx0yE1vIMGjToghdw8zlxu92aOHGi&#10;0tLSjFE8p9OpV155xdjulClTNHny5LC1RJG0MYtk35EYOXKkEhMT2/0m2ork9xHJZzC3CW3npZde&#10;6nTfIR095wwAcG2xBYPBoLmwuwk9VuGVV175ztcjAQAAXIjlkanvQkfPcQIAAOgOunWYCv35merq&#10;6rAHLwIAAHQX34tpPgAAgO6qW49MAQAAdHeEKQAAAAsIUwAAABYQpgAAACwgTAEAAFhAmAIAALCA&#10;MAUAAGABYQoAAMACwhQAAIAFhCkAAAALCFMAAAAWEKYAAAAsIEwBAABYQJgCAACwgDAFAABgAWEK&#10;AADAAsIUAACABYQpAAAAC2wnTpwImgsBAAAQGVswGCRMAQAAdBHTfAAAABYQpgAAACwgTAEAAFhA&#10;mAIAALCAMAUAAGABYQoAAMACwhQAAIAFhCkAAAALCFMAAAAWEKYAAAAsIEwBAABYQJgCAACwgDAF&#10;AABgAWEKAADAAlswGAyaCwEA6C6KTpzUmvwPlX+0VF+fbzJXowO9e/VU6m1JWp46Sck3DzZX4zIj&#10;TAEAuq2iEyc15Q/ZhKgu6t2rp/L+LZ1AdYURpgAA3dbPsndqd/ERczEuwdSRt2tr+mxzsSQpEAio&#10;qqpK9fX1amlpMVdfF6KiouRwOBQfHy+73W6ujghhCgDQbQ3+zYuMSlnUu1dPnfzfz5mLFQgEVFJS&#10;osTERA0YMEA9evQwN7kuNDc3q66uThUVFRoxYkSXAhUL0AEA3RZByrrOzmFVVZUSExMVFxd33QYp&#10;SerRo4fi4uKUmJioqqoqc3VECFMAAFyH6uvrNWDAAHPxdWvAgAGqr683F0eEMAUAwHWopaXluh6R&#10;MuvRo0eX140RpgAAACwgTAEAAFhAmAIAALCAMAUAAGABYQoAAMACwhQAAIAFhCkAAAALCFMAgGvS&#10;vLGjVOFZptOrM9u9Xp491dy8W9q1aL78mU/LPXyoueqqCgQCysjIkMvlMl5btmwxN7sqtmzZooyM&#10;DAUCAXPVFUOYAgBcsxqbmrUm/0P1y1xtvNbkf6i5Y0d9bwJVd+P3+5WWlqaJEyfK5/PJ5/MpLy9P&#10;ubm58ng85ubXBcIUAOC6supdr0pP/VND+vfVvLGj5M98Wu8/84ROr840RoHMo1q7Fs0P28auRfON&#10;un88v1wrHnIbdS/PnnrBUbAL9W273388v1xD+/cL63u1BQIBrVu3TgsXLtSCBQuM8tjYWK1evVqF&#10;hYXy+/1Sa+hKTU01Rq5SU1PD6tLT0/Xiiy8a9ebRpC1btnTYV5K8Xm/YqJjX6zXqrgbCFADguhYT&#10;Ha3onj3VL3O1nKvXK8ERo99O/4kOVFSqX+Zq/fv2tzQuMcEIVC/PnqpxiQn69+1vqV/mar1eeFj/&#10;MSlF81pHu2aOdhp1a/I/1MzRTiMw7Vo0X7fHDdS0TVvb9Z03dlTYfn/3/sdK6BtjOtqrq7y8XJWV&#10;lUpJSTFXyel0ateuXXI6nfL7/Xrqqafk8Xjk8/nk9Xo1YsQIrVu3zghMJ06cUENDgzGyVVVVpR07&#10;dkitYSk3N1d5eXny+XzyeDzKzMxUbW2tvF6v1q5da9RlZ2frpZdeCgtb3zXCFADguvLy7KlKGthf&#10;fy8/YZQVfPGvf88fN1pnGxv10nsfSZK2FR7WG4f8GpeYoP/1k/v14O1JOlBRqW2FhyVJz+zcrUTP&#10;S6qsP6sHb0/SG4f8Rt2qd706UFGpaaNGaN7YURo1eJCyfZ/Ie6zc6Ftxpl7zx43WpKQhkqScA4eM&#10;vvvKvmw9qu6hpqZGNptNcXFx5qowTqdT+fn5cru/DZF2u10TJ04MaxMTE6O5c+dKrSNbycnJKi0t&#10;VSAQUE5OjmbNmqXY2FhJktvt1ptvvim73a6cnBwtXbrUqHM6nZo9e7Zef/31sO1/lwhTAIBrVnTP&#10;HlqeOils2i3ddZdeLzysVe92PDU0KOYmnfm60Qg8klRV/5Uam5rVr09vxURH64t/ngnrI0kJjhjF&#10;REcr3XVX2P7uGz5MkpQUO0AxvW9odzx3/ODbUDCkf1+dbWxUZf1ZY5sd7ef7pLa2VjNmzJDL5dK6&#10;devM1R0KBAKqqqrSsGHfnreO6pYuXRo2zRfptq8UwhQA4JrV0QL0fpmr9czO3eaml02272C7/U34&#10;P/8lSfqmk+OZvinHvJluKS4uTsFgUDU1NeaqMKEQNWXKFM2aNUs+n09LliwxN+uytWvXGovfQ6+r&#10;ufidMAUAQBvVZ79S397RYY8jiHfcpOiePXT63Nc629ioIf37hvWRpMr6s53WSVJpbZ3Uuq2OfPHP&#10;M4qJjlaC41/rpDrb1tUydOhQJSQkqKCgwFxlBCiv16vi4mLFx8fL6/WGLVSPhN1uV3x8vMrKysxV&#10;F6y7mghTAAC0kXPgkGKio7Xsxz+SWu+wmznaqQMVlfrP//6b/nKkVOMSEzRv7ChJ0oqH3KrwLNM9&#10;SUP1lyOlmjjsh8aCc/fwofJnPq1di+ZrW+FhHaio1MzRTqNv6O69l2dP1f8r+lRnGxs1f9xoY7sT&#10;h/3QOK7uwG63a8mSJcrKygp7rlRtba0WLVqk+Ph4uVwuSVJVVZWx2Nzr9UY8FWe32zV//nzl5uaq&#10;trZWar37b/r06SovL9f8+fOVlZVlLDgPPfPqaj7nijAFAEAb2woP69ld/61xiQk6vTpTrz76iA5U&#10;VBpTcc/s3K0DFZV69dFHdHp1ppanTtIbh/xa9a5Xz+zcrX1lXxrrov606Gc6UnPK6Dt9U44qztQb&#10;fV999BG9ccivZ3bulvdYuf4z72/Gfv9jUor81ReeTrsanE6ntm/frtzcXGPNUmg6b8OGDbLb7XK7&#10;3UpOTtaUKVPkcrmUk5Oj559/XiUlJSov/9datM643W7NmjXL6J+enq5ly5bJ6XTK7XZr4cKFSk9P&#10;l8vlktvt1sSJEy95BOxysgWDwaC5EACA7qBf5mpzEbrg9OpMc5EOHDigcePGmYuva109J4xMAQAA&#10;WECYAgAAsIAwBQAAYAFhCgAAwALCFAAAgAWEKQAAAAsIUwAAABYQpgAAuA5FRUWpubnZXHzdam5u&#10;VlRU12JR13oBAIDvNYfDobq6b/9eIKS6ujo5HA5zcUQIUwCAbqt3r57mIlyizs5hfHy8KioqVFNT&#10;c12PUDU3N6umpkYVFRWKj483V0eEPycDAOi2fpa9U7uLj5iLcQmmjrxdW9Nnm4ul1j8SXFVVpfr6&#10;erW0tJirrwtRUVFyOByKj4+X3W43V0eEMAUA6LaKTpzUlD9k6+vzTeYqRKB3r57K+7d0Jd882FyF&#10;y4gwBQDo1opOnNSa/A+Vf7SUUBWh3r16KvW2JC1PnUSQ+g4QpgAAACxgAToAAIAFhCkAAAALCFMA&#10;AAAWEKYAAAAsIEwBAABYQJgCAACwgDAFAABgAWEKAADAAsIUAACABYQpAAAACwhTAAAAFhCmAAAA&#10;LIjavu3/mssAAAAQoR7fNJ71fH60RDfedKP69RugXr16mdsAAACgjYaGBn3ySaH++F+vyvb4Y3OC&#10;DQ3n9PXXX+v8+Sa1BFsUDAbV0tIiBaWWYFBSUMGgFAwGwzZkfg8AAPB9ZbPZ2r3/tsimKJtNsklR&#10;UVGy2WyKskWpV6+e6t27t/4/bGhy29E/a1MAAAAASUVORK5CYIJQSwMEFAAGAAgAAAAhAE6pK0zb&#10;AAAABQEAAA8AAABkcnMvZG93bnJldi54bWxMj0FLw0AQhe+C/2EZwZvdRI20aTalFPVUBFtBvE2T&#10;aRKanQ3ZbZL+e0cvehl4vMeb72WrybZqoN43jg3EswgUceHKhisDH/uXuzkoH5BLbB2TgQt5WOXX&#10;VxmmpRv5nYZdqJSUsE/RQB1Cl2rti5os+pnriMU7ut5iENlXuuxxlHLb6vsoetIWG5YPNXa0qak4&#10;7c7WwOuI4/ohfh62p+Pm8rVP3j63MRlzezOtl6ACTeEvDD/4gg65MB3cmUuvWgMyJPxe8ZJFIvIg&#10;ofljBDrP9H/6/B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i&#10;y2lfCgQAALAJAAAOAAAAAAAAAAAAAAAAADoCAABkcnMvZTJvRG9jLnhtbFBLAQItAAoAAAAAAAAA&#10;IQAIfqo4eyAAAHsgAAAUAAAAAAAAAAAAAAAAAHAGAABkcnMvbWVkaWEvaW1hZ2UxLnBuZ1BLAQIt&#10;ABQABgAIAAAAIQBOqStM2wAAAAUBAAAPAAAAAAAAAAAAAAAAAB0nAABkcnMvZG93bnJldi54bWxQ&#10;SwECLQAUAAYACAAAACEAqiYOvrwAAAAhAQAAGQAAAAAAAAAAAAAAAAAlKAAAZHJzL19yZWxzL2Uy&#10;b0RvYy54bWwucmVsc1BLBQYAAAAABgAGAHwBAAAYKQAAAAA=&#10;">
                <v:shape id="Picture 1" o:spid="_x0000_s1027" type="#_x0000_t75" alt="A screenshot of a computer&#10;&#10;AI-generated content may be incorrect." style="position:absolute;width:37782;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eVxQAAAOMAAAAPAAAAZHJzL2Rvd25yZXYueG1sRE/NisIw&#10;EL4LvkOYBW+arn/UahRZEDzIgtUHGJqxqTaT2mS1vr1ZWNjjfP+z2nS2Fg9qfeVYwecoAUFcOF1x&#10;qeB82g1TED4ga6wdk4IXedis+70VZto9+UiPPJQihrDPUIEJocmk9IUhi37kGuLIXVxrMcSzLaVu&#10;8RnDbS3HSTKXFiuODQYb+jJU3PIfq6BwJ328cnm+H+ZXL8PeLPS3UWrw0W2XIAJ14V/8597rOH+2&#10;SNPJLJ1O4PenCIBcvwEAAP//AwBQSwECLQAUAAYACAAAACEA2+H2y+4AAACFAQAAEwAAAAAAAAAA&#10;AAAAAAAAAAAAW0NvbnRlbnRfVHlwZXNdLnhtbFBLAQItABQABgAIAAAAIQBa9CxbvwAAABUBAAAL&#10;AAAAAAAAAAAAAAAAAB8BAABfcmVscy8ucmVsc1BLAQItABQABgAIAAAAIQBKaNeVxQAAAOMAAAAP&#10;AAAAAAAAAAAAAAAAAAcCAABkcnMvZG93bnJldi54bWxQSwUGAAAAAAMAAwC3AAAA+QIAAAAA&#10;" stroked="t" strokecolor="black [3213]">
                  <v:imagedata r:id="rId61" o:title="A screenshot of a computer&#10;&#10;AI-generated content may be incorrect"/>
                  <v:path arrowok="t"/>
                </v:shape>
                <v:rect id="Rectangle 10" o:spid="_x0000_s1028" style="position:absolute;left:26987;top:8255;width:520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yQAAAOIAAAAPAAAAZHJzL2Rvd25yZXYueG1sRI/NasJA&#10;FIX3hb7DcAvd1YmhhhAdRQLSulMjqLtr5poEM3fSzFTTt+8sBJeH88c3WwymFTfqXWNZwXgUgSAu&#10;rW64UrAvVh8pCOeRNbaWScEfOVjMX19mmGl75y3ddr4SYYRdhgpq77tMSlfWZNCNbEccvIvtDfog&#10;+0rqHu9h3LQyjqJEGmw4PNTYUV5Ted39GgWr8sttjpshzifXojjny8PPaX1Q6v1tWE5BeBr8M/xo&#10;f2sFcZKkSfoZB4iAFHBAzv8BAAD//wMAUEsBAi0AFAAGAAgAAAAhANvh9svuAAAAhQEAABMAAAAA&#10;AAAAAAAAAAAAAAAAAFtDb250ZW50X1R5cGVzXS54bWxQSwECLQAUAAYACAAAACEAWvQsW78AAAAV&#10;AQAACwAAAAAAAAAAAAAAAAAfAQAAX3JlbHMvLnJlbHNQSwECLQAUAAYACAAAACEAvnkYv8kAAADi&#10;AAAADwAAAAAAAAAAAAAAAAAHAgAAZHJzL2Rvd25yZXYueG1sUEsFBgAAAAADAAMAtwAAAP0CAAAA&#10;AA==&#10;" fillcolor="yellow" stroked="f" strokeweight="1pt">
                  <v:fill opacity="26214f"/>
                </v:rect>
                <w10:anchorlock/>
              </v:group>
            </w:pict>
          </mc:Fallback>
        </mc:AlternateContent>
      </w:r>
    </w:p>
    <w:p w14:paraId="2F56BB57" w14:textId="77777777" w:rsidR="00C7767C" w:rsidRPr="00C7767C" w:rsidRDefault="00C7767C" w:rsidP="00C7767C">
      <w:pPr>
        <w:rPr>
          <w:b/>
          <w:bCs/>
          <w:color w:val="auto"/>
        </w:rPr>
      </w:pPr>
      <w:r w:rsidRPr="00C7767C">
        <w:rPr>
          <w:color w:val="auto"/>
        </w:rPr>
        <w:t>Figure 3.8: ‘Add Model’ pop-up is used to confirm the addition of a model.</w:t>
      </w:r>
    </w:p>
    <w:p w14:paraId="36E31665" w14:textId="252C820A" w:rsidR="00A4459F" w:rsidRPr="00AD1A98" w:rsidRDefault="00A4459F" w:rsidP="005238D1">
      <w:pPr>
        <w:pStyle w:val="Numberbullet0"/>
        <w:numPr>
          <w:ilvl w:val="0"/>
          <w:numId w:val="0"/>
        </w:numPr>
        <w:spacing w:before="0" w:after="0"/>
        <w:ind w:left="360"/>
        <w:rPr>
          <w:color w:val="auto"/>
        </w:rPr>
      </w:pPr>
    </w:p>
    <w:p w14:paraId="1E34C64D" w14:textId="6E7975FE" w:rsidR="00A37516" w:rsidRDefault="00A4459F" w:rsidP="00D77432">
      <w:r>
        <w:rPr>
          <w:noProof/>
        </w:rPr>
        <mc:AlternateContent>
          <mc:Choice Requires="wpg">
            <w:drawing>
              <wp:inline distT="0" distB="0" distL="0" distR="0" wp14:anchorId="44B0894F" wp14:editId="1032CA62">
                <wp:extent cx="4549140" cy="2203450"/>
                <wp:effectExtent l="19050" t="19050" r="22860" b="25400"/>
                <wp:docPr id="1373615841" name="Group 2"/>
                <wp:cNvGraphicFramePr/>
                <a:graphic xmlns:a="http://schemas.openxmlformats.org/drawingml/2006/main">
                  <a:graphicData uri="http://schemas.microsoft.com/office/word/2010/wordprocessingGroup">
                    <wpg:wgp>
                      <wpg:cNvGrpSpPr/>
                      <wpg:grpSpPr>
                        <a:xfrm>
                          <a:off x="0" y="0"/>
                          <a:ext cx="4549140" cy="2203450"/>
                          <a:chOff x="0" y="0"/>
                          <a:chExt cx="4629785" cy="2143125"/>
                        </a:xfrm>
                      </wpg:grpSpPr>
                      <pic:pic xmlns:pic="http://schemas.openxmlformats.org/drawingml/2006/picture">
                        <pic:nvPicPr>
                          <pic:cNvPr id="892127784" name="Picture 1" descr="A screenshot of a compute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629785" cy="2143125"/>
                          </a:xfrm>
                          <a:prstGeom prst="rect">
                            <a:avLst/>
                          </a:prstGeom>
                          <a:ln>
                            <a:solidFill>
                              <a:schemeClr val="tx1"/>
                            </a:solidFill>
                          </a:ln>
                        </pic:spPr>
                      </pic:pic>
                      <wps:wsp>
                        <wps:cNvPr id="1674178787" name="Rectangle 21"/>
                        <wps:cNvSpPr/>
                        <wps:spPr>
                          <a:xfrm>
                            <a:off x="3302000" y="1517650"/>
                            <a:ext cx="400050" cy="2222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2C69BA6" id="Group 2" o:spid="_x0000_s1026" style="width:358.2pt;height:173.5pt;mso-position-horizontal-relative:char;mso-position-vertical-relative:line" coordsize="46297,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q4/8wMAAIEJAAAOAAAAZHJzL2Uyb0RvYy54bWycVttu2zgQfV9g/4HQ&#10;e2NLsWPHiFMYySYoELRG00WfaYqyiFIkl6Rv+/U9JCXFjlP0kiAKL8OZM2cu5M37fSPJllsntJpn&#10;+cUwI1wxXQq1nmf/fnl4N82I81SVVGrF59mBu+z97d9/3ezMjBe61rLklkCJcrOdmWe192Y2GDhW&#10;84a6C224wmalbUM9pnY9KC3dQXsjB8VweDXYaVsaqxl3Dqv3aTO7jfqrijP/qaoc90TOM2Dz8Wvj&#10;dxW+g9sbOltbamrBWhj0D1A0VCgY7VXdU0/JxoozVY1gVjtd+Qumm4GuKsF49AHe5MNX3jxavTHR&#10;l/VstzY9TaD2FU9/rJZ93D5a82yWFkzszBpcxFnwZV/ZJvwHSrKPlB16yvjeE4bF0Xh0nY/ALMNe&#10;UQwvR+OWVFaD+bNzrP6nO3lVXE+m4/ZkPrrMi3EIx6AzPDiBYwSb4a/lAKMzDn6eKzjlN5ZnrZLm&#10;l3Q01H7bmHcIl6FerIQU/hBTD4EJoNR2KdjSpgnoXFoiynk2vS7yYjKZjjKiaIPMh1QwTvKMlNwx&#10;5OCC4B/nytXaE10RSoKRjec28BB0B3VJOQ3OP2n2zRGl72qq1nzhDNIbRRdZOxUfhOkJspUU5kFI&#10;GQIaxi0HgPEqld6gMaXpvWabhiuf6s5yCTo0wAvjMmJnvFlx+G0/lBEQnTlvuWd1MFjB8GeATeHt&#10;NyLKF2ABs0Mm/nLu/SyDQJp1/pHrhoQBwAEDwkZndPvkWjSdSFiWKnydlqLsuIqdiN9JS7YUPcTv&#10;E90nUkjZcDK6kxyIQ/gTagqNzXV0Y3ZG+G/V7nNNDYcLQe1LsuVXk1E+meK3y7bANpJEclJEwK18&#10;X+juR0xfXg7RV1HQqOd8nE+uunruKx67WGsLvijSfl+1v835Kdt2veq5fsAPkMR4SVPTFIER7McW&#10;A5MuicemcaInBVLpEMWUdDFAgYUUoDjyB8lT2D/zClWLflZEc6+CThlD3udpq6YlT0jy8RGScGGF&#10;NIlYpILCoDklfqu7VdBJJiWd7oSylQ9Heby9emCJhx8AS4f7E9GyVr4/3Ail7VueSXjVWk7ygH9E&#10;TRiudHlAT7Ma9YOwO8MeBIrpiTq/pBaXJRbxAPCf8Kmk3s0z3Y4yUmv7/1vrQR51gN2M7HD5zjP3&#10;34aGziw/KFQIrpRwp/g4GY0nBSb2eGd1vKM2zZ1GbaKzAl0cBnkvu2FldfMV74RFsIotqhhszzPm&#10;bTe585hjCy8NxheLOE4t/0k9G1wUKXihWXzZf6XWtB3Foyw+6q4qzxpLkg3xUHqx8boSseu88Nry&#10;jQ4RR/GejynUvknCQ+J4HqVeXk633wEAAP//AwBQSwMECgAAAAAAAAAhAODYivfDYgAAw2IAABQA&#10;AABkcnMvbWVkaWEvaW1hZ2UxLnBuZ4lQTkcNChoKAAAADUlIRFIAAAOyAAABtggGAAAAQo66ywAA&#10;AAFzUkdCAK7OHOkAAAAEZ0FNQQAAsY8L/GEFAAAACXBIWXMAABYlAAAWJQFJUiTwAABiWElEQVR4&#10;Xu3df3xV1Z3v/7eDBQs4YgVtUpUETWJvtfW2lELCjQxyQ8AOY+soo7HWSsGpFEmh0uErQ2lGv9yJ&#10;AxNKoQOoVWp00LG1TIWQQYq5JCBleunYuTWJkiA2GQQ1VrTKyOT+sX+ctdfe5+SckF87vJ6Px3k8&#10;kr332fv82Gft9Vnrs9Y+q7Ozs3P3yqGaMO9FAQAAAAAwUO3feJWmLD2pP7JXAAAAAAAwkBHIAgAA&#10;AABihUAWAAAAABArBLIAAAAAgFjpOpBt26Y508tU7D7+uu4/7S3C/vBL/fVM7zn3akubvUEP81/j&#10;Ou2z12Wo/al7ndddedBeBQAAAAAYALoOZC3P/++DOmkvtJx8oV7Pn7KXAgAAAABw+jILZIdIqq/X&#10;3j/YK0z/qbq6X9oLAQAAAADoERkEsp/XNUWSTv1SO19IkV78Vr1+Xi+p6PO6xl4HAAAAAMBpyiCQ&#10;/Yiu+R+flyQ9X/fLpOnFb9bv1q8kXVM8QR+xVxpOth3UlsoVuv4GdyztzHm6vnydfvKbd+1NE95u&#10;1k8qV2jmF53nTLtpharq37a3CjnZ9kutW7rEf17xF+fpK0ur9XxbioDcdupd/ebn63RX2Tx/vPC0&#10;m5aofMNuNXf9EgAAAAAAPSSDQFYa+fkiXTNEUv1+1UWmF7+t3b9oloZ8XtO+MNxe6Tu8/QHd9LUH&#10;tO65Zr35wQhlfXyMPvbRd/XmbxtUtXierq86qBP2k45s05ybV6jquWad+K8R+tjHx2jkqWb9pOIu&#10;zXmsJWlg7RyrSlt+9TudkHusYe/q8K+26a+/tlBLtv/OfkrYqd9pS/k83bW2Qb85flIjPz5GWR8/&#10;T0NP/E6/+skmzbmzSjuP208CAAAAAPSGjAJZffTzum6KJP1Sz0elFx9/QTt/I6moSJM+aq90NT2p&#10;JVUH9aY+oivLVmjbzzZqy6NVeubpam27r0Rjh0hvbn9AC39yLPGcU82quqdazaekjxXP1ZafbdQz&#10;j1bpmacf0Y8XXK03nmvQYfMYnt88qoVVB/WmztM1i6q08+fesR7RlnunaOyQt7Wv6gFtarKfGHSy&#10;/imta5KUf5N+/PNHtO3RKm15dL22/axSc/MlvfVLrX7i3+2nAQAAAAB6QWaBrKSJxYVSkvTi9l88&#10;r99Imnbt5zXUWuf4Tz3/1M/ULmnkteWqui1PI4ck1o78/Ff1wyVO+nJz9Tb9yp35+GT9s/rJW5Ky&#10;/0wP/NUUZfk5yx/R2C/eo+VfHOHvI+FtPbu5Vm9Kyvvavfqb6WOM1/QRZRXPVeXXciQd04+fCr8X&#10;0xtHnaB6bNF4jTXzpT/yCX1lwZ8p6yMjdO6Rw9HBNAAAAACgR2UcyOrzRZoWmV58THW7WqWRJfqi&#10;E4uGnTqo5+skaYy+dP3VkcHuyCnX6csjJZ2oV91vnWW/+pUzC/LY6UXKMwJfz2enT1OWvfAP/659&#10;v5akT+nL0z9hr5UkZf2PIuVJUv1B/cpeaRg20gmUDz/zuDb98nc6YXZG59+kLT/fqC2VMzXWWAwA&#10;AAAA6B2ZB7JDrtYXZ4wIpxcf+oV+ckgaOWW8PhsRbEqSjh5zey3zdFW+vdJzofIuk6R31XrkbUnH&#10;dPgVZ01eTnRAqsty9Sl72ZHX5GQMN2ldeblmfzXi8Z1nnNdzqlWH2+wdJHxsykx9ebSktw7qx8uW&#10;aOYXb9fMO/9//e1Tv1Tz8YgUawAAAABAr8k8kJX02eIijZT0/LZ6vekua97ToHaNUElxKKTM0Hm6&#10;YLTz1zsn3ITfDwMbhA2JmB/5zWNqlyT9p078xzG1Rz7eTZlS7Pvo1Sp/pEp/8+VPaexIOfts/Xc9&#10;+2CV5pTdrmlfq9JPWgloAQAAAKAvdCuQ1ZXjVTJS0q8btPctSWrV7ueOSSOLNO0z9saZeltvuDMA&#10;Z48Z5fxxtrvKHTOblpEjNVKShkxR5Y5q1aV83K/Z2fYOLB8Zo2vu/P/046ertbP6flUu+DNd88kR&#10;Gure3qfqrnV6PnImZwAAAABAT+peIDvkU5p27QhJ/65/2fe21LRfO/9DyvriNbrS3tZ0UbbGDpGk&#10;Zr2YbKbgU6+p+RVJGqELRn9E0hh96pPOGNV/b2q1t3YcOaxme9knxipfXacNd8fQ0Tma+MWb9DdV&#10;G7XzyXJNGynp1C/1/K/tLQEAAAAAPa17gaykK9304l/94v9oX32D2jVG04py7M2ChnxK1xRJ0jH9&#10;9JmDkWm9J/73v+gnJyQN+YwmftJZdmWRc6z2nz/vz2Rsat75i/CMwef/dxVfKUmt+smO6AD45L51&#10;mjlznq7/+qPalzQz+Jh+sqxc199wl6qiAtXzclRwob0QAAAAANBbuh3I6spCN734cVX8/JiUXagp&#10;SSdw8nxE19z4Z8qSdOK5KpVvbtYJIzA98ctH9Y1KZ4bivK/fpInepFGfmamv5ks6UauK79bqsB90&#10;/qfad1Tpnn807jnrO09f/Isp+pik9n+s1JKngsc6eahWy6oadOLUu9JnCzUxYpitY4yuypfePPG2&#10;frJynZ5/Kxjxnqh/Uk8ccoL0z10eWAUAAAAA6AVndXZ2du5eOVQT5r1or3O0bdOcr1WrWYWq3DFf&#10;E41VzT8q1xw3iMwqu19bbjN7ZA+qYvoD2qkczf9RcAzq4e0PaGHVQWeiqI+MUNYFw/XBiWN684Sz&#10;/mMz7tFj5Vc7Y1w9Jw6q4usPaOdbkvQRjfz4KA31njP6PH3s+Nt6M+I1Hv7JCs3Z0Oz0/rrH0h86&#10;1P62E5AOvbJMD1XOdFOepfan7tXsB1ula+9R3ZKrnYV/aNa6BSu05Yjz79DzxuiCj8p4zedpYvm9&#10;qpyRZFZlAAAAAMBp27/xKk1ZevI0emQl5RUVuvdvzdGXp3WRVmwYO+MePfmjcn2lKE8fG/au2v/j&#10;mN78wwiN/ewUla/aqGfsIFaSRl6t5T/2Zg52ZiJ+84MRuvKL5dryyDx91t7eNfbLK7TtwXLN/uwn&#10;NFLOsdrflkbmfEqz763StlWJIDapj+Zp/g+rVPn1Ql358RHS286sx29+MEJjPztTf/OjNQSxAAAA&#10;ANBHuu6RBQAAAABgAOiRHlkAAAAAAPoagSwAAAAAIFYIZAEAAAAAsUIgCwAAAACIFQJZAAAAAECs&#10;EMgCAAAAAGKFQBYAAAAAECsEsgAAAACAWCGQBQAAAADECoEsAAAAACBWCGQBAAAAALFCIAsAAAAA&#10;iBUCWQAAAABArBDIAgAAAABihUAWAAAAABArBLIAAAAAgFghkAUAAAAAxAqBLAAAAAAgVs7q7Ozs&#10;3L1yqCbMe9Fep44PzrUXAQAAAADQ60YNe8depP0br9KUpSdTB7IAAAAAAAwUXiBLajEAAAAAIFYI&#10;ZAEAAAAAsUIgCwAAAACIFQJZAAAAAECsEMgCAAAAAGKFQBYAAAAAECsEsgAAAACAWCGQBQAAAADE&#10;CoEsAAAAACBWCGQBAAAAALFCIAsAAAAAiBUCWQAAAABArBDIAgAAAABihUAWAAAAABArBLIAAAAA&#10;gFghkAUAAAAAxAqBLAAAAAAgVghkAQAAAACxQiALAAAAAIgVAlkAAAAAQKwQyAIAAAAAYoVAFgAA&#10;AAAQKwSyAAAAAIBYIZAFAAAAAMQKgSwAAAAAIFYIZAEAAAAAsUIgCwAAAACIFQJZAAAAAECsEMgC&#10;AAAAAGKFQBYAAAAAECsEsgAAAACAWCGQBQAAAADECoEsAAAAACBWCGQBAAAAALFCIAsAAAAAiBUC&#10;WQAAAABArBDIAgAAAABihUAWAAAAABArBLIAAAAAgFghkAUAAAAAxAqBLAAAAAAgVghkAQAAAACx&#10;QiALAAAAAIgVAlkAAAAAQKwQyAIAAAAAYoVAFgAAAAAQKwSyAAAAAIBYIZAFAAAAAMQKgSwAAAAA&#10;IFYIZAEAAAAAsUIgCwAAAACIFQJZAAAAAECsEMgCAAAAAGKFQBYAAAAAECsEsgAAAACAWCGQBQAA&#10;AADECoEsAAAAACBWCGQBAAAAALFCIAsAAAAAiBUCWQAAAABArBDIAgAAAABihUAWAAAAABArBLIA&#10;AAAAgFghkAUAAAAAxAqBLAAAAAAgVghkAQAAAACxQiALAAAAAIgVAlkAAAAAQKwQyAIAAAAAYoVA&#10;FgAAAAAQKwSyAAAAAIBYIZAFAAAAAMQKgSwAAAAAIFYIZAEAAAAAsUIgCwAAAACIFQJZAAAAAECs&#10;EMgCAAAAAGKFQBYAAAAAECsEsgAAAACAWCGQBQAAAADECoEsAAAAACBWCGQBAAAAALFCIAsAAAAA&#10;iBUCWQAAAABArBDIAgAAAABihUAWAAAAABArBLIAAAAAgFghkAUAAAAAxAqBLAAAAAAgVghkAQAA&#10;AACxQiALAAAAAIgVAlkAAAAAQKwQyAIAAAAAYoVAFgAAAAAQKwSyAAAAAIBYIZAFAAAAAMQKgSwA&#10;AAAAIFYIZAEAAAAAsUIgCwAAAACIFQJZAAAAAECsEMgCAAAAAGKFQBYAAAAAECsEsgAAAACAWCGQ&#10;BQAAAADECoEsAAAAACBWCGQBAAAAALFCIAsAAAAAiBUCWQAAAABArBDIAgAAAABihUAWAAAAABAr&#10;BLIAAAAAgFghkAUAAAAAxAqBLAAAAAAgVghkAQAAAACxQiALAAAAAIiVszo7Ozt3rxyqCfNetNcB&#10;AAAAZ4R/O9qhv9/7kp5vPar3Pzxlr8YgcM7ZQ3RNzkX61qQr9OmLRtmrERP7N16lKUtP0iMLAACA&#10;M9u/He3Q9U88rx0vtxHEDmLvf3hKO15u0/VPPK9/O9phr0bMEMgCAADgjPb3e18igD2DvP/hKf39&#10;3pfsxYgZAlkAAACc0Z5vPWovwiDHdx5/BLIAAAA4o9Ebe+bhO48/AlkAAAAAQKwQyAIAAAAAYoVA&#10;FgAAAAAQKwSyAAAAAIBYIZAFAAAAAMQKgSwAAAAAIFYIZAEAAAAAsUIgCwAAAACIFQJZAAAAAECs&#10;EMgCAAAAAGKFQBYAAAAAECsEsgAAAACAWCGQBQAAAADECoEsAAAAACBWCGQBAAAAALFCIAsAAAD0&#10;gG/O/ZY6Vi7VC39urwn75txvqeO7t+ib9grX2kVL1bFopr04aPItOrxyqTrMR1fPOU1dvW6grxDI&#10;AgAAAKdtpr4yTmo89r4KPtX7gd43535LHdddpF8/u1KjlnqPXao79zP9HmiW/Okdalxyk755gb0m&#10;hQu+oCeX3K26P73MXgNEIpAFAAAATtefX6yC94/qx/uP6u1zLlLJZHuDmXrB7zn9lr5yrrU60Ls6&#10;TxOs1QGTb9E946S6Z/9es/aYK17QrO/9Wo3W8b2eYm/fa82ndLm+i9dtKfnzedpceJEuOv8y3Xfn&#10;LekFsxd8QVvvnKqS80fo04Vf1gt/TjCLrhHIAgAAAKdp7aUX6O22V/SDPa/o1++fo8988gvG2pl6&#10;YeVn9PFDu5ye02eP6uNjzkmsnnyLDl83Vv/xr27P6r9KBWOMp1u++cmLdN6xRiuI9WzTF5YmAtxv&#10;zv2W7hv3rn7s9touOzRCXzGC1dTru3jdlrHX3aHNn7tA/hbnju06mHWD2GI/QD5bBZ/7suquGxXc&#10;DrAQyAIAAACnY/ItmjXmff36ty84vaL//obOG/eZRM/mn1+sAr2hrZtecP7f87geOPS+//RvfvIi&#10;nff+Yf34n9wF/7RRPz7mrw4pOPccvf3OG/biCDP1lXHnqPFfN2qBu+QHmxpU9/4FmjX3C12v7+J1&#10;h7zzvj6wl6UKZkNBrOdDdbxjLwOCCGQBAACA0+AEokdV6/WQ/tNratQFmuBO+vTN80dI759Qo/Gc&#10;H7z1rv93wbnnSO906AfG+sZ3UgSMIV/Q1u8GJ306PPcL0uRR+rje19H/MLd9QYe9ILGL9V29btvh&#10;usf1p/9yWG/bK6KC2aRB7Puq+5fHNauuw14BBBDIAgAAAN3m9GrqnLG6zw8kP6MCqdcmfWp8532d&#10;d64ZFb6gWd8zJnzKJAbuYf+2K41gtqsgdtdRewUQQiALAAAAdJebfuuNMfUf//qG5E669IO33pXO&#10;GakC42nfPH+E/3fjO+9L544KBL0F5yYfi/qD3x7V22MKtDU0oZRlT4f+Q+fooo+bC7+gsV4A2cX6&#10;rl53MqmD2Xl6gSAWPYBAFgAAAOimtZdeIB17zR9j6vunX6vOm/Tpn35tjEv1Zh1OBKo/2NSoxnPG&#10;6ive/Wf/fJ6+kmKyJ2esqlR83bdCwezaRVNV7O96m3586H0VfM6c3KlQxed44167WN/F604leTB7&#10;gQoIYtEDzurs7OzcvXKoJsx70V4HAAAADHrZf/cTe1F6jNmGv+BN1GRIzAi8UQvcGYCd3s03VHdo&#10;hIqzj2rZ9x53xsa6+zpPkt4/rLp3xqpYv9ao1dusvRrM53jeP5zYp8t5HV4A+ob7etJd38Xr7sKn&#10;p96if/6f1msM6L8gtu3bX7YXIQb2b7xKU5aeJJAFAADAma3bgSzSkjyY7b8gVgSyseUFsqQWAwAA&#10;AOg10WnG/RvEIv4IZAEAAAD0qmAwSxCL00cgCwAAAKDX/duux/Wn//yv2vTPBLE4fQSyAAAAAPrE&#10;vzXU6p4GglicPgJZAAAAAECsEMgCAAAAAGKFQBYAAAAAECsEsgAAAACAWCGQBQAAAADECoEsAAAA&#10;ACBWCGQBAAAAALFCIAsAAIAz2jlnD7EXYZDjO48/AlkAAACc0a7JuchehEGO7zz+CGQBAABwRvvW&#10;pCvooTuDnHP2EH1r0hX2YsQMgSwAAADOaJ++aJSeufkaTb88m4B2EDvn7CGafnm2nrn5Gn36olH2&#10;asTMWZ2dnZ27Vw7VhHkv2usAAAAAABgw9m+8SlOWnqRHFgAAAAAQLwSyAAAAAIBYIZAFAAAAAMQK&#10;gSwAAAAAIFYIZAEAAAAAsUIgCwAAAACIFQJZAAAAAECsEMgCAAAAAGLlrM7Ozs7dK4dqwrwX7XWR&#10;PvijC+1FAAAAAAB027D/et1eFGn/xqs0ZenJzANZAAAAAAD6gxfIkloMAAAAAIgVAlkAAAAAQKwQ&#10;yAIAAAAAYoVAFgAAAAAQKwSyAAAAAIBYIZAFAAAAAMQKgSwAAAAAIFYIZAEAAAAAsUIgCwAAAACI&#10;FQJZAAAAAECsEMgCAAAAAGKFQBYAAAAAECsEsgAAAACAWCGQBQAAAADECoEsAAAAACBWCGQBAAAA&#10;ALFCIAsAAAAAiBUCWQAAAABArBDIAgAAAABihUAWAAAAABArBLIAAABxdPx1zVndomL3MWfPe8H1&#10;jW3+uuLVLapoDK7ujn3PuPt7psNelVT7nled5zz8utrtlQDQTQSyAAAAg0Bz04lAoLjvtx8Y/wHA&#10;4EIgCwAAMBh0fKjDiX9UeyiwFgAGFQJZAACAWBuivFGS9IFqvfTh4yedoHbUEOUFtnVZacnFq9u0&#10;z95G72nLw8Y2SdOJO1Rh7osUYgB9gEAWAAAg5kryh0mSDh9zxsm2v/S+miXl5Z+jsda2amxT8eZ3&#10;1RxY+IGWrH5VW457/7+nLQ8f1Tozdj30lpbYvbzHX9ec1W9pp7ms413NjgyMAaDnEMgCAADE3Ziz&#10;lWeMkz18/JQkaeyYodaGHap41h07O+581S3KVd2iXFWOk6RTWrfV7U09fkK1bhA77Tpnm7rbRoR6&#10;d/ftcQLivAkXWfv6QJvsyacAoAcRyAIAAMTdBSNVMkpSx/uqO+6Njx2mkgJru8b33N7TYaq8fpS/&#10;eOJkN0jteF91xxM9uho1QnO9fYy+UHPH+U8JjMNt3n/UTy32em2bj580NwaAHkUgCwAAEHvDNfZj&#10;knRKjXvcYHXccE20N/OMOjuYcjx6aDgFOcLY0UPsRcm9eZKxsgB6DYEsAADAIDDxk8442Z2HnNTh&#10;vNF2WrEhMMOxMTmUK2vM2cZ/CV7Kss1PPzYfd1yoLHtDAOghBLIAAACDwQXOOFnHEJVcMTywWpJU&#10;MFzTJGdyJ2MWYm+sq0ado+LRxr463tUmfybk17UpMNnTKJW4qcY7672ZihMzHc9hjCyAXkQgCwAA&#10;MBiMdsfJSpLO1tjRwdWOUZo7wU0PPvSWNa51iObPcntRjfGwO591b6sTmunYHFv7rmavblHxam+m&#10;42GaOzkikAaAHkIgCwAAMCh442RTj4/NmnxpxAzEw1S56FLNNoLfidd7MxC7xp0f/F9OwPtQ5L6y&#10;kx4fAHrCWZ2dnZ27Vw7VhHkv2usAAAAAABgw9m+8SlOWnqRHFgAAAAAQLwSyAAAAAIBYIZAFAAAA&#10;AMQKgSwAAAAAIFYIZAEAAAAAsUIgCwAAAACIFQJZAAAAAECsEMgCAAAAAGKFQBYAAAAAECsEsgAA&#10;AAC68J62PNyi4tXmo0377M36QPueVzVnz3v24swdf11zVreoePWr2nLcXomB7qzOzs7O3SuHasK8&#10;F+11p69tm+Z8rVrNgYU5mv+j+zU7O7Cw17U/da9mP9gqjSvTlh/OVJa9AdDn3tOWh49qXUdwad6E&#10;i/TQ5OHBhb3t+Ouas/ldNWuI5t92qWaPtjfoLce05RvlWncouDTv61V66MYxiQVWWRJav2+dir/b&#10;4P877XvVWj7xoCqmP6Cdia0CnG0S//tlREQZlbL8CJVzharcMV/GrvtWtz6rxOo+1auv5aAqpter&#10;pD+/C6C39VvZjTOOf65Fm3ZdrpYX2Et7x75nWrTkUA/Vl/gNxdL+jVdpytKTvdcju6+yTMWhIFaS&#10;WrXua2Wa89QxewVw5mhsU/HqcBArSc37j6r44dfVbq8YbPatU/H0cBArSc0Plqv4G9uSfgbNu34Z&#10;WLevLhEMpWvnd5OVQ61a99hBe2G0UBArSQ1aMn1dv7RQR+mJz6p3HFSFEcRKOSq41Pj3dLRt05wU&#10;jRgAgEx0qMILYsedr7pFue7jfE1zt9j5bP/0zOLM1iuBbPtT92rJc87feV+vUt2Oavdxj3/CNz9Y&#10;pS1t5rOAM8Tx1zXn2Q+cv0eN0Bb/gpCrynHuNh3vallPpMwMVG3bNMcLYsaVaYtfRlSr8lp3m0PV&#10;WhYZaEo61KLD/j8HVeuWN8lM+15i/+YxkpZDzz2gijSuyPsec4NY/z14ZVyDNiV77X0tw8+q7+Vo&#10;/o+qVbej7zN1gNgbfaEeWpSrukX0JKH3tO/5vdMwOGqEtlw/ylgzSsuvGyZpmCoXZbvZLx2qcNOO&#10;K55p81OQKxrdp/ipvO7jmYgW/cbE85yHl/brpDYvcRvAm/cftVKCE8cuXt0S3SkQ2Per2vKGvQHi&#10;pBcC2WOq29UqRaW06Wot/1GZ8iJS9+T14k5PPKJ7S45pyzeC20VVOAP7+sY2oyIH9K/2l953gp9R&#10;I7TljgsDaaoTr79I80clSZexC/aoAtpNuTG3ixxD0s8FeXt9fSIAtFJ1Jy6p0vxxUeWHJOUob5wk&#10;NajW+923tTm/73E5ygtsm5x3DKlVtfVR5Yy089HkPcIhudnue7hac7+eI0lqbvmdtVFfy/yzssvg&#10;YK/4QVX4Za5VDlcaPdht2zRnepmKp98baCTw91150O2N93pMnSydxLHCZXxg/672p+4NbONfL/at&#10;M7KBGrTEf775+iP24x3feP0Vld4xEu/FPm7g+tPFc4EeFxrfZwQRjdZ4xqiAAUjD4eOnJEl5+SPD&#10;Q/MKslXnB7FBOw+5jfYaooIL3LqHnZ586K1gfaaxTcVeY7/vlNZt7qLH9/jrmrP6rWAmTse7mm2O&#10;4Q3t+5TWPZs8XRoDX88Hsm2/VO0hSSrU3FAlVFL2TD0Uanl3Ki5eL66n+cFyqwJzUBURqYh2iuC+&#10;Smtfh6q15EEnuAb613uqa3IuCNOKgkGsY7hm35EbCmLb97waLtjtAtpqqfQ07z8arMD0e0GeaOya&#10;9tWo8epjNPuH1RFBrKNkaqEk6fAR5zfvBcV5U4s01to2uTEqnuoGnFbqrR/kpeoRdo3Ndfah5x7w&#10;A5asG+93en6XXG1v3ucy+axC5aacz2B2RBC587tWOfzcA0kaHjMVPWba3v++yjJ3PHNC84PlPfQa&#10;PK3a+Zx3jGyNzY4+rn39cYSfC/S1nc9aw1cOvRXdsAmk9J4Ov2kvS5OfdXapZo9+T1vqnbrHtOu8&#10;TDSn8V4d72qT22O777fWNreNcBteP9Th404dyctey5twkZ+NsG+PU49xlplZbh9ok3vee/s2s+H8&#10;TDjEUs8Hsq+2ZFwhbn+qyq24eClm1ar7UZlz4hopfvsqvRb8QlV6aYLfcypqiRTBROpcIq05kdIM&#10;9K+Tasy0Ufz461q2320N9Qtot/DXB1riBqnte467lZYhmn+bdQE49Jaf1tP/Bfnv1GgHKpm4JFd5&#10;RgB6uMUJGMZeklm0kJV0+6JEr+qDT6ZsAc66sdzt2VWiZzFpNkk/SPuz8srNRNm6xf0M1NIW7pn2&#10;U6m9nu2IBoFUJs43ymW33P/hTGV5DaFGurmfBu71cLdt0ya3jPdTxv3rwJPaN3F+4vrhvZ/uNipc&#10;e497DZmvif5xjeuPe5zI88R8rr0O6At+Ge9dL6TmphPp/06B0xRosD9+QrVu/Wfns16mQKKx5fAx&#10;J9iceL1TL1le4GYU2D24kTrcTjQv3djZv5+CfPxkYBvzdU2c7AXKiKOeD2STCKWs+SlZZipyeaKn&#10;Nnum5roVmJ11TlqYF6BO+55RMZh4UzBFcF+9H+wmeoQT6X7AgGSnDRtpYGYq8n1+T+1wzS4a5vx5&#10;6D3tM3p68yaMToyVGn2h5rqBxs7fdgzsgnzfulAZEZVSqks/r5Jxkg7Vq64tEYCV9GC0MNYPUBu0&#10;JOo1+JzeYy+Q8oSzSfpJ2p/V1VpuBGxzpod7Hk2JnvREz3aPyJ6ph3a4Qa17PoR6ib3G0nFlmuu9&#10;j4nzeyFozNH8WxMBsJ8O76UrTzcnNGzT4UD6cPC5QH9IlPHDVZw/xF4NpGm4xn7MXtbznGDTzUCz&#10;gtzT9ubJ5A04o4eGMpQQHz0fyF7q9ACEL+xdG3tJMJXQT9sLsGe2HKOxueb/0ZL3vgB9aagK3JZx&#10;r/UxbR8bGkzDveDsyOBz7JhgWvLY0WlUYPq0IP+ECtzg2kt5zYz3m29V42Nuw9W1RRkHMO1HUhVQ&#10;YzT7q25w+txT2tRir7f4gVSih1LPPTUAxkam+1kZ41JDszD3pcQ4VvO2PKbU31t/aVXjq/YyABgc&#10;vHpEZI/+8dc1J6N7sBpZY+bj+lGSOrTJzUDzZ0f2U4vTk0hbNh53XKgso/4VcPwk8+jEWM8Hstlu&#10;D4A1icrEJW4qllnRs9iVWi8NLsiuMBzTYbOS6QfSQQOz8oMzT6JlPHBBKMj2C9wtE5IEnnaL4hsf&#10;RgYcdoDsTdLgGAgFeZLxqX4waKS1JjGx2Akydz7nBDt5uZ+wtuiaV77kTf18xDhd5/U4aa3meEdT&#10;1ORBYzT7hwNrKENan9W+J/1xqV66blffQW9of+opN6MmMczEn8Xa1e+NktYs296j5+5/CwADS9bk&#10;P3auax3vanZg0jDvtjxpTMY0eqRKRsmZl2OPtw9zcjKzLjJE8yc7lRU/Ky2C14srjXJjD2lnvTdx&#10;VGKyM2dseKJnObFNYmwt4qnnA1mjJyNq8o3EeFiPUak1b4VhjoMqvlrS1SrxUo2/a9yj0a+A5aik&#10;aIyUne32LJm3vzioTSnS5IC+FLgg2DMPG+NhPVlXnOM0zgRuyZOYNEHjhmuiGSDvP55oGT3+ujZ5&#10;AconRw2Ygjzrxhudz+BQtWbb94tt26ZlXf1eAw1W7m8/A4lbhKV+7sRbvbGWURI9y+YMx4lgbIBI&#10;47PyG/r8dN3EkI/uMxodjfI8Fb/x8tob3WEmEbcL8t7PoWpt8mdjjp4pOVlmUKLRNP1rQ1ZRUfi4&#10;fjr8wLlvMAD0PO82O+4sw/4wqMQswdOui565OMEcEuXtw33+qBGaW2Bmh53Sus3OMWZbdaIAdz8V&#10;jcYQqY53NTuQmjxMc91hWeFtwhNkIl56IZA1ezLcsWLGmLfEuKvEOC2/UmtMluKnt117j9/SnahU&#10;GmOU3PSzxPha4/YX/rG9SaKAgcC4IBiFafHq4KQGTuAZHOeamMQgUUBXuvd08wNk4wLg72/c+Vpe&#10;4OxjYBTkV2u5N670ULVmG2WEmdrqNGJF8DM/lNassDu/Gxx765VDgXH5UbJn6r6kPZNG+rHxHvwy&#10;zg/G+lkan5Xfy+m/j4iZg9NlHM//3NNMVw7OAp2k7DbnT7D3H/rMzVv7JBpDu3VtiDquf/25qYsK&#10;HADEXEF2YOKwhGGqXJTr1zFSKshWnVf/8QRuRThKywOpxE4asjMh5SnVvuRNCHV+OPNp9IV6KJSG&#10;bN7fNmqbIZp/nf0cxEnvBLJeKrE/c6TJSxkzJ+VwJhqxU8jyvl4VnG0ye6YeikhNnva94K06sm68&#10;P5gWN65MlUkro0A/SHpBSMxMbF4UJl6fG134B+7dNkrLI2YgzptwkTv2xDVQCvKJ85MONfBmHE+e&#10;rmmMjY8c89kVpxxKdosfU6KhLUJghtyEUNnVr9L4rCbOD5WZW7xZhQ/Vqy6iVzO5iPTqa+8Jle9R&#10;sm68P7jdtfcYM9jX+72eE5dEpD5fe0/iM0/SAJG4f7Arw2vDxCXR16l0ziMAiD/n9jfBMah2T6xT&#10;F7HrMT5jKFVi/Kph9IV6yF/v3FrHm8k4cWvCxDECxwk8N+q12dtcqtkF3v/OsRAvZ3V2dnbuXjlU&#10;E+a9aK8DAAAAAGDA2L/xKk1ZerL3emQBAAAAAOgNBLIAAAAAgFghkAUAAAAAxAqBLAAAAAAgVghk&#10;AQAAAACxQiALAAAAAIgVAlkAAAAAQKwQyAIAAAAAYoVAFgAAAAAQKwSyAAAAAIBYOauzs7Nz98qh&#10;mjDvRXtdNx3Tlm+Ua90hadr3qrV8otT+1L2a/WCrvaFjXJm2/HCmsuzlcXf8dc3Z/K6aAwuHaP5t&#10;l2r26MDCXte+51XN3n9KGjVCW+64MOKz7lDF6re0U5LGna+660dFrpt2Xa6WFxircHpC58gwVS7K&#10;1sTARs73t0yj9dDk4daaLhx/XXO2SvdFfucDxUFVTH/AOfc8PVomJPbvlUeDXts2zflatZol5X29&#10;Sg/dOCZiXY7m/+h+zc42n4iByyijFVFOW2VJ3oSLMi8vbP4+M7hudec56DH7nmnRkkOJ/3vkPOgr&#10;jW0qfvYDY0H09fD0vactDx/Vug5zmX2sgVvvSVqf69fPr/d/7yeOHNejvz6pE0OH6S+uvUBjh9hb&#10;4Eyzf+NVmrL05ADokT1UrdnT12mfvTzG9j3TouJQECtJp7Ruc4vm7HnPXjFwHPq9thy3F8bTyfbX&#10;ddeaFl3/0zf05n/Za/tZKIiVpA+0ZHVb4Lew75kW56KVqca2JOfgALJvnYrtIFZemXCvtrTZK5Cp&#10;5gefHFRlK1yH3gt8r+0vvT+wf+vodXYQK0nN+48O7PqGq33Pq1YQJvd6+GrP1keOv645q+0gTO6x&#10;WlTRaC+Ph/7//Jy6bfEzoRU95Pd68Jl3tKXpAz37m9+r4oU/2BvgDNa3gey4Mm3ZUa067/GjMuVJ&#10;khq0pPKgvXUste951b+Y5E24SHWLct3H+ZrmbtO8/3jPFi496pTWbX1d7fbimDnZ/rq+seVd/eaU&#10;9GbL73XHAAtm9+1xg8xRI7QlcH58oE0xqHictrZtmvPdBsntNQyXCa1a9zfbYn8e9r/BU7bC9KEO&#10;+9eQ91TX1I3GLgwex1/XJrfeMe06p86xZYLTZdW8v2OAN2Z1aJPXWDvufL/OVDlOPVwf6VCF17hr&#10;HMesm+18NtiQHA/98Pn59ZbguaZDb/VSY8B/6ff/af7bafyDM13fBrK27Jl66HuFzt/P1cewALEl&#10;KhThlJ5RWn7bCOVFpmC8py0Pt6h4deIRXRikt92+Z4xtHn5dh+0NutLxrjZF7Dco/FrM1rj2Pa/6&#10;y/y/jW2ilpkC7yHDVkUviG02Atc3Dw+8YFaS9LGhbmrQKM31Kh7HT/qfr9co0rz/aPBzaGwLfvbG&#10;ukDrbMe7mr3ayQLwP/OHzQtbhyrcfZjnUvDzj/6OTse+x5zUV117TzD1NXum7vt6TnR68b51Kp5e&#10;lnh8IyLQbdumOcY2FckKFWu74sEc7D33VNe92/Zna/WI76t0ls956pj/t/e/ud5clnBQFV19b0hb&#10;3qghkk6p9iWvweukGjskaYjyzFEhBvv3HNlLFyhTXtWWN+wNHIGyO8k1CP1liAoucP7KmvzHboBm&#10;NnooUOY7j6jgLXx9D37P5nUjuL+ocyvl9bzxPTcrZ5gqjXT5iZ8c5vzR8WHmdZgI7Xt+7xxn1Aht&#10;CQyfGqXl1w1LOxW3q9+Sv96u+0R8zun8lrqsz/X156dhqrSGK2VNvtQPZnfWe/UL8xyxzqcerk/g&#10;zNa/gawkTSxyC9sG1dq/8rg5fkK1HZI0THOjxqWMvlAPLbKD2A5VRKRq7HzWLiDT2y6UXtTxrpZk&#10;kJrqVJK6apmMGiPhtMbZhboOvRVMjT30luY87I7xMJf5zwsGcA4nbSWqkLdFBbGegRTMjh2daMH0&#10;LuxZky91WjgDF9kIobEwcj+jVN9Z+kLnkNzX2WMXn2M63OL8Na34anulsm68X3VWENv+1L0qdntw&#10;ffawBGNsqGfndyNSl/etU7G1nZ57YBAGWDnKG6eue7f3rQt/tmrVuq+Fh3w0P1iuJc+Z/1dpzjfK&#10;rGXliQaEtm2aY6eP298bMjI2/xzl+Q1eRkV23DkqsbaNLk/dhjHz9xwqU05p3bPhoQlRQx3saxD6&#10;weihGitZKZ6jtHxRrurMOsfx1zXHHGstRQxpSa+ukVge3F8wnTnq/LOu5wXZbs+eGUS+py317vk4&#10;6mz3vZ2ew8fdTob8keH5FwqyreNHiXovEb8lj1330QdaYjQip/NbCl2Lo+pzffz5adzwyM8p6wqn&#10;XFLH+6qzOh52PmudT1F1RaCb+j+Q1SdUMM5eFlNvfBi68Hdl3zPeRWCYKr1UjeucljQzBTm97TpU&#10;G0prTqTNpGNskdeKmyLF1QvYjfQSJ43FqFz5hmj+bbmqW3SR5rvxWXOHwsv8SlmHU+CZqSvu+0y0&#10;9EVLFcR6BkowmzV5tP/e/cpHoHV3uGbfkfhcne/TqZDs+61zgfJSyOpuG+Gm4zot71mTL/U/M+9z&#10;TH/Cj/d0+E3nL3//3r6scXnd9zs12oFyKm3btMydLC6Rhlyl+eMUSJ1tr693f3+FqnRTlbd8Pcfc&#10;kzMZ3aNO0Dbte94wB3dfh6q1qWfe4IBR8lU3VTvFe9tXZ30efnp3mw6HenK9z/Yet5xoVfMhe5l0&#10;+IjbU+v2vJvp45XXSlKDNoV6bpGWMW7Q4v4e2499KEnKGz3U3lLte467FUivHDbKCyMN0CtTosp0&#10;n5++alyD3H0N/PTVwc7rVXQdeiuyFzA8pMW7Bieu9+nVNQwR50xz0wnnWt2t67kZSA/R/Fk9MVlh&#10;4rrWXen+lhIS2/mpt16Ql9Zvqbv1ud79/KLKGclsTIkQOt+McySkU4cbjmja6hZd/8xbOpGqrnbs&#10;uO5a06LiH7ZpH8Nmz1gDIJAd/OxUlEQKSaKgmnad0ZpWMMr9sXvpY2luZ6SYJHqEEymr6UlcECMv&#10;WvJ6lnNVd8eFynLT0exWSt+oc1Q8WpKGqzjffR1Ry1x+hcpNiS1e3WKkySZPkUkniPUMjGDWCVT9&#10;INGVtHXXMPF658K3vMBN1+nRSZ2Ga+zHnL92Puueq4pq8e07foA6rkz3+WnIYzT7q+awhGOq2+UF&#10;uzf5rzPrxhuDF/62X/q/pZ3f9dJdnVnWZQRgg8albqq2pJ3fje4FnbjECTCXTzymLd8oC/dWm64t&#10;cj/bq1VybYplkqSDqnV7apsfLPdTi73e2+aW35kbI22jVDJOkj5QbaM3nGWISq6wK5jmUJfRiV65&#10;0Rdqrhtw7PxtR/D6UpSo9E6c7DWQORITSjkT4xSvNsseO30Vfa4gOxAoOMwJf4xGSv97dq9DfmNn&#10;mnUNQ+Q54wZsmV/Pzdm5h6kylMHWX9L9LRnG/bG/nd9b6Urrt9St+tzA/PzM882u84W8+YYq9n2o&#10;k5LePNShW7cmCWaPva451e/oN6ck/eEDLfmX39tb4AwxAALZDHtnBrILzg70jKUvMa7FkQgmgtLd&#10;LihrzNn2otSMi9a6yF5ZY0xMKMXV4o8B7WJZWpJ8ru+8oWWBIPYsTSvxepYdeeNHab7xWb15+Pe6&#10;Y+c7xhb9xE8LMiogXcwcnRhXE07/6gkTrw+2+noBbXBs7enoZhZGbnbwvLk0N1A5iJbZsQZjcJUI&#10;5hu06TE3p9vQ/tS9oYA+mbzcT9iLIpelpaWth86nM483NOHwbzvc7BivcTDa2DHBjAx/aEMqqXpY&#10;Qk6pMcmYWvSlRGCaaCQ9pXV7Ooyx1OlIt65hbZfRORNxPTfHe/Zow2my15+5bv2WMpL6t5SyPtcH&#10;n1846851/GREw0Q3jBquErOudqhDt259TyeMTU4e69CcaqvOV5Bu1hkGm/4PZNva3JO/UCU996vr&#10;H6NHqiSi1dLrQQu3lnrsgitZGkwX2/mBdJCXepa+4Zo9y0uZ+cAaT2MO+k+kzoTS0E5XYFZB75Gk&#10;dXHoR3TBR7x/ztK0kmwtv9K6uPzRMM2+7aJAMHvusJ6+AKUraoKl4Zp9R3ppQ6EZCv3U4p7ija2y&#10;ztm0JgFLxxiNzXX+2lkXMcnSvnUqjhpDaQc+r7YYPYeJfQYlayjL0fwfGTOoe48l4TG78Xe1lruT&#10;6jU/12D1th7UJu8e39feY6UW95xEGrfxsCfzQtq8Hp7mQx8432cXjYOHjwUbJP3xbpKkoSqIui4l&#10;q5haM5Z6j4F0r80zTeREfgXZiZRWKfn3HKmLuobP2i7ZOZPm9dyvq/TQuE6TF3BGprQef11z7Emo&#10;kkj9W8pQqt9SN+pzffH5JRti5Pcyd9Go1qU/Gq7ZX7lIcwPB7AeBYx5u+SAQxF5zbZaWF6QI8DGo&#10;9XMge1AVXhqbn54WZ8M1u8hLyw3fvy0xxsLjpYhZkyt540o0RCVXDE9/O7811BzfagQ+mTBSZmyJ&#10;Qf9e6kwiHel0+TPtGb2SkRdp07A/1ndu+mNdc97Zmv3FbC2/0k6xc/3RcM2+7SJ955IhuvLKC/TD&#10;a/qrBS9RoTDHCSUaCML8VlC/ojBE8yc7O0l5D8mo9C1jWfiYdpA9XLPvSASz9kW8uybe6gZLzz0Q&#10;nOXWvy1Pg5a4ky9lFRW5jSrVWuZvmxjr6pUdY3OdFFrz3qntTz0VfH/Zn3d/S61a95gXRCdm1U06&#10;y3HcTbzJHVNs8RsSczT/VieIT4w1Pl2JVOOdj3qTTbnpy5GzGyNtVs/XtE9GRSiJNL7AMBHzVi2f&#10;HBUcTmCUR/54SldiMhejQcuf6bhnJppD9/i9dIHGRvvan+R7NmbZTbuuYYg8Z9xgJtPruT/hoTUr&#10;bk/wZ3HueFezA8N3vNvKpJowMd3fUnrS+i11oz7XJ59faHIw5zv1Jq6KnEwrU0OG6ytWMBvNCWL/&#10;5jPBIVo4s/RtIHuoWrMDt3jwZrMsVOVg6QkpyE5MeLD/qFswOY/EDHXDVOK2XifGIRljJdx0XXMs&#10;RnrbGbdw8Y9tz1CYPjvF1BOccff0jhFipjW7EyB5n5s5FidkzAX6mzmXaH5+kiDW80fDdd2Nl2p9&#10;yR9rpL2uzyQaPMyxQ/75YYyt8bmfdcUb1uyUgfMqinu+PNNhjNNJnEPh5ybOIT+l2Jg4wq7EdJt3&#10;mx1r/GRifGaO5v+122OXPVNz3YAosa2XBpsoO8wU2iXu/mZ7vY0+c2ztA8FyaFyZ5sa/NS2JMZr9&#10;1xE9rdnZ7vnUqnVfS/aZdZ/fYOGX/Ynvba552yVkKBFwhNI7DYnKZ6K88MfijTvf70VNjG1MlEeh&#10;eQ/M8YBe2eBfg0YNgoboGPOvm2a57V2XE42eyb/niG1S1jUMoX0Z1+oMr+epgtzTZ0yI5dddzM/J&#10;GhdsSfe3lJa0fkuZ1+d6/fPzs7+McyNQdzk/g4klu9BlMEsQC0ffBrJRrr1HdTvmJy084mji9cnS&#10;Pb1UXKOwHH2hHopIOZ52nTXTbJrbmffzkpzUlcqUkwOkEj2xQNbkS4OpxOPON2bvi047SV+wB9Az&#10;7bpBlrpWkB15juRNuChw+51wY4J5MZF/Tnk3P/dT2o0GFd/oC/WQNbnUtOvs/UecQ1KvTByRdeP9&#10;gZlufePKtGXH/ZqdnVg0cUm16rx7TnvGlWlLoOy4Wsut/U37XsT+J86P3tdgT3U1GgQSrtbyQCqx&#10;k3LtzCzcqtr60+w1zZ6ph0KpyoWqHGRlfn/wGxRTpvI5wwTsssAuZzT6Qj1klyvXhcuniddH76vH&#10;Kq/opuAs9wlWuT36Qj0UmvnWurd9mnWNxPLg/oLX6gF2PY+cEEv+7MGpX1Oav6U0pfNbCl2LT6s+&#10;1wOSnBt+3bYbn0NKSYNZglgknNXZ2dm5e+VQTZj3or0OiDFz9r7wBQIAAHRH4vrab0Epzhyn3tOP&#10;f3xUm94UQSx8+zdepSlLTw6AHlmgVwxV7nmJ/8aOotADAACIlSHD9ZXZo1V+5TB9pYQgFkEEshik&#10;husrX7tU2+Zm65lvXBqexRgAAAAD30fP1ZdLsjX3SoJYBBHIYvD6oyEaee4wfeyjBLEAAPSMxC3a&#10;SCsG0J8IZAEAAAAAsUIgCwAAAACIFQJZAAAAAECsEMgCAAAAAGKFQBYAAAAAECsEsgAAAACAWCGQ&#10;BQAAAADECoEsAAAAACBWCGQBAAAAALFCIAsAAAAAiBUCWQAAAABArJzV2dnZuXvlUE2Y96K9LtID&#10;P/hHexEAAAAAAN12zzf/wl4Uaf/GqzRl6cnMA9mzz821FwEAAAAA0G0fvtNiL4rkBbKkFgMAAAAA&#10;YoVAFgAAAAAQKwSyAAAAAIBYIZAFAAAAAMQKgSwAAAAAIFYIZAEAAAAAsUIgCwAAAACIFe4jCwAA&#10;AAAD1F89+5ye/PX/1YkPTtqretzIYUN102f+m/7Xddfaq3od95EFAAAAgEHgr559Tg/vP9gnQawk&#10;nfjgpB7ef1B/9exz9qoBh0AWAAAAAAagJ3/9f+1FfaK/jpsJAlkAAAAAGID6qifW1l/HzUSvBLJ7&#10;KwpVWBj9uL263dxSKwoLVfjVJ2QuDWrXE18NbpNq/6n31ftSvbbAe9+zIrzM9toTut3aJtX+u37v&#10;7mdZuEJ77VUG5xipt+k/zjmzYo+9PA56+vMPfhbt1bd3cQ64x6/oes8AgIHOrUMlvV6kd80Z9Nz6&#10;VtJrn1vXSroeIXsrktVfvXMydb20vfr2wPPbq2836rO364nXApsnvsMu9qs9K4zv0Tv/E4+oumOX&#10;x7bfU+Q29n6ij4We1yuBrCQpb4GebmhQg/l4coG07obQyZ+vHbohyUnZXr1Ua5vtpUn237BKJc1r&#10;dUN/F0ZRry3yvedLtfYyT7ueuHetmuzFSrL/TN57Xqs2JLuw7VmhxTX2QvSMLN08t0RSrTZEfufO&#10;BXVDjaTS6Zpkr+tCVtkjanj0ZmXZKwAAg9AkrXhygfJVq8UR136n/pSvBU+uyPh6MqhMXqGn5+dL&#10;NYsjggu3rpW3QE8vP6M/pbS1V9+epJ64VysKF6u2dJVbL31aC7Q2on7frt210vRrnNpKe/XtumFd&#10;jla59dmn50trbzLqqHtWqHBJrUoqvfpusv1Ke3fVqmTqJDeIvUFrZdSXK0tUuyQYYHZ57NB78rYJ&#10;BrPOfqQFTyY/FnpH7wWyUS6+WSvn56updnfw5LssR/nNO7Q71MKxVxvW5aik1F6ezCStqCyRajZE&#10;tpb0qyTvPeey8DJJ0p4NWntZiUrs5Ull8N4vy1GOarUj9ANr1xObWlVSmm+vQE+ZPF0lUvR3Lqn9&#10;+R1qUr4W3MEFFQDQBbduEQ7S9mrDuiap9E7dfLG5/MyUVbZSC/Kk2iVWI/6eDVrbLJXMpRG4a04P&#10;5w3rIrtY1F69QbWBBoEs3Xz/goj6fasam3OUc7H88zR//p1+Y4vzXSUa/PfuqpVKV2nFZO/53n7X&#10;akPgnG9X6yv5KsiR9Npu7WjO14L7je918gqtKpVqN3kBcNfH1p4dqlWJVhmNHM42TVr7sHcmOfsp&#10;qXwk8VvzjrUr3MCEntW3gaynuVGt5v+XTdf0vCbteN6q2u/ZodrS6ZoeXJpaToHy1aTGwAEGEOu9&#10;F0ydHvEj91qVMnrnGbz36Zoe9QN7bbd2aLqmXxZcLEWkdVipFV5a696kKRpOAWj3Pu+tCKeIhNKn&#10;I1rd4muS7pyfL0V8504rZZOUN11TLnb+t9NiUqU+hVOLredX7A5sDwCIPz9I8yvo0t6KxaEKeJep&#10;j/Z1flBde93gJ5ARtVcrlthBkl0HCaeR2nUUu14zOLk9nM0lWtWwKqKTxam/5JdMCTYIXHyzHmkw&#10;Ajwl6vaTJOm1VrUq3++ddWRpSkmik2fS8gY12L3lF+coJ7jEr8NOuTjJcd3OI18ax9bkFWposDMa&#10;spRj1pPdYHe6cQ4p2etGj+vzQLb1lSYpr8A6AXOcE+eVYASWSBHIQGujmuS2yAwwke89Z4qm59nB&#10;517tqAn/KLqUwXufNLVEeqU1cJFqf36HVDIlXDjsWaHCJa2JlImGBq0qbbLSLyQ1r9XiV+5MpH7k&#10;NWntvZldCPdWFGrxK2bqdAYp0zGRdc105Sui4ea13drhtwy7F43LEuksDU8uUH7N4jQvmuG0mlVa&#10;G52mDwCIsUQP1dLqdn+IUEllogIeSn18coFalxhBWOg676ZvDqJrr58Zt26pnngtOtjfW1GoxTUl&#10;fqppQ2WO1t6UCPpDdRR32FioUWDQydLNjzZEBHWeVjU2Szljs4KBfkRjSKBu39qoJnm9sxa708u0&#10;Z4dqrfquV4dN3rPudhZcluNs091ja6921Ej5lzkHbz/c6tTtvbHWyRqK0Cv6NpB1C9dQi41Xua/Z&#10;EchLzzyY81rXBmAqTdL37rT+BHpHzdaqtGX43idPV0mgVzA4ZsHkpHUE9ztpaomkVrUGWirNC4I7&#10;HjSy5zEZp3AIpvhM0vRShYLuWLv4Zt1ZGk4vdtKK3XPeS4sxU4wvnqLpeQo1+ETas8EZG2Wk1Uxa&#10;HtWKCgCIPT9Iu0GFoV5GL4VyZeI67m+/QXu9ynigUu8GLoOsR8lPC72pMBTse3NUBJYF0lHb1fqK&#10;MzzLr6NcfLMeaWgI9OiekV5rVauk2iWF2jHVagyxMsX89N9ua9cTm2qN7DVH6ytNyhkbrsP6vDTy&#10;TDvILO3VG1Rr9OS2vtIkNa/VDfdKK/0GEMbI9pXeC2Sb1+oGM0WlsNAfrP1IWcSJdnFw3GZ79YbU&#10;wVzU/r0B2f1d8Ea9thTvPWtsjuQH8c4PNOUPLWr/Gb/3HBWY6dx7Nmitl5JhMdMj/Ja2JbX2ZuHe&#10;5oxN0gr/gpCYJS56UoF4mzS1RAqM77DGaphpMX4r3w1p96g6LYT295mjgjzzfwDAYJFVdqfbWBns&#10;ZfR6r+yGaic7yGmQdv6u1eJB35PkTbqoUEpxoDHZ4FyvG9XqdjyoZjEzQSeRP//p1GNZzfTfbtpb&#10;cUOoob7Lzq/XntDtoQaebtizQjfYjUKS85szJ9sMjcdFb+m9QDZyZt1UrVZOz5vTM+l0/6cM5gL7&#10;f1oL8hQuvPtLpu998nSVeEH8a7u1oznFj1H2/rv73oPjAPbuqo3oLXYZ42YW1+Q7qUeVvdO3l0hJ&#10;WexMGtDQoFVpT/YVI5PvdMY0eT3xoYqGMb71prVqKl1lfNdda30lajIGa1wHAGAQcTOYIhuVnV7I&#10;QAP4TcadES6+WY+4Yx9rl3jbhMeHDgrupIteamiQE8zbHRGerLJH3PqPsV1E+uyZKtQj6o5lbT3s&#10;fEJdp/+m5qR+52vBkynG3dpee0K3e/WojOrJFnf25Pz5T4c7pSJ+czmX5XeRotwLPlmiukW36NtJ&#10;Ggo+PfUWvTA/k4lkB77eC2S7YdLUEqdnMp1gLiBLNz+6SiWq1eJAgWLf+2mgtjQmgvj253eoKdmP&#10;MVKy9961rGu8iab2akdNuLXW4aZw+FOPhwfP9xg/rccN0gf1rWS8ll2nJ37vLitNxksN9sYrZVj4&#10;BiY08LlpUQCAM4xxPQk8zGu6kxXlLF+lEkXMhTHoGeNjA49gurG/vNLJrhpUY4m7I2rypQih9N+c&#10;Aj8rIMQKDpMGsW4WWmTDRKogNoNjpwpio+tb/aFQtTd9Tp8eM1bLbg8Hs5+eeov++X+OVcHFn9Om&#10;OwuDK2NsQAWyXs/khnszDebkFMBugbLUnwzHLJSdR9Je0X7mBPEbtLSrnuhIUe89DRc7E03tuHeD&#10;akNpqB5nAL/9mvbuikgtTkNwfKcVWLU2RqT1OONmByMnDaxWO/aExwZHpga7k0GlI2tsTsT4ZOe7&#10;BACcQZLd0WDPihQpst49apNU9AehrLE5EXN/RN0RwODdo3YwzePRLWZWpcEdO+sErxHpvxfnKCc0&#10;+WV4BuRUQWzSOV5SBbFK/9ipglgFOoWCyyMneO1VR7X/9fedP0cEg1kviD1PkvS+Gl89ajwv3gZW&#10;IOuO4Wtq7k4wl8hJ92akixX3QtOUUU+0oVvv3Uk1bWqOmDLd53wngTx/d+IqRV0Yk3LTWo0JvZyb&#10;tRub5BRYU+N7swp2NYNcXLkF/xJn5kTze3cCUXMMrXvTdqU58dXkO0OzRvufJQDgzOFO7FS7xEwV&#10;diaI9OZlcG7NEwxq9z68Vk12g+pgNnlF+I4Mrz2hpeuajLsJ2LfBc+e3SFqHOnNMusO5s0Ii83Gv&#10;Vty0Vk15C3Tn5GTpv84tCc26q1M3LNGdbtDYXn17iiA22bhb99jJglgprWN7Y2uTBbGSN4FnsL7l&#10;vGZ78tLe9oqW/XCrfvBqMJhdNj0YxO6v26qS7YMnPW+ABbJuumWoVy59zsysMUyHcWekVehHnr7u&#10;vHdn9uFkacVKpC6bE0wtkVY9uUD5xriHdExa/rQW5CXGldzwyp1OS6bn4pv1SGWJM+uiu81irXK3&#10;CbeSDgaT7nA+R/OG3FKilTcxVukG7Sh52hkvnFZQn6WbH3VnDPQ/ywVpj7EFAAweWWWP6On5MsbJ&#10;LlarUTl31rcGxocurrEmsDkDTFreoFWlxvjXm9Yqp9LL5nOvq68sNoasORNtJg1yziTuOGv59RZ3&#10;ElL3HEqW/mufm85torxUbqehIHKMt3cP39ZGNZkzScubWVjuxFz28xJ15NTHdhtzpEC91H8YvfST&#10;ljfo6ZIdfn3Lu9VV32eBhoPZb08ZvEGsJJ3V2dnZuXvlUE2Y96K9LtLZ5+baiwAAAAAAPezC766y&#10;F3XhMt33jVn65qXnuP93P4h9/XuL7UW96sN3WuxFkfZvvEpTlp4caD2yAAAAAIDuMXtmux/ExgGB&#10;LAAAAAAMGq9o2Q8f102bHx+0QawIZAEAAABgsDmq2t8OnhmKoxDIAgAAAABihUAWAAAAABArBLIA&#10;AAAAgFghkAUAAACAAWjksKH2oj7RX8fNBIEsAAAAAAxAN33mv9mL+kR/HTcTBLIAAAAAMAD9r+uu&#10;1R0Tru6zHtKRw4bqjglX639dd629asA5q7Ozs3P3yqGaMO9Fe12ks8/NtRcBAAAAANBtH77TYi+K&#10;tH/jVZqy9GQv9sjuWaHCwkL/sWKPvYHhtSd0e+EK7bWXS2qvvt3Yz+164jV7C8OeFSr86hNqt5er&#10;XU98NfFaorfpGXsrjOMEHtHv73S1V9/eq+8HAAAAZzirXp9x3TNpHX2vVgTqy13U9VPWtQt1e7V5&#10;BHffkcf1uDFCym0wUPVOILtnhQqXtGrBkw1qaGhQQ2WJapckOzH3asVNa9VkL3aDtBvW5WhVg7Of&#10;p+dLa29KEhC+9oRuX1JrL3VP0Bu09rJVzmtpeFoLtFY3VETupWfkLdDT7mv2Hk/Pb9XiNH6cmcoq&#10;e0QNj96sLHsFAAAAcLr2rFDhklqVVHr1WrcunW7wl7SOvlcrCherttSro3t1/TTqyxF17YYnF0jr&#10;brCCWSlfO5K+1vbqpVrbbC9FXPRCINuuJzbVSqV36uaL3UWTV2hVaZPWPmwFj3tWqLBwsaJObWmv&#10;NqxrUv78OzXJXZJVtlIL8mq1wTpB26tvV2GSYFh7Nmhtc74W3OHvRTffv0D5NRu6/pH0oKyyR5zP&#10;4N7oHxIAAAAw0OzdVSuVrtKKyd4Sty7dvFYbUmVcdllH36FalWjVcq+O7tX1I2KGdFx8s1bOz1dT&#10;7e5gXfuyHOU379DuUL1/rzasy1FJqb0ccdELgWyrGpulkqmJk1KSJk0tkWp2JHpT3dad/PlP6+n5&#10;+YFtJUmvtapV+Zp+jdnXmKUpJcET1Om1bVJJZYNWRZyI7YdbpbzpmuIF1ZJ08RRNz2vSjuf7NqSc&#10;dEfUj95KqTBbjPasiE6x2LPCT1WOSi0OpmPbaRbh9SnTvgEAAHDGmrS8QQ1GsClJujhHOeb/rz2h&#10;2606a1d1dE1eoYaGFX6HlSNLOZcFFmSuuVGt5v+XTY+u9+/ZodrS6ZoeXIoY6flA1g1ACwJnt6dV&#10;rd4JPnmFGhoa9EhZkqTY1kY1KUc5ZgDqMU7QrLJH1NDQYLQSBbW+0iRdlhOZetv0SuA0733uj771&#10;sPdDCqdUrLpsrW7wxtNOnq4ShX94TsvYdOuH766rKAykYzc0rFKOkWbhFCpKpH0/uUCtS8LBLgAA&#10;ABBpzw7VmvX9i2/WIw2PJLIx06ijR9urHTVS/mWRgUSXWl9pkvIKgkG2cpyOMKvev3dXbajjDfHS&#10;84EsUshRQV7iv/bqDaGUiknLV6lEXvr0JE0vVTBF4rUntKEm3OPtcH78JZVm69YkrfAbDLx07ZWJ&#10;gsZLw1i3IXrsMQAAAOBzhxHaGY89wKkb2xmZadqzQotrpPySKaEOrKxrpivfzAzVXu2oKdH0jIJs&#10;DDQEsv2mXbtrmyJ6Vt3g1W01mjS1RDLy+tuf36EmJfnh2a1jNne9XThkXTNd+WZvOQAAABBhb8UN&#10;zvwz9/fwZKN7VugGu8Mlmea1usGetdidkCoy2/PiHOWoVjvc4XTt1RtUG6qDI24IZPuUM344oGZx&#10;aOrwxTXG+kB6cbLg15QkHdvXpLU3WT/8ZIPwAQAAANfeikItrsnXgieDacSnzZg7JzIQtUXNWpwy&#10;jdnpKKrdtdevT0dnNyJOej6QvThHOWpSY+Tw066CLENOQfJewlDue3I5l+VLr7RGzhTc3fz7boua&#10;wMoYHxt4+OnGRnrxa7u1I2IiraAkn5kvPzE+NvDo4QIJAAAAg8aACWK7yZ949rXd2tGcJLsRsdLz&#10;gaw7DtRp8UhINUFRJDcgDk505LSgROW+J5M1NieQmitJem23djSHU2x7296H16rJH0/gzsoWCrKd&#10;GzObky85sx3v0IaHU6QVywv+kzUipFhvzIIMAAAAmOIexEpelmOtNty7Q02ZxCQYsHohkM3SzXNL&#10;pJrFidu67FnhnPz+vVzTMUl3zs9X07ql/lTezk2LS3RnJif65Dud+1H5929t1xP3rlWTeZ/bPtBe&#10;fbvzGRjjCSYtX6WS5rW6oSIRQka+R/d2QbU1XaQVX3yz7iyVapeYQakTGBdW7PUndqpdYk6Pvlcr&#10;ltQG7tcLAAAAyKzD9nQQ+9oTur2vgljJ72xraiateLDohUDWvbVOZYlql5iDrzM/+bPKHtHT8+WP&#10;6XRuG2Pfb6orWbr50ae1QN6g8Bu0Vgv0tH0/rJ4UMQDduSWO/RlM0oqGVSoxxsk629nv0bl/rtRV&#10;WrFzr6+n57dqsX/sG7T2slV+qrL9mRYWLlZrnxUgAAAAiA/njheRc6wUGhmEEfeR7creh505WprW&#10;3RDab+FXvQ6onuTVp1NkNyJWzurs7OzcvXKoJsx70V4X6exzc+1FAAAAAAB024fvtNiLIu3feJWm&#10;LD3ZSz2yAAAAAAD0EgJZAAAAAECsEMgCAAAAAGKFQBYAAAAAECsEsgAAAACAWCGQBQAAAADECoEs&#10;AAAAACBWCGQBAAAAALFCIAsAAAAAiBUCWQAAAABArBDIAgAAAABihUAWAAAAABArBLIAAAAAgFgh&#10;kAUAAAAAxMpZnZ2dnbtXDtWEeS/a6yI98IN/tBcBAAAAANBt93zzL+xFkfZvvEpTlp7MPJAdfkGB&#10;vQgAAAAAgG57741Ge1EkL5AltRgAAAAAECsEsgAAAACAWCGQBQAAAADECoEsAAAAACBWCGQBAAAA&#10;ALFCIAsAAAAAiBUCWQAAAABArHAfWQAAAAAYoL79sx36x//zG5344KS9qseNHDZUf/Hfr9Tf/dl0&#10;e1Wv4z6yAAAAADAIfPtnO/Tgvl/1SRArSSc+OKkH9/1K3/7ZDnvVgEMgCwAAAAAD0D/+n9/Yi/pE&#10;fx03EwSyAAAAADAA9VVPrK2/jpuJXglk65eP1/jx0Y+yzW3mllo2frzG3/KYzKVBbXrsluA2qfaf&#10;el+9L9VrC7z3umXhZbYjj6nM2ibV/rt+7+5nOX6Z6u1VBucYqbfpP845s6zOXh4HPf35Bz+Lts1l&#10;XZwD7vGXd71nAAOVV44kKwcT60OPFOVD2+Yya/t0yiD0L7cOlfS7Su+ac0Zw61PJrn/1y1P/PhBU&#10;vzxZ/dU7J1OXOW2bywLPD5Y/ZXrsSGBzv87c1X5Vt8z4jsNlYVSZ2eWx7fcUuY29n+hjoef1SiAr&#10;Scov19YDB3TAfPy0XPr+rNDJX6DtmpXkpGzbfI+qmuylSfZ/YI1Km6o0K0lB1WeiXlvkey+Qauxl&#10;njY99p0qRQ55jtp/Ju89v0Xrk13Y6pZp4TZ7IXpGtm79y1JJNVof+Z07F9v12yTNnKEie10Xsm+r&#10;1oHHb1W2vQLA4HFkl7Y3lap0plTzD9HXTUnSzDXWNWKrylUVca11KmmzamYEritb727RQipjA1yR&#10;7vtpuQpUo4UR136n/lSg8p/el/H1ZNDatpBz+jS1bS5LUk+s17LxC1Xjlz3Jypw27aqRZvyJU1tp&#10;21ymWd/P1Rq/7JGqvmTUUeuWafyiGpWu7qosk+p31qh0WpEbxM5SlYz68upS1SwKlmldHjv0nrxt&#10;gsGssx+p/KfJj4Xe0XuBbJRLbtUDdxeosWZX8OS7PFcFTdu1K9TCUa/1389V6Ux7eTJFum91qbRt&#10;fWRrSb9K8t5zLw8vkyTVrVfV5aUqtZcnlcF7vzxXuarR9tAPrE2P/UOLSmcyM3WvKZ6hUin6O5fU&#10;9ovtalSByudS7QAQ1vaL7WrMv0J3TSuVIq+bybgNaU0vqcVYWr98oWryy7XVagTLvq1aa2ZKNYuS&#10;NHpiYHDrFuEArV7rv98ozbxLt15iLgfndHc5PZyzvh/ZxaK2zeudsqTCq79k69a/LY+o37fopaZc&#10;5V4i/zwtuPsuv7El+7YHVJ6faPCv31kjzVyj+4q953v7rdL6wDnfppaXC3RFrtfgV6DyvzXKteL7&#10;nDLNbwDs+tiq264alWqN/568bRpVtck7i5z9lK6uTvzWvGPt5EzrbX0byHqsC6kun6EZ+Y3a/gur&#10;al+3XTUzZ2hGcGlquVeoQI16KXCAAcR671dMmxHxI/dalTJ65xm89xmaEfUDO7JL2zVDMy4PLpYi&#10;0jqs1AovrbU+aYqGUwDavc9R6Tyh9OmIVrf4KtJddxckqYC2aVdNo5Q/Q1Mvcf6302KSpUXJ+A4S&#10;n5X1/OW7AtsDiBu34lU6VdnFM1SqiOtmJtwMkNK/jM7kKJq2RmsO0Js30DkV62APff3yhaEKeJep&#10;j/Z1flBdex2ldzs92Emzogz252XXX84sbg9nU6nWHFgT0cni1F8KSqcGy5JLblX1ASPAU6JuXyRJ&#10;R1rUogK/d9aRramliU6eoooDOmCcx5KkS3KVG1zi12GnXpLkuG7nkS+NY6v4Ph0IlYHZyjXryW6w&#10;O8MPtB2Rrxs9rs8D2ZaXG6X8K6wTMNc5cV4ORmCJFIEMtLykRrktMgNM5HvPnaoZ+XbwWa/t28I/&#10;ii5l8N6LppVKL7cELlJtv9gulU4NFw51yzR+UUsiZeLAAa2Z2WilX0hqqtLCl+9KpH7kN6rqO5ld&#10;COuXj9fCl83U6QxSpmMi+09mqCCqAnpkl7Y3eZVK96JxuZEe+NNyFWxbmObFNJxWs0ZV0Wn6AOKh&#10;brtq/IpXkWbMTJ7dEdamx/6hRqWrjUpZy0tqjKiA+YqLCGJjIdFDdc/mNn+IkPldh1Iff1qulkVG&#10;cBa6zrvpm4Po2itJynGz475/T8rstfrl40OfV3h42JkkW7c+fiAiqPO06KUmKTcnO9gZEdEYEqjb&#10;t7ykRnm9sxa708vkloVmfderw0Y1yjnczoLLc51tunts1Wv7Nqngcufgba0tTt3eG4edrKEIvaJv&#10;A1m3cA212HiV+23bA3npmQdz9Vq2qGZgptIkfe9O60+gd9RsrUpbhu+9eIZKA72CwTELJietI7jf&#10;ommlklrUErgQmK2/XhpbVM9jMk7hEOwdcCprdtAda5fcqrsiKqBOWrF7zntpMWaK8SVTNSNfoQaf&#10;SHXrnbFRRlpNUUVUKyqAuKjfWWNkbLjlcCi9zrVtYbB3bfwsVTVJLa2JUqetNY2yBPHgDV/6/iyN&#10;X2SnYnoplA8kruP+9utV758LZqXeDVwGYY9S9m13qVQpGtq9TAUzVdT6vGA50qIWSTWLxmv7NKsx&#10;xMoU89N/u81plDPLQrmdRbk54Tqsr269qpqUeQeZpW3zeqNB0e2kaqrSrO9ID6QYj4ve0XuBbFOV&#10;ZgUuouP9wdrVt0WcaJcEx222bV6fOpiL2r83ILu/C96o15bivWfn5Ep+EO+2mqf6oUXtP+P3nqsr&#10;zHTuuvWq8lIyLGZ6hN/StqjG3izc25yxIt134IB78U3MEhc9qUC8hSug1lgNMy3Gb+VzKqLpcFoI&#10;7e8zV1fkm/8DiA+3F8BsDC2+y0kptYeJKGqypwNaM1Nd9kQhvpwATVajst2Tn+BkBzkN0s7fNWfI&#10;BF/unCJeD7YtSXab9xmF5xeBp+DuranHsprpv91Uv3xWqKG+y86vI4+pLNTA0w11yzTLbhSSnN+c&#10;Oc9AaDwuekvvBbKRM+t6QUoUp+fNuSA73f8pg7nA/reqPF/hwru/ZPrei2eo1Csc3Rkpk/4YZe+/&#10;u+89OA6gfmdNRG+xyxg3s3BbgZNqs7p3+vYSKSnuBCRu5WvQsSugoYqGMb71S1VqnLnG+K671vJy&#10;1GQM1rgOALHh9ALI6XHzGzDdxq1ANlNyTlZGogEzO+f0mh4x0LgZTJGNyo2q+pLVAP4l484Il9yq&#10;anfsY80ib5vo24wMCm6gkbxhJ0nKKVIK9Yi6Y1m9TJCu039Tq1/u1UNTjLu1HXlMZV49KqN6ssWd&#10;Pbng7q3hTqmI31zu5QVdpCj3gk+WqG7RLfr2xfYKx6en3qIX5peoxF4RY70XyHZD0bRS54KcTjAX&#10;kK1bH1+jUtVoYSCFwb7300BtaUwE8W2/2K7GZD/GSMnee9ey/8SbaKpe27eFW2sdbgqH37ofHjzf&#10;Y/x0HjdIH9S3knEaErwKqJ0y6KcGe+NzMix8AxMa+NrU8rK9DMDA547tiuhlPeDefqVbvUS5V6R+&#10;rpsNMjCvm8iMcT0JPMxrupMV5Sx3Gj1Cc2EMIl7DTmL2WZM9dMoT7qlFksmXIoTSf3Ov8LMCQqzg&#10;MGkQ62aheWNWA1IFsRkcO1UQG13f6g+Fqr3pc/r0mLFadns4mP301Fv0z/9zrAou/pw23VkYXBlj&#10;AyqQ9Xom138n02BOSVJFzELZeSTtFe1nThC/Xvd01RMdKeq9p+ESZ6Kp7d9Zr5pQGqrHGcBvv6b6&#10;nRGpxWkIju+0AqvIiUecdLrByEkDq9H2uvDY4MjUYHcyqHRk5+RGjE92vksAMeNNBBd1bXDHzmeS&#10;wuZXJN3x+smeW7+pKqJMRuwku6NB3TKNT3ZPef8etUkq+oOCd9vChcEhTEk+L2ceC3pqo5lZlQZ3&#10;7KxT5kSk/16Sq9zQ5JfhGZBTBbFJ53hJFcQq/WOnCmIV6BQKLo+c4LVXHdX+1993/hwRDGa9IPY8&#10;SdL7anz1qPG8eBtYgaw7hq+xqTvBXDqpIgOYW3A2ZtQTbejWe3dSTRubIqZM9znfSaCi405cpYiC&#10;Pjk3rdVIgXNu1m5s4vYOmNPiO7cQ6GoGubhyC/5Fzm0SzO/dCUTNMbRteuw7bhpYOhNfFd8VmjXa&#10;/ywBxErqgNLN7oioSNm8e8beZeynqMKdGd7K6GnbXBaa+RYx5U5UVLPITBV2Joj05mVwbjUTDGrr&#10;N1Wp0W5QHWzculOA18Bjfl5HHtM91j1HEVQ017mzQiKDo17LvlSlRq/MiUz/dW5JaNZdnbphqe5y&#10;g0anLEoWxCYbd+seO1kQK6V1bG9sbbIgVvLOl2B9yy8/k9zarHe8omU/3KofvBoMZpdNDwax++u2&#10;qmT7K8GnxtgAC2TdC3LSC3bX/FSRuKXDuK3qCv3I09ed9+7MPpwsrViJ1GVzgqlF0pqflqvAGPeQ&#10;jqKKrSrPdyaTGD9+vGa9fJe23m2kZFxyq6pXlwbGgC3UGnebwdkqXDTX+RxDF8fi+7T17gJjrNIs&#10;bS/d6lxw0wrqs3Xr4+6Mgf5nWZ72GFsAA4WblZLi2hB5S6/QrMXurc1CQzaczKU1lwcnEZz1/Vyt&#10;GcBZTMhM9m3V2nq3jHGyC9ViVM6d9S3+9Xn8+PFauM2awGaQ8q7DgWUVB4Kf15eqlJtkwk643HHW&#10;8ust7iSk7jmULP3XPjed2x55DWjORJiRY7y9e/u2vKRG75Y6Lm9Ogahy0GywSX1srxHRnpvAfRiN&#10;f0UVB7S1dLtfhnq3bur78jMczH57yuANYiXprM7Ozs7dK4dqwrwX7XWRhl9g/9wBAAAAAD1t1NKV&#10;9qIuXKb7vjFL37z0HPf/7gexHSuX2ot61XtvRE1WGrZ/41WasvTkQOuRBQAAAAB0j9kz2/0gNg4I&#10;ZAEAAABg0HhFy374uG7a/PigDWJFIAsAAAAAg81R1f528MxQHIVAFgAAAAAQKwSyAAAAAIBYIZAF&#10;AAAAAMQKgSwAAAAADEAjhw21F/WJ/jpuJghkAQAAAGAA+ov/fqW9qE/013EzQSALAAAAAAPQ3/3Z&#10;dH194mf7rId05LCh+vrEz+rv/my6vWrAOauzs7Nz98qhmjDvRXtdpOEXFNiLAAAAAADotvfeaLQX&#10;Rdq/8SpNWXqyF3tk65Zp/Pjx/mNZnb2B4chjKhu/TPX2ckltm8uM/ZTpsSP2Foa6ZRp/y2Nqs5er&#10;TY/dkngt0dv0jPrlxnECj+j3d7raNpf16vsBAADAGc6q16db9+y6Hm/V0dOoLyeva49X2WbzVdVr&#10;WZev1T1+ym0wUPVOIFu3TOMXtaj8pwd04MABHVhdqppFUSevnJPsS1WKir/bNpdp1vdzteaAs5+t&#10;d0tVX0pygh95TGWLauyl7gk6S1WXr3Fey4GtKleVZi2P3EvPyC/XVvc1e4+td7doYeQP+PRk31at&#10;A4/fqmx7BQAAAHC66pZp/KIala726rVuXbqL4C+denz98lmqUqLevGZmjRamEcxG1bUP/LRc+v4s&#10;K5iVCrQ96Wtt23yPqprspYiLXghk2/TYP9RIM+/SrZe4i4rv05qZjaraZJ2Wdcs0fvxCRYWfUr3W&#10;f79RBXffpSJ3SfZtD6g8v0brrRO0bXOZxicJhlW3XlVNBSqf6+9Ft/5tuQq2re/xoDKV7Nuqnc/g&#10;O9E/JAAAAGCgqd9ZI81co/uKvSVuXbqpSuuTZlymUY8/8pjWb5NK/zLRIVNUsUalqtH2pPtN4ZJb&#10;9cDdBWqs2RWsa1+eq4Km7doVqvfXa/33c1U6016OuOiFQLZFLzVJpdO809ZRNK1U2rY90cLitu4U&#10;3L1VW++OGHd7pEUtKtCMPzH7GrM1tTR4gjqtPY0qXX1AayJOxLbWFil/hqZ6QbUkXTJVM/Ibtf0X&#10;fRtSFs2N+tG7aQ9RqRp1y6LTMOqW+akXUanFwTQOO80ivD5l2jcAAADOWEUVB3SgIliv1yW5yjX/&#10;P/KYysw6azr1+EtuVfWBA0aA7D3vNDW9FNzH5TOi6/1121Uzc4ZmBJciRno+kHVP3CsCZ7enRS3e&#10;CV58nw4cOKDq25Ikxba8pEblKtcMQD3GCZp9W7UO2D8CQ8vLjdLluZGpt40vn/ZPJTPuj76l1fsh&#10;1WvZ+IWqmemlPR/QmsurNMtLqSieoVKFf3hOy9gMv4UrsG75+EAax4EDa5RrpFk4gb8Sad8/LVfL&#10;onCwCwAAAESq264as75/ya2qPlCdyMZMsx5vq99Upcb8ct2VpF7flZaXG6X8K4JBtnKdANqq99fv&#10;rAl1vCFeej6QRQq5uiI/8V/b5vWqUanWGK1cXkqFk3ZRpBkzFUyR8NIwIn949dq+TSpdfZ8R5Bbp&#10;Pr/BwEvzeCBR0HhpGN9f3/V4BAAAAJzh3GGEdsbjafCyBRdaqcYZqVumhdukgtKpoedn/8kMFZiZ&#10;oarX9m2lmtHNgBkDA4Fsv2nTrprGiJ5VN3h1W42KppVKRl5/2y+2q1FJfnh265jNXR9M83B/3GZv&#10;OQAAABChfvksZ/6Zv+1mwBnBy7A8cGCNlE6mYFOVZtmzFrsTUkVme16Sq1xj7G3b5vWqCdXBETcE&#10;sn3KGT8csG1haOrwhduM9YH04mTBrylJGoevUVVfsn74ySbKAgAAAFz1y8dr4bYClf/USCPuUUW6&#10;K51MwahZi1MMNfQ6imp21vv16ejsRsRJzweyl+QqV416KTL5vasgy5B7RfJewlDue3K5lxdIL7dE&#10;zhRccHm6e+khUQPfjfGxgYefbmykFx/Zpe0RE2kFJfnMfAWJ8bGBR28VSAAAAIi7jILYHqrH9yR/&#10;4tkju7S9KUl2I2Kl5wNZdxyo0+KRkGqCokhuQByc6MhpQYnKfU8mOyc3kJorSTqyS9ubwim2vc0Z&#10;wO6NJ8hW7uWKCLKdGzObKRXObMfbtX5TirRieYVGskaEFOuNWZABAAAAU0ZBrNKsxye5O0f0hE09&#10;oHiGMw/Nd7arMZOYBANWLwSy2br1L0ulbQsTt3WpW+ac/P69XNPhpRbc45/gzk2LS3VXVO57MsV3&#10;qTzfvH9rmx77TpUazfvc9oG2zWXOZ2CMJyiqWKPSpirNWp4IISPfo3u7oJptXaQVX3Kr7pop1Swy&#10;g1InMB6/vN6f2KlmkVlo1GvZoprAfb4AAAAAmXXYdINYKb16fKiOnpiwqdsTPqXkdLY1NpFWPFj0&#10;QiDr3lpndalqFpmDrzM5+R3Zt1Vr693yx3Q6t40xZ+RNR7ZufXyryuUNCp+lKpVrq30/rJ4UMQDd&#10;uSWO/RkU6b4Da1RqjJN1trPfo3PfLamrtGLnXl9b727RQv/Ys1R1+Ro/Vdn+TMePX6iWu7dGD4wH&#10;AADAGcy540XkHCvjjQxC+z6yEXXOcD3erqOP1/hFLSr/aaqxrqfDq0+nyG5ErJzV2dnZuXvlUE2Y&#10;96K9LtLwC5yACgAAAACAnvDeG+lNP7t/41WasvRkL/XIAgAAAADQSwhkAQAAAACxQiALAAAAAIgV&#10;AlkAAAAAQKwQyAIAAAAAYoVAFgAAAAAQKwSyAAAAAIBYIZAFAAAAAMQKgSwAAAAAIFYIZAEAAAAA&#10;sUIgCwAAAACIFQJZAAAAAECsEMgCAAAAAGKFQBYAAAAAECtndXZ2du5eOVQT5r1orwMAAAAAYMDY&#10;v/EqTVl6kh5ZAAAAAEC8EMgCAAAAAGKFQBYAAAAAECv/D9UGIJs3lNgQAAAAAElFTkSuQmCCUEsD&#10;BBQABgAIAAAAIQBycL983QAAAAUBAAAPAAAAZHJzL2Rvd25yZXYueG1sTI9Ba8JAEIXvhf6HZQq9&#10;1U2qVUmzEZG2JxGqheJtzI5JMDsbsmsS/72rl/Yy8HiP975JF4OpRUetqywriEcRCOLc6ooLBT+7&#10;z5c5COeRNdaWScGFHCyyx4cUE217/qZu6wsRStglqKD0vkmkdHlJBt3INsTBO9rWoA+yLaRusQ/l&#10;ppavUTSVBisOCyU2tCopP23PRsFXj/1yHH9069Nxddnv3ja/65iUen4alu8gPA3+Lww3/IAOWWA6&#10;2DNrJ2oF4RF/v8GbxdMJiIOC8WQWgcxS+Z8+uw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Gpq4/8wMAAIEJAAAOAAAAAAAAAAAAAAAAADoCAABkcnMvZTJvRG9j&#10;LnhtbFBLAQItAAoAAAAAAAAAIQDg2Ir3w2IAAMNiAAAUAAAAAAAAAAAAAAAAAFkGAABkcnMvbWVk&#10;aWEvaW1hZ2UxLnBuZ1BLAQItABQABgAIAAAAIQBycL983QAAAAUBAAAPAAAAAAAAAAAAAAAAAE5p&#10;AABkcnMvZG93bnJldi54bWxQSwECLQAUAAYACAAAACEAqiYOvrwAAAAhAQAAGQAAAAAAAAAAAAAA&#10;AABYagAAZHJzL19yZWxzL2Uyb0RvYy54bWwucmVsc1BLBQYAAAAABgAGAHwBAABLawAAAAA=&#10;">
                <v:shape id="Picture 1" o:spid="_x0000_s1027" type="#_x0000_t75" alt="A screenshot of a computer" style="position:absolute;width:46297;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2ygAAAOIAAAAPAAAAZHJzL2Rvd25yZXYueG1sRI9Ba8JA&#10;FITvQv/D8gq9iG4MxcToKlIolB4stV68PbLP3WD2bchuTfrvuwWhx2FmvmE2u9G14kZ9aDwrWMwz&#10;EMS11w0bBaev11kJIkRkja1nUvBDAXbbh8kGK+0H/qTbMRqRIBwqVGBj7CopQ23JYZj7jjh5F987&#10;jEn2RuoehwR3rcyzbCkdNpwWLHb0Yqm+Hr+dgsPFnEuzd1MqPrLavS9N09lBqafHcb8GEWmM/+F7&#10;+00rKFf5Ii+K8hn+LqU7ILe/AAAA//8DAFBLAQItABQABgAIAAAAIQDb4fbL7gAAAIUBAAATAAAA&#10;AAAAAAAAAAAAAAAAAABbQ29udGVudF9UeXBlc10ueG1sUEsBAi0AFAAGAAgAAAAhAFr0LFu/AAAA&#10;FQEAAAsAAAAAAAAAAAAAAAAAHwEAAF9yZWxzLy5yZWxzUEsBAi0AFAAGAAgAAAAhAJdD4vbKAAAA&#10;4gAAAA8AAAAAAAAAAAAAAAAABwIAAGRycy9kb3ducmV2LnhtbFBLBQYAAAAAAwADALcAAAD+AgAA&#10;AAA=&#10;" stroked="t" strokecolor="black [3213]">
                  <v:imagedata r:id="rId63" o:title="A screenshot of a computer"/>
                  <v:path arrowok="t"/>
                </v:shape>
                <v:rect id="Rectangle 21" o:spid="_x0000_s1028" style="position:absolute;left:33020;top:15176;width:4000;height: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1fygAAAOMAAAAPAAAAZHJzL2Rvd25yZXYueG1sRE9da8JA&#10;EHwv9D8cW/CtXhS/iJ4iAWl9UyNo37a5NQnm9tLcVeO/9wRB5ml3dmZ2ZovWVOJCjSstK+h1IxDE&#10;mdUl5wr26epzAsJ5ZI2VZVJwIweL+fvbDGNtr7yly87nIpiwi1FB4X0dS+myggy6rq2JA3eyjUEf&#10;xiaXusFrMDeV7EfRSBosOSQUWFNSUHbe/RsFq+zLbY6btp8Mz2n6mywPfz/rg1Kdj3Y5BeGp9a/j&#10;p/pbh/dH40FvPAmAR6ewADm/AwAA//8DAFBLAQItABQABgAIAAAAIQDb4fbL7gAAAIUBAAATAAAA&#10;AAAAAAAAAAAAAAAAAABbQ29udGVudF9UeXBlc10ueG1sUEsBAi0AFAAGAAgAAAAhAFr0LFu/AAAA&#10;FQEAAAsAAAAAAAAAAAAAAAAAHwEAAF9yZWxzLy5yZWxzUEsBAi0AFAAGAAgAAAAhAOqD7V/KAAAA&#10;4wAAAA8AAAAAAAAAAAAAAAAABwIAAGRycy9kb3ducmV2LnhtbFBLBQYAAAAAAwADALcAAAD+AgAA&#10;AAA=&#10;" fillcolor="yellow" stroked="f" strokeweight="1pt">
                  <v:fill opacity="26214f"/>
                </v:rect>
                <w10:anchorlock/>
              </v:group>
            </w:pict>
          </mc:Fallback>
        </mc:AlternateContent>
      </w:r>
    </w:p>
    <w:p w14:paraId="7DFC56AE" w14:textId="77777777" w:rsidR="00C7767C" w:rsidRPr="0025028A" w:rsidRDefault="00C7767C" w:rsidP="00C7767C">
      <w:bookmarkStart w:id="18" w:name="_Ref222734148"/>
      <w:r w:rsidRPr="00D1381E">
        <w:rPr>
          <w:b/>
          <w:bCs/>
        </w:rPr>
        <w:t xml:space="preserve">Figure 3.9: </w:t>
      </w:r>
      <w:r w:rsidRPr="0025028A">
        <w:t xml:space="preserve">The </w:t>
      </w:r>
      <w:r>
        <w:t>‘</w:t>
      </w:r>
      <w:r w:rsidRPr="0025028A">
        <w:t>Models</w:t>
      </w:r>
      <w:r>
        <w:t>’</w:t>
      </w:r>
      <w:r w:rsidRPr="0025028A">
        <w:t xml:space="preserve"> table showing </w:t>
      </w:r>
      <w:r>
        <w:t>any</w:t>
      </w:r>
      <w:r w:rsidRPr="0025028A">
        <w:t xml:space="preserve"> cloned </w:t>
      </w:r>
      <w:r>
        <w:t>G</w:t>
      </w:r>
      <w:r w:rsidRPr="0025028A">
        <w:t>ood</w:t>
      </w:r>
      <w:r>
        <w:t>s.</w:t>
      </w:r>
    </w:p>
    <w:bookmarkEnd w:id="18"/>
    <w:p w14:paraId="659984B6" w14:textId="6836C7A3" w:rsidR="00501F1E" w:rsidRPr="00A4459F" w:rsidRDefault="00A53F4F" w:rsidP="003A1289">
      <w:pPr>
        <w:pStyle w:val="Numberbullet0"/>
      </w:pPr>
      <w:r w:rsidRPr="0025028A">
        <w:rPr>
          <w:color w:val="auto"/>
        </w:rPr>
        <w:t xml:space="preserve">Repeat steps </w:t>
      </w:r>
      <w:r w:rsidR="00B47FB2" w:rsidRPr="0025028A">
        <w:rPr>
          <w:color w:val="auto"/>
        </w:rPr>
        <w:fldChar w:fldCharType="begin"/>
      </w:r>
      <w:r w:rsidR="00B47FB2" w:rsidRPr="0025028A">
        <w:rPr>
          <w:color w:val="auto"/>
        </w:rPr>
        <w:instrText xml:space="preserve"> REF _Ref222734144 \r \h </w:instrText>
      </w:r>
      <w:r w:rsidR="00B47FB2" w:rsidRPr="0025028A">
        <w:rPr>
          <w:color w:val="auto"/>
        </w:rPr>
      </w:r>
      <w:r w:rsidR="00B47FB2" w:rsidRPr="0025028A">
        <w:rPr>
          <w:color w:val="auto"/>
        </w:rPr>
        <w:fldChar w:fldCharType="separate"/>
      </w:r>
      <w:r w:rsidR="001264BD">
        <w:rPr>
          <w:color w:val="auto"/>
        </w:rPr>
        <w:t>8</w:t>
      </w:r>
      <w:r w:rsidR="00B47FB2" w:rsidRPr="0025028A">
        <w:rPr>
          <w:color w:val="auto"/>
        </w:rPr>
        <w:fldChar w:fldCharType="end"/>
      </w:r>
      <w:r w:rsidRPr="0025028A">
        <w:rPr>
          <w:color w:val="auto"/>
        </w:rPr>
        <w:t xml:space="preserve"> - </w:t>
      </w:r>
      <w:r w:rsidR="00B47FB2" w:rsidRPr="0025028A">
        <w:rPr>
          <w:color w:val="auto"/>
        </w:rPr>
        <w:fldChar w:fldCharType="begin"/>
      </w:r>
      <w:r w:rsidR="00B47FB2" w:rsidRPr="0025028A">
        <w:rPr>
          <w:color w:val="auto"/>
        </w:rPr>
        <w:instrText xml:space="preserve"> REF _Ref223618780 \r \h </w:instrText>
      </w:r>
      <w:r w:rsidR="00B47FB2" w:rsidRPr="0025028A">
        <w:rPr>
          <w:color w:val="auto"/>
        </w:rPr>
      </w:r>
      <w:r w:rsidR="00B47FB2" w:rsidRPr="0025028A">
        <w:rPr>
          <w:color w:val="auto"/>
        </w:rPr>
        <w:fldChar w:fldCharType="separate"/>
      </w:r>
      <w:r w:rsidR="001264BD">
        <w:rPr>
          <w:color w:val="auto"/>
        </w:rPr>
        <w:t>9</w:t>
      </w:r>
      <w:r w:rsidR="00B47FB2" w:rsidRPr="0025028A">
        <w:rPr>
          <w:color w:val="auto"/>
        </w:rPr>
        <w:fldChar w:fldCharType="end"/>
      </w:r>
      <w:r w:rsidRPr="0025028A">
        <w:rPr>
          <w:color w:val="auto"/>
        </w:rPr>
        <w:t xml:space="preserve"> to add all models associated with the </w:t>
      </w:r>
      <w:r w:rsidR="00473A6A">
        <w:rPr>
          <w:color w:val="auto"/>
        </w:rPr>
        <w:t>G</w:t>
      </w:r>
      <w:r w:rsidR="00473A6A" w:rsidRPr="0025028A">
        <w:rPr>
          <w:color w:val="auto"/>
        </w:rPr>
        <w:t xml:space="preserve">oods </w:t>
      </w:r>
      <w:r w:rsidRPr="0025028A">
        <w:rPr>
          <w:color w:val="auto"/>
        </w:rPr>
        <w:t>included in the PMR</w:t>
      </w:r>
      <w:r w:rsidR="000D4806">
        <w:rPr>
          <w:color w:val="auto"/>
        </w:rPr>
        <w:t>.</w:t>
      </w:r>
    </w:p>
    <w:p w14:paraId="232CA40B" w14:textId="32CBD419" w:rsidR="000C6B4F" w:rsidRPr="00A4459F" w:rsidRDefault="00E47207" w:rsidP="00D77432">
      <w:pPr>
        <w:pStyle w:val="Heading4"/>
        <w:pageBreakBefore/>
        <w:rPr>
          <w:sz w:val="24"/>
          <w:szCs w:val="24"/>
        </w:rPr>
      </w:pPr>
      <w:bookmarkStart w:id="19" w:name="_Toc226530842"/>
      <w:r w:rsidRPr="00A4459F">
        <w:rPr>
          <w:sz w:val="24"/>
          <w:szCs w:val="24"/>
        </w:rPr>
        <w:lastRenderedPageBreak/>
        <w:t>Editing the model details</w:t>
      </w:r>
      <w:bookmarkEnd w:id="19"/>
    </w:p>
    <w:p w14:paraId="24AE3F62" w14:textId="347CCD9E" w:rsidR="00E47207" w:rsidRDefault="00DA71FF" w:rsidP="003A1289">
      <w:pPr>
        <w:pStyle w:val="Numberbullet0"/>
        <w:spacing w:before="0" w:after="0"/>
        <w:rPr>
          <w:color w:val="auto"/>
        </w:rPr>
      </w:pPr>
      <w:bookmarkStart w:id="20" w:name="_Ref223331336"/>
      <w:r w:rsidRPr="00F906A7">
        <w:rPr>
          <w:color w:val="auto"/>
        </w:rPr>
        <w:t>To enter the model details</w:t>
      </w:r>
      <w:r w:rsidR="00473A6A">
        <w:rPr>
          <w:color w:val="auto"/>
        </w:rPr>
        <w:t xml:space="preserve"> for each Good</w:t>
      </w:r>
      <w:r w:rsidRPr="00F906A7">
        <w:rPr>
          <w:color w:val="auto"/>
        </w:rPr>
        <w:t xml:space="preserve">, </w:t>
      </w:r>
      <w:r w:rsidRPr="00F906A7">
        <w:rPr>
          <w:rFonts w:cs="Arial"/>
          <w:color w:val="auto"/>
        </w:rPr>
        <w:t xml:space="preserve">click on the down-arrow on the right side of the </w:t>
      </w:r>
      <w:r w:rsidR="00473A6A">
        <w:rPr>
          <w:rFonts w:cs="Arial"/>
          <w:color w:val="auto"/>
        </w:rPr>
        <w:t>G</w:t>
      </w:r>
      <w:r w:rsidR="00473A6A" w:rsidRPr="00F906A7">
        <w:rPr>
          <w:rFonts w:cs="Arial"/>
          <w:color w:val="auto"/>
        </w:rPr>
        <w:t xml:space="preserve">ood </w:t>
      </w:r>
      <w:r w:rsidRPr="00F906A7">
        <w:rPr>
          <w:rFonts w:cs="Arial"/>
          <w:color w:val="auto"/>
        </w:rPr>
        <w:t>and</w:t>
      </w:r>
      <w:r w:rsidRPr="00F906A7">
        <w:rPr>
          <w:color w:val="auto"/>
        </w:rPr>
        <w:t xml:space="preserve"> select ‘Edit model’ (</w:t>
      </w:r>
      <w:r w:rsidRPr="00936B1E">
        <w:rPr>
          <w:b/>
          <w:bCs/>
          <w:color w:val="auto"/>
        </w:rPr>
        <w:t xml:space="preserve">Figure </w:t>
      </w:r>
      <w:r w:rsidR="00936B1E">
        <w:rPr>
          <w:b/>
          <w:bCs/>
          <w:color w:val="auto"/>
        </w:rPr>
        <w:t>3.</w:t>
      </w:r>
      <w:r w:rsidR="00B47FB2" w:rsidRPr="00936B1E">
        <w:rPr>
          <w:b/>
          <w:bCs/>
          <w:color w:val="auto"/>
        </w:rPr>
        <w:t>10</w:t>
      </w:r>
      <w:r w:rsidRPr="00F906A7">
        <w:rPr>
          <w:color w:val="auto"/>
        </w:rPr>
        <w:t>)</w:t>
      </w:r>
      <w:bookmarkEnd w:id="20"/>
      <w:r w:rsidR="00F906A7">
        <w:rPr>
          <w:color w:val="auto"/>
        </w:rPr>
        <w:t>.</w:t>
      </w:r>
    </w:p>
    <w:p w14:paraId="3F635335" w14:textId="77777777" w:rsidR="00D77432" w:rsidRPr="00F906A7" w:rsidRDefault="00D77432" w:rsidP="00D77432"/>
    <w:p w14:paraId="20FA671D" w14:textId="77777777" w:rsidR="00550BB7" w:rsidRDefault="000E1A41" w:rsidP="00D77432">
      <w:r>
        <w:rPr>
          <w:noProof/>
        </w:rPr>
        <mc:AlternateContent>
          <mc:Choice Requires="wpg">
            <w:drawing>
              <wp:inline distT="0" distB="0" distL="0" distR="0" wp14:anchorId="27020364" wp14:editId="6987728F">
                <wp:extent cx="4549140" cy="1981200"/>
                <wp:effectExtent l="19050" t="19050" r="22860" b="19050"/>
                <wp:docPr id="1852766759" name="Group 4"/>
                <wp:cNvGraphicFramePr/>
                <a:graphic xmlns:a="http://schemas.openxmlformats.org/drawingml/2006/main">
                  <a:graphicData uri="http://schemas.microsoft.com/office/word/2010/wordprocessingGroup">
                    <wpg:wgp>
                      <wpg:cNvGrpSpPr/>
                      <wpg:grpSpPr>
                        <a:xfrm>
                          <a:off x="0" y="0"/>
                          <a:ext cx="4549140" cy="1981200"/>
                          <a:chOff x="0" y="0"/>
                          <a:chExt cx="4549140" cy="1981200"/>
                        </a:xfrm>
                      </wpg:grpSpPr>
                      <pic:pic xmlns:pic="http://schemas.openxmlformats.org/drawingml/2006/picture">
                        <pic:nvPicPr>
                          <pic:cNvPr id="107851090" name="Picture 1" descr="A screenshot of a compute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549140" cy="1981200"/>
                          </a:xfrm>
                          <a:prstGeom prst="rect">
                            <a:avLst/>
                          </a:prstGeom>
                          <a:ln>
                            <a:solidFill>
                              <a:schemeClr val="tx1"/>
                            </a:solidFill>
                          </a:ln>
                        </pic:spPr>
                      </pic:pic>
                      <wps:wsp>
                        <wps:cNvPr id="81696619" name="Rectangle 21"/>
                        <wps:cNvSpPr/>
                        <wps:spPr>
                          <a:xfrm>
                            <a:off x="3581400" y="1835150"/>
                            <a:ext cx="768350" cy="1333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B61D2A" id="Group 4" o:spid="_x0000_s1026" style="width:358.2pt;height:156pt;mso-position-horizontal-relative:char;mso-position-vertical-relative:line" coordsize="45491,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lRdS5gMAAH8JAAAOAAAAZHJzL2Uyb0RvYy54bWykVttu2zgQfV9g/4HQ&#10;e2PLiR3biFMYySYoELRG00WfaYqyhFIkl6Qv2a/vGVLyJU7RbjdA5KE4nDlz5kLdvN81im2k87XR&#10;syy/6GdMamGKWq9m2d9fHt6NM+YD1wVXRstZ9iJ99v72zz9utnYqB6YyqpCOwYj2062dZVUIdtrr&#10;eVHJhvsLY6XGZmlcwwOWbtUrHN/CeqN6g35/1NsaV1hnhPQeb+/TZnYb7ZelFOFTWXoZmJplwBbi&#10;08Xnkp692xs+XTluq1q0MPhvoGh4reF0b+qeB87Wrj4z1dTCGW/KcCFM0zNlWQsZY0A0ef9VNI/O&#10;rG2MZTXdruyeJlD7iqffNis+bh6dfbYLBya2dgUu4opi2ZWuoV+gZLtI2cueMrkLTODl1fBqkl+B&#10;WYG9fDLOkZREqqjA/Nk5Uf31k5O9znHvBI6txRT/LQeQzjj4ea3gVFg7mbVGml+y0XD3bW3fIV2W&#10;h3pZqzq8xNJDYgiU3ixqsXBpAToXjtUFuOhfj4d5fwJqNG9Q+dAi5yzPWCG9QA3OGX6k1L4ygZmS&#10;cUZO1kE6YpBsk7lknFPwT0Z880ybu4rrlZx7i/KGJ9LunarH5QmypartQ60UJZTklgPAeFVKb9CY&#10;yvTeiHUjdUh956QCHQbga+sz5qayWUrE7T4UERCf+uBkEBU5LOH4M8AS0KONiPIAjELwqMT/W3v7&#10;CgJpzodHaRpGAsABA9LGp3zz5Fs0nQq9Vpqe3qi66LiKk0jeKcc2HDMk7BLdJ1pwSCdjOCmAKCIe&#10;6ikMNt/RjdUZ4f+pd58rbiVCILOHYhvno8lolE+6WiOuUSJKskGE22rv29z/iOfL4RjdjJqlbh5f&#10;DvNh281dv1+P8LZr98tLklNSu2HR0fmLjJ9y7VbLPdMP+AOSmC1lK574B7g0YKiOknqqqeOcpTRq&#10;QzlM6GJ6iIWUniiFFyVT0j/LEj2LaTaI7l6lnAuBqs/TVsULmZCAmgMSuq6oSCIWpWGQLKeyb223&#10;BjrNZKSznVC2+nRUxrtrDyzx8ANg6fD+RPRsdNgfbmpt3FuRKUTVek76gH9EDYlLU7xgojmD7kHa&#10;vRUPNVrpifuw4A5XJV7i+g+f8CiV2c4y00oZq4z79633pI8uwG7Gtrh6Z5n/Z81pLqsPGv2BC4Vu&#10;lBAXV8PrARbueGd5vKPXzZ1BZ2KuAl0UST+oTiydab7iK2FOXrHFtYDvWSaC6xZ3AWts4TtDyPk8&#10;ymngP+lni2siJY9q+8vuK3e2re6Atvhoup48GytJl/KhzXwdTFnHmXPgteUb8yFK8ZaPJdR+kdBn&#10;xPE6ah2+m26/AwAA//8DAFBLAwQKAAAAAAAAACEA/HqwQ9NZAADTWQAAFAAAAGRycy9tZWRpYS9p&#10;bWFnZTEucG5niVBORw0KGgoAAAANSUhEUgAAA7IAAAGcCAYAAADkuZybAAAAAXNSR0IArs4c6QAA&#10;AARnQU1BAACxjwv8YQUAAAAJcEhZcwAAFiUAABYlAUlSJPAAAFloSURBVHhe7d1/fBX1ve/7dxIF&#10;DFChJmIiNQGbpLbScroRIXCDD+QEiu6Wi5WUsrVUBK+NdFPYZm+Plqa0Xu6JGzanmOMR1CqWsqOV&#10;w+6uVFKkkAMBgXZj6ZZCKiSKpJAoUSACNcn9Y36sme+alayE/Jrwej4e60HWzKxZP5g1M+/5fr7f&#10;ldDS0tIiSduX99PYBQcFAAAAAEBvtXfNKCWaEwEAAAAA6M0IsgAAAACAUCHIAgAAAABChSALAAAA&#10;AAgVgiwAAAAAIFQIsgAAAACAUIkvyJ7YrHlT5yjPvn2/4q/mEtE+3qfvT3ce86jKTpgLdDL3NZZq&#10;jzmvnWpfftR63SUHzFkAAAAAgB4WX5A17Pg/B3TRnGi4+MYu7WgypwIAAAAAcGnaH2STJO3apd0f&#10;mzO8/qqKin3mRAAAAAAALlk7g+wtmjRBUtM+bX2jlfLi07v0q12SJtyiSeY8AAAAAAAuQTuD7JWa&#10;9H/dIknaUbEvZnnxB7u26/eSJuWN1ZXmTI+LJw6orKRYM+6y+9JOX6AZi0q18Y/nzEUjPqzSxpJi&#10;Tb/TesyUWcVatetDc6koF0/sU+kjRe7j8u5coHseWa8dJ1oJ5Kamc/rjr0r1nTkL3P7CU2YVadHT&#10;21XV9ksAAAAAAHSCdgZZadAtEzQpSdKuvaoILC/+UNt/WyUl3aIptyabM101v35Cs779hEpfr9IH&#10;FwYq7bpUffqqc/rgUKVWLVmgGasO6Kz5oHc3a97sYq16vUpnmwfq09elalBTlTYu+47m/exYzGBt&#10;Pdcqlf3+PZ2V/Vz9z6nm95v1/W//vYp+/Z75kGhN76ls0QJ9Z3Wl/lh/UYOuS1XadVer39n39PuN&#10;azXvgVXaWm8+CAAAAADQ2dodZHXVLbrjNknapx1B5cX1b2jrHyVNmKDxV5kzbUdeUtGqA/pAV+rm&#10;OcXa/G9rVPbCKm16Zb02/zhfGUnSB79+Qn+/sS7ymKYqrXp4vaqapE/nzVfZv63RphdWadMrz+vF&#10;haP1/uuVqvE+h+OPL+jvVx3QB7pakxav0tZfOc/1vMoevU0ZSR9qz6ontPaI+UC/i7teVukRSdmz&#10;9OKvntfmF1ap7IX/qc3/VqL52ZJO79PKDf9pPgwAAAAA0MnaH2QljcvLlWKUF9f+dof+KGnK7beo&#10;nzHP8lftePnfVCtp0O2LtOreLA1KiswddMu39FSRVb5ctX6zfm+PfHxx16vaeFpS+tf0xD/dpjS3&#10;ZvlKZdz5sJbeOdBdR8SHenVduT6QlPXtR/Wjqame13Sl0vLmq+TbmZLq9OLL0e/F6/2TVqjOmDBG&#10;Gd566Suv1z0Lv6a0Kwdq8Ls1wWEaAAAAANBpOhRkdcsETQksL65TxbZqaVC+7rSyaLSmA9pRIUmp&#10;+r9njA4Mu4Nuu0MzB0k6u0sVh6xpv/+9NQpyxtQJyvIEX8eXp05Rmjnx4//Unjcl6QuaOfV6c64k&#10;Ke3/mqAsSdp1QL83Z3r0H2QF5ZpNP9fafe/prLcxOnuWyn61RmUl05XhmQwAAAAA6HwdC7JJo3Xn&#10;VwZGlxcf/a02HpUG3TZGXw4Im5Kkk3V2q2WWRmWbMx3XKutGSTqn6nc/lFSnmretOVmZwYFUN47Q&#10;F8xp7x6XVTF8RKWLFqngWwG3f9xkvZ6matWcMFcQ8enbpmtmiqTTB/TiY0WafudcTX/g/9V/f3mf&#10;quoDSqwBAAAAAF2iY0FW0pfzJmiQpB2bd+kDe1rVzkrVaqDy86IiZTtdrWtSrL/OnLULfj/xLRAt&#10;KWB85A/qVCtJ+qvO/qVOtYG3c62WFLuuGq1Fz6/Sj2Z+QRmDZK2z+j/16jOrNG/OXE359iptrCbQ&#10;AgAAAEBX63CQ1c1jlD9I0puV2n1akqq1/fU6adAETfmSuXB7faj37RGA01OHWH9cYc+y+8zGZdAg&#10;DZKkpNtUsmW9Klq9Pa6CdHMFhitTNemB/6YXX1mvresfV8nCr2nSTQPVz/55n1XfKdWOwJGcAQAA&#10;AACdpeNBNukLmnL7QEn/qd/s+VA6sldb/yKl3TlJN5vLeg1LV0aSJFXpYKyRgpuOq+ptSRqoa1Ku&#10;lJSqL9xk9VH9zyPV5tKWd2tUZU67PkPZartsuCP6pWRq3J2z9KNVa7T1pUWaMkhS0z7teNNcEgAA&#10;AADQmToeZCXdbJcX//63/6E9uypVq1RNmZBpLuaX9AVNmiBJdfrfmw4ElvWe/T+/0cazkpK+pHE3&#10;WdNunmA9V+2vdrgjGXtVbf1t9IjBQ/+L8m6WpGpt3BIcgC/uKdX06Qs04/4XtCdmZXCdNj62SDPu&#10;+o5WBQXVqzOVc605EQAAAADQFS4pyOrmXLu8+Oda9qs6KT1Xt8UcwMlxpSbd/TWlSTr7+iotWlel&#10;s55genbfC3qwxBqhOOv+WRrnDBr1pen6Vraks+Va9oNy1bih86+q3bJKD/+r5zdnXVfrzm/cpk9L&#10;qv3XEhW97H+ui0fL9diqSp1tOid9OVfjArrZWlI1Klv64OyH2ri8VDtO+xPv2V0vacNRK6T/zWd9&#10;swAAAAAAnSyhpaWlRZK2L++nsQsOmvMtJzZr3rfXq0q5KtlSqHGeWVU/XaR5dohMm/O4yu71tsge&#10;0LKpT2irMlX4U38f1JpfP6G/X3XAGijqyoFKuyZZF87W6YOz1vxPf+Vh/WzRaKuPq+PsAS27/wlt&#10;PS1JV2rQdUPUz3lMytX6dP2H+iDgNdZsLNa8p6us1l/7ufRxg2o/tAJpv5vn6NmS6XbJs1T78qMq&#10;eKZauv1hVRSNtiZ+XKXShcUqe9e62+/qVF1zlTyv+WqNW/SoSr4SY1RlAAAAAMAl27tm1CW2yErK&#10;mpBr/35rpmZOaaOs2CPjKw/rpZ8u0j0TsvTp/udU+5c6ffDxQGV8+TYtWrFGm8wQK0mDRmvpi87I&#10;wdZIxB9cGKib71yksucX6Mvm8raMmcXa/MwiFXz5eg2S9Vy1H0qDMr+ggkdXafOKSIiN6aosFT61&#10;SiX35+rm6wZKH1qjHn9wYaAyvjxdP/rp/yDEAgAAAEA3iK9FFgAAAACAXqBTWmQBAAAAAOhOBFkA&#10;AAAAQKgQZAEAAAAAoUKQBQAAAACECkEWAAAAABAqBFkAAAAAQKgQZAEAAAAAoUKQBQAAAACECkEW&#10;AAAAABAqBFkAAAAAQKgQZAEAAAAAoUKQBQAAAACECkEWAAAAABAqBFkAAAAAQKgQZAEAAAAAoUKQ&#10;BQAAAACECkEWAAAAABAqBFkAAAAAQKgktLS0tEjS9uX9NHbBQXO+Gi4MNicBAAAAANDlhvQ/Y07S&#10;3jWj2g6yAAAAAAD0FnvXjKK0GAAAAAAQLgRZAAAAAECoEGQBAAAAAKFCkAUAAAAAhApBFgAAAAAQ&#10;KgRZAAAAAECoEGQBAAAAAKFCkAUAAAAAhApBFgAAAAAQKgRZAAAAAECoEGQBAAAAAKFCkAUAAAAA&#10;hApBFgAAAAAQKgRZAAAAAECoEGQBAAAAAKFCkAUAAAAAhApBFgAAAAAQKgRZAAAAAECoEGQBAAAA&#10;AKFCkAUAAAAAhApBFgAAAAAQKgRZAAAAAECoEGQBAAAAAKFCkAUAAAAAhApBFgAAAAAQKgRZAAAA&#10;AECoEGQBAAAAAKFCkAUAAAAAhApBFgAAAAAQKgRZAAAAAECoEGQBAAAAAKFCkAUAAAAAhApBFgAA&#10;AAAQKgRZAAAAAECoEGQBAAAAAKFCkAUAAAAAhApBFgAAAAAQKgRZAAAAAECoEGQBAAAAAKFCkAUA&#10;AAAAhApBFgAAAAAQKgRZAAAAAECoEGQBAAAAAKFCkAUAAAAAhApBFgAAAAAQKgRZAAAAAECoEGQB&#10;AAAAAKFCkAUAAAAAhApBFgAAAAAQKgRZAAAAAECoEGQBAAAAAKFCkAUAAAAAhApBFgAAAAAQKgRZ&#10;AAAAAECoEGQBAAAAAKFCkAUAAAAAhApBFgAAAAAQKgRZAAAAAECoEGQBAAAAAKFCkAUAAAAAhApB&#10;FgAAAAAQKgRZAAAAAECoEGQBAAAAAKFCkAUAAAAAhApBFgAAAAAQKgRZAAAAAECoEGQBAAAAAKFC&#10;kAUAAAAAhApBFgAAAAAQKgRZAAAAAECoEGQBAAAAAKFCkAUAAAAAhApBFgAAAAAQKgRZAAAAAECo&#10;EGQBAAAAAKFCkAUAAAAAhApBFgAAAAAQKgRZAAAAAECoEGQBAAAAAKFCkAUAAAAAhApBFgAAAAAQ&#10;KgRZAAAAAECoEGQBAAAAAKFCkAUAAAAAhApBFgAAAAAQKgRZAAAAAECoEGQBAAAAAKFCkAUAAAAA&#10;hApBFgAAAAAQKgRZAAAAAECoEGQBAAAAAKFCkAUAAAAAhApBFgAAAAAQKgRZAAAAAECoEGQBAAAA&#10;AKFCkAUAAAAAhApBFgAAAAAQKgRZAAAAAECoEGQBAAAAAKFCkAUAAAAAhApBFgAAAAAQKgRZAAAA&#10;AECoEGQBAAAAAKFCkAUAAAAAhApBFgAAAAAQKgRZAAAAAECoEGQBAAAAAKFCkAUAAAAAhApBFgAA&#10;AAAQKgRZAAAAAECoEGQBAAAAAKFCkAUAAAAAhApBFgAAAAAQKgRZAAAAAECoEGQBAAAAAKGS0NLS&#10;0iJJ25f309gFB835AAAAwGXhDycb9C+7/6Qd1Sd1/pMmczb6gAFXJGlS5jB9b/zn9MVhQ8zZCIm9&#10;a0bRIgsAAAD84WSDZmzYoS1/PkGI7cPOf9KkLX8+oRkbdugPJxvM2QgRgiwAAAAue/+y+08E2MvI&#10;+U+a9C+7/2RORogQZAEAAHDZ21F90pyEPo7/83AjyAIAAOCyR2vs5Yf/83AjyAIAAAAAQoUgCwAA&#10;AAAIFYIsAAAAACBUCLIAAAAAgFAhyAIAAAAAQoUgCwAAAAAIFYIsAAAAACBUCLIAAAAAgFAhyAIA&#10;AAAAQoUgCwAAAAAIFYIsAAAAACBUCLIAAAAAgFAhyAIAAAAAQoUgCwAAAAAIFYIsAAAAACBUCLIA&#10;AABAJ3lo/vfUsPwRvfF1c060h+Z/Tw0/+KYeMmfYVi9+RA2Lp5uT/SZ+UzXLH1GD99bWYy5RW68b&#10;6A4EWQAAAKBTTNc9I6XDdeeV84WuD3oPzf+eGu4YpjdfXa4hjzi3baoY/KUeD5r5f3ufDhfN0kPX&#10;mHNacc2teqnou6r42xvNOUAUgiwAAADQGb4+XDnnT+rFvSf14YBhyp9oLjBdb7gtp9/TPYON2b7W&#10;1QUaa8z2mfhNPTxSqnj1X/TVnd4Zb+irP3xTh43nd1qKnXWv9j6kzfltvG5D/tcXaF3uMA0beqN+&#10;/MA34wuz19yqXz4wWflDB+qLuTP1xtcJs2gdQRYAAADoBKtvuEYfnnhbT+58W2+eH6Av3XSrZ+50&#10;vbH8S7ru6Dar5fTVk7oudUBk9sRvquaODP3ld3bL6u+knFTPww0P3TRMV9cdNkKsY7NufSQScB+a&#10;/z39eOQ5vWi32j52dKDu8YTV1ue38boNGXfcp3V/c43cJQZntB1m7RCb5wbkK5TzNzNVcccQ/3KA&#10;B0EWAAAAuFQTv6mvpp7Xm4fesFpF//N9XT3yS5GWza8PV47e1y/XvmHd3/lzPXH0vPvwh24apqvP&#10;1+jFX9gTfrFGL9a5s6PkDB6gD8+8b04OMF33jBygw79bo4X2lCfXVqri/DX66vxb257fxuuOcua8&#10;LpjTWguzUSHW8YkazpjTgAiCLAAAAHCJrCB6UuVOC+kvjuuwrtFYe9Cnh4YOlM6f1WHPY548fc79&#10;O2fwAOlMg570zD98ppXAGOVW/fIH/kGfaubfKk0cout0Xif/4l32DdU4IbGN+W29blNNxc/1t7+p&#10;0YfmjKAwGzPEnlfFb36ur1Y0mDMAF0EWAAAAuCRWq6YGZOjHbpD8knKkLhv06fCZ87p6sDcVvqGv&#10;/tAz4FN7MnAn+8O2OMJsWyF220lzBuBDkAUAAAAuhV1+6/QxdW+/e1+yB1168vQ5acAg5Xge9tDQ&#10;ge7fh8+clwYP8YXenMGx+6I+eeikPkzN0S+jBpQy7GzQXzRAw67zTrxVGU6AbGN+W687ltbD7AK9&#10;QYjFJSLIAgAAAJdg9Q3XSHXH3T6mrl+8qQpn0KdfvOnpl+qMOhwJqk+uPazDAzJ0j/P7s19foHta&#10;GezJ6qsq5d3xvagwu3rxZOW5q96sF4+eV87feAd3ylXeAKffaxvz23jdrYkdZq9RDiEWlyihpaWl&#10;RZK2L++nsQsOmvMBAACAPi/9nzeak+LjGW34VmegJo/IiMBrtNAeAdhq3XxfFUcHKi/9pB774c+t&#10;vrH2uq6WpPM1qjiToTy9qSErNxtr9fA+xnG+JrJOm/U6nAD6vv164p3fxutuwxcnf1P//l+N1+jT&#10;cyH2xD/MNCchBPauGUWQBQAAADocZBGX2GG250KsCLKhtXfNKEqLAQAAAHSt4DLjng2xCDeCLAAA&#10;AIAu5w+zhFhcGoIsAAAAgG7xh20/19/++++09t8Jsbg0BFkAAAAA3eYPleV6uJIQi0tDkAUAAAAA&#10;hApBFgAAAAAQKgRZAAAAAECoEGQBAAAAAKFCkAUAAAAAhApBFgAAAAAQKgRZAAAAAECoEGQBAABw&#10;2RtwRZI5CX0c/+fhRpAFAADAZW9S5jBzEvo4/s/DjSALAACAy973xn+OFrrLyIArkvS98Z8zJyNE&#10;CLIAAAC47H1x2BBtmj1JUz+bTqDtwwZckaSpn03XptmT9MVhQ8zZCJGElpaWFknavryfxi44aM4H&#10;AAAAAKDX2LtmFC2yAAAAAIBwIcgCAAAAAEKFIAsAAAAACBWCLAAAAAAgVAiyAAAAAIBQIcgCAAAA&#10;AEKFIAsAAAAACBWCLAAAAAAgVBJaWlpaJGn78n4au+CgOT/QhcRrzUkAAAAAAHRY/+ZT5qRAe9eM&#10;6liQBQAAAACgJ+xdM4rSYgAAAABAuBBkAQAAAAChQpAFAAAAAIQKQRYAAAAAECoEWQAAAABAqBBk&#10;AQAAAAChQpAFAAAAAIQKQRYAAAAAECoEWQAAAABAqBBkAQAAAAChQpAFAAAAAIQKQRYAAAAAECoE&#10;WQAAAABAqBBkAQAAAAChQpAFAAAAAIQKQRYAAAAAECoEWQAAAABAqBBkAQAAAAChQpAFAAAAAIQK&#10;QRYAAAAAECoJLS0tLZK0fXk/jV1w0JwPAACA3qr+lOatO6cq+27W2GF6dmJyZP7hE8p79YJ7d8od&#10;I7Q0JzK7I/ZsOqaio5JGDlXFjCHm7EC1O99Rwd4machAld13rdLMBQCgHfauGUWLLAAAQF9RdeSs&#10;aj339xyKhFgA6EsIsgAAAH1FwyeqidxR+VHfXADoMwiyAAAAoZekrCGSdEHlh+1J9RetUDskSVm+&#10;ZW31pzRv5THlubcT2mMuo0aVPedZZlODuYCtQcu863rulK9lGAA6G0EWAACgD8jP7i9JqqlrlCTV&#10;/um8qiRlZQ9QhrGsDp9QnqdvreWCila+o7J6536jyp47qVJvdj162uof61V/SvNWntZW77SGcyoI&#10;DMYA0DkIsgAAAH1B6hXK8vSTralvkiRlpPYzFmzQMmcAqJFDVbF4hCoWj1DJSElqUukv7dbU+rMq&#10;t0PslDusZSruHRjVurtnpxWIs8YOM9Z1QWt3WqEaADobQRYAAKAvuGaQ8odIajivinqnf2x/5Zuj&#10;FB9utFtP+6vEM+rwuIl2SG04r4r6SIuuhgzUfGcdKddq/kj3Ib5+uFV7T7qlxU6rbVX9Re/CANBp&#10;CLIAAAB9QrIyPi1JTTq80w6rI5M1zlzMMeQKf8lxSr/oEuQAGSlJ5qTYPrhIX1kAXYIgCwAA0EeM&#10;u8nqJ7v1qFU6nJVilhV7+EY49gwOZUtLvcJzL8IpWTa55cfeG78ZC6CLEGQBAAD6imusfrKWJOV/&#10;Ltk3W5KUk6wpkjW4k2cUYqevq4YMUF6KZ10N57TWHQn5lNb6Bnsaony71HjrLmek4shIx/PoIwug&#10;ixBkAQAA+ooUu5+sJOkKZaT4Z1uGaP5Yuzz46GmjX2uSCr9qt6J6+sNufdX+WZ2okY69fWvPqWDl&#10;MeWtdEY67q/5EwOCNAB0AoIsAABAn+H0k229f2zaxBsCRiDur5LFN6jAE37HzXBGILaNHOq/Lyvw&#10;Phu4rvSYzw8AlyqhpaWlRZK2L++nsQsOmvMBAAAAAOg19q4ZRYssAAAAACBcCLIAAAAAgFAhyAIA&#10;AAAAQoUgCwAAAAAIFYIsAAAAACBUCLIAAAAAgFAhyAIAAAAAQoUgCwAAAAAIFYIsAAAAACBUCLIA&#10;AAAA4tCosueOKW+l93ZCe8zFukHtznc0b2ejObn96k9p3spjylv5jsrqzZnozRJaWlpaJGn78n4a&#10;u+CgOf/Sndised9eryrfxEwV/vRxFaT7Jna52pcfVcEz1dLIOSp7arrSzAWAbteosudOqrTBPzVr&#10;7DA9OzHZP7Gr1Z/SvHXnVKUkFd57gwpSzAW6Sp3KHlyk0qP+qVn3r9Kzd6dGJhj7kqj5e0qV94NK&#10;9+6UH67X0nEHtGzqE9oaWcrHWiZy391HBOyjWt1/RO3nclWypVCeVXevDn1WkdndqktfywEtm7pL&#10;+T35fwF0tR7bd+Oy425rwabcMUJLc8ypXWPPpmMqOtpJ50t8h0Jp75pRXdsiu6dkjvKiQqwkVav0&#10;23M07+U6cwZw+Th8Qnkro0OsJFXtPam8506p1pzR1+wpVd7U6BArSVXPLFLeg5tjfgZV2/b55u2p&#10;iISheG39Qaz9ULVKf3bAnBgsKsRKUqWKppb2yBXqIJ3xWXWNA1rmCbFSpnJu8Ny9FCc2a14rFzEA&#10;AO3RoGVOiB05VBWLR9i3oZpiL7H11Z5pmcXlq8uCbO3Lj6rodevvrPtXqWLLevv2sLvBVz2zSmUn&#10;vI8CLhP1pzTv1QvW30MGqsw9IIxQyUh7mYZzeqwzSmZ6qxObNc8JMSPnqMzdR6xXye32MkfX67HA&#10;oCnp6DHVuHcOqNze38Qy5YeR9XufI+Z+6PUntCyOI/Ken9kh1n0Pzj6uUmtjvfbu1s7PqvtlqvCn&#10;61WxpfsrdYDQS7lWzy4eoYrFtCSh69Tu/Mi6MDhkoMpmDPHMGaKld/SX1F8li9Pt6pcGLbPLjpdt&#10;OuGWIC87bD/ELeW1b5sCrugfjjzOujllv1Zpc5F9Abxq70mjJDjy3HkrjwU3CvjW/Y7K3jcXQFh0&#10;UZCtU8W2aimopE2jtfSnc5QVULonpxV3auQW3FpSp7IH/csFnXD61vXgZs+JHNCzav903go/Qwaq&#10;7L5rfWWq42YMU+GQGOUy5o49aAdtl9x4lwvsQ9LDO/LaXbsiAdAo1R1XtEqFI4P2H5KUqayRklSp&#10;cud7f+KE9f0emaks37KxOc8hVat8V9B+Rtr6QuwW4Sgj0u33MFrz78+UJFUde89YqLu1/7My98H+&#10;VvEDWubuc439cImnBfvEZs2bOkd5Ux/1XSRw111ywG6Nd1pMrSqdyHNF7+N967fVvvyobxn3eLGn&#10;1FMNVKki9/He1x+wHuf5Pa9/WYnzHJH3Yj6v7/jTxmOBThfVv88TIg4b/RmDAgMQh5r6JklSVvag&#10;6K55OemqcEOs39aj9kV7JSnnGvvcwyxPPnrafz5z+ITynIv9riaVrmujxbf+lOatPO2vxGk4pwJv&#10;H96odTep9NXY5dLo3bomyJ7Yp/KjkpSr+VEnoZLSp+vZqCvv1omL04rrqHpmkXECc0DLAkoRzRLB&#10;PSXGuo6uV9EzVrgGelajKo5YB4QpE/wh1pKsgvtGRIXY2p3vRO/YzR20caXSUbX3pP8Epsd35JGL&#10;XVO+FdRfPVUFT60PCLGW/Mm5kqSad63vvBOKsyZPUIaxbGypyptsB06j9NYNea21CNsyRljr0OtP&#10;uIEl7e7HrZbfotHm4t2uPZ9V1H5T1mdQEBAit/7A2A+//kSMC4/tFdxn2lz/npI5dn/miKpnFnXS&#10;a3BUa+vrznOkKyM9+HnN448l+rFAd9v6qtF95ejp4AubQKsaVfOBOS1ObtXZDSpIaVTZLuvcY8od&#10;TiWadfFeDee01m6x3XPIWObegfaF109UU2+dIznVa1ljh7nVCHt2Wucx1jRvldsFrbW3e2fd3mo4&#10;txIOodM1QfadY+0+Ia59eZV94uKUmK1XxU/nWBuup8RvT4lzBT9XJU6Z4A+tE7VIiWCkdC5S1hwp&#10;aQZ61kUdbu9F8fpTemyvfTXU3UHbO39dUJEdUmt31tsnLUkqvNc4ABw97Zb19PyO/D0dNoNKe3xm&#10;hLI8AbTmmBUYMj7TvrSQFnP5CZFW1WdeavUKcNrdi+yWXUVaFmNWk/SAuD8rZ78Z2beW2Z+Bjp2I&#10;bpl2S6mdlu2ACwKtGVfo2S/b+/2npivNuRDqKTd3y8CdFu4Tm7XW3se7JePuceAl7RlXGDl+OO+n&#10;oxcVbn/YPoYUapz7vJ7jj/08gduJ97HmPKA7uPt453ghVR05G//3FLhEvgv29WdVbp//bH3VqRSI&#10;XGypqbPC5rgZ1nnJ0hy7osBswQ3UYDeiOeXG1vrdEuT6i75lvK9r3EQnKCNsuibIxhBVsuaWZHlL&#10;kRdFWmrTp2u+fQKztcIqC3MC6pQfek4Mxs3ylwju2eWG3UiLcKTcD+iVzLJhTxmYtxT5x25LbbIK&#10;JvS3/jzaqD2elt6ssSmRvlIp12q+HTS2Hmro3TvyPaVR+4igklLdcIvyR0o6uksVJyIBLL8T00KG&#10;G1ArVRT0GlxW67ETpBzR1SQ9JO7ParSWegLbvKnRLY9ekZb0SMt2p0ifrme32KHW3h6iWomdi6Uj&#10;52i+8z7GFXZBaMxU4d9FArBbDu+UK0/1Dmh4QjW+8mH/Y4GeENnHJysvO8mcDcQpWRmfNqd1Pits&#10;2hVoRsi9ZB9cjH0BJ6VfVIUSwqFrguwNVgtA9IG9bRmf8ZcSumV7PubIlqnKGOG9Hyx26wvQnfop&#10;x74y7lx9jNun+/nLcK+5IjB8ZqT6y5IzUuI4genWHfn1yrHDtVPy2j7Od75ah39mX7i6fUK7A0zt&#10;u63toFJV8C07nL7+stYeM+cb3CAVaaHU6y/3gr6R8X5Wnn6pUaMwd6dIP1bvz/J4tf7/1lOqdfgd&#10;cxoA9A3OeURgi379Kc1r12+weqrGvLcZQyQ1aK1dgeaOjuyWFscnUrbsud13rdI8518+9RcZRyek&#10;uibIptstAMYgKuOK7FIs74mewTypdcrg/MwThjrVeE8y3SDt1ztPfnD5iVwZ9x0QctLdHW7Z2BjB&#10;07yi+P4ngYHDDMjOIA2W3rAjj9E/1Q2DnrLWGMblWSFz6+tW2Mkacb2xRNuc/UvW5FsC+ular8cq&#10;a/X2d/QKGjwoVQVP9a6uDHF9VntecvulOuW6bf0fdIXal1+2K2oi3UzcUaxtPX5R0hhl27l13u/f&#10;AkDvkjbxU9ZxreGcCnyDhjk/yxPHYEwpg5Q/RNa4HDuddXgHJ/OeiySpcKJ1suJWpQVwWnGlIXb2&#10;kLbucgaOigx2ZvUNj7QsR5aJ9K1F+HRNkPW0ZAQNvhHpD+vwnNR6fwrD2w8qb7Sk0cp3So1/4PmN&#10;RvcELFP5E1Kl9HS7Zcn78xcHtLaVMjmgO/kOCObIw57+sI60zw2wLs74fpInMmiCRiZrnDcg762P&#10;XBmtP6W1TkC5aUiv2ZGn3X239RkcXa8C8/diT2zWY219X30XrOzvfjtEfiKs9ceO+zunr2WQSMuy&#10;d4TjSBjrJeL4rNwLfW65bqTLR8d5Ljp69uetcS9e3n633c0k4OeCnPdzdL3WuqMxB4+UHKsyKHLR&#10;NP5jQ9qECdHP65bD957fDQaAzuf8zI49yrDbDSoySvCUO4JHLo7wdoly1mE/fshAzc/xVoc1qXSd&#10;9RwFxjmRj72eZYc9XaQazqnAV5rcX/PtblnRy0QPkInw6KIg623JsPuKefq8RfpdRfppuSe1nsFS&#10;3PK22x92r3RHTio9fZTs8rNI/1rPz1+4z+0MEgX0Bp4DgmdnmrfSP6iBFTz9/VwjgxhEdtAl9m+6&#10;uQHZcwBw1zdyqJbmWOvoHTvy0Vrq9Cs9ul4Fnn2Et7TVuogVwK38UFyjwm79gb/vrbMf8vXLD5I+&#10;XT+O2TLpKT/2vAd3H+eGsR4Wx2fltnK67yNg5OB4eZ7P/dzjLFf2jwIdY9/tHT/BXH/UZ+79aZ/I&#10;xdAOHRuCntc9/sxq4wQOAEIuJ903cFhEf5UsHuGeY7QqJ10VzvmPw/dThEO01FdKbJUhWwNSNqn8&#10;T86AUEOjK59SrtWzUWXI3t+3DVomSYV3mI9BWHRdkHVKid2RI72ckjHvoBzWQCNmCVnW/av8o02m&#10;T9ezAaXJU37o/6mOtLsf95fFjZyjkpgno0APiHlAiIxM7D0ojJsxInjn7/vttiFaGjACcdbYYXbf&#10;E1tv2ZGPK4zZ1cAZcTx2uaanb3xgn8+2WPuhWD/x4xW50BbAN0JuRNS+q0fF8VmNK4zaZ5Y5owof&#10;3aWKgFbN2ALKq29/OGr/HiTt7sf9y93+sGcE+11uq+e4ooDS59sfjnzmMS5ARH4/2NbOY8O4ouDj&#10;VDzbEQCEn/XzN/4+qGZLrHUuYp7HuDxdqSL9Vz1SrtWz7nzrp3WckYwjP00YeQ7f8/geG/TazGVu&#10;UEGOc996LoRHQktLS4skbV/eT2MXHDTnAwAAAADQa+xdM6prW2QBAAAAAOhsBFkAAAAAQKgQZAEA&#10;AAAAoUKQBQAAAACECkEWAAAAABAqBFkAAAAAQKgQZAEAAAAAoUKQBQAAAACECkEWAAAAABAqBFkA&#10;AAAAQKgktLS0tEjS9uX9NHbBQXN+B9Wp7MFFKj0qTfnhei0dJ9W+/KgKnqk2F7SMnKOyp6YrzZwe&#10;dvWnNG/dOVX5Jiap8N4bVJDim9jlane+o4K9TdKQgSq779qAz7pBy1ae1lZJGjlUFTOGBM6bcscI&#10;Lc3xzMKlidpG+qtkcbrG+Ray/v8eU4qenZhszGlD/SnN+6X048D/897igJZNfcLa9hyduk+IrN/Z&#10;H/V5JzZr3rfXq0pS1v2r9OzdqQHzMlX408dVkO59IHovzz5aAftpY1+SNXZY+/cXJned7ThudeQx&#10;6DR7Nh1T0dHI/U7ZDrrL4RPKe/WCZ0Lw8fDSNarsuZMqbfBOM5+r9573xDyf69HPr+u/72ffrdcL&#10;b17U2X799Y3br1FGkrkELjd714zqJS2yR9erYGqp9pjTQ2zPpmPKiwqxktSk0nXHNG9nozmj9zj6&#10;kcrqzYnhdLH2lL7zP45pxv9+Xx80m3N7WFSIlaQLKlp5wvdd2LPpmHXQaq/DJ2Jsg73InlLlmSFW&#10;zj7hUZWdMGegvaqeealP7VthO9ro+3+t/dP53v1dR5czQ6wkVe092bvPN2y1O98xQpjs4+E7nXs+&#10;Un9K81aaIUz2cx3TssPm9HDo+c/POrfN2xQ1o5N8pGc2nVHZkQt69Y8fadkbH5sL4DLV/UF25ByV&#10;bVmvCuf20znKkiRVqqjkgLl0KNXufMc9mGSNHaaKxSPs21BNsZep2lvfuTuXTtWk0l+eUq05OWQu&#10;1p7Sg2Xn9Mcm6YNjH+m+XhZm9+y0Q+aQgSrzbR8XtDYEJx6X7MRmzftBpWS3GkbvE6pV+qPNod8O&#10;e17f2bfC6xPVuMeQRlUc6cDFLvQd9ae01j7vmHKHdc5RNtZqsqra29DLL2Y1aK1zsXbkUPecqWSk&#10;Ovl8pEHLnIu7nufxnpttfdV/ITkceuDzc89b/Nuajp7uoosBzfror967LZ47uJx1f5A1pU/Xsz/M&#10;tf5+fVcIdyCmyAlFdEnPEC29d6CyAkswGlX23DHlrYzcgncG8S23Z5NnmedOqcZcoC0N57Q2YL1+&#10;0a/FezWuduc77jT3b88yQdO8fO+hnVcVnRBb5QmuH9T0vjArSfp0P7s0aIjmOyce9Rfdz9e5KFK1&#10;96T/czh8wv/Ze+b5rs42nFPBSqsKwP3Mn/Me2Bq0zF6Hd1vyf/7B/0eXYs/PrNJX3f6wv/Q1fbp+&#10;fH9mcHnxnlLlTZ0TuT0YEHRPbNY8zzLLYu1UjOXy+nLYe/3ltlu3zc/WaBHfU2JNn/dynfu3c987&#10;3zst4oCWtfX/hrhlDUmS1KTyPzkXvC7qcIMkJSnL2yvEw/w+B7bS+fYp76jsfXMBi2/fHeMYhJ6S&#10;pJxrrL/SJn7KDmjeix7y7fOtW1B4iz6++/+fvccN//qCtq1Wj+eHG+2qnP4q8ZTLj7upv/VHwyft&#10;P4cJULvzI+t5hgxUma/71BAtvaN/3KW4bX2X3PnmuU/A5xzPd6nN87nu/vzUXyVGd6W0iTe4YXbr&#10;Luf8wruNGNtTJ59P4PLV80FWksZNsHe2lSo3v+VhU39W5Q2S1F/zg/qlpFyrZxebIbZBywJKNba+&#10;au4g41suqryo4ZyK2lGaap0ktXVlMqiPhHU1ztyp6+hpf2ns0dOa95zdx8M7zX2cP8BZrLKVoJ28&#10;KSjEOnpTmM1IiVzBdA7saRNvsK5w+g6yAaL6wsj+jFr7P4tf1DYk+3V22sGnTjXHrL+m5I02Zyrt&#10;7sdVYYTY2pcfVZ7dgusyuyV4+oY6tv4goHR5T6nyjOX0+hN9MGBlKmuk2m7d3lMa/dmqWqXfju7y&#10;UfXMIhW97r2/SvMenGNMWxS5gHBis+aZ5ePm/xvaJSN7gLLcC16eE9mRA5RvLBu8P7UvjHm/z1H7&#10;lCaVvhrdNSGoq4N5DEIPSOmnDMko8RyipYtHqMJ7zlF/SvO8fa2lgC4t8Z1rRKb71+cvZw7a/ozj&#10;eU663bLnDZGNKttlb49DrrDf26WpqbcbGbIHRY+/kJNuPH+QoPcS8F1ymOc+uqAiz0XkeL5LUcfi&#10;oPO5bv78NDI58HNK+5y1X1LDeVUYDQ9bXzW2p6BzRaADekeQ1fXKGWlOC6n3P4k68LdlzybnINBf&#10;JU6pxh3WlTRvCXJ8yzWoPKqsOVI2E4+MCc5V3FZKXJ3A7ikvscpYPCdXriQV3jtCFYuHqdDOZ1UN&#10;ip7mnpQ1WDs8b+mK/T4jV/qCtRZiHb0lzKZNTHHfu3vy4bu6m6yC+yKfq/X/aZ2Q7DlkHaCcErKK&#10;ewfa5bjWlfe0iTe4n5nzOcY/4Eejaj6w/nLX76zL6JfXce/psBmUW3Nisx6zB4uLlCGvUuFI+Upn&#10;a3ftsr9/uSqxS5XL7s/0rskajO4FK7RN+aHTzcFe19H1Wts5b7DXyP+WXardynvbU2F8Hm559wnV&#10;RLXkOp/tw/Z+olpVR81pUs27dkut3fLuLR8vuV2SKrU2quUWcUm1Q4v9fayt+0SSlJXSz1xStTvr&#10;7RNIZz/s2V94ygCdfUrQPt3llq96jkH2unp/+Wpf57Qq2o6eDmwFjO7S4hyDI8f7+M41PAK2maoj&#10;Z61jdYeO594gnaTCr3bGYIWR41pHxftdiogs55beOiEvru9SR8/nuvbzC9rPSN6LKQGitjfPNhKl&#10;RTWV72rKymOasem0zrZ2rlZXr+/8j2PKe+qE9tBt9rLUS4Js32eWokRKSCI7qil3eK6m5Qyxv+xO&#10;+Vicy3lKTCItwpGS1fhEDoiBBy05LcsjVHHftUqzy9HMq5SuIQOUlyJJycrLtl9H0DSbe0Jll8Tm&#10;rTzmKZONXSITT4h19I4wawVVNyTaYl7d9Rg3wzrwLc2xy3U6dVCnZGV82vpr66v2tqqgK77dxw2o&#10;I+fox24ZcqoKvuXtllCnim1O2J3lvs60u+/2H/hP7HO/S1t/4JS7WqOsyxPA+owb7FJtSVt/ENwK&#10;Oq7ICphLx9Wp7ME50a3VXrdPsD/b0cq/vZVpkqQDKrdbaqueWeSWFjutt1XH3vMujLgNUf5ISbqg&#10;8sNOd5Yk5X/OPMH0dnVJibTKpVyr+Xbg2HqowX98mRA56R030blAZokMKGUNjJO30rvvMctX0e1y&#10;0n1BweId8MdzkdL9f7aPQ+7FzjjPNTwCtxk7sLX/eO4dnbu/SqIq2HpKvN8lj5GfcpdzWyttcX2X&#10;OnQ+1zs/P+/2Zp7zRfngfS3b84kuSvrgaIP+7pcxwmzdKc1bf0Z/bJL08QUV/eYjcwlcBnpJkG1n&#10;60xvds0Vvpax+EX6tVgiYcIv3uX80lKvMCe1znPQKg1slfX0iYkqcTW4fUDbmBaXGJ/rmff1mC/E&#10;JmhKvtOybMkaM0SFns/qg5qPdN/WM54leohbFuQ5AWlj5OhIv5ro8q/OMG6G/6qvE2j9fWsvRQer&#10;MEak+7ebG0b4Tg6Cte+5+mK4ioT5Sq39mV3T7VH78qNRgT6WrBHXm5MCp8Xl2IlO2p4uP07XhJpD&#10;DXZ1jHNxMFhGqr8iw+3a0JrWWliiNOlwjD616E6RYBq5SNqk0p0Nnr7U8Yj3XMNYrl3bTMDx3Nvf&#10;s1MvnMZ6/e3Xoe9Su7T+XWr1fK4bPr/oqjtb/cWACxMdMCRZ+d5ztaMN+rtfNuqsZ5GLdQ2at944&#10;58uJt+oMfUnvCLInTtgbf67yO+9b1zNSBik/4Kql04IWfbXUYe64YpXBtLGcG6T9nNKz+CWr4KtO&#10;ycwFoz+Nt9N/pHQmqgztUvlGFXRuMa4u9rtS11zp3EnQlPx0Lb3ZOLgk9lfBvcN8YXZw/84+AMUr&#10;aIClZBXcF1/ZUNQIhW5pcWdx+lYZ22xcg4DFI1UZI6y/tlYEDLK0p1R5QX0ozeDzzjFPy2FknX6x&#10;LpRlqvCnnhHUnVtRdJ/d8ButpfagelWvVxqtrQe01vmN79sfNkqLO0+kjNtzMwfzQtycFp6qoxes&#10;/882Lg7W1PkvSLr93SRJ/ZQTdFyKdWJqjFjq3HrTb21ebgIH8stJj5S0SrH/nwO1ca7hMpaLtc3E&#10;eTx3z1U6qV+nlxM4A0ta609pnjkIVQytf5faqbXvUgfO57rj84vVxchtZW7jolqbEpNVcM8wzfeF&#10;2Qu+56w5dsEXYifdnqalOa0EfPRZvSDIHtAyp4zNLU8Ls2QVTHDKcqN/vy3Sx8LhlIgZgys5/UqU&#10;pPzPJce/nHs11Nu/1RN82sNTMmOKdPp3Smci5UiXyh1pz9MqGXiQ9ur/Kf3jrE9p0tVXqODOdC29&#10;2SyxsyUmq+DeYfrHzyTp5puv0VOTeuoKXuSEwttPKHKBIJp7FdQ9UUhS4URrJa3+hmRQ+ZZnWvRz&#10;miE7WQX3RcKseRDvqHF/Z4el15/wj3Lr/ixPpYrswZfSJkywL6qs12PuspG+rs6+I2OEVULr/e3U&#10;2pdf9r+/9Fvs71K1Sn/mhOjIqLoxRzkOu3Gz7D7FBvdCYqYK/84K8ZG+xpcqUmq89QVnsCm7fDlw&#10;dGPEzWj5mnJTUEKJlPH5uol4f6rlpiH+7gSe/ZHbn9IWGczFc0HLHem4cwaaQ8e4rXS+i43msT/G&#10;/7NnlN24zzU8ArcZO8y093juDnhojIrbGdxRnBvOqcDXfcf5WZnWBkyM97sUn7i+Sx04n+uWzy9q&#10;cDDr/9QZuCpwMK32SkrWPUaYDWaF2B99yd9FC5eP7g+yR9erwPcTD85olrkq6SstITnpkQEP9p60&#10;d0zWLTJCXX/l21evI/2QPH0l7HJdb1+M+Jbz/ISL+9zmCIXxM0tMHf4Rdy/tOaJ4y5rtAZCcz83b&#10;FydK6jX60bzPqDA7Roh1JCbrjrtv0P/M/5QGmfO6TeSCh7fvkLt9ePrWuOzPetn7xuiUvu0qiL29&#10;bGrw9NOJbEPRj41sQ25JsWfgCPMkpsOcn9kx+k9G+mdmqvD7dotd+nTNtwNRZFmnDDay7/CW0BbZ&#10;6ytwWhtd3r61T/j3QyPnaH74r6bFkKqC7we0tKan29tTtUq/Hesz6zj3goW774/8v833/uwS2ikS&#10;OKLKOz0iJ5+R/YXbF2/kULcVNdK3MbI/ihr3wNsf0Nk3uMegIX3gQnSIucdN737bOS5HLnrG/n8O&#10;WKbVcw2PqHV5jtXtPJ63FnIvnWdALPfcxfs5Gf2CDfF+l+IS13ep/edzXf75udVfnm3Dd+4ytB0D&#10;S7ahzTBLiEVPBNkgtz+sii2FMXceYTRuRqxyT6cU17OzTLlWzwaUHE+5wxhpNs7lvL/nJVmlKyWt&#10;Dg7QmuCBBdIm3uAvJR451DN6X3DZSfz8LYCOKXf0sdK1nPTAbSRr7DDfz+9EX0zwHkzkblPOj5+7&#10;Je2eCyqulGv1rDG41JQ7zPUHbENSlwwckXb3476Rbl0j56hsy+MqSI9MGle0XhXOb047Rs5RmW/f&#10;MVpLjfVN+WHA+scVBq+rr5e6ei4IRIzWUl8psVVybY0sXK3yXZfYapo+Xc9GlSrnqqSP7fN7gntB&#10;sdVSPqubgLkvMPczSrlWz5r7lTui90/jZgSvq9NOXtFB/lHuI4z9dsq1ejZq5Fvjt+3jPNeITPev&#10;z3+s7mXH88ABseSOHtz6a4rzuxSneL5LUcfiSzqf6wQxtg333LYDn0OrYoZZQiwsCS0tLS2StH15&#10;P41dcNCcD4SYd/S+6AMEAADoiMjxtcdCKS4fTY168cWTWvuBCLFw7V0zqpe0yAJdop9GXB25lzGE&#10;nR4AAECoJCXrnoIULbq5v+7JJ8QigiCLPixZ93z7Bm2en65ND94QPYoxAAAAer+rBmtmfrrm30yI&#10;RQSlxQAAAACA0KC0GAAAAAAQOgRZAAAAAECoEGQBAAAAAKFCkAUAAAAAhApBFgAAAAAQKgRZAAAA&#10;AECoEGQBAAAAAKFCkAUAAAAAhApBFgAAAAAQKgRZAAAAAECoEGQBAAAAAKGS0NLS0iJJ25f309gF&#10;B835gZ548l/NSQAAAAAAdNjDD33DnBRo75pRHQuyVwweYU4CAAAAAKDDPjlzzJwUaO+aUZQWAwAA&#10;AADChSALAAAAAAgVgiwAAAAAIFQIsgAAAACAUCHIAgAAAABChSALAAAAAAgVgiwAAAAAIFT4HVkA&#10;AAAA6MX+6dXX9dKbb+nshYvmrE43qH8/zfrS5/X/3XG7OavL8TuyAAAAANAH/NOrr+u5vQe6JcRK&#10;0tkLF/Xc3gP6p1dfN2f1KgRZAAAAAOilXnrzLXNSt+ip540XQRYAAAAAeqnuaok19dTzxqvLguzu&#10;ZbnKzQ2+zV1f611Sxbm5yv3WBnmn+tVqw7f8y7S2/tbX1fVae22+976zOHqa6fgGzTWWaW39bb93&#10;+7PMLdZuc5aH9RytL9NzrG2meKc5PQw6+/P3fxa16+e2sQ3Yz7+s7TUD6K2c/Uis/WBkftStlf1D&#10;7fq5xvLx7IPQs+xzqJj/V/Edcy4L9vlUrOPf7mWtfz/gt3tZrPNXZ5tsfZ9Tu36u7/H+/c9cbTju&#10;W9w9Z25rvdpZ7Pk/jt4XBu0z23xu8z0FLmOuJ/i50Lm6LMhKkrIW6pXKSlV6by8tlErvitr4s7VF&#10;d8XYKGvXP6LVVebUGOuvXKH8qtW6K8aOqtsEvbbA954tlZvTHLXa8OhqHTEnK8b62/Pes6r1dKwD&#10;285iLXnNnIjOkabZ8/MllevpwP9z62D79GuSpk3VeHNeG9LmPK/KF2YrzZwBoO84vl1bqvKVP00q&#10;Xxt83JQkTVthHCNe0UKtDjjWWidpd5VP9R1XXims1hJOxnq58Sp+aaGyVa4lAcd+6/wpWwtfKm73&#10;8aTPem0J2/Qlql0/N8Z54m4V5y5RubvvibXPqdX2cmnqJOtspXb9XN1VmqkV7r5HWj3Lc466s1i5&#10;ReXKL2lrXybt3lau/Mnj7RB7l1bLc75ckq/yIv8+rc3njnpPzjL+MGutR1r4UuznQufr2iAbZPhs&#10;LS/M1pHy7f6N78ZMZVdt0faoKxy79XRppvKnmdNjGa/iknzptacDr5b0qBjvPfPG6GmSpJ1Pa/WN&#10;+co3p8fUjvd+Y6YyVa4tUV+wWm1YW638adnmDHSWiVOVLwX/n0uq3bFFR5Sthfdx2gEgWu2OLTqS&#10;laMHJudLgcfNWOwLaVWHVe2ZunvZEpVnLdQrxkWwtDnPa8U0qbwoxkVP9A72uUV0QNutp0uPSNMe&#10;0Ozh3ulgm+4oq4XzrtLAJhbVrn/a2pcsdc5f0jT78YUB5/fVOlyVqczhcrfT7MIH3IstaXOWa2FW&#10;5IL/7m3l0rQVKp7oPN5Z72o97dvma1X9drZyMp0Lftla+Lhnvzax2NqnuRcA235u7dyicuVrhfue&#10;nGWOaPVzzlZkrSe/5PnId815rm1saV2p+4OswziQ6sapmpp1RFt2GKf2O7eofNpUTfVPbV1mjrJ1&#10;RId9T9CLGO89Z/LUgC+5c1WpXe+8He99qqYGfcGOb9cWTdXUG/2TpYCyDqO0wilr3R2zRMPaAZqt&#10;z0HlPFHl0wFX3cJrvB4ozI5xAlqr7eVHpKypum24dd8si4lVFiXP/0HkszIev2y7b3kAYWOfeOXf&#10;prSJU5WvgONme9gVIPnzgys5xk9eoRWVtOb1dtaJtb+FfveyJVEn4G2WPprH+T517LXkF1ot2DGr&#10;ojzMz8s8f7m82C2cVflaUbkioJHFOn/Jzr/Nvy8ZPlvPV3oCniLn9uMl6Xi1qpXtts5a0nRbfqSR&#10;Z/zSSlV6tmNJ0vBMZfqnuOewtw2P8bx245ErjufWxGJVRu0D05TpPU+2w+5UN2hbAl83OlWPBNnq&#10;t49IWTnGBphpbThv+xNYpESgHaoP64jsKzK9TOB7z7xNU7PM8LlbW16L/lK0qR3vffzkfOntat9B&#10;qnbHFin/tuidw85i5RZVR0omKiu1YtoRo/xCUtVqLXn7gUjpR9YRrX60fQfC3ctyteRtb+l0O0qm&#10;QyJt0lRlB52AHt+uLVXOSaV90LjRUx740kJlv7YkzoNpdFnNCq0OLtMHEA47t6jcPfEar6nTYld3&#10;RKvVhrXlyi/xnJRVH9aRgBMw18TxhNhQiLRQPbK+1u0i5P2/jip9fGmhqos84SzqOG+Xb/ahY68k&#10;KcOujit9pNXqtd3LcqM+r+juYZeTNM1+oTIg1DmqdbhKysxI8zdGBFwM8Z3bVx/WETmtswaz0cvL&#10;3hd6z3edc9igi3IWu7HgxkxrmY4+t3Zry2tS9o3Wk9fWVFvn9k4/7FgXitDpuj/I2jvXqCs2zsn9&#10;a1t8dentD3O7VVxU3jtLaWK+d+vqj6911Hu1Km7tfO8Tpyrf1yro77PgZZV1+Nc7fnK+pGpV+w4E&#10;3qu/ThlbUMtjLNbOwd86YJ2smaE71IbP1gMBJ6BWWbG9zTtlMd4S4+G3aWqWoi74BNr5tNU3ylNW&#10;M35p0FVUAGGxe1u5p2LD3g9HldfZXlvib13LvUurq6Tqmshep7Ymjn0JwsHpvlR6l3KLzFJMp4Ry&#10;eeQ47i7/tHa724L3pN4OLn2wRSltzgPKVysX2p1KBW+pqPF5wXC8WtWSyotytWWycTHEqBRzy387&#10;zLoo590Xym4sysyIPod17Xxaq6vU/gYyQ+36pz0XFO1GqqrVuutRaXkr/XHR+bo2yFat1l2+g2iu&#10;21n7+TkBG9pwf7/N2vVPtx7mgtbvdMju6R1v0Gtr5b2nZWRKboi3r5q39kULWn+733umcrzl3Duf&#10;1mqnJMPgLY9wr7QVlZuLRbc2t9t4FVdW2gffyChxwYMKhFv0CajRV8NbFuNe5bNORONhXSE0/z8z&#10;lZPlvQ8gPOxWAO/F0IkPWCWlZjcRBQ32VKkV09RmSxTCywpoMi4qmy35EVZ1kHVB2vq7/DIZ4Mse&#10;U8RpwTbFqG5zPqPo8UXgyC58pfW+rN7y3w7aveyuqAv1bTZ+Hd+guVEXeDpgZ7HuMi8KSdZ3zjvO&#10;QFR/XHSFrg2ygSPrOiEliNXyZh2Qreb/VsOcb/2vaGGWonfePaW9733iVOU7O0d7RMqYX0aZ6+/o&#10;e/f3A9i9rTygtdjm6Tez5LVsq9SmpGva9iIlKfYAJPbJV59jnoBGnWh4+rfOWq0j01Z4/q/bVv12&#10;0GAMRr8OAKFhtQLIanFzL2DaF7d81UyxWVUZkQuYaRmXdukRvY1dwRR4UfmIVs8yLoDP8vwywvDZ&#10;et7u+1he5CwT/DMjfYIdNGJf2IlRcopWRbWI2n1ZnUqQtst/W7d7mXMe2kq/W9PxDZrrnEe16zzZ&#10;YI+enF34SnSjVMB3LvPG7DZKlLvATfmqWPxN/UOMbfeLk7+pNwrbM5Bs79a1QbYDxk/Otw7I8YQ5&#10;nzTNfmGF8lWuJb4SBvO3n3rrlcZIiK/dsUVHYn0ZA8V6721Lm+QMNLVbW16LvlprsUs43Kv70Z3n&#10;O41bzmOH9D79UzLWhQTnBNQsGXRLg53+Oe3c+foGNHDVqvptcxqA3s/u2xXQylpp//xKh1qJMnNa&#10;f6xdDdI7j5toH8/xxHfzHtOtqihrunXRI2osjD7EubATGX3Wy+w65YhuqUWMwZcCRJX/Zua4VQFR&#10;jHAYM8TaVWhOn1Wf1kJsO567tRAbfL7VE3JVPutv9MXUDD02NzrMfnHyN/Xv/zVDOcP/RmsfyPXP&#10;DKleF2SdlsmnH21vmFOMUhHvTtm6xWwV7WFWiH9aj7TVEh0o6L3HYbg10NSWR59WeVQZqsPqwG++&#10;pt3bAkqL4+Dv32kEq8CBR6xyur7IKgMr15ad0X2DA0uD7cGg4pGWkRnQP9n6vwQQMs5AcEHHBrvv&#10;fHtK2NwTSbu/fqzH7n5udcA+GaET6xcNdhYrN9Zvyru/URvjRL9PcH62cIm/C1OMz8sax4KW2mDe&#10;qkoPu++stc8JKP8dnqnMqMEvo0dAbi3ExhzjpbUQq/ifu7UQK1+jkH964ACvXeqk9p46b/050B9m&#10;nRB7tSTpvA6/c9LzuPDqfUHW7sN3pKojYS6eUpFezN5xHmlXS7RHh967VWp6pCpgyHSX9X/iO9Gx&#10;B65SwI4+Nrus1VMCZ/1Yu2cRu3XAOyy+9RMCbY0gF1b2jr/I+pkE7/+7FUS9fWhrteFRuwwsnoGv&#10;Jj4QNWq0+1kCCJXWA6Vd3RFwImVyfjP2Ac96xi+1R4Y3Knpq18+NGvkWIWUPVFRe5C0VtgaIdMZl&#10;sH5qxh9qdz+3WkfMC6p9jX3u5ONc4PF+Xsc36BHjN0fhN/4+65cVIhUcu1U8a7WOOPucwPJf6ycJ&#10;veeu1rlhvh6wQ6O1L4oVYmP1u7WfO1aIleJ6bqdvbawQKznbi/98y91/xvhps67xth576pd68h1/&#10;mH1sqj/E7q34pfJ/3TfK83phkLUPyDEP2G1zS0XCVg5jX1VX1Jc8fh1579bow7HKihUpXfYOMFUk&#10;rXhpobI9/R7iMX7pK1qYZQ0mkZubq7vefkCvFHpKMobP1vMl+b4+YEu0wl6mb14VHn+f9TlGHRwn&#10;FuuVwmxPX6W7tCX/FeuAG1eoT9PsF+wRA93PcmHcfWwB9BZ2VUorx4bAn/SKGrXY/mmzqC4bVuXS&#10;ihv9gwjeVZqpFb24igntkzbneb1SKE8/2SWq9pycW/Or3eNzbm6ulrxmDGDTRznHYd+0pZX+z2vW&#10;amXGGLATNruftdzzFnsQUnsbilX+a26b1s8eORfQrIEwA/t4O7/tW31YR5yf1LE5YwoE7Qe9F2xa&#10;f27nIqI5NoF981z8G7+0Uq/kb3H3oc5PN3X//jM6zP7DbX0zxEpSQktLS4skbV/eT2MXHDTnB7pi&#10;8AhzEgAAAACgk137gxXmpDbcqB8/+FU9dMMA+37HQ+ypHy4xJ3WpT84cMycF2rtmVG9skQUAAAAA&#10;dIy3ZbbjIba3I8gCAAAAQJ/yth576ueate7nfTLEiiALAAAAAH3RSZUf6hsjFAchyAIAAAAh1NLS&#10;wu0yuEldfQsngiwAAADQy5nhxgo4QGcwg204ti2CLAAAANALEVrRc6xA25u3PYIsAAAA0Eu0J7ya&#10;LbTc+uZtUL9+0Q2mnXmLYVD/fpLat012J4IsAAAA0Au0FhTMcNPasuhb7v7S581JncsMtvamNeuL&#10;0c/bm7a7hBb71Wxf3k9jFxw05we6YvAIcxIAAACADooVEIKmB03zams+wue/bd6mX/zhkM5euGjO&#10;il+COcFkLTCofz/d/aXPa/n0yUpICH5QrOmX6pMzx8xJgfauGUWQBQAAAHpSUPD0Tov1t1es6UCQ&#10;WEHUOz3W361Nu1S9J8juLFZuUbl7N7+kUsUTfUtEHN+gubMO64HKYo03ZtWun6u7So/Y97K18KXn&#10;NXu4sZBjZ7Fy1+bolRdmK803o1YbvnWXVlfZd7MWBizTOXYvy9WS18ypkpSvFQHv71LVrp+ru8qn&#10;dtn7AQAAQNcwA2is0Or83dryXaryR5r0yNbI/c9+R2XPFug67zIB/rLhfhX8L/cEXN/5+TMquN63&#10;hMrmFeh//tm5P0X/fcf3Nc67iGHP45P0j5GI4ZP1/5TpmdnOq9qjH036R21t9bXaz6/Wlum7zDDq&#10;3I8VYmMt31l6R5DdWazcoupI6DTv++xWce4SlQcEPSvEZrrTzfs+xzdo7qzVOhIVUu0Qe+MKVS4d&#10;H3C/c+1elqslb5uvwXntivEZAAAA4HJihtBYwfX8+fM6ffq0zp07p+bm5qhlg+53qv94SvesrFTu&#10;4hf14H+RpDr9+tHF+rm+qZWPf0Wp5vK2ulcf0+J/vV7/8OKD+lLAfUl683/do39+N7KeN//XPfrn&#10;Xbm+ZUzmY1wnf63H/uHn0jdW6sd3pEp6U0/d889674YM1WhC9PLua6qRbghYXx9mBlDnfmJiogYO&#10;HKihQ4dqwIABbQbboPuXohcE2eCguHtZrpbICI++VlszyFoBt7rwFT0/x4mE1rq35HunGa22ZpAN&#10;CtHHN2jurC2a2gWhMlaQbWseAAAALg9m8DRDrHP/448/1l/+8help6dr8ODBuuKKKzyPAjrXJ598&#10;ojNnzujEiRO67rrrdNVVV0l2WO2OMNueINtFoxZX63CVlD/Z39o5fnK+9NoW7XYm2CE2u/AVvVKY&#10;7VtWknS8WtXK1tRJ3siXptvys3WkfLtq7SlOiM0vqdSKaZ5Fnfk11VLWVN3mDazDb9PUrCPassNZ&#10;S/cYf99CZVet1tM7vVN3qzg3V7nO7Vsb3PemncXKzZ2rDce9yzvTi7Xbfv++xzjTPOucu97/Ps35&#10;xb7XAwAAgK4ST4h1bqdPn9b111+voUOHEmLR5a644goNHTpU119/vU6fPh21PTpa24a7S9cEWTuA&#10;5mSaMySpWtVOKJtYrMrKSl/Lqk/1YR1RpjKDWkyrDqva/jNtzvOqrIzd/7b67SPSjZmBLaBH3nbW&#10;0k2GZypTUnWNEyztsuppK1RZWanKykqtuHG17rJDqiZOVb6iA/fubeXStKnR5dV2q69Vfm2tr7Jy&#10;hTJL73LDbKTE2Z7/0kJVF0WHXQAAAHQfMzQ0NzfrzJkzGjx4sLko0KUGDx6sM2fOqLm5OWq77C26&#10;JsiiFZnKyYrcq13/tNU32FNuPX7pCuWrXE+vr5U0XlOnydcCreMb9PRr0S3elt3a8pqUX+It0R6v&#10;YveCwW49XXpE2YXLIyXVw2dreWG2jpQ+HWktBwAAQJdzgoEZFrxhNikpyXwY0KWSkpICQ6w3zPZ0&#10;qCXI9qhabS8/EtCyaodXu7V4/OR8qWqLttst2bU7tuiI8jU1qAV65xaVx2wNj8z3l2tLaZOmKtvb&#10;Wg4AAIBOF3Tyb04LCg1Ad2ttOzTvx5rWlQiy3c7qP+zz2hJff9XcXOPne3zlxbHCr1eMcmzXEa2e&#10;5X++3Fmr5fzAEQAAALqe98TfDA2xAgTQXcztMGib7Mnts2uC7PBMZeqIDgd2P20rZHlk5sRuJczK&#10;UaxGR1PmjdnS29W+wZAc2TfGu5ZOEjSAlad/rO/mlht7youPb9eWgIG0/GJ8Zq7sSP9Y363zR3AG&#10;AABAbGYocO632GXFzs/tAN3N2f6826S5vfakrgmydj/Q8m3+HpetDVAUyA7E/oGOrBbJ7PzbAgdv&#10;CpKWkekrzZUkHd+uLVXRJbZdbfdzq3XEHUE5TZk3KiBk12rDt/yDL1mjHW/R08+1UlYsJ/zHuojQ&#10;ynzPKMgAAADofLFCQFCAdab1dFjA5cu7DcYbaLtze+2iIJum2fPzpdeWRH7WZWexlryWrYX3xR1j&#10;JY3XA4XZOlL6iPvzM7XrH9Hqqnw9EGuk4yATH9DCrCNa/ajzEzW12vDoah2Z9kC3tkDWrp9rfQaP&#10;R35DdvzSFcqvWq27lkUiZOB7tH8uqPy1NsqKh8/WA9Ok8iJvKLWCce6y3e7ATuVF3p/02a3ionJl&#10;Fz4Qe70AAADoUmagNQMD0J3MbbC3bY8JLfar2b68n8YuOGjOD3TF4BHmpGD278Q68kti/0SO9ZMw&#10;mVpR6R1t1zvP6cGZrYUvxS6B3b0sV0veXqhXXoiERUutNnzrLq12+qdmBS3TOXYvM/q4uvID35/7&#10;Ezzu/eDlvL+X6/0ca9fP1V3lU33vx/+Z2eXLnpGRzfnZha/E/hkkAAAAXLKglqsWowXWKedsbm5W&#10;U1OT/vznPys3N9ezFqB7VFZW6rOf/aySkpKUmJjo3hISEpSQkOD+Lcn91/y7vT45c8ycFGjvmlFd&#10;HGQBAAAASAFB1rx5Q6w3yE6YMMG3HqA77Nq1KzDIesOs9+boriDbRaXFAAAAAOLVWsgFekKs7bC3&#10;bJMEWQAAAKCLxRMEvIEhKEAA3cncBlvbHuPZvjsbQRYAAADoQeaJf0+EAkmqqKjQmDFjtG7dOnNW&#10;lEOHDulrX/uaDh06ZM6SJK1bt04PPvigGhsbzVk6dOiQJk+erIqKCnOWFMf8trT12rzas+zlprXt&#10;0LzfEwiyAAAAQC8Qb+tXV2hsbNSGDRt05513auPGjaqvrzcX6VSDBw/WmjVrogJkfX29HnnkEX30&#10;0Ue+6egZPblNtoUgCwAAAPQQb0gIEmt6Z6upqdHZs2f1jW98Q5L01ltvmYuouLhYY8aM0ZgxY/Tc&#10;c8/55tXX12vGjBkaM2aMJk+erIMH2x5ENjc3V/v27fNNe+utt5SWlqbhw/0/UeK0FjvrNwNwa6+t&#10;sbFRDz74oDs/Vksx/GJte21ts92FIAsAAAD0Ij0REPbt26cbb7xRn/vc5zR69Ght27bNN7+4uFgn&#10;T55URUWFKioqdPbsWZ05c0ayQ+z999+vmTNnav/+/SotLdXvfvc73+OD3HzzzTp69KgvVG7btk1T&#10;pkzxLVdRUaHi4mK9+OKL2r9/v4qLi1VYWOiG2dZeW2Njo5YsWaLx48dr//792r9/v4YNG6aSkhLf&#10;c6B1PbFNtoUgCwAAAPQy3VnGWV9fr40bN2ry5MmSpIKCAv3Hf/yHGxTr6+t14MABzZ49W8nJyUpO&#10;TtZ3v/tdDR48WPK03k6fPl2SdNNNN2nu3Lnu+mNJTU3VwIEDVVNTI9nPc/LkSX3hC19wl3FKnufO&#10;naubbrpJkpSXl6e8vDyVlZW1+dr2798vSfr617/urvOhhx7S22+/HdWqi2jduR22F0EWAAAA6AG9&#10;JSA4QfTzn/+8JCkjI0Pp6elu2W9dXZ1aWlqUmprqPiY1NVWf+tSnJEnV1dVKS0tTcnKyOz8zM9P9&#10;uzW33nqr+zxvvfWWhg0bppSUFHd+Y2Ojamtro9Y3cuRIKc7Xtm/fPuXl5bmlxdOmTdN7773nLo+O&#10;68ltmCALAAAA9BLdHQycFs/jx49r2rRpGjNmjPLy8rRv375uGfTp85//vHbv3q36+npt27bNbRXu&#10;TLfccosqKirc0uL9+/dr27Ztbgsv4tPd22ZbCLIAAADAZaqmpkYnTpxw+586txdffFEfffSR3nrr&#10;LaWmpiohIUF1dXXu4+rq6tyRhTMzM1VbW+vr61pdXe3+3ZqUlBQNGzZMO3bs0MmTJ91WYUdycrLS&#10;0tKi1nf06FHJbn1t72tD30CQBQAAAC5T+/btU3p6ujIyMnzTb7rpJuXl5Wnbtm1KSUnRzJkztWHD&#10;BjU2NqqxsVE/+clP3AGVxowZo7S0NG3evFmyf5v1+eef962vNZMnT9by5cujyoplB9nZs2fr+eef&#10;d/u0OoM6FRQUxP3annzySXedFRUVmjFjRpe3NqNrEWQBAACAy5AzyNP48eN9/VsdkydPVkVFhQ4d&#10;OqR7771Xw4YNcwdaGjVqlDugUnJysn70ox9p48aNGjNmjB555BF95StfMVcX0+c//3kNHz48Zllx&#10;Xl6eiouLdc8992jMmDEqLi5WaWmpWxocz2s7cOCA20d25cqVeuaZZ6JCM8IlocUudt6+vJ/GLmj7&#10;954k6YrBI8xJAAAAAGLw9i90/m5ubnZHhW1ublZzc7Oamprcf5uamvTnP/9ZkyZN8qwJ6B47duzQ&#10;Zz/7WSUlJSkpKUmJiYnuv4mJiUpISFBCQoISE6220YSEBPex3r/b45Mzx8xJgfauGUWLLAAAAAAg&#10;XDrUIgsAAAAgfsEtslZrbEtLi5pbmtXc3KJmt0W2WU3NTfrz2zWa/JVveNYEdI9tv/5XffbGDCUl&#10;JikpyWqFTUxKUmJighITvC2yVutrZ7TIxosWWQAAAABA6BBkAQAAAAChQpAFAAAAAIQKQRYAAAAA&#10;ECoEWQAAAABAqBBkAQAAAAChQpAFAAAAAIQKQRYAAAAAECoEWQAAAABAqBBkAQAAAAChQpAFAAAA&#10;AIQKQRYAAAAAECoEWQAAAABAqBBkAQAAgMtUY2OjHnzwQY0ZMybwVlFRYT5EknTo0CF97Wtf06FD&#10;h1RfX68ZM2a4y65bt07FxcXmQyTJXXbdunXmLCmO+W0xX0tr2rMseh+CLAAAAHCZW7lypfbv3x91&#10;y8vLMxeNkpKSok2bNsW1rKO8vDwqQDY2Nur73/++jh8/7psOBCHIAgAAAGhTcXGx21L73HPPudO9&#10;LZvr1q3TT37yE/3qV7/Sgw8+qMbGRt86HLm5uXrjjTd802pqaiRJN910k2+6s37nuc3W2nXr1rnz&#10;vv/97/vmmfMnT56sQ4cOmYsghAiyAAAAAFpVXFyskydPqqKiQhUVFTp79qzOnDljLqZ7771X3/3u&#10;d3XnnXfqqaeeUnJysrmIJGnkyJE6d+6c6uvr3Wn79u3TqFGjNGjQIHdafX297r//fs2cOVP79+/X&#10;a6+9po0bN7phdt26ddq4caNee+017d+/X8OGDfO16K5bt067d+9WRUWF9u/fr+LiYj3yyCO+50U4&#10;EWQBAACAy9zixYuj+sfOmDFD9fX1qq+v14EDBzR79mwlJycrOTlZ3/3udzV48GBzNXFLTk7WyJEj&#10;9dZbb0l2WfHBgwd16623+pbbvHmz0tLS9PWvf12yy5gXL16sjRs36t1339Xu3bs1c+ZMpaSkSJIe&#10;eughDR8+XLJD8G9+8xt997vfdQN1Xl6eRo8erc2bN3ueBWFEkAUAAAAuc0F9ZDdt2qSUlBTV1dWp&#10;paVFqamp7vKpqan61Kc+5VtHe91yyy1uebFTVpyRkeFb5ujRoxo2bJivZTc1NVWDBw/Wxx9/rNra&#10;WmVmZrrzkpOTlZaWJkmqq6vTe++9p3vuuccX0H/1q1+5yyO8CLIAAAAAul1GRoZOnTqlQ4cOuWXF&#10;sUqRO2rw4MF68cUXo0L6vffeay6KkCHIAgAAAIgpNTVVCQkJqqurc6fV1dXpo48+8i3XXsnJyRo1&#10;apR++9vf6uDBg7rlllvMRTRy5EidPHnSN2hUXV2dzpw5o6uuukppaWmqrq525zU2Nqq2tlaK8brR&#10;dxBkAQAAAMSUkpKimTNnasOGDWpsbFRjY6N+8pOfBA721F633HKLfvGLX+js2bNRZcWSNH36dNXW&#10;1uoXv/iFZPd7XblypWbOnKnPfOYzmj17tjZu3OgO3vTkk0+6gz05r3vlypXufH47tu8gyAIAAACX&#10;uaDBnsaMGaPi4mLJHo142LBhysvLU15enkaNGhVzsKdbbrlFFRUV7mBRrcnIyFBOTo7Gjx8fWFac&#10;kpKiZ555Rhs3btSYMWM0bdo0zZw50y0NzsvL08yZMzVt2jSNGTNGAwcOdAd7kv26R48e7c6fNm2a&#10;Fi9e3K7fvEXvlNDS0tIiSduX99PYBQfN+QAAAAAukX3K7fu7ublFLS3WrbmlWc3NLWpualJzc7Oa&#10;mprV1NykP79do8lf+YZnTUD32Pbrf9Vnb8xQUmKSkpISlZiYqMSkJCUmJigxIVEJCQlKSEhQYmKC&#10;JCkhwfrX/Lsr7F0zihZZAAAAAEC4EGQBAAAAAKFCkAUAAAAAhApBFgAAAAAQKgRZAAAAAECoEGQB&#10;AACA3qKLR3sFOqyXbZsEWQAAAKAH9LJcALRbT27DBFkAAACgl0lISFCCejAlAJISZP1WbG9EkAUA&#10;AAB6kd4aHHD56o3bJEEWAAAA6CFOQIgVFBITE/XJJ381JwNd6pNP/qrExOCo2NY2212CXx0AAACA&#10;bpWQ4A0J1t/JVw3Q6fr3zEWBLnW6/j0lXzXAKnG386r3796AIAsAAAD0ILNly3t/6NCrdejgPp2q&#10;PUbLLLrcX/96Uadqj+mtP+zV0KFXu9Nb20Z7SkJLS0uLJG1f3k9jFxw05wMAAADoBPZpt/u3dbP+&#10;bm5ptv5tblFzU5Oam5vV1NSs5uZmNX58XqcbGnTm7Dk1N7dILS1qbo4sH7T+1qbh8hEUOL3TEhOt&#10;wZwSExOlhAQlJiZo8KCBGjpkiJKvGqDExEQlJSUqMTFRiUlJkeUTEt0WWuvfyDqDnrOz7V0ziiAL&#10;AAAAdIfWgqwTZpub7ZDqCbJNzU3udOtmL9/crBZZf1vrjH4ewOEtW3fuJ8gKsVaYtf62bglKSkxy&#10;g2yCZ3okxPZskP3/AfrSmIq01a6BAAAAAElFTkSuQmCCUEsDBBQABgAIAAAAIQBIJxba3QAAAAUB&#10;AAAPAAAAZHJzL2Rvd25yZXYueG1sTI9BS8NAEIXvgv9hGcGb3WyrtcRsSinqqQhtBeltmp0modnZ&#10;kN0m6b939aKXgcd7vPdNthxtI3rqfO1Yg5okIIgLZ2ouNXzu3x4WIHxANtg4Jg1X8rDMb28yTI0b&#10;eEv9LpQilrBPUUMVQptK6YuKLPqJa4mjd3KdxRBlV0rT4RDLbSOnSTKXFmuOCxW2tK6oOO8uVsP7&#10;gMNqpl77zfm0vh72Tx9fG0Va39+NqxcQgcbwF4Yf/IgOeWQ6ugsbLxoN8ZHwe6P3rOaPII4aZmqa&#10;gMwz+Z8+/w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3lRdS&#10;5gMAAH8JAAAOAAAAAAAAAAAAAAAAADoCAABkcnMvZTJvRG9jLnhtbFBLAQItAAoAAAAAAAAAIQD8&#10;erBD01kAANNZAAAUAAAAAAAAAAAAAAAAAEwGAABkcnMvbWVkaWEvaW1hZ2UxLnBuZ1BLAQItABQA&#10;BgAIAAAAIQBIJxba3QAAAAUBAAAPAAAAAAAAAAAAAAAAAFFgAABkcnMvZG93bnJldi54bWxQSwEC&#10;LQAUAAYACAAAACEAqiYOvrwAAAAhAQAAGQAAAAAAAAAAAAAAAABbYQAAZHJzL19yZWxzL2Uyb0Rv&#10;Yy54bWwucmVsc1BLBQYAAAAABgAGAHwBAABOYgAAAAA=&#10;">
                <v:shape id="Picture 1" o:spid="_x0000_s1027" type="#_x0000_t75" alt="A screenshot of a computer" style="position:absolute;width:45491;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EtxgAAAOIAAAAPAAAAZHJzL2Rvd25yZXYueG1sRE9NTwIx&#10;EL2b+B+aIfFCoMUEgYVCDGjiSSPofbIdtyvb6WZbl9Vf7xxMPL68781uCI3qqUt1ZAuzqQFFXEZX&#10;c2Xh7fQ4WYJKGdlhE5ksfFOC3fb6aoOFixd+pf6YKyUhnAq04HNuC61T6SlgmsaWWLiP2AXMArtK&#10;uw4vEh4afWvMnQ5YszR4bGnvqTwfv4KFk3n5Oey9z/P4+TCueNy/Px96a29Gw/0aVKYh/4v/3E9O&#10;5pvFcj4zKzkhlwSD3v4CAAD//wMAUEsBAi0AFAAGAAgAAAAhANvh9svuAAAAhQEAABMAAAAAAAAA&#10;AAAAAAAAAAAAAFtDb250ZW50X1R5cGVzXS54bWxQSwECLQAUAAYACAAAACEAWvQsW78AAAAVAQAA&#10;CwAAAAAAAAAAAAAAAAAfAQAAX3JlbHMvLnJlbHNQSwECLQAUAAYACAAAACEAH5/hLcYAAADiAAAA&#10;DwAAAAAAAAAAAAAAAAAHAgAAZHJzL2Rvd25yZXYueG1sUEsFBgAAAAADAAMAtwAAAPoCAAAAAA==&#10;" stroked="t" strokecolor="black [3213]">
                  <v:imagedata r:id="rId64" o:title="A screenshot of a computer"/>
                  <v:path arrowok="t"/>
                </v:shape>
                <v:rect id="Rectangle 21" o:spid="_x0000_s1028" style="position:absolute;left:35814;top:18351;width:7683;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FuygAAAOEAAAAPAAAAZHJzL2Rvd25yZXYueG1sRI9Ba8JA&#10;FITvQv/D8gq96SZCg6ZuggSk9WZNwfb2zD6TYPZtmt1q/PfdQsHjMDPfMKt8NJ240OBaywriWQSC&#10;uLK65VrBR7mZLkA4j6yxs0wKbuQgzx4mK0y1vfI7Xfa+FgHCLkUFjfd9KqWrGjLoZrYnDt7JDgZ9&#10;kEMt9YDXADednEdRIg22HBYa7KloqDrvf4yCTfXqdp+7cV48n8vyWKwP31/bg1JPj+P6BYSn0d/D&#10;/+03rWARJ8skiZfw9yi8AZn9AgAA//8DAFBLAQItABQABgAIAAAAIQDb4fbL7gAAAIUBAAATAAAA&#10;AAAAAAAAAAAAAAAAAABbQ29udGVudF9UeXBlc10ueG1sUEsBAi0AFAAGAAgAAAAhAFr0LFu/AAAA&#10;FQEAAAsAAAAAAAAAAAAAAAAAHwEAAF9yZWxzLy5yZWxzUEsBAi0AFAAGAAgAAAAhAHkYAW7KAAAA&#10;4QAAAA8AAAAAAAAAAAAAAAAABwIAAGRycy9kb3ducmV2LnhtbFBLBQYAAAAAAwADALcAAAD+AgAA&#10;AAA=&#10;" fillcolor="yellow" stroked="f" strokeweight="1pt">
                  <v:fill opacity="26214f"/>
                </v:rect>
                <w10:anchorlock/>
              </v:group>
            </w:pict>
          </mc:Fallback>
        </mc:AlternateContent>
      </w:r>
    </w:p>
    <w:p w14:paraId="5922BB09" w14:textId="77777777" w:rsidR="00C7767C" w:rsidRPr="00936B1E" w:rsidRDefault="00C7767C" w:rsidP="00C7767C">
      <w:r w:rsidRPr="00936B1E">
        <w:rPr>
          <w:b/>
          <w:bCs/>
        </w:rPr>
        <w:t>Figure 3.10:</w:t>
      </w:r>
      <w:r>
        <w:rPr>
          <w:b/>
          <w:bCs/>
        </w:rPr>
        <w:t xml:space="preserve"> </w:t>
      </w:r>
      <w:r w:rsidRPr="00543B7C">
        <w:t xml:space="preserve">Editing model details of </w:t>
      </w:r>
      <w:r>
        <w:t>G</w:t>
      </w:r>
      <w:r w:rsidRPr="00543B7C">
        <w:t>oods included in the PMR.</w:t>
      </w:r>
    </w:p>
    <w:p w14:paraId="70151FF7" w14:textId="7187819D" w:rsidR="00DA71FF" w:rsidRPr="00861C16" w:rsidRDefault="003044EE" w:rsidP="003A1289">
      <w:pPr>
        <w:pStyle w:val="Numberbullet0"/>
        <w:rPr>
          <w:color w:val="auto"/>
        </w:rPr>
      </w:pPr>
      <w:bookmarkStart w:id="21" w:name="_Ref223678354"/>
      <w:r w:rsidRPr="00861C16">
        <w:rPr>
          <w:color w:val="auto"/>
        </w:rPr>
        <w:t xml:space="preserve">In </w:t>
      </w:r>
      <w:r w:rsidR="007F74B8" w:rsidRPr="00861C16">
        <w:rPr>
          <w:color w:val="auto"/>
        </w:rPr>
        <w:t>the ‘Edit Model’ pop-up</w:t>
      </w:r>
      <w:r w:rsidR="00CE4E4E" w:rsidRPr="00861C16">
        <w:rPr>
          <w:color w:val="auto"/>
        </w:rPr>
        <w:t xml:space="preserve"> (</w:t>
      </w:r>
      <w:r w:rsidR="00CE4E4E" w:rsidRPr="00861C16">
        <w:rPr>
          <w:b/>
          <w:bCs/>
          <w:color w:val="auto"/>
        </w:rPr>
        <w:t xml:space="preserve">Figure </w:t>
      </w:r>
      <w:r w:rsidR="00AD4306">
        <w:rPr>
          <w:b/>
          <w:bCs/>
          <w:color w:val="auto"/>
        </w:rPr>
        <w:t>3.</w:t>
      </w:r>
      <w:r w:rsidR="00B47FB2">
        <w:rPr>
          <w:b/>
          <w:bCs/>
          <w:color w:val="auto"/>
        </w:rPr>
        <w:t>1</w:t>
      </w:r>
      <w:r w:rsidR="000E1A41">
        <w:rPr>
          <w:b/>
          <w:bCs/>
          <w:color w:val="auto"/>
        </w:rPr>
        <w:t>1</w:t>
      </w:r>
      <w:r w:rsidR="00CE4E4E" w:rsidRPr="00861C16">
        <w:rPr>
          <w:color w:val="auto"/>
        </w:rPr>
        <w:t>)</w:t>
      </w:r>
      <w:r w:rsidR="001A3502" w:rsidRPr="00861C16">
        <w:rPr>
          <w:color w:val="auto"/>
        </w:rPr>
        <w:t xml:space="preserve"> you can</w:t>
      </w:r>
      <w:r w:rsidRPr="00861C16">
        <w:rPr>
          <w:color w:val="auto"/>
        </w:rPr>
        <w:t>:</w:t>
      </w:r>
      <w:bookmarkEnd w:id="21"/>
    </w:p>
    <w:p w14:paraId="49A02FD4" w14:textId="28175280" w:rsidR="003044EE" w:rsidRPr="00861C16" w:rsidRDefault="002E7B62" w:rsidP="003A1289">
      <w:pPr>
        <w:pStyle w:val="Numberbullet2"/>
        <w:rPr>
          <w:color w:val="auto"/>
        </w:rPr>
      </w:pPr>
      <w:r>
        <w:rPr>
          <w:color w:val="auto"/>
        </w:rPr>
        <w:t>e</w:t>
      </w:r>
      <w:r w:rsidR="003044EE" w:rsidRPr="00861C16">
        <w:rPr>
          <w:color w:val="auto"/>
        </w:rPr>
        <w:t>nter the model name/identifier</w:t>
      </w:r>
    </w:p>
    <w:p w14:paraId="3DC09B5B" w14:textId="00C842DB" w:rsidR="005F1E05" w:rsidRPr="00861C16" w:rsidRDefault="002E7B62" w:rsidP="003A1289">
      <w:pPr>
        <w:pStyle w:val="Numberbullet2"/>
        <w:rPr>
          <w:color w:val="auto"/>
        </w:rPr>
      </w:pPr>
      <w:r>
        <w:rPr>
          <w:color w:val="auto"/>
        </w:rPr>
        <w:t>s</w:t>
      </w:r>
      <w:r w:rsidR="00430229" w:rsidRPr="00861C16">
        <w:rPr>
          <w:color w:val="auto"/>
        </w:rPr>
        <w:t xml:space="preserve">elect </w:t>
      </w:r>
      <w:r w:rsidR="000D4806">
        <w:rPr>
          <w:color w:val="auto"/>
        </w:rPr>
        <w:t>‘</w:t>
      </w:r>
      <w:r w:rsidR="000D4806" w:rsidRPr="00861C16">
        <w:rPr>
          <w:bCs/>
          <w:color w:val="auto"/>
        </w:rPr>
        <w:t>Y</w:t>
      </w:r>
      <w:r w:rsidR="000D4806">
        <w:rPr>
          <w:bCs/>
          <w:color w:val="auto"/>
        </w:rPr>
        <w:t>es’</w:t>
      </w:r>
      <w:r w:rsidR="000D4806" w:rsidRPr="00861C16">
        <w:rPr>
          <w:color w:val="auto"/>
        </w:rPr>
        <w:t xml:space="preserve"> </w:t>
      </w:r>
      <w:r w:rsidR="00430229" w:rsidRPr="00861C16">
        <w:rPr>
          <w:color w:val="auto"/>
        </w:rPr>
        <w:t xml:space="preserve">or </w:t>
      </w:r>
      <w:r w:rsidR="000D4806">
        <w:rPr>
          <w:color w:val="auto"/>
        </w:rPr>
        <w:t>‘</w:t>
      </w:r>
      <w:r w:rsidR="000D4806" w:rsidRPr="00861C16">
        <w:rPr>
          <w:bCs/>
          <w:color w:val="auto"/>
        </w:rPr>
        <w:t>N</w:t>
      </w:r>
      <w:r w:rsidR="000D4806">
        <w:rPr>
          <w:bCs/>
          <w:color w:val="auto"/>
        </w:rPr>
        <w:t>o’</w:t>
      </w:r>
      <w:r w:rsidR="000D4806" w:rsidRPr="00861C16">
        <w:rPr>
          <w:color w:val="auto"/>
        </w:rPr>
        <w:t xml:space="preserve"> </w:t>
      </w:r>
      <w:r w:rsidR="00430229" w:rsidRPr="00861C16">
        <w:rPr>
          <w:color w:val="auto"/>
        </w:rPr>
        <w:t xml:space="preserve">if the model is in-scope of the </w:t>
      </w:r>
      <w:r w:rsidR="007038A8" w:rsidRPr="00861C16">
        <w:rPr>
          <w:color w:val="auto"/>
        </w:rPr>
        <w:t xml:space="preserve">PMR (refer to the </w:t>
      </w:r>
      <w:r w:rsidR="005F1E05" w:rsidRPr="00861C16">
        <w:rPr>
          <w:color w:val="auto"/>
        </w:rPr>
        <w:t>notification for the scope of the PMR)</w:t>
      </w:r>
    </w:p>
    <w:p w14:paraId="610BB4F5" w14:textId="777F15DC" w:rsidR="0004200E" w:rsidRDefault="00EB788C" w:rsidP="0004200E">
      <w:pPr>
        <w:pStyle w:val="Numberbullet0"/>
        <w:numPr>
          <w:ilvl w:val="0"/>
          <w:numId w:val="0"/>
        </w:numPr>
        <w:ind w:left="425"/>
        <w:rPr>
          <w:color w:val="auto"/>
        </w:rPr>
      </w:pPr>
      <w:r>
        <w:rPr>
          <w:b/>
          <w:bCs/>
          <w:noProof/>
          <w:color w:val="auto"/>
        </w:rPr>
        <w:drawing>
          <wp:anchor distT="0" distB="0" distL="114300" distR="114300" simplePos="0" relativeHeight="251764224" behindDoc="0" locked="0" layoutInCell="1" allowOverlap="1" wp14:anchorId="496EAE54" wp14:editId="69E4422F">
            <wp:simplePos x="0" y="0"/>
            <wp:positionH relativeFrom="column">
              <wp:posOffset>290195</wp:posOffset>
            </wp:positionH>
            <wp:positionV relativeFrom="paragraph">
              <wp:posOffset>114300</wp:posOffset>
            </wp:positionV>
            <wp:extent cx="226695" cy="226695"/>
            <wp:effectExtent l="0" t="0" r="1905" b="1905"/>
            <wp:wrapNone/>
            <wp:docPr id="1497702069" name="Graphic 2"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02069" name="Graphic 149770206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6695" cy="226695"/>
                    </a:xfrm>
                    <a:prstGeom prst="rect">
                      <a:avLst/>
                    </a:prstGeom>
                  </pic:spPr>
                </pic:pic>
              </a:graphicData>
            </a:graphic>
          </wp:anchor>
        </w:drawing>
      </w:r>
      <w:r w:rsidR="0004200E">
        <w:rPr>
          <w:noProof/>
          <w:color w:val="auto"/>
        </w:rPr>
        <mc:AlternateContent>
          <mc:Choice Requires="wps">
            <w:drawing>
              <wp:anchor distT="0" distB="0" distL="114300" distR="114300" simplePos="0" relativeHeight="251723264" behindDoc="0" locked="0" layoutInCell="1" allowOverlap="1" wp14:anchorId="71759860" wp14:editId="6A629196">
                <wp:simplePos x="0" y="0"/>
                <wp:positionH relativeFrom="column">
                  <wp:posOffset>560577</wp:posOffset>
                </wp:positionH>
                <wp:positionV relativeFrom="paragraph">
                  <wp:posOffset>9525</wp:posOffset>
                </wp:positionV>
                <wp:extent cx="4919980" cy="466725"/>
                <wp:effectExtent l="0" t="0" r="0" b="9525"/>
                <wp:wrapNone/>
                <wp:docPr id="194408842" name="Text Box 4"/>
                <wp:cNvGraphicFramePr/>
                <a:graphic xmlns:a="http://schemas.openxmlformats.org/drawingml/2006/main">
                  <a:graphicData uri="http://schemas.microsoft.com/office/word/2010/wordprocessingShape">
                    <wps:wsp>
                      <wps:cNvSpPr txBox="1"/>
                      <wps:spPr>
                        <a:xfrm>
                          <a:off x="0" y="0"/>
                          <a:ext cx="4919980" cy="46672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5135F78D" w14:textId="5B059C56" w:rsidR="0004200E" w:rsidRDefault="0004200E">
                            <w:r w:rsidRPr="00861C16">
                              <w:rPr>
                                <w:b/>
                                <w:bCs/>
                              </w:rPr>
                              <w:t>Note:</w:t>
                            </w:r>
                            <w:r w:rsidRPr="00861C16">
                              <w:t xml:space="preserve"> If you select </w:t>
                            </w:r>
                            <w:r>
                              <w:t>‘</w:t>
                            </w:r>
                            <w:r w:rsidRPr="00861C16">
                              <w:t>No</w:t>
                            </w:r>
                            <w:r>
                              <w:t>’</w:t>
                            </w:r>
                            <w:r w:rsidRPr="00861C16">
                              <w:t xml:space="preserve">, you need to provide a reason why you consider the good entry/model is not within the scope of the </w:t>
                            </w:r>
                            <w:r>
                              <w:t>PMR.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759860" id="Text Box 4" o:spid="_x0000_s1031" type="#_x0000_t202" style="position:absolute;left:0;text-align:left;margin-left:44.15pt;margin-top:.75pt;width:387.4pt;height:36.75pt;z-index:25172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a9ZQIAACIFAAAOAAAAZHJzL2Uyb0RvYy54bWysVNtu2zAMfR+wfxD0vjrJ0kuCOEWWIsOA&#10;oi3WDn1WZCkxJouaxMTOvn6U7DhFV2zAsBeZ5k3k4aFm101l2F75UILN+fBswJmyEorSbnL+7Wn1&#10;4YqzgMIWwoBVOT+owK/n79/NajdVI9iCKZRnlMSGae1yvkV00ywLcqsqEc7AKUtGDb4SSL9+kxVe&#10;1JS9MtloMLjIavCF8yBVCKS9aY18nvJrrSTeax0UMpNzqg3T6dO5jmc2n4npxgu3LWVXhviHKipR&#10;Wrq0T3UjULCdL39LVZXSQwCNZxKqDLQupUo9UDfDwatuHrfCqdQLgRNcD1P4f2nl3f7RPXiGzSdo&#10;aIARkNqFaSBl7KfRvopfqpSRnSA89LCpBpkk5XgynEyuyCTJNr64uBydxzTZKdr5gJ8VVCwKOfc0&#10;loSW2N8GbF2PLvEyY+NpYVUa01qjJjvVlSQ8GNV6f1WalUUqPyoSedTSeLYXNHYhpbL4sSvJWPKO&#10;XpqS94GjVM4fAzv/GKoSsfrg4d+D+4h0M1jsg6vSgn8rQfE9DYNQ1K3/EYG27wgBNuuGGs95wjtq&#10;1lAcaJoeWqIHJ1clQX4rAj4IT8ymKdG24j0d2kCdc+gkzrbgf76lj/5EOLJyVtOm5Dz82AmvODNf&#10;LFFxMhyP42qln/H55Yh+/EvL+qXF7qol0FSG9C44mcToj+Yoag/VMy31It5KJmEl3Z1zPIpLbPeX&#10;HgWpFovkRMvkBN7aRydj6ohyJNRT8yy861iHxNc7OO6UmL4iX+sbIy0sdgi6TMw8odrhT4uYuN09&#10;GnHTX/4nr9PTNv8FAAD//wMAUEsDBBQABgAIAAAAIQCZax4I3QAAAAcBAAAPAAAAZHJzL2Rvd25y&#10;ZXYueG1sTI5PT4NAEMXvJn6HzZh4aexSSCtBlkYbTQ+eRKPXKYxAys5Sdtuin97xpMf3J+/98vVk&#10;e3Wi0XeODSzmESjiytUdNwbeXp9uUlA+INfYOyYDX+RhXVxe5JjV7swvdCpDo2SEfYYG2hCGTGtf&#10;tWTRz91ALNmnGy0GkWOj6xHPMm57HUfRSlvsWB5aHGjTUrUvj9bAB8YPz4d9+R1vZ5zM9GNyeN9s&#10;jbm+mu7vQAWawl8ZfvEFHQph2rkj1171BtI0kab4S1ASp6tkAWpn4HYZgS5y/Z+/+AEAAP//AwBQ&#10;SwECLQAUAAYACAAAACEAtoM4kv4AAADhAQAAEwAAAAAAAAAAAAAAAAAAAAAAW0NvbnRlbnRfVHlw&#10;ZXNdLnhtbFBLAQItABQABgAIAAAAIQA4/SH/1gAAAJQBAAALAAAAAAAAAAAAAAAAAC8BAABfcmVs&#10;cy8ucmVsc1BLAQItABQABgAIAAAAIQAQxXa9ZQIAACIFAAAOAAAAAAAAAAAAAAAAAC4CAABkcnMv&#10;ZTJvRG9jLnhtbFBLAQItABQABgAIAAAAIQCZax4I3QAAAAcBAAAPAAAAAAAAAAAAAAAAAL8EAABk&#10;cnMvZG93bnJldi54bWxQSwUGAAAAAAQABADzAAAAyQUAAAAA&#10;" fillcolor="#c3c3c3 [2166]" stroked="f" strokeweight=".5pt">
                <v:fill color2="#b6b6b6 [2614]" rotate="t" colors="0 #d2d2d2;.5 #c8c8c8;1 silver" focus="100%" type="gradient">
                  <o:fill v:ext="view" type="gradientUnscaled"/>
                </v:fill>
                <v:textbox>
                  <w:txbxContent>
                    <w:p w14:paraId="5135F78D" w14:textId="5B059C56" w:rsidR="0004200E" w:rsidRDefault="0004200E">
                      <w:r w:rsidRPr="00861C16">
                        <w:rPr>
                          <w:b/>
                          <w:bCs/>
                        </w:rPr>
                        <w:t>Note:</w:t>
                      </w:r>
                      <w:r w:rsidRPr="00861C16">
                        <w:t xml:space="preserve"> If you select </w:t>
                      </w:r>
                      <w:r>
                        <w:t>‘</w:t>
                      </w:r>
                      <w:r w:rsidRPr="00861C16">
                        <w:t>No</w:t>
                      </w:r>
                      <w:r>
                        <w:t>’</w:t>
                      </w:r>
                      <w:r w:rsidRPr="00861C16">
                        <w:t xml:space="preserve">, you need to provide a reason why you consider the good entry/model is not within the scope of the </w:t>
                      </w:r>
                      <w:r>
                        <w:t>PMR.</w:t>
                      </w:r>
                    </w:p>
                  </w:txbxContent>
                </v:textbox>
              </v:shape>
            </w:pict>
          </mc:Fallback>
        </mc:AlternateContent>
      </w:r>
    </w:p>
    <w:p w14:paraId="4B3BFA8F" w14:textId="600BCF38" w:rsidR="003044EE" w:rsidRPr="00861C16" w:rsidRDefault="003044EE" w:rsidP="0004200E">
      <w:pPr>
        <w:pStyle w:val="Numberbullet0"/>
        <w:numPr>
          <w:ilvl w:val="0"/>
          <w:numId w:val="0"/>
        </w:numPr>
        <w:rPr>
          <w:color w:val="auto"/>
        </w:rPr>
      </w:pPr>
    </w:p>
    <w:p w14:paraId="1B24893B" w14:textId="1DB96D34" w:rsidR="002A01B0" w:rsidRPr="00F16CB1" w:rsidRDefault="002E7B62" w:rsidP="0004200E">
      <w:pPr>
        <w:pStyle w:val="Numberbullet2"/>
        <w:spacing w:before="0"/>
        <w:rPr>
          <w:color w:val="auto"/>
        </w:rPr>
      </w:pPr>
      <w:r>
        <w:rPr>
          <w:color w:val="auto"/>
        </w:rPr>
        <w:t>a</w:t>
      </w:r>
      <w:r w:rsidR="006377D0" w:rsidRPr="00861C16">
        <w:rPr>
          <w:color w:val="auto"/>
        </w:rPr>
        <w:t>ttach supporting documentation</w:t>
      </w:r>
      <w:r w:rsidR="00010635">
        <w:rPr>
          <w:color w:val="auto"/>
        </w:rPr>
        <w:t xml:space="preserve">. </w:t>
      </w:r>
      <w:r w:rsidR="00A77106" w:rsidRPr="00010635">
        <w:rPr>
          <w:color w:val="auto"/>
        </w:rPr>
        <w:t xml:space="preserve">For each device model (both those that you consider to be in-scope and out-of-scope of the </w:t>
      </w:r>
      <w:r w:rsidR="00473A6A">
        <w:rPr>
          <w:color w:val="auto"/>
        </w:rPr>
        <w:t>PMR</w:t>
      </w:r>
      <w:r w:rsidR="00A77106" w:rsidRPr="00010635">
        <w:rPr>
          <w:color w:val="auto"/>
        </w:rPr>
        <w:t>) you will need to upload a copy of the instructions for use (IFU). Microsoft Word, Excel, and Adobe Acrobat documents are accepted.</w:t>
      </w:r>
      <w:r w:rsidR="00F16CB1">
        <w:rPr>
          <w:color w:val="auto"/>
        </w:rPr>
        <w:t xml:space="preserve"> </w:t>
      </w:r>
      <w:r w:rsidR="002A01B0" w:rsidRPr="00F16CB1">
        <w:rPr>
          <w:color w:val="auto"/>
        </w:rPr>
        <w:t>There are two options depending on the size of the document:</w:t>
      </w:r>
    </w:p>
    <w:p w14:paraId="5C8380B1" w14:textId="0E838978" w:rsidR="00095A6B" w:rsidRPr="00861C16" w:rsidRDefault="000D4806" w:rsidP="003A1289">
      <w:pPr>
        <w:pStyle w:val="Numberbullet0"/>
        <w:numPr>
          <w:ilvl w:val="2"/>
          <w:numId w:val="7"/>
        </w:numPr>
        <w:rPr>
          <w:color w:val="auto"/>
        </w:rPr>
      </w:pPr>
      <w:r>
        <w:rPr>
          <w:color w:val="auto"/>
        </w:rPr>
        <w:t>‘</w:t>
      </w:r>
      <w:r w:rsidR="002A01B0" w:rsidRPr="0033032F">
        <w:rPr>
          <w:color w:val="auto"/>
        </w:rPr>
        <w:t>Add files</w:t>
      </w:r>
      <w:r>
        <w:rPr>
          <w:color w:val="auto"/>
        </w:rPr>
        <w:t>’</w:t>
      </w:r>
      <w:r w:rsidRPr="00861C16">
        <w:rPr>
          <w:color w:val="auto"/>
        </w:rPr>
        <w:t xml:space="preserve"> </w:t>
      </w:r>
      <w:r w:rsidR="002A01B0" w:rsidRPr="00861C16">
        <w:rPr>
          <w:color w:val="auto"/>
        </w:rPr>
        <w:t>button to upload documents less than 50MB size</w:t>
      </w:r>
      <w:r w:rsidR="00C301BF" w:rsidRPr="00861C16">
        <w:rPr>
          <w:color w:val="auto"/>
        </w:rPr>
        <w:t xml:space="preserve"> (</w:t>
      </w:r>
      <w:r w:rsidR="00C301BF" w:rsidRPr="005E47C5">
        <w:rPr>
          <w:color w:val="auto"/>
        </w:rPr>
        <w:t>see step</w:t>
      </w:r>
      <w:r w:rsidR="00745324" w:rsidRPr="005E47C5">
        <w:rPr>
          <w:color w:val="auto"/>
        </w:rPr>
        <w:t xml:space="preserve"> </w:t>
      </w:r>
      <w:r w:rsidR="0004200E">
        <w:rPr>
          <w:color w:val="auto"/>
        </w:rPr>
        <w:t>13</w:t>
      </w:r>
      <w:r w:rsidR="00745324" w:rsidRPr="005E47C5">
        <w:rPr>
          <w:color w:val="auto"/>
        </w:rPr>
        <w:t xml:space="preserve"> for </w:t>
      </w:r>
      <w:r w:rsidR="00E94CD6" w:rsidRPr="005E47C5">
        <w:rPr>
          <w:color w:val="auto"/>
        </w:rPr>
        <w:t>details</w:t>
      </w:r>
      <w:r w:rsidR="00E94CD6" w:rsidRPr="00861C16">
        <w:rPr>
          <w:color w:val="auto"/>
        </w:rPr>
        <w:t>).</w:t>
      </w:r>
    </w:p>
    <w:p w14:paraId="24B3E266" w14:textId="420A7278" w:rsidR="00095A6B" w:rsidRPr="00E105B6" w:rsidRDefault="000D4806" w:rsidP="003A1289">
      <w:pPr>
        <w:pStyle w:val="Numberbullet0"/>
        <w:numPr>
          <w:ilvl w:val="2"/>
          <w:numId w:val="7"/>
        </w:numPr>
        <w:rPr>
          <w:color w:val="auto"/>
        </w:rPr>
      </w:pPr>
      <w:r>
        <w:rPr>
          <w:color w:val="auto"/>
        </w:rPr>
        <w:t>‘</w:t>
      </w:r>
      <w:r w:rsidR="002A01B0" w:rsidRPr="0033032F">
        <w:rPr>
          <w:color w:val="auto"/>
        </w:rPr>
        <w:t>Upload Large files</w:t>
      </w:r>
      <w:r>
        <w:rPr>
          <w:color w:val="auto"/>
        </w:rPr>
        <w:t>’</w:t>
      </w:r>
      <w:r w:rsidRPr="00861C16">
        <w:rPr>
          <w:color w:val="auto"/>
        </w:rPr>
        <w:t xml:space="preserve"> </w:t>
      </w:r>
      <w:r w:rsidR="002A01B0" w:rsidRPr="00861C16">
        <w:rPr>
          <w:color w:val="auto"/>
        </w:rPr>
        <w:t>button to upload documents more than 50MB size</w:t>
      </w:r>
      <w:r w:rsidR="00C301BF" w:rsidRPr="00861C16">
        <w:rPr>
          <w:color w:val="auto"/>
        </w:rPr>
        <w:t xml:space="preserve"> (see </w:t>
      </w:r>
      <w:r w:rsidR="00C301BF" w:rsidRPr="005E47C5">
        <w:rPr>
          <w:color w:val="auto"/>
        </w:rPr>
        <w:t>step</w:t>
      </w:r>
      <w:r w:rsidR="00E94CD6" w:rsidRPr="005E47C5">
        <w:rPr>
          <w:color w:val="auto"/>
        </w:rPr>
        <w:t xml:space="preserve"> </w:t>
      </w:r>
      <w:r w:rsidR="005E47C5" w:rsidRPr="005E47C5">
        <w:rPr>
          <w:color w:val="auto"/>
        </w:rPr>
        <w:fldChar w:fldCharType="begin"/>
      </w:r>
      <w:r w:rsidR="005E47C5" w:rsidRPr="005E47C5">
        <w:rPr>
          <w:color w:val="auto"/>
        </w:rPr>
        <w:instrText xml:space="preserve"> REF _Ref222731016 \r \h </w:instrText>
      </w:r>
      <w:r w:rsidR="005E47C5">
        <w:rPr>
          <w:color w:val="auto"/>
        </w:rPr>
        <w:instrText xml:space="preserve"> \* MERGEFORMAT </w:instrText>
      </w:r>
      <w:r w:rsidR="005E47C5" w:rsidRPr="005E47C5">
        <w:rPr>
          <w:color w:val="auto"/>
        </w:rPr>
      </w:r>
      <w:r w:rsidR="005E47C5" w:rsidRPr="005E47C5">
        <w:rPr>
          <w:color w:val="auto"/>
        </w:rPr>
        <w:fldChar w:fldCharType="separate"/>
      </w:r>
      <w:r w:rsidR="001264BD">
        <w:rPr>
          <w:color w:val="auto"/>
        </w:rPr>
        <w:t>14</w:t>
      </w:r>
      <w:r w:rsidR="005E47C5" w:rsidRPr="005E47C5">
        <w:rPr>
          <w:color w:val="auto"/>
        </w:rPr>
        <w:fldChar w:fldCharType="end"/>
      </w:r>
      <w:r w:rsidR="005E47C5">
        <w:rPr>
          <w:color w:val="auto"/>
        </w:rPr>
        <w:t xml:space="preserve"> </w:t>
      </w:r>
      <w:r w:rsidR="00E94CD6" w:rsidRPr="00861C16">
        <w:rPr>
          <w:color w:val="auto"/>
        </w:rPr>
        <w:t>for details</w:t>
      </w:r>
      <w:r w:rsidR="00C301BF" w:rsidRPr="00861C16">
        <w:rPr>
          <w:color w:val="auto"/>
        </w:rPr>
        <w:t>)</w:t>
      </w:r>
      <w:r w:rsidR="002A01B0" w:rsidRPr="00861C16">
        <w:rPr>
          <w:color w:val="auto"/>
        </w:rPr>
        <w:t>.</w:t>
      </w:r>
    </w:p>
    <w:p w14:paraId="7F6B7BEF" w14:textId="0D6B5404" w:rsidR="002A01B0" w:rsidRDefault="00667D2B" w:rsidP="008935A9">
      <w:pPr>
        <w:pStyle w:val="Numberbullet0"/>
        <w:numPr>
          <w:ilvl w:val="0"/>
          <w:numId w:val="0"/>
        </w:numPr>
        <w:ind w:left="851" w:hanging="360"/>
        <w:rPr>
          <w:color w:val="auto"/>
        </w:rPr>
      </w:pPr>
      <w:r>
        <w:rPr>
          <w:noProof/>
          <w:color w:val="auto"/>
        </w:rPr>
        <mc:AlternateContent>
          <mc:Choice Requires="wps">
            <w:drawing>
              <wp:anchor distT="0" distB="0" distL="114300" distR="114300" simplePos="0" relativeHeight="251724288" behindDoc="0" locked="0" layoutInCell="1" allowOverlap="1" wp14:anchorId="30C36A70" wp14:editId="113F93D2">
                <wp:simplePos x="0" y="0"/>
                <wp:positionH relativeFrom="column">
                  <wp:posOffset>594995</wp:posOffset>
                </wp:positionH>
                <wp:positionV relativeFrom="paragraph">
                  <wp:posOffset>0</wp:posOffset>
                </wp:positionV>
                <wp:extent cx="4882515" cy="676275"/>
                <wp:effectExtent l="0" t="0" r="0" b="9525"/>
                <wp:wrapNone/>
                <wp:docPr id="143185762" name="Text Box 5"/>
                <wp:cNvGraphicFramePr/>
                <a:graphic xmlns:a="http://schemas.openxmlformats.org/drawingml/2006/main">
                  <a:graphicData uri="http://schemas.microsoft.com/office/word/2010/wordprocessingShape">
                    <wps:wsp>
                      <wps:cNvSpPr txBox="1"/>
                      <wps:spPr>
                        <a:xfrm>
                          <a:off x="0" y="0"/>
                          <a:ext cx="4882515" cy="67627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6370E5DE" w14:textId="128EFF22" w:rsidR="0004200E" w:rsidRDefault="00667D2B">
                            <w:r>
                              <w:t>F</w:t>
                            </w:r>
                            <w:r w:rsidR="0004200E" w:rsidRPr="00861C16">
                              <w:t>olders are created in the background during this process to store the information</w:t>
                            </w:r>
                            <w:r w:rsidR="0004200E">
                              <w:t>. I</w:t>
                            </w:r>
                            <w:r w:rsidR="0004200E" w:rsidRPr="00861C16">
                              <w:t xml:space="preserve">t may take 1 to 2 minutes for the </w:t>
                            </w:r>
                            <w:r w:rsidR="0004200E">
                              <w:t>‘</w:t>
                            </w:r>
                            <w:r w:rsidR="0004200E" w:rsidRPr="00861C16">
                              <w:t>Add files</w:t>
                            </w:r>
                            <w:r w:rsidR="0004200E">
                              <w:t>’</w:t>
                            </w:r>
                            <w:r w:rsidR="0004200E" w:rsidRPr="00861C16">
                              <w:t xml:space="preserve"> and </w:t>
                            </w:r>
                            <w:r w:rsidR="0004200E">
                              <w:t>‘</w:t>
                            </w:r>
                            <w:r w:rsidR="0004200E" w:rsidRPr="00861C16">
                              <w:t>Upload Large files</w:t>
                            </w:r>
                            <w:r w:rsidR="0004200E">
                              <w:t>’</w:t>
                            </w:r>
                            <w:r w:rsidR="0004200E" w:rsidRPr="00861C16">
                              <w:t xml:space="preserve"> </w:t>
                            </w:r>
                            <w:r w:rsidR="00003509" w:rsidRPr="00861C16">
                              <w:t>buttons</w:t>
                            </w:r>
                            <w:r w:rsidR="00003509">
                              <w:t xml:space="preserve"> to</w:t>
                            </w:r>
                            <w:r w:rsidR="0004200E" w:rsidRPr="00861C16">
                              <w:t xml:space="preserve"> appear.</w:t>
                            </w:r>
                            <w:r w:rsidR="0004200E">
                              <w:t xml:space="preserve"> </w:t>
                            </w:r>
                            <w:r w:rsidR="0004200E" w:rsidRPr="00C10790">
                              <w:t>You can also try refreshing your screen if they do not appear automatically</w:t>
                            </w:r>
                            <w:r w:rsidR="00F67B00">
                              <w:t>.</w:t>
                            </w:r>
                          </w:p>
                          <w:p w14:paraId="13471FBE" w14:textId="77777777" w:rsidR="0004200E" w:rsidRDefault="0004200E"/>
                          <w:p w14:paraId="63DD34C8" w14:textId="77777777" w:rsidR="0004200E" w:rsidRDefault="000420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36A70" id="Text Box 5" o:spid="_x0000_s1032" type="#_x0000_t202" style="position:absolute;left:0;text-align:left;margin-left:46.85pt;margin-top:0;width:384.45pt;height:53.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H0/ZwIAACIFAAAOAAAAZHJzL2Uyb0RvYy54bWysVN9v2jAQfp+0/8Hy+xpgQBlqqFirTpNQ&#10;W41OfTaOXaI5Ps8+SNhf37MTUtRVmzTtxbncL999950vLpvKsL3yoQSb8+HZgDNlJRSlfcr594eb&#10;DzPOAgpbCANW5fygAr9cvH93Ubu5GsEWTKE8oyQ2zGuX8y2im2dZkFtViXAGTlkyavCVQPr1T1nh&#10;RU3ZK5ONBoNpVoMvnAepQiDtdWvki5RfayXxTuugkJmcU22YTp/OTTyzxYWYP3nhtqXsyhD/UEUl&#10;SkuX9qmuBQq28+VvqapSegig8UxClYHWpVSpB+pmOHjVzXornEq9EDjB9TCF/5dW3u7X7t4zbD5D&#10;QwOMgNQuzAMpYz+N9lX8UqWM7AThoYdNNcgkKcez2WgynHAmyTY9n47OJzFN9hLtfMAvCioWhZx7&#10;GktCS+xXAVvXo0u8zNh4WrgpjWmtUZO91JUkPBjVen9TmpVFKj8qEnnUlfFsL2jsQkpl8WNXkrHk&#10;Hb00Je8DR6mcPwZ2/jFUJWL1wcO/B/cR6Waw2AdXpQX/VoLiRxoGoahb/yMCbd8RAmw2DTVOoB/H&#10;toHiQNP00BI9OHlTEuQrEfBeeGI2DZC2Fe/o0AbqnEMncbYF/+stffQnwpGVs5o2Jefh5054xZn5&#10;aomKn4bjcVyt9DOenI/ox59aNqcWu6uugKYypHfBySRGfzRHUXuoHmmpl/FWMgkr6e6c41G8wnZ/&#10;6VGQarlMTrRMTuDKrp2MqSPKkVAPzaPwrmMdEl9v4bhTYv6KfK1vjLSw3CHoMjEz4tyi2uFPi5i4&#10;3T0acdNP/5PXy9O2eAYAAP//AwBQSwMEFAAGAAgAAAAhABevOnPeAAAABwEAAA8AAABkcnMvZG93&#10;bnJldi54bWxMj0FPg0AQhe8m/ofNmHhp7CJErMjSaKPpoSfR6HUKI5Cys5TdtuivdzzpcfK+vPdN&#10;vpxsr440+s6xget5BIq4cnXHjYG31+erBSgfkGvsHZOBL/KwLM7Pcsxqd+IXOpahUVLCPkMDbQhD&#10;prWvWrLo524gluzTjRaDnGOj6xFPUm57HUdRqi12LAstDrRqqdqVB2vgA+PHzX5XfsfrGScz/ZTs&#10;31drYy4vpod7UIGm8AfDr76oQyFOW3fg2qvewF1yK6QBeUjSRRqnoLaCRekN6CLX//2LHwAAAP//&#10;AwBQSwECLQAUAAYACAAAACEAtoM4kv4AAADhAQAAEwAAAAAAAAAAAAAAAAAAAAAAW0NvbnRlbnRf&#10;VHlwZXNdLnhtbFBLAQItABQABgAIAAAAIQA4/SH/1gAAAJQBAAALAAAAAAAAAAAAAAAAAC8BAABf&#10;cmVscy8ucmVsc1BLAQItABQABgAIAAAAIQCz7H0/ZwIAACIFAAAOAAAAAAAAAAAAAAAAAC4CAABk&#10;cnMvZTJvRG9jLnhtbFBLAQItABQABgAIAAAAIQAXrzpz3gAAAAcBAAAPAAAAAAAAAAAAAAAAAMEE&#10;AABkcnMvZG93bnJldi54bWxQSwUGAAAAAAQABADzAAAAzAUAAAAA&#10;" fillcolor="#c3c3c3 [2166]" stroked="f" strokeweight=".5pt">
                <v:fill color2="#b6b6b6 [2614]" rotate="t" colors="0 #d2d2d2;.5 #c8c8c8;1 silver" focus="100%" type="gradient">
                  <o:fill v:ext="view" type="gradientUnscaled"/>
                </v:fill>
                <v:textbox>
                  <w:txbxContent>
                    <w:p w14:paraId="6370E5DE" w14:textId="128EFF22" w:rsidR="0004200E" w:rsidRDefault="00667D2B">
                      <w:r>
                        <w:t>F</w:t>
                      </w:r>
                      <w:r w:rsidR="0004200E" w:rsidRPr="00861C16">
                        <w:t>olders are created in the background during this process to store the information</w:t>
                      </w:r>
                      <w:r w:rsidR="0004200E">
                        <w:t>. I</w:t>
                      </w:r>
                      <w:r w:rsidR="0004200E" w:rsidRPr="00861C16">
                        <w:t xml:space="preserve">t may take 1 to 2 minutes for the </w:t>
                      </w:r>
                      <w:r w:rsidR="0004200E">
                        <w:t>‘</w:t>
                      </w:r>
                      <w:r w:rsidR="0004200E" w:rsidRPr="00861C16">
                        <w:t>Add files</w:t>
                      </w:r>
                      <w:r w:rsidR="0004200E">
                        <w:t>’</w:t>
                      </w:r>
                      <w:r w:rsidR="0004200E" w:rsidRPr="00861C16">
                        <w:t xml:space="preserve"> and </w:t>
                      </w:r>
                      <w:r w:rsidR="0004200E">
                        <w:t>‘</w:t>
                      </w:r>
                      <w:r w:rsidR="0004200E" w:rsidRPr="00861C16">
                        <w:t>Upload Large files</w:t>
                      </w:r>
                      <w:r w:rsidR="0004200E">
                        <w:t>’</w:t>
                      </w:r>
                      <w:r w:rsidR="0004200E" w:rsidRPr="00861C16">
                        <w:t xml:space="preserve"> </w:t>
                      </w:r>
                      <w:r w:rsidR="00003509" w:rsidRPr="00861C16">
                        <w:t>buttons</w:t>
                      </w:r>
                      <w:r w:rsidR="00003509">
                        <w:t xml:space="preserve"> to</w:t>
                      </w:r>
                      <w:r w:rsidR="0004200E" w:rsidRPr="00861C16">
                        <w:t xml:space="preserve"> appear.</w:t>
                      </w:r>
                      <w:r w:rsidR="0004200E">
                        <w:t xml:space="preserve"> </w:t>
                      </w:r>
                      <w:r w:rsidR="0004200E" w:rsidRPr="00C10790">
                        <w:t>You can also try refreshing your screen if they do not appear automatically</w:t>
                      </w:r>
                      <w:r w:rsidR="00F67B00">
                        <w:t>.</w:t>
                      </w:r>
                    </w:p>
                    <w:p w14:paraId="13471FBE" w14:textId="77777777" w:rsidR="0004200E" w:rsidRDefault="0004200E"/>
                    <w:p w14:paraId="63DD34C8" w14:textId="77777777" w:rsidR="0004200E" w:rsidRDefault="0004200E"/>
                  </w:txbxContent>
                </v:textbox>
              </v:shape>
            </w:pict>
          </mc:Fallback>
        </mc:AlternateContent>
      </w:r>
      <w:r w:rsidR="00EB788C">
        <w:rPr>
          <w:noProof/>
          <w:color w:val="auto"/>
        </w:rPr>
        <w:drawing>
          <wp:anchor distT="0" distB="0" distL="114300" distR="114300" simplePos="0" relativeHeight="251615744" behindDoc="0" locked="0" layoutInCell="1" allowOverlap="1" wp14:anchorId="2F09D03A" wp14:editId="1CE486BC">
            <wp:simplePos x="0" y="0"/>
            <wp:positionH relativeFrom="column">
              <wp:posOffset>312927</wp:posOffset>
            </wp:positionH>
            <wp:positionV relativeFrom="paragraph">
              <wp:posOffset>228600</wp:posOffset>
            </wp:positionV>
            <wp:extent cx="226800" cy="226800"/>
            <wp:effectExtent l="0" t="0" r="1905" b="1905"/>
            <wp:wrapThrough wrapText="bothSides">
              <wp:wrapPolygon edited="0">
                <wp:start x="5445" y="0"/>
                <wp:lineTo x="0" y="5445"/>
                <wp:lineTo x="0" y="9076"/>
                <wp:lineTo x="5445" y="19966"/>
                <wp:lineTo x="14521" y="19966"/>
                <wp:lineTo x="19966" y="9076"/>
                <wp:lineTo x="19966" y="5445"/>
                <wp:lineTo x="14521" y="0"/>
                <wp:lineTo x="5445" y="0"/>
              </wp:wrapPolygon>
            </wp:wrapThrough>
            <wp:docPr id="450891043" name="Graphic 5"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91043" name="Graphic 45089104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6800" cy="226800"/>
                    </a:xfrm>
                    <a:prstGeom prst="rect">
                      <a:avLst/>
                    </a:prstGeom>
                  </pic:spPr>
                </pic:pic>
              </a:graphicData>
            </a:graphic>
            <wp14:sizeRelH relativeFrom="margin">
              <wp14:pctWidth>0</wp14:pctWidth>
            </wp14:sizeRelH>
            <wp14:sizeRelV relativeFrom="margin">
              <wp14:pctHeight>0</wp14:pctHeight>
            </wp14:sizeRelV>
          </wp:anchor>
        </w:drawing>
      </w:r>
    </w:p>
    <w:p w14:paraId="50CE4E5F" w14:textId="77777777" w:rsidR="0004200E" w:rsidRPr="0004200E" w:rsidRDefault="0004200E" w:rsidP="0004200E">
      <w:pPr>
        <w:pStyle w:val="Numberbullet2"/>
        <w:numPr>
          <w:ilvl w:val="0"/>
          <w:numId w:val="0"/>
        </w:numPr>
        <w:ind w:left="851"/>
      </w:pPr>
    </w:p>
    <w:p w14:paraId="6B4B388E" w14:textId="77777777" w:rsidR="00F67B00" w:rsidRPr="00F67B00" w:rsidRDefault="00F67B00" w:rsidP="00F67B00">
      <w:pPr>
        <w:pStyle w:val="Numberbullet2"/>
        <w:numPr>
          <w:ilvl w:val="0"/>
          <w:numId w:val="0"/>
        </w:numPr>
        <w:ind w:left="851"/>
      </w:pPr>
    </w:p>
    <w:p w14:paraId="451B8B27" w14:textId="4D18AE90" w:rsidR="00C47B61" w:rsidRPr="00D77432" w:rsidRDefault="004676BC" w:rsidP="003A1289">
      <w:pPr>
        <w:pStyle w:val="Numberbullet2"/>
      </w:pPr>
      <w:r>
        <w:rPr>
          <w:color w:val="auto"/>
        </w:rPr>
        <w:t>s</w:t>
      </w:r>
      <w:r w:rsidR="00C47B61" w:rsidRPr="00861C16">
        <w:rPr>
          <w:color w:val="auto"/>
        </w:rPr>
        <w:t xml:space="preserve">elect the </w:t>
      </w:r>
      <w:proofErr w:type="gramStart"/>
      <w:r w:rsidR="00C47B61" w:rsidRPr="00861C16">
        <w:rPr>
          <w:color w:val="auto"/>
        </w:rPr>
        <w:t>check-box</w:t>
      </w:r>
      <w:proofErr w:type="gramEnd"/>
      <w:r w:rsidR="00C47B61" w:rsidRPr="00861C16">
        <w:rPr>
          <w:color w:val="auto"/>
        </w:rPr>
        <w:t xml:space="preserve"> to acknowledge that at least one file has been uploaded and click </w:t>
      </w:r>
      <w:r w:rsidR="000D4806">
        <w:rPr>
          <w:color w:val="auto"/>
        </w:rPr>
        <w:t>‘</w:t>
      </w:r>
      <w:r w:rsidR="00C47B61" w:rsidRPr="0033032F">
        <w:rPr>
          <w:bCs/>
          <w:color w:val="auto"/>
        </w:rPr>
        <w:t>Save</w:t>
      </w:r>
      <w:r w:rsidR="000D4806">
        <w:rPr>
          <w:bCs/>
          <w:color w:val="auto"/>
        </w:rPr>
        <w:t>’</w:t>
      </w:r>
      <w:r w:rsidR="00C47B61">
        <w:rPr>
          <w:bCs/>
          <w:color w:val="auto"/>
        </w:rPr>
        <w:t xml:space="preserve"> to add the model details against the </w:t>
      </w:r>
      <w:r w:rsidR="00271423">
        <w:rPr>
          <w:bCs/>
          <w:color w:val="auto"/>
        </w:rPr>
        <w:t>Good</w:t>
      </w:r>
      <w:r w:rsidR="00C47B61" w:rsidRPr="00861C16">
        <w:rPr>
          <w:color w:val="auto"/>
        </w:rPr>
        <w:t>.</w:t>
      </w:r>
    </w:p>
    <w:p w14:paraId="28957E3B" w14:textId="77777777" w:rsidR="00D77432" w:rsidRDefault="00D77432" w:rsidP="00D77432">
      <w:pPr>
        <w:rPr>
          <w:b/>
          <w:bCs/>
        </w:rPr>
      </w:pPr>
    </w:p>
    <w:p w14:paraId="653A85E8" w14:textId="77777777" w:rsidR="00D77432" w:rsidRDefault="00D77432" w:rsidP="00D77432">
      <w:pPr>
        <w:rPr>
          <w:b/>
          <w:bCs/>
        </w:rPr>
      </w:pPr>
    </w:p>
    <w:p w14:paraId="7770E45F" w14:textId="77777777" w:rsidR="00D77432" w:rsidRDefault="00D77432" w:rsidP="00D77432">
      <w:pPr>
        <w:rPr>
          <w:b/>
          <w:bCs/>
        </w:rPr>
      </w:pPr>
    </w:p>
    <w:p w14:paraId="374B97ED" w14:textId="77777777" w:rsidR="00D77432" w:rsidRDefault="00D77432" w:rsidP="00D77432">
      <w:pPr>
        <w:rPr>
          <w:b/>
          <w:bCs/>
        </w:rPr>
      </w:pPr>
    </w:p>
    <w:p w14:paraId="099655AF" w14:textId="77777777" w:rsidR="00D77432" w:rsidRDefault="00D77432" w:rsidP="00D77432">
      <w:pPr>
        <w:rPr>
          <w:b/>
          <w:bCs/>
        </w:rPr>
      </w:pPr>
    </w:p>
    <w:p w14:paraId="2FCB67A5" w14:textId="77777777" w:rsidR="00D77432" w:rsidRDefault="00D77432" w:rsidP="00D77432">
      <w:pPr>
        <w:rPr>
          <w:b/>
          <w:bCs/>
        </w:rPr>
      </w:pPr>
    </w:p>
    <w:p w14:paraId="56F170DF" w14:textId="77777777" w:rsidR="00C47B61" w:rsidRDefault="00C47B61" w:rsidP="00D77432">
      <w:r>
        <w:rPr>
          <w:noProof/>
        </w:rPr>
        <w:lastRenderedPageBreak/>
        <mc:AlternateContent>
          <mc:Choice Requires="wpg">
            <w:drawing>
              <wp:inline distT="0" distB="0" distL="0" distR="0" wp14:anchorId="551D4726" wp14:editId="4D75E561">
                <wp:extent cx="4513193" cy="4799441"/>
                <wp:effectExtent l="19050" t="19050" r="20955" b="20320"/>
                <wp:docPr id="1645583213" name="Group 2"/>
                <wp:cNvGraphicFramePr/>
                <a:graphic xmlns:a="http://schemas.openxmlformats.org/drawingml/2006/main">
                  <a:graphicData uri="http://schemas.microsoft.com/office/word/2010/wordprocessingGroup">
                    <wpg:wgp>
                      <wpg:cNvGrpSpPr/>
                      <wpg:grpSpPr>
                        <a:xfrm>
                          <a:off x="0" y="0"/>
                          <a:ext cx="4513193" cy="4799441"/>
                          <a:chOff x="0" y="0"/>
                          <a:chExt cx="3962400" cy="4922520"/>
                        </a:xfrm>
                      </wpg:grpSpPr>
                      <pic:pic xmlns:pic="http://schemas.openxmlformats.org/drawingml/2006/picture">
                        <pic:nvPicPr>
                          <pic:cNvPr id="1187457588" name="Picture 24" descr="A screenshot of a computer screen&#10;&#10;AI-generated content may be incorrect."/>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62400" cy="4922520"/>
                          </a:xfrm>
                          <a:prstGeom prst="rect">
                            <a:avLst/>
                          </a:prstGeom>
                          <a:noFill/>
                          <a:ln>
                            <a:solidFill>
                              <a:schemeClr val="tx1"/>
                            </a:solidFill>
                          </a:ln>
                        </pic:spPr>
                      </pic:pic>
                      <wps:wsp>
                        <wps:cNvPr id="1274460248" name="Rectangle 1"/>
                        <wps:cNvSpPr/>
                        <wps:spPr>
                          <a:xfrm>
                            <a:off x="304800" y="1308100"/>
                            <a:ext cx="1511300"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01550" name="Rectangle 1"/>
                        <wps:cNvSpPr/>
                        <wps:spPr>
                          <a:xfrm>
                            <a:off x="2381250" y="3549650"/>
                            <a:ext cx="4508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5408934" name="Rectangle 1"/>
                        <wps:cNvSpPr/>
                        <wps:spPr>
                          <a:xfrm>
                            <a:off x="2876550" y="3549650"/>
                            <a:ext cx="63500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795277" name="Rectangle 1"/>
                        <wps:cNvSpPr/>
                        <wps:spPr>
                          <a:xfrm>
                            <a:off x="266700" y="4635500"/>
                            <a:ext cx="28575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9648376" name="Rectangle 1"/>
                        <wps:cNvSpPr/>
                        <wps:spPr>
                          <a:xfrm>
                            <a:off x="241300" y="4191000"/>
                            <a:ext cx="10795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B2665D" id="Group 2" o:spid="_x0000_s1026" style="width:355.35pt;height:377.9pt;mso-position-horizontal-relative:char;mso-position-vertical-relative:line" coordsize="39624,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TteBgUAAIEaAAAOAAAAZHJzL2Uyb0RvYy54bWzsWV1v2zYUfR+w/0Bo&#10;wN4SS7JkWV6dwkiWIkDWBm2HPtMUZQmVSI2kY6e/foekpMRJhnYNMKyAA0Tm5+W95957SEqvXu/b&#10;htxypWsplkF0GgaECyaLWmyWwZ8fL0/mAdGGioI2UvBlcMd18Prs559e7boFj2Ulm4IrAiFCL3bd&#10;MqiM6RaTiWYVb6k+lR0X6CylaqlBVW0mhaI7SG+bSRyGs8lOqqJTknGt0XrhO4MzJ78sOTPvylJz&#10;Q5plAN2Meyr3XNvn5OwVXWwU7aqa9WrQ79CipbXAoqOoC2oo2ar6iai2ZkpqWZpTJtuJLMuacWcD&#10;rInCR9a8UXLbOVs2i92mG2ECtI9w+m6x7O3tG9V96G4UkNh1G2DhataWfala+wstyd5BdjdCxveG&#10;MDQmaTSN8mlAGPqSLM+TJPKgsgrIP5nHqt/7mdN8FichfOJm5nGcxs4dk2HhyYE6Xc0W+O8xQOkJ&#10;Bl+PFcwyW8WDXkj7TTJaqj5vuxO4q6OmXtdNbe5c6MExVilxe1OzG+UrgPNGkbpAKkTzLEmzdI4E&#10;ELRF6GOYXZ3ESUAKrhmicEXww7nQlTREloQSu8zWICV8x6+/7Fe/ucfq6mTDBVfU8AKjhOHCkJbe&#10;kTUnNTJOKcT6qYXeKmX18FpRi9q1ZJ81EfK8omLDV7rDWKhoR08Oh7vqgUnrpu4u66axkWDLPXjQ&#10;/lEMPoO/j+8LybYt1PUJq3gDHCVsrjsdELXg7ZoDMHVV9JGjFXsPBV1qaqO4YZVdvIQSfTtiZOxw&#10;Gt8rac3RCGey3v0hC8BOt0a61PyWcP5qUAJOpc0bLltiC1Abmjrx9PZaW52h2zDEai2kBc/Z0gjb&#10;oGVTFwOgjuf4eaPILQVDmb33ycEoCLQznZ3Wsr4IQ23Ggjb14BPUnnjlXzHDh4p2HNZYsQ9COc6S&#10;ZBbGyRjK1g2IpIYTp28/fGQR7TxgjX2E+TRM5jblwRXRNJxHKDtkBjaJ0gjtPSdEeZj6ASMl3EP7&#10;jegfgq026xHqS/xBulWSNl1FvQNASOOS2g93Hj2Q4/04Onbwj0XB+8eVzF3DrfRGvOclKAFkGbvl&#10;HvmcMobciHxXRQvuNYlg+8CH4wynixNoJfuE6GX3Auy+eR9Pg2wflv14O5W7rXFUzOMwLuM1OJw8&#10;znArg3/GyW0tpHrOsgZW9Sv78VD/ATS2uJbFHXJVSWQS3K47dlkjra6pNjdUYSdGI04X5h0eZSN3&#10;y0D2pYBUUn15rt2ORxqgNyA77OzLQP+1pZb2myuBBMmjJIFY4yqgaGw7RD3sWT/sEdv2XCI1I6ed&#10;K9rxphmKpZLtJxxCVnZVdFHBsPYyYEYNlXODOrpwjGF8tXJlv59ciw8ddiHvPEsbH/efqOr66DbI&#10;i7dySEoE6iHF+LHWH0KuwHJl7fjnHtcebxDEf8QUKWgiSlOY6re87+WJeDqPYisGRDFNk3yG8gFR&#10;JGk4t/327BCl88z3H3miz/4jTxx5wjPvPaf8n3gCG3+ahPN8iqPwC5lins0c4fwTU8ymbiM9MgV4&#10;8niiOJ4ofrATRZZNszyNs+zFRDGbZThQ2xNFAk7obxY4CfevI+I5LuvDiWKW9leT44nieKI43jx+&#10;gJtHFOb5LJlPs9mLiSLxryAsUUQ5eODR1SMKQUgDUcRhfzU5EsWRKI5E8TKicC/88Z3D3V77bzL2&#10;Q8rDunulcf/l6OxvAAAA//8DAFBLAwQKAAAAAAAAACEANYIt5oLwAQCC8AEAFAAAAGRycy9tZWRp&#10;YS9pbWFnZTEucG5niVBORw0KGgoAAAANSUhEUgAAArEAAANYCAYAAADT5rXTAAAAAXNSR0IArs4c&#10;6QAAAARnQU1BAACxjwv8YQUAAAAJcEhZcwAAFxEAABcRAcom8z8AAP+lSURBVHhe7P0HVNRpo+f7&#10;7nXXvevO3HXvWmfmzMw958ydPTPn7PSG/abOwW5zjphzQIyoiIgJA4IERUAQJIkSBEERzDmLijkj&#10;qKCgoKCo5Py96ynAxmq77W7od3e9/fus9axu619VFFVQfHn+z//P3yEiIiIiYmP+zvoCEREREZFf&#10;OkWsiIiIiNgcRayIiIiI2BxFrIiIiIjYHEWsiIiIiNgcRayIiIiI2BxFrIiIiIjYHEWsiIiIiNgc&#10;RayIiIiI2BxFrIiIiIjYnO+M2OLiYhITE/Hw8MDd3f2tsWzZMnx8fDhz5oz1zd549eoVaWlpHDt2&#10;jJqaGu7fv09UVBQ5OTlvrnPx4kUePXr01u1au379OuHh4Vy6dMl60xu1tbXs27eP1NRUy8f8qRob&#10;G7l69Srx8fE8efLEevM7mducPHmSw4cP8/LlS+vNIiIiIvIz+c6IvX37Nv369bOMVatW4e3t/WaY&#10;f/v7+3Pu3Dnrm71h4nTChAksXryYsrIyS7xu3ryZ3Nxcy/YLFy4wd+5cSwR+FxOUH374IbNmzbJc&#10;35qJSBPSXbt2ZeTIkeTl5Vlf5QdraGggOjqaHj16WOL6hzC3MVHv4uLCw4cPrTeLiIiIyM/kOyP2&#10;7t27jB49mk2bNllv+kGeP3+Oo6MjK1eupLy83HqzJWjHjh1rmW39LsnJyfTt2xc7OzsWLFhARUXF&#10;W9tLSkoss8ImYqdNm8bjx4/f2v5jbd26laFDh1pmZH8IE7Fr1qxh+fLlbQpoEREREflx3huxoaGh&#10;1NXVWW/+lqqqKstu/bCwMGJiYti9ezezZ8+2zNqaiH369KllaUFBQYFlBtfMrnbv3p2lS5daotEE&#10;oTUTlaNGjbLcz4wZM7h169abbWYW1gSw2Wbua86cOW+FpJnxTUhIsCxHMI/pXbGclZXFxo0b2bBh&#10;Azt37iQiIoLhw4e/FbFmFjklJcVyP5GRkZw9e/bNNkWsiIiIyL+N90as2cX+PmYtalxcnGUW08y+&#10;Ojk5MWnSJAYPHmxZfmAi9vTp05Z/nzp1ih07djBixAi+/PJLxo0bZ1lT+q5Q3rJli+V+1q9fb1mW&#10;YNa9tjCzsiZyzTYTwiZm8/PzLdtM7JqoHTNmjOXxmM9jypQplsdg4tcwUWuWM5hoNYFsrmcek/kc&#10;rl27ZrnOixcvCA4Otlw2c+ZMy3BwcGD//v2Wj2/uSxErIiIi8tf33oidPn26Zbf+9u3b3wwTjyY8&#10;zZIBY8+ePQwYMMAy89kiJCTEEqnmwDATfGb21QRry9pWc9DYxIkTv3fXvYlYs652165dllnQdevW&#10;vZmxNTO65r7NmljzXzMba5YTmAOsTGya+37w4IHlumaW2IT15MmTLaFr4tT8e+rUqZYZYuPOnTuW&#10;z6FPnz6WCDZRbT4fsybYzCC3MLO2gwYNsnxc81jWrl2riBURERF5B3NMlFn+2Zo5jqioqOity36K&#10;74xYs6vdRGznzp2xt7e3BGDLMGtZzQFN5owDZpbV19fXMpvZ+uwAZne+uZ6np6flOtYRa9bEmn+n&#10;p6e3+qhvMxFr7sMEowlZM9tqAtTEo5nRNfFoDiAzs70mYk2gmusOHDjQMlvamvk45r5MkB86dMjy&#10;OZn7bFFfX29ZTmCi1RzUZu7LzM76+fm9dT/mczHxayK9tLSUwMBARayIiIhIK6bVzF7vJUuWWCYi&#10;W6LVtOOKFSss/dTWY5m+M2JbZmLNB/4+prAXLVpk2a3esqveMDOc5qj9ljWxPzVizWMwZwswa1HN&#10;0oLz589bit7EpVnqYMK5JWJNSJowNfdrrteaOW2WWVLg5eVlWd9qgrhl2YBhHrtZ+2rW4N68edMy&#10;QzxkyBBLrJtZ56NHj1qGWfdrZofN7O+zZ88ss8OKWBEREZFvmFOgmiYzfWYmEU2zmQY0XWiWe5pl&#10;ot+3N/6HeG/Emt3nZpbyu5jrtcxYto7YljMHmGg0B0f91Ig1UWnOE2ui2NS8icaW9awmQs1SBfOE&#10;mCfJzMqaJ8ycqaB1oBomYs1ssYntoKAgS9BaH+xlZm9NoN64ccMyzPKCXr16WU7fZR5HyzC3TUpK&#10;4vXr1wQEBChiRURERN7h4MGDljNMmYlI01hmT7ibm5tlr3dbvTdi33d2ArM21ZxGy0wNt45dE41m&#10;PW1bZ2JNNJpZVXPf5ryxZq2r2e0/f/58S0Sa9a5myULLTKwJUTODapYbtGamr83jiY2NtRwgZtbN&#10;Ws/Wmo9nbmtmYk0EmwO9zAFr1sznbJY1mOfFxLsiVkREROTdzDFGZoLRNJyZCDx+/Lj1VX6S90bs&#10;+5YTVFZWWkLXBJ85OKqFiVYzk2l2u78rYs2prcy/v++vcbVEbMtprcx/zcyoOVuAWRJgVFdXWyLW&#10;zAabdazmMQwbNswyg2z+UlgLE83mvsyaWROo5rcBM6vbMntsgtjEaMuBXWadhlkOYaa7W6/1NbO9&#10;Zl2wmYk1Aa2ZWBEREZF3M3vSTSuZgDXLCsxMrFm++a6/IfBjfWfEZmZmWmLRzLCag7zMkf6th5nZ&#10;NA/MzJCa3fLmYCezu99cbnbFm939n376qSXwzAM1M64mdFtmP1vOAWv+a/7E7bvOE2tmTc3MqDk1&#10;lmEeh/nDB926dXsTvyaizccwp74yEWsej1kuYA7uMqFpHo+5vQlmMytsljaY65gDs0ykm+UH5jrm&#10;uuZsCiaSW5YimPA21zF/nezevXuWz9sEszmzQXZ2tuU65s/vmtD9vj+fKyIiIvJrYiYJTSeaPdZm&#10;8s+c+tQcQ2WWdpp/m/4zE4ht8Z0Ra4LNzG6asxOYGdXWo3///vTu3dtyVgLzAMwDNbOXZqrYXG7O&#10;vWrO3Wp2+ZvzuJp1q5cvX7YcTHXlyhXL/ZtPbOHChXz99deWP0Zg4tKaOZ+s2e3fMntrTp9lat7V&#10;1fXN6RpMxJoj3ExImiUMhtnNb5YBmBlZ83jMGQfMH2Aw121h/t/MBpvtPXv2tHwcE7lmyUHLH1Uw&#10;n1dGRoZlAbL5y2Hm83Z2drYczNay3cz4mheo5WOLiIiI/NqZCcMjR45YWtL0n5nEND24bds2Sy+2&#10;XNYW3xmxZmbUfDATjiYYrYdZE2rCs/XBXGbG1VxubmMi0exuN7v7zXXMJ2Pur/W6WXMdc18tfzjA&#10;mjmyzWxrvSbXLBEw99vC3M58DHNfrWdzzW3MMgDzeMzHeNe6XnP/5rGa65jTZZn7tn6MhtlmrmOG&#10;9fS3+djm8bxrJllERETk18o0k1kaamK2pd1Ma5m93+ZsT++awPwxvjNiRURERETawkz2WU8kmpC1&#10;vuynUMSKiIiIiM1RxIqIiIiIzVHEioiIiIjNUcSKiIiIiM1RxIqIiIiIzVHEioiIiIjNUcSKiIiI&#10;iM1RxIqIiIiIzVHEioiIiIjNUcSKiIiIiM1RxIqIiIiIzVHEioiIiIjNUcSKiIiIiM1RxIqIiIiI&#10;zVHEioiIiIjNUcSKiIiIiM35u8rKSjQ0NDQ0NDQ0NDRsafxdUVERGhoaGhoaGhoaGrY0tJxARERE&#10;RGyOIlZEREREbI4iVkRERERsjiJWRERERGyOIlZEREREbI4iVkRERERsjiJWRERERGyOIlZERERE&#10;bI4iVkRERERsjiJWRERERGyOIlZEREREbI4iVkRERER+ssbGRhoaGn62Ye7/XRSxIiIiIvKTmcis&#10;r6//2YYJ2XdRxIqIiIjIT6aIbUcl6aGsWTSN6TNnM9vREcfQI9wptr7WT9VI6ZVE1q3axOF7z6l7&#10;c/kLrqVsYIV3IifzgLzTpK5zYq6zM3PmzGHmtKm4rYsn4+VbdyYitujFDQ4EzWDGzDnMmTmd6W6B&#10;RJ4rsb7WT1d8jYPhgQQnXKD1W1f9qzzORrvhtTaRKxWWS6i6uZ01Pp7EnH9OeX2rK4uI/JUoYttF&#10;JXdTw1jQsyfTVngSHB5BRJATfXr2ZZT7Hq63U8iWpjnS/U+jWXMql6o3lz4i1WUA//zBDEKuABeD&#10;mdX9N3Qcs4LwyEjCAxaxwH4Y41Yf5ME35SsiNub1vVNsnjaa8SPGszI8kshwXxbNGMRnAxax5VKp&#10;9dV/msJ9rLXrRI9p8dxvdXFtwTVix/03/uH3PZgSdZfKxirK9zvz+Ud/YHxsDsV6bxGRfwOK2DZr&#10;oPHhThYM+AOdxm3i/OuWy0vJPJzA5rQMsi2zoA0UXNlH5OJFLFy4CK9N+7lU1HwPZY84GeHO8sWL&#10;WOwdwsZzz9/ce+GJMIK83Fi6LJjNflPp1Xk2G84/ovrNNfLZu2wMn3Sez8YbwOVQnIYOYF5sTvP2&#10;SjKT5tP509G4n2j+gCJiW6oecWjtcL74ZDAee5++ubg2P53tsVvZn2mZHoWGHA4F+uC+eDFuq9ay&#10;5eJrWt6C847FEbJyEYsWL2XZlgweNr9X1T46z4GIxSxY4MuGtcuYO2YUI122kfvmo0Dt01tsn/2v&#10;/P5f/oU/9HJhb04Fr4+606dbB2Ym52PmgsuvxBHhs5CFi5ezIuQIt4sb4MV59sSkERMTRVTkQhYt&#10;i2X3zr0c3O2Pq+sS1m3ZzXXLQ6/g6ekw3JcsYuHKAEJPPWv10UVE3k0R21aNNZTsnEevr4fgebqw&#10;1Qzp20pu7WLV2KEMHOjMqlXTGTe0DyP8T3E7v4j0kBmM+noA87xX4Oo4hA4jvdlzq4SKu/tYPuoP&#10;dB2/mOXewXhNH8BXH00l4mLe90TsBuYO7cus8OvNSw4aKLy0iRlfdmGg52maf9SJiC3J243f2C70&#10;mBfH7VrrjU0aKx5zOnIuA74YxYLlK/Cc3oMOE9xJulFB/uUElvbuxpiZ8/Hymkq3vmNxjrpC0dOH&#10;nPAfTs/ePZiwPIT1y2cy7MtejF6Q8nbEFt4kad5nfNKxC906dcA+IIO8wyvo36sjs5If8eL+KXxH&#10;D8JhqQchYYsY3G0YS7bc5smFKOZ2/4iPh87GO2wx9r360qHrBBasX82yqYPo3tGOZduukHM+mZUz&#10;ZrMiPIS1a+czYrQ72y+WUPXunx8iIhaK2LZqrOZh3HT6fT2VsMsF1JjVYg+OkBzlz5p16wndcoI7&#10;ufc4vHY8fXrNJvKmuVEVNzZOo8+wiTiujsKtRwfG+13D8rMpby/Lh3bCzm0nF6Im06nzWIJvNT2J&#10;d9dPoNcHkwjN+DERCy+uJ7Ok19cMXrCXb+ZwRMRmZCaxakgvRrql8cj8uyyfm/vCWLM2gKCN29h1&#10;MpO8m1uY2+UrxgffsbwP8XQPCwd/Rp9VO/Cf2IsBw3w4UGA2vObUqsF0GeHJtoQNuI/pQr8Veym0&#10;fJwEFnfqyHBXq4gtuMoWl270mbyKsCWD6dB7Cv7uU+jStTNO2x7xMv8iO5JSid8cT2LEUsZ1+SPD&#10;vI9w8VgyywZ9whDvY5RQy4X1o/nTV9NZdx14sp+Vw/oyarofW5b15i9fO+AVvZENftPo8c+/5bNl&#10;6TyvevfpbUREDEVsWzXW8iJtLj2/7oLL3nzMyrT6zJ1ErXVjQs8P+acPphK5azsb3fozZHYE6WVN&#10;Nys5H8/i8b34aPAUJnedhHdG85t1WQEHV/Sg+0hvknzG0KeXN4dfVlo2VRxawtDO0wk++33LCb4d&#10;sa9upuDWrxMDVp6k/M3tRMRmPNrN2rGf8NXMUM6Zb+zXOVxK9sFpynA6/ukL+jvFknHEneHdBrL2&#10;YsuNXnDItT+fT5nLyA+6Msn/HA+a3wBK9rkyZsg0vFa44DJ8AvPCzje9Nzw+TNiUIQxxtlpOUHCF&#10;uDldGeKcRObFaBy6/J5PPv6cDz77ink78il8dJ0zRwNxm70E1xlTsfv6L4z1P8XVEwks7j+SuVFX&#10;aaSA/V6j6Nx3HpuygJx9BM4chN1ETwIm/I4vO43EcZkby1Z44x8ZQ9SRe1TWKmJF5Lv9mIhtzcSp&#10;9fZ3jb/9iDVrYh9sx7nfn+g+ZQuXmiPVnE3gQuB4PvnzJEIPnWF/4Dj6DnAl/p7ZVk9WwjwGDx/N&#10;hOXrcO3WhSlh2VjerguPs2ZMJwa4JHF6w0Q6dXEg6l7TG3lOpAN9PrYn5HtnYpvWxDrHPGje3kD+&#10;Xl9G9RnBksOWuRYRsTWVOezzHcrnX4zE93CrI0Vzk5nZ4Sv6Oydz40o0jl07MjU6F8vb9csTrBr5&#10;BT2WxeIxvDt2E9ZzwnLTai4GjKD7sGXERweybFQPhqw6hGUlfvY2VvTswrD5278dsbM70s9lFw/L&#10;C8lYN56Ov/8tf/rwS+anPuJs8Di6/vFTFp4wKXyTwElfM8z7GFdPJrK4/1BmhV+ijgIOeI+iYx9n&#10;NmYCD/biN3UAY2atZZPz13QYsoYLlo9WxM2TR7nxtKHp8xAR+Q4/NGKNiooKCgsLKS4upq6u7gfd&#10;9lcQsUY5NxPWMqdLH2avXsfmhCSSYpYy5uvOfDXcj0M5Lym6vpUFdnaMnOLPlnhP5o7tQb8VOzl3&#10;9xEHPUcxpNsk1iZEE+Q+gU4DFxBz9imvr2xhjt2f6DcvlKgtyQRO6cpf/mEUQecevnV2gjSXgfzL&#10;hzMJvdp0dgLHHv9Kt8lrSEhKImHjKpZPGcqwFTu5a9nHKCK26OWdQ2wYN5SxY2YQYN5jksLxnTOY&#10;j/80mmUpNyl+ncP+1fb06TKLdRujiV0+hK+Gz2LD2ZdkHQnCqXNPpq0MYkvCCkYMGIL92tPkPbzD&#10;Ho9+dB44isXRaSSvnc2g331C/1mJtPwabNQ+vkCU/V/o4LCV/MYGeH4K9z6/5bf//Bumbs0lI9GV&#10;4Z/0ZaZPOEnxbgz9/B/ptGgP6XsjmNu5N5PWnaeOx+xe1p+/fDWN0FsmmNNwH/45IxalcvWQN8P7&#10;fM74ldEEr5xIx56Tib5QTrUmYkXke/zQEK2srOTMmTPEx8eTnJzM/fv332yzvr71bd/lbyximxQd&#10;98fDaTwTJk1hypQpODj4s/t6YfNu/WruH4vDY9x4xo8fh6NPHEcsi9ugpvgWqe5TmTJxAhNmL2XV&#10;PnPCV6OBBzuWs8jRnskOK9gQ6Y/bsmgOZRc1rZ+1eM6lhABcl27myEPg4TG2+jgwddp0y2OYNH4s&#10;83yjOP3NCQ9ExFY9u8TO1S3vMfZMmuSKT8iJN2vd66tukOg6h2kTJ2LvOA//w0+b99rUc2ebH8um&#10;j2fCRHsm+R/g5rOmN+fKzP3ErxzLmLHz8PBajd/aIAI2n6X1+QHqSx5wItINj6izFJuwbKwla9ti&#10;li5yYeO5F1SVZrJ97VIczcdduhIPV1d8Y89xPeMgCT5+RB68Tz0lXEnxx80jmiOPzZrdS6SuW0pA&#10;Wi7llc+4sHEWjg4TmOC4iOVpuU17pkREvsf7IrYlQi9cuEBAQACenp6WERsbS0GB5SCBb93mXbe3&#10;9jcZsSIiIiLy1/G+iDVMrEZFRbFq1SrWrFljGeb/Dx48SHV186/577itIlZEREREfhbfF7FmW2lp&#10;Kdu3b2f16tWW0RKxvr6+lpnZixcvWtbHfteyAkWsiIiIiLS774pYE58mTk+cOIG/vz8+Pj5vArZl&#10;eHt7W2ZoHzxoOgLA+j4UsSIiIiLys3hXxLbMqubm5hIeHv7OgG0ZXl5e7NmzxzJj+1339S6KWBER&#10;ERH5yd4Vnuaympoatm7daglYs3SgZTmB9WgJXLOswLC+L0WsiIiIiLS7d0WsYQ7YiomJsUSqdbha&#10;D3Ods2fPWm5nfV+KWBERERFpd++K2Jb1sLdv3yYtLY3ExETLrOx3jSNHjvD0adOJCt91X++iiBUR&#10;ERGRn+xdEdsyTMhWVVVZ/tDB9w0za2t9W0WsiIiIiPxsvi9ivytArZn70Cm2REREROSv5vsitj2G&#10;IlZERERE2p0iVkRERERsjiJWRERERGyOIlZEREREbI4iVkRERERszo+J2O86A8H3DUWsiIiIiLS7&#10;HxKx5jot17X2vrBVxIqIiIhIu/u+iG2J1pKSEstf7zpx4gT79u2zjHPnzvHw4UPLHzowrG+riBUR&#10;ERGRn833Raz5a1w5OTns3LmTDRs24Ofnh4eHh2X4+/uzceNGTp06xYsXL75zRlYRKyIiIiLt7l0R&#10;a8LTXH737l1iY2Px8fHBy8sLX19f1qxZYxnm/z09PVm7di0HDhywhKzxrvt6F0WsiIiIiPxk3xWx&#10;RUVFJCcnWwK2dbxaD29vb8sMrZmRraqq+tb9KWJFREREpN1ZR6f5d21trWXNa0BAgCVircPVepgZ&#10;2U2bNvHo0SPLff76IraxnNz0XSRt3EDohg2EhGzlXH4pTZ96OblnD7D34GUelFnfEKqL73Pl8F7O&#10;59dDYxWl906yNTaKDaGhhIZtJPbAA8qtb2TtyQWObV1HQEAw28/c5qnVAXh1z69xMuUwN5+/fXnx&#10;uVg2hgWzISqe9MKG5sfbooYHx/dy/GwORbXfXFr16DKHNgUQsG4Tu07fpbT1TUTkZ1Oad51jiRGE&#10;b9jA+qBIkg9epdiypYGK4tucStnFqdwqvn38bT2Pz+7h2KUcis0xDGX3OHsgkbANGwjbsJ7g2GNc&#10;zW86uMFaVVEW6Qd2ceDOa+tN5qcHz6/tIu1cNi8qv/1Rf061+Rc4d+Meed96WNUUZZ9jV2QEYWFh&#10;hIUGExS7k8P366yv+KOUZh7m8LET3HhmvUVE/i29K2LLy8tJSUl5s2zAOlqthwndoKAgrl69arnP&#10;X13ENtbnsW16X4YNG4397Nk4Tp6I08ptnHn4CiggbeUIOnVYQMzZirdvWP+KB7tXMKbfUObtq4S6&#10;ArISZvLHbqOY7uiI40xHRo1xZuuVp1R813vwi9ukbViAo8N47O0HMcrBg/CjBZir1z/P5sLOGNYu&#10;msLEoYMJuNJ8m/pKim/uxsNpDLNnOuA4aQATl58gs7Sm6S6v7yU1PoL5gz5hos8OLphPw/zgKLxM&#10;WvA8Zky0x378CCbO8iTiWsk3j0VEfiaN3N2+BqceHRjiOJsZUyczc+ZyQvffp4w6Cu9EYP9pN8Z7&#10;X+ftd5lGKDlD0MRO9F6yh6vm2zVnIw7jh9J5iANOs6czaugkFofu5MHLt25oUXRpK3O/7oid5yHe&#10;/h28gYZXtwmb1YkOM+PJevpdb1A/j9J9rsxZE8+ebOstRZzc4MbIP/VkgpMTTo7TsZ/uyKSF69h3&#10;qfgdgf/DPD+3mc1bEjnx0HqLiPxbelfEvn79mqioKEvArl69+lvRaj3MdcyyArOkwPjVRWxDbT5p&#10;zk7EnH9M03zGHcImOrMmPoMynnMozIcRn41k9ZYjPG3qRIv6witk+Nsx1MWHpYeqoDqP2zs9GbT+&#10;Rss1uB8zjiG+x3hQ8q4nspFnO5bj6B7Cjjzz71ecWLuUxUvCuGma+OEZkj3mM3f6Arz8xxN6velW&#10;9c/vcmDVeCbGP2i6oDSDNSMmE3XxCWUNkL/Pl+Wz/XCf1xu35N1csszgVnErcjGLl/hx0NKt+RwM&#10;9WDG0lQK3vXQRKQdNXBrayihXuFcs/y7huy0EOaNWsuV+jqKcnbi3GsS06av5Exx41t7Vcr3LGKl&#10;yzgGBl7gljl24cFGpvjEk3K7vukK10JYsmwxq098e5/Ps2tHWNN7AFNdPdj+rPn6RkMNZVd8mDJv&#10;PiMXHORJUas3tr+CssMrWBSczMHmt7BvPOVo0Hr8Fu2mqOWismz2eo1l4twArpZasl5E/kZYR6xR&#10;UVFBSEiIJUytg/W7hru7O4cPH7bc/lcasbOJPHa3+Y2zlvNeroTEHSGf5xxwj8R9QGemRq8jpuUH&#10;B1XknD5IjNNo/Df743awEqrzmyP2ZvN1GilKm8NQ/5PcL3nXTMdz9i1dzoboQzSt5ICyM+sIXbuE&#10;Tbe/eeIbHhwiyXM06y0//Rp4ef8EIeMXsbewGsujqa/mdsQwFm+9Tk6r6ZaHsfZ4RW3nvCVa77LF&#10;zZ/AdWdonpjl8dEYItzc2PXmp4WI/DwauJ0USrB7EOlVTZc8u7iXTc5L2F9ZS+Htg6zsMJ2VvgOZ&#10;sec51c1vM41VT0lxW0jCumlMjbnENfO9aonYLaTcaX6PuBeDp68XvsebFie0Vnj5MJETBuLkvYTp&#10;4TmWPTxGXUU+51Y64LcpgKHeJ8l9an59f0n2maPsS9lBamoax24X8MryOEp4mPuUR1lZZF3eR/K2&#10;/Zy7md80Y1z3mqL8LC7lNi9Maqim4mkWGfdLqK+vo/HZdQ4f2M2O1DR27kkn52WNJULLvydijwUH&#10;4+OSTE6rSxufXeVAwDgW7m9596rm4Zl97Enbwc69h7j1op6G5/c4d+0hT8tbPssqCq/e5VH+K0qK&#10;syyn6nlqee7rePnoCodSUkjZfoCTF3KaZqkbq3l8MY201B3sOnCMy9brukSk3X1XxIaGhv6oiF25&#10;ciVHjhyx3P5XGrFOxJx7TKXlkhziXF0J2JrBC4rZ6RZE3EpPlseE4xV3tWmNa811jmwLZ9GCcJKj&#10;XHE7VAk1T8hKdaP7nBB27j/IsSOHSA1dRMLlYl69q2HJJna6Fxs2nqVluWvjjTg2BHoTkP7NQtay&#10;23tJeBOxtTy9u5OV/fw4U1rVNGNTV8Hj7c44Rp7jbqt1s3ejJ7JqYwrnzW7GxnNs8AomMO7Wm1me&#10;kvObiPKezsbMb24jIj+HppnYkFXhNK/aIufQRpbO8udSTS2Pb+xh7YCl7DgSwtgVKeS8arTEXu3d&#10;COYtTWXnupnM23yCKyZic2OYuWAZC4NTOHDwCAc2exOzPZkL71gZ9CRjLzEuTqxP3cayecFcs7Rm&#10;HRX5O1k2Oogj29zo53eQO5ZdTDns8l7G3PH2TJkynBGzoth/s5RGrhDl4Y7jpPl4eU2lf+cejJzl&#10;w3azBKH8Ogc3LWVgUPNuotoC7qUtpZv3GV6XV1F/bTOu8xyZ5DCVGSPGsWDHTR5XNlJ33P1HRSyV&#10;9zmf7MmAgIvUVZZSePUgse5zmDXVnmkzJ7Bk/QUenNuEw2RPki4XYnn3rM5gtYMHYam5ZB5ciK/f&#10;WvaVQFn+SRKXz2Co3WAG281kacAh8spfUHgljRjvqUybMokpMxxZuP40+eV1VscaiEh7UsS2g8a6&#10;fHbOc2BlaAJ7Tp/mVKw7UxZFsO2K2Xf3mJQFqwnbdIIzh8MJ9Q7meAPUXN7OtpBgks9f43CYC0vM&#10;TGzdMx5sc+azbgMY1L8vA3p0YFpqMc0TL/D6IdcvneXkyVOcunCPZ+U3iJvtS1jriL0Zz4ZAHwLO&#10;fBOxpbesIjbTROzaHxmxZwn1Xk9g/NsRG2ki9s43txGRn0Mjd1NC8JnlTPip05zcH0eo+xJmR12j&#10;lhoeX03Fa0QQx/OusWPBdMJullFRV8rtoLkEnXjI9ZRlLIw8ymUTsY+24Dx5EF/0GMKQLn+g94JI&#10;Dj61/nhNnpzfSeRCH3Zdv8EhvxEsOlYDlcXkbV/BkrRMHh32Y5j3Xm4VNC8nqC7g3q2LnDu/nRWD&#10;5+K36RJVjfdJWjKavhMDOVxo3jiOE+btyozNj6D2DkfjVjIitHnvU20hD/aspN/qM5Q0v/GV597g&#10;2oVzZMS40H1eDMdzamk8s+pHR+zltNWM23yTFzkn2TBmFJ7bT3P+4kXOnQhn1pezib1yk/0+zgTv&#10;uUJ+AzReDsY5MJadOfB670JWB23gzMtXHAlahsv8RLJa3X3Z7X1EOnVjXuwFLly8yKnd0SwfPJz1&#10;V15/8/4tIu1OEdse6h+zy2Uwg3p1p4+dHQP6LSXp2hOa3tZz2b7Al+ANF3hWeJBo/0A2nrxBxo5I&#10;Vrkd5/HLi+wPdWFx83KCOzs9GBh0jZqK1zzavYzhi7eS/bJ5t1TmFhbOGE3vvv3o57CBEw8vs22R&#10;LxGbTr9Z/1V/LZqwwJUEZ3wzdft2xNZRlLUXHzsvTr2uaQrS+moebZ3KnOgLZLc6uOPtiL1IhHsQ&#10;66Kvvdml+PxsDBs9ZhP7rR8kItLe7u8NYl6Pj+k6aCB9e03E1Wc/+ZYtVeRfScFzyHoyXheQtXsZ&#10;84LPkpu3H6+JoRy9X0zBocXMC2uO2AfRTPXaROKNeshJYemSFazdk/vm+7o1E7Hh81ZyouAZWQeD&#10;mOi7n5wHGUQ4u3Mo+ykl6QHYee3lVmEtlBVyfbsncyYNpd/AwfT8rA8LNp/lee0dYlevJ2Dzjeb1&#10;qNns27SexasvQF0mR+M9GBHR/Jtw3VMe7vdigN9ZXlZW8erRSTa7TmTskAHYDe7Nl3Z+HMwuo/Ks&#10;F0t+TMS+vsX52GW4HXvGs5xUFn7WnQFDhzB0+DCGDh7GiNELSbheTMHxVcwN2M/lgtdcC/cgdu8p&#10;Csy97pjPmrCNnDlznA2ha1nRdGDAG8XXduLd/3N6Dx3BsOHDGWI3kFGTphN2oZJqrSoQ+dkoYttB&#10;y5rYiKN3eNbYaM4800pTxAYFnqCUCjIiI/EfOhKPrVGsN2cLeJrOHquINbu8LAeIVT5g9wJHAo7k&#10;0tSx5r6/GeaH16V1S/AO2c7V5p9AD3esYrXHCnY9/uYRvB2xUJF/kfg5MwgxRzkY9c/Y72aH974s&#10;ClqdaedNxFr+kEUBBzw88fHaQdPPjTpupYTitTCQ81YnXRCR9tayJnYdZypbvv9bVJJ3JQWPQYFc&#10;oprSkvOs6zuDyGAnZqflUFjaSOleV5xaR+yqTSRcaloAfzt+DWt9Ijle0urArWaWiJ27lEPlZjf6&#10;NbY5jmR5xBqmB9+kuqyc2nNrGOi1nzuF1bxKm8PgZVs4Y3nvKePwSlfWbjxKQU1LxF5v+qW58S57&#10;o5sjtj6b47ErGenXcuqU59xNXsCggHQKn1wgZvJAvA4VN62fzU9krmMY+268ouJ7ItYc2LV6YZol&#10;Pi0ayrizN4hl02eR9KCWZ9l78eyzmF2WdbxWSk7i5RLK3p3rWOYVR1p6073kb5/P2vBoDhw9QPRa&#10;d1YffPtUDkUXdhE8cxaxuSpWkb8mRWw7aKjNI8VxOmHH7r7Zrf+NHJKcPfH3O2g5p2Pl1Tjc+v2Z&#10;/s5xWFaB5Z9kZ9Ac5ptTbFXncWvHMnquPkuZJUqrKT29lmGTVpN2q5iadzyXtRcjmbd4Bb7brnH3&#10;7kFC5y9nRcDhb97AzSTEjV3ELR9KYMvPifInXI6bx2C3JK7evM3d42HMHbWGvQ+eN60Fa3YnYjQr&#10;wpM52/xJFR1di/uSeazdc5e711IIXrkUpwjzY1NEfl4N3NwSRMDSAFotd29WyaNLySzrvZpz5nTT&#10;dS856dmTTp0mEnG91LJH6EWqEzPWH+KiOc/p/Qgmrohgc9MRm/D0CIGL5+O47gQvrPZ9Pz67g5CZ&#10;ruw2zVb9jCshI/i60yB80mtoaKil+pQnvVaa5QTV5CZMZPKyCNIy7vPg0V48RozGJeg4RbW3iF4V&#10;wOrIK00HkjbeYVdEIPM902nkBbdS1uE4bAV7srO5f+UoUS696eF7lILHJwkZOgnvHZe4lZPD7QQn&#10;+o70IfV2KZVn3HENSGTf/bcfr2UmNmgNiycEcuzePe5lZ3Fxbxjzxk9kTvxdy0xw9dMLxDoPY3rg&#10;cW5mPeBBTi65T15SVd8UoHej3Vjq0J0ZiZfJbD4P7cMkJ7wD13PiyTNOBLsyY+YaUu5kkZWVQ17B&#10;K8oenmPT0mGM9tlHTs4DHjzI5VHeCyrfntEQkXamiG0HDXUFHHBfSkL6vXdEbB57V4USHdW8y7/2&#10;NrtTtxKy/UHTrrUnGRzZ7IHPiSqoKSD7YCCTIq5Q3vyDqqHyHtsXjcMl+hL53z4DjuWI2OsJnjj2&#10;+4oOX9nhHLiH21a1W5Z1lNR1jmy6/eZGVD+/RuysQQzs2ZN+g2YTfbmYCqv32/tbnQlK3MeVlkmH&#10;xqekb3ZnQoev+OrrMbj6H+Bhnd6kRX5+DWTtiiHaP5qL3/qtsYonN/cRODmCyzXm+7GG1/dSWBJ0&#10;ioLm2dXnBzxZHneGG+YN6tFWFgRtZce1lr8U0EDm9lUsnO9F0p23v5+fXjlI/Apfjlr2xtRQnHeM&#10;dUvSyLW8WdRQmRHKpKBjZBfX0vDqKGsdx9K3c1d6OizEyX4OkXsv8Lwmm+2h0UQk3W6O2Psc3boJ&#10;n/XnLYFdk3+ZpPmd6dazFyOHDWaR52rGRdygovw1edsXMnpwH3r27su0ZUuY5pRAxv0yKi4F4xu9&#10;mxMtp2V54xVXU/yY8kUnevbvT58eXeg/cR7+x15Q3fK22FjH6yf78LIbyICePenVdyADZ8dzraj5&#10;ib0Tg9PoRQSduP9mPevjvZ5siI7meAk0vMogZbU9Hbp2pWunMcz13MuTxgZe3ztK0IQe9O3bi57d&#10;7Rg1cQMZlbU6pZfIz0gR2y4aqK2spKau4R1vWA3UVlVTXd1ylGojdfUN1LbEX0MdtTVVVFn+3UBD&#10;bTXl1fVv3U99ZSlllbU0TxR8W20l5S+f8/z5S8qrv72yrbG+jtrqCmqs9hbWlb+i5MULXrwse2sG&#10;tkVDTQXVNW9/3IaaSkpfmI/1mvKqb+9+FJGfR31tDdVV1e9Yu9pIQ30t1eXVrb5X66mu/eYbt7G2&#10;isqauqbtDTVUVtdQ0+obu7Guisrycqqs7tzcb01lFS1vV+acB7Ut5++y3M68X9XRYNneQHX5a16a&#10;95RXZZSXV1BTZ97LGqiprqb6zRtQA3U1NVRV1zW/zzVQV/nS8l708uVLyqtqLO+BFvWVlL4q4cWL&#10;F7wur6Sioob6hkYa66upqq6l7ls/Xxqpr62i7FXT/b148ZyS1+XvWJfaQNXrluuUUPK6ktqmTwIa&#10;aygvq6K61Z031FZRXV1N01PaSF11meUxvXj+ktdl1W/e22tKmx6ruc+XLyuo1UysyM9KESsiIiIi&#10;NkcRKyIiIiI2RxErIiIiIjZHESsiIiIiNkcRKyIiIiI2RxErIiIiIjZHESsiIiIiNkcRKyIiIiI2&#10;RxErIiIiIjZHESsiIiIiNkcRKyIiIiI2RxErIiIiIjZHESsiIiIiNkcRKyIiIiI2RxErIiIiIjZH&#10;ESsiIiIiNkcRKyIiIiI2RxErIiIiIjZHESsiIiIiNkcRKyIiIiI2RxErIiIiIjZHESsiIiIiNkcR&#10;KyIiIiI2RxErIiIiIjZHESsiIiIiNkcRKyIiIiI2RxErIiIiIjZHESsiIiIiNkcRKyIiIiI2RxEr&#10;IiIiIjZHESsiIiIiNkcRKyIiIiI2RxErIiIiIjZHESsiIiIiNkcRKyIiIiI2RxErIiIiIjZHESsi&#10;IiIiNkcRKyIiIiI2RxErIiIiIjZHESsiIiIiNkcRKyIiIiI2RxErIiIiIjZHESsiIiIiNkcRKyIi&#10;IiI2RxErIiIiIjZHESsiIiIiNkcRKyIiIiI2RxErIiIiIjZHESsiIiIiNkcRKyIiIiI2RxErIiIi&#10;IjZHESsiIiIiNkcRKyIiIiI2RxErIiIiIjZHESsiIiIiNkcRKyIiIiI2RxErIiIiIjZHESsiIiIi&#10;NkcRKyIiIiI2RxHbHhobyD8eQcjq5SxfkcCp3BJqrK/T7GXmSVJWL2BhQDxp10qsN/9EjRSc3c6G&#10;iK0cySq33vi9GqoLyUgIJnDHVYrK3/1iiYiIiPzSKGLbQ2M9F1f3oMNv/iP/63/+mDkJNymos76S&#10;UULGRhd6/H//n/z7D0cwe+tD6yv8RA1cC51Cp24T8Dz03Hrj96ovvUXkmM/4y4wE7j5v+gIQERER&#10;+aVTxLaHxnquBg2l7+cf8eFHv6PLkm1cLnxHxb5MJ9Z9MH/8h3/kN90cWJiaZ32Nn+xO9Fz6D3Zk&#10;7fEX1pu+V31ZJnHTetJ5fgr3XihiRURExDYoYttDYy2XLRE7HIfJvfhi2CJizz/FOmNfHA1iqVN/&#10;ug8aRLeOE5lvFbENRbc4kRZN+Ppg1m+IJuHQBXLetTqg8hHXDiYSuX4d6yK2cy7/BTe2LGHokJnf&#10;itj6opsc3RpOaFAQweExbDt1i8LaVtsVsSIiImKDFLHtwRKxQ+jzqQPr45ZjbzcU542XePJWxRZy&#10;aLUj01xccF+9jMFfjMFlR0vEVvM6ex/BLqPp2rkLAwcPZXCfznz2dW+mem0hvaCGN0/ji+scCJ1B&#10;7y++4uvuAxk4eBj2y/3xnDeOPqPnEvAmYst5emMnvk6j6NW5K3bDhjOoX0869RyM8/r93GhejttQ&#10;rogVERER26OIbQ8mYtcNofen9my6dJzwBQOwc4rhTEGrKCzax5rp9swOTmDPNk/6fDIalx35lk1V&#10;z84R79iTP305hiWbDnPjwUMeXDtC7Cp7en/4KUO8T/CoxjyR5WRFTqfzpx3pO28TR67kkHPzCHGr&#10;5zKi65/4R7uFhJxsqtPyBwdYN7UPn9i5ELHzArlPn/Hw1ikSvaYxrEc3pm68xWtzxcosRayIiIjY&#10;HEVsezARGziYXp9OIvLmE25tn0v/gXMJP1NISxYWHVrFzAlzCDiXxe00N3p8PBqXtKfm6ebefncG&#10;fdidKRtuUf3W/eayy7UfHbrMZWvWK+oqMggc0YnOo8I4+bTVE1txjYQFffmnrs6sP11qypSrCa70&#10;6zSEBam5UF9LdWUV1bUNVBddJ3F2JzoO8eV0WSN11ffYoogVERERG6OIbQ8tEfvJRCKuPqf2SRxz&#10;ew1iZvg5nlg+/2cc8p7CJMcgTpbXkbV1Id1NxO42ZxJ4xNmQMXzex4Go29b3W82L3c706tyThbvz&#10;eXUrAcf+HbHfcIn8VutaoZ5b0c4MGOTI2tOV0JDFnjWj+fCj7oyavRJP9xWsWLaCFe6erFw8D4ce&#10;f+IPnwwm+GYtlRUPSJyhiBURERHboohtD28idgLhV8zsag6xM3oycHY0p02nvj6I75RJzFh9jBfU&#10;c2PLgm8itvEBp9eO5ctBrqQ0rS5odb/VVBxfQa9uXzIjIYfn6eGM69OPOYk3KbK66sPtixk1fgZ+&#10;p6uh5jLJy/rzzx93wm7cZCbZ22NvGZOwt59s+e+s+UtIvlNHVdk9EhSxIiIiYmMUse2hJWI/nkD4&#10;5aYlBPc2TqePnRMbr5ZSdnYN0+xn43vQpGclV+NbR2wOZwJG8/mAOWzNtb7fGsqPuNGra2fmpjyk&#10;5NJG7Pv0YGbsDZ42vn3V3BQ3Roybgd+paqi7xtZF3fjLsEUkP3r7etZ0dgIRERGxRYrY9vBWxBZg&#10;2dN/J5zZ/YexIDaVuDVzmO4UyL4nZsNrrrRE7E4TtUVcjZtOx6+G4Hm4wuqOX3MnfCJdvhrDuotF&#10;VBUewG3gFwxaso/Mt0699YIzAfZ83Xs2AWfMfTzmaOAEPv18FMv3WM/ZQvmTbO5m51NSB3XldxWx&#10;IiIiYnMUse2hVcSGXXrS9Cdn628S7WTHhJFD6N3HCbeQYxRYrvzqm4hNNVXbSPH1eFy7fE1XhzDS&#10;H5dQUVNLTUUJede2srjv53QcFsSp4irgCQeWDKPDVw747bnJ87Jq6qpe8ezCRtyGfch/7bqA0NMv&#10;LR8l7/QGZnz2Ed0nBXEsv5iymjpqKl/x+NoufEd/TqexgZx62UBdlQ7sEhEREdujiG0PjbVc9OtL&#10;5z+MYv2Fx00RSyN3YpwZ/uf/xH/p6Er4qWfNV37Jpc3OfP2HIcze1ryvv+YJN7bOp3+nLnQd7cq6&#10;qM1ErV3A2J5f0qXveLyPPKa0eflA3d0EVk7qyaedRuDkFUbcBnccR/fli3/9R/57bxfWnWj+s7Nl&#10;mRwLnUbnDz6h26ApeEdtYWOgGw52Hfii/1jcdj2yzBg3Vtxh06ROfD4nmWz92VkRERGxEYrY9tBY&#10;x82oKYzt60z8jadNywmM21vwsO9In0VxpBe2XFjKzR1ejO47C8/9lvUFTWpfcv9IBG5T7RjQuxe9&#10;+wxmxLz1pN4uevu0WzRQ/fA4m5dPZUifnnTtM5wZazYR7uPCpFkriDrbNBNrNFYWcnXnGuaM7Uuf&#10;Xr3o07sfo2d6sPlcIZXNUdxQfo+URWMY7rmP3JeKWBEREbENith2Ul9TQUV5JTX1rY64ajTnZy2j&#10;orqWby5upL62ynLdqlqrJ6exjuqKUl6/esWr16WUV9V985e63tJo+Xhlr5uuV1FTR11tNZWVVdTU&#10;WR3x1VhLVev7rKx5c+7apu0N1FZVUF5VS4PVTUVERER+qRSxIiIiImJzFLEiIiIiYnMUsSIiIiJi&#10;cxSxIiIiImJzFLEiIiIiYnMUsSIiIiJicxSxIiIiImJzFLEiIiIiYnMUsSIiIiJicxSxIiIiImJz&#10;FLEiIiIiYnMUsSIiIiJicxSxIiIiImJzFLEiIiIiYnMUsSIiIiJicxSxIiIiImJzFLEiIiIiYnMU&#10;sSIiIiJicxSxIiIiImJzFLEiIiIiYnMUsSIiIiJicxSxIiIiImJzFLEiIiIiYnMUsSIiIiJicxSx&#10;IiIiImJzFLEiIiIiYnMUsSIiIiJicxSxIiIiImJzFLEiIiIiYnMUsSIiIiJicxSxIiIiImJzFLEi&#10;IiIiYnMUsSIiIiJicxSxIiIiImJzFLEiIiIiYnMUsSIiIiJicxSxIiIiImJzFLFt1kDj47Ns27KR&#10;9aHJZDx6TU3zlqIrh0mNDCAg+RQ3nlRb3e671FKef46d8YmcfFBNrfXmZi9u7CE5eT+XH5VZbXkF&#10;6elwutjqchEREZG/HYrYNquj/rQ73T75Z/7Df/odkzdf4YmlPJ+wa/EwPvsv/45/13UREekl1jf8&#10;TqXnvLH7+Atcdr+kwnpjs7sRI+jSZQLrjjz+5sJXt2DnAujRCz50gJgDpolFRERE/uYoYtusjvpz&#10;axjS/RP+/OEHfDVnOxcLG+HFTlZM68sH//hP/Mtgd2Ku1kNDEdmnkokMDyM8IoVjlwuos9xHDZUP&#10;T5MQs5FN8ZvYsmkF47v2xeNYGbWUcnNnIpvDwomM3cetl00vUk7sZAYNciT8ZME3D+X5JYicAL/9&#10;L/CfP4SA7fBDJ4BFREREbIgits3qqDu7mqE9PmWI3RA+7r2MTZeekL/HnZnzxzCwWzc6DHRn64UC&#10;Hh1ayeRh3ehpP40JfQZiN2wle3KeU1F8lrg5A/lNp1HMdXHCdc4I+nXrx8rDT7h9Kpwl9s64Oi/E&#10;Zcxw5qzdw42SanKSpmFnHbEUwZEYGNYVhs6Fg1mttomIiIj87VDEtlkdtem+DO35GQ5uSxjcdRTL&#10;0o6xyc0BZ+8VuNjb033QKmLjNhAwuSPdFySRY26Wk4q7XV9Grojh6GFfBn88EKfdrzFTp7nxk+nd&#10;swfz43ezwq4zg+eHkbz3MDs9h/DR/9UXj+P5XElxYpidVcTW34CIrbDtMGyLBLfUVo9TRERE5G+H&#10;IrbN6qg948OQnp9jH3eA4Omjmbt0PuN6jMF900bWLJxBNzsfPFbMxXnUaJYm5zbdrPoOh3zt6T16&#10;Fr4RCxnebwJRmWZDDSVXwpnRqwvz1vswpEMnOvYewbhJ9kxxdMF1vi87rhdxOX4WQwdbz8SKiIiI&#10;/DooYtusKWIH9/ycSZuzORvtzJiv/p7/7Xezibt+mrQ19nTo50VQoDtLx/RhYtD5pmWqr8+yadZQ&#10;+s/wJCZpGXZfj8A3w2xooOjwckb16sa8iHAmd+3C8DWXMHO0VOSQmfmIF5WNPNgy5dtrYkVERER+&#10;JRSxbVZH7cmV9O7wR0ZG3ube8Q3M6PZP/O/DwjhTdI/jy4bxuw4LSTh4kgNrhtB11GwCj57lQMgi&#10;xnQdzcqdl3mUmcC87r3o4rqVjDMH2ba8L1982Yn5qTfYtmQ0PfsvZOPuY8Qv6E1/h0COP6ohN2Ei&#10;vXpOJvjYE+sHJCIiIvI3TxHbZvXUXY3GedpYlu18wMsXN4hb4sC01YfJqirmYvgSRjsEkpYNFJ8m&#10;ceVYevfvT9+ek3ELOkqhuYvap9zbuZJBAwcyYuJEXLw9WDh1DhsvvKY0/whrpo9jcL8B2A2ZQ/SF&#10;Astptwr3ujN3rjfbL+l8sCIiIvLro4j9q2ukwTw5DY3WG2hsME9aA9/a1Nh0m+94LkVERER+dRSx&#10;IiIiImJzFLEiIiIiYnMUsSIiIiJicxSxIiIiImJzFLEiIiIiYnMUsSIiIiJicxSxIiIiImJzFLHt&#10;JDMzk507d5KYmMjWrVs1NDQ0NDQ0NH6xw/SK6ZY7d+5YJ43NUMS2kXkC7969y4EDBzh79iw3btzg&#10;5s2blv9qaGhoaGhoaPzSRkunnDt3ztIvJmS/K9h+yRSxbVRbW8uOHTu4du2a5f9FREREbIHpFhOz&#10;pmNqamqsN//iKWLbyLzocXFxFBQUWG8SERER+UV7+vQpsbGxVFVVWW/6xVPEtpGJ2Pj4eJ49e2a9&#10;SUREROQXrbi42DIZp4hVxIqIiIjYDEWsIlYRKyIiIjZHEauIVcSKiIiIzVHEKmIVsSIiImJzFLGK&#10;WEWsiIiI2BxFrCJWESsiIiI2RxGriFXEioiIiM1RxCpiFbEiIiJicxSxilhFrIiIiNgcRawiVhEr&#10;IiIiNkcRq4hVxIqIiIjNUcQqYhWxIiIiYnMUsYpYRayIiIjYHEWsIlYRKyIiIjZHEauIVcSKiIiI&#10;zVHEKmIVsSIiImJzFLGKWEWsiIiI2BxFrCJWESsiIiI2RxGriFXEioiIiM1RxCpiFbEiIiJicxSx&#10;ilhFrIiIiNgcRawiVhErIiIiNkcRq4hVxIqIiIjNUcQqYhWxIiIiYnMUsYpYRayIiIjYHEWsIlYR&#10;KyIiIjZHEauIpaioyHqTiIiIyC/a8+fPFbG/5og1L75mYkVERMTWaCb2VxyxdXV17N69m8uXL1v+&#10;X0RERMQWmFC7evUqu3btora21nrzL54ito3ME5iXl8ehQ4c4efIk58+fJyMjQ0NDQ0NDQ0PjFztM&#10;r5huOXjwII8ePbL0jK1RxLaThw8fcuzYMfbs2cPevXs1NDQ0NDQ0NH6xw/TK0aNHyc3NtU4am6GI&#10;FRERERGbo4gVEREREZujiBURERERm6OIFRERERGbo4gVEREREZujiBURERERm6OIFRERERGbo4gV&#10;EREREZujiBURERERm6OIFRERERGbo4gVEREREZujiBURERERm6OIFRERERGbo4gVEREREZujiBUR&#10;ERERm6OIFRERERGbo4gVEREREZujiG2zeuqzdhHgvYyw43mU1Flv/w7Ft7hzbg+ni6E6/wJJgb4E&#10;HX709nVqSrm2ZQmLV+/kzouat7f9ldTd28dG7yASTj+gwnpjs9f3TxMX4Efo8SetLq3hddZO/Bcv&#10;YXPGayobW236XmXcOnuJ08fyoTGPjKQgVoXvI+vf5tP/q6ivKuRs+DIWznFktvc+sl+2+mSfnSA1&#10;/Q53X0HFlS2sXxvG7ivFrW/+V1P9MJ2kNQvxTbxJpfXGH6WKrAObWeXgwLQZU3BwDSUlo8j6SvDq&#10;Hmx2gQfWG0RERBSx7aCO2uPL6f7pbxgScpX8auvt71JOzu4VuMxaSFIJNNxJxKl7B/oFZ759tfpq&#10;nlw5wP4Tt3hW0fTi/NVd8GX8p72ZGXmOEuttzZ6mRzK1W0cGrb/V6tJ6qopuc2r/fi7mVVHbasv3&#10;qXuQyqqZc/Dc8hi4w9bZvfh45BoyrK/4N6QmP5UF3T5i2OJNxB24ybOKlt+EXnB+jT1j3PdxvRLK&#10;d82gT8dheO9/ZnUPfyWlD7l2Yh/HrxXSlt8pCo+vw6FrH0bYe7NxUyiLHMbRf6QP26+9/OZKWYdh&#10;ZEf48LcwygE2XjVfUiIiIm8oYtusjtozPgzu/ikTNt6m0PyQPpFIuIcrrgsXsTj6OLeetf7pW0Hu&#10;uRjmd/2IP33wNZP8NhGbvA3PkZ3oPnslQQsXsnC5HyE7siirrSAvPYH41As8Ka+HlxlsCfdlgesC&#10;Fi8NZv+tZ1azo+XcO7WDxPBwomOi8J3nik/8VlKOHiJ2gQvzVwQRvfcBTS/JK67E+7Jy4XzmL/HE&#10;Z+/9N2Hy6lIiG33nM8/Fj41r5zC05yQWx17BpNWTc6kEz3XCydmdiF1XMNnxOiMGZ7v+jItqHeF1&#10;VDzJYFd8Aiful1NRfJ2dEevYmbQFb+9VLFiynJDD93lW9c0tGvNOk7CoLx/95c98PcSLrYnRRK+Z&#10;wde9HHDzW4Tr/AX4RiRwrnkisvHFeaJXLsbVZTHuvvt58I7IeXwymUjLa7GQRRuPcr2wKRAbn17h&#10;YPh85ju74LJ2C7vuNM8tNpTz5HgYK9xcmT/fHb+w0zyjkZoHB4hY70/KtgRWeazEdfFykq6+oNxy&#10;o0pu74xmtXle5vmQmJ7TfPnbygvOs8XNfB4uuPlFc/BRA42lF4mZOYiv/vIx/R292Xi+iErLC1TG&#10;9eRljP30D3zUaRj2G05yIMSJmfYDGeu4jNULzee0gbQzD7A8hdUF3N61mvnOzsxbFUbc5ddvf/D6&#10;SorObyUkIJqQdUtZviKQfQ9qeXYlkYhVzjg7L8BvdybmqS05l0RIdCpnHprnqp68i2nEhaWx7/wt&#10;LuyOY8epfMtd1pXeZNuyhbi6LMJjXSq3y2opPptIaPBebpVVQe1d9kUG4xV/jofm4RSeZGtQJBtC&#10;w4hNPMj1F00PrWDbPD79hz44JLbaE1F4E5aNg//j76GvMxzLpfkLV0RExEIR22bNEdvjMyZuyqQ4&#10;7yKBEz6jy2hX/FY60bv3KOZuvmiJgyZVPL62g1XDOvNlh17MikgldfcOvHp/yNd9Z+Dt54HbhK78&#10;uZ8LWy7msXfxV3w+2I/Tjwu4s3kGnTqOYJb3GhYP70Zf542ceNx6TqyIY/4OdP6Hrxi5KIzghZMY&#10;1vsDes3wIHDZUpyGf82Hwzw5cO81t3csw6FDL2Z6rsJr6Vg69Hci5GgBFXkXCZv5KZ2HT2PB6k2s&#10;mz+Srn8ejnvaTfLu7CN0yXwWuIcRttoVZ3snAg7fIedGAi7fithKnp31ZeinX+Cys5DirESmf/VH&#10;Ooxww90/nCUjPuCLPotIuPbizSxtY8FldvuOocuXX9Jn4nr27U0ibs1YfvfFYKas9MPbZQx9v+zK&#10;zPhMnr68xh7PGcxaFs2GkDCWjRqOS/RxHr5utZ6j8BRrxn9B55HzWOPhTN8+I5i96TpFz+9z2Hsi&#10;w4cMxcV7BQ6jetNjWjhXCqooOhXM7BFf09/FDy83Z0Z8NRL3xHQe7nHhy49+x2fjV+K1dj3eDl0Y&#10;YB/GocclPLoQyUrnJbj7hhHmPoPpU5YRmZ771i73yscXiFkwlj5dZ7B6jRuu43vQfX44x+/eImWp&#10;Pb0//ZRBc9YQnV6A+X3F/LKTdSCA2d0/pUNfB1y2XORkpAuOA/5Mj/GL8PdfwvjOHenhsIELjx6T&#10;nRaC60wX1kRE4OPhxOhJfhy4W8mbVRw1JdwJHcpHf/iQfk6erAmK49jhbXgtdMFjTSAREYuZPHkO&#10;/vuyuZ7kzrBOQ5mfZKIyj13LR9DFzoOw1BS8hn7EQPfTvHiRxaEwFxznhrAxZB0+Mybi5LuDY9vm&#10;0vPTIaw9W0RNbiL2X/+W/9DZl2OPqyhKnUu3r8ax+kjz0oHKbM4nuzNu4mTGLUjg5P2yb56wglsQ&#10;NQ0mzoZJUyGjhG8+GREREUVsO3g7Yp/f3sasnv/KhyPcCfVfxkxHNwIP5vD2vFgR5yKnMnjYIvaU&#10;Q+ODNNx6fM2gxccsM6sVp90Z2L0HLtsfsMt9AP3sQzn3pIAjbl359OOBLAgOw8thKk7r93K7uPUT&#10;/JzTIY70/GgS/udqoeQkgf1/Q0+HzeSYLtg5l9597Vi89Ri+Az5nkPMezE57GjOJduhI15lxpG9Z&#10;xLBufXHZ+cjSDK92LWHUB4Px2L6PbeEz6P91f6av2chG/zkM/uMf6DI1lH0Xt7NgcH/GvxWxVRRf&#10;CGJSj94s3/+MF/e3M69vR3p7nbUEfcNhV4Z+aIfH/rtvzVqWnwlk9tChLN1lpunusWtJPz4Yupzd&#10;Zsq3OJ11o7oweF4sF457MejDzxm5OJwNG4JxHfgb/uGPTqTmvP5mwi43lmk9/pW/DF1OaMByZs1a&#10;TODxfF5d28i8vl8zxv+CZQ/16xtpxMWkcenmDVJcO/PpmNWcs0xvFnLScyQde7mQFDOPrt070ifg&#10;WlOc3ghgxFc9mZeYTIDzcPr0nYDruo1s9BpPx//zjwxcvJ37b6KrlNvb3Rj+1UDcDjR9JZSeWcvI&#10;7t2YmZTLyzvRzOzdmxVHq6067QGx9v0ZumAP9xqg8uACRnfsxoKtZpFoPRlBE+g5cDnhKfuInf41&#10;H/SYQ2BUFH7zB/PJP31K/5CsVhH7irtR4+nasRce6U2/+ORuGE3XTkOZvjKUqKilDPvwv/LhlHjO&#10;XDtJ2KS+jPE4woOHx1k7oRfDvU5z/94h1kzogb3fYW5lhDOlwycMcAkhcsNa3IZ9xu//dSwRZ3fh&#10;Prono/zOcTV+PkMHfMTvPnQk8dRxNi8aTD/HcI7km2e9lOwt8+n9xz/wkXMS5wtaf96mna/AjhAs&#10;i4G3r4STzzQTKyIib1HEtlmr5QTRt3haVcy1g9vxHvkxv/nf/j3/Z6+ZrN5zl7xXrW+Tx7GgSQwc&#10;PI9tT6H8dgpLhvVlZNQ9s1+Y5xnrmNx7EMvSctjt3p8+E9ZzrrCOV3d2kxoymU6/+W/8h//4NZNX&#10;JHE575uZTBOxJ4OmM7T/AmJNtd5Pw7v/R9jNSuExleTs92Si3UAWxEQx9fMBOKUVv+mCW6F29LBb&#10;TuxqB4b3cGHjpcdN266uZ3b/SXhEhhLoNZbPPx7ABOcVLPfwxS8wmrSjF7hwKpH574nY5/e249Kv&#10;E/O25vCsEepOuDO60yR8Dma9tSSi+Igv0+zscDW7lhtvkrJ4JN0nB3HZstwgncjZPRnlFMXpTfb8&#10;ucNX2E1fxtIV7vgERbEp4gC3XlV+s3SyoZArB1PwHf0pv/3f/x3/vfs0/I4+4GaqD47DhrA44X6r&#10;jww8PIjvmC8ZvvIcTUuby3l12J3eXYawcp0jnXp0Zcm+55SaTXfCmdj/zwxZvpgxg4fQqdtoprku&#10;Z4WXP4FBm9hz5jaFbwryEceCx9F3kBPbmo99qynMYP2YXvTx3EfeufVM69WTxbuLeP3W98tNIsf3&#10;wW5uMmZ1wMs9Loyym4z//qeWmdozwTMZM8Ib36g4/Ab9Ex162ePivhwPLz/WxW4j+ZzlV5TmD/iS&#10;u1ET6d5pPCFXS8xXGWmz+9D58z5MdFrEcndfAkPWs/nQLZ68LOak71gGT1vCck83Fo6eiN/ZUupy&#10;d+MzoTdTvLdxbu8Sun/wFf0mL2L5Cne8/COI3bKLi3mPOe49ik5T/Fg9owsOHstx7D+Kdb6LGNZn&#10;LHPDT5JnmSwv497pXURuOsq1Ik2xiojIj6eIbbPWEXubp08yOXU0nRMHkkmL82JGjz/y0eBVJN1t&#10;fZtHHAkcz8Dhi9lTBo3ZO1gypDcjNtxpir9z/kxsHbETgzn7pJjc80c5dO44uxMTCHMdzMf/vQ8L&#10;Ey+3muVtitghfVzYlG0idife/T9kkOM28qjgwd4VjB04ghXJB/Do8wVDlxyl6RChHBIcO9NlykZO&#10;xMxnaDc7Fu9rWvdYvm85Yz8ZikfSTrYET6JbrwUkPrRs4X7GMc5nvaT4SjzzvrWc4N0ROzsum6cN&#10;UHNsOaM6TvxWxD475IXDoCEs3fXcHN1D6qLhdJ0UQEYDNDw6TfiM7oxclEDGATd6ftGbeYebvsAq&#10;7pzkwOV8Klqvrnh+ixOHz3D8wDbS4r2Z2ftPfDo6iLDI9bgN6cqEdZctod5YeJlD2w9w9vwZtjp3&#10;5MuJwVy1/GZQRIbfODr2mENstDNdundiUMjtpjWot9YxqmMXZsfEsmqmHd3HhnDGMqX8mGtnTnE1&#10;t/X88iuub13A0I5D8Dje9NlWXAhlUq+uTI65xZMLIUzt+a6IvU7YmN7Yue7lXj1UHpjPyAETWL3H&#10;lHA5p4OmM3yoJxEpOwkf9wldZiZgedWqs7lw9ASZrY6T+iZixxB06QVVVHBl9TA6dZlNguXo/2ru&#10;nTvJubuFltej6GQIc6d24nd/6IiTcxRX6swBiKl4j+/JZL8D3DgTyNivezIzqem3s5oHxzlyNofy&#10;uhpep69i6AA7en/VCY/DWaT5TGb+0C/5l66ebEzPs6ytNh/v6d2LnDt3m/xWqwhERER+KEVsmzWf&#10;neCz3zJ0w02e3T/BmrFdsJvjRcyOeJaMHsXkRclceesMQoWcCptKtz90xinhKId3x+HSqwN9A282&#10;rSU9vYqhX3bFJfkeKQs68dWwtZx5/JhLG6fSse9MvMJTSF09hmEjlxJ5Nr8pqiyKObJ6HD06TCfM&#10;9GTWNpZ1/Ae6TtzCQ8rJTnWh75eDWHXsORdjnBn3lR2LwsKJCJhO1z5T8Nn9kNL7J/F3+JiuExax&#10;elMaUa6D+fx/9GDBtqvk3kzAtV8fhs7wZ/3KKQzvOxTPQw8ouLyJ6d06YvfW2QnMmtjVDPvsS+bv&#10;KqT4bgLTv/4L9lGZFJiIPTiffn8eyvI9d95aTlB6OgDHvp/QyT6a06e2E7FgIJ8O8yLdRGzuMdaN&#10;+YAe83fysPgs0fb9+MvwJQQHeTO9YzdGrj9BQWmrL7i8Q3iO6sogRw8270hg6bjRTF68g8vXL7PP&#10;fTRDRkxiVXQ0K13G03+ED3uuFfDkkA/2Qzoz0jOGiAB3JnYawvzwozw4sIze3b6g41Q/NkQnEunS&#10;lwGj/dn96Bn3T/gwtssg7BeHss5lCAMGT2f96bf3j5flnmKD43D6DljMps0BeM/oyVfTAjj6qIai&#10;DH9GfvoZTilPefXW98t94iZ1o3OvKbil3eJ8+GSG9hiG+w6TqmUcM691p7nEXMznbuIc+vbuykyf&#10;cDycBtPJbhG7W08015Rwe/1QPv3LQHzPFlu+ZmpvxbOgfyeGzvEi3GcKvXqPY1HSzab129XXSHDt&#10;zn/8X7rhGHHFcv3Ka0kss/sYO48zvHhxna0udnTu7cLaID+cB3zGsFWHya+qg9cnWdnzT/zDb8YR&#10;efkFDw8sYtCf/yP/w34z6Y9b1iwXsHNBXz79ZDohV1s9ThERkR9IEdtm9dTfTWOt5xJCjuVbjtYv&#10;v7CRwEX22E92wGFJLMezrY4Up4q8y7sIcJjMXO/1RO48xfZAH9YdNrt/aynN3kOo9xqSLjzj0jZf&#10;vEMOcM8csNSQyY61S5llPxmHaTMIOnyPt058QCl39key1juO46ahnl4k1Xchazae47mZ+bqSRKBn&#10;APvMnvr655wNXcjcqZOZPHMerltvNR9QBMWnwli7yJ6J9ssIDgtk1aoIks7kmdWj3Ny9gQWTJzJp&#10;kjNrt6RjdmxX3j9JjJ8v64+22n1tPo/7+9mwypvkq68oLTxPnK87m04V8MosJ7iVzLoVoaRdK2je&#10;dd/sSQZ7wuYzfsJKojcmsnvXBrw27OVeIzQWZ3I4cgWrE25QTQ1VtxJY4uLI5MmOzFuczG0TUFZe&#10;XdhM0OJJltdi8uIYjtxpmp6sf3SGlNX2TJ44kYlL1hN/xbJIAGpLyNntzeyZDkyePBc3nwPkU0PZ&#10;CXf6dv2C2e6BOM1zZsp0RyLSn9I0D5nL0c2rcbafyCT7RUQevE3zgfetNPIy5yihM6biMNkeR7e1&#10;JN40u9HrqMg5wAbPVSResj6fbiV3dqzHx2kiE/wPsn9bBBuDwth52ZzsrJpM81r7xHLMvAglmRwJ&#10;ns70yfZMWuBHyCmrc8nWlfPkaCie7sHsu1favASljqwd6/CYbY+9wzSWJV7i4ZtZ0XKy9kfjviyK&#10;tNtNv2ZU510gdf1KgnaYZS/1ltfXb+5MpthPZ/6KTWS0zPw2lHBxsw/u/nvJfFELL84QuXoRa3ff&#10;pvDN2pdX3EjbgN+arTSf7EBERORHUcSKvFclr/bO44uP/8ykrYVtPNG/iIiItAdFrMj7NFZTcSma&#10;BfPmEHSiiNYrFkREROTfhiJWRERERGyOIlZEREREbI4iVkRERERsjiJWRERERGyOIlZEREREbI4i&#10;VkRERERsjiK2HTU0QnlNA6+rGyhtHrX1/3Z/F76uro7q6uo3o7b2zZnmRURERGyaIrad1DfAvrtl&#10;TE0tZGTiE8YmPWFMUgEbzr/kWdlbf1brG40N1NfVUtc6dBsbaaivo84UcRu8ePHC8oLExcWRkJBA&#10;fHw8e/fuJS8vz/Kif1sj9TXV1H7r9WqkrraW2roG3nUrERERkX8Lith2YHoz8HQJC/cXcTq3kqzi&#10;arKKa7j+tBqPY89ZdKCIu8U11jejMuc4kdMHMnVxCuYPeRr1xfc4EjyVlXvyKP/2X1H9QXJzc0lL&#10;S+PixYsUFxe/GdevXyc1NZVbt25Z34TGugIOe03FNew091v/ldy8Xfg4LsUn9QZNf3xURERE5N+e&#10;IraNGhoa2Xu33BKq5x5VEpZRQseIh3y8LpdZu59yo7Aa7+PPWXv6BVV1b89lVtzZy+p+/4nfdHHA&#10;72yF5bL6p7fYvrgbU+LuUfoT9v6bWDUvREZGBjU1b4ezWV5w7949tm3bxvPnz9/aRmMNzx9sZ8Vw&#10;ZyIO5fDScmEeu92cWbgkjjPF5bz7pRQRERH561PEtlFlbQPTUp9yKreC8IwS/pvPPf7O6RZ/53Sb&#10;/8eCTFz3PWNPZhneJ55zMrcpVFtU3NyN/9xOdJzgxvplIVyogvqiTHau6MespEdN0XszmtmTRzFw&#10;8HBGrD3Oo1fvfkJbXLhwgQMHDljWwL6LCdnz589z9uzZNy/4N2opSl3JuNV7yHgK3AphqUcY229V&#10;wbPDRC8bR//+/enntI74K5XAS24fCGbGYDvsBo7G0W0jGaVWdykiIiLyM1DEtpE5kGtU4hMyi6rp&#10;GvXIEq9/tyCTv1uYyd/Nu81/9b7HsQfllrWxZrRWcSMVb5eRTF2dxInwxcxIe0pD0V12rxzI3KQs&#10;irIOEDR5MgujdrH3WCre08ezJPocua1391s5deoUR48etb74LYWFhZbZ2HeGbm0mEa5LSdy5BT+P&#10;EDYdfMDrVxlEr/Zm2foUTp8+zZY1rnisjmfviWNErxiLU3g6Z/ZsZI3LJBwSWhZGiIiIiPx8FLFt&#10;ZCLWHMR1t6iGT0Jym2ZhTcCaMf8O/2llNkfvVxB2/iVBZ0veuq2JWK9ZdsyIz+LlzSOE+YeSfj+b&#10;XZ5DcN1ylZwDPgwaHcCp4qbrP4mZTP9F8aQ//Pb62hZnzpx5b8QWFRWRlJT07ogFXl+MwWvKJGYF&#10;nuJ+aQNkRuE8ohuf9Z2Ik5MT9n0+4oN+c/DdlMpuLzs+7jcHr/XJnM97wM38Muu7ExEREWl3itg2&#10;aonYqwVVuOx7xv/dxKvzbf7O9Q5/N/sWvTflc+R+BWtPl5B6++3As0SsY38mxT+Bmmdk7lqHs1s8&#10;0Z52LEi4Qk7aSvrPSeLGy6YjvEoPLmbA4s2cvGd25b+bWSZw6NAh64vfMMsJbt++zeHDhy3//27X&#10;CBw+Ge/4S1j6+Vwgs+fMZLbfVnampbHn4BEOX8omv+gllQU32bdxNSsm9qK3ow8bUm7wPRPFIiIi&#10;Iu1CEdtG5lRYkRdesuJIMTeeVrPkUBH/0+c+/9njHgM353M+v4rA9BesOvac4oq316A2RewAJm66&#10;b+6JioLLbJw5lP5D+zEn8TaPT61j9IDFpD1qOiDspt8w7NySufDEei3rN/Lz8y2n0srOzrbeZGFm&#10;Yc1SgidPnnzHqbaMO2ycMJPVm8/zxPwzayOOEyYzLym3afOjY+xJSiX1wHHOH95OZgPU3t+Kz8yR&#10;dJiynUKrexMRERFpb4rYdvC8op6lh4rxOFrM7swyTuRUcDKnkqMPKgg4U4LjrqecffTt2dPyq0ks&#10;ndiJoRsymy5orCDv0Hx6/GsHxkY/oKw4izN+Mxju4Mi0OdMZNNGN+JMPefndqwksT7g5hdb27du5&#10;dOnSmzMUmBcjMzPTcoots+TguwPWuE7w4HGsCD9DnvlnVR6Xo+YzafQQxsyYwaix9sxas58zly5x&#10;KHwW9mOdcJ43l4VzF+F7JI9vf6YiIiIi7UsR207uv6gl8EyJ5XRawWdLWH+2hLWnnuN9opj0dwSs&#10;UVd8nwvHdnLw9jcHfNVU5HB2WypHM8ua/rhAyUWSNoUSsC6E8GOPqHj38/kWE64mZM2SAbM+1gzz&#10;4phx+fJlqqqqrG9i5Tk3Dxzl4u1C3iyAKL/PxT1RBPj54b/1BJebp1tf519lZ6A//gEbiN95HnNS&#10;AxEREZGfmyK2HZm/dnXmYSURGS8tEZt2u5RXVd+96//nVlJSwrVr10hPT7fMypqzEoiIiIj8LVDE&#10;ioiIiIjNUcSKiIiIiM1RxIqIiIiIzVHEioiIiIjNUcSKiIiIiM1RxIqIiIiIzVHEioiIiIjNUcSK&#10;iIiIiM1RxIqIiIiIzVHEioiIiIjNUcSKiIiIiM1RxIqIiIiIzVHEioiIiIjNUcSKiIiIiM1RxIqI&#10;iIiIzVHEioiIiIjNUcSKiIiIiM1RxIqIiIiIzVHEioiIiIjNUcSKiIiIiM1RxLaDxoZ77PNfxeKZ&#10;05k+YzrTp09n+swQDt0t4t2f/o/TWPeUU6FLmLf+EPde1L29se4Bhzeuwn/zMTLL3t70XapfFXIx&#10;fh8PaiqpKDhB1KqVxJ17Tll7PFgbUnnvKFsCVxG+/wFWz+oPk7uHtW4rCDmSzSvLv/dz8nwG11+0&#10;vlIRV1P9WO6+gaNPWl/e/kqy7nB++xHy3rq0mpeZO1izYDGbL5RR2fjWRtvw7Bw4JlhfKiIiv3KK&#10;2HbQUHca7x6f0WGAK76RccTF+WLfoSd95sRwrtD62j9FBY8yDrP//H1eVFg/odcInfQ5PSaHcKzY&#10;atO7NJSRs30VDoPXcIlGqrPDGf/5RzgmF1Ntfd2/cfVXI5nT63PGBly33vTDvMwi/cgxzt8voYHH&#10;nPIbxcxVWzn71i8T5RTeOcPR4xd48Lr15e2sIpej3i7McIwh560N9VQV3eb0wcNcya/5abH+b+YV&#10;pG+EHr3g9/8Ko8bAmXKwxRAXEZF2p4htBw21ZwkY3IMRXmcpaL7sdtgEOvdyYnPaEQ7sCMXfzw+f&#10;FUvw2HyUhyWVPDoRwXyXucyd60ZA3GnL7V7e3EnEugiOWabS6qnN2s/6oE0cupfH1f1b2bzvGoXl&#10;5hW6wvZIb+Y6zcU70g/nEb0Y7xLNWVOhT8+zN3g2s2bNYWlICumtI7quhILjgUzo+RG//3AgM1cE&#10;s/dkBFN7dsFhrifzlyxmwZIVhB57yIsac4MCTm1Zh9vsWcyeG8req8/e7oeqx9w8GIWv72rW+a7E&#10;bU0EJwug9ulpwtzm4zx3ESvXHOJR89WLTgbjt8yZufMW4RZ8hKzntWY+lNt74glwmcc8FxdWJZ7i&#10;TknzDSrzuJbiy/x55nnyIiz5JpWWdjzElkB/UrbGsWjhAhZ7+BF78SU1TV+/TR4dJSo4gh1XC6k1&#10;H2NXNGtWbeFotomgh6SnxLF2oT0zp3Wnn4Mba+Y74zx/NdE7rpBfeofdQWsITbmFebqpK+ZiQjB+&#10;2y/zvKLVM/DsEmnxSRy6e5XDcasY/eG/8sFX/Zixfi8XWr4QeEXOuVQSEvdzqxLqS7I5HrIMtwXO&#10;zFsZSNgp699yGmjIOUJU8GYS4kPw9lrK/AVLiDnzkGJLgdaSezKZwLlOzJ07F/eYk2TnFXJ/+3x6&#10;fvJH/vTFSBYH7+C65YE3Xb88/yw7YuI5fr+CimdX2BEaQGpiHB4e7sxftJTgQ/cpqnrrQcDz6xzf&#10;sor5LvNwdg4g8dBdKix395z7+wNYaL52F60mZNc9zKtokbMP/1WLcXZ2YYn7RtKfmRfkORmxG/BL&#10;jGOz/xrWzHFibuQxbjxremNoeHyO3euav15Dd5D+tNVjMK/2vcMwozv8/f8HpodCdrUiVkRELBSx&#10;7eDbEdvAlcCxfNV7IclbNuDj8BH/s8MYZnuEsnHfYY6nbcBp5AD6zvXHf/FMxvfsz/LEi9y4FMqk&#10;rzswKamIxqpS7oYN4dOuc0m4fpW4aV340D6SK0WF3IicTYcuw5m0yJ/N6xcwvvufGbRkO5dy73Jk&#10;gxvzFqwkKjKAZc6Tmea+nSstu7frSym+EMuCUV359IuxLA1L5PS5KBy6daLDMFdW+QWzZPgHfDlw&#10;Jbse5XJp5yqWzPXAJyKK4Dn2THP2YeeNVvvKX18m1a0z/78/dGbswjA2xO3gxPXzbFs6HSfPWKJC&#10;Q1k6ZiSL40+ReymVBXaDme0XyMbIRQzqOhz37Vk8vrsfT7su9BuzjDWe0xjSezyLtj6ggefcSnRh&#10;1ODejFnpj9ecyQzpPp0NR26QdWQFvX7/AX2d1rN2zSoc+/yBzhOiyHhe/c3yjcIUnLp8zRDPYzyp&#10;eEjyrB78/f+7D8v3FFD2NJmlo+3o23co8yZ9SMchs/Be68P80b3p2G8Bm06fJmlGdz4ctIZzpbVU&#10;FexnSY+/0Mf7PE9aR+zVdQz7qjtT4w5yYl80zt0/4au+43FLSOf2m1nxhxz0HUrnHo4kZb8me5sr&#10;/Tt9jcPyYLxn2vHxiNWcflrXatlJPfWnVtLj00/o6LCC1eHrcOr9FzqN8WdfXjnPbyazaLAdw8cu&#10;w3/NDEYPt2Py6iQObQ/BvlcHvuw2lbVJx8k2tW9RQeFpbwZ/0oEFu59RnLmFKV/+iQ6jluMZGIHb&#10;yA/4os9itl5//k2M8pq7WxYysFM/Rnv44mU/lAGDPdibWUjegVU4jOjBSDd/lruOp/vXM4i6VEx5&#10;4WlinAfw5Wg3PHzX4jLgK8a6xHKxJIPQsV357b/0wXGZP3Fr59LfbiSum65Q8DiLvcHm69WDyEh/&#10;lpqvV48dXH3zJVYDuekw1QHmjYaxofD4zScmIiK/corYdtBYd57AIT3p1ncKLiu8WLVqDgP/3Ivh&#10;K/fzMGsPgZM/5YNpEZwxP3/rrxA7ux9dRq/jnGX26xEH3fvTa+AStt28SeLs/vRySiGr5DJREzoy&#10;cMlhcksesnv+ADrPiedm7lGCR3ah+9xUMs1zW3oQnzEf03/ZVnYmbcKlXwe62XsRFuaH8+A/8/tP&#10;h+J17ps8oeYZ1wLG0nNQEFfNw8mJZVq3TgwJvm2Z5azcPZuBH48lZHcYCyf1oGv/mazYEEbg3B78&#10;8X98ybTg802zk0bpdXa79+L3/RyJzDIX1PP44BJ6/vFzRrttIGSdD469fsO/fDCffZeOsmP3AbZG&#10;RbJxrTNDv/ojY4IucO94FDO6/5lPJ6wk0NcJp5kriLrwFArT8B77Jd3nb2ta41l2gZgZA+k1wYvU&#10;3V7YderPjFSzErWerOAhdP18Nkl5r/hmMvYlR5cNot+EQPbtj8dnfl9++398isvG/eyI92TKyHks&#10;XbUWrxGfM2rlccvn9Oy4J0O/HsHyvQ8pOOXDqG72bLxWyqN9yxjacQwhV1/z1oTlzXDs+w5mdvwt&#10;6sghfm5vRi7axjXLLHaLPI4FTWLgsCXsvvuCy2Ej+d0fOuHgvoHgJVMYt2Ind8oaW00u1tNwdjVD&#10;undnfPRty+zn45ip9Oo2g82nz7PHZyR9BrmRbFkzUE5G0Fi6DJtPyO7T7Jk/jMGztvP20ttKnp0P&#10;ZEL3vrgfLOZFVjJOvTvSz/cCL80k88F5DP5wCF6HsppmWi1ec2LNJL74TScmrFqL32JnZi3dwZ0H&#10;V0ib151Phq0mw1ytKpPD0bHsvpTL3a1z6fHlBAIuNz1D5SeWMfLzXqw4kMLqycP54mMXkrPNVPJz&#10;drn0pcvYtYSGBOA6sCM9JnsTFraGuXZ/4nefDcfnzddrNdzPgHUHoDITfELhkSJWRESaKGLbwZuI&#10;7WOP01IPVq70wNN7GxcLKuHVITzHfkTHuRs5b37+PkjCa3B/xqw4TNNe81LuH1jOsF6jCTr9gtvx&#10;Tth1m8C6pHWM7miP39lnVNY+Yefcfk0Re3UH3qM7M3X9eR5YXq9bbHIayIRlEYQE+mH/xcf0mTAf&#10;T09v/NaFEJN2iPScVhFblssZn1F077+GM5UVlGVvZkbPLiza+YxXjVBx0I1hXRyJXO/KmHFf8+mg&#10;abgs98QrMIQNITs4ceUhb5Z8ll5n14pefDR4Dlsemlf+ETfCRvO7zzsyfI4nK1d54x8ay5bNR7h6&#10;6yh7d/uy0HEFbnOnYff1R0xaf578onwuHk/Adcjn/NP/8u/5ff+pbDh/n1sHwnAe0oe50dlNH6s+&#10;j2uRjnQfOJk1casY02sogZdNhZVyP3oqPbsuYkf+61YRCy8PL2b4IFfmO49iqt8ypo0ZxnIvRyaP&#10;ncGMOZtI2pOAx7g+TAu5ZZk9zz3hj0PHkaw4WUZ5/jGCJvRhRtRxdi4YTNdx4Vx99VadvonYOVuu&#10;U1Z7m40zezB0XgzpLcshLJojdogLSbmNlD2+TJq/G2P+8v/if/0ff2Lg8gSO3i2l7k3F1lN/dg1D&#10;uo/G81CuJSzzE6ZiN8SZxIPbCHbqxYiFW7nc3HLPjgQzbdgk5qyNJsV5GAOnxWH5feKNtyP2eVYS&#10;zn0745L8iOeNUHNsOSM72bPmyD3LLzEtXj+4xLHwWQz/4u/5v/2Xj+i/IIWzx7YRNXMIg6cnY17u&#10;bxST4TWUTr3WkF7T/A3/6jBudl8yOXQzS4YN50v7CE5b1pU8Y/+y8Xzey5nJk6czveMX9Jtovl59&#10;mr9eD3M2t9XXq4iIyHdQxLaDb5YTpPPYemPeTjzGfcxXc6JILzWHkJ8kcno/uo0P4aKlifI56mVH&#10;jx7O7CqopzR7D56D/pU+vYby8ZjN3K01L8pjUuY0R+yDw6wb0YVeLrvIMuFTfoTV4z5l4LJEdmwJ&#10;x7F7T6ZvemD50DX3z3Pw1A2KWq8hLM3h1KoRb2Zi6x7EMLNnF1y2P+FlA5TtX8TQzjOI2LmeeeM6&#10;0XXenqYDhcozOXnqPLeetTo0qDliP7SbTdw980SUkJ06j06fDcDtdNNVXt44zr6MbNI9uvHZH7vj&#10;e8N8hZxhxfAOjAk8x5171zm9/zSH9+5mX7QHk7v8M52nhJB25AgBEzvQe1EqllWjFZfZMseOnuNW&#10;kpy2itE9h7DmPDTWviY7avI7I5bnB1gxchrdPvtnRm44zP7EcPznfMbvPxnHio1XyLq+laUjezIl&#10;6JolHnOO+WHfcThuh2ug7DHn1g/lI7uRjOvRgTERt3llfeTbWxF7k8jp3Ri2eDvX3zUTO9SVbXdK&#10;Kbh6jF17T3HmSBiBHvb0+cvHDN1wn/I3D7wlYkewfN99yy8Mj+KnMMjOifj0c6StGkafIStIsUxP&#10;V3F5gz09hszBL3EfW2cNZvDs75+JbYnYOVseUNwAVUeWMqLjJKuILSP34jGO7NvHgUM7WLd4LN07&#10;9mPSrDVsXtyXL0b4cdFyvWKu7Utm26nr3I6bRY8Ok1l/o+mTr0r3ZMwXPVi6Zzs+9sP54vOFpNwz&#10;n+QLds/vT+fRvqwL8GFOrz44xjUdilZ975zl6/WHHJ8oIiKiiG0HDbWn8Or+Gb3m7+WW2Ufb2qPt&#10;LBr0T/xx8nqOW346l3B3vzcOgwcxxC2KKK/5TO7RnbmhZykym6uecd7zc/6vf/kDfUMyqTLPX0Mu&#10;WyZ/xV/so7hS9JjL66fzeddxzPKKYnvkAkZ+8T/p7JTA+QeZ7FpsR+8BDngFLGfW8D70XbiDO633&#10;gVfmcSlgOH/8y0hWxKZy7kwQo7/4hJkJ+ZQ0QGnaLHr8ZQxrL17mXNwCunUZxTTvdXiPHkDP8R5s&#10;v9Pq0PvXl9nu+gX/0M2eqDvmgkbKnhwjeEwfPhi5hGC/5dh37MOkyBOc3jiFQR8NYs6aEDZvcKLP&#10;h/9Ij5VHuXppPz52fRkx25ut29Yze8IoHLwP8KiomBtxsxgyeABTAqIIXuLI8G6TCdhzmdsHltD/&#10;s264nzYR+4rM9SP4/KM5bH3UejmB8Zwjywbx8X/4e0ZtuMiTnJP4j/ot//FPU1ifUUHt9XBm9/mc&#10;UasvWeLx3kEPhv+5N067zG8bFbw460ef3/4Lv//LYEJuVJoVmm+7to7hX3Vn8sZLvK5/QNzMHnz9&#10;9SiW7rhE9pvZ2IccXD2Mzj1nkZT5gqyExQzq1psFsdvZFLqYUT1nEnqmmOo33ycta2L7MD8tC/NI&#10;cjeOpEuXiYSefcqzywm4DLBj9NQ1RIW5Yj+8F8PWHuFO7g2S53bnd59PIXjPOXLfvOYVFJ7xZsin&#10;X7FgzzOK78Qy9asPmBydjTm2qnL/PPr8eRgr9zcfuGXxkqsx8xjecyQOgUmkrJmLw7gpBO09x409&#10;yxk/tBfjvaMI8VnE6P4TWL77Nq/zjhDu2JevJ/kQGBrJsqFfMXJmBGeLLxI9czBffDCE+b7h7Ihc&#10;yvAhQ3EOv0heXhbbXO3oPWgK3gHLmTmsD30XpZFp/cuCiIjIOyhi20FjfTb7ArxZt/0GT74pgSYv&#10;LrMj1I2VMcfJaum/+kJu7Q1k+rQpTHGYy6oN+zETmRaN5by8GMdKL1923KltOiVSQzEZMavxiDnN&#10;Q3OaptLzxK1zY/JkB5aFhBG02ofIxFOY+deKO4fYvGQqDpMdmLd2S/OZDlppKOXFxTgWuc7HdYE/&#10;ezL2E77al8QLJZhjlqquJRLoEcWBe6VQc42UDcuYMsWBKVPXsiMjv9XBPya4H3F5uy9LAmI4/eZo&#10;/ApeX4ljscsspkyZy2KP3eQ2mlq6QYLvMuZOn8EMT1/8li4lMOkSefXw/EwcAfMcmDJlClPWpHAy&#10;tzkXyx6QEb+s+Xlagv/mS5TRyIubO1jv7c/ue+a5r6TweAQ+q7Zy4UXlt87L+/z8JtYtDSDtmvkV&#10;oZiMRH9Wrd/JZfPLxsMTJAb5EHXA7BxvoOj2HiI8gki61lxRr/ez+OMv6D46hhtV79jFnXeUiDUB&#10;xJx+SCWV3ErbiOfkCcwNTuPsmyn559w+EM7agFjOmo9Zls/5aCdmT5/KlFlueG+53ioejQYasvcQ&#10;6B3E9mtPLWtwi89E4u+/iaOWEwGb2I5hlYMDDlMcmL9+FxmWX46ecPtgMDOnObFs9VYuv/ldo4bX&#10;9/YT5r2GlOullBWcI26NJzFnnlHaCLU3kwnyCGfPzadvR3p1NicSvJpeE4f5BCSmN83wVj/lzg5P&#10;Zk13wGHWMny33n5zu8asHXgsnsPUqdOZMz+Yo4/NlmxiJvTjs4nzWLFwOSsnT2Zy4D4uPWl6pV7c&#10;OEj04uavV/8Ejlt/vYqIiHwHRayItcZynt08QFyoK8M+G8bK40XUvvvrWN7rCiFDvuYfe/lxVIEq&#10;IiLtSBErYq28gBsJrowbPY25btu5+x1fxPJD5LB/zTIcPdO4WvCO2WwREZGfSBErIiIiIjZHESsi&#10;IiIiNkcRKyIiIiI2RxErIiIiIjZHESsiIiIiNkcR207MJ1tZWUl5ebmGhoaGhoaGxlujulp/yaW9&#10;KWLbQV1dHWfOnCE4ONjypJnh4+OjoaGhoaGh8Ssfpgl8fX3ZsmULT548sYSXtA9FbBuZT9AErPkC&#10;Xbp0KcuXL9fQ0NDQ0NDQeGssW7aMmJgYCgre/IlLaSNFbBuZWdiwsDAWL17MsWPHyMvLIz8/3/Jf&#10;DQ0NDQ0NjV/3ME2QlZVlaQVXV1euXLlinRLyEyli26i2tpa1a9daItZ8oYqIiIhYS05OxtHRkfPn&#10;z1tvkp9IEdtGJmL9/f0tEatdBCIiIvIu27dvt0RsRkaG9Sb5iRSxbdQ6Ys2CbRERERFritj2p4ht&#10;I0WsiIiIvI8itv0pYttIESsiIiLvo4htf4rYNlLEioiIyPsoYtufIraNFLEiIiLyPorY9qeIbSNF&#10;rIiIiLyPIrb9KWLbSBErIiIi76OIbX+K2DZSxIqIiMj7KGLbnyK2jRSxIiIi8j6K2PaniG0jRayI&#10;iIi8jyK2/Sli20gRKyIiIu+jiG1/itg2UsSKiIjI+yhi258ito0UsSIiIvI+itj2p4htI0WsiIiI&#10;vI8itv0pYttIESsiIiLvo4htf4rYNlLEioiIyPsoYtufIraNFLEiIiLyPorY9qeIbSNFrIiIiLyP&#10;Irb9KWLbSBErIiIi76OIbX+K2DZSxIqIiMj7KGLbnyK2jRSxIiIi8j6K2PaniG0jRayIiIi8jyK2&#10;/Sli20gRKyIiIu+jiG1/itg2UsSKiIjI+yhi258ito0UsSIiIvI+itj2p4htI0WsiIiIvI8itv0p&#10;YttIESsiIiLvo4htf4rYNlLEioiIyPsoYtufIraNFLEiIiLyPorY9qeIbSNFrIiIiLyPIrb9KWLb&#10;SBErIiIi76OIbX+K2DZSxIqIiMj7KGLbnyK2jRSxIiIi8j6K2PaniG0jRayIiIi8jyK2/Sli20gR&#10;KyIiIu+jiG1/itg2UsSKiIjI+yhi258ito0UsSIiIvI+itj2p4htI0WsiIiIvI8itv0pYttIESsi&#10;IiLvo4htf4rYNlLEioiIyPsoYtufIraNFLEiIiLyPorY9qeIbSNFrIiIiLyPIrb9KWLbSBErIiIi&#10;76OIbX+K2DZSxIqIiMj7KGLbnyK2jRSxIiIi8j6K2PaniG0jRayIiIi8jyK2/Sli20gRKyIiIu+j&#10;iG1/itg2UsSKiIjI+yhi258ito0UsSIiIvI+itj2p4htI0WsiIiIvI8itv0pYttIESsiIiLvo4ht&#10;f4rYNlLEioiIyPsoYtufIraNFLEiIiLyPorY9qeIbSNFrIiIiLyPIrb9KWLbSBErIiIi76OIbX/v&#10;itjKykpF7A+liBUREZH3UcS2P+uINf9+9eoVISEhPzhiV69ejaenJ8eOHbPcpyJWREREpBVFbPuz&#10;jljDROyPmYk1EWuue/r0acvtFbEiIiIirShi29+7ItYsJ0hMTLTEqRnW0Wo9fH19CQwM5PLly5bb&#10;K2JFREREWlHEtj/riDX/Nl2Wnp6On58fPj4+34pW62GWEkRHR/Pw4UPLfSpiRURERFpRxLY/64g1&#10;0WlGYWEhcXFxlmUC3zcb27LdHNRVXl7+zvt7F0WsiIiI/GooYtufdXS2Dtnbt29bZli9vLwswywb&#10;aL2EYNWqVZb/37NnD8+ePfvO+3oXRayIiIj8aihi29+7wrNlmLWxmZmZlvWxwcHBluUFZumAideA&#10;gADCwsI4cOCAJWANE6zW96GIFRERkV89RWz7+76INduMp0+fcvXqVY4ePUpKSgppaWmWMxFkZ2dT&#10;Wlr6ZubW+vaKWBERERFF7M/i+yLWOmbf5bviVRErIiIi0kwR2/5+SMS2xKj1sL7Ou4YiVkRERH71&#10;FLHt74dG7E8dilgRERH51VPEtj9FbBspYkVEROR9FLHtTxHbRopYEREReR9FbPtTxLaRIlZERETe&#10;RxHb/hSxbaSIFRERkfdRxLY/RWwbKWJFRETEWktgtZynVBHb/hSxbaSIFREREWsbNmzAycmJ+/fv&#10;W/6tiG1/itg2UsSKiIhIa2FhYYwZM4bBgwdz8+ZNy2WK2PaniG0jRayIiIi0MDOwo0aNsvz31q1b&#10;VFZWWi5XxLY/RWwbKWJFRETEMDOwJmBDQ0N5+vTpW9sUse1PEdtGilgRERFpCVgzA/vs2TPrzYrY&#10;n4Eito0UsSIiIr9eJqTCw8MZOXLkdwasoYhtf4rYNlLEioiI/DqZ0DEBO2LECEvAFhUVvdm2d+9e&#10;QkJC3rSBIrb9KWLbSBErIiLy62N+/kdERLwzYA8cOMDYsWPp0qULV69etVymiG1/itg2UsSKiIj8&#10;utTU1FhmYIcPH/6tgN2/f7/l9ForVqxg586dPH/+3HK5Irb9KWLbSBErIiLy62GCdd26dZZQNSHb&#10;ErCmB0yojh8/Hnd3d7Kyst66nSK2/Sli28h80a5du9YSsYWFhdabRURE5G+IOXDLx8eH2bNnv3Ua&#10;LTM7m5CQwMSJE7l48eJbtzFSUlKYOXOmIrYdKWLbqPVMbF5envVmERER+Rtj4ubkyZPWF1uYy00b&#10;WEtOTrbMxJ4/f956k/xEitg2Mp/k5s2bLRFrdhVcvnyZK1euaGhoaGhoaPyNjuvXr3P37t1vXW6G&#10;ufzatWtvXZaenm6Z8Fq6dOmbP0MrbaeIbSPzBGZmZlr+OoeLi4tl94KGhoaGhoaGRstwcnJi+fLl&#10;7Nu3j5cvX1qnhPxEith2Yn7zSktLs6yHSUxM1NDQ0NDQ0NCwdMHWrVs5fvw4paWl1vkgbaCIFRER&#10;ERGbo4gVEREREZujiBURERERm6OIFRERERGbo4gVEREREZujiBURERERm6OIFRERERGb828WsSIi&#10;IiIiIiIiIiIiIiIiIiLvYb3eQERERESkNet+/EWwfpAiIiIiIq1Z9+MvgvWDFBERERFpzboffxGs&#10;H6SIiIiISGvW/fiLYP0gRURERERas+7HXwTrBykiIiIi0pp1P/4iWD9IEREREZHWrPvxF8H6QYqI&#10;iIiItGbdj78I1g9SRERERKQ16378RbB+kCIiIiIirVn34y+C9YMUEREREWnNuh9/EawfpIiIiIhI&#10;a9b9+Itg/SBFRERERFqz7sdfBOsHaTNqq8g/l0BsxHrWh4QQsj6E0Ig0rj+rorHxKZdOXufe41Lr&#10;W/1yNFRRkX+ZtAt5lNc0WG/9Uepe5JB18QBXn7W6sKGahuJrXHpST01dIzUPT3LkRgElla2u84PU&#10;8/rJNQ5GbiDEPM+hoYSuDyIobBMxpx5RU299/feoeMjlq9fJyC/k2Y3LnNxznefW1zHqyinJPs7h&#10;Wy+oqrPe+HNqpPD8Vk7ceEhRjfW29lDHk7M72LIhgI1Hsigob7m8gvv3H/MopwJ4zb1r1zl/8TE/&#10;9uk1ah6e5cT1Rzx9c98/UMUrXj+6xv0y8yy0RRX5+U+4l2W+/15y/3oGh47n8HM8nVWFdzgZu5b1&#10;cbs4lVtrvfk96nhy4RTXs/J42erS55mXuX75JgU/5cm38vj0MS7fecKLwttcun6be6+AohucSglh&#10;fXAooaGhBAf6szHlKJmF5RTeu8ie1t/IDdVUPr7CznP3efkgg1vP66lo29tFOynjwdlznD54663n&#10;rrWa6nLyrmZTWvfDH3B5zmkuX7tMzo94626oek3O6QRO33tFTfEtrj2u4LX5UnhylhNXc3j82voW&#10;rbx6wrO8LB6b/32UxeW9V2n9NvpjlWedIi3cn3XrzesawJYjl3nctm+mZqVkH7vAjZuPMe8Q31bK&#10;kxuH2LwumNCwCDZujmdTxHqCg8LYGHuKh7X1bfyeFlHEtqval7mkzezAYPvpODrPw9l5Ls5jx+IY&#10;f4nHmcnMcQ5l6+kC65v9clQVkpMynz6+Zyj4EW/Y71JxNYUI13GEZ7a6sPopmZuXWi6rqCzlxrpJ&#10;LNiezYtWV/lhXnBttz/jPh3EjHnzmOfigovzHGYvWI7HjqwfHybZiazy9sH9RD7PLp1l36ZTFFpf&#10;x7y+xXc54j2JJQdLrDf97J6dDCbtbCaPf5Z4zibaaSZzp05hZdJlclp+wL46TlTcbnafr4Ky44Sv&#10;XoPnljyr2/4wj+LG4hh6iEs/8qdx+b0M9vkEcfLHtqC1soukbN/G5gNl5hPj7sXTJG+/+eO/Vt6r&#10;mrsHo5jX3w7XNRvZmW29/X2esWPqbNbFHufRm8sqObPGk9VLIrjSxoityjzKdj8fUjIecH+vG8vX&#10;hrKzEF7v82XR8K8YMssFFxcXnBxnsDQ4kcu3bnMs2oUhIa2+kauLyd+1gH6r9pN9yI8VMVfIfN7W&#10;F6g9VJJ99Dj7E85+R/TVUJJ1CM+1R3nd8MPz6cHmuXj5BnLox7xR1ZSRe3gde24VcidmJREXn1Nc&#10;18ijyOks3HSarO98uhp5dnwnqeHbuc9rziUEMmvWTn7aO049j9J3E7V0AfNnz2C2s3ldx+Mww5W1&#10;5mdSG7+W4BZhU1cStPE8727yEh6cicd99lzmTh3LsB7/StfRzsyZvZDl3vv4ae8kIm+z7sdfBOsH&#10;aRvqeJl7nHXTV3Gs9TtoYRLjPXaQvnk5c9ancsj8ZCq8xKmdm9m8OYYdZ+7yuKr5uqX5ZB6NIy42&#10;lridRzjzsNr8Tk9NyV0Ob40nLmE7aWfyaemY0lt72ZUcS1x8IvtvvXjHbMgr7t/K4k52seVf9S+y&#10;eZB1jTuPSnhx5xDn008QF5fE7iPXMNdoLM3nUth4Fu18QikV3D2QSnJsHPFJR8h8XtP8W/NL7qYf&#10;JDkmlti4XZy9U0DTRGotz++fY8fGTWw7epydW5MJne7NieZf0RurXpO514+5vQewMPIEd17eJnby&#10;EhJ2J5O0eytbkjLIedX0RDTkX+CkeX5iYtiRnkVBy/PTovYOhxJDmRd232qD0UBtcRYn7z7n8YU0&#10;dm3byraLjymz/NB4ye1T+9i6aTM7r9zg4um7PMop4cWlDawP9mPTmWIeP8omx5RN6WNu7IklNmYr&#10;uw43PT+v884TPmYBSSd2kbgtiW07r1NQ/XZVvsw+w60H+ZQ0/5B6ffc6mXcfU1bxgpz07cTEbCZm&#10;1ykuWKZC6il7Xsjd41e5c20/O/eeILPgHsd3JJGwZSvbjuVSYblaIbeuF/LSPK7yTNL3JxETE0P8&#10;sUzyTZNRzZO7D3ly9TqZt/azcdMuTl4uwHz1vKXhGZdTEkmI20LSznTyzBUqc0jfspwhfWfhkZJJ&#10;RcsPttL7nI+cwZCxE1m+N5cHZ2KJDVvCqu0X2bFpM7tOXOax5XOs4uWNvWyJjyM2eRf777xrqrWG&#10;8z4jWZN6gYfVlTy8cJ/i7KucTU8jevMRruaa35hqeXonndTNm9iUfIQLOWXUVWSxy2cWI76aS+S5&#10;bIpfPeHqhQfcPbOdnamnyXl8myM3n/C60nzhN/Ds2gWyCiupe5lNxsEkNm2KZeelh7wsecq95AWM&#10;GzOMOXE3yHpUwJP71ykytyp/SHqi+Z7bSurBy83xU/fW19Du1l9DtbmkH04lZvNmYo/e5bHl+W/x&#10;irybSSyfMokhjlu4UVIHr2+yb0sccXEp7D12r+l7pb6GF3ePc/v+LQ6lpnHgSiFlLV9Gr4+zckYA&#10;Ww7db/6+Mq/RdTavCsA75CKveU3+jSPEbd5MTNpxzj5s+qZvqMrj7NYtxMclsH33WfLfFUnl99i8&#10;ajmJ5+9jHvaDqFn4hSVwvaaM9PD1RG0++62vmfr7x0hZ7YL/+W/m2upfPiQ90BGvgw8oeLQft7FB&#10;HL1b/O0Z+tIsLh5JJiY2lti0dG7kNX1GNc/ucdHy/pfEvlO3m2ZNa8t4fD6JLXFxbE3dx82WKmp8&#10;zPk9KSTExZOwLYP8ijdPFNnnD5K8eRMxOy9wt6gBqvPJefiAh+b7pOop2cfN8x5HXNoR0h+WUP3o&#10;KJsXjeaTyQEcvFtOIy+5uSeFrXHxbEk6TObL2jfvcXfO7Gdr9GbSrlwicbEv4UE7yGr+yFVPs8i6&#10;eYEc86VeU0JB9gVOZZsHXE/1q8dcPJfF85f53Lj2hJzTUSwb1JdZXmncKM0h2cmd2PhYkg8nERN/&#10;ijuFZW/NRr56lE7kzPGMGLyWA2f2sTd5JeMjjnI6NpakXUe4XNjyJl/MldRkEuPiSdx2jHtl33r2&#10;qcpLY4OrPUvD01v9QgQPT6SyZf1usmmgvOAKe+LMe/kO9p/M4c1bbXUOJ3dsZUtcAslpVzFPr0Xx&#10;VY7vTmRTzG6uX4zDxSOKTQffn6N1D8+QuHAW2562XFJA+g7zepv7v0bxu36peHmHcwe2Wt7rYg/d&#10;IMfyhVLD03t55F+6QXbmQaI3pXE04wlmTreq2PxciCMuYQe7zhbQ9JCreHLxHNlFFU2/sJY+4OT1&#10;hxQW53P/7lPuZhziUOo+rj3M5X7WGVI2m587ezl789k7ZolrKb29n8QtccQmpbHn5jczPeWZ+9m1&#10;relncdK53Dd7F19lpnMkeRObNqVy9t4LKsuf8ODuLe61/EJU+pj7V4+Skfeub1j5Iaz78RfB+kHa&#10;hMaXFJ6PZNLS42/91vzilD8ugac4EjwNj9jjXLr/iOtpq1nuMo3p06czdf5atpx8TEVFMTf2h7PI&#10;cRyzHB2ZMM2VBSEZPC9/xu3UlcyePhOHiZOZOMOLHXdeUlZ4g9T181kwz5FZc2bguDyeU1kl3/zg&#10;M4r34+/pz/+fvb8KsnPLEnWxB0fcR9txHxwOx72+9vHtc9qnb8Ppqi7eKNxiSiklJUrKTCmZmZmZ&#10;mZmZmZmZmZnpc6yVmVIqa++uqu7qtqpifRGK2DvXWvMf/8QxxxxzDJd4gbJ3xHimF942FvhnpOLx&#10;6uc8UbFCWvwFr8UVcO/cYG95hAKLF3jWzzJQ64+plDxvJGSQfSyGakg1g1vbzDfH4KqvznslZZSl&#10;JND2yqDh4JjNsVIijBR5JfYSJUMl3qgYYaKTwdS5KCebk5Q6PeDrXz9BXiuYmokcLO4pYmSmiZLW&#10;B8S+fY5b6RBri2M0xNthIqgfRUH9uBJXMcHa5RllpZkMLxVuqvuSmZFBRkYaqRl5FDVOsXuwxny2&#10;Hr+TMsHB+D3qSi/47rU/9TPLjNaFYfH+HRLir1GxUeP1TQ38E3toL3Mj0DuA9IIMItwM8KpbZaYu&#10;CmMFOeRlpXinYIJf5RATfakYfvcWYwdt5BXkEb8lTVD7HNuX1o+RUGmM/JKpFmi9RxPkeLvgH5RG&#10;RV0OHhbqKCp+4I2qHuahxUxt7zNcEojyL16g5WCElo4NIRHWaKlq8P7tO6TfmRHTPM3WSDzvVcOo&#10;aOqkPtYK5XeSSLyW4NYrTbyyBtk4WaXAzhSV+28x8TXjxa1nfNByo+aSeeRkb5H+XGuUn8nzVlKa&#10;d89lMMrsY36mGv8Pd/j6+mOe2hfSt3iuJMxX4KH0kN/85lt0Y2spTPTFTfMxbww80BS/yfMPerjX&#10;zrI5UUWIky4aaiooqWujZBdG98IRR5fba7+PCHUz4qpG2GaIYAlFtD6ooeugy7OvHmEUXMzgcCd5&#10;3trIvZVG8rU8uh7JlNfl4Sn5W/7uviZ2Qbm0l7ry6I4SRoYqaKt7khomzxOPakZWjuFomAgVfWIy&#10;C0mPdERDXoqXLx/xUMaN9Iw8Yuyl+e0vfoNqUDaZSXGE2WgQ3TdLS6wh8o9lkJF4zRsJJewqF9k/&#10;3GIp57wPGX1AQ/m5sA/VjK4wVRaMhcEHpGQkeSyjgXd2B3MfV/5Z2mIMef67X/A7ZVf8UwsocdVC&#10;SlIaqRdSyLw2JGJsg8ONcXL1fs0rDQvUFLWwSuxl8byM4wZX3jonkt13aec2GIu1uxfOdXvsTlSR&#10;YK3Eq7cyvJR+j7pnKp2Ta/Tn+2GlqIG6iiqa6oa4542y9plL0DHL6WbIeeRRN3MEp4tkWNoQEFPH&#10;2lEXIeYGvFH1JDMzg4y0FJLza2mdWWe6OgVPBeuPm1GBpXBzpp5ASR0ypzbYPOwlVMKa7N6Zz+ee&#10;wzla49wwUXuPkrIy0pLauMXXs7m5TFeOP7py73gjLcE7FWsiGoaYH6nGR18atffSyMpJoevewtTe&#10;MgMpDqjJyiEjJYvEbVnMswUK1R4LdZHYKMkh+eoljx9KYR3fzEh9ON6uloQ0rTJeGYahihSqKirI&#10;Khpg4JHPUFMoStf/gVvS+riUTjBWH4eXli6aKmpoKKphFdvC1P4Gk1UhWHyQ4/WLV6jYqiP5woLg&#10;2LaP1sb1mgCCHTSJmoHd8VycVSR47T8C+7N0Z5qjZppBW1UQkoohpNiLcf/afV5Ie1A+VYizhAYG&#10;mipomCry7OsnWMZVMHGpqWcrA9F68Av+UdwRP3dfYlxfIqZuh6WUOK+k36ASOMDmwQ7TdZE4qemg&#10;paKOppImtkkdTJ/t1M/Zod7+PU6h2fT8xHHD7mwTadaqSEhKISUmiay0GbHTmxztz9EWaoqClByy&#10;Um+QvPcep5pRdldHqfDVR0FOipcSKtipS/DMKoGMH924XmadvtJoTCQjEKxExwdztASbIH+pfMfq&#10;Ydb3L00ae9M0Zflioa+GoqIikqom+Od0s3ywRrmHFcq3ZDH1M+PlHTEU1N2omlygM9kc1feKyMm8&#10;462KI1nD62wuteD3Tov49kWhy8NWsQESDuk01Kdio6zDu7fv0NE1w9MzkEBPa7Q+fOCDtAr6jnGU&#10;Tl1ykjjZZXO8hnAXfbQ1VFFW1+a9dQidc9vszLYRYK2IppoSqurKPH3vT8XAOidbI2T4WKIhJ4Pk&#10;61d8sEmlNDUAd09brEsFjX7AdFU0VqqKBDVftdSI+GO5qj9+EVwV8i+CvXl6ohX5VtGNxPR8Cgry&#10;yc+Nxl7tA/4lPaRZquKbU0FJqDHvlY2wjaumurqSQDUFjKyiGdkYozzFGy3neCoqq0nz9cfTKJy6&#10;mW5yLWRwLhkTDsKd5mC8s2vJMRNDTC+ExIJqqquycRATxy6x4aPSKBSp0h4HT09ihCeB8xT7BeNm&#10;EUJeuTuvrqviVCXYSc7SGG+ChHstC8PVhKqZkVKZiaWKAkG1Gwinxdl4FKXsiG+fZCDdGz+vYBLL&#10;K6hOtcbIK57Etk5KvS0wtsg5OyIay8dLTxz5BIFX1zmnayy0RqNmWcHq6TEMhSMlJoFOzJlVaDhQ&#10;BqfUUnL99HmvaoJ9vKB+KghQlsfIMoTmS4ri/lABkVo3ufZUFhkZWWSlJXglo4SWZw0LG7M0uj7m&#10;4Ut5PBt3ODzpxlfSnrSiIMzVLQjJHRNaG/bLLZGUVMOjrJPGKD8CgwqpKIkgxNGC/J4hamJNeOfT&#10;zswJbI9XE+qXQ2eZI0+eyeNQtMbpyR7Nzs+wzxli9tLasV9ph4ZbPDlTp+w1hROQkEd+YRx2OvK8&#10;sEqlurqaXD9djDTeEdG1RV+GMXeeahDcInjQPNU2Uthldp1ZxjtC8MvrZaLAAVm3LAoCLNAxCyNr&#10;+GzCm4rWwMg2lLLeHlJspfnVczvie4G+VMKtlYi4MFSf7DHXmoDpByXih87+dNzhj4SEN+XjS4yn&#10;6GOR0Mr4Z1rILtXurkRGVQrdPUairZC7rYBb6SKcdJEd7YaycxxZzm/4Ri2cqupqKjIicJb/CsPC&#10;zUuK/TGMxvJeK5qKgS1YycJYTozvVWJpXobtfAu8giOJiU4iwkaXGIHj4fEgzYVxpBTXU59mj3Ka&#10;wEN5ieFoOa69VidC0J9Pt6i2fIxzyTQCHZbZZJR0Ikl11kXDMpT0fkEd7dEYkkh2YT1FqZFEuacz&#10;I7BEZUYSomtNcHYoJpom5AlMsmwzVejCq7fRdC1P0ejxjEcv5fFo2ObwtAtfCQfSW7rJsjXF0zeN&#10;0WM4bQshJSublku71oO2RKJ83IgdWKAvwwUd5XC6hJ/M0RKjh7htGTOzjQS+eIqUeQbjVwwwi2mq&#10;6PtnUyUQ9JyDGldcPNxImDxiPisCN1VzSgRm9I0eWjMtcQ+KRPfxC2wyqqiuKiQ92Jgnr0PoWr1k&#10;Vz0cIlLNkJjygTPL52ouJiYBhJWuwmwqnvovuPZMGllZWWQlxBFTdSSoqZeBwijMZMM/WiEFVv/l&#10;kWxMnrhTv7HD/sk4Se/tyBuc+dwv8qSfZA8fPH3jKa+oJsPRGM+QBPpn2sgMMkMpdEjodz7fXUFk&#10;YDa1tUG8U0+kQ9jxR8myCKW0MQQdGRsyhW0Jp02OSGqHUtyQQaC2KV6JvQjUp8OmENJzC0gK8SXI&#10;3ZnqsRnqM33QcIwVzqUZQcF46AZTNdtDgZ0CsWOwO1GG3ZOH6IdmU1JdRVWaLc9fuJFbFYuzhjmB&#10;2cPCeeKwwJh32qYENHxSMk57U0gOcSe2f53Jdi8kpc2xC+xmfbqJOCMlkjsWGM215qVHOVNt8RhY&#10;FjCwegwrGahLivPOo144rywkqOIUGEfNZQfeuQIiwrywrz+BsTxcn1/jvXMFq+wwXhmKsnEGA+3p&#10;WDx5jFFMIeXVVZQnWfLkuSelA5cKOmrF970zoUkdwjo6mO+nvTKbnPwiiqu7GB7qpCzaHj2NGITL&#10;w8kEtZEGSNpk01cfjJ6008cTxY1yK55rRVDio4eSRTyVM4IBt0aG1kt0bFJpv2q+v8rxJE2Z3ihY&#10;VLJ3tMVMSzA6Eo6UnR0Qsl5qzjOtOFrOLfWCUxXBM5++1cY4MF84Z6ZYPEXdyoPSwXFynGX51TNL&#10;ItqBoVwSnDXwzuoi21wWt4pxYbut1wfiWzzMbEsE7zQT6Vo4O9VsdHyJU3obk40x6Lx7wLvgdlaY&#10;JkFNmQ/yzqRXV1Od4Yyqjg7ykSOfXmG5lWwnGX6jFCyc6ypz4nB7/xXGOQus9maja+9DcnYJFVWF&#10;eMqYktg4wuFcAlZ2briWrHHCGlVZxRRE+eMZ7I1x8iKnO+1kB1hg6Nfz8XRVxJ/OVf3xi+CqkH8J&#10;HK6MkqH5DQ9fiCP+WoLXr17ySkIaw5QhVvfa8H/jSkZVMh5mmkjefIyElCSSMrLISKrgEldBz+wQ&#10;/VnBuOo+QUziGfeuP+O1WhqC6x39AmuRgg7uKY20Da+ws5SH8cOXSIiJIyEpKOcd8u+MiKybQHBH&#10;44wDesIMcXUPpEowtx20khoSgLtPIvlpgei6Np0NnNN5BmrDMPAuZ7Q6DEX1CGrj9BD3bWZ282Jn&#10;3IGHpB3xGZX0DBXha6SOzNOXPL/1LzwyDCM+MohwfydCe86/PlFCpo8WNuWXJv6tCQbTDNHNXmF/&#10;d5vlXANeedUxKTyOXSRTTY+o/FDMNLSQ+eEJkh/rRw23xFomP27SjxnO88VWQYeUH3Ev3l1sIFjy&#10;Be51W2cK+FQySlqRxJm9xDShhvaLG1sjUZj7xZNcWkCMdxCeqU10ZIXhaRXDKMdMl3uh/kYZ48AC&#10;mnvn2NydpitBF4mgvrMj14NBYt9qEN089bk/2HAMyo6JFHZ0UhMQRVpFDWXJ7mjcvsFzKSkkpWSQ&#10;lpRA2ymCqrYeSiMMkYu5OOzbYyrDAkUFNRxiyqgbWGb/ZJ/xWC1MYpOxlDAhoaTz46Wzk2oHHANi&#10;iQr3x9nBFOdKwXJ1ylB2FN4aTlRdrAmbgzTFGvEyeODjke/hehV2zxzIG2giSkOf6Kqhz/3u9lvw&#10;c4oiPmtauMAlO7jj6FwuVIBOB3NJD9dCySEe23s3eSkrJbTmSEpJo6JjRHT7Pocf2+uIgyp7Xjrm&#10;0DQDR0U6yFiFUTAskOSQaicbfAOKGZ3vIM1KnnfaTkSXdzCycsjpWDn5/sZEjMHJUg/lnqqYF5/1&#10;8OPVVoIVDUntWREuWkfVVrzzCEHzsTYJhVcvwvQT5xeJX7jAQXWB0qhw7GX08Iu3QzHhohMdstif&#10;g9UrD8rGqgl68wrPuq2zI8jJRBQ1o6geO2apxgUjSTnMA1Io7p5h7TMl9JCOGH98LKOo7S0n1UML&#10;J4EyImSNibpQ3uvF0d6RhIF0AC3r+1eOLA9pcVfEK62CwUuWz6Foc9ycvKgWvOhMGaGaL1HS8Sa1&#10;qY/hqT5ag97x1SMppCUkkJKURFpeE22XQiZ3L1r7BEbjUNGKpLT7rJVPOwNRdQwnrg/WM81w8/Ci&#10;9Kof/MkItel+6Lk1CRUhIaebzNV6o2iYx8TuHkfbldg+tSe3Z/6Sf/EpW9P99OZ4YaEpw5OXz7n9&#10;q3so2eQyxz4DGXYovtHEOqKMlr4F4e+2pwtwlFHgrVUk1S3dzKyu0Bn0Ft2UURYvlKTlTLR0Iwgz&#10;eIVZTAE1nzmuH9AQ5IG3WzQtK2MM5ETgqfeU56/FeHDzORJKQZT1VhGsG07/7hLTGdrcEZNE/JUE&#10;khKSyMgpoWCaRK67LMaxFbScK1iHVQ44+gST3H/pUUOZxIW5YhdWSm++I6bpDUTYRlPfGoeDUysr&#10;K2M0BWliltzFYIYJhqkjQreTvSoLZFxzaBRYwtmh2NgE3/BCPqlKsF0XQVyIL3mrx0wURuNh4E2L&#10;oBl3hmlNtUHKtYj+GBV+eC7Fq9cSSEqeya5okUr3hTlfwHo+FnpBxJecmTXWG6LxUH/As8e3+M0D&#10;DT6oGBIdZIp788UPlhiujeStrAvp7rJCv/89Yec8hZlE5D44onVdkaTW8fP5bodSc3MCoksY+/jQ&#10;n2C9i4poUyQjJjldGqDW9x0GeSucGV5POR2PQ0Elktrhi5l0nmyDD7x7dB9xwfom9QZZqdeYRVXT&#10;VpaAq60uViVnnXW0KB4/TQ/qVlboitBF7r0unmkNtI9tcXK0wWyWHi+9apkUrmWTxGmbEF05QHe6&#10;NTaheTStw2GDO+bv73LruRRSklLISkvy2sCLiNrzTsARc20ZWN25ifgbSeFcJyEljZKmLqHNCwy3&#10;t5PvqcyHN2KIv3zAV7/WILxJsDOeINtJnbeqtgSmN9AvvDE7TKqHD+6+9fR2JuJrZ0HeJVuPiD+d&#10;q/rjF8FVIb98jlkbrsRf0ZicqYNzX5xLzKahqRtBaVU89vqeRBde2EvXmJ6dZX59khIvDT6886RB&#10;OGGPURbtgLpJNtMLk8wKfTRr8ZB+h4SsB1WtkajKBdMitCAJdJ8ZBqeW2bh8HHPST7S+K/4hrUJl&#10;dbfOFwdHZyLzasgKMkcm+NxMt9hMpp06Vhld9GWdKRuNQYooBHYyf74G7rQHoWcYR6L1G97pepI+&#10;KBDolKEobRwD4kmK88fb2YxYoRn2hPlyfxxNlIg8t/oJ2JvuINPiJQE9sLe5QqXtE5yKp1kRiLxb&#10;hb2sK1kFwRjp+ZBQcm6GOl1lemaa2Y3L/l6L1MWHYaee/iOXNw5YGUzHQNyb+pWzJXW33BwJlzyi&#10;jJ9iEVNJr3CeP2ImzRyP+BI6Ggtx8w3EP7uAvPAAzL2rWFleZHrpFLaHyTe9j+wHM0Kqu8iwFMer&#10;6VDof3Uwn4eRuBslIytnyvIF60XYeKWT4WJDYEohFUvzVNvbYG+ZJrxtLKif7aVphua2We/NJ8ZC&#10;liCBKeR4j635MaYEiudpJ2FKcjx74UbVdDfJ2npE16RhK2VKZEH/ucVrg4YgTRyjkokN9CLAzY0i&#10;oZPnLBVR/hhrJH+6OLHSTVWACvKRU+dK0x4zpW6oG6XRNlaMi4QzWW1Tn/lDnnQHoeUaSVTnCSxl&#10;YO/mjlWBQH0+Yb4ihigXBcwCE7GTcqXt4kc7s/SNrXJwerkfHjGd9AHNsFr6Ng7p9nyHU0wxwhPI&#10;o17Cjd1xc0ymf3lFuDjOCDZS38liGFBIW2MW/hqONAkMhwPlBMrpkSVs9H3W20OR18lEGDjheJl8&#10;qydYpUViIOZEUsnAWZtsTTAxPcNiZyJOXr44VR/AVgXhoYITjwjy/fXRybzQ3OboSHVE2yaHrp5U&#10;jCR8PvahvTIzXjnnUt7Yw4LQxDxMprMiXz+zJb72chyLWYp9fHC2KKV/NJNQy7e4C6xFAnYGqPA3&#10;R96vhL40C154NrC0fdXrbolsLWNiy3o+bYy2GwnQMMPFt4GljRnm5+fYZY+xIhfEX2qhaRpEUaAW&#10;askXW5AT1sf6mNk8uTQPHUODC8+sU6gaPVN0tgqNMfWJp2Rul9YAJ7y907g0XM9YaaIs2ha1lEs3&#10;mlY6ybF5h07mLLvHx5yORqOik0jjxGXn4GVy9WVRsU6mXaj9DpNgYo+LYzo9i0vMC3ZCSy0kad5E&#10;RsWc+IEVZkYEm5NdxhI1eCf7Ep34PvJtnmCYOclZCx2zlGnDW9dcws1e4hJfRLvwVbaYnphmZrKM&#10;YM8gvBKLKI8xRlHaiWrhQJmmNsEVPdMY6gSuO5a1bG3P0h+jzJvA/o/1vDvdz/TKLh1+khiEFdMt&#10;LHuTJn8FTL0iqL58qWulnuIcF6S1wkj1S6F+aoB4bWPC/AwIHYX16WYiPxiQ0D5Iru1rvGuXWDs6&#10;pd3tBfYpzYwKBtpBC17KTgQnt1/aBO/TEuaDj30cE8xRGu2Fln2NUMk/nmmhyE8fq+QWGoNVkA8b&#10;/TjvbE/2Mb16eeMo+GM97jrWeMS3f24hn8km0N8TJWNHYpyU8b4wPGx0URxgg6RjMhlWjzAtudi2&#10;bDGVaMJLRz+UvtMlrXn2bCO8Xo67jCmBSW3n7fPTHI1Vk+2hhW3tIYdzXeTaPMK4+EKqTcZijXnt&#10;VsbA0sUb9RMirUtAWte57DvMTc8ys77FRJYTXnY25Ah8a08XaEgJxfBtAG2Lk8wdCpaMSlxeSfP6&#10;QzQdc6MU2b7Eq35TWFc7ncG8VwqhYrifQnNjglLqEBSznKKBmZsvBec669HqPNMj8582buwwVBqF&#10;xQt7Gi/+tDtP/+giyzNpGD6QxL303Ld5PBJNzQAKGgeYnloVnkgdtEXg8PJrFFyyGTg+oCk4BE95&#10;TRwyY/ASGAlE/Lu4qj9+EVwV8ovnZInRMh+k1dKY2L26MMFRrR3iNslUTvVSYqGLqW0U+R0ddGa5&#10;o+cYSEJNPRWRPpiYRdHW2U1vrh8matJIOiRRH62Pmnc13V2dNJbn4G/gS9VkCX7vlHFIqKahq5v6&#10;KGPkXTJoFN7UOWe/EV9TWyzss+nsL8VH5THP5T3Iqa8nVl8SKfM0WtubKU5yw1jem7KBYWoC5NFJ&#10;6GOiNIC3ig4kVjTR0VlBkJYszhm9lEXoYOcZTHJtJ12D2dhJS6LumM/AUCkeFlqoeFTR3p+Dj7o4&#10;d146ni8iZ6yPVhEgJY13xQjTS52Ev1EmuuPMT+mo2obnNqnUTvdQaKaNqX0MBZ2ddGa6oGPnQ0TD&#10;5WOyPvICrZFVCqWxq4uuri46Ozvo6htkfGaS4VRDHjjXsiRYhE6XKTR+jmNOLwPloaiZuBKe3Uz7&#10;YBrmz6UxCmigrz4Qd29/krOyCfV3wSytgY7MIAz0QmgSlF2WTkaoKU4ppXhJa5EhuFhxus1ynjH3&#10;bEsYWrpyELRdibOeBk+/VSemslfoJziaZoWVnhG+5R10NKUS4OCAaWwLgw1peCiYUChY/zcnaY/T&#10;RtG1hJauTqFyHaDtSflAKmYvncjq6KY0UBED2wjSGttpz3NHQ8+L6KYKUh3ccbLNF15UOp7II9TD&#10;BJWkS44l+zP0pzvySsmD4s4OWuvS8VB7h2/FLMt9CSgK/G0vH0UKFTcbdE2t8GtcZ6XOBxcXewKF&#10;CtkCFaG+WGsl0jyUQ6CWDFbpXXR1VFMUbIWcfRFT+5/Up9PDZYpNn+OQ2cnsYQ8+klZE5PacHXG2&#10;+6LnGopPSAAxfg7YxHbQ1dlBdmA0MSHhZBWHoXvPjrLpeYab4jF84nnuVrLNapktd7XDKa5upjPd&#10;hHvXpHAqaSPf3QL3gFgK29sp8VXD0CuevORAPG11sS5ZYrkzkWB3C/yKOmiMskZaO4iGjnbq8sNw&#10;1NQktmGGoXQTHjrXnPehFYpMXuCQLbilr46NTzQZ9V10dqTjYhlJRsHIpwtN+81Eebhg4NvDyVor&#10;SR7ayNpl09HeTGmaO8ZynhT3j9Hg/wa1hDEun/afsUGN1weM7SPJqO0Q9utCf23kdK2J74bjtiD8&#10;7DRwy+uiq7OClIQYAqxjKE9xQFLdn5quTlqrk/DRUSawYevSRc9jaPXmtV06dUIldo9mNznsgrMZ&#10;nG3Bx9oNl9i+37/Isj1ATaQtb/TDqO7spKOjgbJoGxRlbcmaELz1AavZ9pik9TLx2XHECCka5rh4&#10;JVLd2cVgngPvZbSwj8gkOyEAc/No2gR9PD+WlChzbCOycJGwILm7i66WCioj7TFN76Et0RQJwyCK&#10;alrp6EzEWtqQ0NIxJht8sXAMICy/jbZiH3SMfQkNcMTO3w+X3DoaE/wwMgqnRTCXFoZiofYKGacM&#10;OuL1uWGSzfjcMssV3kh+cCajvo3unnIiDBXwyB2iv9gTOS17AtNb6Gj258MPj5BzKWD88usxQlGI&#10;GndfmpPcc8BmTz7WN+7xzjSGQQ5YHMzA9KkrpaMtRCi+wSW1hYm9SRIV1Qgq6hW6Cp10ePLOKoSY&#10;5ssq4BxFzrboKkTQM1ZCvL85clGCregJs81ZeMoZUzy7zEShB5KKbuS1dtDVUUiInjyehRN81AGF&#10;7NMWoo+Gtj1h+e10dHXT1dlJfaITQREhFNW3keihjZxjHu3tTRQmuGKk4Evl+DSt8QaIG0XT0N5G&#10;R2ME5pJmxDd2kW39Gk3nJHJbO6j3luDGYy0Cqxc5XptneXnl7BLq73HMRGUy7vLGZ/Pc9rTQreaF&#10;UQyNHa3C8s1emxDfsnhJadyi3ksefesgkhs66agMxtTUh9DaCjI9PLE3zhRGjzmeKSU+wAZFz3Rq&#10;ovRR86kTrpP1xZn4G4VQO9VBrJosLulV1LfXEST3Ld9rx9E530DIO1vCs7rPlOSOaIxMzLCMqBH2&#10;8UQXgdEhns5LtpPV3hyCNSUwTxbMdfVUhNvxwTadjo40jFVcSC1voru7hyKHZ3yrFkRtWzlhVq74&#10;ROTT2dlJc4w1vtFp1G7CUkkEOje/Q84pio7fmwNE/Klc1R+/CK4K+cWzP8doiQ/vQ9rYvmwNFXLK&#10;WqkjNnE1dAl287M5OOlIcu3aNa4re5DUusbJySkbHen4qlznxu17KMrLoOUUiXleH6uDqZg/eMjD&#10;e3d5LCGHaeYsh8dHHDf5ICfxlNt3H/DAIoOeuQM+v+A5T0WAOW+/vcGdd9K8ENMnKKKEiposopXf&#10;4+xjwg83ryOuoEvM4KkwrmuV/weCWw7Z3dujxU8ayae3ufvgMe8Dm5jcFkQYaCDE6D1Pb9zirrwB&#10;Gh90CU2rZIYjetJcUfzqGrdVFZBRtyfMIoPRS9LszjcT/l4cWQUPSiYrCVAJomZmU6gArBXZYx1f&#10;T6/AmDSdgYO2BNeuX+e6ig8p7WscXzZtb/dRGaTOjR/u8/jxY+G/R/fu8FhWDbvUTrpTrLDJnWJL&#10;8JvDNkI+eFM8MMvq/ATFLpooiT/g8YdX3P5ahYBsQSxbf6Lj4imtKCM91p/oPsHxVjnhWje4e+8u&#10;d558QD+wiN7BUvyUw2gTLBTHW0xmWmKeNsDc791pGCfT4gMKBnFUX5xUnw5TEmzEi++/59pTdWxi&#10;ejg63mO4MgMf7TjOTipPWJ/Kx17sKY/v3uWRuBT68b0sjBbhYpNKk+AG/0EDgbpyPL51i5s31PEt&#10;GhHYw0kLjCI0+SwE0kZzAgkBVqR8vupytDJGge1jnjz4gftikugnj7MjuPjTEYKSbynds5/Ppkft&#10;UVjL3eSdTyWF6REkRPlTLLSCjlKREo1LgECj3WS0zBO5O7e5/VAKeZtCZg5OLilDpxzvtxOm5ENR&#10;3zzH+3V42sZT1HJ2RXkm25rA6GTaDo7oSrBH4ftb3Ll7CzENV1JGNphvCUfth3foe2XR1pSMjX3J&#10;+enAMbsjKRhLPufR/Qc8VFREQS2GDoFP3Wwm1uqvuX7jBtfV/MkdPOFkMg9v1ZtI2KWSlZtNeoid&#10;0JJzOt1AnP5t7vxwm4dSKjiUbMDOIsPpllhkTZz1oaN2QhV9KBlY4mi/Dj+ttzy6dY97926jEVhO&#10;70eXG4F1sZqYqCBsc88afrk7D3eZ29y5fZMX8lpE9p1yuD5NTcB7Auo3PrsQeMHp6RBp5mpI3viB&#10;e/d/4JqKD+mdG2d1ejpGVYQpL2/c4e6dm0jrOpA9c8rpYg/ppne5f+cWz6Q+4Newy95nx0ECB8ws&#10;9O3zaB0SLNsTpBj7kpQ/xMlGKR5B0YTW/Hj8qNOVfio833L/wQPu3nmEhJwNOVNnhR8vNBKm7UnF&#10;9MqVqAan7DeFYa38lOs37/BOTx1F/VBSS+ZYHc7BR+kat+/e5fYzFcyietjbGaPOV44HD+9z9644&#10;MgpBNB+dcHw0RbaJNK8e/MDdh48wSxvh7N7hOFnWmkhev8616yp4F4yyMp5BVEQYycOnnA7lE6Rx&#10;g5s/3EfhrTQ6LpGYRdUwlmbIY0kFLAtWOdhep8FLglePb3Pv8TOsswVKoKCWh0k2Vub1dzf4wUwf&#10;DSkHMjM6roQBnKIm3A49vVAEo2CrLw9fbSUcSwVa2g6LXWlY2xUwvNhPhvEbpF9YkyPwq9cJorBj&#10;Wuj+clDjhUtULpWfXexfoy3RFpm7Otg7+5KR7I1vnWDC2WOyOQdvlUih/+rJzgIVzi8Qe3ibB2Iv&#10;sS+cZfXw9Pc3Iaf7dMbYoP7kJncePuberWvI2URQtXD2zcW2DJwlb3H71g3EFQ2I6Tn7++FKN3Ea&#10;Yjy99wOPxF7iULyM8NCgLxwt+Rdcv30Xc2M9JJzzKRs7ZqM0iszcPPp+9IL9FsNVGfhoxZ7Pc7C/&#10;3EXspfIdixfZvHp8ud1AmMl7Hgva+JU1UVULHJ8MkREaRUBMt/ArW50ZJPtZkjF3ylJ3AkZ37/Pg&#10;3h2eSL3HpmCFvZ0Nmn0lef30AfcfKKL4QQy7wmGW5psIcIyjoOnCH+WE/jQ3dJ59z3ffP0fHPYPe&#10;z+YxAetMVvvx/t5dfnjwmjcWOUwIvnO8TZPfW6TF7nD/4WMsLUx55VZO+9wJy4W26Ehe5/bde9x+&#10;bUVk5dkJ43qZL1pyb7DI+xiqQcS/g6v64xfBVSG/fE45PT7k4Pj3phEhgs+Ojk/OlcwTDg922d7a&#10;Ymvv8NOR3+kxR/vbbG9vs7u7x8HRCYfCH5xwuLsj/Pv2zi6fLhwfsXfx959ITHBydMDeztnvdvcO&#10;OT6epyrcF8v3EQwe7Qt/u7O3f25JOuX48ICPr3C8x67gt9s77F1abI8O9tgRPHN3n/0DQZnng/3k&#10;iH3B93f32Ds44uRqIOvTE+Fv93b3OTo95vDg+KPSfVE/Z6fQJxzuX9TP0e+7ZpyecHK0z+7Fu1/8&#10;29ll/1Dw2SFHH7X5Yw73Bc9ZpsJWH8/oHCr7eunNd0XRNoy4ZsEGQvDsY05Ojjk+Ojp//xOODy7q&#10;fE9YrrB9Di7e6ZQTocw/snAIPjvc5+Do+DPZT48P2N3eYmtn72MyhtPjs3r4VMYpR5fael/wPUFd&#10;Cco6/9LH+t8W1OP5b46OhLKclXnE0dGlfnWJ08Pds99e7kcnh8K+dtkD4OzvgrrbEbaloHxB3Zz9&#10;5ITj4yMOL8IPnB6ftfv2Lrs/2g8v2kDw/fN3OX8ZQf8U1L3g/wR9YP+8LXf2D876pKBP7e2xt3/I&#10;yYngmZfKF9TL3vn77O1zIGijs1I5EPQfwd8Fzz3/m6BPCcoRPP/4SOASIiyEk4t23t07P449b9vf&#10;60Nn/3e0f1H/2+wL6u38W0IEfeTo6HzcCjjhaO/8nS6Ps6N9/rVY+ycHe+xe9Ov9z8eAQLa98892&#10;L+pJ2LZn77Ej8FO99P1PdOKvF0RJkyBEn2AsHnMslFPQJkf/qjwc7X0cZ4J5RNhea2PURuhhENtz&#10;KTnGZY442D+XaV/QPoLnCf5+8nGeE46tc2FPj/fP63WH3UuZRE4/9vcdDi5V9snB/tl4+jgOBErv&#10;p/F7dP7sj3OpYH45PmB/b5e9i7579GmOu9x1BeNXWP8CuQX1/3vz+qlwnjk8PDqri5Njjg4PPo7H&#10;0/O+enoqmFP3z+Y8wXgSzHkXfUM4f3zqVxcI21cwtwraVmCsOJdL8IzP5oqji7H8eb38HoJxJXxH&#10;wb8tdgUyXHwmmJM/9s9PfUnAycGnueKTm8IJB3tnY0sw9+8fnQrlPz06ENbFj3chwXi6Os/9VPmf&#10;cyxse8GcebEuCcbOpbnu5EhY78Lnnp5wePGeu5/mt9Oj/bM1cHuXvYPzviL47qV5SMjJEQe722xt&#10;7ZzN9z/Gx7lu5/O57mM/uqiX87X+5FB4/+NMpgOO9rZYm28h0cEVZ6ssxn7iMSL+NK7qj18EV4UU&#10;8edilJLYEGzc6j4Ph/NXzykHLcFoKbzgxt173LuhindRL2u/tziJEPHXygkdQdak1HXzMdTov5Wj&#10;NZaqfXjnUczo6pkiJ0KEiD/AcA6+qtd4pOVL8eSPHMOI+DdxVX/8IrgqpIg/F0dnO+ndH7fV/FVz&#10;us/G6hLz8/PMz6+z91O7bREi/ko52dti7/DCCv3vQHAasr/JysfMGCJEiPiDHO6yuTLP0ubuT5yW&#10;iPi3cFV//CK4KqQIESJEiBAhQoQIEZe5qj9+EVwVUoQIESJEiBAhQoSIy1zVH78IrgopQoQIESJE&#10;iBAhQsRlruqPXwRXhRQhQoQIESJEiBAh4jJX9ccvgqtC/mVwyMZcHWFaETSt7nx+eWK9niDPTGr7&#10;Lmf3+WPYZWauk5QUQWLCbVb6c3FxL2VsZZJyVxXey7xCMzoDD9UIqnpn/rSIA1sjTLRmkjYOR4sD&#10;VIfpEtVx8K+Ha/kT2BmuIj/UnCRBps8/hYkcnKNyKez9Q3lgzjiY6aQyypSE3tOfCPFyhYlscpsG&#10;6N2BzRof4lNSaPjxEJl/FCPJeqi/FUPs5Wtev3zFC7tsui5Snf05OF2h1s8AFdcseuY/BWI86UvD&#10;Q1cN68R2NteHKArSR+zFKyQlXiL2RAZ913T6/tUKOeF4vgwvHRVkX77ktcRrXr9+zatXDmR0z32e&#10;heyP4pjN6UKc3imhHNTC5p9ewI+yNdFAjJ4UMlISvJaQ4KX4C2SVtIloP7iU5vT3OelPw89Ulgf3&#10;3mAXV8el1A9/nWyM053jhVf5Ih/vLB7t0x2tifp7GfTje5g/nyDmS92xVhPj6RNTIssHLwWZ/8Mc&#10;rPSSaqOJVlgzGz/RAAftUdipWRNaNXopW9QSdZFxRPuXC7Mk/SEOdheoSapgbneXY4ZIMQyncvAs&#10;Re2fxhFLgzk4iL9EXk4CmyA3PMumWBwqwUcQXWH9Lyfa/OZkB3ke3pTPfwqTdbQ7S6WXG7nd838w&#10;c9afjx1aw31JL23jRzJ/X2GN8epQdARp2F+/RkJCglcvn/P6rRI2OTN8zIz8R7LWHEtqYgT1M2u0&#10;5SfhG9ry4+ve3iqTxR645U+w/qd2mokyclIiiOv4z7h+tcnIaDuZGZeTD//7WW9PJS3cldzP4hD/&#10;dXJVf/wiuCrkXwpHh2uM1PWzeBEI9IL+QF5qh5LT8XlWpD/IxiANaXYYxAmm/WOOdhbo6Z5kdTIP&#10;YzlLIlKyqR2Zoa92kPm17T9OiTtnrauYFFsLkgVpng62WRmpZ2D5aoDnfzunO0vMDTcz8lkmnz/M&#10;foU1SvbhJHX/cbPbVk8RIapvCPujlOUjevxM8U+vZ5wdKs0McHb7PCnDH83JEtWeOkg+V8YjNo28&#10;/AIKkq0Qv3MHcYtcOv/U/cpPsVaC5cNf8lvVJNoWPrXwcp4+L//xX3gX0MbaYh6OYtf5VsKKhIJ8&#10;8iIcMZZ4hbJ7+b+yyBxw2ODI/d/8Pbc0Q0jIK6CgIBD167eRNM+k8yKL6Z/A8eEifbV11PQu/Zlu&#10;3x4x0xiIzD/8nN998KGgoID81AgsJX7JQ4McRrZ/usePhClx76EUmu45tI0s/RuUn78w5lvJtn2E&#10;YcHmpxiZ+9OkKfycf/iv/xt/q5pO/7IgqGcv4Sq3+eGf/5b/5aY5/mXTf1JbbbQH8uarX3Pfuf0n&#10;ld+ZeHnufieJU8HYpbKPWRkZY6Rn5kpihB/hdJeN1nDk7EtZ3NqFoVBeK4VTczkj4R/L4SStWQ48&#10;VQ2lprqUjpFuuiZmmS5x5IFeJiMrf6bd1n84B0y3ZWJ335jCjYuYrKfsbzXieU+T2Lbpn2yPPz8j&#10;RMjo4hvXeCUJxI+w00tppBF3lAMoKCyksLCQgoJ8CkvKaRrf+ZPWLAEDMXa4WNhTtnHC2twkvX2L&#10;PxptY2+xhww9OVxrVv+k/i1gMssXD0sHMs/T0P6HstxKcbwTFql/sCb/JE7WJ5ka7kCQ/+Wvnav6&#10;4xfBVSH/IthdZqIykpiOHWHg8Kl0I7QV3/JW3p+sSDVkg4poXoL9pmBcdCSQlJRC07+QdkHK8J12&#10;8surCUnIJM/2BeJ6PsSUdzGVacaD73/GdXkb4hoW6MlxJLU6HSu553z1uxcohLQwUxNHavMEC8ew&#10;V+eLg5YkryVkhDm6JwRyLdaQ6q6GhLQ0UqqORFStsLfcSaL+Db7553uo2sRRM1BFTHw/gjDmp8vl&#10;eGgq8k5GDkW1CNo2Bcv/AZ1x0dTWZRHoYonCK22Cywb5aT1nif7GclJyhlmeH6AuKoSSujTM5RVR&#10;1/Oj6nxy2G/wx0RDDmlZBSzS+1g4hKUkRSyD0mmZnaMkOZe8yrPUUzvdmeRlxtOyespMfTg6LyVQ&#10;trbCLjAWdwlXmo6P2Z8twFH5PW9lFFDWiqHrSiixyQJHNO78jK++1yOlOgMv12RcdMzxsnrJCyV3&#10;YqvOMqow30GesxQy0tK8N3Qi9qpCfbLHQokTst++wDCl81Lu823GG0soahhh+Rjmq6JxUZVCRkYG&#10;GctIcvrO8tZzusRwnivv3r5BVlYRI6ckus4/4miRKg9tlOXeoqCiQaiPBQ+uiaEd383Cx9dZosxO&#10;mm++ViSweZmVGnfefvsIzdCzTDaCfPHlzpLcvqdNyk+ZII+26fYV58bvXuHdebH8HVJl9pzvXzmQ&#10;Leg8g+kEmUgjKSmNpk8+3QsrDGa7YeMUTa1g88MpG2NFeOhYYRtfz2CWFw7ucbQJKmSjgRBjdeRl&#10;5VDUCKd5dY/tgSRcPRIpH9mF3TYSPPQxDa8W9tPxoiCMtD2IbbrUqw5naItU4KvvxLGouGiDXXp8&#10;xLn2gyVFy/uMF9phpiqLrLwyNlkjrK/0kulpisS3v+Tv/8dvUYnpY2FmmFJfDaQlJZEyDSal62xm&#10;3xxrIMlKGVXFd8ioW2KT3MlMoSu6yu+Q/aCFfmL/eearTVqjHTCPSCfZwxJbtXe8NY6jalBgZzxm&#10;MDcYM0kppGRlMQvJoUNYnTvMtsRhJieLtIwWVh6l/8qG4ozFYhesNKSQkX3DG7ccWmcEW8o1GpKK&#10;qY+LJTHRlOfPDfBJ7BYq5av9ebhJSiCja4GhZxQJOvLEDJ2cL9qnHB6342v0Hul//gX/opRAzwps&#10;Vpkh+ewJL+5e44lpFLmC4XUySFGYGVLSMsjKqOMcU/3Rcr0/30GKmRxv3sqhbaCHj4MeN26/x6N+&#10;hd40cwyUZXnzXh3HvAk2hQ+eJVv/Gb96YEZyxyXb4FgZBcWl1K/vMFldQ5l/HMWF9rx6pYmNb5Uw&#10;jej5E9kcTMFS/Dp/f1sai+ReJjKMUYyMxFlDH23pNxgltDIhNPFOUBxig5KkBBKSFkQUDnyuIO9N&#10;0plsxP0b3/BbBRN8c9rI965gZm+OwWRd3oT3sbwH05mm6CtJI/tGHrOUPuYvxuIFS3UklzQQGx9H&#10;qvlznhv4Ed8h6EO7TDXGYvTmDbIyH9CziaZNINfBBvP1IQSW5OKvqoqGihahLZNUBNlhqCDDW98y&#10;hgRVM5VHsJUikhISSFrFUTz8ryjU+9N05XkgbVDI0kWQ/pNdtjqCkNZIoH12F+bzcTZRQ0pKGlm3&#10;YnqFY3SXtiQfDF9LICGhhlti3aW6vmCf5Z5kzN+9QUZGBT3LbAQGvKODRZrCQ6hqysbFQIcP8tak&#10;9a5weNCIi4oPaRnpJKaVUH6egY+tDjJjovHLHvpkDJmpJifEHP3SS4/7yC5L9RGEVraQ46KP3gc5&#10;zNIu6n+IbB9z3r94jW50DIHuudRVlpMa7I+PdTat0zVU5UTRtAuHsy0kG8siI6WAtnkkAgOq4FTU&#10;64kRkbHmqGoo8l41goal7d8z0mw3R+KtL8GrV1JYRlUK0wu3hEfgIa+PT7QWr17q4BBUI0wVzNYc&#10;jQHvUXgni6ySLkZpIxzu7bHZHEGoICW8rgGaHuX0VUbjZ6mEtIwMsvqRlPQJFnnBulJHhocqr169&#10;RsU1ibr+SQbitLjxu//BLRUPSmZgeyQTa4V3vJFRRMMohRHBiRmj5NinUJxsj4GhFfHVhYS6WqEq&#10;JYmETgQVg1ctRVM0lZaRUzHJ4mg7tQnh5JfHoy+lgJ5NDK3/eSb7/xSu6o9fBFeF/EvgeGmIMucn&#10;6KVMMlwZirqeKf4hEUT7uaAj/Rqj1D4mevKIj/QnICaNtLQUvK0cCMtoY2aiCBelG/zihQGRaWHY&#10;GFliohtFZYkvig+eYpVaQnVLO4laL3HPKyHM4DlPtX0ILhqkxespupFNdDVkYGdpiI1HCOHh+shp&#10;+JFSVkJebAB2Vn6kZ2QQ6eSEb2AivSsDZDq948FzFwoK8ynNdOSZZRHzS62k6Khj7BZJZGQkPmrv&#10;+BBVy/TOCClvHnDvoTp2YWnEmr1FzT2J0nOd7/fY7SQn1J433jVM9ySg+8uvENMLIirEDw9deUxy&#10;xljtzcZCyxj7gBAio2x5L+ZMVtc4Nb6aeMeX09+RgoOtFwElgh3qFs0BTrjZupBQmYuvsibWYeHE&#10;RzihrSKLol0RM0sdpJm4E5qRQ1ZGKmku5qjHtzC78UkBXW3xQumVHOqm6XR3JWCuLsHDd6aEZYXj&#10;qKGNtWsmI9ODNGd4YR+QSEZGOrEhPrjaRNCyJlALzjjZGSNb5wd+JxNC509MCIvlIWiLvUJJz52o&#10;KGeUpJ8haZbG8MIaPSl6SEqI8c4tmih3C1Se3UU9qp+N3XU6YrV4/UQRt6AQoi3EuXP7Ov/HP8gT&#10;3D4rTFcp5LiDkA93+eVzDwpXNukPUePJTWU8qwVpL4VPpylKhSd3ZfHt+CTTZU73pklXvc73D1xo&#10;uHiHlRIsX/4LX2snUtdcR6z6PZ7J6+HtaYz8qzdohuWTG6aH1OO3+PQIzqz6ybB5xu1nziRU1JGl&#10;+xVfvbCjZKKZBANZvnmsh6efG/oPnyDjXUxTtAZPX5oS0b7IdJEVL/7+/8ovNJPoX5ogRfsBv7hn&#10;TMLYpwNo1rvIM73Db8UMybuYp3fq8Hp+i99IBlKZ64Pu8xvImrsTYv2WO+KGBJa30p5swdOvvuau&#10;ki251eVEW0nx4LUcxp4+6Ck8Q1wnivZ9mKvzRfK//Ff+xz19QlOSiPY148OLbxE3DsTHTok7T5QI&#10;b1hnmzEiXn7Df//vP6DpHEa0lQTf/OI+BmkVVKQHIPfoDcpmkURavOT+r75HI6qarqFUjMWecVfR&#10;mRBHQ6TvSmFSNPF7i+gZp8INg76VIz7hSWRmJmGp7kpKxTCHTJCoKcWN72Qxj88ixFgVcwdnkktr&#10;SLJSQNc+nKgYfyy1P6CoFkrX7nkWuZNddgbCkbFyxer+NW5rJdA73kWS+k3EVXSRfXaHt1YpdI6N&#10;UeQnzUNpRfSCoogwV0BKXAbn8lUONwbItJNF/LURYdF++Grd4Ze/u8d313SJSXFG6ckt3tt6E2Qu&#10;xS1xM6Lblzk+asFD4jp3NRJoWPo09taKLLF3sCFlfI1mfw1u/+wpmmGphDuYYaquTOzYxTeP2Bmr&#10;wOPNb3hrE0dG6yItPi949lwZK58oUsONkFEJpXRkkLrEWELcQkhISyMt0Akzt1CiWi5vgtYYy3dF&#10;XeJ7tILSiIoKQlMqhq6Fcer9X2GeOcVYbTxeQWHEp2aQmRmLi4EjqXUjn1sY+yPRlbnON9IWxGUG&#10;Y6xmgoVTMR0D5cSZ6+GcmElmYgjhrubY1u5xvDlHlc23fP1IB7fAMAJ0H3BXXANL72iSwox59tCS&#10;1PR4/FKi8A5LIi0tjSBnI9wjkmj5qROclS5qwnV4EzchCNN7xuE6M6m6SAU3Mb6ySoe3M16RYUTG&#10;RuOo+w6P7CrykzJJ8vUlIjWNtFQ/HB0CCS8cuWS9PGahN58AJVXMAqOJCvTGXkURvaJB1lZrcb/5&#10;Dfff2OIbHkuovgwakY1MdSShaRNDXks+wZpOeIc3CzcPC3m+OBpYEdy++LGfH49VEK39O7579gEV&#10;FRVUlN7zXsMQs9Rh9rfWaXO7yTf35bDyCSc+2BBptRjqpoeoCrTGzMABn9BwIr1VeH5DHq/oGMKC&#10;Q/HwbaC7JhxvY2PyxqboKwrAwCmO5LhAfBysMPYppb8jAtVvn/DBKZTwqGgc3jzGsXiIhctHMiMZ&#10;2FsZYOwUSFiYKUpaHkQV11IcoMuLm++wTkolzMYQEz19cvoXGSzyR8HUi5ysTJJiQzHXiaR7aYEm&#10;j7tcu/sBa98oknPjsNe1wzc4hozMDPwNjQjNbWRrvY9Mb2vUDV0JC/PFVMMCR9tUirOckX/wAqfC&#10;SuraWkkyciM8J4vM9EQSnK3Ry+xgbiwFvd/d4pWBO0GJeWT6GeMaFEJ4fDQRFmoY+2dSd9lYsVFF&#10;kJsj2nEtTFT6oPCz75C0jiHe3wkHPWUsy1Y/Zeb8K+Cq/vhFcFXIvwR2Z7pJN5LEu6yaEAVt7Eon&#10;zwdyIw4PdAmvriXHRZa7158hqWWDjY0F767fQcM1mcL8YBzfP0UvuY05QR7nrAjsjGOpGqwiwiBW&#10;aBXZmarA56U1OSMjVHlq49u4wRGH1FnJ4FVUSJiWGRYRVUwIZ6cd+lp6GR0bY6g0Bic9TYzMLDGU&#10;e4e+tR9ty9O0FYRjliRwb5ikLc6IdyF19OTYom6QwoXBkL4A3iiHUl8ejI68FpqORUztw1GVMbY+&#10;YeR+XHiuMFdJeogl+iltDObY8eixObE1AjvUOj0RUuhG15NjrYFhRCsLwh8cMVzYyOBIGZ7G7sSX&#10;TDNebIy9bxBZ04LPh0n2CMVVz46IaDtMvdsQqmtrbWQ4y6Gc0EZvvA63/+4m70ytsLYywVD+Dn+n&#10;lMzg0iVr7FwaVt75VAgqdDICM11F9JPHhGUNhPvj7xBKXnUIWtd/w7dvLLCxsUJHTprX998TJ5RD&#10;wCl7K+XYP7jOU5cGFgQ613gO7jYGKGvoY2pqgkdKClZv7vJQwoEs4eSyR52nLE+eWRKWVYC//O+4&#10;phottHZwOESuwX1uS/lR1ZmE8dOveBMwfHb8vZWNxo3f8g93nama+nT0djIQhf7T73lmlcfEah8J&#10;+rf4VsKejAv/p8NhytzfcvOpHik/utE4s1pbPPyGf/75HaSVNNE3McPU3AmPkGiKelfpitDh0SM5&#10;3BoE318l2/gJD1T8ic9MxEJJEuvSWVar3JD/4QeMSzbZXSjG4uEtHphmMFrlzIuvn2MozCUPI95P&#10;+e6lA3nhZryRMCGsuoQYCzVu/+3/E/GALIpTI9B4KY5yWOdZu56zPVSM98t/5me/vMlLVR109Cyw&#10;trbFPSybzPo2cvV+4Ju3gUKFlNMS9B98z9vAbpZ7EtF98AKdtEnWhyPQenoDuZAhYZnjcao8va1G&#10;ZMcUHZHq3LymiG+b4KmL1Dnc4beSnpzp/ZVY3fwGWd9O5vqT0HrwG27LeFEkyDvf7Y/yrWcY+zph&#10;oPScm3IB1Aq62dEkzRnJFFcXkOb9ge9+MCRDMJZO+giT/4qbevms/NT56fYAEe6GmBgaYGppyYdb&#10;KvgV9LK9lIed3nvEbQoRGHQOmhJIsJZC2d0LTbuEc1eYKZrDtPjBuoadi8XpYJ25TAMk3CNxlrnL&#10;Xb0U2vOdUZJUxjfQGWVxOXQiOxlrDkL1wbdIe9ad+a/OZuH4+h7S5mnUVDgjd+8+RvlnG4utNk8e&#10;/+x7vn/tgLfKdb5TjRNartjJRPX2dZSje5lqjUbz3re8D6hl4tK7DkRb4+0eTP1QJ7EO77mjk0Cd&#10;YEyNlRFnqkjkWfMI2V+ZpNhMm0yhJXGHMoOX6Fgn0yUwVG7noGkWTXqKL9bP73H7oRxGNjbYaIvx&#10;25ca6Kdd7vBHTNdmEKLtSMvuLhMl3kg6lTM1Xk/EB03iOmoIk7/BV/c/oGlqjbWVIZK/uYVJQjOX&#10;S5lMMcZA/jXmuYLTp10aIwOwtylhbn2YCl9DNAzMsTRVR0dLFY3MedZn6/B7/hR9n1rh3D0ZJ4Wi&#10;USDFAhPoRi66b6ywkn/E7adPeKpgjI2NDdpi/4K4pg2pP3FycjhRR47zK6xK9z4poDtrtPmLCS2C&#10;M9s7VBpJoqrhS7Ogzy3W0t0Yg6HEE27de4GaoI6sFLh3Tx5Nt4ZPR+xrvZRHmKFhU35mbWSfqTJX&#10;ZNRj6Kz0QvK5Lo5xXcJxuZwmj1FkPaUhepiEZNOwsUaNpRW+oZVsbfcT6eqAVUTjJd/cAyYqo7F+&#10;9gx9vzBCQ0MJDQkiKCKOxIY5tlbaCJV4gqZ9wpl1cCGND0Yx5KW6YG3qTWLD+c61OwBVPSscfH2J&#10;DgkioGGc3pRw3LSiGN2aojFCg4cqIZQKXuB0jsayBgZKHLiv6EhGt3Bg0mgnjVteHzMfX3yBKisj&#10;DD1y6BJ270NGuvrorUsnxFsfcYscBnfhtD+XKHMtMqYP2BjIx8pAGSsrC0x0DVB7YU3e7DAZBq/R&#10;t8+gXzj2tmgMdcDMUB8TM2t0X73CNrmEyowQnKw8SRo9GxRbQ/101HVQX19AlE0WS+zQGabE9//9&#10;Nu+trLG21EdL7hH/opXKWJkXkmpWhFSfuSOuxKqjqmRIvDBv7QidPX0MXt51jaQR6OeCc14zTVEm&#10;PBBzILd9DXYHqPSRxCR/8zxF8l8HV/XHL4KrQn757LLQnYuTqgPZVZGoSUfRd3Gz5bAeJ3lfiqqi&#10;sNCxxFTPngA/b7wDggkPT6F6qJcsNzscDcPoFHSsg06yon3RdE2hsSQEVcc2Tk5WmagJRl4nma6J&#10;KnxfmZA3ucr2dgveqk7klIehoxBIQfPnB5ZbHRmkBLvjHRiEs5cz2pLyqGun0TFeSW6gLm6dsD9e&#10;R6aDAZ55LRQ4imNdvXd+qecUxmOQ1YmhPEgdeccMas/Podo9VHALTqL16rHbOWvN6UQ52pFY10F1&#10;sDYygcPCvx8vDZJtLI5Lfh7WTy0omtr4/ALRbDwfDCPI7B2nyd0UT/90BgQKylIBUeHhmOuZE+Fr&#10;QthZcZzMNFIapIFVQgv5VvdQsA/B28sbH58AQuJTSK0bZ/vSTbXFTA0sokto3oLZBAtcQjJoFE5g&#10;IyS7BOLtFExShjeK4iYEBfrg7etHQHAsWUWNjH70LTpheykd/W9v8jZ4kFXBC8zVkhjhj4exNN/+&#10;0z/zVE2eew/FUPIo4sxdf54yDznuP9XD0M4dnVfPUIk5c5NgtYcMrR+494MWkQma3Lr1ltC+80ft&#10;lGF5/3uuGeQzfMnAtJqrj+SvvkMjro/dhVzsXlzjoXEivRcyztcQqnyHO6pxjPyoQ9g+uw3OPPnu&#10;l9xXdsLV25kP1/6ev/k7dTLGBRPjDoXGEnz3y7tIqJthaqqG2Ff/le/kPEnKL8HbUJH3tuHEWj7k&#10;jkwAfQcw3+iB1DePUYvspCdEju+/vckrDWOMTUx5f/9/8H/cMKWwOAR9KWssLGUR17NB5dVTfP2N&#10;UZJW5NkHB7JnL7ttHDNdH4LCL3/D9Q+OBLpbov7D3/L//c1LwgT98KQdt4ff8Ju779AxNMVET5Jr&#10;//i/I+5RSbafCS+faRLcvMhQpilSX/+ah7J6WJgaIvfgV/zLbU28MmooMHnOTRk/BEblg6k6vMV/&#10;zld35NC3MMFQT5Kb//RzHjrUMZhqyosbTzAvmxUu/tOx6jy+oYKHvS7KryVQDaw+VwDO2WkkTvMm&#10;//S9GGqWZphovOHB737GtwqJ55vMq0xSFRlIuI8XvgFueHrp8Py+IYGlSyzVW2Hq4EKSsCPt0RQd&#10;TYDYY/TCnDEpPj883xqmNdEUuaiRs5ztQp/0VVr9JVEKEGxwH3L/gzamMnd5qp1CdrABCi818Kmd&#10;pDtVmyfPVPE9XyCPh9JwfHYLGXkTvH3eceu5GYXC09AjVrrDeX/jNvctgjD8/mu+ffIBQ2MTTLRe&#10;8t0//i1Sgf3URukhcV8Kp8LRTxduTifJdPPAJ6SV8c5oPO20cGsRCHrEcEkibrJO1Hz0A9hneaAA&#10;e6UIene32V+vwfWDE8VjW0KjwHGNDe+98wiz+oCjtQ4G7v74evsSGBpGeG49XdOXJ6V5GlIFltNC&#10;Zje7KfNXRDdnlOnudMyk/anuikJN0hhnZ3d8fbzxCQgnNi6Hpom1T6cerFNoqou9QzrCaWe3jogg&#10;P3Sds+gqisXNO5Rwdy88rHRRf/cE+8pFZnqS0BF3p1Gg+Z2sUWL4Ep+as4tXp/U2fHBwQeaaOk7G&#10;5nj4++LtG0RoeDi59f1M/YQP43JXNfHGhhSsXJwInXK8O0TMGwXC2xaEdX0wmEWCqxmG+saYxncw&#10;XOKBvbU+ytaB+Ht74x8YSmhiKc2DKx8tpXs9WcQ7KODedfGkdRZaQpFUj6A2Qo3XLvXMCb+8S6W5&#10;FJ65DcRaqhGQViXcwAyFaOAZn0p+fBrB/hHkTF6e0eeoTfRCVynubMP+GSdsjKWiLeZE+fyZNAfl&#10;5sh6FhJrLolTchUfvVEGw/FLysXH3Z7QQA+y+kYpCHFHx7lJOB73J6uJd7PDWEcbl5ByRtZmaQmV&#10;RyV57kzhP+4mRFyfhJbJT5vknUrsPriTUHjlQlVvMO5uNvi2CX55QF9OHN4qzuRP15Ll4UZwiB/e&#10;Pi44mKjx/JUn5T15OKp5UDkr6DH7DOSGCU8cffx9cfWx4d01BVyTUgiw9SDIp+CKS9EYhQn+6AcM&#10;czJXR4bZXeQcwvHz9jlbw5IyyarqpivsLcoxfSxdWJEXm8mOcsJE0wA9p2za5z+f5OcLgwhw96eg&#10;rop0LwNU489MRVv9FcTqyhI2IKj9vx6u6o9fBFeF/OI5nmek2AtJwe6tKxYdCRcqz92ERuKNeKEc&#10;Qn13Ns4fbImtPL/cddpPWV0zXd01JLh7YR3QKrSEHA5nExtgjGVkGZWRpqjk7cP+GF3xRsjEdDDT&#10;n4G5VDAtiyscDIYhbZBMc1cGdgo+5LSelb1aHU9BZTZuyvoYmCScK1JT5LpYYupaRXd7OmFmhpSe&#10;wFJLFp5vnCmfHKDA4RkKiRceU3NUmquhElZKmr0GHhnNCFwZOR0hwsiBoPjmn7hIsE93eiQeGn5U&#10;DNSRaqdNQJdgkB2yNlSEg4oT+Z0luL4yIf98W7zbFE5CWTfD+S6oe2dQ3l9BuIE/0bmCIX/IcLQG&#10;qmZ+BMXGEminjnO74FcHTGc7oKquQ1R1F1l2L9EovJiat2mPz6NnYf+SU/8OVdby+GY3I7jjXKxn&#10;hl9IMUID61wuAZ7+BObXURruiqFhwUflerm7gMTzej3jlMONTgJf/oKbMhFnVsALWu14df8dnqGO&#10;aEo94KFB2tnCt56Py4uvua8WTlJmAOo3vkLKU6A6wV5nBGq3vkbSNJmaNF1uXpPCoeFM01nL1ebF&#10;d9dRje1j8ePasEqlgxTffyVPQMMiK7UuyN+QwCTh4nraAs1+Mty9/RCTnJ84mzzcoNf/Fde+fo6H&#10;0LwFSwnq3P2X73kb0crKySZlpuL87pcPULD2IyQknMjIcLLrexkfbiTJ+g0/++UPvHotg1P1krD/&#10;t4cocPeOHGFty/SHv+XXv7rFGwsvAkOCCY9JIj67lZmxbGxl33PrH/8JMd8C0kIs8JL+7/y/vnqP&#10;fnTH57erD2dpjlLkm69fYV511q7zxfrc+/n3vPHpYG6lDtd7v+EXj9Sw9w4mJDSS2IRYSoe6iFZ7&#10;xf133pQuHLKcoo3Yb3/JEzUnQkNCCY8IJ6GklfqSVJxf3OaJRrrwNGB/qhZPsb/nlw/UcPQPEb5z&#10;bGoaBW3DlNlLcPuGIcn9gp3EBjnaYtx55UFOvDs6T54hF9AmXBTmamLxCc6muamSRO3r/N23Upj4&#10;hRASFkZ4XDb5dRM/csnkhJOldDQeKRFYfa46jQWipedORvc0rb4WeHkn0i34aLeLhKBQrFRMCfMz&#10;RTP5rF/udUZipSgrtNJdLE5HG2NkGT1AL6abSr93PL33c/7uf7uJYUYH+V7yPBDXJ6l3k5kkde5/&#10;JYa1QDsSeJmm6PPs28eYBWaQ5fOGr+/rkyRcA9dp8Rbn3n1JzJPTMfru1/zmhQ5ugvcLjSQ+OZ7y&#10;oSGS9cT55oklmd2XbOqrBdg7+OJWNMxoti+epu7UCj4+nKAm2QdFvXw+9tSjJSbLPXhlXcfOwS4n&#10;3QG81Eujc1Yw0A7o8dfGKbmRomB1dLwSaTgff+tttdQWdX0qR8B+H0Wxbnzw7WR5uJo4IwWS+1YZ&#10;r/RHxjKD3s44dF+5Un/usshaDclVvUytX1ri1ypxNvXCM75XeGS+3x1JUJAzZp6hBBtIYFxyPjCH&#10;s3BRVSWua47+XEdU3JpYOTzieEWghDuQ1yu4XHhAn78WLpmJmLzWJCCt53yeWaKluo7S7p++ZTDX&#10;lInXO01yPk66p4xkaSP2Ooz2uQ2mKsM4c+nfpTvfjZey/mS5aKLjFEnqxdQwVUdDWRVDlxTl/f4c&#10;Qsyl0Ss975mbLSTraaAeXU6OjTLulQtsCapjtxkPFXsyWssJVbUiMrdd6HKxVWCOh50c4iqxpJWN&#10;fX6Bcq+T3Fhv1IJ/7Ob9GlNFDig6VjElvKC5S4e7Kg6pbZT4KaDqmU6TcEJYp9FHB8eIXOJCfQn2&#10;D6G+pYqoAEcs8oaZ6KinoO7spGAm3Qw7XWVss9uI15MkrHOfQ044Gonl/ftQqkfXP1mx96qxV3Al&#10;rujM5r7dkk5hUQmZIV4EuThQIqjn/SFKYv0xsomjotCZt8+daTv/+WimEXLGSfSUeCJhnMPQiuDN&#10;e/F9Ihgf5z7B+xU4KdoQXlJOmoszfj7FCEfsYiMVBakUlwnmQGsMKwXCVxJvJYGu4L+FrNGSUEDX&#10;xDiZJq/xr55l9QR2O9LJ7jnrsIs1Kejf1yIgq/XS3LlFra8X3tbx1HTkEe1oQbSw/XcYq03GStmH&#10;lu1PrnF/DVzVH78Irgr5xbMxREuoMs9Cellb6iFb9QXS2pZYObpjJvE1Xxum0bm2SE+wMarKWmgJ&#10;jgvMDdENLKYu0xNHVwcsy84uCvQme+GoaUfpYA+Zprd5YJJAaVMX+Y7imGeNMFLswlO9bMYW11nP&#10;0eapczFdy7O02umjq6uHmbUN2krqeOfkkuobjJOGBiZ2dvg6qSLxSgmd4EaGG6MxuimGbWIhpaUh&#10;qL6OZuxwnfHqABRkVbC1tcHRQQ1VjXCqR1vwFtcmorQfwdA56vJEwziElPYxRourqKsd/ewIWHDZ&#10;oiTMCyPdaMpqE7B5bk61YHzvz9CTbIC0fQMLa3P0+Knw3sACM3tH1NUUcc3spsHvDcaBObTN9xBu&#10;qImchC72gZZIX7uJlFos/dPjZHhp8uSJLrZBVmi8E+fpPWca1lYZLPFBTkYFe3s7HO3NMDMOpWJ0&#10;89JFjyWyNF7zRsqegq58HNWd8I1sFX6+lW+Fna05kdNHLLfE4a4gyxtLa6xtLdC1cSOw/KMvwRnH&#10;h0yW+mH06BZyxqbYOjrj5OSExqPveGkYRfPUMG3x2jx7+hpJAzus3zxC7NF7ghqX2N4dIMtMipc3&#10;xTG0N0f13RO+k/WkbHyPveFcrB79Pb8V18fKxgbFG3/D3/7X5/h3LH16j/1anMV+zd8+cKN4aYV2&#10;j7f89n/5R26/McLV2RE7TQXkXjxCM7aQ3tk5BuvzKBy45GcqEH9jkAiJf+SfvzKleOF8RVupwv71&#10;z/lvd2zJHt5lpSkaXXkl1HVcCQwJxM87mZKWWTgaodD+Pv/z//yP3DPOFV4SOVloIVr+5/zLUxca&#10;13fZFoSCU3qNgrUnPoFBBIeEkNoyz9ZOPe7Pf8n/4//zCp+6dRZqXXjzs/8bfyPlTdFnVlhBc9WT&#10;oPwL/vaWMonnR6yHa00Eiv2Wf/xWl8yxKVozrZF6qYOjix+BISEEB5cw0BWH3tOf8b1yHILTyKPR&#10;Enx15FFWMcM/KAh/3yjy6pqoznLkxT99j3zo8Jliub1Ac7wp718q4+gfSGBgCBHROXTM1uL88Dd8&#10;LRNGgyDE2VIu+nf+ie+00uiZHaLYXhqxV1IY2Ogh/vgud9RjaR6eYTTLFQ05GbQ8gwgK8Cc8OZ38&#10;lhFas/PoXbm4XS7ghJPVTgINdLAwN8Pe3hE/zYf8y3sfsjuLidRxxtW/UWgZ3G70xcHeFM+6AXoS&#10;7JB48hZbD3eM1aR5fleKkIGLMk/ZWSrG/u43GCSNM5Zlwp2f/7/5Lz94UDNaT6jKNb5XCKRiHk4n&#10;yvB985AXLxSwsdPl9fMnPDFMo3t1n8Uyd+S//wduKDjhZKaB2D/9r/zsmhH5C9PUJprwWlwfd88A&#10;AoMEimwZQ9MZmDz4Fb+Tj6FBcNP04g3bfDG098Cvvokid1eMDQqEi+7+UC5R9nKo5V3aJB4sMJ6o&#10;zM9emxBaMshkkibPXMsZXBUsu0MEiqsTnNfDylQDHkYaqKoZY2lpg4mODUHJ9UxdXp2ny0j00OF9&#10;5hjzTanYi9tQMTtGR7QaTwM6WVkdpMbiPW+0LTC3d8TC3AiTiGoGPu0YOW5wRs3WCx+htrxFS6A1&#10;Dsa+VHa3keMuxwd9Rxw8nDHW+IDscyOS2nsotHuIdt4GB4cH7DY6c181mc45QQsOE/BCnbDidrqr&#10;3TBV00DdxBJLK2N0rSNIa5hlrrmF5sr2z5Vxwcow306+vwaqyo44Odhjb2uDoqoWnqVjbO0eMpOu&#10;xHtlAwysXPHyNcHQLof2xjLi3fRQVlHH0tISC0MdXCJyEJwsf2RzktpEe2RlNLC3tcLSXAN9q3Tq&#10;+ypweKBF5uQ2gt66UWHJW9MMWvqysZF1JK5k5EwBH4rDUuw2d80yhPcGPmOukmhzMX4mro+LkzPO&#10;zs442tviHhBBYeso5fYP0EyfYk0wANcqsZYxJaVplr3FJlyMtNDRssA22BLZb2WxC4sj1M0TL8c8&#10;mloi8bfVIbR7kbHiILReSWHh5Iyrswfeno5EFOZh+9CAnIUDTgWnpEnKPHCtFEbf+cQKTc5mGKhr&#10;Ymxpia6KOh7paQRZeOFiFE6v4CuTeUS666OSPsFyczpWH5Swc3HA084YI8XnfGWQQluYMi+86pjY&#10;EJQ9RYGRPsampljZOxBg84Zbj00IqphhoTEUJ90PKFtaYqyjgo5HAsXl+cTo3eaRxdlF5s5sV95I&#10;q+Jg64CDrQW2dlEUd5Xj9EiHxJ5F4Ryw2+GF5ntttPUccfd2xcwgkJy6sU9K7EkfCTau2DmnUJAZ&#10;jK2cG22CMbHRTVmoPu9cOy+dMvx1cFV//CK4KuQXz84C47VJZHTtcHx0wk5nHC5WxhjouxOXGkVc&#10;0zSLQh21jZRge7Q0NNDwK0a48V5uoKy8jHqhnrTDSH0Nhcm9bLBIT7ozDj6hZLfO0FUYTu3oBis9&#10;hQRVjLG1vc9mewppjVPCG7aCARfmZoKmphYO6V1MCWaYrWZyw6zQ0NDBzteHgPgKapqmWJ1vJcXB&#10;kYCQTBqH6knN7j/r2McrtIZZY6qng4GpHenDRxwzT3VoIe3jZ6FKDnuyyKrpYuxE4OcZTFxE8edH&#10;qSzS31xDXlUPk8Ot5IfXnsWF3FtioiaBlO7tsyPP6SI87UzQ0TXAJKmPdcGN0sYoCpsGWOCQofxI&#10;3HS00XF0xMEhnoqqMeEueqW3hDAdTbRdnHGMyKI6tkH4/NODeRqCzDDU1cfUOoLG37twtctgQRhu&#10;xv4UNZeTXd5Ec+/ZUrHRnUdFWf75Ja0lhsqD0dPUQNPGl4gzc8CPslDpg4uFHnoGRhgaGmJk6kfh&#10;4OqZwrk/QFmCGzo6Oujq2hNTPijcBAg4mO8i190QA10ddO2DiGk59/062hFGLXCyMsTA0BATS0ec&#10;XLLoWr0UimZvkOJob3ySmpk83GK4LBl/cwssLU0xMjJAR9uSgLTWs4spW200Z9hg9cl8I+R4d5ra&#10;KB+8omuZ2r6wDR4zXhiJj1cKDeOC758wWhSHu442ekZ6aKk7EVkwwAF7TNYl4eIWTWrXWd0cr01Q&#10;m+BJUEbvxw3NXnscrtbG6OnpY2hohGvOAMtHy3QkBeMSUc2Q4JUX60kL9CWufOBj3XxkfZSmJB98&#10;IksYuph1j3ZYqI3A2yuaGmGohkWqfZ2w0NND39AQA4NwaqoyiIh0I7i4n7lzs9BGdxHRNtroGBig&#10;o2lOQFo+VS0lxPrEUTJ2Ses5XKIhxEroz6anZ4S5lR+FQ+3kBAUSUzrOiuCR89XEBDgSWDyA0GVz&#10;vJQ0Lx10tHTQ9c6kauK8Pg8WGMhxw0DfQNjOpi6+hGa2UmxqRsb8hcvOJ5ZqA/C00kFb14CImDi8&#10;cvsZHO2krrSWmg7hk9jsKaSqOIveIziabSPHRRttc0fsfZMoys6n75KVbn+rixzfAHI7VtkZqyIy&#10;wA3/8km2VgcpifAkpmTwY7SLdUH92OoI+6qOVyrlY2fSnaxN0BRvgbmJIYbGxphauOMbXHV+JDpN&#10;iZsdZoK6NzDCyDiS+v4a0mP8SK4cF0bnuOB4tILSqjq6JqfprquioOpsV7I32UpDfjSNlycQQXit&#10;9mTcXF3wLx5loj6VrJZZVoVtOUVFWBGtg0vC8bBcnUiAuQZq6lZElQ/9fpzU5QE6KrMpmdhiZVww&#10;F9UzvbfMZEMy6R0bHAvN58V4OZiio6uPYVwH61ca5mi4mMLKetqFk9gGPcWVFGX2CwIeMtuaiauu&#10;FroWjtj5JlKcW0j71BzdBUGUj59wcnzMwVAhASUDLAmtjVOUhxbRNiLQ9paojfPBXEMddat4qobP&#10;NpNT1bXU5Dec3xX4nMONLhLNDDHU00XX1AbH/Eueu3uDZPrYY6Kji56uAeE1E2fRY4ayiXPRQk1N&#10;Hbe0BsZ/xJ3laHmAEk9DdLW1MXcORHBYeLg5QFFACcM7gpg1J6w1J5HaPMnSfC8FWfX0TJ4Pyg43&#10;jJQN8Sj7kVOG9TFa09ywMDMWzgFGRkYY6Gpj5uhFWtuisJ7KhnfYFwzB1RaSk5sZXVphpLqK4kgf&#10;/FytsHFS4eETY/zyaqmvqKGmfIKZmTpqi9JoF/T39WHqogzQ09NF29gF3+xelle6KQiuYFwYMPmA&#10;5eYk0pqmWbmqvc2Uk+Brjoa6OtbxTYyfHDBVUU5xTvdZX1rsoa0yi2JB+JSdOdoSTDDQ08fKyoqY&#10;rDIC8nsYq0kkq23hY8zk45EsgpxN0NLWwyUqmuDoGrqGBYKOUZHkjpaaGhpuSZQIyjyapDHeBlvv&#10;SGoEjbU1QZWvEXraBlg6JtB1LFjXhikOKKb/4xqwQmO4Fzba2ujq6uCY3oZwur7gZIqmylrKWvsY&#10;bmugKLHlrB+sjdNXmUzWwF9fsMGr+uMXwVUhRXyBTDcKF87aganfW5BFfAnssThRT3FyLq0/cVlE&#10;xH8mJ+z3l5OaUs/o8adg9SJE/EVyOk1TbjyW6u/xSKti7N8QwvfH2aLNQxM9S2c8ExJJdDNHOyCN&#10;/KE/2wNE/JVxVX/8IrgqpIgvj4OuZAprGum8GqJOxBfCFmM9jaRHd/7h4PIi/uPZm2e2JZWQxs0z&#10;C6AIEX/J7HaR7m6MvE0mTbN/5g69WEWwkwFy8vLIy7uS1TYr2vSJ+Emu6o9fBFeFFCFChAgRIkSI&#10;ECHiMlf1xy+Cq0KKECFChAgRIkSIEHGZq/rjF8FVIUWIECFChAgRIkSIuMxV/fGL4KqQIkSIECFC&#10;hAgRIkRc5qr++EVwVci/FE5PT9hZXufg9EQQ5IbVsXnW9wThlv9UDtldmaS7s5fB/nEWlyaZWtnl&#10;YGuJ8cVtjv70Av9TOdrfZ2d181J+7v8MjoX1Mza+wt6VxNAnWwvMrmyzezkGzMkmc1PzLKz8RIqc&#10;L4YD1gT9aPfg39CP/iPZZ2tlgYmp9d8PrfMnccLm5g5bm8dwvMnqyiILW//GUNy7i0wMddPeO8Ps&#10;+CDzq+usri6xsrrMRQI9ESJEiBDx18NV/fGL4KqQfynsLHQR4VXA4uEuhxsVWL90pWTs33B9f7uf&#10;Gj9pfnX9HRrv7UjP9cA7p5uBTBteuNex/Hns+i+MXQbqK4mPrP6UdvI/hW0We3Oxs8tnYvdzdW8h&#10;TQOtoAo6LgdfPOoixi+ehIIfyybz5XC6XYXdKxfy+pa+sCwrc3SWpuDsVXsl2cWfyFEvyelF5NXs&#10;wlAiwZ6OBHZc/dIfx0qWOcqSd/j2bTCRjmrEldSSGmCHn78vRT8WeFOECBEiRPxFc1V//CK4KuSX&#10;zwnHW6O0xZlwxziDwZkVdmuceW6XTm3bGNOTUyxuHXBmIDwSWrCmxscZn1hk4zPzIJwc7DBTEYin&#10;3gusC6ZYEFiT5lfYXB6lOeQDKnGjbB4dsTE3w9TEBJNTi2wf/Yh6c7DN9v4eWxtrLE2NM720we65&#10;afRob525iQkmJqaZW9wQxnk9PT5if2ON3a0VpqZnmF3Y5PBkh5X5GaamZlnbPT5TonZXWJodZ3x8&#10;gtnVHQ4+e/QRe9OlBDsbIulex5qw4H1WpyaZmJhiZn7t87SEHzlgfXFW+D4TkwLr9RHHB9tsbe+w&#10;d1E9B5vCd9k9hZP9C/lnP1lSTw7ZXZ9jafNIkFWczblppiYnmVpep9H5GVYJDQxeCgp9vLvM8soa&#10;O4fH7G8uMyNoj+kl1nbOFODToz025gTPmGJ2cf1M7tMTDrcXWd8TWNoFz9xnfXWbfcFPDtdZnJ1i&#10;QtAmyzscnOvRxzvrLE8L6muGpfXdz6ypJ4d77GyssC2spxOOdtdY2hJkmRFmb2BteYXNakfE7ZIp&#10;axplemKKhc19zpr7mJ21i360wLqwEGHjsre/w8b2Nmsz40zN/7gV8mhjlpmpCSYnZ1j72CiHbC7N&#10;fWyHtZ0jjg932N6+ZMU+3GZnc5WNnV221xZY2dzn8GCX1a0D9pYnmZqeZeFjAoUTtuZnmJ6YZHJl&#10;m+21NXb3Dj5Zbo+2WSl1wtDClqDWJfqSQ/AxdaFgeprxiTmW1vbP6+uU4815JicnmJiaZX7zqk36&#10;mJ2VPhLV3mLln0Xb8irLS8ts7KxR5WaFp0eiMAPPwdZ5O0/MsbwuCjwmQoQIEX/pXNUfvwiuCvnl&#10;s8NSawgK3/4z/3LrNboxXXTHqvLByw19cUle3fqeF44l9K0dc7DZQJipEs9u3+b2dQVsY+uYudB4&#10;BCUNlhD4/mf88//xHW/M3Ukoy8NDKY7W+T7y7V/gUrfG4lwlPm8kELv3kEeP3+NVOsbqFR+DgwZf&#10;XAPdMbe0x/TpL7jx3onYjkOO9ieojzVH8u497v3wCFllJwrXT9ma7SBJRR4PTyMePhbjwV0DEsrC&#10;MXn/mgfffYVyZBfT+ztMZJqjJXWb27d/QNwwnMLB/UvHyTM0xuhz5+//G7+RMiO8Y5HZ5jC0bt7h&#10;h5t3EHupR3T/DoefKb7H7I1m4qAkw+O797l/+xXWmX2M1oXiFhhFcq/gyydMl/oR5OdOydgKzVHG&#10;vLhxnevfPuWNaght+yccLfZT5PKGwI5tlqbycHzxjAd3H3LX2BPnN4rEVA+eZVg6ZyxJH6+oNFqn&#10;Jyn20eTZte/49v4HzMKb2d49YLEtHXvJ29y+cY9X8jZkTO2yuzxMkYMUXnWb7J2ecjiSjIFBEm1j&#10;y8xVuKH15il37t7jprofBT2bHB3u05nkhMaTa3z37QMUrWNpXD9XUgVtPVBCqssHgvsF3g2jlPup&#10;8sqrmd2DPXYH4zHQjaXQRw5Ff3f0X8siefMbntrk0rF8zMFOC7HWqogJ+tG1d1iEVjAjUEaH80kJ&#10;NUHTKRS3119x67UyNrlnGY7OOOV4a55ip1dIPL7FnQf30IvuY3rvkN35Atw13vL47j3u3nyBeVIH&#10;w42x+AUGEdUh2AGdsFAbSWSAC5GZJaR5G5DePkNHlhviplEkmdzh7hMxntlVsX58wuFaMS6vxXl0&#10;6w63DT1wktMgvqxbmKpWyFwJ3hr3+e9/9z+Q8/HEwSYOZwklzF0k+fbXT/hgGMfg0SnHawOUeb/n&#10;2aMH3BWTRsqtlMXt842EkGUqHN/y4Jc/49ffGpFWFYutZwr5zZWk2njg51/N+v4kJb4GvBTU1w0p&#10;tGzT6dv7z3V4ESFChAgRf16u6o9fBFeF/PI5ZW+mkxTD+9gWzjC9skmt7T0e3NUlpnWYheF4tDRC&#10;hXmQY/Tt8PDJoLGvj75ibzSt3XEp+XTWeXo4S3WkG3oywXSvj9OSH4y6bjq9ow3E6mgRXddAhJY6&#10;vtmNdPT101/lj7JKKKW9wkSjH+WZTjfk7bVfIetSwNBsLaHO7jjEdDDakkW4qTnR7X30teSSG26P&#10;edk8SwPxqH11GzGnYvoHavCXvMMDBV/K+iYZiFPhiXkcmQEm2HqFElvWR19fN4nmhrj5ptH9URc4&#10;Zr4yBG8jeUJ6V5lsSsJL4x2eFfPMT/fSGmOCmGYy/VuXTIOnK1TY6eEZm09tXx/9uXYYhZdTVxCB&#10;uYsfnhXbcNxFQkwUwfk1tKb6YPbemfyZeeZ7SohxUEMhupvVsQZi1VQIra0mREcK+5QBRqYX6IvT&#10;5Im0M3n9a5eUnj1q7PXxjiymKCuWOH83ssemmG9JJCLEn5jCOprSXdGO7GF8dojmvAgsXXPp6c/F&#10;/pkVxUsCP+d9plM0UPGtorfAh/dWQSSWdNDX10e+kxSW4bn0tJUSERqAW57AItpIQkAQ7uFtHzOc&#10;nY5XUhyoh2/3ISuTqejKKCBv18Dm6jz1npJYp3SRaf0csbtqhNYPsjSRjJ5mMHmtFSSaO+LqkkSD&#10;oB+VBWBg64Jj5TanvQlYPvwH7qkFUz/ZS2m8OyrGRWdpaIVsszKQjKZZIk294ywuVuAl50VBXz8l&#10;fpb4hGdS0dtHf6ET5mEFlOXF4+LhgW3hBhz3k5UUjmdmDxPlyQTo21IwNESh+Q1+9VAB//pJepuT&#10;MXvhTtloM7GmkljHddA/Pc9ouiEvvhH0hWE+esOcbFDuao6DQxTdG0Nk2MvxwyNdQtuWmCoNxd9a&#10;ncTmSRqTrBG3yaS/v5+exhLCjZ7gUrHK5sfd0wl7A9FoKHmSUDbO3nAo722iSC3NJNI5lMi8YvL9&#10;vbHTDaZCUF+18Xg5W6IUO/yxVkSIECFCxF8eV/XHL4KrQv4lsDHZRZKuA7X7pxwdTJCi9h7f/IEz&#10;5WEohDc2KWSEmGMgfo1ff3+PZy/Eefnoe34hZYlv5fKngtZbyYxwQSlsHE4naEp2QMa7jJHGBIzV&#10;g6lLNeH+jW/5/t4TxJ4/58Wz+3zz3J3SocvZ56dIM9TE2DCMRoHCuFFBgI8bhslT7G4OURZihMT9&#10;Jzx9cJMHEnJYpHYzmGHJI8UoWtZ2Od5txP2pCXGt08JsTyMh0ih5uqH1XILHX1/j9pMXvBB/zp3f&#10;3kPLK5eBj889YTg3nVjXOKaOp6iNt0Xao+ZcaTllYyQTwweOVK7ufLr0dbLPamc81h9kePbgCU/v&#10;/Ib7Zum0DdQQ7OhPcO40U/XxxMUkUdNaQoqvGXa5K+eWxQXac3xQNU+jq7cA16fGJKZZI2afy+iF&#10;K3KdA0/MU6kfv5Q4+3SYWHU7AuO7mBtNw/nNYxQ8chnc3WR9Y52NnUla4/V4Iq6HT80aezubLC/P&#10;MFofjqpSMiOCSjnZotFVDOvMKiK0pbn//bfcfvScF+LiPLr2c956ljKyNEyKtQyPlQPIHd5jc22d&#10;1bW9T8r0dB2FoaZYJncxW+OEXmQ2dvpp9E2U4mkQRfNoH6l6qvhmtiNM3T4ewXu7JJKCbLCQvM4v&#10;v7l71o8eX+OXr83xbx5mMMUNA0lzche2OTkcpT7ZntfuLZcu2Z2wu5iD0WMJJBxKmNncYW1uhe29&#10;HVYG03FUfcOz+4+F7XDXII66vkZiPfzwThljti2DhMAA6vYP6c+IwEkjgqr+XHwVnuNQtsjm6TFr&#10;fSnoyftRmWHLS9s0ei7M33MpaCv5ktH80Q4LTJDqGUVCyijs1RDoYYV61AA7p7BUk0qEhQVx1WW4&#10;PvsVv7x2n+cvXiD2+D5PHt7FsniD7Y8VecpakRk6/qV0CBKF19lh5J9NRowH3mFJxCfH46d8nZ/9&#10;+hZPXogj/vgWX79QRCNu9JIsIkSIECHiL42r+uMXwVUhv3zWmWqMRUcjnanDLbbH09FTCqFp/szZ&#10;cD3XCPWgMmKsZHAICCejfYzRkWEGBwYYnDjzsfzIaD7xPkaYVZ1yMllFurM8HqXj9Oe78cI8hYbg&#10;Dyj4VdLSO/KxjOGpFXYOL5WxW4OboTsByefqZWcEvv4+eMTnk+JqgLZPGeNDQ3QVROBlJINnwQAN&#10;oRqoxE9zzCE7Q4loKETRuSLQ1tYoMFAmIN6Rd0p+RKfUMjo2wsjQAP2Do0K/2I921dMRCiMCsXZv&#10;4WC9gWxfXbSyLrTJLWZao9B4H0Pvxv653+cR87nWKBn4k1bTy+jgAAV2Yhj4ZdC9N0e6VwJZ4bFE&#10;piURVbTAdksI/g7ahF8Y0PYGqUl2Rd4xnc4CTySN4qgKVuZD3BhnbpMHzGfoohRQRffiJR+GsTi0&#10;LQMJKZ/n5GSb5Zkusr0NeHlLFcfUAYGHM7sbS4zXZ+GteAdZrQAqJ6Zoi9FFM2ZceGHtZLMBr1fG&#10;pHTkYv/ajIisanpGRxkZHqR/cJjpZYGv7DHbSzN0Zbhi8OIHVN1zGfokBax20ZrriLxjJpnWbuRO&#10;DxNnFUhBrA5OhbPMDeViqhZEzcSZM+9WoSk6QcWEW8vj4utHUutZPxoaGGBgfJGNvV6yAz0wtas8&#10;u1Q3W0e+vw5amUufnnl6KvRzXZ0cpCZYA1mJF1gVzDBS6I2usRdxZV3CdihxlsDQI4aWnWUKQhJJ&#10;DoghIScR3+QRjo56yAhzRS2qjpHaBKxfu9Ek9PpYZqLYBTGzVGoDlVCM7GPxwvW0wx/DoAoaJi8d&#10;4U+kYOocRFDdIUeNHni4WBEnvGe3TmtyFG5aHqTVJGP1zIqC8TFGRoYZHuxncHSK5Z1L7gSnx3T6&#10;vMAisZHhA2h10ccvpYGiWFN8opKJDvHA19mIwDpBfY0wNDhA/8g0i1v/vrgKIkSIECHi/79c1R+/&#10;CK4K+cWzP81Atg2P7OvZ3l5nq8aZRxYFjKwKFuwVis3U8cnrpiPDnA82YeQLDUDb1Ab5EBJYyvil&#10;ojabYgizUyZsFNbacwnRNSSrd5TGaD3UI5voTzblhUE2I0L9eJM6T20Ci0aYu3RCv1/vhrlbOMld&#10;whtD9Me64+8ZR2Z+NEEWCng0C368y1ieJzrv9AivrCdGR4vY0RNOD9YYS9ZBKbCNGUGoo+VCzFT9&#10;KO7IwUPJEN+U7rPb6ENJOAdEkdJx6W76ShVRfvYoRU9zut9Nka8ur2yqhN/fmakjVvc1FlkLbF6E&#10;wDrapcX9IRoB1QwJDaXtBL6XxSS4mnmWybUJwOCRBLYZyTQKzLkDCbhaqKOXIbBLHjBeE4XNOxvi&#10;m7pojNRDI6qFgURjnutnMLCxx8lcLpYvb6Ic2sXUpXs8exW2GPilkhQfQVxSKvkTcLg2SbajP2GO&#10;LsQWpeMd0s4JB6w2xpPgaYxLbjc5tmI41B6yu7tJg/dLHr7ypnqym2RtSezTBhCqiou5OLomkF+T&#10;R1x4CmllM3CwzGSaJR7eXiRPfJKDkzm6i2x49tYIn8QRVhe7CZOVQ1XRmILlVTYaPREzz6ZbuBna&#10;oNxSC+/MNtqz7VCz9ie1X1DILk2RAYQEVjI0XESUly0ORWdK70JjJiG6BiRPXWxwDlmfqSZQOYy2&#10;/VPYGKUvQQ+lsBaSrV5gHFDAWXP2Eqn+DgPPQqbZoMwjFP07UtimRlMp2JNM5BPnZ41dehNNyU5I&#10;OzcJNzLHy4OUuL7GKmeY0SwbXuok0LosaNg+Yj88Qd2/iaFLISsOa10xcwsiceyEyQQXvOy8qRXo&#10;lZvNpAY7oRrWwVx7Ii5y74kS1tseqzUhaLqUMvnxxp+gHhfJ1XuPf0E3S8wQI29FVF4duSG2BEQU&#10;0FIVhaWVJe41gno8ZagwjgCLGDpFOqwIESJE/EVzVX/8Irgq5BfP4RwjcYr84sFbzBPa6YnRQD60&#10;nRnhOXoH3mLGxFWPsrs9R7qNElL3f+DO3ddo2kZTMbLApUvzjOWH4a1vQdnhCWMVcdjJBFI12UGu&#10;gxgOVYIb80PE6d/n+bMHPH3xDB3vXJqmtrhszJ2Ifo+lTzglwqPcXmKc3HD0a2Zzc5BiPzWe3X7E&#10;Y1k5XkooY6ilTUBhJtZPHag/hqOdeaoc7mOSN8eqQDNpdeOZSQp1Exus1HijKiPGjXv3uPfeEq/c&#10;HqaEIQjOWakn3uwRfy9uTmzvPps9+bjIfcfDxw958loadZ8Kpi6HBzs9YasjAIO3Ujx9+ISnylq8&#10;uf8ap+R6Fjii3VOdu7ff4Fw6fhYd4GCNjixPVARuEPfv8OKtCp7FM2zMtJNj+xzH2l3WJmpwfv0D&#10;T56JIfZBC/kHYniUjXLJYYOx6PdYBSRRPzdCjpMqz75+yNPnT3mp6khc3QTTrclYv/6Kh8+e8ezl&#10;ezSdsuibnaTW5RE3HjxH7OkT3jx/wDO3Zqa2DtnsDUZX6jUP7z3kgZQxXhntzC7N0xFjjsqzb3j4&#10;7DlPX2rgEF3Lwmdxx5boSDZD/L4WKXOwN1OL76ubyHi0sLSzxXyaBm/86xlZFyj9Pfi/MiGysJ+d&#10;nUVyndWRuX+LH+68Qs0yjMqRReYrfPG11yFMaO6dpSEtAF3tJGY+mixPONwYpdRMgscvnvHkuRRv&#10;XhgT0TXL4lA0NooyPLn/mCfKWsjcf4V9VBkzHNMfasSj6xJY5g4J3Us2m6IIc9YmKK+VogAtVDME&#10;Z/iHrAzm4/jMkJLVYw63p0kxfspL8cc8e/6eFz88xKGgl8+inNV7oSv+FRI+gTgZBuJtmXS2oRvJ&#10;IdrTAP3iA9iboDlOF7Fbj3j0TAJZrUDyumfZvhQL+PS4FW8xU+JrRzk4qcFOxYe0ulLiTZ3wC6xi&#10;dW+V+nBL5O9d54c7L1DQdSe9a4K19X46S6LwFGrmIkSIECHiL42r+uMXwVUhv3hOD9lfGKClpZmO&#10;iXWhojm2tMvZCf8GU92TLG2emQL3Z/pprymhuKSOvrmt30sIsLuywMzoDFucsru2wETfIpuHWyxP&#10;dDOzLbAjwd5kE/VVZZRXVNMv0B+usDM3wNTsAhvCwteZmZxhcl5gETtla36E5rJSymoaaWgfYmZq&#10;hNmVJcYFioFQIThgdaKLqfWjs5BgG5N0T60gFP90mcHOespKSihpn2T1arys422WR9uobeliVOCi&#10;e7rHykA1FWWlVNS1Mrh25fsCTjcYbWugqqyM8qZe+nv6mVvdFCqte/MDdPaNMnNJxzjdXmS0qYzS&#10;0lLq2vvPIg4cbLI03i3cNJwKlKn+BmorK6loHmC4f4jF7csRFAT108/k3KLQV3d7eoBWQX2UlVDT&#10;NcK8QCc/XGO2t4LysjJKq5poHxXUzCE7s7001FRQWVlJW/cAg0uH52HTthjraKSqtJTShtFPIavW&#10;xxloKaO0rIyS2h5GF65W2CHbixMMdI8h0FNPDjaYHexkaOUETk7YXxhiZGGbfWE7bjLdM8ni2pkW&#10;fDA3SKegHxXX0jO9LvQRPl2bYmZyhCXhY3ZZW5xhaHzzSnzZUw6XemiorqCsrILK2mHWhJEtdpjo&#10;bKK6tIyyxh56u/uZXVkXKq0HS8N09w4xuXZW0uHGPHNTIyysbbM6O8KE8O8nHGwvMdYxy+b2Mq2x&#10;hgRnVVDdUE9djg8KbxzJ7Jj7rB1Ot+YYaa+hZWiQgcEFZidWzlxTdpZZnBlj8rzdj7amaa8qo6yi&#10;lsYf6/CnG0x2T7K8tQ+nq4yPzbOyvcbCyDSzsxvCujlZnWKgXlBfVbQPzSM0/B9tsDo3Qt/Cj8Qg&#10;EyFChAgRXzxX9ccvgqtCihAh4i+Iw00mC4x4J6mInJwiynKKWMZ3Mv0xfqwIESJEiBDx7+eq/vhF&#10;cFVIESJE/IWxP0dLYTZpySmkZlQwvCFIQiFChAgRIkT8+biqP34RXBVShAgRIkSIECFChIjLXNUf&#10;vwiuCilChAgRIkSIECFCxGWu6o9fBFeFFCFChAgRIkSIECHiMlf1xy+Cq0KKECFChAgRIkSIEHGZ&#10;q/rjF8FVIUX8AbaHKE/OorJn/lPM2ZMZWvLKqGwa/5Sr/k/k5GiGhuRqBuY3PoZG2hooIiPCjeTa&#10;UZZ+8rL5NrOdBSQn5NB6kXZUyCkHW4OUx8aR1bzAzmfxxZboyE0lwsMVV1dnnJ0dsbP2Iq2hj96W&#10;YqLDEigZ2+FouoWcpBTyey6n2f3j2B8up7RlkIkrYUE3hmvJ9LbAKSKX+un/4OtHq0M0VRWS1/Vj&#10;8cb+FNbpKymisnrgsxi4/xHsjtZQWVlKuzD37R/B0T5TNVFEBrjh6OiIk5MzyS2LwqQXx8P5pAbZ&#10;Y2PvTHLTFJuCPtVXSXawO+6JpdRPnGelOF5lpi0HH+8g4rPqGVxaY6A4hBB/D1ycnHF2csTR1Yeg&#10;jB7WfrIfihAhQoSIv2au6o9fBFeFFPEHmEtF4/pT9CKamL3422ENblJq6DkWfBZg/o/nlKPdCiy/&#10;0SP2oyK8S73jK775v/+f+BuFUMpmLmVY+IxN2sLecu2rF7i3XfloLRPNX/yKZ86tCEPXfqQD3xfX&#10;+NXPHyKtYYSRkQE6mlZEVXTQ1VJCdGi8UIldKnbh1fe3kIm4yD37x7OapsYHp3gKhRnTLtik2tsM&#10;hbsP0QlMpfxyRq3/CPpTcTR4h2TweUrgfzPzJKm8R9swnu6rH/2ZmU7WR11Vm6Cuq5/8OCeb46Qo&#10;/5y//+YJH9T1MTQ0Iqxmju21PhL1BIkvJHnz/HseyTiQOrZEX5ox4v/lf+J/+t/F0IroOYsVu9BI&#10;it7P+b/8n/9XfvvUipTOPmIU/jv/+LtnKOoZYWRogI6iGF9dV8S9cJSNqyF4RYgQIULEXz1X9ccv&#10;gqtCivgDLGRj/EQGi/g2PhrLDhvwUzTEwqeOjZN5+ioTCQoIIDAmn6q+cyvm4Sbj5aEEBwUQGpdJ&#10;zafUTmdK7H4Hvm9cKOyZPVMsFvNxeP2Ia//0j/zNHUMCygX5nC5YZ6azkPDgQGJSI/G3/YD4QwXC&#10;+uF4vZ/iuEhCo6IIzvTB6PtbvPPrYvFSKljoJkT6LmKGxYxd/rPArjvZTYMgWcLKAQtl3sg/EkMp&#10;fkr42eFyJ1lhQQQGRZOS23+WEpcDpquzSY0KJiQyjsSGaXaOYK/cDOOwQsrPfiq0GI/Vh6B16yGP&#10;FAKpEr7/BpP1SQT6+RGRVkqnwGq7O8NQZSZ1FaVEJxTRtXIoDKAvCPB/Mt9JUW49fcs7nHLCXGsJ&#10;Tb0zLE7209jbJfxNaZQPvhkN9AqMr1M5eFqq8T52WmCyZHukjIigAAKjUsnpO7eZn6zTlxdDVEgQ&#10;QSFRxBX2sniekm2tq5SsCD/88xJweKOMk3MhI7tz9FbEEyhs30JqBy+lAhZwsM50RzkFtYLNyAlH&#10;e9O0F9bQN7fIUH0Rnf0d5CcnER4URtnIhjDBwUcWOkkxE+P7715intSPoOfsz3dTGOyHf0A82RVj&#10;Z9nULrG3XI2n+B1kwi4nVIb1fH0e3pbGrmyVk+UCLB7e44NvDtlJbihe/1v+2998jZxeNAL1fqM1&#10;Fqvb/4V/+PtvuCPjTFZ3D7Ga13moW/JJvu0stK79M/fs6hj/tx43iBAhQoSIv1iu6o9fBFeFFPEH&#10;+Ekl9v/H3l8/15mk+b7oP3FuxI04NybO2Ydmz56e6Z7u6uIqV5lkW7YYLNkiCyzZYmZmli0LLEbb&#10;AotZtshilmwxMzPD58aSDPKqqu7qmZ457t3rE6EftF563sx8M7/55JOZdnjGvqCtPh4PDWU0zIy5&#10;o6jEHfMYXk+vMvrqKe4W2lhbmmJiro+RWxmjm0fv1/M8OlylrbyF6eWTvbyYfmKM5A8KWLhZckdK&#10;EYOHL5g80VZ7LLWnYqckxr9cUsPS3pj7Kle4oWBAdOMkVaG6nP9MHHUTA+7banHz+wuoR3SzICRi&#10;Y+5IcFXSBPfIVFKTEograGJgeY/hZHOuXlTGpWqRrbowtCXlMcyaYGe5g6IAY+7oWGGub4yW/H0e&#10;Nw4x15+NveRnXFbUw0jtBr+TdiS9Y5m92QoqXk8y/F7jLdOa4cOdz7/kC0l7kl4NMF4Zh5OmPDc1&#10;NFDT0sQ8tIrW5mKCZP6AnK4TJrbhlE/uvhXvBxxUuiH2pR4PWyYFe1bxwloc46AiXuVGYKR3C0Vt&#10;a4LMbnFB9g6Wj7uYHnzJI3cT9J8OsT72gkRrVa7f0UJNUxNFs8c0j66zN9/KU3dLLC3NsbTSQvyK&#10;HZnti+wsdhBpoMJteWU0vU1REVPEOTKPstw4PDVP81ddXgkty2i6zkZbLL+mwEWOc9rPmBAI5/kC&#10;HM9rEFpRR9Tdi6jct8PUxA4j+W+RMkuidGz9rUiH4+EyHhtf5ne/u4JZdC1jcz3kBptw+4YGd25p&#10;oKXhSGLn3Gkn54RD1sbTsDh/DhXrSKJT0nheNXLiye+JUuKqjBVP2wUZ0E2krhjK9tFEBgdyT+5H&#10;frjwPfJq9jzpn6H7qQsqX13l9i1pxFR9yXndxzOTbzgva05IQiqpKcnEBZkge9uUlMYVNv+To0BE&#10;iBAhQsSnh7B+/CQQNvLvha2tLdra2qitrWV+/qNg0j/NTA42Uqo4/UTEOuCbmEtWsgcWN+/xqKqb&#10;tpe5lD9JprKxmUTr65w3jqf8RSmZMbbc/IMkbhWL7PycIDgaJ81EkhsakTTPDlPuo4Sshj+5IwL5&#10;Mku5vwbff3ePkI4T5UORkxjnlXTwSHmO1YUfUfJrOxFG+w3e3PjxPEqPulj8SMS+JlZLmgtfXEFW&#10;TRttdRWUHJOpGN9k+rkj8lLa+NQusVkbhra0MpbPWxgudED6iyuYJ7ygPDseO5nf8sUVV4rTTTj3&#10;1R+56ZlDaawdt+84Et88x+mGrcK8JtnaBaeQBvaP6nlspImC66uTGODVllicleWxis3HU/kaShE9&#10;QtcecPDKD9lLZjxunz4RsVUuitiGldNQEo/lTWn0YztOnjuUYoqBjguphS+J8bPGIqGM1jgb5FVC&#10;eS241Wo7KYY3uPWondXFGQRO25WeWqpLHmJ4WZXAoh6ak01R0gkkZ0jw6Fr8NW6jH5ZKdKA71iqG&#10;hFe9oe1FFsXJ8VSdjSFZ6aXUR43rRllMccDWQilekvpE1TQSZyiJjF4i7SfBqQWYiWvhnNbG2c1d&#10;+5KsMbjvTPrMMVPZ7hgqG5MgcCQzRFmALtJ3nzH+7uTjTRYrPbj2h6+4JHcbdU05frxsTmjJIA0R&#10;KkjLW5LcInBvtxOmc4XbTnFEP/RD+4Y8KhoaqOgZ4xz2hAI/cySVbPF3vs7l277kdA+QYfoFX/9w&#10;A2UNbbQ176ChdZOr98LJaZpma//nCq0IESJEiPifGWH9+EkgbOTfCzU1NXz33Xf85je/ITQ0VPjw&#10;L7NSgrO0Jp7POs7Ev7by+L4truEtTM7XkO6uwGWxW2iZPeLVm3EGm0t4rPtvXJDX5I66BhoaWhg6&#10;uPHo5Sy7PxfqOvkMK4F3UyeAxPIXxJtJ89VvpXHKHOKQCbKcZJBSc6fgRHsv0JZqhcpNZWyjItA9&#10;J4d1gUAlwe5KMa6XxNAI7fxpOIGaODKmmbQJTbzqTbH7WMTKq2H7uIjWR0r84x+/4drNO2hoanFX&#10;3w5X11SaRl4S5WbDra/+d/63/+1/53uTOEp7Vtn+uQlAR23EmdlhH1jL7GwhAS5mmDyfOTm0N1TN&#10;Mx8FtH2SCVCXxPz5zBmPo4ADDqp9kL5oTlTnDMccUut2E/vwchryIzF2DyKm8dTtu1odgpe7NQ+T&#10;sogNssfyUQZVkXbIulSdxhtvjdMQc5/rni9ZmumnrS6dIFMd7qjKcuUbZYJfNpJofRMtt0xaTmZy&#10;zZJtZY6nz0vaBXa6yXPxsgp3rSKp7h5lev1MJi73UOytynWTHGY4ZHv5JX6S+jyuaiDBRAavnBFm&#10;Tk4fIEFDF6/Iaj4EAhzTHWeOro4TaZMLtCd4YX0nlKaTYwt0ZQRzTz6Elvenb7HWlIKbRxQV8wJh&#10;OUC8ymX+TTWKKBtpFG/Z86RNkCZdHzyxIT6oX7mDo99DwvwtUVbSxtTahHsucaTYXePSbV+yu96Q&#10;anL+RIi/j/umnVCZc/xeKYLmmY8KkwgRIkSI+DtAWD9+Eggb+fdCdnY2/+f/+X/yD//wD1hYWAgf&#10;/hP08Fj5Fg4xDZzKL0FQYSGeKgY4RpYxMD7D7MwB2yMVRKp+znklfawfPSfRShqDlHeyd4eZ7i7G&#10;Vo7eDyV/YIeRBBOkxC4jJq2Eyq1bqKhK8ePvv+WWez4jx/OUeSpwScKGpyceujnqH6kjpaSOY2w8&#10;+t9d437KqWXHY0noXbiISmjnT8IJBCJW2vAp9UIz0fpShUSsrArWSZV0xqjx+Y+3CBR4fwWvPGa6&#10;n4YAAPBmSURBVN7Lm/FlducG6e4a4FWKPbamNxH7wz9z3raQ7qWP73vCWxFrF/CKpZUygi3voRk1&#10;cHJovy+PMBNp9ELST0SsacYUex85/A44aAxG8ZIxjzsFvst1Cq1lMH3wgqaiKEyMHAipPPVpLhS6&#10;YWduQ2RaIbEBtlg+zqU20hppo+csCE7YHabMRw05nxIGUo344ZoyQa0HsFeLh+xdgotbyPdR57ZF&#10;PDUnHYUBEgz1sPR5QtXwLPPzh2wOlBKm/Ae+lbmDe8WZxF3r46WvOlfuZZ546o/GM7CQuEd4dSMJ&#10;xjIYx3a+7fy04C+vhUts3RmheExXjCm6uq5kzm7Tn+qGyW03Sk5uP0dznAO3lCJ58+70o33WJ17T&#10;+Wb8JH4WZsi6d5nv9ZPI9NNAQdaIiMYtOGwk8JYYqh6ppER7o3L+Fp7pJVQ8seDb/+V/5bNbLsSV&#10;tVBofYWLt31ORGyKQMQa53wYbWCUlDs/8tkNXyrHRSJWhAgRIv7eENaPnwTCRv69MDw8jK2tLXfv&#10;3qWiokL48J9gjfqwe2ibBJKY30BjUyO5ntrcvm1GYls7rxIf42fxkILGRqqTA3B3sCG2tJ0qP10U&#10;5G1Ia2qgLMcHAxldIhu2Pp7YI2C9HJfrX/E7lWjqpt9J3H6eWojzxRUbkgcWGc53Rep7GVSCXtBa&#10;l0aQ5md8IamFf3494XeucUk5kOLGKl7E6PH9H79AJkRYxHYSrnieK3cTqXmvxE/pSTDnupgKbtWL&#10;bFSHoHJZgntZ/ay8ScLo0jWuODylKi8aC0lJNKOqmSwLQlVcGuvUF9S1PcVKXALtgCqGTp3BH3PU&#10;wmN9c0zdytignxJvc1T1/MmvqyMr2g4jbSeicwvwvnkZvdQJIRErmNhVhIOEHKbBGVTUPcNG6nNu&#10;+1bQXJaAtawMd9ye0tJQySNrDXTNkqhpeMlDFwPuJTYxUvoQMxUTHlTU8zI3GlutuwQX9DH5wg8Z&#10;JU+elFbTnOPJzQvXsc8dZLwpDmMNYzziSqhviOD+tevcfRhD3MN4QuzCKGxsoirBG2cbM2Jaz/iM&#10;92fpSbVB7AdT4l69oDTWmGvnVAmuaSbBWIqrOv48K2umMc0KRVk7HtWMnikDx/QmmqEhp4Z/zQKz&#10;Tcl46mtjE1NHfUkyQSba3Aur573zfG+F/hRz5C9JYPuknKr6BMykFTEOb2KmMwfnW5JoeCWTFW2B&#10;+g1d/F++pjnLFonfS2KX3UJ3uQ/S/5//HTGDRFqn3/Dc8Du+lnUjo+M1Sfc+41sFT57XNNHU1Ehd&#10;VTh6FyWRdSliZGWNydcjzC1vnZlsKEKECBEi/mdGWD9+EggbKeLXMEy2izGqYuJIykpy7bIJ4cU9&#10;p+vGrjSTHXSPy1fEuKpohmdK14m39XC2mxznG0hev4aUih4eRXPs/9QNC68TsbyrgGlSB1NntNHA&#10;cx/0VSwIfTEPx70UPzLk4uVrqBroY25riaWxO3nDe8y3xmMsJYnkrVsoe7jipaaN87MBlj+a1j5A&#10;pu09DL0K6RBa+HSkIARTQydi2lfZbn+Kk4EJ7iWCk+bof+6IlNQNxK8poqEXQ/vJi23SHK6BmuIN&#10;JKTlkTVIoGnyF6avH/WQ5RdC8OPq0/VW55rJ81FF7PJlZO86EN2+z+5EDYm2+ngVz/HT0MtFqvz1&#10;uSMjjrieG04m6gTnttFdGoediRxXJW+hLX6Z87q+JLTtw8IrksO9cCkUPG2WngwHJK5f46qiDgaJ&#10;pzG3h5v1hKnfQl5KDhmveBLsdIksHjjxQHbH2nJf6hJXHOyx1LElMaWZxeXX5ATocUnsClcVLfF9&#10;9ub9ur6nHLA8VoSPjDTSykoouHsRdNednI4Oko0l0LqlipS8MhLXxbFL62JCqBez0pSAp6o4RkEl&#10;J7GvY1UxmAu88mIqGDll8dGKZQLZu71MQ6gqKnLiiEvJI+ddxtjqacKN5zhjrirGpctXMImuRhDe&#10;O1MchLGKCQ9fLLI5UUKojiLmwbXM7g7xwk8HTasYXgyOU+6rgKKcNNLSssjKSCElrYCieRpvVgQF&#10;qZ9UszDy608nkYkQIUKEiP/5EdaPnwTCRor4lRwdcrC/z77g7+DDKgMCjo8P3/5+yNFHB95ec3D4&#10;0fkfcXzE0dHH93t7gOMjwbF3/x9xeLDPwcEhh0eCYx+uOD48YP/ggIOT3484/unNOBY85+cPcCS4&#10;TnDoWPj6Yw4F994/4PAjAX5qy09//ynHgnuefe7btDo4fPfOguM/b/MJx2+fJUjbt+m098oHTeX7&#10;OKf1nqTvweG7i0+f9SFpjt6n/0cexHd5Kbju5NnvLnj7rEPBswTHTn/9kL8/Fw5yyrHgnu/z4JjD&#10;7UGe3L2AslcZbxYE1x78TB4LEJx/yOGZ9Dj6s2l7Jv0/uukxR2/LwvtLT/L3TPqeSet3ZeI0649O&#10;rn1fxj+6t8Cmt2kiQoQIESL+LhDWj58EwkaKEPG3xkFLJNbGLoSWnQQJf5rsjZFnr4LJ40bGRe5L&#10;ESJEiBDxN4awfvwkEDZShIi/OQ732NneYffgF12VnwBH7O9ssb0n5J0XIUKECBEi/gYQ1o+fBMJG&#10;ihAhQoQIESJEiBBxFmH9+EkgbKQIESJEiBAhQoQIEWcR1o+fBMJGihAhQoQIESJEiBBxFmH9+Ekg&#10;bKQIESJEiBAhQoQIEWcR1o+fBMJGivgzLNcQZuHM45I+3m9KddBNhvcjHj9tZuXjs38lxxzudZFi&#10;GUvlwAKL7TE43HUlsXHidCH8gx5yAozRsUvghWDx0F/gYO412T53MQ2qYO6vMMdpp7+Ex/b3cU7o&#10;ZOf9r4esjBUSqGuMd8E0O3+F5/x72GqIws34FlIy8igqKqIoI8FVs2hKOzppjLfC2DGe5sVtXj93&#10;w9zcl/w/kW4/zxBZztHkVQ9wupntO8apSXJB+bwcFsE5vPl4b9xfgWCzDCvu3ZTktoo0Ls+7mO2v&#10;ITw4mvjKCeGT/4uYozsvER/nn65D+4tsNBLnZIiypDTyclJcV/clvfHtzhmbnRQ8MkZcQgZFRRkk&#10;rmtjF1h2ujPZ5gRtCWbcUr6JgrwCioryyMkoo6YVQd3K9i8sWTbNi4eO6FyTQOamEsq3lE+ul7lx&#10;A8OAQMKTkwiy8CbvL85jwUK8ufiYeRFe3s+28LH/ZDZ7ioi1kkBG7uZpGZaXRkLJCIeATJqKIjAP&#10;LaVvvIpYMz8KBjb4aKnnn+WIwYIInFQlkFFQfPtd3EBc25HA0g/7wp1ld6mbPC8TYupX2fgo8Vep&#10;D7MkNKOZ4f/qhPklFropS/bB/vmvLqVs10dg9yiDioEzLzFfSUxIKP5Z/WdP/WWOd9lujkRXQwlp&#10;GVnkFG6i6P+CMcGuI1O5uBv7EF0z8tONa/4jLNcQYX0PZWkZ5AX5qCiL5A0b4ioHz9TFQmz2U/8s&#10;BLPQug8boghxuNdJsrkX6Q1T/Nx+NP857NIak0Zl45u3Owv+RzlmrfoBybXjTHxUNmeoCrNHTe8h&#10;2W9OVm0X8VdGWD9+EggbKeLPMJuFmZgCNonNH7ad3a8lWN0Ea79STnYp/Ys55mC7Gs/L9qS1TjJV&#10;aY/MZzdxK+o7XUx+v5Hwuz/wBwlXnpyu0f+z7I/VEabxGRfupTH2V9hKabcjGRupr5B3rT7dyOGE&#10;A+Z7YtH74znUY4bY/Cs859/DaoEVsl9eQdMnidLqaqorX1LePMj08iorY910vhljZW+al0HKXL6s&#10;SVSv8B3+HO08kLUlMqPt447JSCae9oZoumbT3jvxi43FL7JaiZvMPdwin1HZWMubqTV2e5PQv2uH&#10;c/qvbFT/2uz1UOatz7WbEfyJ4vUxfdFoXrqIrFUEWVUVvKx9zdjiDoy/JNH6ElfVjHFPq6CqqoL0&#10;IGuUv5PANOE1O5t9lNhe44/f6xP2sorq6irK8wLQ+PwKMj7lTH2spN6yzUxvO3XlL6jI9ETnliqK&#10;1nFUvHhB4+sWCmJtuHPxDm93MP7L6IlA46Ia5ikt/4WN+imrNWGYKH2PnEsm1YIyXFXJy+om2t+M&#10;szw3TNfQNFPDmdj+oEl068ovi5f3HNEapsctaRVsE6pP71n5khd17byZ/nkluj1TS6Tqj9jnL7Dy&#10;0be8QpH5VYxDSuj8uBf3/xoHg2U8MLmGzKNfXUrZLrJC0iSYZ21ncnd3gdHBIfqnfo3QOWZrsZJI&#10;1Rto+uRRWFlJVVUYuuKy3H9Qz0R9BFqXNLHP7f0VnYy/gOlMTMUk0HSKIbuq6uQ7emKnirK5N1mv&#10;f2GNvsMNliYH6Rxa+oWd9I45mM7E5Pxt/EvH/kqC8s9z2BmH2TVtfPK6/zqboyxVEqh+Ef2EXqY+&#10;2mlmhAxTKf7pCyMimv4qTxIhhLB+/CQQNlLEn2EuDztpNZyftH3YV36/gTA9G1zCm1jZbCcv+D43&#10;FRVR0HbhYc7g6Tkrw1QEqXBb+SZq+jY8qvu4ZTjcGyTRNpbGoXkWK11RPqeBb9nAqXdov4UYI3G+&#10;Vwogf3qDsdJoHOwdcAj0xeemHHJGnoTVb8F8MzH3z3HDNPvU63U0R4W/IXqqSiir6aAb1cTSW3fB&#10;3MsgXA0Uual8m1smUZR0n0q1ufoMgu/LoaBkj7WRIVq64mj61p2pfA5Y6EvC5Idr6CWOsCVcW261&#10;kuhiisZNZW6rquGT08MCu3SkBmFtYoq5kR7apo943j7EZHU0poo3UbKwxNzfj3ArTxI6jmF3mZYo&#10;HTRVlFDRMcavfAFhh+daiSNK57QIqV8QOjJNXVogfmG5vF5Zpi5cEymp+ySPCbb0HaPqgRqqt07z&#10;IPTV20bs8A1pdqbo3bqFqqYOjpm9LOzNk+8VR2lN3wcPy2IDaa43+e2//QFxmyRqBa3AaCUxxvLI&#10;y2tg7vkMgVZen6gjycKThwEO6JvG0bTx1vqj1zw1UeL8v3yHuFkiqYFePK/qYa77OTYmrnjmCjyx&#10;SzSl+aEnL4+8ghn+CS0n4mWxp4AAldvcUrrJXSt3sgXbb53hYLuDZ442PC6bZPkI9lricE8oo6s2&#10;l4TEYh4/9CLAWgZJ7WAyGs92tbYZfRWF8ef/yn+/pIVd0SwcrTOa63SS/re1jfB7uSS0KxlsvXBB&#10;8aYNcW1nG4s12qOMufjFdfSTXn8oM/sL9DW8oql3mcP1XkocFLiiEHmSVqfU4XXpWy7ZvGBs48+s&#10;P7Zagr+9C1Ypb78rDniT647FpRtYePqipKiOqXMirSeKb5fZInf07txGSU0HvZg2VoXdZX2x3JPQ&#10;xT6tXcjjPkVzZgB68krcvqWEtv1DsoeP2Z5oosTfjAeBgdyziqBsbJXOFGP0tdRRtQ4hzNuChLqp&#10;k47PygtfnPUVUFBUwvhxJW+EhmnWXoVjek8Vu1Jho1aYqHmGf0ot/UM5uF03JPnNOnuM8NzOCO2b&#10;StxSs+Np+5yQ9/iI9oj73DXyI+d95XSG7Unaky24dVMBVQMHotr32FtoJlH3Om5lq6wdwXi2LWY6&#10;yiiZ++GgfhGb+Br6j2C3KRp/Eznk5RXQC8yhdQNWmzPI8bfCxdkHc+8ndJ5R2cebszQ+1kbj1k00&#10;7lmQ0rvP9u4AWc5BPA6w557+AwrGtpmpC8VDkEYKNzGMeEHXibIapyrJCx1B2ivfRMcjkcrOYd6k&#10;mPD1v/13flR1IG8KdlYbeayjjoqSKloG/pRNv62MRrNxt9RB8aY5vg4aiNnGkd91JneXW8hOzSCt&#10;qYs3rwqJs3bF198EBfk7WPum0/2RGt1hsS0MtW9vE/Xm3W9HzLXX0fB6lo32aO7LWKJtroeVlTxy&#10;euHktZ9ug7j1poAYW1kUb99G6aYJ3rHNLO6O0VLkj1mIL4H3bQirmmNrohS/+5qoKKmhqRdDy/ou&#10;rBRiJ6mBd/7wh87LYDT39axxzZ8T/ENZtDVyMjLImQYR3yoweorOkmc8zGlmZLSWREtvwh5Yo6p6&#10;h3tmDygbGabQVRmxP37BDzrxNE2f+XanX/LY2xcPLzecHO+jqGRGdPRjYh+7oignh65bLKXTu6y+&#10;ycRD3wGfkumTzkBvuhsWtqG8mN1j77CPjPf16F2cnvez3F1AsL4Y//xPv+fri3cIzGn/0G4ydVJX&#10;B9rZ4+fnhZKiAjoOITzrPj26s1hLxF1N1JSVUNUzJ7h6kd3dbp4ZyfHtP/0zX16WQT+2kZH3noRx&#10;cm1V+U5GnXsW9jgryCJjHUF6x+n3NduVjbfyTW7evIOZewpvfxbxFyCsHz8JhI0U8Wf4RRHrgE9C&#10;DkXPg3HUtCa8KJ84VwMM9N0p6Ryj/pkPBm5RlBTnk57sg5nWI17N7r/vMR8f7zE7Osvmzj6rJQ4o&#10;/qyIDaR4cZnOOEO++V9+h/j9YArTYvEwVUJGP4yS5i7i9M8haVnE5NYKbfH3ufmNPI7xiTyJMuPq&#10;VRXsnvax9LoAZ0Ul9P2jKSwJ557kdbT9XtLf10aC/nWuyekTkv6CeI/7XP3yGloBv1LEHi1QG6iK&#10;4l1vHmcU88RWDHEVN3JHeihwVebf/rdLaDo+Jqe4iZqCWFxvXkNczY/0kiSCzK7wb1/KYZXWT89z&#10;X+7pu/KsKIecWCtu3zIhum6FzTNOuvVSZ9TFvuOchDJaOlqo3TYkOLuTFUFv3PoKF+RdKZvapClS&#10;E2k5C560T9Ga7IqukRfZxdk8e2SMsoYjaW3LDBU4IP+lGPcDU0l0VeLiVVuSu2aYm5pjbW3rw85a&#10;25O8TnNAQVDZRjQz/KaaOA9t7thE8uzpIwKM9NEPLaDhTTz6n11EzeMJWYVtTO29TaTjObrSPFH7&#10;4TbmUVlEGF7D4kEJA235OJh5EPiilba8GAKsfYkpLKAg2hcnN39Cs15SGmmKgmkixXmxPLK+jYRL&#10;DbMHHwTf3noJzj9+xb3oHgRt+Xa+KVfNo3iR/gArlatc0vMipfQJ/oZ3uGcVTsX7ofcDVoYKCVW5&#10;ztfyHmQPTjBR/AgDJQO8M5+SlOiErpI5CQ1rbJ3Rl8NJ2shfPsdVBXW07mjim9fD8v4sz61vcEnJ&#10;j9xf2ndirY8KDyk+/+oKClra6Ghroq6ugLiCF4UDG5x5pZ9nKgcva3vMYjvf/rDB61x3lP94FQ3/&#10;PNIjfDBWkcbsWQvTtUlYW/uTXFRMUWESTnq6xNXMfuxx/AURuz3VR2tRGulZ+RRnPcDN3ADtqC6m&#10;e7Nwuf4FN6xTyC+upL0kBh0JFZyTUnia4o3G+c/Qi3tDf0MGrl7eRCTnUFiYgJOeA49SWs804LDW&#10;mICz0u/4+roaOjpaaKjqYOX9jK75CTriLblslETLQA6eMsbEN76hLMYcV780nucXUxxuyR3HJ7wY&#10;PjsWcERnvDXqF77hipIOOjp3UFE2xzehmQ3meZ3ijc5tU4LTnhETZs19bTeSX9YRrSeLb9ksS515&#10;WMnewjI8hrTsRxhJfodueAM9rYWE+HvgH51JQUEqXmZOPEispirLB91rl1HxyKK4povZdz2dw0VG&#10;c4PRkFDH+1k88UGmaGrFUDFagNNlMRSNHxKT2UBvZRy23r6EJWZTWJiI830HHj1pZ3BqhLbCNNKz&#10;8ylO98fG1AzjqHbGaiPRlvoGadcM2vs6KAjSx+lhGaUFOeQEmHMn4AX9K90U28px2+Qh4WkFRJlK&#10;871OCAU9ZwTbRCZORtaYPymj5ok9N79UwCqpiLRgB/Ruy2GZfzas54Dd2U6y7G8he1sFVS19vAQd&#10;vXf0RnNX8hLXjP1JKo3H6qYc9xyz6dlZZ677JTnxmeQWlZLoYY7ZPRdyO1+Ta3+dL6RsSMkv4UXz&#10;S5JMbfBPKqKosIAnjvrcS6plciAbV7k7eOcNv++o7Nd5on7XmkclrbSlumOiZ43fkyeEe5ijbxFK&#10;aVsL5SHmSDk/p709Br0/iKEVmMnTpBic1MRQDSvmVYozGhckuBtcwdC7zrWAgXj0b3zG/5Cx4WHu&#10;E7w0pbn4B1lMH2YQF2yI0vc/cC+8hPpXftz4f35AOnwAtsZ55XaFP3yrRczrRYaLHJD78gr6Qaf1&#10;6OVr9jyraaQ83ohrX1xF1fYxFb0zZ76zXrJdZfntv4qj+7CU9Ec2qJ3/HGXXl/QvdfPURpmr1yyJ&#10;fRJPvL0M3yobE9M4RMMTL1TPfY60yQOeNE2y8l6MjpPrqM53/9dldFyiKU97hOkdOVSdUimpqiTa&#10;4R7mAUUUZUYRoHsLbffCk624Rfx6hPXjJ4GwkX8vzMzMEB4ejqenJ+3t7cKHf5mZHGykVHH6iYi1&#10;wzuhgorCQCyvn0PJKZ70wgamejoZ6qolSu+P/F7iPnZ2dpjeleLcv/yAQeYU2z8zerpaaP+zIvbb&#10;mwEUzi/zOtmMH/9vaUyTR07OnyxxRu57ZbSDc4g3uICcXS694+X43PgaGdvyU68sMzw3Pc85tUe8&#10;6npDS10NKcEBeJtpIfntPyHjmk/h8yhMpS6jF9l1csVW02Pun7+Eul/trxOxxztMd9RSlxtJgLc9&#10;9xXO8fsfTUlur6fQX4svvzDgUf1pjdOTYonMt7fxqBKolgOGc2y4IaaKWWQB0epf8dkFVUxsbbC8&#10;e50//uP/jeSD18ye8fSslTihcvE6KraBxKemkBifzsvOKbaPh8lylkNS3ZeKmQ0aI7WQVzYnLLea&#10;Bzc/4w+XNbGyt8ZY9QK//81nqEe/pj/xHt/88WvE9Wyx1ZVGxy2fpoVfGLztScbFzRX/+l32awKx&#10;0lIj4CS59hjKC+CurCUJr+IwuySJU/nPDDCuFGEv60rG6zcUBaljH1rGUHse9ubehBbkke6tw9Uv&#10;Jbnr4ICDoTw/fi3OTX0fkhOMOX9VG/dHUZR3jVHf9XHZ2dt4ifeNy5gn9jN7CDsldsg7JFCVHY69&#10;njamya9PPcr1gRgZWuBedmYwcbeHl35GSOimM308RGWwJhfNy07z/HiYZ3rn0IntYe59Y7FGme0V&#10;vr5yG9sHT0h2U0Ze4R4hmc8ItJRFXMOfvBMdsEBXUSSW2rroG9riH11Cz/QQL91l+f6CNh5JKaSm&#10;JJMU+wAL9XvYPypjeE3Y5y7Ez4jYrueO3L5whwDBT/sD5AeoI+PynKbQ23zx403uWdlhb30PuS/+&#10;kS+tCxlcOZNwvyBiDzYFimyd6Y4MPO+rIietirp/JaMDubjdkkQ3U5B+SzT4SfPD/UxONPtxB+F3&#10;xLFKfkNF2F1uSFxHSdcWe3sjZH7/Gy7cjeDFGf2z1hCDndqPyJiHk5qaQlJCKlmlrUyvTtCd6oSM&#10;9TPaBnLxljMkqqYAN/FvEVe4h4mdPXZ3r/LP/yyJU3bvmZCWIzpizNCUvYlhQCqpqUkkxD2nrGGM&#10;3aV6Up3uIOnWeHrqYh0xepfRfpRHmK4CPgVD1DxU5ZJWNK0nI+/jpBpcxzSygRfxDqhKX0DijjUO&#10;DmYofft7Lmt74hPoi4m6Hr51QpXYag8vAjW5ZFV+mqZ7UzQVNzEwV4SH5GXuRQ+d2Lz8RIOrV6+h&#10;cFeQRsbIfvYvXNAOp+DEyb7GcG0KbrrKSEiqoRvey/rMK8LNpdFOG2Rr4BnW3/yea5q22NlZYnrr&#10;Ev/6uRoR6V7cFNMhtP50xsLiEyOkDIPJ7j4TOjCVi5e1Cw6ZVdSlWaAuZUaKIDZso5lEZ2XkHr4r&#10;Wx/Yn6glLz2ZxAQnNKU10NY2JqZujq3uZO5JSGOY8uZktKI7RAND0wcULeyd/H842c/LcBN0lK5x&#10;U9uC+Mo+CpxuIamfw7Kgs9QbjfrvzyGva4WtnRUGcl/x37+xIbcmEQdVGcRv3EJLXx99fT2UfpDi&#10;3oMCJqbLeWhixP3ghlPj+p7hbX4f25hiXkU7cds7n66OxxhflMHtleCEXboeq3DFKZex1+nYSesS&#10;WjN9JkRMMAUgFTO5C4i7FJ+0F2+i7vPlv6jhXnkAWzWE3ryEomUkRU2PUPrjDVRih0469Q1+cvxw&#10;zYiUN/NMPLvHl3/4iutv69G77gW0CQpAux+aFzTwLB0RinkfIN/zJudumBM/KkiMVpK0LyOlEUDu&#10;q2A0friMWebbmSdT+dhIfYOEbx3zo3k4yl7AMGnkJA0/MEaO/W0+/40WwVWCEnZEa7geN64qIWdo&#10;jdKXX3JdzwF7K10UvvoNv/3WmJz3E1tE/BqE9eMngbCRfy/k5+fzj//4j/zDP/zDibD81WxX4y2r&#10;g++zDgSDOqe08fi+Hc4P6lk8mOJNRRxuRvdQkVTCLaGUooJcoo1/4LZTDPExscQnPCGnoor6wfWf&#10;9TytFNii8L02gRVDp8LjsI0Yo6tc0wyjcnuX7lgjzn2njWOZoLU5YLgiEMUvbyJpFUm8wSUUHNLp&#10;6E/C+Dtx7j2beR+r1RMhw2Upe9Ky00lLsMXUKpAHfp7o3vgcZY9islKC0VdQwDHtVBzvdWfgdecC&#10;qt6/UsQywaukGLyNrPB6GIG3iQTnrpmT2tlEka8mX543J7xBIMvXqYk0QE7MmPCT9uKIsfpwTK4o&#10;oRfyFNern/OjrAXB0XHEp2RSWF5OTe8yO2fGtE/DCTQJrJ4683yBkOgh3emsiNVGUcUI3ye52J7/&#10;jAvKdjyKjych9TnFFVU0Dq5wsDRIbUUSJt//H/zD//f/x/fqVkTXTrH0c3qqPRZbe3u8qmaZL/bF&#10;3dCM9BMFs8do4xN8lI14VBSHhZgMfjV7QnFyxxxPZmElZU9Sczt5fqonwu1ExFr4EJr2hEQ3K9TV&#10;7AiPjyEmMZVn6S9pfz3MzPIAL2I9cNW7zg/qPkTEVTJ6ZuuvvY1yPMQvY5E8eDKp7+CFI4pOiVQ9&#10;f4i1dSiRlW8n9rxJxMbRHvusM67SzU6K3PW4rpNK3+obCh/oIBf5+vTY1gqvAsXRftzMzPtWb4+5&#10;1/VUCToNgn9nnmF+/RJqAYF422vx7UVrHrcJEm+d8fYyUv1t0Ln4W76U96ZkeJhyp5tclX/EaVdJ&#10;wAbllt/xxZfGZI6s/UI831t+RsR2ZDhwX/I+yQLhvNJNSYQZCq6ZVASrcOW+F1GPY4iNSeBZfhkF&#10;zWNs7Jz56H5BxO6MVZPhZ4GdYxBRj90wu3sfjaAaRvty8FWXwaZ4m72FIZ5anOOqfy1bJ2VzliIr&#10;aZyfdpPtq4quqTluD+OJiUnkWXY2xa1DTJ9xnK7VhmN27zbWBULRuHtjdKU4In0iYvPwlrtPZFUa&#10;NldUsXR7QERcLDFJmeTnl9M1sXompEAQTqDPXQMvMoUnuY2UE+N1D41kgVqA4/kBSgIl0Qh4Rpiu&#10;PJ45Azyzv8o191zGTsIetqlyUcA5vp6Mh6aYGmljE5RIbEw8TzKeU9zeR+ljZyx0DHnYJFSJzXeR&#10;H6yNbES3YB7oB/Yq8bl+CauU4ZMy2hOuwB0DU1weJBAjyJ+sLIqaB+hvLSbJwwI75xBiI525r3kf&#10;vfA3rIy/IMhQAs3kFma6krH8Xhm70FiiYuOIfZLDi9Jy2p9acf6iE6lDp2FGx5Vu3HaIILPjTO6e&#10;EbG1z6zQU7AiXVCZz9fx1O8+t96V/Z9lkzd5T3l0Twxxt3xelz/GSMYEr6K+E4HW+UgPO9dIqmc3&#10;6SuNxNXWAc+wcILttLh/34qk6h7yPTWQsX/BBhvM1TxC7eJd3KIeExMbS/yzfEoLmhgdTMNKQR5V&#10;AzdCYmKIiYkiKqaUrpldWMrBxdIJy9S3MfQTpUQE2GLyIP29iO3siMLiijyBTYJ5acu8STRE0rOQ&#10;wZYkrCS1CCgb/TgmdigFE1lptEJrWGaXukAdvvlWD59awfMqiNCS55Z9DCWND1D4TALV+BHYmaIp&#10;QJEfrtwnsW+Lo9Uhal8kYPzd23pUw4a4xllmSn3RvKCCc3a3UMjOADnuisioOJEnUKNL9TwxUUJB&#10;04e0XCukxZQIf5cVe6Ok6V7le9Mn9LelYCt9Hr2oLiY+qmDHyLFR4rNrDiS0Cz7ILZrjbbjxzWV+&#10;K6HI1e8k0HSJIi4+madZJVS9amX014RFi3iPsH78JBA28u+FsrIyfvvb3/Lf/tt/w8PDQ/jwn2CU&#10;FA0ZDEIqEIRZnjAUi5nsHZxTy2isaKChVvBFztLor4KSqhqmj3JJNZdELfDdxJ1pamNjeTG4/5NY&#10;TwG71W5If/cjuik9b3vLdQSpX0bS/An9HNORYMr5f7iK/uPTIK3xfFvkzqtgHFVGvMF5ZG3z6Z+q&#10;J1ThC67ppnEaPdhLrPYPnNdLJMVJjqu/+wrLckGL2k/E3e+QcMqnIj8eS4kf0QhpPml7Vl89RP2L&#10;y2j4C4cTJGLy43UM0oW6sRtZmH73O36v9vwkbVbS7yMpbkhSZwvFAhH7gylhdYIGe5+uFBvkvpbH&#10;oUjg8dyl/6kBP4qpYRVTQtLd85xXjzod6llv5WlCJg0z2x+1hwIRq/yDGp5FvR9PFjjuJeMjEauF&#10;nJIFUYV1hN/+nkv66Zw0b7OvSE7Mp2Nhg+n6dOLjiqmsLqb0mQs3P/tvSHvX0Pdzc2FORKwdnpUb&#10;7NQ+wFJTGdcT59YWfc/cuC1nR2pjPJZXZPCp3Pn1IlbgiS0pIM3FAE2DZE5Lyjp9tUU8TS+hvamM&#10;OkF2LVURbKLKpS/teLH7IUUOtloIU7rM/di+kwlKY1E6XDV8TE1eBHba97BJ6zs5b/+FJ/r3zPGp&#10;OpNqG+0UuOhyXS+DWUZ5FaLFj3ezOInsO+4m5vZ33EscZOH9y0xQnRjLo8zO0xU6ppIwvHyDu7Ev&#10;aC4LRuXbz5H1LT31Tp7cv5Ew6d/xraLXGREbdkbErlJsfo4vv7Ukd/TPTMj4BRGrd0MPQbvKcheF&#10;oUYoe2XRFKHNj7rxb8s/zJcnkPFqjOWzsXB9sejduI9bwccDi2svPTCQuopjmaAxfMNTGyVuB9Yx&#10;3peDj5o0FvlrHG3N0PLgFt+rJXEyp2y/Dr9bVzBLfMOryHvc1gyi5G3I9kLFM3Lymhk98+y12gjM&#10;dW9ietoL+sDuWRF76omNrirBW1YOg9R3dg6Sk5BH1eDCme/iiPZIA3T0nEkS1mGL9TxzvMM1q5en&#10;ZXKunAcql7kXWUSYngK+hSO0xuhxWekBNSfqppcorSvohzVQleSArrodiW/nU223FVCYU0FuQgDm&#10;WvqENAh1Ozb6qQ7S5AfdrNNvbb2DjEfxlHTl4ip5DevkQWaPYP6JBgqq/hS8nSG7XJ1OfvFrXj1x&#10;Rl9WDv8TR2Mjj02V0IzoZ3W0DH8DCbTThtnuy8RRXBGHd17gjRZS4opobYtCV+wmPuWncd8TMXcR&#10;1w0g5+xkKCERqytvyTOBDXO1pProfSxij7ZYbX6Kb/BTWs5GblRZo+yRQVNeGCayBrjl9Zx4Xtsf&#10;6mLjGkvT7AQZFipIaiWd1IVr5W7oq5qT/KqPfA91pK1LWGWXhc5Y7n6nTeS7SYnzL0jOrGOoOw07&#10;OS18C8d+OmFs9QUB+nroelWcHutKxFX/Ls5JL3gV9UHEmovJn6Th8c4S3fH3T0VsUwIWkjqEvpoR&#10;8sQKRKwk6sGVLLBDXZAO33yti3fNDiy+JOyODMp2KVR2xnP3m8uohAlqqDle2p7jB7H7JL5ZZqou&#10;nfj4M/XoH/8PZAOaaM0N4u5FdbzLRz+EZp1wKmIllR3IEmTXYh0phnLI6kVQ0hKN3g8/ohNz6lCh&#10;P5G7175CMbSVyTfpWEr+gEGK8OS0cXIdVPjivynjUyq44SFND7WQkLqDlq0Tty/I4VguOO+IkRdx&#10;JBUN/IrJkiLOIqwfPwmEjfx7YXl5mby8PFJSUhge/vVLtggE12hVCBaa+hgZOuDs5oyhhDQaFg+o&#10;mpqgrygOLx1dDJ3dcLG2xtbtETU9k/Sl+3Nf4gp6jvZYWWpwW9OPwr7dnxWxLLaT6SrFVcU73LVz&#10;wcVEhqvyhrjlDLPFFk2xllz95++R0nUk0sEUtduyyNs/p727jTC13/KDXhYTu9uMlHij991FNKys&#10;sDNX5CsJM8JfTtNf6Y3mdxeR0RTE2Bki/cX/wdd3Y3jZN0yJixLiF8TRdYzE1eAWP3zxLYpuVR+t&#10;TrDQG4/O//gXvpEzxcHVDVcXZ9w9fUh7WU2Iznkuyqhj5OCA/e1L/OafNHnwqpSnrjf5p9/pEFB1&#10;OgC0NVlJlIUK16/fxTHUDUsDKa5cUsO1aILxUn+0fvyOm/rmmKtc4MtbgRSNbH6UVqt5Zlz/nQz2&#10;Oa8/royPX5NifpkfZJ0pnVqnNkSB8xfvkvBmjYEMB259fw4VY1OMlC7wrXYsDTNrzLwKQ/ubi9xx&#10;cCfA5x5icoaEl46xLDybSUBzGEYmRljlrsLia7IemqKhboidrTGmdwxxzmmhozuC+1+ex7Fs+6ci&#10;dvwp+udNiKpvJtNFGhP/AvqbMzG5a4NrwWvGWxOwU1NB8a4ttvd10NZxJiK9hFeZHty/Z4+rhzMe&#10;toZY+DUwfvBhcO54f4kGLykuy2phYOOPu9Zl/lXnMdW5j3FVU0BMxRC3AHu05FQwcn9G1+nck1P2&#10;B6kM1ODfvtEjpH6MxaZ0PDVVuOtih429Fmq6IZT0bp9ZQmiKVxGGXDgnj7qBAw5aCqjf8yOzZw32&#10;R2hKvI+6igIyRk64ublhpiHOhc/PYZTQxNjcAKV2F/nn315Hx9kNNzdXnG2MUPxWEJdYy+TmCC/D&#10;82geXvxp4y1gIh0HAxPuhrW+/WGdlhRTVL5XIUKgVpfayPZW5ZrPK5bbsgnQkUDexB4bR3MUlfUJ&#10;LRr6WMS+iUBT7ALfyunh4OaGm5M9NuH5vHweSaS9Itf0nHnkZ47eLQ00zNJp6cnAWeYCummCRnKP&#10;nTeFOMpd5Y69PY7eztyT/h6zJ32M9tcRpS2Fip4edvZGqCjfxTW2iZEzreZqZTB6t6+hkyzkNt0Z&#10;oS3WjAsGiTT1pmF3XouopmGaCj1Rvq6BmakDTnpKKBmEkTdwdtLjEc0hGiipWBIlPCIuiFMtjsZW&#10;XYV7DnZYWGqja51AWeMrwlTO41g4z8pIM0GqEqibm+MQ4ILmhX9F40E1b4bbyTBTQkVdA2tbc+6o&#10;auEc/5KiWFf0FNXxfiUkYo/WWahPw0NTBV0nKyz1FZHSfkhRVzYO579BP6qXqUM4Gq8mTEsGlbu6&#10;2NmZoKqsg1tKJx0NyfiYKyJx34lwPxPuyKmjY/+SqcV6ou7+ga+0g6gYGONFrCmSV3RwsrXBUVMZ&#10;NecsWldGTtJATsUEA/tgPLQv8Vu1ALI6z9QSExk4GFhhmlpOZaI+twUiTDCgM1NJnJMKN0LOJN7R&#10;NmutT3G8dQVpAxvsnV1wcXXFytWXlNoJFlvCuH1OFZvM7hMR2+x7G0PLB1SurtMc7ozujZtY+0Xi&#10;bKCKurYOfpn1PLeX5YJ+9slKNnsb3eR7aiEhZ4qtjQOWircwCCumr/cJpmLy2CSfCVt7zyKvswOx&#10;uauFprU1+vfucd89k/ahdkqCTJFwzKS15SF6X4qdhBMcby/SHqHKDw65DPZlYnf+EpLGT2gXrCby&#10;jv5YtC/9gKxXGYLpglWeSvzz/7iN48ttmC8hQP5HxO6n0T1fS6TKH/jND7o4uvlgp/IHfvf1HWJ6&#10;Vpl4FYHONxfRdDytR6/IG/H45SzzjaGon/+Wr6TMSaru/7A0Jb2k217lh+umPBW85HwVsRrnOaf0&#10;mPbNCV48MuTGVzextLPESu0C3+sGUTKyx+5qKbY//p7vr9/FNecN0++zdpQMUxn+9b99i4K+y8ny&#10;kNJyCuiEvKSrv5VYIyl+uKSFmaEmCpcuY5zy+r98RZK/dYT14yeBsJEifg1bdD+PI8jhVMQ6OSdR&#10;1f926vHhBO0lj7Gzs8XOJ56sd7Pn95Z4k+2Fm6MDbgFR5A7+TBzBWWbqyI72xtHJBRdnV0LzOhg/&#10;cSYsUxdhyuWLCmh4PybZwQ77h08oGBBMIZ6iJTeKxII3b4dttnnzPJQANyec3P0JKhl5Kwwmqc6M&#10;xd/ZGedHUcSEhZGcVc/ALuyP1pP9wAEHx0geR6eSVpjI86rxjxrK7eXXFDx6SJC3+4lIeS9iOzYZ&#10;b8oi9ZErzs5uRMbGExaax6vhXjpeZREZVUDD+GnFuTpcQqixGvIKFgSlpPIowg6DbyUwL1yHgyXa&#10;ngTj6+qEq38YmV1nJle9ZXegnGdR6VT2C61ccLxAd3kqSRnVDG/sMdGUSVJSLidt2OYE9Qm+eLo4&#10;4f4glvy+dyp1h/68SELcnXBy9cYvv+/MZAEhZlooKS2hvOe0+juYfU3JQ3vs7Dx5lFp90uDszrVS&#10;FJtE5ciB0ND4McdrbyhOLqV9aobe6nRK6wdZmumltPAFFT2CXNtlpDadIAdbbO1CeVY+fPLuh4v9&#10;vHjkhKODA77hybwN+Ttz62O2ewuID/XC2TmMtOynRL14w0RdDNa3tFHUt8Y3wB67gCxqB4XH0LaY&#10;6y4g/EE0CXWCTsY+K03xeLs44uL9gLTXP5cYk9SlP8bb0QEH50cUvJ4/IzoXeVMag5PjqYh1dXUl&#10;PL2UHsEJ+0uMVifyINgPT1fXExHr4uxNYFgFp9NpJv60iF3robK4lMKWd037HjPdZeQk5tB6EmQ4&#10;S39tFikNpyp9u/MpwV7OOLr6EFgy9pNVFgQdxqK0CDzc3HE/I2KbXg8wXJ2Mk50doYnJ5JS0UZrb&#10;zMhiL9XpKRS++TAwut2eTFxkKMGh/hhLiOGUM3Dixd7rySQx2AE7e0ceFPYwLfRCu2ONFGY/paBb&#10;aKG2gxVmO8pJLu5ierGHlycjBoJSvkxTfCg+jo44ucdQPSH8XRwz05RHVs4L2j/EOn3gaJXxighc&#10;HOxxC46lSKCdd6doz0ng5dBp6MtqYwxhvs44hmaQ9SSK0o6xU9ExWkbmIwdsbe0JyGhk9BAOBl6Q&#10;l5FL7cTPBPazx3JjPD6Cb9j3EVm92xzuj1GbHEdh2yLrby/Z6ckiOcQBOzsHQvK7mRRk0PEYTQUx&#10;ONjYEv70GdmFLZQWdLN8uMRAcTgPIpOoWYDjg2FKg7xwcXTFKziNrnfO1qVGUiJ8cXB4SNrzJ0SV&#10;ddA/eybx13qpLH5B2esRxrqKyU4t4mTxgs0xOqpyeNb008Tb7c4g1M8N5xMR64bb817WBbautZCZ&#10;kMPL3vmTcIKZumxKyhsZEcSlj9SSHWKLrXcyiWkl1NXl8rJtmL7KDJKL+z4Mra93kB4seA83PANL&#10;TtKWg0FKk9J52T37cSf9HcfTtBc/xt7aGrvQDEpPHJYLDDaU8qyql9mZZgrjUqmZEKTTNnOtOSRW&#10;DbCyNUZ9cjRBj0roPStilzooSEkio3aELQ4YF9TXEdlUjQpiYodpyEwipbCPtaMVxqrj8PfxJyAw&#10;loycp0TF59GxcswxewzkRRD8vh7t5yTEfaOLgrQwnO39efaRiF2kp+IJSc/KOFnWdWucjrwkEjJa&#10;T2Jdj3cHKQrywd3JCbeAcLJev8vDKeqSY3ng5kxI/lkRu0pvSTrR6U9JTYolxt4Wu6hCXp1ULPss&#10;9JUR5emCo6M3EalVjAs3KiL+LML68ZNA2EgRnzoL1IRo8rv/Rw6zPGEl87fDQkM05te+5dvbnqQm&#10;xuJjo4OMjD3pv7QGooh/HwOPUT13G7On79cHEvHX4miHjb5S4pNSSEiMJz7gHopqgeR2L4uGKUWI&#10;EPE/HcL68ZNA2EgRnzqbDFc9xc8zlued/779wT4J9qfoLgnH3NwMMxNDDK0DiCoWjpkS8R9mro7U&#10;0CSeN46JhNVfm6NNVpoSsLUyx9DQCFMrB8Kq5352xRERIkSI+FtHWD9+EggbKUKECBEiRIgQIULE&#10;WYT14yeBsJEiRIgQIUKECBEiRJxFWD9+EggbKUKECBEiRIgQIULEWYT14yeBsJEiRIgQIUKECBEi&#10;RJxFWD9+EggbKeIv43hzlrH+ISYWN39xp6GDzSUmBgcY/qWtTN+xv8jU8hZbP7t47M+xz8bCKIMD&#10;Y5xdLeU/zM4S01MTTCz/7CJHnwgHLI+8ZmhikY2frJv0X8TeGvMzE4wt/dwSVCJEiBAhQsT/PAjr&#10;x08CYSNF/IU0B6F3QR6TuAZ+aa2AhcYkTCWvoSzYhvEX2WapwBXjuDbeLTn751mgPkobiet3ie0V&#10;PvYfYDANDwczTNKF9678lNik6bENoU+q6P1/a1WugRxCnPW59+R0hVMRIkSIECHif1aE9eMngbCR&#10;Iv48x5vzzIz109c3wliRO3cu3MQ0tvFkUeqD9UUm+nro6RtianHzZAHspcZETCSucjP87Vqdh+tM&#10;DQmuH2BkYpV9Dlkdz8Lp2jmumyRS3LPCHsfsLk4x0ttLb/8oC5vv3LP7bK1MMdDfy9BYM9lBmkjd&#10;EBKxRwfsrM4xPb/B/vExx8c7rMzMs7a9y8biLGsLM4yMDNPXP8js2u7bBeB3WVsYo7dn6GRBdDsH&#10;y/fbYR5uLzLa10tv3zDj04Iluo852F5manaemfEhhmfX2T+7rNDxJvPjI/T39p08Y3xRsNvWETsr&#10;KyxNTzE5MURP7zDTS9scH++zuTzP9MqpK1mwMPf6/BRLW4LFs89wsMbU2CB9ff0Mzgu2oBWkzyRz&#10;S5vs7W6xvLLE9OQoIxMzLO8ccLC5wKggHwYnmVsTGLfH5tIcM4tbHHHM4f4myzMLrO3ssL4wzcr6&#10;ChPDwwwOjrCwc8jG/BSjA/0Mzq2ze3L5MnPjffT29tI/ucTG9hbzL0PQVb6CRngra/vH7J88s4++&#10;vj4GRidZ3D7i6HCHlel5FufGGRwcYGB4hvW9t2+2Pc/0SB89Pf1MrWy/zYcjtldmGOoVlKExZpbe&#10;utiP9tiYG2RAcP+hcabWf8nvL0KECBEiRPz1EdaPnwTCRor4Mxxs0hSmys1r33BOTAdLw1tcOaeO&#10;fUo727vzVEY4oHH+ClcuS6BtFcmrtR2W2lIwl77O7eg+jg5XGC0PQltSDklxOeTlnHje30G22y3E&#10;//Ab/u2rC1x0yKFrooFMRwOUL1/j6kVpzB8W8Hpnl93ZciIs5Pntlxe4paeJppoM8vL6xPWdsXFj&#10;nMawu0gapTG4t8/BTi1BikZEVTbz1EEFF1MD5FU0EPvuD6j7FdK+dcDe2HMCjGX4w/e3MLyjjLSJ&#10;Aw55sxzsTFCf4orqjetcv6LIHf0YmtdmmSxy45qKEca6Sqg+qGZu84OKPZwtI9hYA+mrEkiJ/8AN&#10;6yfULU1S88ATCzkVtE1VOP/lBdTsE+mc6eNFpDPqzpXscMzymzxCdVR41HLwfnel4+MNlopcUJS+&#10;wY+Xr3Le4DF1Y5PUBWjj/Pglw52l+LlYoHBTETWbQJ5W1FAVaYr41+f48ao6Jg9rmJ/tIMdTC0WH&#10;MlY5YGkoFy8FSxIamkgykcHOP4h7SreRPP8t+rHFxLpbonf1M/5F7SHF/evMFvpiofQD4tfE+EbZ&#10;iciUPEofavLP//h/cVnPl7KxbUbKAtG8Lom05FUk5ZQxzRhkfrYCfylNLMy0kVGQ5uI5BbxLBlnd&#10;3eJ1jD53pL/nx/Pfouqcxqu5LbY2O8gKMEPh6hWuXLiFsWcWgzt77PS+JELvB25IXkdMRglFzwpW&#10;90Wr6ooQIUKEiP8ahPXjJ4GwkSL+NEdtYWhc+wJ531K6l9doeaTL9X+6jnN2AzU5rhioG+Jf3ENP&#10;TRQOMuIoO2bQ0J2OlYwUmoltzHXFYykuiW1aH52t9cTeP8dljQdU9OXhI3cFebs8WmfnqPK6japR&#10;IM/qe+nNcUTtR0Vs07LJTrJE7Ls7OBZOszpRQbT+F3wlY0jCRyJ2lLogVS7ppNB/ImKr8b6hQ1h5&#10;PQnmMojphlLWt8pymRO31ZyIa6olz1sTnXsPKZ1bZTjTmVsKOrhV9DBcFIqlghVJnb301ucS5ajN&#10;Le8cupONOS+mx+PWGRa39jg6o6eWu18zNjPKyMgAvUXeqGp7EllfR0mgNjKSdiT1rrJc8RATXXUc&#10;y98wWBCLk2YUQ0fr9OeHoCXnR93OO1F8zO5KOb5S17FI6GRgYZJ8lzv4ZbwgykINh7BiBjqLcLkt&#10;hYJLJn0bm/Q+dcFU25jQpiWWGlMJ97YhLKuKbJfbSFgWnYjYxYFMnK8bEltXT7jGRcTUw6kenGU0&#10;3Qipy0o4ZXcz3x6DjoQRfs8SCLSxx941hfahfrIDfQjwzqOmKhlrbSn0kgfZW11jpruD0cVJhjor&#10;KX5ggoRFGh0jWTheuox6cCODM0vU+ssgbp1IW2EYpjeNcM1qY3m5hkeG3jwuyOVJhBs29wLIFXhi&#10;S8OxMzPCMrWarowg9GRdKOofoKk6FS8ND4qnDk48/SJEiBAhQsR/NsL68ZNA2EgRf5qlXAukvtXA&#10;v2r8VEDU+XP34m1c4uKJDNLm+//xOecl5ZGTEef8V5fQcIghvzoDa0U57oaWM/BUnz/+/jO+vyaH&#10;rKw04hcvInbDneKpMvyVrnPLo4aJqRoeaIjx2e/PcUVaDjnpK3z/hRSOEQ/xclBBVtWLggXBw2eo&#10;Cb/DDQk94s6GE2yMUffgDlfvPz31xO6+wl/6HhEvGkiyUkDdPY+Trd/H4tHV9yMuJhCHO/fQD61h&#10;XXB9TyquDrY4Z9fT/dQGsX/5hqtycsjJXOfyBWluqXqQlWSBmIQHZe82QT/D/uYGWzMvCbe5i/yF&#10;r/ntZVsSWxooCtREUzuYF4K4i/Fs/BwNMM5Z4rC/gCQPAxLqR2l55oxCYAu770XxHhs9ydwXsyNj&#10;4G2w8O4G27tLlDrdxCa0lMGuIlyV7mDwuIUjdnkVaIflvXCaTu5xyMHuJlsTjWQ4qyJtU8qaQMQO&#10;ZeMuZUJcXR2Pda9z50ET84KIjfZg5NV9eNYl2M/+FV43rQnJfcWLDB8Mxb7gCw1PwnLfMLuwwXxj&#10;Eo76Chg8m4KjfXbWJ+h/GcY9yauIXRDnmkkqnaPZuF2/is3zBQShu6u5pkjYJVMUZoqafTS5PaeT&#10;wg62dtjZbiHFUZ0ff/c91+UF+S7Gua/lMfIvoHWgCD+Zb/lRQQudRzXMTsywsisUciFChAgRIkT8&#10;JyGsHz8JhI0U8adZzDFH+lstgl69FbENgeiJqeISE0OolzLnrpry8OUkk5MTjI6MMb2wykRjCuby&#10;cug8LKM3/g6f/yiOTeYwY5MTjI+NMzaxyPpWNX7SV1DyqGZs/CUBt8/zw51Q8toFMaTjjI5MsLDU&#10;TKKtNJJqPhQtCh4+Q+1jHSR/RsTWh9zhyr2nDB0ecbxTjY/0PcLfilht7wK6BHpwJB49oyASov2w&#10;1biPQXgtAm1L71PcXexxfl5NS4wbmrcCqRifYmpqkvGxCSZHenidYsXl616Ur+3+REj1JhugcUOH&#10;oOJOJloeoaPtTkRdHUWBWty9G8ILwUNGsghwMcUwYwG2uyh/5oeSbTTZ3qr4NggiXt+xx8abJO6L&#10;OfF8aPn970dHq5Q7KWL9TsQq62Ac1cwBm1T42WF1P5KW9/c45mimgQwnVaSsS1nnmJXBTJzfitgo&#10;vRvcfdzB/DbQFoLC3VCyX6/CcQ3eSjYEpzczu7HM3EQraX5WyP/uMzR8n5GTk4GrgTzG2Ssw10CC&#10;wTVu34+lYaSVyghzJM2f0j6Shdv1azhkz7N6AMu5Fkg7PqHokQlqTrHk97xbVuKY44Nmoo3NMLRO&#10;onVCkN4TjI1MMDO/xvb+FktTQ7S+jODu1z8gr6JNWMvhL66IIUKECBEiRPw1EdaPnwTCRor40xw2&#10;BXFL7CuUH9Yyun/Am8f3uPGP13DMqqUiywH5H27jXrjM9ngxoZZ6eDzvY7rrCWZSEqjHtzDXHsmd&#10;b66gGNHN1uoAuc566Ea8Ymaphoeyl5BzLKV3ZZ4KFwUuiNuR3nPAamMotkaOpLa1UfVYnx+/u4t3&#10;9ToHSw0kGn7O55L3Pxax+7MMJptxScKXioUFVur8ULisil9FE8kWctzxyKNTIGKHY7mr58PjqnIy&#10;XDXQMYyibvuA2Xx3bstr4fLiDSP5HqhfvU9oh2Ai0ih18a5Y+KZRn2jOZXEPSld/KmI7QqS4ZRFJ&#10;xcwRG+W2KMvqE17fQKH/HbS0AikTuHuHM/F1NEL/ZGb/PtP9RdjfUsZE1Y/6j5YYO2JnsRi365I4&#10;pA8yu7NKtZ8e1pHPeWCghHNEGQOdhTjf1MQgsp4djuhPccJIy5zYnn32e/N44GKER3IJ9cH6XLkd&#10;Tc/uHIMZ1twQ1yeyrp6ou9fQCm9lTiBiWwKR0womU6Dyj6rxuGlLWPxjHiRkkf1ilN3laco8NTCx&#10;DiIuIwu3+9IYZC5xNFRKuMFl7qfOsbc+SL7jDa4bJdM6koXLVTFsn8+diNilbFMk7FNpeB6AgZI5&#10;PsUD7O93kWhji19qEuGepqireJMzJXD71/Ek0B2vhCIaqjMIeNTI1v4qfSWPcVS8hmfVLrtHhxye&#10;jeUQIUKECBEi/hMQ1o+fBMJGivgz7C5TGSCHlNi3/Ch+D0v9m1z6RgW7p13sbHWRbHWb819e5PK5&#10;C8hpe1A4t8lyazJmkuLcihngaG+c1jAd/vj9Ra6IXePy9/rE9syxczBO5v0rnP/mHBec8ulueIbP&#10;HRkunLvCpa9/5I5rCi3rW2yP5xNwX5J//lIMNX0t7ty+gbTs/Y8ndrHHysATDL88x2UZGaSsjdA7&#10;r0lUdTNJlnJoeuademKHY9HV8+BB1TRbY+l46Uny2QU1jO7cRMLAFvv8WQ42+yh5ZIz4uWtcuySD&#10;kpo/JUP99D6x4vK1nxexO3X+aKlIc+6SOLZetqhKuhFVlEtqkDZ3tYPei1g/J2MMnoydXrTQzDNX&#10;deS9GxFenVYwsWu2NhQDeXmuX7vGDzesSW3qpsD9NnaPBJ7YQlxuamEYWcvqyQoRg5RE2HDru0tc&#10;+k6CW/fCaJpfZ6LmERr/+jWXVZWRNbmP0XUjEhoaiNIVRzu87VTEtgYhpx1CZvepiPUUhBNkNPGm&#10;KQ7nOxJcFb/BJTVrgoqnWRl9SbjOH/hWJ4CXXWM0RGjw5QVJ1DRVsXT2REspkNLBdJzEr2L/TsRm&#10;mSBhl0LD4BIz2a7o3b7OpUvfIqYdQFrnIkuLtcTaaSL2w2Uu/yCLtkUM9dOLrI3UkGStwA0JSW7c&#10;uoNGwAvm5+cZyvPAPW+E5b/mOsEiRIgQIUKEEML68ZNA2EgRf56jlVEGOxuoq+ugf2iQvv5RJhcF&#10;CuiYzfkRuhrrqatvo39i5WSG/dHmIuMD/QzNv10Uf3OC7vYm6uub6Xg9w6n+OGRtop83bY3U986y&#10;vb/NykQfbQ111Dd2M74kWFZKwA6rM3001dfR2vWavqFhRgZHEd5H4ehonenudlqammgcGmWyd5Sl&#10;jU0WJwYZmV5lW3Cz3QVGR6eZPVmCapv5sW7qXrXwuqeP/qkZJpZP1wc42JjidWMddXWtdA+cDunv&#10;L0/Q1zfN2qGwhBVo6CWGe9qpr6ujd2KakcE5FpaXWJgdZXRklrWTZy8zMzXO2NKpZF3rfk6Y8W3c&#10;a4Ul7DvWGetupbGunqbeebaPDtmaG2Jibo3d7VWmhkYYm994v6LB3uoUvfWveFXfycD4SZAEB7tL&#10;jLW30NjSSsvQGDP94yxtbjI/2s/I/NbpMmFbswyOzLJ8kkDrTA9OMCtQn4dLTPQ2U1tbS93rceYE&#10;6X28weJIJ529wyxsHbG7NEJrUz0tHZ0Mz6wwPjDNys4Sk/39TK7sI0iqg5Xx0yW6BLffm2W4u4lX&#10;r+rpHF9m6yQ+5YiNuSHa62upretkcOrUdo532ZjqoqG+jrqWbnoWTpcN25rpo2/mre0iRIgQIULE&#10;fxLC+vGTQNhIESL+a9ljvDEBowtS3DZLYFDkURQhQoQIESI+OYT14yeBsJEiRPzXcsjGbA+1xa9o&#10;HX7rdRQhQoQIESJEfFII68dPAmEjRYgQIUKECBEiRIg4i7B+/CQQNlKECBEiRIgQIUKEiLMI68dP&#10;AmEjRYgQIUKECBEiRIg4i7B+/CQQNlKECBEiRIgQIUKEiLMI68dPAmEjRYgQIUKECBEiRIg4i7B+&#10;/CQQNlKECBEiRIgQIUKEiLMI68dPAmEjRYgQIUKECBEiRIg4i7B+/CQQNlKECBEiRIgQIUKEiLMI&#10;68dPAmEjRYgQIUKECBEiRIg4i7B+/CQQNlKECBEiRIgQIUKEiLMI68dPAmEjRYgQIUKECBEiRIg4&#10;i7B+/CQQNlKECBEiRIgQIUKEiLMI68dPAmEj/1Y42l9lsqeXnplNjo7e/XrI+tQY86tb7H18+gcO&#10;19jYWGFhW/jAn+OY/YVButqaaGhsob2rk/a2FpobG6h/M8nC/AwLC/PMbwhf97fCIeuTM8xNLf9y&#10;2v1HOdpifuwN9a/a6R9f+s97zlm2l5ifHGJk+VD4yJ9nf5GF9W3W/6qGbrMwOMXSxg4/b9EOS7Pz&#10;zM5tcix86C/geGOKsbkV1naFj/w8RzurTL9upKntNUOL+8KH/93sb22zsbh28i57GyvM9s/w7/pE&#10;9haYXtpganyalYVZ1t9+84cbi0wPDzGzKXzBO4443F1hcnSRrf33FcXpkfVpJn4mjfZWpxnuaqKx&#10;sYmmpkYa6pvpHphhaX2FhfE+Jpa2WZ0dYGbj+C/Ko+O1aaZmF5icmmV5cY6Nj835j7E5x9TcIktn&#10;67WDVZZXlhmZWGJtbpKV7R3WFyaZWDn4cM7RAbvLE4wubiOUPB/YXWJ0eoGFjTPX/Xs4PmJrrp+p&#10;5W32zjzreGOWybklVnfOnvxfxNEOq9P9tDY30tTURFNjAw1tr3kzOs/azCBDC9vsbS8zObbI9sEv&#10;JdDPcLzJwswcM+NTLC7PM7V29tpDdjeWGB9dYvfXFqCDJZbWN1kTfJpHq6yur7H0/0Z6/Q2zv7PD&#10;xsIqgpzY31plrn+adeGTRPxJhPXjJ4GwkX8bHLA2no7R9z9y7n42E5vvKogJnhsY87i4kzmhK95x&#10;0JdDYW46WZPCR/4chyyV+2CoLoO41A0ufv4t5y9dQ0pSnCtWKaSHuRMRFUvmkPB1fyMc9JLiGEDw&#10;o9p/n8j4NUzkEW4rw++/1sYjtp4V4eP/GUzX8yL9AWF1v1LNnWGv9iGxZe20rgof+Q9w1ECgojtp&#10;tcP8bBu020i0fwgeUW2/IHJ/DUdMp1lgG1tB+6+y/Zj59uc4iX+DjLYFgdW/qAj/QjboqCgnNbkF&#10;WKezMA5bzUSGhU/7Fez1PCMup4DQ4DhK8nPpFnQsDjfpy3FBV0UX75e/ZPM+ax3x6Bik0jn3cRlY&#10;yTPH4lEOlRNnfz3idZIH93/8gktSssjKSnH9ijxG3tm86mmnOsWd6IJmMl0UCWk64C+RdccdETxK&#10;ySbEO4HSzEQa//Ii+YvsvHTFKTiG530ffjuYqKQ4PxnP8FxepqVS/6aJokf62BaufThpY4auWE0M&#10;UgdZ+oUCd9wVyX2vGBIbzlz37+FwnVfe0njk9jJx5t3Xi+2wffiEon9PwfiPslxPhqcSv/v+BrKy&#10;sshKiiOuZoF1VBlvCoJ4UDbIeEMcusbP6F3+SzKsj/S4NGI9/cgvSyGw8szXfjhFZ9EjDJ0q+bUp&#10;ut8YSWJxPU1bcNjzhOf5+RTNCp8l4pfZorf+JUlxDRyzyUBlMjaqMQwInybiTyKsHz8JhI38m0DQ&#10;y+2IRFFeHfXzZhRNb530rjhoIEDelWd14+wdrDA7NkBvby/9U6tsC07YXqQ6xAYHUy/yp3c5PN5l&#10;dbL35JyB0SkW39ZRR3s7rEzNs3Uk5Gk5OuTgYJ+DrTr81dyJy+tkeX+f/YNNaoK8CfWL4uXEID29&#10;48wuv620DndZm3r7jJFJFgTPOD7kYGuRhY0VZoZGGJ7b4nB9hvHhfnr7+hiY3eKnnf5DtlY2WZ+f&#10;Y25mkJ6hWVY3tthZGaend5DxmVVO/GdH28wN9tMnuM/wOMt7cHS0w/LUClv771qpPZYm51ne2D1N&#10;NwFDT3H188MxpZnBnkGmFjfei6ijvVWm+gTvMMDIxMLPiy+2mRsdor+3j76BCZa3Dz5Ku4P1eTri&#10;9bCytiKmdY3d/V0254ZO0qV3eIq5LcFJW6zOL7IpePDxEbsrU8yt73MsuNH+KhMLG+zuf7jr8fYK&#10;K9trzE1OMNLbz9TaDptrK0wPvKF3fIHV/UMON1ZZmllh+2CX3a0VFtc3WRo5TZv5LcG9jmF3jcnF&#10;TfYPT++9szTP4nQHT821cArKpFXQSTreYGlygJ6eHnrHFlh5V1Z211kcOU2b0aklfraZ25xmZLCf&#10;/v5RlgeeYmAYTdnrNdicYXL4tGyMzG+cXjv+HO+AAJzyBd2wXTbmR07TaHCM6ZUDjg932FiaZvXd&#10;g44P2JobY279gLfmA3PkmVvyICmHuqFe+qZW2XqntnZXmB/rOXmPwaklNg6O2V9vJfOhC5r3E+hc&#10;2uboaJt5QRnq7WdwdI53zr29tRlWN5aZHBlhbHGX7ZUZpk7e/a39H30se2wO5hHgYoFKWAcLC528&#10;THVB6WEtk4KyOTJxZjRkg+nhAfp6++gfmmfnJ2X/iM7cEtoKvEmtqudF9/5J2dptz+WpmzziVsF4&#10;J/SdKW/H7MwN0N83yNBAP8PFLkj6VDC5scvaxAiDgjI6u0pzkDIeScW0n3XHHA6R4RFEgP8L5s/8&#10;LBDD2xurLCysMtVVTqSOBTnTRxwfrzM1KLC9n4HhhQ/5f7jG9Nhp+e6bXmfveJ/NkWJeVDdQlFJP&#10;c30LI2dvf7jLxrTgu+2lb2iMybXTDDsS1B8zq+xtzjI8PMjA8CJbb9NnY2acYUF5nF6m47EefuHx&#10;VC6+u+Exw3UtND7xoqChmKyOLTa780iwv0Pk6w/n7C0OkG8vh2/lAgsrM6wuzjA0NEjf4CSru6cP&#10;2iixwyYklZIJ2FuZZay3h57eYaaX3ta7glGqzQVGBbb3DTI6ucTOu8w4EqRPP/0Dg4zM9JCqo09s&#10;3SjL70zgmJ4oLTyiMmgQ7tXur7M8cVq++kYFdcSxoDJid2uR+dUlpgZHGVvc4Wh9iuGBAQYGJlhd&#10;X2ZqeevU07u7yORI/+n1U2ts/0yPY78jjbhgNx40n1Xwx+xtr7M0ucjm9izjBS5I+dac1FGHy2OM&#10;DAjes5/xlb23deQeKzPjDPb00DM8x9qeoG6aoqa6lhc56XQ0VlB1pnNxPNtOZZgupokdvO4dZHhs&#10;5bTuPrnV2kndu3twmoC7ywssTXeTaaOLk+8zWibGqQoww8E6mLIFQd24/b4NGxyfZeXkRscc7G2z&#10;PrPCzuY0AwOCZ6yyd/KFnKmnx1fY/bmOy84y82Nv03189tTje7TL7sY8M7PTDPf2MTQxw4bg2qMj&#10;9tcmWV6YOXnOwPAMHxz2OyxOjDAgqL/6p1nbeXvgYJ2lqSF6BL8PTTG/LrjRATvb2yzNLbM4OcDI&#10;+NIvtDMHrIwPn37D/YMn7cPP5cHqSYP/jn22xkqI8DRDMbiZuYVeGtNcUAipZqJX0BaMMffuo2KT&#10;mZHBt+3YHFsfKlURIhH7V2RvjvFSXyQd03juKIV74TiLAnEzk4mlSSJVr2eYehmIsao4Fy5c4Bt1&#10;L561b7HbkYSj3P/gn/6HEq5xDfSOlBFhfIXr4uLI3DHBJ3+KnUPYnOwh1z2a1u3dn/eGdYej5fGE&#10;wh6B8hIwTpaDH253dLF0u8l3f5DFzD+fyd19tnqKiTC9xo3r4sioG+BRMMfO6iSdybrc8fbDSkEd&#10;Dc9sXsY7YKghz3VJaa5axFI7tC40vDdBgddDPO7oY+smz5eXdHFyjyQ9yoQfvr6Ikp4fZctbTLbF&#10;YX1DDhmJ68grq+BVscjySjOPlLzI75s/GcI/nsrAWd2d+Koh3r3BXkMofq4ayKnqcfMbMbTckqnb&#10;Pj4Rj31l4ZiJ3+DGdRnU9Dx5PvjxUPjx0S6rHUnYadxC5oYUUuIqeBf2MnvmpPnKh9hI/jP/8ptr&#10;WMdV82awnmSnW1y7ehWxW8Y4ZnUy3VlJkpUjxcvH7C70kuEkg9nTETZ3dtl84c3twDJ65j6M7W+W&#10;u+MY6oKBtjGa3/6BW56PCQt7jLPs5/ybjA0hFa105ibhb5nP6FonL2OMuOubwAONy1yXVcIoZZy9&#10;nQ2WX3qgFFjJ6MqhoIUh186eYLNLSFz9ks8/NyS2foSpvnT8DOW5cuUKF+848qhsgp3dPcZfJeOk&#10;dJnLl8S5petF1tDWmbQ5hq1pGiPvIy99g+s3NAnxNkHCq4z2sTVGsuwxVrnKtWvXuGkbz4uxPfY6&#10;HxMUEkB09wHbo2XE2SgifuM616Q0MX9Qy8REC/l+qgQ3nCh99hcaiTS6TWDZHKvvHnzcziMle0y0&#10;pbh95zxfqgeT27HG0eE2kxXhuGqLceXKVWQN/UlrHOB1rhtyn/0L/3rDGOeCbuY64rC4coNrl64i&#10;LWtAVOcG23vbNAfLYO/nhe5tLQxDSskMt8f6jvip/XaJlA9sf2iMGacm2oTL//z/8J2uH3E5FbyI&#10;0ULJOQDbKxcRl1PB/NkE+8e7rLQkY616E5kb0shJ2pHcPc3m20b8lG3qH6fzKtoe69R0oms24GiG&#10;lxHhhNj6EfU8FgeXF6dereNDtsYbiTO7yPVrcihKWxIYrIdxdj8TYyU8UFNC6tIVxGz8cVO7R1Jx&#10;G1NnnsREFu4ebpjHtTA1Pc301CQzi6ts7Y3TlBuLQ2ABXS3PcVN6RMfBGtP18VjcUkD6hiwKss48&#10;G1xk7/CAnfoozHQVuXTpEud0gijua6I4pYSXaU8paGimvH3ng+g+2mGxu4iHhmJISd7gqqI2dx+1&#10;si8YcZosx1fSmoQEBxSV5BA7b0La0BLbK43E6Gsge+48Fy28sVc3JP5pGYPvb3pIb0E5L/zseZCb&#10;iGd5NyPlybirR9D1/pw9lkaK8FII4MXEGBX+0thamiAlfxOxc3K45veweASjcdp4xWbTujpNeYAJ&#10;St+f5/w5ce66pVC/fcD+zhCvEhy4df0GEtckUb/nSe7sEUdH60y+DEFH8LusDFpB/pjd8KF88IzY&#10;Z41yB0seJb/42EN/sMVEdRwe2pe4fv06F5VNcMycYH+5m6q4u6g5e2OhqI1uQA5lwTrIyUghJaVF&#10;kK8Vkr4VDMyss/gyENM7soiLX+eS/gPyOhZ4q8vfckx/Zhj+Jg6kDUwzPT3N1NQci0vzDHfk4K0R&#10;T8fKOJ3J9zF6OsbS0jx14VpoKF5HQkqKO/6lvF7YZ2elgkgbbaQvnudHKTPCysYYqsmlLD+BJ+Ud&#10;1OQ1sHGmOG+P1JNl/R3aptZcFZNBTt6D0uUDjgQdnUovlP1L6Zk/gOMlilxceWAqhsyNL/n8a3N8&#10;7XQxuv0HfvMbVfwz2unuSsNb43sunD/PNRUTfAuW2WeXybZsvCUtiUux5cYNaSSlXCiZX2dtMA2n&#10;O0pIXLmKmLInWR2z7J4V9/sb9BcGYat+CXFxcX5UsSP4xRJ7s9VkBaigcM8CzYvfI6GsRVDLDjtL&#10;g5Q6XsLYwpIbEjKIi6kRXDvDJofsjBQSYHgHOfHriF/WJ6iom+WdLTYak/DRl+Wq+DUuSxrikdLF&#10;/tEUdZnR6KrZ4mYki5ZZKj1nzDrh+JCNmQICNFRREJdASkoMo/h2RneOOVip4LGdzmkeSJoQlN3N&#10;+vtCNk1zijXiv/m/+VbTncisWmpitVByDcT2mhg3pBUwSBxi+2ifza5nON45bcekxS2JbR5j/aO6&#10;6O8bYf34SSBs5N8Cx6sjNMcaYpLcyXChBwr34qmfXOe46yE2iY20F0ZiYRlIdMUAy8vLVAbcxc4n&#10;hZaxNzwJ8sftcSer/TnE+VpgndxJb28PNZnR+N63R+AAOxbEiW1us3/iAvwpy3mWmIbnU/MuJGG/&#10;hShTea6o+ZEztMpkvi8Pgjx4VlZDZqAp5ontJ8+oy00g0MiV5939ZBh/zzV5P8pGRxgqckfGOpbi&#10;+jcnvd8cFymckip5c9ZDtNdKjJksFxW9yR4dpS7aAvHvtXArnmax+SkP7O5gnVBDWagGnumCXnQb&#10;DcWPuB9cx8x0H8+N7hFTP8Eah3SEqeEaW0bX8uH7hnQmx4l7yqq4Ph9idaqQB0EBOBUMMVfzhAAj&#10;S+KbBfespSDBF13zXKbOfNiHO1OUOZvx8HkNTT09J0O8ptGV1J8J2TjaeU2SlRuefi9YWnxBRIAz&#10;uqEVJ+/bnBPGQ3cDAjI6yPexomBqg9mWMLS172KbMMjq0iAZFiZEVY+wfPTuuYf0xWgh/70CHvl9&#10;TDaHYi5zBXW/EoZXOkiyd8HBxo/ozGjsfRuZn6ohTPm3iKn7Ujo8SldpGHqWhQzOTPLKXxqnvFFO&#10;QkHn87AwiKA0Pww7+0hSy8fZGnmCpasP7qn1Jx7M6hhLPHz9KGt9TeUzPyxTBphcHKa5MAFnnwqW&#10;3lp4vL/EZJ4HSiaJ1I3NsbJcSbDidUxj22hO98LGN5rUSkG6dpJqY86DpJeUPg8iPCSYyqkl6tMf&#10;4+r6lK6eHlpyn5EY4EPpmzdURtzHKGuR491lpvLdkPcuYnjx1Dt5wnw+9jcluBdSweu1ZV54WfPo&#10;aSXt1QkEernjn3PqiS0M9cHfPYrK1gqe+ZniWj7HRFsWDw01eFC9wvLCGAPPXVAwTqV1uodn969x&#10;VSWY0t5pRrNsMPSIIa1aYH/Hif0BkXn0vhcJR8yUPeKBkwGJg9ts9ZXy6PbXyOgn07U8SkdxBPo2&#10;GXT25uEpa09SbfuJZ6bnqR03XLJoHDvrhznmYHePg91tNnd32T08YLczjccPH5Hau8BgQRLeunEI&#10;nF1H810UBBmh9qiOleVZxqoj0Je8T0T1K2KsVfF61sXgwjLTebbIq7rztHnuoxGDw7ZEPHQu8scL&#10;4khISCB++TyShv5kvmyk8ok3Wo/KePMiFkvHTDpeZ+Em40BqSze9vd10JNtw3bOI1zPT1Di5EZtT&#10;wcDiKj0pFjx8kk3dzD77u7vsHx7wflBEwEY3ZU8D0AkoPEmDuoLnPDQJo/t4g/mmByh8fxUpr3IG&#10;xyap8pbD83kJoZY6eMa8pGNumeWXXqir2fCgePTDyIrgXQSjRNvbbO/tsr03zKv0MIxtS8+E8awx&#10;25KIvvFTusYK8ZC8iph5Bl1ji8xk2yDvmELt+DQNvg7EZOSSFGaPu9djikaXWR7JIcjeEavkNkbb&#10;Coh3dCKpvYfe1kIK4rxwKJtk5k0mHkpWpHYuMj83Tqm3FNdsMuhbOKOaDruI1PEkNrOdjyJfFmuI&#10;exyAecRLenp6KY2NJ9Irg/bZRqLVvuSGdiytswO0PXHiptkT2mYXWJorw0/2MoqelfSVhaLtFE5y&#10;acdJHVPsewun8CfUvvdUC4rVEvUprij92zeISUggIXGVyxdvY2L9kOyqGPQtChme7qXUWxn/0gGa&#10;4szRD8yhsk1Q5ut4fE+fiNI3VCX5EJ2QQvX0Iqt1kTyISSazc4f9vR12D47Y3/vYFbLSk4+bogTq&#10;j9tYGu+lMcoIo7RRllbXaA2UxuF5D1MCAbZchK1xBIXZ4bi4hhOTO8z2ejUP3ALwS+5hvScTXxc7&#10;7NL7WV6epi4tCFsNX2pWNhkucuHK15KoR7QwNdRFvps8XoVDlPmbEVFYT+/iKtMF7rgmVdNxNvZu&#10;uhj/kCDck2p409NLblAkCVGZvGpJwuzSFe4E1rK22EVFtCO3nXN4M5CG+fkrSHm+ZHxykp4UU2Q8&#10;8ngzUUOUmh2hT8tpE3hc871QcYknq76awsgIAkPzTu7/Kv4BUZGxvJ4dpsxbmi9kTUloX2Ftfecn&#10;oTrHu+u0x6jhHFNBXUcPvQ2R6Hvl0Tyyz3S6O2GxSVRNL7Da8JiH0YlkvHn3NRyzUBNHuL02sX1b&#10;bA2/Ilbja6S0Y2hZHqe38jH3zJ/R0V+Aj7w9cS+aeCOwOcMRKeenVA6+c/WIENaPnwTCRv4tsDnx&#10;ilhdOfxfrbC4UI2vvD5R1WMM5toTXFxNmJEDkc/rGHvbOh1UeeH2IJ6colwy056R3LfEaJEvt3/3&#10;OT9cl0VOTpYbYhLc1nSj6OMxxJ/ldZgybknldL0NaDoeTsXWKwCfwumTD284M5q4IDfCnoWj/dkX&#10;/CB++gyJK5Ko6DiTXF9PjL4JT7qX2dwfJ9tQnAvnL3BNUhZZOXmkLn+DflwzQ2cmaRy3hmFua4db&#10;4QIHjJAfHYKl+wvWD2C1JYUgPU3C21for4vCSkIGWcnrXJO4wRXPV8wvrdAaIhB7/UwNleFpFUp+&#10;2+yZBm+LVyFhJMTmM3pSc/SQHh2Nt2sU+ZFafPbFD1yTkUNOVoJrEsrcssln5v3FxxztrTPTFI+N&#10;mjLSAk+s2FdIeRTTfjYtJ7Jw9YsgvGGelaowDC/8ga/EpJATvO+VH1HSt+dRbjP5gXd48GKavlRX&#10;Qp8nYBJYw2RLCrYBpYx8FNPYS5zOfdxCShg9hKV8O3z9/MiZ3IftGqK9PbG29ycuJQSLnC4mamKx&#10;k7Ekc3yTg0NB/nsjH/CKqcku0oz1SepYPB02bw5E2SOHhqwA/J7U0Li0R3+8BUrnvuD7a9LIySkg&#10;efErbtlFUjuzRkeyKTJK1oTVLLC2tsbK2s77dN2cbSPFwIiY1sW3k9hmeG6oT8zLDHz1VBH/+keu&#10;SMkhJy/Lte9kcUlL5oF7BGF++Uzub7HSmctjK0WuSkhy7fxVbmr58Wpyko7nHiiFtbA82cwTc3Pi&#10;O1c/CmM4agrGJqqY6rcfwFiiEQ+SfXCwcUD586+5IPH2mT9KYOAZR2ZRAfFOAbyanqQ105NbQbUI&#10;nPACtqdLcJF2p+BNHu7KXmS2TrDHICl68oh9ddZ+KWyiX54ZIj/kTcYzkgKfMAYs1GYSamhD9qTA&#10;0nmGigNQcM3m1SM1rv54kcsSMsjJyiAnfZXvLDPpnvkTk8sOO3ga6IW9bwkzy6t0ZTwmwMSbV0eH&#10;jNWl4X4riJq3CbIzW47nNTsynjoi65PHm/m3L9YezC2XFIp6zsbS7tMe6cMDnwheTs8xNzfH3OwM&#10;c0trbPS/JC/KBYfESl4l2GOd1EJ96G0ufHeRK5IyyMnIICN9nfOOhYysHjMUp4eGxH0iawZZXJln&#10;deOnjfI7jvbWmG7KJtjgMhLSkly9IIXC7UjaNiZpiddDwq2QwZOA1XmKzHSJCDXmqnsGNYNvK4j+&#10;aO65Pya2Tng8/gzr7RQleKAZ0/tBtO/NM1bojqJ/GUMtSZgaxFI5+LbnPJOJuX8ebfU5BLvFkxPh&#10;ieWDx0RUzL0t33OUBgfjbp3N5NooVTF23LomgdT1i1xX1sYmsYGGOBPMkwbeTp7ZZTT5LnoxLYyd&#10;DQR9E4WuSzzpLSsfdya2lxgqe4yr9gXEpSS4+I08urYpVL4uI9LAmpypHdZm2nhqYkZC9/pbmzao&#10;8ZTBPauCGFN1pC58z6UbssjJyyN54Qu0gwtoO/vs+ZdEhXljEN3OvCCv52aZFYjhiQ7q0t24/biB&#10;qf4Sgm97UNCXj5v0VS7+cJUbMoJ6Whbx88oEvJxgvCYc69s3sUx4xcjaEstrG2z/7BCeoLpcY6Al&#10;B0/zTIZPyugaM8UuSAe+YnKqj2wzfeIbp07TrOMBap6ZVGUE8+BJGaXjwGw6oXGZPB+ZpiUqFG+7&#10;dPrfFqzNzuckuugRXd1Paehd5PxfnUz0O1rtJd3YiKT2WXqeWKChfI8HFSMnIRmCkLIPHapjDjYX&#10;eJ3lh7XaBa5JSXD+81vYPEwgsyAZD+0oOk7iRHYY7czHyyyexlcx3Dd4QsfiqREHw0/Q9yrmVaQR&#10;d25c4HsxCWTk5FCQvMgXumHkdi2x0JKI530ZxG5IcuUbMXRcntHSU0NWiDn2BXM/H5LFMcf728wP&#10;Z+OrdvvEEyt94zyf6yfROC2ot0MxV1bEPLaKYUEerG+y9b4KOWKgIJskr/gTb/9yWz7h9y3IGBV0&#10;lFeYeRmInEsOr8I1kbp4gQvXpU/io+WlxPjGJJXm8b/qzN6/aYT14yeBsJGfPnvM9+XjIeXGy9VD&#10;DtlgMMEQw6gswu8ZkfwqA+ebnjyr6H87VH7MWJo5fjFPSIp5SMzjUF5OzVEeE4ilbRYjM1NMTYwx&#10;OjTEqCCG6KPhpp9jkSJbQ8KzG5l4W+tOZFrgGRpF6YzgvznKH0YSbudFWHokVpYZDAmeMTnO6LDg&#10;GSP01iRiYpTO2PEhu2s1+Fy3IrW+m5GpKaYE8T5DY8yu7Z2JcYTJDGs8gx5SIBCGK+VEPPTD4plg&#10;IHSLrqJUAm6aE5vghpphHPUzk0wONFLkdwfdpCGW17eZzTTEKPoVad72JL/oYOJMbCk7jYQ6hhKZ&#10;3nv6/1w5kZHhWLmHkh1hjfmzYWamppgcH2V4aISppTPhBPtrDKVZo2kdz8vX40yNj1DoKolt/Mee&#10;5P26INxDokgfn6XpUSBuRpE0CobvTtJlkJHpZTbGOmhK1cMi5QWh9im0z9Tg4VZAkZsxyR1zrJ9t&#10;5ZaLcTZ6SFrV6WBwU7AjDyMyOHmDN8k8jniEk384qQ9sSH4zT1tOGGZWhZw4YtaGaIo1weTZG8bb&#10;n2FplEzXkqASPqD9kRL2z5rJDbpPYEY1A0cLZJs4EhicRfeJvYI0GGZ87jTGeHtticnGLEK0L6Fq&#10;/JDq9++8z9JoMR4SrrxcPq1Nj7cbeXjThazScIzMHvE0v42p6SmmxoYYHJ5gYamKcM8wwp61018Z&#10;jrupDY9r5pgYf0NJbCBWKjEMHC4zUB2PsX4k9Xn+WKW8ZuEjp+UR3eFKOD1rYeikNdiiyteB6Gh7&#10;7jtEEhL2gqmTMj/yNi8nqE+LxfteKv0rnZSHm2D4/J0veZuFzlQs7kZSk+OBgnsJ/YJ0WivG+m4A&#10;KQVn7R9nbu1MuTjqISsyHI8HrSffRF16BNaOhaexkMu9NCZacy+sgjznGzhk9dA/LvhGxhgaHGZ8&#10;YfOXZ8oDSw1R2Mv/ns+/F0dGSgqx7z7nuoYNWSNrvCmJxNgwh4WTM7eZ63iK6Z2HFD7SRifxNbMn&#10;aXXMYr4Nho+KqZs8W6gmeG7vS3BgmVA8LMy+yiDG0Ze02jpyA7TxyRF4tyRxyB1ieOKd7SNMLG6x&#10;t7fH3uYic305+Bve4oJeNJWnmfEzbNCV64ftHTtSO6aYGG+lNNEbPctihmd6KfGUxfXF2qkA3mkk&#10;UMaRRA8l1OMaeP3Wq7j50h2rkCfk9p99l485HimnKMaRgOYPCXsw95pCr5t4lYwyVh6AvHsZ429n&#10;dS4WOGAe+ZLu8ihMAzNIDbLGKzKFjHexnYedpIfH4GPsRmSgLWaPqpmeGKe/IpVwB018n7eS6yGH&#10;V91bJbE9R7W/LK55w8yeSYr1EgfMw7Kp+Ghy3SJVETZYGwWS2z/B+FglScF+2Lkk8aIsDkvbQtY4&#10;YqE3H3cpd2reOsqON8fIsXYjvy8fL2VH4vPrGRSUT0EctKCsLwtG1z485ag7lfBgTwLqP063w8kG&#10;cr1VCapbYLw5FXP9eBqb4jDQjqC8fYApQV04OsTgyDRL69vs7W6wONfGMxd9pK7aEFv9UYDKx2z2&#10;UvPMm1vBnaf/707RGWeCQXIHY50Z2BrH0zx1EoTK68jbOKbWkh1iQsiTfNp2YCnXGv/IROpnxnke&#10;FIxnSNP7TvNk5VMeO/mQUVdPppsy/o2n77U2UYqHtBdlk0tsb60yP1VGiLYaUrdCqRo7O413knxP&#10;Q2ztYigfnmB8tJBQNz98Q5LITovCwa3yVGDuDNOYFYi2dw5d2Z7I+TW8jV/dYizTGqPIWp67yOKc&#10;WELtoCBEY4KRwSFGZuZ4FWmPrWMwGa0zjI+1kOLkjqdbJhV1GUTZeVLySxNRjzdZKQ9A/Y4/GR2D&#10;TE+O0hZ5F53gIpom9jkQzE2Yayfd3QApMSuizxaoo0GKEyJx8m0QdKdpy3+MuXXu6Te+PkpnsgW6&#10;4dXkCuqi9Ha6R6eYmhpneHCYsbl1hBzpf9cI68dPAmEjP31WGKuPQ//uUwbfzh7YH4rnnp4W8p+b&#10;8vxNC8+cNHCJekn3xj77Y89xMncmsKSD+uRAHnhH07m3TUOcD7b3H9N+csvXlCV5YZM5eupZPPww&#10;zP4TFopxNAglu37ybYO9Q52/DSFhaXQJapP5EkKDgnDLqaf9eQi2OqEI5maz3k/VU38cEyvoyXZH&#10;1reBzeNjjjc6SdCRx6dk5jSmr/8J1u5PKe8761UZJ8vOnQcPipg5htWqBzzwsSF2QBDA20FhSgg6&#10;dtGURRqgFzN0UqHszBbhryCJY9Ea24fHHNV6YaCrzXeGSbROvZuQ8ZaJNGxu3cMovJbN/X2GMtxw&#10;dvAlq66N/BBbNIPbTtJjc7iCJ+5WpPaeRHuecLg5R42POKYJXUwJ2qv1anxvqeCe3n7GWwsT6eb4&#10;hDzi5eYBg0+ccLHwpFCglfb7qE59iFXMazgYZyBZB8X7DvhVrLC0XIaT+j10VR/RubT7UZ6slTlh&#10;HpxFxdgRHDXz0DGYsCfdJzGZ/U8eEvkgjOiUVGLcQ6jsbacwwhqb7NNWf22olkRTC9JfTzFe7ouU&#10;WxljixsctEaifkMe95JmntibE5FRy9TxPnXed3H0f0aLIGHXa0kKjyEis4jyvKc8iG47mdg3/yqB&#10;5AArwrreWXjM1kwtUXfk8K1YYnlzl7bI29xQ8Ka0v5xQXUtCn78+HdrtSsA1Ip0XBQmEPIwgpLaT&#10;1phgnPQf0y5wti21kul1HxXrMjbZZ240E/PrKhgoeFC0LOTfO54jz+IGml65tC3usz/yDHNDH6Kr&#10;inni7YKHVx6CUs5EOXFRYUSU1dOYFo6lcw37B4PUxVgjb1/C3P4+GzONPLFSxTXtDW2JJujFtTEu&#10;EOmHTQTfNiY0683pEHBHHC6PksnuPuPVXCgnPMQLwyfTHO90khvrjlr4aZTb2kAViWZWPGkdpDby&#10;LkohjZyu+vSaJBMPMhqmf3HW9vF2KykJ8TxMqDmZgNTf30//izjCfW3wrZ9nrC4OG3lnShb32Zhr&#10;JsZADgm7THoynVA2TaZ2co39pXK8b11E+8Er+s+OFI4/x8kjBN+8CaFY+DXan8fhcy+S8tcviLWw&#10;JatriIpHOig/6jhtwPfaSDD2JbtthsZkU8KL3jC5s8XcSCEuppFkl418/M2943iIklhfjM3TmRYU&#10;3tkWUpyVUAmrZaqvGD8FF8qWBJMk99mqD0bJLoPmNFc0zR6T3bXM/l4z4XfFUHF5TtMvCQAB4xWk&#10;+hlwN7GffUGYwc40/U9dUFB0p3x2jt4UA8R1Y2iY2WR/v5NodT38n79moNQLm4h8qgvjcbP1wi9v&#10;5OT63gw3PN0eERmXQLT7XYIF0+ZZoz8vAENVR7K7B3kZqsXNh61sba6y+tIXxWvKBNbOsnnmQ+6N&#10;UsX58XPq5w5O7drf53CvnXgvDxx8XyBYmeqwPxtfm7tYhGRQ88wL5YfdJ9/X5lgF4VpKBNVtsrm1&#10;yWimLTe1IqgZf02W9W3cn7QzKUj06Vw8veN41nh2Ov8Rfc9CeeAWQoXQOkvz7cU8NragcGiW/gIf&#10;FAJeMDqUj5eCBSntqycdis3qEMwiS6l+4k1oWiXNs4esT/eRYuFD3JOKX1wdh/lmst3VkLArZWl/&#10;h8WhPHxumpDcOsVsdQCyzgX0zmxy0B2LjoQsjnl1PHWxJTy5lNGjYzoe2BEY8oy+vQ0qHzhjaxJL&#10;myDdxqtI9LPGJKWWgboMvG77UC8oT4dLTJT7I2+dzqtUJ7xyBlnY22FhuJ4wbXdyWoc+rEazU0eQ&#10;lRs+0Y0IvuSd1iisLUzwiXtOkbcx8kZpjO/vs9iRSZipDn5F/bwK1eG6aSZD29tsrVYTonSPsJfD&#10;dKWZo+L5nNZpQWZPk+fmT2rhcx5aeuLvl8eowLaxfAJNzbBNKKIqOw4v3egTJ8Tx8RFHh0KTqneW&#10;GEy+h5pvJQMn1UwfyToSmIQ10VoSRUhqGY0zgpjZfp5Y+RKb9IL3ub1UTWKYO9pxoxzv9vAiyY2b&#10;IaediM3xRlLMzEhqGaEx5h5KAVXMnAxw9PHEwoOnlSP/Navo/I0grB8/CYSN/OTZnaQ/zxNpr2pW&#10;3nqgjrd7iL0rxvca0bTM7rE5lYaLtjLXxK5y5Uc1HBLrmNnaZ/CpE+p/vIFNcgdrK42kO97im8uX&#10;EFO6i354JQNz26yPdpHnE0/n/sHPNDrH0P4QJcenlPW8+/THSDP1IDT85WnF1RVPSLAPgS0HHC7W&#10;8dxFhW8vi3Hlpjb3Il4x1N9BU6wRek9GT4ecjrZZaHzAfTl5blyTQFLdi6TKAZY2zwyn7tbx0C6E&#10;R0mvTz7svtRgHrgG8Epg4EQ5GY8ccCgfY7IxEgMxCaQlVFGUNcLI6Aoe1W/XzB1OwkhcCYv0XhaE&#10;epY7dQ+IDrFG/Z4Vty+e44aOE9FV8+wcHDDfmI6n+rdcuSKG4p17BBcOfLQmp2BS11LLQ4yVbyJ1&#10;QxopXTN0pFQJLXv9oRJhj8YQe0JCU2g/FkxObSTLX4/r5y5xSUYLY+9cuqY2ON4foz1cn8syPlQd&#10;HPP/Z+8/wKPK7zzfnwn2OIw93p0797/p7t69e3dn453dnRlPsD3tdidyzjnnrARCQhmBQCAhQAEF&#10;ECChLFAC5ZxzzjnnnKX3/zklQRenu223LXsKz/f1PN+nmwqnvudUSfrUr371O8OdL7i6fDkG3o30&#10;qybXVz7cjbn3awqUp6HNB4NrzjyIV8b5+om1v8cDe1d8gp7iePkFeTWveW57iHua31uDNKR5o3fO&#10;j6bJUYaK3di3ah3r1qxjw8HtrNl8m6TaGl5fO8imfziBe3YHk30JuBoeYNVHn/DJlnNYeabS0tVL&#10;a9oTLHf+SPNx/7qtx9G7GUa9Viian+6lyf8cn67ewNoNG7l87gg/MQ6nqHOUwXQnTu/bxEefLWf5&#10;CVu8Ujvpy3Dm5t37eJZNMF4RhvOZDXyyajX7juxgzyljLlomakZCRpujublzJUfvlqjWOVSOUTHO&#10;Bi7cPLeTIwdX8ekHh7EOzKF1cpKx8gBunt3KTz75hE/3GWARVEVLewYhnjc44q78+ZhmpDqZByc/&#10;ZM3a1azbuouzrlk0dfeT5bAZy7B6OjRDMZP0x93m5N5NfLR8BctP3sAzvo5uzdeVF/Wm8vjKGv73&#10;QQd8I6KJdLvCpUil20la80O4tvkWOTMzDLen43BoHZvXrGHDlhPcCsyhYXDyKz56n6HUxwHHO09J&#10;1x5AGi0g3MuKo89bmOkrIdJkHR+u3saOLYe5cH4fR3xq6OsoxuvEBjYq+3XcgKPrt3EnqkTzpvDt&#10;1jMdsXJwxqtQ/ZPfSNLzh1y1CSY7OxjbXU6a4DDQEI/d3lVsWruWzdtP4xhWStvQJEPlHhjt3c6q&#10;FevZtGUlpxxiKNQefnzHJF05odw+8jNWr13Pkd2bOa5/ld0uSTRmPebCCT9qlbvODJHruBXj0Cra&#10;B1oIMtrF1pWfsuq4AYfWbeW6bxK16ra1TY/RkR/G7ZMfsX7Detas3MKeXdcIaehncKSBCP0j2F8z&#10;YMue7axd9ylnnNKpGpqm4clhrB9FUDQ4TG2AGWe2fsBnn33G+uMWPMroZWC4lkT3C2z+ZDVr9hxk&#10;+57TGJ2xJG5oio7yp5z+6XI2bN3CRqNzHPupKVEN2utQj5B8bTdbP/4Jn65bWM5s9fLd2PhlkBj9&#10;FJv9H7Ji1TrOHtjC7suOnLZ7QqLnZfTDFt6Mzs/00xB3XfPGc+vGjRzbu5W/vxRJTd8kY/VPubJ/&#10;B6uVvwG7THEOL6bz7ZIeim7iHRy5edlPteTbOHWpAdjudiavt578Jxc58byBsfEBOoOusGXzBlas&#10;3cBaAzeiiroZ6EzF5fwhNn64mg2b1rHD0J2o0uGvXAN7pCafWOvdmNsYsXrtKjbt3IlFQCvDU7NM&#10;VHhyeP0G1ijTMg5tY8X6G8RU1JBw5zhbf3wI1+xKUn1N2PfDLViFVjLak8Qjox38ePlyVqw9wFn7&#10;GFpGuih//VDzaYTy92i2v46EW9sxi22nvT4U8y1b2LhiPVt2buXwtShKurS+vDw3QnmALYa7fsby&#10;VevQO7yVLSaeXLS8TdTtnRw1tuPAik9Zt/sElqGVtNaXEHzuALa2RmzYuoENW9Zh6FVG+8QMM6NV&#10;PDHax87VK1ixag8mLq8p6+mmM8ED6yNr+WTFag6f2cPWIze47+5PeMBDTM2V32/TNGVH4arv8+4X&#10;u+ZmGG4NxWLHTras3siGTcacOfwBl0IKaOwv5rH+wnOwXnkODNyIKNZ6DvqzCbTcwP/cc53H4YnE&#10;uhuh90L5WzFNd0UEthuukzY6yWhfLg+Ob2Sr8jti4xFslTcEyui9dh//xKnzo05QN6nz5qaY6G+l&#10;qmtM6yQHMww2VVLe+mbJkAnaa0rIzUgnPaOSjuGFl+FkXwtVeUVUNSvjPDOMdlaRlZ5Gen45tX0L&#10;G5sZG6Kzupkh9fJab4y0U9Pez/Dbr7lO0NPYQVf34pJUo910dbbTrQkz04x2V5Odnk56fhnVvcoW&#10;pxnpbqRlYJq331GaH6KxJI/sjEwySzrezkd8a26YjrYuuhbXKRzr6aJLWQJM+cfkIP2dLZqPSeem&#10;+mnIyyIzM4/cPGXZrWraNcMe0/S8MuH0jTAKOr4YzueGOhhQFnivrSEvLYXc6nbeDvBNj9JTk0VG&#10;ejp5pdUoX5r9gtkhGorzyM7MIqukjobaenpGtH/45xhub6era2DxY6c5RrsbKEpPIy27jNqFz3iV&#10;mfuMdjVTWd2NMu46O91PW2Ul7aOfj/y+MdZZQ3vv0MKxmuimqaObLs3q8dMMKPMZO7rp6++ho3mI&#10;sckBetvqFpY3Y5qJoU7qm5V5dPPMT/bSWJJPdlYWWaXKcit9TM1MMdJRS0lOGc2ad0qz9DdVkq/0&#10;m1tD+5tlACb66ajKIiMzk/ScUipb1V8AmNcsr1VSkK3Zfm1ji+bkHJpvA8/3U19RoDmu6RWdC8uK&#10;TXbT3tlFr+bTxGF6GovISM8gr7iYioYO2tuVEDhCc8ZTDE67kP2lC3uO0tEyTG9jKaWFGaRlVNP9&#10;dn2tEboaS8lISyOtuJ52Tbtj9Ha1Uf9mfbn5aYYac8nOzCArr5g6zejeLCPtVXQMTfH2vcRsH3Va&#10;/X9hHfzZUfqaSskvr6e1a4DB7hY07TPH1GgfrdVvlu6aZbC2gNzMTLKyK+j6uX8x5hlubaGzo/fd&#10;eXOzYwz0tFPbrfzZmmG8q4LcrBxy88poaGumWTPtaI6RplIKc7LILFZeo430jb47T3V+uJ2Oru4v&#10;WUR+gqG+blq6Bhkb6aO1pnvxdTxNf7Xyus8kO7dK683hKC0VReQoP8+ZWVR1LS6f9lWmhuiuySYj&#10;I5PCwkJqW3uo7xpicribxpbBhY/A52cYbK2gc1hZswDG2yopyckgo7CG2poGeodGvzI4vaUstVeb&#10;RWZWJpkZeRRVdGm2NdaVjP16M16VFZNbkEtmZg71i4vzT3YpP2cDC8/VaCsNJRmkK78LajoWR89n&#10;GettpjgznczcIgrLG2hvbWVoXnmDO0xrYS5ZOTlk1zXRVtnB6Iz2p1zK6gv1VCg/H9lKKb9ncqlq&#10;G2F8vI+2ikzS0jMpKS2lpm2AxrZuhrqbadOc6WKQtqKX2NkGk55fQEFmAj5X1nDRv5oOzZMzRmul&#10;8hykk17YzOAXDs4Ug+2dtDdrLW+lMcvEcC+ttb2Mz04y2qP8rl5cLnCynbLCHDIys8iuW1g0X3k9&#10;99dXUJSRQWZmBgUN3SyujvalZsbHGGmvp7uzlqzMDM3JRdrf9DbVR1NZITma30UVVNX1Mjk9rVmK&#10;sEz5XdQ/wvBgC5U5xdS0K+/iphlsqyBT+RnMKadO88Mzy+hAF42tC/OE56cnNMuUdSt/H5iks2zh&#10;Zy0zK5uyjsWlyLTMD7dSX5qhOe5l5RVUtw+T/OQBDy3MCK1t1fzOzi6upnVijt7yCOw2WZHQXE1u&#10;ThZZOYU0a/0KHGupoDgng/SMIpo0Z2lQWu6huSqf9PQMCsorqGxQvpDXQ7/y89Wp3HmersoSwu/7&#10;aObSv2ucjlKl/yyysmqob66gdWhM8/wNNVZqnoMM5TlQljnTfg6U3w8t5RSU1dLcObjwGlJeoMwx&#10;rZzIoqrz7dTD4foi8rIyyMwqW3wdCW3q/KgT1E2K3zHjWbgdP8LO3VaEVg99HkLE+2eggtCr69l9&#10;0Bi3LDnXjFgKY/SWPuX0Xg/yNPPC3xfTjDRm4XxiNfsPH+DA0ZPsNvWguH3ynXmv4tc1St5jZ6xP&#10;eWlW//hcHzXJ7pw65EOdelTk16CsoZsd4sSjnIGv+DRG/GNS50edoG5S/G6Zne6gNCGB+KyWhRM+&#10;iPfW3FgvdZmvSMyoeLuMlxC/nlmmhlopq+xi9Od9m04XzU3TX5VI3OtIIqPjSaz+jZ1r8J+wSfpa&#10;mqkr71SdfGCK0b4Wyqp7vjCa+2sZ66GnqYz6rzoBn/hHpc6POkHdpBBCCCGEENrU+VEnqJsUQggh&#10;hBBCmzo/6gR1k0IIIYQQQmhT50edoG5SCCGEEEIIber8qBPUTf7TMUFLWxP5OdoLYP8TNlxKWV3t&#10;wlm2BorJzkggse7LlnD6FbWVUNdQQ8vPXULpN29mqIl0T2ts7O7yLKf/y7/J3JnF87giqrtVCyO1&#10;ZZOSnkHOO2d5EkIIIX73qfOjTlA3+U/GSDHRLx/jGKI5EeY/eb3RD3jiH07mFAzHO3H72nV83zkV&#10;5K9jknJ3V/z941ULi/+2zdJfEYbxlgNYOT7AJ+/LvgI7z2SCGdss/YipfjdxT8abYWFrg2eJhFgh&#10;hBD/tKjzo05QN/l+mGNmoIww9wc4OTnzMKyK4ZlZeorDyantZmhxALE3+yXJ+c3UV+aS6HcHe/s7&#10;+KVW0j86TEOQCXs2f8buWzFUj8JkRwa+TndxdHjIk8BCzan45mZGaExOpKYoBk9PT9y8UmgZqCLx&#10;xVMeODrzqrhTc1rEz/VTV1VKbGgIIZ723HkWTZpyGm1lEfv6VGJzM3j58DmBGc0MFwXj7uKE4wN3&#10;vNK6FxbOnm0hIy2H+EAvHrs6ce9VmWahf8V8azbxvndwcHDA0T8ezQDyaCuN9enEpCcR5B5EWE4z&#10;A3l+PLh3FwfXx/jkvDlh3iQN0U/wvO/I3fsB5HWOv3PCg6HKOJyPrmTzBmOCyitI9vHGRc+K54le&#10;3Lr9hLDE+oXlVaaHqX19n3t3Hbnv4UN0/ZeM1M61khr0BOc7Djg8y6RpZIKesgCurljDpj13iFNO&#10;EztSQ1bgHe7cceBhUAJFyrknJnvoqEshNi+TsIc++KU2Mlj6gkdu93C854JHWDm9bxYFb0/lxdMH&#10;2N95RmZ2ChH51WjO0tudT7yPPbdv3+bhyzQq3jl36Rg9NeHcvrCfzzZZ4V+t7FE3md5uPHB04oFH&#10;OBWaBbChxecwxl5JVM1AU9ILHt+6xZ2Xaby4ZYCbkyuZkzBYk0bA7dvcueNGwOtCzZJX80OdtBS+&#10;JC03A7/Hz3mZ30LpCw8e3nPiwcOXlA79nNMZCyGEEDpMnR91grrJ98HsWC+VIVZcvmSKwfkLnDpx&#10;BbekWtIcNnPZO4MK5SPxiRLuXTmFjVsgj7weYmd4knOn93HotD0Bwcm8dD3DJ3/3AWdd/IkvqiPh&#10;rh0W5le5etkEM73ruJZ3MzSQh+u6zzisf4WzBhfY8cFGLtjaYmVjgd7mH7HGPICUVq1TwfTH43hx&#10;P5+uOoyl2TE2bD/C6Zu5tDVn4mf6MT87YIaNsSWWD7xxdbDmmo05puYWnDW/Q3J1P/1FbuxetZ0D&#10;x85gcmkvH6434VFcG9ODNYR52GCgdwFTExMOn7TCKaSe/pYoXA0/5ZMD5thetcHa+TEudyyxsbiK&#10;yVVzLlrfJ6dlmNHmeBzMTbiif5ELJ45w1v41xVrnju3LcuLilo/4cLkFQZnxBDnbcmrlQa48MOP4&#10;lt2c0rtJcusQPQVBONlewtLMFFMzE0xvhVHRP/35aQvn5+hKfsANc2P0Lpzj1MEz2IVlkv7UmgPr&#10;P+IfjroTk1NEYvB1zh7Zx8mTR9l75BxXH1bR0aKcBvgTPtpviuUVC646efPwigGmVhZcNbPgzAkb&#10;4hoHmR+qIuSmAafOnOL4KUNsT23lw3NPCEotp/z1fWzMLmFsbIz+ZVtcg4roeLti9jDt6Q+5uPZH&#10;/OSQNXYvMikJvcr5fXqcP32WC7t3c/ZJHk1j4+Tf3It9eDb5eQE4XTzD8UPHOGlhzLGd53DzS6e+&#10;rZoEN1vMjYwxvmLIFfO7+BZ0MlQXi9uRv2T92VtYmZph7+6FueEVzAwvoHfiOPrOadS/c+pLIYQQ&#10;4v2gzo86Qd3k+2C6p4FY8x1cfZ6LZkZrjR9esZVUBZpywjmWgr55BqOsOOMYTnZ1Go/srmPokK8Z&#10;LetISCA6PIXEhFCe2QXTxiQFXpfZ8vdHuBcRSWSoF/fMDvGBxWtaih5zcs1BTj0qZpIOIs/sZa/e&#10;U0pGYD7tKnuN7xFSvHDyTMVkphOWhzZyzitfc0777hhP7hnbE5iRguuezzjrlEY/7WTd28Nf7rEj&#10;MCySiGAfbh78G849ryLd7QRHjlzmUYkSMGdJvXoe+0ep9A2X4eflgKWjNy/Co3DRs+aByyuyK19y&#10;e8tKDJ8UMkEVr67v4K8POhIRGUmYrys2B37E5bAW2pNvc8TUg5fVSpetvHgSS37Nm1FaZZAymft3&#10;n/MkVRl/rsbn2lFWnXYnRTlFeVUYvrfP4xyRgNvxlay94kdEZARBXg7or96JW+nI54tgz81S4ngU&#10;U4en5CpZrfcVgTH51CR5cetRIMEtMJzojLGRHV6lC3dpi3Xl5llTvOIzcN/3KaduJi0s5N+TjtNl&#10;Ox6FhvMy9CUuekdxz6qi3N+KE+YBZGluNEGC+WaOmLnj7WDOuUNHOHsvisjICO6dP87Fs9dJ/Pzp&#10;YaYll9j7xtzPH2ekMgSTU+cJrF28svEpR7bbEV6UgteVG4REBnLN5AL2gYX0KNc3eHHhogW3w3NI&#10;d9Fn39Yj3AqPJDLCDXM9fY5ZvqK6IhyL5Tsxel6uTEpgOMmSXVf9SVt4keLnmUBV55dNYRBCCCF0&#10;mzo/6gR1k++HKTpe30Lv7HmsXF7wKq+TaeWD2vKH7DUNJLc8HX+7WzyNrdWcT7zS355zR4ywdH5O&#10;YnkH07NtRPk+5pZ7LfOdKfhfWc7qA2c4fvQYx4+d4JSpHQ6BGdQHXWKzaQzNyplsZtKw2WpPdJWS&#10;7KDs7kEu3/Una+GfGnX+Vty/70yS5oyg87QnRhByxxL3yBc4XXKmTPnoviaG66vXcvjMUY4cPcbR&#10;E6e5ZGqJd3ozr2wO8CC+li7NZ/3T5Nlb4fPqFVnVeWQ9scPKcBd7j25nxYcHMb73gphYX+6ZP9bM&#10;M+3OCcJi+WoOnz3O0WPHOXriFJctbhBcOcP8YA5eVy9yxtSRZy8yaBh+dxrARLYD9o/8CGmGuYZn&#10;2Dvewj5FOZv0HNWR/ngaXcb1tSdHP9zBqVPHOHrsGMdP6mFm405Sh9ZIrHKP4qfYGpzm0nUv/BKr&#10;6Z2epz/SBjffKIqnO3lxzQGHOym8iXJDuSEE2O3jikcE9w2dKFSmoU700Zj7ipcuVzlz8ggHDu1g&#10;7Y+P4paVwoNjVwnKbtBM91DUepngHWSLvqENx1bv5OSJoxw9cZJTJy/j5JNI3duR2FlaMl9y77gt&#10;qe1NFPsbs929iqnF5uensrHbco3I8DscMg8kwc2AEy6RxNcvbqDeFyuXZ3g+foSP7UE+2n6Sk8eO&#10;cvzESU4Y3uHx60Sy4h5hcCqA9sVHnGuLxkH/HOes3Ah6lU+7DMIKIYR4T6nzo05QN6nzpkbobyyl&#10;WslY1BJgeIatG26S1jXM3GgClhcc8L50DsuXBZT1TtJSWE+XMjdyJJdg8+VsNPYkKjYeHw97zJLn&#10;oToED8uD3Cp+8wBjtBRW0dXdROb901yNaGNkeo7pUk/OGQeQ3TiqmfcZcMmMR+H5dH/eGFmOJtha&#10;PiJP8+9GXrneweKsPX4Rrpy5lsksM7QXBmG10QzloTVm2yms7GJoooaAY/u5G9uyEPDGYrE8YIdf&#10;TCD3TE5gcC2ODuXy+Ww8b9/mnrMPIb4uGDgUagJvTewjLHdcJ/dNO5OtFFZ2MjzYRGmlJlXTG32N&#10;S1tWYBxaSfvb7yzNUu5+EUdPP4rnoO+lDU63rhOlhPPZFpJ8PLAxekBYtBsXz7/g7TTT/irymkaY&#10;f7Mf83OMtxRT3qtcMErGA3O2/8wAv4Jcwm/dxMsnjaH5Bp5ZX+eaU9binNwhcgJcsDc2xsXXjdPW&#10;aUwzR391BDYbdmCXs7jxzpdc3XGL11Ux3NltwJP0toXgPF7Bs0uOhEW5YmPjhJvfm2HVUTpaaqnq&#10;0T779iAVcU8xP+hD9UgdeZ6nOeBWw0KunKEj1o7zV4LIDrBk/73XxLkZYuQQQoIyp5lpWgIvYWT/&#10;nNDAJzy4cwunnMXNzvbRUVNFR3s5id5m7H2svKWYZry/iZIqzYuUpgADzm/ZiE1ih2aEXgghhHjf&#10;qPOjTlA3qfOGGil8rsdh8yBik5JJTXyBk74rmd0DTFHH08t7WPs3hgQVKR8CdxF1yQwbyweEJKeQ&#10;4u+E07MI/IKf8cjyMOd8q+jsLCLS9RL7rjwhISGe8Of3sbl4h+CsRO7uukBI4zhT85PUPNzNaa9c&#10;apUU0uHLyfOuBGVoLc81VYO/3Qn27THlcUwsMX4OmNnexiXgBa89TNj7qEFzs7G2DPyv7ETvQRJJ&#10;CbG8fmjDCdsXFNe9wPzADi5a+xKZFE+0kwHH7oSQU5ZBkP1tbtxW+ksixfUCO04YYHPPk0A3K076&#10;LYz7DVRF8choN4buiSQmRBJ634rTt8IoKQ7F5IQF3i+iSU7L5JWTAfdiqlCy+IJxUmwvYnzRkcTO&#10;DtKcb3LbwhNNpu+I4fFdM06HNdBXFIj93tNcD08kIeYFnvZGnPcuYmRqMWjOTdEdZ8Yp04c8fZFE&#10;anoMrsYuxJWG80DvCpcN/ajoHSDv8Q2unjLHOS6OOL+7WNjc4p5/OAlexuz2XAiAvTWxOO64xMPE&#10;ZFJSogm9eZBP9rqR0dZO0aNTGNl64xedQI7neVbtucbTolLS3K0x1bfDKy6OeH8Hrlyzxynx87cY&#10;zNSTHniL/aZJTMz20Rb3gP1HLHkeG098rC92507gmthCodcpDL1SqcoL5+oZI8wfBBGfGYjp1g/Z&#10;dcWP8qZygu1NOXXVjfj4eELdrLhx/S5hiemE2R/hSqwSi0foLPBH/7AF/rFJJKckEn7XEOeUNmqr&#10;y2ntH1kMz0IIIcT7QZ0fdYK6Sd03y0hnIo57drJtw3q27D6ASUgjC2NeLfhd2MXZu3FUDy7eusyf&#10;O4Y7Wb1+PWtXXcAprJqRkQKCzLewx/g+iQMw0ZCMx8l1rF2zlcMX7pM2NstQRwZeFx9TMDLDLJOU&#10;PrmIR3Ij3coIZq0fVz1fk1K38KgatX5cc73LORM77h5ezsfbL+MY0QrDRSQFOOGa+ea2E/SXPufS&#10;js1s2LSL/RavaB0bYyrzJtvsvHG+dILzO9ey6thDkusWxu36U12xPbmKFWs2Ymx0ET23eDye+JIU&#10;6sHj/DdfLBumNcuL85vWs27LQU7ciF+Yyzk3TqHHMQ7vXM+GzdvZetGHvDbteZnTVATZcX7taVwS&#10;4ogMDMHPPQXNLInmZF75OeOpDPbOd1MbZsXmDetYs+s4Z5+WvzONYEEFfoan2Lt2PRs3b+KkSxoN&#10;U91ku5mwZ4sF3tn9yhNCmNM5Vq5axeodRtx+2cz8cCmpgY44Zyz2NdlDpb8Ru7dtZuvOXejdcsDM&#10;+hW17S00VbzGweAsB7bv4tzuFfxUz5uounkYy8T7xglWLl/OitO3eZK9+AJ4Y7SO3FfuXA6sWfj3&#10;eDfpTnvZvXUdG3fsxzikmeEpZUqIIR7xVXTMQ8VTc85vW8HqE+Zc0TPn+as0WpUjVhaKy8WVrFix&#10;kiNmD0hQdqspjdcepgRo5h0rj9dJ6t097N66gQ1b9rDvahjVfWNU+TsQWVSHZsBaCCGEeE+o86NO&#10;UDf5fppntL2C8vgH6F32JVX7S0u/JWMJ17Gxd+TJ4heWvpaZUWofHeK0Zw41quwl3phjriMWy3M3&#10;eRaeTFFREaE3j3DreRyl7yylJYQQQoilps6POkHd5HtpfopC96Mc3HKYe6ntb7/089vU/vomHo8f&#10;k6wZ/vyaJkco9DjO/dg6Ov+Rz2il22YpeXyW4ztXsnrtOlYa+5LVKB/MCyGEEL9p6vyoE9RNvq9m&#10;p8YZG5tg5h/pY9r52WlmZmbeOYnAL2+euZkpZubmZTH8X2R2komxUUZHRxmdmpPjJYQQQvwWqPOj&#10;TlA3KYQQQgghhDZ1ftQJ6iaFEEIIIYTQps6POkHdpBBCCCGEENrU+VEnqJsUQgghhBBCmzo/6gR1&#10;k0IIIYQQQmhT50edoG5SCCGEEEIIber8qBPUTQohhBBCCKFNnR91grpJIYQQQgghtKnzo05QNymE&#10;EEIIIYQ2dX7UCeomhRBCCCGE0KbOjzpB3aQQQgghhBDa1PlRJ6ibFEIIIYQQQps6P+oEdZNCCCGE&#10;EEJoU+dHnaBuUgghhBBCCG3q/KgT1E0KIYQQQgihTZ0fdYK6SSGEEEIIIbSp86NOUDcphBBCCCGE&#10;NnV+1AnqJoUQQgghhNCmzo86Qd2kEEIIIYQQ2tT5USeomxRCCCGEEEKbOj/qBHWTQgghhBBCaFPn&#10;R52gblIIIYQQQght6vyoE9RNCiGEEEIIoU2dH3WCukkhhBDiN2FseprO4VHaBodpG5L60hocpmNo&#10;hKGJSfXh+0r9Y+O0L973C9uT0p1SntvhEYYnf/nnVpeo86NOUDcphBBCLLWRqSksXyXw32/c51+b&#10;3eLfmNtLfVmZ3eI/WDmw71kw1T29zM3Pqw/lW7Nzc2Q2trDO3Yd/a36bf2P2JduT0p0yu8V/tHHk&#10;eEAYzQODzP+c51YXqfOjTlA3KYQQQiylyZkZLF8n8q+u3uKP9C35lqaspL60Fo7P94xs2P0kkMb+&#10;QfXhfCunuY3lLt5yPN+bWnhu/9nlaxzxe0HH0LD6KdVp6vyoE9RNCiGEEEtpcHyCv7J35Zt6Fppw&#10;9ieXrkn9gvqOgRX//LItKXVN6sP5lmdWAX+kZ8l3Day/cH8p3azvX7rGt/Wt+BdXb1LU1ql+SnWa&#10;Oj/qBHWTQgghxFLqH5/g/7V25Jt6ll/4oy715aWE/T+8YE5sdZ36cL51LyWLZWdMvnBfKd2uPza0&#10;5tsGVpqR9PeJOj/qBHWTQgghxFJSQux/srkrIfZrlBJiv3HRgrifE2Lvp2Sz7KzpF+4rpdulhNjv&#10;GlpLiF0K6iaFEEKIpSQh9uuXhNjf3ZIQu4TUTQohhBBLSULs1y8Jsb+7JSF2CambFEIIIZbSUoRY&#10;5Qsxb0p93e9iSYj93S0JsUtI3aQQQgixlH6dEPs9Qyu+edGc3z9vxu9fMOcP9Sz5tuHv/goHEmJ/&#10;d0tC7BJSNymEEEIspV8lxP7AyIpvnLXiT8092RWSyM2kTO7Ep2Ds78PfW9jy+3pWfM/oi/dT6psX&#10;zFh29ip/aGjN9y5f4wfa11+25QcGlnzz3FWWKctTKf/WXGfLD4ys+c75qyy7YMG33tmmDd+/aMay&#10;c6aa0LjsnBnfNLTkDy9eZdl5K75j+GYbS1e/mRBryR8q+3fegj82suEHmmOjvElY2I9vK/tx+d37&#10;/OCyLd8zsOL3z13l9y9a/lr7+YPLVvyR5rGUNyILx0zZ/h8bWGqO7a+7/V+lfmBkw/eU51Z5Xs9e&#10;ZZmyn3oW/L7mdWDNd42W/rmVELuE1E0KIYQQS+nrhtgfGFmyzMSR/+GVwKPSNurHZt9ua3Som8yi&#10;NE653eUP9Ww0YezN/ZTg9/1LlmwOTcYjO41j1+/yry9Y8l3t7etb8E0HH3YkZXPH5xn/66Il39Fc&#10;bsk3rZ35YVQGzlEv+UwJrsr2lOWQrtjxxz7x3MkuIbSkgvDCDE5eD+RMcAb20Z78ja0F39T/4n78&#10;OrW0IdaG7xna8s+v+HAuJgeX2FD+u5Wd5sQT39F3Z3twNvfivPnA7ov78W09C/797cdcTsrmiv8z&#10;vm1grTkuX3yMX1RKWPZia0AW92Ke87FyzAyu8S09c/6741PsMvK57PeUb/3K2/8VytCab5nY86d+&#10;ybjklvKipAz/4mJu+YVgEpvBjXBX/sLKkj9a4udWQuwSUjcphBBCLKWvF2Jt+KOz1/hvLrH49k4v&#10;bmGGkaF+WoYmWIizs3Q1ZnHornLyBGv+WDMia8N3DZUR0+f4doxqbpUT6sFfGZvyh8qon4Elf6iM&#10;pB7RY9nDGOymYTwnnjWnTVh2wZRlR/VZZuPB8s4Z6CpDTwmxhjaaEPetS9fZWz3C2Fg7TvEJXAwO&#10;5lPzWJ7XzzPRH8o2J1OWnTbXrNmqqbNX+aaBDd83sOT3zi5eptQFC779hf398lraEGvNdw2u83+Y&#10;JhCtnABsqJiP7G+z7Lw537gYzN0qmBt9zTEnI5Ydu7o4Kqn0bMqyE5f4r48iyZ+GouJ4vqHswzmt&#10;fTpv8Xae8h+eN/388jOm/J5mJNyabyrH94whyw4FY1MwD0MpnL1rwjK9a/z+2St89CyGXiCvMJY/&#10;0Fs4W5myvR8o4VsZuX27zYXH+2Mjc/7gzai48jgGFvz+m9stXrbsnCXfVkbW9bXuf9acbxgs9KqM&#10;rn7nohnfMb3NqaZJxoebuRkXx9mQSA64JBHTB0Ptz1lhb8ay02ZaPVzlm/rWmk8K/kh7f88p2/7l&#10;Rm0lxC4hdZNCCCHEUvo6IfYHhuYsM3/CiaxuZt5uYYjEzBzORXQw/vayccqynvPvrihnt7LhT5TA&#10;cuk633xYRnZfB/d7R8mrSmTt3VssU8KGjScrQ1JxScnGtqiepLEBapPC+BuDm/w/T+JxSsrCIa+C&#10;xz0D9DXkc9LIhj/Wt+T7JjfZFplD4/gs44Ot2EVGcj4ggE8tXuNRMUZbWxCfXrvI/3M3ENu0PB7n&#10;5OIcH8EHN2z5jrULh15l4ZyRj3t6OiZPn/I/z1vzvUu/eKTxNxNiYwjqmGS4M5cPbtrzexfM+ebF&#10;AK4Xj9PT8YItwZ6sCHqNxaskLBPzeZiWwom7TnzkGEjM0CQp6WEsM7rBv3yeyL30AjwzMzALeMof&#10;XDDnjy9bsy00A7fMAh5l53AvKZ6jlg786bG7/NQ7Fvv0HJxfV5DYOkFdcyzHHEw1IfYPzpnwgXcU&#10;NdNzJGS90sx51oRYI2u+ZXyL//PhK24o28wqwCslDauAp/xLMz92hcRxJTod54x09G192O0ahXV6&#10;Hp4JKdjFJmMQ4sX/NL7Jf7KP5U56IY8zc7kfEcjKG6Z8w+ga39W35E+v3mF/XBEdk7MM9dRj4fec&#10;/QEv2OMaT0jrGA11z/jQyoD/624QV1Ly8MzJwyXpNT+1c2DZJRd+4p/E/bQ8PDNyuBXmx4rrV/mO&#10;0S/+8qGE2CWkblIIIYRYSl8nxH73gin/6lEMHgPzMDdOU0cTLwrTOeXhy7+zTcCrvJ6ktjGmlGjb&#10;VsIW0xv8icFCKPj+FRtWFrVQUhPHX/qX8qKjm/teXvzZwRv85YsqiqZnyK8tJ7Syhdn5MXKjotl5&#10;OxavwVm6uxt4XlRN39QEvfX5nFgMsX9icpMtkTmUjUwxMtKNR/cw47Pd+Dql4lc0RH2LP8cDvHCv&#10;bOVVVRFWYRVktPQRmhKHwasiaqZ6SMvNwrdyitmJRh64WvAdQ5uvnM/7pn7rIbY1iJVZiTwYngca&#10;iSytIL55lr76PO6HxRLWM0xMbiL/1icV98EROpqLCSwZpHe4Ff1nT/h3FsE8rcvBMzON67EN1E7O&#10;URPjzja3aF70zDJaV4NfVSM5zNNdH8ORXxBi/1jfgn9uc5+9WY1kpmVxJzETx54JRgaqOH6zlITu&#10;OZgfIao4A3u/AorbJxloqMWvookSYLIthzsB8bgUtpBfHoNVVhURQ91kxD3m/ztvzbf1LfnnZnfY&#10;G1tI7dg0g73tuERVUzk1SUV2DqmdQ1RWe/NXT70wq+qguqyE+2HFJHWOEp7px56QCMIHZiitLuBe&#10;URPj8yPExHrwB3rKdAj18X+3JMQuIXWTQgghxFL6OiH2G+dN+dA/kRxlJsF0Jy9Twvno3kP+57U7&#10;/EuzB/zoYQgnYloYUIJKTxU2pjf4MwMrzfzK7xk+wbeumWdPbvOnR+5ytbSb8vgn/Ng2gBs1MzCY&#10;x44bxvz/PGKImZgkN60Ut+hOJmdacfS25Q9tPLjdP8NAYwGnNPNhbfgjPQt+YHwDl7oBGhvS+c95&#10;zWQMtOJ9NwXf4iGqG3x4VldGy9QUUfkZnPMpJKYVGOunrb2btuk2whMiOf88m3vhL9jjZq6Z/vCL&#10;gs5vJsQmENI59RUhNpjVaTHYD8wyUBHGJ5dM+B+Pi6gd7yOvrYqQlh5e1JSzomIMeku5cs2EPzEL&#10;IbBvkoHmfP7LVX8+uHuZHz0K4FRIGVl9s7Q0hBHc0UT3RBf292+zzOwFti0zTLfE/uIQa2jNvzSz&#10;4yO3J/zw2lP2vIjjSuMAvaPteNwuJbVpgsGu1/yl2W02pjQzQi8PXB1ZZhqMWdMkPdX1pJe10z/f&#10;SXJuKGcTighQhvYHa7G7ZamZS/2NC2b8mfkdnrQNU1GSxP9jmU9YxxD56VkkdQxRUfmYPcWlZE1N&#10;05aXhZVvNuFK7pwv40V7MZGjs2QUJnM29AUPUmPY/+gxv29gzZ/8gudWQuwSUjcphBBCLKWvE2K/&#10;fd6U/+ATS8CYMvV1mLKGCjzSEjjo9oR/bxuFfXYZL6oHNNMKxjsr0TO9wT/Tt+DbRtf4oUc1ZUOj&#10;5KZmcf1FJLG9Y4z2xvNhfAYOXfOMVoew3eo8y1yiudLVR3FdIz5V40z05WF99yLLrj/mx7WDDCoh&#10;dnFO7Lf0LfkXFo54NQ7S3JTNDwtbyBlo5fFiiK1q8CG8voS6kREylZHA0mKeZGXiGBXKmeAADr0q&#10;J7Fzjqm+eu56PeMjh/uaAPWLPnJe2hBrw3cNrvGnps951jLGQFsOf3vzFsuUEHvmOdYFY3S3h7Am&#10;PZa7AyMUvgjmv+27wH96EkFcVz/FHY2aEPuysZKVjQP0VWWx66Qp/6fVHa7VDtLWVsKfO/uw8Vkk&#10;aT09xFV2Ujk0TX1lMXl9Qwz1lrHBxZ5le/ywSBuhszP+F04n+J6hNX92xY6fPnuFfnk39RX1hHWP&#10;0Dfcwj37EpKbJmhp8uTvrf2wKZyEsUp2PrzNsj3PuZLYQ0VjOzkl7bSPd1NUU0JIQSk+KRncjA5n&#10;j7O15jH+6KIF/9bWGf+OEarL0/if1wuI7BwiLz2LxI4hyiof415RRv3IGPG19fgUFfMsMxPH2Bj+&#10;xjeM/+6fTGjjADNTnbyO82XVXTf+uzIP+AvH/92SELuE1E0KIYQQS+nrhNgf6Jux7HowBqVKin2j&#10;l4DYBJY/aWHhK1uKaZpLX/FDk2t8+6IV/9z4IbcahhmYrCehroqIilpCC/to7u/maloZPq2jTHem&#10;svWaAd9xi+b5yBh5uZV4pfQxM1nHTXczlll7YNA1+bVDbEBjBS3j/dxyvcOyLVf5U+tnbPLyZ/cj&#10;bz62cedvTZ5zt7KJSeYpLAzXfMP/zZeXvqqWNsRe0yxj9c9MrnOrfoSx/kp2X7vOsiMGLLOO4H4z&#10;zDSHsColhjuDU7SlBvOXx434L48zKR3pp7C9dmEktq6CVTWjzHcUct70Ct+7+ozH7aP0dJXy15ld&#10;tM9NURPtz59YRuOqhMzaaF51ttM/1oLxvVss0w/GumaKsbY4jqpCbO30HNFpYSw7cXnhi1LHL/Ev&#10;bNxJm4CZzkL2GFjxd1mtNA6343y7hKSmCVqbn/Bjm3uczellZq4dK5fbLLsYgGnFKO21TeRWdTIw&#10;XslV56ssO2HB9x/4scvlMX+jt/Am4lt6Pz/Ellc95nx5BZWjQzj6ObHswGX+ubU32x55s8Pbh5X3&#10;b/P3d2+zJ6ORLOXrh7V5HFa++PYL3qRIiF1C6iaFEEKIpfR1QqyyFNM3zjjyk8f5pIwq8zOVEdkR&#10;SuurCageYHJxm7MDddx6eluzpNY3DOz4V/cKyR+fpibpHv/RyIhlp0xYduIZd2vGmGip5GlZMyXj&#10;wwSmxnI9uxply1WxKZy7n0HsxDQlFVlcislCiRWz7aWcX5xOoITYf2l5F7+OCYY6C/i78i4qJ3oI&#10;uJfBy8opejsDMI0NIah/krHSXOweZhPSME1DUwVPyqtIaWniycMnGMTn0DDQi0/AI76jjNb9lkOs&#10;sorD9y9fZ11kNpVjIxTEJ3LpaTD7K7uom+0kI8aZ/xIaj8OgsnpACQ+iEnAuGmOwqwK/tHTihyZJ&#10;Lcvmv4aVkTTaR37uK0xet9A80sPDuJf8uX8FJeOjlIXHYJRVR8kMzLaGYBiXTeLgNM2ZqRikVpCo&#10;NN4ezymt1Ql+9uw1LUBrSwWHnr/kREA4R5/6sOOpGzc7p+jrLMMgPIaE7jGYH8D3ThXFnTDc5cNH&#10;N4z4755Z5IzN0paTwaWEQl5OzdNTl4vb6wxSu+corSpg/6tsvKemGSyN44C+Fd9VRmL1LPh3112I&#10;GJihsy6L/32jlOTBSapz8skbmKKj8Sl/GxaCQ8cU9OVx50UqgY1TNLUXcC+pnOimZhIznrIlPAfP&#10;oQEq0oL5QG9h2xJif0vUTQohhBBL6euF2MUVCkxd+OBFMaldI4xob2x2gtaOKu4HP+XfGNjwxwZW&#10;fMf4Jv/CN43HJflcs3Hk316w5FtGNnxb34wtL9MIy0vhH3yj2JVYQWpDK5Fl1YSXFeDh/5Q/N3nA&#10;30aVkFTfQmJNA0HFhQQnR7NeCSJGNnzHwIr/0+w2RiklPE+N4r8pqw3kZ3P55kuuvi7FN8ObvzQ3&#10;5MdPYgiobyajuYW08kz2OdmzzMaLddn1pDW3ktHQwPNXL/hw8UQDPy/kKLXUIVazTUNlySlLDkTn&#10;87qhhaymVrLrG4lM8eBvLAxZ5p2G28gM0329FFU3kVJfzf1n3qy8/ogbBZU4hjzj96468l/jyklu&#10;aCWzsQ7/xJd8R19Z29cfy5xakhpayKzOwy23isC0WP63lQ9bQguIVh6vtJKX5dV4Jgey7oYZf6i/&#10;cGKK//3Ah/ul9STWNpHd1LrQV3UBdlGO/N9R+YTXNJHZ0IxfRhaBxXlY30jEJaWS52nu/PU1M5Yd&#10;dWGdfyZ+pZWE17ZSOgPtNbHsNrnDX7rm87q+mezGZpLy4jnmdJVvKEuxLa5Q8K+s7mKWWYZ3bDh/&#10;bh3D9awSXEIjccgq5XGiO//L7BL/+0k83lXNZDS2kFaTzw7Xeyw7+IDVT4uJb2gju6GZ+OzX7HdQ&#10;lnOT1Ql+q9RNCiGEEEvp64ZYTRla8AeG9vwn53BsssqJqm4kqaqawNQ4Dj24wzc1o2nat7fij/QW&#10;wqt2iFCCyjeV0TEl7ConOtCz1NxO89/Fj/WV23xDz+Lt5Zptq/pRvs2uXP49/YX7f9vIim9rtrew&#10;Tq2y/W/qKf9eeAxlBYLvG1nz3cV/ay7/ku1+Vf0mQqxSSjDX7It2X3rWfPe8GcsCsvBVJmrERbL+&#10;2GWWKcdEWflBWe5KWS9X86WlhVUbvqG1T5qTEyzeRjmOC8d44bo/1qzVqno8fWWbC2u1KqWEa+X2&#10;b+67UFZ828BGc7zf3PfN8/MtZY3WxWOvrA38/9q785m7D2udvfhZYhkxc0NUvfbjp6ev8vvK2dne&#10;Pi/KWcm+5Hgo+6nZDyu+pXldKP9VLltYRUKZiqF+bhfmGb/p9cu3/VUlIXYJqZsUQgghltKvFGKV&#10;WvyWujIa+u23tRBcvrhElXLZF0c4lZCiuXyxNF8aelvv3ka7vmo7Sk9vrl+47Mu38eb+X3X5Lyrl&#10;tr+JEKuUuidlH76vZ84feL7CoqmNpOBAPjprxh+8uW7xPm9XVFDd/6u3u3DdFy//4mil+n5KaR7v&#10;yy5ffK7/2NBG88bksxcZRLZ0UdLeRUlbJ7kloey8b8LvXVS2rb7vVx8PzemF3z72Qp9ftr+/7nMr&#10;IXYJqZsUQgghltKvHGKV0goJysfwXycsvM+l7OdvKsR+dX0e3t7XY6yM7L4Nol9yvS6UhNglpG5S&#10;CCGEWEq/Voj9J1r/KCFWCX+GyvQI3Q2AX1ZKaFWC4eelNWqsgyUhdgmpmxRCCCGWkoTYr1//KCFW&#10;6rdSEmKXkLpJIYQQYilJiP36JSH2d7ckxC4hdZNCCCHEUlJC7H+0dpQQ+zVKCbF/eMH854bYe0qI&#10;PSMh9n2rN19WlBC7BNRNCiGEEEtpYHyCv7B7oFmK6H2aa/mPWcpInRJkk2ob1YfzrYcZeZqgq8xj&#10;Vd9fSndLCbB/euU6Ba0d6qdUp6nzo05QNymEEEIspYnpafRCX/Gnxtf5loGVJqC9+0UcKe3SrGlr&#10;YMVqt2fU9PSpD+dbKfVN/J3DQ80aq+ptSOlmfcdg4b9bHvnRMjCkfkp1mjo/6gR1k0IIIcRSUk7x&#10;2jUyyvngKP6Nuf1CiFWtsSm1UErAUcL+mofPyGtpY2ZuTn0435qcmeF1ZQ0/ueuhGeFWvpWv3p6U&#10;7pTy3P6ZyQ22PfanrKOb2Z/z3OoidX7UCeomhRBCiN+EntExits7yW1pI6+lXepLq03zMXNz/6D6&#10;8H2pufl56nr7v2Q7UrpXbRS2dtA6+H6NwL6hzo86Qd2kEEIIIYQQ2tT5USeomxRCCCGEEEKbOj/q&#10;BHWTQgghhBBCaFPnR52gblIIIYQQQght6vyoE9RNCiGEEEIIoU2dH3WCukkhhBBCCCG0qfOjTlA3&#10;qevm5uYYGxuTkpKSkpKSknpvS8kz7xN1ftQJ6iZ1nYRYKSkpKSkpqfe9JMQuAXWTQgghhBBCaFPn&#10;R52gblIIIYQQQght6vyoE9RNCiGEEEIIoU2dH3WCukkhhBBCCCG0qfOjTlA3KYQQQgghhDZ1ftQJ&#10;6iaFEEIIIYTQps6POkHd5Ptifm6K+ZlR5qdHpKSkpKSkpKR0v5TcMjuljjTvBXV+1AnqJnXfPMxO&#10;MDtcx0x/IdN9BVJSUlJSUlJSOl8z/UXMDtcyPzO+kGfeI+r8qBPUTeo6ZQRWeQHMjFQyM9HI7GSz&#10;lJSUlJSUlJTOl5JbZoYrF4Ls3KQ64ug0dX7UCeomdd38zJjmncxCgG2RkpKSkpKSknpvamaiSZNj&#10;lOkF7xN1ftQJ6iZ1nRJip/sKmZ1Q3tW0fuHFISUlJSUlJSWlu9WsmVogIXYJqJvUdRJipaSkpKSk&#10;pN7fkhC7ZNRN6joJsVJSUlJSUlLvb0mIXTLqJnWdhFgpKSkpKSmp97ckxC4ZdZO6TkKslJSUlJSU&#10;1PtbEmKXjLpJXSchVkpKSkpKSur9LQmxS0bdpK6TECslJSUlJSX1/paE2CWjblLXSYiVkpKSkpKS&#10;en9LQuySUTep6yTESklJSUlJSb2/JSF2yaib1HUSYqWkpKSkpKTe35IQu2TUTeo6CbFSUlJSUlJS&#10;729JiF0y6iZ13dcPsc3MzXQDg8CQqvqBHqAP6GDuC/f9Hay3x6IfZtqY0xzHN9c3MzvdCfTCfDtz&#10;E1qXT7XDfC/Qybx6m7/lYl553oYXn79umOlY6FnTm/b+fL2an1O20cX89Bev+/mlHDetHjTb+ZrH&#10;aULZL+V12A3Tv/o+SElJSUnpekmIXTLqJnXd1w2xczOdTDS+JO+FGWGPTYj2tyUh6Bqxzy4R7nOP&#10;zPgQKrO8yc7KZGS6jbmpX7zN97NamZtqgY5X5EfYEO7pRHFjCWOzWmFrupP5/lRq0wMoKM5nYrZ9&#10;IdhPdzA/UkxPsT+Z6akMabb12z9Oc5rH7aSnxIP0AGMig28THhxEbWsmDXkBFOUk0TvRxfzUF+/7&#10;80rZl7mJRoYq/chMT6S/v5H5mbYv3O6rSnmNzfTn0pDrS2FuEn2F3iTGxNI73szcdOsv8eaolfnZ&#10;ZrqKnpKfEU5bf/evEKSlpKSkpN6PkhC7ZNRN6rpfPcRaEPHMhOc2K7DXX42nizmR/m5kvHQiynEH&#10;911CGGRscYS2feH+U8qo5JsR3MWRy8n2xZHbgYX/zrbBrDKaq4wMKtUDM+o+WhdH55TtKLcZgDkl&#10;kCnbUravbG9hW+/eThmVa9WM0r154c/OdC2OQGqNRs61aY7HnGYU9c0ocx9oB6HpdpjroT/+NA/t&#10;TuPn6kp5SxlTKD9Eiz0pvbR4E+1wFk+/KIaVfdH0MwOTOTQEnMLhjjetk0qfyj6/eaxeUEKtZpRX&#10;2Rdln7pg/s1tlO0v7N/n+7K4P5oRTOX2i/sy28rc28sWj8vMwvM8p+wDVWTe34WHw2lCIzyIfxVJ&#10;S28sSS4n8XJ7SM2Ycj+lZ2V7ymN3w5uRZM0+Kpcrt/k8vCuPpwT8usAd2Dt40NbRqBmZ//wYD8J8&#10;h2qUV3ubs9ATTerDAzx8HMxgeRBZqUn0j7cuXv/mOHVrjtP8rNKfcmze9KPsZzMlPvtwd7Qgt2Xx&#10;uX/7mhpYeHzN86u8Dhde+3OLI8d8zdAuJSUlJfWPWRJil4y6SV33dUPs59MJFsJaa5wxvg8syFMy&#10;BJPQFUma20EeONiTEXOTxEhPiisqNR+nM1tMVbQjSUF2JEU8o763kdmZCpqzXlCR5kV6xBMq2hoY&#10;7HpN6etrxAVcJzUtms4B5SPuxcefamN+upahhhdkBNuRGGJH8uvHVDU1MD1cRkv2Iyqy/EiNfEJ5&#10;WyNjrREUvbYnPugGSanJDA62agKvsi0lkE93plFXFkhe8hPygmxJiH5OTUOdJvTMjJZQG2dPQpA9&#10;qXEhtI0pAaeNeWWkcaqFoQofXt74CIdreqSW1TFPB71FT0kPtCE++DFVbQ0wGEKysyFPQ+KZoo3R&#10;xjAyQ2+SGWZD/CMTXF386VbC/GASBeH2JAbZkxYdSddEMzPd8ZRmh1EUe4+05Di6ql9TnXyXhCBb&#10;El+F0tRWx9yc8kZg8XlRwtxYGV35biQGXiPptQ91nV3MjxTQlOlJWYYfKZHPqOqoY1oZDZ6qpinN&#10;gkcGq3no7EFNYwr1VRl0DySS7nkRn0dPaGWAkcaXZAdaEx90l9zcJAZmh2C0gu5iL1JDr5P4woW8&#10;3DzGlFHS6TZNOJ2uD+Sl3cfYmRwhMbeISQYYLH9O9otrxAW5UFpfwoQSGt8E2akumKikv/wpyaH3&#10;yQi+zguP8zzxi2S0KZ7q8kJGxxoZqfUjK/wmCSF3SE9JZWC0mbHmCEqKE6hK9iT3hS2JKYkMjzdT&#10;//Ik3q43KO4ZZawlisKwayQE25EU7k1FdSlDvalUpftS39XB/EQdk02vKchIpHekidlfasRXSkpK&#10;SuofvyTELhl1k7ru64fYN9UGtFIXZcAzJxMymxZG+qZbI0h32Yq92UkCHh7jybXt3HN0p7m7kIas&#10;a/g5mRDuaUykwzF8wl7TMRzDq2vbuW9+FB8XJ3JyQokPs+SF8znCH5/F29GEqOh0hua6NaFC81Hz&#10;YAF1iTcJdL9MpNdZAu124v48js6OWF5b/wP3bQ0IeHiLvLwwUnwtCPY0IvyJIZ43DUlOT2N4qk8T&#10;QufnB5godSH41gZu2V4k3GU/buZ78PJ+QddABVXxFjy22EPQ3eP4XzuEb2Q0HeNKD+2aoNaXd48A&#10;64+wv7ydsJRMmisf89LhKI9vnMbPci+Pn3pSW/aUJHdjnkekMNT/ilT3/TiZneKl61E8bY7w0MOP&#10;toE0SkPN8XEzJdzjEgE3zvMyJ5WRTAsemu7Fxf40QeGPSHE9i6/jKQKeGOF1ZQfPnj+nbbR/YYRY&#10;GcWcqqE79S6BN3fi+eAYTx0P8uypHxUlobww/TH3b1whyMuBgpZapmY6mZ8qpyJcD3e9j7hrbUN+&#10;jCnuNy2JKwwh9ZkR/s+eUd4cSbqfET73zIlwPYm/sw3xVVUM1vkSZbcTT88rBN87jPNVPTIaGphW&#10;Rjenmpiq8MDf+iNuGG4jMq2AztoQIu8e5NmtYwTc2IWX820yG6qZnFOmWLQyRwfDVQ95bb8RhxvG&#10;hN4/geuN4zx/9pTm0As4OXhR0x5D6v19eDgbEepxBufLR4jOz6chRh9ni8N4OugT4bEHx6uniEtJ&#10;oDD4Ij4Pb1LW3kZ7tjMvXPQIf6bPsxtHeOz6iJJyHyLstxGU28X8YB61Afu46/iM5oEm5mbfvDmQ&#10;kpKSktLtkhC7ZNRN6rqlD7HhpDhuwOnOfeqnOhkuvccTi9OEZT8nwPRjPB+7U5DqQ/Gz/dy6cJqY&#10;kueE3d6Ai5s/HRMzTGQZ4265l4DnjyjLcSfsxjpuW5iS1dqz+NF4G5P9dQx2lzE6UUht8gNS3I7i&#10;fNeLqrYYXt9cywOvcMYnupnLvoKz6QmCQj0ozXlCuNWPsbtpT3FjJ8y3MT/fz0SVOy/Md/IoIJpx&#10;mml5fRWvmzbE5fjz4sYafOKqgRbGc2xwMbxAUms1UzPtoATZmU4qA3bw2DeYzqEK8lx38tD9MU0T&#10;yqfS3ry4qccLd1PCnloSEhlGaZI5HpbnSGuZhsEE0h5sw8PjEeVld/G8uBX/sKcUpXgSf28d102s&#10;KX11BU/TI4QWljBDDdkP9uFx14S0olyqU5zJTH1BS1+vZr7n3Fwfc23BpNw7hLNnKCOMMVbnTqDN&#10;JryD/Qi2Woe7X8LCaK0yXUIJjtPKc5hE9PXTvEzNZKzWg2B7KxJLXpD69BLBgW5EBejjeXU3L6Kj&#10;KEuwIthiC/dcHpCV64bvlS0EJ0RSWRRNYYw9BbUNTE20aY7L7GQTpT6buffgEV099VT5bube/QfU&#10;947BZATR1w7h5e9P26wyTUMZhc2k0PcY969ZUT4Bsy1+vLDbg+8zH1ojjHF39aayKYjgqxvxCfWm&#10;uDSDsrhb5JQW0RBtjMfVI0TlKsepk/JnO/F8aE+Qqz4BXjcprmtibKyR7t4qWvJdifM8hYedDbn1&#10;mVSGm+AXlstARzKJ97YQmFLI+Hj7wrSTL7zmpaSkpKR0ryTELhl1k7puyUNsywuSHxzE3TOMYZro&#10;q3lEoPVpInM8eGa4AXe7QzxzPIbv/QuEPb5Obk0godc38Nj3BR3jU7RFn8HLYjkP7U7y3PE4Ac6n&#10;eRnqTWV9E/PK6Nh0B1MjFXSVPiMnyATv27t5bLENl/tPNCN10fbreRy0MG2gM/osLhbbeWR3GD/H&#10;owS6XiQo8DlNzTXMz7UvhNgKN0JvHuf5i2RmqKchyQ6/21bEpHkSareP6HJlfmULI51+BJmeILq0&#10;iompDk2InZ1opNR3G15PfGntSybZ4QwBYRF0zI3CVAKpruaE3D/D82e2vAxyJytYD7dbtyidGIOR&#10;DJrCzfFwfkh55nXcDDfhefcwvneP4u9yiahH9ylJuIKLqT7RlfmMM8JgqQsJXrtx1NtHwHNXKhuL&#10;GR5U5qC2avZlsuYZkW5nCXiVq5nuMd78iqRH2/B47E6ozUZ8I3MZH2tbDGhKiFU+Mo8m6tpxQuKT&#10;Gap6SNBt68UQe5ngwFu8eG6Cu946HjmdwPfuCfzvGxIX/ZLq5gKqIk/yxHoX9y0ukVEcT1tHnWaO&#10;7txMB7NjNRQ+2YSTkwutHfnke2zHJ/glLYOjQAFZHufx8XpM7ZgyT7YP2oNIv32I++5PaVfmUndE&#10;k/X8Ij5Pn9EacQnX+89pGqihKcWYkDu7cDQ8TVzaS5raq2mL1sfNzYOGxgZgjJaYc/h62+B35zSB&#10;j+wpaWxjqPEl6aEWPL+9Dw+zjbjetKV4oI7OXA/8ne6QXx7MS3szstvqmdJMtVC/3qWkpKSkdLMk&#10;xC4ZdZO67jcTYg/w0COUQRrpq/YkwPoskVne+F45wMs8ZWRzEqbL6KjKoHc4kii7dXg9C6V9bJLu&#10;2JN43rpKRq3yJZtxZnszaK1Op3944ctCypeCBqt9CDb9Ea5ekfRRTUvoSVwfPKGmLVoTYh8FJjI4&#10;2MxAwgXu3bxFaYvyBZ4pZrtSaanPY2hICXDKdILFEGt3DN/QJKapoyHxBs9v2xKX+YQQ202EZCtf&#10;SOpgotqZx0aniK2tYlL5otQXQmwO6Xf34+0bSPscMPqCaAcjgp31CXpmQ+jL5+RHXcLtmgl5A7Mw&#10;mk7J0xN4uLlTmmuP+xVD0nuUfR6DoRxaq7IZSLPEw/g8r8rzGKOOnqo8hqba6Cx8xAvT/4WtzVUy&#10;ypTnoY25+X5mGp8Te/8oXgGJzDHFZHMAkQ4b8fT11oRYn4jsrxli7/LyyRUeO9yifGxW86WnqbZM&#10;Wuqz6OktpLOlhrHJYnI9d3Hf8Gc8DMpc2P5spybEFnhvwOm+J13dFZQ+3sTDR09pHpoCUkhyOMbj&#10;J09pnFK+fNYDAzFkux3CycEJJYrSEUacy9HFEHsZ1/uPqO8rpKOujAnqqQoz5LHRX3PHPYSSUCO8&#10;7thR1Kh8gWyI+pBDPPa4jv+98wQ+uUd10SsyHVZgd8+NtpluOhOv4m5jScFIH2PN0WS57MPH5xpe&#10;riF0jymvMeXLXjInVkpKSur9KAmxS0bdpK77dUNsTdg5Htkbkta4sOLAdHMwCQ7K6gRBDNBIb6Ur&#10;z66c5nVJPMle+7l/4zrF6QHUBJ7D7boN6c0BvLi+goePgmgeGWO61pswq514PranqNiXGNcDeNxz&#10;oryrn/mZFuYZYLQukPgHm/DyDaE6w52XtzZyz+4+pa1RRNoux803joGhNqj1JMRmOx6+rhQWBxPl&#10;uBdvr0fUd3QwP6dMJxhgouwBgdb78Q5M0ITYujhLHtlYkVadSpr3ATyd71GT9YSCRydwdXKmbKiB&#10;mRklCC6E2GLvdbh6etPU3URjrAGPbpsQHxtJRagRT5xsSH/tyGs3Q3zC4mmt9SL05l58A15SlXSb&#10;5xZrcHZ9Qn2HHxE3t/PQ7bHmy1dpbkdwd3OjMvYyLoaniSjLY4IC8txMCA54QGFZMjlPT+PjdZuS&#10;JmWVhLaFlQyG0qnyN8Td3oSUokBywo3wtjchNjmQIPMVPHqR8SUh9hVhZgfwj0lksMKZ59evElsU&#10;TJLXeXyfeJGZ9QCfa/t5/syHmsy7vL59Eu/gJxSUPyHczpj40hgq0jwJc9zHy9QCJifehNhaSp9u&#10;4LbVJfLKq2hJNefRLT0SXgdSHWuO73V9XmSkMjTfzfxkO/PU05JmzjPL/QTFxlP6SpkPvBXvR960&#10;vNDn/t2HVDaFEnPTkKjMYCqLXhL3YC8Bka+pjLjMI+O9+Lx8TEWxB8E3duMf9Jw477M8cb1FeXUy&#10;OY8v8PD+faqLn5J4dyeO1vqktQ/CZCl9KUa4mh3DL6mcydEGBhte0dpRp9kX5Y3TF1/7UlJSUlK6&#10;UxJil4y6SV3364TY+flWWlJvEuXrSEl7H/PzPUx3xJDvf4WQkGiG55sYbPTntfMNCjobmBh+TZzD&#10;PjzNt+Bx3ZDkynImZrLJfnSKFxGv6RxWRiIH6M51IPzOWlyvrsPT4wHF9UpQW+xNWRJrKI+2OBPc&#10;LTfx5O4Jwl88JtzjISWdiaQ/OUdYTBrDIx0w285A9k1C7mzH1WIjrg+9aGiu16yUoGxLWX5rst6P&#10;hEfmvErIZHq+nrYcNyI87lM91sd4+2sSnbbgbr6Nx3etyW1vZmaqXfNRszKfdHaiidooPV6EvaS9&#10;RxntLaQo2Ahv07W4mF4gOieLidFYCgLsiUzIZJZKWtNu8PjqenwcjhDsfZfgoCgGpxsYrXtE8I0d&#10;uJtv55H9bUr6q5mseshLp2uk1RcxrpwYocmX+IcHcTZfj5udDZlFhUxpLW01P9fHbFcixf5HcTNb&#10;h/sdI5KKG5jojCbZ8yyRyflMjCurO2iH2GTSPCxIyM5ipMGfuCfO5FbHUBBxi9cvX9JDEy1pN/E1&#10;XYfr1d34P39MzdgwjObTHq/MX97EQ+sj+Pu+oHuilTllpQVlfeCJRrrTrAmw30lQQiaDk+3URxrj&#10;a70Ol6uHCU+Ko3tKa9myGWU0No3aiAs4X92Lr8NFgvxv8TryJV0ptwn0C6NnpJqxglv42G3HzXIn&#10;j928aeitpzvVGA/bvbhZ7MHbeiMurg9paK+lI8WGiEBP6kdaacu+jZ/JatzumRDkbUeyjxlZDcpU&#10;hiYGyh7wxMyIzI42JoZKKQ89TUxOMcNjnbK+rJSUlJTOl4TYJaNuUtf96iF2sTTLTb17P81i929H&#10;sBauX1hYX3tkS/vyL7v9u9t/96Pddy9b2O7islm/xLbe6V/9+G8f76v61b6vapvvbP/NdrW3/1V9&#10;f3kP6n3//P8X1zX9kn7ePJ56397Z/pfe593+3u39i8fwzfP2djtftn3tXt7pS93nl9xe6/h9frnq&#10;Psrc1Wll7vM57l81IaW0mGkl1Kt6f3cfFx5nXjOS3sxofSB5T07j8jCIjrGFNyfqYyolJSUlpcsl&#10;IXbJqJvUdb9+iF0IYp//4VfCgvaZuha+Bb9w/eI6oov1JlRorlcHoul2TdBQQsqXhgrNerHK9YuP&#10;r7nd4mO9s62FkcGv3tab+2g/9pvbqfr9wn3fDdBv/q3d1+fH40v6Vh5HO+SpH2vxsneO7dt9+aqP&#10;uhce793bqPZRfft3bvcm/Gntl/pYv7nvF/ZVte3FY//2edb8++fc/m3vb+63eLsv9LJYM+2abfem&#10;WfHc6Q55tRXMLp7QYuH4afWr/djKqgzzvZr51qW+e3G7dZq4kmZmlGkNmsD/VcdKSkpKSkr3SkLs&#10;klE3qet+7RArJfWPXDPjDUyNNjKteQ1/8fqvrIkmpkZqGB+pZ1pe+1JSUlLvaUmIXTLqJnWdhFip&#10;976UecrKXNyvPXqqjDwvrDQhS2pJSUlJva8lIXbJqJvUdRJipaSkpKSkpN7fkhC7ZNRN6joJsVJS&#10;UlJSUlLvb0mIXTLqJnWdhFgpKSkpKSmp97ckxC4ZdZO6TkKslJSUlJSU1PtbEmKXjLpJXSchVkpK&#10;SkpKSur9LQmxS0bdpK6TECslJSUlJSX1/paE2CWjblLXSYiVkpKSkpKSen9LQuySUTep6yTESklJ&#10;SUlJSb2/JSF2yaib1HUSYqWkpKSkpKTe35IQu2TUTeo6JcTO9BUyM9EkIVZKSkpKSkrqvaqZyWZm&#10;JMQuDXWTum5+doKZwXJmRquZUV4QU21SUlJSUlJSUjpfSm6ZGa1hZqCM+dlxdcTRaer8qBPUTeq8&#10;+Tnmp/qZGapkZrCYmcESKSkpKSkpKan3o4YqmJvs0+SZ94k6P+oEdZPvi/mpAeZGW5kdbZGSkpKS&#10;kpKS0vlScsv8ZL860rwX1PlRJ6ibFEIIIYQQQps6P+oEdZNCCCGEEEJoU+dHnaBuUgghhBBCCG3q&#10;/KgT1E0KIYQQQgihTZ0fdYK6SSGEEEIIIbSp86NOUDcphBBCCCGENnV+1AnqJoUQQgghhNCmzo86&#10;Qd2kEEIIIYQQ2tT5USeomxRCCCGEEEKbOj/qBHWTQgghhBBCaFPnR52gblIIIYQQQght6vyoE9RN&#10;CiGEEEIIoU2dH3WCukkhhBBCCCG0qfOjTlA3KYQQQgghhDZ1ftQJ6iaFEEIIIYTQps6POkHdpBBC&#10;CCGEENrU+VEnqJsUQgghhBBCmzo/6gR1k0IIIYQQQmhT50edoG5SCCGEEEIIber8qBPUTQohhBBC&#10;CKFNnR91grpJIYQQQgghtKnzo05QNymEEEIIIYQ2dX7UCeomhRBCCCGE0KbOjzpB3aQQQgghhBDa&#10;1PlRJ6ibFEIIIYQQQps6P+oEdZNCCCGEEEJoU+dHnaBuUgghhBBCCG3q/KgT1E0KIYQQQgihTZ0f&#10;dYK6SSGEEEIIIbSp86NOUDcphBBCCCGENnV+1AnqJoUQQgghhNCmzo86Qd2kEEIIIYQQ2tT5USeo&#10;m3wfzM7O0t/fT29v75fWwMAAc3Nz6rtpTA500tHRw/Cs9qWzTA1109Tcy7j2xb8l83Pj9Le30Ts8&#10;zey8+tqlMs/MSA/tfSNMzPxyDzI9NkB/Tw/D0+pr/pHMjtHX3sfI5Azv7sEkQ919DA6PMz7aR093&#10;L0OT79zgq83NMTHQTvfQJDNf/pJRmWN8sJ++niHeeYiZCUYGuukcnNK+9Ncwx+TwAH1dA0z8ck/X&#10;r2mWqeEu6mtrqalspq2xg4HxCYa6O+gfm+WXOjSTQ/R09dA3slQvmDnG+zrpHRhl8pdq4LdrbkY5&#10;Pu30j8/9csfnq8xNMjrQS2ff+C+9ndnRXjp6hxmf1npxTA/S0d5J58Av++JfejPjg/S0NtHzK/4i&#10;nRzsprdvkLF3fj8r5mCsn3+UX9BCCA11ftQJ6iZ1nRJOa2trefr0Kc+ePcPHx+cLpVze2trK/PwX&#10;//rXhd3k0qlLOCeP8Ob35OxQKbG259l+zocK1e1/G6aHE7HfvAZjnxo6v/DLe6nM0fnCiC0WgeQ0&#10;/3J/5Frj7mF3QY9ntepr/pG0hmC02ZKA4jbeiYpTGdw/ZY5DYAbpUdfQO3WVJ2XaN/hq8+PdJN7Y&#10;xDnvYrp+qT+Q3cQ5WmFu+Jgi7Ys7sgl2OMdet1LtS38N/WQ+voXpyQdkzaiv+w0YryPb/TA/+nQX&#10;21cacv3iHV4WpPPo3FZuxvUx/Eukq/mChxieuIhVcL36ql/RMEnX9mJ6P5LiX+q5+e0abUvn0ekt&#10;2MUPMPJLHJ+vNF5M5H1T9l5LYlh93VcYemXKDjNvEmq0Dkx7NE43H3D/1VId/6+vv/w1TywMeVau&#10;vuaXU/TwPOZWD4jt1rpwYgiKnsFdPXCvhs4RrSuFEL8t6vyoE9RN6jpllDUqKoq6ujomJia+tHJy&#10;csjIyGB4+It/EmYnW4h1Msf4nCspmt//Q1S8vs+l3TaEt04yOz1CT1cnnd299I8vhuDpMYYGR5mc&#10;Vf5SzTM9OsToxDQzUxOMTo4w2NdLf78ywqn1QPMzTI7009HZSWdnF32DI0wtbm5mrJfuzk66evoZ&#10;n1NCbBy2Kz9C73EN3XOzjA300js0xujICJOjQ/T39Wq2MTg29TZ4z0+PMdjVQUdnL4OjygPPMTk2&#10;zNCk8iBzzE2NMTAyxbwyZjk3xVh/P/XPz7DyynMym2dgboyhvi46OjrpGpxg+s0f4blJxpTR6u4+&#10;CgKvYXnqFI+VEDs/w0R/F509PfQMjTA+OLq4P3OM9XXTpexP9+DbEbPpsSEmJsYYGuinq7OLockZ&#10;pibGGOzuoGtg9O2xmpsaoVdzjHoZGF6IprNTYwwOjzDc10XX4sjePGMMRluz7oMT2CfXMvp2yHqW&#10;8YrHXFi7l9OesUT7mXDu8EXupQ7Q09lJ3/AYC+OCc8xOvnmsTrr7BhmdmmW8PQPnAx+xyy6BusG5&#10;d0Z4Z8eVkegOze27uocYn55lZiKfRxf3sfvYfVK1h6jbMvC7cZQt9xdD7MQA3crrSOl/7POEMzPW&#10;R2/3wmuiu+fNqPg8kyODmn47O/sYmZhmeqqcIPOj7Nh9g9he5XlUmRmh9832lReRspWpUYbGRxhS&#10;nqPObnpGpt6O7Cuv2b6OhdfL8LhqpHR2iv78ABzOr+HUoyKa2nrpbu2msykN9yMrsHzdtxCupofp&#10;6+la6H1k+gujhvO5Dzh38CSGntn0K/vYP8K45nmeY2ZiePHYd2mO/dji8z873rfw86Y5Tuq0Pkyc&#10;2VYu33pOfGMfnR2dDI5PvX3cmclhehb3aVB79Ff5ZEPZZmc3vf0TC8duZpyhkVGG+7vp6eqiZ3Di&#10;i596zExofubGJpWfsnmmJ8YYG51gcmpS87M1OjZKT0cnPQPDmjdRY60pPDy0CquYATSxamaEfs3x&#10;6WZg4vOjMz2qjKgrryNl30d4c/gXXo8d9DbE43vzMlvN4hlVrninf63R2bkJBvq6NT8rDQEXWXPZ&#10;k9gqrRA7PUx3Vw89I7PKi4GxQaWXTjr7htD8itAyPzvN5MgAo8NDdPcsjnxqPb89I59/2jE3McxA&#10;dwcd/YMMDY4wOTHF5OQ4oyOLP8fzM0yNj2peV8pz0t/RphmdnlZ+Nyq/k7p7GVx4AEb6ehZ+V/SM&#10;8HYQeXqUod5OOnr6SLQ/xKWrjrzu1Go2PwC2/Av42V/DGkPQD9e6Ugjx26LOjzpB3aSuU6YLhIWF&#10;aaYTfJXKykpSU1M1gffLzLbG4nbnOpdftjPVkUqw0xUsIweZmemg6rkRK1Yu55N129hun8rgyBhT&#10;6Y7s3mJNYH0/c4yQeO0A157lUBTthYmjPoe278DgijexzZ8/xtxgMa+cTvHxirWsX/ERW48Z8qR6&#10;htnuSkKMP2Plio9Zs3kn12O76BlIxn7jci771tBaF8ftEzs4fOcl7uYXeXDlNPuOnuSTn/yQ/Ta+&#10;pHXPMT/bQ27ADY7+w0/58KfbOWMZTk1/GdGulzjiUcncTA+tkXbsvhxK3dgYk00vMdlhw+Ob+1ht&#10;G0p+8wQT6fcwOrKR5ctX8LNTToQVD2oCb3eyO1Z7fsgH286wf+8O9A2NCGidY7giglvbPmT5np1s&#10;NrqM5U4zItvGGOhNwHHvLjavWsuG9Sd4kNbGyPwE6TePcv2WLXpn9dj8k7/h2P0Anng8xGz9X/G/&#10;d1zlblI/MzPtZPlYsWflClZ8uoPjlwOomeyiIfI6G48Zc+X4atatXcf6M94UtKfjeWg9P/pvf8Xf&#10;XQqmrOvNX+VWXtueZNX/+5/5i5O3MTMyxPrEJvae0mfvB3/L5nM2BNXPMj/fT22MI4dXr2XdmhWs&#10;33WEy76llDw7x5qf/BU//NlJHhX1aX1aOUNtkCnnd33KirXr+PQnx3B6lUduqhsX/+E/8h9/dIxr&#10;QZVv31TQnknArZPsfljF3HAzuQ9Ps2XjWlZt3MF2uzi6xpSjO0ORxwkOb1vBqnXrWfHhOdzTm5ia&#10;LOKZ+Qk2fLqC5T/bgIHrSyJfP8Pssz/nP/3dXi4/LtSaujDP3EQHtYHGrF69gk/WbmGLXSJdA2P0&#10;RJmyx8YYg2072Lf8I3507hEp9VPMTDURdcuI/Z98xmefbsHgXgSlU1oRtLuQqGub+Ou/+B+sOa2H&#10;w4soHI7bEpSdjPvJDVyPG2J0cormUFOO7F7PyjVrWXHJl9zmiXeC7HzeQ4zPHmTj3mPo7foH/nab&#10;EXavu5mZ7ac0zI59K9awbs1y1u06isXrASb7m4mx3sCWjatYtX4DK01fUtervGF5Q/lZ24fFyUNs&#10;P3yCTz74G/bbPCe1b4aZ6VoS3E3YsfwzPvt4F+ctg6lSUulsP/Xx9zi+fh1rVmxm14F7pA4MMJJ9&#10;nz1nTTE8vpmdGz/jwx13iK5Ufp4/N1foicl5Y26ENinjrGQ/cuDmVS9C44PxNNrHldv3OfTRB2zc&#10;ewrX4mmG2zLwOr6OawkjjE1M0OhnyO4tK/l0xXL22SdQ2TvH/NwYue4mnNzwGavWruRn6y/j8rqV&#10;mZkm4lwMWP33H3H8yA4OnzZn//U0pmcHadD0v5Y1K7awe/9dkpRQyjRjSXbs2bqBT5YfxfjiTj40&#10;9iWlVivEtoZjZ3mbuzHt9BY/x+7QT1mx4jN+uv08V/1rPw+Nylv35nR8zq7DyMiE7QesCS5rpzzI&#10;nCO71rFq7TpWXgmguG2G+blRUp30OPzZP/CR0UWO7ziLm2ckYcF3MdMz47Hy0dVkEeHO1zjjkk1T&#10;dRRepgZ4p7aQ7XOBjZcNMNl+EIugKtpKg7E+vIv1q9ayduVlfEo7mJmbocH/Cme2/IgP9xpxYudy&#10;9G88JL7r816VN4Qk3YX9H4BxJLRror4Q4rdMnR91grpJXaeE2PDwcPr6+tRXvVVRUUFaWtpXhljl&#10;D0JpuDduZpex9/LG2i6W/pkx6qMdObPtIl4FjVQWRHHn+E6u+BTREmHNmo8M8K7uYY5hXhuuwdAt&#10;lZwIJ46v3s4Fl9fUdg0wqjUY1NHSRElOKg21VZQn+nDH7BTHXeOpeHaVjVusiKgvpSj6Phf3OxFT&#10;H8GN7avQf/gM68Mm3PdJpqJ3kATLHazcdQX3lHYaYm05cegi16PrqE+6h/HxM9hFNdCQH8L9S2c4&#10;7xBAQsANDu17RPFgF+VuBhha2BFS309v6m027bmD752jbLYNoSDqIVcMbXEMTqOsrBxfk70Y3Qqm&#10;pDwHz/PHOHD1OZUtZYRe38e2/Vfxy6wg4sYxthkGUN1cSIrrGZavPINHdg6+l3Zi6pVJXkk5FX5X&#10;2HTKjZj6BuKtt7Fi5QVc4utpjrnGiXWrOHDrNdWFQVjtP8ZxpwBevX6IxUFznpeUU54cyH3zc5x2&#10;eU3po9P8ZMVZHhXUUF70DKOVG7ANr6Ym7AZbPj6BXUINI2/n9U4zUuzJhbV7OOURS2yQNQc/3oie&#10;VwGt+U+xPX2AIw8KGBwdojUvk7LGOqqKk3jldIE1BqEUV8Xz4PBy9tyIpXpgVitAVVKaU0N5fjVV&#10;lcU8v7QLw+vPyGqpws9wL7uO3yelX2tahhJiHc5zyPE1lcG27DrnRmJFOSXZL7l5aDPXXzXTN11D&#10;WUYD1aVVVFZk43lqA8buqUT7WGNscpUHsZVURztibGPPg1cJRNseZ/veG0R3Lo4magzSmHCPs1vO&#10;4ZbTQGVJLPdO7sTwUS75HqdY89kZ7scX0Vrjx8WNR7ANySDc9RLm5k74ZZdRlurC5QuXMXpa8nkA&#10;n5mgJ+sZdmc2YRxeSlmWL2br9PBKS8b99BZuRbfRnuzKoVO38E3Kp7w8C7fTmzB2T6FKK0/MF3py&#10;adPHbDF5TlFLNo+vnOTwhcektwzTXpBFWUMtlQXRBNnrsflKIAVpj7m4zpCn+QUUVoRiuc2QZ5nt&#10;C6OaGiOkXN/D2uUnuR1RRUOJF5d3n8X4+UvCAhyxOHGD4LIyyuK8sbt8nosvimkv9Mdmhx4P0yso&#10;z08h5PoxdtyKoibEhFXL92ETkU9Ncyy2m1eh75xFvdZTOJd9l9P7TnDFp27hse9ZYnrWCf/op+h/&#10;+jN2X0+ktSGdVzdPs/GYF8mNKXgqxyemg7b4exzYaMjDzBLqG2O4uWsLxh75NLa3UFNVTVF5NZUV&#10;cTidPIeFfTDhL5wwPnYau9gG2tK8MN+/nsN3oykrUPrXxz2jnPK8ZIJsjrD9XjItbfE82LWWc64Z&#10;FNRVE3p5Iz894UKS9g40PsfovCXXfV8QeseKi+ecyawsJ8z1BldOuZCjlXdH6mO4vuUDVltFU1fX&#10;QHv8HXafvENgWiHl5ek4n9rE1af5FL124ewRQ24FF9JQ48elzes5aB9E8FMbzh08x31lTs1EDgF2&#10;huy8mUJdaQB3ju/DKb6BpOvb+XCtJZEN9TS1JnB31ynsAzLILy8n+8FpNps/J+eVB2Z7TnL5URwN&#10;rRk8OLGC7RdcSez9vFf60sHzOpw2h5vHIGpI60ohxG+LOj/qBHWTum5pQqzyMWYl0bfOsv/IbSI7&#10;pmG2nkzPS6w+E0i7coP5bvJcDrPOOoLqECu2rrrCs5pezUhsrMkmrnikkxd5j5N79HCIbVNvnunp&#10;GaYGysl9Zsz6lR/zwcZDHLT1J97pGOtuZC1+xD1Bb5vyMXoiN1b/jJ/+/Y9ZcyWcUs0v8GnSr+1i&#10;h57bwqjEQBhmF69iGZZM0iNrjI7dJU2TbFpJdbXm9Ol7ROU8w3z7FZ7lVvDigjFhEXbYp3RQ4nuJ&#10;864ppHkasMM6kHh3Qw5v+oSfrNzMzp072fDhX/LDo8642JticOYEFpELx60x4iZW+vrcfhbCjUNb&#10;MQof01zeX+KD8eazuKeFYvzhT/hkxSa27NzB9rUf83d/v4e7aYWEWO5jn74nKT1ATyCGx/UxCVDm&#10;6jUQaGLBVTNHnvgas+r/+zFrdu5k57bVfPTBanbssyHokT6fbbxJuvJgM+U8O7YK89BGetKd2bXS&#10;iEfFHbzz6WhbIMY7TmEckElWpBWn9urhWqykknye2xqw0yaZ0TnlI+1e2vIeo7d1Has/W8WKc4FU&#10;dpfy/Owajj0spmtCe6PjTExBa5Q95sfW8NHf/n9stwigpL+TSOsznNB/jPIQb7VnEnRXj703Qkm3&#10;38xf/2Qlm7bvYMeWtXz605/wiWU87aPjTE5BTcAVLh5Qtvm/OHA/nersl9hd2MDffrALa49wsru6&#10;6RutIuaOAUeO3SNHe2cnGyl8epmVJ57TqLlgiDL3o6w2CyXZ+TRb990mukX5sLsWj70nuPXcFwej&#10;o2z84Qes3KEc55X8+K8+5oC1MnKptdnqGB6Z7uZaxgDdpf5YbTHCOz0ZjzNbsYtqpuTJGT77+BOW&#10;r9/Gzh1bWfPBX/HXpx+T3qQ1Rpzvit6+I1x6VqN5/ea4WWJwyIGk0TlmJruoS3Hl7IZVLP9sPRsv&#10;hVLVnIbz7uWs276LXXfjqa5ooXd0+vNwzQhJNjvZed6V2Bbl3+0EX7mMtakl1+31Wfm//oG1u3ay&#10;c+tKPvi7dRw0cuV1wk02/a8fsXLrDnbs2MSaTz7hk1XmhPspI9fG+DUqr+FhXhuswcA5mYqFl7TG&#10;XO4DLhw+i5mf8jodJd3VFks9Z/yjHnP96GHu5S1M22nP9MJogxFPspJwP7ONW5ENFDw+z8rLIdQs&#10;JvC8Wxs4YhdCbtsU07PTFPvf4vLuz/jJX6/G6NZNbMyNOHXOhVzlxqO5BN004JBtENkx19n4P3+8&#10;0P/2Taz++GM+WWNBRKgZ61YY4Vu70HBv0EU2GHkQpz0ntikAEz0rrocXUhrpxPmP/4YPj9lg/6Kc&#10;7pbud+btDtfFcGffak48b9dMPWj3OcJPf/opKzduZ+eOLaz56d/wI4NHOJzayomr3iRofik2E2B0&#10;kas3AwjyvYH+MX1cS5RfY3mE3DFh/5006suCcTpzGOeEepJvH2LNCT+amGe22YcTH/yUT1ZuZNvO&#10;HWxd/VN++GMD7C+sZO3FmwSXLjzrWY5HMbhyjxjtkdiZYejthq5B6G+CAfW0EyHEb4M6P+oEdZO6&#10;bqlCLAyQ/eQ6ertvkKr8cp+sIcPjEmsMI1FyFzM9lD45w1qrF1QFW7JllQk+dcoUhhFiryyG2Ih7&#10;nDxyGacYzV/Yd3RmPMF83370HKMpSPPDwfw8+2z8iHY6zub7hcxpfbQ3O5rIzXWfcOyaHWd3W+KT&#10;1MQos2TY7uLAJQ/iOpQg+AILQ2tsIhKI87DF5JQbeZp7t5PlZcfZY09Ib8ogxGojV8IycLKNoKnY&#10;m/M3fPA6dRrv7CbKg6+w1cKfV84XOGB0k4cReZSVlVFZVUVFcy8V/lc4fPw4N+IW5hI3Rztxx/gC&#10;1x/5Yb1vO+ZxSvSep7fmBbabz+CWFMiV5UexD8kgTxkRq6iiprqBrpFOoq5u45D5czKUg9nhj+FF&#10;G669VOZb1OB/9RrWV2/x8KEtx5XQpdy3vJzyynqaawrI8TLgsw13yJibZ2q0HL8z67AOa6Aj6R47&#10;VxjgXqD6YleTH5e2HeeSXzrpYRacP26Ml/Ix53g2z28as/92PoO9hfgZbeHQ6QfEFCUR6XSRtXpB&#10;lLXl8/T0ao645NOhFWgYzsL90iH2GboSnlfEC/MdXLB+Sl5PG2EWJzl60YtC7c+iF0PsHpsAYh0P&#10;sfpqIAVFZZqR7sqaOqrbBplsiebm6QMctvIlIT+LZxfWonf3FWUDypuZWooDrnP5wKf8/Y5r+Ea/&#10;JuyeEYePOpGp/T28iXoKvC+zUu/l4putIWp8z7PqahBJD06x9fh9YuuVJFWN5/6zOPp7Y3vWEBPj&#10;h7wuV45zJZUVNbR09jOm9RocK4/kofFOrFK6aC9WhdiIBvIen2OtgSsRKcUL+1RdrXnNjGotGzCf&#10;58LFI+cw829QtkjGw2tcPeNFfFU2Ty5u5oieF0nFcQTdOs86gzBapqcYaqumOMuLM5+uY8fWXdjF&#10;dTDwNsWOkGS9kwPGj0nUvE/sJsLqKjcvXcLYzIbzpx+QoHntVFBRUU9rSznZwTc5sNZ8YYS2vIzy&#10;yloaamppibJg9XJTAhoHmGOQ6MsbuOKeQqV2iM25z/nDZzEPUN4ejJHueg0LPWf8Ih9x+9zi3HBm&#10;aCt8jtUmAx6lLYTYm5EN5HqdY+21VzQtDhKWuW7n+J0XFGdG4Wi4jX0WPiSUZeJ+/gLXLK5y5Yoh&#10;py8+WngjNFZA+H0LDln7kvrCnoPr3/Sv/EzU0lBdQ9NLEz77zIzgloWUPBJ5mc0mXsRVq0OsOeaB&#10;1cxO9NNenc7zu8Zs/csPOGR2l0hllsQiJcQ67l/DhaAOpsaGqPY+zgq9h0Snv3l+a6hsbeCF0UYO&#10;Xn1GqvI7iA5emlzG9qY/AT7X0Tumj5vyBcqpfEJuX/liiHU4zJoLIbRMjTFa7s3J5RdxiUmnuEx5&#10;XqqpqWwlw3ErK8/fJLxi4UkvcD6NqbkT0dohVgihE9T5USeom9R1b0LsL5oT+4tD7CA5Pre4vOcG&#10;CcrfgfkuSgIs2LHZisSRhRUL/M+v56BLFk3ZnpxefQLnrE6mR7Ow3/0Rx+5lURTlxIlDRji+1poM&#10;u6gm2BK9XUd4qPzha47i2uFdHHYIJ9/1HJ/t86JSmeNWF47dBWt8s0Ox2LAGU/9SSgJucdTQi9jG&#10;djJu72O/4UNilLTSHYKZvgUWL4sofXmN8wcNeKT51DMXP/Mj7LyaTM9QDVkOK9l61gwD/xaG+wp4&#10;cOk4Jz68RFRTNw0Rl9lk5k92oC1Hd5/ENmZhBLkr/A63nEPJTQ7C7ugRjt/L00ybyHI9ye59V3gS&#10;l82zy7vZZV/APIM0hZiyYeMFPDKScNi9gT0uBQuhsvUFlgYuhNdVEWW7kwMmz0hTvmXc/hyDcxZY&#10;hSh/Rat5bmyJhZ0HAYGWHFx7meetyp07yPW/jdX9INK99PlsvT3ps0qILcPn1FqsXjbQkejE9s/0&#10;8ShsWxzJXtT4HMMtx96G2LNHjHBX/riOZ+Fz4xL7HYroaYzlwYmPOOnTA7OdxNusY9V5f8paC3hy&#10;chVHXAro1P4GfH84l1cfxtS3nHl6eHl5A3sMn1LQ28ZLsxMcveBFkfYXgxanExy8HUbBw5N8vOcW&#10;GZrw2UOK4yVuh1XRVf6ccx8f506SkggqcT/yGUdvJxIZ8ICg14nUTYzTU3CP4wf0MXbxI+yBEYeO&#10;OJGlndjneqh6acOODWZE9yurjtUQqr+BfXeSyHQ/z+ZDjkRrQmwV7vtOcfv5K55cO8vOkw680nxZ&#10;poIQe3uueWeh/dMxVh6B2+UdWGpCrB+Wmw15nJ7Mw1ObufmqhcYwC9ZsNuBZ5UIzlY+vcv1RIhVa&#10;P4bzec5cOHQaE1/lhamMZFpjes6bVxnhOJxYgX7oKEzXEWa6no16T8krisDhQTZDTNNTGsnNLX/H&#10;+WdVtL3d3xGSr+1i+WpDvAvGYSoF+4On0Xf2wtvtMvu32xCmfGoxV0vio1vYBqZRmnaP4x8fwkGz&#10;dMQMnbGOXLkVQmHQVdauMMGvQQmxA7wyWs9lt3dDLPXPMdl1lNPuSrSswP/SPrYbuvEi+imG27dx&#10;8aXyxrmbsqcmbNp6k8jqZDyU6QSvW2gINWf1RluiOpQXUQPPDq/glGM6TVlPOLH/NOaRysEvwuXE&#10;Ho7aPcXHw5oLRy/jq7z/bYrkzrH1HLoTSYGm/8M4atLtNG2vb3PZ6RVllf5cXrUR68gORpgk89o2&#10;PjrxgMQ6rXc4Tf5c0bfhxtNgIsPC8X/VAhM9pDmd4/Teg7hqrRgwXBeNw77VnPFvY2Z6jL7wS3y6&#10;8RL+dQtvSso8TbHzSSfV6zIHj13DO38cxpO5eXA7B+1jSX51n4vHD3E9DWiJ4taRtRx0zNSE2Lun&#10;D/FACbF3Dmk+2WqcnWaiJwKTTzah79+48Lui9BHmN54T72PGgR363NIMtTfjb7COHeecideMJAgh&#10;dIk6P+oEdZO6ThmBVUKs8q3br1JSUqL5YtfQ0M+bO9VPlrctettsiNPM65tlvLOA2JtH+HTTFtZv&#10;38F6A29KOsaZGivDY98nrFq1jk1njDi69m8555VNfpgDh/dexD5Ka4hj0XhpEA/OfMyP1x3h8umT&#10;GOifZ7NFPN2NmfgZ72Tt9g1s3LiGHVYRFDS85pqyOoF3Hf3jTTy9sIPTTgE8uLCTw8pHpErW7Ari&#10;yjljDJ9UMTlYS6STAbt+tpZ1K7dx6JQjr1tHmZ/royrgPGt/uparKbNMjnQSYfIxH5/0pap3lJ7Q&#10;c6y47EtOdSu1T/XYvW0tazZs5Gc79LkdWk7f0BA1Abac2fC3rDqsx4Edazl8Uh+/hgnaUz3RX/kz&#10;tpw8zO6Lpzmz6iKB9X3UFXpx6tP1bF2/hR1rtqLnmkTVUC8xpuvZecmbFGVEpe0Z50+aYhakjHBV&#10;8szgMnpmL2geKCHI5hgrPtrIxtVb2XPQjvCyQgo8zvHhihukakJsCU+OfIbZi0Y6y/0589knfGAY&#10;SHm3VowdTsLx8Bp+uP86ZgYn0TtuuPAx53gGT2z02HY9h+mJKpLu7uZvV+zg2PGDGBobs2vTfVI7&#10;Ggi7/A98vPIkXkX9vJ1RMNNCiNFh9qz5jI2nHTA5soYjFk5Ed/SQdf8EP/uLPVi/rPn8o++2dHyv&#10;H2HbgxImGjPwM17Pp5u2smHbNladvk9yzSATo9V4H9nCjk3r2HLeEbMjH3HIPojEshQCLE+yY80W&#10;tm3ZxhlrXzI6usl9YsDy/7ZF8wW0z3PsLBM9JSTdPsbyTdtYv207a/Ufk1/bQ5PvKT7bac+rOmUk&#10;vQKXHYex8cigvj0f13P72fDhOtavWcv+i44EV3W9s87tWGkYzvqbuJrYSVuhD1fXXsAzNQGXw6uw&#10;jhlguLeFZPs9rN+ykfVbNvPRPgueJTehvSTpfM49Tu89xqWnyju3UVIfmGNwxJWclnKib23nh8u3&#10;c+rsYfQMTdi/4wFZrYW8tD3K7t072XX4ABv1XcmqH+Hz75wNa+aF79y+lb1HLnB45Q9Zf+YuQfX9&#10;DPQm43nlEMs/2cCGlVvZf+wW4fU9jI3VkuKuz9qPN7Nl/Ta2bzDAI7OUlihzln9oiI/my5n9RF5c&#10;ib5zIuXaIXa6mgCTI6z4i5+y0fQUOzfu5LKRCwHxgVzb8CNW7z7Nts0r2LJlJyaRHXS2pvLw0Aqs&#10;YgcZ6Wkm6eYRtu7azKatq9ii/4jEqlGmRwtxPnOETR+uYpOpNRd2reey7SOSq8sIuXaIT366Ab0T&#10;O9iz7yw7bZMZHasj5aHS/ya2rN/O9vV6uOa1MDTdT9Ozc6zdsI11W85idGwtf3P+EYna0wkafTE6&#10;a4pZQDGtBX7YHtvM5i3b2HDoHJfcktHk60VDta+4teNTjj9tYnJ+jvmBamJsd7F28yY2bN3Cxwdt&#10;CMjoZKi3gUDTw+xcsZwNV8+xZ+UOLG7H0dSUgqveKv7bT9ZjcHInu/Zc4IBDqmZO7O1je3GKrSPh&#10;5l4+Pe5LzaSyFvYADa+us3f1FjZu2MaWjw5gEZhFZ08b6Q4n2LvxQ9advMThDT/hiJkzsTISK4TO&#10;UedHnaBuUtdNT09TXFyMr68vQUFBhISEvFPBwcGadWKVJbiUkyJ8tRmG2huoLm6g/+3N5pnrLSf+&#10;dRSRMUmkN7z5rT9Db2U2aXGveZVaRGlRNrWdQwx3N1FeWk1T7zuTKRdMD9JekcariFgyswqpa26g&#10;oEYZBYKp1lziXkXxOj6Nst5ZmBugqSCXqvYxTVgZrculoKqJ2rISKmpb6VWCwlQXtVU1VLct/NWd&#10;7KkjNyqc8Mhk8iqUubqKWSb6GyjKzqdpWFn5Zpq+uhxyGgeYnplnpquS/JoOBpUpZeNNlGTGEhkR&#10;QVReE31vwshoG7VZkYTHZZCRW0BNbRWdmiloU/QUp5KcHom/oz5bPjMjRrN46BhNmUnEREXxKi6P&#10;1sVDMVBTQElNOwPKDk12UFVRS51m0ukYHcpHlTUL00Eme6rIeB1BRGQiWSXKsO08421V5OY3MKCs&#10;DjY7Qkd5PnU9E0xN9lFbkEF8XqNmCZ/PjdBRlUtidjnFRWXUVtbQqgxGzg3S0VBNcYPyZmaa0fYy&#10;EqKjiE9JobShk4r8RvqmpuivzyErJZPqvkmt+Zgw3FRMdlwE4YmVVFUUU9PUSNfkDGMdlWTGZ1PS&#10;oKzosGhykM6GMopaFw7kdHs+idFRREYnklr35ttPs/RVZ5MWG0VkSi311QVUNrVplq8arCsiNUJ5&#10;PpMoqu/TPJ/jXTXkJGRRUNP3Tl8a/RUkxixuv37hdTrTVUFeSSO948qtR2ktKae+dUjT43BDCenK&#10;6yUikaKm/nfnFGumtPTQUl1EXf8UkyMd1BVW0TbQT2t5AfV9iyc76K8gOymayKhXxJb2fPEEBEPN&#10;VJZWUKNJS7MMtNRRXdbC2Ow0wy3FxL6KJCE9nbL6DioKmhmen2O6I5/EmFdEvo4jsXpItWzXLP11&#10;JVRWFZGbkUZceBTZdd0Ly1Axy3B7OamvlNdOMnmVb34GYH6smbz410RFxpKU2aR5YzI/UE9+bjUd&#10;48rSUTP0VhdQ3dLP6DsHdpbBlgpyXkURkZlFVn45rTWtlMa7Y7FrIxdc44mKjCIhq4gO5QBODtJa&#10;lk9d/+LSbH1lpMe/JjIqhqym8cXnbIqeygLSIsOJyK6ksqyY5voWBueUH7UykiMiSElPp6CimZK6&#10;wbf958a9etv/2+w51kROahyvolIpKi8mu7aTAe2zAkx0UlNZQ0238juln+biBCLCw4lMLaKy9931&#10;xGbGe2kqyaei/U2fSv/lZCa+JirqNXHlvW+XBBxrLiEnNpyInNfcP3WOaxbBVM+N01ObR/SrSFLT&#10;MyioaKGsaYDx0S6aKkpp7hunv7GU/IoOrRMX9FGZkUi05ndFGd1vlkvoraAwRfk5yyM/P5eaplb6&#10;luqcIUKIJaPOjzpB3eT7YHJykqqqKsrLyzXzX7VLuUw5GYISdsUSGawh0/sKJ88bcPH0QU7u3swp&#10;zyq6tSf2CvE7qj36Nue3bMMsWX3NPzVdhBqcRl/vCYXqq4QQv/PU+VEnqJsU4gvGumnICOHpMx+e&#10;PX1KYFQiNbJUo/gnYqyzioL0dEoWPpL4J2yM5oI8ioqaWBgzFkL8U6LOjzpB3aQQQgghhBDa1PlR&#10;J6ibFEIIIYQQQps6P+oEdZNCCCGEEEJoU+dHnaBuUgghhBBCCG3q/KgT1E0KIYQQQgihTZ0fdYK6&#10;SSGEEEIIIbSp86NOUDcphBBCCCGENnV+1AnqJoUQQgghhNCmzo86Qd2kEEIIIYQQ2tT5USeomxRC&#10;CCGEEEKbOj/qBHWTQgghhBBCaFPnR52gblIIIYQQQght6vyoE9RNCiGEEEIIoU2dH3WCukkhhBBC&#10;CCG0qfOjTlA3KYQQQgghhDZ1ftQJ6iaFEEIIIYTQps6POkHdpBBCCCGEENrU+VEnqJsUQgghhBBC&#10;mzo/6gR1k0IIIYQQQmhT50edoG5SCCGEEEIIber8qBPUTQohhBBCCKFNnR91grpJIYQQQgghtKnz&#10;o05QNymEEEIIIYQ2dX7UCeomhRBCCCGE0KbOjzpB3aQQQgghhBDa1PlRJ6ibFEIIIYQQQps6P+oE&#10;dZNCCCGEEEJoU+dHnaBuUgghhBBCCG3q/KgT1E0KIYQQQgihTZ0fdYK6SSGEEEIIIbSp86NOUDcp&#10;hBBCCCGENnV+1AnqJoUQQgghhNCmzo86Qd2kEEIIIYQQ2tT5USeomxRCCCGEEEKbOj/qBHWTQggh&#10;hBBCaFPnR52gblIIIYQQQght6vyoE9RNCiGEEEIIoU2dH3WCukkhhBBCCCG0qfOjTlA3KYQQQggh&#10;hDZ1ftQJ6iaFEEIIIYTQps6POkHdpBBCCCGEENrU+VEnqJsUQgghhBBCmzo/6gR1k0IIIYQQQmhT&#10;50edoG5SCCGEEEIIber8qBPUTQohhBBCCKFNnR91grpJIYQQQgghtKnzo05QNymEEEIIIYQ2dX7U&#10;CeomhRBCCCGE0KbOjzpB3aQQQgghhBDa1PlRJ6ibFEIIIYQQQps6P+oEdZNCCCGEEEJoU+dHnaBu&#10;UgghhBBCCG3q/KgT1E0KIYQQQgihTZ0fdYK6SSGEEEIIIbSp86NOUDcphBBCCCGENnV+1AnqJoUQ&#10;QgghhNCmzo86Qd2kEEIIIYQQ2tT5USeomxRCCCGEEEKbOj/qBHWTQgghhBBCaFPnR52gbvJ90T0y&#10;RlV3L+Wd3e9F1fb0MTw5pd4NIYQQQgidp86POkHdpK6bm5+nvrefAz4h/GuzW/zJpWv8s8u2Ols/&#10;uGSr6fHPbe5yLSaZ4clJ9S4JIYQQQug0dX7UCeomdV3X8AgHfUI0wfDbBlZ8x8D6vag/0rfk/zK3&#10;52Z8qnqXhBBCCCF0mjo/6gR1k7pO+Wj+X5nd0gRYJci+L/U9Ixv+4II5nzl7q3dJCCGEEEKnqfOj&#10;TlA3qetK2rs0ofC7htZfCIq6Xr9/wYwfObqrd0kIIYQQQqep86NOUDep65QQ+4PLtu9tiP3xXQ/1&#10;LgkhhBBC6DR1ftQJ6iZ1nYRYIYQQQojfLnV+1AnqJnWdhFghhBBCiN8udX7UCeomdd2vGmK/b2Sj&#10;+XLVm/r+l9zmN10SYoUQQgjxPlLnR52gblLX/Uoh1tCKb+tZ8E09S765+N9vG3yN+y9RSYgVQggh&#10;xPtInR91grpJXfd1Q+wP9K+yzCWUswVNpDa0kd3cTFp9CeefPmLZOXN+oIzS/px6sx3tf3/Z9b9M&#10;SYgVQgghxPtInR91grpJXff1QqwV3zzjzZ60flpmawhK8+egVz6hdTA13oz+Ezd+77w5f3D+KsuU&#10;OneV37tgzjeMLPmD82b8gd5iUNU35/c1/7bhjy4q/794+/PmfMfAhh9cVj/ul5eEWCGEEEK8j9T5&#10;USeom9R1XyfEft/AnGX2qTzvBtpCWWN1jGU7bPjX1/w5ExzKZ/Y3+Q/2ntzIryOmqpZX5WV4RSdw&#10;1iIKu/QsLP2s+T9MbPlnD2O5nZ3PA197NofE4VJSQ3RVNS9zE/lbu7ssO2f5SwVZCbFCCCGEeB+p&#10;86NOUDep675OiP0TQ2v+0NqF80Vt9E30UlxXwrOsGJbfsmHZvossO+bMOu8EQuuiOOEbh21yNx1D&#10;3WS8CidxdIq26lD+1Oo2341roWNqEKuSbCK628lITMbwaS7xXWO8yvPlh9ZX+Kb+lzy+hFghhBBC&#10;/A5Q50edoG5S132tEHvpGn980ZR/f/sRB8LiMI2sI7d9itb2Whxf+bDm9i3+jZEjH7heY8fLHHyK&#10;eukeayO2yIldJd00NJeyxdqBfQVtVDRFsL+6i5rJCVqKinCPq6F4VOmoCr0njprRWPVjq0tCrBBC&#10;CCHeR+r8qBPUTeq6rxti/5m+BcuOG7LsiD7LjjjyP+6E41XRxsxMO49SfPi/XcJxyS8ht6MN75wu&#10;OsbaCU105M+fFJPZ0UbosyhS2jtICb6Pc3ETXaP9eOQUcCMpGauIV5wPesFf2TnxbX2rLzy2uiTE&#10;CiGEEOJ9pM6POkHdpK77OiH2+wZW/NGDQA7EpGLj48J/NtZn2a4T/JlzOFkDw/hWVrC5dgaG6zC3&#10;d+XPHtXRPNVJRLQV/8HaD8/OCdpa+untr+WY9X0+SW+ja7IXay9blu035z85vcT4RRA/srvNt/R/&#10;cT8SYoUQQgjxPlLnR52gblLXfb0Qa8nvPQjCoXsSZluJy43HMjKBx5W1JFTls/FhMBuSu5kY6iA6&#10;Jh3PnglmmKIo243/w9SedeG9jKPcNZx/Z3WdZQ8j8OubhoFivJOqKB6epbgukw9v2vMNPRmJFUII&#10;IcTvJnV+1AnqJnXd1wmxSn333BX+q3Mg5pllBBVXEV5WRWhRNgfcnVl29Dp/cTsCu7wSAkoLeZqR&#10;hFVcDtZBT/ne/7+9O2ixqo7DOD6DIA6SuahWRr0Ad+3qDfhO2jU2KiqaM6NM6kRW5MJFu3ChIIjb&#10;JAIlIlpGroJwFaKjUCIK+ZN7Mfrz0CI3t9+Vzwf+m7s4PGf35XA559BmvXr0Wq3d+LE2rpytN4+v&#10;1479q/XuxW/qy59u1dWff6nLP1yvd86cq4XldW8nAABeWtmPLeTI7l40YncfOV07D67X4vJHtfDB&#10;3+fE9Mnp7qMbtXPyGq7nvy0sr9bi/hO1uDJ5qrpRuw6v1eLk3bErk0/VTq71cS2trP5zneXV6Ze/&#10;/kvATo6IBQDmUfZjCzmyuxeN2E5HxAIA8yj7sYUc2Z2IBQCYrezHFnJkdyIWAGC2sh9byJHdiVgA&#10;gNnKfmwhR3YnYgEAZiv7sYUc2Z2IBQCYrezHFnJkd5OInQThvEbse198lbcEANBa9mMLObK7W7/f&#10;qT1rn9bSoVO1619Cset55fBGbftwrfZd+DpvCQCgtezHFnJkd3f++LPev3Rt+peCpYOnpjE7D2f7&#10;gZP11vq5+vy77/OWAABay35sIUd299fTp3V768E0ZN8++Vm9duxsvXF8s+15/djmdOPeM+frk29v&#10;1sPHT/KWAABay35sIUfOi62Hj+q3e/fr17tbc3Fu338gYAGAuZT92EKOBACAUfZjCzkSAABG2Y8t&#10;5EgAABhlP7aQIwEAYJT92EKOBACAUfZjCzkSAABG2Y8t5EgAABhlP7aQIwEAYJT92EKOBACAUfZj&#10;CzkSAABG2Y8t5EgAABhlP7aQIwEAYJT92EKOBACAUfZjCzkSAABG2Y8t5EgAABhlP7aQIwEAYJT9&#10;2EKOBACAUfZjCzkSAABG2Y8t5EgAABhlP7aQIwEAYJT92EKOBACAUfbj/+EZzSa3gAf18vYAAAAA&#10;SUVORK5CYIJQSwMEFAAGAAgAAAAhAFvcFO/cAAAABQEAAA8AAABkcnMvZG93bnJldi54bWxMj0FL&#10;w0AQhe+C/2EZwZvdRIktaTalFPVUBFtBepsm0yQ0Oxuy2yT9945e9DK84Q3vfZOtJtuqgXrfODYQ&#10;zyJQxIUrG64MfO5fHxagfEAusXVMBq7kYZXf3mSYlm7kDxp2oVISwj5FA3UIXaq1L2qy6GeuIxbv&#10;5HqLQda+0mWPo4TbVj9G0bO22LA01NjRpqbivLtYA28jjuun+GXYnk+b62GfvH9tYzLm/m5aL0EF&#10;msLfMfzgCzrkwnR0Fy69ag3II+F3ijePozmoo4gkWYDOM/2fPv8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w7E7XgYFAACBGgAADgAAAAAAAAAAAAAAAAA6AgAA&#10;ZHJzL2Uyb0RvYy54bWxQSwECLQAKAAAAAAAAACEANYIt5oLwAQCC8AEAFAAAAAAAAAAAAAAAAABs&#10;BwAAZHJzL21lZGlhL2ltYWdlMS5wbmdQSwECLQAUAAYACAAAACEAW9wU79wAAAAFAQAADwAAAAAA&#10;AAAAAAAAAAAg+AEAZHJzL2Rvd25yZXYueG1sUEsBAi0AFAAGAAgAAAAhAKomDr68AAAAIQEAABkA&#10;AAAAAAAAAAAAAAAAKfkBAGRycy9fcmVscy9lMm9Eb2MueG1sLnJlbHNQSwUGAAAAAAYABgB8AQAA&#10;HPoBAAAA&#10;">
                <v:shape id="Picture 24" o:spid="_x0000_s1027" type="#_x0000_t75" alt="A screenshot of a computer screen&#10;&#10;AI-generated content may be incorrect." style="position:absolute;width:39624;height:49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cjywAAAOMAAAAPAAAAZHJzL2Rvd25yZXYueG1sRI9BT8JA&#10;EIXvJv6HzZh4MbLFCJTKQsBI7FER7pPu0K10Z5vuCvXfOwcTjjPvzXvfLFaDb9WZ+tgENjAeZaCI&#10;q2Abrg3sv7aPOaiYkC22gcnAL0VYLW9vFljYcOFPOu9SrSSEY4EGXEpdoXWsHHmMo9ARi3YMvcck&#10;Y19r2+NFwn2rn7Jsqj02LA0OO3p1VJ12P97AekuHh2nYnD7m3++bt25fuuFQGnN/N6xfQCUa0tX8&#10;f11awR/ns+fJbJILtPwkC9DLPwAAAP//AwBQSwECLQAUAAYACAAAACEA2+H2y+4AAACFAQAAEwAA&#10;AAAAAAAAAAAAAAAAAAAAW0NvbnRlbnRfVHlwZXNdLnhtbFBLAQItABQABgAIAAAAIQBa9CxbvwAA&#10;ABUBAAALAAAAAAAAAAAAAAAAAB8BAABfcmVscy8ucmVsc1BLAQItABQABgAIAAAAIQAgXUcjywAA&#10;AOMAAAAPAAAAAAAAAAAAAAAAAAcCAABkcnMvZG93bnJldi54bWxQSwUGAAAAAAMAAwC3AAAA/wIA&#10;AAAA&#10;" stroked="t" strokecolor="black [3213]">
                  <v:imagedata r:id="rId66" o:title="A screenshot of a computer screen&#10;&#10;AI-generated content may be incorrect"/>
                  <v:path arrowok="t"/>
                </v:shape>
                <v:rect id="Rectangle 1" o:spid="_x0000_s1028" style="position:absolute;left:3048;top:13081;width:15113;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ozAAAAOMAAAAPAAAAZHJzL2Rvd25yZXYueG1sRI9BT8JA&#10;EIXvJvyHzZh4k61NBVNZCGlC1BtSEvQ2dse2oTtbuivUf+8cTDjOvDfvfbNYja5TZxpC69nAwzQB&#10;RVx523JtYF9u7p9AhYhssfNMBn4pwGo5uVlgbv2F3+m8i7WSEA45Gmhi7HOtQ9WQwzD1PbFo335w&#10;GGUcam0HvEi463SaJDPtsGVpaLCnoqHquPtxBjbVS9h+bMe0eDyW5VexPpw+3w7G3N2O62dQkcZ4&#10;Nf9fv1rBT+dZNkvSTKDlJ1mAXv4BAAD//wMAUEsBAi0AFAAGAAgAAAAhANvh9svuAAAAhQEAABMA&#10;AAAAAAAAAAAAAAAAAAAAAFtDb250ZW50X1R5cGVzXS54bWxQSwECLQAUAAYACAAAACEAWvQsW78A&#10;AAAVAQAACwAAAAAAAAAAAAAAAAAfAQAAX3JlbHMvLnJlbHNQSwECLQAUAAYACAAAACEAzpHC6MwA&#10;AADjAAAADwAAAAAAAAAAAAAAAAAHAgAAZHJzL2Rvd25yZXYueG1sUEsFBgAAAAADAAMAtwAAAAAD&#10;AAAAAA==&#10;" fillcolor="yellow" stroked="f" strokeweight="1pt">
                  <v:fill opacity="26214f"/>
                </v:rect>
                <v:rect id="Rectangle 1" o:spid="_x0000_s1029" style="position:absolute;left:23812;top:35496;width:4509;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dvaxwAAAOEAAAAPAAAAZHJzL2Rvd25yZXYueG1sRI/NisIw&#10;FIX3gu8QruBOU8XKUI0iBdHZOXbAmd21ubbF5qY2Ga1vbxYDLg/nj2+57kwt7tS6yrKCyTgCQZxb&#10;XXGh4Dvbjj5AOI+ssbZMCp7kYL3q95aYaPvgL7offSHCCLsEFZTeN4mULi/JoBvbhjh4F9sa9EG2&#10;hdQtPsK4qeU0iubSYMXhocSG0pLy6/HPKNjmO3f4OXTTNL5m2TndnG6/nyelhoNuswDhqfPv8H97&#10;rxXEs3k0iePAEIgCDcjVCwAA//8DAFBLAQItABQABgAIAAAAIQDb4fbL7gAAAIUBAAATAAAAAAAA&#10;AAAAAAAAAAAAAABbQ29udGVudF9UeXBlc10ueG1sUEsBAi0AFAAGAAgAAAAhAFr0LFu/AAAAFQEA&#10;AAsAAAAAAAAAAAAAAAAAHwEAAF9yZWxzLy5yZWxzUEsBAi0AFAAGAAgAAAAhALmd29rHAAAA4QAA&#10;AA8AAAAAAAAAAAAAAAAABwIAAGRycy9kb3ducmV2LnhtbFBLBQYAAAAAAwADALcAAAD7AgAAAAA=&#10;" fillcolor="yellow" stroked="f" strokeweight="1pt">
                  <v:fill opacity="26214f"/>
                </v:rect>
                <v:rect id="Rectangle 1" o:spid="_x0000_s1030" style="position:absolute;left:28765;top:35496;width:6350;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syAAAAOMAAAAPAAAAZHJzL2Rvd25yZXYueG1sRE9fa8Iw&#10;EH8f7DuEG+xtJnM6tBpFCuL25uxAfTubsy02l66J2n17MxD2eL//N513thYXan3lWMNrT4Egzp2p&#10;uNDwnS1fRiB8QDZYOyYNv+RhPnt8mGJi3JW/6LIJhYgh7BPUUIbQJFL6vCSLvuca4sgdXWsxxLMt&#10;pGnxGsNtLftKvUuLFceGEhtKS8pPm7PVsMxXfr1bd/10eMqyQ7rY/uw/t1o/P3WLCYhAXfgX390f&#10;Js5XajhQo/HbAP5+igDI2Q0AAP//AwBQSwECLQAUAAYACAAAACEA2+H2y+4AAACFAQAAEwAAAAAA&#10;AAAAAAAAAAAAAAAAW0NvbnRlbnRfVHlwZXNdLnhtbFBLAQItABQABgAIAAAAIQBa9CxbvwAAABUB&#10;AAALAAAAAAAAAAAAAAAAAB8BAABfcmVscy8ucmVsc1BLAQItABQABgAIAAAAIQC/DzksyAAAAOMA&#10;AAAPAAAAAAAAAAAAAAAAAAcCAABkcnMvZG93bnJldi54bWxQSwUGAAAAAAMAAwC3AAAA/AIAAAAA&#10;" fillcolor="yellow" stroked="f" strokeweight="1pt">
                  <v:fill opacity="26214f"/>
                </v:rect>
                <v:rect id="Rectangle 1" o:spid="_x0000_s1031" style="position:absolute;left:2667;top:46355;width:2857;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mCzAAAAOIAAAAPAAAAZHJzL2Rvd25yZXYueG1sRI9Ba8JA&#10;FITvhf6H5Qm91Y0pdmvqKhKQtjc1Be3tNfuaBLNv0+xW03/fLQgeh5n5hpkvB9uKE/W+caxhMk5A&#10;EJfONFxpeC/W908gfEA22DomDb/kYbm4vZljZtyZt3TahUpECPsMNdQhdJmUvqzJoh+7jjh6X663&#10;GKLsK2l6PEe4bWWaJI/SYsNxocaO8prK4+7HaliXL35z2AxpPj0WxWe+2n9/vO21vhsNq2cQgYZw&#10;DV/ar0aDUg9qNk2Vgv9L8Q7IxR8AAAD//wMAUEsBAi0AFAAGAAgAAAAhANvh9svuAAAAhQEAABMA&#10;AAAAAAAAAAAAAAAAAAAAAFtDb250ZW50X1R5cGVzXS54bWxQSwECLQAUAAYACAAAACEAWvQsW78A&#10;AAAVAQAACwAAAAAAAAAAAAAAAAAfAQAAX3JlbHMvLnJlbHNQSwECLQAUAAYACAAAACEA13+ZgswA&#10;AADiAAAADwAAAAAAAAAAAAAAAAAHAgAAZHJzL2Rvd25yZXYueG1sUEsFBgAAAAADAAMAtwAAAAAD&#10;AAAAAA==&#10;" fillcolor="yellow" stroked="f" strokeweight="1pt">
                  <v:fill opacity="26214f"/>
                </v:rect>
                <v:rect id="Rectangle 1" o:spid="_x0000_s1032" style="position:absolute;left:2413;top:41910;width:1079;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TsQyQAAAOMAAAAPAAAAZHJzL2Rvd25yZXYueG1sRE/NasJA&#10;EL4XfIdlCr3VTa2NmrqKBKT2Zo2g3sbsNAlmZ2N2q+nbu4WCx/n+ZzrvTC0u1LrKsoKXfgSCOLe6&#10;4kLBNls+j0E4j6yxtkwKfsnBfNZ7mGKi7ZW/6LLxhQgh7BJUUHrfJFK6vCSDrm8b4sB929agD2db&#10;SN3iNYSbWg6iKJYGKw4NJTaUlpSfNj9GwTL/cOv9uhukb6csO6aL3fnwuVPq6bFbvIPw1Pm7+N+9&#10;0mF+NJnEw/HrKIa/nwIAcnYDAAD//wMAUEsBAi0AFAAGAAgAAAAhANvh9svuAAAAhQEAABMAAAAA&#10;AAAAAAAAAAAAAAAAAFtDb250ZW50X1R5cGVzXS54bWxQSwECLQAUAAYACAAAACEAWvQsW78AAAAV&#10;AQAACwAAAAAAAAAAAAAAAAAfAQAAX3JlbHMvLnJlbHNQSwECLQAUAAYACAAAACEAuhk7EMkAAADj&#10;AAAADwAAAAAAAAAAAAAAAAAHAgAAZHJzL2Rvd25yZXYueG1sUEsFBgAAAAADAAMAtwAAAP0CAAAA&#10;AA==&#10;" fillcolor="yellow" stroked="f" strokeweight="1pt">
                  <v:fill opacity="26214f"/>
                </v:rect>
                <w10:anchorlock/>
              </v:group>
            </w:pict>
          </mc:Fallback>
        </mc:AlternateContent>
      </w:r>
    </w:p>
    <w:p w14:paraId="1449745F" w14:textId="77777777" w:rsidR="00C7767C" w:rsidRPr="00D77432" w:rsidRDefault="00C7767C" w:rsidP="00C7767C">
      <w:r w:rsidRPr="00D77432">
        <w:rPr>
          <w:b/>
          <w:bCs/>
        </w:rPr>
        <w:t>Figure 3.11:</w:t>
      </w:r>
      <w:r w:rsidRPr="00D77432">
        <w:rPr>
          <w:b/>
          <w:bCs/>
          <w:i/>
          <w:iCs/>
        </w:rPr>
        <w:t xml:space="preserve"> ‘</w:t>
      </w:r>
      <w:r w:rsidRPr="00D77432">
        <w:t>Edit Model’ pop-up showing where to enter model details, confirm whether the model is in-scope of the review and upload the instructions for use.</w:t>
      </w:r>
    </w:p>
    <w:p w14:paraId="01C24122" w14:textId="7256F231" w:rsidR="00C7767C" w:rsidRDefault="00BA541F" w:rsidP="00D77432">
      <w:r>
        <w:rPr>
          <w:noProof/>
          <w:color w:val="auto"/>
        </w:rPr>
        <mc:AlternateContent>
          <mc:Choice Requires="wps">
            <w:drawing>
              <wp:anchor distT="0" distB="0" distL="114300" distR="114300" simplePos="0" relativeHeight="251725312" behindDoc="0" locked="0" layoutInCell="1" allowOverlap="1" wp14:anchorId="6B10FDA1" wp14:editId="1DEAAB2B">
                <wp:simplePos x="0" y="0"/>
                <wp:positionH relativeFrom="column">
                  <wp:posOffset>537845</wp:posOffset>
                </wp:positionH>
                <wp:positionV relativeFrom="paragraph">
                  <wp:posOffset>147955</wp:posOffset>
                </wp:positionV>
                <wp:extent cx="5015230" cy="590550"/>
                <wp:effectExtent l="0" t="0" r="0" b="0"/>
                <wp:wrapNone/>
                <wp:docPr id="941813994" name="Text Box 6"/>
                <wp:cNvGraphicFramePr/>
                <a:graphic xmlns:a="http://schemas.openxmlformats.org/drawingml/2006/main">
                  <a:graphicData uri="http://schemas.microsoft.com/office/word/2010/wordprocessingShape">
                    <wps:wsp>
                      <wps:cNvSpPr txBox="1"/>
                      <wps:spPr>
                        <a:xfrm>
                          <a:off x="0" y="0"/>
                          <a:ext cx="5015230" cy="5905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1EF8DAF8" w14:textId="5D142F6C" w:rsidR="00F67B00" w:rsidRDefault="00F67B00">
                            <w:r w:rsidRPr="00D65819">
                              <w:t>If the request for information notice requires you to provide samples for laboratory investigation, you must provide a sample tracking number</w:t>
                            </w:r>
                            <w:r>
                              <w:t xml:space="preserve"> for each model</w:t>
                            </w:r>
                            <w:r w:rsidR="00667D2B">
                              <w:t>.</w:t>
                            </w:r>
                            <w:r>
                              <w:t xml:space="preserve"> A field for this information is in the </w:t>
                            </w:r>
                            <w:r w:rsidRPr="00D65819">
                              <w:t>‘Edit Model’ pop-up (</w:t>
                            </w:r>
                            <w:r w:rsidRPr="00D65819">
                              <w:rPr>
                                <w:b/>
                                <w:bCs/>
                              </w:rPr>
                              <w:t xml:space="preserve">Figure </w:t>
                            </w:r>
                            <w:r>
                              <w:rPr>
                                <w:b/>
                                <w:bCs/>
                              </w:rPr>
                              <w:t>3.</w:t>
                            </w:r>
                            <w:r w:rsidRPr="00D65819">
                              <w:rPr>
                                <w:b/>
                                <w:bCs/>
                              </w:rPr>
                              <w:t>12</w:t>
                            </w:r>
                            <w:r w:rsidRPr="00D65819">
                              <w: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0FDA1" id="Text Box 6" o:spid="_x0000_s1033" type="#_x0000_t202" style="position:absolute;margin-left:42.35pt;margin-top:11.65pt;width:394.9pt;height:46.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U8aQIAACIFAAAOAAAAZHJzL2Uyb0RvYy54bWysVN9v2jAQfp+0/8Hy+0igZV1RQ8WomCah&#10;thqd+mwcu0RzfJ59kLC/vmcHUtRVmzTtxXHuvvv13Z2vrtvasJ3yoQJb8OEg50xZCWVlnwr+/WHx&#10;4RNnAYUthQGrCr5XgV9P37+7atxEjWADplSekRMbJo0r+AbRTbIsyI2qRRiAU5aUGnwtkH79U1Z6&#10;0ZD32mSjPP+YNeBL50GqEEh60yn5NPnXWkm80zooZKbglBum06dzHc9seiUmT164TSUPaYh/yKIW&#10;laWgvasbgYJtffWbq7qSHgJoHEioM9C6kirVQNUM81fVrDbCqVQLkRNcT1P4f27l7W7l7j3D9jO0&#10;1MBISOPCJJAw1tNqX8cvZcpITxTue9pUi0yScJwPx6MzUknSjS/z8Tjxmr1YOx/wi4KaxUvBPbUl&#10;sSV2y4AUkaBHSAxmbDwtLCpjOm2UZC95pRvujerQ35RmVZnSj4I0PGpuPNsJaruQUlk8i5VRHGMJ&#10;HVGanPeGo5TOHw0P+Giq0mD1xsO/G/cWKTJY7I3ryoJ/y0H5IzWDUtYd/shAV3ekANt1S4UX/OLY&#10;tjWUe+qmh27Qg5OLiihfioD3wtNkU5doW/GODm2gKTgcbpxtwP96Sx7xNHCk5ayhTSl4+LkVXnFm&#10;vloaxcvh+XlcrfRzPr4Y0Y8/1axPNXZbz4G6MqR3wcl0jXg0x6v2UD/SUs9iVFIJKyl2wfF4nWO3&#10;v/QoSDWbJRAtkxO4tCsno+vIchyoh/ZReHeYOqR5vYXjTonJq+HrsNHSwmyLoKs0mZHnjtUD/7SI&#10;aZAOj0bc9NP/hHp52qbPAAAA//8DAFBLAwQUAAYACAAAACEAiHxAW+EAAAAJAQAADwAAAGRycy9k&#10;b3ducmV2LnhtbEyPQU/CQBCF7yb+h82YeCGypUVoardEiYaDJyvB69Id24bubOkuUP31jic9Tt6X&#10;977JV6PtxBkH3zpSMJtGIJAqZ1qqFWzfX+5SED5oMrpzhAq+0MOquL7KdWbchd7wXIZacAn5TCto&#10;QugzKX3VoNV+6nokzj7dYHXgc6ilGfSFy20n4yhaSKtb4oVG97husDqUJ6vgQ8dPr8dD+R1vJpRM&#10;5HNy3K03St3ejI8PIAKO4Q+GX31Wh4Kd9u5ExotOQTpfMqkgThIQnKfL+T2IPYOzRQKyyOX/D4of&#10;AAAA//8DAFBLAQItABQABgAIAAAAIQC2gziS/gAAAOEBAAATAAAAAAAAAAAAAAAAAAAAAABbQ29u&#10;dGVudF9UeXBlc10ueG1sUEsBAi0AFAAGAAgAAAAhADj9If/WAAAAlAEAAAsAAAAAAAAAAAAAAAAA&#10;LwEAAF9yZWxzLy5yZWxzUEsBAi0AFAAGAAgAAAAhADlBtTxpAgAAIgUAAA4AAAAAAAAAAAAAAAAA&#10;LgIAAGRycy9lMm9Eb2MueG1sUEsBAi0AFAAGAAgAAAAhAIh8QFvhAAAACQEAAA8AAAAAAAAAAAAA&#10;AAAAwwQAAGRycy9kb3ducmV2LnhtbFBLBQYAAAAABAAEAPMAAADRBQAAAAA=&#10;" fillcolor="#c3c3c3 [2166]" stroked="f" strokeweight=".5pt">
                <v:fill color2="#b6b6b6 [2614]" rotate="t" colors="0 #d2d2d2;.5 #c8c8c8;1 silver" focus="100%" type="gradient">
                  <o:fill v:ext="view" type="gradientUnscaled"/>
                </v:fill>
                <v:textbox>
                  <w:txbxContent>
                    <w:p w14:paraId="1EF8DAF8" w14:textId="5D142F6C" w:rsidR="00F67B00" w:rsidRDefault="00F67B00">
                      <w:r w:rsidRPr="00D65819">
                        <w:t>If the request for information notice requires you to provide samples for laboratory investigation, you must provide a sample tracking number</w:t>
                      </w:r>
                      <w:r>
                        <w:t xml:space="preserve"> for each model</w:t>
                      </w:r>
                      <w:r w:rsidR="00667D2B">
                        <w:t>.</w:t>
                      </w:r>
                      <w:r>
                        <w:t xml:space="preserve"> A field for this information is in the </w:t>
                      </w:r>
                      <w:r w:rsidRPr="00D65819">
                        <w:t>‘Edit Model’ pop-up (</w:t>
                      </w:r>
                      <w:r w:rsidRPr="00D65819">
                        <w:rPr>
                          <w:b/>
                          <w:bCs/>
                        </w:rPr>
                        <w:t xml:space="preserve">Figure </w:t>
                      </w:r>
                      <w:r>
                        <w:rPr>
                          <w:b/>
                          <w:bCs/>
                        </w:rPr>
                        <w:t>3.</w:t>
                      </w:r>
                      <w:r w:rsidRPr="00D65819">
                        <w:rPr>
                          <w:b/>
                          <w:bCs/>
                        </w:rPr>
                        <w:t>12</w:t>
                      </w:r>
                      <w:r w:rsidRPr="00D65819">
                        <w:t>)</w:t>
                      </w:r>
                      <w:r>
                        <w:t>.</w:t>
                      </w:r>
                    </w:p>
                  </w:txbxContent>
                </v:textbox>
              </v:shape>
            </w:pict>
          </mc:Fallback>
        </mc:AlternateContent>
      </w:r>
    </w:p>
    <w:p w14:paraId="4577555B" w14:textId="7BE1ECEF" w:rsidR="00B51089" w:rsidRDefault="00EB788C" w:rsidP="00D77432">
      <w:bookmarkStart w:id="22" w:name="_Ref222731005"/>
      <w:r w:rsidRPr="00D65819">
        <w:rPr>
          <w:noProof/>
        </w:rPr>
        <w:drawing>
          <wp:anchor distT="0" distB="0" distL="114300" distR="114300" simplePos="0" relativeHeight="251691520" behindDoc="0" locked="0" layoutInCell="1" allowOverlap="1" wp14:anchorId="6EFBA2DA" wp14:editId="5D7E9D2F">
            <wp:simplePos x="0" y="0"/>
            <wp:positionH relativeFrom="column">
              <wp:posOffset>166370</wp:posOffset>
            </wp:positionH>
            <wp:positionV relativeFrom="paragraph">
              <wp:posOffset>10795</wp:posOffset>
            </wp:positionV>
            <wp:extent cx="304800" cy="304800"/>
            <wp:effectExtent l="0" t="0" r="0" b="0"/>
            <wp:wrapThrough wrapText="bothSides">
              <wp:wrapPolygon edited="0">
                <wp:start x="6750" y="0"/>
                <wp:lineTo x="0" y="4050"/>
                <wp:lineTo x="0" y="10800"/>
                <wp:lineTo x="6750" y="20250"/>
                <wp:lineTo x="13500" y="20250"/>
                <wp:lineTo x="20250" y="10800"/>
                <wp:lineTo x="20250" y="4050"/>
                <wp:lineTo x="13500" y="0"/>
                <wp:lineTo x="6750" y="0"/>
              </wp:wrapPolygon>
            </wp:wrapThrough>
            <wp:docPr id="1794134535" name="Graphic 3"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34535" name="Graphic 1794134535"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p>
    <w:bookmarkStart w:id="23" w:name="_Ref223676978"/>
    <w:p w14:paraId="0424B638" w14:textId="2FF2E2F5" w:rsidR="00D77432" w:rsidRDefault="00D77432" w:rsidP="00D77432">
      <w:r>
        <w:rPr>
          <w:noProof/>
        </w:rPr>
        <w:lastRenderedPageBreak/>
        <mc:AlternateContent>
          <mc:Choice Requires="wpg">
            <w:drawing>
              <wp:inline distT="0" distB="0" distL="0" distR="0" wp14:anchorId="13F9AD05" wp14:editId="6C6F4E63">
                <wp:extent cx="4274655" cy="3726014"/>
                <wp:effectExtent l="19050" t="19050" r="12065" b="27305"/>
                <wp:docPr id="1008541539" name="Group 5"/>
                <wp:cNvGraphicFramePr/>
                <a:graphic xmlns:a="http://schemas.openxmlformats.org/drawingml/2006/main">
                  <a:graphicData uri="http://schemas.microsoft.com/office/word/2010/wordprocessingGroup">
                    <wpg:wgp>
                      <wpg:cNvGrpSpPr/>
                      <wpg:grpSpPr>
                        <a:xfrm>
                          <a:off x="0" y="0"/>
                          <a:ext cx="4274655" cy="3726014"/>
                          <a:chOff x="-25299" y="0"/>
                          <a:chExt cx="5676900" cy="4076700"/>
                        </a:xfrm>
                      </wpg:grpSpPr>
                      <pic:pic xmlns:pic="http://schemas.openxmlformats.org/drawingml/2006/picture">
                        <pic:nvPicPr>
                          <pic:cNvPr id="826887556" name="Picture 1" descr="A screenshot of a computer&#10;&#10;AI-generated content may be incorrect."/>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5299" y="0"/>
                            <a:ext cx="5676900" cy="4076700"/>
                          </a:xfrm>
                          <a:prstGeom prst="rect">
                            <a:avLst/>
                          </a:prstGeom>
                          <a:ln>
                            <a:solidFill>
                              <a:schemeClr val="tx1"/>
                            </a:solidFill>
                          </a:ln>
                        </pic:spPr>
                      </pic:pic>
                      <wps:wsp>
                        <wps:cNvPr id="364516386" name="Rectangle 4"/>
                        <wps:cNvSpPr/>
                        <wps:spPr>
                          <a:xfrm>
                            <a:off x="501650" y="3651250"/>
                            <a:ext cx="2317750" cy="2667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DABF4DC" id="Group 5" o:spid="_x0000_s1026" style="width:336.6pt;height:293.4pt;mso-position-horizontal-relative:char;mso-position-vertical-relative:line" coordorigin="-252" coordsize="56769,40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xMPKQQAALkJAAAOAAAAZHJzL2Uyb0RvYy54bWycVl1v2zYUfR+w/0Bo&#10;wN4SW4olJ16cwkiWIkDQBk2HPtMUZRGlSI6kY7u/foek5MRxiq4NEPpSvLw899wP8vLdtpPkiVsn&#10;tJpn+ek4I1wxXQu1mmf/fL49Oc+I81TVVGrF59mOu+zd1e+/XW7MjBe61bLmlsCIcrONmWet92Y2&#10;GjnW8o66U224wmKjbUc9pnY1qi3dwHonR8V4XI022tbGasadw9ebtJhdRftNw5n/2DSOeyLnGbD5&#10;ONo4LsM4urqks5WlphWsh0F/AUVHhcKhe1M31FOytuLIVCeY1U43/pTpbqSbRjAefYA3+fiVN++t&#10;Xpvoy2q2WZk9TaD2FU+/bJZ9eHpvzaN5sGBiY1bgIs6CL9vGduEXKMk2UrbbU8a3njB8nBTTSVWW&#10;GWFYO5sW1TifJFJZC+bDvpOiLC4uMvK8mbV/99vLalpdjBGYsH0ynlZTTIBkNJw+OsBkBJvhvycC&#10;0hERP04Y7PJry7PeSPe/bHTUfl2bE8TMUC+WQgq/i/mH6ARQ6ulBsAebJuD0wRJRz7Pzojo/n5Zl&#10;lRFFO6Q/tMLhJM9IzR1DIi4IfjhXrtWe6IZQEg5Ze27//GO7+CsOi7uTFVfcUs9rLCvPlScd3ZEl&#10;JwLVZi3y/DTwFrCE4xMYGsi61+yrI0pft1St+MIZ6KJSI8uH6qMwPfBkKYW5FVKGLAhyzxlgv8q/&#10;N2hPuX2j2boD3FSslkvQp+GsMC4jdsa7JQdP9q6OgOjMecs9a8OBDQ7+BLApHfYLEeUzsIDZIX3f&#10;SNjjxBuy9odpB+as8++57kgQgBBAEGs6o0/3roc0qITPUoXRaSnqgbDYw/i1tOSJovv4beL8QAt5&#10;HnZGn5IXUYRToRrREt3AOWZHrP9U1T+21HC4EMw+Z+hZNSnz6ux8n6GBcSSK5CTWca+9bxDue2SX&#10;47wqUcihDVRlXkBG4OhsoLw4y6fToBAqvaiOCv2nGT/k2q6We6Zv8Yc2EqMlTUsT/5Mx/vre4pJ6&#10;7DMHdlIYlQ4xTHkXwxNYSOGJkt9JnoL+iTcodDS5Ih73KuSUMaR+npZaWvOEJC9fIAkXXUiSiEUq&#10;GAyWU+73tnsDg2YyMthOKHv9SHi89fbAEg/fAZY282FHPBntZb+5E0rbtzyT8Ko/OekD/gtqgrjU&#10;9Q5t0GpUD8LuDLsVKKV76vwDtbhk8REPB/8RQyP1Zp7pXspIq+23t74HfVQBVjOywaU9z9y/axqa&#10;ubxTqI+LfDKBWR8nk3JaYGJfrixfrqh1d61RmWjGQBfFoO/lIDZWd1/wvliEU7FEFcPZ84x5O0yu&#10;PeZYwguF8cUiyumWuFePBndLCl5oFZ+3X6g1fT/xqIsPeqjJo7aSdEM8lF6svW5E7DnPvPZ8oz9E&#10;Kb4PYgr1b5nwAHk5j1rPL66r/wAAAP//AwBQSwMECgAAAAAAAAAhAIsNAtvSgwAA0oMAABQAAABk&#10;cnMvbWVkaWEvaW1hZ2UxLnBuZ4lQTkcNChoKAAAADUlIRFIAAAN+AAACgggGAAAAjg4LwgAAAAFz&#10;UkdCAK7OHOkAAAAEZ0FNQQAAsY8L/GEFAAAACXBIWXMAABYlAAAWJQFJUiTwAACDZ0lEQVR4Xu3d&#10;f3Qcd33v/5cjx2lwHXLrJpAF3XqDqlX5kdJ6Q1qLGGxym5W+RcGUBCIJ95LwwxHnSLKLA6dR9OXr&#10;qL0kbhXJtxWmIblFkd0QOHEjLtKmdeUgsobiLaEJBa0qsgKRpSRxC1EdasfKfv+Ymd2Zz87+kuRf&#10;4+fjnD1Hmp+fXzM77/l8ZnbFn+/+k2ys6d16Q129LrroIgEAAAAAzn3Hjx/XD2amFR//ilZks9ms&#10;uQAAAAAAIDguMCcAAAAAAIKFwA8AAAAAAo7ADwAAAAACjsAPAAAAAAKOwA8AAAAAAo7ADwAAAAAC&#10;jsAPAAAAAAKOwA8AAAAAAo7ADwAAAAACjsAPAAAAAAKOwA8AAAAAAo7ADwAAAAACjsAPAAAAAAKO&#10;wA8AAAAAAo7ADwAAAAACjsAPAAAAAAKOwA8AAAAAAo7ADwAAAAACjsAPAAAAAAKOwA8AAAAAAm5R&#10;gd9LL72k2267TdFotOznPe95j1544QVzEwW+//3va/Pmzfr0pz+dmzY5OaloNKrh4eHctFdeeUXx&#10;eFz/9E//lJtWzAsvvKD3vOc9ikajesc73qGnnnrKXMTjkUceyaV7cnLSnL1kTrlVWiZ+Pv3pT2vz&#10;5s36/ve/b84CAAAAAF+LCvwcF1xwgS6//HK97nWvK/q5/PLLdcEFS9qNx0MPPaSenh4dO3bMnFXS&#10;sWPH9M1vftOcnHP8+HE9/vjj5mQAAAAAOOctKSL75V/+Zf35n/+5Hn300aKfv/qrv9Kv/MqvmKtW&#10;ZOPGjUomk9q6dWtu2smTJz3LVOLCCy/Uq171Kh0+fFgvvviiOVuS9OMf/1hTU1N69atfbc4CAAAA&#10;gHPakgK/c8VrXvMa/c7v/I5+8IMf6JlnnjFnS1Ju6Og111xjzgIAAACAc9ppD/yy2awmJiZ00003&#10;6W1ve5saGxt11113+T7z5n7Gz3k+bs+ePZKkHTt2VPUs3jve8Q6dPHlShw8fNmfppZde0qFDh/Sm&#10;N71J69atM2dL9lDR+++/X83NzYpGo7rmmmt066236tvf/ray2ay5uH70ox9p+/btamxs1Nve9jZ9&#10;6EMf0ne+8x1zMckuk29/+9u69dZbdc011ygajaqlpUUPP/ywjh8/bi4OAAAAAFU5rYFfNpvVgw8+&#10;qE996lN6/vnndd111+kd73iHJiYmtHPnTv3nf/6nuUrOypUrtWHDBr3pTW+SJP3u7/6u3vve9+o1&#10;r3mNuaiv3/iN31AkEtG3vvWtguGeP/zhD5VKpXTttdfql37plzzzJOknP/mJPvKRj+izn/2sVq5c&#10;qd///d/Xtddeq6mpKW3btk0PPvigJ/j7l3/5F334wx/W4cOHddVVV+nd73635ufn1d3drSeffNKz&#10;badMtm3bpqmpKV177bW64YYbtGrVKt1zzz26/fbbS5YLAAAAAJSzpMDvxRdf1Ac/+MGCN3m6P+43&#10;ck5NTemv//qvtW7dOu3fv19/+qd/qj/90z/V/v379d//+3/XK6+84tm+26pVq/TBD35Q73rXuyRJ&#10;N954o/74j/9YkUjEXNTXJZdcore97W2+wz2PHDmiiy++2HeY58LCgu6//37NzMzoox/9qB555BF9&#10;+tOf1p/92Z/poYce0rp16/S5z31O3/rWtyS79/Av/uIvdOzYMf2v//W/9NnPflZ33nmnHnroIb3n&#10;Pe8peEbxO9/5ju6//35FIhEdOHBAf/Znf5Zb/qMf/ai+8Y1v6JFHHvGsAwAAAADVWFLgV8lbPVev&#10;Xp1b/siRI3rxxRf1oQ99SFdccUVu+hVXXKEPf/jDy/r2Tz8bNmyQJM9wz//8z//U448/rre85S16&#10;7Wtf61ra8m//9m/6xje+oXA4rPe9731auXJlbl5tba0+/OEP6+WXX9Zjjz2mbDbr6T18xzvekVt2&#10;5cqV+p//838qFArlpknSP/zDP+jEiRO67bbbdPnll3uWf8973qPXve51mpiYKOilBAAAAHD2mp+f&#10;15NPPlnwWNjJkyf1ta99TfPz857pp9qSIq1K3ur5B3/wB5I9pHFmZkaXXHKJ73N0v/7rv77ot39W&#10;6sorr9Qb3vAGz3DPZ555Rul0Wps3b1ZNTY25ip5//nm9+OKL+o3f+A3f9L3pTW/SZZddpp/85Cf6&#10;xS9+oZ/85Cd68cUX9cY3vrFge7/6q7+qN7zhDbn/X3rpJf3gBz+QJP3t3/5trgfU+ezdu1f/9V//&#10;pX/7t3/T0aNHXVsCAAAAcLaam5vTZz7zGX3+85/X+Ph4Lvh75ZVXNDo6qr/5m7/RPffco0wmY656&#10;yiwp8KvGL37xCz3//PPm5Jw1a9b4Pl+3nC655BJt2LDBM9zzm9/8ptasWaM3v/nN5uKSPZz1F7/4&#10;hTk556KLLtKFF16Y+//HP/6xZ77bqlWrfH8u4uWXX9bExIQeeeQRz2d0dFTPP/+8Tpw4of/6r/8y&#10;VwMAAABwlslms/qnf/onHT16VCdPntRXv/pVPfHEE7mg7+/+7u+UzWb17//+70qlUubqp8xpC/wu&#10;vvhiXXbZZebknOPHj+vll182Jy+73/md39EFF1yQ+00/5wUsxV4Sc8kll+jiiy82J+eY6X7961/v&#10;me+2sLDgG8C95jWv0aOPPqpkMun7mZiY0G/8xm+YqwEAAAA4y6xYsUK///u/rw0bNmjFihU6efKk&#10;HnroIe3evTv3eNgFF1yg3/u939M73/lOc/VT5rQFfitWrFBdXZ1efPFFPf300+Zs/fCHP9S///u/&#10;m5OXnXu453e+8x2l02n93u/9XsGwTMdll12mSy65RN///vd90/cv//Ivev7553XFFVfo4osv1hVX&#10;XKFLLrlEyWSy4KcYfv7znyudTuf+d5Z//vnn9S//8i+eZSUpk8loy5Yt+uhHP6qf/exn5mwAAAAA&#10;Z6GVK1eqtbVV0Wg0F/w988wzeuWVV7RixQpdf/31amlp0YoVK8xVT5nTFvhJ0tvf/nZddtlleuih&#10;hzwB0NGjR/WFL3yhoh4/5+Uqx44dM2dV5Jd/+ZdzP+b++c9/Xr/yK7+ihoYGc7Gc1772tfrd3/1d&#10;pdNpffnLX/a8lXNubk6f//zndeGFF+r666/XihUrdOWVV+q3fuu39E//9E+5blzZD3F++ctf9uTb&#10;qfQLL7xQn//85zU3N5ebd/LkSf31X/+15ubm1NDQ4DtEFAAAAMDZyXm541ve8hbP9Guuuea0B31a&#10;auD3n//5n/qjP/oj3XDDDSU/zk8dXHnllbr11lv105/+VO3t7frEJz6hP/7jP9b73vc+/eu//qsu&#10;uugicxcF1q1bpwsuuEB/8Rd/obvuumtR42Kd4Z7f+9739Lu/+7slh6DW1NTo1ltvVV1dnf7qr/5K&#10;733ve/XpT39an/jEJ/SBD3xAs7Ozuummm7R+/XrJfubvtttu06/+6q/qrrvu0h/+4R/qrrvu0gc+&#10;8AF94Qtf0C//8i97th+NRnXLLbdodnZWH/jAB/SJT3wit/wjjzyi+vp63Xzzzae9YQAAAABYmm99&#10;61v63ve+55n21FNPaWZmxjPtdFhS4PfKK6/oueee07PPPlvy436u7Q/+4A/0v//3/1ZDQ4O+/vWv&#10;62tf+5re+ta3avfu3SUDMMdb3/pW3XDDDfrZz36mRx991HeIZDl1dXV64xvfqAsvvFBvf/vbywZV&#10;V1xxhe677z794R/+oU6ePKn/+3//r77xjW/oTW96k/bu3avOzk7Pzzw4QeINN9yg2dlZfeUrX9EF&#10;F1ygu+66S9dee61n2zU1Nbrlllu0d+9evelNb9I3vvENPfroo3rxxRf1h3/4h7rvvvs8P30BAAAA&#10;4Ox35MgRPfTQQ7kRg84LIV966SV99rOf1fT0tLHGqbUia/6wBAAAAABg0b7//e/rr/7qr/TSSy9J&#10;ktavX6+bbrpJe/fuzT369epXv1of+9jHPD/3diotqccPAAAAAJCXzWaVyWR04sQJSdJVV12lrVu3&#10;6tJLL9XHP/7x3G+aHzt2TP/6r/9qrH3q0OMHAAAAAMvsyJEj+sY3vqFbb71Vq1evzk1/4YUX9Nd/&#10;/df6H//jf+g3f/M3PeucSgR+AAAAABBwDPUEAAAAgIAj8AMAAACAgCPwAwAAAICAI/ADAAAAgIAj&#10;8AMAAACAgCPwAwAAAICAI/ADAAAAgIAj8AMAAACAgCPwAwAAAICAI/ADAAAAgIAj8AMAAACAgCPw&#10;AwAAAICAI/ADAAAAgIAj8AMAAACAgCPwAwAAAICAI/ADAAAAgIAj8AMAAACAgCPwAwAAAICAI/AD&#10;AAAAgIBb8eyzz2bNiQAAAACA4FiRzWYJ/AAAAAAgwBjqCQAAAAABR+AHAAAAAAFH4AcAAAAAAUfg&#10;BwAAAAABR+AHAAAAAAFH4AcAAAAAAUfgBwAAAAABR+AHAAAAAAFH4AcAAAAAAUfgBwAAAAABR+AH&#10;AAAAAAFH4AcAAAAAAUfgBwAAAAABR+AHAAAAAAG3IpvNZs2JAAAAAIDFW1hYMCctm5qaGnNSWfT4&#10;AQAAAEDAEfgtQqI3qmjU/mwZUspcwEdqb0t+nd6EOXvZOWlsG86Ys6qUUE80qmi0TSNz5jwAAAAA&#10;5wICv6Wai+sfps2JppT+YWypARgAAAAALA6B31LUSFJG8YkyfX7f+wfFifsAAAAAnCEEfksQ2bRZ&#10;IUmZsX8oOdzzqa9+SRmFtHlTxJwFAAAAAKccgd9SvDGmWK2kTFz/8D1zpm3hiOJj81Iops1vMWe6&#10;LMwrNTqg296/SRvsZwE3XHejbuufUOaEubDjhDIHB3Tb+zZZzw5es0k37hzRU/PmcoaFeT315R7d&#10;0myvF41qU/Mt6vnyU5o/dS8fAgAAAHCGEPgtSYPedX3IGu55qEif35OHND4vhZrfpavMeY75I7rn&#10;/ZvUtmtER34wr4suDykUWiP9LK0j+29Xyztv0chswUpK9L5bLZ8a0ZHZea26NKTQa6RnDw3olvf1&#10;aPxn5vI2e1+3fCaup56b1xp7X8efe0rxz9yiTe+/R0fKBY4AAAAAzikEfksU+X9uUkRS5jH/4Z5H&#10;Do5rXiHFNhcb5jmv+K7b9PCspMtjuvPAYR0aG9Xo6CEdPvwl3b5hrXTiKQ187C4lXsqvdfTA7eoa&#10;OyrVRHTL5w/p8EF7nYODumlNXPHD7n04jurRnfa+3niLHjiYzO/r4APq3rBWmn1Yt+2Ki9gPAAAA&#10;CA4Cv6Wq3aym+iLDPRcSevTAvFR/k95Tb8xzTD+ooUOSFFH35/p0Q+2q/LxVYd107x7dUivp6KO6&#10;f+yoPSOlLw4fkSRt3rVXHW9dk1/n0kbdPnS7f+/id+7XQFLSmpju+csOXXWpa96lV6n9M72KrZF0&#10;aEgPln1TKQAAAICl+u53v6uJiQl997vfNWctKwK/JQtpcyziP9wzMa74gnTVe5sU8s7JSScOKSNJ&#10;mz6om2rNuZJqInr/1qslSU8dfEJHJSlzRIk5SYopdp0r6HNc/h7dtMmcKKUST2he0prmm7TZZzW9&#10;qlFN10lSRokkryEFAAAATqXvfve7+vu//3v98z//s/7+7//+lAZ/BH7LIBS7QVcVDPc8oYmxuKSr&#10;FNu41rO8WyadliRF3nKVXH19HmvDYa2RpFRKz0rSbNraT32DGmrMpSVplSJvDBvTTig9awVz82M7&#10;1dLS4vvZddBaOjVlpQsAAADA8nvppZf0+OOPe6Y9/vjjeukl1/Ndy4jAbzlc/i7F3iop8yU9+h17&#10;2ktPKH5I0ltjetflxvLVWhuyegznX7SevTt53FyiwEU1Zhj5gl541v5z/qgymYzv5ygP9wEAAACn&#10;3Fe/+lW9/PLLnmkvv/yyvvrVr3qmLRcCv2WxVu+KXSVpXuN//5Qk6cTX45pYkK7+f96l4v19FTqa&#10;sYaDhkL6VUlaeZE1feGEyoeAjou05hLrr8iOUSWTydKfXY3mBgAAAAAsg0QioR//+MfmZEnSj3/8&#10;YyUSCXPykhH4LZO1m27Q1ZLmx+J6Sic0cXBC0mbdcH3psC9cZ73tM/X0Uyr2c31HZ6asnr7Q66zA&#10;L3KVrpakH0wpVaQneCplvmN0rcJvsB7sYxgnAAAAcGa88MILevLJJ83JHk8++aReeOEFc/KSEPgt&#10;l7VvVywqaX5c8ckJTRyStGmzNr/KXNAr9DuN1jDOQw/q4TlzrqSFlL64z+pFjGy42uo9XPt2bXqr&#10;JE3o4dybPl3m44rbz+q5XbWpyXpW8LFHFfcd0pnRSGtUG65r0W1f5OUuAAAAwHJ77LHHCoZ4ml5+&#10;+WU99thj5uQlIfBbNmv19uuvtoZ7/r93a0LS5us3F31hS079B9WxSZJSGvhYjx6dc/X7nUjr4e2d&#10;emBO0tob1PE+592ga/WeW27QWklP7d6mew67orifPaWhj/doYiE/KSfarlvfKGlhQj0fuksTnn0d&#10;VWJ3lwampRPzr1NsU7H3kAIAAABYrP/4j/8wJ/mqdLlKEfgto7XX36DNkubn56WazYptKBv2SVqj&#10;WO9nddM6Sc/FddeWDdrU3KKWlk3asOFG3XP4qLTqKnV/7k41unoPV224U3s7I9JCWg93blJ00/XW&#10;Otfdoge+t0prL/f7vYaQ2v9yUDdcLmn2Ud2e29f12nTt9er6YlqqWasbdt9jLQMAAABgWb3zne/U&#10;61//el1++eVFP69//ev1zne+01x1SQj8ltOrNmuz8/t5199QdphnzpqrdfsXD+mBT92gq9+wRsef&#10;yyiTmZcuvUqbP3yPRh9/QO3rzJWk8NZ9OvT52xV7yxqtmj+qTGZeF63brO7PP6a9HyjSY7emUXf+&#10;7WP67KdiuuryNZp/LqNM5qjmX7VWVzXfrgcee0x3bvQLGgEAAAAs1Zvf/GbdeOONamtrK/q58cYb&#10;9eY3v9lcdUlWZLPZrDkRAAAAALB4Cwt+z14tj5oa3x/zLokePwAAAAAIOAI/AAAAAAg4Aj8AAAAA&#10;CDgCPwAAAAAIOAI/AAAAAAg4Aj8AAAAACDgCPwAAAAAIOAI/AAAAAAg4Aj8AAAAACDgCPwAAAAAI&#10;OAI/AAAAAAg4Aj8AAAAACDgCPwAAAAAIOAI/AAAAAAg4Aj8AAAAACDgCPwAAAAAIOAI/AAAAAAg4&#10;Aj8AAAAACDgCPwAAAAAIOAI/AAAAAAg4Aj8AAAAACDgCPwAAAAAIOAI/AAAAAAg4Aj8AAAAACDgC&#10;PwAAAAAIOAI/AAAAAAg4Aj8AAAAACDgCPwAAAAAIOAI/AAAAAAg4Aj8AAAAACDgCPwAAAAAIOAI/&#10;AAAAAAg4Aj8AAAAACDgCPwAAAAAIOAI/AAAAAAg4Aj8AAAAACDgCPwAAAAAIOAI/AAAAAAg4Aj8A&#10;AAAACDgCPwAAAAAIOAI/AAAAAAg4Aj8AAAAACDgCPwAAAAAIOAI/AAAAAAg4Aj8AAAAACDgCPwAA&#10;AAAIOAI/AAAAAAg4Aj8AAAAACDgCvyoleqOKRu1Pb8I1J6OR1vy8nknXrCplhtuq2EZCPdGootEe&#10;uVPjMfPn0oo2cyoAAACA8wSB31LMpJVx/p6b0Pi0d/aZl5beskLacr/05t+Wtq6QdqfNhQAAAAAE&#10;HIHfUkyPa2LO+jNzaFwpc75jsiffSxiNqm04Fy5a5kbU5sxvHZFfaObpaSzVu+cRlp7OSlslffcT&#10;0o1ZaWfYXAgAAABAwBH4LVKsOSYppfFDVhCXnklJiinWbCw42aPojrhnUmpPi2uYaEI9WwbyQeP0&#10;gLr2eEPIRG9UXWPuKXF1tY7kextL2bpCGr5Vyn5ValkhfcVcAAAAAEDQEfgt1nVNiklKzaQlJTQ+&#10;Jqm5SU2ehTIa2WsFfbH+pJLJpJLJQcUkaWxII3NSZnhIcUmq79ZoMqlkclTd9e5t2NvOzU9qtDMi&#10;TQ9oqJJnAIez0tN/JKlZymald5sLAAAAAAg6Ar9FC6uhXtLYuBKT44pLitQZwyid5/7qu9Wx0ZnY&#10;qI7OiKSUptJOT6EU29aukCQppM2xiGsbaWvo5/SAWuyhni12j2B6tqI+PwAAAADnOQK/RXMCtLiG&#10;9qYlRdS0yQrdcmrDOpVP1Fm9jQAAAABQGoHfEoTWWWFdajolKaxwrbmE3SvoGZaZ0NCelKSIGsJS&#10;uM7q3YvvdZ7Zc+bbnODRNdQz99nVmF8OAAAAAIog8FuKjdZzfpL1fF9hGBZS+zZrifgO542cXdYz&#10;fc0daq+VQls7rG3khnLa83Ma1dTsHeppfdo0Yr9RFAAAAABKIfBbEjsokxS7rjDskyRt7FOyPxce&#10;SpIinaOu3rpG9R3oVv6pvpi6O13P+Elq3JXUoPG20Fj/PrUX9DACAAAAQKEV2Ww2a04EAAAAACze&#10;wsKCOWnZ1NTUmJPKoscPAAAAAAKOwA8AAAAAAo7ADwAAAAACjsAPAAAAAAKOwA8AAAAAAo7ADwAA&#10;AAACjsAPAAAAAAKOwA8AAAAAAo7ADwAAAAACbkU2m82aE1Hac889p2Qyqbm5OZ08edKcDQAAAJy3&#10;Vq5cqdraWkWjUV1++eXm7PPGwsKCOWnZ1NTUmJPKIvCr0nPPPacDBw4oGo2qtrZWF154obkIAAAA&#10;cN56+eWXNTc3p2QyqS1btpy3wR+B3zlubGxMr3nNa1RfX6+LLrpIK1euNBcBAAAAzlsnT57U8ePH&#10;NT09rZ/+9Kdqbm42FzkvEPid4z73uc/pxhtv1Ktf/WpdcMEFWrFihbkIAAAAcN7KZrN65ZVX9POf&#10;/1xf+tKX9LGPfcxc5LxwtgV+vNylSidPntTq1asJ+gAAAAAfK1as0AUXXKDVq1fzPoyzCIHfIlx4&#10;4YUEfQAAAEARK1as4F0YZxkCPwAAAAAIOAI/AAAAADjDTuUzgSLwAwAAAIDT6/jx45qamtJjjz2m&#10;+++/X/fee6/27dun8fFxfe9739Mrr7xirrJkBH4AAAAAcJr84he/0De+8Y1ckPfiiy9Kko4ePZoL&#10;Bh9//PHc9OVC4AcAAAAAp8Hx48f1j//4j3ryySfNWR7//M//rCeffHJZe/4I/AAAAADgNJidnS0b&#10;9Dm+/e1v6wc/+IE5edEI/AAAAADgNJidnTUnlTQzM2NOWjQCPwAAAAA4DZ599llzUknpdNqctGgE&#10;fgAAAABwGvz85z83J5V0/Phxc9KiEfgBAAAAQMAR+AEAAABAwBH4AQAAAEDAEfgBAAAAQMAR+AEA&#10;AABAwBH4AQAAAEDAEfgBAAAAQMAR+AEAAABAwBH4AQAAAEDAEfgBAAAAQMAR+AEAAABAwBH4AQAA&#10;AEDAEfgBAAAAQMAR+AEAAABAwBH4AQAAAEDAEfgBAAAAQMAR+AEAAABAwBH4AQAAAEDAEfgBAAAA&#10;QMAR+AEAAABAwBH4AQAAAEDAEfgBAAAAQMAR+AEAAABAwBH4AQAAAEDAEfgBAAAAQMAR+AEAAABA&#10;wBH4AQAAAEDAEfhVaeXKlTpx4oQ5GQAAAIDLiRMntHLlSnMyzhACvyrV1tYqlUopm82aswAAAABI&#10;ymazSqVSqq2tNWfhDCHwq1I0GtU3v/lNPf300/T8AQAAAIYTJ07o6aef1je/+U1Fo1FzNs6QFVm6&#10;rqr23HPPKZlMam5uTidPnjRnAwAAAOetlStXqra2VtFoVJdffrk5+7yxsLBgTtK9995rTipr+/bt&#10;5iTV1NSYk8oi8AMAAACAZXa2BX4M9QQAAACAgCPwAwAAAICAI/ADAAAAgIAj8AMAAACAgCPwAwAA&#10;AICAI/ADAAAAgIAj8AMAAACAgCPwAwAAAICAI/ADAAAAgIAj8AMAAACAgCPwAwAAAICAI/ADAAAA&#10;gIAj8AMAAACAgCPwAwAAAICAI/ADAAAAgIAj8AMAAACAgCPwAwAAAICAI/ADAAAAgIAj8AMAAACA&#10;gCPwAwAAAICAI/ADAAAAgIAj8AMAAACAgCPwq1JmuE3RaFQ9k+acSmU00tqmkTn737kRtUWjiraO&#10;KGMs6Uj0Rpe4z1Ov2nIpnaeEeqJRRaM9SpizqpAZblPbsFOqy7PNwJvsUTRq1U3xskqoxzWvdF2e&#10;HZz2mW8Py8spA+dTdj+73yhtHTOnAgAAnDIEfqdVRiOtLRqYNqeX1rgrqWQyqb6N5pygalRfMqlk&#10;sk+N5qwKZYbb1LInZU5GGYmDcUkRdR8oVv4J9US7FDcnn+VCW/cpmUxq39aQOWvJEr1RdRkxXGpP&#10;i3/wN/Pn0ooV0rCkt3xfWvFGacZcCAAAYPkR+C1ZRiOt3rv9/j0f7qAvpYEtPr0Crt4W97zCHhWn&#10;98r5uHoQTc42e0dc6bR7a4rsz7NesflOT2XU6q1Me+dKrl6WsmksYPTOuXpFR1w9KwVpsrmDvtSe&#10;lsLeVHfae719WtWluVw9GG3DTIc53+hhy9X7sCu9Zi+cOy8lyiTHWD6ffystVgBjtU+zbLxBX1xd&#10;BW3dnZ/FpzPXO9fbY6/jlKtR3kbavft0plnr+vX4FavrgmVzac9vP9fD/ciIhsYkKabBpHWDJpkc&#10;VExSas9QYY9p3R9J2WckfV+6/dtS9ntSnbkQAADA8iPwW6JEb2EPXnyHGQBUYHpALTvy/SipPTuL&#10;bCOjkVazxyWlgS3FhuXZxgZc6Yyrq7VNbcX2N9mjqGueNb/FdaGdUM+WAeX606YH1GX0rhX2uFWQ&#10;xnKmBzTg6lkpXkalxNXlTvtYVy54qS7N5erBp3d3ekAtueDPZ77i6ioIHqX4Hld6FVeXs425EbW5&#10;82LXk/+NB//lNdblE5AuTnyHOz9xdTntxWe/JdNpS43FrXXqm7S51qencazLDs5C2hyLSIpr3Nnm&#10;3ITGp5113StZStV1aFOTIpJSM/btjPSUnXZn+xlNxFOSYmp6b7v2mb3Tk+NWOusbFHam5YxJK66U&#10;tj4jjUpa0WYuAAAAcEoQ+C0LZ2ic89mn9oKLzZDa94+quz6/vHfYWX4bg82SlNKUXzdajruHodiw&#10;PDd7+QPdikjSdErh/qSSSSdNzv4yGtlrXV7H+r09GBobsntPhuwL226NJt3bcOQvjHNp7I9Jimuo&#10;RE9PeU4ZmWn2Cm3dp9HOiCQp0jmq5P52uUvayZezTHo2s4Q0F6mHySErCDLLaHpcE3N+8530pDRw&#10;nxFqNg9668HeRubQuFI+9RTf6x/IJe6zgq9I56i9vJOmAQ1NFrbP5C6zRTWqz0mDnW/P8GMnnU4b&#10;m0kro+rTmeOUzf52hexgyky706vmBGvxg3bYbe8zEtvsqXtLmbqu3aymeklj40rkhr9a0rOZfFDZ&#10;3FRwzCV6o/ZNk5gGjXZnaZayWWlnWHr3Pim7z1wAAADglCDwW6LG62J2b0GRIW6VcvVMhOusgMRf&#10;vnejyxmmVkmPjXORWhu2eyFiatooSSGF3UPNcj0l3erIXdQ3qsMOSqbSUnrG6v+IbXMubJ00OdKa&#10;mpY3jXYPYq4XZTFyZWTurxpOvqXQOnd/TLVpLl0PmVlrnXzgEVL7/mTupoATTOTLUApt7bCCKjtg&#10;skTU/REnvPCvh/gOp+3ZPWLTUz5DbxMat4ckduRuOITUvs0K46zgd2li19npzLUxS3XpzHMHbU55&#10;pva02NtwehfTSs/JCNbygV0+r27l6to5JtJKz2WUnpFUH1OsXkrFJ5SxewAjdd7+vMxwmzVUtr5b&#10;o2VvxAAAAJxeBH5LtbHP03vk/+zT8nJeVGH1DNpDCH2GCC6KcdG+7DxBzTmiSJqXUg+lg3s3/17N&#10;0uxgyCOsBk+v7NnAL53VcsrHNdxzuHiPXFl2XTs3dMbvG9L4tBSJdaipzgpWh+wX4DRt8gaVVoAb&#10;Uffdfj19AAAAZxaB3zJxggBryFh+yNmp5Lzt0xkiOH7ILzyplh0gTA9oyPUymaE91kVtQzgftOSH&#10;6jnzHU6QYQ6DtIftuZY8eyw+zX714PQmul/w4X5JjzPfPdwxN4S2LuzZX74t+ddDfgil8/Efamz1&#10;YrmHruaH9YbXlcrh0lSXTn9OeeWHeuY/znDT3HBP+5nIXA9kgQrqemOT9YIW+znD8LqQHQzGFR/z&#10;f3bQageV5wkAAOB0IvBbEvOtjPkhY8UvOpUfGlrw1sRKmG+SjNovqSjsgVic/PC/gqF5zR1qr3UN&#10;SZweUIt7vmsbBcMg7c+p7An1Yw0NrGT4bbVpLlMPGzvs5+Xy23OGAXZsVH5+rgzz6+eHdtrGurz1&#10;YAcduUAnV0/2p0i7avyI9exdwXBJz7DeSln5KvV2Tke16fTlBGK5tNsf9zDn2nZ1OL2vriG9hSqp&#10;60Y1mdsKN1jPLvo+O+h9iygAAMDZhsBvSdwvxMiLdI4W+c29fFC1eO4XbOTF+pexp2FjX67n0hHp&#10;HHW97KNRfc4LPCRJMXXnhrpa3C9YcRQvl+WXC06rUF2ay9WDX9twv/CjyHyfHqNYp7esc9uobdc+&#10;Tz3Yz5cVvJTF5rd882DZHk0v5znDKvjtt1Q6ffmVd+ELVKxeufLDPCup69xwXOftnM5zhKe4hxQA&#10;AOBUWJHNZrPmRABnnvPD4LF+4+2ZAAAAOOstLCyYk3Tvvfeak8ravn27OUk1NTXmpLLo8QMAAACA&#10;gCPwAwAAAICAI/ADzlLO20IZ5gkAAIClIvADAAAAgIAj8AMAAACAgCPwAwAAAICAI/ADAAAAgIAj&#10;8AMAAACAgCPwAwAAAICAI/ADAAAAgIAj8AMAAACAgFuRzWaz5kRUZmpqSslkUs8884yOHTum1atX&#10;68orr1Q0GlVDQ4O5+FlhLHVMDyR/psn0S3r+2IIuW12jjeFX6ZbopWqOrDYXBwAAALAICwsL5iTd&#10;e++95qSytm/fbk5STU2NOaksAr9FeuSRRzQ7O6trr71WDQ0NWrNmjebn5zU1NaWvf/3rWrdund77&#10;3veaq51R2/723/TE7C+04+2/oqbIal2xZqV+Mn9S46lj6n/i3/X2dRdr73tea64GAAAAoEoEfgHw&#10;yCOP6L/+67/U2tpqzsrZv3+/fumXfumsCf62/e2/6We/WNBDN79OkvR3/3pMs//xstb9twv1e79u&#10;9fR94G+e1aUX1xD8AQAAAEt0tgV+PONXpampKc3OzpYM+iSptbVVs7OzmpqaMmdZJnsUjUbVM2nO&#10;yGikNaq24Yw5Y9HGUsf0xOwv9NDNr9PU8yf0tr/8oa5/YE4fO/Bvuv6BOb3tL3+oqedP6KGbX6cn&#10;Zn+hsdQxcxMWO82+aSuaHwAAAABnGoFflZLJpK699lpzsq9rr71WyWTSnOwR39GjhDlxmT2Q/Jl2&#10;vP1XJElbH/6Jjvz4F575R378C219+CeSpB1v/xU9kPyZZ37Oxj6NdkaU2rNTI3PuGQn17Igr0jmq&#10;vo3u6QAAAADOBgR+VXrmmWcqfnFLQ0ODnnnmGXNyXn1Msfq4unrLhH52b5r1aTOCrvIm0y+pKbJa&#10;f/evxwqCPseRH/9Cf/evx9QUWa3J9Evm7JzQ1t3qrk9p4JMjcvr9MsNDitd3a/fWkDXBk16jF3Bu&#10;RG2ueb69hwAAAACWFYFflY4dO6Y1a9aYk32tWbNGx44VGTYpSWpQx93diox1FR8iOdmj6I60ug8k&#10;lUwmlewPa2BLdcHf88cWdMWalZr9j5fNWR6z//GyrlizUs8fKxyPnBdS+93dikwPaOdwRpob0c49&#10;Uvfd7QrJSa80mLTTe6Bb6R1OehPq2TKgcL89Lzmo8J6W4nkHAAAAsCwI/Kq0evVqzc/Pm5N9zc/P&#10;a/XqMj+RUNuu3Z2RIkM+MxrZG1ekc7faa+1JG/s02JzSwH2FSxdz2eoa/WT+pNb9twvNWR7r/tuF&#10;+sn8SV22uszDorXt2tcfU2rPTrV9ckDKpc9Kb6y/T42uZXd3qkh6G9WXTDI8FAAAADjFCPyqdOWV&#10;VxZ/YYthampKV155pTm5gDV80m/IZ1pT01J4nT2E0haui3j+L2dj+FUaTx3T7/36al39+ovN2ZKk&#10;q19/sX7v11drPHVMG8OvMmcXsgPQlFxDPO30xnfkh3JGo1G17EnZ8xvV0RnJzy/ILwAAAIBTgcCv&#10;StFoVF//+tfNyb6+/vWvKxqNmpN92MMnSw35XIJbopeq/4l/lyQN33RFQfB39esv1vBNV0iS+p/4&#10;d90SvdQzv5hwXUSqC1tDPF1iuaGcrs8uqw8wtHWfPWQ1Jo118ZwfAAAAcBoQ+FWpoaFB69at0/79&#10;+81ZHvv379e6desqfhFMfsjnTo3nJobVUC+lZ72BUXrG6UGrTHNktd6+7mJ94G+eVcNlq/Stj/+a&#10;HrulVp/b8lo9dkutvvXxX1PDZav0gb95Vm9fd7GaI2WGpxbln15fG/uUTCatt4TGJ3IvigEAAACw&#10;/Aj8FuG9732vfumXfkn9/f06cuRI7pm/+fl5HTlyRP39/Yv68XbnjZmp6dwUtW+znqXLvcxlskdd&#10;YxF1fyT3FF1F9r7ntbr04hq9eSCtB5I/11tee5E++rZL9ZbXXqQHkj/XmwfSy/Dj7T7p9fwuYUI9&#10;nrd8ZjQRTykS21zQawgAAABg+azIZrNZcyIqMzU1pWQyqWeeeUbHjh3T6tWrdeWVVyoajZbv6Zvs&#10;UXRvg0b322/DdMyNqG3LgNQ5qn3un0fYEbcXiKj7wL78y16qNJY6pgeSP9Nk+iU9f2xBl62u0cbw&#10;q3RL9NKqe/oyw21qmenIDeP0TM891ydFiuZFUvNgwfoAAADAuW5hofBN+ffee685qazt27ebk1RT&#10;U+ZljD4I/AAAAABgmZ1tgR9DPQEAAAAg4Aj8AAAAACDgCPwAAAAAIOAI/AAAAAAg4Aj8AAAAACDg&#10;CPwAAAAAIOAI/AAAAAAg4Aj8AAAAACDgCPwAAAAAIOAI/AAAAAAg4Aj8AAAAACDgCPwAAAAAIOAI&#10;/AAAAAAg4Aj8AAAAACDgCPwAAAAAIOAI/AAAAAAg4Aj8AAAAACDgCPwAAAAAIOAI/AAAAAAg4Aj8&#10;AAAAACDgCPwAAAAAIOAI/AAAAAAg4Aj8AAAAACDgCPwAAAAAIOAI/AAAAAAg4Aj8AAAAACDgCPwA&#10;AAAAIOAI/AAAAAAg4Aj8AAAAACDgCPwAAAAAIOAI/AAAAAAg4Aj8AAAAACDgCPwAAAAAIOAI/AAA&#10;AAAg4Aj8AAAAACDgCPwAAAAAIOAI/AAAAAAg4Aj8AAAAACDgCPwAAAAAIOAI/AAAAAAg4Aj8AAAA&#10;ACDgCPwAAAAAIOAI/AAAAAAg4Aj8AAAAACDgCPwAAAAAIOAI/AAAAAAg4Aj8AAAAACDgCPwAAAAA&#10;IOAI/AAAAAAg4Aj8AAAAACDgCPwAAAAAIOAI/AAAAAAg4Aj8AAAAACDgCPwAAAAAIOAI/AAAAAAg&#10;4Aj8AAAAACDgCPwAAAAAIOAI/AAAAAAg4Aj8AAAAACDgCPwAAAAAIOAI/AAAAAAg4Aj8AAAAACDg&#10;CPwAAAAAIOAI/AAAAAAg4Aj8AAAAACDgCPwAAAAAIOAI/JbiZyk9uvd23dK8SdFo1Ppcs0nXv/82&#10;3TWcUOaEucI5bm5EbdGootEeJcx5AAAAAM5aBH6LdPSxHl1/fZvu+vyEnnpuPj9jYV5Hf3BEj+7p&#10;Uss7b9HID4IW/QEAAAA41xD4Lcb3hvShO+I6uiCFt9ypfaOHdDiZVDKZVPLwIY0O36kb1kk68ZQG&#10;PrxLE664EAAAAABONwK/RXjqq19SRtKa6+/RA3fcoEhojVY5M1etUeiNN+jOLz6gm9ZKmo/r/gMZ&#10;7wYAAAAA4DQi8KvaUU2lrC68UKRBa8zZjpqrdOMHwpJWKfPCs+bc4s8HfqhHI4czMgeIJnqtZXom&#10;pRNzE7rnQ5u0wV5v0/tu18h37G7FhaOa6L9NN26yt7npRt22N6H5heLbm3/6YfXktrdBmz7Uo4ed&#10;7VXshDIHB3Tb+/Pp2nDdjbqtf6L4s44/e0oP996i6520Rjdo0/tv08BoqiC9AAAAABaPwK9qa9UQ&#10;scK91NNHSgYo4Q99ScnkYR3acbV3xuyI2pznA49Ka0MhhUJrtUbzOvp0XAOdLfrQcNq7jm3+YI/e&#10;veV2Pfw9aU0opDWrpPnZCQ18+H26J5nWyIeu1+37j+iFi0MKXbpKmk/ryOe79L7PJAqCSUk68fV7&#10;9L4P36P408d1USiktWtOaP7puO758Ca1FUlDgYW0Hu18t1o+NaIjP5iXLrXyc9F8Wkf2366Wd3fp&#10;0VljndkRtV1/i+4Ze0pHj69RKBRS6PKLNP+DIxrZ1ab3fSquo8YqAAAAABaHwG8RrrrxVkVqJB26&#10;S9e/7zYNfPmI0j/zC6v8pDS0fUCpBSmy9QEdOnxIj42OanT0MR06fEiD7wtZS/3liO+bMxNjcem6&#10;OzX6dWu9Q18/pDs3SdJRPfzxGzXw082688BhHRob1ejBwzr0mZjWSDp64FFNvGRuTZo48LCORm7R&#10;AwcP69DoqB47dFijvZu1VlJqzzbd8x1zjUJP9W/TXYePSmutfR8+aOfn66O6Z0tYOprQXduHlMoF&#10;ySc0sdcug49/SYcPH9Lo6KhGxw7p8Bc7FKmRjh66W/cnvfsBAAAAsDgEfouxrl17/7Jd4VXSibkj&#10;GvnMbbrxug2KbtikGz/eo6EvJ5R6rkggOHtETy+s0ao1N6n741dpTY1rXs0aNXZ2aLMkLUwpPeea&#10;51hzk/r+5AaFnIcKa9bohi03WH8vrNFNf3KPbqjNPXGoNdfdpKY1knRET03nJufVbFbfX3boqkud&#10;CasUarlHez4UsoLJfXHfnsKco4/qs188Kimijs95961VIW2+Y1Dd9ZLmHtD9h5wtvaDMjyQprHdt&#10;Cuefj5S06g23qHdrSKsuXaP0dIU9jgAAAABKIvBbpDXRbn3p8ce0r/cWbX7LWiuAOzGv9D/G9cBn&#10;utTWvEEb3t+jR82fc1jXrs+OHtLhQ7franfQ53iV60Uxfq5tLFyvNqyIJKlRjVFjnn5VoSskaV4v&#10;vmjOk9a8r10xnwcVIy03Wds89ISeKDGc9UQyoSOSFL3JepNpgZA2/76Vuol/PGJPu0hrLpGktL7Y&#10;P6TED+Y9wWXk46M6fHBUn20Nu6YCAAAAWCwCv6VYtVaRlg7d838e06F/PKxDo/s0+KlbtPktVvB2&#10;4gdx3fX+d6tnssSLUl6a19GjaR05GNdI/+26pblHcXMZl0jd8gZDV1/VYE6y1IZl7SmtTImXkqZn&#10;pqw/nhrQh1pa1OLz2faA3XP3L2lZm1qrpq03aW2NdPTwA+p6/yZt2LBJN378Lo0cTOmoz5BUAAAA&#10;AItH4LdsVmlNKKLG93Xonv9zSIcPPqDuDWslHVX8Tz6rp9y9Zicy+Tdvbtyk66+/Ubd9qkcD+yf0&#10;1M+Ol+7xW2arLl7a3l74qR0VnphXJpPx//g8/7hqw+36ypfvUfs1YVdv6aMa+FSbrt+4QS07H1a6&#10;cDUAAAAAi0DgV6UTk3dZPz+wdcTuvSri0qvU/pnt1vN6R/9ZTzkLL6Q18uEW3b7/iNLH1yh8TUw3&#10;fPh23fOZz+pLjx3S4cO7rXVOlxLDOCuxZo09TnTLoPUD9qU++9tlvbrGsqp2s7r/8ks6dPiwHhse&#10;1O0f3qyrLl1l/TTEoXt0Y+9E6ecLAQAAAFSEwK9Kq351rS6al/S9CT3xnDnX4PO83tHRezTwPUlr&#10;Yxp87JC+9Jd9unPbTdp83dUKr12jVQvHjTVOrae+lzInWebSSktSTYPCtebMvNfV2UNFc8M4F6Fm&#10;lda+sVE3bbvHeruo/SZSHZywnh8EAAAAsCQEftV647sUq5Wkp3R/f1xHS/SYzR8at36SoSassN3V&#10;NfWkHcpc06RGn5eqzB+Ml3zGb7llDv6D62cW8lKjDyslSZsaZfwKocfaxk26SpKmH9bffs+cK0kn&#10;lOjdpOim63Xjbvu3BDMPq6vlem26/h4d8dn3mkiDp2cQAAAAwNIQ+FUtog9uj2mtpKMHe3T9u7s0&#10;dDit+dwLSU5oPpPSo/236X2fimteUqSrQ432mzjDddYbLvX1R/Wou8dw4YTSB+/SLb0TromnwdwD&#10;6rzjUWVyYypPKDN6uzr/T0ZSRN0f31zQa+lx+Xt065a1kjJ6YHuXRr7jepHNwgmlvrxTu8bmpXnp&#10;6v/RaG0r9JuK1BzV/NGH1fP/Teioezznwrwm7nvQCjqjV6vIq2cAAAAAVIHAbxHWbOzT/j+JaW2N&#10;pOcSeqDzRm3aGFU0GlU0ukGbWtp01/4jOrqwSuHWz2pva77/KrSlQ7G1kuYndFdzVJuaW9TScr02&#10;bdigGz/1qJ59y02K1UtSyv93/JZZ6I0R6eBdarl2k65vadH1mzaoZdeEjmqtNv/JHrWXGOZpWaXG&#10;T+1V91tXSUcTGvjwJm24znqb56ZrN6jtMwkd1SpdtWOvbn+rs05EH/5/2xWukY6O3a7rN2zQphan&#10;HDbp9rGj0tpG3fmpG7TWuzMAAAAAi0Dgt0hrr+/TY4e+pMHOG3T1G+zf8bOtujSsq7d0a/DA4/rS&#10;jqut59UcaxrV98UHdHvzVVqzSpp/LqPMT09o1Rtj6t4zqsc/f7s+2GgFihOTp/4JtzXX9enLn+/W&#10;5lrpaCajoy+tUfiadt1z4Cu65/oKw66asNo/97i+9Jl2Xf2GNdLPrLd5zsvZ1uN6wPhNvlVv7da+&#10;Lw+qu/kqhS6V5jMZZTJHdXxNWFe33qPRrwwW+V1AAAAAANVakc1ms+ZEBF+iN6quMSnSOap9W3mi&#10;DgAAAFhOCwuFL7O49957zUllbd++3ZykmhpXr1OF6PEDAAAAgIAj8AMAAACAgCPwAwAAAICAI/AD&#10;AAAAgIAj8DtPNe5KKplM8mIXAAAA4DxA4AcAAAAAAUfgBwAAAAABR+AHAAAAAAFH4AcAAAAAAUfg&#10;BwAAAAABR+AHAAAAAAFH4AcAAAAAAUfgBwAAAAABR+AHAAAAAAFH4AcAAAAAAUfgBwAAAAABR+AH&#10;AAAAAAFH4AcAAAAAAUfgBwAAAAABR+AHAAAAAAFH4AcAAAAAAUfgBwAAAAABR+AHAAAAAAFH4AcA&#10;AAAAAUfgBwAAAAABR+AHAAAAAAFH4AcAAAAAAUfgBwAAAAABR+AHAAAAAAFH4AcAAAAAAUfgBwAA&#10;AAABR+AHAAAAAAFH4AcAAAAAAUfgBwAAAAABR+AHAAAAAAFH4AcAAAAAAUfgBwAAAAABR+AHAAAA&#10;AAFH4AcAAAAAAUfgBwAAAAABR+AHAAAAAAFH4AcAAAAAAUfgBwAAAAABR+AHAAAAAAFH4AcAAAAA&#10;AUfgBwAAAAABR+AHAAAAAAFH4AcAAAAAAUfgBwAAAAABR+AHAAAAAAFH4AcAAAAAAUfgBwAAAAAB&#10;R+AHAAAAAAFH4AcAAAAAAUfgBwAAAAABR+AHAAAAAAFH4AcAAAAAAUfgBwAAAAABR+AHAAAAAAFH&#10;4AcAAAAAAUfgBwAAAAABR+C3aBmNtEYVjfYoYc46SyV6o4r2nprUZobbFI1GFY1G1TNpzJzsUbR1&#10;RBn3sq7/TacynUtRTbpKLVtq3tlkudO53NsDAABA5Qj8FmtySAOKKVYf19BwsRDmfJHRRDylWH9S&#10;yWRSfRvN+dVp3JVUclejOTkwzpX8nSvpBAAAQHkEfouUOBhXJNahjlhEqfhE0d4rGb1h0WibRuZc&#10;M+dG1JabZ8yfG1FbtEeJyZ78/N6EsU6+xzEz3KZob8LqWSnW++ZSMl0FnB5OVzokSQn1RFs0MC3F&#10;d0QLe/ImexTdEZemB9Ti6R2d0pBre22u4NnTM2SUj3s5U6I3qrbhhCudVp7c5eFdv1iebEY5j3vn&#10;Wnlzpa1UWbstJX89w87yTn0ZefArf9e8hN1G5NvzmlCPKx/udC5q3+XKDwAAAKcNgd+iJDQ+FlHT&#10;ppBCm5oUmR7XRLGgabJHLXvCGkxavWHJ/rAGttgB0NyI2rYMKGz3lCWTo+quT2ngk+4L6Li6DjZZ&#10;8w90KzLWpeiWKXXkljd6HMe6NFQ3mls+vcM/IMkMt6kl3qRRv3QVyGiktUUDdYP5dM502UFBo/qS&#10;o+qul9Xjt79dIfeqG/uU7I9J9d0aTfYp1380HZe2OfuOKbVnp0/gmVCPp3wGFd7T4psfR2rPkHS3&#10;tfxgc0oDW6L58uiPKbVnyM5jqTz51E2/FB9z7WiyR9EdytfrgW6ld5QLnk3V5y++x6n7fWqvtfIw&#10;HrPzl0xqsG5ALe487IjnemKT26bUtSdlbrJiVe+7VPkBAADgtCLwW4TM8JDi9U3aXCuptl0dzSkN&#10;3OcfMhXY2KekEwDVtmufZ2hkSJtjEc/iUkTdH7HDpdrNaqqXIp0ddgBlLZ+aSecXr+/W7q126FXb&#10;ro5mKX7QTFtCQ3uk7rtdQdrGPg02Fxm2OjmkgemYBnPD/kJqv7tbkbGhKgMdl/pudTj53tikmFKa&#10;cmXDX6P6yg0lbe5Qe631Z+N1MUkxdTjlsbFJMaWVniufp8yhcaU8aezTYLP9tzIa2RtXrN8VyNa2&#10;a3enKm8HvirJX1N+n5NDGpCrviU17hpUrGgeOtRdn1u0ekvat7v8AAAAcLoR+FXNep4tEtucC5oa&#10;r4tJY+P+vWUbO9RdH1dXyeGA1hC7aDSqlgp6ZMLrPH1qXnVhT49buC4izaSNIXhppWX1hrmHKnYV&#10;6ZHJzKal+gaF3RNrw97/T4lGdXRGrCGkUZ+hmJUw020rl6f0TMq/LK25mnKGtrrKr5K681pa/jKz&#10;aXsIrTsdXYrb8wvz4HdjYXGq37e7/AAAAHC6EfhVa3JIA9NSak9L/oJ3R1xSkd4yhdS+3xl66AQL&#10;zpBAJ+DrUrrTGjI32nm6Lo4j6j7gDDHMf/a5enDOBqGt++yhgjFprEvRMs/BnU65IZTuT5UvQ1ly&#10;/uq788N1c599uV7PU+pM7hsAAABVIfCrUuJgXGp2ngvLfwabVfYlL427krnn+MYPZaTJccXti+dl&#10;C7iM3j2/nherZ6uSoZWW0LqwND0lz+Jzae//p9rGPiXtwLhcOVeiXJ78ekrTM06PXlgN9VJ6dqmp&#10;cFlE/nzz4FI6D0tzJvcNAACA6hH4VSWh8TEpdl1hr07jR7r9X/Iy2eP9rb+5CY1PWy+GkeS9eJ7s&#10;WcRwQcP0gIac4aRzIxoacz0jmOMMMXS/zMX7RkcPZ7hqbihiRiOfHFDK9TzdqWGmqXCY7aKVyVNo&#10;a4di7rKc7HENhQ2pfZv5QhrrDZdV9dYtNX8FefC2t9J5cIK3fJvNDA/lhmqWtcR9AwAA4PQi8KuC&#10;dWEcU5PfyzdqN6up3uclL/ZLU5xn/KJbBhTut4fDmfP2Nmi0P+a5GK9afUza67MvQ2jrPu++o11S&#10;f7EXi4TUvt9+62U0qmjUfhtmpcMaNzYpNj2glrI/GWFqVF9/zPUsnbXf5ekdLZenRvXZb0V16qbb&#10;/XKSjX0a7ZTrOUnrDZfVpW2p+Qupff+gYvYQUWvYsTSYe3uqkYcdUszIg/Pm02g0qp2q5uUvVe7b&#10;LD/zhggAAABOqRXZbDZrTsS5KfcTDeZPKgC2RG9UXaoiaAcAAMCiLCwsmJN07733mpPK2r59uzlJ&#10;NTU15qSy6PEDAAAAgIAj8AMAAACAgGOoJwAAAAAsM4Z6AgAAAABOKwI/AAAAAAg4Aj8AAAAACDgC&#10;PwAAAAAIOAI/AAAAAAg4Aj8AAAAACDgCPwAAAAAIOAI/AAAAAAg4Aj8AAAAACDgCPwAAAAAIOAI/&#10;AAAAAAg4Aj8AAAAACDgCPwAAAAAIOAI/AAAAAAg4Aj8AAAAACDgCPwAAAAAIOAI/AAAAAAg4Aj8A&#10;AAAACDgCPwAAAAAIOAI/AAAAAAg4Aj8AAAAACDgCPwAAAAAIOAI/AAAAAAg4Aj8AAAAACDgCPwAA&#10;AAAIOAI/AAAAAAg4Ar9qTfYoGo36f1pHlDGX9zPZU/myFUmoJ9qmkTn737kRtbn/X6LMcJuivQlz&#10;8rLIDLcVLYtS884lid7oKSu/yiTUU7SNZjTSGlXPpHfZ/P9nq7Mnnae+fsvltdx8R6XLObznlXPr&#10;eKwmr9Use44r891z6ttywJQpz9KqPPcu+nvdPv/71GtVx7SRV++6Vl6sa6EefaWa7ZZi7JP2CSwd&#10;gd9i1HdrNJlU0vzsb1fIXBaLFtq6jzJdDpPjijttlvJcdo27kkruajQnn0aN6ksm1bfRnA5U58y3&#10;ZRRV2659yX1qrzVnVGisq3hQuQie7+e5CY1PxzSYTCqZ7NO7T9F3N+0TWDoCv1NhbkRt0R6NDLcV&#10;9gZO9ii6Iy5ND6gl2qPcvSujJ9F9gk70RtUzPKK2aFTRgjt+CfVEuxRXSgNbvOtN3eezf0eJ/bll&#10;htvUsicljXXZ20iox503d75c24u68+bcHczNM/OQl+jNz/fcUSxVpp51rU/b8EiJu6d2T8awO83u&#10;9BbeefVLS8Kd596EPd1ve5I0nu9188l/8fIpUt4mT/kbvTS59maWR0YjrS0amJbiO6JqG3Zt+WCx&#10;slH+DrI770U4vcXuuilMg2tbUSMdle7LKXtnvqcuzDI1yqt1RCPmneQKjw8Zd6ETvfm2V3pdK9/u&#10;vCZ6zfq16j6XqqJ1YrbXMmVWdDtuxc4rUxpy1Ze3rkq1Y5N9DE666il3fim2vjdfJffdO+6ZVzC/&#10;YNt+qq2j0m25mv27j5fCOipev9bxNuJJRy4Nxb57XBbXlpUrh8LzVPG0lppX/rxhlqd5PJQ6vy++&#10;fD2KlGfxdLkt4txr9PiVzoMpolhzRPEd5ZYrcoz55DX3nTjZo+iWAaUUV5e9juf7sqBMvG3fmw9X&#10;efvss6DHr8j3nqpuv8B5JIvqfO2O7PqbH8w+a053+9GD2db167Pr73zCnvBE9o7167OtX7DXMrfx&#10;tTuy69ffkXWWttZvzT74I3vtO9d75xd4InuHa/mK9l9if6Znv9BasK38/8723Osby5j7c/3/7Bda&#10;c2XxxJ3rPeXinlcuT89+odWzD6vM1mfv+Jo9wcNOX25fz2YfvLlw2+51S6bF+T+3f2t7TtoK0mKU&#10;l2fbufnOtnzK22SWv9//RdusldZ8XqstG29eTVa9uObbZWWtb27bWd5Ju7lt9/+udHi26fO/sx+j&#10;/rz1UaK9ljk+nrgzv65V10bdFjl2vceVnUbzOLnziSrrpHyZFd+OyXtecepyce3YZKbF/t887xU5&#10;3s3/zXI2j7nSaTPbdF7ldVRYlp62bJaF+b+LmVbv/2ZavfVdro5KnwsW35b9z1Ol0lqqnZY7bxSm&#10;xfu/2ba8dbOU8i1glGfpdJmsbVd87nWdh0rnweQcx0XaqJH3YseYb16d/3/0YLbVzLczz2zrrv/N&#10;73znXOxpv675nnOCX9s2zx8Vt1/g1Dl58mTBZ/fu3VV/zG2cPHnS3FVF6PFbDLv3xHOXquAOdETd&#10;H3GGJDSqqVlKzaRd8x0ZjeyNK9bfp9wAhtp27e6UBu5z3dlqbsrPr0ix/Ve4vzJi17lSs7FPSc8Q&#10;FGt/Fmt/kc6O/P429imZdO1fUnq4TV0z3RotOTykeJ4m4ilPnho/0q2Ia00/sW3OvkLaHItIM2n/&#10;3jRfrrTUblZTvVx5tLbnqe/mwfxQvI0d6q5PafxQRlJCQ3uk7rtd+d7Yp8HmuIZc7clT3h5O+e7O&#10;l//GPg02p6qqT1OxsskMDynuzotCar+7W9ozVPxOcn23dm+1c1fbro5mKX4wYa273zt0J7SpKV9v&#10;k0MamI6pw1nXXn5f7n9Zd6i3DCjc7xrqWNuufZ6hj3YebJlD40oV1Edu7tKPj+aOXF1Y+Ukr7dO7&#10;E9rUpMjYuF1uaU1NxxRrjmvcviudOBj31HuxOvGooMwq2k4x9d3qyJVbk2JKaSqtituxKZ8W+5zh&#10;KrvG62LeduduR2pUX39MqT1DStjHv/sc07hrUDH778WmTVXVUZm2bPI5BxbjHlJX0fFXtI4WocK2&#10;7HC314rSmlPYToufNxIa2uM934e27lZ3vXHOrLCdV12+RVWWrnIqTbdbZY9FWHmJFBnyWfoYW6zS&#10;3/+Nu4zHDzY2uY7bUir83quy/QLnAwK/xSjyjJ/3grRSaU3Zwz3cQWTLnpS54DI5hftzDa/rGnMm&#10;WvsLrytRNtMD6tqTkurCZb64iklrajqihrBrUm1Y7n9Ph1J5jNS5UxNSuM4OWufSStvD6dz1kS+/&#10;cvzLN1xX9JJzSdIz9rBf902PLQMq2XqMeg3XFV7M5Ib7uLaVmU1L9Q0l6zG+o0txGXWfkx+25G7f&#10;6ZmUb33Yc0/d8WGqDSvsXIhMjive3KSOuojSs9YNgfGxmJqqfG6vkjI7JZbcji3eeslLz/icH8IN&#10;dmDldwyE1eAE80tJ2yLqyK8tWzcXrKFw0TJDzkJbOxTL3Vz0Dl9b1PF3hpROa0jt22JK7WmxpvsN&#10;YS923phLK11wzLuP4dJOWfkuMV3VKJWHkmrbtbvTf8hn6WNssfyOzUL5oaBdipszfflv91R97wFB&#10;QuB3loj1FwaSp/Ih5mXdnxPw2T0vyWRSg7kev0rENJgcVKzIncjgi6j7QGF9LO5GwmnQPFiQ1kp7&#10;L0zORXLXjH0z5UD5nlq3SOeoRjulgU+az11ZFxHpzlElk0mNdlaz1WU+PopqVFOz1fObmU0rUhdW&#10;aFOTFJ+wLm6r7uU/087mdrzYtFVeR6Xbst0jaJ8brRsLxS7YrZf1JJOj6q53AlbXhfoyHn+nXKm0&#10;buyz/j/QrYgTxBR7nm5ZBaF8y+ShBKcXsuu0lHVpTsDXsidsvxjG3VMP4FQg8DvjrDvT1h3k02H5&#10;9+cMnUv6vlmwgv3VNyisRnUUuRNZXlgN9cZwprm0Fju66VTwDvPNKD1j927UhhVeylCsIuWbnqno&#10;HnXV/HrryjKWz99ZTmh8zL4g9xmmFFoXlqanStZjeF0od/d7Z+5FBPm3mPpd2IfrjGG4dn3Yc33L&#10;81RpvC6m1MyEJuJS06aQ1R6mpzRxaFzhosN7i6ukzE6JJbfj0nzbXXrK7onxqzOrR0Baetoqq6PS&#10;bdmtcVf+gt0a7l2MEywOKiZreKlvOZylKk6rPTQ72R+TcsNqS5w3fOvTfQxXapnLd9nSVY3CPJSX&#10;H/K509W95pv33DG2WH7HpsN5RGMxgbX/dk/V9x4QJAR+Z5wz5GWn6+5v4dvkls8p2p/rCyMz3OYa&#10;RuXsz/WcQJHfI1r8nUjrWQh30Ji4r8LhOb6sLxXreRLlnt1YkrEh15s2d7qew/ILeM23NJbiU5+T&#10;Peoacz8PuXwKgiznrq3fUC3H9ICGnLzMjWjIkzb3hZL1vJ45PM79fEzBW90k17MorjJwBz+TPZ6h&#10;mtZzW67e5ckhDThBgl95LsfxUUy4QZGxAQ1MhxWuld3DFNfAHhUZvlpGxWW23JbajksrbHcJ9exw&#10;nh0qPMcket1DxpaYtorrqERbnuwx3tA4ofHpiBVIGgqOp8lxxWUNKS0sB5/lzxKl01p4TCUOxr3P&#10;shc9bxTWp/ecWlpBeS1b+S4tXdUoSJMrDxWxh3ympl3nxYK8u4+xxSo8Ns3v/3zwltFIa6VDPX3O&#10;06fwew8IEgK/xSjycpfiQ3cMG5vs8fn28hv7rOFquWdQWjQeG/XtrfBnDUca2FLhxWmV+3MulIsN&#10;JQlt3a1u5cukZabDGlrn3L3d2KfRznTu+RZrSKjf7xGVfvi8lNDWfRpszj9DM1TXrVjB8xaVyqfD&#10;Kp9xNfUvbQBKpLNJU3Z5t+yRug+4XwDgTXs02iW5X1ZSzsY+JfvD+frckVb3Ab/y9eMEzZUGB43q&#10;O9AtOc/mRKNqiTeVfilPfUza61f3VsCWf55uSA0HBhWT0xMSUvv+QYVd++qa6dao35BL58H+T44o&#10;Y7+4I1eeexs02h+Tpsc1MWf3MLj3u7dB3c2u58uqPD6WxH4xkPuCN1wXkeqbtLmi+jNVUWZlVXde&#10;WXI7LqlRfUl3vqxhvLk6Mc4x1vGft6S0VVRHZdqy2SaLngMLz6fW8eycLxZx/LmZ3z2nVKm0Oi9N&#10;KdFOi543rPp017c1VLCyXqNlLV+jPKtLV7Xn3rzSeaiMdaPVPaXcMbbItlP0+99sAy2a2jaqbvdN&#10;11L7XNL3XuGNB+B8sSKbzWbNicC5L6Ge6JAaKv4iwKmQGW4rfeF0lkj0RjVUd4qCOwBVOVfOGwBQ&#10;zsLCgjlJ9957rzmprO3bt5uTVFNTY04qix4/BEDh3Tvr1dSL7TVBkBUMk7KHkfkNuwMAAAgKAj8E&#10;gDlkpMzwHJzXCoZJbRlXEz3DAAAg4BjqCQAAAADLjKGeAAAAAIDTisAPAAAAAAKOwA8AAAAAAo7A&#10;DwAAAAACjsAPAAAAAAKOwA8AAAAAAo7AbxESvfbvfxX59ExaPxLt/kHxpUr0Wts9FUptu9S8c0lQ&#10;8nFKTfYo2pswpxaRUE+0R5Uu7THZ4/0B9ZIyGmlt08ic/e/ciNoqXvcsMzeitqgrL2fQOXs8zI2o&#10;bbHtzjE3ojaf83blbf8Uqer4C5oqzieLbgNV7OM0OGePQQDnNAK/RWjclVQyaX1GOyNSfbdG7f+T&#10;yaT6NkrpmZTC65bp58PnRjQ0FlPTRnPGckhofCyihrA53dK4y8rPuS2j9EzxPEJWgLU3rth1jeaM&#10;IhrVl+xTpUu7ZWbTisQ2q6KjY3JIA2rSZvvH1RP3DUiVrnu2SU8ppbDCZ/yH4s/h4yE9pVRz06La&#10;XU56SinFNOg6ZyeTo+qe6TqDgVe1x1/QVHE+WWwbmEsrXd+gs6LZn9LvdAAojsBvidIzKakubFyI&#10;OhdWCfU4d5PNXorJHtfd5hK9AJM9im4ZUEpxddl3K607hc627XU924sW9DZmhttc8113PefSStfn&#10;L6yd5dqGM0bvinO3tHie3PtoG85Y/xe5kHJ6RN3ruO9+FtwNdfeW5P7Op6VtOOMpA2/+05qaDkuH&#10;/PclsxfXky+7x2nS6SXwv2NctHwL5nn3Xa4cCrnKvyCfGY20uvLhKftS9ZdQT7RFA9NSfEd+/5Wk&#10;2/13pXkwb4oUK/vMcJuiO+LS9IBaWoc01BpV15iU2tOSz7fRe+PZr92D4mzfWsdbfsXap8VY1tMu&#10;SpWnxVN+vQklDsalIhee5crwbD8evG2lxPlMZerMOee4l3HVUWY2rUhd2L/Xp8Le4Mxs2qceQmq/&#10;u1uRsSFP2ouXg6l8eyieb//jz819vFms/eSWNbZd+XmhUNG6tMs3YZznPUp+rxVPhzd/xnLm+dRp&#10;A76K70PpKaXqwlKRY6zk8W7mvTdRuC+zPZrznbT4fKcXXVbF9m2OPDL3DQBFZLEEz2YfvHl9tvUL&#10;z3on/+jBbOvNrdnW9Xdkn3Atd8fX7LW+0Jpdn5uXzWa/dof3f8MTd7r3YW2r5Po/ejDbur41++CP&#10;7DWM/T1x5/rs+jvt/752R+5va7n8eu551jbd+30ie8f6Ynl6Nvvgza3ZVr+ysT1x5/rs+vX5+c9+&#10;oTW7/uYHs/Z/2QdvdqUja6fFmf+1O7Lr17dmW2+29/e1O7Lr16/Pz//Rg66yz8/37Muom1w+zfKx&#10;85lPW6FS5evNV2FdlS4Hk5WWXJl66tmYZ7bNMvXnKV+/dPik21m3ujy467Zc2XuPG/96dbUT33bv&#10;Wt8sk4IyczPKx1y3THn6ton13ry6lS7Ds/x4MNqGmXePMnXmn/b8/Hy7eyJ7h3s9o02W4s2PZ46r&#10;DsuVg6FMe6go30WPGZ+8eerU2Jedlnw5lTgvmErVpdFuvPvxqXfPtszy9KY5n7/C9JnlXlAWOeX3&#10;0Xpza37bnjIvc7ybeTfnF6SzgrQUPQ+V27d5frD3XaL9ADhzTp48WfDZvXt31R9zGydPnjR3VRF6&#10;/JZibkLj0xE1bTIGnqWnlJoOq8MYupKetXochvakFOt3zdvYpJjiGve502v1HsrVQ5LW1LSM9fuU&#10;dO+rNqywUppKy3d/jdfFpLFx6069c/d0skcte6TuA/vU7vT+ue+spqeUqu/WqO9wHHMfIbVvCys1&#10;7U63m5WnWH9S+7b6zU9rato7JC4zm871rGZm05KkprvdaYlpcH+77xDAzGxaah7M7Su0tUMxpZWe&#10;s4cSTsc0uCu/JXf5aC6ttCLqvtt/24V5964f2rpPSXe6wg2KOPsuWw5emeEhxeu7tdtZtnazmupT&#10;Gj+UKZynkDbHIkrFJ6y71iXrz1u+qijdzlDB6vKguQmNO0M3y5W90pqadg1JTE8pleupsYbGRTp3&#10;59qruzzk9MY3DxYMVU7t2Wn3RDSqL1ks3da8/Lohheuk1IzV9kqXp0+b+Ei3IlKRoXzlyvBcOB7i&#10;6rJ7IkJb93nPRznl68xJm6ft5SQ0nhseF1ZDvXOOs3pFhma61VF26FxC42Mq0WNkK1cOppLtocJ8&#10;F4wccfgMzfUcC5b4DrvXp7Zd++y2W/a84Mu/Ls12o9p2dTRX+L1WUJ6NamqW4getnrN8/kJq3+89&#10;DsJ1EWkmnRudkG8DhrL7kBTb7T3GpqdkNaHSx7vVS+wtx5LprCAtzndjuToq3LdtekA77V7Sxl3J&#10;IscMAHgR+C1FkWd2MrNpRTo7XBcAVrAWXheSJscVlzWkJz9Mo0txzxZc7OAy96U/l1a6vvACxzs8&#10;p0tx2etMjisu44syFyhmNBFPKTwzZA2pa+7IX5g48+wvp8TBuPe5LPsCsOg+wg2KOPNNcxMan/Yu&#10;7xkyOzmuuOcZDistzsWadUGfT6t1QeJa3rgoSs+kfC64rYvGxMG4daGTK7uoVRaO9JRSnnIx+OXd&#10;CMQ9Q3K2DOTbTLly8LDLwPN8m3PxIZ95UmhdvvBL1p9Rvrl1SqZ7MXmwy9OeV7bsJ8cVdx1fiYPx&#10;/HbnJjQ+bQ37zLd7a7icxbqY7P6Iu95Dat8/qJhSGtjiMxTPZAyf63IFDCXL069NSFJQj4eNfdaz&#10;zmNdihYMn3PxvVFmXWBbrHx50uY+x3qe0bLWs4IO69nP8LYKLnzteiq4WZdj1VHiYNxbhnLOaf5K&#10;tocK820efznumyU2z7GgRvUd6FbEqbfcMEFru5oeUIurPlv2pPIbMpWoS/92YyvzveZXno27kkru&#10;avSeT6ylPUMuW/a4joUSz+mV3IfSmpqOqcMVPFkBlWtbJY739ExKsYL2VTydJdPi+U4vX0d++w5t&#10;3afBZuf8Zw6pBYDiCPyWoOCLw5rqCZgk74Wgc/fO/TIY90thCpjBpevC2WJ9+bTMdOS31R+T7HX8&#10;0+iwAtL4mDR4oFsRz91s64vSuhi1LqI9Fy6udPnuw0y3Oc+4kE3P5L9kMwXPcLgCZ6d3xHUBYl6Q&#10;eO+e+9whzl2U2fvtHC2oC/dd7qIXZEXbgM2+kBiqy2/fehmQvXyZcvByl4HJf17G7gkqV38F61eT&#10;7qry4C7Pyso+X7bGdtN+L+iwPtZd+MJeMot1Zz95oFuR6QG1FAn+Er1RRbdMqSO33UHF5G6Dxcuz&#10;eJvwS0/5Mixsg2ff8WD1DCU12Fz8OTX/c4LdE2Mt4Drn2HPdZWmc+8J1EatHpuLevmJpsE2OK17f&#10;pM21Rdpwekr+IVPp9uC/TzPfhcdvjpFvs31I+V6+ZH/MCtp6E7ntxvrNuizdO+Rfl1YevTcurHSE&#10;14XKfK/5pNfN1f6tG5hDajjgrD+q7nrjuPe9qVRmH5PjinuOSe+NtEqOd3feS6ezTFp8zr3F66hw&#10;3w7rJXOj6q5PaWALwR+AyhD4LYF/z0aZi5cqZYy79wUXXnZQ6R6SVHp/1kPkPZPO3VN7eFLtZjXV&#10;xzWUe2mG+85q4UV06X343/F0FOTBuPAxX/7h7UFJe4f/+Xwxei5859L2UJ68zKFxpVwvtCmlIC1l&#10;5cvX2o93iI67zZQrh7JK/iyCNfTKurApU39zaaVdPVTVpLvaPFRTnukZdy+mVe/Fe2oMBT0DrnYv&#10;+0K5P+Ya6uVmDQf0DFvz9JCWKU8fVpn6zy9XhgVldjYdD0YbbNxlXQA7PXFlTQ5pwKnXgjor3u7k&#10;6tGuuLevZD3Zb9Usuh1rvv85rfr2UJBv3x5ii5lvbw9iQj3uHh+nxy43NLIKJevSapPe5a3hjMXS&#10;XZLr5Tz5/NnBmHtIrHEsFJRFKeY+PCMi3Nut9ngvn84CRlr825Efc9920Jnr1c2PYsgNewaAEgj8&#10;Fs3+sjCHvpS5eAltalJkekBDuTvi9tu8irxpLT3jvcdccOHlefbK+vJ2Dzmx9jeuCXt+ordFA7Lv&#10;jnvunvo8E1ZieI37orwgT5M9nmEypoI8eC583HfC7YuRHa63Ic6llfbcPTe/GI0L3/SUUu7nJ+dG&#10;tHOP7GeU7DzvGcr3dNq9XcXvcnuVKt/QurAnsMgMtxUMHypeDib3MyJ2Onc4F6r2vL35i7ZEb1f+&#10;uZEy9Wf2ZFST7ury4O5tqqTsXauaAYv9/FDuRoVz1965cC3oGbCG1rnLqPjFeVgNnuAloR7PUNfS&#10;5el3PHiGqxlKl+FZfjyEG4zzWYkL4II6S6hnh+vZt4I6s/JunWMzmoirMPAf61JXpb19dlkX1kNG&#10;I60tGqhzngctLIfM8M6CZ/5yyrSHivLtWtfk+Q6YG1Gbuy3azzoO3Ocaq5HLY+F5wXrrZpHeoVJ1&#10;OTmuuPLPJObzYD3SUNDmPd9r5nOF1vEke918+zeeo1VGI62uxxaKtQGpin3YPIFdtcd7uXSWT0te&#10;mToq2Ld9fna/fdaTFwAojcBvsYqdbEtevOR7GvLPQrRoPDZqP4dQKFxnP29hvz664MKrtl27O2U9&#10;sxSNKrq3QYOdridRatu1rz+cm981061Re5iPeffUHcQkDrp+U6pInnJfpGaeDjaou77IxZ9fHtLu&#10;Z5BCat/m3laTdQfb2b9nWb8vRu+Fb2Y2rVj/qBr22tvbMq4m1wtsrGclXM80bRlX0wFn2K15Ee2j&#10;RPlqY59n2y0zHRpsdlYsVw6FGnfZvzUWtZ65C/fnhwc37kpqsC7/nIgnHeXqL9xgPx9kvxyiZLrd&#10;wVuVeTDqqnTZ2xdXzk832C8syg9psp5rkusZvy7lXwpitm055ad8GbXEm/Jl5GG92j+/7SE19Fsv&#10;Z5EqKM/adu3ujBQcD2Z6LOXK8Cw/HsxjP9oludqlV6P6koMK58q1S+nO0dwLMgrrzN2b6bNv+5k7&#10;dy+dtzfEZN2sc55fy392Snc7z4JZQlv3abQznT8G9oQ16PvilgraQ5l8Fxx/hsaPuNriJ6Xd/THX&#10;DQu7x8eVpy4N5vJitvnoDmkwma9vjxJ1afVSdaspXiQPBet6v9dCW/e5zk/udb1Djxt3ufPSoqlt&#10;1pBLi08bcCm+j2LHmNPLXe3xXi6dpdJifqeXqSOffVu9uq7vfPcx7OpZBAA/K7LZbNacCCzJ3Ija&#10;jAtKAFhWkz2K7m0oErxjOSV6oxq/rlhADwAoZmFhwZyke++915xU1vbt281JqqmpMSeVRY8flsga&#10;0uP+Id/EfQOFb/4DgGWT0cjetM/PSmD5+fSYAQDOSQR+WCJzmIw9zLDI0FUAWArrjYotGo+5X66B&#10;U6f0EEsAwLmDoZ4AAAAAsMwY6gkAAAAAOK0I/AAAAAAg4Aj8AAAAACDgCPwAAAAAIOAI/AAAAAAg&#10;4Aj8AAAAACDgCPwWKdEbVbQ3Yf9n/Yh5NBpVtHVE+Z8yP0vNjajNlc5Eb1Q9k8YyKCkz3Ob50foz&#10;xqjLUyehnmiPnBYfXBmNtLZpZM6cbpvsyf1eZRCPGe95rbREb/S0HQPLfY7ybm+Z2/apPCZLbbvU&#10;vHPIGT+3nrFjfJnb4dlssqfi84yfzHBb0WutM95+zikJ9dht3fMpUrYIBgK/RckoPSNF6sLWv3MT&#10;Gp+OaTCZVHJ/u0Lm4meZxH0DUmyznc6M0jMRNdhZQSUymoinFF53FtR0ekqpuvCpb3NzaaXrGxT4&#10;ZjI5pAE1aXORH6tOHIwr0jmqZDKpvo3m3HOdcV4ryTpvNG065S1PmhvR0FhMTctV3ub2lrlte8+v&#10;yytzaLz48V7brn3nwPdPOemZM3tuPWPH+DK3w7NXRiN744pd12jOqFh6JiUVOQ7OdPs5p8yllVZE&#10;3QeSSibzn8G6AbUQ/AUWgd9izE1ofFoKrwtZd562DCiluLqifj0FVm9g23DGupueu5viutNiHmCu&#10;O45RY5vWnWpnXWeeq8cxWuqOvbVc15iU2tNi3xVLa2o6rLBG1FZk/cxwm+dukPsuqHN3zb1Mybuk&#10;c679FCzr3PFcXNl42T03k679mdsy73aZ84vuK62padeFo7OcU26e9Qp7RdxllSs7V5nn2olfmgyZ&#10;2bQidWHXOkaZlEmLZ1+l7janp5SqkyZy7axw2dLpLtVGK6h3Q8l0F6230u01M9ym6I64NO33pWel&#10;zTl2cukv1Z7tu9pOWs2yt5Rpg25zI2qLtmlkLr9O23DGk19zH6XrxL3vNo1M5s9rllJ1Zp83igTI&#10;BRZZJ5rscZ1fnXoukS671yvhbMs8F/ptz755Ir/9S6X35+FzfvVtA8b2zPZrtAl3naZnUq4LZmc5&#10;a313L2bJMvWs66yfUI957sgpc3z69DS6e46dv/Np6VHCUwbu/Ns3ImeLt+mlH3PF6rPIMW4q0ZYL&#10;tl1Qt8X2XUk7LM37PW2kq4oyK5hvptmoL+/3rD2v6PdOQj3RFg1MS/EdxnFeLO3G/nsmExofK3aD&#10;qnT7SfiMUnAfN6ZS1z6FjHO58Z2ev24zy9BnXfNcXap8StVtOekppVR4Hm/cNajY9ICGzHZSLA04&#10;t2RRva/dkV2//o7sE/a/T9y5PnvH14xlcp7I3rF+fbb15lZ7Gev/9etbsw/+KJvNZp/NPnhzfv1n&#10;v9Dq2bZ3X9aynvnO9r/wrP2/tUz+f8OPHsy2mtu/uTXbevODWWuNJ7J35NJmpyc3z0yPlff1rv0X&#10;LO/2tTtc+XbSYv7vzp+Vt8rKxmSXcy4tdtndmUu5Z9sF5Wak1ZOvHz2YL6+v3ZFd796OmSYjj948&#10;PJt98ObWbGtuv2Ya7fJ1/e+VX99TRs7ylaTFVVdP3OkuLy+rnr1tNp8u838z3WXaaJl6N5VKd7k2&#10;Urq9eo/FAu56zxa2Ed/yLZGPwnyWOXbt/bXebOfHbnuedmmeKyqtk1wdOOmvoM6KtBXT0urEmp9P&#10;R5l02WVStAwLtmf/f3Ordxue82GJ/ZmM82thGyhcv3y9uI87b/14j8F82ytdpsY+nO+AYufScsfn&#10;1+4wzlHu48jOb6587XbpWt9TH86+POcw1zFm/r/IY65ofZZp16Xbcrm6NY9JbzmWbodlGMeUJ53V&#10;lpln+XJ5Mr9nC9Ni7s/MVyVlWrC/YnVcpv14vh+d5YuUsXkeKsiXh1lO7nbmtHnjnGccj0XPEX55&#10;cNYtU7flFOQxP8eThtJ1hHJOnjxZ8Nm9e3fVH3MbJ0+eNHdVEXr8FiEzm5ZyQzLKDJWcSystSbHd&#10;nmEjsf59ai+4W57Q0J6UYv19yg2C2NikmOIan5R9l12e+ZnhIcXru7V7q3OXPqTNsYhS8Qn/noP0&#10;lFKu4SSZ2bSkJu32DBFKaSpt/RXaus87fDXcoIjSSts9jekZKdaf1L7c/ouxhndEOnfn8127WU31&#10;KY0fslOanlKqvlujSVf+c8qVjWEurbRiGsylPaT2bTFpJm2XS6P6PEN5QgrXSamZtG9aQ5uaFJke&#10;18Sca3jl3IjadsQV63dtZ2Ofku7014YVzpWnmYeQ2reFlXJ6WSaHNDAd0+CufO4br4tJY+MFvWuW&#10;tKamUwpvM4YkOXksmRbb9IB22ndAG3cVG6rs1LPTZo2yLJPusm20ZL0X4Ztus3zNNlKuvaY1NV3i&#10;WPYMqy1sI2Z7Ts+kpObBEsPFSrXBQtaxKjXd7S4ndxt3qbZOatvV0Syp3hrmWjDfqLPMofEKhzMu&#10;tU6s+U4vZNl0zaYlz3yTd3vO/4rt9u5/ekrpCvZXwDi/FraBkNr3e/MarovkjqWC/XnaVNruZc1o&#10;pLVL8eZBJXP168xT2TIt2MfGDnUr5Um3R5nj0xl1kOc+jqzvrFRdhyctkc5R/+PC2ZeTr40d6q53&#10;zllLP+YK8m7WZ8mh8+Xacum6LTwmG9XULMUPJsq2w8rE1WX3MoW27rPP/ZWVmac+PGVeJk/OUMG7&#10;XeegMt87mdm0a5hmmTL1KbOOzoikIkO/S7YfKbQu7LoGsIZlh7f5nD+dMix67eMvtWen3RNmndut&#10;crOOh+4D+Tw2fqRbkVzdlvoeKKy//LVI4TyzbkuzHlkpNmQ2r0wd4ZxD4LcI3vHl7i9cH+kppRRT&#10;h3PitAOS/EnL9SU5Oa54wQktrIZ6+8+5tNL13erIzbcP3OkBtbi6+lv2pPKrGxIH454DPT2TUsx9&#10;4rNP5O6LX89wsS0D+aEB9rON7vQWHXs/N6HxafOZIOsE50gcjCvivph0p2VyXHFZw0Pyww26FM+v&#10;7pWeUqq5yfdCJccYItHlDB/xS2ttu/YlrcAncTCuiMbVtmVAKU99WLzDQ7oU9+TBqN9wgyL2/MTB&#10;uPXl7UpTdEfRHPq0h8LyL5oW+4ttsNke1lRy6EbaO7TVYX9xlU53+TZast59FE13uTZSrr1Ojivu&#10;M+zF4bnA9WsjnvZs3RDq/kjJFli8DfqwLmo7cl/ymdm05G7jrqAjcTDunSenrSlXJ54yd9SFFaqg&#10;zip+jmapdWKXs9UWKkuX53xm8mxPubadOz875VrfoHAF+zN5z6/F2oB3WFfLHie/fvXiuvCeHFe8&#10;XhpvbdHAtLHdyXHFncCtZJn67yNc59R9odLHZ0YTcXmPA/dx5AQGubRa33f55Y3Afjbt2y7Ts5nc&#10;IxbWce+UnzVs0FKsvB1+ebeDAWeJgiDWpVxblkrUrf8x2bgraQfvpdphBTb2abQzIo11Keoe7ldh&#10;mZV+Vrd4nqzv2fw5yVH8e8euA6eMy5SpX5lJKlouJduP7HOgE3DNjWhopvD7263otU+BkNr3Dyqm&#10;lAa2mEOh00rbN9SKKvY94Pc941yLqFzdlmN3JJR41tK6Ie1z3eK+LsU5h8Cvatb48tzBUuaBbN+L&#10;M/f/c2ml7ZOJ/4neOjitP827kU4PoPfB3GTRl8xYX7L5L7aExse8F9iZQ+NKOScp+2Q0VGc96J5M&#10;Jq0vFyeNZl4Ktu+S9htLbt/lzP1tnOBc6zh38kfNfBZ5AN/vC9x9pzHRG1V0y5Q6ctsZVMw50fmm&#10;1WGlOTWWVtOBQcWcXkAp9wXZMtORT19/TCpVv7l92WVnv1TA+ylyp73gRQ/utlk6LY7GXUklk6Pq&#10;rk9pYEuR4G9yXHHjy9d9cVw63eXaaOl6L8Yv3WXbSJn26ls/Lp5gxzeN7vZc5oZQuTZYwNq2+0va&#10;+7yXu30XOQ7TU7JCFqtO/PZjrVNZnRULzN2WWifecl6GdJn15g6YJHmDg3L7M5nlXtgGrAviITXk&#10;XqYwqu56b7n71YucspyOKx0b1WCz966+54K3ZJn67cNMt1u549Mnj+7jKD2V/z6R30WwFQgWDSLd&#10;6U1bN1EHzbrw9KyUOub88m6n11mixA2Ncm25dN2WKuNy7bAyVi9fUoPNrufnFlVm+TopnSe/79ly&#10;3zveOihdpiXKzPcmRZn2I6f30eq1K9XbV/bax5fVc5c80K2I+znxtHnd5hwX9k26Ut8D5vnK3EbJ&#10;ui2j1A1W180j/+9Fq1xxbiLwq5Z5sPgd1C7pGdfdLb8TZcGXtFdmeCh3t6Vg3apZJ/TcibHgS9h7&#10;t90KAr3DpjzzC9Lj/8Va1OSQBnLpKfwC8j/hVCY9Y96Vt4cr2EHR+Jh3yGxBvRryD4WnNTUd02By&#10;n9prG9XUnNLAffZATPvOmHt4Xbk8FL2jWQHzwr+wh7R4WjLD7hfK5O9WeoaB2twXRvaUqi9Kiquu&#10;3qtJt6lce03PlMpTBUGFuz2XuSFUfRt0XyDLNz0F7cHDGhZUvK1Z6ans2C2ss8UqVyeZWePGWUnl&#10;02VuL1PQQ1DlOczD7/zqczHvHppVbn+TPbneg/RMKjd8s/G6mFJ7hnJDwN0BS7kyLeDXq5BTWKae&#10;47NYHu0yzeRuRtjM70vPd5DPxaRvb0MRBWmphPW9YKW38Jiq3CLqdm5EbfZLPpbUDl1tRJIad1nB&#10;Wa6Xq5Q5+1EUF2s4bJM215bPU0GgXOZ7x9pfhfXpy+gx9Kik/dg9VenSvX3lrn28rJfP5HpZa9u1&#10;rz+WHy7u8/05stfpRa/2e8D/BTWLUiKoTNw3IHV2FD3vuq9Lce4h8KuWcbAkDsaLnIQk5y6f+8Ro&#10;nijdX9LW2G3Xm5TmRrTTNbbaXDf3jMBe17CCyZ7iw/bMk7z5JWzclQytC3ueMcgMt3mGohWkp9RJ&#10;3R4TPuR+u9cO1/h0ny9t94V4Qdk4b/ryffOadTJ1P4eT6O1SPDcs0jr5578YE+pxD+Mwxq9b+baH&#10;4Rjp9DyDZz4DMNnjGRZTkIfJHld52s+auC7mnLuO/m/p8rlIcbfNcmlZF5bGhvLtpMSXTXom5XnO&#10;MDO8UwNyvhTLpbtMGy1T76ZS6S4oX6ONlG6vVtsvam5C4+4L4HLtueDYMpVpg6a5/MgAi3lB7m4P&#10;hXWSGd7pelbGrBP7mbFc/ZvzjTrz6QEuZml1Yt7AKZMun7Zk8m6v2P4rLAdT2fOr+QxnkXI/aNea&#10;8wzxNp/ezILnJPPz/PPklKmZp4xGPlmm3ZU6PtNOL7Ls/FhDzdyBQdkbn04ZzaWVlrsn0zqmchfF&#10;Bcec3VtSqmfFw8x7/nth99ZQ4TFuKN2Wy9Wt+Wyodbw7F9f+deZ/Pi4QbjDS5QrOypRZ5tC4Uu5n&#10;tZxrjm3tCpXNk893UJnvHW97KV+m5nks0ettXx7l2k9OSgM7SvT2VXDt42WVk7td5YNde7i4+f2Z&#10;G9Zb5nug1LVImbotp9gN1kRvVF0z+aC3oI6M61Kcewj8quQ9WHyGwXhUdpc+dxKrbde+A91KO+Pd&#10;twwonHtxSOG6cu7uyfUMyg7ZvVHe5aT8Q9buoXGFd4Zd+dnYp8Hm/LNbLTMdGmx2lvVJj2v4QqFG&#10;9SUHFc6NR+9SunM0PySh4EvbCJrtu2j5ZwFaNB4bdb3cwMW+0OmOjefKpWumW6PuF73c3S3l0jKk&#10;hv5u+/knWWl11UPLnrAGneGWZjrdJ+badu3ulDXGPxpVdG+DBjvzWy3Iw8EGddfn82g9u+Z6Vm7L&#10;uJoO+A9lLbzwN3ozyqVlY59G3fO3jKvpgF+7ySg9E9PggQYNOe0g3uQqy/LpLtlGzfI0691UKt1m&#10;+XraSLn2al/k5H7mxJA2e+ZLt+fCY8tUrg0azGOr4ILc2x5CW/dptDOdP3bdbVj513VbdbJTinmH&#10;AZeqM0/ecj8xYW/YtKQ6sV8kMdaVCxRLpauwLRXybq/Y/vOjIEruz1T2/GqXu/0cVjTaoqlt1rCu&#10;/PxRdc/Y8z3nf/N4dwWJcxMaz/32ZLE8uW5WefJk132x83ZBmRrH58YO77buHlTMExhUfuNT6Smp&#10;c1QdM/ljSu4XZ9nn5fwxE1WXBnPDbv3K29S4y/6NMmd99/dCwTFuKNmWy9dtaOs+177d54tidZav&#10;0xH7J6F8FaTLXW6lyyw9k1Kks1vyveYolyezTVbwvRNuUMT9UyoFafeWaWjrbnXX579bxuu6c8/E&#10;FyjbfpQ7z8vn2XyPktc+hczzRP470rqm6u5UkXNxue+BEtciZerW3aNcyA5IjeeXo9Goxq8zhrKX&#10;vC7FuWhFNpvNmhOBc9pkj6IHm/yDwrPJ3IjaigZcwLkh0dsj7eLu77kq0WtfMJ7t58vz2WSPetS3&#10;zBfbGY207pTuPp++f6xe6SnzTdinytyI2j4p463pON8sLCyYk3Tvvfeak8ravn27OUk1NTXmpLLo&#10;8UPgVHLn9/QrvGubuG/A941owLkjoXGV6CXB2WWyx/vj0XMjGhor9SZMnA0SB+X/CMWS+PTYBd3k&#10;kAbqiv/cx7Ir6DEHzjwCPwSOOZzo7GAO6bCHGXGXHeewRO+QGggazh3GEDZr2Nb51ONzDprs0VBd&#10;8RdtLFrBcPEgs3+SYoc8L5451c7Om9A43zHUEwAAAACWGUM9AQAAAACnFYEfAAAAAAQcgR8AAAAA&#10;BByBHwAAAAAEHIEfAAAAAAQcgR8AAAAABByB35kwN6K21hHlf8obp51RB4neqHom/ecVKDe/lFL7&#10;XbKMRlrbNDJnTl8OCfW4f/jZo9S8c0lQ8gEAAFCIwO8MSNw3IMU262z7ifHzSm279u1vt+pgbkRD&#10;YzE1bbTnpaeUqgsXrx/3ulXy1n1G6ZmIGpbr910nhzSgJm0+FT/GPDmueNEf+21UX7Jv+X9g+HQ7&#10;r37QGAAAnG8I/BYhM9ymtuGMMsNtikajikbNXpuMRlqt6dFoVNFepw/Bmt41JqX2tKht2KfPyKc3&#10;KdHr3ob9v7Nts4dissc1r1zvT0I9uWWjipbpxXLn17NtO80J13wzb951Ky0viye/JdKYGW7zrGvt&#10;01U+cyNqs9Od62mb7FF0y4BSiqvLXjYzm1akLuzar7cc3b10zt/Fls3zq/u0pqbDCmtEbcuR9x1x&#10;aXpALa0jyji9f5POtu28LbIeMrNpRVwBq7WclVfneJBc7XeuWJ7c+2jTyJz1f7Fez9LlW9hDlxlu&#10;y5fTZI+Vb1daeia9ZeDZb3pKqTppIpc+s/evePkUHANGPQIAAJxpBH6LkJ5JKbWnRTu1W8lkUqOd&#10;EcX3OhflCfVEWzQeG1UymVQyOarumS77wjik9ru7FVFMg8mk9m316TMq6G3KKD0jxa6z+lMyw23q&#10;munWaDKpZDKpwea4uuwLXeviXxq05yX7wxrYYl68OhLqiXZJ/fayyVF1a0A7/YJRWRfRLXvCuW2P&#10;diq/7fSUUtMDGrLLI3mgW9rTkruozgy3qSXelEtzsj+m+A4nXRmNtLZooG7QTsegYmNd9rp2sCRn&#10;XlKDdQNqKXVRPZO26yGjibgUqU8rbQcKmUPjSjV3qL3W1dO2sU+DzVKkc1TJZJ8a7fUUb9H4da68&#10;3ufs091LZ9VNfEc0t+xgc8q1rJtP3U+OK16f1tAnpd25vA/ZgU11eQ9t3a3ueinWn1Ryf7tCSmtq&#10;OqWBvc62+xRedD1YbT68LpRfTt0aTe5Te617Xr4ttDh5OtCtiCdPrn0caNL4J3dqfLpYr2eZ8vXp&#10;oUvPpHIBamY2LbnKd7QzoviOqFpmOvL5zx23UuJgXBobl+62j4f6uLpy5V3quPY5Bnad8/2fAAAg&#10;YAj8qmYHYv3+gVtmeEjx+m7tzs0LaXMsolR8wrrATE8pVWI4mdPblJfWlHlhPJ0P0Bp3ORf6CQ3t&#10;SSnW7xpyt7FJMcU17tub0qi+ZFJ9zvBGhRSuk1Izae9iHvkL4dDWfXagZF9gNw/my6O2XR3NUnrW&#10;SmNo6z47jbZwgyKyA7LJIQ1MxzSYu1BuVFOzFD+Y8JknNV4Xk8bGfYPZ0DpXIc1NaCrWoabcBCug&#10;6/5IY76nrdaanp5RPnCxA6bwNnfZuANK97pW3XQfMJYtxqj7zGxaUpN2e4aNpjSV9iuX0nkvaCdz&#10;aaUVUffd+W0vuh5cwW6i1w76ctvxDld12oJnPw5zH7Xt6qhLKSWnPE1lyrfITRKnLtMzKWk6rA53&#10;Wuq7NeoblDnHtRXMSiG1b4vl6r3ccW0Fme75AAAAZxcCv2rNTWh82vU8mHOBWRdWSBlNxPM9Dg53&#10;QJI4GLeX9WMFJ02bXHMnxxV3XRiHtu7TYLM1XNAz7G1yXHFZvSP5oXxdiue3VMg9HC9qDUP0Bp0u&#10;G/s02hmRxroKhsilZ1K5HsliPEMWtwzkLvYTB+NSc5Pn+bDGXVaPSeJg3Ao2XWmM7iiRo3CDIvaf&#10;ifvG1bDJlRf382/u59XmJrw9TnNppeu71eFbv8a6k+OK17ufqbOCh2JlaNZ9eial2DZXUGIHaw1h&#10;e9lq8m60E6Wn7N5N72KLqQerjMKaus9qI940W/OcIHoibrSF9FTJfYTrIlKxGyFlyjdxMO7dl6cu&#10;7WU7O3L7c/cGygnWcvWR1pRxXEuSpqeUtvOl6QG1uOqjZU8qt1hBXQIAAJxlCPyqlZ5SynPx6r4Y&#10;TWtq2t17ZC8x6/SilQ4MvL1JFqsnwXth3LjLGYqW0sAW+zkru8chN4zP9fHrLUn0RhXdMqWO3HKD&#10;iqkw7W5WL19Sg81WgOkMxyx8QYmr58UOLofqnCFy1pA7K0+lysO5cM+vl/+UeJHI9JTSSmh8pkmb&#10;a0MK11k9aImD8dyFued5NVdgItnDQT2BeULjY66htq51vc+9qWj9W8y8JjQ+5i23zKFxpeqbtLm2&#10;+ryb7aSg53jR9eCUUVxxDVrDJQ+6+hw9x0Nh8JRPl/8+PEG1oXT5+rQ7T11avYX5myjW8u6bKumZ&#10;VD49k+OKG0FpPu3WfmO5YdGuz/52hfzSAgAAcJYh8KtSwQV1yYt9SfYQTOsC1rwYNRQ8s+TtQfS+&#10;vCSk9v2DijlDA6tiBzPuYaGu3qYCkz2eF4s07hpVd70zlNPKv3d5a0hf00YnmPEOgSt1sW8FKMWe&#10;SyyjNpzriUt7AoaExmfyvXjuZ9KsoYn5C/6C3kujXNzrep5t81nWy6j7ubTSnt6sMuVShtmbZaZt&#10;KfWQmU1bQeiuRoU2Nbme2TOOh4L2W2YfRlBtMvPgLd/CmySeHsW5tNKeIaTm8t5AMH9zJj/fr/fe&#10;n7ltAACAsw+BX5X8L0adXg77uSj3CyN6u/LPBs2lZV5eeqSnlB88Zr8IwxVUhtaFJddFt/tCOLSp&#10;SZHpAQ3lhmDabyD0fRlIWA25wE3Wiytcw/4KhBuMbbuC3clxxZXS+CHXtnbEc0PsQuvCdi+cJTPc&#10;5hpSajz/aKdDnR1qdObtGTLeyln8DZCWtIb2Sh3uAGfvkCsQ9PbOpGfyJW7OsxZw9yK55xdZ1gjm&#10;csy6L/J8mqdcKs67ta73f2/aFl8PRpuv3aym+nx9e+YVyZMV2BXmKdHbpXjRQLkwD57yNcoz0WsM&#10;VTafpS0ISr3BWnom5Xl+MjO8UwNyAuXC49p6Y6g91Lpg2wAAAGcfAr+qFLsYzV/0Ne6y377oPDc3&#10;43oRRm1YYeWHZxbY2KFuOevulO4eVMx9Ybyxz36bpvOM1riaDtgvo6ht177+mOsZP/sNhL4vsrDe&#10;MKk9LfayQ2ro7849H1egYNvW20D7Njo9Zt1qijvb6lK6czT/opeNfdabR53nomY6NNic33Ro6z5X&#10;eXnXtZ5ndD3ntmVcTcVe9CHZAW1Kqbp8D164LqLUdDgfCM5NaNz1W3fhOvu5xd5EQTAgGT2CnnWL&#10;LFusd8uoe/+e43wPVHV5t1/MY/5MhDsAXXQ9mG3eHSQmNO76/cNieXLWNfM0XtetSLGbDT558JRv&#10;bbs63Nu6zuqF9vTkuuvCDEo9wVpG6ZmYBg80aMgpn3iT6wU2di937tiM2m/PtY89c9t2IGr+pAkA&#10;AMCZtCKbzWbNiUClEr3Wq/b9AxKguNzPfPi9ARQAAOAct7CwYE7Svffea04qa/v27eYk1dTUmJPK&#10;oscPS2D2BgFFzI2ozfjx9aE9vAkTAADgdCHwwxIUDscDfNW2a7d7mLI9nJSeYgAAgNODoZ4AAAAA&#10;sMwY6gkAAAAAOK0I/AAAAAAg4Aj8AAAAACDgCPwAAAAAIOAI/AAAAAAg4Aj8AAAAACDgCPwAAAAA&#10;IOAI/AAAAADgFHvllVfMSacVgR8AAAAAnGIXXHCBXv3qV5uTS7rooovMSYtG4AcAAAAAp8HrXvc6&#10;c1JJ4XDYnLRoBH4AAAAAcBqsW7fOnFRSXV2dOWnRCPwAAAAA4DRYt26dfuu3fsuc7Ou3f/u39YY3&#10;vMGcvGgEfgAAAABwGlx00UW65ppr9Na3vtWc5fGbv/mb+q3f+i1dcMHyhWsrstls1pwIAAAAAFi8&#10;hYUFc1LO8ePHlU6n9cMf/lA//vGP9eKLL2rt2rW67LLL9Gu/9mtqaGgoGfTV1NSYk8oi8AMAAACA&#10;ZVYq8FuqxQR+xcNIAAAAAEAgEPgBAAAAQMAR+AEAAABAwBH4AQAAAEDAEfgBAAAAQMAR+AEAAABA&#10;wBH4AQAAAEDAEfgBAAAAQMAR+AEAAABAwBH4VWuyR9FotOinbThjrrFkiV5r2z2T5hxJSqgnGlU0&#10;2qOEOWvZOPsw05DRSGtU0WibRubc05fTqcyfnf7WEZWvNXvZ3jKpmPlzaUWbORUAAAA4owj8znmN&#10;6ksmlUz2qdGcdQrEd5yKAOwMmRzSwLQU29aukDmvQEibYxFpbKhIkJuW3rJC2nK/9ObflraukHan&#10;zYUAAACAM4LAr1ob+5RMJq1Pf8ya1jyYm9Yx02L1jPU6PYNWoJQZbvP2Dpq9TEZPon/vnly9bE7v&#10;otkjlv9/xL1Po6fKnZ6eSWeblQR1cXUV7fUy05LPV64n1Mln70guH7nlXWXg13OaLpEfzY2ozVV+&#10;7vWdvLb19tjLtGlkLqORvXFJMTVtzC3pSpNTNrnNKLSpSRGlNHCfX/7D0tNZaauk735CujEr7Qyb&#10;CwEAAABnBIHfKRIfi1t/NDepcbJHLXtS3gWmB7TTHQztsJe3xXf4B3+J3hYNTFvB5r6tpfqp4hpw&#10;73OsK789Iz3xHTs1nvuvAkV7vaowNmDlQ7KCydY2tbnKILVnp7GPwvzkgru5EbVtGZC7hFN7WgrK&#10;LzUWt5apb9JmTWh8WlJ9g5zwLFe2LvEdrmGstWFr2bFx/wB56wpp+FYp+1WpZYX0FXMBAAAA4Mwg&#10;8DtVnF7AXY3eXkJXT2FqJm31Mu21Ap5Yv3d+/KA3vEjvbVPXmL3tXeUHdjrbG2y2/k/PZjz7i3SO&#10;2vsLK2UEPP5iGuyPSUpp4JOVPBdXSkyDyaSSB7oVkaTplML9SSWTo+qul6SUpoyRkmb5pOITykjK&#10;HBpXyj0/OaiYpPheI4313RpNJpXc365QesoKAuvCxjDPiLoPuOoquU/ttc68RjU1S1Jaab/Adzgr&#10;Pf1HkpqlbFZ6t7kAAAAAcGYQ+J0iset8AjNnOKKndy+tqWl5hxw6gaIR3KWmjV7DkvLba7zOHpIq&#10;efbX4fQYbuywg60KOMtOD2jn8BKeYWtusp5JdHrRcukNKVxnLCsraOvIlU+TYpI0PaW0pPSMVS7x&#10;Hc4QzS7FXfMdkdjmXJCXmbXmROrywzGtckppYIsxBLVAYVAKAAAAnM0I/E4H59m1+8La5342sGoR&#10;ReqXaajlooXUfrfVS5faM1R2iKgTYC2ZEcRVpkjPXDF2wD3aGbEnxNVV8nlLAAAA4NxA4HcaJA7a&#10;QzntXkBvMBRWQ70kxTXkfmYtWvgCmFj/Pu3bZvdK+b5gpBI++7Pfblmx2nbt7oxIShUZIuoEXBlN&#10;xKvppSwlrvHcM4rjVo+e/XxeuM4K1PJDPf2GaVYutHVfySG3AAAAwLmGwO80coYiel/0ElL7NvuZ&#10;tT3WG0Gj9otKfH9mwBlqueheP5/97UhbPYlVCG3d7TM81AkqneGShS9LWYrcUE57qKwzdNN626Z7&#10;qGeRN3+6hNZZQzyt5yzl+0ZPZz+Fw3YjauCFnQAAADiHEPidBo27rJeNWCLqPmC/wMR5O+TGvoLh&#10;n5HOUfXlfmbAzRlquYRev419ruGMEXUf2K0mY5Hy8gGkZ5o9DNTivAxmOcTUnUuz8VbT2nbtc14S&#10;46jv1mipF+A4zwnOpO1e1ZDa9zsvlsnz1kNC42P2W0EX0ZMIAAAAnCkrstls1pyIYEv0Ro23gybU&#10;E+1SXDENnqYfgj8bWOVQRZ6dn42o8K2qAAAAOH8tLCyYk5ZNTU2NOaksevzOQ84zcRrr8r4F03nT&#10;5nnCeoun69nBMqyfjYio+yPnUykBAAAgCAj8zkOhrftyv+2XU25oZBDZz0tW9vIW+0U1zR2LemEM&#10;AAAAcCYx1BMAAAAAlhlDPQEAAAAApxWBHwAAAAAEHIEfAAAAAAQcgR8AAAAABByBHwAAAAAEHIEf&#10;AAAAAAQcP+ewCM8995ySyaTm5uZ08uRJczYAAABw3lq5cqVqa2sVjUZ1+eWXm7PPG2fbzzkQ+FXp&#10;ueee04EDBxSNRlVbW6sLL7zQXAQAAAA4b7388suam5tTMpnUli1bztvgj8DvHDc2NqbXvOY1qq+v&#10;10UXXaSVK1eaiwAAAADnrZMnT+r48eOanp7WT3/6UzU3N5uLnBcI/M5xn/vc53TjjTfq1a9+tS64&#10;4AKtWLHCXAQAAAA4b2WzWb3yyiv6+c9/ri996Uv62Mc+Zi5yXjjbAj9e7lKlkydPavXq1QR9AAAA&#10;gI8VK1boggsu0OrVq3kfxlmEwG8RLrzwQoI+AAAAoIgVK1bwLoyzDIEfAAAAAAQcgR8AAAAABByB&#10;HwAAAAAEHIEfAAAAAAQcgR8AAAAABByBHwAAAAAEHIEfAAAAAAQcgR8AAAAABByBHwAAAAAEHIEf&#10;AAAAAAQcgR8AAAAABByBHwAAAAAEHIEfAAAAAAQcgR8AAAAABByBHwAAAAAEHIEfAAAAAAQcgR8A&#10;AAAABByBHwAAAAAEHIEfAAAAAAQcgR8AAAAABByBHwAAAAAEHIEfAAAAAAQcgR8AAAAABByBHwAA&#10;AAAEHIEfAAAAAAQcgR8AAAAABByBHwAAAAAEHIEfAAAAAAQcgR8AAAAABByBHwAAAAAEHIEfAAAA&#10;AAQcgR8AAAAABByBHwAAAAAEHIEfAAAAAAQcgR8AAAAABByBHwAAAAAEHIFflVauXKkTJ06YkwEA&#10;AAC4nDhxQitXrjQn4wwh8KtSbW2tUqmUstmsOQsAAACApGw2q1QqpdraWnMWzhACvypFo1F985vf&#10;1NNPP03PHwAAAGA4ceKEnn76aX3zm99UNBo1Z+MMWZGl66pqzz33nJLJpObm5nTy5ElzNgAAAHDe&#10;WrlypWpraxWNRnX55Zebs88bCwsL5qRlU1NTY04qi8APAAAAAJbZ2Rb4MdQTAAAAAAKOwA8AAAAA&#10;Ao7ADwAAAAACjsAPAAAAAAKOwA8AAAAAAo7ADwAAAAACjsAPAAAAAAKOwA8AAAAAAo7ADwAAAAAC&#10;jsAPAAAAAAKOwA8AAAAAAo7ADwAAAAACjsAPAAAAAAKOwA8AAAAAAo7ADwAAAAACjsAPAAAAAAKO&#10;wA8AAAAAAo7ADwAAAAACjsAPAAAAAAKOwA8AAAAAAo7ADwAAAAACjsAPAAAAAAKOwA8AAAAAAu7/&#10;B6HaAzSDluxJAAAAAElFTkSuQmCCUEsDBBQABgAIAAAAIQCmFvPj3QAAAAUBAAAPAAAAZHJzL2Rv&#10;d25yZXYueG1sTI9BS8NAEIXvgv9hGcGb3aSlMaTZlFLUUxFsBeltmp0modnZkN0m6b939aKXgcd7&#10;vPdNvp5MKwbqXWNZQTyLQBCXVjdcKfg8vD6lIJxH1thaJgU3crAu7u9yzLQd+YOGva9EKGGXoYLa&#10;+y6T0pU1GXQz2xEH72x7gz7IvpK6xzGUm1bOoyiRBhsOCzV2tK2pvOyvRsHbiONmEb8Mu8t5ezse&#10;lu9fu5iUenyYNisQnib/F4Yf/IAORWA62StrJ1oF4RH/e4OXPC/mIE4KlmmSgixy+Z+++A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LOxMPKQQAALkJAAAOAAAA&#10;AAAAAAAAAAAAADoCAABkcnMvZTJvRG9jLnhtbFBLAQItAAoAAAAAAAAAIQCLDQLb0oMAANKDAAAU&#10;AAAAAAAAAAAAAAAAAI8GAABkcnMvbWVkaWEvaW1hZ2UxLnBuZ1BLAQItABQABgAIAAAAIQCmFvPj&#10;3QAAAAUBAAAPAAAAAAAAAAAAAAAAAJOKAABkcnMvZG93bnJldi54bWxQSwECLQAUAAYACAAAACEA&#10;qiYOvrwAAAAhAQAAGQAAAAAAAAAAAAAAAACdiwAAZHJzL19yZWxzL2Uyb0RvYy54bWwucmVsc1BL&#10;BQYAAAAABgAGAHwBAACQjAAAAAA=&#10;">
                <v:shape id="Picture 1" o:spid="_x0000_s1027" type="#_x0000_t75" alt="A screenshot of a computer&#10;&#10;AI-generated content may be incorrect." style="position:absolute;left:-252;width:56768;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uXvygAAAOIAAAAPAAAAZHJzL2Rvd25yZXYueG1sRI9Ba8JA&#10;FITvQv/D8oReRDcNmIboKsVG6KEIavH8yD6TYPZtyK4m+uu7hYLHYWa+YZbrwTTiRp2rLSt4m0Ug&#10;iAuray4V/By30xSE88gaG8uk4E4O1quX0RIzbXve0+3gSxEg7DJUUHnfZlK6oiKDbmZb4uCdbWfQ&#10;B9mVUnfYB7hpZBxFiTRYc1iosKVNRcXlcDUKYp33+ffpcW8/h+0xnuS7h9tclXodDx8LEJ4G/wz/&#10;t7+0gjRO0vR9Pk/g71K4A3L1CwAA//8DAFBLAQItABQABgAIAAAAIQDb4fbL7gAAAIUBAAATAAAA&#10;AAAAAAAAAAAAAAAAAABbQ29udGVudF9UeXBlc10ueG1sUEsBAi0AFAAGAAgAAAAhAFr0LFu/AAAA&#10;FQEAAAsAAAAAAAAAAAAAAAAAHwEAAF9yZWxzLy5yZWxzUEsBAi0AFAAGAAgAAAAhAHhG5e/KAAAA&#10;4gAAAA8AAAAAAAAAAAAAAAAABwIAAGRycy9kb3ducmV2LnhtbFBLBQYAAAAAAwADALcAAAD+AgAA&#10;AAA=&#10;" stroked="t" strokecolor="black [3213]">
                  <v:imagedata r:id="rId68" o:title="A screenshot of a computer&#10;&#10;AI-generated content may be incorrect"/>
                  <v:path arrowok="t"/>
                </v:shape>
                <v:rect id="Rectangle 4" o:spid="_x0000_s1028" style="position:absolute;left:5016;top:36512;width:2317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zBtywAAAOIAAAAPAAAAZHJzL2Rvd25yZXYueG1sRI9Ba8JA&#10;FITvhf6H5RV6qxu1BonZiASk9maNYHt7Zl+TYPZtml01/ffdguBxmJlvmHQ5mFZcqHeNZQXjUQSC&#10;uLS64UrBvli/zEE4j6yxtUwKfsnBMnt8SDHR9sofdNn5SgQIuwQV1N53iZSurMmgG9mOOHjftjfo&#10;g+wrqXu8Brhp5SSKYmmw4bBQY0d5TeVpdzYK1uWb235uh0k+OxXFMV8dfr7eD0o9Pw2rBQhPg7+H&#10;b+2NVjCNX2fjeDqP4f9SuAMy+wMAAP//AwBQSwECLQAUAAYACAAAACEA2+H2y+4AAACFAQAAEwAA&#10;AAAAAAAAAAAAAAAAAAAAW0NvbnRlbnRfVHlwZXNdLnhtbFBLAQItABQABgAIAAAAIQBa9CxbvwAA&#10;ABUBAAALAAAAAAAAAAAAAAAAAB8BAABfcmVscy8ucmVsc1BLAQItABQABgAIAAAAIQBvAzBtywAA&#10;AOIAAAAPAAAAAAAAAAAAAAAAAAcCAABkcnMvZG93bnJldi54bWxQSwUGAAAAAAMAAwC3AAAA/wIA&#10;AAAA&#10;" fillcolor="yellow" stroked="f" strokeweight="1pt">
                  <v:fill opacity="26214f"/>
                </v:rect>
                <w10:anchorlock/>
              </v:group>
            </w:pict>
          </mc:Fallback>
        </mc:AlternateContent>
      </w:r>
    </w:p>
    <w:p w14:paraId="492AA459" w14:textId="77777777" w:rsidR="00C7767C" w:rsidRPr="0089641C" w:rsidRDefault="00C7767C" w:rsidP="00BA541F">
      <w:pPr>
        <w:rPr>
          <w:b/>
          <w:bCs/>
          <w:i/>
          <w:iCs/>
        </w:rPr>
      </w:pPr>
      <w:r w:rsidRPr="00F42F5F">
        <w:rPr>
          <w:b/>
          <w:bCs/>
        </w:rPr>
        <w:t>Figure 3.12:</w:t>
      </w:r>
      <w:r w:rsidRPr="00F42F5F">
        <w:rPr>
          <w:b/>
          <w:bCs/>
          <w:i/>
          <w:iCs/>
        </w:rPr>
        <w:t xml:space="preserve"> </w:t>
      </w:r>
      <w:r>
        <w:rPr>
          <w:b/>
          <w:bCs/>
          <w:i/>
          <w:iCs/>
        </w:rPr>
        <w:t>‘</w:t>
      </w:r>
      <w:r w:rsidRPr="00F42F5F">
        <w:t xml:space="preserve">Edit </w:t>
      </w:r>
      <w:r>
        <w:t>M</w:t>
      </w:r>
      <w:r w:rsidRPr="00F42F5F">
        <w:t>odel</w:t>
      </w:r>
      <w:r>
        <w:t>’</w:t>
      </w:r>
      <w:r w:rsidRPr="00F42F5F">
        <w:t xml:space="preserve"> pop-up </w:t>
      </w:r>
      <w:r>
        <w:t>provides a field</w:t>
      </w:r>
      <w:r w:rsidRPr="00F42F5F">
        <w:t xml:space="preserve"> to input the sample tracking number</w:t>
      </w:r>
      <w:r>
        <w:t>, when required</w:t>
      </w:r>
      <w:r w:rsidRPr="00F42F5F">
        <w:t>.</w:t>
      </w:r>
      <w:r>
        <w:rPr>
          <w:b/>
          <w:bCs/>
          <w:i/>
          <w:iCs/>
        </w:rPr>
        <w:t xml:space="preserve"> </w:t>
      </w:r>
    </w:p>
    <w:p w14:paraId="55A666CE" w14:textId="1042EF83" w:rsidR="00EE713C" w:rsidRPr="00601851" w:rsidRDefault="00700F81" w:rsidP="00D77432">
      <w:r w:rsidRPr="00601851">
        <w:t xml:space="preserve">To add </w:t>
      </w:r>
      <w:r w:rsidR="00271423" w:rsidRPr="00601851">
        <w:t>f</w:t>
      </w:r>
      <w:r w:rsidR="00271423">
        <w:t>il</w:t>
      </w:r>
      <w:r w:rsidR="00271423" w:rsidRPr="00601851">
        <w:t xml:space="preserve">es </w:t>
      </w:r>
      <w:r w:rsidR="00EE713C" w:rsidRPr="00601851">
        <w:t>less than 50MB:</w:t>
      </w:r>
      <w:bookmarkEnd w:id="22"/>
      <w:bookmarkEnd w:id="23"/>
    </w:p>
    <w:p w14:paraId="5A79E048" w14:textId="472CACA4" w:rsidR="00EA1A12" w:rsidRPr="00601851" w:rsidRDefault="00A37191" w:rsidP="003A1289">
      <w:pPr>
        <w:pStyle w:val="Numberbullet2"/>
        <w:rPr>
          <w:color w:val="auto"/>
        </w:rPr>
      </w:pPr>
      <w:r>
        <w:rPr>
          <w:color w:val="auto"/>
        </w:rPr>
        <w:t>c</w:t>
      </w:r>
      <w:r w:rsidR="005E1ACD" w:rsidRPr="00601851">
        <w:rPr>
          <w:color w:val="auto"/>
        </w:rPr>
        <w:t xml:space="preserve">lick </w:t>
      </w:r>
      <w:r w:rsidR="000D4806">
        <w:rPr>
          <w:color w:val="auto"/>
        </w:rPr>
        <w:t>‘</w:t>
      </w:r>
      <w:r w:rsidR="005E1ACD" w:rsidRPr="00601851">
        <w:rPr>
          <w:color w:val="auto"/>
        </w:rPr>
        <w:t>Add files</w:t>
      </w:r>
      <w:r w:rsidR="000D4806">
        <w:rPr>
          <w:color w:val="auto"/>
        </w:rPr>
        <w:t>’</w:t>
      </w:r>
      <w:r w:rsidR="005E1ACD" w:rsidRPr="00601851">
        <w:rPr>
          <w:color w:val="auto"/>
        </w:rPr>
        <w:t xml:space="preserve"> </w:t>
      </w:r>
      <w:r w:rsidR="00F2539B" w:rsidRPr="00601851">
        <w:rPr>
          <w:color w:val="auto"/>
        </w:rPr>
        <w:t>button within</w:t>
      </w:r>
      <w:r w:rsidR="005E1ACD" w:rsidRPr="00601851">
        <w:rPr>
          <w:color w:val="auto"/>
        </w:rPr>
        <w:t xml:space="preserve"> the </w:t>
      </w:r>
      <w:r w:rsidR="002C03DD" w:rsidRPr="00601851">
        <w:rPr>
          <w:color w:val="auto"/>
        </w:rPr>
        <w:t>‘Edit Model’ pop-up (</w:t>
      </w:r>
      <w:r w:rsidR="002C03DD" w:rsidRPr="00601851">
        <w:rPr>
          <w:b/>
          <w:bCs/>
          <w:color w:val="auto"/>
        </w:rPr>
        <w:t xml:space="preserve">Figure </w:t>
      </w:r>
      <w:r w:rsidR="00601851">
        <w:rPr>
          <w:b/>
          <w:bCs/>
          <w:color w:val="auto"/>
        </w:rPr>
        <w:t>3.</w:t>
      </w:r>
      <w:r w:rsidR="002C03DD" w:rsidRPr="00601851">
        <w:rPr>
          <w:b/>
          <w:bCs/>
          <w:color w:val="auto"/>
        </w:rPr>
        <w:t>1</w:t>
      </w:r>
      <w:r w:rsidR="0089641C" w:rsidRPr="00601851">
        <w:rPr>
          <w:b/>
          <w:bCs/>
          <w:color w:val="auto"/>
        </w:rPr>
        <w:t>1</w:t>
      </w:r>
      <w:r w:rsidR="002C03DD" w:rsidRPr="00601851">
        <w:rPr>
          <w:color w:val="auto"/>
        </w:rPr>
        <w:t>)</w:t>
      </w:r>
      <w:r w:rsidR="00EA1A12" w:rsidRPr="00601851">
        <w:rPr>
          <w:color w:val="auto"/>
        </w:rPr>
        <w:t xml:space="preserve"> to open the ‘Add files’ pop-up</w:t>
      </w:r>
      <w:r w:rsidR="005B18EC">
        <w:rPr>
          <w:color w:val="auto"/>
        </w:rPr>
        <w:t>,</w:t>
      </w:r>
      <w:r w:rsidR="00271423">
        <w:rPr>
          <w:color w:val="auto"/>
        </w:rPr>
        <w:t xml:space="preserve"> and</w:t>
      </w:r>
    </w:p>
    <w:p w14:paraId="4E228F04" w14:textId="22F13B01" w:rsidR="00AB4554" w:rsidRDefault="00AF5835" w:rsidP="003A1289">
      <w:pPr>
        <w:pStyle w:val="Numberbullet2"/>
        <w:rPr>
          <w:color w:val="auto"/>
        </w:rPr>
      </w:pPr>
      <w:r>
        <w:rPr>
          <w:color w:val="auto"/>
        </w:rPr>
        <w:t>c</w:t>
      </w:r>
      <w:r w:rsidR="00EA1A12" w:rsidRPr="00601851">
        <w:rPr>
          <w:color w:val="auto"/>
        </w:rPr>
        <w:t>lick ‘</w:t>
      </w:r>
      <w:r w:rsidR="00EA1A12" w:rsidRPr="002E5252">
        <w:rPr>
          <w:bCs/>
          <w:color w:val="auto"/>
        </w:rPr>
        <w:t>Choose files’</w:t>
      </w:r>
      <w:r w:rsidR="00EA1A12" w:rsidRPr="00601851">
        <w:rPr>
          <w:color w:val="auto"/>
        </w:rPr>
        <w:t xml:space="preserve"> and select the file you want to upload from your computer. Once you have selected your file, click </w:t>
      </w:r>
      <w:r w:rsidR="00745324" w:rsidRPr="00601851">
        <w:rPr>
          <w:color w:val="auto"/>
        </w:rPr>
        <w:t>the ‘</w:t>
      </w:r>
      <w:r w:rsidR="00EA1A12" w:rsidRPr="00601851">
        <w:rPr>
          <w:bCs/>
          <w:color w:val="auto"/>
        </w:rPr>
        <w:t>Add files</w:t>
      </w:r>
      <w:r w:rsidR="00745324" w:rsidRPr="00601851">
        <w:rPr>
          <w:b/>
          <w:color w:val="auto"/>
        </w:rPr>
        <w:t>’</w:t>
      </w:r>
      <w:r w:rsidR="00EA1A12" w:rsidRPr="00601851">
        <w:rPr>
          <w:color w:val="auto"/>
        </w:rPr>
        <w:t xml:space="preserve"> button (</w:t>
      </w:r>
      <w:r w:rsidR="00EA1A12" w:rsidRPr="00601851">
        <w:rPr>
          <w:b/>
          <w:bCs/>
          <w:color w:val="auto"/>
        </w:rPr>
        <w:t xml:space="preserve">Figure </w:t>
      </w:r>
      <w:r w:rsidR="00601851">
        <w:rPr>
          <w:b/>
          <w:bCs/>
          <w:color w:val="auto"/>
        </w:rPr>
        <w:t>3.</w:t>
      </w:r>
      <w:r w:rsidR="00962407" w:rsidRPr="00601851">
        <w:rPr>
          <w:b/>
          <w:bCs/>
          <w:color w:val="auto"/>
        </w:rPr>
        <w:t>1</w:t>
      </w:r>
      <w:r w:rsidR="0089641C" w:rsidRPr="00601851">
        <w:rPr>
          <w:b/>
          <w:bCs/>
          <w:color w:val="auto"/>
        </w:rPr>
        <w:t>3</w:t>
      </w:r>
      <w:r w:rsidR="00EA1A12" w:rsidRPr="00601851">
        <w:rPr>
          <w:color w:val="auto"/>
        </w:rPr>
        <w:t>).</w:t>
      </w:r>
    </w:p>
    <w:p w14:paraId="4539F7AF" w14:textId="77777777" w:rsidR="00AB4554" w:rsidRDefault="004D68B8" w:rsidP="00C7767C">
      <w:r>
        <w:rPr>
          <w:noProof/>
        </w:rPr>
        <mc:AlternateContent>
          <mc:Choice Requires="wpg">
            <w:drawing>
              <wp:inline distT="0" distB="0" distL="0" distR="0" wp14:anchorId="44173814" wp14:editId="17DACFA6">
                <wp:extent cx="4114800" cy="1752600"/>
                <wp:effectExtent l="19050" t="19050" r="19050" b="19050"/>
                <wp:docPr id="31023653" name="Group 4"/>
                <wp:cNvGraphicFramePr/>
                <a:graphic xmlns:a="http://schemas.openxmlformats.org/drawingml/2006/main">
                  <a:graphicData uri="http://schemas.microsoft.com/office/word/2010/wordprocessingGroup">
                    <wpg:wgp>
                      <wpg:cNvGrpSpPr/>
                      <wpg:grpSpPr>
                        <a:xfrm>
                          <a:off x="0" y="0"/>
                          <a:ext cx="4114800" cy="1752600"/>
                          <a:chOff x="0" y="0"/>
                          <a:chExt cx="4064635" cy="1854200"/>
                        </a:xfrm>
                      </wpg:grpSpPr>
                      <pic:pic xmlns:pic="http://schemas.openxmlformats.org/drawingml/2006/picture">
                        <pic:nvPicPr>
                          <pic:cNvPr id="695276578" name="Picture 1" descr="A screenshot of a computer&#10;&#10;AI-generated content may be incorrect."/>
                          <pic:cNvPicPr>
                            <a:picLocks noChangeAspect="1"/>
                          </pic:cNvPicPr>
                        </pic:nvPicPr>
                        <pic:blipFill rotWithShape="1">
                          <a:blip r:embed="rId69">
                            <a:extLst>
                              <a:ext uri="{28A0092B-C50C-407E-A947-70E740481C1C}">
                                <a14:useLocalDpi xmlns:a14="http://schemas.microsoft.com/office/drawing/2010/main" val="0"/>
                              </a:ext>
                            </a:extLst>
                          </a:blip>
                          <a:srcRect l="1535" r="1799" b="50196"/>
                          <a:stretch>
                            <a:fillRect/>
                          </a:stretch>
                        </pic:blipFill>
                        <pic:spPr bwMode="auto">
                          <a:xfrm>
                            <a:off x="0" y="0"/>
                            <a:ext cx="4064635" cy="1854200"/>
                          </a:xfrm>
                          <a:prstGeom prst="rect">
                            <a:avLst/>
                          </a:prstGeom>
                          <a:ln>
                            <a:solidFill>
                              <a:schemeClr val="tx1"/>
                            </a:solidFill>
                          </a:ln>
                          <a:extLst>
                            <a:ext uri="{53640926-AAD7-44D8-BBD7-CCE9431645EC}">
                              <a14:shadowObscured xmlns:a14="http://schemas.microsoft.com/office/drawing/2010/main"/>
                            </a:ext>
                          </a:extLst>
                        </pic:spPr>
                      </pic:pic>
                      <wps:wsp>
                        <wps:cNvPr id="846196722" name="Rectangle 3"/>
                        <wps:cNvSpPr/>
                        <wps:spPr>
                          <a:xfrm>
                            <a:off x="1390650" y="996950"/>
                            <a:ext cx="42545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334630" name="Rectangle 3"/>
                        <wps:cNvSpPr/>
                        <wps:spPr>
                          <a:xfrm>
                            <a:off x="2546350" y="1587500"/>
                            <a:ext cx="3937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0EDF39C" id="Group 4" o:spid="_x0000_s1026" style="width:324pt;height:138pt;mso-position-horizontal-relative:char;mso-position-vertical-relative:line" coordsize="40646,18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sajnAQAAB4OAAAOAAAAZHJzL2Uyb0RvYy54bWzsV8Fu4zYQvRfoPxAq&#10;0Ftiy5bs2I2zMJImCJDuBpstcqYpyiJWIlmSju1+fR9JSYmTFJvNoYdiA0QmNcPhzJuZR+r0w66p&#10;yQM3Vii5SNLjYUK4ZKoQcr1I/vxyeXSSEOuoLGitJF8ke26TD2c//3S61XM+UpWqC24IjEg73+pF&#10;Ujmn54OBZRVvqD1WmksIS2Ua6jA160Fh6BbWm3owGg4ng60yhTaKcWvx9iIKk7Ngvyw5c5/K0nJH&#10;6kUC31x4mvBc+efg7JTO14bqSrDWDfoOLxoqJDbtTV1QR8nGiBemGsGMsqp0x0w1A1WWgvEQA6JJ&#10;h8+iuTJqo0Ms6/l2rXuYAO0znN5tln18uDL6Tt8aILHVa2ARZj6WXWka/wsvyS5Atu8h4ztHGF5m&#10;aZqdDIEsgyyd5qMJJgFUVgH5F+tY9Xu3cjjJJuO8XXmSZ0inXznoNh4cuKMFm+O/xQCjFxh8u1aw&#10;ym0MT1ojzZtsNNR83egjpEtTJ1aiFm4fSg+J8U7Jh1vBbk2cAM5bQ0SxSCazfDSd5FPUv6QNKh9a&#10;fnOSJqTglqEGlwQ/nEtbKUdUSSjxm2wcN7/+slv+Fh7L66M1l9xQxwuIpePSkYbuyYoTgUYzBiV+&#10;7HHzvvjtozPUg3Wj2FdLpDqvqFzzpdXQRZYCyofqAz89iGRVC30p6poY5e6Fq+4qqhFFGqrcC1sQ&#10;EcezWnwlD7HOLxTbNPA/Nq7hNfBUiF5omxAz582KAzhzXQQP6dwa9hke+9ZNc18p2CudzmYJQevm&#10;w3Q2iZVmneGOVb5US3js18Q66gUhvC6iCJVFyZPV9g9VICq6cSoE9qaS/1bhAntj3RVXDfEDhASP&#10;gnn6cGNb3zoV73Ut/dOqWhQe8jDxBMjPa0MeKOJ3u5i1Ay10il8ZgvPhtEOk0rcy+NR2ScLsRZq+&#10;izJC9hGCN/tY4yfZBEmYjkZdjXvoUWo1J2Ofmla7Zxc7j252Hd5TSzqeDSc5WAQkMpuhdVoO6Vlm&#10;lGdeHEgmzcbPmOK7AT+E2qxXPdCX+IN1nwJa64pG+LMh/kLb+KoM6oGoDuzELErlUxjrL2THgxDD&#10;DiO3r3nM+WdeginAoaOwXTjyHjNOGUOrxHazFS149CTNn3jS1UjwpZYw6C3HHmhttwY6zWiksx29&#10;bPX9Uh5OzN6xiMO/OBYX9yvCzuCnfnEjpDKvRVYjqnbnqA/3n0DjhytV7NGeoJ5w7FjNLgU66YZa&#10;d0sNDmjUAi4d7hMeZa22i0S1o4RUyvz92nuvjyaANCFbHPiLxP61of40qK8l2mOWZhnMujDJ8ukI&#10;E/NUsnoqkZvmXHliwvVGszD0+q7uhqVRzT3uJku/K0RUMuy9SJgz3eTcYQ4RbjeML5dhHI+ZG3mn&#10;cTjF5Hmm+LK7p0a3dOLQFh9V15Io1ENWibo+H1ItQWylCJTziGuLN+jhv+KJ8Wg8xmGPWONZ+F6e&#10;AA3gygAz/rKRn0zRDPEI6IhiPBtP8S4SxSRP+67tiL2j3Tcy80GDt50fe+gHUbDHXv9BFP97ogi3&#10;cXyEhLOm/WDyXzlP54FYHj/rzv4BAAD//wMAUEsDBAoAAAAAAAAAIQC7cmbcaBsBAGgbAQAUAAAA&#10;ZHJzL21lZGlhL2ltYWdlMS5wbmeJUE5HDQoaCgAAAA1JSERSAAADggAAAxsIBgAAABhgK+oAAAAB&#10;c1JHQgCuzhzpAAAABGdBTUEAALGPC/xhBQAAAAlwSFlzAAAWJQAAFiUBSVIk8AAA/6VJREFUeF7s&#10;/Xt8U3WCP/6/0jYtTWlpIb0XSrkXiq1DsRaFqYjAcBEsqOiK6Kj1w4zLzqCzO+Ou++l+XMdZbzs/&#10;5TusjOMIuIqKKHKxIEItIlJaaaG2XIQ20gulgbZpkxLSJr8/JufMOe+e9JYChbyej8d5JDm3nFve&#10;Oa/zfudEN2xYousPr/8Bjz+4DNdaenq62Iuo14qKisReREREREQEYPNH7+OzTzdD99jT/+5665X/&#10;EIcTERERERHRDejVl1+A7mjpEdfkm9LEYURERERERHQDOlp6BLq2tjbXoEGDxGFERERERER0A2pr&#10;a4PO5XK5xAFERERERER04/ITexAREREREdGNjUGQiIiIiIjIxzAIEhERERER+RgGQSIiIiIiIh/D&#10;IEhERERERORjGASJiIiIiIh8DIMgERERERGRj2EQJCIiIiIi8jEMgkRERERERD6GQZCIiIiIiMjH&#10;MAgSERERERH5GAZBIiIiIiIiH8MgSERERERE5GMYBImIiIiIiHwMgyAREREREZGPYRAkIiIiIiLy&#10;MV4HwYKCAqSnp/eo27Bhgzi5ptzcXMycORMVFRUAAJvNhpUrV2Lx4sUwm83yePX19diwYQNsNpti&#10;am0bNmyQl+Pf/u3f0NHRIY4ia2pqwgMPPID09HSsXLmyR/PvLWm79XSbiCoqKjBz5kzk5uaKg4iI&#10;iIiIiLrkdRCUGAwGxMfHd9mFhISIk/XZxYsXsXLlShw8eFAc1K2jR4+ivr5e7C0rLy9HVVWV2JuI&#10;iIiIiOiG0G9BcObMmdi6dWuX3ZIlS8TJesRgMGDt2rX49NNPYTQaAQBOpxNOp1MctVtDhgxBbW0t&#10;SktLxUEAAJfLha+//hp6vR56vV4cTEREREREdN3rtyB4vZg2bRqMRiO++uorzeahjY2NKC4uxtSp&#10;UxEZGSkOJiIiIiIiuu5d0yB44cIFvPDCC5gxYwbS09OxdOlS7N27Fy6XSzWe+BvBgoICzJ07F9XV&#10;1Th8+DBmzJjR49/yDR8+HMnJyTh27BjOnTsnDkZZWRmqq6sxc+ZM+Pl13jwulwtlZWX4P//n/+C2&#10;225Deno6Zs+ejTfeeANWq1UcHe3t7fjwww9x9913Iz09HXfccQfWrFmDtrY2cVQAgNVqxRtvvIHZ&#10;s2cjPT0dt912G37961/jzJkz4qhERERERER90jnpXCV1dXVYuXIltm7dipEjRyI7OxsGgwHPPvss&#10;du3aJY6uEh0djXnz5iEkJASRkZG4++67MW3aNAQEBIijdjJo0CDMnj0b9fX1OHr0qGqYy+VCfn4+&#10;RowYgXHjxqmGScPfe+89PPbYYzh27BhSU1OxaNEihIWFYf369Xj00UdRV1cnj9/e3o6XXnoJL730&#10;Etrb27FgwQJMmTIF77//vuZNXurq6vDoo49i/fr1CAsLw6JFi5CZmYnCwkI88sgj2Lt3rzgJERER&#10;ERFRr/VbENy+fXunu4QqO+UdPzs6OvCXv/wFVVVVeOqpp7B+/Xo8++yzWL9+PX7xi190+9u/8ePH&#10;Y9WqVYiIiMDIkSPxzDPPYPny5QgMDBRH1XTTTTchOjq6U/PQhoYGHDlyBNOnT0dERIRqGgA4fvw4&#10;/vKXvyA+Ph7vvvsu/vSnP+G5557Dhx9+iKeeegpVVVV45ZVXYLfbAfedQbdt24aMjAx8+OGHyM3N&#10;xSuvvIJ169YhNDRUNe/29na88cYbOHv2LJ555hl89NFHeO655/DKK6/g3XffhdFoxNq1a7u8yQ0R&#10;EREREVFP9FsQ7O6uoVFRUXJTywsXLqC4uBgTJ07E4sWLodPpAAA6nQ7Z2dlISUkR5t6/YmJiMHny&#10;5E7NQ0tKSnDx4kVMmzZNNb5k3759sFgsWLZsGZKSkuT+fn5+WLp0KVJSUnDkyBGcOXNGvulMQEAA&#10;nnjiCQwePFgef9KkSVi6dKn8GgDOnj2L7777DlOnTsU999wjbxMASEpKwuLFi1FZWYnvvvtONR0R&#10;EREREQ1cLpcL33//vepv8CSVlZUoLS3t9NO4q6HfgmB3dw1dt24dhg4dCgAwm81oamrCyJEjERYW&#10;pprP4MGDMXHiRFW//ubv74+f/vSnquahHR0dKCgowOjRozFmzBhxEnR0dODHH39EWFgYJk+eLA7G&#10;4MGDkZ6eDovFgoaGBrS1taG6uhrDhg1DQkKCODrS0tJUdyU9e/YszGYzqqur8eqrr+L3v/+9qjt8&#10;+DAA4Pvvv1fMhYiIiIiIBqr29nZs3rwZa9aswZo1a1RhsLa2Fn/+85/xP//zP9i6dWu3rSL7W78F&#10;wd4wm81oaWkRe8uioqLEXv0uNTUVcXFxcvNQKRTeeuutqto7id1uR3Nzs9hbRTmdzWbD+fPnVcOV&#10;QkNDERwcLPbGjz/+iC1btnTqpP9LbG1tFSchIiIiIqIB6MKFCzhy5AicTifq6urw5z//GS0tLaiv&#10;r8eaNWtw4cIFOJ1OlJeXw2KxiJNfUdckCBqNxk6/kVO6GmEnOjoaN910k9w8tLS0FM3Nzbj11lvF&#10;UQEAQUFBGDJkiNhbRbncBoOhy0Brt9vhcDjE3vj5z3+OoqIij53WTWaIiIiIiGjgiY6OxmOPPSbn&#10;iKqqKrz00kv47//+b1y4cAFwV4I99thjCA8PF6a+sq5ZEAwPD0dFRQUuXryoGma323H8+HFVvyvB&#10;398fM2bMQENDA7777jt89dVXmDhxomazULjHHzFiBCwWC44dOyYORmtrK4qKihAWFobIyEgEBwcj&#10;ISEB9fX1OHnypDg6Tp48qfoLicjISISFhaGoqEgzCK9btw533nkntm7dKg4iIiIiIqIBavTo0Xji&#10;iScQEhICADh//jwaGxsBAMOGDcNTTz2F6OhoYaor75oEwcjISEyfPh2VlZXYvHkz2tvbAfcPKXfv&#10;3o3i4mJxkk78/Pzg5+eHtrY2efreSklJQUxMDDZu3IjvvvsOmZmZMBgM4miyO+64A2FhYdi0aRMq&#10;Kyvl/k6nE5s3b0ZZWRluvvlmjBo1CjqdDnPmzIGfnx/Wr18vJ364fxS6adMm+TUAjBo1CjfffDPK&#10;ysqwefNmVRvh77//Hps3b0ZgYKDm7xOJiIiIiGjgGjt2LJ544gkEBQXJ/UJCQpCTk3NNQiD6Mwju&#10;3bsXixYt6rL713/9V7S1tUGn0+Hhhx9GSkoK1q1bh2XLluH555/HihUr8MILL8hpuSvBwcGIjY1F&#10;eXk5nnvuOWzcuBGXL18WR+uS1DxU+rP22267TRxFZcKECXjsscdQU1ODhx56CL/4xS/w/PPP4777&#10;7sOaNWsQGxuLnJwceQenp6dj2bJlOHLkCJYuXYpnn30WzzzzDB566CE0NzerbhYTFBSEf/qnf0JC&#10;QgLWrFmD++67D88//zyeeeYZ5OTkoLm5GQ899JDqbqVERERERDTwWa1WbN26Vf6bOanf7t27+1yp&#10;5a1+C4I2mw01NTVddhcvXpRvjWo0GvHGG29gxYoVsFgs2Lp1K5qamrB69Wrcf//94uw7CQ4OxiOP&#10;PIL4+HgcOHAAO3fuhM1mE0frkr+/P2bPng0/Pz9MmDBB8+6eSjqdDg8++CDWrl2LSZMmobS0FFu3&#10;boXNZsOKFSvw3nvvYfz48fL4/v7++OUvf4kXXngBkZGR2LNnDwoLCzFv3jzk5uZ2ulnMiBEjsHHj&#10;RqxYsQI2mw1bt27F/v37MWHCBKxduxYPPvig6m8liIiIiIhoYLNarXjrrbfkFoVSy0YAKC4uxttv&#10;v31NwqDOdS3+tIKIiIiIiOgGZ7fb8c4778j/BW4wGLBy5UqYzWb87//+L9rb26HT6TBt2jQ8+OCD&#10;CAgIEGdxxfRbjSARERERERH9nc1mk/870GAwYMWKFRg3bhwyMzOxbNkyBAQEwOVyobKy8qr/fQRr&#10;BImIiIiIiK4Qq9WK9evXIy0tDdOmTZP7u1wu5OXlobq6GsuXL8egQYNU011pDIJEREREREQ+hk1D&#10;iYiIiIiIfAyDIBERERERkY9hECQiIiIiIvIxDIJEREREREQ+hkGQiIiIiIjIxzAIEhERERER+RgG&#10;QSIiIiIiIh/DIEhERERERORjGASJiIiIiIh8DIMgERERERGRj2EQJCIiIiIi8jEMgkRERERERD6G&#10;QZCIiIiIiMjHMAgSERERERH5GAZBIiIiIiIiH8MgSERERERE5GMYBImIiIiIiHwMgyAREREREZGP&#10;YRAkIiIiIiLyMbqamhqX2JOIiIiIiIhuXDqXy8UgSERERERE5EPYNJSIiIiIiMjHMAgSERERERH5&#10;GAZBIiIiIiIiH8MgSERERERE5GMYBImIiIiIiHwMgyAREREREZGPYRAkIiIiIiLyMQyCRERERERE&#10;PoZBkIiIiIiIyMcwCBIREREREfkYBkEiIiIiIiIfwyBIRERERETkYxgEiYiIiIiIfAyDIBERERER&#10;kY/RuVwul9izp3Jzc8VeREREREREdBV4k8dYI0hERERERORjGASJiIiIiIh8DIMgERERERGRj2EQ&#10;JCIiIiIi8jG8WYyXTCYTdu3apeqXkZGB1NRUVb/+5nA4sHv3brS0tODuu++GwWBQDbfZbPjss88Q&#10;GhqK2bNno7m5GTt27IDdbleNFxQUhPnz58NoNKr6ExFd7wZ6+WyxWDBnzhwkJiaqpjObzSyXiYio&#10;R7zJY6wR9EJ+fn6nkwwAOHToEPLz88XeA5LdbseWLVtgMpnEQURE163rpXw+ePAgbDab2JuIiOiK&#10;88/1IkYOpC/Tq81kMqGwsBBBQUFYtGgRpk+fjilTpiAgIAA1NTVobW1FQkKCfCXYbDbjo48+QmFh&#10;IYqLi9HS0oKRI0eq5pmfn4/du3ejuLgYZWVlqukBoLS0FJ999hmKi4uh0+lgtVpx+fJljB8/Hnq9&#10;XjUvh8OBEydOICgoCKNHj4bdbsepU6cQExODpUuX4pZbblEtb0NDA0aNGtVpPkRE15vrpXy22+2w&#10;2+24dOkSRo4cCafTidOnT8Nms2HcuHEwGAwwmUz48MMPUVxcjOLiYpw6dUouq6VhFy9exPHjx5Gf&#10;ny8Pr62tlacLCAhATEyM/P7KdVHOj4iIrj9ZWVlirx5jjWAfVVZWAu6Nr2y+k5qainHjxqn6m83m&#10;Ts0yT548iR07dsDhcADuL+aTJ0/Kw8WaOpPJhEOHDsnDjxw5gpqaGvl1X02cOBHx8fGw2+28Kk1E&#10;N4TrrXw2mUwwm81ib5jN5k4XXC0WCwoLC1X9Kisr5fezWCz47LPPVNOVlJTI8xfXxWKxYN++ffK6&#10;EhGR72AQ7AOHwwGr1YqwsDBERkaKg5GVlSX/5gMAysrKYLfbkZGRgZycHDz66KOIj49HTU0Namtr&#10;YTabYTKZEBYWhoceegg5OTmYM2eOPK3NZkNZWRng/n1LTk4OsrOzERQUJL9HX+n1eoSEhMBut8Nq&#10;tYqDiYiuK9dT+RwWFobp06fDbrfj0KFDncKY0WjEihUrkJOTo5qv1WpVjSstmzTcYrEgKytLXhep&#10;fLfZbDh37hzi4+Px6KOPIicnBxkZGfK6EhGRb2EQ9IKyFs3hcGDHjh1Yt26d3JWWlspfvGFhYRg7&#10;dizgDl8pKSkAgKamJtTU1MButyM5OVluahQXF4f4+Hi0tLSgra0NLS0tqnkMGTKENxIgIvLgeimf&#10;pXnV1NTg+++/FwcD7pvLbNq0CVu2bFHVXEpiYmJgMBhgMBgQFBQkh2DpQp/EZrPBbrejpqYGf/3r&#10;X7Fu3Tq5JrOpqUkxRyIi8gUMgn3Qm1o0vV6P0NBQsbdKeHi42Ouqka6eBwUFqU4YiIiuR9db+azX&#10;65GRkYGgoCCUl5ejpaVFHmY2m7F+/Xrs27cPS5Ys6XFNY180NjaKvYiI6AbHINhHSUlJgPv3Fmaz&#10;GXq9HvPnz5eb2kikkxKLxYJTp04B7vAlNSUKDw9HSEgIgoKCUFFRIV/Brq2tRU1NDUJDQxEcHIzQ&#10;0FDVPKTh3pLmYzQaMWTIEHEwEdF153orn41GI9LS0mC322GxWOT+Um1kQkIC9Ho9rFarZo1gT0k1&#10;hsqmoVLnzc0GiIjo+sT/EfSC+KN7JeX/82ndjAAA4uPjMXv2bOj1eo/zkv5jSuv/sOD+bUhX/1PV&#10;3f8ISpT/ZUVEdL3zVKZiAJXPAOTh0n8I1tTUyMtXU1OjugmNRFq22tpa7Nq1S74BjtZ8pWWXllVr&#10;XZTbg4iIri/e5DHWCHohKytLvmmAUkZGBlasWCF/qRqNRsyfP1/VpGfcuHGYP38+9O5bdmdlZWHc&#10;uHHy8KCgIGRnZ8vhLDExUXUlOykpCfHx8fLrvhLfh4joRnC9lc/K3yZKpLs6S+bMmYNx48bBbDaj&#10;ublZNW5Piesi9WMIJCLyPawRJCIiIiIiug55k8dYI0hERERERORjGASJiIiIiIh8DJuGUr/x4lAi&#10;IiIiuqHodDqxF1G/8yaPsUaQ+sTlcnXqiIiIiOhvxPMknivRQMMgSN0SCzEWZERERES9J55P8ZyK&#10;riU2DaUu9ebw6M24RERERDey3jQN7c24REre5DEGQdLU1WHR1TBP+jINERER0UDWlwDX1TRdDSPS&#10;4k0eY9NQUumqmYLWMLF5g6eOiIiI6EYjnu946rSm0dLVMKL+xhpBUhEPh+5ee+pHRERERNq1fGK/&#10;7l4TeeJNHmMQJMBDmFP28/Rc67VSV8OIiIiIbgRdBTdxmPK1p+dd9SNS8iaPMQhSp7DmKfRJz7X6&#10;KWn1IyIiIvIFWuFNK/Bp9ROfa70mUvImjzEI+jhx92uFvO4exedar4mIiIhudGJo0wp43T2Kz7Ve&#10;E0m8yWMMgj7OU5hThj0x+GkNU/b39JqIiIjoRiWGNTHYiYFP+Sj26+o5kZI3eYxB0EeJu10MdFph&#10;r6vnWvPQ4qk/ERER0fXCUzDTCm+eAl93z5XTenpN5E0eYxD0UZ5CmxjwlJ3Ur7W1FZcuXYLD4VAN&#10;U87Li8OKiIiI6Lokhj/puU6ng16vx6BBgzB48OBOwa+nYZBBkETe5DEGQR8k7nIx+CmfK7v29nY0&#10;Njbipptuwpw5czBq1CgEBQWp5kVEREREana7HWfOnMGuXbtw9OhRREREICAgoFMQ1AqDYvgTX5Nv&#10;8yaP8Q/lfZxWDZ4YAKWusbERCxcuxK9+9SskJyczBBIRERH1QFBQEJKTk/GrX/0KCxYsQGNjY6fz&#10;LKmTaJ2jEfUnBkEf01UBIxZEUud0OtHS0oLJkyfjnnvukacnIiIiot7Jzs7G5MmT0dLSAqfT2em8&#10;S+qgca4mPifyBoOgD+mq4BALH2UIdLlcaGtrw1133SVORkRERES9NGvWLLS1tanOtbQ6T7oaRtRT&#10;DII+TqsgEQshp9MJh8OBMWPGiKMSERERUS+NGTMGDodDMwSKtPoR9QcGQR+lLFS0CiApACrD4KBB&#10;gxRzICIiIqK+CA4O7nSepTwHE8/LpP5E/YlB0IdpFShi4eN0OlWFExERERF5TzzP0gp/ynGJ+huD&#10;oA8Sry6JBY/YTyqoiIiIiKh/aAVAT+diEuVzIm8xCPqInhYcYsGjVQgRERERkXfE86zennP1dDwi&#10;TxgECRAKI/E1m4YSERER9S/lOZanczCiK4lB0EcpCxdlwSM9anVERERE1D/E8yzl+Zb4KD4n6g8M&#10;gj5MK+CJhZBYMBERERGR97TOs7TOubT6EfUHBkECNK4yiYWTOJyIiIiI+k48zxLPtcTXRP1N5/Li&#10;KMvNzRV7+QybzYatW7fCYrGo+s+dOxeJiYmqcQBg0aJFMBgMqnElpaWl+Pbbb1XT5ufn48SJE6rx&#10;4uPjMWfOHOj1elV/T6T5AkBQUBDmz58Po9HYqdCxWq344osvkJmZifDwcPlWxh0dHTh79iy+/vpr&#10;tLe3o6mpSXwLIiIiIuqDxYsXIzo6Gv7+/nLn5+fXqdPpdJ06JfE1+RZv8hhrBL00d+5cPPnkk3jy&#10;yScxd+5c5OXlwWQyycODgoIAAA0NDYqp/s7hcODs2bNibwDA+PHj5Xn//Oc/BwDs2rULDodDHLWT&#10;0tJSlJeXY/ny5cjJyUFaWhr27NkDq9Uqj2M2m/Huu+9i06ZNaGlpUU3vcrlQU1ODwsJCzJw5E1lZ&#10;WarhRERERDeKlpYWHDlypFMtXHt7O7766qtO50n9Rbw4L+ppP6K+YBDsR4mJiRg/fjwqKyvlfna7&#10;HYGBgTh27JhmgKutrcXly5cRGRkpDlLR6/W49dZbcfnyZc35KNlsNpSXl2PatGlyLeTEiRMxePBg&#10;/PDDD4A7gBYWFiI1NRV33303AgMD5YLF5XLB4XDg5MmTmDBhAsLDw1noEBER0Q3p7Nmz+MMf/oC3&#10;3noLn3/+uXzO43Q68dlnn+H999/HSy+9hNraWnFSr2idW2n1I7pSGAT7WUREBFpbW1VhLTk5GZcv&#10;X0Zzc7NqXACorKzE8OHDERgYKA7qxGq1wm63i707kWofleFSr9dj8ODBaGxslF/PmzcPkydPlseB&#10;ogBqaWmB1WpFVFQUCyUiIiK6IblcLhQXF+PChQtob2/Hjh078PXXX8shcPfu3XC5XLh48WKnn+z0&#10;B60aQfGR6EphEOxnjY2NGDx4sOp3fCEhIRg9ejTKyspU45rNZly8eBHjxo1T9ddis9nwzTffYOLE&#10;iR5/ayhpampCaGhop98SaoVUT2w2GwBg0KBBAAsjIiIiugHpdDosWLAA06ZNg06nQ3t7OzZt2oSX&#10;X34Zu3btgsvlgp+fH2bPnt3vP5Pp6tyqq2FE/YVBsB+VlpaiqqoKKSkp4iDEx8fj4sWLcsACgJqa&#10;GowePdpjsDtx4gTefPNNvPnmm9i6dSsWLVqE1NRUcTSvaBU0Yj/xNREREdGNIiAgAA8++CDS09Pl&#10;MHjmzBk4nU7odDrMmTMHd9999xW5KYt4jiW+9tSPqD8wCHopLy9PDmvl5eW47777YDQaxdFgNBox&#10;dOhQnDp1CnDXuJ0+fRrx8fHiqDLpZjHLly8HABQWFqqGm0wm+b3ffPNNbN++vUe1fb3BwoeIiIhu&#10;dAEBAXjkkUc6/WQmIyPjioVACZuC0rXCIOgl5V1DH3jgAY+1ewCQkpKC+vp6OBwONDQ0YOjQoZqh&#10;UWQwGHDXXXehrq4OZrNZ7p+YmCi/95NPPokFCxZAr9cjPDwcLS0tnUKh1Gw1ICBA1V9LcHAwXC4X&#10;Ll26JA4iIiIiuuEUFhaivLxc1e/o0aPyjfaupJ6GwJ6OR9QTDIJXkdFoRGBgIEwmE06cOKHZhNQT&#10;o9GI2NhYfPvtt50CnigkJARQ/M4P7ruEtra2YuTIkYoxPQsODgYAtLW1ASx4iIiI6AZ2+PBhbNq0&#10;Ce3t7YD7pnpwn0utXbsWJ0+eFKbwHs+t6FpjELzKkpKScPjwYYSEhPSoNlDplltuQUtLS6erVSKt&#10;0ChNExcXJ4ytbdCgQRg9ejRKS0tZK0hEREQ3rIqKCrz33nvyndmnTJmC//zP/0RSUhLgDoNvvfUW&#10;Tp8+LUxJdH1jELzK4uLiEBoaioSEBHFQtwwGAyZOnIgjR46omohqycrKwuDBg/H2229j3bp1qK6u&#10;xpw5czrdSVRJvDI1fvx4jBo1Cnl5eSgoKFANIyIiIrreuVwu+T+dAeCmm27Cww8/jPDwcPzyl7+U&#10;W1JZrVb5Pg9ENwqdSzz774Xc3FyxFw1Ayl3sEv6nxul0yo9OpxMdHR3yo7Krr6/Htm3bFHMlIiIi&#10;ujEcPnwYBw8exGOPPSb/xAbuv/p65513cNddd/X7ndsXLlyI6Oho+Pv7qzo/Pz/50c/PDzqdTn6E&#10;+y8vlDevuZI3sqGBz5s8xhpB6pYX1wqIiIiIBrypU6di1apVqhAI989tnnnmmX4PgRKeY9G1xCBI&#10;RERERETkYxgEiYiIiIiIfAyDIA0oFy9exP3334/09HS89NJLfWoyUVFRgZkzZ/a4zXRBQQHS09Ox&#10;YcMGcVAnLpcLu3fvxt1334309HRkZGTggw8+6PR+vZknEREREdHVxiBIA0pZWRmqq6thMBjw9ddf&#10;o66uThzlmjpz5gxeeeUVNDU14a677sJ9992H2NhYcTQiIiIiogGNQZAGjI6ODuzevRvh4eG4++67&#10;UVtbi9LSUnG0a6qmpgYXL17EsmXL8OKLL+Lpp5/GjBkzsHfv3h7XQBIRERERXWsMgjRgVFVVobCw&#10;EOPGjcO8efMwdOhQfP755/IfvA4kgwcPFnsREREREV03GARpwCguLsbFixeRmZmJMWPGYNKkSSgt&#10;LcWJEyfEUQH37/X27t2L++67D7fccgtuu+02PP/88zCbzeKoAID29nZ8+OGH8u/77rjjDqxZswZt&#10;bW3iqJ2YzWYsXrwYq1evBgC8/vrrSE9PR25ubq9+k2i1WvHGG29g9uzZSE9Px2233YZf//rXOHPm&#10;jDgq6uvr8cILL2DGjBnyuDk5Ofjuu+/69NtJIiIiIiIJgyANCK2trcjLy4PRaMTUqVMRGBiIn/3s&#10;Z2hra0NeXl6n4ONyubBx40b89re/RUNDA2bNmoWf/vSn2Lt3L37zm9+gtbVVNX57ezteeuklvPTS&#10;S2hvb8eCBQswZcoUvP/++z0KcEFBQZg1axYyMzMBAJMmTUJ2djZuvvlmcVSP6urq8Oijj2L9+vUI&#10;CwvDokWLkJmZicLCQjzyyCPYu3evatx//Md/xM6dO5GSkoLs7GxkZmbi+++/xz/+4z9i//79qnkT&#10;EREREfUGgyANCOXl5aioqEB6ejpGjBgBAEhJSUFMTIzmTWOOHz+Od955ByNHjsR7772H3//+9/j9&#10;73+P9957DyNGjIDT6VSNX1BQgG3btiEjIwMffvghcnNz8corr2DdunUIDQ1VjaslNDQUTz31FO69&#10;914AwJ133olnn30WixYtEkfV1N7ejjfeeANnz57FM888g48++gjPPfccXnnlFbz77rswGo1Yu3Yt&#10;6uvrAQD79u1DVVUV/vVf/xV/+tOf8Oyzz+KVV17BmjVrEBoaim+//bbTOhIRERER9RSDIF1zLpcL&#10;+fn56OjowIwZM+Dv7w8AiI2Nxe23347a2lp8/fXXqmkOHz4Mi8WCRx99VHXXztjYWDz++OPw8/v7&#10;oe1yufD1118jICAATzzxhOr3fZMmTcLSpUvl11fK2bNn8d1332Hq1Km45557oNPp5GFJSUlYvHgx&#10;Kisr8d133wHu4Oh0OlFXV6cKfDfffDPy8vLwz//8z6p1JCIiIiLqDZ5J0jVXV1eHr7/+GvHx8UhL&#10;S5P763Q63H777dDr9cjLy5Obe7pcLvzwww8ICwvDyJEjFXP6m7Fjx2Lo0KHy67a2NlRXV2PYsGFI&#10;SEhQjQsAaWlp0Ov1Yu9+dfbsWZjNZlRXV+PVV1+VazCl7vDhwwCA77//HgCQkZGBoUOHYu3atbjr&#10;rrvw29/+Fnv27OnU5JWIiIiIqC8YBOmaKy0tRW1tLc6ePYt58+YhPT1d7latWgWHw4GKigocPXoU&#10;cAe7hoYGcTay0NBQDBo0SH5ts9lw/vx51ThKoaGhCA4OFntfET/++CO2bNnSqTt48CDg/q0kAIwf&#10;Px7/8z//gylTpqC1tRV79uzBb3/7W8ycOROPPfYYfvzxR2HOREREREQ9xyBI15Tdbsfnn38OvV6P&#10;mTNnIjs7u1OXmpoKh8OBnTt3oqOjA8HBwYiMjBRnJbPb7XA4HPJrg8GAqKgo1ThK4vhX0s9//nMU&#10;FRV57JQ3rhk1ahTefPNN7N+/H3/605/wwAMPwGg0orS0FL/97W9x8eJF1byJiIiIiHqKQZCuqRMn&#10;TqC0tBTJycn493//dzz77LOa3dChQ1FYWIiqqirodDqMGTMGFosFx44dE2cJk8mkCknBwcFISEhA&#10;fX09Tp48qRoXAE6ePNmjv5DwRmRkJMLCwlBUVKTZvHPdunW48847sXXrVly6dAn//u//jqVLl6Km&#10;pgaBgYG45ZZb8PTTT+OTTz7BtGnTcO7cOfnGMkREREREvcUgSNfUt99+C6vViltvvdXjn7SPHDkS&#10;t9xyCy5evIgvv/wSAHD77bcjMjISmzZtQmVlpTzuhQsXsH79elUNn06nw5w5c+Dn54f169fjwoUL&#10;8rDKykps2rRJfn2ljBo1CjfffDPKysqwefNm1Q1gvv/+e2zevBmBgYGYPHkyBg0ahISEBFRVVSEv&#10;L081rs1mg8ViweDBgzFkyBC5PxERERFRbzAI0jUjBbuhQ4fizjvvFAfL/P39MXv2bPj5+WHfvn1o&#10;amrCqFGj8Nhjj6G+vh4PPfQQnnnmGTz77LNYunQpTp06haCgINU80tPTsWzZMhw5cgRLly7Fs88+&#10;i2eeeQYPPfQQmpubr/jNYoKCgvBP//RPSEhIwJo1a3Dffffh+eefxzPPPIOcnBw0NzfjoYceQlJS&#10;EgBg8eLFGD16NNauXSuP++yzz+L+++9HeXk5li5dqrpbKhERERFRbzAI0jVTVlaGyspKTJo0CcOH&#10;DxcHq6SkpCApKQlVVVUoLy8HACxZsgRvvPEGJkyYgP379+Orr75CWloaXn755U6/IfT398cvf/lL&#10;vPDCC4iMjMSePXtQWFiIefPmITc396rcLGbEiBHYuHEjVqxYAZvNhq1bt2L//v2YMGEC1q5diwcf&#10;fFD+W4moqCj86U9/wj333IPGxkZs3boVX375JYYPH47XXnsNDz30kOovKIiIiIiIekPncrlcYs+e&#10;Ut7YggYu5S52uVzya5fLBafTKT86nU50dHTIj1LX3t6O8+fPY9u2bYq5EhEREVFfLVy4EFFRUQgI&#10;CIC/v7/c+fn5yY9+fn7Q6XTyI9w/eVFeDOaFYd/mTR5jjSAREREREZGPYRAkIiIiIiLyMQyCRERE&#10;REREPoZBkIiIiIiIyMcwCBIREREREfkYBkEiIiIiIiIfwyBIRERERETkYxgEiYiIiIiIfAyDIBER&#10;ERERkY9hECQiIiIiIvIxDIJEREREREQ+hkGQiIiIiIjIxzAIEhERERER+RgGQSIiIiIiIh/DIEhE&#10;RERERORjGASJiIiIiIh8DIMgERERERGRj2EQJCIiIiIi8jEMgkRERERERD6GQZCIiIiIiMjHMAgS&#10;ERERERH5GAZBIiIiIiIiH8MgSERERERE5GMYBImIiIiIiHwMgyAREREREZGPYRAkIiIiIiLyMQyC&#10;REREREREPoZBkIiIiIiIyMfoXC6XS+zZU7m5uWIvGoCUu9jlcsmvXS4XnE6n/Oh0OtHR0SE/Sl17&#10;ezvOnz+PN998UzFXIiIiIuqrJ598ElFRUQgICIC/v7/c+fn5yY9+fn7Q6XTyIwDodDr5ufSafJc3&#10;eYxB0Af0VxDctm2bYq5ERERE1FcLFy5kECSveZPH2DSUiIiIiIjIxzAIEhERERER+RgGQSIiIiIi&#10;Ih/DIEhERERERORjGASJiIiIiIh8DIMgERERERGRj2EQJCIiIiIi8jEMgkRERERERD6GQZCIiIiI&#10;iMjHMAgSERERERH5GAZBIiIiIiIiH8MgSERERERE5GMYBImIiIiIiHwMgyAREREREZGPYRAkIiIi&#10;IiLyMQyCREREREREPoZBkIiIiIiIyMcwCBIREREREfkYBkEiIiIiIiIfwyBIRERERETkYxgEiYiI&#10;iIiIfAyDIBERERERkY9hECQiIiIiIvIxDIJEREREREQ+hkGQiIiIiIjIxzAIEhERERER+RgGQSIi&#10;IiIiIh/DIEhERERERORjGAS9kJ+fj3Xr1mHdunXYunUrLl++LI7SSXFxsTxNfn6+OLjf5efn489/&#10;/jNKS0vFQb3Sk3UjIiIiIqLrA4NgP2lsbERjY6PYW8Vut+Ps2bNibyIiIiIioquKQbAf+Pv74/Ll&#10;y6iurhYHqfQkLBIREREREV1pDIL9IC4uDoGBgTh79izsdrs4WHbmzBkAQEJCgjiIiIiIiIjoqmEQ&#10;7AfDhg1DRERElzV+bW1tqK2tRUREBIYNGyYOlnV0dODUqVP4+OOP8dZbb2HdunX43//9XxQWFsLh&#10;cIijAwBcLhfOnDmDjz76CH/+85/x9ttv48svv0RbW5s4qkpHRwcqKiqwZcsWbNiwAe+++y62bduG&#10;kydPwul0iqMTEREREdENgkGwHwQFBSEhIQEOh8PjbwDNZjOam5sxfPhwDBo0SBwMALBardi2bRv2&#10;7duHixcvIjg4GIMHD0ZbWxtKSkrw4YcfoqGhQTWN0+nE119/jT179qCxsRGDBg3CoEGDUFlZie3b&#10;t6O5uVk1vsRqtWLHjh349ttvYbFYEBwcDIPBgNbWVhQXF2Pv3r3dBkkiIiIiIro+MQj2k8TERAQF&#10;BaGmpkazeeiPP/4If39/j81CnU4nvv32W5w/fx5Dhw7FkiVL8A//8A948MEHsXz5cowaNQpWqxVf&#10;ffUVrFarPN2JEydw/PhxBAcHY968eVi+fDkefPBB3H///dDr9aivr1e9D9w1gd988w0aGhoQGxuL&#10;e++9F/feey+ys7OxaNEiJCQk4MKFCygtLWXNIBERERHRDUjncrlcYs+eys3NFXv5lPz8fJw8eRIZ&#10;GRmYOHEidu/ejfPnz+NnP/sZYmJi5PGsViu2b9+OwYMHY/bs2SgvL8ehQ4cwbtw4ZGVlAQDq6+vx&#10;+eefQ6fTYf78+TAajYp3+tsdR/Py8lBfX4/bbrsNkyZNwuXLl/H555/j/PnzyMrKwtixY1XTNDY2&#10;Yvv27Whra8Mtt9yC1NRUuFwu1NTUYNeuXfLyhISEwOl0wul0oqOjA62trdi3bx9sNhsyMzMxZMgQ&#10;VFdXY9euXar5Ew0U586dw5YtW2AymcRBdBUkJiYiOztbVe4REVHXFi5ciKioKAQEBMDf31/u/Pz8&#10;5Ec/Pz/odDr5EQB0Op38XHpNvsubPMYg6AVlEExNTUVpaSkOHTqEm2++GVOnTpXHM5lM2L17N6ZN&#10;m4ZJkybJ4ymD4JEjR3D48GGMGjUKd955p+aHuqKiAvv370diYiJmzZqFpqYm7NixA3q9HnfffTdC&#10;QkJU47tcLnz55Zc4c+aMKggePnwYJSUlmDRpEm655Ra4XC5VEJRqJ8+cOYPJkydj5MiRDII0oP3p&#10;T3/ChAkT8JOf/EQcRFfBd999h+PHj+MXv/iFOIiIiDxgEKT+4E0eY9PQfjRixAgEBwermoe6XC6c&#10;Pn0agwYNQlxcnDiJTPotX2RkpMcPdFhYGPz9/dHa2gqHwwGbzQa73Y6wsDAEBgaKo0On03W6MY3L&#10;5YLFYgEAnD59Gps3b8bHH3+MLVu24JNPPsFnn32Gbdu2oaamBgDQ1NSkmp5oIDKZTAyB19BPfvIT&#10;1sYSERFdZxgE+1FYWBiMRiMuXLgAs9kMAGhtbUV9fT2MRiPCwsLESXolKCgIAQEBcDgccg1edxW6&#10;fn7qXdze3i6H1EuXLqGlpUXuWltb5Uet3zkSEREREdGNgUGwH/n7+2PEiBHo6OiQr47X19ejpaUF&#10;I0eOhL+/vzhJr9jtdrS3t2PQoEFykwGdTterG7r4+fkhICAAAJCRkYFHH30UjzzyCFasWIHly5fj&#10;H/7hH/DAAw/g/vvvx9KlS5Geni7OgoiIiIiIrnMMgv0sPj4eBoMBdXV1sNlsqKqqwuDBgz3eLVQS&#10;EREBAGhoaPBYy9fU1ISOjg4EBwcjICAAoaGhCA4ORktLCy5duiSODgC4ePGi6rW/vz8GDx4MuG8m&#10;M1Bs2LAB6enpcrd48WK5VlU5fMOGDarpBjrleq1cuRJ/+ctfVOuRm5uL9PR0FBQUiJMSEREREV0x&#10;DIL9LDQ0FJGRkWhqaoLJZML58+cRFRUlhy9PYmJiEBgYiJqaGly4cEEcDLvdjh9++EEe19/fH6Gh&#10;oRg2bBhaW1vx448/ipPAYrGgrq5O7I3hw4fD398ftbW1aGlpEQfD4XAgPz8f27Ztw+nTp8XB/S43&#10;Nxevv/66ql91dTXuu+8+VFRUqPpfT2w2Gw4ePIiEhATk5eVh7dq1eOyxx1BUVISHH35YHJ2uAqvV&#10;igULFiAiIkLu/vjHP8rD6+vrMXnyZOTl5ammG4j++Mc/qtZD2eXl5aGkpAQpKSkoKSlRPb+azGYz&#10;Fi9erPlD9g0bNmDlypWw2WzioG7ZbDasXLlSvmi0du1aeV7ezLcrubm5mutBRER0vWIQ7GfK5qGH&#10;Dx+G1WpFUlKSxxvASCIjIzF8+HDY7Xbk5+eravLsdjv279+P+vp6DB06FGPGjAHc7zVx4kQEBASg&#10;qKhIdbMGq9WKgoICtLa2yv0k0dHRiIuLQ2trK/Lz81U3hGlvb8exY8dw/vx5+Pn5ITIyUjVtfyso&#10;KMD27dvlsFRUVISCggJMnToVFosFH3zwgTiJXIs2c+bMTkGxoKBAVbMo1iAqTyC1ah6lE1dpuPge&#10;4nBPJ4ZmsxkPPvggDh8+jOrqasydOxcbNmzoUc2mtH5ayyeu35U44b1RlZSUYOzYsZg1axYaGxvR&#10;2NiI48eP4y9/+QtWrlwpjn5dWLZsmbwuym7u3LlIS0tDWVkZ0tLSxMmuuu3bt/drrbfJZEJrayvy&#10;8vLw6aefYuXKlVi7di0MBoM4KhEREXnAIHgFJCQkYPDgwbh06RIGDx6MqKgocZRO/Pz8cOuttyIq&#10;KgoXL17Exx9/jP/93//Fe++9h40bN+LMmTMICQnBT3/6U9XfRCQmJmLKlCm4fPkydu3ahQ0bNuC9&#10;997D+++/j3PnznX6SwkA0Ov1uO222zB06FCYzWZ8+umn+Oijj/DJJ5/g448/xokTJxAQEIDU1FSv&#10;b3DTnb179wIAVq9eLf93osFgwKpVq3DHHXfgn//5n1Xjv/7669i+fTvgrvF8/fXX5SBUUFCA1atX&#10;dxpfCms2mw1PP/00Dh8+LA9X1jzabDY899xzqK6ulodbLBb87ne/g9lshtlsxuOPP64avn379i5D&#10;XW/l5ubK6wf38j333HOw2WyoqKjoFDwPHz6Ml156SdWPOrNarfi3f/s3/PM//zN+9atfyf2jo6Ox&#10;ceNG7N+/X1VbtnXrVrl2bfLkyaivr5eHibWKYoiUahW7qnH0NG1eXl6nmr2+6qoWUFyHBQsWwGq1&#10;ysNXrlzpcf17KzQ0FHfccQdee+011UUNkXiRxdPnqqCgAMuXL0dFRYXqAouniyLixZPuAmlXF2Lq&#10;6+tVy6icl3iRSfysdjVfcd2V01ZUVGD58uV4+eWX5eGe1pWIiKg3GASvAGX4i4uLQ2hoqDiKppCQ&#10;ECxcuBC33347hg4dira2NrS2tiIkJARTpkzBfffdp1lDl5qaigULFiAmJgaXL1+G1WpFREQE5s2b&#10;h5SUFHF0wL2MCxYsQEZGBsLCwuT38vf3x+jRo/Gzn/2s2981estms6G+vh4JCQmYOHGialhycjJe&#10;fvnlTlf4p06dioKCAuTl5SEhIUH+LabNZsP7778PAHjttddQVFQkj1NQUICKigoUFRXh8OHD8jyK&#10;ioqwatWqTjWPytrJoqIifPrppzAajSgvL0d1dTVWrVqlqrncsmVLpxNco9GIt956CwkJCfL8umsO&#10;ajabUVJS0mn5Dh8+jKKiInm8BQsWyMtWVFTU6YSTOjt16hSqqqrk/+1U0qo5O3v2LKqrq1FdXY3E&#10;xER5G1utVtx///0YPnw4GhsbUV1djbNnz8qBrr6+HrNmzcJjjz2mqnH84x//CKvViscee0weJk0r&#10;BcW8vDz85je/wfHjx9HY2Ih9+/bhmWee0Qxy3pDWQVkzOnz4cDzzzDOAu8mptP6NjY3yMiuDYm8t&#10;W7YMsbGxWLNmjTgIcB/7jz/+OLKzs+XP7pYtWzTD4IwZM7Bx40YkJyd3+7kqKCjAa6+9Jn+eN27c&#10;iFdffbVTSwLJhg0bUF9fL3/+srOz5QsxAHDixAm8+OKL8mdTCrfSRabo6Gi5bKivr5ePm67mK637&#10;6tWrVdMq172mpgZWq1XeNnV1ddi8ebM8nIiIqC8YBL2QlZWFnJwcpKamqvrrdDrMmjULOTk5+OlP&#10;f6oaBndwy8nJ0TwplZp7LlmyBI8//jhycnLwwAMPYMqUKdDr9eLostjYWNx99914/PHH8cQTT2DJ&#10;kiWIi4tDamoqnnjiiU7LCHfN4MSJE5GdnY2HH34Yy5cvx9KlS3HLLbcgODhYNa7W/xT2F4vFgoaG&#10;BrG3pszMTBgMBhgMBsTGxsr9TSYTTpw4galTpyLdfadTo9GI7Oxsef5S7eMDDzwgB8x58+YhISFB&#10;rvHIzMyUm3KKV96rqqoAdy1jeno6ZsyYgcOHD/dq+bvS0NAAi8WCw4cPY8aMGUhPT5d/O1lVVYXE&#10;xESMHz8e27dvl2sGtE6UqbNz585Bp9OpjpmuPPXUUwgJCUFISAhmzZqFs2fPwmq1Yv/+/TCZTPIJ&#10;fkhICP7zP/9TrlF8//33kZiYiCeeeAJw1zi+/PLL+Mtf/oLz58+r3iMkJATbt2/Hr371K1itVqxZ&#10;swYvv/wyoqOjAXdAffzxx/Hmm2+qplPatGmTqgZRrIHUsn//fgCQlxHu2qqysjLN0PmrX/0K27dv&#10;12xd0FNSLX9BQYFmjdzOnTsRGxuLpUuXAu7P7urVqzUvsvSUdHFI2dogOTkZS5Ys0WxybjabsWXL&#10;FlX58PDDD6uanM6YMQPJycmA+6KUy+VCQ0MDioqKUFdXh6eeegpQrO+RI0c0Q6dyvjt37kRaWhpm&#10;zJihmvaLL76Q1z00NBT3338/4N42aWlpOHPmjGqeREREvcUgSNeMwWBAdHS0ZpCSmkP19CQwMjKy&#10;22aso0aNEnt18vDDD6OoqAgLFiwA3E0vFyxYoHkyJ9Fa/v525swZGAwGrF27Vq7phDuUspnY1XP8&#10;+HEkJiaqbv4UGxuLCPddf0+cOIHhw4erQlNMTAzCw8NhMBjw1FNP4T/+4z86NcdsbW2FyWTCAw88&#10;oAp1//Ef/yHPR4vWbwSVTV+1HD9+HAcOHEBCQoL8PhMmTJBvDPXAAw/AZDIhISEBcXFxmuGwL5KT&#10;k/HII49oNhE9c+YMoqOjVS0AIiMje9yaQktbWxvq6uqwevVq+cKJ8uKKSLpjs1ari+5UVVUhNja2&#10;0/JLZdK8efNQV1eHGTNmdPrd8ZkzZ1QXd9LT07F8+XLNG3kRERH1JwZBuqZmzpwJuJtzSieHNpsN&#10;r7/+OioqKlTNsroi1RAqm1FKV/jDwsIQGRmJkSNHAgDef/99eZ47d+5EdXV1p5PQ3NxcufmXVEsn&#10;TS81DVV20tV8b0gnjsqmoVKnbP5pNBrx6aefyk1TT5w4obpREHUWExMDl8uleRfdq2nu3Llys8/v&#10;vvsOCQkJqt8Jvv/++52C3dq1a1Xz6A+33Xab3PRT6mpra5GWlobo6GgcO3YM1dXV+MlPfoI77rjD&#10;698JSpYuXdplE9ErQWoq7unzdDUoP7Pjx4/H8uXLVb8TFJt7FymapBMREV0pDIJ0TaWnp2Pq1Kmq&#10;5phSk8uwsDCsWrVKFdA8MRgMeOCBBwD3jWfS09Mxd+5cVFdXy825pPcSm16GhYXh/vvv73TDBuXw&#10;qVOnYuLEiUhISJCbhkpdf9XISU2+lMuXrrhzaYFw0wtpO40fPx6JiYni7Ehh7NixGDlyJPLz88VB&#10;vfrLiAkTJsh3rJTU1dWh0f2fnOPHj5ebkUrOnTunujMv3M0+a2tr8f777+Prr7+GzWZDYmIijh8/&#10;rhrvStBaBy1S01VpmY4cOSKO0mvKJqK7d++W+48aNQr19fWqz1FDQ4NXtWLBwcGIjY2Vm3R3JzIy&#10;Ejqdrk+1+yNHjpR/ryyRmnorKWv1AaC8vFxz3YmIiK4GBkG6pqQTo1WrVqn6JyQk4MMPP5R/j9MT&#10;M2bMwGuvvabqt2rVKvnqv8FgwKuvvoqpU6fKw5Xvo7zBi1Jubq7H4QkJCXj++ed7FFZ7Ijc3V26W&#10;quyXnJysuX79/f43Kum3fC+99FKnu3jOmjULiYmJmD59umoaLdOnT+9085h/+7d/w/Tp05GWliY3&#10;q/zzn/8MuOf/m9/8Bo899ph8gybl+2/duhW33347kpKS8NRTT+Gll16Sm2JKd/bs7jd/vSWuA9w3&#10;qpFq/f74xz+qmq1KAfDmm2+Wx/eG1ERUGXqlppPSDVDMZjNee+01ZGdn97lWTLo49M4778hNMW3u&#10;O3tq/bZW+k2xssVAQUFBpzt8aklPT1fVdEqtGm6++WYkJyd3uqtpeXk5AGDixImd1h1e/sciERFR&#10;T+lcLpdL7NlTV7t5DfWNche7XC75tcvlgtPplB+dTic6OjrkR6lrb2/H+fPnsW3bNsVciQaOf/mX&#10;f8Hvfvc7sXcnUvBT/gXI//2//1f+XZ00/OWXX8bcuXMB91009+zZgw8++AAhISHyXTcPHDgAuH+n&#10;p2y+Kb6Hcv4lJSWYN28e2traAHcTTWm+0nspfxeonFb0xz/+ESdOnPDYdLSkpAQPPfQQ3n33XQCQ&#10;n6elpXVaxoSEBOzZswfR0dGd1i84OFi+oUlXXnzxRfzXf/2Xqp/ZbMavf/1rPPvss6qLOjb3XTYB&#10;4NVXX4XBYJDvnikt06pVqzzeEbSiogK///3v8d///d8wGo3YsGEDDh48iFdffRWbN2+WnxsMBmzY&#10;sEH1u8Cu5gvhL1zCwsLw//1//x+Sk5Pl7zvpsaKiAr/97W/xhz/8AcnJyfI6SX9Ps2DBAnlccZhy&#10;vtK8fvnLX8o1iFOnTpWXX3wf5TLwO5jo+rZw4UJERUUhICAA/v7+cufn5yc/+vn5QafTyY9w35RQ&#10;+f/U3f1XNd3YvPkuYBD0AQyCdKPraRCkK0crCBIRkWcMgtQfvMljbBpKRERERETkYxgEiYiIiIiI&#10;fAyDIBERERERkY9hECSi615iYiK+++47sTddJd999x3/woSIiOg6w5vF+ADeLIZudOfOncOWLVtg&#10;MpnEQXQVJCYmIjs7GzExMeIgIiLygDeLof7gTR5jEPQBDIJEREREAwuDIPUHb/IYm4YSERERERH5&#10;GAZBIiIiIiIiH8MgSERERERE5GMYBImIiIiIiHwMgyAREREREZGPYRAkIiIiIiLyMQyCRERERERE&#10;PoZBkIiIiIiIyMcwCBIREREREfkYBkEiIiIiIiIfwyBIRERERETkYxgEiYiIiIiIfAyDIBERERER&#10;kY9hECQiIiIiIvIxDIJEREREREQ+hkGQiIiIiIjIxzAIEhERERER+RgGQSIiIiIiIh/DIEhERERE&#10;RORjGASJiIiIiIh8DIMgERERERGRj2EQJCIiIiIi8jEMgkRERERERD6GQZCIiIiIiMjHMAgSERER&#10;ERH5GJ3L5XKJPXsqNzdX7EUDkHIXu1wu+bXL5YLT6ZQfnU4nOjo65Eepa29vx/nz57Ft2zbFXIkG&#10;jnPnzuGTTz5BVVWVOKiTkSNH4p577kFMTIw4iIiI6KpZuHAhoqKiEBAQAH9/f7nz8/OTH/38/KDT&#10;6eRHANDpdPJz6TX5Lm/yGGsEiei698knnyAtLQ3/9V//1W2XlpaGTz75RJyFJpvNhpUrVyI9PV3u&#10;vClwrySz2YzFixejoKAAALBhw4ZrsqwbNmzAypUrYbPZxEEqZrMZy5cvR0VFBdCL6fpC2jbp6el4&#10;/PHHsWjRInk75ebmXpPtREREdK0xCBLRda+qqgqZmZlib02ZmZk9qjmsqKjAggULEB0djaKiIrkD&#10;gMWLF8NsNouTXFNGoxGffvopZsyYIQ66qh5++GGsXbsWBoNBHNSlvk7XE+Xl5YiNjUVBQQHeeust&#10;bN269ZpvJyIiomuNQZCISGCz2fD666/jkUce6VRblJubi7S0NKxZs0Z+LY6jrI0TaxWVtV4VFRX4&#10;zW9+g9/85jdIT0/H8uXLVcMLCgowc+ZMudYM7vcrKCjAhg0b8PLLL8s1Xdu3b5drBDds2IDXX38d&#10;27dvl+fX1XJoUdaiKWtCpf7KdVYup1izl5ubK89DCtBmsxmPP/44KioqsHz5cnmZpemk/i+//LLH&#10;5VXOV9oOUi2f0oYNG7B69WocPnwYM2bMUG0nLRs2bJDnK277roYRERFdbxgEiYgEJpMJtbW1mDp1&#10;qjgIAHD//ffj9OnTMJvNmDlzJkpKSuQaQpvNhoMHD2LmzJmw2Wx4+umnkZmZKdcoRkdH46WXXpLn&#10;VVxcjMmTJ6OoqAjPPvssWltb5cBTVVUFi8WChoYGwB3C6uvrMXHiRADA559/jhdffBFFRUW49dZb&#10;5Xk+/PDDWLVqFRYsWIC1a9cCQLfLoSQFtdWrV6OoqAgFBQWor6/Hhg0bYDQa8eKLL+LIkSOoqKiA&#10;2WzGa6+9htzcXCQnJ6vms2HDBtTX16OgoABFRUXIzs7Gc889B4PBgLfeegvJycnYuHGjZu1cTU0N&#10;rFYrioqKkJeXh7q6OmzevFmeb0lJCfLy8lBUVASr1Yrq6mpxFoB7W7z22muYOnUqCgoKVNtJtGHD&#10;Bhw8eFBe3tzcXPzud7+D2WxGQUEBtmzZIr+nchgREdH1iEGQiEjQ0NAAnU6HyMhIcRAAyP0bGhrk&#10;UFZeXg64Q2RraysmTpwoNyVdunSpPO1TTz2F06dPy7VJoaGhcuBMTEzE4MGD5XmdOXMGCxYswN69&#10;ewH3e0RHR8NoNAIAxo8fj8TERHnenvRkOZR27tyJtLQ0OaAZDAasWrUKX3zxBcxmM5KTk3HzzTfj&#10;9ddfl393qRXmRL1p/hkaGor7778fcDd7TUtLw5kzZ+SgvXr1ank73H///QgLCxPm0DtmsxlffPEF&#10;Vq1aJS/fjBkzkJaWhp07d4qjY8aMGfj000/lZSAiIrreMAgSEXlBCilSWDt8+DBGjx4No9GIqqoq&#10;uUmi1KRw7ty5qKmpEWcDuANXdHQ0qqqq5Nq/mTNnwmq1wmazYe/evZg5c6Y4Wbd6uxxnzpzB9u3b&#10;5XHT3c1WW1pa5HGeeuop1NXV4dSpU3jqqadU00vmzZuHuro6zJgxo9+aUtpsNrS2tqpCemRkpNdB&#10;sKGhATU1NVi+fLlqvbdv3w4ASE9PR2xsLObOnYv09HSPTUuJiIiuFwyCRESCyMhIuFwuuUmmSOov&#10;hRGpeeiPP/4oNwuVSE0SpSaZRUVF2Lt3b6dmlJKZM2fi4MGDMJlMGDx4sFzjKIUo6XVv9XY5FixY&#10;oBq3qKhIswZM2XRVJN3ApqCgAOPHj8fy5csH5I12JKGhodi4cWOn9X744YdhMBiwdu1aFBUVYcGC&#10;BVi9enW/hVsiIqJrgUGQiEiQmJiIuLg4HD58WBwEAPjggw/kWj8owtn27dvlZqFw/2dhXV1dlzdl&#10;EUnT7t27F5MnT4bRaERISAgOHTqEkJCQTkGsJ3q7HKNGjUJ9fX2X469Zs0ZuEvr66693Oa4UovLy&#10;8gBFM9q+MBgMGDx4sCp8NjQ0wGKxqMbrrcjISOh0Oo+hVkm6Yc/48eM9HiNEREQDHYMgEZFA+k3c&#10;O++80+mOoLm5uSgpKVE1h5Sah7799tsYPHiw/BszqTmhdIdRuO+w2VWtmDTtBx98gJEjRwLuWsK3&#10;334b0dHRwtg909vlkJp0SjdngfA/fwUFBfI2kJqIKsfVmgaKANjXWk24t09mZiZee+01edk/+OAD&#10;r4Og0WhEdna2ar5mxX8zituruxsKERERDXQMgkREGpKTk7F9+3bU19erfjMGQLOJpNQcNDMzUw5z&#10;BoMBzz//PEpKSuTpX3vtNbz11ludppdIQSchIUEOTJGRkYiPj+9V6JCagi5evBg2m61Xy2F03xn0&#10;nXfekcc/ePAgXn31VZhMJuTm5iI7OxtGoxFGoxGrV6/GO++806mZpHRzGum3ibm5uXjxxRfl6UaP&#10;Ho3ly5djw4YNqum68/DDDyMtLU3+vV5ISAiSk5M93tynp8T5zp07F6tXr8aMGTPkG8dIw5YvX46n&#10;n37aY9NaIiKigU7ncrlcYs+eEq+U+5L8/HycPHkSADBu3DhkZWUBABwOB3bv3i3fhGHOnDk9uquf&#10;ltLSUhw6dKhH87DZbPjss88AAHfffbfqrnzyLq6rg2v7drjuvx8YPBgulwtOp1N+dDqd6OjokB+l&#10;rr29HefPn8e2bdvkeRINJGvXrkVaWlqP/lT+4MGDKCkpwcqVK8VBdJ0ym8349a9/jWeffZbBjIiu&#10;GwsXLkRUVBQCAgLg7+8vd35+fvKjn58fdDqd/AgAOp1Ofi69Jt/lTR5jjWA/sFqtcDgcAIDm5mbN&#10;plbX1OXLwMaNwObNQFgY8PnnwDffiGMRXbfuuecelJSU4F/+5V+67UpKSnDPPfeIs6DrhM1mw8qV&#10;K1W1iDt37sTgwYO7vWBGREREf8cawT5S1ggGBQVh/vz5MBqNci2eRFmbZzKZsGvXLnlYRkYGUlNT&#10;5ddmsxk7duyA3W5HfHw8oqKicOTIEdU8lO8bFhYm1/71qEbwwAG4vvzybzWCY8eyRpCIrksVFRX4&#10;5S9/Kf8ucOrUqXj11Vd79P+EREQDBWsEqT94k8dYI+ilcePGwW63y01BGxsbERYWhvj4eNV4YggE&#10;gEOHDiE/Px9wX+Xes2cP7HY7AKCmpgZHjhxRja8MgXDftn3fvn1ybWSXtm4FzpwBfvELYPdu4NQp&#10;cQwioutCcnIy9u7dK/+9Q0//pJ6IiIj+jkHQS9HR0QgLC0NjYyNsNhvOnTuHmJgYhISEyOM4HA6U&#10;lZUB7hrCnJwcPPTQQwgLC4PJZILZbMapU6dgsVgQHx+PRx99FI8++qgqTErzlobn5OQgIyMDNTU1&#10;qK2tlcfzaNEiYPlyYNgw4Je/BMaOFccgIiIiIiIfwSDoJb1ej9DQUJw7dw4mkwkWiwURERGqcaTf&#10;DcbHxyMuLg5w3xkwOTkZdrsdVqsVjY2NAICUlBTo9Xro9XokJCTI87DZbHLN41//+lesW7dOboLa&#10;1NQkj0dERERERNQdBkEvSYHNYrGgoqICQUFBnZqFGgwGBAUFqfr1JylEEhERERER9QSDYD8IDw8H&#10;3Dd7CQoK6vRbFanWUNmM02azycExJCRErkUsKyuDw+GQh0ukMKlsGip10l9XEBERERER9QSDYD+I&#10;jIxEWFgYACAmJkYzCKakpAAAdu3ahXXr1uHdd9+FxWJBYmIijEYjxo4di7CwMLnppzRcYjAYEBMT&#10;o2oaum7dOqxfv37g/V0FERERERENaAyC/UAKaQCQlJQkDgYAJCYmYs6cOap+GRkZcm2ewWDArFmz&#10;5CakYWFhcniUZGVlYdy4cZ36GY1GVT8iIiIiIqKu8H8EfYByF7tcLvk1/0eQiIiI6Nrg/whSf/Am&#10;j7FGkIiIiIiIyMcwCBIREREREfkYBkEiIiIiIiIfwyBIRERERETkYxgEiYiIiIiIfAyDIBERERER&#10;kY9hECQiIiIiIvIxDIJEREREREQ+hkGQiIiIiIjIx+hcLpdL7NlT3vyT/Y3AarWitrYWFosFTqdT&#10;HDxgiLtYeq18dDqdcLlcqudOp1PuWlpacOzYMdV8iIiIiKhvJk+ejNDQUPj5+cmdTqeTH5XPAXR6&#10;lIivBxI/Pz+EhYUhLi4OISEh4mDqB97kMQbBPrJarTh+/Dji4uIQFhYGf39/cZQBQ7mLpbAnPdcK&#10;fU6nEx0dHaquoaEBeXl5irkSERERUV/NnTsXkZGR8Pf3V3XKYCiGQ7iDnzL8DeQg2NHRAYvFgtra&#10;WkyYMIFh8ArwJo8xCPbRqVOnMHjwYAwbNkz+0A5UvQmCHR0dnYJge3s7GhoasG3bNsVciYiIiKiv&#10;Fi5ciMjISAQEBHQKgspAeD0HQemc8sKFC2htbcXYsWPFUchL3uSxgZteBjiLxYLw8HDo9Xr4+/vL&#10;H8obtSMiIiKi/iWeb91onb+/P/R6PcLDw2GxWMTVp2uMQbCPnE4nAgMDoWNIIiIiIiLSpNPpEBgY&#10;COcAvp+Gr2IQ9MJAbg5KRERERDQQ8Jx5YOJeISIiIiIi8jEMgkRERERERD6GQZCIiIiIiMjHMAgS&#10;ERERERH5GAZBIiIiIiIiH8MgSERERERE5GMYBImIiIiIiHwMgyAREREREZGPYRAkIiIiIiLyMQyC&#10;REREREREPoZBkIiIiIiIyMcwCBIREREREfkYBkEiIiIiIiIfwyA4QJjNZrzzzjsoLS0VBwEA8vPz&#10;8eabb6o6T+PabDa8//778njr1q3Dpk2bYLPZxFGJiIiIiMgHMQgOEGVlZQgNDcXZs2fhcDjEwQCA&#10;8ePH48knn8STTz6JJUuW4MiRIzCZTKpxSktL8eGHH+Kuu+6Sx83JycHw4cMZBImIiIiICACgc7lc&#10;LrFnT+Xm5oq9fMbhw4eRnp4OnU4nDuo1m82GvLw8TJkyBd988w2mTZuGxMRE1Tj5+fkAgKysLFW/&#10;iIgIpKamAgBMJhO++eYbLFq0CAaDQR5PuYtdLpf82uVywel0yo9OpxMdHR3yo9S1t7fj/PnzePPN&#10;N+X5EBEREVHfPfnkk4iKikJAQAD8/f3lzs/PT3708/ODTqeTHwFAp9Opzj/741z0SnO5XCgqKsLU&#10;qVPFQeQlb/IYg2Af9WcQNJlMOHbsGObMmYPy8nI0NjaqAh80gqDD4cCuXbswfPhwpKamdnqt1F9B&#10;cNu2bYq5EhEREVFfLVy4kEGQvOZNHmPT0GvM4XDg2LFjGD58OPR6PeLj41FXVwez2SyOqlJeXg4A&#10;mDhxIgCgubkZLS0tiI+PF8YkIiIiIiJSYxC8xsQAN2TIEISGhqKmpkYcFSdOnJBvAPPtt99i8uTJ&#10;0Ov18vCgoCBVk1AiIiIiIiItDILXWE1NDUJDQzFkyBAAgF6vx/DhwzVvGqO8WczPf/5zHDt2TG4y&#10;CgB2u503hCEiIiIiom4xCF5DNpsN5eXlqKmpwdtvv62q7aupqUFtba04iUyv12Py5Mmoq6uDzWaT&#10;awKtVqs4KhERERERkQqD4DXU0NAAAFi+fLlc0yfV9sXHx6OyslKcxCODwYDY2FgcO3asU00iERER&#10;ERGREoPgNVRZWYnY2NhOv+sTa/u0SDeZUU5/2223AQA2b97caboDBw50ewMaIiIiIiLyDQyC11BV&#10;VRWSkpLE3gCAyMhIAMCpU6fkfsqbxbz99tsYPny46m8m9Ho9FixYgIkTJ2Ljxo3yuOvWrUN7ezuM&#10;RqM8LhERERER+S7+j2Af9ef/CF5p/B9BIiIiooGF/yNI/cGbPMYaQSIiIiIiIh/DIEhERERERORj&#10;GASJiIiIiIh8DIMgERERERGRj2EQJCIiIiIi8jEMgkRERERERD6GQZCIiIiIiMjHMAgSERERERH5&#10;GAZBIiIiIiIiH8MgSERERERE5GMYBImIiIiIiHwMg2Af+fn5oaOjQ+xNREREREQKHR0d8PNj7Bho&#10;dC6XyyX27Knc3Fyxl884deoUwsLCEB0dLQ4acJS72OVyya9dLhecTqf86HQ60dHRIT9KXXt7O86f&#10;P49t27Yp5kpERHT1mRqbsa3sBL6vPw9HOy/I9oY+wB+ToqOwMGU8EiOGiIPpKlu4cCGioqIQEBAA&#10;f39/ufPz85Mf/fz8oNPp5EcA0Ol08nPp9UBXX18Pi8WCsWPHioPIS97kMUbzPoqLi0N1dTXq6+tZ&#10;M0hERHQVmBqb8Ycv96Okpo4hsA8c7R0oqanDH77cD1NjsziYqN91dHSgvr4e1dXViIuLEwfTNcYa&#10;QS9YrVbU1tbCYrHA6XSKgwcMcRcrawSlR6lmUKuW0Ol0oqWlBceOHVPNh4iI6Gpas78QJTV1Ym/q&#10;g7T4WDw1/RaxNwDAZrOhrq5uwJ/fXEl+fn4ICwtDbGwsDAaDOLhfTJ48GaGhoXLNn1j7p1UTqHyU&#10;iK8HEmk7xsXFISQkRBxM/cCbPMYg6APYNJSIiG4EKzdvZ01gP9EH+GPt0gVib9hsNpw4cQIJCQkY&#10;OnQo/P39xVF8QkdHBy5evIjq6mqMHz/+ioRBX2oaSleON3mMTUOJiIjousAQ2H88bcu6ujokJCQg&#10;MjLSZ0MgAPj7+yMyMhIJCQmoq2MtNN2YGASJiIiICABgsVgwdOhQsbfPGjp0KCwWi9ib6IbAIEhE&#10;REREAACn0+nTNYEif39/n/2dJN34GASJiIiIiIh8DIMgERERERGRj2EQJCIiIiIi8jEMgkRERERE&#10;RD6GQZCIiIiIiMjHMAgSERERERH5GAZBIiIiIiIiH8MgSERERD4lc+RwrFkyH68smoMJ0UZxsIo0&#10;7opb0sRBAIBFk5OxZsl8LJqcLA4CAKy4JQ1vLVuEt5Ytwv+bN1OeV3fzvR7ZbDasXLkS6enpcrdh&#10;wwZxtGtiw4YNWLlyJWw2mziIyGcxCBIREZFPmZY0HJfa2zEoIAAZiQni4H412jgUFfUNeHzTVvz7&#10;zr146uMdWF9YIo523auoqMCCBQuQmZmJoqIiFBUVIS8vD1u2bEFubq44OhENAAyCRERE5DMmRBsR&#10;GxaKY3X1uNjWhtHGoeIoePqOaXIt3pLUieJg/L95M+Xht3oIkhOijXhl0RzEhYUiOToSa5bMx/L0&#10;VI+1gNL40nzF2krlMv3PfQs91kBeCzabDa+//joeeeQRPPzww3J/o9GIF198EUeOHEFFRQXgDowz&#10;Z86UawxnzpypGrZ8+XK8/PLL8nCxFm/Dhg2a0wJAQUGBqjayoKBAHkZEnTEIEhERkc8YHxWJAD8/&#10;nDx/AafNFzE0OBiZI4fLw5++YxqShkbgL99+h8c3bYXN4cAgfYA8/P/NmwmDXo9X9h3AK/sOQO/v&#10;hwD/zqdTx+vNeGbrLtRaWlBR34CnPt6BH8wXxdEAdwh8/NYpqLO04PFNW+X3fXDKTYC7ealymQ5W&#10;ncVd40aplvtaMplMqK2txdSpU8VBSE5OxtatW5GcnIyKigr88pe/RG5uLoqKilBQUIDx48fj9ddf&#10;l8NeTU0NrFarXKNYV1eHzZs3A+6gt2XLFuTl5aGoqAi5ubn43e9+B7PZjIKCArz22mvysI0bN+LV&#10;V19VBUUiUutcchERERHdoKYMj4XFbsfBqrM4ZKrGpfZ2TEv6W6CSagsrLzbiYNVZAMDn5adwydEO&#10;uH8vODQ4GMfq6nG83ozj9WbsP/Mj2jucqvfoLal56o7yk3K/z8tPISwoSLPmb31hCZ76eIe8jNda&#10;Q0MDdDodIiMjxUEqycnJ2Lt3L2bMmAEAMBgMyMzMVI0TGhqK+++/H3DXKKalpeHMmTOw2Wx4//33&#10;kZ2dDaPxbzWlM2bMwKeffgqDwYD3338fq1evloclJydjyZIl+OCDD1TzJ6K/YxAkIiIinyAFudPu&#10;mrnj9WbUWVoQGxaKCdFGRAQHY1BAAMzWvzdFbGxrw6X2vwXBqNDBAICmNrs8/HxLK9qd3gVBY4gB&#10;4cGD8Mwdt8nNPx+79SdyTaQUWB+79Sd4a9kizaal1xOz2YzFixcjPT0dr7/+ujhYk81mQ11dHUaO&#10;HCkOkoetXr1a1TS0p/Mm8lUMgkREROQTpiUNxyB9AKaPSpQDV3J0JMKDB13xm8Z0p6ntEl7Zd0Bu&#10;Gvr4pq34Px9uw9ZjFXIz08c3bUWtpQXTRyUOqN8JRkZGwuVyoaGhQRykIgXAuXPnIjs7G0VFRVi1&#10;apU4Wp+99tpr8o1qpI43qiHyjEGQiIiIbnhSs0/pDp5S98q+A2hqu4TRxqFy7Z8xxCBPJ9USwl37&#10;BwDhwUHy8KjQwQjw8+50ymy1YVBAACKCg8VBnfz7zr14Zd8BtNovY4wxQhx8TSQmJiIuLg6HDx8W&#10;B8nhr6CgAOXl5YiNjUVBQYHqpjI9YTAYEBsbi6qqKnFQl8OIyDPvSi4iIiKi68D4qEgMCgjAD+ZG&#10;Vf/j9WYcq6vH0OBgRLh//5c0NEK+EcvPJo6Vm2gerDqLyouNmBwbjQnRRkyINmL6qBGaN4vpDanp&#10;588mjpX7rbglDWuWzEfmyOGq5+hiXa4Vg8GAVatW4Z133lH9b6DZbMbjjz+O2NhYpKenAwDq6urk&#10;G8MUFBT0uPmmwWDAAw88gC1btsBsNgPuu4wuWrQIJpMJDzzwAN555x355jDSfxoOlP8xJBqIvCu5&#10;iIiIiK4DU4bH4lJ7O06c79x88eT5C4C76ej6whJUXmyUf4/n6OiQbxYDAK/u+wY2hwPP3HEbnrnj&#10;NpitNq9vFnO83oyPS8sxNDhYbrI6dXg8/rf4KA5WncX6whJcbGuTl2nhpHE4fLYGW48NnDtiJicn&#10;48MPP8SWLVvk3+hJTUDXrl0Lg8GAGTNmIC0tDXPnzkV6ejref/99/Od//idOnDgBk8kkzrKTGTNm&#10;IDs7W55++fLlePrpp5GcnIwZM2bgkUcewfLly5Geno4ZM2YgMzOz1zWPRL5E53K5XGLPnmK76+uD&#10;che7XC75tcvlgtPplB+dTic6OjrkR6lrb2/H+fPnsW3bNsVciYiIrq7HN20Ve5EX3lq2SOyF4uJi&#10;TJkyRezt067UNlm4cCGioqIQEBAAf39/ufPz85Mf/fz8oNPp5EcA0Ol08nPpNfkub/IYawSJiIiI&#10;iIh8DINgH5WWlmLdunU9asqgxeFw4IsvvpDbuZvNZqxfvx47duyAw+EQRwcA5Ofne/WeRERERERE&#10;YBC8NhwOB3bv3o3a2lpxUJeysrKQk5ODxMREcRAREREREVGPMQj2E4fDgR07dmDdunVyp1VzJ4XA&#10;mpoa2O12bNmyBaWlpapxTCaTPA/lMLFG0GazYdOmTfK469evl2sYRSaTCX/+85+xZ88efP7553jr&#10;rbfw0UcfwWaz4ccff8T69euxceNGlJeXq6arq6vD1q1bsX//flV/IiIiIiK6fjEI9pMDBw6gpqZG&#10;1S8/P99jMPOkpqYGe/fulV+XlJRozsPhcGDfvn2wWCxyP7vdjj179si3ZdZSVVUlL6fFYsHOnTvx&#10;9ddfy8O///57XLx4EQBQW1uLgwcPysOIiIiIiOjGwCDYj4KCgpCdnY2cnBzk5ORgxYoVMBqNqnH0&#10;ej1mz56N+Ph4efzU1FTNeYwbNw52ux1Wq1U1D6WwsDA89NBD8nsuW7YMBsPf/whXFBoaigcffBCL&#10;Fy9GUFAQWlpacPvtt+PBBx9ETEwMLl++jLa2NrS3t+OHH34AAGRkZGD69OnirIiIiIiI6DrFINhP&#10;kpKS5Kae69atw6ZNm7qsmfPEaDRiyJAhAICIiAhxsEyv1yMhIQEWiwXvvvsu1q1b1+WNZiQxMTEw&#10;GAwwGAwICgpCaGgojEYj9Hq9KkC2tLSgsbERUVFRncIsERERERFd3xgE+0liYiJycnKQkZEBuJtd&#10;vvvuu5q/E+wvqampcs0h3M1K33vvPc2mpL0VHByMwMBAsTcRERHdwPz8/NDR0SH29lkdHR3w8+Pp&#10;Mt2YeGT3MymczZkzBwBQWVkpjtLvpLuJZmRkwG63d/qtYl8EBAQgJCQE58+f75dgSURERANfWFiY&#10;fK8AAi5evIiwsDCxN9ENgUGwH2jdMXTXrl2Au8moJ1JT0vz8fHFQt8Q7hq5btw6HDh1CUFAQ4uPj&#10;xdF7LSAgAGPGjAEAHDp0iHcNJSKia04f4C/2oj7ytC1jY2NRXV2NhoYGn64Z7OjoQENDA6qrqxEb&#10;GysOJroh6Fwul0vs2VO5ubliL59RWlqKQ4cOYc6cOUhMTFT9LYQkIyNDdSMYJZPJJIfFcePGISUl&#10;BTt27IDRaMTs2bOh1+s7vUd+fj5Onjwpv7bZbPjss89Udw6Vhim5XC6YTCbs3r0bY8eOxYwZM2Cz&#10;2bB9+3a4XC787Gc/w6BBg7B//36cPn0aM2bMQExMDDo6OlBdXY1vvvkG7e3taGpqUs2XiIjoalqz&#10;vxAlNXVib+qDtPhYPDX9FrE34L7YXFdXB4vFAqfTKQ72CX5+fggLC0NsbGyXN+HzxsKFCxEVFYWA&#10;gAD4+/vLnZ+fn/zo5+cHnU4nPwKATqeTn0uvyXd5k8cYBH2Ache7XC75tcvlgtPplB+dTic6Ojrk&#10;R6lrb2/H+fPnsW3bNsVciYiIri5TYzP+8OV+ONp9t6aqP+gD/PHbO6cjMeJvN6eja4NBkPqDN3mM&#10;TUOJiIjoupAYMQS/vXM60uJjPTZtJM/0Af5Ii49lCCQigDWCvoE1gkREREQDC2sEqT94k8dYI0hE&#10;RERERORjGASJiIiIiIh8DIMgERERERGRj2EQJCIiIiIi8jEMgkRERERERD6GQZC6xbtREREREfU/&#10;nmPRtcQgSCoskIiIiIiuHZ6L0dXCIEhERERERORjGASJiIiIiIh8DINgPzCbzTh69Ci++uor7Nmz&#10;B1999RWOHj0Ks9ksjjpg/HDBgY/LWvD/O9CIP+RfwBvfNGJrRSvONDrEUQE2UyAiIiLqVzy3omuN&#10;QdBLFRUVOHXqFIxGIzIzMzFr1ixkZmbCaDTi1KlTqKioECe55naesGLPD1aMHhqIx6cOwW+zhuHn&#10;6UMwKiIQ+8/YsPe0DWABRURERHRV9PScq6fjEfUEg6AXKioq0N7ejszMTMTFxSEwMBAAEBgYiLi4&#10;OGRmZqK9vX1AhcEdJ1pxqd2F/5MRjrS4IJy3dqCk9hIarB2YHBOIFVOGwN7hQv4ZhkEiIiKiK006&#10;1+I5F11tDIJ9ZDab0dTUhMmTJ4uDVCZPnoympiaPzURNJhPWrVsHk8mk6u9wOLBjxw6Ulpaq+nvj&#10;1AUHzja1Y0lKKMy2Drxd1IxNpRbknbTiw2MWvFtiwcW2DswbPxi1LR0wNf2tmSgLJiIiIqL+J55j&#10;ia899SPqDwyCfVRbW4vExESxt6bExETU1taKvVUOHjwIm+1vtXBXSkntJdw6PBgAsLW8FXUt7t8D&#10;usuXcy3t+PzE35bh5rhBqDh/WZ6WhRARERFR/+nq3KqrYUT9hUGwjxobG2E0GsXemoxGIxobG8Xe&#10;ssjISAQFBaGwsFAcpCLVHq5btw7r16/3WMvoianRgTFGPU5fdKDOIt4U5m8FTn1rO0xN7RgZoUdt&#10;Szt0Oh0LIyIiIqIrQDrPUp5viY9EVwqDYB85HA75N4HdCQwMhMMhBq+/CwwMxK233gqTydSpiajE&#10;ZDIhPz8f2dnZyMnJQVZWFnbs2NGrMGhzODE40A/NbR3iILe/FTgWewdCAv1wqd319yE6Hdra2hTj&#10;EhEREVFftLW1aQY9rX5EVwqDYB/p9Xpcvvz3ppNduXz5MvR6vdhbxWg0Ii0tTbOJqMPhQFlZGdLS&#10;0uRayMTERCQmJqKsrEw1blcMej9YHS4MCfZ3Zz6psFEXOkMGBcDmcGFQgJ98hSogIAA//PCDajwi&#10;IiIi6r0ffvgBAQEBmjWCSj3tR9QXDIJ9FBER0ePaOLPZjIiICLF3JxMnTkRoaGinJqIOhwMtLS0I&#10;Dw9X9e/JPKEoMBIj9DhldmD0UD1iQ93BVFmY6ICYUD1GRuhR1diO+CF6uWAaNGgQdu7c+fdxiYiI&#10;iKhPdu7ciUGDBnUKgF2FQi09HY9IC4NgH8XFxXlsxikymUyIi4sTe3ei1+uRkZHRZRNRb6TFDcK3&#10;P/6teeeiiYMRGxagGKpDTKge8yaEAAC+q7VjYvTfCyiDwYDCwkJ89NFHimmIiIiIqDc+/PBDFBYW&#10;wmAwqIKfGOrE10T9jUGwj4xGI8LDw3Hs2DFxkMqxY8cQHh7eqxvLpKWl4cCBA2hpaQHcATE0NBRN&#10;TU2qcbu6AY2WscP0GB4egI+/b4HR4I/H0sPxQOoQzB0XgvtTw/DwzWEYZgjAjhNWxA/xR1LE32sE&#10;dTodhgwZgk2bNuGFF15AcXFxpyasRERERNSZ1WpFcXExXnjhBXzwwQcYMmSIZgj0FAjFfkT9Qedy&#10;uf5+R5Beys3NFXv5nIqKCjQ1NSExMRFGoxGBgYG4fPkyzGYzTCYTwsPDkZycLE4mM5lMKCsrw+zZ&#10;s+XfETocDuzevRs1NTXIyMhAamqqfLOY+fPnw2g0dnrdHeVu3n68BWeb2pGRMAijhwUgRK9Dy6V2&#10;/GC+jMKzNsSH+ePOUYPgdDrhdDrR0dGherRarWhra4PD4YDT6URNTQ2sVitGjRoFl8sFl8uFpqYm&#10;nDlzBuPHj0dwcDCcTid++OEHhIWFYdiwYTh+/DiGDx+OIUOGwOl04vTp0wgLC0N0dLRquYmIiIgG&#10;Cq1Apgxx0qPU+fn97X4Lfn5+0Ov1CA4ORkhICPz8/ODv7696lJ6L02mFRfG9yXd5k8cYBPuB2WxG&#10;bW0tGhsb4XA4oNfrERERgbi4uG5DmlYQhHueO3bsQFpaGlJTU+Vxd+3aBQAICgrqcQiEEARdLhdO&#10;XXCgpLYNPzY6YHN0IDgAGDEkACnRgUgK95dDoKcwqOxOnz6NlpYWpKSkwOl0yu9RVVWFU6dOye87&#10;ZswYjBgxAnCv39GjR+VhsbGxXQZmIiIiooFCDGBiWFMGOCnkKTutECh2ynkyCJIn3uQxBkEfIu1q&#10;5aNWJwY9MQyKnTSNch7K+WstAxEREdH1SgxgYlBThsDuwqBWJwZAcf5ay0C+yZs8xiDoQ5S7Wiuw&#10;KQOdGPa0OnF8rSAovq9Eqx8RERHRQKYVvsRg5ikIegqEYqccXwyAyvfXWhbyPd7kMQZBHyIGQelR&#10;qxPDnthJ/ZWPyk58DyIiIqIbUVdBUAyBnsKgsr84vTIAKsOf8jn5Lm/yGIOgDxF3tRjalCFQ+VwM&#10;hMpxehMClc+JiIiIrmdaoUz5qOw8hUHxuXIcqVPOT0l8Tb7JmzzGIOhDxF2tDGueOjHwiSFRHF85&#10;T633VOpqGBEREdFA0lXwUgY26VHstMKe+OipU85bfE/ybd7kMQZBH6Pc3WJYEwOd1PUk/Ck7T+9D&#10;REREdKNRBjJlaOuq0wqFWp04T/F9iLzJYwyCPkgrpCkfPXXdhUBxPkriayIiIqLrnRjIxNAmBjtl&#10;11UA1JqP+B5E8DKPMQj6IHGXK8Ob+LwnnTgP5aP4nIiIiOhGohXStB572inHF+ev9Zp8mzd5jEHQ&#10;R3kKamK40wp8Wv20HsXnRERERDciZTgTA5wY7sSQ56mfOD/xORG8zGMMgj5K3O1ieBODX3fPteah&#10;xVN/IiIiouuFp0CmFdq0Al5Pniun9fSayJs8xiDo4zyFt54EPuUwZX9Pr4mIiIhuVGJIEwOdVjD0&#10;NKyr50RK3uQxBkEfJ+5+rWDX3aP4XOs1ERER0Y1ODGxaYa67R/G51msiiTd5jEGQOoU2TwGvJwHQ&#10;Uz8iIiIiX6AV2rRCnlY/8bnWayIlb/IYgyABHsKbp8Anjiu+VupqGBEREdGNoKuwJg7zFPrE8Tz1&#10;I1LyJo8xCJKKeDh099pTPyIiIiLSDnNiv+5eE3niTR5jECSVrg4HrWFa/YiIiIjo77SCnVY/SVfD&#10;iJS8yWN+Yg/ybTrhtsVKWsOkft11RERERDca8XzHU6c1jZauhhH1N9YIUpd6c3j0ZlwiIiKiG1lv&#10;Al1vxiVS8iaPMQhSt7w4RIiIiIioCwyB5A1v8hibhlK3xOYNLLCIiIiIek88n+I5FV1LDILUJ2Ih&#10;xoKMiIiI6O/E8ySeK9FAw6ahRERERERE1yFv8hhrBImIiIiIiHwMgyAREREREZGPYRAkIiIiIiLy&#10;MQyCREREREREPoZBkIiIiIiIyMcwCBIREREREfkYBkEiIiIiIiIfwyBIRERERETkYxgEiYiIiIiI&#10;fAyDIBERERERkY9hECQiIiIiIvIxDIJEREREREQ+hkGQiIiIiIjIxzAIEhERERER+RgGQSIiIiIi&#10;Ih/DIEhERERERORjGASJiIiIiIh8DIMgERERERGRj2EQJCIiIiIi8jEMgkRERERERD6GQZCIiIiI&#10;iMjHMAgSERERERH5GAZBIiIiIiIiH8MgSERERERE5GMYBImIiIiIiHwMgyAREREREZGPYRAkIiIi&#10;IiLyMQyCREREREREPoZBkIiIiIiIyMcwCBIREREREfkYBkEiIiIiIiIfwyBIRERERETkYxgEiYiI&#10;iIiIfAyDIBERERERkY9hECQiIiIiIvIxDIJEREREREQ+hkGQiIiIiIjIxzAIEhERERER+Rj/3Nzc&#10;XLFnT+Xn54u9fIrNZsPHH3+Mb775BsXFxaouICAAMTExcDgcyMvLQ1BQEMLDw8VZXJeu9DqVlpai&#10;uLgYSUlJ8Pf3Vw1zOBzYu3cvhgwZAoPBgNLSUtTX1yMmJkY1Xl9I65Wfn99pfxYXF8NoNHq9vmaz&#10;Gbt27UJiYiIcDgd2796NhIQE6PV6cVSZzWbr0XjXQn5+PnQ6ndfbpbdMJhM+/PBDj/vFZDKhpKQE&#10;I0eOBPp5OaXjpK2tzevjzmw248CBAxgxYkSnY91b4mflSr5XV0pLS/HZZ5+hrKwMCQkJMBgM4ii9&#10;YjKZkJeXh1GjRqk+D/25X7Qoy72QkBDVe5nNZnz00UcoLCz0WG54Ktek75HQ0FCEhISo9tn1ojfl&#10;sLfHoaft2BtimaosH8Rh3RHXpzfboqe0zjW0yr3+pDwuu3uf/Px87N69u9Oxf7WWlcjXZWVlib16&#10;jDWCXrDZbACA7Oxs5OTkyF12djYqKipgNpvhcDgAAJGRkcLU168rvU6NjY0ICQnR/BKura3F5cuX&#10;MWTIEHnc/vqCcTgcaGlpwZw5c1T7U+oSExPFSXrNarUiIiICBoMBBoMB8+fP7/aEz2azITAwUHN7&#10;XGtZWVn9sl16q7KyEhkZGZr7xeFwoKysDElJSfJrh8OBkJAQ1Xh9JR0n/XHclZWVISoq6orsW/Gz&#10;YjQacdddd12R9/LE4XCguroac+bMwYoVK2A0GsVReq2pqQmhoaGd1qM/94uWAwcOICUlRb6Io3wv&#10;q9WKoKAgPPTQQx7LDU/lmvQ9Ig3T6/WoqalRjTPQpaamIjU1Veytydtj3tN27A1l2Ws2m9HY2Ch/&#10;n/W2vBXXpz+/k+AOvu+++y4yMzPlY+qhhx7CwYMHUVpaKo7eb5THZXeysrLkZcvIyEB8fDweffTR&#10;Tp8BIhp4WCPohYaGBlRXVyMlJUX1paHX61FdXY2IiAjodDo0NDRg9OjR8Pf373TlWLxSJl0917qS&#10;Jl4VbGlpkWs8IFyVO3fuXJdXTMUaErPZjM8++wwxMTGw2Ww4cOAALl68iB07dqBYUcMJAM3Nzf22&#10;TmItnMFgwOnTpzF8+PBOV1RLS0vx1VdfoaWlBQ0NDUhISEBVVRWGDRuGvLw8fPPNN53WW1lz1F2N&#10;RG1tLaqrq/GTn/zE40mAdPXXYDBgy5YtKCwsVO0H5fqUlZUhOjoaBQUFcu2pyWRCcHAwYmJiVFeO&#10;u9q3DQ0NsFgsaG1tlbejuI0lWlejlTUoAFTbW/k+0rpJ+10apjyuTp06JdfEiFfCu9rW3W03kXhc&#10;SONK26m2thY1NTWd5mGz2fDpp5/CbDbj9OnTMBqNGDRoEE6fPo2IiAhs3bpV871789mpra3F6dOn&#10;MWnSJADA7t27MXToUHz22Weax6Dy+Je2i16vR15eHqqqqlBTU4OAgADY7XaUlJSgqqoKu3fvRkBA&#10;AOrr61X7U7xKLx430udU/KwkJSVh//798mfe0/aV3qO7dfJ0TCiZzWZs2bIFjY2NOH36tLxsnra1&#10;w12DefnyZezcuRPHjx/XnO/x48cRHR2NuLg4VX/x86u13ZXHY1dllshkMqGmpgZpaWnw9/dXHQMG&#10;gwEmkwl2ux3jxo3TPG4cDgeOHz+O8ePHd3qfU6dOwW63Y9KkSfD390dzczMaGxt7/NkQt7+4bsqy&#10;u6th4nzFz4inz7dYgyYek9I+djqdnY75mJgYj/PVWqbuvh+OHz8uL3NpaSny8/NV5ZX0HXfq1CnU&#10;19fDbrdj+/btsNlsqKqqwqhRo9DU1NSj8lZaNuX6DBs2DGfOnOm37ySz2YzCwkLMnz9fdbzr9XqE&#10;hobiyJEj8vqJ20rcf+K+F9dJuVznzp2Dw+FAY2Njp/Ob7hw/fhyBgYEYPXq03K8364xuymPp3KWk&#10;pAS7d+/uND9Pn3vxOJXGLXbXLldXV3cqf7sqr7T0ZhsXC58/eChX4f7OVrbAksrK663lAF053tQI&#10;Mgh6wdOXv91ux8mTJzFmzBhYrVZYLBaMHj0aJpMJX3zxBebPn4/p06cjMTERBQUFiImJgcHdzLG6&#10;uhpLly7FLbfcAqPRiIMHD8qFwZdffonRo0dj/vz5SE5ORnFxMTo6OuQvncDAQCxZsgRTpkxBbW0t&#10;zp49q3ky4XA4cObMGYwYMUIuRBoaGtDc3IxJkybh4sWLKCoqQmJiIubPn4/ExETs378fERERCA8P&#10;l4NJf6zT7t27ERISgiVLliA5ORkFBQWwWCxISUnp9MU7bNgwNDQ0YNq0aZg6dSqam5tx6tQpnDt3&#10;DvPnz8eUKVNw+vRpBAcHI9zdFOvIkSO49957ceuttyIiIgIFBQWaJ5foYn8qNTQ0oKioCFarFYsX&#10;L8aoUaNw9OhRxMTEQK/Xq9YnISEBBw4cQFtbGyZMmACDwYDjx48jNjYW4eHh8vOQkBCP+zYmJgYl&#10;JSW4ePEihg4divnz58NoNMo1XuJy2u121NXVqYLpwYMHMWXKFISEhODTTz+V3+emm27C8ePH5eZt&#10;0rpJ+33kyJEoLS3FhQsX5P1nNptx8uRJJCUl4eLFi/Jx0N227mq7iV9kUpjTWk7pBPDSpUu45557&#10;VCcbUJwgXbp0CUuXLsXQoUPlk/a2tjYsXLgQKSkpKCsrQ2RkpBzIevrZgfs4aW9vx6RJk9Da2orS&#10;0lL8+OOPuPvuu3HTTTfh2LFjCA8Pl4O/crvodDoUFhZi7NixiI6OhtlsRnZ2NoYPHw6TyYSjR48i&#10;PT0dd955J2JiYlTHC9wXYWpqanDTTTfB4XDgs88+Q3Jysvw5LSwsRExMDIYPH676rDidTvkzD8Dj&#10;9o2JiUFzc3OX69TVMaE8Hg0GAyIiIuDv748lS5Z0W05JQdhms2Hx4sVITU3t9Dm12WwoLi7G2LFj&#10;O5UPys9vdXW15nYfNWoUamtruyyzRDabDV9++SWmTJmCoUOHyu8lHQP+/v6aJ79KjY2NOH78uFwO&#10;KInT2u121NTUdNqecH+epZNZqcwzm82oqamRL5R8/vnnmD59Ou68805V2R0YGNjlsK6OCZPJhPz8&#10;fCxatAjTp0+HTqdDRUUFkpKS0NraKl8YtNvt+Oyzz5CZmYk777wTN910E06fPg273Y64uDgMHTpU&#10;dcx3VW6gl98P9fX1uHDhghw6v//+e3R0dCAuLg4GgwGnTp1CQEAAJk6cKH+uEhMT0dLSgjFjxmDW&#10;rFnQ6/U9Lm/9/f07rU9jY2O/ficVFhZi+PDh8vZQCg8Pl0NaV2WmtP+6OubF/dvW1oaioiIYjcYu&#10;vw9F0gWP6OhoOeD0Zp2lMOupjJDmf+TIEbmcbGpqwvnz5zFy5EiP5e2oUaNgs9lUF7AhXFQSy9/u&#10;yitRT7bxwYMH5WVTltfSuZJWuTp69GicO3cOOp1O3qbV1dWwWCyYOHGiuBjko7wJgmwa2kcOd5Mn&#10;sYmKw+HAvn37EBERAaPRiMrKSiQlJcHhbq6WlpYGo7t51JAhQxAaGio3A0pNTcX8+fPl+UlNMmzu&#10;JhoAUFJSArPZDIPBgGXLliE1NRW1tbVoaWnBLbfcIo+XlJSEc+fOqaaVOBwOXL58WXVC0tTUJK9L&#10;U1MTxo0bJzf1MRqNSExMRFNTE+Bultcf6yQut8FgQHJyMsLCwjSbnUrLLc3DarXi8uXLmDNnTqd1&#10;sdlsqKioQGZmpjxMmmdDQ4M8rlJjYyNqamrw17/+FevWrZO79evXw2w2A+55jxs3TrVOEnF9jEaj&#10;fOJocF+RtFqtiIyMhEOjuaLWvnU4HLBarRg9erSq6VVLSwsc7ia6SiEhIfK84V4mAIiLi8OpU6cQ&#10;Ghoqf3no9XokJCSguroaDocDTU1NiI+P7/TlUlNTg/LycsBd2Ejr3tTUhIiIiB5t6662m6i75bRa&#10;rdC7m9BpUR7L0uvQ0FBkZWXJ/ex2O6xWa6d9hm4+OxCaplmtVhiNRixZsqTTCb7EYrGgsLAQcH8e&#10;li1bBoPBAKvVqmqC1tjYiHHjxsnNqLSOEeU04nZSfvbEz4ryMy9Op7V9u1snT8eESDpGoPH5gLCt&#10;pe2dkZGhOS9001xNbDKotd31en23ZZaooaEBoaGhqhoZ5XvZbDacO3cOJ0+eVJUb69atky+WWq1W&#10;wF0OKEnbW9pGEk+fb71ej/nz56vKgoiICFitVtX4Bw8ehM1mg9FoxIoVK1RN87SGdXVM2Gy2Ttss&#10;Pj4eLS0taG5uVn0epbJLej+9Xo+QkBA0NjYCwvHbXbkhHi/dfT8og2FzczOioqIQGhoKuLfz+fPn&#10;kZKSovpcSdtfWdPSm/JW/Axb+/E7yWazobGxEfHx8eKgTnq7/8SyQhw+duxYhIWFqWrPeqK5uRkt&#10;LS3yMvd2ncV9DqGMkMqx7Oxs1TGtpPW5l8pb6TiFYl9L+14sf7tbFiWtbSiWK4mJifKyQFEWSGUD&#10;uihXIyIi5M+Qw+HAyZMnkZKSIk9H5A0GwT5yuH8jIn75//Wvf0VCQgKysrJUXzjNzc0wm804dOiQ&#10;alzx5CM/P18evmXLFsBdYOj1etxxxx0ICgrCli1bsGPHDvmLqbKyEhaLBe+++6487a5du1TzVWpo&#10;aEBISIhcEDncoVY6GWlsbESS+/dVInGdlIU+FF/8Sp7WqbKyUvMqfKjG73/gXm673S6P39TUhOTk&#10;ZNV6tLh/tyPVWu7atUt+73fffRcWi0WY699IJ3Navw+UftskbSfltlGe4GmtT0REhLw+NsVvT5qb&#10;m9Ha2trtvpUex44dK8/T02+k4F6Oy5cvy/uprKxM/sKorq7uFHQPHTokT6vVDCg1NRXjxo3DoUOH&#10;VIFY2hbStobwm1G9u2ZOOa6n7aYkjSuegChP8pThQiQey9BYL2WY6O1nxyGcuFdWVqqWVQwqiYmJ&#10;yMjIkMsJk8kkz6uyslIOE9L+Un65Nzc3A+4TCnEauPen8r31ipAgflaUJ13idBC2b3fr5OmY0NKo&#10;+L2U1ucjJCQEQUFBgPuYiImJkU+ktHg6bqTPr7RfPG33npbDSuL2EI8BafuIvxXPycmRr9J6+sxK&#10;yyPWbmmNK7HZbNi0aZPqMywdRwaDAbNmzYLdbse7776rarXjaVh3nzmLxdKpnDcajVi2bBmM7oud&#10;ys+b2WzG+vXr5eU7efKk6vMiLWt3ZbTW8YIutk1ISAgCAwMBACdPnkRUVJQ8rFbxe1ll2St9h0nH&#10;dm/LW+X6SOP253cSFMe6w+HAjh075GnXuS809GX/6RXf01rf4xLxuOyO+Pns7rtB1F153NDQgMDA&#10;QLlMFD+Lnj730ryV30HKfa9V/na3LEo9LVdKS0tV+95ut/eoXA0PD4fVfbGntrYWer2+y3KSqDcY&#10;BPuoqy9/6UqiQ3EV3trFzQRSU1PlL8+IiAi5f0ZGhuoLyOC+2pqdnQ2z2Yzdu3fD5q5lkm6coeyU&#10;V5+UxBNp5ZeVVCAqw5xU2ErDlesE4aRMGheKEwKtdYLixiki5RerkvILWfryU35RKb90pNot5Q/W&#10;pU7rSqJ4sqtFOklQfqlJywQP6yPWHundVySlcaVtp7VvHQ6HvE7S9vD0pS/R6/UIDAyEzV3jCndt&#10;oLSPtYLu/PnzAfe8tdY/KysLjz76KIxGI3bs2AGzcBMkrRMl6f2k59K4Eq1pIByLSk3u2mh0czMG&#10;cXqb+6q6cr1qamoQGhoqH8O9+ewoT5qkz4ryBErrM5GamoqcnByMGzcOu3btgslkkj8n0vGi/Fwp&#10;5yUdL9I40jTieorE7dvU1ISEhATAXbshTidt356uk9YxIZLmJZ1oaX0+rFYr7HY7oFEuafEUDqTP&#10;r3K5tba7tZtyWCQtt3J7iSfOWttHydHFZ1ZaHvGz4UlpaSk++ugjzJo1Czk5OXj00UcRHx+v2m5S&#10;Td+cOXNw8uRJVRjUGubpWJKWQwwkSuLxkp+fjz179uDee+9FjvumJmFhYfJ3h/IY6KqMjouL0zxe&#10;0MX3AwC0traiubkZly9fhtFolMvayspK+WKQsuwV911vyltxfaRx++s7Ce6WC9L217sv9Cj3u9Qy&#10;p7f7T1p2dHH8SnfH7Q2tckcs56XlFUnL1FV5LJVjyv0jrrvW5146TpXro1xvh1D+9mRZlLorV6SL&#10;N42NjXL/OXPmICgoqEflakhICC5fvgybzcbaQOp3DIJ95KnwVLL14u5jNTU1MBqNqmZ5yhPYHTt2&#10;yFe3jEYjsrKy0NLSgvb2dnn8nhJPpJVfVg6HA62trYqx/95EIjIystt1qq2thdlsRnx8fJfrpDW9&#10;9EWq9eUP97TSl4CjF+GiJ/q6P7taH5u7lkK6Cqk80ZWeO9xXebX2rcPdXLO7Lz4lvftKr0NRG6i1&#10;bCLxixCKmy3APV+p1tJqtWpuC6VTp04B7v2jNW5X201kczcvkoKM+IWuZLPZVCfWNpsNgwcPVtWq&#10;9ea9RV2dPEA4Bk0mk6p297bbbkN8fDyamprkaaUTaK1tJAYjMYCIlO+n/KxA4zOvJG7frtapq2NC&#10;pLV9lKRjVAp2XS1jd6RwP2TIkC63e29J6+DpBBJeljtawdbT8SmVj8rmZ8rywGaz4ZNPPpFPHqXa&#10;Eav7d+qehml9hyiPCa3fh+Xn56O0tFS1j6XyTtkM0Ka4wCYe870lrb+n7weDwYDAwEA0NDQgIiJC&#10;3n7SMkhNe8VyWLn9e1PeiusjHW/99Z0kLZPWZ0usyRR1t/+U39NaxBYFPeXp2FVSfjf0llhGKI+v&#10;rj73WmWR8rOnVf72J+kcS9nMtDflqnRsszaQrgQGwT7qSQFfU1Mj31ZaKvSkQhDuL1Op4AoPD5dP&#10;/uE+CZea1OjdJ/dlZWXycOn9g4ODkZCQgIqKCrlQlGrilM0iJA7FlUC4Tx537dolr0tDQwMaGhrk&#10;Jg02mw0HDx6Um7t0tU7SuNKJSnfrJC73gQMHUFNT4/FLV7ncWgW38ksoPj4eZrNZrhVzuAOX8uq4&#10;Uk/2p9VDDU1SUpLm+hQWFspNPxzu36hIX7zSF1pX+1av13f5xedJSEgITpw4AShOfgwGA2JiYlTv&#10;YzKZ5CYoWtsz3H2zE+nkUfneym0hbmuz2YySkhL5hLCr7SbSWs7CwkKEun//omzWpcWqqGGSXmu9&#10;t6djsKvPDoR9o7XNlAEsJCSk0zGoPGnvajmleUnMZjN27NgBuLeRtJ0qKyvl4fn5+fKVYuVnxaG4&#10;Gt7d9u1unbo6JkTK2hWtbV1eXo4W929wlMvYlaSkJNX7w12uHDp0SL7o0dV2F8ssCOVwT4hlRXcn&#10;v1rrDvf7mkwm1dV9m3DxSElaN+m4cLh/jy6VMXp3a4CysjJ5GmnZgoODPQ4LCwvr8piQtpm0P0tL&#10;S3Hu3DmMHTtWdbzo3U3+pMBts9mwZ88ewH3Mise8WG44FGW01jbr6vtBcvnyZZw5c0bVtLOiokIV&#10;DJVlqvIzJg5DN8e3uD6ePjvSvulqfbUY3L+JzM/PVx3v4nbt7jMtHvM24XtaHC6VJd19H4q0jl1x&#10;ncXvBiWtfa4sj7XKCKvVilD3BaCuPvc2mw2XL1+Wp8vPz1c1WRbL3+6WRSRuQwjlirTM0rxMJpOq&#10;SXdPytWWlhYUFhayNpD6He8a2gcOhwNHjhxBQkJCp1uYKynv+KfX6xETE4P9+/fLtxYeNmwYZs+e&#10;DX9/f4SHh8NsNmPfvn0oLi5GSEgIhg0bJv/VQHx8PE6fPo2CggIUFxcDAGbPni3PVzntmTNnMF+4&#10;3bTE398fQUFB2LVrF4qLi+Hv748xY8ago6NDvgtoYGAgGhsbkZ+fj6NHjyItLU1uNiWu06hRo3Dg&#10;wAF88803ncbtbp2GDRuG6upqHDhwAMXFxRgxYgRsNpvmnfX83bdsP3r0KAICAuDv7w+L+46VcO+T&#10;44rbsxvcdyyU1rOkpAQTJ07ErbfeqpqvNO2RI0dQU1ODkpIS+dbOUid9uZ09e1Zedgh3h5W+jJXr&#10;O2LECNjtdiQnJ8PpdOL06dMYN24cHO4fe0+aNEk+QdDatwC6vLur1pVeuO+ed/ToUUybNk2+WQ3c&#10;X8rK92loaEB2djaGDBmCBsWdYCXh4eHQ6XTYs2ePfFzNnTsXRqMRJSUlSEpKkrd1QkICvvjiCxQW&#10;FqKiogKzZs2SmzuZFH+ZAY3tJho5ciRqa2vx5Zdfori4GIMGDZKP9YaGBly6dEl1oqfU3t6OiooK&#10;nD59Wr5DpNZ7p6SkaO6zrj47EO7wKG4z6RgcMWKE5jF49OhR1f8unjhxQr5q39DQoFpOABg8eLBc&#10;XlgsFtx8881oaWmR7+IXHx+P48ePIz8/X7XNxc9KYGAgzp07hwkTJsDf37/b7dvVOnV1TIhMJhPC&#10;wsLkbRkTE4OOjg58/vnnKHbf3v7uu++GwWCA3W6XPx9dnXyGh4cjIiIC27dvlz+fLS0tuPfee+WT&#10;sa62e3flsMjhcKC8vBzR0dFyQFAeAzb3XUwnT56sChAicd2l7b548WKEKn4vVVtbi+bmZkh/UyGK&#10;iopCcXExvvnmG5SUlCAtLQ0tLS1ITExEaGgoEhIS5OHSumVlZcHf39/jMHTzmZO2mfT5Vu63U6dO&#10;ISQkBHFxcfB330VT2rYnTpzAlClT0NTUhDFjxkCv16uOeaPR2GUZ3ZvvB0lVVRVCQkLk8qG5uRn1&#10;9fWYNm0a9O6LN8qyt7m5GUePHpVr2ntb3irXx6q4Qzi8/E6SxMTEdDrejx49isTERCxYsED+rHS3&#10;/7r6nta7A/xXX32F4uJiWCwWhIeHY9CgQRg9ejTMZjN27dolf348aW5uxpkzZ1T7p7vvBlFX5bFW&#10;GWEymeRzF3H7Kj/3BoMB9fX18nxTU1Nx+fJluVwTv6O6WxZRd+WKwWBAR0eHXG5eunQJY8aMgcPh&#10;wMiRI3tUrlZXVyMyMrLTzdyI4OVdQ3Uul8sl9uwpLzIkDVD5+flISkryWFBTz5W6/zpD+kImouuL&#10;w/13DSnuP5K/kq7mexHR9cNms2HXrl2YPn265kU3Im/yGJuGkkyr6QX1jNlsxqZNm1RNOyoqKnr8&#10;Gz0iGnj07iZiffl9YW+Vl5cjISGBIZCIVE65/1yeIZCuBAZBkjk0flBNPWM0GpGcnIwtW7bIt4ZO&#10;Tk7mSR3RdS4+Ph7nz5+Ho4e/IeyL0tJSNDY2at65lIh8k/S7xOrqajYJpSuGTUOJiIiIiIiuQ97k&#10;MdYIEhERERER+RgGQSIiIiIiIh/DIEhERERERORjGASJiIiIiIh8DIMgERERERGRj2EQJCIiIiIi&#10;8jH8+wgv2Gw27Nu3D3fccYfmf++Vlpaiuroas2fP9vpPxc1mM44cOYKsrCzo9Xrk5+cjKSkJiYmJ&#10;MJlM2LVrFwBgzpw5qKyslId5w2QyobKyEllZWQCges8rqbS0FAC8/k+t/Px8RERE9Gk+NpsNn332&#10;GTIzM3u9vg6HA/n5+bj55pthNBo77bv+kp+fj5MnT8qvw8LCcPfdd2sei/3J4XBg9+7dMJvNmD9/&#10;fqc/uTWbzdixYweMRiNmz56N8vJyHDp0SDUO3Mdqb7ZtaWmp5nwAICMjo0/7WSTt99DQ0H753Hal&#10;v9ZH2t52ux3ow3b1Vfn5+QAgl29Kyn2j3BfKsnbcuHGa0/aU9Pntyf6S9nFiYqLme3pTxojT9mc5&#10;L32eLBYLxo0bh5SUFPm9amtrUVZWdsU/Z9eayWTCwYMHO5XNUjmakJDQ48/61WAymfq0X5T7WhQU&#10;FKT5XdFbymVrbm7u0TEvHt/e6K9zk/7Qn+vVnav5XtQ33uQx1gh6wWAwYP78+R5PvBsbGxESEtIv&#10;H5yysjJERUXJ88rKypK/qCsrK5GRkYGcnBz5RMHbL3GHw4GysjIkJSXJ/fpjvj2RmprqdUHrcDjg&#10;cDgQHx8vDuoRm80GAAgJCREHdau2thaXL1/GkCFDAABWqxV6vb5fjgMo/mRWGQIBwGKx4KOPPoLZ&#10;bFb1728OhwMtLS0wGo3yOirV1NTAbrfLx35jY6M4CgBg165d8hdrT3iaDwCUlJT0y3obDAYsW7YM&#10;8+fP77f95Ul/rU9ZWRnsdjvmzJkjlwHUNYfDAavVioiICHEQ4GHfSGWixNO0PSG9f1hYGCIjI8XB&#10;nUifKU/vaTQacdddd/XpmFV+t0jlZl/KPS0NDQ0IDQ3Fo48+iqysLNVyNjU1ISEhoU/LfD1pampC&#10;aGhop/WUytHw8HBV/2utr/tF+s7Mzs5GTk6OqluxYoXXIRDCsvX0mO/P79/GxsYBs7/Ec8Irqafb&#10;mq5PrBH0gvLqkHR1r6amBgAwffp0lJaWIjk5WQ41yhqc+Ph41RU36SpsZWUlTp48KV9BGzJkiGq+&#10;GRkZiI+Px5EjR5CRkYGdO3fKV+DEK656vV51BVu8KqccJs07NTW105W9OXPmICQkpMfzVZ7cS1fV&#10;e3LVGxq1rJ62i9Y6KIcp5wOgU82tWFurnE98fDyioqJw+vRp+Squp/cRKWsSpH1cXl4OuL9EtNah&#10;NzU64hV2Ze2A9N7K/mKtk9a8lceluGzQqAVJSUnpsnZCml9GRgYmTpyoWXsozbOntZjKz5e4DmLN&#10;irg9pe0h1lQqP3vS9E1NTTh06JCqFsjT9iktLUVJSYn8Wlon6f2kfQWg0zr2Zn3EskXaZgA6XYGX&#10;ltvTZxvu+ZtMJmRlZeHgwYOw2+2YP38+rFarx2mU6xYREeHxc63cVuK+9bRfesLTNpDm3V05ofzc&#10;BAUF4ZZbbkFhYaHmxS2bzYZdu3Zh8ODB8kW21NRUeflDQ0NhNptV697d50y57vHx8bj99tvx+eef&#10;q2qePR1n0DgmRMpavO62hUTcphkZGRg7diz27duHlJQU5Ofnw263d9pPyuUUv8eUtI6FwsLCTssp&#10;rU9P5yuV7RkZGdizZw8sFkun8bvaH1INXWZmpryOys++OL64ncTt0Z18Dy1TxJpC5TKL+0z87Hg6&#10;DiRdfV919/0s7Re4w4Zyu5qEVkJK4neqlu7eW/k5DQsLw6xZs7B//35Mnz4dRqNR8zhP1CjzlWWX&#10;9J6evn9Fnradw93SZ9y4cTh48GCvj7v8/HxER0ejtLRULnMNBoOqDBfnp7UsWueEyvJJ6xiR9hsA&#10;+bt57Nixqvfu6rhWbuvu9iFdG97kMf9cL6bOdzet8VXHjx9HbGwsQkJCsHv3boSEhGDJkiVITk5G&#10;QUEBLBYLUlJSEBISgry8PAQGBmLJkiWYMmUKamtrcfbsWYwcORIOhwPHjx/HkSNHkJ6ejjvvvBNN&#10;TU04f/48Ro8ejaFDh8JsNiM7OxvDhw9HQ0MDLBYLxo8fj5iYGFy6dAn33HMPRo8eLQ8bPXo0TCYT&#10;8vPzsWjRIkyfPh06nQ4VFRVISkpCdXU1Dh48iHvvvRe33norEhMTUVhYiJiYGAwZMgShoaG4dOkS&#10;li5diqFDh6rmW1paiiNHjsjTRkREoKCgAKP+/+39X3ATV74vfH8dWRZIyJawDMIylv9gERMHk5Dg&#10;kISzzcDGqe0zmTkkqWLeYoqi6pSvnqtT9VTty1xO1VPvuXjrXDzlOlVUnqHOTu05w8zmCTuBkEGB&#10;IQyecbDAYGOPbUQsY5BAloTalhqb9yJaa7darT+2gQD6fqpUYHWru9ef7l6/Xqu7W1pgNpsxOjqK&#10;q1evoqGhAb29vaisrMTf//53NDc3w2Qy6bMxSywWQzgcRmtrK5aWlvLmS1NTU8H0PXz4UC5H+3+x&#10;/tHRUWzcuBH19fU5y5mfn8ff/vY3uFwu+Hw+DA8PF0yvVm1tLcLhMN599128/fbbWFpawvXr13H7&#10;9m28/vrr2LdvHyoqKnD79m2Zhq+//hq9vb3Ys2cPvF4vzp8/D7fbbRgc3bhxA5OTk4YHbbfbjZ07&#10;d6KpqQnI7J9Xr17NmmdiYgIulwsOhwOqquKrr77CrVu35PTFxUVMTk6ioaEhJwAGgPv372NkZASL&#10;i4vYsmUL3G63nIZMo2l0dBTpdBo7d+6EyWTCtWvXUFlZiY6ODplfNpsN4XAYiUQCzc3NhmnVSqVS&#10;uHbtGiwWC9588025HEVRMDg4iFQqhS1btuDRo0dZJ0NktrmyshJutxsTExNIp9Noa2uTFwAGBgbg&#10;8/mwY8cOjI6O4v79++jo6IDD4chqnCKTP6FQCC0tLXjw4AGCwSAaGxths9lw6dIlJBIJ1NbWoqmp&#10;SZbVjh07sHnzZrkMLCM94tgiTvrit/fv30dtbS1u3ryJxcVFOa2jowOxWCyrzJDpUXK5XLDZbBgd&#10;HYWiKLhz547cp202W97fOBwOBINBhEIh3L9/P2tbwuEwWlpaACCnLontbG5uRjQaLVguhYiGuDie&#10;7Ny5E5FIBKFQqOjxs6mpSTYu29vb0dvbi4aGBnnueu2113LqXiwWw/j4OKxWq+yBcLvdGBgYwMLC&#10;AjweD2KxmPxtsf1M30BLJBK4fv06UqkUNm3ahNbW1oL1DJnjVTqdNtxeVVUxOTmJxsZGefzNlxda&#10;JpMp59wyMzODiYkJzM/P4+c//zk6OjowPDyMuro6mM3mgucxPZFPP/vZz7Br1y4AyNpO7f+Xs9xY&#10;LIZAIIDbt2/jww8/xPbt23Ht2jU4HA44HA4ZkHz88cfYtWsXXC4XLl26JI/XwWAQkUhEptFiseDb&#10;b7+V52+XyyVHw6RSKfzxj39Ea2srent7sX37doyOjmJ+fr5ovYVmf25ra8vpSQoGg0hlAu3p6ems&#10;c0xFRQUGBgbQ0tKCmZmZZZ0jVnN+XlpakuVSVVUlbzMxZ3qLBwcH0dnZabje0dFRVFVVobW1VT9J&#10;KrTuVCqVtZ/a7XacP38elZWVaG9vB/LUHwD48ssvsWfPHuzbtw9erxcXLlyA0+mEzWYreP7V07cF&#10;tG0KcVyYnZ2Vx6GJiQmsXbu2aL1DJu2izr799ttA5kLe7t27sW/fPmzfvh0TExNIpVJwu915t6W1&#10;tRWuzC0nYr8t1o4IBoO4evWqPCbU1tbim2++kfW6vb0dg4ODWFxczKnX2uOL1WotWIbF2nf09Ojb&#10;g8vBoaErpGqG0MzMzCCRSMiTndVqRXt7uxz2o58OAM3NzZidnYWiKFBVFel0GgcPHjS8qpJMJlFV&#10;VSUbi3Nzc3KIkH7Yg5imZoYx7dixQ1758ng8SCQSiMVi8Hq9OHTokDygi3+TyaRcjnZYq1iuoigY&#10;GRnB7t275W/E0KZwOAw1M+Spp6cn5wpoKbTpKZQvxdIXCoXksAl9HoltFMGQfjltbW2orq5GQ0MD&#10;VFUtmF49sc1iaJWqqrh//37OvYbJZBKKouSsWwTh2sa2oKoqpqenYbFY0NHRoZ+cJRgMyqufYqhO&#10;T08PkBlKjExQGQqFUF1djcOHD6Ovrw9dXV1IpVIIhUIyb5C56qhdBoCchg00w50sFgusVqu8gGA0&#10;NGo5xHLi8TiOHz+O/v5+9Pf34/jx4/LKbF1dHS5fvoyUZpik2N5oNAqz2Qy73Y5UKiX3u+HhYVRX&#10;V2PXrl2yXoj9VuShx+PB0aNHcfToUXg8Hvl7bfpjsRgimaGcyWQSsVgMIyMjqK6uRltbm5xPKCU9&#10;9fX1sox8Ph/6+vpw+PBhVFdXI5FIoLq6Gr29vbBYLHIb6+rqcOnSpaxy7+rqAjL7sCgf0djo6+vD&#10;rl27Cv4GmqGSoq6I7RBmZmay6pLIq0gkgvv37xcsl2LMZjN6e3uzjidOpxPJZBJq5jic7zgBAOPj&#10;47Db7di2bRuQGebk9XrhyjO0WRwDGxoagMw2RiIRBINB1NbWIhqNyvpdyn4mhu6KMjx48CAsFguQ&#10;SUexeibKLN/2ivRbrdaieaFndG6x2+1y5AcyAX0ymSx6HtPTbpf+71gsBmSOd8tdbjKZhMvlwkcf&#10;fWQYkHR2dqJXM7RbHIvFskSde++99+Q8Ho8H7733nlyGoK87ZrMZDQ0NmJ6ehqqq+tlziHUaDbXV&#10;3zoSj8cxMDAAZNJw6NAhmM3mZZ0jVnt+1paL+L1Iw8zMDMyZIZl6YrljY2PyWCY+n3/+uazHhdat&#10;z+v6+nrY7XZZP7Xbpq9bAHDp0iUoigKXy4UjR47AmxlNke/8qy8/1aAtoG1TJJNJpNNp9PT0ZK1X&#10;HCML1TuxD2vLxZq5DUFsl9lshs1mQzQaLWlbRL4YzauvI9FoFD6fL+eYIG5BENtiVC7640uhMqQX&#10;EwPBFYrFYnj48CGsViumpqYMr86Jxu/U1FROg0979T0cDqOqqkqe5MXOJoK9qakpecJQM8GAaIRq&#10;g0LttFgshkQiAY/mHjmXy4VDhw7Jg0UgEMhqgKYy93WJ5RgtVwQ/2vtaRAMbmXxJp9NZ0/UnvEKm&#10;pqbkegvlS7H0acfyi6uagvitzWYzXI4g0huPx3H69OmcxrqRcDiMVCqVdRKtra1FfX29nEfkh6Io&#10;iEQiuHz5slz2sWPHDE/wWqIRCs39gtoTbzAYlCcn7cnBZrPBYrHIk6BoEGlPTiLPotGoDG48Ho88&#10;OdfV1aG6uloGS3r6wE9sh778xYlRm5ZCxHKMdHV1obe3F8j0tiBz/6F+PxMnWkEEL+3t7bJxGolE&#10;crY9FArh2LFjOWUj8nNubg7Dw8MyIIMmH4yOCygxPWbN/ZWigaWve8lkUu63ZrMZiqIglUohlUrh&#10;xIkT6O/vzxqqJKaL4Ff7Xb7fiP0OurqiJYIeMd2cCd6OHDkiA1fkKZdSKIqCzz//XNbxy5cvyzQX&#10;Ok6IY5fRPU/6OilMTU3BbrfD4XDIgE1cEPH5fEgkEjl1JN9+Fo/HMTs7m5XfNTU1cLlcsr4Uq2ei&#10;LuXbXnFMLpYXRrTnFmT2e23PvTaQKXYe01MUJSvI1G5nUnNxbrnLnZqayipPo2DL7/fLZZ04cQLI&#10;NLxFfoh9Hpk0a5cnLoICwPT0tCwXbd0rldhv9PuMoiiYnZ2V5eL1etHV1SX382AwCGguMJV6jljt&#10;+VlbLmazGVVVVfJ8MTY2lvcCpDiPGt0fKC44F1o3MnmtLQdz5nhttG3aumS1WrF//36kUikcP348&#10;a6RaofOvWI9g1BbQtinm5uay6o04h2kvCOard0bbAYPz99jYWEntG+1+W6yOqJmLZdqyM5vN2Lt3&#10;LywWC06cOIFTp05BzXNhQ5vXhcpQn5/04mAguELi5CoOUEYnWnGASyaTskfF6AA5p7s5W3uA0Z/I&#10;xc4qdkRtwKOdlu8EBE2jKhqNym3p6emRjXL9AU67XHHFWLvTi/mhyRftwTJf/uiJA5Y4+BXKl0Lp&#10;E8uxZYJa8X9B+9t8y7FYLLDZbJibm5NX6vXlp7+6BoMHA4RCIXnygqYB0NzcjGQyCYvFInvjtJ9S&#10;r7aFMg+REMR2iwBCe5JKaoIG8beYXxCNUtHjog0yoAka9HVA0Ad+Yju0gTgMAsZixHLEfiR6VbQ9&#10;bmLbjMpLDJsQQ5BE8Kb9vT69Yp2iF0t89A8+GBkZQTAYhNvths1mQzqdlsM+8zWcSkmP2Hcsmt4m&#10;8dEeO6DJX5EG0fukr1NiujZALfYbsd9pg39toCuOgfq6JJRSLoUEAgH87ne/w/79+9HX1yd7zMQx&#10;pdBxQn8s0zI6Jok810omk5idnYXL5UJVVZVhHcm3n6XT6Zz9RWyTON4Wq2fafdKINv2F8kJPf2xW&#10;FCWrYY7M8cVut8tjZaHzmF7SYLSKdjtFoL6c5erPEdAdz0XD2ul0yuV0dXXJ/FczvRvi90bLi0aj&#10;ctsSiUROufT19WX1/BSS7yKxCF616+3s7ERfXx98Ph9Onz6NYDAo96tSzxH68w+WeX4W5QJNIDY3&#10;N1ewNxAFAl6tQus2qqeFtk1fz12ZXsCenh6MjY3JYLDQ+VevUBpU3QV46ILuYvVOvy8gEzSePXsW&#10;n3zyCfo0oz1Kad9o86VYHRF1Xr8sa6YX8ODBg4hEIjhz5gxUg2BQm9eFypBeXAwEV0h7UNITB418&#10;0/W0wRx0Vzj1Jy7tVVZxEhMnbv0VWD2/349AICAPYNqhONoTiKIosFgsstFXbLnj4+OAJlDUptvo&#10;AJ+P/oBVKF+MiPRpl6NfJgqcnAV9r95yRHVXl6PRaNZJp1gaChEnZv0QIu1JxJUZPibKQPTUKIqC&#10;S5cuAZmgQSwrlRkGiszVyaGhIdlTIWiHMIshftrgUEs0asXJXZyktOkNau471PY+5KNdjtgul8uF&#10;HTt2IB6Py/pntVphsVgQiUQQi8WgqipOnTqFzz77TA7btGV6a/70pz9l9QZCFwRr/xV5GAwG0d/f&#10;LxsZYn2ih66jowNOpxPhcBjhcFgOP9QrNT1GZSR68UU9F0OFRf6K9IkyUzIXfcTwLJFGbZ0s9hsl&#10;E8hp9xltXmm3UzRgxHb6/f6SyiUfkUZtj5v+mLLc44SSaQwaHZPEsm02G2pqamCxWBAKhRDP3O8t&#10;Art8dUS/nwki7QAwMDCQdRFEvwx9PTMKNrW06V9OXohjo/bcsm7duqzhpyIwLLaPGtGfCwptZ6mM&#10;jufac1coc1+rGMEAXRpEfmgbstrlqQaB4dMgAuyamhoEg8GsHpn33nsPHk1P8Wot5/ysLxen04l0&#10;Ol2wNxB5AlC9YuvW0/eKGdUfRVHwhz/8QR5HRM9qUjPqZTXnX22bArqe1uXUO33axTFIO8Ki2Lbp&#10;2zel1lFF134Tx1/R6+xyudDd3Y1EIiHTqaXNd306ipUhvRgYCK6Q2DnMmXsGRkZG5I588eJFhEKh&#10;vNPF1aNgMChPPNqdP5lMypOEaIRpp5kzV5ZimuGp+mnaK/fINMxmZ2fR1tYm1yW2JxgMZg21Smau&#10;aBut05O572dmZgbQBA/igKY/kSi6oLIQ7QGrWL4USl84HIbNZoM1MyQjnU7LZYiHMoiDmViOOFlG&#10;IhH4/X55gNenVxxEtcNPBFXXm5AvDcg0RPTrRmb7Cg3T6OjogMViybkXQwwZFGXo8Xiy5tPfewZN&#10;Q1UMKTlx4gRSqZQMYOoyw0DFsC3tcBPtyUAQ6RcBjjhJpDRDDvs1w766uroMe1X1xHIsumGkIo1i&#10;37JarXC73XJ9Ynu1AZkISsTv9SdubXCmz8PTp0/DounlM2uGXOmDPu18eqWmBwZldPnyZdlraLQc&#10;MexQlJkodxHwijRq62Sx34jjgb5RD01wIqaJoZ9iO3ft2lVSueRj1tw3g0zenTt3Tl6MyLePieOE&#10;WPfw8LCcV/t7PXG8FQGuKF+x34jGuUi3vo7o9zORt9p9YCzzUJh8+6q2nmn3KaPt1aa/WF7oFTq3&#10;QLM/i7wodB7TU3U9KNptUxQFyWQSdZkH0CxnufpGLTJ1UVx8czgcWQ3aQCCQdbxP6u6J1C9P1QSG&#10;+rqDzLmylAsYQnNzM4KZh9MIgcyTJcVFMJvNlnOOEY3r5Z4j9Oer5ZyfteWideXKFZgL9AaixAsG&#10;hdatz2s1c9ERmqGVYtu0dcmcGb4qhm6L9Yh9wGh/EMvUK9Sm0NcT6NJcrN7p0y6OLeJ4oigKzp49&#10;C+jaBvm2RbvfFqsj+v1a1Dltvc4XyGvzGgbp0JYhvbj41NAVUBQFY2NjeO2112A2m1FbW4vp6Wlc&#10;vHgRg4ODaGxshKIoePXVV+UBLhKJ4Ny5cxgcHMTk5CR6e3tRX1+PVCqFiYkJ+Hw+uRMGg0EsLi7K&#10;p2/dvHkTIyMjaGhowNjYGJqbm+HI3L+2sLAgh5INDQ3JaWazGW63G19//TUGBgaQSCTkY6qtVisW&#10;Fxdx9uxZDA4OYmFhAVu2bIGqqmhqasKjR48wMjKCiYkJtLS04Pr163K5VqsVDQ0NcrkjIyPYv3+/&#10;vDFb+3QpZA5k9+/fh8/nw9LSEr766qu8T1wbHx+HzWYrKV8KpS8YDGLt2rWyB+Pu3bsy7zs7O5FO&#10;p9HY2CjzyW6349tvv8Xg4CDi8TgcDgfWrFmD1tZWWK1WOJ1OnD59GoODgxgaGsK2bdvwzjvv6Dcf&#10;JpMJMzMzuHr1KiorK+FwOAzTUFlZKZ9a6Xa7ceHCBQwMDGBwcBC1tbU4cOBA3qdvifyfnJzMelqk&#10;x+PBxx9/LOuM0Xw+ny9r2Q6HAy6XCxMTE3I5XV1dMm0ib8R0j8cDl8uF+fl57Ny5M+dkmso8CVM8&#10;ITQcDstXZ2hZLBb84he/kE9TUzNPL81XL2ZmZnDjxg24Mk9xFdtvzQyNnJmZkeXd1NSERCKB+/fv&#10;A3keiT09PY1EIoF3330X69evBzLbMDo6isXFRdlA0+ehRffY8aWlJUxMTCCRSOCtt96Cw+GQ9dbt&#10;duO1114zLMflpEdfRtWa1ybEMg+kcTqdcjkmkwnNzc0IZ57ICs3jxY3SiEy9zfcbZOpsKBRCR+ZJ&#10;qmI5FRUV8omnbrcblZWV8kKBdjsBFCyXYDCIr776yvApvACwYcMGDA4O4rvvvsPQ0BB27NiBRCIB&#10;r9cLk8lkuI9pj58bNmzAtWvXcPnyZYyMjKCpqUn28OnXNz4+jmAwiI6ODln3E4kEtm3bhrq6Oly5&#10;cgVpzdM79XUEuv1MPJlTTBdB/L1792Sd0S9DW8/EPuV0Og3rUzQaxezsLF599VWoqlo0L/S055Zw&#10;OCzrHTL7s+gJshY5j+mlUincunVLniO126l/ivNylhvWPL0amv1WHM8dmae0imXZbDbU1tbKdOnz&#10;Q7+8mOap1SaTCR6PBxMTEzh//jwGBwcRDodx8OBBeZH2iy++kIGMEYfDAafTiS+++AKDg4MYHBxE&#10;IpHAJ598IhvP+nPM1atX5WtNlnuOEHVpJednfbkgU47T09N4//3386ZRyTwZdWZmRqZR+0lkevUK&#10;rVuf12I/ffToUc62xWIxWZfMmQsJ4vgg8qe7uztvG0Kcf/UKtSn09UTUu61btxatd7W1tTlpF8cF&#10;Ua43b97Ezp07MTc3hy1btsj9zWhboNtva2pqCtYRbXtI0NdrAIav/dDut9onyuYrQ/rp6Ns5y8H3&#10;CNIzJa7yltITROWD9aJ8qaoqAzx9Q4SIfjqBQADRaHRVjcyVEh0NP8W6iV40q4nHODSUnqlwOMxh&#10;BJSD9aJ8xWIxrFu3jkEg0XNEURRMT09nPUvgaQkGg/KeZGSGtM7OzuYdXk9ETw4DQXpmgsGgHHJH&#10;JLBelC818w4s9gQTPT/8fj+OHz8uhwU/bV6vF263W75C5MSJE9i9e3fB+xKJ6Mng0FAiIiIiIqIX&#10;0GriMfYIEhERERERlRkGgkRERERERGWGgSAREREREVGZYSBIRERERERUZhgIEhERERERlRkGgkRE&#10;RERERGWGgeAq+f1+BINBIPMC1lOnTsmXoq5WIBBAf38/PvvsM0QiEbkuVVVx6tQpud6XiTY/nyeF&#10;tisSieDzzz9HJBLRT3rideJ5EYlE8PXXX0NVVf2kF8bTTEMwGITf75d/F6o/yxUMBtHf34/+/n4E&#10;g0EEAgEEAgEgsx7xfyIiIqJCGAiuQiQSQTQaRV1dHZBp9FdVVcFsNutnXTZVVTE9PY2enh4cOXIE&#10;LpcL3d3d8Hq9suEq1vuy0Ofn80TkvZFkMgkAhi/etVqt6O3tNZz2IksmkzCbzU+krv9UXC4X/vEf&#10;//GJp0G8JL25uVn+raoqbDabftYVmZqaQldXF/r6+uD1etHZ2YnOzk65Ho/Ho/8JERERUQ6+UH6F&#10;gsEgTp8+DQCorq7Ghx9+iHA4jKmpKTidTly+fBkA0NPTIwMIVVVx5swZhEIhAIDP50N3d7dmqT+K&#10;RCI4deoUUqkUAKCrqwsejwdXrlxBd3c3YrGY/L/ZbM6ZX7tOvUgkgitXrqCjowNnzpxBKpXK2g79&#10;Noq0Wa1WOa2hoQHRaBRjY2PweDx4//338eWXXyIej8Pj8eDAgQOyca3NJ4vFgt7eXrhcLs0W/cgo&#10;P61WK/x+P8bGxgAgZ9l62mUgk2+igez3+/HGG29krVv02HR3dxfMQ5FnIr8DgYAsX5/PB2QCI6Nt&#10;E70znZ2dUBQFJ0+eRDwel78V+V5omnYZ2nl3794tLwwUqlf6tIl80RLL6OjoyFqmzWbL2o7p6Wkc&#10;OHAAN27cAABZD/Rlq1+nUX7mq4N6hfJGn3Zt3dHnGzJ15NKlS/jwww8xMDCA5uZmeL1e+P1+NDc3&#10;Y2pqyjA92rrl8/nQ3NyM4eHhnDLXb2tPTw/q6upw7tw5dHR0wO/3G6a3lHquX7bP58OuXbtw7tw5&#10;7N27FwDk/7X7a756QURERC++1cRjpk9X8Wvt0Kdy43A4kEgksGXLFuzfvx9msxlDQ0N48OAB1q9f&#10;LxuRomcglUrhj3/8I1pbW9Hb24vt27djdHQU8/PzcLvdWcu2Wq1wOp0wmUz46KOP4Ha7EQ6HEY/H&#10;0dramvX/YDCIr7/+Gr29vdizZw+8Xi/Onz8Pt9tt2AsVDofxt7/9DclkEr/85S/R0tKCq1evwu12&#10;w2w2y0Cvt7cXO3fuRCQSQSgUQlNTE1KpFK5du4Z4PI5t27Zh9+7duHbtGq5fv44PPvgA77zzDiYm&#10;JrB27Vo4HA4EAgFcuXIFn3zyCd555x04nU6cP38eLS0tOY1cfX4CwFdffYWqqip89NFH2LlzJ2Zm&#10;ZvDDDz+gqakp67fQNPDFurxeLwYGBuB2u2G32/HDDz/AZrPB4XAAmWDk5s2b+Id/+AfMzMwUzENt&#10;fgcCAYyMjMj13Lp1C2NjY9i0aRNaW1v1m4XR0VFs2rQJNpsN33zzjSz/9vZ2DA4OYnFxEbW1tXmn&#10;ud1uuQyx7bFYDKFQCNu3b4eqqgXrlaIo+PLLL7Fnzx7s27cPXq8XFy5cgNPplMsDgKWlJUxMTKCq&#10;qgputxvRaBSTk5OorKxEY2MjlpaWZPBmt9tx/fp13L59G6+//jr27duHiooK3L59G01NTUXrZKE6&#10;qK+zqqrmzZva2tqi9fXOnTuyvqiqikuXLmHnzp1wOByYnJxEY2MjzGYzRkdHceXKFbz11lvYt28f&#10;5ubmcO/ePZkev9+PX/ziF9izZw9u3bqFyclJ1NTU5JS52WyG3W7HwsICPv74Y6xfvx4zMzOYmJjA&#10;/Pw8fv7zn6OjowPDw8Ooq6uD2WwuuZ6bzWa43W4sLCzgv/yX/4LW1lbEYjGEw2G0trbi4cOH8v/L&#10;Od4QERHRi2s1F3k5NHSFVFVFMpmUjWnxd2tra1YPRCKRgKqqGB8fh91ux7Zt24BMo66hoQHT09NQ&#10;De5Rmpubg9PpNPx7amoKzc3NUDND0Hbs2CF7LmpqamC322UvgN7c3Bx8Ph96e3tzgjGz2Yze3t6s&#10;7Xc6nUgmk1BVFYqiIJVKobW1NavHsbu7O6eXT1EUjIyMYPfu3bJxL4Z8hsPhrHlhkJ8zMzNIJBLY&#10;tWuXnKe5uRmzs7OG99t5vV4cOnRIrkv8K4ZtOp1OzM3NyfmHh4dlQFosD0XeG6Wpo6MDFotFDgPU&#10;Ug2GBA4NDSESicBqteLQoUNZeW00zWgZyWRSDkEutV5dunQJiqLA5XLhyJEjOT3GZrM5ax3hcBjt&#10;7e3y71gshqqqKtTX10NVVdy/f1/2SArJZBKKopSUn/nqYD5GeVOsvtpsNpl/yNQpADIN6XRa9pyl&#10;02kcPHgwJ1+M9rGOjg4kEoms/VNrbm4ONptNpm1ubg52u132KANAKpVCMplcdj3XD8nV/h0KhbBh&#10;w4Zl1QsiIiIqXwwEVygWiyGRSMjGs2hctbW1yXlEAxAApqenEQqFcOzYMfmgBzG80Eg0Gs0KMqen&#10;p+FwOLICg1gshkgkgsuXL8tlHjt2LG8QKJajDVr097cpioLPP/88axtFozaZTMJiscg0KooCi8Ui&#10;AzzRoLbZbLIX7fTp03JZx48fl8Pa9PT5OTU1ldNDZLPZYLFYNL/KJh6uI9aVSqXk8hwOB6LRKKC5&#10;F7GtrU2uV3tflTYo0ua9CGD19zBaLJasIEqIxWJ4+PAhrFYrzGYz9u7dC4vFghMnTuDUqVOyzhSa&#10;FovFgEwwJUxNTcn1FatXVqsV+/fvRyqVwvHjxwv24ovARlEU3L17N6vHcHh4WAYZiqKgtrYW9fX1&#10;cno0GoXNZoOiKAXrZCl1UKtQ3qBIfbVarUin03KfGR4eRkdHB8xmsyxL8f+qqiqZx2rmooTT6TSs&#10;H1arFRaLJSt/BJE+bZAYjUblepHZZmTq89TUFOLxOI4fPy7ToB3erKe/QCSGokNzzBDbUKheEBER&#10;ETEQXCF941XbsISmQdjQ0ABkegZ7enrQ19eX9THqFdEGe+JvZAIQEWxZrVYZmB0+fDhnufp7wPTL&#10;EUSwas7c+/a73/0O+/fvR19fH44ePQqPxyMbmnNzc1nBmWgsa4NIZPJkbm4OHo8HR48ezdk2fa8L&#10;dPmpbYjr5xH3nGmJYCAajcp19PT0wGKxyG3T9g6J3kCRh9AFIWL94v/I5Jk2r7S069HS548105t1&#10;8OBBRCIRnDlzRi4/3zR9D5A2b1RVLaleiV7Anp4ejI2NFQwGo9EowuEwnE4nampqkE6nEYvFkEwm&#10;5QWAUCiUtU2KomB2dhbNzc1F62SxOmgkX94Uq69msxlVVVVQFCWrNxCZdTY0NMBsNmf9H5k8TiQS&#10;cDgchvVDG8jpaX+LzLwiSBZCoRDsdrusf+LBL9qPtndbS3+BSM08HEb8X9TzUuoFERERlTcGgiuk&#10;D4oKNSaXS9UEe8g0JsVQQO3/l8vot9pG6vT0dNYQOH0aotFoVnCm753QBz7Loc9PPTUTwBnNI4Jw&#10;7fA6fXBhzfTKaXsD85mZmUEkEoHH4zHMM61QKJR3usgfVfe6D/EE2EQigfn5+bzTVFXNyWOjHqp8&#10;FEXBH/7wB0Qyr7Xwer3o6upCMjN0Uk+UcygUylp+OBxGQ0ODzPdoNJrVo1coMNIzyk9RB/V5WCzf&#10;itVXc6ZnV9Qdba+cNqDS/h8lpEcEctpeWkHR9ZIrioJ169ZlzZsvvcVogz3xt354q37fICIiIsqH&#10;geAKRTPDDLV/52tMWq1WuN1uDA8PywZ4MBiU7wfU0/cuanuFtPcBicbm+Pi4/K3f788ZPifk611q&#10;bm6WjWaRLlVVce7cOTm8UsyrTaM+zdqgxePxIBKJyJ4Y0ajP1xulzU9z5n6mkZERmY83btxAQncv&#10;lSAaxmLeYDCYNUQQmrz8/vvvZW8gND1TIg8VRcGlS5dkgKHNM32ajNajJfJH5K22/EWgunbt2rzT&#10;zGZzVr5EMk/iRCawLVavzJkeseHhYbmMYkHI7OwskAm6ACCdTmNkZEQGhvpgBLreXH1+QlcnC9VB&#10;vVLyLV99FWw2G27evAloegO1aciXHhHo6dMTiUQwNDSUNw+Tul7rfOl1Op2G9TwSieCzzz6Twa+W&#10;dqgxdEF1OByGLXOsKVYviIiIiMCnhq5cLBbD1atXZe+MeAKhaKSFw2HEYjG89tprMJlM8Hg8mJiY&#10;wPnz5zE4OIhwOIyDBw8a9ioEg0FUV1fLhuvQ0BCam5vhcDiyniBpzjxF8MKFCxgYGMDg4CBqa2tx&#10;4MABmEwm/WIRDAaxdu1a+dTAVCqFsbExbNmyBVarFRs2bMDg4CC+++47DA0NYceOHUgkEvB6vTCZ&#10;TFnzqqqak2bttlkzTz49ffo0BgcHMTQ0hG3btuGdd97RbdWPtPnZ1NQEt9uNxcVFfPnllxgcHEQi&#10;kZCvBdCzWq1YXFzE2bNnMTg4iIWFBWzZsgWqqsonLy4tLWF0dBSJRALvvvuubJibzWa0tLTg4sWL&#10;+O6773D16lXs2LFDDq3V5r3VakVFRQW+/fZbDA4OYmlpCTabDRs3bsx5EqOiKBgbG8Nrr70GcyaI&#10;1JY/APmKgELT1q1bJ8s3Ho/jjTfeQCKRgM/nK1qvTCYTGhoaZJmK+pHv6VKPHj3CyMgItm/fLgP8&#10;W7duoaamRj50JJVKYWJiAj6fT+ZhMBhEZWUl2traitbJYnVQT58+aPKmUH0Vy7p79y6uXr2Kd999&#10;F+vXrwcywfDs7CxeffVVqKpqmJ7FxUW0trbmpCcej8PhcMDlcuWUOTR5ODExgZaWFszMzBimt6Oj&#10;QwZskUgE586dw+DgICYnJ9Hb25t1/6UQDoexsLAge7PHx8dhs9lQX1+fk6/6fNPWC0VR8MUXX6Cu&#10;rs4wz4mIiOjFka9dVwq+R5CIqESK7h2ORERERD+l1cRjHBpKRJSH3+/PGvkgXstg1GNHRERE9CJh&#10;IEhElMeuXbswOzsrX8EwMjKCvXv3Gt4fSERERPQi4dBQIiIiIiKiF9Bq4jH2CBIREREREZUZBoJE&#10;RERERERlhoEgERERERFRmWEgSEREREREVGYYCBIREREREZUZBoJERERERERlhq+PeEkFg0EMDw/j&#10;wIEDWe88U1UVZ86cQUNDAzo7O7N+sxqKouD06dPYs2cPXC6X/D4QCODy5cuwWCzo7e3NmmYkGAzi&#10;9OnT6Orqyrt9Ypk9PT3wer1Z0xRFwcmTJxGPx7O+BwCPx4MDBw7gxo0buHz5slyHWF6hdZYqX75D&#10;k/ehUAjV1dX48MMPYbVas+Z5lsSL0ru7u/WTVi0QCGB6etowH56lQCCAaDS64jSK+qjl8/nk8rTT&#10;tXVcW9YAsuqWto6K31it1rz19nmoK0RERPR8Wk08xh5BempUVcX09DQAIJVKYXh4WD/LT6KzsxN9&#10;fX2rDvqWKxaLIZ1O4/Dhwzh06BAb9i+Aqakp/VeSPkhMpVI4e/YsFEXJmg8AotGo/H84HDYM+PKJ&#10;x+M4d+4cVFXVTyIiIiJaMdOnqwgjRY8CPX9isRju3buH1tZWmEwm+f3S0hImJiZQXV0Nt9sNRVHw&#10;+9//Ht999x0GBweRSCTQ1NQk5w8Gg/jXf/1XDA4OYnBwEC6XCw6HQ04XVFXFxMQEvF6vDHCmp6dx&#10;5coVeDweVFRU4OHDh2hpacnqIdKuf3x8HLW1tbh9+zYaGhrgdrsBAJFIBL/73e8wMDCA2dlZrFmz&#10;BrOzs9iyZUvOtqiqips3b8JiseCTTz7BO++8g507d2Lnzp3w+XwwmUwIBAI4efIkKisr4Xa7cffu&#10;XYRCoax1inkGBwcxPDyMhoYGmS59nmmn58v3YDCIL774Aoqi4OrVq3Ld2vzVr8fv9yMcDuPs2bMI&#10;BAJZ05DJl5MnT8Ltdmf95tatW2hqakIgEMDo6Chu3bqFM2fO5JTfrVu3AECWd6FtUVUVX331Ffx+&#10;v6wLIg3Q5cnw8DBeeeUVLC4uynzw+/1yG8bHx3PqgbDaNGmJnt779+9jdnYWzc3NWFpaykqHvr5r&#10;qaqK0dFRVFRUZNUlMf/Q0BDu37+Pnp4e7Nu3D4lEAjMzM9i0aRPsdjsmJiaQSCTkskSaxe8AoLKy&#10;Ej6fD2az2bDetre349atW0gkEmhsbOTFAyIiIsqy0lFPYI9geVNVFefOnUN7ezv6+vpw9OhRJJNJ&#10;BAIBIBMYXLp0CYcPH0ZfXx8OHjyIS5cuIRKJ6BcFs9kMp9OZ1VAVvSkdHR1wu92Ix+MIh8Nyuli/&#10;6B2Jx+O4cOGCnI5MgHH27FmkUikAQCgUwpUrV7LmedJEACFoe3r026yfbrPZ4HQ6c4Icr9eLgwcP&#10;oq6uDocPH0ZnZyeCwSD8fj8OHjyIvr4+dHd349SpU1n5OzExgU8++QRHjhwpOqzWyNjYGJxOpyw/&#10;v9+PYDCon63gtohhjjabDX19fejr60NXVxeGhoYQiUTkUEdRj3p7ezEzMyOXHQgEkEwmcfToUfT1&#10;9aG9vX1VPVylpqmzsxNdXV3w+Xzo7e0FgKx0iPqe74KWqqpIJBKIx+M4fvw4+vv75byqqiKZTKK6&#10;uhp1dXUAgObmZgDA3NycXIbFYkFzc7Os++J3dXV18nelsFgsDAKJiIjoiWIg+By7efMmfvvb3+K3&#10;v/0tbt68qZ/8xJnNZvT29qKzsxOqqmJ4eBi7d++WDVCXy4X29nbDIZ5msxnd3d1ZvWazs7OyoSwa&#10;ydqhdjMzM/J+ORFs+nw+OR0AxsfHEY/H4fF4cPToURw9ehQejydrHiPaxrv4GAULemI4q3abenp6&#10;EI/HMT4+LufTTu/r65NDPV0uF959992sZRoR+btjxw4Z4Hm9Xni93qz81faMrYTH48G2bduATPl5&#10;vd6c4Y7FtkXUC+0VJ4/HA4vFAmSGOgJAW1sbkFnPjh075Lx6nZ2d6O3tzQmWS1VKmozMzMwgkUhg&#10;165dQKbOdnV1YXZ21vDihqIo8gKEMDY2Br/fL4NEI9phoADQ0NAAi8WCubk5xGIxRCIRNDQ0oKqq&#10;Kms+GNTb48ePIx6PZ+2HRERERE8CA8Hn2MDAAObn5zE/P4+BgQH95FUzm83o6OjA5cuX0d/fj1On&#10;TsleGtHQPX36dFYwpe0pK0TcByUCmfr6eng8HszOzsp7qETPSXt7u2zkioBREI3qjo4OmM1mmM1m&#10;NDQ0ZM3zJBn1Aon7wKLRqFy/dro230ol1qMf0uh0OrP+Xi2bzZYVcDmdTiSTyaztXc62+P1+9Pf3&#10;48SJEzJImpubg91uz1qPdlltbW1IJBI4duwYPvvsM8OgazlKSZMRo+20Wq0yoNVLJpNIpVLw+Xzo&#10;6+vD4cOHUV1djdnZWczPz+tnz0usY3p6GlNTU0ilUoZ5W4jf7191vhERERFpMRAsc16vVw6xi0Qi&#10;OHbsWNZQuZ6eHtnrJT6ljEUWPTRjY2Po7+/HsWPHEAqFcoaHPi36Hru+vr6cJ4wulwg2xMNmRO9l&#10;KBTC//pf/+ulbqiLAFAM8Tx48GDeAErParXi0KFDOHr0KFwuF06cOIHPP//c8KEqzxOxb4j6bjab&#10;YbfbkUqloKoq7Ha7/ieAQQBts9ngdrsRiUTk/bn5hoUa1Vufz4dUKiWfQEpERET0JDAQfI7t2rUL&#10;a9euxdq1a+VwtlLZbDak0+mcXpJ8vT8ulwtHjhxBT08PZmdn8ejRI9jt9qz7nUoViUQKDsMcHh6G&#10;qqpyG0ZGRuT9d/php6JRLX6jKApGRkay5nmSRGPfqEGuH87Y3d2Nvsz9csttqIv16PNXP6xwtfQ9&#10;ZdFoNKdHrdi2KIqCaDSKgwcP5uQBMr1/iUQiaz36ZUEz9Pjw4cOAZkjpcpWSJiNG22k0/FMIBALo&#10;7++X98yKYZ0WiwXV1dWw2WxZFzbExQ/9voVMPU6lUojH4zm9kkREREQ/BQaCz7GtW7fi17/+NX79&#10;619j69at+skF1dTUoKqqKmdIqbjPra6uDqqq4tSpU7Khi0xj1u12o7q6Gh0dHfKBIMgEkfr5jYRC&#10;oawhdeIjhtZFIhHEYjE5XFQMsxS9hlptbW2orq5GKBTCsWPH5D1TT4vR0E/tPYaKouDzzz/PGS5r&#10;sVhKundRMGeG5WrzNxgMIhgMoqOjQz+7ITGcVuSZUQAeCoXkg1sikQhmZ2dzll/KtqRSKSSTScDg&#10;AT719fWw2+2ybkUiEQwNDcnlBwKBrOGzInAy6hV7UmkyIrZT7BOqquLy5ctwu92GD+IR90GKodNi&#10;OKwYyiyGMYvh02NjY3l7+7T3VDY0NOQNBI3q3djY2LLrFxEREVExfH3ES8pkMsHn82U9Zn9wcBAA&#10;8POf/xxr1qyByWTC+vXrceHCBQwMDGBwcBBr1qzB3r17YTKZ4HA4UFFRgbNnz2JwcBBDQ0PYtm1b&#10;wffvqaqKK1euIJFI4K233srqHTGbzYhEIrh37x6qq6tRX1+PhoYG3Lp1C6lUChaLBdu3b8fs7Kx8&#10;lYPZbIbb7cbk5CQWFxdRXV2NtrY23Lt3r+DrI5AJpI0a3PrXRej/drvdqKyszApKu7q65PJaWlrk&#10;Ngv79+9HfX29/NuIoii4ffs2tmzZArPZDIfDAafTiS+++AKDg4OYnp6WLySHwesd9ERP3rfffovB&#10;wUHE43E0NTVBVVU0NTXh7t27SKfTuHPnDi5cuICRkRF0d3fL7dQuv9C2iPWcPn0ag4ODuHnzJvbs&#10;2YM7d+7AYrHIcrx48SK+++47hEIhtLS0YGFhAa2trairq8PExATOnz8vl/3BBx+gpqZGl6LVp0mv&#10;srISf/3rXzE6Ooq2tjb4fD6Mjo7C7/djaGgImzZtyjvU2Wq1oqGhQdY96F4M73A44HK5MDExAWSe&#10;7CnSJV7ToigKfD4fampqcOfOHaTTaezcuRNr1qzJmm7OvD7CqHfSontR/VdffYX5+Xn56g4iIiIq&#10;X/naMaWoePz48WP9l6VaRQxJRE9ZIBDA9PQ0Dhw4YBgQv4hexjQRERERrdRq4jEODSUiIiIiIioz&#10;DASJiIiIiIjKDANBopfUal/c/jx6GdNERERE9FNgIEhERERERFRmGAgSERERERGVGQaCRERERERE&#10;ZYaBIBERERERUZlhIEhERERERFRmGAgSERERERGVmYrHjx8/1n9ZqtW8yZ6ermAwiOHhYRw4cCDr&#10;UfuqquLMmTNoaGhAZ2dn1m9WQ1EUnD59Gnv27IHVasXJkycBAB9++CGsViugWXckEkFvby9cLpdu&#10;KbkikQhOnToFl8uVk5YnJRAI4PLly+jp6YHX69VPht/vx9jYWN7pzwuxnXoWiwW9vb0AkJWXsVjs&#10;ieWttvyNylXkMYAnko/BYBCnT58GALz55pv4+9//jt27d6Ourg4nT57E7t27V72OpykQCCAajaK7&#10;u1s/qSTa9As+ny9reUbzdHV1Ze332nLR08+bj9F6tLq6uuDxeHD27Fns37/fsH4s12rz72lSFAUn&#10;T55EPB7XT4LH48GBAwdw48YNTE9P5/x/uftgofIrZT+LRCIFy8Xv9wPAc5nPhYhzTUdHR9E8yKdQ&#10;2gOBwIrLDAb7jDhGizJY7fKXS789QnV1ddY5vJBidUmr2PnipxIIBIDMa4qeFkVRcO7cOezdu9cw&#10;X8U+XerxlwirjMfYI0hUJlwuF44cOfLM38Onqiqmp6fR09ODvr6+FTfMtKamptDV1YW+vj689dZb&#10;OHTo0BNZ7otiampK/1UWv99v2LC7fPmybOAWc/nyZQSDQf3XObxeL/r6+tDX14fDhw+jrq4OBw8e&#10;lN+VY2PGYrFk5YH4iH3vSb4P0+fz5aznSe1nZGw15RcMBnHp0iUcPnxYllV3dzdOnDhR0v72tHg8&#10;Hhw9ejSrDrW3t+PkyZNQFEU/ew6Xy4VDhw49V4HdchS6qPKkiItEiURCP4noJ8MewZdUqT2C+qvX&#10;xXoV8l1lXkmPoHa+xsZGDA8PA7ptMOoRFN+lUqmc+WGwzfqrmtrfezwebNiwAVeuXMmbtlJ6BPUn&#10;EXHlX7u91dXVAIBwOIyuri60tbXJvPd4PNi6dSv+9Kc/ZV0J1Ke10FXCYtupz0ujHsFC6xPlFwqF&#10;5DLFuvJd4dXXL5Evqqpmfa9dTyAQQDKZxO3btxGPx7PSo9+G6upq/OM//iO+/vprwx5B/fzachHr&#10;EuWmvyqvZXS1W9tjIHqoAMhe2XzloF2ndnu03+vrrJZIUyKRMJxH1H99esTytd/nu/osvtfvW8Xk&#10;qwci/2pra2UQqy8L/X6bL/9QQo+gvh5r0xyJRHDlyhUgE1CLNGp71Ds6OnD79u2snuVS60q+PNDS&#10;9vjoewT1+0yhMiiWDzDYB/XHF2291uZbdXU17HY7bDabXH6hMvL7/bDZbLhx4wYAGOaPfltE2kQv&#10;idPpxPDwsKwbMzMzeden37eRSdu2bduyvhfp1c+vr3/F0q6lL7979+4hnU7nrNNIvp5G/fFkcnIS&#10;yJwvYLBM/QgQbT0xKgtxvtXnPQq0F/R1WZ+H+nO1qEsAcOHCBWzcuFGe1/Md+432c5G2N954Azdu&#10;3EAqlcrZT/X7tP5cJvZXsXz9tmvXXej8LWjXUVVVJY9j+nLR7yNiur7uI0/axbaIY1A8Hs853uiX&#10;VegYQeVhNfEYewTLmKqqOHfuHNrb29HX14ejR48imUwikBkeob9yefDgQVy6dAmRSES/KJjNZjid&#10;zpxGaSni8bg8WSDTkBbboKdv4CEz/6lTp6CqKiKRSE6PRzwex8DAAJA5gJ49e1b+PhQKyUbhSgWD&#10;wZwriaFQSJ6EhXA4jHA4DIvFgo0bN+LcuXPyQB4KhXD16tWs+Y3SWmovzUoUW9/FixezTqLInLAj&#10;kUje8rdarfjoo4/g8XjQ09OD3t5e2RAQ9e7w4cMYGRnJKvPx8XHs378/p2fDbDajt7cXPp8PXV1d&#10;OHToENauXSuna2kveogr3DabDRcvXgQy5TYyMiLrd3d3N86ePVvS1W8jY2NjcDqdcl/x+/2GZdXZ&#10;2Ymuri74fD7ZqxAIBLK2pdCVeFVVkUgkEI/Hcfz4cfT392fVedFA6e7uzmqId3Z2ygaDvoGej9Pp&#10;1H+1YqlUCmazWZZ5IpGQ+8hyjjXFiHrc3d0tj2sulwuXL1+GqqoAgJmZGWzYsEGWeyAQwOzsrFx/&#10;Op3OarCJhr/oMVltXclHNPB2795teExeLrG8QvuaoM+33bt3Z+3vpZTRxMQEPvnkExw5ciSnjhU7&#10;3yQSCaTTafRlek5nZmbyrk/s2zabDX2ZfburqwtDQ0OIxWI4cOCAPOZog8B8x4JiaS9mamoKHR0d&#10;6OvrQ09PD4aGhvLWXafTiWAwmDO9u7s7qzEfDofx5ptvGi7T7/cjmUzK+tjT04OxsbGs4422LEQQ&#10;uJp6pc9zsQz9+VaIx+OyPLX7u9VqxYcffihHDugDIa0rV67I89HY2BhOnDghg99UKpW1TxdT6Py1&#10;HKFQKGtEhrZc9EEgljkKQ2t4eFgeg1KplDze6INAFGkzERXDQPA5dvPmTfz2t7/Fb3/7W9y8eVM/&#10;+YkTjWxx4hweHsbu3btl497lcqG9vT0raNP+tru7OycQKFVPZthgT08PAGB6etrwAD88PIxUKoWu&#10;zLDAo0ePwuPxIBQKYWZmBq7M8Edxsj948CAsFguSySRUVcX4+DjimR64o0ePyt+vhlczNE6bBtFD&#10;JIjhYkeOHEEqlUIoFEJ1dTUOHz6Mo0ePwmKxZM0fCoWQSqVk3hw+fBjV1dUYHh42zBvh9OnT6O/v&#10;l59ST0KlrE8/5E00+JZT/uPj47Db7di2bRuQCRZ3796NkZER2bB2uVyoqanR/XJ5ZmZmAECuBwB2&#10;7dqFaDRqePL3er04dOhQSWkw4vF45LpcLhe8Xm/RIZzINNZHRkay9rVt27bBbrdjfHxcPzsURckK&#10;1pFpCPj9fqiqimQyierqatTV1WXNg0xj06jhdfny5aw6c/ny5az0PAkWiwUdHR1Apszdbjei0eiy&#10;jzXFiGOASKfZbEZDQ0PWPBaLRe73ambosnb9HR0dcn9UFAWTk5Po6uqSPQRerxdut9uwfJBpuJ04&#10;cSIrTz///POigeP4+DjcbnfWtnd1dWFycjLvb8fGxrLW09/fLxuFpexrQigUgsvlQn19PZBJo8/n&#10;AzJ5VEoZud3uvPvPzMwMEokE2traAN35RmhubgZKWJ/4rTZw8ng8OcdQodixoFDaS+HxeORv6+rq&#10;5DnHSGdnJ7xeb1b9MDpGF1pmd3e3vIgkposRJ4K2LFZSrwBgYGAAVVVVqKmpkeW3a9cuQLOM2dlZ&#10;w+Npvv19OXyZYc9dXV0AgHQ6jcOHD8vzeiKRKHgu1Mt3/hIX55DpwdPmrZ5Yhmg7pFIp2b4Q+4L+&#10;HBoMBqEoCj788ENUV1fL877RsVjQt1Hi8bi8mByPx3PaQEb7NFEpGAg+xwYGBjA/P4/5+XnZo/Uk&#10;mc1mdHR0yEag6FWDptdBH1Toe76eBO0Jr76+Hh6Px/AAPz8/j9nZWVRXV2c1JsTJZm5uTs6rKAo+&#10;//xznDhxIqvRLE5EHR0dMJvNho3ElYpEIvjss89yrggK2uBGbGt7ezusVmtWOgSxraIMjh8/jng8&#10;bpg3T0Kx9TU3N2c1cEtp2BqJRqOw2WxZJ1qbzZa3EbdSc3NzCIVCOHbsmKy/Ik3I1DW73S571Yx6&#10;75ZDnyan0ykbCIWIPLTZbPI7s9mc9bdWMplEKjNUStvYmJ2dxfz8PJAJRMRyVVXFqVOnDAOFQkKh&#10;kOwxeZqe1rFGHAOKLUtVVaTT6az8tlqtWYFgPB7PCey0w/L09A3Ovr6+ki4yRKPRnMBOfwzTE/VA&#10;+xHB1XL2NaN5RY/wkyijubk52O32vA1sreWsz+/3F82nYseCQml/GrS91R6PR5b5co9BgUAgJy1G&#10;SqlX+vzp7+/H7Ows9u7dC7PZbFh+2v3kaRAXBhwOB6AJbley3id1/hLncX3bIRaLIRKJZLVnrFYr&#10;2tvbZbC4HEZtlLm5Odl2EO22Y8eOyYu4K0kPEQPBMid6sw4ePIhIJIJjx45lXZ0UV7a0H+1V2Ceh&#10;1MCmsrISdrtd/3UWEYydO3cOH330kbxy+DQFg0H09/djeHgYR44ckT2CT0uxA76+zFZbXmJ9oq6I&#10;K6diaOJyGy/Pkriqqs0PbS9mb28v+vr64PP5cPr0aXz22WeGV7efJ6IcRLmazWbY7XakUikZ0Cy3&#10;4SGuLouP2G9mZ2cL1rUnSV9vV1p3RQB4/PhxOQxR1NmVMgrs+p7Sg3CMArtSgshn4UmVUakKrU8E&#10;gGKIZLFjfaFjwU9Fewzq6uoqOtpDEAGgGE4uLgYVUqxeGeXP81LvVkLf+/i0z18rCU4L0V7YLsVy&#10;j/lEAgPB59iuXbuwdu1arF27Vg7HKJXNZkM6nc45qYgrreIKmyCGU/X09GB2dhaPHj2C3W5f9sEI&#10;moZpPB7PGjo1MzODUCgEi8WSdXIRQx608+ivPELTS6JdrnY4hsPhkFfGGhoaYDabZe+JIK7yihOu&#10;khmWtxpi+J+4ellKnon8F8M5tOkQxLbqG0NPq/FS6vo6OzvRpxkCW8rwRy2jnjJ9OT0JDoej5IsM&#10;3d3dOJq5l0x/H0mp9Gky6mUwIvYF7UlczQzxNCIagaJXT1yJFvuVqIfa+ze1jc3njThelLLflCIc&#10;DsNut+Po0aMlBWpmsxlVVVVZ+a1oht8alc/TYrRvrIbR8vLta0bzisb0kyij5eyPxdanKAqi0SgO&#10;HjxYcBifUGzdhdL+JImLFEbBR7FtFFTNU5hLDdSM0rdcRtun3U+eB2L7FEXB7OysfjLwBM5f+Yg6&#10;K25TgWbYv8ViyTvCIx9xe4wob2TKQLQd9Bfv+vikYFohBoLPsa1bt+LXv/41fv3rX2Pr1q36yQXV&#10;1NSgqqoqZ0ipCKDq6uqgZoaMaYeJTU1Nwe12o7q6Gh0dHVk3QhvNb0Q7lEF775EYMml0H4kYAiTm&#10;EYGcnrh3Rz8sQjscA5r16odptrW1obq6Wg6DKTakRks/TKlfN5RHTDcavqQnhsCKq5LHjh3LOaGK&#10;e1706zW6n+RJKLQ+Ufba70XeisCjVG1tbUhoHhSiKAouXbokh8k+KWLop3YfCAaDckiQ9v/IBFSJ&#10;RAIeg3tGxXaJIDESieQ05rQNgEgkgtnZ2ZzhvkbE8KFLly7Jbblx4wYSmvuptEQ5iTouhniJ/BP3&#10;N2mHQYnP5cxTQ/Vp1N8jKJZptK8+aebMsOiVHGvy0TZYgwYPc9ISxytt/ot7kZGnfAo16FdDv28g&#10;E/hrh+0vh355hfY1Ma+ow8FgUA5/fRJlJPZH7cVBv99veDwrZX3aHhBF9xAwvWLHgkJpf5JEXdI/&#10;pETNXAg0Kpd8RJCsZh7CU+g8pq8HWEG90uehqqq4fPky3G73U7kwuRyiN06cT/Xn9eWcvy5fvryi&#10;YaOizsLg9gqv15uVR2I7C+07oo0i2jjivm9xP6j+mL2csiTSMn26imeOGh3A6flgMpng8/lw69Yt&#10;nDlzBoODgxgcHAQA/PznP8eaNWtgMpmwfv16XLhwAQMDAxgcHMSaNWuwd+9emEwmOBwOVFRU4OzZ&#10;sxgcHMTQ0BC2bdtW0lV2cXKYmJjI+r6rqwvvvPMOkDk437x5ExaLBW1tbbh37x6QGcIi5lEUBePj&#10;47BarWhtbYXdbkdDQwMmJyexuLgo5z9w4ABMJhNqa2sRDoeRyLynp6enByaTCXfu3EFjYyNqamrg&#10;drvl78X9hvfu3cOWLVtyekoB4NatW7h//77+awDAli1bZD6nUilYLBb80z/9E5LJJB48eICWlhao&#10;mYfUiDSYTCaYTCY0NDTI3/l8Pmzbtg0TExNoaGiQDXB9Wj0ejywfPbGd+dKhz8tUKlU0b8X6zGYz&#10;mpubs/IWmfIsdpFiaWkJExMT2LBhAxwOB8xmM1paWnDx4kV89913uHr1Knbs2CHr1d27dxGPx2Ve&#10;Gbl16xbWrl0Lt9st69HmzZths9nk/9evX4+GhgYMDg7iu+++w+DgIMLhsHzlgsPhQCQSwblz5zA4&#10;OIiRkRF0d3dnXVAQxNXeb7/9FoODg4jH42hqaoKqqmhqasLdu3eRTqdx584dXLhwoeCykBnm/Ne/&#10;/hWjo6NoaWnB5s2bsbi4iC+//BKDg4NI5Hk1BDKNHn05dekeYd7U1JR3/+vp6ZHLvXv3bt4eUPGE&#10;UWTqzu9//3vY7XbDuiWoqoqJiQl4vd6sbVcyD1xpaWmR39+6dQvIbOtyjzV3797F1atX5XFNfBKJ&#10;BHbs2JFVrgsLC3j77bdx8+ZNNDY2AkDOtrjd7qzfbNq0CY8fP8aWLVtgzTzoQjv96tWreR+8ky8P&#10;tLR1XDz8obW1FWvWrIHb7c46JgPIeZS9djkLCwtoamrSTwIy9bbQvqYtF3Fs/PrrrzEwMICFhQW4&#10;XC6YTKaSykhbnkbEMU9sy6DmfLO0tCT3W1G/Cq1P7I+nT5/G4OAgbt68iT179uDOnTuwWCyor6/H&#10;/Pw8vv32WyQSCbS2thY8FpjN5oJp18tXfiaTKet4ZLSvuN1uOJ1OfPHFF7LeDg0N4d1335XHUv0x&#10;ULvM9evXZ523h4aG8PbbbyOdTiOZTKKpqSmnLET68tWrWCyGe/fuFTzmmkwmNDc3Y3R0FH6/H0ND&#10;Q9i0aVPWMULUJRjsY9ptMpvNuHv3Lv785z+jsrISbrdbs6bcc1ksFsPExARqa2vlcVc8QG/r1q2w&#10;Wq2w2+3yeOfxeLBlyxbMzs5iy5YtWL9+fdHzV3V1ddZ5fOvWrVn7nP78aTKZ5PFTbKfD4cg57mrb&#10;PGazGYuLi/KYK871WmKZHR0dWFhYkNvzwQcfyHsTW1pa5LYis+0ffPAB1qxZk7UsKh+rGaLP9wjS&#10;T0bJPAYZuvcNloNI5nHl0LxvK5DnnW70/Ato3itm1GCnF4tSwrsAiYiIngericc4NJToJ2DNDGXR&#10;Dt/LN2yPiJ4e/ZBDZIbQi8fmExERvawYCBL9BKxWK/bv3w+L7ilj3ct42TcRrZ458z60oaEheb8N&#10;e3eJiKgccGgoERERERHRC2g18Rh7BImIiIiIiMoMA0EiIiIiIqIyw0CQiIiIiIiozDAQJCIiIiIi&#10;KjMMBImIiIiIiMoMA0EiIiIiIqIyw0CwTIiXJn/++edQFEU/OUckEsFnn32GU6dOQVVV/WRDwWAQ&#10;fr9f/3XJgsEg+vv7s17s/DQFAoFlpe9F8CKkSVEU/OEPf0AkEtFPIiIiIqJnhIEgPRHBYBCnT5/W&#10;f03PWGdnJ3p7e/kibCIiIiIqiC+Uf4kFAgFcvnwZAPDGG2/g3r17SCQS+PDDD2G1WqEoCk6ePIl4&#10;PA4A8Pl86O7uBjI9gqdOnYLL5cKBAwdgNpvld6lUCgDQ1dWFzs7OnCCwurparsPv92NsbCzne2R6&#10;hsT6q6ur0dnZiQsXLsjl6gUCAUxPT8vtEb/fvXs3vF4v/H4/qqqqcPv2bZmmnp4eeL1eQLc+i8WC&#10;+vp6pNPpnOUZ5UcgEEAymZTL1i5X0OePxWJBb28vXC4XFEXB6dOn0dDQgCtXrgCa/DCbzThz5gwa&#10;GhpkuvVp09OWrXY92jyKxWJyXVNTUzI9+cpE9OZq68DZs2exf/9+WK1WnD59Gq+++ioGBgaQSqXg&#10;8Xjw/vvv48svv5R5KrYDgOF6AGTlscjHQnUoEAjg3r17SKfTCIVCgKbuCUbrEvUsX14Vm0ZERET0&#10;vFtNPGb6dBW/Xs0wQHq6gsEgvv32W/n37OwsEokELBYLtm7dClVVsxrkAHD//n1UVlbC7XZDURSM&#10;j4/DarWitbUV0Wg0K8gBgFAoJBvNExMT8nuxjosXL8rGOQCkUincv38fzc3NWFpawjfffCOHB6ZS&#10;Kdy+fRsA0NDQALfbLX8n3L17F/F4HK2trTCZTFBVFTdv3sTmzZvhcDhw69YtTE5O4oMPPsCePXtQ&#10;WVmJK1euoKWlRaa3vb0dvb29aGhowPfffy/Tl0qlZOC1b98+bN++HaOjo5ifn4fb7cbdu3dx48YN&#10;uWyHw5G1bSII7O7ulr+/c+cOQqGQTO+NGzfw6NEjfPzxx3jjjTcwPT2NcDiM1tZWzM/PY3p6Gs3N&#10;zTCZTJiZmUEsFsOOHTtgMpmy1hUMBnHlyhV88skneOedd+B0OnH+/Hm0tLTgwYMHMo9SqRS+//57&#10;tLa2ore3F01NTQgEArh//z4+/vhj7Nq1C4uLi7h69Sqam5vxww8/AACampqATDA6OTmJlpYWmM1m&#10;3LhxA4qi4Je//CU6Ojpw7do1XL9+XebJ3Nwc7t27V3A9Pp8PbW1tuHPnDj744APU19fLIcW/+MUv&#10;sGfPHrS3t+PmzZuIxWJoamrC3bt3MTw8jHfffRf79u2Dy+XCX/7yFzQ0NMhA0Whdzc3NGB4exvT0&#10;tJymzauZmZm8+cgeVSIiInoRiAv4K8GhoS8hVVUxPDwMZHpO+vr6cPDgQVgsFjlPOBxGPB6X048e&#10;PQqPx4ORkRHDewhDoRBSqRR6enrQ19eHw4cPo7q6GsPDw6ivr0dPTw+Q6UU7dOgQkAk+PR4Pjh49&#10;ir6+PnR1dSEUCmFmZgYzMzMIhUKorq7G4cOH0dfXB5/Pp1vr8nm9XhmcejweIBPQhMNhAEBbWxsA&#10;wOVyYceOHfJ34+PjcLvdsvfNbDajq6sLk5OTMj9cLhdqamrkb7RcLheOHDmS9fuGhgb9bOjo6IDZ&#10;bJbTk8kkVFWFx+NBOp2W9/ZNTU2hoaEhJyARZdve3i57vLxeLw4dOiT/1rJYLFn5MDIyIrcBKxhK&#10;Kn5rtVplfon8bm5ulunRK7Qer9eLI0eOyOWIZWt5PB7U19cDAOrq6mCxWJBMJgumSVVVTE5Ooqur&#10;S07zer1wu90YHx/PWr6Yli8fiYiIiF42DARfQqqqIpFIoLq6WgY+NTU1WUPe5ubmAACXL19Gf38/&#10;jh07JoM9o0AwGo0CAE6fPo3+/n4cP34c8XgciUTCsOGvKApSqRRCoRCOHTuG/v5+OQRvbm5Orl8b&#10;0DQ3N2ct40mam5uD3W7PCkS0vXrRaBRjY2Po7++XnxMnTmT1gJZCURR8/vnnWektRU1NDaqqqhAO&#10;h6GqqgwO9UTZ6nskSyHK1Waz6SetmNPp1H8FZALuRCKBY8eO4bPPPivpwTDiAUX9/f1ZPcmFFEqT&#10;oiiIx+M4ceJEVrmKZdfX18Nut+P48ePo7+9HMBjUL4KIiIjopcVAkLKkUikkk0n913nlCxwLEUHl&#10;88bn86Gvry/rU2oPkQgAjx8/jvb2dtkDWirRQzg1NYVYLAZkgsMXldVqxaFDh3D06FG4XC6cOHEi&#10;7xNrRQB44sQJdHd3P7HeYWR6RA8ePJhTrp2dnTCbzejt7ZXrO336dMlBKxEREdGLjoHgS8hsNsNu&#10;tyMej8shcGIopiB6lMTQUO3H6OEkoudHDA0VH+2QPi2r1SqHJYqhoeLT3d0t1y+GomqHsz4NDocj&#10;p/dS9Eoik758wxpLEQ6HYbfbcfToUcMH3ZTC4/HInskNGzYYDqMUZavd9lKJgHY5gf5qiWDr8OHD&#10;QCaf9EKhELxeb966V0ihNBWaptfd3S2DVu1+QkRERPSyYiD4EjKbzejo6AA0Qz/1r3aoq6tDdXW1&#10;nC4++d5B5/F4YLFY5NBQ8dE/MGhsbAyfffYZFEWB2+3OGhra398ve1zq6+vh8XgQj8dx/PhxOTS1&#10;EIfDgUgkInvMxsfHsx52U4gYBigC40gkgqGhITldDGW8ceOG/G657+TTBprBYHBZQ0OhGR46Pj5u&#10;OCwUmrLV3ssZiUTw+eefF+3JslqtaG9vx/DwcNZ2ip46p9OJ2dlZudzh4eFlD40V9HknAsC6ujrd&#10;nD/SBuGBQKDkoaGF0oTM0ONLly7JNIme22AwmJV2AIjFYkgkEnnznoiIiOhlwkDwJeX1erOGJjY3&#10;N2c1cK1WKz788ENUV1fL76qrq7F3717DniiXy4Xe3t6sB854PB689957QCbQ0jegu7u7c4b4dXd3&#10;w+VywWw2Y+/evXL9FosFb7zxRta8el6vF16vV97zlU6nc9aZj1jfyMgI+vv7cfbsWXn/JDL5sX//&#10;fgwNDcmgVfuqimLEQ0jE/WbDw8P42c9+lhW4FiOGhxZ6KA0y62pvb5frOnHiBHbv3m3YM6vX2dkJ&#10;m80mg3O/3y9fD7Ft27ase+Y2btyYVT+WY9u2bQBguB6r1Qqn04kTJ04gEAjkzBuNRtHV1ZUVlBZS&#10;KE2dnZ1Z5XL8+HH5Sg59mWnzUVVVnDp1CoFAQL86IiIiopcC3yNI9BwRgcdKh5cSERERUflYTTzG&#10;HkGi54Sqqrh3717JvZxERERERCvFQJDoORAMBnHs2DFs2LChpCGeRERERESrwUCQ6DkgnprJIaFE&#10;RERE9CwwECQiIiIiIiozDASJiIiIiIjKDANBIiIiIiKiMsNAkIiIiIiIqMwwECQiIiIiIiozDASJ&#10;iIiIiIjKDANBIiIiIiKiMsNAkIiIiIiIqMwwECQiIiIiIiozDASJiIiIiIjKDANBIiIiIiKiMsNA&#10;kIiIiIiIqMwwECQiIiIiIiozDASJiIiIiIjKDANBIiIiIiKiMsNAkIiIiIiIqMyYPv3000/1X5bK&#10;7/frvyorqqriq6++wvj4OJqbm2EymeS0YDCIr776Ci0tLTCbzVm/M+L3+1FRUQGHw6GftCzBYBD/&#10;+q//isHBQcNPIpHAhg0bcObMGTQ0NJS0bS+TJ5XPKxEIBHDy5EkMDw+joaEBVqtVP8szF4lEcPHi&#10;RTQ2NmbV35UIBoMYGhpCU1OTftITFwgEMDg4mLPfGfH7/YjFYnC73fpJq7KauqQoCn7/+9/ju+++&#10;QyKReOp5pqoq/vSnP6GmpgZWq/WJljs0eREMBpFKpbLyxO/348yZM6isrCxaBpFIBCdPnoTb7Tbc&#10;PwqVeyQSwe9+9zsMDAzkHPdcLhccDofcTpvNhq+++goWi2VF5SeI47zb7cbp06dRV1dnuN1PUqE8&#10;UhQFZ86cwcaNG/GXv/wFGzZsgKqq+P3vfw+73Z6T1kL5qfe09iMUSZM4z87Pzz+Vda+WOK7r69z4&#10;+Lg8//8U9W61+7j+eK7/m346T/t4Ti+e7u5u/VclY4/gKqiqinQ6jUQigZmZmaxpc3NzsNvtJQVa&#10;kUgE0WgUdXV1+knL5vV60dfXh76+Phw8eBDV1dU4ePCg/K67uxuKoqCqqqqkbXuZqKoKVVVhs9n0&#10;k546VVUxPT2Nnp4eHDlyBC6XSz/LT8LlcuEf//EfV10XVFXF8PAwmpub9ZOeimg0CpvNVnS7RZl7&#10;PB79pFVZbV0Kh8Ow2+04evToqg7gpZqZmUE6nUZNTQ0AIJlMwmw2F82/UkQiEVRVVcFmsyGZTMLr&#10;9WZNm52dRXV1NaLRaNbvjCSTSQDIadQKhco9mUzCYrHg8OHD8ngnPmKburu74fV6oaoqAKz6mFtf&#10;X4/W1lbU1NTg9ddfz7vdT1KhPBofH0dHRwdu3bqF5uZmWK1WKIoCAIZ1tVB+aj2t/UgolCZVVZFI&#10;JFYVOD1N0WgUPp8vp84dOnRIpuenqHer2cf1x3P93/TTeprHcyo/7BFchZmZGdy6dQudnZ2Ynp7O&#10;ulI2OjqKqqoqtLa2Apqr4oODg5idnZVXYIPBIL744gsoioJbt26hpaUFAPDVV1/B7/fLXjyxbHUZ&#10;V0fD4TCmp6fR0dGRdYAIh8OIx+N4+PChvJIprphDsw6j9YsrTw8ePMCpU6fkNG1PZKEeL+32j46O&#10;4syZM5idncXGjRvxxz/+Ed99911W/sCgl1P0LIhlaa+uqrorZVqpVAoTExNQFAVffvllTrpRoJyM&#10;5NsuvUgkghMnTiAajWJiYkLOly/PgsEgLl68mFVH/u3f/k1OF71JRlf4/X4/bt26hVgshpMnT2J8&#10;fBybN2/GN998A7/fn3WVWswverXE/4eGhnDmzJmsbRI9DdpeZNGb4Ha7cfLkSUQiEUxMTMg8zZc+&#10;6HrE9HVMT18frVYrJiYmsHnz5qx6YFRfRZn7fD6Yzea8ZfYs65Lf78fAwAASiQQmJyeL7vOr3ecC&#10;gQC+/fZbJBIJhMNhNDc344cffsDatWvlPqj/vb53TZ82rWAwiMbGRiSTSVRXV2fNNzAwgHXr1mHz&#10;5s24f/9+zv6k7U1JJBKYm5tDRUUFfD4flpaWCpa7nuiN9Pl8hvus9qr5w4cPEQ6H0draCpPJVDS9&#10;2rLU7kPRaBSPHj3C+vXrcevWLXg8npx16+u6ti6I/Wr9+vU4efKk4fGvUB5p16WqKkKhENra2jAz&#10;M4OmpiaYzWaEw2HEYjG89tprWfMrioLBwUG8/vrrsNls+NOf/oR0Oo1///d/x8DAQNZ26PejQvsc&#10;Sjg2lpomZM6z09PTePPNNw0buoXyN9++o11/ZWUl7t69i9HRUZmGfPuunqqqGB0dxcaNGw3rJH7C&#10;ehcMBrG0tISLFy/m1KvlHM/tdjv+9Kc/5RzfC+VRoXMJDI4v+vqhVaguiV7KW7duyW3R5qHf78f8&#10;/Dy++eYbfPfddznnPzFPvnSspG4Vou891m6rfl35lve0j+f0YlrNBWUGgqsgGh6vvfYaRkZG5PAM&#10;cXLYunWrHApSVVWFjz76CDt37sTMzAx++OEHNDU1weFwIJFIYMuWLdi/fz9UVcUf//hHtLa2ore3&#10;F9u3b8fo6KgM/EwmE3w+X96Dpla+htHQ0BAePHiA9evXo7e3Fy6XS17tS6VSBdcfDofxt7/9DV6v&#10;F729vfKkeuXKFXzyySd455134HQ6cf78+ZwDLjIN6GvXriEej2Pbtm3YvXs3rl27huvXr+ODDz7A&#10;O++8g4mJCaxdu1YGE5cuXZLL9nq9GBgYgNvtht1ux8zMDCoqKmR+TE9Py2XrzczM4MqVK2hubkZv&#10;by8qKytx5cqVrIZ4vnLSK7Rd+sa41WqF0+mEyWTCRx99BLfbXTDPFEXBxMQE2traYDabcePGDSST&#10;SWzcuBEOhwMzMzOIxWLYsWNHTkNwdHQUDx8+xPr163HgwAFMT0/j0qVLePfdd7Fv3z5EIhEoiiKD&#10;n8nJSTQ2NsJsNmN0dBRXrlzBW2+9hX379mFubg737t1DU1MTYrFYVgMGmYsdGzduhNfrhd1ux8LC&#10;Aj7++GOsX7++YPoA4JtvvpF1rL29HYODg1hcXMyp16qq4syZM7DZbPjoo4/Q3t6O8+fPIx6Po6Oj&#10;A1VVVQXrq3a7RV4YldmzrEsejwexWAw/+9nPsGvXrqL7/Gr3udraWoTDYbz77rt4++23sbS0hOvX&#10;r+P27dt4/fXXsW/fPlRUVOD27dsywPz666/R29uLPXv2wOv14vz584Z1GwCuX7+Oe/fuoaKiAnfu&#10;3JH7SzAYRCAQwPvvvw+TyZRVp5Fp0IyMjMg03Lp1C2NjY9i0aRMaGxsLlrtRI0Z/8U1PXABrbW3N&#10;+n+x9AYCAdy/fx8ff/wxdu3ahUgkgrGxMTQ0NODKlSt47bXXMDU1BY/HA7vdnrVORVFw8uRJ7N69&#10;G/v27cP27dsxMTGBVCol62cgEMDt27fx4YcfYvv27bh27RocDgccDkfBPNKnM5VK4S9/+QtsNhuC&#10;wSDWrVsHh8OBoaEhw3yJxWKYnJzEq6++CpPJhKGhISiKgl/+8pd44403MDExgdnZ2Zz9v9g5otix&#10;cTlpQoHzGErI33z7jlj/zp075b6wefNm1NbWFtx39cT5rK2tzbBO4ieqd6qq4sqVKwiHw1n1CkDO&#10;cbHY8XzDhg1Zf9vt9oJ5JM5D+c4l4uLZnj17sG/fPni9Xly4cAFOpzMnD4vVpWAwiKtXr8r1uFwu&#10;+P1+GeCOjo7Kfeudd96Redjc3CwvNOVLx0rqViGBQADT09OyPF0uFy5durTsc+LTPp7Ti2k1gSCH&#10;hq6CGFZTU1MDp9OJUCgEZE6wiUQCNpsNMzMzSCQS2LVrl/xdc3MzZmdnoSgKVFVFMpmUB8Dx8XHY&#10;7XbZ+DSbzWhoaMD09DTUzLCSUqiZoYjaK37i+2QyidbWVnR2dsrvE4kEVFUtuv65uTl4PB45XVEU&#10;jIyMYPfu3fKgIoa9hMNhuXxBURSkUim0trbCqxlC1t3dbThc0uv1Zg2xEf+KoUROp1MOOVNVFWNj&#10;Y+jo6NAs4T/Mzc3B5/PJdLe1tcFisUBRlKLlpFdsu/Tm5ubgdDqBEvLMZrPBYrHIeauqqrJOBlNT&#10;Uzm9vMikP5FIYP369Vll29XVlZXXgpoZ2iwuXqTTaRw8eNBwXv3QE329nZubk0PMiqVPGBoaQiQS&#10;gdVqxaFDh7K2WdCXi9VqRXt7O6qrq1FXV1e0voZCIWzYsAFms7lomT2ruqTNd5Swz692nxPrE0MD&#10;VVXF/fv3sXv37qyyTiaTUBQFw8PD2LFjh9wfa2pqYLfb5fFNr7u7G93d3ejs7JQnIzUzlEwsR6xb&#10;7EtGaejo6IDFYkFzc3NOHurLXU9RFMzOzmJsbAz9/f1ZH3HBUrsPTk1Nobm5OWc7kSe9oVAIN27c&#10;ADLp7e3thdVqRXd3t9w2o+OXqNsin81mM2w2m6xnyWQSLpcLH330kcwHoVge6Yl1bdmyBb29vfBm&#10;hiImk0mZbi3tcExFUWCxWLB37165n3d0dCCZTObsR8Xqa6H9bLlpQpHhq8Xyt9i+Yzab4fP5EI/H&#10;5UW2QvuungjsTp8+nVPvgsEg8BPVO7HP79+/H1arVc6rrXelHs/1fxfLo2LnEuHSpUtQFAUulwtH&#10;jhwxnLdQXUKmbmjPb/X19XC5XLLeavMAmbqWTqehqmrRdCy3bhXT2dmJ3t5emaf6YyJKPCc+7eM5&#10;lR8GgiskGh7i5NXc3CxPhNoT7NTUVM6VF21DXxs0qpngLRQK4dixY/KEcvnyZfnbUql57qtQM8Fk&#10;W1ub/G4ucz8jMr0ghdYfjUazghCjE+Hx48cRj8flb7SSmft4xPpFA0Q07vQHOWSupGmXnUql5HSH&#10;wyEP+jMzMzCbzYYnRmS2Xd/YSKVSSCaTmJqaQjwex/Hjx+W6Tp8+nTWvXqHt0otGo7IsiuWZ1WpF&#10;VVUVkAkStA3fSIH7ScUJRQQvIi/FfT36k70IGsyZ4WNVVVXyngMxr74BIxjVWzFvsfSZzWbs3bsX&#10;FosFJ06cwKlTp2S91DPafwAsq75q94FCZfas6pKiuUdX5J3+go12m1e7z4XDYaRSKZmHiqKgtrYW&#10;9fX1ch7R2FYUBZFIBJcvX5bLPnbs2LIbDTdu3EAikZD7ub4BJ+qevh5bLBbYbLaC5a7NJ0HUfe39&#10;0Nr7okU+OxwOqJr7O2OxWNH0dnZ2wufz4fLly/jss88QiUQ0ay4uEongs88+k8sfGxvL2q+0ZS/S&#10;YbPZiuZRKfKdB5BZt8hPsa/r81sQ+1Ep9RUF9rPlpkmcZ40CWaFQ/hrtO9Ct32azobq6Wta7Qvuu&#10;nggGjh49mlPvRCD+U9Q7RVGwbt06eTwXxPFtOcdz/d9G+6ZN06Ypdi6xWq3Yv38/UqkUjh8/XnRk&#10;Wb66JPIz332r+fJAKKWsl1O3SuH3++WyTpw4AWTyYznnxJ/ieE4vNwaCK6Q9YSNzJaqqqgqxWAxz&#10;c3Nwu91ZJ1itZDKJVCol/4/MwUCctHt6enJOKtorSaXQb5+gbfxDc5BvaGgAMj2D+dYv5tcus9iJ&#10;UE/kjbZhqG2AiO22Zq5Sf/7554hGo3KZPT09sFgscn6bzYZ0Og1FUQr24CiKgmQymdUAEOuyWCxI&#10;JpPo6urKSYP2aqT2d8W2S0vbAECJeZZOpxGLxWTQ53Q6MTc3h1AohJaWFsP1JJNJ2O12eeLTnwhV&#10;XZA9NzcnG3Ta/4t5RQNSv/1iXdDVW+3V5GLps2aueB48eBCRSARnzpzJOfHpGxBaYltKra+llNmz&#10;qktJzdV4fd4Jc3NzgEHdEdOK5a+WuNAjyjYUCsn1Q9PYbm5uRrLAA1eMrk4bUTK9LtpGlghURbr0&#10;2yRYLBZUVVUVLHf9b6Crj0ZE3aqrq5P7gSiLUtLb3d2No0ePwuVy4dSpUyU3yv1+P86ePYtPPvkE&#10;fX19OHz4sLyPUpSttiGrTUehPMqXTj2jwAeafUu7/+vzey7TCyTmF43vQvV1fn6+4H623DSJ/Spf&#10;Y7+U/NXvO/r1izwX9a7QvqsnGtz69Ag/Vb3T9uAKYlthcB4vdDzX/i3qjb6uJDVtmkLnEkH0Avb0&#10;9GBsbMwwGCx2zNbmpyC+s2UeXKU9ziGzneIia7GyXm7dKkQElE6nU66nq6srqy6Wck6EQR1+2sdz&#10;evkxEFwhfcPDbDZjw4YNCIVCiEajOQdKQc0MCRHB0JwuMHpS9NsnlHKQzsfowLtc+rzRN0DEScZq&#10;tcpGjHbohv4gaM30nhXrwVEUBel0Ouu7UCgEu92O6urqrO+LKWW7tJabb2azGevWrcPc3Byqqqrk&#10;79LpNKLRaFZvrpZouIlt0J8I9YGhuMqv/7+YF5mGt9H2a68KK7pe3UJUVcWpU6fksCmXy4Xu7m4k&#10;MkOTi1F1V6cL0W53KWX2rOqSvs7riUBKXJzR5/1yRaPRrH0+quvN1Jb1kyCGDuoDVZ/Ph2iBJ4eG&#10;QiFUVVWhsrJSP6louevLUk/R9MJq/19MIBCQjVSz5qq9OL4WIhpk2mGQxfarYukQeZRveqlED5AI&#10;sPTlIuqgGMao304tbX0Vyym0n+kVSlO+8xhWmL9GxLFs7dq1+kkFqXmCIq2fot4hT3mK4MAoXwod&#10;z/V/6+nbNIXOJYqi4A9/+IMMaL1eL7q6upDM9FRqFTtmKwbH4fHxcdkbOZe5OCGI7dT3Zht5UnVL&#10;CIVCcLlcWcNItYH5cs6Jz/p4Ti8/BoIrZBTAeTweTE9PywOhOXPvxMjIiNw5xZApcXDTHrCtVivc&#10;bjeGh4flASAYDC57WAjyDN9AkQZ/sfUbncg8Hg8ikQhmMq/PUDMNfaMrfOLEqV2/fnu0jWRxIBPb&#10;GAwGcfny5ZwrsIlEAgMDA3l7cJBpUITDYXlyiUQiGBkZQVdXF6xWa045iSt44uCsVep2Cfpe2FLy&#10;LJ1OY3JyEj6fT373ww8/AHkaRSgxyDZreqJUzVV+8X/tvPZM76L+hOv3+7OGyCQ1V4NRJH3mzH0W&#10;2jqWr6FotP9cvHgRoVAIDoejaH0NZ+63tFqtJZfZ065LqmaoGPLs8wMDA7Bn7sF6Uvuc9m+jskZm&#10;W0Rjb3x8XE73+/0FhyppRSIRDA0NGQ6ZcjqdssGnT4O2PIzyUFvuRkSjSr9OQVv3tb0lxdLryDyw&#10;Shx/l9PIMpvNsNvtskGqKArOnj0LaEY86MtW28grlEf50qlnlL5IJIJTp07B7XbD5XJByTR6xa0N&#10;0NTB+vr6rP2oWH0ttp8tN035jg1YYf4arV8cy8wGx5tC5wG1hIuoP0W9E/u8vjzdbje8Xu+yj+fa&#10;v43ySNumyXd8EecSs9mMqqoqDA8Py+n59t1idSkUCuUch8WxB5nbBrT3dmqHqxulQ1vWK6lbhTgy&#10;DwUU5REIBLLqna3Ec+KzPp5TeeBTQ1dAzTyRS//IaLPZjImJCUSjUbz22mvypLm4uCgfMZ9IJPDh&#10;hx/KxnwsFsPVq1eRyDwq2OPxYGJiAufPn8fg4CDC4TAOHjyImpoaRAq8dFdLzfNIa1XzlEjx+7Du&#10;0eKF1h/WPPFMsGaeiHn69GkMDg5iaGgI27ZtwzvvvCPnEVKpFMbGxrBlyxZYM0M79NszOjqKTZs2&#10;yYb+4uIizp49i8HBQSwsLGDLli1QVTXrCV3T09Ooq6sreNN2MBjE1q1bMTIyAr/fj8nJSXzwwQey&#10;18ftdiMSieDcuXMYHBzE5OQkent7s8bdC6VulxAMBlFdXS2XVSzPTCYTZmZmoKqqLBeRd++//75h&#10;2Ysyb2xslA0TbV4isx1r166F2+1GNBrF7OwsXn31VaiqmvVoeDHv4uIiWltbYbVacffuXZk3nZ2d&#10;SKfTcl2PHj3CyMgIJiYm0NLSgprMw5PypU9fxwDgwIEDOSc9ZJ6QNj09jYsXL2JwcBCNjY1QFAWv&#10;vvoqrFZrzrK09VWb3lLL7GnXpVQqhVu3buG1116T6W1qasLMzAy++eYbDA4OYs2aNTI/VrvPibp0&#10;9epVVFZWwuFwGJZ1ZWWlbCC53W5cuHBBPmq8trYWBw4cyHlio56qqjh//jysVmvOE22heeVGW1sb&#10;ampqUFFRgW+//RaDg4NYWlqCzWaTx6xi5a6laF6DkK9RPjQ0hObmZjgcjqz9olh6HQ4HKioqZL3R&#10;l3UhJpMJ69evl8u+efMmdu7cibm5OWzZsgVzc3NZZavfh61Wa8E8KoXZbEZLS4t8hcDg4CBGRkaw&#10;f/9+7NixA8icg0SPhXiMvrYOavcjFKmvxfaz5aRJnGdDoRCGhoYwmHnk/mDmMf6tra1wuVwl5y8M&#10;9h2xfpHnhfZdvZkir7XAT1TvUqkUwuEwWlpa8Ic//EEuWzzIabnH84qKiqy/N2/enLdNI/Zx/fFF&#10;nEtMJhMaGhowODgo66N227SK1SWRn9evX8d3330n67XX65Xny6amJlmn9W2vQmW93H03GAziq6++&#10;MnxqMzKBoHZdNpsNtbW1cr/Sn8eQ55z4LI/n9GIx2odKVfH48ePH+i9LtYoYkuiJUBQFp0+fxp49&#10;e0o6SRLlw7pE5SgYDGJqampVDYkXVSQSwdmzZ7F//37u8y8QVVXh9/vxxhtvGJZbJBLBlStX0N3d&#10;nRNMPQ2qqmJoaAg7dux4Jusj0ltNPMahofRCEy+INToZEC0H6xKVI/0Q8peVmhlCHQgE5Hfi3jbu&#10;8y8Wtcg9etohuc9CLBbDunXrntn6iJ4kBoL0QhLj+aenpwsO4yMqhnWJypn+Pu2XldlsRldXF4aG&#10;huSj9JPJJN577z39rPScK3aP3rO8uKFmHkJj9MRmohcBh4YSERERERG9gFYTj7FHkIiIiIiIqMww&#10;ECQiIiIiIiozDASJiIiIiIjKDANBIiIiIiKiMsNAkIiIiIiIqMwwECQiIiIiIiozDASfQ36/H8Fg&#10;UP81rVIwGITf75d/P6t8VlUVX3/9NSKRiH7ScykQCKC/vx+fffZZ0W2ORCL4wx/+AEVR9JOAzLJO&#10;nToFVVX1k4iIiIjoJ8RA8DkTiUQQjUZRV1enn0SrIF762tzcLP9WVRU2m00/6xM3MzODdDqNmpoa&#10;/aTnjqqqmJ6eRk9PD44cOQKXy6WfJUsymYTT6YTVatVPAjIvq7bZbHlf/EtEREREPw2+UH4VFEXB&#10;yZMnEY/HAQA+nw/d3d2IRCK4cOECenp6ZAM5EongypUr6O7uhqqqhr8LBoM4ffo0AKC6uhoffvgh&#10;rFYr/H4/xsbGAAAejwcHDhyA2WyGqqo4c+YMGhoaEI1GMTY2Bo/Hg/fffx9ffvkl4vF41vx6wWAQ&#10;U1NTACCX39PTA6/XC2R6zDZu3IhAIIBUKoXe3l7U1NTgzJkzCIVCgGbboUmjw+HAlStXAABdXV3o&#10;7OzMrPHHHqLLly/Lv1ezPv3yLBYLent7c4IXfTn19PSgrq4O586dQ0dHB/x+P1KpVM6y8+W7kUgk&#10;glOnTiGVSgGadGu3TywjFotlzavNA30e+nw+vPfee1l5oK0b0KWvuroa+/fvx4ULF7Bnzx64XC5Z&#10;T/LloZAvDdp6qc/jQCAAAOjs7MxZz549exAIBNDe3i7rQL48VVUVfr8fDQ0NGBgYgMViwYcffoiB&#10;gQE5vz7dREREROVuNfGY6dNV/Fo7zK7cqKqKb775Bq2trejt7UV7ezsGBwexuLgIt9uNiYkJ1NfX&#10;y0brwMAAtmzZArvdnvd3W7duRSKRwJYtW7B//34AwFdffYWqqip89NFH2LlzJ2ZmZvDDDz+gqakJ&#10;qVQK165dQzwex7Zt27B7925cu3YN169fxwcffIB33nkHExMTWLt2LRwOhy4FPwaCV69exVtvvYV9&#10;+/bB5XLJxrjZbMbo6Chu376NDz/8EG+//TYA4I9//KPc9u3bt2N0dBTz8/Nwu90Ih8P429/+Bq/X&#10;i97eXni9Xly4cAFOpxMOhwOBQADT09P4+OOPsWvXLrhcLly6dAktLS0AsOz1BYNBXLlyBZ988gne&#10;eecdVFRUYGBgAC0tLVkBm9lsht1ux8LCAj7++GOsX78eMzMzmJiYwPz8PH7+85+jo6MDw8PDqKur&#10;g9lsLpjveoqi4Msvv8SePXuwb9++rHS3tLQgHA7j3Xffxdtvv43p6Wl8/fXX6O3txZ49e+D1enH+&#10;/Hm43W5YrdacPPR4PDLY7+3txc6dOxGJRBAKhdDU1CSDwPb2dvT29sJut+P8+fOorKxEe3s7VFUt&#10;mIdaVqsVTqcTJpMJH330EdxuNwKBQFYeO51OnD9/Xubx6OgoNm3aBJvNhjNnzsBms+Gjjz5Ce3s7&#10;zp8/j3g8jo6ODthstoJ5mkqlMDQ0BEVR8Mtf/hKdnZ24ceMG7t+/L+tLJBLB2NgYmpubYTKZsrad&#10;iIiIqBwZXdwvFYeGrtLQ0BAikQisVisOHTqEzs5OmM1mVFVVIZlMApmeFlVVUV9fX/B3qqoimUzK&#10;oG1mZgaJRAK7du2Sv2tubsbs7CwURYGiKEilUmhtbZU9SshUCH2vmJFoNIquri752/r6erhcLiST&#10;SaiqikQigd27d8tgdnx8HHa7Hdu2bQMyAVZDQwOmp6ehqirm5ubg8/lk74/L5YLX68Xc3ByQ6TXq&#10;7e2VQZoYlqkoyorWBwDxeBwDAwNy+YcOHTLsMZqbm8saojg3Nwe73Y7u7m75XSqVQjKZLJrv+Vy6&#10;dAmKosDlcuHIkSPwer1QVRXpdBo2mw1qZnjqjh07ZPnU1NTAbrfLXrS5uTl4PJ6sNPf29mb1qjqd&#10;TllG+jyqr6+H3W5HVVUVzGZzznSjPNSam5uD0+kEMuUyMjKSVSZiyHI4HIaiKEgmk6irq8vJM6vV&#10;ivb2dlRXVxtOh0FdRqYXUhvEh0Ih3LhxA8jUa239ISIiIqKVYyC4QmazGXv37oXFYsGJEyeyHohh&#10;Npths9lkADQ8PAyfzwez2Vzwd7FYDIlEQgZIU1NTiMfjOH78OPr7+9Hf3y+H6CFzf5bFYkFbWxuQ&#10;abhbLBbZWNcGIXpq5h45j8ejnwRkllVbWyuDVzVz71goFMKxY8fk9miHeUajUXkPXj5+v1/+9sSJ&#10;E0AmaFjJ+rxeL7q6ujA2Nob+/v68D34RyxIBDjLb2tHRIYMKEYjYbLai+a5ntVqxf/9+pFIpHD9+&#10;PKunPBwOI5VKwWq1yvLV5rmoK4J+u5DZts8//zwrD8RvpqenZQ+udnna6YXyUC8ajcoLEeFwGNAE&#10;f9D0riKzXSLgnJqakr2aWna7XU4vlKfJZBJutzvrAkZnZyd8Ph8uX75c0oNriIiIiKh0HBq6Cmaz&#10;GR0dHfB6vQgEArhz544cthaLxRCNRrFu3TqEQiG8/vrrcjhbvt89ePAA09PT6OjoADJDJbdt2yaH&#10;BIqPCBSCwSAqKytlIBgOh7GwsCD/jsViuH37Ntrb23N6UVKpFCYmJmSAKr4bGxvDli1bkEwmEY/H&#10;0draKqddu3YN3d3d2LdvX9b2+Hw+LC0tYXJyEo2NjTIYUFUVo6OjaGxsxKNHj/C73/0Ozc3NMj2V&#10;lZXy3rwHDx4sa30iL91uN3bu3IlEIoGBgQG4XK6cYbBiWW1tbXA4HFAUBcPDw9iyZUtW76PYlrGx&#10;sYL5bsRqtcqevoGBASQSCTQ1NSEYDGalUZSvWI7Io+rqatTW1ubkYSAQwJ/+9Cd88MEH2LNnD7Zv&#10;345wOIyNGzfC4XBkpUu7PO30YnkoqKqatX7ttot5RV5u3rwZqqoiHo+jsbFRrlM73PTu3btYXFyU&#10;0wvlaTAYxNq1a3OGqzY1NWH79u24c+cOAoEAGhoacoJNIiIionLFoaHPmKqqOHXqlOyBcrlc6O7u&#10;RiKRkL17omGu7Q0s9ru5uTnDXpV8otFoVi+XdlgfijzRUVEUpNPprO/Gx8dRVVWFmpqanGUVo6oq&#10;Hj58mPWdGA5YV1eHUCgEl8slhyhC90TJ5a4vGAxm9aa+99578Hg8shdWS99TqigK1q1bl/UUz5U+&#10;3VJRFPzhD3+QvVWil1IM3YxGo1k9dnozMzOIRCLweDxQMz242kB6eno6ayipmhlCqw92BaNex1Lp&#10;129kfHwcyPQSFiozse35putpeyKRCYDFhSazphddDLcmIiIiotVhILgC5szwu+HhYRmIiHvOtA3+&#10;sbExJJNJOdyx2O+i0aj8rTlzL9fIyIgcthiJRPDZZ58hGAxC1d1PCIPGdKGGeigUQjgclsP/IpEI&#10;hoaGZA+NfllWqxVutztr24PBoByyJ5Yl7nVTFAWXLl1Ce3s7rFYrHA5HVqAcCAQwNjYmt2+567PZ&#10;bIhEIpiZmQGKBEjJZBKpzJMwxd/mzDBdZH4rguZi+a5nztwPOjw8LL8TQSUy6xJEICqCKZFHItDT&#10;DrWEpr6IeqGqKs6dO4dUKgWbzZaTR6qqymGfVqs1Zzp0eagn6oJYv8fjycpjUUd2794Ns9mMe/fu&#10;wePxGObZxYsXEQqF4HA4DKfr67Kqe5WHw+FAMBiU26kduktEREREq8fXR6yQqntUvv71ApHMo/i7&#10;u7uzHuRS6HfiVQPax/trH7evfXS/oig4ffp01isC/H4/3njjDdl75Pf70dzcnLV+we/3o6qqCrdv&#10;3856rYJ4wIl+WTDYdu3j/AOBAO7du4d0Oi2n618doU2Lz+cDMg8+2bZt27LXh0xQo73PTPsaBi1R&#10;FuKVBCIQE9umz0sUyHcjSp7XiECzHJEX+nm1eRTMvM5D28Wvn3/Pnj0YHR01fDWExWLBtm3bcO/e&#10;vZxXjOTLQy3tqyAEkXcikBZ5rCgKzp07h71798Jqteas54033sDExAT2799fNE/1yxLyvRokYvB6&#10;FiIiIqJytJp4jIHgUxIMBjE8PFzw3XM/lXyB3moUCjrp2RHDKVczXpyIiIiIXgyricc4NPQpUFVV&#10;9gI9b0EgSrwXbDmMhvbR0xcMBvH5559nDbecnZ2VDxsiIiIiIsqHgeATFggEcOzYMWzYsOGJ9bY9&#10;afp70VbrSQeWVBqv1wu32y1fyXDixAns3r37ua13RERERPT84NBQIiIiIiKiF9Bq4jH2CBIRERER&#10;EZUZBoJERERERERlhoEgERERERFRmWEgSEREREREVGYYCBIREREREZUZBoJERERERERlhoEgERER&#10;ERFRmWEgSEREREREVGYYCBIREREREZUZBoJERERERERlhoEgERERERFRmWEgSEREREREVGYYCBIR&#10;EREREZUZBoJERERERERlhoEgERERERFRmWEgSEREREREVGYYCBIREREREZUZBoJERERERERlhoEg&#10;ERERERFRmWEgSEREREREVGYYCBIREREREZUZBoJERERERERlhoEgERERERFRmWEgSEREREREVGYY&#10;CBIREREREZUZBoJERERERERlhoEgERERERFRmWEgSEREREREVGYYCBIREREREZUZBoJERERERERl&#10;hoEgERERERFRmal4/PjxY/2Xpfr000/1XxERERGVZDbxEBenfsDU/SgeLS3pJ9NTVvnKK2iudeK9&#10;5s1w29fpJxfEsqNSrKaOUWlWE4+xR5CIiIieudnEQxz/21WMh+8zkPiJPFpawnj4Po7/7SpmEw/1&#10;k/Ni2VGpHjlJfQAAG0xJREFUVlrH6NlgIEhERETP3MWpHxhEPCceLS3h4tQP+q/zYtnRci23jtGz&#10;wUCQiIiInrmp+1H9V/QTWk55LGdeIoH15vnDQJCIiIieOfYoPV+WUx7LmZdIYL15/jAQJCIiIiIi&#10;KjMMBImIiIiIiMoMA0EiIiIiIqIyw0CQiIiIiIiozDAQJCIiIiIiKjMMBImIiIiIiMoMA0EiIiIi&#10;IqIyw0CQiIiIiIiozDAQJCIiIiIiKjOmTz/99FP9l6Xy+/36r4iIiIiK+vPUbf1XK9JS60TPq1vQ&#10;82or/qG1Ce+3NOLNhk2oW2fDnXgC6cVF/U9y/FN7Gz7q3IbNzmoM37mnn5xlT4sXH3duQ+UrJtyO&#10;xvST8as3O9Dd2oS7iYeILaT0k/GrNzvwn7f58H5LI3Z43NjV6MHdxENsr3cXXO6z8H5Lo/4rQ6sp&#10;uw73BvzqzddRZcpNZ7G801rOvMtVqIy9zhr8+q1OuGxWjEceZE17Hojt+1lbM3Z5PXjNvQHvNm3G&#10;3cRD/NO2tqeWZ6UqtY5R6bq7u/VflYw9gkRERPRCer+5Eb98/VU0rXfAbDLJ761VZnRs2oD/z5uv&#10;o7XWmfUbPa+zBi21TkSSCjZV29Hh3qCf5YnxOmtQa7Xi6sxd/OabP+N//HkA/+PPAwj+RIEfvXwa&#10;nQ6YXnkFX1wfw3/3X8L//Mv3rGOUV8Xjx48f678s1So6E4mIiKiM/eabP+u/WpY3PG50b2mCpbIS&#10;ALD4+DHmlAWYTa+geo1Fzhd+mMS/Dd9EJKlofv0f9rR48WbDJnw/PYO3Gz0YvRvBv4+MZ83zX995&#10;Ey6bFQAwN78Aa5UZf709gwuTQXS4N+DAq62oMpmw+PgxEgspVL7yCv7f6zezGt/a+QDgYSqNZDoN&#10;W1UV/t/rN9HodODtxnrD5QJAJKngf/7le7k87TalFxdxZnQCw7OFezOL+ed97+u/MrSasutwb8A+&#10;Xwu+n76DC5PBrGm/erMDtVarzI83GzYhFItji2s9oMsD7bzBaCwnv4LROfzL98Ny2dr80i9LP11f&#10;xlpeZw1+/tpWTN6P5tQT4Z/a27C9fqP8W1s+v3qzA2sqK+G0rkWVyYSrM3dxffYefv7aVqyzVAEA&#10;QrE46tbZ5PrFOsX0h6l0Tv2CwXqD0TkAkPn0bvPmgnmmzZNC01aj1DpGpVtNPMYeQSIiInqhVJlM&#10;2OHZJINAAJhPqzhz8++4duceFjXXuF3rbNi5uV7+rdfgsCOZTuPC5G3EF1Kor7FnTf+v77yJNZWV&#10;+Jfvr+Ffvr+GyldegemVH5tPorF8J57Ab775M/5yaxp2TRCqNTx7D78P3MDDVBpXZ+7if/x5AAuP&#10;HulnAzTLHb0bwW+++TP+5ftrWFNZiV+92QFkgiCxTb/55s+4E0+ge0sTvM4a/aJeaFWVJrjt62Te&#10;r6msxH995039bDnl8MX1MWyqtsv80pbhb775M67O3IXLZsU/tbflTNeX8XL9U3sbXtu0ARenfpDb&#10;AgDvNDXIeVyZIO833/wZ/z4yjn/c2goAcv01a9bI9Ysg8L6i4Dff/Bm/+ebPWHj0SP5G699HxnFx&#10;6gfMq4/wxfWxrEBYr1Ad8zpr0L2lSeanvv7Ry2NltZyIiIjoJ9JWtx6OtWv0XxuqANBQU63/Gsg0&#10;hjdV2zETSwAAbt67j+o1Fuxp8crp1WssmLwfRTAaQzAaQ2DmLhaXlgAAjZnA69rMjz1xFyaDmJ5b&#10;/RC81+s3IL6Qkj1OYr0b1q0zHLr6L98Pv5TD/xaXlhCYuSvzfvJ+FNVrLDl58Hr9BqQfLeK7qR+A&#10;TNA9ejcih/rqh0fejsbkvaPFyni5/n1kHP/Xny7KnsTh2XuI6+7Hm0+ruJ3pretwb4CtqionncJr&#10;mbSKtAHAX25Nw1ZVJevpShSqY83rs4dTB6Mx/I8/DxQMLOnFxECQiIiIXijrrVZUmn5swgzfuSfv&#10;twtGY7gwGcT/9aeL+O/+S7ivzAMA1porDXvLRCAnHghyOzqH9KNFNDh+7BV0WtcCABKptPxNVJnH&#10;4tKPPY41ay1IP1pEIvUfDf3Y/OofwmGrqoLLZsU/73tfft5r3gzTKxVAJvCsqjThV2++jv/zZ++t&#10;KiB4ni0uPUY0U4bQlIMoF8FWVYWFR4+yAuFEKi3LSfjVmx34533v4z+/5pNDHouV8UrtafHi//zZ&#10;e/jnfe9nDUnVE+vXp1MEojVrLVhnqcKv3nxd1oX//JoPVZX/cU/sShSqY5Gkgsn7UXidDvzzvvfx&#10;f7y/y3D/oRcfA0EiIiIqO+IhMVUmE/7zaz7887738as3X8c6S9VTf2hMKSLJ/xgKKD7/3X8Jw7P3&#10;MDx7D//dfwn/8v01zKdVvNe8Gf+te/dPvs3PKxEAbqq244vrY/ji+lhJT5NdCREAvte8GdczFyny&#10;3Z9aqoeptBzWKj7aXseVKlTH/n1kHL/55s+4OPUD1laZ8as3XzcclksvNgaCRERE9EJ5oCh4tPhj&#10;j0nHpg1ZvRaiIf7funejNtPbMq9m9xYh83TFqkqTvJdLfC5O/QDTK6+g0Vkje2nsmYd0INODI3rm&#10;YvMpVFWaYLf8x32BNWuN7xFcjmQ6jTWVxr2YWmLInrgPTfRwPs8SqRQWl5ay8lTQ9+yZXqnI6v0T&#10;v9H2niFPftktVTC9UgGXzSqf1CqCHK1iZbxcDQ47oso8fpO5/68YsX59OsU9gkZ17EkwyjMjoof9&#10;6sxdw2G59GJjIEhEREQvlPHwA8zNL+i/NvQYwHQsrv8aDQ470o8W5b1awoXJIKLKPOpr7BievYc7&#10;8QRaap3wOmvgddags36jbKRfn72H9KNFvF7/Y+N4T4sXDY7CDetSiKGf7zZvlt/96s0OGexq/w+D&#10;Ia7Ps2A0hvuKglc3urKCij0tXjita+X9mgBgeuUVbN1QC2h6cO/EEznBnD6/Otwb8OpGF+7EE5h6&#10;8OP9diJAFw9CEUNDi5XxSmgDrF+92VFwaOjw7D0k02l01m+U62/RvPJE1DHtw2b+qb1t1T3A+jyD&#10;po7tavTg/3h/V9bDYepr7IgvpHLynl5sfKE8ERERPXOreSn54uPHqACw2VGNykyD3WR6BZ6aamyq&#10;Xoe15v94mmjkYRLn/n4LiqrK7zrcG7DD48a9h0n8WfMQDsFtX4fG9Q6YKl7BqRvj2F6/EV3eBry+&#10;aSPCySTWms2YiSVw9c5dKGkVOzxu/ENrE9zV6/AgqaDKZMJY+H7OS7sda9dg6wYXovMLGI88wOub&#10;NsBqNmMsfB81a9fAU/Pjg2v+9sMMKl8xYZt7A/5TixfvtzRmvZIisZDC1g0u7Nxcj/dbGuFaZ8NA&#10;MIS//TCTtb7lKvVl36spO2Tu63SuXYs9rT+m7f2WRngc1fjLrWl8Mz4JAPA6HdhUvQ6LS4+x39eC&#10;1zdtRDyVwv/z1wAAZOXdeOQBEgtpWQ6+DbWYjsXxL98PI7aQgqWyUubl65s2YuL+A6w1m7G2yozv&#10;p+9g+M69vGWsD65FGW521shtF5/qNRZ8P30nq2weLS0hnEzCZbMisZDGRrtNbreoH/eTivyNWH+V&#10;qRI3ZsMYjzyAklaxzV2Hf2htwvstjXBa1+Z9XciP+WbH1P0o7j1MZuXTZmdNVp7lq2M37oaz8uz9&#10;lkYsPX6ML0fGc+r0cpVax6h0q3mhPN8jSERERM/cb1bxLjrh/eZG7PJ6ZO+OXlSZx9mxSUxonsJI&#10;+ZX6jrcnUXbF7GnxZr1XsZyId1t+MzZpGOy9yEqtY1S61cRjK+/3JiIiIvoJ/XnqNv54bRS3HsxB&#10;1Tz8Q0mrGL5zD//r+2sMAum51uHegP/WvVu+0xAAtm6oRTKdfumCQHr+MBAkIiKiF9bk/Sg+vzKM&#10;/6//knzgy//vwmV8cWMs65UARM8j8c7D7fUb5WscAOB//uV7/axETxwDQSIiIiJ6rlyYDOK/+y+V&#10;xbBQ8aoG8WEQSM8KA0EiIiIiIqIyw0CQiIiIiIiozDAQJCIiIiIiKjMMBImIiIiIiMoMA0EiIiIi&#10;IqIyw0CQiIiIiIiozDAQJCIiomeu8hU2QZ4nyymP5cxLJLDePH9YIkRERPTMNdc69V/RT2g55bGc&#10;eYkE1pvnDwNBIiIieubea97MHoLnROUrr+C95s36r/Ni2dFyLbeO0bPBvZiIiIieObd9HQ6/tR1t&#10;dbUMKn4ila+8gra6Whx+azvc9nX6yXmx7KhUK61j9GxUPH78+LH+y1J9+umn+q+IiIiIiIjoGVhN&#10;PMbLOERERERERGWGgSAREREREVGZYSBIRERERERUZhgIEhERERERlRkGgkRERERERGWGgSARERER&#10;EVGZYSBIRERERERUZhgIEhERERERlRm+UH6FFhYW9F8REREREVEea9as0X9Fq7SaeIyBIBERERER&#10;0QtoNfEYh4YSERERERGVGQaCREREREREZYaBIBERERERUZlhIEhERERERFRmGAgSERERERGVGQaC&#10;REREREREZYaBIBERERERUZlhIEhERERERFRm+EL51VhS8fhRAo8X08DKs5GIiIiI6OVTUYEKUxUq&#10;Ku3AK2b9VHoCVhOPMRBcqSUVS6n7gKkKeMWEiooK/RxERERERGXr8ePHwNIisJjGK5ZaBoNPwWri&#10;MQ4NXaHHjxKAqQoVpkoGgUREREREOhUVFagwVQKmqh/bzvRcYSC4Qo8X08ArJv3XRERERESk9Yrp&#10;x7YzPVcYCK7U48fsCSQiIiIiKqKiooLP03gOMRAkIiIiIiIqMwwEiYiIiIiIygwDQSIiIiIiojLD&#10;QJCIiIiIiKjMMBAkIiIiIiIqMwwEiYiIiIiIygwDQSIiIiIiojLDQJCIiIiIiKjMMBAkIiIiIiIq&#10;MwwEiYiIiIiIygwDQSIiIiIiojLDQJCIiIiIiKjMMBAkIiIiIiIqMwwEiYiIiIiIygwDQSIiIiIi&#10;ojLDQJCIiIiIiKjMVDx+/Pix/stSffrpp/qvysaScgcVFpv+65LEoxGMXPkzlh490k8CADg31KP5&#10;1R0YvnwOjb7XUbepUT8L6TxSVdz4/jySsSiqLGvR0bUXljVW/WzS6NB3AIBXd7yrn4R4NIKxq3+B&#10;b/s7qHa69JOfO7fHhxGaGgUANLS0425oCr7t7wDAU0lH+M5t3Lk9jm1v/idUms36ycumzW/LWusT&#10;qfcvWhkSERG97B6nknjFukn/Na3SauIx9gj+BKqdLnT97JfYfeBjvL33F7DVOLHl9V3YfeBj7D7w&#10;sWFwQoUpD2NYevQIb/6nf8LOf+gtGAS+TB6pKuYe3JX1Z/OW1/DWP/znFzb4sayxYuc/9K4qCCQi&#10;IiKi4tgjuEKr6RHUEj1Zmxrbshq/qQUFw5fPwVbjRPTeDADk9HSJedKpeSDTkyiCyNvjw0gtzCP+&#10;4B7SqXlseX0X6jY1ZvUevVJZifY33s8bNOh7LrXzx6MR/DBx48f5HtyT6w7fuY2/XxuQyxDr1Ust&#10;KBgZvICa9Rsw+8MEUEL6PM2vorGtI2s5yPRQadcp5tN+r0+rvkdwdOg7mc/V6zdgPhmXvUna3kYA&#10;sNU4ZW9YakHBzcAlrLVWI3In+GNQ/9rbGBm8YFguRoptp8WyFvfuBAEga5o+f2w1TmxufQ0T1/9m&#10;2CNYKB1iXfnqmqDdVu08hdJgJF9+63sE89VXUX/q6pswPTWCpUePstKj7xHMV5et62pw4/vzcKzf&#10;KOuWyNfV9koSERHRf2CP4NOxmnjM9Okqfu33+/VflY3H6kNUVFbpv162paUlhO8EYa+phc1eI79f&#10;fKTiXugWUAHseLcHnuZX8SAcQmLuPlzuzVmN1a07dmNTYxtmpyeQmldQU7sBsQf3EL4TxNYd72JL&#10;x1uw2Wtwe3wYcw/uYse7PfD6XodljRVTN75HrbsBlZXZQ/xEw7ml/U25/Ln7s5i7fxe1GzdDTacw&#10;E7yJ2g0edOzqhsu9GeE7t3F77Bo63zuApq2dqFm/AZM3BrGuZj0sa7MDisVHKu7+MIlHi2rB9NXV&#10;e9GxqxsbPE24NTqER2oaNbUbspZls9egZv0GPIzdx/bd+1G70YPwnduYHPke23b+J2zpeAuWNVaM&#10;X7uMaocLlrVWRGZ/AAC43JsxOvQd0ql5uR33ZqaQTi2gblMjTJVmGSh07OrG5tZtiEZm8SA8A5d7&#10;MxYfqZgN/h2VVVV4470e1G7cjJtXL8l80ZeLXinbGX8Qxvbd++Ftez0rHysrzdjgaUYseg9e33a0&#10;vPoG1NQC7t+dRu3GBgCQ/y+Wjtvjw0g+nJN145GaRujWKGo3bsYrJpNcp81egzXWdUilFLy+62eo&#10;sqwpmga9QvldaTbjXugWamo3QnkYw51bY7I+aesrANz9YRIPYw+wffd+NG3tRDQyi9npCVk/RdpT&#10;C0reuly3yQs1tYC5Bz/W61dMJkTDd6Ak42hs7chKOxEREa3CoooKs13/La1Sd3e3/quScWjoc25T&#10;YxsqzWZUms1wrN+IdGoej9QfgyhbjVP2WFSazWjydeLBvRBSCwoAYK3NDuu6H4PL1IKCB/dCaPJ1&#10;yh6guk2NsNU4cfeHSc0afySGr2qX71i/MWsek6kSDpcbyPRs3rk9jsZMgCmWsaG+CTPBsazfaRVK&#10;n3nNGtQ3bQUyQwYbfa8jPBOU6ctHbMumzVtkr1TdpkbUrN+Qsy2pBQXJWDRrO5p8nTCZKgEA0cgd&#10;AJDbAQDNr+7AQjKBeDQivxOBl16l2YztXfsMezJL3U5bjTOnZ265Sk2H0NjWge1d+4reA1hqGoRi&#10;+V1I3abGnGG/2vpW7/UhvTAP5WFM86viddnhcmPp0SMsLqpAJnh2rN9YNO1ERERELzIGgi8oJRlH&#10;9N4MLp353/Jz/a9+LOZ5AE1qXkEqNY/rf/Vn/UYMz8sntaBg8NtTuHTmf8shekYWF1WoCwv4+7WB&#10;rOUX+k0hSjKOKsvarMa4ZY0VpsriAYPYlrXrqrO+t9qy/0YmXx7jcVZwYVlrlT2k8w/jSMai+Ou5&#10;f5Np+v78vyOVGY6pV2k2Y1NjG0JTo7h05n/j6uVv8Ej9McDQW852rlaxdGzc3AJ1YQF/PfdvuPyn&#10;PxoGh0aWm4Zi+a3ldG2Cec0afH/+33HpzP9G+M7trOmmysqc5VSgIu+Fgnx12bquBq9UViIejeCR&#10;qmLx0SN5gYOIiIjoZcVA8AXm3FAvHzAjPvoeEy2TqRKvvd2d8xuj3irRaP7+/L+jrt6L3Qc+hqf5&#10;Vf1sObQPvXlZHn5jq3Hi7b2/yEpT189+mfceuLpNjdh94GO89nY35pMJ/PXcv8l7En9KhdJhyTyk&#10;5e29v8Bamx3X/+rH4Len8gZVz4LoTd194GM4N9Tj79cGlhWkCsXqsughvH93WvYmip50IiIiopcV&#10;A8EXlNVWLYdRlqJYb4lePBqBec0avL33F4aBop7JZIZ5zRrMP4zrJ62IUfpSC0reHk+tfNuiJHO3&#10;zShfUvMKHj36cb1r11VDXViQwwaXQwxJ3PL6LiRj0Zy8X852rlap6RDB15v/6Z+ATD0oZLlpKJbf&#10;+by6410ZpM5FZgEAi48e5SxH39uIEuuyw+XGQjKBu9NTsNes57BQIiIieukxEHxBiaF8M7duyu9u&#10;jw/nHYpoWWNFXb0Xt8euycaz6CnRD7kTtIFD+M7tgsM8xZDIOz/8XQYPj1QVVy9/g9vjw/rZi9Kn&#10;L7Wg4PbYNdTVe3Ma+npG2xK+cxuxB/dQ7/VlzSvy5c7tcTxSVTxSVdwaC2Bx8ceAUwxPnBodkr8J&#10;37mdt7fMKM33704b3ue3nO1crWLp0NcdsT35ej2F5aahWH5r6fNZeRhDemE+a9imWA4AzATHsK5m&#10;veE2F6vLYnjog3CIw0KJiIioLPCpoSv0rJ4aWlO7UX4fe3APC/NJ1G3yosqyButq1mPq5hB+GB/G&#10;9MQNLD1elI/P184rnnxYU7sB8bkIpm58j+mJG7gTHEfztjcNH5Fvs9dkzZtKKWho2YbI7A9w1P74&#10;oA3xVEbxZEibvQZLjx5h4vrfMD1xAzO3bmJDfZNhL0wp6at1N+DW6BCCY1dxJzgOd+MWw2UhEyhG&#10;w3dQV+9FZaUZNnsNLGusuHnlIqYnbmDuwd2sVxponxpaU7sB0cgsJq7/DTO3fnwS6sJ8ErUbG7DW&#10;ZofD5UZoYgTBsauYnriBh7EH8rUJ+nS8YjJhra06q1xMlZXY2vmu4RMol7OdRvT1J7WgGD41tFg6&#10;bNVOhO8EcWt0SG7H1h3vZtVJodJsxmzw7wjdGkW1w4X1dZsKpkGvUH5Xap4aWrepMasOhmduoWXb&#10;m1hft0nm+1qbXdY3bT5r82F93aaCddmy1vrjb+YVLC6qqPdulcsIXDwDs2WNYT4QERHRMvCpoU/F&#10;ap4ayvcIrtCTeo8gES1f6im860/04ua72EBEREQrx/cIPh2ricc4NJSIyt4jVUUi9oDDQomIiKhs&#10;MBAkorIWvnMbfz33b7Dnub+QiIiI6GXEQJCIXjjidRdPYlioeN0Hh4QSERFROWEgSEREREREVGYY&#10;CBIREREREZUZBoJERERERERlhoEgERERERFRmWEgSEREREREVGYYCBIREREREZUZBoJERERERERl&#10;hoEgERERERFRmWEgSEREREREVGYYCBIREREREZUZBoJERERERERlhoEgERERERFRmWEgSERERERE&#10;VGYYCK5URQUeP36s/5aIiIiIiDQeP34MVFTov6afGAPBFaowVQFLi/qviYiIiIhIa2nxx7YzPVcY&#10;CK5QRaUdWEzj8eIj9gwSEREREek8fvwYjxcfAYvpH9vO9FypeLyKKObTTz/Vf1VellQ8fpTA48U0&#10;sPJsJCIiIiJ6+VRUoMJU9WMQ+IpZP5WegNXEYwwEiYiIiIiIXkCricc4NJSIiIiIiKjMMBAkIiIi&#10;IiIqMwwEiYiIiIiIygwDQSIiIiIiojLDQJCIiIiIiKjMMBAkIiIiIiIqMwwEiYiIiIiIygwDQSIi&#10;IiIiojLDQJCIiIiIiKjMMBAkIiIiIiIqMwwEiYiIiIiIygwDQSIiIiIiojJT8fjx48f6L4mIiIiI&#10;iOjlxR5BIiIiIiKiMsNAkIiIiIiIqMwwECQiIiIiIiozDASJiIiIiIjKDANBIiIiIiKiMsNAkIiI&#10;iIiIqMwwECQiIiIiIiozDASJiIiIiIjKDANBIiIiIiKiMsNAkIiIiIiIqMwwECQiIiIiIiozDASJ&#10;iIiIiIjKDANBIiIiIiKiMsNAkIiIiIiIqMwwECQiIiIiIiozDASJiIiIiIjKzCvz8/P674iIiIiI&#10;iOgl9VBR8Mr42Kj+eyIiIiIiInpJXfx+CK+c+uLf9N8TERERERHRS+r//l//gv8/SP5gJgbRjswA&#10;AAAASUVORK5CYIJQSwMEFAAGAAgAAAAhAKHLgI/cAAAABQEAAA8AAABkcnMvZG93bnJldi54bWxM&#10;j0FLw0AQhe+C/2EZwZvdpGosMZtSinoqQltBvE2TaRKanQ3ZbZL+e0cvennweMN732TLybZqoN43&#10;jg3EswgUceHKhisDH/vXuwUoH5BLbB2TgQt5WObXVxmmpRt5S8MuVEpK2KdooA6hS7X2RU0W/cx1&#10;xJIdXW8xiO0rXfY4Srlt9TyKEm2xYVmosaN1TcVpd7YG3kYcV/fxy7A5HdeXr/3j++cmJmNub6bV&#10;M6hAU/g7hh98QYdcmA7uzKVXrQF5JPyqZMnDQuzBwPwpiUDnmf5Pn3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qrGo5wEAAAeDgAADgAAAAAAAAAAAAAAAAA6&#10;AgAAZHJzL2Uyb0RvYy54bWxQSwECLQAKAAAAAAAAACEAu3Jm3GgbAQBoGwEAFAAAAAAAAAAAAAAA&#10;AAACBwAAZHJzL21lZGlhL2ltYWdlMS5wbmdQSwECLQAUAAYACAAAACEAocuAj9wAAAAFAQAADwAA&#10;AAAAAAAAAAAAAACcIgEAZHJzL2Rvd25yZXYueG1sUEsBAi0AFAAGAAgAAAAhAKomDr68AAAAIQEA&#10;ABkAAAAAAAAAAAAAAAAApSMBAGRycy9fcmVscy9lMm9Eb2MueG1sLnJlbHNQSwUGAAAAAAYABgB8&#10;AQAAmCQBAAAA&#10;">
                <v:shape id="Picture 1" o:spid="_x0000_s1027" type="#_x0000_t75" alt="A screenshot of a computer&#10;&#10;AI-generated content may be incorrect." style="position:absolute;width:40646;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C/1yAAAAOIAAAAPAAAAZHJzL2Rvd25yZXYueG1sRE/Pa8Iw&#10;FL4P9j+EJ+wyZqpgO6tRpjCY7KBWDx4fzbMNNi+lybT+9+Yg7Pjx/Z4ve9uIK3XeOFYwGiYgiEun&#10;DVcKjofvj08QPiBrbByTgjt5WC5eX+aYa3fjPV2LUIkYwj5HBXUIbS6lL2uy6IeuJY7c2XUWQ4Rd&#10;JXWHtxhuGzlOklRaNBwbamxpXVN5Kf6sguzd7orTcb06mGb7e6o2qbEXVOpt0H/NQATqw7/46f7R&#10;CtLpZJylkyxujpfiHZCLBwAAAP//AwBQSwECLQAUAAYACAAAACEA2+H2y+4AAACFAQAAEwAAAAAA&#10;AAAAAAAAAAAAAAAAW0NvbnRlbnRfVHlwZXNdLnhtbFBLAQItABQABgAIAAAAIQBa9CxbvwAAABUB&#10;AAALAAAAAAAAAAAAAAAAAB8BAABfcmVscy8ucmVsc1BLAQItABQABgAIAAAAIQBjZC/1yAAAAOIA&#10;AAAPAAAAAAAAAAAAAAAAAAcCAABkcnMvZG93bnJldi54bWxQSwUGAAAAAAMAAwC3AAAA/AIAAAAA&#10;" stroked="t" strokecolor="black [3213]">
                  <v:imagedata r:id="rId70" o:title="A screenshot of a computer&#10;&#10;AI-generated content may be incorrect" cropbottom="32896f" cropleft="1006f" cropright="1179f"/>
                  <v:path arrowok="t"/>
                </v:shape>
                <v:rect id="Rectangle 3" o:spid="_x0000_s1028" style="position:absolute;left:13906;top:9969;width:4255;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8wOywAAAOIAAAAPAAAAZHJzL2Rvd25yZXYueG1sRI9Ba8JA&#10;FITvhf6H5RV6qxuDTTW6igSk9mZNQb09s88kmH0bs6um/75bKPQ4zMw3zGzRm0bcqHO1ZQXDQQSC&#10;uLC65lLBV756GYNwHlljY5kUfJODxfzxYYaptnf+pNvWlyJA2KWooPK+TaV0RUUG3cC2xME72c6g&#10;D7Irpe7wHuCmkXEUJdJgzWGhwpayiorz9moUrIp3t9lv+jh7Pef5MVvuLoePnVLPT/1yCsJT7//D&#10;f+21VjAeJcNJ8hbH8Hsp3AE5/wEAAP//AwBQSwECLQAUAAYACAAAACEA2+H2y+4AAACFAQAAEwAA&#10;AAAAAAAAAAAAAAAAAAAAW0NvbnRlbnRfVHlwZXNdLnhtbFBLAQItABQABgAIAAAAIQBa9CxbvwAA&#10;ABUBAAALAAAAAAAAAAAAAAAAAB8BAABfcmVscy8ucmVsc1BLAQItABQABgAIAAAAIQCnn8wOywAA&#10;AOIAAAAPAAAAAAAAAAAAAAAAAAcCAABkcnMvZG93bnJldi54bWxQSwUGAAAAAAMAAwC3AAAA/wIA&#10;AAAA&#10;" fillcolor="yellow" stroked="f" strokeweight="1pt">
                  <v:fill opacity="26214f"/>
                </v:rect>
                <v:rect id="Rectangle 3" o:spid="_x0000_s1029" style="position:absolute;left:25463;top:15875;width:3937;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FryQAAAOIAAAAPAAAAZHJzL2Rvd25yZXYueG1sRI/NasJA&#10;FIX3Bd9huAV3ddKkiqSOIgGx3akR1N01c5sEM3diZqrx7Z1FocvD+eObLXrTiBt1rras4H0UgSAu&#10;rK65VLDPV29TEM4ja2wsk4IHOVjMBy8zTLW985ZuO1+KMMIuRQWV920qpSsqMuhGtiUO3o/tDPog&#10;u1LqDu9h3DQyjqKJNFhzeKiwpayi4rL7NQpWxdptjps+zsaXPD9ny8P19H1QavjaLz9BeOr9f/iv&#10;/aUVTJM4ST4mSYAISAEH5PwJAAD//wMAUEsBAi0AFAAGAAgAAAAhANvh9svuAAAAhQEAABMAAAAA&#10;AAAAAAAAAAAAAAAAAFtDb250ZW50X1R5cGVzXS54bWxQSwECLQAUAAYACAAAACEAWvQsW78AAAAV&#10;AQAACwAAAAAAAAAAAAAAAAAfAQAAX3JlbHMvLnJlbHNQSwECLQAUAAYACAAAACEA/P7xa8kAAADi&#10;AAAADwAAAAAAAAAAAAAAAAAHAgAAZHJzL2Rvd25yZXYueG1sUEsFBgAAAAADAAMAtwAAAP0CAAAA&#10;AA==&#10;" fillcolor="yellow" stroked="f" strokeweight="1pt">
                  <v:fill opacity="26214f"/>
                </v:rect>
                <w10:anchorlock/>
              </v:group>
            </w:pict>
          </mc:Fallback>
        </mc:AlternateContent>
      </w:r>
    </w:p>
    <w:p w14:paraId="76FAB588" w14:textId="77777777" w:rsidR="00C7767C" w:rsidRPr="00D77432" w:rsidRDefault="00C7767C" w:rsidP="00C7767C">
      <w:r w:rsidRPr="00D77432">
        <w:rPr>
          <w:b/>
          <w:bCs/>
        </w:rPr>
        <w:t>Figure 3.13:</w:t>
      </w:r>
      <w:r w:rsidRPr="00D77432">
        <w:rPr>
          <w:b/>
          <w:bCs/>
          <w:i/>
          <w:iCs/>
        </w:rPr>
        <w:t xml:space="preserve"> </w:t>
      </w:r>
      <w:r w:rsidRPr="00D77432">
        <w:t>‘Add files’ pop-up used to choose and add relevant files.</w:t>
      </w:r>
    </w:p>
    <w:p w14:paraId="5B436E61" w14:textId="5B0379AA" w:rsidR="00EA1A12" w:rsidRPr="00B16DD2" w:rsidRDefault="00EA1A12" w:rsidP="002E5252">
      <w:pPr>
        <w:pStyle w:val="Numberbullet2"/>
        <w:numPr>
          <w:ilvl w:val="0"/>
          <w:numId w:val="0"/>
        </w:numPr>
        <w:ind w:left="425"/>
        <w:rPr>
          <w:rFonts w:cs="Arial"/>
          <w:color w:val="auto"/>
        </w:rPr>
      </w:pPr>
      <w:r w:rsidRPr="00B16DD2">
        <w:rPr>
          <w:rFonts w:cs="Arial"/>
          <w:color w:val="auto"/>
        </w:rPr>
        <w:t>The file you uploaded will be displayed</w:t>
      </w:r>
      <w:r w:rsidR="00F2539B" w:rsidRPr="00B16DD2">
        <w:rPr>
          <w:rFonts w:cs="Arial"/>
          <w:color w:val="auto"/>
        </w:rPr>
        <w:t xml:space="preserve"> in the </w:t>
      </w:r>
      <w:r w:rsidR="008F040A" w:rsidRPr="00B16DD2">
        <w:rPr>
          <w:rFonts w:cs="Arial"/>
          <w:color w:val="auto"/>
        </w:rPr>
        <w:t>‘Edit Model’ pop-up (</w:t>
      </w:r>
      <w:r w:rsidR="008F040A" w:rsidRPr="00B16DD2">
        <w:rPr>
          <w:rFonts w:cs="Arial"/>
          <w:b/>
          <w:bCs/>
          <w:color w:val="auto"/>
        </w:rPr>
        <w:t xml:space="preserve">Figure </w:t>
      </w:r>
      <w:r w:rsidR="00B16DD2" w:rsidRPr="00B16DD2">
        <w:rPr>
          <w:rFonts w:cs="Arial"/>
          <w:b/>
          <w:bCs/>
          <w:color w:val="auto"/>
        </w:rPr>
        <w:t>3.</w:t>
      </w:r>
      <w:r w:rsidR="00250BD3" w:rsidRPr="00B16DD2">
        <w:rPr>
          <w:rFonts w:cs="Arial"/>
          <w:b/>
          <w:bCs/>
          <w:color w:val="auto"/>
        </w:rPr>
        <w:t>1</w:t>
      </w:r>
      <w:r w:rsidR="0089641C" w:rsidRPr="00B16DD2">
        <w:rPr>
          <w:rFonts w:cs="Arial"/>
          <w:b/>
          <w:bCs/>
          <w:color w:val="auto"/>
        </w:rPr>
        <w:t>4</w:t>
      </w:r>
      <w:r w:rsidR="008F040A" w:rsidRPr="00B16DD2">
        <w:rPr>
          <w:rFonts w:cs="Arial"/>
          <w:color w:val="auto"/>
        </w:rPr>
        <w:t>)</w:t>
      </w:r>
      <w:r w:rsidRPr="00B16DD2">
        <w:rPr>
          <w:rFonts w:cs="Arial"/>
          <w:color w:val="auto"/>
        </w:rPr>
        <w:t>.</w:t>
      </w:r>
    </w:p>
    <w:p w14:paraId="19897E57" w14:textId="77777777" w:rsidR="00C7767C" w:rsidRDefault="00C7767C" w:rsidP="00487DF1">
      <w:pPr>
        <w:spacing w:after="0"/>
        <w:ind w:left="426"/>
        <w:rPr>
          <w:noProof/>
          <w14:ligatures w14:val="standardContextual"/>
        </w:rPr>
      </w:pPr>
    </w:p>
    <w:p w14:paraId="5F981187" w14:textId="4873B23C" w:rsidR="00487DF1" w:rsidRDefault="00487DF1" w:rsidP="00BA541F">
      <w:pPr>
        <w:rPr>
          <w:noProof/>
        </w:rPr>
      </w:pPr>
      <w:r>
        <w:rPr>
          <w:noProof/>
        </w:rPr>
        <w:lastRenderedPageBreak/>
        <mc:AlternateContent>
          <mc:Choice Requires="wpg">
            <w:drawing>
              <wp:inline distT="0" distB="0" distL="0" distR="0" wp14:anchorId="150C47DA" wp14:editId="04A036D1">
                <wp:extent cx="4146550" cy="3225800"/>
                <wp:effectExtent l="19050" t="19050" r="25400" b="12700"/>
                <wp:docPr id="1551317165" name="Group 5"/>
                <wp:cNvGraphicFramePr/>
                <a:graphic xmlns:a="http://schemas.openxmlformats.org/drawingml/2006/main">
                  <a:graphicData uri="http://schemas.microsoft.com/office/word/2010/wordprocessingGroup">
                    <wpg:wgp>
                      <wpg:cNvGrpSpPr/>
                      <wpg:grpSpPr>
                        <a:xfrm>
                          <a:off x="0" y="0"/>
                          <a:ext cx="4146550" cy="3225800"/>
                          <a:chOff x="0" y="0"/>
                          <a:chExt cx="3181350" cy="2827655"/>
                        </a:xfrm>
                      </wpg:grpSpPr>
                      <pic:pic xmlns:pic="http://schemas.openxmlformats.org/drawingml/2006/picture">
                        <pic:nvPicPr>
                          <pic:cNvPr id="1493615305" name="Picture 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81350" cy="2827655"/>
                          </a:xfrm>
                          <a:prstGeom prst="rect">
                            <a:avLst/>
                          </a:prstGeom>
                          <a:ln>
                            <a:solidFill>
                              <a:schemeClr val="tx1"/>
                            </a:solidFill>
                          </a:ln>
                        </pic:spPr>
                      </pic:pic>
                      <wps:wsp>
                        <wps:cNvPr id="1610540259" name="Rectangle 1"/>
                        <wps:cNvSpPr/>
                        <wps:spPr>
                          <a:xfrm>
                            <a:off x="266700" y="1936750"/>
                            <a:ext cx="16510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7DBB9B" id="Group 5" o:spid="_x0000_s1026" style="width:326.5pt;height:254pt;mso-position-horizontal-relative:char;mso-position-vertical-relative:line" coordsize="31813,28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FnU6gMAAG0JAAAOAAAAZHJzL2Uyb0RvYy54bWycVtlu2zgUfR9g/kHQ&#10;e6PFSxIjTmEkk6BA0BpNB32mKcoiSpEckt7m63tISoodp+gSIDIp3uXccxfq5v2+FcmWGcuVnKfF&#10;RZ4mTFJVcbmep/9+eXh3lSbWEVkRoSSbpwdm0/e3f/91s9MzVqpGiYqZBEakne30PG2c07Mss7Rh&#10;LbEXSjOJw1qZljhszTqrDNnBeiuyMs+n2U6ZShtFmbV4ex8P09tgv64ZdZ/q2jKXiHkKbC48TXiu&#10;/DO7vSGztSG64bSDQf4ARUu4hNPB1D1xJNkYfmaq5dQoq2p3QVWbqbrmlIUYEE2Rv4rm0aiNDrGs&#10;Z7u1HmgCta94+mOz9OP20ehnvTRgYqfX4CLsfCz72rT+FyiTfaDsMFDG9i6heDkuxtPJBMxSnI3K&#10;cnKVd6TSBsyf6dHmn05zVFwVo16zvCovYcenI+sdZydwNKcz/HccYHXGwc9rBVpuY1jaGWl/yUZL&#10;zLeNfod0aeL4igvuDqH0kBgPSm6XnC5N3IDOpUl4hVYYX4+mxWSUT9JEkhalDzHvPSl8lF7TC0dV&#10;4kN7UvSbTaS6a4hcs4XVKF7YCZycimd+e+J3Jbh+4EL4dPl1FyEK/VWhvEFSLMJ7RTctky52lWEC&#10;wSppG65tmpgZa1cMUZkPVYFco6MdItKGS+fxkZl1hjna+GUNHJ+BPeZyOAigX3D6ECzKzmv8SqH9&#10;tFzAobHukak28QtgBQbkiMzI9sl2aHoR/1pI/7RK8KqnLowddidMsiUYGG4f2T+RQn16zRBODCAs&#10;EY9vIEwx27OP3Rn/v9Wozw3RDCF4s0eVNS3yyTgvJ9d9ZXm2UTOiq61OfGhq+yOiy+n0Eu2aoHUL&#10;VOslujEks2/uYjopci/gm7so82kUGDr0tyk/JdusVwPVD/iDp5AuoRsSEzCG94AJLm0UDwPixE7M&#10;o1Q+ibHmQn48CzE/YeUOgsWsf2Y1OhSzqwzuXuWcUIouKOJRQyoWkRSTIyT+cvJVErAICYPecqz7&#10;znZnoJeMRnrbEWUn71VZuKkGYJGHHwCLyoNG8KykG5RbLpV5KzKBqDrPUR7wj6jxy5WqDphfRqF9&#10;kHar6QNHLz0R65bE4GLES1z27hMetVC7eaq6VZo0yvz/1nsvjzbAaZrscNHOU/vfhvgpLD5INMh1&#10;MR7DrAub8eSyxMYcn6yOT+SmvVNoTUwhoAtLL+9Ev6yNar/im2DhveKISArf85Q602/uXPwAwFcF&#10;ZYtFEIvj/Uk+a1wKMXl+VnzZfyVGdwPFoS8+qr4pz+ZKlPX5kGqxcarmYei88NrxjQERVuFODyXU&#10;fX/4j4bjfZB6+Uq6/Q4AAP//AwBQSwMECgAAAAAAAAAhAK/V6sw50AAAOdAAABQAAABkcnMvbWVk&#10;aWEvaW1hZ2UxLnBuZ4lQTkcNChoKAAAADUlIRFIAAAN8AAADGQgGAAAAWy02ywAAAAFzUkdCAK7O&#10;HOkAAAAEZ0FNQQAAsY8L/GEFAAAACXBIWXMAABYlAAAWJQFJUiTwAADPzklEQVR4Xuz9e3gkV30n&#10;/r/HY8eXwcaOMTaNBdNGqBVCcMJ0cIKMiCfG2xIbhWEJwZI8JPCY2MJImvkyy8+xPMsOYvnCZDWS&#10;7MgTvOG71rQmWfCTWStB3ZiJvBbT2QANxGBArQiX7LbbGGNsY8YXmHH//jjnVJ1z6tLdusyl5v16&#10;nn4eqaq6qs6lqs6nzqnqddVqtQoiIiIiIiKKndPsCURERERERBQPDPiIiIiIiIhiigEfERERERFR&#10;TDHgIyIiIiIiiikGfERERERERDHFgI+IiIiIiCimGPARERERERHFFAM+IiIiIiKimGLAR0RERERE&#10;FFMM+IiIiIiIiGKKAR8REREREVFMMeAjIiIiIiKKKQZ8REREREREMcWAj4iIiIiIKKYY8BERERER&#10;EcUUAz4iIiIiIqKYYsBHREREREQUUwz4iIiIiIiIYmpZAd/c3BzS6XRdn8nJSfvrgT75yU9i8+bN&#10;+OEPfwgAeP7553HjjTfiPe95D37605+6yz3xxBOYnJzE888/r3072OTkpLsfQ0NDOHr0qL2I65ln&#10;nsG1116LdDqNG2+8sa71N0rlW715YvvhD3+IzZs345Of/KQ9i4iIiIiIyGdZAZ9yzjnn4LWvfW3k&#10;Z8OGDfbXlu1nP/sZbrzxRvzf//t/7Vk1ffe738UTTzxhT3b94Ac/wNLSkj2ZiIiIiIjopLWigG/z&#10;5s245557Ij//6T/9J/trdTnnnHNwxx134H//7/+NV73qVQCAl19+GS+//LK9aE2vfOUrUalU8MAD&#10;D9izAADVahWHDh3CGWecgTPOOMOeTUREREREdFJaUcB3snj729+OV73qVbj//vsDh3U+/fTT+Na3&#10;voXf/d3fxUUXXWTPJiIiIiIiOikd84Dvqaeewqc//Wm0t7cjnU7jfe97H2ZnZ1GtVo3l7Gf45ubm&#10;kMlk8Oijj+Kb3/wm2tvb637WrqmpCb/xG7+B733ve/jxj39sz8aDDz6IRx99FJs3b8Zpp/mzpFqt&#10;4sEHH8QNN9yAtrY2pNNpXHPNNbjttttw+PBhe3EcOXIEX/ziF9HV1YV0Oo2rrroKt99+O1544QV7&#10;UQDA4cOHcdttt+Gaa65BOp1GW1sbtm3bhoceeshelIiIiIiIqG7+6GYNPf7447jxxhtxzz33YOPG&#10;jXjve9+Lc845B3/5l3+Jr3zlK/bihosvvhidnZ3YsGEDLrroInR1deHtb387Tj/9dHtRn7POOgvX&#10;XHMNnnjiCXz3u9815lWrVfyf//N/8LrXvQ4tLS3GPDV///79+PCHP4zvfe97uPzyy/HHf/zHOO+8&#10;83DXXXfhz//8z/H444+7yx85cgSf+9zn8LnPfQ5HjhzBf/yP/xGbNm3C3/3d3wW+bOXxxx/Hn//5&#10;n+Ouu+7Ceeedhz/+4z/G7//+7+Mb3/gG/uzP/gyzs7P2V4iIiIiIiOqyooDvn/7pn3xv5dQ/+hs2&#10;jx49ir/927/F0tISbrrpJtx11134y7/8S9x1113o6+ur+WxeKpVCf38/LrjgAmzcuBEf//jHcd11&#10;1+HXfu3X7EUDveUtb8HFF1/sG9b55JNP4jvf+Q7e8Y534IILLjC+AwDz8/P427/9W7z2ta9FNpvF&#10;xMQEbr31Vnzxi1/ETTfdhKWlJfzVX/0VXnrpJUC+ifMf//EfccUVV+CLX/wiPvnJT+Kv/uqv8PnP&#10;fx7nnnuuse4jR47gtttuQ7lcxsc//nF86Utfwq233oq/+qu/Qjabxate9SrccccdkS+bISIiIiIi&#10;CrOigK/WWzpf/epXu0Mkn3rqKXzrW9/Cm970JrznPe/BunXrAADr1q3De9/7Xrz5zW+21r66Lrnk&#10;EvzWb/2Wb1jnv/3bv+FnP/sZ3v72txvLK/fddx9+/vOf4wMf+ACSyaQ7/bTTTsP73vc+vPnNb8Z3&#10;vvMdPPTQQ+7LX04//XRcf/31eMUrXuEu/5u/+Zt43/ve5/4PAOVyGd/+9rfxu7/7u9iyZYubJwCQ&#10;TCbxnve8B47j4Nvf/rbxPSIiIiIiOnFVq1V8//vfN35eTnEcBw888IDvkba1sqKAr9ZbOj//+c/j&#10;13/91wEAP/3pT/HMM89g48aNOO+884z1vOIVr8Cb3vQmY9pqW79+Pd75zncawzqPHj2Kubk5vOEN&#10;b0Bzc7P9FRw9ehSPPPIIzjvvPPzWb/2WPRuveMUrkE6n8fOf/xxPPvkkXnjhBTz66KO48MILceml&#10;l9qL47d/+7eNt4CWy2X89Kc/xaOPPor//t//O/7bf/tvxueb3/wmAOD73/++thYiIiIiIjpRHTly&#10;BHfffTduv/123H777UbQV6lUcOedd2Lv3r245557ao5yXA0rCvga8dOf/hTPPfecPdn16le/2p60&#10;6i6//HIkEgl3WKcK/n7v937P6I1TXnrpJTz77LP2ZIP+veeffx4/+clPjPm6c889F2effbY9GY88&#10;8gj+4R/+wfdRvzf4i1/8wv4KERERERGdgJ566il85zvfwcsvv4zHH38cd955J5577jk88cQTuP32&#10;2/HUU0/h5Zdfxg9+8AP8/Oc/t7++6o5ZwPeqV73K9wyb7lgENRdffDHe8pa3uMM6H3jgATz77LP4&#10;vd/7PXtRAMCZZ56JV77ylfZkg77f55xzTmTg+tJLL+FXv/qVPRkf+tCHUCwWQz9BL3shIiIiIqIT&#10;z8UXX4wPf/jDbhyxtLSEz33uc9izZw+eeuopQHZ2ffjDH8b5559vfXv1HdOA7/zzz8cPf/hD/Oxn&#10;PzPmvfTSS5ifnzemrYX169ejvb0dTz75JL797W/j/vvvx5ve9KbA4ZyQy7/uda/Dz3/+c3zve9+z&#10;Z+MXv/gFisUizjvvPFx00UU4++yzcemll+KJJ57AwsKCvTgWFhaMn2a46KKLcN5556FYLAYGvJ//&#10;/Ofxh3/4h7jnnnvsWUREREREdIJ6wxvegOuvvx4bNmwAAPzkJz/B008/DQC48MILcdNNN+Hiiy+2&#10;vrU2jlnAd9FFF+Ed73gHHMfB3XffjSNHjgDygcZ7770X3/rWt+yv+Jx22mk47bTT8MILL7jfb9Sb&#10;3/xmXHLJJdi3bx++/e1v4/d///dxzjnn2Iu5rrrqKpx33nn4+7//eziO405/+eWXcffdd+PBBx/E&#10;7/zO7+Cyyy7DunXr8B/+w3/AaaedhrvuusuN4CEfzvz7v/97938AuOyyy/A7v/M7ePDBB3H33Xcb&#10;Y3i///3v4+6778av/dqvBT4/SEREREREJ643vvGNuP7663HmmWe60zZs2ICPfOQjxyzYw0oDvtnZ&#10;WfzxH/9x5OeWW27BCy+8gHXr1mHr1q1485vfjM9//vP4wAc+gE996lP44Ac/iE9/+tNu9Bvl7LPP&#10;xmte8xr84Ac/wK233op9+/bhl7/8pb1YJDWsU/2oeVtbm72IobW1FR/+8Ifx2GOPobe3F319ffjU&#10;pz6F97///bj99tvxmte8Bh/5yEfcgkyn0/jABz6A73znO3jf+96Hv/zLv8THP/5x9Pb24tlnnzVe&#10;2nLmmWdiYGAAl156KW6//Xa8//3vx6c+9Sl8/OMfx0c+8hE8++yz6O3tNd4OSkREREREJ77Dhw/j&#10;nnvucX++TU279957l915tRwrCvief/55PPbYY5Gfn/3sZ+4rR1/1qlfhtttuwwc/+EH8/Oc/xz33&#10;3INnnnkG27dvx5/+6Z/aq/c5++yz8Wd/9md47Wtfi0KhgJmZGTz//PP2YpHWr1+Pa665Bqeddhpa&#10;W1sD36apW7duHbq7u3HHHXfgN3/zN/HAAw/gnnvuwfPPP48PfvCD2L9/P1KplLv8+vXr8dGPfhSf&#10;/vSncdFFF+HgwYP4xje+gc7OTnzyk5/0vbTlda97Hfbt24cPfvCDeP7553HPPffga1/7GlpbW3HH&#10;HXegu7vb+LkGIiIiIiI6sR0+fBj/43/8D3eEoBqpCADf+ta38IUvfOGYBX3rqsfqByCIiIiIiIhi&#10;7qWXXsL//J//0/0t7XPOOQc33ngjfvrTn2JqagpHjhzBunXr8Pa3vx3d3d04/fTT7VWsqhX18BER&#10;EREREZHn+eefd39775xzzsEHP/hBtLS04Pd///fxgQ98AKeffjqq1SocxzkmP8vAHj4iIiIiIqJV&#10;dPjwYdx111347d/+bbz97W93p1erVeTzeTz66KO47rrrcNZZZxnfWwsM+IiIiIiIiGKKQzqJiIiI&#10;iIhiigEfERERERFRTDHgIyIiIiIiiikGfERERERERDHFgI+IiIiIiCimGPARERERERHFFAM+IiIi&#10;IiKimGLAR0REREREFFMM+IiIiIiIiGKKAR8REREREVFMMeAjIiIiIiKKKQZ8REREREREMcWAj4iI&#10;iIiIKKYY8BEREREREcUUAz4iIiIiIqKYYsBHREREREQUUwz4iIiIiIiIYooBHxERERERUUwx4CMi&#10;IiIiIoqpdY899ljVnkhEREREREQnv3XVapUBHxERERERUQxxSCcREREREVFMMeAjIiIiIiKKKQZ8&#10;REREREREMcWAj4iIiIiIKKYY8BEREREREcUUAz4iIiIiIqKYYsBHREREREQUUwz4iIiIiIiIYooB&#10;HxERERERUUwx4CMiIiIiIoopBnxEREREREQxxYCPiIiIiIgophjwERERERERxRQDPiIiIiIiopha&#10;V61Wq/ZEIiIiIiIiWp6jR4/ak1bN+vXr7UmR2MNHREREREQUUwz4iIiIiIiIYooBHxERERERUUwx&#10;4CMiIiIiIoopBnxEREREREQxxYCPiIiIiIgophjwERERERERxRQDPiIiIiIiopjiD68TERERERGt&#10;onp/eP3BBx/ET37yE7z61a/Gm9/8Znt2oEZ/eJ0BX4N+8pOfoFgsolwu48iRI/ZsIiIiIqJT1umn&#10;n46mpiak02m8+tWvtmefMuoJ+B588EF89atfdf9/17veVVfQx4BvDf3kJz/BgQMHkE6n0dTUhDPO&#10;OMNehIiIiIjolPWrX/0K5XIZxWIRW7ZsOWWDvloB3/PPP48vfOEL+NWvfuVOO+OMM/ChD30I55xz&#10;jrGsjQHfGpqZmcHFF1+MlpYWnHnmmTj99NPtRYiIiIiITllHjhzBSy+9hIWFBTzxxBPo7Oy0Fzkl&#10;1Ar4vvSlL+HRRx+1J+PSSy/Fn/zJn9iTDQz41tDf/M3f4E/+5E/wyle+EqeddhrWrVtnL0JERERE&#10;dMqqVqt4+eWX8eyzz+JLX/oS/uIv/sJe5JQQFfAVCgV84xvfsCe73va2t6Gtrc2e7Go04ONbOhtw&#10;5MgRbNiwgcEeEREREVGAdevW4bTTTsOGDRv4vosAP/3pT/Gd73zHnmz4zne+g5/+9Kf25GVjwNeg&#10;M844g8EeEREREVGIdevW8V0XIb7yla8Yz+0F+dWvfoWvfOUr9uRlY8BHRERERER0DDz99NP2pED1&#10;LlcPBnxERERERETHwB/8wR/g0ksvxatf/erQz6WXXoo/+IM/sL+6bHxpSwP++q//GjfeeCNOO41x&#10;MhERERFRmJdffhl33HEHPvrRj9qzTglRL21ZKb60hYiIiIiIiAAGfERERERERPHFgI+IiIiIiCim&#10;GPARERERERHFFAM+IiIiIiKimGLAR0REREREFFMM+IiIiIiIiGKKAR8REREREVFMMeAjIiIiIiKK&#10;KQZ8REREREREMcWA73gq70P3W9+K7rses+cAAA7d+la89a3mJ2xZ4BBusZZ961tvwSF7MSIiIiIi&#10;OmUw4DuODn1+D5BqxXx+FmFhHN49jm9/+9vic882YOyPcMucuchjd3XjrW+dQOs9cjn5GX+3A6ds&#10;LktERERERKcOBnzHzSHkvtyKjs/1oaO0BxNWEBeo6Tr0vRtwHC08nLsFfzSWxPi39+O6Jn1h4MpP&#10;+acREREREdGpgwHf8TKXQy7Vgc1NV6JvoBW5r9Yz+PIxOIvm//vuyKF1oA9X6pOJiIiIiIgY8B0v&#10;MlDLbMZrAbx2cwdavzyBfTWGXz521w7swTbs/uBrxYTyLHKlVnRslv8TERERERFpGPAdD3ag1rQZ&#10;Hal55GYDnuT7cr/7EpY/GptHx43XwQzvkkhy2CYREREREQVgwHccPDabw3yqA5vdQO212JwJeXmL&#10;/tKWb/8jWu94K956qz78ky9mISIiIiKiYAz4jrlDmBibB0p78EfaTyj8kZwW/fKW1+K6GzuAL+fE&#10;zy00JZHEPOYdezkiIiIiIiIGfMfeXA45dGBc+/kE1Xu3LYU6X96iXImOdwO5O/b5ewaJiIiIiOiU&#10;x4DvGDv01Rzw7o6At2pavXeBxMte9O9f+al/xDbswR8F/Mj6oVu7a74IhoiIiIiI4osB3zE28WWg&#10;413+cA8A0N6BDuQwcZfWX6e9tOWtb/0j5DL/iG9/Sv/+a3Hd330b/zjgoF8bIvrWt74V/ejj7/AR&#10;EREREZ3C1lWr1ao9kYL99V//NW688UacdhrjZCIiIiKiMC+//DLuuOMOfPSjH7VnnRKOHj1qT1o1&#10;69evtydFYuRCREREREQUUwz4iIiIiIiIYooBHxERERERUUwx4CMiIiIiIoopBnxEREREREQxxYCP&#10;iIiIiIgophjwERERERERxRQDPiIiIiIiophiwEdERERERBRTDPiIiIiIiIhiigEfERERERFRTDHg&#10;a8Dpp5+OX/7yl/ZkIiIiIiLS/PKXv8Tpp59uT6bjgAFfA5qamlAqlVCtVu1ZREREREQEoFqtolQq&#10;oampyZ5FxwEDvgak02n867/+K773ve+xp4+IiIiIyPLLX/4S3/ve9/Cv//qvSKfT9mw6DtZV2V3V&#10;kJ/85CcoFosol8s4cuSIPZuIiIiI6JR1+umno6mpCel0Gq9+9avt2aeMo0eP2pNWzfr16+1JkRjw&#10;ERERERERraITKeDjkE4iIiIiIqKYYsBHREREREQUUwz4iIiIiIiIYooBHxERERERUUwx4CMiIiIi&#10;IoopBnxEREREREQxxYCPiIiIiIgophjwERERERERxRQDPiIiIiIiophiwEdERERERBRTDPiIiIiI&#10;iIhiigEfERERERFRTDHgIyIiIiIiiikGfERERERERDHFgI+IiIiIiCimGPARERERERHFFAM+IiIi&#10;IiKimGLAR0REREREFFMM+IiIiIiIiGKKAR8REREREVFMMeAjIiIiIiKKKQZ8REREREREMcWArwGV&#10;yR6k02kMzdlz6lVBtrsH2bL8t5xFTzqNdHcWFWtJpbAzvcJtrr1G8yU6TQUMpdNIp4dQsGc1oDLZ&#10;g55Jlaurs87YmxtCOi3KJjyvChjS5kWX5YlB1U+vPqwulQfqU3M7u98EbJ2xpxIRERGtCQZ8x0wF&#10;2e4ujC7Y06O17SqiWCxiuN2eE1dtGC4WUSwOo82eVafKZA+6xkv2ZKqhcDAPIIXBA2H5X8BQegB5&#10;e/IJLrF1CsViEVNbE/asFSvsTGPAit1K413BQd/ifwfWrQMmAfzWD4F1bwIW7YWIiIiIVhcDvhWp&#10;INtt3t0P7unQg70SRrcE9AJovSv6PH8PiuqtUh+tx9Cm1rkzq+2n7J0J2Z7xvbD5qmcyLXonHXMu&#10;oPWq1NxHH6s3TusFzWo9Kb59kvRgrzTe5e891fd9p9mH1dg+1yoHq27Y+2HPt3rU3HKf1PbX7nXT&#10;0xKRJy5reS/9Yl9E4CLqp503ZrCXx4CvruvpWf5+ur1xO4fkd1S+Wvlt7bu5TTVNfDeohy+srH3L&#10;uvvurd/t0f6HLCZmACCDsaK4MVMsjiEDoDQ+4e8hbf5/gOpDAH4I/OdvA9UfAM32QkRERESriwHf&#10;ChR2+nvs8tvthn8dFkbRtd3rNymN7whZRwXZbruHpYTRLWHD76SZUW0/8xjo7kFP2PbmhpDW5on5&#10;XVoDu4ChLaNw+88WRjFg9ab5e9jq2MdaFkYxqvWkhOdRlDwG9H2fGXCDlsb2uVY5BPTmLoyiyw36&#10;AuYjjwFf0Ajkx7X9RR4Dah3lLHr0tMhyCr7hELw8ZgYCAtHlyW/X05PHgKovAduN3E+pNJMX32np&#10;wOamgJ7FmQEZlCWwOZMCkEdOrbM8i9yC+q7+JSGqrBNXdSAFoLQob2M483Lf1formM2XAGTQ8d5e&#10;TNm90XM5sZ8trUiqaa4ZYN1lwNaHgGkA63rsBYiIiIhWHQO+FVND4NRnCr2+RmYCvfunMdjiLW8O&#10;L/PWMdYJACXMB3WbufQehbDhdzq5/IFBpABgoYTkSBHFotontb0KsntFszozYvZYYGZC9pZMyAbt&#10;IKaL+joUr0Hs7uNIBkAeExE9O7WpPLL32ZTYOoXp/hQAINU/jeL+Xug5rdKllnGWKivY55BymJsQ&#10;wY+dRws5zJaD5qv9KWH0TivE7Bwzy0Guo3JfDqWAcsrvDQ7gCneKoCvVPy2XV/s0iok5f/0s7rJr&#10;VBuG1T7IdBvDjNV+qjq26KCCxvfTpfJmfy8SMoiy9131oqkgLX9Qhttym6nMZqPshRpl3bQZHS0A&#10;ZnIouMNcBWep4gWTnR2+Y66wMy1vlmQwZtU7oROoVoEdSeCPpoDqlL0AERER0apjwLcCbVdnZO9A&#10;yFC2emk9EclmEYgE83ozBtRwtHp6aFTjtCkpex0y6GgHgASS+pAyt2dkEH1uY74NfTIYmXcAZ1H0&#10;d2RuUA1atU+Kg/kFmPsoewzdXpPlcPPI3l4jVLqBxEa9/6XRfY4uh8qS+I4XcCTQu7/o3gxQQYSX&#10;h0Bia58IpmSgJKQweL0KK4LLIb9d1T3ZA7YwHzDEtoCcHHrY595oSKD3BhG+iaB3ZTJXy/1065jQ&#10;2H569GBN5WdpvEuuQ/UmOnDKsII0L6Dz0qqrVdbqmHDglCtwFgG0ZJBpAUr5WVRkj1+q2ey/q0z2&#10;iCGxLYOYrnkDhoiIiOjYYcC3Eu3DRm9R8LNNq0u9gEL0BMqhggFDAZfFaqyvOiOYOUmE7PNKyiE6&#10;qNcF92JGk0GQIYlWoxf2RBC0n41S+aMN65wM74GrSZa1upGTu3MCuQUglelDR7MIUifki206rjKD&#10;SRHYpjD42aCePSIiIqLjhwHfKlCNfzE0zBtatpbU2zvVUMDcfUFhSaNkYLAwigntJTET46Ix25r0&#10;ghVvSJ6ar6jgwh7uKIfnaUueOJa/z0HloHoP9Rd36C/fUfP1YY3uUNnmpLE9ry4Fl4M3VFJ9gocU&#10;i14rfYiqN3w3uTEqhSvT2H4GU/nlDen0PmpYqTusUz7z6PY4+tRR1u0d4sUr8jnC5MaEDALzyM8E&#10;Pxso6kH9aSIiIiI6VhjwLZv9lkVvaFh4YxPeEFDfWxDrYb8ZMi1fPuHvcVgeb5ifbwheZx96m7Sh&#10;hwuj6NLna+vwDXeUn7Xs+QwihgDWM8y20X2uUQ7tffJ5OG99arhfXzu8+W4eet/3hnBKMwNmOchg&#10;ww1w3HKSn5B61Xa9eLbONyzSGL5bL5GuqLdtKo3uZyAVgLn7Lj/6cOamXvSp3lZt6K5fPWXdhg57&#10;XclW8Wxi4LOB5ltBiYiIiE4kDPiWTX/RhSfVPx3ym3leMLV8+oszPJmRVexZaB92eyqVVP+09hKP&#10;NgyrF3MAADIYdIe0CvqLU5TwfFl9blDagMb2uVY5BNUN/UUeIfMDeogy/WZeu+to6sWUUQ7y+THf&#10;y1akoOU7x2r2YJrUc4QNCNpu1H4GCspv/4tRRC9c7eGc9ZS1O+xWvW1TPSe4xj2iRERERKttXbVa&#10;rdoTiej4Uj/onRmx3oZJRERERCe8o0eP2pNWzfr16+1JkdjDR0REREREFFMM+IiIiIiIiGKKQzqJ&#10;iIiIiIhWEYd0EhERERER0ZpjwEdERERERBRTDPiIiIiIiIhiigEfERERERFRTDHgIyIiIiIiiikG&#10;fERERERERDHFgI+IiIiIiCimGPARERERERHFFH94fZnm5+dRLBbx0EMP4fDhw9iwYQMuu+wypNNp&#10;tLa22oufEGZKh/GF4jOYc57Hk4eP4qIN69GePAcfSp+PztQGe3EiIiIiIlqGE+mH1xnwLcM//MM/&#10;YGlpCe94xzvQ2tqKc889F8899xzm5+fxta99DRs3bsR73/te+2vH1Q3/+8c4tPQCtl/56+hIbcBr&#10;zj0djz93BLnSYYwc+hmu3Hg29r7nEvtrRERERETUIAZ8J7F/+Id/wIsvvoju7m57lmv//v0466yz&#10;Tpig74b//WM888JR/P21rwUA3Pvvh7H09K+w8YIzcM0bRc/eB/7uMZx/9noGfUREREREK3QiBXx8&#10;hq8B8/PzWFpaigz2AKC7uxtLS0uYn5+3ZwlzQ0in0xias2dUkO1Oo2eyYs9YtpnSYRxaegF/f+1r&#10;Mf/kL/G2v34Y/+ELZfzFgR/jP3yhjLf99cOYf/KX+PtrX4tDSy9gpnTYXoUg9zlw30LTQ0RERERE&#10;xxMDvgYUi0W84x3vsCcHesc73oFisWhPNuS3D6FgT1xlXyg+g+1X/joAYOsXH8c3H33BmP/NR1/A&#10;1i8+DgDYfuWv4wvFZ4z5rvZhTPenUBrfgWxZn1HA0PY8Uv3TGG7XpxMRERER0fHGgK8BDz30UN0v&#10;ZGltbcVDDz1kT/a0ZJBpyWNgZ42QT/aeiU+PFWzVNuc8j47UBtz774d9wZ7yzUdfwL3/fhgdqQ2Y&#10;c563Z7sSW3djsKWE0U9kofr5KpMTyLcMYvfWhJhg7K/V61fOokebF9hbSEREREREq4YBXwMOHz6M&#10;c889154c6Nxzz8XhwyHDIwEArej77CBSMwPhQyHnhpDe7mDwQBHFYhHFkSRGtzQW9D15+Chec+7p&#10;WHr6V/Ysw9LTv8Jrzj0dTx6OGm+cQO9nB5FaGMWOyQpQzmLHODD42V4koPYXGCvK/T0wCGe72t8C&#10;hraMIjki5xXHkBzvCk87ERERERGtGAO+BmzYsAHPPfecPTnQc889hw0bavzUQVMvdvenQoZ2VpDd&#10;m0eqfzd6m+Sk9mGMdZYweqd/6TAXbViPx587go0XnGHPMmy84Aw8/twRXLShxkOgTb2YGsmgNL4D&#10;PZ8YBdz9E/ubGRlGm7bs7n6E7G8bhotFDgMlIiIiIlpDDPgacNlll4W/iMUyPz+Pyy67zJ7sI4ZJ&#10;Bg3tdDC/ACQ3yqGSUrI5ZfxfS3vyHORKh3HNGzfgdy89254NAPjdS8/GNW/cgFzpMNqT59iz/WTg&#10;WYI2lFPub367N2QznU6ja7wk57ehrz/lzfell4iIiIiIVhsDvgak02l87WtfsycH+trXvoZ0Om1P&#10;DiCHSUYN7VyBD6XPx8ihnwEAJt//Gl/Q97uXno3J978GADBy6Gf4UPp8Y36YZHMKaE6KoZyajDtk&#10;U/vsEn1+ia1TcmhqBpgZ4HN8RERERERrjAFfA1pbW7Fx40bs37/fnmXYv38/Nm7cWPcLXryhnTuQ&#10;cycm0doCOEtmQOQsqh6z+nSmNuDKjWfjA3/3GFov+jV846Ovx1c+1IS/2XIJvvKhJnzjo69H60W/&#10;hg/83WO4cuPZ6EzVGIYaKnh/A7UPo1gsird+5mfdF8AQEREREdHqYsDXoPe+970466yzMDIygm9+&#10;85vuM33PPfccvvnNb2JkZGRZP7qu3oBZWnCnoPcG8ayc+5KWuSEMzKQweL37lFxd9r7nEpx/9nq8&#10;edTBF4rP4rcuORMfedv5+K1LzsQXis/izaPOKvzoesD+Gr8rWMCQ8dbOCmbzJaQym329hERERERE&#10;tDrWVavVqj2Rapufn0exWMRDDz2Ew4cPY8OGDbjsssuQTqdr9+zNDSG9txXT++XbLZVyFj1bRoH+&#10;aUzpP3OwPS8XSGHwwJT3EpcGzZQO4wvFZzDnPI8nDx/FRRvWoz15Dj6UPr/hnr3KZA+6Fvvc4ZrG&#10;dPe5PSAVmhYAnWO+7xMRERERneyOHo168/3KrF9f4yWLFgZ8REREREREq+hECvg4pJOIiIiIiCim&#10;GPARERERERHFFAM+IiIiIiKimGLAR0REREREFFMM+IiIiIiIiGKKAR8REREREVFMMeAjIiIiIiKK&#10;KQZ8REREREREMcWAj4iIiIiIKKYY8BEREREREcUUAz4iIiIiIqKYYsBHREREREQUUwz4iIiIiIiI&#10;YooBHxERERERUUwx4CMiIiIiIoopBnxEREREREQxxYCPiIiIiIgophjwERERERERxRQDPiIiIiIi&#10;ophiwEdERERERBRTDPiIiIiIiIhiigEfERERERFRTDHgIyIiIiIiiikGfERERERERDHFgI+IiIiI&#10;iCimGPARERERERHFFAM+IiIiIiKimGLAR0REREREFFMM+IiIiIiIiGKKAR8REREREVFMMeAjIiIi&#10;IiKKKQZ8REREREREMcWAj4iIiIiIKKYY8BEREREREcUUAz4iIiIiIqKYYsBHREREREQUUwz4iIiI&#10;iIiIYooBHxERERERUUwx4CMiIiIiIoopBnxEREREREQxxYCPiIiIiIgophjwERERERERxRQDPiIi&#10;IiIiophiwEdERERERBRTDPiIiIiIiIhiigEfERERERFRTDHgIyIiIiIiiikGfERERERERDHFgI+I&#10;iIiIiCimGPARERERERHFFAM+IiIiIiKimGLAR0REREREFFMM+IiIiIiIiGKKAR8REREREVFMMeAj&#10;IiIiIiKKKQZ8REREREREMcWAj4iIiIiIKKYY8BEREREREcUUAz4iIiIiIqKYYsDXsAKG0mmkAz49&#10;kxW5TAXZ7jSG5qyvntTWNk2VyR6ku7NQOWiqINvdg2xZ/jfZo+X1Sol02WWpPquS3nIWPekhFABZ&#10;f9TfUepd7tgr7FylfGnU3FB0ucwNIb3Ty7HV3U9RT1al3pWz6Amt6ytlHitru61wlckeWVbavqzE&#10;3BDSgcfDKpZLIP28Z22rnEVPwDlDr5/h5zVxHfHWu0r5dAw1dB5eYT0Mz8dGmOdU8/zQ4PnWSk9D&#10;eVE3f1tj9c5nYfR6Ga2w01/vj+2+ElEjGPA1quzAQQqDB4ooFrXPgUFgfIe8aDuYX8igo93+8sls&#10;bdPkLJaA5iQS9gwAmJvAKDqwuUn86yyWkNwYuOQyOJhfADIjVnnKz/BqpNeZR6mzA20AgDYMF4fl&#10;3xHKDpyWViTt6SeAtl2rlC8NKhzMI9U/HVIuFWT35pG5WuVsBc5iCq2rloGinqxGvSvcOQpkNgfX&#10;9ZWyjhU09WJqf+/abCtUBbP5kjymptCr9mUFKksOEHg8rF65BCns7ML8Daq+Wdty5lFCBmMR543Q&#10;85q8joj6mUCyuYTcfasdMKytxNYpTG31pSzQSut8aD42RDv3lrOYmNGuZw2eb+30rO41Sd0wGQCM&#10;69IYsH0tb27Y9TJa2y5v36b7U0DLIKYDjgEiOjEw4GuUM48SkkjajZimzehoKWHeCbh4WHeC7Ttf&#10;3t3woPnWXT6tBwP2XbYad0B9PR7lLHrUHXh5x7Kg7YtxYVnVNJm9akNzBeRmgFSz/ypTmexBense&#10;WBhFV3cWFbchr+WLnW6tJ6hmD8NcDnnUCGTV3Vw9zUY56OnpQbZs9oZWlhw3bead4IiydeZRak4C&#10;Wj7aeawE3l02ekSsXkx9O3a5y3nm3Vvtzrd9pz4qr2vmmy1sP0U+DcwApfGugHUUMJTuwugCkN+u&#10;8snB/EISSYRvu5FjR9QT1RBSvQHhddCs/ypfRPpUOnomK26vpNqXnslKQHnad93NeqOW9R8r9jEf&#10;lr9qndFpCq0TunIWPVpZqH0Lz2vZuzWnyil4vc5iCamggME6foPzXapxzvKZG8LA4iD61LnBqANR&#10;QahSgbMI7SaENue+HEotXmCebE6htOjYi2nskQhWPllpM8/dEfPs9drHVujxbfeIWecyt4wD6nzk&#10;er3veOVU4/qg7bMof+t8JdfvHldzQ0hvGUUJeQyoZes+3walZ5WvSeUsdowDgwfsoKkNwyMZlMYn&#10;tHyvUX616ry+X91ZFO7LBbdvaggMyBtJc+Q5wjuPecuY6ws/7u16avUWB5x/UWNffBrJY9/xF3Ze&#10;NdsQwsk5EoCiLS0t4Z/+6Z+wd+9e7NmzB3v37sU//dM/YWlpyV505arUkMfu6q5uunZf9TF7RvVQ&#10;9ZZN3dV9j1Sr1ftvqW669ZCYfP8t1U1qerVarT6yr9qt/e9b3/23VDdtuqUqvv1Ydd+1m6rdd6m5&#10;h6q3bFL/i3nudqrV6qFbzf9Nj1X3XavtR1VuS237/luqm9x1q/3cVL3lfm3ZVUyTt58iTZv0bRnE&#10;8u68R/ZVu6/trnZb61PzH7urW9uWvW0/374GkXnjLmek10qPu39efhy61ds/7++oshXLdV/b7c3X&#10;y8qml021auWJuV7fdu1yD8iTQ7dqade2VTOvI/PNVmM/H9lX7Q5LfzUgf+6/pbrp2m7tO9rxaZdZ&#10;zWPHyhN5bHhpFftuHCtaPhj59Mg+re6qeWbd1+tLtWp/x8qngLrofVc/5uvI34g0RdYJm1Efa+W1&#10;PP7D1lWt+vZFZ+xXVL7XOGf5+bcZmAcRdSZqG77v2vXXYJ8r7O9b+2qcu2vPC60TVp75jgHj2LLr&#10;nV23QsqlapebXV+irw9mmYj63q1d5x67q9tdl30etvOz7vOtlR7vnG+mwTh2QtPrZ+9buMbKz1cf&#10;g8q35rEYxF8/G0uzXeZ2/ZbztTpgzI867gOuG3r++s+/tfbFUlceW3XFznP7nCL/99UD47xKJ4sj&#10;R46Efr7yla9Ud+/eHfr5yle+4vuO/mkUe/gaIoYq+e5koYJs9wDynX3obRJDz8RdXTHMLNW/2xvW&#10;JHsC1fCdxNYpFPUhV8lWpODA0e7ilNyhom0YLhbFMJq5CYwuZDC2y7t73HZ1BpjJBd4hd3s8tDt3&#10;lSXHTUtlyQE6x7whOk296OsEnCV5x2u10uTb7zb09aeA0F42B/ML2hATZx6lhST6rGGRYj8LmBgv&#10;ITOizWvvQAZ55Oy7bpKzWBI9ItodOPsuocobI02KnZ6mXvQ1l7S7pAXk3KFD/mGGgWUrewaQ2W0O&#10;mVqYR2AfQLIVqUVH63WbwChEz0RlcgL5lkHsdteTwOZMCqX8LCoqbcZ8aWEUO+SdyLZdRTftXm9l&#10;7byOzDdLrf1Ud+DD1qPXZfd/dGC3sW3ZA2+XWc1jx7qD7cyj1DKI6cihuXkMyLvtia1TKKplnXmU&#10;tF4hZ7EEdI5pd/L9dUT/ji+fjGPPOla0Y973vaD8rZWmkDph03u0a+a1GiL/2eB1Ad4yQcPM/D0L&#10;Qfle+5zlM5dDvkXr3fNtS/Q6YWbAOm9ovSxho0Hk8e3rsQo7vpFA7351bhCSzSlAP+YB5LfL3oGm&#10;XkxZQ+qC5kXXCX+eJa7qQGohh9myfTyKc5e3vQSSzfB6LI06X+O84asv0deHxEYtD8uzmM/0ocOd&#10;UMFsHhi8Xly3vONK5L83BLPB8611DK/uNamA3EwKHVeFHg2uRsvPrPP++YmtfcgAwT3pUcqzyC3o&#10;+9xgmn1lbp+PxXnN3+OpCzru7XoKX9n7zr8190Xnz0PfeaV92NsXAGhKIqmuQ0rIedXs9a8gu9eR&#10;dZni4J//+Z/x3e9+155s+O53v4t//ud/ticvGwO+hjiYXwi6yHchl5lGcZd1YSnPIrcgh6Fpy44u&#10;mGs1uvS3jGqNhAR6948hgxJGt5hDCwoH8+Ikp+/H9ry5Yt1cDnn3OTLIi2HJbXQ4i6XAoUeCnSb7&#10;giQu8LqwNBUO5gFjP6SwoVFzOeS1RlNlyUGqv0/7viiT5MaEXFYMJfPyewDhuSIabcHP76lnj+Tz&#10;SHreaA25oPQkm1NeevShsOVZ5NygO7xs1fOSfVrjI3L4WFMSSbdxIp9lu6EXCXWDwgpou8ZL7led&#10;xZJc1pPYOoWxTlVv9SEkYn1eXtuNsCRaW8xlw/LNJOui1dDQG3NGEOFj1mUEpUsLGho+dqwGeuFg&#10;3txXOyBpHxbPtMjzhD4sp3AwrwUN4rgyLuLlWeT0Z/CM7wTlkxYMWMeKCFpakQz8npm/tdIUXif8&#10;9OeZgo4PcQNILTyPkrxRFiq03lhD/cLyvc7zsM6XH3aQFvYsd7EorwMRx6zcH98zX0HLuswhk13j&#10;evDZhuEDg0ipOm0M6wubV6NOBJ3nm3oxJc+LhYN583i0hrUNaOVi1Pka5+jA+oKIvNHqUuHOHFqv&#10;0pbSn2fVz70ybeaNkfrPt+YxvMrXpLIDx6jr9lBeVYbLKD/9Oh04X/DVy1rs47PmtcFU83w8l0Ne&#10;G/7sOxbDjnu5buMaZJS9//xbc190dZ5XzOGmA8aw8KjzamJj0rupMzeB0eYa50k6aSwtLdUM9pTv&#10;fve7qza8kwFfIyIu8t6dQa0nzQl/qH9qa8K9SE40ixdRFN2Hn/ULjbh7WjwwiJTxHBvcF1iYn+A7&#10;9P4Gs3ZRCupVMO6E2WmyG1/yDim8C39wmkLubAMBvaaCeeHVAg5Fu7io3ir9wXH1CbwzaDfUA4nG&#10;gH7x8vYpOD2+3iD9b6MxE1S2ekNdCb64e5JobdF6UGXvnirjwIB2vwgI/eUuiAfypzHYUsLoFnUh&#10;8vIiuEEkb4i4f4flm02vix7RSyeXiHwpgv19cZdcT5f3zFTjx47ZOBJ5ZjSUAo4JcZe5iLFO/blC&#10;u75ox5USckdafMdOp8nO38qSI+tM8Pe8/K0vTcF1wqbXKTu9kjMPdcvBf17yCw0C5PGr73dgvtc6&#10;D/vo5z7JbiAH5I8p4piV++M7NkKIBuMEWt3rzjQGW6x8lT13xZGMaPjqQV/gvBp1IjJ9Zn0p7Ewj&#10;vWUefW6+jiHjBg5mHYg+R4fUF4RfHwDVE1dAbrEDm5vEC3DmHdnYVzd99HOvnbaGzrf2Pq7yNQkA&#10;jBE+4oaOXu4igFlO+WnX6cD5AGpeD/2Czjv+87x+bdDVPh975zHFn/bA4z7o+mak2z7/1t4XQ83z&#10;irhJ07XY580byQD1nleTrUgtzMNh717sPPjgg/akSI0uH4YBXyNCT5Ia++UmEUQj1BxO5wUL1kO7&#10;Tb2YGsmEDzOpwddgNu7CBZyM5dCGjvY60jQ3gVHZGIpOUxB/74zOMV7W0EgQUYdllmd0emSvobyr&#10;qDdovb+jy7aeC5xJ3bnVe/fqYV/w7JcgeL2QgS8jslQmJ7w6FbBsdL7ZxLAgkQ8BF25d2YGjN6DL&#10;DhzjjnCj27ZENhKsOjg3ZPTWtu0SjTQxvMvBvB40BOSRLwCyAw2btj3zWAk45g16/kanKbJO+PjX&#10;ZRJ1VAVw0fsYzXjxSWS+N0qUU3hDcWXnnaAANrx+yvOjPmzMOB8UMKT3DKjejkUHlch5QfQ64VfY&#10;qV44oZexGiWhNYiNG2lWnW9Y9PVBDJET1zPH2O8CctoLd+zzsJ7/jZ1v7fSs8jUpaMif4uuZtEWX&#10;n36dDmSPEKhTeN31GNeGBvnOEXr9ijzu/eci49gLOP+uKtnG0oeHNnRedes2e/fi5tFHH7UnRWp0&#10;+TAM+BpQz4m8cl/Oe12zHLc+ob2VqbDTG76X2Jg0ArjKZI82FEY04vN7vZOZt305Vl9/W5fsWfO9&#10;IQqAcWcP8iS5Pa81UnPIQ3+epYCh7Xl3mEp0mtSyokFSK032fhd2iiEQwRdXa78DTtD6xUY8YzKK&#10;CTcP5HAY+81lUj3lCSe4x0UEdEHp0YdsVDCbh3uB9S5cUWVb4wIXItkMzN+p9+4BQBs6Os3tiDeG&#10;yUZgQH4mNiaBmQmvkahvW8sLX16Xs9ihP7cRmW82/34Wdg54z6cYQ2EDOF6Pkft/wLbD6mD0sWPV&#10;k4A8MwKtZKtVB7XGY9kxb9b49lPWZ6WcRY8xxFvm00G55+UserZ7w3eNY8UIkmvlb3SaIuuEzegt&#10;8ed1ZXKH9oxMjUBeEs/QaNuX55WucW3YblS++85Z5nm4Hva5onYj1592yO0OzFjDeK2bRCbreTjI&#10;58Xd/E+itaWE0Tu9rXj7FjWvRp2wn8ed7MHAjBz2aNQXMVTPC6wLGNLrrFXnfecN4xztz7Po64Pi&#10;YGIvjCGZzt4JIwDUz6nGMWbNA2rUb/sYDjl2lntNUs8s5rfbPehWvtZZfmHXad98eS6peT308ddd&#10;X5rta4PBX+bm+TjgHOHMezd6oo57q6zEsaf1zvrOv7X2xWLnoX1esd/HMDdkDMWu77yax8B29u7F&#10;zQsvvGBPitTo8qHst7hQGP+bqIIEv2FPvGFq0yb/254O3WrOM9/M5L2dKujtWcZ3Q94G57pfvjFR&#10;bkd/e5n4e5+xLfsNZuYb0rw3p9nLVu39qpGmW+4Kf5NdVVtX912PBbylynwbWrVqpTNg3zxW3tof&#10;mdeP3aW9ua1alWk391dPr0iP/qbDoL+r/u1bb5oz8iPqjXGS/21j7hwrndab0wLe+uW+rW3TJqNe&#10;+eqBVbftNxrWyjebUW/09Ibsp8vdD5G2erbdyLFjvKXNty+166A3Tx03Ynv+/bTy9Np91cd8ZW8d&#10;P9p2jWPlkeC309WXv/40hdUJW1CazO/qx4B9TESw8jTwjX+h+e6vq5H1yffWSftNff75Ycy0+8/h&#10;1Wo9x7d5vr3lfrs+m/PNtEXNi6gTVTvPzLcgGmVsLNdd3Xe/fQ6U0403F3rbNetLY9eHoLcqGm9p&#10;rFZ99cwtk1sPye83cr610lPHsROd3hC++u4vu2qt8qtxnTa2ce2+6j69jj9ivYk0zCMh5RNxbQgS&#10;fj72nyP0tku16s8r33HrTjfLxlePpfB9CVDjvGIc/9fuqx6y9j36vOqv23Tysd+seeTIEd/bOOv5&#10;2OtYzls611Wr1aodBNKppbAzjdzVUc8UUL0qkz3oyndgOuQNhkR0oqsg263/4PpaOpbbIqKTRwFD&#10;6Qm0HlAvkKOT0dGjR+1J2LNnjz2ppm3bttmTsH79entSJA7pPOUFDJmg+mg/6ivI11HX/QwdEZ14&#10;xNCu5T3/15jK5A7kMtMM9ojIUJmcgGM8u0u0Mgz4Tnn+B5upTk292N0P8bMK8pXLTj8bb0Qnu8RV&#10;HYD6jcI1UpnsQddiX8ibQonolCSfG+zKd/h/H5doBTikk4iIiIiIaBVxSCcRERERERGtOQZ8RERE&#10;REREMcWAj4iIiIiIKKYY8BEREREREcUUAz4iIiIiIqKYYsBHREREREQUUwz4GlbAUHoIBXuyVJns&#10;Qbo7uzq/31TOokdbV2FnGkNz8p+5Ifnbb2KaMW8l5oaQ3umlbtXWW0Nlsgc9kyvPtcLO9ArWU8CQ&#10;zM/GVZDt1n6E3Sq71VLYqX7zT33C6+LqqiDbnUba+KF5jfztIFX3K5M91n56dbURYetJp1dSzjZR&#10;7qt23EZYtfSo/F5mvp6qCjvTxvlNp5eNURbauTbsu/VSx29d5aXKOGybKznHRF1bVkweT2rf9W3N&#10;DR2T4+y4mxsKOTeL82hDx/qxsOxy0cra9wm5VjRK37d663y9y9Vhtdomq2IV01XTsdwWHRMM+BrW&#10;huHiMNrsyZKzWAKak1iNn8ss3DkKZDa762rbVXR/1LtwMI9U/zSKRTFNn7d8FWT35pG52kvd6qy3&#10;tsTWqVX4AeIKnMUUOq5a5nrKDhyk0Jq0Z9RhbgKj6MBm9QP2zjxKq1QPAK/xNzBjz8hjYLUurJEc&#10;zC8AaNHSqKncl0MJcOu+s1iyFwEA5Lc31tgJWw8AlMZ3rFK62zBcLKK4v3f1yivEaqWncOcoSgAy&#10;I0X3HEC1VOAsAqnm4AM8uGzEOVEJ+259xPaBDDrqKC91TIVus6kXU8uss+a1RZw3l3XeCzKXQ75l&#10;ENPFIoq72oz9rCw5SGnXtLiqLDlASyv8WSrOo8mNJ1YOLLtc5DVz8IA4D5mfKfQGXCsaZexbvXV+&#10;Fa+/zmLphCkvu024purNazppMOBrkHm3R/V6qLu2BeRmzAu00SNj3S1Rd1W9ZVTDXax3YAYojXeJ&#10;7bl3W8QdNTXPdwcV1h1pOxgw5umN7wKG0l0YXRCN8qG5gDs8EetV+aLfJa//jrHZaxqeL1LofjiY&#10;X0gi2QTfOiH30SgDfT3dWRTuy6EE9f2o7Zgqkz1Ib88DC6PokuuvLDlINSfD09BQD00BQ1tEAx+d&#10;Y8ZFdbo/BaCE0Tu9lNq9SEHrNnsKA9Jm92qUHTjwAjqbaiyLuq8atlZDYCQDACiNTwTc+Q6i1uMF&#10;Nuoz1gkAJcw7clErP91eEavnUdF7WlR+6YFoWP6IZbX8Uvnk9sKoO97Bd/frTo91bvHW5x3/sAPo&#10;0GNbpacH2bLaP5mGiO/oaYs6rs28stIdVi51CcsDoeZ5wuh96EF2bha50MZ2AbmZFDKdKXNyWXwn&#10;1SKm69+teZzpae/OouLeNPECgbB6Bu2YCt5fs1eudl4oAdcWdd6Etr9WORn7GXHXv7Az7Z0LZXnp&#10;+2k3nutdr3c+18rUWj6yPFSPm1Ym+rHvW96uew3VW5HOwABqLoe8FvCb+7ySa4R9LDd2fXbLJain&#10;b84c9aOr3JdDKeQmoFJr2+ZxqsrY23+9zuh1yc4f/dxV8/prC807dTNkefVO7K91zrV7RYPy27cv&#10;QcetPw98dX5nwc0D8R1r2yHlCiuva5chnQwY8DXIO/lUkO3uwmizaoCPAdsHkHcv0PIAhddAH2se&#10;RZd7gInGX357GrmrVaNPNdwT6P3sIFLIYKxYFD1f7h2rNgwfGERKv4Oq382aG0J6u+M2tKf7gdFP&#10;yBPK3BDS24Ex1dA8MAi4vQptGB7JAHK9w+3mXTIR1GjfHUlidIvXAHMWSyiNd2EHdruBSH5v1AVc&#10;U3bguI2gqHypkT59PcY6BeMibK8nk8PAeMltjNVKry6xdTcGW2Qjfn8vEqhgNg8g3+WmYbofZhq2&#10;5NChgqEDg3C2h1+QKpMTyEMGe7vMvuXE1imxDjm9sDONrnGzp8IN4AHjwuEpYXSLFcRs93o1MDOA&#10;tAw4g3sbvABP9K7Khq0ePANAex8GWwDAgROSVpNaj90jIm6suMpZ9KiAWJkZEBe4pqSoAwvzImCF&#10;SN/AjMjP4XZ/w7qwMyh/9LJXgZnZ+wOtrFL9fQGjAOpMjzq3LOjT8hjozqKiAm+N21DTywyiYSDK&#10;3Qs0c58Q5yh09qHXifqO7KWAyEu9TuW3q7wIqktyP1GjXGoSeZDLiFEM4jyQx0Bd50/Ihs0AHDkK&#10;onigA7ntoyiF9eAH5CugelIz6MgA0L5b8ziz074wiq60zHt5To2uZ94xFbi/Rq9crbzQBVxb5nLI&#10;tziY+ASwW17LMjMTZkMz9Dpmats1jcEWdaNnGG2+/fT+bmS9onzyGEjn0KH2cWEUE1qDtCvfIa6J&#10;RXFzyaunqsfNS+N0fwr57Wl0LfZ5y7vXK3Hz06t70xhcrLfewj2egwJ1o+dvbghd40n3GjPdD6/8&#10;G75GRF+voq/PWrkkW5HSz5WoILvXweD1/rMZ1E2JkJuASvS2reN0BBjonoDjXjvC6o+4CZpUN84O&#10;DALa+S7y+muz2wJGm2IWOQC5LareTWMQ9dY7dVyq706ht0mkF+4NP7G+HfpNu8B9CTpuo+tIZckB&#10;ZgbcPJjaCmS7tbwujiETej7W87pWGdLJggFfQ7SDYG4CowsZjLkN8Db09ae8xpxvPtB2dQaYycmT&#10;gYP5BXFhDByO5cyjpAUs6o6VO087yXrzRAM01b/bHUqRuKoDqYUcZssA2oflRVhqSiKp9SpUlhzj&#10;5O2tt4CJ8RIyI9p32zuQQR45rUGZGZEnokYZ6YnKl+j0Ve7LecMdfEM6xD66wbi9nq19yAAyIKyV&#10;XpvYZ69h5mB+oYTkDVYaFh1UAraNps3oaCkhd1/Q6bOC2XxJ9JaFXHRdKpDRe9Zkr1r+oLwETe6Q&#10;gYS4cKiTN6C27wUxasiwWgdCexusAG8uJxq2gUOaGqDWgzwG9LuSquHcMoi+9gqynzCHN7o9iYsO&#10;gCRajSBTpU8dm6phrY5bmYfqhkpx2ghSExu1FMneH0CVrag3QAZ9QcdBXenRysjtzR1DBjJoberF&#10;1IFBpOTy4uZMAUPb80a5izIFnKWKVj4llNQNql2o8R19iKOqK3I/lLkJqy7JvFrIYbZcq1xqSaB3&#10;v3k+STanZD6jxnlCBt4tg9itvt/Ui77O8CHJcOZRQhIdV4vyLS06QDmLiRkAna1AvqTV79rHmRpy&#10;65ahKjN106RGPXPLLGx/jdEM0XnhE3BtATqw2xi+Ja8LNa9jNn2/rP/Ls8ipYe+NrteZR6llENMh&#10;j1Mktk6ZQ7KTrUhpN5acxRKwkESfvkzLIKatG2gIqjtIYHMmhVJ+tr4GbsSjAf4AybuJIW7eiSC5&#10;sWtEretVjeuzXi5NSST1G3JzExht7gsZminPnTMD2rlMfcygJ2zbvrxu78MgSl791PfNV7e0m09N&#10;vZhyh7ZHXX9t/rw22kzOPEoLSfRZ9U6dI6PrnTiGjXKRjw94+5VAslmdE+vYF+3GuL2sXUecxZJ7&#10;U1PnPTog9iWoXMy8ji5DOnkw4GtEeRY5eRAUDuaBzg7/xUcekIWDeX/DTr+bPpdD3riYi4NKBXWF&#10;g3ntwiAa/aqxbQR/+rzyLHIL1jNsTb2Y0sbSm8MPBpB3L0xiPYHrtYahCKohrfLFnO+/sIUrHMx7&#10;243KlxrpM4Z+HDSfRVTfbU16fwc96+elV9wx9zXKg8zlkNd7s8oOHNl4V9z8kEFCabxLW7fdmxNE&#10;X781TE4NT5I9MsZFINkqGpryYqca8fpFSAUxopErgxjjItwhG/p2HZCsAM/tGfKVvxUY1uCuJ0Cq&#10;f1peaNU6tfIyeq3EBdUlgxS3B85Nr7XvC6PoCiobmZ/OUsXt/cl0qnXLfAg6L9SdHi3QchtSVt1z&#10;5o3nJb3eqRJGt4g8MHqf3PlaA7vWd9xA2G6weMQ5Tp8vgjRxJ7tWudTDHH7UNa6dU6LOE+pcFjSk&#10;zlcnhcLBvKgD6nhxg7YUBq9PGkMxax9nqsdWy++mzehogdsLXrOeqboUsr8i/aqnKCov/Mxri6hv&#10;mRu0RqsWsNS8jtnskRX6fmo34Rpdb+Fg3izPgKDKGB66ZVQbni/zQ+t1N0Z7qDJtTsrRGSWtXIKO&#10;jRrkzQP/Oc565KN9WNxkkce51zvc4DVipddn4+ZoEq0t+giG8N49dR0Nfn5PnhMitx10nMrzddC+&#10;6XVJjXRSdUjvGY66/nqThKC2gNamqCw51mgNcV4LHZas17uA/QD81+8BVSdq7Itx3NasI6Jzwiy7&#10;BHr3jyGjzvn2UFKdnteRZUgnEwZ8jXDmUerskMNUQi6o8kQmLjDecCT7RFjxPSStn0js9TuY1w44&#10;PbAx5oVeaOA2ntwhLO5daf0usX4i89ZbCXwA3WvQefmi2PsfRZyY1EkuMl8i0yfW4x/6IenfDV2P&#10;+I5Ir7rzbn7su2VQjQX9jvl9Oat3UVzoM1fL4bda75r+qffumfuCFJfYbxUoGL1wRnCgGvFm3rgN&#10;2OakP5iAFhz46oBgB3huUKkH3PAHhrWo9bjHkdtLovWgufsWUF6ysd12dUb2WHi9e+73rfR6AbFd&#10;PuYLCEr5HbL3pwMdAIB5TOzNi16fkAZSXenRysjfkPLOHdDzV6XBer7TrVPufO0YrfUd9/jWLvRG&#10;QBtcl1x1lEsUcWNqAq1uHogeMHVOiTxP+M5lnuBzkhfcenIiaGvpwGaYz6/WPM4CjxfzZketemYc&#10;kwH09Efnhc0+N4tnF43zgftcVu3rmI8RPATspwzIG1uveY0AVH6rhrVoQE80e+ub7k9p+e9g3mhI&#10;+9fnLKqbnSLv/OVS/0udQm8GyyBV364akj/WqQ0JbvAaYV9/hPqvz165wA24nKVKjd49qwzCRG47&#10;qJ6G75uvnsteveJIRgTNMuiLvP7aItNg3mgHrOC6Vr2zjgWo4HDLPPrcMhWjJupr32jHbc064vh6&#10;QwX5grIDg0hp7xywGXkdWYZ0MmHA1wDzxGize8iimUGbdzEQF17rAmXcNbWCGfuOqqWgfqZAnqj0&#10;ITTGhaLswNEbdzXWK55V8gJCM91BJ/Iw5okpOl/83PQZ6/Gf7EIvwordS9cA+26xs1iyehej0xBN&#10;9VDZQ3+8i4Ua9pVsFuGDGlYGqKF+6mKn1qUNDSpnsWO85PY8uNyhVd7QvLA7em4gozXmfIGA9oyZ&#10;0ZsQyluPu19NvdjdnwKQx4R67sB9Rk8Oe5HPBhkP3svel/x2cQdUv2NrN6x9eageoFd3kN3tlWTv&#10;T5v4zkIe+QX5bFxgHaozPQFlpHrlRT33hvi6+at6l9wyUz1jYriTL0Cs4ztuwKYdM2ZeefvpDglX&#10;owd2Fuorl1DyXKr3oFnnlEbPE1HPVbmN4+YkEmq/Z/LIq7oqg7nQOuI7ziQ37UBhpxq2K86pvnVY&#10;9SwwqNTo6W8sL4KuLeawUWcFd+/ta0HkftbNfz7Xr10iQNWHYFppKDvaM2EIWJ8/AFwLxgtO5syX&#10;o4hnH72hgivVyPXZLhdRN53o3j2rDMLU2raP1csVXH/Ml7q4PaXaKJaVXH/NNoXZs9VIvfOnXQae&#10;+oiJGvtm7ksDddTXfhPnX7cXuakXUyMZ89l2jZ7v/nTUKEM6YTHga4B3EMgx/drbBgs7RWMybL66&#10;G+S9RCGgB0pdDFRjS5/nXrxm3WGlvnnWc2aVyR4MzMjeA+uZBvHAuDWsQ86C+l/OE+PIvQeVVZCg&#10;Tlz2BcMXPEaJCmZh5UtU+uZyyKvGqZV/6uUI7klLrsdtZJez6Nkuh3QFpVc1VgNfKKAa8vr/AWlQ&#10;DQ572+quX8idNgBou172BPmelTBfApG4qsNaznw2DG5vlzYUxH37pwxU3OGbariVN0wk+GaGHcjI&#10;xrM2VDCd9oZrpfqnA3tJ/dR6zIaeSqN3bLWhQ77hUmxP7q8eeKlGPKyhquoCrQVhvjxUz7m5DR9t&#10;qJQvuAvv3as/Pf4yEsPJVC9gwHrc4YKqzES5q8BWpdGokzW+o84HduMdWhDiBi1yyKbaT3FTqY5y&#10;CaU/1wJ5/JnDzwOPMTdwEdvWX0phft8izxcirVr5qmcqZaCr0u2rI/Zx5uatdwy4L2cJO1aNehZy&#10;08Slp79WXliiri2Au20V1Edfx2x2j4i+bwXkZtQ1ocH1+hqvoi6qm2yJjUmj4SquC1ZviP593/r0&#10;ANCuOyoYr+dGhSCeRVQvvREqkz3oGteGziZbrWuM1ohu8Brhu141dH3Wy8VTGh+I7t1T54MaNwai&#10;t23ntbq5qMpC3ze9Lolhp/pLWLx9CTkewm7mRrUpfPXETHOteudLuzy3eEG9evu22TYI3RdtTTXr&#10;iO+4FudUvV6HB+xmHvrS0Uj7jk4oDPjqZp4YxZsZvWcQcs2DSGkX6MTWKfFWOdXglW9T8h4qDrhj&#10;qQ5Q+TIV9eZE43k0q3vdfFZNjGt33AZYEmNqiExTL3b3w2uE723FmHxJA6Du+OcxoF6lra9XvihC&#10;rTct344l0hJygtWCuGzED80aL1qplS8R6TPuQjX1ok/L+9zV4u6pd9ISbyR1g55PQDRO3fwXd7+8&#10;Z/jkG9sCh6LJxqn9inM7DW6ZiTRAG3s/gLHo4UL6izp0+ptaw5brtNbdPmy8hAUyCPPSJt/WqrQM&#10;YrATRlBksgIQNezPRwxR9IYkRdeL0OGf6uUb2sWubZf6WQPJ9zZTrxFv9i6qhrUePNl5mMLggeDf&#10;k1LHh/sil7BGNhpLj7+MMt5xrC78xnoS6N2vXvohpPqnZV4HpBGo8R1/kOOtRz8HTrkvehG0/axV&#10;LnPyNfnabF3bLvEGOXX8zd+gvzAm5BjTGjhtu8RbHMVzWDuAjD583aSGSNt3rEVAEdCj6qsj9nGm&#10;3qinZDAo88k+pwbXM3lMhdWncvSLLOy8MFjXluC799oNkMjrmM0xe0T0/bQazw2t19d4FXXRLa/2&#10;YWNdXYt9Rr3z5Ye9Pmvf2naJNye6z/BtB8bcId1W71KQ9mH5lkx1/VDXKi19vmuMeHOjmN/gNWIl&#10;1+eAoEacz6JuXsHtrfLfhJSfnYXa2/bltTxOg/bNqPPyWTRt2wNQ55aQ4yF0dE94m8JXT2S9c4/h&#10;yHoXkHZ5XvDKdQKtI/o5IGJfrOO2Vh3xH9d2XqfF20WD6pSR1wHpsG+g0EljXbVardoTiVbV3BCG&#10;MBx8MadTF+vFKayC7M5ZbN4V0OAgouOmMtkjnvUPvMG5tgo79eCN6OR39OhRexL27NljT6pp27Zt&#10;9iSsX7/enhSJPXy05goHwe5/8mG9OIWVZzHfHPAWTSI6jgqYGE8az/qvGbuXv5zFxEytnkUiWi4G&#10;fLS25oYw0Rz0I9R0SmO9OIVVkP3EPDoC3jhIRMeH+HmBASDkZ1hWnTUkUgxFDR4+T0QrxyGdRERE&#10;REREq4hDOomIiIiIiGjNMeAjIiIiIiKKKQZ8REREREREMcWAj4iIiIiIKKYY8BEREREREcUUAz4i&#10;IiIiIqKYYsC3DIWdaQzNuf9hSP/x0BWqTPaI36RJ9yBb1rdVQbZb3258mPl54ojcr3IWPbKM/Fa3&#10;Tpwwyln0dGdRsaefTNYyDXNDSO/0Sj2y/jRqbkieF8Q6K5M96JkUqSjsTLt/ExEREdkY8DWqnMXE&#10;TAYd7ep/B05LK5LWYstTwWy+hMxIEcWi+AHStl1FDLcDgIP5BW27cWHn5wnEy/sAzjxKSCIZ+COx&#10;bRguHqMfrz2WnHmUmpM4qX8uu6kXU/t71yANFWT35pG5WpV6Bc5iCq2rc2JA4WAeqf5pFIuiTia2&#10;TmFqa8LdTsdVq58iIiIiigcGfI2YG0J6yyhKyGNA9eDIRjDcnjn7rr7omVPz9B4AQzmLnnQXRheA&#10;/HZ5x17vjbADy3IWPWqdvm1a1Hr07xj7Ye2j0Tsl5vVMVlDYKed3Z1FBAUNqebvHROuNUD2VgYLy&#10;U/ZYuN+3120ztqX3dFSQ7fZvu7BTS3tUHlo9QV7Pq/h+4WAeCAn09d4X0dunpcfI9/B55jq8Zb19&#10;rFGvrLQF9wDZvcZyndZ+qDKoLDlINSe18rHyt578DK2DtvC88aVdqzv+fFN1RCyj97qpv0PTo9et&#10;nQXxf2B9LGBIO3bF+h3MLySRRHh666vnIh8GZoDSeJdch96DLLfj3nioUS+IiIjolMOArxHtwxjr&#10;hLzTLnpwCgfzSC1OYAd2o1gsojiSQX6varyJhmAuI+7MF4vTGFwc8DdIIXseRjJA5xiKxaK4e6/3&#10;qOh/zw0hvSWHjgNFsd4Dg3C2+4MblzOP0sIouj4B7JbLp2Ym5PIVZLv1fSxirDOPAbeh6GB+AUB+&#10;B3JXF1EsjiGzMIqu9ARaD8g0YRQTshFdmexBejswJtdVHElidEvI8EZfforG6gBEHhSLRYw1j6Ir&#10;rNE6N2Ru68AgML5DpiuBZHMJ8462vOxNHNvVVjsPtfyuTPagazzpbmcMAxiYARDS2+UslpDcKHpf&#10;st0DcGTPTLE4hsyMKv+oefo6pLIDB6ontFa9KmBoyyiSI3q+dIXeFHCW5PfKs8ghhdSiI+uv7HG+&#10;oRcJVDCbB5DvkvWgiOl+YPROWTb15GdoHbRF5U10fU1sTKK0qBe67HkbEfXL63WrwFkUAZpKz1hn&#10;yUzPdgeDMj1jGEDPXiekzNswPJIBWgYxLXvgMJdDvsXBhEpvcQwZ45irt563YfjAIFJy3cVdbebN&#10;H+NGUK16QURERKciBnwNEY1EryEu/kdmtxxeJS3MwwFQmZxAvmUQu915CWzOpFDKzwbezVc9KEH/&#10;Fw6q4WKiAZvq341edVe/aTM6WkrI3Re0VrEedI6hGDiULYHe/TLAlJLNKUA1+ssOHIg06sMbMyNi&#10;yKmpgInxkmxcS+0dyCCPXGCwYeXn3ARGF2RAJrVdnQFmcqEBowq8AQBNSSThBXnJ5pQXzAAo3DkK&#10;9PeJwLJGHnp5709T2/WDSAHa8D2dfyhfyQ1C2zCsgvnIef51wJlHSTbs661X+e0y0G7qxZQKRAwJ&#10;JJu9/yr3zaPjhg5vQnkWOQyizx1SXELyBms9iw4qdeZneB0MFpw3NeprslULWGWdMtKgesMczC+k&#10;MHggKF/86Wm7fhBYKBnHp66yZAaDlSUHQAd2G+mVdbPRem4PpdVvRtyXAzKb5Y2J+uoFERERnVoY&#10;8DWiPIvcgt4QF8/V9WmNz8qSI4f6id4RLIyiSxua1jVecpe1mb064vuqp8gNAMqzyC3I4V3uesVw&#10;smCyl0YPTnzPn5nD57rGS17j1ZlHCVoajZ4muA3n1qTs1YDoNfH2bQB5tajNys/CwTzQ2WE++5Zs&#10;RUr/32IMtUwPIA9vfUZvj+zd69uacLdrPvekBz9a3s/lkDfSq4Q8n1WeRc4NKhLo3T+GDEoY3WIP&#10;24uYV55FDh3YrAXUhYN5WSb11CvZK4Q8BmoM60s2q9wtYCLfis1amgp3jrrBhOhJUoGT4CzKelKz&#10;TtZTB3UReQNE19emJJLyhovbu3eDDLrmcsir3rC5HPIteh6Lmw+p5mRw/WhKIgn9Zo9OpE8PBp1F&#10;1TMqlR04ss4UDuYBVTbqsz30KPHdCCoczLv/673JtesFERERnYoY8DXCbqTqDUjAa/hlNiMhh0KK&#10;F7BYn8BeDrtXR39Ji9YzIQMwdxij9jF6GV3+l714QakKmNTwTDkMrEU2fNWyehDmzKOk/1924Mg8&#10;EeuVQ8+sj78Xxc5PrcHtWyaIaPR3LfZ52xnJAHr5aL09Xu+evV1F9tYCRp7peWWyvy/Z+SN7p4oH&#10;BpFaGEWXEbyEzLN7dIy8qbNeyV694kgGmBmIDPpKiw4wl4OT2YyEGzAVkFMBMkRPkrlPBeRmZC9n&#10;zToZXQeDBedNrfoKJNHa4sAp2717MnBSvWHa34LI1+RGOZTaLl8tYPPTvgvIvDGXrdyXQ6mlA5ub&#10;ZFm6w1X1T/CLfuwbQd5LWvRzRp31goiIiE45DPgaYAc/kY3GhunDzaxnc+wXtjQi4Ltuz4wKUPWh&#10;eFYanEWz58LubfAHOPWz89NP9NAELiN73vRhcb4gQvbKGL17YeYmMKp6dQLyTCca78HzvfyxXoii&#10;ntFcmIcTOS8gj4N6nEIVMKS/fKR9GNP92pBHS2Kj2E7hoGOufy4HRwXIsh4YPXSRAZAlID+9OmiL&#10;ypva9dXrqbV696zAKfgZyfD0eAGbPUd9135zr7lseHprCboRpA9LDbnxQERERCQx4GuAs2j2NUU3&#10;GtvQ0QntBS7yRRD2mwDdeVZvYchzOuqZuAntRQyFnUHD3qSQ3iLReBeNY+8lF+JlGd6wSPuZRX+a&#10;9eAkcVUHUgveC1xU4z2sd8nMT/m80fiE9sbFHb5nnVzJVqQge3Ig8tYY2icWQivmMaH37iEoDwsY&#10;2q49s6XlmS9NgdvxePkj8lYvfy8gjZpn5Us5i54to1qPU616lURri/bykXqCjcUJTKDPCKIm9uoB&#10;oB10yDxS++TLT6tORtZBW1Te1KqvQrIZmL/T7N0z0xCSHhWk2ekpZ7Ejosx9vdAh6RXHib+eq7eb&#10;Br5UxxgibAXPcznk3ZshteoFERERnaoY8DUg2ZzShsfVaDQCaNsl3mDpPlOzHRiTv69ns3sLvZe0&#10;2EGWeD4L2vNSAwh/GYavtwiO98wdgLZd4g2I6rmr+RvGkAlZNijNxr7J3hjvGT75xsCggM2Xn+K3&#10;xab7HffZJvFmzOBhbmjqxe5+iGe80mmk97ZirD/oab888r7evTYMF8eQdPNQvBFSDYnV815sJ+Wl&#10;6WCrNYRQJ4ZBqp4eu/y78h2YluUUOe96rXw/AeweyRg9l/Z3zXoln39zy1TWj5AyQLIVqYUSkm7w&#10;JQLGUrMZANo9SWbvbHSdrFUHbXb6zHyLqq+e/IzZu2c+FxmSHjdIs9LzCaCjM6zM1c0H76dFwtKr&#10;AujE1inxZlFVfvLtpqHDnvVRBfpLWqzt2Plm1gur55eIiIhOGeuq1WrVnkhEREoBQ+kBYCQkKCMi&#10;IiKyHD161J6EPXv22JNq2rZtmz0J69evtydFYg8fEZGmsNP+8Xnxcwf6G0qJiIiIThYM+IiINOaw&#10;UTm0OGTINBEREdGJjkM6iYiIiIiIVhGHdBIREREREdGaY8BHREREREQUUwz4iIiIiIiIYooBHxER&#10;ERERUUwx4CMiIiIiIoopBnxEREREREQxxYAvTuaGkO7OomJPRwXZ7jR6Jv1zVqaAoXQPsmVzamWy&#10;R/6GmX9eoLkhpNPR+6fWOTRnz4HcD/Gbab6PzA/1fbUN+/8VCc13uHkv9mcI3s95Hx/2j4qvpspk&#10;T0Q+HDuVyZ6VpVHWR+Ojr8+Yr9dxvaztuqXXUfWdiHp7AtQVIiIiigcGfLTKKpjNl+TfJYzeeWI0&#10;WxNbp1AsFjG19Rj/fHZ5FrmFDMaKRRSLw2iz59MJp3Awb0/yzA0hvV2fX8LoluDgrLToeP/M5RCx&#10;1gB5DJwAwTMRERGd/BjwnZKsngW7N8Tq4QjuVQsxN4HRBQCdGWQAYCYX0BjWtx/cWEY5ix61THcW&#10;WtM5ggqstM/+XiTq7NHzeib1XhjF7o2x5weYG0J6yyhKyGNA33ZoD5HogRuaVGkP2EY5i56A76gy&#10;VL1bhZ11ll/Evtg9Vv78M3utJha1WWq/3Pkh5YzVTVNlsgdd4yVgZkDrbbTSYdd3QwXOIvx1aZcI&#10;1VUwmBkR08c6ASCPXND+aHU/Moi0t1UcE8fOQg6zdvkTERERNYgB3ymngmz3AJz+adm4nMbg4oAZ&#10;jGyH1wA9MAhnux0IKEm0tiSRbPKmuA3iq4fREdgYFtv3mr95DBg9JhCBxJZRqH5CLIxiYNz9b024&#10;gYJL77mx99man2xFqjkJX99h+zCKBwaRkg36qa0Jmb8OBg/I/B1JYnSLmb/58Xn0FYsoFqfQq+Vt&#10;3WYGMNEsy/fAIJztIQFS5L5UkO3uwmjzmBuITPenUBrfoQ1H1OrRgQ44M17+VSZ7MLA4iGn3u87K&#10;eqzqTFNi6xSm+1NA55gM9u10iPoeHvQ5mF+AqJe+ANELBjvaxZS2qzPiW0t6ylLIdKa0ui+/15JB&#10;pkVbrCbz2CIiIiJaDgZ8J5jp6Wm8613vwrve9S5MT0/bs9dAAr371VDHCrJ788iMaEMPm3qxux8h&#10;QzMT6N2vD1MsIDcDt0GsGsP5g9p3VQ+g1qshekk8lckJEVy1qIBhGoN1NZS1RnqNniCTGoaq9bSM&#10;ZADkMWH0aNk9MTLtTb2Ykj1A0UT+pvp3e4Fc+zDGOq2hr50dKxv62TKI3WroalMv+jqtMgDq2BdR&#10;L1TPFgAkrupASv0zl0MeGfRp29nd7871SWydcntbl6WuNAWYm8DoQgZjbjoS6P3sIFIzE8E3McqO&#10;vzd5RgWIKhj0M4ZvAmi9WuSVs1SRw3qBVKYDrcZSil1vxc0F4zgkIiIiWiYGfCeY2267DU8//TSe&#10;fvpp3HbbbfbsVZBA7w0ZlMa7ROPS6HURDdr8djNoMnu+IqjnlFTA0t4nAjVtaFtlSTSMU/19bmNW&#10;BYaKsyi2l7lBBQgJbM6EBxMrF9CrI3sdRUNebV+bv6zeKrGd5EYz7Ek2r3LarN7GZHMKWHSs/a1/&#10;X9yhlFqva2XJAVpakdSWS2z0/kts7UNmYRRd6XTAUNFlqCtNfkH7iaak+b/OmRdp7FQ9gnJ4ZeDQ&#10;5AhJsY1SfhaF+3IoAUhq+VOPfGjPOhEREVH9GPCditqH3aFxKdUo14a4qeeTjE8dPVjuc0ozAzJY&#10;7JK9efawzrVi98AVMSyH3i2bDCrUS1/c3siFUXStRiBzAlOBnjs088Cg18NXUxuG3d7ZEka3pKOf&#10;4ztRqGPDre9JtLYAgAOnrP72SzXbwVybGNK8kMOE7D1Ww0D9/PVW1LMScvfVCmmJiIiIojHgO8F8&#10;7GMfwwUXXIALLrgAH/vYx+zZ0ZKtSC3M+4ekhfTmoKkXU0U5fHEmh4Js3JrPI9WpnMXEjD3Rk98r&#10;esRUL1BpfMJ7Pm6v+XSc6mVS3wEKmKi3l3FZVEPe3/C2hyG27RLTp/tTy2iQB+ev6tFcNVbPl7NY&#10;8vWQ1d6XAnIzKfF8X8BQzMTGJGDVNdV7a5JDQ4tjyKwk8K8rTX5B+xk4bFPyvdxHDscUz9MlkGyG&#10;cQND3eTwHVtuPS6htAB/LyMRERHRMcKA7wTT1dWFr371q/jqV7+Krq4ue3a0ps3oaMljwHohhXgm&#10;TvUw+H+Tr3AwL4dhquGe6sUcwcsHqchha95QOPWx3jiohnm6wyNVL6AnsbVPfkcNCbRfmLLaAoZs&#10;yo94BtB+Q6ca5ppCx1X+hn64gPydG8LATAqD19fuQQXUcEQt0AwKtBdGMaECq3IWE4Hrr2dfSph3&#10;IyPrRTrtfRhs0Z5xLGexQwvKfb/JJ5/5C+zlWrU0BZD76R0TFWQ/MYpSZ1/gC3HUc4rukGeZZjUE&#10;2X0uVQ57HtCeWbXpzzymMpsjglN/vRPrbbR+EREREfkx4IsV0ZsyBjWkUgYn+Q5Mu78BJ15aAdWg&#10;VUP21BC29mFM90MOwRMBWS4zXeP367zf3stcbTfC5dA2t0GfQO9+GQQCAFIY7Def4QPaMGwMH8xg&#10;MOKFIKvBfbujJtU/LYeEtmFYBa6azMgy3qLZPizfhinzd7uDwQONrKcNwyPaM5ifAPrsvGnJAHvl&#10;+reMIhm2n5H7IrbjPc85gdYDY8hY5Zh0A6N5dGj7kdi6G4NQAbtad9hLSFYxTSrQmhmQQ0gT6N0v&#10;38wp6/No81j4EOWmXkxZQ1dT/Vr9bx+WL/Rx54anq2kzOlqwzMAtpZVFfTddiIiIiIKsq1arVXsi&#10;EZ2cKpM9IsAPGIZ5sopjmoiIiCjejh49ak/Cnj177Ek1bdu2zZ6E9evX25MisYePiIiIiIgophjw&#10;ERERERERxRSHdBIREREREa0iDukkIiIiIiKiNceAj4iIiIiIKKYY8BEREREREcUUAz4iIiIiIqKY&#10;YsBHREREREQUUwz4iIiIiIiIYooBX5zMDSHdnUXFno4Kst1p9Ez656xMAUPpHmTL6u800ukhFIxl&#10;xLbT7nJ1KGfRk06HpGV1VCZ7kE6nMTRnzxEKO9OR808Uaj/9H5nfdl7a/6+IXv5+Ko9XLR/nhtz1&#10;9Uz+I4bc9Yq6tyrbWEOVyR6kd5pHR0O09Lsfe30By9jHvV4u9sdeNlTAdnzrKWfRE1E/GrXi/FtT&#10;6vwX8JHHWmWyJ/DvRkWVX13HQI1yKewMqFcnBXGtqSsPQkSlfSVlBgQdM2YZrHj9jfLtj/rY1/AI&#10;NeqSKfp6cbxUJnvqP+8tWwFDEfmqjum13w86lTHgI4qzpl5MFYso7u9Fwp63piqYzZeQGSmiWCxi&#10;uN2e37jCwTxS/dMoFouY2vpHGF6l9Z4sCgfz9iRDYWca6e3+ZUrjXaGNWFtpvKu+BnP7MIpFUbbF&#10;4hgySGHwgPq/iKmtx7a2nRjMPHA/8thLbJ1aveOwc8y/nVPseDjWVlR+c0NIbwfG9PIaSWJ0y8oC&#10;1BVrGcS0VYem+x0MRAQnhqZeTBWn0Ntkzzg5VCZ70DVesievsgKG0gPwn5mJji0GfKck62603Ri0&#10;7vyt7gXJ6wnM6neq7X2wqZ6psOV9dyutC5b+/e4sHH3eMvnutOt3Z92etCEMdYv54u6dlvfdWVTk&#10;fht39qy01nPXTwVW3kdehOvp0Yvcnuqh9T6160MBQ+kujC4A+e36ts16p29H3GXNuvPNbYh9GJiR&#10;wUt6CIXIXj1rn620m+UWccc54O613gOgepz0Xtbg/dEaFjMDxv6Y+xLVyKrAWQSAjNlo3NUmZs8N&#10;YWAGvqBjuj8l5s9M+NKpgmd72fzB8L1Yjvk7tTTa9XA1zzX2OUIvu3IWPd1ZZFVZyTLUy07VP30f&#10;6q4rdYjuwalxTm5Y+LHmY+TbEHL2/IgyKuxMY2hSfT8sf8LSJno93OuAypuI7fmObTdtFWS7vXOO&#10;l97oc0HNtGt8PbQ7s8a6o/K4cDAPdHZAHq1C+zDGOu3jbR4TEev0jejQ6klwWYTlfbjE1j5k4MBx&#10;y9LKQ30d+jmynEWPfV03zv0DyKMUGuS6o2rcNAQdp9YxbWzDO1699fvri5qnB3ul8S5/3YC5Dffc&#10;EVAudp315uvBXh4Dvvpsm9XKyz6eGi9LIh0DvlNOBdnuAThuY28ag4sD3gnKvhN5YBDOdvvEoyTR&#10;2pJEcll39/IY1e+szWj7YCtn0bNlFMZ9OL3hXM6ix9ezkceA3rDQv78wioGV3tWbG/LfGVwYxQ47&#10;DQt55BcAIIWOq4Bst3anb2EUO/ZaoWdAWuvudVmOGtsr7BSNKF3erQ9h5d+G4eI0BltkILq/Fwl5&#10;4fPq3RiS411GmZfGc2iVwYrZU5FA7/4ixjpVkDJsNpwMouGXy3jBzFjzKLpUXZgbQtd40qvfI0mM&#10;bokKtGqYGcBEs9zWgUE424Mv6ImtUyKg6hxzewlEg8Pbl+g76w7mF+A2GuwLvur9y4yYd9sTW6cw&#10;1umfHiXVnLQnrUAJefS5ZZ7Rj5GGzjU1yHqcdG98TGOwpYTRT2iNuIVR5FRZ7WpDZbIHAzNeAN23&#10;OGrcha9M9qAr3+H1gKy0roQSxwb0fdfPyQ2rfay57HwbAfIz2vw6yig/Po++YtG7yWSocb1BHqOL&#10;sn7s70UicnsyqGv2ejen+1Moje9AtpxA737vnCN6mGucC2qlvZaZUczfoL6bkfthLyQkm1OBN13a&#10;dmk3bSCuFwhZZ2FnGgOLWo/cSAaYGTDON2ZZrEa9svNcrCM82NDK0zje2zCsjQSI6onOj2vXo5kB&#10;9HT3yJtZAGAd0zVEX78asDCKUa1uGGU9N+QbWdHIqApdaVw/B5W0840eOEpRbSaiAAz4TjDT09N4&#10;17vehXe9612Ynp62Z68B0Zh2L5B788iMaA3qpl7s7gdG7ww6eSXQuz+q8R3N7ZUayQAASvnZwBN5&#10;4U5xAfB6JMSFHQujmJjThi1qjYQUACw68m7shDhRusNX5PdXwhjSpqVh0e47VD0uU+h1JuTFRzUy&#10;p9FhhrGo3JdDyeixG0MGQH5v9EUuv928i1nvxaa+7dlD1VTDrv7yr0xOIN8yiN3uUL82DI9kUBqf&#10;8BrQLR3Y7GswNmhuAqPQtwO07RpDJqCxBahyrC8NgfQ0NfWiz3fHPkwBE+Ml41hLbN2NwZY8JoIu&#10;4mXH3ys9oxpeXu9fR0BDqm1XcANL9JZ6daZrvGSmZ1WkMHi9SmEbOjrVMdLouaYGeQ7w0pnA5ozs&#10;3XSl0HGVSpsacuxtv+16ed4AZPkAg5/VhvC1D2OsM6R8ANlAs47D0ADeU5mcQL5zzNj33s8OAvqx&#10;YZsZsLbj9SrUdaxJlftyKLUMok9tW/Y6ybn1lZHdc6Wbm8DoQgZ97r7o1xshc7X6dq3tie/qAVLi&#10;qg6tzCw1zgXRaa+D8d0OZFDCvO8gFcSNF6t+BJ2jI9bZtssamt/eAXHV0Whlsax6BaCwcwB5dS6W&#10;5Tfm5rlYRyrsfBp6vDdADldWIw5KC/KmmLquL8z7z4WRgq9f7k041baIHK6r1qHaDqpcRJ1FwDVU&#10;BPgq0IV73Q86F7t8bZQ8cnMA5nLIB7SBgo5pojAM+E4wt912G55++mk8/fTTuO222+zZqyCB3hsy&#10;XmPPGMYgehHs4MHXk7UajAtbnwzggk7kBeRmAMBqNNwgTqHOkt74kkMerB4rZ1H8l7lBndCDGoPL&#10;pIZ8+HoYJS2IqSyJ1KX6++RF2UuHovbVKwN5Vy8wb1au1vbars5YDdnaDdggzmIJaE6aF9Rka3hj&#10;bZkqSw6wMIouozGs3Rlt78Ngi9dLFtQb1xArTcnmlHujIVLZgYMUWo3OtASSzfr/Gmde1Gn32S3V&#10;qMhp5RExDCtoGFKQBa0HZE2t1bnGG/YUvS4H8wtW/jcl4f5bduAEBHBeT0MQu2FZrOtmgrMoh/rq&#10;ddYe0WALeIZPBVGNHGtByyab1ZIrL6PKkgO0tHr5Gqn+7blD/CLyqda5IDrtq69tlyor2ZiXZd7o&#10;OcgbZhz9XFhd9cqXP2nR661GIQSVn36crAF1AyCxUW5FBbHL2O5qXb+867jVdijPIrdgtWfQhr7+&#10;lBYU1i+ojeIsVdy2g3eTTvVc6ud8omgM+E5FqnfqwCBS6oSvNfL8z4NZw05WQ90BTBKttXrj3HH2&#10;jhjOou4EriU1Zv/OpOhdlD18ayf6xO4rsxWXl9yerCvus2B1PYdwnAW8iMDslRTTxjpV43IZQ3yO&#10;NXXMuuWqjgsHTlkFio01MOxn+Nzjxggi15av3i677qpAzxs+6NXZ5QoK4NbohTQBAVw9weKxsHpl&#10;VJ+o7alAzx3aWOtcH3kuOF68c9B0f6rm6A1FBXreMHDVcxShVr0KzJ8To94th7qB6Vrr69cygtAo&#10;5g3sejR2zqdTGwO+E8zHPvYxXHDBBbjgggvwsY99zJ4dLdmKVGAgJe6cJjdaDRU1FHIkIxt5ohHZ&#10;+EkHWgPUGvI0p4Yx2s96yaEK+jL2nURA6/XQ1+sNo0huTLjDElOZzeLumOoNkdRdW+/CKobTrYT7&#10;zJS8G6nuwEVRdyy9YRheOhS1r/5Gz9o0UurdXmLrlJguA9v6hi16Anu+rHJaDYmNybpvJog77uJZ&#10;r9x9y6nz3rBhJajXIFBTEknfxVoNzfRTjT23l07dWZbHlbiTrT+fYjYqTzwrOdcEmMshLxuv9QVk&#10;SbS2WPmvD5sNLJ+1EXhsrEDg+kKOtaBlvUbzysuokeOx9vYKyM3IIDxy+J1Qa9vRaV9N4mZEUJBR&#10;ax89+luP6wvIgtLXqMD9Cxpefjy5+6dGA/mt9PoVTrZ71OMlgNa+sEdw1OY91iLKG7KNo9oOvpt0&#10;tYaIEmkY8J1gurq68NWvfhVf/epX0dXVZc+O1rQZHS36y0oE8Qyber5HDPXSh3d5bxBTwz31h8/9&#10;ywfzhiAYzwapoY4Bz3m4Q3fkMm7AZlHP1viGMxjDKLT51vBK8dYxffhK9FAYnT28KG1duNX8oGFH&#10;PmroqvvijS7krPvT6pkU33bXaJhd9Pb8wwJV3nrP3dQnsbXPfGEHChjanteGt64SNWRTz6+5IW8o&#10;j/43VOCkP9ulkY1+NxgsZzFhNyj0C305i4kZ/RmWKGLYT367ty+VyR3W804eVU5uHZdDs9z8c58/&#10;8g9DFHXTn0b7GT53uFfAsbr6VnKuCaE3TINeqmQQ5ys9/9WzwoK/fKIa7ivhPzbMN0I2yr++8GNN&#10;LevWYfdtr1idMpLHo34TMPy37urZnh6EWy/jstU4F0SnfTWpumSPJBA3/ILKJYwXDIuX4URdx/z1&#10;YBn1ypeHFWQ/MYpSZ9+a3IBsiNu7pq6ndn7Uf/3y3v7cKO+xDN9jEb48EvsZeey4bRQ1ZFO22+Tz&#10;mr5zdiNlSac8BnyxIt9mCHPcvnjTnLorqB7c9k4cA4uDmFZDdNqHMd0PrdEo3nJWz13zxNapwKGN&#10;qf7pgCFAGQzqPQ+dY+HbaOrFlD10R3vboXjZhTcrMyKG62Ehh9kyxEsLjO9b216Gtl36cJoUBg+o&#10;5zKihsMl0Ltf+17nGKZusG4BBqW1RSuf1Ra5Pe/Nd7pU//Qy7iqKh9eTbr0TQ+9Cy3zZZB7rz65s&#10;B8ZU/Zcv3nDfdLllFMnQN1iql13Iff4E5LMZmpYMsLeedcmgbWZAa3BOyTdzyuN0POntpy2gnFJW&#10;/rXtCh5aLO4Kh++XoXNMO1bXJsBxLedcYz+TlJbBg12ue1sxPZLRzgF+4kUa3ncmmgeR0e7K2/PT&#10;8o2Hjdf9WsT5ST8nd+U7MF1HL1awRo41sW1HNVb3tmJQf3HJcsrIII5Hb1+s640tcnviePQa1hNo&#10;PTCGjHtTRgXxKqCscS6olfZVJK6N4nf33H1Jd2H+hnp7pO3rdhfmbxDn5vDeqtWoV/IasKjyUL6x&#10;M6z8IrWhQ764JjLoqZuoD66WQYwZ5+fa1y/3ZvBKtA/7zrtmm0c901dbqn/QaldoddU3hNd71pKo&#10;Huuq1WrVnki0dtTrhTPhjdu4cn8CIYXBA6IBrn4LyG6804nPfW0/L7oxUcBQegKt8tgkIiJaiaNH&#10;j9qTsGfPHntSTdu2bbMnYf369fakSOzhIzpW3CEo3rC7sOF2RLSW7KGC6ucMVuGnQYiIiE4wDPiI&#10;jhl7aKnQyI9iE9FqsIfILWe4GxER0cmBQzqJiIiIiIhWEYd0EhERERER0ZpjwEdERERERBRTDPiI&#10;iIiIiIhiigEfERERERFRTDHgIyIiIiIiiikGfERERERERDHFgC/WxI8Lp9NDKNizgpSz6Emnke7O&#10;wvs54hrmhpDeWdfag80NIZ02fwB5LVUmexpL30ng5EhTAUPpHmTL9nQiIiIiWksM+Gj55oaQ3p63&#10;p9Ixltg6hSJ/MJqIiIiIAjDgi5nKZA/S6bTsNXPs2bKnRcxPp9O1e+dUr5+7TtmPpAd7MwNGL2Jh&#10;p7Z+X++ivn17np+/90p8f2hO/rczjZ7JrJEmNU9fXszrwcSiPs+eb+ZHZbLHWLe5XsnKn7TRiyV7&#10;tSZFL6aZZtH7avZsmmmz6WWrb8fIo3IWPd1ZZFUZyPSElUlhp1UHyln0uOuW+z+npbE7i4qVp3qv&#10;XfB2ChhKDyCPEka3aOmTvbv+5WWadmZlD7X42L3AwdsSwvKq1jwiIiKiuGHAFydzQ+gaL7n/lsYH&#10;MLqgL6Aa3pqZAV9D2lXOomfLKLw1AqXxrtCABLIRPjCjT8ljwA3YKsh269vPY2AVeghL4zm0Hiii&#10;WCxiuj+F/HYz0HD6p1EsFlE80AFnRk+NmI8R8d1icRqDi2Z+6Osebte+Ci9/kvr3W0oY/YQeoJYw&#10;mm/FtDs/j4GdBQAJbM6kUMrPesvO5ZBvGUSfvR2osk1irCi3NZLE6JaQgHlhFLlmmeZdbahM9mBg&#10;cVDuQxHT/Y5WJrWUMLoX2F0solgcQ2ZhFF3pCTdPxjpLGL1ThrCh22nDcHEMGaQweEDm49wQ0tsd&#10;DMr1FItjyEDljTQzivkbVHozKI3vMILc4G2JeV35DneekVeN5CMRERFRDDDgi40KsntF8JRyA5xB&#10;pPRF5nLI6/OL0xhsAUrjE4EN3sp9OZQAZNyAZgwZAPm9WVTah1EcyYgFO8dQLA6jDQXkZgC06A3x&#10;FLAwiok5AHMTMgDNuA3usU5ro8vR2YfeJvFn4qoOpODAKav0ZtC3VQ52bOrF7n4vRyqTE8h3jmmB&#10;XAK9nx0E9Pxo6cBmuW6fpl5MGYGgCOJsmRvUcEs5f9FBRe3rwjxUP2zhYB6pzOaAoZmibFP9fWhT&#10;k9qHZZ4HSaHjKrWWAibGS9o+ND4E1PtuGzo6zfxuuzrjpscWuZ32YRSLU+563HXr9OC3vQMZlDDv&#10;oEaaCpgYBwY/q223fRhjnXlMBN3YiMxHIiIiopMfA77YcDAvgykvwNmMjhZvicqSCC1K411yOFuX&#10;DMBkgGRxFkVvWH67Gv4me+e0IMVQdsT0hVF0ySFzqsfRWaq429cDl7arZdC4BipLDtDSiqQ2LbHR&#10;+89ZLMnhqNrQQKtHsz7eEEe9h7Wmps3oaMkjNwcAFTiLeqCmE2Wb3Bg0r4ayAwcptOqZsEKp5uCV&#10;Jbb2yR7ABoZKakNizZ7hCFFpKjtw5NBRvVzddbf3iV5WOT2qt5qIiIgoDhjwEeD2nNQrOECMUlps&#10;aAPHTueY7L3UP/X2+KhAzxs2Oq31INYmevzyBwtAeRY5RPQmnhTaMOz2HKugK2S4pAr0tCGxq9Lb&#10;CwBy6KhdrlNbE6IXd7+3PXEzo87glIiIiOgkxIAvNpJobQEAbeiaO4RSUL1b3pBO7+N7Pg1AslkE&#10;L96QTvXRh+JpmpKiN00b0ul+drW52/eGkHrDUNdCYmPS1xupehmh0hcyHLEu8pm7aTeYaFziqg6k&#10;ZnLI3pcDAodzwi1bZ2kZe9qURLLhgH6lVFAlnssTPZimyn05lGSwHVT3IkWlKWqepW1X0Q1Oc/ct&#10;I2+JiIiITgIM+GIjgd4bxPBId8im/UKU9g5kjCGd8hPyAg/xPJw+pFN+7Dd7zgzIXhL5HJY2pFN8&#10;ZA9Kex8GZVAqhtSpIaXhRNCWw6z7so4J86UzUeTwPTcALmexQxtyqYYg7tCe7fK/FbQGPaC0XppT&#10;Fzmsc3QcIcM54Zat8ayl8TbNKG3o60+J5y7VpLkht+ct2ZwCZnLeWzvvXM6QVsGXd/IZyo6wgE4L&#10;tiuTPfUP6YxMk5znvrgHbk/s0JyZdgCiZ3UhbCgtERER0cmPAV+ctA+bQwo7B2WApai3JeoyGAt7&#10;sUZTL6bsF7+0DGJ6lxzw6AZwnrZd/qF5mRHVI5hA7359+ykM9td4hq99WLwJUj6TtQP+bYYT20uq&#10;AHfLPDqMIZdtGD4wCGgBcFe+A9Nh+WGTLwNRz4Ol97ZieiRjBKi1yRe5RL0cBqpsHW9bW0aRdPM1&#10;WmLrFMaatSB8u4PBA2LYamLrbuOZttzVdv2oX2LrbgwieDvipSyiHHsmK75luxb7RN3Vgs8o0Wma&#10;MstFvol1uD2gzIx8DPqpDCIiIqKT27pqtVq1JxLRsVOZ7MEO7F72sFAiIiIiOrEcPXrUnoQ9e/bY&#10;k2ratm2bPQnr16+3J0ViDx/RcVXBbD5qOCcRERER0fIx4CM6XuaGkE53IZfZXdfQTCIiIiKiRjHg&#10;Izpe2oe1nwsgIiIiIlp9DPiIiIiIiIhiigEfERERERFRTDHgIyIiIiIiiikGfERERERERDHFgI+I&#10;iIiIiCimGPARERERERHFFAM+IiIiIiKimGLAR0REREREFFMM+IiIiIiIiGKKAR8REREREVFMMeAj&#10;IiIiIiKKKQZ8REREREREMcWAj4iIiIiIKKYY8BEREREREcUUAz4iIiIiIqKYYsBHREREREQUUwz4&#10;GlZBtjuNdHcWFXvW3BDS6SEU7OkhCjvTGJqzpy7D3BDS6XT4Z2cBQAFDDexbnKxaPi9DZbJHlkMP&#10;smV77nFSzqInqP4ux9yQrF9rrzLZE3zcBSjsTKNnsp4lG7OyulTAkHFMrrUKst1avVvNctfyojLZ&#10;48uTwk6RzrrKoJxFT8TxEVnu5Sx67POd/Kh98spMnLvtfW2Ye54vYChiv1dVZB6pc3sF2W51jhd1&#10;LSitkflpWavjCKiVJlFWa7btFfLO6/bHu8Yel3q30mPcPp/b/9NxtLbnc4o/BnwNczC/kEIKo5iw&#10;TuCVJQdoaUXSnBysnMXETAYd7faMZWgfRrFYFJ8Dg0ghhcED8v9iEcVdbUDZgVPvvsVKBc5iCq3H&#10;JeEVzOZLyIwUUSxOobfJnn+cNPVian8vEvb0hlWQ3ZtH5uo2e8aacBZLQHOyjv0WZd5xVe0lG7PC&#10;ujSXQ75lENPqmFxrcxMYRQc2q3rnzKNUV/7VoZzFBMYwnMxix2IfhvXzWDmLiZkUUi1AadHRZoRw&#10;5lFCEsmQ4yOy3J15lJDBmDrXaR+1T2271N8O5hdW4Zzb3ofBzlYk0Ya+/o7Q/V5VEXlUmZwARoaR&#10;nNyB+RuG0QaI8z2C62pkfhrW6jiSItIkygpIblyjba+Qs1gCOsd8da5YlPl/vOrdio5x+3xu/0/H&#10;1Vqez+mUwICvUXM55JFE3w0Z5A+ad77sC6m6y51OWz2Cc0NIbxlFCXkMuHcEZc9hYA9AA3c7wy6i&#10;8uQA7c6keccxYvvyTlJBfVfNM3oWQ+44Asb+u3nSnUVF7/Gw71RZvZZe2oPullp3vgwO5heSwH1h&#10;6Y4opyCh+2UpZ9GT7sLoApDfri0XlmdzQ/46YuRp+B37wk5RJt5dZ3W3X23H7NnVe6nU314e2Ns0&#10;v+v1DhQwpKXP3a+w9AFmD1faruM2sz4OzRWQmwFSzaoFG1FfZZm7x0BomR27ulTYmUZ6ex5YGEVX&#10;Pcf8Co+5ymSPtz25H5UlB6nmZEhZ+3vL7LTpKvfNo+P6NsCZR9JqEBbuHEWpsw+7Mylg0fEdT0bv&#10;yM4CCgfz2o2yWuVuqnmTTb8Lbt/0qpFeoyz146A8i/nmzUiggtlFhGzbquvGeUUdV+Hnv+g80lUw&#10;u9iBvnbAWUx6QYUzj1KL1jh0ifwUjXhZ1+e0fDD2wzqOouor7LrpPzfWnyZ1nY0KkiLyN+TY0bff&#10;M1kR/2tpCDt2/SpwFsPrJHD86p04xp2QetXI+dz+X64hIo+iryX+dNv1wxBVl2Svo74veh6K/dDr&#10;h39kU1Q6llO3oti9wWZ513dNXOvzOZ0iqtSQx+7qrm66dl/1seqh6i2buqv7HnHnVPddu6l6y/3e&#10;35tuPeR+79Ct/v+773pM/Ve9ZZP+v/i+93/9vP0zHbp1U7X72m5vnfffoi1XY/v331LdZMyX29l0&#10;S9VN0f23mP8b5Pqv7Zb5I/7f5OafnncB63pkX7Vby2sz7+TyWt4arH0397t2ORlq7JePtV+ReWat&#10;+9Ct3dVuO08CytUtK7dsZZo2ed818+ux6r5rzXy3l3X3+ZF91W5rm8a6rH2KTJ9dp3x1TmeXi6ov&#10;aj/t71rr1ve7Rpkdu7qk53u1dhpWfMxZx5Tcvl6nHrur29u/+2/Rjkd/PtlU2ox1VK31BOyfnYZD&#10;t4pyFeuw89Aud7/I47Vqlaf9d0R67fPooVs3yf8fq+67Vuz/Y3fdEpI/Yr/NvLfq56ZNWj6Yy0fn&#10;kU191yzv0Hwx0inz102nlf/G8V9PfQ0/zhpLkz//TTXyt+ax4x0LYhm73kXkX7UasP0Adl07JvVO&#10;psOqV4HnRSnqfG7+XyuP1LbD6qCVZ/IYCMzDuuqSdW202hK+ulZ3OuyyrV23otjlaabNWrddXgbz&#10;+F7t8zmtnSNHjvg+u3fvbvhjr+PIkSP2pmpiD1+DvF68NnR0lpC7T977Kc8ityCH0MxNYHQhgzFt&#10;2Fbb1RlgJufe2XcWveEqlckJ5FsGsXur6htMYHMmhVJ+NuIuYxAxhDCV2Wx184vtIbMbU+42ACzM&#10;w6lj++Iuuj6/gInxEjIj3vAVtHcggzxyQXeRyg4ciO3rQ78yIyHDHNuHjaExaEoiiRLm5eiwZHNK&#10;GypWQXavg8Hrg4edVJYcoHPMTXdiax8ycOCU6yknS439sqk7cEKNPEu2IuV+s4Ac+tDX7E5A4WAe&#10;mRuChmE6mF8ASs19Rtmm+qfNYXYuR7tr72B+QQz/DVzWN2TEqrdLjtajXSN9Uml8h7wL2YbhYtGs&#10;j4qvXNrQ158C5B3/mvX1vhygjoEaZXbs6pKe73WkYaXHnCxbb0ifg/mFEpI3WGW96KACMXQr1b/b&#10;Ox6bNqOjRTu/Wdp2iWGpia1T2vBUaz3JVqRU/gCBaWi7fhApyB4nXx6a5e4neqswM2DcQdfvlOvH&#10;YOGgGp5WZ3oXRrFD9iy07SqiuL8XCSTQu1/sf2LrcPD5S9ZtL58TSDZrw1udeZRaBjGt10tXjTzy&#10;UdtKoHe/2mZED5Q+AqTswEEGY+7w7gR6b8i4vbL6cVSrvkYfZ42myT9axhSdv7WPnQR6b0iipIaM&#10;+uqdfexa5nLIQ/R82fVO9aIcn3qnzucqneL4Mepd3edz6/+aeVTjWiLlt8vetqZeTBllqImsS6Ju&#10;GNe39j4Mtqj5dh7IuibbOrXT0WjdipbYOiXLT/KdE+u8Jq7x+ZxODQz4GqIPhxEnCveCp11ICwfz&#10;QGeHeTHXG/R6cCiDNDHUy7twdI2X9G/XSTT+/c89OJhfyKBPO5F4Q6Fqb99ZLJnBRuAFbwB59xsW&#10;+ZyNu33Z0PAacfbJzB4GMYC89jxKYmPSGyo2N4HR5r6QC6Dcd1+jQlwcCgfzAPIY0C/a20NTAdTY&#10;L5uzWPLKolaeNSXdITqVyQlA3+eo5z3lszpekCLy0nvuxryoi+fI5PCiuRzyxrAvs6HoNVSkgHrr&#10;NiprpQ8J9O4fQwYljG4JGkbjCTx+gIbqq34MRJXZMatLxrCu4BsziY1eRVrxMSeHnrvD8coOnJZB&#10;9Gl1yG1Ul2eRWwBK413ausVwrkZUJndgVD/P2DdEQofpifKILvcAqu7rzyvrzy3LfBZ1QXv+so70&#10;JrZOYaxTLRM+dDaUNZxqQBuWWjiYN8tef96uRh7VJ+w6IPNY5aczj1JQfkvecVS7viLqOGs4TdHD&#10;eIHo/A0+dqztJ1uR0utd1LFrUY3+abvOuYHCcap3ZQdO0DBeeX5r6Hxu/R94bOptmhrXEqANwwcG&#10;kVL5HDJ0UQmtS7WeKw3LA6musm6kbtXBGD66ZVR75Kb+a+LxOJ9T/DDga4T9IHx7HwaRw2xZ3f3v&#10;QJvvRCc583CbpMZzduLiLF7sYX0afbGGvX+K3sgHrAt4re37X1RR+4Jn8vJGshsaZQeOmx9iTHvX&#10;Yp+33pEMoJ/skq3yjl10j4xoOFgXejePZDn1T/vSYNxddNWxXwYz3+rLMwdOuYLZvHgWJ9mcgrNU&#10;EXfa+/sC9knmpX6B813wzGC6suS4DTf9b29Z1VD0l3tQvTXuDtdMn7iDWTwwiJT2LIIp5PgB5N3m&#10;RuprHWV2rOqScXc9uEFeWfJ6Gu28ry9/7eW9Y75yX866u6/dvJI3ZIJefBJ8tzmI6EUxG1MiIHWW&#10;RCnb++RJItlUq9wDGPUxiLjRJcrM8XpY60xv264iisVpDLaUMLql/sZ3YWca6S3z6HPXO4YMzOPK&#10;aLBq6YjOI3taiKAAB/COLf34t/K74vbq6HWwVn2NPs4aTpM8rsIa9fXkr//Ysbbv5nkdx64luvcR&#10;x63eGSMbJG9f/fkSdT73XwsCjk2tTRN9LZFkr15xJCN65QODvui6ZOSnS7vGGedZNXseJXmzsFZZ&#10;N1q3IsnAcaLZ2950f8qqi/VcE/11eO3P5xRHDPga4WtgJLA5A+Tuq4hhBvYJ0SW62FXQU7EDoNXi&#10;2z+hrpNxqKATbGPsvPE1NBwtAJSNFX3IhX2yc3vDavTIiIaDqXJfLuRlBjXUs1+GRvMtidYWAM4s&#10;cs163XAwm08avbM6r4Em2Rc8KwDUe7/snjDzhoF//427vGW7lzaK9XKUpl5MjWTcIcW12Xefo2j7&#10;XU+ZHaO65KvzPiJg8m7CNFJ3/JxFs0fG1zsZdnNomdSQPzsgHeuMflOnyMOwYyi63H1laStrvar6&#10;3zWYL/Pw7sKHDd02yYaXPvS2xnFVKx3RedQA2aOjAiln0R5FIoc+Xt0WuJ8mrb7Wc5xZItMUch0T&#10;Gs/fIIE9VnUJCX50x6XeBZenNyLJny+R53P7fx+zTRN9LSmYPyPRPiwCn4AXOtU8Zwedhycn3N7F&#10;insTwp0rhjf6HnMJsjp1SxF13Bz+qQfgjVwTj/X5nOKJAV8DggK1xFUdQH4COXfYnHy2YXzCHf+v&#10;hjqpk5h5Ym5DRyeQ36vd2fG9obE+YRex6JNxje0HXLASV3UgtaD/LIV8e1vgHTtxgdS3b++P0Ri2&#10;x7jPDYnhevZdO+QxsD2qR0Y1HLRnnMpZ7BgHBj8rnomwy0ndkQt8m1Xd+yVZvar15VkJub3y7YdK&#10;fgKjRgBoqiuYdvdRv0MZcLfS0XoLrQtrYac5tEW/u4ua6RPPQeh1LLxB6C+Xwk4xHEXUmRr1dS6H&#10;vDoG6i6zta5L+hAvBKahsHPAe0ZqlY458/+AslaNavks4IT2JrzCzhpDjHTlLHaMBw91SjZ7DTtf&#10;Gozy8OehWe5+XuMphFb3zec6o9Ob2JgEZia8829DjSlx40b1agIFDOnDuALKVm/MRedRnQLSh3IW&#10;PVvE21PFTQ3RuNWfE1d1sK/dOo5q1dcax1mjaQo/N2BZ+Ru0fe9c5q93kdeBem6WHpd6J455X3l2&#10;jokRAA2ez83//XlktmlCzi/uzbAkWltKGL3TO1eFHrs16lLlvlzAeVide+Rwf+3ZS3OYuT8dZlk3&#10;XreiJDYmjQCuMtlj1Lv6r4nH+HxOscWAr24hd5ubNqMDeeS1YXOJrVOY7nfcoU1d40mMacNDks0p&#10;Y0hD265pDEJ7Jmk7MKZ+t60c9eO0urA7jyEnB61nInL7do8RvLtR3vNEXchlpkN+W0wbbgEE7o8R&#10;ADb1Ync/xJj2dBrpva0Y6/deZyLI3jC38RKssuQgMzKN1r1q/HwOHQe8F8WI5yW0IWhbcugIe+i8&#10;rv3yVOxe1Zp5Jh8OR6tbLomN4sUC4YFIg8F0eRY593d8/HcrK3pvYVMv+rS8yV09jcEWbVvJVvk8&#10;hvYQfkT67DrWle/AdMiQ5cTW3Rhs0bbdLH5bUtUZe116fTXSW1eZHYu65Ph+h6ttVxFjzV4aBhYH&#10;vfxY8TEn69J4l3ydeUhZaw364QODgPbMxwDG6hxSXkH2E6MoWc+TKEajp6kXu/tTXhoOtmKwxTtn&#10;1Sp3k/k8dRD9mSXzuKiR3vZhTOv1xirraAn0flZf9wRaR8QLSoCgsrWO4Rp5VJ82DBfHkNSf4dky&#10;iuSI9vuPsgdnMJMLrIP2jaPI+lrrOGsoTcHP6KbTqsHaaP4GHDty+yrPo49dS+hwWc/xqXcO5jGI&#10;6RvmvTLCmFfejZ7Prf+j2zQh5xe3HGRvpfZyJWPfdDXqkrNYQqp/EFBlKeu1d55NYbAfIftZq6wb&#10;rFtzQ4E/+eBqHza21bXYh7FOb7Z9HQu/Jh7L8znF2bpqtVq1JxKd2AoYSk+gte6LIVEY1iU6Bc0N&#10;IX2wI7jRHXflLHoaCqboxFBBtnsH8NmQcitn0fMJYPcxC2wqyO6cxeZdx2p7dDI6evSoPQl79uyx&#10;J9W0bds2exLWr19vT4rEHj466VQmJ+DorxwmWibWJToV2T148SWGPus/3F24Ux/aSicPf8+Wwe6B&#10;W2vlWcw31/NsINGJgQEfnTzkePuufEfdv4NDFIh1iU5h9tDv+LKH6cnhqKdiz+bJrsYzdMf2JkYF&#10;2U/Mo4PXDjqJcEgnERERERHRKuKQTiIiIiIiIlpzDPiIiIiIiIhiigEfERERERFRTDHgIyIiIiIi&#10;iikGfERERERERDHFgI+IiIiIiCimGPCdIAo70xias6fSis0NIb2z4P577PK5gmx3D7Jle/qJqTLZ&#10;I3+nqo59LmfRkx6Cl6umymQP0t1ZeD91TERERETHCwO+E0E5i4mZDDra7Rm0MhVk9+aRuVr9yG4F&#10;zmIKrcfit1nnJjCKDmxusmeciCqYzZeQGSmiWJxCb619duZR6uxA2E8XO4sloDkJ/iQtERER0fHH&#10;gK9hBQyl07I3JO31HgX1epSz6HF7OkK+NzeE9JZRlJDHgPb9wk5tWaO3pIJsdxo9kxVvme4sKvr6&#10;o3pXZI+Xvn69x0v0gKl1qd4esU3fvsNLY8HtIRL7pvN6j1Zhe771hfVIFTCU7sLoApDfrrbpYH4h&#10;iSSy6AlZd3i+Byhr69HSXZnsQXp7HlgYRZdah7Ws0cto5+HOgj8P7Lpl1KchFFDAkJEX0XnoKmfR&#10;o+WTW3ZzQ6F5XFlykGpWUbO5naG5AnIz0OZH5ansBZ1TeSPSaCzvSzcRERERNaRKDXisuu/aTdXu&#10;ux6T/x+q3rJJ/X+oesum7uq+R7ylD926qXrL/bW+J5bz5ollN916SK2meuhW/X/53Wu75brF/5vc&#10;bYvvi3l+j93VXd20SZt//y2+727adEtV27qxr7603H9LdZM+/5F91W5t/Y/d1V3ddO2+qvq2WF6t&#10;f7nb85YX6dG/r7n/Fv+2r+2udrvT9DKrle82sZ9uPhrptsrAyGO1rPa/nYd2mn37YuWRSpebDzXy&#10;0Hb/LUY6fXlq5bldr+398uqXPT84HXoZ2fXl0K3mfCIiIqKTwZEjR3yf3bt3N/yx13HkyBF7UzWx&#10;h28ZSuM7ZI9HG4aLRUxtTQBIorWlhHlHLlTOYmJxEH3aMM3g71XgLALJjXIA3NwERhcyGNvlDZhr&#10;uzoDzORET0fZgQMAmd0Y1tadGaljKJ4cbpfqn/a+296HQXe/HcwvAJmRYXe4XmVyAvmWQezeqgbo&#10;JbA5k0IpP4uK7O1B55hMC4CmXvR1As6S6MdJbJ1CcX+vN7wv2YoUHDhlLGt7Qh4DsscqsXUKxaL3&#10;fV1lyTGGFlaWHAAd2K3vD2Taa+V7iPx22QPV1IupYlHmq4P5BTV0VAwrTfXv9sqnaTM6WkrI3Sd7&#10;BJccwEpz735VP4RkcwpYdESe23nU3odBlFBqaUUyaH5gHnrMHrsCJsZLRpmgvQMZ5JGbE/Nzavix&#10;L8/a0NefAhA2P6gupzD4Wb08ACyMYofsaWzbVTTrDxERERE1hAFfQxLo3T+GDEoY3WIPT0sg2ewF&#10;OoU7R5G8QTVUI75XnkXODQ6AwsG8CGjcIW1pMTxQceZRQgZ9qjFfduCoBrZYQAs2bOIZto6rQprP&#10;ZQdOix6kime7sDCKLm1/usZL7lecxZL2jFwwY4jellGUkESyaXnbQ/swpvtTwMyAHELozTKJdelD&#10;C53FEjJumXgBR2uyjnz3acPwgUGk1Hf0IZNzOeTdNIryNfNc1BXFt1+Abwhw17h6Lk6mK7NZW16u&#10;T5sfmYcWZ7Gk3XDIIW/UJ8ibGfLPsgNHBpaFg3kg6Fk+fX5UnjrzKHX2GTcqElunMNYJlMa7fENJ&#10;iYiIiKhxDPgaJnrnigcGkdKf0ZK9MKVFJ7B3L/R7zrwXAMnevlT/NIrFovURPS6iR01rZNsv0Cg7&#10;cNz12eQzbMY8LUB05lEyXraheuDsfVG9LkEvQdF6LOVzaxPNXnqm+1NuQND49gTRq1fEWKf+fJ5N&#10;rMsNZFBAbsbc18p9OZRaOrC5qXa+B5K9esWRjAhAZdAneuy0NPrKQ2zP+9var8kepNMTaD2g9mEa&#10;gy3quTg7XWod5vxaeWh+19u+se8usU7xpyozfZsWfX5Enpo9i562XSrNJYxuYdBHREREtBIM+Oom&#10;Xk7hBhdNvZgayQAL82KIJYDERtF4NXv3or/nC+BqcBbNXitfo9kOAHVqOKhGDP8Tb5P0rasmLRBQ&#10;5DC+jnYVUOlDC803ODa8vbkho3e0bZcIhFSvqsHu+Sw7cGQ6leW/TdJ6QYrqdZRDLp1FuwfOMjeB&#10;UbfXzw7CZQ+ePgQ0MMjTBPYi1svevl9lcsLt9YsuM3+vahSjZ1EFum5Pqdcr7g6TJiIiIqKGMeCr&#10;mxg2l9/rBRyBvSEzAxgweveiv+cs6kPt5LNW4xPec2Oyl0wEjNbzfkGN5ogGeeW+HErus1hi3TvG&#10;veGE9rqANnR0mvsu3t4og525HPLwnkUDChjankeqvw9tKgDWAuLKZA8GtDc4Nry9ZCtSC6OYcHv0&#10;IgIhZx7GIEZfb6LeQ1Ur323iec3RO71hnF7wqPfeec+/TbhvLlV5JAM6bYikIOpLadHNNWS7B5CX&#10;Q0/9eVRB9hPaMFnffCsPbXM55LXtJ67qMPNY1ZGRYbShgtk8ZGDpz7PCTvG2T1Ee/vn+umz2bCY2&#10;JoGZCW8/tSG3RERERLQ8DPga0LZrGoPwno3qyndg2vdCEviex4r6XrJZPo+mvYRkrFN77mlLDh0H&#10;gl4GgsBGsz+I8ogXtgwC273n6ZIjat3+dSFg39PbgTH5W22id3IQHfku+YzWAJz+ae9lI+3DRlq6&#10;Fvsw1qnW3Pj2VO9oXu1/egBw99+SbJXP14mXqvgDYZGXqlcsOt9tsvdJPkeYTqcxgDEUd7V5Adt4&#10;l/yJgzYMF8eQHA/JI18gCrTt0tfdhfkbxpAx5ut5tAPIZIwbD5F5aKksOWZvZFMvpg4MwgmsI2Zv&#10;YGLrbgy2eHmWax5ESgvQovM0oGexfRjT/RDPubrLy/0O+tkTIiIiIqppXbVardoTaZnmhpDe22oG&#10;gSeMCrLdO4DPBjf8l6OwM43c1WFBER0rhZ16wElEREREx9vRo0ftSdizZ489qaZt27bZk7B+/Xp7&#10;UiT28K2aCrJ7Hf8r5k8YAT0qKxLcQ0drbG7I/DHychYTMykMXs9gj4iIiIj8GPCtAvFWxS7kMvqL&#10;Nk4wvmfFVmq1A0iqizVMVgy5XL1eWyIiIiKKFw7pJCIiIiIiWkUc0klERERERERrjgEfERERERFR&#10;TDHgIyIiIiIiiikGfERERERERDHFgI+IiIiIiCimGPARERERERHFFAM+IiIiIiKimGLAR0RERERE&#10;FFMM+IiIiIiIiGKKAR8REREREVFMMeAjIiIiIiKKKQZ8REREREREMcWAj4iIiIiIKKYY8BERERER&#10;EcUUAz4iIiIiIqKYYsBHREREREQUUwz4iIiIiIiIYooBHxERERERUUwx4CMiIiIiIoopBnxERERE&#10;REQxxYCPiIiIiIgophjwERERERERxRQDPiIiIiIiophiwEdERERERBRTDPiIiIiIiIhiigEfERER&#10;ERFRTDHgIyIiIiIiiikGfERERERERDHFgI+IiIiIiCimGPARERERERHFFAM+IiIiIiKimFpXrVar&#10;9kQiIiKitfBvj/0Yn5stYPbfH8KLvzpiz6Y1dtYZp2PzGy/Df97cht9+7SX27EgsO6rHSupYnBw9&#10;etSehD179tiTatq2bZs9CevXr7cnRWIPHxERER0T//bYj5H5m32Y+cECA4bj5MVfHcHMDxaQ+Zt9&#10;+LfHfmzPDsWyo3ott47R2mHAR0RERMfE52YLDBZOEC/+6gg+N1uwJ4di2VGjGq1jtHYY8BEREdEx&#10;MfvvD9mT6DhqpDwaWZZIYb05MTDgIyIiomOCPUQnlkbKo5FliRTWmxMDAz4iIiIiIqKYYsBHRERE&#10;REQUUwz4iIiIiIiIYooBHxERERERUUwx4CMiIiIiIoopBnxEREREREQxxYCPiIiIiIgophjwERER&#10;ERERxRQDPiIiIiIiophiwEdEREQnl0s34bbrP4KHP3UznvmM+Px46Ebc+/5NeIu9bJj3fQTPfOZm&#10;PHz9FfYcvyu78fBntmH6SnuGcNP12/DMf+nGTfYM6abrt7n7+e9/qS1bY73x0Ymvh6SzVt7pGlm2&#10;YZFlcQWm/8vN+Pr77OknCrF/oo59BP+s5dOa5hmdNBjwERER0Unj9e3vR+kvrsF1l12IV57uTT9r&#10;w/l42+9cg3v/f+/HTRfq3whyBaZ/80KUnnwKr7zsctxmz15VV+CaxFkofeszOP/mz+CN/20Pzv+v&#10;+3G7vRjRcl35Blx+1lPYd/NncP7Nn8cf3sk6RiYGfERERHRy+I1OfPFdb8DFbqD3Ih5+4imUnn7R&#10;XeSsV74BQx/sxDXulACygfyNkUdRwoV4W0DPzW3bvd7Dh9/2CmtuJ74u5z3zmW247lxrtqsTX//M&#10;ZrSfBaQ23Yxn/ks3/j6yx0Vf7814ZnunMVffp2c+85E1DlSPgyu78fBnPoLbZO9rUB6YzPyye2vN&#10;/PKvK7qMG6Tvs1U+N12/DQ9f3+3uq+gp1HvlbsbXr7d7GM35oXXmfR/BM+9+PV6JC3GdzIPoXr2o&#10;OhY1j05mDPiIiIjoJHA+dr/rcqS0Xj28+ATuHP08rviXJ/CsNvmsiy7H0B+dr00x3fQbF+OVTz6K&#10;j2EG33gSSL3OHwhcd+7DGLr5Mzj/5lk8cO6FeKU7txNf/8zluOShWZx/82dw/pefwCUXnWV83zOD&#10;K26exdyLED18/3U/DtmLuMR6IXsCz795FnPnXu4GMTddv03bp89g6KENuC60UX8yuxDX/eYv3Lyf&#10;O/fykMDDKoebH8CPL9vs5pdZhp/B+d96CrjocndYZnQZN+h9H8EzmzZg7suq7B5ACRfiOm2/X3nZ&#10;xXhCzr/ibuC27ZvRDm/7TyRer23/Ckz/l824vKLS9hnse+71GA7Kh7s/j/O//DCehejhe/2dX7eX&#10;0ETVsSsw/V/0/DTrH53cGPARERHRSeDtaH+NPS3cW97wdnuS1InrLjsLpUdmAAAf+8bDePailNaz&#10;0om3XQSUvq+GxH0dXf/8sBdQvu9SpPAUplXD+tB+7H7I62FcrpuuTyH15AO44m41RWwXIUNOb4/t&#10;sL0XMffPWt5//yngokt9eXDT9SmkXnwYu90AZwZXfMsbovuxERFgu/lz96Moud+uUcaNuvvzOP/m&#10;Pehyo3lxI8Hw4hO4153fibddFJBO5X2Xox162oCPjTyAklFPG9dYHfs6uv5rrQCSThYM+IiIiOjE&#10;d+X5uET++fB37hC9EKpBf2g/Xn/zZ3D+zXfgS6rd/Mrzg3u/ZMD2DdXoPfQjPPDiWbj8N2RPxpXn&#10;4xK8iCd+rH3n0DNQ/950wQbgxV9owQNw+9OHtf+WJ3XuWcBFl5vDAt/t9frcfmcJpbNej+HP3Ixn&#10;Ql8uEgeH8bDeDfrjX+BZbMDrrfSmzj0LeO4ZM+D98S98QZv3wpzLkVITa5Txsl3ZjYdl2V13kT1T&#10;c+X5uCQwncJNF2wA3LJWH23/lym6jomg85WXbY4eQkonJQZ8REREdIoQL2uBfN5JNHrFM3Zr//KW&#10;Ojz5gDuEz/t8Hh8D5PBQOdTuxbPQ/u6b4/kc3ypRgd7wZYfly0weMIL0VaUCvXe/Hj+WwyX32T18&#10;jXpRG47qfvRexGWKqmN3f178/+WH8awKOIOGkdJJhwEfERERnfi0HpjX/86NZi+E27NyI/5EvaHz&#10;Wav3B+plLS9qz1rJz5cfxrPq5S2HnsGPcRYuVt2JMHsXb3/6MHDWK4zelpsu2KD9tzyl514Ezg3p&#10;lTSIoXbqObGgF86ceJ7CEy9aeSr5e+qs3rxLXoFX2r1hYfl1yStkb5X+ZlQVMGtqlHGjxDOhIpDy&#10;hktGOPQMfhyYTiGojq2GwDwLonrMvxU8nJZOPgz4iIiI6CTwL5h73J4W7rs/+hd7kmiYG89SSYf2&#10;Y9p9ecsM9j30IlK/qYa0XYHpP9ReqHH3A5h78UJ0qZdZXNmNHZeFvbSlfmrI5g7tJRn62xZ9b160&#10;h6ae0L6OeysvIrXJ6pG8shtdF8F9nlI4C+1vU71Kokf22Yce8AVt/vzqxNc3mctecoGaJ15I4gVQ&#10;Ncp4ObRA6qbrt0UP6cQMvvHkWWj/Q237v6n9loisY/pLX8RbQFfWo+vPM71eibeC6i9pue11FwJP&#10;PurLezr5MOAjIiKik8Az2PHVB1A6ok0662JcP/gRfP3tFxuN9ReffADD//iMNgXuy1qerfzI3/MH&#10;4GOPPAXIl2Lcfuce8VZEOeTz4or+Qo+vo+u/ijdCimegXoEHVuGlLcAMrvjyw4Ba72duxnDiCQzJ&#10;5xRvv/NfMAftua5NGzD35YDeqxPU7XfuwfnfgjaU9mY88+6L8cCX7V6xF1FCyhtu+9wDIS8OmcEV&#10;8s2c6hm3Sx6alcuql5GoeZtx8ffF21LVG1mjyzhYapO27/Lz9ff5y2b43BKGHnoxsnfsYyOz2nfU&#10;9lVPpqhjJf15u03AvqDeyoZE1TE7z+RbTEf0YJxOVuuq1WrVnkhERES02s6/+TP2pIa9vv39uNf4&#10;LT7Ti8/+CMN3fhG3ay89pHDPfOZme1Kg1Si7mq7sxsPvvhgPfHkVnlU72VzZjYff/QpMrzioO/HU&#10;W8fi5ujRo/Yk7Nmzx55U07Zt2+xJWL9+vT0pEnv4iIiI6KTx8NwXkfqbe7HvoafwrNbb9+LhZ/CN&#10;79yLa/5fBnt0ohM/cK5+ExAAbnvb6+VvQxKtPvbwERER0TFxTHqJqCH19r4ck7I7lXr43vcRPLNJ&#10;e27vyQdwfkyHT9Zbx+KGPXxERERERLpD+/H61fjpgZOB+gkE9YlpsEcnBgZ8REREREREMcWAj4iI&#10;iIiIKKYY8BEREREREcUUAz4iIiIiIqKYYsBHREREREQUUwz4iIiIiIiIYooBHxERER0TZ51xuj2J&#10;jqNGyqORZYkU1psTAwM+IiIiOiY2v/EyexIdR42URyPLEimsNycGBnxERER0TPznzW2843+COOuM&#10;0/GfN7fZk0Ox7KhRjdYxWjsM+IiIiOiY+O3XXoL8X1yHzje1MHg4Ts4643R0vqkF+b+4Dr/92kvs&#10;2aFYdlSv5dYxWjvrqtVq1Z5IREREREREy3P06FF7Evbs2WNPqmnbtm32JKxfv96eFIk9fERERERE&#10;RDHFgI+IiIiIiCimGPARERERERHFFAM+IiIiIiKimGLAR0REREREFFMM+IiIiIiIiGKKAR8RERER&#10;EVFMMeAjIiIiIiKKKf7wegOefvppexIREREREYW44IIL7EmnhBPph9cZ8BEREREREa2iEyng45BO&#10;IiIiIiKimGLAR0REREREFFMM+IiIiIiIiGKKAR8REREREVFMMeAjIiIiIiKKKQZ8REREREREMcWA&#10;j4iIiIiIKKYY8BEREREREcUUAz4iIiIiIqKYYsBHREREREQUUwz4iIiIiIiIYooBHxERERERUUwx&#10;4CMiIiIiIoopBnxEREREREQxxYCPiIiIiIgophjwERERERERxRQDPiIiIiIiophiwEdERERERBRT&#10;DPiIiIiIiIhiigEfERERERFRTDHgIyIiIiIiiikGfKuocu99SN+SR3rkAVT0Gd/9VzF934/0qSeQ&#10;l/HUD+aRX3zGnkFERBTtiQfQc0teXOduuQ/ZJ7R56voXdG1syI8wpK9DbdNd55PIjqh9yKPn3idR&#10;2Cf+Hvquva46yX3vufdJew4R0UmFAd9aeOpx7DhpLhAvw/nav6B7aglD/983MPC1k2W/iYjoxPMS&#10;5rWAr/DAGt1IvPhyTH06g+L2y5EAgCcqyD0FoPWNKH46g6lrLkLbdRkUP53B8FvsLxMRnVoY8K2R&#10;0v0Pmnc5DeadSPsOontX8l7trqnsHVTzfHdRjTus9d6RfBlPff1fcUP+F3hK/l/If4dBHxERLVv+&#10;ATWa5UfIzVszFeuaFTQCxrveBfTS6T183/1XpMcfRwkA5v/dvT4G9fDp60zf8q8oaKt0exED5xER&#10;nbwY8K2ZlzB6r/8CBgCFfd/CqIiwXEEBYv5+eQGDuIj1jNyHAffi+RJGp7ShLepiJ5Xu/5b/AmkQ&#10;wV739M9lsOdNZ9BHREQNu/B8ZC4EMP+kCJae+AUcAKnW85HSlwu4ZmH+340hn5V79esdkP9f/468&#10;9++yFPbljXUCz2DAGBKqb+MZDPyvNeqdJCI6xhjwrYHUO9+IwQvFBSwo6FLDTNRnrBW+YTCANzRl&#10;+p1nAgBKT52NsU9nUOx/jbh4PvUCHACVB36GEoDMn6p1vhEZAPmDYc9LhAV7CoM+IiJq1NnoePOZ&#10;AF6A84S6Np2JjsvPNpYq3CuCvdQ7N8lr1iZxzXzqcUx8FwB+hIn7XwL069qfnm+sw/CW3/Pmt74R&#10;xU9fhd6L7YVkb+OFr8G0vPZOv/NMb5vf/ZG8EXu+uM6612YiopMfA741cR56rxYXn/z/Ch8Wol7y&#10;Yt5x9GQufwMAIHGJvFi2XoQ2ALj4FUhqyzlPiAtj/n+poSjyLqUMCE3+YO/Cs7xqcK77N4M+IiJq&#10;TPKSswG8hNwDP8Lsgy8BOBtJI/hSwzzPR981F8lpF7nXTOfHT7o9g7jwNehTz9+95SJk5J/Lotb5&#10;1OPoksM2u2RQ6fz4SVR+/AIAIPXON4jrLIC2yyOCTCKikwgDvrXylt+TdwefwcRBcSFR1DMEE5dc&#10;tcZ3EcVdVpODPVqwl7rizdh9xRnu3MQVb8IXrhA9iiLoK+Ge59zZRERE4WRgVnrwEfkSFXmj0nUe&#10;Wi80Jhx3pSd+bk8iIooVBnxrqO06MbSy9JS4iyh4dzc73gIAT8JZYSda8mIRoHlDOtUnaFhLAu+X&#10;AV3qijdjb9eleJUx/0y8pev33KAv+Tuvw+ZzjQWIiIhCyIDuqZfEsM2Lz7PmX4TkRRA3Q92Xiz2J&#10;7EHxvFzykou8USzuEE+gcu8jK3uGT61TG9Lpfq57gzuSpnT/j+SoHG+fiIhOdgz41tQbMBz63MEz&#10;GLglj/Qt/he4NCpx+a8jZQzpDH/rGXA23tL1TvzLLVdhqutSBMdy3jJfet/rQpYhIiKyXYTNb1aj&#10;RM5Ex+Vq2Kan7RrxHHrp/m/J65W8DrpDON+APvnsurquqeGXy/cGdLSaQzrFR77x+i1vEM8RruK1&#10;mYjoRMGAb625FxHFCgIvfA2m5UtYvFdZN+jiyzGlXuSiXPgaTF8nngH0Ow2/do66IIepZxkiIiKT&#10;ugmJC38dm32jTEKuWa1v9H5TD0DimquMxx1S73zNyp7hky9Msx+hyPypGglzEXq3i1E5wpkYfGfY&#10;DVsiopPLumq1WrUn0qmlcu997t3T1Ds3Ycp9kJ6IiIiIiBp19OhRexL27NljT6pp27Zt9iSsX7/e&#10;nhSJPXyEV114Jn5N/p288P/f3r3HRnEl+B7/ZR1YSBRBgAXskJs2DzvJQB4yM7M8liEwsg3RZYWY&#10;h3hMlhkpy+ThYILCLgpDSC4rNsklPJyQYSNFCYFYmR2EltUG2xqchGtszb1GNxEkwR2COwvYwIQE&#10;lBsNIrB9/6iq7lOnq1/Y2Kb8/UgW+FR31alT1e369Tmn2p5vAQAAAOB6RQ8fAAAAAHQjevgAAAAA&#10;ANccgQ8AAAAAQorABwAAAAAhReADAAAAgJAi8AEAAABASBH4AAAAACCkCHwAAAAAEFIEPgAAAAAI&#10;KQIfAAAAAIQUgQ8AAAAAQorABwAAAAAhReADAAAAgJAi8AEAAABASBH4AAAAACCkCHwAAAAAEFI3&#10;xOPxuF2IYM8++6xdBAAAACCNZ555xi7qF65cuWIXadOmTXZRVitWrLCLVFBQYBdlRODLw6VLl+wi&#10;AAAAAGkMHDjQLuoX+lLgY0gnAAAAAIQUgQ8AAAAAQorABwAAAAAhReADAAAAgJAi8AEAAABASBH4&#10;AAAAACCkCHwAAAAAEFIEPgAAAAAIKb54PQ988ToAAAC6W0dHh86fPx/4Zd1dVVBQoKFDh6qoqMhe&#10;1CP44vWk3vridQJfHgh8AAAA6E4dHR264YYbdNttt+nGG2+0F3fZ5cuXderUKcXj8V4JfQS+pN4K&#10;fAzpBAAAAHrJ+fPnr1nYk6Qbb7xRt912m86fP28vQj9BD18esvXwTX220S5K+ou/0JTZk7Rx6nB7&#10;CQAAAPqpw4cPq6yszC7udocOHdKkSZPs4muOHr4kevhCoGT6vWp+ZlbKz+7pA1Vy/20q+b8faen+&#10;c/bTpCOHNPXZxsCfdUfsB1+dzv1NmlrzsTrtBd2oc3+TptbG7OKrcE61Nd23773qyCFfu/fEcfD0&#10;5LZ6jNWeXXb2Yy19tkm1Z93fjddi4GsVQBadqv27qVrXZJe3aN3UqZrq/fxdbcrruOU543lN65KP&#10;nbpUtSdTH5tcvk4t/sXSyVot9bZxslZLjW0v3ZWyZV/d7OWdu5ZmrIt/edC+m5z2Sbctm38/U7fv&#10;33ZAOyT4t2v+mHVoeS742HiyLQfQNxH4esrgYVr2yzs15Wia0DdslHbbYXHBEDXsNi5Gu6Bw9nQ1&#10;V31PhfYC9CiOQ9/WcvhC4oObN2YH98a31HofRjgfTCQ+oEkTRFtqG9N+EBK0rKW2UVPdEOr83/+T&#10;fP84p9qa7nl/ALpHp2r/boFqPgsqX6mGyo1qbm5Wc3OzNo6r0YLnzHjSovq6clVMdwPaqpiqfuc8&#10;tvmFiGp+lgwzLc9N1crPq7TbXdfux2JaaYWQzg/qpfKZKjxZq6U/q1HkBXddzRsVeWWBEcqcusUe&#10;2x24vHPXUi14JaKN7rbsuqhpnRa8omRdf1el2KrUUOhw22ec1w52XWxOmyS23dys5uY3tHCMu7hp&#10;na9uQe1gK0+0g789/MGzXqt9x8bRuWupVtbZpQCuBwS+nnRTkZb98k6VfXJYG6P/ZS9NNTGiqmGX&#10;VH/YCIhWb2CiF8zuqZAkxbTOLUvp7UmznuDH+debvOBN6tzfpAVNl6To8dQercR2/OsJXnZOtTUf&#10;qeYrqWF3+l4W/4XwoeQf34B2MC+qvV5I8/nmvrTUNmrp/phxIW+3qXWR77tYj2nds4dU6+3Xxv+l&#10;qbsvSF+d0QK3jmb7OnX52Lc+//76t7Vuf+q++cW0zmjP7SmPM5fb20p3PALOCXc9vnMmoE196/O1&#10;U4agdPZjLTXb0Fx+5FBKe9rS1cVkLlu6/6Jb6tRpZVSKNn3kP6dMRw5ppcZq3USpc/+nqr/b69W/&#10;V1U6o9X2+XrkkFZG/UWZtNQ2auWXo7T7melaONItLBmb/BDokVFS06fusRmuhT+/VfXvBAdNoCc5&#10;PU0LVDOuXOX2wqbtqvmsXBvXTkkUTVnbrGbjdzXVq6GyQlMktbxeo2jlsmSwmb5MVRMaVN8kNwRJ&#10;5Q8vTHxwVrh4mco/q9f7iZDVqfcbpIofFarzg3pFJ1Rp2XRv2RQte6xEDY3uK9yt27LF3trM5Z16&#10;vyGqkseWKVFTX106Vftag0oe25Cs65iFesMMZaaT76v+sxJV/cpb2xRVVCpZF7enMREAT8YUm1Cq&#10;iPurn7ftZN1S2yEXzv5GPzfeo8dVqOLzeus90GnT8soSXyl6waVv1N7aqMY/NKqxtV3fZJ5tBEgE&#10;vp7xlzcPcC8iGzX1xaOq/eq/dPjE1/bDsjtySFN3SxuNi7+Y1wM4crQqUsLhOTUMu1UzvQvHRHn6&#10;9RROulUlX12U99bfeebPki6pLREeYqqPDlHFxOTq5PZc7Z4+0Lk4dXuwOvc3acEntyZ7LhcMVs2r&#10;7oX0kUNa0DQ4WYfEsuFaWHWvqoZJ5QuCe1k69ze5F8XekNk/a2Wa3pVA0ePaPtK9UH9klGK7/aEg&#10;2nRcbQ+Y9bLC6AjvAvxeVX153AozF1RzdoyzfOXfqHnBELf3tix5wWCKnjG2NUTRxMW81FL7kWrk&#10;7ee9Kv3kjNJnh5jWPXtcMW9Y8SO3KhY1/wpYy58Zq0iT0duc9njkKHpc9ZO84zFQDbsbtcBrh0dG&#10;qSR60teGyaA0SxtHnNGCdG34zFiVf+UGqYll2dtTmY9vMlA5bVrx5QW3TYdrYdUsbSzxhmYHrf+c&#10;at/7s6pmO5dfhbOnG+fncM28e6Cin5z2B+PdUnmO10eJ8zpTD7D7Ok+8Hkd+T8tGnNH2MAx/xnWu&#10;wulpWlthL1BLY4Pkhrl0WhobVD5riqROxT6XSsaZMadQkXFeMJqidc3NWpcIcG4wMn7VyfdVrwrN&#10;HCMVLn5DzW8mw6EkxT5PvpN2fhGTrFBVeEdEqqtXiwq18M1mvZEIg5IUU5vXg+kGuIofpX3F+qWE&#10;QTe8zkoGQN++xdok1WtB4HBOpx6RO8xtR1Q6Iar6D3L+a5hGRDPLY26odbltWjHOKEMPu6T23y9X&#10;xd88oJ/+epVW/eMqrfr1T/XA31Ro+e/bRe5DJgS+HjDsr3+YuLj1LohzciSmmq8GqmLScPdi84LK&#10;FxgXoiO/pw3TpZr9scALzpbDF1Ry92jr4jHLekaOVsWwC6p3LyBjZy+pvGSIGg67f06PnFNDyfCM&#10;f7gdMW1vkqp+bly8TizTxpIL2m73grjLgi+ys8t7mOSwUdrgXaiP/J6WlSi5f3J6VNZ5gdbsZT0S&#10;U81XQ7RxoXdpMFwLf26GGUf5pODPYwMNG6VliW0NV3kiXMdUHx1otN9wLXxgiPlMvyPn1KAhWmbs&#10;1wbjPOvcf1IN5n4ronULhijaFFOLe06UTI8k2z/f42HsR+GkW1WigYlg5AspR2KqkVkPacrCsSr3&#10;taHxXEVUUSJFz36TeHxWaY9vTPVRqfwBo01/Pko55jHp7GnVK+ADFFfs7CVpxM2J87Cl9rhi0yNK&#10;vfxN5fSQD9bGbOfx2dOq/8r/gcuUScbrE+glhYsXZny/KBkX8c9H8w0Z7FTs8xKVGm+d/iAjRcal&#10;f6Wm9AjG2hQdFwl+LZ2s1fY6s5dNkv3YSGna94XOXdvV4OsxjCgic45guuGcJm8+nTPM1RdeDZ1f&#10;xBT9zB5Oaq7f32ZeMM7LyVqtfiVqhE5H4Y8qFEv0PCaHyObx1w3drH3HL/XTfz6oc/Z9QK6c08F/&#10;/ql+uaPdWgAkEfj6iq/OaIEx3G7qs42auvvPqnrEG9r1jdrcYY7mYxY0JT/TcXrnvtb7RmBwwqIp&#10;23qGKzJCip05l+zNmz1IJV9+q043ROYUaM5+q5guqeZV/3YSw9smRlQ17IJWphl2l0nh7DEqT7RX&#10;piGOaRgX5ZIUGTlQcvdPkkpG3mIsddojevYbp7dz2CD/H7yRN1+bP4Bnv1VMgxUxw8XIQekvQgLq&#10;VjhqcOL/dhiRzPU550RklH2udIVVd1fnmT8HnOvH1WA/sCvSHd+z3yqmgSr1tWkex+/sRUXtNvQc&#10;OaSVUePDgLMfa/uX/mCbVvS473WcIno82VavnlHE/LBG7nH88luzBOhzoq8sUP0sb97YblV9vjIZ&#10;+oweuXy1PDdVK+v8w0WTvYUWdz6fzCGYeXDm80lV/2T2GDZo5dPShrShLIjTc9jc3Kzd47anvQlK&#10;4eI31Ny8zhhOuk4bK6OqeT3nsRcpGlZZN235WY302O7U0DlmpjGsMzlEFr3kxE6t2dpml/q0vfKC&#10;/i3f6yH0GwS+vsJ305axzhyIkjHJeTyu8gXJnsLEj3eRaQ7rTDec05VpPVMmDXF6Cs9+q9iwQYqM&#10;HK0Kfa33z55T7MvU4ZzpDVTVI6nbcYbBOUPomp9xhtE5ATTX8BbROndIXtUwL1TmMfwQvSvoBkXm&#10;nLU+yhneHODIIffDGS+InVPtO1+rwuzdzmiINj4zSxtLLgQPTTbn8D1zr0rfS51/CfR1Jb5QUaiF&#10;D5e7wyaNG6wYj4994X8lmMMwPYmwZ4Yi8+YvpkTY220N0ZT0ecz/uou1pQyfT4S939nz88q10Rwy&#10;On2ZqvIYVln4owqV5DHvzt/TGVWbr3PfGQ6bSepNW+whq55CzSyPafuuzi4FcnSPjvf2qU3DNeuf&#10;6tX8+2qVenfkH3iPqn/frH/9x+/rliv/R7/7Q4f1TMBB4OuTIlr3yCiVRI8bF3a3qHSY1/OWTnJY&#10;Z23gcE7ltp6Jw1X+1UW9f/hr6e7RKtRwRUZcUtvh06ofkctwTq/nxJz7l96Uhcnw5puDmJUXGseq&#10;XMlhqFkZvXkK6P3yDx88p9iXTq9f4ajBkjG/UfJ64q6BkTcroj8rZrbf2YspFyGeoLqZAcXuxZTM&#10;9eVwTnSToHp2u3THN+iczOP4mT2mCYn5sEZgPXta9V8le7dXRt1eujR36pQ7RHrKwjQ3fvFxX+P5&#10;DHEFellknHVTEB+798gZluh/vBNkkr12zpBI506dZtjz3/wlWbZOU907ddrhpvCOiPRZm/+984uY&#10;b85hy3NT3bthWmFvTEQRxRTLMaw5XzWR6asTTM4+2l/bEPs86s5vjKh0gh2MY2rLZ05hFoU/qpAa&#10;3ldLQCBHz2o/1ibpLzVi+EANjCzRrneqVXrLPap++3UtiQzUiJHDNVBSWzvDOhGMwNdXuXOwok0f&#10;ucMdnTlc5k09vDsLmp/2O8M6z6gmmm6IXi7ruUWlwy6opulSYh1TJg1RQ9MZyTfcMZOIlk0fqIbd&#10;Zs+bcXfHI4esu2ueVn1ivmJmKXeNdOevVUxMBs1EcDz7sbbbKekr4yYXZz/W9qg5Z0ySOZ/Mnbe3&#10;bPbw5DDUxIX7OdW+c0bRgJ7YrouoouSSahJ3YHTm2aXl1i0xP/Lsx1ptDvd1h8Emw0RM63Z78/a8&#10;cyIWeLdTJ6R5Q4Xd+YDe4/KV0oYB50JXpT2+7jn5ntGm72S6EY7FHTqZPO+8sGcPsfye3jB6LzeW&#10;uL10ibmf6ThzCpV4zQc5p/c/ueQfduwONQX6qsLFy1Ret9L/VQiveTdyiants4giRpCa8qsqldRt&#10;Tw6LdO+k6fXatTy3QDWq0m7rZixyw5rvhi8na7V0VYPKX7Bu9OJx77q5PRGsWrTdmNPmfBWB3Yvo&#10;maJlj0k1TxtDMpu2qyZd6ErZVqdqn7bmHyYUamZ5iaKvbPd9BcTKOu+Ook4vqbncmV/YjT1xY2aq&#10;QjVa+QrDOXvbLbfcIqlDv3vsV3qh9RspskS7/vC6lkSkbw78D/3kqTqdk1RcVGQ/FZAIfH1b4ezp&#10;7nBHd6jjxDLtni5jXpxzt0PfnSxHjlbFMEleAAqSdT1OL4JvHSMHqUSZA1nhpFtVEj2euHh36p+c&#10;pzf12ePSglnODVHcG7gklr16RpEFXi+Js/2G3fbt/N3tzL5LVTLmgfmG03k3I3HvivqOtMy+Sc6w&#10;IdJ7Qdt1lQxWm9c2vnW7dxD90ptT5d6xM9OF/MTh7nzDXIerJnk9Ps5+fqS2u0epJM3cOKduzp03&#10;nf26qArffke0zr0zp3csYtONYz6xzLnbadDxmFimjSXJHqvVGqOqYcaq8+LUs9yclxYUmtKx2zMo&#10;LGY4voWzpzt3BfW1aY4SQ5udX1sOX5Bknt/pv4svZ+4HPQ3mnWPNtnLPOfM1n/O8WqDXTNG65o1S&#10;Yv6Y+110a6cE98iNWag3Xoio5mfu41fFVPU7N3CdrNX2Okmf1Rh3r3R+1jXZvYXuDV2C5q4l5s0V&#10;auGbznfROcuc7+RzwqET/qQGrbS25fW8FS5+Q7vLjTtprooFDPv02Nsy2kGS/bUMhYvfcL5bz7du&#10;/5w+c/mCVyL+4aVd5oROdWeIxFW58/7vO/+50p4MfQVe2Ps390Yut+j7k4qtZwKOG+LxeNwuRLBL&#10;lzLcWEHS0v3nAr9GwNa5v0mrdVdOj0X3SnxVRJq7IbbUNmqlsoS43nL2Yy199aKW5RqO+qFsx7fL&#10;jhzS1MPD+875cfZjLX1H2nCt9hcAcM0dPnxYZWVldnHSlXbt/OVPtfkT9/eCYv3tz4vV9HajEmO8&#10;7q7W3h1LlKmP79ChQ5o0aZJdfM0NHJjj3elD5soV+5aq0qZNm+yirFasWGEXqaDAm8iZG3r4gD7J&#10;/+XmktSy/4yiOX0lBq6ZiWXaqOMZhlz2pHxvDgN0v6NHj/JvP/4XPaSgWEte2aK/9Ub4XGnXv5lh&#10;L/IzvfpK5rCH/o3A140Swwiz/CxouqThN/fPTzuQK2doqvn1GX2257GfmbLQHZbc64ZrYVXfv7sp&#10;wu1Xv/oV//bjf9GDbpmm3/z7e3r9H/9W3x9XpKKiIhWN+76WrN2l995Zpe/neosF9EsEvm5kf/1A&#10;pp+Nf80rszdk+5L2KQuNr7nobRPL/OdNX6lXH5bt+ALoXq+//rrWrl2rH/zgB5LEv/3sX/Swglt0&#10;z09+o1ff2au9e/dq7zuvqnpeqW7Jb3Qf+iHm8OUh2xw+AAAAIB9Z5/B1E+bw9Szm8AEAAABQQUGB&#10;Ll++bBd3q8uXL+cdEhAeBD4AAACglwwdOlSnTp26ZqHv8uXLOnXqlIYOHWovQj/BkM48MKQTAAAA&#10;3a2jo0Pnz58PHAbYVQUFBRo6dKiKeumL2RnSmdRbQzoJfHkg8AEAAAC5I/Al9VbgY0gnAAAAAIQU&#10;gQ8AAAAAQorABwAAAAAhReADAAAAgJAi8AEAAABASBH4AAAAACCkCHwAAAAAEFIEPgAAAAAIKQIf&#10;AAAAAITUDfF4PG4XAgAAAACuzpUrV+wibdq0yS7KasWKFXaRCgoK7KKM6OEDAAAAgJAi8AEAAABA&#10;SBH4AAAAACCkCHwAAAAAEFIEPgAAAAAIKQIfAAAAAIQUgQ8AAAAAQorABwAAAAAhReADAAAAgJAi&#10;8AEAAABASBH4AAAAACCkCHwAAAAAEFIEPgAAAAAIKQIfAAAAAIQUgQ8AAAAAQorABwAAAAAhReAD&#10;AAAAgJAi8AEAAABASBH4AAAAACCkCHwAAAAAEFIEPgAAAAAIKQIfAAAAAIQUgQ8AAAAAQorABwAA&#10;AAAhReADAAAAgJAi8AEAAABASBH4AAAAACCkCHwAAAAAEFIEPgAAAAAIKQIfAAAAAIQUgQ8AAAAA&#10;QorABwAAAAAhReADAAAAgJAi8AEAAABASBH4AAAAACCkCHwAAAAAEFIEPgAAAAAIKQIfAAAAAIQU&#10;gQ8AAAAAQorABwAAAAAhReADAAAAgJC6IR6Px+1CBDt9+rT27NmjWCxmL0oRiUQ0f/58jR492l4E&#10;AAAAIMSuXLliF2nTpk12UVYrVqywi1RQUGAXZUQPXx727Nmj++67T88//3zWn/vuu0979uyxV5F0&#10;YI0mT56sxTs67CWJZWsO2Av6jo4dizV50U4F1L7HHFw7WZPXHrSLc9IX6n91DmrN5MXaecIudx1Y&#10;49uvrrSR1KGdi7pwHlp1sXWtbrnq4j50N/e1PXnyZC3euk2LE8fyoNZc7Wv+xE5jPddWzxyzHnBN&#10;26wLxzLbe9M1rXc36u565rK+h26Q/t0uBACIwJefWCymKVOm2MWBpkyZkrkncMZ67X2iVG1bn7L+&#10;iB3UmifrVPrEXq2fYZYDuN4d/IPz2m5tbdWuJx7VrtZdWnK7/SggjduXXB/nTE/W898XSzcslnSX&#10;9K93u/8HAJgIfL2o6KEXVV3Sps3/kPw0t2PHNtWVVOvFh4qcAqNHYLL1CWfKp+3Wp6AH107Wmh07&#10;tTjguQm+9U/W5MlrZH5+37Fjcdrtmw6uTS7v2LFYk9fu1M5FyfXaPZn+9XrbdHpjzMceXDvZ+rT7&#10;oNZYdfRkrqvzqbu3bNsxc5nVDot2aqfdtlY7mZ/eO/t70G2D5HJffXy9Is5+mttL7N+JnVo8eY12&#10;ms9NLD+oNZOXq05t2jw/oAfhwBpNfrJOim7WPF8b7TP23XreCe/8sNutQzsXzdPmqFT3ZOrxS0h3&#10;/qStS3oZj1/aemZ6bo774Ds3/I/L/1y2zzuPc8yXvyu1bZ3ntFPGXosM50gaR18LOmcc5rk5eXLQ&#10;+0b6/Utlnk92/bPV29/WZj1yaWtT5vc/tyf8gLFvKXUxWfW2ezHTnecu/2t9n7EkYHlKm2V5bzIF&#10;vMenq5PPiZ1a7L2vmfuX4X3NbpM1B8zRBam9mL6eSbOeV7Vt/74tfu2of6Hpv++S4oultz6V9D+l&#10;+C77EQCAOHK2atUquyijnB7/n2/FF5WVxRe9ecr9/6L4W//pLvvg6XhZht+bflMWL/tNk7emlOc3&#10;/aYsXlb2dNx4hJ+9/nhT/OkyY50fPO1/vvH7qTcXxcsWvhU/5W3H/X/cW1ZWFn/6A/N5ye04y5Pr&#10;NX8/9eYiY59Oxd9aaO3DB08nlpv7b9Yn8bjE85z9WvSmu9Rt88Tj3d/99c3QDlY72/vr/Z54vu/x&#10;zj4l6mIfR69uiTaw6h5vij/tO2aWD572tYNzDth1dffF3m+vvRPPd35PLrfkcv6Yx8SS8/HLVk/7&#10;+Ph+z7IPge2b/N0+tvY+Z6x3gKbf2Oehty5nu852spwjtiznjP369M5vZ1vmdoN+93POp3Ttka3e&#10;9rr9j8/W1raUNgloT/NY+Noh4DWZ8r7je/2nP8/t9zO7jTKfI1nem2xGve312r/7mH9nPPa5GvT3&#10;w3ovSLaDfSyt7Zvr6vZt2/4jHtdd8fhn8Xj8F4rHXzhuPwAAesXly5dTfl588cW8f+x1XL582d5U&#10;VvTw9bbbl2jXS5Vq2/qUFv/DZumJF91hMB3a+ds6lSZ+d4aBbpnbps2vpf0cN9XcOZpml3lmrFer&#10;b9jNNM2Z6/3f2/6jyefPWK/W1vW+9bXvWKzlx6q19+0lcvskHSXVetQbkjpjjirVpqPtknRQ27a2&#10;qfKl5Hqcns46bdvRoaIH5qj03X3uJ9XtOhqtVOXcOu1zP/09+Ic6Vf7Y3qOD2rZVqn7eqMOM9doy&#10;11mnDuxTnSr1qNdrevsSvfhEaeLZHe/tU9vcLckhtDMeVXVJYql2/rbOV1/n+fIfB2N/ix6Yo1KV&#10;qvph9xm3z9KcEnf/D2zTZhk9uJKmPbdFle9uMz71N57rHpO2Y+2Jx+dt7qOJY+zUrV3tJ7xhV63G&#10;0OEizapMtktWGc+ffGQ5fvnWM+A8TSelR13TtP6lSrVt3ZbsLcl4Lmeo99XK6RyxpT9npj3Xqlbz&#10;9Tljjiq9/6eYpvW+tg6Q8lpp0773OrLWu2PHNtWZz1WRljxfLeXU1lfHfN1Oe7hapdF9arTb8MA2&#10;bY5WastziXckLXm+WqVee2c8zzvUWNfme5+c9twWo32znCNZ3pvyUfTQLv9xTlGqOQ94S7O9rx3U&#10;vnelyl976yvSkl+nP2uy6+K2n69W+laZK8U/kcZL2hGXniq2HwAA/R6Bry9wg1yb72KpXUejUnHE&#10;/+e7eHz6P3tXzRjStfxdrzB4+z7RzVq+tU0aX5zhIsNyol3tKtWdvr/JRSoe7/739mIVe4HkwD7V&#10;zZ2jR8eXqj3W4V4IVGqOfTF6ol3t7jBHc4iQty8dsXap5E6ZmyyKJH9rP9am0vG+pcn6uO1Q96R/&#10;3fO2thmPD1Ks4oD5Kx2xdneYo7m+5aqzH9ijkkPKsu9XgMDzJw9Zjl9SmnrOeFTVJXVanmZoWCbt&#10;xwLO3+I7M1xcGnKud36u1TmSHFZormuaHn2iNHl+20MZAwS9VtqOtWetd/uxNund5b62mjx/s67i&#10;jMuR9T5ze7GKAwJk0PuD81hL4Hke9D5ZrDu9D4yynCNB2zbfmzIpeuhRVSba2x4mmk2W97Wg9+mM&#10;HxTk4yq2HXQ8AAA5I/D1EcXjS1MvPK817wJm/mYVv9Sq1tZWbcmrh6ZSW1q3qPLd5XldZGc2TXPm&#10;Oj0GHbF2lY4vVtEDc6S6RnWcaFd72h7LUlXvcfbB/Nll9DZ0RaXbPr6fRI9AnkqqtddeV0/d4MDH&#10;C1DL1e7eSGRvPr0LXT5/TJmOX7Z6FmnJ28ntOxeS+V4AX61M9e6CbjxHvKA3b2uxtrS2qrXV7IFy&#10;e4ZaW9X6UmUikGWaO5dRtnrP3ZLSVrn2xvaaLp/n1+gccXtjW1v3OnPB50/OPI8vQLe+r+WpN7cN&#10;AP0Nga/Pcj4ldnq2ktqPdd/n4d5QxtbAIVzB2/cpuVPFiR6CHC80Aj9l71C7caOCaT+uVNuxRjXW&#10;yRkGdHuxiqNH1fjePhWnDOdMt86kokixFD0qc3FHLPlb8fhSa8ikWZ8c2iEPQXXpNQf2qc69QL+a&#10;i8/M508eshy/fOo57bnkBfC+97Ifs+LxpdKxdv/NPNqP5tbrlK3eV6l7zxFnyKFzcZ0lWM1Yr1Y3&#10;TLfVNaa9wUnQa6V0fHHWege29TVlHZugnqN07X2iPfF75vM86P3B6cGSsp8jQds235ty433gsUWV&#10;Sg5/zyyo3oagehtt0jW9uW0A6J8IfH2WM2fC97UNB9Zo+bvJuTrF40ulxHw36eBrVzE8yrgA69ix&#10;2Biq5G3fmF+T5q6C3hy85TkMB0sOIUsGxI4dT2lz1JjHUnynSt/drM1Rb1jkNM2ZW6fNW5VyseZI&#10;XafvLnLukL/EvKoTO/WUMSTQmTdo9FIe2KbN3gVb0HEIuJtozrzhhyl3AM0xMHc382LzwJr8h3Sm&#10;PX/ykeX4KUs97fY70ah9UXPOUHresLinEsfS+1oUY+5qWjnU+2pcg3MkeXHdoZ2LzCGddn3dOWmV&#10;s9KPNjDmEvpeu1nqndrW1p0d85TL+1/db43vpHxts9qM+awJKfXu0M5/sB6b9jxPfZ88uDZoyGya&#10;cyTLe1MmKW3nzgdMGfIeKNv7mlvvRPu5bZJ4vhPa6v6Q2Gtty7HeXd82ACBfBL6+bMZ6tb5UnJz/&#10;8WS7qvckh0clgpY7B2Lfj/1DtbIpeuhFVSs552besUedoXLeRdSM9dr7RHti/c6QpqBhZd5NDnIb&#10;2ln00C7fep2hZuYE/lmaU+K/4Uzx+FKpZI5mpWzbUfTQLm2Zm2yLyZOXSy95n8gXacnbW1S8dZ67&#10;H0c1xxwS6N44JzGn5Ld3qnquMVdpxnrtfULGPJx52le5N2tvUzCnLpXmXKYn5d//jJwhr5vnpwmc&#10;M+a483pSg3kK9+YRiTb77Z3a+1KllLixhXNzlLong+d2ZT9/cq9LxuOXrZ72ct95mnkfnGFxxrnh&#10;DhvN9dhmrPdV6+o5YvJujOLt3zwd/fVeVScu1p2b1CTnU83T5vFbMu5/6RNzdNR9LczbKlXv8eqV&#10;rd7TtH6PWZfJmlc3J/WGTznK5f2vcvzRxPm5/Fi19gYOGSzSkrf3qvqYV2+nDbzhhdnPc//75Lbx&#10;1SlDZtOfI1nemzKw6+X8fcjjHMnyvlb00C5tGe+tf572ja805rYm3/Od5+7TnJfs1s8gz20frcx0&#10;0xYAQDY3xOPxuF2IYK+++qruu+++nL58vaWlRR9++KEeeeQRexGuAwfXTta28blf+APoS5zvrOx6&#10;+EbCiZ1aPH+f5hgfOgIA0rty5YpdpE2bNtlFWa1YscIuUkFBgV2UEYEvD6dPn9aePXsUi8XsRSki&#10;kYjmz5+v0aNH24vQx3TsWOzvaeDCBrjOEfi6He+LAJAXAh/Qp3Ro56J5xry9Ut/QWQDXGwJftyPw&#10;AUBeCHwAAAAAEFJ9KfBx0xYAAAAACCkCHwAAAACEFIEPAAAAAEKKwAcAAAAAIUXgAwAAAICQIvAB&#10;AAAAQEgR+AAAAAAgpAh8AAAAABBSBD4AAAAACCkCHwAAAACEFIEPAAAAAEKKwAcAAAAAIUXgAwAA&#10;AICQIvABAAAAQEgR+AAAAAAgpAh8AAAAABBSBD4AAAAACCkCHwAAAACEFIEPAAAAAEKKwAcAAAAA&#10;IUXgAwAAAICQIvABAAAAQEgR+AAAAAAgpAh8AAAAABBSBD4AAAAACCkCHwAAAACEFIEPAAAAAEKK&#10;wAcAAAAAIUXgAwAAAICQIvABAAAAQEgR+AAAAAAgpAh8AAAAABBSBD4AAAAACCkCHwAAAACEFIEP&#10;AAAAAEKKwAcAAAAAIUXgAwAAAICQIvABAAAAQEgR+AAAAAAgpAh8AAAAABBSBD4AAAAACCkCHwAA&#10;AACEFIEPAAAAAEKKwAcAAAAAIUXgAwAAAICQIvABAAAAQEgR+AAAAAAgpAh8AAAAABBSBD4AAAAA&#10;CCkCHwAAAACEFIEPAAAAAEKKwAcAAAAAIUXgAwAAAICQIvABAAAAQEgR+AAAAAAgpAh8AAAAABBS&#10;BD4AAAAACCkCHwAAAACEFIEPAAAAAEKKwAcAAAAAIUXgAwAAAICQIvABAAAAQEgR+AAAAAAgpAh8&#10;AAAAABBSBD4AAAAACCkCHwAAAACEFIEPAAAAAEKKwAcAAAAAIUXgAwAAAICQIvABAAAAQEgR+AAA&#10;AAAgpAh8AAAAABBSBD4AAAAACCkCHwAAAACEFIEPAAAAAEKKwAcAAAAAIXVDPB6P24VI78NTp/VC&#10;40E1fnZcF7+7bC++7g0acKNmTRirVbOm6b7bRtuLAQAAAGRx5coVu0ibNm2yi7JasWKFXaSCggK7&#10;KCN6+PLw4anTqtz+lt79JBrKsCdJF7+7rHc/iapy+1v68NRpezEAAACA6wiBLw8vNB4MbdCzXfzu&#10;sl5oPGgXAwAAALiOEPjy0PjZcbso1Prb/gIAAABhQ+DLQ3/p3fP0t/0FAAAAwobABwAAAAAhReAD&#10;AAAAgJAi8AEAAABASBH4AAAAACCkCHwAAAAAEFIEPgAAAAAIKQIfAAAAAIQUgQ8AAAAAQorABwAA&#10;AAAhReDrSdMX6YsNq3Xe+PnjT+wHAQAAAED3IPD1lOmL9MWDo/TRf2zQ0NXuz398odFlq/XFwz+0&#10;Hw0AAAAAXUbg6yGP3zVKQy6eUUOTUdj0tl48flFDisbpca/sJ3/v6wE8v+HvVSOvd3CF9k43nq+5&#10;+qNZZj2X3kMAAACgfyPw9ZCXv/5WGnSHfmGFsJdf26Shz76tl+UGtrKbdSDRC/iR2jRcv3hyrtT0&#10;uT66OEj33mX0Bv5kjEq9EPmTv9f5MuktX++hHRABAAAA9CcEvp7y+3/RmuMXVVpm9N49syjZs+c+&#10;ZujqTZqX6AV8V//7T97//6iGDn9vYM1/G64LHZ/rZf1Qe783XG2H/kVV3sOb3taLx6UZP5jrlQAA&#10;AADoZwh8Pejl1zYl5u+99SdJg+7Q+g0Bc/iMm7v84q+SxS9/ekYXBo1S+XRJmqsf/NVFffTpHyUN&#10;16hB8ofJDau1fuwgY6UAAAAA+hsCXy+peskdennonIaMvdeYp7da5x+8Q6cPGcHQYw7rNIdzutrc&#10;5/h+XnrXWAEAAACA/oTA1yN+qL3PBPTkSdLp/6cLull3THdv7PKnjzR09Qb98Pf2A+Ub1rk3MZxT&#10;ks7pzEVp9K0B6wcAAADQbxH4esQfNe/jcxoydlbKnTNrfnCHhvypLTlv75ahiTl6jz+8wjekU4lh&#10;nXdoxl9Jp7/+o1vqrX+qcZOWDCETAAAAQL9wQzwej9uFCDZ09Qa7KD/TF+mLB+/QEKPowvFG3fGa&#10;F9x+qL3PzNIMb+rdnz7Smm9KtX7st3prtXdDFu8x54wyx+MPr/DN2/Ov++qc37DaLgIAAACQwZUr&#10;V+wibdq0yS7KasWKFXaRCgoK7KKMCHx56HLguw4R+AAAAID89KXAx5BOAAAAALjGBg8ebBdllO/j&#10;0yHwAQAAAMA1NmbMGLsoo3wfnw6BDwAAAACusYkTJ9pFGeX7+HQIfAAAAABwjUUiEd1zzz12caB7&#10;7rlHkUjELr4qBD4AAAAA6AGzZ8/OGvruuecezZ492y6+agQ+AAAAAOghs2fP1vz58zVhwoTEjVkG&#10;Dx6sCRMmaP78+d0a9sTXMuSHr2UAAAAAkE3Q1zJ0F76WAQAAAAAgEfgAAAAAILwIfHkYNOBGuyjU&#10;+tv+AgAAAGFD4MvDrAlj7aJQ62/7CwAAAIQNgS8Pq2ZN6ze9XoMG3KhVs6bZxQAAAACuI9ylM08f&#10;njqtFxoPqvGz47r43WV78XVv0IAbNWvCWK2aNU333TbaXgwAAAAgi750l04CHwAAAAB0o74U+BjS&#10;CQAAAAAhRQ8fAAAAAHSjdD18R44c0aeffqpLly7ZixIGDhyou+66SxMnTrQXSVfRw0fgAwAAAIBu&#10;lC7wvfzyy/ruu+/s4hQDBgzQ448/bhdLVxH4GNIJAAAAAD3g1ltvtYsC5fq4XBD4AAAAAKAHVFRU&#10;aMCAAXaxz4ABA1RRUWEXXzUCHwAAAAD0gBEjRuj++++3i33uv/9+jRgxwi6+agQ+AAAAAOgh06ZN&#10;05gxY+xiSdKYMWM0bdo0u7hLCHwAAAAA0IMefPDBlKGdAwYM0IMPPugr6w4EPgAAAADoQTfddJNm&#10;zpzpK5s5c6ZuuukmX1l34GsZAAAAAKAbpftaBtuRI0d08uRJjRkzJu337tny/VoGAh8AAAAAdKNc&#10;A9/VyDfwMaQTAAAAAEKKwAcAAAAAIUXgAwAAAICQIvABAAAAQEgR+AAAAAAgpAh8AAAAABBSBD4A&#10;AAAACCkCHwAAAACEFF+8DgAAAAAhRQ8fAAAAAIQUgQ8AAAAAQorABwAAAAAhReADAAAAgJAi8AEA&#10;AABASBH4AAAAACCkCHwAAAAAEFIEPgAAAAAIKQIfAAAAAIQUgQ8AAAAAQorABwAAAAAhReADAAAA&#10;gJAi8AEAAABASBH4AAAAACCkCHwAAAAAEFIEPgAAAAAIKQIfAAAAAIQUgQ8AAAAAQorABwAAAAAh&#10;9f8BPkkK75SlmPQAAAAASUVORK5CYIJQSwMEFAAGAAgAAAAhABh18q3cAAAABQEAAA8AAABkcnMv&#10;ZG93bnJldi54bWxMj8FqwzAQRO+F/oPYQG+N5AaH4FgOIbQ9hUKTQultY21sE0sylmI7f99tL+1l&#10;YJhl5m2+mWwrBupD452GZK5AkCu9aVyl4eP48rgCESI6g613pOFGATbF/V2OmfGje6fhECvBJS5k&#10;qKGOscukDGVNFsPcd+Q4O/veYmTbV9L0OHK5beWTUktpsXG8UGNHu5rKy+FqNbyOOG4XyfOwv5x3&#10;t69j+va5T0jrh9m0XYOINMW/Y/jBZ3QomOnkr84E0WrgR+KvcrZMF2xPGlK1UiCLXP6nL7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phZ1OoDAABtCQAADgAA&#10;AAAAAAAAAAAAAAA6AgAAZHJzL2Uyb0RvYy54bWxQSwECLQAKAAAAAAAAACEAr9XqzDnQAAA50AAA&#10;FAAAAAAAAAAAAAAAAABQBgAAZHJzL21lZGlhL2ltYWdlMS5wbmdQSwECLQAUAAYACAAAACEAGHXy&#10;rdwAAAAFAQAADwAAAAAAAAAAAAAAAAC71gAAZHJzL2Rvd25yZXYueG1sUEsBAi0AFAAGAAgAAAAh&#10;AKomDr68AAAAIQEAABkAAAAAAAAAAAAAAAAAxNcAAGRycy9fcmVscy9lMm9Eb2MueG1sLnJlbHNQ&#10;SwUGAAAAAAYABgB8AQAAt9gAAAAA&#10;">
                <v:shape id="Picture 1" o:spid="_x0000_s1027" type="#_x0000_t75" style="position:absolute;width:31813;height:2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nV7yAAAAOMAAAAPAAAAZHJzL2Rvd25yZXYueG1sRE9fS8Mw&#10;EH8X/A7hBN9sOmvGVpcNEQeTMXBzDHw7mrMtNpfSxK799kYY7PF+/2+xGmwjeup87VjDJElBEBfO&#10;1FxqOH6uH2YgfEA22DgmDSN5WC1vbxaYG3fmPfWHUIoYwj5HDVUIbS6lLyqy6BPXEkfu23UWQzy7&#10;UpoOzzHcNvIxTafSYs2xocKWXisqfg6/VoPajnZPNL7Vp9k8+8jelep3X1rf3w0vzyACDeEqvrg3&#10;Js5/mmfTicpSBf8/RQDk8g8AAP//AwBQSwECLQAUAAYACAAAACEA2+H2y+4AAACFAQAAEwAAAAAA&#10;AAAAAAAAAAAAAAAAW0NvbnRlbnRfVHlwZXNdLnhtbFBLAQItABQABgAIAAAAIQBa9CxbvwAAABUB&#10;AAALAAAAAAAAAAAAAAAAAB8BAABfcmVscy8ucmVsc1BLAQItABQABgAIAAAAIQArNnV7yAAAAOMA&#10;AAAPAAAAAAAAAAAAAAAAAAcCAABkcnMvZG93bnJldi54bWxQSwUGAAAAAAMAAwC3AAAA/AIAAAAA&#10;" stroked="t" strokecolor="black [3213]">
                  <v:imagedata r:id="rId72" o:title=""/>
                  <v:path arrowok="t"/>
                </v:shape>
                <v:rect id="Rectangle 1" o:spid="_x0000_s1028" style="position:absolute;left:2667;top:19367;width:16510;height:1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W52yQAAAOMAAAAPAAAAZHJzL2Rvd25yZXYueG1sRE9fa8Iw&#10;EH8f+B3CDfY2E8sqW2cUKci2N2cH6tutubXF5lKbTOu3XwRhj/f7f7PFYFtxot43jjVMxgoEcelM&#10;w5WGr2L1+AzCB2SDrWPScCEPi/noboaZcWf+pNMmVCKGsM9QQx1Cl0npy5os+rHriCP343qLIZ59&#10;JU2P5xhuW5koNZUWG44NNXaU11QeNr9Ww6p88+vdekjy9FAU3/lye9x/bLV+uB+WryACDeFffHO/&#10;mzh/OlHpk0rSF7j+FAGQ8z8AAAD//wMAUEsBAi0AFAAGAAgAAAAhANvh9svuAAAAhQEAABMAAAAA&#10;AAAAAAAAAAAAAAAAAFtDb250ZW50X1R5cGVzXS54bWxQSwECLQAUAAYACAAAACEAWvQsW78AAAAV&#10;AQAACwAAAAAAAAAAAAAAAAAfAQAAX3JlbHMvLnJlbHNQSwECLQAUAAYACAAAACEASN1udskAAADj&#10;AAAADwAAAAAAAAAAAAAAAAAHAgAAZHJzL2Rvd25yZXYueG1sUEsFBgAAAAADAAMAtwAAAP0CAAAA&#10;AA==&#10;" fillcolor="yellow" stroked="f" strokeweight="1pt">
                  <v:fill opacity="26214f"/>
                </v:rect>
                <w10:anchorlock/>
              </v:group>
            </w:pict>
          </mc:Fallback>
        </mc:AlternateContent>
      </w:r>
    </w:p>
    <w:p w14:paraId="52CA05BA" w14:textId="2F5BDDA8" w:rsidR="00487DF1" w:rsidRPr="00011A5B" w:rsidRDefault="008F040A" w:rsidP="00BA541F">
      <w:pPr>
        <w:rPr>
          <w:b/>
          <w:bCs/>
          <w:i/>
          <w:iCs/>
          <w:noProof/>
        </w:rPr>
      </w:pPr>
      <w:r w:rsidRPr="00BC38DC">
        <w:rPr>
          <w:b/>
          <w:bCs/>
          <w:noProof/>
        </w:rPr>
        <w:t xml:space="preserve">Figure </w:t>
      </w:r>
      <w:r w:rsidR="00BC38DC" w:rsidRPr="00BC38DC">
        <w:rPr>
          <w:b/>
          <w:bCs/>
          <w:noProof/>
        </w:rPr>
        <w:t>3.</w:t>
      </w:r>
      <w:r w:rsidR="00250BD3" w:rsidRPr="00BC38DC">
        <w:rPr>
          <w:b/>
          <w:bCs/>
          <w:noProof/>
        </w:rPr>
        <w:t>1</w:t>
      </w:r>
      <w:r w:rsidR="0089641C" w:rsidRPr="00BC38DC">
        <w:rPr>
          <w:b/>
          <w:bCs/>
          <w:noProof/>
        </w:rPr>
        <w:t>4</w:t>
      </w:r>
      <w:r w:rsidR="00BC38DC" w:rsidRPr="00BC38DC">
        <w:rPr>
          <w:b/>
          <w:bCs/>
          <w:noProof/>
        </w:rPr>
        <w:t>:</w:t>
      </w:r>
      <w:r w:rsidR="00BC38DC">
        <w:rPr>
          <w:b/>
          <w:bCs/>
          <w:i/>
          <w:iCs/>
          <w:noProof/>
        </w:rPr>
        <w:t xml:space="preserve"> </w:t>
      </w:r>
      <w:r w:rsidR="00271423">
        <w:rPr>
          <w:noProof/>
        </w:rPr>
        <w:t xml:space="preserve">The </w:t>
      </w:r>
      <w:r w:rsidR="000A3D97">
        <w:rPr>
          <w:noProof/>
        </w:rPr>
        <w:t>‘</w:t>
      </w:r>
      <w:r w:rsidR="00BC38DC" w:rsidRPr="00BC38DC">
        <w:rPr>
          <w:noProof/>
        </w:rPr>
        <w:t xml:space="preserve">Edit </w:t>
      </w:r>
      <w:r w:rsidR="00271423">
        <w:rPr>
          <w:noProof/>
        </w:rPr>
        <w:t>M</w:t>
      </w:r>
      <w:r w:rsidR="00271423" w:rsidRPr="00BC38DC">
        <w:rPr>
          <w:noProof/>
        </w:rPr>
        <w:t>odel</w:t>
      </w:r>
      <w:r w:rsidR="000A3D97">
        <w:rPr>
          <w:noProof/>
        </w:rPr>
        <w:t>’</w:t>
      </w:r>
      <w:r w:rsidR="00271423" w:rsidRPr="00BC38DC">
        <w:rPr>
          <w:noProof/>
        </w:rPr>
        <w:t xml:space="preserve"> </w:t>
      </w:r>
      <w:r w:rsidR="00BC38DC" w:rsidRPr="00BC38DC">
        <w:rPr>
          <w:noProof/>
        </w:rPr>
        <w:t>pop-up</w:t>
      </w:r>
      <w:r w:rsidR="00C433A8">
        <w:rPr>
          <w:noProof/>
        </w:rPr>
        <w:t xml:space="preserve"> </w:t>
      </w:r>
      <w:r w:rsidR="00BC38DC" w:rsidRPr="00BC38DC">
        <w:rPr>
          <w:noProof/>
        </w:rPr>
        <w:t>show</w:t>
      </w:r>
      <w:r w:rsidR="00271423">
        <w:rPr>
          <w:noProof/>
        </w:rPr>
        <w:t>s</w:t>
      </w:r>
      <w:r w:rsidR="00BC38DC" w:rsidRPr="00BC38DC">
        <w:rPr>
          <w:noProof/>
        </w:rPr>
        <w:t xml:space="preserve"> </w:t>
      </w:r>
      <w:r w:rsidR="00FD0411">
        <w:rPr>
          <w:noProof/>
        </w:rPr>
        <w:t xml:space="preserve">the </w:t>
      </w:r>
      <w:r w:rsidR="00BC38DC" w:rsidRPr="00BC38DC">
        <w:rPr>
          <w:noProof/>
        </w:rPr>
        <w:t xml:space="preserve">files you </w:t>
      </w:r>
      <w:r w:rsidR="00271423">
        <w:rPr>
          <w:noProof/>
        </w:rPr>
        <w:t xml:space="preserve">have </w:t>
      </w:r>
      <w:r w:rsidR="00BC38DC" w:rsidRPr="00BC38DC">
        <w:rPr>
          <w:noProof/>
        </w:rPr>
        <w:t>uploaded</w:t>
      </w:r>
      <w:r w:rsidR="00FD0411">
        <w:rPr>
          <w:noProof/>
        </w:rPr>
        <w:t>.</w:t>
      </w:r>
    </w:p>
    <w:p w14:paraId="012A73B3" w14:textId="77777777" w:rsidR="001F7930" w:rsidRPr="00BC38DC" w:rsidRDefault="001F7930" w:rsidP="003A1289">
      <w:pPr>
        <w:pStyle w:val="Numberbullet0"/>
        <w:rPr>
          <w:color w:val="auto"/>
        </w:rPr>
      </w:pPr>
      <w:bookmarkStart w:id="24" w:name="_Ref222731016"/>
      <w:r w:rsidRPr="00BC38DC">
        <w:rPr>
          <w:color w:val="auto"/>
        </w:rPr>
        <w:t>To add files more than 50MB size up to 5GB:</w:t>
      </w:r>
      <w:bookmarkEnd w:id="24"/>
    </w:p>
    <w:p w14:paraId="54A55140" w14:textId="33E71F58" w:rsidR="001F7930" w:rsidRPr="00BC38DC" w:rsidRDefault="00CB1B49" w:rsidP="007F2B1D">
      <w:pPr>
        <w:pStyle w:val="Numberbullet2"/>
        <w:numPr>
          <w:ilvl w:val="1"/>
          <w:numId w:val="8"/>
        </w:numPr>
        <w:rPr>
          <w:color w:val="auto"/>
        </w:rPr>
      </w:pPr>
      <w:r>
        <w:rPr>
          <w:color w:val="auto"/>
        </w:rPr>
        <w:t>c</w:t>
      </w:r>
      <w:r w:rsidR="004D1C19" w:rsidRPr="00BC38DC">
        <w:rPr>
          <w:color w:val="auto"/>
        </w:rPr>
        <w:t xml:space="preserve">lick </w:t>
      </w:r>
      <w:r w:rsidR="000A3D97">
        <w:rPr>
          <w:color w:val="auto"/>
        </w:rPr>
        <w:t>‘</w:t>
      </w:r>
      <w:r w:rsidR="00B84AA8" w:rsidRPr="00BC38DC">
        <w:rPr>
          <w:color w:val="auto"/>
        </w:rPr>
        <w:t>Upload</w:t>
      </w:r>
      <w:r w:rsidR="00FC2413" w:rsidRPr="00BC38DC">
        <w:rPr>
          <w:color w:val="auto"/>
        </w:rPr>
        <w:t xml:space="preserve"> Large files’</w:t>
      </w:r>
      <w:r w:rsidR="004D1C19" w:rsidRPr="00BC38DC">
        <w:rPr>
          <w:color w:val="auto"/>
        </w:rPr>
        <w:t xml:space="preserve"> button within the Edit Model pop-up</w:t>
      </w:r>
      <w:r w:rsidR="00C433A8">
        <w:rPr>
          <w:color w:val="auto"/>
        </w:rPr>
        <w:t xml:space="preserve"> </w:t>
      </w:r>
      <w:r w:rsidR="004D1C19" w:rsidRPr="00BC38DC">
        <w:rPr>
          <w:color w:val="auto"/>
        </w:rPr>
        <w:t>(</w:t>
      </w:r>
      <w:r w:rsidR="004D1C19" w:rsidRPr="00BC38DC">
        <w:rPr>
          <w:b/>
          <w:bCs/>
          <w:color w:val="auto"/>
        </w:rPr>
        <w:t xml:space="preserve">Figure </w:t>
      </w:r>
      <w:r w:rsidR="00DF1538">
        <w:rPr>
          <w:b/>
          <w:bCs/>
          <w:color w:val="auto"/>
        </w:rPr>
        <w:t>3.</w:t>
      </w:r>
      <w:r w:rsidR="004D1C19" w:rsidRPr="00BC38DC">
        <w:rPr>
          <w:b/>
          <w:bCs/>
          <w:color w:val="auto"/>
        </w:rPr>
        <w:t>1</w:t>
      </w:r>
      <w:r w:rsidR="0089641C" w:rsidRPr="00BC38DC">
        <w:rPr>
          <w:b/>
          <w:bCs/>
          <w:color w:val="auto"/>
        </w:rPr>
        <w:t>1</w:t>
      </w:r>
      <w:r w:rsidR="004D1C19" w:rsidRPr="00BC38DC">
        <w:rPr>
          <w:color w:val="auto"/>
        </w:rPr>
        <w:t>)</w:t>
      </w:r>
    </w:p>
    <w:p w14:paraId="37D65E28" w14:textId="44AA4278" w:rsidR="001F7930" w:rsidRPr="00BC38DC" w:rsidRDefault="00FF0725" w:rsidP="007F2B1D">
      <w:pPr>
        <w:pStyle w:val="Numberbullet2"/>
        <w:numPr>
          <w:ilvl w:val="1"/>
          <w:numId w:val="8"/>
        </w:numPr>
        <w:rPr>
          <w:color w:val="auto"/>
        </w:rPr>
      </w:pPr>
      <w:r>
        <w:rPr>
          <w:color w:val="auto"/>
        </w:rPr>
        <w:t>a</w:t>
      </w:r>
      <w:r w:rsidR="001F7930" w:rsidRPr="00BC38DC">
        <w:rPr>
          <w:color w:val="auto"/>
        </w:rPr>
        <w:t xml:space="preserve"> new window will open directing you to the SharePoint site</w:t>
      </w:r>
      <w:r w:rsidR="00D17EA8" w:rsidRPr="00BC38DC">
        <w:rPr>
          <w:color w:val="auto"/>
        </w:rPr>
        <w:t xml:space="preserve"> (</w:t>
      </w:r>
      <w:r w:rsidR="00D17EA8" w:rsidRPr="00BC38DC">
        <w:rPr>
          <w:b/>
          <w:bCs/>
          <w:color w:val="auto"/>
        </w:rPr>
        <w:t xml:space="preserve">Figure </w:t>
      </w:r>
      <w:r w:rsidR="00DF1538">
        <w:rPr>
          <w:b/>
          <w:bCs/>
          <w:color w:val="auto"/>
        </w:rPr>
        <w:t>3.</w:t>
      </w:r>
      <w:r w:rsidR="00250BD3" w:rsidRPr="00BC38DC">
        <w:rPr>
          <w:b/>
          <w:bCs/>
          <w:color w:val="auto"/>
        </w:rPr>
        <w:t>1</w:t>
      </w:r>
      <w:r w:rsidR="0089641C" w:rsidRPr="00BC38DC">
        <w:rPr>
          <w:b/>
          <w:bCs/>
          <w:color w:val="auto"/>
        </w:rPr>
        <w:t>5</w:t>
      </w:r>
      <w:r w:rsidR="00D17EA8" w:rsidRPr="00BC38DC">
        <w:rPr>
          <w:color w:val="auto"/>
        </w:rPr>
        <w:t>)</w:t>
      </w:r>
    </w:p>
    <w:p w14:paraId="35E6FD79" w14:textId="7716F07A" w:rsidR="001F7930" w:rsidRDefault="00671C88" w:rsidP="00BA541F">
      <w:r w:rsidRPr="00671C88">
        <w:rPr>
          <w:noProof/>
        </w:rPr>
        <w:drawing>
          <wp:inline distT="0" distB="0" distL="0" distR="0" wp14:anchorId="46146E8F" wp14:editId="10000BE1">
            <wp:extent cx="4419600" cy="1994975"/>
            <wp:effectExtent l="19050" t="19050" r="19050" b="24765"/>
            <wp:docPr id="6511711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1179" name="Picture 1" descr="A screenshot of a computer&#10;&#10;AI-generated content may be incorrect."/>
                    <pic:cNvPicPr/>
                  </pic:nvPicPr>
                  <pic:blipFill rotWithShape="1">
                    <a:blip r:embed="rId73"/>
                    <a:srcRect b="32295"/>
                    <a:stretch>
                      <a:fillRect/>
                    </a:stretch>
                  </pic:blipFill>
                  <pic:spPr bwMode="auto">
                    <a:xfrm>
                      <a:off x="0" y="0"/>
                      <a:ext cx="4431176" cy="20002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3A28F0" w14:textId="29F21E9D" w:rsidR="00D17EA8" w:rsidRPr="00FF0725" w:rsidRDefault="00D17EA8" w:rsidP="00BA541F">
      <w:pPr>
        <w:rPr>
          <w:b/>
          <w:bCs/>
        </w:rPr>
      </w:pPr>
      <w:r w:rsidRPr="00FF0725">
        <w:rPr>
          <w:b/>
          <w:bCs/>
        </w:rPr>
        <w:t xml:space="preserve">Figure </w:t>
      </w:r>
      <w:r w:rsidR="00DF1538" w:rsidRPr="00FF0725">
        <w:rPr>
          <w:b/>
          <w:bCs/>
        </w:rPr>
        <w:t>3.</w:t>
      </w:r>
      <w:r w:rsidR="00250BD3" w:rsidRPr="00FF0725">
        <w:rPr>
          <w:b/>
          <w:bCs/>
        </w:rPr>
        <w:t>1</w:t>
      </w:r>
      <w:r w:rsidR="0089641C" w:rsidRPr="00FF0725">
        <w:rPr>
          <w:b/>
          <w:bCs/>
        </w:rPr>
        <w:t>5</w:t>
      </w:r>
      <w:r w:rsidR="00DF1538" w:rsidRPr="00FF0725">
        <w:rPr>
          <w:b/>
          <w:bCs/>
        </w:rPr>
        <w:t>:</w:t>
      </w:r>
      <w:r w:rsidR="00FF0725" w:rsidRPr="00FF0725">
        <w:rPr>
          <w:b/>
          <w:bCs/>
        </w:rPr>
        <w:t xml:space="preserve"> </w:t>
      </w:r>
      <w:r w:rsidR="00FF0725" w:rsidRPr="00FF0725">
        <w:t>SharePoint landing page for large file upload</w:t>
      </w:r>
      <w:r w:rsidR="007E3C24">
        <w:t>.</w:t>
      </w:r>
    </w:p>
    <w:p w14:paraId="3612F9DC" w14:textId="52C4C4B8" w:rsidR="00B418D4" w:rsidRPr="00FF0725" w:rsidRDefault="00FA2B20" w:rsidP="007F2B1D">
      <w:pPr>
        <w:pStyle w:val="Numberbullet2"/>
        <w:numPr>
          <w:ilvl w:val="1"/>
          <w:numId w:val="8"/>
        </w:numPr>
        <w:rPr>
          <w:color w:val="auto"/>
        </w:rPr>
      </w:pPr>
      <w:r>
        <w:rPr>
          <w:color w:val="auto"/>
        </w:rPr>
        <w:t>c</w:t>
      </w:r>
      <w:r w:rsidR="001F7930" w:rsidRPr="00FF0725">
        <w:rPr>
          <w:color w:val="auto"/>
        </w:rPr>
        <w:t xml:space="preserve">lick </w:t>
      </w:r>
      <w:r w:rsidR="000A3D97">
        <w:rPr>
          <w:color w:val="auto"/>
        </w:rPr>
        <w:t>‘</w:t>
      </w:r>
      <w:r w:rsidR="001F7930" w:rsidRPr="00FF0725">
        <w:rPr>
          <w:color w:val="auto"/>
        </w:rPr>
        <w:t>Upload</w:t>
      </w:r>
      <w:r w:rsidR="000A3D97">
        <w:rPr>
          <w:color w:val="auto"/>
        </w:rPr>
        <w:t>’</w:t>
      </w:r>
      <w:r w:rsidR="001F7930" w:rsidRPr="00FF0725">
        <w:rPr>
          <w:color w:val="auto"/>
        </w:rPr>
        <w:t xml:space="preserve"> and then </w:t>
      </w:r>
      <w:r w:rsidR="000A3D97">
        <w:rPr>
          <w:color w:val="auto"/>
        </w:rPr>
        <w:t>‘</w:t>
      </w:r>
      <w:r w:rsidR="001F7930" w:rsidRPr="00FF0725">
        <w:rPr>
          <w:color w:val="auto"/>
        </w:rPr>
        <w:t>Files</w:t>
      </w:r>
      <w:r w:rsidR="000A3D97">
        <w:rPr>
          <w:color w:val="auto"/>
        </w:rPr>
        <w:t>’</w:t>
      </w:r>
      <w:r w:rsidR="00AB5C42" w:rsidRPr="00FF0725">
        <w:rPr>
          <w:color w:val="auto"/>
        </w:rPr>
        <w:t xml:space="preserve"> (</w:t>
      </w:r>
      <w:r w:rsidR="00AB5C42" w:rsidRPr="00FF0725">
        <w:rPr>
          <w:b/>
          <w:bCs/>
          <w:color w:val="auto"/>
        </w:rPr>
        <w:t xml:space="preserve">Figure </w:t>
      </w:r>
      <w:r w:rsidR="007E3C24">
        <w:rPr>
          <w:b/>
          <w:bCs/>
          <w:color w:val="auto"/>
        </w:rPr>
        <w:t>3.</w:t>
      </w:r>
      <w:r w:rsidR="00250BD3" w:rsidRPr="00FF0725">
        <w:rPr>
          <w:b/>
          <w:bCs/>
          <w:color w:val="auto"/>
        </w:rPr>
        <w:t>1</w:t>
      </w:r>
      <w:r w:rsidR="0089641C" w:rsidRPr="00FF0725">
        <w:rPr>
          <w:b/>
          <w:bCs/>
          <w:color w:val="auto"/>
        </w:rPr>
        <w:t>6</w:t>
      </w:r>
      <w:r w:rsidR="00AB5C42" w:rsidRPr="00FF0725">
        <w:rPr>
          <w:color w:val="auto"/>
        </w:rPr>
        <w:t xml:space="preserve">) to select </w:t>
      </w:r>
      <w:r w:rsidR="00EF6D0F" w:rsidRPr="00FF0725">
        <w:rPr>
          <w:color w:val="auto"/>
        </w:rPr>
        <w:t xml:space="preserve">and upload </w:t>
      </w:r>
      <w:r w:rsidR="00AB5C42" w:rsidRPr="00FF0725">
        <w:rPr>
          <w:color w:val="auto"/>
        </w:rPr>
        <w:t>the relevant files from your computer</w:t>
      </w:r>
    </w:p>
    <w:p w14:paraId="2A9271C7" w14:textId="0954D1AC" w:rsidR="001F7930" w:rsidRDefault="00B418D4" w:rsidP="00BA541F">
      <w:r>
        <w:rPr>
          <w:noProof/>
        </w:rPr>
        <mc:AlternateContent>
          <mc:Choice Requires="wpg">
            <w:drawing>
              <wp:inline distT="0" distB="0" distL="0" distR="0" wp14:anchorId="231072CD" wp14:editId="38568D57">
                <wp:extent cx="4867275" cy="1323975"/>
                <wp:effectExtent l="19050" t="19050" r="28575" b="28575"/>
                <wp:docPr id="634105328" name="Group 5"/>
                <wp:cNvGraphicFramePr/>
                <a:graphic xmlns:a="http://schemas.openxmlformats.org/drawingml/2006/main">
                  <a:graphicData uri="http://schemas.microsoft.com/office/word/2010/wordprocessingGroup">
                    <wpg:wgp>
                      <wpg:cNvGrpSpPr/>
                      <wpg:grpSpPr>
                        <a:xfrm>
                          <a:off x="0" y="0"/>
                          <a:ext cx="4867275" cy="1323975"/>
                          <a:chOff x="0" y="0"/>
                          <a:chExt cx="5657850" cy="1447800"/>
                        </a:xfrm>
                      </wpg:grpSpPr>
                      <pic:pic xmlns:pic="http://schemas.openxmlformats.org/drawingml/2006/picture">
                        <pic:nvPicPr>
                          <pic:cNvPr id="1639223824" name="Picture 1"/>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57850" cy="1447800"/>
                          </a:xfrm>
                          <a:prstGeom prst="rect">
                            <a:avLst/>
                          </a:prstGeom>
                          <a:noFill/>
                          <a:ln>
                            <a:solidFill>
                              <a:schemeClr val="tx1"/>
                            </a:solidFill>
                          </a:ln>
                        </pic:spPr>
                      </pic:pic>
                      <wps:wsp>
                        <wps:cNvPr id="1790280590" name="Rectangle 21"/>
                        <wps:cNvSpPr/>
                        <wps:spPr>
                          <a:xfrm flipV="1">
                            <a:off x="1708150" y="736600"/>
                            <a:ext cx="444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8844591" name="Rectangle 21"/>
                        <wps:cNvSpPr/>
                        <wps:spPr>
                          <a:xfrm flipV="1">
                            <a:off x="1708150" y="901700"/>
                            <a:ext cx="444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ABB3915" id="Group 5" o:spid="_x0000_s1026" style="width:383.25pt;height:104.25pt;mso-position-horizontal-relative:char;mso-position-vertical-relative:line" coordsize="56578,14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FEwOwQAANANAAAOAAAAZHJzL2Uyb0RvYy54bWzsV21v2zYQ/j5g/0HQ&#10;98ay/G7EKYxkCQpkbdB062eaoiyiEsmRdOzs1+85UlLiJEOzAt2nGIjCl7vj3fPcHaXT94emTu6E&#10;dVKrVTo8ydJEKK4Lqbar9I8vl+/maeI8UwWrtRKr9F649P3Zr7+c7s1S5LrSdSFsAiPKLfdmlVbe&#10;m+Vg4HglGuZOtBEKm6W2DfOY2u2gsGwP6009yLNsOthrWxiruXAOqxdxMz0L9stScP+pLJ3wSb1K&#10;4ZsPTxueG3oOzk7ZcmuZqSRv3WA/4EXDpMKhvakL5lmys/KZqUZyq50u/QnXzUCXpeQixIBohtmT&#10;aK6s3pkQy3a535oeJkD7BKcfNss/3l1Zc2tuLJDYmy2wCDOK5VDahv7Dy+QQILvvIRMHn3AsjufT&#10;WT6bpAnH3nCUjxaYBFB5BeSf6fHqt1ZzMp3M5hNwEjTH49k8C3QMuoMHR+4YyZf4azHA6BkG388V&#10;aPmdFWlrpHmVjYbZbzvzDnQZ5uVG1tLfh9QDMeSUuruR/MbGCeC8sYksgMV0tMjz0Twfp4liDVIf&#10;YnR6MiR8SJOEoyqj0K41/+YSpc8rprZi7QySF3ZIenAsHqZH525qaS5lXRNdNG4jRKI/SZQXQIpJ&#10;eKH5rhHKx6qyokawWrlKGpcmdimajUBU9kMxBGOoaI+IjJXKR7ad5Z/hb2DeeSs8r8iXEj616+C1&#10;3wgBPPhM0TmkYLLZ/64LGGY7r0M5vSYFv5tIQNc6fyV0k9AAUcDTYJ7dXTvyGb51IuS10oRliKVW&#10;tOB0LYsO39CbxHltkzuGruIPkaIjKRgkzRAnRdYOEShVGVqd6yjC7BlJ/6mabytmBKIhs4/Sb7bI&#10;8nk2WaDAYvoRDUisWiR5cLiV70vfBQooWgI9KZFFf1L60UrbAYazbD6kkkWtz0bTaSxYtuybwXg8&#10;wVqs6DybQjSC29HYgfxKHo5ht9tND/olfjiJfGO1qVikYpzh1x7ponjg9shOZLSnuGOK4IhMhZG/&#10;rwVZr9VnUaKg0erycNwT9hnnKJqIkqtYIaInQOnBE7rLKF+CL8EgWY6l0dpuDXSS0UhnO2LYypOq&#10;CBdb71jE4V8ci8q9RjhZK98rN1Jp+1JkNaJqT47ycP8RNDTc6OIeVWs1agq0O8MvJQrsmjl/wyzu&#10;USzi3cB/wqOs9X6V6naUJpW2f7+0TvIoCOymyR738ip1f+0YNe36g0KpLIbjMcz6MBlPZjkm9vHO&#10;5vGO2jXnGkWKpgXvwpDkfd0NS6ubr3iFWNOp2GKK4+xVyr3tJuc+vi/gJYSL9TqIxdvgWt0a3CGR&#10;PMrtL4evzJo2uz3K4qPuyhOJetxsoizxofQa/a6UoRM94NrijVbxf/WMfDGfo4QXQOun9IxFhg7S&#10;vnO99YxYdG89461n/JyeEd6f8dkQrp32E4e+Sx7PQ495+BA7+wcAAP//AwBQSwMECgAAAAAAAAAh&#10;AKie4jSGEQEAhhEBABQAAABkcnMvbWVkaWEvaW1hZ2UxLnBuZ4lQTkcNChoKAAAADUlIRFIAAAVn&#10;AAABYwgCAAAA3pIuTgAAAAFzUkdCAK7OHOkAAAAEZ0FNQQAAsY8L/GEFAAAACXBIWXMAACHVAAAh&#10;1QEEnLSdAAD/pUlEQVR4Xuy9BVQcbZ63nXnGdndmZ2dmZ9/Zd2d39lt/1xNC3N3dDbcQCO5OQnBC&#10;CMElOEFDgru7u7u00+7ynWqj6cYChCTP87/O7+SEqruqq6u7q/u+6pZt/33k0p89ztpm3Q2BQCAQ&#10;CAQCgUAgEAjkB5tfar/730Nn9u3bt3///gMStv1SN02xKAQCgUAgEAgEAoFAIJAfWn6pnbL98Ll9&#10;+/YtWINtVl2K5SAQCAQCgUAgEAgEAoH84GLV9XfXbPbu3StjDRQLQSAQCAQCgUAgEAgEAvlB5hd6&#10;mcr7j0g7KYA1gEAgEIgoXRAI5AcfxSsDBAKBQH5w+alR2X8evyntpADWAAKBQCBd2yw7tlm2b7No&#10;22beus28BQKB/MDSinz8LduRSwG4AwgEAoFYdvzTeT2wBhAIBAIRpWubVec285Y/urY+iBs0zRyx&#10;eD8KgUB+UDHNHLkbM/B/nVsRfWDVCeIAAoFAvon8yLr7d659uwOH7yVNGn2Ytcyde5w5cylm4j/8&#10;hn7p2KNY/hNi1fVPF5+ANYBAIBCIRBmYNe/2a28aI5BoTBaLxQYA4AcGi8UiUhm1I/j/8BC2NkLE&#10;geLlAgKBQCBfS35s0309bqJokOJTiX2QPLk/eOQ/fAf/1Wfwf/yHTkaMPs6ciW0hRDQS/sNvUHHb&#10;NeYfwRpAIBAIBIlV5zaL1r+yaxycI8tXIwAA+OHRN0P6S9vGbRat0NwAAoFAvs784UX/zfiJylHq&#10;/eSpP7VfqUHBP3gO2OajIhvxJ8NHf+GwUsklA9YAAoFAIMJYdWwzbXLLH5OvOgAA8EPF+v3wNrPm&#10;bdbQ3AACgUC+rvzYpvtO4qRdAep89NifrOgLZPM3L/ofZ05b5839j/+Q4toVAtYAAoFAIMJYdWwz&#10;aagaxMnXGwAA+KGS2YbaZtII1gACgUC+qvzEpvt1Lc40e+5HCqvWkt+69Ob1k7a/+gRxANYAAoFA&#10;IMJYtm8zqWsYJcjXGwAA+KGS3YnZZlKPKEXFKwYEAoFAvkR+5dRrnjN3P3nqOxv5VWvPX7r2varG&#10;XY+b+Kmt/KolA9YAAoFAIMJYtm8zrgVrAACAFMQaGNeBNYBAIJCvJH9q3+NfjTsZMfaTtdX2V8if&#10;2PcYfZw9GzWmuEoxYA0gEAgEIgxYAwAAFgPWAAKBQL6qPHk/8zB5SnH5+vIXTr2Z3aS/cetXXCUX&#10;sAYQCAQCEQasAQAAiwFrAIFAIF9P/t5jwDJ3bh0zIKyQf/QaCKnH/9q5V3HVomIbsQZXKsgDBHZT&#10;B+qfJUt+HTJdjmGNzFH1/Aekxc6VkfsJ7I5u9L8q7AECgUAgX0vAGgAAsBiwBhDIDyT7Ckg9BPYU&#10;cXFwVLuYPsXCW5HnQ7qVxPwWzH86IH+eyyDktWHO+igU+yJx6D2fjaufYwlPEaOwBf2/HptZjV8u&#10;P7LuniWx/s599XYBn5rDoSOOhWjF5bLZiDVADXAEAoGAy+U5pogGYOy3rKbx+MhC9AhKUmyuT1iM&#10;z+O7pX/COI0QCAQC2dJ8LmvAolEovSPY0h50YRe6tA87gKUymCz5UgAAfH2ANYBAPktse37rPqj8&#10;ZvR4+NipiNF/eL4Vdc4VM9PJ4tYMksIbCLIpRLMnh/E75Qt/7vQ8rCCPzLPaximdeJZnyugvvSYq&#10;sezyCdrQPLupE/OX9oqbbGFcB106aXNEZknnPHKWWojls0wMhqIR0P9TxcKbmqux43oZ04rLN56f&#10;23Wb58z+7tlKhmgj1mCsnIIYAg6bZRwpeoxe9RIyh88XCHi9zZOSYqPFZKQYj8exjF7pUCAQCATy&#10;JfN5rMH8zKRteJOyY+Ux77oLPnVHXSr2ejc5l82Q5AsCAPDVAdYAAtnc/NFnVDMPHdxMLJ1izFG5&#10;KDxrmsl9XzT1W4WSWxvUIIutHz8st1y9hYYanz8oX/hzp8dlnNNSh/pXl+5T6fhhNP3jNLu2Bf1/&#10;n/WdTCBOoEl/46i4yZalT6OFOYOj6sUM/Zlk4a88R3y76HQi5YqfYvlNy8/telyLMT+3/1yC6UHy&#10;1P7gEcXl0mzEGnT/ne/Eq0a8ZaxsM4k+zbL5kLKZf3i2UOwP3uMvGwl2cZvfmkKan9j1/In9Qn4m&#10;GlIyfg7N5rOpjEshg4qbbG5+LvPoovx4TTNh9Nz4OE/n8nt6MP/yJT8AEAgE8hmsAYtFnx7eY1x6&#10;I35olsqULhxuH9hjU3o4cYz4dbc4YDHoNBr9E4+RxaTTqTTGUhuxGDQqncFkLbVuMSwmg06l0ZGC&#10;LCZdtBVy5pg0Gm0t2wPAZgHWAALZYL6z7f6ZXc/f+I261JN7yRwWl89kc2dRtLfls9vdkAKmw5yB&#10;Zsy/KGz4WfOdbc9/JMzFtBMTG9BHvXu++0qsgW3Pz+16fmrb/ccq2mA/6v84dW9z6VcrwkU24E6/&#10;RAr8Zxmtf2D2LxyQUyqu7m1tfhQ4O8blheQrTDrgN9XN4YcUSO+ab37+xXtQK/2zNDQQ5e/c+19W&#10;YxWXS7Mha/A15DvbnjNp6IIZFoUt7BrB53M5vKYW4Zt+66wBdgJ5bAk8PoXCTCqf2+miWFIuvar5&#10;ZCaPPzGG3ym8cKycn9j3KoWOq6ZO/c8L+VUQCASy0Wy2NSBjME98qm+mTMzQ5dawUP2jl1wr3esx&#10;S1avV4LFouBnWuoqi4sKRXRPkeXLbBJzRa8MLTx7Pu18UGrjfLVt03Hyy9lsNjrZ5vGrlEqyxJ8s&#10;D6MpL/SxaeQsm82mjgSZavsnNlDYbBKu+4WlWwdqXr44AHw2wBpAIOvLX3oMnY2Z1MyeC+umDBHY&#10;KCKrcYDoX4E2TZn8T69Fw85tvTX42Ythzx4GlshIaSWkDtOnCXTHOPxXYA16DjQwpgiM0l5CeD+z&#10;oxfzO4VbqqfLyEPT5NAOcjOKOdg3+0v5PXz2/G86ms5mPV2iTUGP7zS3vWbuj/LLNy2HQkYvvx1X&#10;XC7M0L3MmceLo5sy+TdvxjQVlmskjf7WSXEPSNK7iL90XLYtwzdvDX6bQZhkImMp4AiM0n5KXj+l&#10;aorZ0SVsX7HF1oDNii1EvWqcL59msZAeGbzh7rnfyJeUz188G1B6PfxfXv0/X0PbhH/wH67Fc5kc&#10;tnG4/CoIBALZaDbbGjTUd/+3b+csbUkxwGytbTnyphcnbYOwNhjU0egX1oYmVm6e7u6ebtbGj+Or&#10;0fKFNom1WgNMX0JkcP0QUfjHCtaAjh4bmkYT1tB4QcYaMCkzI0PTqHkmWAPgSwDWAAL51PyfkJnk&#10;AWoXlo1ncFF4+rt61I2A4f/0Hfwbl6XrY1tvDc5nEogMhm3wwJ/Zdf+Z64BhDRWLovcyubUDeFX7&#10;7hNZ2IR24jth6vGcyWG8ksIePks8JurpvITyySupc2Gt+Cu+fd9Zd/+pU9/dzDmXwrl93kg/95+5&#10;DD4pxnnnTp1MnumYZzgGKOzkM+eXz/qVAob+UmH5Nutu13Fubz36HxSWb1ZuxU/+r/9yQwSOBwlr&#10;wXn9dAKH2zGO/D+rFfdfybNJouWjTCqT0zCM/P9d3czfy/QJkI1exvTeN/LmSJoNWYO/eDHwHy+H&#10;/p9n/88lS37s2PcvfkP/6Tv4O5lOF78SFvt3r4Vim5iAaaSJAX507ncKq7baGrAYTyVLjhSQyTxE&#10;JJgGKhZef/4tcHSIgYwQAdYAAoFsfjbbGsQn1emWYeSXSsCjcHe8GmqJ8u0QVmY40drC8+0M4dO2&#10;Wh9rtQad7zT1TfI7ReVWsAZrR8YayADWANh6wBpAIJ+Y4YQZLhpHfV00s3NtTYO33Br0PSmik6YW&#10;2qL/b8z0JIMZl0ecY3PyyilzDO4QhtE5J8wk2TRqi4alO/EBx+Yw9Lx7fiRZ8tdBczV49iSW2TnH&#10;nCUyQ1NH/lSy6icuwyEjrIGeGengAl82f+I62c7kvy+a+guFVZsV5yL075+v+lqgh5hsjRgFuZBG&#10;RJEoF4MUyy+KcuCIefac4nJRNmINRqOm2Wy+gISn3nktHg3x7AcCjsPnsjkfiyYkxUbCptgsvoBG&#10;pD0IXPWpfnIi0EifAOzw1J8rrFqwBrHjjz6iPSqwvhUYk3fjf20nLvDnXsOaH1Ae5VjfSqx3BcYk&#10;RdpHZehpGda3En3Pfkg1B+1diTV8K1redz5tzl1Y3qNo7mKA9OnIW4O/8xnroyEH5pOO/PlTu4E7&#10;mXMvhBt6lWMs0yf+KG5y07M7YsarEmufNvEH6+4f2/ao52F8K7Easb3Hk2bdhQdsnzH+e+E+L2Sg&#10;otqIBI6Az+eVdWJ9K1FnFZ8yBAKBrDubbQ3ehNa86Fq2+kzFk/S961M+0RqU+2q4R+bhl2qgwKRg&#10;mks/JiYkJCanlffjGKKlLAZquO1j2ruEhITkjLxByZMbrcksbhnED1akJma0TiKtFZgUdFNx9jvh&#10;9u/LB6gSa9A2PFLwPiUhITGjoJGo8LhTg/Wpr13UtfXcX0cnJGQMzIutwehUX25GUkJCUk51N50h&#10;2ozYmJlU2jxAQx6MPtVdl4IcVGLahzqFxhKy1gBVnpRY0jBCl1qDubmu6pykxISEdxlNA7OiLh7k&#10;iY6UpMz+WVRVXvq71Gosm80gjJZ9TEOKJaXUd0+Li011p73L7JtF1xRkJCaWFHx4VzOyoHVwU31Z&#10;aQWTCs8R+CED1gAC+cRMlMzzMiul9aDVs+XWoEc1l0zEE/dKmqkfS8diKTR9j8FSAo/D4SQWT/5+&#10;mRbsnzM9O2JQDfOc1n6CWoTwdq/baDqKU9Y0/f+e9SJ1zGzc2DxNXzi6wa9fjjvXkkbwjLiC8T/I&#10;7+cL5M+e9Vu3UxlE6lXfRX1PNjdJ7fN/svrkERuyBr916U1sm1dcLspGrAFmQjiSAI/Le54uGnGx&#10;36GWIZp5kTwpNVjoMdGAAzy+T9ZKAzOuL39fSWMjO+e1dmP+x31xyx+xNWBVzzFZPD4ytwOfz2Kw&#10;vOJHhBJr+HUPk40sR46Pz+dzuNzK6lHhtpP1TGR2iLphjmjD2urubU5Dvv0MOnehPIPOcAwRPZa8&#10;Nfijz9QgHSnllti97fl4JprDlNmQy+W1dqL+wRnxLJqFFBZfMNGHNP75mUPveyzSRKFrYH6GJSzP&#10;5/O4vPoGZGgNjyGW7OAJAgHLVeFsQCAQyPqz2dYgLrbWpgErv1QCCUvU8Kkv+URrgCrx1H7qWNir&#10;WNEmlyf5GhjbRKdlR71y0dJ9nNmElCFjpl/b69v6vM3+mOJmY2xgEzlGRYrXh5t7Br2y1tdRVzdO&#10;bh+mk3HvXtnoPLYISsnJTA539MzCCq2BvoGNm+czr7eZ76JePdXTsYtqE269AHqiuyTGW137cWBM&#10;Vn5BxQQJsQaaluEBng5hiZlJoa76Ok/eiPtQoOPNtV8ml5PY7MnObBsDoxdR77LeRdk89W5evM/F&#10;1mAwQEfLN65WMq6BQ/wraysX37TMNF87fW2jZ/WjyM5xrVn6OubBsQF6muq6T94MsycTXCwNbT2S&#10;srITvY11Lb3bxvBI+46OXKPH5qEJgY81NTS1fMMjHM0i66WP2lkcYu7z/pNHmgC+14A1gEA+MV+/&#10;Nej+Xfj0KIM7MIDb7tGzIxnbReZ1NU/+xK7vZjbWJ2P4519ilEEkNt1/5tRr2UobH0Ejf76dGWUw&#10;LST3erfZjqZMsTOLkP9fbWZMzcwffdn3szX0796CPG1jUOkMa/+e7xRWbWLKhsmKCxWyIWuwzbq7&#10;cpSiuFCUjViDPudW2ug8q2OUcMpbvHBv3FwzljWOpb1Olx5un0MLdWSe1TMxf85HcScbzc8cBp+3&#10;U3HCoRCZNFZ29ewev37xe0hoDQQCPh5FskoaP5c0W47lCAT8icE54aibQ8/q5t+UzB7y7v+J66BJ&#10;NZnIFXDo1CtIKwCRNRBw6QyHpOE/t0PexzcKiBQuH42iPIka3PZ80LmFSuMKMJP47Q6LrYFtz1/7&#10;DOu2MhkCAYtCPvFiwLWLIeAjG7pmTBwKH3tSSJhhCQQcztukoeWsAZXMeJ0zdTh07FUnncETUMnU&#10;657df/ty+G767Jiwh4JPxuih0OGvwa5BIJDvTzbbGpSVt5+IGFluhsXRvr6j/p0YirhNwBphMuZL&#10;kl5ZPjV0fp1c2zVKkdRxcQPvnd1CR3EU4V+0jhgLh5dJs2Q2lUQaGBqmC++f03qzdbX0PrQjLfzr&#10;w00fmzqkNEyK2gEMZnuYOAT14xYNrDhX9EpD2yCupBuZzIBFrk/00dH37BINXyCLQg8FdQ3DzKZp&#10;5InR8DkRbupOGcJ1C9agNcHJJrSEJZoNgUQSHbQMy1uDJ9o20VUk4TGzmNT3gVbWEVUSa/DUJThh&#10;DCPaGaa5dlBUjM2mxDgZRlQNSKzBU6fXscMoMpvFHKhKMTLx6xM//HyKh0VsZZ/0IAAArAEE8ulB&#10;rEFu9eRaBiwTZeutwTbr3t1J6KwJxvg8ewLP+NAw9z+un/Em+Vrj0KcUNh42SO/omkX+jJgZoLMc&#10;PcW3hH/iMpY9x07ORv5/vIIyiqYYJ4/9/RdoE7EoP3XpN+6gYwk022iFivpmp2iQLO27sXw2ZA1+&#10;bNNdOvxZrEH3nzr2/8+roX9xk73D3/P3fsPb/ZDRNaQL/8Sx779fDf/bomKbmT9z7T+UPJs1xWZy&#10;kTv5s3NkgyDhLI8ia8BmP08Uj+vwz5UUgUBAQhGE1qDn988HlKOnHEowka3EgmE6lSvgcdmGwVJr&#10;wOuoG/6ZcMOfOPaGT3P4Am7sh4EfC5f8dehkG4XHoDPUQyXWgMft7CFl9VMa0GwmT8BhsiOSBv86&#10;cLyexOOwOc9SBn8iPuDeCx1IqwHM6Nxy1qC6aepXQs/33xFTI3Q+i8l6HI38CeMaQCCQz5jNtgb4&#10;yZlLbtX2zUvtkIKx8anSz5umrmFsQDmYdNJYX0f2Wz9zM0vPiCKMUDs0Rxo9MbPx9nspxtXkiWPg&#10;EArpDcAgoNtrilKTot/4ueho6iRWjAutgbFZQJZkhkRUnJVuSFYjdfGxzBW9emz6rGVG7DXmKiK1&#10;9Iwrka0Xo2ANtEwjxsVNKKjNGSFaugGDyP8XrMFgZZSpuVNsbjOKtKQ0Wd4aGNuWTEo6fbBYPeWJ&#10;T22isGJroJHQKKM0mPTRzrrctISw4Nc2RjoeWV0Sa6AZUy8eGYE23frCwiikRrjDqRxHO4/2ieUk&#10;D/ADBawBBPKJGXQaZOEJ9PctOKOksb9ZQ7X2S1gDJH/2fGB7wPAO/8HfrN7ufQvSeykTP07lpJfP&#10;7hUOfLjNaThygt0zhDvt1f8jmwHDWhIKT7n+HCn8p26DN9IxzVhmXTvqP+T3s5XpOZWGxzGYzyIH&#10;f7FmSbTuxLQQ/sxh1dr0hqzB75/1RTcRFJeLsiFr8LXl0DvsGAPpBsBEEf5xydEQi0kCgYCGJf7c&#10;rvsnzkPePQw+n89i88gMDo7GYfGkFXJxD4VYF7F4+4VzXwMiHORhMVl6MRJrwOfTmVyyMLM4un3k&#10;yHfW3TsjJyeZAiaDqYHICEmyqcigBwTSctYgpVBc8t/CJwZofDaLbRAr/BOsAQQC+XzZbGvAZFDe&#10;xTb8H/MKn0YMgcYU3lpnMZnMeQzK3Lfqfz3bmgmfrAxkYE43fjDU0Qh830tns4u8NO39Iourq6ok&#10;qW3tJlAY+ImaF2b6T0zMPd+8zUoLM9LUiSsZEvVQ8EmpkLRU6PTU0U+tHJE7GrnRENGVkVp6T0pH&#10;FhdayhrIjIZIa8kM1dbw7kH+v2AN2PT55g9hxk8e6xlYxlcP0uSHEljeGiwaDZE1UJ1ubBE2I+mh&#10;UDUnXs5A9b22N35saPzM52VsZskbR33X1E5pD4VycTGkA0dlmKO5ezqKyeyJsXQOeI9eUmIAP2DA&#10;GkAgn57+J5XEDhybzuExaayCJvTJl72/cuz56TIVy620Bn8fjxlm8jm8JcLlcLs6Ub+Wue+7xdmV&#10;jmFwGBru3d/Zdv+pQw9ym/bFRMYMi8rmMTk8LJ5mH47cFf6pXc+f2HX/yGkocIjV1vQJPUE2P859&#10;ruPskY4tOgbrPNQfXgjvi6+UDVmDAyGjjzNnFJeL8r2yBtusu38TSpjlCgQ8pv1q1uBoEjJwI4VA&#10;M4kb+0+P7v/3Znx4oUIubw3+1Km3dJ4vEPBaerFeFQtxL0HtRWbsFPdQcAgY3h4wvN1/4FeS4/mv&#10;8IlhOp/JYOmEy8ihQhpLIGChCGANIBDIV5RNtgb0wqLOfZ6Nrtl9N7yrz4V1euSOvCwcdkvrPOtW&#10;8yhxsJ0gX1f+dOgVfnour7MwbHZLmKFdYDqWIq8haoJM3KLzyKIuCpOlBktbg4kwY92wD01yc0Su&#10;2RqkfLI1EEGaq3kfaWpgktgp1+1heWtg7FAxiYxQgMBiNmW/eeryjiBvDRgdxTFPrMLGJT0f0j31&#10;lrEGbEpfhqWJU313m4+xQVKDwmgRwA8esAYQyHrT6zTGwaHoxcP0KQp3ZIYaXj6nkTD+n+7yfQG2&#10;0BoM+vQw52bmzbPnFONQihkmMZydVr2b/dnybDSXyCvvwryoIRQOk40iBn8qrBwdjJq4mzDxb27I&#10;efuV19jLNnJmC9axCj9KoKl5KexkC/PLZ/05OHZm6Ko1+c3JlZgJ5dfLTosoyYasgXn27PKTO27M&#10;GpwvJjbNMUqb5pAb+8L8RdBU9hSjfZys/nJAWuxkIVKsuhX1Twp72HjsqvFHfRemZvhDKklYu2fa&#10;rGYNrjfQWQLBzCjut8JVuz8Q55dva/CdQ6/vBDLqYmnV5FIzfMiPhijNz16NFRK4fC43tXDil2LF&#10;OOA/yxMI+P0tY2ANIBDIV5TNtAa0trzm/31en9BLYLCYWByxrX8iMqfHP7snvHqybYo8r3B7fW3g&#10;ihPTxwiSG+LkkXALHa/YajKbje2KNzZwKBmV1tZHOjqRvgQ5HtreyeUUJjIwQXOqv/rS1oDZ987x&#10;iVPwiHhYBDFrtQZTRcZ6Rrktoir3mqwBeX5e9PxZmF4/OyO/YrkxI5e3Bk+0rMOR/wu7IIy9sTZ8&#10;XdgrHQ1RYg3oDTnBenbxYrswkW+tq76cNWAzsUmuhgEvPXRM3gwj/TkAYBFgDSCQdUejnzM6gNnu&#10;1ff/eQ/dycBUYjgUBncax6jowmtEDf2JpOnBFlqD4ZBBdp9o1ACF/JXnYC2RFessLzW2Mr8vpfaj&#10;qPE1c8bVtMFx/O+RkeMX5U4rfXCIYFiKyx+jN7VOSnp/f5n8+bP+fDw7yWOLrMHB4NGbccgA+Stm&#10;Q9agaIjys+Ubm2zEGsz1c5BW+lwuzyFFVC3vt6ymieZQQI2gJMVme4XF+Dy+W7qk9r55ScAKOExO&#10;xyg1v59SNs4g85D5FCaGsH+1mjU4kUEk8PgsFjuqcNa4cn6Uyluhh8I26+7TqXgMi89hc8q6cMYp&#10;I2r52A/jzOqmaeHaZa3BNus+rQoKhSvgsDi1nTiHEsyHCWTX8zjqfd/+T7UGf/dqpImMzK1Q34sL&#10;HSBZyT8WBAKBbCCbZA0YdGpZUeff2dUEtOE/bYKE1cHneVsYGhjYPXvm/uK5laW5lVNAm3DqQAaF&#10;mB3+zOCJiVfo25ggbzMTi7TqMaTKXB1lbmzqHZb4NtjP3feZ6dLWgE0jzib62RkYW/pHJcVFBjq9&#10;zMOt3Rowx2LsjKxcfWKDQutQa7IGdbGO1m5+KSkpb7ydrVxCeuQHE1jeGlhYvfZycvEIiI8JsTbS&#10;t3+VMIVFZnWQ66Ew113x3ELf4llgdPQbZ4cXzjaGy1oDNnu8Ivixlo57ztSipQAgBKwBBLLu/CwW&#10;P0ZmGseO/M6x5+eOff8ahe6ncQoHKFUTjFkqlzhPT6yaOxs87D3J6WlES2/Bfs70Pm2kzs+RDrss&#10;0aDgf8JxEwTaNfHc8F84/11P7+6Y+51D95++GHZsJOb2EtVC+35s3f1v2ZT+4bk//yoGYuj+uVOv&#10;ZRXu8VYNJPn3HgN6y3cfkGQ6dZh0MWTh5r04b9G5fbgDwnkrl8u/+Qw6Fkrr70tkI9ZgvJKKGAIO&#10;m20SJbIsvZqlZA4ysABvoHVKUmysjIIU4/E41jGbL2Me1VAGiFwGVzQJJJ9KZWbWoI96CF+/Fa3B&#10;b1+MvOmm07nC8QjI9MRalGh6guWswc+eDVzNwXfOc9lIvR6ZbxJLoHu/E+15BWvQve3Z4N18QgeB&#10;y+UhMyly2dy+MaJayNCfIYrx06zBj536DGooNC5yAGwWw0TxsSAQCGTd2RxrQC8v7Djs3fS2d/5z&#10;3Lqmz0+1N1aVlBQXF5dUNXTMyIwmSCdhOhuqS4qLS0rL67smkfYFyA15ymB7bUlxcXltCwo1VlVS&#10;2juB3IOf6apuGZiSGYqRRcPPNteWI/strajvn2Ow2eTxtorqZqzkaVCmukvKyieWOj3Emd7qspLi&#10;0sY5GmOmt7W0dkgyQSNjbqiztLhF2JaA0ldd2jowSWezcZO91eXIcyivbhzDLpq4QQhzbqyzrKpb&#10;KBPw7aUlrb3IkIx0KqapuhFNmOusR46ztKp+SnJwVNRweWn1lHRPLPpMX0tZSXFJec0AmjrSWtEw&#10;iDSFoKJHK8uqJxc/IGq00NrkRbvQPgCAHGANIJB150c2vbplZCyFVdpFTOymTtC4hXWzf3Tp+bFt&#10;396ICdUcTPoIHUXlUOlsv7SRpdoyb37+8tVUC5lb0oY54iEjDuz7jqegSnCcgorpLzbt4qL0vpzm&#10;9nXjTnr03C8lD4wRHTqZXf24f/AeVCmgYHDkf/w61MYW5ye23T4V2D//bF1IHmfOrNwDYiPWoPsf&#10;/SdDWwkOCQPS2Sl/ZNOvX0V8WzX7rzIzJvy930Rw67xr0kKxTcyPbJCT+FM7ZGwM5F/b7u+kY43Y&#10;CJfbdi9MU4Es6fmp5PPwnehPyVY/tUX+LzrInwiXi6ZLkI3wsXoWtpIsFy1Z4QlKDhLZ6icyo6GI&#10;j0FykKL9/1imwE+FG8qcYckByDw6BAKBbEI2wRrQ2/Oa/9amOrpnnimaVhD46ulNd7UJziHLDeoA&#10;AELAGkAgG8mPrLv/GDgV1kZMacLdCF30C19cC7BdVKHYgvw+BNVL5XHYvEkMo30GyQiZy+LyR4dw&#10;OxR6BHypHPuI6yVzOWwelcoyihr6sd1gLpZHYfNYbE523cyfLN+Kfivzp869r3vIrs+3qK0B0qE+&#10;cPh5CVpx+cbzp/bdxh9n/9xppeeyIWsAgUAgkO9PNmYNmExacXHXDreGgDb852hlAGwuLCZzbmKo&#10;v63Y3cwsq2H002fABH4QgDWAQL5/+SvvUeNibETTfHzbfHzrfGQd9mniyG8Uin3huAycz0C55Uz/&#10;vdAR7Iqee543rfxCodiXy58Ieyg82aoeCiIJlddPUgpQGLZgw7mXNKmVLup3v2zAGkAgEAhEmI1Z&#10;Awp5WtunMa6XsNljGQCfBRaD9jHI3tTYIiy3HS/qzgEACoA1gEAgkK8nf+Hc61iI+vWmDlqpHDgc&#10;WIv7E/tV+j6ANYBAIBCIMBuzBgAAfP8AawCBQCBfVR4mTxl9mJXr7bLu/I1bf3Yv+edr6PQB1gAC&#10;gUAgwoA1AABgMWANIBAI5KvKz+x6DLNm9bNm1lLVXzl/4dzrVITeFbjSIIjSgDWAQCAQiDBgDQAA&#10;WAxYAwgEAvna8hPb7ntJU9b5qI20OPjDi/7SYapSwPDCvAErBqwBBAKBQISxbN9mUl/Yg5GvNwAA&#10;8EMlqWl2m0kDWAMIBAL5qvJjm26jj7O2+ah/8BxYmEBwbfmZXc+eN8MRjfh/9h5QXLtcwBpAIBAI&#10;RBirjm0mDeYZA/L1BgAAfqjoJfVtM23cZt0pf7mAQCAQyBfNj6y7d74ets6bM82e/ZXTKmMZSvNf&#10;L4fCG/APkib/8KJfce0KAWsAgUAgEGGsOreZt2wzLG8dw7NYMBEfAPygYbFYDSO4bYYVyGXBukv+&#10;cgGBQCCQryN73wyTGFyL3LlfO/f+2AaxCXIFvrNB2ib8j/9QRCMhu4/0u3XNFgnWAAKBQCDCWHVt&#10;s0A6KfyrS11c7eQ0jsJkgjsAgB8cTCZrAkuOqJr4o33tNtMG5LKgeLmAQCAQyFeT72y69weNuJVi&#10;jD7OaqROqadOaaZNa6dPa6ZNq6VOaadP2+ajjD7M/tH909oXyAasAQQCgUBE6UKaG1i0bTNp+JVF&#10;9X88q9vlUbcbAoH8wLLLo+7fXet+aV6NjGhg0YZcFuSvFRAIBAL5GvOnDj3/163/3/0GlV8P73kz&#10;siNg+J+9B//Ste+ntvIlPzVgDSAQCAQimy5kWESzpm0mjcjY6ca1EAjkB5Y65ONv1oxcCqBvAgQC&#10;gUDAGkAgEAhEPlbCRgdWHUidAQKB/ABj1SG8CIAygEAgEAgSsAYQCAQCUUyXsMMCBAL5QUZ0BZC/&#10;LEAgEAjkBxqwBhAIBAKBQCAQCAQCgUCWDlgDCAQCgUAgEAgEAoFAIEsHrAEEAoFAIBAIBAKBQCCQ&#10;pQPWAAKBQCAQCAQCgUAgEMjSAWsAgUAgEAgEAoFAIBAIZOkssgYUMukrDIk4LwAAAAAAAAAAAAAA&#10;YMuxtbUFawAAAAAAAAAAAAAAwBKANQAAAAAAAAAAAAAAYGnAGgAAAAAAAAAAAAAAsDRgDQAAAAAA&#10;AAAAAAAAWBqwBgAAAAAAAAAAAAAALA1YAwAAAAAAAAAAAAAAlgaswdIQZivczU0t5PO8Di9fEgAA&#10;AAAAAAAAAAC+r4A1WBoaebTg48f0jx9jIn31DWyjhf9P/1gyTpMvuRz0iYbntjo5w/LLAQAAAAAA&#10;AAAAAOBbAazBKsz0FFrZBs3KL14dYmeWjsajj2ANAAAAAAAAAAAAgG8WsAarIGcN+GxqW17kE82H&#10;amqaDhFFRA6fjyzlY4eq3Kx11FQe6hm718zMz7S8fazyUE0ct+bF+wQAAAAAAAAAAACAbwKwBquw&#10;2BqwmnKC3X2C85v7Otoq33pbmvlloOgCznSxnZFJVHZ1/1BvYebHFgyRScW2F0RqqT2MrhjqH54m&#10;y+0UAAAAAAAAAAAAAL4FwBqswiJrgK1xsrarm2AIGxgIWHNlVo+NSgdp9Prgx9Zu3WgOspTH4wpX&#10;Qw8FAAAAAAAAAAAA4FsHrMEqyFoDYlWAupq6vsGTp4aSmFnltc0JGL0vrQws3ENq+qcIFAZP6BTA&#10;GgAAAAAAAAAAAADfOmANVkHWGqBLffXNncr7piamJZmZIdKRJgZUzEhFdoqfy1Pr50EN0ySwBgAA&#10;AAAAAAAAAMD3ALAGqyBrDbgDabpPbWpHKPKFRPB5DArh/Rtrm6Q2xBp0fwRrAAAAAAAAAAAAAHzT&#10;gDVYhUXjGnBn3joYuoSk90/MYbCokd6m9MxqskBAGu/o6B+ew+Gws6MpQc5eOf1I4bl6Y02VqLKx&#10;uWk00vYAAAAAAAAAAAAAAL41Nt8aYNAoPA6ruHzd+YqsgUBAnGyL8nc2NLNycLS1cfXLbkOxBQJS&#10;V7qtpbGto72jo51fdPYokYkU5ZAa3nmZPjW2cwzvXbRLAAAAAAAAAAAAAPg22ExrQCYRy8tKtDTU&#10;rCzNBwf6yCSiYpl15MtaAwAAAAAAAAAAAAD4wbJp1oBMIhYV5BkZPvF/6evi7Ghrbdna3LQp4gCs&#10;AQAAAAAAAAAAAAB8ETbHGpBJxKz36Y91tSPCQjFo1PDQoKO9rbGhQWND3cbFAVgDAAAAAAAAAAAA&#10;APgibII1IM4TcrI/6OlqBwcFYjFo0cKZ6UlnR3szE6PO9rYNigOwBgAAAAAAAAAAAADwRdioNSDO&#10;E9LTUp4a6CcmxOGwGNlV01OT/n6+Jk8NK8rLSMR5xW3XGLAGAAAAAAAAAAAAAPBF2JA1IBHnE+Lj&#10;NNRU3iUlzBPwcmvJJCIGjXJ3e6avp1NXW6O4+RoD1gAAAAAAAAAAAAAAvggbsgbvM9ONnxqkpb4j&#10;zhMU14pCwOOC37w2NXra0tyouHYt2TJr8CiB8p0Z7jsz7Pckplj5ZwgAAAAAAAAAAAAAn8L6rcHM&#10;1KSR4ZPcnI+rDluARs0Fv3lt/NRAOurBJ2ULrQFZvuL9TccUI/8MAQAAAAAAAAAAAOBTWL816Ghv&#10;M35q0NPdpbhKMfm5ORpqKiPDQ4qrVg1Yg/UGrAEAAAAAAAAAAACwIcAaLADWAAAAAAAAAAAAAABk&#10;2UxrMD01GRwUaGFmamtj9S4pUbYwWIMvEbAGAAAAAAAAAAAAwIbYTGsQFRFmbWkeER4a+DpAX0+n&#10;qCBfugqswZcIWAMAAAAAAAAAAL4CuPO9ha/HMTS+/ArgG2AzrYGjg11KcqJowkVnR4fXAf7SVWAN&#10;vkTAGgAAAAAAAAAA8OUhtDm/0v+rtA8f2Dz5VcDXz2ZaA3s7m7SUd2QSEYfFuDo7+r/0la4Ca/Al&#10;AtYAAAAAAAAAAIAvDWck3/1/4vOKE3xVCTSG/NovBROV+Vzr4K6DDrGV8qukcBjxLvdu+FQj/x98&#10;v2/3ztcVePkynwim5MWJsw+rJ7nyK75iwBosANYAAAAAAAAAAABgM+HzMe0BkX7uOBaxNelhQkHr&#10;J7U2KLfZrnT4akz1uOzCnrin+w9rt6xWTeRR5pqqC2ZI8ssRuMzSSJvzDx2yK5o6hmbk10pBrMHd&#10;6xJrsHeX0satAanng4d38ADuk07DF2b91qC7q+OpgX5XZ4d0iY2lRXpaCplExOOwrs6Ovt5e0lU5&#10;H7M01FTGRocV97NqwBqsN2ANAAAAAAAAAAD4gnDoJFx56OXC1i6BgE8fjg20PN8+ReRw13qnvdxm&#10;+6FDx07dcemhLyxcozUg1kWcPHYge0h+OQKTFOlwRz9pRH65HJ/BGnyLrN8a4PG4pwb6z585R0dF&#10;REdFvHjuqqejVV1ZIVobGRGmq60Z9OZ1dFREWEiQuamxpbk5cZ6guJ9VA9ZgvQFrAAAAAAAAAADA&#10;lsLn0EfrQ9KDdKKc/z3Q4p+Crf49+o0FlsgSrqS0Ru4Psf5/b8z/8Y3d/759ZVSYlYRiyu9BlnKb&#10;HXpGLvr3Tqn4ltIkqkHOGvA4DDx6dnpqamp6BkekcYUjLjKphJ70Z8q7d8dUT01NYRc9CJeOGunz&#10;NbmqE94wNT1HprMFAj6PwyRg56anpqanZ7DzdJ5o2MYVrAGPQ53HzggfdRY9z+QibQc4TNIsmsAT&#10;byxgEGYwBLLoeAQs6vTUDJUt4NII07NzyGMKBFQCCk9hcGjzczPIA+NJDMmmyBExSFjkWU3PzlNo&#10;RBwaReZI1m0167cGFDKpqbEhOioiJOhNSNCbsNDgooJ8HAYtWjUzPZWW+i40JAhZG/wmIT5ueGhQ&#10;cQ9rCViD9QasAQAAAAAAAAAAWwqPRW5JuuRnuLuwqmx6dpbBlK/rcjkMEmZsout9mtu/B/mYjhPk&#10;1i+i3GaH4fO0odrQO6eupTbOiirVstaATUZ9DHO9e+umoYnZY9Xr1zWsshtGODzBeGOqrfo1pZ07&#10;H+lb2VhFjcnulNj50tz09vkDp+4b2jh4VPbM8XmU4shnKioPjMwt9DXuXlezeFcxwuIvaw34XGZn&#10;cZyZyl1VfSPTJ5oXzz/wTS4jMniYvszbN81GqSJHQYhR2X3L4jWGitgOYl3Yzp0PagkCTJ7LgZMX&#10;SoVdLj643DX3Cwl0trawMHl0+fhtQ8+OKSqygs8aKX9nq3X1vrquuaGeqbW1wd2L995Oyz6JrWRD&#10;1oBMIhLnCQQ8joDHzRPwZBJRbu08AS9aRSLOK26+xoA1WG/AGgAAAAAAAAAAsLXw+VwWpjliV6iP&#10;xQxJ1MRAEVr/u/Nh/kZzeJmOB0shtAaZZB6rNlDjslkQhYnUwGWtQV+Ww/lHzoNoPJVOp5IIDYlm&#10;px44zZKZPC57ttBHefee9G4Gg8FaNIoAn8skYkKsbxgkDTIYTA6Xh8s2O/vAoLZ/jkZnUMnzA3FP&#10;Dt980jhOWc4akNFV2hduxTcMESl0OpWMHsjWOHMtsW2KgR2xeXjz7QAFKT+df1356hlNo0EURSBg&#10;1IZb7tRPZ/DlrMGlvSfU88cIFBqdhG2xOXvILaGWwxcwZ9qN7x3XCG+dJ1PpVNJAbeK9ozu+VWuw&#10;NQFrsN58ZmvAYYz2tdYq0NDc1jM4hiXShI10loHLJsyMdLU1ijdpahuewbLEbXeWgc9jzKMHulsb&#10;6pFN6uubugfHqMxFmzDneuQORkrfOGGtfacU4LGoM6MDHc0N4n3VN7R3dI+jCJwlnyCfRyXMDHS3&#10;NwmPs7a2trG5pXtgfJ6ycMUkTHbLHJo8o6u+31mU/s5m+c2WomscK7/tFkKZ7RcfR8OgUJnKQxwT&#10;P4v61sklGqbRMS3i7XvmZV88Po+Cn+7vamuoE69ubG7tGZwg0uU19hrh87lEzFRvu+wO2/tGJkn0&#10;pV/hrwQ2BV0e52NgZBz2vp7GEp8gDrvs0Y7tSju2n7xs3rPkwD8AAAAAAABbBK0p9kpc1As0WdgW&#10;XwYOfbYz/VHQC41h9BK/AeUQWwOBgIrptr5zySZrkLXIGsy/Ujnum9nCl1QLGPhx27tXIvuQBgz4&#10;cv9de/Z+WGZcgwi7W0ZpE8j/OWPup7dbh9fJHM20881zYWV9y1mD/ijV+7bh8wzxo/J5nHQPlQf+&#10;1QLWfIKL5t3gToGAN/7e+aRhio+FfmzHHJ+ODjHXsCxAjmqxNbis5Z8vfdTCZ5f0/DKZXEFfWciF&#10;W84LkoA84aZ/BazBSgFrsN58ZmtAnnY3vKwkrKLIZtfeA6fOXVHTMXD2Dm+bWqLiwkL1BLpZa925&#10;dOzgLvEmew5euqNq/zoVs3zFryMvwkL74bkT+3ftRDbZuXP38fNXQlsWWYPZZF3F4xHF6FXFOuZ4&#10;4bFpHUVx1qb6d6+cObx3p3hvSjsPHT5246Hmq3L5oVBo2OHEV8+eaN45d/zgHuFxKu3YvnvvvhNn&#10;r2rrB0rHWqkO1lI8Qmnc6xbvVBFcr6nKGcUNFaPmlyu/7RaCL3spPhJllcolPsTzSbonRQV2HTbu&#10;VPAK5MaQ/aLNz7iOSKwBgzCW4P9MX+P22WMHlCVPc/fefSfPX7dN6pTbwxrgkccbQ9zMdVVunTp0&#10;YJeSdIcHT1+6YWIbNkqT3+DrYaoh7eaRHcKzp1aJEn/QwBoAAAAAAPD1wKZNVIScispfNP0B8mN2&#10;IO6t39Mp/HLNEBYhtQYCHqs7y3vfidvZA3QZa9BucOLKu7ppaa2AR8X6m1yxzEV/gjUg1D3aseN1&#10;GbKJlCSrK86pjctZg1yrA5av8+jSW0x8blWC8/GniQIBtzPFbd+NAAwHF2/52K0CVxru9DSqnTbb&#10;Y6qpV0VCNlhsDe7Yxgt3LqTS++p91wQmR9CY6nzNOlm6XMBEBZs/AGuwUsAarDdbZw12Kikp7xRn&#10;p6TqhUTpkFNqF50ndX/C7bo+XjmxW0lJadeuXXt279qtvHOnpPwx4wyywu1dPo9a73NXssMdu5SV&#10;9+xS3qWstHPHdpvyRdag+7X4eJR3Ke9eHNPXlZ9mDfh8Hmc+zeG69NiE2YE8QcmfKrELn1s+n8ee&#10;ylE7IltYeFqUkHqdMLrNksIL1kAJ2aFcPNZgDcxUz8luIj0k2RdCeaeS+stNtQZ8Po/HZbPZ3IVB&#10;WlaE3KAleTO8rJYXyXx0vdqJ/eLzsFM5tUtOQnMbw56I1p57XiJaxOPivTQkm+zYrrxTaZfyzl2S&#10;t9w1r4rFe1gNPneoIurqopdsh+xLduTUk3ai/EafBz6fz+Ny2GzOJzSImWxMuXUMOVTlY5rVW2YN&#10;kCPlcdgszlrfBAAAAAAA/IDh4+oiLyQ3yC8mjuZEv3Za42+JBWuA/BzExWsffvA0ojTKUGINWoyP&#10;XIipGJXWNzgUtLfBHe9q3KdYg+p7O7Z7ZI/LHBIv2vCST27nctYg23aPkc97Kkfa1oBbHm1z3eEj&#10;cgB9H47uu/ihocNQw7lHIBiviD6rG9Lbk/nY8o3oB5TcuAb2CbXSR5Vag7ok+ysWCdLj4TPmgszu&#10;gzVYKWAN1putsgZ7z7iGxOXkZouS/Pa1h6uVxpVDoqrszr2H7aPLWDJtvcndRca29oGxmR2jKApl&#10;fqS9+u1L64t7RNW2fb7CT7gUPptWF++8V3mH0g6l07d1vMPf1bSPzIwNttcXh710TWhfdLVp8DiB&#10;7ET5XmpvX//iTKMVdcQK8CkzXf5PLkoqk0rXVA1dXniFhISnv0+LDAn2dnMx17mvFy/53HIZXYVh&#10;l/cqiWuzh88/sXD0eRUQmZDxPjkm6LWvi735o0tWCtZgp7qVf5bkvEnTvchyLgWD2FxTvLBJVpKF&#10;iuhQj1i8jpTdVW3v5l1Z2NTWsszXHlYP7+lmd6xxt5TMJ+JK/j2vssXagDdbGXXigPiMKSntdEpq&#10;W9TOhI2ONL4vXHvsZY3w4ZiYdPOzovL7jt2w9QxM//Chur61vCQ/Nfrlcxtjg7B62R2sApfUnPLi&#10;4l6xLzh89oalvYtPQEhCakZWUmiAn6eLjbHmI/OOrbAGPNxI67tQX3Odm0YByDfNWmERm3NiXnh4&#10;ZVb1STvqfW5rgOkpCX/1/Mnt8/YRNfIeCAAAAAAAQA7aaOHLe8I2pzwGtrOn5u3IxCSXz2eja1M8&#10;9Feb81DMImsgEAjmqg3v3bB5elNiDWgpllcee6ZL5x7A9uRo3NGpQyENWamNocq7977vX6oeIGsN&#10;BIQ0naOP7KLQNPEPUsZoptrVO9mdc8tZg/EClxsq1j1Y8X1JHn3aR//Ws4+9wj2P+1zfp+Xgofci&#10;EfnJNln16IyWT4iLQ0SR6BjXYg1Ga+OvXtGrnBPfVyMMletc3gfWYKWANVhvtsoaHL7zsWNGdg2f&#10;w8BODoQ5qu4VVmB2H7qZNrTQAJ1Lp2Api2scXGqZ+xVR/U3Du0y2UQBhvELvzB6kFnTLoKwft+gT&#10;z2Oz2LLWgJJleBTZyRlr0ad/3fDY9CQ3ld2iLgb7Lvhmt0xjybL3Vvk8Lm0eLW1VRZgo1zkjrh6f&#10;VHdp7p8g0Tmy7Su4bDpmck56CsTWQGmXY3TDmhpmrQwTG2GtInz0c5ENS6rUzYAy4/lU+Bodvp3V&#10;vtYLFrbAYo/wtFx66Dsh+5rzGGWh1vuVxO0FlHbs0HKKw8u0NuBheswenEYe7qxu2wxS/aV1pxwW&#10;t1w4E1I/Q5eYXQQ+n8OkoubX3p2AO1wcel7iLM7qvG4anqGzZe7z8/lcJhU9PSP54viscLsy/Y7t&#10;Ro5E1TtLfuUn8rmtQWuUuBOQZTBYAwAAAAAAVoGFa0331R/nM/qL7GMclaMCVKKddydERaEwvbne&#10;1yvXVlmRtwYCQct7n0sHd0lHQ0R352jcOPPI5PmHsqoPEZ6Prl+wjyxniO5ZoktvKe00dI/Pi8vu&#10;l9kDwiJrIGDOlT+5evShsVt+VW1W3EuNy0cMAkqILN5y1oBNnvJ9eufy3cfB6SXlOfE26pfVjHxG&#10;xbNLcgfD7u8+cM4zq03411yY+vlD527FVYyIKghrsQYc8sSrJzdP3dIOzygtygw217r/8NI5sAYr&#10;BazBerO2D+K6Wd4aiGBjOuwenhLVMZS0Ela+1z9X5nZIZA08S2XGUeU2Bj4U7mGP+4eRFXeAVN6T&#10;tY4ghS87rnq3fmXwfdFXhAeza//pgJzOVZpi82ipFsdFT/O0qnXH7CrDwP6grAGdWKgirA8fvniv&#10;anyhCs5nEMJsbynt2H7mjOqVK4jrOavpOIpfKIDuzr9/Wlil13OfJSE6gVATqiyyBhefLfFu+xQ4&#10;pAk33XPCM6Z82SxcOBXOFwSsAQAAAAAA309IkyUxTkpxDv8Q6afVN4k0KGbMd5eGHA5z/O8g0z+m&#10;1K3ph3CT/60XoSWyQ2Dx5kcCbPQeqjpLfu3wiMNVrmaqd2/dvKdqHFkxKjtfAro6RO/+zXt6QYtm&#10;XhSOL54eYOpROCv+k88nTra8sn18+9bN+5pPIkrGxPezOMyPwRbGb1uR/4+X3L97O6FJ3BiVS55M&#10;9bN5dPfm7Tv3HQLz52QrAaNpWhrm5f3i6thomrXqE8uWKfGvJ3xV8CMt/QbhL9qyYIvX2e3S7Zqj&#10;n1oFZ7NEP4ppUyluBvdv31R9YpvXMhRoeu9B7AZ/Ba8fsAYLgDX4NFazBsgN41KfwyJrsONCzqT8&#10;aln647VFg9s5fpBpKEDvtjopqii6jaw+LMGU/+VDSGGNl/JrPo35d7oHRFWja5bRiz7/S8EdSj4v&#10;fo6Hgipm11ID3WprwGPjh1rSYkL8fX18fXzC49JaR+THcUQsD53QU50TERzg64MUC46KLW4cRC5Z&#10;xNHY8Ne+7s53LwpP7+6j+lbOwjJBVROy2ncJOAysu+pBZKtDF+MqF7qK0QmDlteQsTBVbSLdn95G&#10;CpxSrxhZ6JzSXRBwRhmp1T/1ziQLr5u05hixNdh3+/3Yhmqscy2Rl4S19IPnHhT2LuoRszI8Nm2i&#10;qzIxUnwmX70Je1/SojiOD3a4MeIVUiAmp5bBEdDwYwXvopAz9tI/JrMKvfBOZg8WJ/v6eNk8vrdX&#10;2LDl9L3HopPvm9YoLEBvSwkULSkYFQiYhMb8hJc+vrH5TVwen4UbTYp4hayNySbSJN9rctaAQ2sv&#10;TwsJ8PX19XkT9a5xTH425K73wofz8WmQfGOKoOFHkt4gy8MSs9A05IWsz43x9fGxUhd3ErmqYuqF&#10;bOiXUd7Flvli5jFIfU0FsSGBolMUEBZdUDug0GSDN9Fe/AbZ/GVmRTeHJ5jsKAp97fcqKHb0M5gO&#10;AAAAAAC+FFR0c2mqfWtTK3XxAFaE0cLaJKPiDvjiXyss7KCt2iXnqtVqJp8NsAYLgDX4NFa3BgIB&#10;t89iv6hGvd0tZ/kb1KiSh/uEzcWPmLZSZO7stwSJVMLlgMUDGCzN2IuTwmqtToD8mk9iKv+KuCX8&#10;voh22XbwS8Ktf/VA9ASVHoQRVmsOIWIrrQGfx8l5ZXTiwJ5dO8WD/O3cuXPf/gOPvMuoskdLrDW/&#10;fnj/HmXpYJY7dyrtueKE1CWna+6JfIF8TrxuQMnsYgn4HEa6p9YupPBhl4RaaasNfF/cJeEDeZei&#10;6kONhXs75lu+cPBlrzWRhbsPvMwZEm3Ep3UZ7xI/9NFLmmVDpNVemmUpdz8v2s8j8wTcyvN9ysCj&#10;T/oaXD64b/euhREud+zevefY2XuZrXOytmi4Iuay8G1/xy6MNFykfXbfHmXJmBe7dl+4a9g8I3rZ&#10;6SXuwqepGP0YYQFiio6w+cyO7S6VrIJQy8O7kYk8zpmGsrh82ki1+mVhv5jb1jMEsYpYZA0mup3v&#10;ndy/RzLaqPB1N4toYMi87lmm4keMWjwBBWG8UuMYsvycmnk/XiBgkSPthXJHPruevnxPlzx5FqrJ&#10;9tGp/Xt3if0O8iZX2rNn3+mrT2rHZPuP8BrS3I8hBXYbvfqIq/U6u2/Xzh3b9xw4mrvGDo4AAAAA&#10;AHwLIOM9c5e8p8bnc9krTdMOLKY798WJ82ajS57LLQGswQJgDT6NtVgDASf+sbj+8DSiReZ9Tmgr&#10;KSktKSktyH77yunq8b1KSjvP3zJI61x0zAOxesJtlR1KCP21mc8N7x0SDl+379AJPcfAso4Jvuzg&#10;AfOtescWBthHamj7jlzXMH2bWTpG+IRb09S6IPEeDlh2r/rJ5GPi9MQjMjx8Oyy/dhmkoyFq24cU&#10;is6DJLV9i+/5roXlrQGXPPXO/rLQvChfuKtpbGxiamx4//IxZMmuvU5vq0SjA1Any7UOC5/y7sO3&#10;1PWMTUxMTYz0dVQvPXyBvK7YHg8ncwM9zfPH9yJllPffVtE0MHhiYGDzoV/+3rUC3M4s/xPCG/u3&#10;HWLZkip6Z5BwUgzlBxUEAbkxQqgVtt/yLZdsRQ/UQFoi7D14oWhs4TXAVXhePiae/1L50Dm7V8mV&#10;bQMkhvyN7NWghKmJ3yGWyfId3JaGz8X15uoeFW2148jpq2paOga66jcuHBPNr7nn7KO01oUXTmoN&#10;Lqhoap7ad+j0DW29x7qqN4/vEx38bm2PdCZy5pnt714aGOir3jq/W1jNPnz+lvDEPjEILBLuacEa&#10;WL3NvHNAfNhn12ANjpy4a6h1e/eBU/dVNfR1Ne9dOyUaYEL5wJmgvF6pvlmrNWDT8mNeGBg8Ubkq&#10;HDoEsRL39ZFDfRqcUcvkIjMhTdbGXEGahyBv7JOX7mjp6OlrqVw+fUgk/g7fMqgZlbZMWbAGutbW&#10;Ggd2i/a558ARsAYAAAAAAADID/yZLhcrQ2MLJz+fF5a6ty/d0o4s6pYvtIWANVgArMGnsSZrICh9&#10;JhzTbsd2PW/ZAQua9YULJVFStX5V3YdZfN+XXuyCdH1X2nFE19ZCWl2UZMfBs9e9SrELxTH1akf3&#10;LS4jjPL+6+qO9bNrFQdDqVbiDTUjV9+GNuR6S9Rm+6B3E0V+7TIszLyokMsuH+RLr8py1oBPq42w&#10;E9YVDxi9ShuYJSFCl8eZ68p/cv2k0o7tBy4+aUKRBQJmXbi1cPPdOj6Zk/N05FXg8xgU/ODABFIZ&#10;5fPYLBYLP/bCQPhyH7qZ3jTKErKW2feovbnXTiLjWe6+44ITjzg453tR+Hw13goHt23WEd2avu4p&#10;brrArNPbhyw5dM17YlF7Nk5XQdjdMwuv8r5jF7StX3di5WZtXJleK0n7l9DGNTX14BBGfQwvCTfZ&#10;p+bytqVnDE+mMqnzE/1NMY5qol0duOUxJtmZ1Boo7dh+/mlgdfcEmcag4CeLopxPCJ/XrvNmg3Sk&#10;NDKHIYvekup1VChWHnmki04sS3yiFqzByZMnDpx/FJKaV1aSG59VxVnNGijt2Hn0pv776o45HJFB&#10;Jc2OtIc7ae1DHMeOY/oBDInbX6s14PM5yKGyGsK0ReXNAsvJwiPlcLh8voAy3WF1/xiyavdxi8C0&#10;zqEZIpVOJ+OHOip89EWnTumMUapkSgqpNdhx8OC+nTsPWvonFJeWFST5NE4tOgwAAAAAAIAfJnw2&#10;fXKwo6aqrLy8rLK6vn9S8jv6CwHWYAGwBp/G2qxBoTNSQUWsgU+ZjDVoMzt86MjhQ4cP7N+/d7eo&#10;PbPysbvxteMyg5dQcmxuSuuHe45ecHiTPjSDbs6LUr10VHQDU0lJvV46rwK2PyG7rKKsHElpWUaU&#10;1/2LJ/ftEjcmV3dIxC6acGFZeuNFDea3Kxkmr95sitxve/OMsPzJsB7ZUVpWQmoNlJWV9+zZJZsb&#10;z7PlS6/KMtaAg+mzUEVGozzy0HIII9sJilkXKGrEcdSvelogoOZ5PRX+uc8qoUnaHECedY2GiEAf&#10;fn5DNCjmzUwcUr3njaSfEdYYjd6JxrDg5JqLlNDFzFnk0bmtXvuE5+f6mz75vSHnfDTM+NLBvUhj&#10;BHGUDwQVDDHXoDCEtBtJNnzbsforLBAIJpqTbghr++e0nccIiw0Fs9/2mPg95ifpaSa1BspnDboI&#10;Mi3zCZ0m14STg+64mYGWviIrjIa4YA2U9x1Lal40GsUq1mDvyeDcvkVPb65R44Kop8mt9wRxA421&#10;WgMJy42G2J3ndUr4mt63CV30XkN0Xtl9cdeSU2nDoiOSWoPtSjsP20tHIQIAAAAAAAC+SsAaLADW&#10;4NNYkzWgRmuIqyU2KbKtwTl0KpVKJaFHB9vqiqMDXFXOIrejlZROvPzQyxDX/mSswe4riY2zC/XZ&#10;+S67W+Ibzs/Sepdtoc4ll8U4XTiEFNt/Rad2YaS12YK3b2Pk8rGawUIM3miGrfhBr/ut0msfGQd2&#10;5MVt0Wj8O20KJXdSV0PaQ0HTNjC3qLBIJtXdCxXyrkKFg3z7YZShcHt8GWsw2513X1jxO39XPyhy&#10;0X5emon7qGtEdAsE3MmigAOip3z4quvrtzkVbVhpV3Upy1gD3EhdkvxBvs1qk2kDImDUet0XPV/D&#10;bIxAwBvLsBO+ptdSBsUdHOYLrUWTdJpmzggErCbvi8LypyLlR2kQw+OwBms/vnpuef2U2B3sPnbt&#10;TdGAtMBMb2WiwlF97BK1kB+wE3XH2LHdu3hNn5HmWKPdSHklm/AapoKaGIwWnfztD/2qRa+N1Bpc&#10;swicp8vW3DHROsKPzI7TkQOfZg3O2xRQFiuOla3B0fNqDXNyToSabS267b/TqWaTrUHOC+FHVXnv&#10;y5whhbcOt9BR/Cws0kWjFy9YgxO63thP7mMCAAAAAAAAbClgDRYAa/BprMUaMBuNhNUhpR3bI1uW&#10;b0bOY423Jd0Sjllw5r5xF0ZU76CXPBP1UNiuZJbBXFwDakuzPChcpf/84wqjr3LJk56idvV7riQ1&#10;jkoWN+qJdiube04E4eiujMYw8RLlRxWrvvX4uMQnV0XlT3vUya9dhjWOhhgtGRJCJnfyCQotGpax&#10;BsMNkRelg9Itkxsv65EnwSLXhGiIxcGOHfsOHr145ZZPWiNJ9uCWsQa9uW5HFXZ7K6hHZksBq9pT&#10;tHyPwQcqDxdvfA/5/x27yXlxXZdNrhRN0HjFOG2eN+4l6oNwxmZsxaYAfDZ9prfS5oF4VP89x/Tr&#10;Ja9XXaKdaCJP2dwXz3BLj9IULzEIrF3h/EvJdxO+xEo7A4qWaGRBant9Qri3ew65otdm0WiIi3q5&#10;kD9aXRc+9CdbA7tS+SNd2RosOfNi88tror1Zl26yNQh/jLQWUd6zP71riW4902kGoq10IkUPI7UG&#10;u574vgdpAAAAAAAA8JUD1mABsAafxqrWgM+ZznIS19kO2/fK13oWwSajX+ggA60pn7lf2C2upvTE&#10;iUeYvxq4qBaKzJfQHH5JuOqxk7Sz9FJw59NcdYXdGc6F10jvRfd4PHqoIhf7MBJdWH2Zr9WQmI4n&#10;EW2y070uSf9bcU9vJSX1qrV1sF+jNfjoqXCQj+zqSAoTrixjDYbqIy8KD+zI2esGxiZmJkvE432v&#10;tPxkW5bVY5Xr547tURY1ud/5wDYaI60DLmMNRmuiH8sf5EObNKmgEcJoMhK28FdSMmydaDO8fUJp&#10;x46HjlFEyc55HJafFjLU4olLBm2dxdf3Iy0ILjmmLNrJMjBGP96UvF622XOihV0FwToKR+WQjRat&#10;bQl9IOrhcu6BVc8aXrLc58InrrTzddkSbelJLQHHhXu755S/mjWgZFvfEB7qJ1sDl+rFa9ZjDTg1&#10;nqKRO3fYVWyyNQjTRd4zu/YeyOxZ4nxOpuqLttKLFo3is2gOBWQwRQAAAAAAAOArBqzBAhu0Br+2&#10;Qf+1I+qvHZF//8oe9Usr1E9MZ78zRW8zw2wzQ28zQ8sW/pEZ9s+sRIWR/B971F9YzfzYFPWdKfo7&#10;U8yPFHa+rnxZa8AnjtZa3BKNuH7QOLVv5aoBm4x210FGU9t99n5xj7jhOrMj7IiwsrFbN01upMGB&#10;Qg9RVe2pT57CzXcZ6JhQS2Hz+L3XkpvG5dcuDaXEUdTpYPvhS3qlA1jZiRoU4c7lPZDUWvU8MjGK&#10;bfsVWKM1WCvLWIPpjqw7wt4Zt0x8Z1c6RzJwmKiB5g9x/g9Pioa136+ZKpkYYhlrsDaY6RbHRTv0&#10;jIq/dVxJaed+l5haaWt/Po/zwU93947tu49ffPPqxYHdO5R2HHH/0Cq3l2VAh1wVn/97wWvaBNvz&#10;/o6wk8LOfcddE5HWFitTE6YttAxKVqFVku4zCwxEiafe1AxpF9XFvwZrcPyiYYfcBBfMcd8HoqFJ&#10;T0WOyFsD/6pFnzDcaLGK8BSt0RqkOwgns1Te6/txUOEDwC1yPCx+FnkirQPWAAAAAAAA4FsCrMEC&#10;G7EGf26Nim4m4hhcIp2HZzBxdC6Wyp6aZ8c3ki6FoX5jg/6xySJr8J0Z9knqHI6ClCfSeQQ6F0Xn&#10;dWBpNh9wv3dCf2eGUnyIT8+XtAZ89ry3rmgMvO2nH/vMi27jIysEgqXu3pNmKzWOCGs7N7VbpqWF&#10;R1zOiGo1JzIX371OtRDXpl5kTyjU4xbAD5donECK7bqsUz8if+91OWj4SlXJGPhHbtsM0las1vB5&#10;DYGifvvblZQOGIdXyRdQYGusAWWy9ckN4VyJF3QaJz7hQ8Tn8zgVz0XPaL9qonjLDVkDQX+WvahH&#10;yQV1tVPI/H/HE+oxCy8cn9uZ/erUru1Kew/eu3N1987tSkfvfGxb9KYidFbly3fUFzJfoyo6+Tu2&#10;W2WvPhIF8mh0bKj1HdEmO3cetn4/vnIb+aHasPPCwhd1nSbmF78ZuAOuQjWjtGPf2y7xE/oarMGu&#10;IxdSGxZdAfAt6ZeOKiPlz5iNccTPosJNPMXJ49BG2Sc2lGEtmqlxjdagJd1J2CVkxyObMKz4WCQQ&#10;yh+Ie8rcKcGKThFYAwAAAAAAgG8JsAYLbMQa/IUNOrWdzOLyWqboxQOMsgFa9Qi9eYoxOc/G09m9&#10;aKZxJul39jLiwBxjmolncHnDOEbxIK1kkFY3wuhDMQl09jCWdjUS+zML9I/MMIoP9CnZKmuw/9Kb&#10;jJLOzg5R6isK3kW43xEqAKUd249dN/zYOiUd3p7HpMS/tItOzW/rHccTyQwmDTM5VFf8zuKasP6z&#10;Y7u+Rx5RphbRm+l4Yg+y/JKqbU59z9zs7Fh/e3aQgagT/t5L5l3iG6qcto+xvuEplU1dE3MEBpU4&#10;PdJfU5BkdEU8aKL2syT5yswKcFk1iS4n90rmelQ+6fQ6IbeouK6lo7OtqaK8JD8r47Xzk6eJ4soz&#10;DTfgoXNup6jwju0nVSxi0nJKKmrbOzua62vKivLSE0KNHjo1S3a/NdZAwCKkuumIDumUhktefTd6&#10;nsxgMhk0yuxIZ1F6XFjMeyLSnJyUFxkW/7F8eJbA5vL4fB6DNNcWJm5SfsK+THzamNhIOxXhczxs&#10;HJg1TaQS56YmiWs9fPRg0SPhves9B/bv3rH98Ent5sV3wsm9ebfP7FZS2rFbGTntJ++ZdM0t2jmh&#10;JlR5597HTq+zcsvburvHp6YGu7vqSt57PhGNFLBd6YRm1Zrf8oSegifXDoo3VNp5x+D5uw+5lZX1&#10;7Z0dLbVlxQW56TF+Ztq2HcLeLwzs4HNN0egJ+7VcQ2vaBrEkKoNGGuuuC7N5JFyufMUkQToC5Cda&#10;A8F4ecSpA0j5g3ctmwbQFAphcEx0T3791kBpx44LGrY5tT3YeSp1HjPQlG+nKXyL7tzz+OVH6ZSZ&#10;c8XPRANAHL+kkVLVS6IxyLjphvzwOxJrJmcNenNdDwuXX9f2bJnC00i46Tkslycgjtc9vSE8n7uP&#10;WwcmN/ZMEsl0JhnX31z0QueCcFcHHryW9IsAawAAAAAAAPBNAdZggY1bAwqLez8W93sn7P91RP+t&#10;M+ofn88dDsC4FRPmSCwslfOyjPgLK4kIEFoDGofnU0b6G2f0750wf+uC/m8vrHvRPJHGaZ+l7/TB&#10;fPetWAOlnYePHT99+qQoR/btlNSfd90wftk8iped8ZDHpLw2PKWktOvkuSv3Hz7SUFe9e+3iEUn9&#10;/Ix+4OD8ovu+bOpMlJ2qsH34jgPHz9y+efPq+RO7dwo73p/QzB4iSO4+c1qT3A4qbz9w9PT1W/fU&#10;VR/cvHzu4C4l0W6P3PdqXZjobk1w6YSWdy4nZUYTVN6168jxk6dPHt2/d5eoV7xKrOSWO587P9ni&#10;pyGeY1J4TpT27Dt46vTJ44cPSGZ/1N1qayDgU1GtrpfFh7T38Ok7Dx5pqKurqz66dfnUXqWdOs8S&#10;RNYg3eWxktLeyzfvaWpr6+poazy6dXKf8NQdU8udlPRt4DHKQ612CU/Izj1Hbz5UeXhLLaxZPFLA&#10;qrCxIw5qokkHkZzSTyXINREh99vfEs1hiUTVPAa3uAEAYg1Ej6689+SZM9euX7t45tRh0XEi6uqC&#10;T273J1Q/+Vz8UL2DiqgHjfglO7D/0KnTJ08c2rNbGdntkVNP2kVjZvDZ6Nb3D8UzL+w4eOLCvUcq&#10;GmoPrp49ult4SOfV7NtmFmZY/FRrwBguvHlC2Cpkh9KxC7dVVe5ftEkWrlm/Ndi//9K5Cwd3Hzl7&#10;94GK2oM7l04I5yjZsf3k1ad1kxRppxsattfyhsis7Thw/NwjNTWVe9eP7lU+p2l++SBSXs4azLS/&#10;vy06D8p7L9y8p/bwoXN4LtIph8sYLHlzVvx5UTp29upDFVWNR3cvnDwo6txx19h/dGF0TbAGAAAA&#10;AAAA3xJgDRbYuDUgs3gXwuRXfWc+d9h/ZhzPZPJYuqnzPzYXugCJNXAtJP9UtATJ3G/sUMXDBDKL&#10;q56E/fHioRA+PVtlDRZlx65duw4dPnrm3GX/D61UtnyTch6LlvBC48SRg3slVXqlHTt279l79MRZ&#10;I68UMmOpCgRj/K3xjROH94tlgdKOPfsOnL+jV9iFkhlxgNP1/tXFYwdkdrtdedfuI0dP6bjEEOQm&#10;YFgz+IFic9XLJw4f2COsRop3u3Pn/gOHTp655F4q13GcVRppd/3ssYN7dykriUwBcrS7du85cvT4&#10;xfte0gr9VlkDBC4D5Wdw5dihfeKzh9xt3rl3/4FTZy/7pzUxkBNDzvWzOn54327xIIjbdyrt3Lf/&#10;4LlbmmlNk4v2RWgzvXr64B6x4lHefS50zdZAwCYkO2lLdJKS6XvFDamFznelJ9kyWXaeTuHqgdwH&#10;F06fOHpo325lkT4QvsTKBw4eOXP+WmTp8KrjVirCIc0mvdA/c/LoAeQlk7yHlXbu3rPv6PETt3Ve&#10;jcq4Ji6+017tDPLqSs6k8q5dh44cv6rzohO1qB3Lp1oDZASPcMMTh/eKpIySktJ+k0Th8vVbg5OX&#10;TYry4q+dO7pX/LLu2Lv/4Om7ZlWzi0cr5LMHi8Kunz26V/wO37Fn/8Hzj4N7R5YeDVHAwMQ90z+y&#10;b9dO0aHu3GsWmC0dyoM8nGVw7cSR/XuUJacIefMfO/nA6u34opE1wBoAAAAAAAB8S4A1WOAzWYMf&#10;m6J/ao56mo6nsjilg+T/Yy8cs2Bpa4D+qQXaKR/L4fHM3uO/dmvAJFXmJAQHBy1KaETyu8y6rlHa&#10;8j3FeWzaZE/Tx5SY8FBkk9Dw8JQPxT3TRN5KtT7ORGflu7jw4OCgsIiozKKGOYpCVYNDm+ps+PDu&#10;bXhosPBIwmJTPrYPoZYUEWuHy6ZOtNVmJb8NE+02JDQuNqGwphNNXqrDA5/HmJ+oLciMiwoPEZ6Q&#10;8Kio+PS8jsFZpoxAmWh8LzxdoSWtU8ufpzXDobYUpgt3GNcyhZNfi7TvIA+0lKfESA4pJiG7vGFW&#10;pk0Hl0keaStLjY8KDQkKDg6OiErIrWhGK55hZHRJVPWHROEZDo5NK5xcNDfjyrDHGvJFBxAc/LZN&#10;2ppfhvmuXOkbqXFyiQn8BBzmVH9rQea7uMhQ0QmMfZda3thHWPtRLAGXhhmtyM18Gx4ieuiwqLi0&#10;7JK+CaziS4OcycaiBMmZjHuXWd8rHYRjAfxYW0I4UiCluHnxtILMgcJk4aPEtMjP3cCZaCtOiApD&#10;DiAytrhLNKYDozsrSnRUZROLiwsELPxEZgLyiQh+V0iii/fG5Y6mC8u/TchHMwRMVO+HxMjQ4KCQ&#10;0Kis0qaF4UUWwSVPd39Mfou8+qGR70ubSQwOfX48M1r4HDPysQutKISwiF3F6dHC0xUWm9w6guXK&#10;DFDBpmE7yrNj3woPLDg0Pj2nY0zWOojgTfVURgsL5Nb1c1b64AMAAAAAAABfHrAGC3wmayAM5g+O&#10;swNY5iyRdTwQhyxZ2hpgf2qONX8/x+ZzjbMIX7s1AAAAAAAAAAAAAL7vgDVY4HNaA+zPLLBZXWQq&#10;m6f1jogsWdoaoH9rh8rppZGYnIcJ+K99NEQAAAAAAAAAAADg+w5YgwU+pzXA/MQSF15LpHN4RhmL&#10;rMHzIvKfWWJ+boH9uQX2V7ZzRhl4NIXdMUv79xeor300RAAAAAAAAAAAAOD7DliDBT6nNcD+zJwQ&#10;Wk2kc7gmmQRkidAaMDmc+jF6QBXhVeV8VAO1Y5pO53AJTObZYOHYBxsNWAMAAAAAAAAAAABgQ4A1&#10;WOBzWgPMz8xx6a1EKpurlTKPLBFaAzaHS2Vx8FQOlsqZo3A6ZmihNcR9rzY+e4IoYA0AAAAAAAAA&#10;AACADQHWYIHPag1+ZzfdMcuYIXGOBeGRJUJrwOBwoxuoRwNxR17j9vtj/+MF+ldWqB9vtGOCNGAN&#10;AAAAAAAAAAAAgA0B1mCBz2QNfmSG+YkZ+mE8jkhnFw1Qf2c3iywXWgM6m+daSPqpOfo7pHHBprQv&#10;kA1YAwAAAAAAAAAAAGBDgDVY4DNZgx+bY/71BbpsiEZjcR/FY38imjFh6TkUNjdgDQAAAAAAAAAA&#10;AIANAdZggU2xBhdDkeq6MOjvzDA/NsMcDZxtnabSuRzPkvk/sRCtAmsAAAAAAAAAAAAAfAOANVhg&#10;g9YgpZ1MZ3M8S/H34wn34wiqCSSjdEJKKwlH5U1T6O7FpN/azC1sglgDHI3DEfZQAGsAAAAAAAAA&#10;AAAAfI2ANVhgI9bgVzbohBYyjc0lMbjzdC6Bzp2nceepvF40M6yWfDES/yubxZuYY4zSUfN0tlMe&#10;WAMAAAAAAAAAAADgKwWswQIbsQY/s8AcfoNWjcerJiBRScDdj8MffjX7l3azP7VA/8gMtU1hZoR/&#10;98Tcj8fu8EE6MijucDMC1gAAAAAAAAAAAADYEGANFtiINfgqA9YAAAAAAAAAAAAA2BBgDRYAawAA&#10;AAAAAAAAALARuGxyWYKX5v3b9x5qeiZVsOXXA98em2kNsBj05MT4yPDQ6Mjw1OQEHodVLLOOgDVY&#10;b8AaAAAAAAAAAACwdbBJoxFGZx+ZvSgsr60ueu9kcPucacIUhSNfDvim2ARrQCYRR0eG09NSfL29&#10;7GysTIyfmpkaO9jZvn71Mj83B42aU9zkkwLWYL0BawAAAAAAAAAAwFbBo1S/Mrj/PAfN4IkX0KbT&#10;rS+4xDYz5YsC3xKbYA2KCvN1tTXVVR+pqTxUU3noaG9nbWku+r+66qPHujrNTY2KW609YA3WG7AG&#10;AAAAAAAAAABsFbQxD40n76b5ssu441HmlmGYb1wbYEfKdVSsxlhc+RU/DDZkDXBYTGpKsrrqo+eu&#10;zu7Pn2mqq0ZHRZCI85MT427PXXW0NIKDAh3sbQ2fPC4vK1XcfI0Ba7DegDUAAAAAAAAAAGCroIy6&#10;qZtkohYt403HW5sHoRiLFi4BhzJQn++ud9kgdW5hIQNTmeSl+eC+yr3rN+/rp1YPcXiLlMSWgR0u&#10;VbtrOgrWYB3WoKiwQFdbMzoyvK+3x8bKwtzUeGx0RLSqo71NXfVRclLC2OiIn4/XUwP93p5uxT2s&#10;JWAN1puvyRqwxhJDI9om8fLLv8eMlbyOiBsjyi8GAAAAAAAAgO8nPFqJj9Z930YZRUCvcjljEVRB&#10;F3dZWJq5llQTPbUH1y4ePrBHxhpwejM9Dh/XzWkfQc9OVKR53Lhm2kr+Mo0WwBqs0xqg5mYf62p7&#10;ur+gkEl1NdV6OlphocGyBVycHNyeuaBRc6MjQzZWFoZPHmMwaMX9rBqwBuvNVliDhjANdTVVLS0N&#10;LU0NA1uvwl4Uc8mPEqPP3/l51RBafvlq8Pk8Bo1MYX0Zp7ghuhL0rVy6sPKLkcsph4Uarg91s9TV&#10;UdfWUje0ev6xcYDCEl9KuXRSvMdjDQ11bS0NUYLft7MEAnR77GNVFS1N8cLHBs86ScjDPH9sVtq9&#10;cGI5DGJP3Xsnyye6wmJaGloR+T0sgWC2NcbCO4nOXrhg89lzsfZGRg5+/USZqziHmhf93CKpb2EJ&#10;AAAAAAAAAKwRXKX2udPPokpm0DgceqLgjdWRM4+bVrt1OFYabBLwcW6sTe/OCak14JPHPfVvPM4S&#10;b8whTr/QO23yUX5fHDYNT6DweUwiHovBYIhUFp/PY1KJOAwagyPQZH79CnhcOnkeg0FjMDgync0X&#10;1jA4LBpOdnPaos2lP57F1oDJppEIyB5wBDqTI9qDqM5CIxOQ7bE4KkO8Zx6TgsHOs9iseRwWT6By&#10;BQIei0rAYTAYNI5AZHFX9ChfGeu3BkFvXmuoqURHhhcXFQYFvlZXfRQeGlJSXCjNS1/vJ491sz9+&#10;KC4q8PZ0V1N5mP3xA5lEVNzVygFrsN5skTWwcg0vbmqqbajLTg400jWMq59b0husDw4F++61pV8t&#10;TX7F18+y1oDblhNibu30NjWjuLqurqk2732Cu52FS3jOtPBZCq2BiXd6aV1TkygD00Su0BoY2/mW&#10;1TaIFta39hKReWwWWQMObiDhlYOtm39qdmGNsFhFycemvlnOEtaAT+gtNnUJC31pm9M+s2BlwBoA&#10;AAAAAAAAG4CB6Yjzf+5g7+Do5OARmDRAkS+wLOhF1oAy0fLk+t33BMlaDvHdc92TL2pkNkAYb4+5&#10;/MCiPNLNzsL40eWT1ww9y6tKnlmZmRvp37h03dgzCyVqncBjDValmqo91DR4qqty55GJd8PwPF8g&#10;GG2JvvTQqiLyub2F8cNLJ24YeVdUFrtYmCKbX7xu6v0BLdxcaA0MygoiHC2emhnr37l++alb/AyV&#10;Jdw1e6w43ExP3eCpiY7aPUO7kCES8jMdV+y1/6BaVGLwtcO7r6uGjk21BDhqqWtqmxpoP7ivmv8J&#10;5+XLs05rMD058eSxnprKQ011VS0NNQ01FfH/NdWl0VRXVVN5qKWhJv3/S19v7Kc3NwBrsN5skTV4&#10;9qZQ9ArxObTC10+tPdJRm6cN2MTZMBdd75rvkTUYyzZ+apHbNMaRukkelzpZZamh8SannyW2Bpax&#10;XTi57dDtsRZeCVT5thwy1oCJTvW3f+qWPklm8KTmU4K8NeAx6zL83XPG+ouDvN7VLhQHawAAAAAA&#10;AACsAxaFIAGPxcxOT8/MzGJxeMky8uqt+xdbA0xvkcopDRlJQM3xMdmtlSxX20aswe6Dtml9BBJ5&#10;HtVsd1bp0Fnd7J5JCoUyXfpm567DCS1IA13yTIuJlmFZ/9Q8hUomYPLdrmk+jyMyhdZg9yG79EEC&#10;iUxANdue2XnonF5O/xSyeUmA8p5jya3I5og1OLnngmXSOJpApVLmRlqtHh63+TCJ2I2O5DOH7nzo&#10;niVTaCT00BtLlav+zSJrsEv5qq7T86aekTkUqiLUcucVr348kUYhoWcn8EKz8K2wTmvQ2tKso6Xx&#10;yt+vqDA/Py/3+TMXfT2dvt4e2TQ1NjzW1U5KTBD96e/n62hvOzU5obi3lQPWYL3ZamsgEAimcp+Z&#10;OYdP0gXcxjem7m8aStMtddU8kyqYvFYnHYuinlna6AcTa+8hnNQCMN55mYVXD/M5rJ7qFEcbcwtL&#10;s6em1hElfWSOQEBofGFhoqf5SPepuZWVW07vtIDPw483h3nam1mYm5qau6XVzpEVP288wmRHzCt7&#10;Y1MzaxuH2IL3nhqqQYXDyEeaUGZl4z/YUexlqWUUmC0Q8JkUXEt+lJWlsaWFqbGRaWBqNYqC6ETK&#10;UIXlE8tSSZ2fNtniamaZK6ybz+W7mTm+rqjOd3MytzAzMrR2/9g+TVO8CC5tDVgVb/Tt/DIwCkc9&#10;kmZl6RE1TeWt2xpgByptTayLFw8/I0XOGnAYuGhv78pZIm6i3sklcFbqMMAaAAAAAAAAAJ8Enzvb&#10;+O7+1dsqqiqqy+bhw/vauV3olUYzXGwNZruy79+ynFhYLbQG96PkKoeINThtMiZp8F/lfv6ubTiR&#10;IXwYVrup8m7Pj0hFoD/T6t5Tj7rGZhEVmW7X1Zxm5lmINThrLn2U8hfn7jtEU5iizdtMdu31yRmR&#10;WINr7+dEjQsEAh6jLNR6v34Cm0f6+EJv15No8X6bG1J8jPZe9J4SWoOdew9GVYt+nTMbomx3njSv&#10;GJljshVrDl8767QG5WWlmhpqZSXFFDJpnoAPfB1gaWYqV2Z2esrEyDAzI030Z1Zmhpmp8ejwkOLe&#10;Vg5Yg/Vmy60Bh5DlY+T4pojIQ6zBEzNTR7+4/LKqztE5Ll9sDThMbNQzi7fNkqotrszexr19hsqh&#10;k0pz02rahqZQM71VCY/Vn3zsnRdwGbPDXa/std3yxucwWDKTzaQMhvh6Z5bUjUzPDfc3Rzhp+KfU&#10;UeQ+d/huLzMNn7e5vWMzU2P9OYkv9VUfLlgDYwtvF6/0grL6nkk+j1eb6mPuGd3Q0T89N93X0RDu&#10;YeGeUr+qNdDRNXmVlNM2PDU9OdKQ/cbAwK5iiCB/AVzSGtBH/Y20A3JHl+jGNPLO2NZ7AM1ctzXo&#10;qYw1dEuhL14tRc4aUMdznbyjMFQuhzIb5Wkf1EoVlwNrAAAAAAAAAHwS7PlEZzO34kkaYwVoHenO&#10;jq9zGCtUmRdbA2x/udpFbeSuvRihNTDLlvshjViDR+5ciY1ofnVH3zuNyhH91WcpsQbVfncu3Nd7&#10;8cLdQ5rw93iq0BqoeEr3Vv/yjoFfJl18kL0WstbgltEAS7xfgYDTkeZ15G4gljkXbHLvpIrdwm6R&#10;vJ8VWoO9h+6IpYFAwED3xrrrXrt+z9zWM6d9VuEe4lfNOq1BUWGBprpqdVWFyBq8ef3K2sJcrszM&#10;9JSp8dP3memiP3M+fjAyfDI8NKC4t5UD1mC92SJr4BpYQODzuUxKRaq/jppWxiDyWeI2vlF74tQ0&#10;Je2HJLYGAh6rJs3ncUC5sEk8fzDF1OFVBlb4oeEvMOytovK2fIyv0ENhtsDjWUQOiS0p2BNt5hYy&#10;RZKtsHO7P77U0vMfkn4QiR22mjJtDVQMkwbFR8XjDLub2pWNLdTPJ7vzzI19h/mrWAM9y2edsxLR&#10;KOCkPtN+k9MiO9IKwpLWgNTj+kQrvEa+BQLC3EcLG69+NEM0GqKaykNJHqW2IR8BZDTEhYUP9Vxz&#10;hPMzLFiDlpwAi9AK+d1KWGQN+PzaYL2X72rpyJlj1L57qeb0kSg6i2ANAAAAAAAAgE+CM5/kbPGq&#10;eZU+xZNF3i5v8phL3D2TsNgaUCfbDG9cj58W/9TnM3FRDip3I/oXbSKyBiqeMtbgroFPhqQh8II1&#10;qPS7qvIsgSltYCsBsQaq3tI/61/effoyS6I2FluDOyYjTIk14DMro5wP3gnEMmcDTe7uel4lv1/R&#10;uAaHtVsW12Vp6IFA42vKB0/GVc8pbvLVsk5rUF1VqaWhlpGeOj01OTkx/vqVv+ET/empSdn09fYY&#10;6Otlvc8Q/RkSFGhlYSadmnHtAWuw3myRNdDSfmxiYW5h6+gTEJ7XLZZpSFsD1zeT81IbJ7EGAj6m&#10;u8jU0LV+XiBgjPo/eRRTPcsTCLhsandtfkJowAtfr+du9k9UVIKzkIkD5KxBZZDGE2PLZy+eu0ni&#10;HZk6Q5RW4BEzUBT2XMe7XOaiNR6gpSbT1sBriCBeyUVnm9v6jmAWbs+TJ9qfm5rn41exBqbOb8Yk&#10;9+aR6nqMpfe7yjVZA/qQj4F2QO7IElfL0Xem9r6DWLZoNET3xJziigpRRnFIpwl0e6yRtWduSZlo&#10;YXnLtPBpL1iD9qIQE79c6RmXQ9YacHDNTtrqPpEZFeVlFeVl2W+91FT08keFU+SANQAAAAAAAAA+&#10;Dc5wbsAVw9BhwnI/RQVsXG+A0d24qoklfgZLWWwNBNSpl8a3Hvm0koXbUGaajVXV0ofk3cQarcF4&#10;ue/F26ZdotuVSO2DgcMhE4l9gjU4dsarekb0DNmUST+D23oxHQIBo/qN+c6Txg0o8XSTHBJmWtgW&#10;erE14HE4XPFQYjx80MP9jhEVX2YOyXWxTmvQ29Olq61paPDYxtrSxspCX09HXfUR8n+ZWFmYqas+&#10;Mn5qIPpTT0fruavz7My04t5WDliD9WaLrIGDT1r/3NwsBk9limcZEVkDU8+I2YWxSqTWQMCjjby2&#10;NHhZNINuTdXW8eqlItsQ2hIsXV81dvaNT81iCO0ey1iD8gAV17APMwQSkSQOiUrnLOodNf/xtbPu&#10;6xqZNj+LrYFNAJok/oRyp7NMbHyG0QuXHtJkx3Mz+2LKKtbA3DVsUqYnQHmwgXdK1ZqsgYBe4Ktv&#10;55uOVmiTNJxmaeOdgGKsfzTEibYcs6fubctcfmSsAW8oP0BDz8LVx8ddnBdmug/9kxtpfLAGAAAA&#10;AAAAwCfDZ8x9dLn7wNi3fRoZO3DxOj5uuPaZznXNF9lYxkrSQN4a8DmzVaFHd5+yfBlXXZLhoH1V&#10;71kCWf4391qtAQM36KJ55cI9g6j0krLcOLvHWsFZ7ZxPsgbXLump3nWPSq8re+9qdOeSmmUvGjEF&#10;jNlqw+Pbr2qZJ+dXVH6MsdR5HNuP3GBcbA0oZRG+lt6RZXU1OZEeV8+djKueln8mXzHrtAYk4ry9&#10;rbWWhpq727PA169cnBw0VB89c3EOfP1KGgc7Gw01FV8fr9cB/vZ2NmoqD2NjoknEecW9rRywBuvN&#10;FlkD2dEQpaxgDZDPX4aD5bPoxEgvywzxyCPdCRZuMQU0xN3xWbgGa6k1IM2Fu+l7VYnv7M/kPTN9&#10;ET1DkjYNYjOYcvVvVkvaSy3D4GFRbyQ+nzlS+lj90ZLWgMftdze2zpYcFVJ1b0o3tw6ZEAhYk3W2&#10;hhrxHSzR5Wemq9jysZHUGjw2d22dEu+EQxt8aayfXDUk30VraWsgoPemGRlb5bdNys6hQBmvtNTS&#10;iSgd4W5gDgUOYSTQxcgytIIgmX5WODYNk0ZHhnORWgMeffqtm7lVGnL5k4LKdzJ59mZ8ngvWAAAA&#10;AAAAAFgfldGONy5cvKVjERSRkJyYlJyYnBT2ykT90qXLd9xTm2WbBy8NrsfBSMUlb1EthtiTZqx6&#10;48rV23b+6TPy7QwQpnszdC3CpNag662xS0SBZGCCYc9rN8JKxDUODnEk0lbj9tVLV27fcw4pwggb&#10;B0x2p+lYhkv31hZt7BpdLPnFPeRx/WZEGbI5fqLO0vjF5HzPKzPV65cvqZt7tMrcReQxpiMctG9c&#10;vXT9jrpfSjVL+EOfUBN2+55dt9iisMerkg0e3rhy+codbZOUJox83eHrZp3WgEImtbe26GprJiXE&#10;U8ikttaWJ491E+NjZQv4+/naWlvNzc7MzU57ebzQ1dEaHOhX3M+qAWuw3ny91kCAr3Z4rPPEyqsG&#10;L/68TJS+NLPzLmwd6OtuiI94YSSxBgImIeONnal/bnvv0Ng8iYHr9rEx8YxMr+sZ6Ous/5gS9qF2&#10;TPoYIhizLS+eqnhGZLUNDve0VERG+lirLm0N+DxefcZLUye/j6X1AyODdeW5/s9tYsqEfaUYMzHP&#10;DE3cIqs7+3tbi6NfueppmS6Mhqhn4hP1rrZnpLezPsnfxtA5bBCvcBlcxhoIBOymD2/MrJyiUzNL&#10;axprG2tyM+Ke2Vr7JNbjhTJk3dZAIOBh+0s8zPVcXoa9L6qobWysLM9LjQ1KLelly1gD7FC1/VOb&#10;XLl3B737mYlVwQBKZA0M/TJqGxtFaRkcZ3AoLfnpVd3jkrFpAQAAAAAAAEABPo+CG28oyU6Ki46K&#10;jIyKjIpLSM4ra54h0BSmBQe+JdZvDcgkYkJcrJaGWs7HD1gM2trS3M7GCo2aE62dmpzQUFOJCAuZ&#10;J+CjIyM01FTKy0rIJKLiflYNWIP15iu2BgJO0WttY//3bEk1lEPH50Y/19XRemr1rKijyktqDfg8&#10;/ECZg76G7hObnN5pPp83P9ka4GKsq62lb2BsH1E4K2yfsAg+j4Lue+P8VFdH28zBt3yg4ZXsaIgy&#10;1kDA53OY5I6SKHMDbT1dLT1z+w+tM0yO6JB4TFxvsNMTHR2tJ9YeBRVlTqYyMy86B5YVpZoYaOvq&#10;6lm9ypwgM5eYQmZZayDgcRgzveXeTqa6WupamlqmLt6FHRN0tngXG7AGyHOnEVB58S8N9TS1NDUe&#10;G1uE5Xbh6YjtlFqDjoJAbddEyaNJ4eW+NrFLbBVZAw01NS1NdVGsXiWgaehYG+2XGbXicwMAAAAA&#10;AAAAwA+G9VsD0SwJL/18NNRU3iUnvY2O1NbUKMjLJZOIeBw2LDRYW1P944f3gQGvtDXVExPiFDdf&#10;Y8AarDdbYQ2+fniENjsNlehaSb16wyiOa7A0y1sDAAAAAAAAAACAb4UNWQNRm4LwsBAdLQ1zU2M1&#10;lYemxk9LigtT3iXpamtqqKkYGxlqaailp6Zg0CjFbdcYsAbrDVgDgYDLaM8J09B2acZv2l1ysAYA&#10;AAAAAAAAAPxw2Kg1EHVV6Ghvc3F21NZU11RX1VBT0VBT0VRX1dXSCAzwn5ocV9zkkwLWYL35oVqD&#10;kRJDa5ewlKyCyg+BHta62o+DGjbzLQTWAAAAAAAAAACAHw6bYA2kGRkeqqqsyMvNKcjPq62pnpqc&#10;UCyzjoA1WG9+qNaAgakv+pCcGBsXG5OYmtU0guZt6ugrpN78zLwagsLoh/LMNL17nzuzMLIDAAAA&#10;AAAAAADAt8dmWoPPFLAG680P1RoAAAAAAAAAAAAAmwRYgwUeJpB/ZIb5zvT7ErAGAAAAAAAAAAAA&#10;wMYAa7BAfh/Lv5L2quL7kspVe94DAAAAAAAAAAAAwEqANQAAAAAAAAAAAAAAYGnAGgAAAAAAAAAA&#10;AAAAsDRgDQAAAAAAAAAAAAAAWBqwBgAAAAAAAAAAAAAALA1YAwAAAAAAAAAAAAAAlgasAQAAAAAA&#10;AAAAAAAASwPWAAAAAAAAAAAAAACApQFrAAAAAAAAAAAAAADA0oA1AAAAAAAAAAAAAABgacAaAAAA&#10;AAAAAAAAAACwNGANAAAAAAAAAAAAAABYGrAGAAAAAAAAAAAAAAAsDVgDAAAAAAAAAAAAAACWBqwB&#10;AAAAAAAAAAAAAABLA9YAAAAAAAAAAAAAAIClAWsAAAAAAAAAAAAAAMDSgDUAAAAAAAAAAAAAAGBp&#10;wBoAAAAAAAAAAAAAALA0YA0AAAAAAAAAAAAAAFgasAYAAAAAAAAAAAAAACwNWAMAAAAAAAAAAAAA&#10;AJYGrAEAAAAAAAAAAAAAAEsD1gAAAAAAAAAAAAAAgKX5BqwBAYchk+YhEAgEAoFAIBAIBAKBbHEs&#10;LMy/dmuAx6IJOAwE8q1kHo/lfiIUMonP58s7PQAAAAAAAAAAgC/NN9DWAHooAN8WfD5f3gqsBlgD&#10;AAAAAAAAAAC+TsAaAMAmA9YAAAAAAAAAAIDvDWANAGCTAWsAAAAAAAAAAMD3BrAGALDJgDUAAAAA&#10;AAAAAOB7A1gDANhkwBoAAAAAAAAAAPC9AawBAGwyy1kDDAaDQqHYbLb8io1ZAw6bPjtcM9ScMtiU&#10;DJHLaEcWbqZT/pQBAAAAAAAAALBmNmQN5mZn+vt6+3p7VsjM9KTihp8UsAbAt8WS1mBycjIiIiIs&#10;LKynp0d+3QasAZ2MLopRe2v3/4UY/TLE6BcQuYSZ/ibB5T9airzZLJr8uQMAAAAAAAAAYA2s0xpg&#10;MeiwkCA1lYea6qpaGmrLRVNDTU3lYXDQazRqTnEnawxYA+DbQtEaUKnU+Ph4byF+fn54PF6uwPqs&#10;AZfDygu7pVhVhsgl3OJ3g80p8qcPAAAAAAAAAIA1sE5rkJ+Xo6muGvs2uiA/r6gwf7kUFuQlxMU+&#10;1tUuKS5U3MkaA9YA+LZQtAbV1dV+fn4ia+Dt7Z2WlkYmk2ULrM8aTPQWRFn9jWIlGaKYTP8T8qcP&#10;AAAAAAAAAIA1sB5rQJwnREWEWVtZEOcJimvlQiLO+3h5urs9a2lqJBHnFQusGrAGwLeFnDXAYDCv&#10;Xr2SKgNvb29fX9+WlhbZMuuzBp3lQdAxYY0JM/2N/OkDAAAAAAAAAGANrNMahIeFODs5kEnEmemp&#10;sdGR5TI7M00mEd8EBmhrqmuqq4YEv8Fi0Io7XDlgDYBvCzlrEBERIasMRAQFBcmWWZ81aC99pVg9&#10;hiwX+dMHAAAAAAAAAMAa2JA1QM3NhgQH2VpbLpewkCAcFv0mMMDX2zMvN1tfT6evt0dxhysHrAHw&#10;bSFnDfLz88PCwkIXk5mZKVsGrMEWRP70AQAAAAAAAACwBjZkDShk0tTkeGtL83KZnBinkElvAgPC&#10;QoKJ8wRzM5Oa6irFHa4csAbAt4XiuAarAtZgCyJ/+gAAAAAAAAAAWAMbsgbEeUJnR3ttTXVtTXV9&#10;Xe08AT8xPlZXi/wpSldnB3GeILUGFmANgB8AYA2+zsifPgAAAAAAAAAA1sCGrMH01KTbMxddHS1d&#10;HS09He2B/r7qqsrHutqiJbo6Wq8D/HFYDFgD4AcFWIOvM/Knb0kYnWUBJzL8jq6QD+GPZ4ny2wEA&#10;AAAAAADA95UNWYPJiXEHO5v0tJTG+rrHuto93V2KhWV7KIA1AH4IgDX4OiN/+paGMV3jX5HhskLq&#10;qytpbPnNgLXCZ1NxA0PVr/Mi1bOC7y8VrfKCuMmJSTbvkz8RwFcFDdfW39nA5MovBwDge8Zc67MP&#10;8ldyhUQ7jIFwB77vcFm4qZbIgnCF9//SUSl8H4HC4D/bzx0WqtFf4UHvF+dnUJk8+bJrYBOswTMX&#10;J38/Xy0Ntd7uro72tvjYmLjYt6IU5OcS8DiwBsAPCrAGX2fkT99a4DPnmv07mpuh5rNJcPF9EWlO&#10;/5Sd7NJa7NdW7JEfsCva36IN+f9CmrNt0r1PF1a0cuQ3B74+2LNDVS/rs+zqxHEewYnXoOqNIkz+&#10;6eP7RAJDbhsAAL5XYDoD5S7jS+X1BEF+Q+CbhkEc7C5+Ibn4r5gPz9rbulnrqah+W/DmWt3jfR4q&#10;vPmXTW38tQg3Z7z8fjYL2lxHgszD+dTEnA0x+kWklxqWwJQvuwY2ZA1wWExKcpKLs6OLs+NLX288&#10;Dtvd1fnM1Vm0xMXZMSU5SWwNQsEaAD8Uvm5r8Juykg/4ydxSz98orPqeR/70rQqfO9fiGWv5q1Br&#10;pfq2Hvm1wDqgjlYE70otHedwecL3O6Xn/b2EjHa5Unweh9LjF2L6z91zcmuArww+qjF0f6TN9owQ&#10;jY/hwsT7zFLEK1H1Ru9CddKsf/M+NYbyvW6ew6EM9FfHlKVYFyU7dPb18fgCHn2mI/9FUaJlRXZ4&#10;R3c3AwQYAADfN7Blvn8d/eK0+OKvkBSX30U/P5kl+vPNiVCzvy4pa/i+Xwt5042ub+1ujtDkVywN&#10;jzaQqxHmYIqRX/FZYGIb87z/MS7FPnmLrUFEeKiNlSWZRFRcq5jWluae7q55At74qUF9Xa1igZUD&#10;1gD4tlC0BkwmE4VCDQ8PDw0NTU9P02g0uQJbaA3+b1PnAI850hz6/ymsWinpgTdzw27m+P237MI4&#10;r9O5oVfSHP9esfxXGPnTtzJ8FrorJN1j7zvXv4x02hfrdrGha+CTWhzwOMyh9truucXXZQaqpa4R&#10;TV75e5Oa73jvzBWfKfnl64E+0ah3/W7KtPzyLwIL25jjfqV74W7D0tYAgdeRZfLnNa0rf5NyUMNd&#10;lRXlFZLUtg8y2PL3Mjik2Rfad0M6ke8RXFXAwQMXi0dWPv8CfG3Ivt2n8oZWKbYe+Ky6OMcTj4KW&#10;fGINHiceGkRj5RcvCbM+3EL5vMfQer73Nw3aSHKi04muRUfMY+AHprqzuoo8cgP3pKQk8Ocr8nz3&#10;ZX9IIq3lUHlM9Fh3fXWl6AVtG0EjC2fqH14+8qpJvuzXAANdXRZyJMb99McQ5AqZG3arqjKPwxUw&#10;ME01CXeES27mvDmb4KpUVpzPWGOnGw5taqC9tqpCeBIqqtvH13Lm1kuPufLe5/HNbIEAO1Ssdk23&#10;kiz/CVpMq8GRC4m1M/KLAeBzwOegh7oqKuoxi9srZbteUvPLQ/43U/fg8mHLLNSi1UgbKFJ3fY30&#10;q6G6vmlgAvsDuNG9pTDbDWO8VGaJyyrhsbTd2dlpLMmfjC7DxIDHePKyP6R4TGpf68KrVtvQNDiF&#10;26y+inwuK+2F1n3/SuSPoQ8H9uz0L5O0i9tcGGMtSdfi3B4NTqNWOXY2drTcJPnFpbZJkvyqzYdL&#10;R9WUv1H6kJHK5manb6U1IJOIWZkZ2prqnR3timuXS1lJseGTx/29PYqrVs7WW4Pm5iY/Xx8ymSxd&#10;wuVysz9+/Pjxw6JyALAUitagtLQ0LCzM19fXx8fnzZs379+/x+FwsgW+fmswKry68si1+e4LC8ua&#10;2gXc+aGYy4rlv8LIn74V4DNnGlyTnf+jpqG1J+7fUqNjR1tevLVWqqlvZi/7fScPh4zy0Dlh+kFY&#10;7ZEyl33v1LW8Xsnd2KXZWmtAxzY2DNIUnxePMVxXM0uVX7wRhNZgT25JaIs4r3ID9kS9spP8KRvH&#10;BKNfrGYNKNnexrtOXNfT0xHF0jceT5Wv6staAyZ2uLy8Bk1FfjwyyagPoUndbPnyyHHiRstKq+Yo&#10;n+E3Jp+Hn+ipbBpZ8uv6U6wBFz/aWVLTT1F84bYQXFdQ3AuLhV9eXPJEjet7712J/o/qKiL7W99P&#10;TU0K+HzaXFGep1JGfACWvmhzeTjEsii3Rzcv3VPV1NPTUVe5YRyYjyz/aq0Bs7s04EheZtgclshZ&#10;/s3CY5FRvYk5/ic/5rcs+/taAmuu3c9C/+71iw/V1PX0dDQf3jqhtrRj2iQWrAGTgm6ua8WyV/4m&#10;AmsAbB086myAmd7Vi3vD6xe14F7dGpC6TC4cPXVDVfTVcPv6uUs3Hlk9ix5evor7tcGj4UpTXmX1&#10;yi9fDS55YrBxaolaKIs4WtModx9jQ2AKTycH+RJFFwwmbmpkQm7nctaAz/2Y5vkIg1+2xxoLO2yn&#10;cuqCirbwVdO4c/n4lVsqpr5pqx00nzjZHuWRMia/fBF8Pm+6v6VxSPgF+1mtASIOZgfy9ZJ97vbO&#10;Lv+dx5zrfv8o1vVaz+jkKnJhE+BRJnNyPP/5fUY6mcbmbbE1oJBJ01NTJsZP9XS0Al+/io+LWTmx&#10;MdGe7m5qqo/CQ4MJeJzi3lbO1luD7OyP9+7eweEW3k8cDueVv7+//8tF5QBgKWStAZvNzs3N9VYg&#10;KSmJzWZ/Y9aAjzBX7RBj/EvRwi2wBmHmfxVp+ftw01/JLzf7XaTlX4eb/YXiJstF/vQtB5+H7gpK&#10;tP+n4hbk22Ug8f+lxaXTBQLKgFus/YGm3uE1Xt+/FWswURJ8fO92FddsvMyNGB6XWhVmuVtph3l0&#10;0xK16vUitAZ/G279N1Hi/F/kFTT9veRP2fw+dI3WwKpQfvFiZK2BLLiRcvVj90sZX9GPyE+xBl8F&#10;iDVwt5J8U/Kn6+1jrf+rom1qiRo0vS7D6q8+5mQotAVZANORd/fsjegBhU/HV2oNeNMfjya+dsKv&#10;7acXtT8w1Ojfe+ZW0jxs4rjXk2sH7z3rwW3ix25lFqzB2gBrAGwdhNGGxzaevaHX9F0ySTLfvGu0&#10;Bk650m8QLrYl7s7B/foeqVTO2r7CvzSMqTbDW4ecq+SXrwKbmPRce9eOIxFNeK7MjxUWbtBN94LS&#10;zjMFk4uKbwTEGgT7EhEdQO3PUY9y0Je7LshbA15u+urW4G70iORqxOeMV769cHTXI5ds4kqvGrf7&#10;w6sTeww75Jcvz+e2BshBkfo+PAo3P9AxSxd1yJSFz2UM5DyItL8xtHB7+vPBZ863F/j8a1JStujU&#10;fwFrQCGTBgf6oyLD3d2eOTvarxInB19vz+SkxJnpKcX9rBqwBsC3haw1GB4elhcGEhobG78xa0Cb&#10;miWyuLSBuoj/FS2UtwYOewsSjKszLGvSzUrCTkZb/EWo6ZHSNMuaeEkBf9WaDIuS4H8V/vlPOXFG&#10;VcnqCY6/U3w4UULN/rmptYFOmZmsc0q1/2vp8ojnpzvaGugU3GSFSayF/FbLRf70LQN3JjXDc191&#10;o7jZvNQaIKK66UXCs3NNg2satmZVazDeml/UMc3ADRVkJMbHJ+RUtxMZohrFYmvA52CHWj6kJMTH&#10;xye/Lx7ALnzjsucnK3JSkuLj4pMz28bmF6ojLEJrcWZifFxiZkFXS7XuitaAg+8Pt7u/Z88x45cf&#10;iKIaHY9S9dbp4gHlq4beLXPSb/xNQNxDYWHB8j0UBN3Zq/dQWN4asMm95R+SE+IS03Pa+kefS6wB&#10;fbIlISl5ZF5AHa4MfeV8cd8Z5+i38ZkFM/OLfscwptvi4+OHhAN3zQ+U5tT20DBDhe+T4uOTcqv7&#10;KUtW6PhczFBrRnJ8fNK7is4pfFdOQXUXnSsQsChNZVmV46yZvpq0xMwBKnequzb5Q6u0zyN6qCXr&#10;XUJ8YnJlx1jNi+Py1oBD66jMTalbeP2YmMGMlMwhIme6vTwhoVr87cjjYIZb05Pj4xOS8+sGEP/D&#10;ma/NSsvrEL/9GLjx3PTMfskPlNnO4pKOcek+180ia4AvfO+1v7FrYGE1n8fhCt+VXNJ0w7NEh111&#10;be3c5a3BSGXclRv2Y4oFhNbAv44x1FqaHB+XnJ43gFr4qYUbac1OS4yPj8ssqMNSRW9X5kBxamHD&#10;2NxgQ2JCYtMYcpI4dEJr6Yf4+Lh3GXmDKAUxsQ5YfQWuf1dUI3xp+HwGcXyit3S0u0QuE6ODbFE7&#10;BB66yu2XRcXNK2iD5jiTO3q+M+LrgDx8PmektTQ1KR65XJS2klniYqyxig/lzeT52cqPyQnx8e/y&#10;KmdJyHuUNt2Ykl1FkY6pwOcNNxXmtMpdCxasAY0wnpeSN43UNNjjdXkZpQPo6b6clIT4hOTSNum7&#10;ZcEacJnz9QWZKfmtq/S4WiN89vx4aXdtAhovbuDEpY4O1EUPD/SITROfge3N7GnKJlKWrXUAXwoW&#10;cQIzO/wpGSXTVu/53ZFiZxuUz0V90NMw655beN0/3Rog4DpSb11+VDwp/vjzWPMtJR+SEuITklLL&#10;2sdk69gcKq6xNCs5Pi4+KbmgGy8QUDvysj60Sh+F3luel1IvqiNTm3IyOsdmhmtzk+Pj0/KbSFw+&#10;FTdalJkUn5Bc3Cpz/5vHQQ+1pslepYWbN+Zkdk+gJ5qLUhPiEt996JgVPk3KQGqgx/VTex65xsXH&#10;Z/XjKchFfqQtIxX5+GfkNi5bL+JzpprePzm/+9C5e7HVI6JlbFSrn/GVXQcu2UXVrdID6VMQWwPm&#10;TH+2ylub/y0sTJVe98YGWigM9katgRBsjc/ls3fzu8TfM1zqXG2+8OdNSu4Ams5HXtYsHxudA8rX&#10;veLj4vMakSo6j43qa3j/DvnV9C6nFi2pK/fX53xoEv6wkrEGfC57pLUkJTE+ITG5tH1U9qE3CgfV&#10;n62R9OJsW9/gosWUgfa0S0ne6oOzi38ffha4lKm8Ir///JAaRWaKr9RfxhqIBjhAzc3OTE+tGgwa&#10;tcZBEBTzdVqD/r4+ayvL27dv6enpVldViap8HA7n5Uu/qsrKtLQ0lUcPTUxM5ubmJicnrSwt79+7&#10;GxT0hskUv0hcLre2tkZPT/fe3Ts+3l4k0hKtiYBvFFlrUFZWJm8LJERGRm6JNfj77FiDmkzr2vei&#10;2I2MzfLYs0Ml9pIl1rUZBjmef6ew4aIg1oBUnxAUS+HwGJMJqcKFstYg4tmx7oE+NpvDYzO5XC6H&#10;Nt6ffizc8j9n5tkCamWOsHxx5xTy02/EA9nn8wdzJCoD9fHDM/l2BNKEmv1da2c3F/kKIEzVWr0V&#10;LXQ+1TEwwhFWPuZqTOI22xrwKEOzk+L9y1oD4bcLbX6yDr22EeFXtQaFr9S0XX3M7t519AoJdDe+&#10;dOyUTWS5sNAiazBcFad6+cwDs5fRwb76t05dUjWqHRX+6KFNhVpqnH9k/DoszEXt8gV18+Yp4WFS&#10;x0IsNc6dvfbcP8Tf7vGDm/dPHr25gjUQfg2jU17c373r0G37HAKXUvHqyfE9StfNAsbn13wDcm1s&#10;kTVg4tJ9zU4fOWXjFRToanrrqsqVc9fF4xqU+e3aeyB7WEAfrAjxczy/75RtZHR8ev7M4tcUXxm4&#10;c+fODGH9d+Sd4b2nluaPdFwDXnuY3N939GJw/qBiLQnfmfDo/NmHT93Cgvx0H2o+1b6kbhuJYwkE&#10;lFlv4yuWaYXGZw7tUrqYOs0qj3I8eP2V6IlRm4PunD+vaeMVHeqp+0hb7+EueWvAo5cHWey54Dcp&#10;fj+yOzJ9jlyw72cxq9+YKivbDQmX4obz9W5ef+IeEvrS8faVS4ZhHUwe/p3hxdvW70VfLf0lkRf2&#10;KLuWir9oUm2ueb5vlj7IupGxBuzB+H9NiwunsHlcFnGwyjsn8ESKx+68/GwBnz/b9Czefm9976Sk&#10;nrs0xL7ih5dPPg2rlu92IbQG1m9inhpav40O0Ll+7IyW+AQKMKV6Vy49sfOJexugffWMTqiwz6qA&#10;mKp37J6hr4n6aSXl3V7ZwwIBLff5w5uqRuFRMQ6GD6/ctetcvcKyGuT6TPu/qRVJEj53rMIkxvpv&#10;I63kE+WuNksQn/bu0F/mZBUs7+GmvG6d9Mts5y79VUCr89W4dOWag09QRIDrnStnrpm9wwpPFDnf&#10;/LrmYwsNTUPH1yEvna4eOaRpGzRF4pGn67Qu3i+akZglLjvgya2ACtFbRsqCNcAMFKkcfViJXPqo&#10;hS6Pjqt6uTo+9Q2J8jB/eOrk9RixDlqwBu0ffc+dUn3fvzndxTnE3tLX/xNq8pcf0mJpyAeMPlL8&#10;NML01xEvbk/NISeQPZOX7vrHUPN/Kqmq+PRvS+Dz0v9OOdbx/31K/iunKEd+L/JMeatfT6ge5/MZ&#10;gU/vv60T14HXbQ14FLSv4RWbHOElljTooXHlyh3NVyFRAY66V86fNU8T1xjZ1Nk3lg9OXX3gERwT&#10;5GX/wLdWIJgLVrl63V96zcTFmTw68rxW+H+U992jTx4/1rILCPQwP3fyhLrfxwDXJw5+4S8dHp87&#10;cz26X7wNdjBX98YNA4/QUD+HW1cuGUV0CC8FKI+7pxztze4b2AYH+apfPHlZxaoNKxCQ+lJfuV87&#10;sfuBU2x8DGINsIPZ+teuPnZ9GRHg/uCi5UqXbz5nfqLS9Oz2/cevh7RR2agWe7ULyntOuCXUMpa5&#10;uKwPkTVADbwKN/5FiMlvIyxlLn32R1uHRzbFGgh4VD+Vky9zhC0JqGMBJqpXHxm8Dgmy1Lx4Td+x&#10;Z45OaMvystQ6oHzFLSY2PreRx+Pjekv0b5/Xt/ePfvPizvETRl4f8RxkRsSkZ/eueQl/ZclYg4F3&#10;xldv33MLDH/zzETrRcKih944POpYhWW86666frGr4tKmGuNOhbroj6EJa2y4uhFosyXZnv+akpRB&#10;ZLCkj8bjVmQFaOCIy38XLc+GrMHW5GuzBjwer7Gh4drVK+7uL6qrq16+9Dt54niysME5h8OxsDDX&#10;1dF2d3fPyEi/c+e2upqqkdHT+Pi4hPj4kyeOR4SHc4X3XkpKSlQePYyKiszNydHR1rKwMCdu+dME&#10;PhOy1mDJ7gki/P39t8AaJCfFUVf/TcfjziZlOshvKxuRNYgw/01JXTOHx5otPxFpssga5KfnsTj0&#10;qdx70Uijg/tTRLZgvjzN7P9UdY/yBfNdkb8OMTs9SWTzOEwepSHb6BexkeY0JhvX6h6v8Fgy+WWc&#10;j8rYzAxybeXMz1UZpXicau/uE1XgSX1vPjz7rcImy0b+Sa8NWWvwSazFGuw89DBvWvwFOVEfee2M&#10;bhPiFWWsAWPY/tZxnyxJvZpLjjY6qe2ZxubyBfS58ibJtyt3yvXKqTd5HQI+rzfvzcULmhWSh+38&#10;4H1y94WVrYHwJ/t4sM3DXTuULl6/eWjPzivazu3oTVYGn8sa6EX29HQL0zuFQlpLzHZkPbxyN0fS&#10;VhLTEnN532k5a7ByDwU5a6B88EbqgOj+J6PA9tADmxCc3M8e1qTf3b1Wwfl0kU4gtD45tkPWGly+&#10;rRVZNSG8ZbpgDfjUXsuj2y3eFIkaL7Cmq3XP7JW3BgIBvfvd8V0HEjuRh+QxSTFOqo/j+wQCGWvA&#10;nPB+dDK0YFD0gxBXE3LswJm8Uc50lsWFm2bdBORRC97Yad4/cdY6G7k1w+m3vXc7r0Phd/ans2AN&#10;iOXJZn9dUVPXlaUTZfcvyd4nchKdiyJOpiaF4jvdE10O1Hev4R4Oj9WV6XPz4smb2rZFDT04qqSH&#10;vdAanFdzF+kybG/Bo7PHQ7qEq7D1xa0EkWQYLIm8cOyp8N2FWIMjNzTfFoimPuGMp1mdU3EfFo3C&#10;RZ98rX/9steGu95wBguf/TG/bGjVy6sYzkSx4y9LytuXLY8venT8ckbrko1muXNlb5T2nEpuF89c&#10;Rx8suHF0l21KP1doDXbuvRBWMyEuSy5/fOZabP0ol04INr+qHSu+zcVCZ96/Y9IrP1TJstZgz6Gr&#10;KY1zyNHSpgOe3tpnnid81wutQc0EvjtZ9eL1yLKFitwG4RD7ygK3h5r+7mN6vNAaMEZLjCNNfx3p&#10;fndaZA1mCzKe/X+h5v9SWl356d+WwLcHrT3o5nXdNuGXQHWs9R3n99LP7PqsgYBNSnbTufemS8Cl&#10;FPnpHbpi3S363c3n9GX7HNh5MnOIJRCwW4PVzmq+GCfK3old0RpcUbpp95aDXH85nW8NlHbud4ys&#10;YvAEAtpMoPGdPdYlyGEzx70enYooGhJdpbE1b44dOlcwxkGswZWdFwyDyKIa5EzerUPHgwoGeQo9&#10;FDojde45xTNFDfVpjFW1J6onX//ygV3Kx27dvqS854RpUPWmD9Qj6aHAmMi/H+95tW9Evm/a5lgD&#10;gSDH9a5tXBWfx61Ncr/vkII04kOghhlecU1rVuyhgJ8a65sS/wai1Xieuq7ZMMFYxhpMel/Y5xrf&#10;IKxS8xhL/R7YKDzqUJ5qlM3tCaEOR7dax3s+Rq3+s/yToXY4hzvYybzjeUxCc/Gr7envkpY9458O&#10;WIMlyM7+ePzYUScnR3f3F6K8cHt+7+5dPz9f5GqBw926eeNtdDSbjby9uFzu+/fvH9y/Pzk5yeFw&#10;TEyMnZwcRas6OztOHD+emZkh8g5+fr6P9fRIJBKTybQwN29sbBQ9HAaD0VBXa2lZSR0C3xBflTUI&#10;dz5UmPC0KtVYEpvxaRSPjZ2ocpBZ+LQk9GCUmfy2spFag7fuD6cw8xxqX9Xr/yxfsAa/7JrAC7j4&#10;2crQLmGm52kC/kS70a8LMjLYXMFE2ZWIIBs6lzs/VsDkoLv8f5OfFsPmsvrf71B8rMX5dZzXnf6R&#10;UaSRL5c0P9fP5nD5XAa63SvD9fcKhVeK/OlbG5/VGlxzeS9dw8YMWKte9GhZZA2o1c8v3DFsl+km&#10;MF7/5uqDZ3jRqIxc+lR/Q15qQmiAt+qZQ67v6vg8ToqbilaY6NcMAnmkVuvyKm0NRHDwgwkud/fs&#10;UL5hFtDxGZTB57IGRy+pqakIoxmYWs8QCOoiHj98liQtxJqfdlaVb2vwSdbgslkQhSn+jsd/MD6n&#10;92KGtOhuOLcr5sTR07l9C2+Tdt8zstbgtHOl5CVcsAa4ykClHZdLZqW/HtilDgo9FJAt5oIe7jJ5&#10;XUHnC2iEHlN1nYpxoqw1oDcHHd1/6Kmt+NvK3cXozO79b0qmBMRKnfPXszuwAgHlte3TojSfy2dN&#10;ukgCTmfIvfuWvbgV7/uvDak1oHb7hZv8bazHoax4h/6eVprwty2q3ijWVTnGem9jR/fKrQxkIY43&#10;p4c+v3v2mLb9607RmF5Ca2CfI6lOY7qf3j9l9pEo+otFwbTXlGTEBLlb6x7de7cIeZ0Ra3BDy3dS&#10;9FuJNRWgev74fVPJF/ozo3unjl0P2HDXfNZc4bW4l09RhDVcHvgsdPOzSLODfejlG4XOfbxz6lpO&#10;91IND7nzqS7a+43zZGr8tFzrww9N32LYiDU4qeE8SVi4SqS63DGOaxLwOa0p7oeve88gbzFuh/9F&#10;Xbd3MqVELGsNTj0KlQzCQCv10d97xlvY+qnV4PBpdz9f7TPnXmY2buaEmnw2caKityEFQ5D2UBgf&#10;aowfHeqX9lDA9Wf3teaTKMufQ+B7A4+YZXntrlMuVVSbbs24eV2rQvKFsE5rwJqPc1G/E9zFwfXb&#10;qF60LJSpXNDajfcp2yV0c9h9jicPemV2Le5Hv6I1uHHc932bqNbPbQndc+T0xx7RNYFW5mew51H8&#10;vEBAawo8euCIkZ30Kv30zN6DIWXTiDW4cdI/u0PyA3DG98pB17hqloI1GCn0vnZTKya/ZX6ZHkzy&#10;8NnTLR+MzmxXOnDpeULtpiuDReMa8KhDRYZxvq5yX16bZQ0y7a/bxlfxOKwwkwt3nlhJq2ZPVc7e&#10;fZGtaA2QF4I4115dkBQX5u+oefz8w9I+wjLWgJxlefb6Y5eSzqkVes9tFFZ1uvkfWvuR91t/4rH8&#10;isJP/72/OvNN5uFW+rPiv7iUiexcz394nxI9T9vMCyZYgyXIzv549MhhG2trZycnURwdHG7fuimy&#10;Bi0tzXv37B4cXOimgsfj79653dDQwOFwLC3Ms7M/ipZjsdiHD+739SG3RgUCQVpaqqaGxvz8/Ojo&#10;6JHDh/bu2b1/3979+/bu27vnwP59+XnCKyDw7fNVWQOFbGBcA6E1CDH684ycBD6fO9/r2NC1YA1m&#10;5vkCHoU0O0BYSGmt0S+Sw59SGBxSb3DDx1AuD9WXrzJPY6Mbdaoberm83koT+QdaMtEuZ4cmpqVn&#10;iNT3Ms3p14rFVo7c2Vsj67YGfBou0OL6ytZAK0jUoFrI/Kij7gXbikXWYDZZ57qWx7hMXQE7XKJ6&#10;x3SUxWXjelw1Lu3bf+TRExO/mEyz6/ttYyv5XE6E2R3PwoWr06qjIcrCY9NHh3oJwjt9nwOhNfhD&#10;mPnvIiQJM/kV0rJRZokkv13raIgWuWwJHGHP1AK3u5aRpdJCi2ZeXJc1uOf4liYpRcw1O6HpMrW4&#10;7wYm/9mR0/rtMt9UIxF3Za2BeZ60H/6CNRjMcFLaYTUg87lfZjREPr3A4oqO8whRgKv2VjP1x9F4&#10;stYAk+Nw8PiD0LTcvGxJcgr6ZigCAS/W4HhAVisP98HqieckecD53Jn0dlJTwLlHdhniga83htQa&#10;zFabhBn/oqi0gSnzywtVbxRhdrgDx/zEdph8Po/Los2+VD90xTERWSAaDVGs2QUCbPfTB6d0k5Ff&#10;R5SuiGv79xw6d8va2d7P69mZA5czERmAWANNt0Lx54bcZ339lJpL4sL5yc4tKu7b+PQgfB6u0vcP&#10;iRF+q3YVJg3FvXP42/f1K07ExW9+cuhcXOXYEkUYqGCz+3ejFw2QOp2geUPbc4KGWINrxt6zlIXt&#10;cv1UdcLqkQOcrLh1/GBYC1vAbLfYpfS6dEZh58tag7OG6WIxI2BU+hvu3ecobFfQarBju7Lyjj1G&#10;WZSVngwAbAjuePmtswd27pL8Tt6za6fSDu1YcduW9VkDLgXtZXDVoRQrrJDfSVw0LiAh/uHup/4V&#10;DEzRvQPHklsk730xK1qDO2fCCvvFH4aOiP3Hz5WIRzNgVAUYiawB+qPtoZMPw2Sv0rmF/bMUxBrc&#10;ORdVMij5LGFeX9/vEFGqaA14LHJNrMuh3bsOn7sVVbPydAES+HwmCTU8MMna1I4JUqTWQHjR5nDY&#10;8jfQN8kaEF4+PB1U0MXjsDweHbMKiZO9kle0TSlag8n6pNun9h88c8nYwS8t2vbk6XsFnZhlrIGA&#10;TZ2LsHu4f8/u83ct6sbXNGrVp9OSZf6H1l5k571xB4tryz/H6yFrDZj45lzPf4xLKKTJDtexGYA1&#10;WIKVeyjU1tYcOnhgYkLSGlAgoFAoWpoadbW1HA7HyspSWv/H4XCPHj0cGBB3B0xPTxNZg97e3ju3&#10;b5eWlnZK6Orqmp/f6qcJfCa+79bgFyFG/9XUj+ayUTOzeKk1GJyjCtj9NY7yG4a4XJ/CEpm4/rn+&#10;bi4hI9Xl7Mgcjo76MDSFY0/6Ryo80DL5VZz33aGxEToFhWr1zHBadiiEFSJ/+tbGuq2BgDkf5fDg&#10;um+dbBWcVO557KJag/D2cuErtfs+BdJV9NkukzsXApEb8QvWgJBvfvbe0w7UwpfoRFP0dfXnVDa3&#10;Lcvrsro/Vrx3VoiG2BrE2N42Tli4ez8/WKF+4cYarcHnRmgN9uaVR7aJ8ybv9d6oAAfJn7JxWevM&#10;iwrjGpT7PdT0WZgll4Eftb9/bUPWwGkVa0Cq8Dlw4m7FpPSlZje4n180rkGBdPi9BWswnuuutEO1&#10;Xnrh59NyzY8tZQ2QGf5M7jws7BlNMTju+a5N2HB/wRqQqjyPnLpcPLzE/YSuZGtdj9SpWFVj/zKG&#10;QFDw7JJ7/HuvWye9S5d4kHWw0EOBgZmYETeel8KiYbBY5IEYmIaawrwljm9FJltTbt60Qd65cnMo&#10;SK0Bc9Tn5kkd/xq68LfqTGPajaML1kDLvVjciJcx4nbn7G2vcvm77JsBA99Zn3gzzuG/E73Ppfqd&#10;S315pbKmjMMTsOa7KmNuI0v8zr1z2x7nebmmtnK1izw1zeKinkcaVXEWRzb2ra3aAYtimQsRo8Lp&#10;9EPTOAwXsQYXHrtNL7R/4UabX7ZJRpotCQTzGUYX1dzzx4sDlC84Di3RrHlZa3DuaYak2cNia3Dk&#10;fFhsjP7VfYb+H7GfzTACP2j4nM4s3zN3TBLSU9PEeRdoeffYZTvRBETrswaTDW8f3DZsJtBZ6C7T&#10;B2dsJeO8IDD6rI8q273r4ZFrNQ8cep03vPiGPipM/drVF5Xi6z4HFW54T2Zcg7PhRRL9K7IG4sFD&#10;F6wBseLF0TPXypa4SqM87p6PLh1a1RqIoc68D3Y8f/RKhLg5w5dk0cyLSyFvDdY08+Jia8BnTRV7&#10;Xr2iUztK4nFY/o9POX5QnItS3hpEml22eye6AAoEo7FnVrQGQnjzIw2vbVVP33dd+TfHetlKa8Cl&#10;zZYUv9r+PiWazlP4KtkwYA2WYGVr0NfXu3fP7pqaGuna4eHhO3du9/X1rdEaoFCoe3fvdnWJ+mX+&#10;/+3991tUb9zgef4Bz841V8/2Tk/P9MxsP73bs7MzPQ1IEAkSJQmSc85IzoiImCMqCAgqAipIVJIi&#10;QbIiSs45hyoq51w1V9WBAorwBSwE5fO67h+06lQBlc+7zrkP+NucgGrwL5l3jJcJLD6PJ64Gjd/7&#10;uQI2vv920dX/V3rwv+Sm+HaUq4gW/h87+se4bAaTTiJ8P5Ue8r939QzwOBgmnYr6LL/1B+08/pus&#10;hFMliaq5l4XXf4AhefPtzcGrAZ/dWXhTVdepYmT1S002aTLJz8Q0olA4MY+oGijpBnxbe3nr+3DN&#10;yO7KkvCjyoZ5Dchdwca6SR/XXiu4lLdRxkGPyzk8fuubS0YRb5GT6cO5VirCaiDgcb++jde3uTa2&#10;9r787U30Wfl/ntfg91jdQ2H9jWznPRR4vWV73ENhSzWYaEoxNQsZWFtBmq67p6eku7UakOa6/c/b&#10;fNzu8N37rQYCYpufuur9og7kqxbmbK2z2qZ5DbatBuyFWgvZU7eKBpFJikhjVbYaittXA4Gg9I7n&#10;1Ue3bbStvsyuHiZgfV4D8o+LGioJ2c2rewFwmT1NnchjDjX00T3I746+7MsfwhPm6+8Genjrql9s&#10;k9LRnjYfeXFH+OFXuXfDt/27Npob7xicXE8PA1UPz3s8ED6Qd6oGpP4wI82QvNUta+pfhKjJb1cN&#10;BKzvj1zOmvp9m119JjImu3qk95USj03ETH2dG65FxvKy8ODbHPoKarxu9cTRVgwGv5dv+1b6Kzws&#10;zodmNK4XABa+rqyFIOBMlt+XUz7/fnD19YIx+cVeW/F2uXDHaPLnCAU1q/y142XQ+l5ZX3D4PLC6&#10;HkX7+cjayjX+oovnu/WdYTY4QDUwyvs2Rxj76H9BIyJTuHEUANLFY1Oz4mwvZm96a2BNlZipaGd/&#10;XeIfoBpwGWO1z13MdK+9aWFy+QIO4f0N97PW10aQhzifO1adpK5oVTXDEAho5ZE6VlFpaOrGIsao&#10;u2Wna3NjTPQSQpj6etFUdV/VQEBu99VUu/6mdXV3Gy6jt7lLdGU7VgPuymC4k87lutX3GjZtdc8E&#10;Hm74spNBWPk/vqAeOlZvcM59p6Xt3kMREtWA3uef+/QiDplfZjsS1YDPZfV+ynDQ0Uoo6KJxhMfk&#10;qUoJ1re9Nb728Qa9PLeCIQsE/KkvL86d8Wtf+0mJrtpP6kWzUPJILXds5HerBgz62lZnmNFm1/Oe&#10;a7FBun5bNfAbn6/6eP8/l+TnEWjMw/gpUA22sXs1YDKZ4eHhYaGhS0tLDAYDg8FER0fFxERTKJQ9&#10;VgM+nx8aEnw1Pp5AINDpdDwe39zcTCZL6XMcOGonoRqkh/zbz5Wlws3e1mZDzEk0X0Cv8IQdgc1l&#10;MvhcFr7PElk4u/yD8I2StzBw479ND/6XiuoPfOEBZCfarvyvW3/Q4Q3Jm29vDl4NhB9cRu96nlc9&#10;q+FyMTgmJtLWWF3LNLp/bVWmJsnV8WKgrZHjoxc5z+NcNTWM06qQVr7pGAr9lQ+Mz551iHlWkJMW&#10;4qhv4hTZIZrmYPZHkb3OGfvY9JzUe3YXIlytRdVAIGChumKcDDXPOSS9fPk40sHJ3t/EcK97KBw6&#10;2nRzumJh3TiLwxU93revBnwem9T/ID38/ze45aPgZqJqYOB0KTZ6ddzKGMPTOKS55Aib08omt569&#10;TI33uXAhxNl+mz0UOISZu/5G2h63M3ILxuY2fU++72ogEEx/itNT0wm4n5n74p6zdWDyrU17KGxb&#10;DYR3YoGvuqae7/W0d5kPnZ1Db0cq71QNRuozjU7LGERXrT0UNx1DYaw8QU9dwyXyce7rjCB7Q+PQ&#10;1UMnCD+EuWrJKUb1i77iIqG+emnKKAYXSv72B0UczcyNt52gMnbZCJLP58y333r96OY233Nv1l+T&#10;ZnLmzDkbj6jY6HBfs7NaZs9rRb1sp2ogoHxOsNPUNb6dmpN+1c/R3F5DddtqIFyTvmpxVsvU/umb&#10;oow7YUZ6jpVre38eL3zmYEWSgbaq5rkLgeFRMdFhtsYaOqF5wnuThy0K1tfSM7mekpX38r6DmZ7l&#10;9S/Ig4H8OeK8lbX9Bef4p6+yH0Rpq6qGPiwlrq/yEJIcFRW1Qnq2/6x+sGogvJWnWt9Ya56Nr55j&#10;7HYodXAioPvuVz53Ld95fCpMxRD3+kZKx7d6aFt+GJc4Lh0py00l5HEllcvfYzUwcg5C3hqcLmho&#10;auhGZ/9AtksSwnwL0D+rZ+mZkVPw4nbgBX2jm02rn/np2J4YGw0tS6+nOUXZyTedHgnrAHswz1RN&#10;1dovviA3PcDHyvu8/v6qgUAwXBp/Tl3DJSopNyc9wM7wQkSZ6Pm1YzUQMFGZ0S7Ker7JKW/rFjGt&#10;Sc42/leKCoufXPY0MA9FksNRwzY+/g9Zt3W33t3IKEj4f2bd0CpD/puilRHxH+obf+yyeZKoGuhZ&#10;BEaJ7rVgWz2Ns9qm9z6K3rBFyJMtF210NfUckl6+To/3NbLy+yY6EjZ9rMbBSNU+MjExu5LL49el&#10;BarpWN/PzH8S52Mb4muwWzUYuqymEXIzqajoVYyzic211W9ipK2rLOLft3VMcHn8Q60G6aH6+Y/+&#10;//nv3u+4Occvg2qwjd2rgfD1EY2+Gn/F2dkpMjLC28vzxo3ri4vCN9E9VgPhx6P+vqDAAFsb67DQ&#10;EDdXl9c5OQzG4d3L4Lc63tXgv2tpbaKufG1+tL9v7Os+3O0sDxDuhb52yot4pZaKm51VCTV3/wty&#10;StYdg9by653Vdzur735/H1R2ay0KRBt+rb7bWRGSF/LfCP973/xn9d2OsouZkfs4AsKvD8mbb29+&#10;qRqI9lP4/jn/+bPU1JSUtx/qFojrT3PhkRefteCGvuSkp6Y+y6hpn6CtfqxnjdUVZL9tWd2xksuY&#10;6Wp49TwlNTXtTXHdvLjTc+njbZ+ep6akZxcNoBkdZRk13av7OrIwI2WvM1JTn7390DS/PF+Wm9+/&#10;3QxrR4GLH80qSfhP5blxHZ/vdlZfr3py6tXjEOQxIx4/ysKK7unUtvTs8vFChDnS8jEtJSVVPF59&#10;mCcLb2E2YbYq93lqatrrwpppHLnxQ377svA+pE21pqVnjCAv7Xzuyuj3V89SMvLKFzdNly2gTbel&#10;pqYOilbfcX0VBV+6xJP5MUY/vXpfT1ybxFmMx2EOf61MT0vJyMxtH18ZeGLkEZctrAZMcsvHt5/H&#10;xNfPmeqoe577be0jH2eopex5Wkr6y9c/x9CzTa8KK1Y3E5DAwEyXvH72cX3CRc7M909paTVrfwpr&#10;/EfNq2cpqWlpuWVNKPGjjEVp+5Sf+mEA+fEcBvlL4bOSDukdI5ox1/VW5/VDt7aqTffgxtHx6fL7&#10;+yqtnWvHH9sZl0EcaPmU8zItNSXleVb+t6HF1d1kSXOFb15+E5cvKqqyMKu0T9TZmSst73Oepaa+&#10;KGqcmhp69+rNoPChzugvy/zQNLFxlwQmcb668FVqSkp6Zm7L4PFsBquYywPl+VlpqSmpaRkf6n+S&#10;GKvPAz6X0dNQInwxSUsva+5jrO3IIDzyYujDqZGf756npaY9K6rpkYhatQ9sLK8VbjppHboqLb2h&#10;Z4ErEFAx40UvC6eFG7WyxuuLcioH1x5H7OmvFenpdaLtMxYrXr7unRW9oHCpnVUF6S/zxpCtp8AJ&#10;huq40155bbdR8wJD2Ov7EHOh5WXuJyxFcqciVEdxTkUrjcUbqX9T0ir6aC18cXjxGdlvYSMG6uPr&#10;l+K3hjdFlQPzElMVCLiUhdqSnLTUlPQXr78OLvDE7ZPPo6BGK9+8SE1JyXj5pmZ09ddG99Vki96s&#10;m/smOz4WvWxA9lOmtORn/xzHrF54+WdGZs7E6loLe+Zb5bOiHuRVm8dhjrVXi16ln+WWNa+9SlOa&#10;8nM6J7FrP5valptR+3MSeUYxUYP5z1PSnheM4KiEyR/5WempKSmZeR+GFo/Lt4xM0vhQw0PJ+3rb&#10;8eluX++Q5MwHm3Go2JqitXstNf110cfhBYLEVlrCjzdvMtJSUp69fNM6uLy67QaPPdde+Tw1JbOy&#10;jcfjs8nL9cU5qalpeR/bSNjeN1kFwl1oeZzehoLcZtHRfLDDGc9Sv07RBALGWEPJq/TU1JS03IqG&#10;JZLkQ05KVobLLxbe126sLvz24jCrQfC/PI9TaCy7sf4WXPNiESe9LeugGmyLSqWiUCjkEIkIPp9P&#10;EBGfQqfTl5eX5ubmlpeXmczVT4R8Ph+LxdJoq99wcLlcFArFYq0+CikUChqNRq6Wz+eTyeSFhYX5&#10;+Xk0GsVmsw+w0giOp+NdDf7lZcz/+82V//hyb9MQ/k1D8ubbm1+tBjtDqoHkqX89PoeOn5psS/v8&#10;yqMs3Wm74dNU+25hYZGz/2fEsbGcbikfkVxH+3P/gj3jMlaWB4oa3wVuuR+R4fnl4/Op6XnOhvdT&#10;IF1INVjetjYJTd+wMcn88s/VBgAAwGHg85iEyeKS6//flxH/ekjVgIv9Vpcp+RZc8ebGAlayl/0K&#10;qAYASNkxrwYndkjefHuDavFqbmw/jK/STmg1+Duxlsb6p+aWcDg8am6iOStGQcO0dOC4fB0E/m47&#10;VQMuh7CysNCdG2nqEj20Nm8qAACAo8FZ6Sn06hka2vfH/WMDqgEAUgbV4HgOyZvvqEE1+ItQqx54&#10;uzg5eXp4OttauYcmvG+ZZOz7CQ3AQexUDUgrn6KtbazsIyu6FqEZAAAA+EVQDQCQMqgGx3NI3nwA&#10;AAAAAACAPYBqAICUQTU4nkPy5gMAAAAAAADsAVQDAKQMqsHxHJI3HwAAAAAAAGAPoBoAIGW/rRr0&#10;N6alB4uOZQjjn8bzsH8jefMBAAAAAAAA9gCqAQBS9tuqwexQzavo/3HrGjKMraP0iY7kzQcAAAAA&#10;AADYA6gGAEjZb6sGXC676oXN1jVkGBLjReS/He8qlrz5AAAAAAAAAHsA1QAAKftt1UAgENDJK1/e&#10;eObE/Wt68P9j69oyjBfh/13ejf/S/eURm0WTvO0AAAAAAAAAewDVAAAp+53VQCAQcNgM1HT7ZE/p&#10;RHcJDIkxM/AJtzQoeZMBAAAAAAAA9gyqAQBS9purATgYPgAHIvlIAgAAAAD420E1AEDKoBocc5Jr&#10;gQDsn+SjCgAAAADg7wXVAAApg2pwPEmu9gEgDZKPMwAAAACAvw5UAwCkDKrBcSOxmsdbI779Adgj&#10;8YNH4kEl+ZgDAAAAAPiLQDUAQMqgGhw34lU7cSzgrGEDsGfih404H0A1AAAAAMBJANUAACmDanCs&#10;SCQDDofDYrGYTCaDwaADsE8MBoPJZLJYLA6HA+EAAAAAACcEVAMApOxg1WAFvbyCRsGQ6lhGo5Cx&#10;hFpeWl5aWFqYX5yfY7PZkvcZAPvBZrMX5+eWFuaXlxZQy0to1BLySINnMQwYMGDAgAHjrxzhYaFQ&#10;DQCQpoNVA/iuUuo2bmWA7JXAYDC4XK7kcgDsH5fLpdPp4r0VYIsDAAAAAPzFYFsDAKQMqsExIZEM&#10;mEwmhULhcDiSywGwfxwOh0KhMJlMiXAguRwAAAAAwJ8PqgEAUgbV4JgQVwNk1kMGg0Emk2H3BCAV&#10;HA6HTCYzGAxklkSoBgAAAAD4i0E1AEDKoBocB+JkIK4GdDqdSCRCNQBSwWaziUQinU4XVwMIBwAA&#10;AAD4W0E1AEDKoBocOWTlTbx7ApvNZjKZNBoNh8OxWCzJpQHYPzabjcPhaDQak8lks9kwuwEAAAAA&#10;/mJQDQCQMqgGR06cDDZWAyqVCtUASAtSDahU6sZqAJsbAAAAAOCvBNUAACmDanDkJKoBi8WCagCk&#10;a2M1YLFYUA0AAAAA8BeDagCAlEE1OHLiaoAcPYHFYjEYDAqFgsFgoBoAqWCxWBgMhkKhMBgMFosF&#10;R1IAAAAAwF8MqgEAUgbV4MhtrQZ0Oh2qAZAicTWg0+lQDQAAAADwd4NqAICUQTU4cttWAzKZvLKy&#10;sks14HHZFPwcCTMlMeiUFT6fJ7k0ONlYLNbKygqZTIZqAAAAAIC/HlQDAKQMqsGRO1g1IK5MvLv5&#10;X/NvyRbckReP/Fuy7x9romc7JZcGJxtUAwAAAACcHL9aDYgE/PviotiYqJCgAPEICw1+nvEMi1nZ&#10;uvwBBlQD8GeBanDkDlwNSp/oENBjDCpuw8B+r4gvfqBKJS5JXgCcYFANAAAAAHBy/FI1IBEJ+Xm5&#10;3p7uSU8e5WS/ep2ThQw3FydvT/eE+LjpqUkyibj1gvsaUA3AnwWqwZE7cDUoS9ajUzDFiWpZMf9T&#10;Ttx/FI/MqH/37qbMylw3nwe7KgAhqAYAAAAAODl+qRosLy3euHb1WWoKkYDfeLqXh1txUUFIUMCd&#10;2zcXF+a3XnBfA6oB+LNANThyv1gNyp8a9DU9W578Jh4txeEZYf/m/WMt7EK/5MX26du3r+/y8jgc&#10;DolEevo0+du3b5JLgD8BVAMAAAAAnBy/VA3mZmeuXL5UUlwocbq3p3tPd9fE+GhwoH/c5UsYzMqv&#10;bHEA1QD8WaAaHLlfrAaVacYLY00bz+ptSH6feLa5IKjgtjwFP7eXO4vFYt29e0f+lJx4JFy9SqfT&#10;CwsLrsTFsdnslZUVe3u7goJ8yUuCPwFUAwAAAACcHIdVDbq7OklEwo/2trCQoLt3bs3Ozmy9+B4H&#10;VAPwZ4FqcOQOpRo80qTg51uKwkoSz6JnO/7x/kKqQVhY6Kc1PT09HA5HvABUgz8aVAMAAAAAnByH&#10;Ug0iw0OTnzz6XPWx6lPli4x0d1fn8rLSrRff44BqAP4sUA2O3GFUg5eR/33xA5V3t2QyQv/bD0+0&#10;GFTcxgW2QqpBWlqq5BlroBr80aAaAAAAAODkOJRq0PClLiY6Miw0GBnenh7PM55tvfgeB1QD8GeB&#10;anDkpF4NliZav36IEY+Oz3eYNOLGBbbaqRrk5eWGhARL7KHA5/PHxsYiIsINDfRNL5gUFRUxmUyB&#10;QEAgEJ4mJ18wMdHXOxd/JY5MJktcGzgqUA0AAAAAcHIcSjUgk4hoFGpudgYZjxMfPk+HanAEPn/+&#10;3N7eLnkqOGRQDY6c1KsBAo8aaa9M+PohGhntlVfxqBHJhdbsqxrMz88HBQbm5r6dmpxsaGhwdnIs&#10;yM9nMpm3b90KDAjo6uoaGhysr/9Co9Ekrg0cFagGAAAAADg5DqUaSIzUlOQ/rhrw+XwsFvsoMdHQ&#10;0OCsutpZdbXo6GgSiSS53PGWcPVqVtYryVPBIYNqcOQOqRpgFnpqX7tVvbBGRu1rt5W5bsmF1iDV&#10;QPm0EvICoqlxNj8/n8fjba0GPB7vyZPHt27eRH43Pp+fnZ3t7eWJxWIv+vndvXObxWIhfxE8SI4P&#10;qAYAAAAAODmgGmyDx+O1NDc7OTqGBAdlvnxZWFDw5s3rnOxsKpUquehxwuPxampqQkNDGAyG5Hng&#10;N4JqcOQOqRogmHTS3HAti/EPDRGpBgEB/oUFBYUFBUWFhcPDw9tWAzqd7ufro693ztHRQTwuxUQT&#10;8Pjm5mZ7O9ur8VdaWpoJBAI8SI4PqAYAAAAAODmgGmyju7vbytKy9MMHZNfiPwWPx3vz+rW7mxtU&#10;g6MF1eDIHV414LAZLUXhWZf+Q32uD3PXcLD3PRRoNJqXp+etWzeXl5dX1uBwOC6Xy+fzp6amcnPf&#10;WliYx12+TCD87hdDsBOoBgAAAAA4OaAaSGIwGNFRUZdjL22bDPh8PoFAePjgwTldHVWVM95eniOi&#10;7w8FAkFjY6OOtlZLS4ufr6+Kyhlvb6/l5WUOh/Mo8aGrqwuFQkGuYW5u7qy6Wn19PZ/Pn5+fi4wI&#10;V1NVMTE+X1tTjVxPWVmpk6PDly9fdHW0b9+6SaVSSoqLzxsZqqqcuejnu7S0xOfzMRjMjevXNTU1&#10;1NXVriUkkMlkPp8fH39FSVFB/pScyhnl2EsxPB4vJjrq5csXyK9NpVKfpaXqndNVOaPs5+c7OjqK&#10;fLTFYrGOjg6tLS2XYy+pqaqamV7o6upCfpOpqamw0BA1VZVzujplZaWStwXYAVSDI3dI1YDNojUV&#10;hGRG//vM6H+fdel/bnznz2LuOD3h3qsBl8u9dfOm/8WL4n2gkF974/rnysqKo4N9b0/PpusCRweq&#10;AQAAAABODqgGkhYWFqwsLerr6yXPEFlBo0NDQ+KvxLW2tnR2dj5+/MjN1WViYgKpBipnlK9fv9bQ&#10;0NDe3h4Q4B/g70+j0bq6Os/p6vT29iKrMSXFxeZmplgsdnp62tfH5+WL54ODg6WlH5wcHRoahD+0&#10;rKz0vJFhVGTkwwcPqqurs7JeWVla1NXV9fT0FBUWotFoPp//pa7u6dPkjp8/W1tb7WxtkpKesFis&#10;hYWFR4mJdrY2/f39i4uLfD5fXA3QaLSfn290VGRLS0tvb++Tx4+tLC36+vqQanDBxDgqMqLq06ef&#10;P39euRLnYG+3uLjIZDIDAwKSnjzp7+//XFXV1NQoeVuAHUA1OHIHrgYlD9VHf7wrSVTfthpQ8Att&#10;ZXFTPWVlyfrzw19+fLxOxs9JLrRm79VAIBD09fWZmV5IevJkZHi4q6szJeVpT08Pk8l8X1LS2toy&#10;MTHxuarK28tzenpK4trAUYFqAAAAAICTA6qBpJGREQtzs7GxMckzRD59/BgUFCieyZxGo12Ji3v6&#10;NBmpBooK8u3t35FPjbW1NTraWvPz83Q63dPD/XVODpfLpdFosZdisl5lstnshw8e3L1zh81mCzd7&#10;5nCePn0aGhrCYrHKykq1tTSbGht5PB6bzb5182ZgYACdThevC/H5fAaDweFwkFOysl4FBQWSyeSt&#10;eygg1YDH43348N7B3h6LwSAXp1AokRHhCQkJLBYLi8WaXjCprq5GPunOzMyYm5l1dnSQSCQnR8eO&#10;nz/Fq8GbbgiwM6gGRw55nB+gGuRe+z8yo/5dduz/sm01EN6zHBYFN1v2VJ9CWORx2bvca/uqBjwe&#10;r7Ojw9PDXVdH+4KJcXJyEpVKZbFYSUlPjIwM9fX1XF2cW1tbkGc9OA6gGgAAAADg5IBqIGl8fMzc&#10;3GxwcFDyDJHHjx89efxY/KGQy+VmZ7266OfHYrGQPRSWlpaQs9rbvyspKgwODggEgory8qioSCqF&#10;Ity+wNcHjUaTSCQfb29tLa0LJsbiERQYQKVSy8pKzc1Ml5YWkbWU721tphdMLl+O7ejoIBKJyEdS&#10;NApVXl4Wf+WKu7ubjraWs5MjBoPZqRqwWKxHjxJv3761/mcIBFlZWS4uzgQCAYvFOjk6DA8PI6fj&#10;cDgLc3NkB4rExIdWlhb5+e9mZmagGuwdVIMjd7BqIFaeYjj64x1xZXzrIONmydgZpBpIXgycJFAN&#10;AAAAAHByQDWQhKxFv87JQfbtl3D//r3kpKSN1SD37dvAwACkGujqaC8vLyNnbawGCwsLvr4+01NT&#10;Hz9+vHHjOo/HIxAInh7uiYkP5zdAoVA8Hq+srNTZyRGHwyHXw+fzJyYmXmVm2lhbR0dFLSwsMJnM&#10;2Esx9+/dq62p6evrS01N+cdqcP/+vXv37q7+DSLv3r1zdXEhEkXVwMlxdHT1sPPiaiDcHptCqa//&#10;knA13s7WpvTDB/govEdQDY7cL1aDkkT111f+U+71/2PrqEg1wS+PQDUAUA0AAAAAcHJIoRoU5Odt&#10;PWvjSE56/PJFxtbT9zh+czXgcrnPn2eYXjCZmZmRPE+4dXFeaEiwOCiwWKxbN28mJj7k8/m7VAMm&#10;kxkff6W0tPTq1fjPVVXInIuXYmLCw8K2zrkoUQ3Eq0BEItHZ2amyonx5ednN1WV2dhY5Nzk5SVwN&#10;3r55s7UacDic7OwsF2cnZDcH5NeOvxIXe0k44+Mu1QD50RwORziFu7kZeW2qNrA7qAZH7herAY/L&#10;5nJY2w/RXgm775sATgKoBgAAAAA4OX6pGmAxK0mPH0WEhXxtbf75o33b0dRQH+jv9/lT5daL73H8&#10;5mogEAjIZHJ0dJS3l+enTx97erp7e3tramqys7LIZPLMzIybq+vzjIyRkZGpqan3JSXeXl7j4+PI&#10;vAY7VQMej1da+sHV1cXH2wuJEXw+v/7LF329c29ev56enh4eHn779i1yPRurAYfD+f79e0dHx/z8&#10;fFdXl4e7W2tLCw6Hc3J0KCkunpubq6mutrSwQKqBcDKFmhpLC4uuzs75+fmNsyFOTExYWpg/Snw4&#10;PDw8MzNTWFhgb2fX29u7um3FdtWARqPV13+ZmJiYmZlJTnoSHBQojg5gd1ANjtwvVgMA/hFUAwAA&#10;AACcHL9UDcgk4sBAf0x0pLenu5+P17bDy9016XHiwvzs1ovvcfz+aoCsPOe/y7OytDinq2NoaOB/&#10;0e/b169sNpvL5fb39YWEBJubmVqYm4UEB/d0dyP7/O9SDQQCwfT01Hkjw5s3rotXWlgs1pcvX5yd&#10;HM1MTe1sbZ48eUKlUiWqAZvNzs7ONjO9YGlh7uToUFRYQKNSuVxu6YcPZmamtjbWD+7fS0p6Iq4G&#10;aDQ6OirKyNDgUeLDjUde5PF4w8PDsZdiLMzNLC3Mw8NCxYdX3KkaUKnU4KBAMzNTG2vruLjLkxMT&#10;8FF4j6AaHDmoBuCwQTUAAAAAwMnxS9UAGWQScWJ8rK+3Z9sxPzez9SL7GkdSDQA4MKgGRw6qAThs&#10;UA0AAAAAcHJIoRoc9oBqAP4sUA2OHFQDcNigGgAAAADg5IBqAICUQTU4clANwGGDagAAAACAkwOq&#10;AQBSBtXgyEE1AIcNqgEAAAAATg6oBgBIGVSDIwfVABw2qAYAAAAAODmgGgAgZVANjhxUA3DYoBoA&#10;AAAA4OSAagCAlEE1OHJQDcBhg2oAAAAAgJMDqgEAUgbV4MhBNQCHDaoBAAAAAE4OqAYASBlUgyMH&#10;1QAcNqgGAAAAADg5oBoAIGVQDY4cVANw2KAaAAAAAODkgGoAgJRBNThyUA3AYYNqAAAAAICTA6oB&#10;AFIG1eDIQTUAhw2qAQAAAABODqgGAEgZVIMjB9UAHDaoBgAAAAA4OaAaACBlUA2OHFQDcNigGgAA&#10;AADg5IBqAICUQTU4clANwGGDagAAAACAkwOqAQBSBtXgyEE1AIcNqgEAAAAATg6oBgBIGVSDIwfV&#10;ABw2qAYAAAAAODmgGgAgZVANjhxUA3DYoBoAAAAA4OSAagCAlEE1OHJQDcBhg2oAAAAAgJMDqgEA&#10;UgbV4MgdrBpQiUuo6R/LU982jO8kzBSPx5FcFJx4UA0AAAAAcHJANQBAyqAaHLkDVAMKfr40Sff1&#10;lf+UE/cfN4x/Lbgj31ufzOVufylwYkE1AAAAAMDJAdUAACmDanDkDlANVua6C+7IE1bGJU6f7vuY&#10;e/2/zA3VMmh4icFh0eFeO7GgGgAAAADg5IBqAICUQTU4clKsBgwqvviBSnbs/1pwR15i1L/1Jq5M&#10;SCx/YFwu9+vX1o+VlRzONjtENDTU//jxg8fjSZ4BjghUAwAAAACcHFANAJAyqAZH7mDV4GXUv3tz&#10;9X/Lu/5/bhxvr/5vJYnqi2PNRMykxChL1psdqpG8ojUsFis9/ZmJibGJ8XlkPHn8mMFgSC63hs1m&#10;3717x8fbm8lkSp4nEFy+HPs0OXnboACOBFQDAMDvRMUtdnQMULiSpwMAwO8B1QAAKYNq8Ou4DPLY&#10;YHdnZ8fq6OoampijsddvIg4F3dvd2dk7hKNsUwGQNTcmYabrx48fo8viajA+8JOIx0suLbIy1/36&#10;yn9qKQr98emGePysujXZ84FJ2/4ilWkmu1eDu3fv+Pp456xpaWlhs9mSy62BavBngWogBRzq5EBv&#10;Z2fPLJq0023G51HGezs6O8cokufs3WKyjZGeefQwWfgfxkJXiLXWOa9XqF97MpG6i86py/u+6pM8&#10;A8FlzI0Orr+CdXb2DU1gaL/2Izcjzfb0DIySGAdfifxRcEVN1uO75MkHx2UQx/s6MDTJ0zfgLAx1&#10;dPZNMHg73N+HiTzf39nZMTKHkTzj2GASlvu6xY+Z1dHV04+hcgQC5nMfZTlZGZWoauQdYrL+gZas&#10;jJx1Jk7yagAA4FBANQBAyqAa/Dr6zA8fc1U5WZnVISd31sAsOObuj7nV7+pJXfk6qvJyp8+lfB6Q&#10;vPBqNWC3J9sqyvxX2eBicTX4kBQw1NUlubTITnso7GIv1SAtLVXyjB1ANfizQDWQAtJghIm2nKyC&#10;270Szg6rkfS+9PNKMnKyfts/b/dkUzWgzrb7W6id985Y2KY37sM/VAPa7H1v8/VXMFlZ5bP6rsEx&#10;pe1znNU/lIsday8rLVkiSV50j77f1lAz82qfoUueIRAwiMsNH17W/dPuU9KtBvjp76nX/PWVZUpG&#10;JM9aN1/rcFZGTi9sinXw2HFgHY+M5WRlnO+XSp5xbMw3ZeqpiB8zq0NJ07C0jywQ0AoTbE/Lq4W9&#10;GUQeuVANAAC/GVQDAKQMqoFg/lPO51H2L/xFSDXQut2G/JdJnMu/6SYnK2MV8HCeIrxapBqonFHW&#10;Cs/c+nOEuydg6+1lZWQPoRogq4V8Pv9g1YDH483Ozvr6eCsqyKuqnElKSqLRaMLIsbkaMJnMly9f&#10;qqqc0TirXlCQHxt7CakGfD6fxWIVFORraWooKSrcvHGdLHrwLC0tubu59vf3371757yRIWGHTSqA&#10;tEA1kAJRNZA/c0ZJ82I/a7sixie9dUbWnaRWDaRlL9VATfPGtOh/XBapveCW8Itiy4C+earoNGKx&#10;r9Y5u4t9KxKX3KtdqsFU61tTFZl7/9QDpFMNeFzM+I/bPoaivCu8s3aqBnw+uTzCRLjYwaoBaexp&#10;7tdfmYH2T6kGp9W1Ay8lXL+xOm49fNwzv829DNUAAPCbQTUAQMqgGgiYK6XZyUX1fdutB+yJRDUQ&#10;4hGqwnXlNOw/D6HE1UDH0d1A1bxoTvJLQz6X9i0tSFnZ0N7OROrVgEHFT3S/Z9DwvfXJ2MVttnRA&#10;7FQNent73VxdHj969PPnz08fP/r6eCckXKVSqRurAYvFunf3jqenR21tzbevX2/dvHlOVwepBgwG&#10;IyM9PSw0pK6utrmpKSIi/PatW3Q6fWlpyc3N9caN66EhIYmJD6lUZM0EHBaoBlIgqgYaZx2NjVU8&#10;305tebng4zuytE7J2ri5qP3h1QCx/DFMXVb97qdB0f/+lmrApZUlR1q7BjzOKS25H7RjNeDzFtre&#10;GeqaO9tqHbAacKjdn14kviidx9MP9gT7U6qBtoVbx7LkWVtBNQAA/GZQDQCQMqgGoq0DFkszHz6p&#10;GN1xP/5dbVMNBAJ2XaScrFF2x5S4GnjceRNoo6EfUCLxsYm13B1mq20YVXAr4Jx0qwGHRW/I9cuM&#10;+h+qsxyZ9N1empBqYGig7+7m6u7m6uHuXlVVxeFwrsbHpzx9Kp7gYHZ21tXFeWCgf2M16O3tPW9k&#10;2NXVhTwqiESii7MTUg3GxkZDQ4Lxa5sSTE9P+/p4Ly0uLC0t2dvbxcdfIZPJf9lj6XiaW8JXtg2K&#10;qwGbQe2tfhsV5OHm5urpG/KwoAW3ceLL3kz3i3FNo2jyTOuDS4Hubq6BcU+6Z3fcmf+kEFUDE+vr&#10;d2Nd5M66f5fY35yFzb3iqnA2PCk5QkWiGnAZA1VPIy56ubu5XrqfObRI3nRLciiDddmxgT7ubu5B&#10;Vx91zk5sqgb48cSrwcEP6jd2NT5tofTZ9UAvd3c39+BLDxqnVmdRoGPG81IS/D2Fp1+MvFUzur47&#10;wQGqgYBd7ygr45fZgRssCnZzMlGTVzyjZuPo6u7u8aKkOj0uNPjS43HihuX57K7y575uYU1LG05c&#10;s301IA1c93S3tzBSPiVzzlL4yuN+uWT1dYrPX+z/cu9SgLubu1/kjaohvHSqAZ+LW56bx1B4fObX&#10;tPCdqgGHSUoONHFLrPt498IBq4Hofh/6WvzoZSl1h/1Zdrd7NeDQ0F8Kky4F+Hq4uXp4BzzOrSOx&#10;V49Zw6Jgn8cLb8yKcc5U8zt/D9fbGZVE4Us4nzLb8eR6kJebq5dfTFbzxEhrYbCXa+Cl60MbHsxM&#10;0nTh0wQvdzd3T58rTz9gdn5T3L0aNGVGuru53q5ZveptqwFtoT39epiXu6u7h/+jvC9E+vrtzCQu&#10;fsp56O8l/EP8giOzKvu2CU4AALAzqAYASNkxrQY81mBlygVDvZtvO0QfJPis5e6r7hYOAXeHMKJp&#10;BrnUby9iDE2ssr6Mr+15+2tY6KLE0JyaQSZ338cL3LYasGrC5U4Zv+kUfg5HqoF/9req237yilrl&#10;o6yNv/JgdYqB6vm8IdxDP20pVgMWg9yQ558T969Zl/7nN1f/c/1bHyZ942f8TZBq4O7mmpqSkpqS&#10;kpaa2tXVRSAQ7O1s6+vrxXc3nU4PDQkuKyvbWA1ev37t5OhAIKy/9InnNfhSV3dWXU1XR1tXRwcZ&#10;ZqYXxsbGhNXAzra1tXX9NwCHabB/5s7bWpKoGlCxEzmheopn1M9fsHbzdLOxMNE+c+qC750R7Fo5&#10;aE2QU72QknzVUEffys7Zxd703FklBYPgPup+nxp/1yYkompg6pj6s/7pGTmZq/kD3A1PY+LkN28T&#10;Fec3YzUZ4Wc2VAM2efZ5qKWiipaZrb2nk5WhrvppQ//v2NUNjrgMbP4tb6XTaoamFi5uLnYmhufd&#10;7P20NNerwUqvv52Ojm/RagDgsZc68o0VZNS19WwcXTzdHMwMdBzSh0TnDV5SVtc3Om/j7Orp6mKi&#10;qyYneza7A4fcZwepBqw6e1m5gOxO3GBBuJfzBbVTCmfU7Zy9vL18Mj/1tqU4KWqcL/6BEt8GPDrh&#10;WeQFJasnixuvZM0O1aDvpq+3k6XRaTkZXSsvby8v7yuFwrVKLmOs6vo5RaVzBkaO7u6ONhd0VLW8&#10;Q71Ufr0arNu5GvBYEwUhWpbhAyhKw71fqAaiP6T70/OQJ9UrG2fH3ZvdqgFuLNrVSF7pjLbuOUN9&#10;XQ0VhVOyMppB+StM4Q9hEpfjbIQ7X9zJrXLRV5CTlXGJeYFhClADpW56inKyMsqq6jpaZ5WVlZzd&#10;PdUUZTRNnX4goYfHQvUUWCrIyCsp6+ob6uucVTwlo3gu/AeKse0vv3s1+HD1vJysjHvu6sNBohrw&#10;uKzusocayrIKp1X1DPT1tFTkZWWMYnJXRD+Khe+4bKEiJyevoa1raKB3TlPFyiVtux8CAAA7gmoA&#10;gJQd02pAR6dEW8vJyhh7XBZ9ncUbrUrRVZaRUzN+0zIt/Nm4vkAbXTlZWecbOZSdvwzZFw5tsTgn&#10;7W3twH6vb5tqwELn+akrG3u3TQl/+7Vq0E+fLLc4dSoitZa2/imU+tz/nFnsOzJVytWASlhs/3h9&#10;dqCqLFl/cay5o/ouhbAgudCabfdQIODx1laWTU1NG6tBTEx0RUX5xmrw4sVzdzdXCmV9i2pxNfj8&#10;+bOXp8f4+PjUmpmZGSaTicxrMDSErO2AQ0clkgZGJ4TbGuBn3162Vzpj+LS8k8oSTjzB51AHa1/Y&#10;6yg5PqlbfVS2JsjJn9K1i2kYxIiSHHe4Jt1MXcY0fbfH299vrRos0+ce254y87s/Q1p/Gre/CdU0&#10;CR2mcCWqQUtWlIaOzcsvo8hTHjf2JcRaR9u/DFmbH/90Q/es8e13zTim8Gwei9yQlaB1Rm6nakCc&#10;/RZkrqHn+/DrKIbDE75807FTLYPItjyYzuqfKApL+GTl87BD5TaKsm5xr7Gil7N9VwMeeyLPW/n0&#10;+exvyGmSeyhw5z6Ynjod9bxm7RtuARXd5qWlFlcl3Lpqq+2rgciWPRR4Kz9fG8rJul/LnsKJlufS&#10;x1veuunLyP2OasBF/8wzV1W8U9DJ4Ap+tRoI31fIXdUvk16+XyRuM3HsLnatBlPP0lPyKuqHppcJ&#10;mMXvlc/tzgnrQGKtcIc4cTU4b27jFHztVWZmRUM3jTR200JJTlbBMiqpqvnn+Eh3+Zsk5FLiakAY&#10;b/A1UZM/rRKbUT6NJi9PdiSHWsrJynrezMVt97sj1eCMpl7snaTk5NWRmdOMxOndqwFx8L2djryc&#10;slly6bcFHG5hoPGqh5G8rGJIZj9TwGiMN5CTlbcIffRzZB6HxUwPtNZ+6v6F45IAAE4iqAYASNkx&#10;rQZ89ujndNPzBnfye5nCT6V8zkrfdS9r56CHozjRN3w8ekfW5fMXbN40Tm38xu+X8Lm9dVmhT6o2&#10;bqy9FxLVgLzYlxTudFpOJuBJHUW01iWuBgI+uzb2jIpt5Dhq7Xhfo9n6qiY53yY40q4GwkkWuWwK&#10;brbsqT6FsMjjClcRJRdas201YDGZ3l5euW/f8nirawYEAsHLy7Ojo2NjNfj48aPxeaOFhdUkQaFQ&#10;bGyskWrQ2dHh6GCPw0nuygrV4DcTz2uA7qt2NFDUi6+istfnNeBzWR/ueyoqBfUhK0etCXKyZ298&#10;6BRfnIOduOx2Ts7+7Ul4e6MJBNutIm2oBgI+s+XamdPmeR2zq2dxpxLOKwek1wj4EtVg4pKeom9K&#10;/fprFJ/25WmInJxW1bxwx5FE01Om4U9x9PWNOHjk4Xhz3Z2qQVdOoIKyawN5D9tX8bHZtqfOe8ZO&#10;iJLCvqoBk7RQnhx2VknWJujxPAV5TEhWAwGfnRekrOr9iL62Rr30PkzhQvAwevuVu31UAy6+IM7j&#10;1KnzNbMb/0xe3TMv+cOvBvTF3khHTRXfd1hRDpFCNRDevIN3rt3sW9jfTBW7VQMel8len1iDT11+&#10;GiqM7MEpLYwN1eCC860R/GoDx1QnKMjKyJlHTuNXH918LvNzaqTKhmrQ+jZOTU5Gx+npnOhNV7TP&#10;SY6crIy8VfDw8jbbDW17DAU9k4fCh/Y/VYPqS0pysjKuz7pWt8Hg8/o/PdVTktE1ixmmEgs81eRk&#10;5T2f1q7/sH9+xAMAwCZQDQCQsmNaDX4/HmOq831iau4SaftVhl1IHHnxlIKSgalN4M2ipbVrWq8G&#10;AgFzrtJWVedhveg4Yxxcnq+SofuVEQxrX9WASkKVpRi8jv//5MT96y6j9IkufnkYqQaSV7HZttVA&#10;IBB8/Fjp7OT0tbV1eXl5cnIyOSkpKjKSRCJtrAaYlRUnR4ekpCfT09Ozs7NvXr/W1tJEqgEGg/H1&#10;8b4aHz82Nrq8tNTe3l5XV8disaAa/GbiajBUm2msLHunmb55NkTuz+L7WnJauZOipYV7KJgXd66t&#10;EgvXGacTfI3kbHJOwrEuGAKB5ISliPVqIFwLu2evYnmjXLROxl0sClXSsansWZasBovvzstqRKe9&#10;a21tEY/CB35ysjJvOhkCfIODrHLMs7rN239vng1xczXIC1FUD0jfuPQ6Ppcw019fWZTx8Iq3p5Oh&#10;roqCrIyR56W9V4P1db9T8pr6FzwDr/0Uv4RtrQYCwXTjY11lq4/LosrKWXhsLudyNYuww8vnPqoB&#10;cTLB57yCRYbwe/MNdp/XgEmYbt9wI3/7NrbWZXeyXTXgED48vKhvFTu0duFfrQZ8LmGu48HVy5+6&#10;l/d7FbtWAxZ6sr/+c2HSjfggdyvNs0qnRHdccHLzxmoQ9Fb8t7Ga7tuJNs3Lpa1vSscdKE/SUVqv&#10;BkXXrIRbKMTmrT9cPz47Lysjp+nSOIkVX0wMqQYq2kZ309/m5q2O9+WdyGN112oweUNTRk5W6+rb&#10;j+KfVfHqrr6qjJq+WfOcYOFzvP4ZWTlZOZOLt0pq28aWSPvdOQoAAKAaACBlUA2EuIyB+rcJSYWT&#10;GNoB/jCkGqj6pdSIfGlsGZxGcTfcRBurAZ9DfxVjetb1GVogwHbk6SvKXn7TzeTx91UNhJ/zScvo&#10;mZ+o6e+7DMxCHwk7/SvVgEajFRUV2dpYO9jbO9jb3bt7Z2ZmRuLIi3w+v7e318/X19LCwtfXNzc3&#10;NyIiHKkGPB5vaGgwNCTYzMzUydHBx8e77ds3LpcL1eA3WybQ20cW16rB2ZeDEsdQ4I9Up+uflknq&#10;EC3dmiCnZvmhC/nKUOQkVYMdbaoGgu/vrmqo29UsCwT4vmhzNauQ50sMvmQ1mH93XlbujJq6jpaW&#10;xMhqwwvQny1Oqd5827Z5l6jdqkG2n4zVtYJNi69Bt+V6WGgbWno8epFX8bHmS0PFDRO5fVUDZRWf&#10;XNErWO2Xho7BKdqmjbi2qQY0VF+EzVnL58PCf/e80lJSS/08sdOWX/uoBvjxWE8DxcBSiUV3rwYr&#10;XemWG25eA4P7m+Zo2MaWasAjf0vzNzC0yPs2I17oF6sBcbHnWWpG6xj2AJffpRos9VcEmmvJycoZ&#10;OfjfefSiqCgvxu3C1mrw9Ls44VA/XbaWk1UIfFIu2hUGIVkNXkcbSGw4sDp2rQYHmtegP2zrTxEN&#10;pBoI+NSuT9lB9rrCExWUjGw9n5UN0KAcAAD2QwrVgEwikoiEfxxkEnHrZfcyoBqAPwtUAwGfN91R&#10;dvVJ4T99N7WjbeY12GxjNRAIeCOfM/ROyzxoQhffvCgv79JGQPYu31812CMKfq48xegfqwH4u/X2&#10;DLrffkcgIdXgv95qZG6qBnzO9/wbmrKmlcjXu1ANtrW5GtAmW9wvqBhcbxj6lKR5Wi6xWbReL1EN&#10;FvKNZc+lNe5Qx9CfLWVPx6TXMTauDvEXnlgb7lQNci7K6oa92ObFl7mY6m+jrObVLt4ZiI9/Yy+/&#10;r2ogORviJttUAwEbn3fNU141fpJHr7/voaLt0r7zcRn3VQ0uexooWD9Hb/47299dVt25Guzflmow&#10;VaWtJpwscNthF5y8tK9d1/h8Dmks9UZM49DKNvfXHuxSDSpuW8rJyhhdb0J+Iz4DnR7jsLUavOwR&#10;X4JaFSfchcHhahZNPBUvn9P94aGmwno1eBNrKCcr45nxEysBR+IIZ9GQ9AvVYCBWQUZO1uRl14Tk&#10;z8ITNiYa8uiXaBe9U7Iyqka2jZPbPHgAAGAnUqgGy0uLBfl5WZkvdxlv3+Q0NnzB47BbL/6PA6oB&#10;+LNANRDgOtIz3k5hDhwN9lsNBDxsX6Sltq7dJRdLbfvnPaIp6Q6rGrCZ1NmhGjZzm71SwcnR29Oj&#10;7HqbQCRjh+u9jFWMQl8v09arAY9DzYw2U7N9gkaWhmqwrc3VQMAllie4qKhZXvS2O2v7ZA7ZYEBy&#10;XoOpOMMzHokV2+/ywJu+ayhj5Pdwmba2jzqfTxiucjp3Zqdq0J4TfEbLoXpmy/XhRsJcDNQcXolX&#10;2+mLjc6K+9vW4B+qgZ+WtrXP5g3tecuNz5QVTqd++hplp+uU1L3l11r3j9XgWuPaSjlrJSfW+ZS8&#10;cdnIhikSuOj0iwaHOxsidvDp4wf37t7dOIKs1eTOnL98+3ZWcaPo4IV7Rl98m55Stf8dE8R2qQYZ&#10;3sIoEFC0ug8HafZ7oMXZXauBYPZDmJysjKKRb8vs6vQKHNpySqiFwqZ5DWLV5GS0nO9PrM2GsLtf&#10;qAb0qrhzcrKnHB/UbHurcjfcavSRalOd03KapsWrR3oAAIA9+dVqgFpevJ5wNSoiLP1Z6ouMZzuN&#10;e3dve3m4faysOMAWB1ANwJ8FqoGARcKRtj+y1B7ttxoI+Oyx10FysvLyBn79BBay5nZI1QAApBqc&#10;D08jEMl0CuZLotcpebXgxGIcgy185LFw1Y/dNdQMnzatTa4J1WBbEtVAIGCMF5nIysif0n3QunZ0&#10;EslqIGjIDFY9oxX7umN17YjLxgx8eVqFrO/xx95HqiiqutwrR1bTOKTJB6HmWgo7H0Nhqs3XXEXd&#10;yKu0c0E4Wx+fT5z+nvF5TkCff+xnpaBmXNJH4AkEbNJcRrSrmsr+5jXYtRpwOx8ay2tYFP3Y8KgQ&#10;zu04dEVb0dTBz0DD9tPKNl9Hi+1SDVZ6P9rpyl2I/by28zp3pTlDTlbG3P/e+IpweQ596X2ClYaa&#10;8m+YDVHCwfdQ4DJWcPs+VOlGSDXQcwrJeJ6+Pt5WLtPZH66ZyMnKnNF3f1Xe0F5bEOmqr3ZaeDSE&#10;XaoBn9wToSMjJyuvZWxz91V5dXlWhPMF7TOn5eXWqwF5utnXRP2UvKKZW3hRTXN72/f2ti95STff&#10;furbbtX+V6qBAD/xyVVTRk7prFNAwodq4c9qq6/OuBv8fkD4i3y+7v/wVUX/1CJ2qvv1vVBVBTkV&#10;Q5uGse0n2gQAgG39UjVYmJu9d+d2ZHjo0MDA1nMlRnZWZuLD+5gV9Nazdh+/vxpUVlbIn5I7q66u&#10;qXFWR1vLzdXlY2UlFov9U9br+Hw+lUqdm5vjbszL4HeBavDr9l0NhCscfeEaCm53C5nIlgZQDcBh&#10;GlskFH8dER55kU5nMRZLrroYaKspyCtr62qdUTmjbWB2I6uBLF4zgGqwrS3VQCBgV8WqqzrGL4gP&#10;qrelGrBJ0xmXPc+dVVY8fUZHR1ddTVFT1yCqdPU62DRczk0vXTUlRaXT2uc0VDT0Y5+m3DTfcQ8F&#10;gYAz35xjdUFP7bTCGU1N4b2nrhX0Tph7sD+yzQw0lBQUtLV0NDS1fe4/e2l/SnrVQCAYf2d3Tk1B&#10;QVHvnOGtvJ/izQrGX1opyMroROduXlrS99saWzb7Px2RUSOcB4E0kRhif0ZBVlVd46xrBka4OKPn&#10;Zch5XTUF+dNaOtqamlpm7okF2bvNa7B/h1wNfhlSDSSHbsAAgY4erA4011A4JTzltKqWX2zqvQiX&#10;U7tWA+EEnt1FXqZaivLCsxRPq5o6BWQ+u6ujJKNrcbF3bdaClbaXdhf01ZXlkR8nL6+ormv4qLhX&#10;6tVAwGN1fEiyP6+trCCL/CwFRWVtPaMcUTWoiDBRUTqFnK54WkXP2OxW6ci2vwMAAOzk4NUAjVpO&#10;fHDv5vWE8dGRreduHdVVn+7duYVGLW89a/dxJNXAxPh8bW1te3t7c3PTu7w8FxfnsNBQNHp1a9Nj&#10;jsvlfnj/3tbGmkze33GJgFRANfh1HBLqS0Vhyc7bTzLRoyWFefWDos/Da8a/lnVNYoQ7lYtwWfSf&#10;dUVv6kfE1aCnpQK9tON1ArB3TBYLLTqGgrAasFgsBnWip6WkIDc3N7fgQ2X3FH7TofwW2/IKKyfQ&#10;G16QmaS2L6V5n4b2tWf334aJbS4vqfjcu3FvH+p0W3378PpKJZ8329dckPtl07svizj0raakIC9P&#10;eGtXtA/OcHjrNzeHju1trirMy80rKKz7Pk5hU7o/lX6oaMUh6+U0TH1VScmXsY2HJmDixps+lbzL&#10;y817V1jd2kNYneCOS5j6UV6Sn5eb97Glm0CnDX/OK61tJYjuM+bK2PuivC8Dm16C1rFJHXUVhcXt&#10;a21ie6ihVuFfkVf4cwK7/i36QJKGos7jz4ObFt1i+UdxXm7u5pHf3DeL3BJszERNqfAPKmwYQf5S&#10;Pp83N9D6Xvjj3lXUdxCYXNTot8Lc2u3WTw+Gs9jbnJebO75rCZv/WZ73oYnI/ZWNBg4I1VW25RbL&#10;zXvfgGVyBHwOZuxnSWFuXt67T409eDp94Gt1Xm5uY/cCRyDgMKnfPgkXHpCYZoLHwUz1lJXk5eXl&#10;fahqXiAz29/d1jglY2R7fWLD/nkM7FTT5/d5ebl5uXlFJRWtfWOkTRNvrCMvDHwozC2prEFttwPc&#10;RJvw968ZXt1AgDjXUZKbm/dxYP01hM8hzvZXlRYgf1pJRU33qGgLGgGPNNtfWyF6hOflln5qGFqC&#10;D4cAgH07eDVo/94WERY6PDS49axtx59VDexsbbDY1VbM5/OJRIKPt9fz588lFz2WuFxu1qtXJsbn&#10;oRocCagGR25133Iej8vlcjgccTVYWVlhsXbZUxiAvRIfeRGpBhyOxDEUADgYTkuCmrrlxa65g88L&#10;A44En017m2AnLytjFVaAh9cAAMBf5+DV4HvbN19vzwf37iQ9TtzLiLt86Q+tBsh6eEFBgZOjI4Ui&#10;rLx4PD79WZqTo6Ojo4OtjfXzjAw8XljX+Xz+3Nzco0eP7OxsnRwdHOztpqYmZ2dnDfT1OjuRA3AJ&#10;FhcXNc6qt7a2CI/lW1QYEhKclfXKy8vT0ED/+fOMrq6uuLjLDvZ2NtbWDQ31PJ6oEvN4XZ2dgQEB&#10;jg4O1tZWjxITV1ZWRMdm6/Hy9Kirq42MCLeytLC0MP/29SuPx8vOzjLQ11NSVHB0sL9//x6Px+vu&#10;6goJDnJ0sLeytLhz+zabDRumHSKoBkcOqgE4bFANgPTxuCtd+YaKcn53ygjwLn3coV/HRBVUt47O&#10;LqOXFkYHfpa9iNVTkpFT0Hvxkyi5LAAA/Pl+qRoEBVx88zqnuKjganzczesJJcVFu4xHiQ/+3GrA&#10;5/O7urpML5jMz88zGIzLsZciwsP6+vrQaPSPHz8c7O0eP37EEIkID79x48bIyDAKhRoeHqJQKLtX&#10;AwN9vbKy0oWFhc9VVepqqn5+fm1tbYuLC8nJySbGxisrwu3hFhYWIsLDamtrFhcXh4eH/Xx901JT&#10;WCxWb2+Pvt65B/fvT4yPz8zM3L9/LzAwgEQiEonElKdPjQwNpqeniUQihUIJCwvNzspaWFiYnJz8&#10;8eMHh7M2vzQ4BFANjhxUA3DYoBoAqaK3Zz+IiQl1vKBzyjiuA3Wi91z5Q6CfmMnIK505b25jb2N1&#10;Xk/9lKzMKVXjh0U/qPACAAD4G/1SNbh8KXp2ZppIwGe+fP7mdfbWZTaOP3cPBURfX98FE+Pp6ene&#10;3l7l00oDA8IZZhBNTU3WVpbz8/OdnZ0uzs7Ly5v2E9y9Gnh7e9Fowg0RaTSao4PDo0eJbLZwrWag&#10;v19RQX5oSLhn47u8vOvXry0vLyEH362qqrp40Y9AIPT29thYW4t/3MjIMPLTJfZQIJFIfn6+pR8+&#10;MJlM+Dj7G0A1OHJQDcBhg2oApIracN9NR1ffJe4FlnEEMwWCA8DN/Hx0ycdcT1tHW0vf2NznclLX&#10;DAme/ACAv9UvVYOIsJDmpsbOjp+PEh88TXrc0925y3iTk/3nVgM+n9/a2mJpYY5CoSorKw0N9HG4&#10;1WlrhbP7zM/bWFsNDAzk5eVGR0VRqZvmsdm9GlyOvcRiCecqYjKZ3l5eb9+8RvZKGBsbU1JUQKrB&#10;5cux5mamoSEhYaGhyHjy+DGRSOzt7fHx9hL/uOnpaTtbm8nJSYlqwOFwPldV2VhbXYqJrqyooNO3&#10;OVATkCKoBkcOqgE4bFANAAAAAHBy/FI1cHNx8vPxuujr7enu6uXh5u/ns8vw9nT/c6sBh8N5lpYW&#10;HRXF5XLLy8v1zuliMOszJ8/NzTnY242MDL96lRkZEbGvanAl7jKyGsNkMn28vXPfvt1aDWIvxdy9&#10;c5tIJFLX0Ol0Ho/X29vj6+ONbKqwSzVA5mVAoVDvS4rNTC+EhYaKLwIOA1SDIwfVABw2qAYAAAAA&#10;ODl+qRpEhoe2ffs60N/35HFiWkry0ODALuNd3ts/tBqwWKy2tjZHB/ufP34IBILBwQFVlTNNjY3I&#10;6j2Xyy0qLHRzc11ZWfn586ejo8Pk5OTGa1tZWTExNq6srEQ+TX7//v2UnOy+qkF+/js/X1/x1g0c&#10;DgeZlHGnasDj8d6+fWN83ohIFE7Jg6zEIj+9ublZ+bTSxMTExt8QSBdUgyMH1QAcNqgGAAAAADg5&#10;fqka/MXzGhga6L97966youLdu7z4+CtmphfelxQzmcJdCVgsVkrKU3s7u8KCgt7e3uzsLHMz0+rq&#10;ai6XS6fT46/EXfTzrawo7+nuLi4uWl5e5nA4CQlX3dxcGxoaamtqLl2KUT6ttK9qMD8/7+LiHHsp&#10;prm5qbGh4eaN63V1dbtUA4FA0NjYoKpy5v3799+/f6dQKK9evar/8qWrq/Pundt2drYbd68AUgfV&#10;4MhBNQCHDaoBAAAAAE6OX6oGgf5+2VmZ7/Lexsddvnb1SkF+3i7jwf27f1A1kJOVQYa2luaDB/fJ&#10;ZPLGz4J8Pr+yosLAQF/+lJyrq8v4+BhyFp/Pp1IpaWmpZ5RPK8ifcnN1QaYqJJFIERHh8qfk7O1s&#10;6+vrz6qr7asa8Hi8+fk5Xx9v+VNyGmfVk5OSGAzhBMu7VAMGg5H48KGSosLly7E0Gu3e3bunlRRP&#10;KylGR0Uhf8umPxhIFVSDIwfVABw2qAYAAAAAODl+qRr4eHncuJZw9/bNkODAsJCgu3du7TSuXL7k&#10;6uz45NFDzAp661XtPn5/NQDgV0A1OHJQDcBhg2oAAAAAgJPjl6rBpejIkeGh5aXFjPS0rMwXaNTy&#10;tmNmeurJ40f+F30H+nvJJOLWq9p9QDUAfxaoBkcOqgE4bFANAAAAAHByHLwajI4OR4aH9vX2YFbQ&#10;zzOeZWdl4nHYrQOLWcl9+yYyPHR2ZnrrlexlQDUAfxaoBkcOqgE4bFANAAAAAHByHLwakIiER4kP&#10;rly+lPI0KTIiLCYqIjUleet4nPggNiaqr7d76zXscUA1AH8WqAZHDqoBOGxQDQAAAABwchy8GlDI&#10;pBU0anCgv6mxYfcxOTF+gB0TxAOqAfizQDU4clANwGGDagAAAACAk+OXqsHvGVANwJ8FqsGRg2oA&#10;DhtUAwAAAACcHFANAJAyqAZHDqoBOGxQDQAAAABwckA1AEDKoBocOagG4LBBNQAAAADAyQHVAAAp&#10;g2pw5KAagMMG1QAAAAAAJwdUAwCkDKrBkYNqAA4bVAMAAAAAnBxQDQCQMqgGR+7A1YDP563MdxXe&#10;VcqM+h8yo9dG5H9f/8aLQcEK4D4Ca6AaAAAAAODkgGoAgJRBNThyB64GNDI6/7bst7LY6f6PMwOf&#10;kNFUEPgy4t9WpJoQ0eMQDgACqgEAAAAATg6oBgBIGVSDI3fgakBcmci69D8tTXzdeGJf87P6t16V&#10;aSYVqSY0ImrjWeDEgmoAAAAAgJMDqgEAUgbV4Mj9YjVYnvy28cS+5metJREsBqUmy7nmlSMFN3cM&#10;tziYmZ4eGBiQPBUcGqgGAAAAADg5oBoAIGVQDY6cdKvB4NfM+lxvPp9Pxs9XZzpUpBoTVyb+MRxk&#10;Zr4MCQ6WGCUlxZLLScnLF89jYqIlTwWHBqoBAAAAAE4OqAYASBlUgyMn3WqAmmnPu/l/fXxmWvXC&#10;qiLVOCPs39RmO3PYjI3LbPXhw4fEhw8THz60srL09HBH/l1XVye5nJT8YzVgsVgZ6elJSU84HI7k&#10;eWD/oBoAAAAA4OSAagCAlEE1OHLSrQY8Lmd+pL6t7HJbaSwyumoesBmUjcvs4tatm29ev5Y8Vdr+&#10;sRrQaDQfb6/bt25BNZAKqAYAAAAAODmgGgAgZVANjpx0qwGCgB7r+HxvoquEw6INf3/dUX2PhJn+&#10;x/0UtlaD8fHxyMgIC3OzuMuxCwsLAoGAzWY/fvw4IyOjqqrK1sba399/fHycSCQ+uH/P0sL8WsLV&#10;lZUV5LJ1dXUx0VFDQ4ORkRHWVpaxly4tLy8jZ22sBigUKuHqVWtrKwcH+5rqag6HQ6PRIsLDziif&#10;PquuZm5uVlJSIqwhPF519Wd3NzcrS4uMjAwqlSr+JcE/gmoAAAAAgJMDqgEAUgbV4MhJvRosjDa8&#10;jPx3xQ9V6996UQkLtdmuJYlqRfdPYxcHJZbcSlwN+Hz+4OCgvZ1tclJSa0vL5cuxPt7eJBKJzWbH&#10;xsba2ljfu3unuakpMCDA2dnp5s0bqSkp1dXVtjbWjxITkYdHaekHQwP90NCQ1zk51dWfAwL8TS+Y&#10;zExP8/l8cTWg0+lX4+Pj4i5/+fIlPT3d3Mysu7uLw+F0dHTY2liHBAd9+/ZtYWGBxWLlvn1jZ2db&#10;kJ9fWVHh4e6W8vQpj8eT/O3BDqAaAAAAAODkgGoAgJRBNThyUq8GvQ3JRQ9U2cz1vRJ4PG55iuHs&#10;UM2m5bYjrgYkEikoMKC4uIjL5QoEAgwG4+Xp8fHjR6QauLo4o9FoPp8/PDxsaKB/984d5Ff99OmT&#10;t5cXk8lEqoGWpsbX1lbk0YLD4ZydnfLycrlcrrgacDic+fk55EfweLzoqMjCwsKteyiMjAx7e3vN&#10;zMwgV9Xd3e3u5obH4yV/e7ADqAYAAAAAODmgGgAgZVANjpzUq8Fga2ZFqjGHLVx1F6vJcl4Ybdh4&#10;yrbE1WB8fNzAQF9B/pSigjwyTsnJ3r9/D6kGt2/dYot+t6WlRTMz069fW5GLt7e3e3t50Wg0pBrY&#10;2livrKCRs/h8fkrK0/v37rFYrI17KHA4nKamxitX4kyMz8ufkktNTdlaDao+fVJVOSP+TRQV5FXO&#10;KA8PD6//3mBXUA0AAAAAcHJANQBAyqAaHDmpV4NfIa4GQ0ND540MKyoq+jdYXFxAqsG9u3eR9fnl&#10;5SVzc7MfP9qRi//48cPH21tcDZydHDduEZCY+HBjNeDz+VOTkx7ubpGREZmZmY0NDQEB/ttWg7LS&#10;UldXl56eHvFvMjAwgPwUsBdQDQAAAABwckA1AEDKoBocueNZDebn500vmJSXl0kssK9qYHrhwvz8&#10;PHIWk8n09fHOevVKvIcCn88vLS3197+I7NEgEAhCQ0PE1cDXx0dcDZoaG62trDCY1XkWwX5BNQAA&#10;AADAybF9NSCTiEc7oBqAPxdUgyMn9WrA43I4LLrEERM4bAaPJ5w+YHfiasBgMOKvXLG3t5uYmKDT&#10;6Vgs9vPnzzQabV/VQOWM8ps3r8kixUVF53R1+vv7xMdQ4PP579+/d3dzRaPRVArl29evGmfVkWrA&#10;ZrMTrl6NjorC4XB0On1+ft7W1ubundt4PJ5Go83MzHz//l3yVwc7g2oAAAAAgJNj+2pAwGOPcBAJ&#10;OKgG4M8F1UCa+OyFgZay0velH9ZHeVXDLI6xy+0l9WowM1jVVnaZx2VvPLHj8x3MfM/GU7a18ciL&#10;8/PzCQlXbW1sIiLCfXy8U54ms1isfVUDczPTe3fvhoQEX/TzdXFx/vTpE3IpcTWYm5sLDwuztbWJ&#10;CA+/e+eOj483Ug34fH5ra6u1laWfr09FeTmXy21pafby9HRxdgoNCfH29qqpqd70e4NdQTUAAAAA&#10;wMmxfTU4VgOqAfizQDWQIsxw/eXgi5cfPX34VDxu+bu4Rj/KW2EI15a3dfBqgJnMuvQfpvsqJE7v&#10;bUh+/0iTw6ZvPLEyzWQvx1AgEokUyvrBF5hMJhqNXlpaXFlZQfYj4PP5eDyeSCQijwEul7Oyghbv&#10;YsBkMrFYLHJMxNLSD06ODsvLyygUamlpiUAgiI+VSCGTkfkO+Hw+hUJBlmEwGAQCgUwmI8vweDws&#10;Fru0tIQ0CD6fTyaTl5eXl5aW8DgcUh/AHkE1AAAAAMDJAdUAACmDaiA97J+VGZHPV791XzN8180t&#10;Ijo8IqlsGs9cXWne7MDVgMtltZZEvLv5X0uTdMuS9ZDRU5803f/xzdX/XPXCuqv2IZOK//ohpjRJ&#10;t+ShGnZBuHfAb7N1NkRwVKAaAAAAAODkgGoAgJRBNZAe9o/KZzFvujefOHzfL+jj96HK9JjYR28n&#10;MJu+/0ccuBogsxXMDFSN/sgTD9R0O5fDWhhtHP2ZNzv4mcUgT/d/FJ3+g8f9rd/PQzU4PqAaAAAA&#10;AODkgGoAgJRBNZCenapBYO0wSSBgVz8LD330nsyTvO1+pRocZ2VlpW6uLlANjgOoBn8W4csyh8Nm&#10;s7lc3sa7h8/ncThsDoe75/sM/dLbWtvg7qxAwOfRZ/oGKGzhRflcRmd+gp6CjFHYUyqDOjMwTN3T&#10;VeLzotxOK8dPSp4uxOdzCfP9mYnxft7O7q7OPkFxec39ZAbnL358CV+3ucK7ibPd3cRm7+k2FaFU&#10;3A9WkI0cFt5NjJkfP3Es4c3G57GHqzOMFGW0nSNHUKSZzi4iey83J/NLRqyKbHD/5lNXf1cRDoez&#10;5Y3ob4fcWxzhPSN8ARS++kkuckjG214Yybp8lTxZhM/nsOjtn15Fh3q7uzp7+QReff5+FMv8fb/c&#10;cSP6MITcTcJXOu7vuyVIK5U2shalc9jNJ/O5G541Ei/IJ5DoSbR2i4hvmc0vdRwmaWZimr33m2rt&#10;Tl+7laV2p0M1AEDKoBpIz7bVAJ0T6/espLFvaLjze93tS77hiYUTuE0t4G+tBuD4gGrwZ2Fhp6+4&#10;asrJyrgnFOA3zGo6XHVP55TMqVOx4xuX3s16NSB/ua6saVbcLgwIU41ZRirq/ndeljT0YD/FKmvb&#10;fOxbkrzoNnasBhzKYsuH7OSMrM/tQ2gSjUajYeZH6j5k3Ut+2TywzPpLH2J8LudFmJ6crIyBZ8oC&#10;Y/104kCmsYKMnGxg78ald7NeDag/XigrqiSWDXAFAuzYF3ddNZerz4vrWmdrHiuf0XxWPfLPB8LZ&#10;oRrMtz7WllXQvWBibKijqmVyObVsnrTtPnN/Ix5rtudLaryP3lnFM8qKp0+rhj0to22aL3g/eBzM&#10;dH9d8/CG+3w3O1YDLn2yszrlyZPcivqJZSKNRiPh0T1t5RmpSdkfvxN+66aBxwOfhx5vz7oTZqSl&#10;qKykqKSg5B6Xurg+z9K+kZbGmlv7hRMj7cEO1aAnWFZG+ay2qamxlrqKTeD1LxPUzQucLLP1zw01&#10;z6iqKCvJy8rJyimrnFFVOeOaselz73SBv7JxQB96dY6qf0Sa78p5GHVB47SCkqKisrKFx6PJPd5n&#10;/wSqAQBSBtVAeratBoKVsca7cYEX/S/6+/v5eLq4Ojs/K+tZnTxQBKoBOGxQDf4sSDXQ1dXWsA7q&#10;WRB/gGK/DTmrrqJ0sGrAoywPDo0ShKtKvO+FtzVkPdpEry488uLg8DiJvpdVqB2qAQdXm5mYXDWA&#10;p23+KpzHxi30ZNxKaBrF/ZUPMqQaaGlpnNY2/zRAWjuZUx9/VuX0GYVTB6kGPBpmsL8fRRQedme6&#10;M8tY1rZO9G7Bo64MDgyukJl7uCV3qQZmuUNjM9MTDekhp5TU0xsWNi/y11oeLPM2VFU8H17W3DU4&#10;ONDT3vCutI564HdXOuZlgssZuwyJ9cud7FQNlkcaH6UXTq6QOZvvVCZ1pf71/bu5nSdt9ZSJa4uy&#10;0Dqt75P/pXNgYGCgt6Ok4O3cL6xU1T4LULO8uyx58vZ2rgbyXtdfTczMDn0tczPT0A2t/IWO8cdj&#10;klbGRoaGh74/9rNWUAqsGRoaHhqaWtm0ls/Czw2OzTDYeyicAoEA2xJspnvWxONtQ3v/wEB/T3tJ&#10;0tNhouRSBwPVAAApg2ogPdtXAwnTxdEPXjdv/DQA1QAcNqgGf5bVbQ1CLnufNUitH0FO5My8Mzun&#10;62lqIq4GfD6XgkfNTgnNL+NFOx8Icdl01MLM1NTkEmYs3dMKqQYCOmZqdoHC4LAIcx/SYtRkXT5O&#10;TaFwZD5tZWp2kcYUfrPJ4zCxqLmpqanp2QUiY/UzH4/DQC/MTk1NLqIncyJct1aDpYGGu6/Xj4SK&#10;mWl78aFF/F/8bG1aThVV/Mv9RVa3NfAKDD+rdiWrmS365p6zVG2tqGTn4qi2YVsDOgkzPyO8m2YX&#10;V5ic1W/4+TwWZmluampyfnmm5E4QUg0EDMLU9DSOwuKQllsqE/VlrYqnJhdReA4dPzU9K4o+wm2m&#10;CZjFqanJqZk5HGXtPYLPxi0Lr21ucf5T2qUdqoFNNZHG53FwjU9PndZ89RVNx85Nzy5QkYl6+Wz8&#10;0vzc/N+3TxnzXbiminXC/Ja1GBp+aWoJx6Fj52YXaWwun8clYZenpyanpucwJNGWBHwek4xdmJue&#10;mpqcnlmkCG8oDm7sZ4KPkdyFu11Ts3gqU8Dn08lY4SJT08vYtX0Q+RzSysL01OT03HJvy/NtqgGf&#10;+eH5g29T4lub+Tk7sXN2bYWUu1JwO7JhjPoXPm12xGq8pqts5N82Lw5wq9hk1NQ8mkXHL8zOEWks&#10;Pp9PJa7MCm/wGTSeInwL4/NZNOLSvPBumpqZJ9K5AgGXuDCVGWclZxD9Y2p6hSC8JVk0woLoYoto&#10;/Or+Q3wuFbskvJtmFxcXy3eoBopBj8sYXAELMxjvYmxwpYHGps7PTs+jKcgzmcMgz89Mb77UXw//&#10;LtpNSTl+QvQfFhU7M4tissmLs3N4GpMjur/YHB6HSVmYmSWyONilWeGzA0/jcZgY4b+nFleIwqcj&#10;j15300xZx6aiZ2XrQ51NJy2Knnozc0sU0TvUfkE1AEDKoBpID1QDcExBNfizrFaDmM9F18yNYgtF&#10;H5eozbdtzXwSHoV7iqvBcldhhKup3gVLawujcxec72V9JQo/xpJrnkZe0NEwtrb3CPRx09NarQbf&#10;78rp2HzqQS+UxpoZasjLqpg6uSYWtLJbrsnpOzcNY3kcVvuHJEdbKwcnO1NjM69LyUPCNRpKY0as&#10;xTlNI0sbdz8vdxP9rdXge/nL2sH1HRwouOnvvVPi/3LpuPyXWQOUPW7NLRBwaf2tXxqn1laf+FzM&#10;REdx/egxfClcrQb+2d9THc75PRJ1FkZXZoSKUWj60yviasCYrIq/aGdkbGpna3rO0PJK0mes8G6i&#10;tWcn2BloGphZuXm7e9pcOIVUg74sudNqT2umV748sjY/pyR72sTJIT75Pa49XU5V91XTnEAgGGt4&#10;5eNs5+Bkb2lm7hpy+yda2CW68247ndfSM7FwdXf1crZS2r4aaIbcu//44W0/B/vLKZXLDN5sYZCC&#10;hklR+yJfIODhhy87GJhFV26+3Gb0qS81LVja2id4Hq27qWpkSXI173ghNbmcPnurUOLwRkItzzzk&#10;XKKLrjic1XFrmcHNt+cFuTvYO9pbWVo4X0z4uiwQ0OYyL3nZOzs625mpK5+79qqOyMLlRVjrqivK&#10;KWnbOAUUdUwxF7/eCHBzcLCztzW3cbn4rocsELBGa15dtNDROnfe0dHRL8xbY2s1QNUlp5Vh1zfx&#10;YQ22Nc3j1p8mqJ78V6U/tj/w0nZImLH6lj7x04TDwH+rb55n7mUbouOB2nlR6VTgw1LyltXDpQ8h&#10;chZeOQme2mdN3rZMUscqL/k529nb2tla2bpFfJ5iCljY0ieX7Fwcne0ttdV1gx8ULFKJlXEO57VP&#10;yyloWDu5PyvrYBN6n0T5ONjaODpaW9u6PG+YEgg4c+1lUQ566pp6dg6OAdfD9LavBnLGjv4PHz2+&#10;FhXoFnbj+yKXh+8NvaBl4p26INoOaPTLcyN1682XkkDtrCz6OUVay1Zc7HBzVdOwlDbDPxKbqsF0&#10;40MtPY+ctCB9ZYPnrSOYijA5y6g5LB09XO14Vjv22ZNgTzstFeUL3pdzM9P8/dzO6545Z3nx4zRH&#10;gOm6aKxpGVUkSgibEfqSY3wNjYwcHa319QyD4rPG9r/tDVQDAKQMqoH0QDUAxxRUgz/LWjWoG2nI&#10;MFL1bKYLBKg2F32VyMLOgiveq9WA0R2qqmgV/WwJS6KQUR9vuSuoaBf1UdntycrKGjfeNBHJVNxY&#10;i5+ZpkQ14LGojW+vnZX1/kqlMlgc/lo1oC7VOpm4Vg3OU6lUcl+xuqzs1cIBVtcLZcUzlzKqsSQq&#10;frozyuHc1mrwIfv+0PL60WEwM23ZFRtWkfj0xneZxeN73qqXx+wpT/bwDf8yKbwIZWXocezFG5/n&#10;juHDdK0avMFMVNpr2FSgaALS+BUPI5v07sbsq6vVgDmaoKVk6BrXM4enUvAtWVdUFRWTv5I5A/ln&#10;FOQCHrxfJlKIS6O3fIzlNlcDHpsx9DXDSNa+jkqlM1m8rrVqQOvwNzJ9WdtHpVIpE41OBmddUr6z&#10;Rss0T8u5JeTN4ymkldmkUPNT21cDVeeoyNCLTuqnlTQMHD8O4vmMn8FnlGMy63l8wWJnmaWW9ovh&#10;LSttG3GWX8T73SxsE/6bR2vPvR4Ufatrac9J6EgsfbigbPCqfkzydKQaKCr5Pvm6hCOzqT3hhvqJ&#10;xe1kCpUy+yPI+tz5280cKqpzaJFEEd7YXcnGytZhg4sUFnb6ftAFOYunc1Qai4N57aoWcKdomUSh&#10;EmafRTgqmmUsorr9bbW1nRKHV8gUMvFTopvilmqAqr2Z/HFk46P685vbnXPrHw3ImO6Xb8upe17r&#10;Jy/3348NuFU6KVqTZbS9jg+9nYNi7HpvHiuYBms5xYScH1s/9AirgbyCw7WKRSyRQRm5pq8U/rQa&#10;S6ZSV6YTgy1OR5SzGcThsVkiWXg3Db32VtC1/tSHY9OpRbft5c4nTFJpTDa+PMzQ1j91Ak+hkgnl&#10;yUGq52/NkBcfBF+QM7jchSJRKKTeN4Gnt68GMjrmjtGx4ZZ6ykrKZ/1e9DD43M4URxV927ox4WvU&#10;x/vOOpG5my8lgdGfnxBw+WH/ElUg4ONGm2KDPZI/z239S/8cW6rBqVP6wa8m0AQ6m7O5GshqRpWj&#10;yeTlugdysrL6fnfnV0jzPTXOBvLaj34I5lusDdXsU7u2vLxjC4LOqxnaVvUsUanksfocEw0l7+xB&#10;yaX+CVQDAKQMqoH0QDUAxxRUgz+LuBowl7pCrDXdXwwPfErROhfYSSYWiatBz3M5Ze2M2onVLyNH&#10;i1RPKd14192eZqF+3rZ5GnnpWJ/XQFwN1uY18OtCLti6Wg3wn6LllFStrGwc7O2R8aSwuyPLXVnT&#10;4PMYMhPL9vMalGQ9GFleX29cmWrJKGnacD6jOT+zUPTxeq94tM6Sh5evP2hub352NeBRcQtrbav+&#10;Y0VcDTjkpYf+Rqb3f8x0l9sauzcR2M3iajBWqnBKNuZ19+ra21yjmcZpz4dNPUVR8gpKhX3I7bY+&#10;r4G4GgjfLITzGji1IhfsXqsG3+/JKZw2NrMS300xT5v7K28pnZJ51YF8ebnLvAbCPRSES8x8tDst&#10;53H1NYElaEi2N/RPoXN5X56H6Xqm/+P9RJjvfno19GZ+c11xWnjcnfWtQo6tlUorRZ3kym1mmRBW&#10;A92IceR7zs5UuVMKhiaW4hv24u1aMg3TXpmTEOnr7eVqdU5JzuRi7yxJQEM/DjOTsxLNa4BtsJaV&#10;1dQzsV+7lIP905+9lTa6MvF1q7fMtvMaoKsSnlZtmp+k4mVc+8z6RwMKtvfl27K9VwPRN9gN18O9&#10;Uovrq7JvhVxN6pqj/Ekv7vgWJzmFqLQ6+pbnurAaaHh8RYlm1xsukpOV0TY0E99NDlElBCa5v6H4&#10;RvRFP28XG0M1OU2z9z+FsxmUP3CSM7kl/Bexy09LRUXLyG79brrXuTQcYi7jV4xCfsrO8xqs7qEg&#10;YK7kXHJUVNavnGALlmsdtbSfVvTymGMRxnrPGkc3X2orZkv+w+i7L9t7vj6+EZP6cegP/2y3pRoo&#10;WZYtrrbjzdVA9cmA6FRUlYWscuzzL8KpWTDDEc566je+CRa/ORqp29yqk5yvhdQbqKfuEFm0Or8B&#10;bSzBVt/S/tnmhf4ZVAMApAyqgfRIuRpgMBioBkAqWCwWBoOBavCnEFcDAZdSfd9VXT80LtzZ/vF3&#10;tmBDNeh+tqkajBWpySvdKer7mWxx1tj+65xoTYi7lOFpsddq8DFcTs+jqX8SjUIjg0hh9r50V9E2&#10;qptErg3zJtx5azWoyUvumF7fGV6yGrDJn3Ky6zdPl/WP+Fz6j8oXYRe9H7z/jqMf0+9LxdVAwGO2&#10;v4lXPuv/6F6Q9ZVClmBDNRgtEVWDntW/Yb7RXOO0T/LX/vwoeUWlD0OiG5ZHKr3tv9dq8O2W3FnT&#10;t3U94rsJR6SPlwurQW4vcm30mtTIM7tWA4FgPtFAxjzsEZomQA99djpvV4clJLoZXS/bZtVakvAQ&#10;m93pcd4h15/8nPkTPvFyl+5bnjKNeLG+PcwaYTVwf7L6n44kuTO6KR/axTcsBk8aqU7TO611p/jb&#10;4PhsV5L5NtUA02AtqxD6sHRu7VJoFGmxu9JGR+Z28+oa/2hziv6WasDufvEgp23js0KiGhAWGrLy&#10;64R76O8DlzjbkRR/Meh21sAybcva9/HGxWQ6yui7XZvAS266IqwGVjFLBNHpw/lycnLR6V+WxTc4&#10;lrLYW+aorRX9prlvZKrvld821YAgrAZ2Ia/Gl8V3ExG/OBxiKhNasbpmSpwvsty9Ggh4XVkh8koq&#10;r38QBQJWzW1r+xvv8I0J560Du9fnrN0Rm45tKXjo5ev74lM3FZkE5Q+2pRqcCxqhr35e3VwN9N8I&#10;d6tCqsGZq68ahQthhyNcRNWAOZ/iYaBh6t8+v/kGJG6uBvRxYTVwy9y0zB5ANdgGm80mk8kslnCC&#10;EPGJwlU7CoXDkc57bX19vY+3N52+9SX3IDgcTnJycmhICKwRHQdQDaRHatWAwWBQKBQsFstkbjzY&#10;AgAHxGQysVgshUJhMBhQDY6/9WogEAgGchRlZeQUrSpmsIKN1YDRFawsb3XpOZpApdMwVXc8FFS1&#10;3vdT0ZWXFJR1npR20Oh09ECt8/kze6wG5Ml8c/nTF1//pNLodBp1qaZgACfA1N5WVFS7lfuVTKNj&#10;xtv8LNW2VoPBxoKcpvVtrTHT316Vra7qCh97+IXnr9+RD7ClNI9L2c83rb/fejUQCARTVToq8nIK&#10;ehmNw4KN1YA5Eqcub+h2pX+RRKeRvuXEqyoppn0j4VtSFE+dikyrw9PohPmhGBdNiT0UdqwG+BpH&#10;BUWXB6XCu4lOQ7V++o4WEH9kqyrI+j34iKXRySuzN7115LavBlYVKBydTsP8eKEle8r/bhGJI+AR&#10;Zm/6nXdPfGBj5tc9u9cZCngcNoO5vzXaIzRWfUdHXlY74t0UhkyhUPBLE5W1LVSWqBp4JK8uRGxy&#10;U5S3jc/Gk4VPAPSPuqYlZsOLOBVZw5JJGp0y88JWRlwNnoSZy114OEVjsLhTd3TktVwujSwSGHQ6&#10;caqpuIdLm2z1uKCi65u1QKHRaZT8eGO5LdVAIBh9/iBtUjQTCaIq5/rP2bWPBnzuWOWjwtbJ/a9c&#10;8jksJpPzx9w1G1EGM84ryGn4Jo+sCO8mCgFb/7lkgSCqBtaXVqsBuStASc7Y9+Yoisyg07ED7V9m&#10;WYP1KfpyupnDNDp1qTDEYL0aPHSWM7w8QqOz2IsZtjqqJk71g2gGg05e7P7cg2XhZhLcteUsHk2R&#10;aXQatfmJxantq4GC/4MiApVBWxm56212Wt20QbQaPN/1+oKZ90N3Wd8bFcS9votyaCTaH3nfSNpS&#10;DfRCxtYOxLOPaiAQUDue6SieMvS9PY4iUigUMm6xPvvlKBH77qKBqpFdTR+awaBNNr25oKl0MWeb&#10;nYx2B9VgG5WVFQrypx4+eLBxJby/v19bS7Ora/VTwU6YTGZbW9vU1PrERduCavAXg2ogPVKoBlwu&#10;V1wNcDgckUiEmxr8Ij6fTyQScTicuBogjzSoBsfWpmrAQ79yVjG8+ABNZm+qBgLBdMNzfwdjHRMr&#10;G8sLF+y8nxR1UXkCAWv+bZyblupZK2fXgEvhAefP7bEa8Nj0mldXLmip6VnYOdqYm3k9FO5VwF4s&#10;uu6lq6Zm7uDsHxkaaHV+azWgY8ZSU57sqU7+AAARaklEQVS1Tq++qvHYLAp97dtCDrYp/0l+/eCx&#10;3MPgV22qBjx8adA5Tesg0beOG6qB8GvOvAhPy3PGpg72FsbmTjdeNZGEM/GjKu/5659VNbVx9A0O&#10;CnaxkpgNccdqIBB0vL9na6SlZWrraGdp4X6thygQcFZqH4caaZwxtrL38Q8I9XE4vX01UDJ2sLez&#10;NtHQ1HO7dL8DWUflMzuy407JyjhdeomW/Jb3L8Gl42tyE73NdZSUFNTUVDQ0dC49r6KxN1cDgWDo&#10;0xNnU10NExsneytL19ifBB6q/6OfmZraOcuLgZEJ/nqr1YBLb317W1tJVtfU7237BHGgJMzZRP3c&#10;BWdHO3Mbl7whjoBL/vnunoWWkq6RpYeHb+TVYJ1tqoGg63NW1sef4jDGopJW2xqfPd9devtB9pTw&#10;gXKC8LmsH5XpgfbnTyvJqaqqqquq+93KXKZsrgYCAfrbS19bA00jMydHO2un4C8LDOLsjytu+koa&#10;pl4XwxICTcXVYKjupbmGksYFl6cl7eTp2ngfK01dQ2cnBysb+7TGOQGPOVTz0kFP6azuBTcP70vJ&#10;V4y3rwYyarqGjk6OF3TVLthfTKuZRu4yJnYywV1HTlbledvK5oucBFKrBgIBd6Q6I9jZ7LS8jIq6&#10;mqqqplNo2gxNwJltvRXmpm9w3tnJ5ryxRcTdd/P7/xINqsE2Kisr1NVUzxsZ9vSsr67ssRosLS3Z&#10;WFuVlZVKnrEZVIO/GFQD6fnVaoCEAxaLxWQyaTQakUhEoVBLS0tzc3PT08LDBU1OTk5MTIwDsKuJ&#10;iYnJyUnhccCmp+fm5paWllAoFIFAoNFoTCYTqQbI4w2qwfHE47CW5ybGlkT78QoE1JWpORSeK1yD&#10;4BKW58fGlpGPT3wel4hZmBgbHRubmEcTkUOJCV+JaPiZybGxsXEUjoiZm5mcQgvfa2nosckZknBr&#10;fz6NgJ4YXVh9R6eixqbmKML1FT6XRV2anRobHR2fmFoi0HmiK+QwCHOia1vCErCLc+Pjqz99HZ9D&#10;HGu4dvnKp97FjUeeZ5MWSzJu3nr7nfDnfCm9L3w+H7c4ObawuncGEzczPY9iCf9WPhWHWr+FBQIq&#10;HjU1PjY2Nja7hF095JtAwGeR54Wnji+gCTjU4tioaFJBOm5sfAJDFt5jLDpuenTt22c6dmx8EjnO&#10;ouhYmDPCu2l8clF4qD/RAmzKwrTw2uZQeAJmeXx0UaIAsKgrk6OjY6IxPjWHEx8HQSBYrk+Wl5NJ&#10;rkf9xSupfC6TsDw3MS788yen5/AUJp8voGLnxuYw4mV4XBZ2aVZ4E41PLKyInlA8Nm5xWnTH4ei4&#10;mbHpBbroDubQSTMTY2NjUzgqk8/nkbFLk8L7d3xmAcNafdrQl2eEJ00vYMkU3NTohnkO17ApS0XP&#10;bt9707Ky+Rk19v19wp1XvVj6CXxp5vPYpJVF5G6amJzGEGk8voBNXBybWWKLXgFFzzsecWVe9Hwa&#10;n1vGcXh84UsQen58dGx6Hk3FLYxNTBNFxyjlsmiLwvtpHIUX7q9BJ6KnJsbGRken5pZpbGSvK8bK&#10;vPDVbWoOTWORZkZniCyJraLoi2vPmrHxicUV8XEQBAI6Ki3CTs766fKx3iLqkHAIS+vvBSzKyuTk&#10;InP1lUjAIQnvLxaHx2GQZyem8MiqHps8MzqOwokOV8lhLM1NTqBWnxN8HpeMXRbd6WPjkzPotbce&#10;JhU3OzkufMLOLtNEz7v9gmqwjcrKCgtzs2sJV12cnXE4HHKiRDXg8XgrKysjw8ODg4NTU1PIZs8s&#10;FquluVlf79yzZ2lDQ0M0mnCvEh6Ph8FgRoaHh4YG0SgUjye8n5BqQCKRZmdnBwcHJycnNxYELpeL&#10;QqGGhAbn5uY27hbB4XAWFxeRs+bn59ls4XNLohqQSaTxsTFpJQmwX1ANpEdYDSKzOiRP3mw8P3zb&#10;aiDe3IDNZjOZTDqdLtyQEo9fWVlZWlqan5+fnZ2dmZlB8gEAu5ienp6ZmZmdnZ2fn19aWlpZWcHj&#10;8RQKhU6nM5lMNpu9cUMDeC4DqWDgR7Me376T8eZj0/ferrbS4rw7t2+8qh/Z/54J4PdhE1AzUz0p&#10;wfZnDK8PbV2vBYeNS2krfHzzzqPXZbU/B3pb6srTHt26+yx/EgcfiY8xLgO1tNjbVOhkqHa97gRu&#10;aPDHgGqwjcrKCjtbm76+Pjs72/T0dGRVXKIaNDY0eHt5BgcFRkVGWlqYP32aTCKRcDhcQkKCmqqK&#10;h7v7rVs3Z2ZmeDxe+/fvPt5e4eFhQYGB3l6eHR0/kWrg6eGek50dEx0VG3vJ1tZGvEMEj8erqCj3&#10;8HCPjoqKCA+zs7XNzMxkMISNm8Fg5L9752BvFxEeHhISbGNjXVxcjOy5La4GZDI5/kpc7KVLWKzE&#10;RkHgN4FqID28ia+FQbEPK5taG1t3GE1VyTEemZ+HJNr0xmogntqARqMJ9+wjEHA4HAaDQaPRKBRq&#10;WWQJgB0gjxAUCoVGozEYDA6HIxAIFAqFRqPBpAbgUPFY9Lmpvm8tTc0tTV9/Di4RaOLNH8DxhCq7&#10;YmioZ+Ud93lorzMaAOni83kkzHxne2tzS1Pzt/aRGdw+Z0AEvx15KMHLUV9PPy6lkrS2BQQ4hqRZ&#10;DTo6frx5nfM48WFy0uOCd3kjQ4NblznAOKpqgMFgOjs7zM3MhoaGJKoBDoeztbGura1ls9kcDmd+&#10;ft7G2qq8rIzP58/OzhqfN/rw4T2Xy+Xz+QsLC+5urp2dHRwOh81mFxYWBAcHIdXgrLrao0eP6HQ6&#10;h8MZHh42Nzf78uWLcBe8vj5DA/2W5mbkyjs7OnS0tWpra/l8/ve2Nmsry+npaY7Ijx8/LC3Mx8bG&#10;xNWASqXeuHHdwd5ufm4OPrweFagGUsTnkL+9u+3p7uzmusNwc73y8juBLXnriasBj8dDnn0MBoNO&#10;pwsPnE4mE4lEAoGAx+NxOBx2DQaALcQPDxwOh8fjCQQCkUgkk4WHsabT6QwGA3mhht0TAACi9yxh&#10;oWaxhZ8AJc8DAGyLz2MxGQwGk8PlwfPmOJNCNViYnyt9XxIaEujm4hRw0S8yPCwiLOSir7ers2N8&#10;XGxDfd0KGrX1UnsfR1UNsFgsn8+/f+9eXNxlBoOxsRoUFOQHBgYQiasHsBAIBC9fvky4Gi8QCBYW&#10;FkyMz4vnNaitqXFzdamqqvr8WTheZWY62NuRiMT6+npzM7PlpSVkMSaTeeP69cuxsSwW6/btW1GR&#10;keL9C3g8XkLC1cSHD1ks1oMHD5KT16eZoVKpUVGRrzIzkWrgf/HiixcvPNzdxsc3HbEW/GZQDY6J&#10;rZsbMJnC9yVkiwMymUwSIa4hALCF+OGBPFrIZOFM1MhWBsiMBrChAQAAAAD+er9aDfr7euPjLnt5&#10;uD159LCluXGgv298bHRsdKSvt7uutvpqfJynu2vyk8dzszNbL7vHcYTVQCAQTE5OOjs5FhUW9vf3&#10;iavBjRvXb968sfEQbrU1NUGBAVurQV5uroO9fWpKinhkZr6kUqn19fVenp7IxAfIRAapKSlBgYFE&#10;IjHA/2JKytONnz4LC/IvxUQzGIywsNCSkhLx6Ww2+8njx3Fxl5FqoKlx1vi80ffv3+GT69GCanBM&#10;IGtx4ruDzWaLw4Hw+Fo0GlVEeDgiAP4J8mih0YQHZxMnA2RGA2TLMqgGAAAAAPhb/VI1mBgbjYmK&#10;9PPxqq35TCISti6Ax2Fzsl55urs+TXpMJOC3LrCXcbTVgMfjFRcV6Z3TLSsr1dLUQKrBnTu3Y2Mv&#10;idf5BQJBaemH2EsxW6tBfn5+QIA/jye5l45oXgMPKnV1qhwWi3Xr5o2IiHAKmRwcFHjn9m3xDIh8&#10;Pv/584xbN2+yWMyIiPDXr1+Lr4TJZN65czsp6QlSDQL8/a9fS/D18UG2khAvBn4zqAbHhHhFTnww&#10;BWRXBaQdIPkAKQgA/CPk0YI8cpBeIN7KAOZBBAAAAMDf7eDVgEQkPHmUGOjv9/NH+8bT0ctLmBX0&#10;xlNKP7z38fIoyM8jk4hbr+cfx9FWA2RHgNhLMZ4e7upqqkg1aG//7mBvPzwsPBIwskB0dFROdrbw&#10;qKdotLWVVXFxEXLWj/Z2Swvzrq4u5NMkg8FAo9FINdA7p9va0oKcPjU15ejoUFVVxePx8nJz7Wxt&#10;pqamkLNQy8tOjg7FRUVcLjcvLzcoMIBMXj121NzcnKenR1tbm3heg9nZ2QB//7Cw0MXFBfj8elSg&#10;GhwfG8MBclMj4QAhzgcA7AUSCxBIMoBDJwAAAADgJDh4NaitqfZwc6ksL9vYAsgkYnxc7OvsVxs3&#10;PcCsoBIf3PN0d+3t6d56Pf84jrwaCLcgmJ83NzM9JSeLVAMOh3Pr5o0LF0yys7PLy8o8Pdx9fbxR&#10;y8vC4zdTqcHBQcL1/OLiiYlxEol0KSZa75xuenr6x8rKi36+b9++RaqBlaWFh7vbyxcvKioq7O1s&#10;oyIjkV0eqFRqUFCgjbVV6YcPxcXFjg72oSHBRCKRz+cvLy95e3tZW1kWFRW9e/fOztb2/r17DAZD&#10;XA2YTCYahfLx9kpIuMrlwqSxRwOqwbGyMRxsbAcI8UogAP9I/LBBHkWwlQEAAAAATogDVgMcFhMW&#10;EhQXGzM7M73xdAIe5+nu+jjxAQGP23h6x892V2fH7FeZ2+7IsPv4/dXg27ev1xKubpzskMvllpQU&#10;e3l6jI6OIqfQaLR37/L8/Hx9vL2eP39OJq8fYmd6ejomJiY4OGh2dhbZjyAnJ8fX18fH2+vli+cE&#10;gvDP6ezsfPDgwfj4+NX4eC9Pj5SUpzgcTnwNZDL51atX3l5eF/18CwvykSMyIvB4fFLSEx8fb19f&#10;35KSYmTSRA6HU1xc/DQ5mc0WHn5uamoqMiL8Y2Wl+FLgd4JqcNyI1+sQyMqeuCAAsHfiB4/Eg0ry&#10;MQcAAAAA8Bc5YDXo7+v18fJ49fKFxE4HO1UDIgEfERZ659YN1PLS1mvbffz+agDAr4BqcAxJrONt&#10;bAcA7IvkIwmeuQAAAAD42x2wGjQ1Nni4udR/qUX2ShAPPA7r4eby6OF9PA4rPhG5SParzOjI8Omp&#10;ya3XtvuAagD+LFANjjnJdT4A9k/yUQUAAAAA8Pc6YDWorf7s4ebS9q0VWat/8zrH1dlx29H29Sty&#10;kY8V5cFB/hPjo1uvbfcB1QD8WaAa/BEk1wIB2BvJRxIAAAAAwN/ugNWgqbHB0921ob4O2dZgZnqy&#10;p7urp7urs+Onh5vLjWtXOzt+IqcsLy0iFykpKowIDZmanNh6bbsPqAbgzwLVAAAAAAAAAPDXOGA1&#10;6Onu8vZ033owxZ3mNSCTiA/v30uIj1uYn9t6bbsPqAbgzwLVAAAAAAAAAPDXOGA1WFlBhYUE3bxx&#10;DY1a3nj6TtVgdmbaw80l41mqxOl7GVANwJ8FqgEAAAAAAADgr3HAakAhkwrz3/l4ebS3fdt4IolI&#10;8PPxepr8hEjAbzzxTU62q7NjS3OjxLYJexlQDcCfBaoBAAAAAAAA4K9x8GqAw2JioiIuX4qWmKpg&#10;anJiYWHTbgjfvrYEBVy8deP6ATY0gGoA/jhQDQAAAAAAAAB/jYNXAwqZ1P69LSQo4PKl6J/t30lE&#10;wtYFCHjsx8rykKCAa1fj52Znti6wlwHVAPxZoBoAAAAAAAAA/hq/VA1E4eCbp7urp7vrm5wcFGqJ&#10;gMcRCXgiAU/AY6cnJ+7fu+Pm4nT5UszkxPjWy+5xQDUAf5bfVg3odBoOg4YBAwYMGDBgwIABAwaM&#10;PQ4iHiu5XvFPfrUaUMiksdHhtJSnF329/Xy87t29nfEs9Vnq0xvXE9xdnSPCQ3Pf5BzguAkbB1QD&#10;8GeBagADBgwYMGDAgAEDBozjOY6mGpBJRCxmZWx0pLK8LDnp8fWEq7dv3kh/ltbYWD8zPUXaMC3i&#10;wQZUA/Bn+W3VgMfjcThsGDBgwIABAwYMGDBgwNjj4HI4kusV/2RjNfi/AavziMJOyaxIAAAAAElF&#10;TkSuQmCCUEsDBBQABgAIAAAAIQC3ueyP3QAAAAUBAAAPAAAAZHJzL2Rvd25yZXYueG1sTI9BS8NA&#10;EIXvgv9hmYI3u0klsaTZlFLUUxFsBfE2zU6T0OxsyG6T9N+7erGXgcd7vPdNvp5MKwbqXWNZQTyP&#10;QBCXVjdcKfg8vD4uQTiPrLG1TAqu5GBd3N/lmGk78gcNe1+JUMIuQwW1910mpStrMujmtiMO3sn2&#10;Bn2QfSV1j2MoN61cRFEqDTYcFmrsaFtTed5fjIK3EcfNU/wy7M6n7fX7kLx/7WJS6mE2bVYgPE3+&#10;Pwy/+AEdisB0tBfWTrQKwiP+7wbvOU0TEEcFi2iZgCxyeUtf/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SiFEwOwQAANANAAAOAAAAAAAAAAAAAAAAADoCAABk&#10;cnMvZTJvRG9jLnhtbFBLAQItAAoAAAAAAAAAIQConuI0hhEBAIYRAQAUAAAAAAAAAAAAAAAAAKEG&#10;AABkcnMvbWVkaWEvaW1hZ2UxLnBuZ1BLAQItABQABgAIAAAAIQC3ueyP3QAAAAUBAAAPAAAAAAAA&#10;AAAAAAAAAFkYAQBkcnMvZG93bnJldi54bWxQSwECLQAUAAYACAAAACEAqiYOvrwAAAAhAQAAGQAA&#10;AAAAAAAAAAAAAABjGQEAZHJzL19yZWxzL2Uyb0RvYy54bWwucmVsc1BLBQYAAAAABgAGAHwBAABW&#10;G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6578;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GDtxgAAAOMAAAAPAAAAZHJzL2Rvd25yZXYueG1sRE9fa8Iw&#10;EH8f7DuEG+xtpqairhplCA5BX+r8AEdztmXNpTTRdn76RRB8vN//W64H24grdb52rGE8SkAQF87U&#10;XGo4/Ww/5iB8QDbYOCYNf+RhvXp9WWJmXM85XY+hFDGEfYYaqhDaTEpfVGTRj1xLHLmz6yyGeHal&#10;NB32Mdw2UiXJVFqsOTZU2NKmouL3eLEaVEs332/S8pbjON9/u9np0O+1fn8bvhYgAg3hKX64dybO&#10;n6afSqVzNYH7TxEAufoHAAD//wMAUEsBAi0AFAAGAAgAAAAhANvh9svuAAAAhQEAABMAAAAAAAAA&#10;AAAAAAAAAAAAAFtDb250ZW50X1R5cGVzXS54bWxQSwECLQAUAAYACAAAACEAWvQsW78AAAAVAQAA&#10;CwAAAAAAAAAAAAAAAAAfAQAAX3JlbHMvLnJlbHNQSwECLQAUAAYACAAAACEA/Chg7cYAAADjAAAA&#10;DwAAAAAAAAAAAAAAAAAHAgAAZHJzL2Rvd25yZXYueG1sUEsFBgAAAAADAAMAtwAAAPoCAAAAAA==&#10;" stroked="t" strokecolor="black [3213]">
                  <v:imagedata r:id="rId75" o:title=""/>
                  <v:path arrowok="t"/>
                </v:shape>
                <v:rect id="Rectangle 21" o:spid="_x0000_s1028" style="position:absolute;left:17081;top:7366;width:444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dgYygAAAOMAAAAPAAAAZHJzL2Rvd25yZXYueG1sRI/BbsIw&#10;EETvlfoP1lbqrdhAS0nAIBSpFb0g1eUDVvE2iYjtyDYQ/p49VOpxd2dn5q23o+vFhWLqgtcwnSgQ&#10;5OtgO99oOP58vCxBpIzeYh88abhRgu3m8WGNpQ1X/00XkxvBJj6VqKHNeSilTHVLDtMkDOT59hui&#10;w8xjbKSNeGVz18uZUgvpsPOc0OJAVUv1yZydhn3ui2n8Wpzn1etnZQ7RHMyx0/r5adytQGQa87/4&#10;73tvuf57oWZL9VYwBTPxAuTmDgAA//8DAFBLAQItABQABgAIAAAAIQDb4fbL7gAAAIUBAAATAAAA&#10;AAAAAAAAAAAAAAAAAABbQ29udGVudF9UeXBlc10ueG1sUEsBAi0AFAAGAAgAAAAhAFr0LFu/AAAA&#10;FQEAAAsAAAAAAAAAAAAAAAAAHwEAAF9yZWxzLy5yZWxzUEsBAi0AFAAGAAgAAAAhAB7t2BjKAAAA&#10;4wAAAA8AAAAAAAAAAAAAAAAABwIAAGRycy9kb3ducmV2LnhtbFBLBQYAAAAAAwADALcAAAD+AgAA&#10;AAA=&#10;" fillcolor="yellow" stroked="f" strokeweight="1pt">
                  <v:fill opacity="26214f"/>
                </v:rect>
                <v:rect id="Rectangle 21" o:spid="_x0000_s1029" style="position:absolute;left:17081;top:9017;width:444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tSgxwAAAOMAAAAPAAAAZHJzL2Rvd25yZXYueG1sRE9fS8Mw&#10;EH8X/A7hBN9c2llH2y0bUlDmy2BxH+BozrasuZQk2+q3N4Lg4/3+32Y321FcyYfBsYJ8kYEgbp0Z&#10;uFNw+nx7KkGEiGxwdEwKvinAbnt/t8HauBsf6apjJ1IIhxoV9DFOtZSh7cliWLiJOHFfzluM6fSd&#10;NB5vKdyOcpllK2lx4NTQ40RNT+1ZX6yCfRyr3H+sLs9N8d7og9cHfRqUenyYX9cgIs3xX/zn3ps0&#10;f1mVZVG8VDn8/pQAkNsfAAAA//8DAFBLAQItABQABgAIAAAAIQDb4fbL7gAAAIUBAAATAAAAAAAA&#10;AAAAAAAAAAAAAABbQ29udGVudF9UeXBlc10ueG1sUEsBAi0AFAAGAAgAAAAhAFr0LFu/AAAAFQEA&#10;AAsAAAAAAAAAAAAAAAAAHwEAAF9yZWxzLy5yZWxzUEsBAi0AFAAGAAgAAAAhAJC21KDHAAAA4wAA&#10;AA8AAAAAAAAAAAAAAAAABwIAAGRycy9kb3ducmV2LnhtbFBLBQYAAAAAAwADALcAAAD7AgAAAAA=&#10;" fillcolor="yellow" stroked="f" strokeweight="1pt">
                  <v:fill opacity="26214f"/>
                </v:rect>
                <w10:anchorlock/>
              </v:group>
            </w:pict>
          </mc:Fallback>
        </mc:AlternateContent>
      </w:r>
    </w:p>
    <w:p w14:paraId="5C63A566" w14:textId="1DC89C7A" w:rsidR="00710500" w:rsidRPr="007E3C24" w:rsidRDefault="00710500" w:rsidP="00011A5B">
      <w:pPr>
        <w:spacing w:after="0"/>
        <w:ind w:firstLine="425"/>
      </w:pPr>
      <w:r w:rsidRPr="007E3C24">
        <w:rPr>
          <w:b/>
          <w:bCs/>
        </w:rPr>
        <w:t xml:space="preserve">Figure </w:t>
      </w:r>
      <w:r w:rsidR="007E3C24" w:rsidRPr="007E3C24">
        <w:rPr>
          <w:b/>
          <w:bCs/>
        </w:rPr>
        <w:t>3.</w:t>
      </w:r>
      <w:r w:rsidR="00250BD3" w:rsidRPr="007E3C24">
        <w:rPr>
          <w:b/>
          <w:bCs/>
        </w:rPr>
        <w:t>1</w:t>
      </w:r>
      <w:r w:rsidR="0089641C" w:rsidRPr="007E3C24">
        <w:rPr>
          <w:b/>
          <w:bCs/>
        </w:rPr>
        <w:t>6</w:t>
      </w:r>
      <w:r w:rsidR="007E3C24" w:rsidRPr="007E3C24">
        <w:rPr>
          <w:b/>
          <w:bCs/>
        </w:rPr>
        <w:t>:</w:t>
      </w:r>
      <w:r w:rsidR="007E3C24" w:rsidRPr="007E3C24">
        <w:rPr>
          <w:b/>
          <w:bCs/>
          <w:i/>
          <w:iCs/>
        </w:rPr>
        <w:t xml:space="preserve"> </w:t>
      </w:r>
      <w:r w:rsidR="007E3C24" w:rsidRPr="007E3C24">
        <w:t>SharePoint site showing how to upload files.</w:t>
      </w:r>
    </w:p>
    <w:p w14:paraId="42E3E037" w14:textId="780A997F" w:rsidR="003611A7" w:rsidRPr="007E3C24" w:rsidRDefault="00FA2B20" w:rsidP="007F2B1D">
      <w:pPr>
        <w:pStyle w:val="Numberbullet2"/>
        <w:numPr>
          <w:ilvl w:val="1"/>
          <w:numId w:val="8"/>
        </w:numPr>
        <w:rPr>
          <w:color w:val="auto"/>
        </w:rPr>
      </w:pPr>
      <w:r>
        <w:rPr>
          <w:color w:val="auto"/>
        </w:rPr>
        <w:lastRenderedPageBreak/>
        <w:t>c</w:t>
      </w:r>
      <w:r w:rsidR="003611A7" w:rsidRPr="007E3C24">
        <w:rPr>
          <w:color w:val="auto"/>
        </w:rPr>
        <w:t xml:space="preserve">lose the </w:t>
      </w:r>
      <w:r w:rsidR="00AA6C82" w:rsidRPr="007E3C24">
        <w:rPr>
          <w:color w:val="auto"/>
        </w:rPr>
        <w:t xml:space="preserve">browser </w:t>
      </w:r>
      <w:r w:rsidR="003611A7" w:rsidRPr="007E3C24">
        <w:rPr>
          <w:color w:val="auto"/>
        </w:rPr>
        <w:t>window o</w:t>
      </w:r>
      <w:r w:rsidR="005301C0" w:rsidRPr="007E3C24">
        <w:rPr>
          <w:color w:val="auto"/>
        </w:rPr>
        <w:t xml:space="preserve">nce the uploaded files are added to the </w:t>
      </w:r>
      <w:r w:rsidR="003611A7" w:rsidRPr="007E3C24">
        <w:rPr>
          <w:color w:val="auto"/>
        </w:rPr>
        <w:t>SharePoint</w:t>
      </w:r>
      <w:r w:rsidR="005301C0" w:rsidRPr="007E3C24">
        <w:rPr>
          <w:color w:val="auto"/>
        </w:rPr>
        <w:t xml:space="preserve"> site</w:t>
      </w:r>
      <w:r w:rsidR="003611A7" w:rsidRPr="007E3C24">
        <w:rPr>
          <w:color w:val="auto"/>
        </w:rPr>
        <w:t xml:space="preserve"> (</w:t>
      </w:r>
      <w:r w:rsidR="003611A7" w:rsidRPr="007E3C24">
        <w:rPr>
          <w:b/>
          <w:bCs/>
          <w:color w:val="auto"/>
        </w:rPr>
        <w:t>Figure</w:t>
      </w:r>
      <w:r w:rsidR="00710500" w:rsidRPr="007E3C24">
        <w:rPr>
          <w:b/>
          <w:bCs/>
          <w:color w:val="auto"/>
        </w:rPr>
        <w:t xml:space="preserve"> </w:t>
      </w:r>
      <w:r w:rsidR="007E3C24">
        <w:rPr>
          <w:b/>
          <w:bCs/>
          <w:color w:val="auto"/>
        </w:rPr>
        <w:t>3.</w:t>
      </w:r>
      <w:r w:rsidR="00B418D4" w:rsidRPr="007E3C24">
        <w:rPr>
          <w:b/>
          <w:bCs/>
          <w:color w:val="auto"/>
        </w:rPr>
        <w:t>1</w:t>
      </w:r>
      <w:r w:rsidR="0089641C" w:rsidRPr="007E3C24">
        <w:rPr>
          <w:b/>
          <w:bCs/>
          <w:color w:val="auto"/>
        </w:rPr>
        <w:t>7</w:t>
      </w:r>
      <w:r w:rsidR="00710500" w:rsidRPr="007E3C24">
        <w:rPr>
          <w:color w:val="auto"/>
        </w:rPr>
        <w:t>)</w:t>
      </w:r>
      <w:r w:rsidR="005301C0" w:rsidRPr="007E3C24">
        <w:rPr>
          <w:color w:val="auto"/>
        </w:rPr>
        <w:t>,</w:t>
      </w:r>
      <w:r w:rsidR="00DB40EA">
        <w:rPr>
          <w:color w:val="auto"/>
        </w:rPr>
        <w:t xml:space="preserve"> and</w:t>
      </w:r>
      <w:r w:rsidR="001F7930" w:rsidRPr="007E3C24">
        <w:rPr>
          <w:color w:val="auto"/>
        </w:rPr>
        <w:t xml:space="preserve"> </w:t>
      </w:r>
    </w:p>
    <w:p w14:paraId="48D9B1C9" w14:textId="77777777" w:rsidR="004E1B71" w:rsidRDefault="00DB0B35" w:rsidP="004E1B71">
      <w:r>
        <w:rPr>
          <w:noProof/>
        </w:rPr>
        <mc:AlternateContent>
          <mc:Choice Requires="wpg">
            <w:drawing>
              <wp:inline distT="0" distB="0" distL="0" distR="0" wp14:anchorId="2E924F03" wp14:editId="77D4C355">
                <wp:extent cx="5143500" cy="1628775"/>
                <wp:effectExtent l="19050" t="19050" r="19050" b="28575"/>
                <wp:docPr id="1992592746" name="Group 6"/>
                <wp:cNvGraphicFramePr/>
                <a:graphic xmlns:a="http://schemas.openxmlformats.org/drawingml/2006/main">
                  <a:graphicData uri="http://schemas.microsoft.com/office/word/2010/wordprocessingGroup">
                    <wpg:wgp>
                      <wpg:cNvGrpSpPr/>
                      <wpg:grpSpPr>
                        <a:xfrm>
                          <a:off x="0" y="0"/>
                          <a:ext cx="5143500" cy="1628775"/>
                          <a:chOff x="0" y="0"/>
                          <a:chExt cx="5301615" cy="1918970"/>
                        </a:xfrm>
                      </wpg:grpSpPr>
                      <pic:pic xmlns:pic="http://schemas.openxmlformats.org/drawingml/2006/picture">
                        <pic:nvPicPr>
                          <pic:cNvPr id="913099380" name="Picture 1" descr="A screenshot of a computer&#10;&#10;AI-generated content may be incorrect."/>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01615" cy="1918970"/>
                          </a:xfrm>
                          <a:prstGeom prst="rect">
                            <a:avLst/>
                          </a:prstGeom>
                          <a:ln>
                            <a:solidFill>
                              <a:schemeClr val="tx1"/>
                            </a:solidFill>
                          </a:ln>
                        </pic:spPr>
                      </pic:pic>
                      <wps:wsp>
                        <wps:cNvPr id="137615302" name="Rectangle 21"/>
                        <wps:cNvSpPr/>
                        <wps:spPr>
                          <a:xfrm flipV="1">
                            <a:off x="1422400" y="1682750"/>
                            <a:ext cx="12763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7B16692" id="Group 6" o:spid="_x0000_s1026" style="width:405pt;height:128.25pt;mso-position-horizontal-relative:char;mso-position-vertical-relative:line" coordsize="53016,19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rz2LAQAAMoJAAAOAAAAZHJzL2Uyb0RvYy54bWycVltv4ygUfl9p/wPy&#10;SvvWJnaS5rJNR1G7rSpVM9V0ZueZYByjwcACaZL99fsBttu0Hc2lUp0DHA7f+c4Fzt/tG0keuXVC&#10;q2WWnw4zwhXTpVCbZfb50/XJLCPOU1VSqRVfZgfusncXv/92vjMLXuhay5JbAiPKLXZmmdXem8Vg&#10;4FjNG+pOteEKi5W2DfUY2s2gtHQH640cFMPh2WCnbWmsZtw5zF6lxewi2q8qzvyHqnLcE7nMgM3H&#10;r43fdfgOLs7pYmOpqQVrYdBfQNFQoXBob+qKekq2Vrwy1QhmtdOVP2W6GeiqEoxHH+BNPnzhzY3V&#10;WxN92Sx2G9PTBGpf8PTLZtn7xxtrHsy9BRM7swEXcRR82Ve2Cb9ASfaRskNPGd97wjA5ycejyRDM&#10;MqzlZ8VsOp0kUlkN5l/tY/Xf3c7RMD/LJ+3OeT6bT2M4Bt3BgyM4RrAF/lsOIL3i4Pu5gl1+a3nW&#10;Gml+yEZD7detOUG4DPViLaTwh5h6CEwApR7vBbu3aQA67y0R5TKb56PhfD6agRpFG2Q+tMLhJM9I&#10;yR1DDq4IfjhXrtae6IpQEg7Zem7//GO/+it+VrcnG664pZ6XWFaeK08aeiBrTgQKzVqk+GlgPGAJ&#10;xycwNJB1p9lXR5S+rKna8JUz0EWUgvbgWD0OjzxZS2GuhZQhAYLccgbYL1LvDdpTWl9ptm0AN9Wp&#10;5RL0aTgrjMuIXfBmzcGTvS3BCEOP8CDJWKF8yh/nLfesDudXwPER2ANuuugXIugnnMEjh0T+4dT9&#10;XgKCQ+v8DdcNCQKwAgOiThf08c61aDqVMC1V+DotRdlRFxsZv5SWPFK0IL9P7B9pwaewM7qTHIgi&#10;/Aklib7oOvYxesX/T5X+Q00NhwvB7FOu5qMpKnE0LLpcDWQjZSQnRcTbqvdtwh0RTSrkxz8hsYL7&#10;bbfIx0UxDo0h9oVZMZ20zbbrHHkxPUPraOt/MmsV+vL/afaPebebdc/6Nf4AJUZOmpqmWAAdJtuc&#10;Suopv57HL4VU6RDPpBpDFQhJoYqSP0ieEuAjr1D+aIxFPO5F+CljKIjEk6tpyROSHB20RxJuvpAw&#10;EYtUMBgspxJobbcGOs1kpLOdULb6YSuP12APLPHwDWBpc78jnoym029uhNL2Lc8kvGpPTvqA/4ya&#10;IK51eUBztBqVhLA7w64FyuqOOn9PLW5dTOIl4T/gU0m9W2a6lTJSa/vfW/NBHxWB1YzscIsvM/fv&#10;loYWL28VamWej8cw6+NgPJkWGNjnK+vnK2rbXGpUKRoS0EUx6HvZiZXVzRc8OFbhVCxRxXD2MmPe&#10;doNLjzGW8GRhfLWKcro77tSDwY2Tghfaxqf9F2pN21s86uK97urzVYtJuiEeSq+2Xlci9p8nXlu+&#10;0SuiFB8MMYXax014kTwfR62nJ9jF/wAAAP//AwBQSwMECgAAAAAAAAAhAGTynrMTfAEAE3wBABQA&#10;AABkcnMvbWVkaWEvaW1hZ2UxLnBuZ4lQTkcNChoKAAAADUlIRFIAAAT8AAABzggGAAAADLcX9wAA&#10;AAFzUkdCAK7OHOkAAAAEZ0FNQQAAsY8L/GEFAAAACXBIWXMAACHVAAAh1QEEnLSdAAD/pUlEQVR4&#10;Xuz9B1hVW5rnj1s11dVhuqfn3/3rnp7umZ6uvrdS162qe0VBUTFhQkUBERVzzgHBhGLEgIKYERQQ&#10;DCBZTKiISs45C2aCkkGS4ft/3n0C5+x9SEpS3+/zfB7OWWvttHY668u71ur3H//xH2AYhmEYhmEY&#10;hmEYhmEY5uugnzhBle+//x6///3v8Yc//AE//PDDZ0HroHXROsXb6Si//vWv8ec//xn9+/fHgAED&#10;GIbpJbS0tPDjjz/id7/7neQ+ZRiGYRiGYRiGYRimd9Fo+JEp98c//lFo0HcHtO7OGH9k9JHBoKur&#10;iyFDhjAM04fQ0dHBf/3Xf+FXv/qV5N5lGIZhGIZhGIZhGKbnkRh+v/3tb4UoOrFJ19XQNmhb4u2L&#10;oejAwYMHS0wGhmH6DmTGkynPph/DMAzDMAzDMAzD9D5qht9vfvMbiTHX3dA2xTulgLoAi40FhmH6&#10;LtTdnk0/hmEYhmEYhmEYhuldlIYfNdK7sxtva9A2NRkE3333ndBVUGwoMAzTd6FIPx7Xj2EYhmEY&#10;hmEYhmF6F6Xh1xvRfQo0RflxdB/DfJlQ117x/cwwDMMwDMMwDMMwTM+hNPxorDyxEddT0LbFO0am&#10;gdhIYBim70NRfhShK76nGYZhGIZhGIZhGIbpGZSGX09M1NEatG3xjvFEHQzz5UIRuuJ7mmEYhmEY&#10;hmEYhmGYnkFp+IlNuJ5GvGNiA6E9/jRnNr47cgS/P3EaAzdtw5DxBpIyDMP0DF1p+NGYgDwuIMMw&#10;DMMwDMMwDMN0nC/e8NPR18f/PnUK/y01Df8jMRX/JyYFPyblQO9eNHTN50nKMwzT/fzXf/2X5J7+&#10;VM6cOSMgTmcYhmEYhmEYhmEYRjNfvOH3v48fx8+SUvCzR1H4m3uP8M93HuG7O5H44W4M/uAbAu3J&#10;UyTLMAzTvXSl4efq6iogTmcYhmEYhmEYhmEYRjNftOHXf7IhfhYTi373I9Dv+j38he8t/K3XDfzT&#10;lRv41ys38a9et/Hd5j0YPGyYZFmGYVoYOXKkJK0jea3Bhh/DMAzDMAzDMAzTU2hra8PT0xPV1dX4&#10;8OEDnjx5gh07duC3v/2tpGxvU19fjwMHDuDXv/61JI/S7OzshDLivM7yRRt+31lYol9YFPoFhKCf&#10;RyB+dsYLf3H8Iv7m+EX83dEL+FtHD/zjwVMYMH0mBn+CacEw7TFjxgyEhYVJ0r8kJk+ejJs3b8LI&#10;yEiSR2mUR2XEeW3Bhh/DMAzDMAzDMAzTU5DhZ2ZmpuTw4cNobGwUTD9x2d5GYeg5Ozvj+++/V6bT&#10;Z0pTGILi5TpLpw2/iRMnQktLS5IuhspQWXF6a4h3TGwgiNEdMgT/uXo9+gXcQb9zPujncAH99p1F&#10;vx3H8TNrR/z87BX8RVQc/iEjG79OzYXu9fsYMm+hZD2tMWvWLJSXl+Px48dISkpCRkYGIiMjMW9e&#10;y7iA169fF/KI5ORkjBs3TplHn6m8In/Pnj1C+ooVK1BZWalM9/DwkGxbFVpPcHCwsnx2djZu3bol&#10;5E2fPl24iGnfKI/29d69e0Le8+fPkZub2+52oqOjhXw6VoI+U5q4XFvQfsyZM0eSruDBgwcCqmkF&#10;BQUICgpSfp89e7ZQL1ZWVsK60tPThX1JS0tDfn6+ZJ2qmJub48aNG8p6ePXqFa5cuSIp1xmWLFkC&#10;fX19STphaWmJt2/fYuHChQJlZWWSMu1BUXNLly7FhAkTJHldzcyZMzF//nxMnToV48ePx/DhwyVl&#10;rl69KlzDqqYffaY0yhOXbw82/BiGYRiGYRiGYZjuhCZ3nDJliprRZ2pqikGDBgn55JdQpJ94ud6G&#10;ovjOnTunFulH0GdNRuCn0mnDLyIiAtbW1pJ0MVSGyorTW0O8Y2IDQQwZflrjJ+LnJzzRb78L+m0/&#10;hn4b7dBvrS36ObqhX3oGfp6Qgr+LTML/iUjGH6Iz8Od78Rgwq2MTeSgMPzJ36LvCoCkuLhYMJkpT&#10;/CXIhCNjTvGdDC5bW1vJek+fPo379+9L0lsjISEBhw4dUn4nE4qiyoyNjQUj7MSJE0pjiswjxT49&#10;ffpUMBfF62uNO3fuCIjTO0JAQIBgborTFdA+Pnv2DIaGhsJ3MtOam5uFulSUWbZsmWCc0XG9ePEC&#10;Bw8eFNLJnGrLTKS6oGOlc6PoekrrIBNSXLYzlJaWCmaeOJ2geqa6pXr/VMOP9vvNmzfK66s7IcOP&#10;UHwfpqGL+6hRowRjLysrSzD6CPpMaZQnLt8ebPgxDMMwDMMwDMMw3QkZYw0NDVDV+/fvkZiYKJh+&#10;ZABS917xcn0B1a677u7uAvSZ/B9NXX0/hU4bfmQEUHTW1q1bNUb6URrlURkyXsT5rSHeMbGBIOaH&#10;Rcvw7/sd8NenPPBLh/P4iwNn8Jf7z+IXWxzQ7+Z99AuPRb/QKPwyJAJ/fzMC/3I9Av8a9Aj/ceAE&#10;BuvpSdYnRmz4Kbh8+TIePnwoKU/GiCJ9165dgousMLjE5SgyUJyuCX9/f8E0FacTe/fuRWhoqCRd&#10;wecafmRmLV++HKtXr1YzvijikNIIqiNyz8nso4g8StN0zERNTQ0WLVokfKYLmcwuiuhTlKdjpfpT&#10;GGEdNewePXqES5cuSdIVkFlFZqJinxURdXR8lK44HoWBpyhfVVUl3GgU0UnX8eLFiwUoj8pQ3aga&#10;fqr1ooj0pGNTNSJVv+/evVsYW4AMYEX90r4p1qHYDqVr2r74ONuiI4afAkWk36dG9inorOH3ww8/&#10;CMdvYGAgITAwUECcTtAytKx4fQzDMAzDMAzDMEzH6KjEy/U21GV3w4YNammDBw8WTD/yKsjwo3a3&#10;eLm+Ahl7Fy5cwMePHwUo0KUrIvsUdNrwI8iAyMnJwbZt2yR5lEZ5nTH7CPGOiQ0EMX93OQh/eckf&#10;f33WE3++cBX/dPg0/sLGDn+15xj6XQlGP6+b6Hf5Jn7meRN/4XEDf+1+DX/jdBV/v98JA0dp7qqp&#10;SmuGHxkumrqYvnz5EuvXrxc+U8Rbamqq0L2WupiSWaEoR6ZaSUmJkB4SEiJZjwIyMvLy8nD+/HlJ&#10;HkF5bRl6n2v4kZFmb28vnM/CwkIcOXJEiMxLSUkRwkzJcPTz8+uw4Ufdjcncos8U/Xjt2jWhC66b&#10;m5uQRsezZcsWwQyjaEmKsFPtPt0aVJcKI1ETtC1aH+0bGaRU73RtkslGJiR1Baa8mJgY4fg1GX70&#10;XwPqwktdkBWGGy1LeQrDT7EeqqfMzExh27Q87R/Vkfi72PCjfaJ9oyhRWk9UVJSyG7Sm7YuPsy1U&#10;Db+hQ4dq7NKrWpaOh1A1CTtLZw0/ExMT4Tqi8yCGIkEJcTpBhjjVnXh9DMMwDMMwDMMwTMdQ7RLb&#10;FuLlehuSpv1SpBM0kYc4v69A5h6ZfH3K8COokU1GkCLS71Mj+xSId0xsIIj5xfkr6HfmAvbFpyAg&#10;Ox/7QiPwlxa78FcbbPDru+H4W7cA/MzeE/0Oe6Df4Qvod8AVP9vrhL+xsMXAEe1P4NGa4UcRWnSM&#10;9JnGm1OMkXfy5EmlsUNGX0VFhdC9lgwwGndP1fQjyNCLj48Xxssjk0s1QoyMOlqOusGqdudVhfaB&#10;9kWcrkA8hh8ZUbRO1W2ojlGnavg5OjqqRSiSKUdj6VE3WzJepk2bprYtMu8UXXoVXZ8V26GIPUon&#10;Y4vMQrrhyPSiuiNzi0wtqgsymGicOcU6KbSVjp+MQDoXlEb1qVgvRbuRcdWWMSg+DkJhLCoMPzIx&#10;KX3BggVCZKGiHO2PIvKODLfXr18L+67IVzX86DMdjyIvNjYW3t7ebRp+4utr586dwvWgWAdti7ZJ&#10;A4xq2r6CESNGCOuiMRDJoJs0aZKkjOoYfhQV11qEn+qYfZrG9OsMnTX82oK79DIMwzAMwzAMwzBi&#10;2jP8aCIPQpzfF1Dt0kumJPVcpM+U1mtdelUh44dMpU2bNgmRYGSmfIrZR4h3TGwgiOl3zAX9jpzB&#10;4ZhERL4owpzLAfhvq7fhr5ZtwtDHBfhjdh7+zj0Q/ayOot/mo+i3yR79Njngf81aLoz/J16fGLEh&#10;o2DVqlWCcSUuTyeFxjyjz9RlV3WSCjKeKMJNPEEDGVHUrZXMGrHhR2YWmWyKCDgxVO8rV66UpCvQ&#10;FOHXUcOPIhQpwk1hFpLxVlRUJJhidCy0bTI1FUZaRww/isIjc46MOto3SiMzi9Z98eJFISpOHLlG&#10;6yejksxL+q7J8CMDkj6rLqdA09iCNH4i3UjisffIvKNzofguNvxUxyAkxBF+qtuguqE66YzhRxF9&#10;ql2TFeeftq1p+wo6avgpovVovZoi/MRj9onH9BOXbw82/BiGYRiGYRiGYZjupD3DT5zeVxDPxquY&#10;tKO12Xs/lc8y/Agy/SjSjyKpqFueOL+jiHdMbCCI6bfPEf12O2CAkwdmX/RDfmkZ/u+qrfjFgvX4&#10;j6R0/P8S0vHLiCT0s3JAv+V70W/Zbvzt7PUYqNd+dB8hNmQIMuyoGyqN3yYuT4YWmTL0mUw6mmxD&#10;YayQSUZmaFuGn3h9BBkuZC5qmi1WYZKJ0xVoMvzaQtXwI3dZdf81QV0pFcanJmNNjCJikcxQ1TEQ&#10;yQSkfb1586ZkGUJxHhSReGLIXGttWToPNFinYgw9gqLWTp06JTHqyLwjE0/xXXXSDk2Gm6rhR9Gc&#10;inNL26Jt0izB1O2Z1qMYj5C6SCsMP/GkHTQ2pOqsxWSyUTdxmt1Z0/Y7g3gMPz3RGJa0z3FxcRrH&#10;7KM0ylOtw47Ahh/DMAzDMAzDMAzTnVBgkouLi1q3YxrTj0wzmr1XXL6v0NpsvOLZe8XLdZbPNvwI&#10;qkhCnN4ZxDsmNhDE9Nu6H/0s92CVz3UEpmTC2vc6fjlnDX42Yzl++TAOP7sfh3534/DLHY742xlr&#10;8R8TZ2CA3gjJelpDbPiRaUMRVzTuHhlw9F11fL3w8HDlLL1kzFBUGkWeKbr0kkFHeWQEUZqiS29Y&#10;WFirZorCYKQuooo0MooUM/MqxglUGEFkitHFTp8/x/CjKE3qQqqInKPuqtRlmcwngtIUXXTpM9WD&#10;JkNTDEU90lh01KVWkUbroAE1yRSl71SvVEeK/OPHj+PVq1eSdSkgw5lm9aUutIo02kdFF2Yy1Y4d&#10;OyakUxqti8yv9gw/qj8aL48+azLcVA0/OiZFl22KbqRtKs4xjdNH54U+k9moMPzofqFrRHHctB5a&#10;TlG/Hh4eyq7jmrbfGcSGH43jp5pP1x9d5+IIS4LSKK+1a7Q12PBjGIZhGIZhGIZhupO5c+cKvf5U&#10;RRN5UBv6d7/7naR8X6Gt2Xgp7fDhw0IZcV5n6RLDrysQ75jYQBDzt8st8bOVW/Cz+evxM7Nl6Gey&#10;GP2mLsTPl25Gv5sR6HftIfr5h+I38xZ1qAuvGDK9yKBSdGslc27OnDnKfDJfFJNyEAqjTQEZc9RN&#10;k/LoYlOkkzGkWEbV2GoLMn8UyxCqY9bROlTzyNSidIp6U93f9lB0HVV8p+6zZDQq1ktpqmMWUt1Q&#10;HSnKK+pKdSw7MbRvFBmoOgMvHYti/QTlUZnWttMaZMSq1oNiP8TrU5Sn80Nmq3i7iu+K/SIjkUw4&#10;mvhD1dBUHIdiPVR3VJ7OuaIbs+p66PpxcnJSM2ipPihPYRaq1q9qOU3b7wwULfgp3XI/Bzb8GIZh&#10;GIZhGIZhGKb3+GINP62Ro/DD2An4w+jx+GH0OPyNgzP6nfdFvys30c/3Hn5+8Tr+u4MLBg0f8UmG&#10;H8Mwnw4bfgzDMAzDMAzDMAzTe3yxhp+YP5mY4W/PXcUvPK7hL5y88D/2OuLPBp/WBZJhmM+jKw0/&#10;mhCIEKczDMMwDMMwDMMwDKOZr8bwoyg+7dH6+HHyVPw00RDaI0dxZB/D9BJdafj953/+p4A4nWEY&#10;hmEYhmEYhmEYzSgNvz/96U8SE66noG2Ld0xsIDAM8+XQlYYfwzAMwzAMwzAMwzCdQ2n4UQNdbMT1&#10;FJrMAbGBwDDMl4Ome5phGIZhGIZhGIZhmJ5Bafh9//33+POf/ywx47ob2iZtW7xjYgOBYZgvBzb8&#10;GIZhGIZhGIZhGKb3UBp+xA8//CAx5Lob2qZ4pwixgcAwzJcDG34MwzAMwzAMwzAM03uoGX7fffdd&#10;j47lR9uibYp3igboFxsIDMN8ObRm5DMMwzAMwzAMwzAM0/2oGX4EGXB//OMfJeZcV0Pb0GT2Eb/5&#10;zW8kBgLDMF8OdI+L72uGYRiGYRiGYRiGYXoGieGn4Pe//71gytEYe10xtp9iPbROWrd4e6pQObGB&#10;wDDMl8PAgQPxq1/9SnJvMwzDMAzDMAzDMAzT/bRq+BHUYKcoPIIm1vgcFOtpzwSgMjo6OhIDgWGY&#10;L4fBgwfjt7/9reT+ZhiGYRiGYRiGYRim+2nT8OsNKBpQbB4wDPPlQcZ9a932GYZhGIZhGIZhGIbp&#10;PvqU4UddeXV1dSXGAcMwXybUtZdNP4ZhGIZhGIZhGIbpWfqE4Uddfvv37y8xCxiG+fLR1tYWuve2&#10;152fYRiGYRiGYRiGYZiuod+AAQPQ2wwaNEhiEjAM8/VAkbtk/InvfYZhGIZhGIZhGIZhup5+4oY5&#10;wzAMwzAMwzAMwzAMwzBfLmz4MQzDMAzDMAzDMAzDMMxXBBt+DMMwDMMwDMMwDMMwDPMVwYbfN8Cw&#10;YcNgYGAAExMTmJubY968eQzDMAzDMAzDMAzz1UBtXWrzUtuX2sDidvG3yCA9A+iMNIX2yOlMG1Ad&#10;UV2J6+9Lhw2/rxR6wI0bNw4zZ87EokWLhAegqakpJk2ahPHjxzMMwzAMwzAMwzDMVwO1danNS21f&#10;agNTW5jaxN+K+ac7dCQGjpiOHydsx+9NruC7mdH4bnYy0xlmRgt1R3VIdUl1Kq7nLwk2/L5C6GG3&#10;cOFCzJkzB2PHjhVmSB04cCC0tLQYhmEYhmEYhmEY5quF2r7UBqa2MLWJqW1MbWRxu/lrYqD+IvzO&#10;xAvfz4zAd+ZJUiOL6RzmSUJdUp1S3Yrr+0uBDb+vCD09PRgbGysfaDQNs/jhxzAMwzAMwzAMwzDf&#10;AtQmVgTEUFuZ2szidvSXDHVD/eNkR6lhxXQpVMdfYpdfNvy+EujBRf+9oLBl+m+G+EHHMAzDMAzD&#10;MAzDMN8i1EamtjK1mb8W02/gyJn4jdltfGeeKDGomA5gFobfGzjgh1Gr8Se9ufjzEFP8aYgZfhi5&#10;Er+bfBrfzYptKWueKNQ11bn4PPRl2PD7CqAH1qxZszBt2jTJg41hGIZhGIZhGIZhGC2hzUxt5y/d&#10;9CPj6dcz7ktNLKZtzOPxGxNf/HH4IvT/6Udo/fTHVvlpwFD8YYw1vp8eolye6vxLMv3Y8PvCGTp0&#10;qDAbkZmZGY/TxzAMwzAMwzAMwzCtQG1majtTG5ra0uL29ZfAoOFT8OsZoVIzi2mbWbH4YfQ69NfS&#10;lph7rdH/pz/iR+1R+N3E48pISqp7Ogfi89IXYcPvC2fChAmYO3cutLW1JQ8zhmEYhmEYhmEYhmFa&#10;oLYztaGpLS1uX/d1Bg8did8be0rNLKZNvp9+B38ePFVi6HUUigb8rwkHlaYfnQM6F+Lz09dgw6+b&#10;MTAwwJUrVwToszj/c6DpxWnw0REjRkgeYm0xZswYAXE6wzAMwzAMwzAM8+Wxfv16oX0oTu9trKys&#10;hEkzxOldCc3G29n2LbWhqS1NdSZuZ38u8+bNExCndwX9x60XuqWKDS2mDWbG4k9DTIRoPbGRR5gY&#10;TcbC+bOxaMEcmEyZBJ2BP0nKCKZf//74/YRDsnWaxwvnQnx++hqfbfiNGjVKCIkVp/c0o0ePFm7Y&#10;Q4cOwcvLC97e3rCzs8OiRYuEPH19fdjb20uW605ofIDExETcuXNHgD5Tmrjcp2JiYiKMP9DR2Xip&#10;Di5fvoyIiAiBS5cuCXUjLscwDMMwDMMwDMN8OSxfvhw7duzoc6YftccdHR2xePHibumVRn7EkSNH&#10;BOizOL81qA1NbWlqU4vb2Z/DjBkz8PTpU4Gu9kl0h47Eb6bfkhpaTOuYx+MPo9ZJzDtihJ4ubPfY&#10;4PSJo7DdbYNNG9dh9fIlmDXDBCOG60rKEz8N0MFvjLyFddO5oHMiPk99ic8y/OiGWrVqVZeaWJ8C&#10;zbZDZlp+fr5gYm3btg1bt26Fu7s7MjMzhbzVq1fj1atXkmW7C5r9p7CwEG5uboKpRtDngoICzJ49&#10;W1K+s9Ago/TwHD58uOThpQl6uFKU4f79+wXjj6DPVF/d8eBlGIZhGIZhGIZhegZq061cuRJ79+7t&#10;NdPP1NRUQPF98ODBQtuV2sLU9iTvQLzM57Js2TKhrb9mzRrhszi/LagtTW3qrpzAw8XFBRcvXhTa&#10;2efOnZPkfw4/jdskNbSYNvm1SRB+0tKRGHcD+v8JdrZ7cNH9PE4dc8CBfbuwbfNGrF6xBHNmTYfh&#10;pHEYrKMlWY740+CpyvXTORGfp77EJxt+FDZLN1ZXu9adhYw1cs8vXLggGJDifDK26GYrLS3F27dv&#10;JfldDQ38uWTJEmGf6L8M4nxKozwq8zmDhFLIMhmH4odWa1A9UFQfbVORRp/Dw8M/LcpvshmCE7Ph&#10;tkdDXi+iozsUZrNmYsJw9XSDaTMxbcJQzFkajvricMlyn4vBzIV4UfMOwcekeQLGc5Dwpr71/J5m&#10;wgw8el6NR5e2SPO6FANcfPQCLx5dhIEkr+8xwmgOMl7XI9S9u+ulO9HBVDNzTB01REOeDKeQFMT6&#10;7JCkdxWq9+FYQxPhOa1g9mxzTDeejGE6KpMM6QzGRBMzzJ4tKzPLzBjDB0n/EaE3zhAzzWVlzGcY&#10;Q0+ePnSYEWarbGPO7JkYNnSwZHlVxPtlPmMa9PV05PmDYWgyE7NnmWGoriJNnaHjDTFnzmwYDZM/&#10;U0cawFxtH8xhNFEf2gOkyyoYPHQYZsqPWYy56SRJ+a5FB+MmGWOWyvbNjAygo6UFs52+yE4JwRrJ&#10;Mp1kwGBMomfv5DEYIM7rUcbC4UoUEu+6YbKeOK+rWYPQrGz4zjGT5A0ZNRXmZlOho6MLIzNz0Tk3&#10;h8FI8bp6EZ0xMDOfiZFDWu4j2X09G6aG4zBQrfxkuAUnIsrnOMZqacHY3Anp+bHYLc+fZGoO04m9&#10;0/DsCwweOUGoNzrPs81nYIK+7Jkx1mgmolKz4LZrmmQZgbHG8IlKh8/xNdK8NhhhYCx7lprPhMGI&#10;lvM3cPBQTJs5CwYjVZ9pg2FgZKZ8fs6YZgg9atzI8+g5KH42GY6VblOJ6W7EZqXCaaaRNO8zGKpv&#10;IH/2z4axgT60VfImmc6C8biW37ZaA3UwznAazOXPtpnTjaCn8j4ZNtFUckyy61N6vLPNZ8F48njo&#10;DFTpScPvKwnd/r7S0cNkqnOVbRoZjBTyPvd91av3SzeyYsUKZaQfGW7UZiQzjKCJKqh77aBBgyTL&#10;fS46OjqCqUfQZ0qjeqD2L42VR+1RivSjiDrxsp8KtYsdHByUAS30mdLE5dqC6ofa1uL29qcwadIk&#10;vHz5UlgnQZ8pTVzuUxg8RA+/NfGVGFpi/rAwBaa7c9F/WZokT1O5WfvyBabvycMfF6VKyhHD1mUI&#10;ZWkZcV53MtIiE0Y2ufjdvBSM3ZQl7OfMfXn48xLZfupbZmHSthzJcqr8MHKVxLAjxuqPwOULrrjs&#10;4YozJxxxaP9upeE319xMMPyGDx0kWU7BbyefFdZP54TOjfh89RU+yfCjsejogTFlSu/OTEIPseTk&#10;ZBw+fLjVvvchISFISUlBQ0MDPnz4IMnvajZs2IDnz58LYxVo+k8BpVEelaGy4vyOYmRkhIkTJ0oe&#10;WGJoe1Q/N27cQE5ODoKDg9WgNMqjMlRWvHyrtGv4DcGyLQ644LhPaADI0ibC1ukCjhgZaijfNUyZ&#10;YYfk+FtYqGb4zcf1+CQcWTy1xwy/8YYWCA69ji2KMmz4fRGGn7buMJjPXwRTQ31JniYk57kvMMkS&#10;4SlxWDfLQJonZ9K0WZhhpBjnpOvvS9X7cLdbMPJzMhEfE4vYmDikZmQjKy0Rd66ehvkI+TITTHDp&#10;7iOE3Q5GcEg4UjNSEXDSQm2dhit2ISQqAYkRYbgWfBOxkUFYIc+btf828rJSEStsIxaxD0Mww6jt&#10;sWJU9ysuPhHZmRm453MMBiOp4SYzMApyk2E3Y4pkWS2tUdjvGYrCQhVjZ/VxZOXnIik+TjjOtKxs&#10;pEXfgXUb+zHeaAZCHsr2OSE1B/m5OUiIlX1/6H1IUr59RmL9Hiecs9uGkZI8VbQxd8sxRCekIC0h&#10;QVZniWkI95IZNkPHGmH2rGnKdRhuc8ClU9s1rKdthoyfhhuxaXDdTobfXDi4eWD7lNavy+5DBxOm&#10;mmGmqSEGDxTndTWtG34b3cMRdXkddORGTk6qvO4FHsJ2kXhdvcdEKyekxN/ErIktDWC6r+NSMhB3&#10;0xkGQ1TLt234OYVmIPS0ubxs1z9v+jozz91GfNRDXL92Ewmp6Qi/eR6T9LXlBqo5DMe20jD9FMNv&#10;0hoEPIqGt8tJuHjfQXjASUyU501Z4oiECB9MVzEwzDc7IiYpDVH3b+Dm3Qikpybh0sE1GCrky85r&#10;TnqyynUai6ObNGxXwZCxmGE+C5OG6grfJy7fhgtujp9neow0wOlrj/DwmjtOuAcj7tE1TJObPVpm&#10;mxEWF461s1vG7ZpgtBP341MR+ygUN0LCkZGZovY+MT8dinzV90VMFHwOUTSS6HhjE5CRlYP0xCj4&#10;nLLGcMX+8Puqa95XI8dh32kP2G2ZK81TRWcktp3wRWJqBhLjaH9jkZyWCS9H2X0hfl8tsz0LtyMd&#10;NJx7+37pRijSj3q8UaQfBcRQxJ2hoaHwlyLgrK2tBVNu8uTJkmU/BzISbW1tBRRj9tG+kOlHQ2uR&#10;IUfdXQ8cOABdXdlz4nOhcQvpeGjmXYI+r1u3TlKuLahNTW1rcXv7U7h69SrCwsKEdjVBn318fCTl&#10;PgUdvcn4tdk9iaElhoyxN1XNWHi4QJKnqdwhr1eCkfYwtRp34isl5Qj7q0VCWVpGnNceZNrdiKmQ&#10;pLcHGZYJebU4EViMzc7PkFZYhxWOhdjp/gLxObVCGTL88l7UQ98yU7I88f2MB8K4e2KzjjCfaYpr&#10;ft4yw+8kGX57WiL85IbfiGGau/USfxo6E9/NihfOCZ0b8fnqK3Ta8KMHQ18w+wgyqWJiYjByZOv9&#10;pi0sLLBv3z4B+izO7yooWm7Lli148uSJ8CAV54uhMRaoLC3zKZF+9N+ZjnTndXV1RVBQkPDQ37hx&#10;o0Yoj8pQWfHyrdKu4TcWx32ikBjshsnKtNYbQl3DENgExODOSdVQ7oEwsfVEangAjMZo95jhN2Oh&#10;D6rfFcFRUYYNvy/C8OsskvPc6wzC+lMBSLjjikmiKNfW6er7Uv0+pIaK+nNAC2Yb7PAgPgOPrjpA&#10;f5B0DFLTLS7IzA6Hpfz7oDFm8I1MwW3XbRg1WLw9WQMu8fpOSXpbiPfLcMVBpGSl4dRCY5Uf7qmI&#10;DbTBENGywwznITQhEekZ6g2ojPQomBuPlX0fMQ3O99IQ49uxe2zNcR+kR/nA+HMaxiLjRZovZ4wx&#10;rkam4a6bJUYooxNaZ45fLLJCnSTp7WGywgXJUVdhJnzfjdj8dDiZU/1Ky349tHI/jVqPsKQE7J4+&#10;6dOMnJ5k0DicDojGHdedLSaHlg7WXYrANQdXPEqKxFJj1YHRO2P4tVI/XzF606Ypo4CGz7VHWnYS&#10;rMw6YHh+wnWy3PEqooNOYqyOFoZMmo6QhBgcNNSCzsjp8IlIgOMSdUNoruUubF6oOJdDsd7pFjLj&#10;gmFq0GIkBbvtlmyno9BzLTsxGGaTpXkdZdL0VYiLCpQ/R7Rw4m4CzpubQHvwGJzxC8dNp80q16kW&#10;xk+ywqb5E5TfhfdJViQ2y6N76X2RofF5pul4h8PC7gISMrPh7bAcgzREwPH76hORtyPau77HGM9C&#10;ZFomXC3N1SI7W8MpNAuxfnMk6Zroa/dLVzJ9+nQcPHhQaOe1Nqafogz9Fed9KmvXrlVGN9JnRTqN&#10;lUcm3K5duwQDkAxB8hLEy7cHtX3JnCPTkLouk7lHRiL1PFSUGTdunBBRSHlUhsrSMm21mymP2tbi&#10;9nZ7kElI7X4bGxuht+GDBw/w7Nkztck65s+fLwT6UBASBdko+JSuvgNHzsJ3s2IlppaYzhp+inL6&#10;VpkorWzC8qOFkrKfw5QdOXhT2SxJbw8jmxxkPHkrfLY4/VSZTkZg9vN6wYSk787XS3Ap9I1keeK3&#10;k05JjDoFyxYvaN/w0xssWU7Bj9qj8P30e8I5oXMjPl99hU4ZfjRWH928fWH6ajL5KHKPDDNxXm9A&#10;RiiN2deZ8floKnAa0+9Twnzp4aHaPbc1oqOjO/RApTJUVpzeKvIXtdeJCbA/d0WIFvS74oxlU2X5&#10;Ns7XEJ+ag9z0JIQEB+OCyxFc8AlD5uPHSA29h2D/yzA2HAtjB094Ohhj/lZH+AcGISjQH6f3rWjZ&#10;ztBRsDxyDoFBwQgOCsS5g5sxSksLK+09EeBhr/xPnIDZTkQlR2OFybiWtOGT4HonAQGn1mMQNVzl&#10;hp+h1SmEhsciITYK/iet1I5t/KIduBEWgYSEBETe8ceKiS2Dv05cYYtbD2KEvJjwEOxYKPsvs6rh&#10;t/SgKzKzX+Pdx0a8SEhAwh03peF3/7IhXINCheUjQv1hYapar+Nx4EIIYuMSEBsVBvuVJxASFYqZ&#10;Ji0RMbOt5fst3/6uVbKuQGbHghB300Utqof2IzzEA1PpB9mgEbCwv4iImAQkxMbA55IHUtUMv8FY&#10;ZH0aDyIShHXf8XXGxFHUbWUT7kc9wL65Kvs5agtCosKwaZqoC4fpCly6FYG4eNr/UNhPowaN3PCL&#10;DsbJEz6IiE1AQkwEzlgvEroOytZnjlNXZcctPh8z3UIQ4jYTVqf9ERUXgQPyCBhlPcTHItT/FMxH&#10;ydINp9vj4SN/WM/bjuAHUUL+g2B3LJLnyxgPW7friImNQ0JcLEIDzrbkGxjjUmgkXA8uVdu+5Ymr&#10;iIyl43qIU5tlDTWN51m1PgR0YG5xCCHhsmsm9sF1TJ8i+7E4cpYFvENk9RUXG4lLDpbK5fSnTMet&#10;R49wducKBIZGCvVy9egKDBtH188D2fVzy1N0XFrQHmOEgPBUeNqaCF3uRowxwwl3L1lEb6Afdq2W&#10;XS82zn7CfTfSwEjjfUnXg/m6/bjqJ4sEvnTWDuOUXV2GY7PdOfgHBSE4KAjuhzeqH7PoPhQ3VGRo&#10;Y7yNO3IyorFM9X6VM9lsDhKzWwwDk+XnkB53DaatmJizr0QhpoM/8BVI92sI3B5m4o7jLOUP97hH&#10;QYhLTYLtQvVlZ9gFIjnMBUGxbTSg2mxYStHUgNI3Wwe3K/4tz9dpih+rQzHf0h5+gbLzc+WcHSaM&#10;0oK9ZwiS0nORkxqP28HBsN/WSuSE/Pl96aBm08HQ2B7+fs6YqzUW+05cRmhqDh5nJiA4OAjOO2SR&#10;E8OnLcNpTz8EXQuGv7cbNpiJo2KH49SdFATtnIexhsa47B+FnIJ8JITeRZDPBVl3LB09LLM5Dj/5&#10;8/2U3R6cveDTst+DR2C97RnlcV46ewDjhku7zqkxdT5OeMj2K8j/CmymUMN/JLbZX8DlEy0R57T/&#10;zlf8hPX6XDiFzfZn4XPBXtatdqwhTlz2h/1Oer95S95vdP1OW24NT59AIY+Of6WB4vg1GVraWOkY&#10;gKRQTxjqDWzXyNHTn46j52XvVeG9d8QSo4Yq8tfAk+7TVdZwvhIIv7PWMDCygY+PMywX2MDLPwhB&#10;/t7YtXAC9CesgJuXP4KvBcHTcauKKaL5+lFsf4zRMkSkxmC/qUrk2Yi1uJsYi5XTjGB3MxHXD89U&#10;2eeOGX6tP2+0MMZ8Pdy9ZOfD/6Iz5o8boXa889bZ4LyXrL7P7lsJvTHmcHS7KpxnHzdHGMi7yRJm&#10;mw4K9UDH7eduj2mSOm7r/Glh/EobXPKVL+91GvNV633BOjjKry//K25YMUG2nJmVXct1LdTXMrj7&#10;+2DfXFFPjDn2SMuMxbJpE+T1EYR9a+V5ivuBzktQIM4cd8TtNq4TTdBz7fYFW+H3juw6i8fx1SNh&#10;4xyCMO+j0B+sMpSCJjY7ITs1ArOM6LjaNjA01/MaeAb5wMbIAEY7nBEWn4rHuem4FxKsvP+09fRh&#10;fdRN/rvOD8dtlrV0i9Rw/9L1FH+n5Tm6NiBKuL+MLM4gPuxyu13hDabNRlxGBo4tk31v/bncyvFq&#10;62K72y2kRwfCZLz0+cPvKxmde1+tgWfIPaTnPkZq/EMEB/th2xzpdghZ/SbjgPL5q47yfTXSAPYX&#10;fJCQ+Rg5qaEIDvaHvbHsHdfa+6on75eehLrLUvQeDdlE5hqNmUeRftRupCg/1XYhGWU0yWVH2ort&#10;Qe1TCsahiEKCPlOaIp+6FpMRR11nyRCkQBzxOtqDJuck01DRNZmMPE2TdFAa5VEZKkvLUFShuJwC&#10;qhtqW4vb2+2Rm5uLuLg4YZx8Ci6igB5Nw51Rm5/OAw2HpoAmMBGXa4/+Y5bjO/MkiaklRmzkhcRV&#10;Yv/ll4jJqhVQmGficiMsMvGqrAnWrs9x4PJL+D0qx/WYCviHl8PS6ZnwedDqdISlVKlF1LncKIWD&#10;T5GQRnmK7VCe8c5cpBe+RfO7D0IalaP0HW7PleXos/gYCO+wMqw/+USSLjb8Jltn40lxg6Qc8YfR&#10;GyVGnYJpxoafZfjRuIC/NgkUzgmdG/H56it02PCjhwd1RTU2NhYeDp2BwnfF6/tc6IFFDnpn+9sf&#10;PXpU41h/nwvVT1FRkSS9PWiZT5kZiB4SHQmFpgjIjkyDTmWorDi9VeQNxsT7txHg6QQ7+7N4lJCB&#10;2KCzmDBIC/MtbBH4IAlp0SE4us8WWyxXYouNE6Kyc3HX+TRsd+/AuNHDhciR1MhwRNwLwnG7gzjt&#10;5oekrGx4H14svIDnH7mOjJR7cHG0h8NpN1x1PYoJmgy/AYOx7fxNxNxwwniVrkYGs9YhLiUclpNk&#10;3wXDr+IZUvMz4eN6Dn734lHX/Ba+e2U/ekZOX4/0l8VIexCMc87ueBj/FLVP7mG2vOthaF4pou/5&#10;w9nJFY/yS1CRHwrTMTpqht/UZVa47BuDunfluHvyNE4f2KI0/F7npSI6xAfnXP1QWFqH4lhfGA7W&#10;wgDdcXB7WIC60kLc8HKFq9cNFD4tR0PDGyydawytAbpYd/I2aupeI+aWN5zOuiIk4TGqKgqxZcF4&#10;mMxzQll9MU7MkHc9GGyIwIRi5N11xhihvu6hpvo1HgZ7wcXdB7FZxWh4915p+JlucMTL4hd4GCTL&#10;j39agSeh9hgzaSZiX9Yg8so2uUGnjRWuD1BXlATzyS0NLO0xpriXX4GS3PtwPesC/3thuCr8sJQZ&#10;fnWVz5ETG4YL587hXvpzNJTnYcU0mfG1xeMunmfHweu8My4EhqGyoQ7++2TX7NKIIpRmZ+NV2XOk&#10;JEXgwBIdGG7xxKvyIoQFXoTzeW9kvKhAwUM3jNOVR9zVlSAnrwB3fNxwzsMfeUU1KIkPwpQh2tAZ&#10;MgleEc9R/SoLAR7nhPzMFxUoTbuOqaMGK8+Tol5o+1XPCpGfRsflhvvxT9Fc8xjbx7RynkX3yfwt&#10;l1FeXY7ku8E4d+YsfPz8Md3IAONmWCDndSWeJIbCzdkJXtcjUFz7Fg89rTBEW2Eg1+FVfh6CLyqu&#10;0wpkRmch9p4fzrkH4nlFAzJvH8dwlYiDqYuPICn+uryBOhoeDzMRe90HDnaH4HIxCE62MiNT8R/w&#10;ISPHaLwvpyzdjei4aPicOwU7BycER6Qg/LIN9LQGYfOZa8hKisR5x8M4csoN1z1VuvJouA+lDRUF&#10;c3E7NUOI1GhJG4iho8Zjna0fEu45K+/v5d7RiL1qCUNT+fg4NNYOnS9FfkAsIr2sZWMJzTKDwWi9&#10;dseMk+zX0HHwj8vC1U30n275D3cfF+EfBqGe+zFM0RV0iAmC4jLgZuWgbuyIG1CDR2H3tVjEeNtI&#10;tq0JcQNq+IRVuBmTghte52B38Ai8bkch+ZE3jMYMwpT5dkhOT4WXy3Hh/Hj5usJoghZWbz2KkOg0&#10;JD0IxJF9tlgpNhsUDBkLe58wpCeHY/fqhZgwcohafZnN8UV2VijWaA3H4nU74HIvGblRgbDdtxcb&#10;54+B7tg58HkYh9BADxw+YA+PgLvIjL+F5fot6xi+yB6JyWGYOWUUho8ehx27LyE5PwuBTiew12YL&#10;xowcggU2l5GelgBfNyccPuqEwHtxyM7LVxock01n4f7De3A77QA7Bxc8TM3ADfvF0uORM3DUFFx+&#10;kIy4+144ctAOzpe9cGY6GZTqEed6BgsQEp+OmLu+cLQ7LBhnCSnZLfWvfL/dgq/7aeX7LTrgNMYN&#10;ooahES7dDUPQRRccOkDnJh6ZjzyhL+yH1PDTGTUVVx8l4fLB+bK0Ngw/Hf0l8I9MR/StQJw6fADH&#10;XS4iOikNt0+tkUfu7EZsThruxcYjMiwEfs42MoMtMwkP74fghN1RXAmOQF7KfQTci8IVZ3scPeeF&#10;lOwcXNhrLJzn1q4fxT4scbiFxGA7lf0aiPlHvJEcdhFTRmrB1MoTaZGXMEYZHdoxw6+1583wqUtx&#10;JzoOt7xdYWfngKvBEcgIvwxTISJrN2JzcxAXHwbXk0fhdOUuMjNTcCcqCnevuODwURc8TM/Cg7PL&#10;hW2N3nQWmVlJ8DnviENHTiHouieWiq+VNs7fkAWHkJCVhgCP0zho5wjf2z7YpKj33EyEx0Ui6IIT&#10;Dtofh9/dWGQn3MJiMktHzIV3TCpuHV0BHW1dbDt/HYlhlzFZv8Ug0h0zCx4hsbjvdRBjh2phrLE5&#10;otLzlT0lFPeDj6vsuSu+H7QGD4XJTNlYgGJmGMmid+bu90T83SuYM2kMpi+1QFTcTeyYsw4RMbew&#10;vhXDRIn2YFicDURquA+MhHu5dQOj9XpuieQdM38jnALDkZsWjdNHbbFj3WIM1xqOdadvIubhDTg5&#10;2OG4ixfiU5JxfKVRq/fvOJNliI69i/WGEzB24hwERcRjz9INCIiIwYFFrTzjVJiz9jzS0+5gmfx7&#10;68ZW68erNdceqRnRMFf7BxW/rz79fWWGrUdPIzotF+GBzrDdZ4O58t/pYoaMNYJvWBKSH/pi9UJT&#10;jByiPk6h8n01ZCRWbtmJwKhcJN9zge2+3Vg9bnSb76ueul96EmojUtQeBZPQdzL8aAgpioLbvn27&#10;YAJSzy4ynKj7K5VRdLElQ068vs6wdOlSYd0UzUdQhB2lqZYh8428BIrCoyg/8Traw9LSUjiezuwr&#10;laVlKNpRnKeA2tSfYsBdv34dfn5+gt8hzusOfhq/WWJoaUJs5NXVv0dkRo3wmcy1orImjLbMlJRb&#10;4ViAV28ahc9ktpVVN8Nwu2x8PDIByQwkUzAivQaWZ2SmIZlvlD5le47Q7XacvMvvpXtvEJlRLYy9&#10;J47wW3a0AC9ey7ZDhmBJRZNyO6ok5dXC2Eaavtj+sbAMLUvf9dZnCOvTNGbhn4bNlhh1CoYN0ca5&#10;Mydx6cJ5nDp+FAdtpWP4DdUdKFlOQf+ffsJvjK4K26FzIz5fHYF8KV9fX6Hbt6LXKvkyijS6V1or&#10;11E6bPhR/3gy/Cg0trMsWLBAsr7PhUJoaRDMESNGSPJag8rSMl3VR1+V1gw/MjvJ1Sc0GZ+favjR&#10;pB+fYvjRg3/37t0CqrPzfqrhd/+SHfR0qEueNqYd9kZ2wg2YTaL1dqxLLxl+hQnBMJP/GBqgrYvd&#10;F24hJeyS0LCwCU5ESnDL5AK6enoaQ/rVx4pqSVeOmaTYHhl+70vgPE9fKKc9Yjoe5FYiOfiYUGbX&#10;jccovG2NEdSoo/Uar0DGm1oEHZL9197IxBi6wvFqQc/GG3XVz7BgxvgOd+nNveeMEUIXRm2Yn3+A&#10;+tfJmGOkg8mzduFVbTkuWxjIj08bBraBSsNv6GRzJL2qQ8Tl9dDVlq9TbwI8Mirw/N5u6BjMROSL&#10;GsRe2iocx5jpC/C4sgqXt9J+r0Dimxo82LVWWQ8jZq5DbnmD3Niaiuv55bhjvUKZb7LCBmW1L2Gn&#10;r4cTt7LxJusGjOm/6EOnICClBNm3TkBPxWgaYToPuRWNuHt2hvB9gI4OhguD9coMv9pXMVgySXa9&#10;6ozdhye1VfBcILsO9CdPxaTRsrwBg6chJK0cCdfshe9kuL2vzsNBkwnQoR+wY0wRml+BMLe58rG4&#10;BkB/izcqKwswf7q+vN5r4b97InSE/RuI8euvoKKuBBbmU2A6zwUVtS9wdIrs/NPyow0d8LKuEu7z&#10;p2s0/N69isQUfdkPzDFmq1BY1YjrDrLrQXKe1ViKyNc1SDxtpRysW8GuG4Uoz/SEgWICAW1dobvc&#10;25IUzJ4yVHk9Pbq0WuhCpD3GDA8Kq/A66QaMhmgLxtrha0moLLyP6WNa1msXnIhbDkvk363wMDMD&#10;F5YrBoQfDD092X9a1bu8iO/LiXB7kIxL6+crr4fJ8zcgMSMG1iMm4LRfLGKDnDBBaOwPhJ5eSzcR&#10;TfehpKGigq9KxMHcbfYIDr6Be49iZdGLpi2G8sm76UiOikRsXBRuXLuFuLQsxN29gLlyI9728j3c&#10;DL6Gm/ejkJWZieiQq5g6Xh5p0wqq+zV0ynzYX76LjOQwLJlC/ylW/HDfi3E73JGRcAfTJ8miFebu&#10;uYDk6ADMGLdR0oDKzEmHn9dFuJ13h09wGBKig1WiHNpGvQE1CocuhiHM2x7DB8l+kOuMXI0HKSk4&#10;NHMqZuy6jpykYBjLl9XW1YO28FxQN17E21BlqP5ErD/pjTSqr9BgHFzf8lxuMfxk38Vdemcevo64&#10;m3uU3dV0xprBPyodl48oIgpH4dClMDzytscopSkk7tI7H9eT0uG9cYnyOtObtgz3U3KUBsdg3SGY&#10;OLal/pacf4j0uyfVjkMVvSkzcD85B5cOyrYxQFsbw4T3nPr7iPY/O8pbORj7AB092Hvdlxh+tz32&#10;yZ/32ljgoPJ+09HFxMnjMFi+XcPZa5CUHYOdwnfx/aRhbFm54SeLbJGPqStEVA6B5ZkbSInwhbl+&#10;S2PGfNVRpGZGYrvQIN6N2II8PHC1wJjhsjIygy0VJxaPFO67UUYL8Sg1F7cu7BLeFwMGTcT56/F4&#10;5GUvRMi3fv3Iz4t8zFtl3coj5f1Pyd6lw6bMR2hyGo6vVZybjhl+srLS+tno/hDhnuuVUV6DJ89H&#10;SFIGzlvT+ncj9nEWfNbPk5XXGQ2v6Hyk3nPAaHn5hUfuIDvqivDZ6kwAMmKvYdoE2e+bwTSWsso1&#10;IltH6+dv2kEP5CaHYsYU2XNNR09PPj4X1Xs2gvcuVS6nO3UBbiVk4pKd7Lo3XrYHiakRcLDagEdJ&#10;cXBYqnjPEIY4FRSNR177lNeduuGn4X4wWYL7SSpdHsdMgqPnVQQGBEpws5OPWTZ8Ao75P0RMZCQi&#10;ox7i+OptOH87FufXrYSF3Xkhqs7f6xwWTJBGxBgsO4CotHS47TCTRTzJz2t6UlTLdRrsKTwXWq9n&#10;9ftc0qV34SEkJIZhuZni2tHBcqcHSLp1qNX7d8Cg4dh+KgBJ8bGIjkmAv7M9HLzDcPeyA9ZsPSyL&#10;EA70w75V0yS/D8cs3IaHSSnw2t3yjwIy/HKFiGX5MckjEts2bHYjNjsRc8xk453x+6oL3lcd7NJL&#10;z1/9iSY46XMfmZlpCA2+rBZRLn5fibv0tvm+6qH7Rbxsd0JmGvV+U3ynXnmKGXsp+ow+k+lH0WaK&#10;brBkzlEE3NSpKs/9TkKmmqrRSFDvN0pTNecU7Vhqw5K3IF5Pe9BEI5s2bRLMxI6YflSGytIybU1S&#10;QvtDbWtxe7s9qA6pe+7Dhw+VxowmqDtvUlKSGpQmLtcePxlYSwwtTYiNvLKqZkxVMc6elzYKJpyi&#10;HEXLUaRd1rO3MLfNE8qQ4acw7Oi7quG3+EiBELVH6fY+RYjNqlFO5qGI3CssahBMODLjxIZfTFYN&#10;1pxoidy7k1ApjCMoPg4am2/Stmy1NFr/05IGrDnR0u2Y9jExrw6WZ1u6/Sr481AziVGnytKFc+Hp&#10;fk6YpXf/3p0qs/SaYeIEfQzU+rNkmRbD70/4jZGXsB06N+Lz1RGo+7dCip6ilFZTU4Pq6mrBQ2qt&#10;XEfpsOFHkXTUnZfMqU8Zc66rIYMqPz8fM2fOlOS1BlUOLUPLivM+F02GH/Xpp7S8vDxhu69evRKm&#10;/VYt86mGH63nUww/coRp8FCCPivSP9Xwu7BX5cfBHjfkK/9j2HHDLyFIvUstrUfxA3GKxQlEp2Yi&#10;8uYlrFk6B+NGaJ6BTH2sKDmqYyYptkeGX0m0StdXYwQnvFGOMXfvxQfUV1ehvKxcjevO66E1SB+L&#10;Nx5CaEI2Xr0oRXllHT7IDbmOGn43T6j8qDsWjHc1L7BwpgFmLbqN2vI0LFI7LkcUydc/ZfZSlLwt&#10;h8ts9eOefzoNTS/uCV0m7AJSUJZ9CybDB2D25vuoKryDqVRujTuq6oqwxFxlYF61MfwO4fm796iu&#10;rBAd93OcXUfLn0dF1QtsmGmAMWYrUVhRgfOr1PdDS88AZ+6mobq6AuGBpzB/lgmGCMampjH8tiD7&#10;bT3Cl9IPMm1MMJ6FE373kZf/DGXllahveq8sT4ZbdfpZ5XbGTl+AJ5VNqKtUPz/lr/KwYOYUWb3X&#10;5skb3irbq6mGz8IZWOCejsYnN9X3nSI3nzUi3X2BRsOvNKqlq604X3KeVVl4DmVvS7FktvQH1L0X&#10;TUg6Ko/2UbDIDdVvS7B09hT59VSDi1sU+bLrNOXGSWVjcMulR6h+/ggz5JE5Q0z3IyY1AsuUk3EM&#10;x94L95CZngA/l4OYP8NQ3nAV/yAW35fWiMrPR1pqiujHSRQOLtXG3G1nEJeSjogbF2G5zAxjdFt+&#10;QGm6D1s3/ObgdkomPGfTYOlamDh3JWz37YfDiXMIvhOJxHuemCE3Wml/c+O8lQ2mkZMXIzSRjKHV&#10;ksiI4dPW405qFm7aybocbj15peUY4iNgbybrtkL7VfA4H9lZ2chMT0HU/Ws4sE4xRpBqw88MV2PS&#10;cHndXAzUM4RnaDJunLHEEHG9UQMqPwehd28j5FEsspLuYJv5WJUG6FbcVanPqACZqa1ArQE12ghe&#10;4anIzUwVnYMYXJhpgrFTLHA7OhXJEbdgu2YpDMeNkNeD1PBr7fhb6msZnL1vICM3E+775gtGurgB&#10;JTb8HG6nIScjTfLj9crJrUK+bMyoFBxdodp4FBl+s44gKTMes01VInREkW+6I6dg40EnhNyPRGJC&#10;EtIzclAQ66u2/2oMHYuDl24jLT0Zvi62mDnNEIMFw079fbTvRhKiLqnPcq9W/+2837QHD8G01bvg&#10;FXQPkfHJSE1JQ35BFo6vprLi+0nD2LLy40y4HwC3824yTh/ENC0DuATFyf6RprJvI6bOwoOUPLhs&#10;l9djXioOzWp5rggGW0bL+ZLuv+z4FddF69eP+pi3ivWPM1mB6PQ0eOyWR5Qt3AD/R6l45HUEo4R/&#10;vHye4Xc5qgBZaeJrPQluwtAKMqNlhdxoUa7vjGJ98utVfl0Mn7sN9+JSkBB+Cwctl8JwjPR3Upvn&#10;b+oaBEQkIi0mFA671sB4gqIOaT+SYaV2/4gMoqHjcCwoAnkZqQg9u0l9u9tdkCUYMS3GkJrht+io&#10;0NV39rSWsefE90OnGTgYK475Ii7EFWuOeyIl6ha2rVmG/edvICHEUXmN6eiOwPI95xGfHAN324Uq&#10;65AdX1L47Zbr9PxRIYK89Xpu2/BbZO+Fx3m5SElWP9dJdy+0cf+qH9fERTsRHX0Te9asQFRCBI5a&#10;r4WVnTeS4u5g+kR5/eqMwPx1hxEZHwcfR/Wx9ATDLyms5ZhczmDdRPrd2obhN9cBKRlxmD1NNsTK&#10;V/++WnoQUSrn5+4F1S78XfS+0mD4tXb8MmRd8b1vRCE3IwJ7FowVhi4Rv6/Ehl977ysl3Xi/qG2n&#10;m6G2Ok3MofhOXVqpPar4ToE4NKYfRQtRIIwindrTZAKK19dRyOg7ffq0YKypcubMGTUTsKugSD8K&#10;RGrL9KM8KkNlxXliqE0tbqN3FPJFaCz8W7dutWr6qc4p8DlzC/w0bqPE0NKE2PAjs41MN0X+yzdN&#10;MNmZKymnChl+95OqlN9VDT+asZdMwzFWWYjOrBFMPypDpptiMg3V8mLD7/HLBmFsPkWXXtWuvqqI&#10;DT8y+9IK32KJvfr+tmX4/VFvnsSoE2NqMgV7d+3A9q1WsFi3CksXzYPhpPHQHvCjpKya4dd/AH5j&#10;4idsh86N+Hx1FLp3jh8/rvxO96aLiwucnJyE8SVbK9dROmz4EfQfAZrmuzMmW3dBN1doaKhQEeK8&#10;1qDBMe/evdsthqUmw+/y5ctCqC/d/GSo0edLly6plflUw49cXk0DsIoRG370XxyKcCTosyL9Uw0/&#10;tUk7PtHwEw+uO+3QJdkPxEn0H95BmGQ8AzvP+iI5IwP3fR0wQTIuSstYUS1pojGTFNuTTNqhbviF&#10;v2xGTsA2TDOZpsYE/aGYZ+eDirJXOL3DAgvmzoaZXRDqO2n4qU3aoWL4Cfv1Ok5m0ClpMfyM5yzF&#10;m3oNht/RJLx9clv4PHSlK8prZMbcxcwKxDrIujhpbbqImppXWDRT5YWrZvg5oqi5Gv7bNoiO2wj6&#10;w6j8GNx5WotIx7mYa/8AZXkBQjdh1f0gdEaMx/w1W3A76Rne1pbgmh2d57YNP53xpniQV4ac0HNY&#10;uWAeZs/agPsZ5WqGX1FES3eA8TMW4ll1M+66qJ+facZTMWSwjqzea7JFs+buRWF9Na4snIGFV7I1&#10;Gn43n9Qj+dQ8iaEn3r44X3KeVbG8iDqx0Son/KUGw2+2C8rqirHY3LDF8FPO7ia7ThOuOyrLqxt+&#10;w7HT9U5Ll0N5GZ3Bo2A6cy0u3IhAeloSzu9eJvygb9vwI0MhHc5rlwlDJ7QwCSOFbrqDYWA8F7Zn&#10;fJCQkS1EDcnGBtN0H7Zu+E1cewoZaVFYYtIyhpCCwQZzERyXgctHZD+mt1xLRpzfgpYyAyfD7UYi&#10;Hl5x0Dgb7YrAeMT6yo6PupMqj2HyJIwaLGuU0X6l3PXFqulmMDWeirEjVP/zq97wm2fjj7Toq9gw&#10;fTcS0qKwbQytQ9qAUnSRGjzSCCeuPkLKQz8YjVU08IfDQKU+J41XjxhQa0CNMYZPZDpCLh4WnYPJ&#10;GDt4ELQGaEN/kjHW7DqLyOQMxIf6Yup4Miakhl9rx6+K9qAhWO98DRkx/pg2QdqAEht+J+9mItZ/&#10;g2jfDIXumZQ/fddVJIW5CNFkLdsRGX5CfcXA3ERlyAmRwbHzUjiSQtywYrY5ZpiaYIPrA+S3ZfgJ&#10;EVn6mLlkDTxuRCIrIx6u1mSMqb+PyDB6cK7FMCI0GX6tvd+mLD2BxPQoHF4/GzPMzLBs7QYkZbdi&#10;+GkaW7ZVI0d2/sSGnxD5lJIFp830XT3SiGjN8GvZf3XDr9XrRzTmrWL9sw7fQnZaktrMk7EJachW&#10;RhJ9nuHnG5OH+87rJNcTdfvWdLzq61M3/IhRBsZYa+uEiIQMJIV7YZliNnA5bZ8/LQwfNwXLbBwQ&#10;GpOGlLhb2GxG6dL90NKbikv3UxB8Xm4Q6ejj8NWHKMzLxu3j6t3YtHa5ISP2ujIijlAz/DpwPyjG&#10;lmyJHmqBxmRV254wFuwShMWGwWbGNJy4GoWAUxsFg2ScyTxEJ4fBQihH/xgKQeJ9b6w0NsAgZaQn&#10;0YYB1mo9t234rXT0QXZSCFYtUD/Xhgay94Dm+1d1u2a4cD8Wp9aYw2yTH6KDVsvTRyIwOhk7aZZa&#10;mtX1pD9io0KwYYmp8h9dCjrfpXcI1py6gfQoP5iMlY7h91W+r4aMxCSV82MwVt1U6ZL3lQbDr7Xj&#10;V2XQkClwDqRxEM8IQ/yI31diw6+995WC7r5fegoyClQj2cj8o+6siu/Uu4u68yqi/hTptIyqAdhZ&#10;qLssdYmlqD5VKK2trrSfio6OjnAMFMwjzlNAeVSGyorzxFBdqE600VnII0lOThbGThTndSUDRi/8&#10;pDH8utrwo++BEeWC+fastKUrbXFZk9Kgo5l1FeUpjfIU6yKT8OAVaUSfGNUuvWT2UVThj0ul3Xbb&#10;6tL7hzHWEqNOE7qDBmCEni5GDh+CITR+p4YyYn4aoItfT7sunBM6N+Lz1VfolOFHUFQYmX4UXkg3&#10;hzi/J6HQZIqcoxBkcZ4YMtWo7KeE63YETYYfTctNtPad+FTDj8Zb0DRIqRgy8SicW5wuhsp0reE3&#10;AvaXHyDxhhsmK8YS0TLH7dRs+C9RN/yoATdBHrmnPVgfx30jEH/zLCYO0cIwPT3hhUt5hrvckKsc&#10;HLdlu6pjRSnSJGMmKbbXjuFnH1GCimyVrpYDB2OKkew/jI7XE1CWcgMm1I1owCBMOXMXaMXwm77g&#10;NCqbi3FcMMzaN/xM5p0UxuBTdDWm9c8527L+EVPnIL20XkOX3nIU3tglX+dIBOZXIerEPbysKMSC&#10;6QojZQce19Xi2lZFV08tTFy6FS9rqcsoGVfmiCypR86lLcpG5sDBQzF1SkskwrwzsSjPDYBv1muE&#10;7pG+XLV1dDBM5YW6/1ExatM92zX8FGPVXbaWLas7cQliXta2aviRURnxrBqpt09gqGJ210EjYGQ4&#10;SWigygy4KnivnyD7TzWdJ8dbaKgowALTsTBbeBFVb6Vdel/UVsBlnqnE0JNsX5QvOc9qWCCjpg4P&#10;dq2DrijvSNhLjV16617JxkbsrOE3eOIs3IxPgZOV6nhGQ6GnJz8nOvpw9ItAwrXzmCT5QSy+L6fB&#10;Pz4LocfXKBtKAwfpYuJEiuDQhp5eS8SM0bJjSMuTdYXTdB8SUsNPB+NmrIBfRDIeXD2CsUOoi8ck&#10;jFVOCtLSgFJ0lZtuQwbSeWHcK/quM3o6fMJT4Xuy5UesAh29cXB9mIY7x2kwc/W8tvdLFfUf7sMn&#10;TccdGsMtLArhHpvlZVpvQAnfJ63BraQM3Dq5WtqlUAPqXaTG4JhPBBJvesBIV3Ff6WDMJAPo6mhB&#10;e5getBXP1am7EZedhmMzqUvfRLgExSPK50SbXXp1dIfCaPIEZddEapCNO3wFmXGBMDWQNqBmX4pC&#10;1n1n5fLmZ+4hJ8ZP2TVRWH7iJIygzzpjcCkyDW5Wiq7kCrYjKjcdzsouvRvwIDMd59e2NMzGz1mD&#10;mPSWMcuoy3fACnn96oyEVWA8Ctsw/AZqa2OIylAVW33ikHHnmMTwMz/3AGkPW64n7cHjcTYwpsOG&#10;HxkGmWHnWoaKWOuM9HwNhp+GMS0FxEaOEj3sPB+CVA1delPSH8nHopUaT501/Fq7fsRj3groGCEg&#10;Lhv+u1re2wIj6PxlwkOYOKozhp/4eaMFG994pNxzVJ4PrYGDYDBJMVmV9HjbMvyG6ukpz4u+0VJE&#10;pOXhvI3KfssNn9bO3xA9PeV9MXSSGe4mZOPqUXmk4eMs+Fq0TDilb74GEWkZOGste+4ar9iLhORH&#10;cLQ+gPi0KNjOHC2J6FJFvUtv+/eD1vDRWL99N2z32UrYulo0+ZHOSOy6+gg+R6gr63ic8Y9RGhjj&#10;TRYhJv4uVmtpY+GhK0iOuIa54/Qk+yd+DqrSej2rG37mR7yQnXgDZpPl/3hdfQxZmYmwXCLvgkzP&#10;++FjME5Xt437V75d7cFYecoPkcHHMX4odU0PRozS8BuFoKhEWE2fjKmLjiAxIQTrW+me2inDT0cP&#10;M1ZYIiI5Dd6HZeNo8vuqi95XBqYIis+C74l1kvWrojvEAIYTWnrHDNAeDLsrIYgLdBZ+J4rfV7a3&#10;0hDn3/J7t833lYJuvl96E2or0vh9BgYGgtlH4/ZRxB1F3rU2e29noXXQNjQZhpRGeV2xHVXoOGgM&#10;QOrCLM5TQHlURjFWYVtQPVHbWtze7ih0nOnp6UI0oTiPoKAj1Rl6P3WWXhqK6vuZkRJTS4zYyOsO&#10;w4+i7BqbP+Cyyuy4NE7gHo8XWHvyCbKe1atFBBa8ahC67dI2aZy/ovImzNqXL0DmoeokIKr7oJi0&#10;40ZMBe4nVymXISZskZmLbU3a8duplyRGnSpDh+hgrD61JQ0w3WQKpk+bignjRmHYEB3oDGw7wu/P&#10;gwzw3YwI4ZzQuRGfr75Cpw0/gi5qGpdv4cLedzLd3d0RGRnZ5uCF1B05NjYWZ8+eleR1FT1t+NF/&#10;TShKT/zAEkN1oxra3Ro0JTuVFae3iqRBITb8tLDq+FVhsGbno47Yt132g/V0aDpS7l7G0YN2MJw4&#10;VjD8MpPi8eiWbJDm81dvIjMrAY6rZKH6hy7dgte5U9h/4DDcaBDgh1cwVV9bZdIOTWNFaRgzSU57&#10;ht+UlYdRUvsWhQkhwuQTvneiUJR9Vyi7zCkEDW9f436AG1yv3sLTF2XKMfbEht+EGQvxvLoeWfcu&#10;w9fjZLuGn87IKbiWWoLKl7LJRDwCwvA05xmqFJN2aOvC0uMh6kWTdpQXp2P99JYfQousw1H1tgEv&#10;o70xUdmFRQdWl1NRU/ECIQEX4eYRgPj8ElQ3KMbwk03qUfu2CkkhAXB2dsfdyFRk3WvpqjBhxgY8&#10;r6hBRWkOlpsofkRPhdutaIS4WmGcySw8jIgSJsI46+6DxOJKJHnQD/G2Db9Bk2chrqgWLzPv4dy5&#10;C3gYk4+KpubWDb8BurBwf4CGxkrEhfrDheohKgOZdy4I/+mVTdpRhaeF+Qj0OAc3n7t4WdGItOt2&#10;wriMg0ZORXBKacukHRf8kfm8Ak8eeWICDQTdScNPfJ4NjK0QGhmNE1tkUQlrHO+jpvoN4m4FwFll&#10;0o7xCzahsKJGNGlHDW44zIfuAMWkHR03/KZZuYkG0Sc2wf/ONZw9ehiHjjjhYVw6bp3dIph44v+A&#10;i+9LGjw+IzMVN2hQezsHXPK7jXuXqUEyAUdd/eB13gkHbY/gYuADZIR7Ymor9yFBDZWsxChcEbq3&#10;uMPL5zpiElMRHngCk/RlYwpON7+Ch/eD4eJ4BEccnRB4Kxrp4V4wk88cOthgNgJjkvHo+kUcOewI&#10;r2v3kRl3E8uFLlRzcebSFZyxt8Mhu5PwDYlAanwIFk/U3NhT3a+ONqC0Bg7Dfs9QPM6Kw7pZCiOi&#10;nQYUGWVrTiEtIwlHVrc/sLx6A2oA9Fc6IDEnB/eveckmXfEIQOidizAaQ+OMXUKA93kcsT0IJ7fb&#10;SE16iMVTRwuRKHvc7iIr/hFO2p/ELkvNs/SONZqFB5HRuOXvAw83N3h4XkVkcjZCXK2FcdTEDajp&#10;W/yQmRWDs452sLOaBH3TlXiUkiWf9OIgTp2/isio61hN/0ywckJK/E3MmijuZjMZfrH5iPF1EwZ1&#10;nzR+DFaduI30lGh4ODnA3tEFwWFxSM9qifg4eC0R6dHBOOVwCC5ed5CSltlmhJ++4TRc9QsQrqOD&#10;Dk64HpeKG47UgFM3/PRNV+FRSjoeBssGcXf3C8aj6PQOG37TVlwQJo647OQIx9NueJiYjDwNhp+m&#10;MS0FWjX8aID6Fbgdn6U+aUdiMrz2LJUbLFIDrLOGX2vXj3jMW4LOZ2ZGDJarRp4J6GC7fxzSbx/t&#10;pOEnfd4YLNiB+IxM2f190A5nLwYg9t4leXnp8YrXp2r4bTrqimuX3XD4wH44eQYgPS0cW4y1MHH1&#10;PgT4XcbKyW2fv6W2Trh+lfbjABxdfZCcGQ+7pdS4p8jnHMQnRSknH7gZmYKE2yeEf1rQrLwB8Snw&#10;270EAwbpCwZI/B0PTBwpN7AW7oCvfPuK/VY3/HSU98NFl+NwUNwP2R0Z40zK3B0uiAnzhuloivSR&#10;GRVJEddhuWoxDpy/jSi/HRiiZQDnwDikRd6Fp7ILInEW1pPpfLduYLRWz2LDT2vlcaTnpOPyWUfY&#10;7dmBsTr6OH47ERkJ94XJeOi+v34vFCdmGLVx/8q2OXbqBjyKDYO1vJv1hGlrEJsYiUNWK4QuvQmR&#10;ATAZNwizL0YiO/aOyvHI2Gcp+wdwe4afskummwd8rt1DYmoqgk6uhb7ctOf3VRe9r4ZSRHEiEh9d&#10;w9ETp2DZyiy9RjNPIyr6Efx9vITzctHnOlKyMuBqbSo8q8Tvq1mnQpGVEoqT9oewb/LENt9Xim10&#10;9/1Chqqnn7ds1ngdfew6eRGXz+4Tnh3jp2yBl/9VWAqRxF2PomcXjaVH5peiOymZYdTVVzF7r3i5&#10;zkARg9R9V7XnmAJK27x5s1BGnPc50D7TjL+qRiJ1y1Ud7oryqExHjo/qiNrW4vZ2RyET9cmTJ0L0&#10;qCKNTFbFMGIUcKQ6Qy/xKUFIg4ZNwG+m35aYWmJoPD3T3bnKiDfTXbn40+JUZT6ZfX9enCopp4q+&#10;ZZbSUCMGr06Hya5c/NcC2Vh9xPQ9efjzkpb10ueZ+/IwY2+e0N1XtTyZfGTSkeGn+p2YtE06MQdh&#10;ZJODxNw64TPti6rZp2r4OV8vwSUV41GNWfH4UUdfYtYRpsaGOGS7ByfoeX7IFvt274CVxVosX7IA&#10;M82MBeNvyOABkuUU/DBqvRDdR+eEzo34fPUVPsnwI/T09ATDjy7Wzkyc0dXQzfTo0SMkJCQI4xLQ&#10;zUp9nWmfaIpxGssgIyMD9+7da7VffVdAD04ao0/VeAwICBCm6VZ89/Lygr+/v/I7laVlaFnx+tqD&#10;Qodp+vD2/mthY2MjGHkXL16Eq6urRiiPylBZ8fKtIu9asm+tStrafQjyuQAjA7kBNcIcjh5+QncT&#10;RxvZ+BHjZm3FFb8gBPlchNFEfXmX3hXYetQTQUHBCPK9AttVLRGJS3efhn9gEIKvBcHP87RyQGGF&#10;4Tdd41hRGsZMkmM80w2Rd9xU0gxw4lIobrkekM+wqANziyMIjYgRrqmYB7dgu0Lx42ckDlwIQWxc&#10;AqIeBMNq9zlERIVipokB9KdMx61HsTixVb7eQaOw44y/bB3XnKBlYIxLoZEt+cTWE4h9dAvTp8gj&#10;Fg0WweNWBOLiExAZGgxLcy+U1L/G0jktxu4yW3c8iIpFQnwcIkK8YTFLfaDnsVPNEBIeB+d96t0q&#10;dYaPx5GLwcL+JEQ8wEn7nfC4+RCuwhhJsig5C/uLiIhJEMo8uOmDZRNVIrWGTsLpgDDc9T6K8cou&#10;oy2G39CxhjgXGCpbf2wMgt0PYfxw+nGrjwOut1Tql1gK/4hIuM2UNQimrT+A0AjZcv5nTsLDp+V8&#10;zHQLQYib+tgxxIoDHoiMjZPUg6JL74nNp/CQ6ik2BjfcbNW70Ywyx6mrsvOoyB+vyJOfJ0W9SLYv&#10;yhefZ7HhJ9SrnbuyXiPvBMB4oux8j1+0A9fvy853bHgoTlm3RE7KrqdHOLBEsd+y6/TSiZaBmJce&#10;dMXDm64wHD0KLmFJuLqLZutTrSczHHG9KruvggLh5rBF2RXbxtlPrQuY+L6kqIZlNsfhFyjrLnbV&#10;4wzmjaP/3A7Hmp2nJemax2yTsWbfiZauZ9eCEOhzCYe2LFYO0E/o6U/H0fNX5AOoB8LD6TCmjVL/&#10;D7ow1twV2fPEV7k/lDcN9m5+wnGKnxNtQft1+cS+ViLhxmLfics4sU+lob1wB6642akMKTAXzn7+&#10;sDc2lH2fsw0+qs8/YvgE2Ll54+LJXdAXGaFiaBB4nwv2MKDJceRp4+ZvxSXfIOGYA308Yb1cNij9&#10;hGV7cUVDurDcVKqnQCFvv4U4yk7O4BFYs/sYrvrJygX5++DUvnXyrtlaMDS2h78wiYTs+1B9Azi6&#10;+SD4mj9OWMmOd4z5enj6yJen5/a66dAaNA6nA6Jxx3Wncl2qGKw+AB//IPh7ucJwvB609fRhc9xN&#10;dt79rmLfXmsERafjquMKofyIcbPgfNFfOK+Xz9pi9Q5nBHmqj32oypBRE3DkXMt15HbUGvp6ZLiM&#10;xDb7Cyrnm8aCssFlP9l16XFqH2wvBCEt8qrQQG33/TZUH9scZftN9b/Pah4u+/thm9BgbbkuNI1p&#10;KTDSAPYXfGC/TbMhO2LcPJzxuCo7jkA/HLVepnK/rIGn/2UYG7Y01A2MbODj03K+pPsvO/4L9tuE&#10;Z6HG60fDmLf0Ll1v6yK5LhVMMj4A3yB3rBwhu18U6xf2J6hlsHobZx8472h5j0meN8rzIbueAr09&#10;sGW+ImJNerzi9QnXq/y6MFu7S3ldq65H1fBr6/xNXLRZel0L25GPJWhjp8y/cs5eGO6D9n/Z7pPw&#10;v+wEwzGyf2JomW3G1UAf2EyVGy4aDL+RBka44BOkPE+S+8HGAsfauE5aRf7c2b9O/mwSGI6tjp4I&#10;uhYMH/fjMNOn56vsvAnbU0PxXNPwHJTTWj0L50s5CYb6di867BDe64NHjIPd2UuS+7T1+1e2zbkH&#10;XXHWRnUImKFYts1RmFgh2McT681l49caO3hqOKZg5XEY7XCGj7Om37ui+ggKgt/lc9iySH0yEH5f&#10;dd37ynDpNlz2p3q8DEtT6XaIwSPGYpfjeeXvjkCfi9invC+l7yvhvUFd34N8cMBI9vtd4/tKdNzd&#10;eb9omVrisr9mw2/CFBt4d6Php4DGszMzMxMMKdW2I/WW+5xIP1ovGYmqw0eJoV5kVKat8fY6C7WD&#10;ycyjz+RJUM/DQ4cOCdBnSqM8KkNlxcurQvVBbWoqJ25vd5RZs2ahoKBAMBfJPHRwcMDjx4+FuhWX&#10;/Rx0hwzB76e6SU2trxQyImOza4TuwYrJQ8SQMZn9rF5jhKCC30+wEybYUBh1g7R/wsb1q3HN/yqu&#10;XvIQJu04ceyIyiy9izHHfDoMJ47DiGGDMaB/y7IK+msNxK9NZeYrnRM6N+Lz1Vf4ZMOPoIcDjedH&#10;U26L83oSiuCj/1bQjfb06VOkpaUJYbXPnz9HTk6OcLN9zk3cEWgfqO8+mYuKAWHLysqE/3goytCs&#10;SeXl5cp8KpuYmCgsK15fe9ADhaIsycQUP7hUofBt6vJM4xgIg21rgPKojOqsvT2FpjH8OoPGsaI0&#10;jZn0BTL1cBDqKx9j/vS2X1RMC5rH8Pu6Gb7iKFISQjHP8NN+rHUFGu9D5ptjjNEyRKTGYL+p3PTo&#10;JKOmzsKj1Bw4b9PUXaqFoRPNMG/BfMwXMW2qYsKazjIKDl6PEH/NGRPVxmT6HDSPadk30TzmLaOK&#10;NNKQYRjmS4fafjRUl3hMv45CZhm1Y8XpYqhMe0EqnYECfmhmYfIgDh8+LMz4S9sg6DOlUR6VaW9o&#10;K2pLU5v6c8b4p23FxcUJ3XQp0s/T0/Ozugi3xcDR8yWG1tcMdQc2sslt0/BTjUTUxPdm9/Gjzhil&#10;Wbd9iyUCfK4Ihl+gjxcue7rh9KmjOKQ0/JZgLhl+k8ZjZCuG3+/H71Oun86J+Dz1JT7L8CPo5qCb&#10;TpzeW5ABScYahQ9TN1Vxfneir68vmItkPioGEhWXof86UB6VoWnCacwAcZmOQvVO/5HoDaOuq/hc&#10;w++rQXcYZsydj9mzZmCayXQsWG2NuOdVKIh0hYFiXCOmXb5Fw49hvlQmTZuJGdOnYYrhFJhMnwkH&#10;3wikR3m1RKq1AkXoBEmiLFoieNpDd+gkzJwxAyZGUzDFyATLNzogIS0dLjadjKRiviHY8GMY5uuF&#10;TL+tW0UzF/dhqM1N0XzUltYUwUf527dvF7oy02dxvgJqQ1Nb+nO9DJoNOS8vD2FhYUIkpTi/q/kv&#10;Yw+JqcW0zW8NXaA1YKBg5pHRpyDI11sw/JxOH8Oh/XtUDD+zVg2/P+tOxXczHgrrpXMhPj99jc82&#10;/JjehUzF9v5z0Zdhw0/OhGkITH2O6qpqlJdVoraqHMm3zsDEoO1IF0YdNvwY5sth54W7SElNQ3JS&#10;MjLS0xF54wKWmrX+w7yrmGi8Ew9iU5CRmozk1AykJETirM1SjGynGxvzLcOGH8MwXy9kfLXXa6yv&#10;QUFHbUUNUl574/dRG1pTgE5noe0ohhUT53UHA0fOwvczwyWmFtM2ujOd4eF27jMNv5/wa5NgYX10&#10;DuhciM9PX4MNvy8cihBctGjRJ4VhMwzDMAzDMAzDMMy3BLWdqQ39Ob3tegsaL+5Pkw5JDC2mbb6f&#10;nYjZm4PgeclPafgpuvTKDD/VLr1Sw+/PgybgN8Y+yvXROejLY/cpYMPvK4AGYKWxB7pyMFSGYRiG&#10;YRiGYRiG+ZqgNjO1nVVn1f3S0B06En+Y6iwxtZj2GbIyBruO3RQMvyueHrh44TxOnziqnLRj1Yol&#10;wqQdkyeNx/DhetAaOAh/0N+E783ClOuguqdzID4vfRE2/L4SaEYgGh+QPosfagzDMAzDMAzDMAzz&#10;LUNtZWozU9tZ3J7+0hg0bCx+b+wpMbSYjmFgEYFt9rdx6MQVHDh8Env27MXWTRuxZMkKmM5ailFT&#10;12CgwWb8bqq72nJU51T34vPRV2HD7yuBxg6YMmUKFi9ejLFjx0oebgzDMAzDMAzDMAzzLUJtZGor&#10;U5v5c2bl7UsMHjYGf5p8BN/NipMYWkz7/GZuEn5aFAvtJREYtDgMgxaF4Ke5d/DD7FD8xjwC35kn&#10;tZSfFSfUNdW5+Dz0Zdjw+8qgAVcXLlwozBCkp6fX5mCmDMMwDMMwDMMwDPM1Qm1hahNT25jayNRW&#10;Frefv3RoHLn+Y1bjt9Nv4TvzBImpxXwm5glC3VIdfwlj9olhw+8rhGYIojEJaCBSxSy+PL4fwzAM&#10;wzAMwzAM87VDbV/FLLzUJqa2cU/NottbDNYbj/7jNuC30wLUI9OYT8M8SahLqlOqW3F9fymw4fcV&#10;o5ginMYpoPDlefPmYebMmZg+fTrDMAzDMAzDMAzDfDVQW5favNT2pTYwtYW/lu67HYWi0LRHmuHP&#10;BnvweyMP/G5aAH5reg2/NQ1m2uSaUFdUZ1R3VIdfYkSfGDb8vhFGjBiB0aNHY8yYMUIoM8MwDMMw&#10;DMMwDMN8LVBbl9q81PYVt4e/VXSHjsDgYaMxeJg+0yajhboS19+XDht+DMMwDMMwDMMwDMMwDPMV&#10;wYYfwzAMwzAMwzAMwzAMw3xFtGr46erqCoNdMgzDMAzDMAzDMAzDMAzTtyDvTuzntWr4UWFCW2cQ&#10;fhg5Ff9iug9/v8gTf7fMl2EYhmEYhmEYhmEYhmGYXoI8uv9tug8/jJgKHZ1BSh9P7O+pGX5UQGfw&#10;EPx23DxhBf02p6PflgyGYRiGYRiGYRiGYRiGYfoKm9Px94su4Hfj5glentj0Uxp+gtmnMwj/brQV&#10;P7eMl66IYRiGYRiGYRiGYRiGYZg+A3l4/z51szLaT83wU0T2/YfhBsmCDMMwDMMwDMMwDMMwDMP0&#10;Xf7flI1qkX6C4UcD/f1p+ET8xboHkgUYhmEYhmEYhmEYhmEYhum7/HLdA/x5+ETB4xMMP3L+Bg0a&#10;hF9NWiMpzDAMwzAMwzAMwzAMwzBM34e8PfL4yOsTDD8dHR38j4WekoIMwzAMw3QXNDEWwzDMt4D4&#10;+ccwDMMwTHfw9wvc1A0/bW1t9LNMlBRkGIZhGKaL2ZyGfptS0c8qCf0sk9BvYwLDMMzXCT3j6FlH&#10;zzx69omfhwzDMAzDdC2WiYLHp274beb/vjEMwzBM95KOfptS0M8iFku98uCfUoq72eUMwzBfJfSM&#10;o2cdPfOEZx9H+zEMwzDfGD/fkoH/tMvDXO8XOB1Thtu5NQL0mdIoj8qIl/tkNqdrMPzEhRiGYRiG&#10;6TroH2ubUvAP2xMRlFqK5uZmhmGYbwJ65tGzTzD9OMiAYRiG+cr5pXUmBp54DHOvF7iUXAnL60UY&#10;eqYA/7QvG/9ta4YAfaY0yqMyVJaWoWXF6+ssbPgxDMMwTE9C3dk2xsP6WgHqG5skDWKGYZivFXrm&#10;0bOPnoHctZdhGIb5mvmVXS780qpgfuW58PkX26RlxFAZKkvL0LL0WVymM7DhxzAMwzA9yeZU9Fsf&#10;g8clNZLGMMMwzNcOPfvoGSg8C8XPR4ZhGIb5wqHIvBmXn2PPvVL8455sSX5HoWVpHbSuT432Y8OP&#10;YRiGYXqSzSnoty4cjU0c3ccwzLcHPfvoGSg8C8XPR4ZhGIb5gvnr7ZmwD38D00ufbtKpQuugddE6&#10;ad3i/PZgw49hGIZhepJNyei3NlzSCGYYhvlWoGeg8CwUPx8ZhmEY5guFzLn1wUUY5lQoyftcaJ20&#10;7s6aiGz4MQzDMExPwoYfwzDfOGz4MQzDMF8TP9uSgVPR5Zjk/hQ/3yrN/1xonbRu2gZtS5zfGmz4&#10;MQzDMExPwoYfwzDfOGz4MQzDMF8TWscfY4HvS0l6VzPf56WwLXF6a3S54Tc0uBy3H9fhxPVn+LvP&#10;SGcYhmGYrxI2/BiG+cZhw49hmK8FhZ8RViDicQ1OBRdIyvc6O7JhEPQa5x4U41+tM9DPOgcbH1Rg&#10;f9BT/MMODeX7GtaZGOFTAt+sWqGe72RVwsa7d+v551sy4J1ahf+5K0uS19XQNmhbtE1xnia62PB7&#10;iex3ENRQ24BBDooD7mw6wzAMw3yl9Kjh14Q3pZWIzXuDsOw3eJRbhpzXtWjgCUMYhulF2PBjGEYj&#10;1ln4V7s8aJ8uxPCzhRjokCMt06d4iazG97iZWQX3hEo1vDNqUNnQgIWSZXqPQd6lSK1sRs7LOmRW&#10;NGGjWz7+6FaMp5WNePiyESWVDbD1LuiwmdTj7MzBhvg6lNQ0ITRDVueXM2rxuPY9YhNL8O82nRvf&#10;rquY6/0CRh7PJOndBW2LtilO10QXG375uFn1UTDwKstq8OMBRYV3Np1hGIZhvlJ6yvCrr4P3tVQM&#10;2R2OIYeiMM0xBhP2h+N3u6Ow5sYzVIvLMwzD9BBs+DEMo8r3jk9hHVGOWwVvkVv5DtUN7/G0tBFl&#10;FTUYo6F836EYj+ubMOSY1Jj8P8cKhTwryTK9x5SHNXhZWIH+uzIx9NIbPC9rQEZZE45dLsRf7srH&#10;hcImBD981kcNv0yYhdXideVbTD+bh18q0rdm4t8dXiCy6j38b3e8q2tXQTPnHosowy+2SfO6C9oW&#10;bbMjs/Z2seGXgX/cXwCr28UwOJ79Wendzd/vy8VA+X8OBJwK8ecj8gjDW5WCCVn7qlyyXM+Qg0GK&#10;/VLZv/5Hc/HXkrJtUYiw6o9AYwMW2YvzGIZhmF6hJwy/hjpcDYyDzpEk3Htei0aVvDcvXmL+4XDo&#10;exbgzdtG6bJfGG+e5eDZm2pJekd5W/0GObnP8FZDnpBfU4ac7AJUNUrzWqcSjzNz8Kb6LZqb6lFU&#10;mIfHz8uE89De9hjmW4ANP4b5dvnl7hz8l+NjjHJ7BsekWuTXvENFTTOSntfBN64MizwL8LfWfc8w&#10;+4vt2eh/qRhXc2oRmlMFy8uP8Y/bS/q+4bc9C78//hh/OJKL/8+vDCXltfjpIEXLZcMsoBgbA57j&#10;n3dm4BcHH+NO+Tuc8cvGr47ko//xPPz37RrW10v8Yn8+brx5B++7mmfA/cm3AlXl1fgXDXndyQ9H&#10;82Hs2XPRfQpom7RtcbqYLjf8vgR+71GMqNJm1L2TRReSPn74iOwMed/vXjf8ivFUuWct+1dT1wTv&#10;+6/wT9TXXrKMJgpxs/w90NB5w0/3ShHc06qw4qw0j2EYhvkMut3wa8LjyHTo7E9E3Ot6jfm1ZW+w&#10;zu4RHFIrNOR3gsZqJN/1xtHDB3HgwAEB/8Qyablu5OEZSzg9yJGkd5Si3IfYuMkJJRryiOK8cFiu&#10;P4DMGmle66Riz9KNeJhbhOaGcvjaW8PW+RHqOrA9hvkWYMOPYb41cjDBvwQeaTWILGpEad17FJU3&#10;wOthMfScCvCjfR7+XtQds88YZnLG3qtGVW0jTtx8gVk3y5Bf9w7X7lX3ecPv3xyfIaP6PYqqmpBe&#10;9g75BRX4z13Scr/YlYuzBY0oLmvAs6pmlFc3YLKj9Lh6i//lUIC0qkZs2ivNI/792BMUvm3Eeg15&#10;3clI50L8ybEt4y0HW8KrpGM8FtThZmwRfrhWjnsa8m6ll+G3B8TraoG2SdsWp4v55gy/vzr0GPcr&#10;3uPj+w9IflyFQ3dKYX27FHsflMP5nvxE9RXDr6kelq5PsTy4GKdS61DW/BEfmpqxziVPwzJdy3Wh&#10;Ct7D/pI0j2EYhvkMutvwq6uGpX0EFj14I81TIS05A1qncwQTSpzXERrryhDguAMWOw7iwmUv+Pr5&#10;wN3lJK73ccPv8UN32LhGKL93jwGnYviJ8rpnewzzZcGGH8N8K2RjRXQtyt++w9M3DbifXYUjd4ug&#10;taf9sfv7imEm4xkS6t7h4IUWY+cP7q/xproJSW/e4XFpDTaeeoZrLxrxtLxJ4EVVM8rKqnu9S/LE&#10;B3VIS3qJv96ZDRO/lxi6h8ZKzIbOuWc4l1qD4NRymJwrwP9HQUV7CrDQ7xn+cWcmFiQ1IOLBU8n6&#10;+iq/PvEcL+sbsVxDXney0Pcl/rdtW71Vs2HgVSR4Tta3q1Dc+A5nI14L3y18nuDfzr3AFsoLLUNW&#10;zXvEpMn8KaugF/iX3eJ1tUDbpG2L08V0ueHX2qy7nU3vLn59ohAvGz/ibe1bDHVopc9zHzL8psvT&#10;fm6djaPZjRTrh7S47p+Fhg0/hmGYbqKbDb+6kjLo74zC7XYi0spfvYberngkacjrCBXPMmG9djui&#10;yjVFEfYcnTX80n33YN2Zh8rv3WPAseHHMG3Bhh/DfCu8QtbbZiy5/AS/2p+NX2wV57dO3zL8pGP1&#10;KfbvjOtLPG98j+KyZiSllqgNy/XT4baMoJ6gEPeqPiA9oRj/oEzLhNmdKjwvr8fmK88w9Uoxksub&#10;cPXOc/ytskw2Vsc0oK6mFiMk6+ybLIlvwMvC1/ifGvK6E8eIMvzNjlZ8JQnS60jJgccILnsP91vi&#10;ZTRD26Rti9PFdLHh19qsu51N7z7+1bEA2W9lkXI23k/xL7s0nByl4VcB4ztVgkGIjx9RXVGPtWdy&#10;8AuhXCZ0fUqR+OYd3n+QdQ1ubmyGR9gL/J0wnXUO7LObAHzAPd83uPfmHaiY+3WZoz7mcikyq97L&#10;Dv79e2TmVWCEveL4pYYfsSWxTjD8CjILhcEpf3X0GTwLG1HTLN9+83vEpr3BMDvFep4jkXYBLQ/K&#10;069k2wyOeQrv501o/iDbflh0Mf6XTSZ+e7IQRcIyquorD1qGYZivgG42/GoFwy8GjxqkeapUFb3B&#10;yJ1xiNeQ1xEqnmdh+7pNuJlXioYmaX5z41sUJt3EgW2W2LzJEpu2H8TDzBYDLD86AHusN2Pz5k1Y&#10;a7kLt9OKUN/UjLqiHOzeaImg+ATYWq3EtgM+KGtuxuvCJLge3g3LTZthZWWJ495xwjh4ZPiduhGO&#10;G66HsW2LFdas34prMY/Vxi2UUYEbTvawWL0Ui1asw5Yt23EltkBuwJ1CbNwNHNy1DRvXr4GN0zUU&#10;VcnGNxTyl+5BqnBMVUi56wsbayts3mQFi01n8ViyHULV8CuD94Gt2H3mvkqX3lOITwjBwT3WsNq4&#10;ARv3nUXK0zfCPms+/kpEB7hg2+ZNQl1u3O2E9JdVaNJQfuP6/bBctxbBj9+27E/9U5zYZIG7Oa80&#10;7CvD9Dxs+DHMt0IbBkc79C3DLw+XS94h9M5z/NvuTPz17hzMDKlBaXElBh9+jNDiJsRkvMZ/UPSc&#10;ZNne5d/PvcKtF40oeFaJ3+3PRL/9+QgqewdHjxYz8h88ylBUVo0/78/Af9+fh0vPmvD4RQ1WnMuV&#10;rK+v8YvtWZj1oBpvqusxtxdmdQ7Oqu7EJCdt3A+dNPxom7RtcbqYLjb8Wpt1t7Pp3cj2LKyNrUMz&#10;WXHv3iPzWS12eosi5uSG3/vG93hZUY8Tj8pwq+QdyBsrelWF3++jcnlwL2hG3tMqbLz4DNOuv0H+&#10;2w9439yMHSepy63C8PuIuqYPiE0pxcRzhfjdAXLUq1H9/iOq39Rhs+9T7Ep5i+aPH1H2rAzfC/ug&#10;wfDbnQuPF800mB9uBT7G/3V4gSQyDD98QEpuJfY+eIMHxe8EY7LsVSV0hOVaN/xqa5vwKKMc9jFV&#10;eN30ER/fvcexC/n4h/05sLz7Gim1Qg3gQcJr7L1fhEHiemQYhmE+jW42/JqqKzH3YDgOZ7Udeffk&#10;8RP86JD2ybP1NtVXI9rrMFau3YKTV+6j9K16fnF+GKz3OiM57wlKS4uRGhGMTZsOIb1alv/IzwMp&#10;ec/x+nUJsq6fxupt9njypkFpYO2yP4R7UYnILXiF+lfR2G1liSt3Y/G8+DVKip7j2UvZJBgPz6zH&#10;6o17EZL2GCUlxYi7dxFr1xxGRp14nxtRU1mOmIs7sfbYLbx58wZVdfUyA27lahx1D8GTVyV4lR+H&#10;/ZvXwiEgAw0iw68uIwgWljaIznyB1yVFyEvKRKmGumnX8Fu5GofdbuDx82KUvHqKBxdssX7XcTyv&#10;aOX4mzPge+Eecp8V4XXJC1w/vR3W9j5409Bi+CnL52bB48AW7HePUU4MUhbrDsvtR/G8skHDvjJM&#10;z8OGH8N8K7RhcLRD3zL8MvAblyJk1bxDftFbxBQ14nVNA9bSUFtbM/Gvh/I0BxL1Eb73LMXT2kYM&#10;PpqNfvYFCKtpFNVrMbJq6jDQPgP/fLQAmbVN2O3Z/cOIdQWzI6qFc7HZOQ9/2YkI0q4i9HGtJK11&#10;2rgfOmn4ER3Zdhcbfq3PutvZ9O7G5E4FksrfySLcAKRlvYH2fvVZevGuEUsdZOX/7dgz5NV/VIlE&#10;zMbQM/n45wN5+PH4Y+g6PYFLXoMQ0RcRQgZii+FX8fS1MoT2l3aP8bDyPZrqGjCJbjghPRtOxbQj&#10;73DQhb7LDb/mRuyicOCLL+FR0AgK5KuueAutw9kwSm0UDMj45GKVSTzycPm17IDcr9O6Wzf8UjJK&#10;5MtlYVPSW2E/s5NbBn3kLr0MwzDdRDcbfs3NDXgYmIAhp7NR0tosvA11cL8YhQW3S6R5neRp8h3Y&#10;79mGdRutcSM6G7XyaL9IN2vYed1Benq6jPiH2GW1EhfjZJFnTY0NKC99hcLHuciMuoJ1G3Yi62WN&#10;3MBaguO3nsq30YA4z33YfOASXtdLt0+G3w7PWOX3mlc52GWxHjefSMsSGrv0rtiBuApFmRrcPbUL&#10;Nsduokps+KUHYp2FNR6lPUdNfZNk3S20Y/gt345Y5fZo3MVU2K7dhKTHpRqOX0Zj/VuUvnqOgrxs&#10;RF85iA02x/CyWmH4qZcveuQCi+2OeF7ZKEwa4me/DXZeSaiX7CfD9A5s+DHMt8ILJNQ248TtF9A5&#10;lo9/7oQp1tcMP4EDBVh5qxQ7br2CThsTKvQdsmF8rxIvKhvhE16Ef6XJOnbnwu15MwIePME/bc/E&#10;L7dnY/SDarx4XoFf787AL3flYH14FfIrm3Dl3jP8k2SdfYVMDLxWibKaBlic7b1IxKtpVZ3oqt51&#10;hh9tk7YtThfT5YbfF8PWDPzToXwYer1GXt0HITLuabbcmJMbfvXFFfilorzghH/AO8UJss7GktAq&#10;ZJY1o7LhA5rff0Sz0LX3IxKjyDhr6dJ752JLBOF3JwrxovEjmpvfIf5ZyywsmW/lRt1NKiedpZf2&#10;r7ikFnOP5grOtU8Zbes9HL3UH5qjYutBlt69uFdtGn6et1u6T08PrxHSnuaw4ccwDNPtdLvh14zG&#10;6lIs3PkA5v5PpRF89bVw90mAzoFEpHbR+HsN1WXIiLqJTestcCG0UIiM87Vdhj2nnXHF64oakXmV&#10;aG4sxU2nQ9i2bQt22znC9exBrFi9FelPyuQG1nrcfqZYfzl8D22D7aUEDd10ZV16z4S1jOGnMMC8&#10;06RlCY2Gn9UZFCvL1OH+md3YesBb6Eqs1qW3oRKJt9yxycISuw864n5Wa4ZpO4af5WkUqZUvgdMm&#10;WXnp8TejuTQdTof2YMvWHTh87BjOHtyG1dsO4EmZ4nhF5WsLcWyLFR7mFaO2KA97rXYgvKQV85dh&#10;egE2/BjmWyET2u5FuPOqGdVv3yHzRR0uRZZitGP7wT59xfDTDSjDrXzpLKpK8mvgGND9Y+x/Gtlw&#10;LnqHW0FPWnyNLRn4v2eKEFPejIznbxH5vAHF5W9Vhi4jMjEmqAZFReV91/Czzce10ve4/ugp/qrD&#10;hlvXs/vea/yPnR0dmq7rDD/aJm1bnC7m2zX8VPgH51KUkt/2oQmrKU3TpB0iw+8PZ0vxuvkjKsrf&#10;YqvPM/z+QAY2ycfYExt+18+2PAC+b8XwU7DlCpVTmaX33BOMPvcEgxzz1G5S31YMv6EdNPxULyQ2&#10;/BiGYXqQbjb86utq4ecbjz/si8WkI1HQOhQH99hXCMt+jZtxhVh8OByDjyYj6k1XG0ANiPfYpzTK&#10;bhxeiWMhmRrKNePl3TNYZ31U6MIqpD2/g9Vqhp8l7hcpylfimv0O7HIKVUYPqiKetOOTDD+1STTa&#10;MPwUVBfhzkVHrF6+EXeeqoyVp6Qdw8/iGJ42qpSvTcaeNVaIyi/RcPw1uHtmJ6wdg1EhH5fx5Z3j&#10;IsNPtbyMxKu2sAtMxpNEf1ifuathHxmm92DDj2G+Pf7fsed4Uv8ez180ouTte7woqsXeoGetRv71&#10;DcPvGaJr3+NmZhXcEyo1cjWzBtW1bzFFsmzfoL9vJZ48L8M492c4kVyJDc6yACKatXd2QDE2BrzA&#10;P+/MlM0R4FwEj+QymLg/xYnnTfDwfSxZX1/hXx0Lkfe2CTZHpHk9ienF5/h/BzUYeBrpOsOPtknb&#10;FqeL6XLDr7VZdzub3l38m10e1l1uMbaITzH8dO+/BXlpscml+BvK35kLl6eyLrxtGX5/d+QxEqo/&#10;iLr0itEwhp+IaVmymTXikorwjypdet2FLr0f4RLQdpdeNvwYhmF6iW41/N4KZt+AY2lIeP0W9TU1&#10;SMh6BZebWbC9moZDtx8jJLscJbWfb/a9KcpDYq7KJBANFQh2tMbOM3dR09yMrHunsGbzSeTXyvMb&#10;a5GYlC18TvU+AKu97iihLrpNdUj0OowFrRp+TSh+cA7LLfYi/UWFZD86a/hl3T2B9cdaDLDOGH51&#10;1dVC9CKVa6p8jqPb1+FceJlkG+0afkuXwzXsqWxddPxX7WEhH2NPevyy5fe6R8q65Na9gZf91nYN&#10;v+LcR9hs44IrZ7YhMFm9ezDD9DZs+DHMt8f/OlqArLpmHDyXjd8fK8DUyyW4V9R65F/fMPyKkFvf&#10;hKGaDBo5/+9YIZ70+n62zl/bFeBGUSMeZFViR3gNnr6pw4+HpAbr3x7KR+ibZtyKLsGlrDpkFlVj&#10;sJ20XF+hb1wfGdBzKoT2yY5GeHad4UfbpG2L08V0seHX2qy7nU3vPhSz0JaXN+JBfi3uF7xFccMH&#10;fPz4EU/y1Lv0tmX4/ehRgcoPH1Fb2wi7a0VwzKhDCc3m247hR2G162j8oo9AfXU9zoQVY35QEU6k&#10;1iL/sWJa5fYNv18dK0JW7Qd8eP8ByTktk3bIjkMx+cenG34nXn0AHU1eYSXO51bLjFCGYRjm8+km&#10;w08R2fenI8mC2SfO72peP4mH7abVWLtxC/YesMUumnF3pyMSS2X5dW+e4fyR7Vi/cTvOe1yA495t&#10;2OEsM9rqHodhl9U67HV0gduZozh8/ADWtWr4EXUIdbXFegsrOLhchNvZozjjHS0YaJ01/IpoMpE1&#10;a2Hv7ImgpKedMvxeR13ABisbnPe4CKeje2Bt69JiaKrRjuFnaYtT9ntx/KwbXI7tw4ZN2xGUWKqy&#10;/6rH34DC+56wXL8eR13ccdrxEI4daN/wa65+iZM7LbHW+iAKX3dN122G6SrY8GOYb5DduTjztAnJ&#10;mW/wX7ZZ+IV1Fn57rhhZb98hMLMGD542qEX+TfV+iRf1jVgjXk+Pkge/1+9w4UrrxsrwKxV4XVaD&#10;/hry+hr/M6AcRUVV+MOeDPzN/sc4nlyD4OQyDKDZe/fkw6eoGc4B3e/JdAX/80AeDkW9xhgNeT3J&#10;fxzMxWK/l5J0zTzHpaxK/GCnIfBrbx72J9fIe3y2D22Tti1OF9PFhl9rs+52Nr37+PsDeTiXW4/X&#10;jR8hG3LvI+rrmuD9oBh/2ivffgcMv7+yycP+xLeoJ//sw0fkFZTDNa++A4ZfBn65Nxez7lbiZb18&#10;xpAPH1FT2wT3G4oHSfuGX79tmfi1yytcf9kkGzvw40c0NzbjWpTKcXyG4fd712Lk1sr2r7mxHgvF&#10;22cYhmE+jW4x/NQj+5ok+V1PU2M9Xr96guysDGFSjqycxyitUjcaG6rfID87ExmUn1uA8toW46mi&#10;qACZGRlCenVVCbKzclFVW4/Gt9XIz8nBG9Gsv431tXj2OEfYVkZmNp6/rhaO882zHDx7U91STlg+&#10;A6+qpPss7HfDW7wsyEV6RhZeltfgbfUb5OQ+U85oS7P5vnmWL58dt1mWn/kYlbTu2nI8zpEdT2Z2&#10;nuR4W6jE48wcvKmm/Hq8KshF/rM3whiEiu1VVZUiNysDGRmZeFLUErmo8fib6lFUkIOMjHTkFrxE&#10;VclTZOUVoLa+lfLCMhUIOLIdu84/1NgVmmF6Ezb8GObb5J/snuPem3d48boB4U/rUfT2HW4+eol/&#10;3JEhTB4hRP4FvRYi/+ob3gu92Xp7DLkhl9+guKYRx68/w/9U9qzLQD/rLBheL0N2dTOOXepohFfv&#10;sjy2DuVv6rDgRDYWx9QhI6MUNhkNiI55iX86/hwPX7/Hg9hXakOJMW3z37ZmwD+jCn9n03NGKW2L&#10;tknbFueJ6WLDr/VZdzubzjAMwzBfJV1s+PV0ZB/zZVDzKhM7N1niZr40j2F6Gzb8GObb5Zc22Zjp&#10;X4xdt4sx/vQX4AFYZ2P+vSpkVzajorYZT8ubBF7WvkNpZSMu3XuhMsRW3+bfTj6FY2otcireobyi&#10;HhOOZONfjjxFUsV7FFc04l5qGQxOauhu2gf5X/aP8eBVbZ8ITPrxWD523CnFzztgwH0utA3aFm1T&#10;nKeJLjf8GIZhGIZpgy41/Ho+so/p27wtL0F49H14HtmJXa73ObqP6ZOw4ccwzJdFJv7FLh+DzhRi&#10;+FkZemcK8Ae7nC8vGm5rJv7lcD4GOObJZrfdmonfOD7GD4dz8MseMKy6ir+0yYLOmQL8Xw15vcHG&#10;60X41aH2u9h+LrQN2pY4vTXY8GMYhmGYnqRLDb8yOLinI5Ej+xg5b988g9vJwzjp7o+SKvksyAzT&#10;x2DDj2EYhvma+L8HcrA/7DX+Zkf3DVNH66Zt0LbEea3Bhh/DMAzD9CRdavgxDMN8ebDhxzAMw3xt&#10;jHJ5AoeIMvyyG7p40zpp3bQNcV5bsOHHMAzDMD0JG34Mw3zjsOHHMAzDfI2MO/8EywNedWmkH62L&#10;1knrFue1Bxt+DMMwDNOTyA2/+oZGSSOYYRjma4eefWz4MQzDMF8jNHMujfHok1aFf9j9+ZPS0Dpo&#10;XbTOjszKK4YNP4ZhGIbpSTanoN/6SETkvZE0hBmGYb526NlHz0DhWSh+PjIMwzDMV8B/2uXhQNhr&#10;THR7ir+zyZLktwctQ8vSOmhd4vyOwoYfwzAMw/Qkm1PRzyIWBqeSUVXHkyowDPPtQM88evbRM1B4&#10;FoqfjwzDMAzzlfDfbTIxwfUprqZWYYn/K/xtB4w/KkNlaRlaltYhLtMZ2PBjGIZhmJ5kczr6WSbh&#10;lxZR2OSXi4LSGrzl7r0Mw3zF0DOOnnX0zKNnHz0DhWeh+PnIMAzDMF8hg08XwCOxEjvvlMDc6wXG&#10;uz7FCOdCAfpMaZRHZaisePlPhQ0/hmEYhulR0tFvcxr6WSai37pI/OfOKOgejoWePcMwzNcJPePo&#10;WUfPPOHZR89AehZKno8MwzAM8/Xy322y8P8O5qL/8ccY5lQoQJ8pjfLE5T8XNvwYhmEYpjcQTL9k&#10;9NsYj34bYtFvQzTDMMxXSqzsWUfPPMHs0/BMZBiGYRimS2HDj2EYhmF6BYr0k0f7EZtSGYZhvk4U&#10;zzmhGy9H9jEMwzBMT8CGH8MwDMMwDMMwDMMwDMN8RbDhxzAMwzAMwzAMwzAMwzBfEWz4MQzDMAzD&#10;MAzDMAzDMMxXBBt+DMMwDMMwDMMwDMMwDPMVwYYfwzAMwzAMwzAMwzAMw3xFSAy/m+mlXyzXkl8h&#10;rKCOYRiGYRiGYRiGYRiGYb5ZJIZfbU31F0tF2RuwWCwWi8VisVgsFovFYrFY37LY8GOxWCwWi8Vi&#10;sVgsFovFYrG+IrHhx2KxWCwWi8VisVgsFovFYn1FYsOPxWKxWCwWi8VisVgsFovF+orEhh+LxWKx&#10;WCwWi8VisVgsFov1FYkNPxaLxWKxWCwWi8VisVgsFusrEht+3ap82K9ZhdVrVmHVyiVYMH8BVsq/&#10;2xzxQFmjuHz7eltZhBflb8XJLBaLxWKxWCwWi8VisVgsliA2/LpVTXhdVISXRUVIi72GdVbHkC7/&#10;XvymEu8+isu3r5iL22B7LUuczGKxWCwWi8VisVgsFovFYgliw6+H9LrgETZuc4HaHr5vQPGzx8jO&#10;zkJuwTPUNb1XZjXXV6HwcY6Ql19YjMYPzXj1JB9XD6/EVpdbyM7Kxeu6TwgRZLFYLBaLxWKxWCwW&#10;i8VifdViw6+HJDH83r9F2OVj2GK9B25e7jhoY4W97g/QRHnNL+G+3xo2Didx6aILNlucRM67OkTf&#10;vwn77YuxwfY0vHyvIe11tdo2WCwWi8VisVgsFovFYrFYLDb8ekhiw68k5z62HrqM1/KgvqaKpzhg&#10;tRpXc5rRkOqFlZv34lmVvM9vfb3MCAQQ7rIOewK5Sy+LxWKxWCwWi8VisVgsFkuz2PDrIYkNv+Sr&#10;O7HCYhsO7N8nw3YX1i1bgMPXH+NDeQKsVy3DMe/7KK5r6eZLYsOPxWKxWCwWi8VisVgsFovVltjw&#10;6yGJDb/wcxux99JtpGSmq5H/ul7Ir3yWgLOH92DjhnVwuh6P6nfy5djwY7FYLBaLxWKxWCwWi8Vi&#10;tSE2/HpIYsMvLeggLM5FiEqJ9L4JRbkx2GmxGpdTa4WkcFcLNvxYLBaLxWKxWCwWi8VisVitig2/&#10;HpLY8Htd8BBWK9bjanwhXldUouTlY9wIChPy64ofI6vgKcoqK/H6aQoObLWEb5Ys8i/35hFscbqH&#10;krIKVDUqRvZjsVgsFovFYrFYLBaLxWKxZOoxw6+qsgKlJcWS9K7kSzL8Pr5rxJOU29hptRobrSxh&#10;Zb0Dlx5ko5kMv4IwbN+8FlabrLB5+y5cCk1D3QfZcjXFGbDbsg4Wm/fgXkGJ6iZYLBaLxWKxWCwW&#10;i8VisVis7jf8aqqr8PzZU+y33YuFC+bhkqcHysveSMp1BX3Z8GOxWCwWi8VisVgsFovFYrF6Qt1u&#10;+D19Ugib7duwZbMVbl6/hqWLF+Kcs5NgBIrLfi5s+LFYLBaLxWKxWCwWi8Visb51dZvhR4ZeYcFj&#10;WG/bLBh+z589E9KjIiOxeuVynHU6hTevSyXLfQ5s+LFYLBaLxWKxWCwWi8Visb51dZvh9zgvF1s2&#10;WWLv7p148fypMr26qhLJiQmC6Xf6xHFhbD/xsp8KG34sFovFYrFYLBaLxWKxWKxvXV1u+FFkX25O&#10;NqwsLXBwv22rUXzpaanYsG4tjjoc6bLJPNjwY7FYLBaLxWKxWCwWi8VifevqcsMvOzMDlhbrceyo&#10;PUqKiyT5CsgYzMnOgqXFBhyxO4SK8jJJmc7SFwy/UaerMep01TcLi8VisVgsFovFYrFYLBard9Wl&#10;hl9lRTm2bdmEM6dPdrirbsHjfGy22ojz55yF7r7i/M7QFwy/n28sw883vvk2sXgtrg4Wi8VisVgs&#10;FovFYrFYLFYPq0sNv7zcHKxasRx5OdmSvNagSD/vK5exfdtWvC4tkeR3hr5h+Gkwwr4V2PBjsVgs&#10;FovFYrFYLBaLxep1danhl52ViTWrVgoTdojz2sLf1wfWW7d89lh+bPj1Nmz4sVgsFovFYrFYLBaL&#10;xWL1trrd8KMIvtiYKDgcOYx9e3fjnIszXr18obYcG35fC2z4sVgsFovFYrFYLBaLxWL1trrd8Hv2&#10;9Ak2blgnzMbr5noeO3dYw/Wci9pybPh9LbDhx2KxWCwWi8VisVgsVrfqYxOeRTkj6XEFPorzWCy5&#10;ut3wo7QVy5bgxfNnwvf7ofeww3qr2nJs+H0tsOHHYrFYLBaLxWKxWCxWd6qxPBUXt/9vOB3ehKpG&#10;cS6LJVOPGX6KbrwPwu7DeutmteXY8PtaYMOPxWKxWCwWi8VisVis7tTT8PW4euMmHjkNR0reM3F2&#10;h1WcG4/4zBd4J0p/V1+DjJQ0lDeJMj5HHxuRFHQcs02MsMLCEa/bMypTnDFk0hxkFjcClQVYYjoK&#10;e251refQWJqFRVMn4FJaszjrqxAbfl0sqQn2LdG1Nx+LxWKxWCwWi8VisVgsFTUlwXfPCBSW1KAs&#10;2xXnnU7gU+0qtxU/or/uOPhmNailVxXGY/poQ9wpVUtuVR/qyxHgsgt388U5KnpxA6ZTTHE35TnK&#10;S1+j+YO4gEg9YPh9aKpDTnoqSmrb25kvU11q+D15UoCVy5ciOioCT58UCoSF3hMMv9elJUIZyrNY&#10;vw4Fj/OE/CeFBXBxdsJOm+0oe1MqWWdnYMOvt+nam4/FYrFYLBaLxWKxWKxvVh/e4W11EV6/yMTL&#10;x+F4knEbMRfGwNPtKupp8L765wg+OBTX7l5DYdYDvChIQGnRM9TW1uFDBwb3c1s5FPPnTsTUBQfx&#10;qq4lzq+zhl9jcSbmTtKFS4o4R0UpztA3XYSCSnFGK+oBw+9rV5caftXVVXA6fQqrVy6Hxfq1AmT2&#10;Xb7oqSxDY/lZb9uCtWtWCfkb1q0RyoTeuyvM6CteZ2dgw6+34ZuPxWKxWCwWi8VisVisrlDDmxT4&#10;HPwJZ3ZNhZ/nDkSG+aMw8wHKqhUxfR9QW5yMwoxbiL/tgOvOs+FirQWPUxaoqBetTIPcVozCuQeh&#10;ODh/HA7eyFGmazL8Gl4mwtFmLZYtXoQ11vuR9KxKllERh61zZ2KYTn9MmrEISxYfQUHLYoKeRHti&#10;9QwDaOsOxez5i7DfPQ7UW7ipuggXj2/H8sWLsHyNFfzCn+Kdwqhsz/Crfwkfxx1YvnQRlq+1hn+C&#10;vGtzbRr2WNggp6hWWfT+6Q1wjypUfs+5cRSnQvPQVP4E+7eswnV5ZGKsx25cjH6C7JCzWLdiMdZs&#10;3oesohrlcvj4Hi9j/bB51SIsWWaBy6HxcNu3BRdiO+pi9qy61PAjyLR7+qRA6MpL0Cy9YiOvurIC&#10;+Xm5Qn5OdpYy+u9zYcOvt2HDj8VisVgsFovFYrFYrC7Rx/d48Wgz3GynI7+4Qpwr0nu8zrgAt33j&#10;kFjQAbdPbvi5xRfgZbI3Jk5ajVj5wHpiw+9Nxm2YGplg8+FziIh5iHO2azF6zBzcLKjBx6YyJN32&#10;hfEYHey6koDE+Hy0WG0y1ZU9QfIVG+hNNENwWAJynpShqTIbe+aOwQIrO9yPioaP815MmzIFZ0Ll&#10;xmMbhl/960xYTJ+KRZsOIfRRLPzP22LaaH0culGA5o+VcJxrgItxT2XraUjBCl0dGNleg6zjbiPc&#10;1kyGd9JTSWTirX2mWGKxBhv3uuBReCgOrDHGqMWnUSPv8Vvw0AWGk6din7MPIu/6YNeaGZg4RKfP&#10;Rh52ueHXm7Dh19v0zYucxWKxOqb3KEt7AE8vfzwvV/2RVIvrdjZYspj+Y7kN8e391mKxWCwWi8Vi&#10;sbpM7/Ey8RRc901HRklrRt57lMYfguu+ich+2vF2ucLw+9hcg6s7zDDTwhllTWLD7x2uWE3CPr8E&#10;vJcv9/FdPW4dmAWzdZ6ofv8pXXobEHZ4CUzWnkV5k2KtQN6DM5hgdgAl8vKtGX6JFzdi9h5/1Lbs&#10;EF7e3I+x09fhadUHxLqvw4oz4UJW5cMjmDbXBlOmb8VjKl8bjzUm5sgoqpfs9619hpi+s2W9VU9i&#10;MH2MCe4IVlMJjsydhNP3s+UbBZpK0jDPcBgbfj0BG369TS9d5CnO6P/TjxrRHTEe81Zug7tvCFJy&#10;nqO+5Vmipg/N9chNisC5vWthqD9YvrwWxhgvgItvCApK69DWEAgfmhtQkB4rLG8wSlu2fH9tjDee&#10;D+9I6axJ9CAR76sqc3eHoL1Ji9rTh6Ya5KdG49LxvZg9aTi0B8jXP0AbBpOmwebkReSUaph26eN7&#10;vHmWjbt+Z7FurhGG62gp90tv7ESs3GyH+3HPW2ZyaqP+FXR2rAbx8u3R5oulF1X7LBkzxw6Q7afO&#10;cqRrqG5SWd4jGA+XH8/wdchuZdTdeI910KYyWqNxPqYlJJ2u34K0BFw8uQPTJ43EQHm9DBgwAKMN&#10;Z2H/2UCU13/OQLQf0VRTitToOzi5Zx0mjxiOAfJtDNQdDsMZi3HK8w5et3J8X4qqCmMxfbTseh86&#10;1xHyTgqUA5fF0+TXW8fHMmGxWCwWi8VisbpG7/EifDPO7jFBaZX0R3fNi1s4bzMayU9bMwQ1S2H4&#10;CaqIw4opk+AW8Vhk+OVi3dipeJBbprZsZdgBjDVbiac1n2D4Nb2G3VxDbLz6RK1IzbNEzBg7Aw/o&#10;H+xtGH6X14/BiQe5asuiKgxmY82Q9LQGL9MCYbDwKOo/1CNox3zsv5aKffPM4ZnZhKqwQzBafARv&#10;mqT7fWvfdOwJTleuUi2/NgLzx05H4jOVLr4NxdgzZxIbfj0BG369TS9d5B00iAYPH4dlW44gXy1y&#10;R6bGkiwsMBwiWUbGTxg32xLpKmMAqKsBIcfWYrTuQA3L/ojl5+PFC8B3s56knCqfa/jVv86F7YZ5&#10;GK3bYtZpQvJgaq7C9RPbYDR+mNLQ0cT0xc4tZkgH6v9bNfw+1hdjj/lE+X7qwC1VPOG9TJnX92OI&#10;8nhaK/cO51fqCGW0x5gi/mm1PL0BN+yXtHr9EcoX5Sfqde59WMw3xJCB0nW38OUbYa+z72LqMPnx&#10;jLBSGXuEDT8Wi8VisVgsVm8rGd479VFcKY1iqXoeApfTx8XJ7UrN8BMi7M5iitEWRGepGn5pWD1C&#10;avjVRhzF+BkWeP4php/cKBMbfnXPkzFr/AJEUtO7DcPPbbWe1PCrjcLCcWZIeV6LptJszJs6GyE5&#10;T7Bm9jakNLxH+NH5WH46Etf3mGPDhQwhWlG837f2zcD+G5nKVarll4Zg+oRZSHv5tmWbbPj1HGz4&#10;9Ta9dJGrGEQTzDfjnIcbLshx3G+FZQtnYvxwedQdRe6Y70FOubr50Vicg/UrF2Dr4XNIyCtGeekL&#10;RAWfwzIzA2j3p+W0sNBJFhKsqo/vGhDrukG+bi1MMl+O414hSEvPR1pcKE7sXY9DgS0PDIWE6c9/&#10;+hGTZ+7Gw3ga50AdGtPg0+KxPqL2ZTK2m+kqj3fQ8LEwn78YlpZbcMzZGft3bceqpQswY8o4HLit&#10;cs6ayuF7ZDkGKQycgbqYYjYHq9ZbYK+9E87a74bl+hWYN8sYS1ef02j4ietfgXfQLVSpz/TeukrS&#10;JMvbbTGXRbb9NBgrbY9I8tOEmO9uUu0rRNwJxMH187H8UGeN2CaEH1mkrJ+FZ2KVYfAtege/rWOV&#10;ZVot15SOFTqyfAPzLRDeMx+akXzBUrnc4OETsMxyN9yueCMi9DpcnU9gy5olmLt0LbJLOrfngj6+&#10;Q1GiD6YPUexbfwwfb4iFS5bDyvoAXM6dxu4dG7BswVxMHWeOu71qhDWhICEU7g5bsXjFSjztqMGs&#10;quYa3HXdh6UrNiAo5ZVKRu8YfjUvM3HD6zTWLFiKO9nF4mwWi8VisVgs1rekVx5ws12NyiaavPct&#10;3jyNQXHRK7z78BFNb5JwYZ8FisTLtCOx4Yf61zixbhpMV+2D4eip8t+9tTi/coLGLr3mlldQ8x4y&#10;g23KUJxNaqMVq9altx43dy3U2KV38tzD7XbpjTy3Aua7pV16x82ywLPqD8C7CjivNMHSQ66Yu89b&#10;KFIbfwZmppZYOn0uAl/IFuuU4YcCWE80wJUY+diA9Hv9aQxmjh/Ehl9PwIZfb9NLF7mK4aQpMu5D&#10;cx2epIRi9dRRynLmG51RrhIJ/aGpAaVVKk69XDVPooQbWFhu+mGIPYTXOSGYNpwiq7Qwa89FvKpq&#10;Uu/6+/E9mprF1k0ljkyT7cfs7dchjTf8dL2rfIrtiyYoj3Oc+WY8THuKt83qD96PH96jpvQ5XlbI&#10;K+FjPe4eXY/BCpNw5ERcvBWH0upGfFQ9oI8f0VhXjldPSzR26dVU/12hzBu28gg40QupJ/SZx9eQ&#10;fFZpoposOYlycfBeUxrW6srrXUdmTCtCzFX1LtVVeX7mHbqHpo/Au/LHWDVtpHz/xsIt9iWaP4g6&#10;n3/8gOryYjSIroGOqOppLBYZKLq4/4jZm12Q9uw13olW9eFdE0qfPYXicuodvcZ+Q9l+diqitEPq&#10;HcMv/vxS2TZ1J+FWJht+LBaLxWKxWN+yqqJXw/XMBZS9DEOQw0i4Opjh4h5dXHE9juI3+QjYY4jk&#10;Tv4Glhh+1H4pCccSvYEYOEBh+AFFyf4wMjRUTtrhamuBMcZWiC2St2bri2BjPhFztrnijs8dySy9&#10;gtQMP+rVm4CNxsNaJu04dwDmpqa4Gid349ow/GpfJWGJ0STlpB0BrrYwHTsVF2JL8F5oDn3AU98t&#10;0NYbD/s78jH3mrJhpa8NbfMjqJI3mTpn+AFJgfsxecoMOHqF4sEtT2xbOQ9mo4az4dcTsOHX2/TS&#10;Rd5BQ6Yh/xrMhveXlR1miDtZHWi1177AppnjZctMsxMZfu8QcsBUyBsyYT5SX7bW5VesYuydKDdu&#10;DoQK05F3lVKu7YWeUBc/YdTMXcjtoJtY8Tgc00bLx5rTHYdz0Z2IMOxg/X+OvmTDD+8zsUFu6I2Y&#10;Oh+5r9UN4BZD0BRWm2TXk57hXGSrja/4HrFn5sv3YyDsH8quRMULSEifuAddawk14Poe2f707z8Q&#10;s/b4oEHsXfcpseHHYrFYLBaLxfpa9QFZ3mNwdLMeXG1HCCYXBca9byxHov8iuO/5CafX/gvupHau&#10;dXnLYQNu5aj2bJEp55YjlqtNVvcBlTmh2LdlJZYuXgSrfS4oFA2VVZt3F9arFmG55Tm8VMuRKz8Y&#10;Fjvt8Eql2VxfXohzB7YIk+Ot3rQboTmVLe3Q/GCs3mKLJxSpU/sKh3duwIXYlh/57ypy4LLPCsuW&#10;LMIaq92IKhDNrFf8CJZrrZH4rGVk7vunV2LP1UTl96byJ9i/ZRWu58u+x3rsxsXolm7G4ny8r0e8&#10;70msXirb37C0fOwwN8C+kN73ojSJDb8ultQE+5bo24YfPaQiXVbKu4YOwMaLyeICEjW9zsHCKUOF&#10;dU/Zd109szYJS+VGjvmuYLztsEOWiTXysdCWtDnIQWdVgoPG8nHchk1EUFLHA7oT3OWTQfw0ACuc&#10;HrZE73VEHa7/T1dHDb+G8qfwPmWL1ctoNtVF2LTrMB5ktnZdvsPz5Huw32Uln311ESysd8MnNEN2&#10;/PnBsvQZBsrjGzbGGIuEsqvUXgRtS6XL7rApCM1R3R+VLr+mdoi9YyczbHUn4oaqwfOuHKeWGMnK&#10;6SxBirx79Ls3eVgwVT4e5MAJ8M3raL/pDqj4Dky0ZcetN3EWkl910D0W6V1tCUK9T2HT2uWy+ly2&#10;EnvtzyOzWJNB3oR4d1vl+RBerO8q8eDKUaxZvhRLli6FjeNVvFTblUpc3Ebl52LcINn+ausOxez5&#10;snUscbgpKrdI+UOjNPMWtq5bjg029nhZ9U75QldfjqTB8HtXiwj/E7BYJduvzftdkFYirf+C63bq&#10;x6MmDcdLP7BuHBG+z5g0TLZNLR2YzJojLyedJfhDUx0SQy9h98a1WEZlli6F5S57hKWVSKIxSa9y&#10;bsJC5Tp+X1+BoLO7sWTJcpx70Pr9xWKxWCwWi8XqLX1AcZwrYhIjUf1W2uKqr8hF1p2jSHvROcOP&#10;9XlqKM7E/MkTcDm7Uy3oHhMbfl0sqQn2LdGasdLN6oTh9DI1AAbycdBGWsn68msSdVEsLy5EwIl1&#10;QvTVID1jBKapG2gNUceU27W9W4b3DVUozEpFQkI8EhISkVX4SnNEVFM8FsiXm2Hrjfh4Kp+AtOx8&#10;lNeKutB2Qh9yvTBSvl6DWVvwsk5cojXVwmGmbLkBI4zwKE99MNZ21Yn6/1S1Z/i9b6pDSqA99BUz&#10;EYuYv9cH5fUtD+H68nw4rmhlpmRDWwhXcpuTh+iqhXq3p5ZJOYbisCKkXG1Sj/5YdOYRKvLDMW0k&#10;RaHqYEdAqrLc+9e5WCg39vQsvZTpeF8Dn61zlfs13GA2AsPTUfH2XZuzSrevj8i/YqFcr/kWf9R1&#10;doXva5F0wwVTRrSMn6lGf11scb6jdl6ARtzZPUdZ5vjdbOyYPU6y7MjJCxBPowMLaons08gKV0k5&#10;/WnzEXv3AsYJ43O2TGqiFjGpXI6kbvgFpmVgu4b9Gqg3Hhfu56iNv5h2rmUMR6m/r368inxlZJ9G&#10;VCIMPzThWdJtbDBpGbNTHW0s3O2GJ6IxSwviXaEv5Oti/7Vo+O2ZoZzZWdMkQywWi8VisVgsFguo&#10;eJGL/CcvUV5ehldPcnD12FpMXn5WMvRXXxEbfl0sqQn2LdH3Db/KgliYjpI3hqeJx+QrgL080mbx&#10;gjkwmTRaaAQPGj8fvjGFaJQNBqBUpvty+XaHw/VRBravNoP+UG1oUVr//hg6egKWb3PAi0rRHpWG&#10;YIq4Yd7/JwwaOgImc5bD85EkDKhDenNnj3J95luD8LajBs37VGXE4UjjBcgr0+RStiGV+m+JgFNH&#10;NfT6U9Se4ZcWsAcjBpFRpgWT9YfwIDIe8dHhcLKZIxi2WgMHw/pKgrL8NVtj2WQsA4ZgxcFziIiO&#10;R3xsNO4EemDVRmeZ4VdZiNDQUISe36I8vinLDuM2pYU+QG6xYpbc9lWW9wjGw2XrmLq3JVK09lky&#10;Zo4dgP5aI+EWXYAPVYVYaSoba1Jvc4ux9zrnHqbq0fI62OHXYgSSmspzsHdui+GjpTMM0+augNON&#10;tM5FaqqpASH7ZivXuS3gubhA2/rYiHi3LRgpv660h+hj28EzuBFyE24OWzFFPhMunZfV5yJVFlQ3&#10;wPQnTsTgsfNxxvs6bnifxpIJiuPUgsl+RT02ITeKzokfVoyRLac3wQRXrlFaKEKTFJGYLYbfqLFj&#10;YTqpZaKUzhl+ejCdMQ6DxsyA47lLCLnmhb3rZyjHaRw4fDpCVPowfIrhV/EkUdh3523yLtU6o3DY&#10;3Vd2PKHReC0PJHyVFohpI2QzN/fvr435m47C/8Zt+LofxayxsshkwnSNPYprW0L9VA2/VVYL5cMA&#10;yGDDj8VisVgsFovF0qz0wMMwnz4FJsZGMDScgnUHLiC3tMORNj0uNvy6WFIT7Fui7xt+DUUZmDNR&#10;PgmBIpJLqTQsV2n4EkNGTsQxz9vILCgRTYag2lAfjnHjdYVZbScbm2GOuRkmjNKVGX80cYaFG6qa&#10;VRZ9EozZU00wzUSOsSH0h8kb7ULDfRSOhT7Bu44adnKpGgtLnFvGJWhXKgbkpNk7UCTtldi22oyE&#10;k/G5g5i2Zfh9qIzDQvkssjMsaJYnlcz6UhxeKo/kG7EO2ULeE2wdKSvfoUjITlxfrelD1ROsMR0t&#10;W4/hXhTJvZeCyHMYrfUjtMeaIflZLfCxFpc3mMnKDV+HbPl1k3PvsMyUGTIJNzWM5dZY8QSOW5di&#10;3FAttXqfsnQ/onNKpDP+titVg+tHuCSJ89tW3f+fvf8Ai+J/0ETfuzuzd++emf2fe84zd+aesHf2&#10;7t4NZ86enZ8RcwIxg0g0o4iCCQFRDKgYwIQ5ZzHnhKKYxYTknJPk0ORMw3ufqs7V3SQx4O/9PM/3&#10;Uaqqq7qrq7qr3v6GvHDMmqQY7Gb4JGc8z9Q9qKq/RsB5qjKQMnFAaJkqjNINwEztVyGpVNN+tzo3&#10;DHMmKGsMjl6NdJ3mqp314adbE3DoeGscf5qCJjlQXpSCqurmLgZ+f8DUdiUSi7UOHHkNgnYuwUDl&#10;/Pm7X4mDqgh6EvipdNiHX1s1Djsq9oXJyCm48F7SxLwxH4dcxyuek4k5rn/JVc/SBH5CGQA7t51I&#10;KalDW2MFYrIk7YWJiIiIiKhPYuDXy/RDsD9T+bZQp8e6EchUZ0fA3qyfYnnHI5IBM6oQJdageYob&#10;Zw7D28UeQ1RN/sbZSG6odW/UB42ajIuPP6NIVoPG+hrkJYXCbcZ45fxh2PNaHFhcobEKRaUVqJAp&#10;S3kJMpMicX6zpkaVqb0bMvWGc+2YdrCw4MDHrtfu0gr8Js70wNfOAjAprf0/aoItlq1cjpWSck3a&#10;6Vg3GQ/82pAY6Kbcvjlu6PVh14bE867K+SYITBCmlcF/uuL5DhlrhdthylGgjOnG8WVUWx3ues9U&#10;rscUd5UV5t4ddRSD4Smz16FArJLZjsInvurnez5W8S6G7JkhThtj5YjUMiPxnbwBmdGv4bdEt6ny&#10;MFMLHAzK7GbopxtwHXhvqL8945Ie+2OEcO4MGI2DL1Kks4H2VkSfVb1vf8D9VoZyhu555fvgq+7g&#10;MXIZDi1Q9mXYzxovdVqfdyPwGzwOx15qmlardDXw2/m0RH9Qm/o4LFPW4pw8ay3ylYN+f6/ArzUh&#10;UF0zb+bGm6g18AYXxT7GNLE2ZT/MOvBSPV0n8LPdhCxDDyYiIiIioj6NgV8v0w/B/kzl1w/8CmLv&#10;YoqyY3+LrZJBOAyQpb2C0xRlx/nDHfGlUlMT6cU2zY36TO/rejfcxS/91c385mx8iM6HPGjEJY8x&#10;ym1NxdNETUioWyNHq5jaIDxLMeqQdpNeB/fLqNFLJIzQatI7ynI+Ukq0qyN2QTf2v0A7ANEtixEn&#10;XVjJeOBXi5ueyhpxXSiqmoZJD/xhOlRTG87M1hUXH71FekGFchh3LR28Ps3z0i3q4eO1FD/Zop6/&#10;5mYm2tqrsMtW8bfjtmdQR5VFz2A1QDF94fEwyNuLsUMZVNm6nkNlF7KZovgQrF40XX38DRlvjdAM&#10;Teja+fPWbdLrcTlFP+DqwMcjihGFB5jZICJLL3lTSL6CoXr7teMADGjA482zlfOlo+V2PfAbYTEX&#10;ScX6R2rXAj/pdjVOL9Hf/vcK/HLveqkftz3E8Hdfc0ky5isHHdJ+PZrPk/5wu9CN2sBERERERNRn&#10;MPDrZfoh2J+p/PqB3+ezqlF6R2DXM/0aPnra5Ui87Klev/c9VW2wNkSdWaievv6BgYHHGz7CUTnf&#10;btFpaAYDN07ddLPfOFwMz1JP70rg15Z7HxOU00daLkJyibS2mzGNODZfub7B43EtXNP0r0u6sf8F&#10;vRv4aQcxAzDKzAzmHZSAl4pjVN5cj6TP9+E1W9FfnqL0w7jJdtj/SKwGqNHB6+s8ONMiewE75XwH&#10;t8uo+Xof5sq/D3zQjoMbcHiuYrrVor0oyw2GhXI5j8DkLgdv8tpiXFMPxjAAi0+Gqud1/rzbkXt3&#10;nXq6pfMudPlwAhC8XVHLcOiUWYgvUFZ1k9KqWdr1wE97vjR463rgZ3j+twd+51311/+9Aj/t9Z6M&#10;MHJUVGbCWdknpOHAr3uDzxARERERUd/BwK+X6YdgPS//Zk0p/tZbVUrwb9aU4F+tLsW/9CjFv/DU&#10;FOnj/oVnGf4fa0q0HluKf+NVgr/2LBEfq3i8/va+vfzKgV87avPfw3WMYrmhE+chWj3KZ8dKnmxW&#10;r3/pBc3NcW3YEZiopp+J1w9i6t5jvnK+/dIL6MoQD0lP/DFCeMwAM1yJlPTJ1ali7LVX9JvWf8BI&#10;bL0d1uV+ACMve6hfy4QVJ1HS0IVqZCpd2v/fxnjgV4fbXqqmsuZ4aCB37ZC8FcWxIfD1XIRJo1T9&#10;KJrjQqJWE9Zee321OOmk2Ia5nRueHVU2aR2yFLG6bcvx5exSse+1URbz8DZwo3L7ZrjfSetjqYK4&#10;e5iiHJW6/3LtAKsLil/BfpjisQNHTcHtL10fuOPtEeXIwaMt8TbF8OdCY9hR9X51OhSmbILecQD2&#10;awR+UxCsO2C3Qks6vJSDhkyauRp5yqbx2sHckTDJG41GBG/S1KSUvt6OAr/c26vVj1tzI13/80do&#10;ZVwQi9mTFcfcuHV31NMZ+BERERER/f4Y+PUy/RCsZ+V/WFOCgHdVeJ3RiLcZTXiVUY/nqY14klSP&#10;4+9rYXW2FH/vU4K/ci/We+xfrS7D1qeleJPeJD5WKCFpDbgRVwfXW+X4+00l+Jee+o/79mL4xv67&#10;60IgU1uUCK85qj71/oDX+Qg0a98hG8u32hvxYucC9eP2vdMKghoTsFIZIE5duA2Fkja7+UG+WoFg&#10;nNFNqMnLcWKRoknvQFNbhClr7nVHystDGDtQsc2BIydg781INBlKAiRqv37BzEnKwUz6mWD+uhMo&#10;lrZRNqYL+/9bGQ/82pB6zV29/VWXEjvfzwa0y5vxNchPvZ75u15r+nfsxdcXHugm1jAdOH4CPKZN&#10;ENc51u2SpC9JIOfLJZgLzaxHmmP1fOVoshbbUSwJcJuryhGbr9ORnY70N0cxVtk8eMLm+9LZnWjF&#10;q0OOyhqCwsi383ArutxgsCSV+vYQxoiPGwTPwDDpbKC9DkE+ylCw32Ac/6I6efpC4DcIW4P0k+Xi&#10;l7swTPm8Z3nfQZ1qYJYbHurXs/RsjO7+qyvE5vmTjb7ejgK/1uw76hq9Yg1MA30GZLw7iXFic/0h&#10;2HQvWj2dgR8RERER0e+PgV8v0w/Belb+sq4EL9NqUd8iR1xRI6K+NiE2v0nsdyqvqgWVDa3IrGjG&#10;mkfV+LuNklp+a0pxJ7oGTfJWxBc2IDKvAfEFzcgua0FVYwvSSuox5kgp/nq1sLx+DcGel58f+Nmv&#10;voTUnGxkK0tKfCSe3QiAtdhx/R8YMNAEdl7nUC5Jhd6dXovrzz4hK68UdY1NaG6sR3lBFt7cOYoJ&#10;wxV9vQ2f5I1USTLz6fxKDBUClYEjsPFMELIKSlEhK0XalydwnKro+2/QmFl4q+6Orwkvjwbg2otw&#10;ZH4tRnVtA2qqKvA1NQpn1s5Svw6bFQdR2o0mlGoNxTi0eqY6pBHClIXrDuNtWBQSU9ORnZWJxIRY&#10;RHwKxVm/FTj4XPWetSLu6iaYKfs3FMoIaxfcDPmMmPgkZOVkIS05ATGRYXh24wg2bQzUNFHuxUDM&#10;GOOBH4CKMDiNUbxHQ0wtcOVVNMoqa9Hc0oLmpkbICrPw4dENXP6YrnxAHE5svoCE7CI0tsghZGit&#10;TXXIfbRD/ToWH/2iGfSk+DGmKKdPcfBFUmkNGmurUFbb/TcoP+4+Jgs17gYNxNhBA8X3Z+O9WOli&#10;aMiPxZzJg9F/QH8MGdBfMejCPs2gCypiQGUxBou3ncGHL3HI+pqH8vJSfM1MR+yHB3CdqHw/B41A&#10;wDMDg2d0oqE4TbfZs8lorDtyA2FRMUjNyERWZjoS4qLx+e1T7HTzwktlANdYmorlM5R9X/Y3x8HH&#10;X5BXWoWm5ibUyIrwOegMJo8U3rN+MJt/AJreKr8l8ANOuygeN9jUEo+/5KChqQEFxaq+C3sr8PsD&#10;o6fMw+Mv6aiqbRSPhazIYPX5LgwIEhit9cNAylX14Bqmls54m1iAhiZhPxTi6cWtGK0M6A293oQg&#10;X2WIOAI+V9+ior4R1SVFqBI/hxpxZY1yFF7x8+cR0vPK0NDUjIaacqRFPFa//8MmOyEmT1OjmYEf&#10;EREREdHvj4FfL9MPwXpWFIFfHTLKmjBwnwz/4FOK/3VTCf6dbzH+eXcpFl4tRVxhI6oa5Tj1sQZ/&#10;u1YT3P2VMvCTNbTij70l+PtNpfh/bynFf/Yrxaq7MsjqWhCR14D/uE14zO8V+A0eMgLjx5vBXFlG&#10;aw3MINzcep98itJ6/UEpxD7H+g+C2UQLzJozB/PnzsKMKeNgohyld8jYqbgToV+rp7k6B/4LpyjX&#10;PwBmky1hY20J0+GDFNOGjMexZwlatXqUgcWAgTCbOA32DrMx09YaE8cME0drFR4zYsZahEmrC3ZD&#10;a3U+rm13VA/YIJb+/TF81BiYm43FiKGDFSGB1iAWInkDIh9pAk5F6QeTIcNhNt4UY0YMhclAxQjH&#10;dotO/TqBnzAS77OjmKAMKweYjISVrQPmz58Px3lzYD3VFCb9tYONOLj064/R5lMxd/4CLFrkhIXz&#10;ZmLCyMGK1zHeBZ+0O6xr+YqNU5X7Y8AgTJphj7kz5+Dg8+4HaOIgChbKQRSEMmwKghJ0a26JGouw&#10;bY7quBK2OxZnP0hft25ANWDgEJhNmIAZMywx0XQ0TJQ1+4RisewACmr1j/tOtbeh+ms8ti3U7uvw&#10;DwwYMAhjxo3FeNMxGD5ECC6F6VoBXHsrisKuwXq4cvmBgzF5ui3mz5+LmTOmYLhykJjRUxzxPlO7&#10;Juu3BX6hRx2Vx3Y/jDSbirlzZ2GK9xXl3N4K/Mwxa545Bo0YB7uZczB3pg0mjFYeO/1M4H7iFRq1&#10;a2K21eC0y2jlfOF5TcGcecJ+mIzho8fDxVZT81j6evOj72Gysln1AJMxsJ09B/aWC/FC+bqrv37B&#10;UkvVuvtj7MTpmDt3HubaW2HMUOX70t8cp0Nz0aL1nBj4ERERERH9/hj49TL9EKxnRRX4pZY24z/s&#10;0J//Lz1L8I++BfiQVYcmeQvc7lfir4X+/VSBX0wNyhra8Y9btZvuFuPfeBfjemwFaprlGHdMmPd7&#10;BX46pX9/DBs2AlOsbLFklQ/epBt/flG3t2Gm1RSMHjZIHbwNHDQIY82nYp6TJ56nadXYkWrIxHGv&#10;+ZhqNhKDlCGLybCRmG4/H6dCUiT96DUj/NxmWE00xfDBQs0t5c38YBOYT54O13V7kV7W87BPTd6A&#10;8NsH4DTHDhPGDFMHdeJzG2wC0wnTMGeBC+4nSF9XGypTQrDOZS6mTxyHoYM14Z+wP0aMMYONwzz4&#10;nX6nGXX4pwd+ioAp6eFBzLO3xNjhg9Xv4YBBgzHWfBLmLvbCmzTV+5+JnbNtYDZqmPr9EgKs0aYT&#10;Mdd1Ld5lyCQrB7I/XMDsyePU+3HgEFMcfpkmXaxzrTIcdbZS769Rlk5IKZU26BU0I3Svpu+3QeZ2&#10;iMrV73OytboAhzatxEzraTAdqQlkVQGvpfUseB1+hEp1dcWekTfIcPfQBsy1E/bvUAxUBuH9+ysC&#10;4YkWM+DoshNJksOpNOU11iyZiUnjhmGQ8jHCcTTO3ALzVmxDeIG0luS3BX61hfHY4GyFESbK41YI&#10;1r1vKOf2VuBngXtxSdi8fCbGKH9QEI4fsykz4H3gFioMtKGvyv2MtU42GDNU8UOAuPxUW/hfCcWj&#10;jl5vswwXt63C5DFDMUDcf/0wbPR8hGq14m6tiMPelXMxfcIYmAxSfqb0H4AR4yZgppM7guI09SdV&#10;GPgREREREf3+GPj1Mv0QrGel08BPGHzDsxQjD5WhpKYZH7Nr8f/aIPTN11HgJzTjLYXb3VLI29pg&#10;efo3qeFXW4Dw8HD9EhGJhIRkFJRVoVX/HlxHe5scNeVFSE2IQUSE4vFR0TFIzylCU0vnvcK1tTah&#10;IDsF0ZGKx8YmpKC02kj01daEsrwsJMRGqZ9rZEw8cgrKu9TfXne0NFQjNy0JMVERym1FICYmTmxO&#10;3NDB6xJeT0leJuJiohChfI7C/khKy0FFrSSg0tr/SdmyLvXx1l115TmIErcRjaIa44FoU00Z0pNi&#10;1c85MiYOaTkFqNfpsBForq9EVmqi+v2KiIxBalYeaiXLqbXLUVGQqd6PUXFJYk3Z7pOjLDNRvb9i&#10;EzPRZORtaCzNVC8XHZ+s9xrU2uSolRUjQ2hyrXx+EZGKJtwlFXWQd3Hgls61oaFa2L8JiFKeIxER&#10;EYiNT8bXYhla5IafX1tzLfIykhAVqdx3wnmVW4ImgydlG2TZSerXXSjNo3Xmx0Gml5W2o7mmBElx&#10;iuM2IjIamcWq4XKakROnWG9MQgoaDISgbc11SIqLVKw/VXtkjlYUpiTobFfeUIG0BOV2omKRVSDr&#10;YF+3o7lWhjTh80W1fFEV2jp9vYrwPi8tAZHCPo+IQEJaPholu65N3oSS3HTERCueu/D+J2V8RU2j&#10;4YOroaYQMeI2I5FTrhxdhIiIiIiIfisM/HqZfgjWs9Jp4Kcs/8OaYjxLqUNZXQuGHigXpxkP/MrE&#10;wM/7YRma2uSYeEoY0fc3CPyIiIiIiIiIiEiNgV8v0w/Bela6GvgJI/IeCa1CfUsbLM/KFNOMBn7F&#10;+AefYrxOq0dRbTMG7JMx8CMiIiIiIiIi+s0w8Otl+iFYz0p3Aj+/51VoaJVjZmCFYppy0I6KxjaM&#10;O1qK/3NXGf7bbhlGHS7DqU/VqG2R43xYNf6ytkhvfd9WGPgREREREREREf1sDPx6mX4I1rPS1cDv&#10;r1eXY98rReBnc16rhl90DVrkchRWNiOvogW5lS2orG9GeX0L/F5V4e826Db17Z3CwI+IiIiIiIiI&#10;6Gdj4NfL9EOwnpWuBn7/2qsYd2NqIGtow4hDWn34RdegrkWOO3H1uBRZhwvhdfB5UoH/5l+If+3V&#10;m814tQsDPyIiIiIiIiKin42BXy/TD8F6VroW+JXi//AvQUZ5E8JyG/APPlqj9EbXQFbfhv+wrQj/&#10;2qsE/3evYvyr1SX4K+Xj9NfVG4WBHxERERERERHRz8bAr5fph2A9K50FfsJgG3+7rhT+zyvQ2CzH&#10;2qBK/PVqxTzjg3Z878LAj4iIiIiIiIjoZ2Pg18v0Q7CeFe3A7/+3XTVdqJmnqMX3D5sKcSS0UhyA&#10;41pUDf7HdcJ0Rc09Bn5ERERERERERH9eDPx6mX4I1rMiBH4v0upQUN0I59vlsDong9W5Ssy9XI0d&#10;T8uQUd6CiqYmXI6sxb/brBvqKQK/apQ2tOEft/b2SLwdFQZ+REREREREREQ/GwO/XqYfgvWs/Fvv&#10;EjxJrkNdSxuqG+WoEkqDHFX1cuRXteBmTB1sL8rw/1yn/9i/8irD9chyFNbI8e+2sIYfERERERER&#10;EdGfCQO/XqYfgvWs/KvVpRhysATTTskw7bSiTD1djrFHy/C/bS7Ev14jNOEtxv/NyAAc/feVYvyJ&#10;UvzNWkUT4B9TGPgREREREREREf1sDPx6mX4I9mcqDPyIiIiIiIiIiH42Bn69TD8E+zMVBn5ERERE&#10;RERE306O3OgQ+HouhJ21Nexmz8PeG+9R2dgqXZDIoO8e+MnKy/Ah9B3u3L6JK5cC8fDBfSQkxOkt&#10;1xuFgd/PLgz8iIiIiIiIiL5VZfg5OC5ww+u4bMhkMpR8TcWtY15Yfe6DdFEig75b4JeVmYGrlwPh&#10;usQZjvPmYKHjPPX/heLttRovX4SguKhQ77E9LQz8fnZh4EdERERERET0TeQVOOM6G4e/1OpMbi1P&#10;g8ustYhv1pn8m2tGTmIcZHV/qhfdK75L4BcR/gUeq1Zi0UJHrF3tKQZ8V69cQnJSIvbs2in+vX3b&#10;FjEE3Om/AwX5eXrr6Elh4PezCwM/IiIiIiIiom9Sn48Ns9bgQ51kemspDi5YjAd5kumdKE15jYBb&#10;YdLJKEl8Cp9Vrliy1A3XQjOls38RpfBzmIrgxCLpDOpErwd+yUkJcFuxDH7btyIxIV78/4F9e9Xz&#10;hZp/q1Yux/mzpxH26aP4/4A9u1BWWqK3ru4WBn4/u/ShwK9djtK8TOQUVaNNOo901ZchLTMH7CqC&#10;iIiIiIjoB2itxNkVs3H4fZXO/WpLaQqWzFqDKN2Kf0YVp33E1V0emDDSBJbbg7XmtKEiOhDTzW2w&#10;7+ozvLx1GHZmptgdnIvWdq3FfgkM/HqqVwO/qsoK+GxYJ5bCgnw8DnoE50ULER0VoV6muqoSRw8f&#10;wprVnijI+4qoiHAsc12Cc2dOi/Ok6+xOYeD3s8vPC/zqSnNw6sB2+Pspyt4jZxHxtUq6mEZbLe7u&#10;X4cd5z+hSTqPdKXcx7J12/G1RjpDQ95Ui8/B1xGwW7H/D525gbRy3W+hqrgH6vdHVS4ExUGomJ0f&#10;F4Q9OvN24WFcvpA24vXlk7gSmquzLrQ1IzvmOY4d2I2d4vI7EHA+BOI7XhWH40fPIb9KUuVbXoRr&#10;e3biTrSwXl3C9o8HxUonExERERER/QTtqEm4BHsbV7xNkykmNRfj0kZneF8IRVfrYtzwtcKJW69x&#10;L8BRN/BrLMFuZwusv5WmCPjaW5F2ax0mzfbs8L7v52Dg11O9Gvg9fHBPbKb7JOiRWNNPqOUn1PAL&#10;+/xRbM6rKvfu3MIS50V4++aVWAtw904/rFy+FBnpqXrr7E5h4Pezy88L/Krzk7BuuQdOBQXhblAQ&#10;zh7eguVL3PEgpRbf8weK1uoinN7jgTsp0jm/kQ4Dv3bUl6Ti7I4VWLd5G05evYO7QXdw4sBWuC31&#10;wPWwHDQrf5IqCz0BV7eNuHRf8R4J5XV0PuQAMt6fxnKfQ+rpd4OCEZlXCaAGN/3Wwv++Zge31Zfh&#10;8bkdWL3OB4fPXcbtoCDcunsLR84/UQR+5aHw8tiEjDLtKLcdss/nsHz1Nqw+EoQGrTkCYftep99J&#10;phIREREREf08BdF34eboAEcnJ8yaMw8bDz9CdYt0qc6Fn12sE/g1FMRhzmR7PFdmiSLZczhMmonY&#10;fGk7YiAz/BzMlhxE2P1DcJ5pBfPJ1rjxMQOp729h1XwHTJsyCasPPkKV6rm1t6IwLgQbnGdixgwL&#10;THdYjDsfM8V7PyAOLuOm49HDq9joOgcTx47GigOPkJ8Zib0ei2BnYY7pjhsRW6C6ARUCv8m4+fw5&#10;Tmxygb21BSbPmI/LL+LFyiOC1gYZQi5swezpVphuMRUuG04jS6a46ysN9sW0WesRcmMfzAaa4nx4&#10;FkqSXsFnqQNmWE3HtKnTcSa8Qrmm30uvBX7CaLy+m33E/vmWODvBZYmzGP4tmD8XLosXiQN2qIow&#10;X7Wc8Lez0wLx75BnwXrr7U5h4Pezy88O/PyRqPy7Xd6Il2d8sH7vA1R/xza7TWUZ8PVYiJt/1sCv&#10;oRwXd63GxhNPUaHV5rdd3oKimNtYtcIH0YWKBwqBn+eWEyg1UKXSeOAmCfxaa/D45FasC7iNvOpG&#10;6cIKhgK/1irc2rMG50MzELBxE54Xaj+go+0TERERERH9QK2NqKqqUhdZcQGys7KQm1+CSvX0ajQ2&#10;K+KzrpAGfuWpbzBjzFLE6SwVB5fR0/EmtVxnqkAM/EaOx+H7USgpKcaHe/swaeJULF17DKkFpciL&#10;fwWHyeY49F6otAFU5YTBydELL2PTUVpeiuT3D2BnPRPPxMZWcXAZZALXndeQlV+M3JSXWGY+FNNs&#10;vPAiORdlxbm4vNEB8w++Vm69FH7TB2Ha0p0IT8pCWVkJYt/cgOXkSbiVorgHDQvcgDVHbyH9awlK&#10;i3Lw8MgqzPZ/rHh0sC9Gj7GG687T+BwWjaKaHOyePQXHHn9CSVkZclKjkJIvrRLye+i1wC83Jxue&#10;7m7YH7AXz0OeIujRQ7F/Pv8d23Rq96mKUPPv7OlT6r+F2oAnjh3RW293CgO/n11+ncBPUPTmKFb7&#10;nkFZM5B83x9b73zB26t7sNjRA2/LFUGS7+lQNMm+YK3bGkRrNQGuK0rARo+1eF8OtMgycOXYZnit&#10;8cJqT3cEXH+DSuGXi8pIbPdaBecFc7DMfQ28vU8hXXhwcxU+BZ3Fem8vrFntji1nHyJP/VOHrtam&#10;GkSFnIWn2wqsWeOJgPO3cMTHQx1wfU26h2U77yAl9CpWLp6HUx+FXx7kyE8Mxe4da7FmzWq4u3vg&#10;wLU3KK1XbMNQsBZ6eg1Ovs9Qz/fYeBAf3t7H1k1eWO2+DBv3BSK13MiHXAeBX0VuFNas2ooY/R+B&#10;RC+OuePA82Tx/4ael4rxwE038KvOj8U693X4qP8dpGEg8KsrTobPhuPIljfj/fmt8L34GU1aVT+N&#10;b5+IiIiIiOjHqC2KhafTXMyfPx+OHZZ5mDXDBkdCMtHShSZt0sCvODEYFrZbodtINg4uw6fheVKx&#10;zlSBGPhN3QrVnPr8OMyeNBJnY5SVPuQyHF9oBecziggx4qoH5m+9jPDwcEX59AJrrCdg7V2hq6Y4&#10;uAybgscJmloY9zdOxNIzmkFFMj4cwzjXc8q/SuFnOQqH36Sq50NeifOuNnA6/AltranwtJyCyw/f&#10;qLf34u5JTLJcB2FrQuA3ZNJMxOWpblqLsWvmROy9GwpZbRPau7D/+qpeC/zSUlOwfKkLXr54Lv4t&#10;jLy71ssTp44f01tWKBvWrcWlixfUf184dwbbtmzWW647hYHfzy6/UOAnr8eTYxux+eRrNLQrAj/P&#10;zVtw4MorxCWmo7JFK/BDC54f88KRl2JcJ8r6eBHeR1+J/fuVRTzBw4hUFMkqUJYbC/+1bjjxvgho&#10;a0FZVgx8Vi3ApcgqVFbXobW9Ae+v7MXW08HIKS5HeVk+gs9swqZDD1Ft4AeY7NDzWOF7Ckm5BZDJ&#10;ypAQ9gRrls7XDfy8fXDk0CVExSegoKoFtSlBWLNmLV5FpqGsshKFeVm4c8gLW65/ER9jKFiTBn5O&#10;i1bi9NPPyCuVoaw4D88vbceqQ8HqKtE6Ogj8sr9cxqr9T5VVs/WlvT4Gr7Pvxf8bel4qxgM33cAv&#10;N/omlu+6B8PxqZKBwE94P7dcixD/35T5GKu9dyNP6w0xvn0iIiIiIqIfIznkELZf/Yymlha0dFia&#10;UZt6A87z/FBi4P5KShr4VaR/hM34ZToVZhRNba3xJVNRS0+bGPi5nFH/3VSUiHlT7fBUnQ1W4fQi&#10;G3Xg99TPFrM8t+HU8ZM65VGU8IA4uJhaI1xrO8Hb7bE9KEH9t7g97cDPfgqCtAJCoAkhvnMxz/cZ&#10;mkqfw26UOXbsOSrZ3mMxoBQCvymz16GgXvPowrincHWYButZTgi48R5G2o71eb0W+KWmJIuDb7x+&#10;9UL8u7AgD2vXrDYa+K1ftxZXL19S/33u7Gls8lmvt1x3CgO/n11+duC3EcFJSUhOiEfI7RPwWOOD&#10;d3mKUEcI/Jy2XINmGAntwA/4Gn0LK/1uieEg0IwH+1fjRrRmrPOWxloUFeUjIy0aJzauwo6bceJo&#10;SdImvc2ybGxd7Ynrn5OQLDwXoby+gOVrtiKnUtq2uAGBm11xN0FrEInmcpz2ldTwc9qCKNWPEe11&#10;eHRgPXzP6g42Upr5Hh5ue5EpNxysSQM/1zXbkVupCbyq8hOwbtlmRBj6sugg8BOCMs+Tb6WT1bSD&#10;NGG7CxYswLLly7B8haJc+KzoNEJYbrGTs3r6cs9N+JwjzNMN/MT1neokmJMGfu2NuOHvieAU1e9X&#10;MpzxccezZM3vWQz8iIiIiIjoZ8sIPYfNgZ+lkw1qjLsApyXHUdGFETykgV9jYQLmTrXEg6+ae9TW&#10;zOuwmu6EFKGJnIRuAKcK/BwQUqKaohv4vdxvh0VHQ9XL6xICPxuEZ2la2AVvd4DfY038qBf42U7C&#10;3Rit+2Z5JU652mDRvlA0V72FvZkVQjO0OyTUEAI/i7m+KNZL9VqR9DIQjlOGY9mxiC4PhNKX9Frg&#10;l5WZITbhPX/ujNhENzoqEl6rPYw26V0p3OwrlxWK0P+f0BxYut7uFAZ+P7v87MBvCXz27IHfgWO4&#10;ExKKjBJNQiUEfj43tUdh1Q38msqz4Ou1Bs8LhMDoIzau3YyMcuGDTo78sDvYtnk9NmzfiYPHT2CL&#10;u6vmcZLAT/E8VuHI7Zu4rlVuBb9EeZ30IyQdfiu8EKczmrBuwCUGfltvamq0NZXh5BZ3HHmjW826&#10;oSQNm1etQaisa4Gfx+ZjKNH6wFO8jjV4a6ipbAeB39e4O1jhe1NvEAyVlCd7semGYr8L23Vbvw9x&#10;OYXIL1SUinpF6CgEbh4HH6qn5xeWoF7sk0J3f+TE3sQKvzuGayKqSAK/5ozHWOq0ED6bfdWjAK9d&#10;vgCrz39UP4SBHxERERER/WyNJYlY6eiCoHS9dEqHvLYAe5fZY09IoVgRpTPSwA8tMhxdOgNL/ENQ&#10;J6xAXov72xwxa/N91BlovtXdwC/j/SlMmOiMcFUG1y5Hang8FHX6ehD4WQzEzB331TXxZOmv4DBu&#10;Km6kCVMacHrxGCw+/kr9eHmNDPH5io3rB36NaFTdwLa3IvSAIxyWX4KB290+r9cCv5LiIvhsWKcz&#10;GIfTgvkdDtqxWDJox4P79/TW253CwO9nl58d+On24adN7MPvfpLWFN3AD221eHBgHfxvxSLqtj98&#10;T74Ra/u1Vedhp/cKXPgiU3yQtlfj2o41RgO/uqIU+Kx0Q0hhVzoCyIT/cg98ztZK2eSVCNy2WtKH&#10;3z3N/JYKXBDm303WaUZbJfRt5+aHuBZA9uEk3DcdRrFWCvfymLtO4LfK5xCK6jXPUXz8yo0Iq9Y8&#10;Rq2DwK+6MAkbVnjiSU69/mjIzZUI3LESt2MVNSUNBZEqxgM33cBPeJ7rV6zDiwID21PRDvzamhB6&#10;YRM8tp/CLfUIwEG4dvUkli/dgmhllU/j2yciIiIiIvpR5Mh/dw4L5i3GpcfvkJiWg7JyGSpkFWIp&#10;zstEXPgL7F29CB4Hg7vcFFUv8BNir/RHWGRjCdcNu7DHZzns53hqAjqJ7gZ+8toiHNqwGFMnW8M/&#10;4DA2ezpipvu5ngd+9qbw9nDGEk8fHA3YBHvLifA8p+g6SlCUEIQlVqawdV2LowHbsWCWA869z1I8&#10;Wi/wS8XGaVPh7bcPh/dsgp39bFwIM1Tzpe/rtcCvproK9+7cFkO+kKfBYq29kyeOiYNzfP70Uad2&#10;3707t7B40UK8fvUSiQnx2L3TDyuWuYr9AErX253CwO9nlz4c+AlhXdx1eHr7YpP3BtzPVNQhUwR6&#10;K/BY6O1TWKYkBVvdndSPa6v6ih1rXXAtThG/tTeU4sQWN2w/907zy4hchpgkrerHaq14fmw1tt0M&#10;V0+p/BqOddI+/LQDP8iR8fgAlq/fh7wqTT236Hu74HVM0eegPDsIy1euR2KRspOCymhsclmoE/gt&#10;dHHH6zTN+fLllh/cDjzRaSas1kHg197agHeBvljhsw8JxZoG0/KGSjw4uQ1rtl9Ecb2iZmNvBH6q&#10;7S3fEID4Is32IG9AeGgkxK8MrcCvpeordq1dgWsJul+FbQ3FOO6zEvueZInBqfHtExERERER/VhV&#10;BWl4fuc0vFc4Y5adDWysrWFjMxNOi5Zgx/EriEzIQkNLV+r2KdQUpiBe7DJJV21ZLqIjIxAZHY+i&#10;auPxYUNNIWJSNX3otTXXISkuETL1LWkrClMSkFKouUdra65BRkIUIsLDERWXhPJa1cK1SI1JQE2D&#10;pgWcLCcROeWakSB1t9eMnMQ4yGqqkJscK64vPi0Xjdqvv70NNUXZiI4MR3hEJJIyC9AsV1QREbrd&#10;ikvKRrN68VaUZCYiMiIcEZHRyCyq6lItyb6o1wI/oVRWyLBhnTd2bNsqDtoRFRkh1t4T/lUtU11V&#10;iWNHDsPL0x15X3MRFRmO5ctcceb0KXGedJ3dKQz8fnbp24EfUIRj7vPgvO2Gpq+/5io8POUHt9U+&#10;OH/5PHYH+GHbSk2TXrRW4dGxrVi1zg+nj9xAmvBhlRiEzWtWYf2ew7hy5Qw2rvfGhXfKxFCiMj8a&#10;u72XYs2Oo7h08QS2B+xCwGq3DgI/Idyqwr3DPli5xgdnr17F/l0+WOd3FBmlql5Iq3AnwAvLVm/D&#10;2WsXsM3vMA7t0W3Su8J9E/x2+uPghcs4snMjVq3fjah87abFWjoI/ETyKgSf8YfHymVYt20P/Pbs&#10;wBrP5fDxP4kkrf5eeyPwE4nb2wmPlS7w3Lwdfnv2wmf9Kmw+8VzRtFgr8MtPeIzlKw4iW69auhwx&#10;N3fCc8s5lDa3i9t3WbkOfkKTcGW59OkryrLfY/XS1fjwe/7gQ0RERERERL+pXg38hJKUmCDW6tu6&#10;ZROyszLFsGPf3j3q+aq+/s6eOYW3b15j5fKlCNizC6UlxXrr6m5h4Pezy88L/Fqb6pCZlgvNbwK6&#10;6stykV2mPbcVJTmZyC7UTfMr8lORWaSbbLU1ViErPRnJySnIL69BseRxrXXlyEhJQkpavrpKdV1F&#10;IdJSkpCcnIzM/DLjQ6W3t6G2LB+pyUlISc1ASUUxLm5bjd2PM8XZjXVlSMvVP67lLfXIy04TBwVJ&#10;Sc8U+wfU3kRzfSUy05KRnJKKwsp6VBVmoKBK0cZXEbwdx9eSYsVzTElDgawebcaeY2eBn7CP5M0o&#10;KcgRX0dyUjIycvNRJ/bBp9FSVYCM7AKtX1Y0GqoKkVGoPxqU6n3KLdMaUknsAqJFZ3uZuQWaX7ha&#10;qpCRrvjFq6GyACkG9p9AXlOE1IxsNLa0i9tPUQ2yoizC8dLSWIWM1AxUdTgsMBEREREREdGvpdcD&#10;P6FEhH+Bx6qV8HB3E2v7Cf3zPXr4ADnZWThy6ID49949u8S+/Hb67RBrA0rX0ZPCwO9nl58X+P0u&#10;6osSscnTDQ/S9aqk9ZqOatoZ1IXAj4iIiIiIiIh+Hd8l8BOKUJPv6pXL4qAcQsC3yGmBGAIK/xeK&#10;95rVePUiBMVFhXqP7Wlh4PezCwO/7vr6+S4u3QnGp8QYvA6+gR0bPbH53GvFSEnfCQM/IiIiIiIi&#10;ot/bdwv8VEVWXoYPoaG4fesmrlwKxMMH95EQH6e3XG8UBn4/uzDw6y5ZVhjOHAuAv992+O8OwI1X&#10;sajrRuerPVEV9wDHzj9ApWbMj47lhuLAqUCU6LaqJSIiIiIiIqJf1HcP/H5kYeD3swsDPyIiIiIi&#10;IiKin42BXy/7F56lYvmXHn/CwsCPiIiIiIiIiOinY+DXy15nNCtK+p+wZHAoUyIiIiIiIiKin42B&#10;HxERERERERER0W+EgR8REREREREREdFvhIEfERERERERERHRb4SBHxERERERERER0W+EgR8RERER&#10;EREREdFvhIEfERERERERERHRb4SBHxERERERERER0W+EgR8REREREREREdFvhIEfERERERERERHR&#10;b4SBHxERERERERER0W+EgR8REREREREREdFvhIEfERERERERERHRb4SBHxERERERERER0W+EgR8R&#10;EREREREREdFvhIEfERERERERERHRb4SBHxERERERERER0W+EgR8REREREREREdFvhIEfERERERER&#10;ERHRb4SBHxERERERERER0W+EgR8REREREREREdFvhIEfERERERERERHRb+S3C/yqqypYWFhYWFhY&#10;WFhYWFhYWFhYWFj+tIWBHwsLi9Eil8t7XKoqZdIfGIiIiIiIiIjoB/jtAj8i6j3SEK87hYEfERER&#10;ERER0c/BwI+IjJKGeN0pDPyIiIiIiIiIfg4GfkRklDTE605h4EdERERERET0czDwIyKjpCFedwoD&#10;PyIiIiIiIqKfg4EfERklDfG6Uxj4EREREREREf0cvR74VVbIUFpSjJLiok6LENBJH/8thYEfUe+S&#10;hniqkp+fj4cPHyI8PBzNzc1683sr8Gtvk6OiOAXPz8/DWa9/wAm3v2Hp5XJp839BeLAfGuvKpbuf&#10;iIiIiIiI+qheC/yqqyrx5vVL+G72wYb13tiwrvOy2WcjHj64h6rKCr319aQw8CPqXdIQTygNDQ04&#10;deoU9uzZgwMHDiA7O1tvmd4K/ISw74rvP+mFVCy9W06u+gseH58u3f1ERERERETUR/Va4JeelooV&#10;y1yxfesWnDtzCufPne2knMEufz+4LnFGTHSU3vp6Uhj4EfUuaYjX1NSER48eiWGfqgjhX1VVld6y&#10;vRH4CTX7pOEUy/crCaGnpW8BERERERER9UG9Fvh9fP8O7qtWQtaNZrpCzb6dfjtw9PBBpKUkoaa6&#10;Sm+Z7hQGfkS9SxripaSkYP/+/TqBn1Du378vhoG9HfixGe+PLcEnbaRvAREREREREfVBvRb4vXn9&#10;ChvWrRVDu4K8r8jJzuqw5H3NFZsBHzt6GIsXLcQSZyc8exqst97uFAZ+RL1LGvgdP35cL+wTihAC&#10;Cv369XbgJw2kWL5veXB4ovQtICIiIiIioj6o1wO/0uIi7Nm1Ex6rVnZYtvpuFkM/IfA7deIY7t65&#10;JTYJ/pZafgz8iHqXNPALDg7GmTNncPr0aZ1y7do1yGQyBn59vDDwIyIiIiIi+j30euAn/L8gPw/J&#10;SYkdltycLHFZIfC7cukikpMS4LLEWXysdN1dLQz8iHqXNPDrTmHg1/cKAz8iIiIiIqLfQ68HfpUV&#10;Mjy4f1c9OMeTx0FiX31Bjx7oDNpx++YNlJYUawV+ieIAHgz8iH4d0hCvO4WBX98rDPyIiIiIiIh+&#10;D70e+AmB3VovT6zx8oSnuxs2rPNGSXERbt28ju3bfNXlxLEjKC4qZOBH9AuThnjdKQz8+l7pbuAn&#10;SzqAKxv/I85v+A+dlP+KkI9R0ofTT9LaUI7KkgyUF6UaKWmolBWjqblN+lAiI+Roqq9GW7t0OhFR&#10;39NUmweZ3nejkVKSh2a5dA1E9LO0yZtQU5apf652UirKitEq/9HXvm1okGXpPRfx+chK0RtP57sF&#10;fs9DnuLu7VvqwE+6vKow8CP6dUlDvO4UBn59r3Q38JO31KKyOE3vC0q/ZKKhqVn6cPrR2hqR9WYD&#10;7uwehIs+/8lAMKsq/xEXffvh1mFHZBbxe5W6oOolHuyejNiMXOkcIqI+J+7qIAPfjUaKzyDEFUrX&#10;QEQ/S9KdSbiy+T/rn6udlAub++Hejatola7wu8pCiN9/0XsuQrkUMBtlld9+/9TrgV9RYQG2+W4W&#10;wzuh7PTbjvKyUgTs3qWeJhSfDeuQn/eVgR/RL0wa4nWn/PzA729xcZsJ7u0bggtef2tgPou0dDfw&#10;k2ptLELExZG4fHQrymobpbPpJ6tMO48rfuMQk16srIklw8fDg/H8Y5F0UaCtBdlvPHB+11KU8a38&#10;c2tvRXX2XTza9c84t15zIXr92ApUNSiXKb+NQM+/w9l1YxCRmo3WXvhF+nfSLm9EfWUxKsQfSDJR&#10;36i4gG9rrlDWIspAVZUMLa2sJkRE9GfR2liI6Jv2OGcg7NEuZzz/gtPe/x9NMLV1JMKjo35wMNVX&#10;ROOBzwBk5pdKZ3SqNv8prvrMQp50xg/VhoqUC7ju/084v2UMisu//SK81wO/6qpK5GRnaQ3OkS2O&#10;vCuMyKs9aEdmeprYt9/joEf4+OE9Az+iX5A0xOtO+fmB39/hfVgUWusS8Gbf/2JgPou0fFPg11aN&#10;8ItjcMbrLzix+n/FlWNbUd4kXehHa0b4hR3YsvsRaqWzekGzLBt+3r4Ir5DO+TWlXB+Pl1HaTas7&#10;CPyEkKKlAK/29cOriG8/lw0JC/TF5U/Z4v8rIy/D2/cwimu7lhR1d/lv1pyJY+vX40uu8Tc7eJ87&#10;glMKpJM7UYnr29YiOKlYOuOXIa9JxeOdA/HmSwTKCjU1dysrK8TguLW2BLnh23B5+zhkRJzG9c0D&#10;8SUxQ7qaHkt5vBcBj1Okk/uMqoyreHJkHK5t64cLYhcIQhcHkeK8sk8rcEG8gftPuLR9MO4cmIyw&#10;z3Fo7ZNNo2sRtHsT/C58gRBnVuSGYcP6o8jsUuWETAR4bEJK4ff4pCbqu8IC12s+/9IfYbn3DmTL&#10;unRSUR9Q/GEFrl7Yg5J8acsY3RJ2ciBehAWr/y5Ouo4b24cgwfDl20+XEnwUW6+FKf744cdtI9If&#10;z8aVfStRqPpRsisa4vBi3yA8eBwkfof9HG2ojAvAdf9hSEi5ibu/WuAX8SXsmwK7t29ew9VlsXgB&#10;KZ3X1fIrBX7Nzc1ITExAY6PumyQEISkpKZDJvs8NFFFvkoZ4wvEcExODixcvYu/evTh+/Dhev36N&#10;yspKvWV/fuD39/gYmYi2pnS8O/i/G5jfebkWMBH1zUJLyHy8Ovp/6cwLef0EkFci4cAQvcf11dLT&#10;wE9Rs28Mrh73QvQ1U9w4dQTvLprj2rGe1/QrDfaFma0TMislM0qeYebUuUgs6kqa2IQQ37mwW3QK&#10;VdJZvaCpKBHzpjogpEQ6R6KtFRWyaqM38a3NDagWDrTvLCFwqM4FY3nRF7wM+GcEBb/Xu7jUnm8s&#10;EJTKDD8Hs8HDYD7eTF0c97+ULqYWvN0Bfo8Txf/rBnjtaJDlIzO92Oiv179i4HfedRzOh2dKJ3fi&#10;1w/86gre4Zr/Uuh8osvrUJJ8C0/2D0TgjmG4e9AcTy57oapeCLgu4PrmIQiLT+9aTb/2VhSlvEfA&#10;GkdMmzAe5uNNMXr4YJyNUcwOP7sYLmfDpY/69bW3oCpxHy75mODNm5eob5EuoKuttQG5H7bipt9Q&#10;fAyPRFd2naC9tRGZ0S8R4DUPU80V553pqJFw2fcCXfmU7D1VOL3IBvN8n4nb7V7gFwcXUxuEZ32P&#10;T2qiX1tb5UcsGjYS7pc/S2cheLuF5vMv5hSGG7v+aSzC1rlTMXTUWPEzYLy5GSZYzcbec8FIK66R&#10;Lt3ntcubkZ+ZgOJv+o1AjtoKGVrkhi/O5E1VqKhqguG5vSMhcCQ+pCar/25trDJY01tcLl2zHNrL&#10;EHpoYJeuz4Tr6YGDTGBqJnw/mGLCJHM4ee5BSEQaGvQ3ZZC8uR5Zidld/vFcJ/Dr6Lj9XppliL5p&#10;jasBLsiXdf6sm2WReBYwGA9unkRdl76zvgc5yhLP4tqOofgSV4x2hOHerxb4FRXkY533WmzauB4P&#10;7t0V+/DrSgl5FozAC+fhtmIZ7t+9o7fe7pRfKfArKiqCg70dcnJydKbX1dXBedEiBAcH60wn+hVJ&#10;Q7wXL14gICAAe/bs0SmBgYF6od/vFPgJv7g0513Cda15DPyUlDX7rl8IQFVtC7IeTcTtwNtobCpC&#10;7G0bMfTrSU2/3ynwq81PwCpHO/he/IIm6ZWjvBwXvGbBYcMVfPtXescSAv9Jp0nI+Q3/Hqc9/oJT&#10;a/5Rr/mI9vyuXFAKxMDPcS+yc7LVJb/c+IWWduCnqxnv9i/FvCVnvsv79r30LPD79YmB3043TeAn&#10;r0Xyw/m44jcBiXGfUFVdjdY2rXhKCLqyLuGGTz+Ep2VpphtRV5iEpVZW2BsUhvTMLGTnZCE1MVZ9&#10;I9dXA7/mijg82DEa4ZlFMHI/aVDt18e4sWMiUrv4FRr/YDsmTF2Iay+/IC0jUzzvMlMTkZor63Jo&#10;2Dt0A7/uYeBHf1ZtSLnsButVB+DguAP5krndDfy8AiMV379ZGYiLCcPpTfMx2WoFwrv4edJXNJem&#10;Ypn9WPUPQz1S8Rlu1rbY+SheOgfy2gIc9F4IZ8/9KO5OLbFu0gnyaqPw/JAF4r/qNyjVC/w6aaGh&#10;TbienmS3GuGpwnVZFtKS4/Dm/mlMnTQRG88buC41oDT1NWaOXYE46Yyu6Oi4/Z5aK5D+fBmu7J6t&#10;fy+hrfINHu0ejOfPH6Le2K/M350c5dG7cW27CWKTMpUh8y8Y+AklJTkJftu3wcvTAx6rVna5rPde&#10;g/PnzqCstERvnd0pDPyIepd2gJeenq4X9GmXV69e/baBX0ttAVra2pH7bhbOuCvmGQr8zmzqj3sH&#10;J+DBoQm4v28YAr3/J5xw+0fcPjgRDwIGqJc75z8aDw6b49pG5ePW/nfcPzQR133/Xu856JZ/iyun&#10;1qFMlo/ShMO446PbVPns1tGIj4tEbUk0Qo/8NwOP77h0N/Brb6lC1GUzsWafEPYJVIGfkJPKG4vw&#10;Wajpd8IfNY1d/BlRqUuBX2sDUhKiUVDdguLsJESEhyMqPhUV6p8sDQR+bc0oykxEZEQ4IiJjkF2i&#10;+8u3vKECaQlR4rqiE9JRqz30Xrscsrx0RAmPjUnE17RYzO1C4CdeOHo6YNCQ8Tj0MEp9cdVcW4Dz&#10;7tMxeNg47Higf8HZ27p/wdjZfF1i4Od6TjpZrbm2DIkxkYiIjEJmUTWeaAV+QvPomIQUNLQCspxI&#10;nFhhhWn2m/EmPNxgMz/t5dXHQVUzCjITER4egdjk3I5/uZY3IDc5Vnyf49NyUVOShbikbIgDE2ut&#10;72tqnHJ6LVIj4yDT+um3obIQ8VERiIiKxtfyOqOBX21pFqLTdfeh8PxjEzPRJG9GTlw0imo0dxTN&#10;teVIjI1CeEQkUnLLFGFRaxUSYxJQI75ghZKMaGSX16n/rilMRbrkeO4N0sCvKu0irvpZIV2mW2Wt&#10;vU2OduG5qgO/f0ZYSudNe4sTg2Fh64tCIzcdqsCvrvwrYqMiEBmTgLJazfsg1PQoyEwSz8vwyFjk&#10;yxqUF8ttkGUnISm7HFXFmYgQ9l9jK4Qn2VBRgISoCHEfp+fJuhXIdVVZcgAun9GcD/LmGmUfftKa&#10;tELJQG2Dcn+21yLy7Ag8DPrSaWDXkH4Xtmb2eJ3e0fdtO5prSpAUFyke77EJ6Yr9oFRTmILUwhrx&#10;eI4Tj+cY8XgWNZYiRnLcobUR6YkxyK2U3hnpBn7NdTLERaYoa4Q0IydROH/qUZSRiMjwcMQlZ6Ox&#10;RfUKdQM/eUMp4qNiUFz97Tc6BrU3ovJrOEpKNX08tcsbIMuLRGlxgeZ4MLAc/Tm0NlSgtrqsh6XS&#10;aI1+qbb6fPjMssf1+GL4LbTGkU81OjXKuhv4bQ2WHKsNpdjnaonZWx6iXnW6dXIdJKgr+yp+HoRH&#10;RCAhR7i/bkVhSoLk+7gWqerPB9XnbRkqCjPFz+OY5K9oamtHQ2UB4iOFz+c4FNfofm4Y/L5TfX4k&#10;5qC+sRqpcVGIiIhCRmG1cqYMkc9uwXq8CbZcD0d4uPJzRt6E/Ix4RESEIzImEeWdtZyQl+PcqukY&#10;OmCYeA3WoHzThGu2y1sV12ybDf1Q24tU12UtldF4tue/4vLhjcjL03w3yEpy0NQq78H1m4ZwPW0x&#10;1xfFko/T4jcBmDhlFmLy69XTGqqKEB8dqdzfleJ3kHC9EnL7KCaYOOBmeDjCU5Uj1GgfR1GxKKzS&#10;bED4XonPUX4vSY7b1rpSpCi/j+JTs9HYpaYAPSSvRuK9ObjsPwNZhfo5UX3hSzzwH4An9251fM34&#10;XSlr9m0fjM/R2dA8jV808BOK0C9f/tdcsR+/rpbiokKxnz/purpb+mrg19TUhPPnzsHVZQlWrliO&#10;Vy9fol28aobY9NfXdwuSk5Kw098fy5YtxcePH9HQUI8zp09hyeLFOHnihNiEWKWlpQW3b92Cq6sL&#10;1nh5iU2IiXpCO8B79OiRXsinXY4dO/YTA7+/4PLeaXhzww3vbqmKB1LTv6KtJR9JwZ5a093w6vw0&#10;nBP6mtNbj25RBX7F8ZeR+bUE8tpkvPT/z+I8aeB37vAy5BWVQN7aDHlLC9qaq1EctQ2X1vwjMsta&#10;gLqPeKBcb3iWsG/akBlsJv59995LtLZXI/Zc54HfzQt7FF9K7S2oSD2LWz7/IM47uWkM4lPSIG9r&#10;R1tjIb6c/sPA4zsu3Q/8apGXEqoO+wTagZ+grakI+clv0NDUvW/SLgV+lZlwth2HDUcuYpmbDw4f&#10;3IM5lpOxaO1BFIlNPSWBX0sN7h/whs0Me+zYewT+axbC0toeF8PKFetuluHcRhfYLfLE4SMBcLWe&#10;DLfzH9Wbzv14AXOmTMayTXux18cdjrOdYTrattPAT6B3AWnkQvN76v4FY2fzdXUY+Mm+YN0cazi4&#10;euPo/p1wmrsULnOnqwM/7fc7880lrHYwh+lkJxw8fhKPovSbu+ocH8rjYP3Ry1i7aRsO7lyLSRMm&#10;YfPVOMNNgptluLhtFaym2cI/4AA2rnSB+xI7zQWxcn1bzl2H7WgT5fQ4uAybiuBExb5oTA/GEnsr&#10;LPTcisN7N2HefC842RgO/L6GX8cUSx/kqk+BRrzc5QQ7jwuokpfCz0LrcY2Z2LnYAYvW7sChPRtg&#10;M8MOB4MyIW/NwXrLKXis3D6Qj80TB8Lp+DvVSvHAxxqH36aq/+4tuoFfC8JPD0BoTLyQ8KG6MBSf&#10;bi3HoyOT8PiSB6rqut+kt+5rJGZNnYid9+IUgauEGPjtPIb1i12w/+BuLJlhBqtVZ6H6aMh6fw52&#10;9o7w238Umxfbw2rJRmSJfQUpzn/b5YfgNt8cA5SBUm1hPNYusoHr2j0I2O4BG8v5CIrvbt+LnSv+&#10;7Ia7QZr3pzxxH66IffhJa9Iq+vALDn6vvtDPeqj7OWpYI0K2z8fMtddR28HHa01+DNYtsoLDEi8c&#10;Pbwbi+wnY+bqCyhXPka1f9ctXoLd+45gw4rZsJzhhKeZrUBjNtZNN8fNaM3oy3X5cZg7ZS6el0jP&#10;Lt3ATwxyhy1W1ggphZ/DRBzaswYrvH1xeKcHJo+egICnacrHagV+wuewzyLYLNyOzIpvv9ExpDH1&#10;IC6u+Tuc2WSPXGXWXvX1Bq56/z3O7piBUpki8DS0HP05JNwYjas7BvawjEWC/teWQSXJwbB0OYza&#10;diHUWQV790uo1jqfvznwQztq3uyFud1SZAsXQp1dB0GO3BenMNvOCit8donf184776nPb+cz2nW8&#10;tIN6xeft1IUb4OWzHft3rsFE80nYeOYB1q1eCr99B+BsMxHzvA5qaswZ+75TfX44rMO5A6uwdc9B&#10;bHOfjYnTHPFcqAJZm4bLe7ZhwqiBcN58EqeOP0axvBZPD3rDzn4BAg4exJpFzrgerXsPboj0h1dj&#10;P9B+L6rrsuxHU3DS7W9weq3ku2HTSMTl5vXg+k3DWOCHthrsnWOGixGKvpSF6zTPOXZYuWk39u9Y&#10;Aytbe1wIK0dD+hsEbPXE6EGTsPn4SZwKihYXz3y0HfbWs7Bz3xFs85iPGQt2qbtwEL5XLLcrsw6t&#10;41YID7e62WPeinU4GrAVi5e4IqXEwPHcm+S1yHqzBpf9zZD4VevH1a+3cMd/AF6/eYlu3qL0Iq2a&#10;fYlpkh/54vDIbyxKKr59//R64PczS18M/CoqKrB0qSvcVq7A69evcPXKFUy3tEDgxYtobW0V12Nr&#10;Yw0vr9V4+PAhDh8+hEkTJ4jh39GjR/E0OFhc/vSpU2LIIgR/+/fvF4NDYX3CdBvrGUhLU11UEXWd&#10;doB37do1vZBPWn5W4Hd6wz8jLbfrN2ztTYWIOtdPbz3Sogr8CsLW49yZHahvkaM2dQMuekgCv9X/&#10;J5LSvqJFFomnW/89Tnj8Iz5ExQDNxQgN6If7oXFoQzVizvxPOLFmFsrq5Whtk0MWsxcX3P4G71KL&#10;0F77Xh0Idlz+HV49v4eG5lbx1zVZ/EHc3TkK8UmKYL+tpQI5r1xxwevfGnhsx6W7gZ8h0sCvp7oT&#10;+NmsOIryJuXXZEMcvCZPQuAX4QJGN/DLj7yN6ZbOmqYt7a2ICvTAZNtVyK6SA81VCI3MUYdERfFB&#10;mDZuJcQIpTEbm2zH4uQbTaCT8fo4xg226FLgJ9BcSI7G/Omjf1jNPpXuXzB2Nl+XGPjN3opw4Rdg&#10;sShrrsnrcH/zTDh4nIS6z2bZFywaN8Jg4Cd93wwxFPhp1i9HYuAKTHTwwFf9yoH6x0GzDMdWWOkF&#10;frNW+iG+SFWDThP4tTfLcGTpDCz2e6gOWhrT72HGMMOBX6ssDa4zJuD4F8W65FXZcLebhiNfhCen&#10;Ffgp99PyIx+hOpzLQw9imq0LMivlCN45ExtvKS60mxMDYWU+D2MX7UGVWAMwE+tnCjde0hPm2+kE&#10;fmW3cNV3HFJjHuLFkZG47D8Sj84uxvu7Lj0ftKO9FUkPD8LBciLmrd2LD7EZaFDX/FLcOAwc56R+&#10;v6qzP8N+vCluKi9rSrMjUFSlPLDkxdhuZYarkcK1l+I4GjVjAW59UgVWjbi9ZR4OP9f8EJr2Yj8m&#10;Lj/Xg2aoHStL3osrp06jk6779LXVIOLMcDx6HNZxDb/mUuyeZwHPm8qbNYMacXuTDRYff6We0lqR&#10;Dc+ZZnAPTBBvrMX9O8YJH0uVn3zyKlz3mgl7j4uobgPen3TCvAOv1Y9Pfrkflt431X9rdBL4WQyE&#10;7eY76q4Lkh77Y8T8Q1DULVEGB5kl+HR9B2wcNyDu2y8hjDIU5DHwo5/h4zk3rL+u+FxHcQhmW+rW&#10;uPr2wE/3uknv+09yHdRQFIe5FlOxSxm8aXQt8Btr5Yr0MuH5Kb6HB5iY4/KXr4rFi0JgPX4GPgo1&#10;kjv5vlN8foyA30Pl82goht+CaVhw8KN4jaboUmUYTiub9LbJMuA0YwxOhCuftdDvuLyLKY7WD7Cz&#10;HG1/SM0+FdV1WVNFDJ4G/BMe3L2LeuH63shyGl2/PjMa+Gl1raK4rpmJTXdSlLUs5Ui96Y3pc3xR&#10;1Cj9PFfIDH+HfOXnorwyC0ttTLH7laKfY2OBX37cHUye7oM85b6Vy1sgl3f4Tdc72hqR/mQ2ru7z&#10;QFVTG9qb8vBy32A8fvLC4A+Nva2lIhp3/JZImuwbq9nX+xj4fSdCUGdpMQ1z58yB8yIndVm4YAFG&#10;jRypDvyePH6M1as90dCgOGOEmn1hYWGws7UR1yGUaVOniMGeMK++vh4uLkuwZs0acQAFYdqlS4Fw&#10;dXER5yUmJsJ9lZv4f4FQ22/Hju04sH+fGMIQdUdfCfxOuP/PuLJzlBhYacp0JKRmo605X+xLTnve&#10;/QOjEOj9P+uvR1K0Az+hiXDImwjI5XVIuzsRL7QCv4v+41BR24zWugIUp79DQfo7FJWXAO11yD40&#10;EjcP+0NoQZXzyh7nrp1BU002ikqz0VB4Hzc2mKGgRo6qmHl62zdWTnn+e7x4egNiK9m2ZjRU5kPe&#10;1oa2ZhnSnjj0KOwTSl8N/Pa+VjbzUAo9Mh8rA4VRMHWDo3fHnOBy5oPOsmgMg/M4K7xTNYlrrUXi&#10;xyc4E+CLVc4zMXyQDd5UALVhRzDRRnEhqtJQEI85k+26HPgJ1DX9+v24mn0q3b9g7Gy+LjHwG2OB&#10;lSuXK4s3nqUVobU8HYtnTMCpGN2rzYebZ/Rq4Hfoo2b9bVEnMdJiHpKL9Y/EsNMucD4WqjMt//46&#10;vcBv3a0srcBFE/jV58di9mQbBBdqXyW24tQiw4Ef2prw1H8u5q5/gLp2oDjpCSwW7oJQ8Vc78FPs&#10;pzGY6qC5ZnB2tMGo8baIzKlG5oczmOYZKG4r7PASrDryFKvsFyC4EGiNuwibmd7I/w6DmGgHfrL3&#10;i3DK83/BmS0TEB79HtU1dYrmZ+W3Eej5dzi7bgwiUrO7VLNPqqYkA6+v7IbNhLFYsvu+4vNNeeMw&#10;Z/8bzYIVmXC2GYedL5QfDm2tKM74guunjmKL13JMGz0Ce0OE41xxHM1w3Idy1f1T7RcsGD4UDnMc&#10;1fvYcZY1hg5fDu0zoze0VETi7o4B+NTVqj5KtQWPcH2TKZIkTab1KG/wNz/u4Pys/YJFE23wUeeD&#10;VI6wE46wdj4CWati/87cozu4TuOngzC3c0V2NVCSFALLaauRKb4frbiyZjrOfzTUN2MngZ/NBNyK&#10;0fRNVZQQhGljVPtdCA6m4viWFZjpsAIRebqf6b3OQFNdNumlH06eg012M/AmVXX/2oiL7lOw96nm&#10;06hXAr/c+5ihfFxn10HZn89gvNMh1OtdmnQt8Ju19jZqlY8VvofHWjkirUx13VSEbbaK79HOvu/E&#10;zw8Lb2Spv0saEbxpDuyXXoDw6SAN/NobyxCwxBLWLtsQkaWqrdh1qpp+/X9QzT4VzXVZO5oqY/D6&#10;6HjE5igDUoPLqXT9+qyjwO/+xunwC05UXteMhM18rfdj9jSMVl5HGQr8BLL0cNy6eBjr3V0wcYQJ&#10;lgcqfkwzFvhV54bDYcpErD58B6U1Bo7j76k1FHeUTWSbyyNwe8t0pOtnq99Fc3k4bm+xheabs6Oa&#10;fb2Pgd93IgR1M6ym49DBg+KABqpy9swZTJs6VR347d27B1evXtV5bE11NWbPmoWEhARxPfZ2tsjK&#10;UhwiQoDntdoTZ06fVjf7FdYl1BoUag8KAaKZ6TixVp922btnt/hYou7oM4GfwdJ7ffgpAr+/wVlf&#10;E+SXVKC5MhSx8W/Vgd/VvRNQ19SOpooEZHy+jBR1OYv32/8PnNsxGqXVDahOOo/4iDDU513H23d3&#10;Ia9Px8O7V9Eor0L8gaF62++4/AOeP7mO+ibFeS2EfZkhC3B+9d8aWLZr5VcK/IQLhHHWC5Ehk3wN&#10;5j2E9bR5SBKCHGUwo7rgU/l0ciFcxQtk3eAoeLsdfPVq1BXC12YanicVo64oFivsrbFgqTsOnDyF&#10;m9evYOooRQ0+4YJp2pxNKNKq5dHVQTuk2prrkF3ynW9oDfghg3YYaNKr2E+2YjClTXvQjt4I/HSO&#10;gw5ujIK322PbwwSdaToXxIbWpxX4VWWFw87UGdGSQ9NYH36C1qRLsLBegozyVnw6twrelyOUczSB&#10;n2I/TcL+oAhEhmuV6ESxj6Ta3GjMtFiKmIoibJ23DCFFDbi3bhbW3c7E5+OOWOgf8l0GftEO/Arf&#10;LcPNo04oLJccv1UvcX/XJMRm5KK9rQX1dZoaKt1VnRcJF8uRWHcrU7wI1hu0Q/n+iDe27XUI2rsE&#10;Dg6OWOd/ADeD38J31jDlcaU4jnQGkSh5BhtTS9x68kF3H4end3n0wa6To/CDN67tGIGoiJcoLVD1&#10;y5SJ+kbFJ2RbcwVkqn78ChJRlHAZD/3/CS/ef5GuzIAaXFlph/k7n6PZ2M1pyTPYT56N+ALd6mmF&#10;DzfCcp4fhJZUevtXOF4jjmnOr7oCbJwzCbteVaCt7DmcLBchucTQkdZJ4OegaRIv0J0fB5dBQzBj&#10;8hjM3nYXFVp9DBL9ntpR8WoXBg8ZgfFaI9ubjh0J02Xn1IHbtwd+bfj6YAumzN2AgvrOr4MSH++A&#10;zeZHkvmCrgV+Op+3MackP9xqPgc6+75TNOndAc2r0b0ukAZ+ooZ8XPFfBftpZpjlvg9JJd38HpI3&#10;ojCn+Lv06WqMfpBnmP5yvRD4NX/FZrtJeBhXoLyuscLFj7rvR3RcCuqa2/QCv7amCtzc7IipMxdh&#10;057DuHXrFlZYmamPD2OBn3A8VqaEYN2SOZhsOhmbLz5HVTf7+O45TZ94+gHc96W7vR9Xs0+Fgd93&#10;0tUmvTv9/fQCP2EZR8f5SE5O1luPKvA7d+6senntwO/BgwdY5bZSbCqsXWpra9UBIVFXMfDTDfxO&#10;uP2PuHLlLJrbW1BXU6sO/M7vHAtZXZMY5F331l/PCc//C8lp+WiuyEeFrBSFnzxxyt8XdfIKpKdn&#10;Ql6XhAc7/1H/cZ2Uk57/O549OImyogTE37P+prBPKL9U4Ff8FDPMbPBJ0kQxP8gXU2atQ4FQVUp5&#10;4+/7RLsGTSsCV5pjj1YNH9UFYth5V1j7PdZaVtjOM9hNtkd0bg1SQvbCZu0NTfOS1DeYMVoR+DWH&#10;H8cYK2eklWluRMvTQzFjzPRuB34/S0LgULwIC9YaKOALXgb8M4KC3xsYREAzvysXlAJjgZ+iqY05&#10;Dn7S7ez7mONY44Hftu8X+H08sRjzDmv6VlPVmOtq4NdQEIc5kyfjrnZLSnkOfMYbD/yEZpoHnCbh&#10;buwX7Jhth4/q0Ug1gV9bVRaW2o7DtmDDNcLaG4qwdfZ0+F5+gZmrj0OIcIqCfWHvcgBbnOxwKlp6&#10;Nd87dJr0ttahodHQj4dyNNZWoa0daCiJwKPTu8RaGD3S3oAnm2arbxz1AintwE/2BvMnOyAiV3Vs&#10;1eLwnA4Cv5Z4uI7T7gvxO2uXozL7GV4cG49z6iD9vyLko1ADGSj7tAIXtPrxu3TQHakZSWjp0h1n&#10;G8pf74HZlEWILjASV7bEY6npVDzReb2NCNkxDzNXXxdr4gj712JrkNb8NiQGLoflvF0oUTaRjzsv&#10;9C12HqEnl2Oef7D6M1LXNwZ+ptb4EPEZOxzNsOL0W/VyRL+llgqcWG4Np33PkKU1sn3Kl2ewnTgB&#10;N9MVi31r4Ncky8TqmeOw9mqKOJBIZ9dBWZ/Pw9zGD/rfQjUIXGaP+btfa67vKl7DtoeBX2ffdz0K&#10;/ATtclQVZ+PSltlYcETTFcGvSgzyUnsQ+LWXIfTQwC5dnxkM/NqbEH7GA5YOa5Bb3YrGogTMnTYW&#10;52MN/9giDfxqciLhYD4X72uUcVXdV3jONO9C4KfQ1tqE/NQ3WDltEm7FSsem/l5+hcDvx9bsU2Hg&#10;951IgzoVaeB39+5deHi46zXpnTnTASUlJXrr6Szwi46Kgr2dHQry88V1CUWYLgwMQtRdDPykgZ+i&#10;hMVkiDe26j78vP4ropOTxSZBhZ834cFBczwI3IjcjPu4vV3xmGdvQtAml6NNXoe488K0/45cWQvk&#10;LW3Gg8IfXH6pwA+NuLp2Mmb5nEFsUpp4IZz45RmW20zHRtVgDKo+/Jy243NaHspLChF5ZysmWDgj&#10;XrwB1r1AlGWGYo75NJx6lYCiknIU5ybh3Fp7OG28iqoWIPXlQUxY6Ie0ryUoycvENb+FGDJQ2Uef&#10;PAf+dlOw/WIwcopKUJSTgmv+zhg2uO8EfinXx+NlVJTWlI5/IW5vKcCrff3wKqJr57IY+DnuVd+4&#10;iCW/DK3tdXi2Ywmmz/dFRLrwPuUh/PYeTB1jLPADUi8vw5SZW5FSWIyicv0w41sCv6KE+7Ayn4u7&#10;EakoLS9FesRzeMyZ2OXAT7hRO7d6Fma4nUJCbhFKi3Lx6swmjBvVQeAHIP6OL1yXOsHeeRc0FaS0&#10;+vBrb8CzXa6YbL0C7xNzUV5WgrS4T7h9673yBqoVEceWYJTdTGy+quzzqSIUS0xNMXraJmR8p5+J&#10;xcDPzxWlXcmghMgt/yWu7nRXD6rRma8pQbh64znikhXneUr0S6ywsYL/U8V1T4eBX8UHzJ84FXfe&#10;JaGstAhRdwNgPqyDwE/oSmWnHaauOoikzDyUlxYi8eMrPI7Vb0LVNzTi4fY5MJvrjVfhccjIykJW&#10;ZjpiPzzAsfOvxNcdemIJLDwOIjE9F+XlJUj+8AgOtra4FqM4r4T9O3LMbAR+SEFJWRmyIp9hgeUU&#10;se8s9c1I8SssshyPOZPscDXZ8A3htwd+iuBAlvkOi6eOxJoLn39olwdE2ppq8zS1bzsostJ8tPag&#10;D7K6vHDMmjQN96XjSrTIcMRlBubvfiXW3O1u4OcVGCl+jgqfA3HhL7DVeQoW+lxVfx53dh3UWJoO&#10;j5ljsPLYC2Tml6C8tBhpucL9dRsSL7tjktVKfEwrRGlhFu4ecMXIHgZ+nX3fdRb4oToHK+zHY9vd&#10;dBTnFaOqoRpxsXHIKSqFrDgPDw8th5u06fIvqPjDCly9sAcl+frHlnYJOzlQ5wfb4qTruLF9CBIM&#10;X77pEK6XJtmtRniqcF2WhdSEWDw47QurGY64Had8c1qqcGntHFiortNKi5Ac9RyXgxTXaIqAzwH3&#10;UguQV1SB2q8xmDvBAhfCslBWUojPQcdgMXxAp4FfbWU24uLTUFIuQ1F2IjbNm4ygBEnzj+8mDHc3&#10;j0ZRWcNPCvxmIOIH1+xTYeD3nUiDOhVp4FdWVib266catOPa1SuwnmGFoEePxNBEup7OAr+amhqs&#10;XLEC8+bOxePHQbh/7544KEhurmaENaKuYuBnOPA77z8dJZWaGn7CtLOb+yE8Mhytcjna29ogb65G&#10;wZfNuKwM8k7t3q7onLwuHA89FNOeRWeI/V+JNf4MbP9Hl18r8APqSzMQuMsNk8zGiU1eptvPw/nH&#10;EZoRKZU3/rtuvsfGJXNgPX0abBd4IyS+QPwlW+8Csa0ZuVFPsX6hNaZbWcHG2gG7LjxBoXKFzdX5&#10;OL9xASZMsoDdgtW4ePMupo/VDMohy/yIDQtmYMLU6ZjvvBrXHj6Fw+TuN+n9WSrTzuOK3zjEpBcr&#10;AuuOAr+2FmS9dMG5XUtR1sWKY2LgN3iYummSWOYfgPDNLPRdeGf/akyePBkOsxYg4OpbXNlsrEkv&#10;0FqeiG2LpsLCwhLb7uuPPPstgV97awPin53G7CnjMd3aFu6bjuBtoHfXAz+x1kQ6zvkuwqTJ0zBz&#10;nhNOPIzAYZeOA7+qrE+wMxsInwd5Wr/q6o7SK68twuOzW2E9eRJmWFth1uL1eJEkUy8vDNYxdvgU&#10;PIpXvWeNOLtkMCy3PfxuvxTLa1IQ5D8Qz9+GQWssDcPk1Yi/bYFrV291+WK2tjQZh1YvxITxivPc&#10;erYLAoM153mHgR+aEf3gIGymToGNgyP2Xn2HgEUdB36Nlbm45b8MEyZNgLXVDMx324qY791n3HfU&#10;Ui9DRNApONlOwngzU0yYNA0rtp5AdG6VeEw015bg6Vkf2E6bBmsrC8xcshpPInLV74+wf50PPMDN&#10;3W5wsLHC9Ok2OHLvs2Tk31Y82GKBoc6nDfTtpdI7gZ9QQ6cs+RHmm/3YQY2ItMVdHWSgmwv9cmH7&#10;JOQUdf/+MynYHyPmHlD3d6fRhryHWzDOejkyZK3dDvyGjhorfvdOMDeHw+I1uP0mFlUNWrWyO7kO&#10;Es4/WVY0jqyfh2nTLGFrY4tlxxR9fLbVFuHqNidMmDQFDvMW41boTTj3NPDr5Puu08CvrRmJD/dj&#10;mqkZrBx2ILmqALvd52CahSWsbWfAY9s5ZMl+/ZF2WhsLEX3TXqsGuOFyxvMvOl2yXNg6EuHRUepB&#10;5joiXC8NHGQCUzPhumw8JlvYYcvRW0jK121D0STLwa0Dq2ExZTKsZ8zAnBU78Vk58llbUzUe7FsO&#10;M/MpcNhxF+2tjYi5txdW48fDym4udp66DE/biZ0GfmUZr+FqOxWWM2bAxmEu9t76iNrmrl4tfKs4&#10;3PP+3xAc9AjVpT8j8Pv/4sIPrtmnwsDvO5HJZPD13SIGdtqEmnx7du8Wa/GpVFdX4+jRI1iyeDFW&#10;e3ogJkZzlyFdjzBy7/Fjx/DkiaY6trAuYZ2qWoJCbb5TJ0+K6/NwX4UPHz6wOS/1SN8O/P4G9y76&#10;IOnNVtzeoD+PRb/8aoFfpwwGM2RUWyOy3mzAnd2DcNHnP+ldUGrKf8RF3364ddgRmT24kel75Ig5&#10;7aIexID0VaeexP29QxDYhePm9nEXFMn0a2XSr0kvUDWoEbc32mJ3cOdNz4iIiH5F9cWheHZoIC5u&#10;n4Dz3jN+WODXUpmAxwH/3cB103/ABb/V4g/j3xMDPyIyqq8HfizdK70R+OU/m44714NgqJevXsfA&#10;r0daG8pRWZKh12REU9JQKStGU/OP/g3y52gqT4W7/Vh4X0vvcq20P6PWpkoeN7+hrgR+jWm34GA1&#10;G3HaoxYRERH1MfLGImR+8MPFDXPxo3oPRFsramXZBq6bUiGTVXz3Gn8M/IjIKAZ+f67SG4HfD8XA&#10;j3qgLOMdVq90ge+uozi2czPm2UzAvPUXUc60j/6EOg784nB0tS+crG2w5eKXH1Nzm4iIiHoNAz8i&#10;MoqB35+r9LnAr7UBKQnRKGTrQeoGeXM9ctLiERURjvDwCMSnZaP+h/UhQ/RrqSlMQWphjXSyUi3S&#10;IiIQm/zVyMi8RERE9Ctj4EdERjHw+3OVPhf4ERERERERkUEM/IjIKAZ+f67CwI+IiIiIiOj3wMCP&#10;iIz62YHfWa9/0AulWL5fCT5pI30LiIiIiIiIqA9i4EdERv3swO/5+Xl6oRTL9ysJoaelbwERERER&#10;ERH1QQz8iMionx34VRSn4IrvP+kFUyy9W06u+gseH58u3f1ERERERETURzHwIyKjfnbg194mF0M/&#10;oaYfm/d+n3Jp839BeLAfGuvKpbufiIiIiIiI+igGfkRk1M8O/IiIiIiIiIio+xj4EZFRDPyIiIiI&#10;iIiI+h4GfkRkFAM/IiIiIiIior6HgR8RGcXAj4iIiIiIiKjvYeBHREYx8CMiIiIiIiLqexj4EZFR&#10;DPyIiIiIiIiI+h4GfkRk1LcGfsVFBSwsLCwsLCwsLCwsLCwsLD+4MPAjIqO+NfAjIiIiIiIioh+P&#10;gR8RGcXAj4iIiIiIiKjvYeBHREYx8CMiIiIiIiLqexj4EZFRDPyIiIiIiIiI+h4GfkRkFAM/IiIi&#10;IiIior6HgR8RGcXAj4iIiIiIiKjvYeBHREYx8CMiIiIiIiLqexj4EZFRDPyIiIiIiIiI+h4GfkRk&#10;FAM/IiIiIiIior6HgR8RGcXAj4iIiIiIiKjv+S6BX1VlBR7cv4dd/juwfZuvTjl29DCyMjP0HtMb&#10;hYEfUe9i4EdERERERETU9/R64FddVYnAixewzHUJjh09gvPnzqqL28rlWLTQEZ7ubkhNTkJNdZXe&#10;47+lMPAj6l0M/IiIiIiIiIj6nl4P/IqLCrHeew3u3LqhF+gJNfz8/bZj904/eHm6IzUlWe/x31IY&#10;+BH1LgZ+RERERERERH1Prwd+Bfl5WOvliechT/XmCYHfoQP7ICsvxS5/P6wWQr/UFL1gsKeFgR9R&#10;72LgR0RERERERNT3/NDAz2/HNuwP2CP+v6iwQKzpJyybnZWpt2xPCgM/ot7FwI+IiIiIiIio7/mh&#10;gd+D+3ewfKkLDh7YJw7ecWBfABznzcGjhw/0lu1JYeBH1LsY+BERERERERH1PT808KuQlSP8SxiC&#10;Hj7Awwf3xbJp4wZcuXRRb9meFAZ+RL2LgR8RERERERFR3/NDAz9DRajp9zsHfkLwUZCfj+joKISH&#10;hyMiIhx5eXnSxX4be/fswYUL56WTqY9i4EdERERERETU9zDw+45aWlpw7OhRWFpMg9PChXBbuRJO&#10;Cxdg374A6aJ9UnNzM65cuYLs7Gz1tK9fv6KoqEhnOeq7GPgRERERERER9T0M/L4TIQwLCAjAIicn&#10;5ObmSmf/FqqqqmBjPQOxsbHSWfSbYOBHRERERERE1Pcw8PtO4uLiMGvmTOTn56O9vV06W02Yv33b&#10;VjgvcoLPxg3IyMhQLx8WFoY9u3eLgdraNV5YutQVL1+8EMOUtLQ0+PpuQV1trXpdQs26zZs2obS0&#10;FG1tbYiIiICnhwdcXZbg7t27Yo1D7fVGR0djtacHEuLjUFtbi+PHjmHxYmd4ea1GelqauGxTUxOu&#10;X78mblt7+4WFhXBzW4lhQ4dg5kwHrPP2hkwmQ2BgIB4/DlI/JyEUPHz4kLheD/dV+PDhvfh4gbDN&#10;bVt9kZ6ejsOHDmLJ4sXic6ivrxfnC/vh1cuXWLliOZYtdUXIs6fq9dKPwcCPiIiIiIiIqO9h4Ped&#10;XAq8iICAvdLJakKYFRcbixlW08UmvkIQ5u+3Q6wxl5ycLC4THByMaVOnYP26dXj29CkOHDiAqVMm&#10;IyUlRQz17O1s8enTJ3FdQrl65QpWLF8mBmZCqCc0I75+/TqCgh7B0XG+GPqp1ms9wwqLnRfB1dVF&#10;DP58Nm6E99o1ePv2LQ7s34ePHz+Kywrr8fT0QEhIiNh8d7qlJRISEtDQ0IAP799jyuRJuHnjuhhw&#10;CuHg9u3bcPbsGfGxwnNctMgJ3mvXIjQ0FKdOnYT1jBl4/vy5OF8IA4XX7+nhjsuXLuHe3buwtp4h&#10;BozC67l9+5b4PIOCgsR5165eUe8/+jEY+BERERERERH1PQz8vpNdO/1x+/Zt6WQ1IZQTaq6dO3dO&#10;XeNNqJV36uQJ7Nq1U/xbCOaEgE/VJFhYzmu1Jx4+fIDW1lbs2LEdO7ZvF/8vrG+pq6s4r7GxER7u&#10;7jpNbYXBQoRacs1NTeJ6zcePR2RkpBis1dXVYe6cOeKgIgJhmuo5CcGeEOSppm/ZvBkPHzwQ/zbU&#10;pFcV+AmPP3z4MNauWSOuQ/X4ly9fYrGzszhNeLzQv6EQJqpqNQrPXwgAhdqIW7duFWsACq9P+znR&#10;j8PAj4iIiIiIiKjvYeD3nezdu0cMSIwpKSmBrY21ujafyufPn8SmrUIfgEIwt8hpoRjIqWjXoIuJ&#10;jhabDZeXlyMrKwtOTgtRUVEhNhM2Mx2H6ZYWYiCnKs6LFqGmpkZc70wHBzFwEwhh2rmzZ2FnayPW&#10;rhMG3lAFcGVlZbh39w42bFiPhQscMWb0KPX2Owr8FAGkC27duqmeJxDCS+F1C89RePxMB3tkZmaq&#10;5ws1AR3nzxdDy7DPn8Vl9+zehYT4eHXwSD8OAz8iIiIiIiKivoeB33fy4P59eK1ebbRWmtDfntBc&#10;VRr4hX/5guXLl4k13IRgTgjpjAV+Qigm1NqLjIgQm+seO3ZMDOpycnJgNd1SbGYrBICqUllZKdYi&#10;NLReYXtJSUnYu2cPpk+3FPvqE6YJffOdOX0aiYmJKCgogI/Pxi4FfsK6hZp80sBPCBMd7O3F1y88&#10;ftZMBzGsVNEO/ITXImzz5o0b4r46eOCAOoikH4OBHxEREREREVHf0+uBX1FhPrzXeuHe3duoqa7S&#10;m69dqqsqsXtv6Tx9AAB790lEQVSXP27fvKE3ryflVwr88vLyxBpz9+7dE2vrqQjNU4UaecKAFUIg&#10;pt+k96TYp5/AUDCnHfgJhBp5R48cwTrvtWLAJxBq182fN0+nqayq2a9Aul7t5rLCv3v27BbXJ9Tu&#10;c7C3EwfVEAjNcIV+/1Tbr6muFmvoCX0Aqmg36RUGBjHUpHf5sqVibb2OAj/hMdphqRAqCs+lWlkr&#10;kX4MBn5EREREREREfU+vB35VlRU4duQQVq1cjtOnTuD8ubNGy+FDB7DUZTFioiL11tOT8isFfkJ4&#10;Jwx8MW3aVLi6uIi15M6fP4dVbm44efKEGH4JA2IIffSpBu3YtXMn5syZLdbQE0iDOYE08BNG6xVq&#10;2QnNZ6urq8VpwrqFQS6E/vGEgTLevH6NDevXI+TZM4PrFcLHTT4+ePz4MZ6HhIgh3o3r18VQTliv&#10;8Ni3b96IzXqFQTtU2xdCHbeVK7F9+3aEhr4TAzzt5yeM5Dtr1kz1oB2nT58WmxILr1vQUeAnPKdj&#10;R4/izJnT4n7c6rsFGzdsEINL+nEY+BERERERERH1Pb0e+AmluLgIJ44dgc+Gddiwztto2eyzEUEP&#10;74shoXQdPSm/UuCnIoxUe+DAfixe7IylS13FkXRVNd4EaWmpYpAl1Jzb6e8v1qpTEYIxoZac9vKB&#10;gYF4/DhI/XdDQz38/f3EprNCyKgiBC4vnj/HiuXL4eqyBOeUzWwF0vUKTXcvXDgvLics//RpsHpd&#10;+Xl52LBhgzg99N07ve2np6XB08MDvls2iwGedL7w+oVtCa/f23ut2IRZVetQCPWEQTmEYFBFqKXo&#10;7+8vNul9+/YNPNxXiY89fPiQus9B+nEY+BERERERERH1Pd8l8BOK0Jy3rLQEJcVFRosQ0Ekf9y3l&#10;Vwz8iPoyBn5EREREREREfc93C/x+RmHgR9S7GPgRERERERER9T0M/IjIKAZ+RERERERERH0PAz8i&#10;MoqBHxEREREREVHfw8CPiIxi4EdERERERETU9zDwIyKjGPgRERERERER9T0M/IjIKAZ+RERERERE&#10;RH0PAz8iMoqBHxEREREREVHfw8CPiIxi4EdERERERETU9zDwIyKjGPgRERERERER9T0M/IjIKAZ+&#10;RERERERERH0PAz8iMoqBHxEREREREVHfw8CPiIxi4EdERERERETU9zDwIyKjGPgRERERERER9T0M&#10;/IjIKAZ+RERERERERH0PAz8iMoqBHxEREREREVHfw8CPiIxi4EdERERERETU9zDwIyKjGPgRERER&#10;ERER9T0M/IjIKAZ+RERERERERH0PAz8iMoqBHxEREREREVHfw8CPiIxi4EdERERERETU9zDwIyKj&#10;GPgR0fdVi9TwSOSU10ln/Ok11BQiJjwOsmbpHOo5/eOtpigdUQm56O3dLMuJQ3hqoXTy76lZhvjw&#10;aBTVNEjn0J/U1+gQnDt/HTF5NWgXJrQ1IzspDuGRcZDV9fbZRkRExjDwIyKjGPj9OirDLsB5kZNO&#10;WbM1ABE5VYaX2/0QrTpz9GW+OwPXRU7YE5SpmVjxBRsk23FZ7oUzj8LRKNd+dOdqS5Jwys9bsZ5l&#10;K3HqXhhqm9uki0HeUIEHp7dj+WJhOS8EhsTpb0veiIhHp+CxbDGcnRdj7fZTiCtulCyk1C5HflQQ&#10;tnsvxeJFTljmsQ5P4oqkS3WurRmpz45j94UvHYYBbc01CDnpi4thldJZaq0VKbiwxwcui52wxGU5&#10;9t74qHl/5E3I/PQAO7xXYolqfwfH6b9/7XIUx73Qel0b8SAiV7qUWoMsGxf2r4OLsP+XLMWBK8Go&#10;7uiF9FCzLBt+3st0j6Mui4NLv2Hwe5wonfFbEM9Hj01IKayVzupUZvg5mPWzQEiJdE7flv3pEpYv&#10;csKm3fdRIz3PdTQi9PRWOC9yR3BKgXRmD+kfbzfXjMHAYXPxsUJnwW8WvN0C/V3PSSfrMvB5u8xr&#10;c4fndW/IDNqN5d47kN1baXLJM1j2G4fz4T35DOgaeYMMN/d5IyhdOkeqFVFX/OG8zBth2b/WdYiw&#10;34X3OOBxinRWn6J6HYaK4nuwEvscBqB/vz8w3++l4vuzsQhb505F/2FTEZzYg+9jIiLqEQZ+RGQU&#10;A78eamtBUWkV9KOtnisN9kX/QUPhMMdRcWHttAAOVhNgMnAY/O7EoUl54ywu1+8P9O83GbczjQRi&#10;gpZS7J09WFzW+UycZrp44zYQ0+xnqy/gHWfOwPDB/WG35jzKGvRiKIMaEq/BcvhI8fm6e3nBdYkj&#10;Jo0cjPlbb6KqRbOcvDoT/gvNYGZhB9dVq7Bi8VyYDR+OtWdD0SRWCxBWVoIAV0uMm2aHxcs94OXh&#10;irnTTTHM3BYvk8s1KxO0VOPFqbUYZzYZ851d4OXlhsXzZ2Hd1Rjd5TrQVFOGlJgvOLHZEUP6/YF5&#10;vs/QJF0Ibagpy0NcWAi2OI4T9+PW4FLpQqKcz9dhNX4srGcthJunF9yWOsLa6SBUS1dlR8HF0QaL&#10;l7hgzVpPLF0wC6bDBmH+5puoaNIcRSnBezFefF1LxNflPNcOw00GYe3FMN2AtK0F+Z+vwnbcENjM&#10;mo8VHl5Y4bIIi1d6INt4JtljTUWJmDd1mO5x1GX6AczvRDwfTW0QnqUbzHfF7xr4JT7egeED+mPE&#10;pJmIyDNes7OpJBHOliPRv1eDJP3jLeHxAXj630JvnxpdCvz0Pm8XYq69FYYO7g/HHbdRpT6xG/Dk&#10;oBc2Xev651hH4s44YfjUuUgs0v9kU+jm9r5X4NcuR2VRLiLe3YG79TDxc/Z0J0+puTQJiy1H906w&#10;1FyFwvJ6RQ21XiDsd+E1uJwNl87qU1Svw2T4aJiPN9Mp+14q7sWSnx/HMlcvvM5VXocw8CMi+ikY&#10;+BGRUQz8eqilFo/OBeBqaC46rMDSDXrBQZscNWXpOOJqgSET5yDqa41muSFDMHHIEDj6BKHOyJ1K&#10;8etdMBs2FMOHDTUQ+OneuDXXyfDu5EoMGDwegeFdq3lS+iYQVz+koKZRGRC2NSPq8UGYDR6GQ++V&#10;t9btDXjmvwSjp8zD+wzlNHkD3l/ZgFFDzHAzWfnYynycufcUGUU1kLe3A+3taChNxkbbfhjnfVO5&#10;RUEr4i6vw/iJ0/HwcxZUWZm8pR6llR2EnxL3fadjlMlgOK/fC+vJI40EfhnwtZqIISam2LjnKKaM&#10;MhL45T/HbHNTbLv8ErL6VvHGsb2tFbLicnWtwdamehTJKtGmfK/aWurx8eQyDBwzHa/TNN9rmS8C&#10;8TLuK5rkihcmb6zEna12MJk4GzF5mhpkVTmfsXDSEKw69RYV9cp0tb0NNRVFaOpaXtstDPyM0ztv&#10;u+H3DvwmYvLEIfC9Gy+drZb8dA9GWlnofR59mx93vHU98NN+fW1orCnHy8MuGGBijusRX5XTS+Fn&#10;0XtBUeeBXze3p/c6eonsM5ZNM8fgMTOw4+BujDfpPPALv7IWo4cN7p1gqTYdx/btR0ZpvXROj/xu&#10;gd/8vY+QnZOtU8prjXzJMPAjIvopGPgRkVEM/L5BcyluHN+J51G5vVLTz1hwUPt+P/r3M8X58Cyt&#10;5Sxxau0cjJoyCzGF+jcqbY3F2DlvGuwcN8HGckyngZ+o8iVs+w3CupuxutO7oaEwHnOnDlFvT16W&#10;ioVWo7DQPwTacVxjUSLmTh0Kx4B30KoMqCf81GL0t9ihrinXUpYGF6txcD9noDlsN7wJ9EVoeilQ&#10;mQln23FGAr9MBG4/ifSyOlRlhcPO1EDgJ6/D7Y0zMW3RdhR1s2urtqiT6D98Gp4nFUtn6Yo6JbmB&#10;asPbwwtgtvQcut+ItGeMBX5CsFlRmIXYqAiEh4cjKi4RpdXSPakJYFoaqpAWH4Xw8AjEJmWiRqf5&#10;dzNy4sKRWlgDeXMdspJiFOuMT5csp6gVVFWcrd5uTHwqqhp1jyShGXZ2SjwiIsIRERGJpMwCvWbk&#10;NYUpCI/LQXNbC0py0xAVEY7wyFjkyxqEzLlLjJ23Xdm+OvArbkNNSQ5iI8MRHhGJtNwStKjSYWUg&#10;HxcZjsLadjRUFCBBfN0RSMou1llOJG9EQWYiIlXbTS/Ua67eWFWMxDjhfQhHRFQscoqrINdeTWsD&#10;UhKikZQtg7y5BplJsYgID0d0QjpqVVWNOyAGfv0W48hJJwy23YI8Q1l8Syl2OgyC2+lDWGDo86hd&#10;jvK8VERFRCAiMgqZBTLd5ygu04ba8nwkREeK+yM+PReNLTF6gZ/6fdZ5MMTjUfXaxP2eo9nvba2N&#10;KMxJQXSkYl9HJ6SiokH3tfcs8FOq/Yg5/f7A8nPhqCvPQVT4c7ib/4FZWy+L74vwfKtkuYgKj0GZ&#10;dP+1t6IwJQGxiZnqmt9SHQV+xran3j/a55dwDGUVoLnwqeHX8a0qvuDwgUAUVjWhODEYFsM6Cvza&#10;UZvzGPPNLHB2n2uvBUuy7DDsPBiIjLJvr+nXlcCvvU2OytKvSIyJEo+9iMhoveO7VjhmwxWfhy0N&#10;1UiKjUR8svBZJa4BzTUlSIqLFB8vfJbWNTeKn5/CY6S9C7Q2ViNT6FtPdb6X1Kh/fDKmK69D7MMy&#10;PFzTbLyDwE/eqDnXIqLikFcmrfnbhprSr4iPEc7lcERFxyKnqLpXrq2IiH53DPyIyKi+GvjVlaTi&#10;wPYNCHyZo6lhJ4vD/s2bcT8iv+PlelFzTZEY+vVGTT9jwQFiTuk0eVMt9yU6GAuHGq5BU5IUDMuR&#10;Y3Ei5It+UGPsBrTwMSz6DYN/cM9rxtR9jcasiQOx+obyuaa8wPRRf+DQR8kda0MB1s+eDOuFhyDr&#10;ILl7c3A2+s85AFWWlht1HRMHzUKoorLjt+sw8NMwFvg1l6ZgkeVIrLmR3r0bk/YmfDniilEWc5FU&#10;3NGWlYHvaEuEpiq3Lc/A6tGjcOB1qnTR78ZY4Pf5xlbYTzXFsCFDYWo2AiZDhmG63RLcjtFuhq0M&#10;/G4/wj4XW0wYPw5jR5pgyPBxWLHlvNaAFcoaR6ee4uK62ZhgZoaxo00waOgYuGw8hOJazR5OfnYI&#10;c6aZYcSIkTAfNQSDh07F9Zgc9fy64iRscZuL8aOGYeSYsRg7aghGmE7Cis2nUFynOVPDzyoC5ReP&#10;9mLGxPEYN240Bg0ajCmz3RGW07UO3wydt13dvirwC3wZhCUzxsPMbCwGDxqIMea2uPA+W72cKgjZ&#10;df8D3OdOxrix4zBs0ACMNLPEwcfJ6uXkdcU4vXk5ppiOgOnYsRg7fBBGjPWEpjcxOXJfnMJc22kY&#10;PnQoxpqOhYnJEJhPm4VDz5LUS6nOi1leF7F7w2JMGCu8ZwMxeNgYzF13udOmsarA73XqG8wYY4LN&#10;jzTvjUrxy10YbWaDj2E39T+P5LV4emQjZkwajeFjxmDsiMEwmzIDfpe/aLoBECrXRt3BYtuJGD5k&#10;MMaOG4Mx48bD89xhvcBP9T5rn72Nua/gOd8GpiMGY/S4cRg1ZBAmzHJDeplwQNbiof9aTB0/EiNG&#10;j4bpmNEwGTYKC9fuR0Gt5v37psBPPC8UgUrK8wBYmI3GkP5/YNCw0TA3M4P53ADExQVj2shB8AuR&#10;/ChQkwuPmeaw87iAKiNfPB0Ffsa2p9o/Ka9OYu40MwwzGQRTs1EYYzoVO0/tMvI6ek9ngV9bbSF2&#10;u1hi1vb7yH60xWCw1CPtcjH0OxTw7TX9uhKUpQYfgp3lBAwfrOgDr/+AgeLxfTAoU30doVlPKB76&#10;OWLk4P6wmLsVQre2VbmfsXahFUaY9Fc2ux0H512nsd5C6OpDd/+1ln7BBkc7mI4wEecNGDgYE6wW&#10;4UFcx31mduV1iMe/dlcXRgK/moIEbFxuD7Phii5GBgw0wSQrB1z4VK743mxvQtytADhMn4ChgxSv&#10;aeCgwVjoeQW99VVPRPQ7Y+BHREb11cAv+po7BvX7AxMcViBX/DW7BaF75ysunh32Q3Xrrb/cd9Bc&#10;hMDDfgj5xpp+hoIDtLcg+txKDBw1Ha9SFZ9/2su9OeKIwfb+KNOp3NSKp352GOdyGjJDQY3eDWgb&#10;6isLcGOzLYZPW4TYvJ5eYssR82gXxg6fiifKVsE5kVdgPsAcD/RaCVfh9CIbTJ29EYVGasY1yRKw&#10;etogLD71QT0t5poXBtv4Iy7iCdznTsHgwYMwdNQkbDrzBAVV0mowXfCNgV9Z6ltYjTbB8dfJOLtp&#10;CYYPGYSBg0wwz30PvmTofl8JA1+INWk+hOLacR/MmjULp190HETLm6twZZ0tTO3dkKlKRtNuYOyI&#10;qXjw6i3Ob1uC0SOGiKHNnHWHEZlejNZOam70hF7g196C1Bs+GDx0NHzOvVHXXKsrSoSP02SMnbYY&#10;ccWqN1YINgZirJkZfALfQagk1dZchbvbHNF/pAWeJ6vasyoCv7Fjp8D96BNFrT55A0JPrIDJ4PG4&#10;/EUZGjXGw3X4QDgdeaGu5VlXlI90mfK8aSzFgYUjYGa1FMEplYpzUt6EuAd7MXmkCdwvflSfp2IQ&#10;NHo05i3ejvQy4fm2oTLuDuxG/gG7PS+US3VM77ztxvYVgd9oTJnliBfJimOrtSIOG21HoL/9XlQo&#10;30tVEDLJegnuRuQpJjbk4+CScRgwxg3JytA069N5mA0ciaOqG2l5K3I/RUH1E0hpQgimjx0Cx7XH&#10;ka8a3aW5HFe3z8Owwea4nKAcbVN5Xgwxn4YtZ14r399WfL60ASMH/YFdrztuvqwK/OKay3FkmRUs&#10;5u1EcaPm01FVA9ne7RQq8qWfR0Da65MYP9oMO29EitsWjpd7OxdjpLk9PucoPp+aSz9g4cjBsF19&#10;FLnKJoaq469/J4FfU2kCXKzGYorjWoTnKj/v5K2I//QEBRWKwC/0+iPEFNYqakK1y5H6cAdGDTZD&#10;4BdNENvjwK+9HTXRZzF2wCgceqkK7vWb2LZV58LdfjxsXI6jQuuDoiQpBJYjh+FYuPEvtY4CPwX9&#10;7Yk16FLuYLrJECzYfhXlykNE6ELAzX50L/e1qK/jwE+OyLt+MJ/ihrhq5XnXW4GfUlnWB2zff/Gb&#10;avp1JSiLvb4Bzt47EfwxAfnZKbhxwAOjTfphlOU8JJcodrpqPbMcHTFmzGQ4LnTC+h0XIKurwOGF&#10;Ql+HAzB9oSduPH2Ll3dOYKHVGMX1j1bg11KZAS+78RhoMhzLA64g/WsRXl7ejknD/kD/iW5IMn74&#10;aLavqgGqLinqmuVdCvwa8uE/bxj6DxyJ5TsvI70oH2+u7MLEYYMw1mIJEksaUZ0TDnvzgTAZNRkH&#10;r7/C18IiRL++imMHg39YLXYior6MgR8RGdVXA7/i+CeYN30CVh95DkWFmTZUxdzEnKlT4HPpszoI&#10;0F/u+yhIfAKvgHs6zVa7SxoctDZW4vPtA5gxZghsvAIhU3ZYp71cmViDZhi2PtGqQVP0CvajTXH+&#10;Y5Z+UCMw0In8HJtpmODggZC4gh4GRnLkvzuNaePGYtv1T+qmYcb7KFMEfma2zpBWaBS0Vudj77Lp&#10;mGDtjkSt9mwvdtmg/3gLzLedizshHxETG4MPD47BeuQg2Pre7X4z328M/LIjL8F8wChYOtjC78ID&#10;RMXEIirsBbbMM8XIiS4I16okVvpyr1iTZtTQgRgwcBCmOXnjdVrHtzPRNzZh9NBJuBhWpH5fKl/4&#10;o7/JMNiYT4T3qceIjI5FxPtnWOswHiOnuyC+oON19oT0OGqryoGbnRlsVp1CRYvuAdOYHwS7/iNx&#10;4IWqXpmiJtMU75to0Fq0rfw57PqNwJ4QVQ01RQAxxOkYqrXP1cYErBzdH26XIhV/i8fvCBx4panZ&#10;pq04ZAdMRk5BUIw0CJDj3UkXDB7tgQzl+sUgqJ8F7mdrn7lteL7TFv1t9nRak00gPW+7s33F+fEH&#10;NtzK1GnOl/TUH6P62eCV8iNWFYS4HP0C7d2dHXYB4weZIFBZOU8RtNkjtFqzjLZgfysMsN+GIskH&#10;VYssHW7W4zDT4ypqhfUrz4vJMzcjX+uDs7k4CfMtRmC+/2u95rHa1IEf2lHz6QiGD5uC+/Ga/aGq&#10;gXw+ts5AIFaM3TZDsTAgRKc2HxpT4GFugk33hWOwES93OWHU1DmILdR9MY3Z92HZSeAXe2Mthgx1&#10;xNuSpq4HO21f4TOhP1YGKo/DngZ+rY1I/XQTLlajMcHWE+liwCgwEMC1t+LzkcUYOmUu4gs0v4xE&#10;XHDDYPudKO/gA69HgZ+8Glc8ZsLMZiUyKrV/RWpHddhhDPmJgV9l+DlMmzgZF0O1urbo5cBP6KLh&#10;wdH12Hs/pcMfYjrSlcCvqVqGJq0TXl6VDXdbM/QfYYEXyh9AVOvpP8ACVyML1E3NK98fwDBhuv1W&#10;fFUNgS0EyDnC565u4Jf28jDGDPwDVsuPokzd9rsVL3Y5iMt53DH+Xqq3r1eE81qhK4Ff5i1P8UdX&#10;6403oa4cK6/CJS9b9BcC79ep6vd9vO0KZFVq7fkun5xERH9uDPyIyKi+Gvj9MsSmQB+xd9e3NwUS&#10;b2C0L6z798dos8lY4HUUqkHw1MupAgZpDZq2JjzfNRemdivEGmHSoEYkCfzm20/B2Amz8CBCv4ai&#10;qo8edYlJQI1kFN+2pgp8vHcUUyZMwtpDj1CtdZ/YWeA3ZdZ6FGh35dPeiuL0CGxfNAHTZq5BaIHu&#10;zbziBmMkjn3WHbk38cEWDO8/CUH5ilfQlect+sbATxXYLPC9q7mZEVf7HramA7H0ZITBG8fG0gwc&#10;83bEmPFWeJWifx41VuXh3u7FGGFmh5OSpruK42QgnI5KaqDlB8Fy0BD4ioGIYQ01hYjRqa0RiZxy&#10;aV9K+qTHUVV2OOzM/sCmh5rm8xqV2GvzBxYc+aj8Wwj8hmDrI2nTc+ngCqomvdIbZWkwUYwjiyZh&#10;8Ggr7L8ZgoSMIvXgLUATQrbNhan1ImRWSI9mIaC9DPMB43BHWeNUDIKm+kIaGUgDoo7oBn7d277i&#10;+JmEx5InID1v1EFIlO5y0oCkNP0F5pkPgdlMDwS9DkNOsTAIjmrpUvhZ/oHFJz9rrUGlBoHL7DB5&#10;lhfyhI8x5Xkxd/NjdXN6URfPF03gJ6jEMccRsPMLVgbyihrIo5ecUtTekQZipcLfI7Hl0gNJzaJw&#10;bJv9B+YdeCf2n7p7ngWsnU5ApneCSY8r/ffz6qrBGON9Sz1fjzBokOwrvrx5iouHt8HFeR4mmg7B&#10;QEmQ0/XATzsw6Yeho0zh4OihGd1UJD3OlYpCYD1kDE6/z1D83ZoPX8tBWHvdQCqmpUeBX00Oltub&#10;YfaG+9D7NpO+T4a0NSNb2VecoRphnZEezyoNpQnwsJ6IJf731Z+zvR74tTUh5s1V7A3sOMzuTFcC&#10;v8bqIkR+fIYz+3Zj9WIHjB2taOqq/XpU6xnqdlnrka34cMAR/fv1x8oLmuBZQfF+agd+oQfmin/P&#10;36l7Lt0+4tbB6PQKqu1bLNuGi4HntUoIVA3MOw/8anHT0x79+w3F2lN3dZ7DTV879X5qLE2Hx0xF&#10;DUWz2e64+fwLMouq9K5HiIjIMAZ+RGQUA79v05udfYs3MKOm4PLDN4qL4ohIpGYXoKlV97JXN2BQ&#10;1qAZaYGnySVoKErCoqnDsOpctFgjTBrUiLRv3Nrb0VRdiIeHl2PUOAcEZ+qGYi/2zVX076QqtosQ&#10;k6upktdaXYCD3o6YbDEHDz9naAUvCnmxdzDZRFMDSa21HAccp2PGgsMo17phT319AvamI+B28Any&#10;DTTR/XjEEf0n+CBfsrNl6aGwHvMH/J8rqtR19rzVuhhgGAv8FK/vDxwJ071FbK/Lx/pZk2Dveh5G&#10;KlsJ1aWwzbYfZh14qTO5seAd1s6ciunL9iAqvUSvxmXz58PobzIJD+KkYVsjjs3/AzY7QyTTNXJi&#10;rsJOe7+YTcX+55oe3oyRHkeq/XH4k/57JDjv+gcstwcr/9IPYAxPNxBAGJneUPEVL28dxayJQzB8&#10;3BQs33gQBdXCsduEEN+5mDTTC1qDGqtJAwVpEKRibLoheoFfN7YvDfZUpNOlj1PRm97WgsLUaFzY&#10;44HRQ01gbjELe+6pZgr70digPIrnbWbrhEyhWqOx88LYdAndwA9Ie3UIY0fY4rWQFOQHY8ZoU5x5&#10;rwyOpEGS+Hd/jBgzVvccVpb5+56rg4WZnjcNhEnS40r//RSOz3kH36nnSzUUp2Gd02SYTpqNo1ce&#10;4v2HcETFvIbnhJ4GfiOx7bIqdIlAfGqWZnRzNf3jXKERt9dNxsQtD8S/asOPYozQ96GhqtFaehT4&#10;Kd/fBQfe69eWlr5PhjQWI2D5HMl7tgbSM98YveNZIC/H6RVTMHXVURRq/arSq4GfvAnhD45i3+XX&#10;qP7GYc47DfyaM7FnwVSYDPgDZrZLsP/EVTwPeYgVVuMNBn4Ljql+OBEozlMhQNselKA1XaAf+KkC&#10;OWOlo/O409fRpcBP8cOedLvaRVy/8MNpbjzOb3PG8MHCj50DYDrVFvtuxenW8iUiIoO+W+BXU12F&#10;stISlBQXdVrKy0rF5aXr6G5h4EfUuxj49VAvdvKtIm0aaIz+csoaNP5PEfNkJ0aNdEKkMmWSBjUi&#10;AzdujaVpWGE9CtOXHEKpdChRYxqKcWzVFExz2oYkI6lWdU4U7M0HYN2tLJ1f6+WVmVhqMxaL9oYq&#10;alO0tSA9yB+mI6fi+Cvjg1EkPNqG4aM1fZaplKWFwmpMf+x+15VGmFq6GGAYC/wqs8Jga9ofu17q&#10;vmftdXlYO3MCHNyud9DpeBvOLPkDVn5P1VNqvobBaep4LN4ciFLJiKBqhcGw0O7TTq0Rh+b9Afv9&#10;Xet7rjsqMj/CZtwf2PlCsX9rcqPgYD7A8GAlbbnwmTgA7ldU1dH0AxjD0w0EEB1OF0ZSrUPYzZ2Y&#10;PHIgVp4Xaq41493uBRgzfT5SS/Vv3NPfH8W4AXZ4p2xqLQ2CVIxN19eGiFMLMNJiHpKLhYOye9uX&#10;Bnsq0ukGg5AOpgtaa3NwftM8DBs0GhfjhGC2Evvs+2PO/jfSRQG5DMedrDB9wW6UCi/D2HlhbLqE&#10;NPBrLk/H8hljMG/nEwTvnItxNsuRoeqTUvp5VPEadv3G4MSHdPX69DQp+gCc7rgPpdJhvhvDML+T&#10;wO+qxzCYrbmuH2opJT72w3CTWXij/RXXno9NPQ78OgnKRMaP84x3JzFuhBOi6upxz2cWLJ13ocRw&#10;1q7Wo8CvOhvL7Mwwc8111EhO7Lbc+5jQpdfRcwaPZ3HQKv2gSLtYzPUVB7PokbYmxL+9KYZ931Kz&#10;T6WzoKxYWZN/vMdldRcgqu8LQ4Gf7nqa8WbXPHH6gsOS87g5DavHK/aHav+93K+oRedxPgKVVVWo&#10;kpRaQ7XelQxvX1fngV8NbrgJz2EE/IMi9bYvPgdJ8N0qy8Slncsw0qQ/hk+dg0Rp/wNERKTnuwV+&#10;UZER2LxpIzas8+60bNq4HrdvXkdlhUxvPd0pDPyIehcDvx5qkuHKtQe9UrNPRT/IM8zQcmINmpF2&#10;cHQYBdfToeoQpquBnxBg5j/dhWEmY3H0dVdu6FoRdWYVxlssRIyxUTeEeymhc/750zBt0XYUaS2W&#10;F3ENk4ZOwe1MxcV8XWEinKcOg/fVBAhjNRhTnvYO1mOGYtMd3T6WIq6vxbChTviiX92nY10MMIwF&#10;fm11+dg4cxJmLD+q7uBeUJb6AlZjBsLnYb5+IKYi+wDHkUOw6V60etKDrRaw8LqoNXKtAe21OOo4&#10;FNPWX9fpM7Ix7RamDBmD4++UTf96UerLgxg9wBYvlS2pVe/rlAWbkK/qR0qp+M1ejBo5Dc8SVA2/&#10;pMGeinS6gQCiw+kqctxaNw4jV98Q/2qIO4uxg8fiyCvpfmjEZc9xGLfsnLqZqjQIUjE2XU9zGQ4s&#10;ng7LebtQojyAurN9abCnIp1uMAjpYLpKbV4UZk0aDPfrinP60/mlGDLGCR8lH93VuWGYM2Ew3M/H&#10;Kc4rY+eFsekS0sBPGOTl45HFGDXGHBPHjIDb2ShNX4R6n0e1OGbg+NbR3ow3u+fBxMxOt6ZbezOi&#10;LrjDpJPAL+6eL4YPM8ftJMNbCD+/HP3NN+Kr1rTyz0cxusdNersSlCmaXM85qB/IKvpOHAWvsy+x&#10;yGI4dj4tNf65otSlwE+6vbZqBHrYYsRUJyRpf2C31SHEX+jvsiuvo+cMHs+1BXpNu4Xy4uhy9DcZ&#10;j6O3nyEuKbvD740OlYXj1LVvr9mn0llQppo/bfM99bSC6DuYMmJgFwI/oOrNLnH6wDFOeK3q8qKt&#10;CR9Pe2CoMgBV1yD+cApmA//ApHk+yKvq3usztn1tnQd+bch/sk1cZpzTHuQbPt3QJvRGovX+ycvT&#10;4TRjjN51DhERGdbrgV91VSUiI8KxYtlSXLxwHs9DnnZarl+7AreVyxERHqa3vu6UXynwa25uRlyc&#10;pq+SyMhIpKWloaG+Hu3tvRUBEH1fDPx+HYaCPEMMLaeqQTN4nDXeZ2hGiuhy4CdqxJU14zFwohvi&#10;Kju5OVD2oTXNfjPeGLgZi4pLQp3yDqz47WFMGj0Kqw/dQmR0NCJDH2DpFBPM3aup2aYazffEc/11&#10;CSWlUJnkyatwZ8tijBo3BRcevkV0TBTe3gnA5CHD4XNd2qdRF3QxwDAW+An0Xt9HYQCN0Zi86DCK&#10;lVlY4r0AnLjxFBGRUYiNjcaHFw+waNpoTJi3Bmnq0WxT4WZiAvcjt/Rev1hSC9XbzIu8hunDB2HJ&#10;zhv4EhWDL+8eYamlKWa4bkaezogXPVf6JhDnnn/C5zc3sHC8CebsUTXRVSgPOweLcUNh7RaAD1+i&#10;EBsXjXdBgbAyG4PFm85phZbSYM/YdGPBnmR6ahB2ng1CWEQM4mJjEPb2CmaPGYoNN1QpQSMebp+D&#10;oYNNse3yC0TGxCIm8iPObZqFYaYz8TBB0wRQGgR1Nl0l6u5RvPgQhgcXtmLsqPHY/1y7eXXXty8N&#10;9oxNNxiEGJie8eo8bgWHIiomDnExUbh3dhNMTafgTorifK4tjIO73ViMneqE+68+IzY2VnG8zhqN&#10;yfN3IlP1nhk7L4xNl9AL/AQVYVgw8g/016qBLDLweZT1/gwmDx+ERduu4KPyfY74+AbnjgYgvVi5&#10;5aJ3WDhxOEbOXIsXYYrz6sXt45jnOhuTOwn8mmRZ2LBwEkaMt8eVx28RHReLqC+fEXhKsf6cTxdg&#10;btIfK448Q3RMLD6/vIPF8+Zh6ujvGfgBD7dMwICJbgiJiEZ00ldNjbP2OjzcMBujJthizCQPpHb0&#10;g4CSENgMGW+F288+Sj5L4tTnpqHtNSbdgcXYwZjiugcfwqPF4ygocDfmL7TBmC6+jp6SHs8d6dUm&#10;vb1IFZSNnT4XK1cu1yl7r4ajMjoQE4YIwdwwOPsE4NS+TXCwnIBJo4Z1KfCDvBiHF07AoP5/YMjI&#10;8Vi/+yA2LrfDBMuZsBotrLc/zipPPHltAQJWWmNAvz8wZKID9hw5iVPHT+LQHh/YOe03+vkmMLp9&#10;LZ0Hfoom2WdWTIFJ/z8wfLwtdu07Kj6HYzs3YdmKpcipFN73Z3CavxSHz1/Bs4fX4bfGUexjcKrz&#10;BnztZlBJRPRn1OuBX2TEFzHse3j/Xrdq7J0/exp3b9/Sm96d8isFfkVFRZhuaYHFzs5wW7kSSxY7&#10;Y9LECeLfycmGRw/sy8rKynDs2DHU1na3Cg39yhj4/ToMBXmGGFxOWYPGxu00Kpo1Pzh0L/ADZCmv&#10;YG06EAvW39YdKVVKdWFvoHmVUHRqlrQ3IePTfSyznSCOTjvMfDr2XA9FWb2mLZ5q8AvpelRF+/nL&#10;64vx9uZhWJsPxSATE5hZLcbF51GoUY9C2A1dDDA6CvyE15cZ9gTu8yZi8MCBGDZ6MjYcu4tsmaaG&#10;TGHMAyybaYGhg/rDZPBAjJpgg70XniCzuFboRlFJMZqt9LWri1aw0N7aiMyIJ/CeOwkmQwZh2OiJ&#10;2HTyHnLKGnqtxmnFuwMYMvAP9DcZB4+9t1FcK00Z5ChKeo/9a5wwcmh/mJgMxIQZzrj05DPKdJoj&#10;S4M9Y9O7GPgVfMJap+kYamKCISYmGD9jPk4/DEOlVtOwlvoyfH5wCgusxsFk8CAMHTEaLpuPIyJV&#10;GO1Ss2ZpENTZdJWXB+aKAzgMnzQHl1/E6/Uz1dXtS4M9Y9ONBSHS6Tlvz2Lm1LEYOGgwhgwZilkr&#10;tuB5TJ6mNmy7HFV5ibhxcB0mjB4CE5PB4vm46/wz5FZo1egydl4Ymy5hMPBDG94eXoxlpzQ1kEUG&#10;Po9Ux/f6BZYYajIIQ4YMwXhrR5y4H4parY5CSzM+YfeqWRg6sD9MRo6C66YzSC75qHe86b+f7agv&#10;zsS9kz6YNs4Eg00GY/iYKfA5HYTKxjbIm2vx8dZeWJqawGTwEFi5+CA0JR7bJcdnbwd+VZmfsHrO&#10;eAwYMBAjFhyG1iDfipqj/fpj0bFQranGqQIb/aI5rgxvT4782NfwWTwVgwcMxPBRZnDffQO5KcLo&#10;x117HT0lPZ478qsHfoaKeN60NyHh2VnYTRwihnNTZnsh5EsUNs3RDco6CtzqS9MRuMMVI0z+QP+B&#10;gzHPfQ+ictKUffhNRFCBZtkmWQ6CA3fDylzYntA/3mBMnOGIw3cjOmzC3NH2VboU+AmTq/IQcn4n&#10;po9XDk4ycCDGWy/AydtvUdsC1BQlYpOzleL7pt8fGGVuhS2n7iG9qLbXvs+IiH5nvRr4ZWdlYvlS&#10;FzHsk87rrFy5dBG3blzXm96d8qsFfg72dsjJ0fSj1NTUhH37AmBvb4fiYlVzpt+DUBPAxnqG2OcG&#10;/T4Y+BEREf3K2lHz5QhGjbRAcLLekOdEaKt+jzn9/0D/wY7d79qCiIj6tF4N/GKiIsXA78H9u3rN&#10;djsru3f6/faBn6C2pgYuLktw/NgxMRQRVFdX4+jRI1iyeDE8PNzx5csXnce0tLTg9u1bWLbUVSwf&#10;3oeioaEBe3bvRlhYmHo5YZu+vlsgk8nEmnabN29CTEwMDh08CFeXJQgJeSaGjlevXhW3FbB3r16N&#10;PGH51Z4ecHV1QVBQENqUHWcIzZOPHjmMjIwMeK9dgxXLlyP0nWIUO+E5zJzpgGFDh2CBoyMO7N8n&#10;Tq+srERAQAAWL3bG5k2bUFSoaXJGfQMDPyIiol9YYyn2uVpiyuwtKKjraWd19HuoxLt7IajR6rSw&#10;rakCN7cuEGsdT1jdQd+XRET0W+r1wG/RQkd4r/XCOu81cHZaAI9VK/UG6TBUhKDwzxD4Cf33BQYG&#10;ws1tJRobG8XlFjjOh/fatQgNDcWZM2cwZfIkPH78WAzbhDDQw90dzoucxMAuODhYDPzq6urgvGiR&#10;+LeKsC1hm8I6hbDN1tYGnh7uuHXrJi6cPwfz8Wbw9/MTg74XL16IIZ3wtxAoCtv68OED5syehdu3&#10;b+Px4yDMdLDHlcuXxPBGeG7CvC2bN+PF8+c4fPgQJk4wF5snl5eX4+aN6+LzfvPmDVJTU8Safk4L&#10;F8B3y2bxsUePHEF6egej6tEviYEfERHRr6e5ToakuCgEX9oNszHjceTt79VyhHpC0cXBkIm22Lbv&#10;JE7t24rZ00eLTWFHmM/D81QeI0REfza9Hvh5ebojIz0NOdlZWLd2DV48f4qS4qJOy4VzZ/4UgZ9A&#10;COmEsE4I7S5dugQ/ZegmEIK3J08eY/asmWJoFxISgqWurmLwp62rgd+F8+fFdQo1+9atW4fFzovE&#10;WoZC8CgEdzMdHMRwTihC/4LR0dHiPKF8+vQJc+fMFucJod0Mq+koyM8X59XX14s1FS9euCD+LW3S&#10;m5+fD6vplkhNSRH/FpZR1RakvoOBHxER0a+nOCkYM8YMwPApc3HtZaJeX5H0Z9SMqKD/f3v39RTV&#10;2r8NvuZfeM+mag7mbGpqDubZz28/z07ubQ7bnHMmGMCEAcyC5CxBFBCUoAiKCQURFBRRRBAQkJxz&#10;DoI06XrrXh3oQKu4UWm8PlXfUnqF7l7dveh1cQd/bF8+F7+KLrxiLNFZi2HpHoacskYM8D1CRPTD&#10;GffA75DFfuS+zcG7/DxYHj6E+zF3pfDvUxXof+GHCPxE8CW61JqbmUndci2PHJZCPXUiLFu1coW0&#10;7TlPT4SFhmosFz438MvIeC0tEwGMs5MTnBwdpP8LWVlvpHXEumLb+X/Pw7KlS6XgTlkibGxqapIC&#10;v/379qlmGBYB5eFDB6V9iv1pB37iuTnY22Ht2jW4e+cO6mprGfgZIAZ+RERERERERIZn3AO/7Vs3&#10;Y/9ecxzYtwdG27ZIXXVFt95P1U5T4x8i8BNBmAjOAvz9pQDM4sB+ncBPTOghutNWVVXB0cFeCgi1&#10;fW7gJ0I9QRn4KQM6QT3wKysrk1rw5eXmoq2tTVUiwBPri8BPPFalTwV+gmhVmJmZiZMnjkvL3r59&#10;q1pGhoGBHxEREREREZHhGffAT4R36a/S8CbzNQ4ftMDtWzek1n6fKj9f70kf+IkA7M6d21I3WeUs&#10;vQH+F2FvZ6vTpXfL5s1SeHbz5k0paBNBoTox/t+B/ftx/ryvtI1oeZeYmIjFixZ+UeAnJvpYs3oV&#10;Yu7dU7XEk0IbRYD3qcAvLy8PK1eukEJCQb0Lr/i/o4MDLl++rNqeDAMDPyIiIiIiIiLDM+6Bn+Xh&#10;g6itqZbG5ROTcTxNfqKz3mgVHnpl0gV+osWcmCFXTNIhZuE1NjaSwr7c3FzVetXVVdLkGcpJOy4F&#10;BmLF8mXSBBoiMBPdabdv2ybNiivG3FNO2iFCNDFz79/z5iIyMhJRUVE4sH+f1JLuSwI/cVt4eLg0&#10;EUdgQIA0+cZRK0tcuyZvXfipwK+urg5Lly6B/8WL0uOsra2F7VkbPIqPx71796TnnZKSotqeDAMD&#10;PyIiIiIiIiLDM+6Bn+iae87THd7nPLBrhylsbc7gvK/3J0vM7DuZAj/RYu6olZU0u64o0Y1XhHKi&#10;lZ+25uZmODs7wdTUBEePWqGoqFBjuZiww8fHW1ouQjcxsYYgQpWIiGvYKY6z7Vmpy6y19Rnpvru7&#10;u3H69CnVzLhSYHP1qlTKwE8sE+uIdQURIj59moy9e8yxa+cOBAcFqR5vTk4OfH28VY9pYGAAfufP&#10;q/YnSgR9u3btlGYaFhOD+HiPPOYnjx+r7pcMBwM/IiIiIiIiIsMz7oGfGLMv8vo13LwRiX17zOB3&#10;3ht379z+aPn5+khj/yU+itfZ51hqIgV+RJMBAz8iIiIiIiIiwzOugV9OdhaOHLJATXXVZ3fpLSos&#10;gOWRQwgOuoT2tlad5WMpBn5E44uBHxEREREREZHhGdfAr6mpQWrVdzMq8rMm7RDrHLM6gugbkf84&#10;7BPFwI9ofDHwIyIiIiIiIjI84xr4iXr2NAlnrc9Irfs+p0IuB49L2CeKgR/R+GLgR0RERERERGR4&#10;xj3w6+rsQFtri9Sl93Oqo71NZx9fWgz8iMYXAz8iIiIiIiIiwzPugd/3LAZ+ROOLgR8RERERERGR&#10;4WHgR0R6MfAjIiIiIiIiMjwM/IhILwZ+RERERERERIaHgR8R6cXAj4iIiIiIiMjwMPAjIr0Y+BER&#10;EREREREZHgZ+RKQXAz8iIiIiIiIiw8PAj4j0YuBHREREREREZHgY+BGRXgz8iIiIiIiIiAwPAz8i&#10;0ouBHxEREREREZHhYeBHRHox8CMiIiIiIiIyPAz8iEgvBn5EREREREREhoeBHxHpxcCPiIiIiIiI&#10;yPAw8CMivRj4ERERERERERkeBn5EpBcDPyIiIiIiIiLDw8CPiPRi4EdERERERERkeBj4EZFeDPyI&#10;iIiIiIiIDM8nA7/OjvYJW12dHQz8iL4iBn5EREREREREhoeBHxHpxcBvYupuKkSgtxMc7G01yuNi&#10;BGo7ZdqrExERERER0Q/mk4GfIRUDP6LxxcBvIurFdQczuAVdQ3RMjFoF4cDmjdjrGIrytj4Ma29G&#10;REREREREPwwGfkSkFwO/iagADgdOorjpg87t9nsO47q/PSzO+kqhHxEREREREf2YGPgRkV4M/Cai&#10;AjhYnEJJs3agp7y9B69uuuKwazhb+hERfVPdKEx/g/quXgDDkPW8h2xIsWh4GN3Nlch6nY7cylYM&#10;DfSjr39Aa/tPUd+/PsPo72lHZVkx3r3Lx7t3BSivbcKHAf42+HYmwvuAJoPerjpkpRegW3uBlt7O&#10;JpSVFOJdfj4KCotR3dSOgSF+5ieLz30f0Lc0hL7372EIHzMGfkSkFwO/iUhf4FcEh/3HUVjfg0HZ&#10;eyn0+5Yt/drTLsPE2BRu93LUbpUh/bIdLE47o5bfUohogpCfr4xgciwU7VrLGgoe4rCpEc443/uC&#10;i6sc7PxpBoLTSzHQXgmbA0awvvIKYmTV3oYiWG77GzPnLce+C8+QfvUkNlte1rn/jxvZvz5NRc/g&#10;4uSMwJuxePEqHWmpzxB5+RzsPQJQ0syASN1kfB+UvwiFuXhOUpnC+vxNtPYOaq9G2oYH0ZCTAFur&#10;3TA1NsKufVaIyarVXuubK00PwqyfTKH+zUrDYB+y4sNh7+SB6EdP8To9HalPExF4wQkul+6jiS/9&#10;2Bjc+6AbMc6nFJ93I+zYaQ6/+9kY658QSK67rgBnLJTnT7WyOIWCOs3fBN1Z17B52168KP+C690h&#10;GUpfRuPUgd3S/s0O2yCltEV7rXHDwI+I9GLgNxHpC/yAp2GncfiMDexdXGDvYou9xhux1/M+vsUl&#10;XlOsNf7907/w7ymbEF+lvMc+xFtvwqxVRigd29UMEdFXI85X//Pvn/A//56GK7nqwyMM4ZHzGvzy&#10;809YbeyPDrUln2ckiBnqboCv9UH4xpdCNO4qSw/C7J9WIqlNvmZBrA8O+jwY44WZ/qAHwwOoSr8B&#10;B9dLKG/TPes3l6TA0fEishp72fJbYTK+D/Lu2+GPnxbCPiQQbmcssWzmr9hy7on2aqRuqBsp4TaY&#10;8ec0rN1ijEOH9mP3tg04ejVLe80vVpF8CetMPNCkveAT9Ac94jMvQ2ZcINzDEtGhHewNyfA2/jIc&#10;va+h/n2/1kIalUG+DzoQYLwSU+eth/elAJw9tA1//fYzjkbJzzc0Nu8bS+Fpa4WjVgewcsYf+HPG&#10;clhYWeGorQdKG99rrDtQ+ggHD59CQf0Y/yQka0WMz0FMmzobG4xMcOjwXphs3g7vhALtNccNAz8i&#10;0ouB30SkP/Ab6OtCWfE7qUuHqJwXCbDa64587RW/Ainw+3MqtsybilV7/dAiTRbMwI+IJh4p6Pnr&#10;T6yd9ie2nozBe2UC1vkaJgumYsuMqf846NGm/4JtLPTvv7uxEI6+19D4XnnlL8PbRzfwtFIxc/vw&#10;ENor4uHuGo5W3V8fP6TJ+D6QB34j+09yX49f94drrUXqGpLdMX3KbHjfSUOXou/1UH8vmjq0x0r+&#10;cumXTPHvxXbjGPQATZkRcLgYh05Vf/FBpMffQH2H4jOPIRSm3kRgfJ7aVqSPYb4P5IHf4k3WaPgA&#10;DHdV4eDaOdjilCS1KKYvJT+uX3b+/5ghFN6wxJSpCxD2OA89A/L32WBfD9ref71fzAz8iEgvBn4T&#10;kf7AT1tfcwmsLdzxLb7qSYHfzJVIeXgFy2bNRnBKiU7gJ+uoxYWTZli0cBZm/jUF208GobarH2gv&#10;hcmqGVhrfRkOe9Ziyh9/wuLcA+S8vAWzNX/j99+mwuaqvDsUhvuQmxAK41V/Y/bsmVhqaoMXZR2f&#10;9ZfM1toStL4f+Qo0PChDbXkJWsbvuxwRGQD5+WoFbnrsxvSlW/CuSbSAGUTxNUss3GIOm/UrVF/0&#10;hwd68TYpBCaLp2HWzOmYPn8lgu6/Qa8UDsmQ+/ASVsz6EzPmLcSZYE9sVgYxivOaSWAOmhPdMGPa&#10;7/ifn/6DabMX4VxCofzCb1eQ9HgGu2txy/cols6fhdlzF+KI5000SI30PrJ/LUXPQhGTq971rA+v&#10;boUirkiztV9KlDteVnzB7+fhAdRXlKGhW60t2vAAGqrK0PVhbO3TJorJ+D6QB35rEZmejpePr2PX&#10;kiUITi1HZ0U61sz5GUevy1v+DPc1wmnLYuw4fkd7F7oGu1FRWokPiotTof9DJ0orG6HdsMzgDHUg&#10;cNcqLN5mJwUmOhSv33r7EFiumYHN1g/Ro+91+lCHoFPGWDJ/NmZMnwFjm3A09PYhyc0c0//4D/79&#10;P79g5uyVuJZVgff1b+F+cDvmz52JuXMXw/nGC7yXDUHWXY+bjmaY8tvv+Hv5Fjict8G00YKegQ5c&#10;c/VEikYvwF4kRl1BdevIZ36wuw7u9kEo/qJGfn2oKS3De9nIqyyGjCkrrcFoh8qgGer7QBFMzV1u&#10;jvjn6XhwzQtr1m5HXOkABvJD8devcxGZUSVfdagVrmt/QXq67l609fW0oaK2Te279TA+tNWirLrV&#10;8D/zn0Ur8PtQD5tNC7H64HmcNlkovz3LX7ruSS/rQENeLBb/vgDeN65j+7KZ+GPGMlx9+gZJwWex&#10;ZM7v+OvvTYjNbZD2c3bjAqzZH4LO0Q7kkAzlafdgvm6O/PeM+D0RkYKOL/r8jmDgR0R6MfCbiCZ2&#10;4Jde1oqXYZaYPd8K+R80A7/e1ka8fJmG0opylOZFYf3P0+H/rET1RWruusN4/rYIyTfdMeu/U7B5&#10;vwMyC4tx78JB/P7rBqR2AO0v/bFyxQbEvXqH8rJ3CD68EktMndGo24NNR+ZdFxxzi0C9IvMrT4uA&#10;haU7CsbYGp+IDJvqfJX7DGazZ+HKqwqgtw6nt87HgZDnuKD2Rb86MxKLfp8Km6g0lJSVIPnGOcyd&#10;Mh2Bmd0YKIjC3L+mwiHsIYpKipEWZYspowQ9A90teHrPFdN/2oS4igq0dPeNBD2D3bhja4JVe88j&#10;p7gUJVnJ2LZoJg5ezUP/x/av5VGIDQoaetRukeHN3UA8rlS7SXQpy76L6y/LNG/8HEO9SL5si6Nu&#10;V9DQ3Q8M96Pg8RVYnbBDccunfx9NRJPxfSAP/KZi895dWL9wJn6bOh/WES8xLGuGj+lSLDf1kFrg&#10;d5anY83smQjO1uymNipZPS6d3ovzypZig92IvXgKJ66kGP7Fv+JCftOpB6OHWIrX769lmxF5/yny&#10;S6twS8/rNNT2DvGPM1BSVoa81BismP0bTtyrRndLHe65bsK//7ZERkUV2j804eKu5bC5EovSijIU&#10;vQjC4j8XI66gEW+uWuK3mVtxJy0PJUV5CLHeiP+MEvTI2ipw9sJdaH/yUu4GoqZdrW3XcC8enbfB&#10;Ld23ymfowi33w3CJTFO0FpPhRaQLDnvEoFN7VUNnoO8DZTD165+zYWK2A0tn/4YZi9ciILECg0Nd&#10;8N76GzZ6PpbWHMgNwYxZK5FV9uk2ax21b3Dq2FHcymiSPuO9beXwPbsf5+4V4x9mTwZi9MDvt79X&#10;Iuh2AnILajGgE/j9B8bON1BQlI/LJ1bhl2nTccL/MYoL38Jh6y+YevS66n1k7P9m1KE1moofYe30&#10;X7D3QgKKS0vxKu4KFk39C7YPKrRXHRMGfkSkFwO/iWiiB34dkLWW4uD6GdjmeAt3bdRa+HU3IOGq&#10;Dw7tM8PGtQvx+0+/w/5+nuoX4DbPVGkco46ydKye+S8cv10t7bsu9x4W/r4Y8Y19iD+7Cf/99U8s&#10;Xb4CK1fIy+jASVR/xrfPwQ+tuOVnjWNu4XidHI7DB62/bLBdIjJo6uerJ+c2YfHxW6grTMLy+UZ4&#10;1an5RT89aDf+vdFrZOKGjnKYr54ldZnKuGyEacu2oqhZ2cJNraulWtAjaHfJUgU97WUwWTUTv8+Y&#10;rzqniTp6PuXj+9cSc+k0SprUfy/0ITngFCK1hgWqyr+PcKkF9hdQBj0XbyMz5Tasjp5CQonh/sVk&#10;Mr4PtLv0ZkRa4o+fF+NhLdDwxAkz5q9HVk0Pcu5YY9b28589IUlXfR5cj+2F7/003L1waiT4NXR9&#10;DXDYvAjrjkSga7SuAorXb4NVtLzL90dep97uWjy65gurfVuxbs0y/Pafn1Svu0ZXzqaHWPLvnzFv&#10;4WK1fWzHrbfVCDb/FzaeS1Ldvfb7RUn6fhd4X+tW4G6g9vfD0c8Dn0sZ9DhfTcbjqy7fdDK4b8pA&#10;3wfaXXoha4G32TLMWmWOso4hvItzwZ9LTqBa1ov7ZzZgxU5vtH7Wx3YQ9Rm3cezoUTx6lYFQF/Xg&#10;90cweuC33PQcWpTHTyfw+wuRir+lyc/DRkhXHLB0f8V5vqMMu1fPxDb3pxgYJfHLi7XDH1OPoFx5&#10;g6wBdpsXwsQsRHPFMWLgR0R6MfCbiCZ+4CdmOWt5cRFz/lyC0wcWqAK/N2FH8NtKS6TnF6OuKRlG&#10;WoGf8guRMvCziZWPciL/RaoI/Kw3Yc5KM7ytakNbq7w6OrowONoXtFEMfWhDYrg9dhywx4vyNgyO&#10;8guXiCY39fNVw9tYLJ69AR6u+7DeIQ4DWl/0pQu0UYKebZ4peBNohBnLt6OkVXECkr2C8ZiDHvl6&#10;m87eQ5PinCaq630fsj+2fy0vrrsgq0q95cboF/olzyNw722N5o1j0N/bigf+p2B2+BRelhr27/nJ&#10;+D7QDvxqcm5i/i//QoCYd6C/CY7rp8IvOQv+pnPgeD9Xa+uPGB6SQj/fY6aw9Lut2bXbkA334Ynz&#10;Jkz5eysya0aJP5Wvn3QAR37WfZ06keS+C3OWmOLxm2KU56Ri/d+/jR70ND7Ekp9n4VLSW9X2ba3t&#10;+NA/iOBd/4Kx3wvV3Zc8P48ZowQ9w121cHK6Cu1Psk7gN9SJG04uSP7iCUBFV85yhDjuxT7HMCns&#10;m5Rfmwz0faAT+GEIab7b8cfCTcir70NffS42L5qFcw9zYLZiOhzjmz5rCBy5IdTmJsJqvwlcrotx&#10;DQ2+Pe8YjB74bToTO9ICVCfwE9cp8kXa5+GRltwduGKxCjNW7kHJKC3jpe1GC/wOXtdccYwY+H0l&#10;MpkMOTk5KCsrw9CQ5kertbUVubm5GBgY/1+WImhxdnKSSvz/a/jw4QN2mJoiOztbexFNMgz8JiID&#10;CPwUHjiuxi///pcq8Et0W4P/WXca+SWleH3HHtPGHPgBNQ/tMXXKbHjdSEJpeSnyMh7hWnyh6j4/&#10;x9DgIPp+qC8uRKRO43zVVYXDG+bi37/ORdQbMdaR5hf96owIzP/1T42unPOmz0bom260v/DF9D9m&#10;SuejktJiPL58GL+NNegZ6EDo4Q2YunAzYl/lo6y0GC9vXMXLJnx8/1pqcmIRkPBW7WJOhsxoP8Sr&#10;9wSSdeBWoBtKmj5jDISPGRxE7wfDP4dOxveB/EJTdBkuQ9G7HITYrMWU2buRqWgFnxFmgZW7d2LN&#10;/A14W/MZ3Xm1DPYPYPBz/8JmKFpTYb5gKv5cZ4mHqa+RnZ2FF4l3EPCwWOf10/86dSF832rMXm6O&#10;1PxSvLzrg3m//Uu1XUboHvw82xzJBeVo7imDw/I/MW/fObwtKEFZcR4ex15FfReQ7Lsdv8w1R2LW&#10;O5QU5OC85WL8PGrQ04ukQEeEZbRjSC2Be3b7AqrUuvT21OfB4WLMZ7fk1GdwUAbZV7qunDAM8n0g&#10;P0/9vfoQ0gvLUZCZgL3LZ2PZTnvUi4/3YBeuHlqHWWt3Ys7yk6gc80s4BFlvn+F33R+z0QM/MXaj&#10;6urrSwI/sauiu1g3+zcs2OWA5DTxPnuDp/dv4WZ6BZoK47Fy2n80u/TOmAHnh9rR/tgw8PtK6uvr&#10;sWjhAqxZvQqNDQ0ay2JjY7Fq1Uq0t3/etJUtLS0I8L8oBYWfwsCPxhMDv4nIcAK/9zUZ2LbwT1Xg&#10;11L4FCZL/sTUv5fDOcIXm78g8BNdyl5GeWLxjD8xc/YsLF69G/fyPj0eCRGRkmaL5AHkBO/DrFX7&#10;UNYuDSqg8UV/SPYeWbGB2LhoCmbOnI6/l+/Ajafv0Ccusoe6kRJqjdl//IZ5SzfifEwwto016BHn&#10;6tZiBNkYYerUaZg7Zx62Hg9AnWhG8LH9axnsbUawhx3u5oycD4dkfehXhgGDPXga7gbfu/lQTer5&#10;g5uM7wP5haaYFGQmpk35HQu3WeFx3sh1SEdZKlbP+hmrD1xCx/i3OzBY7VVvEHDKFFN+/Qm//Pc/&#10;mL1kPSLTqnVeP2H012kIHcVxMF3wO6bNWgYbVx8snfOrarvWklQYLZiC36evQkR2FVpLU3F8+0JM&#10;+Ws65v69EEe87qBTBnxoKYLbnmX47de/sHL7UQSGOWP6qEEPMNBeAF9HJxQ3jYzdOdgvG+m5MNiB&#10;m36OSH431jlhf1yG9z6Qn6d+/s8vmDlrFqb/+QdMTvjjbV23qiVmT/YlTP/pZ5gFpWptS/p9vcBP&#10;hKhNRS/gvH+j1N37l19+wdyVO5FQ2IThgQ8oSInEzhXySTtmL96E4AcZ6P6HkQ4Dv69EBH4i7Nu4&#10;YT38/S9qtPIba+CXlfVGCg/FPj+FgR+NJwZ+E9HEDPyIiOg7ay/ARQ9H3H32BlWNreiRydD3vhO1&#10;lSWIj7oIj8iXP9AYTDSatuKnWDlzKs6n/9M2XzQRNJenwsX9Ip5kl6ChtRN9/TK872xFeeEbXPZ1&#10;Rkh8AWSTsg8ufZ5hdL72x6wZy5FSwuuyHxUDv69EhHNr16xG/MOH0iCcGRkZqmWjBX5FRYU4cfw4&#10;TE2McfasjSrcE92CN2/ehF9/+S+2bN4EF2dn9Pb2SgHi69evcdDCArt27kB0dDT6+/tVgZ+joyNS&#10;U1Oxb+8eqZ48eaIRAL5//x5BlwKlbfeYm+NhXJzGcrGvmJgYaZlY5/Lly9L9CtqBn2iBePz4MbxI&#10;5V8OJhsGfhNRERz2H0dhvfpsjKN7X1+Ik/td8E57ARERTUqynnYUvn6GoCBPuLg5w83NBZci7yOz&#10;uAYfBti070cla6tFVIgHzNb+jQUWl9m6b7IYHkJ3Sw1eJd2HzzkXuHo4w9HdE9dinqGgppXjFP/I&#10;2jLg5+6KbUumYLVlCDr6ef7/UX31wK+zox3VVZUoLipE4bt8lJYUo6G+Tme98aiJGPiVlpYiMDAA&#10;O0xN0NEh72ahHviJ4C45OQlLFi/CBT8/PHv2DMePH8fatWtQVVUpbRN5/TrmzJ6F+Ph4FBQUSGFK&#10;WloajLZvR0REBGJi7mHr1i1S6KcM/DZv2ijNrPP48WOpheGSxYulfQtdXV04eNACexVBYFhoKFat&#10;XIGoqCgMDw9LYwv6+vhg65bNuHPnjhT8bdu6BY6ODtLYhOqBX1tbG8zNzGBjfUYVCNLkwcBvYnoa&#10;dhqHz9jA3sXlo3X6zGGcDXuuvTkRERH9QGSt5bC3MoOVw2U0dDHtI5r02l7huIkpTvnG/OMuoWTY&#10;vlrg19XZgYzXr+Di7IjDBw9gj9ku7N5pin17zHDM6ggC/S+iprpKZ7t/UhMx8KuoqEBPz3uY7d6N&#10;69cjpGXqgZ8I9LZs3iyFaspuv6J1nYO9HYKD5H29tbv09vX1weLAAY0uta9fp8Ns9y4pdBOBnwjr&#10;RBgniBDvxo0oHLWyku5DhIQ7d+5AZ6diBF9p+9dYv26dtM3bt2+xetUqVFWJQYvlxP9XLF+GrDdv&#10;VIFfZmam1JLQ3t4O3d3sGjAZMfCbmAb6ulBW/A7v8vM/WgXFZejq4xd7IiIiIiKiH81XCfzq62oR&#10;GnIFJkbbYHn4IM55uCHqegQexNxDaMhl2Nudxb695jDbtQPJTx6jva1VZx9fUhM18BNEOLZ69SoU&#10;FxcjNvaBKvATy8VYfw1aE3s8ePAARw4fkv6vHfjV1NRg1swZWLpkMVauWK4qE2NjaZ8i8LM9e1Zj&#10;FmARDoqQTrTuO37sKHy8vTXGFWxsbMTy5cuksC8sLBR795hLwZ6SCBJ379olLRO3b9+2DUbbt0n/&#10;tiuCRZp8GPgRERERERERGZ5xD/xE2OfoYIedpsZ4cP8eamuqpdZ+6ut0tLdJXXy9z3lKoeC9O7d0&#10;9vMlNZEDP9Fqz83NVWqZFx19UxX4lZWVYfWqlTqBn+i+e+LEcen/2oGf2OeypUuk8f1Eizxlif2J&#10;+xlt0o70V69gbGwkBX6WRw7rBH7Nzc3S4ygoeIfLl4N1Aj/xf3FbZOR16f+iO7EYa1CElaLbMk1O&#10;DPyIiIiIiIiIDM+4Bn4i2AsLuYIdJkZ4nvJMY5kYy6+1pVlnmyvBQTDevhXpr9J0gsGx1kQO/AQR&#10;ym3bthUnT55QBX6tra3YsH6dbpdeBweEhoZKP+fl5Umt+erq6qSfe3p6pG7AIhQU3XUF0ZpP3C6C&#10;FhH2mZgYq7rsitvE+IDOzk7SfVwODsbOHaY6XXpFN2DxmNLT06UWg9pdekU3X9ECUNmlNysrCwH+&#10;/tJEI7W1tarHQpMHAz8iIiIiIiIiwzOugV962kspvIu5e0cnvHuXnwt7WxupdZ/67Y31dTh14hhO&#10;Hj+KutoanX2OpSZ64Cc8f/4c8+bO0Zi0Q3TxXTB/vmrSjlOnTsLYaLuq1Z+YBXfp0iVSy7unycno&#10;6/uAW9HR0kQfYkKOpCdPcPzYMWlGYGXgt3zZUtjYWCM5OVkK+kR3XTHhhyDGDdyxw1Q1aUd4eBg2&#10;blgvbS9COxE4Ojk5SrMDKyftEKGe/8ULUrCoPmmHmO3X3s5WerzicdLkwsCPiIiIiIiIyPCMW+An&#10;gjxHeztYHTkkdePVXp728gW2bt6IxoZ6nWWpz1NgtG0LXqen6SwbS02kwE+03LO2PqPqhqskwjJ3&#10;NzecPn1KY6KL7KwsHDlyGKamJvDx8dZofSc8ffoUZma7cf68rzRTrghUEh49wh5zc+zauQNBlwKl&#10;8E0KZq5eRWhICG7evCEts7KylMI+9RZ4IvTz9vaS7u+ghYXUwk+9i6+YGCQi4hp2794llQj9RBAo&#10;iPt3c3VFSUmJal1b27PSfdLkwsCPiIiIiIiIyPCMW+BXVVmBQxb7cSnAX6d1n6iPBX4iLLTYvw9h&#10;oVd0lo2lJlLgRzQZMPAjIiIiIiIiMjzjFviJSTj2mO1CwqN46WcxZl9+Xi4yM9Klir55Qwr8RGs+&#10;5W011VWq7X29veDkYKez37EUAz+i8cXAj4iIiIiIiMjwjFvgV/guH7t37kDKs2Tp5+amRpw+eUIK&#10;+fRV7P0Y1fahV4Jx8sRRnf2OpRj4EY0vBn5EREREREREhmfcAr+y0mLs22uOBzF3dZaJ+liXXlE+&#10;Xp5wdXLUuX0sxcCPaHwx8CMiIiIiIiIyPOMW+DXU1+GY1RF4uruOeQw/0f13r/lu3LwRpbNsLMXA&#10;j2h8MfAjIiIiIiIiMjzjFviJCrjoh4MH9qGivExn2au0l9i2ZZPU1Vf9dhEOPklMgKnxduS+zdHZ&#10;bizFwI9ofDHwIyIiIiIiIjI84xr4iaBvh4kRAvwv6CwTE3TExT3Qaf1XWVEOy8MHYWtzBi3NTTrb&#10;jaUY+BGNLwZ+RERERERERIZnXAM/UQ9i7sF4+1ZcDQ/Tac2nXiL4Ky8rgb3dWew1N0N+7luddcZa&#10;DPyIxhcDPyIiIiIiIiLDM+6BX1trC27djILRti04a30abzIypDH61Ndpb23Bvbu3YbF/L/bv3YPs&#10;N5k6+/mSYuBHNL6+d+DX2dHGYrFYLBaLxWKxWCzWD1fvu7u0L5HHZNwDP2WlpjzDMStLKfg7c/ok&#10;Qi4H4+aNSFz084X57p3YaWoMV2dHVJSV6mz7pcXAj2h8fe/Ar7W5kcVisVgsFovFYrFYrB+uROj3&#10;T3y1wE902a2rqUbay1QEXwqAg70tzpw6CTdXF9yKvoH8vFypNaD2dv+kGPgRja/vHfj198tYLBaL&#10;xWKxWCwWi8X64WpgoF/7EnlMvlrg9z2KgR/R+PregR8RERERERERjR0DPyLSi4EfERERERERkeFh&#10;4EdEejHwIyIiIiIiIjI8DPyISC8GfkRERERERESGh4EfEenFwI+IiIiIiIjI8DDwIyK9GPgRERER&#10;ERERGR4GfkSkFwM/IiIiIiIiIsPDwI+I9GLgR0RERD+KgYF+9Pa+R3dnBzo72lhjKHHMxLETx5Bo&#10;MuD54MuL54OJg4EfEenFwI8+5n19Jjp6e7RvJiIiMhhDQ0OQyfrQ2d6G1uZG1jiUOJbimIpjS2RI&#10;eD4Y/+L54Pti4EdEejHwo4/JDfkTz4vfad9MRERkEMT3FdEaRfsClTU+JY6tOMZEhoDng69bPB98&#10;Hwz8iEgvBn4kGR5ET8NbtLa/x7DazQz8iIjIEA0PD6O/vx/trc06F6Ws8S1xjMWxFsecaCLi+eDb&#10;Fc8H3x4DPyLSi4EfSYZlqHq4DSFuW1Hf9l51MwM/IiIyRAMDA7y4/4YljrU45kQTEc8H37Z4Pvi2&#10;GPgRkV4M/GhEL/KjVyDU2xL1ipZ+DPyIiMjQiHGkOttbdS5CWV+3xDHnGF400fB88H2K54Nvh4Ef&#10;EenFwG9i6ujowJs3b5Ceni7Vq1evpEpLS5NK3FZRUaG92T82KGtBfvRyVUu/8vijeFtTrb0aERHR&#10;hPW+u1vn4pP1bUoce6KJhOeD71c8H3wbDPyISC8GfhNTamoqqqurpeBPVHt7u1RtbW1oaWlBfX29&#10;FAC+fPkSfX192pv/Q70oengK5Q18fYloEhvqR31VGUrKK/Ghf/K1Qhjq/4Cq8mr8aPOsDw4OoI1d&#10;975biWMvXgOiiYDng+9bPB98Gwz8iEgvBn4T07Nnz/DhwwepKbwY9Fb8K465GARXBHy9vb3o6elB&#10;fn6+VF+uF5VpIXgZ66FRxdWd0Ji9g4jIUMg68DDiEiLjctGvvUxNfe49nI98OmkDP1lLOdxPn0Oh&#10;9oJJrq/vg85Fp3olhLjAw027gpE7yrqfW5WpURr7C43PVi3Liw+Gx/mbqNSzndeFIBSU1aK1qgBX&#10;A71G9uPjj7yiCtW6CeHnkZZforF97sMQXH2YpbPfL6nGslyEXHDXefwV+c/h76l4THqeh3aJ12Ai&#10;6MyNhbeXp1TRqZUay+rz4nBeLPMPQU2zbizeXJ2K8Lg86f/q+3mutpuP7V/pRfQlvKvvQE9zNcL9&#10;5esGKfarpG//6MhFkOL28JspWuF9D57fDFFsF4C8Do2FKi+i5NtfjohFh0x7qTr5/jTPm5WI/MTz&#10;m+h4Pviymozng8mMgR8R6cXAb2JKSkqSgj31Ga7E/8UAuOqhn2jt9+TJE41tx6YTudE7ccd7nka9&#10;zlW+tgOoK8hVdS1Of52BvNJ6yP7htfFQRyUs1s6HQ2KT9iL6Dl5ftsA65zjtm7+ajrJ0rJ5pihzt&#10;BaShrz4PmxeuRXyj/Ofh/l5k3nLF6gULkPOWR0+fnoZCeF04B1/Xi2js0X+yenXFDveLarVvnjR+&#10;1MBPXC9oX3COVvnpEbALiNe5/bOqKA4uDn4oqZX/XBbvB1u3a6gSy6oKEORyDH53s9Hc3IiMSEcc&#10;PLAHockjF+tSNRQj1PkMLM/YI6eoBq0Vb+FhY42EIvny4qy7OHXCG3l18p9vuB/H46wCjX28vu4C&#10;j+svdR/fmKsC93zO4oHYv+LxhzwukR5/cU4SikUA0VyB+EAnOPjeQm2j9vaaJV6D703WWo2waw8h&#10;PZKOXJw7exbZVW3Ssp7SODh7hkDkfM0VT3DG9Ro6tf46kH3TC49LGvC+PheerqGoEjdWpsDR0QVl&#10;rf0f3b9KTyZ8HC+goQd4fP2CPFjsaUaY5wlcSqiGODvp2z/6WnErJFwR5HXirscZ3MiS1pLCudf3&#10;A+B/L1fj7jQMvEe8vxsuKwK8iqRQBCboX188Dqdj++B+JRUiFxzqb8V1N3uESUFfJ+562yMht157&#10;swmP54Mvqcl3PpjsGPgRkV4M/CamxMREqYVf5VojNFg7YbC1HdVGe9ASfBUDMhnKVm1F+eptUnff&#10;2NhY7c3HUQcCjFdi+tJN2LvXHDuNN2L2vEU4ef4xev9BC8DhgQ8ozstGZdtH/9z8Dw0gNeIikoob&#10;tBeM0XjtZ6LQfT5d9cXIq/x2n+fJGvhVPg9HSGKR9s1fTDvway99jjULTBBXVANZ/9f87Bi28seh&#10;uJVdiuTLLnhT1a69WIWB3+TU3tqic8E5Wn21C/zmRtQkX4adZxSqpQt8F/h42eKsRygqFBfroipy&#10;k+Dq5w0XPRf4rdX5uGBnp/r5q17g59yCo/NllDfIfxaP39olGOVqj1eq/HtwVHve+kq8Bt/b0MAA&#10;ZGqzhObfcse112Ls4x488rdHZKaivdxAGyLdzyLqjVoo0ZGLCx4XUN89gNLEIESrgjYg+4YrbmRU&#10;fWT/Sv3Ii/ZGwMMyiLVErwylhuQAOPo+gBjdTN/+MTSAnr6R/VfnRcM5/LX8h8p4OLtdQ+tHWib3&#10;NJTA2SEIyt/0A21V8HQOkgeLo8iK9cdVj5OqwK+7rhiOdpdU24v794sZv99v3wrPB19Qk/B8MNkx&#10;8CMivRj4TUyPHj2SWvDl/B//C/n/1/8HWXkl3v3f/z8K/p//ore6Rrq9fNNOKfCLiYnR3nwcyQM/&#10;k0BlNDOEllRvzF24Ebl1E72JfhPsF89AcHqp9oIxGq/9TBTf//lM1sAv1nYxdl5K1775i2kHfg15&#10;sVi81g5sF/sxPYj2sUdpQw+qMyLhfiNLewVV1zX7YxawdnJWdJXrR9nrp/DzcoW3hzM8IpLR3NGO&#10;qHNnVMFAR3Ue7Cxt8UZx3V70JBi3xYW5xq6bkRLpCQ9PT3i6nMOjEhEoDqGzvhJR3jbw8vKEl6cH&#10;3lTJd9LfUY+nEW5w8/CEl5sbIkVgII0tmI1gZwepK53bOQ88TS9VdLMrwPnTDnh877q0zPn0acTm&#10;NUuBAgb6UJNzFy6O8i54fl4BsD7mIQV+4n4eXnKAp5cnPDx8kFmhewFWkR0NHw9PeHu64oR7OOo7&#10;5Pf4obMUV3195F0HHX0RGuKI0Jfl0rKelmrV8/Vyc8Gl+8+kVlPfk/bFpr7SvsCvzX8GPw/Rhc0Z&#10;Z218pO5yzc21eJ0YBS9nR3i4OMDhSqK8S5vraRw5dET6XnQ7tfSTF/iXHsXA39YWL/PLVfeXEuaI&#10;68m34XFy9Av8uvwUuDgGqLoWfuoCv/RVPLw8HeWP3y4YZWKdqgI8uuELV2cXuDg5I/rRSzSK24vi&#10;4GjtiutBflIXwthLDnC5lCBfJqosAY42LsivUDtmjTUoeBgIt8BY1IxyPLVrolEFaV218LZzQrqq&#10;C2w/0sNd4H2vQPHzAMoeXoBftLxl3H3fU8isGPm+W/k6HD6jBF+q/SsMdNcjwMN3lK62Q6hOuAhn&#10;/3ipi+7n7r8qKxLukRnS9rnR7vC9l4eq8mIUFxWhqkX3Q6cd2A11VEutEF+0AK2pwbB2DUaLNAT0&#10;EDoLY+Htfxfp0Z6qwK+/oxp+Z93wQtp3P7LiLiHmjeFN4qb9vtRXPB/8WOeDyYaBHxHpxcBvYoqL&#10;i5MCv7z/8/9F16MkVeBX9O9p6GtukW5vS0iWJvK4e/eu9ubjSDvwE83zsrBz5kqklym/xQ4gJ9Yf&#10;+3abYoe5Je5n1UhfIAvvOOG4fRja1LrJ1L57AAunaAx018Ll9AFcSVO2vhlCe0EibI7shomxKeyD&#10;49ElG0JvQxFsDp9AurKXzEAHrjsch4vqi7kM6Zft4BCRI7/gVd7aWg57K1PM/fVnLFqzASYWp1BQ&#10;J/6WPvr9KBU9CcJhM1Ps2GkOv0d5H9mPpr6OSgQ7HYeJsTHMrc4iU/ENO9b9AGILRloQddcV4IyF&#10;K5RRW1qINcJelKP0WTgO7DaF2f4TeJg38sWo4L4r3O4XoCYrBlbm4vgeQuSLMtVySW8NojxPYqep&#10;EXbuPY7o1yPj7MgfvzVeVDXA3/ogThy/gBOjPB9xP8dD0hRblcJN3F5WiEiPY9hhbARrn5to7R0c&#10;2W9nDS47WErH8LjHTbzNewAL9weq5dqGZF2ID3aEuakRzI+74knKM83Ab0iGwsRQWO4xlfZ5yucG&#10;mt5rDvL8oSYDnqf2So9nz2k3VLZ8QG2B9v12I8b5FFxi5Ee4tTwNx6xDUVH1GraHzLBr/0m8qmxD&#10;b1sZLtocgImpGXwfaI6lJI5npMdJ7DAxwoEzPiht7lUsaEeYtRXSyqoQd8Eau0yMYOVwGQ1dA+JA&#10;44qdFVbM/gVTF66GibHm6y4pvgeL086oqirA+ZO7YWpsCpvAO2hTO64Y7EX6DR+Y7zDCzkPWiH36&#10;CpsUgV9pjDO2rF+G336fja3GRigoUH4GSENlPFzcI9A2IO/a62x7UW+LFo0WfpVJcHI6j2rRr2+g&#10;Dy+uOcEvOgflahfm1Rn34O54EFdfiZZAnbjt44wi0VdPTeerUDgHJED0JB7o60OXmFSppwmXXe0R&#10;V9ghdeFrKUiFo/ctdMo6EONvh7Bn1RANeYb6+9De04eexjK4nQ9HjeIivq+jFBcc7ZEkfbQL4H7k&#10;JJ4putaJrokOii6DHdVv4Hnpnipwa8h9CusjrlLgVxbrDc/ITOk82d/Xg94+3dEN37fWS49DBI7p&#10;111wPlb+OXoS7oznyq58Pc2453NcHvjJOnDL1w33c+shGhqJSUJSrzqqgpLvRftCU19pXuCX4rqb&#10;NRJeiQvoelS8ioK943kUVb3GeRtHvC2tky5wS0or5et/pEWPGPvK3/E0br2Sd4GTX+BnIOtJENyv&#10;Jcm3L0uBu73Y73OtC3wrnHWSj48VGHIbme9KVY/3Uxf4t33PICWnWP74i4rR2FyLl1fd4RQch/qG&#10;RjSUZ8HHzgaxOfLHb33sLJ6/LdPZj7xewvOUA94Wq40l5uKGiPhElFTpHsvRaiIRY+S5uys+31Lg&#10;56fR8rXwnic8wl/J37c9DfB39FIF+/f9z6K4tku1bm3RPbgqW9opaOxfoaEkAT43df/g0NNcCb+z&#10;Loog7fP2L1ocXnR1QVa1WK8bsb62OOXqj/SsfOS/fgp3V2fNsf/UuuQqu/TW5cbA7shpKfATfwAo&#10;r5J/bvs7ahHoFYyijn7pOCgDP/Hdrrn6KTxOiz88uMIv4il61VocGgrt96W+4vngxzkfTEYM/IhI&#10;LwZ+E9P9+/el7h9dqa8w+KEPg3196Lz/EH219dI4fh0pL9Hb2SUFfrdu3dLefBxpBX7Dw+gquI6V&#10;i7Yjr64XGPyAtOBDWLr9MG4+eob4q65YPXsJQrM6MFR8HfMXrkdWjfKCeAiPXNbjYNhr0TcRJqtm&#10;wCZW3lap5V0Ctm7eAudLd5CaEIVjRstwOOgZBroqcWDtHDglysPF3rq32LJiOtbvuoh2kZN8qMfZ&#10;jUvhlqzZbW9I9h4FOY+xb84UWIfdRcabPHT1Dui/Hwyi+Lolpi7eivDYZDyJDoTt1Zd696N5Z63w&#10;NJqF3WcuICk1GYF2+3FHcSURvEuzJZ12y7ZY21UwObAHew47IfHpc1zzPIY5fy5EWG6XNGdK+iVT&#10;rN9jiX37TiP2yQtEX7LFsr9mwCOhHuLp9zblwWL1UhgdEdunIfqSHVbOnAWn+6XoH1a2EFuNky5H&#10;sGXLNpy2vY6MUZ6PuJ8ltsqu4TnY+ddMWO02g1vIAzy+E4itC+fgRJRoWSDutBKOW2Zi/X47xD55&#10;jjAPS6xcPR+/7gpSPk1Nw724Y78NS9fvwbWE54gNccW2VSvx2y/K4zCAl+HWWLFmK7wjEpGWEIWT&#10;O1ZgicV5NCsakdZm3sLyJctg6RKIlJdpiIoIR3lDN0rTgzBL4341369Si7ila3HU8hgePEmAj9Vm&#10;/L7OEt6nd8InMh6Prnti4V/T4JsuD3H7u6rhuHsLzE97Iyk1CQE2Zpi3zQGVUubXBPtV03Fo/w7Y&#10;+Efh+aOrMF8+G0bnn2JosA+VeTk4v3cO1lmHIyM9G/WdWi1gs/wxdfZc7Np5SHqeSbGh2LtmPoyc&#10;YiFfcwDPgyywZKURAu8k4XFUAMzXr8Ifvy6XAr/u+gI8ivLFnMV7kJj+Gl2dIxeIpDDUg8QAezhf&#10;SZRavRTnvYavrRWuv5IHbdpGAj95ixnVdkVFyLjtBQevO+jqeKMYC1CGZ1fPISsuGO4i0OseGZtL&#10;Q2UKXF2dkfwiC5XV8pZ3UstAzyuqfYsLdPtjHshuKoWrtS+0IvxRus7J8OKKs6IFUgEu2nliJB8o&#10;gPdpZ1S0yFD27DKuKlreSVupdekVgYSbqzNSXuehqn7049FSnYeYKxcVLQcPyy/8+9/C84wLKsWY&#10;YgrFMeekwO+DePyuYdD4JlBwR63l0PehfaGprzQu8PPvwfaMK5JfpCEjXdQdOEoX3gWI9rTH+cgY&#10;ZL7JQl1dvXz9US7wDx8+BldpgH0vJLwduRBXXuDXFL6Gs+05ZFfVITv6HLyupqCx+eXoLXpyYmFv&#10;exYpOfILcFGfusBPu+GOMz4RyHidgcqaGkUXQBtcf6J8TskIsDuOwPgi6fHbn3XHu8qR/biFp0iB&#10;hLTvuhR4arfoEWN2hXnB3ikIZcrj8JGaGHqQ+/SeZiAmBX5eyFW9peWff2ULv9bSDHiEP1YuxP0L&#10;1sivHmmmp/n5HGX/kn5kRnrjSZlae2yp5W4y3I/ZIS5vZCy8j+9fHtyL/Y9MmtGFu15n4R35RhGs&#10;9yMr0gOul5IUv0vUjUy6EXn7CS46u6u1bBR6kHbVA3ez5X/4UA/8+loK4Ok60kIx5/Y5+D/SPwbg&#10;RKX9vtRXPB/8COeDyYuBHxHpxcBvYhKt9rq7u6UJOkTApzzm6pN2iDH+ROB38+ZN7c3HkTxAWWRm&#10;hyshwbjo44gty5bB+2GBNHFHV+VrbNhkifwuRSul4X6k+5lizZ4wdA69h5/JXPglK764yt7h4NJl&#10;SClu1Qr8BnDtxGqEPR+57G0tSsKKhQeRNyhDguNmbDx6GyJzqcyMgIWLPcyXGaGgSYbemmxsXGaO&#10;LN1vuaN0Xf3Y/fTgltU6rD8ahW5pbMJhDA4qL4m196Plw0sYTVuKlCLF76dh8VrJ//vpwG8xFhy5&#10;BtXhG+xFjP0GrNl/FZ3D8sDv161uaOlTPJbhfmQG7MESI0c0yoCMsIPYaBONbmUjseEB1Dywx5zV&#10;+1DRMaQI/KbB7Hw8emTKlXSfj07g958ZOP/4nWp5XpwDZpqLYG0IhREWWLrBDjWqFniDeBFyUG/g&#10;N/DuGhYvWY/X1SPJSMXLa5j3u+I4NDzGpkXL8KRg5Hwiay3C3hVzYR8vmkq2w3f7Qrjcy5JCTnWf&#10;Ffj9vgqxdfL0QdaQhy2LpmBfQKYUiGKwA1f2r8IWhyfSBU5BnAtMXeOgPNyDPbWwXr8QDo9F90dx&#10;3Kbg9M3XqsdR/vIyZq+2h/KbyUe79Gb54+dpS/Aod2TsxLbiZKyctx5PxFMf5Tg05T3C0mlL2aX3&#10;M/W3V8HbxhWPFcGaMrizPReB9lGGPPxY4CdKHtj1447XGbzJTUKAVwTaPlTjqpc30u9cULWY0/ah&#10;sx4lRa8RaHMGD/LqdQI/eVWhbbTAbJQL/vEI/ITelioUFyXC/ZgzUqu1vk9XpsDd1QtZVfJxzFQX&#10;/i2pcNS4v4kf+InvJtoXm6PVxy/w01QX9E21lcjJTMODIHs4BsXK1x/lAl+9C596KS/wWxsrEeN7&#10;Fl7hcfCydsQzqWWMngv85kZkPbkEm/N3VPt56Hcat1/nqu27FkmXHHDhfp7854Zq5GW9RkJMIJzt&#10;A5Crc4EvL2kGUK3HX3jfR9XlUNpXZhTO2PmgqFr7+eThoo01MtW6Io5WE+L7oTRbtzfcfe6ioUft&#10;DdnbhCDn01A0YFW1mAtKlodwb6K9kFw4cp5OuXQW8cV1qp9LHvoi+Fmp/v0Lqj8UjETrNc/DpK7y&#10;2oG73v2LMQDjrkmfy9x69b8sfEDyJUdVC1xBdNEdPfAbIY3p53NDY6bfztybsLI4CFc3D1XQb3nM&#10;BoFxeVLXYs9bIy3gpRbTHtflk5QYEJ4PeD74ETDw+0pkMhlycnJUs1dmZ2dLF99EhoSB38R0+/Zt&#10;dHV1SWP0ifH87ty5I5W4XbToExN1tLa2oq2tDZGRkdqbjyN5gPLXgrUwMdqOlUuXwi36NfoUE3ZU&#10;ZIRjzpTpWLlihUaZWZ5Hcx+Qf98Bq0/fxgCG0ZrghMXb7dAgvpFqBH6F2Pf7f7Bw0VKt/ZjheQvQ&#10;ne6HpesOoap7CM8DrBCWVoLgo2uQmN+AivRQLD8aof2gFbSDrY/fT0taMFYvX4RDLsF4nV2M9x8J&#10;yDR9QIyjERas3oFLMc9QXD/ydfjTgd8qnIrWHMmuKdYaizdZS8dJBHHGfi80lovgaNYqI5S2A1f3&#10;z4Z3ktaQ/B1PsGbOGmRWdCkCv+kIyVdfQff56AR+M1cgvXRktkEpWFssgqZuRB5cgy3O8oBMY7me&#10;wK8wdDeWb/VAi1oyon4c2h47Yd46C1S9V9+qC9fMV2OLUxJk3SnYOmc1Mip1W7Tp3u8ogd8qa6ja&#10;UijedwGZyhv6EG+9CZutH0Jcrj1yWYOpcxfovJ9P3xDHuAn2a+YjJnfkwkweKGoGuB8L/GYs346S&#10;VrVLPeXjyRr9OHAMv7Gpz30I28AErVsrEWBrr9P1VlDv0isufB2dw9DwQdHsp6dZ1TW2NDEYgRdO&#10;wz9B3sLm8RUbXLSxwSOtLnRCf0ezarZPMeZWwMNi1VhYqcoL/YE+NHeJrr5itk4HtS6x8i69HbXZ&#10;cPLS6tKrakGkP/BrKnsMpwt3VY+7+k0MThyQd+ntaWlWXegXPb6EKI3JBcSTfABrR3lAMdDXgmsu&#10;ysH7O3HH207VhVg85lD7/fIuvTqPX3TpdUHgve/bpbfnfbfOBedopdmFLwv+tjZIylR2matFeZHo&#10;gleBkiL5bJq1717CwTkYlWJ5WQJcbb1QWCVv2fJZF/ji55x7OHXoCByvPlYs13+B31r1Dv6OR1Wz&#10;Y+Ynh8P1UoxqoP/6stfwdvDAyzL5z1VFBWhqbkRzVR78bB2RVFaB2At28L6RKnXhG+napxtQSF0K&#10;be2QXlQtBQUJwY44HylaHDWiojAXDdIsnPWoyI+Fm60X3kmzdOo+V2WJ1+B7a6vKgovoOq+9QDGZ&#10;huu1VKkLu0ZLNrVZdZVq3tyCZ3iq/PPT04wILzvk1HZ8ZP8DeBPpqjpfSPqrEeTkjPJG3fOQvv3L&#10;J9nwHGUMQHG+ugt3j3C09A1gqL8LcRcccDlZ+4Q0gOYW5YmiB+kxFxGeJP/cq3fpVafewk9+Prmv&#10;Op+J84nu+XXi4/mA54MfAQO/r6S+vh5LlyyGqYkJ9u3di1WrVmLjhg0oLOS4OmQ4GPhNTKLVngj7&#10;RCu/srIyFBUVqaqwsBDFxcVSIChCv4gIfYHXeFALUIaHUJ/zECsXL0TAS/mA72XpQZi93BplrW1o&#10;U6uOzvcYHAY6yl9i9WITvGprR6D5Cpy4WS5vHaUR+OXA/M/5uJVWqLGPttYOeUsr2TscWiHGDCzE&#10;ObPNyK3rReb1Ezh7KxuvLlnCJU4jzVKjHWx94n7E+H51RXgc6Ysti2bCxDNez350DfZ1oyj7BS6c&#10;2oFFS1fjepb8y82nA7+1sL+vOYZceaSFRuCnHSB1p3hg9iojlLUDweZ/6QZ+3anYPncNsqq6dQIj&#10;Od3noxv4qY/RqB74yd8PRudfabRQ0A3eRuQEGmHFdj+0qjXPUz8OTQ+tdYIu4D0iLdZhm2cKBpoe&#10;YsW8dcjSXEGie7+jBH7qAZlawCanGfjF2i+B+cUkrfdHG7o+iLSyCfZrFyJWrSvWWAM/ZVCrNNBc&#10;iG3L/kJwtjzoXbD+GGoZ+H2xxxeOI0pttkul7BuOuPRYu+Os9iy9PchNuQ9vd1f55BTe4ShTXJu3&#10;VWXD4ZidakyvquxIHD82Mhi+utbUUNi5KSbNOB+AwhbxFw4xFlYOLtnLJ+3w9vJDSpH8VRSTXsQG&#10;nJVPenHODy9Km1Rd/+RjZ3nC09cHqcrA7SOBnwjc8mK8cUYxace16Dip67A4QxTeuwBnRdc+P9+r&#10;qNJukdTfgedXXaSWPhcuheCOv4Pqwr+3KlPqDiwdlyt3kaQ1aYfq8bt5IupZuiog+F76+2U6F5yj&#10;lfYg/ZWZCVLXSTFeloebA24miwvrl/A6cVa6zcXNHQ+fZSnWr8Bd7+NwdHIedZB+9dK4wG+uxf2L&#10;dkjOLFT8/JELfHFB/TgIRxUX1KJl0YvrHqoxvTx9vPBYGmNMvv6dc/IuhO5OLgiNTZYG0hfjh8Vd&#10;doSTs9jGGX7Xn41+gd/ciNynMXB3tYOHsyMu3ohXBQkvI+Tf/6TB/92DkStNXqD7PNVLvAbfmxgL&#10;z1rxGVJVVKp8YU+zarIc8fl6VSj/TlOVoNtyd6CvBylhHvLPj+NIwK13/1pjAEpaUmFz2Er6nCjX&#10;PR98TZoYR9/+u2qL4GB9UnP/XhGKMUn7UZj2AH4ebh/53HXhrr+vYjsHXE+qUI3Bpzlpxwj1wE+c&#10;T6qSw0bOZ76hKBxlcpCJjucDng9+BAz8vhIR+K1dsxoVFfK/lojudSeOH4flkSOQyb5jXwaiMWDg&#10;NzGJVnui9V5zczNuREXhyuXLUgUHByM4KAjXIyLQ1NiIlpYWhIWFaW8+jrQn7ZAhPdACi1cdRHGb&#10;DG0lz7ByxlrcreiWxpwThvpa0aYMLWTNOLdjKQ5dfID1a48iT/k7XyPw64a/yRyNrpLDgzK0dY18&#10;Qbh7Zg08L9tjh6kHWmRATc5tbDoVDO/9y/GseKQlmqZ2uK6ejsC0EsXPH7sf0YVX+QyA+rxYLJq2&#10;B/LRarT3o2VoEKrev4PtuLx3JTbbP5ICpNvH58MqcmTw7fLUEMxVjV0nD4hWW99Gj+IBDcpa4b93&#10;GYwdEqWuOSKIm77TTzXxyfBAD+47rMe6/eHoHASeB+7CBmvdLr1z11ugslPZpVc78NN9Pp8f+Mnw&#10;wmsHlhp7oalP2Q+5DwnuW/GznsCvPdUT85caI0/0QVbIi3fD9P9RHIeaB1ixYLQuvQvh8kREKjWw&#10;XjpX6mKsPe5YTfYtzF9siRLFrvs7ynBk9ewvDvze3j6Febt80ap8qGLMytYORWvGTwd+Ca4rYRqg&#10;nPxES5Y//jtzOZIKR55nzetoLFlwQP65KLmB+QvWIK1ipCWjvOvzYgZ+NKFk3/DU6II40QwNyb+f&#10;aF90sr5NiWMvXgNDI82q63IOWaO0qBuL+tx4+EQrxryl747ng+9bhno+MDQM/L4S7cBPePEiFWvW&#10;rEZHRzuamprg4uwMU1MTHD92FJWVmk2t37zJxP59+7B3jzlepaXB18db6iKsVFRUiKNHrbBzhymu&#10;Xb0qjdsliKDlYVwc9pibY/fuXbhz57Z0G9GXYOA3MV29elUK80Qrv7y8PGnIAPUSt4khBEQgGBIS&#10;or35ONIO/KSBoXB+9xzs8n+GIVkbQo+uwYzlxgiMfoyncRE4snM1QrOVKw+h+u4Z/PrXbOz0SxoJ&#10;bLQm7Sh9dgnz5y2ElUcoUlMS4WVtjlMRI/dZmOyDhdN+g0WIPPSRNb7DlnV/Y8WGA9JYdfrct1mE&#10;VUe88fj5U9Q3d3/kfrpwx8EaToFReJmWjAsndmDp4SvSuIGj7UdDy0uc2X8StxKf4+mDMGxdMA+u&#10;Txqkx1n4yAPz5q2AZ0QiEiM8sGObKab9oR74rcT6rRux52wAnqYmwe/UTvy5xAIZTfKISQRxKzZs&#10;h9lhMbPtc1x1OYCZszchrkwesHbXZsJk2ULVpB23guywas5SXElrkFpYjh746T6fzw/8gIGWTBxc&#10;8jtMjvsqJinZhy1mWzFVT+CH/jYEHFiE5abHEfUoBVH+Z7F9005M/0t5HGR4GiAmq1CbtGP3emyz&#10;j0SHIugsfHwBixcvw0mvUKSqTdohayrA7qVzsPWIB5KeJcL1pAm2zPzriwO/93XZMFkyB5v2nUV8&#10;0gvcCnbEFjNfxfafDvxy71pjzkpL3EtMRUZ9CyrTruHAmWuQGvVl+WPKX9Ow2fgYwmKT8DjCG5uW&#10;LYBDdIb8czH8HnfsNmHpuj0Ii02UJjfZvckIM6atYuBH31XZq1hVN+HRZiOdiPo+fNC58GR9mxLH&#10;3hCJlnaVlfX/uDt6b0s1GrQnbaLviueD71eGej4wNAz8vhLtwG94eBh3796Ruvi+f/8ePj7ecHJy&#10;wvOUFJw6eRLbt22VLt6HhoYQFxeL+X/PQ2BAABIePcKB/fukn589eybtR1zMb960EaGhIdLybVu3&#10;wMPDQwr9xNhdGzasR0zMPanlj//FC9JA/kRfgoHfxCTG6hN/JBDddkW3XnFOUZb4WdwuSvxhQbT6&#10;+3q6EeN8Ci4xmt1ZG4oScXiXNXLE4DWDH5AS7gyzHcbYYXYAAbE5mgPZy/LgbHoQ8QVqHeC6a+Fy&#10;+gCupCn6Nw4PoibtJiz3mMLE2FQKduo6R1qEddbk4tT+3XhUo7hhoAPXHY7DxuuRKpQbTVddHuwP&#10;m2GXpS1Km3o/cj8DKE0MH+V2PftRJ2tAtOdJ7DQ1ws69VohSmxQE/V14FGyLncbGMD/pi8zCApyx&#10;cIXyaMq79GYgJdwJZqZG2HfCE+/qR1p4Kbv05j/wxZ4dxthz2BqpZZotGgfaChBgexg7TIzky9XG&#10;3pO1lsPeyhrpWo0gtZ9PwX1XHA9RtkwrhZvFKRTUjQSbtQUPYHEsVB5cie1rsmFvaQ7THeZwj0pF&#10;3gt/zDa7rFpfm6yzBpcdLGFiYopTHtdRWKZ5HDDYi8w7AdhnZgQT0904F56ILjErjJJ43TLv4JT0&#10;+hjhqHMwahWvT3fRI/ntO3YjJD4Dt9Xer63laThmPfK4le+7mGLlDTKkX7aD/eVXqjEJxfH0O7UX&#10;O4yNsOeordrxbEeYtRXSykfOe9L+zUaex0BXAy7ZH4TpriN4UtqkE/iJLr05r0Yeb+DdDPSq/b1u&#10;sLcV0d5npPegpa0/cis0Xz+d50P0DdSkRozSpXDi6+nu1Ln4ZH3dEsecaCLi+eDbF88H3w4Dv69E&#10;PfATIZ5onbdyxXJERl6Xfhatb5Qt78RF+ZrVq6SxuETot2XzZsTExEjrCaIlz5rVq6XAr6enRxoT&#10;MDExQQr/RIlxuzasX4eGhgapJaCPt5fqcYj7EOsQfQkGfhNTSUkJrl+/Lp0blKGfspRhX2dnp3RO&#10;CAgI0N6cDMRoY/ipG20Mv4ko/fIebHR9rH0zqRtlDD8i+nrEd+zO9nadi1DW1ylxrJXXNUQTDc8H&#10;37Z4Pvi2GPh9JSLwW7xoIWbOmI65c2Zj3do10lhaygCuoKAA/v4XYWFxAOvWrcWM6dOkrnhVVVVS&#10;+FdTo2yqImdxYL8U+DU2NmLZ0iVYsniRFCAqy9hoO6qrq/HmzRusXrUSjg72yMnOlmYLJvpSDPwm&#10;JnF8U1NTceXKFSQmJuLp06eqSk5OVpWYuVfM2kuGySADv+4G5LwrRl1TM1oaa5H3IgJb5i7CrWzN&#10;32mkhYEf0TcnLji7O3mR/7VLHGNe3NNEx/PBtymeD749Bn5fiQj8RPCW+vy51PVOtLZRtrQrLS3F&#10;+nVr8fDhQ2k2zZKSYixftlQK/EQrPxH4ibG31CkDP7FfEfi9ePFCGrRfWcoWg+IDJMLCqKhIrFix&#10;HM7OTujr4yQh9GUY+E1s4rMvgn5xjhmtxLLe3o91aqWJzCADv9pUHDbagGXLl2H5soVYtf0IbqW8&#10;w4cBtjT/KAZ+RN+F+G7+obdHuobQvjBl/bMSx1QcW/Y0IkPB88HXK54Pvh8Gfl+J9hh+6sQ4e9u3&#10;bZO634k3fW5urjRGnwj8RNAntktOTlJ12a2qrMTChQukwE9sY7R9GwIDA6VQRRAhX0d7u7SusgWh&#10;kJmZgRXLl0nd+oi+BAM/IiIimuzETJG977vR0daKtlZe7H9piWMnjqE4lpx9kwwVzwfjUzwfTAwM&#10;/L6SjwV++fn5mDd3LoKDg3D/fgz27tkj/SwCPxGUhIWGSt2Bo6KipOVHDh+W9iUCPxHuPYyLlboJ&#10;e507h2fPnsLa+gwu+Pkptg1BUFCQ1N3v5IkT0nh/YiB/oi/BwI+IiIh+FOJ79uDgAAb6+9HfL2ON&#10;ocQxE8eO3fVosuD54MuL54OJg4HfV9La2ioFcSL4G82zp0+xx9wcx48fl8bzO3XqpDQQvyA+GGLS&#10;jl27duLoUSup2+++vXuQkpKi2l6M1SfG/9thagpfXx+py7CQlvZS6v6rfTvRl2DgR0RERERERGR4&#10;GPgZADFOl5iFNy9P/1hORF8DAz8iIiIiIiIiw8PAb4IRrfsqKsqlrsAtLS3SJB52drbYvXsXurq6&#10;tFcn+qoY+BEREREREREZHgZ+E4wISsLDwqQx+8SEG8uXL4O7mxvq6uo4qw19cwz8iIiIiIiIiAwP&#10;Az8i0ouBHxEREREREZHhYeBHRHox8CMiIiIiIiIyPAz8iEgvBn5EREREREREhoeBHxHpxcCPiIiI&#10;iIiIyPAw8CMivRj4ERERERERERkeBn5EpBcDPyIiIiIiIiLDw8CPiPRi4EdERERERERkeBj4EZFe&#10;DPyIiIiIiIiIDA8DPyLSi4EfERERERERkeFh4EdEejHwIyIiIiIiIjI8DPyISK/vHfgNDgywWCwW&#10;i8VisVgsFov149XgoPYl8pgw8CMivRj4sVgsFovFYrFYLBaL9R2Kgd9IMfAjGl/fO/AjIiIiIiIi&#10;orFj4EdEejHwIyIiIiIiIjI8DPyISC8GfkRERERERESGh4EfEenFwI+IiIiIiIjI8DDwIyK9GPgR&#10;ERERERERGR4GfkSkFwM/IiIiIiIiIsPDwI+I9GLgR0RERERERGR4GPgRkV4M/IiIiIiIiIgMjzLw&#10;+9/WyBJrXLHq5QAAAABJRU5ErkJgglBLAwQUAAYACAAAACEAgtmeZ9wAAAAFAQAADwAAAGRycy9k&#10;b3ducmV2LnhtbEyPQUvDQBCF74L/YZmCN7tJJaWk2ZRS1FMRbAXxNk2mSWh2NmS3SfrvHb3o5cHj&#10;De99k20m26qBet84NhDPI1DEhSsbrgx8HF8eV6B8QC6xdUwGbuRhk9/fZZiWbuR3Gg6hUlLCPkUD&#10;dQhdqrUvarLo564jluzseotBbF/pssdRym2rF1G01BYbloUaO9rVVFwOV2vgdcRx+xQ/D/vLeXf7&#10;OiZvn/uYjHmYTds1qEBT+DuGH3xBh1yYTu7KpVetAXkk/KpkqzgSezKwSJYJ6DzT/+nz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uOrz2LAQAAMoJAAAOAAAA&#10;AAAAAAAAAAAAADoCAABkcnMvZTJvRG9jLnhtbFBLAQItAAoAAAAAAAAAIQBk8p6zE3wBABN8AQAU&#10;AAAAAAAAAAAAAAAAAJIGAABkcnMvbWVkaWEvaW1hZ2UxLnBuZ1BLAQItABQABgAIAAAAIQCC2Z5n&#10;3AAAAAUBAAAPAAAAAAAAAAAAAAAAANeCAQBkcnMvZG93bnJldi54bWxQSwECLQAUAAYACAAAACEA&#10;qiYOvrwAAAAhAQAAGQAAAAAAAAAAAAAAAADggwEAZHJzL19yZWxzL2Uyb0RvYy54bWwucmVsc1BL&#10;BQYAAAAABgAGAHwBAADThAEAAAA=&#10;">
                <v:shape id="Picture 1" o:spid="_x0000_s1027" type="#_x0000_t75" alt="A screenshot of a computer&#10;&#10;AI-generated content may be incorrect." style="position:absolute;width:53016;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43tygAAAOIAAAAPAAAAZHJzL2Rvd25yZXYueG1sRI/LasJA&#10;FIb3Bd9hOEJ3zcQqxURHKZbWUhS8LXR3yByT0MyZMDPV2KfvLAouf/4b33TemUZcyPnasoJBkoIg&#10;LqyuuVRw2L8/jUH4gKyxsUwKbuRhPus9TDHX9spbuuxCKeII+xwVVCG0uZS+qMigT2xLHL2zdQZD&#10;lK6U2uE1jptGPqfpizRYc3yosKVFRcX37scoCL/ubVGs1relOWbl6WtkPG0+lHrsd68TEIG6cA//&#10;tz+1gmwwTLNsOI4QESnigJz9AQAA//8DAFBLAQItABQABgAIAAAAIQDb4fbL7gAAAIUBAAATAAAA&#10;AAAAAAAAAAAAAAAAAABbQ29udGVudF9UeXBlc10ueG1sUEsBAi0AFAAGAAgAAAAhAFr0LFu/AAAA&#10;FQEAAAsAAAAAAAAAAAAAAAAAHwEAAF9yZWxzLy5yZWxzUEsBAi0AFAAGAAgAAAAhAEinje3KAAAA&#10;4gAAAA8AAAAAAAAAAAAAAAAABwIAAGRycy9kb3ducmV2LnhtbFBLBQYAAAAAAwADALcAAAD+AgAA&#10;AAA=&#10;" stroked="t" strokecolor="black [3213]">
                  <v:imagedata r:id="rId77" o:title="A screenshot of a computer&#10;&#10;AI-generated content may be incorrect"/>
                  <v:path arrowok="t"/>
                </v:shape>
                <v:rect id="Rectangle 21" o:spid="_x0000_s1028" style="position:absolute;left:14224;top:16827;width:12763;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3OxgAAAOIAAAAPAAAAZHJzL2Rvd25yZXYueG1sRE/dSsMw&#10;FL4X9g7hDHbn0q5aXV02RkGZNwPjHuDQnLXF5qQk2Vbf3giClx/f/2Y32UFcyYfesYJ8mYEgbpzp&#10;uVVw+ny9fwYRIrLBwTEp+KYAu+3sboOVcTf+oKuOrUghHCpU0MU4VlKGpiOLYelG4sSdnbcYE/St&#10;NB5vKdwOcpVlpbTYc2rocKS6o+ZLX6yCQxzWuX8vL0X98Fbro9dHfeqVWsyn/QuISFP8F/+5DybN&#10;L57K/LHIVvB7KWGQ2x8AAAD//wMAUEsBAi0AFAAGAAgAAAAhANvh9svuAAAAhQEAABMAAAAAAAAA&#10;AAAAAAAAAAAAAFtDb250ZW50X1R5cGVzXS54bWxQSwECLQAUAAYACAAAACEAWvQsW78AAAAVAQAA&#10;CwAAAAAAAAAAAAAAAAAfAQAAX3JlbHMvLnJlbHNQSwECLQAUAAYACAAAACEA2ketzsYAAADiAAAA&#10;DwAAAAAAAAAAAAAAAAAHAgAAZHJzL2Rvd25yZXYueG1sUEsFBgAAAAADAAMAtwAAAPoCAAAAAA==&#10;" fillcolor="yellow" stroked="f" strokeweight="1pt">
                  <v:fill opacity="26214f"/>
                </v:rect>
                <w10:anchorlock/>
              </v:group>
            </w:pict>
          </mc:Fallback>
        </mc:AlternateContent>
      </w:r>
    </w:p>
    <w:p w14:paraId="25097CD4" w14:textId="6286597D" w:rsidR="00695C2E" w:rsidRPr="004E1B71" w:rsidRDefault="00710500" w:rsidP="004E1B71">
      <w:r w:rsidRPr="007E3C24">
        <w:rPr>
          <w:b/>
          <w:bCs/>
        </w:rPr>
        <w:t xml:space="preserve">Figure </w:t>
      </w:r>
      <w:r w:rsidR="007E3C24">
        <w:rPr>
          <w:b/>
          <w:bCs/>
        </w:rPr>
        <w:t>3.</w:t>
      </w:r>
      <w:r w:rsidR="00B418D4" w:rsidRPr="007E3C24">
        <w:rPr>
          <w:b/>
          <w:bCs/>
        </w:rPr>
        <w:t>1</w:t>
      </w:r>
      <w:r w:rsidR="0089641C" w:rsidRPr="007E3C24">
        <w:rPr>
          <w:b/>
          <w:bCs/>
        </w:rPr>
        <w:t>7</w:t>
      </w:r>
      <w:r w:rsidR="007E3C24">
        <w:rPr>
          <w:b/>
          <w:bCs/>
        </w:rPr>
        <w:t xml:space="preserve">: </w:t>
      </w:r>
      <w:r w:rsidR="007E3C24" w:rsidRPr="000741FA">
        <w:t>SharePoint site showing uplo</w:t>
      </w:r>
      <w:r w:rsidR="000741FA" w:rsidRPr="000741FA">
        <w:t>aded documents.</w:t>
      </w:r>
    </w:p>
    <w:p w14:paraId="74107DF7" w14:textId="61BB997D" w:rsidR="001F7930" w:rsidRPr="000741FA" w:rsidRDefault="00FA2B20" w:rsidP="0089641C">
      <w:pPr>
        <w:pStyle w:val="ListParagraph"/>
        <w:numPr>
          <w:ilvl w:val="1"/>
          <w:numId w:val="8"/>
        </w:numPr>
        <w:rPr>
          <w:rFonts w:ascii="Arial" w:hAnsi="Arial" w:cs="Arial"/>
          <w:sz w:val="20"/>
        </w:rPr>
      </w:pPr>
      <w:r>
        <w:rPr>
          <w:rFonts w:ascii="Arial" w:hAnsi="Arial" w:cs="Arial"/>
          <w:sz w:val="20"/>
        </w:rPr>
        <w:t>w</w:t>
      </w:r>
      <w:r w:rsidR="00ED103A" w:rsidRPr="000741FA">
        <w:rPr>
          <w:rFonts w:ascii="Arial" w:hAnsi="Arial" w:cs="Arial"/>
          <w:sz w:val="20"/>
        </w:rPr>
        <w:t xml:space="preserve">ithin the ‘Edit Model’ pop-up, select the </w:t>
      </w:r>
      <w:proofErr w:type="gramStart"/>
      <w:r w:rsidR="00ED103A" w:rsidRPr="000741FA">
        <w:rPr>
          <w:rFonts w:ascii="Arial" w:hAnsi="Arial" w:cs="Arial"/>
          <w:sz w:val="20"/>
        </w:rPr>
        <w:t>check-box</w:t>
      </w:r>
      <w:proofErr w:type="gramEnd"/>
      <w:r w:rsidR="00ED103A" w:rsidRPr="000741FA">
        <w:rPr>
          <w:rFonts w:ascii="Arial" w:hAnsi="Arial" w:cs="Arial"/>
          <w:sz w:val="20"/>
        </w:rPr>
        <w:t xml:space="preserve"> to acknowledge that at least one file has been uploaded</w:t>
      </w:r>
      <w:r w:rsidR="00DB40EA">
        <w:rPr>
          <w:rFonts w:ascii="Arial" w:hAnsi="Arial" w:cs="Arial"/>
          <w:sz w:val="20"/>
        </w:rPr>
        <w:t>.</w:t>
      </w:r>
      <w:r w:rsidR="00ED103A" w:rsidRPr="000741FA">
        <w:rPr>
          <w:rFonts w:ascii="Arial" w:hAnsi="Arial" w:cs="Arial"/>
          <w:sz w:val="20"/>
        </w:rPr>
        <w:t xml:space="preserve"> </w:t>
      </w:r>
      <w:r w:rsidR="00DB40EA">
        <w:rPr>
          <w:rFonts w:ascii="Arial" w:hAnsi="Arial" w:cs="Arial"/>
          <w:sz w:val="20"/>
        </w:rPr>
        <w:t>C</w:t>
      </w:r>
      <w:r w:rsidR="00ED103A" w:rsidRPr="000741FA">
        <w:rPr>
          <w:rFonts w:ascii="Arial" w:hAnsi="Arial" w:cs="Arial"/>
          <w:sz w:val="20"/>
        </w:rPr>
        <w:t xml:space="preserve">lick </w:t>
      </w:r>
      <w:r w:rsidR="000A3D97">
        <w:rPr>
          <w:rFonts w:ascii="Arial" w:hAnsi="Arial" w:cs="Arial"/>
          <w:sz w:val="20"/>
        </w:rPr>
        <w:t>‘</w:t>
      </w:r>
      <w:r w:rsidR="00ED103A" w:rsidRPr="000741FA">
        <w:rPr>
          <w:rFonts w:ascii="Arial" w:hAnsi="Arial" w:cs="Arial"/>
          <w:sz w:val="20"/>
        </w:rPr>
        <w:t>Save</w:t>
      </w:r>
      <w:r w:rsidR="000A3D97">
        <w:rPr>
          <w:rFonts w:ascii="Arial" w:hAnsi="Arial" w:cs="Arial"/>
          <w:sz w:val="20"/>
        </w:rPr>
        <w:t>’</w:t>
      </w:r>
      <w:r w:rsidR="00ED103A" w:rsidRPr="000741FA">
        <w:rPr>
          <w:rFonts w:ascii="Arial" w:hAnsi="Arial" w:cs="Arial"/>
          <w:sz w:val="20"/>
        </w:rPr>
        <w:t xml:space="preserve"> (</w:t>
      </w:r>
      <w:r w:rsidR="00ED103A" w:rsidRPr="000741FA">
        <w:rPr>
          <w:rFonts w:ascii="Arial" w:hAnsi="Arial" w:cs="Arial"/>
          <w:b/>
          <w:bCs/>
          <w:sz w:val="20"/>
        </w:rPr>
        <w:t xml:space="preserve">Figure </w:t>
      </w:r>
      <w:r w:rsidR="000741FA">
        <w:rPr>
          <w:rFonts w:ascii="Arial" w:hAnsi="Arial" w:cs="Arial"/>
          <w:b/>
          <w:bCs/>
          <w:sz w:val="20"/>
        </w:rPr>
        <w:t>3.</w:t>
      </w:r>
      <w:r w:rsidR="00ED103A" w:rsidRPr="000741FA">
        <w:rPr>
          <w:rFonts w:ascii="Arial" w:hAnsi="Arial" w:cs="Arial"/>
          <w:b/>
          <w:bCs/>
          <w:sz w:val="20"/>
        </w:rPr>
        <w:t>1</w:t>
      </w:r>
      <w:r w:rsidR="0089641C" w:rsidRPr="000741FA">
        <w:rPr>
          <w:rFonts w:ascii="Arial" w:hAnsi="Arial" w:cs="Arial"/>
          <w:b/>
          <w:bCs/>
          <w:sz w:val="20"/>
        </w:rPr>
        <w:t>8</w:t>
      </w:r>
      <w:r w:rsidR="00ED103A" w:rsidRPr="000741FA">
        <w:rPr>
          <w:rFonts w:ascii="Arial" w:hAnsi="Arial" w:cs="Arial"/>
          <w:sz w:val="20"/>
        </w:rPr>
        <w:t>).</w:t>
      </w:r>
    </w:p>
    <w:p w14:paraId="4AEBAC4B" w14:textId="77777777" w:rsidR="007A4650" w:rsidRDefault="00747DCD" w:rsidP="004E1B71">
      <w:pPr>
        <w:rPr>
          <w:bCs/>
          <w:noProof/>
        </w:rPr>
      </w:pPr>
      <w:r>
        <w:rPr>
          <w:noProof/>
        </w:rPr>
        <mc:AlternateContent>
          <mc:Choice Requires="wpg">
            <w:drawing>
              <wp:inline distT="0" distB="0" distL="0" distR="0" wp14:anchorId="021A795A" wp14:editId="536FA89E">
                <wp:extent cx="4162425" cy="1743075"/>
                <wp:effectExtent l="19050" t="19050" r="28575" b="28575"/>
                <wp:docPr id="446909158" name="Group 17"/>
                <wp:cNvGraphicFramePr/>
                <a:graphic xmlns:a="http://schemas.openxmlformats.org/drawingml/2006/main">
                  <a:graphicData uri="http://schemas.microsoft.com/office/word/2010/wordprocessingGroup">
                    <wpg:wgp>
                      <wpg:cNvGrpSpPr/>
                      <wpg:grpSpPr>
                        <a:xfrm>
                          <a:off x="0" y="0"/>
                          <a:ext cx="4162425" cy="1743075"/>
                          <a:chOff x="0" y="0"/>
                          <a:chExt cx="3689350" cy="1576070"/>
                        </a:xfrm>
                      </wpg:grpSpPr>
                      <pic:pic xmlns:pic="http://schemas.openxmlformats.org/drawingml/2006/picture">
                        <pic:nvPicPr>
                          <pic:cNvPr id="900644775" name="Picture 1" descr="A screenshot of a computer&#10;&#10;AI-generated content may be incorrect."/>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3689350" cy="1576070"/>
                          </a:xfrm>
                          <a:prstGeom prst="rect">
                            <a:avLst/>
                          </a:prstGeom>
                          <a:ln>
                            <a:solidFill>
                              <a:schemeClr val="tx1"/>
                            </a:solidFill>
                          </a:ln>
                        </pic:spPr>
                      </pic:pic>
                      <wps:wsp>
                        <wps:cNvPr id="1454244261" name="Rectangle 21"/>
                        <wps:cNvSpPr/>
                        <wps:spPr>
                          <a:xfrm flipV="1">
                            <a:off x="292100" y="1333500"/>
                            <a:ext cx="35560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408990" name="Rectangle 21"/>
                        <wps:cNvSpPr/>
                        <wps:spPr>
                          <a:xfrm flipV="1">
                            <a:off x="266693" y="943119"/>
                            <a:ext cx="10795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46F060E" id="Group 17" o:spid="_x0000_s1026" style="width:327.75pt;height:137.25pt;mso-position-horizontal-relative:char;mso-position-vertical-relative:line" coordsize="36893,1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SgrcAQAAOwNAAAOAAAAZHJzL2Uyb0RvYy54bWzsV11v2zYUfR+w/0Bo&#10;wN4SS7JsR16cwkiWIEDQGk3XPtMUZQmVSI6kY7u/foek5NhJiqbFsJc1QGRSvLwf5957SJ2/2bYN&#10;eeDa1FLMouQ0jggXTBa1WM2ivz5cn5xFxFgqCtpIwWfRjpvozcWvv5xv1JSnspJNwTWBEmGmGzWL&#10;KmvVdDAwrOItNadScYHFUuqWWkz1alBouoH2thmkcTwebKQulJaMG4O3V2ExuvD6y5Iz+64sDbek&#10;mUXwzfqn9s+lew4uzul0pamqata5QX/Ai5bWAkb3qq6opWSt62eq2pppaWRpT5lsB7Isa8Z9DIgm&#10;iZ9Ec6PlWvlYVtPNSu1hArRPcPphteztw41W92qhgcRGrYCFn7lYtqVu3S+8JFsP2W4PGd9awvAy&#10;S8Zplo4iwrCWTLJhPBkFUFkF5J/tY9Wf3c7h+CwfjpATv3M0GccTn45Bb3hw5I6q2RT/HQYYPcPg&#10;27WCXXatedQpaV+lo6X681qdIF2K2npZN7Xd+dJDYpxT4mFRs4UOE8C50KQuZlGO4syyCdAggrao&#10;fEg54ySJSMENQw3OCX44F6aSlsiSUOKMrC3Xv/+2nf/hH/PbkxUXXFPLCywLy4UlLd2RJSc1Gk1r&#10;lPipQ9z54swHZ6gD606yz4YIeVlRseJzoyCLLDnpwbG4nx5FsmxqdV03jSsAN+4wg9tPSu8F2ENZ&#10;X0m2buFu6FPNG8AnEWytTET0lLdLDpz0beEdolNjNbescgZLGH4PZ52jBwvey0fHXAgGlfvaWv1m&#10;xQE0bewNly1xAzgHH5BmOqUPd6bzphdxrxvhnkY2ddFj5ZmLXzaaPFBwjt0GuI+kEJPb6cMJAfgh&#10;4nE9CCI0PdyYPQP8u3r9vqKKIwSn9rE4k2yUpVmWjlGMoTod2iiShpPUO9zJ74nBHCFNSlTER1dK&#10;Lv6OH9I8TWL0syOC4RCt3bFrTxXD0Wjs1l2/p/EQ7O0LsW/37wb/GHa9Wu5Bv8YftPvENaqiIRVZ&#10;jL/OpAniobwO0xcyKqRLZ6g+nykHR8iUH9ldw0P+3/MS7Q4iTL25J9mnjKEBAkqmogUPniTAZu+J&#10;O+lcvXhfGgGFTnPogE53p6CXDEp63cHLTt5t5f7Y2zsWcPiKY2Hzfoe3DJLZb25rIfVLkTWIqrMc&#10;5OH+ATRuuJTFDmSoJRoJaTeKXdfoqjtq7IJqnLJ4iZuDfYdH2cjNLJLdKCKV1F9eeu/k0RBYjcgG&#10;p/YsMn+vqaP05lagVfIky6DW+kk2mqSY6MOV5eGKWLeXEk2KLoB3fujkbdMPSy3bT7hgzJ1VLFHB&#10;YHsWMav7yaXFHEu4ojA+n/txOCvuxL3CCROS51jjw/YT1aqjFou2eCv79nzGMEHW5UPI+drKsvb0&#10;84hrhzeo4j/ijDyeZPFZniPWf48yxuNxPvSUkWfDJMldTaGCuytCEk/y/Q0hwd2ib5r+ZtJz8Svp&#10;+idjeDb6yRj/e8bwd2t8UvhDp/v8cd8sh3PPMI8faRf/AAAA//8DAFBLAwQKAAAAAAAAACEAV9BY&#10;d3YoAAB2KAAAFAAAAGRycy9tZWRpYS9pbWFnZTEucG5niVBORw0KGgoAAAANSUhEUgAAApsAAAEd&#10;CAYAAABDk6w8AAAAAXNSR0IArs4c6QAAAARnQU1BAACxjwv8YQUAAAAJcEhZcwAAFiUAABYlAUlS&#10;JPAAACgLSURBVHhe7d1/UNT3ve/xF3IiNv4iQQtSidlosuh4gtQdzRQOTWiOBdPS6R3bGtH09t5j&#10;2sloFBKvwwknOT3HDsdDghoyNq09p3P8FU/iTKb0Vog3JZUrZ4KzFrVWwagbqkUNkmo0N2qLe//4&#10;fr+73/2yuyzKVxGejxkm9f39/WPZF+/Pd7dJwWAwKAAAAAxpPT09ztKASU5OdpZCRjgLAAAAwEAh&#10;bAIAAMA1hE0AAAC4hrAJAAAA1xA2AQAA4BrCJgAAAFxD2AQAAIBrCJsAAABwDWETAAAAriFsAgAA&#10;wDWETQAAALiGsAkAAADXEDYBAADgGsImAAAAXEPYBAAAgGsImwAAAHANYRMAAACuSQoGg0FnEQCA&#10;G/H8L97RjtbDunz1mnPSsDcmZaQW5s7Uy9/4qnNSL5zHwas/13Gw6enpcZYGTHJysrMUQtgEAAyI&#10;53/xjn72/m+dZTj83SNfjBtUOI93hr6u42B0u8Imw+gAgAGxo/Wws4Qo+jpPfU3H4MB1ShxhEwAw&#10;IBjyTUxf56mv6RgcuE6JI2wCAADANYRNAAAAuIawCQAAANcQNgEAAOAawiYAAABcQ9gEAACAawib&#10;AIDbKF1LvvrftHvl02pZ+bR2//d5WvZAqnOmCLXlFbrw0iItc06wLHg6+vR49aoKXaj6X+b0uap7&#10;qUItC5wzDkbGvnYsndurFm//ly0t04Xy+c5yP81XS1WZ6vIjq7XlFQOw7hsQuo7l6qgqU11+3+cB&#10;twZhEwBwe0wv1O6//x+qfdSrOelp8qanaY53ttYs/Z6avj7VObdpvuZM7Fb7pXTNc4ScG1V7X5ou&#10;nmxUasW/KvWH2/WacwbcEcLXsUZTKtapZK9zDtwuhE0AwG0wVVu+Pldzxhr/utJ1Qm+1/lHnJEmj&#10;9PCXSnp1zCRJCybL23Vac//wqQrm2Lpn+YvUUVWhC1UVarnPNn+sumnZ0jItmSiNf6BQLc9H73zW&#10;lhvLX6gKdxCXLS0L1aItM2iY3dw66xii7WuoIxjZkbQf94Wqp1UrhbqmxryTbStJgO1ahM+l0R1t&#10;KS8zt2Ff/9O2zul8tYSW7d1NjbiOC6J3XCOumXWcEfvUexkMDMImAODWK8zT394T/ufVSx1a+uZ5&#10;XQhVRqlgznxNCc8iSaq9b7Sa9u2Sdp5W+8TJ4QD0lSnSyUalVlRpn9LMuWPVw17btE5buqSLJxs1&#10;90PnVDPE6KBSK6qUWnFQZx/4kury52vJA1LTr6qUWtGoJk3RksE8VDtqitL/EN7XVfYh9/xF6pg9&#10;OnwsY3NCIVB/qDKPu1FNV9I0Z4G0bOmXVKAOVVZUKfUPkte+nT4sy7ig6gpznfu7NT5zqhl8Rynj&#10;0n8pteKnao+6/rmqeylH2m8t+6kKvhIZmiOu407bBMuCp7Um85yxXvM4WxZItXPC90flSUX+AYMB&#10;Q9gEANxyS+9P0yhJV07v19I367Ts1+2S9usf3qzT0nc6jA7n2FR9PWKp+Zoz9px275WkXdrXZQQg&#10;5U9VzqgrOni0RZK0/A/dxuyx6v3gHTtKmphjdr5y5NUo5Uzv1r6uUSp4okIXXpqq3T+sih5wBosr&#10;HdqyU5JatLvzisaPtYXujDEaf8U6p/bpu7R8p9XdLFTBKEmaq3mZo3Sx84TxqMHO02oPr6lPr+3c&#10;pdesTuLsyOB/9k8tcdafpvRRkne22YGcnSaN6t9jFMvuGS2NmqI1VeHj8d43X8v/0K3xDxTqQlWZ&#10;5h1dp9SaXc5FMQAImwCAWy4l2fjv1et/cU6Srpm1EX8l+0eFli31yhsKDBVaMtEIDG4zngO0unxV&#10;mrKpRctrwp3CNbbh9VuvRR2XnLUBYIbCkkuNZmfTOUP/1ZZX6MITY1Rndjb754rZfbV+buCZzC6r&#10;Q23+1OySdv403NV8IsZjBrhphE0AwC33WudFSdL4++Zq07dL9NpXvJJm65+/XaJNX5+qdEm6dEFN&#10;oSWMrle7NZRaUaXUioNqn+hVnU7o4JVRypluBL7a+8yu2d4Y9X5ov3RF4x/IMYfrjecGjWcCn1at&#10;WlTywypt6XIudWu1X7piG5KWtCBHBaOu6NxZ89+hLqDZObxkC3pnL+tizOndqtvUYnaIFe58Wtta&#10;MLlfw+iSdPHkQS2PeS1irb9b564Yj1VI1jOm1jOkiXntT59KE73mM5nhT/DXlhufVn9t07obCMBI&#10;FGETAHDr/er3avrU9u+/Gq1vfWmMrZP5Fx062hQOm/lTlTOqW/sihqt3aV/XKOVMl0p+3SE9UKgL&#10;VRWaIys0tMSoJ854FjBNS8xh9IyTjZq7c5fm7pdZq9CSsR2q3mQM1d8Or21apy2Xwh3fC7PT1L4/&#10;svOX8xVz+FiOfd27XVP2f2p09aoKVXDpoKZsajGDunncX5EOdkkZ98zVa5v+K9TNvXCfYg+jhx49&#10;MH5aFhiPMRhD1hWac6lDF0eN6RVWo6+/RSU/PKh2a52zR6vpVz/Vcseyce38abh7aTvO5TUHpdDw&#10;/Gg1/ZpvI3BDUjAYDDqLAAD0V2pFlbMU3/T5almUI+9fOSf8ReeONmne5hZ1OCcNEReqKpylkH6f&#10;x3gWPK0Ls6UtFf0MZ4PBHbDv8a7jYNTT0+MsDZjkZPPZmCjobAIAbo+juzR3fZ1e/v0f1fHpX3Tl&#10;2hWdO9ehLb/cLO8QDpqILeLriWanqX3/4A2aSBydTQDAgBjQjtwQF68jxnm8c8S7joMRnU0AAAAM&#10;OYRNAAAAuIawCQAAANcQNgEAAOAawiYAYECMSRnpLCGKvs5TX9MxOHCdEkfYBAAMiIW5M50lRNHX&#10;eeprOgYHrlPi+OojAMCAef4X72hH62FdvnrNOWnYG5MyUgtzZ+rlb3zVOakXzuPg1Z/rONjcrq8+&#10;ImwCAAAMA7crbDKMDgAAANcQNgEAAOAawiYAAABcQ9gEAACAawibAAAAcA1hEwAAAK4Zkl999Kc/&#10;/clZAgAAGFD33HOPszSo3a6vPhqSYRMAAACRblfYZBgdAAAAriFsAgAAwDWETQAAALiGsAkAAADX&#10;EDYBAADgGsImAAAAXEPYBAAAgGsImwAAAHANYRMAAACuIWwCAADANYRNAAAAuIawCQAAANcQNgEA&#10;AOAawiYAAABcQ9gEAACAa4ZZ2Dyhyhca5Ks5qE6z0rylQb4X3lezY073Xde1S5/pmrMMIKbO3e/J&#10;94LzNWu+rl9oUOnuroj54zHW9b6a1aWtNQ3ybTlhTDj0vrmNBlX+7/fle+E9bT3nXDoWY1/6sx8A&#10;MNQNs7Bp6j6jVbf1zeC6Au/+Xz36L3v09S0f6NJ153QA8V1Q/SHzfx7qUoNjav9M1OLyIvmXTJUk&#10;NR+8IKVNUt2PirTma4/I/6PHtDjduQwAIFHDM2xKat9zonc389xBlZodDd8LDao8JCnU9Xg/1D3x&#10;bTlo1BwdFqNL2leHxQiape8ZXc3uthNasI3ACSQuRd40qeGg0Yk0wmGKvKHp5ms29Ho1O5YRr9H3&#10;tDHUrQx3Njt3v6cVbcYfpCUvvK/mQ/bOZriDGtHttP/e2BLrdQ8Aw9ewDJve7FR5dUEbIwJhl7Zu&#10;OyN9ebb8PyrShmyp4d3wcLvapOIfFanuyylS2xm1PV4k/7OTQuvp3P2eVnQZ3RD/s5OkPfvNsGoX&#10;GTQtBE6gfzwTU6S2LjXrhOrbpKKZ94amNW/Zr/Xdqdpgvha9bR8Yf/wdel8r2qSi7xTJ/6OZyu66&#10;GrFOScqc95g2ZMvsbD6ivNCULm2t+UAB8/dD3Zel9a+aQ/Dbzqjd7IT6c3STXVYAGHqGZdhU+lQ9&#10;ky217zmsjaG8aQylVeuwfC80GN0Nu+yJtjeeFGWnS0ofI48k6aIaD181uyEN8r16Ru2SAmftYdYR&#10;NK0zb/6XwAkkLjvnXnn1mQKHLiugFGVnWFPOqL5N8n55qvF6Tc8xXuuHO9V69jNJqSp+WJImqnBm&#10;in2V8XV3qr5bat+zX74XGlSy56qkzxQ494nauiXvzExlStLDE1XkXBYAhrnhGTYl5c2bJK+uqr3b&#10;qhhDZCWH71Wd2dnsN6u7Yf5smzcxPK37iP7ZDJpp2Q/q3//GfKO7Z5L+9bHPaaQZONceDi8CIIb0&#10;TBWnXdX6/zyj9rR7VXiLnqn0mp1N44dnOQEgEcM2bCo9R9VftnU2zl1WQFaHokuBfj16Nd7oknR/&#10;rMZz1qdZHZ9gTZuhf3hsjDwzH9TOJVM1wTYp+/G/0baiMXo4+36VzbRNABDDRHnMv+VCXUVJ0iQV&#10;Z9ueyT53UBvbjHlyMz5n+2BRlzEakai0TBWnGR3STuvZz5qD6tQ4ZdvqN/9hJQAYeoZv2JSUOe++&#10;8JCXNdy2Z798L+xXvVKk7s8UiFwkpsx5M7Uy7arWv9og339ekPfLMx1djxHyPJ6vt56cqrH2sjXt&#10;b/L170uylTasrwiQuLycVEmSJ8M2giApb8lsrUy7oBXWIy3ZDxqjDA8/YjyL/Z8N8r1wWG0T+zGM&#10;rolaXDpJXvNRmRVtKVpZmqNMR913UAyjA4BDUjAYDDqLcF/n7veM577SJqmuPMfWmQEAABh4PT09&#10;ztKASU5OdpZC6KPdJilpn5Nn7F16OPvzBE0AADBk0dkEAAAYBuhsAgAAYMghbAIAACBkoDugDKMD&#10;AAAMA/FC5PXr19XW1qaOjg51dXWpu7tb48aN0+TJkzVlyhR5PB6lpMT+Fo94w+iETQAAgGEgVtj8&#10;5JNP5Pf7dfDgQeekkFmzZumRRx7R5z73OeckqY+wyTA6AADAMHX9+nW1trbGDZqSdODAAbW0tOjq&#10;1X78H2KYCJsAAADD1IkTJ/Tb3/7WWY6qtbVVH374obPcJ8ImAADAMHX8+HFnKS7CJgAAABJy/fp1&#10;BQKJ/h9zG/74xz86S30ibAIAAAxDI0aM6PczmBcvXnSW+kTYBAAAgGsImwAAAHDNkPyezf379ztL&#10;AAAAA2r27NnO0qAW7Xs2161b5yz1qayszFmK+z2bQzJsAgAAINLtCpsMowMAAMA1hE0AAAC4hrAJ&#10;AAAA1xA2AQAA4BrCJgAAAFxD2AQAAIBrCJsAAABwDWETAAAAriFsAgAAwDWETQAAALiGsAkAAADX&#10;EDYBAADgGsImAAAAXEPYBAAAgGuSgsFg0FkcCnoudyh49WMFg9edkwAAAG5IUtIIJaXcq+QxU5yT&#10;Br2enh5nSevWrXOW+lRWVuYsKTk52VkKGZJhs+dyh4LX/580crSSkmjeAgCAgREMXpeufaqkEXff&#10;cYHzdoXNIZnEglc/JmgCAIABl5Q0Qho52sgaSMiQTGPB4HWCJgAAcEVS0gge0+sHEhkAAABcQ9gE&#10;AACAawibAAAAcA1hEwAAAK4hbAIAAMA1hE0AAAC4hrAJAAAA1xA2AQAA4BrCJgAAAFxD2AQAAIBr&#10;CJsAAABwTVIwGAw6i3e6P5/frxFj053lmM7UV+iNxoCzLE1Yor99eK/+z6F8Pbn6CU1yTh8qWmtV&#10;s71ZUp4Kq5drVrTpux/ofQ5i1W+hAz9fqMYjkr4wQ7o6W0+uztTeVW8q7bkqFWY4507MmfoKvXH2&#10;2yr/Xq5zUp9Cy87aewPnpkuNa5ere94Ofav/mwYA3ELXL53TXRNmO8uDWk9Pj7OkdevWOUt9Kisr&#10;c5aUnJzsLIXQ2ZQ0qbhK5dU7VF5dq1kTpKxFO4x/r35CE5wzD0EHDjRrfGGtyqMFzUGtVR8c8WjW&#10;cztUvvJFlfcr2MV27myUPzz6K3f5gO0PAAB3MjqbEXp3ls7UV+iNQ5nKUrNOnZc0Y7XZ8WrVW6vW&#10;6pQkyaNZz1WpMKNVb616U5ohnTqSqcLq5ZLVeZM0vrBW/7N4om17ks7+Sv/2yhZdNP9pzCNjPz6f&#10;p1NHOjXruSpNb7V1X0P7EGZ01DKVdaTZ2KfQPMYxHTgv2346ljPXm7Voh76Vaz8us9Np72Da9jdr&#10;Rp5OfdS7HrmcjHP3+dV6MuPN8DFMWBK162ffn1jnwth/+3HlqXCR1Lj7AUdnM9o1cnSynfsR6vJa&#10;5yP++YtcxqOsGdIpRXY2FWV7qq/QG2fzNeujLca6Z6xW+fcm2+4/+3at5eboqP3+HASdZQAYruhs&#10;RqKzebPOdyrtuztU/twSjT/yphrPdqlx7VrJ6oAuytSB//iVzkiSAvoko1zl1cuVXl+hRq02u6ar&#10;Na6xRo1nI1d95kym5ldb68nTxUP7zPVIp5Sv8uoqFZ6p1RuH8vWk1X39aK3eao1cjyTpiPRgtX0/&#10;pQM/X64Dnzf3YVGmDrxSqwO2RSYVV6lwhhHsjICzVp8U1qq8eoeeLOxU41rruGQEvP/YIpnTH5QR&#10;yqRWvfXKXnmeM47jycJONf7c3EHr3H1P2tsoowtZXatZ2qK9zmNordUbjZkqDJ2v5aHjDJ2LUNCb&#10;qMLVq5Ulj2Y9F60jG+satcbfj9zlKpxhhL9v5fZ9/qRWvbW92eyGlyvtI2dXNM72juyVvmsca9YR&#10;xzU9e1r3ftfc9+rVyjq/V0fPTtT0hz365GyXZHWkH55D0AQADGqEzURMyNf0DEkZmRonSTqt7vPS&#10;qe0LVbNqodHVOr9XR80gOS7D6F6eOxuQjqw15lm1VqcUUKDVCAqWSbm5RlfQWo/N+IzJkqQzZzul&#10;81v0xqqFqllldLtOHXAmNUkTHlC67PvZpY8/krJmmV3Q3HxlqVMfOwJv2Gl1n/fIk2vs/6TcfI0/&#10;f1LnrMln9ylgmz5rVp5Z79QnCujAK8b5eKMxIB3Za4ayTN2bIUm5enCGOc/afZq+uvdziWfOdkoz&#10;8s3gmKsHZ0ifnO2WbOcicbGuUd/7EZbA+Wvdq1PK04O5kmSEwUhxtjfj22Z4jjxWSVJGrmZldKlx&#10;rXXvGCbl5kuH9umMuvTxR+FrAQDAYEXYvGHms4JWVzKi6xZmPAsZns85jH7g5wtV88pJzTY7mzHN&#10;sDqk5s8NfHjFXXlmR9L66d1tnPW9cHfvjVUL9W/1kcF74EW/Rrd6P25oe621qlllDJmXV69WllXP&#10;mCOP9upo6z4FZP4RBADAIEbYvCGTlTYhoAP1ZnextVY1q5zDq1J6hkcXG3eY9Va9tWph1OHv8YUL&#10;NcscFo1mUkamZA6LG8PDCQYWTdS9n7d1QVv36lSo0xiNcVxW9/VM615dtLqlMoOObXpofzMyNU7N&#10;2m/u05n6CtVEDL/LPP5aHdBEFa7eYQxVOxjHaXVEW/XBEWlcRppztgTFukZ970dYAucvN19ZatYH&#10;rZLUpaOHeg+jx9xeX8c6YYnyc63tWiaqcF6mArv3SgyhAwDuAITNG2I+L2gNkW/vjPrcoPE8ZLMa&#10;zWH0Twprew3ZzpqVp4uNy1WzaqE+yFgSOWxtyV2uJwtlDlMbzxA6O6SxzPqe8YxnvP0MM45rnLk/&#10;bzRmqjDiwycTVfjdJZK1v7I6sbn61nPheu/lzHkWyTwXC9X40RLNdx5D7nLjec845ytxsa5R3/uR&#10;nuGRzGco+z5/ufrWojxzuL5G3Z/vPYwec3sTOrXfesTCfEY0vFi+sqxHJw48oFkTAuq20ntuvsad&#10;V2gI/cDPo/8RAwDAYMCn0YHbwPiWgxv8/lY+hQ4Atx2fRo/Ep9GBIeJMfYVqtjcrax5BEwBwZ6Cz&#10;CQAA0E90NiPR2QQAAMBtQdgEAACAawibAAAAcA1hEwAAAK4hbAIAAMA1hE0AAAC4hrAJAAAA1xA2&#10;AQAA4BrCJgAAAFxD2AQAAIBrhmTYTEoaoWDwurMMAABw04LB60pKGpIRyhVD8kwlpdwrXfuUwAkA&#10;AAZUMHhduvapkTWQkKRgMBh0FoeCnssdCl79mMAJAAAGTFLSCCWl3KvkMVOckwa9np4eZ0nr1q1z&#10;lvpUVlbmLCk5OdlZChmyYRMAAABhtytsDslhdAAAAAwOhE0AAAC4hrAJAAAA1xA2AQAA4BrCJgAA&#10;AFxD2AQAAIBrCJsAAABwDWETAAAAriFsAgAAwDWETQAAALiGsAkAAADXEDYBAADgGsImAAAAXEPY&#10;BAAAgGsImwAAAHANYRMAAACuIWwCAADANYRNAAAAuIawCQAAANcQNgEAAOAawiYAAABcQ9gEAACA&#10;awibAAAAcA1hEwAAAK4hbAIAAMA1hE0AAAC4hrAJAAAA1xA2AQAA4BrCJgAAAFxD2AQAAIBrCJsA&#10;AABwzZAMm83NzXr99df1k5/8JOrPj3/8Y508edK5mKRObV3kU+nmzshyU6V8vko1R1ZvgWZV+nyq&#10;bHLWB07n5lL5Xkz0yIzz4+b+JOzUVpVGuyaheoxrGUfzi/2Zv1mVvlJtPRVZ7d/57Ev0bbiiqVI+&#10;n08+3/f1fV+ptp7q37Xu3Fwq36KtSvTsxde/bd86A7RfTZX9OldR76l+rmNg3cx5iLPsL0ul6oCz&#10;CmAIGJJh83e/+51+8IMf6Pvf/37Un9LSUu3Zs8e5mKRMLd6+QZ5XV9ne4JtVWR7QyrfXKC9yZtxO&#10;gTa1O2uKU+9TpwLHnbU4TgXk+tvirdiGqfndBnmfrZPf/xP9xL9Ni7Occ2BQKVgj//bFynTWb4lM&#10;Ld7u15oCZ/0mPJUk/X2r9LtK6a9fcU4FcIcbkmEzKSnJWYowbtw4Xbt2zVk25WlNjUfrNxmdhM7N&#10;GxV4ttp48w11f3zhTkNE1zP8V7vRjahUpS9Kt8y+HlvnsvnF3rWQU1tV6vOpdHOrsY0Xw+sIz2t0&#10;Qo26sU8RXRF7N8TsAO4Pb8GY13l89v1atFFt4bm1dZE1b6WtA2ffB6tmnpfNxjEY+2xf3tyWeYz2&#10;/Tf2uVKV1ryLtqpTzaosb5DUoBURHR973Tyy4xtt2zRni9iOcX06N6/S+mNSe8QfGgb7dTH2q1Nb&#10;V69Xu9q1fnXs7lKf59N+nBH7ZHYW420jyr1ov+citxntmoR1bi7Vil1S+6slqmyK3k2NdSyR2rQx&#10;7jUNvxYizkGs9b0b5R6Pdo/Eqke9dyJFdmStY492vzoWdJyT8Gvcdl/bt2nbv8p3bSuJtt+yX99S&#10;bYz2R5DttRz/XJrH8mJl6NpHv5bRXs+O0YHQNuP8notxPNF/h9hsDkpPSVKp9LvnnFMB3OGGZNi8&#10;aQXPaOXxjdratFWrGopV/VSm8Uu0PKCVb/vl99dp5fEVvUOk0y6p2O/Xtqci+w/NKpbf75ff71fd&#10;s141vNssNVVqxa4ibfD75X97pQLl9iHiZlV+s17Fb/u17al0SVKDuY66Z71qeN16A1ihwLN1Zj2g&#10;FYu2So8Vy7ur3gieH0pF09rUeMrsAD6UrcnWJpoqVdJQrDp/+Pgqm4x6aL/WZitwzJi9c/MqrddK&#10;Y/7HpQajqq2LVkg1xrH5azwRQamhQaq29rl8lbTWL39NkbSrXs22Ywztv/VGeCyg7LV++f0bVHRs&#10;vTY25WlNTZGkIm34J3u/2V6fLUlqP54d3ubrxr50BjyqNs+/v6ZI7Q2N0lPVWvmQ5LX+sAhplh43&#10;5/XXaeVDDapvytTitSvllVcr18boLsU6n1HXJzVvWi+Frp20flMg9jbi3YvmPed/e6W8uzaagSH2&#10;NZGkzKe2acN8yftsXfRuVcxjcbCuU2jb0c9156mt2mjdU/4NKjLndWo4nm1ss6ZIDeWVce6RWPVo&#10;945zK7FZ92t4+zZNlSp51RM6Bs+rJcY5ORWQZ611fTeo6Fi9Gs0/HKzrW2y+WmLvt/FHU1GNX35/&#10;tbKPx+nVJ3ouVSy/f5sWB6Jfy+iv5wSFfs8Foh9PjN8hEX5ZKv3uZemvn2coHRiCCJtRZWrx2mLV&#10;l9er2HqjD7Sp/aFiFWYZ0wuLvGo/3scvxYey5XHWJOUV5IU6FyWvGm8knR8GpPnFxlB91mJt84eH&#10;7RvKV4S7qybvNGPNmfdbWwio7ZhXxY8ZsSTzsWJ5j7UpkOWRRwEFTnWqsUEqflxqCxjb8xYVyoiu&#10;5vaPrVeJzyefr0Trj0kN7zar+d0G234VqvghSepUY0O7vEWFxrkpKFZRaB+khnKzi1HeIB2rN8Kt&#10;FJo/836PZJ1LT7a8soaM27X+m8ayJa+2myFUkjzyZBn/zX7I3OEERWzTlFmQp0yrA1Pe19tqnvIK&#10;rM6McV4SEet8xlpf3uNFan+1RD5fqRof2yZ/RIh2iHcvWvdclse89+Jfk0TEPhYHa59C245xrrMK&#10;VfxQg1b4fPK9KK2JMWwfeX8FFNgX4x5x6d4p+oH52re2bztnEa9X5al4vhT4sFPKylNeltUlXGGE&#10;tjONqre9NvMeN14tMe/5pno1qEjFBQpd35gSPZfm74vo1/KXMV7PCbLuuRjHsynq7xCHr2+TNs+X&#10;Vh2RVkX7rQngTkbYjMX2hjmwzDei142uTd2zcd5ITEU1zudI+yNPxfPb1RYIqG1asfI82Qq8u9UI&#10;nuabX8j8DWZHxvyJF3hi8podN+sn+ptfdFaHxvpx5znZ5hd98n2zTc+YXau4zKC0cVqd2Yl0zhBH&#10;tPMZa30Fa8xukIw36yhDvjfuZq6JKdqxJCD6uTae+TM6cSvkizFMHV2seyRW/RZrqpTPV6K2H5jH&#10;55zey83u9w2cy17X0hgFGBi9j2eGcxYAww5hM1GebHlDHSGzszfNY3bmzK7HqUbVJ9j5Mromxnpk&#10;dd6sbsyprSqNeG7OfI402rN7IR5lP9Su+veMOTrfq1e72XHwTPMq8PpGBaZ5jM6C6lV/zOr4GIzt&#10;W0Nw4We18h63hrntx2d20xoajf1pqjeH3Yx9sJ53Nd54o3xiPJosjzxq0EZzOHhgP93cm/fZZ5Qn&#10;44MxfSvSM09l9uv6xjqfht7ra37RCAmZT23rOwDHuhejuolrYop/LH3rda5PbVXpoq3qVJ7WxAnw&#10;kfeXR545Me6Rm7h3Mu/3SMfajA9ihe5jQ6h7a22/1+vF6p42q36X5Lnf/OPtoZV6psC2vkmFKra9&#10;NkPnIdZ+FxSrSMbjFdb1jSnBc2mJfi0V4/WcKc80hbrmfb5WYhyPJ+rvEADDCWEzUVmLta3GYw4R&#10;lWj9tA3Gs5hZxhvJ+m/65FvdJk8fv+ytoGYMa66Sioqk4wF1FqwxnnHy+eT75nrJ+exgwTNaqfVa&#10;tfmcrWhnfZK+xBzC8miD+WnVzMeKpWPt5pthpjxqV3toCNBUsCbcVbMfX8EabZhvDtPZji/zqWqt&#10;lDkc967MDo6xD1aHxdevT/Hnac3bK6Uo+x+VJ1veXh8QstftH32KFB6y9ql+2krjcQPrjdXZQbYP&#10;U66WbbjUI0+sD+8ozvmMsb68f9oghYa6A8ZzmrG2EetejOpmrokp1rEkIOq5zlqs6qL68FDutA1R&#10;nxX1TmvTKnP4vahmjfJi3iOx6gkwg92KiPvY4D2+MfTogbF9G/vr1Wc8K72mwFyfNUz9brZWPtSu&#10;toDxjK+1f/WhrcTab+PZY+t3RNu0OKMfCZ7LkBjXMvrr2RzyN++d8H7HEuN4YvwOATB8JAWDwaCz&#10;eKf78Y9/rNLSUo0bN845SZJ04sQJ+f1+fec733FOwo1oqpSvXNrQ7yFAYDDq1NZFJaovqks4VA8t&#10;zar0bVT22zfwuAWAQa2np8dZ0rp165ylPpWVlTlLSk5OdpZChmTYPHnypPbs2RPz641SU1P1ta99&#10;TaNHj3ZOQoI6N5eGPtwkSUU1A/y9e8BtQ9gkbAJDE2ETAAAArrldYZNnNgEAAOAawiYAAABcQ9gE&#10;AACAawibAAAAcA1hEwAAAK4hbAIAAMA1hE0AAAC4hrAJAAAA1xA2AQAA4BrCJgAAAFxD2AQAAIBr&#10;CJsAAABwDWETAAAAriFsAgAAwDWETQAAALiGsAkAAADXEDYBAADgGsImAAAAXEPYBAAAgGsImwAA&#10;AHANYRMAAACuIWwCAADANYRNAAAAuIawCQAAANcQNgEAAOAawiYAAABcQ9gEAACAawibAAAAcA1h&#10;EwAAAK4hbAIAAMA1hE0AAAC4hrAJAAAA1xA2AQAA4BrCJgAAAFxD2AQAAIBrCJsAAABwDWETAAAA&#10;riFsAgAAwDWETQAAALiGsAkAAADXEDYBAADgGsImAAAAXEPYBAAAgGsImwAAAHANYRMAAACuIWwC&#10;AADANYRNAAAAuIawCQAAANcQNgEAAOAawiYAAABcQ9gEAACAawibAAAAcA1hEwAAAK5JCgaDQWdx&#10;KHj+F+9oR+thXb56zTlpyBqTMlILc2fq5W981TkJAAAMcz09Pc6S1q1b5yz1qayszFlScnKysxQy&#10;JDubz//iHf3s/d8Oq6ApSZevXtPP3v+tnv/FO85JAAAAt8WQDJs7Wg87S8PKcD9+AAAweAzJsDnc&#10;OppOw/34AQDA4DEkwyYAAAAGB8ImAAAAXEPYBAAAgGsImwAAAHANYRMAAACuIWwCAADANYRNAAAA&#10;uIawCQAAANcQNgEAAOAawmaiFjytC1UV5s/TqnVOBwAAQC+EzUTkL1LHbGlLRZVSK6qU+qvLmrLA&#10;ORMAAACcCJuJyBij8V2ntdz6997tKtkZOQsAAMCd5LPPPnOW+pSSkuIs9YmwmYidp9U+MUcdS+c6&#10;pziG18tUl2/WXlqkZaGZ5qslNPQ+V3UvWfNXqIUOKQAAuA1SUlL6HR5HjRrlLPWJsJmQXZpb0aiD&#10;mYW9A+LOnxpD6xVVSt3/qQrmzJd2HlST0jUv35xnwWR5u05rueaq7qUvSb825684KM3m+U8AAHDr&#10;jRgxQh6Px1mO6wtf+IKz1CfCZsJaVPJDKyDaA6etUzk7TRqbqmVq0e5OKWe60QmtvW+0mvbtkpSm&#10;9FGjVPCE1dnMkVejNcUKpQAAALfQtGnTnKW47r//fmepT4TNftulufu75b1vvhk0C5X+e+uDQx26&#10;aM712tFzUuZULctfpJKx57R7r7V8d/iDRhVVSq1Yp5LQNAAAgFtn6tSp+uIXv+gsR5Wbm0vYdM2C&#10;pyOGzpfdM9r8X2lKH3VF586a9enpGm/NtHe76i6la8mcdJ39/Xa9Jknq1rkraSqJ9uwnAADALTZi&#10;xAjl5uYqJyfHOSlCbm6u5s6d2+9nPCUpKRgMBp3FO11qRZWzdJOMDmaB9UzslQ5V/tAIkMuWlmnN&#10;A8aEi13d0tjLqjanacHTujBb2lLx0/An2TVfLVU58lr/tK1rIF2oqnCWAADAMNbT0+MshVy/fl1t&#10;bW3q6OhQV1eXuru7NW7cOE2ePFlTpkyRx+OJGzSTk5OdpRDC5hBF2AQAAHbxwubNihc2GUYHAACA&#10;awibAAAAcA1hEwAAAK4hbAIAAMA1hE0AAAC4hrAJAAAA1xA2AQAA4BrCJgAAAFwzJL/UffI/vqLL&#10;V685y8PGmJSROv2PzznLAABgGIv1pe6HDx/W0aNHde1a7Ow0cuRITZ8+XTNnznROkobjl7ovzI1+&#10;IoaL4X78AAAgcb/5zW90+vRpffTRRzF/Tp8+rd/85jfORRMyJMPmy9/4qv7ukS9qTMpI56QhbUzK&#10;SP3dI1/Uy9/4qnMSAABAVPfcc4+zFFWi8zkNyWF0AAAARIo1jH7+/Hnt2LFDf/7zn52TQu666y4t&#10;XLhQEyZMcE6ShuMwOgAAABIzYcIE5ebmOssRcnNzYwbNvhA2AQAAhrm8vDxNnjzZWZYkTZ48WXl5&#10;ec5ywgibAAAA0BNPPKG77roronbXXXfpiSeeiKj1F2ETAAAAuvvuu/Xoo49G1B599FHdfffdEbX+&#10;4gNCAAAAw0CsDwg5HT58WKdPn9bkyZNjfq+mU7wPCBE2AQAAhoFEw+aNiBc2GUYHAACAa/4/PZ1y&#10;GbGu1jQAAAAASUVORK5CYIJQSwMEFAAGAAgAAAAhAKGkc9rdAAAABQEAAA8AAABkcnMvZG93bnJl&#10;di54bWxMj0FLw0AQhe+C/2EZwZvdpLpVYjalFPVUhLaCeJtmp0lodjZkt0n671296GXg8R7vfZMv&#10;J9uKgXrfONaQzhIQxKUzDVcaPvavd08gfEA22DomDRfysCyur3LMjBt5S8MuVCKWsM9QQx1Cl0np&#10;y5os+pnriKN3dL3FEGVfSdPjGMttK+dJspAWG44LNXa0rqk87c5Ww9uI4+o+fRk2p+P68rVX75+b&#10;lLS+vZlWzyACTeEvDD/4ER2KyHRwZzZetBriI+H3Rm+hlAJx0DB/fFAgi1z+py++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ztKCtwBAAA7A0AAA4AAAAAAAAA&#10;AAAAAAAAOgIAAGRycy9lMm9Eb2MueG1sUEsBAi0ACgAAAAAAAAAhAFfQWHd2KAAAdigAABQAAAAA&#10;AAAAAAAAAAAA1gYAAGRycy9tZWRpYS9pbWFnZTEucG5nUEsBAi0AFAAGAAgAAAAhAKGkc9rdAAAA&#10;BQEAAA8AAAAAAAAAAAAAAAAAfi8AAGRycy9kb3ducmV2LnhtbFBLAQItABQABgAIAAAAIQCqJg6+&#10;vAAAACEBAAAZAAAAAAAAAAAAAAAAAIgwAABkcnMvX3JlbHMvZTJvRG9jLnhtbC5yZWxzUEsFBgAA&#10;AAAGAAYAfAEAAHsxAAAAAA==&#10;">
                <v:shape id="Picture 1" o:spid="_x0000_s1027" type="#_x0000_t75" alt="A screenshot of a computer&#10;&#10;AI-generated content may be incorrect." style="position:absolute;width:36893;height:1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quwygAAAOIAAAAPAAAAZHJzL2Rvd25yZXYueG1sRI9Ba8JA&#10;FITvhf6H5RW81U2DbUx0lVZaEHsyevH2yD6TaPZtmt2a+O9dodDjMDPfMPPlYBpxoc7VlhW8jCMQ&#10;xIXVNZcK9ruv5ykI55E1NpZJwZUcLBePD3PMtO15S5fclyJA2GWooPK+zaR0RUUG3di2xME72s6g&#10;D7Irpe6wD3DTyDiK3qTBmsNChS2tKirO+a9RQPLn237m8Sb6iJP9Yb3dpX16Umr0NLzPQHga/H/4&#10;r73WCtJAnEyS5BXul8IdkIsbAAAA//8DAFBLAQItABQABgAIAAAAIQDb4fbL7gAAAIUBAAATAAAA&#10;AAAAAAAAAAAAAAAAAABbQ29udGVudF9UeXBlc10ueG1sUEsBAi0AFAAGAAgAAAAhAFr0LFu/AAAA&#10;FQEAAAsAAAAAAAAAAAAAAAAAHwEAAF9yZWxzLy5yZWxzUEsBAi0AFAAGAAgAAAAhAIWKq7DKAAAA&#10;4gAAAA8AAAAAAAAAAAAAAAAABwIAAGRycy9kb3ducmV2LnhtbFBLBQYAAAAAAwADALcAAAD+AgAA&#10;AAA=&#10;" stroked="t" strokecolor="black [3213]">
                  <v:imagedata r:id="rId79" o:title="A screenshot of a computer&#10;&#10;AI-generated content may be incorrect"/>
                  <v:path arrowok="t"/>
                </v:shape>
                <v:rect id="Rectangle 21" o:spid="_x0000_s1028" style="position:absolute;left:2921;top:13335;width:3556;height:203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laoxgAAAOMAAAAPAAAAZHJzL2Rvd25yZXYueG1sRE9fS8Mw&#10;EH8X/A7hBN9c2hqL1mVDCsp8GSzuAxzN2RabS0myrX57Iwg+3u//rbeLm8SZQhw9ayhXBQjiztuR&#10;ew3Hj9e7RxAxIVucPJOGb4qw3VxfrbGx/sIHOpvUixzCsUENQ0pzI2XsBnIYV34mztynDw5TPkMv&#10;bcBLDneTrIqilg5Hzg0DztQO1H2Zk9OwS9NTGd7r032r3lqzD2ZvjqPWtzfLyzOIREv6F/+5dzbP&#10;Vw+qUqqqS/j9KQMgNz8AAAD//wMAUEsBAi0AFAAGAAgAAAAhANvh9svuAAAAhQEAABMAAAAAAAAA&#10;AAAAAAAAAAAAAFtDb250ZW50X1R5cGVzXS54bWxQSwECLQAUAAYACAAAACEAWvQsW78AAAAVAQAA&#10;CwAAAAAAAAAAAAAAAAAfAQAAX3JlbHMvLnJlbHNQSwECLQAUAAYACAAAACEAhOJWqMYAAADjAAAA&#10;DwAAAAAAAAAAAAAAAAAHAgAAZHJzL2Rvd25yZXYueG1sUEsFBgAAAAADAAMAtwAAAPoCAAAAAA==&#10;" fillcolor="yellow" stroked="f" strokeweight="1pt">
                  <v:fill opacity="26214f"/>
                </v:rect>
                <v:rect id="Rectangle 21" o:spid="_x0000_s1029" style="position:absolute;left:2666;top:9431;width:1080;height:1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uPPxwAAAOIAAAAPAAAAZHJzL2Rvd25yZXYueG1sRI/fasIw&#10;FMbvB3uHcAbezcQpaqtRRmHD3QhGH+DQHNuy5qQkUbu3Xy4Gu/z4/vHb7kfXizuF2HnWMJsqEMS1&#10;tx03Gi7nj9c1iJiQLfaeScMPRdjvnp+2WFr/4BPdTWpEHuFYooY2paGUMtYtOYxTPxBn7+qDw5Rl&#10;aKQN+MjjrpdvSi2lw47zQ4sDVS3V3+bmNBxSX8zC1/I2rxaflTkGczSXTuvJy/i+AZFoTP/hv/bB&#10;aijUaqHWRZEhMlLGAbn7BQAA//8DAFBLAQItABQABgAIAAAAIQDb4fbL7gAAAIUBAAATAAAAAAAA&#10;AAAAAAAAAAAAAABbQ29udGVudF9UeXBlc10ueG1sUEsBAi0AFAAGAAgAAAAhAFr0LFu/AAAAFQEA&#10;AAsAAAAAAAAAAAAAAAAAHwEAAF9yZWxzLy5yZWxzUEsBAi0AFAAGAAgAAAAhAHcq48/HAAAA4gAA&#10;AA8AAAAAAAAAAAAAAAAABwIAAGRycy9kb3ducmV2LnhtbFBLBQYAAAAAAwADALcAAAD7AgAAAAA=&#10;" fillcolor="yellow" stroked="f" strokeweight="1pt">
                  <v:fill opacity="26214f"/>
                </v:rect>
                <w10:anchorlock/>
              </v:group>
            </w:pict>
          </mc:Fallback>
        </mc:AlternateContent>
      </w:r>
    </w:p>
    <w:p w14:paraId="2E07FBF2" w14:textId="0FEF8DE4" w:rsidR="003B1665" w:rsidRPr="00035731" w:rsidRDefault="00EC4463" w:rsidP="004E1B71">
      <w:r w:rsidRPr="00035731">
        <w:rPr>
          <w:b/>
        </w:rPr>
        <w:t xml:space="preserve">Figure </w:t>
      </w:r>
      <w:r w:rsidR="001B1180" w:rsidRPr="00035731">
        <w:rPr>
          <w:b/>
        </w:rPr>
        <w:t>3.</w:t>
      </w:r>
      <w:r w:rsidR="00B418D4" w:rsidRPr="00035731">
        <w:rPr>
          <w:b/>
        </w:rPr>
        <w:t>1</w:t>
      </w:r>
      <w:r w:rsidR="0089641C" w:rsidRPr="00035731">
        <w:rPr>
          <w:b/>
        </w:rPr>
        <w:t>8</w:t>
      </w:r>
      <w:r w:rsidR="001B1180" w:rsidRPr="00035731">
        <w:rPr>
          <w:b/>
        </w:rPr>
        <w:t>:</w:t>
      </w:r>
      <w:r w:rsidR="001B1180">
        <w:rPr>
          <w:b/>
          <w:i/>
          <w:iCs/>
        </w:rPr>
        <w:t xml:space="preserve"> </w:t>
      </w:r>
      <w:r w:rsidR="00DB40EA">
        <w:t xml:space="preserve">The </w:t>
      </w:r>
      <w:r w:rsidR="000A3D97">
        <w:t>‘</w:t>
      </w:r>
      <w:r w:rsidR="00DB40EA">
        <w:t>E</w:t>
      </w:r>
      <w:r w:rsidR="001B1180" w:rsidRPr="00035731">
        <w:t xml:space="preserve">dit </w:t>
      </w:r>
      <w:r w:rsidR="00DB40EA">
        <w:t>M</w:t>
      </w:r>
      <w:r w:rsidR="00DB40EA" w:rsidRPr="00035731">
        <w:t>odel</w:t>
      </w:r>
      <w:r w:rsidR="000A3D97">
        <w:t>’</w:t>
      </w:r>
      <w:r w:rsidR="00DB40EA" w:rsidRPr="00035731">
        <w:t xml:space="preserve"> </w:t>
      </w:r>
      <w:r w:rsidR="00035731" w:rsidRPr="00035731">
        <w:t>pop</w:t>
      </w:r>
      <w:r w:rsidR="001B1180" w:rsidRPr="00035731">
        <w:t>-up</w:t>
      </w:r>
      <w:r w:rsidR="00C433A8">
        <w:t xml:space="preserve"> </w:t>
      </w:r>
      <w:r w:rsidR="001B1180" w:rsidRPr="00035731">
        <w:t xml:space="preserve">showing the </w:t>
      </w:r>
      <w:proofErr w:type="gramStart"/>
      <w:r w:rsidR="001B1180" w:rsidRPr="00035731">
        <w:t>check-box</w:t>
      </w:r>
      <w:proofErr w:type="gramEnd"/>
      <w:r w:rsidR="001B1180" w:rsidRPr="00035731">
        <w:t xml:space="preserve"> </w:t>
      </w:r>
      <w:r w:rsidR="00FA2B20">
        <w:t xml:space="preserve">used </w:t>
      </w:r>
      <w:r w:rsidR="001B1180" w:rsidRPr="00035731">
        <w:t xml:space="preserve">to </w:t>
      </w:r>
      <w:r w:rsidR="00035731" w:rsidRPr="00035731">
        <w:t>acknowledge file</w:t>
      </w:r>
      <w:r w:rsidR="00DB40EA">
        <w:t>s</w:t>
      </w:r>
      <w:r w:rsidR="00035731" w:rsidRPr="00035731">
        <w:t xml:space="preserve"> </w:t>
      </w:r>
      <w:r w:rsidR="00DB40EA" w:rsidRPr="00035731">
        <w:t>ha</w:t>
      </w:r>
      <w:r w:rsidR="00DB40EA">
        <w:t>ve</w:t>
      </w:r>
      <w:r w:rsidR="00DB40EA" w:rsidRPr="00035731">
        <w:t xml:space="preserve"> </w:t>
      </w:r>
      <w:r w:rsidR="00035731" w:rsidRPr="00035731">
        <w:t>been uploaded</w:t>
      </w:r>
      <w:r w:rsidR="00F8744E">
        <w:t>.</w:t>
      </w:r>
    </w:p>
    <w:p w14:paraId="52136FFC" w14:textId="171C40B1" w:rsidR="002E5252" w:rsidRDefault="002E5252" w:rsidP="00B84F64">
      <w:pPr>
        <w:spacing w:after="0"/>
        <w:rPr>
          <w:bCs/>
          <w:noProof/>
        </w:rPr>
      </w:pPr>
      <w:r>
        <w:rPr>
          <w:bCs/>
          <w:noProof/>
        </w:rPr>
        <mc:AlternateContent>
          <mc:Choice Requires="wps">
            <w:drawing>
              <wp:anchor distT="0" distB="0" distL="114300" distR="114300" simplePos="0" relativeHeight="251726336" behindDoc="0" locked="0" layoutInCell="1" allowOverlap="1" wp14:anchorId="31EA82D8" wp14:editId="6715BA69">
                <wp:simplePos x="0" y="0"/>
                <wp:positionH relativeFrom="column">
                  <wp:posOffset>547370</wp:posOffset>
                </wp:positionH>
                <wp:positionV relativeFrom="paragraph">
                  <wp:posOffset>130175</wp:posOffset>
                </wp:positionV>
                <wp:extent cx="4939030" cy="447675"/>
                <wp:effectExtent l="0" t="0" r="0" b="9525"/>
                <wp:wrapNone/>
                <wp:docPr id="1141948532" name="Text Box 7"/>
                <wp:cNvGraphicFramePr/>
                <a:graphic xmlns:a="http://schemas.openxmlformats.org/drawingml/2006/main">
                  <a:graphicData uri="http://schemas.microsoft.com/office/word/2010/wordprocessingShape">
                    <wps:wsp>
                      <wps:cNvSpPr txBox="1"/>
                      <wps:spPr>
                        <a:xfrm>
                          <a:off x="0" y="0"/>
                          <a:ext cx="4939030" cy="44767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163C5156" w14:textId="37B9AF84" w:rsidR="002E5252" w:rsidRDefault="002E5252" w:rsidP="002E5252">
                            <w:pPr>
                              <w:rPr>
                                <w:noProof/>
                              </w:rPr>
                            </w:pPr>
                            <w:r>
                              <w:t>The details of the model are updated against the Good in the ‘Models’ table (</w:t>
                            </w:r>
                            <w:r w:rsidRPr="00B61389">
                              <w:rPr>
                                <w:b/>
                                <w:bCs/>
                              </w:rPr>
                              <w:t xml:space="preserve">Figure </w:t>
                            </w:r>
                            <w:r>
                              <w:rPr>
                                <w:b/>
                                <w:bCs/>
                              </w:rPr>
                              <w:t>3.19</w:t>
                            </w:r>
                            <w:r>
                              <w:t>).</w:t>
                            </w:r>
                            <w:r w:rsidRPr="00AA6C82">
                              <w:rPr>
                                <w:noProof/>
                              </w:rPr>
                              <w:t xml:space="preserve"> </w:t>
                            </w:r>
                          </w:p>
                          <w:p w14:paraId="40FBFD06" w14:textId="77777777" w:rsidR="002E5252" w:rsidRDefault="002E52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A82D8" id="Text Box 7" o:spid="_x0000_s1034" type="#_x0000_t202" style="position:absolute;margin-left:43.1pt;margin-top:10.25pt;width:388.9pt;height:35.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0/iZwIAACIFAAAOAAAAZHJzL2Uyb0RvYy54bWysVN9P2zAQfp+0/8Hy+0hbCqUVKepATJMq&#10;QCsTz65j02iOz7OvTbq/nrOThoqhTZr24lzul++++86XV01l2E75UILN+fBkwJmyEorSPuf8++Pt&#10;pwvOAgpbCANW5XyvAr+af/xwWbuZGsEGTKE8oyQ2zGqX8w2im2VZkBtViXACTlkyavCVQPr1z1nh&#10;RU3ZK5ONBoPzrAZfOA9ShUDam9bI5ym/1krivdZBITM5p9ownT6d63hm80sxe/bCbUrZlSH+oYpK&#10;lJYu7VPdCBRs68vfUlWl9BBA44mEKgOtS6lSD9TNcPCmm9VGOJV6IXCC62EK/y+tvNut3INn2HyG&#10;hgYYAaldmAVSxn4a7av4pUoZ2QnCfQ+bapBJUo6np9PBKZkk2cbjyfnkLKbJXqOdD/hFQcWikHNP&#10;Y0loid0yYOt6cImXGRtPC7elMa01arLXupKEe6Na729Ks7JI5UdFIo+6Np7tBI1dSKksnnYlGUve&#10;0UtT8j5wlMr5Y2DnH0NVIlYfPPx7cB+RbgaLfXBVWvDvJSh+pGEQirr1PyDQ9h0hwGbdUOM5vziM&#10;bQ3FnqbpoSV6cPK2JMiXIuCD8MRsmhJtK97ToQ3UOYdO4mwD/td7+uhPhCMrZzVtSs7Dz63wijPz&#10;1RIVp8PxOK5W+hmfTUb0448t62OL3VbXQFMZ0rvgZBKjP5qDqD1UT7TUi3grmYSVdHfO8SBeY7u/&#10;9ChItVgkJ1omJ3BpV07G1BHlSKjH5kl417EOia93cNgpMXtDvtY3RlpYbBF0mZgZcW5R7fCnRUzc&#10;7h6NuOnH/8nr9WmbvwAAAP//AwBQSwMEFAAGAAgAAAAhAOBRccXfAAAACAEAAA8AAABkcnMvZG93&#10;bnJldi54bWxMj8FOwzAQRO9I/IO1SFwqajeFKIQ4FVSgHjgREFzdeEmixus0dtvA17Oc4Dia0cyb&#10;YjW5XhxxDJ0nDYu5AoFUe9tRo+Ht9ekqAxGiIWt6T6jhCwOsyvOzwuTWn+gFj1VsBJdQyI2GNsYh&#10;lzLULToT5n5AYu/Tj85ElmMj7WhOXO56mSiVSmc64oXWDLhusd5VB6fhwyQPz/td9Z1sZrScycfl&#10;/n290fryYrq/AxFxin9h+MVndCiZaesPZIPoNWRpwkkNiboBwX6WXvO3rYbbhQJZFvL/gfIHAAD/&#10;/wMAUEsBAi0AFAAGAAgAAAAhALaDOJL+AAAA4QEAABMAAAAAAAAAAAAAAAAAAAAAAFtDb250ZW50&#10;X1R5cGVzXS54bWxQSwECLQAUAAYACAAAACEAOP0h/9YAAACUAQAACwAAAAAAAAAAAAAAAAAvAQAA&#10;X3JlbHMvLnJlbHNQSwECLQAUAAYACAAAACEAYy9P4mcCAAAiBQAADgAAAAAAAAAAAAAAAAAuAgAA&#10;ZHJzL2Uyb0RvYy54bWxQSwECLQAUAAYACAAAACEA4FFxxd8AAAAIAQAADwAAAAAAAAAAAAAAAADB&#10;BAAAZHJzL2Rvd25yZXYueG1sUEsFBgAAAAAEAAQA8wAAAM0FAAAAAA==&#10;" fillcolor="#c3c3c3 [2166]" stroked="f" strokeweight=".5pt">
                <v:fill color2="#b6b6b6 [2614]" rotate="t" colors="0 #d2d2d2;.5 #c8c8c8;1 silver" focus="100%" type="gradient">
                  <o:fill v:ext="view" type="gradientUnscaled"/>
                </v:fill>
                <v:textbox>
                  <w:txbxContent>
                    <w:p w14:paraId="163C5156" w14:textId="37B9AF84" w:rsidR="002E5252" w:rsidRDefault="002E5252" w:rsidP="002E5252">
                      <w:pPr>
                        <w:rPr>
                          <w:noProof/>
                        </w:rPr>
                      </w:pPr>
                      <w:r>
                        <w:t>The details of the model are updated against the Good in the ‘Models’ table (</w:t>
                      </w:r>
                      <w:r w:rsidRPr="00B61389">
                        <w:rPr>
                          <w:b/>
                          <w:bCs/>
                        </w:rPr>
                        <w:t xml:space="preserve">Figure </w:t>
                      </w:r>
                      <w:r>
                        <w:rPr>
                          <w:b/>
                          <w:bCs/>
                        </w:rPr>
                        <w:t>3.19</w:t>
                      </w:r>
                      <w:r>
                        <w:t>).</w:t>
                      </w:r>
                      <w:r w:rsidRPr="00AA6C82">
                        <w:rPr>
                          <w:noProof/>
                        </w:rPr>
                        <w:t xml:space="preserve"> </w:t>
                      </w:r>
                    </w:p>
                    <w:p w14:paraId="40FBFD06" w14:textId="77777777" w:rsidR="002E5252" w:rsidRDefault="002E5252"/>
                  </w:txbxContent>
                </v:textbox>
              </v:shape>
            </w:pict>
          </mc:Fallback>
        </mc:AlternateContent>
      </w:r>
    </w:p>
    <w:p w14:paraId="27331D15" w14:textId="33FA9061" w:rsidR="002E5252" w:rsidRDefault="002E5252" w:rsidP="00B84F64">
      <w:pPr>
        <w:spacing w:after="0"/>
        <w:rPr>
          <w:bCs/>
          <w:noProof/>
        </w:rPr>
      </w:pPr>
      <w:r>
        <w:rPr>
          <w:noProof/>
        </w:rPr>
        <w:drawing>
          <wp:anchor distT="0" distB="0" distL="114300" distR="114300" simplePos="0" relativeHeight="251617792" behindDoc="0" locked="0" layoutInCell="1" allowOverlap="1" wp14:anchorId="5F493B2A" wp14:editId="06119798">
            <wp:simplePos x="0" y="0"/>
            <wp:positionH relativeFrom="column">
              <wp:posOffset>267970</wp:posOffset>
            </wp:positionH>
            <wp:positionV relativeFrom="paragraph">
              <wp:posOffset>76200</wp:posOffset>
            </wp:positionV>
            <wp:extent cx="215900" cy="215900"/>
            <wp:effectExtent l="0" t="0" r="0" b="0"/>
            <wp:wrapThrough wrapText="bothSides">
              <wp:wrapPolygon edited="0">
                <wp:start x="5718" y="0"/>
                <wp:lineTo x="0" y="1906"/>
                <wp:lineTo x="0" y="11435"/>
                <wp:lineTo x="5718" y="19059"/>
                <wp:lineTo x="15247" y="19059"/>
                <wp:lineTo x="19059" y="9529"/>
                <wp:lineTo x="17153" y="1906"/>
                <wp:lineTo x="13341" y="0"/>
                <wp:lineTo x="5718" y="0"/>
              </wp:wrapPolygon>
            </wp:wrapThrough>
            <wp:docPr id="570035379" name="Graphic 6"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35379" name="Graphic 57003537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15900" cy="215900"/>
                    </a:xfrm>
                    <a:prstGeom prst="rect">
                      <a:avLst/>
                    </a:prstGeom>
                  </pic:spPr>
                </pic:pic>
              </a:graphicData>
            </a:graphic>
          </wp:anchor>
        </w:drawing>
      </w:r>
      <w:r>
        <w:rPr>
          <w:bCs/>
          <w:noProof/>
        </w:rPr>
        <w:tab/>
      </w:r>
    </w:p>
    <w:p w14:paraId="3BB575F1" w14:textId="22F428A7" w:rsidR="002E5252" w:rsidRDefault="002E5252" w:rsidP="00B84F64">
      <w:pPr>
        <w:spacing w:after="0"/>
        <w:rPr>
          <w:bCs/>
          <w:noProof/>
        </w:rPr>
      </w:pPr>
    </w:p>
    <w:p w14:paraId="310CA50B" w14:textId="62B77B1A" w:rsidR="007A4650" w:rsidRDefault="007A4650" w:rsidP="00090AE4">
      <w:pPr>
        <w:spacing w:before="240" w:after="0"/>
        <w:rPr>
          <w:bCs/>
          <w:noProof/>
        </w:rPr>
      </w:pPr>
    </w:p>
    <w:p w14:paraId="0134325F" w14:textId="5A9C335A" w:rsidR="00DC773D" w:rsidRDefault="00B418D4" w:rsidP="004E1B71">
      <w:r>
        <w:rPr>
          <w:noProof/>
        </w:rPr>
        <mc:AlternateContent>
          <mc:Choice Requires="wpg">
            <w:drawing>
              <wp:inline distT="0" distB="0" distL="0" distR="0" wp14:anchorId="2A832C45" wp14:editId="0CAD4271">
                <wp:extent cx="4229100" cy="2181225"/>
                <wp:effectExtent l="0" t="0" r="0" b="9525"/>
                <wp:docPr id="1077697724" name="Group 7"/>
                <wp:cNvGraphicFramePr/>
                <a:graphic xmlns:a="http://schemas.openxmlformats.org/drawingml/2006/main">
                  <a:graphicData uri="http://schemas.microsoft.com/office/word/2010/wordprocessingGroup">
                    <wpg:wgp>
                      <wpg:cNvGrpSpPr/>
                      <wpg:grpSpPr>
                        <a:xfrm>
                          <a:off x="0" y="0"/>
                          <a:ext cx="4229100" cy="2181225"/>
                          <a:chOff x="0" y="0"/>
                          <a:chExt cx="5084445" cy="2383790"/>
                        </a:xfrm>
                      </wpg:grpSpPr>
                      <pic:pic xmlns:pic="http://schemas.openxmlformats.org/drawingml/2006/picture">
                        <pic:nvPicPr>
                          <pic:cNvPr id="1564300429" name="Picture 10" descr="A screenshot of a computer&#10;&#10;AI-generated content may be incorrect."/>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84445" cy="2383790"/>
                          </a:xfrm>
                          <a:prstGeom prst="rect">
                            <a:avLst/>
                          </a:prstGeom>
                          <a:noFill/>
                        </pic:spPr>
                      </pic:pic>
                      <wps:wsp>
                        <wps:cNvPr id="151479636" name="Rectangle 21"/>
                        <wps:cNvSpPr/>
                        <wps:spPr>
                          <a:xfrm flipV="1">
                            <a:off x="2590800" y="1695450"/>
                            <a:ext cx="35560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1EAB38" id="Group 7" o:spid="_x0000_s1026" style="width:333pt;height:171.75pt;mso-position-horizontal-relative:char;mso-position-vertical-relative:line" coordsize="50844,23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LiKwQAAKEJAAAOAAAAZHJzL2Uyb0RvYy54bWycVttu4zYQfS/QfyBU&#10;oG+JJVlyYjfOwkiaIEC6G2y23WeaoixhJZIl6Vu/vmcoyYmTFJtugMi8DGcOD88MefFh1zZsI62r&#10;tZpHyWkcMamELmq1mkd/frk5OY+Y81wVvNFKzqO9dNGHy59/utiamUx1pZtCWgYnys22Zh5V3pvZ&#10;aOREJVvuTrWRCpOlti336NrVqLB8C+9tM0rjeDLaalsYq4V0DqPX3WR0GfyXpRT+U1k66Vkzj4DN&#10;h68N3yV9R5cXfLay3FS16GHwH0DR8loh6MHVNfecrW39ylVbC6udLv2p0O1Il2UtZNgDdpPEL3Zz&#10;a/XahL2sZtuVOdAEal/w9MNuxcfNrTWP5sGCia1ZgYvQo73sStvSL1CyXaBsf6BM7jwTGMzSdJrE&#10;YFZgLk3OkzTNO1JFBeZfrRPV7/3KPD7PsizvV47Px2fTcByjIfDoCI6pxQz/PQdoveLg+1rBKr+2&#10;MuqdtO/y0XL7bW1OcFyG+3pZN7XfB+nhYAiU2jzU4sF2HdD5YFldIBXySTaO4yydRkzxFtKHGUVn&#10;CdgqpBNQ4YLhR0rlKu2ZLhlnFGbtpf31l93it/BZ3J2spJKWe1lgWnmpPGv5ni0lq5Fq1kLkp8Q5&#10;oSEAHRxOdN1r8c0xpa8qrlZy4QxsgY2sR8fmoXu0l2VTm5u6aUgC1O5ZA+wX4nuD+E7Y11qsW8Dt&#10;MtXKBgRqbLY2LmJ2JtulBFP2rgiA+MxZ8RkAQ046b6UXFQUvAaIfhzgOEwHxE0jajoOO2XL7hy7A&#10;N197HXLyPTr+rhpBp3X+VuqWUQOwgTS455t7R5iBbTAh1EoTeQPRhKznHEAp1VDv3MApeq9Y/V8p&#10;/VhxI4GG3D7XYJKdTSfjySBBYhFCaCRLA+W9+SH9XWCQ0BNnrMSp/0VyoZG+CqT5ND6nhEe+J5Np&#10;nuV9ER0qwjjPJ4eCEI9RpIPahqx+IumdPDrd1MWgQ2dXy6vGsg1HPb/BH7wTON6YinejWYy/PmRv&#10;Hs7myE+jjo+Iz2gEFWdgILT8vpFk16jPskRWo96lIVy4nuQBCBcCKu9ochUvZIckyZ8hoQuNVgQs&#10;wSF57qTd++4dDJadk8F3J7DenpbKcLsdgHU8/AewbvFhRYiMSnJY3NZK27d21mBXfeTOfiCpo4ZY&#10;Wupij6yzGjkBWTgjbmokyD13/oFbXKYYxAPBf8KnbPR2Hum+FbFK23/eGid7JARmI7bF5TyP3N9r&#10;TpW7uVNIlWmSZXDrQyfLz1J07POZ5fMZtW6vNPSSBHShSfa+GZql1e1XvCMWFBVTXAnEnkfC26Fz&#10;5dHHFF4iQi4Wod1dCffq0eAi6Q6PCsCX3VduTa9uj7T4qIf0hFCPi0VnS+eh9AL1qqxDJXnitecb&#10;pSK0wjsgSKh/s9BD43k/WD29rC7/BQAA//8DAFBLAwQKAAAAAAAAACEAJ3zcG6T6AACk+gAAFAAA&#10;AGRycy9tZWRpYS9pbWFnZTEucG5niVBORw0KGgoAAAANSUhEUgAAA0IAAAGHCAYAAACd5OJaAAAA&#10;AXNSR0IArs4c6QAAAARnQU1BAACxjwv8YQUAAAAJcEhZcwAAFxEAABcRAcom8z8AAPo5SURBVHhe&#10;7N0FlFRXvvd97vPcuXdm7szced7ReHCHxt2CQxIIEhcCEbyhaaFxdwvu7g7dVdXu7l5d1e7ubnzf&#10;daobaGRmYgR6+p+1PitJn1OnTh3dv7P32btFixYtjFq0aHGrRYsWzkIIIYQQQgjxb07TokWL4S0a&#10;/gMhhBBCCCGEaCa0ShBSUhEL3/sjNnfOYnP3fP2/hRBCCCGEEOLfyOljO+8HoYQHQWj/gr9QlhtN&#10;eV6M4d9CCCGEEEII8e8kKshRgpAQQgghhBCieZEgJIQQQgghhGh2JAgJIYQQQgghmp0fFoTydFQW&#10;xFBVGEtVgZ7yvCcX2Fh5vr5+3sIYKv7FvD9Ow/oo6/LEtO+nPF/5PTFU5uuemCaEEEIIIYT49/TD&#10;glBOFIXpYeSlhlKQEUFp7j8JD3k6SrMjKUgNJS8tnKJs7ZPz/FQN65OfHkHJ49O+p5KscMP6FWY9&#10;g/UTQgghhBBCvJC+ZxDSUVkYQ1HEKZZMHc/wAf2YOHMRd0PjoOgpYSgvFsoCcTiwiHf7D2D4qA84&#10;6uhJSWEclT9TzVB5QSxVCVdZ9fG7THrPEp9MraFm6PH5/hFDTVBuBIGHZzJk4nRWXnDiXknsE/MJ&#10;IYQQQggh/v38oCBUGHKIGUN60b71m7zS421Wn3OktjLuiWZp5cUp1MXeZsfMgbzyRhs6dB7NTrUb&#10;JUXxP2MQiqMq7hwLRg+g78B5uGb88CBUnRuOz473aNlrBPOP2kGpBCEhhBBCCCGagx8WhEIPM2vE&#10;YHr17E+vHkZ8av4d+sJUavMbL1RHbUUC8ertfDqyKz1796Wf0Th227g/FoR0VBUnQlUa1KRDTSqU&#10;J1D9yLIayY+lriKlYd40qEymJv4CiyYMZfDwhbg/HoTy9NSWJdfPq6hOhdI4Khqm3w9Cvrun02HA&#10;GBadsH8kCFUWJUBV6sPPVyZRW/j9g5YQQgghhBDixfUDg9AhvhgygvFjvsR4Tk86T5rDrQAdlDQK&#10;CPnxkOeN1YapDJz+Ad9+NJ2xnUay40EQ0lKWHwdlceRHqrG5coDTx3dz+uRh7trZkJWbBCUxlOU8&#10;XMmKwnju5QcRanuG88d3cer4Qex9g6hOuYnFO0MZ9EgQ0lJemAAlUcR4XOH66e84fWwPZ8+ewDPQ&#10;j4qyZGoLlPX8R0FIR01ZIsWxdjhdO8yZY3s4fXwf127fQJcYTW1JPBW58j6REEIIIYQQTdkPDkKf&#10;DhjC1I9NOX1qDt3ajmXtOTVlVQkPaloqS5MojbzKmrd78/HG9exZ/jXD2w5/EISqCuOpyQ7E98o6&#10;jKeNpFv7VrzZqjWvv9mK9v1G8s3qXbiFhUNpfRiqKIilMsWWc+u+4e2+XXnltZa82bodPcd8wLbD&#10;6/h67AiGv2XcEIR0lBcmUZXiguqACe8P68mbr71Jq9ateb1VewaO/5gt52+SmhlLXXHsU4JQHFUl&#10;OuLtD7J+1ih6tmvD623a0qpVK9p0HcCU2auw8fWjrFgJQ09uTCGEEEIIIUTT8MODUP+BvPvFJtx9&#10;j7OgTyvetdiPNjuNukJlPj11ZVp01qsY2etttlld586mGQxs3RCEipO4VxxBxM3VTOzWik7DPmTr&#10;0TO42l3H2eo4B03epVPLdowx3op/vBJWlK6x/bi76kN6tOvE6FnLuWl1FWf7K1zd8RVTxg6kR+fe&#10;jBhrgocShIoSuZfrg82eWfRp0463vrDg/I3LuNpfw/7aDsynD6J9p+Gsu6gmvySVurzHglBlCvfi&#10;b7Lhs0G07TuVnSdP4mh/HTeHi5xZO4PBrV9n4LzthCXEcK9ImskJIYQQQgjRVP2IIDSA8R9tIT7D&#10;gdML+/PamHmoA8KhLIbygnjqMn24u2I0vScvxCEpBM3qjxlgCEIelFWkUx6rYs+nXXmtzxR2Xneh&#10;piodqhveE0q04fiiUbzafgxrztpSVptGue8upg3uSf/JprjGRDW875NmaPrmsv1TBnfvyIDRShCK&#10;5l5VMpku3zF7SCt6fbQM16hYIBvIAjIp8z+O2YTOtJ26FLdoPZRE4tc4CNVkUOa+ky/GdGHg4qNk&#10;FWc2fDYXMtTsmzOK7m/NwTogkJqyJzuJEEIIIYQQQjQNPyoIjZu+jvg6Lb4nFjDg9aGsu2JLUUUy&#10;tSVxFERdwXzUQD5efor8e2HcsvyoIQh5UlWTQLLrDt5v054JC7cSlpUGxQ3db+fFQFUc8fZbmNS6&#10;Le8t3YOuMIeoY58ydEAPvtynprIk4UFnCxUlKVRHHOXbMQMYOFxpGhcDNeF4HpnH0Fd6suDQVVKz&#10;dRSmBJGVFER2ahQV6Q6cXzGZdi3f5aCDJ1XlOgIaB6HqdMoDDjH3bSM6DPuM765bkRCnfDaSisIY&#10;SjOCSYryJScj0jBO0uMbUwghhBBCCNE0/LggNG01UTWZFPkcZeGotowyO4w+XemVTUv0tQUMHPIu&#10;m276A4FcvR+EbL2oqdCjvW3BwFf7M2fTaTJrk6l+sDI6qssTyQk4i/nw1+g7cw0+STqc1k5haN8+&#10;rLkbaHhfqKIhCJXnx1JdoGLL5FEMH7oAt6w4KPDg1oYP6da2G/1HDGf0uFGMHT2SMQajGD9uBIP7&#10;daXly71Zek5DcXEsQXsaBaGyRGoLvFBtU95H6k7Xrt0w6j2QCZ99y54zlwgO9aWwIJaaoljKpcME&#10;IYQQQgghmqwfHYTCSlMh14Fji8fTru9XWAWHUVsUyJUFIxgxbT6OCWlQ5/dEEIq6aUb/1wcxf/NZ&#10;suuSGgWhaKpKUygIucyqia/R6/PVeMVH4bBiCkP79GG9dZBhENXGQaiq2I4dU8YwQglC2fGQ5cT5&#10;5W/Tsl1fJkyZzsxZnzJzxiePmPXlJ3z52becsnWjtFBPYOMgVBpb3612fhght7azZt4nfDb9HcYN&#10;70fXDm1o03UQM9ccISopmqoivTSNE0IIIYQQoon68UGoKB6q9QQeM2ZCx15YXrUnW3+J+SOH8/nK&#10;s+SXJ0GN76NBqCoGnWoFw1/txay1x0ipSKWm0bhCNRXxZHgfZX7v1xi1cAuhmSl4bZnG0H69Mbvi&#10;TdVjQagm14q1k0cy1FAjFAtFXtza9D5tXxrJ9jvOVCnv95Qlck9RmkBdeUr9+z7Ke0Nl8dTkhD3a&#10;WUJJLJXK2Ea1mYZxgyhLoDLVhwD1EQ5umseMd4bSueUAVlzUkFecSNXPNDisEEIIIYQQ4pf1E4JQ&#10;LDWl6ZT7H2TuO90YPP8ALsfmM27sJHbahYAhKDUKQjaeVFYnk+1/krl936TPJ5a46BOhvP47ypWx&#10;hcqjCL28iH6vdOGLdUdIrsgh764ZYwb2YeLiE2SXKAOu1r+bU1WWRpnvTj4d0ZsBIxbhkaGDGh3+&#10;Z8wZ27oNUzeeJa0gFYr1lOfpKC9IgPxAglUH2b/7MN7aYKqKovB/EIQcoDqWBO+rXD64FfvgYMN4&#10;RFWFMdSUKgEqhfAz5kxo/zIfbLtKSnYyNf9o8FchhBBCCCHEC+0nBaHqgngocuXw/Mn06jmB998Z&#10;wrhPluKXpkyLeywIuVNalkZthhtXLEfzZtt+zNpwkqTsJKhOhcoEctz2s2Bcd97o/z4H1T7UVCdS&#10;k6xi3fRBdO/zDjtuO1FZlWroNa4u2Y7jCyfQo1NnBo9ZYug+u6YildKwc6ycZkSrPu+x7aINJSXJ&#10;oHymMo4Uuy18NqAlf+v3Jdd8Q6gt0zbqNc4B7qUSc20pbxu9zoDP1uOfFAvVKVCVASUBWG38iF4t&#10;jVhyyppcZbwiqRESQgghhBCiSfphQSjkIB/17suo91YSqgShfB3VFQlozyzm7R6teLVjHz7ddoOS&#10;ohgq8pQQ4ctl8/fp88YQtmncKClKoLYklpzAsyyd0oeO3Qbx3qezsDBbiPmCz/lgTB/adR+K8aEb&#10;ZOfX1/5UFutJctjBF8OM6DlwPLPmzcXUbC5zPhpNv0F9MOpoxNBRi+oHVC2Mpa5Ih+7OOqYP6kyn&#10;/mP47KtvWWa+EIv5n/HeyN60NxqN5ak75BclcS8/HJ+dU2jTZyQLjtlBRQrVaXYcMZ5A9/bdGf/B&#10;xyw0McbSbD6LZ03ird7dGfLJctwiw6gpVjpMeHKDCiGEEEIIIV58PywIhR1l1vDhTP5kPRFKEDI0&#10;OUukOvIkJlOH0W/IB5zyCaG6MIby3Fio8uPGqi94q8tYvrPzoKQojkqlM4JCPfnaO1zYNId3RvSj&#10;Z88e9Ow9gMmzFnNW40R2lp7aQh1lOco66KkpjibR8yw7Zr/NkN5GdDMyYvi0eZyzOcGGD99m4rgl&#10;eCpBqEBHWX4cNXkRJHmfZfuCaQzt05NePXvSo1c/Jn61hAt2bhTk6qkujqU6Nxz/fZ/Qc8Q7mJ9x&#10;qH9HqCiWwlgH7u5byEdjBtK7Zy969exBnyHjMNlymKCYcCoL9A/eVRJCCCGEEEI0Pd8zCDXIDiMj&#10;1o+0+BCKG/29IjeS7Hh/UmMDKcp9OL5OeZ6W/ORAUvV+5GZEGQKVYVqeEkTiqMgOJzPej2S9D8kx&#10;fmSlRlBRGE+NEmgaLV/pya2mOIaStCDSYnwM86cnhVNRpKcgMYC02CAKH8yvpSw/ltriWErSg0mP&#10;rZ9fWX6mMh5QUTzVjZZflBpAcqw/WWmRlBvCjY4qJbDlRpCT4E+K8lm9DylxgRTkKKHsYYcNQggh&#10;hBBCiKbphwWhhgBTXaTU+Dz6dyU8PC0kVBTGUlOs1AQ9PgCpjoqCGKoNn6un1CQ9/vnG81cWxhq+&#10;/+G8OkMNjrI+FU+bv+Dh/P9o+UqX3Mq4QFWPrZ8Svup/U4Oi2Kf8BiGEEEIIIURT9MOCkBBCCCGE&#10;EEL8G5AgJIQQQgghhGh2JAgJIYQQQgghmh0JQkIIIYQQQohmR4KQEEIIIYQQotmRICSEEEIIIYRo&#10;diQICSGEEEIIIZodCUJCCCGEEEKIZkeCkBBCCCGEEKLZkSAkhBBCCCGEaHYkCAkhhBBCCCGaHQlC&#10;QgghhBBCiGZHgpAQQgghhBCi2fneQag8VyuEEEIIIYQQTdaPCkLF2TEUZscKIYQQQgghRJNUkqP/&#10;YUFISU95mfFkZSSTnZEkhBBCCCGEEE1KVnoyBdmxlOfV1wx9ryAkTeOEEEIIIYQQTd2PahonhBBC&#10;CCGEEP8uJAgJIYQQQgghmh0JQkIIIYQQQohmR4KQEEIIIYQQotmRICSEEEIIIYRodiQICSGEEEII&#10;IZodCUJCCCGEEEKIZkeCkBBCCCGEEKLZkSAkhBBCCCGEaHYkCAkhhBBCCCGaHQlCQgghhBBCiGZH&#10;gpAQQgghhBCi2ZEgJIQQQgghhGh2JAgJIYQQQgghmh0JQkIIIYQQQohmR4KQEEIIIYQQotmRICSE&#10;EEIIIYRodiQICSGEEEIIIZodCUJCCCGEEEKIZkeCkBBCCCGEEKLZkSAkhBBCCCGEaHYkCAkhhBBC&#10;CCGaHQlCQgghhBBCiGZHgpAQQgghhBCi2ZEgJIQQQgghhGh2JAgJIYQQQgghmh0JQkIIIYQQQohm&#10;R4KQEEIIIYQQotmRICSEEEIIIYRodiQICSGEEEIIIZodCUJCCCGEEEKIZkeCkBBCCCGEEKLZkSAk&#10;hBBCCCGEaHYkCAkhhBBCCCGaHQlCQgghhBBCiGZHgpAQQgghhBCi2ZEgJIQQQgghhGh2JAgJIYQQ&#10;Qgghmh0JQkIIIYQQQohmR4KQEEIIIYQQotmRICSEEEIIIYRodiQICSGEEEIIIZodCUJCCCGEEEKI&#10;ZkeCkBBCCCGEEKLZkSAkhBBCCCGEaHYkCAkhhBBCCCGaHQlCQgghhBBCiGZHgpAQQgghhBCi2ZEg&#10;JIQQQgghhGh2JAgJIYQQQgghmh0JQkIIIYQQQohmR4KQEEIIIYQQotmRICSEEEIIIYRodiQICSGE&#10;EEIIIZodCUJCCCGEEEKIZkeCkBBCCCGEEKLZkSAkhBBCCCGEaHYkCAkhhBBCCCGaHQlCQgghhBBC&#10;iGZHgpAQQgghhBCi2ZEgJIQQQgghhGh2JAgJIYQQQgghmh0JQkIIIYQQQohmR4KQEEIIIYQQotmR&#10;ICSEEEIIIYRodiQICSGEEEIIIZodCUJCCCGEEEKIZkeCkBBCCCGEEKLZkSAkhBBCCCGEaHYkCAkh&#10;hBBCCCGaHQlCQgghhBBCiGZHgpAQQgghhBCi2ZEgJIQQQgghhGh2JAgJIYQQQgghmh0JQkIIIYQQ&#10;QohmR4KQEEIIIYQQotmRICSEEEIIIYRodiQICSGEEEIIIZodCUJCCCGEEEKIZkeCkBBCCCGEEKLZ&#10;kSAkhBBCCCGEaHYkCAkhhBBCCCGaHQlCQgghhBBCiGZHgpAQQgghhBCi2ZEgJIQQQgghhGh2JAgJ&#10;IYQQQgghmh0JQkIIIYQQQohmR4KQEEIIIYQQotmRICSEEEIIIYRodiQICSGEEEIIIZodCUJCCCGE&#10;EEKIZkeCkBBCCCGEEKLZkSAkhBBCCCGEaHYkCAkhhBBCCCGaHQlCQgghhBBCiGZHgpAQQgghhBCi&#10;2ZEgJIQQQgghhGh2JAgJIYQQQgghmh0JQkIIIYQQQohmR4KQEEIIIcS/gco8HbUFeuoKY8QLTtlP&#10;FXm6J/ah+GVJEBJCCCGEaOKq8nWU5kaTlByKPj5IvOCSU0IpV8JrvoSh50mCkBBCCCFEE6aEoOz0&#10;CLZrrOi5bS9/WraZPy/fwl/EC0fZL4r+Ow9w0EFNfmaUoSbv8X0qfhkShIQQQgghmqj6GgUtO22s&#10;+LXZen5jtoH/Md8oXnC/Nt3A/1ps4rizraGJXHnek/tWPHsShIQQQgghmqiaQj0pyaH02raP35it&#10;5w9LN/G/4oX3B4tN/NpsAyP2HiYvM9JQq/f4vhXPngQhIYQQQogmSnnxPi4xmL8u38L/mG94osAt&#10;Xly/Nl1P63U7yc6IoLpA/8S+Fc+eBCEhhBBCiCbqQRBasVWCUBMjQej5kyAkhBBCCNFE3Q9Cf5Mg&#10;1OQoQaiNBKHnSoKQEEIIIUQTJUGo6ZIg9PxJEBJCCCGEaKIkCDVdEoSePwlCQgghhBBNlAShpkuC&#10;0PMnQUgIIYQQoomSINR0SRB6/iQICSGEEEI0URKEmi4JQs+fBCEhhBBCiCZKglDTJUHo+ZMgJIQQ&#10;QgjRREkQarokCD1/EoSEEEIIIZooCUJNlwSh50+CkBBCCCFEEyVBqOmSIPT8SRASQgghhGiiJAg1&#10;XRKEnj8JQkIIIYQQTdTPEYT+YL6B/7NwBS0WruHXZpv5o+WT8/zRcjP/Y7qWFgtW8n/MNvCHRvMo&#10;037bMO3XZhue8vnN/NF8Hf/XeAUtFjSyeC1/fMr6/Hgb+dWilbRYtIbfKOv1xPQXiwSh50+CkBBC&#10;CCFEE/VTg9Dvzdfxp9U7eO+6A8tunqXbxlX8SglDj833P6braL3rNHPv2jB1yx7+ZLqe3zdM+43p&#10;WjruPo3pXTW9t+zi16YP10MJSb8zWUWL5fsZf92FrU5e7HL2ZLujM58dPUIL49X8VglKT1m3H+IP&#10;Fhv432VbGX3BmkUXLtHVfCP/8/h8Fhv578WraLFoLb+1+NdB6Y8W6/nVolW0WLyO33+P+X8oCULP&#10;nwQhIYQQQogm6qcFoQ3816JNdNntTATKP1mcuHSAPy1Y1xAiNvI787X8h/FqWnxrSp/LbuQB6lOn&#10;eMl4Nf+1ZA0tFq2mxdemjLnmBtQy59QxWhivffAdvzVZzWubDrMoLJ3E3Dguejiz3taL4/45ZFVk&#10;sersOdovWsdvlUC1ZA3/sWi1QYvFa/h1o3X97ZK1j0z7b4v709bzXyarabFgOf9hupld6RXUpkXx&#10;sel6/sti44PP/8F8Pb8x38Swi/Ysv3qB9uar+S/zx7dHI+br+A/zvbx9xYGll07xR8PnHy7v5yBB&#10;6PmTICSEEEII0UT9pCCkFPaXfcco93Ris3PwTqskPcyWIStX8H/NN/Jrk028vsGOM1ExqCOjUMVl&#10;kF9ZyPljx/jjwjX8/awLV6NiUUWEYZ+QTmVxHl8cP2KocTEs32wdLVbs5SO/dO6V6dlyajP/d+FS&#10;WsxZRgvjEyz1KKUuP5yvt6ykxcJVDL7owGVtDDbaGG65OvDO4rX8ylCLs5J+Z224oEyLjuGupwtT&#10;TdfxK7M1/MfCo3x2KxS1Mi0qGv+8cjJjAplqup7/bghCf7DYyP+YbWDoDW/CKoCqQq7eukAr06eH&#10;oT+Yr6WF2R4m3AonoRKoyOK7W6cM2/d3jcLVTyVB6PmTICSEEEII0UT9lCCkNHf786bDXM7N56qD&#10;Ex9bpVBRFctn+3fSYsE6/rrWGfuUMkKi3Jlw2ZnzmbVQV8jxw8doedwV+8JiQoMuMuG2C6eLgeps&#10;PlaauzUEod8uXs2re69iV1zNBZuL/Mp4Bb9WmqyZreP/LlrDr80P0P+7A7y6dCUDz9kRUF5B0F0V&#10;X569g11BJfFuToyct4zOJ1V4lVUQobFh5qkbWOWVk+ytTNvHO9dSyS/NZN3t20x1TyT/3j3yY5Ug&#10;tK4+CFls5Hdm62l3xYsgJQTd/6eykMtKGDJbza/MN/KHhm3yeyUEme5mws1wEpUQ9GD+DHZd3ctv&#10;zDYYmsk9vi1/DAlCz58EISGEEEKIJupHByGLDYamZ0aaaHILE1i5Zzkttt3hZHE1AdfP84rxajp4&#10;plNWmMKaVRtpMXc5A276EFdTyoVjx1nql0pRXjzfrFxFi3krGG/lS0ltEV82qhFS3q/pc/QmSWWF&#10;LL9wjBYLlc4RdtBm80F6bD9I5827eHnlJn5lep6NwRUU59oyYs0yWsxeT/9TYeRX57LutIrZrkWU&#10;FTgxYb0ybQ3djwaQUZrDTg8fNuXVkOlwl7ZzLGixch+7kovIiQth2oMaISV4rafztUD01Y2CjfJP&#10;dX0YamO+ml+ZbeB3Zuv4D6Um6GYYiU/Mm8eJ6wcMQeh+aPqpJAg9fxKEhBBCCCGaqB8bhH6vzGux&#10;n51JZVTkJbHp0BEG7rHjfPQ9qrPtGbNpAxaROeSlRPKp6QZ+rfT4dtKWyyWF3D5xkouRGegSgvh/&#10;Fpv4PwuW0fusPfGlBXx94ugjQaj30Zsk3g9CC1bzv0svsjkgHu+ENEIziigsTGKhiw/bU6tIDblI&#10;RyVYGa+hza6zhOTlssnHj5WJVWRHXqP76pWG949e33ocl8xsXBMjcSmvwPHyBVrOW0ELy60YhaST&#10;FhfM+480jdvA7yy3MupOILrGtTzKPzVFhmZyLU1X1NcE3Qp/MgRV5XLq7ln+umwjv/uZaoMUEoSe&#10;PwlCQgghhBBN1I8LQvXvzPzvHn8iSqrIjEnAQZ+Ac3QstlkF5FPCxTNHMIlMJydVyyyTdfzXQkt+&#10;e9IG67Jibpw4yenoDBKSQmlrton/mLeU/mdtSSkveiQIKR0lvPTdFVRF1Vy3v8SvFy3nv8038/8t&#10;28h/Gm+jx4FQCmuyWe7gy+bYajIiz9NutdK19jpabb9GVEk+W9z8WB5dTZ7+Cl3WLqfFwnW8uuki&#10;3jm5qJKjuF1RidelC7Ses5z/WLqZUWGZpD8WhBR/MFOaym1h5J0g9I2byCn/VOdz/tZ1PrwZStzj&#10;Iagyj1N3z/Dnpev4b7Of7/0ghQSh50+CkBBCCCFEE/WjgpDFRkNIGROUQkZOMh+brzP0/vafCy1p&#10;sf0u57LqSI64Q3dNFOnFOezdtZ0W89fznmM0BfdKOXPkGJ9ejyWvKJX1O5bRYtFGPvCIofpeIZ8f&#10;a9RZgrLc5XuY5pVMXWU8+85v41dKZwmzLWixcBNfO2YApWw8f4sZjlmUVwQxc81KWny7nvc0qVSW&#10;Z7B0+2k+ssugvDqceRtX0+Kb1Yy5HU9pSTrLL6lZklBOWYgznRZZ0mLTeazzy8mLC27UNO7h7/69&#10;2Tr+y2Izbz0tDNXVUF732N8qGkKQxdqfPQQpJAg9fxKEhBBCCCGaqB8ThH5vtp7/2XMdn5Ja0mPv&#10;8nvL9fzW0GHAev5z/g6MvdOpu5eL5ebrrHDKIrEgkX2BOtyVDhGo5OqxY/xp4TmWxeSRme3LvrBo&#10;XGuVaUXMPHn0ke6z/8dkNS+v389M/yRi8pK4G+DDd26+XAiJIrs4jxsaG4bv3MZLO05yPr2UnPBI&#10;zvuGklhehN3Zi3SYu5SXdp7gREoxeVHRXPAKIra8GNfLl+n0zTo67PLBP7cMu4gwDiXmU6p04p0c&#10;xoemSuh5Mrz83mwt/2m+mZF3g9A+HoYa/1ORw+m7Z/iT+Vp+ZbbxZx9DSCFB6PmTICSEEEII0UT9&#10;mCD0B/MN/GHHBT69asX7B5WBQjc8GBz1d2ZraLvnDLOuW/Huiq380fwUM+/Ys1ptw9cXbjLjwg3G&#10;bdrFH0zX8D87LjL3jhOrrVV8c+kGs85fp9umnYYOBe5/V/2AqqtpYfkdwy/YslztzGqNEytVjnx1&#10;9BgvzV3O/1HeQVq8kjd2nWG2ypGVakeMT5+l48LV/MpyM79etJLXtp/iG2sHVmqcWHzuAl2NV/Or&#10;pev4Pwt30nv/HSyVz925w0dnbzPjxBk6mm/kd0/57Yr7YWjUPwpDFTmcslJC0Br+0/TZhCCFBKHn&#10;T4KQEEIIIUQT9WOCkIHZWlosXEkLk0drTZTg8ltloNSFq/hPpetpC+W/lXF+lI4KlI4MVvGfStCx&#10;3MTvl6xumFb/d8VvlNoTy8e/b7NhQNL/NG5Yzn2L1xoGUlWCxh+XbjYMqPpg2qI1/Pf9aQ/W6f56&#10;rG6Ytpk/WioDqq5qtB6PLveJ392wPr83XcuvnlYzVJnDaasz/H9KTdAzDEEKCULPnwQhIYQQQogm&#10;6kcHIVH/zpBSM6S8M1R1j9rqPENzuD9brOO/nlFzuMYkCD1/EoSEEEIIIZooCUI/jRKGfmO5jTHX&#10;HFhx7Sx/t1z/TDpGeBoJQs+fBCEhhBBCiCZKgtBPp4wz9D/mGw1jK/3PUzpYeFYkCD1/EoSEEEII&#10;IZooCUI/jz9YbOT3P+Ngqd+HBKHnT4KQEEIIIUQTJUGo6ZIg9PxJEBJCCCGEaKIkCDVdEoSePwlC&#10;QgghhBBNlAShpkuC0PMnQUgIIYQQoomSINR0SRB6/iQICSGEEEI0UfeD0F+Wb5Eg1MQoQajV2h0S&#10;hJ4jCUJCCCGEEE1UbWEMCYkhvLl2B7+VINSk/NpsA123fEeOEoTyJQg9DxKEhBBCCCGaqKp8PXmZ&#10;kcw8d54Wi9bwW/Nfbhwc8eP9xmwD/9dkHSZXr1KSo6UiX/fEvhXPngQhIYQQQogmqjxXR1W+jgCt&#10;L+P2HzOMh9Ni4Wrxgvt/lpuZcuQkkbGBhjBblvfkvhXPngQhIYQQQogmrDw3mpoCPbGJIRx3sWGj&#10;9W02Wd8RL7AzbnYkJ4ca3g1S9t/j+1T8MiQICSGEEEL8G1DCEKXxUJ4gXnSlcdJBwgtAgpAQQggh&#10;hBCi2ZEgJIQQQgghhGh2JAgJIYQQQgghmh0JQkIIIYQQQohmR4KQEEIIIYQQotn5CUFIS3lulBBC&#10;CCGEEEK8kJ7MMD85CGkpzYulKC+Dorx0IYQQQgghhHjBpFGaq3RTrn1KnvkpQSg3huK8JIrzEoUQ&#10;QgghhBDihVOWq3tKlvlJQeg+pbpJSVhCCCGEEEII8aJ5PL/8bEFICCGEEEIIIZoeCUJCCCGEEEKI&#10;ZkeCkBBCCCGEEKLZkSAkhBBCCCGEaHYkCAkhhBBCCCGaHQlCQgghhBBCiGZHgpAQQgghhBCi2ZEg&#10;JIQQQgghhGh2JAgJIYQQQgghmh0JQkIIIYQQQohmR4KQEEIIIYQQotmRICSEEEIIIYRodiQICSGE&#10;EEIIIZodCUJCCCGEEEKIZkeCkBBCCCGEEKLZkSAkhBBCiBdWaW40FQU6KNYb3CvUUZH3cFplo2l1&#10;yrSnLOP7UL7jnrKcQh3lT5n+uKrC+u+syX9ymhCiaZAgJIQQQogXVkWulpzkcILDQ/EPDyUsLpLC&#10;nGhDGKrM1ZKXHI6fYVoIEXGRFOQ8DErfV3leNAXJEYRFhBAYE0FxTvQ/DkN50ZRna0mLDcU7PIyE&#10;lCjKJQwJ0SRJEBJCCCHEiylPB/kReNk6MmCxivZLrBnwnTsBCVHcK46hLjMSzWU72ixR0X6xFVPO&#10;+xOVEUNdwVOW9U9UF+vR2roxbqkVPQ97kpEZTfU/CDflBXpqU8O4eEzNn01s2OIcTHWp/kfXRAkh&#10;nh8JQkIIIYR4MTUEIW87J4YsUdPFQk0HSwduaiO4V6GnID6INRvUdDTX0GmJNdMv+KNtCEIVBXoo&#10;i4HyBkqTt5yHyy7P1z2cXh1LvIM7E5dZ0/eIV30QUmqclGXc/3yZ3hCO7gehS8c1/N3Ulm0uEoSE&#10;aKokCAkhhBDixdQ4CJlqGLBSQ++lNqx2C6OsREdamDtTLTX0WWlDf1Nrpl+sD0KU6ChPCuTETS82&#10;XfNk3SUvbKPCqS7TU6k0t1PeJcoMw9bKk41XPdhoF4jmpisfrram71Ev0jN1UBFNdkwARy97svGa&#10;J5ut/EjI1EJJjCEIXT6h4WUzW7ZLEBKiyZIgJIQQQogXU6Mg1G+xDV/vs2fKFg2TLgWQm6klxNqR&#10;wZtt+eSAA5MWW/PeRX/0WbHU6n2xPGRDxwVWvDzPir/NsWbgZifOhURQWqinKjuUWxccGWaiTL/L&#10;35ZoGLfelqEr1Aw57k1+tpZMrQ+LdtjQaZ4Vry6w4lUTNZ8f8yQ0R8e99HCuSBASosmTICSEEEKI&#10;F1OjINR3oYYll5wxPWTPoK2uBMVHcOuYLcO/c2DFNVemGFvx3qUAYjLDuHjEltaLNUw6402oPgIX&#10;W0+mL71L1y2ueCdGUaDz4mMLa3psdOI7zwhCQ72x2GNDRxM1I075kJ0UzuUjGtqvsGejQyBB0WFc&#10;ueBIfzMVCx1CqE4L59pJGwlCQjRxEoSEEEII8WJqHITmq5l3x5vzV12YsNyG3e5ezFtty8en3Lju&#10;7sbE+VZMuRKILsSHj9aq6bvBBac0LVTEQl4IJ07a0tHYht1eoQRqnOhpruHjs97klcZApc7QWcKE&#10;ZdYMPuWFXqkNWqmmyzIbRm6y570dDoxbraH9EhXDT/pSkhwmQUiIfwMShIQQQgjxYmoUhPrMV/Ht&#10;nUC8HL34aI2KD3bZ03WFHYvsfIn0cmPs/SDk483kdWqGfedBWpGOynylw4Mw7l53pP9CDRvdQvG3&#10;dqKbhYaZl30pL9VRXRxDgY8XH65VMeiEF9FRnnxjqaHnSlvGbXXgnS32TN7txIffOTPvii+ZSWFc&#10;PWnDKxKEhGjSJAgJIYQQ4sX0WBD6+lYAmTo/5m7T0Haxih5rHTgSGkK4h+vDIBTuy4x1anqtceJW&#10;fBRUx0FWMAeO2NDG2IaDfqEk+bjSx1zNtFPeZJTEQVU0QdaujFpqzZBT3sRG+2KyXEWPLS7cjNZB&#10;rZ7i+DC8A4Pxi42iOjVM3hES4t+ABCEhhBBCvJgeD0LXA0jPCubgQVu6GasYtsUVn/xIQtxdGTPf&#10;ivcuBhCTXf/uUOtFat466M5d7yDOXXNjnOldBnznQUialtI4fxautqbzGgeWq4K46+zOrK0a2pto&#10;GHHSh9yUCFTnbWlprOGLM55Y+/uxaZ8tnReosXALpSYt3FAjJEFIiKZNgpAQQgghXkwNQchd7UC7&#10;mXf56JIfKcU6PC7Y03m+FYP2e5FfEYm/szMDZt5m5Bl/tJmxlOv8+e6cHd0XWPGnb+/wx2+sGbPX&#10;FdvYKMoL9dTk6Qh38uTjFVb89ds7/O8SG6ZssGGAmRVdD3iSm62lMM6PtXs1tJp9l//v27v8dZ6a&#10;ry/7EFuoh7Qwzh6y5jfzNax3DDJ0yy1BSIimR4KQEEIIIV5YVXlRpOiCuGbnh2N4OPl5ejIjg7jh&#10;4o8qPILaQi1pscHcsfNDFRpOVraO2hI9tRkh2Lr4c9nZn/MOAQQlRFHbMI6QMphqTV400f7+XHT0&#10;44JPCFFhwTi5+3EtIJSCHB21RdHkxAZx06F+GZedA0nIiaamSE9lVhTaQH9OOwUQEBNJRYGO8qes&#10;uxDixSZBSAghhBAvrFIlDCm1MOUxUFQfOCqL9FBW//+lOdFUFjycrtTMKJ8pVzpJUOZRlOu5V6ij&#10;PKfRsvOiqS1pmF6ip65YD0oPcsX13/Hge+8vo0xPTX40ZTnRlOZFU1Nc/7e6Ap3hb4+vtxDixSdB&#10;SAghhBBCCNHsSBASQgghhBBCNDsShIQQQgghhBDNjgQhIYQQQgghRLMjQUgIIYQQQgjR7EgQEkII&#10;IYQQTV553mOeMs+z8lO/6/46P/538Wz9AkFIR0W+nsqCmIfyf6H+9vMavjdf9+Q0Ib4n5cKkHEON&#10;VfxCF6uKvF/o+/J0VDQ+R59y3ihd0X6faco6G877x5f3yPT7n1WuDzFUPfH3+mVWFeif+Luyrg+X&#10;95Tpz1j5/evKv9gOj097tnQN2+tp2/jHKVeOiV/0Nwjxj92/Dj/za6FospTrXlWBjprCh6oLdFQ+&#10;40CkHJvK91YpXas/Zfr3oVxvDev7S5WPxQPPNAiV58dQXRRDWXYURZkRD5Tk6KgqjH32F7Qc5Xsj&#10;KcrSPjlNiO+hUrm45UVTkq2l6IH6wnj1T7jofV/3v7fkGY5RUV4QS3WhntIs5fyMbBBBSV4M1YUx&#10;Dy7KpY3O48brY3iCZTjX6qcVZyvnm5aSrPvLaiyC0jwl+OgbPl8/X2FmZMOyHha8S7PrP6Nsgwfr&#10;m6cU9nUNy46gMCOKMkP4+OUK7I23Q7FhO9R/t2E75Wgf2Q7KOCSPf/7npxQOlZtnFIX3r7ONt9mP&#10;UB+qdJRmRf1Cv0GIf65UObeytA3nnBCPUu4BFblhqK668MlOB6btdmDyVic22waSVaKn+lmFIWW5&#10;2VoiXDzY5xZMqeF6/JT5/hFDWUJLUogXc7Y7YnbTD322/hcpX4h6zy4IFcRSla+jKPoSm795j+ED&#10;BzJ8+FCGDBzBF4vX4xGvPOlWnlw+5bM/mY7KwjhS7qzkw3fH8unSY6Tn/9JPaEVTV1/7E4GnnTsz&#10;1tswaK0tI9ba8tZWRzY4BhsC0U95AvRP5eu5lxnI4TMOjF3vyNmwCMoMF/qnzPsTKLUxtcWR6FyO&#10;sey9wQwaOpQRw4cy/K23+GbHBWITdNQWx3Ov0A/HI4t5d+hwRo9+i1nbL5KSHkt1cSL3Mtyx2vE5&#10;Q0eMZMyo4Sw9bU1Ksi07P57EuFEjGT1yGCNGDKtf7ogRmB+7RVJmInWlSVTH2XB22ST6DxjPipO3&#10;yC5OorYojup0H+y3f0D/0Z+w67I9VRVxhsJ+TVEU8Y47+Wr8WwwbOoiBAyaz5vA1ssriDQX3x3/f&#10;zyo/lnuFQXifW8rUYSMYPWo4n647QUxyLLUl8dzL9sXlwNcMf2skY0YMYcHeCyRkplBT8JRl/YzK&#10;C+OpStBweuVHDBw8hGFDhrL8gj25eYk/6vgsz9VTVRhE4N0D7F56kLiyOKqeMp8Qv4g8HffyI/Bz&#10;cmGUuQ3GtwNIztNT80zKDqIpqijUUZkcwI4jdvQ2U9NvpQ2D1tjQa6maruZqPrngR2CyjlqllqhI&#10;T12R3vDfFOupK2y4rxruL3ruKYPqFunqB85t/D35OsPnDNOL6z+vBKuaEj0RGlcmr1EzWxVkmKaE&#10;LmWAXSWc3Z9f+Z5HgpihBkgPyoC+pdHEe7swYK4V4494Epqtp/bx7xfPzLMJQnl6aotj0d5Yzecj&#10;2tCu5xDGTpjI5MkTGPvWALq2bkufKd9y3imAypLY+oNDScWlyVCZUq8s3lCd+eBpZI7ylDKWuoqG&#10;6Ypi5Wl1w5PPHC1l+THUlSvTUqE2jdQrCxjUoyvDZu0hRYKQ+AGUC2tFcjDHT9vRxkTFoLV2TNrh&#10;wKSt9gyxUNHa3IZZF7xJzK6vMTJ8Ll9nGJ2c0nrKhe/x0carldHQ789TXP/Z+8e48m/D6OjKtPJY&#10;yAlgyz4N7Y1t2Bv48wchpca2Jscfr4Nf07unET36DOWdSROZPOltRvfvSocuPRn5ySo8Y3RQ6ovV&#10;1i8weqM1bdp1oPu4pXjHRkBNCgXBF1k1sT1vtO1Eu7Zt+XLvDRKSrLEc2otOnY0YNnYik9+dwKRJ&#10;bzOqfxc69+jDjK1XyCpM416cFfu+7s9rr7em4+QF2AaHU1eRTG2aJ7cth/PXdqNZcUxNVXWCoXYq&#10;y2s3X47sj1HPwbw9eRxvDepFp9aj2XhFRX5Z4sN98Szkx0JRIM4Hv6VPyza0bd+WjsONcQgP5V5t&#10;CsXRVmyb1plW7TrSplVLpq09TkxmKrUFj13bKhMNTSCUJ9xleTH117TyRGqLGl3f7l//cqKpKIiH&#10;qhQojaMiV2v4XGVxYv18JQlAHLGaDUxq2YEew0YzdfpMjtu7UVSYyL2KRt9bnmAIRsoy63+TjqqS&#10;pIfTS+OozNdTUxpPUeAepnQdyPtz9pFFBig1RCWJhvUwHNfKeiiFUcPvSqRGqT3KjeFeufL/Sdwr&#10;S6pf55I4KpTfqfwG5bcpf6tIMhQySpVl5CrLUOZt+IxhPet/+xPbXzRPeTrq8iMJ8XDn000OrLUJ&#10;IjWv4TpaoqeuQHlY03DdVJ78G46tpyxH/HtSgnJBCBfP29PDWMWEsz4kpGopLYwkzMedKYutaGvp&#10;wJnQcMqKtSTrw4jShREfH05oVBhRcZHk5eqhIIqkmDDCosIIjg4nNSPaEIjqy5467mVHEq0PI1Qb&#10;ZvhcXHIU5YU6ilIjuHXGnr6Waj6/4kd0fCR5OTpqS6IpTAknMiqMEG0Y0QmRVBfpqFTu9co652lJ&#10;iQsjWBtObFwYET6ujFmsYsoJL8IlCP2inkkQqixLpizoHCundOH17kOZv/8WWdnKTTSW7PDTmAzv&#10;TYfOo1h/wYqswkSqC2KoLY0nM+gGTporOKov4ubrSXFBkiF1KzfuyqIEavJD0TpfxkFzFUf1JUJ0&#10;EVSXJFKZpzU8Fa3JDSfG8xL26iu4eHgSeWkxYwb3ZszsfaRKEBLfV54O8iLx0jgaLqz9tjqjjorg&#10;Xqme2jwtLjcdGbzEiqH73HHURRoKupXKk53McLyDg3H0D8bOPwRdcpThxlyuFDzzdNQW6cmODsE5&#10;QJknCNeIMAqVm7yhEBltaMtclhxq+LyDfyjxOl+2H7Glh6ktB4N+7iCkNE+NIcttE5N6d6ND/+ns&#10;vuZAVWUCdWUpxN1dzScDWtN1zKccsguBUn/UO2fSr10PevYyolfvKZzxCeReXQw6zUYmd+pKjz59&#10;6NmlE18fuEVikorlQ3vQb+x0zgcmGp561ZQlk6Bex4xhHenebzInAvWQoOHQvKG069iNzp07Mn3t&#10;edIL0iHbG6uVo3m96wTWnNRQVa2EhxicN07AqFsPpq25CaQRe30F41//M60+XkeAPsbw5O3J3/oz&#10;aQhCrkfmMrhDD3r27oFR9wkccPSiui6BFM89fNjdCKPefejZqT0fbTxJbFY6lCWQFXITZ5srOGsu&#10;YW9vS2pqNLWlMZRm+RNmfxV3DxsS4oOIcrqEg/oyjj5eFOfFUlUYTX6cMx6qK/j4upGTq1zH9GRH&#10;qHGzu4pPkC8FCSrObP2aYa9350PT9Vh5eJGbpaOuVEeC53XDNdXwve4uZGfFGEKYIYCVxJMbYYWj&#10;5gpO6ot4BPpSWpREXaozNscXMrxDbyZ+tISr3k6kJAeTEqDCRXWFMF0YpfmxVGQGE+tzHRsbFbHx&#10;EVRk+xPifBN3e2tC/a1wVF3B18+NgpJ0yPAiwOkK9qpLuLqqScutf5BVmROMzucOzuo7hPmrcLG9&#10;irubHWmZyrtfT9kHollS7vFZCaG4+QUTHBNJUV4UMeHBuAaFoE+OJDa0/ppqFxpKZlY0tQUShpqL&#10;yuIYikN8mbfBmk5b3PBLVO67uvqHjllh3L7lxj73EIpL9VRk+bN8ow2Dl2uYvMWWv397hzHHfYhO&#10;i0bn586U5da8Mc+Kvy3R8NFFX5LSoqgu1FGbGYG3jTP9zK14dYE1ry9UMW6vB55p4Thfc2CQiTWd&#10;LTW0W2hN/60ueKbpKEgLYNt+WzrNteKlBdb03OKCTXg4pSXKA1AtSX6efLJRzcvzrOlkoWHeGUeG&#10;L1EzTYLQL+7nD0J5eurKtYRcXs7ENh2Yvv4UKfnKTU9PhVKQKI1Ea3OUM2evk16cTE2+8lQyhlj1&#10;Acze6cArf3+ZP//pr7QZNpV1l50ozImlpjSGigJ/7HebMKnra/zlry/z57++zPAZZtz0i6C6KJGa&#10;vEiCL5jz4YDX+evf/s5f2o3j2y/fZfCg/kyYu1+CkPjeDLVBSSEc/k5N2zWOnAmKgDK94Sl1dWE0&#10;ZekhWKu8sdFGglKozNdTnRyK6oYj3Uys+PO3d/njPBXvHPQgKCmKSuUpZZGWeD9/LLeoeWXuXcM8&#10;rVbas8ohiPycaEPhtDwukO+O2/LGQiv+v6+tGL3Tjg+229JnqS2Hfu4gpLzwnxeO68b36Nl3KIsP&#10;21FdqdQY1HdeUFMcid/5LVyw86SiKAmKfFHtnEGv1sP47JN3GDGqL/NOu1KTH47nvhn0HzOW6dOm&#10;MLp9e2b+gyCkdJ5QV67HffOHDOjVmy9221CRoOHI3GG07dWHvj2MMBr4ISc8grmX7Y9q1ZNByHf7&#10;e/Ts1YORX63G0c2LyrxA3E4txWTnCbRxkYamBk/81p/LgyA0m36th/Dxh5MZM6YnX+xTU5ynI/zM&#10;XIaOHs17H0xnfNvWvL/xFPE52eR6H2XZex146a8v8beXXuGldsOZs+simfnxVKZdZXG/bnQfOIIZ&#10;s7/irZZ/5S+vvMGbb33KcTsfqsv0xKmWMeCldoz/Zj0hualQloj/7un07t6JiUsP4Lx1Kn9/vR3d&#10;+/SkS5vX+Xuvr1CFBhBnu5NZ/Vvz17++xEvK9/Z9l00XbSkoSKC6KI5Up72s+LAPL/3tJf7yl5fo&#10;OPYLTjoHkGtlQa8uHehoZES3dq/wm+7TOeau5o7pe3R9pQ0Lz7tRUpLJvTgVB2Z15/ftp3BI5c29&#10;9IvMfasf3ToNZMzIrvzu128yeckhYtJ8sN8yjZ5tX+WP/++vvNaxNwsOXyc2PQVy1eyYOZr2r/dm&#10;/Jg+/O3Pr9FzrDGeWQnUyvVaKJQHU0oTZRtHun5jxRdX/EkrCmXfbhu6LVHzwTEXJplY8bd5Vrxk&#10;acsa+yDylZfmJUg3CzWlOmLdvPjI0opRZ3xJTK8PwobpDc3dlFpspfynPHhatcmGjiZqBm10wPSs&#10;B6d9Q4jz8eT91Sre2u/BjrvebDnnxAhTFTOv+ZNdEkeOqyuDzawYuNuDbbc8sTxsS6d5ahapfPEJ&#10;9GfFDht6L9Mwcqcz220CSYgP4fAhNd1WObD0qhd7b3nx9QY1gzc7Y5umpy42gGU7VbxkomHWCTdW&#10;nXfj/dVq2pmoeF+C0C/u5w9CShOIHA/ubJ7Gm38fxdYrGkprEw3VgdVlKVCdDuQBOVAWR3VhLLl+&#10;R5g9vAude45i8ZYdHNu/jNnv9ue17mPZq/KirCSe4PNfM/i1Dgwa/znbju/h2LqvGNm3Az2mLMUn&#10;OZb8yIuYDnyDVoPewXj1No4dWsIHg/vSsX0v3l5wQIKQ+N6U0JKh8+Zbc2uGH/DENTkWlAur0vTt&#10;frO12jioiDHUWNbmhWNzxYGeJioG73HjkMaHXRecGL7QmuHHPAnL1FGj82XhOhWdLGxZeN2XY2oP&#10;5m7X8JqpDTs9lSfsevxvOtDaRMWYXc4ccvBjw2EnhlhY02W5HYd/5iBUURBLeY49O94bSL+h4zji&#10;HWf4LUpNwT2leWmNcp4WgNIsqiwRinxQ7ZiB0RuDWLXRlI+njOUd07NkxXtwfnYPBs6awVIzEya2&#10;asWXjwWhc/7x3FOaGBhqoeLIUS1l+IB+jJt/jJx4DUdnD+SNIe+z6MtpjO7biSFf7iUp1Q+btWMf&#10;BqGqeEPTuGyfw8wd2ZXXXn6THkPexWLLRs5rnKgozzLUvj1s9vUMNApCvd7oj8WqJXz9yQTe+vYA&#10;ifGBWJsPZNCnH2C2wpLJLd9g+uazxGcEcHCKER27TmD10YNc3mfJV+M687ehs7HyD6U27xbLRw6g&#10;Q7sejJj8FfuObmfNV5MY1KElfWfuJCYtimSHtYxs3Y33FmwmTKlJKUskcP+nDOnbnXdWnSHJ9yRr&#10;F33A4LZGvP3FbHaeuYk+8AwLh3aj21tfsP/0MU5vXsD0vq/S4eO1+MfGUZt4l1UTO9Kh9xDmrNvD&#10;8e0LeLd/K14bOBe1w0WObfmSIV36MPqdz1h35iIRSS5cW/I+fdt2weyyOyUlGdxT9t3cfvzd6COO&#10;2/hwL/0KJhMH0a6TEUM/ms/+nXux97DDZv9MBrbtx9yN27h6+SD7LafTo9NwLI47UVXuxP45b9O1&#10;TXu6TJzB1i1buXz1LplFMT/bsS6auIYg5G3nRO/5Kr6+HkB6UShHDtrSfZGKXusc2KrxZusZJ8aa&#10;WtNxk4vhIZVyzXkmL8eLF4iO2tJIgu1cmWxqzegzPsSlNQpCDZ35KMeB0gOmEoRWbtTQ1dKOtc5h&#10;UBMHpWFcOmNHPxMV0055c8rRj6M3XZlqYUX/vR44x+vJiQzihpMffgmRRHv5sPGEHUbGKmZd9Sej&#10;PJ5oK2eGr1BjrLSeqNWT4OPFR+bW9NjmzDZrXy7Y+WK5w4b2K+xY6xFMkpcnU02tGHLQC222Hip0&#10;+Fs50HuRiqkShH5xP38QKkyAdCcur5zA314ZxeYL1hTXpVCdHY7vGQuWmc5jqbkxFotns/v8DVJz&#10;43BbN4We3XvwyboL5FTkGpq8RF4w4+0uL9Pf5DBarQ3b3+5KlwET2Hk7oL6AVu7NmcXv0qNjHywv&#10;qwm9bkrfN4yYarKH2Ip8IB7/PbMY1L0HY6VGSPwANUVakrSefLTYmmH7PXBKjKlvK6wLYOcVd0zP&#10;uLPsrDuLL3uh1kaBzofZG1V0WOnI1YgIqI2FtGD279fwp8V2HPYLwuu2E/3N1Xxw3oeswlio0RHt&#10;7M5ks7v0OepDZEIQ3+2wofsqe3b5RBqOXxL8Wb5TTWfzn79GqD4I3Wbl6AH0GTyWQx5Km+ZEapPs&#10;uLbfAmPjeViaLcDM0oL9d90bmsbNwOi1flgeP8zOudMYO/4brrmcwaRfbz5Zvpqj+8wY9XrLfxqE&#10;KgtjKXFax8jBA5lgfILceA1HZvfn5d4zOXv7AocWjqVHt9EsPX0Zm3XjeaPbxAdBqFJ5ylsSS6rj&#10;CQ4snkDrVq145aWXad1nJF9svUBicjS1v1CNUK9Xe7N4734OWHzOqGGfcN75IitHDuD9BeYcP7mK&#10;Ca+9zvSNp4jNjCDE6jIeTk4k625z2Pwr3h/VjdYDv+K6dwCVebexHNaL7oPeZrdNBFBEscNWvhjW&#10;kfZjlxKUEEKS4zpGtenOlMeC0NC+XRm76gqQTKLtOsb9rTtz9l+nhHxIc8Hx7lV8fT1I8j7JygWf&#10;8k6/NrSZvgK/6EjKXFcz2KgPE+ZsJa60ECpCCXE8zdnj59BnRFMcuod3Ow7gI+ND5CsPruq8Obtw&#10;Gv3adX0sCPXnpR73g9BljMcOwGjAFPZ7KL+lGJKvs+6TQbRpO4xZZmbs3LGKVQum0ON1I95fvJe0&#10;QjcOz5lI13aDWHLRiXt12VCdQOWzDLSiaWkUhPo0CkKH99vSw8wGE5tQuBcLen9WblbxiqUDV0PD&#10;qS2WINQcPFIjdPqxGqFcnaFHVKVGSGntoAShFRs09FvnwKlIPfeU5nOZAew+Ykv3JWo6LLbi5blW&#10;vLzAmrYmKlqtd+RKWCQkBHHa2pMVpxwZYWLF64vVdFii5tvr/qQWxRJ0y4lhK9TMVQVDeRT+Li6M&#10;X6zcu1W8Md+Kv8+z4s3F1rxmassilRduTi4Mm2vFp7eCSMlRWkppSdd6Mn2xiveOSxD6pf38QUip&#10;ESrwQbPrczq+1BfTIzfIq8qgLjuYqwt6G14ibtW2A2+89HdGL9pFRHYsdxaNY0C/QWyyjzIcmJVl&#10;GZR572fBxE60+XwLwcFnWNKvLyOmLcAlPR3yo6muTCXs8CzG9O/KV7uu4nP4S1q+OYj568+SQxK1&#10;BYmUu65j3NB+jP52rwQh8b1VF0WTHePLkuXW9Njuwt1oraFpXFmAO6OWWfPKQhXtjK34k4UdW7zC&#10;INSHz9aq6LbXk3Slfbpycc0PR3Pbno5zbNjq7culiw4MXWbDWu8owztBVcUxVIT7s2SzNW/ucCNQ&#10;78Xy9Rr6bXLmYnQMGDpNCOH0SXv6LrFl/88chJSOEipy3TjyyRB6DhzFBqtgqEoH/QUsPujDn15q&#10;Sbs2rXm5fU8mbbkDZQH1QejVPiw9Z4Vm1xdMGtaXeSaz6NZrEmuv3sLzhDHDXv0nQUgJMkXxpN1Y&#10;zLB+fZhgfPJBEHqp58ecdQ2kyGkt4wb2oO/oL1g2dwyterzN2oYgpHQUUJYXC5XJVCW54OV+ixu7&#10;F/Ge0Zu82nUi+1SulJYkPLt3SxoHoVd6GJp3ORxdyNTBRsxe8g29+0zE5PhVAq5aMvqV15m+6TTx&#10;WTH4HrPEcuHnfDhhMB3adKBz1y50Gv4NN30CDUFo6ZCe9U0Ig5OgIpUyr++YPbE7HScsJyQx9JEg&#10;FG4IQkkEH/iMYX27Mm7VZWqrowm7uYIxL3Xn6x1nSS1JoybPmStrTTH99iMmD+9By7ad6Na1M10+&#10;XoWfNpLUC99g1GsQH6+4SGl5TH2z5eoMINNwrKe5bmJix/68P3c38UoHBlVenDOuD0LmV+qDEAk2&#10;HJ//aBBaOGYgA0d8iSpGT215GhX+xzGb1os2XbrTpUN7WrduS7tO3enepTMT5q4lKNaDo/Mn0K39&#10;GA65+FJaHP/s9p9omv5BEDq0z5a+lrZs9ddSXRJDXUwQW79T8eoyB26ESRBqLiqLYih58I6QK76G&#10;d4T09T2yFYTjZOPGHptA0pVhFnLqg1DftQ4cDa3vBY6sQL47bEt3Ew2WmkA8w0PxCQ3BIygYh5Aw&#10;0rJCsT5vT9cFVvTY445HSCCXrjvQa4FyLD4ahOapQ6BSS7CbK2PnWzP2mBe3AsMIDA/BMzgY58AQ&#10;opLDCHZ1Y/JiK6ZfCyQ5NxbKokkKcmeidJbwXPz8QUipqqyIIebuZj7q9gaD524lID7R0GNRcZI3&#10;ybGeeJ5fzfTurzHebC9RWXHYmE+kb+9+mJxzo7osGe5lkWGziS8Gv0mnr3YSGnqlvlA1/lOuBCdA&#10;VTJUReO48WOGdO/GnKN3Cbu9jEGv92XWqhNkKjfzqmRSry/hrf7SWYL4YcqVAdnSwrh03IbXzGzZ&#10;5BBEdVkM5EaRkhRJfFQwxw7b8OoKe3Z6h0OEDzPWq+i8xZWgZC2Ux0B2KJfP2/LKPFt2eftx54oj&#10;g5dqWGATXN+xQkUM2X4+fLXKinZ7PAiLDeTILhv6bHDkVISuode4QHYfssHoWXSWoIzHk68l+NDn&#10;9DLqz4fLTpOj9ERWoiU73pv4SBcctn1K7/6DmL797oMg1P3VPlictibReTPvjehJ9y5d6TruM04H&#10;+uF7aD5DHw9C497nUmiaoWexe0oTu5IY3LZOYUDfPsw75UFNgobDs/sZgtBJWx8oD+fWygn07daV&#10;Xn2NaNvrHdaesqG6OonqAmeOzf2AqVM+4qR3rKH2hBofrlhOp/fLfVhxxYa84qRn1+PYY0Fo7r5r&#10;JHvv47OxvejWuRtd3prCXndvwi6YM/KV1/lg63l0rkf5ZEhH2vYZxVYrH5LdjrBsmhGv9f/qkSDU&#10;d/RUTvvFGXq8LHbfzTfjuz0IQokOa3mrdTemLNxCVHEO1CQTsPcThvR5Mgh9s/McGWUZpN4yYUTn&#10;dhiNnMG1wCAib23iq6Fv0HL6Kvyjo8i3XkLvngOZbn6CfKU3t7JYSjPDyE4IpjgvilS3LUzs2I/3&#10;531Hyr0sqPXizIKp9G3bFfNr3tTU5EGSDYe/6fdEEOo//HNuRWkNQagq+BRLp/bgzf5fcEZjS1KM&#10;NzFBtvg43yYwyJuSDHv2zlGC0Ci+s/eipEiCkHjMPwlCyvuTG72jDO8Z1+gD2bRbglCzo/TAVhjC&#10;5fP2dF+oYuwZb+JToihWehr0dWe6qRVtzO05pfQaVxjIqsZBSOlxsCgcp+tKB0gqJl7wo6hQS6bO&#10;B7Ot9iy4FUBiahDb9mrossSWbb4R1GWEc+OsDS0XqJh9w5+04lgCbzgxwFLN5It+FObrSA/xY+Fq&#10;K9qtd8FWF0ldQRjXzzrx8UE3ruu0FAb78u0qK9pvcME2OoLi9AgunrCl0yIV0yUI/eKeQRCqbx5X&#10;l2zH8cVjeaNlW94224tvkDdpCcFkR6g4ZTqWln9/jUmW+9DlZZF2czEjurSn7/hvuebrS6rOiqNL&#10;JtOxZUfmHLEmKyOCu5bDaPuGER8Y7yIwOZhU1718PbEX7fpM52JQEGmBR5jZuQ1dJ83mvKMPqXHX&#10;2PThaLq268GE+fKOkPghdNQVa4kN9OB9U2teX2bPPrcgklKjyEqNINLHnelLrfn7cnt2+4RDbhA7&#10;9tvQbpGamTf8iUuOIMzbk5lLrWm5yQVbfSS53m6MtbCm1wYnLodHkpoYxMmz9nRaaM1Xd4MNPR3Z&#10;n7ejwxINX170IT5Ti4+NB1NXWNPR8ud/R+h+M7Wi+MssH92b19oPZd6W08TE+ZISG0hm6FmWTurP&#10;6+178cle24dB6JU+mJ+6S3b8dZYo74O82ZGxH1kSVKLFbe/cR4PQsJ70HTWZ/RpvUrTuxEX7EnbJ&#10;kkkDOmD01pfciVaa/2k49G19EDph4wV1qRQFHuTbkb3p1KkjbRoFoZpCf64tGEXr1zswfv4ewmOD&#10;SHY/xooPe/Nq67fYfseJYkMvko//1p/J40Hou8tkpalYPX04Hd7swPB3FuCeG0XAGTNGvvIGH249&#10;j//FZQzv252hn64nJDmE0Kvr+KT3m7wxdA53/IKo+ldBKCmMFOfNjG/TksEfz+O6TyipQSewmDac&#10;Dp168c7apwehgO3v0r1HD96xPEF6lg/2++cz8s03aPvpGgL0OqoijvJZvw70GPMhJ50CSdFeZ+/C&#10;yfTtO5Uz7l4ke25nQsfujP14CarQMIqKvblsMoVebTrywaYLxCoPtK6sYEqndrTq/wnHbZ8MQoYx&#10;pnLdOGP2Ll1ad2be4dukxPvjd3IugwZMxHL/XcornNg3W4KQ+CckCIl/oaJIR3W0H0sP2NLdTE3f&#10;5Tb0X6XByFxFF3M1n1/yIzRNT3WuP2arVHRebseBYCUIKQ8+9dRE+2GxR0NLEzV9VmjouVRFa1Mb&#10;NjgEUVUextXzDvRfpMJouQ2D19gyfqMd3YytmH7Ol7j8GKJslTGurHlzkTXDdrmh1objYOVAfxMV&#10;XZdq6LtCQwdjFZMPexKcp+deTihXr9jTZ7GKrpYaBq6yYcRqDa3nW/H2YRlH6Jf2bIJQQ8cIWZ7H&#10;2fzNcHp26ULbNu1p36Gj4d9dew9gwntzOH7LhqKqZKqy7Ti24DNG92hD63YdaNe2De2692WcyXeE&#10;xUZTVx5DRsBRTKaOpU/71rRp35F2rVvTbchYTI+ryctPpi7LF4ftnzLAqD0tW7ejffdBjBrSizbt&#10;OjNspowjJH6gAj11WeE4alwYu1pNt8XWtF2iov0SleHffdbaM/+SD56JOupK9MS4e7Nom4Y2ynxK&#10;2+LF1vRY4cBBrxCKSmOoyQ3m1GkXxllYGzpEaGdiTTtzDaOPehKUEEVdiY6cKG+MtyrjBlnTerGK&#10;gWs09LNU0WaxDd8F/NxBqL5WqLYgikTNRj55byS92itj43Q0nKft2rWj68AxfPbNXK74Kc30fLmz&#10;6QNa/q4D8w/fJKc4gkvK+D8vd2Di3EPkEon91pkY/f7PvL/7OvGJdzEb0J1Wbz5cZvsOHWjTqgMD&#10;J0xl/WUnSkvTuBdzh92fdeY3bd7jkLUHddVJ3CuIIODYLPq0eo0/tR6J5ZGGcYQKYijy3s+8j96i&#10;Y6u2huUqzffaGfVjgtl+ImKjDM0Sn/idPxdDEArAcd8M2v6uDV9sOUN6eSzWi0fS9tVWDPtkB2lE&#10;4XV0AX1/90cmrj2FzusiS6b1o1WbdrTpYMTgsRN5d2QvWrafxBF7L0pzb7KoRzs6DBjPUZ84qEqj&#10;2GUbnw5pxctDTPBN0FKeomHvjGF0erMNbdq2p12fYYwcYETb9p0YvvQ8dTXRBF8xY8BvW/PJplOk&#10;lWWSqd7AxyM60apNW9p06c1bb7/NxIGdeW3wN6iUsZqKI3HZ+SkTBnTizTYdad+uLW907MVYk33E&#10;pegoCj7GtyOMePON1/hbp3fYcdOTFJfNzBzenpYt29C6Q3f6DBjG8D6t+XOnKRxQeUP6eb4a2I1O&#10;vaZzNUJLdYGeqtJk0pz2YfpOZ0OzOGX927RuS78PFnFTOa4KNWz9fDhvvDSAbRpPCULiSQ1ByEPt&#10;QPtZd/n4ktJrXAh7dmhov0jDSo8oqpRrrC6AVVvu8jsTOy6HKMe4BKHmRCnfVeSGobnuyhe7Hfno&#10;O0em7XBim30g2SVKsNBRlh3E4ePOzDrqzi3tw0FTlcG4S6N8sTjqxPRdjkzd42z4XFmR3jCtIjmA&#10;fWeceX+7A7PPeeEcGsqJkw7MuOhDSLKW2vxgTp5x5tOdDnx5yhPbeD338kK4fsuFT3c68v5uR2af&#10;8iI0WxkmQ2marqcuM5gLV134cLsjs464ctbFi0V7nLC87UdMdv14WI//RvFsPLMgpKgsSoR8N27s&#10;smDRnK9ZbPwtC2bPZsuBsyQVpUGR3jAgaoUyBlBeOJ7HF7F4wbcYz/kSy+9Ook1JbBgXREd1WSIl&#10;sRrOrfyGBfNnYzx3FvtvO5BfWD9ye3lRInVpHtgeMmHu7FksWnUAhxu72LDCmPUHrpGdp4xLIUFI&#10;/ABKlXtZNClBvmw/6cqCk26YnHRl0TkProRGGI7N+120Ki9kVur82XDelYXHXZlz0p0LfqHUleoN&#10;PSYqA7LV5kXja+NhWIbxcVeW3vYlIqVh0DZlPKHCaNIjfVl/0pW5R9047erDeZUnFic9UCsvuOc/&#10;ixu7npqKJEpiNJxZ/jULFszGxHg2ixbMZtcNp/pxZYriqC0IxP/GVpbMms8ZWycKCuMJv2jBYrMl&#10;HFJ5UVcVSfCtPayYNYP9Vo5kpLlyadVilhjPYcmiOZgYK77FeIEFd/0CqCxNpLoo3vCuj+bAQr4y&#10;2Yi9nz/VJXFUF8dQEH+Xo4u/Zc6iFVyxdaeyLJZyZdDlkliKtFfYaTqXRQu+ZdHcL1m+7wz61PvX&#10;isd/388oL4baglDCVbswmzWXI7fU5BYno7+xCgvTBey44UJdlRat7UHWzPqcHVesyMxLIctxJytM&#10;vuLb+Us5b29HhMMBVn05n3NObuRlu3Bh2TwsVq3FMUoZTy2RktDLHFo7G+O1R9AmaqmtjiU9+CK7&#10;5n2D8fyZGO86g8O5jWxaNof1522oLosm3v04676cw8Eb1mQX1Y+/FnJhKRYLZvCNxXqsvZwJur4J&#10;k5nL0AT6UqYMfJoXRtDFFSyc/y0m82Yxf+tRouKVYz6e6uxQwq6twWTBLOYsXs1tVx/u1eoJPLuW&#10;5Qu+ZI6xOfuPnkF9agnfLN6AnV8gNZk2HF+9CMvlW/CO1z548KQ8FEtx2MMms5nMn/MVi5et5LZ/&#10;JJQmUJvtjtWB5ZjMtcAqIIBSpRMPCUKiMWUMtrxItP7eWBx25aBbCDkF4WjueGBx2oNrEVoqlQJr&#10;YijXb7nyzRkvvGIiDeO//PzXS/EiU8p4hnF/ipT7qfIOkM4w2PPDVgIN05XOEx67zii9yil/Vz5z&#10;/3P3H8oo929liAvl74bPKs3nleUUNBxjDd97f7ryfYb7VaPlPf6djacr05RxBJX1Vr5Xjttf1jMN&#10;QgZ5sdQpN92q1HrVqYaRwx8/CMuVUcqV7rXvz1ee8EQiriiI416lMr1hvpLYR58e5sdQa+iiOxUq&#10;Egy9YNWP0h4nB5b40aqUd3qUbrMbufeUm6xSxf7P5lEKeDX3R0BvNAp642VUNlqG0nHIvYb5n3U1&#10;+aPnVuPzq74wW6p0fa2cT9Up3CuKMfwu5Wm/Yd7i+m6rq5R3jKrTDANlKudzneEl+8eWWZVMXcPn&#10;ywydH+jrz9kqpelb/Sje9SN5K7Uj9+fX1//d8Bmd4cHJw+XVXyuqnvH2uc+wHQy/MxWKlZ73tFSW&#10;NGyHkhjDeiqDPxu2Q0ms4XdWKvM3/JZ7xbGGJmPKdlR+V3luDHXKdq9MMjydLM3RUlagdM1efw1T&#10;bqiGAaUNv/n+742ntjTJ0IyO0vrvNGyTmvp9pjxcMtzwDfunftl1RbFUK59RmhgqA/cq35OnfziP&#10;okKpdbs/rdHnq5RgpeyDxn9LhrJ4w+C79/ddaW4M95R9Xpn45HGt/GbD8aWsj7JPleNKS2musv+T&#10;oTrZUKh4fHsLoVAGRzVcG8uUWsT662ptw7VRad5kmE95mNTwt8ePP9G8GLrMvu8fTfuxn7sfjhr9&#10;99OmG/72D/7+1On3//sp6yWerWcfhIQQQgghhBDiBSNBSAghhBBCCNHsSBASQgghhBBCNDsShIQQ&#10;QgghhBDNjgQhIYQQQgghRLMjQUgIIYQQQgjR7EgQEkIIIYQQQjQ7zyQIKeNeGMa1qE6H0jgqlEFT&#10;lcFVlTEklPE3GlPGnGjC40c8GNvg/tgwZcq4Bk+OMfOzUwaZU8ZMKNPXj7/xYJyVhnFHDOsV82Cs&#10;GmUcBmWaMjCY4e/F9YN73f/7i8bQp/5T/v7L01FT1LCPG/Zz9eNjYBXouFdUP4ja99ue9ctUBnxr&#10;vN+eH139ODU/53lpGAsotn48nQplXBllzJinzNfEPBhHqCatfjw0w9g/9fu9ojChfiyfsnjDNe/f&#10;4fc2JYb7Tn6jc7VEX79/Gsahqbh/rTZc//Q/4Hx97HtyddSVNFx7/8V4NQ/Hv4kxDJxc0fC3x+cT&#10;319Fgc4wftaD+65yHX3KfM9b1f37RkO54MHgmz+DB9ug0bh19+9Lj9z/n/MxV6mMwadsA8O4YQ1/&#10;V8ogDeePgXIuPuWzP46ufqy+RttdKes8HFD1Z5Knqx9fsFjGrPp38AyCkI6q0hjSfS+x33QG2y7e&#10;Ji0nmUyn71i3bAHmpgsMo7ArzE3mYLbuMBGJWupK6wcffHJ5L6g8HRRHkxHhy8bTbpidccfcwAO1&#10;NtJwEfzZT74GSsG7KjUce5Ubc854YR8ZQVXR/YusUsjWEhfux47jriy84UtYYpSh0F1VqCUrPoB9&#10;p1xZq/InPFVvGMTx8eU/b8qIy4ZRnBtGaH58+i9GKVQVRODr5oXlCTeWnHZj5WUfIrOjH4SECmVQ&#10;TF0gV90DiEnVUp3/L27KeTruFUQS4ufDXZ9Qyh/st+dFGfg0ntzIa+w1nsOSJfMN56X5hqNEp+i4&#10;96POSyVY6ciLvcsRk9ms3rmXgPgEau4PfNhU5cVQUxBKhGYfK+fMYs2xi8SmxFFbpKe6IIoUn5Os&#10;n7+A3acuk5SX8MSg0eJZUkZp15Ki8+e7026Yn3VjyS0/IhOjDKO21+RrSYnwZcsZN8xOuxmuf9pk&#10;bf3gsk8s659Qrk2ZIdyy8mDpGU/s9VGGh0tPPUeUefOjiAv2YdUxN/a7BJGq3B/luPjRqktiyIsM&#10;5NBFVxadcsPsvAfnAsMN+/ip++B5UAr6+VpifL0wUY7FM26YnPLEMSaS6pKfWujXUVuqoyAmkGPn&#10;XVl8xh2zM24su+BNaKbWMEhzbXEU0UG+bDjqym7XENKynsMxl6ejMldLrJe3oVx00CWIYuV+roSH&#10;5GCO3XTH+JQbJifc2akJIKtUT81PXEflPKwrisTX1pPlSpnsrDuLT7ix3zmYnMIY7v1c9x8lBGVH&#10;ogv25bKdL2HxkYYy2Qtz/Ikf7JkEobqqOGLubGRKy98z3Gw/+uxM4k/NoGen1rzRqh1t27av16YN&#10;r7frw+SPV+KZoBTm7484/2JTTrjKHC3ud114f5OadsbWtFmsos1ia95cqGLwVkc2OodQpBSUH4xC&#10;rKOqQGcoQCueVsCvyH84XXH/s42/V/l7XUkMJIWwd7cVv15gyz7PEGrK9IYnP8r2pyyKADcX3pp9&#10;l78s1rDRJYSSQqV2SEtihAeT5tyhxy437ONjoOHi8Ph3P1i/hvVWnqw2nsewbnnRD36TMv2RdX3s&#10;99av27+mPMmqSg3i+EUXTK/5kJQZ/cMLKz8HpcYtP5IAFxfeXaailbE1rZX9a6zm01NeROZGG/ZD&#10;fmQQm3epGXXME21a9IOnk/f31SPbM1/HvdwoolxdGLTaltWaIOoqYqi6v60aFaiU7Xd/u97/2+P7&#10;6PHj4wfLU55Sakm23cTHk4bS5c02tG7bnjZt2vBGh/6896kxd4ODKSuIeXBsVRbEUl3UoFD/2Pmq&#10;o8IwPR4q48kOP8xHr71E17e/5FZEKhQ1LKPw4TKq/lVwfJEoNVxFATjum0WXv/yd17tN57iDF5XV&#10;SVAUifa2Gb3+1IrxczYRnpdaX1uQp6eq8e8teLjNyvNjDNOUfV+/3eKoLowx7FfDNOX/i2KpfGwb&#10;VRTEPHV5zZsS2qPQBrgycZ4Vrxlb8YqJHSeCwqgqj4GsCByv2tFuoRWvz7+L0S5X3GK1D87XR86t&#10;pwSb++djdVEMZPizaoealgts2BdUXwhSzo/GyzAUPJWHZQWRBDg40mXWXaac8UGnPHh4AR8+NQXK&#10;E/h8bRBb92jouNialousaWlsTe+tTpx+LAw9si+esj8f39+N70/3p1U2vocp8zx2vX30OxpaMSh/&#10;y9USYe/Ke2tVvLZQKRvUlwve2ubE5YhISp+yrO8lT0ddgZaEYC9mb7HBaJE1rRrKHS2NVbx70JUL&#10;odFQEYmHrRN9v7zNuPP+6DMf1lw+/rsbb5cHv1sp3zS+1z+2Ho2nPVGOuV8mUAJPQTQB1+15fYGK&#10;aWd8KKqIoVIXyL6jtrQ3seZNZf2NVbQ3tWHxbT/0WT8+DJXn66nLDObMFSdGmVnTZpE1bUxUtFpo&#10;Tffltrx72hu/2EjqGmqm7t9vlfVvvI8fP06epNQ4aUkK82bxeg29lqr59LIvMenR1Dale5l4xDMJ&#10;QrWVccSptvNZ91d4Z+URYrMzSDz3Nf379OWdOTsIinRDH+ZBQuB5Nn4xkrYtjZi07jz5uUpThhf8&#10;YFJOnPxo9A5ujF1qTduV9mx2CiIxIZL4xEAOHLOn21wr+m1zwS5OayjkVioXjFwtualRZKRGkZkW&#10;RZFyY210Q6xSLuLZWrIb5slK1xoumPfnUarCK5TpaVFkZUZTEhfM8cNqXjK356hPKDWlD4OQUiAI&#10;9nRjkomaTuZq+mx1wUm56VdEkxLlyScm1gw74IFzQn0QqiyIpjQziixl3ZTvT4ui2HDBi6Y0K8rw&#10;nTmZWsqzHk4vUS7KeVpy06JIT40iNyv6kXWtUn5v2sPfooSAf/VUSrl41qQGcfSMPX1NrGm3VMPs&#10;qz6kZkXXN/97ymeeFeXJVXFMMJu2W/N3Mzv2uQeTmhrAyk1qWpvYsMI1hHuleuLdvPnQ8i4DDnsR&#10;HBdlKDApN4qK7IZ93UAJxcpxUJsehvqqLX9ebMtKTQB5+TpKMuu3sbKdSgznXTTFWfX7Q9nu9c1r&#10;dJRlPlxeRrrWMN8TN6LvTTkuY8gLPMS3I4xoM/AdtlyxI1HrSULAGVZ/NJQ3X+3GVPNjpOQo4SXG&#10;sH+K04PJSAgkMyHQsM5VxbEPjjuloFKSEUpmfCB5mSGkhJ/imy4dGPTBHKyjUqA4hpoiHYWpwWQm&#10;BJCRGExBTgw1hfqnrN8LyBCEAnE9Mo/BHTrTuUNXBn6zmfCkWKjQorNewYhW3ZlusoPIvBRqC2MM&#10;NQK5yUGGbabIzYiiorD+gU9xegjZSUHkZ+koTQ8ybJOs1HDKihKpzg0nJ/HhNqp/0KA0y4ulLDPM&#10;ULObkRBETrqW6gf7oDlTHhBFoQty5wNTNd0sNXRZomGlUwgFJXrKUwLZtVVDFwsN3c1VDD3gjldc&#10;fRBSCkKNz62sDG19YbDh3FIKiJU598+7aKpSA9iy3wYjczuOhkRSXlhf0FTO4/vnfH7O/cJgJMHO&#10;zgxcoOKzi77E5P7r5nTiKfL0kB+O/R1Hes23YspFf0LionC75UCXBVaMP+hJTJFy31G2+8P7mbI/&#10;cjO1hhrq+4Vc5V5b1nB9NdyfMhrfn7QUpEeRlRZFQY6W/LSHx4Th2t5wTCjHjPIdhmNC2d/Z9wvU&#10;0RQm+rJohTV/M7PFVBVAYqoWL7U74y2sGLDbnTDlnP0R97Oqwmiy43xYvEbF65Z2rHMIIjEpkpg4&#10;fzbttqHVHBXvHfchpTISPycXRs6zYtqVAGKVIKTckwt0lGQ8PM6zM7WG8pYhlOVEU5iu3Nu1FGdr&#10;Kc5o2DZpUYZtY9h2DWWW+9OUZRQox3lDmU0Jgco2VLafspz89ChC7jjSzVzDFxf9qK6KxOGmIz1m&#10;W9H1O3fco8JJjAph5241r5vZssU5mMqS++WYH0LHveIwVDcdGbTQml7bXbCLDCMuMZK4YH827NHw&#10;irGKWTcDSc1RwlZ9WSw7Q0tJwz6+fxwoZZ5/Hobqy1fhPq68a6yirak1Qw97Epqk5d6P2KfixfCL&#10;BqF+vfsxzfwMxdUpUJYElUlU+H/HxyP70H3wtzjERxoKU//8QHy+DBfDnBBO7behx3I71riE1LfH&#10;VdoDl+goj/dj4xFnTviGkasUXAxPWCJwuevKlOVqui5V02eNHWtdwsjK1hmegFQWRlOSFcK1c06M&#10;Wqamm4WawVucOBQQRakheOkoz4zC7poT41ap6bTMls8POLPmkA2vL/3nQchoqYZOZmq+vR1MQYmO&#10;9OjHglCxjqLkII4dtqe/pYZeyzR02+DIDtdgyktiyPby4MOttkw65sGpk3b0Xqah+xYnTniHEOvq&#10;zpS1ajqvtOXjS75kZtaHKqXqP0DtzpTVKjqZaxiyyYnzoZGG8Pe0ZgFKQb9aaV6UGsSxM/b0MVW2&#10;kwajpWo6L7NhzlVfUrOj69+pecrnnwWlaWORNpg1G6342xpHTnqHUl2uJ8XNgw92O2LhEEi68mRu&#10;pYrOlhp6LFXTd6Udp8KiqM4I4/oVB8P6915uY/j7WocQcrO1eN2wp7elmh7KZyxUjDnuhZONOzO2&#10;2jDxsCeJ2TrulUfi7eTGu2ZqZt4OIjknhvLEMI4ftaP/cjW9LDUYbXHmtF+oISD9mKeLyhO0yrwo&#10;HNaOo1uvAXy135rq0mQoTzK805NivZ55i9fjEhJIuVJrURRHSfg51n09ls7djOjRsw8jP12Dd3gQ&#10;laVxlBfGUBp/hz3z36Nfl270HTqUeVtW81m3zgz5UAlCaYYaycygEyyePIKenbvQacAovtl9nbxM&#10;5Tx5ch1fOI8Eoe4Y9ehKp25vsf6qM1UVemLVjYNQqqEQnGC9lsmj+tG9R096GPXnw3nr8Y7XU1ee&#10;TOjx2UwbP5Sv1u1j+4xB9DTqxojPlnDTKwDvgzMZ37cTPYeOYcnRu+Rkx1JVGENZjiMnFn3AkE5d&#10;6NKzH+NnbSFIF0pFcRMJk8/MwyA0bYmakRttGbVGw/jTPqRkRVMY68XnK2wYvtaOiatUDNzXEITK&#10;dBTEhnL0iC19l6npYaFm2Heu3AiLMDTPVc6vmvQwVLcc6btCQzdzG+afc2bOHlv6LrXjaGgUlcUx&#10;FEcFsOWADZ0tlGuBhq9vBhKVroNCCUI/C0MQCuPuDXu6zFUz55Y/umwdZAewZY8DM4554p+uNzR/&#10;KsoIZO8RewZZaOhqoWHSPg980rSGAFRZFE1RWjDnTjgwTLnXKft7hwtnQ6IMgbeuOITjxxwYt86O&#10;xbfcmbHSxnBtH7bHlRuhEYbjQQkk+TEhHDpoS09LNV3NNcy86ENYen3gyAr0YOome2ad8UanhOHq&#10;WND6MGujitYWjtgmRRnKBT+knGOokczR4nnDng6mGr657kex8i6MokRHtp8ncw67YRcfRU1FJN6O&#10;jYJQljJPNLnaEPbst6Gn4d6jZvRBdzRRkdxT3tFJi+DSMVt6bnFi3UU3Vu7W0NHShqHrnbgQEU5Z&#10;wwOD3FA/lu/W0MlCTc/lNhirgonPiKamoZYoxsOb2ZvUdLW0YfAWZ3afssNomYYvLvtTp5SbLjoy&#10;eI0TZ0LDqKmMg5JI3K/b8/I8NfNu+JFXpqfqKb//n6koiqEswpdFm61509yBi1Hh1Da8e6S8i1QW&#10;4YfFdhWtVjqh0UdQnO6HxXpbJh5wYcs1D2asVNN9hQ3DDnrgFxdl+C2P7xvDu9XK8pRyXmkUEb5u&#10;TF2iPGhWMfqYF+HJykMVPfeUd58a3st6fD3Fi+sXD0JTlhwnuzjWUO1cnhdHXakrBz8fQ99eg9hi&#10;G2p48qw86X5yuS8G5WJZrvfmy7Uahm5yxS9Xqa1oOFGUlxeVZhjKS4rKvwuVZhAR2Fk5Mmi+ioGb&#10;7fn0gDMfbtTQYbktS1RBlBTGUpcbwqnTdvSYr2LkTke+2OfEpDUq2q92YK9nGNWVegKtXBlnYU2X&#10;1fZ8ut+J6dtt6Wempu1ye479gyD09iIV43faMW6NcjF34HJcBJl6Lz67H4QSlXUM4eRBG7qaqJly&#10;wIV5B50Ys9Sa7ttdsNFrKfFy5+0VKjqY2/DuHic+3G5LX3M1w1bb8M5ORz7c62AIbx2X27LCKRTK&#10;o/DWuDDGQsPkfc4sPOHKl9s09N7gyMEA5V2lR7fnoyHIzhCClKe5SiBTKBfsTpY2zLniQ1p2NPd+&#10;oTCkvFhdmxbGpdO2dDC2pr2ZhkW3/HGNCCMmJRrKo0kL92PdTlv6LVPTe40dHx5wwzYyHKerdrRe&#10;ombsblfmHXNkwmo13S0duBYVTpijG1M3aOiyVMNbG+2Yf8sfT40r76xUMWCPO3HKzb0iEndbZwbP&#10;ucu0a0EkZkajOWNHv2Ua3t7nyoJDjoxYasWflzlyNzKC2uInL9z/itL0qiLXjcOfDKHf0LEccNdz&#10;T3nfyTBdZzjOlcKHUmtUXRJPUfAF1kzvSUujQbwz7UO++HQyw7r3YNjbC1EnxEK+K+dXTqXTq10Y&#10;/vYkPv/8A6aO6k/nju0Y9tFc1HG5VAYeZM67feg7bjpz5n3LnBmTGdx7KHO2niOrOOlf1hg+dw+C&#10;0Gz6txnC1PffYdRQI3qMNcYrIYJE2zUPgpC2JJcy5/W8N6gdnYdN5uvZM5kxbQQd3xjI/O3nyK3L&#10;IfzQF4zs0ZrORsOZ9sV0pk4cglH7QQwfMoopH73Lx5++zaBOnegx4l0OeiRAjiOnzCbQu98YPvvq&#10;axbO+YJJg/ow7iNLvNKV2qdf5tx4MT0MQu8tUjHlmCPz99rTb5MroUmRpLg4YbTeji+OuGCy0po+&#10;+9zxToimLj2QrbuU2h0143Y788U+B0avUtN+gxN3IiINYSjCxslQi9R7tR2fHXTmg8129LVQ0WOF&#10;HacjoiiMC2LNZjUDNzjwzUk3FhxyYOQqDe+f9SUvL4owVwlCP52OOqUA6uHGZFNrXjdV03u3K3d9&#10;gwnXRVBaXF8DV5UcyI5DStM5Ne/sduTTPfaGGqS39rrjn63nXk4Qew/bYrRQxZjdTnyx15GJq1V0&#10;XOfI6YAIaspDOHjAlu7GKrqtsOGj/c58vN2eAabW9N7jjk+8FrKC2LjLloFr7Pj6hCsLDzsybpWK&#10;iad8iUhVmlRHU2LoBEfHvRKl9imEK2cd6G9szVsHPdFmPHzH9PsyvIeWGcGFAxq6rbFnt3fYIx0Q&#10;3H8YVmnoLKRxEAokISeGigR/Vm7R0N1Cw8Q9zszYa8/wFSq6bHXBJVZLTUYkpw9oaG+iou8aO97f&#10;78wnW2wxMlMzcIcroVnR5GsDMF2nYvBmR2afcmX+QXuGrbRhxhV/Csv05Ib7s2StNW0sbZm0y4kv&#10;9tkzzFJNe3MbZl7ypVBZ35z6baPUuCqBIsrXi/mrVLRcasdujxDDO1Q/NETUlOhJcPfis+VWdN3n&#10;gS5V+7CcYHjPN4QL5+zpvlDDNp8wMlP9WLRSTdslagavt2fGIUfeXauhq5maaRd8Sc+qb/Xz4DuU&#10;WrP0CILDQwiOjYJKLZF+jwYhZb+TH0lYWAgh+gjKfmDQFc/Xcw5CeqqLQrlt+jaD+w9kk6YJBCHl&#10;AhboydhVagZtcSUgL9pwsyxMDMfD258b7oHc9QjAyjsIbXo0GWF+zF9hRYdVTpwPj4TqGMrCPZm2&#10;XEW/zS6ok7QkuHsw1dyKXlvccVYK2RU64jxcGbLYmjGHPQlLDubQEVu6GppkhUKlnjytD/NXKlXk&#10;/zgITZhvzbRrXpy+4soICzWTz3nhH+7FF0vuB6FYyAzmqrUXO9X+5KaFYefkw4L11ryy1onLYZGU&#10;+3rw9koVfTc645mlo0Lvx/KNKl5bbMNG11CqSqOwP21Pp6U2zFIFUZsUxOa9al62sGOLjT8uQUFc&#10;ueJA+yVqZlzwJb/s0ZdFDc0JUoMNIai3qZou5vW1QT2X1weh7uZqOluo6bjUhrlXfUn/xWqGdFQX&#10;R5OpDeD4cXsGLrPmr3OteMNUzeTT3njFREFFLDkBfnyzyophx31IytZDrhZntQc77fwJjVOq0D0x&#10;3qWhm6kt3wVEQqEWfyt7XjG1ZZNTMNTGke3uxoSVKobu9SC+IQh52LkwYr4VH95QglAEl/Zp6LnK&#10;DnNVEN4hgdxx9GbZWS8c9BGUFv7wJ1DKOynlObdZNXoAfQaP5aC70kFFo9rYvPowVF4Qx71cH2x3&#10;fUKnN7oxfeVh4nMzoTIcx1WTaN+1H59uuUlWyBks3u5ImwFfcyswHEhEd3URw9q3ZfCHC3BMiMF9&#10;1yyGtG/DNMtdWNveQnNuI1/2bUm/j4xRRyUbaicfX88XSqMg1Ou1PizZtYfDK7+gf7dufLvjCoG2&#10;6xjVxsgQhKKLs8lwOsC+jUu4HRhGus8Vzmz4nN5vdOfTFQdIKM8l6tgM3uqpNB3cTFJtEhnue5nZ&#10;qxWvdnufE06+3Lvny+GPBtO9/2g22YaS6bCLGX1eo+cHizh97Tou1qfZ/ElPOg6ZyLpbflDyY67X&#10;/y4aBaGF1rx73oPd512ZaGHD3sAQ1OftGbbdgU23PTFebk2f/R74JkahtXKiv7mKCYc9iMhWHmJF&#10;4XzHmcGLrJh4KYCE5DBO7NXQcZkda51CDOdrUZAP36xX0XmZPedCwwl0cKKPsZppR925HRqKi7sH&#10;Mzeq6b3CCaeUCMLcJAj9LPL13MsIQ2PvxrS1ajrMt+Kv863pu9aRcyFhlJTFkOjuxceWd+m715PI&#10;zGjIC+P2FVeML3nhlhBJlL0b482sGbTLA79M5X1aLaEOzvQ1tmbSKeUdrhBOH7HDyETDRxf9KS6P&#10;oy4xmJ171bxhastRvzAS3d0YvEzNW3tcuR0Ygou7N4t2qXnN3IHrkeFUlyhNxJROi6IpSg/k0FE7&#10;Os1WMXavK+qGzjV+aC2+ci0uzQhkzzYN3ZUg5BX2aG95efVhqNzwjvDDIDT9aiAJWdH4XHWgu5ma&#10;6ae8ic+LhZII7l52pJ+JNe/fDCYrOZKLh21oZaphzg1/cpXfHeHNzPVquq905EZkOO7WDnRboOGz&#10;M15Yh4bg6OzOB6uUBwAu+OdE4OPoTL95Kt4750NcrlIzEsrRfXaGGqwZShBq6L1NaeFSVRRJkKc7&#10;00xVtDezYbVdIMm5T/bI+q8pnUdEEmLnagjI4876kqC8r/OghYFyPw3D+oYjgxdq2NIQhExWKg9v&#10;7dnqGgb3dOhsXZm4VEXPba6Ep2vrm8satquOmtwInG47MdhMxcBdbnglhJEQ7GGoeVaC0JgT3iSk&#10;hhPg4MJIMxX9trtwVxfZaB3Ei+45ByHlabM3p78ZR/8+/VmvaiJBKMKL6WvUDNzogltGfXfUqZ7e&#10;TDW5xW++tuLl+Va0s7Rld0gkWn83xs+15qMr/sTlNnRnmRXO+X02dF3jyJGQQLxsnRg0V8Ui+1Dy&#10;8mMMT5GK44PYstGaTjtccXD1YukeDW2WOqBWqtWVmqd0pbbChr+Z2f3DpnHj51vxzvkA4uOD2agU&#10;xlfYMO+mC7NMrRl+v2lcWSSRAYHcsPVh9V4Nf5tnRVtTNW03OHE1vD4ITVilYvgRL3KVav7EEA4c&#10;UPP3VY7cDAs3dE8ZZe1I9+U2zNYEUxoRgMl6pQZJzZsLrPjrnLu8tMCal+dYM/6AB2H5emobtb0v&#10;TQnixGl7+pip6WSqYtAWO6ZusTM0a+ix0oYJOx0MTQqVd506LtXw7XVfEpUnas+4MPGgK96aeCiO&#10;wMnFm03X3Zi5Vk2rRSrGHfMitTCWHH9fvl5lxdBj3ujTlKdC0aRHBnLV1ZfNR+3oPseKN5ao6bHc&#10;lgOBkZAXhdcde141tWW9fRB1lbFkuv2TIHQtiOTsGHQeroxfYsVfv75NyxUOLLsbwDWPIBLTogzt&#10;0h9f/3+lPgjZs2vqYPoPHcsRz/p3dR4EoYJ4qEqitjSR2gQHzi0cwF/7f8oJO3+oTjC8/5LrsYnR&#10;Xfoxfe427JVCetdXGbRoD6GJSVAVT0HsDZYO6sDAj4xxjfLm4tKpGLXrTLvWb/L3v73M315+nddf&#10;e5VXhn7CUccQw3n0+Hq+UBoHoVd6MG/fDdJiLjD/rT707vMOa/csZmy7noYgFFWQBUn2ONw6zLHt&#10;i5nc7U1eeaMt7dv34cvVh0hUgtDhLxjZvytTtt+hqjyL0pBLrHr7Ndp+sAKXqFhDDbPdqrfoPXQc&#10;2x09Cb28lAmtu9CpU1teffll/vr3V3n1tTf4S7tBfLXzNlUV8c34KWTjIGTF+LP+2Nl6M3ODivfP&#10;ujNvrS3vH3PDNcCbOZbW9N3vgV9iCNYn7Riw3IY1HpGGYQ+qS2IpCvJlznpr2u5xJ0TvhelqNf03&#10;u3BVV99VM4XBHFSa0lnYcSowDNvLdhhZquloYs3fZ981PDB5bYEV7ZbacjAwnFA3FwYtlCD0U5Uq&#10;HdiUxgJ6ckL9OX7Tk7VH7Awv3ndWHtzpQwm2c2GUsTUzrELIyIkxNFW7p9wvlQ6GKsK4ccWBfvPV&#10;LHcLp6RAzz2lB7boAFautaLrLjfcEwI5qzRBXmrLoVClQKx0UR2Oo7UT/eepWeoQgvqqM6OWq+i4&#10;xJq/z2nY3wuteWO+hi1eoRQZeoxVjpVw7K0c6TJbxTuHPPBO0xqaTv3Qh1YKQw19ZhgnvtNgtNae&#10;73zCHwlCSlNnpbtopVb48SAUnxnGhf029F1tx27/KChUet+LJcfbi09WW9PtoBfJ8eFcOqThtZX2&#10;bHVXWnbEUJfqx7IdGvqsduR6cBg3ztjReamG9out+ZtynM+z4tUFVnRa5cDlwDCsr9jxl/ka1jsF&#10;UVIZA3nRJDg6G2qhPr/gYwhCym83vEOb4MPMVWq6WNizzTWYorIf21GCjprSaHQunny41Iq+R72I&#10;U2qE7t8TDb37hnLtsgN9FmjY5BVGRqofxstVDNrhyp3Y+i7Ii/y8+Hidil7b3Yh4JAgptYjB7D9g&#10;Q9dFKtqbaxh/2IUjd1z40FxtaCI4/ogbx244M3mlhk4m1rReYcd6j/BHuwwXL7RfPgiZniC3NI7q&#10;Aj0VBQmQb83aKSPo02sal8IimsQ7QhWZgWzboaH3Snv2KU/5y/QUJYTh6ObHRVcfVu2yZcAqO/aF&#10;1gehCXOt+eCyH7FKEFIuBlnhnNn7MAh5NwShhbah5OYrF20dxXFBbNpgTeftbtj5+bD9oA1dzB2w&#10;ToyiuiwW0kK5eEoJQv/4HSElCL19zg9tjo40D1feXamm22ob3jK1ZuRBT1yS46iJ82HuOhVvLlTz&#10;zQ0/Lqm9mbtBxevrGoKQj4ehadeI0z6UKjeOhGD27lXx9w3OqKIiDOsadvexILTWipbrHNlu7csN&#10;V3+uuAZw0zUAm4AQUjIfvnCqFOCzo72YsVTp+UZFz3UOHAnw48J5R4YtVtFlpS2L1f54ql2ZukxF&#10;u8XWtN/miqMu6hlfZOq74k1u6Ip3j2sIOUpPaDXRxAd48MlSFcO3ueCcGUt+QxAaftybeKWb0oxA&#10;tm9R8SdjFVOOe3HF1ZP5OzUYmduyvyEIeTYEoY0OQVBVH4TGK0FonwdJOTqoisLHwZWR86344Fog&#10;iTn1gTXYO5BbHn7sP+fIkAV3+ZOxmlVOoRTk639ws7L6d4TCuG0yjO4DhrP0qi+UxxnCX2VhAnX6&#10;m5zce5TQzDjupTpzXglC/T7mmI0v1CRSVxRDrtsGRnbpy9TZe/D2PsyCQa/Qf/7u+iBUHU9BzDXM&#10;BzwMQhcs3qNrq/7MXreF8xeOcuX8EW5dPcblG1cJiQoxnPuPr+cL5ZEgZMScXRfIqo4jZO/XDOrT&#10;nb7Dh9OnXU8+NN1NbGU8frtm0r/1a7Qc8xUnTu3jwKpP6dOyB5+vOmgIQpGHv2D0gG7MOmRPRXkm&#10;RYHnsRz3Gr1nrscrJgmKtaiXjWgUhCwZ/Worxny9hMOnT3L93CGuXznO9ctncfXwMPQM+SJfO5+t&#10;R4PQ2FO+BIX6s2qPxvBuj5GlLTNu+JIa5s23S+trhPwSQ7E+ZU//ZTasco8w1DTXlMRSGOjL7HX1&#10;QSgsxo/tW9T03+LMZSUIKe8IFASz/7AtfSzs64PQJTvammv47KQH1zwCuOwcwE33AG57BRKWEEGw&#10;i9QI/VSGnlpTwrHVeGByyYfApCi4F2voinnfERtes7RjlasfkU6ujDG2YsbdEDJyY6griK4fV6Yh&#10;CN284kD/+WosXcMpVt7tLdUZmnwtW2NFt0ZBqJ+FLQeCHwYhJdD0m6fG0rE+CCk1QmMPe3DDxZ/L&#10;LvUtQW67BeAbE0mx8i6s0iw+KYTjh1X8dp4Ne31CuFcZQ+WPHDfO0Atrthb7c7aGh6zLbYMM5Q6l&#10;FsgQLFKCuKLyISBFB8o7po8EoXBDEOqzyo6dfpGGe6fSDXm2lxcfr7am+6GHQej1FfZscq1/KFWT&#10;rLxbUx+EbgSHcfO0LW+a2/LtOU+uNz7OvYOJjg/H8Y4D7eZqWGMIQrGGIBRn70w3QxB6WCOkvGeV&#10;5eLCAHMrBuxyJ7nk4cPRH6OyOJbCAF9mr7fmzVXOuCjHRsM4Ycr7eyQFsWO/hpbm9lwKDyc/zZcF&#10;y1QM2ObCDeWcLtWT5+PJh2ufEoQMHSdpSQnzZdlWpWWHmi6WGvqttmHEMuW6omHwOhsGWGroZqZM&#10;szE0d4/P0P2I2i3xvPziQWiq6UnyyxOpVQZYrQ7Gaddc3urSjcFf7yU1p6EHnyeW+WKpLtCis3Wm&#10;31IVg3a5GtqSG94Lqo6DWD9Mt6jpslypEYomJ9KfxautaLfciVMhEdyr1FMY4sEk5UTc6oJtSjRJ&#10;Hp68v9QKo41u2CZGQ2k00a4u9F9kzfgjXkRkhXD+hB09Fttg7hhCbZmOzAhvZq9Q8cY/aRpnCEJn&#10;/YjMUC5K4ZxW2kabqumwxJrRBz1xT4sjw9GNcZbW9N7nQZYyxkG8HwssrXl1vRPXGgehUz6GG8eD&#10;ILTeGevIR4PQV0rTuORgtu5T83cLe86ERkKNUmvijekZd457BFPRaNwcQxOBrHAc7zrx/lZH9nmG&#10;UVERxq2LDgxYpKLzchsW2gQbxgbwUbvwyRalh75g8n6BsThqS7SG0DN9/h1eXunEFaVZY0UMmf7u&#10;vLNUxdDtrrhnxZLnVx+EOu/1IEbpcSfag0lLVAzc6YqLst3TAlixS017U1sOBNUHIY879ryy0Ial&#10;6gDKa+LIdnNj7HIVA7e6EqbUumWGcua0LR2Nrfn0ehDxGaFcOu+KxWVvfJVlFoejuerEWyZWjD7j&#10;S1y67odXwxu6htWTqF7G+B5d6T11PtZBSrPMZMhz48qyqXRq2ZuPld4c8wJw3jeDrm90YfLSfURn&#10;KIOGBqOxfJv2Xfvz+XZriqMvs+b9TrTs/SVXfeub/EWcn8fgB03j4vDe8xVD2nVi8tbr1JAH2bYc&#10;WfgV6w8cITI15cUfZ+iJIHSO9NIsSL3LuukD6dKxI+3a9eQj830kFrhz4KuxdGk9hFXW/lAbi9/+&#10;j+jwuhEzVh8iqeJhEPrygO0jQajnjHV46hMbBaExbLYLI9t5DzP7vkL36WsJTMswPBl332eCxeq1&#10;qIKifvGeFV8sjwahMcd9Cc8I5fSx+vdBuqyyZ7NfBFkh3nzTEISUpnF6tTMDLVSMPeBOUIbygnUk&#10;drecGLDImslXAkhOjeT6YRs6WNqywi7Y8OK7cj2bue5h07hgR2f6LlYx/ZwvqaWJkB3M0RtuWFz0&#10;JSEvglB5R+gnU3rmu6eEngMq/vsbK+bcDSKvWHm/NpiDuzS8vtSWVW6h5Pt588myu/Ta7UGIMpxB&#10;rhb7my58cszd0Lwr1tmDt82t6b/NHU+lBr8kigBbJ3outDZ0bx6TF8IppWncYrVhf+aVxlIVF8TW&#10;3SpeN7PjhH8YKZ5uDLZUMfqQJ8ml8ZAdjtVdN+Ze8CY4IYpqpYc6pcVLZhQxEUGGB4BxyVFPdIP/&#10;QynljoRgd94zVdF1szPXIyIMhfi6olBunLen1wIVn5zxJa1Rr3H3m8b5X3egh5nSq5wX0UoT0KJw&#10;rl90oPdiFR/fCSZbaRp38OlBqPcqR25FheOpdqSbUtt2PYD88gRID2L3ZTdWXfMnrTSSYGXIjnnW&#10;TDzjTXSW0nV8CPu/szU0jfuyoWmcUkZRWvzkx4fiERiEZ2S4oYfan/QAR6m1yQ3myAlbus1X894R&#10;TwKzoutrAtPCuHnBgb5m1vTb50FkmpayNF/m/YAgVH9tiSY9oiEMmTV05rRMY+g8SukcRel0o6ul&#10;hrk3/UlSmlw+9i60eLE9syAUa7WFDzv+hbGWh4jJziThzFf079GFbv1GMHnKJKa+N4np08YxsIcR&#10;vft+wmlfP6qKmkY3sEo1dVV6OMeP2GJkoaLfOnum73Jk6k5H3l1Xf1IM3+KCfZoybkw4VkpPYYtU&#10;DFhnx5Rdyot5ajqttGOZTTBlRbHUpQWx/7gtXY1VDN1sz7SdDoxVeiNb58hhnzBqyvUkuLgzTemF&#10;bbkd7+104N3NNvQxVfG6hR2HvZ8MQkEeroycfZcxp/wIS6+vicqI8uLrFWpaL7Qy1D64pMZR7OvJ&#10;x2tUdFhhx/RdDry3zZZBZipeW+3IhdBIyrzdDc0ABh33fhCEdu+25v+tduKuciEu0RF624EOylOf&#10;W4FQEYW/vStvm1rTa609k3c4MHqZNR1WObDXt/7l48YXPWVbVmRFkBAfQaHSnKBcKfQ7MLAhCM1X&#10;BVFRqKc6J5KkuAjyc+prkh7fJz+38gI9NSkhnD1jRysTFUM32DFtlyMTV6lpa2nDjGt+lJbEkqU8&#10;iVprxRtmNry9y5Etth58u0pDrxW2vLPLiQ+22jF0udJ7ng27/CK4lxeFt5UD7Rer6LvKlnEnvfD2&#10;9WTZDhs6m2oYu9OR97fZM2KF2jAWwodXlXeEtLhessdoiTV9NzjywV5HpmxWOq3QYGEXRLbSo9CP&#10;CIaGsWuyfLFeM4VePXsw4K2JTJ86memTRtKrWzd69H2brTecKKtIJcf3NJZvt6et0UBGTZzEtCnj&#10;GNi1J6OmmOKQpDxt9Ue14ysGvt6JAaPGMnXaJN4e0Y8OrVvSf9o3WMfmUR16FOMpfXmj60DenfwO&#10;744dQOuWfZm54TQZRYnPPNz+ZA1ByPngV3T5cye+2n6GlOI0w1PleOs1TO7VmTdf68zURbuJKw/i&#10;qvl0+rbuyltvv8v0Ke/y9lt9aNeyKx9Z7iOuNJeIA58wrFcHPt1rQ0V5FkUBZzF76290/mQ17rr6&#10;IGRtPpiu/Yez8lYYFLhyYcV7dGltxPBxE5j63lh6t+7I0ClmuBkGR/5pBa2mrT4IRQe6MXHuXYYf&#10;8SYwK+b/b+8/gKvK1vxu+Noee+wZj+2q963PX5X9vl95gmc8985Nc2/n3HSTk3LOORCEhBASIEAB&#10;gchZQuSckwARBEJCSIByQgkkQDln6aTfV2ufI+nooO7bTdOXtP5VvwKdvc8+O669/utZ61nkn0vl&#10;k6AL/Gb5DZKfPKQ+NxOX4Av8ZoPo6/8QXcN9Fq26wu9CLvFl3A0s4q/yecQlfhl7k8ulpai7y6m4&#10;k8aUMJEcIQWz9TeYFZ3Cv4Zc5JeLUkgqKqXrcT5x8ZeUcZIT4lKxiLnC/wlOZtqeLJpbSyi4lcof&#10;fC9iczCLCmmEXgwxXUN3KQW30rEUSYOWXGVa/A3MVl/ht/OTmbAhjZTH5Wjrc9mYeIVfzb/EN3HX&#10;MV9zjffnX+DD+DSu1lQoDVOxW/Xv2i/jrmMRf40JEcn8S0wqh3KL0fTns2P7Vf4YdInfL72ivK9n&#10;xVzlXxdcZMqebIrqKqAph7Ubr/D7hZf4avUNLGJT+F3QBb5OzKbgqX58iki2o3payNkTqUwVWQjz&#10;ClF1v1i3uGHEfFWaliKunbjO/1l4iY9WXMVivah3pPB+cDK/XXKVJdeK6B8s4e71m3zqfZ6ZR3J4&#10;1FxJX00WActFz4TLfC32OT6Fj0WWxPg0Mh+VoWkoYc/GS/z3RVdZcWvUCC1YJSr91zhW+ZCO8lwi&#10;Yi4qjQITxTaiL/O/gy9hc/gerd0V9Fc+IGbtJf5u4RW+XXUdy3VX+XRRMv8r6DKOhq5xIkoj3vn1&#10;2ZkEbrtBoBj3a5Ts4UUZFNlvK7NZvO4K/2y4tubi3MReVRo6/j76Jodz9OO32muz8Fp4kX+NvcmJ&#10;hwYjdDcD8yUX+dUqkzFCwyj330PqirMJE2Zo4SXFCCkJnRaJBE9X8D19TzFBf66ETpKXx89ihNQD&#10;VdRc20zg17/BOW4vj5vreHIyGIupX/Hll5/x2aefKHz64ft86hHJrewcpUuCaEV5fnuvJ6Jrkaqx&#10;iMzUNGYvu6JMkPnpshQ+jrzGmrR8Hj8TcxOIh15QTMbl29hFilTKV/gs+hpxGUW0iRz8hkGO3c0F&#10;nDt6k+nL9F05Jqy9yZ48MS+NmCtGP0lbyfXbWERfUQbNeyWksW7fNf4QlcrBB4VG2Vb0FYKi7Azs&#10;F1/G6fh9yhoq0XWVo2ktIfVEKl8su4LV7rvceSJmWy4j43waFisv89vIa8w5ncn1Kzf5Jvw6m7IK&#10;qMu9i/Oaq1gcuacYIW1NPkm7UvitmJC1rBhddzmlV24xIfYaCy7nKKk41R3FpJ2/hUXkFd5fcoUv&#10;V91g6z0xkdz4LwIRGRKT4YnjpLeAIwdGI0L+F3P1s1SLNLZinoifWGD+GJT5Q+rz2H/0Bl9HXOGj&#10;ZVf4JOoaQRdzaDBM9KruKOTsqZvMEMtXXiPuTiH5GenYrUzhvbAr+J26z8XLd3BddYU5l3Lobi+n&#10;szyP1VtS+GTpFf6w/jZ3KovpuH8HqziRge4KM3feJPJ4Og5LLuNzXj9GSNdYzOWTN/g88gqfLLvC&#10;BxHXlfmrmkSihBc+J6Llsgp1xwMeXFiFy4cf8OEnH/PJxx/yhWUIyZl36OsW3eUq6e+oorf4MKsD&#10;Z/CH997nw48+YapHLDnlBQyJZ1dMGtqZzrEIVyb+/g98+u03BG9czZyvP2O2TwjXyp/qXzjpG/C0&#10;/Jr333+f9z6ehG/0fupbK/8s5vYn016FrjOXu/uDmfS7r1i04xh1nU/Qdj9isD6TwyET+eT9L/GJ&#10;3EpFVx39FceIcpvJx//6HpOtAjl4/hBrnN5nckA0dx8/o/pQIDbTvmD+7usM9NXTlX+cGNvfMXHu&#10;Gu5VPUbXVcaNmNlMnm3J2os56PoeM/j0ElvnW/P5e+/x/gefMMNmMberixjqfpGy+m2iHE13KVUF&#10;d3ALv4ztoWwKGqvozMrAIS6F2YmZPO0so6Ewi+CoK0zedYf7j8sUE9tWXci+pGt8tuwKH0ZcYeK2&#10;dJJLS5QySZQBmrZi7qWmYRaZwh/CUwg+mkZY4g2mRt3gYFEpqu5KWopyWLHhCh8sTeGjZSlK9Oeh&#10;MsFyKUUZt5kRnkLgqfs8ahWG1XTfJT+E/nZ9cp2yW5l4xYruSSl8uCQFsy3p3HmmT0IgKto9zbkk&#10;7L7O18rUBVeYufk216r0lVsxT0xnQz5H999g4rIrvB9xmYkb0zhWrF+u685j29arfLRYdHHKwGfF&#10;VT6IuIzFbpFswTAfT+dD2qruE7/xqvLO/2DJZWz3Z3HviXj36Rv6ROOdujaffUlX+Icl10nKzjdq&#10;rHxxBpSJfUvIz8zEP0qM+0lR6h4TYm9yuqyITtG1vreEB7fTsQq7jOdZERESkc6HNJcXsH3HVT4W&#10;92jEFaYnZnCzonQkffbxpGv8cVUqmzILlGiK6ul9orZeY/Kqm5ypEBOIV1Cfc4/QtZeVRjwla97J&#10;e4Yxu/r02R2F94jYlKI0BE5Ym0bC0Rt8G3ONuafv09U12jXuadptpdF4hnguhZF54XfYMOJd/JCO&#10;ujz27xaZH6/wcWQK74Wn4H4oi6wn+nHFIoFF25N7LI5JYfqWdJIr9Smv28XYwfgUJm3N4GHDOEZI&#10;0PZwjBkSWeaU5E4GEyTOgzRBbyY/gxHS09tcQmd9IR2NpUqK5N7mYjrqC2kXn9UXKYj/t4tUhWL2&#10;9DfIBA2jzCnQ9pDOxjLajVAyjRhl8hper8uwvKOpTBn4aZyiUSmkW8pGtiXWGZ6gTCxX/t/6kM4m&#10;/fLuZjEJWhlt4v/j9DvubSmjQ2ynWZ+iWtmGQEwgZti+SGOpdE9r1f+u2JaY0HOorYyOhjI6xXcN&#10;+yTWH952t9gHw/eV32rWb1OsL/5WojxiX42ORTEzf7Kw0xuhY/uv8TtDhja/5Dx9BrM/+d2fB/Hi&#10;HDCcy+HrK87RcLIG8XIW12H4WMW1EMc58rfYRqvh2ovrPtz6ZThnynlUzvnote1sLlOSNYhtKNdg&#10;2JQZrt0wpvfQizIgTExHOV11+udTQUwu11ll6M4hrl8FKjGPTXMxbcp6RXQqz65Iwy3OgX7S1f6W&#10;UjrE8oYiZdLdbvG8NxTr7xWxjY6HdDeKftpiG8V0i+6wr/vYIBN6moqVY+xs0pdt4jOlEadZf1yd&#10;jSX0KhPWlivris/E/TPQUUlfYwFt4rjFdTWUieK6i3u/r6WUrgZxvkpGnq2eRn1Z2dWsX0eMPehr&#10;LtGf47oi5R4Z7HqXxwaNxbi8EtdGlHfi/6IcFI1KxsuHUxwrc7oMP4+GMlMZdzFc9ipl1+gzLr7X&#10;06wvE5SyVxmnISafHt1GV4s+Ba+4LqJ8FOsOP8um+yz54Qy/E5V3kOFci/OqzKdmWEfMSaZcd6Pl&#10;w+8k/fLyMWW6uN5KLw9heruEEUrhjwuvEJVZSk+zvlzuVJLnGL3Tx7ne4p4xfQ6H93O8d/SLIvZD&#10;mdjU6F0g7mdlInPDPTt8fw7fc8oYI5P7XCwbmVDVaF/FsQz/Vpd4dgz7PzyBd88497myvsgIJ56x&#10;Zn1doqNp9DoM1w2GGX4mhp9T02N8MQzHaPK+Fvso3m+j9Q/TMmD0Hf6n9kecR6WbXFE2YWsu8Qdh&#10;mE/dU6a40HX+xC5+klfGz2aElIrvSEVKXwkSc5KISQHH0PF6J0f4UyiFg6EQHWa8SrvpeuOvI1qs&#10;htd5+HzrkdE2lAr6925Lv654+I3Pr1IgGr4/MlbHeLtifcM6ynaNtjO8Df3vGn9/9Lumv/99x/s8&#10;5ai6SshPyyR06w3cE9I4klei72/9g77/8zB8fMOYGjrj5UoK0+fO53edQ6PzaHptx/mO6X78sHP6&#10;A1Ge1z/1XJYrlfnhdcREwqbriEip/vuVevNmui0lume0jTewO9fwMZruu4icDX+uP97R86WcK2Ho&#10;O6pGz4dITNFhtB3T5cpvGc7lyLUWUYrvvwbvMiPPmslzJf5W1hl5zsaWi6PP4/PLjLc7/NyNV/Ya&#10;b8O0LDT9TPITMHm3GL/LhhlzLcZZPrYsNTQSikpuVy7r1l3iHwKSCbtdqjTSiCjPeNswvd6my43X&#10;ealltWCceofx74/3zhF833kZb19HPjP6XdPjNt0343ebiGCNu57pc/kSUczyn7g2z5UB31EujIu4&#10;T0QypeJ7nE7LoabuoZJx8rn1JG8MP58RkkheENGip2otpb+17PUfQC+RSCSSNx591KSI1JRMoo/c&#10;4XxJ2StvhJO8vogopL5L//PLJG8W0ghJXkuU1nNZwEgkEonkz4To0irGwohkASNz0UgkkrcaaYQk&#10;EolEIpFIJBLJO4c0QhKJRCKRSCQSieSdQxohiUQikUgkEolE8s4hjZBEIpFIJBKJRCJ555BGSCKR&#10;SCQSiUQikbxzSCMkkUgkEolEIpFI3jmkEZJIJBKJRCKRSCTvHD/JCOknG5NIJBKJRCKRSCSS1w9T&#10;//LSjFBvS5lEIpFIJBKJRCKRvJaY+pefbITUXdU8LExn6+aNJOzcKpFIJBKJRCKRSCSvDTu3byEp&#10;cTvNT/IZ7Kh4zs+8sBHqby2jq6WahsZmGhubJBKJRCKRSCQSieS1QfEpTU30tFbQ3/a8n3lhI9TX&#10;UspA11O0OtBqtRKJRCKRSCQSiUTyGqFDq9XQ115FX+v4XeRe2Aj1dz5hSKVmaGhIIpFIJBKJRCKR&#10;SF4jVAwNDUojJJFIJBKJRCKRSN4lpBGSSCQSiUQikUgk7xzSCEkkEolEIpFIJJIfgVqlQqNWo/2Z&#10;ENtWqZ7/3ZeLNEISiUQikUgkEonkB6KYlKEh+gcH6R8YoH9A/PsyGWBwcBCNWqUYLtPff3lIIySR&#10;SCQSiUQikUh+AMIEtXZ3s/DcFX4fv51/idvKr18yv1q1hYnb95NSUo5Gq31uH14e0ghJJBKJRCKR&#10;SCSSP4GIzohI0MJzKfxNaDT/Pmg5/2HBz8O/nR/Jb1dv4251LaB7bl9eDq/QCKk0fLe0w2EwtdFH&#10;z29DHIDOsFwj/lZrR9YfT+LiPb+Nn4fv2xO1ciwqRk6B9vnvj1mu0X/2facM7Xef65F90YwfXhzZ&#10;rnr85X8+VCP7qhn3er8mGN28atNlyvLR+3bc5QZGjlU8D4YbefzjVo1s7895D0skbxej5Qs6k7JO&#10;NU6JrdM8tw318AtHp+FPvG7QqE1/X/JzoR4pknXPlZEqowtluuxtYvgdAuO0no+8ksZZ9q6hGn6f&#10;mtaZTGtYz1e89WsYygXTAkBntL1xKrha0/LAUJjolPrdaJ1hZP0xdQGjsssg47qFUZXDIJPn4LkV&#10;dN9bN/k+xNgd0W3td2u28+8XLOe/Lor52RBG6xdzl7A784Gy16b78nJ4RUZIrVbT11RN1pWD7N27&#10;h6SkJIVdCTvZcyKFsjZxyBrU6k7KMq5x9lI+3VodujEVeWEUtNTnpXHlei4tA2qGuhopSD3Kgf17&#10;R7aZtCuRhN1HSHlQ9/zN8XOgEv0Zh3iWn8KZY/tI2mXYj6QkEhN3ce7+U4bE0Wn6aCq5yfHLt6lq&#10;F8drcmw6FZ1Pc7l06Tblzfpz1vwwnUun9rE7affo8SUmkHQinaedqnFe3CrU6iHqizJIPp5KzaBa&#10;zHA75hyIZ7HnURbXLqZS1dGHSj3+Nfv5UaNW9/O0KIO0jGKa+sXfpuu8esT5GehpIOvsaW5kVNAr&#10;7lPjddQa1AM9VKSd5ertEjrU6nEKHHFsAzwruUPa7UKaB9V0l9/i9KV7NPQMojY2pMr91E155jVS&#10;7j+if1D1Zxg8KJG8Zag0aAa7qLl/gZ2nb1PRPDTSeKTSiGe4g7wLp7lyO4fSknROJl6krLkbjU4z&#10;Ul6Kek9/cznXDh7nzsMm2msyObE/kYTEXaPl8d4DHDl2nGM38mnqHET9HY1PkpeFCo1miPb6fM4m&#10;nOROUR2iyjhc5qo0WlQDrdw/c4Lkm8V0KtfadBtvPuKd0VOdzoET57n1sHNMfUKl1qDrf8LNC2c4&#10;k1mj1CV+9nrQ64pKjUajpb4olXvV7ahG6qjCZvRTfuMce3dsZ3vSMVILW5TKt/5c6aMg7Y+yySht&#10;ZECsru6gKPUI23cksGvfOUpaB9CK8kIxSAM8yb1Mws4EEhMTOXipkG4t6IYbrNVqdD1PuZNTRHVT&#10;v2LKqm6eZE9iAjt37OT07RK6xGaESTKYqvaSFGX5jh0HSC16xqChEVX8nE5dT8aRfSSI7+88TPrD&#10;FsW0acVvacQKQzx7cI5dCYkkJOziWlETwg4+Z85+AMII9Q0MKF3X/sOCFc+Zl5fNL+YsIeHO/bfP&#10;CInr237vIJ4TfslU9zDi4uKIjV3FqpglzPW2wXHJcYqVe7CGXZ7T+OD3tqw8nkeXyCJhGDQlGvB0&#10;jbeJtPyA30yJobQfVLUZLJn9z3xpHcQqsc2YWOLiolkc4sa3U0M5XdI+jll4uYiKslY9SErkRD74&#10;wpxFUbGsio0lZtVqYpd6Yu44l63XatGou8lP8ODvfvMVATuTqWzToTG8NMWNre6t5fi8L/nHz13Z&#10;myusE+Rud+bzTyYQEBFNXNwqYmLiWL0qDNtplnjGXqa5T4d2zItXtAIMkb7Okw//+TOC1iTzdEC0&#10;ng0/jFroqyIpeBK/+kdbTj1uU8zlyIMvQqAGTI9T4buWP1dR1xci3/Vd/TJxV3Ryba0b9m4byBFl&#10;+biRsleLWqtD1V3FQc/P+d2MUK43aI0imOIVrKW74hIen/0rFksvIQ5D3LPPH2sPN7d4Y++0mvtd&#10;0FN0nl2HU3naPWqExPpqjRadpp7dPpOZsPAknQMaZfCg6X5JJJLvQVQGNd08uhjLlx//EZctt2nT&#10;gFajQYeOupsbsfrwW5adzKQgbx8O//IBM1dcpHlAH0lXaXQw2ML1eDe+/cKNo4VNdFZeZfvaKFas&#10;jCYmJobY1fGsjfBl4q//L/7JI5GyVvXYVmLJz4AKjVZD57NUlk7+nPetVpPVJBr81PoKpFbNoytx&#10;mH80ichjeXTrtGPK4/G2N/reM132miIyd2k09JWcxX/2H/nIbzPl3cM9SdTijU7p0XC++cKOuEsV&#10;aLVaffem7zoHz72v3hb0UZH+otME2X/FvKPV6HRaxQxp6af4yiZsprgQtmQFS0ICsLEJ43xeIzqt&#10;BpVKNHC2cTM+gJhLj9GqOig4FEuAlxeLVkazxNkcj/CDlPXrDVXNjY14uljjtDCGVbEROM5yIWrv&#10;HcWIK4P/RQ3g/k5CYjeRWjNIRco2vGfZEhoVQ3S4L06O1iw9U0SHRodWp6Xt/klWejkTuCqalXNd&#10;cXJaxOlSUUnWohl8zKl1wZhN9yN2VSwr/J1x8ljIqRJhdjRoNYPUXtvKHAczPJfHEhNii4V7IImZ&#10;9QyIhoEfeZ8PGyExLujPZYQS31Yj1PHgIN4W1uxMV8I/I9JUXWC+gx1LTjwBGjg03w6LKVOYMG0J&#10;N5/1oRU35ZB4eXWSuT4O+0m/51P3TVT0CSN0myUOU4k88WjMNtE+Yv9ca6bM30/N4Iu54B+KYoRU&#10;A6TEWGIx/xAdY3ZkkKwtXkz1S+RRSyvFhyOY8MnXfOPoxcar9fqIlSi81f3U3tuFxZSPmDpzDocL&#10;9UYob5cPM13WUC5ezkbquL2ZWZOc2ZpWw5AIeY7c2HojlLl1HhPtJjLrPSv23GthSCfCqqLSrqP2&#10;wjYCLT/j958FcbFWb4TUotIw9ieUF4pSKKrUzy8TMpgrpcJg0tKgD+kOR+NU43Yp0ShdU7q4uTUQ&#10;r8Dt5He9nkZIebnqVNTdiefz300l4milUpESxyZa3lD3UrjPj0+/9eZASZ/pYepD0sqx9pCeOB8v&#10;303cVyKChqWG8yYacUbVxpEFVsxedo4uaYQkkhdDNJHqBniwy4ev3rMi8a4oc0HXdIcVtt9gF3sV&#10;/dtoiKozS/jy82+IvVzLgE48tTra8g9i98kkQo+XKa2tunEKwtqL0VhZuZGY0ciATlQ4x9kPyUtG&#10;X8HtLT6Gy7fv4bD+Go2ig4Qoa7vziDGfwKxl5xGvFLQmF0204BuukXEXumENN7y+9hi6PrVl7cTh&#10;o4+Zu/0BPeIMiENqSCVo9kc4rbuLqDpoTW9co/tURNBMFn5Hd+03DXF+NDxMTiBo6q/4+/cmsPjM&#10;U/2xa0FTm8wCWxfCDxcZjruewyF2WAXsoUa0Z2i1DA6UssM1khuNXbSWnsBvkjlRyY361VszWWFj&#10;SfTVJww2F7HW+3PM424gYj1CdSlxmE92YN+DdjSGe7DkcBybEk9Q3VJM5IypLNiTN1JXKjo4j8kW&#10;fpwpEY62kkSPGdgsvaZcP2jnTLgLHsuPUNMLPdkbmfyxC4nKukINHA2xYNq8RMq7tajbMlljN5X5&#10;e4qVKJCoe1yInMqXc3dS3ioaC37cPS6N0Es1QofwsTBnw5XHygGKcLXSx7W7kv1zbXCLFhe9hcPz&#10;7LCbs5xwRwdikmuUFnKlvGq6wdIViSz3N8fGfy2lvcIIpbPUYTJh+wqU31BC4EpYcYjqi0uYPtuf&#10;c8qYq+f36WUxbISuxlhiFrCLmgGRC11/osWe9Nxei82sBVx7XEve/kVYOPqyYEEIC1dfoFm8cHU6&#10;VJ0N3NzlhtfKSDymB3CwwMgIOa7kQWM/OiWyNcig2OhgHqtcJuK19Q76Rsjh/TEYoc1zmOK9lBjf&#10;2XhvzaB3SItGGBZ1JftWb2NdsAcW5gs4U92q7wPb/5TUfZE4uHjg7e2Jl88Szhc3o9Jp0bY95Nzu&#10;7ezcfZCda+bg5OyOj/9KUqq6lEKlOT+ZrWu3kfZYpW95Guzj7oFIVmxLodlgotrzzxMf7ICLhzfu&#10;nr6EbryG6KkC3a+/ETJ0J1S1FrDJ/lvMQvbrC0qViBZpUXVXk+AxGbN5hxD+pj7zBCt9HXH19MLd&#10;y49F++/Rrxxr74gRyuuBzqy9RG08Q3Wn/lo3F1xhTYATru6e+K5NIM7TDJuoC9IISSQ/AfHsarqL&#10;2OY2iQ+dN1HQWMmJMGcmem+jpFkfQVDqlANPORoyha8dNlAsyqK+R+wOmMxMz52U9Iiy0/gZ1Fcv&#10;2gtP4DN5CguScpXuz6PlsORnR1QKtAPk7g5gwjceHM0XsXgdWTvcmTJxPuef9CrXSPP4NtsjfXB0&#10;ccfbfw7777Ur94RamIOOYo5uDMXB2Q0PTx+C4i7wpFek7x2/HvO6oW+E7ODWWg++mjqXC0rVqo2U&#10;Fa58arOMO0/075aBp7nsX+6Es7snHm7BHMysUSrsou4x2FDCsRhX5d3s6e5CWNItnnZqTXqavGmo&#10;0OrUlF3YhNtnM1m0aRluM8yJOPVYOWYdWkr3h+KyYDvFoiVEM8igepDupkcUFlTSMqhGq9XRX3oQ&#10;34jjPO1pp+hsNI72UWQqPVdEw7GWwt1zsF14hMfNzTwsyqGqZUiJJivj1wayWW4xheXn6/X1XM0T&#10;TmzcTOLxXPoHmim+V0h9rxjKYBgbXn6WeY5ubEutQ912ibkzXEl40I5oIRV1296snXh5LOJUQTvq&#10;pkqyc6vpQQQJ9GXRk7NLmeEZyf0nvbSkxmNtvZL74vIPDTCggsHmSnKKymkz7Yr/A5BG6CUbIW8L&#10;S7bc0LfKDUvz5DYRNt8yd0ceGho5MNcWl/BjnN0SjOemdIaUrgxQd2kNMbuOsj9+HnYeqygxGKEl&#10;DlOIOFQ2ZpuicMja5sdEx5XcFbVTQ/KBnwNjI2Q+Zy8NJntSkOTDNKtl5NY3kr87CLOA1Rw+sI4l&#10;S4cjAxo6nt5h47xojl/agNM0Pw4YGyGnWAo7TFptniQzx3wWYccK6BYvepOI0J3NgUzz3sC1QzG4&#10;hB6ktk//sKhKjrN68z5OJMThNjOQUzXd6DSNpG4KwNIvitP3CykpLeNUpB2WNkvJ6NRCWyE7vT/i&#10;byfNYVfyXR7k3GK18zQsgw5Qr4O6W9vxsvPmcJH4bR2awR7OLp7IFO9dNOp0dBWcZpGTNZGJyRQU&#10;l5B39wBekyxZsK9QCSnf2vb6GyFlYLWuiwf75vD1jHmcqdC3NonCsqv0EB5TzdiY2UnT3UN427sT&#10;d/AWhcUl5KRsxHamHbEXnip9iO8YjFB+LzSdWch0l7WU9KjpKk8h1NKSoDXHycnN5fQGP6Z/+num&#10;LE+hd0gaIYnkxREVDR39VRcJdp7OJ19/yTdfzeV4hSh8R8eQKiXno2Tmm88gOPEWWQdCmDDDmcMF&#10;oso4Om5IoDS11d0n3v5DzOYlUtqn+9GtrJKfjlIs95WyM3A25iEHyb2xD6eZE4g4+UgfwXt2h83e&#10;s3BZlsiNnFyyz8XhaufFmqvNaPsrObLMA+eliaQW5JN3N5nlni4s3H9f3/j6RkSG9JVobeM91rlP&#10;xTnmEpkpm3D6fBZrb+gbnFVNxezwnobL/PVcz80l9/Q63B0tWHnpKb0tj9kTao//ygPkFhaSd3sf&#10;we5OxJwqp1ute6OTf4ioX1ttBWUltbR23CZiljlhJx4ZorptnFvugm/4Yc7sXcVcN3NmW3uyZGem&#10;0qAhGj1EEKdotz9LTxegGuggY9MC7IIOIN7kOtG1Tqul+tgiZpkt5U63vr6mdIsd1Nd3+3ISsJvm&#10;xO7cNuVvbfUlNqyP51T+cMxI3wV3OLr55FIcZjbzOVPciy5nB7bmEVxv7lV6RIlrrC4+jN90B9bf&#10;qFTKKuXr4liVql07V6JdsJiTRHnLAIVJ87AN2kHKpe3429hhYzGDhUm3aFQeih9/X0sj9DKNUM4R&#10;/M2nsGT3TcrLyyktfUh5cTZnVzvzqX0oJ5TK/1P2zrHGJfIc+ekHme+6llxx32jrORm9il3Hc0k/&#10;NAcLF4MRepLBcoev8Yu/yEOxzeJSqmprKL63H/epDiw+UoRa9AkdZ59eFsNG6FqsBTPcYrlZVEpZ&#10;aQklD8spT03A134yDhtu09vXTd6uQKb4bCY37xIRYUs4oDghNVWXVuOfcJuSmxtxmOo7YoTyk3yZ&#10;YRXEmcxCysvLKC2r5smzIg6t8GWK0zqyn/YJ62G0PwYjtCmAqb4buF98g1XOIZyuFAFWFTn7N7Ih&#10;6TL5N7biOMWfM096UbeVkbAykA2p+oGCnU1PKT6+lKnfOLD34SB0FLHdaxaOURdpNTyAbSnRTJ3u&#10;x4UGNQ13djPPYx4nSkaN0MUVZljOO0ibboiSC2sJX5zEQ6WVpJ2nZfdY5/EN5ovOM0g/t98EI2S4&#10;h3vLLxFiPYnQA4X6wkjXT+6OAGbZrqFE1cX9w/GEx51FCZ73tvK46CoR1hOxis/UG6FdQSNGqPni&#10;UqwDdvKotY70Lf5M8VhL4XAZ2X+XSPPJTA2/SI80QhLJT2JQ6SWgpfjQfD753/8duy15+hZx4wYy&#10;JSyk5dG5CCZ/+Ad++/F05h7K11dCjLaltMKrm7i22oFPrRdwRYSHeYcHo79S9Jm1evMP4jfzY377&#10;mw+ZvuIsylh0XQ/3RA8Mq6XcbDaUq6i4u9EbC+/dVDdnE2c1BceVp/TltdBgB82t3eP8zuuMvlpc&#10;l74H769/yz//63v4bEihXglR9lJyJhIr8wCSjdqfc3d6YOa7hQdFNwm3moDzxmxDFyrQ9rbS0tHL&#10;gFJZNP2tN4vhjI+DbTcInT5bb4TEB+pK9i6y4b3ff8mSw5lU1z2h4t5pgs3NCd2ZQa/S7tzCmaVh&#10;HLhTg07Txq21c7FacAglBZdihDRUHAph9sxw0jr70RqSIihBOtVTDs+dxVSPLZR2ihQH0HhrD+tX&#10;x5Eh7sWReo4hGtSWQ7z310xceIDKPhjK2ICF+TJutPaMGKGhwoP4TbZh7fVyxazpez/pr31f3j48&#10;p04k9JBIMqbhWuRE/vDRDBZuu8qjp095+uAkC12+xW3LLRr7tT86cv1DjdB/WxTDfw5Zwb9fsJL/&#10;HKr/e3R5NH8VvJx/H7ySvxnnu++OEco9yYKZv+GLGQ54eHjg7uaGs4MtnkFLuVipMXTlrWVvoDXO&#10;K5KprE5jua01m/M06MqOszBsGadKBinf58WsYSP0NJs4x9/zyWQbZZse7k5M/eB3/ObjWYSeKkGn&#10;Ff1dn09D+DJb7/TJEoa4udqcL778BlsXd9zd3XBzc8fZzoplhzKpF8+Cto37OwOY5L6eipYyNvu4&#10;s3jffXo0dewLcCMhv4Gq21twmDJqhAr2+DHly08wc3BTjs/BfDIf/tM/84nvJu7W9itd08buz7AR&#10;8meKz0YKH5VzONiW4OPP0LVnsX7pQtalNNB9dx3Wk/w5Vd0uRgjR8ayErLt3OL02CGeLiViaTeOL&#10;r504VDEErflsWeDB4v0FhnOnofNmPDNn+nL62fcZoX3Ui1al3haq8zPJSD/KIhs7rGZaMHnCl9iG&#10;J79RRkgZbzDwjHMrzfjCcw0PREi9L4Nws5kE7S9RWicHOxt5+CCTjJQE/BxtsZhtzjdfT8B2fda4&#10;RshmTiJlNaUcCHfAe3268jLSiPFaug5OLbbBPFKOEZJIfiqia4q6/QFrXWbyxR9/y8dzt1PaKqI4&#10;YxPpiC4tmoF8oqd/wQSLeErFM2/cRchQ8XiasRHzTyyIuir6Xb/dKZpff0TFoYWzS+z56NdunH0k&#10;+i6JPukVHFlszQS3lZxOv0NGWhoZGTc5uXE+s6aHkN7aRvbRaKb+5p+Y6ruGE9fvUlD2GNGhTvtG&#10;RIOMUEIQVRwMncT/b3I4N6r0lW/6GriywpZJNks4dSeT9Fu3SEu/w/Xt8/n662BSamrI3BPIp7/5&#10;BIvAdSTfySKvtFHpNvh2vHNEYg0tvS3XTYzQQxLnz2ByQBKlI4O6e7l/YD6zrMK4Jkxj02WWLdnN&#10;3ce9YlAhqWuEETqMMrLb2AjNWMwtgxFSTNBgK1fjHJk9w5kDeS16g6lp5truraxed1XpPq9EcoZN&#10;0EA5h5a78IFZBOeLlFFtdN1cj7n5MlLbTIzQJGvih42QSt9TaqDyAotdv2VS6GHKlI13c2rhRKbb&#10;r6FQeTb0qjwWzEyzBVyt7lS69f2YMuuHGaFo/io0iv+2fCt/iFvP/xWynP80bIZCo/mrkJX89+jt&#10;/DZ6Lf8taCX/Jcz0+++KEVLGCFmw6apIiqCvUIvwohjIp9OoUSkdKYURssJh6RWaWls4u9IRrx23&#10;yDu1moilOxABiqIE91EjpIwRmsLiA8WGy91D+o55TPvIg4P5TconanUvj3PTOLXvAIcOH+boidM8&#10;qO19aWmjx4wRCtzNU32oQMlOJLpOiUF3ymA5lcEIOa9CxBPub/XDbdFecu6eYr73JooGeniUvhH7&#10;yaNGSN81Lpq8Fn17TXfVdcInf4vDwmM8GxQvcn0odnR/Ro3QJK8NPGzoovjQIpwWH+NB+kGWh0Rw&#10;rQn6b8ZhNcmf07U9aPqqObzUlo+nOeDrs4h9adX0FB7EzsyNPaUDeiMU7MGivYaBfVoN7TdWM3OW&#10;H2fr9EYoyHM+p5RagzBCfVyKMsNy/gFaUPM0dSveMz/FzNWfeTEnqWho5WLUbOwWn2PgTTJChjms&#10;WtJ3Yj/dmcSsLnqyVjNjujcnReYOBig6tRq7iROw8/Zl7tYUnjbXsn+uOXZrM8Y1QrZzd1FcVciO&#10;eWYEbM5SCjyNKGTV/aSsssNy5Vk6+6URkkheGGVASBepax348lMvTiQfY6HzF3itv6MMpjfu/iOS&#10;n2gGe7m43Ayr4MM0acZWCMWmBh+nEWn9AQ5LkxFvGN2bVml+CxHlcvmRIMzsI7jztFdf2e0u59hS&#10;a37/tTk+8+YyNzCQgMBAAueFsXbHKUo7xVp95J1JIMzTG29vKz7/7TRiThbSJaZIeKMSBog3cw+3&#10;t83FwiGerOEQV28jV6Ot+fgrM7wN5yAwMIDAoDCiVx2ntE+MkWvnwel4vPwCmOM0md997kz85XJl&#10;DNYbkzjiO/kOI6R5xO6g2XhGXeKZqGppxJtXRcX1tdhM9udYBQymrSA84TyVSr2kidubQ3CYt5ca&#10;o65xj46HMdtqBVmd/frtDrVwdZUjs6fbszenSd9tUXzeksvubVHEpYgSQzReG0zQYAWHVrrxwexw&#10;zhbqDbzYbvfdHThYLCalcbRrnKbkMH6zXdicWjXSNW6oKpnFbt/ybchBig3ddbT9HVxcYYlV2Gk6&#10;lMQX+t/qztiE/QR39pU0IEZuv2wj9DchUfzXZftZmN9AzbOHBG+L568WRCpm6D8FLeP/jj/ExsoW&#10;yqrysIxbz38Q64+znXfECJmzMUXcSuOlGB41QvYRybSphnh0ZQOesx3wWLiSuP25irt+sN3UCE1m&#10;8f5C5UbUKnddLUfmzOI9s0jSlQE7PRRcPkD0goWEhS9myYpYLpZ0Ky+9l5Euc2yyhCRqB0X6QmHs&#10;jFJyioGdI0YohgcqGMjdhbtHICGB1vjvzqRfp+Fx2nrsTI2QYxQ5TcNp43Q03N2J+ftf4bc3F6Uc&#10;GxPmNDJCnuspa1PRXXaOZc7WeM5bSkTUOSVLUse1VVhNCuR8fSfNJcfwmeVEYr7yaCpqv7IcsymO&#10;7C83RIS+1wgl4enkz6F8/T5qtT2cDTPDIugoPaonnFrqgn348dHuB5onbHWdiu3iCwy9UUbIMClw&#10;ZwFbvWwJSbzM4VgP3BcfQxmT2l1M4gIH3NfdGulmQHcOy2ynY7vu7rhGyDowgar6Ki7EuGETeU7J&#10;OKhTsvg8I9HbgpkR5+gelEZIInkhDF3imtO3YD/pK0KOl9Ij+uNfXsaMj+3ZniO6A49OoqgYoYEu&#10;zi2bjWXQQRpEZXA4tb1wQUNPOLpwGhM8osgQTcPDmTUlrxTx7i89NJ/ZtotJrxW500Ql8xFHF1th&#10;tujo6LtHqLGQyyk5NI02lhvUwPnlAcycGMLNDvVIVtQ3A/HO6OLWlkDM7FeTOdwNbqCBayvtmeq7&#10;Z+w5aC3m2q1cmkQFwlj9VRyNsuGPThspFf0Lf+apR35+xjFCyiChPjI2+uC0aDeVIvGa8pmaisvL&#10;MZ8+j+QmDXmbwth8/DbNysu8l8Jz0ThYLuGmUmSI/Ltq7m3zwT7iFA3i/T/YzPU4Z2ZNt2dPTpNS&#10;VxJd0BSLWnqDxFUrOFOtz0CrFEuDlRyJduPD2eFcKNKbIJH4QOxvX30y86c7sFFkWFaSO0Bb2iY8&#10;vZdwoVSfKU5VfYkI94l8u/AgJUrqS7V+ygB1L8XHl2DnvYMKkUlRrW/Abbu+CsvJ3px62KJkD/4x&#10;5dafNkLR/McFMfx93G19FF3UIetLmLclnr+cs4i/WX2QtRXDobc+dpzfzy/mfffErG+5ETqIt7kZ&#10;642yxo1dT2+E9gRYYrf4vJJRrbvmCsF/+J/81jac0+X6cG/2NjdmOseOJkuwn8SivcNZ41TKPT1Y&#10;kYzv1H/FLvric8kLFL3AgLHvYsQIRVsw2z/RKGuc0XrDRmiHPxOdoskWAYTeu0Q5TeOX/zSRnbmN&#10;ys1anboO20k+7B82QonezHBYMZo1Tsn72M7NzU58PMGBw4Wdyk09ei4NRmijHxM91iqtBLrOShLs&#10;/4F/+tKdDTf0naWbU2KxnBigN0Jlx/GdYMb6W4YmhZ4iVrl9ym/+8DVbxXxGLflsXuBO6HCqR8UI&#10;xTFjpg+nn4lkCMdx+/IrIs/qU5irCvfj9PVHTJ5zkn7VE04vc2FaQBKPDO7g8eVQvvzH3zPD+xBt&#10;DJC+NRDPgG1vhBEaTslZenQZrhaf8/n7TiRk6ifMpb2EXQtmMHvZacNYKh0FSf68/+v3mL3sBmpD&#10;sgRPn40GI7QEK9+tVPb0UJW8mpkTndmbqy8Q27M3YPPZH/km4rJMliCRvBBirhDofnaNkKlTsFt2&#10;QV+pEdF5TR1nwiz5o91Kbj/Wj/ER3xk2QmeXzsJi/gEjIyS2NUTR0XBmzpzL2UqlJHxO8jl9NShG&#10;6OA8ZtmEGYyQyLQ1wJPrG/E0syX+mr4LI7oK9nibYRFxleauSi5s28qJTDH8Xa+ykyHYOK0mr0PM&#10;QTV+Xeb1xGCENgcw2y7OYIREb5tB6jL24zlzFqvOVRiOso4jwdOxXHKOyidlnNixldMF+i5Z4jv3&#10;N/piOWeP0og6MhnoG8uoEVo4bRaLjgsjJHroQH/FcfzsLVh76Zn+0DvvEmU1HfuI0zT15BMbvomz&#10;WXXK9CKiE1pXxUVCZ00icFeOMrEpj84TNMuWDXfqQNPBvV3BWFt7crJcn61wVL3kX9rHqpXHaVA6&#10;8Ygt1nNpdSDf2keTWj3SbDoizeATjgXNZoZ/AlXi5h56RFKAHb7x52kYBHVzNhv9zTGLPM1TQy/I&#10;UenoeXSbZTazWHKqUv9ReyFb/T5jevA+ytsNc249d66+mz9thGL4m4XR/New7TglP+SpwQx11Bcy&#10;9+BZ1pa06hsnGOReznX+GLWa/yjWH2c7b78Rur8f95kzWHtJX2Ee3wjVkOQ7G6vQM9SrRNS2mC0O&#10;nzJzXhKPDPHA7C1OTLWPolgYoZo0FltPIGR3vsEIGTJ8oabkTBgT/+EbIg5k0yXSQD/3ey+HYSN0&#10;ZcUspvvs5PH3GCHRgvCV3QruKqa+nfPLbPlo2nLuNypzBlNxPR7LCZ7szdcbodyd7kyxWcb9huH0&#10;2frJV7Ud91lj/QVfT47kdpOYDX24z6feCKWv9+Yrl9UUiGYvdTOXl8/gI9ulpBu8TtOVKGZ/5c3J&#10;x51oBpq5si0Uiy/M8An0w98+gGWr5jN90gTmHXsGzXlsmu9McFLuqBG6FsuUqR4crRpC19fMjQ1B&#10;2E+fgZufP36LYogOtMIs6AhNqGkrPkGIqzmTbX3xnzMHt/lLiXafxETLFeRpBsjY4oer7xby3ggj&#10;pB9HoG5KY5n5b/mD1WYK20WziwaNdoCG2wn4O0xmhos/AYFe+C2KJ9TyM6Y5buEpA2TunIOr53ry&#10;hBE6vxgzjw0UdmrQDbRwfUsELrPM8fb1xykgAPepnzIj8qKMCEkkPxpRAdLR31zIZucv+XzqYm4o&#10;AzXF+0mfEWro8U1CZv4j3wRu5kGzDq121AidCZ/GrDlijKPeCCkJEnoLWGX7Jb/+/WS8585lzpxA&#10;AgIC9Ph64xuxj/xn3UrXlh/T2ir56YiaQ8n+QKZZLCStRhghjX6OIHUXZcdW4OZggaOXL76+drhF&#10;HKJItAf2N5KzPxo/N1tcfALw9/bBdronu+/VKNNGvIzeIn8+9EYodaMv061iyRAj+kUCD/Gy0g5Q&#10;enIN/pbf4ugbiL/bLNyXJJD1TIW6t4mrSdF42tjhGzCHQH97vrVfzOmsBlRa4/kJ31SGjdBVFkya&#10;Rsix0QlVddpeqh8cINzDHz8PD+xdbbGau4+SukG0hbsJXruLtOFGErWIEPbz7Pp25rnMxtrbF69Z&#10;swjadJUmDXRUnsfvX/+R33xtTcDCYOYFBuDv54tvUDgHrt/jyoHVLEgS8xXplHFEHQ+2Yf7eL/n1&#10;N06EhgQp3RUDAnzwdF/B6fvi/oP+6ttsn2/OLE9fvKzNcQlcw+0GYbLU5CY688df/YqJ9vMIXTDH&#10;qAzaS15drzIG/mnmUVYvcMfd1w8v81l4Ll5D6pMe1GJC1efO0/fzQ4yQ4K9DlvMXQZuxvzhqhkTX&#10;fr2GyM65xr9ExvCLoJUmiRTeESMkuogNdDRQUVLCk5ae8Wc3VmZ47qW+spSyR030iYk4h3ppelRO&#10;RU0rg2K2b5WKjmfllDyspWtQxVBvG4/Liqiu7xyzTbUY/zPYRtmdexQ+fEav+uftwiC23VJTSkll&#10;Hb2Gv8euI7r/9dPxrJKihzV0DKiUQqrzWSUlj+rp7dd3oetufUJZUQX1nfpz1llXQXFZDR19g0bH&#10;J/p8qmmtKef+7XyedfUxZFRRFttpf1pBUfkTOvvE7wzQWf+Ikspn9IjzoFLR31JLaVEFjd0DqDU6&#10;VH1NFGekkXorlZtpRTR1tvC4opTyZ12o+jt5Vl0+co6Va9laS3FJBQ3dg4oxU/U0U5p1ixupN8ko&#10;baC7qYbyRw30KDN9D9D8uIBbN1O5eesW2ZWt9DRUUlxWTdvQEO3PKimvfEanOCdvRMErCtc+GqrL&#10;KH3SxsCQoT+54pD6aSy/z83Um9y8mUbB027aa8soKXlMl2qIjroqyiue0jmoor/5MaXi/336c6jt&#10;b6Us66ZyDtNLanla+ZDymmYGBt+22b4lkp8f0UDV391MWdZdSmqalMlOR54jlVp5R7RVZnMvr4i6&#10;brWh0ieetQGaHpdQWtWgvIOU76jUqPpbqCop5EF2Julpady6dWsUUbbdLaWxq/9Hz9Eh+emId1JX&#10;QxUlZY9o6zV6Vwp/oOrkUcEdbtxI5ebtu5S3ihZ4tSH7XxePC8UyUV7fIju3FjHa481InW2MeHcO&#10;0Pa0kpKyWtrFe39kwlQRAe3nSdFtUpX30m3KmwcNkREduqEuqu7fIvXmLeUcZJY3KZOsvsmps40R&#10;98JgfyvVxSVUNxrVPZUx6Wrqi+6Tdv06NzJyqBKNmmgZbHtKzbN6OvpEfcmwLRFG0g5Q/zCb1Bup&#10;3MrIo75X34Wyp/0pRdn3uZ99V0lIoS8XbnLz9h1Kappprq+hqqlXua9UahW9DZUU5N/nXtYd0ozW&#10;T72RTWV9B4Nq/fyL/Q0lZNxK5UbqHcqedShje0Q51VSVR27OPbLu3DYpg0po7OxT0r+L42ivfkBq&#10;aiqpt7J51Coagl7M3P5QIyS6yP21yAwXtAUHo8iQMEFZD67xL8tj+TcLVo7zvXfECAmUPtZC35ux&#10;Td+fUVzE4QjH2L8N6QlHoj+GMy3yt3/X7/3IDBkvin5Pvq/vpWoknaM+a8jwd0QGEP3fykRchr6l&#10;yt/Dx/rczTt8nsbPcDN2u4aBeUZRuOHTpjW8tIUZMpbItqf/j1q5pspfRud49PuG/Rwze7fomKAs&#10;HalEmGx9JIufOA/6nzbu3vcmMDxc0eTeGj4xIxIdF/USx2d87yqBS6Nrq58cz1SmWQElEskPZuR5&#10;HKd8URmXoWOX6R9Nk7L8uWf7ecnI7atj5N1q+q5UZmM3knFdwXSZ0bv5TWT4FfL8OTC5d3Wj82Ip&#10;kbOxC8epb7zhjFRYTJ/P4ff48KEb7g3lRIpEA9+xnWEZMkqO1jXHkc6QEdmoO5rpZsZoZL3Repth&#10;wWgdeMznYzVSBomEDsYLjK75j+WHGyGRJS5aiQwpZujSQ54MDPAg9xq/Xh7Lvwv60yborTdCEolE&#10;IpFIJBKJ5M3gxxihYf7zwpX8VehmPt+6h39YuZq/DI7iv4yz3nhIIySRSCQSiUQikUheOS9ihAR/&#10;ExrFX4dE8dffkxhhPKQRkkgkEolEIpFIJK+cFzVCgh8aBTJGGiGJRCKRSCQSiUTyyhk2Qr9ateVH&#10;G6EXQRihBGmEJBKJRCKRSCQSyatk2Aj9ZvU2/v2C754I9WXwX0KjFSO0684DaYQkEolEIpFIJBLJ&#10;q0NjyEzsc+w8/ylkJf8xeIXy78/BX8yP5O+jNnKrvFrJ3Ge6Ly+HV22ETFIp6wzpB59DJebyHSeN&#10;o0mqx+fSGxpQUhGPky5wTIZiwwSlL4vnslAaNJyi+icj0iGKw/qRswJLJBKJRCKRvFOY5qn+oXU+&#10;Q/3TNB2+fn6eUX1f3e676oMiDfZIvXZ0HpLnvj+6H9+z/M+IiAo9aWvH48gZ/teKdfzPZfH8P5Fr&#10;Xxr/M3It/2PpGv6wdifHcwqVuZTGn2/0ZfAqjZC4M3QDNNeWk5eXR2FpBa39unFuJg06TS9Nz5rp&#10;GhhkaGSeFREna6emvIi8vALKquvp0z6f91+ZHbyvjacN7fQbHbi4L/ubHlNakEte4UOetPQLK/X8&#10;fr4AwnB1NddSXVFCYWGhnoJ88gsf0T6gGdeU/SjERFz9XdQ/ruJRfafy93PrSCQSiUQikbzriLl9&#10;NH3UPy4jP1/Uxcqoae57fu4/U0RFU91Lc1MzbV39hsq4mERdh7q/jUdFBeQXFFBYUk3bgFZpmDbd&#10;nvhOT+szHleWUjRcHywsoCC/gMr6LsUkiUb8gb52nlTX0tAm6qImcwaKSZxV/bQ8qaGupfu1qPPp&#10;NGq6+/pp7OyioaPzZ6G1u1s5fxr193iJn8yrMkIqFVrdAE33DhHi54i5nSMuFpOZn/QAMdHziPNW&#10;5rfS8SQ1AR+zFaS19aDRalCJm3OonaLDUXi522Jr54iDhScJGXUIizN8I+qnx2ohbccibBedokmj&#10;UcJ64sbra8xnR4gHbg622NjY4xycRGmnZmRSrBdFzGAuJha9ucaCr76aiJ2rBx4eHnh4umI/1ZnI&#10;xAs87tUqN5HpA/NDUYkZoNurOLdjFZvOlqDWjTNBoEQikUgkEsm7jKhvqnt4cn09To62WDo6YW9n&#10;j4P/NvIa+747wmKYGLW3YD/ubks5er9eP8GsWouq7wnnN4dj840lzh5u2E8zI3z3dZ4NmkSOxG8D&#10;93e4M+mrL7Fydlfqg+4enrg7zmCWXzRnc9uVumpHzVm83/8a+4gTVLT0oxvZjlp0/aE5bz+OX0xm&#10;/o4sVIaJ2J/b5z8zIjKERgPanwmNBvXPbvpeiRFSKRd9oPoywXZmBO3NYQgYzD+Kh40tGzIblROg&#10;EnePuoOiO9uxee+PfPDRQtK7+tFqtSKYyLOU1dhO8mZ/frvinosPRmBnF8HNNsVe601QZzXXd8/l&#10;g19+wIygk7TotGhEOHPgKQeDrZkZdph65Q7MZ52fHX4b0un5iTeYYoRUA6REmTPLP4lnRtFY7eNU&#10;lttNxHfLDVrVOrSK6dI/KMYSRkp8PtxzzzjKpTJ8qB2ZvVjH0OAggyPGz0hGMycPf29Emuf3XSKR&#10;SCQSieRtQdSL+vP34TTrU+YdKGZA1H96H7LTzwzb4P087hWN78O1MEOvIGU4hZpnD/YRaPYhf/uH&#10;QM4XNetX0XaRe3gRn3ziw9FSUWOE3sLD+M+YweKTxQxodKPDNJRGf8jc5MR017U87NH/jr461kBy&#10;rDPT/BIo6VDT8/QCIV98wCffOBG0PlWpi4q6n1qnRdVTy5m5s/nlJ98wf/vrY4TeDl6JERLOQE3x&#10;yeVY2yzk0iND9V3dR8ZmDyxCT9KGDm1vLTd3+vHFDAecLGcxdXoEtzv6lZsK6jmxxA2XhUeoVu5q&#10;ULcWsj3IgdBDFXpz8PQee0Im8421J9bTJ2ETepIWxUSBtuwY3laubEytMZgHFdUpW/B3XUxKvXaM&#10;gfixDBuhqzGWmAUkUTuoQSuiPyq9sWnLWI+DmQsHH7QokR2h9upM9q+OY3X8GjYdvovwcuJhq0o/&#10;x9GUB7SI7n2qIdRqFQM19zl9Mp3H7XXk37rM9dxnqIQjF+eg9jZ7t60lblUsG/aepbBVf2ziodE+&#10;u8vhhHWsio1l64FzVIqoMC9+nBKJRCKRSCSvMxqNhvbiq+w9mUx1qxp9JVJDze14nGf5cPKRqDzV&#10;cOPoMa4X1NGv0aAdbKfwcBh2VrOxtLXh2xmBnMnXGyHtYBtlV0+y70I+vUqjtKh/abgea8vUsKO0&#10;92lGh3gYjNDdLS7MdFtLSccQOjE0QnT3EjWwBwk4m8/h5MNmOp5dJHj2bJy95zA/MJb0Fv14ILQD&#10;NJWcxc8unLmeU5i3LVsaoZfKqzBCSmiihetbgvCdn0jpoH7QGppeqo8tYarVMu4IK9zzmNQzezmc&#10;UUvV6RVYzw7jRlufPnrSk8MGX28W782kW3xdfNhTy+mlTtiHnaJN3GA12Zw+vIfU0mYurLTGduER&#10;mgyD21purMPBdwnXHoof0puRltzjBNg6suGW+LZJ/8wfwVgjtIuaAfVIqFQlXNdQDlHWk/HdUahE&#10;wjqqrxLq5IybXxRbtm1lobsLYbEneEIn9/bN5evJC7j8TJ/sQTxQJXt9+MZjJ4+e5LJtni1eGzOV&#10;I2jNPc1qN1vmxMSzedMGli3ywm3eLrKbRMPDXbbNscAhZCWbNq5jRbAT7pHHyGkUXfSkGZJIJBKJ&#10;RPJ2MtwjRqcZYnBIjE/vpeT0UqzsI7gpGoxVtdw6eYpbRfWKEdL0tpB/aReHb5by8HoCbtbuHM0R&#10;RkiHamg0yZd6aNCQtKuZI8GWOMZdo3NAa+jVM44R6lSapZXuXkpN+PoqbKZ4crqylY6nZ5lj5kHM&#10;1t0sDwsmKVtfP9UO9JJ7KJjghHOs9ZjGnK13pRF6qbwKI6SEYOpIXrMA38WHeKREP/QD0sqPhDLR&#10;KpTrjTqDa9er5ngos2aEkTpshFrSiXHxIuzIfcSwMsUIdddwMsQa6/kHeCLWGY50ars5HTETq5Cj&#10;I0ao9sJKrAKXcLtKhJP0nzU/OIqbmS1xV+p+Upq+7zVCKi1a3TMOzLPGb3sOqt4GLix3YprLFsoN&#10;+6uqOYLP1zOJTW2kszyZILNZRJ15rCzTtecQ6zaZeceqofUhu8I8mL8zB+ji3CIz7AL2Um3Yjra9&#10;grQrd6ju6uDOOk9mOKzinuhFKPTsOovMZjB35z16RDaUcY5DIpFIJBKJ5O1BH4lRtxex0WkK1kvO&#10;0KqMpjDpGqe0WuvVfDUOG3MPjo0YobHbEzXVnrwEnCfMIPZKDYMikYJJ17jnIkLiSx1FbJs/kc98&#10;d1LRpaGn5iR+U13ZnpLN0dhlxOy7r3TjG+ouJTEwkuT7mcR7TyNwizRCL5dXZoTqSY5fgG/YQarF&#10;XWlkhCZZL+JGk8jwoTLcRFqqjy1i9hgjlEGsqxdhh+8jeniNGKGFNtgEHeSp+EwxJVo0/R2cipg1&#10;xgg9uRiFdcAS0ir12TmUm10xQnasTvk5jZAGrbaFk2G2zN2dQ3PFLcKsZhK8P4/e/h46Ojrp6a7n&#10;4MLpmMWlQ3cVBxZaYh1xnEZxiDfjsJjoyYnHg9BVRuIiD+YnFUNXOqFWFiw5U6YYQ6Ub3fBz3ZpG&#10;hP0sfLel0dDTS1dnN309jzmz0gvHwEQqlVLh+eOQSCQSiUQieVsQ1U9tfyvJKy2ZNnsO50Qd8LuS&#10;JYjMaKLZXoxHH88IiSlMxCc1V4lwmcDURUep7tSMndJkOFnCdjcmfvE5Fg6uuLm54urmhqP5Nzgu&#10;3szVqm40aGmrOo7vJEe2PXjGvZ0h+AYlUj4AzTdicI9M5tnjPNZ5TZFG6KXzyoxQA5fXBeEXup8q&#10;IyNUeWwxkyzDSG39E0aoLZM4dy8WH7o3aoRE17gwO6wXHELJ7fE9RqjuUgw2AUu5ZWSEWnKP4WVh&#10;x5qrDT+fERIJDrSlrHc2Z+7ufBorbrJ42gd8McMOFycnHB0dcXJwxNLODt+d2SKFBPlHwpltFkZq&#10;Yy931jgzJWA3NWK324tIEEZodwm0XCLA3IsNaVVKd7uRB0Q8xU+uEub0Le9PNMPRxQkn8RvODljO&#10;tGHhujM8UunQSSMkkUgkEonkLUXJfzDQxqUoO8zMPDhS2KoYo+8zFN9phAwmaOhxCpFeE/lmwR7y&#10;GvRjhcZEjAwRoaytLky3jyAl7yFVVRWUP3xI2cNy6tr7Dd3sNLRUCiNky/q7KnqytuHiuYCzpU+4&#10;scKFFRcf01NfSrzHJGmEXjqvwgiJ/pn0c2//IpxdYrmrDOgXCQoGKNm3gBke26kSSQ1EyrzvMkKa&#10;avYEuxO4+gpiCIxyJ3VXcyjCCZ8NdxHDjsRNMp4REqsO5iTh5jCXw7liNJpeDXf3MdfZn8MlQ0q2&#10;kOf3+4fxfUZIPHSamlNKP9D9eW10Vt9g7uyphB4pob+3i5aWFlo7Wqkty6f4cbsSwu0pO8sCe0fW&#10;7d1HpJsZIQcKlGwitBaOGqHOG8w3n0342YdKKFVEhEbmDmu5wULrqQTsukNDTzcdra20tzXzpLyY&#10;wopn9KrU8oGSSCQSiUTyViJ6vun6m7kUZcvs2W4cLmxT6lcj2d2+g3GNkMEEDTxOYZnnRL4O2kOe&#10;6LIjpm4x3Z5x1ziP9VQoSaqMJDIkK93rRo3Q6lv90HOPVd6+RKyJIdBnNTdqelG1FrPGXRqhl88r&#10;MUL6UGFz1h4cZ81k5UVlRI8S4VjlM5P5R4qUEI9yQ41nhMQcOvRyf9d8ZswK4ZJ++Azt2fsIsPFg&#10;b1HfiJEZzwhpdDpoySbKcToua67SpXy7hfNxfjgHH+SxSNJhejP/CIyNkMX8QwwPy1GkaeRkuAUW&#10;87ZT3gu6jgp2hZhjG6Lv+qaoI4toB2tWJlcaBvg1c2ndYuy+/pT3p4VyoaxFbwabDUYoIV+Efdgz&#10;dxKW8w7yeLhLXH8D99LvUPqsmgsr7bCZl0iRSHEi1JfHJk9nArbdpVsMxhvnOCQSiUQikUjeaERW&#10;t4FmUjf74+Q8j+RaozlNhJSpRIYrTmMjOuMZIdGNrb8uk03zrDBbcYbHohuOkcYYlDFjhOIpbh9E&#10;+1xXPBMjdL1DVNK4Gh/ArN/+iq8iL1MvegE15bNaGqGfgVdihESOdi0M1pOW6McM5wAiN+xgS7AF&#10;FkG7yG/X6tNNi/UMRqhyfyBffzGHlFZhhDSohRlqzGFfiDV285exYcsWIhwtmbf5FiLANDz4X2+E&#10;2jkS9BWT/PbRKIyQ4ua1PErdjd9se5bEb2TDqsXY2S3gaEG7kp3tuf39EegnVB3kyrJv+fAbR1Zt&#10;TyAxYSeJSQlsXOCPV0AEFx62K7nhtToNbRWXWWDniPucOHYmJhDn40Zg5AHK+vVpH8WD2Ji6BfN/&#10;/hv+2f8gjzoMD2xTHpsCbUazxuWcJNbFlvmr17Nzx3ZWLVuAvW8UlytU0HiXTX5mOIbGsn37dmIj&#10;/fGYn0hWnZgJWWaNk0gkEolE8rYh6nuDVJ+N5tu/+1smBcaSuG8PuxJ2sn3rZnYevkh+vRrN0FPS&#10;z57jdkmDkjVu2AyJutXTi8uZ9o0N+5UUvGKMUT0Xlk/k7/7PlwTE7mH/3kR27tjBtu072X8+h7bB&#10;odFJQA1GKD3enC8tV1LQ9t1GqLn8AI4fTmP5ZaWbFDVnVzLpn/4PQadK9GO/n91nufWHuManSyP0&#10;UnlVRkgg6vOqRjLOJhIVFUP85gQyn4pwjHaMI1er1bQWXef40etU9wwoc+konytmIJ9TSWuJiopj&#10;274r1ApnbjwLrUqNarCXktRjnLxWRJf4W1mmzwhSe/sEW1dHEbVmO6cz9JGpsRlBXgCVSskY8vjO&#10;cZK2ryN+TTzx8fHEr1lFbNwhHtTpwzL6m1i/H22VGeyJjSF2dRxrN13gUb+YSVhvyMQcQZqWh1w9&#10;voOz2TV0DWkUg6TpbuDB9QukPHg6Mo+Q6vEtkjavYVVMNNFbD3O7Wnl8lIdG8+QOB7bHExMdTXzC&#10;MR4oIajvuT4SiUQikUgkbyxqNJoeyjMvs2fDZrZs3sBaUR+Lj2f1qmjiE09w76mYp7GGa4ePcC3/&#10;GX0azUjWN7VGQ2flHU6duEDRs26l7jXU1cy9s9vYtn0bm9YP1+/WELc6nm1H79IyoBqppyrbUGuo&#10;zT7HsfN3aOzVzwdpup9qjYrulmKSD53iTlWP8jvqhnwuHrlIbl2Hsh9DHXXcOX+Iy9m1DBmZNclP&#10;5VUaIYFIHmAs3fM3iGA4kaHOpMvaSMbDYY076F/YAL1M0x6OlWlaxJ+GyZGN6rmIk76r4BiZPigj&#10;kVzdaCvAyCCg0TmPRhM+Dmv0/Jse7Xeda4lEIpFIJJK3A32K6+/U93SNE4xUU4d7zxil1h5P40Vq&#10;Rrb+PcMuRjY7XDcb/tJwBEmZuFX54LnvSn4Kr9oISSQSiUQikUgkEsmfHWmEJBKJRCKRSCQSyTuH&#10;NEISiUQikUgkEonknUMaIYlEIpFIJBKJRPLOIY2QRCKRSCQSiUQieeeQRkgikUgkEolEIpG8c0gj&#10;JJFIJBKJRCKRSN45pBGSSCQSiUQikUgk7xzSCEkkEolEIpFIJJJ3DmmEJBKJRCKRSCQSyTvHz2SE&#10;eptLGOqpQ0pKSkpKSkpKSkpK6nVVf0f1yzVCg+3lNNQWcTcrm3v37kkkEolEIpFIJBLJa0N29j3u&#10;379HZ2MZA+3lz/mZFzZCqs5KHj28x7Fjxzl9+rREIpFIJBKJRCKRvDacPHmSs2fP0PqsiMH2iuf8&#10;zAsboZ7mYtR9DaaRJykpKSkpKSkpKSkpqddGAx2P6Gt5iV3jeltKGOx+Zvo7UlJSUlJSUlJSUlJS&#10;r4l09LdXSyMkJSUlJSUlJSUlJfUuSRohKSkpKSkpKSkpKal3TtIISUlJSUlJSUlJSUm9c5JGSEpK&#10;SkpKSkpKSkrqnZM0QlJSUlJSUlJSUlJSP1D5zxo4mlvEoQcFHM4pfGkcyink4IMCkksq6B4cNP3Z&#10;n0HSCElJSUlJSUlJSUlJ/QDdqnzMH9bu4Bdzl/KLwAh+MWfJyyUwgr9eGEXYxWu09PaZ/vxLljRC&#10;UlJSUlJSUlJSUlJ/Qlqdjsk7D/Bv50fyX0Kj+a+LYn4W/uOCFYoZOlf00HQXXrJeAyOk0+lGeFky&#10;3ubL2+qP15j9eFk7MmabL2ujUq9W8lpKSUlJSUm9Sv3Yutr31jF/bB3tT/32n1j+vfsi9Ce+/0Ol&#10;1mr55aot/IcFy58zLy+bXwREsCsrx3QXXrJekREaqLrJhrkzMLd1wdXVVcHZwRYHv4Xsy+pEq6zV&#10;QvLqUFy9t1HQNmS6CaCHm5tD8Q3dxxMN0PaQA+FmmNs4jWzT1cUJWwc35sdfo+Ml3AA/VHn7F+Bi&#10;b4Wjs2E/XF1xsrfEb8MlanrFjgxSdX4F5j4RnCzqNxyvsYaovByPR0AMKY/0nzy6uAp/JzPsHEe3&#10;6epsi5nLSi7kt5puYETFJ+LwtVzIxcr2cR4SLeXnYgl0WUZaU7/pwj+zBsk9EUdU3Cmq/xzdQl9Q&#10;2r5H7J/ryryo09SbLhTqfcqRMGdC11+l3XTZiFQUnl3LypijVKmh524SS+NPU9P3/J0AHVxZG0LQ&#10;znQGx1ssJSUl9Q6r7dElFk1xJGJnOj0my4aaHrDOxZmlO9PoNFn2dklHe8FhvJwCWXulZuwi7QC3&#10;ts1n4fqrdI1d8u5J1c71xFC23WwY87F2qJJ9oXNwsbbGysGbpTsz6BP1yhFpeJyyiS3XapV6lLYp&#10;h73L3bGwscfR1p89mU9QG9bU9VVxfssCZlnZ4+xkj8O8neQ3mlRqmjLYsO8kd2s16FRPORbhibOT&#10;I/bWs/GLTiS33ehlr+7k/r5F2DvbY2PmwLKEqzSMLNbRUXONFXaOODo7YmvuTMzB27QaV/Z6ari0&#10;wQ9LeyccrGcRmpTK059QxxJG6F/itv15jFDgEnZn55ruwkvWKzJCfXmH8Jz2DUsP3uPJkycKtbWV&#10;ZBxZgrltCEcKxC3VyP4AM7597xtmBx2l1uTCdafvxmXCL/m12XoeiRu2PpMIy0/xXXdtZJtPamt5&#10;+OAQnhOtCT5UNHKj/rzSci1qOhOd4rhXY9gPcXyVV4nxtcJ1bRr9qgHKDizgt7/+iBnBK7hUYVzD&#10;1dHfkMWy6f/Mv0z04Uix/tOCRDcmzp7PpYLHRsdXwvEV3nxju5rsuvHMImRt8eezzz/EYuZK7raM&#10;PYmaxykssvuQv/9nD5LrTV8hf24NcGuzN64+2ygaMF32GknbzYMdzvzyUyd25zxvHlvubuLbD78l&#10;6MjDcYznsIa4szMAF/f15PWBbqiXzu5+1ON+oYvDc2YwOeIcA9IISUlJSY2RZqiJtM3+/OtnjiTc&#10;bTEqd3tIjXXgG/MwUp/1MKZe+9ZJR1P2Fr76X/8vf7RYyPWnRrUdTR+nwyYzc+5h2oy/8o5J29fG&#10;ve0+fPbFZwSfrhtdoHnCoXBPpnttJ7+6hkc5ZwmaOYvgbZmM1Jh0TZwJCeJgSTea7lKSAhzxjT3F&#10;w5paHp6MwtliAReeDYG6mUtxFnzlHsnFolpqa8s4HO6KtfcmijtG78Cma+uI2pxEYXs3J0LssPTZ&#10;zIPaWmoq09kePJ2ZYXso6xEv/EFyEhZg5xzLLbH8/inCbe1ZcSpfqc9qG1OYM80cj7VXqRXLMw6z&#10;0GYWCw/co1t8XdvC9VhnrHxjufq4ltq8kyx0/BLHTWm0vWCFWBihX0sj9BKMUMFR/Cyt2JbWMnZB&#10;Tyk75jkxZ3ue8LkcW2CPtaMbjjP8OFpiVFHX1LBv6Wbm2HzBtMBNVAkP0JBFpONUlh6tMN6iUsHO&#10;2z2XyQ4ryOo2WfSzSMuNOCss5h7ANE7TcS0GS6dY8hpbKD0awfRpFlh7BBJ12MikqfsouxrODA9n&#10;XGbO4Uip/uOiPb7Mcl6F8WlQ1HKdYKuZLDpRwnj+4f72IKZ4uuA9ZSrRF54YRZ8GuZOwhaXuM5kw&#10;NZRLz0ZPTk99Kem308nIyCDrwUNGGifUvTQ+q6OpsYFHpVmkpWVwP7+KLsObR9XTTM2jGtpHdkRH&#10;Z10FFbUtqIY/UrVTmXeb2+kZpN+5R8mT4d8dIH3HHHzmJlIy3oG8Rup+fA6PDyfgt/nO6HEJ6Xq4&#10;GW3N1zYryRclaH8zZdlp3M7IID3zPqUjrUJDZO1egLffFgr7QdPdSM2zVgaGy0lNF1U5GdxOTyer&#10;ooyDC2ywikqWRkhKSkpqPHWVs8v/E77w2ESR4ZXSXXYQl09nsOhspWGlfp6WZpOWdps72bk0jmk7&#10;1NBUna8sS8+4S371mxY/0tF0fyfWH/2OX//qSzxikmkbdoSaPs4vm431wuNGvRT6qCnOIu32bTKy&#10;c3liWq94y9T5pICdvjbMnvoJH3w+laUXRiNC3Xe24uYRQYpRIO3x1USiVp+mdvgc9mSxwnMLRf19&#10;PLm7Daep/hwfvq3o5OIyRwITcuhpqmT/2oVsvdk0urHmywTNmsaqa8NnX0X27k3s3H+D1s5idoRF&#10;cbZktP7Vn7Mbd0sndme1gTaH5bPNCDtRO7K86ngk7kHryWnSMJR7kJDQJIqMTE3JniAmu8dS1KpF&#10;XXOSwJnuHDX0LBJqu7WRhRuOUfuC4UFphF6qEbJg83UjV64seESS9ww8VqehppNjQfY4Ld7FjlBX&#10;go6Wj6ymLj9I+NaDbI7wxNF3LeUjRmgK4QdLxmxS6MnlpcyYHcilRtMlP4f0Rsg8cA/1JhXXruvR&#10;WM0IIq2ukaKDoVj5RrB+dSRhyw9SY3jg1F21nIvyZfW+DbhODxxrhJyiyW8zadfSFrLadSI+O+8x&#10;ns+7t20u0302cmiVFw6rLtM38mDfZfP6vSTFLsLZIohzT3vFr9NeeonYYFcsvfwIDPTHbtJ0Inal&#10;6QvVziISQuyY7raQyGXz8fD0YMbnM4g6W6G0tjXf2UWgayCnhi+VbohLkTOYNWcfiuXtbSA9KQJ/&#10;V2u8fAPw8bJhqnUM16vFnqvIeEOMEOoWkpebMcF1LblGQSFtx32WW07Cb3sB2u6nnN8Ujpe9Mz7+&#10;AXi7zGai/1byRasRar0R8t9KsQo6kiMw99xMmdjWUCu3ti/DbbYl3r5+OM+Zg/esr7GIvcrQuBEj&#10;KSkpKamOwqN4TJrB0pOPoL+BRN/PMJ93FKU2oumk8nQ0nk6WOHn6EOBhRuCGKzxUQiS91Nw9wMK5&#10;7th7+uDn58YsyxCO5oztPvV6S0d9xibcbZyIWrMGu9nu7M4xmDlt74gR6hB/9zeRv2chrk62uHj5&#10;4Os6G6cVp6lof3tfMBWXElg2by2pFZdZYmlNxOnhOqqGzE1+BMZeoLg4m0unj3DkVAp5T8f2sGlP&#10;jcV3ZwaD6j4KDizDxX8H1UbLa08txtxtI6Xj1V160lhsYc7amwYj1FdA0oYtHLo5foVUU3ICP+cA&#10;9t3rhNqTeItok3FftodH8bPzZ0/2+Pdn1bEwzP3WUtKkov7Mcuzm7qW8tZjk48c5duI0D35Kvzhp&#10;hF6mETqCr5UNu7LGNkP03ktk9uQpRF9sVsYIHZxvi+uyC9w9uwG/ZecMfXw1FO2NY/uBFJKTgrF2&#10;X2MwQndZ5jidFaefjNkm1LDHz5Jpoceo+7PExrVcj7PCMugoY5P+NXN08WS+8N5FY08vpXvnMyNg&#10;M6k3DrF85Rpu1eldU1flORZHHObu7U04Tw0Ya4Rc11JtcgxttzYwbaIrSdmN44b+s7cFMs1vE/fT&#10;DxMcsJVCwynvTtvLxsRjpJ7Zitv0OZxr0EB/NTv8v8Us6vpISFibtpwZX7lyulEHfZXs9f6c3zqu&#10;JccQzMvf7s8ki+Xk90Nr1l7mec7j9HBQTjfElZVmWMw/RDc6niRHYTHJieMVwwVuG9tdJmGx4hY6&#10;USDtnPtmGCE01N3ajNV0J5KyRq9ye3o8llO8uNyupuzwEqbODub6SNCzjJXWk3DbKS6oluw9Rkbo&#10;0jKs/XZQMzTAk5R4Zk104UCR/kL15GzB7vP3mLjs6tjok5SUlJSUkXrJ3xvEDBs/VoS68rnNfK48&#10;1r9r2nP24TV5FtFXnhpWzSHWYTLO63Lo7stlte1UvHcVGLYzxL3jO9h5ebTx9fWXjvr0ddhZBpJc&#10;0cipkBlMsNtEWY84/kG9EQo9yQAqHl2IwmriLLbdNUQtOrNYYTsNj/XZJnWWt1C9twmbbkb4iBFq&#10;5MRSJ8wt5rJq/VpWRQYz398LO+do0sqHQyY67q73Y2vqI9D1krF+PtYhx/SNuwY9PhbK7JkRZIwd&#10;WKTo6fEwvp06jxSlERTUJSfYuGkVKeNWkwe5t9OTz+2Xkdmsg/tbsLBYzu3uUWOmKz2K/yRb1t0y&#10;CvMMa6iaBK8p2EVeomUI7m92ZLLdfNZu2EhM2GLC/M2x9F3EsaL2ceuLP0TSCL0sI1R0mgWz32OW&#10;RyjLly9XWBqxAH/n6XhuS6VSabao58BcG1yjLlFZdoEwi/lcFq03XfmsX7qKgzebKT0WgJmbwQg1&#10;5hDn9B6T7OYZtrmCmFVxREb6M9N1Hbcq/1yxXx2311gwYbI1Icv0x6YcX4AZFn7h7LnfCLoBCpPm&#10;MNl7K1W12aycE8SGGyI6NkTW1rmEX6miJn0rjlP9OGwwQiX7/Jn27RT8QyOV7a2IimHNmmU4OvsQ&#10;tjObjvGHCJG9NZAp/lsorMlnp7sbW+4NiJF+nFkfy/pj+TRmb8N+SiDn6/qVrlz3M65TJs5/fTaH&#10;Ny4mwt+Or79x4XC1DrpL2T7HmUV78ka2P5S1iVkzfTjTBG3Z+5jvNZ8zxkYoyhzLoMNKS1RD2R0y&#10;7j5GjZaC07uJDVuE08yvsQtPfsOMkD46ttnnC6xjkmlRSpRGTgbbYh+WTJfoglFwl7sFosWnk8zj&#10;O1gRNh/LKd9iu+He80bociQ2c3ZR2/KEy6s8sF2RjIjP6dXEbh9LZi1NZuDtbbCTkpKS+unqKWCd&#10;86f8v//fL4kYzjSkaeHSKnfM5+7HuA9K67U47G3jKO6sYv98aybO9OTQvbrvGdv5OstghGa5c7IB&#10;OooOYPfpF3juLqBfAykrZmMddh6ttp7j4ZZYhJ/EOJ5QdXIxZhYLuWnan/8tk6rzlokRqmZvqAV/&#10;/NKBQwXDb906DodYYDl/N49FXURbScLitVwuERGdLjI2BGETfASjzm+KETKbvZRMEyPUW3aWoCmf&#10;4rclQz9mBw2V53ezMTaJqnECM205SVhMnMjcA/lK4g/V3U1YWURyq9PECE2xZ0Pa4zHfhW7y9/rz&#10;+VRPDhW0oUXN5cVf8eGnTuy8Oxx9auP0sulMCdjJw64Xs0I/xAj9t0XR/PWCSP5t0Ar+KtRkeWg0&#10;/ykokn8XtIL/PM533x0jVHiSeWZf4BWZyPHjxxWOHjnM2Rv3jAbzCSNkjfOKazQ0V7ItYDZLrjXT&#10;m7WDhRGxpLdD9V4vZo8YofvEOH6KTdBGwzb3MO+b3/JPv3Xi6NMXu+AvJh231lgy2XIOCUf1x6Yc&#10;39ETZNcMt7f0kJ84h8nu66ka6uT0Ilfmrb1OU1sJcU4LuNraR+3dbThMGWuEps9wJH73MWV7u2L9&#10;+fj/87+YGX35uUw5xhJGaLLvFirqW7gZ747HlkJ6nqQQHb6A/UUqtFnrsJ4cyNmnol+Wirq7h1kY&#10;FIDrtMm4LIhkR/xCpk9x0xuhrhK2h3oRcciwU0rUdy2zZgdwoeX7jJBhvFR7ORe2zMffz5mJ33oR&#10;s347Ya6TsV9y6c0zQgxQdCiECdYhXBFByIaTOE+2Yv0dxcUzWF/Akej5+Htb8ZnlHNZu2sQ862k4&#10;bLo/rhGym7ebh7VlJAZZELjtgdHvaLix2h6rmIvKC01KSuoF1W/SFVvqLZSWvIQ5TJ0cSna7YeDE&#10;YDUnllnx+2+sCAiax7x5grl42c9mhmU4md0a2mrusNL6M/743jRc/OcQumwHwz3L3gwZjNBsVw4r&#10;798e7u3y5IsJdhzOaeBSrA224RfQqSvZF+SB16ZUo8Y2HfV31mMzy5lDP/eULa9YzxuhRyQFTcd2&#10;5dUxiSQeX4/FctoczorVKvYQtu4MD5Wug23cXj8fm5CjYyJCNcf1EaE7RkaoryyZSPOPcIs6RNVw&#10;1W+olpMJG1h1qPy5bMHthUdwmW2GQ1wqDYb1+9I3YalEhIz6g5Qdw3+ynUlEqIf8YyF8NcuB6Mu1&#10;+vHi2j7OLp6O9bwjYzIm9t1ei/VkL05XvdggoT9phEKj+MtFq/nV3qvEnj/J78KX8Rch+mV/s3Al&#10;/3FRHF8cv8my44f5u6AV/LXp998ZI6R0jbMmMXO8US3D0hshh2VX6RkaIjcpBNewbRzasYqV8ReV&#10;NJDFiZ6jRkjpGjeN5adGB5X1VJ9l3jcWBG2/bXjo+8k5tZV5Ng64uLni4T+Po2K0+kuVoWvc/CPf&#10;Y1AMRsg1DpEUrulCJE7zVnPuwCp8lp9GePm6zM3YGxkhfde4eCXdsl5tXI4LYMbUxaRUfPcNLYzQ&#10;JO9NVHdqaL69Bb+AaPYf3MGK0C08VMNg2mqsJ8/hYvMQQ013We44E6fYE9y6/UA/gLLyAPZmHhyo&#10;1OqN0EJPFh8wpLIzNUKia5xXECNjU9FwNdoCy+Bj9NPLgz3zsLD2JeHSbbJK9C0UV1bMxn7JxTfQ&#10;CIH28WVCZlux6vJTHp5fyCyHFeSIzBG6ZlJW+zDDaTHHb90mu0q0JLWzf44FDhuyxzVCtnOTqKqr&#10;5HCEIz6bsox+pZdzS2yxWCmTJUhJ/RT1Prxg+pHUW6jHJ0Mwd1pKdoOh8jj0mGMR1kzwiOF8Rjq3&#10;b9/mtpIM6C65RdUMJ/PSdtZRkJHOres7cf/gK+zn7ke0/70ZGjVCR4Z79PUVs9VlCpPn7GFnqAWO&#10;S5PRqas5EOyAY9xl/Xghw3ef3tyIi3UYw8NY3lY9b4RaOb3EDr+VyTQYXeuatPXYTA5EjLToOBdG&#10;9KFr1Ct1r15yD0bi4rOVkR7+Yv0Ti7Dw2kqFIcrTW5pMpMVHuC4/SKVxfabpHnu3rmRn7tiO7h1F&#10;R3EzM8Nh1TWMk/sOlh/F13weZ2qMuvyUHsbXcQ777w/HpHooOh7K17MciEp+NtqFXttP5lZvbMLO&#10;jEmbPpS1FftvPDhc8WI5BL/fCEXznxbE8P/EpHClUwuaXi5dO8Y/L17GXyxYzn9YGMsnp+5RMqgD&#10;VTMrDiXxb4JWjLOdd8IIfUeyhDEyGKEll5WL2FF6lLkf/YFPXSPZmSbGEEFegrERGi9ZgpbqY6F8&#10;+KU5G27rL3pvSx1VpWU8fPiQ8soqmntfdu3yu5MljGrYCK0iVxTCTZdZ4GTHxG++YFmKPtz5NGPj&#10;80bIJFmCrj2LKIfP+GLePqq/o3OvYoS8NlAhPGdbDhvtPuCzmQEs31eotEh03RBGaC6X23ppKTuA&#10;1xQXTowMs9Jxf4szE74w42CVWPn7jVDXgwM4zrQn4b7BXKqq2eI+hdkLTqPRPOFYqDP2K6+O9k1t&#10;v8acL77CKjQZ7RtohNB1khLrQ8CSKEKdnVm6Px/lyHuK2TbXBp+E4T7nIsHHYey//gbrdeNHhGwC&#10;E3na3ULW9gCmeq6ndNjwqh6w0mIK05ZcHk3lKSUl9SM1SMGRBaYfSr2Fqjy6gNl2EdxtMFQede3c&#10;3OKNpfc6lJk5DKq7uJH5K8/yTDdIR0vrmKyrTy6twnpq8BtkDMYxQqLfQsEhHKZ+yq9/+yGW4ZfR&#10;6jq5sd6FmR6ryRlph+7iWrQLFj5JmHa2etv0vBHS8eTiSux8l5BuGD4mzM6dHf7McojhwWAP5yNX&#10;cehameH9q+NJ5nacJ7uzt3D4Zmrm2EI75u56oGT/HaxOJdbxa/zjT4/piinUeO8i21duJM+o/b2n&#10;9DT+dvZ4b8l8bhywtv8+0RYzmbe3bOSz4r1huAdvIa9F1OCGqDi9jOl2Xmy4ZXqz6mjK2o2XzUKu&#10;jOyIlpJ9fky3Diej/sUqWn/KCP1VcDT/M+o8p4efP20Pl64e5Z/Co3j/RPbo9Ci9T1m0bwf/Jmjl&#10;ONt5B4xQb+4BXKdMJn544OK4ekaS1zTMQs4p3ao0zdks/fR/8EfHaEQyDaEHW+z51iaKMnG+6+6w&#10;yPxzFuwuHLuZgQYOLfiSL6aEcOnReJOKvmxpSVkxlUkeO3n2nUaom5ytnnxmHcl95V6pZofvJP7+&#10;H51JfqJ/Qh6nrmb2567sLdJ/I3+nC99YLCGndWz/qKaMLdh99EcCNt+icej5vlOZ6zz4xCGOUnHO&#10;VI0c8vo//P3XPhwvNwwiTVnJtM88OdPYz2BzNlH2ZvhEHiU3L5fciwkEOHzJP//mPSJv9CvjYjbO&#10;sScoabSC330jhm++deVEnQ7ts0yiLb/Ba/k+snNzST+wHIuv3udrv+P008ODgwuZZhVEYkoOuXn5&#10;HIl1ZuJvf8lXlhsRib3vbPbCyWurklL6TVHH/SQ8vvif/O3v5nBlOAepupEbG5yZ5BrKkfRc8vIy&#10;2LXIhc9//Su+9T1GH1qydvrj6LaOAhW0n1/EdNcNVAzp6Ku6RpiVNcHrT5OTm8v5zf5M/MM/8Xn4&#10;5ecKSSkpqR8mVdMDIqf80fRjqbdQ5Qf8+HZWMOlGc+tp6jLZ6meG+4o9pOXkkpu5l/k2Hqy+3KTM&#10;C3NgoS/B8Ye4K5bl3CMxxAafVRdo/c53+OsmHc9uxjLrW2v2jdaZ9V0FEx349d/9byYEnFR6xvSV&#10;XmS59Rf4rD5MRk4O986vwsXen82pzX+G+tGrlarjOvO/msiCY0ZJtQZL2bXUjXmrznDvwQNuXViH&#10;1ZfOxJ2uRNt4kfkrt3O1fLRSouuq5FiYDbbz13E5J5e7u0JxsFvKjWY1mu5ittp/zEfmwZx8UEBR&#10;UQH5oi5VUExtcz3pxzexeF3GyHQp6o40Fk37hD/YrSY9p4CSogLy8nLJeVBGfYf4TTVlRyKws/Em&#10;MSOXnCu7CLJ2Zs0l/TyFbZkbmPXRB9jEXFB+o6ggj7zcHHKLa+kSM7D3NXBypRuBK/ZzLyeXnBPr&#10;8LWZQPDhfLpe8N7+fiM0bIZi+fv4ZE4+M7geTTsXCx5R3Kk/clXXEyIP7eKvQqL4m+e+/44YocHq&#10;m2xauYKzud83Mq+N69uiWLU3m05xxVVN3Nwexep9mSN9W6uS1xMZfxxl7rC2MvbHhbPnhsmsyqKy&#10;/vQ6K6wDWHs463u6q70s6cg7FsXyLSmjefyfUz/Vl7ayOP4olYayuvTMRsI2nqfecHCNhWeIDd9E&#10;qqGn3+OUjSyLO0y1fsSdkbq4uSOKAOc1ZLY+HxZ6eH4LYetPG+YJ6Kfs/CbCN5ym1rCZnrzjRC3e&#10;wp1mfXtHU0kyK5xdcff2wMMjjit3k9myKpJtN5qht4aLu9az+/roOe4vPMmyyE2kG6Y6bsm7yCo/&#10;R5w9PAnccpnsszuI35OmD8MP1ZKcEI69kxue3r4s2HGdB8fWsDR2PxXoeHhpGxu3XcI4Cvz6S6TJ&#10;XkxE4h2Gu6Qr6ijj1Po5OLh64OXtTfTxB9xIWMaK2FM0oaPiagIbNp+nRg099/YTvek8Bg9MR+k1&#10;1gY44erugc+6/RxYs5xVR+/L9NlSUi+o7qc3WDkn0vRjqbdQdTd3Ehm7h1LTGSOf3WHnch8cXdzx&#10;9A1k47XhhljRiJfF7ig/nNw88fDwZt7CvTx8o1qedLQVnSI2Mp6bpu3LrZmsCQlh2Y700XFBNTfZ&#10;stQbR2c3vAODOFr4YtGBN03q3gKSlixnT4bJHJbUcTY2HF8nRxz8F7Hpqt4o6Sovc+D8dcpNgy0d&#10;Dzm5dg4O4l7yCONUob4u21Wbymp3Dzx9/fH398PXxwdvLw88Axey93oROTdPkHjbaA6jnMMsmeeJ&#10;h7cfAf6++Pj44OPjgavTMs7kPDMY0wFKRep3L3dcHHyIP5o50q2x+PgyAn3c8PELwN9PfNcHb083&#10;PBbtpbDRcE2HmkjfHYaLmztuTnNIuFam77nygvrTRkgQxV/Mi+bv4pM5VTf23lJ1PSXyUCL/YcEK&#10;/nqh6ffeISMkJSUlJSUlJSUlJfXm6IcZIcFK/mJuNH9rbIZ6nrDsUCJ/uWAlfx0aPc53pBGSkpKS&#10;kpKSkpKSknoN9cONUAz/LSxKMUP/sP4iCTkFhB9O4q+CRSToT5sggTRCUlJSUlJSUlJSUlKvhX6M&#10;ERIIM/SXQdH834tX8ZcLo/jPpvMKfQ/SCElJSUlJSUlJSUlJvRb6sUZITzR/vTCK//IjTJBAGiEp&#10;KSkpKSkpKSkpqddCL2aEXgxphKSkpKSkpKSkpKSkXgsJI/TLVVv/PEYoIIJdWTmmu/CSJY2QlJSU&#10;lJSUlJSUlNSfkFar5bNNSfzbeZE/uqvbj+GvglfyF0GRHM8rNt2FlyxphKSkpKSkpKSkpKSkfoCO&#10;5hbxtyvX84vACCVqo/z7MgkI59/Nj8Tp0Clq2ztNf/4lSxohKSkpKSkpKSkpKakfqIsl5Sy5nMri&#10;i9cJT355LE6+zqIL11h/6y7POrtMf/Zn0Ks0QppnXD20luCQRSyNXsONGv0cus+pr4KLB65T3W8y&#10;S3RjFvvWLyU4ZDFxW07zyGTxsPqr0jiQXEifyeePruwmJjyE4IjVHLheY7L0p+nxzSTWrVrGkiVL&#10;WbpUEE7Y4p1kPh2Z1/mnqb+OtBO7OZz2cvdbSkpKSkpKSuqtUn8lJxJiCV0UxqIlsey+UmW6xlhp&#10;27l/Mp6FixYTHrGeG1VjoxJDDYUcjVtEaHg4S5cforhbM2a5seruHmHL6qVG9cGlRIQtYt3pHDq0&#10;+nUGOwo5uGYHJ9Ofmn5dkbb3CckJOzh954npIqmfrFdlhIZqubRxPs7BMew+cozDK5wwC9jCg3bT&#10;FZs4v8yLb94PIq1HNfpxXQbbAzwIWruTI0eOsNrLBv/VKTQbf1WoPZMop5lM9D9Gh9HHFRe34OGx&#10;gMSDRziSsAon20D2ZrcarfFTpOPa8ol8PMWHhBOnOHVKcILD0Qvx9lrAicKX8DtDHZQ/yCC7/CVs&#10;S0pKSkpKSkrqbVR3CYdWWDItIIbdx45xbPca3Ga5s/liuemaeqlauLN9Md5+4ew6dpwjy71xdIsl&#10;vVHfnK5rfcjuRY54zV/DsRMn2OBrh3vAOnI7h0y3pOjeBks+nWDPxoMnDfXBU5w4thY/V0cWJGYh&#10;LFb/szN4/vJf+NhiOYdvm5gd3SAPj87l1//7Q3w2Z49dJvUS9IqMUEtWEnYzHdmWaQh79T1my7zZ&#10;BBwo0v+t0zD09CZrFjvyr//4az7+OoKs/mHH3c+9hDnMtIohy+Bu+otPEWzvRlK+Ie6jUdF6ZxcL&#10;XCbwj//0Phah5xgJsLVmE2k/E989Dwwf9HBjcxCuQft4ZHDnP01arsdZYTn/CD1jPu/gWqwD5v4b&#10;Ke0wbj3QMdTXS29vL/1Dw1ExHVq1CrXWNEqmQ61SM/5uahns12+nb9DINCrSMTTQp/+Nwe8InUlJ&#10;SUlJSUlJvUXqzNqOo7snR/IHDZ8MkZXoz2y7pdxRWs81DA0MMKTW16zay0/iP8mSVdcNtUZdHfvm&#10;2DB/zwPU6Ki9GoedpTdnaw2b60sjYtpUYi7VMV5c6MF2V2Z7baXO5POm5OXMdoriTtMAA81XCJv6&#10;NZNnOBIQfgTjuFB/WwHrLBz41nIywQk/dwa1d1GvxAgNkXMwDDePeHJGnIKWqiOLmOm+lUpxL/aU&#10;sn+5PTNCdnF8fTBWZktI7zZU4HU17AvxYv6GG4wEkAafcWKZC14bMhWToH14gZVeU/DfdJHNCyyx&#10;Dzs5EhFS5e/GzTmYU8WjfQ/bcg8z39mXw2Xj3cY/VlpuxFlhHriHelPH0nyZ+WbTWHH+md7MaLvJ&#10;PLIWj6kW2DraY+uzjoxH3ejo5cG+cFwX7abcyLd039mBb1ASD5vKObV2MVFH9dk0dEM9VJ6OwdPN&#10;HltrS2x9gkm4XkeP8t1BniSvwcvVFitLS1z8gzma382I55KSkpKSkpKSegul6Wunqb17jElpyNqM&#10;h3kgFxpFBaqCg9GxHMwQkRgdjy6vwdk+inv9o+vXn1+Clc9Wyro0DPa00NjcyUhzc3cai6ymsuL8&#10;dxuhWe7rKO81qXTlJeIy1ZNjle30NF1igYUTwcujCZu7mPOPh1fSUJ+xDY9FO4n1nsr8ncMN+FIv&#10;T6/ECLVydX0w/osPM2yoQUXtiXAmWy3mtogT6tT093bTp4KGs0swnxnO7WEj1HOP1e7eRBzPZ8Qj&#10;DNVzdrEdNguO6LvHqQfo6elhSD1I8nIzrENPjBihppRYbAIjuVM7est2Fp7E08KOtTdeRlez7zFC&#10;VLHVbRbeWwuUqFflxRimfevH7owntHe0k71nLtbT5nO9Y4CnGVuxmejK/gLD46br53KMBZarUhlq&#10;e8iuUBcCd+gnmirbH4TDjEBOP2ygvb2dktQEQueu42ajjp6MzbjMsGVjapWyrPhCDBazfdiVJQyX&#10;lJSUlJSUlNS7oh7S4t2Z5rWZcqV6paa/p4f+IVEn7CF/1yIsfXePico0X1qB+dRgrrUOjH440Mqj&#10;khyOLLPBcu4OKk2NjkHDEaGxtWIdhXt8+dZsEZnNQww0nidwlhdbjl9mS9QStt4QDk3fWH5jzRy2&#10;Xcpgnfd05u24P2YrUi9Dr8wIheC/+MgYI/T4eBiTbRZz23gwD/D05GLMZhgZoe57xLl7E34sb9QI&#10;DdZxZpEttguO0GT0XXR9nFs6a4wRarwSg03gMjJqRo1QR8EJPMztWZfaMvLZi+v7jFAX55bYM39v&#10;EUMtZWz1tiJgu/GsuS0k+Zjhv68STUsea9ymMTdRhGOBmtP4T5/F2sw+6K1mT7gnC5JKQV3LNq/Z&#10;BCU8YGwqBh0MPSJpjg0ea9JHWy/o4Fy4K+7LzvIybJ+UlJSUlJSU1Jug1gd78JwwmYjjJeM0BneT&#10;n7gIC989GI/Uaby4HIspwVw1NkJ1WSRF+eHgYsmCtWcpaBzuejdWuTvcmGbuS+KpiyQnJytc2L8S&#10;DycLfHbdpVMH/U/P4D/FhcR7lVxfG07E6hRlOIem/jJLA3ZTWJ3Let9pzN0ujdDL1ysxQi1cWRuC&#10;f8RRI8etN0KTrMO4ZZIw4YmpEerKYpWrN+EnCkbDkMIIhdpgE3SYBqPvoul9zgjVX47Gek4kmbWj&#10;LkUYIXczO+Kvj7FRL6jvM0INHJxrRWBSPq1Vtwid9TW2oRvZs3s3SUlJ7E7aRZDdp0xceRN0ndxY&#10;78VM7+1UaKD+6EKmWSzngehO2F/B7sWeLNhXDl3XmGvhzOqbj58fO9R0g8WOU5g5N4bE4d/Ys4WF&#10;9jOwDkyg0nR9KSkpKSkpKam3UF3F5wmf/RFeq89g1BZupC7yEhZi7rd3TARHMUKTgkgxNkIjaufs&#10;Qltsg0/yTP28tcpLcGPSN1PwXrCIRYv0BAfNY/uVkpFsxl2ioXuyA9vye3lyZimu/qt40KXl0T4/&#10;vHfl0tPwkI1ek6UR+ln0SoxQD7d3huA3bxflIzeiiienljHNJor7JvfZc0ZoqJitAT6E78tmpAvn&#10;YAPnlrvguPTC2AQF4xih7oxNOPku40bVqHvvLDrJHHtntoloy0/W9xghdS7RNvasTK6ls/Y2YTO/&#10;YLb/cuLj4/WsiWfznmNczNHbuYa0zTjM8OJ0URUnFptjG3udLmUMVRlJI0boOvMs3VibNp4RSiXc&#10;aQqT3Beyevg34texads+rt+vGE0gISUlJSUlJSX1lqq7+ALhsz7AY9VpjEZGmKifkqMrcPTcSoWR&#10;p2lNicLCejl32kwTUenVeC6CWZNDuNX7/Ib1XeO2UW+6wEh6I2TH+izg2Xnmugey69ZtdgfNZX9e&#10;F+qOStZ5SCP08+iVGCEdVRdjsbYK4XLNcNV9kLSNbtgsSzbJtDaOEaKN8ys9cFxwmMeGbIXa9kK2&#10;zXVkyRmTHOzjGCFqzuJv7czam8Praqi+shE/j+Wkm3TLezEZjNCcvRh6eY6o+WYc9lYhpDVrUDdm&#10;E247jSXnxkahKq4c5MKDJiVkq+suYOsCX6X1wNHchS3pz/RRsK5SvRHaUwaqXJbbT2TOviKea6sY&#10;fECM81TmHRqbJrLm1nkOp5QyfrJHKSkpKSkpKam3Q91F51hq8TFeq0/z9LkWY2PpeJa9A5dp/pwc&#10;SVig48E2P5xXXqRjoJ+qK7tYvff6mGEYRQmezHRYTcnA8xGh70yWYKRhI7Q2TTTQN3A4zA9POxum&#10;zTtIeY8WusqIl0boZ9IrMUKgarjDCvcJ2K25QsOQiv77e3C2cSOpsNt0VWqPhzJjyiJujRghLR0Z&#10;O3CbZsHqq48YUg2RlxSCnXMM903nK9X0ciZ8GubBRvMIqds5G+nCTNd1FLWrGGy6T4yXPfN35TF+&#10;D88fKy3XY8yY4ZNA7aAKlUpPf+kFwm2msmBfFsrzoOnl3uHFzJi5iLMFHco6jbc24zzVlb3Fw6N3&#10;NBQfW4XZv/w//G/rDRQ0G1ojOkpIDHVlbkKeYiLvbffCYtZCrj7rUrbTUXqV2CXRnCnrof5qLI6W&#10;Xuy+36j/jYKD+Ex1JDq5bnSMlZSUlJSUlJTUWyZdzU2i7SfgtPwglaKOqFPr62VqDfoZSnRoNBo0&#10;hulKVKJh3XMq9pGnqVWpGCo4QuBsF3bcF03bap6lbsbsCzPWXqnSb6fiIvPsvmbOvmIGx/E697c4&#10;Ms15DQ+/zwg9Pon3N1asTtWHAvL3LGTS3/0PLLbn0Ce+1lZEnMs3+G+5Z/pVqZ+sV2SERAW/u/wM&#10;iwPtmWZhg5P1TJadqno+oiGihOdW4GC7kkx9Lmi9tH08vRSPt7Ml5pZ2ONrP43jxOFnQNH1cirHH&#10;ddlZZdKqYam7ajmy2BNHawvMrJzwWX6KOqNUiT9Vdzc7MXXyZGydXHBxEdhjPdWTtSfv0GYchlG1&#10;krIzEvuJ5tg6OmA7ax4Hsx+PidRoys8TYvY7rDfcpm046tr1kAMr5rB4f4Hyp66vhfy9i3F2scPO&#10;1ppZjr6E786kUTxTul7Kji7B0d4aG2srbNx8WXv+Eb3f2yoiJSUlJSUlJfUma4D8o1HM/O0fmWjr&#10;hqe7q1Inc7S1xGXhWq4+EutU6tNnp9cYkkrp6K++ycYgS6bb2GE33Yrlh7LpGK4zaQcou7iTuebT&#10;sHFwwMHcidjTd2karwIrxggl+WMfsJVKxdGMr+4nFwi28GBLhj4YMJC7H7+ZDiTcq9fXa1tL2Rxo&#10;waIk4+RaUi9Hr8wI6TXY3Up9XT0NzW3fGY3RDvXR3d2H6rl7SE13WyN1dfU0d/Q9b4IUiclKu+nu&#10;G3p++WAXzQ111DW00P1dP/6CUg9009HWTENDg4F66hs6xu+KphugXSyvr6exuef5cT4ilXhPB71D&#10;mtFj0GkY7Ouhd8zkqAO0NTVQX19HXXMHA2M2NEhHSwP1dXU0tHSOvx9SUlJSUlJSUm+NdEpdqaOt&#10;ndbmppE6magnNTS3K1O0iDHqXa1tdPWrxtQT1b1tSr2svrFtnEiPhp5WsR2xvP1761TqgR66ewbQ&#10;PLeNUem0Q/R29dA/XNHVDdHX04/KEKVCq6G/p4veAdmP5+XrFRshKSkpKSkpKSkpKSmpP7+kEZKS&#10;kpKSkpKSkpKSeuckjZCUlJSUlJSUlJSU1DsnaYSkpKSkpKSkpKSkpN45SSMkJSUlJSUlJSUlJfXO&#10;SRohKSkpKSkpKSkpKal3TtIISUlJSUlJSUlJSUm9c5JGSEpKSkpKSkpKSkrqnZM0QlJSUlJSUlJS&#10;UlJS75ykEZKSkpKSkpKSkpKSeuckjZCUlJSUlJSUlJSU1Dunn80I1Zn+kpSUlJSUlJSUlJSU1Guj&#10;l26E+lrLlGUDXU8kEolEIpFIJBKJ5DWklr7W8nG8zE8yQnoz1NtSKpFIJBKJRCKRSCSvJc97mD9h&#10;hCQSiUQikUgkEonkHUExQi6/+MUvBsZZKJFIJBKJRCKRSCRvI4v+/05sZ5HTIBWFAAAAAElFTkSu&#10;QmCCUEsDBBQABgAIAAAAIQAMo8qx3AAAAAUBAAAPAAAAZHJzL2Rvd25yZXYueG1sTI9BS8NAEIXv&#10;gv9hGcGb3cTYIDGbUop6KoKtIN6myTQJzc6G7DZJ/72jF708eLzhvW/y1Ww7NdLgW8cG4kUEirh0&#10;Vcu1gY/9y90jKB+QK+wck4ELeVgV11c5ZpWb+J3GXaiVlLDP0EATQp9p7cuGLPqF64klO7rBYhA7&#10;1LoacJJy2+n7KEq1xZZlocGeNg2Vp93ZGnidcFon8fO4PR03l6/98u1zG5Mxtzfz+glUoDn8HcMP&#10;vqBDIUwHd+bKq86APBJ+VbI0TcUeDCQPyRJ0kev/9MU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v8kuIrBAAAoQkAAA4AAAAAAAAAAAAAAAAAOgIAAGRycy9l&#10;Mm9Eb2MueG1sUEsBAi0ACgAAAAAAAAAhACd83Buk+gAApPoAABQAAAAAAAAAAAAAAAAAkQYAAGRy&#10;cy9tZWRpYS9pbWFnZTEucG5nUEsBAi0AFAAGAAgAAAAhAAyjyrHcAAAABQEAAA8AAAAAAAAAAAAA&#10;AAAAZwEBAGRycy9kb3ducmV2LnhtbFBLAQItABQABgAIAAAAIQCqJg6+vAAAACEBAAAZAAAAAAAA&#10;AAAAAAAAAHACAQBkcnMvX3JlbHMvZTJvRG9jLnhtbC5yZWxzUEsFBgAAAAAGAAYAfAEAAGMDAQAA&#10;AA==&#10;">
                <v:shape id="Picture 10" o:spid="_x0000_s1027" type="#_x0000_t75" alt="A screenshot of a computer&#10;&#10;AI-generated content may be incorrect." style="position:absolute;width:50844;height:2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tmyQAAAOMAAAAPAAAAZHJzL2Rvd25yZXYueG1sRE9fa8Iw&#10;EH8X9h3CDXyRmahtmZ1RRLYxQRh1PuzxaG5tWXMpTdTu2y+DgY/3+3+rzWBbcaHeN441zKYKBHHp&#10;TMOVhtPHy8MjCB+QDbaOScMPedis70YrzI27ckGXY6hEDGGfo4Y6hC6X0pc1WfRT1xFH7sv1FkM8&#10;+0qaHq8x3LZyrlQmLTYcG2rsaFdT+X08Ww3F4rVLT9vJc5q0n3TYv2fLpkCtx/fD9glEoCHcxP/u&#10;NxPnp1myUCqZL+HvpwiAXP8CAAD//wMAUEsBAi0AFAAGAAgAAAAhANvh9svuAAAAhQEAABMAAAAA&#10;AAAAAAAAAAAAAAAAAFtDb250ZW50X1R5cGVzXS54bWxQSwECLQAUAAYACAAAACEAWvQsW78AAAAV&#10;AQAACwAAAAAAAAAAAAAAAAAfAQAAX3JlbHMvLnJlbHNQSwECLQAUAAYACAAAACEA5QZLZskAAADj&#10;AAAADwAAAAAAAAAAAAAAAAAHAgAAZHJzL2Rvd25yZXYueG1sUEsFBgAAAAADAAMAtwAAAP0CAAAA&#10;AA==&#10;">
                  <v:imagedata r:id="rId81" o:title="A screenshot of a computer&#10;&#10;AI-generated content may be incorrect"/>
                </v:shape>
                <v:rect id="Rectangle 21" o:spid="_x0000_s1028" style="position:absolute;left:25908;top:16954;width:3556;height:203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TqlxgAAAOIAAAAPAAAAZHJzL2Rvd25yZXYueG1sRE/dasIw&#10;FL4f+A7hCLubadV1szOKFDbcjWDmAxyas7asOSlJ1Pr2ZjDY5cf3v96OthcX8qFzrCCfZSCIa2c6&#10;bhScvt6fXkGEiGywd0wKbhRgu5k8rLE07spHuujYiBTCoUQFbYxDKWWoW7IYZm4gTty38xZjgr6R&#10;xuM1hdtezrOskBY7Tg0tDlS1VP/os1Wwj/0q95/FeVEtPyp98PqgT51Sj9Nx9wYi0hj/xX/uvUnz&#10;n/Ply6pYFPB7KWGQmzsAAAD//wMAUEsBAi0AFAAGAAgAAAAhANvh9svuAAAAhQEAABMAAAAAAAAA&#10;AAAAAAAAAAAAAFtDb250ZW50X1R5cGVzXS54bWxQSwECLQAUAAYACAAAACEAWvQsW78AAAAVAQAA&#10;CwAAAAAAAAAAAAAAAAAfAQAAX3JlbHMvLnJlbHNQSwECLQAUAAYACAAAACEAV5k6pcYAAADiAAAA&#10;DwAAAAAAAAAAAAAAAAAHAgAAZHJzL2Rvd25yZXYueG1sUEsFBgAAAAADAAMAtwAAAPoCAAAAAA==&#10;" fillcolor="yellow" stroked="f" strokeweight="1pt">
                  <v:fill opacity="26214f"/>
                </v:rect>
                <w10:anchorlock/>
              </v:group>
            </w:pict>
          </mc:Fallback>
        </mc:AlternateContent>
      </w:r>
      <w:r w:rsidR="00327D8B">
        <w:rPr>
          <w:noProof/>
        </w:rPr>
        <mc:AlternateContent>
          <mc:Choice Requires="wps">
            <w:drawing>
              <wp:anchor distT="0" distB="0" distL="114300" distR="114300" simplePos="0" relativeHeight="251619840" behindDoc="0" locked="0" layoutInCell="1" allowOverlap="1" wp14:anchorId="1943CDEC" wp14:editId="6BF145A8">
                <wp:simplePos x="0" y="0"/>
                <wp:positionH relativeFrom="column">
                  <wp:posOffset>2890520</wp:posOffset>
                </wp:positionH>
                <wp:positionV relativeFrom="paragraph">
                  <wp:posOffset>2068195</wp:posOffset>
                </wp:positionV>
                <wp:extent cx="209550" cy="127000"/>
                <wp:effectExtent l="0" t="0" r="19050" b="25400"/>
                <wp:wrapNone/>
                <wp:docPr id="751999890" name="Rectangle: Rounded Corners 9"/>
                <wp:cNvGraphicFramePr/>
                <a:graphic xmlns:a="http://schemas.openxmlformats.org/drawingml/2006/main">
                  <a:graphicData uri="http://schemas.microsoft.com/office/word/2010/wordprocessingShape">
                    <wps:wsp>
                      <wps:cNvSpPr/>
                      <wps:spPr>
                        <a:xfrm>
                          <a:off x="0" y="0"/>
                          <a:ext cx="209550" cy="127000"/>
                        </a:xfrm>
                        <a:prstGeom prst="round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538E82" id="Rectangle: Rounded Corners 9" o:spid="_x0000_s1026" style="position:absolute;margin-left:227.6pt;margin-top:162.85pt;width:16.5pt;height:10pt;z-index:251619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T1egIAAIoFAAAOAAAAZHJzL2Uyb0RvYy54bWysVMFu2zAMvQ/YPwi6r7aDZl2DOkXQosOA&#10;oi2aDj0rshQbkEWNUuJkXz9Kdpy2K3YodpFFk3wkn0heXO5aw7YKfQO25MVJzpmyEqrGrkv+8+nm&#10;yzfOfBC2EgasKvleeX45//zponMzNYEaTKWQEYj1s86VvA7BzbLMy1q1wp+AU5aUGrAVgURcZxWK&#10;jtBbk03y/GvWAVYOQSrv6e91r+TzhK+1kuFea68CMyWn3EI6MZ2reGbzCzFbo3B1I4c0xAeyaEVj&#10;KegIdS2CYBts/oJqG4ngQYcTCW0GWjdSpRqomiJ/U82yFk6lWogc70aa/P+DlXfbpXtAoqFzfubp&#10;GqvYaWzjl/Jju0TWfiRL7QKT9HOSn0+nRKkkVTE5y/NEZnZ0dujDdwUti5eSI2xs9UgPkngS21sf&#10;KCrZH+xiQA+mqW4aY5IQm0BdGWRbQc+3WhfxucjjlZWxH3IkmOiZHctOt7A3KuIZ+6g0a6pYaEo4&#10;deQxGSGlsqHoVbWoVJ9jMT3yMHqknBNgRNZU3Yg9ALwu9IDdFzvYR1eVGnp0zv+VWO88eqTIYMPo&#10;3DYW8D0AQ1UNkXv7A0k9NZGlFVT7B2QI/Th5J28aeuNb4cODQJofagvaCeGeDm2gKzkMN85qwN/v&#10;/Y/21Nak5ayjeSy5/7URqDgzPyw1/HlxehoHOAmn07MJCfhSs3qpsZv2CqhnCto+TqZrtA/mcNUI&#10;7TOtjkWMSiphJcUuuQx4EK5Cvydo+Ui1WCQzGlonwq1dOhnBI6uxfZ92zwLd0OiBJuQODrMrZm9a&#10;vbeNnhYWmwC6SXNw5HXgmwY+Nc6wnOJGeSknq+MKnf8BAAD//wMAUEsDBBQABgAIAAAAIQCI43mo&#10;4QAAAAsBAAAPAAAAZHJzL2Rvd25yZXYueG1sTI9NT4NAEIbvJv6HzZh4s4sULCJLQ4wfbexBq4nX&#10;LYxAZGeR3Rbqr3c86XGeefPOM9lyMp044OBaSwouZwEIpNJWLdUK3l7vLxIQzmuqdGcJFRzRwTI/&#10;Pcl0WtmRXvCw9bXgEnKpVtB436dSurJBo93M9ki8+7CD0Z7HoZbVoEcuN50Mg+BKGt0SX2h0j7cN&#10;lp/bvVHwfVxv7p4eOvq6Ht+fH9erwuG8UOr8bCpuQHic/F8YfvVZHXJ22tk9VU50CqI4DjmqYB7G&#10;CxCciJKEyY5JxETmmfz/Q/4DAAD//wMAUEsBAi0AFAAGAAgAAAAhALaDOJL+AAAA4QEAABMAAAAA&#10;AAAAAAAAAAAAAAAAAFtDb250ZW50X1R5cGVzXS54bWxQSwECLQAUAAYACAAAACEAOP0h/9YAAACU&#10;AQAACwAAAAAAAAAAAAAAAAAvAQAAX3JlbHMvLnJlbHNQSwECLQAUAAYACAAAACEACFIU9XoCAACK&#10;BQAADgAAAAAAAAAAAAAAAAAuAgAAZHJzL2Uyb0RvYy54bWxQSwECLQAUAAYACAAAACEAiON5qOEA&#10;AAALAQAADwAAAAAAAAAAAAAAAADUBAAAZHJzL2Rvd25yZXYueG1sUEsFBgAAAAAEAAQA8wAAAOIF&#10;AAAAAA==&#10;" fillcolor="white [3212]" strokecolor="white [3212]" strokeweight="1pt">
                <v:stroke joinstyle="miter"/>
              </v:roundrect>
            </w:pict>
          </mc:Fallback>
        </mc:AlternateContent>
      </w:r>
      <w:r>
        <w:t xml:space="preserve">  </w:t>
      </w:r>
    </w:p>
    <w:p w14:paraId="7764C9E5" w14:textId="177C0F8B" w:rsidR="00DC773D" w:rsidRPr="0070613F" w:rsidRDefault="00F53F64" w:rsidP="00DC773D">
      <w:pPr>
        <w:spacing w:after="0"/>
        <w:ind w:left="360"/>
      </w:pPr>
      <w:r w:rsidRPr="0070613F">
        <w:rPr>
          <w:b/>
          <w:bCs/>
        </w:rPr>
        <w:t xml:space="preserve">Figure </w:t>
      </w:r>
      <w:r w:rsidR="00A6177E" w:rsidRPr="0070613F">
        <w:rPr>
          <w:b/>
          <w:bCs/>
        </w:rPr>
        <w:t>3.</w:t>
      </w:r>
      <w:r w:rsidR="00B418D4" w:rsidRPr="0070613F">
        <w:rPr>
          <w:b/>
          <w:bCs/>
        </w:rPr>
        <w:t>1</w:t>
      </w:r>
      <w:r w:rsidR="0089641C" w:rsidRPr="0070613F">
        <w:rPr>
          <w:b/>
          <w:bCs/>
        </w:rPr>
        <w:t>9</w:t>
      </w:r>
      <w:r w:rsidR="00A6177E" w:rsidRPr="0070613F">
        <w:rPr>
          <w:b/>
          <w:bCs/>
        </w:rPr>
        <w:t xml:space="preserve">: </w:t>
      </w:r>
      <w:r w:rsidR="00B779D5">
        <w:rPr>
          <w:b/>
          <w:bCs/>
        </w:rPr>
        <w:t>‘</w:t>
      </w:r>
      <w:r w:rsidR="0070613F" w:rsidRPr="0070613F">
        <w:t>Models</w:t>
      </w:r>
      <w:r w:rsidR="00B779D5">
        <w:t>’</w:t>
      </w:r>
      <w:r w:rsidR="0070613F" w:rsidRPr="0070613F">
        <w:t xml:space="preserve"> tables showing </w:t>
      </w:r>
      <w:r w:rsidR="00FA2B20">
        <w:t xml:space="preserve">the </w:t>
      </w:r>
      <w:r w:rsidR="0070613F" w:rsidRPr="0070613F">
        <w:t>model details</w:t>
      </w:r>
      <w:r w:rsidR="00FA2B20">
        <w:t>.</w:t>
      </w:r>
    </w:p>
    <w:p w14:paraId="187ED53A" w14:textId="74232AB5" w:rsidR="00EA4D04" w:rsidRPr="0070613F" w:rsidRDefault="00376ED6" w:rsidP="003A1289">
      <w:pPr>
        <w:pStyle w:val="Numberbullet0"/>
        <w:rPr>
          <w:rFonts w:cs="Arial"/>
          <w:color w:val="auto"/>
        </w:rPr>
      </w:pPr>
      <w:bookmarkStart w:id="25" w:name="_Ref223331386"/>
      <w:r w:rsidRPr="0070613F">
        <w:rPr>
          <w:rFonts w:cs="Arial"/>
          <w:color w:val="auto"/>
        </w:rPr>
        <w:t xml:space="preserve">Repeat steps </w:t>
      </w:r>
      <w:r w:rsidR="00B418D4" w:rsidRPr="0070613F">
        <w:rPr>
          <w:rFonts w:cs="Arial"/>
          <w:color w:val="auto"/>
        </w:rPr>
        <w:t>11</w:t>
      </w:r>
      <w:r w:rsidRPr="0070613F">
        <w:rPr>
          <w:rFonts w:cs="Arial"/>
          <w:color w:val="auto"/>
        </w:rPr>
        <w:t xml:space="preserve"> – </w:t>
      </w:r>
      <w:r w:rsidR="00B418D4" w:rsidRPr="0070613F">
        <w:rPr>
          <w:rFonts w:cs="Arial"/>
          <w:color w:val="auto"/>
        </w:rPr>
        <w:t>14</w:t>
      </w:r>
      <w:r w:rsidRPr="0070613F">
        <w:rPr>
          <w:rFonts w:cs="Arial"/>
          <w:color w:val="auto"/>
        </w:rPr>
        <w:t xml:space="preserve"> </w:t>
      </w:r>
      <w:r w:rsidR="004E3886" w:rsidRPr="0070613F">
        <w:rPr>
          <w:rFonts w:cs="Arial"/>
          <w:color w:val="auto"/>
        </w:rPr>
        <w:t xml:space="preserve">to </w:t>
      </w:r>
      <w:r w:rsidR="00D55B1C" w:rsidRPr="0070613F">
        <w:rPr>
          <w:rFonts w:cs="Arial"/>
          <w:color w:val="auto"/>
        </w:rPr>
        <w:t xml:space="preserve">update </w:t>
      </w:r>
      <w:r w:rsidR="00B779D5">
        <w:rPr>
          <w:rFonts w:cs="Arial"/>
          <w:color w:val="auto"/>
        </w:rPr>
        <w:t xml:space="preserve">the </w:t>
      </w:r>
      <w:r w:rsidR="00D55B1C" w:rsidRPr="0070613F">
        <w:rPr>
          <w:rFonts w:cs="Arial"/>
          <w:color w:val="auto"/>
        </w:rPr>
        <w:t>model details for all</w:t>
      </w:r>
      <w:r w:rsidR="009A6F35" w:rsidRPr="0070613F">
        <w:rPr>
          <w:rFonts w:cs="Arial"/>
          <w:color w:val="auto"/>
        </w:rPr>
        <w:t xml:space="preserve"> </w:t>
      </w:r>
      <w:r w:rsidR="00DB40EA">
        <w:rPr>
          <w:rFonts w:cs="Arial"/>
          <w:color w:val="auto"/>
        </w:rPr>
        <w:t>Goods</w:t>
      </w:r>
      <w:r w:rsidR="009A6F35" w:rsidRPr="0070613F">
        <w:rPr>
          <w:rFonts w:cs="Arial"/>
          <w:color w:val="auto"/>
        </w:rPr>
        <w:t xml:space="preserve"> in the PMR</w:t>
      </w:r>
      <w:bookmarkEnd w:id="25"/>
      <w:r w:rsidR="004E3886" w:rsidRPr="0070613F">
        <w:rPr>
          <w:rFonts w:cs="Arial"/>
          <w:color w:val="auto"/>
        </w:rPr>
        <w:t>.</w:t>
      </w:r>
    </w:p>
    <w:p w14:paraId="30D2B67D" w14:textId="3EB41E31" w:rsidR="00EA03EE" w:rsidRPr="00B418D4" w:rsidRDefault="00795D02" w:rsidP="00B418D4">
      <w:pPr>
        <w:pStyle w:val="Heading4"/>
        <w:rPr>
          <w:sz w:val="24"/>
          <w:szCs w:val="24"/>
        </w:rPr>
      </w:pPr>
      <w:bookmarkStart w:id="26" w:name="_Toc226530843"/>
      <w:r w:rsidRPr="00B418D4">
        <w:rPr>
          <w:sz w:val="24"/>
          <w:szCs w:val="24"/>
        </w:rPr>
        <w:lastRenderedPageBreak/>
        <w:t>Add</w:t>
      </w:r>
      <w:r w:rsidR="009A1C6D" w:rsidRPr="00B418D4">
        <w:rPr>
          <w:sz w:val="24"/>
          <w:szCs w:val="24"/>
        </w:rPr>
        <w:t>ing</w:t>
      </w:r>
      <w:r w:rsidRPr="00B418D4">
        <w:rPr>
          <w:sz w:val="24"/>
          <w:szCs w:val="24"/>
        </w:rPr>
        <w:t xml:space="preserve"> supply, complaints and adverse events data</w:t>
      </w:r>
      <w:bookmarkEnd w:id="26"/>
    </w:p>
    <w:p w14:paraId="4EB7CE4F" w14:textId="5B3A7A02" w:rsidR="00731D7E" w:rsidRDefault="00731D7E" w:rsidP="00731D7E">
      <w:r>
        <w:t xml:space="preserve">For each </w:t>
      </w:r>
      <w:r w:rsidR="00EA03EE">
        <w:t xml:space="preserve">device </w:t>
      </w:r>
      <w:r>
        <w:t>model</w:t>
      </w:r>
      <w:r w:rsidR="00EA03EE">
        <w:t xml:space="preserve"> in scope of the PMR,</w:t>
      </w:r>
      <w:r>
        <w:t xml:space="preserve"> you will be required to provide supply, complaint, and adverse event d</w:t>
      </w:r>
      <w:r w:rsidR="00CA54D0">
        <w:t>ata</w:t>
      </w:r>
      <w:r w:rsidR="00C26C8A">
        <w:t xml:space="preserve"> for a specified number of financial years. This is stated in the notification</w:t>
      </w:r>
      <w:r>
        <w:t xml:space="preserve">. </w:t>
      </w:r>
    </w:p>
    <w:p w14:paraId="0662E279" w14:textId="27C6D638" w:rsidR="00C16533" w:rsidRDefault="00731D7E" w:rsidP="00731D7E">
      <w:r>
        <w:t xml:space="preserve">The supply, complaint, and adverse event data </w:t>
      </w:r>
      <w:r w:rsidR="00B6423A">
        <w:t xml:space="preserve">for each model, </w:t>
      </w:r>
      <w:r>
        <w:t xml:space="preserve">can be completed in the </w:t>
      </w:r>
      <w:r w:rsidR="00666A5F">
        <w:t>‘</w:t>
      </w:r>
      <w:r>
        <w:t>Model Details</w:t>
      </w:r>
      <w:r w:rsidR="00666A5F">
        <w:t>’</w:t>
      </w:r>
      <w:r>
        <w:t xml:space="preserve"> section</w:t>
      </w:r>
      <w:r w:rsidR="00453F0B">
        <w:t xml:space="preserve"> within the </w:t>
      </w:r>
      <w:r w:rsidR="003B6F6F">
        <w:t>‘Goods and Model Details</w:t>
      </w:r>
      <w:r w:rsidR="00C16533">
        <w:t>’</w:t>
      </w:r>
      <w:r w:rsidR="003B6F6F">
        <w:t xml:space="preserve"> section</w:t>
      </w:r>
      <w:r w:rsidR="00C16533">
        <w:t xml:space="preserve"> by</w:t>
      </w:r>
      <w:r w:rsidR="00B345AE">
        <w:t xml:space="preserve"> updating</w:t>
      </w:r>
      <w:r w:rsidR="0034272C">
        <w:t xml:space="preserve"> the details</w:t>
      </w:r>
      <w:r w:rsidR="00A20B14">
        <w:t xml:space="preserve"> for</w:t>
      </w:r>
      <w:r w:rsidR="00C16533">
        <w:t>:</w:t>
      </w:r>
    </w:p>
    <w:p w14:paraId="1EF3A7AA" w14:textId="42C13749" w:rsidR="0070613F" w:rsidRDefault="7A80C3D0" w:rsidP="004E1B71">
      <w:pPr>
        <w:pStyle w:val="ListBullet"/>
      </w:pPr>
      <w:r w:rsidRPr="0070613F">
        <w:t>each individual financial year</w:t>
      </w:r>
      <w:r w:rsidR="1033DDD9" w:rsidRPr="0070613F">
        <w:t xml:space="preserve"> per model</w:t>
      </w:r>
      <w:r w:rsidR="2362CEC8" w:rsidRPr="0070613F">
        <w:t xml:space="preserve"> (</w:t>
      </w:r>
      <w:r w:rsidR="00A42AD4">
        <w:t>s</w:t>
      </w:r>
      <w:r w:rsidR="00A42AD4" w:rsidRPr="0070613F">
        <w:t xml:space="preserve">ee </w:t>
      </w:r>
      <w:r w:rsidR="2362CEC8" w:rsidRPr="0070613F">
        <w:t>ste</w:t>
      </w:r>
      <w:r w:rsidR="3A1B0004" w:rsidRPr="0070613F">
        <w:t xml:space="preserve">ps </w:t>
      </w:r>
      <w:r w:rsidR="00DD1D0E" w:rsidRPr="0070613F">
        <w:fldChar w:fldCharType="begin"/>
      </w:r>
      <w:r w:rsidR="00DD1D0E" w:rsidRPr="0070613F">
        <w:instrText xml:space="preserve"> REF _Ref223676673 \r \h </w:instrText>
      </w:r>
      <w:r w:rsidR="004E1B71">
        <w:instrText xml:space="preserve"> \* MERGEFORMAT </w:instrText>
      </w:r>
      <w:r w:rsidR="00DD1D0E" w:rsidRPr="0070613F">
        <w:fldChar w:fldCharType="separate"/>
      </w:r>
      <w:r w:rsidR="001264BD">
        <w:t>16</w:t>
      </w:r>
      <w:r w:rsidR="00DD1D0E" w:rsidRPr="0070613F">
        <w:fldChar w:fldCharType="end"/>
      </w:r>
      <w:r w:rsidR="3A1B0004" w:rsidRPr="0070613F">
        <w:t xml:space="preserve"> - </w:t>
      </w:r>
      <w:r w:rsidR="00DD1D0E" w:rsidRPr="0070613F">
        <w:fldChar w:fldCharType="begin"/>
      </w:r>
      <w:r w:rsidR="00DD1D0E" w:rsidRPr="0070613F">
        <w:instrText xml:space="preserve"> REF _Ref223676703 \r \h </w:instrText>
      </w:r>
      <w:r w:rsidR="004E1B71">
        <w:instrText xml:space="preserve"> \* MERGEFORMAT </w:instrText>
      </w:r>
      <w:r w:rsidR="00DD1D0E" w:rsidRPr="0070613F">
        <w:fldChar w:fldCharType="separate"/>
      </w:r>
      <w:r w:rsidR="001264BD">
        <w:t>25</w:t>
      </w:r>
      <w:r w:rsidR="00DD1D0E" w:rsidRPr="0070613F">
        <w:fldChar w:fldCharType="end"/>
      </w:r>
      <w:r w:rsidR="2362CEC8" w:rsidRPr="0070613F">
        <w:t>)</w:t>
      </w:r>
      <w:r w:rsidRPr="0070613F">
        <w:t xml:space="preserve">, or </w:t>
      </w:r>
    </w:p>
    <w:p w14:paraId="50E52AB3" w14:textId="0FEDEFEC" w:rsidR="00731D7E" w:rsidRPr="0070613F" w:rsidRDefault="00731D7E" w:rsidP="004E1B71">
      <w:pPr>
        <w:pStyle w:val="ListBullet"/>
      </w:pPr>
      <w:r w:rsidRPr="0070613F">
        <w:t>all models in a single file using the bulk upload functionality</w:t>
      </w:r>
      <w:r w:rsidR="001D1374" w:rsidRPr="0070613F">
        <w:t xml:space="preserve"> (see step</w:t>
      </w:r>
      <w:r w:rsidR="00D258ED" w:rsidRPr="0070613F">
        <w:t>s</w:t>
      </w:r>
      <w:r w:rsidR="001D1374" w:rsidRPr="0070613F">
        <w:t xml:space="preserve"> </w:t>
      </w:r>
      <w:r w:rsidR="00AA0E5C" w:rsidRPr="0070613F">
        <w:fldChar w:fldCharType="begin"/>
      </w:r>
      <w:r w:rsidR="00AA0E5C" w:rsidRPr="0070613F">
        <w:instrText xml:space="preserve"> REF _Ref223678006 \r \h </w:instrText>
      </w:r>
      <w:r w:rsidR="004E1B71">
        <w:instrText xml:space="preserve"> \* MERGEFORMAT </w:instrText>
      </w:r>
      <w:r w:rsidR="00AA0E5C" w:rsidRPr="0070613F">
        <w:fldChar w:fldCharType="separate"/>
      </w:r>
      <w:r w:rsidR="001264BD">
        <w:t>26</w:t>
      </w:r>
      <w:r w:rsidR="00AA0E5C" w:rsidRPr="0070613F">
        <w:fldChar w:fldCharType="end"/>
      </w:r>
      <w:r w:rsidR="00D258ED" w:rsidRPr="0070613F">
        <w:t xml:space="preserve"> -</w:t>
      </w:r>
      <w:r w:rsidR="00AA0E5C" w:rsidRPr="0070613F">
        <w:t xml:space="preserve"> </w:t>
      </w:r>
      <w:r w:rsidR="00AA0E5C" w:rsidRPr="0070613F">
        <w:fldChar w:fldCharType="begin"/>
      </w:r>
      <w:r w:rsidR="00AA0E5C" w:rsidRPr="0070613F">
        <w:instrText xml:space="preserve"> REF _Ref223678039 \r \h </w:instrText>
      </w:r>
      <w:r w:rsidR="004E1B71">
        <w:instrText xml:space="preserve"> \* MERGEFORMAT </w:instrText>
      </w:r>
      <w:r w:rsidR="00AA0E5C" w:rsidRPr="0070613F">
        <w:fldChar w:fldCharType="separate"/>
      </w:r>
      <w:r w:rsidR="001264BD">
        <w:t>35</w:t>
      </w:r>
      <w:r w:rsidR="00AA0E5C" w:rsidRPr="0070613F">
        <w:fldChar w:fldCharType="end"/>
      </w:r>
      <w:r w:rsidR="001D1374" w:rsidRPr="0070613F">
        <w:t>)</w:t>
      </w:r>
      <w:r w:rsidRPr="0070613F">
        <w:t>.</w:t>
      </w:r>
    </w:p>
    <w:p w14:paraId="37930BE8" w14:textId="1443690E" w:rsidR="00B31EE7" w:rsidRPr="006B03BC" w:rsidRDefault="0046298F" w:rsidP="00004283">
      <w:pPr>
        <w:pStyle w:val="Heading5"/>
        <w:rPr>
          <w:rStyle w:val="IntenseEmphasis"/>
          <w:sz w:val="20"/>
          <w:szCs w:val="20"/>
        </w:rPr>
      </w:pPr>
      <w:r w:rsidRPr="006B03BC">
        <w:rPr>
          <w:rStyle w:val="IntenseEmphasis"/>
          <w:sz w:val="20"/>
          <w:szCs w:val="20"/>
        </w:rPr>
        <w:t xml:space="preserve">Adding </w:t>
      </w:r>
      <w:r w:rsidR="00C26C8A">
        <w:rPr>
          <w:rStyle w:val="IntenseEmphasis"/>
          <w:sz w:val="20"/>
          <w:szCs w:val="20"/>
        </w:rPr>
        <w:t>the</w:t>
      </w:r>
      <w:r w:rsidR="00C26C8A" w:rsidRPr="006B03BC">
        <w:rPr>
          <w:rStyle w:val="IntenseEmphasis"/>
          <w:sz w:val="20"/>
          <w:szCs w:val="20"/>
        </w:rPr>
        <w:t xml:space="preserve"> </w:t>
      </w:r>
      <w:r w:rsidR="00B517B7" w:rsidRPr="006B03BC">
        <w:rPr>
          <w:rStyle w:val="IntenseEmphasis"/>
          <w:sz w:val="20"/>
          <w:szCs w:val="20"/>
        </w:rPr>
        <w:t>financial year</w:t>
      </w:r>
      <w:r w:rsidR="00C26C8A">
        <w:rPr>
          <w:rStyle w:val="IntenseEmphasis"/>
          <w:sz w:val="20"/>
          <w:szCs w:val="20"/>
        </w:rPr>
        <w:t xml:space="preserve">s for each </w:t>
      </w:r>
      <w:r w:rsidR="00B517B7" w:rsidRPr="006B03BC">
        <w:rPr>
          <w:rStyle w:val="IntenseEmphasis"/>
          <w:sz w:val="20"/>
          <w:szCs w:val="20"/>
        </w:rPr>
        <w:t>model</w:t>
      </w:r>
    </w:p>
    <w:p w14:paraId="66CD357F" w14:textId="77777777" w:rsidR="0026038A" w:rsidRDefault="0026038A" w:rsidP="003A1289">
      <w:pPr>
        <w:pStyle w:val="Numberbullet0"/>
        <w:rPr>
          <w:color w:val="auto"/>
        </w:rPr>
      </w:pPr>
      <w:bookmarkStart w:id="27" w:name="_Ref223676673"/>
      <w:r w:rsidRPr="00EB0E35">
        <w:rPr>
          <w:color w:val="auto"/>
        </w:rPr>
        <w:t>To update the model details for each individual financial year:</w:t>
      </w:r>
      <w:bookmarkEnd w:id="27"/>
    </w:p>
    <w:p w14:paraId="32818786" w14:textId="1405882C" w:rsidR="0083642F" w:rsidRPr="00956798" w:rsidRDefault="00537512" w:rsidP="003A1289">
      <w:pPr>
        <w:pStyle w:val="Numberbullet2"/>
        <w:rPr>
          <w:color w:val="auto"/>
        </w:rPr>
      </w:pPr>
      <w:r>
        <w:rPr>
          <w:color w:val="auto"/>
        </w:rPr>
        <w:t>c</w:t>
      </w:r>
      <w:r w:rsidR="00A0759C" w:rsidRPr="00956798">
        <w:rPr>
          <w:color w:val="auto"/>
        </w:rPr>
        <w:t xml:space="preserve">lick </w:t>
      </w:r>
      <w:r w:rsidR="00B779D5">
        <w:rPr>
          <w:color w:val="auto"/>
        </w:rPr>
        <w:t>‘</w:t>
      </w:r>
      <w:r w:rsidR="00A0759C" w:rsidRPr="00956798">
        <w:rPr>
          <w:color w:val="auto"/>
        </w:rPr>
        <w:t>Add Model Financial Year</w:t>
      </w:r>
      <w:r w:rsidR="00B779D5">
        <w:rPr>
          <w:color w:val="auto"/>
        </w:rPr>
        <w:t>’</w:t>
      </w:r>
      <w:r w:rsidR="00A0759C" w:rsidRPr="00956798">
        <w:rPr>
          <w:color w:val="auto"/>
        </w:rPr>
        <w:t xml:space="preserve"> (</w:t>
      </w:r>
      <w:r w:rsidR="00A0759C" w:rsidRPr="00956798">
        <w:rPr>
          <w:b/>
          <w:bCs/>
          <w:color w:val="auto"/>
        </w:rPr>
        <w:t xml:space="preserve">Figure </w:t>
      </w:r>
      <w:r w:rsidR="00A20B14">
        <w:rPr>
          <w:b/>
          <w:bCs/>
          <w:color w:val="auto"/>
        </w:rPr>
        <w:t>3.</w:t>
      </w:r>
      <w:r w:rsidR="00DD1D0E">
        <w:rPr>
          <w:b/>
          <w:bCs/>
          <w:color w:val="auto"/>
        </w:rPr>
        <w:t>20</w:t>
      </w:r>
      <w:r w:rsidR="00A0759C" w:rsidRPr="00956798">
        <w:rPr>
          <w:color w:val="auto"/>
        </w:rPr>
        <w:t>) to select which model you are going to add the financial year data against</w:t>
      </w:r>
    </w:p>
    <w:p w14:paraId="570FDC1D" w14:textId="77777777" w:rsidR="004E1B71" w:rsidRDefault="002B659B" w:rsidP="004E1B71">
      <w:pPr>
        <w:rPr>
          <w:b/>
          <w:bCs/>
          <w:color w:val="auto"/>
        </w:rPr>
      </w:pPr>
      <w:r>
        <w:rPr>
          <w:noProof/>
        </w:rPr>
        <mc:AlternateContent>
          <mc:Choice Requires="wpg">
            <w:drawing>
              <wp:inline distT="0" distB="0" distL="0" distR="0" wp14:anchorId="70AC4124" wp14:editId="7F6377C4">
                <wp:extent cx="5175885" cy="1689100"/>
                <wp:effectExtent l="19050" t="19050" r="24765" b="25400"/>
                <wp:docPr id="1387947210" name="Group 8"/>
                <wp:cNvGraphicFramePr/>
                <a:graphic xmlns:a="http://schemas.openxmlformats.org/drawingml/2006/main">
                  <a:graphicData uri="http://schemas.microsoft.com/office/word/2010/wordprocessingGroup">
                    <wpg:wgp>
                      <wpg:cNvGrpSpPr/>
                      <wpg:grpSpPr>
                        <a:xfrm>
                          <a:off x="0" y="0"/>
                          <a:ext cx="5175885" cy="1689100"/>
                          <a:chOff x="0" y="0"/>
                          <a:chExt cx="5175885" cy="1689100"/>
                        </a:xfrm>
                      </wpg:grpSpPr>
                      <pic:pic xmlns:pic="http://schemas.openxmlformats.org/drawingml/2006/picture">
                        <pic:nvPicPr>
                          <pic:cNvPr id="418979384" name="Picture 31" descr="A screenshot of a computer&#10;&#10;AI-generated content may be incorrect."/>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75885" cy="1689100"/>
                          </a:xfrm>
                          <a:prstGeom prst="rect">
                            <a:avLst/>
                          </a:prstGeom>
                          <a:noFill/>
                          <a:ln>
                            <a:solidFill>
                              <a:schemeClr val="tx1"/>
                            </a:solidFill>
                          </a:ln>
                        </pic:spPr>
                      </pic:pic>
                      <wps:wsp>
                        <wps:cNvPr id="815812594" name="Rectangle 21"/>
                        <wps:cNvSpPr/>
                        <wps:spPr>
                          <a:xfrm flipV="1">
                            <a:off x="4267200" y="1003300"/>
                            <a:ext cx="838200" cy="1968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603BB3" id="Group 8" o:spid="_x0000_s1026" style="width:407.55pt;height:133pt;mso-position-horizontal-relative:char;mso-position-vertical-relative:line" coordsize="51758,16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Pn/UwBAAA4AkAAA4AAABkcnMvZTJvRG9jLnhtbKRWW08jNxR+r9T/&#10;YLlS3yCZXGCSElYRFIREd9Gy7T47Hk9mtDO2azsk6a/vdzwXEqDaliIx8eX4nO9852JffNjVFXtS&#10;zpdGL3hyOuRMaWmyUq8X/PcvNycpZz4InYnKaLXge+X5h8sff7jY2rkamcJUmXIMSrSfb+2CFyHY&#10;+WDgZaFq4U+NVRqbuXG1CJi69SBzYgvtdTUYDYdng61xmXVGKu+xet1s8suoP8+VDJ/y3KvAqgUH&#10;thC/Ln5X9B1cXoj52glblLKFId6BohalhtFe1bUIgm1c+UpVXUpnvMnDqTT1wOR5KVX0Ad4kwxfe&#10;3DqzsdGX9Xy7tj1NoPYFT+9WKz8+3Tr7aB8cmNjaNbiIM/Jll7uafoGS7SJl+54ytQtMYnGanE/T&#10;dMqZxF5yls6SYUuqLMD8q3Oy+PU7Jwed4cERHFvKOf5bDjB6xcH3cwWnwsYp3iqp/5WOWrhvG3uC&#10;cFkRylVZlWEfUw+BIVD66aGUD66ZgM4Hx8pswSdJOjufjdMJZ1rUyHxIkXE2TjjLlJdIwiXDj1La&#10;FyYwkzPByMomKPfzT7vlL/GzvDtZK62cCCrDtg5KB1aLPVspVqLSnEOOn1IeExiy36ARxNa9kd88&#10;0+aqEHqtlt5CFmEi6cGxeJweubKqSntTVhVlAI1b0gD7Re69wXuT19dGbmrAbQrVqQr8GThbWs+Z&#10;m6t6pUCUu8siIDH3Tn4GwFiSPjgVZEHGc4Bo15Eb/UZE/AyS3PFIY7ba/mYy8C02wcSS/D9p3Ccj&#10;6HQ+3CpTMxoANpBG9eLp3hNmiHYihFobIi/6Umla8KYqs47Q2N/UVeXYk0BnCrsmJkdSUEgno5/k&#10;WTuEo1SpaJe+iwlmr6LynzrCYyGsgjek9jmF02SaJqPprE9higISqVJsFPG24n338DEC5CxxznJk&#10;zR+UbrTSNpHJ6OwcfZszahfD4XjctYuuoaTjNO7HfjI7S6exnbw/Dse0u/WqJ/0Gf7BO4ERlC9GE&#10;YjLEXywQSsgoHmN7pKeJaB/iLlLERxOpOAr7SpH2Sn9WOZoC2uUomnsRfSElqqShyRciUw2SZHqA&#10;hO5DypeIJSokzU1ptLpbBZ1ko6TT3SRoK09HVbwce2AND/8ArDncn4iW0Yn6w3WpjXvLswpetZYb&#10;ecA/oIaGK5PtUbXOoKaQFt7KmxIFdi98eBAOdzEW8b4In/DJK7NdcNOOOCuM++utdZJHQWCXsy3u&#10;9gX3f24ENf7qTqNUZslkQo+BOJlMkZDoR4c7q8MdvamvDIoUfRvo4pDkQ9UNc2fqr3iGLMkqtoSW&#10;sL3gMrhuchUwxxYeMlItl3Hc3Cj3+tHiHmqCRw3ky+6rcLbtMgFl8dF05YlEPW42jSzFQ5sl+l1e&#10;xk70zGvLN1pFHMVnREyh9slD75TDeZR6fphd/g0AAP//AwBQSwMECgAAAAAAAAAhACqKAahIYgEA&#10;SGIBABUAAABkcnMvbWVkaWEvaW1hZ2UxLmpwZWf/2P/gABBKRklGAAEBAQCQAJAAAP/hAFpFeGlm&#10;AABNTQAqAAAACAAFAwEABQAAAAEAAABKAwMAAQAAAAEAAAAAURAAAQAAAAEBAAAAUREABAAAAAEA&#10;ABYlURIABAAAAAEAABYlAAAAAAABhqAAALGP/9sAQwACAQECAQECAgICAgICAgMFAwMDAwMGBAQD&#10;BQcGBwcHBgcHCAkLCQgICggHBwoNCgoLDAwMDAcJDg8NDA4LDAwM/9sAQwECAgIDAwMGAwMGDAgH&#10;CAwMDAwMDAwMDAwMDAwMDAwMDAwMDAwMDAwMDAwMDAwMDAwMDAwMDAwMDAwMDAwMDAwM/8AAEQgB&#10;egS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HQf+Ss/E7/ALGG3/8ATPptb9YGg/8AJWfid/2MNv8A+mfTa+Rvg1/wUv8AGHij/gp54r+D&#10;PibRfDln4Jhvr3R/D+q2sEyXk9/bwQ3JhmdpmQ5haQ/LGmSBjuK+Iy+DqTqU4781aXyVSV/nqrdz&#10;3MVJQjGb2tBffFfhZNvstT7YorxX9v8A/af1H9kv9mnVPE+gafZ6x4surm30rw9p1yrNFfX88gSN&#10;GCshKhd7kBl4Q8jrU/7B/wC0Tqn7TX7G/gn4jeJodJ03VPEVhJeXqWKvDZwFZZE+USO7Ku1ATuc9&#10;+a6405SpyqraLSfq03+S/IxlNRnGm95JteiaT/F/n2PY6K5D4dftB+AfjBql5Y+EfHHhDxRe6dzd&#10;2+kazb30trzj51idivPHIHNXfiT8XvCfwa0aPUvGHijw74V0+aQQx3WsalDYwu56KHlZVLe2c1Li&#10;1oyk77HRUV4P8K/2rdT+JH7c3jj4cwroN14R0Dwrpev6bqFoHe4u3umcMTKJDG8e1QV2oOvU16N4&#10;w/aL+H3w88X2vh7xB468G6Hr99t+zaZqGtW1reXG7hdkTuHbPbA5o5Jaab3t30bT/FMnmV35Wv8A&#10;NJ/k0dlRXhP7eH7T+vfsv+H/AIa3fh+00e8k8ZeP9J8K3g1CKSRY7W7MgkePZImJRsG0tuUc5U17&#10;tT5Hye06Xa+aSb/CSKlo1F9Vf5NtfnFhRXw/YftTftSfHf8AaY+L3hP4V2fwCt9A+GGtx6V5niuL&#10;V0vLgSReYpzbSMjdGydqduDXWeA/20/ir8Evjr4T+H/7Q3hLwbpf/CfTmy8PeLPB95cS6NcXwGRZ&#10;yxXA86KRh91icMSAAfmK3ToSmouNrySaXVpq6+bT0W72WpnKoo819otpvorOz+Sa1fTd6H1pRWD8&#10;RPin4Y+EPh/+1vFniPQfC+l7xH9s1fUIrK33HovmSsq5ODxntTdN+LHhbWfAEniyz8S+H7rwrFA9&#10;0+sw6jDJp6QoCXkM4bywigElt2Bg5rGztzdDTql1Z0FFeDfsH/t0aB+2x4G1TULPUPDMOsafql7b&#10;vo+n6tHeXNvaRXLwwXEig7gsqoHDbQpDDGep723/AGpvhjdePP8AhFYviN4Dk8TmXyRpCa/aNf8A&#10;mf3PI8zzN3tjNV7OWituk/k1cnnWuuzafqtDvKK89+JXj3XfDvxx+HOi6frXw9sdH8QPqC6pYaze&#10;SRa5qQitw8Q0uNSFkKP8028HbHgjBri/2Kv2oNe/aN174yWuu2mj2cXw88fah4W05rGKSMzWtuIy&#10;jzb5H3SHccldq9MKKqNJuLkuib+Sko/m0VL3Um+rS+bUn/7az3aiuL8F/tIfDv4k+K7nQfDvj3wX&#10;r+uWe77Rp2na3bXV3Bt4O+KNy6475HFdpUOLW4X6BRRRS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J/wBln/kk&#10;0v8A2MOvf+ni9oo/ZZ/5JNL/ANjDr3/p4vaK9rIf+RZh/wDr3D/0lHFmH+9VP8T/ADZzOg/8lZ+J&#10;3/Yw2/8A6Z9Nr80/iH4NvpLz9qb4gaHC0viT4N/FjT/G1gE+9JHa2sf2qLP917ZpsjvgV+lmg/8A&#10;JWfid/2MNv8A+mfTa86+Cf7INr8KfGvxj1K+1ZNesfi9rJ1S4sXsvJWyjNuIGgLeY3mggE7sJ1xj&#10;vXzuAnKnUq1Y7p1bf4lXjJL091/dbqeliYxmqcJ7e5zf4XSlF/8ApSXfU8a+MXjGx/bB/ad8Lw6T&#10;ML7wf8NfAlx4+uJF5jlv9StpINNVv9pLf7VKB/tKa+dPBNu3xE/4JwfsY/DHULq4tfB/xK8SrYeI&#10;khlMX9oWsMlzMLRmBBCyuqggEE7RivsT9iD/AIJ3Wf7F/wAFvF/hWPxVeeKL7xZMwbVru08qW2tE&#10;tltrW12+Y+5YI1wPmAO44Cjiqukf8Ey/D8/7Cng/4K674g1K8m8DvHeaT4m02EaffWF9FNJLFdQq&#10;WkEbL5hXBZsgnoSMex7ajTvGGsVOlLzaUpykn0bipKOu6Stpt57p1ZyUpPXkqRv0TagotdbNqU+6&#10;u9L7+W/8FSv2cfAf7Lv7Ouk/Fb4b+EvDngfx18N9d0ybR7vQrCLTpLtJLqOCSzl8pV82OSORgVfI&#10;69i2dL4VfDDw7+1j/wAFPfjrefEfQ9M8Ur8MbLRNG8NaVq9st3a6bBdWrXM86wyApvkk437cgKQD&#10;6dlpf/BO/wAYfEXxp4dvfjV8bNa+K2g+D9Qj1XSdBTw9aaHZyXUefKlvPJLNdFOCAdi7hnGCwPTf&#10;tB/sRat47+Mq/Ev4Z/EbUvhP8QLiwTSdTvodKg1aw1q0RtyLcWkxVWkTkJIGVlBI5GMTCtGEeWUu&#10;Ztzs9fd5lBLf/DJO3Sbau7p3KDl8K5dIp/3rSbt6K6aejbVnoeD/AAa+Geh/sj/8FEv2jf8AhB9P&#10;is7Cz+HFlrtppFuP9HsJt1w5ghjHEcbOm8RjCgynAAwK8V/Yq8FeJviF+ytY6xqf7Gul/Ga88frP&#10;qeq+M9X8YaJ9u12WaR90gNxma3C/dVAVKFMjDZNfaP7KX/BPq8/Zz/aB8afEXW/iNrHxC1vx9pNt&#10;Y6vJqmnxQvLcRMxaVPLbYkJUqiwLGAip95s1zWmf8E3PHnweTUNC+D/x+8QfDf4d6jczXQ8OS+HL&#10;PWG0szOWlSxuZWV7eMliVUh9pJbJJJMxqRUOSTu+VK+tlaU21f4rNOOtteVXV7WqUW5OaVlzXtpd&#10;+5FX7XTUt/5nZ9/nTx94F+JHwu/YV/Z28M/E/R7zRNZ0D45aNZ6dbXeqQalOmmiWdrVXnhdkYoje&#10;WOc4jHA4FfqHXzH4n/4Jj+Hz8Avhh8PfDPiC/wBH0/4ceMrHxi95fw/2jd61NbvI8gmffHh5WkJL&#10;jIXAATGAPpyqxFaM4WT155PrqnGmr633cXe7v1drjhC3LbZRt009+o7aWWikrW0WybsfHP8AwTi/&#10;5PS/a8/7HOx/9JXo/wCCzUsd98MfhBpNt8/iDVPinoS6TGg/e+YsjlmXuMLnJ7Z96bqv/BOH4u+F&#10;fj98R/Gvwz/aM/4V7a/EnVE1S+0z/hALLVtjomxB5txMScAnlVUHPI4rsvgr/wAE9L7RfjRpHxK+&#10;LXxO8QfGTxx4bhkh0Sa90+30rS9G8wYeWCygyizFeC5Y8Y4yqkZ0XC9CpJ25I0rrW96cY3W1tXG1&#10;77a+REoySrQSvzupZ9LTcrPvopX2308z5m+Kut+KfjJ/wVU+K6yfAeH4+Wfwy03StL0bS9R1/T7C&#10;y0BLmD7RLcCC8ykskz5AkVSUEYBPK16P+xL8BviH4e/a78cXmq/AWy+EPwd8deGhFqnhz+3tM1bT&#10;bjVY5AolS2t22xiW3d0dRGFbZknJAr2X9oX9hvUPH/xoj+J3w3+ImrfCj4iSWC6VqF/b6dDqlhrN&#10;orbkS5s5iFd06K4ZWUHHOBi9+zB+xdcfBb4ka58QPGfjrWPib8SvEVnHpt1rd5ZxafbWtpGxZbe1&#10;tIspCm75j8zEkZyMtnSjWjGlGOmkXFp3d2762Vk7v3tdn3aV6rxlKo2uri1a2lrd9VazWm63tdnz&#10;d+w74M+G/gT/AIJkfErW/Ec8PgHSbrVfEen614j0WCK01SGyXUZ41jjlWNnJAISNAGILAKM4ryn9&#10;q3QfAmsf8E9PEcPw+/ZD8RaLo2i6H51r4w8QaZpWh3likSgpqCsZTeTOcBj8oaQMc8EivqTQf+CV&#10;5T4W/E74Z678RtS1z4T+Pri5vtP0IaRDb3vhy7muhdedHehiZgsgyEeMD175o+Mv+CZvxI+Nnwb1&#10;bwH8Sf2j/EvinwzcWDWtlaWPhiy0nEiriB7ySNjLdLGwRzGHiEhQbiaxpytS1l73LDvvGNntrdO9&#10;rNLW/Ndu2iSVTbTnm+m0mmmvK2jum9Nmt8HxtrF14h/an/YJ1C+nkury+0bWri4mkOWlkfQYGZif&#10;Ukk/jXL/ALPfwX1v9on4Dfts+B/DmqQ6NrXib4n69ZWt1KzLErMsGUcqCwRwCjEAkBzweh+jo/2I&#10;7ibxz+zzr114sjmuPgTp13YSImleWuvG40+Oz3j98fs+3Zv2/vc5xkday/Df/BN3Q1+GPxu8I+It&#10;fvNY0n40eKb3xNK1pb/YbjR2nMbIkb75N7xPGrCQhQTwUxkHsxVajPnUXo4zS071lJb/AN3XXTo7&#10;MnC80KNCMvijyX9YxqJ+uslt39T5P8TSeEfgzYeB7f43fsxap8CW8H6xYT6f8Q/h+LG7sbaeJ1VZ&#10;Lm5hj8yGCViAySCRm3c/NyP1BVw6hlO5WGQR3r5E1X/gm18QPizpNn4V+Kv7QWv/ABA+GdpPBNJ4&#10;fXwxZabdamsDq8Md3exlpJUDIu7CoXxknPNfXaII0CqMKowAO1YYmrGcFrd80npe1mo62ezbTulp&#10;sZ0abjLaysl06N6J7ta9dRaKKK4jo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f9ln/AJJNL/2MOvf+ni9oo/ZZ&#10;/wCSTS/9jDr3/p4vaK9rIf8AkWYf/r3D/wBJRxZh/vVT/E/zZzOg/wDJWfid/wBjDb/+mfTa36wN&#10;B/5Kz8Tv+xht/wD0z6bW/XzeF/5ef9fKn/pyR6db7P8Ahj/6SgooorqM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n/AGWf+STS/wDYw69/6eL2ij9l&#10;n/kk0v8A2MOvf+ni9or2sh/5FmH/AOvcP/SUcWYf71U/xP8ANnM6D/yVn4nf9jDb/wDpn02t+sDQ&#10;f+Ss/E7/ALGG3/8ATPptb9fN4X/l5/18qf8ApyR6db7P+GP/AKSgooorqM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n/ZZ/wCSTS/9jDr3/p4vaKP2&#10;Wf8Akk0v/Yw69/6eL2ivayH/AJFmH/69w/8ASUcWYf71U/xP82czoP8AyVn4nf8AYw2//pn02t+s&#10;DQf+Ss/E7/sYbf8A9M+m1v183hf+Xn/Xyp/6ckenW+z/AIY/+koKKKK6jE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J/wBln/kk0v8A2MOvf+ni9oo/&#10;ZZ/5JNL/ANjDr3/p4vaK9rIf+RZh/wDr3D/0lHFmH+9VP8T/ADZzOg/8lZ+J3/Yw2/8A6Z9NrfrA&#10;0H/krPxO/wCxht//AEz6bWzqOoQ6Tp891cSLDb20bSyueiKoySfoBXzeHkkqjf8APV/9OSPTqJtx&#10;S/lh/wCkomork/gl8cPDH7Rfwz0/xh4P1J9V8O6oZRbXT2k1o0hileJ8xzIki4dGHzKM4yMgg074&#10;O/G3wv8AH/we3iDwhqg1jRhdTWa3a28sMcskTbX2eYql0z0dcowwVJBzXbKnOMnGSaa3Xbpr210O&#10;dSTXMttvnr/k/uZ1VFFYNn8TND1D4k6h4Qhvlk8RaXp9vqt3aLE/7i2nkljicvjZ8zQSgLu3fJnA&#10;BBMK70RXS/8AXb89DeorP8WeKtP8DeFtS1vVrqOx0rR7WW9vbmTOy3hjQu7nHOFVSePSn+G/ENp4&#10;t8PWGq2EjTWOp20d3bSNG0bPHIodSVYBlJUjhgCOhANG92un63t99n9zDa1+t/wtf7rq/qu5dorC&#10;8TfErRPB3inw7ouo332fVPFlzLaaVbiJ5GupIoHnk5VSEVY42JZyq52rncyg7tGoeQUVk+FPHGk+&#10;OF1BtIvodQj0q+l026eHJSO5iwJYw2MMUY7W2khXVlOGVgLHiTX4PCugXmpXUd9Lb2MLTyJZ2c15&#10;cMqjJEcMKvLI3oqKzE8AE0Wf9ee33h1t8i9RWH4Z+JWieMfE+v6Npt8t1qXheaG21SEROv2SWWFZ&#10;kQsQFLGN0YhScBhnBOK3KA3CiiigAooooAKKy/BnjbS/iH4ei1bRbyLUdNuHljhuYgfLm8uRo2KE&#10;j5l3I2GGVYYKkggmv4E+JOi/Ey31SXQ7xr6LRtTuNHu38iSNY7q3fZNGC6jfsfKlkyuQRkkHDs72&#10;/rt+bX3htq/T56u33J/czcooopAFFFYXj74laJ8L9PsLrXL77DDqmpWukWp8p5WnurmVYoYwqKx+&#10;Z2GTjCjLMQoJArtpLdtJer0S9W9EGyu+mvyW5u0Vh/Er4kaL8IPAWreJvEV8NN0PRLdrq8uTE8vl&#10;Rr1wiBnYngBVUsSQACSBW2jiRFYdGGRxRruAtFFYfw5+JGi/Frwhb694dvl1LSLuSaOG5WN41lMU&#10;rxPgOASA6MA2MMBkEggk8wv0NyiuP+Ffx38N/Gm61iPw5Nq15Hod09ncXU+i3tnZzSpJJE4t7iaJ&#10;IrkLJE6s0DuqkDJGRnsKbi1uAUVHdXcVjayTzyRwwwqXkkdgqooGSSTwABzk1yuh/Hbwr4l17w3p&#10;lhqv2q98XaTNrmkIltMVu7KIwh592zai5uIcbypbzBtzzgim3Zf1o3+Sb9E+wbb/ANbf5r70ddRR&#10;RSAKKw/DfxI0Xxf4p8QaLpt8t1qXhWeK21WFY3H2SWWFZkQsQFZjG6NhScBhnGa3KACis3xh4w0v&#10;4f8AhbUNb1q+t9N0nS4Gubq5mbakMajJJ/wHJPAyauSahDDp7XUkiw26x+a8kv7sRoBklt2NuByc&#10;4xRsrh1sTUVyOh/Hbwr4l17w3plhqv2q98XaTNrmkIltMVu7KIwh592zai5uIcbypbzBtzzjrqpx&#10;a3/qzs/xTXqhJp7f11/IKKKKkYUUVwPgH9pbwp8T9WuLTQm8SXy2uoyaU12PDOpx2DzxmdX2XT24&#10;gkjVreVDKjmMMEUsGkQNUYt7Bsrs76iiipAKKKKACiqY16A+IW0vy7z7StuLov8AY5fs+wsVwJ9v&#10;lF8j/Vht4GDtwQak1bVbfQtKur68mjt7SziaeeVzhYkUFmY+wAJpSkkuZ7DSbfKtyxRWV4F8bab8&#10;SfBWkeItFuGutH16yh1CxmaF4WmglQPGxSRVdcqwO1lDDOCAa1auUXFuMlZomMlJc0dgoooqRhRR&#10;RQAUUV5Pqf7cHwy0jXZLObX7z7LBejTptaTRb+Tw/BclxH5L6qsJsUcSERsGnBWT92cP8tVGLk+W&#10;Ku/6/wAwk0lzPY9Yorltd+M/h3w94o1XQ5ru7uNa0XSF127sLLT7m9uUtGeSNHWOGN2kZmikCxoG&#10;kbacKa6hW3qDzyM8jFTZ25un9L89A626/wDAT/Jp+jQtFYWm/EvQ9X+Iuq+E7W+WbxBodlbahfWi&#10;xv8A6NBcNMsLM+NmXMEuFDbgEyQAQTd8V+KtP8D+G77V9UuFtNP06Fp55SpbYo9FUFmJ6BVBJJAA&#10;JIFOzW4dbGhRXE/Gz9orwb+zp4PtNe8Z6x/YumX1ylnA7Wk80kkrqzhRHGjScIjsxK4RUZmIAJHb&#10;A5FPldr9Nvn2/FfeLmV7eV/lrr6aP7mFFYfhv4kaL4v8U+INF02+W61LwrPFbarCsbj7JLLCsyIW&#10;ICsxjdGwpOAwzjNEHxI0W5+I9z4RjvlfxFZ6dHq09mI3JitpJHijkZsbBueOQBc7jsJxjmp1vbv/&#10;AJX/AC19NR9L/wBb2/PT1NyiuP8AEXx68J+FPjB4f8A3+qND4s8U2093pliLSaTz4oQWkYyKhjjw&#10;AcB2Utg7c4NTeNfjb4X+Hnjzwv4Y1fVBa6940mmg0ezW3lme7aFN8hJRWEaKpGXkKrllGckA0ot2&#10;t1289WtO+qa9UwutfLfy0vr8tfTU6qiisP4lfEjRfhB4C1bxN4ivhpuh6JbtdXlyYnl8qNeuEQM7&#10;E8AKqliSAASQKkDcopEcSIrDowyOKxIPiRotz8R7nwjHfK/iKz06PVp7MRuTFbSSPFHIzY2Dc8cg&#10;C53HYTjHNHW39d/y1C+nN0/z0X4tI3KK4H4sftMeEfgv4o0vQ9am1+41rWbaa9tNP0Xw5qOuXTwQ&#10;tGkkrR2UEzJGrSxrucAEuACTV7wR8ctF+IOnWt1YWPjC3jvL5tOjXUvCWq6ZIsoiMpZ0ubeNo4to&#10;wJnAiL4QOXIWqjCTXMlp/wAG356eugPR2f8AXX8tTsKKKKkAooooAKKpjXoD4hbS/LvPtK24ui/2&#10;OX7PsLFcCfb5RfI/1YbeBg7cEGpNW1W30LSrq+vJo7e0s4mnnlc4WJFBZmPsACaUpJLmew0m3yrc&#10;sUVycnxu8Np8FF+IgvLqTwi2kLrq3cen3Mkps2iEok+zrGZ/9Wd2zZvHdcim+M/jv4R+H/wcm+IG&#10;ra5aWvg6Gyj1E6mA0sckEgXy2RUBeQvvQIqKWcsoUEkCrlCSbi1qnZ+T10fno/uZMZKVnHrt57bd&#10;9196OuoqvpOpx61pVreQrcLDdxLNGJ4HglCsARujcB0bB5VgGB4IBGKsUmmnZhGSaugoorJ8F+N9&#10;P8f6E2paW909qtzcWhNxaTWriWCZ4JQUlVXwJI3AOMMBlSVIJXS4zWorK8EeONJ+JHhe11rQ76HU&#10;tJvgzW13DkxXCqxXehI+ZCVJVxlWGGUlSCdWhpp2YBRRTZ50toHkkZY441LMzHAUDkkmhtJXYb6I&#10;dRWJ8N/iLo/xc8A6P4o8O3n9oaFr1rHe2F15LxfaIXG5HCuqsAQQeQDTPh78TND+KukXeoeH75dR&#10;s7HULrSppVidFFzbTPBOg3AbtsqOu5cqdvBI5qpRkm01qt/ILq1/67/ozeoooqQCiisGw+Jei6n8&#10;R9S8I294ZPEGj2Fvqd5aiCTEFvcPMkLmTb5eXaCYBQ275CSAMEmr2Dpf+u35m9RRXA/Dr9pfwn8W&#10;LxovD7eJL6EahLpi3h8M6nDYyzR+dvKXUlusLxAwSL5yuYi+xQ250DNRb2E5JbnfUUUUhhRRRQAU&#10;VRh8QW8/iG40tY74XNrBHcu7WUy25V2dVCzlfKdwUbcisWUFSwAZSW+LPFWn+BvC2pa3q11HY6Vo&#10;9rLe3tzJnZbwxoXdzjnCqpPHpRJ2V3sVGLb5VuaFFUvDfiG08W+HrDVbCRprHU7aO7tpGjaNnjkU&#10;OpKsAykqRwwBHQgGrtVKLi+WW5nGSkuaOqYUUUVJQUUVl+NfGul/Drwtea1rV7Fp+l6em+eeTJ25&#10;IAAABLMzEKqqCzMwUAkgUAalFYOn/EzRNU+I+peEre8aTxBo9hbaneWogkxb29w8yQsZNuzLtBMA&#10;obd8hJAGCd6izDy/rv8AkFFFFABRRXKWHxs8N6vfa5bWN1ealceG9Yg0HU47LTrm5a0vJUgdUby4&#10;2+UJcRM8gzHGrEuyhWIcYuTsv61S/NperS6hsrv+uv6M6uiisLwb8StE+IOoa9a6PffbZvDGpNpG&#10;pAROi290sUcrRhmUB8JNHkoWAJKk7lYBK70Xa/yulf0u0vVruG2r9Pnq/wAk/uZu0UUUAFFFZN/4&#10;50nTPGOn+H5r+BNa1S2mvLWzyTNLBCUEsuB0RWljUscDMijOSBR/X6ga1FYfw1+JOi/F/wADab4l&#10;8O3jahomrRmazuTBJD56biu4LIqttJBIJGGGCMggncptNOzAKKKKQBRRRQAUUUUAFFZNt450m98a&#10;3nh2G+gm1vT7SK/urRCWktoJWdInfHCh2ikCgkFvLfGQpxrUB1t/XcKKKKACisGz+Jmh6h8SdQ8I&#10;Q3yyeItL0+31W7tFif8AcW08kscTl8bPmaCUBd275M4AIJNT+Jmh6P8AETSfCdxfLH4h1yzudQsr&#10;MROzTQWzRLNIWAKqFaeIfMRkvxnBw+VvRdf0vf7rP7mG39d7W++6+9G9RWTfeOdJ03xjp/h+a+gX&#10;W9Ut5ry1sslppYITGssuB0RWljUscDMijOSBUPw5+I2j/FnwdaeIPD9019pF8ZBb3Bgkh83ZI0bE&#10;LIqtjcjYOMMMEEgglWdrhfWxuUUUUAFFFFABRRRQBP8Ass/8kml/7GHXv/Txe0Ufss/8kml/7GHX&#10;v/Txe0V7WQ/8izD/APXuH/pKOLMP96qf4n+bOZ0H/krPxO/7GG3/APTPptedf8FA/Flx4S/Y38fG&#10;zmmt9S1jTv7BsJIv9Yl1futlCRgg5Ek6nIIIxmvRdB/5Kz8Tv+xht/8A0z6bS/EH4Y6H8U7HTrXX&#10;rEahb6TqdrrFrGZZI1juraQSwSHYw3bJFVtrZUkDIOK+cwqi3NT+H2lS/p7WV/na9vM9SpKUXGUN&#10;1GLXryq34+voz5b8Ozw/Cf4J+MPhfo90+n2+meJNUjvbm3jWN9P0aKCDUL2RdpG12jukgRshle6R&#10;8Hac4/7IHh7WfjJp/hHwPrmqa94d0TS/BNl451i10DU59Gm1bUNauryVIzc2rpcJBbLE4EcUiqzS&#10;KGLKig/UHiH9mvwX4rg8bx6hpElxH8Rrc2mvr9vuVF5EYFt2VNsg8jdEiKxh2Ftik5IBqv8AEv8A&#10;Za8FfFiWxl1Sx1a1udOsjpkVzo2u3+i3L2hwTbSS2c0Tyw5APlyMyA5OMkmvTjXVrz1bUbvzUXFv&#10;zu2pK+z13OL2Vlyx0V5P0TlGS/8AJeaL7q3mfNvwd+I3iD416x4P+E9x4q8VN4bfU/FNzJr8epSW&#10;ur69o+kahFaWcAvYXWb5nuE33EbCWVbT5nzLITwuq+KvFPgrxV8QLTwTc+KvEGpeNPiVZfDa01XT&#10;7y3n1u30fTNNe9uYYrm/nSNrlGa8t1mnk35y5Z5QC32Z42/ZV8B+PNE8NafcaJJpUPg1Wj0KTQNQ&#10;utCuNIjaPymigmspIZI4mQKrRqwRgq5U7VxXsv2QPhzpfwym8H2PhuPTdAk1WTXEhsry4tZrS+eU&#10;ytc288cizW8m9iQ0ToVBKrheKI1oK19dNb/aanFqT9YpprZ3fdlSUndrTVtdopxlovSTi09NIpdE&#10;fJvxH1fxRb/D/wCLngW30fx1pfhnxXBoPhq10rxf4wtfEGsafqWq3n2O4Ilj1G9niga1eKVUmdV3&#10;JIUCgsT9PftceNdU+F3wb0fSfCl0ui6r4o1zS/CdhfhEk/slLq4SF50V8q0kcPmGMMCpkCZBGRW3&#10;oP7KvgPw3oem6fa6LMYdL1xPEqSz6jdXF1d6kqlVurqeSRpbuQKQAbh5OEj/AOeabej+KXwr0D40&#10;eCbrw74m09dS0m8ZHePzXhkjkjcSRyxyxsskUiOqukkbK6MoKkEA1MqsXy3V7STfnFcuj1f99Lsm&#10;gUZJtrTR28pO6ul20i33d76WPjP9oN5v2Yvj1rWpeF9S17xQ3wn+GOoeIdP0/X9Zu9YltdW1C4jt&#10;IJZLm7maTynS2kzGXCoqyFdm852Phne+Nvhv8YvAcWq2fxa0uTUrDU5vHV1418a6XcW2rWqWjSyX&#10;llY2+qzm1aK78hR9jgijjiuCG/gI+i/Bf7Inw78CT+JJrTw79suPGWnw6Vr0+rX1zq02tW0XmhEu&#10;ZLqSRpsLNIm5yWKbEJKogV/gD9lDwL8Nl1RtP0vULy41iw/sm6u9Y1m+1i8Nlz/oiT3c0ssdvlif&#10;KjZUDEnbnmiVb924rV8rSbXVub76JcyXW6SutEOMFza6K60XTSKb83dNq60beurt8rfBPTf+EF/Z&#10;X+EvhjRT8VdU1/4pJN4613SNC1qSTV7+ycCefbf39/biwTz7uzEjwyCaQs2BukklWTwF8WvFGvfD&#10;rUvC9nP8QNBtdW+NFh4U0KLV9dOoa3YWVutreanBJfRXM7yIDb6gm43EpVWMZbaoRfpe6/Yu+H91&#10;4Q8MaKLXxPb2/g2KW30a7tfFur22p2UMuN8Avo7lbpoTtQeU0pQCOMBQEQC/4M/ZN+Hvw8i0ePRP&#10;DVvpsXh/VbvXNOjhuJlS1vbqGSGeZV343NHLIMEEDeSADzW31mmqsppNq90n5TjKKflyx5Xvu7aN&#10;oz9nN00tpWe3dxkm1580lK+l0rO9kz5e0w+JPG3gPVdY8JrdahqHjv4k6n4j13wzo/ildE8Q+IPD&#10;1pL/AGUsllcCSN4/LMFnMQssIcAxGVfNw30L+w34ltfGHwKXUtN8QeKNc0m41K7FnbeJoZl1vw+F&#10;lKSaZePM7yzTW0yyx+ZIxYqFG5wBI9/Vv2L/AIdar4Y8L6Uukapp0fguGS30W80vX9Q03UrGKQYl&#10;jF7bzpcsknBdXkKuyqzAlQR23w6+G+ifCXwZZ+H/AA9YR6bpNgrCKJXaRmZmLvJJI5LySu7M7yOz&#10;O7szMzMxJx9rFUuRb6JeiSS/CK6Xu5a2djSUW5c3m397bf4y72sldNpNfFHxK1bxl40+F3jrx5Y+&#10;PPGmn6n4n+Kdt4d+H9vY6nc21ppIj1C20vzmg3+XcRMYLmZoZVeBgzExksSNj4w+MfEvwU8T/HPS&#10;fDPiTxpfj/hF9E0WyutU1ae+kPinVbm4gimtg8my2O2e2dordYoVOwqiAAV9PaN+zH4H0Dwp4P0O&#10;10Py9L8A6h/amhQG8uH+x3W2ZfNLM5aVsXE3+tL8vnqAQzxP+y54F8Y6d4mttQ0RpB4w1S31vU5o&#10;765huXvbdIEguIpkkWS3kjFvDsMLJtKZGCzEkKkFFQauk7esbQjZ+bSlK/8ANy72VnLm5nJPfX0f&#10;NKWnkvdjbs5rq7+X/E3xxeeHP2h/Dfha28aR6Jpvw/8AA13qurX+p6qyQSXly0VjprXpeT94CyXU&#10;n73dl1UjLHNeLaT421X4SeB/HFr441b4p+EfHfh34eapqfiPTNX8T3Wp6f4vKKEXVNIvkudtkUmx&#10;mK3S2ZBeIhhUJGy/VPh/9jD4Z+HdJ8W2aeF49Qj8e2sNn4jl1W9udUuNbjhV0i+0TXMkkkjKrsA7&#10;MW+7z8q4h079in4dWPhrxBpU2l61q1v4m03+xr+bWPEmp6reGy5P2eK5ubiSeCPcd22F0G4BvvAE&#10;JyhJSjO75k03s3fn26K3Ml1uknZNJqacXGUWlpFrTpZcm/V35W1tZvdptE37Mfwr0z9lr9lrw3oK&#10;zX0dn4d0WKW8kvtQnujG6whpiGndjGm4MQikIg4UKOK+Xf2evDup/DD4K/s/+N7bxV4puPFnxU8W&#10;x302mtrFwdLu7LVTeahcwmyB8hjFDJJN57J5weIDzNgWMfaV58MtI1L4Y3Hg+6XULzQrrTX0mdLn&#10;Urme6nt3jMbB7l5DOzlSQZDIXyc7s81zPwz/AGTfAPwf8S2+reH9Dms7nT7VrLTopdSurq00aBtu&#10;+OytpZWhs1fYm8W6R79o3ZxV/WE606kurTXom24tdpe6n2V111zVG1BUetmm/O1lJd2m5PXrZ3T1&#10;Pj6b4tfEz4j+ANS+Ji6J8VrHxPqniAxeEb1fGOkaZ4RsrdNQNvaWUti+qxC4acDZKZ7Z5zLMyx42&#10;RY+vv2rfiTcfDX4JX01jfanp+v61LBoujPpunxX9419dOIoVhimkjhL7mJDTSLEuNznapBNH/ZF+&#10;H+g/ENfE9tolwuoRXsmp29rJql5LpdleSZ8y7g09pTaQXDFnJmiiWQtLIS2ZHLdP8VPhPoPxq8Hy&#10;aD4kspL3TpJ4bpfKuZbWe3mhkWWKaKaFklikR1VleNlZSOCKznKMoRhbRNX9NE7b62T1tq3drc2i&#10;mqkp9729btrTtqtL6LRPY+L5v2gPEv7OPi/4mpomg/E/RYvC/wAOV1iXTviB4qj8QiTVJrswWFws&#10;i3955MbbbjzI1ljDLGCIxhWPSfGj4bR/Bz41fBvT7vxb4s8WSWr6p458Rwavq9xfNqcul6fIUuoY&#10;5JDFZr9puk/c26xw5ZAExGCvv3hX9jP4beEIvEyw+HW1CTxppyaT4gm1fUbvVrjW7ZDLtS5lupZH&#10;mIEzoGdiwTYmdiIqu+HX7Hnw9+FvjG18RaXo+oXGvWemTaLFqOra3f6vdLYyvG7Wxku5pWMQaJSq&#10;EkJl9gXzH3aVKya9x2aT1td395x3eii3H5JaJxjaVT9582sXuvJqKl96UvPV6+9I+YfiH4E1Lx9+&#10;z/8ABzVfEHjDXtQ8VfHHxLoJ12wfVrmbSbm0lddSms7WyMht7dIYbbaJY0WR1jbzGdpX3Yk3xa+J&#10;nxH8Aal8TF0T4rWPifVPEBi8I3q+MdI0zwjZW6agbe0spbF9ViFw04GyUz2zzmWZljxsix9W+Cv2&#10;Gvhf8PvE3h/VtM8O3S3nhK5lutB+06zf3kOhGSKSF47OKaZ47eExysPIiVYvljOzMcZXR0f9kX4f&#10;6D8Q18T22iXC6hFeyanb2smqXkul2V5JnzLuDT2lNpBcMWcmaKJZC0shLZkctp9Ypqd4rTmbS7J8&#10;vurXtHfzatZsz9nNws3rZXfeXvXb8ndaarRbWV/D/iL4xv8Axp4M+OXxQ1Lxd4g8Px/Cu41DTfDN&#10;nY6rcWthYyWFsryT3dvBKEvGmuGI8u4DqIkjCKhZmbtdP0W0/Zh/4JgLa3v26OPwd8PTLdG0vpbK&#10;5eaOxLyFJ4mSSN2k3EOjKQWyCK6n4jfsL/C34tat4guvEHhue/j8VbX1ixGr30Om6lKqoizy2ccy&#10;273CiOPE5j81fLQhgVBHoHxB+HWjfFLwPqHhvXrP7douqReRdWwleESx5B27kZWA4HQjI46E1yyl&#10;GVD2XdRT8nFNNrzk5Nv5G8LxrKo9UnJ+qbTinp9lKy33b6s+UP2cfgPJot94P+Cra1400Xw74V8D&#10;2XijxDHa+I7+2vta1W9keLAu1nFxbwRyW1zI0Nu0SNJMuRtDK2d4H8Z+KPi1r3w/+Hum+NPFf9k2&#10;Pj7xIj6yuoyLqGr+HtKiltdj3K/NNi6uoYPNYmRjCJdxkXePqH4r/s4+E/jRqNpe61a6tDqFjA9p&#10;HfaPrl9ot4YHILQPNZzRSSQlgG8t2KbgDjPNXvDXwK8I+DNd0PUtI0Gx0u48NaRJoOlLaAww2FjI&#10;8UjwRxKRGqloIjnbn5AM4yK6PrEZzc5rfm06Xu5Rfqvdjr9i61sjGNFxgoRe1lfrbl5ZL/t5tz/x&#10;Jd7rzH9ubw/b+CP2CvGWg6dqGu28k+mJo2l3Mmu3kl+bq4mSC33XbTfaJCZZEBDyHeuVbcpIPldt&#10;8D9HsP2h/GdpH4k8WaX8Pfgr8PbHRZLaw8Q3kd+8krXF/KhvvM+1RqkUdo22OZGIESE+UDG/1X8W&#10;PhNoPxu8D3Hh3xJa3F3pV1LBOy297PZTJLDMk0Ukc0DpLG6SRowZHUgr1rK/4Zw8Gt4a8aaS2kzS&#10;2fxCUp4i82/uZJtTBtI7M7pWkMi/uIkT5GXoW+8zMef2kuSdnaTvZ+bXKm/NKU/vVupuowbipfCm&#10;rrsrxlp6uMe2x8heDfin8TPinYfCLwbrWmfFDxVY2Pw6sPFfiYeENcs9G1TVbq8Lx2iz3kt9ZzCO&#10;NYZWk+zyBpJdm8lMq30j+wnrniLXvgKJPEE19cJb6xqFvpE1/qlpql82nJcutstzc2s9xFNPGo8p&#10;381nJiy5L7iei+I/7LXgn4qRaaupafqVpJpNkdNtrjRtavtFuBaHbm2aazmikkgO1T5TsyZAO3PN&#10;dl4c8K6b4O8NWejaPp9npOk6dAtraWdnELeC1iUbVSNEwEUAAALjFb1sRGSlyLdt/fJtO/dK0dnp&#10;pfYxjTl7vN0S28opNLybvK2mtj4v8LeMrjWfDeof2Xb+OLjWvjF8Qdb12fTPCctvDqmqaNprrp+U&#10;vp7u1SyjKwWeZElExEpWMAs0iQ+C/iB488WfBX4ueGvCd14k0XVbbxpHo3hTQPFvjCM6/qEVvaWd&#10;1qmmW+qefdN50ifbBHKJ5WgLk74xF+7+l9W/Y5+H+reD/C2hrpmr6da+Ckki0W40vxBqOm6hYpIM&#10;SoLy3nS5ZZMAuryEOVUsCVBFb/hh74XReBT4ct/C/wDZ+mrrR8RQtYald2d5Z6iwCtdQXUUqzwSM&#10;owzRSLuDODkO2VTqwjo1dWS/8BcOX1XJGzTvdt6pSZcubmU1vdt9tedu3X4pLVNNRXVpHy74vs9J&#10;+NXwpm8Ex658UtPtde+JmjeHrvwj4p1q/GueHZYiJ7+Br0Xkkl3a3FlGZ4x50sS+ZvRshVi+h/2+&#10;bGPw/wDsL+NNIs77VrS4utLi0TTLhdWuUvDczyR21tm4EgmkYyum7c5MgLB9wZgejg/Y4+Htt4d0&#10;zTY9L1ZRpOuf8JJDfDX9R/tSXUfLaL7RNfef9pnYxOYiJpXBjCoQUVVHW/Fj4TaD8bvA9x4d8SWt&#10;xd6VdSwTstvez2UySwzJNFJHNA6SxukkaMGR1IK9ampVjJKL1XMm/Tlgmt3taTV776tttjpxcain&#10;HSysttHzSd+nRxv5p6d/lS2+B+j2H7Q/jO0j8SeLNL+HvwV+HtjosltYeIbyO/eSVri/lQ33mfao&#10;1SKO0bbHMjECJCfKBjd3wRk8bfHy4+BXhvxF4v8AEtvHbfDN/EXjD+ztWnsLvUmvDbRWKyzQssgk&#10;xHckyIyuGjchhuzX0p/wzh4Nbw1400ltJmls/iEpTxF5t/cyTamDaR2Z3StIZF/cRInyMvQt95mY&#10;6vhv4S+HfCHjC617TdNW11S80y00eWVZZCv2S1MzQRKhYogQzy8qoLbhknauK9unfn166rq1U5m9&#10;dbynf/t1X8s1RUY+5o9vRL2aVu3uRafm079T4UsPiR8SPF3wsuviBBo3xes/EVzrYtPB19L440yz&#10;8K2ltFffZrOzuLWfV0a7knVdkz3VvJcvLMwQ5WLHTfFj4meMvif4u+MGu6lpPxetfD/gW8udE8N6&#10;h4Z8X6X4f0nRHtoI2mvr0TapatcOZzu23UckCwomFPmSbvp/R/2Rfh/oPxDXxPbaJcLqEV7Jqdva&#10;yapeS6XZXkmfMu4NPaU2kFwxZyZoolkLSyEtmRyx4o/ZF+H/AIz8fzeJNS0S4nvrq4hvLy1XVLyL&#10;S9SuIQoinurBJRaXMybI9sk0TuPKi5/dptXtYuylfZq63TfKrp31aSlro23d63K5Wm3G2606NLmd&#10;rdFdx01SStsZHxP8e6l4U/YP1vxN40Sa11rT/BEuo6xHpl+9o6XS2ReVYbi3kDRnzAQrxSccFW6G&#10;vAPhpEv7F1l4L0NdS8SQaP8ADH4Uan448VQXWs3dzFd6hMLdE8xZZCMM8OoOsQ2orszKgYkj7F+I&#10;nw90f4r+CtQ8O6/Z/b9G1aLybu3854vOTIO0sjKwBwM4IyOOhNYPjf8AZx8G/Ee78Rz6zpDXkviz&#10;TbXSNVYXtxF9qtLaWWWGHCOAih5pSdm0uGw24AAT7RNzeylfRdPdmlb0cr+sUEafLGCerh366wvf&#10;/t2LV/7zPmXwRpPij4Fa7+zufEXj/wAba14s1ixvtT8ZTanrc8lkumQabLPPGbJSYP3V1PbKs+wz&#10;fKqmVgcVi2nxT8UN46+FPiS20/42LrHxI8ZWotdb1bWrW18PajpU6zXDQJokWpTiFFsEJVntFmDR&#10;h5HWQkH7L1L4VeH9Z8fweKLvTY7nWrbSp9FimkkdkSznkjkmi8ony8O0UZJ27iEAzjiuD8E/sK/D&#10;H4feIvDuq6foepyX3hCTzNAa/wDEGpagmhDyZIDFaJcXDpbwmOQqYYgsZCR5UmKMrrHEQdRVJK1n&#10;ey2tzNuPS6aUfvndO5nKjJ0nC+ri1fu+XR+TUm++ija1rHzr8ade8QeMPhB8ffidD448cQLY+IpN&#10;B8BaXpmuTafZ2d9aeVpqTKIW3T+bfmXdDLvhfaMxEndXfwaXcftF2vxM8SeJviN4j8Cr4M1ebwzo&#10;V1p3iGXS7DRZrWKIPfXEUUscN28l1IT5d2HjMaRIEXfIX9vt/wBm7wXbeANI8Lro7HQ9D1aPXLO2&#10;e9uH23kd0btJncyF5CLg+ZiQspbGQcDFDWf2Sfh/4g+JB8VXehzS6lJex6nNbjU7tdLu7yNQsd3N&#10;YCUWk1ygWPbNJE0imKIhgY0K506kUuV9FZProoe90952kn6rXtpOMnrHu35Wbk+V+S92z8paau/g&#10;Pi74y+IrnxP8ULOHXvGk2qav4o0nwBoVtoUUbXF9Ja6el7qbWEdzcxWtpI8ct2DcPKPL8hT+8eNE&#10;PCeJfiT4i0rwF+0h4U03S/iNoOmJoei+H9O0vxj4lXXr+01rV2mtSY7kXl4yo0c9k/lG4wp+YLHv&#10;LN9e+I/2UvAvinwzNpN1pN5FBLrk3iVZ7PV72zvrfUZWdpLiG6hlSeFm8x1xHIoCMUACHbVLQP2M&#10;Phr4ZtbmG08Oyf6dq9jr95JNqd5PNf39kVa3uZ5JJWeaRWRGLSFjIyhn3Hmqp1oWtUW/Kpab6Q5r&#10;bdpNJ6JtbXdnaUZXpva9u6tJuO9+nKpPe191ZFb9prwvqHgz9ijxjpvg25vNJ1Lw74Vn/saSzmeG&#10;WGS1ty0KqykMP9Wq9RkEjvXg37QH7S/jTxN4c8UfEbwDe6n/AGf4fhsvBHhq0tJI2ttR13U7q0hu&#10;b6RJJEgmFn5scMQmYRiZbkMQOR9Q/HbT/F+ufD270zwXb+HZNT1ZXspbnWbuWGHToZEZWuFjjhk+&#10;0OhIIgYxK/IMqVl/D39lfwZ8Pf2adK+E8ekw33g/TNMTTDbXA5uVXkysVwRK0mZN64Ic7gQQCIhU&#10;vKVSrrqrd3e/Pd67xslpo3zLWI1FU1CFNWsnf0XLyr7036XTVpI+e/h78QtX/Z2+LV1eapa/FLwz&#10;4P0nwVf6z4uPj/xfY+Ibp3t2iNvf21rBqd3NEGJulkWCOKBj5ahQVXbj+BfHPi/wB8f/AIPx6rp3&#10;xo0vWvFEuo3nirUfFfiCzk0jV7GHT5p52h0q31O8isfLuDabBFFEUUhGkcuwf6h8I/ss+BfBvh3x&#10;FpkOjz6nD4ug+ya3PrepXWs3uqwbGjWGa5vJZZ3iVXcLGX2pvfaAWbOJoP7DPwz8P6hHerpGs6hq&#10;EOn3Okw32q+JdT1O8gs7iMRy2yTXNxJIkRUcIrBUYllCsSTTxFk3Fa2stOvveeiTaVrtWS00SJVP&#10;ZPZvXva0VdX6q0ndq92tbts8B8LeGvHXiH9i3RfFdl4z168+K3xIV9R0fR9Q8aXGljUNNuLttRk0&#10;qyRpDFFdGw8xEuTG00G47ZIoo0EfsH7DPiC112DxvHp+pfEC3ttL1dbC58KeNp5r3WPCl5HEvmob&#10;ya4uGuLedGhnjKyyRgSMUfDbE9B8d/s2+C/iR4C0Tw3qmkSf2X4ZeCTR2s764sbzSXhTZG9vdQSJ&#10;PCwTKbkkBKsykkMQX+A/2efCvwy0q2tNFt9XtFg1J9XlnbXL6a61K6ZDGZLyeSZpbz5CFC3LSKBH&#10;EAAI49tyrU3zxjezene11a79E9LfFrdc0rrlk4xc7cy1fa9ne3zsk9Ha6aaSRzn7duv6l4Y/Y5+J&#10;F9pN1dWF9FoVwq3ls+yayRl2yTow5Vo4yzgjkFM1e+I3hv4b/Dr9ly48N+I7extPhqukR6BJaIj+&#10;XLayqttHBGsI8xmfeqIIhvLMNvzYr0XULC31awmtbqGG5tbmNopoZUDxyowwysp4IIJBB4INea+C&#10;P2Nfh58PfEOn6jpuk6o/9jyGXSrG+1/UNQ0vRX5CtZ2NxO9raFFLIhgiTy0ZkTapKnnhKNnGWzav&#10;bra/5Xdt93p30fMmpR3V7eV7bfdr6I+cfF19dXHxn8YtoU2r6VdeI/iF4U+G2nXdnfSi5bT9MiXU&#10;r0eYrCRVKSXsbsTk87sg4rtPh1pF5+0L4B/4WjqXxJ8QeC/EWseJ5rTw2q65PHo2n28GpSWttZPp&#10;yzx2t3JcJERJ5yvKZLhgjqEiCe56T+zl4N0TV9Ov7fR2+2aTrd74jtZZLyeVotQvEljuJ/mc7iyT&#10;SqFOVQNhQoAxnaH+yR8P/DnxHXxVaaHMupRXc2o28Emp3cum2F3Nnzbq3sXlNpb3D7pC00USSMZZ&#10;SWJkfdtGuuWPNe+jb3d7QTtfo3Fu/TmatZtGU6b1UdtkvK87X9IuKa/uppqyPkvwN8RNe+Of7Z3i&#10;/Qb7/hKPB/gL4h+Lruws/E2m3n2K48QnQreOL+ybaeKRLm2QyQ3ssk6gNIFkiRlw719v+NfhvpPx&#10;D8Hf2Dq0d9Np2+3l/dahcW9wHglSaJhPG6yhlkjRsh8nHOQSDhWP7NfgrTfC/h3R4dGZbHwnqx1z&#10;Sf8ATbhprS9LyyNN5pfzGLNPNuDMVdZGVgVOK7TULGPU7Ce2kMyx3EbROYpWikAYYO11IZTzwykE&#10;HkEGsZVLQiqe8bfNpJKTfR+i0tfVtmkYvncpbO7t2u3ou6tbXdvTRJHwJ+078V/Df7UOu/Ga4v8A&#10;TvHep6H4Y8L6r4K8ISaZ4I1nVLC51CSJ11C+Fzb2z2/yzRx2qsZBtEE5yFkBPsPhPx1J+2J8QvCH&#10;h3+29e0nwfb/AA/03xlex6Lq9xpd5q9xqBdLZTd2sqXCwxLBMzKjKHeSPcSF2t798N/hN4d+EXw0&#10;03wf4d0yLTfDekWv2O1s1d5AkXOQWcl2JySWYlmJJJJJNcXJ+xJ8NTpvhW0h0PULGHwbpg0TTPsO&#10;u6hZv/Z+Ub7HcNFOrXVvlF/c3BkQ8/L8zZ19rBLkV2la33Tu7dG5SjLd2a02V5lFvXZ6/i4aX0uu&#10;WDjsr3u1ds+Y/wBmi41Lx9q+l+GU8S6tHa/Fnxd4n8R61rljdSWWoaxpmjyQaXbQx3EbpLC0wjtX&#10;eWHaxVJNpTzMj179iXwhHb/tA/HLVl1O+1u30fV7Dwbpt3fXUt3cpa2VoLkwyTyszzNHPqEyGRyX&#10;bYNzMwLH0K7/AGMPhvP8PfC/he20G60fSfBMkkmgnR9YvdKvNK8wOsgiuraaO4VXEjBk8za3GQcD&#10;HU/CT4KeFvgToF5pfhHR7fRNP1C/m1O4hhZ2WW5mIMkh3EnLEAnHHtT9stVr8PKvOziot+kE4211&#10;16sUqd9Ut5Xa1sr8zaXf3mnr2XWMbfLXjfy/Fv8AwUDv/G8lyy2vw88T+HvB9v5gXy45J9P1B7nB&#10;J43f2tbKcYO6IdRiuc+KPxk1Sy+PmqfFFrX+0o/CXgLWfH2mabMhHkWkSNZaSMZyPPD6jcOTtYLc&#10;KvJi4+tdQ/Zm8E6n4d1vSZtHk+w+ItcXxJqCpf3KPcX6vE4m8xZA6/NDH8ikJhdu3aSDpxfBTwrF&#10;4v17XTotrLqXibTLfRtTaYtLDdWUHneVAYWJjCD7RNkKo3b/AJs4GM4VEqaUr3Sa7L3oJNJ7r3+a&#10;Se+vm0rleVTnlt7q9VGbevrT91rv6XPm74hQat+ybdfCnxS3jTx14s8WeIb6eHxPa3OszXVhrlqN&#10;Nubu6lisGc2tmsLwxMj2sce0YRiwkYnjviH4E1Lx98APg5qniDxhr2oeKvjj4l0E67YyatczaTc2&#10;krrqU1na2RkNvbpDDbbRLGiyOsbeYztK+76l+GH7KPgX4Q65JqWj6XqE18bL+zYZdV1m+1g2FpnJ&#10;trUXc0otoGwu6KDYjeXGCDsTGX4K/Ya+F/w+8TeH9W0zw7dLeeErmW60H7TrN/eQ6EZIpIXjs4pp&#10;njt4THKw8iJVi+WM7MxxldoYiManP/ejJaLRJ3cFr8MtPTXQxlTm4KPXlafnK3uzfmm36qz6WPk/&#10;xL8Wfid8SPh94v8AiRDofxWs/Ekmv3Fr4HvIPGGk6P4S06O3v2trO1ubOTVYRcmeRNk5ubd5Gacp&#10;FgLFj6W/Zrhbxj+078bvF01v5bQ6hpvhG3l8zcHjsbMTyYHbFxfzKfUpXV2n7Ivw+sviKvihNDnb&#10;UI9QbV4bWTVLuTSra+bO68i09pTZx3JLOxmSESFndt252J63wJ8ONG+GllqFvotq1rHqmo3OrXW+&#10;eSZprm4kMkshaRmPLHhQdqjAUAAAZqsvZqFulvn7nnropXdldu7V7mk4Ny5l3u/Ne87eVny8qu0l&#10;dLofNttq3xA8Xf8ABQT4keJPBfh3wf4lsfBeiad4MB1vxPdaP9lncHUbkRrFY3QkLLPahmITGxQN&#10;3ON7xN8ZfEmm/tH6C3iz7P4btfAfgPWfFniaw0fXJ7zS8vcRQ2heV4bfzsQwXjgSRKFbdjdt3j3L&#10;wN8M9D+G0mtPotj9jfxFqcus6ixmklNzdyhVeT52O3IRBtXCgKMAVj+N/wBnbwf8RpvFcmsaTJdS&#10;eNtGi8P6yy31xCbuxjM5SEFJF8sZuZstHtZt/JOFxnzLljHtFr5yjK9tUrKcnJddFfqaRSc5Sl1a&#10;+5OK+9wjbyf3nyl4Kl8VfDDw1+zr4i8SeOPHF/4z8balNq+vJea3P/Z2n6QdPvNQurVrJS0Lxwb4&#10;0WV1eZW8tRKECIta0+KfihvHXwp8SW2n/GxdY+JHjK1Frrera1a2vh7UdKnWa4aBNEi1KcQotghK&#10;s9oswaMPI6yEg/ZGrfCLw7rvjLSdfvNNS41TQ9PutKsneWQxQ21z5Xnx+Vu8tt/kRDLKWAXAIBIP&#10;DeCf2Ffhj8PvEXh3VdP0PU5L7whJ5mgNf+INS1BNCHkyQGK0S4uHS3hMchUwxBYyEjypMUZXqjiK&#10;ftOe1le6Xle7j6NKPzc7p3uc8qc5UnFv3nFptd7Oz8rNvvooWtynzr8ade8QeMPhB8ffidD448cQ&#10;LY+IpNB8BaXpmuTafZ2d9aeVpqTKIW3T+bfmXdDLvhfaMxEndXfwaXcftF2vxM8SeJviN4j8Cr4M&#10;1ebwzoV1p3iGXS7DRZrWKIPfXEUUscN28l1IT5d2HjMaRIEXfIX9vt/2bvBdt4A0jwuujsdD0PVo&#10;9cs7Z724fbeR3Ru0mdzIXkIuD5mJCylsZBwMUNZ/ZJ+H/iD4kHxVd6HNLqUl7Hqc1uNTu10u7vI1&#10;Cx3c1gJRaTXKBY9s0kTSKYoiGBjQrjTqRS5X0Vk+uih73T3naSfqte2k4yese7flZuT5X5L3bPyl&#10;pq7+DeKPjN4hOu/FiOLXvGMmqal4m0j4e+H4dFgjlmu7iCwju9QexhubiO1tpHWa6BnkkATyFJMj&#10;Roh878Y/EfxFofhf9oTwhpek/Ezw/pp8LaNotnpfjPxKuv3tvrOsXFzZLJFci9vCqNHJbsYjcAKU&#10;DbE3lm+wvEf7KvgXxV4SuNFutJu0tLjXZPE3nWuq3lpe2+pSSM73MN1FKs8Lku6/unUBGKABCVrO&#10;0D9ir4aeGvtTWvh2ZptQ1PT9ZvZ7jVby4n1C9sH32txcSSSs80iPhi0hYuVUvu2jFU6tOy9ot+VS&#10;7PSKl2/vuKeidttRy5ov909rtN7pqTcdXfooRb3+LdWR6F4Z8KWXhXwfp+h2sEa6dptnHYwwkZUR&#10;IgRVwe20AV8K/Dr4NajZ/E3xhoOr3y618Hf2Wb641fw9ocKMz6lfSW32+0t5yygFdOil2RICwJki&#10;YkFMV9+Vzvgn4S+Hfh03iBtH0yO1bxVqcusasWd5ft11KiI8jbyeqRou0YUBQAAKw9pPmnUv7zTs&#10;/wC9dWl8lzNPdOzXccacFGFO3upq6/u2d1fz0TWzW/Q+M/g74s+J1zc/CXxRqml/FKy8ceN9Zs59&#10;XvNY8ZaQPC2p2U8TSXNrZaYmquNsVsDJC0NqLk/Z98hJaXMHx3+Mmv6ro2ofELw/bfGu+uNW8VWO&#10;m+Dtfg1u20rwxBG2oQ2kUB0tdS8y7jkfzQ0txZPLJ5pIEcax7Pq74YfsmeAfg74mj1fQdHuoby0g&#10;e1sBd6teX8GiwOQXgsYbiV4rKI4UGO2WNCqIuNqKBij9gn4VnWLe8k8P6hcCw1lPEFhZz6/qM2n6&#10;Vfpc/ahcWlo85gtW83JPkRoCruhBR2U9ccRSVaMkrRT9bK8dFr0UdHpq5bpswdGbptSerXom7S1f&#10;q5ap30S7I5z4GeGdQ+Nnxz+J3izVvEviibw7ovi0aZ4b0yz1y6s7KA2VrDBcu8cLoJVa6Fwpik3R&#10;koW2kkEdP+1hPp/wY/Ym8fyWbX1la6H4YvPshttRuILoyiFvKxcI4n81pCvzh97M2SSSc+g/D/4c&#10;aN8LdCm03QrP7DZ3F9dalIhmkmL3FzPJcTuWdmb5pZHbGcDOAAoAB8S/hvovxg8B6p4Z8RWbX2i6&#10;zCbe7gWeS3Z0JB4kjZXRgQCGRgwIBBBriqWlD2fSyT6XaSTfq9/I66cuSr7TzbXpe6XyVr+eu+p8&#10;y/A74CLc+MV+ELa5420fwL8J/C2kP9j0/wAU6jZ3mq6jeLOXle8inW6FvCkIWOBJFhDSSZQiOML6&#10;l+wf4+1Tx7+zJpuo6xql5ra22oanY2Or3u3z9W0+2v7iC0unZQFdpLeOJjIBiTO/+Ktfxt+yB4E+&#10;IX2FtUs/EEk9jpqaO9zb+JtTtbrUrNfuwXs0Vwsl9GMscXTS8ySHrI+70PRtFs/Duj2unafaWtjp&#10;9jClvbW1vEsUNvEgCqiIoAVVUAAAAADFdNfEc6k+rd9vN69+u3RaapI56dLlUU9bW167Wa+b1b6v&#10;V6tnwn49+M/iLW4/Dvj7Q7P41XN5408caXa+GPEMms22neGJdNuNQjjSAaOmpO8kb2fmnzZ7IzEs&#10;ZT5QVRHrfGjxjq3j39lT4y/GSXxZ4j0rWNJvtY0Hwnp1vrFxb6XZpaXUumxQTWccgguZbqdXLPOj&#10;upuEEbJ5aEfQGhfsHfC3w5q+lXlv4f1CRvD+opq2j29zr2o3Vnodwrs4aytpZ2htVyxBSBEQrhSp&#10;UACTxH+wp8LfFuv6nqGoeG7i4/tjU49burL+2b5NNbUEljlF4tkswto7gvEpaZI1d8uGZhI4YjOj&#10;yezkna79eV8it0192V3pu9PekaOU1U9pDyfrZzdvTWNlra3RJHjvgnw3Df2Pj6zvPFHiLwj4T/Z2&#10;0208N6Jb6TrNxpsFtNbaTbXk2oXSwyKLpQJYkWG4EkIWBsxkyPnrP2cfEtz+zh/wS90rxfd2AuNV&#10;0/wdceMr+2Qf6+8nik1GcdeN0sr554z1rvvif+xX8NfjH4j1zVPEGg3V1N4ns1sNagg1i+s7PWYl&#10;jaNDdW0MyQXEiI2ElkRpI9qFWUohX0a28M6fa+GY9GWzt20qO1FkLWRfMiMITZ5ZDZ3Lt4wc5HWp&#10;xFZ1Kck/ilyv/t60ud/9vNp7aWtskFGnGnOn1jG+nde7yr5JSV+t2+rPi/4Nan8StB8dfCXUNWsf&#10;itY+LfEl80niq88TeMNIk0HWrR7WWW5Sy0yLVZViEDeS8RtrZZBHF+8LbpC2P49+M/iLW4/Dvj7Q&#10;7P41XN5408caXa+GPEMms22neGJdNuNQjjSAaOmpO8kb2fmnzZ7IzEsZT5QVRH9Z/Cv9lbwP8GfE&#10;TatoOl3w1BbT+z7aXUNYvdU/sy1yCba0F1LILSAkLmK3EaHy4wVIRNuFoX7B3wt8OavpV5b+H9Qk&#10;bw/qKato9vc69qN1Z6HcK7OGsraWdobVcsQUgREK4UqVAA2+sU/axnbRNO1tlzJuK17LTbeSaaZi&#10;6c/ZSi3eTX3uz1end676KNrNI85tNPk/aS0Hxx451T4j+IvAFzpPie68OeFp7fXprHS9EeyvPskT&#10;3FpHPHBevPdqS0d1vDrJHEoXPPmXxgsNR1Hwx+1N8Vj4u8TWraPdLoXhuDQNUl0wfb9PsooIpHkh&#10;ZXkVb64nX7O7tCS0nmJI2zy/q2T9k7wDN8Sv+EsbRZm1T7eNW+znU7s6X9uC7Re/YPN+yfau/n+T&#10;5uRu3Z5q4/7NPgiX4eXPhRtDR/D95rDa/cWjXMzC4vWvvt5ldi+9s3ID7SSmAE27BtrGnUUUk7/C&#10;l6O8LyX97STvpq09HqbSXvcyS+JvXW8fe91+SvFb7JrZ2eH+1B4puvh5+xd421fVpryfU9J8KXNx&#10;M+m3c1hNNdJbEjypYCssRaUAAoQwzxXzx4ZeL9iK30vRdPv/ABHDoPwe+EN94o1qyn1e7uLe71G5&#10;aFIAwmmZR81leFIuEQykoFyc/YfxC+Huj/FXwheaDr9n/aGkX+z7RbmV4xKEdZFBKENjcq5GcEcH&#10;IJFYPjX9nHwZ8Q7vxFcaxo5u5vFlvY2mrOLyeI3kNlK81tGdjjaiySSEquA4dg+4EipjUV5X05t7&#10;eklp2tztrzjHsEY2UFvy9+usG7+qi1ff3mfNHhXSvEX7Nfjr4BW/iH4heNtd1+bQNU1bx3datrlx&#10;cWjaZZ6dukzZgmEGO7uLYLOE89ghDSyFmzjaP8Q/Fln8VPhDqy6f8bLfXviJ4tQyavrmuWsOgapp&#10;kltc3EkEeiw6lcLbqlqilCbVJVaJWkk8xn3/AGNqnwo8P6345bxJeabHd6tJpMmhtJNI8kTWUkiy&#10;SQmEt5eGZV3HbuIUAnAxXB+DP2FPhj4D8QeHdWsdG1ifUvCO8aFcaj4k1PUpNFR7d7Z4rY3FxJ5M&#10;LRSFTFHhCVjbbujQrssRFz9pJa72W3xSdujs1yp/9vXT0MZUZODg3fS1+t+VJS7JpuXyUbNWPm3x&#10;jqvijxR8DfE/xUtfG3jpta8WfEiLT/AGl2viGe103TY/7Vg02IiGFitzFNHbtO8M4liALlY0Lyu/&#10;pVpp8n7SWg+OPHOqfEfxF4AudJ8T3XhzwtPb69NY6Xoj2V59kie4tI544L157tSWjut4dZI4lC55&#10;9v0j9nPwboXg/wAF+H7XSGh0f4ezw3Og23224K2ckUTxRsxL5mKpI/8ArS/J3HLAEUJP2TvAM3xK&#10;/wCEsbRZm1T7eNW+znU7s6X9uC7Re/YPN+yfau/n+T5uRu3Z5qY1op21stE+qSUEn/i92V3f7XU0&#10;lGT95bt3fbeba6+770WlbofPuu/GLXvEurfESzt9W8eXl54u+IA8LaHpvh1o/tk9jpdjAdSWze5u&#10;YLex3ypeBrjzQ6kjaTKE28N4g8da1r3wi+PngO30v4gaXo+oat4f8EafpXi3xCNb1GyvdV8qG8Av&#10;BdXbGPyLmCXYbhthLcR7iB9b65+yL4B1/wAK2ejyaTqFrb6brF3r9ncafrV9YX9pfXTzPcTRXcEy&#10;XCGQ3EwZVkClXK42gKIvCX7Gvw38DW6R6X4da3Vdeg8UOTqV3I1zqkMIhS7mZ5SZpCqhmMhbzJP3&#10;r7pCXopVaa0mrr3E/O3Ipel1GTtraTumrsKkZXvB7czj5X5+W/peKbWrSe9kUv20p9Q8C/se+MtQ&#10;8OXF9pt54T0oataNZTtDKEsmS4MQZSDtdISjAnDKzA5BIrwv9ob4/eOvENr4n8dfD+/1h7E6pZ/D&#10;bwlb2EsDQ3V5PeRJqOqhJ5UtZpYmVrW388hFlgkydkpz9I/tJeFfFvxB+GF/4Z8Jx+H438TQy6Vq&#10;F/ql3JGdKtZo2jkuIYVgkW5lUMSsMjRIxxmQDgu0f9mbwXpH7P8ApfwxGjxzeD9I0+DT7a1aRlkj&#10;WDaY5VlQq6Tq6rIJUKusgDhgwBrOnNL3566r5p/Hf1j7qet+ZveJUorlUIaaP0VrcllptLV66pJP&#10;RnzV4N+Juvfs9fELxQ8ln8T/AAz4T03wQ95qVt438UWXizVE1U3KQ6fcW1vFql1Oq3Be4RkzDA7w&#10;xhdh3Gm/Cvxt4g+FH7UXgnS9SsfjNorXXhrWdZ8XXHjXxNa6pa6vDbpbn7VDaW2oXcNky3Ei4WFL&#10;eMLKyKGAAX6N0n9kvwBpPgHxL4b/ALDm1DT/ABknl65Nqep3eo6hqo2bE869uJXuXMa4EZMuYgBs&#10;K4FZmk/sO/DXSdT1DUP7H1fUNW1bRLvw3d6nqfiPU9R1CfTrkoZbY3NxcPNszGpQb8xEuY9hd91y&#10;rJ3tvytXt1albrok5JdnGK00RKpptc210/l7t+mraTe11Jt31bMD9gzwBrE/wX8L+O/FuveKtY8W&#10;eKNKN7LFea5dTWNjb3Un2qOBLUyeRuRXUeayGUAlA4jCxrU/4KBeDtN+LFr8K/A+oXGrRp4s8dWS&#10;PFYatdae80FrDPfTbjbyxswC2oxknY5R1wyqw9a0jwDLo/jyxuraaSz0PR9F/sqzsYr2ZopSzod0&#10;kJ/dgxLCio/zORLICVAG53xF+Dfh/wCKmqeHb7Wbe+a88KagNT0uez1K5sJLafY0Zy0EiF0ZHZWj&#10;fdG6khlIpTqQdaNSOkVK6XZKV0vO6Sb73d3e7JhGfs5Rl8TTV1fdxtddVZvTtZWPjH4s6Ldt4R/a&#10;i+KEHizxdZw6Dcp4e8LwaPrc9nIL3TrGK3hklnjdZZ9t9PMvkyO0TM0hkSRtuzZ8eePfG3xW+MHx&#10;EsvEmjfF3UPCvw1srTRo7jwR4osPDFtDqDWEN5eajcyyanZTyYE8YjRg1uqRsxBZm2/Ub/s0+CJf&#10;h5c+FG0NH8P3msNr9xaNczMLi9a++3mV2L72zcgPtJKYATbsG2qPxG/ZK8AfFjxZNrWvaLcXVzfJ&#10;DHqFvFql5bWGtJEcxrfWkUq296q9ALmOQbfl+7xR7ZOKUuyV/NKK5t73fvX1X2Xf3Ulpy2b5dru3&#10;+Fyuo/JJdOsrp8zPDPCus+Pv2gvF/wADvCPiLxTq/h/ULXwTP4r8cN4d1OGI6qZVhtLeEz20jIsc&#10;xe6kEkByDDuikjZVYej/ALAvii/139n3UtSvL7WNT0hPEuuR6FNqeoS6heHTIb+eKDdcTEyTDEbF&#10;XkZ2KFMseteqWXwt0PTvHmr+JobOSPXNdsLbTLy5FzL89tbtM0Maru2x7WnlOUCkluScDEvw3+HW&#10;jfCPwDo/hfw9Z/2foeg2qWVjbea83kxIMKpeRmdjj+JmJPUkmitWUoy5VZu/prJvb+6uWK8uba7v&#10;MadrJ7K3rpFJr5ttv0j20+dPgpo1x8afh14B+LWofErxB4Z8XeN9Tg1TT7WXXZzo8lpIXkGjppnn&#10;paysbJJAZNjTiQNNuJQKPNPAfxUv/DfhfwP4jtpdUt/+Ez8TeMPirq8NjdOo1DSrOC5S1ikZWUNG&#10;yy6bhGypKDIJGa+p/Cf7IXw98EeK21nTdEuYbtVuVtIpNWvJrPSPtGfPNjbPK0FiZMkMbZIyQxGc&#10;E1p+Ef2cfBXgX/hH/wCzNDhhHhbQH8L6Ysk8s622muYS8BEjMH3G3h3M+5zs5Y5OR1I2lyaaNLra&#10;6dlfspRg/P3nZP4qSV1zq6ur+e6fp7spLy0V7W5fIvhD4Ens9C+HHxA1r4qa9Z+MvEVt/bms2d3r&#10;k1zpWuW8lo089na6c032aFIA0bJLbx+aq24LtJvkZ/GP+CevibxR+0D4/gsfF8fjLwDpUn2n4maT&#10;p8OoGzl8af2hqE7rc3EtvKsgtbZTDEtmwUOHSSXerJGv1P4U/Ys+G/gu31SKw0S+EeqaVLoYFxrd&#10;/df2bp8gIe0sTLMxsICNo8u08pf3cfH7tNvUWnwP8Laf4g8K6pb6SlvqHgvT5dJ0aaKeVDaWkiRo&#10;8BAbEkZEMR2yBgGjVhhgDWv1imqkpRWj2VvhvzaLyTULdFaTSUrMx9nNwUZO70u9rtW1t5p1E/Jx&#10;V+W6PP8A9ofVtU8e/H3wD8L7XVdY0DRdfsNS8Qa3eaXdPZXl5b2TWsSWUVzGRLD5kl2ju8LLJsh2&#10;qyhmNeG+K/GfiXTrbxj8JPCvjbxhbx6h8TdJ8LeHNfn1F7/VNLie1g1PU4Y7ud3kn8iOK5AadpGX&#10;zfLbcqqtfWHxX+B3hv41QaeNettQ+0aTK01jfabql3pOoWTOuxxFdWskU6K68MquFcABgcCqnhf9&#10;mzwT4LTwqul6GlmPBT3M2k7bmY+VNcIyTzyZc+fNIHctLNvkZpHYtuZicaNSMUubpv5tSUlftouS&#10;3Ztpq7T2qJtPl7aeXutX83d387Weya84/ZphvtE/ax+Lmg2WueJdY8L6DZ6Okg1jWrjVGXVpkuJ7&#10;lozMW8lTC9oTDEViUkFY0B58x/aEnsdA/aE+PnxOS+1tr74V/Dy2sdOji169S1i1G6gvJZIzbLL5&#10;J3p/Z52FCC/luF34Y/WPg34a6L8P9Q1660mz+y3PijUm1fVJDNJK11dGKOHzDvY7cRwxKFXCgIMA&#10;Vy/ij9lDwH4z17xNqOpaTeXMvjI2ja1B/a14lnqDWrQtA726yiHevkRKWCBnRNjFkJUy5Rk1zfy2&#10;dt1dWlbys5JbaW2KheDbWuqdn1Skmr+bsm+7vrrc+bvC3hjVP2K/GPwj8P2viTxVr99oHw61fUvE&#10;1lLqMr6dd2en2tqkUUFlu8iGRbiSJUlVBMyK/mSyszFsf4O+LPidc3Pwl8UanpfxSsvHHjfWbOfV&#10;rzWPGWkDwtqdlPE0lza2WmJqrjbFbAyQtDai5P2ffISWlz9oT/DLQrr4gt4ql0+OXXm0w6N9qd2b&#10;FoZPNaIITsAZ8EkLk4AJIAA5b4YfsmeAfg74mj1fQdHuoby0ge1sBd6teX8GiwOQXgsYbiV4rKI4&#10;UGO2WNCqIuNqKBusVzT9rVV5PXy+Kcmumkk4KXo97688qLUPZxelrX6/DFX8nF8zXrHa2nM/t1eI&#10;dZPw+8L+EfDWv6l4Z8RfELxVp2h2mp6eyrd2UKyG7u5Y93GRa2045DA7sFWBwfJNa+IWqfBr4j/G&#10;zRdD8VeOLi0ih0DQdJaa6bxFff8ACSagZ2f7LHeSrDExiltT5RlitYiA5REyD9WeIfhxo3irxf4f&#10;17ULRrjVPC8k8umS+fIq2zzRGGRtisEcmNmUFwSoY4xk1zfiH9l3wN4p8P8AiPTb3RZJLfxXrEfi&#10;DUZI9QuYbl9QjEIiuYp0kEsEkYt4NhhZNnljbjmuenKKi4S2e/fVxVl5cqk0/wCZq6aNpJt3Xl96&#10;5nf7+VNfy3s1c+ZvA/xu1D4B/Ff4jo2k/FXw34f8GfDWTxNq1l468UJ4ile7E0gtZonS+vfJ3pDc&#10;q0ayRq21T5fAYs8GfCXxtpPxK+A3gnVPif8AEaTxJrPhS+1PxxOut3Gy8sYI7ZDbRxyM6wSm6ukH&#10;2tFW6CiTbMh2bPoCx/YX+F9lpfiS1bw/eXn/AAmNpb2Wu3N9rd/eXurxW8rywie5lnaaRkZyoZnL&#10;bAkeTGiqO8/4VboP/CypvGH2E/8ACRTaUuiNd+fJxZrK0ojVN2xf3jElgoY4UEkKAN/bxT0101v5&#10;KbXfS8kn/dja1tCHTld8r6q3/kif3csmnvzSvo9T4b8NfGDx94nsvB/gTRbX4oa74U8QeJvFeqFt&#10;J1+IeIrrQNNv0tbe2XUtQvYZQslxMHaVZ/PEKqiMFJYfRn7Cmr+IrvTPHljqlv4gtfD+j+I3tdAt&#10;/EHiG113WLGLyIXuLa6uYLy7LNHctMFWaZpVRkB4CgdfffsjeAbv4d+GfC8Oj3ml6X4Nj8rRJNK1&#10;i902/wBMQpsZY7y3mS5AdThx5n7z+LdXX/Dv4c6H8JvB1l4f8Oabb6TpGnqwht4QerMXd2Yks8ju&#10;zO7sSzszMxLEkqVaPK4rV2td7vVWk9fisknvq5O/vNNyi3K62u3bte+i+b+5Ja2Vvjm5a98OeOvj&#10;H458Kavrdr4k8b/EfTvhxpmpy6xc31po9sfsUNzMlrNI1t5kM733lBo2CSNsACM6H1f4faJL8EP2&#10;1tL8D6D4i8Za5oOseC7rV9as9d1671z7Bcw3dvFa3Ky3UkkkJnEl2hjVljf7PlUBjYn0Yfsq+Bf+&#10;Ef8AFekto91LpnjTUG1XU7WXVLuSEXjSGU3FurSkWkvmnzQ9t5bCQK4IZQw0/hP8CfDPwUTUW0G0&#10;vvtmsSJJf6hqWqXWrahelF2xiW6upJZ3VFyEVnKoCdoGTlU6yjGKl0SXk/3ajb0U+aa7trRboqRc&#10;pSa2bbXl77afm3C0H211abT8l/ah8Y3XjP406b4L02x+KPia10LSzrGvaL4I1G30O4zcOYrKSfUp&#10;NRspFj/c3ZEEDMXZA0hVVVZPK/2cvip4m/aL8IfCTwLqWteLtJ0bxUniTxDc3Z1hotcvNG0/Ult9&#10;Ps2v7eXzd7Lc27yTxSmSRIP9a4kdm+nfiX+y74L+LfjGHX9asNU/tRLQWE0thrd9pqahahy4t7uO&#10;2mjS6hDM/wC7nWRMSOMYdgc7UP2MPhze+CfCnh+HQ7zSbDwMJF0CTSNZvtLvdKSRSskcV1bTR3Cx&#10;uDho/M2ttXIO1cKjVhGCjNdbv/yaz87Nxeq2TjexVRNybjptZ9dkmvR67NWdpWuj5b8JX2pWXxe8&#10;ZaDoviTVgfiB8Srb4aweIftrzalZ6Ppeky31xCtzIxkNwHN3aidiZQWMm4yqHPrH7Pvw+ttI/b/8&#10;fW9pq2ra1pfw+8KadpdgdV1S51S802bUZpbq6ga5uJJJpAVtrWUeY7FRKFBCBVX00/sX/DOP4Z/8&#10;Ifb+GU0/QY9ZfxFBHYX1zZ3FjqDStKbm3uIpFmt5NzNgxOmFZlGFJWt34Rfs+eEfgTNrU3hfSnsL&#10;jxJPFd6rcS3k93cajPHEsKyyyTO7vIUQbnJLO252LMzMaVeNr681rX7vljFt69ff011d+rJlBu6+&#10;y3t2tNyX4ci6aK3RHzj8ZbrTPDX7Tnx0+Kkmoa153wj+H1tBaJHr14lrDezQXtxNGbYSiD5olsDs&#10;ZSu/ZJgOA5wPBvhXWf2Kbr4HaLB4j8Va3quk+BdW1HxNZSajK2nXdjp+nxYhhstwgjlF3NBtmEYl&#10;ZVcPI27n6d8TfsqeBfGOt+K7/UtJu7mTxxHbx67AdVvFs9R8jyhEzW6yiEOFhjUuqBmRdrEqSD0l&#10;58LtA1D4hw+K7jTYptft9Ll0WK6d2bZZyyJLJEEzswzxxknbk7AM4GKz9o1T5I6XVvR2na3rOd35&#10;XXro0nNTkuvpde4tfSMXbzs9Onxj8HfFnxOubn4S+KNT0v4pWXjjxvrNnPq15rHjLSB4W1OyniaS&#10;5tbLTE1VxtitgZIWhtRcn7PvkJLS5+7q84+GH7JngH4O+Jo9X0HR7qG8tIHtbAXerXl/BosDkF4L&#10;GG4leKyiOFBjtljQqiLjaigej1WIqwlpTVldv0WiS32SV+mrZjThJO83d2V/N6tv1d7ddEl0sFFF&#10;Fc5sFFFFAE/7LP8AySaX/sYde/8ATxe0Ufss/wDJJpf+xh17/wBPF7RXtZD/AMizD/8AXuH/AKSj&#10;izD/AHqp/if5s5nQf+Ss/E7/ALGG3/8ATPptauua5ZeGNFvNS1K8tdP07T4Xubq6uZVhhtokUs8j&#10;uxCqqqCSxIAAJNZWg/8AJWfid/2MNv8A+mfTa8t/4KHXTal+zVdeE43kS5+JGq6f4OjMchjcJfXU&#10;cM5DAHG23M7fRa+cwicnKEd3UqJerqyS/Fnp1XFWlPZRi36KCb/A7m5/ab+G9laa5cTfELwPDB4X&#10;SCTWZH121VNJWfHkNcEviESZGwvjdkYzmr3ib47eB/BXw/s/Fms+MvCuk+FdSWJ7TWb3Vre30+6W&#10;Vd0RjndxGwdeVIY7hyM1813ukeEfA37WfxA8ZHRdLi0T9nL4eQ2elv5Af+z7q5W5vbor1bzfsyW4&#10;3j5iLmQZJdq5P9nC50f9k7xd4CuvjV4g0Tw7DofwysW8PX+tTi1tU1O6nuZtZjt3lIX7QAbNPLX9&#10;4YgAq7dwr040YyV15b9nztW7tqKf91S6215eaUd193V/u72/wufzs9j7I1f4u+E/D/w5Xxjf+KPD&#10;tj4Re3iu11y41KGPTWhl2iKQXDMI9j702tuw24YzkVyPgr9qjQ/H3xX8UaLpsum3Hhnwv4c03xDN&#10;4mj1KOSxmS8N0yhWA2eWsNsJTL5hBEo4AGT8s/DzUrP4M/ET4V6r8TFs/h/8M9S1nxf4q0OHW1/s&#10;2x0i/ubuOTTYrnzSqW9wbOa/lSKTaVeSRQA64XkfGOl/8LJ8HeLvFdhdad4V+H/ir45GXXrzxHpE&#10;9xpltYafaeXG99bedbstpLqsAdxJJGqmYF+NwZww6dr6XV9envRg09ryTk3a6uku+hKaSdtVdq/e&#10;ylJNb6NRt1s5d46/bHiP9rXwNb/s++MPiP4b8R+H/G2g+DdPu7y6l0PVYLyJpLeDzjB5sbMqyFdv&#10;B5G9TjBruPCXiGXXPBOmatf2yaXNeWMV3c25m8xbRmjDsm8hdwUkjcQM4zgdK+D/ABkNT+MKeK9Z&#10;HjPRPElr8Uda8MfDyHUtB8MyaPouuxR3zXF3PavJf3bXhS1e4haZQkeIiqM2xyv0b/wUTuY7f9nq&#10;2i1FpIvCF14j0iHxbKikxw6KbyM3fm4+7blBsmJ+UQvJuwuSIlSSSt9qSjr9l6avbRqcW+yVu4e0&#10;112jFy03kvLzTjKK7vfSxtw/tj+E/FvxF8AaH4K1Tw/46tfG13qEEmpaPrMN1babHZWvnSuWi3q7&#10;b5LePZuXHnhieArdd4Z/aA8B+NfE2s6Lo3jbwjq2s+HA7atYWWsW9xdaWEba5njRy0W1vlO8DB4P&#10;NfG/x78X2/7QHxl+Lmv/AAguZNS1Dwn8Hv7MsNa0NXuYruTULuUl7ExYW4eKKydUeFmzJmMENGyi&#10;18Gp7bVfHXw9k8K+OvAfjTwv8EdC1DU42+H/AIMltbO2gaxe3XTbm9fVrhFmlZkm+ziNpC1qrybP&#10;kZiVOEabnK8bRba3ejnZu2yaimu/NvpqR5nPkWuqXk7qLSV92+a176NXtqfSHwY/bZ+H/wAaPht4&#10;p8ZWfibwzZ+E/C2sXOlXGqTa1bG3RYXEYuJZA2yFJWy0e5vnjaJ+N+0dNefHjw3q/wAH7jxj4Y8S&#10;+Cdc0lwYrDUZPEEUOj3VwZPJSJryNZVTdMVjyquQxwFJ4r448M/FfRtA/Zv/AGZbSTxZ8L9D06XT&#10;JvEzeNPE8z3+g22tQxqsloEhvLSGS7aW8unXzZT5bWshEZkUNHU+E+p6t8UrVU1S+0+/m+Jnx5S5&#10;uZLbRp9Fga00SyinaYWsskskXmtpUZ/eSNuEq5IJ2jf6rFVXTnpy6PropxhJv75S6aLRNNNR7b3P&#10;aLVO7X/gMppK/lFK/Vuzs1r9a6D+1h4dl1j4ltr91pPhPw78NNXt9Fu9b1TU47e0mnktbe4bLSBV&#10;jCm5jjGWO5j24FegeDfGujfEXwzZ614f1bTNe0bUEMlrf6ddJdWtyoJBKSISrDIIyCeQa+EIvFug&#10;zfCz4f6/rvjqH4a694o8Z6z8SPDvjDWrG2l8LtKbiaCLT7wyzRhnm02bEYV432xM6SK0YB+mP2B9&#10;abxl+z9H4muPDum+HdU8U6nealqX9lzzyaXq9yZjE2pWYm+dba7Ea3EYwMrNuy5YyPj7Fey53ukk&#10;/WyUvlzKXW6stGnzK5StKy2u/uu3H/yVRe1tXqmrOr4F/bg0X4o/tH+MfB/h298B33h34e2qTeId&#10;ZbxWq3drIUdpBHaLAyPFCQiSyvcRhHZlwWQivRPC37Q3gDxz4D1LxVonjjwfrHhjRi41DWLHWba4&#10;sLEogd/NnRzHHtRlY7mGAwJ4NfIqKuq/BDwx4s8XzWi/D3xt8X9R8R+Lri6H+hx6Yj3kemG6Jwi2&#10;wmtdN3M/yDCbiRnNf9oTULH9pDx1401LwbNbXPgn4mJ4Z+HB17T3Pk+ILj+05pb2a3mT5Z0t7N5Y&#10;hMhK7/MTcfKYK6dFS5I9XZPspNLd+cnyL5O7voSnyc8m/dV2vOKk1p58sXP00tpc+2PB3xI8O/EQ&#10;6kPD+vaLrv8AY94+n6h/Z99FdfYblMb4JdjHy5FyMo2GGRkVn2Hx18Ear8TLrwVa+MvCtz4yskMl&#10;xoMWrW76nAoVXLPbB/NUbWVslejA9CKm8aaZeeFvhBq1n4Rs7W2v9O0eaHRbSKMJDFKkLCCNVGAF&#10;DBQAMACvhf8AZe0WXxvoXwX8B6T8RPBviSbwzq1t4m1m10HwTPHr3h+7hV5LttZupNXYWlzcSPNb&#10;yh4PNleaUCLasmyKNONSbXRcv43u9L6RUW2vRX6hVk4U+bq+bT0tZerbST9XbSx9weIPj54F8JfE&#10;Ow8I6r408J6Z4s1UI1lot3q9vDqN4HJVDHbs4kfcVYDapyVIHSnePPjr4I+Fmv6VpPifxl4V8Oap&#10;rz+XptnqmrQWdxqLblTbCkjhpDuZVwoPLAdSK/P/AOKvxok+Ivw61bRdL8UfDHS9W+JfxDsbLX/B&#10;9poV5qHibRJ21iC0We/vGv2Fs0awQhZJLNI1YRRRDmMn2zSPib4D0vxj8avDPxGs/wC3fHHj7xNJ&#10;ocfhOOJX1rXtF+zxRWa20JcO9ksTzytMCsMTNdMzIVc1dPDuUFJXvZ6d2uTRf+B763SbstkTqcsp&#10;J7Jpei97Vq66R20s2ld7ns3jD9rzwv8ADn43a14X8S6n4d8M6N4f0Wx1O813V9ahsoI7i8nuY4LT&#10;bIAu5ltZXyXBxgBTyR6brWv2PhvQ7rVNRvbSw02wge6ubu5mWKC3iRSzyO7EKqKoJLEgAAmvibxX&#10;pum6H8OP2rPilY6RHqGtRifwH4bku1NzJ5FpYW9iII2fLYkvnlV8EmQxpuJKgL9YaF8IrbTP2ebP&#10;wHI0lxZ2/h1NBZpW3NIgthASx7kjrWNZKNHnhq7Jrz5k5fJpcqfrbdNvSOtZRlortP8AuuPLF9Nb&#10;vmfy7aLob7xro2mTaTHc6tplvJr0vkaYkt0iNqMnltLshBP7xvLR3wuTtRj0BNZHg/47eB/iH4w1&#10;Tw74f8ZeFdc8QaGWXUtM0/Vre6vNPKvsYTRI5ePD/KdwGDx1r4h8CJ41/aN/Yp1rx7p8erRa54D+&#10;H7eCvCxhtpWu/wC0Vtkh1rUII1bc8vmIbaHHz7rWUqSJeei+BcKeJ/iR8N4/BvjTwJ4+8P8AwY0a&#10;+v7aP4feDpbO0jjeye2TSri/fVrlFmmZkm+ziJ5C1sryBPkZuiph6cJTTlpFN3WunvNPS+6Sfndr&#10;Rx1xjKo0k1Z7P1Vk1rZfE3HfS19VJW+uovj14Fm+KDeB08aeE28aRjc2gLq9udUUeX5mTbb/ADf9&#10;X8/3fu89OamPxr8Gr42tfDR8XeGR4jvZ5rW30r+1IPt08sMayzRpDu3s8cbo7KBlVdScAg18D+A/&#10;is3xNu/gN4b0Pxl8K9Qs/Enji18S6voXhzQr2XUPDF15d1qk0d9qM1/OVuWkjliKzQQyy/vsKixu&#10;q/TH7DFx4f0L4V3HjjUL7TLHVfjL4pv9Ut5rqeOOW/WW5uDY2sTEgybbWMMqLk8yMByxqXhnBXqa&#10;PVW7y921ulneW178uj10HUblaHZP5Pnu36cq0dn723u3foGqfHxvDX7Tel/D3VtIWztfE2jzajoO&#10;sC6LpqNxbsPtNm0eweXIkbxyr87b08w4XyznmfCP7bfh7xL4o8eXt1Jonh/4Y+BLtNHm8a6vrMdl&#10;Z3+qbws9vCsiqhiiZljMxlAaUlFVtpauX/4Kk+GE8VfAHQbSxuL7TvF954u0nT/DOo2LBLrTry6u&#10;BbSSoxRsAWstzuyOU3cg4Iw9b8MfDn9jz4/fC/S9eudD8E/C7wR4Ru7fwpcaxcrbabBq7TRrKXuJ&#10;WEf2xrYuULHzHWS7IJ+eooRjKN5d5R+ajztvtaLUUurabejTqtKUW7dov0u+Sy7ptOTfRcyS2a+k&#10;Ifi14VuPAdt4qj8TeH5PC94Ijb6wuowmwnEriOPZPu8tt7sqLhvmZgBkkCtH/hKtL/4Sf+xP7SsP&#10;7a+y/bvsH2hPtX2ffs87y87vL3/LuxjPGc18L6x4gs9E0LQ9S8S3Fj4D+GXxL+M7eKoLjXM6RbWu&#10;nWdqt1CZfM2LE97fWQnVJSpdZ2JXcSB7r+yd4ntfjp+0N8XfiRZLdPpCXNl4M0aeeGSH7RBYRvNP&#10;Kivg7GuryVQ20BhEGBIINV7BWv2V2uqXLDR+anLladn7rdglUs+Xzsn0fvSWnrGLkrXWqV3qz1j4&#10;g/HXwR8JdW0vT/FXjLwr4Zvtccx6bbatq1vZTagwKqVhSR1MhDOgwoPLKO4pvxL+PPgb4Lz6fF4x&#10;8aeE/CcurMy2Kazq9vYNeldoYRCV13kblztzjcPUV832XxU8D+F/id8ctG+I1v8A21408a66ui2H&#10;hRYll1jxBoRsoIrWKygLB5LQs93I8ikRRu10zsm1yvmX7Sfx6j+E7/HL+ydc+GvhXXvDuinwxa+F&#10;9b0e/wDEHijxLptrpwlhlizqERW2b7RMS6W8saCOWWZ3KyBIjTbjFxTd4qXqmk7eTTlFO1927JR1&#10;0j71TkXfl+d7X807SavZaLW8tPu3xp8T/DXw2tRP4i8Q6HoEJgluhJqN/FaqYogGlkzIwGxAwLN0&#10;UEE4zVvwn4v0nx94bs9Z0LVNO1rR9RjE1pfWFylzbXSHoySISrL7gkV8sfCbwFpN/wDtDeF4/EUd&#10;jq1j+zt8M9OiivLkLItrqV4mZZ13H5JEtrCMhioIW4PI7+if8E9tMvNH/Y80HWrq3kN74ukv/F7W&#10;wVUZf7Supr5IwAAFISdAR2OeTVVqMKak735fLpeSX/gSjzLy730wo1nUUXb4rf8ApKbs/wC65KL8&#10;30tr6Rd/HrwLYfE6HwTP408Jw+M7hQ0WgSavbrqkoKGQFbYv5pGwFuF+6Celc/Z/tO6PF8T/AIka&#10;PqzadoOg/DS106XUdev9RSC2Et1HJM0b7wqxLHGIG3s53efjC4Bb4k074r3Hxa8NfDPQdJ8V/DGK&#10;Tx38SdM17X/C2kaFe3eu+FLv7cdRmTUdQl1CXyrlWtzBmW2jLFSkaIiYTsdc8UeHtZ8Calr3iLxZ&#10;P4Ck8f8AxV1PXtB8aXdlb3GgaPcaO62VlHfGZ0j8ueKyYxjKb2B2yK+xmpYdct3vdr5p09uj0lKy&#10;TafLur2VynrZevy9969vgs9Pd5utrv7Q0b42eDfEXw2m8Zaf4u8M33g+3ilnl1231SCXTY44iRI7&#10;XCsYwqFWDEthdpzjFWvh38T/AA18XvDSa14T8RaH4o0eSRokv9Iv4r22Z1OGUSRMykg8EZyK+KPD&#10;vjnSvEbeB/HXj6y8LaD4N1Dx9f3/AIp8Q2NxOvhTxHqFpYrb6XqytcOY4bWRok2O5KNcQQEPIWjk&#10;b3f9la8i+I/7QfxY+IXh9Y/+EF8SDStP0u9ii2Q6/c2cc63OoRN0mhYSwQLMMrILTKllCsVKikm9&#10;dk/T4dH56vRpNKzaTbUZ9prbzt66taelt7tPW2yb9S+I/wAdvA/wcu9Nt/F3jLwr4Vn1h2jsI9Y1&#10;a3sXvmUqGEQldTIQXUELnG4eoq941+J3hv4a23neIvEOh+H4fImufM1K/itV8qEBpZMyMBtQEFm6&#10;KCCcZr4d+JniLUvBfx5+PMmteMfAdr4l8YXEei6b4S1bwXc674g8Q6N9jjjt7fTI11O1863kkkuN&#10;wSMxrN9oaRwFYp6P8Kfhhp9r+0V4bsfFU0fiSD9m34bWFsNV1KNTImqXY/fXRUyyCOZbawQ7tzEC&#10;4OHI5MKnD2SqydlZNvsnFyfzj7sXrvLpbXSUmpuEVd3tbq3zKKa8ndtafDFtXvZes/E79t34e/Dm&#10;4+HcK+KPDGpN8TtUisNFli1u2W3uIWDs90sm4h4hs2KUDbpZYY8jfuHaXHx28D2vxPh8ES+MvCsf&#10;jS4TzItAfVrddUkXYZMrbb/NI2AvkL90E9Bmvjn9krUTb/Ef4HQ6pdWOnar4l8NeK/H+m2d7LFA1&#10;5e6tfRXEMMMfBZ47WWdnVclVJJyMkcX+z5oeseNPhZ4D+G8nxC8HX3jLVPE9t4m8VaPpPgm4l8V6&#10;BqkN4t7e3Wp3L6sotsSRmDz5IF3pJGkUbbkSuiOGV1GWmrv3+JwenaDhJt9brVJq2cq2jlHovv05&#10;k/8At5ONl011bTT+/tQ+NXg3SPF0Ph+68WeGbXXrm7FhDpsuqQJeS3BiWYQrEW3mQxOkmwDOxlbG&#10;CDXM+P8A9q7wj8P/ANoXwb8MrrVtHHirxhHcXKWkupQwzW0ESZVvLJ3s8shCxoAN4SZgf3RU8j+w&#10;94cs9bvfih8RvIH9oePfGmoqszLlxZ6fJ/ZkCBsZ2EWbSgdMzHrwTx/xn+O2k/DX9rH4ra3qF7aw&#10;Xnw6+Eq3+n2T3Ea3d6sk93PcyQxltzIptrRC2AAzKCea5XHltdX927XVPk5reqlo/vtobqLk5Rjv&#10;zcq8/fUb+lndeS3109S+AH7Xnhj43wWtvJqXh3R/EGrXWo/2VoZ1uGbUNRsbW8uLZb1IflcxyC3a&#10;T5VYKDjccE111x8dvA9r8T4fBEvjLwrH40uE8yLQH1a3XVJF2GTK22/zSNgL5C/dBPQZr5V8J/AG&#10;3+D9n+yv8NNF06G01LTTdeMdYlEW2a4u7TSDA8kzjB+e4vYUOf4FVBhVAHl/7Pmh6x40+FngP4by&#10;fELwdfeMtU8T23ibxVo+k+CbiXxXoGqQ3i3t7dancvqyi2xJGYPPkgXekkaRRtuRK6pYWHtXBPRO&#10;1+6u1zLyVnfpotY83u8yrXpe1XVXXS2jdn/5Lb1a1cfe/R7UNQt9JsJrq6mhtrW2jaWaaVwkcSKM&#10;szMeAAASSeABXL+Df2gvAXxF8Gal4k8P+N/COveHdF8w6hqmnaxb3VlY7EEj+bMjlI9qEMdxGFOT&#10;xXC/t8at4bg/Zz1DSfF11rWj+HfE93b6Rda5Y20U0Ph0yPuivbvzf3a2qSpGsjOGTEgDAKWYfL/j&#10;z4nj4hfAb4qX2tal4J1b+2b3QPAOpfFHw7cTWnh3W9GnuQJppR5skMMttHc3KSSJK8avOqeYuDGn&#10;NRp+0bXmkvVtL85Rve2903ql0Sko2b83pvZav52TtvdpJpXTPuzVvib4b0GKxkvvEGh2Uep28t5Z&#10;tPfRRi7gij82WWMsw3okfzsy5CrySBzVXwb8afB3xG8QalpPh7xZ4Z17VdHWN7+y07VILq4sVkGU&#10;MsaMWjDDkFgM9q+I/wBsX4waT8d9R+IeoeD5JNc0Dwv4LtPAuk3enqz2+oX3iS+ggk+xvnZPtto4&#10;NroGUmUgE4IPaePviV4J8O6va+KvhOPD974S+Avw+11L3UdIZHs7V2gh+y6UJU+VpQ1u0skW/MW2&#10;MuFMiE1Ki1T9ok3pLTqmrtX9VyNd+bvZOINykqel7pX6a8u3ezck+zjr1a+ofDfx98C+MvFsfh/R&#10;/GvhLVdemtPt8em2er28929vnHnCJXLmPPG8DGe9Yfwa/aT0v4ueKfFGl7bHS7jRfEN/oWmxSX6P&#10;ca0tkluLq4jiwpCxzTGJgu8DapLAvtHzN8JdO8E6F8OvgL4B8GLo7a18K7iLxL4zaBk8/wALeVYT&#10;i9N6yj9zc3E8pTy3KNIDKwBSN8Zdt4n1D4A/sq/s9fFQ6deaxrWpa1qGo3FjBEfPv7nxFbX1xBa9&#10;Rt33s1nFuOAvBIUDjV4ZRlJb2fKvNt+7Jd+bllFLq7vtaI1PaRi46aczvpZJS5k+zV4SfZNLzf3N&#10;o/izS/EN/qVrp+paffXWjXAtNQht7hJZLGYosgjlVSTG5jdH2tg7XU9CDXm/7QP7Y/gv4FeD/HEy&#10;654f1vxb4I0WXWZ/Ctvq8K6pIqorRq0ILSRrI0kShyhA81Tg5AOp+z/8Hrj4FfBZNNaaLVPFN552&#10;ra1fYIGq6tPmS4m+Y5CNIdqKT8kaoo4UV8X6H488G/E39kv4H/DmG8i1T4j+IfHej3Pi+1jy2o6N&#10;qwuZL3VW1BfvW8knkXkQWXaXUtsDIjARToKdTkvpeEW13k7XX91NNvyt3K9py03Va2Unbyir2fZt&#10;aW73te1n9x698fvBvgfXtB0PxN4s8J+G/E3iJIvsGj3+s28F5eSSMECQxuyvLmQ7BtXk8YzxWJp/&#10;7V3hHWv2pbr4S2OraPc+JtM0b+1r+FdSh8+3LSBUgEIJdpNgaRwcbEaE4IlBHxbrFtrepWvxo8Ha&#10;p448EQ+Pfit4r1DTb3wr/wAITPq3jCW1aU2+nzwMdWt1+yQ2QhnjnaJYIQHYsWDlvQvE/wAUrfwr&#10;o/7UV1NcafrGsaRcaN4Tvobq+kilsdM+w2sL6ndLbyi4jtla8vZyyvGzJDJiRMGRXGipLmWrte17&#10;LWytftGUo63130Vw2l7Nvryt+j3tpfmSlZdLddD6w+H3x68C/FrWdT07wr408J+JtQ0Vtuo2uk6v&#10;b3s1gdxXEqRuxjO5WHzAcqR2rk9K/agi1b4r+CfC1ra6Jq3/AAmlvrOox6jpGtC9s7aysJI4ll3+&#10;Uu+SR5olZB8sbeYN77QW+T4fjpNovxsuvEdj40+G/jPw38H/AIQ69f6be+DPDs2maZzJaIlok7X1&#10;3FcBPsq5WORBEdoOSfluaZ4X0f4a+EfF2i+Mf7eu/Cvw7+Eug/D3WZNBhWa70x9SEj6leHIAVYov&#10;ss0jFW2xqW2EDazWHVlPdWfld3qRX/k0YX6JS3tqCqXfK9Hdba/8+3L1tGba0TfL0eh9pfDH46+C&#10;PjYt83g3xl4V8XLpbrHeHRdWt7/7IzZ2iTynbYTtbAbGdp9K6qvkH9jb4n6bd/FHVp/EHir4d+PL&#10;LwHoFhoOlfE/w5cCw02/gupY1/su8iSZ7T7as8MTqInYBbmPakJlKP8ARH7Sd/4i0r9nnx1c+EYZ&#10;7nxVb6BfSaRFAheWS7EDmIIoIJbftwB1OKxxUFSV466X7fna11Z6pWvbVWb0w96k+R2WqXfdLr5X&#10;/wA0neKueHPjt4H8YfEDUvCek+MvCuqeKtHV3v8ARrPVrefULFUZVYywK5kQKzKCWUYLAdxRofx1&#10;8EeJ/iJf+D9N8ZeFdQ8WaWrPe6JbatbzajZqpUMZLdXMiAFlyWUY3D1FfNEXjXwH4/8AgDpvh/4O&#10;2v8AwlvjT4c+Db/VdCv9EfzIfDuptYvAsF3JHIu29uHmlJt33OzI7yKpVWNHR/Fvw+8aaF8CfB/w&#10;pvNH1iT4d6pb69rd3ZMJ5PCdlBaT/azfOCWgu7l3aIxSkTSPJOxB8uRl1lRjGbjJ6K135NtOflGK&#10;V2tbrZmMajlSVSK1abt1ukmo+sm0k9Neh9R3Hx48D2fiq10Kbxn4Ti1u/vZdNttPfV7dbq4uolRp&#10;IEi372lRZELIAWUOpIGRSaF8ffAvinw9rOraX418JalpPh2ZrfVr211e3mt9MlX7yTyK5WJhkZDk&#10;EZr4o0X4WaN8V/2bfhJpmo6VDqF7+0l8QI/F+vrdjz3udMSW51pYHLDHlJDHBF5f3f30mBuck2P2&#10;iBH4v1D4vtcW/meGfG3jzwv8NEs4I2QPpmnBLrU2VQcHEcl+h2LkLAQAcCiOH972U3ad7NPTW9OL&#10;fklKbXyvpaxUqmvNH4bXT8vff38sOb8Ot19kwftC+C9X8O+K9S0fxR4f8QR+CUmOtR6XqUN3Jprx&#10;K7PFMI2JjkHluNr4OVPoawPD/wC1x4Q034H+CPGXj7XvC/w1PjbS7fUILPXNdt7cRvLCkrQpLKYx&#10;KyBwCVA9cCvl/wDaf8R6D8WV8Xap8NbrRpPB994PsvhXBrejGKSx1K81TU7a3jtrZ0/dzraQPITs&#10;ZljNwyDDCRRa/aH+P4+Fnxe+LFxY678NfB/iDwj4eh0PTdE1zQ7zXfEHi3T4rM3gext01C3VbdpJ&#10;pIm8qCQbrV3lcrGFjmVOMabm/XzXLe6/7eUqclo2k76q7dR5pTUF3t5PmUba9o++m9E3Gz5W7L7H&#10;1jx/baf4x0bSY73w8W1K2uL6SO41UQ3n2aIJmeCDY3nRh5I1diyKgkU5YkKcvRP2k/h14m1W5sNN&#10;8feCtQvrPTF1u4t7bXLaWWCwZEkW7dVclYCkkbCUjYVdTnBBPxFp82r/AA1+COtW1tewyap4O+D3&#10;hr4e6Ncx5DHV9ZOw7ASowCbIgZBAAzxXpfxK8J6R+zx8UPCWi+DdKtrHw/8AAL4Z694nksNNgjR5&#10;Jp4xBbgLjcXl8m9kY5BdxuYsarFUY0edN3a50uzcVOWvb3VB2/vW0Iw9R1uVw2ly/Lm5Eun80pR8&#10;uW7PZ/hH+3J8Ofip8F9R+IDeLPCui+E9P1i60d9RvddtVt43inMSGWTf5cbTDZIiFtxjliP8WB6j&#10;4X8VaX448O2esaLqVhrGk6lEs9pe2Vwlxb3Ubcq8ciEqynsQSDXw/f8Ainwb4M+Bv7OtjZ/Ezw94&#10;F1jwb4ch1jw54x1mO1vPB2r3CWws7yxlmM0Yad1klOIpI5FUuyscMlfSH7D2ojXP2atJ14+FIfCN&#10;94jnvNXvdOtZpZLWe5luJGkurfzsMsFy2biNSq/LOCRkkmsTQjT52tou3ra6v82peata1mmZ0q/P&#10;yW+0r/J6/gnHunf4rpo7PUvj14G0b4l23gu88aeE7XxjeqGt9Cm1e3j1OcFSwKW5fzWBVWIwvQE9&#10;qTx18ffAnwunkj8TeNfCXh2SKSGF01PWLezZHmDmFSJHGGkEUhUdW8t8Z2nHwFe/GC4+LXgfwjom&#10;l+Kfhja3XxC+Jelaj4h8I6Zod9eeIPDF0dVjuJP7Qv5L+TyZ4zbiIGW0iDMgjjVFA2+g+Pls9c+A&#10;n7S3xStrLTrrxR8SNXuvh74bvJokkdrZXh0S3t1ZiwET3omlZRgNuBZSVFTHDPlv1u1bu1yWintd&#10;udk9U0nJfym7lFVORvTTXsnz6tekG7aa6X6n2L43+MXhH4Z6ro9j4k8VeG/D994in+zaVb6lqcNp&#10;LqcuVXy4FkYGVsug2oCcuvqKx/2c/jcv7Qnw7n8SQ6W2l2f9salptorT+cbqG0vZrVbj7q7RL5Jc&#10;LzgMPmbrXy3c/FnwX+zZ4k/aCtPiFeW83iTSdBtdM8P6RdDN/rvh620ZHVbOLlpo2ujftK0alUZX&#10;aTaqfL7Z8DbXUv2a/wDgnN4baDSrzxFrnhPwJHeNp8TsLjU7tLPznjDAM2+SXcMgM2W4DHrNWnCF&#10;OU072UWntdSTa+aUbS10bt0uFPnnKnTtZyb+9WTXo3JWfVRvezaXpGi/HrwN4k+I954O07xp4Tv/&#10;ABdpqs13odtq9vLqVqFxuMlurmRQNy5yoxuHrXM/Hr9r7wR8B/C3jKa68QaBqHibwboNxr9x4ai1&#10;WBdUkhii3j9zkyKr5UByhHzg818j/Cnxl/wm/wAWf2c/Cfhjx58KPF3h7R9RvdeEPg7QbtBpU0el&#10;XZME+oS6jdh55HuiXjkEczjfI5HRqsXjnwd8Sf2Pfh18OWuoNU+J3irx/ph8Y2MbM+paNqkmpGXU&#10;nv1G57fMcV1AolKh48ImYxgafVPfVNt3bUfP3pct9eid772stdbrOOIjyurGzilfstE5WfW7SXRO&#10;zbteNn93+HfitouseBrrXLjVdFs7fR43/tpxqEckGiyxxh54p5cgIYgfm37SByQKqeIv2hPAPhDx&#10;Foej6t448H6Xq3iZY20eyu9ZtoLjVhIwWM28bOGlDsQq7Ack4GTXy7qvhm5+Jn7U3xK+BOy4Hh3x&#10;B4ltPHXiORYyI/7Gaxs1NmXxtzd39u6MoJJhS6ztyteY6tZ61f2fxo8G6l448DwePPir4q1DTLzw&#10;qPBM+q+L5bVpTbafNATq1uv2SGyEM8c7RLBCA7FiwctMaUZ2kuqTsu/uppb7Sco31tyar3kyvgja&#10;b2dm/J3abXflV2v7ys90ffXjL41eDfh1qS2fiDxZ4Z0K8fyNsGo6pBayN57vHDhXYH948cip/eZG&#10;AyQaj8KfHbwP488b6p4Z0Pxl4V1rxJoZcalpVjq1vcX2nlHCP50KOXj2uQp3AYJwea8H+HMdvoPx&#10;v+OXxMvtM1zxVefD/S7DwbaR6dbfaNRvo7KwF9c/ZkZhmaaW+2bd/LQqN2c48N+FfiCb/hHofB/w&#10;v8ReFfjRZ+CPBGs614A13Q8wa54Ku3gkig0/VVt5PImeaK4VI96xSPLbSM8JaPzFn2K5ZNa2jzLp&#10;dNOS320V9bXu1o171xvK1/du0tej0Ur9NJO3db2etvurQ/jr4I8T/ES/8H6b4y8K6h4s0tWe90S2&#10;1a3m1GzVSoYyW6uZEALLksoxuHqK3vEHiGw8J6Feapqt9Z6Zpmnwvc3V3dzLDBbRICzSO7EKqqAS&#10;WJAAGa+Ff2XvD1v401z4K+DfDfxD8C+KtN+Gs48QXC+E/Bc9veaG/wBmmilj1W8fV5Rb3F09xMrx&#10;PCZpZBKTGAkjL6x/wUrsry/t/hb9q17w74X8F2Xipb/XtT8Q6dJfaLA8NtK9kL5FuLcC3NyI8GSV&#10;UEwt854UutQjCShfd2vbpdLmS89bK+rVr6ozp1edOSXS9vOzfK97aWu7aX2019w8OftA+A/GPg2P&#10;xFpHjbwjqnh+W9TTU1Sz1i3ns3undY0gEyuUMrO6KEzuLOoAyRW5eeMtH0/xFHo9xqumwatNaSX8&#10;dlJcotw9vGyrJMIydxjRnQM4G0F1BIyK+Ide8P6l47+BX7QHxUk8Saf4khkh0vULG/0jwzLouj6p&#10;NoTm8/tC1331290rgJD9oGxXW0UJ5iBWMXx98K6l8bP2fNa+LV1dJoum/E/XdHtrm41PT5bu10bw&#10;Xb3LPF9pgWSFxb3DMbm6BkTbDdOHYLFkOVCPMop9Yr05uVK+z3bbul7sX1GqiSbfnbz5dZW1ey0/&#10;xNdHp9m/C/44eC/jdp11eeC/F/hfxfaWMghuZ9E1WDUI7dyMhXaJmCsRzg4OKpaZ+0p8Oda1U2Nn&#10;4+8FXd8NNOtG3h1y1klFiBuN3tD58gDnzMbMd6+R9R+JuqWmmfFT4saX4x8K+MI/Dvgb/hFNH1Pw&#10;n4YbSdB1m+nm/wBEhhuX1O5F29vMwj/dqqIbpkEhcOi6nxN+Hml/swan8JfCfhXS4YbH4J+CvEHj&#10;u/isIY1lu54tONjGxH3mknlurhyScs0ZJJIrOpTjGLl5Npd7Kcn2+zGMvSVlfcqneUlHu7X6fYS7&#10;7yk4rzi3boe8/CP9uT4c/FT4L6j8QG8WeFdF8J6frF1o76je67arbxvFOYkMsm/y42mGyRELbjHL&#10;Ef4sD1Hwv4q0vxx4ds9Y0XUrDWNJ1KJZ7S9srhLi3uo25V45EJVlPYgkGvh+/wDFPg3wZ8Df2dbG&#10;z+Jnh7wLrHg3w5DrHhzxjrMdreeDtXuEthZ3ljLMZow07rJKcRSRyKpdlY4ZK+jv2JNQbXf2ZdM1&#10;6Pwrb+EdR8STXur3enW800lnNdS3EjSXVv5uHW3uW/0hFIX5ZwSASSdcVQjT9o1tFtetrr8Wn5ra&#10;1mmY0a3O4W+0r9rJ6/gnHunf4rpov/Hr9r7wR8B/C3jKa68QaBqHibwboNxr9x4ai1WBdUkhii3j&#10;9zkyKr5UByhHzg81ta1+0V4N8CS+HbHxh4r8J+EfEHiSGJ7PSdT1q3t7m5kfavlwrIyNLh2CAqvJ&#10;xxk4r4ji8c+DviT+x78Ovhy11BqnxO8VeP8ATD4xsY2Z9S0bVJNSMupPfqNz2+Y4rqBRKVDx4RMx&#10;jAqftZ/He41PwH+0Lb6f4i+GHh/xL4kurvwzqHg+70K91fxRdW0YFhBdyyfb1FtbPE4uEdbMwRJM&#10;GzI7szkMNf3Vq7tetuXbybmtddtld20nNRfvPlS/VytddLKEnut2m9E5fadz+1b4RT9qSz+EkOra&#10;PN4ql0mbVbm2/tKFZ7bYYykPk5MjSvG7S7cDEcZbkEV0Hgn4+eBfiX4s1TQfDnjTwn4g13Qy66jp&#10;2m6vb3V3YFH8thNFG5ePa/yncBhuOtfL/iP4o2vw68Y/tL6hE1vq/iDwT4Y0Tw+dOlvniuFsorR5&#10;nvnWFvPS3DahI7SIFYiB9rBlBGN+z54qTxr+2n8JfDWi+N/hh4y8K+AfCGs3dhc+B/Dk9hp9rGPs&#10;VmLNbpr+8jmKiWN2iRlaPZEz53pRGhGT5Vd+63fvpKV/JJJLXfXVNWcSqSS52rXa0e60imvO7bfk&#10;raO+n0J+1/8AtiaD+yd4d0UXl94WbxJ4o1O30zR9M1rX00eK4MkqJJPJMY5WSCFW3O4icD5V6sK6&#10;vS/j54XtvF2k+D9e8UeCdL+IuoWsc0nhqDX4p7zeYy7CFHEc00YCuQ/koWVS21eQOB+MEd14z/bj&#10;+FGjweU1v4V0XW/FUyuMgTlINPtvcfLd3XTsD9D896B4l0Pxt+xzovwv0mXTtU+PPibXrXUtf0ni&#10;XVtD1gajHcXuqX0eTLbx24RiksmFKrbxxkh4lM0acZxiusnv5czhou0XFuTfdLRO6urJxcmui287&#10;c2vqnGy06vVqz+0tY+NHg7w74pt9D1DxZ4ZsdavLqOwg0+41SCK6muHTzEhWJmDNIyEMEAyVOQMV&#10;Y+I/xV8L/B3w5/bHi7xJoPhXSfNWD7drGoRWNt5jZ2p5krKu44OBnJwa8j/Yw8PWPiTxh8WviQsK&#10;vf8AjDxle6fHOygstppm3TURW67TJaSyY9Xx2rjf2pfjJH4X/a90e2uPEnw5+H1/4b8Ntc6Fqvi/&#10;TrvVZNdlvZmintdNtYr60VriNbaENtE07C7REVQ7CTLkV4xe7Sb8vd5rW7rVPt2dtbd1zvpF2+al&#10;y39L7fi1fT2P4iftKaX4VX4bvoq2fii3+JmuwaTptzZXyNbtC9tPdPdrIoZZEWGBmAXhiV+YDkXv&#10;2evjfH+0B4N1PXLfTm0+xs9e1PRrYtN5pvEsruW1M/3RtDvE5C84GOTXxV+yz42uNL8N/DzxJrV9&#10;Zxw+EvCXjP4p6lAlr9jjtZr/AFCRbYeSzMYQsb3o2F2wQ4y+Nw+qv2b41/Zw/YQ8M3niCYb/AA74&#10;UGs6xMy7My+Qbq5cgZxl2kJ61pWhClCc97fleUdvJ05f+BbbWiPNOpGnHd6etkn8uZVIPd2tvqzu&#10;Lf4/eA7vxVZ6DF428Iya5qMlzDaacmsW7XV09sWFwscW/ezRFHDgAlCjbsYNP8MfHfwP418C6h4o&#10;0bxl4U1bwzpPm/bdXstWt7ixs/KUNJ5k6OY02KQW3EbQcnAr418F/s+6Tqvw8/Zn+HutaPp9/e+O&#10;9YuPiV4yiuY/tH254rWW7k8wyD5kF7fWybG/hyMY3UahcWGrfFq8+IXjDULO0+FOtfF66bVLi7zF&#10;pkA0jTTp1g927kRrD/aFqW3vhPOjthnO0VX1blk6c3aSv6aSjF27ttySV9XHfWyXtk4qpDWL1XfV&#10;TaT7aRTb1tfZ2ufafgL4weEvip4Tk1/wv4o8O+JNChd45NR0vUoby0jZAC4MsbMgKggkE8A81w9j&#10;+2H4T8Z/E/wL4f8ABmpaH43s/Gn9pu+q6Pq8N1a6fHYxRtIS0W9XYyTwJs3KR5mc8YPzD8cda0/4&#10;ieM/HXxCs/s//Cj/ABTrnhPQvEOswoTY6/aWk9y19fM6kLJY/vrS0kuOUaOKUEtHGDTP2gPE8H7Q&#10;fxT+OPif4U3N1eXXh34WWeh22u6NDJdx3Yv7yWS4msfLwLl47e1ADwMdzoqbt0YAFRXxdNb+T5FJ&#10;Nvs5NJfj2HzK/Lf+V3Wt1KSjZecdW15ab3X2j4I+Ovgj4meJtW0Xw34y8K+INZ0FzHqdhpurW93d&#10;acwcoVmjjctGQ4KkMBggjqK4vwN+2h4N1b4Y33jDxVrHh/wF4fj8Sal4dsbzXNZgtYdQazuprber&#10;y7FDO0ErBAWIVc5POPnH4d+K7CHxP4d8QaH8QPhz4q8G/Azwpql8L3wJ4Rex0mxgNp5a6dPfNq1y&#10;m9tqT/Z1iZh9nVpDHujL4N/r9n8AfCPwn8z4heH/AIZ/FHwH4De/t7nx1ZRL4X8af2kglvbSN/Oj&#10;mFxHdwwO7QN5kYlQbJVkKh/V4qTSf4O+vPZ2tf7GqV7KV/eshQqSkldWvrv2UVa+2842el2raJtr&#10;9AtK1W113S7a+sbm3vLK8iWe3uIJBJFPGwDK6MMhlIIII4INclYfHfw3b+HptW1jxN4K0/TWu76G&#10;0u4tfimt7iO08wzM0jCNVkiWKUyxjcIvKfLnaSOT+D3inT/hN+xBp/iaPwnceAbHTPDMviCbw9dy&#10;yO2iExPdS25MmGVUYsApCbAAuxANi+FfsyfCq38S/E74O6D4qtdP1Bvg38OofFOorMgeG313Vpgy&#10;z4JwJIxa3jKxXKmYMCDUexSqTi9FHe/TSbvpp9hre12u901N+zjPe+vrrFW69Zx9F31Pdfid+3P8&#10;N/h3YeA7iPxd4T1SP4javFpeiTQ67bC2uk3ETXCy7iGjj2lcrkGVooyVMgI7e++OvgjTPiZb+Crn&#10;xl4Vt/GV4gkg0GXVrdNTnUqXDLbF/NYbVZsheik9BXxv+yp4lh1j4x/B+81O906wk8eyeNfiLpEV&#10;zNFAL2W8u4o7OKFMgySfYZ5JXVQxALMT1qHQPEuh+Nv2OdF+F+ky6dqnx58Ta9a6lr+k8S6toesD&#10;UY7i91S+jyZbeO3CMUlkwpVbeOMkPEp0WHV4xad2/nvytekJRleXW6vyppqZVGuZ6afjo2n/ANvL&#10;ltHor6tqz+93dYkZmYKqjJJOABXK/DD47+B/jcl83gvxl4U8XLpjKl4dF1a31AWjNnaJPKdthO1s&#10;BsZ2n0rgP+CgHi6Hwr+zRqUN5baTJpOv3tloeqXerPOumaTaXVwkM13d+RJFIbeNWJdRLGrA4aRE&#10;LMPKP2RvHl98Yf27PEGo/wDCYeB/Gmj+E/AVrp9nqvhPw/Npem3gur6VtsTvd3SXKQmyZd8UmxXe&#10;RMbkfGNCl7S76K+vZqPN+PupbLXd2aNK0nCN15fc5KP+b6vTazTPp74mfGHwj8FdDi1Txl4p8OeE&#10;tNnmFtHd6zqUNhBJKQWEYeVlUsQrHaDnCk9qZffEizk13wta6bqHhm8j8TLLdRebq6xT3NmkO8z2&#10;cao/2oBngDYZFVJd+8kKj/NX7cPxY0rwP+0HpGrWnj/w/wDC7x/4H8PXc+kTeOrWL/hF/GNreYE1&#10;nHJ50c32iKa1tWdoGEkayINkqyFR55dePm8DeG9U8TaL4Rn8Cv4B+DSHS/DlzNK8uk6z4ivGaOzH&#10;mFSNktpCiodjKJQoWMYQVTouVPnSu9fS9p8qv1u4pabN2a2bqVlPlbstPxcU38lK/W61vul9oeGP&#10;j/4D8beKbfQ9F8beEdX1q7sRqcGn2WsW9xdTWhxi4WJHLNEcjDgbeRzTZP2hvAEPifVtEfxx4PXW&#10;dBaJNTsDrNsLrTjLIkcQmj37oy8ksaLuA3NIgGSwB+YfF3wH/wCFUeMPgz8MfhzZWdhffDHwjrvi&#10;pfs0Uama/wDsH9m28j5BZnmnvJ5GY/eaMkkkVxsXi34W/EvwX+y74C0Oax1zVdG8QQa7rjxJun0O&#10;eyspr6//ALS4PkXMt0oaSKcrI8m5yCUJF+xp810243Wvk5Si5ekVBt/LYw9s+Xazs3bzUVJRfnLm&#10;XL6vR21+svBP7UOi6/b/ABH1LWpNO8K+G/h34gk0GbWNS1KOG2uDHBbvLM7OFWFVlnMWGY5Mecjc&#10;AO28CfEHQfil4Wtdc8Ma5o/iPRL3d9n1DS7yO8tZ9rFG2Sxkq2GVlODwVI6ivz9s7bU7bwX+z34w&#10;1nxd4O8G+FdYuNf+IE+s+L9Ke80WPW9QuBc2Kzhbu1jSVba6ufJd5cb4+FL7Sv09+wXoWoXWieOP&#10;Gd7qv9qQ+P8AxC2qWzweHJNBsZ0jt4bb7VbW0l3dSGG48jzRK7IZd28LtZGZSocsfe0aVn/ii1F3&#10;7OT5pJXVlayaelynado6pt29Hdr7lypvu2tLax+K/wBvXRbb9pPWvh7oN/8ADm8/4Q/RDrXia/1f&#10;xkmm/wBlDfKjRLGtvNvaLylaYu8QhWaMnJYCuw8K/tL2up/EjxpoesW+l6LY+AND0zVdY1l9VVrG&#10;GW6SeWSMO6JiKKOFX859u5ZQdq4NfOfjVb3x/wDD34szJLFcSfFz4uWXg+137gF0+0mtLC4UYHZL&#10;S+bjj5s+tcZ8UrK68bq3jS68S+HPD/gnxB8Zb+91bVvEGmtfaHbxaTbHTtOW9WO5t1+zG6sQwaSZ&#10;UExgzk4UlGnGUIt9UrvzfI7W01SqaLry2ve7CrJxnJdm1b051vro3Tkm7OylflVkfePw4+Kvhf4x&#10;+HP7Y8I+JNB8VaT5rQfbtH1CK+tvMXG5PMiZl3DIyM5GRUOu/Eaz0Dxoum3GoeG7a3ttKn1bUDda&#10;ssN7ZwIyqs32coQbf/Wb5mkQIUUYbcSviv7D1hqHjL4lfEr4jXHiTT/Elj4pksNMt73SPDMmiaPq&#10;zWUcqtf2vmX121yrrMkP2j5FcWi7N6BWry/9prULjx540+PcNvIvneJ7jwx8HdP2Ptcfav8ASLxh&#10;yDlYdUdsA5/c9B1MuheqqcN7Le+8rJdF9qUUNVEoOctl18lrLr0ipdd0fXHhL40eDvH3ifUNE0Hx&#10;Z4Z1rWtJjjmvrCw1SC5urOOQBo3ljRiyKwIILAAgjFZWlftR/DPXtN8RXmn/ABD8D6ha+EUMmuy2&#10;uu2sy6MoLAm5KufJ5Rx8+OVPoa+cfjNZeFfh18c9ct7Xw/qsHgD4PfC19JvbDwtYxtc2ces3aIxh&#10;jXBxDb2LTOByqndtckA+Y6j8SodG+DHxHg0/xB4J+Klv8Nfhjd6V4Z+IfhZxax6bb3eyA6dqKwyv&#10;aGZPJgm3IRtjhLmGLcN8ukpRbp9na/dOdr9Emoxeu6lo20lJxlaSVTRXSb9VB6d7czTa2tqrNtfX&#10;vwt/bV+H/wAQP2cdE+KOo+J/DHhfwtrpIiutT1u2iht3LsEhllLiNbjavzxbiUfcuW25Pd6j8VvC&#10;+kfDtfF934k0C18JtapejW5tQiTTjbvgpN9oLeX5bblw27B3DB5r42+KWuwfDf8Aaf8AB/iWP4lf&#10;DDwf4L8O/Dm0tvAuq+JdIk1jTNReV5BeGwkiv7VDdGCKyACGR5IpAEABbdQGozfBTwB8IdL8Ta54&#10;P8EW+saxrXju18QfEDQ7jTNJ0O8eZpINOXTRqiLFMUvppYkuLpjELdj5YlXMe1SjDmfJoru3lZvT&#10;15U5brX3bN2vnCpKyutbJtesU9+ybUXo/wCbZNH2jo3xs8G+IvhtN4y0/wAXeGb7wfbxSzy67b6p&#10;BLpsccRIkdrhWMYVCrBiWwu05xiuV8H/ALU+hfEv446b4U8Kz6X4l0m+8MS+JW17TdTjubVUF2tr&#10;FGnlhlk3stwSwcbTARhsnb8a/DjxoLrW7Pxp8SNb0mHwDrnxnv77W9RbSZdB0hZrDSo7XTpLqG4l&#10;kNvHJdW6TKZpGBlW3JIYqtfQn7GesaH8VP2p/j9480CN20241DSPD0F2VZY7/wCy2C3DzxBgMxub&#10;1SrrlZFCyAsrqaPYRXvq7XLzPyvGNk3pqpTT6bLS0nykqm8Vve1/SbvbV6OMXrrq+nLr7d8UPjf4&#10;L+CFha3XjTxf4X8IWt9IYbabW9Vg0+O4cDJVGlZQzAc4GTivO/2n/wBtLRvgH4s8E+E9OuvBup+N&#10;/H2oJaaZpeseJl0eFYWjmcXMkiwzyCNni8mPETeZLIqA5rhb/wCMPgv4K/tV/FzVvidqGnWOtXlr&#10;Yab4Tsrwb7vW9I+yq722nQMS11JJfPcI8UCl2dYQwP7uue/Yn8A69o/xo+Hug+IrePT7z4Y/C8yT&#10;6apDDSptY1AtFbcZ5gt9O8rg4+XjI5GdGkpWlLbd9vhlK3reKi+zlZ2aTelSXLzen4txinbteV/R&#10;X7pfWPijxvpfw98IXGueJ9U0nw9plhEsl9e3t6kFnaZwCWmk2qF3EAM23ORwM4rP0b42eDfEXw2m&#10;8Zaf4u8M33g+3ilnl1231SCXTY44iRI7XCsYwqFWDEthdpzjFeIft2fE618J/Ez4Y6bqmseAfBOn&#10;x3N5r1t4p8bJNNo9nfW0aRQ2whS8tI3uXW6lljM0pCC2dlRnCsnz18OPGgutbs/GnxI1vSYfAOuf&#10;Ge/vtb1FtJl0HSFmsNKjtdOkuobiWQ28cl1bpMpmkYGVbckhiq0UaUaibbt1X/gUY29dXZNq9l0l&#10;dTUl7NK+v+fLKX3e6rvVK7ulbX7I8K/tW+H/AIhfGyw8MeGbrSfEWi3XhabxPL4hsNUjuLOONbtb&#10;aJEMYZHDstyS+8Bfs5GGyStM/tm+EPEnj/wHo/g7V/Dvjax8Z3WoxTappOtQ3NrpcVla+fNIzRb1&#10;dg726FCy4E4YngK3yj8SPEWgfE7xH8dfG9ilwnw/1Lxn4S8MeJtQWOQQXWjWyw3N9cHpizlW8VZJ&#10;BlHty0m4xvuGx8d/jN4d8d/Gv4seNfh9NZat/wAIb8IV0bTtVs3MmnaheareSR2/kSJ8kyo1sqeZ&#10;EWG4tHkNGyivY+4rRd7S3015PaRb8nzRgtrtNtXug51zvmdl7v3OSpu3mpKUnvZWR9bW/wC0h4Q0&#10;TwHY654m8YeAdDttQsW1WK4TxJDLYTWXmxxrcx3EgiDxEzW4LhQoedFycqW0fFXx98C+BfAen+Kt&#10;b8aeEtH8L6v5X2DWL7V7e3sL3zULx+VO7iN96Asu1juUEjIr5x8D6B4a8FfHDxt4u1W10+70v9mz&#10;wPYeGNKuJo1f+zbhbJ7y+khZj8jtbyWcZYBTt3LnBYHjP2VLrTf2X/GPgVPi9rOmaS//AArW0l8M&#10;rf7FSfUr28uLjWLezAUeZckyWCCGJTIybAqkE5cqNO75Xtr6p87jbveMU2+l72diac58qcl0/H3F&#10;L/wGUn6paW3Pt/QvFWl+KDd/2ZqVhqP9nz/Zrr7LcJN9ml2q/lvtJ2ttdG2nBw6noRXhXif/AIKJ&#10;+D4NF+Ls/hyfRfE158KGtrN7WDW4Q2qX04QJCuwSNHH50scHmFSTMJk2Zj+aP/gll4XsdD/Y10PV&#10;NO0xtHs/GGo6l4jt7RohG1vbXV5NJaxkdglr5CAdAqKBgAAeI6NfaL+0R8EPD/haS4h1Sb4n/G6/&#10;m1+ztZ0lksorK+uNQNtdBCTEwtbG1Rlb5gJV9QSo0Uq/s5LTRPyblFN+iTlf0XcftP3Tmu7t5xSk&#10;0/V2irX3fkfangX4teGfiSuproPiPw7rc+g3DWWrR6ZqUV5/Zlyud8M2wny3Uggq4U8dBVf4Y/HP&#10;wT8bLe9m8GeMPCvi6HTXWO7fRdWgv1tXbJVZDE7BCQDgHGcGvif9qzwbdeNvEfxyfRJLPw74V0a5&#10;8H+AtWnTT3msLPSICL69MsEMkTNbpHfxpKBIgW380ZRctWhqXxKvrMfEj4s6b408K+MrHwL8O7jw&#10;zp1/4M8LSaRoOq3VxLG9pbxXbaldrcyW0ibQIkEcJvGXeH3oJ9ipQc49nZf9uqSfXSV4xV7Wbert&#10;rUW1JQl5a+rs101jq35JOy5tPryx/aW+HOqXEkNr8QPBNxNDpTa66Ra5auyaeud14QH4txg5l+4M&#10;Hmt7wJ8QdB+KXha11zwxrmj+I9Evd32fUNLvI7y1n2sUbZLGSrYZWU4PBUjqK+UfDf7M/hXwv+0Z&#10;8B/hiuj6dd6T8H/Cd14vvGnQTZ1E/Z7G0uJC/wB5yy3ciseVaBCNuxRXqP8AwTwiutX+AF14supC&#10;zfETxHq3iq3XayrHa3V3IbUBW5GbdYWPA5YnqSTVSjBJyi7rWz72k4rTpe0mv8P960YjUbS0s7q6&#10;7XjzfheP/gVvs3futFFFcpsFFFFAE/7LP/JJpf8AsYde/wDTxe0Ufss/8kml/wCxh17/ANPF7RXt&#10;ZD/yLMP/ANe4f+ko4sw/3qp/if5s5nQf+Ss/E7/sYbf/ANM+m1v1gaD/AMlZ+J3/AGMNv/6Z9Nq7&#10;4y8ZaT8PPCmoa5rmoWmk6PpMD3V5eXUgjhtolGWZmPAAFfN4Xap/18qf+nJHp1U24pfyx/8ASUaV&#10;Fec+Df2sfAXjXSvEF5HrFzosXhW1W+1dPEWlXnh+fT7Vg5W5kivooZBAfLkxLt2ExuA2VYB3wv8A&#10;2qvA/wAX31KPR9Q1OGfSbGPVLi31bRL7R7g2cm/ZdRxXcMTywMY3AljDJlcZzxXZKEldtbavyXd/&#10;cYRkna3XRev9NHolFeWfCb9tP4a/HDXdG0/wz4hmvpvEmntqejyzaVeWlrq8CKjSfZp5okineISK&#10;JI43aSI7g6qVYCfS/wBr/wCH+s/EWHwvb6xfPf3WoSaRb3Z0a+XSbu9jVzJaxaiYRZyTr5cimJJi&#10;4aKRcbkZRTo1FLlcXf07O356eovaRtzX0/4F/wAtfQ9Morzab9rr4fW/izV9FbXJvtXh2S4j1ica&#10;Zdmx0XyIvOka7uxF9ntk2btryyKrsjqhZkZRD4X/AGxPAfjDTtbuLO68RQyeH9M/tm6tL7wtqlhf&#10;S2Xzf6Rb209uk1zHlSN0COMkDqwBjlfLzW0tf5PVP00epV9bedvne1vW+lu56fRXgvwm/by8OeJP&#10;gL4O8YeKItY0TUvHBmk0zQbfw9qVzqlxGpMg8mzSFrm4SOBoy9xFGYjncCqsorV+Jn7VUA8D/DXW&#10;PAsljrkPxF8UWOj20k9vMfLtmMkt4xi+SRJooLe4BRwDHIuHQlShuVGcZcslbVLyTbtq/wA/LUnn&#10;Ti5LVWb+STbt32PZaK4aD9pLwVdeAPCXiiLWhJovjq6tbLQZktJ2k1Ga5yYUWIJ5gJAZm3KAio7P&#10;tVWI479t39qS5/Zn8CaKmj2N9feKvF2r22kaOsfhzUNat4maVDPLJFZgO5it/OmEIkR5RCwTO1sL&#10;2c3JQtq3y/PTT11V77Xu9Cv8r/JX19NH9zPaqK8hh/a+8H+CNUtfDfinxRFd+IbN7ex1bU9P8Oah&#10;BolnezbdkM9xia3sZHLx4guLnzB5sec703dFN+0r4OT4pXPgqHUNQvvE1jcwWt5ZWOkXl59gaaJZ&#10;Y2neKJkhjKMp82RljBIBYHij2cui3289tvvX3onmVrvpv5ep3lFcf8W/jz4X+B8Om/8ACRX11Hda&#10;1O1tpthYadc6nqOoyKhdxBaWsck8uxAWYohCKMtgc1Ql/ah8Cx/CSx8cLrbTeH9TnFpaNBY3E15d&#10;XJkaL7KlokZuWuRIro0Aj81WRwUBVgFytrmW17fN9PUp6b+vy/pHf0V57pP7VPgPV/hfrHjFdbks&#10;9E8PztaamL/T7qxvbC4GzFvLZzRpcrO/mRbIjHvk82LYreYmeH+M/wC3NoOgfs3eOPF3hW62654X&#10;MFkLHxHo97pctpeXTxx2v2m1uVguFhdpUIYhFZQxD/KSK9nO9rdvxtb77q3qhcy087r5rdeq6nvV&#10;FcP8JP2h/Cfxo1PU9N0HVJbzUtEjhlu4ptNurEyRS7xFcwidE862lMcnlzxF4n2na7YqH4pftO+C&#10;vg14ptdD17U7yPW7+yk1C00+y0q81G7u4UdUfyoreKR5HG4t5agvsjlfbsjkZZlCUZcrWv8AwL/k&#10;m/TUUJcyvH+un5tI76sH4l+DLzx/4PutKsfE2veEZ7nA/tLR1tTeRLn5lX7TDNGNw4J2bhnKlTg1&#10;xngD9tD4Z/FPxDoOm+HfEy6w3iiNm0q7t7C6bTr2RY3le3W88v7P9pSON2e2MgmQI25Bg4l0X9sL&#10;4d+IfiDD4atNcuJL66vZNMtbttKvE0m+vIwxktYNQaIWc067JAYo5mcNHIu3cjAU6M78ri/S3n26&#10;q+j6dGCqJLmTOz+Hfw+0f4UeBtJ8N+H7GLTdF0S2S0s7aPJWKNBgDJyWPcsSSSSSSSTWzXi/x6/b&#10;l8FfBfw942K31xfax4N0y6up1TTLt9OjuorVrhbOW+WP7LHcMuwiBpVlIkQhfmXMt9+2V4W+F2ga&#10;HZ+PtSez8WNodtq2vW2kaLf39voiui+ZNdGCOYWVvv8AM2yXLopWNzuIRyDlnP33re3zvd6d9E2/&#10;l3DSFo+vytyrXt8St3PY6K8zb42ahqX7V+meBtNh0+40H/hEZfEmo3o3SSq73UUFmsbK2wI6rdsc&#10;glvLXbgBs8x8af2y9P8Agv8AtOaP4N1KVf7KbwreeItTjstHvdW1X5bmCC3MMFosj+Vg3TSP5bBR&#10;GuSoJJlQb5f73Nb/ALd5r/8ApLt307jutfK1/wDt7lt9/MvvPc6K5Xw98b/CnizXtB03TNatb668&#10;T6K/iHSvIVnjv7BWhVp0kA2FQbiHjdnEgOMc1Z8CfFTQfibpOpX2g3zalZ6TqFzpdxNHbyhftNs5&#10;jmRCVHmbHDIWj3KWVlBJBAJQlH4lbf8AB2f3PR+em4oyT28vxV1961XlrsdDRXzD8GP2+IvH+peM&#10;vFmtaiui/DjTdcfw54esJ/A+sW+t63cqVj3QO7ZupDNFeIbS3tDNH5Q3lSrA9d8XP2ytOg/Ze8Te&#10;Nvh/JFrGsabeRaHa2Gp6fdWk1tqs1zDbRW91aSiK5ibfPGxjcRsyMrAhWVq09hO6VtXb5XtZPs9V&#10;p5230Dnjr6tfde9u+z9bNrQ9worxHw/+2DZ6br/xJn8WSWul+HvCnimDwporWtpcXV9rd2bK3nlj&#10;hgjDyXEvmzOixwRlsQvwdrEdT4Z/av8AAfi/RtMvrLWbjZquu/8ACMxwXGl3dreW2pbHf7Lc28sS&#10;zWr7ELfv0jBVkOcOhaPZyaTSvdJr/t5Jr77rTzQcyV79L3+V7/dZ39H2PRaK4G5/af8AA9ra+OJm&#10;1pmj+HMy2+v+XY3MhtJWQOqIFjJnYhgAsO8l/k++CtZer/tXeDPA8HiTV/EXjDSbDw/o/iC38MGW&#10;bTbi1FhfukRMEkzkpNlpUPmIqRx5KsxKMQlFvReT+9pL73JW73XdDcktX5r7rt/dZ37WfY9Sorzf&#10;R/2uPAGseBvEniL+2brT9P8ACMy22rxappN5pt9ZSuqNFG1pcRJcFpRLH5SrGTKXUJvJAqb4Y/tS&#10;+B/jB4tfw/oerXUniCC1kvbnSr3SrvT7+xiR40JuILiKOSBiZYyqyqrOjh1DJ81P2c72s/6V/wAt&#10;fTUHJJcz22+d7W+/T1PQqK8e8TftZWeh/ta2XwyXT9T8uDw/ca7q+onR76S3swCPs6eesXkKkipd&#10;EytJt3W/lD52wMX9kT9uXQf2g/BXgtdS1C3h8V+MtPk1O2htdLu4dPlUZk+zx3ThoJLmKEoZYVmM&#10;ilXYooBAcacnHnS0/wCDJfnGX3X2FKSi+WWn/BSf5Nfee90V5lpX7Yfw71z4kJ4VtNduJ9Rm1GTR&#10;4rpdKvP7Jnv40Z3s01Dyvsb3ChHBhWYyBkddu5SB0fxq+IVv8MPhxfapcatZ6HI0kNjaXl1ps+pQ&#10;x3dxMlvbhreFkklDTSxrtV1Jz95RlhPJLTT4rW877W73K0vY6qivJ/G37b/wx+HPijXtF1bxLImp&#10;+FJoIddjttKvbpNFE0SSxzXTxROlvblHB8+RliUhgXBVgND4m/tceAfg/wCI5NL17WLyG4tYori/&#10;mtdIvb600eKUkRy3txBE8NnG2CQ9w8a7VZs7QSCMJO1lvt59dO+mor23PSKK8Pv/ANtrRdI/aD8d&#10;eF7631PT/Dfw58MrrutazLoeoNAsjeZIyLMIfK2pbx7xtZzMZcR8wuD1vhv9qfwT4s1TR7Sx1DVH&#10;k8RXx0/SpJdDv4YNTkFs9yWgleERywiGN285GMWQF37iFLVOTSaXS/yvb8baClJLf+tE39yav26n&#10;odFef+I/2ofA/hWDxE95rMu7wvqsOh30MGn3VxcNfzQxTx2sEUcbPczNHNG2yBZGw3Tg48/+MH/B&#10;QDwz4S+HPh/WPDVvrmu3niLxND4Zjs/+Ea1VruxmEim7E9otv9pjmithLMsEiI8qoCuVO6nTpzm0&#10;ordpL/t61vvutdrNPYcpJJt9L/gm391np5M+gKK8zuv2m/C/hyDxVqmqeJLZ9J0PWo/D6W9vo139&#10;sXUPKjdrSNRve+mYyKVW2iyOUwzIxElp+1x8Prn4S+IPHEmvSWPh7wmzx629/p11ZXekOgUslxaT&#10;RrcRPtdGCvGCyurAFWBM8rtzW0sn8nZp/O6t6ruHMr287fNX0/B/c+xv/E/4R6b8WpvDbapLeLH4&#10;X1uDXoIoSgjuJ4VkEayhlbKKzhwFKnfGhzgEE+NHwj0346/Di+8LaxNeQ6XqUkDXP2ZkDypFPHN5&#10;Z3qy7H8vYwxkozAEHBGF4S/a1+HvjSbX1tPES2yeGbBdWvp9Rs7jTbf7A3mbb6GW4jjS4tD5T4uI&#10;WeIhch+Rm18I/wBpbwh8btXvNO0G71aPUrC2ivZLLVtDvtGumtpSyx3EcV5DE8kLMjKJEDJlcZzx&#10;VKE1ok9Pe/S//ktvkJyi/efp+tv/ACa/zO8AwK4fxR8C7Pxv8WdF8Uaxq+salb+G2+06VoUothpl&#10;le7Hj+3ALCJ3nEckiDzJmjUOSqBsMJfFvxb03wz8S7XQ59as7OS30W71+/s5NNnmkayhaOMzLcKw&#10;ihCO/KOrNICdoGxjWJ8Kv2xvhz8bfEOl6b4Z1+bUZtc09tU0udtLvLez1W3QRmQ21zLEsM7R+agk&#10;jjdniYlXVSrAKmpP3oev5q//AJLLXo0+q0JNL3Zen5fo18mujPTqK8l+N/7UUPwo+Ofw28CQaZql&#10;9qHjq8lM80Gj315FY2UUbbpt8ETIP37W8bF3VYlnEj4UDPL/AAM/b18N/EHWtRsda1O1t5rvxjqP&#10;hrRTZ6XdtbKLed7eGO7ugHghuJnikaNJHiMitGEQk5ZxpylZpb3t52aVl53e2+jCclBXl5fK6b+6&#10;0Xr6dz6CorzLxf8Ath/DvwN4/m8Najrtwuo2dxbWl/Nb6VeXWn6TPcMqwRXl7FE1taSOXTCTyoxE&#10;iHGHUns/iV43tfhn8Otf8SXx22fh/TrjUpz6RwxNI3p2U1lUfJD2ktv8lf8AI0hFzn7OO/b1Nqiv&#10;m34Qftr61ffsNeKfiJ460vR9L8aeBdKuL3WtMsjItmJfsa3tsqeYxcCW3ntupyHdhniusb9sfw18&#10;MfCWgwfEDVPI8VNoVrquvx6LoV/fWmjeZGC89yYEnFjblxJte6kVSsbncQjkdFTDzhKUGtVb53Ta&#10;t30V/uMYVYyjGa2lf8Gk/wAZK3foep+KvC0Pi+yt7a6luEtobmK5kijKhbny2Dqj5BOzeFYhSCdo&#10;BJUsp068e8U/tZWWnftR+DfhzptnfX0ev6Rc67fapDpN7c2dvbKEW323EcRgCyu7EytJsQQhCN00&#10;ZHnevftv6r4r8d/DPwp4F1S0v7rx5Fda9L4hn+HetXGl2ujhiLX92s0e12MkSPO8wjTazukYljSp&#10;jSk0uzv+F0/u5Xpvo7JlSmkm30t+Oq++6+9dD6lorx3Tv2yvBui/D7w7rOp+ILnxB/wllvcatpS+&#10;H/CWqXF1cacJMpObGFLi5SNEeFHndVjZ2BATzFQbnir9rDwH4U0Pw7qB1e81qHxZam/0eLw/pN5r&#10;t1f2oVWNykFlFNL5Ch4wZSgRTIilgXUFSpyV9Nnb56/5P7n2HzJaP+tv8196PRq5Xxx8IdL+IPjr&#10;wfr+oSXTXXgm8n1DT4UKeS88ttJbF5AVLErHLJt2lcFjnPSvN/GX7b2gweP/AIR6L4ZS88R2vxSk&#10;e7i1Cy0i/vLe305IjmfdDCyqfPa3ifzGTyRNvkCqOduH9rPwjonhZdY1DxC2rWusaze6do1tpHhv&#10;UJtQujayNFPFHaRrNcXRieKUvPFGI9uGwFwzHs5x95q26+adret9Pk/K6lJPTv8Ak7v8l9z7Xt6v&#10;RXnGqftdfDfQ/g1Z/EK+8WafY+Dry7hsBqVykkKW9xJOLcRTqyh4HWY7JBKqGIq3mbNrY1vhJ8ev&#10;DPxuOrR+H7rUvtWgzpb6hZ6lpF5pN5aM6CSMtb3cUUux1OVfbsfDbSdpweznZuz00fltv96+9dw5&#10;lp5/8H/J/c+x2NFeI/GH4t+PNS/af0H4a/D++8I6TI3hu68Sa5qWuaLc6sttGLiK3tYo4obu2w0r&#10;faSSzniA4Hrb+Hf7Sr+G4vH+l/E3UfDumap8M5LeTUtWs0e006+s7mLzLe5SGSSV4WY74jCZJGLx&#10;fKzB1FTy+5z97v5JuL/Fbb9bW1G3aXJ10+9pNfemn26b6HsdFef+Av2o/A/xEsdfntdWudLPhaAX&#10;erwa/pd3oN1p1uVZxcSw30UMiwFUfExXyz5bgNlGAr/D39rTwL8Thqf9m6lqlrJpOnDWJ4tX0K/0&#10;eZ7L5v8ASoo7uGJpoflI8yIMoJAzkjJKMo35lsrvyXd+WjGne1urt8+3rqvvPSKK4+y+PXhXULDw&#10;RcxahOY/iMFPh8NYXCveg2r3YLIYw0I8lGYmUJjAU4YgHi4P+CgXwhnl08HxesMOrSPbWd3Ppt5D&#10;Z3NypYfZEneIRG6YLuS23edIrIyIyupLlTnF8rTuv03+4mM4tcyen+ex7JRXmaftg/D0fDS48WTa&#10;1eWel2upDRXgvNHvbXU/t7FQlmthJCt21w+9CkSxF3DKVUgg1PZ/tYeArv4P+IvHba1cWfhzwiJ/&#10;7ce90y7s7zSWhQPIk9pLEtzG4RkcI0YZldGUEMpK9nLe2362t+a+9DTTsl10+eun4P7mei0V4vr3&#10;7fPw30vwT4u1q11LVNQj8IaP/b0yR6HqCjULJiypdWjGDF3asw5ubfzYVUh2cKQxb4e/bV8O6T8J&#10;PCGseLo9f07xB4i0capc6NYeFNWu76xVQBO8lpHbvcxQJIdnnSoqN8pDfMKr2c1dtdvxv9+z9Ou6&#10;FzK6Xe/4ct//AEqPrfQ9qoqh4c8U6b4w8M2OtaVfWmoaRqVsl5aXlvKJILiF1DpIjjgqykEEcEGu&#10;G+G/7W3gH4s+MIdD0PWLye9vIJrqwkuNHvbOz1iGFlWWWyuZoUgvI13oS1u8i7WVs7SDU8kruNtV&#10;v5W3/IfMuXm6d/U9IorzP4e/thfDv4qeNbfQdB1y4vrq/wDtH9n3R0q8h0zVzAcTCzvpIltbtk5J&#10;EErnCOeisQaZ+198P9Z+II8M2usX0uoSXk2nQXA0a+GmXl3CrNLawX5h+yT3CeXIDDFK0gaKRdu5&#10;GAOSXbz+Xcd1+nz7HplFfPvwh/bcs/jV4Sm1SGS48LR6p43bwv4eOreFtTB1SON2BwrrCWeVLe6b&#10;eMJbcCUFonVu0sv2xfh1qHxDh8Mw69cNfXWpPo1veHSrxdJub9Axazj1ExfY5LgFHUwrMZA6Om3c&#10;pUV7KeyWvbrsn/7crrddd1eXOKvd/wBXa+66dns7Ox6dRXlPxA/ba+GXww8Ua9ouseJJI9U8K+Q2&#10;twWul3l6dGimiEqXFyYInEFvsIJnkKxL0ZweK9UhmW4hWSNlkjkAZWU5VgehBqeV25raFXV7dR1F&#10;FFSAUUUUAFFFFABRRRQAUUUUAFFFFABRRRQAUUUUAFFFFABRRRQAUUUUAFFFFABRRRQAUUUUAUPF&#10;Ph6Pxb4Z1DS5ri/s4tRt5LZ57G6e1uoQ6lS0UqEPG4zkMpBBAIrz74c/swx+EPiHa+Ktf8aeMfiF&#10;r2lWMunaVc+IPsCDSIZihn8pLO1tkLy+VEGkkV3xGArKGcN6hRVRk47f10+Wjadt1psEtVZ/1t/k&#10;goooqQCiiigAooooAKKKKACiiigAooooAKKKKACiiigAooooAK8y+K37N918UPEOoXUPxI+I3hnT&#10;dZs0sdS0fSbqzNleRgOrFTcW001s7o5VntZISdqtkOA9em0Uf1/SC7W3/B+T6fIzvCHhLTfAPhPT&#10;ND0Wzh07SNGtYrGytYRiO2gjQIiKPRVAA+laNFFVKTk3KWrYoxSVlsFFFFSMKKKKACiiigAooooA&#10;n/ZZ/wCSTS/9jDr3/p4vaKP2Wf8Akk0v/Yw69/6eL2ivayH/AJFmH/69w/8ASUcWYf71U/xP82cz&#10;oP8AyVn4nf8AYw2//pn02uK/bJ2XXwJ1DT7zwdrfjbQdYnh0/W7TRppV1CysZGxLeQJErTTSQ/K4&#10;jiHmNjK5Iwe10H/krPxO/wCxht//AEz6bW/XzeG+3/18qfP95LTvZ7OzT7NPU9Ot9n/DH/0la9tP&#10;NNd01ofAvjD4TeOvjJ8F/FlldTePPFXhPRNa8PnTvEmq+Eo9N8b6npNtcpcXto1tc2iNdrbukcyG&#10;S1BuGMqeXM3LzfFnSdel8CfE34iprnxT1e4tPB83gjwnqvjiwsNDkvrvVZ4I3WPT49Ms7lFSZLVV&#10;luMbmaQJGVAkb70rE8d/DnRfibptnZ65ZC/tdP1G11WCMyugS5tplngkO0jdskRG2nKkqMg16ft0&#10;/dktG9dn8UVGbXS7in2u2+Zu5yxpuHvR3X3aNyj9zsutkkklZI+cptI1T4ieIfhzY+A/B2saJp/w&#10;OsLy8SLWdHuNJtZtSXTJ9OtNNt/OVBPEPOlZ54S0IWOPbK2/jy/wDoHizx/41+Aelw3Xxqu9BsNe&#10;i1bxPYar4CtPDmg+HLiCwubmOKNF062nKm6ARXSaaEcB5GeSPf8AfFFH1l8/tJK70av0km3f73f/&#10;ALdjdvW8+xXs/Z9LOP8A261a35/fLTa3x/H4P8T+Gv2Fbu+i8O6tFq3xC8Xvr3iq3/4R3+1NU0+x&#10;vdU3TSx6fNFJ5s8Fr5QWN4ZSvl58qQqEPC69o/xC8Taz8bfFGnyfGPxfb2Pwrl0fwnd+KvDMWmXe&#10;oXN3NcfaRb21tY20uYzbwYjlg85j8wBjeIv99UVEaiSacU90r9E48tvS2itbd+VtuvMt7pvzanz3&#10;fm3v020Wt/inx34BvvBnx60PxrZ6t8ZvDvhn/hXWn6B4al8I+C49RvInimlkuLS5tbrTbqazaRfs&#10;bBpEgXMRWRwUUDf+BP7PuveF/i18H7TVtL8UQppMHiTx5rcupTW94ttrOoSRxJBJc2tvBamby7u9&#10;bZCgC4YKWQBn+t6zvFvhe28a+G7zSbyTUYbW+jMUj2GoT6fcqP8AYngdJY2/2kdT71csVK97X+Lf&#10;tLmf/pT5n3aWm98Y0Uko9Pd/8lSjt/hTX/bz6WS+VP2DfAV7448cX11q1mV8NfBXWtd8NeFhI6yR&#10;3d3JqFyZ71CCRiK1aC1Q8Mha8XvXrHxm8J6p45/a2+DsaWeoNoPhePWPEV3drA5tFult47K2id8b&#10;BIy3tw6qTkiJiAcEj07wJ4F0n4Z+EbDQdDso9P0nTY/Kt4EZm2jJJLMxLO7MSzOxLMzFmJJJOtUS&#10;q+8mtkmu2rTu/L3nzWu7bXsi1HR369OiX8vmktOl9W1ds+KI/D3iLWv2Sda+A1v4U8YQ/EHxRqWo&#10;WOt6tPoc8Ok28V3fSzT6v/aJjFpNmGTzEiikefe6RlFKOU9x/Y88FXWmH4jeKNU0u+0vV/GfjK/m&#10;dbyF4ZntLRhp9o21wCEeC1SVT0YTFhkMDXs1FHtnZrq1Z/fF6LorxVu2utrJDhe3k7r7pLXve+vo&#10;ut2/k/8Aal8Gaz4e/bBtfHlzrnxX0PRY/Bw0fSbzwN4Yt/EE8d0bt5bq3lhfT714vNQWpWULGhML&#10;Kzj5QeTl+HPir4PaJ8O11dfiR4dsdW1DW/Fmt61pHhvT/GHiPSdbuSoihItdLmggWWCa7MkkFpgO&#10;PLExViZPtyiinWcIqK6XXybbt97v2uo3T15nUjzScn1t96iop/crd9XqtLfBfw5+HPjjw7pll468&#10;VaX8R9YtI/jJceINft9R0mOfW306DTH0/T7k2lhAFnCypaylbWEkZ3Yby2cenfFfTbz9p7VvBrN8&#10;K9S0nSfEHjuwN7qF/YmG+v8ARtKjmv7e4vomjWS3ia8XZFBcHfiXJRGkaMfU1FWsQ1yu3w8tumsV&#10;FJ6Wu/cXyurbWmVPmUr/AGlJP0k5Oyv2539y87+K/BTwlqmoftefGTxdqmm31nbY0jw1o09zC8S3&#10;drb2xupZItwAeM3F7Iu9cgtEwzlSBwnj/S9d0z4oftEfFCz8J65feIPDvhODwp4RWPSZJLrUfLtp&#10;b2Q2nylpUkurqJDsBBa1xyVNfUtFYSakuV7cvL96s35X96/+Jm0JcsubzTfnZ3SfpZfcfIerfswe&#10;INPb4J/D/QLW80+z+GPgXVL5NTWA/Y11prGPTrUGVuPMzc3k23k/LuNN8Kadf/Ff4TfBv4V+H/Bv&#10;jLwq3ge/0W/8T3WraHcaba6KulNHM0EU8saRXsk9xCIw9o0sZRpJC4Urv+vqK6HipOftJb3Uv+3l&#10;KUov5c1muvKvO/MqCUFC+ii4/JpJ389G0+l3ufBuqaZr2tfsgW/wZn+HPja/8W6v42gh8WXE3h+c&#10;adFDPrwubjVBeFFguI2jw4MDyPHvUuqhHK2vFnwz8YeEPiV8YtPtdS+Na+J/iFr8lzp+naFoWmvo&#10;OuWUltDBAZtVudKuo7NIokeORJZg6iFmjhcyoJPuiis41Va0le9010afJpbt7i76N+TWvK07xdrN&#10;Nd7rm3e7+Ly1Sfe/z9+x98HJvh38WfiFNJZ61b6doVnoXgnRJtRRh9ssdO09ZDNGxjRZFM95OpkR&#10;QrNGcAEEDk7z4l6r8OP2vPjF4mu/hx491S8utN0vwz4PuLHQrq7t9baCCS5ki81EMdrGbi9VTPcN&#10;HAdjfvSYpAn1bRRUrOpJyqa3Vnrrd2u0+718tQhCMI8sdlb7lsn3tZfdpbS3xB8R/hl4s/ZY+HP7&#10;Nvh3w60d98RDp158P4bmBw0NnPe2SzTXpV2DSW9s9mZSo52xgDGcV9Y+DPAmm/s+/BS00Hw7Y3D6&#10;f4X0wx2sEatNcXJjQkk4y0ksjZZjyzu5JyTU1t8GfD9v8VZvGrW19c+IpLY2kc91qVzcw2UTBA62&#10;0EkjQ23meVHvMKIZCgLliM11FLEVXVg1s5Xbt0vdq3o236thCPLKLeqS69dr39bJfK6tex8afCf4&#10;ea5+z7oP7O/ibxZo/ijVNN8P+FtUGuRadol1ql7peu6kba4NxJa28clyf+X2EusZ2GX5toc0s3wz&#10;8VfE34o6V4hvvDviDS9F+JHxMsPEklhLYMs2maVo+llrWa9AH7mW4ura2YRS4kUPGhCurKn2VRWk&#10;sReftEkmndeXv869WpWs77K1iVTfJyN7qz87xcXborp306633T+KfhF4S1r4U618MPiV4r8P+NLv&#10;SbqTxXqmp2tvoN3qOo6NqWq3sc1rLJZQxPdALaJLb5WMmPeA21WJqf4ieD/Ftx4C8YfFhfCPiWa+&#10;1z4g+HvEui+GYdPZtVFjZG0tBLNAoLJLLEssrI4DxRlA+1kZV+z6KiNazi7fDa3opqaXqmkk+kdL&#10;DlC6kn9q9/O6afyd7vq3rfVnyN4J+A/iCD9pweEdU03WLvw1/Z+i+LNe1xrZk07VtTtZryVrdSRs&#10;Mkl5LFcsqliq24DYDJnO+B3wn8SeLPE3wbj8Q6FrUcMniHxL8UdbkvtMkhjtLuWeWPT7WXemEmWO&#10;/wByoSrj7JkDA4+yqKr6zLm5vX73+VrRf/bqJjRSjyN3X/D3v3upSXpLyPinVfh/4lXx5efFTWND&#10;8XXGjL8YDqV/pFvpd1cX39kWOny6VZXCWaoZZoxdBLsCKNmMbh1Dbc16F+yP4ji+NH7XXxu8ew6P&#10;faXZ2qaL4RszfW5trqcW9vJeyPJC+JIWP9oRjy5QsihVDojBlHs3xa+Bnhz422+mrr0OqLNo1w1z&#10;Y3ml6xeaRfWjtG0b7Lm0limVWRiGUPtYYyDgYvfDL4W6F8HvCq6N4esWsrETSXMhknkubi6mkYvJ&#10;NNNKzSzSuxJaSRmdjySaIVkocrWySX3Rjd921Fp9767KzqQ5pc3d6+nNKSS9HL8F53+Zfjl/wlT+&#10;M/2nJtK8MeJrnxHqnhLTfD3hdodKuntr+IwTDzYrgRGDclzqEgaMMXVYC7AKMjovG3wG1SD40/Cf&#10;wr4X02fTfDfw18EaxLp98luVs7LUmgt9PslD4x5iwyXbbck7ckjoa+mKKylK8eV9VZ+fuyin5Ncz&#10;kvPy0NNeZS6rbrvy3v3uopeSPgn9nb9nzV9X8I/CX4bzXvx0fT/Bd3Yal4h0zWNG0vRtE0C50+Rb&#10;lRHeHSVk1HzLyMAfZbmTehd5JxkGT6U/ax8Lar8QfEfwn0Gysby40ubxta6rrM8dsZYbW2sIZ72M&#10;yNjCBrqG1UE9WYAV7FRW9TFSnNVOqlzf9vXTv+C3vtq2ZRopRcOjjy/KzX36vsr9D4w1f4TeJfHX&#10;7E3iixk8P61aeI/j146dtWiawniudO0y61JYd1wojWSJY9KgRSZAu0kAnnmt8bI/El78X/FVz4Z8&#10;K/EDQ/HGoalBoN54budCm13wT8RNHUrGlxdXTW/2WzLWsjqx8+ORPKZGSf5A/wBsUVnGtZq6uovT&#10;0SikuzSUbappqT02auUb3a63fzbbb8rtp6WacVZrW/xd8QPBGteOfC/7QXhZfC/iSO68eeNdG8Pe&#10;Wmi3cdqvh+SLT7GSeCcxrDJGsCXsjGJmEORvAJG70b4y6m/gb9svwRql94Z8X6h4c8NeE7230BdC&#10;8O3OpwzandTwxPE7woyWpS3hRVe4aKLFw/7zCvt+i6KFWdo90rX7+4oel95bbsHFO66dPL3ubTys&#10;lH/Cj4l+EOgeJvh1qfwy+KPjLwr4sisdcv8AxP4i13T7LRLjUtS0PUNSkj/s/wA6ztoXuGMdkj2z&#10;MqHYzfNtB47nW7nUvGPx0+CviLUPhrq3hOx1LXtX1y+a206W8uBcLZGw02TUjbQkQSS207OTO22H&#10;yVjZ9yjH1DRT9tqrKySsvKPRfLS3RJJWdiXB6673b82732to73a690tD4r+Fvg/XvhrN8LPiN4u0&#10;DxVfabJqnivXtXtLXw/c32o6Nf6pc77KV7KGJ7r5LUy25KRkx+aNwVSxEniz4ZeKvjf4sudQvvDO&#10;t2Ph34v/ABA0SR9Pu9PdZLLQtHtzdfab5ChFu13NbKgim2OElhRtsmY1+0KKcK/LJSt8NreSUlJf&#10;c1bty6W2tUo81/O931vJNN+W9/XXun8l/Gjw1q2v/FH44+JdY+H3iTxp4VbSNH8Cf2PB59tPqGlv&#10;vuNUvLNQu64KLegKkPzyPaOiMGwK3/2HtO8RDx74mW+uvFni7wboNhZ6f4W8UeN/DL6N4oQMv+l2&#10;DtNBBPdQKYraX7Q8KF3lZS8zRlk+laKUa3LDkt0t/n+PM9LP3pJtp2CUeZ3fl+Frfgop9GknZPU+&#10;P/2pvAfi7x74u+OElhpOvzDxJo3h/wCG+jtFp0rKsF5PI2oXiMEYNFHHfZeTBRTbMGYbTj0xfh1d&#10;6h+2/wCFfsum32n+D/hj4HmhsnFvJFYz3d9PHEsUTYEbNBb2TblBJUXMfAyK90opQrOKS7X/ABi1&#10;t5Nykut2E481776a+jjt6qMYvyR8/wDxN1bUtC/bdg1qTw74i1Cx8P8Aw5v/AOyJ7PSrq6t7y8mu&#10;VlntzLHG0UUojsYAqyMGkM4CAnIPn/hD9n7XtD+Bf7MHgaTw/eJt1+28T+MylufLtLmG1uNQkad8&#10;YVm1JocZwWYYHAIr7Aoop1nCMUvstNeTUpz/ADkv/AUFSPM5P+ZNP0cIw/JN+smfnzpX7OnibU/A&#10;nib4U32qfHKXVvHHifUz4l0210bS7Lw7LZ3t7JJNqP8AbE2kzBla2ZGEUdzJcBysQWPYxj+nv2+d&#10;A1jxP+yR4k8M6Bp+palfeKfsfh4x2cDzSR293dQ21xKwQEqiQSSuzcBQpJIAyPaKKPbXjGMtUmvn&#10;ayt6WXm1d62skcvvOa31t5Nu7frf02XW7fyF+3H8E9ePjDTtH8KaPrmoeH/i1/YvhjX1sbaS4ttH&#10;jstRhl+1y7QREr2T3ULyNgHyoFJGBnRTxLrnwYuvjR4fTwP4v8Q+PPHWv3N9oMttok8ul6tbz2sN&#10;vaGXUFjNpbRwLGUdLiVZAIWKo/mRh/qyip9opQcKivfmT7tScXa/k46Ps2uzQo8slOGlnFrteKaX&#10;ys9Vpqk927/E9n4J8Xfs/W/xG0Sx0vxTr3iDwf8ABbSfDfhW8ttFu7i31i4torsSvHOIzD5xnltx&#10;5JfzCqbsFQSupc/CbxV8GtN+J114d0fW7yfwD8I9M8FeEYoNPkf7fdpBcySNbqBiTMhtFYIOseCf&#10;l4+xKK0qYh1OZzXxXv8APm27aTlf1bFThyONvs2t8uS1/T2cbenqfJPw4sdQ/Ys+IniCxk8G+MfF&#10;TXHhTw7oPg7+xdHmu7e+WxtpYWs5J44zDYYuJC5ku3ji2z7gxCPtp/Et/FHg74t6pa2Wn/EDwDJZ&#10;eG7GHwxY/DjwVYalbarI4mluLSbUrjTZ4IAl18qrK9rGFYSEHeSv2FRU1qzqyc5/E73f3rTz11vf&#10;ySFRpKnFQjsklr1tbfrpbS1vV2Vvh/8AZW8PeJvhNc/DGfXPDPjKTUNC+DlzeQu+h3khk1m/uFvb&#10;61mKRGOC4Q20YEchRnM21Fzla1fgH4U1L9kjXfA+veNNB8XaxbN8NbPSornRvDV3q9xp+rPdS3ep&#10;QyQWkUs0JneSBt7KIybcqzAhQfsuirliLyulbV28k3UbS7aVGv8At1XuroI07Kz7Jfcqdvxp3f8A&#10;ifWzPj/wB8F/F+t/EX4b2/ifw/qFjb6142134o6tamITWuh7YzDp1jNMgaE3GbmOYqr/AOsglKlg&#10;gY+sfsteENUb4pfGPxpq9rqVjL4q8UCy0+C8hlhYWGn28drE6rIB8kkq3EqsowyyggsCDXtFFR7X&#10;TlSsuXlt03jZ+qjGMb7tLUPZ3fM973v68za9HKTlptsfKfw6+NFn4D/a3+NPiLxX4Y+J1rcX19p/&#10;h/RXtPh/rmpwXOm2NtuE0c9raSRFXurq7I+bOFBPGKz/AIhfBrxRLrkPxS8Q+HNSkj1Lx9pmuax4&#10;csrZdSv9P0WwtJoLINHB5n2ieK6dLx0g8xgXKoZDEpb68ooVZrlkvijy+nu8rvbo21dtO+rtYqUU&#10;+ZPaV/WzTja/knZXXRXvbX4r/aI8H+Lv2kdX8UfEHRfDXie38I6faaFpEWl3mmTWOreJrG31qK/1&#10;SQWUyLcKggjMUcUkayTETbEKvH5nVftQeLNU/aJ+APxIufDvw38SW8J0iPw7Y6/e6DNb67dWd7NG&#10;mqi20+aFb0RQwKrhSoa4kjASNwiO31VRRGsowUEtIttfO17909dNPilbRqzSam6nV2v8trdmkkr6&#10;7LrqfHHxG8ba742+IeseLfCfw98eL4e+EPw11AeFEvfDt1Yza9q17iJI7a0liW4BhSyMZDKj4uMh&#10;DG8bydD4J/Zsk8C/E/8AZz8D2eh3C+FfhR4cvtau71bNls31XyIbKLL8qZ3+030xUkk8sckZr6mo&#10;qvrDWkfx1b+Ozb7pzb+SXQzdJdNOlulmoJq3mof+TM+AW+BHiyDxB4T+Jmuz/Ezwxa6l4w8U+JNQ&#10;bw74ci1TWNGnuTHZ6W72MlldyMn9n25jJWBnjMykkLuYdO3wM8QeMfh8sd/p/wAQtUm+NHj/AEmT&#10;WbjxFbWf2waLp6rOs95DZ2NvFZiaKzWLyZlLjzo0dldmjT7XoohiHHlVvh5bekWml3eyW/w6W2Y6&#10;kObmezlzXfnLm1+TlddmlrbR/GH7YXgLxF448W/GrXB4f8S32kx6DoPgO0gtdMu7l7mzub5Z9Vur&#10;eCONmuFWGeNT5SOSbdxn5SBoftV63rU/xZ1DWvDulfFfwX410PRIY/B+t6B4eute0vxjBMvmnT9R&#10;tfs7RWvl3AKf6S9u6CUSLMg3hfr+is1U91QfS9vK+9umrb3T0lJNNNWvlXM5W1dr32drW7bKKWlt&#10;k001c87Ya18Of2XlOk+A9JuvEGl+Hw0fhDSrmOwspLkQgtZQSbSkaF9yK23HSvkjwx8JvFfivwR4&#10;p8DfDGPx9eeB4/AOpx+HYvH/AIXn0nUfAOrzpJFbWWm315BDNNE8M80Jz5wgS3jHnhXVG++6Kr2t&#10;3O6+Lp06rZ3va+nVPrZtN07xUUn8LTu99Gn5W21tun6W+H/h38F9a+I03grRvD+q/G6bS/hvpsl9&#10;Yr4s0PTPDen+H9RSxltLO1iRdIgnvCBNIC0MhgRYwxkclFb0L9mvxXNF8Gfh78P7f4T+JJrjwDoE&#10;B1eXxBpEtjbaLqVnbhYltpbiLbfTvcK22a0Z41XdIZRujWT6eooqVnNTT+1Z/wDby5rS/wDJvX3Y&#10;3bs75QpKPKt1FW/7d00f3Py96VlqrfFHwZ+HXijxv8Of2dNGtNN8SaNceG/Deta/ql1qWh3eniy1&#10;02gs0SRbiKMq5n1C7kXcuJBCXUMvzC/4N0DUviN+z78IPg3ong/xd4bvvB97oVz4pu9W0K5srLRl&#10;0qaG5m8m6ljWG9mnuIAiNavKCJWlLBR832RRWn1q1TniraqVuzjKUo/Jc1muqS13D2b5VFvWzjfy&#10;aSfz0urWSbemp8a+Ifhj4o8Xfsc/EhV8P61beKPjt43mtLqMafNHdWGmXF/Hp6TTrsWRI4tMgEhL&#10;4ABPI3CvrbwxrNnfreWNnDqEK6LMLB/tNjPbqzLGjAxNKiiZNrqPMjLJuDLu3KwGpRWLqXjydFa3&#10;olFJedkn5676F8vvc3m385NuTXa7a+4KKKKzKCiiigAooooAKKKKACiiigAooooAKKKKACiiigAo&#10;oooAKKKKACiiigAooooAKKKKACiiigAooooAKKKKACiiigAooooAKKKKACiiigAooooAKKKKACii&#10;igAooooAKKKKACiiigAooooAKKKKACiiigAooooAn/ZZ/wCSTS/9jDr3/p4vaKP2Wf8Akk0v/Yw6&#10;9/6eL2ivayH/AJFmH/69w/8ASUcWYf71U/xP82czoP8AyVn4nf8AYw2//pn02t+sDQf+Ss/E7/sY&#10;bf8A9M+m1v183hf+Xn/Xyp/6ckenW+z/AIY/+koKKKK6jE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J/wBln/kk0v8A2MOvf+ni9oo/ZZ/5JNL/ANjD&#10;r3/p4vaK9rIf+RZh/wDr3D/0lHFmH+9VP8T/ADZzOg/8lZ+J3/Yw2/8A6Z9NrfrA0H/krPxO/wCx&#10;ht//AEz6bW/XzeF/5ef9fKn/AKckenW+z/hj/wCkoKKKK6jE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J/2Wf8Akk0v/Yw69/6eL2ij9ln/AJJNL/2M&#10;Ovf+ni9or2sh/wCRZh/+vcP/AElHFmH+9VP8T/NnM6D/AMlZ+J3/AGMNv/6Z9NrfrA0H/krPxO/7&#10;GG3/APTPptb9fN4X/l5/18qf+nJHp1vs/wCGP/pKCiiiuox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f8AZZ/5JNL/ANjDr3/p4vaKP2Wf+STS/wDY&#10;w69/6eL2ivayH/kWYf8A69w/9JRxZh/vVT/E/wA2czoP/JWfid/2MNv/AOmfTa36wNB/5Kz8Tv8A&#10;sYbf/wBM+m1v183hf+Xn/Xyp/wCnJHp1vs/4Y/8ApKCiiiuox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f9ln/AJJNL/2MOvf+ni9oo/ZZ/wCSTS/9&#10;jDr3/p4vaK9rIf8AkWYf/r3D/wBJRxZh/vVT/E/zZzOg/wDJWfid/wBjDb/+mfTa36wNB/5Kz8Tv&#10;+xht/wD0z6bW/XzeF/5ef9fKn/pyR6db7P8Ahj/6SgooorqM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nv+CtH7anxK8Oftd634O8P+Lt&#10;e8L6H4YhtI4otIvpLJrh5baKd5JHjKsxzLtAJIAQYGSSf1hr8Sf+Cu3/ACkO+IX/AHDf/TZaV9lw&#10;PQp1cwkqkU7QbV1fW8V+rPy7xcxlfD5NB0JuLlUinZtXXLN2080n8jzb/hsv4wf9FW+JP/hTXv8A&#10;8co/4bL+MH/RVviT/wCFNe//AByvNq2PDfw91/xlpWrX2j6HrGq2OgwfatTuLOzkni06Hn95Mygi&#10;NOD8zEDg1+sSwmGiruEbeiP5xjmWPk+WNWbf+KX+Z2P/AA2X8YP+irfEn/wpr3/45R/w2X8YP+ir&#10;fEn/AMKa9/8AjleeabptxrOo29nZ2811d3UiwwQQoZJJnYgKqqOWYkgADkk1euvBOtWPjBvDs2ka&#10;pD4gW6+wtpj2rreC43bPJMRG/wAzd8uzGc8YzR9Tw17ckfuQLMse1zKrO23xS67dfJna/wDDZfxg&#10;/wCirfEn/wAKa9/+OUf8Nl/GD/oq3xJ/8Ka9/wDjlchpvw38Raz46/4Rez0HWrrxMLl7M6RDYyyX&#10;3noSHi8kLv3qVbK4yNpyOKh8N+Cda8ZeKYND0fSNU1XWrqQww6fZ2rz3UrjJKrEoLFhg5AGeDS+q&#10;4X+SP3Ir+0Mx/wCfk97by37b7+R2v/DZfxg/6Kt8Sf8Awpr3/wCOUf8ADZfxg/6Kt8Sf/Cmvf/jl&#10;ec3EElpO8UsbxyRsUdHG1kI4II7EVd8KeEtW8d+IbXSdD0vUNZ1a+Ypb2VjbPcXFwwBJCRoCzHAJ&#10;wB0Bp/U8Na/JH7kT/aWP5uT2s77W5pXv953P/DZfxg/6Kt8Sf/Cmvf8A45R/w2X8YP8Aoq3xJ/8A&#10;Cmvf/jlecTRNbytHIrRyRkqysMFSOoIrQ8QeDNY8J22nTarpOpaZDrFqt7YPd2rwre27EhZoiwAe&#10;MkEBlyCQeeKPqmG/kj9yH/aOP1/ez0396WmttddNdPU7f/hsv4wf9FW+JP8A4U17/wDHKP8Ahsv4&#10;wf8ARVviT/4U17/8cpbP9jL4w6jpMOoW/wAKPiVcWNxCLiK5j8MXrQyRkbg6sIsFSvIIOCOa4bxH&#10;4Q1bwfJZpq+l6jpb6haR39qt5bPAbm3kGY5k3Abo3HKuMgjoTUxw+Ebsoxv6L+uj+40njMzhFTnO&#10;ok9m3K39ar7zuP8Ahsv4wf8ARVviT/4U17/8co/4bL+MH/RVviT/AOFNe/8AxyvNqKv6nh/+fcfu&#10;Rh/auN/5/T/8Cf8Amek/8Nl/GD/oq3xJ/wDCmvf/AI5R/wANl/GD/oq3xJ/8Ka9/+OV5tWlf+DNY&#10;0vwzYa1daTqVvo2qySRWV/LaulrePGQJFjkI2uUJAYKSRkZxS+p4Zbwj9yKjmWPl8NWf/gUv8zt/&#10;+Gy/jB/0Vb4k/wDhTXv/AMco/wCGy/jB/wBFW+JP/hTXv/xyuI8MeDNY8bXN1Douk6lq81layXtw&#10;llavcNBbxjMkzhASsajlmPAHUiprL4e6/qXgu88SW+h6xceHdNnS2u9Ujs5GsrWVsbY5JgNis2Rh&#10;SQTkVMsLhVvCPTouui+96IqOYZhJXVSdtesuiu+vRavsjsf+Gy/jB/0Vb4k/+FNe/wDxyj/hsv4w&#10;f9FW+JP/AIU17/8AHK4y98A69pvg+y8RXGi6tb+H9Sme2tNTks5Fs7qVPvxxykbGZe6gkjvWTVLC&#10;YZ7Qj9yJlmWPj8VWev8Ael/mek/8Nl/GD/oq3xJ/8Ka9/wDjlH/DZfxg/wCirfEn/wAKa9/+OV5t&#10;RT+p4f8A59x+5E/2rjf+f0//AAJ/5n1R+wl+3b8VtK/as8DadqPjnxR4i0nxFrdppF7Zavqc19C8&#10;dxMsJZRKzbGXfuBXByoByCRX7QV+AH7Gn/J3/wAKf+xx0j/0thr9/wCvy/jzD0qWJpunFK8Xeyt1&#10;P6C8H8diK+BrxrzcuWatdt2utbXJ/wBln/kk0v8A2MOvf+ni9oo/ZZ/5JNL/ANjDr3/p4vaK+eyH&#10;/kWYf/r3D/0lH6lmH+9VP8T/ADZzOg/8lZ+J3/Yw2/8A6Z9NrfrA0H/krPxO/wCxht//AEz6bW/X&#10;zeF/5ef9fKn/AKckenW+z/hj/wCkoKKKK6jE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En/grt/wApDviF/wBw3/02WlfttX4k/wDBXb/l&#10;Id8Qv+4b/wCmy0r7jgH/AJGE/wDA/wD0qJ+S+Mn/ACJaX/X2P/pEz5tr9AP2Qdc8N/si/BT4c2ni&#10;Pxd4T8NzfFe9k1zxZp+sQ6g09/4fkjn0+2hj+z2k0YDLJczgyyRjd5ecqSR+f9anirxvrXju7trj&#10;XNX1TWZ7O2jsreS+upLh4IIxiOJC5JWNRwqjgdhX6piqCrQ9lL4W/eXda6ffZ/I/nvKsxeBrPE01&#10;eol7j192Ta10afw8y0a3vfQ+6tN+BE37EX/CEafoPhXw7428Wah8VJ9C1e71DRodSlEEHkPY20DS&#10;K32UzwTG58yLZKflO/bHgdv8U7a3+GH7RPhbWvCfg/w14o1zxz8aNXsPEd7faRBqlzaNBfRi3s4m&#10;kVmtGMMjzh4ikmVVt21cV8CaX+1D8TND1PUL6x+InjqzvNWhit764g166jlvYolKRJKwkBdUUlVD&#10;ZCgkDAqPw5+0p8RvB9/rF1pPj7xtpd14hm+0arNZ65dQSanLz887K4MrfM3L5PJ9a8/+z6zlGdSS&#10;k0rNvTm+DR22S5W1byvfW/0suJcGqM6FCnKEZNOKVv3dva6xvvJqootu2ibVna30t+zqf+N41x/2&#10;ULXP/Rl3XvX7K2l2uh/tT6D8c1WPf8W7rSvD2nhYxtj1WSeSPWGxnKkLp0pz3GoL1zivzT074j+I&#10;tH8cnxRaa9rVr4la4e8OrQ3sqXxnfJeXzg2/e25stnJ3HJ5qfSfi34r0FdLWx8TeIbNdDvH1DThB&#10;qM0f2C5fG+eHaw8uRtq5dcMdoyeBVSy2TjFKW0VF6br7S9JHLQ4kp041E4NuVSVSOvwyt7kvWL26&#10;a9dj7P8ABvgvTPC8PwF07RfAfhfxla/FvxHqlv4rudR0GLULm5I1A2z20U7q0tp5Fv8AvQ0DRtn9&#10;4SRXpnwR8HaL+zj+178CvDPwz8L+HfE3hnxNPq93feIJtLgv9QuJIry5gdo78qXhW0hhi+WBkRt7&#10;Fw3m1+d3hX47+OPAmg6ppeh+MvFejaXrhdtRs7HVri3t9QLrtczIjhZNy8HcDkcdKl8BftDeP/hV&#10;oUml+F/HHjDw3pk0/wBqks9L1m5s4JJvlHmFI3VS/wAifMRn5V9BUyy2o4uPN1l8072T8oXXL6LZ&#10;2a75cVYZ1HUVNptpprlvBqUJNx86nK+e9leT0krxf2nZeFvhh8J9J+E+mz+GNX8ZWPxE0i51DVbL&#10;Svh5Y+Ib7xFdySTRXVvBqT3cd1aS2oVQsdqi+Uyh2MjO1eLf8FFIo7fwb8AI4VuI4Y/hvaLGs4Al&#10;VRdXOA4HG7HX3rxXw5+0J4+8H+Eb3w/pHjjxhpeg6kZTeabZ6zcQWd0ZBtk8yJXCPvXhsg7hwc1g&#10;+IPGeseLLbTodV1bUtTh0e1WysEu7p5lsrdSSsMQYkJGCSQq4AJPHNaU8BUjUjOUr8sm/laaS+XM&#10;kvJaWVkuXHcSYetQrU6dLldSKXpaVOTd76qXI20krN68zvJ/Tn/BQ/W/h/B8VEttQ8M+MbrxU3g/&#10;QxFqNv4mtoNPSQ6VbeWxtGsHkZV+XcouAWwcMmePWvGHhjwz8Iv2dPFnirS/BPgO41rS/hX4FvrS&#10;TUPDtnexwXd5NJDcXXlyxsjTOrZZnVtzKpYNgV8D+JfFmqeM9SF7rGpahq14sUcAnvLh55BHGgSN&#10;NzEnaqKqqOgAAGAK0tQ+L3izVtFuNNuvFHiK6066tLbT5rWXUpnhmtrY7reBkLbWjiblEI2oeVAq&#10;q2BlOnCCla01J6vVWkmvK9/wOPD59CnOpOUNXDljorpqKSbdtdVfXU+6viz8I9G8BeKdY8bWuj/D&#10;Pwj4c1rw/wCHJ7y4k8FL4ivItSvLKSf7LpOluPsSGd4MM03lhd/yyDJU7H7W/gbwv+z34f8Aj/rn&#10;hvwH4Hs9U0rU/CosBqHhWyuU0s3VpvuVitZ0kih3nOY8FVJ4+ZVYfCfh/wDad+JXhPUpLzS/iF44&#10;028mtYbCSe0166hkkt4QRDCWVwTHGCQqHhQTgDNZ/iT43+NPGWmXVjrHi/xRq1nfLAtxb3mqzzxX&#10;AgBEAdWYhhGCQmfu5OMVzyy6tze7JJJqy/uqcZW+6LVttdt3LshxJhY0beyfO09dPjcKkeZa73nF&#10;3tzXi3zNOMYfb37YXgPw3+zPp/xC8TeA/BPgy41q68faXpc1ne+H7TVrTSbSbRYL0RQ2s8ciQrPc&#10;yzDcqg4iCIVxiodG+Ak2t/Cz4Z65/wAK1+G3hHxJa3/i7WvENp4i8P3Ys9MtrUxPiW2UPdTiBX/d&#10;W8nmryAVK5r410L9pf4keFvFGo65pnxA8babrWsJHFf6ha65dQ3V6kahY1llVwzhFAChiQAABiq2&#10;n/Hzx1pGoafd2vjTxba3Wk3NxeWM0Wr3CSWU9xn7RLEwfKPLk72XBfJyTVf2fVVkpLRb630hGNtL&#10;aXTlve701u2f6w4SVWU503yyv7q5ba1JTvqnq1JReltNbrlUf0X8M+CvDen+DvDvibQ7S0ku/Enw&#10;u8eR3GsQ+D7bwoddggaAW0/2G3JiVdkrbJAAzoVLAHgfFP7BHxYfwX8cbXwnqFmus+Dfie8PhbxF&#10;pMkhSO6guJVRJlI+7NDIwkjcfMpBAI3E1xetftP/ABL8SSySaj8RPHV+80U0MjXOvXUpeOZFSZCW&#10;kOVkREVh0YIoOQBXG6Tq11oOqW19Y3NxZ31nKs9vcQSGOWCRSGV0ZcFWBAIIOQRmtMLgJQ5lVd1J&#10;W/8AJpvolb4rKyW11bZYZlxFCs6MsMnF05OV/wDtylDq5N39m2+Zu/NZuWrf382oeDr3SvjZdXNi&#10;LDSvgPLZeDvC1iPDNp4pGiWP2yaK61BrK6lhtpZ7maMNLNJkoZeh+UjDudB8NTSa98QNH8M6H4F8&#10;K3mm6PbXeoeJvhpFfanf6jNDPIh0TRTJNYRw3n2dDvldFUyN5cqj5T8deFfjN4w8C+M7zxJofivx&#10;Lo/iLUPM+1apY6nPb3tz5jb5N8yMHbewDNknJGTk1p6J+018SPDPijVtc034g+ONP1rXtn9p6hba&#10;7dRXWo7BhPOkVw0m0EgbicZqI5fUjdp6u332XN0d+Zpyd7rmesZGsuIsPNRU6ezl93vcj0cbOCcY&#10;6WlyRspxbuvur9rzwF4X+APhz9oDWvDfgbwTY6ppmpeFlsBf+FrK4XS/tdnvuVitrhJYod7ZygBV&#10;SeOQGH5u11HiT43+NPGWmXVjrHi/xRq1nfLAtxb3mqzzxXAgBEAdWYhhGCQmfu5OMVy9b4DCToKX&#10;O735beihGNvvTdvM8vPM0pY2pCVGHIkpaecpylfTrZpN7vl9D0n9jT/k7/4U/wDY46R/6Ww1+/8A&#10;X4Afsaf8nf8Awp/7HHSP/S2Gv3/r888QP94pf4X+Z+1+C/8AuWJ/xr8if9ln/kk0v/Yw69/6eL2i&#10;j9ln/kk0v/Yw69/6eL2ivmMh/wCRZh/+vcP/AElH65mH+9VP8T/NnM6D/wAlZ+J3/Yw2/wD6Z9Nr&#10;frA0H/krPxO/7GG3/wDTPptb9fN4X/l5/wBfKn/pyR6db7P+GP8A6SgooorqM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Sf8Agrt/ykO+&#10;IX/cN/8ATZaV+21fk9/wVo/Ys+JXiP8Aa71vxj4f8I694o0PxPDaSRS6RYyXrW7xW0UDxyJGGZTm&#10;LcCQAQ4wcggfZcD4inSzCTqSSvBpX01vF/oz8u8XMHXxGTQVCDk41It2TdlyzV9PNpfM+GKK9J/4&#10;Y1+MH/RKfiT/AOEze/8Axuj/AIY1+MH/AESn4k/+Eze//G6/WfruH/5+R+9H83/2Xjf+fM//AAF/&#10;5Hm1Fek/8Ma/GD/olPxJ/wDCZvf/AI3R/wAMa/GD/olPxJ/8Jm9/+N0fXcP/AM/I/eg/svG/8+Z/&#10;+Av/ACPNqK9J/wCGNfjB/wBEp+JP/hM3v/xuj/hjX4wf9Ep+JP8A4TN7/wDG6PruH/5+R+9B/ZeN&#10;/wCfM/8AwF/5Hm1Fek/8Ma/GD/olPxJ/8Jm9/wDjdH/DGvxg/wCiU/En/wAJm9/+N0fXcP8A8/I/&#10;eg/svG/8+Z/+Av8AyPNqK9J/4Y1+MH/RKfiT/wCEze//ABuj/hjX4wf9Ep+JP/hM3v8A8bo+u4f/&#10;AJ+R+9B/ZeN/58z/APAX/kebUV6T/wAMa/GD/olPxJ/8Jm9/+N0f8Ma/GD/olPxJ/wDCZvf/AI3R&#10;9dw//PyP3oP7Lxv/AD5n/wCAv/I82or0n/hjX4wf9Ep+JP8A4TN7/wDG6P8AhjX4wf8ARKfiT/4T&#10;N7/8bo+u4f8A5+R+9B/ZeN/58z/8Bf8AkebUV6T/AMMa/GD/AKJT8Sf/AAmb3/43R/wxr8YP+iU/&#10;En/wmb3/AON0fXcP/wA/I/eg/svG/wDPmf8A4C/8jzaivSf+GNfjB/0Sn4k/+Eze/wDxuj/hjX4w&#10;f9Ep+JP/AITN7/8AG6PruH/5+R+9B/ZeN/58z/8AAX/kebUV6T/wxr8YP+iU/En/AMJm9/8AjdH/&#10;AAxr8YP+iU/En/wmb3/43R9dw/8Az8j96D+y8b/z5n/4C/8AI82or0n/AIY1+MH/AESn4k/+Eze/&#10;/G6P+GNfjB/0Sn4k/wDhM3v/AMbo+u4f/n5H70H9l43/AJ8z/wDAX/kH7Gn/ACd/8Kf+xx0j/wBL&#10;Ya/f+vxf/YS/YS+K2q/tWeBtR1HwN4o8O6T4d1u01e9vdX0yaxhSO3mWYqplVd7Ns2gLk5YE4AJr&#10;9oK/L+PMRSq4mmqck7Rd7O/U/oLwfwWIoYGvKvBx5pq101ey1tcn/ZZ/5JNL/wBjDr3/AKeL2ij9&#10;ln/kk0v/AGMOvf8Ap4vaK+eyH/kWYf8A69w/9JR+pZh/vVT/ABP82czoP/JWfid/2MNv/wCmfTa3&#10;6wNB/wCSs/E7/sYbf/0z6bW+DivnML/y8v8A8/Kn/pyR6Vb7P+GP/pKCil3t6mje3qa7LQ7v7v8A&#10;gmGolFLvb1NG9vU0Wh3f3f8ABDUSil3t6mje3qaLQ7v7v+CGolFLvb1NG9vU0Wh3f3f8ENRKKXe3&#10;qaN7epotDu/u/wCCGolFLvb1NG9vU0Wh3f3f8ENRKKXe3qaN7epotDu/u/4IaiUUu9vU0b29TRaH&#10;d/d/wQ1Eopd7epo3t6mi0O7+7/ghqJRS729TRvb1NFod393/AAQ1Eopd7epo3t6mi0O7+7/ghqJR&#10;S729TRvb1NFod393/BDUSil3t6mje3qaLQ7v7v8AghqJRS729TRvb1NFod393/BDUSil3t6mje3q&#10;aLQ7v7v+CGolFLvb1NG9vU0Wh3f3f8ENRKKXe3qaN7epotDu/u/4IaiUUu9vU0b29TRaHd/d/wAE&#10;NRKKXe3qaN7epotDu/u/4IaiUUu9vU0b29TRaHd/d/wQ1Eopd7epo3t6mi0O7+7/AIIaiUUu9vU0&#10;b29TRaHd/d/wQ1Eopd7epo3t6mi0O7+7/ghqJRS729TRvb1NFod393/BDUSil3t6mje3qaLQ7v7v&#10;+CGolFLvb1NG9vU0Wh3f3f8ABDUSil3t6mje3qaLQ7v7v+CGolFLvb1NG9vU0Wh3f3f8ENRKKXe3&#10;qaN7epotDu/u/wCCGolFLvb1NG9vU0Wh3f3f8ENRKKXe3qaN7epotDu/u/4IaiUUu9vU0b29TRaH&#10;d/d/wQ1Eopd7epo3t6mi0O7+7/ghqJRS729TRvb1NFod393/AAQ1Eopd7epo3t6mi0O7+7/ghqJR&#10;S729TRvb1NFod393/BDUSil3t6mje3qaLQ7v7v8AghqJRS729TRvb1NFod393/BDUSil3t6mje3q&#10;aLQ7v7v+CGolFLvb1NG9vU0Wh3f3f8ENRKKXe3qaN7epotDu/u/4IaiUUu9vU0b29TRaHd/d/wAE&#10;NRKKXe3qaN7epotDu/u/4IaiUUu9vU0b29TRaHd/d/wQ1Eopd7epo3t6mi0O7+7/AIIaiUUu9vU0&#10;b29TRaHd/d/wQ1Eopd7epo3t6mi0O7+7/ghqJRS729TRvb1NFod393/BDUSil3t6mje3qaLQ7v7v&#10;+CGolFLvb1NG9vU0Wh3f3f8ABDUSil3t6mje3qaLQ7v7v+CGolFLvb1NG9vU0Wh3f3f8ENRKKXe3&#10;qaN7epotDu/u/wCCGolFLvb1NG9vU0Wh3f3f8ENRKKXe3qaN7epotDu/u/4IaiUUu9vU0b29TRaH&#10;d/d/wQ1Eopd7epo3t6mi0O7+7/ghqJRS729TRvb1NFod393/AAQ1Eopd7epo3t6mi0O7+7/ghqJR&#10;S729TRvb1NFod393/BDUSil3t6mje3qaLQ7v7v8AghqJRS729TRvb1NFod393/BDUSil3t6mje3q&#10;aLQ7v7v+CGolFLvb1NG9vU0Wh3f3f8ENRKKXe3qaN7epotDu/u/4IaiUUu9vU0b29TRaHd/d/wAE&#10;NRKKXe3qaN7epotDu/u/4IaiUUu9vU0b29TRaHd/d/wQ1Eopd7epo3t6mi0O7+7/AIIaiUUu9vU0&#10;b29TRaHd/d/wQ1Eopd59TSUpW6Fa9Sf9ln/kk0v/AGMOvf8Ap4vaKP2Wf+STS/8AYw69/wCni9or&#10;2Mh/5FmH/wCvcP8A0lHFmH+9VP8AE/zZzOg/8lZ+J3/Yw2//AKZ9NrfrA0H/AJKz8Tv+xht//TPp&#10;tb9fN4X/AJef9fKn/pyR6db7P+GP/pKCiiiuox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vH/ij+3r8J/gv43vPDfibxX/AGbrWn7PPt/7MvJvL3qHX5o4mU5VgeCetdz8I/jN4Y+P&#10;Hg6PX/CWsW+taTJI0PnRq0bRyL1R0cK6NyDhlBIZT0IJ7q2V4ylRWJq0pRpytaTi1F31Vm1Z3W3c&#10;46eYYWdZ4eFSLmt4qS5lbe6vfQ6eiiiuE7Aoorm/hZ8W/D/xr8KLrnhnUP7T0tp5LcT+RJD+8jba&#10;42yKrcHjOMHtWkaU3B1Enyq13bRXva76Xs7d7MmVSKkot6vZd7b2OkooorMoKK5vxV8XPD3grxt4&#10;e8O6pqH2XWfFTyx6Xb+RI/2pol3uNyqVXCnPzkZ7ZrpK0lSnGMZSTSlqnbdXauu+qa9U0TGpFycU&#10;9Vuu19VftpqFFFFZlBRRRQAUUUUAFFFFABRRRQAUUUUAFFFFABRRRQAUUUUAFFFFABRRRQAUUUUA&#10;FFFFABRRRQBP+yz/AMkml/7GHXv/AE8XtFH7LP8AySaX/sYde/8ATxe0V7WQ/wDIsw//AF7h/wCk&#10;o4sw/wB6qf4n+bOZ0H/krPxO/wCxht//AEz6bW/WBoP/ACVn4nf9jDb/APpn02t+vm8L/wAvP+vl&#10;T/05I9Ot9n/DH/0lBRRRXUYhRRRQAUUUUAFFFFABRRRQAUUUUAFFFFABRRRQAUUUUAFFFFABRRRQ&#10;AUUUUAFFFFABRRRQAUUUUAFFFFABRRRQAUUUUAFFFFABRRRQAUUUUAFFFFABRRRQAUUUUAFFFFAB&#10;RRRQAUUUUAFFFFABRRRQAUUUUAFFFFABRRRQAUUUUAFFFFABRRRQAUUUUAFFFFABRRRQAUUUUAFF&#10;FFABRRRQAUUUUAFFFFABRRRQAUUUUAFFFFABRRRQAUUUUAFFFFABRRRQAUUUUAFFFFAHxH4g8Q/F&#10;Hwn+2r8c9T+GOneE9WubDT9Mnv7PV1uGmuEW2yi2wiZQX+/kOwzwBzxXMaZ8VNW+HH7B2uePPCuv&#10;i78TfFDxeG1mW0jXT18PzTjE1vGZCwiZdu0TPjAlRuCAT9v+H/hH4e8LfELXfFVhp/2fXvEyQx6l&#10;defI32lYV2xjYzFFwOPlUZ75rn7f9lH4e22meLrFfDdubDx1L9o1q0a4ma3upck+YsZcpE+TndEE&#10;OQpzlRj7qjxRglCFOrSuoqinorzVNRUoyu/hurxt2SkrPT5OtkOJdSdWnUs5Oq1q7Rc01GUbL4le&#10;zT0s2000r/KPhD4u/GD9nnwN8V4dUOrJ/Y+gx6np8Gv+LtP8Tatpd00kcXmMY9snksj7wrx7AYuM&#10;lju9K8D6Vqn7PHg9vE8Hxk1fxnfa14Ol1ePw54gvkvpNSuY7czi4svnDxxLzlEVwVPLHClfZvhL+&#10;yp8Pfgb4b1bSPDPhbT7HT9e41GKZnvPtq7duyRpmdmjwW+QnaNzHGWOavwc/Y6+GvwB12+1Pwn4V&#10;tNLv9Qi8iadp5rlvLJyUXzXfYp7hcA4Gc4GJxvEWArKryQ5ea20IpTSilaXNKbhZptOLk3e909Qw&#10;OS4ui6XPLm5Xreb933k7x5YxUtE1ZqK16q6fyX+yf8Q/jBP8TPh34m1G+1660Xx1NIl82s+ONNur&#10;LVY2++1lp/7uSBomwxSPeyhdmAMqdL4afFrxh4f/AGXvAfxOu/E3iTULbwv41ubfxCs+oTzpc6ZN&#10;OYGMqliH8rKlN2QpPGK+nvhl+xb8L/g58QJvFPhvwhY6XrkwkAuFmmkWDzD8/lRu5jiyMr+7VcKS&#10;owpIrY0T9m3wV4e+EmoeBbTRFj8K6oJhdWLXU0gk845k/eM5kBJ5yGGD0xXVjuKMtq1XOnQtFuGi&#10;il7qdTmj8cteWaSasnbaKSRy4Hh3HU6PJWrXdpa8zfvOKSkvdj9pXad/8TbbPkvxl8fPHemfsneL&#10;viVp2s6x5nxH8Yf2bo4bUNsWjaUryQq0BkzHbu5R1MmABuR85ANVfDnxX+MXwA+HvxatdSfWIW0n&#10;QI9R0+HXfGGn+JNY0m5eWOIylogJBEY3Miq8WwGIYOXO77Kn+BvhO7+ESeA5tDtZvCUdmtgunSFn&#10;QRKAFG4nfuGAQ+7cGG7OeayfhP8AspfDz4IeGdX0fwz4XsLHTte41GKVpLs3q7Sux2mZ2ZAC2EJ2&#10;jcxAyxzjHibLlQqU3h07zTScU7wThypy5lZqMWn7srtvVXd+iWR46VelV9s1Ze9Z7TblKTScXdNy&#10;SXvRaUVvpb5Y0/4bT/D/APaY/Zvnm+IniXx02vR3WosutX4vWgd7JS0sD43LC/GELMAVJBJJJ+6a&#10;8i+Hn7B/wn+FHinTdb8P+EINO1bSbiS5tblb26keN3TY2d8h3Lt4CtlVJJABJJ9drxuIs2o42VL2&#10;Lk+SLTcoxje85S2i2tFJLzsehkeW1cIp+1SXNy6KUpbRUW7ySerV7dL/ADCiiivnD3gooooAKKKK&#10;ACiiigAooooAKKKKACiiigAooooAKKKKACiiigAooooAKKKKACiiigAooooAn/ZZ/wCSTS/9jDr3&#10;/p4vaKP2Wf8Akk0v/Yw69/6eL2ivayH/AJFmH/69w/8ASUcWYf71U/xP82czoP8AyVn4nf8AYw2/&#10;/pn02t+sDQf+Ss/E7/sYbf8A9M+m1v183hf+Xn/Xyp/6ckenW+z/AIY/+koKKKK6jEKKKKACiiig&#10;AooooAKKKKACiiigAooooAKKKKACiiigAooooAKKKKACiiigAooooAKKKKACuT+OHxh0z4BfCzVv&#10;F2sQX1zpuiokk8dmiPOwaRYxtDMqnlx1YcZrrK8L/wCClX/JkPjz/r3t/wD0qhrvyrDwr46jQqfD&#10;OcYv0ckn+DOfGVJU6E6kd0m18kXvhZ+2ZH8VfFmn6XD8MfjBosOpKzpqWreHPs+nxqI2kBeUSMAG&#10;C4U4OWZR3r0T4WfEP/haPg6HWP7D8ReHfOkkj+w65ZfY7yPY5Xc0eThWxlTnkEGvMP2efhV8SvCu&#10;l6dqXiT4r/8ACVaDJo4Eej/8Ixa2PlFolKHz42LnYOOR83evkbwb4ch8X/s5fs66XcyXUNvqHxDu&#10;7eV7adoJgjXTA7XUhlOM8qQR2INfVrIcFi6lSGGmoqLirx55bqq38ag7+4ltbs9z5eOcYvD4eFbE&#10;RbclJ2fKtlC1uVyVnzPez7o/Sqivz51250f9kyf9pDwvpH/CSWfg6xh0b7Lp2maqYZreW6CpIY55&#10;ll8vcCFZyrEqAOy45/8AZ3tbXwh8UPjRo2hSeFbXQbr4bX14bHwzrdxq1gjgDy/MnlY+ZcIsjKzJ&#10;hBuO0DJFTHg3noTxEKr5Uoyi3FK6cYSd/fbi0prbmTfVG3+szjiKeGqU1zuTjJKTdvecU17q5k3F&#10;78rXZn6TUV+dngj4R6T8KfBv7MPjvRZNUt/FXiPXbLTtRvXv5ZPtFrLuBg2MxRIwmUCooG0kHJ5r&#10;V0y2+Gfivxz8SvE/xc8aap4Y+Inh3xjLbaTc2uqSpqem2Ubp9mW0tgr+YjbmBxE/BJ+XJNFTg+mp&#10;vkqylFXWlO8uZT5NIqTvG+t73t9m+hnT4om6UZzpRi5KLV52jaUHPWTjo/data3XmSvb7a8JfEf/&#10;AISzxn4i0b+wfEmm/wDCOyRR/br+y8my1PzFLbrWTcfNVcYY4GCQK0PGviu38B+DdW1y8SaS00ay&#10;mvp0hAaRkiQuwUEgFiFOMkDPcV8P+N/iJa/DrXP2sNSuv7eMFxdaHaf8Sy6WwvD5yMnErxuIshiG&#10;JQkAkYBIxxv7O9ra+EPih8aNG0KTwra6DdfDa+vDY+GdbuNWsEcAeX5k8rHzLhFkZWZMINx2gZIr&#10;SPB6nSliFJpRjB2to7wpykr8118enutPy0K/1k5cRHDuKblOcd9UlUnCLS5bO/K76p+up+gnwl+J&#10;lj8ZPhtovinS4by30/XLZbqCO6VVmRW6BgrMAfoTXRV5L+wf/wAmd/Dv/sDRf1r1qvkc0w8KGNrU&#10;KfwxlJL0TaR72V4idfBUa9T4pRi36tJsK5P44fGHTPgF8LNW8XaxBfXOm6KiSTx2aI87BpFjG0My&#10;qeXHVhxmusrwv/gpV/yZD48/697f/wBKoaeVYeFfHUaFT4ZzjF+jkk/wZtjKkqdCdSO6Ta+SN7Xf&#10;2xPCOi/Bzwl45jXU9Q0Txle2un2QtI43mhmn3ALKDIAuxkZXALEMpABr1avzR+NnhfVv2crnwZ4D&#10;jimuPA3i/wAR6R4p0GViWGnTjat1a5P8O6RXAHQEdSzGvTdT+Jvh74afFb9rS18Qa1pujXesafbp&#10;p9veTrFNfsbCdQIUPzSHLoMKD94etfYYzhGk6SqYOTafNKOl2489OCVls488ubzi+jufK4LiOp7R&#10;U8Wkn7kZdEnKNWXNd7qShGy0tzau6sfcNFfn38NPhTpXxo8W/s4+H9dW6m0W68B3pvLaG5lt/tiD&#10;P7tnjZW27ipIB524PBNcnpHwqs/D37MGneNI9Q1yTxF4P+IY0XQ7p9RmP9mWK3QT7OibtgUksxIU&#10;MScZwMVH+ptHnVKWIfM2l8Gms5wjrz94Xemiel2rF/6z1nSdaNFcqjzfHr/ChVa+HpGTS7tLRJ3X&#10;318PPjzo/wAS/ib408KWNtqUOo+BZreC/knjRYZmnRnTyirliAFOdyrz6121fnl8QPCHwp8YftJf&#10;tFR/ErWYtPuLP7Pc6NBNqb2geZbRwZYow6ieZSVCoQ3DkbTuNct8RNb8YfFvw/8ABTR/G+qeF00n&#10;UvCct/G/jXVL2x0u/uFmkCSyzW0iu04tvJKs7DPmHPzPg6f6m0qzpypVHCLjByvHvS9o3B8y59U7&#10;r3eW61ZnPiipQdWNSCk4yqKNpfy1lTSkre7fnjZ681m7bX/Taivzmv8AwvP8QfgZ+z9oHiDxBbeJ&#10;tJvvHUmm297ps14iSWJYR+SklxHHNhP3kYIBAVVCsccfffw/+Hui/B7wHZeH/Dun/YdG0mJktbSO&#10;R5SgJLkBnYsxLEnLE8nrXz+dZJDL4K9Rym5SVuWytFtXbbvdu3u8umuumvsZVm08bU5VTUYqMW3z&#10;Xd5bJK1mtH711001dvJdG/4KJ+BNb+I1rocdj4sj0zUNVOiWniWTTNuh3d52hS43ZLFvlHyY78L8&#10;1e8V+a9/4/8AD/wv8Nx+Jvh14ut9U0O68TRmb4T+L7G3u762uRNIrNAgaR4SGfcrRhT03SOy7D6N&#10;qHxO8PfDb4qftaWviHWdN0W81nT7dbC3vJ1imvmawnUCFG+aQ5dRhQfvD1r6LMuEab97BqStHZpu&#10;TanTi7ppWa9pduPNB291728jA8RTVRwxLTTmldWSjGSqtO93dfu7WkoyTbvpa/3FRX5vWuj+DfEG&#10;r/s02Pj7UU03wtd+DLuK7eW+axhlyH2xyzKylEY4B+YZ4B4NZPjW603Tv2bfEWl6brGo/wDCsdD+&#10;LNrBoWoxTvK1nbeXK032eTJJWPIdSM5LFsksTULgdOcaarO7dr8nu29pKno+bWV1zcttnvpqf62t&#10;QdR0lZRvbn967oqtty6R1cea+6Wmtl+kfjXxXb+A/Bura5eJNJaaNZTX06QgNIyRIXYKCQCxCnGS&#10;BnuK434fftKWPxMbwbJpfhvxg+n+NNPfUYNRbT1Nlp6qCRHcyq5EcjYwqjdkkc18p6NpXhDwJ8Xv&#10;ipovwl1JNQ8CXXw0vr3WEs9TfUbGC/w6xsJWd8yFM5G4nlumOKvwcnvLX4i/s0yafGJdQj8Aaq1s&#10;hGd8ot5ig/FsVEeF6EaE5OTbs5LmXK0vZVJ2lG7s7wXVq2uzsa1M+rSqQjFJe8ouz5k71aELqVld&#10;ctR303uulz78rm/i78T9P+C/w01nxVqkN5cafodubmeO1RWmdQQMKGZVJ57sK/N79luLXNQ+JvgD&#10;xYvjLwDZeMda8QiHU1Op6vP4n1VPOYTW15bqssEcbIvDGONAEjJcYNa/xZ0zwP4k8F/HjxB4+11r&#10;X4tafr95YaTDJqssN0LQeWsEUVvvAkhdWZT8rAJz8tdH+o8KWMVGrVcoq1+WDu25qLSXN8Ovx3ul&#10;9m+hz0+LnWoOrCkotvTmlZW5ZSu9HaVov3bWv9q12v0O034i2+s/Cu38W2djql1aXelLq8FnDCJL&#10;yZGhEqxqgbDSkEKFDYLHGe9WvAfi3/hO/B2nax/ZmraN/aEIm+w6pb/Z7y2z/BLHk7WHcZNeWr/y&#10;jxX/ALJ2P/TbXy34C+Gek/GDxv8AsyeHtcW6m0jUPBN8t1DBdSWxuEEcpMbPGVfY2MEAjIyDwTXk&#10;YPIaOIjWbm4qnKSvbmfLGE57XSbfJY762dVaVKhU5eZzhF2vZXlOlBa2dre0b+VvNfoZRXzT/wAE&#10;17H/AIRTQvid4XtZrptE8K+Nb2w0u3mlMn2OAbT5alucZJPuWY9SSfpavCzTArCYmWHUuZKzTta6&#10;aTWl3Z2equ/VntZfiniKCqyjyu7TV76xk4uzsrq600XoFFFFeedh5noX7V3hXXf2kdW+Fg+32vif&#10;SbZboG4SNbe9BRJCsLByzOquGKlRwrEZCk1rfB748aP8bb3xTb6Vb6lbv4R1iXRLw3caIJJowCzR&#10;7XbKc8Ftp9hXx/8AFj4Q6v48/bF+M/iXwm0kfjj4fLo2t6JtJ/0krbnzrZgPvCWMFdv8RABOCa88&#10;k8Zf8LM/YP8AjV4kjtJraPVfiBBqLwsNzWyu8DENj0zjNfo1PhLCYijTlRm05RoKV9eWdXk1tpeL&#10;UnbXeLV9j4uvxFiaFWpGpG6jKq4205o04TfLfW0lKMbvtJaPU/TmivjL4hfFHw38Uf26Y7jw3rml&#10;69bWfwz1GGafT7lbiGOQmVtu9CV3YIJAORnmvJ/h3+z7pFl4A/Zt1q3vdctdZ8bahLpOs3cGqXEb&#10;3Vg7OTarh/3SeXmP93t4Ynk4I82hwjF0ozxFVwcknbkvq1UevvKytT3s/iWnU7K3EjU2qFNTS5rv&#10;m6RVJu2ju/3trXXw6vXT7v8A2gfjvpH7N/w1uPFWuW+pXWn2s8MDR2MaSTFpHCLgO6DAJ5+bp612&#10;qNvUN6jNfm18X/C1n8M/2b/j94R0uS8tvDXh3xrpqafatO8wsUdkZghYk+nUknAyScmuw00+H/hh&#10;+0lIvwA1qTWhrHgfU9R16O11N9Tjmuo43a2nlLu3+kGZlBXqpfG0B2z0VOEaLwvNSqPmvJqTjaLi&#10;qdOolJ8z5HaTS+K708zFcRVli1SqQVvdTSlqpOtUpNx91OavFN/DaN35H3tRX5ofsTWGoRfGj4a+&#10;IdN8YfDtNa8STTHVrey1XV7zXtaiILXC38TCWGNxgyAsIkZlDBjgMPcf+CVXwJ8Mw/DZviA1nNN4&#10;rmv9Q09LyS5kZbe287/VJHu8sAkFs7S2XbnBxXPm/CdPL6dWpUrN8nLb3LXk3NW1lok4fEr77Jqx&#10;WV8TTxzgqdJLmf8ANtGyd9I72fw7be9Z3PfPj9+0toP7PFppI1Kz1zWtU164NtpukaLZ/bNQvmUZ&#10;cpHlQQoIJyR14yavfAf49aD+0T4IbXNB+3QLb3MljeWd9B5F5p9xHjfDMmTtcZBwCRyOa8Z/4KBQ&#10;eD9Z8U/D/Tde8SeIfh74hlnupdA8X2bJHY6VIEXzI7l2kQhXXaAARz/EF3A/PPxF+I+p+N/2NvjF&#10;p99J4c8Q/wDCN+LbEyeK9C01LWHxGZLgM00oiRY3kQBAXXOQyctw77Zbw1QxuAozjeM5yinJ3slK&#10;p7NNK3LJK6uuZSUr6cuqWZZ7WwmNnB2cYxk1FWu3GnKpZ63Tajo+Vxt/e0f6QUV8ZfEL4o+G/ij+&#10;3THceG9c0vXraz+GeowzT6fcrcQxyEytt3oSu7BBIByM814X8LNO8C+HPgT8H/Evg/XppvjT/wAJ&#10;Jb2RtYdUkkujE1zMr2z23mYjtyjDkKocPyTvIqMLwbKpSjOpOUZSUdOS9nL2luZ8y5Yrk1lZ77aa&#10;vFcURpSfs4xlFc+vOldQjSk1HR3k/aNKN9XHfXT9Qa4LXf2h9H0L41t4Caw1q61z+wpPECm3gR4Z&#10;IUcoY1+cOZSRwu3Bz1r4U8VeGvhbres/tHXnjLXvsPi3RfEN9deHLd9Ue2eKb5yktvCHUTSNIqq3&#10;ysVVE+7nJ9F8L6prOt/tBeGrzxD539uXPwQkkvTNnzWlJyxfPO49TnnJNX/qnSpQdSc3L3W9Y8ur&#10;pqacXd8yV7PbX1NI5/OpW9jGKXvqN1LmdlWVOXMrLlbTvHV9ex9jfDTxz/wsnwPYa5/Y+u6B9vVm&#10;+wazafZb632uy4kjydpO3I5OQQe9btflnINU8W/B34EeF7688I2fg+80TUbtE8V6jd6fotxepe3I&#10;Pmy2zo3mJHs2bmAy5HJbB7qaa8u/2XPhXofi7xdY6t8M77xy+najqGnXN9FZf2emPJtWmuI45PIS&#10;RZV3HKqsaYcbMr0YvgeMKnu1dHOUbcrdoqU0rO+svcdou13pzPU8/BcXSnSjz09fZxk3zJe84Rnt&#10;bSPvay6a+7Y+3fDPx30jxX8bfE3gK3t9STWPCtrbXd3NJGgtpEnUMgjYOWJAPOVHsTXa18d/sK6V&#10;4O0H9tD4rWPgLUl1TwtZ6TpsVnJHfNfQxAL80cUzMxeNTkD5iB0BwK+xK+Xz7L6WDxEaVK9nCEve&#10;VneUU3dXdtXtd22uz6PKMZUxNKc6lrqUl7rutHbR2V/WyfdIKKKK8U9UKKKKAOT+OHxh0z4BfCzV&#10;vF2sQX1zpuiokk8dmiPOwaRYxtDMqnlx1YcZry3Qf+Chvh+/13RLbWPAvxU8IWGv3Udla6trvh77&#10;Lp/myg+UplEjffIwCARzk4UFha/4KVf8mQ+PP+ve3/8ASqGvn3x14b8Y+FfiD8JdH+MHjq98TfCv&#10;XJ7O4sZ7TTLTTY7XUUUNBb3RVC3lYOM7/mG4/LsJH2/DuS4LF4P2mI+JzmkryUmowjL3Ek05at2k&#10;1fRK58nn2aYvDVrUPhUbvRNJuVlzNtNR7uKbSu+h97UV+an7XEOq+O/2pfia3iLxF4F0GTwoLZtC&#10;m8TapqVndabCYt6TaZHaEiWTcA7ApId+3C9RXc+KbDw38VfjjpOi/HzxJD/Ylj8PLK90qW41GfTb&#10;O8vH2ie7TzFiYzk7sI6hiBgoduFf+pqVGlWlVbUo8zUYXaTipJR95Kbs1fWNtXqtRviZ+3q0I017&#10;kuVNysm1Lkblo3FX1TSldW2bsfeVc348+JH/AAgmr+H7P+wfEms/2/fLY+dpdj9oh03OP31y24eX&#10;EM8tz9K+Ff2pL9PiBqHwj8O6f4q0zWvhreaFcXNhqPxCvr7TbHVbiKR13XEsAgkMiRhBGzhQQ3Vi&#10;+Wd4RfUh4F/Z3hvvEGl+JrO1+JJt9Lu9Pa8e3S1RkVYUe6jSRljcSIp+ZQqqAx24GlDg1KlCtVqf&#10;E5LlcWrJc6Wt7qV4axaVu7aaMMRxS1KdOnD4Yp3Uk9XGMtNLONpaSTd30tqfoZRXwH4w8MX9n8Zt&#10;S/ZwFvKuh+LvGkHiaIhiFOjOj3NzCpH3QskBA6ZJNcd+1jZ6l4y/ae+JS694g8B+Hv8AhEVtf+Ef&#10;k8SapqVnc6Xb+VuSXTIrQ7ZH3AOwKSHeFwvUVnhODY1qkYOvZSjzq0btwbgou3Nu5Saav7vK9W9D&#10;bGcTOjCbVK7jLkfvWXN77ab5dFyxUk7a88VazufpaTiuK+AXx30j9oz4fL4k0S31K1sWuprQR30a&#10;Rzb4nKMcI7jBI45/AV8hataeHvH/AO0Volr8dvE0Uen6V8P7DUNEupdTudKtp7xtnnXcTN5L+eXU&#10;kKQrcAFCU49g/wCCUZjb9kOzMMsk8P8Aa9/5ckn35F844Zvcjk1y47h2nhMuniJycppws+VqKUue&#10;6Tv7z91X0XK9NTbC55PEYyFGKSi79U5aRi9VbRe9o03fy0v9JUUUV8ifTBRRRQAUUUUAFFFFAHl/&#10;7UH7W3hr9k3QtLvvENprWoHV5pIre20uCOafEaF5JCHdBsUYycnG4cYyR6F4X8R2njHw1p+rafIJ&#10;rHVLaO7t5B/HHIoZT+IIr45+POueKPjL+2xrsXhnwD/wsbR/h/4ffQLq1/ti30xLa51CNvNkEkwI&#10;Y+VmMqoyCvJHQ8Qfih4ht/8Agm1rngvUJNQ0XWPh9rsHhvxMIpN1xa6a8/UNHkFdreVkZDKjcEHn&#10;7qnwpCrg8PySSqycOb3k7RqNqL5E+ZWXJulzOaSPk6nEEqeMqqSbpxU7e69ZU4qTSlblbdpx5U21&#10;yXdr6fa2pfHfSNL+Pmm/DqS31Jtb1TSX1mKdY0+yrCjlCrNv3b8g8BSMd67Wvg3wD8J/hTqH7b9t&#10;4R+H2pW2qeE9U8CX1peQ2uqNqVravMzBwkjO+GKsGKg4DHOASaP2aX8QfGH4qeDfBmsWrzXH7Pem&#10;3/2pHH7q41FZTb2P12xIjqc9VaoxXC9BU1UpVHFRgpy5o2lZ+0s+XmdruMYWvZOSd9SsNn9aU3Gc&#10;IvmmoR5ZXV2qbtzWV/ilJu2ihJWva/3lRX5b/s8Lr+q/EnwZ4uk8YeANO8dap4nFtqAk1PV5vE+o&#10;Hz2WS0ubZFlgSFkXaG8tECrHlwQa90/Z4+Bnhnxl8avjx4y1f7fHrXhfxTqK6XfQyTudILRSb54o&#10;Iz+8kwQcEMT5abQD1eZcH08FzurXbUY30he8uZRsveV43a9697X929k1gOJZ4txjTpWcpqKvK2jj&#10;KV37raklF+7Z6tLm3t9qUV+a/wCyRdab8Ifjv4Jm0290LxJrXiiG8gTVfCfiaeU6izwuyjVdPukM&#10;wfzFV8r5CKfmIYrXP/s8Lr+q/EnwZ4uk8YeANO8dap4nFtqAk1PV5vE+oHz2WS0ubZFlgSFkXaG8&#10;tECrHlwQa6qnAfLOa9t7sYppuGrbc1ZxUm0lyO7equvdORcY/u4ydLVyaspXSSUXfm5bNvm0S912&#10;fv6H6I/tC/HrSP2a/hjdeLNctdUvNPtJooWi0+NJJ2aRwi4Dug6nn5vzrkvht+2L/wALI8bafov/&#10;AAqz4yaD/aDlft+seGvstjb4UtmSTzDtBxgHB5IHeuT/AOCrxx+xlrPzeX/xMLH5j/D/AKQnNQfB&#10;LXb3U/iBY2etftOeCviNp99HLbSeHLbTNKt5dQ3xMoUPDK0ny53YUHIXB4ry8DleGnlDxk43nzTW&#10;vP8AZjBq3LGSveT+NxW2tr29DMMxr08zhhYNqHLBu3J9qc4u/NKLtaK+FSe+l7X+l6K+B/g/4e1P&#10;xT8Z/B/wC1SGaTS/hN4jv9eu3kYlbqxi2yacSehBe4IKntgV5Z8ST4g8VfF3x74j1fxb4D8NeMdD&#10;8UyWen3Wralqy+IdPjWRRAlla2vmRyQFWxxC5+eQnAINd2H4JVWt7L2/2eZNRveMpcsHZSv73xPd&#10;pNW5mzmxPFTpUXU9lrGXI/eslJRcpq7j9lLR9db8tmfqXXL+PPjBovw58TeGdH1KWcaj4uvTY6dF&#10;FEW8x1XexZvuqqr1ycnPANfJXiT4CaH8fv2zPjNa+MIbq7j0/wAMabci3tr2a3g+0/ZUxKQpUuUI&#10;O0OCBuOVPby6Hwr4T+Ifwg/Zj1r4hyRTWl9PfaJqd9f6hJbx/YYJphDG8gdQioSAGBBxgE4FTgeF&#10;MNPklVqyd1FtRgrrnpTqRs+b3vgaeivpbfS8XxFXhzKnTS0lyty/klBSuuXTSaa1eqaatq/0uoqO&#10;1aNrWMwsrQlQUKncCuOMHvxUlfCs+ri7q4V5n+0L+0hF8Ep9D0fTdDvvF3jLxVM0OjaHaSrC1zsA&#10;MkkkrZWGJAclyDj0wGK+mV82/tWX0nwU/ah+HvxV1Oz1K68G6XYXejaxc2cD3H9j+bylxIignyyT&#10;hmHTAHJKq3rZHhaeIxap1VzaSaje3NJRbjG6195pLTV3smm0cGa4idHCyqU3Z3ir2vZOSUpW/uxb&#10;l2010Ou+Cn7VWo+NfF/iPw5448Eaj8O9c8M2aapcm4vY77ThZuPllN4gWNTlZPlPGI2IYlXCd5of&#10;xv8ABfiaC+l03xf4X1CPS7cXl69tqsEy2cBXcJZCrHYhXnc2BjnNeL6p+2Fov7Svw5+Klh4R0vWN&#10;Q8L6T4VvGHiVrd4LK4uTbOXtlWRVfeqsh6f3shRsL+D+Ovgxb6T/AMEu/BOreGdGtbBriSw1LxTe&#10;WemR3V1dWqPI7SzKRm4SN2V9jtsAXsoOPoo8P0a9RLEQeHlKdOHLuk5Jtt8zcltpFtu7SbPDlnFS&#10;jTvQmq8VGpPm0Tahy+6uVKLbcrcyVtNmz7w8IfEPw/8AEHRZNS0HXNH1zTYnaJ7rT72O5hR1ALKX&#10;QlQQCCRngEVgD9pLwDdeFta1ix8Y+F9WsfD9v9pvnsNWt5/s6c7dxV8KWI2ruIyeK+HvhfbWPhz4&#10;P/HDxN4Xv7j4maDJolvYXcdv4O/4RnRr2TcuSi2s0cjGGJ5DKFijO1sl8Nk0P2c9D0fxr+0VqIsl&#10;0HXNG8TfD6+S3t9N8JHSNNknRkLWsEci77wxSIP3z7nYqMnK8dcuDcPFV5upLlp2fwtbRUpRakk0&#10;7PTmUVpfV3S56PFFaboRcI3qSs/eTVnJRUk02mk3rZyfotT7e+DP7U3hP4vfBSLxz/auk6Ppa5+2&#10;i61GHGlnftRLh8hY3IKHaxGN4HPBPYWPxG8P6n4MbxJba9o1x4dSJ5m1SK9jeyWNCQ7mYNs2qVYE&#10;5wMHPSvzWup9G8Tfsc/CmTRZ7fRNI8K648Xju7Xw2t+lhduNsFzdWzoEulCZBJLcOq8tha3Lb4bS&#10;Xf7H3jbVtC1TXPGHgi48XWGo6gIPCsehWt/aW5ZbuW0t4pTmLiLcQkW0wH+623oxXBWEUpSVV006&#10;vIk4t2XOopN25btPnjeSbjbTW5z4TirFOnTTpqbdJzbTSu1CUtI35t48krRdpNrpZ/Znh39rTR/G&#10;n7R1j4F0JdN1zTb/AECTW49dsNUS4gJScwtCFRSpwQcsH4IxivWq+J/2cvEvw58Yf8FGLXUvhhpd&#10;vp/h248FTBpLXS3061u5luVVnjjZE6YCFguCyHqQa+2K+U4iy+lg6tKnThKN4JtS0lduW6u7PRaa&#10;eiPoslx1TFRqznKMkpWTi7xtyRej66tvr2vZBRRRXz57QUUUUAFFFFABRRRQAUUUUAFFFFAE/wCy&#10;z/ySaX/sYde/9PF7RR+yz/ySaX/sYde/9PF7RXtZD/yLMP8A9e4f+ko4sw/3qp/if5s5nQf+Ss/E&#10;7/sYbf8A9M+m1v1gaD/yVn4nf9jDb/8Apn02t+vm8L/y8/6+VP8A05I9Ot9n/DH/ANJQUV5r+1p+&#10;0P8A8MufBS+8Yf2P/bn2KeCH7J9q+y7/ADJAmd+x8Yzn7vPtXO+Iv21dLtfB3wr17RdN/tnTvihr&#10;FtpMbG78ltOMuQ5YbG3tGwZSmV5U/NXuYfJ8ZXpRr0oXjKTindfElzNb6aa679NmeViM0wtCo6NW&#10;dpKPO1Z/Ddxvt3Vu/wB57ZRXN6x8YvCPh3xdb+H9Q8VeG7HXrpkSHTbjUoYryYucIFiZg7FjwMDn&#10;tTPE3xs8GeC7u8t9Y8XeGNJn09oluo73VILd7YyqWjDhmBUuqsVzjcASM4rljha7slB66rR6ra6+&#10;Z0vEUle8lpvqtPU6eisWy+JXh3UvFsnh+31/RbjXooRcvpsd9E12kRCkSGINvCkMp3Yxhh6io0+K&#10;nheTxwfDK+JNBbxIo3HSRqEX24DZvz5O7f8Ac+bp056VP1er/K9r7Pbv6eew/b07X5lvbfr29fI3&#10;qKKKxNQooooAKKKKACiiigAooooAKKKKACivk21/4KlWo/4KaXX7Ot54NktEjCx2/iX+1d0c07WI&#10;vFia38kBCyh1B80klOnOA34Ff8FTrX47/wDBQzxd8C7DwXNb2XhaO8K+JH1MsL6S1eOKZVtvIGAJ&#10;Wddwlb/V5xzgbRoTlytL4ouS/wAK3f8AwN/ImpJQvzdGk/WW3399j60orkfCX7QXgLx/461HwvoP&#10;jfwjrXibRxIb/SLDWLe5vrLy3EcnmwI5dNrsqtuAwxAOCa4L9rX9ufwb+y38OvGF5/a/hnXPGXhP&#10;Sm1b/hEv7egtdTuowA2fL+eVV2ndu8thgZ6VjL3Y8z2tf5LqXFXlyre9vm9Lfez2uivN7b9qzwRo&#10;fwz8F+IvGPijwr4Fbxvp0F/Y2us61b2plaSKORoomlKeaU81QSo7jgZArF+Jf7Wf/Cu/2xPhr8J/&#10;7A+2f8LE07Ur/wDtX7d5f2D7HGH2+T5Z8zfnGd67fQ1s8PUVT2TWvvL5xTb120SZlGtCVP2yfu2T&#10;+UmknbfVtI9iooorE0CiiigAqj4l8L6Z400O40zWNOsdW026AE9peW6TwTAEMAyMCrYIB5HUCr1c&#10;b8f/AIl6r8HvhPq3ibSPDreKLjR4/tEunpd/ZpHhH+sZW2PkquW245APOeu2Hp1KlWMKXxNpLVLW&#10;+mrslr1bVjOpKMYOUtkm3pfT0Wr9FqzroLSG1tEt44o44I0EaRqoCKoGAoHQADjFc/Z/B3wjp9lp&#10;ltb+FfDcFvotyb3Too9MhVLCcncZYgFxHITzuXBz3rznW/2ztO1LU/hnY+DNLHiy9+JQ+1Qxi8+z&#10;rptko/fXExCSYMbZUpgEsjrnK4Ppmm/FPwxrPjG68O2fiPQbvxBZAtcaZDqEUl5ABjJeINvXG4Zy&#10;OMj1rsqYLHYdc0oyje78/dbi20tVZ3V3brbqcdPGYOv7sWmlb095XST2d1Z2WtrPqh158MPDWo3O&#10;sTXHh3Q55vEESwapJJYRM2pRqMKk5K5lUDgB8gCqum/BTwbo0Ucdn4R8M2scVlJpqLDpcEYS1kYt&#10;JAAF4idmZmT7pLEkEmnap8Y/COieMYfDt74q8N2fiC4ZEi0yfU4Y7yVn+4FiLbyWyMADnPFMu/jb&#10;4MsPFH9hz+LvDEOtfaEs/wCz5NUgW689/uReWW3b2yMLjJ7Cs4xxvLaPNZq/XZK1/S2l+2hrKWFU&#10;ry5bp+W71+/S/wAr9Cy3wu8MvpukWbeHdBNn4flSfS4DYReXpsi/deBduI2XsUwRTNY+EfhTxD4u&#10;tfEGoeGPD19r1kUNvqVxp0Mt5AUOU2SspddpORg8HpXQ0VzrFVk7qTvr1fXf7+vc1eHpNcriradF&#10;02+7oYc3ww8M3Da00nh3Q5G8SKq6uWsIj/agUFVE/wAv70AEgb84BNVdN+Cng3Roo47Pwj4ZtY4r&#10;KTTUWHS4IwlrIxaSAALxE7MzMn3SWJIJNdNRT+tVrW53b1fRW/LT00H7Gne/Kr+nd3/PX11Keg6B&#10;Y+FdHt9O0uxs9N0+zQRwWtrCsMMCjoqooAUewFXKKKylJyfNLcuMVFcsdgqj4l8L6Z400O40zWNO&#10;sdW026AE9peW6TwTAEMAyMCrYIB5HUCr1IzhFLMdqqMkntRGTi+aOjRTV9GY/iH4c+HvFtpp9vq2&#10;g6NqkGlSrNZR3dlHMlnIowrxhlIRgOAVwRVTxJ8HfCPjLxAurax4V8N6rqkcJtlvLzTIZ7hYiGBj&#10;EjKW2kO425x8x9TXkf7Nv7eVr+0L8ZdS8K/8IzPotqLW4vtF1KS985Nct4blrd3VPLXZ8yk43N91&#10;vTJ9oi+Inh+a51iFNd0dpvDqh9WRb2MtpilS4M43ZiG1S2XxwCegr1MXg8wwVT2VZSjJK+jvZS06&#10;N2u9Gu+j1POw+JweKi5UrNX5drarVLVK9lqraW1WhHpfwy8N6Hd6bcWPh7Q7O40W3a00+SCwijex&#10;hb70URCgxoe6rgH0qI/CTwodBbSv+EY8Pf2W939vaz/s6H7O1xu3ecU27fM3c78Zzzmoda+Nvgzw&#10;34c0/WNR8XeGLDSNW/48r651SCK2vOM/u5GYK/HPyk1ynx2/a58J/Ae28IyX19Y3S+MtQt7WzkW/&#10;hjhjt5CN967s3+oRDu3qCCSgyA24RQw+PrVIwpqTk3Zb7q7fzWrfbVlVq+DpU3ObiopXe2zSX3NW&#10;S76I6XxB8A/Avi28u7jVfBXhLU7jUJluLqW70e3me5kVSqu5ZCWZVJAJyQCR3rT8afDbw78SNMhs&#10;fEWgaLr1nbyCWKDUbGK6iicAqGVZFIBwSMjnBNZq/HrwM+uRaWvjTwmdSnligitBq9v58kkoBjQJ&#10;v3FnBBUAZYEYzViw+MfhHVPGknhu18VeG7jxFGzo+lxanC96jICWBhDbwVAJIxwBUOOOVm+f3Vdb&#10;6LTVdla2voXzYTX4fedntq23o+7bvp3uWrn4b+Hb230eGbQdFmi8Ouj6Uj2MTLpjIAEMAK/uioAA&#10;KYwAMVtV4CP227q98IeN9Ss/C2mmbwb4rPhnyr7xLb6dDeAEAz+dOioh54j+YnoCa9b8UfGLwj4I&#10;1+20nWvFPhzR9UvApt7O91KG3uJwzbVKRuwZssCBgckYrTE5bjYNRqxbbvZXUnspPRNtaSTv1v3T&#10;tnRxuFblyNKyV3ay+KUUrtJaOMlbpvs1dB8GvB6+Nv8AhJh4U8N/8JJv8z+1f7Mg+3btu3d523fn&#10;b8uc9OOlHiT4O+EfGXiBdW1jwr4b1XVI4TbLeXmmQz3CxEMDGJGUttIdxtzj5j6mukorj+tVrp87&#10;ulZavRdvTyOr6vS191au70Wr7vz8zx/xn+x1oPi/4zeDfERj0i38P+EtLutK/wCEb/siN7O6inVl&#10;xjcERV3Z2+WwOO1Wvjn+ytpnxW+HXhvwzo81j4R03w3rlrrMEFnpqGDELOxiWNWRU3Fydwzg5ODm&#10;vVqK645xjVKnL2jvT+HbTVvbZu8nq7vW2xzSyvCtVE4L95pLzXLGFvJcsYqyttffU5/w98JvCvhH&#10;RtQ07SfDPh/S9P1bd9utbTToYYbzcu1vNRVAfKkg7gcjinad8LfDOj3ulXVn4c0G1udCga202WHT&#10;4o30+JgQ0cLBcxqQSCq4BzW9RXE8TWbbcnrvq9dLa/LT00Or2FOyXKtPLzv+aT9Vc5/S/hL4V0Tx&#10;hceIrLwz4fs/EF3u8/U4NOhjvJt33t0oXe2cDOTziofEfwV8G+Mdck1TV/CXhnVdSmgNtJd3mlwT&#10;zyREFTGXZSxXBI2k4wSK6aiqWKrKXMpu9rXu9u3p5C+r0mmnFau+y37+vmUv+Eb07/hHf7H/ALPs&#10;v7J+zfY/sXkL9n8jbs8ry8bdm35duMY4xis7Tvhb4Z0e90q6s/Dmg2tzoUDW2myw6fFG+nxMCGjh&#10;YLmNSCQVXAOa3qKzjWqK6Unrvr8vybRTowdk0tNtNtn+aT+S7Gb4f8HaP4Skvn0rStN0x9TuGu7x&#10;rS2SE3czfelk2gb3OOWbJPrWlRRUylKTvJ3ZUYpKyCiiipKM3T/B2j6T4hvtXtdK0211bVAi3t7F&#10;bIlxdhBhBJIBufaOBuJx2qjp3wo8LaPomqaZZ+GvD9rputs76jaQ6fDHBfs4w5mQLtkLDglgcjrX&#10;m/xc/ay1Lw78VJPA3gHwPffETxVp9st7qkEeoxaba6ZC33N88oK+Y2VITAyDnPBFWvg9+2FofjrS&#10;fECeK7X/AIVzr/g+4ittc07W7yKOOzaXiJ0nJVJI5Dwr8ZPQYKlva/svMVQVdJ8rUXZSTla6UW4J&#10;8yjeyi2raqz1R5cswwSrexb95N62fLe12ua3LzWu2r3te63O10H4HeCfC0scml+D/C2myQ28lojW&#10;ulQQlIZCTJGCqDCMSSV6Ek5q5b/C7wza2ej28Xh3Qo7fw/J5ulxJYRKmmvz80A24iPJ5TB5q3eeN&#10;NH0/xLZ6LcatpsGsalG8tpYSXSLc3SIMs0cZO5goBJIBAxVPw/8AFTwv4s8S32i6V4k0HU9Y03d9&#10;ssbTUIprm12sFbzI1YsmGIByBgnHWuGVTFyXO3J6Xvrtqr+mrV/NnUo4aHupRWtum7SdvVpJ27Je&#10;RHqfwg8Ja1b6lDeeF/Dt3DrU6XWoJNpsMi38qfcklBX9469mbJHapvCfwy8N+Ar/AFC60Pw9oei3&#10;WquJL2awsIreS8YFiGkZFBc5Zjls8sfU1R0P47eB/E9+1rpvjLwrqF0sD3JhttWt5pBEhIeTark7&#10;VIILdAQc9KueBvir4X+J8dy3hnxJoPiJbMqLhtM1CK7EBbO0P5bHbnBxnrg+lVUjjIwcZ8yjpe97&#10;dEr/AHJL0XYUZYVzTXLzXdtr31bt56tv1b6jPDnwj8KeDvEl5rOkeGPD2laxqG/7VfWenQwXNzvY&#10;O++RVDNuYBjknJGTzV/wr4O0jwLpP2DRNK03R7EO0otrG2S3hDscs21ABknknHNU/D/xU8L+LfEt&#10;9ouleJNB1PWNN3fbLG01CKa5tdrBW8yNWLJhiAcgYJx1qG2+MXhG98bN4Zh8VeG5vEaMyNpSalC1&#10;8rKpZgYQ2/IUEkY4AzUzjip3U1J6Ju99ls35K+j2HGWHhrHlWtunxPder7bmh4v8EaL8QdGbTde0&#10;fS9c09nWRrXULVLmEsOhKOCuR2OOKh0/4beHdI8GP4btdA0W18OyRvE+lxWMSWTI5JdTCF2EMWYk&#10;YwcnPWq918XvCdj42TwzN4o8Ow+I5CqppT6lCt8xZdygQlt5yvI45HNdFWcpV6cFCV1F+8lql6r/&#10;ADNEqU5uSs5LR7XXl/wDi2/Z88H6do11b6L4Y8NaDdS2E+nwXVlpMEMlrHMG3BSiqQpZixUEAn86&#10;5/8AZt/ZN8O/s++BPDti9nouteIvD1vLbJ4hOkxQXsiPJI20Pl3UBZCuN5BGfXFeqUVt/aeL9lKi&#10;6j5ZNN672TS13taT0vZ31Ri8vwzqRq8ivFNLyu4t6bXvCNnuraW1PHvhr+xv4d8I+MfF+sa7b6L4&#10;sm8SeIZfEFmL/R4mbR3fHyxs5c7sqp3rsJ2jjivS73wHoepeIG1a40XSbjVWtGsGvZLSNrhrdjlo&#10;TIRu8snkpnB9K1qKnEZhia8uerNt2t20slay02Sv36mlHCUaSapxSu236tuV/vba7dLHM3/wV8G6&#10;r4PtPD114S8M3OgWD+ZbaZLpcD2du3zHckRXYp+ZuQB94+pq/e/D/QdT8HL4duND0i48PrCluNMk&#10;s42sxEmNieSRs2rtXAxgYGOla9FYvE1nvJ733e/f189y40Ka2itrbLbt6eRheFPhd4Z8CXklxofh&#10;3QtGuJoY7aSWxsIrd3iQYSMlFBKqOAvQdq3aKKipUnN8022/PUuFOMFywVl5BRRRUFBRRRQBR8S+&#10;F9M8aaHcaZrGnWOrabdACe0vLdJ4JgCGAZGBVsEA8jqBVbxN8P8AQfGnh1dH1jQ9I1bSU2bbK9s4&#10;7i3XZ93Ebgr8vbjiofiZ8R9J+EXgLVPEuu3H2XSdHgNxcSBdzYHAVR3ZiQoHckCvENI/bf8AFtrr&#10;fhy48SfBrxNoPhHxZex2emarFqEV9dky5MLTWUa+ZFuX5mBJK4IAc8H1sBl2NxEPaYbaL095R961&#10;/du1eVktI3dreR5+Nx2Fw75a+8k/suWnVysnaOurlZeZ7V4k+D/hLxlqljfax4X8O6tfaWqrZ3F5&#10;psM8toFO5RGzKSgB5G0jBqXxx8LvDPxOgt4vEvh3QvEMVoxeBNTsIrtYSeCVEinaTgZx6Uzxv8W/&#10;CvwzmtY/Enibw/4fkvtxtl1LUYbRrjbjdsEjDdjcM46ZHrUnin4neG/A91FBrXiHQ9HmngkuY476&#10;/it2kijG6SQB2BKoOWYcAdcVyx+t+5KPN15d/ny/rb5m0vqycoy5enNt10jf12V/kL4r+Gnhvx5o&#10;UGl654f0TWtNtWV4bS+sYriCFlBVSqOpUEAkAgcA4om+Gnhu4tdGgk8P6JJD4dZH0mNrGIrpbIAE&#10;MA24iKgAApjAAxVKD43eC7k6MI/F3heQ+ImK6SF1WA/2mQ+wiD5v3pD/AC/JnnjrTfEnx08E+Db2&#10;8ttY8Y+FdJuNPeOO6ivNWgge2aRS0YcM4KllBIBxkAkdKqNPGaQipdWlr3s3b10fnoS54Vrnbjsl&#10;fTZq6+VtV5amxN4O0i48Uw65JpWmya3bwG1i1BrZDdRQk5May43BCSTtBxk1R8VfCXwr461qz1LX&#10;PDPh/WNR0/H2W6vtOhuJrbDbhsd1LLhueCOea5Pxn+0bH4V/aE8A+BYdMjv4fHVreXSakl5tW2WC&#10;IyDCBCJA4771xnPNdRYfGPwjqnjSTw3a+KvDdx4ijZ0fS4tThe9RkBLAwht4KgEkY4Aq/q+NpKFV&#10;KSvFyTT2inKLemyupLW33Ml18LNzpSa0kk09nJxjKK10bcXFq1+26LXiz4b+HfH1xYza7oOi61Lp&#10;cnnWb39jFctaPwd0ZdTsb5V5XB+UelWPCvg7SPAuk/YNE0rTdHsQ7Si2sbZLeEOxyzbUAGSeScc1&#10;xPgn9oqx1S38U3XiSTw34VsPDuuPo0V0/iS0uo7nGNjSFSBbyMTjyZDvH41sXvx/8FWug+IdRh8U&#10;+Hr6HwrGX1VbXUoJGsSNwCSfPhGZlZQHIywxSqYXGRXsWm4q2i1Wtmtrq/vL5u25VOthpT51bm21&#10;0eja62dtHbo7NrQ7CivMfhH+1r4N+KPwWtfHE+t6HoOmTSGK4F9qkC/2fIWISKZiwVJWXa2w8/Nx&#10;kcn0Dw14o0zxpodvqmj6jY6tpt0CYLuzuEngmAJUlXUlWwQRweoIrHE4HEYeUo1oOLi+V3WzXS+1&#10;y8PjKFeMZUpJqS5lruu9t7froXqKKK5TpCiiigAooooAzNB8FaN4VvtQutL0nTNNudXm+030trap&#10;DJey8/vJWUAu3J+ZsnmoIvhx4dgvNZuE0HRUuPESCPVpVsYg+qKFKhZztzKArMMPngkd68V8Y/tg&#10;+OF+PPirwN4L+E//AAmkvhNLaS7uv+Ent9O+WeMOvyTR/wC8OGP3c8Zrs/2d/wBpu3+NfgzxBfax&#10;pLeDdV8H6hPp2vWN3exzR6fJENzN54wrR7eSxCgFW6gBj7VbKswpUfrU9mot2nFy5ZWcW4qTkk9L&#10;XS6dbHl08xwc6/1aN+ZSa+GSXMr3tJrlb32d9/M6zwv8GPB/ge/t7rRfCfhrR7qzieCCay0yC3kg&#10;jdtzIrIoKqzEkgcEnNaek+DdH0DWtS1Kx0nTbLUdYZHv7qC1SOa+ZAQhldQGcqCQCxOAazdK+MXh&#10;HXvCN54gsfFXhu80HT2KXWpQalDJZ2xABIeVWKKQGUnJH3h607wx8XvCfjfXJNM0XxR4d1fUoYRc&#10;yWllqUNxPHEduJCiMWCnenzEY+ZfUVx1I4yXM6ik7aO9+97P52evXU6YSwsVFQ5bN6Wtva2nnbTT&#10;poOsfhL4V0vxnN4ktfDPh+38RXG7zdUi06FL2TcMNumC7zkcHJ5FXtB8HaR4WutQn0vStN02bVpz&#10;dXslrbJC15MeskhUAu5/vNk1RPxb8Kr44XwwfE3h8eJG4Gk/2jD9uPyb/wDU7t/3Pm6dOelVPEXx&#10;38D+ENZm07VvGXhTS9Qt3SOW1u9Wt4JomcbkVkZwQWAJAI5HIpezxdS0WpO6Vlq/d6fK+3QfNh43&#10;l7q112+Lrfzt8yfw18HfCPgvxJc6zo/hXw3pOsXodbi+s9MhguZw7BnDyKoZtzAMcnkgE81JY/CX&#10;wrpfjObxJa+GfD9v4iuN3m6pFp0KXsm4YbdMF3nI4OTyK4r4F/tg+Dvjp4U8Q61a6ppmmWPh28mh&#10;uftWowB4rdDgXUuGxHG5DbSSQQuc9QO98FfELQfiTpT33h3XNH1+xjlML3Gm3kd1EsgAJQtGSAwD&#10;A4znBHrWuKo4+hOSrqSatGV77PZN/oZ0KmDqxXsuVpttWtutG15ruTeLfBmj+PtEk03XtJ03WtNl&#10;ZWe0v7VLmBypypKOCpIPI44Nc74e/Zx+HnhHWrfUtJ8B+C9L1GzbfBdWmiW0M0LYxlXVAynBPINd&#10;pRXLTxVanB04TaT6JtL7joqYelUkpzim11aTZm2vg7R7HxPda3DpWmw6zfRLBcX6WyLdXEa/dR5A&#10;NzKMDAJwKo6l8JfCuseMoPEV54Z8P3XiC12+Tqc2nQyXkO37u2YrvGO2DxXQUVMcRVi7xk72tu9u&#10;3p5FSowkrSStvt17mXD4H0W317UNUj0fS49U1aJYL68W0jFxeRqMKkj43OoHADEgCsu9+CXgvUvB&#10;9r4duPCPhe48P2MhlttMk0qBrO3cliWSIrsVssxyAD8x9TXUUURxFWOqk9LdX00X3LbsEqNN7xXX&#10;p33++yv3GwwrbxLHGqxxxgKqqMBQOgAp1FFYmm2iCiivMf2iv2loPgZNoekafol94s8ZeKp2t9F0&#10;OzkWJ7orgvJJK2ViiUHJcg464wGZejC4Wriaqo0VeT/TVtt6JJatvRLV6GNevTo03Vqu0Vu/67vR&#10;LdvRHp1FeL/CL9rHVPEfxVi8DePfAuofDvxVqFtJe6XFLqMOo2epxIBvEdxGAPNX5iUAOFXJIyBX&#10;dWfx+8Cajfafa2/jbwjcXWrSGGxhj1i3aS8cNsKxKHy7bvlwuTnjrXRiMrxVGfJOF9L3jaSa11Uo&#10;tprR6p9H2Zz0cyw9WDnGVrOz5k4tPTRqSTWjT1WzXc66iivI/in+13pPwq/aN8G/Di60rULq/wDG&#10;CCSO7iZBFbBndEyCctlkOcdBg89KxwuDrYmfs6EeZ2bt5JXb+SRviMTSw9P2tZ2jor+rSX3tpHrl&#10;FFFcpuFFFFABRRRQAUUUUAFFFFABRRRQAUUUUAFFFFAE/wCyz/ySaX/sYde/9PF7RR+yz/ySaX/s&#10;Yde/9PF7RXtZD/yLMP8A9e4f+ko4sw/3qp/if5s5nQf+Ss/E7/sYbf8A9M+m1v1gaD/yVn4nf9jD&#10;b/8Apn02t+vm8L/y8/6+VP8A05I9Ot9n/DH/ANJR84/8FWP+TONW/wCwlYf+lCV4D8b/AIW6r+zt&#10;+1n8N/ClnHn4e+IvHVj4k0VcfLptz5ix3Vsv+yS8bAcADGBnca/QyivtMn4ongKEcP7Pmjebabtf&#10;mjBJrR2cXG99bpuOibv8vm/D8cdUlVc+WXLGKaW3LKbfVXUlNprpZS3St+VP7V3iG18a6x8SG/s3&#10;SfDviLR/FUk91psXhu5vNVurXzYkW+uNSmLC1h+4FjhKIxkA24YE+9fEr4YeG/iX+0b+0hqGtaTp&#10;+sTaT4JtJdPluIll+zO1gz+bGT918xph1wRzg8mvtyiu6rxpJ0oU6VNxcYuKfPrq6Tdnyp2/d21b&#10;dpWvZJHPS4YisROvVmpc8k2uXe0ptX95q/v6tJLS9rtt/Bfwr+GOh+Ctb/ZL1bR9Ls7DWdctb+S/&#10;voows96zWQfMrjl8F2A3ZwpwOOK8f+HHw9kvPiNY+HdY8Valp/xQt/GJlfRbTwDBdaoswmMwvG1J&#10;pIpDbkfO2ZOF+YIUAav1Uorajx1VhKU3Tu5J6tpte/Oa+KEtFz2aSTdk1KOxzVuDqc6MKKnZK17J&#10;q9oKDfuyi7u1022ls1IKKKK+BPswooooAKKKKACiiigAooooAKKKKAPyN/a/h1Lwn+19+1L8StBh&#10;E+v/AAf1nwR4utEL7PNSK3aKeMnsrQzSBuDxniuf+Dfwc8ZeHvip4bs/D8l4vxK8cfs6654iWaNv&#10;JuZNU1K+ubpdpwNkgMyIOm0qORjNfslRXVHEWo+xt0tfr/DcH8n7srd49dGiXvVXV/w/+SyjJfNW&#10;kr/3/LX8ffgfcfC3x+P2ZPBXwR8GXmgfH3wH4isbjx26eH5rDUtHtLdGi1U6jdNEokR5G2hWZsbx&#10;HtQsErlv2ip/hX8PPhB+1L4N+KXhGbUP2gtU8VanrWh3kvh6We/l095YntbyC8WNlhtUQMzjeilQ&#10;y4bOK/auirrYx1HJ2tzc19dU5OL919EnBaavV66q2NKj7NRS+zy281Hm+Lu2pvXTZaaWf4g/tbeF&#10;4tB+Nml6t8TvHVr4D8J698LNBTwleah8NbbxpDqSw2MS3FlbeeuLS4Ezu+9Sv+uUs6Apn6Y+Cfga&#10;++Gn7W/7EOhajca/cXGm+A9eiQ65pq6bqMcP2cGGOe2WaYQukZRCnmMV24ODlR+k1FavMNb8vWT6&#10;faVRLpe69o7u9nbZNtmP1NezUL7RjH/wH2fTz9mvNX3aSQUUUV5p2BRRRQAU2SNZo2VlVlYYZSMg&#10;j0NOooA+PP2H/g3pnhP4ufH7/hH7VLbUtH1GXRdFkZuNOhfzZRFH2VPNKkgD+Afj89fsteAI7z4m&#10;/D/SJvFGqW/xA0PxH9o1DQbTwFANQ04xTOZXvNTMkUkkDITuy8hAkA2HC1+pFFfbUeNK0J1pyhd1&#10;IwV202nCDjrzRldO7k0uV3+1vf5TE8K0asKdNSsoyqSsk0mpyUre7KOsUlGLbatvF6W/KX9pLxLa&#10;+LtY8aXS2Ok+GfEWjeMZLi90uDw5cXGqPbmaNVvrrVJ2b7PGG2qsUJRCZB8uGGPq79mr4c+HvGP7&#10;dvx11jVNG0vVNQ0XUdLfTrm5t0meyZoHYvEWB2NlEO5cHgc19WUUY3jB1sJ9WpU3H3HG/NdpN0m/&#10;sptfu2rNt2la9kk1R4XUcU8TUmpXmptcuj5VVS+01f8Ae3bSSvG9rtsKKKK+JPrAooooAKKKKACv&#10;I/26fi23wZ/Zd8U6pbybNSvLf+zLDB+Yzz/u1I91DM3/AAGvXKK6MHWhSrwq1Y80YtNq9rpO9r2d&#10;r7bGdaM5U5RpS5ZNOztezto7XV7PW11fuj8+fE3wx+KH7HOm/Cfxp4mt/h+PDfwwuV0yVtCkvGvn&#10;tLxtk5uPNURtyzHKYw8nAIPGx41+Mei/BL4z/tLaV4gOoQaj4+0qCbw9BBYzXB1WP7DOhdGRSoQF&#10;uWYgAK3PynH3dRX1b4uVa7xdFSbTTcXy3TqRqrdS2mpN91J7NXPm6fDfsOX6rVaUXCSUlzaxhKn0&#10;cdHCSSXTlWrWh+bvjvSvDVn8DfgXrWv6vJ4ba38KvbwXureFU1/w/etu3i1kXLSQzHBO9ImOw5Ug&#10;qau+K10c/sefA3xJ4k8D6foeg6H41jF3tsrm7tv7JeWWRpFFyZZ/s0uVbY7EOcYGCor9FaK6f9dm&#10;+W9J+7Nz+O2jc3ZWje/vtXk5JdIq7Rzf6pKzXtFrTUPh1uowim7yat7idkk3onJ2Vvjj9lfwt4R8&#10;dftT/GzxXbeHdL14aSNIvfDrNZDfbo1o0kf2dWXMLEJHggBlwBx0r52+Feuaf4h+Lvwe1ixh0TRL&#10;q18YQ2mr6Rpnhu4tzo8r3T7Bd6ncM81xNMN+IjIVUIQANpFfqhRWeH4y9lOcnTbUowgk57KEHB3v&#10;Fp813LRRafVptO8Vwt7amoe0SfNUk2o2u5y5la0k1y7K7aa3W1vzd+Kf/Ju3xu/7K6v/AKGlY/7c&#10;Gt2vjL4g/GKyl0zSND8RaZewyw2w8M3Op6vrdpGsatcteSs0djbqgVwYRHuU4Oerfp1RWuD42VCp&#10;Gp7G7jt73lSWt4tNfutdL+9o04phi+FfbqS9rbmt9n+9Wl0knf8AfaNPeOt1JxMP4YXi6j8NfDtx&#10;HKs8c+mW0iyq24SAxKQwPfPXNblFFfDVqnPNzWl22fU0Kbp040272SX3BRRRWZqFFFFABRRRQAUU&#10;UUAFFFFABRRRQB8m3PxM039ir9sT4j6549S+0/wr8SksbnTNdSzlubdJreJ0e2kMaswc5JUbei56&#10;c1n+Dvh5/wANteNvjN4rtdNvNP8ABvjDw/B4d0K9vrY251SWL5xdorfN5ayLGQxHPA4ZWUfYVFfT&#10;f6wqMPaU6bVbkjDn5tLQ5bNRtpK0Ipvma3aSbuvD/seXtWpTTpObny215pNtpyv8PM27ct+nNbQ+&#10;Hf2VLPxh+0PpnxC8aXUM0Hirwz4TXwFozO2JEvYoGNzID/C7SlDu4I3kdq8v/Yj8G6fqnxo+Gdvp&#10;3ii/bxZ4dmmk1XRbL4fwWM2jLGDHPHf34kieRWBKB2807mAKKx2n9MqK9B8ZytXjCkoqokkk01FK&#10;Mo296LunzOWnK7t+9Zu/mz4UjJUVKo26bbbd7yu42+GUbNKCim+ZPdxva3wf+zF8F/C2t/8ABPDx&#10;vq1x4durnWNVl1O3ub/R7CK51gxCZQFj3spZF2KxiDqGCtj5jzzf7KF1/bPjzxZpfw5/sPxZcTeB&#10;7q0TxTpGgXHh24sZ3G6C3uoARaFy6kLIiNI20EyEKwr9FKKVTjKc1iFODftW2k5aRvZWfu3aVtEp&#10;RT+0mrJdC4bjGdCcJJezd2+XV+8pae9ZN2s21J9VyvU/Mj9jHwrZXPxa+HK6X4k1K68X+GWuJ9T0&#10;Gw+H8FjcaSIlaOaG+vxJE8ivkxq7eaQzgFFY7TheBtfsPFHxN+FesW1rougX1h45todZ0ew8N3MU&#10;ujyPeOVa91W5Z5ZppMPiIvtAQ4VShFfqpRXfPj5zrTrSov3lZe9FW1ndaU0mvf005k1fmd5X8uPB&#10;ajh1h41dFe+knfRJPWbs1bWzUWnblVlb8y/2gYfD/gX48+MPsFumueKdQ8VC5h8G+IfC08WqXMkj&#10;xsLmw1SykMrIzDMcbSIpVmJjZgC36Y20rTW8bvG0TMoLISCUPocccU+ivm85z36/Ro0nBp01a7d7&#10;6RWiUYpL3evNJ31k7I+gy3KPqmIrV1JNVHe1rW1k9W27/E9EoxXSN2wooor589oKKKKACiiigAoo&#10;ooAKKKKACiiigDx/9vb4V6t8Zv2UPFuhaHHJcarJDFc29vGfmuTDKkpjHqWVCAO5wO9cfoX/AAUj&#10;8J+KL/w14e8M6L4l8QeMdSu4bLUtBjsJbe60MZ2zvM0iCP8AcnIIDYyOWUZI+kKK9jCZlQjhvq2K&#10;pOajJyjaXLZyST5tG2vdjonF6b6nl4vA1p1vb4eooSceV3jzaJtq2qs029XzLXVOx8N/F/WvAPww&#10;/as+Kl38b9FbULfxFp9unhC5vdMkvoJIEhIlgtiEYRyiR0+YY2kkll3ZbF+E3wcutU+IX7Mfhn4k&#10;aP8AbpIdE1uSTTNXiE/lwje9tFLG4x8kflfIw+XaAQCuB9/UV7VPi6UKCpwg78vLfm0VqUqUXBW9&#10;3SXNLV80krOJ5dbhtVaspymrOXNbl1d6sKklJ395e5yxVlyxevNZH5l6n8JPDej/ALGHj/XbbRbC&#10;LWtG+Jj2On3wiH2iyt0uYVWGOT7yxgOx2g4yc9ea7z4oeLfhX4L/AG2PjXd/FLRY9StZdMsbfTp5&#10;9Me9hhma1BMSlVYRTSBQUkO3Ajf5hzn74rifB3wH0fwT8Y/Fnji1uNSk1bxjHbRXsUsiG3iECFE8&#10;tQgYEg87mb2xXXT4wjV9o8SpaqVuWbUvedHRS5Xy2VNu9ne9rdXzy4ZlTcZUHHeF043XuyrSu1dX&#10;/iKNrp2je/b41+B2h+IPh/4//Zjt9dsL7+1rPQPEU0djKStyIjHO8ER4BVvLKAAjIyBgYxXl/wAK&#10;9c0/xD8Xfg9rFjDomiXVr4whtNX0jTPDdxbnR5Xun2C71O4Z5riaYb8RGQqoQgAbSK/VCinDji0p&#10;1JUNZJrSVl706sno4vT97ZWs0435rNozqcH81NUo1tFbeOvu06cFqpK38O9vhtJxadk1+bfxct1u&#10;/wBm745RSLujk+LYRhnqC6A16t41+Cfhnwt+3Jq3h3QfC+k2el6r8MLsy6ZaWKCC7lE/yExAbWfK&#10;Ic4JJUHqK+zqK46nGFRw5IQaVpfa0blCEU7W+zyXXrbS136EeHYKt7aUk3eLV47ctWdV21+1z8r9&#10;L63svzR0mb4ceKP2KvhyzXd14Xu/C+sPFr+rQ+EI9WsLG8dGUHULeTaJt6eWEkCy4I2kAkAfS3/B&#10;L7Whq3wn8TfZdB0nTdIOvzS2WoaTBeW+n62CiK88MNyxaMbkIKoEjUjaEUqa+mKKnNeKljMNVw3s&#10;2ueTkrzTteXM1pCLeuiu7JbRveTzy/hv6rWo1edP2cVHSLTdk0vtNLR3do3bW6i+UKKKK+PPqAoo&#10;ooAKKKKAPiPxB8B9W+Of7avxzh0Hxt4s8F61p2n6Y9lLpGovaQ3MrW3yrchPmdAV4wQRuJ56V5/q&#10;MUmu/wDBP3xJ4e0nTL/SfGPhTxTDcfES3JbULy72k+ZfOkhPmoxRJCpITMUn8OSf0cor7OjxjVhG&#10;nB07qn7LlV7a00k76aqVr2fwuzT0d/ma3DNOpOdRTs5+0u7dKia0u9HG+klurpqz0/NXwj4Z0uT4&#10;L/HTXvDPi658VaG/hiOxurm08Ew+GtImuBIjoI1jkXdNGpcMPIGBKCW5Xd03wgm8FeOvix8B7H4T&#10;6C+l+MPDVi1x4quE0t7RrWFrNFc3UjRgTGRmO2T5gd4wRvAr7g+Lvww0/wCNHw01nwrqk15b6frl&#10;ubaeS1dVmRSQcqWVlB47qa0PBPhS38B+DNI0OzeaS00WyhsIHmIaRkiRUUsQACxCjOABnsK7a3GU&#10;KlGcnGXPJtJXSVnT5Ly5YRUuuiUenTR8NPhecJwjGUeVattNu/PGXu805OL93duVt7Xtb827a18M&#10;D9nm6+H83hnUv+GmpvELSrI2my/2tLdfahMLtLvb8sPkDd99Rwz4wd5+gvg/8JfD/wARP+Cgfxel&#10;8VaHo/iC80nTtHEJv7VLmOGRoFLuiuCoYmNcNjIA4wCQfraiuLGcYTrRqKnBxc1LXnbs5ypt8ui5&#10;YWp2UNbXfvPY7MNwzCm480lJRcWvd3Uedrmd3zSvPWWm2122fnB4Q07wHcfsp/FTwreafqej+ItB&#10;8UyXWrPpXh1Li60+zS7zBJPG5jWW2jw4aPeSgydoHJ9Y/wCCZ2vWd78UfHlvoVnoOsaD9ltf+Ks0&#10;TR7rRbbUpoywEMtm5EEcwWTOII1AAJJYuDX2PRSxvFv1jDVsO6b/AHjvrO6T92/2VJ/CrLm5VpdS&#10;aTCjw37PEUq6mvcvtGzteTS+K32mm+Vvs43YUUUV8afUBRRRQAUUUUAFFFFABXzP+1xc3HwW/af+&#10;HPxa1DT76+8G6JaXekazcWsJuH0cTAhLlkHOzLYZhnhSMFiob6Yor0Mtx31Sv7Vx5k1KLV7XjKLi&#10;7Po7PR62fR7HJjsL9ZoulezvFp9nGSlF266pXXVaHyhD8VdN/bR/a5+G+reAYb/VPCvw7F/eapr0&#10;lhLb2vmzQrGlshlVWaTJUlccBsjIBx86N8LvDtp/wTOvvF0ei6enilPFxZNXEI+2x4vFjCrL95V2&#10;/wAIIXPOM81+nVFfRYPi36o4Qw1NqEHTaXPq1CU5tSair8zm+iSSWjPDxXDrxUZvE1E5zU1fl0Tl&#10;BQTScm1y2vu223qla3I/G7wXrfxG+D+taL4d1+48M65qFrstNThJD278HqPmXdgqWX5lDZHIFfll&#10;8WPjt8TvBP7Sfg+Xxnpf2zx58OY00+385WdtUIkdoZG2/wCt3eYPmX74A/iJJ/Xuuf174U+G/FHj&#10;XSfEeoaHpt5ruhqy2F9LCGmtQ3Xa3549CSRjJqOF+JqWWSnHEUVUhJO3SSbi4/FvytaNdN1rvXEG&#10;Q1MwpRVGq4SVvOLSknqtrppNP5PR6eZ/sN+A/iT4T+G19qXxO8RX2ra94kuv7QWwuGDjRlYf6oH+&#10;HPBMa4RMYAB3E+2UUV85mGMli8RLESiouT2irJdEkl2X/B1PbwOFWGoRoKTlbrJ3bbd2233b9Fst&#10;AooorjOoKKKKACiiigAooooAKKKKACiiigAooooAn/ZZ/wCSTS/9jDr3/p4vaKP2Wf8Akk0v/Yw6&#10;9/6eL2ivayH/AJFmH/69w/8ASUcWYf71U/xP82czoP8AyVn4nf8AYw2//pn02rfi3xxovgDTY7zX&#10;tY0vRbOSUQpPf3cdtG8hBIQM5ALEKxx1wp9KqaD/AMlZ+J3/AGMNv/6Z9Nrs/Cf/ACEX/wCuZ/mK&#10;8HL6fPOcH1qVP/Tkj0MTLlSf92P/AKSjzX/hpb4c/wDRQPBP/g8tf/i6P+Glvhz/ANFA8E/+Dy1/&#10;+Lr2qivf/sqH8zPO+tPseK/8NLfDn/ooHgn/AMHlr/8AF0f8NLfDn/ooHgn/AMHlr/8AF17VRR/Z&#10;UP5mH1p9jxX/AIaW+HP/AEUDwT/4PLX/AOLo/wCGlvhz/wBFA8E/+Dy1/wDi69qoo/sqH8zD60+x&#10;4r/w0t8Of+igeCf/AAeWv/xdH/DS3w5/6KB4J/8AB5a//F17VRR/ZUP5mH1p9jxX/hpb4c/9FA8E&#10;/wDg8tf/AIuj/hpb4c/9FA8E/wDg8tf/AIuvaqKP7Kh/Mw+tPseK/wDDS3w5/wCigeCf/B5a/wDx&#10;dH/DS3w5/wCigeCf/B5a/wDxde1UUf2VD+Zh9afY8V/4aW+HP/RQPBP/AIPLX/4uj/hpb4c/9FA8&#10;E/8Ag8tf/i69qoo/sqH8zD60+x4r/wANLfDn/ooHgn/weWv/AMXR/wANLfDn/ooHgn/weWv/AMXX&#10;tVFH9lQ/mYfWn2PFf+Glvhz/ANFA8E/+Dy1/+Lo/4aW+HP8A0UDwT/4PLX/4uvaqKP7Kh/Mw+tPs&#10;eK/8NLfDn/ooHgn/AMHlr/8AF0f8NLfDn/ooHgn/AMHlr/8AF17VRR/ZUP5mH1p9jxX/AIaW+HP/&#10;AEUDwT/4PLX/AOLo/wCGlvhz/wBFA8E/+Dy1/wDi69qoo/sqH8zD60+x4r/w0t8Of+igeCf/AAeW&#10;v/xdH/DS3w5/6KB4J/8AB5a//F17VRR/ZUP5mH1p9jxX/hpb4c/9FA8E/wDg8tf/AIuj/hpb4c/9&#10;FA8E/wDg8tf/AIuvaqKP7Kh/Mw+tPseK/wDDS3w5/wCigeCf/B5a/wDxdH/DS3w5/wCigeCf/B5a&#10;/wDxde1UUf2VD+Zh9afY8V/4aW+HP/RQPBP/AIPLX/4uj/hpb4c/9FA8E/8Ag8tf/i69qoo/sqH8&#10;zD60+x4r/wANLfDn/ooHgn/weWv/AMXR/wANLfDn/ooHgn/weWv/AMXXtVFH9lQ/mYfWn2PFf+Gl&#10;vhz/ANFA8E/+Dy1/+Lo/4aW+HP8A0UDwT/4PLX/4uvaqKP7Kh/Mw+tPseK/8NLfDn/ooHgn/AMHl&#10;r/8AF0f8NLfDn/ooHgn/AMHlr/8AF17VRR/ZUP5mH1p9jxX/AIaW+HP/AEUDwT/4PLX/AOLo/wCG&#10;lvhz/wBFA8E/+Dy1/wDi69qoo/sqH8zD60+x4r/w0t8Of+igeCf/AAeWv/xdH/DS3w5/6KB4J/8A&#10;B5a//F17VRR/ZUP5mH1p9jxX/hpb4c/9FA8E/wDg8tf/AIuj/hpb4c/9FA8E/wDg8tf/AIuvaqKP&#10;7Kh/Mw+tPseK/wDDS3w5/wCigeCf/B5a/wDxdH/DS3w5/wCigeCf/B5a/wDxde1UUf2VD+Zh9afY&#10;8V/4aW+HP/RQPBP/AIPLX/4uj/hpb4c/9FA8E/8Ag8tf/i69qoo/sqH8zD60+x4r/wANLfDn/ooH&#10;gn/weWv/AMXR/wANLfDn/ooHgn/weWv/AMXXtVFH9lQ/mYfWn2PFf+Glvhz/ANFA8E/+Dy1/+Lo/&#10;4aW+HP8A0UDwT/4PLX/4uvaqKP7Kh/Mw+tPseK/8NLfDn/ooHgn/AMHlr/8AF0f8NLfDn/ooHgn/&#10;AMHlr/8AF17VRR/ZUP5mH1p9jxX/AIaW+HP/AEUDwT/4PLX/AOLo/wCGlvhz/wBFA8E/+Dy1/wDi&#10;69qoo/sqH8zD60+x4r/w0t8Of+igeCf/AAeWv/xdH/DS3w5/6KB4J/8AB5a//F17VRR/ZUP5mH1p&#10;9jxX/hpb4c/9FA8E/wDg8tf/AIuj/hpb4c/9FA8E/wDg8tf/AIuvaqKP7Kh/Mw+tPseK/wDDS3w5&#10;/wCigeCf/B5a/wDxdH/DS3w5/wCigeCf/B5a/wDxde1UUf2VD+Zh9afY8V/4aW+HP/RQPBP/AIPL&#10;X/4uj/hpb4c/9FA8E/8Ag8tf/i69qoo/sqH8zD60+x4r/wANLfDn/ooHgn/weWv/AMXR/wANLfDn&#10;/ooHgn/weWv/AMXXtVFH9lQ/mYfWn2PFf+Glvhz/ANFA8E/+Dy1/+Lo/4aW+HP8A0UDwT/4PLX/4&#10;uvaqKP7Kh/Mw+tPseK/8NLfDn/ooHgn/AMHlr/8AF0f8NLfDn/ooHgn/AMHlr/8AF17VRR/ZUP5m&#10;H1p9jxX/AIaW+HP/AEUDwT/4PLX/AOLo/wCGlvhz/wBFA8E/+Dy1/wDi69qoo/sqH8zD60+x4r/w&#10;0t8Of+igeCf/AAeWv/xdH/DS3w5/6KB4J/8AB5a//F17VRR/ZUP5mH1p9jxX/hpb4c/9FA8E/wDg&#10;8tf/AIuj/hpb4c/9FA8E/wDg8tf/AIuvaqKP7Kh/Mw+tPseK/wDDS3w5/wCigeCf/B5a/wDxdH/D&#10;S3w5/wCigeCf/B5a/wDxde1UUf2VD+Zh9afY8V/4aW+HP/RQPBP/AIPLX/4uj/hpb4c/9FA8E/8A&#10;g8tf/i69qoo/sqH8zD60+x4r/wANLfDn/ooHgn/weWv/AMXR/wANLfDn/ooHgn/weWv/AMXXtVFH&#10;9lQ/mYfWn2PFf+Glvhz/ANFA8E/+Dy1/+Lo/4aW+HP8A0UDwT/4PLX/4uvaqKP7Kh/Mw+tPseK/8&#10;NLfDn/ooHgn/AMHlr/8AF0f8NLfDn/ooHgn/AMHlr/8AF17VRR/ZUP5mH1p9jxX/AIaW+HP/AEUD&#10;wT/4PLX/AOLo/wCGlvhz/wBFA8E/+Dy1/wDi69qoo/sqH8zD60+x4r/w0t8Of+igeCf/AAeWv/xd&#10;H/DS3w5/6KB4J/8AB5a//F17VRR/ZUP5mH1p9jxX/hpb4c/9FA8E/wDg8tf/AIuj/hpb4c/9FA8E&#10;/wDg8tf/AIuvaqKP7Kh/Mw+tPseK/wDDS3w5/wCigeCf/B5a/wDxdH/DS3w5/wCigeCf/B5a/wDx&#10;de1UUf2VD+Zh9afY8V/4aW+HP/RQPBP/AIPLX/4uj/hpb4c/9FA8E/8Ag8tf/i69qoo/sqH8zD60&#10;+x4r/wANLfDn/ooHgn/weWv/AMXR/wANLfDn/ooHgn/weWv/AMXXtVFH9lQ/mYfWn2PFf+Glvhz/&#10;ANFA8E/+Dy1/+Lo/4aW+HP8A0UDwT/4PLX/4uvaqKP7Kh/Mw+tPseK/8NLfDn/ooHgn/AMHlr/8A&#10;F0f8NLfDn/ooHgn/AMHlr/8AF17VRR/ZUP5mH1p9jxX/AIaW+HP/AEUDwT/4PLX/AOLo/wCGlvhz&#10;/wBFA8E/+Dy1/wDi69qoo/sqH8zD60+x4r/w0t8Of+igeCf/AAeWv/xdH/DS3w5/6KB4J/8AB5a/&#10;/F17VRR/ZUP5mH1p9jxX/hpb4c/9FA8E/wDg8tf/AIuj/hpb4c/9FA8E/wDg8tf/AIuvaqKP7Kh/&#10;Mw+tPseK/wDDS3w5/wCigeCf/B5a/wDxdH/DS3w5/wCigeCf/B5a/wDxde1UUf2VD+Zh9afY8V/4&#10;aW+HP/RQPBP/AIPLX/4uj/hpb4c/9FA8E/8Ag8tf/i69qoo/sqH8zD60+x4r/wANLfDn/ooHgn/w&#10;eWv/AMXR/wANLfDn/ooHgn/weWv/AMXXtVFH9lQ/mYfWn2PFf+Glvhz/ANFA8E/+Dy1/+Lo/4aW+&#10;HP8A0UDwT/4PLX/4uvaqKP7Kh/Mw+tPseK/8NLfDn/ooHgn/AMHlr/8AF0f8NLfDn/ooHgn/AMHl&#10;r/8AF17VRR/ZUP5mH1p9jxX/AIaW+HP/AEUDwT/4PLX/AOLo/wCGlvhz/wBFA8E/+Dy1/wDi69qo&#10;o/sqH8zD60+x4r/w0t8Of+igeCf/AAeWv/xdH/DS3w5/6KB4J/8AB5a//F17VRR/ZUP5mH1p9jxX&#10;/hpb4c/9FA8E/wDg8tf/AIuj/hpb4c/9FA8E/wDg8tf/AIuvaqKP7Kh/Mw+tPseK/wDDS3w5/wCi&#10;geCf/B5a/wDxdH/DS3w5/wCigeCf/B5a/wDxde1UUf2VD+Zh9afY8V/4aW+HP/RQPBP/AIPLX/4u&#10;j/hpb4c/9FA8E/8Ag8tf/i69qoo/sqH8zD60+x4r/wANLfDn/ooHgn/weWv/AMXR/wANLfDn/ooH&#10;gn/weWv/AMXXtVFH9lQ/mYfWn2PFf+Glvhz/ANFA8E/+Dy1/+Lo/4aW+HP8A0UDwT/4PLX/4uvaq&#10;KP7Kh/Mw+tPseK/8NLfDn/ooHgn/AMHlr/8AF0f8NLfDn/ooHgn/AMHlr/8AF17VRR/ZUP5mH1p9&#10;jxX/AIaW+HP/AEUDwT/4PLX/AOLo/wCGlvhz/wBFA8E/+Dy1/wDi69qoo/sqH8zD60+x4r/w0t8O&#10;f+igeCf/AAeWv/xdH/DS3w5/6KB4J/8AB5a//F17VRR/ZUP5mH1p9jxX/hpb4c/9FA8E/wDg8tf/&#10;AIuj/hpb4c/9FA8E/wDg8tf/AIuvaqKP7Kh/Mw+tPseK/wDDS3w5/wCigeCf/B5a/wDxdH/DS3w5&#10;/wCigeCf/B5a/wDxde1UUf2VD+Zh9afY8c0z9oPwDrWpW9nZ+OPCF3eXcqwwQQ6zbySTSMQFRVD5&#10;ZiSAAOSTXX112pf8g64/65t/I1yNcGMwyotJO9zoo1HNXZP+yz/ySaX/ALGHXv8A08XtFH7LP/JJ&#10;pf8AsYde/wDTxe0V3ZD/AMizD/8AXuH/AKSjDMP96qf4n+bP/9lQSwMEFAAGAAgAAAAhADOQ1hfd&#10;AAAABQEAAA8AAABkcnMvZG93bnJldi54bWxMj8FqwzAQRO+F/oPYQG+NrJSY4FgOIbQ9hUKTQult&#10;Y21sE2tlLMV2/r5qL+1lYZhh5m2+mWwrBup941iDmicgiEtnGq40fBxfHlcgfEA22DomDTfysCnu&#10;73LMjBv5nYZDqEQsYZ+hhjqELpPSlzVZ9HPXEUfv7HqLIcq+kqbHMZbbVi6SJJUWG44LNXa0q6m8&#10;HK5Ww+uI4/ZJPQ/7y3l3+zou3z73irR+mE3bNYhAU/gLww9+RIciMp3clY0XrYb4SPi90VuppQJx&#10;0rBI0wRkkcv/9MU3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T&#10;z5/1MAQAAOAJAAAOAAAAAAAAAAAAAAAAADwCAABkcnMvZTJvRG9jLnhtbFBLAQItAAoAAAAAAAAA&#10;IQAqigGoSGIBAEhiAQAVAAAAAAAAAAAAAAAAAJgGAABkcnMvbWVkaWEvaW1hZ2UxLmpwZWdQSwEC&#10;LQAUAAYACAAAACEAM5DWF90AAAAFAQAADwAAAAAAAAAAAAAAAAATaQEAZHJzL2Rvd25yZXYueG1s&#10;UEsBAi0AFAAGAAgAAAAhAFhgsxu6AAAAIgEAABkAAAAAAAAAAAAAAAAAHWoBAGRycy9fcmVscy9l&#10;Mm9Eb2MueG1sLnJlbHNQSwUGAAAAAAYABgB9AQAADmsBAAAA&#10;">
                <v:shape id="Picture 31" o:spid="_x0000_s1027" type="#_x0000_t75" alt="A screenshot of a computer&#10;&#10;AI-generated content may be incorrect." style="position:absolute;width:51758;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NK9ywAAAOIAAAAPAAAAZHJzL2Rvd25yZXYueG1sRI9bawIx&#10;EIXfC/0PYQTfatYL7boapVgsthTBC+LjsBk3azeTZRN1++9NodDHw7l8nOm8tZW4UuNLxwr6vQQE&#10;ce50yYWC/W75lILwAVlj5ZgU/JCH+ezxYYqZdjfe0HUbChFH2GeowIRQZ1L63JBF33M1cfROrrEY&#10;omwKqRu8xXFbyUGSPEuLJUeCwZoWhvLv7cUqWJw/I+74cTbD98Hh67h6s4f1Tqlup32dgAjUhv/w&#10;X3ulFYz66fhlPExH8Hsp3gE5uwMAAP//AwBQSwECLQAUAAYACAAAACEA2+H2y+4AAACFAQAAEwAA&#10;AAAAAAAAAAAAAAAAAAAAW0NvbnRlbnRfVHlwZXNdLnhtbFBLAQItABQABgAIAAAAIQBa9CxbvwAA&#10;ABUBAAALAAAAAAAAAAAAAAAAAB8BAABfcmVscy8ucmVsc1BLAQItABQABgAIAAAAIQATGNK9ywAA&#10;AOIAAAAPAAAAAAAAAAAAAAAAAAcCAABkcnMvZG93bnJldi54bWxQSwUGAAAAAAMAAwC3AAAA/wIA&#10;AAAA&#10;" stroked="t" strokecolor="black [3213]">
                  <v:imagedata r:id="rId83" o:title="A screenshot of a computer&#10;&#10;AI-generated content may be incorrect"/>
                  <v:path arrowok="t"/>
                </v:shape>
                <v:rect id="Rectangle 21" o:spid="_x0000_s1028" style="position:absolute;left:42672;top:10033;width:8382;height:196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D4NyQAAAOIAAAAPAAAAZHJzL2Rvd25yZXYueG1sRI9Ra8Iw&#10;FIXfB/sP4Q58m2mdSu2MMgob+iIs8wdcmru2rLkpSdT67xdB8PFwzvkOZ70dbS/O5EPnWEE+zUAQ&#10;18503Cg4/ny+FiBCRDbYOyYFVwqw3Tw/rbE07sLfdNaxEQnCoUQFbYxDKWWoW7IYpm4gTt6v8xZj&#10;kr6RxuMlwW0vZ1m2lBY7TgstDlS1VP/pk1Wwi/0q9/vl6a2af1X64PVBHzulJi/jxzuISGN8hO/t&#10;nVFQ5Isiny1Wc7hdSndAbv4BAAD//wMAUEsBAi0AFAAGAAgAAAAhANvh9svuAAAAhQEAABMAAAAA&#10;AAAAAAAAAAAAAAAAAFtDb250ZW50X1R5cGVzXS54bWxQSwECLQAUAAYACAAAACEAWvQsW78AAAAV&#10;AQAACwAAAAAAAAAAAAAAAAAfAQAAX3JlbHMvLnJlbHNQSwECLQAUAAYACAAAACEAbtQ+DckAAADi&#10;AAAADwAAAAAAAAAAAAAAAAAHAgAAZHJzL2Rvd25yZXYueG1sUEsFBgAAAAADAAMAtwAAAP0CAAAA&#10;AA==&#10;" fillcolor="yellow" stroked="f" strokeweight="1pt">
                  <v:fill opacity="26214f"/>
                </v:rect>
                <w10:anchorlock/>
              </v:group>
            </w:pict>
          </mc:Fallback>
        </mc:AlternateContent>
      </w:r>
    </w:p>
    <w:p w14:paraId="26873837" w14:textId="4320A968" w:rsidR="00AC1D24" w:rsidRPr="003B01AD" w:rsidRDefault="00AC1D24" w:rsidP="004E1B71">
      <w:pPr>
        <w:rPr>
          <w:color w:val="auto"/>
        </w:rPr>
      </w:pPr>
      <w:r w:rsidRPr="003B01AD">
        <w:rPr>
          <w:b/>
          <w:bCs/>
          <w:color w:val="auto"/>
        </w:rPr>
        <w:t xml:space="preserve">Figure </w:t>
      </w:r>
      <w:r w:rsidR="00A20B14" w:rsidRPr="003B01AD">
        <w:rPr>
          <w:b/>
          <w:bCs/>
          <w:color w:val="auto"/>
        </w:rPr>
        <w:t>3.</w:t>
      </w:r>
      <w:r w:rsidR="00DD1D0E" w:rsidRPr="003B01AD">
        <w:rPr>
          <w:b/>
          <w:bCs/>
          <w:color w:val="auto"/>
        </w:rPr>
        <w:t>20</w:t>
      </w:r>
      <w:r w:rsidR="00A20B14" w:rsidRPr="003B01AD">
        <w:rPr>
          <w:b/>
          <w:bCs/>
          <w:color w:val="auto"/>
        </w:rPr>
        <w:t>:</w:t>
      </w:r>
      <w:r w:rsidR="005E71F3" w:rsidRPr="003B01AD">
        <w:rPr>
          <w:b/>
          <w:bCs/>
          <w:i/>
          <w:iCs/>
          <w:color w:val="auto"/>
        </w:rPr>
        <w:t xml:space="preserve"> </w:t>
      </w:r>
      <w:r w:rsidR="005E71F3" w:rsidRPr="003B01AD">
        <w:rPr>
          <w:color w:val="auto"/>
        </w:rPr>
        <w:t xml:space="preserve">Add model financial </w:t>
      </w:r>
      <w:r w:rsidR="003B01AD" w:rsidRPr="003B01AD">
        <w:rPr>
          <w:color w:val="auto"/>
        </w:rPr>
        <w:t xml:space="preserve">year within the </w:t>
      </w:r>
      <w:r w:rsidR="003B7C1F">
        <w:rPr>
          <w:color w:val="auto"/>
        </w:rPr>
        <w:t>‘</w:t>
      </w:r>
      <w:r w:rsidR="003B01AD" w:rsidRPr="003B01AD">
        <w:rPr>
          <w:color w:val="auto"/>
        </w:rPr>
        <w:t xml:space="preserve">Model </w:t>
      </w:r>
      <w:r w:rsidR="003C4E35">
        <w:rPr>
          <w:color w:val="auto"/>
        </w:rPr>
        <w:t>D</w:t>
      </w:r>
      <w:r w:rsidR="003C4E35" w:rsidRPr="003B01AD">
        <w:rPr>
          <w:color w:val="auto"/>
        </w:rPr>
        <w:t>etails</w:t>
      </w:r>
      <w:r w:rsidR="003B7C1F">
        <w:rPr>
          <w:color w:val="auto"/>
        </w:rPr>
        <w:t>’</w:t>
      </w:r>
      <w:r w:rsidR="003C4E35" w:rsidRPr="003B01AD">
        <w:rPr>
          <w:color w:val="auto"/>
        </w:rPr>
        <w:t xml:space="preserve"> </w:t>
      </w:r>
      <w:r w:rsidR="003B01AD" w:rsidRPr="003B01AD">
        <w:rPr>
          <w:color w:val="auto"/>
        </w:rPr>
        <w:t>section</w:t>
      </w:r>
      <w:r w:rsidR="00537512">
        <w:rPr>
          <w:color w:val="auto"/>
        </w:rPr>
        <w:t>.</w:t>
      </w:r>
    </w:p>
    <w:p w14:paraId="05DBA5CE" w14:textId="136FEE23" w:rsidR="00236655" w:rsidRPr="003B01AD" w:rsidRDefault="00537512" w:rsidP="003A1289">
      <w:pPr>
        <w:pStyle w:val="Numberbullet2"/>
        <w:rPr>
          <w:color w:val="auto"/>
        </w:rPr>
      </w:pPr>
      <w:r>
        <w:rPr>
          <w:color w:val="auto"/>
        </w:rPr>
        <w:t>c</w:t>
      </w:r>
      <w:r w:rsidR="0026038A" w:rsidRPr="003B01AD">
        <w:rPr>
          <w:color w:val="auto"/>
        </w:rPr>
        <w:t>lick on the magnifying glass to search for the model</w:t>
      </w:r>
      <w:r w:rsidR="003C2EAC" w:rsidRPr="003B01AD">
        <w:rPr>
          <w:color w:val="auto"/>
        </w:rPr>
        <w:t xml:space="preserve"> (</w:t>
      </w:r>
      <w:r w:rsidR="003C2EAC" w:rsidRPr="003B01AD">
        <w:rPr>
          <w:b/>
          <w:bCs/>
          <w:color w:val="auto"/>
        </w:rPr>
        <w:t xml:space="preserve">Figure </w:t>
      </w:r>
      <w:r w:rsidR="003B01AD">
        <w:rPr>
          <w:b/>
          <w:bCs/>
          <w:color w:val="auto"/>
        </w:rPr>
        <w:t>3.</w:t>
      </w:r>
      <w:r w:rsidR="00DD1D0E" w:rsidRPr="003B01AD">
        <w:rPr>
          <w:b/>
          <w:bCs/>
          <w:color w:val="auto"/>
        </w:rPr>
        <w:t>21</w:t>
      </w:r>
      <w:r w:rsidR="003C2EAC" w:rsidRPr="003B01AD">
        <w:rPr>
          <w:color w:val="auto"/>
        </w:rPr>
        <w:t>)</w:t>
      </w:r>
    </w:p>
    <w:p w14:paraId="5504E14F" w14:textId="77777777" w:rsidR="00C31ACB" w:rsidRDefault="00236655" w:rsidP="004E1B71">
      <w:pPr>
        <w:rPr>
          <w:b/>
          <w:bCs/>
          <w:i/>
          <w:iCs/>
        </w:rPr>
      </w:pPr>
      <w:r>
        <w:rPr>
          <w:noProof/>
        </w:rPr>
        <mc:AlternateContent>
          <mc:Choice Requires="wpg">
            <w:drawing>
              <wp:inline distT="0" distB="0" distL="0" distR="0" wp14:anchorId="24347CB8" wp14:editId="6B360645">
                <wp:extent cx="3098800" cy="1813560"/>
                <wp:effectExtent l="19050" t="19050" r="25400" b="15240"/>
                <wp:docPr id="2002803961" name="Group 9"/>
                <wp:cNvGraphicFramePr/>
                <a:graphic xmlns:a="http://schemas.openxmlformats.org/drawingml/2006/main">
                  <a:graphicData uri="http://schemas.microsoft.com/office/word/2010/wordprocessingGroup">
                    <wpg:wgp>
                      <wpg:cNvGrpSpPr/>
                      <wpg:grpSpPr>
                        <a:xfrm>
                          <a:off x="0" y="0"/>
                          <a:ext cx="3098800" cy="1813560"/>
                          <a:chOff x="0" y="0"/>
                          <a:chExt cx="3098800" cy="1813560"/>
                        </a:xfrm>
                      </wpg:grpSpPr>
                      <pic:pic xmlns:pic="http://schemas.openxmlformats.org/drawingml/2006/picture">
                        <pic:nvPicPr>
                          <pic:cNvPr id="1947040417" name="Picture 1"/>
                          <pic:cNvPicPr>
                            <a:picLocks noChangeAspect="1"/>
                          </pic:cNvPicPr>
                        </pic:nvPicPr>
                        <pic:blipFill rotWithShape="1">
                          <a:blip r:embed="rId84" cstate="print">
                            <a:extLst>
                              <a:ext uri="{28A0092B-C50C-407E-A947-70E740481C1C}">
                                <a14:useLocalDpi xmlns:a14="http://schemas.microsoft.com/office/drawing/2010/main" val="0"/>
                              </a:ext>
                            </a:extLst>
                          </a:blip>
                          <a:srcRect b="12193"/>
                          <a:stretch>
                            <a:fillRect/>
                          </a:stretch>
                        </pic:blipFill>
                        <pic:spPr bwMode="auto">
                          <a:xfrm>
                            <a:off x="0" y="0"/>
                            <a:ext cx="3098800" cy="1813560"/>
                          </a:xfrm>
                          <a:prstGeom prst="rect">
                            <a:avLst/>
                          </a:prstGeom>
                          <a:ln>
                            <a:solidFill>
                              <a:schemeClr val="tx1"/>
                            </a:solidFill>
                          </a:ln>
                          <a:extLst>
                            <a:ext uri="{53640926-AAD7-44D8-BBD7-CCE9431645EC}">
                              <a14:shadowObscured xmlns:a14="http://schemas.microsoft.com/office/drawing/2010/main"/>
                            </a:ext>
                          </a:extLst>
                        </pic:spPr>
                      </pic:pic>
                      <wps:wsp>
                        <wps:cNvPr id="359499762" name="Rectangle 21"/>
                        <wps:cNvSpPr/>
                        <wps:spPr>
                          <a:xfrm flipV="1">
                            <a:off x="2571750" y="812800"/>
                            <a:ext cx="2032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8DA855" id="Group 9" o:spid="_x0000_s1026" style="width:244pt;height:142.8pt;mso-position-horizontal-relative:char;mso-position-vertical-relative:line" coordsize="30988,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dBLDgQAAKsJAAAOAAAAZHJzL2Uyb0RvYy54bWykVltvIycUfq/U/4Dm&#10;fWOPL7E9irOykiZaKd21NtvmGTOMBy0DFPBtf30/YMaxk1TbppZCYDicy3e+c+Dq476RZMutE1rN&#10;s/yinxGumC6FWs+zP77dfZhmxHmqSiq14vPswF328frXX652puADXWtZckugRLliZ+ZZ7b0pej3H&#10;at5Qd6ENV9istG2ox9Kue6WlO2hvZG/Q71/2dtqWxmrGncPX27SZXUf9VcWZ/1JVjnsi5xl883G0&#10;cVyFsXd9RYu1paYWrHWDvsOLhgoFo0dVt9RTsrHilapGMKudrvwF001PV5VgPMaAaPL+i2jurd6Y&#10;GMu62K3NESZA+wKnd6tln7f31jyapQUSO7MGFnEVYtlXtgn/4SXZR8gOR8j43hOGj8P+bDrtA1mG&#10;vXyaD8eXLaisBvKvzrH6t5+c7HWGe2fuGMEK/LUYYPYKg59zBaf8xvKsVdL8Kx0Ntd835gPSZagX&#10;KyGFP0TqITHBKbVdCra0aQE4l5aIEljMRpP+qD/KJxlRtAH1IRaskzyQLpwMwukoDaE9aPbdEaVv&#10;aqrWfOEMyAs9Qbp3Lh6XZ3ZXUpg7ISWx2j8JXz/W1MBkHjkZNtuQwfwXzHkDtcTKW802DVc+lZnl&#10;EtFr5WphXEZswZsVR5j2U5kj+ShxD3vGCuVTTTnLviIAgirLB/ls2H71lntWB1ZVcDdIhPBo4bqN&#10;GFsXTsLJgZ1ktftdlzBBN17HqP4PO48cA/DW+XuuGxImiAceRfV0++Ba3zqR4LVUYXRaijLgHReh&#10;V/EbacmWosv4fUrZmRQMhpMxuBBOO0VaQ9Wh9bkuQ1i9ytF/qu6YeoQQ1D7TcTiejWazyeWgY2OA&#10;HjyTnAyiv634sRO4IvmZqpFU4NCfHaHahjAYT/LJGLWP0p/mg9AGkExadL1h0B+iRbet4XKcp/33&#10;Y3+Oul2vjpjf4QftwTiVpqYpE6M+frF8kIsknrh2mr2UUKVDNhMVY6ICHAmAOPMHyYN2qb7yCvWN&#10;zjeI5uJF9Zx8yhhKJpWdq2nJkyf5+MSTji7Rl6gwaE7l0OpuFXSSSUmnO3nZyke84z13dCzh8A+O&#10;pcO8OxEta+WPhxuhtH0rMomoWstJHu6fQBOmK10eUKloQfGycIbdCRTVA3V+SS2uVXABTwX/BUMl&#10;9W6e6XaWkVrbH299D/KoB+xmZIdrep65vzY09HD5SaFSZvloBLU+LkbjyQALe7qzOt1Rm+ZGo0bR&#10;suBdnAZ5L7tpZXXzhBfFIljFFlUMtucZ87Zb3HissYU3CeOLRZyny+FBPRpcKSl5oWl82z9Ra9rO&#10;4lEWn3VXnSDqeYNJsiEfSi/Q4yoRu88zri3e6BRxFl8EkULt6yU8OU7XUer5jXX9NwAAAP//AwBQ&#10;SwMECgAAAAAAAAAhANW/dZrdBgQA3QYEABQAAABkcnMvbWVkaWEvaW1hZ2UxLnBuZ4lQTkcNChoK&#10;AAAADUlIRFIAAALqAAAB8QgCAAAAtPwONAAAAAFzUkdCAK7OHOkAAAAEZ0FNQQAAsY8L/GEFAAAA&#10;CXBIWXMAACHVAAAh1QEEnLSdAAD/pUlEQVR4Xoz9CbylV1UnDNd4p6q6dWvKACRB5kkREIMgIiQQ&#10;CKOovLYTQ0KYMiBog9oiCWMr/b3db3fjQNsK2qjtAEh3IwkqoKJAQoaqoLakIAgJpKoyVd17z3jf&#10;77fXf1hrn1v9+75ddZ9nD2v4r7XXHp7hnLNlPB5P4p/PkZ2MJ/GnWtajCW2oa1lzj0cggjzUj1QC&#10;ESkkDdlRKVNltiKNJ6PQ2dTNJABKICkqsiMiqJwt36rJLlKmUcMDpSIG5Wg0CS4x0mJrpTr4T0zN&#10;uqbNKfwaOlAPJUbSgGUjWQo+dorBN9cEkqCislETQ/awRtxOI3cN1bJj1bWbEyBab0vFG8XCALNZ&#10;BggazKxKqwA/fR0H9moyQF3EAeHgpEMRyGO0oz9QEM5Kif/NJdF7yd1SiQaEIA1Hhv1LtKkmY0oU&#10;QsIeJE12klK2ZoXtBAIUUlTQj1J9DedQEWirxVVLC0d6tXCJ1HNBDELxdjQyurCjJwSvMiVswZBi&#10;qCE8g2ud4mbhjnwDI9fSSGqp3CWKWNt4PDoCa+At9neukDw6wlJbLoTYcnlJBoZXOyiSTECCntqE&#10;X4LAE1QwT9URqHSGhI+nIjdCDzqaWAGMJ9MaFWAseEk6ykCGIyMvvbJEXSd24EMjBFOCpWPIp5G0&#10;IWVwGiwAKYRGirEUUQV8Clraiv8kRJ/LWoxCorQDLM88klQcUtChBqQOlPC7pJAYmOwJKLUraI2s&#10;SMFCQXqUunmjJy/YEmiMYEGJdSL+xRCTy+gMlot7Qq1nSTkhBLBrsici2IIYRMRST2JBWUOJdRyV&#10;XmD79TqKk/EWhrxAEDRKghNDh3iKQnukWpCzSDrWpnVssgFnIK42gB/92opdR1V/xExE6RLP8Z/x&#10;D0hpgb0mKYoy1WAPQwlZL2cqUVnjlX9VKy7UqjejyLjp9KEUghRiOIww1dITgJ5OpFsSX5mYI9GP&#10;KvWNydcFmEdFQDndXqQkrB0qcC6mn04DRSv2JIHCVjknjGAmpDGm1Mnt1OZdB/amRA1xbANoMpp2&#10;lMWBWGUZw0UH4ZCSq7ZkWDEgu16WMK9z11IdzWgNLWwnsSyFmCjQeaU1zSdd5LDa2BxSJLkkdIOo&#10;IwNVkIxCWulhdZIZei2NmLsN1XIMRj/CcXA3WomGDQ57TTyWPGlrLSjl/cSck2fMZkZksWqVPoqW&#10;eG6PyuBI2SjJo5SoSsKpDJXTlNVylFUvIAaIFlQJl4EqUPi32ReeLkWuYwohbvgliDFODJbCHUfQ&#10;araiPwWSKBD0uguJzCFE+TIK2FrBF2VEVX/DWsqobexfsoC4n3iklR4vLqJgSsA/B3koNGtqti5s&#10;wFzD8AhZONB7WRVctqTVTMltGG2GlJ+p1fKwFEt2VT0eD6VLUjRtsTK70atPtGphTB+4K0REmZws&#10;ZQ//uEWp07eKFKkwB3Pq7sgoUOJJM7VK6UrFk/EWnMAo/ErwqFnlAzse2fwvdLafYq3BIEFoSk+P&#10;9H1VIzFSx/2jTbZWK7Ux7DJOFoRon0qH3NkO2u5YiFC1ai23hJ3t8o62qaxtE7mAw0gTKxXTUNYW&#10;SJth6IklmA2+xk5L7EVI7HYbxU5Wt7GRlvV4xBIn9ImtoQBIytnBiOXl0iKYrgJBdq/IS++z06EI&#10;1kQhLwEAgWhKJFC8HGGYUiZ95uZuO11T8bhzKSukSI6KbGaB2tAb3fhVN9SQARnD1KBNYe2AD0oV&#10;QSbqEq/0B0UKKSVKCERMWZw1hwsJ724kzIh/OA30kdrkmxATHyjIPwN3MpXLAAd5bSQJETIJPHko&#10;21yqApGNSH5TqkUVWWM9ATFBO9U68MKOpIpVRe0iLregdDKVQRXJ2ROln9Id7q3sSNtgMK2GV17g&#10;E4/ZQMR5QjVE1pXZZeF7YixitJSlTSZIWyTP1ZwwpES26mKB8tnCWcWdkmyQKSeQT00QwEVVnMic&#10;RhBMMD4Al7MnE9ygAhF5yJgLURCwg0QIGFGDC7qYdrMaHBREWNlATvkOEGUgmpDPiSrqGG8pcDz1&#10;yiojgY7/oZyCfTIYtlT1YYiNNFNFVYmFnyLN6NqilhMoKtyeB/NTKrYvJHcYCIjrCw51lQAmZLXb&#10;cdyTgJr7k1BfjGu50TiGB9aMoCCbyciZ3s8MqLL3Lb1NzmXnIpR1SY7bsTJOqKtlhc/q4nZEtVk8&#10;ukDPq0xkVV1uzkhn9UqRGfQ4tFNzjsjoL7g5nVxcasi5E8L4oaXylihDUWWdQVSNjTr3UjaG6DZy&#10;6O0UWVgLzjAEmaLeYFKtYhL5aGurmMmidfOtd6eGR7NG1oYT80KCbFBBn/cpXcdGloEIQnLjmxZk&#10;rxFhtHGEWHtRbuFYHmRjO7A3MUSlnW63RyifkuwWbljhSzQJrTzjNnmbKijY+2nB1RFsFG05Em6D&#10;icOytQdqywPwpOOLakkFjy48UQXp7X/e7yMSq4IKGYe+EvyyAku7rIMyKuqRUJM3be1E75rIzpDp&#10;WU6YKbFIIq6solB1bAoEA9ncLyiRPgcjLQKRr97RUjLJEbQqZQ9adNKBgCbS3a6Ka+dspUy1Qbdh&#10;I2ekYZXcFCdGOlxUvAEKSc5TyJfi2cbWgOe+FAYybVdYbaxQ1C9hkBTFvC8Y1VEUn6QJBEgpXXJE&#10;XoRmYotM5z9LEDlXTcBjpUyX4FQKilYbN/dlI4+GYrSawGUytuu2UvrAKyFMKQl+V11iAJkUyWXi&#10;zFqDAb5J3H0BdZCz2cKlUs7ihReqcoSLIgUzW7UbFKwuF6jNIj5hdVyInVniqLJJqYldzHCptEQC&#10;yezimphT7KaD/SUT4lhAJpDgkYGkzwTwpQrOhbDSi6ou8FuKF2JQkZcvDARpD0ZayZc4KJjOZ76t&#10;3bhZoogUYlapzCT5FlPqHQNle6Y2ISsIE0RxKz3QucH7Lyu3MMjgOwP0VQojK6hzyrP0KZ81SrZb&#10;YR4etkKRx1mIKkQJKmGFeAWGBauRQujxipkFGebmzYLszjDeImWJnGhGjRfRUQP+RQ23ohRvkdwn&#10;2Fg2KKIwKDTWejyJII455IDTAWsF6iobasRUTxvizCRlXrJ4rWJOrDTEG7XVPhHCMqMtvU0YQ17P&#10;pgtkvKYrGmIm+oL6aIJUkJ77tsJH2S3xuUIKDhEeCWl7qiQlXQ1C+bneJyvGUFkqomiIwlQj5NXh&#10;4BMwrESt/9qgsYvYiWY0g4wgTOhTnRB4m07AsTVQkR6tLsjGZLNzrTY2JWJIY9QqULKUDlKtGSkR&#10;3SR75T4hoAMqiASn94jobT184iiQcRKSCBOUGvwEyGGWEV+3CJUjKNNge991YI2HVygLODWQpvaB&#10;L90sMrf+5DZsYCYgvmxm91gDSVGERkGOcJCedvdFjOmETmTiJhtbYRAv6wUOVS1pFNbZGn++p5cp&#10;HcVaLq6FhoA81XUQyUJJeYHhHjD4wlCUleT3e1KRThICOrXTAaokqcFt0lgvikiJLAKm2hWl2Gk0&#10;0blnCdrExyUI0kCebqKouoog9fDU5aTT5GfipDa2cC9o7F4MGoiaeQfGkop91VQqkTGYxZo4ikxH&#10;Jbdhsarc3qoqi/HJxLIQdJ3bki7MMw7Dv6WHqi44PWqMlPlajjrqAnFKSQfUZj4sVAEYBAD+RT18&#10;3unusbi+kcqpONhBVbkAcGyPsN1ll0ObBNoxCmFiiiyJGCrJoizINQcWiwqZBLaThjlY3cxcO9AK&#10;vT5AsdZfblelAOlpLQ5i1YAdGNOM6n2nluWz2YKItsnTVoc/WAVp3HGQIqSlQp5nC109xE2GEl8a&#10;mySNKO1bO6C5b+d/e5rLaw9fumBaukPPkW2RHEtRdn6B3mi4ZKq31A0ZOXhqkbgoMLSEUUnKEJcm&#10;8DnOZV4jD6MzqPCynyyzNn+aghqyj5wNP1Cyd3/cRqhEsvhPx5QmqUuTo1kcNKkjQyuZu2Qnd53G&#10;5diPOpMT2Eqt5s30hJyfNDnaiINGodvIBBtGuoHcB5rO2bGeB2Rx0hoCCSaTtn3hFlCPtLQdqWgd&#10;dYAXhClH2LnFdc+AHRnsdAzFkmXfrCqP6VTkvhZlL8T4WIM/ewC88nZksLE3D/RSp4RptJGCwjyp&#10;qCZkR97jJkaUWFtFD7AzRZLir7NLbe0fH1wRiyigyiMwKXgRRZs6Lnml6mccAGn6xc8tbIDa0ulI&#10;MpjE2ZB1tQMTrEnVw3QmX4cnddDLh1YMHGD2KsAHRmAgRwgFT3qIlez5upRHqr70AQrjHzc5+CcS&#10;hVE4stPE1OrDMj+8TG7gF53mcPaJ/G8voT7xuP+IFW3ggxAgVRPC05rd0qaCslRTDWkDiNzOslCl&#10;F5ID/2kjJdHNlFOoCNAGUIy0OBW4tiFRsCchql7MEFPxg8G6JahshQCQyB7Ayse2rAvtHDNSELUR&#10;ZSQWSLVLD+s8adhf9goUBG1945MGJlWiagU+h2wVfA/D5jABtwABIOqgBazgSpU4yGnOyb4CKSFL&#10;g5QEwQgrB0FJPTFpSwe8jUq7wcTGEzIAUf0hVQU3NQibTKDRhEpRwgYQEk1lMqfLM0uRAgvrLCcB&#10;mlFy7B60CSzd6jofKcx6jLzQCBn90VKbYCWz/snVYqZ29akdkGBV7ATZz3k/3K4wJHuHkagMFaNF&#10;aqjbs3S8+yJsSdV2IgI064LeEsIjG/WBz2eBYI+4Ij6AQ0RJLwNZ4LHx9R8fQQOeYFbwspdOoQhF&#10;C3d+0pEuiqPvGsktLCBnYiY1mdKiAkQKF73JBIJgo5KQIE9OssO6R/UUp2zWVwXSo31JSQ6i6myt&#10;KlHhuwmdumgprlNq2urCHza4V+WhKJbNdXUPZ/eMX1dbouTCVbRN6yB2b/wwOOuMgrmyw6omVFeI&#10;UBC1faDH0C/y0qzFVSB1sycsEugNrrLYgcCTCD1sIE23n2ew+m4Xtm4y3KwSLrWOEepXyMXN2biO&#10;9RV6QsqrSuoIN5AG9TLIuNOWltQ9PaDIyCXd/Q/S0Z0pH2h6Odp/V5Z2lvjIsfPYaji655HM1g/X&#10;8EZzaUa7LimL4WjyA5VsIbdoqIS3HbKHibcdFRMZakamLXr8pzn2d5S1+ZceCZJn3K2sSfvUJmDU&#10;DE9IvGSky1lEi7dN4SFfeYNG1NlhqUeFbBKbOL19kcws6QF75NM7GTlyhCFEJdaW9Ar6mg7GUQ0G&#10;SUhU4XA0LQxQz8oGgKSxrQUoDQeDj48mdYwmvUPslwhwp4IwDUtAAYon6iJRChUq1aJmmPbyrBFJ&#10;0KEa960ooeiXQmk2OpVFTG0FVTY0YsgWe+8xMuPdF6Xi5aCWeuOxaMEtEU1YFR2UeL4v1fKgxECL&#10;1KVN3LR5biJsk0moXE1pXeLuBkL1NBgWSr3ai2jU88zYRLmfS1gCJT7yTHJUGVS835P6UZl2cn9a&#10;Pt6EIwWDJkBEFcAkFPNIInzngjM12y0ABao026v6+L70Ue7sZ7Tp1Qxr77pZ0oGRKfGmKJt0VPBr&#10;Vfwha8au/SJnzOBDU8FRoSYKS6HQTXhSAnCUrjcN5mcOGKOnkkDqBoi22bqQLKJTauWhbFSXDWBF&#10;lJ9sIA8yUZmfVsMWRMOWEqvuwEahlNRvZBkzCc3bajLL9spUjSZZWKFcEkkOazLjCx02yncBydTa&#10;TNUO8ndPtDoM0NJ7mSNR6JCD0FryIo+zfFFmSyV/9lXsKS2qCLXUQz1JcaLacqSEmThU34Kx9Uc+&#10;cky9ceSj51KRjdbTjPfLc60WrpYZGddql0DmE5N8l1EjA0ls+ZHHK9Hh/+wD9JgeDrgZHU/0gk6X&#10;SnO3awK2zJtS4WCbqKJYLL4UF7zhl4z/lFUA94sLtDKDd7aok6FJDIUOdSSTYjYnTFLDkxwa7Gr5&#10;OglM72lR45jJZoQodxYdXwgTqGW6tURp1nP3VY0UZ0FpIewkdikM09DHuy8QRHHFVx1IDLdyDSLz&#10;nJMGNnb/2UG1nTwF9IzEOFKqJxyd0Q6wMTTAFldR4/HItyntQckNprRg0l7lpEg0iUHYoz5Rtve0&#10;NdjaQQq8Q02Ajlzsn2iAVh91CTclFFjW9ZoSh1xCYs15HEK+/kQfS3KF2VJ7kyH0a1ZhNYky5dK1&#10;uQ22ziJVkotre25lbEJtZjkZs5FAQSHAGSrtoCjIjnJTnJ3huXtSLtKIjfQmqkElwFofueuo8nPU&#10;KJSMp2gnt6aR6gpSSS3nKEksbR0VcvJQxg7tSVzRLDeywlp19wa8TZq3ktBjHSLSGhcZ6fRkDd34&#10;l3yhL/dseBVP92/oimK1bPLUXkAGDfTKirofnYlNOgJsbLIHTCLfWI5aOGpJDALf5+JAMHNAkboi&#10;fhN6NkRtW0i02pLCrCggHAROUiCq/mVzLwUZN+tSC0nrGCeN0NfRq1+ZCnoAaM2KBgZXqgSdUVGF&#10;viuN0KkBGh2ysXxKNXVCabpQRcGManSPFi1D8U5MRpStWagII7BoJ3Yjk1PwV75FS/EJYWDjQy/B&#10;BFLBdOTQMv+XS1NycMSuNJ1VRNIK+4BcxENjrVyDkTanHLaVovExbzAkiEw+KEVcIEshwwQql+t2&#10;HEsQJCqWtWeqmnM+T9hb3I2KHsjkK74JVNhpTnU3ugKKhaMwJjbVxs7UN8FZ5XgsUKlMqIlMgtKK&#10;Tl3toGxF3xsAbIAYX9fV5QLB2jJewWvbTEzS66BX3oPT3LTIjErVTl0rSh6XBn93cBEJuwyXsVf9&#10;SgnoGOIqyBN111C34UmGuYl/0FgV1R0SIKobSg+qXdWS0JyvtUcfTa8eZiI/IhuCLDvOlcczEJpK&#10;PfI5EaXchFNtM7cHam0AsyOAQSuMreQIch8kt1YslRWclC1QqZV2VxmoNILoDBGRPTKdfRboftOC&#10;lQtGZB0QCADo4xFSrBsN1cDii2o8/qjEk4eY0n7rgDmCTuNy3sSfepSaehD+s8KKBkyKvBkLBDe4&#10;0xZxscfNk2bi7OnILkin10rSsP8ps/RPxopRUnv7F+/C0ELNZXI6j7IJLXZCPhqjrDjErAg7LTUK&#10;VJmOtAcERdhomWwDLNSyuiV/MVmhMwxLIoswJ5WR0EnEQiKbD2nFqOIJUKrMo7enlKh2GmIIqiSF&#10;Pz3GSjODltsxKyrusTEFNP+1oldvRjmTLJBRVGUHuB4nisvwkyKBcLXE6KPk6G0KiHkB84Q0sNPB&#10;KcNbXPmagnNSjlLRCmgxAvqK1Dpdi6B79yWqeXOgOI/01EJe2VG9Jhd0XvC93C5PbgyairEbobWB&#10;OnHNrGqgkLTE2p/dpvXXIcX6DriZo0UoWImWJHIFaySQCG0VY68qjUZHkdkzoSO0ybOfYU3ePWRi&#10;X3UeRp0+xMUavqxFHZuFiLjR8XKQKGUmnnMFTbKCyvbaZf2ppbrG+OamEVtHMx8iVdZjNyQNWgyR&#10;hMeRa7SzOR2K5QpCU0Eq/MRPIthlvidDZkrwVZn8H1odCJRUWdiArzwKI06HvEAjQahPyCWTZamQ&#10;NPRXULSA8rIfGfc69BfDNlVIUeICGcs6OmDUP55QWmqtvEtok6iIrlJ9r8ZXH44hGZ+mk1qnWZdG&#10;0WgNXSr6YyjhLYoQJB7wBasRGSUcShohRo0eYgsuoFlG0tIkCNEkSQ3pDwOCDBXwjJoqKLc3GSA6&#10;Gu92Zkax2I0AkthitKSHvKiSVa3E71iSQjGShX0PWBpstlkiqUZdrhguvjMjQbI6sorzZl53l5HK&#10;WaT2HItQnGDLh6qKz0HBZ8jVUIkhbmOCaDZ6nymMkBa0nWqZnlUzQVhuI2k2MqdAkjbXI1SIT9Ua&#10;wgwH1XewrDfK7vxSZ1dAo3WSw9bYeoMRVTrCFllks2GLeeTCEiiQHgcGAFkFjGiDw/ueqlxLoHRE&#10;gy1hoKEZs0Vhr7O9giZhGUzkNGG6c9EIDmZpDI5CK2riEl8GiXJ1XFNxKZGsaq9ZBikmbjXL25Ts&#10;NUWYmfWhT3BDynFdZWgnW4CdC/TruxiDBsR2MW/uByxilExSapSJgtWlwyBMXdtZ4RERwNQDmHTB&#10;ERWUb4Az9Ryq2P8kdIk1nyZzJbuomADLquNkKu5v23D1mDZW6Rl1AgG5RQkaJF9NtB5FeM+6UrQ4&#10;RGBuSvXn0QBISGyP5IWIVG1+/jCAiTgT8EK1PmTLPpAWy6Oq/mUomad5tRA3CYr4qFa4JWRHB3jR&#10;r/S/mklfZPgunl2eshiVPeb2V0DL4TSeHCUIwnUJhAe0MaTlaMPg2mZfQjqBRIMCSlxlJDBZm6en&#10;vCErCjQXPirZ5PquW8VAsRqh7h0TskdkA7pH3qCWgEBYCje0Egxv9BAGFYugZd1LxFJ9QenMEBAR&#10;2PIg5vvQYGtP/A1SgrLT4Ut5iVFH3HC3Z5jaa00ihRQGtdAIXQahLDNgA7vSFRKS3pFP0gG0PiZL&#10;89DfBU1y8wyFUfS1gykpKHXZqYla+Uzc7BpvZHL0mUyM0Vez7yASXV7yRGwCi+KbSP3+I4jaQd/7&#10;wueDIlbgJDWhBrRqg+CBsjWZMZBhLERH0iWkASFtUKDXa91wIZiZ53iBNbW3NKqSi3+sAx0T6+SK&#10;WKx7k0BR7YRGjWv+IqLbu+DoU2NJNqbwBlGZaQbn6fK0WxdXLfFRk7d9oYNenVm3jQ/hS8+QsSxs&#10;zAm1oSW7z1VBSZxT+ubsFiVMGcShqCnqpagsOwoJVFdjM3H6wR0vWpFTEu32fCZxWrBTTFInyWkT&#10;w0wMIDSH77yxArt51MW8aTNDW4kMW+rOid4HJMW+hHdnej/54BEALb2Jb4sMEnZG/WIo2Y4bAKGQ&#10;19FWYmMZS9DAoZV6VDZeRSOGB8hKL5MwO612YZEjjCq4Xd0uVXA6YyXFyiaEa5EhyRSgemWssxtv&#10;GbCmtxN1YmNOrjzYU3BkBhQVsLbIMR/zdAQ0ukPKQ10we8nZNAHVjXpxVie1VkB/uk6C3P/EK4vM&#10;WgBZexJDTqD0zdmyR/Hsl46yiywUzZhC0Np+DyilmxAzH9xUWrjQWizoVKR4/GkwqPe9fNMOeC6Q&#10;yxgzS2KoQwV/3044eZQQY9CaJW9qwYcMeZs+lSYi4FWGyTlYKihgijax8KuFSQlAp5nnIxsIEWJA&#10;QNk53ZVYkvkdpQxCj1dg2S+tYQvDWCiJiyDlFBjhSKUnQJz9B4Pccymj4hIsToiFHLJ9kG7iYcyz&#10;00qmAMMTf+OrjSSIWvx6igjSThKkZapM4QLICNKHPUBACTk6oa6PpmJhJrtQjpJLNlG6rgSjVsTq&#10;GbTAb0UCSp5fgFyAIUCm0A02L70kJ1GKDyRmLt0gw6O/kzIlFoBsCzLj0tGdE//IVfsp2Q3WvKRp&#10;xPJJjkdELigxH0ibJFITy3IJ4Yu17BhUMeM8S1Dw+4kqx7DnElIWN3ZbTGORfHqmAEJZ2OmUniv9&#10;CDoeXWFwFELF0BKV5VZqHiHK+nrNWFI0Zflc2EO6gKAqvhjEtiQQkMtwqSdeTAdwAUlQ8K/Umtq4&#10;+YkbCKd+iaYzqR1GRSGHOEyTDZICT5Xlx2jBAnhEQ71iAwPnLPmE0tHMj7tbLfRG4j2WPg5cAGW5&#10;rY9GgIUCKeUHaWZJ3RWgYZHKaYAUGwkasjrqscc0LjRShzQCBzTxoGo6k/+px4JYycBTUWDtLtpB&#10;dHIpCm7qpEo5KqMjVU6/pPrktGyqpaBihGuSAYjSSrWUvUi+qCIemqJvps5kbJiLeph4gCYrIEhK&#10;BRxnqotm7DdTSuVFKtMZ2qsfIkNSM5Za+8WLGu++BALMnKKzswhJcukrASJEbnDAad2Upn09TAav&#10;jrK/k4ZKVhlSsZSOgBmeFIC65cpWmkr1Z7ki7pSbxW6OKhsgsEmY5lBDFaFLHENO5VFb7+CIRl+S&#10;3ZGiSZkqk9pZx0ziiFRipmPtnd9OI3xdZwPQBVomdH8GJOlomrZ46BJ3XbmvQSeqJqFQX4acUuBS&#10;Xk7O4RRODKmor2woRO+hmDFJoXJ19ql8FITQK6Eg0ht92eCBA0xSxjoK9jE9W8cuufvdpqTkJKRS&#10;32uVJ1rwCX14k6FJ6y0EnFGTA0ieqLAkthLBPYVKtFagjqpc6Qq+0ZEjgP3AQ1VD091QuisBlnar&#10;s5fUiSRP31kCOCg99JK/KmGQodIHWYZiq9G3U1mhmNs5QoXIegL2PH7iXYppArtQ2t1gtLiDhEZH&#10;EYXIxjRNNaUJlLojKVr4sJgi/aWSbmEdBdNgUHiWgy3884AXo/mR0aKq7oeWpCWVjWKlxJsUBOgU&#10;UrQauls7T2IpnFjA/cqsLewyaYD41V/YKKFPCtoEbSzqSbRwg0US2sOCVFtbHgCGkV60UGlYG7dR&#10;C+AiihAFLBFbT+4aJbwy6s4BjZF8a0gn4FBfNEhvVGPVBqF2R5oXKX+y0UjM0MTlm+JQmyLUQFuy&#10;N4s4p2KvvZFE4q7rDJpaxmFeWUoOD7vVtaxL0TzMcCUcNst4TOXZ6IQqXh4X77fk4swGRYn7obJu&#10;WYnEilHIy5QgrJyUWib1x90449X3ANb9W02WnlWImoqlXR6Tv7MzGEtv6F5D16EOzTjOwvBmx3Zr&#10;2o48T8zlHdHmC8ijGJ/wZCMYhKDVln3taXulduBsm+GUPyJDpIE3McSpCxnxOcxQKIMYMD2TFsbW&#10;nB3M8YCLzqqFY4XiBbAH1aGDHAWLh1Wc9cy2Dj/3S+TAzSrA8zRhbRyGMMG5jsJ9qPBm71YhURIS&#10;/8WpPNii3JBWBYRA9ljYxia/LRB/SW3XcSnJxrwqk39DDYchXGnFyqgkTSiFHGwoIUdNCdAbevmn&#10;E9F7iZTCJQrZUm5Wg5RLsasciCX02CIz6KpAplU1EFSNLdXRQJeQBnFDCH2Y1HMnUEaqe9khpEFV&#10;zHj6cv9Wzec/CEo6SvCLiyjaAVFq81G17mRIcZgDK/geHR0YvNgQoNlWzXg61YCmVAoS+9Y00Q4i&#10;jTQxzMyoNjD5VMt61kGNSBIBk8rlc6+44Ub6Qgo4UTOIJWA0Gg/H4+EI/0cDZdqx1U8i057fDeNb&#10;R4aTqI9r5UHLROWoSRt4MCiUAlPOhjiCatTuvqCqdUMdMe6NmpH14dLa+2RMIwGBrZANboaYg0hT&#10;YzLi7m1er5Nbu2TEi+3JqNncJeqJAAKrmAsROYNXXm0jAZ3S/RUFKCjHlE3/v5IEWF1iKIZwzuym&#10;FjTEkbOO5yi9wQcr2gZmhB/KiVIZmjldhYf1n7BsHN7OR14tipgZOSWDBiKSuNaVOTOk+3jmW5bF&#10;ffbBjEv5K3Ie6FUWnZGMXerroTRRpqWcmzR7tUI/U/SCNaW7FSFTJm/Wu7kleatEV3RFvoRZ/JnE&#10;ICLQXqLmVjaqZRaD3OZyFOIvavPJaL85y6TZEJ8JQ80sBTS1PMPKavjgBBz6wk4QpcPizL7BmBVI&#10;6Eczn3aUJhNQo6sto+Cve7WZqOG4EyC9hbDZGa43uzqUJSPPV7nRij4mUvabumOmH9sRYTGrXvBY&#10;L89mBU785lYxxK0VTxXqScBB2Opbzcuo9IO+2hv2ECQxTm0opFb3KHHOLd3np25gdG/5Akp95Hrc&#10;IZqVHC2IkS5qrCE72/EW3UP7Zj1dxp4TGBOk7suki+Czlg9xp58OtAtk/wuwSpGKSw3edUVedQRy&#10;epXOwSAhaX4eScaPesua7kCpBufbpqHqujtXr73j1LV3nLrujlPXffPUJ+N/K955stW0zOq1d568&#10;9o77r73j5LV3nLwu/n8q6j8Z+WC//1N3nrr2zlN/eefJz357beg3nvDfmxeb6l1E+9q6ABUYQcay&#10;f78IJw/5jAOP4iwhOsu0IAeo7J1E1vIwIyf+NGOLwlnL3YQiiDjBqjLOjczrkRQbKuOE3UwjW42X&#10;tz4x9tig6KiRVSAyljMaK41OcrSK2aqhlNWaekhg9eIi+mTM/gO9BTnlKwwlWLxPAfhZLi95HJKZ&#10;GHocox01dzQkiT8PTBnkVHd3IrHSroEZ7k1mWrPnvXWhaSVUiSRAUFw4LQLHNH04Rw1K4smIqoI3&#10;GZldKQqTk54fKNIcGR3qFxcxhWAXgBkQAuPIroKc1sJnn9AdpxIaEN9XkbAYk8DU05jyizx3DrgC&#10;gmkzzbi8ndq11kwEoZXKKbBOB/JkWyqAg/qtsRfXzYlQ5ujEnxyoBEeau2VLH6KFhsaLKZLvRAGb&#10;hgaKCFM6if1HETIl9cf4jfcta594R9en4BXUrmM6Iu9T3SEQDgnc59BRncmIDBnbsngTFP/UGRkG&#10;rPb2kMJDguXWDtl0FZSk3hjSNeSllKqdCax9HUc0aalaArQbSUT0cLrejpMR0iRsLnia6a6V2VyH&#10;B0WgovgNZbOKAZEAWvGWdt4T8taZYswNySmBBlJ1GI6SLGSJY70VhuPxHfev/ZtbTrzlprveetOx&#10;t950/K03Hf/5m4+/9eaW+YWbjv/8Tcfa/5uPveXm428RQWSOvfXm1orMW28+9vOgv7n9/1efP7HG&#10;H2KKX3Eg7HRV6cgGE+++FAOKq8r1P/uOQkpntMmRF672k5ogzZ+liLZwa1LmgInbRWLz7WlhVY9G&#10;qoEQKV1eH6sgRjmI1CX5hrmGQr0FEY4SdQ4gIWfIZzxDWRpd3NxKZX2n1fwrjk0LXcW5vIQbtInI&#10;uSam8y2yoaHV26PSN2px10klZ0D07g4teSrYjKGPqFAZLoW2amCXg2GCD4aUg44PT2m9EbHOecyb&#10;H5RWCeiF9k9PDRKJU9e3xE1H9zfntL+rUGU3A8YxTX93pO3czK0ba1HnI+mU0WRaPaNNLTxnQKiC&#10;2ZQQ1MDd9a2mBHJBCEM7I5LuKP3jPmB7FjQQsoZIOG9k8BsdepnKxUc6Dk1LYv9h9mxkuK/d/uAc&#10;E2uc0WypLQStEbtcucbY/KRcE7/vuVJZeA1teVslTaJ0iEDRt3rYxwkKNlGaAyOCtROXvaVtp0wj&#10;sM66RsPbWtoSVtQichFgAcW9k1EBEp3CG+3mLopoSCeiEmXaIKa8bKFfxMsixamEKmEjfgFlm4Fh&#10;tSt4oJhGwg1Yg9IHlKYi1cd/Rw7PtKQJoJGdqqBw2FK76kVix1KBN1oIqqQ3rGxIkBplpHQ7Hlew&#10;qf9kimWz0fs/eKaQJJMcp3r8hYmJbjQe33dq7e2HT7zt8Im3HWn/f/lw/L+lHd92y/G3tWI7/lLU&#10;/NLhu38p8o0+/v+bODb6Iyd++cjdbz9y99VHTrz8C8cHVErnl90CrcguGY+3aMKutgRBezu/n77Y&#10;SSkeLpP0VDMTbeZpRbiaW6MadqLMeYVVngGiIKA41XivD7d5Ao+AcvefoUuDvMuY+doKArENdCRr&#10;6modzCbtrJCcto7y/haMpjPgYkmWqnKpYvdq1ui3GZEY0MqFGv+4gWlgbBRAwQjRjMdNO2vINqus&#10;d1Ct6gipLTvScrQiiArcDiEUyF7mN/AklVrbu8YzAGi+WcuODVctHAI2Ua3Ig7iLaexmUk1ZuStZ&#10;qWEpaBlVm9ykrlAI5KpCF5FNsdQNlSCbnfGjMqrK+LENianXhKwiaDZlWIZkzgeSXzlqvGV9iQLM&#10;yVqpbaHswPCzb6mi/AUHl0IAoanoWbBFRkjKmDKPDqz3XKLgQL5zoPwXNUQZbdQpdJTJDnWj6GSK&#10;8hYjr5bQr/3KDjIk1Ra/lulCHZTtMBhJQdeLKvksZG3XjlTePckpoqKAEmjv5ZtIbi0t4XcJJlXk&#10;QnT0ocXV/bOT70uwtAm9doqlxhnMgOoUVMlb0NtDi1NUBd3UoQQGYikGq7WALH3jKtajkO+bNggY&#10;IaLI6Qpx6dFZY8X+3KynvN6Citmb4+gh/A/nxIf2JpPBeHzi1Prbj9z99ti1YEfySy1/99tuufuX&#10;jtz9tsN3R03btfybw8d/Kf4H2d2mf9uRu3+pFY//8pG7f/nI8bcfufvS648NYnxNyy3NTS7yeG3b&#10;F9ufLRrkxQ6TZHDBJOa9Hst6CYUoJQ9LBoMqoAysOdekjEyNrY5txnQ2kgOR6yfNCDDd2DBx0MqC&#10;0KxdhjY7agBLyerERR/3oDwPtaZu41UWcA0rQevMiWSAm1K/J2FBEGXaTEza6SIhxpKJpN6DR+mo&#10;Kmo2wVEU4HgpLkC2Wt61MqnCAqBVM1aIVEjgJkbHoYwBeBeKYYdWY6UaAet9hQKvX7OaYjuoCZQC&#10;sV6UjQGvsFplvHiQAs1cN5mYJUpCS13uM8nW3FNkGJsEfBGHQgXLpNNmBIyqge4uNZnw8mRfnPGt&#10;0Eot9eOQFgO55sygtp2pgFjyBphcTgeI0t3WKvwVUqUusmUGINbK41qcRRZ5tEZb5crAQGcgBlJD&#10;UNABwJqTbpk/Qxx/yVf8zTG6fRDahD3+4Of4Ckp6vLvxidS5rFhQ+qv7Gbcg1N6kny2dhID52mQ3&#10;wRgZVuk4YTKvZHlUlwGjm5Yhqt+zBEK2YqBFvgRYpOKWMn+CUL8MPqM/A0MgKIKvFebWpOBh4LtG&#10;ojrMboFsjcyiGDl/gi19kdhtTuiLUmeYhaljVSGjyNiyuF3DJnaOu43cdkILuPFksj4c3bW6fvWR&#10;4798+J633Hj8VV/41mU3nLjk+mOvvuH4pdffddmXjr36+uOXfunYpdcfu+yGY6/+0vFXX3/iNTfc&#10;dekNrXjZDccvueGuS68/fukNx159/V2X3HD8ki+deOvN7QbMK7l9gSJ1gSNIZsSAa0i3eDir9x3X&#10;2Q+BXN5mbcjJZaTICNHdACY1lRcerdwhpyiLVg0vAPRklD1hbXKu5wJgAy+FEp9iwSD4n5NDs93d&#10;KgJJTOk56UAyN74hOwdvYHB0JmyXaYB7p7oX0uTXToSxaSjZjrz0UAcIuJ2pgvIgn+kaiGCx06kr&#10;VI2KcqrGdILgCNS7wQuaa4TK1RqU7CAgpEeoKGjBKC85PhonZRYVngqQ0r+BUG98sTEqNRxiKZFO&#10;onI2qxRh9Gj2wSbyyCF0kC1IQZVgvHYLYJrWDlg1Lbt2vaRBXs5mciQEceLFfQ1yIoRQaDe5iMkY&#10;igc0a0DiJl15W0WjQ1oEQsBBkmNUqkBmV4GnqNWzHAlCynzOyhCo9kpffBaxE3k+K7FRwqTB6QpK&#10;ECIKs8mx4wOGXG7Bgbmj69MyJeKtdSvHymk/En+ZLUkGddnFgggeGA7WEV8zKK6w/AayTM6lA09j&#10;PMQJEPqsqHWivDghxqTQY9co9Wi1TKyi4UnXKrgtEAV4t1LRDwwUG2QaYEnWzLJcljNBZ9G9yYGE&#10;P8RjONWyzS9wGl8oebh0u1reewEV6zhWKcq11shzO8AdQmbQdJP/0ULwFLLSzZTAt3zXx+Njq+vv&#10;Onzinbee+PS3TrUfhogfR5pOxhuTaWQmG+V/1LeGdhy7EvUtfH/u5hPvOHL3K754bNA+keT+4n+C&#10;VC5sah0f777QIXREO5ZOpjNomivZrgPO8iAlZYXsZybHgNyUngINRx8l4El3qZIgQrOT5eMZqWpv&#10;Z3wqR6baLlDkrBDHfBJNOk0dFMFGMuV9FFTjMoqtcgJmH3tb0qFBjiNlq8PXEJWUBDym8UDpy85k&#10;M8zQ3jIaKy1V0KCKrL8gMY4UxnGFv4o2K93LotFvx6Mj0Zp3RClUIFoFZ6JooduLouDnbNYOnN7U&#10;F6gSsQt8RmOBxMqeiDkSAtIzjPMUJT7GAhNIS8hlCyTkppJ9TDjp3llhDPXaIHeHPwGdhtEfIi4E&#10;EEAv1L1DGiDX6ba5b1x11IJB9MGNdwGqXuZMbfiJkL1PD8oZ1NDJgSj1E60pYlvZXeVurIEApSmU&#10;FqXsWrBHWoRWl7KSPpMrGEjUITIrAkFxhdkwV4nV6ABfgKyeNHIahcGucu2nngZ9ujlGEispIxEm&#10;OOY0TogvXUMiNgMfXg3TLM3hhcSxCp1iTuxlrItMwlNt6Tdx5tjRiGeDCwVpVRtGA7T700zlKmBW&#10;nhDY8XJMqglUUR4No0nsUooOYO8yRjmF5FgoJqaIVFGQIDxlYeg1n5SQlchF6ZUsUBT3VoWkqQ8N&#10;9AYVBxtlTiaD0fju1fV33XL8nYdPfOKb96+XJ6rh1KaBF9dUkphlS7yfG5nJePwzNx1/++ETr/jC&#10;Xeu8hILnzFN54xBjcotcZk1iYgL4MAwvl7ATaEfDKgvjx7HhsoagPuawn0JiSlIbFVEXiHSAgVx3&#10;DCxuOEOMPohJ9+sSOR2X1kADOiNjOBpMQmFUbZB0FHGbS7pYFSyUR/ghU2aFIPqvBJ8usexfhYlc&#10;kFKNKSPSINmMSlRVhlIv0KIRXxw1kZkjpyl6sBsATARIsDYEnkBB46LDqUBoB82O7CBxYSvIbWPR&#10;LftV8i6HL/PA2R3KkN15wtXFrJ4nZFXsSMPucZC8j2w2hC4Qxqiw9qZM62JS22XyEsRBCkLcA6cw&#10;wlJyyPMATkr1S5SAhP0bRQGECM9WSIxTihKmAiCDIxJ/h5Ii0KJTlxVz6khQgMMNLyxANChISrJL&#10;dZfHvpDH6LScmjsR0QhvJbrSXrfPrE9vG6wpZsRLoMSLxFWeHuxT7O/Vf8gomlOy0RSpne6e2Q3q&#10;ODyJ5cVF2MExJppskL3siCK+hEH4F46gn3tz1SRfWYPkJ0ZrBxU1lSOqM6bjWQu4OnzWzkviOAaH&#10;6c2EmZiRkuDou5il2d58lqMG3Rb1M1ptjsxLqRnnJhYHPWGrzcbNj7lgB5yAdnHE8t8PUqYqmOWS&#10;M1wSQEsWOWWtj8bHV9ffdeTEOw8f+1/fOLnmKVUjhWhKRFeA7btfsA3AhDedvPmmu+LV3bvWh4gd&#10;9mc1ATFVgyd+spGwAZw6NGvAjeg9u43k8JpmhtpF7ABeGlCwyEajhhCRQn1QJd/lQ27sRHJRsxsa&#10;d9yYMA7rT+NaTRgrBLr1kh2IZoKWhpQgqjTSzkuVJCp8UShuhgbGDT3u3Yti3uEsmniSMY27zpRO&#10;EOzUAjUJCk0gT5tkAcl0TNWzRsgwP7mReNzDsi+4fRSTrMvQiLCTp/2PXgET4eXTMLoJHs/KJGfv&#10;MEvlIoGwyDdsbTmlKvHJB+SwgIJoJoOSeDQPbhZQtpWsrV6l/koQyxdDvUlVIPBf1EsEg0c13m+A&#10;DMjIoEs16cv+R8XsZ6uk3uWEnY6ijNk9BHwpRYHajqKL2gk3A3B/g7yJWcciUF3MwZM2eDhSSPx5&#10;AIkxc3rmSfGkIUnVyqtlu4HkBZTd2f+Phk5BJvmEJNqEsrbQVoNzpwX7oVqYpRWIsZi2cr7EIrHA&#10;Q0m85ssW4mJCW+ywZXkeu76iUiVDpH0plDlFRLKoOXtNcBpl/NmjYm3/GXogd4/E/5hHrcEi+W0z&#10;vCdgI4rpzOah3NFSJczI/mIPsjHFVStZazOEily2jQJSg4Vj2SUW2toSZtyCkvFEZFTDCmhxiXVi&#10;xmd+DbkLTHZBOxAG+CaD0eTE6uBdR+Luyzfuz+0LOpQLgnjREGfR1V/BaBLffNPxqw8ff/kX7lqL&#10;7QsRE5jN6PLtF6e9TaY76c3UqoqcKt3QNk8tDQfrg6iML7ynh4FAKSestvSNRsON6XQwHFIKrJTb&#10;MApxqTkacAPEjVo0Ttr39w3XB8PBID5mxcdBQCcjWRoNh6PBIB7dQ6BNEjLS51FgajOL8aaCAqxK&#10;wl+gI/1oNJpOp9NJO/CVikZfvr26OW44GLb/w/BJs2cwbLXDYaxTk7W1NQiGW63PFquTuwQn9Fy0&#10;yAhJmb1iG1nmRSxJ+Hqb7wLQ8xwBXbBlZ4Zq7MNaBXrUXguSUdjPcmLldDMMl4yGQaBeGfKhlt4i&#10;ACNtCwHVku66uTfUgLnL5c0UXBymiJbLwamVLbT2pCAMWzi7mAluEVWQiBXWYMwXBjqwNUijl6bg&#10;t9TiUf5RlzSxSkNCA76DRBza7uomBtt4gBbxOIyKu8P7wctdN7uGoNBnZd1T1EAnq+FV3yZndXqx&#10;Nxgc0opYZEhgEQ5BFg5noMcZR7qJxstz01FriKa88FNpyp2IfESWKof54FP3qCulJ0oGjgYycPtO&#10;jnrZr46mqCrMUSpI7r16hUBs6JsUQjGSFi0MbLqPLRCR1kSzxdvDCha0UIl7hMUOO+f6oqh0ubJs&#10;LoEierCySjGGlhQ4U0XTUBP/tEOXsNJboGDWWwmiaCW+e4i8wICYUUfZ6Nq0TQqkLzacRKCDUTKM&#10;idFdbAvsRGOFVCuSXa7jtBRERRHbdSt0PBmMJ8dPrb+73X05/olv3L9u8UHNxyK2g+b3PlQNQL7p&#10;xuPXHD7+ii98O55D8echSyCbwTfxmgp+664PAVKapJU4cKJl7VpqOBydOHH3jbd86Ytfun5jutF+&#10;sAd69bpViQA4eDocjZ77vOft2D7/9dtvtyqa2rqB88F4PF5cWty6ddv999+ve43ZO5PJZHX11E03&#10;3/SFL3xhOBzEjBJLZEjKKaBtHTb+4R//4ctfvjU2Wmkpf1c3/VA6ley6t8M4Hhw9enTrtm0PechD&#10;hqO2t5Dn6VgoRS1ml/X1wbnnPnjb9m233/71Yfu2ZFGG1uFodO+999144w1Hbv3y4cO33vLlI4cP&#10;33r41luPHDn85cO33HHHN8aT0Te/+c2dO7e/+MUviW/R5atRxJTeUEdDu4MuoOjODYjSOTIYbqhy&#10;WKSjGllOtJqnJi972ct2bN9+3XXXaYujBJ7IQUPbkw2Hj3/843ds33HTjTcOh7jvhm8laso/+clP&#10;3HDDDW2XNsrXfCB0NB4f/drRW2+99Y47vqW1tPhdNhKnnGDcLHDfZXzsZXgmjhJAIsYEycUZU6rW&#10;oMiQhsii6K+GEHdM4MVJ/ZsljJcqMnuPMjQaKqy+gBVb1+oynClyqheXmouUOsbc4TijvyIrab2O&#10;lvBmb1SnuQHeSrAJwFybu0B4gc2tgfVVPIXFbXsi4ZLBjc6sezJQIFZKjD93ANafx9JbPPS2aqik&#10;Owt5pZe6pJkR5A53r7ET218cIC03PoVZmWRpuqm+UDqL4RA5hplnB9Bwn6Ri59umRe20VH0x8wjV&#10;jnHoEkPZsVBAB05ZvvVAgnou85ZIa3tfqwPXYzSRIHuOL1hoT2EZNJrTptlxU6Y8VY84QFeRLGrU&#10;Cw5YSQQTWmq/G3OEBEtqoHmos3HVpERIm8kSWrQBSpriIZCX1BU6VYDD/PpofGJ1+PYjx99xy/E/&#10;/8bJ9fZdud1IigtybgMIBKIghpd41DadjH/mxmNXH7n7lV+4axhfYilC4ykzScHYXt0FbZEOGoZf&#10;2S2yHjZM2svD06c+5WkPPvfB23dsX11djRYGGA2VL1GeTibDweATf/7nZ55x5u23386HXB3G+D+d&#10;jIajZ1/47PmF+dEwZsZKErmjR48ur6yccejQv33PewfDgTRBD2hb5tWXvfbB5z3k4IGDw+EAK1ZR&#10;BGQKcXlB0C2uldq6Ox4vLi4959nPGQ4Grb7eO5VMAW1/a2trT/qe79m3f9+xY8cCoXTFC0unTp36&#10;7Kc/+6AHPeDc877jnPPOfVCkcx507gPOPrsZ9d53j4bjt7/97ct7V3bv3hMffcUGTf0qx9m3kI/o&#10;tyJejeY/9QlFUWCKKlLdy0UBlR08eHBxaenPP/GJtq9K+9u/tiuhz1oajUeD9fULLrhgee/er37t&#10;a+02E6ql5eLnPu8BZz3wiU98QnJxFRveffeJ+bmFnTt3fvOOO3CzMZM7Uhntl9VhAJpdlFUoUkRt&#10;z7KI8sAtaSTfJ0VydZmgorJOcUmmZdpFxBFWsphqrB8EBZnr/dxHXeqwKJOzFitcsaOCR+opiZWG&#10;SZ1kBC27rrgCgSEorAASLbmptLJw9lIolFRtr3M+GkgtmaJN49HsktRFhVWFsU0yvS5aPjKogKp5&#10;0QgUZUjYtyUoexmtBZNolPooEcxSVlJ/zLikJZJnQ1kLVCb0YiObZE1LCC8UOdQLMNJsQibZVVoc&#10;vEEpU0bk4yUbcrK1xIH02TWMoS6yMpvQUo9j1QFWA4YMkhdV3Ge3vMUiW0JCEiwTDquEfB2Ek0vg&#10;kB0aDCwQAKcmBZuYJfE07s5nn+70Ptq61NEllii0L3yUr7jotRHtOS17wEZ6baTU6MzhaHT81PCa&#10;w8ffecvxP7/j5CAeF8j0tpU5+tWv6n0kRlfLTCbHjx9bW1vTj4iwaTIZv/mmY1cfvvtVX7hrMMSd&#10;W73wpwuQRsTejDkoIMf2RUjhPx3oAvQK31iiYSFjNJpuTBbm5vbu2/egBz7oV97379bXVik9QRNe&#10;O8f34A3WB3/2sY+ddcaZt3/t6/zsgsx2l04m09FodNFFFy0sLHgP59SEDYdHj962vLx37969j370&#10;o9pGD3LoXsqcjqcrKysry/t3717e2NjIJ7qARcXCx0q50+Mr+hx3XBaXli644FmDQTzZoUfMyzUC&#10;xcl4sra2/uTv/d79+/cfO3Y8nl5VJePVkyf/5q//9mEPe/jPv+Wt3/72sXvuu/fe++655+6W7jp2&#10;7Nhdx7SnwvM4+5G9wJCiYhhN6R4yQZz2Eq3E4OfvLFoM6IWoIQH7BFX4G6y33di03W9zl6XngxSP&#10;NlvnDQbrF1xw4d6VlaNHj2IXyCkvBs36YLBj584zDp35N3/zt7ytzZbh951//q5dSx/60O+xPxBF&#10;+NfZVj1EY8JK/ER8ufkhXgyL2BDJoZ47s99jINpmXcVh4dc8aCeDy97OMc8qTwuAxgzUapRCOynS&#10;uFohrDTVslyZ+xqe1KMclu2PWHq8mWVbacys6oXPLs/4SHgVhulA6FVF7ZzMzOUr8CrV0mZigIFK&#10;FXY6OjBqyhTim/02unuXOz3PsuJVRpUVGoYWW9COQGlJfQFUyneON2YW7VFUxWG2c3i9jwJoHbWk&#10;aA02qrJjuUKOkwDVtUXHgwUsIJQcYMlsVdgTsIVUUMlGbpIlv0JjKsxl86GJJao5GBKF9FscQ83c&#10;rJ4VKGoJxEpXkXHraVKlWLFYr5HFUAAtbkds4mvzDu9AqsJ9XvBHg/5qhMkJHCxmksEqYoCgRYII&#10;NbqwC8I+8RoqSEgb0i1oNJkOxuO7Tg2uPnL8HYePf/KbJwfD0VQfIxoMBv/5/b/2kh/6oT/4gz8Y&#10;6YoavHffc8+Fz37O817wwqaFPw4AD4x+tt19OfGq9skj7mxwZwxIMurkEKDf0s+77lP2bhOPV5i7&#10;+w2c9a+48qr9+w9c96nrlvfs2bpl+/+7sUFLg4Ch3N6TiK9GjaVrsL7+3//wD848eOj227/emvGw&#10;KTZT7QWQ9uJHu00yGo0vfPaFi4sLuv0OXOGFCLGvfOW2Xbv2nHnmWbuWdv3FdZ8SSfsf72m2dfF/&#10;/+9/Wt69e9euXXv27B1ttJdLZHVsiuJtkzi0vQW7Gx6K91LaA59Bew1lPMXdl9HSrl0XPOuCYSze&#10;8RYw3uOJ6I1zXsCNR+tra+d/7/kHDuw7cfx4e8vHjovjqdVTn/vbv3vUIx/5mte+7v777ltfHwzX&#10;1oZra4O1tcHqGnZI49FksLo2au8yjaaT8fr6+mCw3joPL8k0bPWWEqdz7Frx1AZWYo3Ed/Gsr6+1&#10;11ba/Zz2js1ogDdtGmmw6co+viQYrw0N19d5D6xpmrat93C4urrGkI4UXdbeYqHaoa6pYoNy4QUX&#10;ruzbd/Tobdy+eA4MFUeOHF6Ynz/j0CEFSYP8gQ/8l5V9+x7/nd85jAcTmG3ayzCDZtRgvWlSb2rc&#10;Bme8LtPImn/aD5hi9m9BNFxv4EQ5yCmRMmjKzJkBWJeDSB7MYPSi4AGkvMeaVYjZM0zflLpBBIJG&#10;kldhHGVqiapiTdWgCrGkqlZLVYRRjpEjGGosSZMgZ3ESxQhKIXZaUY1mskiOJsxwCMbv5oR7iTQD&#10;3qXB7phQSl4CKD1czffnbYpturyDcIoEsSs8QIohFEyDypsOMykfIGeNkurZvy6yQgo5m8sux6Th&#10;xpJQwidN5twgc9lQoJqTzz7I6Ad0qvGM04WOCJTsX5nkxG5mXv8cDyX5Dh5Js7HInulGic6eLnwm&#10;1R4TTlFzUmlCCWzu+pTTmZoIWNnFPGnCQezcJjG7Hs0I7EJfoiw3SokW6LK2YDAFcZddKSayIPdF&#10;mOyiKDCWm2LiYPBE1WQwHB87NXhHe3X32CfvODnAB2nGo9XV1WuuecfrXv+GN1x+5Ste8cr/9nsf&#10;psTJ5M4773zxS15yxRVXXXHlFa985avafK5Im4zHb77x+NsPH3/lF7693mb82q1SyhBWOEbaAqNI&#10;iXDAfik9A8bgzBsY7b2SRz36UfPzC9++664Hn/fgxYWFyXTCV06lczQa/+M//uMb3vCG5T27l/cs&#10;/+zP/dzRr37tX77xjYMHDnz99tvba5vtK2qmo/Hoox/76MUXP29pcfd555377ve+ZzyZvuAFz9+9&#10;e/dk6k/Op/fGo9FXbrvt0KEzPvQ7H1pYmP/+p/9AKORSvjGdTNtGavId3/GQrVu3PvpRj921tDSd&#10;TttDH96pH/36b/z6gx7woLa1WVp67Wtf+y9fb3spbUWarul4+mvv/7Vt27ac88AHPf67vvu//9Gf&#10;TCaTnXPzF17w7La3kHP+8R//9+te97oHnfPA+YWli5/3/A//tw+3XolXkofDwZOe9KR9+/efOHFC&#10;y7+CZDw5dWr1M5/9zMMf/og3vunNp+K5GxVjt4jPjU3Gr7700pe//OWx2xi/5jWveflPtfzNt9z0&#10;xO/5nic+8QmPeuxjf+u3fzteQoo7UPjU4mj0e//t9x72iIft2bNn34G973//+++95772EspguD4Y&#10;XPrqV//cz/3caDz6q7/6y+c+9zlLi/MXX/zc97znvdFtbS+JoTcYDz/wgQ88/ru/e3FhYf++fa++&#10;7LJ/+sd/4FgajX7zN3/zTW/6mcOHb/HNjXvvu/c//ef/tGfPrr279+zft+8//Mf/cOLEiY3pRuxk&#10;Rhc++8KVvXtvu+228rAJUY2uHT/vBc8/dPDA6173+vF0MhgOvvnNOxYWFhfn52+44QaE4PpgeMvN&#10;t/zGr/3Gyr4DS4uLFz3nuZ/4xJ9jY+NJYTiafOxjH/vBZ12wtLS0d+/eq9501Tfv+OZguD6dTsej&#10;0df/5etXXXXVr/7q+z7z2c8+5rGP2bFjBwOK/nbftAWgzP/xB9+yhkOj8kTCgAcdnt/W5OmKkaOZ&#10;pGvzIxU0oS8w9jgiq/sy6/e6JFxNmkixElBPbDmkOkxBx0I+LCQhZXU7mMwV6MZFrxZ8PXWZFZlL&#10;67uadigAtD2kUTNMNqdC4X/X2VEdOK6RVWiEAPG5zm5xFyES+tXcs26vo8/iNgfokycTVOeR544M&#10;FqkWZoUfSv/NpPKSSsvAE/SSN5BFTUiaFdUB5pnhoyBEdMVGaqpXDqkqP31Rtjs2AmsqF067M63i&#10;JKmbHWV3Q3tc4B4yOxtjCIGEpHM6NkYZay3q/zCO8WSjNsE6J9DNxAEAlxWyjFtjh5GmFxdZLUpL&#10;dIdhc38hyZnBsCkM+kEh3eV3gVMofBTf+3J8bXjNkePvOHLsk3eeXMeYGY3/7M8+/qpLXv2GK668&#10;4qqrLr/yqldd+urf/4M/GE8mt99++8te9mOXX3XVFVdddeWVb3zDFVdefuVVNC0+0BKfPGp3Xwb8&#10;AdfAVrfiWNyMJOrabx4ZYHhVDuTzfnuQlxWYnwaj4Ve/+rUzzzzrkQ99+MZk8um/+sze5eXHP+EJ&#10;cTcAQtpO4O/+/u+WFpcWF3c97jGPfekPvXT//v075+a+cvSre5eXb//67biRMBqOL7300t27l5eW&#10;dl38/IvPP/8pC4uLr3vd61592auXFpbcHxXgaDQ6evToWWed9bIffdn3PPnJu3YvH77lcHv8xuuk&#10;RnHP3ffu3bv/sstevWf3nqXFxY2NjdjdNC/89E/99PLy8srelRe98EVP+O7v3r+yf2F+4fovfpG/&#10;7he3Vc44dMa+fft27dr1Iz/yI/tW9u9Z3v2xP/uzXXh4tM5t0Mc+9tH5+fmFhYUffdnLLrv01fML&#10;c4tLS+98xzsQJsPB4Pzzn7J//4ETd98dtwpgCXvl1Oqpz3zms49+5CN/5o0/s3rqFINC75LhWdVo&#10;OF5YWNi+Y/tkPB0Nhw88++ytW7b+19/6L1u3bjvnvHN/+KUvXWhp8d/80i9ir9xeCB8Mv/vxT5hb&#10;bKie85xn79mzvDA/Pzc3/+f/8xPD0WB1bXVxcWH38vL73/9rc3Pz3/34x1900XOXlpZW9u1/29t+&#10;eTQetdsVgeS1r3ntwUOH5ufnL3rucy9+/sW7du9emN/14Q9/OO6ODV/7utctLCx88pPXtlsao/H/&#10;/MQn5heXtm7Z9thHP+bZz3n2gX37F5cWzzvnnLgRM1xfH1xw4YUrK237Moz3stiT+j8aj7997NjO&#10;nTuX9yx/41++MZluvOTFP3TgwIF3vftd09hRDQfDz3/+C4cOHtyxc+dTn/rUF7/4Jcu798zPzb/t&#10;l96GcMa7T997/vfu2b37wIH9T3vaUx75yEfu3beyuLh49TXvGE2aW26++fChQ4de/KIXbtmy5cxD&#10;Z87Pz+MWVE4lDDGcMMRz2EYS9HbmraqOKETNTpDR4ZrDuxZERNFdZ9eUG5cprtBQ1UhN2m5qA6Eu&#10;MjMxnzMS1RfmkM3NGBYFXUgnNohN6AmtytXthrLGq0QXl5lxBqmdFwDIJr8VinL/KJ2UuZIoyHCj&#10;jlDKMRIJWKMbk50RrpGFxXjHd5XZsqHPdYKS3qnvNCeNAmWmKVKq5EKbW67qgBDAoCFBrk448UY/&#10;2xKZohQNHQYvhHGrWHlK5BGzYR7qFl2qydlM9KtgUlRXZNzwNkSuxxQgzEyq09MfODmhQH6vpQaq&#10;4Fe/p8OKG2BTmk3FkNdRolDGeMpjPnqocvLOiaRv2nlYTjTApfqIYnqkbPRIhvYy/EJ10wUcBpHk&#10;Sdqub4ej46cGV9969zsPH7vujrZ9Qf10MvmN3/zApa++7PJ2l+WNl19x5SteecmHfvdDP/ETP33l&#10;VT9z+ZVXXtkqr/qpV7xybW0VXdh2uW37cuzqw8dj+8J1mKpwS6HuXHw/cDxq774IMMKb4cI3Bxp0&#10;j8su3F7+8p8+cODgpz/96bW1tcloPD8/v2XL1unGxmgwDNbxyZMnd+7cubCw8Gu/9usGetlrXvOw&#10;hz1s967dt99++2g4XFtbP3rb0ZWVfWececbf/PXfNGUb0+tvuP7ss87as2fPzu07cG9GcwQwtPd/&#10;bzt625lnnvWyH3nZZz7z2bm5+Vdfeik+LNTuW0zbnYsf+IGnLy4sfOMb39y9e/eupd2xfWkPFD7w&#10;gf+yd+/e888//9TqKm6KfPRP/3RxYXFubu6ee+6Jvh99//c/fe/efS98wQtX20tGzXv//Q//cNu2&#10;bXuX97WHR4NB3N6a7tu3b35u7sYvfWm0vo4bN/sPHFjavefGG28ajUbr6+tPecr3Hdh/4O4Td7fP&#10;+nYBP7r/1Mm//uxnH/7Ih7/xjW+M2zl0OPbC/KKZyWT79u1bt2/FdzqedfZZW7dt27Zj570n7hlP&#10;2qvdf/VXf7V7167tO3ZOp+1dqtFo9OM/8RN7lpdf9apL4jlMe8j1H//Tfzq4f//Bg4emGxvD4Wj7&#10;9h1zCwtnnHHmtddeh66/7lOf2rW0e+fOnd/61reG8bjsq0e/emj/wUc++jGYSUbj8U033bxradfi&#10;wuI3/uUbw+Hgta997fbt26+79tr2kebJdHnPnm07d37kIx+J51ntudHLf+on9u5d/vEf//FWHowu&#10;bNuXlduOtrsvYT0jDr3Z3tQeDT/+Zx9fWdl38fMvvvba63Yt7XrYQx+6vtY+Qxekoz179uzYseP6&#10;669vN7ZG7cXn5T17FhcWP/rRj7VN0nj06stes7S4+NznPu/U2hoeh33wQx/avXv3li3tm43Go9Hh&#10;W25ZWV6em5//oz/+I2wVu7GrSUcdFIU6YJXAxqc4vkjM0c3bUby90rc5hV8xL5QpNRvMgDGYbVUh&#10;J+aW5afxJVajVnUEZJk0AqnOgWgns6YNYdXcaXyQXeIa3J40Cl6Lh0T7n2sQQQZzykEx/lFfGqHk&#10;h5rqGczCTt0aWXwgj8S4DF2QIQKK6BSmIJ4MqE63MB1/dgSGda79uYJrfdcbbMAPF1q73Ukjuq0C&#10;8giL4iIFVimJHaTAWHEXc1RVRkQGnq1DfraHE1Fxc21xEsbsI/c10YXiluXFMxkzBuMAakaWt7su&#10;ZsbCq6BMsilxdvEzjmfijavsVig/yDh7JzfNED8vZNxO1lLR3GkWCTcl87wsKBBcmPGx9/TtpG4t&#10;b6inai5QraiJa3N/RYr6dvfl5ODqIyfeceT4dXecGqTipus3P/BfXnVpuwdz+eVXXnnVG19/+RWx&#10;lbnqiiuvvOqqn/m/fuIny2VD45pOxj+Luy9fjO1LuL2YNRNZqGh/8bV16CS1MsyDPZpQ72JcaUwm&#10;Z5551uLirm/8y7/EajH4yZ/6ybPOPPvD/+3D8S0d7fWIv/yLv1zeu/ziF78k+n04iecC4/HkzDPO&#10;3L+y7/avfS3eRhlt2bJtz57lrxy9TQO4XXB/5jOf3bVraW7HXIOhCxu7ezQcHz1626FDB1/2spcN&#10;BqOzzz57aXHXt+78lj5gPJ5ONhYXdy0tLk7G0927d8/NzW9sbLS3JoajHdt3nHX22fEgqXlgo22P&#10;hr/6q/9uZWXlL/7iL9YHg43pxvZt27Zu2972hJNxe8I1Hm1MN17xilccPHDwWc9sr+6ORuP3vPu9&#10;Bw8cevd73zsYrLWfx4x9z+1f//qePctPeMITJ/HNKOc/5an728Oju4fx9o92iC2IT55c/du//ty5&#10;5533hCc86fWvf317VvgGpte9/vX4GNd0Otm2dfuWLVtH7fM6o7POOmvr1q0f+M0PTMfxoxLjjY2N&#10;jZ//xV9Y2rXn6quvwVfb/P7vf/g3P/CB+J6ZEb73bjqebonUdjzj0c6dO5eWln7ndz44isd/02m7&#10;Fnruc5+7srLvL//yL7EdWVxcmts5r8mwqR6ORu973/sWF5be9773jcajyy579c4dO6699pPxAu/0&#10;137t/e9736/Gm3+TQRsHw3/5l6/vXdn73Isuirs1g2dfeOHK3pV4eKQwpCMwJbXD+mD9h1/6w3tX&#10;VpaWlhYXFr/w+b8P4nYv7G//9m/OO/fBr/jplw+Hg2CYrK8P/+HL/7S4uPiCF7wQof2xP/v4//P/&#10;/Id77723vfwyaqZNphtnnHHG1q3bcOPtyJdvPXDg0EXPfW5741ijmh/m4uDQ8FO5nIMcwzonAo0K&#10;k9Iij7eacD/SOhTL8gOpfBllkSoAcK42Eb3mZC28Y0aSBXtXexp8TEKfN5GwfnCfwWuEYnBVl+aj&#10;U2eUOunJ2qypzHGywhMWzHBUrY+vRF2ZFkjDltNqpU4brgkwaslMXb6fU6bFoiQO/Wfk1Y21pkZK&#10;8bd2nOpUKs4oLMmgUABS7YGqmd0MqRDwElGCIoPc5y5muHh6nKo2kpCrmgMi+ZMO+dyGWT040Bg1&#10;JZoknAOjcpGJhlVZpMfvkrKqUHVEdtqMaFKj1j3bb70lu/mn27GFWOyCQ3qgQW1OFOm64iqqIY39&#10;hBvCyBCgBQsxxabAGg20JmvwjF/Op6j4DBIlySiYLEYylJkgfToYte99ufrW4+88ctd1d5xqr2TS&#10;gqZnY2P6G7/xm6+69NWXX3nlFVfigVHbu1z5xjf+6MteFrT6HC1NG7/p5mPXHD5xyefxvS/4DCtB&#10;FO8rscDvfaEgh74DSF2Bat27G41+90O/e/Dgocc+9nFxsT1aH4xOHDuxb/nA/n372xsPw9Ha6vpl&#10;l73m4KEz3v3ud9slcYti9Mwf/MEzzjz7a7d/LZaY6bZt2/bs2RNXyELVRs9o+87tCwsLJQ6dGoD2&#10;7suZh/7V//Xj4+Hoj//oj3fO7fyVX/mVeGWlPWt4zWWXLczP//Vn/3oyGe/evXvnzrnpZDocDo4c&#10;uXXb1m0veNEL8bOZYXTLDIbDfSv7zzx4aDQarZ48uWfXnp0758OL7TXxgD/64z/+45W9ey+84MK1&#10;9bXpZPKjP/qji0tLX/6Hf1hfGwwjONp7tZPJvn0HFubnp9Pp2traU5/2tPbw6MQJPDwi+vhM/MlT&#10;p/7u7z53zjnnLC0t7Vpa2r1n99KuXe19j4X5Hdu3r6+3eJhON9rdl21bm+Mmk7POOqvdS5i2r9vh&#10;g8DR+KMf/ej27duvuuqNIbrtogaDQazek41p+8be6XSyY/vOrdu2YT7Ytn37zp072o07fFlO25sM&#10;fue3f+dB55zz3//oD9trytPJjrm5ublmAuyK+IivaWlS2zRx6SWX7Ni549prr20140lDi09ET9o7&#10;zu2Jz3S6tLj4zGc+K165GT7nORetrOz72le/1naxHFuUi15onh6Nv/mNb+7YsWNlef9P/9RPDtbX&#10;ubsYj5/85CfPzS/cdexYrGgRHHGY2zn3xCc+kfEyHg/itmMssNONjY3JdHLWmWfFHcHp+vrarV++&#10;df/K/ve+693tteIytel/ThWaSvw0P1zNNtDkc34mDXBXeCpUhetxhLfsiJZCRh44ZACt6nIjNLST&#10;pFWi2TvDHoVZzWJBDWUY8lzyKVc0BZsPBljUzyiJpJXXtNnWXbOiHnNqVnd+IDSBTaYiW76ThLKb&#10;6tGpFGypElHZkbST+ppMfdZzPNAFvXoigtaTaZnvxHmaU20LW4JX75xFYufr6Uh2VZd1L9shEJRA&#10;8wYxQRYIjIf2v4wdObTHygQbgdqxaEq/O9IFd9kxGLsZNShDLYZfGpjewTwHuZi5HSeClDwSXAha&#10;vnSNVlhl4CrUNVFx442u4g6gVcK6jKWQbFslvIyHztrQwVIJN7EVG5oweJcQwBIEMW0xiJPcssrz&#10;PiszSEHSkUltk/Xx5Pjq4Jojd7/zyPFPfvPUevmABfpgY2PjzT/7c5e3XUvbvlx+Zfv/Y//qJ6bh&#10;3Xjs4Wm2rUNvirsvr8Qnj6Lf5GwpbStWWBMmojK2L8jqQoFh0CWPGgp8wQteeMahMz/ykY/GU5Lh&#10;NN6V3bZ16/zcXPs4ydrg3nvvu+RVlxw6dKhduUcAoWeHg+GtX771rDPPPvrVr2ELtm3btnPOPScW&#10;MX1asq2Co0svedWOnTva/RmOARjSHD0cDo4evQ3vvrQ3UtcHe5ZXDh081D4hM2xS9u/bPz8/t7q2&#10;Po3ty/zcPJ5q3XDDl+bmdr70h17KmIvDdDodDdstnLm5ufXh+u/93u+dd+5513/xi4P19XgdCc4c&#10;TSeTPXt2P+tZzxqsr02nk0MHD+3atfucBz3ovHPPO+/cc88997wHP/jB55573u7lvbt27x6Px6dO&#10;nvq+pz7twP6Dd584wa87ceCNJqdWVz/3ub97xMMf8brXvOamm2665eabb77p5ptuuunGG2+6/ovX&#10;w97YeezYunUrHiZ5+8IOCWAf+ehHd2zffuWVV2KsjkbDz33uc89/wcUvfMEL9u5dmZ/buX3H9qWl&#10;3du3bw97R9t37JhbmOcAj6r7T97/qU/9xUMf8pDf/uDv3H//yenGxsLirvO/9/vaPS46nSESLze3&#10;v0suuWTn3M5PfvLauM3TtjXvete7n//8i5///Odv3bJ9x7btC3MLe5dXLrjgguFwsD4cPOeii1b2&#10;rnz1q1/FF+ZqQHYXouPxeH1t/aKLLnrAA87+xr98ozlfIfed3/md8wsLD3vowx4MT0d68IMffPDg&#10;we3bd7SbZO321OR//vknLr744qc//ekPesCDduzYtrQ4N7dzceuWrdPpxtra+pEjRw4dPPSr7/23&#10;g7V16sugaonhr5mvTBJRxJaH+KMmhvymJVGyeZC9kMXRmmWy1hxGtaZEKMlGAER3FFwBCtKluZxI&#10;4cm31kY6DU/OvJFy51H2ZFHn2VGLCV7PDuDmYVOdSZmwNcReHKkDXThy9mEZ53aqb14gQ/VotAC0&#10;CK+7QWkGnF6IJnR5UKUOZ/BivUBYp/fkc/mt3KYn24xeCpiFUwA2gZEPduNzY5cV1r4eonSl376C&#10;K5a6QrhJPaRhNq7GK1LdQTPYaS5MYpQW8ysdSHMoOmHzoKmoOFeerh2tLBr5MfMKGgNldih0BQit&#10;HLQR5wKP56ZLwEtTvMkhhODULofByVadqlZKKeXW3O17aRfcYA911pJw85loHUldOwQSKWC7fjJp&#10;H5xebQ+P3nnLseu+eWq1fQTHPdSWhHe/572XvfZ1b7jiijdc+cYr+L/dgPmZN7+pvTHpUIDI9ptH&#10;eHj07fZmqeaLzahRYPC2d19CRvZcIODCDiLk7Jz4tzA/f2D/gQecdfaB/QcOHTpj/4GDu3Yt713Z&#10;v2//gRe94PmT0ej++0++8pJLDuzfH5+ojWc6AXN9ffDFL3xheffy0aO3tY3DtN19eeADHxiWx3ec&#10;xL/haHjBBRe2zVBDoM27Y3U0uu3o0bPOOPOHf/ilg7X1wWDwb37hF5cWFz/84T9cXx/8u/e9b9+e&#10;ld//8Icb02i8e3nP3NzctH08Z/36G65fWlx60YtejD1JsynuFYxGbfsyv7AwHK7/8R//8UMf8h2/&#10;9Vu/df/9p+AkrNqTyXh59/KznvnMtdW16cZ0fm5+adeuPbt3LcwvLC4uzu/cOT83Pz8/t3Pnzi1b&#10;tmxsbNx3331PfepTD+w/2B4elS0YnLq6tv65z33+0Y9+7OVvuGL15Kn4gE4oGjCL2/Q72mOsbfFM&#10;Z4zty8aGeiPurHzkox/ZvmP7G994FSp//ud/fv/+Azu271hYmFuY2/m//tf/+synPzO3sLhj5852&#10;B2U02bljx9zcApCgU+4/eeov/vJT5z74ob/1O79936mTk+l4167llX17B4N13aMqg6NtQEeXXPrq&#10;ubm59vAobDr/e793bm5uy9at27dvX1pY+KtPf/baa69dWtoV25f2cafnPOc5e2P7ggfD5WvXKbqJ&#10;mbZfSLjo2c85+6yz7rjzW+1xG0KmbV++a3FpaXFxcWFhYW5u5465ne1t5B07294snDMaj/7tv/2V&#10;Ztn8/GMf99gzDh1661vf+ulPf/rMM87ctnXrdDodDAZt+3LGGe9597vX19ZojSHUeRe+1SSruhgG&#10;nF41djymeI1nahPM7juo1cRY5ykp6jB5YXaPerDIX4THqBRDVZT0ngFU7wikzXnRZswzk56QpRn1&#10;sl+bT9Tj3M1JuDRNXs3QooZ4m8hI6wdKoYdvxCxfaKriN5gIVTCGJ/2fwnjBjGJU03YxGiTjL2rQ&#10;x4BizTUJXVosUuYrZZe6IGG36Y1NE3SC5McZ1k50icjs9shwnwETEUR0QxCWDbnkFYutmlUVBu0v&#10;awc7FYm3LAkGX/sB9WXraqz5hTSoRxv+RQoH0d3WoaGMSq7s+j4binf81UEv1JGXPQougZLuYlKr&#10;44MZATFK6NK39LQjBHeX4zoybsNDvHjJAVF8KukdeB5CsJZaU1O5BFE5PS+NLAnKDKp++9IOw/Ho&#10;+OrwmvjJxrZ9kVHxTsLk7Vdf87rXv/7yK65qH0G68qqr3vimK6984xVXXHnFFVe94Q2Xv+qyy+JL&#10;YgCraZ1OJj974/Grjxx/1Re+Fd8Tol9qpT7AcDe0fEM04genowdognwHB6kB3JNRexXkne98x8F9&#10;+372zW/51Kf+4i8/9Vef/vRn/uqvPvv5z3/xs5/5q4WFhXPOfdB0Ml0fDC551SsPHjhjMt0YxCsL&#10;cOVwMHrf+/7doYOHvnLbbc3UjenWrVvPOeeceLweb7AS9Oh7v/fJczt3xKIrV7sbh6Pbbjt65pln&#10;/sgP/3D7CpDh8I4771xcXDz3vPOmk+nDHvaw+fn5++69G0a3h0c7drQnKcPBjTfeuDA3/8IXvnDS&#10;bqbwiUiTOBzu379/6/Zt6+PRt+6888C+A//x3//7+I4Q9Vv75pXJ3j174+5L+8qQF77oRfNz86dO&#10;tS1OPGcJh08nGxvtbzIdr62tP/Xp33/wQNu+6Htf7P/R+urq5/72bx/5yEe//rWvXTvVvu4P35mv&#10;ARcV00l7C2fr1vbxnjG3L/EEh1P1eDL5yEf+dOfOHVddeWV78+ZrX9+1tGt+bvGf//mfxuONtgMY&#10;TTYmG1u3bNmxfVt7y2e6sXPnzrm5+Rwm4/Gp1dVPXfcX55x73m9+4APr7dHPxtzc3K5du+MVIv4U&#10;Q/scOF6uiRs8l1xyyfzc/Cev/eRgOPibv/nrs84440UvfemwPTgarQ/XJpPxyfvv37W061kXXNDe&#10;H15v91SWuX1BlGuMMRRpzfr6+oUXPvvssx9w5x134kkcZp3HPe5xiwtLp06dwpQ8avfX2pww3dho&#10;W5P2oehv7Nm756wzz/jWt++Me31tSzoeT884eBCvkw8Hg1tvPXLGGWe8513vWW1fruiRobjM+eF0&#10;ScOMNJ7eSkhq7FcCTwSkRFbkpi6JF+llagrakIOrdjUkp0TNiKRtTsj6yq+iIjnA9dRVgjXlqfZl&#10;1Bl7kkipZ38kRQIoQoQIzMY1KlG0spzL1IOqjbIUhTijF/MLrERY1+yWEokWPoKlwRRVZ3WsHVUI&#10;iImoQ91mO1dYgCzB9qqzy3vh4upayEq6u+zisk32SzqMabkYV4UhXgCx38s2PAgVo+06M9rtLQMO&#10;ZWICVGDT5jzBqsTg45hRYCTKdL1Eam7KmIt7LdAhmXCbmdDg1N/ooYoKCxUp0XQs4YypKqq5YiJ4&#10;e2HZKRIjA1ilFz2jWCMtPazYgFPIiTJEckslhVIKGcgJNbHAtyzwbBNZK/XqjcFoctfJ9Xb35cix&#10;674ZvzgdcqbTyS/84r+5/PIrL78i/l9+5ete/4b/+//+9z/50z995VXtw9Kvv/yKyy+/4jWvfQO+&#10;v48Oim/dvaY9PGrvvlhRAw8vUjygxGVExHhsX2gi740GKy2mA1nTPgQ0Go/PPuvMPXv23vilL62v&#10;Ddp3qbUvT2viR+PBli1bFufbCyvr66u///t/sG9l32tf9/p2j6V9GUt7yjAajS5+/sX7VvZ99ejR&#10;cVuANrZs2To/P7+BhyUxsUwm0/XVtcVdS+2uSbw/qwFEr4+Gw6Nfve3AgUM/9JIf0s/ojF70whct&#10;LCysrp5aWV55xjN+YAO7k8l0eXnvzp078NuSg8Fgbm7u4MGD8dLqBh7RjYfj97z7Pfv3HfzRH/lh&#10;/ETi3Pz8tm3bphuTjelGC4XBeDgZffTPPrp37/Izn/mD7eWS8eSHXvrSPXt2ff7zn29fONhQBrBR&#10;e592utFAD9bXzv++p8T2pT08gmHeRp46tfr3f/u3j3nMY9/0Mz9zavUkvqVWcYwR07Rvw/YlbrRw&#10;+7IR3zEabzaNJtM/+dM/3R4Pj4aj8Yc++MEHnH32m9/05nZlE35ry/t0unXLtq1btuI26vb27kt7&#10;IRq9jF+FvO66a88557zf+LUPrA/azmzHjh3bd2xvLzuP2ofI2t5lPPyvv/1fH/GoR/zKr/7qeDy5&#10;9JJL5+bmPvnJT05Gw8c95nGHDh06ed/9o+GwxWN792h0x5137lnec+GFF7b3eIeDC5994fLe+NZd&#10;PZDCa9q8YNBYObW6+pznPOesM8+688478QV3eHj3rB94xqH9h47+8/8etVdn4KZJvN/SXD0YDv7h&#10;H/5h/759L3/FKxv+CLNJfCnd8vLyti1bN6Yba6dWjxy59YwzznrPe94dm2kNm/LYeGa8ch6tX/hS&#10;JvRCqJlNMw0KHa1rXaX1YPZGVPKEYxgPnVK+JZh1yAAGxKAMEk9MgYrPQ0DVfxwu0caxrn9uqThY&#10;oRu5XpAbDcEDvrq5LFuyCRNT8OPgRYJztJmoOe3L1L9DgguOhA4c7KTZXUovi4rin5SWyzeGamuo&#10;ew//9jrQ4yGMWmsQeB1x4lKQmyRZawGatW1+tGAAiKYEA06Ij6KNwUheOohrgxCg/2CBxKFkReiS&#10;Aqc2ppPdvV6J20mPuLSgYJWlgUgxR8YilC+tQoDMqFUsGiqAFdIQpgFmX6Tv6rsfFKab5Nie0U+I&#10;CGsCa83NDMYwIPNsk5nlxE1gtuZbvCFT9kJINrHafNQfU1rZaVpzJS2tpEQ46MGXCeDB2Elzvqmu&#10;mKyPx8fX1q/58ol3HTl2bdu+cJh89GN/9vo3XH75FfGyyxVXvPb1b/iP//k/Dwbrd99998t+7F9d&#10;fuWV7WXey698wxVX/PhPvZwmxeX4m26+65rDJ16BX5zGqBMWxFGBzoidtFd3ZYg8LgrgwbLb6lt5&#10;uD74+Mf/xxkHDy0v72nPXNpyFWJiczIcDt//n95/5plnPPF7njQaj+679774Xrhd995777h9Incw&#10;jReS53bufODZDzj6ldvai6KTyete+7oD+/Y/7WlPHY9G9588GdpH3//0719eXp6bm8fbmupe+nI0&#10;aj8asG/vyktf+lJ+pe9oeNNNN+7fdzB2HtsPHz48ah/B3phMxvtW9s7v3ImvNF5bW3/Zj/34gf0H&#10;f+VXf3U0Gq0N2odsJ5PpoUPtO0X+/u8/j0/j7N6z50FnPeDjH//YaDJdWzs1Gk2+/e1vz8/PHzpw&#10;8Jk/2LYv7QcX775nZXll59xce0t0tH7/yVOj8fjz139+24658849t6lbHz7l/Kfs34ftS7y62/61&#10;8TQaT06eOvn3f/f5Rz3yUW9648/ELRwPvQiTsLPdfdm+fcvWbfhElR4ebbT3k+NezXgy/tM//ZMd&#10;23dcedUVw+HwH//xnw8eOnTo4BnT6cbqyVP33XvfdDp51KMevXdlZcf2nXDgju07duxsH7TGx9Gn&#10;7Rto1q775CfPOefc3/jAfzl58uRoOPj5t77lO77jIY965CPG7bHLsD2dGw4XFxZ27Jz7/Oe/uD4Y&#10;vOqSV+3cufPaa6+9/+T9f/e5vzt06IylpaVm1MlTg1Fzzp49u84+4+xnPvOZw9gyPvvZz15Z2Xv0&#10;6NGyeip0EZ5hzOrqWtu+nNW2L61b4zXh0ah9An/Xrl1bt25tXbZ2an19dTQZ/+Vf/OXOnTsuuPDZ&#10;g+Hwn/75Hw8dPLi0tDQZT06unWqf5J9Ov+u7vmvPrt07duyYbmzEq7tHzj77rPe8+92r7ZWmnAjq&#10;cB+1+3rMxODljMZErO3QrV8xXbUG3BzX4hcMZTpB92pt8bztxU/iUjYXRi00FSo48lLNJ8kJG61V&#10;KZUVOwtiw8PUztowyzmThH2g8GrSkr+isSUtH/FoFHAqIN75mPk8KecdNKOiQKnn3JJAAiziSHOU&#10;qd2c+bPX3vaBNIijL2GSTOeyJBx+GmGdTqCO8OJfRsHsWx2ElyLSjyIsAZT7IneXyBGFyJGTJHZ3&#10;oMF1a+xb68ZhU+JUVEu9lSXJKUTAomU3JxoC5jiImunxwtC3NNvUX3E9Y9dqK+RuIk1UJPjujAAh&#10;IXZsHVyNWZmLPK936nZNfmGudIrXemBP8ix1T1U5/Ql12VTNpMAizvikZ8tAd7QxGCzAyjeJrcO7&#10;VnenzMHdMDnADtpPNq5ffeuJ9rV1d5xqP2IEtYPhL/ziL15+xZVvuPzK17zmdb/7e7+LlxYmG9NT&#10;993/4h/+kbZ9ueKNP/7jP5kLXnx16JtuvKu9uvvFu9b5q75NnC7ViIBYggm2xvalgGMBXUM/cEGd&#10;xheuvOxHfmTP0p43velNEVGYKII+und9bX3Hjp379u+fTMara6sf/O3/urx7z/Zt2x71iEf8+L/6&#10;iW3tZsKWL91w/Z7l5a+0LzFrW4fptH2y9+wHPGhpYeHx3/2Ep3//07dv23bhRRddedUbdy21Tz5j&#10;1Iap8aynFUdHj351ee/KD7/0hzES262G4fgxj37M3uWV7/zOxw3jo8bxRvN0ZWXvjh3zG9ONdmne&#10;YE4XFhcW5ucf8h0PfsLjn/DUp33//Nz8zh073vfv/j/orsFgeGp1ddvWbVu2bNmzZ/kZz/jB73nS&#10;k7ds2XLJJa/af2D/M57+dHzsZTKeXHTRRUtLu7Zs2fKkJ53/5POfgg8O7dqzJz612xbj7/zO79y3&#10;b9/dJ+7B17U17fgs82hy6tSpz33u8w9/+COuuuKq+No6fOmyHd6AbmxMt23Z2j44HZZz+zLd4Ltg&#10;zRfTP/mTP9q+ffsVV1yBfnzxi1+yd8/K8p7l73vKU84//3xYccZZD5ibn2vfRjwe79i6dTG+sU3j&#10;f7K+Prjuk5984AMe+Fu/9Turq6fiHazxli1blnfvWV7e+2M/9uPf88Tv2bJly97l5Usvvaz9/NNw&#10;eMmrLtm+ffunrr2u9eB0urS0a8+uPfPzi8++8IJHPuqRW7Zsf9mPvWzHjh3PuvCC9smj9cGFFz67&#10;/ebRbbfFSzwYbowYhlDk19uPOz7rAQ84+8477mi/bJDxN3nsdz72wIGDW7ZsOf/7vu/pP/CM/fv3&#10;bd/RHoN95Sv/3G7JTCbf86QnnfugcxbmFn7g+3/wVS+/ZG7n3NzcwjOfecGO7e020qnV1cOHDx86&#10;84z3vPc97Ze5ip+R0vWq4CyhISPCTJjOnI0JwdSY6crUpaveGVkSguXHLbGmx4RUaDkmMXNtmmeU&#10;tBfkHOpdT/CBgFSgL1bmnOuWfpZtBW3RkmbTKduhFOtNVHG9oBGap+gZXf/px1M6cClcTu8qS+Lk&#10;JTuzXsg5wxET5hOtOGqvTLyyd1DAwYhf1EVt6QvI7YphMcCraAatCSpDVTSzH0GlpriGy6JAz/KJ&#10;pyzzNaUb8mYDG4yfFbU+YUambKKjJqyylUbPfRg2sBWOOoVOhkuljyLSGvQR8zabv0OYAuE2SmR9&#10;jkcvtawv0l1lM5F1RTu0P26iCJx5zWXsBYVLipaiEgWl30nTwbB290Ihh1rGIepLjKtzogDTS9wA&#10;mRkdxnjzfJMuowqd4+n6eHxibe2aW9u37l57x8nV9Gm77//a17/hJ37yJ//wD/4A3+ARbW3V29jY&#10;uPjiF7zoxS/B4wpAwGXHm246ds2RE6/84rfX/W0J/g9vGom9N8L2RcZ4PJEuUM+MjpW9+5eX9378&#10;f/zP+BKO2nPtg7jTjY0D+w7uW9530fOe1z6tM9349V9/f3w1/+LC4vzy8vItN944GA6Xl5c//8XP&#10;t1/+iwAYjUYr+1fmds4t7dq1c27+RS9+8cbGxqsvu2xl7/J9d9+nKzPERjwuG42/9rWvLe9Zvvj5&#10;z2uX6fGJquFo+Mtv++Xl5eU//+SfTyexxjfQw7POOmvv3uURf/K5VQ3Whw/5jge3DwfPzc3t3Lmy&#10;su/jH/+4fEB71leHKysH5nbM7d6ztGd538///M9vbEz2r+z97sd/t364Zzweb1z9y1fv3buyZevW&#10;nXMLi0u7H/e4x7ZfCxg2u9bW1s8779z9Kyv/9I//1H7IiaMm+ms0OLW6+uvv//W9KysvesELTp1a&#10;rZHCeB2NpxvT5eXlPcvLcRNi8tCHPnTv8nJ7z4a07TuLP/KnH9m7d+9b/vVb4gt7G7CXvuQlO3bs&#10;OHTo4NKupSc86ckbGxvLK+23LeMx3Gh5eXl573Lren50bXzf/ff+7u/+7srKyi/+4i+dXD0Zz7na&#10;vbQHnXPOwsLC/Nz89q3blpeX/8ef/Q88xmvfuvva1y0vL3/qLz7VfvWhPR8a79u3b8+u5aVde1b2&#10;7v3pn37FMLr4+57ylNG4/ebRM37gGXtX9h45ciR/PEGjBSMLQ3AwGD7lKefv37fvH778D/HrTmFj&#10;tE6n09u//vX2WaqFxX37DywuLj7taU9r9700MKeTjQsvvKh9Y83cwvzC/IMedO54PH7mBRcur6zc&#10;e899p+4/deTIkf37Vy5/wxvW1xB19GF2OxcYjQxUaEh0QyMZNPdp7GDMsKXQO3FExuSnb6pogVGv&#10;AbGgSoDFBGGVpFHeJSLDeBEUEWL3ECmq/IJcVBJBTnaS7YyIZ5VGbespW9S7rJtD9M4mh3SlbWiU&#10;pbqALRK5PSYcwYW9mnTTfluEqnBoTsNKmg3Z9WwVVDRaoreNRBdyuVrRt0JlvuhMOz0gJgQ/RJ29&#10;Oo6Cus0rgxu1gXXgsiV0RSX0kNN+648goE3sEhjBtydgTFhHHlSjPgUXi2q/545OHWM6zYTcxRKS&#10;5XDVqYD5HCCyrCUEsrCFH7uVP22FqQVcyPsnLjEqiznqnp5PvKIxDoPMSOuEY7/jNgWe6VJw3ZKR&#10;NGMnadUYLIKYrelzMxbVKM5o6QsekcIZDomvrTvVXt19x63H//ybJ1c1l3EvhS/dQK/FzRfY3N7Y&#10;mG7gGzjai66CNx1Pfvbm49fccvcrvth+8wh7Q1rpfeIsslYdnzyqUSPfBg5wVae0NTVe7QCgbl7C&#10;aGmvJLR3LjwLjttLJO2N1kl8R1x80DZeygBjvB4aD59oGX9lO4Tws0jWT7uaFrxR096Z0Q40xIRi&#10;vvcSz1BBxxUSkiAtnhOF2vbBaW4tLC4++AOQ0ALz4meWA0J7mbe14l4LXnJtty4INQxtL+BM8dvG&#10;mHOoPMqNr73Jwu5BFymFrrjZ1LTIPPzIc0yVIsRXvGxoM8uvA4Jt4W1+PR2/52aj7TDD84EF/QdL&#10;+ZFsuTrq4wWTjWaGA93SJ/G9Mq6DR+P2GMA3VWjbaGKahJYwOyq0aFmobc/LWr+yEuRhAF5Wbg5v&#10;vdVo2m9agYhDJj5sDzNDAvsUechoMRgRBT7GgSIqDpgWpDpqYF+ZNHNCYkQFm2MrmZV1TZsKuBKQ&#10;kY7OCcks2ObGZIeKRoCf3eSfsZuEJx5z1Yk22NuOpDcO4aM4s/TNYIcRYu/Wp6RiNmWxml0f4Yvq&#10;7h3W4hk+3ajsjVhbhdobalOB/Vo4SyE9InjRwwWDk+4XiEySZFZ+flVmKSBEUOwJmyXOAS/RQWqU&#10;0mRFqucbxpvqY24xG46822sUm1Pqg7Jgz+1tZJhPBNrjpC5SRIHH0A/dKBfBCabFL7qZhHmITNmu&#10;tCN82cdUh4ABwa704EABnZQh2dpK7zS01U280sToL1o4CcotnrUZJWGpiWOakWsx5xBbJ4FcxCgU&#10;9ZNnBCQCTTb9vkdCuOkBhSftRmJXV0utHxw60Nt8eYhRTbBh9fpodGJ18M72yaMT135zVQ+PLMc/&#10;XABGx0ciRyyjYjqZvPmmY+0nG794rP3mkWICpmZH06PRzeEgfG3dbEpT2Ak0UWbFC52yixxYTb0d&#10;gZWoCy5+HJibKQhDjIAYgZFxoNFgzBFvWGwpGWggT8lYEF1ogwnCS5pR+yEh3kMKbaS0SYE8vi84&#10;vuQWdgUzZOHzP3iQzJ8y5ufBmvz2+iw3E965UD3RUbHMpaGGSuux/YlmSUNpk51Q3e5ltQ2sF++W&#10;uBWTm3kUCsExEtqIbz2Nr7FlIPFPzEbf/poXtFVuf/GRrrAgokLkVF1tBoeQ6RfljYZY20a+RS2/&#10;IA8YwSyreBEcTfRkJaMKV/I9E03+xXhEukTyklbtHJhlek9OFF0OKUmfLi5vuFBMWVmlOirD9QWa&#10;nZIn719wrJd31YtonFlJit2lZwsLtlB4YwtVfuVXjBqH/4dEsehpb2GysXJ2yzv9RfLqZYWWuLlW&#10;q85kDAdMQSaJFPO8LhqjApTR1JNWDMjo66AKFQNGIQFRdQvQyqie3VLMxA/Wro6k3h9ANvcRYu4W&#10;JrhnZgdY7JTOqhk8qgkFdE8Pt1NZz5IZrmhczKAtVanzgKlnbgk9wTnBbZwoun0tE8te2F1dgFMG&#10;G6JQYz0SXdPq9LQfTNwqcGSRCeKbUu8kALrPprJZpK0uXEQOCqn5YO3GG9GkoLS7k8HKcFZMI74F&#10;6Nm+RIJdzjN3PlEBPzE1ztF4OhiO4zePjr8L25d8IgGLbS0Fdi+L4UUJycS0EF9bF9uXIX51kHc3&#10;2rHbROZ1XfzmUfZ1kABwPn9WF6YuGi8ErFEbf3+F64c9YgH0E7SVpRNZgNF9GbkZssBZvSAnkdmV&#10;EgsR6lw5IwYlvMk7hTSAI8xe4LJlIJKa9kmkAM3EBm5KYPcgPyBceZfdkNQGqvgzCwCiQmZIXfqf&#10;xkZ1m37jBahWHTeQyk4qqDjeWrG8c+NhILCojXdtDMBi9J0wKRMA2k8o0KNI7Ip6n5RWSk99C40a&#10;KAAW0VfslewrUDEHzliTfP8cnHixCLsUiIYmTs9EySoeCx4KmZk11WvUktScFLS6ocM9yiSDLKVT&#10;iz+CzL3BJTgXLAKkw1mOTKLOenqOnqJISU44tkcQEp2LYrfGVOqUvSM/o8a9x2/QsSTxJWYhMCPE&#10;QJVmYXaoTQ0DymTGE365nfQS05JWJ6OnfDieUNIBhMEhmhhaDjcKYKqd1MdQq50BJwlWLTRZh4sR&#10;SbCkUETS/O9gtlrsORE4UhrGBStQCmthc1QBcH6I2mMt1io6Hy3qcibr9LQtmU7+Usx+t2aqCG7+&#10;jGRIhGrcIU58uSzGqUWHrwyCI1Q7uJQAWRkxkB6oujo6m2WqLv3rHCyFUiaV8gocXUpvAgW5IS3N&#10;S9GetByAWmRmfcthEEqKjNPcY+ywx/zcZPrmh5swalmKjomHR+vXHD7+zsMnrrujfV6XMUJnwrth&#10;tDBKS2ejv+Xx59pPNp54xRfbt+7GDkA3AiSWDDlvtLDhuy+ShninbtQwNlHrCZNTC+mgBV8HqwlD&#10;8ZzPi4OqfbrDQhNcKWiMSCGAUKHNl5P6HmpNbmmk/IraziA5IKXbpwZjgIJkhJzCHE3ki4RNYUFp&#10;g9pa79uhBCLVAMdibTMBvoGFyOhbwBEXEYkvF2bsdeXNAje2tFQAYKww8rK6pRbSuNYugmfCfni2&#10;s045WdrJAaXQFJyJ1lLV38jbC0q0Su6ITZUTnZBOEi5+/8Ds8OaVC/u1DRfwxvDmwMwpIk3CGw0w&#10;ElCrqQYr6FJrVxalSDLZbNr/SRgMStnqXDVXh9pldIgENR5Gb1kTIgP702gsOGy2PM1wspi2GDip&#10;UdVZwOmcZNlDYvNOjhy6nRk9ku4zTdmg69j+Y0I3Go6RugvCfWuFPdQallm9T4Ax1c/wp6dyW1Bw&#10;ZsLYQGcFEaqCyT+9I2VhbJrIhMkuX5MgHuTp7txKsNPFjAhA0WSOB0nk8qOxIi0mLJJrddTGahgl&#10;fYOUklzEqAsPZWvTCrf0Jkshi0QFJ1CgGjbdQtPK2tXobF3hEna8DO8ta0c/RfNUQJstL5lZtn3Q&#10;FTl84Yi5kFqzfA6DS4gyZEyZiWgy9MtuxRp5UwWiZDPBlEOBKAghmVZNRpP10eTbp9avPnz8HUdO&#10;XHfHqdX4thYrA5/gaZKxosyw1yaTyc/edPztt+hHA8oEIpGtnNOAEn40gLYhA6g2D2EHYc6xE9KV&#10;ghh5W4DehfCkZUpoOEM3HVRwxm6hlIWROlkpc/v+LV0V/uVMkWqQARFHAcgIwqqDZJMN/bwqA8xh&#10;zgKqyFCXyw58mHnWXjUVcrF2ZEV17JVcvXl2iFBI+12PRhpPyhBKXlf2PASTGpXov6LGgto/Rgca&#10;kt+2dXrQY5wYkqlDQg/1EcAG7wYkNok8WXSLnoKHdCavCq3TC7Bac7LGDW/C5wPT1D8jjXvj/0Nj&#10;SZCAuObzcGDQkKvea+fZ+aW4wZQO+mJLTiRcrVNF8pAAOOSOsmDZaHqb+LoRlatsdqSYu8Qi6dKu&#10;fhEBl8d0gHEpVEW17s4o6DrxTLKiIjc9NrXJxahBKQsSZ7GGkRWkU5TPENq5biimB1vMsX1lJH74&#10;AbHiDjZGTgRlkEdGb1Hw/e7K0ydM7Q6TSMGQqlACtRFKP8xF2JuM48VB2phmGLNEA1jnWBM9PiQL&#10;IvLIv9IrIKRJM2csj307IRWr6CJJ6BtpXyt6Vk6pUe0q9CDYNXwM1fBSg4KANP0T6BinIbF8N1JI&#10;pMNrZRALNVtpUORgQjCPJuP10eRbpwbvOHzinYePf+qO1fWyV5KNOMW9f4j04qv/Mafgxvj4rTcf&#10;v/qWu1/5hWPxm0e4AcNdnH0GeGnKKO6+aO9e/AsblYXnYYh0l3PeXhGHHICcPcEkKZtTeIksgdKb&#10;RUKXZHf4acTkVlVKFG9pWyHuPRQS03KziMCESZY1/l1GecSzOZxjOCUZreI2iGS03gWyLRTBcj7Q&#10;oLc0nc9AqyHeeS59BHmShGC1kMx0vorU7+CKNG9PdFT8qwKckUszk1wnfO6qViKisCPQ+4yzl1aI&#10;/DJdRBXmccEJNkNmYszCjSRSE2rZFCpavgs3Gtb1ctRtUkR7yyeIzGLlxp+PTKBlNiCKOg/64n5o&#10;EoS4spcVCRsaKcRNOW2BI60AjSbbdsDO26SFEuQkUt+hTWSdgxiFPcQQq6+2pE1VrsgJgpLDh+gn&#10;q0IEkZx+8uYrYw2pu+muy+7Il+o4SoNsOg2hipgd/fxPG6+qigldBZAhaPYhACJWzbxwkYEaHfau&#10;47RVRj/09oEuqNJhaFKL/tKFfXMi8spRxSRf2XILU/Zb0nPPBUclAjXj+Zq4Slz3ciIlvL4qJaJD&#10;CAKGhO9ZzmUJKdcW20/PZBDIHdbAM5yjgm/EQCChxouD+G9ELYMlBVX93iHaOc/VKVcpPJlSZSUV&#10;qrM42IWoDv62Kg3G4ztODd915MQ1R45/+o5T6+2rSkaDYXsxsX3xV3sNctTq4itM8PVdmH55bK0t&#10;shv0+P8Lt5x4++ETr7z+OO6+CE+YCmCMARhPE9u37pYX6nJOqF3MvVdvlA2jk8q7mqkbbJDMWUJ1&#10;2aOU0Q3KrlwEMufljKHCTKokofPZZ2pUUjmm3iK273h1OEtgQLV8I+cYU8ZIAZoyEptGcWjl8JPM&#10;qEu2zPKaJwVKgK3weEdTMqgzOfQaeed8XlBuSuRLDOWUVw2naa2Wx2mz/Bhv1RGRZAmmcGKXd3sR&#10;3QNqvjFgN1piOtYNPVqIVoV2O7kepzi4THuFVMTwNBTKRV4iNPVkqjNN8PhmaI2aaIB0MUBcmkJa&#10;V0t2gakrjux2PfYmu+2RYvJ1Nf6zc6gyV3GbxHHiceSVuvVa4Rc9tVuJr/4s035BMYNP88sM5D7K&#10;IRlO0bjlrNj4WlV774IyDbWCrFAjXxa10kxFQdBOEaRu1LOd5NAxHaXqsCqmKUCXWsxtDAbY3VNI&#10;BChqDY9aIwGHXR/esKAOSfJTaR4bHn4WQ81J3WxVH6R5SZR1bbLyByFxBJRepBt9weFuhzGKN8UY&#10;naKOZacAf7MYXVRRFQ3adXegKRM1aTHPbil5yNJGHNVwtoVKWhk0BYrMSCtSaxtN0U6HOeQzHiIC&#10;VQ2ummcEVWwd7vZ/OhiPv31q/V1H7r768LF3ffn4Z7+1ev3x1S8cX/vi8dXrj63ecGzthuOrNxxf&#10;a5ljq9cfX/vS8bUbjq9dr/83HG+VkVm7/tjq39118i3tk0fxtXXtjS29tysUto9ZWbUFJqOF9htq&#10;1kWN7JEXq4pibRVfqDOwChw2x6PEwt5ynEFU9lVPO2zutwLMYyQo1YTZqXtIbBbGusMHbXxHNLWG&#10;AbAsPzgSE57nzgQEf1CLd8j0bJLV8ZOpk5Y7OZzYGCt0zpgkKZwMcprgV97w4RyFNftFELwWqU6T&#10;Iap5SMAYLNkUeCFAY45PqTp/a5WgPryiV3wQ2RzRMp8yok/VV0JS1qbax6Wb8sRrKGTScUU82uNe&#10;u2GhB815GsXkL10h2hqyGWcdKktUjIaZlBeyEglcSuvI3arKLR52IF+hSHcxjBU5wQVLC6v0FszF&#10;8r6W+0672kFXivxvvxe3qm/Tj9rOKGIw8gXW1ubv+1bgMjwyiShDIholkg9TqJzhEtHqexjwYQr0&#10;DAB5GQ4kbgJDSsR1ONFx7kDx9TKXCtUboKXRNd2DLwVGHICzXLnb1rQ54ZLRtqBLQpU/xdxSiQf3&#10;J+YbYRXuGLnQSTo4tgScldYkHBkdqIP3KwnynftwmOl/HNVFMKo0iD9M6G441XxLhFDGTGw0RGZ8&#10;Es+YBEexS0keJGwO06TlRw08eCGwG302pIJK09LYOs2wpsjJ0KV2LnuOfHayhokGakjQYhAz+/p4&#10;fPep9XcdPva2W47/8uFjb7np+JtvOvZzN93V/t9415tuOvazNx17cyu248/edOznbmz1P9dojv3r&#10;G4//6y8d+9c3tv9RefwtN5942y3H2wenv3Bs0D6jrM+ZNG14vKv4Cn8hxPJr6wJcM1ROLW6AAfUW&#10;JuijqKmlhVd8Ia7cYrGgyyNm1OJl0sJFTUSOIfYjSzXSIrNp4cg2ObzEnCwpixoJCaZkKQ9a4IzC&#10;Eykr68jK1k4SgXCY0xGmTX60cnD1QFmRrkPbLEUw5WQXvgh5JOQkFRj8eiBTXMdlVjwGqkTN+gEj&#10;1pROrZu7TMQEf1R6OL7aFfmcY+rHjB3HhuqG9DldEE00Hm38UoFSxfrib+IsyXNXmcV806BRFgzM&#10;lZQ4ARF8MFotHfYKWLAwGGBL6eP8jgTL8zrQGVFxyVOIAwqC1NPushS4lM+dsCrg50osCCBzDkXt&#10;C3J/kNhwuewivBpPB9pZ7zkWiCh5X8Stmhtw4qDr2VryVJNzjgZEzNxsI/BZxZE4roW10WtKVNmH&#10;2ZTjvghurF4/oIA3TltFALUwkiAoktWYWceCZh41Yu9Wf9qZgiQLJag1QniYjX2E4BwusDuLZWpV&#10;ln0pcI4hLqjcC6Aq5ylKgIbTTsxKwu6YIZi0iR4gmAxx4pCqQInRAQKHEuT0AMo0hAVYCDNISogz&#10;2Q0lyjJg9USo05S9jiT4NfbsKFKwKknU6OlGzo+MyGCSagJ9276srr/r1hPvOHz3NUdOXHPr3e84&#10;cvc7DsfxyImr2/+7rzl84prDJ65u/+++urW2+kZ8WE2tePfVkb/mSKN81Q13tx9Q5DYi1KP/dH3r&#10;SMSJ2xfCj7/0oL58pnq7G8W2qyX3TbKLsnJE8tohrUUwX8e222cysAYMYYzDrofZxZhb9EJ71qmp&#10;KS2bjtKIQOHEkDN8iYuquDyKQyr4a/hlQ6N1C9FWShSrErm62ygEJ6m0JJHaMz8r0at9pKO9GVd0&#10;xwh3uMfMDLL6ZANtyUQxWavYT4s3eYOEnlpIV+ZNSa17UqovwWL65OM8WCZdKphxavEr9ER2lsSS&#10;+2ij3AIk+yjd3Q0+oklvzSqKOjom2jyFlnbKwLRSdFaCzZL5OlHXmkTdGBeNZYOPBEbDcUEsAbko&#10;wMZY22g32DccXslNd80YK7WcHujXItDTMKPbHGWmKItezJNcsBsr9G8eGMRVo9NBlH4sHAq14qE0&#10;xZ+FNlbrq4M0EAt9bqxEoLURqXeU8KU/Sa82rcdwCl3j75fqpITVtQ6/x+JmZFBX6Ah+ZqUmWV7B&#10;UqcaqL+HUab2GEIApVlJ/Wp6TfDqsFl7SJUuayLZMBNx/IBRdWQaW52ONqsTKaEglh28cdDmDDHn&#10;uiQwjaVxRLUWBBAPvE8hPKmJiTcYg7idEzaviXJL7HUZB0+wsXloWb14hqD4w6/e87tfveeDR+9t&#10;/2+753duu/e34/jBr6B4zwe/cs+Hjt6D4oeO3vs7t93z20fv+e1GcM8Hb7vng7fd+8Hb7v3Q0fb/&#10;g0fv/d2j9/7p10/yWyT5sgkwhMnGHL7BjNG2L0SIVqH317e0UhmiJRxPs2OVO+NU6Uur8vGuElDV&#10;6LMrQ0yNMR+DGtNNRZ0yirAoMvpgS20oeZTdkwgV74HQ7b3xqTdaq3ZizV+uqZo0m8PEgodBqJpo&#10;ww9YpZ0ZZ8gV2VpqTQtUNL7SlVPu82hiR5yrdx0S6N9+Ro2oziKrajY7GaMCS2iMUUDoJ3WbxxbN&#10;DTntplhKK+wi9SwXlaCHsNNdeueJEV9MCjfGcpf4cC8MyHKMcL7za5n6Eqiiw1OM5LvAioBEm3J9&#10;lVlyQIymMjmV0Wbgrin1ISr1QxJUUpPZJdU+ksGUVAa02J1EYYDNL3WtppXxnw+QqQiuKA5pfOWb&#10;rCQi3UOeVIEOYehQQn1E4t7BPKb1RAnTE0xQyNYU4uWtEo8hpaPWoKVz3EdRD6BgBJ6yPw8moZod&#10;XvHVKb5ZkiO39JUPLEozMUInv4uzwOOCIT65r3SIHFxnaPBY8szDJjRTbKtuX5+BKb5YG4SCSDHe&#10;BbAHox37mNwchRNywFVx8A/J6hyDLKJCUR3+dGNvoNmoiHuSqq0VhhBIEvmZV8bBUbwSiRpBiKiQ&#10;XFlLGNqo0D/skmzGsaxFDLFIOLOCaLomN8imRMSIDmh8sDOajAfxbbTtfyxUg1ELyfb27mg0GLWv&#10;ch3Ejzuut5rJYDQZjkbro/b7PYPROJrwv93LWRsPB+PxevsFO0Fg/1ZAUXKHTsZbdF9SwRk5Ete5&#10;BhQUYLtIiTB0sZ/TTJ/u8oRuouhCf0dT6QDUsFuYSAO2TAgaLCaWDdMQBV0DG2dzUIxQrku/91k4&#10;QR7zKQaV5soMoxeRW+gd30EtHen2jHQLZKUUceLFLZaGH0prb0FygeldkMtx5HTA2RP0VkGFZOQS&#10;HQphGfNcBiRfd2lKPJgaR/mDjKBWIKGhY2O4egJB2rw/iKx4ERSomJ0uW7KKYnosdUPOUSQ6Devm&#10;alYQQh7jlMunYo1Jw5DWJSS6P0uNHWHdWggPGVKA28XsfJoXlcLnrrES8Ps+Y2EVSSwo1hF22QeY&#10;B0K+XFOD0b2MpCizIMgoFK06u6XJVSuP9AdSLnXkiFbWGHHD1kZK9hPW4rpxKNFVwUSKhuy+MgQY&#10;/VVOxVl3RZG0mqAjuJpXi4YGRS53GYuY5yktx1m3SIadhgFmkcbMC7GpYcZklhSXJjCEjtRNYY5k&#10;GmOJJNyHSfk81ldNVM8ol/CMAYGyvUIDCXHkW8CQHbUSL99StovCC3ToExmgdkDhvAUIxU6D7e4k&#10;OLEDiF7rXoxVZIu0NKxVUBiqLTKQA36GQzTngEkSnxJSmB9wcDsK6DW9KND87BgS0MR7HQAEsVij&#10;Ira6B8JYJJBhJOJz7WzFFE2vbE7qGDyiaXdfqI+t4gJ4rlsZOAbIVugVFc8YUHUWR4tBRifkpKpA&#10;KJAz6CVALWkpVmp60ZIN0hMZ1UtDugZHzUIKaNAYaqxi6ir9leWYfQsRvgdAYR6bhg8/gRjwrdfQ&#10;eouTVXYAgIwiSVzBjsf4KSwLC1NmPBiN3pqid4W3TMrpjxkQ4kma3HiZIGozZqp307XQZ3f3i1an&#10;v8QI7dfqsyn1UBl2DoeulWXWaeaALX1b5VPfa25BSf0+aa/NJ5skZsCwN/qL7AS3yQmJAjk2V6qZ&#10;Ijk4Nje1uyb0dzsHh1Q9O28ZyHQxk/tUppmIOG1qNHUP18pGY9U8UDRWeCIIn8kCMmiAlXNRUfN8&#10;R0MjLm6ybwop0ydj3YJGSzcYI6CjWhWkEoGSKrh7INqIVTkiScrrHyAoUxArI0lZuNb1OIAkYdWw&#10;dDeY3vorCGZF2c0tmNCxZIBSwzo54DhSmZOdiGkAhlWX5ljRd8lTvLElacGbsKKdMLzsqJFDTLOV&#10;C/JwbwP6KSWUGBNuMUtWZAUqLMzb+qNx+7GZOlL1va+qBQ+lgTvtycVwNrn/+SshdHur0c6IxnMi&#10;qILq0hkpg432a3JhT1E2JgGBRL3cbn6DsNwZbbrGj0vNdEyjpgLx9r84nWuEmewfB7s01qDkqcAg&#10;cKwcVQ5LipvN03PBSzDR3ZRLgto/mbhQna4tfU7j1P9sBzWabUMGUFaWFDzFEZWEBkkALkXVtwof&#10;EObIUiWL6U5qiv/1MputRVRvjz5y34GbdVrhogcyDlhZlxh7kNhz3PfeQNFWlCj1TJxbPVIwScam&#10;aFSB54LKnalNjWVIKa9BipzNjqiekM7/k7eL3QUfLjs2RTXoeew2DGXWrHp663LMlshxC+vK4C2A&#10;RKdyrbbP1MDdJAg1mFCuc1yN+SIvXZ7hE7keCslmN9UpUj4O9TGTwn5K7aU5DF2tDM+cvgU9Jc90&#10;tij6/gal5NPblYDzaxEWBRAKWNhWx5QMxE4IE6WU8ED/Q1YTMBuIKOnIMxbnWB89Z+p9hSCAOUWS&#10;OjZ+bjbc4t+0qkQFWmCpFF1Mdvep0zGKGXvDDFFq8PQUkL1dzJJ2+MT/wyiKbQQZgOLTqYhxllfQ&#10;glOGP/0e2bLqCROSoIIsqILImGGG6UvkQ3uxrtQnQQn7BEYCkvaLT81nQq2cT/n1kXrtSvZDKqGJ&#10;mNIYO3UBsk+00tEPLYNPdkT04ekD/yOkgxNhb+NoEcGpYyw6sq02CFoG2xd9rwaEh3lSIL5OSQjy&#10;M2f3mb0qZ5VTNPljnPmgCWMZ+erjbLbdNA5VngAourfTfDhg4eIWIm2BxlI01orHlXEEO9ZCthcy&#10;AeC5W8ropY7M+zKHQWvjU6vTJCJjR7V8ulpGSGjnN7Rk3NEaSaFUtdItomIwSHURfJo51e6ltKJA&#10;R0z5IHIreqdpxpsQaErfwmbPySkirqIhBSSkEB+ZdaZKbp3cUcwm98wyppiwFRKkU6SGQ86DSSbp&#10;xrcZSiIlMdvDMQHgugMI0QCRZMx+5u+ZWqTyiIgMf0VmQVLHgiU7QEVRatx3FiJXJPpqackTMiej&#10;jOFsLGepyUcArKEWRjuyZJpBXWFoIvYrJzppow+GojsUdZ1Wuzk9LBryJIYmrXgb53rfVVpQDzMS&#10;Qk5sPeRMm9B1qZX11KSDyLyFixW/M5yCCFTBiZisRRHyzLtHDIPwXpwCgtYnT/uyvtqcUCAIa15O&#10;+lIUWcEr/kfkpzCM5rQDp0LBrC8Fy2U/LBVlzuIzQWIrrbsKx4Qmb2AUCmEljRxLtgvAgl4/UVe3&#10;KyQjrbZ0sidDwyb0Z8e7cfBetZ8iJb1hFxNhTilCnPAIFalAox4BAX0ynrZa1dg+vRWXQ9aQ/cHp&#10;kmA8YyGnLxQl2jbVBNpoCvvTwbmpm/W6sGQbMarafbFJZVYobmfioYxY7NBQIQR0qVVp/ATW3FiU&#10;c+nLnH6IzRB9x6MdmSNLMQFBNmsT1Npk3rZBU9THuHIPq6/cLLmEo49GOzDZUHzbTMqdKJM9hGOC&#10;qCmqWN+xKzKzlJCqJLrH2vWZBke5yOtOkXEJSN1SOgOx26shW+/6sxFITdGOs7awruKuqipQ13Gr&#10;jMqg16dJOaysOnmco2u6+bcJSSfAlsjkoSVZMYO3FWL2KBNI3+NONo7qJMm+k4qwsNVwbEdwFrPI&#10;VY2VQOLpMhBUCYsYHOiQGtVMregwCr/I2+xb75h9iU/NrR6v0wCvNi+6cW3/evZwDVNBkeMoX0Rm&#10;BU2rY23TqCr8HJWBT/pmI5ybBNKj3RTRRmbJ5NCxV1lAEaOpjJDYYSAaTFGttwc8seNl3dqUYyCX&#10;0QIyZOdL9xVYNRU7y4w1JvRI9ZmIs4x1Mplw3dlE9TeQ1JzulEf7kQQeVeTAkl+CMS1Uj3cGqRuE&#10;dWbPTWeDxm0BpyyoRUVoj07Qt7SjtRDzU+JZwU5LgcZEUMwJGLOBIFWgNoa/KsWjsOpTdGHEhJpa&#10;TTwQLHbCFhKnlChHLLCGPxpQmrsFMzFmzWkcaAZXAENJNiVb0l/oz9TU2ktQxjmJU24u9TWmZ8ij&#10;ruYcFyRDuWdgUgd11vWTSPEdJM6YnjNSbfFCgK9NLvRonQVUABRHdN/SMbtepV4ijgf7dfUuHDpX&#10;L442fYxctkRtRixrPXfVhLgv1VVi8he5NWUEeyeqBtXOUKk1XJzLu/4CTLd+kD5yFY9bUCNJCoV2&#10;0l87tgEZSkKDEApTxboJaOahmP2VlkYTluRCL0pB3DQITYTpxU0W4iqujDEzFP6iTZNoATWTuE2w&#10;p2ZCx6nGbN8LmYqmzYtMDrQKhveLwwu+WFOXeZnvVc8gJAHxO8H0GDje2MHepJHrpLC0RB0rPOoJ&#10;WeOF2uKlNfCjG7qVQiKMrRizyYNJpCMr2glZr6pNjKffznAnaJo1i4mN3Zo828qzW6o9Tp0ZcQlI&#10;aJyrev0q2aL63VB0tU0rXyyaY1kUSplvC0vf2S2l+I4LlnGrO4nPHc0SITY7BgATjRRsUsr3ZCNL&#10;a0rSB0LQjqOGYLa0jGxGOSYreDdvgYnawUKfq5kioihbNLISN7uCpQzSMl6Qres07t3MzGBpWTRi&#10;gus81t594dwFajYWMmkzRScVcOua6COM4uDvQg81FaD8inkWTfjumkLE1Euq+8coCLpNqPSVFIl3&#10;qkRkJ5cYy75yv+AIkpgw2bFqZRyimnX9wlX2HbNvoAo/8jIminVi7lOrTzwl6Kw0Ll8ArZIbYlT1&#10;IOlE/pcr6hBj8poEFynvupZmpsfWltqiOg+VaFMSjhli4U8ulDbvDtVfNNBGO2ITVLrGvIlJ4qsN&#10;IZ2i25+AhkaNatxkQqHJA8R+sdJyIFINBpEYRk7UTDQHNuI4MxhcnHUMgkS+IU2cJd9RMG7vSkQN&#10;G8rCypo8zXS0kZEi2mLsMyuvFbeQJqgxX/HzvvV6MKQUv4nHDqEojnrUlRcBYpqMnHyK4OgM6+ZD&#10;tEgiOPP9fbTLAkhXDauAqlMQug2bFkJbmTZOn+icUmbcMX6onXf2NKwVbbTIaBjJXB8007VCWNDQ&#10;YPhIJQGXo22JGhnSJUjw3a6oKq2ZVSreihmxN7kl1mTcxX2JpEqEelLPRhhaxTnf9ZGdA/eQKB5v&#10;QSn0i7lfmXG1w6ayPOY215SAiCNyqG+k0i85tjbka2JqHMi67xolFuDikqJfwLUls4aijep5KJvX&#10;GUOzyJq0pAqbTQSPjxdBD+CXLm0RuKW/Qx3UIIp9Hx6v0A50FSNWWxMRRRVPU41HBiaEQru3S3xy&#10;4xWkZcoPgzZKff0emgVO3qUQ2YNMe/qP+Vqi+R07aWKwyx/oavcUawjIu6mcYCgPCnBbUh6L5mgB&#10;fFVjrCtP7E2BB3OTl3NoTuOQCY/F4yx6RsYgB+uyd8AI68KpjMHqApjTOSUrp5Ck69bwi16AhP74&#10;pk4uH6o2BPi0bnNQQzC0H2VaRHNVC8NCOnvVJ35HBXDAcvCx+1iHduCawoESFxraQ1a71ku0FNNr&#10;ltO+GyO/xppoBBvhog7GZIHJQX0arTTIQosQCUiJrAccQEVG6BCHKFq/LaA/ottNRssBBamVZ+cx&#10;48Pv4BgaXzBiTUS+rYKR/PpWOwKjBGPK9sGWRkIf9aggkMtJCpfLSQZR+WN2UaVgiOgVQ55pVjfJ&#10;yPYCMSxFK50GIfpuWp6oE1SxlmiRkHlcrCmUM4uuViVJvoojX1sC4PazQYJvnZqE+G5KSNCIiB4C&#10;+jLhQaT9QG5MXMGicUo0SLjSJfSgxM8Cx0fqWIfXMPgqBqnoRPQUjJM9VTGojcfeVoG84oqE39OD&#10;ydGg6TXNY7JUGd8OU//2IYMLsawts40QBrpHnyHE0w1W0li6EOoj5ykjKaMb4SlIMDk9witd/uwy&#10;7DcceUpdRAt44vAO80iqBQz+ikY4jkuQNdDBEkcr7ESCYbypO0CXLk48gCCPxxALd/NTVOoFwqXE&#10;5nvaTbawA0EWcK0yvUbr4nesp5PJllOnTp1aXW3HkydX11bXVldX4xCVKARJy7dMyzJFxWqU4xg0&#10;JylNNadONtHKiDvyWRFMJ1HTTidXT66ejAxITpJWKUohP1og/STISblqDhjXhIWG+0+mBVQZopSJ&#10;A/GdbLQBfvXU6kl6iZwBCiJxXF0jZ/NUKIG0k42xEcNRVpMF2NdspjeMuUsnW6808UAi3xYCm5Ne&#10;PkkPqY0soQ/nk83Clu4PkPFfYkOdcBJ1SJR1pKA0EjgjS1xCUl0wrkXvyT/ox7QBUQfHNEcRVkAX&#10;VApq/RuWGBiNzUCiVFRE50JlCOjKIDfkGAysQ7tU3l+GBinaIAhh7C+2nwyAdro5PLCk2EBi4Njx&#10;jdWBGuEoIWRQP6NTYkxJDnCUQaGEOGghSkZzoDkAGI+K7gJ1fhMciKJEmqgNWjCHPQi4qqELkmgN&#10;jwR6jOzo/tXVFioI1WhvwyGyjV6KHaTyNIcuDOP4ESS6aEZZ8Ktc2GAXRzwPMU+KQ2YQYkuooOkF&#10;gAxkKh2dfa9uV7H9b2TkTk9RkiaYcD3hAiY8DH+hml0QFllk2NZGZJt+W2sOiGoinI8OjuVCLk0P&#10;OAUVaC0BKGU7GjrWiEb2HBvBDJ1SCF6NqarC5yBBbMNsWS3fsisQ2CV8o6Y1OlyhzLLpojVbr+og&#10;IiKvSuajJzzdFcicLkp3N3g5VbASXApNLgU+EElZ/BS7jjmXU57YYkBYYpvcYkirtSDh1LtWPJNT&#10;IsRx9GmyzMFIQrgBcnOGpoPoB7qxzbFBDwWIgMhuGcZPXQ+H8Z1xbeMd5Ti3r83DD1/H71tHBXPD&#10;YftpApIg04iCcAw+kLFVAqokCxdNEPM4Gg3bD29LqqWzGKKhvjQ1G7LYcARtEHYA+hQ/6Y2MpeGX&#10;F1gNAWmKqIW+QnAtKulC0+DWMhLrSWFHiGUWLXUN4kiyigd91qVOtx0rv9h7LJpLGNQ4bOERxK4D&#10;BnkljaTwamNStCb1kSqSIFwXMqBMvSdMhEJr4naAqtqjDACQFZkJOiJPF7U+tzn4fXfWq1UyCJYd&#10;E2WrLmnQFAVdIxykfhzgFTA62lgxRk9yzIEj7jyaH2eJYk2aIvwZEKbRsCa41tTUbRJjvKXvSDXu&#10;RvFwFLYZpBuiYhjftpl1MsGwUo260oYVCCQgNb/Zs5MkklYcM5INkwBRzF52qJmoKkVENGJ4q9kZ&#10;3YmJqOpFg6GQrEPWoQnSWSHEw2HFspso0+XmdA2iSoc2icoQxURE/QgCM7RsGQkO6DRJY6ZYpSGC&#10;CsfIaXw5bN+9Go+pHREmKt0hoNlb1iU5PObobCLJlz5FY3ski/Urh1fpGngfLGhGwNj5qq01yeFY&#10;hUtoEh7MEc6MfCfxSYpdSiOw5BatMcGLk5DAE4MRBlFiOERtBsJKiXQwQY78TbgoIb6IoGgndEiP&#10;oYCpOeaBmEkYaU7REQQJJCEiZxV1RlBGb3FNswGSI3tCkEeh8LfcFt1F58OBeI7hm2q8j6RH97yZ&#10;1LzGHEt67BDdGfeqyAFaU8QNL3FTcXcSb0QGn13IHBxJGKZaCAj1vMl3vUpGanBnNDP0q2pppJRx&#10;6ABPiio2BVrc4cNPGAKj5cTj7tRtQZABIh5FTU12N8q42wYeYEsrglWkhFZGF06WBAqcfbuwmOeH&#10;oLz9jRo8O5ApBmDzZAKTaXvBM5m45a7ODTzpi1aTXVzF8CFR3KtNPMXtuPNp57ItAhn5uP0ON1Aj&#10;pAmGDrg1SgJ3I22XT20/0VUnAGmagM92MFzcQyKPsZbEtF946QRHpm/w4j082hM0+VELNHeJsRLf&#10;0m/V6QWZo9ggSOrGiSg81smDu8RmI0ssQJRsfhIply3tGJNi0RhfScJ+VexTCJBFDXyNLiPG9Ahb&#10;6HWiREBISnGBUZE3jgwE5vsUtXK02GeSVBWHnU5WdQQ6Gnx4BAA75E66A3wOyy4bxOwtsSisGDvS&#10;iBcOWQiCFhaYIYGjWpYR15ks0XG2NxMKSNpzaWQLZwRxbuqDjp0LaULXkkdK/nKC5YhaPyobiwVn&#10;JIc1fVFsUq4JjicusqUdu7JcifEs3gwsu0FFv4viOUjkEKUOAi70H/AVeVSsOKMQkdFR6vuin8+y&#10;4sB+iDFlnSQFr5TQr63cnn2SsJcvHe0vphDZISuIumPRq/RZGXsPMuhPwr0lUI00RN2WskahkzS0&#10;PcQjBYbIV1nNJ/6OUfDiKVUlQRWeXJkrznq8lY6mXZsSn30JDo6xxzJxQs+z6FoN4lZUnmf1OK0y&#10;Vl1FazEAgDYBbc16lMeCOUqpaMDp9F2guKCpvcMg3s8ks6bRpVNyX0PCGJcVKJtNl4ljSBhmEnuM&#10;s6rykoWnnBw4m5hKjRNsiS+QVnfnV+JDYpqmaMoF0yFPv6RcDnjIoT/8MBWieewC28jpdG/1fIYm&#10;69JjXGoARpkCxXz1ox0aXkLVqzIW0mtSD3dwfQqkRIIKIJcMGIIn4K5El/Y9BDGtJZYXyqIM8tBB&#10;abKcQkjxZ5tDIswMmMV4U6abWaN8dBk4DTDq/PoEGmAGdYM9XmZKYPZbp4MYayu01IJl2P1kVtTL&#10;KYoXhj2Y2usZ+rqOVoGNiF4llGSnRNxBUTWklo6tqVVqLQImd6I8mOEdgJs89o1oNotWhTu8qxYT&#10;u6DyezBKrgag8GNF64ajGvEl9HYxCTBPU4KYzFMc03kIWgSC0jUnVsX5Z8k4ow9lT0ut+yIwrVC8&#10;so9AwV6Qih7vMSYIZYoVyZ5f9MLgkthU74yNLXUtYfJxN7VDWmSUyZBV1fCwnby0Uyw2pgDbnJI+&#10;Eq8oSlvd5BRRkcdKgEp1Ab73BXUwLej5qlK8MqXtEvTlC6k6+6W5XGt86IMDIJi8YDrIsszGNtxd&#10;p35DBcQk4HrKiY3/deooMYC1+uQL4xjbplaUpjCXGjuGoI0qfC0/Uz+LgbtQ/Pk1T7f2fmFxVpXm&#10;ICd3FWr1ivUMlQwtFajBzpveUx9bqYl5jhkTmw6pgylxMmflL/nTZUMlSlaCjMBEFek7k1rJW+xs&#10;C2kAx6p20sYX5uV2X5Yz1ECabXlUipcoM0yZwF/jKFNWYgsDbKhgfVQXzLDB3Yj/9G1AZEWGaPa3&#10;QST601qkrWrTrK4rF5cJLVFhCIUAVpQupRezZ7GV1mSyKXAplfvsIOrnCPcHiEtbU49ergprK4nF&#10;0TyJ7g9lmGtE5o+CUFLA0aYjAXRn0Oc8+f9PKogoW/0Stkg6q+r6DFspABPRjOH6+EwxYTbREqII&#10;oXCJD5GJLvNWAn3Qiu7qdq69BaAZwu2PzKUg8ZRRg8/V7qVC6TFZP0kkCJwiFEBoL+rM4ApJpdHV&#10;bFVRICSzGfZ4MCrFXtUrpOUysjAfxP0gjASaChni0Wc7XJE+p3Pq7QmcN30iNcg8fZd6G9x5o+sn&#10;jWmQ5eeiYugSG/93ictpZ5dcB7lioV3qcLXBqdEGc6TMKlXOEr91VybIU40f7w6ne1OiO5euZlv5&#10;kWomlzs/aiaSxtJDrtP0Ld2nme02zyfOsjfRpoEhMoKuOJNAder6WObi/lmvBzSnT02w1/UqtCWt&#10;lVGHiyTibISbjHTS0kDTvGCeHlNnGgx1xFcSuJ/lZErXRF9kqaPJvXkq8DhyJoE2+s34Gq3WYLRF&#10;oRB6YSnt/F5ef14L7TUfqfYazt4MQTTXZaNF0j0nULUOa8UkYsCSllirc2gQVbYFQAIY6WWr4bWh&#10;bGgN0PzM9/3hBghgfWlW2Eqm5Fd7S5chaI09ArlQCGbcsu/mTMqkZjbMRD7rKKRoTapUZCeoAOSa&#10;IkUNBhPTudUfIu7X9yqjEMl6V/bNHKEqF4wzSAl2Zl8bG90slm5kt1JIcYAxy7JONbRUOaoDiZWJ&#10;Ma9kUsCm3RDbwFzx1izrT29C8XzGXvijaDbJppI6Us5PTKZWYEtH6RVSCHicKb0GDAek7DC2zW4L&#10;ufnJM5oTR6rFZYhSFKxHytsGmB/zTqzlbgM00CzNeOj14k3ypTIMiSqVFx8zUWERtaZ0bqxxUe0J&#10;UufMkEo9Mut055MhYcXUUsNfnoe5JOyGLBOQRHShqDQatw9OtzLmLYQ3mVqZD4ai+nRhxGS5JTy1&#10;xzkdT7ShFjILF884NN2kq1QhIYcKtwpR0DYesiAme8Cx7HNISX5oZL9ARfEJKKqLw5IINsWr4onN&#10;kcVIIYBOVhkpAkG0AoRGfyGtypZNsmICRaC/TUI7uwQ9M5rE3CX4FbWeWkmfX33iykaLWdLSDUX1&#10;ga5CrlLQkK1srhxqRvfaxWzJvletTBOUFJ8io+PxAVcIzBFXfJIvhtHvUUKcUGuoiZKcM+t7xQtS&#10;eCtxOMe6EIgOVQdkUIcf1bsEkw5z6kuuwuAJrBCgRvZToQ3vxF9AkTctGByit9/yhIPEOHkrRx7a&#10;ZTzx7Q+dEoGoCOGGAgBH+t8Ogq6oMxBRkMDx0Q11LSk6le7uorIjAtrS6i+D7KcC9i2MbQJzl12j&#10;LQTSogDLySkIGgt7ReuA+OjhYkBNMog2RcoLCvsUI4JOypSxWYIFWT3Dkyx+mBa1AVf0tFS9G+2q&#10;1/cQoneJCQCNpStEaiaDJsO2d7ozLuAdsnQC56nIErrZMkjg7YLATfpfezA9Eo1oNZPvCVfHUW0h&#10;s7NRm8J9LVVgJIh0vojyuVhhI6R0RC9SGnQyLGEzccaGQtWsFllyNJWeyDZ5wCWjmnD7olFjX5y2&#10;q0oyRqAXdZR8/8u00Zhf4lIu3EJjMLWSXMmdXeoNxoCYDQ4tsMl/FmZnMcPeA1l3WZQsJKfk0JqE&#10;yNUth9DID/a0WMkSI9PvXCUiKIkE+8lRwVFqEtXWEntSRVDRDXk1LzOEtXRuadqkfBZhN+cGR85U&#10;5Z6mMThrXOy6GT1Zis7Juu7usZGWvta3HYiq3HGufUyNm/oz+lDf+8JLEPWll9VMaWCdklJSFkHS&#10;26Omar0mFNQUyqiKbizlmTacQxxsc2WribksJCqi4S8S9agsGqQBJury0kg8nkkhrxYVv/Zlxo3E&#10;R0vkGCPqLRLgPHNbDbLbsW6WmdFSn8ZTlsu+C3WahA7a1CYmqbYsnezOUh03BR0F3XYuXx40r93p&#10;SguVR6NJIrqBUXWW/ExiffdAI1AiYGScvc5AYr0DRUSGCFsk09rTXFWWMitsg20sfQOxLBTDa4XY&#10;mIK7BrBrQ1l2Ag+hVxp4MG/1hmFxacyWpC6JLfgultIc28+ilLuwTABgKCnUqOGpEjdR34V0tFJQ&#10;xHPI7R4gEcNMH1m+qmef0opOunMKJfpWQojAbbMGAH0r1M08zAaYqp5ZlzwGDcKdw3dfKL+d8XPk&#10;6C2qsSBbLshB2Y6c8+PbgVpbu8SInTfqQxmjjJSJWE7FsV4mpL+yVF6MCAgJtVgvDtnl3750qxpQ&#10;1CVFOzg8qzzpS6ckAbqE3kRzCXHsIuACS6QyLc4SWsNRJs1gRVvpxUjdVqwlhQabXSvXZQC6CQ9j&#10;ZgWpK2L3RRtbKhaKRvk8d8JO51ejYJ/T3qi1M8p0mv1XupIpnvChRv5kSls5ljEVoVoRmZS1lRMB&#10;BXVGc8lwYAM0uw0jg1VBejrfZn/TQMmiJg/2EEoVeXCq/g9aCRYtz0ZQsnlpKvWoCJlE0/pfCxcl&#10;6uy+UWU8Z4O18iyld4OeOpyQhfPcD4VYyiAgTcqU2NCk6ae8jACpLHR8PFTftWJ0A38ONCQVc6vu&#10;2eQtWfgzndO1cXtsi+R7x5RBB4m2fO2/+Dwd2aziJXeB2Gas0FEHE3Z7G3Dh/WMFsV2peCdMocnw&#10;4kMVNIiUTd50ig5tIkDA4Iqdm0/zMlNGKU4pgDjlaVen/Jbs0XIDmXTBD8AUGCcIrC9fszZ9mpCs&#10;rYOJLpI6XPVZK9XCo3HmJbsFCQ2HGP7bTsVN+ioYdFuroKNGysp4Y0WRQ0wYDG6BkHQos3QZDajk&#10;wU7C2DNoakw0SGQAr+yQuYoVPRvTTzZ2mOk6CGM91LD/0nqbwZ1eJvGZyg05DHiUwtpuBniCRXla&#10;VtJ4NOtySfAJLAXVUoFkK+vcwobsoA4FYLuJn0GVRUWte5X9NDui0kOskw09+hmBfBne+txKCm4r&#10;s0wvGQ1oBNYSOn+laEDS242bqDZX2Sb2wsx4km1qlSHq3X52AD5WxRcAs7tbXZkEOz9CPDlMkK6q&#10;/dqpA0nvoqTZZGeK4dU2+Yr+XpLyoFJsxCIHEntD7e2ARbAET9XjCrkW4kBTJmbjoFDBV/0s4Yyx&#10;Wafh1wEQajqZxfBb9rCIxZdHQZEVos3ug6jU2MGrGjzfo1KTgrUDTnkOElSt4LGHLWeRqEkrk3GV&#10;6QdFbVmKMYXFXJurgSqnzABa7kMxdUjZi7rjaJAYSZ3SBIsvRq3O7kKrs70Usdr0VgCCsnDqjLD2&#10;r7wyMekehMNvvsU3o9GOj7IHKoltJW8z956CX5gtN4ZLyuVTVlhIcZdX1c1TFeqQ3OnlFaeCE83u&#10;puLi1M4eyWQMEGmE8eIyR3eBSxYo6SzWqAwXsqUn0BHhkVVZi1A0lzdVuF1h2n4+7TeGPHrtsq4Z&#10;BIgiO4YTYS+kHfXqbtAhoMHmHjNp5OhtlNUJIgIHBargLsEmF6Sgl50aSIzQxowNv/uZYUqilIkz&#10;bJNiSgdLj9CeUyDir4JSpeowfKQs8/RwTRSWxKwOqoi+XhHeCk4gYJ7ppJnf7GKWrby8KY0tvDhU&#10;LbidjJTXNCrQEfS6o03S3Jti4NkIWKKK7lFPaaq0tbpl6oRdcZkUKIubIrF7sc503Wt7G1OOKiX3&#10;oL3Ey/MQ4lN2cAk7StPDJseG+4NoohMR1aQBJoUxhPRCUS/J8REFiUXvuDnK+Cuf6aSD2CBmeabj&#10;j8QJMAY8cbWTBqABmYefvinmqhkF8KgY51zvrFde192ylvS0ma6LfzTLpqPahrNNrZUWboEstDHE&#10;iI9s4sS9BhtZLNOhTFPEDEFgrA8HALSwE0fp+Eoins4k2A4ViE2qQrMWQmK2NsgNOHISfIhHCFIg&#10;ZdIrRbr4zAlF20XKpZW0VP4q3icHnON3YkkjcsElolj5aI8MBKCcptgKrYbsdbuKV/8RXUKQXOgU&#10;5uSSiUaBlz4F00Tu9GhViNIWw4F6dw+czZxMskgK00hxJIEmzBRoOD8K3HelLWUaECQ3sSpt8Rt9&#10;tDrbVaiGSErLeyTZwiKYAswTt2I5eBoVOlTzDi0nBORlva2wLG9Vs6bZsEVIRY9M/hUP4eUr+7Ij&#10;RB1vOzrMKzsaOMH7aHP9gx2W6Z0eCEhYoHXaLbBLWfQ94LIPB5wOpeYZCcsNAlkUJ8W1kecsGD/y&#10;QEjCzWNkcklEtafGIrpEouM4GcugVPK+sOuvGQSboJgseiM06R5S37npMyrpLODJsKwNAWEmpSKq&#10;hEinsaxdRUMOJ1qAv94cCKskOdGZIGMTVQlDUmpE8XLa7KV7xM3hRz9Bnu4T0bVJD/n2YQa8lWDS&#10;UhOxmRgQNm2eswMSRCcVldXtVMI2TjGWAAYgQQW48WAdRf8EVRkmaLNq+cevktiKolwcrOwnThFg&#10;XqERxQpgjoPkJpy8YpLl1C6KchHVdXMmM7Chx8ZpL1HVsMe8A81pLqYdgUnhRS+xoVNoUVglPRFg&#10;0V9ATevoY4eARxa0xbFNsrUvhKHaxg/JRG2uQIofzxIBAdnSC00/fyGL+4noBjVaM9XbZW4gUePk&#10;fgTDpXuXIzTCoOTF+qJW2Ren+gVlPBoCuTPuZsEy6aGF+rKuDtkzRTp1B2x3h1kNfGY74m5Xr6mx&#10;OVW347AbCLq4uaRfpgMSgimXozSJ2Vyj01R0ZEEuZ+dhthD86TUeu1Werbrms1DoS0lqimBBuMcx&#10;QXL0Bxl42082CpGUSzDpQCm+oosE5h3lnYJoiK9qdbkMPDspTrQVczbopR4o7UOOGzqmh8vkcWsp&#10;BT1SCjc3fmm4bxbWIn5GjUasbOQZIw3/GWIliCSkDDkYhPufWYWkXYusjjZjjVLJO+VlciR2IzyZ&#10;mnWbponQwAR17qpIHWYU/AqkjsiEyjJ0kMIU9y9nwEILorpf5C8OKuFyMLVKg4skcw6pqvFYoze5&#10;t4HrOeK0CcHBQWsFSR/HNpvImNbSMjMQUgeEgBBoUNGYuhDNKJSvcDuV0KxEPNJYO8yzX/sTY7pC&#10;JpA0RRl9Es/0llM6jU2hK1jxcW/1ZiGAIUFExWZtBXRJhCu3cTqg96CYyxRWSsl2E9qkhfhmOwWi&#10;Episi2PIz9mSBFDI9SNnf6yr/fMJmRWxofHP4K5CK4sGTI7Uro83Jw3z8JfJWo7+cZUiBJErqzUW&#10;Mn4KUbArmnRtY07CwvwU12z2pCAjFonGsgCrPByAMpYMOr9GrGqcCWCVtGM0AuqHZTMdD+eQrMrC&#10;5QZ5N/W9NIAyGYkxyKUJeh1i+Fps9S86WZrITEtcIyqhkWDxZc9JX8FmUG7MUtKpWG/FSNBMNAkM&#10;5DCvJodF0VcU+A5by2sv75iQQEz2lNk/pBGdlUBrVLQfDSg+0pAvwyE6MuVgfs6mEgtTbnCr+WkE&#10;jwmSN1yiFLYkrIx149Zag3KuF4Wl0vYNzPbLPigpMPwnFIWKRC2n2JwdDRTUqvtXwPpp1XrKONaU&#10;yhNI+uhRmrltowQ9gOBX7hyPUGKIHXT2nQ1gnbrE79ZlYwKITGPrfCFpujFQrYIvuAGhCjZLPcug&#10;oS9QRcKaSWxc6krEd1ysSWWuC0dnbZHK8KQFWJi87RFJHNPReYxAmPUNBHg75oO9uIneTqvmEHMR&#10;gmpgPZ3XpMNREBdwKTgklq+H5JZREWM+EqBWctjY9aBpbY/GAZ7qmFAkpetCeqhPBH4+xh/WTX2U&#10;VR5p1cTIV7DNDqnwOX/dNq2HfwkrNRAX+DjrVXFVu1BnvMDh3JZBhkiFrut8+qt4JV3JOnZJnLQ+&#10;MwDUGQgq2+AzgVhkMVdshFa/hcJpZl9ExvxCM27W0vlxTix8UKUElHZDH1fpZIOUtOheGUVeF5iR&#10;mcXUkhMmVfAOD6oBHAdHDrGCilMCYsGMqJ9xU4dLtTgx1st+vh3LJVwK4RZvBjSdXAiBx3vpno3Q&#10;ap/SyDJS6jbAQ0OOIbGg6j+Nqz2ENNNvMIMvRXQDq4gJ/HWqyAGqFPfhJpP45BFq2BvEHb+4bWpm&#10;q1M6rXoRTDbQRHa2RNAGMqcfHHo+OpoETvX8ie0KLR3jCvdppxUYqDuZy5zqFR0pr36qIUmbBd5r&#10;nSpUfKkH3iq0MHsS6babxFskdPlC6HmO9VGRpul9KuNHKXNR34HbvMKQzDd/87sXi09N2P6otMgt&#10;umGNwyyxt4SdC1oy7FODlwSt+KqndPdY2NHrp2KRZRApVODz4gzWJ3x1JPczwpD0pZC1ud+XHQId&#10;DOwE6UtTEAbxXohb/Z4OK0CNMODFse6vFyxYSqma0QVXpheswTfoPZrRMaZmZS76nYfyHGiotGSx&#10;zU8kYtHAkeWFiTLTSS5KPHDZ1e5Es3NmQzkNlfrCQMNTcjvjLrLchijAMms8iN30WYWOogzoG9iM&#10;Q73BXqXwyJ1a6d70Pe9WsGM7NRQqkUZNTLQDfUL3S6RZVCN1Fg2amHi0f4JcO5I93Qi5NSneMDrK&#10;k44kgEoiNjS0oN5GRD9qNDApI4sJQBapLRAZJaWSJ70lcmNM2SDD6pQXkCbxpswccJyrqdFeKWZJ&#10;ZvynPQRVJco2J5IYhORU05MH7PBBYYH6/mYZZz4Oqg6hmVjq+o01Wrc6fRbKKKKd7keKwRka4uER&#10;peD+J6AYUMBTJFm/lkkiklCSsWfsPTEacBDJqlpJEVVbesyLm1GoMinohWynTsqEydBWHmLCHXJZ&#10;KKknkmsTm1xud122kz3QQLLw0g4nUGJ63HS7tBMf+NjHXuljnDQymd0yGR4OdhDpI4JymiNV7hFZ&#10;tHYbGUgXrZLfE4bYLtjo74xlamXkmIiHnGdKa1SIRP+Bwa9+QrYDIyiMJM6bRAqDeIhuliqaatvM&#10;9lYJfCRhgUdDUmhH4EkRB274Onq1hgr40JcAAd32J6RScJYLt+MwlFKzuvz0lgQNt3d6SmIEjZVj&#10;v0hOwRChAyoUjHJMArSlcqs9WIwwSXaZKE9rQUsBB1tu0ua0Y/0l8hMAVQCHiRKmVdNiCqqXH4Tm&#10;MipP10voC4eANRFRZIsewhGFW6GcNiepFFGarKB2gIk21pNAMaZEYlhUqqkgw1mBUGDkQaI04QhF&#10;/GknbEQzrqias9MAKuuSBAcUe9m63pNFUcCtsk2QTUhv0Ta3cIK0dJ7dy5o9PQebCsLaf40AAtG1&#10;idGUbZBl1E0uKxPRDDV0tZMjlAZhAqVdJVjhCfwFFn3OE43McH5QOSZiUOSykY6zEymVdPCCdkWm&#10;Can1Bl2xbKY8Getr68qBCb9vjNpA1fGCrW4VSEgQxSOQ4d6jVSJPrTkdOWDtpFCWXEHCWw2y3jBC&#10;AiW6RXqiUJ7u8yQdpAx1bCjdJ4aoSYnxU+1yI6nVKxZLdiHyKY5Y/IsegRdFNhkpmyCeq16Zz7XY&#10;tWP9ZdHZVLrffZYDLkVyHJ3mwIZNGmpFdoVMQB4G6K2YtNnEGe8EgL27uVNPt4RExSZEnswUTdgE&#10;2npi5H/UijHUdluLTKRWWzsjemqfdnE6W705oTaOjYRAMe10VFWUHx+WducwZW5uUoDnNUnpbgGo&#10;nM1XWhTK5Fx2xuGQgDxzR8HEykegz8Q0snFsfehdNNAlq4l4Ftp29GNc4ytnr2PpSwtTvtgsRNUn&#10;sWMRQ+FlCeLkpdLATvRun9KKo03Z1KGxTo6SUF2fOjoYvV5RqG88tuEvmZPRpeqAajHsMdT/HyIq&#10;K5LbMyn+1MBaNYBNI5zRnjKiFSpLJISjgkSjO4xQ9WmQpWvjjCcRFVn2TPomuz8jnIK58yDqgI82&#10;L+WkhCKrkQXaANOnxTzsrVQjlqJZCjM+2ZayZcSmGTY3R+2fep5rCREEfXmptYRNL0/dgl4gYhpM&#10;QaqEBDLYXkugzDJ4CuhQwfIEr+7KPSSTE8kZDZrbLCgwlhEmlJSbinMJ5AP60laOJRiyB5VypvDX&#10;FbQV2X4hU4S7uxkCbUbFEjZLh3X13e+aqiIHNyucg5b89IK5ECMCkf2IiiKwVWpaRbE0evHU4zMZ&#10;NiMddWzxamtBrWxfqkKaeQ/I1S3ZywW+G2EaVhj43G3S2FjLHTJ1QTFSgLwVdqxFAqRO7IwBEYjW&#10;1zkt4Noop9IDQdW08f6X+rEqtgiLC8f0MhXYcUwMGe2CSqHutxg3JPOxsnX2BmX8iYzGAHdHbiyl&#10;Tc2gsV0eyUpBaOmaY/o9Ae1hnUqRkylK+m0pUJZdZOFVOXyf/V98L5nFgmTjGsQGx4PfXBIhsfsN&#10;ALJaY04MrKvApbTsE4OaH7UlMF321Y6zO9Ul1Xcg0LH9rxvRQqYXWluZawrQmsClZEZNeqCtPDaq&#10;kIZK9jHYOOME8tw4yw2czNloOQmG5FgQSyWm8BJEyCTM6hhLTpQxYKG7ztaQ1jo8BnSr1yhT/2YY&#10;CquU5gggUh5jdM4oou5KS1Aqlw5JYqnLMGpvi1o4/hWuKJZuc4scju+JnZniooE2uTtLO7+V0O7H&#10;EarZjWmU2dQt5rA43MYKcQoX6yKYalg3DaCHvD5QH7GzosNZvBTxuEXeoL+K02KceFGB3xOGpZTu&#10;lYnIo4RGciHiRSJJmXStljYKcb2FSCMRMaWGirh3LlDFF6LApF7l2DRh5PKdl8rXqsu3sEQz6KsJ&#10;nUJYjyptJmm4NJQv9QQc1ltFjnORdQ6Un2ESHVf8p0SeyOX733RloWGGmy5Fm5T3BRYlZEhn1hlC&#10;k2GK9urEoEuRFXUXakq9I1QLBaUQR78Fk61l5Agcqx1LtkUHBSxnt6I7snQjrHGTNCgfFMVddIG7&#10;m51qIyyd4r1nFwZqJCOQxyVg+nUGpUdFKq26JJUaRMAMpqWszkATlvgvXTkwDW02JIvdvnqM75Uh&#10;jPYXS2y4PV0nA13rfZHBO+uU04Eck76mNMrHOWXonkTpG/JXKXRPpQuY5cmKk7xY9mipO0uFDg7F&#10;D+KKNf1iZmHSrZ0UhXz3lD2TXgDqWyk44Ku9tFbUuL4prZ17O7QESxoFDZPE0g+AhJRRIQ+Qm0y2&#10;FjQSXAF0ggM2SXlZSEPtbgkTDgRZmRattsKIDqHDDIuTXcvnVgJExEsGxrHKJTLhOXf3zIGmcbKC&#10;AiMHOPrXSgt7bC1Vxp7PtrlXityMuTCsIKJWu1LM0Rj+hnSgMYICUjwx8OFLA+4yXpb0rbvUJNjy&#10;IH5oU0xyEykqJykSlOYMSoy7wN0Sku3ALCn+fV11q41lsRYkEaIMCSTZXOuSjuf+ZkB4ED6mYnWS&#10;rpnIKVRiLZ+QyAcX5QGGlKovM5otszMBnHnMlkaYE2s2zORRAGTukeRuNcE6uLpqmFHGJFuIVM7K&#10;tUlTJKX2SU+IgkDxZU12nggMD9i9IYFeknLq1K5XqXdXprK9UzPNr+TIuqJmoMXYJcjCEkXfOynd&#10;6AtZjFSIlYAZLtURWubYA9hbe3KNP/4+XqtAdSJ3N/XIJDNdHkm9ivg3QBho/9l2T5YUuWmq0Cgh&#10;OIEptiA8oBRa7CHRyrYKQ6bll6ahWvv12ZS4otTK/SOhQKvQcvD4bAXwqqrsGjUy2uK9/mK05bJb&#10;6MTWW5i7S5zWjZCMkjMsBJKpF1+J6ftcsqpQU2vWtBwnOY6gOqVRABPoYhV3rxhUkspaSJVDqE2F&#10;ZIkcp95CKnBUQ6WpBp+WKxQYmUGToeH1syCSDChWRcqSfl170lQB6NlsmBQApDjUpSBgT80EPC6P&#10;KbH9wxUJVWaeJWEtWbcLhVnYCu0BQMdsnhFQWjratFgUhVEmd/IKg/XChaaDMxoR5nmzz4DSU4X2&#10;t8VXy/alPCJfU638ZTk0JwPHPicoHjr9nlcyVTsip6d9aizzqaTVPylNtMLiZawgtNxaqkWGGecM&#10;BZYuQNEOesC2FDSUuc0K4JFSKE8eCkq2RsoFtsopdXlBxZGQqHI7zdQ0pMZIYOzTTLk41dzpmo6y&#10;L+GUzu8eHEgcOihu7KO6WxSc+E7MaRL3x6cFXSoJoZJtYglzUEvvJZwQh7YZF0ZrkJVwd0PNlcBl&#10;nYocZRlJCv8aRpDfvfTdb5tEVOPRU52Iqnbak/2QsdSlKFYBKZU9xkZOIblWo1ghdSNA4orw1p8F&#10;AoSjO0TK8ZjMDtFeqJNhIYFdPyfeuVgFoIDU7AXqpepopSaD49QJilkgyikWchnDsRWIVT2CfBHg&#10;jrXGOAUQ9YTVh4HkVSM/PSISSmHo+0MAfGko/krAO5c9LQxWYMpgBmR0mfLBQwuCsDwajCpTpJk+&#10;SroiQuKtmSn7VbNi8UZYR6Xak8hevmYi5dKhvk8MyKmmLFckzpJSL8XLrC7UozYQCgD0lwigmGpv&#10;9k8/xFg7M+3Wgxhqa3dWOJsK2IttJUDVxSBK8K1N/UuAoJdx2M6bVw3UYP3lzkB+h0w7jEZbUrgc&#10;V4Mi/AW/qiKTIREV2LMl8aqgu27Am3FNCOG0vFMHMvV4EVTlbtKdxDjmYs7eJgLLiiZNR6QQGFIa&#10;oIiqZkskM7J8wigFShqvGVkpUJrR65tYqxIUoUeKqgUVD0rJ2X6Ws8jpRbY/Y6v3NPQSZQm3YoMT&#10;OajesYFzhKsaRFPmlp5DTrCZhcb2VXHIUYMe86maR2Ry60PhZCKV90wlKvLpfVKieLp+xgX/jFbE&#10;EXciLJZlNHVtVuIhiGUeJI5rYJAGqo4mquTIco0ZU3hRLZISV5UmsvRg/LctEiHDGS4la92SS9J8&#10;N4Yyeo9i0eIH5xyf5WycgI3aGRGiAZvDrkHPatClODjQ3pUFsIkF3RqxE2wTRRga/mcsqzcbZRdF&#10;BDVqvx0hcIWI6gs50Kgxm2yJnAVStAhFsbbkaAXRyC2Sgt7EqOD+2yLMZh/J01YaR6qLPk2ni8xr&#10;FmkNQKQsWVTZnUWMtJ/dKAAK+Jrqnbn2075kERL6VCTULHO1ukivaWZT+ALfW0QVEpuw1HE4wONF&#10;ESMnoZRjetpCwQZ6G8TKkmwqiUf63vhI3F4JRok5Xm9QgQOsk80aIKBVtlhZfB8yS5RFnAIWuXIf&#10;ikgm+NEAGRcwg6f7tFQ5USE0FdEdJcUUv6iyFdDfGGxWmLCqiTgZi32FNijXBlTShYa3YIsLgCk9&#10;1P57ioM4YVMdEsR4LW3tXMsipJrQdoeZD1JBK14NQQvUhbVcaMpKowxORQI1Kgcp/hpQgnGrZnoe&#10;0ca+EaHkF09QN8yWC7WX97UZV/ZQXShmzeGlUtrQCHID7c5n75lK3czOoLVgRpID0ojuiqDcCKPU&#10;7Ncc6vKDzUQcZZTQgY5nho1Wb+21M87qX0lWDkKrzzoUs5U57xrFmmxkkojsVJpYAsxeAeryMo0a&#10;yJVboVAJkV2/6lMWYpOvLDGBWAz/NIaAhFlpLmB8hlTbUnDwyXtGTKZ44O1+kQoGA4I4lKkPMzaF&#10;pWYLLlz5OXgIL2XzwU+Ed6qLoLQ8ieTZrvPJ7qdM0rpY2pRSfamUER097ZDcREMYxbJ2LJ4pWwMe&#10;BR5txE4CzI/uOrD0n5XKGEqwiRVOgEwAhOvlkC4Wklnt4MY729zc1niwDlYkbnYKlRga+zAXI9nV&#10;uAOJhNTbSUIEOuoVfr3tbRq0cy8M7+UoMRnWLMpSUyqJo/o3DmXM6QhP8BgncuaHhurkKdECJjHA&#10;V2Vnh9thbCAvgzvhK4m+GEMfiCMyaV9Lk/bBaWJQFeuBDtNczy7WsMgscX+HqsAQTJRJ66UJRZke&#10;JV5cEa0o02NWFLVYO/NNKjiNeltdrsZWgjkrVaOy8OOb+uLH8tplXugYtR8+mLZvI2qRPWp5malB&#10;y08CTdvueioR0OT9VGdC/3gHdmYWYyQ50CIC7XjVgHeT4Nx4TM/bwX3yrKGeofWzc0AmiNUdhxkw&#10;PDCuevStysPHUwaOOWwYEbSlfL0e/hxp5b3mxGAbjMvntC+oWhZgQkEZqnahdaZuNdjpBVAIZIAZ&#10;GqvLSMoT3j+tpNUUQ6GS7CvU2/0cPLwY4iFXFPuPmizENiloioecOJrS9CirwF6TmTOi5RuNP9LX&#10;jp9lSMfS8I622G8o7aVeViY2rRqsJ71y1Yb8LmySWHpX2Q9LEsksGsQiIqATok4U/s7PlADjmQyk&#10;Rm2UMciJA3kXnGRpyNCY15n3g9SjiQnV5JIo7bHEw3M7VWuImKxxKtcbSRfnnFrpSxZBoTiGdZJh&#10;l2qrQkhYsFFGB7BReArwggHShU29q01r/NM2y80aDU7ZPZbE2nRIO8qBEg4qmSr8rPVlkWBX4Pyv&#10;EIkmOoT1qYi+E2VVI1V8n5/5qOSGTpWdveTjBTnFgU1tPqAdbiUieqRIojy3dW4iL8SQjDeu3Z1m&#10;J49cGh7Ebx5Zt6lwsh/Zxm5znyu665wj+IQKhshy7XUjk2YGdVDxVhpAysqHJMLg1V35Ct/c7d19&#10;bcVJQJ+1NG27D+5AptPxdGNjsjHdmE6H8a0uQTTF9rztGlqKX0mYjlpmMgq24AhbpUAgyyDNThQQ&#10;Q06qyGonTx+l9VbBxBZUpSZ/Jk3SWc+Qo3TgsJ/KWijqTC1fh7du+eMVFlx39owlILp6ZOq46Ikc&#10;8OjE3C1kqKEmZ7d6IVEOM0mhq0JVNcug7ccm51ccUShjrRt3woka8hStAcfDKKElSvGo2M6d7php&#10;khIDTiJy+HU8KAcV/Qr7CpJI1ag+5UYKGX4cc/MIBUkLxRHuEtMflLjJ50WrR4Z0CbCjNpZpxas2&#10;dFWgUWqGcL4Q9Aw2lQCztUPKAvizn9KuWsoagKjBpoDppPfBCNwcy+rQbG+q3R+J2kB6yRRdwoNU&#10;+P3NIOaa29lhcRSfoi0f1eEJhENBATVlistlTwJgIOaETeFhmMohz5bUpMjm/yrffK4qSghP+sVs&#10;kzi5SB/5ckQTXm21EHCVTi/1Koe4lvwWGjsahG2RSUUib2duVQ2bIOq8EWTUwzkkbQZZsHfeqkk2&#10;1MLMlAK1Nr6YV+QVDTUUAlQRMZv0ID68YdPauX1tXXiKtwk6oyKpWsBYC66kKO5lWXwFMtqjjisf&#10;FKoDNDRbuYuMtDt9RuUhoQNDiBoijkpHZ8fvoBo95KEPn9vzwKUDD9t74KG7Dz12196Hrew/51++&#10;fXw6nQ5iPG7bsWtu1wMXdj94fs9583sevHPPg7btOOPwkX8ajTZ2796/bcfB8WDIXWuR36lTgVZG&#10;4tQDZLpTUIhrctfRUc2PZbxCd7kGB702SB0I5uU4Ubk6U9lgFTnS2YFNNodnzoXqx4xcnVkqR2TZ&#10;3knNfD0ZWW2PfO1xjNLNmiqMIieyylVh5bU4ttD3LqXTRJQBjYlariBJXgl2aDxCcF/NNIqzMpx7&#10;dmJ395IaSglI0tBGwUKqvShGSBdCcQmUsQAq+x6jmM2sas/9UxEg5FNWbH27zg2EnGnjP+5ydvak&#10;4XAExbI2+pocZV8deiQgJoRODKcMVm3e0ckI9glr4s5nUWJ+1Mzcs3KuhAR7JZ3KP/iZ0VU3jb2m&#10;0IJMoclwMWk0ZG1IzZaWOlBMOano2JyHkQ3vx1kfnKl8bLe+rptntrsOT5uMMkrETrCGoxVMN9hZ&#10;rSPMUWCkiOBsjXSb/zPG3BuChHFL+XhaUAAZH7TaRih2YFEStguqtjaxSCRNaMW8LM6USmA/OUqw&#10;xbAtsCisr6F+mcuG2jW5NHt8peuYqjQl0JRxAc02hQ7s0RgQ8UN7AlNba9n0rbvwRFpjibCM9fIB&#10;WtQX5Gc4FQIHAarKzJ74Z9CJ1cHWYZEmwjVX1FC6tsxRAreDRvMi6xvPcPSIRz525YxHvOCHXv7M&#10;C3/0got/7NkX/+Ty2Y+bWzw4GrbvF5pMJ7tWHrj7wCOecdHLnvYDz3/Gs3/oBy74kfOf9tz//c9f&#10;nU6mS8sPnF95yHRjMhquW2ngYdfTTBWcWJk2KtzVGhYJfvn4iRm5KPNBC6c7mYyeTLtTtlYGhQpc&#10;CTawgs7nIhYd0FZQD2gmT7AlSCRcItjV9UCpJLEGpFLut4bwrcYQ8atkOkuy5hlEJIxPGmO4Z86B&#10;QtHypD/GgbGCtbTbSrgLWAZU3y8lshIf7AsC8o2tdCLee4dMG4YOthZlS1XrJw0EDFXiNq1nolyl&#10;hA50nR1ZgMuBjgbglH2RSuI7thJ8ZyxVp6BqACOJSOzWDlZHDNj0Ef4Ucaf/D06bgjLhWCoclgak&#10;LcTNxbOCwkxUeBiDsVcVYVCE+zHPu4FDjFReLmFMyiUuuINxJ5Woqs0d+lIVFZ4yK60xSXCOIkny&#10;BggkciwIc6IBAxXUG8MFrXWKC7FL0XmRDRweR+YkcdbrL5P6SrtaYRAcMWmI+AA8ibvrKnIomxtP&#10;lJhRMWrU13xvQRikNvVqcEq8oXk+0eVsVMZAc5ygXvIlQXu9JonviCRU73oM36xWrCgQMOGHBTqh&#10;VRiCD9SoZ0XVhLFBro5SJClrvIWavdcSJu+ZEiIlynuSg0p7D010R25SU39mIIH5dFd1pTmIoRgb&#10;OU4QMHtWA6aWzEWpIAehTBs/4lGPWlha+fa3jw9WV9dHk8F49K73vu/Mhz/tuc99cftR+MnGrn0P&#10;3L3/4cPxcH04WBsOB4Ph+vpgPBi17cuuA4sHH74xbV/uUIAqSnJSyO5oJ8dlAZ73cLO+LKJlfcGR&#10;5VYfbUGCH4zGGzy8HUlGXMRRGHBWQYZEqaVAKO3PC16Z8lRlf4oFoHhiCCFln5vFrH4QONPssdSN&#10;zx64IBTk3ad9TMi8Ii5VucQH/KWG1mIMYNogZYnWaqSF5wVNsMK3qZO0VRKwWEMPAoLLdSCFl1TA&#10;1cupppU9axCzIWptdHGHg76WQPLK7WjrHlxCWvwf4tm2qhN4K+qmTm6DzcqR2yMoMoJCGKsDhdzw&#10;BJskmhLKdEOleaEFF/HIyFOSJyUD3sgX6iXRJY+XrKoQiLnRZTuCAmUgKhZmLR/jwTvVGh8yVGAH&#10;b96ykYta8Df1crP6I+pCgqFRUpUSp9q72KWnanO5t9lDFA1e9amECTVFFmV19ufWpGhCxmIicZFE&#10;WJVCv3C3Y/aWqiUkUSPusL0iO4xjg4xnS1ohKTbF3czKkEBQFBHx1vK82QV5NpLxp0CyHUkXKhRi&#10;TsRBWqk3OG1R45iTRUIt3AIim9w5FAvri53t1MUh4TsJam9P/GQjAVpa+R0+Nsh28CMJCkjgFTzb&#10;Zr9VME4FcLZSeB8n9BB7Lrqs3MmF9Fzf2BcoZUHEUlKTp6Egn0zGj3jUY+YXD915112NdboxHY3+&#10;6bajux/whGc883mDJmVj976zlla+I2zbiI96Doej9lhpPJksLS0vHHhYe2smpq3iOeeMlAfZor6t&#10;vTmLtdiinG5IQ2z1XVC4IjJeDZKALmV75XBrqVPYZPI47zTFrcLODmp295Z+EYW6tfBpkybngF8d&#10;3NvC7iU3QWGEUFj80V6zVSnOgzlyIW9mNot6zHHUqUAnEcg6V4Z1QSI6/enjwiLwRWyHSxGaRSR9&#10;G4IhagunduGR0CDrJMfFm3xXcBdfVj4KAvHsjbcZ2RhwPUkr1t03+mUTI4+OOLg4aoSiNheuRNlX&#10;M9/kOK5LJFmqK+w7+qQL0HY07CAqc5flBw2r3cGtx6NAtioJNd5XZrLVJfmrMLxEYBE2wWm61FM/&#10;4jZxRKVOrbFCUINtZFB4yWcNNqyt0H3XKf/Zis4OD1sCo+IoMXyA0u4lCbtI3RRyOtntIxdACQtE&#10;ng4pWOIcfcP+wEWfBSTQ9Ab1sqZ+t5Vs0b+8zSEKXxCJ1M11mVI+t0DZgkaDiRqHUTGT5ssS4o3u&#10;N4meAspB8XOCRhZiczjEAWTa8YmWUmMvmsbmJl4zAou5fmVHK6qkhZCDjNJTYWOIh0f8Z8mmBf5a&#10;z66lJyiP48GJZtoGelbaS40RJU55x8tc2t/O5TGymrPnFOYFft+dFMfGJismf4zNR7a7L4e+/e1j&#10;k43peKO9yfsDz3rho7/nuRc+74dG7fHRdHnf2XsOPnQwGq4NBoP19bX1wcmTazBiaWn30qG2fZkM&#10;bWCxCdBZJBSEFraLhVhvOIBesJXXtRJ6LeXDjvL9Prz/0siKPgoRn4g5nlCDRrpU+q2pJNpYlk8i&#10;qTOJm3AGcQwJdtymRPOy30tT90Cwc3KWUxP1uevRhoexLCEAe4wAGRAqhvQt0HFk5CP3eABFRjsu&#10;kod/ZxHhF+0aPtQLcG5FjTH5Y3qanRBFvpL1oJA3Oapz34FpSeLdH1CNkOLqGiaG88mSMjJG3Kgm&#10;S+O5lgsdxKFCrpRv0MzwLj1VQxUkto4GeHzoGCfjTj55lA5TB8Jj3RfNsIdgtCEyDEJIfSgUrouS&#10;BYYgACyv7sQ3MREnu4m5tBdiYUKI8XcOEkYxGEkv/hOApEdZyxVZQeB/xpWTDSxQoAMHzgw6Cjaa&#10;GTDpWnVkyqH+QkghEBbGpvUi1sabXJ407b2Mj5DDCMOR1f7ZXwrhxAC/6sCRQPx2lfkKPzBkB3ZR&#10;Wy++y/ZAiHzSL5/KD9nqkc/7GkLSavqLQvOViCcOYmhfQYNwtaLUxbw1E3hQwSRxSSgnLs4ZtJ9V&#10;3YyjMwkYPkSQl2/Goi0x2ukYcDfq+OB0qnRXn84SHiVEDfEJ9sDq28Vsg1cMDEDiXCZ3uY6RagGK&#10;hWoPw7iwFFFag3OJ44lOFQ08DOHqiRipj3rUY3fve8iBsx+zsPvc7UtnbJvfv/TAJywuP3zUPknd&#10;9i979p156LwnnPUdTz77oec/6BHff8bDnvzoJz1zPBlOJ+OlpaVdhx41/n83NNQRW0avOnSXPaof&#10;Gyw7GLPIMLdYFL/RAK32hfS4ULwEge0IH9PTyhfpJowMz0XS5tQFHSqQOKZSuGdGr5sKcJLMoC62&#10;eXxy+JS46IMe/s+gIL/UgZ5yfXIYdNTZffpTV5SZ0QwcYpKlIZnMkec1K6oQKWxR2AgUuihKUlsD&#10;n1ItqlaSolbrf/GbGLqKnOzaP8YmE1il2FZIlb0m+pJDqe4DJE2Og42besb0zPLlL2qKYLDQIoN3&#10;QDW55TskOs7sL62JT1b5ObZcSUzjfg38MoIciiS2qs0CnFWuB8GWaNPtwxTJVvggCq6VPuw2Oed3&#10;sj3QCr6Ch91uiUaMY/s6NxYVAFUYRKXcrOU5GO3HmTNnCYFBgc0WlwrVXuhEVK7X1RCjiGRwCF2H&#10;70oDMMKAyDiKTQGKeNGGsXiOa542R5x+4A99Dwim+BBmZplbIp58lCA5bOV1hCBnZHJUNWp1eLMk&#10;dt2yS/6CMGhnm2uth0iZiXjqgELEDHoUDE9vcfs5BD+ZSFKSwEkSBi1JpVpFboq2IZNJvPtC8hrD&#10;8VFiAjSzKMMmPaW2NTRe4g3DVKoluSKNVyzp/BDAN1Hbwb1vBp8tWU5ODc3zm2cHJ7iiRO14/OhH&#10;P/aMBzxu7xmP2n3gUWc9/In7HvBdC4sH/uBPPjEexfCdTHbtO3vP/u9496/+2i9d/b63v+PfX/Pe&#10;//D/Jew94HW9qjrh9z3nltybXNIbCRACSSCEEqpiBdQE+NABLGABB0cFdEZHFFBHpENQdEYcIcA4&#10;ysBnAR0LgghISSE0J6ZDQCQkIZ0k957z9uP32+tf1trPOcy37z3Ps8vaa/1X2eUp7/v+55e+sl1w&#10;r1b79x9zxIkP29paLZdbIR9KR+zgf+qDpkyNaPuEo6pobeU0G7hoQefAohR3TynmAI4OtGFq924M&#10;EmxZAIeeYybXN4SlKdyKRpoDKBVxsWsU8rJXKZHm/i63JJRA2H+tR9qg28ZapNQxULqn146LF8I/&#10;RxQTJBeXlfilyaqRuddkkCqxZzUY6ik6d6gtlY7BRyOzxLDM0I5Wl/87FiJLcvEribDALI6pKgjk&#10;MMutSmreiE5hHnTsHnAwDbZJOSLDljWvDHr1rw91GsV/uoKNkItZocY/cbpzZDpJgkOvSMCOqdZj&#10;/6TuOMrrWUvBuifI9QKV4GbrNBcw8qwg+VluR4wW6Mv9MCsRPNImDuRWHoOoLu67dOtT78VooKOQ&#10;JxE1zFUdqTNsGfdICHyObmZInXpq8dFgF/sAoZmhS2lrvhzYUiGCDnKtmZcF0OaoqvjGUHbrU2PQ&#10;PzJQj0j2Fw4c2qlJwMAkyYNfZia9pNtXvV6sxQmG1YP0+JFU18PUw54UMZRR5ze0WHWGZpRhwLaV&#10;4UTt0EOkaZILPBDD8KqXJWIrokixbWi/eWRuhZQRCOV4COfCOBmP1iAZM0N+MeYKOc2tYWrApc8g&#10;okkKkxeR0qVO3e0klIy8npnmadZqDDeXnvXQc/YefvQtt946W84v+dSnDz/lMaee/sjF1tZ8PosZ&#10;Y3ng6JP3H3nqZD7Z2NjYnG4emmxOJ5Plcmtra7X/iKMPP/Gh7YtiVltpE+ulVCLAts3FNZLc0Ors&#10;VTaVldmawSHinALNB/qxhOh1ROreDxsyesnVKXG2vqZyjEHqDri6et3QVh16+l2rQl8HPLJZgfBw&#10;F7yozA5saip2HIoRg6w0qpMNndKDSSjdR3tU+TW95E1DISCtoHzCgRqThgVECrsPbNCx9V4mrabm&#10;ElI81rWig92nwmBIofFfwXQW66YGV0V1a1B8MdI4oZGmqLDDjstPPSp/+EwEwWSbdbNcEoVuq4uF&#10;KavEsMwyVpg7bNHRWeERZUSJeY1bNHVqZ/HWDIqNDSgGw59p8AIKJDWM0jtTL8jco476izQ7V5Ek&#10;2raPiFoduqkUtWX9q31j1mOZbwYHA0RBCc2YSWgzkfusABhgz2hSjtzV0VhFLTPiKSBnOD9rao12&#10;JdlQcHkSn66CV6CihBTDULyTi/pcqIrD9V4ou2h2b0tAyT8jSjKYS0QBzkBrcqhp5lIqg90ZncBn&#10;EDkdMvPciaR7rofxDstpt64+4QbzxfVExcgRzyNZ+WvrWsI2D7q1z79g9sldQLUi91DurWK9e6aW&#10;shjF70nT9zqYldWW5mYFtcWEBNrjpfvKtor0UcjVyxrIDurf4vrMsx66d999brn1llk8G1zbffgR&#10;J575mc9fGZLal24dOOa+B455YLyatsI9IwbyYrV//1H7TzirfWvdSr8pxBW/gpduxW5IFUw20Woe&#10;KjwUJzNxoGEQwKokYEs75IYYDXEEXf3e2yBrPirTdiLXKIwRFNGSNCTsI11OYhoGrWq7s9fO7Mjt&#10;QDQ4VHBEICSz7ewHWb534yrKgWYx3WL/0/3WZCaHLhM2JJiY+VYvyMJWVW7pxtBRISTVpyulrSW9&#10;iegox/CuCS6WiagRiAhscM0BYnUQJrSnF5sheitARQiJrTC2jpQKFgQrrCqEqg7PQWBkCjzBEy9w&#10;0Vp675WkPAE8ol7nOHjLJ9k45SEyCrX408jyUg5lQIjhHsnqlf0OKGlKuJNZe8oTWkLlpscUBhap&#10;aAtrgJaICTK8LCXCwNIiylGowaL5dkfr9BBqmKOiTkXFiWW+4beQo7tUy2MX9v3tXrS7RIVwyZ7s&#10;kyykyzmiTG6JkHkiEhpW6imCMfQBz2rU1IiF0R0UCYmCctlLcU7yCgXkhkRxLKpyG1ZWSKnFF+Sj&#10;bpyGUNamt2jVJ8dCmX9aCsmSBWY8AD51Ntw+Wnk0dl0HFHNs5+trGquWMeJuuZTh3RdeM4WBGKHb&#10;bq8gJ8SysimNkoLRwUAKGhCZ5TZsSmKd5utHU3KJEviEnUptF0AJhIX2Rm5jihF35lkP27vv2K/f&#10;ettivphuTt79nr88+tRzTjjl9Pg0dPs+ugPH3vfAsQ9octtI0Wf1l4ut9vDoyAMnnNXuw+heYcqx&#10;hgkswwnGp1UysZD7Puu3g6X6ur7dl3s7p86iIB2KiAKHrxu4rjBfekShD52dADs1et7MLHQD9TXr&#10;xaZiiLklmjJlNXxVae/FIqr0YsFAf+XlMpTFxpRUDjTRXmdlcC5YMsY1stw6uIoiL93blWEylWjo&#10;70jD4hgmkYOCqQEV6uRF/9xhlzbKRz/N2bj92wPCWBhWIYq63QnZk5buSiOVI4CrE88llQ056eKh&#10;ZyvLbEjevoSY6JZsi4C6o55V/WwTmpQdURfbd5GBSBnQRqyaWjyNGXq60sdKmVthruFJK5I8o2OE&#10;uXgIhij7rnWUdnFRkh85eVsu/giaDHaQ0+iqA5pcH6QR/rqx3FrkQ0MHd1Kyuuu1DQFrmTqXF5jI&#10;kSNYQ50Qlyx9BdLzL8lbps6CJfh5YWK7sJ73M7RtySFPDNTMAaSEGbDTsey1W6YNhRLEbHCN7Iu/&#10;KLm7s1lNSIkhs3aFjBbdvA8THmgT7wFBG2CpWmnThz96pJeJC0pU6l7QvH1tndHRbWSIUrUVfmEK&#10;FBmGDCBJJ1oTFg38D66kEqES6d0Fd344ryiULDr1kqWzzlHwTZM3yKFie8EH+5D5/PQHPWj3nn1f&#10;v+WW9kMBs/lsMdt3+LG79x/748/7D5vT2Ww23bP/iF17jwDw1gkGWC5Wq639+w9f33MfPH6RZTwy&#10;QpzQ91hKWUYDW1/SYs2IDMj8ZXFWXUyq4iV8MpUVj03xUlWWu52Oh4FoEZ90nKIANN9kiwTY1F96&#10;dK26SEFgggskYLnEnAYOuAJX5+iFtatErrCQnRvArSPyoK50iE35Ih7Xyi2hAW7PtMKMsK1jRnLy&#10;DWpxzhS1EXU9nfgM8Gi8qN5t6p4NJTecSKr6pY+r07QASMHyDIAkB2RzVskQqG6WMfqVCnUch75L&#10;n+2ZLW1B7bk6RSDRPqxOHjF/xF96BWe8NCV3ejhrpY4v0u0jVi+dkI90ogSOl8FQaPlyA6awk/NU&#10;Kr28YMj+wEmL2BbuUs7lAQ0wgRTCwCE1yGOqITs6ltDJ3Up92K4zEYDXCpuXDhLHQjMocVFwHUMZ&#10;4tJKiVtYhw3MosyRrHdIcysvH/fIgZLjkQbOy9Ik64KqfT2Y+xMTKUBQtLK8omhtrqLSocr0/dQh&#10;Ywq9sqGCaCcuL5jOkoM7QF9W5uRDghrFqBicPXnsgC7rtEI2/lpOqZtLtbvr3DZiB30zJyhaY3x7&#10;ml2dfRK6Bn7XI5501UeL2TNNmG1Z4jGnQ4RcpR5cPTKes7Vbn4rxG42aSJ/XTvFrR9GAbcGqlfDr&#10;R+1Nlul81r7mpX3pbrNQezUXP4sUP4GUQ2vZHhxtrbbarZwiRofwUKgWxAQDCEZdZ7DcL0dJnVPd&#10;vPtR9KMnpHo7N6NozRUxmCXOZIW+1WDI6U8JVs09AdswHLYv2XXUZq1EqWHwQIQyVcWIznjTzqd2&#10;yAuN6FbUo7CuQylRCpfttm3SnsmuMwXKOzEUnZ3Tr+Q6Z23VtxaDq1kXLriIGdQXLsySChzgK/6q&#10;Ku9KJcDIi5gKZKzothUJ2m+YikDjr2OYQJm3Eq0E9mpqjUV+lQsDA0vyNIwqqJM5kErug9mo9s0i&#10;lOmMw6GN2QzRVTo4dSGgJMXqSmzrQkrZi6cJCLjpX/mmSNUSCubcZkgN9EonAxQLZP9YPYpYzAjt&#10;sINkcFFdXtpoFKbtg0E8TRXL2tUGZlPe4Gn/PE+povRsOarKnuJU/ldRTDYEk28DuE9scTnViId5&#10;BWFgLPukmAUY/rlDZg8nO77ue3UjsEzgQVn2OaSmM0tspCrZ2bN8iiNBKQkq2QNGBRBVztVNsrxg&#10;7W3KOqow3/Qc6UNmySFUhbFVNAXOPTDNcV1IQnI8PEKz14nYynBVrtcNULgUtHJrPvVZ/B0Bucaj&#10;zKbCrAmKTY+I8iCCPMhQOFWzFfe0v6pxNBeAygQLYw9u+PKO9gV0McXw9xyLJaF1fMm8CohnMoBt&#10;gi1uH0gRPddL8WYY7BGEnftc4Ck4SLFtl6KituZJjtGRYAwhreSqIZdtlmyJG0BNmKVfkQJspcyN&#10;VAk3C3MXltUg+DSOSsjqlQ4WNA3htYxWWbhqyxp5MqIM72bJoVPH2PWMuiINh8NrjCKh4b6HeTNh&#10;N/xZfad2408EcbZzbYDEJp8qiSsosqfakmttADhpVkmY15ZQ1S3tvDFL8YbBljJ5GMkAYCt64rRI&#10;WJW10UP+qb6QWes7W5hW2DGpqjLdHcG82SJgdGhkWcOcMURcdI3iT1YlQjRgG0X5KYfukDZR/y7t&#10;XAkkbQ7KpTbZirORuAFaEJhU6rmrF/cNQU2COuqKK0MtyjA/t/MdsQpMQkBVmLdPfHJjpqRWzrEK&#10;xCKe0dxPTDWJgODsvOEMlF3Tcyi1PLYgZFS1QZ42Q75oRVJaVbUxjVkcgFeeilLOad38OuzBJXsn&#10;k6YIN3Xlcn9JSBUxyUK0aGCBWSPo2RYGJWG0J3f19zWNqJinAIVXkxKfPErC3IuE+tFV/Y1OtaBR&#10;sa37/WetkxoEvJxtB93ft+yW5VfcsxxD3NRp6hAB+gTmVCyR1QKirva3dMDS0+pwH4YcWm271xJ6&#10;8YaLJx0JoyWgO62V25cUDqmav7B7HywwToIJ7cByQFHL5ftXO3NkLjHXCrDPUctznGB+AycD6gNV&#10;WUnRidiY0Qc1vqVuF7CU2W1wOUozkAiG9HFA0Lq9m7Ur6vIplzhvm9zSRPaSOwweb1BESkUYlcZC&#10;UNvYzh2txpB6xepjOWTM3snV7ApPVXRV8F6tcmqVwYjvLda1i60mBbKoq9jEvGBD2dNmZZKdSm+d&#10;XK4zhFoFhutVHEhWQ9cOTDDcxxBPyJEC1Sy5BkWx+hlVcFgFTeJc+LbZOfboVUa1L76mrjXzJh9m&#10;A0EIv2RH9aoIW7M7lOt49AcDt2bydGS4tmR778eCuADiBFlAlMzISYOoSFFEIRYcOx7EeeESZmtC&#10;Igq52phUCMnVy7LzooO0sq4JdUnYHdiE3bWcZmrekEfQVI3INXdRxf+NhXjZwL0i5gG/bHNtr2+X&#10;2KB25zwSi0flqOyZHJFTGZazX+kv9cUpHxaipTK2W80wDrgupZlDftRXT0SzI8sCWEXu6JSDCwEF&#10;fhys1prbFwFhj/al+fnVz67NnCapYaD0Qru9EKuiNTCoixSIBi3vCIxoQHCneHTOQEGySvStcOCQ&#10;NnBKpqGI25NPdlEuhmIqXFTA4xlT88PJki4iM4pC3UO3pGaxInFVR0l2rNWwi9DpnbKIPdmbDxDE&#10;Thc2sR7UpQCAGSlE3IecC537C2BIwTRuX1WL9mdOwpjIwaH79HRGTDvij3rAWjRaxgRv2qCPwjIU&#10;cdZVpGCPjqAwLFXskwA46ZkYxjXiFJ/ds9BSGbDe46ZQySarGBXopGrGc7djI2mSZGu3m6QuO6Qe&#10;Xq9OH76YCSOeOEWDf0VO03ayMsDErRSpAGvaqXeCk3yNDgNdct5xOcWUvJjoJGOpL89VllLKtEsA&#10;xdbIeBi4OegSn7qB0OrisokdIs4yYlXVv60e5OqjAskhQIp0M1dRQVV2Ree6blkBJQua6CO0Ciul&#10;4SzQ776Ub4XcoVLXBFL+eLItWuLO1X08XyEn01MJzVHkjXoLAHPXsL7XzAz4kwkhuKMQJ5wKI2+O&#10;PcLkMLmz2jOaFEu8rFI3cqncC9AMl7IE7KCIc+SXpmVd0psY6EIdHAqCMHHtpjayD8AWRefE3oFl&#10;nRUCmLuiAu++QCD5F/V7oWkYCy/0MXnSxGLGX5HPhMhoNVq9K5sqkfU5ZklgaqvffXyjvkABCDqH&#10;UbJB/LXM50hLGZ3ESBwVNalbPnbm1XsrxvKNsaJWkGNSK5iyrT70ziHJgVjqK1HkB0/Lu3uuKtjN&#10;eWlV3ZpTV1wVhVlc04vlAIrdEetSnj7jGqDS5cVT0Wql0BD7gGztkh44kYMYmbAGQZR3KvYW8vfc&#10;2POey8vKQXNFLXJRKf5QLMZPYtH41TDers4gDQggCKOp5VIZjmZGNetzV7Kj1gACQKVT0vTD0MwK&#10;AxFzIxwhw45xavuWWDxrOKSIlmFPVin2GV92Q8ZnhV/TAP4wqU8+PQzSzmD+rEZaxCGgzhVry6RV&#10;qHhLJcpdEZzsOzRLf3Uvu4rsmF9eFFbMICRDk7qyuwhnPx5VI9KIgMHspaWwo7M+Qu+FpPSU9+pE&#10;pdEZfcgdi3oO60jwO02sT8Z7+tUEXqednMrKugiuwjRYhIUBlUV4UQMEcEdha+vqhAPwaEPIsN3G&#10;jnn2cA2PZY2158BNuZSJQqc8LJs92tFhUqS5uE31lhJFWRKb1i2nC1ozSLahj37Skxcq5h9zvDxf&#10;kkeW6lNbSyhdslbFOMW5wAokURzBkqhgYDFgKTf5GQtyZh4mxWf7RAle2McU3hVhCRPSUj6Zsjiw&#10;f6Lp9A4dLET8iumAIp/88D0bSRM2sZQl4mjQxl7ToLIVMzZ7puRRvM4mK+5yoRVPUMBsOaOkV6lv&#10;Ncu2lPKG11i1xCaxri6gIE2E6tRIvIhafWPlHi6vFSwMgOvGpLQYCjZS2YJpEVk+8SOnCgjEdebs&#10;UzDgQfpwOpMqBRX2YUTK2nYK0u7mNOPG8CoXwe4m9C5xOiVZ6VA2RahXA/shW2CwSfXW1ZydGOsa&#10;NANfWJxqh/YaaOi5weAM0asUK2yrYlTS+y0jVLfvOEAWi1Z9lAByF+qixrOWStfXrYGpWsoV2XAg&#10;yX110K4L7cWdvU96P5eNU7JRW4ladja8nhI03hUWvQKNIUJrttnCHa8sNEJ7hx6uXahsHx5l5Ja+&#10;K273sQCYGIwGMQDCMqYzABVHBkllsNSgMVBbDNlj78pyeLR4L3lScjajwO9Yj74lNvooTUZm0kdk&#10;8YOqrY/65bYjArQGGtBXYRGdgSAtrU+6BDUGYxywq0mEZuPOZoGjhWa4WidOR0AE86tbsd62UJdC&#10;ZY0ygMBpQuFPGTYoz7XFwbFYll+c7gDFV6FUA+zIiTtRhQdAIKBtVNOzSrUIO/91r4Hk4owDoanR&#10;VeqvYRTi48TJDHky9F0AshsMLCWHaMci+u3chZcPMiAOCCtwi5rSGpDgcgFEU0eTkmSMIr+zAHIK&#10;3jJWi1kQn3GNBxZ2Wr8SoCL2GsNpxkWfkpOXjF581NNfBFcaA3zC6Bt2yvBID1ldBSfHS2HlxcJ1&#10;ddMmHzFVGWhJXhHVun7NaJARSW/t2G50VXO0lQKTDANN8L0BeCKTvaBzB01vgzvANGx5KjaSvIGR&#10;urY+laq+lbOtazkV5C4zYjW19taBKNGXszar2MlvHpIRz/FdBcQaZq8E7c9RpDCVnCTjnigoI6Pl&#10;oB2qe9zdPSmOKmd9df92n1ZyCRJDjTtHTsDqxkIzJ+8G4LZXAUcPkzCNC3IXTVIgV71YYk8BMsg+&#10;ThWiIuSfRJZA07pv8dLdhGouAHMOTcayGGoQLuUXDDCrJ3NJAL1rq+ELWRGvPmnkUuo6lXxXYBvQ&#10;+L4GzVCmHWR0NNYoFI7ol3BEHv9ElvSmiFouglGVEdWOevAiuWziSt6J6sCENzi8RVJnc9eTKWnI&#10;N+9tkIYEeI2bzAi0uIXHGjpK9PmI3WhmMC2knpDIpKLItaDOCWgsBsIoKOM/qroeFledBSalwQU0&#10;mZbBTHHS1vdF46JZHu2ufmoehXQjS5015CyShi7GBXVIA9fmcFcvXAbquQxcIDXII/iUG4asi0yb&#10;poCnsLYWiBFtGFCfN3jdI3WxOKmTiXHlkI19T/3m1zSP+KOYt6P7vQqqqAOVgF4loUDzentheOqt&#10;1ST7lvdkSCeXRKuirf3vn/L0qTVpRXOHqmT2QIb71K6MlQb5lmIqo8KFdJg6NgzTxF1jorwGYWeT&#10;Gn5zCNcpCFqRZBuK7iZVNHmWi0MqJSXq5q+MGSdX8I38WIHnc34xBkTksMXkUuwJmHXIM6kir6+7&#10;NmEvp0JVpwrKRSnyaa6yRIhN6hN7S/oWY74VSIXoySmhcCiMpFf1T7Q6jEsCtgK+0daejWLYD8HQ&#10;WUd6NRnSO23WUXV1DOQyXEuf8lZ7VHFK01ajODSowUaUJIiWMrcAX1RAUlEuB6ZulVWTRVk9Biap&#10;798Dgp6eCHJLVA1/pEeoD3dk+Z1A6pkOctwmjwxxtqgUXuILngEIIaTuCYgG4VxiHMNND0t6vhDU&#10;tskgDUZ9MqLKlap5hU5iMYlTbB+YBBQf36X5NLeJLiF74NhOOrZUokZpGe++RM3ALBqBhVd2sihW&#10;yMKcA5kXdXw/ipRsB17cD95aoSByNwvp0xmMk6na1dxcxBuLaOmd02cDSamEeK/WhbLEoi6Z+vqB&#10;MwdxUFKaJ+S5ra6vxFXwBkURxnUMpipG6WWBG2kqN9WROg04TMPamLddcHeCKPucZN3+MG0Qcjpz&#10;u2FAMTCsm9FSdO5oOjg+9kKCbZm6U0yd2Vib3L2DVLEkRWcATJhqzXcjBr26YnBIywwbh8aQP+s4&#10;h2sSeCtp/8HupBU+fYGLuySdLEMWpTFdW/bXiaLDXkcBvz6Ae0O3+68g8RYVJqU22aWWVZeyFaBh&#10;jTLE5PoeHwQmh8DI2TWTu/Dbk0iP6o4nN/viXBRp5fCR3GUmZfEJwqKjQSEVTVmRpYy0SNVAURaQ&#10;Mkeos61k8T2OInLIFhyREL/1XzLZITqqKiDtmZfokf28qfcKqLR9uoxO5th9cLBQOltka2HL0SXu&#10;cFcnKUpqRC/2TWbK6YhFRpea5lH6DJ3e5XQfvVzeoTWGvMhRJBqS9sBRLNHHnJxPqISIao7ebQuN&#10;0TX5OQRLS+tZZdGm/KPvE2DL6aND6i/A0iRYxC9O87Ycra2nEN3FiB2DNo5DD8Okc7B1J9u5Gjz/&#10;vOcgRPCvURmUHPw975ZhN/WSvSqRr4rLdrbnJwdmZZXuOKQBCqW1LjcNo0tkikHspkrl4YFj70m2&#10;12TZkVpjXNh281deEPbuMEX5bgx+5EctRXjJMFcQSqXcJCDUYWThRqnQd0fdRti+z+hSMEsNECz4&#10;VkVWecwAXB3XhMnYqR6IE8sOPbTlIFF1suyQVtNkXGVjyhKlyesNjyjVjqrVTGEmCQLPvQedQiBn&#10;4LRB+sOj2lcnqCSEJI5ayc5jzoM9Hk/5KNApGJE1QrIPUJorkAtzGkYOYefYQOj1WBGRrKiUHVJm&#10;Z0NKHrjMC0rXT8lrYC4ThcjexK2ZAduaAVgWM9CMhknqaYgMk8GgvdxUdCQxQ33iZP3cMQkZ5Z2P&#10;BdYoOyAoIEh7YfkXz3pKG3LRWiGIgDFTGbjkFOGPOmw5pTscI9NU3ChqAxQlv7BAo9h+XSxJkv5z&#10;uezp4Hw2okadhWIY7KBFVIEk1IlSGiBYc8dipkhNAd7TGeBvNepcFElUuc8h7uxsnXyx6hAlYHAn&#10;f89hZAh121+ICEYiLfMdpyHK0pyUzqdzIx8qJBNJj8MI3VudDKcZIkj1Ap39l0ANRaXGgaGvRt5p&#10;RVYgpGDI8cIjrQrwONkMcSje9QkImOeXNotPf+x67zD7OwiFQWygAakdb+XaSU2lWExhdXNY8EpN&#10;yXzg1f7uhDaK+mRCNhXVi47oUYpOjsnCIg6FT9nEV+e6U88xB0AkjsYKnsqrarjlJVVni4qG/QiE&#10;G55CVESRNZ80F5/FXeYmIs3sNlKpwtjz0llkqWkcKn9M0jn82NCbz+TSAEeFGc1UBwSTVdRGgEIc&#10;45bh+UB17Vjk42EzRZXmikvMunUkq10oqFoafFtOyzQeGceCwFwcNLsKtfuSMrg0INUPmWqNUBgE&#10;Zy+wpu8kORF0clNpVyV8bvS5yiMni+NCwWZN5MziTr6UwG0Qck45CaOswvZmFCQpR2h0K9YxBnVk&#10;Y+GjLSw7M2etGhJTktMQiFVUEYQMP/8FUcNaA44ukWxNboV7d1deIR0dlUkRpoFv6lpviahAEeHE&#10;fNWKENkKVYiwleGMMoOoITco4pKwhhhZkSYgE1PHZSir4naTKCU+rVNs1BmEC6AuXf3jO2V04UyL&#10;8N5F3f4aAHdTyLVfGOjeEes+bAS7wRpoi14yEm1XrZ8J+GVG8yiNyNmaXjpj+2Iau5C1GHcyOHua&#10;lOfiubQkAHGsmd2OrmO/aKM5dlYQuXagUUstJ4qGtiwAAyskV/mANcmsbid5u6ZPBVpbsZpXhyTu&#10;lTuvdlQ09TTSBwU4TtqwPfuUwZnNqN8OggrzyiR0IZWeM0Od3veiTRFpb8eu2uHRWqV4ZUPpECkN&#10;UmzCUje8BykBx2mgP13nmtKdMGuQxo+tE1iDi01hRVLjBibqKis6dB1oybRtwig9E1f9nveAR1Fh&#10;CxukZSIOGnGvovhawTiplEbOT9WkiYtZyNWMlS+8I3RaV6+1nOIF0bg7F1KqN+zxx60/qS3GVR0P&#10;VPlXOpK1C2ZW6synVAJ5b3Gc2D92YZ4e6V5LKd24S64Y07yC3EcH6hITfOlejhdttmpyjKMT2atS&#10;iw949WjJswx0ydn2/YxJZc1ir4QOYYycdMuA3SZL195p9ag1FTHwPTOur8mNqXdTthhBRy0ktkGS&#10;BQ4+O4tabZur7VGmBqzzCizf0HmxkIescAeeCqZlpEupCQkGxW0WojbVNEm5uNXNRhS6pwekyM4l&#10;AkoXbDvoLm5nKjJjS4DWQDyFpbQ7RS1BO8YyTknJhnbqn3QGWRdVqIkeMVVbfukBJ7avrWMisLB0&#10;YVghpAKUkbzIj52TFI8sVcFwqBHmTYI79Ufk8o2fdrDyuXcgYo+p7OxU46d3AKscGJpTBl4F086Z&#10;ImXePMFHPbPa0pWkCi3j+soJ82kxd8sYIU42SfeCAcnL9Rov39XigKopHzr1lVCoTLhkhHIbFZKS&#10;Ht+2X1OEFsAlab6gqtqKJujor1LeG2Wb3y7QuQxUoPI/ihX2aMUJndFbHa0PhbODOCcVolB9O+Hc&#10;mSDZ7x4PJmUnr3thVttxp92yO2vDPDDLDu5sqdWSrwZ8GKG/ySfW2PjVFB0KnAEyRe6wHhVas6h+&#10;0O0wam2n/sfEcJmKFnRVB7h38NvYcldQQXJqh67RKK8LdzSFR4tFHQ2UWRgLHuoVqO4JmZWtadMX&#10;xeye84pfq4QMFfZIga3FFnCAOYCD0tMcuROOrhXqqlIU62MLe7jI5+5UxGBUTBmkmMzYGD3QnXO3&#10;TZ3JgyqSzIxKggVdBTFIraaGBKtkVFm2QI+hiXyKx0kTRJgQVRrc0CAmLoiLY1kDjaLGVOYKjCJS&#10;aqmKgFhEPy7i8qnbhC8U8Y1oJe0UijFDoKdAiE4XF7ld+JA6ooYcipDMOV/AUyFPnxbYUhkQQ6X1&#10;i9NdG6CzRc7zb7Xl3A6cKIZsssWZaHpd4seEwteiIhsaVUycK3TcPMtQOESe2uoEhGIkqEnvZIMx&#10;H2epnGKSnGcGLSB5sU91pXWr08yBDqzO1OPMZmZCUpkWc0ZyqaAKtdOStMf2ju0P4Qz7hyYDZFnk&#10;E4dt9dFGO2TKq4WqS/GHoLGi4cASTg8O5pioqUOOgKNUJQtI2cpFuZQqIjuNNWUbHej4lk3vMJW6&#10;qwchKRYv+iUg1nUglAZ2DKjSUoMlwxowcliro9aSNAVRJQ3r0ZcXjxyCFQ/yEX10SJNZXplKW5Cj&#10;AWeQG0OBmoazSq0LYoyzq6ZOjiNioQB1BiziM5FlR4rZNlEUDuVeeXoLiCgx7jNlNxCCZbC2kgkP&#10;JHRR0bnL9MHJzuyC9i62iivxG0AFpTc1kbNxMJqKscRrUNKgL74sOLwu122XWVSzAht8OSiXYhKn&#10;D0KaA1RErNZkCsLIxPRv0W0poeXAtGVxe9BAmpXyV0bZgEbde5Ik2TCVZDJaYmAFa4Cy/SFgCK5x&#10;445GcNXPJYHMoHNtWpIUrEz4yY5twaTuc1VvYgY9QJUoq4ShkjnIFjUke9GR4100MopT2c21v/ix&#10;OPZKQGJrjzFyxJugjbBlNOwDa3zySExlvCqJedwtI2tEjgjTTi0TQWC5xERuYGnWoqmttq/+QYi8&#10;YlwJsZV8S5PHQCx8JFdzKEIbYDrGoEAMJRMp0MMrzciDvwTjfwAV0nIwqw599iVVtimD4VeJPLc4&#10;wnKH36XWlSOOEyNebIrGFCRuxeZSZ7hYh2G5jqVsqW2yDn0pKWcMZT4QOVU0TbaVBaSkKjnyBOzh&#10;QXZkSyoGQRSSkvRBkNHZS4Q8DY7ybTp0h3UCW8pwXwi3dYfaROpMHhSNvsDcvoNixtSqRRkR3neQ&#10;m6uHGAAiRIXcK2VaAaI8AqAS+ioQxUX2rGoxhk3SDY9sgD3RaEkVYec5icfdGTu7DgyHNkxoQEUm&#10;EQAv6qtEs8N0h3zwAYbqGHmXfWlLpWL0/oUP1BFeokrqeOLCEVJ0q5JcSbeXyyxaNRrdjwEFWq7s&#10;qCHiJM0os/tzHcDFhuSHxq0ATQYXJ4IRht4mRn2K8xEJkl09iyGYK4UCMnFSw+JoPFURiqjEjoi8&#10;EdGpSkmQgyqxgA0s0dKZOkE6ObpAoUEBEtaDoToVlqISlwgjb7uJnij8B8nJKiPXeVuoIEWmVlcg&#10;zAdz/vKhZs9wYuSDqGhLyCxFTQowx3znl7UGHN/7Iq76LAeUtbDeBVHlfWpWgVuh6attEa89PrKB&#10;m5/Cpkxi0XPbRxq5qW6H/haFCWrVtnZhY2PX0npGnQYQF05dGrVjDlK/vhDFgfeHqXyOeJBKw07N&#10;rBzOV1p7WVmW4qSr7MIOFVjehee3OrIQxySzRta1cKU9qmg+sCpWLjahM9LDOpnJ8EFFrrBikx+v&#10;ylGP5kIFlJWuVVbW1NhISlurSF8RIZL3K2mHYXj6EtiBUgh65ZT6Vxg6iR04KwBqqSiibmx2YF3d&#10;n7WBKWOd30DQrb5xHWG/0uqFaptSqAibdxns9wrEnLVMhFutxQgOvYqdlcOG7faOlZPmtTbtiO4d&#10;9LBfwZdWiR6hfZghpRRRZs/Useb9LmE2AjRu8wJTidF+WEjv4aTQJZXVU1sTrS9RZ8NEDSKFWRaK&#10;xxTZwq+WHjgKUBOs2sF7mQFOGlMgzbLkQfZNZDibmmRYlcmfAkTF6u5E1ZqLDYfRousTgGWj/cDu&#10;olAxTBm/9zvQmTCZLTx7sgoutkhJRDVsFN9D9rhIEWlbjawiBu/zuGPcLuHXOqquNhcvGEwA4+sv&#10;wJpraNKQl0OoHStFOdsBdgcaTTUfwbgxcOA17hrspqiVVRjGCc2MgjbW+IwJYOujj9rVCYOcElVn&#10;HFsnzzIgOno3HgScqkmffNIi1arDeGolzdgD79KcltC14Axbl6HSzmFec24U1XA1DxoBGyBTUoeq&#10;ZcimMVRZGHdqkHk4upFBHoBSft7RiRNmJ4ZSSOl2LmThmqph8aMSHwQVVAyr4eqPuCNBHqIrSJ1t&#10;eNlenBM/acStQ9n6ekZqCSFf1E/OOg9ChOMi5UBmRc8sX78AffKEBWwwj89qwIhtWGqwhkM2y+bj&#10;uUe0KHF3IeHRKN9WKyCBBq3BI+vVh1Wi6dzrNrd2jXi90Q1pEJKnp3N20ITDkyw5TJgIW2vZKmoa&#10;ov0wkWVcoxJ5bETKHq+7EdIZCmtvjhH4zVwzYHvz9rHdB2CKzaa41c5hVhaknpNfeY2DYAS2lOBo&#10;z1tRPARIVpVwNogqNvKOMJybS32JXVDhUN3ZyWWd1O1CyOq39va176ALz3eXEV7xrKhobcCADOYO&#10;owoqitIoaTSeOHIURbFtGXzfDLtAcuQSYDUiwTlrHhGSAYT91TkpWkPOl3XJLcrCYIVtycWKTBKI&#10;7ASIziaSlAE3FkkoVTye3F4YN+wZxTSCUIdemiALi3z/sJik4I/6rFyM2imy6M5hjp6oL2Yd2sgt&#10;lNjhd4ISSawOFTfJzIjqxznCrIiq3QaTDZnqSWaxb/ZPseGrItUt6MuuO6ToGDkvQw2mTAweiH7W&#10;ibqMMNGxww7iOo5dgpNbl1y2mNLP+LPkWGWBXfak+LR8ZREi+mJJiQ00OYtHnW5Fm4kp+5yRBJas&#10;Ri54yDWUFy0VavFy9KxSknekMseLn2gIxEoVMd20hELMCuxKD7Rj6STF2YisJ5OScnaKRJFVvCV5&#10;lY8OxYmlr7Qa7rJRa00G4lwnOXEsUMXNVckCGQwa/U8+3aqh3j5jmKitam11MCO1otezPqXcDkgB&#10;xtES9fXVCDPrAgj/oioNUMK7WEVGiHs7HFtqkj2TdQHlQg36qEPcNPF0dfYSJTY3kqDW6CVOrZg4&#10;Y2+TfLQmE27XqZyZz40aW1TyXEIcNipiRYpIlGZxdU+xyJFXea/QrbIGAwlkfKwHVrFRFzrhSOtF&#10;kTjSsTFBRy/3CM6JGUWz0zlMW7ZevkzI1VPEwSzNAFmUUFZqKC7+5VjO7FHpPMb56Thqx79E3I0c&#10;ssSJl6/u44SJlf5FMgbqQN3CjjQUgqEiKTwKe+JJdmi06YsSjKbiljKJ4henKRh9cJNL/1vqLlgj&#10;5W9ZAWPVP8K6/cO8jr6KLxIZkxkAQ/twObUhG/ahvpmgCevAMiHkQcBQyHcUeChaRA3E2kBiOCBD&#10;U1/pq4NudqspzIFOZp6bp0wcHEhxVsHm8mVCZ9hKWlPdWSCTVP3iuT1mub3TTacyJ1rbtMPQR6jk&#10;Ss+FKIa9uXSzQxjE0eTfg65hhDBgvEQ90e8g15kdFvKWvJgXvlbbLQBRzGpnsNvONg+CYsZ2qMOo&#10;soUKiVdRsV2rHLh94LSTv4zf49YkZJ6GzMvtnDqDcQHRpQJIj9aNeDClOg3N3tPwOouXyckC8EiW&#10;65IUKTzK4FfMIJN2DgJbsyRhRhPCE/WCU24HdgOsY0YcWUy4uoGCEeUxAqEC6LUD3ztJAB6TRUP1&#10;SCNweAAv0dP7JKhDhMmWUYk7Y7NN0+l7PuvXjaGlgGn96GceAkJnMZKWk6VxumWGfgs80Y4Z0yuj&#10;U8VjK4HEUICsEGMK697ZTA6ZxA1i8dFH6iMyXIRg6506sYjRBK9ocsNwa3ksapZIYylFf262i7yi&#10;bwmDXMxcg8pypicG7xXFqdhQcGFo9MHWDoCkIamLw81WLz5jg2XG1UAEEhnaStYo1NId7mKAlAGN&#10;/lBO2xdFyqqOdNteFLSYDMIGcAYKyjWyAgVUUsRigAajLgtZoRCgRSWcXKp5UnxPIkkirLtNHXVC&#10;T0VsS2k46gkA/W0vKF2kf7Okga+pu1qiSx24NGCJuvBUnTiiMkBFC2cDqJpbncKZDhxYwHmYDgFW&#10;XJiUOsfvWUSF7jWRtnYxMaqLfLTHMSIVRatZgTUxqkjmQ+y11AqOkdpQu6sKtjItiw7IQtlPHW4v&#10;zuR44HrSWKVGA7ztD2YpN9u6z/16xMmLOFPV4epc7Rp5FFXdj5lCDNfliClsscwp4dJFdhkYth/j&#10;MEP4VERcFfE3nGN4pn5hvJ55dCtUaTD0Njt6j235clqrCrmo8U5BFvHnjdwXCKrbtA3cNn6BuIhl&#10;tfLJAWOTW7ciriRqA5jZm7my1Cv1bxEjeVaFPaRKT0Tdts9ddTClQXudk6pwRHWX8V4Kx6iTVnJF&#10;nKRra+AXx/vXJryPIPO8cteYjQYtQQNEMl2Khwe73xQIiB4YhJzrDubdNKG7dm40PGpWmnguwc2e&#10;kpdDwhuknZO3T81k26IoiwEzFdQs6yYpiaOsqJ/6CTFeaDz60hpYAAD/9ElEQVTt+SuDMmqw1aBH&#10;Bl9dkG3WLk0s1DXcwhLBnV8aYSHMB/TlSAbS2AccbQ36kHbfropRhVCQRSlge0qsvX+wexts9DOJ&#10;rSNLf2hkfPUXChkIonJduCHuuCVNa8W0QmOnA3dIAFT2BjjRdkX7DkSB13NN8n7GDu4ZKap0sqTe&#10;cN2AbDyiqAOxU2k3DxIM0Fr6KyO2DpfNCqMd3cyIKkORmUrBzcM2U3PhSfMYf1nO8xRoGfbdkgvH&#10;5AYyFe4U49JMy7ChssHOojcXoCf82r2jqdmihsjjz7wTbHZSS7IfDhkZ2/Dj3IHBCKoTQuMg03fm&#10;2KYG6yQC11oUwat9ltyxwmu2822XriUGb5wFuIfQLcA9U7ZBczWYIK88nWIWySUoI7OdCnFBoKxc&#10;W3gObV3q2VCMkU0taZmtLTn/kmaIPlPqqE1WS3X31ShQEjc5L1pigCRlsVmmkD/AoKKsoCgI0eXG&#10;vPYKOaa6u/adqTHzpkE0XkGPxYX1ne1xlhJBlxJcu9MOQvkosZkrGGTmxNWxLPps904ph0wzt9S8&#10;30XuPNcoA5m7DEPLleoyGEvFAbrq6YI8rwIKPLeWsu5WJM4+NZ4ZNSmgpk6H3MGkO1GC07cL4Uo9&#10;gAbbzvGTjakcsIj1UET0qexLPmYy+rTrFmdYEQBKJ13H4AjsfUAEgTmBARL2OypDujeH6KadZBqf&#10;ovg9EzViiuEiX5DAUkX3CoMSkOP/Dpas0RnOwykrBa+S/f8kbjxkv4g2go6g1RdBIVozT+KMGMsc&#10;wiEg2omyVOGg6qZz9xYz2zyJ1UyuXWf2ksAmp7TrNmzn/LLfxENg4IXfkspYmEUbGRY/oqFuz0Lr&#10;mAS9Z4pfUc+9lbjIQJ0Nom7wvNUn9GZJ+HAJqmbuMQk4eYSSfK1x+BhObeAfpUQmWs3rYK7VJmwi&#10;giJRkSIBUWb3biRRC7RV0QXCkLmS7SdTNJCaG5gGfUjOEHCyCRPHoCehdCPTeT8+KitaAcYoLFtM&#10;Z0ycRin1Wk56dDK9slHg/+XMbOb8/GU4dfviWeD3daU6to8egcNJPnnqBiMwBzzeX2WNUtUyOmtu&#10;tYaKB5mIoexSWKp/dxCJjGH/uKSmySCAzbYnzv3c5KAuKYNbAoCnUmG6FGTt1NGvEXJqQiPrCyYF&#10;HdZrsIpMN4fucOenFloyMVIxbS5hJcDFlllVZSJCVMFUGNdmPASU0ssUyUoH4w7J/sodi7r3Euhe&#10;5IGDGrBWcj3bOOlHA+rcinBh5FErye8uO7gIqqdY7KCOmcPaOcO5jcBYbxYikJc0kUkf0WEQFHD8&#10;WufIm4TLgr1blWvcuKuoPVsu2XJHrjauX4lHOnBRDInRFEjBh8KHFQVP5al4LXHONblb1VurYG+3&#10;IpriS69c55ioKpR1CHsjPfowx+yf998H02iWnCuKlVzWQMUee7+sEJ5I8UGr7gv3MxpU2QVNmrIz&#10;DFsU2fIvjNIBYOp0jZHCKjb0YSd+A06NttgD0ioBU9yfzD1TChPXfszFGqNT+1/s43Un9y5lwqZp&#10;AhfbyxFhjxcBXKm+FJGhQ5tCWPSOvEdJ6+BxxOqqlQoDB7jQbCBnoU8la9VDe0IJ1Qwb9HVwJsid&#10;YiG1MKFLONa4v/0bWjemshu9oY62QbFg5uT1ZNhaabtsgaPZiyBQnf7wORllPhB3OFgMOHgwwVOl&#10;BVnfAxk6XRWpVdWlpX529awb8LmoSYty4ILrN3vSGFGM78iPfF2ayN3e4yApL4Gl1pm0TSo1lmKs&#10;bEZ1guy2Jc1unenK3EZkMYEXJjX2AkVKhHqtSI9nQjDEf49t9fZjUfXUdosfIBMnDeRAFaM+6ikr&#10;uUYj+IVuOQHUgTTECMtAXAChH0hVzupT7KJKmSh+NEBfscEuhax+4NQhFSGijHtoZ0xZFs6++Gkg&#10;NtWNo7qzk73TpTCDtt6kRKrwMon9dqqy1LbKKssRD+O4RyPiBKSR5hY5qvFJU2kHgw7Qm13t0G06&#10;gioucGBZ0jHIiCjqrEJTptMnQEbNjN4Iko6u220knrKW9ZuC7pR2Y8oNjS2hUst2ZiwxGRUqA51t&#10;3mkUBajifu6ilT+bwU+OV2Mzqm/MxGWrtSqXip1eXaF7PbHUOcCySVtg65Nhj4EY47WzWYl5uL3b&#10;WJDQ1gmZ6M95GjISoIapEp+fYOJgCib0ka3kXjjJP9G5qOpkMweHYq6yTGTtwFPk3syVf5naxm0G&#10;2viLwQEgJWzSFh0AG8g5zlcdSgZK7IYQGLpGEB2JOymeFDV9W6OWQTeunz0gPyAxHYUEHUTKJYVj&#10;qyhXDWCF5nTJip1yCSnDqfbNvRTIxUSzV+yGKDDZZz7roq9Zl8l9YAy2lp4q1RqFjFYEQ8QpzoI0&#10;HBudo/o20sed0ozKqFS86ZZSGUv6mUNGTEjPqIt4kbkq3M74+JPXq8YoFzNZbuVZWCBKZJ+ubwZL&#10;bFCqejqTlqFe+4oqexXRpVjKpaAaYOwqY6axLVjZ/nIa1ZbDOhVdZAkd0rnbWMa7L1BJ+/jmR7kl&#10;8sOg8Eaw6s0QVFevIfYdWsWh858M27pWacGKtTyaSUZKOFY8UM8A6c1vT5sDXn1pfzFz1BlUe5+h&#10;YzJCEr8Bxz4whbVc7Q/nsQVRue2nWQyyVENrDxi7swBAMriyWwkpKvVXrVYQm/0hv236e0OmMnCG&#10;sLwP1SV4kNlIlWGJFihID1YCo62qU3ijpBaW0ThK39QaXQl4YGAuiFgcSz/lS5hbI1qsN+WOqQ2D&#10;HU3DugKlUMhqxSBUidxCm7AYmactxImrkyotpL4okU11L5DNXinUBfONbnSadTGRCTuzscV1iRDL&#10;RTKho6lPN/f7cYmRRiL80jtTFmSpojy4hvEQxG6wsQp1EcFrKbRp850yQCbd1MdnDYptBmqpqyRr&#10;qUsucHv3JNMdZmHNzgSEW0oJFOOe0dP1k6xUjnbKLVilK2XrmuzK9NKZP8SGoarfCovMGW/XkMdk&#10;CwO0cvqTNgoiTvl+zy2FqIHDu2Oq+SlTI4s9+JCw8ivY8v3xctDU20sqsjE8gpDlcEOlTxHZy/BN&#10;2DmXiNqJq5I0EUXfobuNEbz9VePREBlwUxGKsYTexYA0DBioVZcFlF4xqCVT+LN96y6afVkTCBTS&#10;CG5ISU4Snd5BJLiZVTY7NDaBGNnEliO54pieFQwUU2emHN5xVOSq2nRJwlPHR7de2X2HcaopNIJ3&#10;G+Mscl+Jsj7PIClVfj113qJYg4xhHrLJOonqNshTb8hrD8uTF0nKwEYdWQVG9gg4A9oyatRNwjzH&#10;2Wb4tXdrhEpziMDg1JEQmGW31ogRlmKjGH/FVnH/EIwQL+m+IPKLIeBqMWLADbCGmzoVYpsdotm3&#10;yQvrVtniE13BSZsjpwom5o1uj4QKl4hdBBWKlfDg6MQAVIXi2krlO1lxkHRx7i5FVT+cEzIAyjDF&#10;6OXeBFRxDJM5146+RqxTF3GpBSc5Bv0yZV45SvUQjFL3RNlzW8450aKXi8uGx2t2XmD4Pw76s6UL&#10;jm37MwwNEjDxERuA1QBwdyYAZpEIk5Y8jAs1oU/LDW1GFVIfrJWVIUapng302y7SMUaDYWeEPo4z&#10;ayQIFi+EGEFUoYsbmsWvL2BZB/tmOQ/XlBhNZtBBt4EgC9AYD9qUDBxMayU/SkSIEnBUWVNO2GwO&#10;BfjUG7duxQCd2anKBDgJFShLAlHkoFg1F5uSzvgCBzIlBmCLQt7nilNUrzaZzQ/gAyZvdcdBgRG9&#10;KIaSKiNIEPcOPOZ7edw24W8eaRhni8xJQxEe8kVgQxbfv0gimpZ6ytzVLFQqIYgZYzh4pFyd+FsK&#10;ZcgRlAOhaKyYABg1mZvWvrqouIKywxHW10SOsuwzKCNiS63nQSQS4bFrmlIdZJkiqGQ6vqqgxYh3&#10;myilGuEZCoLT/Fi6IgpDQg4LsSyvnCiTA4c69OJLVoZlzEfFQKsSqKBWQ6FR5xAESsZGAiiHSL4s&#10;UzFSWBB8vIwSFS2ATmyiGct7Ty1TJJEg9rm9RSM5pvp7Fk0d+UazscgL6Ix2VnXYqrKtASXECHJB&#10;rBDHMBFBNU3LMj4jNRVlXs1VAE3eqdQAmfk53kwO6t54IC5x6Qq4IQR2QeGMP9KRd/b7cezkIjPS&#10;zpyhoLhoGxXcsdvkf/GQqo6fMAPQgIYU0MPiqRSrVZFh4D4iZxIFY76S4jOvwwS97EEhs5aEKRGd&#10;6zoAcnwr5uVoPadl7LISMDXigpQxJKEyB5H5pYyo13hpPBBONAQV6uMS/+K1JmmMxSptLLmWilNp&#10;JJdqkJje+QIE2PYGl3Nkpi6RmfCCrc681FQdJwGrYg96DNFGRA8NqYaiEZIKmGBcgsG1KOCrbipw&#10;tHAbZuyycpc8aaqnTrA6N4aMRnYRRqrVDrkihKebeVONjnf7xWkANCwho0buNFyV2THQpE5iZ43j&#10;YPuzIyNfS2Z4we7ohLBnDrPiEr9Do3K1nFzayJqQGpPNQdWGyKKQBgYlqnPkdImhkKBxLlQMyFCM&#10;SIWXvEnsKZStRu/K7amGZ3S2yVWFCjCOSMGaisuxuGoRJ+lv6R2a8k4iJ6AOGNXLKuQIrveokuey&#10;oVGtRSNyG2sQbN33k/DFBQ9qJ13qsF8c89E/K3ISLNdTZWb0oevkcjcThhFi9LBQGqoBMzWIwCfi&#10;vE9r7PCWXlJrVZ1M7SY9owuuFCfD8H/F1JmGeu6kDQrar5WBUqLAYDNpDGY1w7LWVZxMZf4sThik&#10;xLA9FVbtkJZvHaqCO3dHqoqVYpVbukcwe2neFhQ4SFf+Adw2QjjSxZwXwsTqz9TqBm6pqESClZ11&#10;VeTQtA4loNghkLdVYNTZ0t6V48SJhR065FFgTcZEGXFYDjoNq3KyKPigTXgLbld7YDGxAdMQrgsQ&#10;KjmEChvNDqV/IECt6qM0JMwmRrYptGJbkI0l7bojW9NHKcgBN9RygCT5dNYsazXJmMsJwBVx6C/N&#10;BmGUkarFIr5UjkJnwT0vgVFtdbRjDUb9VXUVGaURv4ewg4flFrCNKyBVgqJfHJNL/MH8lM1m7Si1&#10;ayRueiV+/7w4gM8mxbV+dyCeTOCfAcjMEBaGo4hUw4aVyzyuYxHctgFqZeERFIc8+KpVHUsH/R8G&#10;R+1b+nWtAbDfCH/TDtqiRRtn0kF7ncNtohw92BWg0f4ghG+aFBJBwkMdjjxJHPqEJEoomtZTJHsp&#10;A09+DuhGW09dqgrJ3dmEpyJdqrw4lcGqxaE1+aM96AGBgl2peFayRoRo49v06m8T4f5QuQciA+iI&#10;s3uxkxtc4UNn69LiKlbnkLCuGnG12PlDN256fmVw1ZRhEDQeiYkroPEarkuSUaurxoqYdBJi1G3g&#10;7+a62a+o+nKV1rafZeygPXsAAORZpQGnPCT2xMY2KNJbhc3aNunSHUxgQ0gTHjMkgeZibdxpElLX&#10;BBeXyaBzmmOytCaVrqbZSuz9pXvuVKRBK+bjNrxi3/7hW3NZTRHkpCweWPaqJ2ILKssJLBUGS60c&#10;ILgkqP4DBw2O+G3DvhONL17Mp2ZssTWQBYrOCUDbC2YuWeUUmUfiBbnxICCauzV/eFNGKRScIHG/&#10;0dDd3B+JU6GpDolS7BELxcmY2AySrPBQJTvgs2+Jk2nU7dbirgSVNnvuobwRiWPFCbK6zgNqUUyK&#10;QoXW2zdOym2e+rYEKk1DxtauOMdNURI1jVFm+WgL7arK2cphyM6hT0exXZao68KIzt18OUhR7SnS&#10;RMjJFBGTjYhX3GH/Xo4xwBxdvZ2sa7ehKqmLq4v8PkayFdk8DtA468YMIU8ChZou9Af3YLWSr5Qp&#10;Vi4F6+JMb+EVw8RAF5GTgofLGFrqNk1zSDKGjLodLvwTCupcWRmoPiB2v6aNSz/DIWcJJB+HC1p0&#10;QRKhgQtH3WFVyr4pOp6N2ii8k07yYBs0qEteylFmmWxYLdvxw25poygTPJ0GTY2OGfrQZoFtEwKQ&#10;sVyqs5EtWpM596m6iKCfMjSYBvv00qKsX0buAASbChXhQzOUXTYi1a7PPlr/uzHHVq+cJCxWR1ag&#10;cYZOhRE8oKI1NENufFTrk1jUvFNYkHGFPyuDgAwTFHOCi1iqTxFRkKtY/G1cHLkGNBymosP+t3No&#10;uQ9LKOmzKAzn0BJ/7qVRjJZSLaZsICjpRHaFW0hDxFUFyF2zFXFVm4iXEFj/1EZiWUG4xlapmOkg&#10;5A7OG43cEfgOg8Zx2oLjByAtUMi1+SS9lKuU6VdQkBD1yoP5ctG+CalZPt59IV7tjEov5NFagmUn&#10;Y8gM7KoqW6NAU6++p6LNWquEVC4xSlvHq7JQJrIc3J2Y2oLk6akiHgCmSJlCFu9bmW0pB00BxV7+&#10;6vJKY6E7JS112xCypPpOsR2Z1cpwEl4939Y2ZNR7k3bFsTYj8ZNdQ5wDqrJolfrg1jJ+c6gfWZQH&#10;KaRsla2pd2o8LopqLWHsEOA8OpgqtKBvjexY+bIgaLVF6uKymDDpuEKjzw15n9xZun9hCrvQ/rcq&#10;ohkXAnUg1EvkfIycFIOQdTSGfayIznXLyWsbcjOK6j7ZKREVYdwvkZ7X1nBCtUs9+YVW3WIodGgg&#10;WVZ1M0nuOEgtszPoKks5wS9IOPAKkRR2XcuEkR1l4KTYyuTBLpPp6Psg6qIREUrjuxTIQp1QCmLd&#10;dHGdUlCmwau5kk2NHJaVYl+qFXuY4I0uDpw6HiYqIRF90oIxHhE93bUI9WVVniLnKwqR+zUZ9Ezb&#10;axSXG6XI+GkxwAMVwzH8GZismNrBgT11/L9ZSfbfLh8ZqJ4XBaj3Jl/+TYnR2ZEi+W6CzhVRGqPO&#10;lYW+DF6U8g5onyrCrn5wBhOYwCZDFHCWKbHcylh+ikxkHMSqiOurGJut2N594SSrjpwNWcyN4OCG&#10;c6dtHOsspNrBYEcDZiMHd1LHmdxQVXpW+yqqckgMZBApT9G2zR1o9POZ2rhDFZOqNNX3IDMHu1ND&#10;FDpdIKIgSnbp1m0I1NI5YqcEe4iBuISMuktjw0CKBLgbGGKWsegyJgzY3TCdZ0yVvyhD+8j3rirJ&#10;zWWTx9iENcvaKpnIt7OmpmAR8dbwAyDfk1HHqCobY+Q6QAK+vcStfgQSWxga2zVCEkpqgjyzbYxl&#10;v2ruIUOQx6HXBSqGoUq9IroiK2pAUPbRV6HUCO2293ETaXuABgfX9fCZfBuXH7ffPgDJv7L2gBHH&#10;crI2wgNvZ89iq8g0zfI2iKpbMtyorXM8rFp5pdis35a6y63Qgj0LBzYFKkzPvDUNtlAxkUUugq03&#10;bv/SVLaidgBRMxPrOE2XVa+qw7weNukA1KGIqMs0XHTtuEW2W3WrqIFgPJnrePAkizCg9UpbBF/a&#10;KgQFYPRRPZjUFdTQtzslcqVatVkl/SWqFpHz2WBsKk4fnAMc4Ao5UnnUZFvZWWFRrwqlZnUQSiR3&#10;C67rnJVwhZeTbXYpVgYBRQte118CUrFiTTooPSUYyURJW9CQA3n8xWk/zSEZ/kPNAsAm5handMAn&#10;g4gYM1h/6aO8lEdjuEHNUfB/ms6lPkUZPIy7ZBFI/QFI0q0UB/XZv5t7Q4lopApVUkVUTMSaYSDQ&#10;3eylAzoR22AVynqSw78JX21xjRYmzc7MoKCwKjEDjqYdmNexqUdP1FeXXNKzKClX2zIp3hpE8tWU&#10;Qld6d6/5AF/EkLOOK71hl2x5djChnDlP9mzt4Ei661piX0JKDfJionB2j1xlwDRMVqjRAwSgd00v&#10;XsoMK2kumBkVtKLglhis/UoEQ2gfLxoCOvizFAN2LU9ZbCwLe08veBlBMtc2fO6czjONJWYvK9kR&#10;MZ5afjiPpsPlnjaacNVmk9W9SvGrLRP1igcVyS3t6xStg6rspiAgRWGFrNTIbk7EmZVdM6cCVXuH&#10;yaCRvCIYcgbvkpkM7aG5t4eITGZ07ZvaZQJ9O5RRHCfrpNnVlImzmKsyZGWcutHWp9QgcoM39pO7&#10;LOHXV2Q+/spKlchdClZFPqEiTdEHhfgrvcipMdUnaM03UJIqEHQ+7khzsNkLTpZt0DhbJyf0tRTZ&#10;pkqyV315BoqOVctzzlOcucWmsay6bbApi42FnZolscnLqMS53X3R+kGrkXH2BSzu1yAMrLvtX3ML&#10;0ZChv+FRF8IdS4BkZwsUTCXdh97OAjxy9LiSB18R9NUlUwkSACWUdYr4SE8gpT8QFKbFnwVvERxE&#10;8hMFVBUgl6QpsLBwEWr6Q0RuFsdqVoFM30amub1cAhfPWzYcAveqsYqTpmyFAbQa8dSZhfNqDg1m&#10;6giSdG0KQiDtVTVQau3ubwYVI0VULQZNKmuFqd/XhHqcyKQ+uEqOAwPGuWw8ZZ32ugi+Z0xkMmOw&#10;7kQnTbmKyXYokNNi/TpoNGrbI1UFJyULX5qIDUNdsuCJ0cwYR0naOVS9sl3+lIZ1qlVEQVC/kQgh&#10;MkpVi3NkcMwR7H4pvfi6NddZmHx5j47RwhnIgeW3BJOnpPCcuWLabcVUrHofZKg3Oe8ioheAWdSQ&#10;KTGWiVPoDDXubFgu5tKkcmIoUZcKybdwSrLKuKqKGlQV4sRdPOfvGXAnSbSmYSiZxWbm0sheiEE7&#10;yuwHTvDtmigxZroQ8ynqIMSpsCUbMtJ/VtYc+qzaATc32Yi3UpvsiCjto/Jonu0vnFaQZCq2jA4k&#10;K4bsXclerdTtlwa9jH3QyTana2k8xzO78LKbeIpoOoiHIsDDNfIMNemNOzAxutvX1pmudOxGVK6z&#10;CZcJ9/URaR0Mk6CTePEc398MElrZ9Lm96pjoDDO43gOCa0P6TJZqR95CKNFLeXV/13LT2Xwym84i&#10;TeczfVCUdzc2Nzcnk4nvKOncDtP5bDqbQNp0c3M2ncwanynp+WIJ8ckMdvp8Hh8qm02m08lkPmvP&#10;utunsPiKfdxen88mkwlsDbFQMiJ+Pp9Pp9Npq4hvx3aotI+oTacz+p2qxn/5DIbCyAH46SzAsQXv&#10;ac1m7UUp3bYjiM2m5hRhhZ1rU7H9yvpsNp3O57PFcrlarZbY0gafeZh0Oos3PLVCNLK41p80JSax&#10;nC9Xq+Vy5VHMdS0MGerr89C4AJpEz+mkcZ4277VDKzdpZVdWE51ApxghbJpUOPETSvPp5qbDltEV&#10;xPPFcjYL+8OW6ujuvNMI2pDV/BYOBpcWcPU7ORt7jYSK0fA4EwTdbD6f4desZKF5s+C8xeR0Npu3&#10;f4t580MzrTwtSWSecFGlAvYAgQWmFUzp2SK3WrB7fSH6tzSbtTDsfm6wiKOidYen/eFWK82mk81o&#10;CVPqt0cXqwZpOpvOp7MWZjAIx1TFMPRohy/og3Ho6lZsrwE3Vy5YVybigg96AHRgSJMiDQpmOT4z&#10;D9vxCz/UIfgHCUOmrGjqP6ii39nGUwls5dXE3oo58Impknp3YISm2jVxigJmtwzkZcfSk02SK6so&#10;tmuj7AlWPJIVxkCUqlnFhBruILvVFFdHlU0lHXLnFzXVn9FPY5omIWpHnndChEO2OrAP3aA29e5I&#10;rD9KnhesBQ0CVpqswps0PVoZarCqqisKfiGrt3UR+Ih9iejhabtlFWxTVoORQoCLSPWVeaV5gkzX&#10;t9lUXgAjUeDmTzaipi1Xbc3iikbp2Wl7glbgVjgl4CjRuDCU1ap8UFRAbmuSJuU4SOhT7yHghNqO&#10;JSmdh8zZbHbHnXfeePNNX7vhqzff/PXJZGMybTuS1daqWWSxvPTSSz/z2c+mXcBgvlitFtdd/8VL&#10;L70E6+6nL7vslltuufGGG2644Wu33HpbrMeNOgyQMFom7Nbm9WX7yZLrv/Sl//1Xf9WIYsmnC+I4&#10;nc4uv/z/TCYT1ITcptRqubj5ppvf976/mM0mWLvaR1DiK5VmcS3z8U98/JJLLgaTonWaI2SsFotV&#10;LIKz6679wnQ6aUo1ilazubl57bXXNkkaaW2PNJu//wN/d/udd0SA49Ihvtl2tbz34L0f/OAHr/vC&#10;F4q8UGixmE4m737Pn9xx2+1tWxMRgm3UqhGsrrryyosvumi1hejlQOkD1kaHOlx1vnz9l26+6aYb&#10;b7zp5htv+trXvnbzzTd/9atf/erXbji0uQHbo0cyoSZqUtV8vphOpxsbh7bdZ26fqbntlluvu+66&#10;e+69h/SINFp86/P/9PmbbrypNQBYHY6sUIuidLVa/adf+MXffOUrlluru++++2Mf+1hs7LXAB0aa&#10;D4IsOE3RLHDRRRf9wi/+Il8iobRm8CuuvPKrN9xw6y233HbbLbfdeisf7Wpaj63NtOXNmJ05lMso&#10;De8uZl/72te++MXrZ9rgElSE1mQymc4I1kMvxLW4+PM/+7Nf+qVfAvvqUi0txdjyDES0SWs6Xy5X&#10;/3zFPzMk+CppM9R8Mb/tttuvvfbaG2+6UQEBZSgf8PzGbBED4/U/a+A8f57NKfO1dlhSSgCyQOBK&#10;7lEuRbNJB2pxLXuaQTBIBbVVMMOxDhd1JEVv4bV0BqqnjC4ZYBUvRKkxZ/Eo5nIrIvOomXAWeIkR&#10;5KQQ51lT+UIirZsd2n8ZMX2QSdHamsrShB4cHIij0lKKBVCCs57c/sSNliQkiWDyC/Dio8xln1ps&#10;kb1k4YpS4hQeRcv0Vm2AtbhoYz0RYCV439Pg9vlQuKxE9i68erULTUtaqneKM/GIWTa+UV38TEv/&#10;tO2LlWgP5aKs6HVk1D7iDqMXLdK4kk+pER0kxVNDyCQXS+KMo94JTVqCH3JEQqtE8NGM6RvDGrhI&#10;LQK5XC4OHdr4L7/26+vr66PRaDwaj0aj9V27X/iiFwnTcjwe7z1sT7tMNpeYRlfL1d49e0aj8WI5&#10;Xy0X62vr62uNSeMzHu/fv+8tv//7tkTRQBXL5b333Ptt3/Lt47XReG184D73edf/enfcOOBvDL76&#10;Na/evXvPaDTas2f3T/3UT5HJfLaYz3/wB38QaNfW15/1rGe2a+3Ytczm83e8450HDtxnbW1tNB6f&#10;d955X/nKl9sVcJcwbmjW//GO/3HiiSeOx+Mbb7oJ0+ZqsfrUJZeu79o9Go2Wq+W03WtZrJar17/h&#10;deNQcNeu9Sc/+cl333M3fllvuZg/5znPgeKj0eiUU0754vXX4zbMfD7/6//9V/v3HYamH/rhH87Y&#10;mc1vuvnm+9znwGg8WhuP9+ze8+73vDsshP2YrMRzeELB0m70zCY0dbP22tpac9x4vDYajf76r/9q&#10;c3MTYuR+6E1G+s8AmUw3v/Sl6//yL/5q5W9CCup2q2lj8gd/8Ad79+79yRc8fxbrNHi0e06Lxac/&#10;/emjjzzmpS/9lUOHDiH4sM4CLQOMkwlmqOal1Wo1Ho0ecP/7tSe4zZi7vn7zzfGsih6pCDQeVQ+i&#10;kPG2t104Go3D77hggYVWDzztgWvhpvFoPB6NzjjzzDe+8Q3cOM7nX7r++osvujiXacJtoU3OQhK3&#10;Odqtx+/8ju8499xzNzc2cisbabVaXnLRRZsbmy3A6gxDitWLXvjCXetryxaxAZ0TrX0qb7CoFAD+&#10;9StfefrTnj5eW7/19ttmk4k7zBfzL33py+vr63v27PnVX315DHgEhSOkTBhiKc9jnqhTBFEwGybg&#10;lJXLgejrqiA+VqRrU0F8SyeebK9knG1mon1WWUc4fhRtrPS1ebDBvaC4QFCCxxlLgQeXFhWx/S7f&#10;6I+EiUvjx3DpnFhz5FH4g+jc0XzNTPvyqMUNepfJSYaA5uJjt/KgjvaIxk/5TgBbnhW9JLEJSupF&#10;TSS6/Oyr7J8/TRLdsHkhjUkNnFYRoCxDpoWJv+CAODjr9Ru1WUwCAwBcYBZsIKAs0/Y3V+rNm7LR&#10;NyivsYTKVsJTIf5RtaiOkQoiTYp1iHVbfVGxL1QxgnZuv3mkGzVAwbgRSgkvqpK6RFwRFGcNJ5wK&#10;FR1Go7O/LOtnzQTRAbAd2Nd0Fp8QoiGNkoKjuUmVFSLkgvXBQ4fe+PrXj0ajD3/4wxdffNEnPvnJ&#10;d73rXaPR6Eee8yONZGsxHo1279n9lt97y2LeHqbEGGu3LF7zqtceddTRo9FovpgtVsvRaHTGGWdc&#10;9MlPfuSjH/3Hj3/i+c//ybXx+Pfe8t/1fAFmbgkTx3w+v//973/C8Sd84hMf+/KX/+XZbUcy/mi7&#10;Fm/7kF/7tV8dj8e/+7v/9aabb37L7/3eaDS66667Qon55//p86PR6L3ve+89d9/zile+ctf6+it+&#10;4xXz2TSuz+e7du16+a++7DOf+fSHP/KRc84+57DD9i7bjQ0Yyf6nr3/7t968trZ2wQUXjEajm2++&#10;uS2uW6sffHbbG73uta9dW1/3J3A/87nPtcrXvfaKK//5Hz/2j0cddfT555/XVvHZ/AU/9YIDBw78&#10;9V//77u+cddnPnPZaDQ6+6EPDTHz9//t+8dr49e97jU33njjn//5e/fs3fOUpzwlHo/NV6vV4fsP&#10;P/300y659JLL/+mfXvzin9uzZ++nP31ZbN3onHRqOr1Vt/sJq+WHP/zhiz75yYsvuui5z3nuaDT+&#10;4N9/6CMf+egnPvHJO++4YzZrT/Emm5vzafnu8GAyny82NzYmk83ZFF8Cubr3nnte+ZuvGo3wOLVF&#10;j0NqMpm8/R1vXxuPjzzySLyvEvcp2/ZluVwdc8wxRx111Kte9apDGxt4fD+P54aTaTzXyBHUuM1m&#10;7TkgHqmNR6P7n3babDb93Oc//xd/8b7NjSnDPu4DbU4m8bDG0d/SNLpPJ20r2Wqmswvf9rb19V1t&#10;U4Vdp+aK0047bTQa/cOHPvQPH/7Qhz/8kf/n6c8YjUZvfvN/xbPGN77xjQ960IM2Nzfns3k8f4nn&#10;gFIZzz1h7Yim5aFD9z75KU954hO/9dChDQxEj1Dswy6//PKDBw9qUm+b3c2NzXgYunzRi160vrbe&#10;NrIYknrclBML7sKBKU3ebPu7//XN+/bt/9Hn/th4PPrG3XfNJjZmY/HYxz72KU95csT5y2fxSEmx&#10;ku/pDSJHTlBM5W0+FHNKEwU/+lL4oDWaVKmK5Mb1Wy2cbCy/JS7ETVCZqTSha2kskizYk/4AFSiK&#10;11Je/Jd/RZDl7am0xQnfKkQpclNeQceTB9JKMa8BvEhSCLckjRnYYQRGgKkKNK0zHArO2AVAVCkL&#10;WvY0qV0sVFLHFBISKVnmkalzHDooqzsvyckgbJjUytm0kh9VBErzNVn77ygxKtoQHfGc1Yu0rBQB&#10;rTdCSKvrlkxpayEoYEHBZuomqdlst6iad5hUaMUwRlSSmbqyl86uY3jxMEJWOI0Bq2s3BLMfM5Hn&#10;TKHQSYuGUo5mCMaODe04RiUi38IZP5GNF53wv7hZp05dQ4k86nEiWUabXcoZaxEvc7zmNa8ejUa3&#10;33b7Il4XmM8W7/lf/2vPnj3xHsZ8bTTeu3fPIx75SAoE3Pni9NMfuP+IfWvj0by97LEYjdbOfdSj&#10;4571PBaVxU//h585/oSTNjY3quv5qG6xuPW220aj0dsvvHBjc7O94zKdftu3PvEnnvcTmI/3Hrbn&#10;B37gGe3VlvYgZHXsMccfuM8R2Dbt2rXrO77929tiM53O5rMXv/jFz/3RH8WTnO///u/fvXv35mQ6&#10;m2xutkVwceaZZ77rf707XqBpCzlCM1bx2cbGodFo9I53vP3QoUPj0fimG2+azaa33377+vquT37y&#10;k5/+zKd3re1aLZfTyXRrtTr66GN+9oU/u/Vvq8nm9ODBg5/97OdOOuGEb9x113K5XF/f9bKXv/zg&#10;vfe21Wu2eO973zsaj2697daNzc2nfO/3POYxj27vTrSnUZMfafuMUQOzmn/1q18bjUabm5uHDh26&#10;55575vPZD/3wD33nd31XM53MpUDiMHHAoRFWnk4nL3nJL425/Wr+bc5YLL78pS9dcsmlG5ubsd1s&#10;XPCUo4H/zGcuvuiiQ4cOTafT+WL2d3/7dxe8/o2jtdEVV1xx2WWf5pPfkDqdTC58x9t279m1Z8/u&#10;97znPe2xS9hw3jSdra2ND9u373Wvee0999y9nLeaeXumc/Hll1+OR3l4mtMCeLW66aabPvShD1/+&#10;z/+8tbU1Go0e+MDTJ5PJ9dd/6YN//6H5agXOq+XqEx//xEf+8aM33XRz697eBGKsTyezT3/qsssv&#10;/6d2HyXc97YLL9y1vt60w22hsM9qtcL2pYVu3Eo5dPDgeU89/wmPf8JquXr/+//uhS964QPu94BL&#10;Lr30ss9ddsmln/riF7/QnhhuAe3i85/73P/+y79q7zzp4nxzc/O88857/OMfv7GxAVWWi+UkNj03&#10;3XTD3j27/uiP/ui97/3zrVVTv7W2beVHP/axj69WWy960QvH4zHu3nnM2on6GBnGFDPT2ewL1167&#10;Nh7/4R/+z9l8vra2duddd85g9uVqc3PyiY9/fLw2+tKXrh+NR7/68l+jhTFxlFk6OUM262u5BBnO&#10;3SMl1reqmHlrP+886rIF9oi0etEq/jy5QRMjd1JVNh8kDnnErYmCK+rqW6+Z+hJT3D1WS4SMWsCS&#10;l3ZaZtqx6hdHTbQVm15dwj1jY8sFVLMxSrQcJucECnCanTili19UClZWq7RdmZLyzlR0Y3Ocyjon&#10;5m7Nrw5SQ/YEtihBNAdGlwxKDeAhKNEpl0XSVx6VZ1ERLurwDkVLsPKiVjc+Rwj5g/DxPRJUWo4c&#10;hqq0DBkqywa3d8TbYAIl2bZ/EYEo0e9Kvg/J7feoQyP9oKR5V83RPbZ+FUbtYuGFoDOP9jjgTAnC&#10;in1rmcyKn2pSM3hTLe3OqsrcDGWEdJ1RWi42Njde8+rYvtx++yreG51P59d/8cvttsq8XX/v2r37&#10;f73nPePR+Mv/8mVcQk6m05tu/vpoNLrgzb+9Z30c0Odr47Vzz33UarWFF1lXy8UrX/WqU045dRMv&#10;fkIxCI71ZzlffObTn8EF6Dzekz3t/qedd9558zaJT0bj8Uc/+lG0TqfTL37xi+PRaLXaWi6XV1xx&#10;xXXXXQf0s/niFb/xmwcOHNHyi8W555773vf++Wprdf3113/qU59qC3nD4lHT4ZjNp7fffttqsdw4&#10;dHA0Gt10482LRVtHNzY2FvP5py771O5d68vVYrq5iRX3uuuunS8Xn/3c566+9toYfu2Z42K51Z42&#10;tV1O26QsFvP3/90HRqNRXH/Prrnm6htv/FrcK2lv+Xzms58bj0btRdDpZNeuXfe///23tlbXXHvt&#10;hW+/kP7Eg7OAinsKjAMGSktcTeTC2XT6kpe8ZDQa3fL1ry+wkVwsv/tJT+bTwPH4e578PXNuGed/&#10;8b73jdsTFaa///sPLlfLhz70YYfv3z8ajY8++uj9+/bJQ+1vOp9eeOGFp5566k//zM889fynbm5O&#10;8K7lfLF6+DmPGI1GRx55zOte97p777lnvlj88+VXHnnkkeB8+OGH/+3734/f8F4ut178cy/avWcv&#10;BJ977rkn3/eUMx784IMH21PLY446BqF73bXXnnLKKQb3yIc//N+2tmaz2Wq5+Pmf//mmy3prPPro&#10;o/E+7Nve9ta1Xet4QxYhvlout1Zx92WMi5MWWLPZ/D//4i+dceZZy+XyiP0H7n+/+49G4xOOP+kx&#10;5z7m5S972Xg8vuWWW+Ztf9BsNx6Nf+u339z207ok2Dy0cf555z/mMY/b3MTdl9awuTH51EWX3O+U&#10;+41GoxOOP27v3r2zebvF+NnPf/aoo9v9yLgT+eAXvfBFa2treHaJuUiXexrkHpcapNPZbOPQ5h23&#10;3zHdbK/ljtfW7rjj9nb3ZbnYWq3uvP3OAwcOPO3pT1suV6PR6Fd/9de4dTEPO8/JrTzqXY8o1xUq&#10;a7vqLhXOuHFUqwKJXyVJujjmzBdhHTsWTl+m9wSo6mxRxnSpVm0jR+bzLkwB2Z22pZ5dKfQdGoBi&#10;Ly0THqqsRfdWLHcC+oZM6Udv0rDAxjyuDRMl47MKg/tQOyoVJoHEbe05MUpRrNKVdHCPDIygEjxE&#10;sJipPLmqxrW9YWmTQQxphCiXRshWCirOzSbmsG/0cHDQm6rddka1bjJWFF7h0yjwtScFCKk9Sr5m&#10;SvwAp7fgaai29uVGSr1zxWJHjS2yjJ9sLEoTkDZZfoRZGKlkw4Cy/c+Pi5STadK62Rts/SSXTir3&#10;KguHYoa4KIbuaUHthZLIiha0MgWYoOOyzcWbr3rlK7F9aZ3iZvyVV10Zj05Wm9PJnj17fu8tv//s&#10;Zz/7RS960WIWQ2G1eMpTnnL+eU/99//+p9dGa8vlfGtrMR6PH/WoRwWUFZ6PHHHgiH/3A/+uXZWC&#10;a9zYiTdlY2rRayUNyXzx2c+2pzO/+Zu/OZ1PfvklLxmPRwcPHQLOaXv81ObreOcmPmATb8BgTtyz&#10;e89rX/Pq+AzOZG1t7etf//rhhx+BJWTv3r0f/od/aCJCdpMT0mftrs2sQZy3a/fppL1HchPefZm3&#10;50GL+eKyyz49Go3jGmT+1re+9ZT7nfKRj/wj9gSxaB3/1RtumM9mW+2limbY9vbroUM3fO2rRxxx&#10;xHOe85z47E8DO5+1hy740oMDBw486EEPmsxm7bnD2tpv/Pqvn/HgM8Bw955dF1xwwbK9O9w2OnRP&#10;3Mpqn68Jw8WHoeYrhwwsN5+/9Fd+eYztSwTHU88/bzQaXX/9F6eT6V133L6+e/2pT31qGG2+f//+&#10;Zz37Byebm8vl8lnPetbaeLxctUcqF779HaPReLVatccUcZsKl3zz2ewd73j77t27rr3uutFodPc3&#10;vtHG8HS+Wm0dcfj+z33287t37X3zb//23d+469bbbtuzZ+955z91srmxuXHoNa9+9e5du1qszOZb&#10;q63x2viP/+h/TieTg4cO/urLf200Gp1++oO+cfe9r3nt60844fgmabU47rjj9u7Z84UvXjedTK64&#10;6qrRaPT5f/rcYrH4m7/+q9FodMU/Xb65OT14b7th9t1PetJiubzwwretr6/hVSmOmtl8he3LKEY3&#10;xspyuW/f/tNOO206bWZ/02+/6ZGPfER7FNU+SzQfj8aXX35527FPpl+6/svr62vxsbWY38LKm5uT&#10;889/6mMf+7iNjWa0GHXtfsfW1tYq9hB33nnXdDYNr80P23vY93//Mw4dvHc6mf7Bf//v2CjGXRkN&#10;1ObX5WzePqHWIjECMQdmzE9B0oJwtVqtra3dddddMUxaJDz1+84/+eST2+Ot1XI0Hv3ar/4ax75n&#10;ApzLDCu+mkOMJISoV04RHTHmGgBybTc9DVcl7VI4SZWWKiLz3bKMigEcJlRnI3dYCUZjImHKmCqB&#10;KGdKzZppktaxtqYdIJlLJm+HdCjJNWwFLqlY4dpnS+Kkvq29lXSvoK9WbZ0MtHq1XG6CxKeUB+ip&#10;rSs7U1ba2HUiQoIeAd1697/d4Y2V4fhRWvtjmMSFq+OyJsMtISccDrJgx/YSeRAQberA/vG/C1hQ&#10;0O/2HamDW7pWxyHU1juWIooZWHKH1EhEhi6DdnHZiRHw8/oMncsckM5qZ7mPuDB9wTKFPcSRxhGU&#10;KYre6uJAfDmaDJECKKS3KZyTPdTPGJOJSqXHoIDyZHPyqle1Vx9uveV2bDvuuvOu9gLH2Wcvl+1u&#10;xK49uy+44II//dM/2XtYuzSPC+Ll3j17//Vf//W8pz49btS3+w/r62u79uw+Tmn//v271nfdcdsd&#10;uBXf0lYceVe+7XHwAt1yudw4eGh9ff3f/+S/b23z+S/8wi+2Bysbh/DwYNrWy7ZUbG1tzeMGg6w2&#10;P3DgiPW19cVstpwvDm1sjMajXbt2f/ADHzgUD2WOOfr4fYcdtlputReN48PMbWPVnj4EkxiEs8ls&#10;Y7Mtil+78abZdL7ilWF7L3VtNF7GZuL3f/8thx22f8/evbfccedyPj948OA55zx8bTRqn56KT0NP&#10;ptNXvvKVu/e2V3S/49ueuLW1FT9OEariY0bL5ROf+MTxeHRoc6N9omu+HI3Gu3fv/rZv/bbYd23+&#10;0R/90Wg0ftMFb2orGn3dtjIHDzUjwGrL1XKyuWlPIurms/kv/3Lbvtx6yy3TWRu2e/ce9vnPfxZu&#10;Wi7n733fnx1zzDGr1WpjY3M0Gv/0f/gZ3jKKDwG15zPzxTvf+U74sX0mh6taCGivQr9j1+5d/7b1&#10;b0cffdQf/P5b8Wr1P370o81Bk81du3Zd8KbfuuOuO37rTW+67yn3XS232oOYxXJzNhmPR//tv/23&#10;xXz+/J98wcmnnNpcEKvVKl6TetDpZ9x78NBrXv3a448/fjFfvPvd7xmNRvfec28zxsbGbDp78+/8&#10;zuX/9PlF7H7iHaPmrdV0+f6/ef+TnvTk5WL11gvfNl5fa/tPvlPczL1acvsSd8Ta5vM7v/3bR+Px&#10;7e0jSK3iggt+65yzH7Yxabu51dbqCU94woEj9jdM8+WJJ5xw1IEDW1v8SDRG+mRz86nnP/Uxj3vc&#10;oUOxfcFIC9NtbTVFbr31Vnym+dJLLoUN2wZo0p7VPfOZz4w3wzxhwmXxLG1r2e4k4h0ihIlmjcis&#10;FrPF1tbW2tr4jjvvnMdH7r/whS+tr43vuuP22WyxWm2Nx6Nf+/X/MptiL4uEJcXSOMjJ1vO7kPQJ&#10;+3tMD1rGu0mEbJKhJEm90qOR1NfAyZpk4OiiutKyVKJetBWwZfHhPJK3drwdS7Cd1o1uG8/49Isq&#10;O1Ht8/aDhMubUgFJGLCor9ZQtszZwMdlBZoi0eaxFhZy6dgO/YakbgK09YrvCOhS+muHzxW2RAxV&#10;jhsUJaCBZsLSTlzSIm/e8QleFVJ34kNn1KYkhK9K4RV370LVBS202YuhIx3izjiaeauGUGh7Cim2&#10;tiNBgGsJliixQPbJLurX/Rj2XU3UusypxGCQ0wkmjXKGG24UgT4+eaQGZawaiTqCgC+s1Dvq8x0t&#10;UaO6pJhKFbB4ACAyKYFz/JUh0PmZdVUnis3Q9Kvv+KtIeM7YiePGxqFXvvI31nbxvsKe3btGo9FD&#10;HnJWA9Qm4dnuPXveeMEbt5arIw4/8g//xx8ul4v3/tn71natz5eLH/mR547auy9tIh6trx17zLHP&#10;+P5nPOMHfuCch51z2P590+l0tVgdOnjwH/7+Q+O19vGYtfX22ab19bX2PSv0TttY7Nt32LOf9Ww6&#10;aLV4yUtesra29pWvfAXf29H2JsvlaG0c77m1bQ9+6/C+p5x64D4H8E7HfD7f2mpX+U87/2mTGT4D&#10;3Ow9Go3++F3vuufuu3/lpb+ytjZuqe0bdh08eC++QantHjY3xuN224YRH8Au+8ynYzWab07nf/zH&#10;f7y2Pn7jBRfMJptN0nR+993fGI1G//Iv183ajiFsudU++zxbLt/9rnetra3hBRTYeLlcPPVpTx2N&#10;Rrfddpuurlfj8fikk07CM6/2JTXL5ROe8C3PfPaz2nuv8FJbI5dnnMnbM+1zNOPRYx7zmNksdjBy&#10;5mw2+6WX/FK7e3TzzW2di83Bnr27nfZEob3uu1r+yZ/+v83+a2u79x72l3/5l207uJjde8+9b33r&#10;hXFzC18fjSgKGfP5O9/5jrVRU+elL3vpvn37sAc99X6nXvCGN6y2lrt27XrTm37r5ptvfN1rX3tY&#10;S/ssdzSK7cti8dTzz/+bv/1bvMDRdmSxE33w6Q+6956Dr33Nq0886cTFYvH2t7993AC0O6l4gjmb&#10;tdd04k7P6qKPf/KEk0/evXfP3sP2rq+3j32tVqu3XXjhaDzGbQkF83y5aO++xAfiRmtr4/XReO9h&#10;h/3N3/x1M3o8SHrjGy942Nlnt5ea43nf29/x9vbc7Zavb201VBdfculsig0iXTeZbJ533ve2h0cb&#10;m57s2tBYbW2t2iPFe+65p33ZzqHNd77zneeff37MWy04Z4vZz77wheu7duF1Y0xoGxsb//S5z43W&#10;du1aX1tvkdiGQ2xncwrhiJ23J2Hru9bvuOOOuNXYdqVnn332arXcnLTHWKPR6OUvf3n2KvNP3TDl&#10;JIDRFp+Gy1Z4mb3YQWxYNIdcAEUR564KQ7GdyhymDG+1YFpPHoMnWO0/ZnlPkWIT3JN4u6plhRdi&#10;Yi5Q43Eyu6m3uRQwZXFM9WJWKRSYMVImsGLu4fpo6DYL1iAZ3ELAAdU9Pt/wUPd0uBQrTCKxbOCt&#10;pzcWxUri1dmy7nS8q21fdqFwQ4tle+PYeyO5hF+03QJhO/FTfnHAPlyXToEKwwCaSh95WPudBIoc&#10;pmPWhr+SwmTb4jP6qKM94GdOgySiRFU0Z/2wV0RikoeWixXY2JcwxKAnN19yE3jE5yyAAZXmDat1&#10;sN2UVRUldOSDfuwlkwrbewQ0ccryFA2/DvV3Ht7rNG+0GJnVufVpMYcHrWM8opPGy8Xi0MF7X/mq&#10;34yP9tw5X7bVIq6So9N8vjnZ3LNn9xve+IbNyeZLf/XlZ55xxnK5evSjH/Oxj3/80L0bP/CsZ7cn&#10;LPE8aTQeP/rcc9u7I4cOtu3hePwbr/iN9qGkRXs1Mu62tBsg7SYMvvMENlvM1tbXzz//fJhn2W4M&#10;LL/4hS/s2rX7H/7hH9pFansmMPuff/TH41hE4z5Le+PjV17+0l3ruzY3NuPat13yLlfLw3bv+YP/&#10;/tbJpD2uwtugu9d3n3766fo4T7uibSmAhCNWs3joMx6Pbr7pZsfkfL789Kfb9mWxbI+W/uZv/nY8&#10;Gn3wg3/fvluv4Wzd9+/bf/ONX2/f8xdrT2uIqPnKv3xlNBpddtllk+kk7kstfuZnX7R375477rg9&#10;LrXbLaD5cnnE4UecfvqD8apKWyank9e/7nXr67v1eiz2L2331uC2TcPWFvL42je5cz6bveQlL2mv&#10;HrftS3v75qijjvn6LTe3GyGr9owjPj7a5vHV1qpt8lZb89nsx3/sOXt27Rmtrd19zz133/ONC9/6&#10;tnbHohu+eOK3eMeFb293oZr/ttbW1z74wQ9sTCZr413f+MY3VqvVrl27Xvu61912yy2//l9+oz06&#10;jA1QewOlbSqnq9W/LRbL8773vL95//vbPq89Gmvr+trartMf+MBDhw695lWvOuGEExaL5Tve/o71&#10;tbWIWF71tM8vTSarVXv7ajxa/+EfenZ4f/6ud73rKd/7lPly+ba3vm281j4ahrGEwb/kw6PxatW2&#10;s2ECxjneg7ngTRecc845m5PN9iH7eNi0b9/+z3/+c1/5l39pFkDAeUgv2ptP5533fXj3JYZ3e6kr&#10;vvSoeWQ0Gn3jnrtn8b7UX/7lX3zP935Pe+CGeWE2f/GLX7y2trYZDtVkOIvvUwK0du8ljiFUiztd&#10;357QrtbW1++88/aNg4f+5SstqPYevm9tbX337j3HH3/8aDQ68YSTdu/ei907LOAhrnM/jWEWKRNN&#10;mS7qqZuL/m8JixCY0mI7dtV8hhGP6VhmjhMf61c8ka/gmQb1qSGgZAvtMsRUqFXvPnzxLBYaofGG&#10;hlTDTsnP/3VdH/Xe3LQKYOwTv9sz/UfgLHmVKQkUydbVIdc7tnrqbDCo0PIZWS6W2GIljYEHMuyk&#10;UGEiKVc2yGQOGLCobj2VY8+Eew43dZajdlEzRKetjvBLSURdMADbABI23HY7TmBYnYronkKYZSBa&#10;KSHv1P5NthXkZfYldUboWeLdl2woRX6gGiaAoUIGkVWmhNMeckR14GsPIHp5rRZbGPaVmdHYMi0a&#10;Oq9n/7K7V1jJPSU71MObmaGtRU0tDm0cevWrXz0aj+64447ZfD5p3wBLqlV8dHbP3j1vfOMFs9l8&#10;Kx72X3/dtbt27T508ODBe+999rN/sL0m2b5KdT4erT3ykY9qdwzal25Nf/d3fmc0Gh06dKg9xZjP&#10;J+3LecO0PLaFYjab7du776yHnBWzfXsdID6P2r5x9Nxzz33Tm34L0/piuTzyyCOPPvroeFe3mfhN&#10;v/Vbxx933MGD97aP0uY94eX3nv+9Z531kFmjmq8Wjf94NHruc358s31spF3DtqUCQxRPreLV142N&#10;jfbB6Ztu5pVgq53H9mWMrwVeLGZr4/ErXvGKeXz76nw2/+QnP7Y+Hv/rV7+G6+C3vOW/a5DN773n&#10;ntFo9MEPfKBtX5aLl7/85fv37fvXf/3X9oGueHklvpt49qEP/v14bW0yi+8bns432x2g8Qtf+CK+&#10;iOoxwq+ohW/xTUbhONXN2vbll8fj8c033dQwLBen3u/UJ333k+6951B8mfH0nrvv+fqtt8ZrNNOv&#10;fOUrB9vdgtkyblaNRqNPf+az9xy898IL2/YFdlGAtONsOnvHhXFfJMz1/Oc9/ylPOe+7vvO7nvG0&#10;/yc+LN+2L2984+vuufvua665Zs/u3YvFYuPQodgqLW+66aaD8WHj/9weBY43Nzea7nG3ajQanfXQ&#10;hx48tPmaV7/2hBNOmM3md95x+2g0evWrX72x0Ywzny/OOOPMI+9zn62trVNOOXU8GrdFf7mazWdn&#10;nXXG9zzlKe3uy9veNh6vNdtgtoyxulwtTntge3g0m89Wmoh116DdeHjjBW94+DmPaF8kvTlBNH7H&#10;d3zHnr17zzrjISefctIEH+EuA2RzY+P7vu/7Hv3ox7YbNvFsrgVhGyG8jXTrLV/H9/DggdrBgwcX&#10;88VGez1ldewxx47Hazmq4xsH8Lmpdp8svBcvk2mwY4JAHLWN/Nb62vodt9+xOZnccMMNDz374Y96&#10;5CMf+ahHPuzss5/wxG+NO1int4/o80oFE0E3h8CJnjKpV5c4cEpN5Mt7oUDGUVPokjOvoc2GQqUQ&#10;uiM2ewbbGBIOr1OlmNogTuq0pm3oS7taMLFuswshbd8E5GQrQdrIcFyCLEUTKjpiJ6JJGd/Jlkm3&#10;u3L98yuWVYtMWqu7AEEOEoUQTIuSaCCeQp6rAZFJhdKN7JU4vNzZKnENqkbH/K5o7BPRCSbbMeX6&#10;KoRwvOKCF2HyMZDIjINnso1I9ZyZY4JsfHew615ikbhUNG6BwWW2SY0WTEO4W9ilsENXPqvt1BDJ&#10;AIibyDXydftCKBJM8w9aQ3CNPNczdBsFjcCAF4UtiZeXq3bsBbOQcT6OckUKxarLAGinvCflVMuK&#10;+OIuX6qFkEOHDr3uta/D9gVrOt4OAclkOtm9Z/frX//6+Bq25VOe8pRd6+sve/nLZ/PlwYP3PvNZ&#10;z8L3hayWy1G8uquPRbdXWdfGay/5pZfM2hMVvbAiqKHQ/Jgjjz71lFOvvfaaa66+5uprrr366muu&#10;veY60ODDUO97319cfc1VTzuvPXn52g1fa19WMp39yZ/+2Xi8dsUVl1/dOlx9xRVXXn31VRsHDy0W&#10;s7vvvXd9ff0//eJ/vqaxvGZ993rb9OB9Gbw90u7XhXrQPz7WdGjj0Nra2s033bRs7xi0f/P57DOf&#10;/gxWwXgSMPu933vLaDz627/922uuuubaa67ZvXv3/U47dT6dzqaTZzzjGevr61dec/V11117xZVX&#10;7969+8gjjwyBq5e99GWj0ehP//TPr7766iuuvPKfr7jimmuujh/WnR88eGg0Gj/8nEdcffXVV159&#10;1Xd+11N2H7bnX7/6VY5k4sC3a4VT2m5BIwfBgVCbx7sv4/GN7cvfmnM/9OEPt3ddr7jimquvuSre&#10;gf3u7/7u+bw9lDnhhBPOefjDr77mquuuve6HfviHR+PRl778pY3JxmWf/sz6rl1X/J/L4zPP4B3y&#10;Z7N3vr09XlkuV4cmG9+46xu71vesra1ffdVVcQ9qsWvXrte//g0bGxvz2ezoo4467bTTrrnq6muu&#10;vvo3XvGK8Xj8vr/8i/licdONN+/Zu/dZz3rmtddee/WVV+3ft399be20B562uTF59atedcLxx8d3&#10;FU5/4N99/2g0+sP/8YdXX3PNs57Vvnrn8ssvP3Tw4Gte/ZpQ55+vufqad//Jn9zv1FPj4dHywgvf&#10;Ph6vxRfocQJso2a1Oh2v7ra3XZsi/hoEbBve8nu/t2t9/XOf+/w1V1/VdqbxcApft3jPPfdqV6E5&#10;arGcbm587/ed96hHnXv1Nddc0zzfgvXKq67c3NhcxTc6PvXpT7/qyms2Ng7OF22TfdRRR11zzbVf&#10;+MIXn/XMZx599FF8iZgjEdMbs/htjNgqa1BghsEXG0fMru1qo7KF47R9ScB02rbrk2n7ZoDxePwr&#10;L/0VXBV4aAO8BDLPa7AIu9LiCHKHennIFxQKMavjpI+UFbkth1mJu8YyYw+TGPfzNaJee9FuAvQu&#10;QDhcL2Ry8ba5MGj8IEBSTBWL27Y+kaRr3X86RZ00JbaY00wRlXiSXxWpSnhd9fJHSvnLXRKOu2kO&#10;KMzBpd9dtD/UcO0q6lRC7IDsdM4ydamItM0WETEhiFdW8EjSa7OijrqSJzrtfQvjusSCW2vOWzq6&#10;HMltXTqXgKtmlbfKrQbXPU1lxDI0KfsjZGrHQCJIVU1UlKkmTnHuLZY883P8ZiJp1kjx4Sb1qN/7&#10;YvtCKawQcB/9UTBZM4wwcSUpRQuyedDDqMUcIajUINrb/GtBbLRcV7IkQ0OOJw12Y8JAIE22x0U2&#10;SpubG7/y0pfiJUS+iSryxWK+sbm5a/d6+4hm+8TE7OKLL96ze/c111zbfqxnc/aMpz1j9/quth2Y&#10;t5sQj3zkI4WnfeTkJS/9ldHa6J677/UdheYRTKPLxe23twvu9o27+O5YJZhiPps/7yeft7bWWtfG&#10;40svvQwf0bjpppsa+Rq+UjXT333gA/hszpve9Kb9+/aP26sPa4973OO+cfddYSjbPK7FHaOxfbn3&#10;YPvg9M033ty+bC2aZnPcfRm1x156Ev/rv/5f2lcSN9mjxz7mMRjc7XXR1dZ3fPu3tW+8jVcZTj31&#10;1Ou/+MX4HuB5BzHSeLx25513xV2I+Q1fu+GhD33oeDRaXxsfc+yxH/jAB/Ah2xAXjivjLgamBlHG&#10;12I5W/zyL//SeDy64YYbWD2f//bvvrm9wzQe7d69+/zzz4/nTY3Zxz728Yc85KzAMbrvfe970cUX&#10;48O6i+X8u5/0pNFo1D6CzsBoh9l0prdS4o3U+fy7n/TkB5/xYHwUahnbl1e/+lUbGxvT6fQbd9/9&#10;6Ec/un0L8Gh81NFHffazn8GbFvP5/LovfHH/4fvxme2//Ku/aB+ffuSjNjam//E//sJxxx3XhMXu&#10;9od+6If2HrZ3bTw+/PDDf/aFLwpnzZar1ZOf3LCNRqOnPe1pH//4x5/85Ccvl8u3XXjheDTyh9cw&#10;BJeLuPsyHuEGiYyn7UjMV+edd954PD7xxOPxwslsNjv1fqeutSdHXOdiwcMz3/bhoKc//WnxxlTn&#10;x+uuu+5g+4TR5LQHPmDvYXvvvvfejc2N22+77UEPfhA+r/7TP/VTL3rhC9fGa/zMmK6EczbtJpS8&#10;MI9ghXnbbao77mz3RPUVsSCeb8WNn5e97GWcIskWmZiTxcujfjDhDHL99IKr+exST1TG+5xeByeF&#10;ruYfvV4LxoywMrsNE2RFrjxTQvKailRWiC4JNa/2QSRrGC4+nsYYcc/BC73ZsYhLEqgDm+OPwRd3&#10;dwofbM4ksuxfgkVZGMG5roUgq0dbFHXFWCVYconPVOoM3DTYG0iPnAsqj25r6UpwpXLqgBnfJHlz&#10;N1kLLJaHhOJNHUqFiwI7Ul1tFVkpA0fGQOdizgYuOURcE7VGb+5GBS1TAfVFA4MbRCwXO6Y62mQ4&#10;FtrBexuQRNCgGxiOfBPLku22gkgaM1rged6nYS/tcvTsLbjgDpV2tVTEigMcUbEe48fqJiA2Whn7&#10;CL7urh4UiVlTs1IgWTdV5rN4JaWJ5rd3SXuo3/5acwRKPPVvVMtVW4Mnm2GVeTzRjxv8rTeXC7wg&#10;QI24f0AhFv54nSO+yqW9odH2Ae0VmYqyPcWLN3X5RCkq0au92IgXQeLzG60/PmwSr3+0R1h4y0Sa&#10;UGlN6IhM2nG1XP5b8MKlFlAGoPhcTtg0tnutAh9g8pu5GD9taYpfaQwuoTzekAlavG6Dj5rgrgzg&#10;QzoI2sej8GxC1i/TUE2uYkhjYwFLYJDHzinueDXw7aYLEicmvHLR8MA+3FnCXZxeZX5YAC/ohGC+&#10;vhTyCR9f8IZQDPUABZx5u7H9izt68UmZ+OTXsv3eZ1iEkR/fxNM+24zgicdV8RZWwA7t4gZeHJtx&#10;VgJcrBQDswUiXUxoyDfVAFfhsZhutt3PySef/OxnPnM6n4B5o66zixDB/+gJHdujMCgQccKf3ITB&#10;24IduVX78FpJnEqRT0c75iOpqd0cChMyKgFFY5Bm0pzG5AkX3oz6kMkZSZNEJpBgJWAUDSgyLnFq&#10;TBoxFw92gALZxU09t0GeyhIE+HAtG9wyQjPmIWkpHWnUoMYbaupAqpzY2IOPFawsW5tgbQdKKhSR&#10;hu2RSKQdU7rVZpBre2YtT4gyCONX5sQ4oInJLCJHs5mysEMCqIIQRHXBsLckzGpVkAzR0pwQkRVv&#10;ndt/hpOeNyQWkhpFmrI6VczjD/doZEQc6oovKHQ81WIMWUuNLRgHdawuGnSCSUCzUhZr1VytUkiq&#10;N8Eke6AcdVkplMERO88+weGttv1oQGu36hSjcKhLCXPpBs4iCQtZXrh1alUEoIkGgFa7lUy3wjtq&#10;cKtHQSGPy0qpLsRggfaqgp7kSr1Y8OJrUUqsxb82PQfU9l0jVkMP7YCvfW+FIMVLIVYm7rhQnAwl&#10;yCGJd4C4/AUDWQcewgdiZ/P4MC9+bb1VzKfz9oICheK6Dt+2p2HdZOJnkOJ3mkJJ489EP0bCzZIQ&#10;z6/eaQ2co4MYrz00k+AdmnZXBoYM5doDJhpVPsDSCwrvnfn6By2IKAqttHGICsWYzG6c9AsLaomv&#10;mCGT5s4Y7SjoZ67n02ZK+gK3RIKbLi4a8aS99eRPXkY7JLXvGMRibLGwS3uogd/Tjnta8bHz+N5m&#10;fsWxWC/brwG0T5lPZtNFeyclAqwJi+8Ojk/WYIaOV4tiP81FPDzcoqyl2CXEF/QzREKuZ49m8faR&#10;Y6/o6I9oNhoELGaHd7zzHW95S3ssePDgwZk+IoR+ZILFMv5jp4iPC3AuaN9dFD8rHT6L3XK7nUO/&#10;h8jc5zJSaNNSXR2qsEQ7l7RsArAGP74NKH/qEgraFgw8Km/matIYDyrPEx4RAseOIBN0o0Gmw24+&#10;LNJ+oONn9BJCikkmWpprZUAKeokUSipNeCi7bgC0lcNa+IuBgAYusFW6k0EIvWk5efPPShuj7diO&#10;O74kGl0xOwgi2zzMUxZBd3RDvGHwbACDbsIwetIbTdCiVrebgQEN7pRdXF+6AkL6wSYr9Pm6j7Sq&#10;R3YPyblh62QOxOVoBzbdP2LPZMlJI/lQTNYlNCd7RHyykouKalNfLtzeVANX8C6HLCXK5AeOmDyw&#10;F4mcHpzFQ4r4Z71AC69ROaASAcVSjprJBHLQJHBqidjt8eWTQpKqLZ5AorMEiaN5Zq2aLJF0Dmzg&#10;HpCSg/Ukeo5JKBQTdThi251i25prYKeCQEs7LCdFeRHgyUujwbSPS/YMv/p8nVZkhsbk3YHIYsEk&#10;mlA9limbcAAwrrDgHECjIngDm9dfsUzqF354DR5HetpbxkBCfRkkDCwcUFMQhEjaB0tdfrWZ6IrF&#10;SFz4hGq6e2SVOXBi4xh6xG0hrNQibslblJAPBQiHezjjcwC3CgSIrl6sbCtHE7busifCBGLpJEQC&#10;auOXgGJWt2k0NkEfvCAJRwCFB8DWEy3AxJcQ6tJAthEKQ62aHHPMsccfd/wlF18Uj01lIQCCSbXg&#10;AVFLrT4+uw/zlDlPwFpf3zVPtmgXMt9AoNLcSIKniYOh9piMm7AB+HN7Q3vor6Riim3JXL2oM0md&#10;BG6DF4YUGXD53AN5jouII3V0r0xdQ8YSI45FB1BYiIjdq+epVmzos77Xw/kd+8a3gVNynxT2hR0T&#10;q5k3RplFqxyzTW72IK/IdnxtOMZvMTBrIZnhBRqvPxRiG7qjoxE2NxAP6vjjp495JRX/jCA4xSdT&#10;bU+MaEY2z4pz+dKvK0gtdKfIVJep87uZFZYoWq2duuO+b/d4Qjwrw8JZ5qCShb4IgIIaPCbEvMaa&#10;mItMkAENK9JttCnHCYVATAllS5ThonN7pU6I8hNXsXfg6iCHpcuFzRpTwQKcOGKKkUaD3ixCKynf&#10;DUy9Rdx3BEThotjaiWCz2CUC7/oESzuCHNshx4U4Ur8ioJdg42og8AauOru+65i5Ogc0XsX9ZmGS&#10;mLwdn8bKyKgTyOBoKvk2a3tHQ3LVNqqgSDtqoe4cR2KfIlPsGyz0rinKrK3qe93LW3k9jNijhKql&#10;k7O2ObtmIzZmAFGh1S2Eqwf26SpA3UPrODhlEJdJyBKd5A3HtpiLQJCGQqgBzZcjCuUhmVJpKIYv&#10;MREWHoaIlR3icLm0mmlmnFV9UeqbJiEnGcK0g9AJpQxTp0EYtk2zqNFcFf+HsTQMUIsz7Awd0ww/&#10;3xPsOYrg18LSK62Es1y32S1pGXZtNg8o6bbOAAVfJ48VvYfZVyx4CSNSdk29K2z1KuGHOR2mLsqW&#10;pMoCsVXhkqYGZg4P+8yRKGGq9uYLNu+oLJGFVtRCk5xCCNlrerWAVC9yOXHgpzrFyBLJU8xUQYX6&#10;OUGgC9jS7JsZvKLIuVdwJcYMQxcxKlHOGt/KaDg00bpXCRTxaGfZt+5BS9D6Tave9sWgFlB3Zewe&#10;fSEOyFMXEsjm7dVdOEoSuNzm6pbaFGaAa24BLKEVcWjzm7imKmDBTF0GSK0axFnVlMHYMjSMqajS&#10;0CJAswxCjsgO6iBlDWWDicZyIQOfYpDKmtiqyvWVIxgcmTKKs73WlF4GkV5yk6+FqwraMFTCjknk&#10;+FqZsToyFKjulM4gaS1ku03dt6W/VKPTgK9q+M8WqIpE2mYx+J/h0NI2qySHWNBSeOFVQ1b0ut8R&#10;LuGIgJbmgi4S3UGlPdCrW7biVG9kOJFNWszBRihVDhcNNnVc5EVuzWOQ85EpI5H8CrtIYUb15/JP&#10;EqAWoYHYYloKvJYxcRnE1bmmrdbeeVKBJ4l838Qj2ngLAX96EP0EtAovimWxr8wlpOJpVRCvpqoP&#10;IqOZU/dyHLrsDaNEd++hqivNrYR3eXprZYKgsxNSKDnwRUnaQuBEyxqlUskpGHMC1h+F4DMrpM5p&#10;lndB6H9ycJR+E+CZ9f4jqLs7ToJr4kROe5YWdnC7WAahFNMMjDgEeT4lqwyCNkK1DIZuxJiqbBTw&#10;k0Lbwn8ALBCoTmJxv9g7DtC0Pz8vlsYJNMOI25HwRbaxoeVq9KINNRyuuEJOAh4jxNuJuwgpyG5c&#10;fRNQFcK7+eDD54UdVS0o9qARD76aneMnG9HYbsUKtYAUFiWiPJH0wDhJYefl4RbVEL1Nl4LKSG1g&#10;HaIn99C0EMXI3KliMhoAJFN5QsxLOEFMX4bkVtD8Xm+HkBdMSupsolUJpkyFIEkMfQso+bQPFKU5&#10;8XH16VqQyQ/pxd2rMoYJVFsn1aMSswABCzU70ynUyN0GSZyslTzJEEOCyeNOX8wQ7qEj62TLBEQm&#10;ASInTGOpeDhbdHWCsONTdrWQIW8/knm0agZSKh3NuLYpXgE1YyFKeEdJZmWfYv8CXi6gbF3WsI78&#10;QGlGA7OWlFC76KmTFALFrAtEIO/N2jOp/NMLvMnO149NXEFGroLrWEMo1GpSIAljKv6695HYN5mn&#10;D+KoB1oq5z9/Ohh8YcYSj9wLMyX+ilRDXWSO1RDheAtu3AbJ6WXHE0X4RXc/pJjAgIyiOVJRJTgI&#10;81wiAIQDEH0KnuBAYR73tJMRkrM0hG0QkeaUvlAXeF/eihQe6LkTXkacwalPycstbLdTqglin4E6&#10;gcKOKidIdyE3dlSZUJRFKYFrJmGgxIFBSmVgGnHX3lFZzREW7jlHLPvgi8RzvNSQeJ2CZWK1DUxm&#10;U8mA5g2MSZmad7scoFcF/RiGzSYyVJwgJdj2jWf0QVA3yNr0VHsIXJUurO3MV3dlJlRzAiw2UE+0&#10;iqpL6kaQ6eFgRUaqAzNycD+hNscukTfMC87Z1v5wi4dStvtVzD2OYds4xCUTqRh44kq8UUaeLIjF&#10;cjAv2v1mLouxa9BTBowvengh+pFt9b1EdQkDBRCAFjSS48SJUolTc04BljPoaeeDex3xnJjioFdu&#10;ookWciTSt+wlkaCSecW/TJHsni3gEt9ZqxovprJ6qooChSZD1xGCC5l0y7oOviYoNzTR2moYSPxP&#10;fn79yPi1hKWRu+bEkOyzrNmv+IVkxk+gWI50642M+144a51kYri5wuuaFUuuXuFIWtDWUG0J63hZ&#10;V3vdIAi1FFcDbOA2FYujy3pPalLmEPZ6UeK/yTAXQqw26XwyGH7gQYoCz3pEMY2SEaYOnTkMPCVy&#10;C4HBJSZEIb1smzhj4ZAPyaKRgQVjOblpXBKc0JexSNl858OpqsWzJypvCMCp0KEUMew5p9hIstk5&#10;keH+gK9SSWZduXdlQw4m2c1xNDgmONZ63XVdlOrUFEDYbP7ZblaRAbF3LK7lXRvRCj0Qayfo5a2C&#10;GuivSm0phMytZIjKViUwQoz/aSlkk7UZkg64k0Ak+DxkBpReDzX6tAFV5yDLYIHPhFawJSHHJDKB&#10;wqZZLpZx9wWm8xkfLGAd64nGRHglSGELy/shkb4llnLMAmxY3ceX5iJiLBrQtkAujROPKKWV1AEg&#10;UXnk+LrbM6dFGrMRQUgNGsDEFBO4wMUXc7yqLvjJQ2DEpSrglryyM4TaPKjgtazNJpb0TBRytEUu&#10;gih512ssDy1ZmFSol7EoUBfrICLLnAdR21hgBanKB76kGiZxCgalyrxBoECApkTHqwRUgTxUkqgM&#10;rPRHacuU1xqlf5m4klPWdBHPpqGQspy6Fz0+JFTSdtjRHaUhVRn3sDrpbHhNKSyaWq0UkkrVHRAt&#10;0HvNW4CAZTHZrv7oVoMgOtISrCcTwzYHMg1b4X59kcH6AtZ9aiRWQ4SWHV+1dDapBbbTgJoNEFpF&#10;qyouMdeGclFS5wjxj3bWinnh7hQejs/AAQgqqyq5tLVT6qKc3ZXoLafGo8NKT0rKbWFYWAd8DA69&#10;7FkeQguLjnyZP6rTE1cpqBFovaMKEnBNZSWZ6y3afI8XTOJYXSEctQBymydOTZisY+oqORyTdX1O&#10;BNZYbRCDUrFT2bapTVrQEJUBVhgNfTCJINCLzBriOGD/1+sps5YsBWRq7ytyfYu/iLRcbXhEE/9o&#10;fEBseUZ55+GqIbEFCTAXZb1qsxx3X/DR1kRL7pYv21BZdTZsWhpKV0aEZCu1Q/u+8M4zLJgmIoAm&#10;QosY5vhuY7eMdtEn8pxoCN6gqrRgojGQRlEUmtL0NVl2tyjVpE7JIpLAsypjVudIICc+Y0Q3dM9H&#10;ID3WlnFDy/CtBYW1iKI5PG9ZaC03yCkwsyWTCrGyUso1rOicjByeIIXhh4pnwBZB5i6WcbAg5C0P&#10;j4wNsTqXRawCxlW54kR7dP2KZhVbJN0pTiba8shA3QkbdjIpMyw2wDZmtapIASPlE5FOMkI2tbOu&#10;+/toDX4AEpK4ugRp8ikcMXrFxk+6wVvQ+l7EJa5FHxaizBFYwRdKFrQw+yMfaNDwxyu5XfAEFbEm&#10;I0ZYj7fQBNLIeVQkjxLveUKb4KFXgWERMoN5usUmgEXV0l0W0M6Z6Da2VSmFxDlu72GsONkMpIqT&#10;xyP4ptS8PKgEYIisHlVpjkN0OdItilwQTcksGMXnc+o9JkacARG/zQElfBEflXxEGI2mR4OtW9hX&#10;T+vtjMG8TgVSA9sPTERRxiZyGE955Rx/HI5loBcpRCz5xbFBwC0J+EMYjYDO2a/2Klni41jBP11q&#10;yhD9uqk5QWjqBUIJz2hqB26aUInLe98sFS1a2Se1TYj6ydzgkfq1NnixfdW9/YAFBRrJKLCQJGiA&#10;RmX+Do3lC6/tT94tK/exInuJn0QLcLBPjQnLTZZOuNldoqsxqIf8RSZsFuAUXRwnFuRTEsJbm/8S&#10;wdYcGCWxeFz0dEXqAyOJEdwurdzR0wtIG4JupeYZXDR14MUmghHkltQ1fYa2ak53w/0ldmCnKrFA&#10;RTONST5WjLBte73/in4SSAPxMW8jYTyLX03Rid/N4xbNYKbBdq2CpNopPU6Ml5LQC8oMTC5UpMse&#10;Qoqsqos1ChK9kYYm5XNrESewRH92V2syzWaxq1AKJ1HWFpwKy0hyWOnLUgDkQGdfohqgrog9H4Kg&#10;HfO2JaK+BhPAaGkUM5fEtVXwFQv0YDMzgaQmSXFfkSU7JUO0VQjOMOkoYiUNBzAIzU6Ll/hU6xWu&#10;NTncYhhDhsDaxFaVr993v9wVNFxBaL6AmyqRSelCntaLTLIJuoANUXk7XKYWjzoZFaNIqxD62mg8&#10;EBe3TFr7DDEBMkdF+JKNaMjT0UVZdm7KVDO5shvHNi8ZETP6VVccPUm3Y/mmSBtWsik5sRkEWAka&#10;gdOUBZahsw49aErzSl1QLPWW6xrPXKUHKS2MPehkYaSSkeNlqMpWhRXqisjhcsc7evkCJOFSegEh&#10;phLVzjB6+6FBGrp0TzMZAx9G2nysRBcZFwUeQMM28W+//Uf9W6NCg4iNWzZ3FkCAI+G2QxlLkgWs&#10;7E5r1q7oks91ZSUNM0dDgiCfMiAlyWS6XkADbuBGe3RhmEAYX9ZHb4CLBlyNJG+wpfBg6G6CkfCC&#10;qJtZYKJIqhczM5GKYTotKRiqajEeCO9FqAquwDRDCgGjcpHU2aAZy/+/yTNi4MENChTl8yox7RPn&#10;+nCvej0Sv/1t2yCiQMSNoyY7ilGVnAb3OeUQmLy+HY6Z1L4ijpNlItJSNCo4hfCrQdJx4gbTtZ4I&#10;40YFWOCeYWoXRqWBRdrusvKDOOniPnXWYgZ5r+W5pHt4oEA6/SCs5wtaoDxHGfidmZyrxMp5MSw5&#10;uUj2FRtITRllHY9avWsSipAhLWoaKupteOE1SJ1ozUn4z/U8GbYcxdg3ocMAf38FBSNQcQA2VgDv&#10;78KSSDwHY4zc9M5Kk4QJtmAAtw4WZekPcJRxI3+NGkoJLojUffCMWnKyxiXSA6IclpYjlwGrrpoK&#10;xJHzEmDamtkuZW15o+SHA2gkdckF01CNfVCf7tDBBJk4KZAyLcZWY6SYIKiLJ+KUrIwM0ZVoyaCL&#10;Lo0XREWYx4JLZEm2e/AVGpW8FBVQIall8e5LYQUxGC22bteXgLFvLrytSGpvjMRTKCm0+gtEtlcv&#10;G4jVMTP8BgcYCGYFOVIpRaAVAzvXOnn0F5GctXHNFdhQzbcz0wXu3I1Pb3Sijk3dAXVQWHc+o6bk&#10;ozzQqTWbe7mOQzklRST4YUAyLTpmdMCE2YA2zcSorlyK1ME0Z7QDNQrY0MBAqiXdp5pPhvL2qhOP&#10;mu3CBiQiIIdupCSVwMuK21CgGnNCkQrNmutTlz4Ny9vqWIgTLWO4CYMLC0Nebx3UHjRegdapKNVL&#10;oklcTHF0CHvktxS7m6a8AQskAtNAaoeMN8Qm8dmz5IOenmEih9++QG+iIqt0UzG+qsyk1NgCfE2k&#10;AE9yntMt5EHHlz6tujyGrtu9OjmFncifXBvJ4GWybt6Dgbw7bG1lxEoHFKlJdBN72ZjFzO5U40GR&#10;+AjBCuXPIxS2wt0V0xddHpl0mG0D9FGd6qenRc5Vu6iNLBfpSix1YF64pfRJmpbwAk9VotogE7WH&#10;kcIfXIvMR9M/dlRMvVwuZY7wLnVlODvDxs/U0ve9gTKhigEUJVgakumHzINnvkXCjUNUd3MxCHEz&#10;I+p5gELBU4bT6JGhjJPbCxfSHFGJkNMcCz4dbnZcjJK9BYDdkK9UoVxB6TEJFCkzzy4FIlvyxppu&#10;7pjYoswBpuH2qhgA6qIdfyq4uZIjtTLjkOX+Tzn3AlOVXKmadmb8h2DwxvdXmkCZ7TGXdiSichxM&#10;Fl4/8MPA6NpTpAqlXnYogvmQvqegAiStKHPyGIrjix9sRX+9AYDIgXngVHApQyVlmp0lB8NCZzVq&#10;0pecyrJ4wIMNnEgzV7Ye4KlOQ0s7osC5NqZpCa5EdqIuNfomCU+jpDfTTiX0Z5UkDMmU9UVDqcP1&#10;aFo7os5E+PmJJI+sRl5WF1k2jaI7XSlf06tRg3gYmhNt0CvYoNyvG3ChFyRB0Vym3bytI0dWakFk&#10;F1oDKmr+IJuBaBqhq0bilBYNUI/asYBSOdaBXsZSh7OICea+dsE3oA0S4tabqrKVCa1ynYJtVW7G&#10;9D5N937SjGrIKTObiYs58/KaaH20/+icZmlo8nY4+mKIDjaCkCwXpT/Yy/aMU9zAgMhikAqXoJGp&#10;odlNjepBJ7XP9ao6tj74MKLoS+BZ1/Incw3UUkqpLYWWQMhJq+uZqtCsOlqpSpjURpkAy/TU76/F&#10;NknVmpbr2IfVe6AOJr8prb79zlzGkZi8euyjiSoyFVm+3giJ8e4LuhcD4fvhJSSb+btybCsEQVK+&#10;m46okovJeMeMCttvKYY8xUvZoPYdQslXm5fCbAAzLBWqEEmWgmtpdGWhoRAzGsRfAHAd+2oYq7s7&#10;90Hv1PMEgxxo6Qu1Ot8oEPSiJSXEazx47SrRFcapkxADICc6ySrZ2rIDbCXOJ4iyEoqwJBEO+lTe&#10;cS5fw0HlqIqOhVac2Qr18DInXpcPQF4Rtl1ZFYYNWWlWD1zB8f0LgW0RFopCbrRoJc+Uirla9CVO&#10;0ommoQ0p3oMduuqE3pGBs4uY5Kcm615W95x8huZ1jUMt85kQMjZNfZjTeUqG1dynlcvdaI7knqOc&#10;YFBoJxNxKqtd0FZCGzq6f/vjJbAQSI4oqrqu8xm+qgJ4+Y5u1S2cS8vH6auozpaSwRzYuFLhELnB&#10;oo8CrFdiUQpbL3IwAgmIv6jN1yXzPi6/SgDcdMWDt7aFgmcFUtgCRopy6qgdF+aesKF3bGhAGLRr&#10;MyFzYGUNdEUxN3FhZSnlrUy54Ik2g8GPlLmxHKkquiZ9ODh1kdh6e5xOU6Qn+B39TDEOi7qQlGwh&#10;GIRPLcTsVnvl5iAqSl8p49CwgJDAsYESU1s5fHkqljQ2l3pzKzdxzLfV5F4m/rV861H9341l15I/&#10;xxJDx9sX9rON0EGBAEwe6r6qFnsminJnNmcqy2XOmLAUheh6obW1cRTBAyU1SbW/9vtB5EkugC5G&#10;sJS0Iay8DOC8k6E8gColIsW2u6NOe9d+XhizsnbJFBV9bS8/dw+2KZNzA8C+NBjUs4KXXm4U1Bpj&#10;PGKuipZivgLYFyHhuKEikdieFSRlrbxYDZWYBjqoQJw8InoQMY4XtKijIlkHzwatgnMWYzGCrHNb&#10;8iFOxyGt1sGiQpSUfMgarSAX7hzf7Yx8hjflwhUq4kwzeZ4aXrxWuzYsck8PzJ5uKT3YQRd/w2Vz&#10;AuwSCapx5A7NeRyQaUaRUu8scTqhQTLkypQeZCZPJnkHjX1sdcESoU+MvmZbeiI5RntStxztkhut&#10;SjtIno7KEXzo//wEVcZiZQdd1D2lWCGCUn4HMC7V/rnFS1CkLPM8CUnCzUr70z6Ck4T4So9m8Vw6&#10;bbewMCwWjSmTZCKlA+hHO9KC00raCEsfCgSQ5NsJsoqoqg2MlWIDeRj7LDnEtinC4r9v2oCb7Msb&#10;wX1lpvRB51QZrTOUGupYQFmNvvGcnCPayhSbxEWSC5qmSIWJiBeBRqrJKP5sroFiqsq4YF+MaQdQ&#10;0JFeAVLCqrRq0kZq774kBAkv/WBSCcA+pWxBo6GDzHFdKnJlJ0NLVG+1J7eqJ4jNDdZs5bzKE5eh&#10;KXoXN2TcG/AxH6oHMKrEfC3Qjfisse8MtFOATILurMlXF2YOlM5K7YsckBG/ne8UZBZM2an4I+Wk&#10;MPMunGA/c5T6nRkyNb7qjHZRdSx7/lF2gKUAobSssjqW7Sort++R6qQJFRzTw+HTR2P1Ge6CS0Sg&#10;4iktotRr3qfW5s3IjhTWoNiYqPSF69Ci9silMfcnMSmpNpiYXiXVDO3AFKtuCOqVxIkBF7Nfwk0v&#10;gZb0+OqRUtc6WZkyqtJ4wU3V0KxlNK2gWu1gCfPKRYV9TVYqEld8VyCUKClTNSvn1dQWWRuK0GWD&#10;jrUyGFtps4qTuhGqZ0R3Z0odevdRcCDhjB+1ehKTjkumaPE2CZNlERjKAUzxkCVX8NYqkoh5TqRJ&#10;JNlgKAvXXh09vY9JmRiwGKm/+uWKYb7VVFCp18e5LGSKOv0UL0+NY/yqe4ivjijYrWQClL4RV9Ho&#10;rZbvRAlgmpmixWkgsfdPp0EPpjR2F6oCV9pQTUWdk3QQcPwnm3qNRKrYijablf3E9uCxK8QsrtU4&#10;i4V4y5fRRNVqWUJ1/4JopNi+FKzcubWE754DdtgxSI2QdY0GKxGCsJqfdN4ZMkbFzvzQLmfZGKhl&#10;NevEgr0BMVnzw4LsU8GI1k+vWAvDgEuBriybs8Wf6hgk1kAGGQ+tjYRNvECjqp5iJGhF1F9wtWQK&#10;Qa19burS5LPcVFAxJmBjx4iVhSRhDNZ1JyU9E+AwVTPHEUB6EEXBWBMHTYqrKGBogkEN/JLsqdrA&#10;SrCwPlF0WJQOQ7e0TG13bVZp7iuhmTKLRN352468FwFLA5wn/+CLsZZGQl+hTuB6cspIo9k6oWRV&#10;UUqlbjE2BdnIHWamTMSi9892W1KVtTIo6N3haBYKICI4IetxtTJX5mIAvSEnJhQakgiO3eMlxDRv&#10;sWKc6S8DUrO5E2Q7QkiQt37pTlG25PhjTwoiV7eUHrTkkEd0sS7RSgBJmajrKJJuaiisoYtL/cZI&#10;lSzA6tRXjS2rxU9Hrw7VEegD2xJGsXLerbA2fpGnh6OimYs1jGTiWY285Awp/h+bmdYNtF6KWkog&#10;BqevGQK8Iq0DyNWangf/NDtMaHvIszRt8U4sjQq7oku09aax0RoDT9I5cNWdk1F40jvdTqLmj86W&#10;Ystc6dOOMHy9ii4Mxa3AzE9OJ71MYDX9o00khNA5v/fFg98Kxs/RM6U8/qOFWR3jn5SkLXMxp18+&#10;FKKybFXkGplzHUpJBKkwkkQg+BsQ8hKIedae3iKlZPEVh2OJCwgXP9Ihonk1ly2CZG7BoMiC+oKW&#10;FBzc+U6FU7pO3UsTRqo+V9TaRW46maWZfxjtcZTI7KEMWdJ1oSooMWyhO+nL0GdVbMkLQ1nBejDD&#10;aKkbVrOpUBR16IDlilzlYkEHXvUNdt6gVEJBqVtl4KPqOG7fJSQjZHGgHqVNmIuz2n8gLyBKNw0f&#10;m7m01pZtQEgH68g3PSJwKzPAtmhRfSpcggbdyqukqZGba1ILfs4WiarDoWVZVHAUtyVLh0tYNGgG&#10;ocw2ZzQ/KGDIuLAnV5K3cxsIjW0MxsKLxKXMIARHaoPq3ljqi8ljB2M7zKwcKmLbhYv/MtDiCITt&#10;QKEFoPKOL8dSnpIuuLILZ+0KMaGwR1aSGdtWXL2jmhxk8BACztGdm52iD3qZPQH2GIK/hII93zqP&#10;hE0q1j9ehZnQogIZjCfZVScqEwbWtA7R+aRWNVbTGttuMmc5kjAHA659IQJRSkExMzi2RC3FXYOT&#10;arUQdvYRRSAWS5i/dG8Hh1OcEI9FtkkJPOpzt4aG3CJyPxOg1A0LD4t55YZQABdZR6giqzdW+T+n&#10;CnUwgHj3pWcTHeId3crb3Uo0hUoAbX7olzxLoiEgw5s3UoYM2h3dGCc6wlLJndUqBU8ctEmfObY8&#10;h8IJmc1isEVdIfLZ1N+kmPZmsynCPsgqaJxaPYfNQGKiwZJESgWBuw4EZX3K6XNsk6aJCJ+w7NQw&#10;kjjjJqiLMPJ8MZ8NjBHV4QkR4lQ2BrlLSfbM9MxKCA0N15qIv4ZnaFLvMpZ+3Pk3YU2ZbGGMW1vr&#10;j2eNZL6DnpoekFdtnmVbBPhQ105/EProloFU/pAyRrVc5U/HagT58kCdIouvWGZV1LhoRGACFu25&#10;e84dlJBetA3ULbloIor9SyXKJPTpvJw3WIPpl4qU53PFJNv5Kqa9soY16yRf+tDxEIG7qtzuA7Rw&#10;CC8tnAvaQG0eWRHcCb+lNF3ZLnRo4lXSauH+c89OZipbkQ00aEHLXhofBOPKlOrdVbAryqiuzwRH&#10;gdtGbFu6InIKOza3/lFTZxNeBVl5szYlnAijZjwyjnRfYqCB5kv6S6/eM64Eiz36wEKlq4ypZ5+2&#10;YyYRdkgyYHJDDxxuBDXpIhpl4G7Rk7R2DG36AJFBCC191CnA97yinfdnbHnNF4WxeUCnXqIC23fj&#10;QFq1bwTZEQZKrp1+ZVYaxCsWqMI1X92VZriHYePT8YKHvsDSsUGhdgqWuRPjJXM0SQeDrti7ji1R&#10;l4ZqMFwieWICIhNspy3CrEZtLl1dJxejT9xn3k5V3KfCMHaTTrxslZqVl9VJTPhGGFlAu3LnQHVV&#10;RbaUNdrDsx3jrqejdjBHYslWp8iCCqwpKLI5veZVNqcnQR/yN6bi4kJQB031id+tDdnBwxNzrgY0&#10;TVoAJT8yKFRFRYIs0vBXehQFWJdEbpBZsganMhNlgvsCfMVF63STUmvvRcm63qyrORaC0FVMi2ny&#10;iUZOHz2d3l7lmPIcg8b4CyV30JQGLUBqK/87THyl231Jlnl3w1nH5NiJTtmatoRhYDPyR1PvUHdi&#10;fQZk7nwMoIuvTHBlDVMnXIeGoNbePSLt/UfBAhObP/0caoHcsrSTtvESuA1bv74NmkO2uBUX1k1n&#10;Xg3EqcIVgRvLWRwH5uq/m4DxxKasryXOu3WUuyUYaEff/rapD5F9uTulAaxZ0rMqSEvMpBRvxVDI&#10;sVzXAyhBpBEB3RiqMabe8oMqsjW3eKysC0fOx26v5DkNwcGeK8GhXy6yUxRVrl2GpoqWMtfVy478&#10;TJt2TFCSrbS/x0iCVslceU001/aljEzsL2TNTgUOTRjbuzNt99yMA+YmNKm9k4WSxA4FpvWtFeiw&#10;kJmFGJC/HsaIN2TLg9HQLRYpicoACz1jfZhRz+TgcquyPZRPg3joqcb/+2QX0VjIVwBSq1g7NE6D&#10;iYdq9AkuNvuww7lW4M5D1OS2OgR1q3HqRRrMBYSJrjk8sxPLJlPq6CIlet8h4l/ZqkheSPTBLWRE&#10;P7AmjVKTFfOd5AgHOjSNyjp+dAStZmIdAStGcZ0kQc+AYYfsHaML3LCAdUmbXWrb+aBPso+sBLxq&#10;5TAmv6yN2OLFSpm5e7DdGhQSUl9KkhYeN0VyLxQycSZjX0xjOIbNwo6aY2XsdqomCkpkcROCZhK5&#10;I5ceLE/eeQPAbJRYYzrgLyFWxZpMU2w+jwqaUKrO2VUYi6VccbTUlA83ykqgG5IxCUwggT9gl0rT&#10;OzKOfCgz8LH+wxXJg/et2FCoKEvmIlZX6R4ZaDHboIE2w6nAUCbkSUw3mRiVveAKESOQOCMjxrA7&#10;Yrypj+A7iRWqHBXVSaG+Jz/UWD9bQNI6uOxbHVL4AvIAjc1e2YESW764lOxfGlHnWpQp4QADr4lG&#10;5ldkasRxG0J6Tye0o6NTdQMNenfVYeGE+OiUJzcYaQTOklrBBCBGndBGpi6diTLvmGTQpz3ERcGr&#10;/sjgC5air1/0rbN9VLhflCi+d02ZbYdJIMyuay33QcAgMgTSUTqBgcQTfeXLO8zY5mYP8sVf5ruk&#10;3U6xfUucEOFLbWXVQ8ch3GzJTVTXCifFWTZAU7GWiet8UCefStILRcaGVRW5pZu9RrGJLDqGqAEJ&#10;eea3aaqDmmsnsbS9m6dyKxSqdisqc0KDuTYqvchhL2W8mWLMQB0xTIKwWdUms3Rq++8hFgOQmy5H&#10;VwYnk4CZAKdUpweoyAmJ5S08t3kokz4mQnfLep6BJ/Rt6uH9G1smDGuGZfwXJHHqeIevwFM1cDnU&#10;5Arn/jCRLzhkkARiS/t7JGkBYzclQAKCTUPpHVnKyArVDlYITSmMWxB1PZmrtg+jpxPNM4IXdoCp&#10;1Rt+YtKSFz1q7GBKCysN5k92Y6qzmUwmlPwDCFVZBfVyk+iTn6fq0lPXmXYIG9xLGe2Wu5c7Owoh&#10;VhYeScdzG6hlmKJQwkcn3DtZppQO3kBS9xAl7Zts6Bj6TtbqxESCimoaTk+tc3oouJBEb0/Qy9Es&#10;yrQwmWl9ZsmMor/Z4CCIpUPiEsgY7bR2vmydhKTrZrPyR+cLT3ZviVcbnmS4fWE/iSdbOrWwFkfQ&#10;EkMZ42p2KY56ZYLuaoXiCCNOFttwe7D2uwl/UYOk2eHWwpuHunQzaJMWes5nIiU7K49rQcUb3SqI&#10;VXtPWtEP34qE308FBHzWNC7JLB6oMZYgCnNWTvnsW75WwGEBJYM6w4wZB09Md2oV0zYzdo/WuwEd&#10;+tE6td2YADGvu5IuBbA0cC+VteRYitRl28az2IAJ24boWGfrStCboZadxLecgyeXYDVEx0pbwl1d&#10;PCBE2E65emGMCAM9n4BkHTioA+rwC1sPtUiQBawyMpHxMWiIEQzVm3jyclvr2yBJPolNX97HiiIY&#10;YOht52JCA4zS0PMYFa7sB2XZgZTEgdxZqpF4o0BJ3Ot04rsOSEE0ePtEHWsNe3Rz4bCPaNqYVEA4&#10;FXsEtpzDMErjolc99E1raCVdcwWXNHOOwTl4haGajZOq9zCd7pbmGqDqDVsaFFiFRrOFkFIepbs7&#10;VNQgobkdp8ksqtmNtWVckSWZm8y7XO8T4H0Yq2jn/inBmyQU+/kPOnep6Igmm56+0aSZgoOd50fM&#10;/TJALNKkQ00mz9I5t3ZtwYQb5rApRzhtwRGRPQG3ygtyZmI0y2aVIFNsWlzFztQqaThRhFs6t5Go&#10;dyXtgALyJHAXvrqrCayp0G1/2IgZ0Gdpaz7u5nLUzLnckqwMS/PHN1+IRWkgKO0ZhFw2dH8WaL9s&#10;6yIkqqKGE2K6InvENzaiB941EQVSTCtVx2CieGdUdKnRazLKbUEYuptWSr9Qts5vBIRtT3sbme9C&#10;4tBpiv2I8jAt2chKMkK3WGAXsG0Y0L/iUDmxkwruGiMz9CuVJAelBFu9XoNIxqJTdReTJbLIab9P&#10;PYJG6nUdzkH/RAoPFpKh2FSfFCUcK2VXNDNvCNkWTMSxzqZ4PsrQEaM407gk3WHMlGJI6/xcW8Wm&#10;BU0lokzUDU3PPoUxokQKiYpLp7o4BcGK4FkHGd2FWpcSdqdPUDuQNfyq6kgpTMORJN0ux1zEIscr&#10;U1HdoVZZlL6DykE+YNQtg1TI+aOdsT9UMY3Qp367oCsehmX6NS0XrFkGZAEXIrOj2OxhAGUFyHMw&#10;is4Wi1Zl+moGbx0S2A+DjAaWTaKZJ34yRVOo+FuOU2q93Z0BlrLbn3dVCvyC1p3pf2ILE4X9xafb&#10;KpLGhdB0CEM1onC7pyKKbE0YmEFiQbCftgWZ8CWBWbR3MWBbymbPM9j5FOUJIhUYJHXqVrMWuqD1&#10;VpzdA6VIC2SyKcC42+A0zZsHYKdpO7YvQNZJwIxkdgoy1Sni+N/J+xrQZj27qo6MCaGzJojctRbM&#10;WxEufCRIh0ZN3fo7CzfB16xDVfSYY3uQzCh8tViuVluYc1areLXZbSmfvaofG918PpvPn/w95z/p&#10;SU9etY9+tC8M7qKccOfT6fQ1r3nD+U9/5tVXXbs5naIRDOPuzWqy2mo/W7fUVw5H14i07Qu3VOje&#10;cY2Kul3PIKW+2VR2aqkhqDRaUUtXVAHMpAISSnnYk1IHVbWC9o+i8gc8cIpjlOp6Kxvab0mcGZQw&#10;o1uC6si2duuygxEnJDmJx4PmGOQMDH6WUxyMRdAx55XhE5WiL2PeuM1MSHim3kWL7ULLqVJ39Z0M&#10;Dk4bGZiBD3MZ8jlPoDupo1Z9bYRMvGChhbDPJrcBcbd4yaJFVEeqU2nDrIer0BLPQx45C9GDSLpr&#10;HNrX/ZhBdWy65SJXANPUnUarcT7SwK/BHWiCAc1uosAkQvimjuxB6uuTi4otYhEZHWUrqUIDKUNT&#10;PxXKPjvKrpvY1LePEAr1IqmTSGsSIHmACIwpiilVfdjku4U4Y7ek0QyI6icM3YzAbiqFtMaBDAph&#10;GKX9R+y5pbGzSnZ1Mhj40JCw6WAgs7E3DR6nMGTMTh2kN1mBLFhD3nDfxdXTV2doiRgjd0MJGdZS&#10;HKPCc9yAuwhLJ9UKeqirOkDkSiK5Uae7LyQ0MZK3pJbDUBFR94ADRBpYeZcG5lD/rocj0Iahp0ze&#10;t6O6VZUtokF2RYciy5j+eER17bhaLp/wLd927HGnnnjSA1erLdaL+gN//6GjjjruyKOPv+feg4Bj&#10;j4CM3ORcZtsNk7bb2H3E/Y849ozV1mo+m83z108oGmNoc2PzOc970f3PeMxVV33x0GQDIwVBuVrO&#10;thbLzVPuO/vuJ80mm4vGEyziRCge0vKAk4O3WqRVhuQSWwDejtyk01lWasdUuDqyPEYIyPkKwSI7&#10;dCW6BvVuLjX9OhADZkgfDZbjaRJTvrAAHnK610fvy0SWU2OPcakbzaiT2TwGzEAWqLvcqiFhZAV3&#10;p9vqI1EO5iF2Jn8SmEw9ASDpCxmVdVGzOysdVgVEz6eLJansCZzc238BZu/gvNIuJgyeWwGatpjV&#10;LXEoV6MQmV51h4QtJMkeoYEb26WWx5z6Y1NaruJLkFDrjrb7HDYYgtyHLlMKaUM+aQ60EBwV2+7j&#10;QxAnWUgiQdgcISrj8KgFKhlUgpa6lbeqUFIYufgoG1oR9/aS1ImNfTL/GoTIUXcOtOyBvCWE2dOj&#10;JQWldi+9LPaLarbHlqR7QpnMoiexERanCbbWbJx8uQ1yeANwOBwkonoknyRkyDU2YW4JCAYaoYmq&#10;WNEDxH3EK8cNKknmH0QFedo+aZI3Cyhx7vV0wY4dXvco01rU2FpKwQ0sNY1yNo41kdz17ksUPACq&#10;yGLwbOriiFUyPhgjlNQlzCL6gpJ4BlFJT5MiqzMN6Luke7G1QT5xQFJmGmWxXD7q3HOPe/Bj1ncd&#10;mEynraJ9b9+qffnwYvbt3/X0k894wlEnnrY5mcxiSLa7Ksvl5nw2m8RNm7YpaW4Jp7RfvVzMl1M8&#10;yV0t9+4/9fCjTm8cQ2yzxWQ+m83a2zaLxTR6bmxOfvynfu5+Zzz2n6+4djKZhovny9nWxqcuW37i&#10;E1tbWxsnnbz8sZ9YLeazD7x3sbWariJ4Y7haT9g+KvqNszI51DWx1upq1dCmFEtnUA6Ihxv4HkCp&#10;dIUeGyLF2qBnbQ7AIOQEkLsBt7GsmZYyOtioR3CCkQdRjt1qifBRD9XUzPoEDsAQcCpupnIbt9y5&#10;3eag2o/OCTfmqipg+guDsBjgEM0txyLDPlZm7AnwnV9gmCNSqrAkgcU+A74JXaCYxx8q6sQR5egG&#10;OSIV697Ynl0Jpgogfwd5sulkxTGevwCF2eShh6ESVVTQqVk3KFOO76LC7Jy2lYbFPMbiGC6uBJaj&#10;jITYaNC1tPYSVFs4OUkn9NLq7D5e19GuXO8UDVa1D0PdMcEhyWwOJQrPTsolV5QEzXHlFpFVx+Q2&#10;C3wgU+NiABJkXBPToEAcoQw1ZB4vatSjn/bAXXtBk3ap2DBBlqDuVrJB6uzf8FGvTn1fKeixF4h0&#10;65BNIs0qcIMNoEfrAMK6ESdBxeJ8iDDvOt6rkWQXvWyV00NGyDDRPvGyqPpHfTq2ce4/OC2Xxt0I&#10;8ekkcGIdTjhy3TYkUaH1JOZQOwGJUW+zJQs6STgGgaN/2Ss3oKIJFr4mQWOBHfXF4I869/EnPfBx&#10;p5z5be/5f//3bN6eGK0Wq/ly/sUv/cth97nv8fd/xJHHP6DtOWJvMp9Nt1ardmekbXHmy5ZvzONV&#10;5NXWYnVw0nZBq632RvDeAw844pgzG238aPdqtZrGZdWs3YCdtXd7l8vNyewnXvDz93/wY6686rrJ&#10;5gTAZ/Pp6h//YXLY7skZD/zGGaevfvvNsyPvs9i9a3XrbbPNzVA6lqV+IyAtOxdFsgmtto2ZRRoe&#10;5OTkdr1/xVkvmyuF+qPRuZpHu1yQAaXpm/uYCLYIyijO5EuxUdx0qkpLEmu4xDF2jDl5qEvTIJg7&#10;lNWQ2muaIKOuhBRe0E5d7V3YZgrGrseD9KiQGFY3xck3ug3EUhRAp6F6InnSa2NNwXAwdodSkMNu&#10;XPQkiVOxEpWQ2THflElHzHRyHTJlPFIXLXnJoAqqJtuuHucqJHIRfrQXY4dwccojWtMrKY/8pWFR&#10;VnSkUSEnrG4LCNdnRdWiiq2pWr92U745yCi5cKgEvY1LtlDkyMe8+WPg4YZOgZKE2R/s6uAEh50H&#10;goRuUzQ8j6xOjbIsmaUPGLaRRzH8Kt4gYRT0k9SwKwrzwXPfaBrMbi2vMgKULIAsmoGhG7kMIueR&#10;zQ3dtlOVw6Q5oix0po+XpbqGOhUUyhr0oIiWwe6jWCwq87G7oeMQx+KJZJFIkzy9iaoMloRaZSbB&#10;Du3t1d10SCWISOg6RT3XmqG0JgO/MoAKMOTyI2EIqE4tqEAaX5vixNtHYgiLRlPF5Kr61GQwK6Fq&#10;qAtE+cbUYnHuox570gMee9TJj9i7+0DbusTvJszmi/d/6MPHnfLIY+77sCOPfUB7w3c+X61WF336&#10;87t3H3HqGY+/35nfsWv3UXv3Hhb3WRr9fDHfu++kI08854iTzt67/7gP/v0nTjnt3APHnblcraab&#10;G6vV8rjjTjj8mAcec+IZRx/7kMP2HR27ocWhzelP/NTP3/+Mx15x1XWTyYTf1Ddr88HWnffcvXfv&#10;ob175/v3rQ4cM59MprPpYsuR0qumlapoWZppIy8/A5tUXt+MO8uY7tAEXlzdmh/46UElhX47eriq&#10;nUBaMe9dRqkOhsi0U1BECHHZJxsRJnLAHDo+Cw43HnfgVLLRasx1BGBe5/aA8ZzTew1ZtNUkbepA&#10;ZYq47FBEd/LvWrKPEMiW/C9dCxmSULNZMi3JVGhOX23XCBR2qBLRxJE2jH1QDDy+wzqMRWlQe1Px&#10;dEOSQ+3SUDntnFcpamLilzF2WElbGoITJlqs8Mbsk+5Hww5Mi7M4Y5mLMlRauaGpsrmmrLDQAQ3r&#10;FXFFI9f1nWyToiqm8+YREHP6d6+hU6LIQatUpbGzvD4AJ0KQAWppKlIpGiwGW5GScgqsFMpyMeGK&#10;hdpgl78prdUugiBYpW+oe/Gw0GboY3/IVDcSYsJKakT2kMS6bRZoQICcRrK9CRZcgq+0d2d1LAzL&#10;dE/qQo8Kn4Oe/tOgGCRxQ0MYLj0uaiidEmoenbFoL9v2hZgNg3/86gmSSQeT4FAvd9rDa2iXY9pt&#10;FBsfG8Q3hWbMqCCDFgNRPdERvfDk1QA7k5ZeJlMakoFgdvpqDTwkCrpHPeoxe/cd95JXXHD0Kee2&#10;V1Ta9+E3kr2HnfD0p/3I037gucfe98zZrH1N/sFDs917jj/8qPtdfe0XtlZbxx1/wmkP/44Dx5ze&#10;XtNdzNf3HXffs77lrLMfd9tdd/32b/+3fUc84NhTH3ngmDPbLZrV8vwf+InjH/DwH//J/7xarT7w&#10;gY+s7bvfccedvFosp5PpT7zgP97vjMddedV1s+kEY2Uxnc+ni9Xk0L3nPnZ6xIHZ0UfOHnjW8uDt&#10;q/nmYrlpDYqlYTfaU3WylHwdBkBT7RcreOjMer2dl7Xd3FOltGpeqeUSQ9tLkDakrjAoFrOSZ7rS&#10;g59u1NvX1MgBUy8Ckg2LwxaOAq/MhbDrWRQGpNbqSl1/lzrqoiEDpMVH4GINzBAdzGUbklxC6iZO&#10;fW1GDRIPHQoyK896VaA+tqI/DiBMs+E6Sopu5VZBiOLmC/4mb6bquC65v9HVOO6psS8ENkYd+3gC&#10;r9tU2kVsnSvJEwILkljMzh5+KUblbgxo5LTUXOnIzEZ5Arc8rBlDmTJlUa4+wpZulI3RNdWJqJAA&#10;xIGmZQEued9i6VIZAxFbIY6Pt2KA+FNQjrKycOaMEREja4IA6KCZgZS+njM8EIM+VwguVcXk9Cei&#10;M/QF7t7rwBiFEqwk0Cn+7IbA4wdBXDTq9VQcPejEk06OvD6yCjs1XiAHhWMuEFuIKSq3dJRyyYlQ&#10;7QX1BbOuMtmqaz+Ft4PLlIqgI7R+vh7Iqru2gq0nhj2phbWSXhww5eUSioOpi3HFgYQtLvzuCxxo&#10;GYweTxYiarNcRKS4OJ7FBC5qWwJUVX3qhiOTewdckIALbSgkqLTswshwDNfoomMrIchJVVlxsKzO&#10;fdTj9h047ht3333gmAfvOez4ttlYrf7p/1xxzCkPf/f7/va0Mx934v3Pns3n09ns37/ghYcf+5AP&#10;fPAfNifT6WSyXK7Guw6MxodtbW19+cv/sveIUw8c+cDFajaJr2y44IL/duTxZx578sOm88Vqa+uw&#10;o++3d9+x863l5j333HvvnX//Dx854b6PuOXmWzdn0x9/wc+ddtZjrrz6C5PJBm7ztFd9n/O8+Wg0&#10;e8JjN048aeunf/7QfU/bPHDE8us3LKft4VEagOrqlJeQ+jx5WCFrSwzvfLnZp7DgYF6kJJgyX9Ks&#10;3OhJ5J0lZQlNnHMiBKPI0vn1ySbvaVsY6TT2LIacOX82fjF9s4+1KBiqiRhLjmTizyDNfiRUrBLk&#10;ttkFJQvz2YrwCZYVTQrZCqIpSIpBvHPqZQGxV9c4omKmsyFCd9jG0ytWlSCogNQB1GhJt7OiA9TR&#10;2Edx4MajVvkuLSxhNJFnuNLVqYhIXdeFQlaiwg3+BnLKT/+bkwTWU6YEntMQ1i6gcQ+UGCiSWbhi&#10;f4P9SGmqLMoaT4EFEOO6lEJQAk44dG5pSRklwdTGycdJeGVvAD5KhBTlyCckGaNLGlOVBBlYkCLI&#10;v0jMnhAku4Pa37dcP+UJSwTjTlux9MbTY8uQEmKhx+Oa2hIJl3wSU7AZLvoQDsda+hxUQFgZqz6T&#10;pkc4mUO3B95vpoepbEm9rTXP0k0KuHHIEwbtqeh5FzQ94xEXiDUhux+hm0vaoD8pE588ij5BCIu3&#10;L2aAaXH2nU1QukvuQDFWobPbW+Iyo8mH3kwsnrpUlnGIp95T59AtX/MdLCkvl1ZIERRbtabCwCN5&#10;ee5jvnXfkcfdftcdp5xyv/U9x7e3duer40556BFHPWi1XJ1x9rced+pD482J+Xd+9/cdedwpX7vx&#10;5pgW56ut5f79R9znxIevVrPrv/TlEx/w+Cd9z/e3t2Hmy0l7A2Z67EmnHXffcybT2Uc//qkT7/+I&#10;o04582GPe9K5T/zeRz/+/Mc/8fuOOvURT/iWJ84W8+f91H98wBnnXnn1F9obNu051HI2na3uvXt2&#10;ycWHFlvLE0/c+rkXr7a2Zh/+8ObXrp/NJ8XIcYClqr7QDBMj4z2vGlqicXnrXGYJA+d22Dz72UZn&#10;TanVKz4149Y5LA66oiFJ/C+7y5rsfbOUAo6DxFTdmsmx55mspNwz50m8hChnhkw50JSpgWawJNXw&#10;5dN4fV1J9hCDoo9biEeTbmvE9sLWxQBDA9QhjyYld2SEK+7F4Lj2IVxUKZiCXpgRE3X3aa3pllxf&#10;bTdeYYNhqI9Iw85Bsz0cC7aa3zo7xHtjpezcNudwtjQg6iFo5StmcmbT7AWIYpmUMmVJQgtwokGm&#10;3CpBr+6jC6Ejz6UWpLzlmbzIH2yiRvZ3zaAgf3fMu2/WUU513aRcQVF6ZaWrnTRSHBNRXTTp+zLi&#10;u3fRJa/yR7VvybOSdLJ6aQFP5rFVzy0u3YmLbiFmY+4+QpoCEQwhSrEZdIlXwnlu1FiHhc05kUJk&#10;DE7WOCNlIYxSIDitGmJZlT9eZq1bQ87sEqwwzBnaHCXQHayVDZESUyMc07hUiWWCdCtnlajwV6l5&#10;y0IAaI8dsfoW1iCkjISMUvveF2wVUM9v5UV3Qk6xYltrsgQZEMVoSJFZJhQZJv6FfNkneXZ5Odbg&#10;Mp/xGwcNXvIrXMSUgEK09F8sH/24b913xDF33nXnxnRy0hnf8oIX/fJNN9++ftjJT/me8xbL+RkP&#10;eexxJz9kNm9v2p5x1iMPP/q+N9xw46IVl8ut5RH7jzjimLMm0/nnPvd/TnzQY7/ju548i0l0FV/a&#10;8oCHfMvRJ549n08/8rHLTrr/w+976pkPe9g5Dzvn3LPPedTDHvbIcx71xB/90R+fLpfP/w//CQ+P&#10;2sstDea8fcnLYj6fzBaLremJJy2f9qz5cjndnC0Xs81V+8RS+qrqWMqwCLSm6h1hSdzN46axja9t&#10;BSv8c/VckJJFCZEqNLI9yrzyRVUd1MbJMoJHTbijofCSEHXOkIv/yRGtYOBYZ3Rn1z5pHLRTRBSu&#10;PNlPge6FgtRInqGJFXWprfLJqcYsulkPNrCxu07Doy90IaXufZOPOGQdTRqnArgKG2a6jR854QFe&#10;YVE0JBoCQ5PWitjLlE7Ekvj59iEO5Ma5Gji8ENHmIqcz0r9IhQX+RF60DO7ZpSUIQLUBdTTD7TCk&#10;2z0ycJrZWxrtFXURmiPCAhXJFJ3N28RuSwlSti1l9cWrjUnTOZKR1nVUsvBWJ2UJ2U9ik8gGL9OK&#10;ZMURN1I5G2c1qZrH+HO19CvetVG22iKMMwjkzA4HeHpFoDh2wAetuebw/iW2YWWvX1Zo9KCoQpE3&#10;gHJ/Ycc2BmABEzgUGesq6zKFY66Pi5CXOzg2SVathmA3YiyWJt2k7AOANBo6JLAgIuS0wLMaTRZ8&#10;cmKSyXp0IBJB3LwQ4WKOl2sLaXzyiKbw1YmNz0HkUHGzMJs16dP4pmQ+N99WkiUISVKw8LH944Tn&#10;DF8qFp3hpmkMw2hSHKmZwiDQb3nuuY/ff8Txd95193K5GK8ddtQJD37Tm9925KmPuPaa6w5uHHzQ&#10;mY8/4dQzG+V88YIX/IejTzzjiiuumk0mq+Via2tr79777D5w8ny+uPa6Lxx130c+9nHfuVguZ7P5&#10;dD7916/dfOSJDzrmpLM3NieXff6fTznj0f/uWT/kDysd3Nj8wnVf+tevfnU2mz33+S+8/xmPufyq&#10;aybTKT9EHNe8y8VqNl3Mb7991aaAafhK00/M9po2pJQOiMc6y1RLYb7Ff3bpKVtqNTlHOJZgB9e6&#10;F4D4SrO78CZdj8T8aoxFivEIEv5jU08WWYeX6ouYKs+hoStITq/lIws9O34eHl5gqibLKihgjLaC&#10;w3NAzr+kiQpziHfExCqjXCNHY4gOE3OPXc81PEqiKLGNQ65PFJNFdzOPcq45TeZkgQq1QFyJH7Kj&#10;jzNi4upMXTU82URnWYjPgz0ROZeq0ugdRssW7W063NA30CINR96EIjBt+sEhPVruN2BUeN8RvDGA&#10;q24trZJFaqltmeloLIi0pauXAwDpSdySARQyykmWJYFQ60JQi7M7lO6qCxW6KSn6s9XrbIlb2gRk&#10;DACyToxUoiBJFq4eOD0KAyiZL0bWafsS4UYsVPjyAXbV2ATbziaFs9rdi3GdKx/uK7oL6wXVULoA&#10;E8PoUBSxsUoO4x2xC5LWhq8qjzz1oP0sVgxIEx8nYaxaWR2ZS4RiF3qSEY+DCvUXG6EtCHBSCvR8&#10;eGS50iGkCkIkBUB584wrE7u2bs0H2RtnEgNJzhUFKq3c2jji7Qs/khKW6pGBDfxHzXCST2qqNvF3&#10;cjb6R5372L37j/3GN+7amEx/9/f+53GnPebkh377yac8aLm1nM5mZ53zxBMecPZytZrPZ7/zO289&#10;cNJDvv07n/6Ne+9drZZ//md/fez9Hrm+e/9qtbrtzjv37D9+39Gnf+Kiy1bL5VdvvOkHf+jHjjjp&#10;rKNOPGexXE5ny6NPeMCe/SfcededzVyr1evf/F8PHPnAH3nuj09n8+c+74UPfOjjrrj6ixuT9q27&#10;ceFBvTy/w04IwijX29TKhc51amZtUjjXzxRMLmOq0R851P1JQVEr+1Y0I1sWj46Cu6zcJcAtnNGy&#10;h0YNMQFWN3pB1ynvWMHbBRUBq3VQrKm5Y1MiPjIlIN1B2XLsn8PpK01qleT0dcLm2wqup/YGZ1Sc&#10;nQit11J/mTO1TRh/XGwrmhp98hEHWvRCRbGWKQRNM3VhKkJAUSmSZgIzDZrob2rQJohtCndZDPGc&#10;Prwp8ISRtPnhX6lQNCGQiNdGpbmmXZ/DnAPT6TmGVCqXydpygLDVgVZ8Em3Hsqt3Hb2+Q0J/TfDC&#10;qCaZRbbB/BKG0dpDC0QvBZeNiRXQ7AK7veJOihG5Sd1Rny+rCJP9TCr5qyz6kp+y0SCBwYArYXJn&#10;UrY3GfRiO6GmXbm5LJEsHdBT5ir84/GoBhRFxJFAJZDea3mtsSIoJ4u0nm4081aw3VBCmJKp/eKg&#10;Z2K7t6viEKIiWJVLKIRRXmAxL3pHhjEe9M9lIEhLsASp7w0GdMVMWlc+xwentb6ABE4TIONMvaMq&#10;eJXlLb4dlk4gg3pzXWbormKlFuIBd64omAZQlJNHCVVXF0tJTbYqbEs9G7NzYf/oc791331OuPOu&#10;e0Lf1a69x5z0wMf/zlsvXLW3aGcPOedbTn7gw9scFS+nf8/5P7D/+DOOOuXh+488+YijT1s/7KQb&#10;vnZTmHX2B+9817HHn7H3wAP23ed+a4cd/3P/6VdOP/sJRx1/xmqrGexVr3vT4cfc74jjzjzq+Aft&#10;v8+p64ff99iTz5hOFpPJ9AU/+wtnnP34K6/54uYkXssNbNCkaMUM8vEmARth605P/G/hgMFfm5JC&#10;fwyClNoO6fbSIW0eSbHY/mJ3E3n0zMhk32jUGgnPJ5kcoh1JJhUpnk5UqQjKapaSJnmqrn8hwEEX&#10;TbV3F/wKxAqpcFa2Tg8FIS7ePXKCvmw1Od/2+tMnO33MOAav8wQwmE4gI3JsNXX+hFb8T29lb1cB&#10;BIXwENHVUfnoD4NsCwVTcb7OFKrw3RhqIbTtNzf63jVsfO5CutrCBpUhKIoGKW/4JR1UponIHASm&#10;1V8QRvijD+UXZujhDJTjf6Lmelu04kAxI/XTpoi1iJiw+GBVShpiLu3oFVaPN45QRc6FiSDaopin&#10;TUPopDEJGyODEoR1u7Qqpl/oJBS03dIh/0kngNFEWCWSOnP6tHJ1DpsIXfYWtF4xBQJabUzJhAoN&#10;LdDw10QcTIGT+9ZGTZuDeWQdD5aQIqQ0K7S+C6dZUY1i3ZKDSp5yBDyI2C8b0q4FBNTUFzMUWlBQ&#10;sPoTKbxbCIHbG0urXhBIgMJJsUeWsX1RJzIARGCUEUXDkrnzTI3as6m0gazNnuqWGyGAI0LQg1KA&#10;WYrwSXOQp5sgP/5rB2WQ9EaQoSF1Sm7xDd/LxS/8x1/40ef++N1337OYLbaWWy/+2Z977nOfH6/Q&#10;tiD8sZ94wbOf9Vx8BdRqsdxabf3RH//J837ip575zOe87OWvnM2mLVTb27rtTd6PffzSn33hzz7/&#10;+S+48O3/Y75Y/MRPvuDFL/6liOAWsH/+l3/3nOf+2POf/1M/+zMv/i+vfMPWcrX6t63JdPa6N/zu&#10;857/01/44vVTfO2v3AAlpFPG846ZQb7cnJHZxU6cdRFu74VdYaoqgBh8arkYh0mXg0mAKxa9v1Uv&#10;fTnd46UrczJClliICgZLYa3w6ROV4gipMVETpdXnvuXqY1vU4Z/hlbkljlQLJwNNfStn9hu8nM7I&#10;rqmAYQX9xC2gPKB+GehKZeI3kEiVaGhABqAMp3jAsFN5iBRM2rFeRBKliNr/bi2yNdCsgJVWVCsm&#10;GCtff/mqdxNLEcR2FXJgFiYXLrLHvilR6mbPcHcWiZqLszLp95bMTJbzf1izeqKduNxRBOzTW4mN&#10;EqAm8ittrDABaOk/UaotjdfJEhdJixopEmz4ADvf5YoTlyOYtueQS7jkAozXcGGWz/UyihVMrNFX&#10;vjFEUOnF1uwy0IO0bIU0icZ3o/u1pDQXkemIPuajUcFufcyQnHlonaomWQA1oKq1+5dKYumhZYKB&#10;hN/UyOjPRq41ZtQ6O0xhFcuqa6+wgpHZ8b5c6EMb27XKsCBxNKo5a8i2Mm7Jai2P1D44bQ0JjXBU&#10;x2yycXXsIwExuJCzcfKJHmfo2r/jJUdwAQEziDAMiLPnwEGtcBSkVneSO7s75aznEIgNzHQyPbS5&#10;Gd8719bZ6XQ6nbUv74cJD220hM8MNo1mkaaz6XQyn01mbcPh8GuN08lkNp20bU0rNF4hu9FMZ1NW&#10;tbNuQs+jbhLf+KJhyY2/NJEElGDa1swerSqvyqrKsoO9n+MZhkvisLS7lO9x1HDwJ7G9ejqiFNG4&#10;YC0LEbmhjddeRT2TaB70ly9Bor2akFvieynRZJ6qA7Tsrimy6CZC8SzNhs4XkPFZIf2wXToIRO4U&#10;/ASBHOI7lY1eV+fqV949ZqfOIBIVNXJZlegHrB4C7EgcUemxa8HVMdXnKSFpuyotqL61giS70BU9&#10;+ySFGcyhO7Pg/XRLEWJp6rStbabLG4ZncxNHQtDpENTlQq/1MajchlINd28J7IWJDCmR/FDrd/Jw&#10;eVwHmDgBSjAIPHat2v0/68G77GTqPIDXF7SXGyJqRz+rRC2ZlNgA+6ikkrKTeNB02p8MnBs0+DgM&#10;xJbdQ+jJH1Ip0UujwoMCUUNLuETgqQYqGx+hhN480AZssY9taapK8/WmLu08yoceqWyUOQG19O9g&#10;h5hmr5wY46R1XazJ0Tp3/HTJF33Su9QUjGywLlXAwCBt7aCiIN7/M5/KTvrA/+6FTI2sYd/o1E82&#10;gVj+DH+Rn12SNqFklVKC5IyiTVdK8nF7SYed0qaeKluhLmo8wQWtQ7wEoziSRdSTFieKon2RI1lK&#10;VTFRmAss0DkQegAA7/xyAIJeUY8WSm0U2GUFBVWXYmxW8FO7PnK5ZodzrGNqMpiVg02LTbjRAEjC&#10;7ro9YQxwF+asLtGQXay4R5Nd5CvD6BcxXQaNFeLysIg8Gju8TDRZJhLESXFbRVYGKUh/mTgBJDkn&#10;gZrKBChhO3Cy0MDqQY2qoCVY1vRMWAYJjbeNf9Yp7rZhjZQ44qxOxSadeaotdaffTJglDSLU368Q&#10;/xH3CiwR4sRO0MnLfFXbhkCZAdgq/MV7y/KiM5Iun8WEk1/LJezQRMWAbWxAz3G14585Bwj/N3NR&#10;YlcjnNmTCf5kBgauO82GoLhim3CbNelQZkHsKUEzYfsbTO7qUIZiNloGaEqTklTYlixvUA1bh9ae&#10;00tzsnNne4crQcpDRGBUyMYdfpd117VtelIdsKeWcER08TwrSdtZq17rCPdsOFYvtL+MSQpwf8xt&#10;WAUc2Mi1nt7t8FT8SO29uyoeTlghnJTsFBaTXuWVL1SRT4RsUHboeZYwqWdESnZQQi2Yi9t7wlIi&#10;pXSM6UVkhKR60upIaTaBCI2RKsCiWnOQhxzxdB90jHAdlQW4AIqpz2s5xLeihMiq0rFfKSiUX3zL&#10;hgoeZb+0AQXV7pm+BwYl8Kn+oop8l3Uoyf0o6IxKcYCexX/O1LxUy6OvdBBx5cKjBCa6evcjcRr+&#10;RE3aHCFGqjz6mKVTAZ2tWr+zR2eHnVPXmLMJ5XYKGTMWi20XYvZ3BSUblgjg9rZ4LMh9oZGocikz&#10;EzwUALdWp0km3VogRyMtzg4mCfoMNmfcJiUSuNuYpGVWdeGZTWnXftM3oGx5Eph1wSV4nVe1cHco&#10;cGh967whqiSMVMVhTIUS7Tj0cCbvwV0TxWQPYUWUrIkJea6XWsu6SbtnGHc8sI3pmqIaRbUYcRlN&#10;qXKo2kg7xZrJWdFO3a2lvEKPJn4BrW5BKsVwsE3U21wETVELx1SoZcTnxilMpZc/CycWrJPGKXd6&#10;NlgQZY/sBm20kyIoJm1LSEejA1ARqkJvyiLSpDWV0RPmZIylJrC/CPFYn83uO7xuysBoGYUt2YIy&#10;6QkOHsgmbcOw/YgIKDK6LZBVsCpqxplrJmriRKs4RhOGF1Vi8cdXWKW/qOQ5GELT+olI37ROe0Wp&#10;XLgOvjDGdD1zlIaTu0KhWhI98dSktRF22REVg6CLTRhV2q8MpZdNQP0UoBoFIr51l6sBIFC5dgtF&#10;QGV0okW5pwduY6Qa2ZU3psi7/cvfhAxSGQDMdAvHyvHGLALAjISogsA5SOkp2h2oTVPAEQGB2gJq&#10;c5ZdB7UlDysqprjLS7QgER9fHKuIm1ZACcfq680swSbuBmTiYzsCBIGTVJCUbgC/jgBY+B9FBRtN&#10;R4ubuioG7Cr0yMmk544g1dCqp4SlrYpk0TyEZIZmGqeiep1LzETlmuQuKVClkRxIB5C3sdIahlL0&#10;1gerugbJ6mo0A6JGrTmpGx44eeNsDpTYUlm1kcFeLj+TLVrw1KxTb08KrzQ3F/LN+ORyxnpFA+cn&#10;zVKWpsao5Ze4Ei5Njqb2JxGSKxE4GEAUujWnCyyxBIdUutoIrvMEn11sGXJIJ0V0dNEO1bJIJTV1&#10;RYGChcG0JMmhi7aGSFQQVlUDHc1GsgqBAen9CNrdy8m2YIDr1336EAvJGbpos9vZqmptRfMeS8Cw&#10;HNom5jqBkbLkQlEVrt95McdOJHhwCu2wi6bVULRAolvY3/SR8Su4CcCHnlxUIAs1ZNL8rD1dLBQ5&#10;HdsXoZzm5Wjzx6ppCXUkQQKIQkLwKeiTHzB03QoTYhFjTPxC6Xam2pF+qCBBH2RQPfJ6dubJiz1s&#10;EZsb/PhgC0T5VlJ8bR1zOW/n7NxOjQ8GtXCSmGA8WhmhfLQAXtBIH24AnQIvziUKNSN48iAPcir2&#10;UFBU4yV2yWcLarwPdQeFWiLgnNC2DGVA2IRJKK+lU4AGJgFOOZdUJobnQEge1CiBgbJOBcXK5T+U&#10;LH0lUkJdEBO6mYhJo2jIAJQJtcsVXOvRYaCYUkvFaQrBgFdsIrOzOeRSaKE/9qU9XdN2v7oD3R0i&#10;g60I1bOmnSJyWPvH+YK30RI2FRFYQlGGC654JmaCUAGNFSDYkpFMIrXVR40pEFwJhWbkcMntPfQj&#10;83zGw9lUzMCi8nNtmVZY1NFuSoBgAFaOj/oPNjbzXnzykuS0Y/ZyzChQxNa2Sp6QXlikcmqCdnXm&#10;4YRhQ3CQJi4qgxxnUCuWCgoS+6RLzUCN5lvnVVZbSxlFHMQ9QXW8XJYmdAdGtYBYCHeDuHRujItF&#10;iEJV6lsVAolUAoYqpDunaama9jC2GKlkJdSDaQxmiqcQ9sBVP0ev+FASp4YeUQJW4rwOoQlSiMCD&#10;aIoKvPaUBUCVwlivtz9Ryw5stQVQyb/48EuraJ/RVsbSRQxq8ldvLfmgl836FARQOBY50LkRxvG8&#10;D+9bq4wH9SlHGilTKSLTOPMmRu7G6aKmBO9ISgrQKQAHCmG7u4x3X4oUosyNK+ud5ZHTWyHakRz5&#10;3Hgz9eOk9m2pNxFLfjxjsOUYuYDOUKz86JIe3mCkOtfuZze/8p16mbLsXcLEcVaG/fG5zuYeBJze&#10;arYa3lKLl3wSNOCBY77vEo1wXJBF0LJ3idccP6zg9Vmxl/ugkvZgj9LOIHCZfLPKPEtH4Y66DCPA&#10;LpHqayJbl6CpXiAza9qpfa2x2IUptCLXEZNf34NhXTCClGQ4QSvWyHySgRHGUkSdy4mt44VB6eqW&#10;rW+OaVxW0+nOYPZCrUUQS167x2WEJio4l3YDY12VuJr9MFZpMZmZ+tNeBQknGFGrNlqcpxLgkxRx&#10;h4nMMVoTj3wH6pwzy+xJfyfbRIV6INPv7dAC6Uip1t+6ZmMQu9pmthmTPok04xgjK4KVQwq0Npqi&#10;1jOG5Fo7GV2U3ivJ/4qCEqJyafGJuODQMIJf3n7q7anb32lfPsXkmGK/gjX6clj5D/0Bn5FV2uAG&#10;Xx8To7QyGNA5eBMWWtkJdiYXu4zdIUMhD37Brrw+ImQJJpcIYWl5fLsWv12kcjSYjqHzTElFRatd&#10;MC44CTTqJkxqSX+BR86Mv0la8cMAtBM7WBy857uiRsyTPxQBysiXW5a41VBGEM0RtejFQ23gVM4m&#10;gIEhdWlQCAWRFf2+WUGcGjGMS3N5dNh+NMDMTALJEoGaMFX8gVRgUVCdhoR4gkGJISSWoltOYRVj&#10;3Rh2fTvpneoBmKGFFncs3h0gMfb4JbI2OeKZPEJCJMEgbZAo8J8oEI0tQH17DJURTLxW8BwvvLy9&#10;iiK4iR/HLVjFngruZiCnc+2V4EXVFeBCpgmZpPHWcIkSLajWM97EjGbsy6pFnLLOMSDYhgX8ih5K&#10;FPLWQo+TlS3cTBWWs8HJKzN2h6TXKvExzzSNdhgCSXBFC3Og3sKfDJmi2sZJJmUYE2vpFZ38CvZ2&#10;tnHmkg/OVtymlH8rTuxoIbzERiEW0u7QYr5ohD4xJykEegw+UOvsOiymTEKgPiQk51ojpTpuRFRQ&#10;WDsEjypbJp3MnsyXp/kD7IWhuweLxlDf4sabsoYCnSSGMdynFEGFgKN4PEEqUBzvtLbM5pkR3ie3&#10;FAA8KsazeVuxV1zv0oTWQYetjA2HB+BBqM+NKDwkAOxDouyl143DbkSSeiW4tJ00jhYugNhGMGjw&#10;ZahQFr2Em0DYIi9QIrOBXSOCs5ioGiEWJmjCvioAAZgRUAptNHQ3aciGZjZHckKaz6bt9+/ah0sn&#10;ysW/+MBpq47aySaq48fyog0fUo3eQTybzaMLP9EKdtaxGMYpClicFQnMGLXq5aSsCfcyCpTs9WJR&#10;Rg+u1linVp4GTIZhKYxxFVW2IXALU9x5CVbzePeFMjyC5H92Njz8gQy3uUSG/3VQoqEEBaMxKuL2&#10;RMrIpChAi6kYCQqmYMzYT3mIdYc6LFOIzC+Fp06gbbddWmS0j09sIa341xXaD1GrrqZV/GvtLRN5&#10;0JWsmwuvRgxytRfC1ra1WuKsctKIyvwli0K2Aa0aCR1O5F86uxXiEmLpNpQg/l33wYl5KmGd3LMI&#10;onbS3ZqnclHhPmFPWjT9pFMvVSwtOsmAyCmNaaSRlmDoxuoXpSogsqTSgdIEqzCg6gVZNlVbspRc&#10;qyIEyFqEktRztWQVtOaBE/NocV9KRDmMoT4lr5JkSkWqZbniEyTte5WCedQ2zEm7c5ILBNDcNLYa&#10;HzGxv9LgsiD6m9BsywgFrAFJ7UUmURIWGoL/C4aOHaiTj+Gxh8+aYZIINaETClVSBkFqAzE1HoVn&#10;CYuLQdBHB8vUKOsESUWLM/rmUOFWjbRVEkJyF89OzcJByMwqIcQJHVPrZAiqFOaz0btCKtNcFl9M&#10;kU1ygEmWGter5fLmr3/9Ex//xMUXXXRJSxdffPHFl1wcmYuQj8JFrfLSoLj0kks+dcmln7r0kk9d&#10;eumln7rkU3HCv8suu+xTn2r/L7n0kosuuvjiiy768Ec/PJ1Ot1ZbePU3V0Vtsryo5pKeS29dtFvR&#10;PwitZiyT6sVF1qs/27iWgj+/K0LrtTjklqAs9P8fa38Cr9l11YeC99YgWfIgYxsbg0kgASdg8ZIw&#10;JX79wpDQLx0mW1Uaq+RBMrY12LIsCTLYotP9umPCDzJ0hgc8z5DhdcIvtmRBghOCbUDl5oGN2xlI&#10;QLINRCoNNdzhm+69Rf/W+g9r7fNdQcivd9U9Z5+117zX3nudfc73fcAWl1IRyzwOJLIaosW7L1Oj&#10;4oh0m5tJzMGULpHlUk+npDrSeiuGE+/qo2nZ7n+UzhPi7E/NZmmlnZo03gnxvYQTKHBrj874iFS+&#10;p7HDQz5mZT/wA3/l6LHjG/99ZXOzjob1i1YM33xGlD9kGeX+AWUzBf+hSP7w5b+P/X8XEcvm5hGc&#10;wr7DGDW3qwKSP6h0bocxPrxk5z6Dmw8F/qHLH4rLHwoZ5b+D5A9L9UzIGaP/neW/lfC/Fe8PKkey&#10;l4/EmPpv5br5B4383hpBGv9/P4qB4UB8CNUhoIxUWsDrROO01hEPLUeeIdD//1NG1s8YG4dD/+Dy&#10;h6FjL/w3k2xuftOf/bNve9vd99133/ff9/3fn39xui/+7r333oTfd889d99zz9vffs89994TwHvv&#10;veeee++979577rnn7XFx7z2Bd9993/8D9937A0F+z333JrP73nb3XW940xu//S/8hceffEI/yYS/&#10;9mQAZfJciMBcK702Y8WupVpZUL9Eq34nGgkB6LQUA3UQj/dKVXfhCxv5BDP3AHP7sSFwudaKnS15&#10;yF+cbpq5YJXX2wpROjugKLdC6U/z/QBaORqvjMBS5HgiIsPrQ5UdVw8RwFTv2KbzjcNjAIDaXE+f&#10;djWjJKPVIr6F7iUvfvHO9s7+/sFysZrNZ/PZ7u7Oziy/sG53d767u7uzO5vNd2ez2e4sqju7O3G9&#10;G5dRn8+iPfb/ZrPZbB71+Zz1efzfnYFh4AW7nXmS5MXufJF1kgVsthsNRMY1WIcSu7tBC8V2LAhN&#10;s53deUhLbcBktsgLapOm7O7s7Cxmu4G3GzIhnLwXUV9AlcDf3dndIXnqlQoGj1lwiBIKollooexu&#10;0EdD8oIxwTDcFhTQb4avBUwquSztS5HQYTYPHvEvhSf1LBRIY6FvuCO9DU0gGtoACM2TX1jFLiMC&#10;KE0Sx9Q89mfn82Q+D3sSnRUpCHfPwq+pLmnBand3lYBkNFtkV8x3onURqKQFXxCGt8CZ5oPNDBvN&#10;iBiwh9qLRVIkwDFH5skD+8zgGMiz2HOGiXDGbLYbnCEoOy8JGADQEFvV8F/yA266JSwLbwaYERXa&#10;glN6WubAzjxE+OS4YKBkQ0baLHrUBeGQtOrcYI4m9IJq6qDkP5/Nl7YahthLySeY5BCYh0/ovLQy&#10;vnYyOUccJnARwdM9lMRpLKMcgcx4yuEX9mWkawpAvKVGQSSfRzXDAw8WaHO4cietgFLoI6owm+9m&#10;X4TJQdV0s4V5jQ4JObA2owt9iksMCqgN3emK7NAdoKBA8fCD+TfSmBNni6W6CD6n8hhE6ryUgskM&#10;gZacg206KHTllJHKxuzF0I0+y4tEzhDezRkgzYypCOJSAl09y8HLyTRNCRxM6xz56NMMxwgHdGL2&#10;EHosJqicv2Pazl7NCTnmxSyA78Q0GXPAzs7O9nasEeGO+ezv/f1/cOLkyeuuvf7kyetOXnfdiZMn&#10;T5w4cfLktSdOXHvy5In4d+LENSdOnjx57ckT8f/EyWtffc2JV19zzTXXnIi/E9decyIuX33Nq199&#10;zYlrXn3Nq6LtBP6fPHHymmuuefNtb77m1a/e3t6O1Y+LnNIXPi4cHqCi+InSsDgbKxfR/rwGuP3B&#10;D3FU8cLNb/xUyuRtjSqGQLWsdv06RZen1T3SF4KQSYSVmSWMSU1eJhGAtYWh/KS1pcZRk8SSbKpm&#10;cyDgmv/54khQ2a9T29HY2KlkNfhR6NBcugJOHLyru/f13/ANjz/++NbF7YzE3Z0Iy4zHjMrtbVUZ&#10;rrl0O2C1fhdNMIipbLs3RO4SZHlFNskxh0VM5hgHPRfI2TGTKGQ5kMf/EEIdIqWi5qFtGGI7ijCq&#10;EIcMyuqTIYS40BjJ2Nmmzcm+RNvKSCcozf6ysnZfzAY7oW7mfTu7O/a61GWNOshLhhTXmCmEJEOh&#10;sfWzC9Lq1DPlwq00P7y8Lbm4TCkwi0c5MNlIHJYn6GcEoQKek50DCPbaUqqA7qBHGRBYW7I/tzMm&#10;yhZFVeZvDDfKwiGpgxNssXvgInkskXKeJesUZGPK6bkOQ0Mi8iQ1qDEtan+zSHHJRwENJhQEQrIR&#10;n3SweYu1jA+5HA9Yd0SYR9cbDjRgLkH/UOLONrwDQA6fyDxyQEkmE2z1EvwAYeZD9kMr2kgZIxoO&#10;8VhgZyfbbM0LkCpJpb2JTUuof2bvJPetFlUkUkaAqIHmOkIlFRZlBQlClRc58EGsMa1gQwWqId7I&#10;PJ1GnSAUVfkTuCQmFxWkTOCpBnqjNMcchGqisLchH/eJlgu/CQnhp56yKwpVMk2CuIW3LbXYZ8nB&#10;o5GEyW17Z3dre3u5xE4F7tDxVCpKVPfx1Gkf/+IRQDbgAdaeEKMBuPGgdj+e1eK5VhBF5cYbb/yB&#10;7//+M2d+ZbXMZdx5gxZWfDiYWwZOAXL9q+URpS+bbdVk0brJBZRtwAPztq2RmYxJRMG3PyZS1ChI&#10;tSOhaJlENm34DfLCnIiGRu2xVdEPGQtPLW3IQzLW86s8jl+1U6mJ3hF1WxVqgHr7EgGQ6i1M4BR3&#10;UA0lrbQLKW41ny+2trbe+773YwdlMVtw9svoi5CM9WY7JzmOZS0abSxjmmAUe9iCQtMcV68+N+RE&#10;JpTE9VB2ouM5xMzBtM0wOXTiIhRO/SimyEN/zoI1myAdIZVnqChc4GUdqcHdKqdTkJNJUGkMa4Jy&#10;O2dWKC4MqkwcCqMRlpJoOQtQMULtsbyADUUQiz2QsteEIkGpyHbkKurMJAHGdiSqxTprYV1CoTq1&#10;jw6mx2ipJ8m476IDKoKanWzKKR+TYHZ3aJR86HeqGnIce5wzoTgsk6QonFzL05yU1ZtuoyvCEbkg&#10;SCuec7KmimAel2lUZvKmKI6lxO5OZu0CNc+31QyEeRp9iw4BbbouEWfwIfNdEUg1GUgYQygomILY&#10;KFYo22KxnIpQTOGAcZ2j61KdIELIZoQoVtEtY1wqVVYnEEpbMuohE4XSEcYgs2pkQa9AcTiHfe+7&#10;DKmLGJEVWWemboXQIhdAvl0k2ylG/ZRBYTHZuekD3pOAIOqMUWX8jKwc/CAEaxZSNrmOA/IUJlRU&#10;31FF/s+SDqXN8jzZ6o5JyE18MmIW0iwWMwwIjkg5Wo4t3bDLk527HS/c8sba74XkYpQXzjO8ruuJ&#10;DM/7B/ykxUH72WsmO5m/7B0czGfzN7zxTdddf8NqqRVS+xTYFdBrr2oZ3unWxkpqaWh/JkJeQhIC&#10;r2vhxhn8DnltnNsxXU7/BUnL0NvBqYQb+p+/90UrOhxHqfihl1SebXqNpWRYB2cQo3F9Z4qIAJcK&#10;vdRry+pE7MYQlZ3tJnZzGYAavW2HsoLXmZunodRqtTebzf/5P//nD//yL+9sbWU0buVYyHUMhYsh&#10;UoSCJNBjQZfC1pqptTFZNnxQYAk3GQ/khjEJVTjoXAgaYBMcjnrVjU8YaJGBFBbr1iHGYxmgCq5q&#10;S2pokNprRQ12pNQfFWeb6nE5Cp6WZFNUpZYqnGaapRKqCUoTm5qwQZL4mpxKB/SwrSESfUteZZ24&#10;IhxQ1NL1ceughpRONQsVM/F2JB/Thi7bXhlVGfFpIoMyqRVe+F/BIHzVfbSOUHQQRMehLjuYufa+&#10;bqUA5kQbBtdWewIFGxRrMQbysaNd2D1mtM6tAzpb+78bk1IcMvBM5MzFDXHdWFOxIZoRe6jzsKZ/&#10;Lu0U4hsY/FHNQT8AmlxC1KoeOmS8eDqZ8Ix9EFTWHE7YWO/i89rJjFuLiXpeyI1jbsCUqQlTYtaD&#10;JNW0hQEvVxAGFqxKIjhxZDPy6FVqqg4SpeceCkgXbs92d7UYqThFAVifrQbOsPVQi2UuWahqITvI&#10;hzSL5eLJJ5644447Tp06lZ8i9dc5eEX1OpiCwKonNJZS2wPZVIlGexOjZR/JiiS1xuNPP8EgWfhi&#10;6LwULX/VqRbwPEqFtYddQ8l3X0jRECeplA0TaJ2pswLmlwny/tWYusCuXibNXZcCpgzrpU8cE0nC&#10;lbNVhgOnNd5MPJNffjBwfzGf/+N/8lMPP3zm4sWtDDiHdlVxU47SBoUKmlsOk9jaBYg9AO8DcBQl&#10;bDKIhiuPgz4INcYEyocKvbHVDwewQDWkUyO4C4yb/qYWBzU198aG7Tq8wDUc36jjsmeDz0SMUvlI&#10;0nS/ydHgCoWrByjVyKO/EzQFDO4uJpzT6Tc1C5k2Jmqf+sAN1zQi3U4qsgG605SJL5vcoaFTawEb&#10;SnNqr6USBORp6gIaQM05XdvPZejg40PkR5nyLr5guK736OEogxlx0wtSC9eygoHBLtHRxLKqFp0q&#10;GTit1BAzWBqjQ7G5NFU9y9Atum4WTWgGRegawdEWFQfadDYQTGlu50CjdGnF/sAB67ZDegEgz2yN&#10;m850TOKLlXOLZgHgRCSJ1ZdvcXOl6CuNPRW5IKTRPTa952Q+dasSYqnbyoZMRaa9q0fyKI6Nmphk&#10;nC6ZvrR1iffoXF2xFVMpgZBzqfVrDrhXZ5PYRFkul0888cRb3vKWUzfexFdhS5Zv+PEVAMlp5S8C&#10;8DKd62IA8Tbo9LcWW7WaqIcxpS3WZ2K0kyxz2pFluk9T6H7hBoAmNgpe3QWkEpm0LizxdxPRDbiC&#10;/WTFi+KZbkpApnZiKcHOOawSOw4SCKE80qylU+68vu0yoJujIegsUrukjfP5/Kd+6icfPnNm6+LF&#10;7cwzHHcaQz3wJ4sn7hsKZxhSHAvDGMKFhxPbOs8+QGoIqN4hRRgqiFXlBRqYVL7kH2ZhQdcExQyi&#10;u1Y2NiWjHsKVlyTMjOGEsVhQLV/F2qWtKYc4DXZMEp++8VKwxhuU/ca4rRQFWquwgMq0TAbcWHN0&#10;TwJ4bB7rHFqpLZ88kVtDYZXwkksrXCC6QcbOl2awnH1U3sazDNIZysrElEMMUc3yowNKgeYjla76&#10;VFkrXTVXgWBf92wlarny4aJWzywg7OshDO1IbRTxXB7gWtncBA6dYzSWnzrAOKV/AbtDxzAVTh+F&#10;bWEdbzVQhpmgIlLO4LX1IVNdsuDB7aCkSmUfPETXdYnxR2eHHBlMteQN7bsAv7k1E2f1b57T+dZf&#10;5hIlTSsdrVV3kvvauik5ynpRrgUTwbxFwv0GlEc45D1s0bDAxtkslh2sUtx0aWseF1UuwZljFHpb&#10;CYnAJzpY2LJhsVg+cfaJ22+/88abTi3r4REOkuWFb0x+UmTha2XuC2irV55RSzob9HQGZ+YApKwV&#10;HeiZPNUGBDlY4fj4kdqmqVpB83tfalcoKVC3PVKOFlGE0jUDVCRUtqWYflG6ZEd2a8SSctQGcxol&#10;CNuWCnTwDlBPUBgwgPOKRfSrxXzxU//4H595+MzW9lbk7WOW72MdnqFE20Dci6EcBj1J0pMkjmaN&#10;yV4ySUKWMGkexdWKp0FPYFSnmqXC7SqGvu7Y1lfDhtqM9HKkGUHCVGrlMmA8J2lQd1UI9mMLQUeV&#10;aSkavPw2YV3lfgYKNK+pb4Ja3PHEoUNH/duaDBoqL43xwghwZe3ETVVax+GiyZLknHHzoiUdOrPz&#10;WykD2btc0NlXQ5c3Qs7Nhkp6Hj31k6A3sipKLaxqxGYHrqg+txe669vtNCHVqOum3ATBHWZgd/jE&#10;raiZnxRJA7sCZQD/On7DM3VriUN7ZOxKMxklVTmkNRnAe4OwNY6HlKHJazE9ImvogmfCB0WKs1b0&#10;zqBy8zNHZlo+aowGEutJjNGdppBhz2x8rIgFv4nu8R5As+ywMow08kz0CTjFp4JUDwDc0TnSHHFw&#10;rrQkixkWI31XJV+E0AKV99FavrF7wWstg/xhEKxZ2ESp1TQ+OPvE2SfuuPPOm07dnK8JtyUQBaug&#10;we15hDINv1qRWxPVDiVwnVygD6Sn7pU3FFEpV4chK0hOUojpXBMilvjKyE7mNIHvvjR4/oAyPUuc&#10;bOpfpkem2oCRqSAbuAHayIaGXvGB4IEz2tzK76l1B0g6q/lMqDsz25HoodrkpBXz2ewnf/IDD585&#10;s721lTn0uJdcYchpg4HsRpRxmLThxHu1fms0jhle5QnvkwWqcXCzhxGi+4VOVRddGddTaJudxB6f&#10;9jFe2WZMVKx0VcSdCxQaksEodTSUsJTSbnW8rw692tZRAvV4IVaKhGPeKs6DiCilTtLZsES0B0pb&#10;bitpbuI8lK/m5f0VPZBGe7WWKiLLF/k0hVmSueV1BhV0Ya2Z4TKd+JLFcGVt14lFCj3hvM6BeVbp&#10;GNvl6qthxU8fpKB6N3hIzZtOaU2i6x1as7NY0wUy1eBNa6XAciteaCdICg/mktJ2FLCaXNTB7mHB&#10;0chu1g4ilFb2RHoRqI/LojgHnbiLTGrAOVaVBotZFQzzlNxFNqf0BzAemIAcFkjowjSQkwqgqTA0&#10;pe6TWDK2LOoW4xbKmyWEun/6K2J0pHSEkPyvDsHLsIgbxR+NrKyaMthEzRCekkRENU2QjWGUbOhD&#10;uT2dGzAnHOSsAvOKrg7CZj6r29vb89muFiC89oD1B1lMbQHUN8Zx/ULKkkCvWLWkZsqRC/Z8vjh7&#10;9ok777jz5tM3c0F02iMqpixx1KOdyZoM3kNmA61B6ORpbBVSyz6w3koPLdksqpsIKPlSsvMN5Ews&#10;QNGP6fAv0hehCw0GdNigra/Tev8UkXVgc3uQFVDWY0MoNcBLJ9zyIW49ipNwMMxvsbGXU1ZlNRRN&#10;Qnpskjs2/cWdn4JPNeJ3Auaz2Qc/+IEzDz+8tZ3pC2fYNoYckRm2PbdB4ZMTRfWkfdhPMW9VKI5M&#10;k0MQ4C69BlxNmMOOMiC6rhteTsOaU6fDcL00ScZlRkLuKcXJBnF5lkuqzTYO8wId1XZZ00TdxrA5&#10;V5KerXT95SF9rMizXdfuMHM7DB6CduPElUdvQbUGbGILiWo5kZOOpiBfNjeR5tHe0xGIWALBKwoR&#10;SKnZfaBsy0aB0TDo0qbwwVV4B7I6nxv0nNWbDmY5Orr7hpHT9WjhgT9/ZsMyO3qpYdKxOYqcacWh&#10;F7VFRd2buYFcR826mwO/h5t7VDxH+Xkhf1OR7JxnxkkZ4Ra95Drl7npXTYhTcaNCcCITTaDQRn0j&#10;AS78Dn5qPMh0PKuuGqPQVxAneT0cxRFDeWhRe4UjkPDhSpKSQVGKnUmEFsqZEbpVwZCQuooyJN0t&#10;jFkgprDzcVWjyGIldJ1clLs1cnNO/eKWCy/k7e5mptHWQ2YmWjy5jrGu7+D3QocKv/xMq3w9JJov&#10;Fk8wfXmNNh60JrbFUO+DDKt6VypV4DKqVEp5EBdqYgnWTljitSBPGisZSd3GRRztA0aah8SmwXpK&#10;s8L3vlDc5AS8xlEMWj2PtDsp8yVilPypkEG8C9IIgpELEgmJjDo12/LXO8ilu88HZiO5+2b1+xMr&#10;F0GmCs3n85/8yQ+eORMPj7i8VsQ6Mj0RamC3PRrkGtOMw3Hcg5txL6AGYt1j9rEkkY02cHD3w9cH&#10;QYkxiGkBWvXZw4X7BJ4l2gyB6aXLJpD84hiyhl2W6SpW3Aqj28CN76bVREGUlOValPbpJ2k7bIV4&#10;CqnZSSAdhjNO5aNyhacz6d01bCFQGRjX+nYVSLilNxOxbIr0AlipVooRln3PhnG6xBrFwh01XIte&#10;i3jdaGsmHiQpl0yOgibTUgNRUwuRJLkZNloDic4iGyxw3LVQC3l4jw4+5JLnxc1sKIU2wfvsHG9+&#10;OFAniYFZCD9Z2AFRGFyyeKDHhXOfcsyooFQudGKnleN/UqmGnAeArqmqJWXgkHqkNWhKJ8PTCWga&#10;KAEohr6sE+1CT1jUlFB6CEmCKNdB52Kd3GAW4CfRlA0Y01Ocya90UGqh+ZHqIRBsk11gM0r35n7b&#10;UYRNpHU1BXxe5FgSdrZn8e6LV0ot1v2gVVHrats1wVqpRdHLVy3dePfl8bN33vmWU6dOc/30bToz&#10;lM4vjwnQowhlRODI7MKZSMufhEQtapXVKq6nMMzEWl5UklBvX4EChHaJxEImKsdii8TyF6edStCL&#10;UlboshwP6Apf30iDS3lg1EMl6fxSUhZmI+5EpxfEwUfebTfZlALNMWgOQEsv+Vl28gc/EOtREn7J&#10;YD6b/+RP/uSZMw9vxYOjfHikmHW8MlPBnV5buYiSG+CTzJ6DSQcy4K6CIn+yk9Pk9g0XXGN0Y1zX&#10;9IrRU0ftHAyF4tabPIp5KV0HASwBwabH2AgW2jg5zCIV+2eNuSea6frCyzbFqQX9oumstFAr0DsM&#10;BYg6tqkdXsKkT/BISfypVX12tboQy++nM349qSFBy8CqwAehE3jgMEQdPzEKBL7d2Gddm2PyKmrL&#10;NUDoXhyoEjhAef6HQLFq0ThJd3xrOj5H6DqkDI2l3tIN7peglzSb0I/qhbpu+rReMDjOFABrpW5x&#10;VzCXb9XV1Hzy2ZZsqvxkVGpSqKP6kcpV+xAS7h4iyDHqgaYhoJAs0rEJlLqRALJ7CFwLT4DmzzYV&#10;1UtdDhKYTOXIQygE8ot6qJoE42zO8Y9hJdGRNQwhkQ2VvlBk8112Bq7IC8wmgTdV0i4bpmCQwDL8&#10;9dnKbxQPnONie3s24wentcDqf15htcv/ePvE6x6XQj1gKUK/IYOvjVksFmfzg9Ovufk1udBpUUSO&#10;wjxhTBeyaYBQlkUEGy+iAx5+y7RtoXjtl7JUmKV9JcqUF69FxaSHDbSyMgqv+VFp7740aStto5Cv&#10;ZGonKnjWq8E6uhN0HQ+zsip16toAdKbBEmCxTavC7DAc8b6LGoMX3gWepHd47KdfJMADsL3V3iJ2&#10;X34yd18U6Gtx7Qma40P3hh6qiFSFM2GIcq472GwVIph5eEtOwjn2caiph8tIvhnAIcuhSMxik2mE&#10;n3Z4WFNDXYNYNGLZ5gfr0Q1qxbPEeiFtGdhdB2Z9PW6cQLiWJGVTaiybvTzSJDSaSNNVFy0FBOR8&#10;2M2yX/lPwkQlDp48mxAy0HzbsKGV/QE1qWpamqjA954ENxOql2hIphgAQMGiNUbzvYK6EZbjiGuv&#10;NSOxie69HSuXHQcPuZsds2UHdCavFNH6M3nG1xQoGOTBwrdxFEEx0eDdfTyFTFy+7iOd+otd0l+8&#10;G/e0vO4oFDV2I7HIgVVdkYldhppxwQI7llpiy0YNZphH28qpvACOVC9rwVo1SR1eaNMBdsgc9QFF&#10;TZQQPwpKZI0j+ZwaUEcLJyPZQgtlGIRYGxnLmpQVp/jKuDLALeAGmHh2+dQSspuRBYBwC1Jw00VE&#10;sESZKFoIITu5g+4TlsFkCX/PZjOte1ik8ctEuJ/GV9JxoawDMEwCiLZlcmFkurPKBwhPPPHkHXfc&#10;cfr0zUmOr1kBM65+VcsrbW4kUB+daeur2FBWa+BrNG3xhSVQkGriaDTvK7UMpPGsGoRZVxrb3/9R&#10;SpPpixCnGzm49mZWqcd2guuqPmpNSmH5JywNYULHLnMWB2w8Ppr6E6ZVMmoNGs7wBrTtocN5MWyi&#10;IbVczWeLD37wgw8//MtbW1ttkq3JFhE5fiTpkFKDvUoEcF8ahlK5ewv6WLHwhbD4p5XGA4YzCceh&#10;pghgaKqZrFBIWnLYYelpo7SjeXyCo6c6DVlNFUTs9nQLdAeasLWnzXnO9QJDnhusI5I4wuXOFIky&#10;ypZuqd3QpCTBWhcmFejTFq/ioSAE6XFKL3QQlVcPgJKTmEkSbWSQCpHEnUKHC5MatqvcJxlcz3Yc&#10;mJLKS0XMmKmXHqpfS8nmT/EZ4O0hRAtuTvvaI4ROGbfaTigNofngytptKCxTDSBdmjpwWpyTrGku&#10;poelx+C6fkuetex3dqILKNBDCGy2qvtxNAk6PXtMMVbas6Pp26KDEPJUE3HjkukseFmWJgmCcdE/&#10;rwMi+di4GhH8Fs2uUKI0N7YeR54vliWVvxmAuqLbc1Izx47Rt+TKcRae1/6xA1owUZGWiSmVtUb0&#10;CSyhwshS0nJwYGnGodCMZ5ix9T5Yh7Urupn1fsrfiuGC6sW7LW2ZnHDLhVsvXO2wZZC/I40lT7lL&#10;22CJw3wxf/zxs3fccefpm0+Dn9nWmsuHSRACvimgKSIBmUAQDhnxFb/tGuu8shvqS+5STSzwUmqK&#10;bcKzZcg6XI8K3TVpbQ+c+OquL1BvVJ218wGLZkGOh9qkDKr5GdTknWQgov/A3eBOTg+13A0lL52R&#10;9C+zayz6Gzp1MsJ8Mf/gBz/4yTOfzOdGv+/TD13gvLa2aYwjqNsEyXP7yoACsnCgieWgBEYVB3ti&#10;YXRqSavRbHzWmRlwjJtRwwUbWya5HMndfMib6YZywMfkwplLq11rhvptnooWqjHMNENS5wlTEPCy&#10;tKY5UZopYJ0KNAhmxZIqjqgFtpRnMy9HZ7MzZG8x4osvE4VJDDlukzvgCmC2JpxFKp2AhGbYlmz8&#10;KizfMKaC4kdugpWcEQEw6zVBPiQoE6Wyekkc1DOdQ4YvdLCxOYvV3meyl76XVLcxGgrOXhKzonAX&#10;NL8g9rsOqsj2kqeYAwdS4V9etp0NIpVGwmwt5MjU01jtMhvBHodBNnIQBZ+Ck4QKTNMyJKCDfimM&#10;LOgR/y8m1JVgKyDt5VAqy2sJRV1aSM2yk+2CkY9oJI9aiQhyrUbU9dSaHKpNAkViK8YwZg9AitHY&#10;KEqiCDWBzOATzZ62kFaJ3Zfdlpho7etrHRf/g/y7tB8/hcNHSJE3JCGylspHsOLl/8Vi+fjZs3fc&#10;dmfuvrCNC2vlE4ajkdQAaIHEYp7vsVJoW9+b4HZRvIZ8qVSFtGgrKZXDqFAMmVEPMJGdeeDjLHzv&#10;i0h8yMdpTC1IhJdF9JZPp0BNiWVpbkHi1Atykdhj8UX+D4rk0V+7hS2JB5OJjFejmf3hmOyGbsKT&#10;xIn81JZ53/7eMj84HenLJ+PV3fzBAD64GKLcwa2hQiCGib6+lkOrTdUxR/T3uTQEKrTNq1ZuT00e&#10;6G1weWxwmOvPg61mf43KJsMP69uEAK1Sc4x5tRYVjtpJoQltQvH4LZ7ElCIjNzlKghsdz74/H0QK&#10;nWYXH2neV9PCB24pkzUKKiZZ0AdWsbxHEc0+0s3wAoAWIvL2Y3pPyMWQ0tS1NIVw94s2Mgo/pbZH&#10;HU6XklkhFyNWxLB4VYTmpZ9GkTaPlpNMpMKQXDSbSEQsSJOvarskCGqZJyI0ELB4tC6WiHZlCnZt&#10;UlAG0USWYGwTSSLkSC9hx3/sfapbcAIF8MUi6xlvkipp5OWPf0t1JCTSyKObjAKunwtqJHouZjXJ&#10;giobYgdBBf+kqJgkFi2XVu0srYjsgjrH91gcqZ50pJcD3hhUgxs/bLc+Gjv6oSkbBDn8VS4qljT5&#10;c1PdlWzp5ll+IdhBLkj3e/TlCVuZ6m7gd0r7qLxunCjc2OJaMpvttmxhunRjqVrFd/8v41eN9lbx&#10;E46XDvL7c7W2xf5HrWrkgJV5f3+xXDx+9uxb7nzr6fjg9OQrb7EuYq0E1fp6rFoWvj9aeQvWa9fX&#10;6PkwCamGhTJ94aLNP+2fCAqQZAtP6YZgOnZIvrqbalJMFul+yLcGx//cgUoyetGUNioTC2UvSCH8&#10;lzrjJRrg03BKoF0lE4KGFlxAzbadhr+mc6vhtxc6uRoCvJjP3//+98W37u7ky7v5TL7vLvfYjOsI&#10;7b4zLTxW6susCg4SUqjSU6QaIDhnjZOrBnO1oiUHfQI5OWh4ArdPQxq8w6jzmDaVmvIyRx9A2jUa&#10;Vq9B5fJWnSjTnGuOgC2lHqv5KkM9v+fEA0IiD0LZG42NlHdrQnONyRwDdhndE08znyqDgfHVavOH&#10;KZazayPtenRSIDe5Vgal+Ct5iWP/kkMhPNMlHeYZHe7Gm7S0pW0R6pUs/ksbmKUGKRN5rZ/qCAps&#10;HyYnACduYApLtYoOuYLtnQdE9xAnpx667Eq+PgMg2azrw5GTy1FvVd8pMHrPI/5aACEWpcpggTe+&#10;1MrBI/4TnSSYalGczEMvEM+vQHGFNyP2VFSzUwc4fuDTkksvI7l0aRUCAMDCOOaHiTE0hyKtEoHC&#10;wEahUWLziJyPXCyWrh24m48vVSmggmyKloymQYaivlDMZ/HjbQRC4oRdDuLWg566x5ukVgJcE2+w&#10;wWDUbkSt5soxmBJcunTpzW9+8xXPvvLy45ddftnlX/nHv+r8uQvzxfyglkw+S9LC6zU1X909Gw+P&#10;bj79WkkJeZCgNzF6TkN6vLjhNbFyFNdjSW1fubJa7eWPZ7toAddaTeFqdqqGBbulFC3raNs2umZ6&#10;wMuiKibxi9MskOxMAnsgqJCl5YKV+yKv808ysFOT7RCOhKdbac0A5EZMJSJUnjmQtNKGjQvdD0Rt&#10;OUVfNSeVmKrj4K6dz+fve//7z5z5JH+xUWHvp0g81+rE4MxhwhleeENa46DnC/oaKIOYLBhUnVYj&#10;wSw5bnS0Do1kpNZdjMgTlfMMGyGyjTUoUaNvolJKT0BYXVpVKV6cvFQh56EJctLEkQ/hZIALZoXD&#10;dGK8rOQvVrmzsgxOrqvRa23BKFDN1sO8mgDKzbNyAnBvn3RInbPPiznYqgsmRvuy7vzWy/hKhWAu&#10;FSsTGZRJpVJr5h6mhh+HPZ8kCLxDlElG+uSJmJS8DHt2xyHUbZyUpFwIh/aWA5DnkFQAaittCqtc&#10;x9moyOhpPRk3QqpCX7XYgH5x5DDG3YORpbB9LUvgBfg7UcQvx5AhOShxbMQpjsqwFAXkDkm2zjSj&#10;p2zDue08WWl/FcRaZE4UHwvA5Wg4jTpVI8/+pDznTb1cRU7UvtnrFwGJ0bTzjJBAQBE4ckTTbgoi&#10;cja2fJQJR2HYf9Yco4RB0GTbSRVhxIqHR7HecPlyMoBnQ5EirPYuv/xZr/jaq//4H/vq5z33qhe+&#10;4IV/6uu+/vlf/KKP/btP5NJeK1xS9z2ByC/i3ZfHzt55x52nTp0idFj56h0TLaxYlflR4PqHNVFL&#10;ZEsVcFF8BKpr7hFUGz7i29fizCv8ForXaQOkuT7iTHhmE1z6kb5kfYXfPErPVFqBSsuaiGFuaO2g&#10;rCDZS3Q6m+ipd7+q91+YqQzSyc22EEBy+1gA9qS6OD0i2CEFmoULM82K03w2f//73//JM2e2kL9U&#10;9Go4eTJVQxsHCFDsfmakK53h7GGSKGStSUL1WvE0EFDVzKxLDYoarGhmHaNKNcvBtCl1OMaG8Wy5&#10;rNdALFAvhexsgW5oODzE/wL3dRAyclJoULbVjCW9cQ4Y5+uSkQTeCRh1Xd+2YNpVnu5+sGi6m02W&#10;BlKCCBn6rG7moNVAY0vVAYZ2BarqzKdkH1L650m6MlkQX11bhkRdoSK6vrirtP7xtK2Vl5c6suMS&#10;kAjgdgjT0e0JKX3yXIkUxtdQ8L4oiqMF9lMkRCgDkD5t51QaELNWfzzFaCqyv9RTgzWDYHcAGaDu&#10;RGViRVuZLVpLf8tEKw5ZoTQRSyiwKckWDDMHNcg9Ym3SAF06F6amJRzJgzoRZFwwwEFmaSQ50Klt&#10;oclYVTozVzFSRGCWwLHp3tepAd+ZrEHquoCTyQmVYW7ihWGKCP30NXap0GKDtuPV3bYEebnLJW7v&#10;0sGlg1e84uqv/qqXv+CLXvCpT386Ppi0v//n/twrX/TFL3r+C77oqaeeWi4WmcMgx8CLE0xlwGK5&#10;WD72+GPxvS+nbw4R/sSQ1sG2wPY1utZhKce6FmFCdNWeWzn5EMVYA5NckfkYBwrkqjtmQdKMJCUA&#10;S3UTn2e+CZw/GuBNmvYTSVUTSymXRbkBd2tUWpZBJVifou3t5VfRAQTDgNw+tuRDXeDSnxzKi7qq&#10;vsz0rPkra/4ctTa3Oqf5bP6+974v333J1TgOXg/qiPGSCL7kwmGKPjxA1Mb8WqNBmPaHokHZrnwT&#10;zNUh2zBYOalaKLcBROxJveaxhs+5xthSjsykC6cFEuLGuw/t1Ep6VUNjNnL0jfZUG+nZ7q1UwRyh&#10;+ZnSaqtcnAKhzW8Wo6L5k+60ybo/JpaquqHjFAktU/+ut5BTzzat2i8WR8wmuJlZHdCBuBy6n7AQ&#10;5Mu+TIt68tnwputwsjE94VNEZSWk1K0oDjKmS0A9t2YEYiOvBR52YNJH9hCipfLU8nqLotLLeuYr&#10;qXB5IqYKYAYccatxwMB0eGOxxz+xIU3JJSNqLl6iQwgL2ZypS2PAY4pEyFJRNHb/cRUvLd0mHpTL&#10;VE/yu8/UWpFX8kodKA3i4p8822U+ji1vscgEaWsx3d+lHPrLxPIEe5WUbpJfIlXoAdfKRGEes+Jg&#10;agjjJTuo97nQwKEGoNjiNzda9CSPRHNgRJqYr+7qxU79rlAsQ/HTzh/+8Idf8pIvedEXv3hvtb9c&#10;rFbL1XK+ODjYf+UrX/nlX/ayjY2N/QO/yVtLqb5cLgq+9+Utd9x5002natVDguJTLcJDQsAfnxbM&#10;xPkYg7f6RZUXXDn9xKevplpmAcWJ57Z0a/uI7IDQBSlFqQyLYOYJ0eJXdxsCNCF1JywRAaf3mSvQ&#10;Q1bUKpeOPBdg0I05V7OKD4681TRkZSQpGaWZfWRxEwdRLvOceGEqd18e/uTDW3j1hTOz51KNTr2f&#10;O0KzpQZGNvJAsrzyiwdjGXP7GkkavDpo+JqFdOksOYE5/zdz5jLRAAyi5B/1S+o+xC2+FinPJsMO&#10;lTTR2CYLT9e6iTMX3bFzgFMnNhrnMKh0btcU0uClranT8gHSUNuiMLI2HoBrJmsqlsGaXys2dPLs&#10;3Qryrq4+jlo4RiYt9iiqLnDyhC5vU2isM6VvwyzvjF6WPWJNokGBNUf2NhbFQ9Z6qlKZdRVEBJAq&#10;bqnNsP4motfyRCl0XGIBQueANZfVYR2dxha7k8iq+ypLeKFMBy/hWiHRdsVM45iLK3geMKgIXPIR&#10;TYWPEMWUkQIeflVGZZ2rPFPsFSdUSIjFodQw1ACBmivLQLvHnlWwC5P2FDHVGCSiG5AkJHQyFMab&#10;qAQBzG4rRaMuXD266hNwcx21oALeUc3rVgUOPiPWQJ1TPJHbns3mXhozh+HanOnB6m/8jf/b1/yJ&#10;r3nnO97Bbx5JlHhhc//Si1/wos0jmwcH8Tmg9r/WTfBczOdnz569/Y7bT0X6giW5pRC5iLbnMVj8&#10;8pLv0wyFpM6OUuNaOFmYpeB780xKpqJEqtDyFu1YuKZV2QfwbCpOCrXpX1tXiEkZPhqsGpIwScV7&#10;RC3VShuhP3M++dr7MesZThyQliYFt734DzZpR4k28xtmwI5g5i1ZrV9ekAkUZJYsqfhqbxbvvrwv&#10;fnEaz448lfaD41EVDiJ+KYYGSIZyIdeYG0pGd9seySOuGykSB00Gybx4lT7Z1GcBsx0ms5pcOaNM&#10;sHvptzbkkO8cSEFOI0WA65wPMH9R0/RO0HG2IEmyVLoD/gBJL5vAc9TqpgiYWuaLUHc74FXUTVFV&#10;S4xnOANKOBu0XrQGgERE6eKVUtqyQVI3ta7f2W1vnzZgzsrrmqyjNlj8r6ld0zdXynJKSUk1odWY&#10;waS0ipZmSUXOpPd5icRYsiZHFDXWsgMd3BGKPoPpTykGLdYSf5hq7RwPlg0BcIQ+LgR4T6n0Rbi6&#10;1Eqo11PzOyPdnE0gIzGMaMD4I1rJbPYkHj/tRBkUgBN7kCFHlRxy4gI8CaUcV4cuEUEpaLXEE9fR&#10;Q2z0o6/2k0DFPCvMxGs8ianUoXV2maNyDCYpZpxpqEmmI5yOauowYjwOpY14Vhy0MFoLKMIEd7g2&#10;H2EecsQaoxkft8TxowFtTedamIvaYjH/a3/9r/+Jl3/t3/i//g1uHWTDarm8dHDw4pe85LLjV8TH&#10;kbi0oYKlFytbnBaLxWOPP37HnXeevukUFzi8HzHmCLkcc90UtC2UBU0ZoBTQZEgEoKcI0GYLcc1U&#10;ws3OXLjhATOwMZElDYILuDSbFZOSBsz0pVKZJE3ztM0Rv7Co/ECpBhMz74QIbO2cONhRmZvIEhlE&#10;xxJENrKEPKhXnNJlvBbUqE54JJpy6oqk/Bmq4pObL6tZfPLo/WfOnNm+uBVjRS+o/P6BzUGgsdhR&#10;8hatPrbDRr9v0N4+jKLA55hWyoIrzWccqDUohuGEY81RnOCkXP6Jh8fyMMY0STWOPoCcIjqwZzll&#10;ke+6hhcsUAMWVDF1tNZyUve30JYFCkj54R4YcwimFKkG22tOt6zC6ADxafKsg22UtuCqbgGO+0Is&#10;ssLnS83lXhnzji23u0RAvjQCHMYuznN99FZYVNNIqlWSNIYb+FMJ25dQuXGkGtgQCkWhCGlKPiWL&#10;txv8Gml3a2OpN05GbgAwgNn5TefOCfFTpvHApErCjUsbrKz6VS7itTrQQxBVtaqRCIqNLs6B2BTm&#10;pXgYoVxTyPnXI4WUjg9+pZrdFhUOAXLv8Ww+ZdBYikvXB6BgJN2NTQBEki09m0hGLotbWd+bpoUN&#10;Zp3z3KLQahQAiMRps5TVmfAlSnhp8lk63aSOVEQWdfV0m/PZncjTmb64eIHLx0d/9+/83a96+ctv&#10;v/12bYXEajZf7e3OZl/2ZX9kcxO7L9N1FIsf/s8Xy7NnH7/9jrfceNMpZgD1ZImiILWWQ7GIM16m&#10;aas9n6jkFTcyoq4tguEwEYNLW4hFN3lrB8SbCJBnpj6pqUMmUqLE7ktKZNoCAkCsgkhSldxsqdzF&#10;yUyK66mLyPCiEauHaSdi5DPF0LmfidoeFZSRWvZ/tTtHA1ZL2VAgDgLn88X73vfeT545g987cvi5&#10;Vkm6p4uIykOGUMY+Hrb0uR6tnEAI4pTS3rNRa4zbnHB5kQAx99pgunzxJutt7ObcYcZgxhWAGBpc&#10;PHnU7sYDacw+oWBniYsa32LFK9knQG+Uujl1DY4oDHhMGJTV7sapZ/03EQ1JX1odKWKvZMHnObsF&#10;+HPSVStWnhKdSHIpcg631HRMkNWjAqDt3axCQgizEeQyEKQTfN87fdwj74pUvdH5l+criDITCGD+&#10;yQyXphTdNqDQzBaQzElhQ6K4mpW+Z1JZiK6rp+o1L8HIbuxOVWGLURwT6sT4T8GDDNkzZDesQDLV&#10;Z7emC8uNFGh8CMMos96ACZti1rqPZyGLmOxwPVggmuKknRI1i9J+yD+9cG0G5BXf9S1e0xmmvIbZ&#10;rQGodLuCQ6pn5djJwWdxLo7i2Y4SWxpCwNSOam8aAk0juSmAkjeaNTxgAel6wHt+M4CnNq7of40u&#10;KsR3X8YFKBdYrJWf/exnn/uc577ghS/8zGc+u1jm7wktlwd7l17y4i/52q+9+qYbb1jmkyQubyLU&#10;whuHxRwfnL7j1KlTB/2Xk0UQpb9Z6qVS74/WKkuolnWv7WrvWQHXVS69tcx2JlrSJ691AKkbJRjx&#10;VnqQFuKVdACPVP2D09x6EUAK9Kwg7fHTuSiJhYc1ldNQCX/xP3jAQKModVQq5mdQZYpNkpOa46Ce&#10;rsAfbMwIb/AUSe8NlXhxKj44/Z73vge/ecSXXzJ+HcwMyVbiOgDTjU1Fa85y1eSQn647vUxlGDyO&#10;Nj+J8fjEkoGpilpzWOsPbHJWRVubjjmqJ+aZqnGLErMG76GTorRrN9a1ZnU2gdNnAL36Gh+BoD6j&#10;yiycHtgQzvUzNTmbFgEl/k07a1KJGjXvUxqmODiKOCOFrO5QdUSGBFew+KMPul6NbOTMExjlV0rw&#10;8zGepDu6qf3RU2vFJsTAIAWtLqCzMY6J0tjXU9Iqh4TZ9AKdV3lw8wqx+XwRAL9ell0wvHRlMsad&#10;SzNCbHUESVxNEqVenCjFkXkaluA15LQtnp7kMBB3QomSLSgwFeGEwHAng5kNLDvdkxytbV1PO2BX&#10;ZYHqK/om/az/4t0ZuOTF6AmVyaNE2i1hmb81/ugPNxdL4uDNkPqdqrLVoxfIk44U+uTPqUthmymV&#10;aHodUhiR7t7uHji8UEuHhjSUiZYtua0Bmvdkw8rDFRDHKK9//S1/5I9+xXOfe9WP/uiP/KN/+I8+&#10;+JMf/JqvfcUf++qv/sqv+KrnPOc5+/v7y1zO8qWJJPNqmbzmi8Xjj+FHA27Odt7q66thq0wX156M&#10;VJ3rPiVVVlBbCEVWmrA045hC9I0HFjXjqDygpwldGSNHze/SbOjF2KQXE5isXzYkvXeQ4n81IZXh&#10;sx1t4OSmhlWoPRl8yrxSIiQTqLYNEjCTsjpDO2ZLADfHabOL4sUm9OhJZz4sAph4+L2r97z3PfG1&#10;dRj9NaYcmYeUNjrW0XNHpEM9FRraXgT20OsImJJyOAXIWxBsLxoOr8DX5KXxxCvgenHmtJgNoqwi&#10;lD6Kda437Ndo9ERMc8ewo9r14IXnQLGwLn3RGqaiQk/DpIkw3XHR2N9tYLNMag0DD02aE8XHMgHI&#10;ItBkTtkwJjNpaxkn4J5IPNOk21vswd7QXkoQQyiDv9FEo3U9rCx81Ro7lrpCfL2SDoazj2ozxiUv&#10;GNHATTVBraQhIcqDwa0yOVfUcaWpJLEnGMsESorcQj7qJRgy/Ui5x0oJdrjMqKVEZVtuXRKqtEXi&#10;pI81oTaJpvCk0D5a5QO2k5ycxZ8shTQMIzR456W0dbPnlyp5jYHcuQ80CBch6LF7Xja3yT6BwNk8&#10;AaYytLYHBdhMKr5zLHd6KAiPtXQFh0RrUj1fGGjKsL0Q8rKRlDDPKR23qtxdz8kolyAvREpbsGTu&#10;7y+Xy7/4Hd/xghe88Cu/4qte/vKXf8VX/vEv+dKXveRLvuQFL3zR//B1f/olL3nJ3kH8MgB+63Hc&#10;K4jL+Xxx9vGzd9z5ltOnbvYCmse2MI537o1+TEF8/18LMNd1vBGLn7lmIuNF16zrKivcRODmAj9c&#10;PD4p6SnQ8MJNrfj48ryE4RNR2ZqfPELSUuLBvJmALKPnDEo/qJSfX7E3jJE0+ZIPIHh8178FBrmI&#10;Lm1T9U/PrPi/HXpqoiNOlMrSu8eZqZrms/l7Y/flk/mL0z2oMR78lCj+eyouPA8bjGQuTdqiyMFr&#10;qlxYiVzANrI4lPGnDQoekyVHiic9XIy5EMdzCjBbzSDSU+lDMgLHIiZ7tUE/85yUPg9KOemdNK2Z&#10;AF9aQ1KWwlaKE4BQsPFkDvnfGWdKbNtRpZkqMAkvYjbTa6mRCgCIqlFXKSmTRukzrBBcjG2IvlQ+&#10;LtaiKPD4oUxq0/oYNOA0WpAt4iPNusqkk3pQcWQMeaIrBggJo2GrSeTFMEuailc/eyGDBnTkS/kk&#10;lCfbJ9lpp4iyE8XEL9ZCMUOHXJjpNQ6whRawZrfZqjaqwEi6DI9HEtL/kzGsxZW6R02gGXxBCnNT&#10;I94SG0CkbrByhsOYX8Bv9lSg0xp5LOMYLwRoY6mMwHZWTJoCsNJKhFktMeTWsN0gaSkWcMypaO+q&#10;csOTGyDcRR/Z2V7Ay2cNw7WoMrEZEJIJ+2RSHEW4Anm+hL/rn6kZ16n4MQCtS3sf/Tcfveuuu1//&#10;+tefPn3qJ37iJ7a2t37tU5+68sorv+ZrvvaLX/ySC+fPF31fHnP35bHHH7vj9jtPn36NoWjSe7KN&#10;KP5LB+QWlK9lUppi9Rd6e/rDs5IEZQnel6AwwPg27kCcuKpDT7U3cWJHbsxEDKiHR/lqc0LBuJRO&#10;mE3EZZkMttEz+IknwYjHb/UTRBkFTtKGGUrmlbSYSRr/Cb+ZLH6+lieRvhXOuG+VF85b+H82m7/3&#10;fe878/DD2/GjAYy8OCsS2zgbRrZGAsYLB0r/DoDhHIx0N8pvkhwwcmbrQ7oPPc6nHD5ATiiWQL76&#10;xuHJeYvcQEb+orcQqq1xroRJIMpsmmRTG7vjc+7kD7GT0S3th4IMKqedJiJYjHeDfU5IxHY3DjRZ&#10;IhZjKwtvw0ggD/Mt4tEsFvPh5YSh+CC1lAl0nC5rt5tGqVu6MHiB98eGa/luchtCQTNN6L1NFSZ+&#10;wIs/dqfFmF0/Za8Ig7CSyAWZzBPeNESDBlHzeR5TvN/YUtF+HEeBexL8HNyJ4cUFwts6FP+0f5Sg&#10;SdLX7C8JZYUvrCwqWLXERl8wQH9YgtRDepyg6muOvW5Gcx0XvvBWpmJEgXBg8U1v8iJZqeUTiRzq&#10;GKHuT+FReelXN1a4bPvHkBb4cpwtxnyR3yucvUlS7MVWQOI0Znw1qJtWuG4XA5wH+ccZpwKK8suC&#10;ZsOwH44Rz2ZPNZSVajKk6GjT8SB/FO2AwY6TE+OTR7u1hrZFkEsfl8K92WK+XC4Xi/l8wXVruVz+&#10;p//8G5dffuVVz/+iz3zm/7uKZ0j9zjxpV/nJo7P5yaNTp/Jr1bTZ4DLcwGeTcw+s50oA0JgC4rM7&#10;uGo5ARbmXnLrYmIbtjOAXNR5neqTr/Ml4jYJXMdJxidYEgPvxCePnKlpZ6Vr2L+fWJolIi+HR0ot&#10;5/MLQfyxBLWbrF77LYVbUqQmnEcwdNEmlLxDDlkZfjYAoMAbelAs43tf5vP3vve9Dz+cr+5WINbg&#10;rejWItNaFNGCrG+nV3xvbyGac4BidNVQbdNJXha8ZqSg8qxVDQMJZ76C+VqjnnT4pIeBxSeJ+GEG&#10;IgySUo8tsG7jm/OX0XiXhGmR77fkwYuyl8BkwXfoeOWJ3SWB/LjO4J849qmyoYuJcNrNeTOarrdO&#10;OK01FSGbZAeNBbTRduQ4cJu66baOQ6C/gAiXw10dMRhBpSxlZNXaNAragZdrPHWjeLYmpOtFzTu6&#10;yuBPv800oKybONYNGnYQcGRKQ19HJVB6hw4UpQ5zA7KXJOH4gC60IkwcEO+Uq8y0RgExGCYDWytk&#10;qWJOjg4ZgdmUyEndde31Zk3rb6zKaLEaQkJpe2AppAeIWAkZOxcIjEnIJQZaBCCnAUdXcW63VpPS&#10;NSS/ZmQZIatwLl/SO42kJA99QJohF1Px64m2qp6uFWrhHwJGvCEagkPrmJat4YPT09tvP1hov7BD&#10;iFKJfNiy2t97+ulzv/Cxjy+jeFXvy9l+vPty9mx86+6pU0HtrxXhuqgFHyupl1MlBX69BaITw0go&#10;tQivVZSYLaU82vID0pUTWBlCKLCOCXK+0IrE5NfoFUn85hH5MXsg/0TJrZsuAwyizq2RznxEbNTJ&#10;VBqzZ2QO0xlJhDS8BkwJ+XsH4pxZi+gHR4sxMjDnRU5Bmy7Wkk/ZVqtVfOvu+9738MMPa8movzYe&#10;0eSlSTPO5IN2a6VPApwbxAdD5RnWRoI45eGaoxYHzoWau3z3X7MxJ9uaGHKUURiGHMUPU/GgjWU1&#10;MWCeZnHnhMgAtQla1ul/Yys1RA0VCmOoF29bKSx6t3WL6Zq2hBiPS5QbB2BTREfJzYO/oyMb5QBp&#10;lmEzvLjNYoAZdRz2DvkJxXKJQ6d3rUlpPOvmxNTU6g/8K0kZ62RW+Yh8IVWpji7cBYNw4lhF7ziy&#10;gPewnvrPGrgbhDQMsqpVr/cGqVNxCKGjEng7egpDmXgdPiMzvmksGVS+/ldDeR8eYH+QHQTI1eyT&#10;ZjiJFabyt8JO9xRUU5YKFUKwjUCGvUa92rVUjb8KVLEvrFqSW1/COCDAAl0BMkQLoLrsEooIuuY1&#10;I35wi7eS9IobTC51/Q6OGKpzSD0NCbBmVMJ1bLDPSED7Syucydiek4oqSl+0BmnxQ52rYJT8ejqt&#10;mnk60PK1yt8S8GqoRTPJFovF448/Hq/u3nQqcdhihHodZGhwUsKVkSu81SFqIQqfAP9m0iG7A1jd&#10;TQBiwPkyi1d+kjTjBt35ugmSrKSFfkxfsOvSNKVQ2iIu8DNxRhNpT/cQUwrbR1LmGs0oIJO/jIg/&#10;PQfyttA+fm7AGglxNJv5C5MYmWa0VvJzR/GTjTN8bR0+eJT7t5NYbKm0foaOUT9g8YKDB6FfCH3I&#10;tC31moM5n3rf0sQcfTmcapBrP8MshIbf/2mLXf5pmBcfrnTklchoA6a2WGsq7vOZlOfJ45xc+r00&#10;JBNB+mtmaPpJSuOUVbtQ0sxDLIdeiFZvXZRM6Z4nu6bOdmwtM5NG8eLqZS1BFWclkUUpRfJutsWC&#10;VsCmOUVYjWrJEph9BxyzbdHbLvQx/UszhMbdbNtC6zqO5Puy8o9SSXSpwsSG1uH2ixG2t3gFBGXf&#10;o+ssrgLCrKSSorPApX8iJw4beoBMtcVL9DWYHFXqZicVURuFmAekWW+OHzXiL970dXBFPW/2wZCe&#10;BE3fruBjZnk0jRFAWJKSLAiS7FakXVeLfArX8dL8XX2TmOsuKFy5SmAe8Bcfzu6EpUZ70pRAv+sm&#10;ajIsDwuoeTnI64lQCOMjJe5vKznBHWqFNOiKX2oDCvKiucGPYQBkzlZTJYEMe1VH+sJVsRY4LI5x&#10;WWsjVyoucWyLVzu09FcLQfF/Hr95FA+PbrrptBdirXdew718ey+GmAO6Caq1L+DC7NkFEpVq49aQ&#10;kwXuI4BlbkGIIO2pl3EhPS/9eKWViYr5vS+B1DInfINKpDsti2EuIP7KH/wUTo6UyGjQzhRAUsXS&#10;mkhRFj0I5baWhUAnKpJvQ6FH0W4Hu1jPXsgsP5UUnzyazd//vvflJ4+26meNx2AcQONjXQ9ej4Ac&#10;AonYBwbLdm6pekc1Q58jRKUo9Hpk+3bIYa7JqUfCNWX68YruSDzAuAqoFAhK6+l1qUNWNtFju3Se&#10;mEdQGddnNN3yS2Z78CFg6asLmYf5woqz0D1ZH/JKsdGcxzlJ0x11KummaHkXUUoHtxB/bWO8tEVx&#10;nIRutQq0hAsVKSkp2m9gDwaI384bn9q1kJo6qRFrHUKnqdmCqUJf2+FArdKt08FOXV8wog0Rk0pR&#10;OWondwmnnUiZQ8r78DCMfGhLj4s4028EdDG4aq4BA9GD5TBw1MqX0kBNX5jWlCJQO7GUddAiYLr/&#10;yTY5g9hHm1ucSIYrYhKUwvkSTCev5mLHVVq9Q/sbIfof3lf71LEoSakRy2YyGFB50d+5xkfiyp89&#10;NypPaqrMoyNN8lTSutRCKjGErZBGpKKbqmb3JHHjlhNso5FayqopIVilf9wdloahVcjijm5MCXHw&#10;19Zp5cylDB+LzdUIjUhIDnLF0zqH5RAQ3L0LVdXVan8WPxrwxJ13vuX06Zshgiu2Dj3ZqGU1L9A0&#10;WTiBUDlAW+HrWVNb04ldbJUTablNsBIhPNuqJ1x+Y5W6NJHAGHSEzNVefPJIaz7fZul/k0Wfn5qC&#10;X5kB6HGShOC1nNTIHZWvPteXwHS2dB2VgAlQzgidu2kEij/8agE+q52GUENiZdHnpPMM65hCxb/8&#10;ycb3njkTD4/yFbSajNta5sDOkOy3wWrzUT/DgeXKk4eiuWI/l1OPJ82cbGcDh5APOVhwQhPRMDaF&#10;WcNIgpzKYP7jkuZEhstOEZn96IDUGVeaj6QAPiAo7CzdR8WdptAyDXPC8fqw0QuVZ4voU4WLKbk8&#10;kUl6fZpqSHegN5nmwHk4r7047UYmkbxpXTJPDN+qNTbdCfX7LG1uC1p6DpfDnF4qRT33CQhknqNu&#10;8FophUWXTHrv0g52QMpDm4mspKx2S4F0DdfS1wgsxU5G1uR9gsKWOm4r78GW4ZVcK0krXVtjXhcV&#10;qnmkuU32NLg7GGuuZHcbcn5AsiXWbCB+sXcFB7on+80ChVOY5X7xYP4p+o6tEOmzFptIiNFNHaA7&#10;Echqslp3jVxFXyp16Dr4KxNEoIp5UnQHjCxYkNZQ12TKcI+ijitb8PU7LKVoHelqNaR4VD1U8xW+&#10;vLUA1ZiCArm4Q3RccFog3OiqWAkTxgensWiO38XS6sNHk7BjgZW/r99c4sgLK25+cTzSl5tvfg1/&#10;hAjpBFe8vhrmmj2I4huuBa/vJsmlG3Wt2+0z07mQZi7Al2CBOjxdqbW4v9eRh+kGi5MOJjmU3xMD&#10;4DH72IBn8hWbMtFOanzoCHJRpiWrrCLBFKWTiLIRCNWV3PkZUq3qKTWQLdTlmznMQNgA7ENKe5F3&#10;8uNRVGQ+X7z3Pe95OH7zaFiCEH26Rqj6i0UVpLphVZj2l3GB0y4PuZvAH5nkVc8kmiAOF6xT/FZe&#10;otaSUSkKGYoZq1XHOQhnbNT0klDomTPIONPUlYeyx34pTAyO8GYxB7+pyaE04z6TOMNaY9gMUlkm&#10;7yG7b0nVrsCElxYpIni/+lsdAiegsdw4KWSD3sk5sMVFVHlz6fctbEDaS0f7rls8FYqBYrXgv8YG&#10;CpZiBCbBGK2Ve/i3MRJQyzj8UhCGgnhEKx0CFwJNUhxtjQa5mZRzl4MfDlAN/WrDTG88QMieLsiQ&#10;MRKzKSCoPfNqEbETzZ0U0gQMGR2yTntlYEiNk8fw+z9Ni1F7wgOibHNsQeoOoOefSZpozOZIx2VH&#10;GkWXYiDNzgOrZrhChZgkRJs8xFLwrLWGMsInK1Uun8wnxbr7jL3LU3HpFJXaJOr05iRncvDoMRr1&#10;vAkwWlMhKznjSEkCytAKN+dO7hKfO0sg7M6wSNXq5+0VL4yHr2DtEZFWdDf5sFgsnjh79i2x+/Ka&#10;pMgXgnMbB+mEFtEEMDsZOCEHwfKItIJLpTCZRrSV1rbs7+0tU7k1E5iMTCAdgDqzABuUQvxCMdu4&#10;d5JLfzbgg9OJj8xA/OEy7a2UWqUfMhpwhVTlE1RI7MQUr7y0bAtqiqd4lHFWKVU5kGbodPGGZUyt&#10;LBSFX7xX7BOoCjO95Wo135299z3xrbvYd8FfHscBrVjMmWW4zVsbkuNljgHQtahX4FfUa6hyPMRl&#10;X33azDVMEG0S0y2LwJoxONsaOsMkzu+GQGOfYPqoLn2LsfTQVC+ogSZqagJHFF6M6qgd8U6AQ0lE&#10;lfVsXCeRAEFamzq4uTzP2StqwFqLmsg917cVg3sORKp5bZA5dtb48gpirPRMzPYRLZrCzpDunaBi&#10;U54dG1M3zfItYmkQkc1iKCadwFn0KfTyM1nieaPcki1x5F/6r+VpwYSPyg6XY6sybKFVWaPLqMWo&#10;xQ00O27qjGQy6JWn1mFDtjxlQG0RAHKe0XSpsRRX9B4JWu/UamuIq/JpbvNJ4fJoFn8wu/sft1YS&#10;lgCITXVa77s6hIsUbVHKpFsGJLLPg+4ZnJUhEE53tg84DKmQBIJVjazGunwh5s2JpI3vWchvvJZe&#10;UbS9omszbJx9lHeoeo0NDnsFoFQFocOQ/h3EN3fnwyMtmVjVeHBCwxdS+cWubR3TrgHWrDjhm3fb&#10;Ore3v7dcxI8G3H7nHaduyodHYM8fQOa6qBXbjLCG6ioLfxOIFyYVlSvEQ54jdCVJUUCrt1Yn+nJ/&#10;B0o0AVBK+YBIopa8hw8UR0N+bV1Krg8siZioTBdgRrN+og7+SpVqpjYjfkdAHzkf5BfsWdFB4ygD&#10;KyRYEIHNL+DnMQ5r5OqVIMNPNs5ns/fE7gsfHjHy2iAcUo4Wlm09GIJVw6IPlBr7hdzWMqNq5OiG&#10;tUZM8shrjx+MX2KKMaVTHErNQpx++XLvkGtYXtdcdlCEG1ynnLTF80nhwEcJRc3zW+Jpdmmg4dRn&#10;i2Qz3C17MWpUKHyscnijQZpe6YPGTDr7JH0PW/VHFADivlxGgU9NrjGb96xF5kCJCbQtJfwbYg2Y&#10;1dsSgQZc6hVRhcekH/PappO7523jWApwhM/VCWYiuhyP7vxxSzLrskLd2bwoeU10tWlAUHGq3yqu&#10;S88SDd04nvUuBNY5cB35oK8Ba77jbCCIWcPuzKBK4eZKmdCOqo6R1/vYZo6SUNHAHnIGoeFUtwQd&#10;ulbnpd4imXg4zoyoQLI+dFoh8ehAoaoMC2JYrkEM7RwTE0OM3GYXvVTd2h2evR+DSOxatpvHSWj0&#10;4cgd0kwFqXCexg+Zeurx0foRQTGCX5zWksf1lNsWWhz5dS7MV7wWotW354L6qQueDcXv3iyefPLJ&#10;22+/44b4xWn+sI/XvtgaqSU1RFGWGeLI5znDsx+1W0EtqvHIRu2lr/YnnCmQL9BSWb7EIYxhgW4c&#10;YXvPPxoaEr38xWku563Svgmw76b45ZG1XIRqWl38b4Zw/4omqwdFaRtkJ9lpM4sfZDcJHu0Vfs9b&#10;7N6xAFNtkKntsdls9p53Z/qSoebspT9IctFkNy0aRm2VMFxtz0DHGxKINR3TDo/KBsZVq/RBJABJ&#10;4+lQLTw59XnDO6+yTjNriiEzkZGdWmrOKv/kBOLWsS3HsOaUZMZJEv/wIGMyoWgOEkC3bUnCmmbV&#10;6VwkyX5UU4AsRemCq/SIcQQfFVkvqVJnN6LGlad8mpG1NZIJHT/sMLTgYzJBWvexPrEPolFC5fWA&#10;u3s114Jj84WdrCdZYx9SbBUyddQzSmTMYHSFHWlFgQ/K9RYidoUngVml7Et+abd2ULRMqVtzRVKk&#10;dHZsXOOmdm3qxGW5hZdceBV13elAJUVfIvvmQAkeDXNEF7j5FKdp3nPIrpTRjQkWE8K47OzzTfFm&#10;k1dv33EkBVwbuXqPtElBJkDXU1D8tZsB9TCY5p+SCLCYiXHFPdSyCGEOZhvblhQX1WpMVrsKvrxX&#10;JEAHcnJvyhhFAHZweix+srGWvXabrx/SqdWtFk1i5PrpZcs4fOqQq+p8MT+L73256ZSRUFqmgiV0&#10;XO91MWQITTxa+BwjebFRzeNa23dIsHx7gwFfYjNgs0yBug5SsBCEP2XEzIm7L2hsSYnyr0mS4ZIE&#10;oFpmHrDMz6ePesgpyFwEmWDpFSEjUG7htFxHeSH+VGWykztUkfNIOXCSrXlEngNkcY1Xd3P35Qy/&#10;dXdcVpxPZBnuDqqFNbW6wfduvk8i1nroYxDpGoOdg6pD0QQgz+SMIc/ZISkSRUWzIRiT3MyaBWKD&#10;6uSvHWyrtCOpaq2F36HbySjFeBZAYh4pTtrXTi1zN23u2JaxaALR/pnoUXimYuRpJtJBWvCU0xFM&#10;6G0oDBbDTIFKc3NU6mcABj6cLbGsjQ4FWsCIJF9Sd6FqJSCjLgHEQhSI0SC4aDUU0vUjVSqCbkXk&#10;uY2xhujOV6ssiRrHZ+8AbN2WNGTdrMnjdrDhqpHXa/fp+sRgmjeM4EmeWsqXTq6gqveQC5gOQgVi&#10;BpawE3pD7TS+shVaQiJwAKgETfqkn6kyRYitAbp0L7jP1nnSweQIJhVN7kZG9rTHETsDVJHmoqHJ&#10;2KAiPTyVzhI7TmsugRehmZU1hlCCLP4YgMqChWN+qMSfXQPRrAxzvKFjYXjhQjjGVK3SPbKnH3d3&#10;Z4f9bqHWSD0YeQYMvafhFSth9UILfrLx8bN33H7HTTedJh1XUO8+DE9jcGJ7fgCKaFwe8yo5xOea&#10;zMarMn8NWgssaBoRm9qGkkhbe8oTE/2BGYCV1+EzxqKKEg/Q8pNHRBga/SOR+eCJMOUa+cSlMhtV&#10;9RkwwZuqfjW4P3XymzlZRjLsrNEG2Za2SK1qa5tYpBagCcvLJo+11Hk+m737Pe/GL073YK1grPjO&#10;EcPWMcaVlfCuNeo10LEuMo8wuN2OeaQ79LmYVoaRXMZh1WZ/jSPIIroGEEc8ZxZhC5OSTWdpZKq3&#10;7CGpKZBTRpOrtt0tMRcia5xvaKFawWDgC9PdBlxx1xzUGAhDINwss9s0OZqCk01zhoAyUdyqfext&#10;35KpL0GmYs+HCu7uLIydipaOzULbpX3y8USu214bU5O/ILJVLOl2FUtaSwJ68Vjodq4he8kogdoy&#10;6j3KJqHkGpx7ndV1I6awbYVrVpl3zX6ZHlGj8Aj1I6cZHEfGeJdYgnqgEtDu4LOCKyaUDbNa5APz&#10;TJWdGXikh0qJlBD1Hb7hek0fvuDi+BgewdE7dUUnVYJRM4N84ytKN9EkmqkbYP1RDXA4ndS/Xupa&#10;XulOaVX7s02DokoB4kTkgbfr2jtJVj0TaSmSaoGT6ptFHXPK1mzWijpYVXCjoxRa7U604WOqyq3l&#10;+NEArzlak72m5aq2ip2Fuhtf4VvJhtIzEMNyCVsuF2efeOLO2++86YYbh2c/wQOLJbm2Zxf1YeCU&#10;Ni6WtVx6VUXJxV/5gjGotQt3EkpEszkfe/itHGtYCKKJIrTDSr66qySjUpmWqomjlE07SdTejCUR&#10;caRz809eqlKuzKvcAgObembVCx852QNO64qHo8BqR0UZVXMtci9yWeVvSMzn8/d/4ANnPsn0pW45&#10;cUunjXGP7fGqyji4dDoEsZVxBooL4nNdYPrSBjPrbMA4x5jipKIr8vwDC1OY4vT7Fc3ra1ZpzVoX&#10;eRhTgKAoAMOlCBphZ6InJ/l0JX3c1aL9azw1Bydo0N9zZZKnwr09CeCkyW2qv75lUB2wPALO+diQ&#10;Zyxk03G2cw2m4tL/92NSvYmrVJNXXP/srFEQmwAsZZ85AcvS53wSOTdzwdWa2uiuBh7UnrTFNo7u&#10;HKwR8hX0W/N8ZzmEToMCfbStKWleaxh8frAOP6zwvSBpSIaxpg064jQFVSiXPCY6TXpRCb0Aa+Ox&#10;XDf1yzNfQRziOAGD6TKrSqaHitlugO8HwXAyM/gCFV4mCUfQoQhRsj/QnfLN79M9GN+HIuDWoDJA&#10;H9hcVV/DK0LqX05ZO/lzfO+L1p5Yj3Jhin9a3fi6q9ZNLWRagb2aaX0rpPjk0fKJJ86++c23nbrp&#10;9EH+5hFWPyyS8e5LPdDQzz4XNcu4WusFGrUAGW9cTPYFouQC7g0kIHDt5UU2djrVK0uDuhMEAgkO&#10;BQTPd1+qmJ8UiP/SI1uBUQ+xLIq5T+ZlggW0IaRDSl5LKSjJUsbWlhgNpXpTnz7nllHjM+gCSAkA&#10;h/i9q/k/+2f/9MyZMxe38tWX/DUfhZ+CVBHZ6z2wgWb8NvY47trCgEGRrJgzBGQcfUXBex3Csboq&#10;V8lrouNMZonA26ek03jUPCRIcRN/MWpcW50ZXd46S7JayaS5KGnwRWuGajI034YvjlKlL4M0TEpw&#10;jsGKnIt8Z5VYoybMWeLQFa/OwslJgi7Vg4Pb1ouYizdo3D1QM98S6NK59qure8sga8y3suim2PxK&#10;4YETcl2jqYOkV6kOHL7RCtwAeqepSl7mAtQldY1lzYSwQxX/JCRPrPYDLVNH8c7XSyexJ3ZZYIUu&#10;mozqoLoS0vjNvL0wzlTDo6kadtZKTbgMucN3SAHfzlzTP2Gw3gGR1cEcGQB8o6K9GZDVJpvebcVT&#10;iNShBSyHOyMCgqyHtLBe8IEwzFnJfPJFEsJZKxM0MoUa2WWSS1NKQU8MaxxcosUkxVN6k3CYuwBn&#10;6E1KyvPMnLEIQhvXErX4y1d3sergDVLsEGh97esU1zNtzFTmkOtrrZbtyUp+cPrJJ5+67bbbTp86&#10;vX/ATYC+nk5WT2yOEGm6RYLlXe9cePEtHf2JJvE1c7JEq7Y6AO4PZ7QWk73QuQWUaN5CosvA2Uol&#10;4Qa8l54AdtGQY7uUkqPqBteVrRmbKBS9ExflfqEpJYHuOtiHxCztSl0glOTJ/pEbGnaU4Difz3/9&#10;1z/9i7/0i9tb8b5afAav7w/20rMXRPUQphXqDFvsvaL0iAayFmMnKGxWigI0r3fOATCrqVkcKB4T&#10;hxmKbVWomwcxGXD8s2bMQks8j88ocSGjGslwHspkUEMyNaYAtXerD5napvzXEQQSRxrCZ2CA5mrB&#10;y2Gami7YIoKKYmUjcG09m2QicAceLV0SGlkf1+ThRwYIoqeMMbQxn2CTr/l/zY/UNdVSn+PRhjXN&#10;4giAsoD16OFosc+6F+TdSlitPiQ3VIBRxqwOmAMCeAs0NJmvR5E0Zd3iSuXOIS+GwVp2DzDUADO+&#10;PcHRMe3DKuHrTANwMS3dptxdMHgSeN20ghlga9XY807zgRUwPf3Kb5GY6DU6gD1v5Y1s3hbkUn0i&#10;kVKORE1iVR2hBunuCYAWtKO4rn/Up/c00BJElahOx4CgqgmJhDhIEzMtDrPZHDkDV6M4YYOgf5sI&#10;miP50ObB3rKtX5nwuEXpjx4ePf3UuTe+6U03xMMjoHiLJZ8WJXBYz/uSiNWYEOcmeV3PmtqKikWa&#10;aFqYQyAxy4Rh10gbEVaFSQo5pSMoQ7mZymRjJKv43hfyjdSmxEyoW76FXSDyasdhN0uGDjkEioyD&#10;CCcsOGhzhDtNzBLzg1D1LE7Wkhl8V6mLW9GILkc6h7hpbsADpOXu7uw1N9+8tRX5y/pX73K3F4MZ&#10;FwlmcBI6YmcVWxU17Ig1jGncyhUIc/I4xjodBk2Om/gfvyGDxsTz4CkBGnS6k84rytAw7TnLUKwH&#10;mzO/I89gJs1wXV84bDLrUXNDu6SuaFDbqMlw71mFO9FjmolDwmlnJ2iFquQsnYCuJ0VqydBUBA+n&#10;H0HeZ0LW9HkdcK0ZDBW+CENJijCvoeM3yU1VbytYgzeCVnwJZSat5tiviJQL0qFiAk69CqH96uFI&#10;5KtuStAhNmlRnpwOxsnjoKV7oGVmMGquNr1xn5b4NOK19U79IwHEw6kREaDBL+6SwI2YqMe+LSgY&#10;PNKgxXVW8zfnmxBZX1LpXXMQpVAq++jNk/CwN+CaxM4nVsm9uZaftFRHkoXTF4jpt2A1M7Y5ki5q&#10;KqAywqAoRn5+mWBHVbspcZH/PTpNRKTSAM126ADHK1acAgVxI/AZQQ0+VMsQgys2FUSdnMaQ+e7u&#10;7mK5XERZ4l9eoU5olEBazpeLVV4RlChoSlyUecDwt1is9vb+yT/5p3feeeeP/MiP5OKX65zXe67D&#10;2lLpRV9ai5KvViRiWyMrFcADJTb5nRU8DwMWOHEV9x6P34GpDwgXWml0yCWv+oqtstInj+rTW406&#10;JDs56MXbOoWLxEfaKz9BC/2B6zVmwJQjnGDklZEpp5njHBR4Tmz6iY3mEpVqYiLjV6j3b7vttk99&#10;6tMXLm6dO3/xwsWLW1sXzl+4cOHiRRwuXji/dfHi+QCdv5jXebx48eIWLhPr/MXz2RrNAcFfQi6c&#10;P3/+fLAJFlHOR8M5tJyLlgRF+/k4gONWMNpKHhcubqW885C8tXUeuoV8SMzrFJf8Er6lv63toNna&#10;SnVhF+3jKXgmCYRmg4zfOpdKXdy6GNpl84WLF8/LtvRXyNjaurB1/uL5rVQjuIXKUInm4XAhNbwY&#10;doeMrXDLxQsXsw2YrMu1gVHOhF+3NeZNIAAA//RJREFUQkzqSA9soRYI9GR4icITROK0LmshFl2x&#10;Fd6BixMZUujx89mt6dIQCt+EzVtpNnmWrQHnZbJXpwcfVrcCaTtEwlGgAvXFkLaV7iUlXRcRtn1O&#10;moW7U8jW1jbogl/akWqE7cni/Lnz5y5c2IoATKeEhIDTW+cvXjh/7hwusgTb6KMYCREMKfgchKbn&#10;L1yMWOgUESEZ0cH83LmskxaGpye3LmSo53A6H1YmV4diFJ5SkN2CqNze2gnNz5/LqNpOL0BQXJ/j&#10;GFDXhpZpfvYg+APbgtKlGVmUG0xCtxwM4a4LF86djwHvMQ9/OhLYLXbLVvglu4kKZAXxEc6PgFcM&#10;IAphHcImC6WEaPVz8tymK7If6SMMtLQ/RygNAR+MEmjIDsEMQyi8sJW9ZHdciH4ELjotPZCDOcOc&#10;xiDI5bXUnXGNeErUiGdOFul8TH6c6zgmIjJTFhSm7JyCM+6y99ATGEgwPu3MMJYfgZoGRcCnAPQ4&#10;bPYh1KAlwTC7gG6LzqE1EbypShiztYVOz5GCmTxFwFD8C8vCmBhfETDo+K2LT5879/TTTy/my8fP&#10;nv3C5z//6KOf+9znPpeHz2f53COPRnnkkUcfeeSRL3zhC2j53BfQ+vnPfyFrX4jKFz7/23EISAAf&#10;eeS3Hnkk+H3+C1/46X/x06997etuOn3z7/7X38WXmdVNOpa4en80Fk8++VhbjoGqlVKrZS3PeY7X&#10;aPzJGrAIkvx2mcMWYUrJnyXKb5jLK+zqlAbelXBC4G2pYbXPSn7rXfxoAH+DgXtN1KkJX7PQDHCU&#10;pnBI2yoaWMBe73z5JZWAMsOhX0AqPcTUdYmYasaNK9iDh2TMqNCMil98qZ0opjer8MKtb3zD7Xfe&#10;+e8/+9lcpiPac4Ri9ol6rDaR1yDoY7TkOIuFGxMQViPPxRhQmHsuYqIIVIz44LMdqOe3Ll7Y3onZ&#10;IVeRHDsc08E+pp4cMBfOnY/8IPMELnacGXIGytr21tbW9nZCLmzH8phNoTatUE6RHC4ERqBdvLgd&#10;YGRYsVLEuD8XI5JzVfKHVtAMs4omy3QFFqFksZ0NWEgxq4Wc1Orixe3AyklxO5zKCdAzCieuBMDh&#10;ibS1s7UVRNIAgqBwTt2ZWZ2LLoCBmVyE7eHV6L7ghIUjE63UGasTpt+sZAoT/86dZ76I1cNTZiwG&#10;58L27eB2LpeGmCmz+86ntrnIgGloeO7cuadzid+KJTgaEh2Wc7WM/Cx7M3K/8+F2eiPcmshoZkCd&#10;o59zPo34SYygpLciOs+jmnZhjcw+TdxzofY5Tv/nzz997mksN+nWXK9hLjIeLAExOecl15BcMhFN&#10;8EkETEzs584zZnMBS6edi+wf0ROze6RWmcqETefSc1isc0GGtOzPi7HWZ+qcywPWj1xR0x+pGgYg&#10;uGNBjjUMC4+EcqE5d+H806F1wJk5IdLC2PAOohkplocqIiK1wgX6JHOz0DPyxPNbF89vIUNJVcIR&#10;GI+IOHdo2Pp0tHKSkLnoGK+ySKVJJSiGMPqAIc1cM7UJuyKHyqklYkxZf+R8EYbonAuZYyGZRtSk&#10;3oih7DdqxnsbiVeYx7yB1VyzTvJPNtGF29t5axGoGVHoo4s7O9lJccC6HziZb2PQJe/o5cikMfCR&#10;oOVUBUnIZNsdQ4Y+Qx46R9BltoWoxwjIOzB4E/dz4hMjFU6NruVsBJ1CU0wWOzF1YcrNGRWTG4Mr&#10;SWJe5nwT5Nu49w3qnZ3dc+fO/52/+3duueWWW9/whu97wxve8IZbb7311ltuueUNt956y623xPUt&#10;twCkw61vuJVIUb0lyq23BPANILo1uLzh1lu/7w23guHtd9xxyxve8Ld/9O/sH+BpUl8dXeVSh7XU&#10;GzHDUxOsylobC1hr9/Thkiq4aHyM6a2XflEFGwhKP/KjSKlR7ZJwi8FPZpSN8dVdSa68pVIhl5RR&#10;j724z+LXUvQsKHKs9n3ALNYEnGsPSoajQVxaIYSEaorsCyYRi02hTkrH70tKA9NKlK+4x7RarRbz&#10;5f7+/mc+85mHHvqZBz/ykY985MEHPxL/PvKRjzwUVw9l/UGWuHjoAVYCD0CQPPjQgx956MEHAc/K&#10;Qw899FDwSE6BGWRB+dBDHwHjRH4A5yChCkGbbIM8eX8YorLtASBLLFWDxg89+OEHH3jwI6FjKhY6&#10;pEARQL0HggPVl72hVUDT8IdCNoygUqFy0Bjd6sJIKZCCLD5xgPbAgx+mWs3LZgKsdE5SwWDrDCCb&#10;WdI6+DJMeeCB9GUiwecfefChB7K/QjC7QALRBVQPrdAfjfbOg9ndaObfh+Feq6eepW/B58FwFzsn&#10;pPNf9OlDCc96cgj88Dso05z0ukRnD1B2xoQkJ6vglv1CD8oGaJNnxUB0DmpBzogACmI1DhkFdkLq&#10;kUjpWXdX8oLhD0WwPxis0w2hS7j8wXD7h2FpashYSIfAPUFm02AXjA8WaEE3QlDi2MExEqFPYNp2&#10;Vsk11VZgwg8RGvEnG+WlMMHjN3SAe3JUoqcivsSWIt2TAKqoMfs1w+yhhzJoKAg9++ADyZIEGHB0&#10;fnJgWzqF2qQCcRVzRkYZzQUkxSGYgJl9w47LYc9xlV6RKRy6iHl0tI1AD8AtcE2NP3Yo7ANyKUke&#10;dYZy0gQS1bMMeiI/8JEHwjOMvuCm6cwexJ8i2IXjMmY3dAxUbxjQLxFzimPUwYnWIM+hQ5Y8pUq4&#10;jPMDDzzw4Q8/8EB684EPZ+u//Jcf+vCHP/ShD334wWj68IMPPfRDf+uHT526+eS11544efKaa675&#10;3le/+nu/91WvelUeXvXqV7/qVa+Oq1d9z/d+b4Dy+D3f86pXZ8urEznAgfbq7/3e74naq1713d/9&#10;3d/1Xd/9Xd/5nTfecMM777//4TMPxwZI/Ry01kTe/ucRy6XXPSUEY5k+Ycr9hnbt5Absa53XegsE&#10;r+8lRgsvN3AaNM+ZTOiJ0vCuS2zaAI3G5V/+ZGODilVlH7yW/fiQdsvEgI19D76GJMHZXumFjgAn&#10;M3IGdXqju3egRHLmbS0VuMhW+ErpVz0Sa78T4S2pkhislvH7R8vlYrWHJ4+rvFwu1RIOj6RpFVdx&#10;HS/N5Efb91fx2TS8x5O5a7bmx96DPWrLxSKEBIVAkWfG8yshMh3M36qgeHIL4eAJXtBuLw+5URiI&#10;CSb7/DEnyc/3vw50Pbg2+QUfiidjcDPK3l5yBvs0OtAX/kiensGhDTpCbeE7c95b5Xvxq/DiUnks&#10;rM2r9OJymb/ludo70BdmgyFCJljuU2WKCEW4SRrwRQCW6TZ+S3XIYBzADTAh/QoFXPSkFj5Nm1I+&#10;u20v/BKKRSCoQxcgzB8uS9dGANrs/b397oqUmOoLop6lZ6RAnOPn0PISOHAiEfBDaYLDBezfRFku&#10;05PLRfbQ/t5ydQB/Q81VmJFqr5YLdOoB3ZJfRCmd2q5wdhtk05VShlGRW8LwF7uTtyXsavzWCWc+&#10;e7dskpNDeXooYYjwNIfI2XVoQgCSMDTcT+2zLaAKdDDGf80P6jB0Ara3D/bpWd40aT7ZD/dR6QyK&#10;nJbCqZgOMOZgKbyHp9NUDhEB+cLBJjpdYEreHO/v7y0gO3/xLWnVKdFI5+wfrDAGwQvHHFuMTgqV&#10;4JywyOUgw4bCoQeVCAbwDB2ehqBxGa+UDpagAAWhoO5U12IC3VstFzljADdbczSQhhrETGaFgRrT&#10;RfoCd+dLjmu43FOyLWbQxghdLBdQIPooAz37Ot8ZyYk+IXA/FOASl3ogzkLBrC6yp2OOicmZ+qlb&#10;91YLT3uYblj29y9dOjjY3z+4dOnSwaVLB/sHWIQACeD+waWDg4ODS/txDJQgOCCyaS9dugQereDV&#10;Trg6+EInPx6RDloSWRNeISj8MvowPtmi9mGdPbRgwMf/nhlxQSZEU4SFlZd4AvkApi2qQpP2wWnk&#10;EHiuw4W+8hcQ2xwTobPlu6z6PZZeZI70YwKUQkGULdCPhsOXnj6clwT4MBlRxK9dy1TDIUlVayRb&#10;GjUHHxciXgwY9cVCtQMXB8UEp2aNDDIBRIrxepJMASgYk47yso/+5QMawb7wCvH7F8Za+gYnTqZZ&#10;pbHJh1IwThpkVLhKwDkanlmPQ4fDBJZaCJZBCvVIy9rAyfVcXKgH0XGyc9A0Cae8zLVLIUczGxa0&#10;Sm81aFMDySxQB9lZnNdE62QF0FFPfrvDSVUKcwIdlBNr9qh6IS6Uuee5p7JVQD0olKOSGiuEheAB&#10;78EEobKuGJUJXJ9RqAJdRacxMHHVZh5h8xVA9JTaojS9m23cj57gRkll4ZlsnzAb2METbRBnqd/m&#10;bQ7orrU/4uQPJ5hNC4uAaB1M6UgCaiGsOC4dsOMNqprQqmR0YdBgMLQxkDV9I3x37tqIsAWUn6fe&#10;MZMydHzntaZfFI9HzS4M61QdGMyHqEKxr0wstcQEJb24InOA1TxAWJuO24ygohBVINlBoys8A6cf&#10;pciA2OadseS3w2KGExNEvuaewiQt0hPA8pcCNc77185FRcDkjgjhfJAHeqZKSkPIdTdVewtpapY8&#10;29pfJS0SvrsLqmLu6S5qWyIci+vhl9am4PwZ7WS3n+++yFyjpv+YHo58iJEys0YMyGwssonX0JAX&#10;XZzIMYlnLQD+il74JedOBrKWE/JGimZ2y2611RfQTRidXBzYhhN9jKJ40kDiGGEvSg/5IpwCctKp&#10;U7MdSP3j8pYDFvJoL1IAc46VdMndqB5Vk9m3oVdo96wWwukExE1TviZhDf5muBqkO8kIbCLKx0Zq&#10;Tqosdmo8AMM6Z76WwLVgcAERlKlnQ0sgfHtFmqa8ayVF0VdQ1IQLLUbhxUkLm2Pfi07eiqcO1iag&#10;mGzMzr6NI43uaTS5DcqYWgEp5d211nkMlsGIXEXkH/uqHWtGzuspdc35Q6E+WH+aYzlnTZ3BqoK/&#10;7GzDwdMwF7tByWGLujwl17Q2eYrxRGH9HmCwx7lcc07Cp+KeYWijdDoAyC3+JxlooYuQxIsDd7iv&#10;ojrym+H0Vbt9nZRxFlF/SvWWLB1uSRa4ZArVxOJZXBw8GlJCI4g6TIZtw/enaTMQ83ryYxxLWYho&#10;eqobOI2LEeeCphCRh+L0KY85gxcPw5tlrb1WNnA3J+4TEMO3KYlGAA4Fqnaveb3U0tl5QWO8zZEQ&#10;K4fI0r0INawLuFBkVDCazTtxyVV6jkeQNs197D5Ws2acVMI0MmH6uWLG84ZWP8SCRJbY5iyr06+I&#10;NGaKsDeB4GV4a2c/Gtynp2kPUCzcmG3seiy/UkMZq0LKJblQmRYMxOZ80e6iJILxqXm+eAd283Pi&#10;tTh1AaytE1DC10hNjCwcXBajMpDAxnCkmqownV/ZVzIQEFTrqSNg0z4tt4Blb22+zir8qf5tKJxv&#10;CcaY50WcuHqQHRobbzdI5ypekrimrPUGTBSyzaElg6nJSeQaITwWm3I8I4g48KK/gEkdZFc0621r&#10;2aJaGdFN7VmDISx9HAwNBOYaglv1nOXgg6TRo52RqnmrmdctYKm5pVA5OtdXPszNhg07T0NUOf7S&#10;mhpDzacaIxkOXKXS8Ypkrpmi48m2dmHGYc4gVHIdTR7XxywhrLBoa7tqQQVyLN/YfFPJGkO+thtU&#10;OEWPMpJpTXu2cqofoH9QASMpJyDZcYbs8quLOAa8JHYV0lCZm/WCRjX7T4ZBxlRV6qWA4c4UEhDU&#10;zJK1KYi4xRisbI1HsRWfOlVhgkugjXWFc0ITN2ds2ExigMkrvyEXHDwasx2316XsEF6IJOxDjxOk&#10;u6TSDV/3FSVBSKRKJsXYJSjsIvFpjYlaXU8g7eDwTw5Cl0GEkihVI7thcsAluZVycG4oviHZjkvL&#10;NBV3Kuio0bSa3ZsJQzJDyoSaXZPSpgtEFmipQpwVcFi8wcqN4yiz6PJfFDiKLJ3kSEnMJY4OHh2E&#10;rqCsRQtLMoMvgJB8qHvNdkU8mA8AQbSO3pA7pjxipPBhsJRuBY/tmzoE8+zeOsScYXmwYT1vaipP&#10;Ct2Of7xKC0BRXZKmNc/HNY7ZJnRdaN9KztBpEpDQDoI46Ao+EANszehSNDMwOgPaorpqppfUwlhz&#10;a2JMoMXUS1ZX5jD8aalVsXC70mpQd6BvOqPe2SoeCoMPhnaOY4oAE95AiVW5qcV2KKzVkMURpwUH&#10;9mBNS0xGCpFxkGqqx5lP4rJj+fJDlkNMqEmqVlxeD/XE8q1NBWljCU5WbCjB2m9EgYzUzRz4BfOF&#10;lrk+BwmQgTW1BRzE31r0P7tUTkxRLXCsNq3t48rGdYXTBjxetRA0Z2dbJ4ZQKs01Rs6GwdatSiHg&#10;WMzbdNU0Rj4z9GF/1w6o617LlMfCkQmokdw8+bqktGbtUIuGtNFz71T/LBwMyfxAy6KGjna+Wvoy&#10;yucfpk1QDgWgyDmmJndiUXF8Keb4gWogpkkJreWieLYI1lkwIRnuo1obLhK1vujgDivRSnIqV9Kh&#10;kz55pAkGinOS01EVypaYjgAuBaaKQ8nmBswoSGdVvkMjLWzoA0CtEU6DW4ysCFGDKVJSOs8kDJdG&#10;zcHbJllGiwuaOVYLXMoYkiAERWusbL0x6AhAqqJ6H6TUW86rFtyd9BgFbhGbRqaOm3O2+5nOGN5k&#10;hxNXmnbj61mQswtulEzCQdIMEacAcP4o5cFxpBGyEe1MdyocDWh3KK4bK+UB0qIlIMQiHKxbl/JK&#10;FxxDXeRUcCukm2LUnC7GTTVedu41ggvBVWIcEqpMEtYWMJpqRUZW5O5RO6gKIipcdGs1s60kkikR&#10;EPKYP3fLBVIG9HbrjpCP03rCPtjdLHABgtb2AVnOkz7NPmpPEQmw4HwywUChc0mTFnAqHiVpciZG&#10;wVvMNWFTTSkbJ77L3iTnY+Yc7uJfGwX1DKFFcRlIlrJeRgqjqe024tF1vWgGIJgDx52oFruy25sw&#10;XHVpRvEEg2jIgKjdibaDZjUnpXTDi9ZuoGdylaVPoObEOttn5/AHhuQJUSE1B6Z5NP+XX9TUTn0W&#10;TRjBmCLsi7JWtdpJoDmc/6EVkYhI0j6V2lynZLYLR3WQnRU1BpimH4hLaLArKP5Ki5w/moCGpcuN&#10;cRY2R09M4N5xAgLlleFR8dKZpXhnR7A3DtHFI2ooIuZ6qPaOC9dMu7kwWSOQ8dsiCXbWV/22MgRm&#10;N4osWtSx4JpaexoWab3XNeI/Q6kBEkaWY01kaUSXRa7TzBy+4LSu8gCsxsnOZfWy23Fu3TmM9VYl&#10;WmhRKI6uVjc2lYWPu1xf4a/RuVWpU7YDEjKhp0ZxHKEJRfQonnBVmcSX7/AJZLP4t55XL2TL6Je8&#10;avI6E84PWhtrsrPmdGquS6YzN0ZpKFJCBwksRYXvfyKd5sKGjlgaafKq7HXIZmn2mRa9wcnTLLor&#10;Mb1U59t04WAcJazBW0iSdYpCz7DNJCpyDcZKaO8+05OJ9ZmBuEmX2uV4wbUUMuMGbg5h8OKgNbfd&#10;QLQuUy+nRXimM51HFCzpuThoGrAxVKO0GukHicBNhYa8KwHr9qHzE57oY8AJq62pBJRyKKxZW98s&#10;ZN5VrXKlRqqbcDaiF1gppoCxkwGOIu3NrKN0GYY3Pp5n0TG66hPUdOpupRjV2GEcUBrWLSIihy/q&#10;7HL4FoITYnorLJfivL+fb78y5NjmjpvMGXBmaRqHNQ3JjrEKaI1EQawlCsW1fSKSJFIcwicyqIRT&#10;gfif37pLd2foH6BeOmpINiYkke2AYRSzvfddoxAfN1oP4dlJUBLLaBcsyUZoKo5eByyFeYblHI1a&#10;KQWNuOy3ZgDANX0qLahRek1N2RZ7gesP2folliNfDm5V51YzERwWXbkq2XaY/eqWQQUo7s6Q4ThB&#10;HJHFt4o7mJ1CDIno6B6PGcjMoqaaozTN1ivkgku7y+O0LVA49FhimDhEykQ1KUHog22qjtNe9B2h&#10;xhlmp2yvfhgiBnBit6jqKopFZVsdWpzjvkQ8q1PEi8pm0eTbbkp4XdWsUwc9vHAw2C8GoV593mCF&#10;RysIMXqLUVLlM9AGGrOVoWlyXSAtnbqYFhjGUHGi0E+KZELS/xVaWdb5clSVjTp5uA1ae0ofneCY&#10;UbbkrstDhVhr4/Q+Lf1ziChwZiWMWmBVzKf8B/3aSlTYBLMFJ97nWHDvmBYuxJmIt5vguoEw1YXI&#10;wS3ZPsnBEKhWpPbsyqo25KjIOCnixFfDeE0Zk6eLtMo4qWwf9w2hbGVywdaK8qpgtcsBx5jghKU/&#10;Oq94JpGQ6UC5rvOn6QzMmv5L58ZTHHu7p77Q21ME+AWv+KBPNkhFfvdb4mEvcrgVSBSYq+t21gqJ&#10;HcxavhUnSrw24kPjzQRpxQ9o9dSI7RJpeOtYsJbDJVWSyRt6qRlAurPzUou6BH85li2JrLk6N1lg&#10;2UZDL5RMP5eyUSZR2mGTWVULX5Pa3CyDpKbVHjVKrB5s7J6UNehSth9mk0aZD+0ahZ9QorbtZEz7&#10;I8+MdxITOHVS73oRxHkSp7IMRmlRGPpL60ApQCiPVA6JxPrgkhAXGSOXZRO2gKoTGj6RrSziIZBD&#10;YnQ1Y990nrP1PmNSWSSLbli1qkxFsga7k7qHSK91Shf1j5wix/Cn3W1Uuo1+Nyee201z4NarF1yF&#10;4xJdYP8gbKFu3u9MLEtSehGqEYhTQ61xSGj1AZtNpKrvNhll+TVdLRLFpD8L6jPBZJohdpeaNa2F&#10;HdfdZA0mc7Lqjdsoy5A0h8GBu+syFVjcQZAWQ6/Ua6aEIQjXZUUhJRpplsZFZ8L2tg3U5jMXpj+p&#10;epmJuXzCMofP+FTavW0Mo/u7ThGJDGthh4EaS+yc4tslDA1RxogaYFSmZfiFkBqtETX1s2rljZVx&#10;jylcCxDUPwS3glotYxBgbOkNGLStZYAcaroaamZWdzPoJHKybzSWMLSHGbx8oxlCuWFBBod0+wI6&#10;6ZGoW2dnSiVG8Wlkinadf0EevzgNQvrJO0VQDP+hHi0kYxfaG+T5fWSMwR77iDgHJx66in2xse/l&#10;Vc6YCcVHTfvck0Fi2kEzvOXbpx6wtEYSKLlpfIsl8VVfQ4MWQlVaqj6w73r6r+Kv84CqwEmr5C0F&#10;hWu6yPSv306weMB18mp0aYpCqAztCIk/2FqX4/xpaCowIcliF9X9hM5E0KCBwS16pvMy1tvm6xpR&#10;NIGzOas4DVMPe7KxYHAi2szb+uFVwEnAyoJ6ipq04EwxOvZphebYqCHPds2y0Qj5AAhhQkVhUEsT&#10;ZomNGr6Q2mRooYZrMm0xQJoC4zvHAjiEk3hqHrTFWmmaicQgY3ZLNZCMFtjvzherm8gIVImEZsdY&#10;yUFI5IUiQ/LWQ0zxIyWYc0vbjkk+cC4uylIBExp/1eVtroDWvNE0nWZ+A3h2PsCwAI4nlVp3OF3R&#10;gLSkM3PEko20t0mlM/SnUtOH4MbN8adIhlIkGVzeEjH0lPtbKplUtjSNcOn1XEqnfcAx905VK6iF&#10;5azBXCwZlexunkol7654G69udrIqDQhrtuuKmAp1NqmzHPrAk4qWYexO7H6nAKmY3kJ7gqCNkH0R&#10;rVhT1NRQoEup6dizn9oPLHXWzv/KoVCjYpjT2qAQTGh+M33TPrs0PnnEAS7FZEEwtbNR5FNy6b2c&#10;9wfpZTBMJvYp7Jfams+A3i5KFCteoBtrqtfmSXQO4KUdRZqd9lUpE9gVuEBX3IhX903CWt7V0511&#10;1WFsd9FYWo/06HMx7bAwN91bkZt6mpnwFhkVDa3fYEoRRAufSoxC4iIXafbdRH9+cWcc7BXSJyUq&#10;Axx1Sslj91WXDhtaLureaRiQjVjBv7RFYqex5WFK1dr0pb841bRXpNJNawNCxxjZ2gekWvPcvqdH&#10;HVLyMAZ6zIm5MjZAm6OKk2eKvIeQt1O9yQ0Q2MBX5kH9yhZPV1LDUkUNr0GMmsrrRMW1+j6vigIs&#10;a5XrwVj6upPaTTIGM4ksTEwBKEHmpcraLaGvKAqaTIPEDGtrp93ulfJa4KlHnu0+YWBdSYf7IxXg&#10;VbSQhXNAXRW3TCTzwvzbQoaIGbS3kIpjQmsKysbmV/o9b7GMZOuU3zDRRLIElQb/tXMqJQ9Csz6G&#10;iFfEqLVkI+MRaoqk4hXqoIZVufkeH+2SM+ElGtE1bobSL7AOFsKA5KvnMeRVxegjbCjkBL/JsiGx&#10;lcHKbctbmRto0NOfVEwMtFzryj4UBCfFQ4+jWk2r2I2WwFPdLawZqEqSQggyhZpq0EflPa4+yCfi&#10;GdAQKnQHsfNr62xuqu3l3FO89Sg8CkeNgW7HQIzDHzGt2Vco9C17Tci+c5L+uII4G13esggxK5AU&#10;JbyFd2vDId9kat7Mirfk8noamWoBBcdA418TB0tFmqlQw2hSDBEJ7HOG044YKIoNi7yKuARHjLjm&#10;ComsWMUfUBSrLXNFFqL9HTIpv9vS3BymmMKFKtkXXdtRc40T1GUc/Cjtimb9ThTE0B8oHvg9RUA6&#10;lWiUSGJzDEC3k56g7uWShqZoSw1oJy7xpZgVbOBBl4lXW2F0HpdTULFHg6WNSF8Jk+dhKLmRujXL&#10;qCmVY8xaVfVH95IdmuchGOKQD7w1U0C8CyZcNRQdILaR0DoWdqPSNT0HjUWUV77VcjjmpXuPSNWW&#10;bgRNMq3VGwQ8w6Etyimc3pTzChtSqCGIBpVCZF16mxB+JEK8QkDSNbc3PcfutmrJZ5qMFGIpQONK&#10;oZLE2hA8RSWK0QFlb3HM3uaDFNE0chUMuMa/N+FSUNrXxfKPo56NVp1zKxdugfMKF7X6xpHuaY5p&#10;upbU3inQso00dTuuMj2ZWKVCa7IKrbt77XIopbGkwWa1E0VVoGg3ofhbTttpUzbTXD/WariCA3op&#10;iYjoc0PqoxRMpF2h2w631FGWE6GjiDNUiA9Oq10MJcMs4CyOrGSNoVsO1rgt4SCpmCVnuQO0Zt4R&#10;wAMNdh5RpBC84TllcHvU2+uHpY45VenCOgvq1QlYp9FlKx/75NhBz2F3ldGjmJakVMNACqJtccEc&#10;2oq5hcoJXgUseGcC/dUQ/5DMxvVkhZzaVxfhPaUS0cAbDXVzcraKaGhZ1URjQhJPOvIv8dg7WWMW&#10;Q7HA4/iq2aEQ4omOFWnH6nCZbCRwpU/YF5w5xQkuKDeywA0FVLz7a7u7Q2GODO5G0QXUs3tJtYIN&#10;qodv6uvJSVLzqAeLiUTGQrMSsUCjJDNLYQHRVk5qK3S7qwzxcgm58qgdIkoxKn5+FFG+FRFYNKnq&#10;WIhGROnTwEmeU3NUFDVk5OgFK5mJ7sAIlnjwwV8tPF1tGwGsprbkWX0aaE1sY3yhqeio8qiaD1Xs&#10;iuxrOhoN5TurqWsOATpMgdj8w02gZsgQIxRaerGlRbI6RH8qmjcgVHRgj1vqJoUdKG0HfSi0pBDW&#10;Z7TygUM+tyfGR11Z0KvO8dp8LIzUbejPoZHncgbbaQGvoBLdJBJ1WxFnXLOal+xfaDkoz32LLhVU&#10;XA+HUICrBhPASw/aMZLQRdyzIOEwQzYmpXPHpbvW3EwV0JecUOHW1vGkl3AFQVPaPS5dSRekkb5U&#10;9lkKJBdJkXhfwcESwBPv1wHxgLQSuGCnlGqOxmxzsLeG1K7YQEB7OEB1kq5zlrtTMFXpgguRGIck&#10;GwzShoRWPU7mqp1tCJ5GakNAL10ZuODFgBqVg7KKh9EkovPkptEwPsCRNh5v3bIuP6+bwnQy4XZ2&#10;px2UsuJdC9laTf6/huurvrlEjazGqHRe1grTtQAc+CXXbNUTBvBAVELgLPonW+wrrpH8n/w0PPqU&#10;NhgICEDYaylMzLCwauijrDG0YZio6A5omgrgzbPh7q3RmWMVw6hViuk9q4rOnCcgGBP8IeNFeppK&#10;S1ECHBADhRSI/7XNpkLfVCwUQtbaQQZ37tYxO0sBRpW6t1gLHQorKy2MxUh1Dd0SKaa6ar1dfsD6&#10;zeKg96I1GYFaZ/M40a31rrqj3cqwBc09hCuOOFKMrBvyVGTKgxwAOyQz4M1cBm1rQ2wVr2xCmLSQ&#10;Y2yRufZS5ZLmJwVE9cUgogyhCjKDGzG6HC0TqqRqbmcXd5S2JmjNyj9u9jKvqoFraVDCxNVKUSKQ&#10;J2D14Mg6j2ECN/nZNP+Ir+yBESguA85UG5KVUFQbLXzulR8tigAoyE6BQ6xqe9qQRxsonCTRttlk&#10;C5nqRx+sNpJ1D1W8kFTjsdnatOKRbp7YpK4xtC7hvupE49tpPTHsZJSWv1KFFmhBzwgGPDUnBLmh&#10;2LE5P8fFeUWtbeKBR8a+dVuPAGhuLLTzkmI1H1ga2kfmWRKR9wzoX2CmlSmHrETXyFwbx3mVZk0S&#10;1GSGDqc4ja7g4cU4zvZz92WPzMa8zUlGHoiGEpRQSVMp5B3ykmvjoGfaLbSzsSPTUPeI7rS5+tLh&#10;kDdxpBVVgyzI14STovrZag0fCXE/UwlAoVMjLVetU9KAPOvxYLqLGiVebRV1d4G1bKJ6JcLg7Hmr&#10;R1+wH2S61bV17Ys0OG83nraIc3gfokaadF2f7n0oVvvxa89Sj+G4tkVGuvZlVwxX/uvPg62OWUz7&#10;JP8Bhk0eZkd2L9hBIUcrAOIJ77kb/b8EDf3jZvkC4HEmGnSO/3LjRH9wV54ENdGGSR4WkIaC4lAP&#10;F0o3Z0bExwy13qnAS1kIC45RSM82IEky0YoBVW+q9vmyOhzLgFqksS7j0KJLw6UgVKilceaTzWwH&#10;aLSTfVrQ1gYVnYaSuBoLOyXSQeotnjwdjyQNBnNUuMD0xNY9J6yUJNHpRV/EofmKEd0UyPO4poxr&#10;2OBZ8Jz2a3WoccXB3erYYTM7O7mxE4AS8KxF+uJOsw6Q5lhKEdRXHUMTYTwHsTqdGXVZCCQL8DDq&#10;qTdxiUAMKkAioIgtNZJFxYv1Zg8VFhvMJ8raSi8hWzVwL+eEAA2EuO43RRLQphNTSUKTg8HHtGQs&#10;dK5pJggEOMFpV1laaNe9Jk59bW0dUiBp1f445ds8obrSFGxAaWDPY0XJ78URjbEmyQKCZ9rzODPv&#10;aL3vbUnjG5vM8v/4mRtDBZBzoBdUJc/BelUSZS3J8exdysjepl/nNlVbEilBkVZOIBZo9YaEY6Ki&#10;BvSlefEhYwb2Kn+a1chUjuxaAQb+N0c2lZgUdvzgp+ywNzTmMJGGWvmGKuOqbeg3ai7tmvpRNEI9&#10;zOVdLepDCPCeLuB+4ah3F2mqykK/DGuhcIo4MTOYWjCgEFHKo23wGtoqhL1dxzZ5D86GiYMe8A0F&#10;jGDCJprGH4y0V+M0eQsIFeDx6FHhU13nQBR3QCUjztiqAwmahT/RT40twNUgQG+ASkNPm73Aksur&#10;+EaRYQnm4t9cEdR6npPAYbHoo0rFvUMDbSzQm5W1+WRfsbV/o0rvUYvxzW5TrUUxe70MiybkUISV&#10;paRpfHQnwilNIOlW1ZYbUxVrQfbiJPawRG/fDhKbaTQWs358bR0UkWSpZpKADLOAZdaLm/Enf5DQ&#10;p/7SgNj0QFL/WDOwShS/jAlELRgyW4FHpGxigtEspspcQNOcgUSIpQGCC9yH541dEFtHmPm16HCt&#10;fT5H4OTclBCAwdGE5tEGU1kKFQOePQeLoRoZUOBihR0CnHlwYWdJcr3fwGIzcgYY2wBHyqDe8lDT&#10;wxfQ0t7OQb3HeBN3rA+JWiZAxfFma8oMFpQ145o1TLcwKtj139KrHsElSRDYfDMNKtLe3gPQIS6b&#10;VNjdHCwpzf32jMZzKZC/7EPP8+6LHDuakJvqBLBiUZWIOfInfGwyoF1tGaoWKEtMzBTUnoy7yHpW&#10;0dj17gniwuldh+9jFU/hWj9hDVfldeuBzoaU7ElmYdWVSUZzmjg7ClU/uiKoHMhJ0pwyoG1Hu/Ww&#10;q2r+Ur33PkV2KaVl72tu2AnSM/1cJboY/k5Oo1a9h4Ob4dbWUeXVRjqcek9wMh6sUkWCqtezZGeV&#10;hNZuPqW8XkLklcas+l5etzo8yyqvdIwW9FkGRosJ0fb1TNoPjvQZaYIs4PTIhC4FeSYR0eQBvOu0&#10;Krckg0+qUI8NAcZnw8ke8Nof5vyh79Mx24FF7yO/UYpjIWsChz3aQ1ezqFk3C3VcEjscpKbdIBgM&#10;BC9A9/Y21pM8XqUAJyycbGhLm5usBNwFbaQcSFKklbIEuA8XdBPqxmGjKtxlk759xpW46nvbuSaV&#10;OMwZZSFwapMxoVLP9GodZjFKz2DoqJwIVa+irpkEvVDhgZpqqoWaH/JV5ujN1sPqk9QgQBgjImzd&#10;XawMIpe2P9s6S2o0wklRA5TCFYxigLgXIcZU7YWAxtxuqh+Za8WsVORzkaGnyjUkiEGrDMULa7TU&#10;pJcFelf3HGa4B/DQBQ1znCu7HilReTocDtTGiJ2WkVse0B4/9vEb95oDhGcHoFnHGkG2fbSO1VSG&#10;mRJ0rq9REx9Oj9XNbE3PiWXlPkSTyJbtyC2ekFHpbETWHDVRvseJpRBrEjAtXHon055JcZ8NdsSR&#10;PVXs+7HWeS6NgJPXcJ8aINkEOYeo0YvNP+QIp7WOgUtHWlEUmNAmOJc5mOsHRNUMWbCmc8Hjumlf&#10;9MUjSq2epXlXkVITlmtxm3/ED6lXE6RoQGCmHzSDMRRGoUVEbej7UgmyrCvTgnwHYWDBbhuGIOD0&#10;RNt/Ahh6djH0d9etFPFUww6hWnzpI4XgOl6EEUbStZ4YGnjEyuh4aorh/rQ6JYDoRMFgc1abP4RB&#10;T9J+/hhX+4JoE1i4DuztVK2pTJXy1V2Nk+ryABEw2F/Ecp3uiyCGKTWZFDrdKlN6F5ANsHRQUzGq&#10;2UT6xh89xZQW3VNoLO32DvpZoC4acl61j5O11cLGdWbuR8drHN0vwUj3yU4G1NpXD00JkBeYwz1Z&#10;11ECpIrR3KmjmlnJOaNhCsHnUp6RqKozy8Qgix55vMMTYBi4XNdTZfaVBImpWfegoR8IKX7lsnEK&#10;4Js6qclkOlH8tOssgZtD3ctjMzYVBhZnvW4wmqV0/KcLklVOPUhdm22c+BICcOtg8fAGFyb+xlls&#10;+kWdh6tyWXmutB+T3K6+XSqt4U+Z0WShKp5aFjy1D2uA1V1r5dAqZt0wimv3z23goKlfROEQGjSV&#10;JeQOjERo5JW4EM8O0cGrSZBa6SYnYb5uLCqmcyqFEGE2BtM1HpIyOEndbvZKU8e6ujrWBizX4qYi&#10;TNs4LVOHcgwWc+pV9WZ2jr8gSRCaD/QNUvmjENUxcADG0SA0UA7r45ok2IGKJePgulWHIlfWJbA0&#10;zbdvBqYxRm3DxfLzOoxondbMTgWFx+LB7w5NAtRq8hU9LtqTYVUKOaeuNsLdwbrH01QJZjoYN8OA&#10;fdfdifUKQQIrmi22ywRFmS8ZWBhAuKqUyFFaWO1Z5KAhS1DC1A4RZv5kY3ohj8NPzDdm9Y1vXUZf&#10;3eHawZ2HFJon4YR5g67b5v/8rWIK8GuTXLLYsfJUidC9aRU1B4a6gWZ5LSROYg22UMMg0IZsjr9U&#10;0EjowHaNQim0FJY0SUJnrblaW0MATLYFBO7n7O20O69HBY1C347TE73NhAMt03jURdOk7C1N5KaK&#10;B91Qpkp4wq1u7EsUbiJouKCwHcoQ2Nr8nVo4OH1IuxuTSTBEgam0EPaqYUSbZoV2Tk3JikOtdFIG&#10;eEYQbe15unsyBjUpuY3tclHXbC3MapqQQe5KulpxJ1WryAN0Xek19AMxm5JEg0za2zpUyqXoImEc&#10;ZAtOcBbYlFtreRN1KTbqT1EcXbxvaN3uRJCarA9TyaaS7EoSWf9iz/7CJFT8wCZr48fcmyY4NRXQ&#10;IG8RA8OHMqt4biMJJmfn9Q2ZangUQm8qg0ZOfKl+dydb5TQcoCA90nKP7mePeUsFYV+CYFKJ89ML&#10;qCb6SvPQxgu7qRfrK0S8s6wStVKP16UCRdqH/sUNKGQ2edllBwv9Eq3gzY2l/6GzDzwjs/L/RBaK&#10;gGmXT5MyUZXsWUckmegQVZ3a9/YeS80h6r/Ql97OIdWwQcoYYHxUI9wr22tBShrO9C2AkgghlJ3l&#10;fsK7L72U1ZCvwEqgmKKdWETI80EipnDZarYZUfjwgIDScDA8BYx30CWi1EhIm+f0p808+xOOG6r0&#10;JYlgEjRZLZWJU0jsxMRbfMvVbHdXLKycxQ6+lpK6Ao3GiCM2r4RVvEZI6ra7u7NcLIcIUXYG/Vd7&#10;e8vlantnZ7FcLRYLCdjfXy6Xy7xekoDacq5acuZI1nRbCaBpkktn10KTMiipXTFtWc4vrWYHS3yH&#10;zOpg4UTbfS5Hcywg0BXJfWh5JmLgTjUtDdfKBFTkimyj1EyiMgAmEWn1HC0Krs5HY1KOKQLCqvEZ&#10;iscxbzNKKVG15KZKNFaU826Vsas2OHNYRyYiRI8CcuAZnNEwNdGzRopYd2y26URiVIIQcS2IwVA2&#10;j4N6Grx5gMBqhEokxSuP1kb+IYhcR73yGuSIeozi5gr8LvXALBVuu/PtNh2xqqtxxkdpW+pdjaFF&#10;D49LjcIBsPq+LIIZvXQjoS8e9oxY0DPN50DDzsDgaRZrqI6g0OrNdIXQygF93JQHtMwR2TAbhg4F&#10;GuQg5yxbeYQqRJROTOYgruuSchSSh3hZEV5dhRpiBD0Eo9DaVZlc2Y9x7l0vJK3WVB3sQdXv3Ipg&#10;omyUqZ7QjH2knikfFgrg7lVOEDXM3M3lyXQjK50/JlBjWMpwtoWSwybz0IH865NH9vXEDLa741MN&#10;3j1zLPZZoXKjFnZsosu8cDSJONV7RgLa3eXEQbWskQTOQmW1t6TvTCnFCs6SgbraW104f/Hpp58+&#10;f+7pp8+df+qp8xcvXLxwfuvChYsH+/u/8Vu/+ee+6c/Nd+arZe5QlZHJvMKoNJcyI2ZUmuyJISwY&#10;obRzf3//W7/9W3/9059eLZdFqiwIU+dysXzi7Nl/9a//9a988ldm85nkhgKz3fn29my16htrkaXN&#10;ZrOt7Z246PqgBCWUzSYGB5Vy6OLS2TJmwMhVDnKqXSwv/X9+5eDJs/v7y/weew8W7k1WcXwMUE9j&#10;U3Ar2mZhXEFTlOhQdIhvohsvK5AyJh6wes3QoKA67Sve4wubtU45puALvB0i5aIyGj0Vq+6e4tbk&#10;5VvnvK5XQqAaKZSi9lrpnscx+G1jtpFlSy0bKtHL+nxzdr3UIiFv+NRKQtxhmBXSQM1zdIPwyHMU&#10;SLM05pvNXHFp8VSBgvCuE4Gk9NnIGeDScJSdUCqX7NTKwRcHfOmfMFDJ2aY0MHOQRgU7zAKRroRR&#10;wcTkyX2nEg21+dMyXJ7hmolDK9x5VfUOhxpA9v9qLPOhhm1tojHlWv9psaEluAJt6AQiizWwcWx2&#10;ASXk9clLrZxFFDttlDEqwGvgOrLoL5IM7mxF4aXxrBlVCScKA5CkjMW4skoj1wRpyhBeZurZMsHs&#10;6wr9P0FJVp5H+/CW1lQLHVjU2I7L0jvICGmqAT1GoqQ8Nhmkx2ejLUUVjfGbR9TV9PyXS1NTsTm1&#10;OrZ440kHzchYsD6lrOwvJSq8C8ytAHdV2W12DVmd7jZpnSzCBUmfORb91qISgZSwd77j/rveetdb&#10;br/jbW+7+9577nvbXXff/uY77n/HO/YvHVx++eVXPfe5d911FxOHiiLFc2mTV13lMkCay8cFRYuy&#10;W5uyWCx/9Ed+9NnPfs6xo0etKfubzIL3bDb7xY99/Mte+rJ3vOOd29vbnHST7/d+z/f8wH1/5fOf&#10;/8JiuaCe+/tPPPHEX/krf+VNb3zTKnZlUIYcVH0nqypGynRv7kp3GbKcHWTkX/yi523f/faD/YO9&#10;xfLgIH/avGLbD+zETuK0hMBPhHeHNZ3MTmdFJVH9Cx+EsoWR7bixfS5lL6rmUx2f4qmmf3TCcixp&#10;vcCY0qw7uVPUTehQMDTYDiUT3DFyQs62OGJyaJEle+s+omiLZWMBHxCcoJoZ8NmGTmU88xyHwESq&#10;NuVkVgnviDXoJlntZDCRQVtGh/VBZXh9QjDSs1a3Uslf3RRFN/gQBNxeqlNHqFSEM5oFBCZsWNDs&#10;ruFBjktBqaGCpi9MwIij0ik5qS1CtLp0LEcY0vyAg7eU0T6E9HiTiqiRn/qNRvWfe74zc2buLh6W&#10;GGtGXLTb/9ahSnKZjOOhsaxda2mVUGq6+usjtVTUZRJ/FjIdC7qoO5MojZpDPluiKs+0k56/00Ei&#10;5P9BotQkl7ETG5JvLAjJOMHw9MYjWiuC3Fs9YEp0UVDwNNAKi65o00E756u7AlBHTcpQxqwQ8V2h&#10;5gwEDBKYautqCBp/fGu7duY0RQJDvuoxVuoPbsasCqJE651WTmmzVYisCUJc4t/XXX31Fc+64llX&#10;XHHZ5VdcecUVz372lc+58tnf8A3ftLe3+nt/92//yT/5J/f28GgmkOO3zBUlpfDY/Tny6P64zFyh&#10;pjZQ8suwoHoyyW/DB5/VarV9cetP/en/4W/98N9azhYhiLNce8tzb393d/axj3/squc//x3vuH9n&#10;Z6ciZrX/u4/97gu+6PnP/6LnH+xnBpGMb7nl1quuuur1t7z+Em8Q2Q/KYKgg+FgZG8J+bKhtvt7f&#10;/V//4f6118ZbhF/8otk9dx+cO7f4qj/6ezs78LxDJHgmG/QYNTYbBkbvTXcbAlMTm91AJBDJBHWB&#10;bRIemGeN65SjomzpKzyNRfjkjy8SjMFFFOCVNqDoo3/QRVFdYlSySxxMLaqSH4QXH2O0tW+NJ7fH&#10;emMj5e/vEtwFNnT7U4ut3VdRoUCKc2NT4eJvTkicUtSaRaV3GuHs9/jDlNqDg3QtbxFuHOGwnCuG&#10;RE66cl1uAYCZOTsTcnnBP6mJvzwWpBnaRHntp2SdShEy89oOyYK7DExQal0bwL1Eg5zaugWdKUf6&#10;1MVVWyCnemRkVj1c5EkzydOYjq5pCZy0Hv3BUozTOM1QaoTRdhhiIjCSzusM6EXnXoZ/Rd0VFItB&#10;jwpaGq0exQiQqoOhpgQs543W7OdQLKIFjuIojzH2AKbzO2FVDcU9DPzVQhaseqyToO3RJXE9rEwS&#10;VONGjTyMCyaObowQBG6f+CyrNmqA7FeHybqtAs5FirpK7L50RvgJNuDXmOEYIoGPrDnylUZkfZVv&#10;wAsLKHQ6VA7a/L4sgUBOs+2h0leTyMQSesmMGpG4AN8NhTk2rfZe8YqrN48cOXv28f3V3sGlg4OD&#10;S6Hjwf58tptft/Z74fiY1S5F4/7BwcHepUuXfu/3LiWLyGf29/cvXcoe3t8LlL2DfGoT8GD3e5f2&#10;9paXLl1a5lIRTfyyhaBFiF8Cx9+7hO/N2t+7tNw/uHSwt1wuAw2j8+ASpMS7/fH9SpcWi9kvfuIX&#10;v+iLvugd73jnbDZjLKWVy72951911dHjRz/y4IcXy+Vytfef//NvbGxuXHHFleeefpq+PjjAF8qF&#10;sqHPai8ccCkSntXe712CMvggAYZsarC/d+ng0nKOx1IcoKvV4uA9773wrOfsfMdfnL3wxfNv+z/v&#10;XH7l3lXPX1y4OI4OTwVjd2S3hwhOEAnjchWNIqtexqD2bZ3ZCKNWYotUyFputaAw1gTUBVPMMiNL&#10;u81UNDeDSD6NuuDRr7u9KBMpE/zWTA3dBYxmt6GUZxobPXzzPNdXwUPFBZC+bgOtsNrSmGjgxgkq&#10;mgfFLD2hvGt20o9zfZheG4rUNkUxgBAQcHJg+7ZBUzC/7WLaDWzMY0bZ0E5v+pzCK42RamipOTll&#10;SrFDZbYJeogVMuXNlukQ/z0hAOaEL/PPCvgEmgV9RLCg8LwvCPdwajOJs8U4NHo1VqFNSljKRNqt&#10;axNxwipDiQ0Sd69M7ps3hSp3JPmERx7qLkyF9tdPsstWTcwJX+17k3oQmgX0UwvR6bQfHz2B/7iw&#10;Fz2r9GditajiALHneyzhPlxM9HaAhLpBtaBds5/btJ0rGrKGvu02s7c1VNieHLC7ztLq9ijPQ0Lj&#10;6iSWh3qw72Gsdn5tnZ80pCZ2lFgkidw73k5VNdnoyn0xKc1R1sbjy37vZI7YgVe/QPokrdE85LMo&#10;Tb8+hiwx+uoVr3jFkSNHHnvssXyon98SvtpbLJeL5eLlL3/5xsbmPXe/fbW3vO+++zY2Nh/6mZ/5&#10;ru/8v2xuRPmhv/XD8tzBcrH80b/9IwHd3Dh69Og115x85NFHM3IPNjY2jhzZ/NSnPvXSL/2ypNv4&#10;2Z/5mYP9g/x2t/3HHvuv73zHX988Eixf9MIXPvTQQwf7+/P58j989j9edvTY5sZG/vLw3vbO9t98&#10;17tAfvTIkX/wD/7+pf293dnuJz7xiS+66vnvfOc7ZzuZvqSz8w5yfzabbWxsfMlLvuTgYH++XN54&#10;4w1HNo/8L//L/321ijc3fvqn/+VXfuUfS0M23/U3/+ZquVrs7cWLtqu9X/jYx770S1+2sbG5ubHx&#10;yle+8t9/9rPg+brXvW5jY+Pnf/7nX/ayL9/Y2Pivv/3bvbfn+4vVo7+zeMXVsyuu2j52fO/73rxa&#10;LA+WS4/fsTNVPEGMY0zRPnbXlAUuPcFOv4ipb4L1LYZxIkzaaPV9yERZTyaqBjkZT1cCws2epEAr&#10;TAkKhH4DkLwP3V4CTjZognUhDhZ43eXZ8jb59FL6jPN7zTs5pKx54Uy8nFZke14pt+he7P6stY9r&#10;0yB9KF7drCO9Sw1rEhGFeqaZOwm8w4RNJg5O3+pj53bNj+ZiQ4ZOdIveqOABQdhf3bJNmGGlvYk6&#10;T1xLES14lXq2Tmpkckcupby1dsgTmSmEbOArIWy0LTogJWThUGL6iDzf/eHVpF7+ycRAxJLhvK6G&#10;y7Soj8aTbA/GMrS1ROl3OMm9FtLyhY3PCytt8+isFtK4Ll3hHTmw4Tg63ZKjXhxzwLe8tvXLWICA&#10;RCdQ1EcNvfaGcxLxpOsBOilDItThNVkOBWGT6jvTnipcXYmLoUXaFKiXnGsYShyDRWSVYvRsKIB7&#10;FsaZAkxBQ77krrhsqd4QPZWLlJ7g6DEmAdSSBJbMC4KsO3XRddbIx9iyJ6+aFv3cIqycfvXXXX3k&#10;yObjjz++ig8gLZG77EUOMfu2b/32yy571v333z9fLO69775jxy67/bbbX/ayl/2ZP/1nLjt+fGPz&#10;yM/+7M8uF/P9vb1bXv/6o5tHvvIr/ui11177p77u644dv+z06VPL4LMXCcKRo1/xx77ym7/5m7/x&#10;G74pM5yNxXI1my+2d7Yvu+yyzc2jL33pl37Xd33XC1/4os2NjXe964fm8/lTTzx1/LLjm5sbBweR&#10;6Bzd3DxyZOMvfPu3v/a1r33WZZdvbmy8973v2dnZ+cQvfuKq5131jne8Y3e2G5bxM14cjH/m6//M&#10;sWPHP/zhD332s5/d2Nx48Yu/ON+Ymf/cR//NxsbGsWPHTp44ceKaE5tHNl/0xS+OiF+uHn3kkSOb&#10;R571rGdfc82Jv/yX/zISpiefeHK5XN5yyy0bGxt/6k993fFjx7/8y//Ik08+2Vy9t7e9tfibf/Pi&#10;8aOz5zx75/jlqy9+8eqf/dP92Rx3Cy1kDikMEaCwh9uPHheQA4fLGiPmkLQVRRGlzsawZwi2G6bD&#10;ByuprFOauoY6DbHUh4OopqUga+8uZ2PNpDWfywkANHfk5wY5Y0kUlkFfDyMoTzCuQYTYV5ChFFKv&#10;TkobyUyZhjYd1EUDp6yXFf1AXDpFCOzqXHzD/sSqeZdMuwoNjENm89OmrrODAX/wGHqrfbjXFBbW&#10;Mz2yRBfX9o8KZ0A0uro2YbHk8O0zs02cOgcYMqcCLF3VMAnT0h2UvuEvnUqL6ZhSIwI5AZXFdNyK&#10;QXvAHZvKjGk8NwLEQef6CNfEM+WTXEDMxAsBaq1HlBeusaqgUGZ1iMDiIN8LmhALJULLodwVOI4T&#10;oIQMJ+jcr3ppoWAGZEOjTcRvUfQghQVWv3/nShYHSXYaCbEFl0DJHcgkD95m+pqK9A6w2aTV8Giq&#10;067Gj/hRo3Cj4ZCv7iLNsVusrvhKNHNm44X9fXQSCa3DFE/LcqMfWHkGrt784wzloOZAF0NoX9lq&#10;FNZFn7HZ8/PxAaFfEkyWXq3yZdxIX65+xZGjR//B/+vv/9iP/cSP/fiP//iP/9iP/fiPH8Tnlmff&#10;8m3fdvyyy9/x1//6zu7s3nvvu+z48W/5P/2Pi3ksyf/6X/1s5iEb+wf7u7u7J06euOfe+/YP9pfL&#10;1e/87u8eObJ57NhRmJa7L0e+743fN58t5vPZS7/0pUePHv/qr/6q5XJ15syZzc3NV7ziFU8//eRi&#10;Nvvlh88cPXLkymddsVguzz7+xLGjRzY3N/f29z/z2X//+te/7u67717lptAv/+IvHts8+prXvGY2&#10;n/3SL/3iVc973jvf+c7d3d18lVT9lnvR5y6c29jYeNnLXva6W1939MjRn/rHP7WITaVFbDhtbv76&#10;pz89Xy5nu7t//n/6lqNHjv32F76wt9o7ceLkd33nd54/fy7mm4PVq1796s3NIz/90z+9WM5f//rX&#10;b25uXnHFlY8//hhSdHZndsDWC1508cv/6OLH/tfF//Sts3vuXt140/zIkcVjj8cObHU6OrrHLvpC&#10;FYc+r+KAgVFrEDcw89g+MJC/raeIEWqxsbyergDSgxnAkZxVxg+AjQYhDrmCVBiXkWxp8/ooOutg&#10;QyKrz/m5eImU31VhFfxfWDx1LUibCmo/wKbSOyIp96KgMUVqLHWNnykXNHBspRROtjl3YkWNv0NU&#10;7kBxYjp7qKJknaV7RrQ1z2YDLB42v2ReQVJhKtMcy6cOFekuuIEHz9SyWuG1tDmqutWXM3nQN8BD&#10;PbcUl4LAC23yIyecoPXQBcrS3JHAkOgCjiIBKO+hTPtATqHyWW0LvIt8hu4QS8VBw17r52ZLdXQx&#10;YF/mn+QqRBO7klOyKIZOLaODBruUGBK3GiEHjAs9r515W1r5BLqO+NOSOJ2kx95IX0XtU44tvoKu&#10;vXmMEjfdxJT6DCwD1JgXzoIN119PYBJSOeeAXUilWkezj7EOxO5LV9H3iakSF6UWEaCc+gzQVN38&#10;q49KBcHgJcEzWBs3CMQSRGWwmOUIziSksh+qpmtLZbNitfG22+Aridnfu/rqq+PpztEjG5uRLhw7&#10;euzI5ubBpUuznd1v/bZvf9azYvdle2fn3nvvPXb8+Cc+8YnIADJQn3XFszY2Ny4dXFrFWy3L/UsH&#10;T5176t/+/M9/6lOfOnbs2JEjR+IVmoP9zXgIs7FarBaROSx++3d+58iRzRe98IXL/b2vfvmfOHr8&#10;2Oc///nFchFvosRbtvuLxWK+mD/99Lljx49ubGxG7+RLOXv7+zvbO5/57Gc+9WufOnb02Gtf97rZ&#10;7s7HP/6x5z73ue94Z777MknbgtXyjW9+05GjRzc2Nl5x9SvSBQcXLlw4euzoX/qf/+df+7VP//qv&#10;f+Y//Pv/8Cu/+n8cP3bZN3/TNy7mi/14wedgPp8/fObMr/7ar/7Q3/qhZ11xxb/61/9quVy9/vWv&#10;39jY+Lmf+7mUw5/8y/dw9ld7y73/+l+Xl+Jh0cEf+fL5298W3/jykYfi0RE7yp0u7fTf11XvId6G&#10;fb9NQyXndS0monCtgqSHd7VkSJkKUxz5Kq6geGJVTDX+nMockLob0BTZc+rhNoB0OX10Bi5Gqsv1&#10;e7rWmqw9Ncs/A1MrQKkNrqLvii6VU0tj2AmDGUJO/FIc90d2RkwyUs+6IZ0FoqTY5YSkfOUAVoXy&#10;kKD0NQls5VmjW6xdrT4qgyOe2kJe4ZYHbyT6rXZXve9BWCtwQM6eTNFqgmK7UhdcU5+UyXss6qF+&#10;zf5ohqgMvrE/k1nzA+EOb8Qx25Iuh7aXcoj0QBYnJJ20dtAEg0dn9jAZ0dPkUlph4GSrdIFc2En3&#10;sQyaFSf9qVi++HK5EN2YlaABEaW6EJg/VuqTV+OHG2ynFi2TEilp2BVSZFC3Y5EXxJUi7hWaUL4g&#10;Yp4cPtaqfFrm970ESdCX97LAb3ndvxCQK3Flat2MRHDFcxZE2RLxmow2LMnoAuKm0nI80PN7X6w+&#10;vQDjy1ViPDk2hKi0nrJA9o14y0P5Xxh0ZVY1euha6KKRYd61NuAc3aKMxiLQQrpGbiqz02r4dV93&#10;9cbm5nve/Z73vPfd7373e979v737H/7Df7S/t5fbEn/+iiuuuP/++7H7cvnll3/s4x+P12nzjdcr&#10;r7hic3MzlvGDS7fdcftmvuMSz4Y2N44cPRIbM6HBCs9f5rP5YrGYzeb/5b/8l2NHj7ww0pfV5kZk&#10;S/EyMDsjlV6tZvP500+fP3b02MbGRrwovH/w1/7aXzt+7Hg8QMpk6Pjxy173utfFJ48+9gvPe95V&#10;97/jnbu7M5uH0R5p9Gqxs7O9sRnlZ3/2Z1bxdXbLd73rhy67/PJIqjZj/+jIkUhujh8/duTI5mqx&#10;3NrauuXWW6JxcxNv5Bw/duxnfuahxWKOd1/+7b/5N7hb5FyOAZGPXZf7e4vl3vJlX7q8//5sWtIq&#10;xcOkMChj9tQwbX3IM06c/8UGG999pRmGMYtY8apGHzTnxYRD6avSIjwKEmxq1WaTmpPXDEVBeNdU&#10;MjZOLCCTyXqKJg/BbhFOeDKe2nGktVcRmi3DDEt8XiRTf8bJD4whdyDBuxRApMsGTuwxXTf7xJxQ&#10;9z5YMGi8lROXIpYDKShOWD+hUDm3phUXaNPcD3FcH6v/Ak6nO+pIwSINBkBjKpj/j0jMEWv5SEVs&#10;4pALqRtJAjq2DsvnGh8aZ+/1qGYQy+dgxcFcxANJUrWcRu4ZMNpFU6Pt7vXeZkFv6wIYdAztiWdJ&#10;LTrKxqjSRUTgVOHMZIiBEl8tYQJTDOvUdOuGyIvhKNcLR50pA6wwAMVclrkoqK0DCAvJ+GwdUtOm&#10;pFwjwunU0a5SULi1/SyO/O5P2ksHfR7JvssJYjoBV6fggHgCgp8JG2eQyH6Q+aPSJIDcOOF7X0DH&#10;Q1b0H/w7l5GhPg2AJnBIW7TCID0gb/4+Jq9yDCh1Io/EbXxSRjY5dvBrGrYPpEhoukSEMVzTaUVR&#10;Fylule++bB7ZfOzs2dlymfsoeGNxfzaff8u3fNsVV1x5//33727v3HfvfccvO/7xj398sVrifesr&#10;r7hyc3Nz/2D/3Llzm5ublx0//v4PfvDxs2f39vevvPKKjY0N/Nh0bOnEyy5LfGvcf/pPv3H0yOYL&#10;X/jCxd7y2PGjx49f9hM/8b+FpvGXHzLaiydQ586dO3Yk0pfVau/dP/Hu5z3nec++8sp/9/M//5uP&#10;/NZv/KffuPKKK1772tftzHY+9vGPPe85z7v//h/c2d2VR+GMrK/2Dg4uRdKzsRH7OqvlYrH65V/+&#10;pWOXXf6N3/SNjz322Oe/8PnPff7z5849vb219fSTT+zt7T/vqquOHDly6vSpT3/q048++rmf+Imf&#10;OHL0yIMfeWA+n78W6cu//bf5JX7I/hSfVV2u8LKxesUut/MBzuvM9aWzeir/9b4DtFfQv72d8qzO&#10;M3OogW7dxqFXYzLZyAipW0wqiBJBK74cI/bFmX+pY45nAUbrEPyNHIuNNyHAQxTlOYMI74cmo4mx&#10;VnZKP9cqQjalHfjRL+VHkWr3ivhDAXbrHdgjUURIEfBDQ8w/860Yaq1xNHN2kyiKvSg4L8OhZQ2m&#10;E+tPO0Uqs8XHJkFzaWcjRwuaBmxvzqcxEj64MAHcG4n/fMOScoyqGE0esgWYgCewF8UaR43UQ4uU&#10;KdtbMhnn+jJguSld1UVmejCGNLHElGcQ0YLqtapQvnWZ+sdVpTAcjs9Q9CnhsUd8EZW8IQCn5Mtw&#10;wdig76Se9BnirKQzyvh+vW12E6aX6k/ZpzASI8gYYoNgQHo8sUrdcDsCS+AX1jsTqZSf9RaXxK23&#10;p0hQ2GbUlMxq3OgDLv25tWJ/DXr75UayYVshRDXSF4r27Nuls8cRR601r3131xRXqZuYirOBnk0A&#10;GIgw6OD0FfHBsw0zTf4DQ1stJHqtsTQ7uA8Srr766iNHjjx+9uwqHpvEM5rYXLl0MNudf8u3fMuz&#10;nnXl/T/4g9vbO/fdd9/x48c/9rGPLRf88Z4rMn25dHDwxJNPbmxu/vlv/dbVKt6Y+dX/41ePMWMI&#10;adjImM+Xq9Vqd7b7G7/xG8eOHvviF71wb3/v4V9++OjG5jd94zeG55ars48//tKXvvRLv+RL5/P5&#10;k08+eSSZrFZ7f//v/b3nPPs5v/ALH5/tzmeLxXve857LL7v8da973Wy28/FPfOK5z37u/e+8fzbb&#10;tRvk0IiUg0uXsGGzf3CwXMUnqPf395773Odtbh75rd/6rfhtgcX80qVLb73rrv/H//Ndly5d2oi3&#10;do5dunRpPttdLZevfOUrLzt+2YMfeXA+n78+05d/89GP5iMh9wicAakH8dlr/T7F8gBfGCCXq8Or&#10;m9UrvJfJTgEnF0eRrp3FR0ufbVrIc1IGQkicTABgWmrXy2xD2oNHqsMKCmmazhRg2R5CfPuQBzYb&#10;kSbr1gnxXIJHEziH52PTgasweCHWmhDprjKR822n90gCoCORi/M0aKibLy1Uoyupdn7htcUXe5cy&#10;vHD6GO+UzbsGVCUvaDWR5WhhBmP9gc6zsYgtZeoOPsQumMOgey4ZDDilbUKYxHknQMIaWfmZQwBY&#10;rYF0umNskPInNMGUSA7qCNvPFiTqHg9cK3NVksu106GA4iqu10E7U65EcqYSeCFQvUYih7dux5GM&#10;ez/4j30h/YxgaSj85QON69FhvLLcVNfi6Sz2DHcc8+gbm7FDemnYLdNpGkuC+iahNW2KAj2gfstL&#10;Tin47UtK47k8uuqzrEsPaS2v4s+/UtQ2JFL5BUB0cRXfQo1dmfgGiEoZH2NTLmna8dQXkmqamJu6&#10;8mvrBGuxBgaUMTGuKqlPeahEYNKN6yEnonbAyVSupHSVMZz0jbkszsZAo2MTTgZG8QUU8f0Z3Civ&#10;So2rr756c3Pz7Nl4yRSqws7Z7u63fdu3X3nFlT/4g/fvzub33nPP0aNH/92/+4X4dFJ6+op8eLR/&#10;cHD+XLwhe8WznnX9DTd+3/e98dnPeQ4eGB1citQzP5u8ubOzE+nL7s5nfv3Xjxw/8sUvfOHewcFs&#10;Nt/Y2Dx69MjXfM3Xfvd3f89XfOVXHjly5J57375YLH7nd3736DGkL8vf+s1Hjx49+qzLn/XmN7/p&#10;L/6lv3T06NEjRzZf+9rXzueLX/qlX7rqquf94A/eP5/P+TgFJud4XcVHkVKBeJJ1EIMrTX7zm958&#10;9NixL//yL7/zzjvedNttz3ve8zY2N//Df/yPs/nipS956dFjm1dfffUP//APv/KV/2N8TvvokQ99&#10;6EOz+fyWW+OTRx/96M/hW21yL2yIXq/ruKNFCNVoqH4uqg4rQM4fSYZIG6LavCSH4VDtioDhVTy1&#10;qrkrJTMQGRjt5lMtFkYXTzb4mjFNX8enwr2aaEWhEErjrElBoUsfEKkFIzZHnZjqklIwtDQI3Cdg&#10;7Zqts2RaLxvya4mAUx/R1ige+Ay7Iriun7lLJcQ6S9/wNxH8hV5ObO4HAUVfDVM9SkJ3iuDpHw1u&#10;S2QFDjF6XXZOg3EjZ+BUM3pu1Avv7tWzHrVkh4ycD42pUt3ZUPeucREI6BdS4jM8Nq1aeG8qQgnC&#10;Y1rzhTa5d5Jg4Gtc1b24w7Tp5FsBPgGVRpz+7aj+mK/scZTo0ZNfUwcW9yqKILW0uo1PYzqAB0Te&#10;JgyoyHmUJVJnW9WLTKOXCGqLYEPMocJu4kzTV7NClaUtkFpPjl9nMmzbJVHFVWWAQLX1oulQDeSm&#10;SSqSO2iTBrQ1h7TxKVhTHqBhFKx1DnzhwEQFdd9B8N2XonAXYd8fmvZsSAlp3YHJEvm9aZEM6Uag&#10;cZ3Jxmar6WoYVGEvsO4L4pCNKHpEpWQIzBCCnDVEKL+/l1/usvE7v/3b/CwN/LS3t7sz/+N//KuO&#10;Hj167733LpaLe++9d3Nz84EHHlzOF8A6fvyyzc3Yx1quVg8+8OHIKjaPXHHFs37lV37lsssuO3Lk&#10;yGIRH8DGB5TOnTu/XO7t7s4+9KEPHTkS775k+K2eeuqpr//6PxM7NIn2wQ+8P95P2dv7tV/9tXyH&#10;OHrqYP/grre8BS+pvOzLvvyjH/3okY0jr33ta7Z3tv/FT/+Lyy47fsedd4SswX9RX672FosVHh4d&#10;7F9Ct8LMu99292XHj0G3V73qVQ899NBytVzMF7uzxZF4DSbg3/Ed3/Ge97z72NEj73vf++fz+c03&#10;v2Zjc+OjH/1ovKfMoexRyA50d7XQHHvKEHWkRrPKJAePOhdbYJpwHNYSzoDqU5FjhXKl2jARGZmn&#10;lDu95eKC6gumC9Yv+LX4HlbwgRVUJVrp46Id+QZo61rTAI22hIkJoh+HJKubwunHJsucDo1LeJtX&#10;ugfH0wu9keNNcN3U1+50lGEZIYSt+gaS6YrROzUv2Y4DrNAqYZ27CcSBYG5cjdNLOETznaIlrdKt&#10;jaRRefgdvNUa57ItMClQIPeApbKaGHaMVYLWJqkO7Lo3b5ZOrJCT0iE3mbZbISdjQaDwSRDiA1G+&#10;stE0wGtCE6RPrah3kqjJpQFpUy4QNFMV/6KXTWjFvIaC7KbF0OCjtWHkDii1Wl9xfW4sgNDewsQC&#10;XXMIHOGRAhcRi6sgItZd1r3GakqdWtwHwviwAQ0Uyg+7DGZDZeKlhkBtDGvywwDplDgkXUWfOqXx&#10;EQO0wa9yB5om7m+0elQG7QbbRV5zA49wO9IXyA6IRdjTzXPkVRoNSViQxw7DgFPrj07ZKtne5KSO&#10;pMSfb31JIrpBJ+GjTQp6CjHXiVtagaAsB+fPnX/6yaczPpuM7PDtre1z58/v7s5We6uLWxfPnTsX&#10;n5oOxDD6ibNnn3jiiXyz52C5XD795JMXzp/f2d7d29+7cOH8uaeeyodRB0899dTTTz4Vb4SsYpNv&#10;OV9eOH/hyaeeTEfiK/JWTz355Llz53a2dxbLRfzUddobTJ4+R58drJ584omnnjoX3y+3WG5duLB1&#10;8WJQL1fnz5/byZ/FRkgykHBaLS/t7T/15JNPP/U03kAKbrmsLpfLnZ3tp8+dP3/+/CLyHGwqwa97&#10;T587f+78uf39/flifv78uflsvre/v729c/7c+fiQVPMia0NwIwDQFMeIU36JEoE86z4PtOxTMlfs&#10;S0I/Ee74Rr/DdoA4hMxMFYKbENTNVzHTtFW7o8NW8x9ae0B7ZLp0TUTjD9NZUHFDdZwglIoQObuZ&#10;kSwzgMfrQf8aVhwo7ioZ4Q4AWbHCJTGrCVY2jT3uiVZ1zTL6a1Z0b7p3jMd1wMxxE1+h0gXhyhln&#10;HlE9bCKgC7IItQwAQHHQgKlwg8F5dEgTXL4xcKoF+o+9yGNhE4ZLdZFA9dd8JXe5rxQ99VaF58jG&#10;nGzMP67HjYjWsbi0oJLQEIwMF6Orpt1d16oMVRW9nAL16irbRuJUC+1xzFrvZFayTXkZ0fnOD7Hy&#10;nN5qHuiyEiXzJoYIYnRd/bTcFR0AiSMdNGBbsO6laZv4OKVM1JIpbbqeAGAutApsUxxkKoma1VEb&#10;eXHESYMmYjLJSbtSA+PV8thQbXlW9i9fSs9BW+SIeeuNV3dBBG0hIgPAOXERk3OvJg46TtGNABMr&#10;g9HU+NXwH50yFcrbCBtVaOhFYade4YIWGtSzLmo8JhCiVeAXmUi0g/y+/Mgv8u2j6N7YTAn6aNjb&#10;Wy4XfM83oAf42rf9BT4uHS/hIrcLr0Q97ksClTeqfIEmDtiRDxYH+/H6yMFqH7+TdKDPi+dX+69W&#10;89jOyXuUZAHm6EckkbAtBfH92dVB/rgEgz7e7IEH4tcBDi5xuORPH6zyR6MPLh3E3grymb34zcXY&#10;awltEyd+xIC+DKU8llqmkZrY9+Vu3iVwjCgidOM0HXrqP8HHdvZlulgQ4arUwFIggWOLbrpqEKwH&#10;VwUoqeOBU0xrwynlyKyyounmqgJ1MuLApWyjNdKKPNlKqO9AqSBOArKFH5WyVkKtIemB3dl0zOo6&#10;adZcPxAV5dgxBNdmEpWhTSNqAeI03JEkRXlO8U+j01jZAWy2CkDncweCUJbxkgL0fomBLdIbnruJ&#10;Q8V4vZlfAorRTCyaRFqyU0dUoQ9K7Cje6umTDWIkAZ4NGlfB64o1auv76ERLp9vzTYKKdRgKmfW7&#10;EjdVHzC+noFjizbGSxyY1rvX4CLtFNmYrNJ9crHXPwh0eODa5lt5HfW0czIFjC9NAVzyNUmTxMd0&#10;/1T2hMthkAYQAuaNlszUJE3EvJoAJ8U6gyFnfBENwwrcKk2hULby94gGYeWQDpNXMTNocOo/Mg6E&#10;XPzmEaykodYVsg3IolAwceFmziCQacik6l1fGQNIT6ChkeygiAoroWVHVzPwu75sgyOGBsmWTLq6&#10;NUo1NGSg5aUVQcch5D1YgCY8oXGgAaH17RinNrDW2BIL2egr9pN5gi9GUXcwUARpDkY2rxDMzgR7&#10;CJI8qaetXrhCNXm8AFQp6m2sKxTtFfKCeY1fI2oeLQyKp+wSOtSE1fzZMBpXNq3HlwA5SdlpiPj4&#10;E4+EM38c5eDuwP7hUXw8fAZGplSAyY9ZI9DWMzSgp6nRWRPs1kse6OQzZGNiYAQwQ6ErwMTzt4sl&#10;8IL5QpNdNtLhVFxG0L1TfVitVlur+GEDmlgVTteMFOwyGWAcrePq5oSnK62lClKhhpNntVpBPamW&#10;Vn7hxh9Ex4DLI0MIMFhay4DCUIbZ+enNCuBqJot8YCIFwX+wpClBE7xPEzq130SnJrRtSPEgB/Ba&#10;zJoRRdiqsIY2kTdwK/NoRGIj0OHWROmzXCmp0PeVan630o/HaEH1MU59szODZMhNNCDxRwYTC+xC&#10;pkj4lXrYAWReJuKYUzTB0kgiq7hfMPLQTm1SZawczSsgG3oTstlBWak+RYMCKmFcVfPtSjOZFClp&#10;t4C/bUiGSontNodw4UsNldAs333RdW8mp+4yWiXvVl6X8lmXm+NSQ9CeBFMzgxxxzv2IIcxKrvtG&#10;Lc2N9Kuaip6YqoxnifcR7NTjvZscFIw89mmPuTjIVYwrcCE3NEmQIgIsoHM5qmDkh+VAzBs3MDAF&#10;04TpsiTO4tlUIoxgWlAthW8WOFXP9MRQ0dFclnh9IjEXIvLnKimALeaIGGtk0Ct1qsjsFMYiU1+3&#10;/FUkNK+6Iy+tDM3h3rClCFcLVDWQnxcQBwTVyWuTkZNac6DKg4NCSciuAfY4EsBHsAw5zcXWduzC&#10;ji8kWzfMnFazAzpfTQYolmu18gIRNHQsZgLqa3X0klBijuh5sOtap3dBUK3eZLRRHYXsiLN2w0Mu&#10;DgSIQgAQkmbG/5rgyFofh7O8zldMJrYVVfHvBf4JCjkJYAdS0tBDAYTzEbWIudz0bT3ehjS8Vrah&#10;BO6aPHrYnYCuMzcZXZzKN4ZJiaYMDuBaXcfW1lODbGpQ7CVzIi8r4k0atxDOWkZC11j0vKhOJUL+&#10;lRhCK4OitoWdmmBzlN8K18UhI+qJUwluqQk4p8JJ1QSU4nZMcQMFfNm8zN2MYdSjtT3W6I1DPKg5&#10;JTWcUiR3vvydVeqExpAusEYakCM7eUHPLGhvfKMaBNMxDbk8SaW1QBqBDeRcOpsHC5TnqDc4zvSR&#10;He0AnbBqHRFFG+QyGoytvb5tp+Kjz53V9S1dAH7WAMouIZcqhMA31eeMCsQuldPgbjNH8dNjTWIW&#10;PN1Z74cwoaMyzYis8evxQUl9K+orJIDS7bAaqld40dP44WxNUeZgURwCtLwiwAodIpLUVtB9hm6w&#10;wwhFzAluDbpSjqYehuJHDiINFAxV8YUS5GlWboZXBAVvEFN2xwYrMAPf1srTmENNCp8dQBPlTVM8&#10;RrTdpsUDGtWBlYlFTReyiZonDOlc3YL/wK351u3C6Z4DkDTFiuBRPS7LqFfvRcmnm8W7eoEzU+OR&#10;mNXeJNZZd8u6zXN7U07+mOQ0ike6Z+IcDFGb4D92DIdgmekxWbLb0jEoxMKRmVUlsohhzR5rJGSC&#10;KJLbCcMVewabPFau9Q86kJh6UCNB8kEbPE1m+YooHLDWRKVv5MdY48pPRTxM9Z8EZg2OvV4/TDVO&#10;fq3TGCuH+EwhMrQXF9vM3fSoD8ogMEVlb8Fz2Upny0iyw9GcgR8rgD7ETk7eIaJ9NeOpN9mss3QH&#10;ElYlsNIL6t1AKqYHcGLgnisSs8karzlqaJa+s1upI6xSaTBp7NYyA7zaeLGZpNjf0+4LXC+OdkmR&#10;0sGEcYFWgBFnIKGrJ6tKjweILQuaOCK1AXNIcZvdjZ5XFRsRVLtNeM0jLbUXrfZMtUQOOsBG7BdI&#10;vWRX7qA+iDwOFnrX/gE1XmSRt+Uf/blad1RcS/N/7mH3d6XNGES69j9KtjA7JoIONx5mjieV9YZv&#10;7xtzo8L2JgZnSRmMsi3UnO5IZokvJLtK6llbK4EfKIDf4uC3C6W+pKaDwsLKZksd1G2XhQhlbIJ3&#10;6LZyFKQ6C5b5ffLkh9gwVGAFJx5g0uCkzgp4MAibAsr0IciqUjanDpkBxbLv2F8FauwwT9ISDwYx&#10;dw+ZFCL4CxGUR6v9BpeAJJRcsVScJD1/bwJiWyAmqvWNs2PQbYBSaNkdhzblVWmE8jtYCwIZtAjf&#10;Ixrq8H205sDOU2wSwU1VkduIRx5qzhpsNijrwkStpY7DZMfOgI9iXnI9Gmo59jwDK2S3SQ0rodJA&#10;9mHlLXttLPDyzQZ0RMwb/aGVjCCAOKpz8jSSTxEnLeLxIibdrx9xJRV6Xy4Se631zUqrWCZakVqr&#10;OO81dnGdg1xPDulPKmcxAtQJXMA//6MrSnNhUks5yhbJ9ZYQDRmSCcIgpk/TBuuU/iDHliHTdiN5&#10;rGghE4InLTWDwPTjiLTWuoYl5K6NCzOkWWh1MXmFrv6rpu5g2ZD+Xn3INtHpAomDUURCQVhzTlax&#10;icRR5ierms+knVABA2Ri4EjYeh5WQV/1f04+6G4a1lip2m57xD/eVK0dbDQfcJZlAIk2cdJ49Hu8&#10;pUsAUgtyNam+hDlB8dgVjktajk3Fb2Lr9do4+jVYZWTqL32TsWKboZxTWTy/jtdqqQ0nlQN9UQtf&#10;Ni65IYR6063x80t5odw7edd7vxCG7SJ/h2Q2MmKhmoI+uNDSZidw3AmhH38vW+8dwz74zbecdEvW&#10;8U41gexyfxbOQzqbgdPuZNUjdqo9wmOiIFYKGEd++bO/W5gdQlmSyGZwcjKaPPgqeDgopySoRM3l&#10;GtnaHMbFCXzBhNvSmlSSq4YnwpYmWlmJq0aSSZitR3CoQwPACTR6SmwjLuwtuopKlwzVpRNez4gC&#10;RWhd7j7uryKKyThGQ/xDXUL42jvZZdhwTCcexwi9R0cKXR3HbBiGhjawQuOAWZ76V0xgB9kzCeS3&#10;dKclhRP65yiUQ7PH9Lb7JS78KbLxHvoChPJkTjc1TXkLRW9TwD3qaykZB372gDMBp9ccRZhVNIyR&#10;jrBRythyuFocqLzVBgBDvcHh8OYATUcWY33QWbBSQUfvZbyJcZqfyspYzWdIa9nMXeTGQ0rnJXVW&#10;XTUaKtJqwTXsZ1pYLsCvvsBdMU1CgYODS7rl9eavnBQPkfK4ii8zxW9L5nV+ZCNxiMEdjdrZYCNW&#10;LOjH/5W5wTygtiNqNKxQepUPfSpfrtsMiAAigYnKu0SEI2/hO2ctlCxJ6DUbCGovhxtTCAgZTn/x&#10;Xa6FHEeNfxGwktOjuNi1vPkleolRSYVVIz3t5UHOSQ6ZdSlcsm6ZXLXyANigIaPMnlAVajfB5tep&#10;cbXc258t5qvVKn+TKH4vMUp8HW0WXE4vlot5q7t5FgwInc+BE4d5FKORkQD51bd5GSSozxazORqW&#10;i2XCoimYixOgLsv53HrsJsaya9ZLEQZP4YR4NwCQHNZNjh+tXk7YxLcBo76UDSzBZLkMsCQNtFbS&#10;pwlzFjZTDF22WMSX1RyGn9Yk0jz5DWavlXBdWjpPBcg9voAHCll++vWZHIuvMC7VsrNSj/iwu/wp&#10;dVDQtdFU0IDlHxShMs8kdAoYOgbsi7mxM1pooAWoOLQSVoFR2qTHBFR8skUNxBrcHr+61XAak6rk&#10;j5uyngHKbih72E8tDKoEJGIialRSSF3ymtNlVxqUgKViv4mWZ/rgU4/jR1k5OgeXSGVeDyMNowWi&#10;NGN0hyxWy/l8hjExCRLYE/GKgwlyVMTnIsWYJVFW05mD41UMMGyEUtNWKb9+aj5GBRzdBuhwsL5p&#10;85xdLlLOl7AkRjkYpaUU2vo+JpeuM6RUO7DXg2XQklrJ/91HEQmYnf3XW4HS1Qm18//qibNPPPro&#10;o49+7tHPfe5zn3v0c4/mOa6ini0oxMimKJ//3Oc+//nPf16UcXzktx4ByaOPPvLII48+8ugjv/mb&#10;vzlfLGIdyyWVC56WZZ+RbmqB5xtXWGy5Giod4coZB+bjQmCjllnvWnAtr8RmoOG6Xkt/FPwwTsdT&#10;/pUq1bLNlEC6MbUNBePdFzBwHkFhsqosK9MopKnpGymjG1coBA9w7RNl6jzkMyCpxExpSrKw2aFm&#10;KY6Mmdo56SYLMfKWy7D3EtX4LaK91Uf/9c/d+oZbXvWqa7731a++5sQ1J7Ncd+1111577bXXXXvy&#10;5Mk4X3fddddffxKV6669/vrrE3j99dfn33XXXnf9dddF/Ybrs9xwww3XJ4frg+J6cLsuyYPshkRI&#10;SuBn/fpAvfb6G65L5JPXXnsij6GMdEjpqUvQUn4oGcpee23Urz0JhBuui+sAXJdsrpfyyera664N&#10;rWBdGJzq4S8UYQ3IqVkKQ2ucA3zyhrRYCDQUxEGbysE4SsUhed14w402Xd6AQ/Lv5HVyXWh57Ulo&#10;RyH22w03XH/j9TeE5dBaNgLz2mtP4DINTBYn0a/AS8sTnl49GerTNWSQPI0Q9LD1hnKkfZbeBvTk&#10;SeCHDeGjZJyG3XB9xAX0hycDBz1/7bUBTVsYJ+m/dH0LM1zDHfgXou07KKmWEHndDTekHKIFYciE&#10;UddfG63Xh5oZQBAQHKBaeSv0ORmhBC+dYFiGT+kfd3taFtgngJziI7BpSP5FlzuyIoxSMyh53Q3X&#10;X3dDlhuvC3MwjnKQJWtEFN14XQhKS8GNHeduvCEbIJEHiEz88Hp2WeDE6EuONjms4EUipEEYZjlI&#10;4aCwOq8RJjDp5MnUMEy/7uSJExF76VdOKfzLUElbQpP8lyKS2A5PAxBbiBf4PccC+iA7KwiSW/jl&#10;BnY0LFEfwb6MWwYsTZMzyTLjxyHNoXHy5MkTJyAwJ0lZEXMOggpBKqbhkOQEhPRsMEyjc4qKNigW&#10;HE+cOHHy1eAOZdP718ZUyBJuzBIz43UBP3ntyRPiUSM/+jbnIU0LdHL24Ql0QQoS43B0zgbo0Zwt&#10;2KU188g7vsoz4Ai4G2+86dTp0zfddNMNN9xw002nTp06feqmOJ8+dfrUzadPnz516vTNp0/dfOr0&#10;KZQbb7zpphtvujFRT506dVP+P30KmPgLsptvvvn06ZsD4abgd/0N1//lv/yd/+///X9fzOdaz7h+&#10;5pKqDXAvr2097pfcv+BR7VENiFHx/RuTlZw8uNgyS9IizqWbiYlSE+2XUI2WP1QDlnSb4w0lCI93&#10;X+oBWFvPAzE3VwTn4wAmDFFt6vthJ650rkxsgKMt+dSOTpRKYbwHY4NGZ7HImEqldKb79DgDeODB&#10;L7RponODLrLmb/7mP/v+971vb28vM/I579vWsvVWvJeQqTjS8dwuqZuKZy6T9N1FLPNQd5rjdobq&#10;FhTNvx9DtGlbaYIuVbBNYCguIGK8i2mSTJLHjmbCiQuHOx3Li7ulvDuC+w6RitJAeZ+6brQsHAvo&#10;preRbFm/J1vXnHfI6Iio2uzOk/UiBPAw/ijTfq2r5v+srvPo/dX9UtUsE8JpczKhY4YA6Fbo7hzm&#10;wO212RYbb3mvPCN51wyaD0rQh8SYKqTSm6uHpm6IO3EpXxsXoAo9hy3PJB6vwZ7AiEKJbZySx6hm&#10;gmC0TXatNJdz12yEw3wFVVEldzGnT2fcdwV+lyoeXcYhEgPmfWVyUjfQDAW3eR/KJwtDIFBmA8ss&#10;NQcmlrd/vEuKnjFd81GTWJapxo2XYQfKysqBDugaq8ZHAIz/my/Y0TCtmLAOk+NbycOV6nt6ItnM&#10;EjyLDfhdjoidnZ2PPPjgbbe9+a633XXXW9/61re85S13vuWuKG+7661xfNvbova2vI7629521113&#10;vfUtb3nrW956111vveutd91999vuvvttb7/77rdl29vedtfb33b33Xe/PfHu+qt/9a/eeONNb3zj&#10;m9/+9ntix8cPfPJfLnRekwGvuuEA9kVduHpqVWhaOvGZts4WeUB/pyZb2taHNxT0alOu8dgZIg88&#10;ujOtrmxOnuIJ54af3QHVQrTkT0vfcmkiimCk0wO7RGDGUpT1BM1HY5fLyAl7Rix+yuVtLAnJV20A&#10;EUyO6a42FVrDCd/wDV//+NnHzp8/t7V9cXd3d3cnDqjs7GzHUVe7O1HdQdndnSVkJxuEnxg+Rw1g&#10;1ICYF3HIk0jJBUzUAKLdWYyEhFmeFBO+FMO56TCzNXEInamC/htFKkE3E0FsVAMPDU3QDsCJQKt5&#10;QQ1nuzN5g+7QBREtXkITkAIaM/kxOEoO8UsywYm9bQSBx/PuznbTpoTaj6hDtjpK4EE6G2EHnVQ8&#10;pB0R1S3VCtMKsSvfYfYqroLDzkzdayHACjAsGpxpNchFVs0AFFRV/Ml+8Jc0c9wJRyZ8FCV5oLcs&#10;MkJ3slsHfkWesJk8pVI0EwqZxj4AR2NYc4NKsVK4E+loL22ThwaRCFAlj/yXnGehh+KbTnQPxbAQ&#10;wVBqkE1KGcBr9W9rgADWgdCbjGIgxOvYMQe8LC3UijKFrOm7E4t4p0iSxrnsnu3OcsWPazqW4CD3&#10;f/Hgn0wlR7kfDakb+sEIgHYk2AA7oqNyQLnZJyDQ2cAZzY2mZhg6MEZEzC/xU3TxO7l8lpSpQH/R&#10;Jd580SUv+FIMi69yDS30fGywWm1vb7/xTW+69dY3/NYjjy5Xy7YKj+s418QoWAf7KyFIWLAE6+bf&#10;pW3JAEtJUodOy7Cm8xiXg05u1vtPg1pcpIuWGUuUfHiEVAG1Sk+YLSR4TVppoKbc46BHSruoImWB&#10;fgnLrgEun8eZDy2VHiWjbxHZkc5Q0iJkZXgfD77VRlEerGhLefixkdVqdfaxx9/1rnedP39+Z3fn&#10;4s7WzjYCD8E3LduRzyR8m3hx2u6XWdcBJ9LiL2GgIBprkpfDJRavxn5nOySjOdrJwnx3tkuomSXv&#10;vIpp1y0xBUcjpVZTYmHcNZ4NhVAYkOAttZDIBKxbSbXUcSzSVa5EHcDUIwFwPwhQk1fMExNaMW1t&#10;U7nJLFzRgbwkJU7JrmFth//VKg2qFSjJ3FQdiwIa7wZvTarLC+mIrkY7tnN6a9TKEUbZvtR1NiX3&#10;IKTAgYW1IJjM1FdhaqlHJrbOmppYwgWzsLIUl1NLRBwDlZDicaji2QstTrLPGWZdK/ayqDsjKMER&#10;tSvl2rGUjNijI2OgmcduBa8ENwm2d+q6NorBj/gJmop2jR18iC+Qr2eRAOG0QBMHaJwTTh4ll0oi&#10;URCDBNog8a62lBxBkmArFhUkhlNSQ1IS+1Ad1MbCaKOjB3wwWw0oaOwaQFHbQuG4lpBMXbMiDxJS&#10;fZJAEMEZtE3LWz6U0IKklRhbDNzw4FLnZbeWQeLxhpvAWMKWe8uf+7mfu/3221/z2tfpvV++Xd3S&#10;C1djZWxwtwXL+n2oALUnKDgjsWKb1+skgVFCLwtobewtNKFsa1dFaWWgkWyGLCcY+OC0hPBIKrkg&#10;QWbMCrK7+mHjNc4TfCBIH9uoVqrXrhqS8HqeOKL7NMkW0eQnZs3FpWac57P5Rz7ykV9++JcuXLhw&#10;cWsLA55R1wZGTQwa0izDUBkGUh8j2MMZhlAVzQWdCUdCF8uCeUTFFJx6vPIPxYBhKWC9sDlXeRAX&#10;0oQsTRnmxjWRE6JAmeD4BiWouws8X8B1Kca5nFIsoHsmVhHtJH8ZLjJf2Zbby1oyRF8log0DZRzy&#10;bzumspjE2Epc2cP7w4lXNPuhwDZeE7nPp+UFODxqbYaPImZ2zVhSI2zQEdAiA3P1NHNr+sl/+Jvo&#10;HerROWNyAS8QU6x7J6XYQWaOC4ZCun7MDVjjfbPhY5izRtZ1AlC32Cp2IwcuBg4ZEIUrFFdIEAyW&#10;RklNFQXZ6U0lC8G9Rhb6rJfSUvU8MgfK04hJd9bd/WF8aU+X22vwY2jeJpOmMcLGiIRr4BNozQcB&#10;8j11VCPCkHsgyOyAx9K7yMlBUzZHWyFVehF5gv1bRczivN46KTABZrNk+tGt4pWM07YPWyAhVWwD&#10;Tvi7O9w3Wcb9O9YjHLg46V3ZLF5X6wrFyQgX3PgXn4CKT0Us5rfddtuNN9wYuzytYBHkUkhJeHuj&#10;2kseoFhfx9db+usoXo2D72CHk4U0lnReriVTV1iStY/Ulu9K3ZQNUCB/yw4v9ORPNqKZwkFSKqSq&#10;iZUX8U+aJgZzl4ZtwTBejXgJJXH4xCz/xMp+qK0h5R1Nt/45S+FIYSFbER8DW9/OIXJnUau91WK+&#10;+Kf/5J988syZCxcv5oQU2wnOBnL+ihDELNHjGfPDcD0ZJ7jZyhkix1mfCpkBtIGWaL41SlyMEQwt&#10;APOYXDSONIjJBVxrGnVFA60VpR9MDrhsWHzC+Ac65yydDesG9qTGHtvmXhJykY5BvALIlL4uksQe&#10;G5ZNE+h66CaBk7A0nyxph5Bkv4F4PfHE5pgzqUxo1lbytlmS0pzu2BrMyUk3oS00AOxVuiL9zaUk&#10;/obbwBSj9WFgzHbX5JCy0BLNVCUW54wA+7Da4LFhABCkYWDWHYU5JK/kS4BkaJS2uBPICwwTNlSr&#10;YDV0W9DKVUNm0JOhRPLgcNZpfChACVKE5OzUwusF2mDzIa6HuHIwNY+UcUC1ud18IZsuK26YWjbN&#10;AjTsqVW00FdjSkEBxJeMcgMqpTwLtW1Kqyq1kBWJENCGmumf9n6KBHTT3h+djvp2ZpXVP6pktXmn&#10;jVWXNi/YUM3LqMXZPW6R7S9nitqy0JrJtQqLv5dAPlqqpnG9qwXXKcn+/v5isTj39Lnbbr/thhtv&#10;hBC1k1Sy+A4F91C4AmKRLM5aV30RpZKZbEzueN0Wzz4SB4tqGWgacdSLNLI/KWmI7Gl6sOzvLal0&#10;SAPT/NGAyo3arlB7zmUlsYUzMHY+QGR+80EiA9/82p6LHKv8kRkRWaQ19ILEtP8W2kWjjiTLJC6B&#10;MT5EkvOVpi0Wiw9+4P2fPHPm4sWtnFoqAHnGHFgjYDJeomDPo9Ew/eG0mK2dZRVJy62Ite1QTVoo&#10;U8HTLVFj2gqM+aSjoDwJrU0HHJx5IZl1t9/ElB9oUgMIoZXi2+GTupVFpdnZlrJmR1/NQFKO6Kzj&#10;Rv6wtQSQEoO7rpwhhwUBgAlyv8rpExI63uiCAjQloyoSMIBRE3EVU3mjTGMJy+IUl3Auy6XHqPlQ&#10;xI7+mGpZTcmlLeNoG/RYv6whU4zXakjphjRGxSbQ8IplriraI4gj4MBWBfE0Jk+9cGxTRy6RsdiV&#10;Ls38tdrv49qJNbqSNzgpdCBKiuaDp+YrFQz4dUOa8+kY0XPySYaK7nKVUACLP7jaGUom5SWmJXyi&#10;FhxyuZLL/GfwD8GjHRMSKZ5djQQkgSHKE9QhEmCEeLdmuGGQCSs96CEDNxQ0aVSxXJVnBl3JoI6a&#10;s1LL6LL28CjWH6zD0/0NFW7EtPc/hO5l2SsuFrb9xXzx1BNP3XH7HadPnfazFez3aDls62mSaFVU&#10;7pFLdi6WyZw0UpmbF/VjWF50RYs6Vtu1N2PGvZWCowqigjt1MBaTj0SspGijcp/a9EBGJUIUWiSd&#10;2/5GdYJlmb6e21Q7BYp/S/NaFkOHoVnp1dqTKdgUeP1ZF4zhpbSkXZLcEq/lajWfzz/4gQ88fOZM&#10;PDfSINEsoYDMQMyRMZmlVYS/NjJVMwSYWhdqQHDckQeEe+6wXuKi6pZaDi9oaJNpVwfTaJsvmpID&#10;x77DPGhUxYkOG3hTMswuk3tN6qYbGoCFMRBmqUTEbe02V2zopcOVnGjAE+bE1rAdXh1I+8LZ38WQ&#10;fZaceLCs+/WZiu9KJ+a2y6zap2ohU5swmAWSQYle6ATRNK/xkh7kbI71tBM2pmjAI0tnlPJyOjZA&#10;pd7gjHbnXAY2QOODRm8b9Lhaq27v5AbqmlOVpRY42ZUMqIldtFR7VNh0qZutZY5vRD2P0bE5KW9m&#10;MLUUOo/i3hMxekELNpWfGJbpAus6y8xEbCaYkjNQm1H83KuCKc9MFAlynThTwUMBkKTm0Fi1au2Y&#10;DsbB3kTgNc5NHsdv4o6RV/GnCESfKMTHP7IYSzSMk5j9gnoIWHeR2lJOpi/DfopXNS1IrPq2nUte&#10;/tW61RYvUaMyn8+ffPKpO+6489Sp041vvuOS8gJIdmycrJilG/SLCpGdL4i460hAvtgyWaCZGOEv&#10;M4H6ljgZIr1M0pO2rrAwpXAcNrizMlKBBBBINUFrb4Us0IbXptv2id0xXOYpn0l558yMhS0bmXo2&#10;3Uvr0oUZYjckAc5G60iDsmUZ77584IMf+OQnP7l1MROYyUZKH6ccA8MdSWs30Pc7URjWRWGIhpTO&#10;CWsXkzLJISQx91bH5baUyeNkYLX5kzODV+9mATZcoZSgaxcDYNqitRlZEucRyWSLXurXLAG91mYC&#10;ssgqdXJuJ7jTirpTYwObVRNAxU+UBJI2bV50PFi1WqxrelOF58klWExWXl62I7VhDzdsl/TXyHSt&#10;Gc4VSJZUHoFL3mL2HfhRPZdyVxZ8AoMmDG2+iErzLC4H+20f1/Ue4YfZXbQ9tJSuHeKvxJFGCsJR&#10;Y0WnnFP6rCcSKrYK7mzcfOdBvGyGUOrLV92bAq5VXpjpU5fYyqA6xDmpK5Qxo2m5VgHlGw9+ebf2&#10;bXhcD37X2zOdNHCSWqEYmHxysiLzgWHdto2mD1hRZMr6tCVViFHW5mSWVehQLOWDtYbmBUoZ1drC&#10;Jz+TeNCwLkCcU1V+VwgeDLU1q66wEHKRGlbYWtJAj7VPyHlYLBZPPPHE7bffdtOp0/tLLfPtTZni&#10;0RdXajAsjqLpKtQvJbIJiA2m9d7GgHNpTgnZEJrXKyjAbU5RomcIP0yM9Mg27e9tZH18IxiZEvZg&#10;KIvphcSJmy7LdGUb2uxJZmyszGncFTME0go9ai2fw+YJ+VcOZ/ezUg+e8L6OVAdfaidi9PBivvjA&#10;Bz7wyTNn8NYLos+R2wMxg38y/fbwntLVqgCQKDmcOOI1ta0LNYbJEt1jTXA9cnK+sVb0FIiscJoM&#10;s6GuKaO9LMpKt4iHakFmRE1S0byVDRDdWoaLMVeU6RzcUgYXkJnDNBVotKpPptMBn4r2dauvRGWX&#10;qWp5LeUJocjMBKFmNoDzuMATM5tpyzjtDyoD0FczOkziiiA+2aKOa9nFhCEz61zFwZRZQJVUj208&#10;0L7x9hY1+4Qq6pZ+0DhPphWsrZ5NfkZOjgv70BbFASIpX3TlDRWsLXZuNVYHuWMyAgsRCJNSfWQq&#10;AmiuPZ1sFf5lKoFdy1IMR/huEE2r7OceTOt6FvOskXf5qqjd3vWR3mgbtmc6JmmfIbEQ2/RCCs3z&#10;YPq6YLk9u2JoSR+iHxl/A5+pEgPvrqLzVF0KTX4ZZQ+SPJ6SeUHr0wdEHvsOZXd3l4tXPVfBqjY5&#10;t9LR+nZNO/EJ0/7efL44+8TZ22+749Spm7jW5mJY65yzhdr2YeGKSXFozDdjW35SXwLXChkbztW2&#10;pQpZGS/5cw6+FPNKS6xDJ+vaCayfbARxW+axk+EHVk7d/DSIVyzcbbFOVMYPpLiRQzCzF7xwLC7I&#10;kvpmShLyTJwR2twyiKYu0GDU1pHDZqSz8/n8/R/4wC8/HOkLIrYisAc8oW0Cb0iZ3fc9kLUxpZYM&#10;8bwYAj3LGPo842EypnPy1UzAz430dT5zCGURh4joinGYew1sdzMAMR/K/9niYTsyFvaA0wrnLr4c&#10;iMlM0nXZKdfVBiLESkc3Zc5AHKwcpiOWOo2WYpbym7e8JoaJrWJ+t0qjt94USQiTAmFlz1ADq9FL&#10;n3nHFnawgWXrgDfmHJ1h3X8HxfDsbyIs6tRU19P10w2dENWmP9snewuFSXOqqTsL61M1cEB1fQqZ&#10;OKBXKtNiA6AeZ+S9blVke3CTIMDx5hI0R0t7P8eNeSFHt9U+pZOXAeifVI737fy0cKpInt1E1dKM&#10;NSPgAZrov1bQFBJYK55ySgLKh3nTUFkCdeNBya4g/bIQEbqUA/YiKPVGn9vCkoY2KYH7vVSSNqwn&#10;q/VhqbwAi0KJmvJZezvDRniFD0ViOmsf29M7WqgmqTMXieGwa3GGTcXZbKYEhG92cnHmipcNtVAZ&#10;lqe2iBljsgcwXyzOnj0bD49O34xFDisdhbY7+slCCEy/DlJch6SjYZfYtnr3T/N4qyb5idHk+Q4S&#10;uUTA9/Vzz4RqxxHrNxnRmkpEsoL0pVwIIS0V4ZswHS11HXyHJJC5Suk+QVLrsHUDx9RDNuY8otSO&#10;Dd5bYTMwlYAwzTI97TCL7vvEbk1xuVztzeezD3zgg3j3RemAF20GZQ/HdoW0AtHrNWIYVRgJxGns&#10;kGXkICyqQ+4O8MVlYtMaPASxy6FHKmKlsl43j6hw3YcV4JCiuiW4LyH6YFwCD7kHoxRMjKy5yCHa&#10;eaCQOOFbnzg7FM2EPZxJ420D0IRK8raFUEy8rhWusA4xpFEqPeG3d1DxpKs5jl3etM/qyJv7CkIs&#10;bC02UbQnZIxJlsoZvO7+EkdNcGRxEIIv0KtdcUjiJQHTJ2OSNexCUnDx7gytdXNBGTLyYZU9quUy&#10;3SuH2aFjJ6LR2lIbElmXZmERsVCnUk27B1nPW5QOl8DOw1I1UJttkdc5rOWTZteaLTH9qPfFiF0L&#10;STBo7BCjkU0KSNYFq3yiJ2nc8TKHIoHW/PgkTVBTnLOrcJk43eim0fjZ5t4pYuQuzYveEXmEdzk+&#10;CAOdvEH/+yAW8l/fKJmU/iGI0QtdSdbSpeoSA9uxFz4THVfDthDl2onPuiSc65qW8IboZZPFC+L+&#10;fL54/PHH77jjLadPn65W7DYkfS7jWjGjiHVdMIsAUIsoySR3asTvVySNX32POpqSq1KNtt7Dokwx&#10;kGgI2nRq6JG+NGKiUJxFcWNk+r23UcqsnhnJYRNjJ7mUkxNCh7OrEx4GwJB0TlaZZk0zK6GaItr7&#10;rtjeajWbzT/wgQ+ciYdHyFrGXQREtY9tHlsfC9nQwDmu8ppkpuS9RCKMIc+XALLULQ4POZGIS1tE&#10;QUjdTYybYWUXMMpL9UAr1TyvpnZJSz1pRR1FV0mX3hjojdCqCmdJcJP5sMmzl+3TtJOfCTFjuzGo&#10;4VVPo2qwEzoJLNFMVk248KHJgULQofcTOXU8syX2gNo524dYV8CkckD0khjAJ3muaZurGu/1W+rE&#10;riXf7gH2Z/oqroeXO+Quqygl4N5B60EzYjHCCSBd408sN/aS19UEs6hMB/OILi/iwUazq1fBAiO5&#10;1VcJaNkx24lObYCxn3pr3W2Mq79NNSjfjHBwtg6Gc9VH1LpY9VxFGwbshmmvgrI07HzYAwxLeBR1&#10;sR4gPHoXhDxKKLue/GC8vSsdnDAO/BMD9o7C8AdIft5L6CDxZgdDnLKlTVJZpR613S7EZlz18Rp/&#10;QzrFJoNK1WcoQpDDpVFLu1i2t7d2d3cPkCNo3dFaeMgS194TqRVXa72fZODMvZnFcvnY449F+nLz&#10;zSbQUphLY67nBCCxGMXWFZZTXyRyXnKXwdsofDcDig6aNkPL6q5BL6mJWDHRKtQUPU08oA4fHgWy&#10;PzYl6fqgD999lZ/Is5wsffAlxqOoocjjKno0BVVEp9ynIbMB2oweSB51LSp8uiuu6vlZpTbkgz4N&#10;Fov5/H3vfd+ZT+KTR1olWuyyWuGOyaBPpCwcMBo+XkSTtGNPZ8UpQ4+ejqV6sufYhsQpLxbYM0xS&#10;OcPIugaXhpwC2lTT337x5xdLIBonCtSMQn9S6ZCsCadNRk0dz5jFx4o39wgu6f8/9v4sdrfuvA/D&#10;PlqyJE6yRNFWPMWOBsu+S+GGkki7tihSku1UkzWRlOIOEalvOB+btHYuUji9MJqiSAvEQHIjkYpv&#10;26JI7LRxk8BtemGSRdIimuB6SNFWA0m5iPgNZ/if//lSrN/0/J79HtqwEaQX6Trnv/faz3rm9ay1&#10;nr32ft+3Jo2s4gGU42eC7GfWSk3MplYlFlzq0zXFwRbJECKpGph9KmH4pYPBd9Jmjn1i3fLCFLAL&#10;ha8oxHZxNVt5QBfZOgD0zlUX36kn8XOhQu69Y0gv+1F4uhdFuqExnQco1UmWSLC0x//K324+pjKq&#10;cc3ONbpMiGaWASEVVaYndWLqsDyYs986R/FLxwLAZBNpsLIpg/Gi94gwua7lUrcNFbXyQHVxA4Cx&#10;+1q1Xe4LE2hkNkMiDNop0K/7EUaKixIlNwBUPNSJAx/pUZz9QylJCjpxw4zUcdVn1PPZr8n1bZlx&#10;o94YxrN7shSnZpSIfwqdmkulZqbWKXr3xQsWVx2+tVILkhYpZgJeDrMrkBxCq50WWYBPha/uvvTS&#10;yz/5sZ96dnCenEc4Zl+bKLxzv+YuLPni/FrpnZhkVecyX5lVP4fSDwMV9cHrJVi1mFtPd1S8wkfP&#10;aTXcz8CcvvBKnlGmErXio9l9kUemANl/RL9IFcy+0Ou/u5kZxvQp8FhPL17Z3mhD30dppV4UbKzF&#10;5P68+/LzP//Zz3yGX7ibUaLo4+m1m4aOU40tQealU59uU/Ipu8mjrvhfx8Npn6E8CP8AGR6GV+Ap&#10;z8l9OCFR0JKEi5aj0bq2WPI+gScGT2lTpMz1djpjH6d+KnWZp5VG1WyhaVHsLiZR3My/rhSaG5Fd&#10;SXsct1dlEDn2fr2LTL3MlVKpQVfObJSmW7fJyMrJ8bxh122uqvc1qLbOAuD+mi1NPCae7w4DIprx&#10;MCAaDWGtBnQPjKe6xPZWnnylSz8xSlPYmJz/YSfF9a3Gig+iAVxLvM2Y+lEQ3/aSzKu2GMR0bkJK&#10;gBVdS5+sM/9LHp2FctiM5b0WhnGwa4jGDeZKfw1XnuVaYXhTBPmp8NBMFMR852lXPQMaey9FxlVr&#10;fo0tktQ+eOVB60sP5IUgGqd+916jBK7vizZ+GEeTiiQAz7U4FnvNWeW2coO1tr6XiJqMDJ7eSTxv&#10;IU/6wlVsVrdTaukn+PyCjVZeLOyFkGcGDdTK9vjx489//gsvvfzyx37ypyRgv2tCiZ1qaM+igc54&#10;sHguPd1ugfPqythgAl2vBVfIW3wonvNaMAp1rqutzklfoKpajTP7ToZVVqDtHWU881auuB/r+FEm&#10;/H5i7XiIZohFhM0fydsn0OghVAgtTiz9Vky16DKkUPzWeKLenXdfHn3605/mwyNH9USgZ1KPe91o&#10;5YoDIIMhMV3jVfBpnHoPrlPqWoPEkL4PW1j7nEmTmgnouXyp6IlkWKjmm5tTlHnpKOCx7rJaumge&#10;M7J5egqSHmE1p+cwo36cWLkxYI3FpBHDtSeXutvbyJ5Dc15zVVjiavypraESPnPxqWMJUlUsZFa7&#10;OtoucdSCiJrEl6zTYPncUvMeg8PE4i2yZfQeAsogqVjbwgmPga2ompYgtMKUzQ688E3wiNWZ3/tD&#10;qCv/bcp6gWLf6Ep7+uU0Klpg+dCQUGzxuALSLHUNARV9hcA24FrYc9Nx+buh46UEqwN7uyjE5Gd9&#10;Qu6OdN/TkFOBkobCajkgRDwMz8uAMqN6ltjKmHuIbABlSkyZ4jlLXcL/TsWk0NArCoLupIodKcPM&#10;ekjNubWtCBU49phBDxKolUZsT006OxZaqpJmu28Lj1Iu+CaO870vTkv0Yse+qcZKdVDO7zfihx2d&#10;WfBjwEhZuFZnHcQCSwZPnpx3X15++ZWf/NhPYcn1C6rXZa8+zhNI1lXUpFKjaT0VK+UT5wEGH2JA&#10;tYWfhVfQ4SmFkTo8J/VRLqUEzRKtXjym4/nJRnBar4zQW9JgSPF/PmTtHKSesQWaplOUZlmGc8fl&#10;SH89C0HcgxG78p1ac/QPS5a25lbpnB+CFTFRmGnh4dGnP/3zn/vc515/7bwp0h8f+jKFsT4zBqNV&#10;wRuUimGWK8Bz9yDn7oIS1ihspYCUxGoQuK1qzHO+ZhnWugeb4DVO1SykBlIypJ+qFtRG0QRQ2D2d&#10;ANDMdcsUlz73EYS00IXuj4WmyccT2Sl2Yxgx2wIXz8SxyzdMuRoqyhMcZb0BI4VmPbDQWRbM1auG&#10;JnhOhEafVDeKoWluurdKuEQGIwWCJLatooCFkoiTEPDYdrEPpLFJK65s4G2Uex8SI8OaH2TEjCD2&#10;GFGBw9/5tQTwNwsdO4bimQZaUYulaPz3Z1JmQ4RnRZ25cc23k89RMSOGhNvo0Y3xQ5Qi7pLOTb0l&#10;ixwcLAoLvQQZPVT844XGWo8hVYwXC5qLjjMc1qdsqgfRPCxP2eMZ8NM0fhhb/K9Qs/tBgFpfayVL&#10;v8Hs5ojhOGDz7hlHG/FM1B9PWmYAWxzElI5bQc65RyM4VtPB7JDh6Bh7/fwatR679FKGQ54o4Cb+&#10;2d/+2//3/+j//B/9wi/84sNHD3Fj772O+2dcuEzpr78F7PGTJ2f35aWX8equ0hcJSa7TaUovjz7p&#10;F4xRSZJiLOQdIb9wExDt5jErsxqxSGvvxpYTRT6AiKtiy0db4N0LZ1eCuUJenxkU5w562oTsZTvA&#10;f8A2jb1G4Hrew2+0i4Z8wcZpSSv83M+ZTxmSQJiPsAoOTkDJTljnoNdebMnd3ePHZ/flc5/77Ak0&#10;zLITga67aUEZu73cFv1ge1L2oK2ZkzwU9BgmQ3Z9RMS9U6EtJgfsN+cXfdOm7lucII5phKulJLB6&#10;GZi5ZCWThSfWZYxGexMsw2kV8D2lu7aYiNayXL+Y3iUPqJyjXNCGYSnh5TZCXPzA4xSbZA706yVS&#10;jEwN1VAyO0WREqyYsafpvphyo2GmUVxUKuPqUqSQHRScmJsre2VdCg/FLQjv2F7fTMyi5IQhXMYM&#10;l903UgcU9m0l9KVk3XCUO5pVqTJKkAfS2vQjTXXHVl+TVno6bausRdzkXeHNkLA2SX2GI1vMLWDW&#10;dRxZSkgswwJCMsxplO4kXA/P4OIw32cdvB68vFZ077sjOotLuNHd9e4WkMvw5I3hXnEyNRvlOKsb&#10;DLm+urcMgYB8PYP53YTi8Cd35yO0sPVEPQ70yVqoTXqJRpp5g5rf+/LGQy1A2nvxXT+WLT4n+JVf&#10;/pV/+p/+b7znPd/wjd/4u7/h69/zrne9+1/5V/4nfNFEvxjo1CJLXsr53pcvfPHFF1866cs04Mcb&#10;iZ91mEdu6xDLC2Hf9PfKPjWckTbhO0fWlouWfS6uee+mEg+wrL0ES9frONqLeJ4GWdndpqJ3X7j0&#10;T+MlrSIj7Y6AY3FjJ1in80cM7EJBL9os07k7xfxBQOk4WdlNIcaWRNA2aRKYAt5aXTBgPnz08Ofx&#10;8EifPq7xOanCNXtZY3jaCk3hO60ZRAW8kJ/C0YPw90jQsZ/8FrtFXx+gbq7Sq0BkoZFniR6qRhgp&#10;ngKA42VeMy5XbLPSfLC1Mq0Id6lpbqg8+yzScwhnY66pbNADjaMw94rvWDczk0yIBrZIxxHjyVRz&#10;nhYItHvaxIzeQRMtwuicsvi1SoAFKOxCbLCK3wYZvYbh9pawYxODvO2j2Wdqh4aWevurRJNMyBhe&#10;B99SoJF+zRconVbRVppLycODpqhp0cQ7l59LsPKDZLLJ04Q8cpQdnPpVg3H0JB5LdwPKAEMvWAOL&#10;xvB9pGXFdWdEkHWXht4Y8VYC3SoN0kkBjS6gDzOeIv6wsmbJj1wiCHgDrzjtcuMilQPtNG35aJEw&#10;aU0AOWLaLZwgFwcwLAEp9Apa9LUHKELElT4HGTzoJqfC6TXm0ONR5WLEjHpMOJwnz6u7WHSy6Hmt&#10;Qu7yN/7G//Fd73z3N3/zt/6Or3/Pt/2hP/xP/VPf9Lt+1+/+Xf/EP/G+973vGde1Z8k3uLexnqMg&#10;fTlfW/exj/6knv942dXyytJPJSoR0srJdGQnJbU8n6N2U/gOMDOVFCzNWPIHprKUQBpw/gHKNRy0&#10;aoUqF4K9+QPQ2X2h7lTk3u/TKg3gl9GgqhQJCdcwsQOIwur1sZfK5VUiJaHOm2yzUNxNobB/S7iy&#10;O7ePPCswb1kXotMoXSIIzqu7P//zP//Zz372/GZA/16NwnI+yemQVHTqcg8WXykfuIF3bBOsEUMZ&#10;GVccuSOKtRma50ycXGsotXpUvfUH7prLL39ZB0He94tGQoNA0bdw5BUMesDCna3Fr2Xz0AxR5+LG&#10;alPb98a0y9aEunyh+UkL3vC5lOiDsvIyNLPdktdkvjSEIznRnWRgd8vz1NusXIITu5wsek4eTKnO&#10;6Z4UsJk4wA/6zcd3nH0IebeVacrWptFifTRblYuUgTgLhDJqKzZxcpheGFfRaywIbOs/EejOm8Uo&#10;/HASADkW4VwFpZvRccaLDKPm4FvEzdIt7t1bl/QtJ/atP3GTIDt/6McMKS+gTYqC74ky46EgehpG&#10;/RkuDho1uQoGduDlSx0k1897hTIzn9W9xrXfeec0QVSRb0yB0pOSOY2J0qFHhuIxolSFXrUoD0X1&#10;xeIKpnn4bd5qpRSFi25b5Db0mqcpK5NP67/5Bj95tBcjLFXPnt6/+eYb7/2Gb/j9v++f/DN/5k+/&#10;/vrrT57cPX7y5N/4N//N93zDe37f7/8D/+v/zf/2vAoDfCyEiwmWvvOTjV/44hdeevHlk748O5mO&#10;RAinsgGtmwdj5Qi64B7FXIy26/v19yo6OEgSbjYQqLrZXnSjfv5F6HppJA9PpNbQSa8XvCFlv/jZ&#10;V/0qtSxaUnHpr9rTwZySplykTUJhIMEjIIfZRRK6RI0Bo9d5BLgyzDZ69cJs7+CE3SEo9PihHh7l&#10;a+tuioMbc0iNmrqdr6Lrg1RLpYJ+kRNTUjke1r0DEZdKaQV7QG42gzjL4ppKXD7zmrLAF61WHWwK&#10;fjW6bHXbOY31aouMWrpuLBwwZw7PAWhga2UTRt67MMQbH+D+0UrkEzbXT2LgOByhuEPCGssVmsps&#10;r3IV0V2SFZYChZONKVqr4Ak76kCbay/1ak2AKFZeHdsKKEa85lxv+HO6ZmGjFrmnMtovlQUqwZzt&#10;Sev3kMh9dPTNNlaHcNzrK2C+Gq8ciB5wzEgji6GWxtFKyGN1eHfuesTf9Bjowih8zIb/g0PgoB9P&#10;2HTyDVrKTjAMu9Tqy4ykx8QJr5sYL8OMFtCAl1iEp7ejf6lFY7bHu4xiVVEWMX6g3rJdrG45UamB&#10;y5EGuJNXCUR6769KripOGSWDxMoEizGSieAaL7xAyJdTgakev0vszTcfzpKkmpfV+2d/7a/+td/9&#10;jb/7j/43/+hZxL2cPbp79HOf/vQ3f8sfeuGFF549Oy++zPMjr7xZah+fb939/ElfPvZTT5/x3Rft&#10;1tzha0RGpk+s+jWZaqzthFOgTfIOrrnczsCXrYSQ1/OjjNqhGD4twICrPjrkyZoAFwWl3t0LVyrn&#10;Aff3xweh126PS/EkY5IhO/P70skdRGc+tT9jASt78VFOm1RE+oy3jVDtUyw87wUVMJ+H18s4eHX3&#10;0/jNo5nz+yEvAWtYd+tBfTMPbRTrPJ+7qNkh7jJiEOXEz0Dg3UMPllAdzAwkY4cqsJlyqFdPQbSN&#10;VLhJLV6nDJNSezKr+QYwqSleVjj1VaDayDwFcvmVdEZalH48Ndy74F55LdKnSCHOXFLXtPTPudDd&#10;WIioutF1N3mV6Bs5WyC31fzLM9iUVuYD5PF7oFRlYm/cv3CQht7Y26XvjVEK9RiX6d7hRbNj1WUm&#10;ljZt5rH7oBKgoLV2RVQ1x4hXRtHr+1isD07sMmkKimXOLMnbC6xi35RGRQxzyr6Tpql1348Vhs0Y&#10;WUmcLKE03OPramvsv9mcoWXGKNoWIT/HyHGEqVCPJAsnRoiMLP4rq3YbVaxdpLpD0EExqUYyE7q6&#10;zbQz3CzIH0L26g6VHVpyttXb/cWj+kYjWWTrtAyKZFQo1bwBWYioiLkAmf7S1c0/mZdtTVUyGxmm&#10;Gknc8r0v8/zBOcgBvP7mG3/xL/7Fb/nWb/mX/sJf0H34yWDuHuPe+nd83dd95W//yrMcP3s2L42S&#10;iRbS8xYGvvflN1968aWf/MmfOg+b6jVYV/wyh14CmfVSqYnX8KHy0kmAn1tkr2A/lmKrVm3vpZyS&#10;ZOtUj1qTGnhXgv9NS0RCub8QbTtF4bsvSHXEizxhvHdfjLmetDmxgyZmBzct7oJno0pKEYQT86zJ&#10;ZyLOGo9JtvgmYSPTlsykM8zuQBPWCSL6Ox+c/sxnPvsaf7KxfjKIAVghqil1ZzbTRmqNDoyEnoHN&#10;RYi6xPjIItaDAa3B1xArhaYtyYEWCkkngRcrXXIFdb4VMFFqHvIqkrYrtlajaoscmzYNhs5+h3Eu&#10;vGECZ8r5/pjpABbOGtI4IBTqIHdk4a9Gb3UbLc1em8Mha8+QUz3UW6WrDSnQw27p42vDiLU9S3Ix&#10;0513lsP4QZjSxyoTSQRcpQNmRQZGdWzLMfJufOz5nWCJoRbIMoRVuej2iepFfq6kMjkFFwwjzQs5&#10;WAZFjGDSZYkpfySHqWSJwvg2RUldmhlnGlTqYpb1lr5pxo1mP1Z0y9h1AGrpz8UoCOwSVBkVW2l5&#10;0hwstbreYuUP7GIJSrpIN7wGnpD0owFhqOU/uoZFK64ozF1D0A4viZ45y/ShnAQDFaRC1zfCrx0G&#10;BWK58/34SYrHazZwiUaAq24jnBdB6+WbQQRWZPOKkvHBaX106BQvXucJxsOHb/6P/+V/+Vu+5Vv+&#10;/J//87rzx9bG3ZO7N998+J73vPeFF952j6+iUyIwDzH4oslh9PjRoy984YsvvfjSx37yJ896ymV6&#10;1mKvpSz5hlmDktkYaRZiwrlCZyNGXxgDRKBOeuCPh5s4OwwGEz9JR63kpPTKDzliPkej4PjCJXGg&#10;mOyHrLZTollAvZVyithPvoCaX9PBh6fxP2YLwznHFNEvfXWFR1Ql1uoatDQSKOKI6uzmJJOPHz7+&#10;1Kc//dnPffZL+snGRHoHNcOxLjgoNDJW1KqxYa7PHICFtKJfjJ5bSLUzfS08Veqq8C7lZpXKYJwp&#10;sK1c2JhUxvgpvFreGULOZ9dN1pmc1scepsxyxulTbJWOXTxWOzizBqFz0hLwXFQZBpw3y/hlic57&#10;fl9OzSIXINTAvLi9vyb6olprLHYEYq/p3FubIT/32xpbMgRBHts8r4JnnBj8pcDippb+9uH0pPM+&#10;aqYzmF9Cd6oNUGozrVwhayWjtpBsoZY8Wuw8cATbVD83sZ3R+U08PEaskQofJb6OvUsfupUFyFKj&#10;H0wm4YnbRbJcr8cRm2e6Q/2YlZ8BBfewyQVchEHjxMg6qP3NN994WHYFCzgglFbqlpv4LcNDzlU+&#10;GkEoK+lDpSxQvJ6yeh+MfIZzRYv1Uc5tmWPEoFfX05QOLOhBE6XTFMoIw5Jxit/akUELidcmMCO0&#10;PHyIr63TunNeMtUd/NP7x3d3f+Wv/JXf//v/yT/+x/84vvbl6d2Tu/v7Z4+fPPnFX/ylb/vDf+Rr&#10;vvrtfud0FlZwwY4IVtbHj5988Qtf/JkXX8S7L1zZmDnsRRXFOUPlP2TntVzfCTzowyIr8Sr5PSE+&#10;P4JofspY7cIjlr+WRc9qnAIFEW2mzBstVbjDcnZf/Oli71jgglnGAG5dYHbn/MyePRdtXsskTsyg&#10;mqVVTHAeF/15XX5OmRRO6rWV+gkENczOT6OBn17d/fRnP/c5f+tupR4rjmfXxTEvTEJxZMJ/EEhY&#10;U9jENkrnLhP0btz1FABHpK4ytva9SV34KTuKFLy9QdN8xe+KkhX1XfHNnHZB9aW7Ji0sA2taQeHq&#10;wF+1ndKuHXi5Ot0ArVkzc3p9kVyqC6CFI2LwnZgFiBUW6GkKXS3P41ST9NrJuq4IywX28ODHzMJr&#10;5XUnfPyt+1iFDqBSXXolxzstVH1L1yXjHFKmPRrUB4nRW7I0aWaxVF5UAB68uEDHXtRVyqXS2IbM&#10;wOnFn/bIb7mBbpagTwcBEi8v0eEvgQvIy6iuehImaMAG+eeYABTBOhBOUZpIEqmNuuX7iP7ar7Co&#10;rqQhsQawHRz8Xabn3T1ANsdooTq1KVWv+nm3Sz1rz7pdfVUSFTuRwWh0IAG+vOLit3Iy0ZZt5Mus&#10;8OaWx/bVYGCR04UdPYtelllrIw9hxaTgoo1Dy4Z4BltM6v9594WrDm7hfWd+/+u/8Rtf++6v/T2/&#10;5/c+eOWV85zoLFB3v/SLv/zur/26P/yH/shf+kt/6e7uiV/nuKzEXEPP97588QtffPnl85ON5zHT&#10;aZptEC3uymfynMLtk2fMk4lemS/FZGiAdOrlLRmx8qKtZfv+Hm8fWzzRjmRckaaP1JYcVtFvKhw2&#10;+OB01v6SiMXf+z6yDn/6jlzlPEqULACpD3lNnqgHPu40y6NNqk7mV7o6K4q/nHjI3aERN+7r5HpZ&#10;zkb1I1pozbHz7tGjh+dbd/W1ddifVOgmINdCn6F5VgAPDFJo5DjKa7RkuGgKrnlNvNEQApNzqBmj&#10;FqS13Ne3beVSmhs24oLW0DqvTaED5xi+kGnmWyYAikkEJgxVrBczKTYK90WucjcqaJk8s49hzDoJ&#10;7eSv0A6HWNkeU2OoznU6tm3UTSOLV9urKJRaJMho6KpeC1+KAVIvU2Pzc0pZdFP1161efaB7/kL0&#10;KV7BfoOTBLaRZBMaO4cN2peMHrCrp65v4uefqBWb5kC+4y45Xjrshlv51XyqfiWm/a9xBNIZY43h&#10;mxAtX7CDq2/kuX/mmjqGiVrmhn2BnZcKSBz2W0XV6/mVLGaK2F9zfpnFtZ0gDdFMHPidjUlZQ6Tn&#10;tIvFtoH1aE1/hX6RKWVeQNb3xpLyzB7El16NBsIQ+ZtvVtCAJ/HIzQQlnvtpbohXZ3RSJ1TP21P6&#10;zhjCZXle+rdlZnm4XLpWDhgHUtnztXW1LHtp0sp59/Tpv/6X//Lv/j2/55u/+Vt/1zd+4x/61j/0&#10;bd/2bd/4jb/zj/zhP/LN3/xtX/32t3/pS1/SmvcMyY2zCy5lT/nuy29+8Wc+8Ymf+tjHiOLiJZFS&#10;TZBVvxfcKnOv3zCd+vHQCDjVMW1grsjcWbXzKMooyRluZU8yIUIQnw9OsxVvsfhKl1SYlqSdf9n7&#10;Ij9zKHVyKOVYvSh3KMvd6VNX53+lPnw+eBD7TV5sHKmio3oNKsb/KbTi0cOHn/7Upz7zmc++fh4e&#10;aYWbQbsisUbGafBeS0fwlWTYLeKFA141ZDmopqAeZTS8WMfsWMzUOJnFtM2dxeUOpibd6G/xZt73&#10;jiyqH0GnKrTzR3X3RFI41m4+/yC4FWpK7o5fnBHehE9WETOcwFk7KhYek+roaqbPzjSfY3Evt2Ea&#10;Naqp9ANI1paNFjDvNfIUZQZzmuw8m03vnC/GOk14eatoeequoFyubJrF1f3eSml54wxJk3ZoRq5D&#10;hYa3j5MomnIAsWPq0yRVSvUOWmltXiXIW4YGA3YoDc2a3xi9o9rkc7HWv/ouukaCzg1QDy7zmn1x&#10;T1HWQv7oDI8P5zUErBRtSa16g2410BCKzf0g2+2p4QShFnuAeV1vYqQ4OqLDyMcMXHdxOUpFpJV4&#10;iIxIolu17iZcvPlavST/HOYj8gBem84/UAWG9KWUyybRahvKaQ0X3OO++eZDrmFYsr1uc4XD54nu&#10;nj79t//tf+erfvtXfcM3/M5v+pZv/aZv+Zav+uqved+3v+9d73rXH/iDf/Drvv49r7/+xpNHT/Ck&#10;BSsmF1ovc4/OJ4++8IlPvPTRj31U+U0+CaRlMKunAM4BtEhnHdXC2mt5nQMEwNs2XIgBwVOufOWK&#10;sbAdwkc+YFDbNCy9hvNPexfm3MhG49fWaSvi/M8rIUk1+I/N99jBisLEoLnP8LU6xhy97YuVY4Dv&#10;+SYepS4rt0rdJPWaSyC6grh8ca8feulpmnK9NgS1SHMW+ejR40996lP65JHDd42GRKQHEnGyRi5U&#10;QEThBo7VNQIOTo0gnW84cZj4+Dy2BfaIikrWdGhwur09twiqUFpIBBgVCxho7oavNANsyNb73wPW&#10;vKyimUJ13d5lyuZmQ65D9JzbxmY08MxjhKQb+jaRMKurBhxq9ltzOBWSOdRz3C8LRAOHm4la5TiD&#10;555Wh+mMIcFZs+I5rHiyn0q49CvRyRcFF3YreBMB4hUPYRkZ37V35P9SmuIu5uuKedP6TNwB0KW6&#10;pGg+wQxMH+cjxJHIrKZdcquNu3nCsdoqwGwJ+Htpr1bVACXhONk1NZaHKOAi2IXhQObTMSSQugkl&#10;sjB0FNfx+pLtoDsq9B05ZJY42EkzONcQqRV8e0+82Am4tJXbzwQdYHWSOnsnsuhN6T2WJXatAWW2&#10;KuHni51snlK3CtIxMlib3S0I7CAavi7WrltKGj50hJ7Fuy9cHfe9uv/u7588OV9k+4Xf/M0vfuE3&#10;f+03fvXNN9+4v392d3/31W9/+x/4pm/62nf/jl/9tV97+gRbK1q/+Et+h9+TJ0+Qvrz4kY98BK/5&#10;ek3MYqpFVkv8dQvlWvhMxcoJdKlFgMVpfc2njqwHyhGLd1GqLQv3xSnEWBWrYhmo6JNHB4CPWyXV&#10;GVrQ4JNIs+7TNCaTpkduY6qUpENj0Y2ekgbibvZuSSnDC/pWrxdBQsjkFWPnkHe15caodggePXr0&#10;qU99Cu++zM1rlUvaseLTlz3pDlKmlQp4N7ipCrkd0NwTcpShBWMjk80aKmuaqaIZJZceuyEvwJSq&#10;z5QBFaANm/36ys0MxRqqnB05EWyFXampLhNhNS+qywRqT45Qlcv9cX+cQwialYh18cmlNOh622td&#10;2TNopp0HgpncDEjmaBmpZjBaSAm6xc6JVLkjuKNglD/mEj+uwWVpvpxqRdbmkIMsEs7fSrHU+8k1&#10;x9iMCXTFdU1UZbQRjfTXLuSMjyyBesUk3CXuUNbNgqhGwut82hCwrLKyFlFxV3uBAxrDx3st0wnW&#10;dLmoq/DB3GpJKlj+KARy9qhotnaLNZNN1vWqAmpJCIIPZ4YmTtiU+go9aIjurDd0uBsVD2VQSsO8&#10;S64ecoiZNjrJDcYyp/6/xUZxa73kVOFXXmVESKo/fwlgyWhCtc7dVEuxsrZK+nrQN7OTwzx8+GZW&#10;+36v5ADPvoQ2YAh48uTJk8ePzwL17Nl5EfbZs7d9xVe8973vPd/+gjV21jetiOfV3c//xm984hMv&#10;/sRPfOSsw9wyGMSshX7hRnslUsOnLLk8qSo+tQdRFqSi1zMMLBYCEmqlrMfKW6SXcpx8aMnvuxQd&#10;/vCtu7RzMgD6F38SaTMvWhHOBzP1jTorB5kmGMDfbTRu3qthswnZJysjS+ZUqpign0qB74228eu6&#10;PMTIQR89evipn/vZz332c3ohJQ9yEKO99+j9hzXZXOOeAwJxHSaJdePOfEUhgq8F0pBTrhs8Yr+g&#10;M3Yz+6toIqkRnxbeHAxqJhFrwvoyXPNFWKFaswRXo8yFntUzS0pDYmwppYnpk9Jci6GchpnvFUt5&#10;1hcByuD28+3k9bwyXjk1+TK6sd4r72VR0kVb6BauwaPU6MNnk5YS2iRg1y1/Nvq7o5eTFC/9mkEI&#10;fLEAxc8YO+KWeSxoBjyCayxNyUtIzPurOcpwFE2qCUUGB/xbm1shKslH/D1Bh+qKmpVVBe2WM7I0&#10;sLOa3VhbRxp/KT0HTH3GB8eFj2kbDZA6CpTxkrFiltK8yRywjNDOwgwlKnqkFKcusjK6e11X5zL6&#10;LSFoKoelcTTJMokYjciUhMqrqEJ6j8DRkKihLJnuFk9RZKDokQSTiJ61Q7N6TCrUB7ZtclS/yq3r&#10;qZ1PHnHtyjKfj8Wcoz7L4uwh+wPaKzkpDL/5hVsrWgW97N2fBwhf/ML5ycaPfPSjeMf3MNBK7+XY&#10;yyLZTh3ZwWXNnjynV85IxdI5bbMpcfYUaoVOwhHYYqgFu3YSzHyosbxzv0hKmfz+/gU5lFjmyIOc&#10;rTxOvOYlZfcD69qboR1jL2WXAO/GyA42zpcUYzOsdXFFT9SExkdnUk+uJt+RXknX6GN/RQQ+OP3w&#10;0cNPfernPvO5z3zp9df5dRwdw5lbs1JU9AamJdQNN5FM9BmKq+mm+Ctzden311Hfo0eVoArpDFVU&#10;W4yfjbFQwnPG2pnkeTfsfxA6KpQGNAq1TF689k0x2GqSOWTEwOTFOSNmuCTZ0S63Z07QFark1NUC&#10;bl1b+3ICyvRwV31q/WrbpuVdrNw+5mJhyHwwTQjmt8RaYb7YxKmaXbJ5R0NuWUg0bYWu5R97hthT&#10;/I3MizOl57L0oQR9BCr+MAsB5nvLSgNTBrT4qzaOglOGQy8TsSLmqswQBbCipdVYjGxAXbzZX6R4&#10;cc6wpAa5oOXHl7FQGIx2XircS29AMZVo24kPx9BGbSwhCb8hOFsfPxQJOvpAqRDRNTgz5DwUHaDD&#10;j+bUa6/Vss8o7KZoMthKeNcIwPxSakg5Ywunus5wzAcTxybMRiBhmCOoN8GHNF3CYWIlxU0YS/GU&#10;pQgak8vnZNfzYZVtpdDXIPTNN737stajWbVStGZ7+eK6x4oWUqHnAzVnUXv8+PHnP3++dfcjH/0Y&#10;Hk2clfR81Me4XPe1aFqWFtg8R9K1q9iWgOAhPiXoeTu2oBS0C/HOZ7y9vo8WrYxekkGekjQo2y4F&#10;ENn54LSSweQCSBUmNeGHlFxc47nSjDEOxOOQ0dJZjInhGUo0ijQbeeFTblxK8NnRWDSktS9lbXGk&#10;dbhCGnT39OHDRz/3cz/3mc9+bsK6pq8ZVRXIqmqJULKQIb2mTaP2MFhDwnOEJXlEEYg2jBFOSRka&#10;4j0fRzSTQRAE90mLY80mgtfGNtt5syQOGJalJ2sk0UohfRYRZhffJkleLFpq2Gwp5xvPEBbbfeb0&#10;ePmsjbBlQvun/GYRmvGAMqqd83wtCtvmaOwljhC4JLqM3r6qHqTRDjaqNsZPDw5RgQ8gnueZ7Gd9&#10;Ps/d6QGhuFgDLauQd3AiV+tFFBOCvHFhNW64ZAZWQ1erjc1X9TCUrqbah81AgNseOGUNNet+UNNA&#10;/Jhc0LjAMlCVJlQuifpg5SwW1ndirFFViBcHGgf0PJjiMsZZXZpbFn0qBQGItslU0mEH5t3COdr4&#10;vlcQbzGcCx489Yl96eZZxQSywrKGhw0gkLcsvMWxBjqHrjanrgHue5CL/qcMYtWo0hUsSB5ZHZV6&#10;KzBOaPJYF5CUfPhwbpyzSnnh5brERISQWca4LeDFS7f/oTce05cXX3zpox85X1uX+3mu7ZJzxxc0&#10;dpmVekP3bwIZqoLsytmNFtK0jYqqeP+k9zHGSL0rU+t62382hrhThVd9GuWer+46bZkWH8o0pw4R&#10;AgCTB4OdFVhFvjATCI0+FWcblkEnby8kj8qeS0TrdZcpkib5ew+I3R//aJvMAsHt0aPHP/uzP/vZ&#10;z332Ney9sHgf0X8uNY5WPTHLJcwAlGZ6LVnAZvAP+noU4QonYSZMnOeWWqTUedHebr48r2CrJ0OQ&#10;2Rkbhq+JIVkybhiKgwwTJd3JyWqUXCufzdFfwdt9/srzy+vCWpHp0FuH41r2WYYnZ5XM3yEhqlla&#10;zND7lAlZcgTlwUun+V77QtYtVRrnQLeOFuVI1exvo1mldNASTClA7Hx0BAst6fhlym40qtHjgO3C&#10;n5T5uhdkBG7oqFdsT9UvbtlySnkcQcgau5dNo/wwADtczLAChfkIUekoy8ULow34mrlYQ5GHh8as&#10;IrMiwWOnbZuMXw0gDI/zX25PmceU4GkDYqE7Kf9BAm5Kl4uZ+YT0HNQJE4PnRJnuH2/0WF1tHBKF&#10;AVge1E6Vse0dnkIY2XQwjyJCbYSLb+6WyLiUt/AYi/mzOO67jgkDA9JNlsVSzpuJ0yr7/uchP3mU&#10;RVTrqZ8+zAIsMB8uzfpKwqxws74ryXjy5Mnnv/CFT3z84x/5iZ/IN8rUut5LfD744kWYzPgmaT20&#10;mAWXZR68AEMH7X9oIXelFm2vsv4FAF7zJygHh0VEvc9UGYs96Dq/dTcsi2ZY68ENqsr9ktqZEy5o&#10;OLKsNBerJRdQ+Tgt3iUSDr+77+RmcuxsvyzJeqsHzS0pbEUFJtHzVLyr9Ojhw5/9uZ/97Gc/yy/d&#10;ZcTtsekMfcavrz2qlIP4XTWPbQ0a3sgnhQ8XbsdnWNdsR6I3XuPoIkaL7glLZyofZrqhyRVH33X8&#10;HRRrpDF/Y+XMLPh3ebRVd+lNMhcwQAu4RBnjYbG9FKVpBdd8IyMxT2FrNrOdSuo1X2pSw99Au3jW&#10;h5azZm/eDAVhyjTBwWG2okw7XopckwvFdXT+LNzAzoMdZblzxe4F03ShhUuLmkpjeNlCgiHc8H1h&#10;Z4w502aWjuQtYl8NlopVN2Z8kREXBtOFjXtZfC+hEPxz4l6AhqozOPtMVGJ21TpajLLBNOX+rExY&#10;7Bddz0l/b+KLb3af0H/QTBs95fw5WbqjQlmIBYVqR4DA5S9BK06rcY2/BADQR61kLCVCdVcZoVQ3&#10;Pa+MxszihRFgdhQwH2sDUjoQ84TTBmdiEt7KSnJaZHDrvEqEUwPpqJaNp0pEg25jvc5PHlXBnoOy&#10;l1oaU+8VmN9S64vr7Tlgjx+fTx69+OKLH/1o/WhA866EovIXYCYBuJZJWLz2j9BVoHckjCC0GVv5&#10;DsskKMku6oizcxmemFj5MRRVO7svnaPxeCBoDoNR16kJm8QrbTzcZBH1J9dzL0lQpZXUKt8/bKb1&#10;8syknRektnUiQNmrkz4013s88cPjR49+9lM/d9KX7LfMPKUyAwHRyTkJOGeU30R2DVP8XW48FOT4&#10;eaTVUHVfmfc5r8HmGtf50dwN/Xad5OueS6xSemqYsacb8NKdWzEXxU4RgSubqnAMe14KsW/OW0VR&#10;asYD1HNXsXWSuTWjJqS5lekCszhlchaMonYpetzJiQwF14sXboRINPQ/bb14z+pRAGEFBBKFEB3L&#10;xqES4tE9mxyY8p+L6Pn8UpbEa9Hyw0yRmOdIjw2JuxBtMI7fxcLETKx0eVP0eJJ9HK8kKmiUpFv4&#10;cxmt0mEYjiEqo8WSmo6PKrkfXGMmDqzL7rrnFdGCLXk6qEvic8polNc/gujbFAVwL50IA9H5TNH6&#10;ly4UftBrD+S5IdOxcM7sc258sUgnboVBsYjKV/Q0D2mSBqvG1EwtrpRCCSyJVoTwS2+7OzJw0CTs&#10;EakI1KhJPPCcyy/TvZwUrMoV8/hAt9GzpjJ/AexyrPvw6zqXwgauqvf3J335/Odfeunlj34E777U&#10;0qxvmfGquEt9fBo1ClaSoI2BNLqY1Xz6Oswn/+r9l6zIsV9iqL4gdXGSFf9wwXqvWGexfqH3oZAI&#10;zWaMaFrBql9ypnqlt7OX7HkEoq0ZgufFG57EbBBEwQNzHiWfk3SNyjjR2E51Ls6XcYcQvXN3vnX3&#10;Z3/25z732c/iN0/WT2/sEjDG00by0KjRwNNloGEh8ocH1ojIxH6AeerLVdUoenlyRPNilNlq+Rky&#10;uXAYecACbETNOpopZo6NbpreOaWVSdvyZfPloJJpiUCRATqai6AmPE2/V9mZD89fcsEApS19Xo45&#10;9d19W//JKqkYLtFGe6hKWKRlMXE5wE54iGCaMkA1enpfg8B3k2NJpuwqmerLp7pHVtdCQKlK62Tj&#10;wBlX1EaNqcWCKZcRUTpmPlcUjnnXX9Dyvt4yAQSjQpNPP66vZE6lrZQH5AWClI8erGOcaf2x2lCH&#10;6aXQr1I0C6LTRn+kmFcRSjSnwiNzxmAW/VGuQ05SyE4yoERlLho5PT6myVaHAEFFXc3cIUPpzWTC&#10;QOylh4SKKpZtSB88E0ZLfxMepscoEu5jncz1VU2bZl64nbAOWhyphss1YHNdrcMak6sCyZfzrQXN&#10;7wR0rT5c07x+ZT3iYsaTFkGtcjzwRYpZ9ox43tJ9/OTzn//Ciy+99BMf/VhWxIjjYigxWg8Hx6uk&#10;9hBq/8DbNOaR5KtyEFZO9QCpXn/AZ9qB4Wc0MUufGF9LNOBD00u5m1H4tXXesrixp+tWywxVkIHN&#10;i0L6BSlrZizjqpQn6bUkbekwKIUv8aunW8aZ0gmc98pGfaVGQQjIfURF+L0vn/kc0pcTfPOSiCeZ&#10;il4NEDavEcD6RK9DOPBUeurKikFsbuzkLpqll3GPbWnYqzJpGsC5IJwwsCHISKX/1KM8pZ1zrHKb&#10;ppcM3FV68vBkqH0DNYnaN6yZi0URDrAHBpTJmTetjIljmVfF4ipiTXUHFiWXti4FBLLXXiq8abjI&#10;M/MbzUE2wk/VVFQy9JrgzZzK9RR/7TAxly6jVYpdBnTOuIxqAoaP0E1fyZIND2ORdCDTrL40vlYi&#10;Qih0jZYjsX/3cXTZhrjY1vHQWK2r4lUm7r5G3WqFjTBs/JiM09UDS1B4pRi3nT3uPEemUaMJavNj&#10;JcPttMvgyTSsePuuWrpv815LB+wNH3e9tV0uG2AVb4ek732FKlQQH57OnGYe6jziKAkzE01sEm8K&#10;XHnqaIk76BLtIlMhkVF9Y5IQGmz10eCOosFZslUbA+BmpoWZ1TkFPbz55JEXpgEHCHC/ZUuctZqu&#10;tfXu6eNHjz//hc+/+DMvfeQjH3GeY4KsjlqBUVHWYBwtzRcdU/SeRb7s9/J1LdHa2ZVyAC7dej1n&#10;CKgJNyOGuhqjSPYiyA1qxDD95pH2Z7jDIbz9fE2cVoaUwqTsOLy1AMRi6tS9JZvNlnrJ9TGEHw4q&#10;CtN3nYwnKwIBXDdPwIA/JjgTvLu7e/jo4fnJxs98htmL1wqGsCewhGsmtg5lxarRUjktGWGciFgX&#10;h7nNT+n9zr1MYnRhMS/+VlcDqW5HiV3yZ5Q1PTWhYZ4RLXRPIdcSjjXboeQDlxj6ewKlP+dGcUiB&#10;UYuI/R+4/vp9kPJV8OfvYNg3LNuMuooK+10FF0bGErg1vfHoYjBd4g4ZyE1x5pFSM6qDQ/yv5sBY&#10;NhyMRBdSBSGd28NyTrGYK7U/T8kxmR1STRbszQvC9FyhaKGO/UEG160TYvly1rjiwIa6WLWQZldh&#10;SAcrZf3+EFOrtGz7L5cA2aA2winRQFBD1U0eh/PERe3yYmwOr+JEoAeuSLdx6VAAa9BFW+2XoJkt&#10;V/uMOS6prKeGvm68dAl9IGDdiUglbHGzkTyj31g9sTXCiNRwCtaJXIzJMt2CcnAgOTvs0+gmG2Zl&#10;JlpLJ6VT9r5UmK7MFqktfRNLURYvLFd3z7zo1dLqdRMLrtawrF/ByQrG86PHj774xd986cWX8LV1&#10;B9xvf4Cpq2tlzeqsj1knbWDhua/W17pMGcWcF+mDSTQP7dLotNYqzaOeEw0nLeUFiQL8we5z8k82&#10;OmEB5v350DWzHrIuG82Nr5RIRImKtO2taUatOOYh0Jxn62y4MK/RayvUC8lKb5OBcEueq8iBC6rl&#10;7g6/efTpT3/mvPsyHz3yWJiU4DLvnfnJk69wZxAFaecKNbZmDHpQeKQPEt4kbmyubBgmGWab7R6O&#10;S8OeUPXFLlWkvnDnFtsq6VTr0gzmf1D58igzrbVmXbKAauKFZtDC0sPCNT6OYI8NSHymb9e67ZwU&#10;t03yg8XllJk5EHPlWpNyy/fLAwwOTZoZCzQ4PNcaS8gBxFposvsVdhSLbtJbCQwH2eMvvIuril2x&#10;kAfktluzJge8Te1ckBCevFCPa0lCTdohkxv4K2pQWHMX0BflIKYtXmDonfwmVO9mOhQuIdFeIKeI&#10;kjaDOGtVnoYdtKyQhGnlPfXoGTfp6N7bkSK9vHQ3EU7lhL2htZlkZTXgOgdUoZYr4qaWwRi0CC2t&#10;0m7flzIsWvnLWPFrKvsk1LcRKf8qBG4KQYe+1JrqpoAlArklybU8XxRTZZDkz9mUxoh/8ygHLnRY&#10;PrES3eEFDC16XIt7fwQ5jvYDiM/lS9ePHz35whe++OKLL/3Ej3/k/tkz/bgzqeYJhV/7/DJLZJ3x&#10;tz72m5WWq3CW0WoxB7U99ytXnp/9uDCtgFdEMbs8vNRKTqh2X9zqx15AAEa44KC3gIbAjMgNLPpC&#10;nFSv1KGZ0KHnaH3zcIzVJDTEVHvK8tKpQIpzv7GjUXL27sunP/3zn/ns2X05UY6Am3mTV3N/ON8J&#10;N8GrUG0YMWbIggWWl017zhx1HBsCVMmFMnlR5RZXBGSsASxEj9M14HKhpm3q3BMS1umXwNxDIHXe&#10;U1BhzTS+508biXxnQ16e5/XYWLODWegKUnizSIiniZlMQUEWF6XnqiaugQQU1qWCvzVdZgt+4ZN5&#10;K7r9Q8pR0J6ktqKZOLukyzRLILlKfoN7wPC50/fAlluYdklKGfz8QldPf16C5lp46z36MPG+IOmZ&#10;yJYdrnABxbJPeGIzPO3sCJmNyLeYfoelWpSUdVMleZSaPKR8Wpzb+gbnew2uDSkTPf2yikuD2paA&#10;6djtsAuXgzu9Cv0ZIxEOzjtYa5/ERNSRl+lpK35ceID5Ie4bU1Dqg3ocSmSenxwxGyIcHZTUsIg3&#10;BZmnzY/E/giEzRG2BPKoc2k6Ji6O6r42a09ldg+qRRh8TYzS+3xtnd7d1bqjxdKLUb0+UevT7eI9&#10;RRDCHj9+jFd3X/rxH8ePBhAjOxBAjIB6LrI46kFHL/Jeb0fabL/cKR3gshwC701UiqPVPVIBYH5W&#10;n2iaVAnoQK78ZzmEZ33yqNf/SSQk2XlDAU91Gd5vMCPdGGTZTSxhoDpdE15UcFKifGQb12gd9NJB&#10;qIH7j8/EUBfqsMPTLXjx/jw8+rf+rc985jNf+tJrX3pNL8BwiDgWHc8KyAS4rxDNa1TMFTlVU19r&#10;5Cb69xhB7C8Q8cWyltPhL8BpWYuNdIqkOkmq54cR6IHJ28sto6b1IghWaV10ZLbdIUzldpo0jBu8&#10;5dCaVAqtv/KMvyI7jqH+SfIyj04h6eqANSVHzetxybhR25hcZAMOFid/tEgDXnOu5fu67AX5u4T6&#10;2wUvlqisNUCn26VuKJu7fTTIXs+ufnuuVSdrGE+inZfJsky1Eirzbp47SzBPQ2V8f1Ts1NTJbhVp&#10;W84lJShjtof6vL8fMq/kJnKwePiwgfL/AUWqteGAUEG6SQziwwtyrfgs0vkKWClwfFC/KFEdGhZK&#10;oBhfILtRdc0kA7b+ab1MXsN6dHGLr0xfUs2tpoqoXl+nGW5DWIpzTFXZbUo3YvElWYHAHRHRihoY&#10;1soo7XrjjTcfPeLX1nFXhUv4KfySfS1t2CuZlU1rndeuc6xMgffw+H+SgCdP//7f//sf/+mP/9hP&#10;fNTvvQAP9/F353GKueR8EhN/ca5hdeltAgAGqarnm3HxMrEzmln5B2f2IJCfHEwcmSsVX9fhAfpK&#10;9NfMQbX7+/ObR1P6gr6blIFizyFfl3KUpqyySW6qL97VUyZlU06cWm8WcUXKQrFS1uKii7Atu54/&#10;kcMTbnDl/Wc8K4Mfrs4l0aPHD//qX/13/ubf/Ju/9Vu/9frrr7/2mn640bHn6U/R7VVyD+r1TSyr&#10;zNwohgU1STPUBHzls1+UaVa3MnuqVg1rvrZKMis2ytyoehrinFaZ2LY4paSJv8CrXFKgC5ImZGqS&#10;lp5CuZ54TggXf4hrrU7OUai8m3rC3DPw5XUilrS3IcuowqBtY011p0CTgKwZVwh7aiWSuBD5prP7&#10;MQG2DUfoDp4SJ68s20tXsJCKap7Yt/rJpy6/70w+QzYS0G97JVO+cRi0efaVayTRkatLdvCJWim3&#10;jCJLfXIHoqEzWuOx0UXgWCLjWMa+pkRXwhXdRgFWsPiFm+O0XuTN10UTFXsagPtFEAcwkejeRNKy&#10;oouEEhpZFz0ocWMLRTsqx4j6O9Mi3Wodyc2r92wmKcSIA8csZ6JF/32uBnbAZJfPUfwUJUGoFhe1&#10;R5WIdYUN6HOFx/mrDz+OPCpYMy8IMk1SxfVFUBYQ5Unz6NGjrGNYiGbFmm9pyZqtJb7WKm1S8OvN&#10;cCaNCM/X1v29v/f3fvqnf/pnPvHikyd+dmR2Wgh3BjPrM/OI2cJwHmEIFlqj7h2R2bioBZ3PnNxg&#10;7KLyFs+YiM2EQdilZM/VuaiHR0kXiCZTgzk2VO7U3o5TyWWylZGIxGSriboALdbUdgpSzCQ04cvn&#10;YPPWjja0zK64H0T4/fRTBc9Bf/z40cNHD//yv/6XsfHy+mv6idWMk1Op1AE1xjmvT1ZQb9/NKmXa&#10;A2Gr41ylRhSGuaXwdrIVqIFhqNoO50Y+JSMKBFz3Z0ohlCaiiWPNU4kaA1ZLT0C+EREBMMYja5WA&#10;GPjEt5cAOpEyx+BHP0ttFBJRpcIHgE1GHJdEFy0Joc3E6mt3OtFiIddq/fyQmZGo3wwxLYXbWk+y&#10;1lQHz/jSSxgjIHrmli9mBIW1Ximw/h0+FVcqq79MXUHs5uliKjAUKbZiFqb4LussLs6rKjfEa4vM&#10;Xc2aBsBSXu0yzcwvWtu9Ub5LvoGeYRipI5RXrb2LL5ep07eTOovp2CPUlsaLamNEKiZHwPASM+Jk&#10;pNIidY+N53AfaWYXVyXzUdgutaq0Oy4A56C23rINdADYi9ZJBViTTbCzEzkiml42bCRys7F8bOZR&#10;8LTqF8YH1tfSujEYHY4RgiC5XllCc4aQzgmDBsQi9Y+oHj1+jDVoFiMdcT/vZTwbAvt9EiJnydLi&#10;WHfjd/d3T578x//Jf/Lxj3/iX/vX/pePHz/xYweii9Zf1Oplz/q4+VL2QuqEiQc+7qgEIEs11V3P&#10;xpilQKpY+AM13oyxSSPTHCoNkV/YyvyDr+7qRV25Qsxu84xRf0GspjMIFap6gDuRhMICUOnJBklC&#10;8UR2Pkpt8LhMahBJmuIMBtIFUiK0cA1ScUbz7NmzP/pH/+jnP//5/8/f//tfeu21h5la3nzz4fl/&#10;frSCE42G15vns3BoDNr5R8BAVYicqDYjUJAz6cjiYG8WucJAFqfzPpg4jVSynDMlDAjC5oQqwJF5&#10;GI70YX/qR55ER114h5rYa2p48yEoBNMBklDEGrjyb8DRkHWTU5zdVo4L3lxcrkAcr3zZYscuPHZf&#10;l4cwenO3ZY1c2p1Wd3t0Ey4dCCQ1HnYm63B49Cg+PD9jyya0lvvN4lqiwSmnb9T31Y4TIXD0yKZM&#10;dOrFPXNhn8SC00lyjTxm9IdgZE/aMZLhyElLRMYb8RSjUlhCPeWREKRLPOk/OR18Y2YapafUnj6I&#10;VSWuCGPwIykSLxY6VRDMZtkSsyIjsWtyiqF2HofTj9Fc2DxcVGDTdKRWbME53UkRoVqAtaVldung&#10;sfVNWC8lOX6kMMDoYFI9Z7Cviw5p1q30Q2p96mc6Dvc6r0GBipKreBrU7DBhqXN3D6VHEjWETihM&#10;R8sTbKPgN9548+n9/VtvPUN569lbbz27f3au3rp/C2f+mvSzZ/dvPWMj8NB2/h9SYPL6oANT7Mjy&#10;rY997Ce/+3s+/J//1m+dN1/qlRLe3XMVneUQZy2ygk0KcsGrRb/KdSlVmSxBSQVTpEpMZqOndm6c&#10;SljjWbC5QgNtiTw/GpA8oth7uTfSLoY7+Rs8cSpiKWaLbE82aQZRhpxjS4TqSoTcMJglVsX1hTra&#10;VpY2pFTxyZHyB//gH/zbf+8/u392/+y8/oSIYnl6DyAj5/6t+2dv3TOyThU1hMiz8+lxRSR+4/zE&#10;HhmcACP8LWwTnvppeooamTkaDycGsSP+KWL76bP7t946wXwEnfHwltmDO5QZdgCaoYRrxNxj/CDw&#10;iXjMOxCMAwp+CxaggXw04jz8KAW41sHXUPJAwOHAaf5TD1brxgqUun/KUQgyDlkUXHJYg6egR8RT&#10;DnaN8yn2xcwK6D3g4c9zgMw/QBrHDiE+zTxeOO4WE7W5cxkE9AdtpXxcMl7Qjn1hKQB9nkqFt549&#10;uyMv+hbBA48pIjhNvXU6CK6k+nSFuhDBZL8dxWHmUeJ0KYykMvDpwbxHENB2KXl37LYLZL1UhOKH&#10;BViqhzEaEDEKQkYP5VEf9Sa7AjralnQbjXQkIATp3qekgrpvHe+D4OlbGgi6pp4cSxSk2FZf0Ody&#10;Dl0ng6E4hEEoxcNNijiGuCL6dJ/XD/aWe/YcNU+cpvNtHQwranAAJBuT2b/sGlp7jqdXxDLIR8mn&#10;cg3lYuZhN2FdgJoMFQnVxEL7OV/QvfCK5gsNWLoGjBUW9I26kniHaKIZFlHT49yE7tHzYB57GUH6&#10;T7dD68Pz/q237s4AO9+xYYWxrkfi8eeZ6DBfP3siQ4GHVcq+Rig+fcoheXd/R3n4+g4Z52Gq/tH8&#10;BvynhxACFM/qN1p5B7q7+8OcbgZr1OkfXPQ8KZsOyWn3UnjuzNmX/+q/+j/73u/7U9/9wQ/9ie/6&#10;4J/4k3/yQx/6nu/+4Ic++MEPftd3fdcHv+u7P/yh7/nwd3/ou7/7uz/0oQ9/6MMf/u5z/NB3f+jD&#10;H/7w93zou0/DB7/7Qx/8LrSehg9/74e/73u/53u+93u+70Mf+vD3fM+f+r7v+94/91N/7gd/8Af/&#10;0//bL2q/oBZJLbT3z7i46nI2C046gT+ti5MJFMAPZa4FlGu51xq+QKf4dY7kGvJRzsRuIcR2keKz&#10;avNbd4l1k3EZJwDIJ9g/2DCI+kwXnFF2RiSQquWY7Gdr1h/SKiFLmynmPZg2NDxPmzguK8qtaGyg&#10;3KHk8NmzZ7/4y7/yzd/8TV/5j1h++2//7ZfKqT+n9l9p+ar/Xwn+/5cp/5V3wT+qwH9U/P+6lH9M&#10;v/xjkv3XsfyX5qr/0hj9Y5evugKmfNVp+72/7/d+4P3vf9/73vft3/7t3/Ed3/n+7/zA+9///j/2&#10;/g+8//1/7Du+8zvf9x0q3/7t3/7PfPtBOVjf8Z3fef7e/x3f8Z24PJAPfOAD73//B97/nd/5nQf4&#10;7d/+vu/4zvd9+wc+8IEf/9Ef/8IXv6gXLPTgxOsa04t5rWKt0L02emWc8+QsqGXp5PMhPg+5e/qk&#10;9lZC61Xd5y5eeV2Q0XAb4QazHtQwu6iCTx4heen9F0i3/DxEOu1gohLHRNfJgfKQR9dTAY5ZCzmb&#10;W9uoghpVBz/C045O2ox13WE5f+V9JfJbhVN9dnf/+PGjvFHEH17A73nKeCSbgD6pTSE+4uLXEtF0&#10;vjaMYx78IZoUK3x05+jgDlvy4XMrgbb6rUwSwi4/WlSM4laTatjA3gVk2ME+qoTvcxT5eXWct5by&#10;ib9G6dn9E7v1sUiirt4hOjx1S4KvcDx3ZhRLvdkEOXo93V/CSG06DhgA0EdJMr+YiCIZbfrAPFx4&#10;d3/32F3KTwly+4uGgQfe6j+bVPSYg9VCoaZjz1brQPF+unt/uNw9fXbcIPVAqME9Nx+MDXnUYs9N&#10;3NP79fOq+n4HSaa7n54uz+vu6rzTIiWfwadkjO7Dy/4E3D999kSugAw+D+U8ADXd2RStmCNBeuIo&#10;cDqZPp8PQzzFfWVt9vK7KTGRxCAGobvxIOlGViMR98m8gc5vhmg61CC6f/rk6RO65PhYJh4inkB5&#10;/+TuCS1UX2J/gSJg91HzDNVjyNnUogPVGceJ2Pg6rq5Z8jS/peHBjn2LToPrGa/SRlHKW3dazOCh&#10;H49SEIpemW9NReBEnMeQ1pbizI5S7NNquqSCFmHm6a9vPbOC3J1wAog/FkN1TCIUeh3faD7Rcfw2&#10;BUNVCoENWvN15fzNQU4oYH6azzsYd08O6rP78/mJZ9ORXFk1M4K3R47XVVor99XBFs5P8GDmIdkZ&#10;Wf5chqY3zG+PnxxNONLIn1OuJuD+YnwbcLDhKPahdoDcnVSDY4PV9Bcn+bx3yWmDG0IY25wluEOj&#10;49mvQghh9407OtiA8/YXdnHOxqL2dbjhlv0e4mhH/ECOCO1GuVPUqVXc//TtaoiBgjuel6EbnzPQ&#10;uWSYePq3IE5QQB5HTrO60r4EoNYwtVOYKmJi8PnF6WjH34oyV6AuYS603CMHPVd6XZDNbL6hmKjW&#10;YdbheHB8bkkK77BjE4KNZTQVC13p8rRyrIhU2DFPcwSWY4d7emI+6R41OAQt1nEiwxA75Kp5jXML&#10;u5wLi52gbw/sCAB7LR807XyJ4GOMe5osK4Agb4AvBZjlgXOW9VcUeitUHTYaxHN0gfSHrLsnT8SC&#10;hmoS4napnrNwIeLiA/3OJjw1ZL9yyTrLB3riaHV3phglBO5BsZPXueRN16gLn2ghOCOaNhFLBsJk&#10;pC0cPHd3ygu4uB7cA6FIkMEmr+U+YCjdPX3CCTPp3dmJZjrjDBNWnG1mBwb7DUjHUi4Unly5Cc69&#10;Wugmgdxspi3+HfTkGerZQb2DoU6TnLco7hxDlid34pAdUi/fDEXKwLa8skYHMB+ik438ziT2pEvA&#10;U3coFs8UqlBUpKJb6PrZUWcgcs+as/6Tw4l28T/gHmnsRy9eHIx0DVYq96uYo6+PWjQXNt49faIl&#10;nWTJD9CdiEoyOSwRrnIr3aUHFQJphiIeUxCPdMehxCiUqK+C7eTdeDohW8FUiYwPpGaHQCNNSpnC&#10;kC2AIR1jv2Ve4sqiSV2Kc9Aq7BUax+cOWfYz/tAV90/QZ1wTzYlaacqLT6DUyUFPV2IdiYMdGvaO&#10;vtuV/emjZlQw092NfXuwdfOEAUlx0N0znqKSNepElrqZRyBh3J04OxMa1OEzBFlOBdFLx91Kg85N&#10;HJXXbcmZHkGCTJoT27m14aQguyYQnp4JAxFx5is8LAOanjdxwlNv2GxWkK3gtlSNzEtoL7JwPbxT&#10;/JKv+tQed9+DLf0ij8JCFriIkYhL+mYoWen1iS1AiXsEJO/F0AoIQZgaRGnCoGRdRrBuBsWrNMGr&#10;uzKNVVzIFXYsm81kFsiIsMrsAgVUy7ZR4ZTOYpfwmghUoPgWJyJzkRCjUjw+owLmKLU8PsQz9fgx&#10;TG8MkK661tl9fZ16rLcvYxkBFFfdV3YeiBVfUBeOuubPyWL1Yf13IJo6Nx0XcNUvjXFk0DQjqlHK&#10;+PIUq8MgsSY6cf0jeqWq8mIhZhyKfxZnXVsCWWr5mV5qIwABPtsY1kZjq1hR8QxgGYIjFpH2lYtm&#10;TSowwRFxjCjUeTuoWvWjLOeqPu6JA6sI0Y1esdBkfhI3dszIuFU/hUxNmM44f7yLJtL5LzPGWl0A&#10;3TZqYOPquXJrEpR2QzkdCC4Vd4WrI/hQvB2W/N8sUThV+wrZVjTDwFuRT/BIZC1xFomMovgM4NIr&#10;ZCEcHQQfa91IMGpWOjyL6oCVvLiUDQKm8w+k5sXSQ3jnsgY0KmDnhR4Cp9khQNvFhKtrMA3XCNoi&#10;XaxNHCoz6GKq5A1FGgT2GittvarJ33iBgSKN0glVYnqsJ/atsoGIoiCEDsI0ZT0Kxz0w5pCLi3TB&#10;2NASm+imDJX18lRE5nF4qA1vxmWSVChhuAXNzwVxezV9OLt+e2QB4JkpM/DhPg7iii7sA/cICfie&#10;uy80QTnB8/pM9nnjLEOAjYcdooWs7Ayvq8NGmtRYhWI4JmxsbphFPGuH1LG5QpfRWuLA4soBaNSW&#10;mbzB9JcUttc5dEEjvcQtZORMFEvvVRnXvixpC2U6JBizW8RLLZGyXmRy1MwKHPKWdA61c2UQikeT&#10;odxlEFkZqHuJzSVFM777JITyIv9LM/oy+hC1cqObqzDk7pcmL/jZSCJQ5xihOWRMuFlgN8+CZm0B&#10;o5YdTeboszDSao5wWb6ZcqKz+i1jQ9qzXZEULT1rm/CmCxjfqiUOd/d1/Rply6AZwEawUxXZ0TQK&#10;S1LppQYpZQ4JtXEnEk5ztNjh0aFvnWYopydnIKzOjSHN15ca+0Sn9PTVOdjXFqYWWpFLnkhAw8bC&#10;OLEYkoKCsPOTpfQSRizmwmAgBNhWQYo3DXxqZG08uYlj1E4vpqxrCy93FcGwoUvD4QBrbf50wYn+&#10;SvPl5fARUfM7pdYUT+9ope/BH3oeHYelT3p0L2o2jKag4X8rCRLh1f1UMnOgSNb8lt/oLeHmJWG0&#10;UF6xU2YKCoIHVRwj7Ug9C04JlKCIMFQ86tXb5xVhSSdWARer4hieVti0MmzNZI7uMdNWU9nF1865&#10;scr1iW89DwS6es/EhFC5k75kv5peFSb/KdytToo3eqZw7bcpBqlnrFUbKDSxEbV7uAaq1B8HgniI&#10;ui+qKTpJy1JjANJAgCQwUdx8hihVs430rdWMs8QAULI8UfJOwVobX1ddU+8MMMsbAetcunp4Ri+r&#10;Qbzh0AaOe5g5wcCZZkq7YZ9aOlINEIl5Qu5JMuxizxtfOgHCQ4BEK1VJ3HDyVi+6rB/wNE8jghh/&#10;EtLeYENdD3RVpXO0a5LnqKQLuEvg4jhqGrrq5qeDPS4Cd8Y4h9CSVD7jDap2v0/JxrqvPIu0D0gZ&#10;U8FLkkZN5Qd0y+Sv6XxlyBp5JhONch+roo4ZtDG9xOK5owwue8VVhkz3RhNrTFEKpvIcGRJNdaF7&#10;5ojcKhdNq4HbWurI0TP5XrDOhV+pOgK03trEynOi+g6cciyvIw4cThewY7YOnYWAYu4XyPEyYKmO&#10;SJb7WGNzGuJ5PEI6EMYCjQjzWCE+ah6o0K2bKsyC0OPSWY5Z/BJaOY3vxVOi6tT6qA42BaOa/of/&#10;MbzUkEQZGoHT1yPDBkgD6S3sUsN0aSPXVo9eQiDFMKuZP59K07xHwb6LGDMcHcRPYuudNwIF9g1a&#10;rMJsMAqQVO0ZJUI+H5y2yuNaPhyyMaMHuQ9na2s/j8Pj9InPqIQZLAD3soQFZWwFA4fftWeEehFL&#10;BHnGgTI2qK+vRAwYPUkk9jKlHDxVFc83soKN2E9uPHsyl7Z8iRoGPbFS6/Ynw0VhZO1MmK7wZU3R&#10;82qOu9BaaF4Haj11ZTIcrNiKiUHyNfcJY+yWWF0yGT48cxd4ka2AOKBwnN1FSZAYmjhGCqDmUdeX&#10;rPMObhhUIo67LHnEkTmquE2PJQQy9wkzt7BfUjeqrmWvwNpzpVYyXB0UPKtstkuJ3UwuFX1z090b&#10;G10m0uye8Noj6HBil4+rkJXI/9DZL2OQDsL5/sLoDKqIFOnob9FwY7s36nGxm3BAY63j9VzTt2eC&#10;g5ovTXs6khChyLBLyXxNMimkALJ6/EduZOzI1kYfEEtrxVRcIQYhdHY4dDEBBwt+Xr/qZSe0yVPH&#10;a0FmM+wqK2qyIGItMo4jTQuFRsXBNcgza7hzw86Gdc8YgUXPcdng2NAVODR7C1XnOLRO1f0bXnNp&#10;5p7ejGOETAHuyaWsrW9fysUKgOAGpivrUYEjcfJQ1GXLiJFmhseG1GrggSV6O0MLx9PXfs3YYkxQ&#10;TFU0j7n7rFVQ9MqdRANrsRRXOrPzpfNfUwIDQRcjzJR6Dc+47Kpz1CePWDQqKMeG4FKvup1m7FLJ&#10;F9wYiWEislRGTnRkGQ+oyc4WS6urwOHfYcDBb21HFOvAGiWlgPM2andaPKDjnnPAlC49pj/TK+Uh&#10;O4l2s1lRHG7Eyn6F7eR/qOpt3kEnDZVpIOuZJax1br/Ep6Y4hwBOM4HKToEHRYWa7HkLXhNnc2+p&#10;g5mDdCnD078WasX18RtPnLZ6xxAx2CdbZuuvAAr4SKcWQWQMpHvTMvcSVFFKWl+gtLuocy4Tuw4e&#10;6h6mzEmMdd54nUJCeWp4sv8wv0hZIgjpYtNoyxmYw2bdwLBwO59M4mKPivqKcbeY1hS+SkMUoLYa&#10;tEJXu6vm0EolFoM/WEtxdV3DfOFBhRmpJri9zqDuiHRl9bXiZWgm1hiXnGGiKB/F0BU7PMyifJaS&#10;4NeUlHa7ojXwdIVZwVoujtHRFaojYzKeCu7EnSE2NNj6sB8PbGsOZ8o/Mlk6WYbXAx1MLt+FmMis&#10;jnrqiqvMawhScaF6U0jjzUXabV4cR2l27Vx0lkBKoc6I5ZWQU3A9dHwBmdeltVhCe/j/9ECzkSZy&#10;ptYgjdNZqorCA20cBP2xZ6rl19OCOpnto1tiiRqeT+o1/1pIVLl2jRxE67kmK2hEvEIjTBzz7msH&#10;VfUWn/9ZfM6aAGrAjg3P5kcD2nZcEilRtC2R3rj2pA0SQvp+x/pKlchG6ZRDfRPddSQldDvt/Fzg&#10;Zamt24xWVGtpWVH8x5pRXJdqHXOMbq1xIB47zwSQH3S2asmkg89EmwkhhUMzVHlixj+KK3YUpGmH&#10;SIUfL0phuXAUy0QqCucoYubtfaF3kTZeWQO0cmZq/dY6cgSN1eAgH8Ms6kL7k9xM19kZ4t8aGwHD&#10;IejdVmWpaAV4sLTt1JkzQp7YtE60szTtQtxzgFXnse6NZVaiA1U0JNeHKBwoY5y5FylTeeOYfWSs&#10;YOFhUAmSc8TRqA54ds7RBwtKptQJMXNwYd1SCgnaataC/xt/aZC5YzqwCoGby3TacIT3bnwfnIKu&#10;0HUBCBxo/cBDCR0G0IX5Q5hYutlghvAgRBOXMulaFIPQpN3gC+jS/RLNsFS2Dmp4zisUdtopY9gS&#10;NKCAMdVRQLw+rQprEESFMe8WUktHokGWEEv8awYodgoap2ht0S5iGv8bps9X6tqOzypnBZ7Ds56Q&#10;NNQ9QX1nK7H3msWY+krEc9Q2hwsRKvAhibNtvPSYgBDS+NmcVPHzG9TS0MLYLcW+2twx7jbmCJmy&#10;zWpkMTRwjYEDOm6IkO15eARq4rdEJXPWhUYKJ9wJkNmdLJZPzC7mARgfVs1ZdS8Wp9UuyxQ30s1r&#10;WFkuP41nHDdH46ETFevWRZhzET0vk9ZzzsTCT3EKuHJafWoLBRgaWNImiEVgpFHOiUDwnIKoL5Ut&#10;UelMgGO5R0jfbtVsIN/Y0FyYDYnih1rGNNJYGiE2Kw4h0bxdt5OjKg58LGGt9JjFzMxruEzAeLyA&#10;2yC640OFLMuOcPrfSBMiHZsuAI0fNf+3WvZJx2plnlXYc6jqI8EMl4V1LvpvOJeUcdJ81wW4Eero&#10;2OKvAAUVOVsC6ObSRNbV83AJOf/HKZqzRv0koTFGuGXUjWphIQz3cvQ7BTfFVm6R5BxyUZRennOI&#10;E/FUN2Gu7kGz92SG+VVM/N/a6PmocC/eWIYDCWliBldaSu0hFniiyPf3HVf02Dkqr1bHS14YT68z&#10;4yxbtgIkFJvdkOnDRJRds0UgcHIhykdwNksPu8SaIdd4cZm7PgsxeisVH5q90QzfRbiUaU6OHvY6&#10;I+RGM3YElWfweF/PxhDrXFeUSJXoKN2msB8dbzX8njeHtcGjjSAVp2STPK7mPdNSbOo+xTPOVzi3&#10;sV120wwbYhDhYZ0CohdkEtVIkmeNxi82RHx76E19PGPNjNL0GjlWqeyrZmkh9cXG0m1GKvjOnlCn&#10;IXcS5sD/5K66mVJWroxtIwJGWZNHGuy1kUSNDDnS6GLp0ycr3i2sr6qXV5W84SDfq9UrvkdneSy0&#10;Qh2lGzr1VTBtyatJxuNxPdj0M6sxnI+IFhuA13BMYkeImTK+wF4NXR/kWGyGCGkqLLK2rl4oFVe6&#10;z41GrXae+Z/jxb0hqS3BZ+9zz8ioOg3B3F1TggSJyYTw6ie7177w0AvwgC7BMiScRQgBLPeZ7MZb&#10;b0pVax//mDFb+OV0olPifXWAiQg3WVxW2lovhROjK23Uf3ToCDsWTB4djLCPU2seomnyHIncFDZw&#10;igJwgoSw4LOetattjMoiXSUuyCXUnK5BWVNP1KRCNdwblnSkTFFmSr0KbkMwamjpOVUeN0rKF3SF&#10;vpOKlvGLkMJbCx6anEvH0SV76rkAOSXKh4TOxyTZYk4htMYxnY5zVMwkVhOnJo1c2QZx8LUZBLp6&#10;8+JrMz9/SDwFzRODao87Eup6CV0TDvHqbkn4TtKpTIgdiWIKQ9yf+SJN8YwyVmGkyUPg55hSTVi8&#10;/ZPvYuJUtVJIxwSZKrqSHlwGMqYUTvGqXUTrT/ri7sl0F5QotMeM1O4WzFYWSMBEBb/mVYpY2biM&#10;8iNUdgj9XGjBjM32qFWgrZooxV1wMckNv9SWLEKnd3WIGRCuRq8EauJoNcAtenDJsWye+e6k5cQI&#10;46VGU6/nlMQt2LG9z6Npa3aOXgyptUfq9BVZSMKQG1SceMpSUHhKUtA1lKedvYzf9jRJHDZqsyGH&#10;h1Vu8/pEnAUK81m5UKFxfBtkCq/kC1ZHEFkl3gk8UC153Qzu01nngM0UyY5SRA+/6eEpZgVCBg9u&#10;DisqqW18Im38MEm2UtcMeQQ+v30DOARpShDn7lJ1jRlOg5wAfPtTgmpBkIj8pxL8qxkb/lDUSIJ6&#10;g13oFnKfqMfBykSfc5xRNiIlz30FplGi5o0YOdQYrHGahMtoX5BJnez9pe5035CfTtsPXu2xzFOm&#10;yWaE5jQ18nRa+F2SMUOKpYQRDtKF345oHWuyPn/TlZuTEWWs+ssxMnKMpGDAVW37Rf+gRzK1saNj&#10;CeS534QHMY5gXggnQTsPOMRGfwXEuCGBPVOmWLS+StIZBIUTFMdJXTWpg6buiRBLo6j1DCHBQ/KJ&#10;lp4ebLwwFWC1JESP7px0om5iww1wMRzV3CqSqEVHS1EK4RKPqtkMXRSZWR2AvB0iGjeKED1n9rK4&#10;8GGNUV0L7/PBaeuRhuE284PcHdH872D2f373aKa1cKRDw7GNV4l0LwlQ1iPHWBQLFKuMtuT9vDwH&#10;RXjIQMjRwFf8Yo6pWAWdO7ojxAx1Dn9XZJ1JE5DD0BBe+pEI6nKFiaUxWftNiZFuFpQrvlJBkoSa&#10;lDjqTmlvOZxdX/P4tBh96HZORKL2CENeSgAAJVsTa+0/wkisoCOR84FRwdJJBrUX53i1oV4oNeWF&#10;2RxYIqHir/U51PwadbBxOAp5dJxijr6UOQsGBnaDgWN9+Ui1hSslbBrNY5zxX6N2P3WniBIw2xxS&#10;Z3MBzhtgUgdD8fLgdspy0jzcqW4iu4tynhYzFxI6ZGvOrBLsasYlMgnG67l39KtF8KAeJuoW/2af&#10;rrjMxcGbDk0flA3j1rjKgYvGa5zqcg0WF3HqCSrqoWcTFrPvaU10nWUjR8GLdIs3H02/5CDZVmGZ&#10;6yYwKl9Vb/tY3SpsWQcdzrW8JHRgra9eUA0KzGwm9fco2bHS4Xg1uLOlmxKflcIXDPLQK9MDzrRP&#10;7+DEez+TZQTlIbNsBk8Ko2wLD6UqBc+F4u3SSdMzXkaHmFLYEQSELByONXtgjiON54tmqmMLLi6l&#10;ZIRxgKGV7sInj0Z2jCE7OXY4jEYzrEM0P3Dh4NrCow3lVVRY3YstJqyejmpxGADs07FfPHNHTMpp&#10;yLVJmz8aNJu54wQsY4jqcVFiyV/UPXSCC4eS/jIzypV+xlQukJqxG040oPA2nVU/f5Yk/bhnEV7k&#10;0zsGRZNr+0nsZ8mpvSUp5ctyzejCw85HiqSLedPavPyYLlNV1Bw4ItRR/+cbR6K/tLsoaLPCPBhy&#10;OHUR/6JXxT4EDwZ63G3OcZ0xZc8kL5Y1frusbxe/kkFAHrzDKR1XaESNDTV6CIon8T/dAFkzqjR2&#10;0lQspENHuRStntp2GTJaCpUMB8Gm3Bq/ss4M61shU6R2/mKDJfiPYi90HIzTxdP3waOlea1BV3VB&#10;NLpV9XUPUYhq97ne1/GfJZVr/HeiyNY6chYpP0aDKjSgkAw2HcUqCqnzUSu4pxarZdTQC2z0CGC3&#10;LX9YaWE7DRveYrFUOwUvfragsZZm2hF0VNkn2RRx8/URwIY/1z1HiQpnVmm55g9p7mAR25jjsOWR&#10;rhQ/66ZbzdghmXZs5Ih7jCFwxuTZy9MkxdTPHTMuz1inGgaH28gIVykR0VaR+GLns1vsIDWGILiR&#10;Bii+tk5SZHd+CIWCpZn5xjKY6j7TzrK1kkDVeSo12ehu1KZ5EUffQSbc/V0tQUfDulUWmnZbZr2Q&#10;xZkRPVqXS/Xs19Eijq63MbNhZFW0fTF1lybDh92qAfXFftnpnpM497KcEZ9U3w89DWtLRoSa1kEc&#10;r1Gcpkl8bGWYDCL9rNqlZ+0ulgz8WtKf5zn+hVMG4IHMWBQ70eahnFWfmI2HRhWx1Ians3MZop+W&#10;kfkwT+A40VrqKpqIn+1BPsbHTSvxM620EOm1tYSsL6oZHzNq43VZeZ3DO3mcUkL2vtNC84XDkP+t&#10;AZsJ9/yqjzVrGD6XWejAKpG1e2ECwNcRaR+QX7zf4og1bLomsgYOzmhQxoZwxGLgM0NoMewDPTnQ&#10;FrzcP8UzSCSUDO/tjJIrMAY+tXX3u1ooJSETLL0lVgPosnXDsLJqhIOVGjBojbHUlXzbPMHZ0W9Z&#10;VjGetRW6ZLVpIj/houljYhyIeuQfdrobsqcljPv0GoEyTi0W04Mr3MUg3MskCUCp+/raWBcaTn4H&#10;wTRxt3ytOptmjAlVWkireax9/nn4jS5ZBYtGbamCVK1eG2dFrf6WgrsocC1FGkhiSOnntsA3954J&#10;JGJmkHs8PEIde/xALCOsSHowPCw8ObB8I/whE9Lq+oVhs1STIfaXa/ZyipgwbVT0ymySxI1zanpc&#10;5aO+aCn1HSQ2zgfduiyPzBeJGkALsxh7f52eN7NiXZuLazhPqHvYGzzdnt5WDimXDGciDbFqBlDm&#10;8das65U5LDQJvsLqUm1X6kQmj/w3fE7NFzNmrL6s8Wobq0DUfcY2R4x+O41oU1C/7MPooHtnqtkz&#10;Rv55KF4DvSYkr5o19hNd5qgAt/IUxSgKn13GUOtYneUlE/MYTM5Ag9J8gm1QMZyLri4IiBihAJTW&#10;Fy8I01U6aqRkqJ3/Iy1JxjwvSqtRXIUH+SOd9XjEIzXOzWGZe3Mu+yFlJpKOQc2qBpRQdppVpneX&#10;usATUeKJdOPwNZ7QS+2dGpK2ph5RiQ85DxM3FScoMbxGyHJC76DuQFFtzhSCDXw1c+c9C+lSnGau&#10;q9TI6Rw5e00vWNDQYpgJKX7LqCU/V/QWSZ6870JaSw902nNlGM5IzhowVfypNzcf1eT0QJJUpB8d&#10;hIK6xah8AmGiQVmqiJGKhtT8holHmzF0rUtGDUwUPmqzlHbhwDgo7PTzTwsZ/y1roa3YqDn1xFDJ&#10;aQxOptFxPrt7f/8CK36KSDj+xkKisuvYbKSRUm+rqrTEwpLdBIqHGgArvY0iaUu4J1N7CepOhEAC&#10;XZYhIfbmnmMPa8Hj56jXKKQ4g11T7nA911qGwMzTwxyGV81+54vDqMZavWlHqtXJ8iDLZD+0mA0w&#10;eqJQJWRhBiLbcFnV9APzRUL2IpLKlBUnE0olExPjIlyNz0FQl5HGLrz5oiepoy4wakps3xB54hz4&#10;d6D6i0FNKXeMrWYlN4li4PHFgluEMtznhN9thERcuVdeVRCbCTlunpLImR76c0LaXmQrq+Gs68K9&#10;+rElBz5KdQZ8wY29QFMEWOhQ+SPsarBGZ846s9ZaqtCS/uL/LHAdIktzzrZ9PeP3+HKFuymNjXOF&#10;BmtqbO1d2MY+4u1LJV4sUXOmNFIRLdMqLRlhRO7DbvOw0hjcPTNBfe2xXItbckXLvkgRrLrLCIZw&#10;QTP9mmEOcBxyMxocVtbfrz2mwG2ccd3R5jQOHHRJT53uDThqXN3MQt12S2JERppJaTJzjUhYlcN0&#10;YQNRQcu8UaJAG6UuXUbwtR+fU19I2gFmiYgg9GbB4jcu4JxajhsHHjQaeI7dA/yFcXCY1XorHz+T&#10;wQglVc7HOf21dVKYicoo77gzp+3L8+PpukC7n7kC4/wYu/ygZU8KEMe8DVacl8qqX6vD4foHVmZn&#10;XjVnOZyCkICz0GsELk+UMBYEXZD24Co0F3cNmbjd97aBxFe4mKjwgiRjMniimI7R5nqx1PP1DDFp&#10;cSnqTBeNM0JqcNY8JOwhktqiTLYkxvIKucSHS6ySI7dBUCWrZBEJvb9iNXoQqVB1K4vhRA4ZvHYh&#10;lbZSPKSPzIKo5z/Vs5q2ZO0US2rU9nVwCovesyaneAoQinUT9lFQN4p0RhCr+IOG+NP7njVhjkQd&#10;pIqoa23XpRNdjYgc7pB5QMjM8e4MzyYu6snkX3YdeQVv96Ub2SlUa1jqcqwZgdBat5vi0/JELA0p&#10;YPBUh7q66j8jpupeNpMbHXdYt4Nv+m+pw0GjhlLRbRwaviIWQzSGgS7hMoi0z1WdhliY0FNOzAdN&#10;TBON7NegicMBScKwtUqpdskMQc3wSJeowk9bOXnODi6FhczriFziGLTiFqSuiJd37dwxbrNmeb9E&#10;2HCBvK6heD4MwGCSu7pTJNSvaQzfYRqItIsa1bx0FN8MNtMYlaKkQ1Q539XbHotNozTxdMWSe0ix&#10;EjldYWQbzrrYxigxoqTD54W5HG1AwUCPDDMNkn0jT5TkNR/IYhHKI8MQZLStpKksKfL8Fc83XFIB&#10;82V6JzqTf00Eyx7z031KRFgeTuIXxcPoXCgn0rpnZ4Kb+Qu0t1c8M9RN29LIIgtQ6RdN15+AqHUa&#10;cjk5u83fuDhcSlqRlBw/DjsaHM1thvpALEckmceFi8mYpIOGOb+J29o2oZHDYBRHgzNoTT163n3H&#10;78ZvzVQ4NcUNUVkjTfZbC7UVD+lhoTzkqxCODvOpYD7g46ArBiO2RuJompiqS2KXPWkjmCpW+JXG&#10;YrDgFYFWb8VuxEesb1pRrxmw+XPCQnMmphEUghHepRJAez1KKVkKz/kiDYmNIAREDTvXpCppQISu&#10;Lv+XuuKsYGCVdOpRChKcPPwrBgqwql0Zb4AYB4Tq8HCp8bowT0tNEoPF1szS6hErL7OcS+ikKTEs&#10;xLaChX8CSJZ5BUDJK8YC5B25O6KNbE+LHcTF38LqWx4T5lrxMnu8NBogcUuXKf84iPViohp3OTTb&#10;C6rUzb/yFVvEz7qMoukI/WeT1JnOIcHtdyksvwgKzCCBphgnkx17GAf+CbCZl+gOtQODQk0p/cs0&#10;nUVM1GhImedqtqF5OeqHuTS+GSe6/+Ego6741t1h0YEat3LoLC5EkBxezWjQtfFd8ZAiLiGnTKwH&#10;1dT8JThb0eKMRBP9oDNscpZO8kTIjGHOi7UO3Oayo73sD0B/ppKBZCfn6ZdrxqklNzOwjAR4GAYr&#10;Jb1Q3cEJc6Gx26/PXE65heQ+uBRTiKg4onguScKQQrp1L5QEwJzhewuUoOrqpd/xiK4HTFWo5EB6&#10;qbrQuBuM6pa2ZnIHMTNaUOZlCJ6sRollfHEaXlKlBFEkVvHPgo1vTGtqjpTOaQHEB3yzQ+IxrGgw&#10;zxLM3zkDEx5W2xBM549RUVB95ME+x3G7TvQseV40j2Olh+W0o9JlpWXLi3t2Lw0nlQxQtBruuDjn&#10;y+sQXHFkKe1yc7604NKlQJac3VILYMdedsuqN9hiwsXELj5S2pWZQlPBxeUFDwiHobiMEz35L41l&#10;q+8ZnEyoUaRz3ScQFLMLWYdTyhrX7qhpxZFOtcMoQKwSHfY7PARb49SZZCBC1b1aebCq9Ih0EAh5&#10;LBlsnrQeTG94Kca/6iEx4/QX1syovQR0v2hoS5LCMguQqK0pTzW0FToEDVi3TbkWlhl1Q7gO7/CK&#10;xaOL3xvxtYVSHjtN2ZjZup0jDyjcQ3NPqGfPEbwdycOZFTw8GnAW3tJthmi5dE0zE1MirFBJ9LDz&#10;PAld48UD1Zxou5kSiUzlXfMpebp1OnXOQZoGKk9GomPBkusW6WWAITbATePJCn/HriNMSjcDSSNI&#10;yl26ZeS7s49POOuILVFHMks9+z0aoHkOV+BoBW38Nn4p7rNHheV5xDVm2ot0OkFQibzqjeIsDqX8&#10;H+egI84FAVHGBAhSqVBaHUgrGUIpA4UyB8lgIp2GWjgqVG9OmmuW5F2MRqEeAkhbhOGfa25J1kfw&#10;Qe7Cp47uXbgCMzdqy/zDXyEqQXMbBOpetVklA84oVKDZEWV6pdrdXZ6M/EU7oBJxOM0CTR/MMu83&#10;XfaQ4BAeZ2xmBGUFXgob+UrOJd3cGw7l28o2JLy56JOkQv5GeDq8jzsQCI8OS4RwAkTIH/Cs0KY0&#10;O0War6rFSnUKsZUoRWQ16C1Dx+keoozN093GHkIFiNPYzDJCw6/hmFVOWtiGT2JTxcEGpvGuFoFx&#10;spVlawS4iav1SAIqRY/0C12ZFlJpiz82zzT7ZHi5nfzZjmBs9sLlaPcVRM277zIyjU463Iti3eqk&#10;Oh158dsU+1nfbR/wMD+lsqgxcVxicVNbKE1shxzY2TWXZohLK3s+OG0GcqIFqSp9JkpsprNHNKl5&#10;dLIbhOELh9zg6aI7u8eOe7y6c9B4Gb2oBZVjIE+YbhbNhX6z984pNC3RFJ6e4NE4wySAUHOrHTY4&#10;re5NYeRRvR4Yhawcsi1yUdRKexy9w5HtHfHlLwvXsryUyzxyG0nz2ar24ugyu7ettvUB2xlfEbJu&#10;UZ7TmgbKkpLqM14wxqVJOJACJsdEnA/IvxQ/apJlmcAZTzo4rNp2y+dtL6/alu4lD5eDy0xx8Lpa&#10;JbpB3zGQBtFoX9j09DL0VM5gE8Y3IBT7Xmu3JiWwgBcnAObTMGJvT6sGTWEz2MNG8bh8No2nztRq&#10;5o1pBZvxvFZj9x/A47rwRWQEhmpmAIliHbmBTY7UsawBUgT/tA2n7jvFq0mKjK5MCmWiiQzxf7Q2&#10;lvSbyBfQug4ux52l29h6zibbdbUIVRkZgMGqgNR8jtJ9mSk5C+YSAQEcPa1BkUzAUwv9n64XHKT+&#10;PlCTmlKFjm19JFBmoYXGxMk5DogM1ImDZ8buisFfQh1osYSp+jAe6c1zCqmLjRQYXdNDVDx7them&#10;xHIAYOIIe/Vb94kwjJ6O1S6H7By4MYXNk4vc6QtKwdywvCFrpAuVtwlMX2iY2l2nY0fDUirgMZwX&#10;oh3XG334G87gqwEoTjmgosu4tYJbJKKPCPeYjkJalI63eBu8R4XZaOtb5FzaEIlSGjdKs9ZzROLG&#10;Qak5cUjAxFlCXF0MjMPSISqAlefbHl3wDEygsLjc86W46zQrpYdPGVePe2w+2uTYwSXm1GsyPiex&#10;Ji8ccGssmTJojiQhImPzYsbVyFFV3VNvnBXK+Dsr7SlYvBqXwCGibxESlFq+gqL6XpYMB0eWDLGz&#10;L/1FJnLoeLR4F9QGqbtwIH8PRJp/wyCeszgupa3KGsiHjeJoAIMom6YIUvBUtcCjukzvwaUDB46A&#10;ToVKKZ7dK+rmDtshZxioO9p2o66ivs8cQWAPh1Tlk8HjJsVmW1Gwm7weOJmX32jqfghBQT5forO+&#10;jUOdOy4Qy/zztCV/kT7aScNLhFSRpUYHSG4ambwcWsaPekaMx2UANsMSTs9Z4PSf+rWj1kF/QOEk&#10;EgFqyXHd5PF2clGj2RKhm3W6cgKDUSNHxCG5Ss5FK7IkpEuEaHvNN+5VsFH0OZx+81SVt/Gr97UM&#10;xdMq60KUo6ukjW7dYul7cDACAIvnPBdxnPuBXUSfCh9zpYunHce23lT233l4VL3MmiI/v4BY+p76&#10;M8Wp9RcZ3/yZ4WBfZkyqGaTnVANjFIAZvOTg1VU7pbKFJkyJChR2akeWe71lXN+j9aho4GWCpb+J&#10;lulDBLPhRoF8pUV+NGJwTSxT3c6TM5Da4S/W0bB1k/MtAjsvpLMfK0CAUaSmDu/xtbIJuX00sSFL&#10;BeJQkbAj++EuXXCpHkhomJVAc80dICiFNvq2vkk3mtDhQ4e2YAW0kwbgV5bH6wNnn+4MQzd4fAYY&#10;F8HT0pAGyKdRxlOiIOiixCvB2htqspznFQfuX0QW/SEnNj9vLndD+iKlIiH6UVVL8ckcUEdYeL5k&#10;p3ZXLzNa4ihCD0i8V2VASanwa2pOBLWCkEix4hgJgSoVWVL+yFheXjpOFQY6Su1hqjE9bdvLlRbM&#10;IELT1e2jqr6ggFwkS7zyyaj7u7wKLBtQhfl5QNcc1EViFPZssKIHgy6266jUqDrLuHeIk8Oy2+18&#10;E8fXZLQHweHhbjZYY2tibERGDYkatej+uUaJr5Xj4TkjuYrDdNBzCzwFzglsFjgsvxmFsKBHcb02&#10;fKYjrHDylWFnp9FDNlf8CEef9v5uPA48epEtfp7i8SgRw08cy34pFrZTsRphFAwGJDsxTORq4M20&#10;FC7qATNWN8IoCVm8LBJ+gThFy7PpOGKiVbsv1NAbQyUtT37qY5Y8VX8JQC7Z7L20nfOsgcIVJ8rT&#10;LRnSSdGdoyd5mpxZgMb1/H+4W922gSX5sU3d5shT46SEx8UUBzivpag5F+opcr2hUlndnTB3EXN2&#10;OQDSRt1DBPVq0cBuNNAd4U4LM9Py0qVsQMMpkM1+Fps2HtdmHEfhE0K6ou7C5JnSMRAdAFqFwyGh&#10;RQrK1YXFW3fG/NxcRj9fZPLEcj+DuXgZgms+alidGmargxg2s8ZKtgYj3CzNZYPfwEikSR4OU48b&#10;VK92JmrVzmZrOpFfSla7GHUID0UIulxkmXBcEVuspGahUmYJ5Fw1U9U4jwRgi1tQ1o0v/uUmnWuB&#10;mtKOmNpl6OLCnNyRnIhrvy86pi8ZUw5jmZ2ma7qkYhgHVNon5MF26h0EakVRoONSMTWOFIb9ttXg&#10;LCw0GaPAmKyGmsVLDmFfhXA4J5nyLK1Lu/eSIEShmChqwtR8rFTV9KeNK/TxvGdMRbP4ggtoo+pe&#10;76tMdJbW4mFy51VylJejuDZCzR1d4x6x6jeiD2QyTwYduUrTuFDYVLApoiWJRwbmVCnSZjOuoyvf&#10;dGNVZzl0qUseQ6g2pFFQs/gLX0SLwtZkILNKlGxMLqODU2ten7Y/JIg/2VjcbNDJND0n8HPIE0At&#10;WeZSaQV0ITSaVWiSUYum9SAEXvBHe+Hb+yhO76aL7EytTe1IUpzVNBODOMXGwq2MxlwHMrxNoqEH&#10;pODPiXULDRsUjLtRB9+UqOiUiQ5USyCm8z1w1mu4EHdCzh8HajPNwcD2NMWok0uZK3lZdC0ZF9Zz&#10;YWWGQMtwdvNpT3LPwsVtujATM21LvsTmTNL+1t1S6ba0siyuWHVrOp11IOrbBJyGnqtVcMUQZkPs&#10;mGaj6sibmAKTxQ47nM3EDYYPJLcfZiIleVZvbH+reKQT1WMloSKyio1xlpmGLXSQs8a42EM1wpEB&#10;jUgApuY+8pMTR2wOKZQr7cWBUhgStlo1V1fWJzDMjmreJnBP1lxrW276SHZ7bpkShJ5CA6YX5rrE&#10;Lhyw9fjfOXiB63h4YEaHP6yxyZhIAM/AZEyH4oBsiLBSl4t8PyBhYjK36ELkBbuUVQkdVRdyhlgR&#10;RXxRybyol/e42//o95pKeRBG36EwEiK4WMyUBCFhQ9/G9wwkMkxnGERbPJhAYwu2aiST4rMHi/PM&#10;hLGxRM2xqcpJsycobccq0aHWLoj7Sz0JQgcerPMlzPa4rHH4JomOh6iPoFmAnlOknfXi19YNqvl5&#10;soVnkXkNxsiaKV241HLxkqq65N/a+CLUSlmyPYUD+ss9BIDIr34cq3nGt+bhcvTAcDRaqFkUthZx&#10;KqUpCgckrxGpqDq5EEZjXb+IE3oCmeDVaIR0+QCIuHYTCKYGcJG7IJYUJpKZSKvwYE022oZqVWft&#10;hihpLekvsNUxiokNXSTPlBwhxMmXZp2dKPBaP49g+rSASds+NHE3NR23W4dMR0XOo/u2aBTQuikZ&#10;LUrHnKwPP4YPLEyd03Ea8hNDbsglBV4FlHVc7GIBpCR9m2iUtCAVOk687SwSTq6mdQ0NTgXSTB44&#10;B6y4GGF2FHkEIl0zoHwh5xvR+s0+8cHcwTFKmCUOI8Hfo8e2/Vgw7MVIIZs9OvFzr1qsk8S5YfK1&#10;j0zHhCaq6C15swqe/5bgHZyKz8WlLg5D/2CXNVSn0QqxBGS8RoDiNGwTo0sQu4a//3WKMRId0CEo&#10;Et5cULEwGqg1XwyjZSA5ozaRY6zhLbXE/loSjY4jrm2alOKZqOtlsPuR+FLU+hBczlDVnNixDsFZ&#10;hOueNWzZ1YaBl1d8wKXvGGqRKsspRIoaw5MojFt/n3V0zp6SfeKezK+vTyyO4HqCTRyjx1ymS2Cn&#10;Be48j7MBYUlI87Ih5Rm04jeP0g9jg6QP5aqEi2v4Oy8qktDtdG6VBcCerfj0t1w49spD0adMLBdK&#10;9QUUpE3wwwR1hqJBzz5OfaU2JJH0sFgWgMbyAiEJarqnE5FZX91ym+BIcxFk6uS3fmw0VYrFjQU5&#10;sfvdHuIV3u12mcK6tpPmwc2w4I/URlhGYrzj3sHFBGFU0QUl6PLwwpNTkTYn1PE9KArZPOIWThna&#10;DSBFAxypQao2Mj1H9bJ9KpDZppg4cclv0EoQEhV2jA4s3puTwwaT8LlWoc7tHyGek8PLRj7Pu+Ka&#10;ptUjvOKCkyXUE40c1qLLOtVh9DjY+ql90hPjhZ30HyOIxh469X5YHNZTTzzt/CLj1LdDrgtMdtZh&#10;pdrQbBDbbVrk0wJUj6zB5jAC2LcpDACkrWn0ubrF/uLlMWlzD+Eon4tulz010tSNysZwGccU03Pw&#10;CAepApQHjeaddgWB41DX7Gih8Z9TJJyJxwEYrmKSkDsHOvOQJwEF1tZ8eWM1jPJpTI078Er9qbAI&#10;k7hQ3RE9fIZzWIwGDA27Q2s1MFQHraYF0JE47zBBojufcpr7TcWPZVIchPx4ZAf0zfyrDXxdiM35&#10;Geol09WrGl4AZcqMkeiTQKjqOSYZSnP5lu2jAJCmD9k8PxpQ2pCI3efAG4RzRhgGcB0K6a2nd0+w&#10;vlhdYhMvmpFyBLHGf6JCrzP0RS01dDbQ+Op+o8pohMbNzRaKQiZTN0o5fUGJ7umysa2u4LJQX+tx&#10;+T5t2uMAFUXRq4RHcGhQ4zScE5RISm8rZ6P4vD/O6bgpCxrG+qnUclOqXzRSX+XZNGF+z5wxE/NG&#10;VLrQGinUgnPxz9ZSgTD8w2YiyjeF8cioR2SCld+oYcJGE5509wgbCyUdHhZ4vC4c6jok68A2GaL5&#10;L5ZYltAjYXSYnsyC7i64jCx6ybwTN9MlIR/uchoYtFl4dX9EeAoRuagGEuu39y40J3wkCZKVOrNU&#10;5LmkHhMcZf6/8XFlPtMpG5Uz+5B5plswHN1VCw4jcm3vjB4O7/RuFGhNLcAI0VVbFyaqVcjVMEfV&#10;HpRXXGpNzT4T8MYmOhMw3e5RLG2kFHO08PiIxBr6eTqjk8UaP3yt1wgLRX8daMyyLw/+TM9RiqeY&#10;74tRXr1zQ8U/Q3hZ+iFMzTH6WNIoBarwUmzoHHYjJrZMThO9vSnuy5J+aclx4agcCLsqvVsVcyGd&#10;NFADVyQ7hRsRqOslm3IXS8hTHAArE0hT/h8sEp/mixVMXyYE5Vm/xklDSOGxN94WqRpzTSkQFrop&#10;7sLELSF0GysRSnrofIPBNwSEYaU0XZlmHENYgnwtqZGEK6XRB8r44yGmsMHBx9srG2MuXnRkifWj&#10;W5uhKCOn8hINs1FuOon0oxOOB3+lVO4JR47z+VBF25zoInIKjTzh+MvVhYOo9DVqFxEp8hIPduK5&#10;Dnv6tvFZkU/pRYbBQMwuvHM58W5J7IhCqe7DBdus27Em1pqHJYkVgx2X2iFhd3Oej5VEmbuVMZU4&#10;Umdao9csXG4wmZSwIrbKzHnDb4PHUdFoGC3hNkH6UmwUptzBPtyorrtEyliqkMpEEysqj5CMSags&#10;zNEsvmKTvmq+MS4SbRtaLK8VOcVxJ3q4hjAvwUZko3Drgvt1w0Gyg1jrKuZ2CwJwNNSkYXH0/mhd&#10;0V7I2RAZ+4YumPATsnah8d4l7D3Pq4+zK6CX4Ngkyrr94zgUD9ugaVmy5cEA2qL4CALcWd3oaTQ6&#10;kDX5O5bE3Rii6Hipvyk2VpQST9rRJbN12kzsr310N8rE6f0WJ21mNsAvp4theWvRpiNXHBDHa4ql&#10;2SXtM8WsuZodlEAnG68WnVNjWmIRhK77es/EigDqISWibekxvs03gxBi5roaeVaa6+X4VOhU8wBm&#10;90XjgLyOJoph3/jHm7zIA3xLZT/EiooIVnpva+vTRZQUIAD3LuSk4TH0rUG1zvdCy2I3rm/lrO6W&#10;0KiNY4tBowjI8zRXKhRZ6tHMBsCzosbMdO94iIJHloCMzBhpb6pGiOmdobg7tfLw6+rETGyqUy81&#10;9hyvyh2VwSQHohbEXK4ShLEzziA844OuUr4uDPpqOmXCyzpGt8Eyc/8EU0IwKln11nfdr/E0C7C6&#10;xwhaASjM2sLmKAn6FT9Rne3idTrJ02b14XA5EPrt/NFJNrrXP4tUJZceuGrY2U7ojG+DEzDWJpdy&#10;c6KQVwMMjOyCR+K9TsNesyICelwZiz4Jb47qBM1hCSP2Esfe+e/kDlxFSwLzOgc6koJLQOlahwkE&#10;MvHv8hhXOhNjFCZj3NMkOCWXKIogNemQjT6yV51xUiXDrkLLgkNBBDMe62quOZBTR0/RpJqa6H8N&#10;T1gNuhBjA9tG8PMB7k6pb/1q7ZfZmQSJJzRTBxkX8RgD2hzK2dkvJLNYwDZdqRvoK82HtQLjitMm&#10;sDkwL98mOD1ogaWFm8TKagskG6yCrKMicSNVIhleD9Daa5PY3vQOjUgrbiqJFr7tRaQiiG9GdnfT&#10;QsxrWX58Ea2hJKyZYOWVOtG4qlUsrSyKuoNlABB0zMhdsfhKiNKXlsGvGUgorJEOR3jWYEsStzr6&#10;SWLoxHr+R33hSJwDyNxcmGyoA+wIGYsfgaEWVFuas79y+1BCJzbjL1s7xeprrBNNLaVMUHg9N6CS&#10;MCeq2GmTi7S5KoEXO0Zrq8Gbm+hHP3hat4AhqmgjfCRIkz1Q2SNx42gL+SY3kz3K+y1IYdBB4NM9&#10;oP4eZjDJf0LiErA4yhRjDMh41RdIEfJTfUYl0tg0uBQIMOdsrz/5ynsLg+JilgRp5kNxVr+AwHXH&#10;pU1GiYVDXiBjofA7SKYJ34zYGCMb6OlHeUZUqma4cI6wogqY9OWX0XOzCl6pP4rl1Sh1sX0gXOFr&#10;FKs+DRUY7oCbkgnUuMLymlpiLLtWbPGYTpEqRwtTXahjjG2J6mUYzjbIpf2ImRKADPUoBPYxFkZo&#10;vIWDTBz/Pa/QJq0C4CL4xvJUd/7LpjG0jI/Tuu8XN1CHm1odAUrsEnkXKnAfGULR0gyiuSftQo1J&#10;45RrUrfu13CeEIvBYuHEd4qvfP/SsdOK6ty+46aXzKoZh4c1I6toqHJQbmMze1hzLQkT8I2cA3Wa&#10;hNpKrrVHrOHoEap+az2LTWaVJWzKoWTf+f/VZFphTaJbsll7AJlJVEwHnfSFY19hjgHPg42IiuOi&#10;ng1jq+ZDUCNMt/dJoeEsgAQdWNl0dYMXllF7dDJCaFZ4z0hg5+2RAYjReSNBpdImWgPkPzcCYc16&#10;5mW8QTap56kKKJNoEdFX+4Pk6IM57oCKOftir11l9813kUugNSgVLx6RKLeocSLBmAhrXqBRWWQj&#10;u+kyFUxB2E1UVc4gFuqNqHgb+XVBNbKbPsXdGjt9xMfMh+X4ZUZllTIW9jYZ6qUofZ19T+EUU1TN&#10;gsNtOmgwyKvVGYY1yIf5CEKL/UhP24GXDvGVJobxK5UMnmphfs6eaqVOP2BxKWk9x1a1BPaIENtD&#10;psGLXl5zHf+IN/wmMWPrvjPlmYJGtFs9F0W/HXRwH4Y8O7tEkwI9EOZFqbqCTmWZ6/WKmzFRiOiX&#10;VXuUW+e2Ux67lLSyZXqcHpjPGvgax1qn4hjaDz8cLFtLMkHjngmU0JZRcFrrxIQXEq4001UMf15p&#10;tTIDyawUnavfxYdlSWCraXUh+fgCy4Xxyk7pMaxbSORrbl/cT306cvpHOEM7sRDplL2gIB5aBlR5&#10;KXRDUerN2jJfKeCQF1p3DZwrXho9XLcAQ5jQJ+M/WAIgB7Ua0qg50fIku4b2PDzKYMmZpIaQwZJg&#10;69uEjWEPGGirGVMLOoa2mJ4YtuzpqVZApzPd2eYg2q2ydWXnlswKSbqpivgxCo7vWWOPr62OUxRT&#10;kwqmm9IPFLnsmUiYxz7b/FO8Jokfvxjpom5ZL030nzO8H7JEEZN3x2UGuHhEfILIGJyuEfPRcHSr&#10;nJdRvBJYNck8Vd0SOkN5ezCTl2NF38/vn14sgyzrsiAEicMMa+WowgM39BU7M2FMO19ihRPGIo7l&#10;AviU6BVvw3lTJRygxRnuGUgGlClfTaQY9rjgK+MXcZyZQLM4ebxLo/Cj7PiXQDSOX6tqi8DRIPLJ&#10;jDhTkqdwcfaqWcNEFBM+1WlWIhc1T7TlmR4nkhm9whCpjJ6HbVMqVoxsZs/FUaR2GhIIewsqlQdV&#10;swfAvBwjlc5Q/IQAAP/0SURBVPg7jfTdelY0fKDG3KyVij2SwY7B0MShiLtdpp9glDouWAg7LziG&#10;wcPtOLUkDkbygPhvz9zuwVlTT6mgsfdnXplIaj097ebHWqNBM6YHREqObBZ3cfbPwgxpnEkTrER3&#10;hCICf5n22dy8NOI8msTD8rXQBJkUuqJq4paPSqzCCdMbWYuNT2IwrCs/KkQstZpxHB9ZFESWmMoX&#10;mUx3mzNdxf9g0pLo0NX3oL2fd1/KUZY2to1vOclO3JvPbS7ZxVeaweZRHA/qxqWyatJHSwqNZODl&#10;Vu0cBfI9kXVcveyQEobHiS4uzvlyNztJOxruy51fTpN1DyZVaTwqfPuTPLlWZ9QzyUrg5QIgyCnE&#10;Oy6wt53ptuDWJ3/xp2TDiahclbsW6lChtmzsyNyyaIsovPr6ltvqEYPDJTwJw/yu2ZxrNjFGk+IV&#10;UQkNN+bOWPNuaR9+0VNBRp4IjNarRkcb5tAdjMFT7LaPNS1Pn7vHcS1/TJNPHgq6UTB1zOQN3PCc&#10;dJLeoX6jyKDa2tPG0UQEt6WTjaqZSfMFzqDN2muVcsW1mmdy8izL1VGrMHU0hUSeBWW+ZT/sVLdB&#10;mW6ESI+wieLV/ylVvYBKkEkcJJGZi1CwhYp5iRF0GXZO4Om7rWGzl2oUxga1NyX5z9pyKZW+7Na5&#10;mlxObqNdiviauj0afA2I+6v8oXjuFYRt1tulXFyv71Upf+xhwx4/MLxcsPuBeshBZlGTqB0iMpmW&#10;IL1/+mRIzM5olyIlqjl9ZlxIlMLVAlx5jgac6jNP4SMqG2PNoz6qFDRyJKag4daK2S5d1lBCau1e&#10;FlzbNN0TVlBEo+lgZAoZY6soLWSchOqUdXHIlL6Ii4KN08P4g/pF0kiTjqSISekbnBwBpnRfzU7x&#10;oId7FrGyjI3WyKLSSN1vJyR4YQuOGGKg2S5H66ycwZkrCcCp+l5hNGGQGZDCKyPCcttT1u4WExxE&#10;JMmIG7cN2Vbyupkwb3nLGcRk1AjFU1NZKopS1aewlwPSfzh5FAl2eaemirTy1LbamByX857zlZmi&#10;okbMUC+iZJI3QOnIU3bqVmTtBI6YaNll5eyKFC0OCTxpqJqepgyblpTC1/WWtPKfhrC5rkEB+0Zf&#10;LmAr9xSucDiuKJJN17CJF9oiF3llFCg3VUBXQUZx0zD0sbtvZEeHY4z18yA9YMgathEBBEPjhMsL&#10;wdszckZdot5c3DUYt4VmBOifyxIT5FCGs9CSWCjlMbitbr1Zj1NY0Rf2qN7ajFNrGSUcyMYjFRx+&#10;SER1qlkdwUPkk6mVpARwCSdkOJCkbKSI0XFFNwuBScpYgtdz485+OPqgDLJ13/eAdJIaIPZCLh5M&#10;s2kGneWwY0RYCnB1BZJWTRx4BSb7s1v60yySLhH7MCgX4SCrlKGFHduzgK+GXMwcK/7eGyi8idJQ&#10;xskunlwrBliyrENB/IP6VIu9TGJxXqaBg+Fbg3QfCoD42jrz4P2NpzgiX+axNsIRS2fHEAqUMqOT&#10;+1UE1SEzZuUSR0AL03dL1GiS85vBGMNjGNicWvSH+Z6SKitIBLATDLc3eb5+ncvWW9X443nl2DK5&#10;BhYzXGr3yIvmZfHVUyYz34tWzX+knJnCdnyZTlXngyU7Scb3sGOZzj4aoNXzajgKWkWzUUFT6X6k&#10;yeM1dwCxI06vvZNs5MdoMMleA7U9h33vF3ryHEkSNqXruVOmM5FMyXFGhcDMF9oX0nsz7JLxjcXX&#10;qKm7IN9/qqtTWiFDOGhLFfCyf9XBp0C1jt5pyCQ02ZH90cFctFoeEj4W5cG8R4lHpCc5BzNIsNoI&#10;a0KWAofLc/S2+CuU8srZLo6GEdPuvTBYPuiFQybuiQQXw6tlZ7zAoFBxnHkxu9cDYelWs6ux58T6&#10;OfKSzNUbUWSERninnd1c2i6jxDQnnMkl03ZWtnSG/eMEhZgeLGwSHSiTh5gjGq+VqQbix+ItWewu&#10;fW8SCq4xx9O4mvC0oibNMecSM2E+AXiY5D3G+Pw5ahifuiL+Z/TRVRIgL432K9zdFmuIsKcR6sgp&#10;ewNBqX0bzWSjhVBhrN48SAwxghQzkafOXOpRNxOhJkcbbRwdxFSF0fPPC4sYCpzWSWXaSoe6rXKL&#10;Oi/jXpTPE23B/cTMUQuK7g+vsaUCm3uTpU8zgRLCbQ4v7aSieeokIiX1HVaJMscDqodfLamXcgPr&#10;lbAmxanZiMNz5k8izURJnHLFCr0qCIWCyL6d7yuoxmXBPdWjsgJRgWUZw2OuEoxx0MY60GXUrvpy&#10;UNB9PATGQnfQwuunD9pkax3R6W0hDK6Qah61Uxgrmgifs61QHDGaHI0aWiTL13QJsdjYTXm9Bikr&#10;0XoAACO1OL1AKlacAvEaWhlEIcsrVThqZsYEQncN5irFB4iNGfnF0prwoL7UuKR/6FXoab3sPzWM&#10;lj5m5OJyOJxCsJTxKgoUJGfhSlzTyKywphyBTRMroCQ9eVCvWXqpLCUvMZMrcrzE70T75B0u6bo0&#10;1EQRulPyTW7u9WCoZQa9VWX2qidAWRVKN0HYjJolJrfn3TvB6t+enTEKzNF+5OJShu2vE0UMdPOW&#10;vH23lFwleDPCDVjYnKa7/ZabeA0Huy+OY7CdJg83IhcrVT0aRqutT3fg2HrtPdllIee8uNAmjNsN&#10;zxGxP6+Se7XauqDEN64IZ9w6Gg+cZRDOCWHTmf/gzH0SAoQKhXqOKPLxvPuSIXoa15BVREqA07O4&#10;JdFKAbpS+HmKQ0RKDJO8Slwt98ZLIJ6ZAF2hOyUCZyE/MNq7VjC1HzyA27Eiuyns91PzXASfg7Rm&#10;UbXTwnX/1lzHrQx3K+cRi34yKdKtcxYDnFvFcf2ywjjobd/jIHUrVWd90vX4cUbBoFMO/9bmEGhZ&#10;u3qPs/sVOiUdvFFsuwR1DzPTHZqJYLIAbnj6PsDW9EiPCEEALfNLsTVmNESpCAChmm7QfqhXPLkO&#10;OcTV1NUR5WNeyKeE1+gNtavLkObZMz/kB698pcuD8aSsVGE+kwtcgacZt04law4aK15OOfzqvS16&#10;zLXypBda8DEIx5InQ0qL5iyKcQ87ZjTePWIxLQyXhYa2OBlfHS3vdclMQAVVNhu1dkP5TIWfuznX&#10;cdEwTtRIqWUOhs8y9gAzA5UUmXK59pA+L8wdksylVewuJaUJ+mqFQOsnpWfKcs+NLyTlOdmPXZMJ&#10;mRd5LGvibbFRVdD/Hfpey/TXTSKccWwNa0kEPvqIhrQ0Lbw74mKgpjdJJQGpfMEHgbxkkBOhsXrp&#10;LKPIEC6hX7xY0iIfzHugZnIYepBClmyPGNVEZNGjgpaejFX6J77hI0450lEgQhEIGBegjld+IyXs&#10;/MkjKlJuB6xmVzEtQloXESrobi/GDArUuL0hJYJd6oc6IO5vwaHdB+OZkKXIt8Idj1RlhlyKe/G0&#10;uN4eGveL+RT1bv0BDQ7IRCDUfNrtqJd8RT5AnaYBaUvxVQs5tVly+HMI1dRkRQWKaDTtbrxeYlbo&#10;SfdKIz04mqSMDPPQmblB+p4/85HHm+1czGiNnxAPAnR8Ps+cmeo5cLptriqqoZjjv6So1YJ8LIG0&#10;YsaR548LxnOuhFejtYp045gvTfQq44VETKlDAmIWFyxevLj4Sr28AaqUP3p2WMgzmU6jlHYPwRSu&#10;reypkXkugYZoM72Vr351e5qnhYe92DrcOBq30xHU4U3yia2RWcw08+pSKAqXtYy4KQKrafcSK/kg&#10;QzhZiJyw3tyB3/Z6Sw9a6k3hgojimQZsJNWH6g2CbtSnNr5UTM5ay8nlXBBxewWGRKhtpSGdmqab&#10;0UVCp/0gYkdY51Aonwg2aG0Ba4dZYs+aLH/RF06fVtMYLgOHHA+s3EatpEgUw5FMSSFuCkRJSLEH&#10;ykId7ewnYmoCVzznWoFmXWMXaMaZIwvg1FMaDOXgkX4m65GUCAns6CooVdInn4y3yvEJl2nb30bU&#10;vHsQ+PDIfVa2aIxge0mESd41hObhv3iodt2MM2dZv7WOYCtrePxQqk27QJXN4N+MGR1S31JZ2AhD&#10;0pdxM4viXc2A2gXBmyhx2IwGnsPPBRqrLyxJHToNoR2sohzHUmJUET9/JYl1ubA2h+ofnRoNESf/&#10;RpnSneDJuLppIsmncllNPlXK6xl6BLoLF4EvMCMZ6PkqMjNCzqevvIItpCRUaxhSoAEBXeYEUchR&#10;aCmapMJ7nApqa+tdRU3Wp92tKZRhQGrDKwOT3685BkhJTAk21W08lP4VhApa9OQEcEeSb044Awte&#10;9kQ0m5vQsrXadR8a5wLQQ54wGW7SNUbRf5y/r1xt6QkBW9TKL64XIXKvYVirNc7oXNLLveA+AXKp&#10;uJjZ84Yo4HYuKctPXsN5fX/3xA3PYcO0gi9BswqkwVTwxIVQxsLcUqeQp0K+g8U6WoalYyla+3+X&#10;mR3oUsjL24XhOwJWeXKBqbs2nuNacOz3yH0CQ3FZn05bcS1b9O8ihUrTjcBT4hu04QlUBU6KEFGV&#10;+0+k4X+6g0KoePgVS+J4ETdFsABNr5NLibUOiuMKTwV4LktZ9fZhlkVJI2MptkhUZsvNF/QchobT&#10;DJvB/9DXr+6m0PHFihDcY0ftc0OgniljooMRQ+CXvns46HhO8YljtzqAyl44LnbmRbqrAN+87OK+&#10;EvNdxPv5Cy0Bliu9h2Nhd1V1dm3UcXASx5BunOQEZcRZ4tBqwqm3bABp+prlsVS29+TTJU5FBoo9&#10;6woJFQ12Ew+foBMcSZHnQtkNIfhywfdeZ+6OCziBWiGC5xXoK5fpc03o5nWRqEJ08Moogwmu86Lk&#10;ZCCn0D6AtDWiOn1RpksP5TPxCrmherNgN/mYEPnXrXMfNK4oZbK/I7EzukEmUzVcvvE3hc6I5sbO&#10;YGlNNbyFUQ0+sG3yg93HY+r2tfzGJobLdLEnQK+5In2eNc5BxAErXymAQaS6j3pgfzHK+rkbEoB3&#10;+BiuHM8ptuYrq+bLyROmf4J8ABmTmp55FdOH1fggavdDpzAVahrsJLCkjMGjdm0+aBNNGkckZKMW&#10;DX2RDNuj6q3OprKFVGSCm9v8ST7Y+pyxUTq6FePNoKJQW5ySpzu065z16NjDm2g1acykXPqPWJ8z&#10;A0s7dYJfR67VNvciU0NbMtX4zuWykJwiluVmSK9pAKXeQEgUWAURuKFEeFpp/HBkmNMn+v6A2Qkx&#10;uea9ZxeuVcUHp0dAdKCzOOeBCzUpFxwMBuQp9jNyHYA0iGFgUkeTxxJ7O1wVjKASWzfT4iCqm8wu&#10;LVEpfe/c6ZJjSgFeWzERjEYOTBerPbcbHkHSTw2UV8vklLzK1pISCeWocZgRUNDRpbBoKRVabJl0&#10;BIY0u+MyoAttGF+X35EXSr1Ur6uayKEN1Ckzoj/1nB5iw7zDyo4i0bHk9t5cmpLYAPXvjNsZVJXx&#10;SKmsD1awTkKKO8C1mqTULO6bl2Zrl45eQ50HrrVbLcC1K6AD9O2v11jy5nqW52GEqmgiZ4yBIp5L&#10;CK/7gnVeHlCDol2Mt1qRxjnBrXNqs5duViMtmkcOoGJylngTE2EeGWgYEHGJA8ZAeGe2ANNZKF57&#10;Nl0ZawNx7dd72zOwWNbNC+5DzrP593gxWskl9fYE8X2c1tCtcZRtL0o1Tvy7jByHwdDxPFvWDHoR&#10;HiLUB4zazegmj30NaY7hEZOY4GQjsGaNQTNxJ+MjRQvT4NITixksDIIVMkbC006EUoSSVSZCNYty&#10;UGbAVSkQVXcwWZnrRoH1BzexcktxRk+MjWMpWI7j4J0D6zdxxuPmWdXm1ipt+XpWANaEBNfaaZSF&#10;9cnvYZRWhjUymL6MQeK+190st0pJlswqTPvWVwzNomTzQ7uqXmys9VqCHRqO0oBReu517/Lyy47G&#10;WJw75ptJzh72n28PICsRLdxLpxYtFW+GJeUIDdiK+CjKyUbSC8F1qQijHSK/oF1L9OiAmxo+sSQW&#10;smaKcgsVCb3MRXL/6jW+/0TI9mFf6HpcktY9d0pK7n5S5ovADjHiKY510dSz7RqMkSokrzqcI3ol&#10;LWMv3izuGH6GsviGAH8MsMoHjOndw5qCS+VTHaKMTYck/bNGsxUQ5dJQdTahMXxTVLcv5u0UunwW&#10;wy4UJDsaHjYbOJDYrJS4Gg5EagpHmPKJET0JSQFdLUVRdURE2GbTF9FrTVxqj/IQsR5kjR9KuC6N&#10;xkusHKdeg7l3X7KQDXFBuDnOZ0rgF51cAMD8Ek47M8Gw6fkkPHSm0TUQbr1TRqaoF1iHVcVBGD4s&#10;96/P7k1JvhDU560TK9DSzsqSXnwK5BptzoQryjp5821zETLNkc2YCAuXOdB+Z54dxFmTkkNLniIc&#10;cSaf2VhTwWXm5JWIghfOHhxjhMStMTB8/GbrrLkXPKkd73o2w2Emb6vVtB16MfqUu6d3fHW30TVL&#10;4HXfoy4vB0P3U+caE67cxc64TJRGp95qwon9gGcB6cJegkhVl+Ywk4U7tbB0MENEvOSjF00vMxUI&#10;tWbUCSC5jdpOaSP1fYao7jaJauQU91P8XVCrPpqNWnO1soOJC7ahPp9YPOPteHvptir4tlJDLEBK&#10;tgpq8SmOMUpPTlXUDae4z9oYK5EDcxITm05ns7p/+uz43gR1xNo0c327QjCbNkdUqJyY7OdB1T10&#10;/EFH9I/v6Qpcq8GtKyoFRY8s6G2Zjj1LyaRlaJuqLSkgJJyrDEBChyqju3qYFRt6sJOcp7D10is1&#10;iMDVNzvm3BIuyWbUNjLdLjVOD7ufIs3oiYQwcpEJfeIUUOlAQmcGCk+EJtRiV4A2KBptb6wyGt40&#10;295Tt7E3Fs0bxu34ekKg6ZWhUTIm3+CjISG71fUV5HFUl3VJL+xrnMXtnCb/vOXUHp314sJVkSMo&#10;V8fB0Tj11ZDpKk2rWqLBW6zC02ElmUYEjBsgUXy9jZGuV5upeUJo1Rg6pzic2kkUpywyFkM9cZU2&#10;VMgRmLYugcx8T/6jgIK2YgmJqoUMvec2qpKKmoEuj+j/fDpnyJoAGjnNSbRe1n24yxTXcpNVveCV&#10;HX3CfRczFCrlDIB8FpcaAdRT5VT0lgzbSqdLH07wzFx7kIzmtci20nA7JZClZVcvV6TqqWglqHKr&#10;UBxU7g+pcJRDHO2bhDlpGp5IWeaoPkLbytnDgnV9Q2plV9Z10kAjYBScq0AqJ9YzJDbhGLOV4+SG&#10;lq1Gac2H9lw+xw6VSzLjUURV03Fsej6HU8YwrT4n1dIzUy/Bag2XU4Uxa2XyFOvD3P5woc+/55Vl&#10;OCv5gYIM06KNLIprK7rxKkxRNppTMzVow8FfbL/+hJzUqeGgB9xudyvlq9PVMD61MroBd1IdLY1U&#10;B6By14sjRHhG4AxsDS47Z+38s3kQrUZmaGcH3bRFXIU8fZ/Sa7PgJoPmi+WaFLBiWBcdeMumKWHS&#10;XY1jX+tEWh41oi1opDh3ozxoFKe0N4jMo2yIKdw6HYSaeKKbgXlQ6kad2OW+/XNnOdyf9/z5tGQB&#10;tqpG8893r1HfRT16qmrvvEp9yDsGWoZlCuqt/ZvLZKz+O4wrjyjOKlr05guYCFwuwekSP9a1bfLS&#10;nBGzStztIGlS9TZxtmTrWAYKyiJDcZhBd3QQA2u158RUcCEy1bmOeEzEWllgEbTCtqxROEN7JC7l&#10;T8lLZMMJKrujNTdb/+mB+6cvZOjhusZKJK/thRgcjUUr3qMcxnYhF3ZG2g5Qz5poo0w5OpCwkAfB&#10;ZPIdyyvIgNzsAdDDiGgSiuZYj8Ma4kSyg2PC+a6E9A6EPMH1TIA1eE61falxRoSyFDOmJhMU6iUO&#10;EMRP0aWHCpcv6D59og8mqA3GiTiI1obc9WVGFFEGHoYc4y5QlUsqVtVhstpBNdDcDZIT7Lt+u56o&#10;yAvOFLZk5AaKCthH/OiNduxVQDy817eGgQXHqEUBxr7qEVtO0zjxjHz/2HFACOg8Ii0HTH1lxU7D&#10;zIcYaY6DdsepPplx67c97fdMaXJbyECowVJpHjFxqlHlvpVWCAOxsXFKGbFo2EHac4Xl+IiXGWra&#10;OGh2OJEqmOlKqJ8Y5DiqOcpFhJA9asMtdloKPmfDWAd8nJm5m0B9Jo1BTNQ0anpSJBIl0yUDNLzL&#10;8XdPz8CXOXY7id1fKvQTVaVkbxqeL9zVAHAUKmCgNKNaTj2nc7Mj36anMVolFx62evYzce5GmBXr&#10;2PPsAfg5RPtn48mhpMl84TLxj8FLDQdfUyC9Ihf762bgMA0R9y0DKW4m3viSFmUssG/zjRIx6LBQ&#10;XR1DPane0VsD22NDHcuwwYxO5cd284IR6p0xHgcjz22ooicjyB50nISt8A47fAtzDAaOuy0xCviz&#10;IAHMUbBkzJCBpYBmEhF7KhEvWaK/5rCK1ERnEnHNQ8QpIspr2+dN0bJviSF8PyM4X1sn/dSB9rHu&#10;7mQg/jR6h2PJwoVVVxNjs0kimkUONFSGpOmWICTUMuYME6JEd+KkSUhX7wOODn7z4cPXXnv99dff&#10;eP31N86ZVfyd02uvA6hLlzfeeP0NNpzjG4fWLa+/8cZpBUYYQQLRX7O0Ikn1tVQg9zWq9Nobr7/2&#10;xmuvEYsYR+SRHPUgk+ocRMs4R2BIATRL8dgEQsKO3FPkCjaQiCr5knwIPmiviQsVHmQRHBiaiAWq&#10;wpHm7ZPXxhcCHZ/GQDE9PAlPKV9TDkik5/GGQKeY4ehKTXkiXH4XSlv1Gn1+dKWscdFiuERMnRag&#10;WhJYZeyoevRhSCkqhtxoNMQBzOZzcUjQdpoQMKMgIooWyuOiBCwN7ieGhuJAargfQM1O/VLJhyPR&#10;lW+8wcCwqwpFESPIdNkhfdOBMcEa+6cC4btj3U5NpZqQEQW4GGQpR2wA3KEL77iMmrgvdqi/8cab&#10;Ywz1ctAGeorYilZ6n6sKSHcgkYFzfCVLcGJ/E1d+2ya9/qUhZzzH8OEaBw0d5DTQ6qCwy+hLB2rC&#10;B4qhzikQ3qZZ5HyMxGSbOOi+BY7qsQYDbYbEmmqKWPaYSDYCQaYcVSgdQFXJxy7C3+LaGsrIN05o&#10;0g3PUeNKjRnqjTdmVGPe1voAY6jSuINtRxW1ngJBhMpQKfz667MJ4aWYx5vVtJfOwh9kHGbN5ZKK&#10;a66hPrntytrZgPg4k0izsyvn4ndPct+qJb447vcBUEH6klSp0wAIjzwpwd1yECgvwZWTTTUpk8Ft&#10;EavObMqYvDbTtyO6Ps1uvEnjUJRdVUo5JZRuOhXKMK5uGVeSCMC583uSHD/JJO4O6WDeLhNuu3kD&#10;CGV4d4UPllf2hO4591Ta7qQ43ZXqDuPc5bCZCuP7UH33QfV9/8kE3Yx4DzJ5fRTHzS7vQk2PW6mo&#10;hYKnVDaO3KlCeo/s3F1Ugj4JSYrvCnnbFzF3d/i1VAcMrDT3dYxvru+VgMk9f/mKWJMoE6uCuzb2&#10;qIRkKUopo7471f7ifSctfZZXR3RHSJPDL3JhEHsE2HPrFeckFClKQUOpMvwEDO+ciTo3H+iOEzpm&#10;oejPsFnjR0GoFkAYnQvC2tm3A8DbYSHkjl483APBXhQhSRz2fDoDZu6NM6QYrLjU+6Tac9Bx7nHZ&#10;U7prPl/kMUGDe8q780aqROsvXqZH86x3eUFdpT2VjGAPUoeHFDW2GCus9aQrGnoY4JJfLlRb1XGd&#10;tZv/9ln8KZBkKdJ9q3539wT307ZLJqNVkc8dZRkcS6wgt+7iXhpLERl7GuzkDC8l3jTTeAqheM/3&#10;upTU430PoThCZgPfsyhi+mCgt4JmgbEybpDfYNe8wXS+84Y04EWmw08CaPcUL1gs9pudqyZbLyQO&#10;WV8qQE5312BQmydG25t9MtnCxYC63mEILoEkVApCQXQ9rAkSO5RdMTroZ7KINsZcpgiPKcrFe6tF&#10;Zut0mdVQRhan7SNAsixNh95ilYdt4gSi466cosEJvGbIV3eFx7Bg2zM/MGlmqtK7IlFZS5H037kB&#10;sajgIuJkARg15rVHVlBXlElOqeQJsLa2ZDXjqQRceqsK4yD+P8VClgN4tCPS3zzqG1Gthp0lDQ93&#10;iYEoD8SQj4M8SxQGVv49PvFerhHg4VkLSAJH2y1U9do1o726iBFuR5UO6oUwAGJcribj44+hpbqk&#10;VfwW7mgBIkJLhbk0dXogfcAYzlc61dxhEhWHOicm542WJDfl/UhPpmpzNJw/TMUJntIRnNQ1BuVT&#10;BKWLfdnqCXZ4MhdQL3sQKHDoJgrlfKdWkDOjFpqnxVZpZiRP6KDH4Vx6xfRS2e88gNf2LZG1BnbY&#10;sC8SnWkIuQUZwv4vNzFhM76QS/zhbqhONFdiCCb+eeqhbduVtMGrlIzL9YIHQXIyuGuBqmms8N0r&#10;+MJz9YCaau1UHq/1S7NBHOReBDH6H5MHaSJJ+mQK0JnL20Rzejd6kK1tmv6CZcjUKDAsWmx5RurJ&#10;QUsI3eMUYtDXFe5JBsC0KubPyCauqZ3Ps3Xm0coPxQ8HhSQIoJW/t9qC+Y2PRIqvJHZyLGmzQ00+&#10;0iUzFFyGRbqwup5dLbwJHkEyThI/huL+Tb2lkCkjHEpRRQI76Axgx0s7Rd7wKtyW0O3IVssVtHcx&#10;EPSS/k1DhXq1ktGIpWJZxIPZ6YvtYTa28jVOZubVDQFk0CVKVu9ISftNCkTFGD2Bvr5Mm3D1imAK&#10;WWpm3XhO/E05oOnadmTwKGg4XLiQDvbMXLFjwrWOAlQMwKyQNjfVCutrWe2R452AYpw7dTogLBbz&#10;iN06RbJAfGhMNbrj9Uhx1Fuagi9pZm1h9JBHcWLRnNrjVQo4mdA4xQsQkqU58LZA/3zPrLEv2ZSg&#10;EhFvoKByGbHSHHYLCRNw5i8GAXXXsA9hhWhrYRh5wFkFLRwyFGFNuWhI52dkrafQwE5EGDEZhydn&#10;Tt4UI1GaGlt30+NvTQU1PbFiFXyWIXaRW/10ujR2kcqnKGPX+E5nggvHDhQimXcLeMUZUi2jpCxs&#10;VXDYynfJL9trKTgHMCchzVAhl4vvYqW+6bbv9TNlDMQMub1jrEViQ+WHm7Lcwlt/3rUYQfkAnEuc&#10;0dfxCKF5cUM0rYnP5M1IcvH8hNhc/uD4Kfqa4tlTlUMqEEPkdQsSwoTdq78dtbrgfmP3CS9sElSX&#10;4x1sGx3mBOgmLkrWVcrXjNdM7ITc2qclihjv1IdxZPITOlut2klVu/AdAA3Y2hi4l/bbwv2usp4n&#10;cV+9nsZBGzMOpHdj0sQOZd9edUkczGWjdEDe6TePoC27Ukh0vYKIdu9x6DioMeKozl3CBJ8tcKfZ&#10;bM05u4swfuA72MapticCilyT1ykWoWEaIBWY8Z+UY/VQYGitaXZWz7L9iFEUdB/w3Hg4tpoxKlPI&#10;9NDEIo+aCUgYHUbhGvdHx2ukV39eHaWOWGuTDI8K51yvkYUCQrkKyjPngD90jn6QQ1E2kyPKpcu4&#10;hMp/atPEFbvFwKaEWDjX3qnWDaWL6PV8UgvH4clgg+sLpi5jIA02tIdTEMIWJbfvJa22cQwqg1x1&#10;nQJnnppRFiEW11EESmniUWdj+FSlPZwi9IzgazyXMRF/WACiFIr0rsXGckYQyhe3Zb74Hae8rciJ&#10;3IoRgilgjRq2jfaS5Ed+HtuFpfkBpbQu19t7ikkhefCT47mYD3QYwdkIfHXoNUTDmvjmCFvi/hgx&#10;iuDSFYapvxSkeQAl80Z/4Ne2AB06ywPL+JtCzakVKTIviUrOQJD1ImE4j3vsyzGQH/WmoS5pUM7q&#10;LwWkL+DrPHEmpJmkkulGV8D1AAGW1bo4v7Q/4AQjhyC1MURaLXTbkGf5SvUcapI5caCoUei0804d&#10;16hwbdxzvL2LIvXamKXuFX6pFWDI2Nx2aoAUhy8nhAVmKfsL2WQUNUJZZLD44fTChM95ttz3mGJZ&#10;f+qwjIbqXG7XaPrTNM8GHdpOTzkinJYOPh2lbGMltlR1XCw/jWq+WhpRiYqDhT+7xlci+yQ+wCnj&#10;0obf5rckiyhEaAKusDV67OnmU0KWCxW5cjyxmvPMGhMb4e350isXy5ADDTg0gCe3ppDXvnx+fZBQ&#10;svjpvqb5q4WXh5Rpgq4CTiFtGaJYb5z45/nKqhTZ1Uj6RJq4g6Q1B/CZQ0+DvGbn0XtZdYZrtqLD&#10;a6Jr8NxBBmiz0xc0vLRN7RIq1mV8e15LCrkwe4MRh74PPE24mDvBQVaiM/yWVqG2Kasjb5Jly4m3&#10;OSlFyVNvRZcgM2hXwxsyc5CdzNabK3y6QKow0UgSQ55AaNFQD3CJ0NtMrZf6d3w4bHhd08QqBDwv&#10;cnXWMobOEjSq4iKyPA7n7a+KNN2WHOwRZTSa6V0+nti4zYR9bWM3HrYczPLTTEvbV0VuNwYPLf28&#10;4zj7soQtTjxJr2UZGSfzk/PUvyUgspOqgtWYQZgRgXQaL24EaFZscUprBcV2RpQ+D5Dw6tqlg8z8&#10;oHoDbiugzIx2whVyVvLmy4BWOJWfWyXvkA8N/rY39rngniITCb69tNkXGjgtS+ypnG/dZbSP03yW&#10;jcVD/V4bQuMB6jHw2LF0oGRVqbyvGEPukLC/lPrs4dzeYMih9XDB2INmbKZlmbnIlbKn+8nHlzrP&#10;oGLZcbiRE/3nUgpsPKIZxnAw0uCUxHIWL20jBz+Bg7TkqMBMOsR6znGoEDV2x7KZ1qSJvlemdKAR&#10;uvTZPHBR8aUx5C4RICPvUjyNUhJqYkj8clC4Ok6XWFtSxVeMPdhzxiq6bzAv99UC6jzvi+lD25GZ&#10;dTUurmIbbIj3dhi4aXGpYLGqqPOCrSJsCzUTY0qQIqAwWCW26P/NYsJ5xZRC7duNOUlJiCPypQWE&#10;OaRc2PgztLpEtbukGuU3lijc7EVO22UlG/rkDdW0e2LlpbpA3WALjnD6vnwRYYKMhp4kCo8namud&#10;Oy/oFi827PL498utFyc2xw2iHQAH8sE/8qJaEEggk+kHLWOwFTVu6Slq4EJceBG053il/GrloCkz&#10;W6uVDs/CUKH4DyzOgYlf/TSmbQ4jkUTphCBIAWpxw0Pjz50xZRvv/2vvkaztU7VwzU0qPMu5ramu&#10;IoEMJtDYMVmaSZ1o1aqqHFCHqCe056GvawfJRorIRJ3UtkYKO6Yl7RcSx6VbvpySTx7hcrkggUgv&#10;BkauA9NEOIVEZ/bHQjDSwSg2zl77eMeIFTg38WaxUnMQSxANWVpRJ5k0t2vMMhIeVHOolITwtHLs&#10;yxg6IQJH3N3jns3sor1DogEizQTjsNYniZZ1HjRAETP7E5/cGMyhs5K8PMfboX8V1CXjbDkWOves&#10;CHM2XzbH2AaqyOvUltGclZHIkDP1VblaoTZ4YzwQHZS8abHZml0GHIBqBr1lCq2xY1hHBs/rAjjg&#10;dWsAVNiwDAPyzBMQFAYk/RVAGPABi3Ex/PQfrokwLadpsyJi5bsC4YbhlAtIl1QLTEjvtYdI7OBJ&#10;gNMRfs/6puw4m5eXcHUOEnDqmlTKG3PA7soxf4YK+XL5LoqrreVpi3FqnDk9BqdrWDKFWhroZNPl&#10;UYoTQbyYOTgm5SEZ+dKS0+lNOSC7z2bCzfi7EmiqKxfYr5HA0SUsgUSiG8PTTkPWD+1VmdXFjsEp&#10;TpKdBawAkkQhyy/Li9KffUR2aAaYXBPbRLWFqt5obUfBNGMLVFc76hpuhw8ELDUCo8sMFfm6SuV1&#10;aSCTq7ruKNdPubn3Gu72jSdGEZovhUpDJxMAQvjyTmuMqiebGQHT9/wMIYgYNkVPcZzzRs/iPjja&#10;fRkt5QBLHiLWztE2CNJj+P7+fDg2RqK3qQUu1UFmOtMGzw6kGR7j9UvY2GKBHVbFMZO+ozw2zJl+&#10;8bCzMeQxOOglPWGelkskG/GUYt9lc4z/0ggXNVMJEp4+CzATf0a1n+urXPSy+ZptOIlZ4Gk8kKJJ&#10;mEarHZqCn6KgInaxWBp0YF1cEE9mABVwoZa3qb26jOuRTZxiX1a+UAzIMfaHqsqSX5PHpSj41UWJ&#10;3YUSCD27FdoR24UNbZXbh4STXvPnuRRa+FfdHG8AG03epHeq91qoaKThjdGZQ4hvVZ6fosjQHu6b&#10;GzspM/0AfbUm8dkvp3b6IrOxZad+qIeZGC35w73lM/m4dgUiSwS7o3PJCHBI0ZXjK3dhDgKT0tUa&#10;lDlwXBDdKo8K4/lwVT9foCmV+JziQbcRj+eeMxNKm/JA3aq2XobJ7mIexWaWooHC0eVYjTNdtJSU&#10;65aWV4UbfxS12Egi/04G6HiSpVOWdOusqJw2R6NV11gmkb7qWHlOff5t5e8HtTchDzP3tPgCp06j&#10;sOXOaF5uOfWVQdQ2hYlwycWHipKSPz9zkCp5FL4jOX5xWhAxAtMhZJ3opZTjSN2M6N0XP0GMVnDT&#10;dEV2Bz01QkJZJy29rMjCUuo2FaKHCJD0S/uaGfPTSI1kdQ5zqxrDJ6ZodauqNkyaiezebLgptPD5&#10;M/BOO2KplsiZelN6CKDID1PN5bVsYHMGYQDnqIVdHeKmCCihrM3brPbVsouKx3/6/w8rjJopV2cg&#10;yJcgKlAZtzMqPthWt00ksgPxtCFRtF6iIBPkM3N9qgTFYds9XYWAiUeFDHWQmlMrxenKqEKNrTfk&#10;n3Me+QaF6CATunSjK8Y3GrXJKRJ8PPsyU2/TGpGUQmvGqpoSCgd48dPMQekYWa9C2XKc5U2rFZAd&#10;XbLiSyTTQA7u6MUWirjMNcaxR63fFK+1s+Ya8Uo0Q8Pz0xCUn4YiZRbQ0ifX/k1xSiEnh/N8AjMc&#10;xwI7edqsBrw0/qw5ON9nC8mESJ5ZZJRm0HCOpdevMWT5ccKs9rKK1UREFgdQFTNWE0kTQR5KsVND&#10;x62XZ99WZ70glvkb9sna6hW5gsOJDOBEdEEkDb4VuA1z6y/pTF2sEu2IeeKgebJ6zGaYaSl7qrFV&#10;KEXG+ihl2oOk5aCnK1W8JFILNpV3WhpKpzciYz+XliyZfphqGLa8P0NJreFt2Tizp/MmzgtcX+lp&#10;e2QE2Cfk3HGZQhRO7kPrCuv6/gDCpYYxaZio80eZVMifZR+eM9LSHyoKsxsNu+5earjbcu5O8LAd&#10;CAtQ6sOO1mc6xS71Y3Vxb/VwDZ8uz9qs8x9VKQHr48YUXZJ+khgNHEdHyYXa51owb/tGaZssj9kt&#10;0FYKyRQ1LIcpqDbAalnOZpuLVGLEYg3Zzcxy5J/S2YOl6EfimgBjT0q6tW8AxohWieHo3guX0RH9&#10;FaVEJSxjiJi9lMUm3cxuEf0JhpHp7chrVBA5fp5XJTReR9PWKrdDQ2pf3HqBbouOCFbH8vDHu8y2&#10;k7OPvpJRUorcagtA1amCmscNZLo6l6usTiQeRUejMNXEi3ZiwtHtRxL2/NZzMIBulIOl1ngRUOtZ&#10;rEWBfVWzPpA2qcy10uZYWO28uR8opQbfGrETaW6BjWpOguSxZLBcQZeOeznRrUnROJLD8MB1oZHB&#10;0lFhloei3Stos9DlM6416hK5M4M73V1sVM5n3uhsBxD+LhlQe2BFnvsuVzMdQa6DosKHBqfnFExk&#10;mx7guR+juv0cMPyjStyMQ9/LOCM1E8wzQJhgLu2pu5niPIcwry6ZU7SbLx5F3f17f75SjtibMhZr&#10;7ZiRM7o5DMzg7L6ISFCzCAo1IlYWWHUykLwSkNw2h50Zyrealit27fFRPjI6QpZyhgWo7mWHoq1I&#10;T3lSu6oalGMXy3yQIgBqKgm4n5kmg8e9+UhcqKOHPtQAmCNsXIczHg+RkmgMTHdFZExRk9abLufb&#10;l8HHd+xFd66piGKKjijGPavkbNVd5A+THRNkfGhk0KUnhonXOQFZRexaqZE8aJwihRzeRppPHvgf&#10;FRC7hEdbQtn1NWVLIkc/mIrztPm41TCu++45DpCrxshy+0aXOPKcjzy495YhbCPTMVM1jjNBV8BI&#10;oOc40hjB53huJvdBaOYDbSlHtzW/q1P0+5s3iyjdbkaUqDaiGy+VPLdZUsARIN8iHqwxxsgDsXHr&#10;g9bEUZWIY41ZqWuodnmjZFgBWctZ0ObA5mlv/sVtLpQIcAoKqOQtKtlYMFysvkyLkzkt/XlBN5hi&#10;BAbU+UjViOt1IrFRUjDXsYqeqQY+GKB36Jur6QwFzeaJc3BHa4ZI+4LhtLzjInwFdYW5cSVQXNQQ&#10;A6mGtKC3ZLdxpegUsco04NhPu/PqJkrkSJpJpQT0xpw8LjFNx5KLqcskmGU+qzhQgMYzBTsy7P2L&#10;2ai3EWMAguL8Zdad7603Lr9dcOaW01RanJ9stJTRT51gCS1dmEkZwTJMQ8/1FBHTT30mghY2q9TH&#10;uTtcOWgSQYai827CkbDcvZ4UVYuAMqHE+0IOPcUPKqa0o4RTbBiLXObKk9JgTahqvbAi6IL4Dysa&#10;cePiuNfD8BKJirJYIiUyUnTvj36QT86JPHAkVEwL7pL2GWs8hM+4Z27tjM7eV29LuggPcEZbH4/9&#10;9nOYq2tEpVHcPcNWihLJjPwglQKe0GUvL8C7vNG+uEy8KOYhhWRp/hurKaHCuTbKQuWXnREvvFHJ&#10;F344SsWDxrjeOpEHA8pCGQ0k4XXGhecBXbhzKRMCehW79YZ9JTjn83PBKVTdkalXwiSBdqnHypq4&#10;TqeaAqCWfSWVNQQ8gZCo4qR7wuAR0MKh3oTuzLmR3+EuK4q7hAVwKjUSVh9PCHKxN5Ks2Si42JrI&#10;FiMXWOfprOmFi64JkIA7ZsSjxKJTaXEFjUMt10sMCXMpRYIv/laWT1/EnZuIxNJhVJNojn8n7aSC&#10;tKVH6bOCWOzi/mMIqWOfMdmcKsvR9LzD2vptQoyIHUgHclmYIjGMCBNPRnmwqoNS8uBwniCuL8Rs&#10;nX1Hyjdc5ELpTkEUfKCO2Va/5s9xNY/+9dSU6Ws6IgLS8y8wgmycFEIbJ7Kggr/FWal85SmaJSVa&#10;1CBITVZJVhXpZ1MIcrFZ1FYY3FiIrtkwLKKJ7EAds1oqV0IlXroSxLHhjo3xvFI/4+j0nlMuPWS+&#10;6ouliOCjwfjFH6StHoWk7uDcTSSD0RsgLCNK+hLgYTbGBjEVtTMtaJEqUjriRy85vRyEI1Am1NW0&#10;LgeZTYNWWOi3Uy+dJyozQHB9vMKVcBBVg5KGY159ZhopFiKfWEs2jte5LZbTZvcUVCwdi8VIgb7+&#10;4SvBNIQWZSZGvyzDJiNdMmYx5sIzK+Vsmy/k3bntzIsoanKuhuRcTkfBDDXc5Cu0gfkaW8OdiPyC&#10;OgmodBWusSp7hCtQAPMdIFvlzbFg8IXUXr6guXjSkBdHtcLXNGjmUxJdqIMFxxJ6pSTXYFwydVa/&#10;G2f+NqKU0ytecvAycADmoSMuk2nWo1rPWDgkBoAtMFQrZcfBp9IPagYtILokl+EfJXu5GXWGBbu8&#10;QiJ5vNBbZEW273MmXt1oSEmdAuD6UJ7QpGqJcygCmSG/uHpJEbIDXNP0DI1xiTTkSJ+u0N0GUUrI&#10;DDClQJJbvMf6XRxqNe13uJ4jSGnWEqlJtSPFvWG9vVPoKasnSppauOaBmJaJQULhwyObJ0thsT3i&#10;FXSHjstlGMmd9l7rBGUdrsVJgT001oB4xOTQU09Qk+SJ7IYoUsUSdJmN98u4WOVIeBZX6U8LiAS7&#10;F2jVuGxzAR45ERKTziE3hfI1980w4u12/geTCjO5YUjhIPlTwVMCzzMkePZxsZAXcqhyzMS0oE+b&#10;Mkz17GQ+pmhPpuzLmj2fyC84ZWgEcikebCCtiThtqsq6Mv2ij50+sa1Ot4cMNjdWDh8xJFFpKXk6&#10;KB5I3kk8APzWVg0f9orVGCaa3RIH1qNMmUkfPaK4iPZqZie7LcVVDR96isSRuQg4l9SffgAuWniW&#10;Lo+ZkwuMJWQzp+AKHLdxweVtrF6rSmNwYrQSIFuVdqNPYOg4WPP+wEG62NLxo3o+FNcqXddUTQQm&#10;n+e/mSGiCtSvvwgGfU+NOQM1EId9yU/08DTMRBBrLn6xW64wMRlvjBq3KhGztKk0pZiPjlkHWQNc&#10;XrJ3ZnAqEvSXmEOP6jP0LVp6eYaa09Ryg6EhGRUNdutAJtS5xhggae4SXS42s9VnetY4GIkw88I5&#10;R1NoJzFtpWGVWmRgG9tiYOLyAPHGOkxcjhWqN6LGjNSAMnXZEKy5kmiexj9ocgjEgnDhV+ORQGIq&#10;4AW3AuKC733p4vnjjj+JdXn/QuUSsyWAvUzlpuuHRc/6xPFwu5pVJVzUVQaeOq8d0VlupcH+XwVX&#10;Hlczp8p1aNVMzxDjEdlIBg7gR2puA1C4cDU3k5XRtCQBxUDGmGSDcNwMVhAFG0vAqE4dKOVZUceg&#10;OMRVHiCvp6zpgppx5NbVp+ZSM/XuwRpmM3PhymFYyAmhhQmwm/JoMQEJvTln9k4VK+mROY7V3aLs&#10;nti5VebV889oVj489xxpl0sb11fWIF0xLuBYCDBXhUGpMoDGq6m+FYWWUtAaMDy7K0ZasIJ8vptB&#10;SjI2lDqhaV53FW0C0sQ8MrKrAervS/RbiQ3wlDwppjMFnpCMz43Gij7WTEmc7UsqCI0gOcIR9a0p&#10;u66wrpAZs/hJiBpnxqjODR9cjDPP+fwxnE+rRCxeOxp0WvMLy7zgZjiPob9oqMvTbFYdFvHmsBsG&#10;s5C7HKlrWBnJATF91w5HOIxurBo4CIWEimZOodDV5ScNcBbNFhyyoDnc0vkeYOfJjlvRtK1h361Z&#10;bfxxifFLqFUPzOROgPipDwSnJ9u7FV9ew/jhKCtKmAw7E+SK1SlZle22hSDzoY0Y7P60KpMPpHNH&#10;iWJ5IfWVL/MKVWuSuKuiOefsvkAp6kkcaPtsHn6xbWztWy5NZEEtL03EEXU0SpN6CUPeQTLkHbMz&#10;Ce6evYmUFR2g9BXOpRILeyj6M/L1tVFWwbd++LKdU8YzE3qzkuFX0McQIXJTw+Q0z8vm3f3TJ/OK&#10;oYaWOukY8ERzA//YWXEINaBKdI6u7g/XO7znfffsCWyjwuWEKBSfESJXzpyuwCp3GWUAk8jzDdNy&#10;F1UWtlyislcvmQl2oCPLpbJz1fpudJ6YSpJNB0iHJU+yIFareC+a/2msEaXVlcJ0l0b3RORZPs74&#10;6Go0WqppKPJqPEcs6VRZoQoJ5CurEResI/0n/tJGs0F0lHvqmUw6AgNVa5MJxFeVQyIGKXzOxlF1&#10;2kQcOXUNG9GwzJExCcfhUWJKKKINustGfTj58n65utsmhhcFUIOypGbvBJUUMq7QqrbMO4elgWef&#10;NS6VBqkB1yWtjBoniV6mRMuGZjIUk7oIJyO7Za41pkpL3xkB5HU0U5NloQ+Gf3IGDTPViwa2cLIl&#10;K4fgYmAYSQDp2yis2sRf/eaPTZI6qYltnKfNeUycYTQySUvd1CQjpE17iZArgKeDfpJpOaMLg+Tm&#10;2/oz144i/N9hPN7ntS70pg1fCvYdSWyjKqgaijMUkaLDdojmUHk7Ocvsuc2T0wC88nLJDHyKNHaP&#10;x2Taf959GeNpPZvWp57GxO5TqiZO5UCU0i2WRXs1+ir2i0vhiLF6MaCF5IVM6hvJJ1udc/Hmn7k8&#10;uz+/Nnj/9Nnds2dvPbt/9uzps1Pu73G4f3by8Wc8nsrTZ8/u3zqbVPdvHYSnp4Wtbx1s0vI/iYF/&#10;/9bTg8D6/ZEAkkP97PCE4MOTOJD9DJ5jIB9BQMGJh2h1lF+CD8dzuH/25InM1H+5wF1hn8YpcdjE&#10;nGY/rQBQx91shsXBMAbGilWuFOpbnBSODiYUwSrk3GBmNafvT9fXRhZFiW+p2QpSi9y+uIkcF2iK&#10;P/mQfbe1CSMcaSNNpWvE6u23FZ9t7UVhgezQIgOUn9m/MZIlSyiKs/MxgzhgYz/yoF/+US7bP9PV&#10;DK18jzZrcp1Pu5hdXiOyKba1yhktAkU0r5Nk1xEouUwwdHG36G57wAeayxg89lHJpGmKNQmSd1mV&#10;IcUbBFawixGBMtE8AlM0+iRghHjGdkSgJjGIMnUtb2TYEM6Z/YVuEeM3e1kvbV6/WJdXch0pjdFq&#10;WGelCeN6Y9MAs5D11EEiJsTEQvEZkwypmWL2JqyAL63jGnmlA/7TLGAosNAMXYur1ITGA3UjZgjD&#10;14wYJ8skcR7MC7ck3epLsatMnrBcCkijeDr3T5RGizpQAmY3NqOkDgEQnxOcHRQPVd9PGeXGHZSc&#10;0I7neb+U9V2jE4h3J30BWhxBdnKYmYkwahC+jLhRMTb6ds/IudMLcXNhhtdNrmeGo+cjkeeWr170&#10;aghZpl2zGFY94ODdkLtnz/7n/8F/8O4Pf9cLP/Cn3/YjP/i2H/2ht/3oD57Kqf+A6n/2B87/U0fl&#10;z34/jj/4th9B5Ud+4G0//N9GE5FN/md/6G0/9kNg+ENv+7EfPscfAZMf/f63/cgPnf8HArQf+QFc&#10;UugPve1Hf1h8qMCPAfhjP2xuxIHc0fYH3vbDP/C2H/7+8/8H/tm3/Zk//dv+zJ961/d+1//1//3/&#10;PLPi/dMn+FGf9nuNKfbzhCxiyl5if+6gIwE74OyJqCO4QObLvYK6utt1Ti0rznkhQEVB86ogYFO4&#10;j9D9w3uYhcR4+NMZWx7P8oHka2st2KKN5hVmngOKIXMouXAmiUFIUdP4KnPBlWD0o3YD11SiUWa9&#10;pKa1UAMR63Zf2Dnz1FpimDISehq+xR2VOteVI+DNji1eciICMik0ndGYESdr8qWH6wt6VNQnVIMs&#10;IenyvYazp2kDLjGuIv47/7i4ZWAQwr2u7jsXJZzm5L3NmqFk4ZJBc8Q/M+seC6eK7Ip3CWLoUQ9n&#10;cnhiOKj5tJ7Fom8OoA6vNI3nbQkqG2qpxOKfDfcYaA+RJWJH20GWR8tcOvqOGI00grScpS/JA/Yo&#10;1FYkQCo2XkpJe246TL0kleE9Q4aQQhim00P1bDWa9/0MbA4PERA+S3XZjEe3+thutrWbHuWA+X4a&#10;LLMydc8HriaTPP00he0nytBah2EgT8tyAYcrmTgSNO8EbuVWN5s/47NQ2TCdlwlXmvbyzVd3Mw+N&#10;t2OGdrUkamnj4gCsnMKmLiPmIkgC5T4SotDqMV2jGyhKst2f5whhvDnMFKx6iplcFjyAOIUefT/6&#10;P/3X3v0vvPLuVz/57pdfeucrL5//D15+x4NX3vnKK+988Mq7Xnnlna88eNeDV9754MG7Hrx8IGp6&#10;cI6vPnjXq6w/OMeDRsxX3nWoDHx1Wt/1yiuCi+TBO6aVyGAb/AcPeHl4PnjwbqPh8iAb8+V3vvIK&#10;lTnHV4+S73j1wdf+Dz75gb/wFx4+efzUv8vk4bJ6r/MOOsgjnE50NUXRs4raB5ywK0TNEjXPzMTp&#10;Lg6HtWDsFdMRwdlVvUy6a2c7qpO/oXKD9bzSFpbGbGvlpmRpPkWKmUKO3TEq3SXMo2IzZ6fhuoFx&#10;eZyzPF3Jf5P6icptUQCMG+k3tdqYJaXMsv97VuoF5XS9Gpg2EEo5x2dOcAh3jZ4IGz3jHTW9DrgM&#10;h/zRerlWA/9cAJ7EfdgwbjE9OMNDC/CoDwgsar7XAVjhA0Hb1Zm491Kb3uGk5LHXtnCM+gp8tTxC&#10;D7ZU/x2LNYAAJJa+S5RJBFWwd+QGnGWk/JLxwulDaNI/U0WsC1yduiJo8JyfKwL4D1YPP6DJDzmM&#10;4w4ib1VqkqcU8EieRYiMC6D41c2CLJVyZnWwuL6ZjBFgF4WrOVd4EET9rsibkAqMh1tZfJPr2G5a&#10;zOHFxeoXa4KIxDCqVVuCLnrUzoytT6kBCCfLILpxMroa78C6SjjFXhn+gHTIGqyYOd+6KyFlpHrP&#10;6aH+m7zSusFgdyoFjKBSEiq0EgnLKtso5tRW7rSRBNOAxpPYknZxZMs4Q7xxZTl8BniuHz95/Oju&#10;7mv+3D/3jgcvv/PVl99xEgUu/w/e+eqr73zwKiqv4Ij/D15N5V2vnvrJJ87xVaQXrwL51UP76qvv&#10;eHCyhwM/rJCOhA9IDton0frqK+949TA8QMBP/SRG/H/gREO2NHCyeockGrkwD/8HL/+2j/7408f3&#10;d3eP5YLqjvF9783Y8Zh10LtJcqbY1Z6cZsohOkagQ6zLLFGsccL1KCLf9GOwcKV5jPViTMlikPoU&#10;tNRrXTPjJGyLANXME2vGsDM0g4flUEv1kERfK3eE6nNZk6MPBvSyPV530zZM1rCiTn3FNrgOGqB9&#10;fzU5NJmqT3ZONczqkTMrG2/+oorIlzdSorNGpNZVN6uv28rLglDFHhuLSrM05siZRPXRPEf2s/qa&#10;CrJfxXMptYrEOUakiO8SUAf0HLcRnf2F8HkzpvzGrKs6Xuc86VOKaBw3G/voh4tIMJ1wdWCsjy0o&#10;1nTczBWFd4WSVk5G0fxN14iDMgrxb2zFl/rCoFZiFbjXI4cJmgIvAU31iKtEJBSj615eCBl6W3B2&#10;tKUJTjwkYxSeVn6rEYb+H+Lq5WMv3gcwhhzp5GOO4jbVcCR5v3sRv3Hf4EKqiYxOQJl24DS+5mzK&#10;kcJscdAVAbslzSahpnG5rKOfoufYHu+S33l4BNKxRP3ZqqQAkb1qc2OlHZ97AzGcsAgPB440a6PY&#10;xkRIqvjbZRB0kxtbndF8zy0e3D6bezqVV6f+8NGj/8vf+Tvv/O//1NecJODlvY/CbOCVk6k8ePWd&#10;rzBZUVbBzOZdr57c5eBPZgP4J0++IsjJWl59F3Ig5jHaWQEmSM7ujvDPfyN88qREpw7+yqjIgf8D&#10;xHYLM63DFgkTt2Te/eqr7/jkg6978af/T/+P/+zx3ePjgXWfyNgCQEv5NBYafYzzjJ52LE6JYg1W&#10;L3o4TpRAErsanW3EWfK1hpPLRLgFMuyu4WMSzJ+UlzexGVDhbnRfpqlZUl5GtZaC6Jh5UvA14Ku6&#10;G+S4GnJCipotQ/C6McK0zIo7IjdCVISt4xVaoavK1VrbQQEPm4pjOrXV0hIpWS4OAPWsmtYdvluS&#10;F+u1HRR4OaP2VLxqCCPp5xFVThrdl5YdzTJJrO07GuiLea3aNLosr8K26HFZB8DhAMppbMfTnJKX&#10;9aF8KhXpGJqNuBomodCA8ZzoUxyRvX4LaxmuyaaS62opRfBa2zVRhMc5jqtLwqGiAjR9e1dFHc6u&#10;Pi/WzBoktXENNM9P0hz9MbOO+7XWBV+XUa0fmZ+Tg1kIUmrt0M6UUzf4Hp/VfNSQ4iZkxYrSQGjl&#10;LHmUcu/LVBl50T3iS0TWWX8tsY04fxqRB3LZdWaycmroovPHiiKnZuWIZwHazEdcoDktsLciuTK6&#10;aAQR1zhTKcWbYM7nW3fHB9XEKAlV2nglFCfXYcwHp8VwRPrOmoWcs6gAazvTLkYXitqEurqOArzB&#10;rXYmP6IgHi7WlwCT6DQ9evT4F3/1197ziU/ggREfEuE5kbZY/CDGQG17YJMGWcKpn8dMfIKTtIbZ&#10;D3dc8qBH2cbh845XH5ydHiVJ5K80hY+BAAwJshM/lhKVnhBpuyhpjfIY5TfcCnrw3lde+nd/4Zce&#10;PXpEw2c5cd5XH9XISaXjJPEWIEr3YNXjfi9n7v20sypAPcbiPMVZrFYCUZWqUYU8zHs6nviWQwVi&#10;OmV6DjCfMc1MK9xLXef/9qaaz6moTWOFCwvKm3VFp+4ME/3TYj6BQBjCXX9Z+IZmSqmWnGepiZkG&#10;Nd1kzLg2RgXKLPZWatYdtdSqUA8QaLFVXT1IHGqlQU24WWph1lcOx6JZG2QeZURBqSW5rHne1kHd&#10;WMXUBud2nnzGxg6E5xTGzziCRtO/csHCt1aj3aVH5RO1COfSUWlaowWFPrb6djCAnSkvvWylPUEb&#10;jKJXx+2AUdbaj5oGKKUpTdknIVpOO3X6XooCdnQXBZiNDrmc6Qbs6nnd6X6PJy15UUVc46M4LQOn&#10;329Z/o1kql8G6i+Zq2Q5BnCtqWaa65QwMgK013TmLiEBRETj9JOFhGoc3H6yp221CHeKFyMidFBB&#10;yc7Q4024XaNSajuLY8kk69dWBBduAkb+f8HNK9ZSNUTxGnjlbn3/Iy3Jo7UKqdJ3+yFNAhVBsU1N&#10;5s9D1Oegj3fLz/IjveAuPYcnaHj0+PGv/Oqvff0nPv4OvstS//myS7+2klxEmQfg7zhJBnGQ/WiL&#10;hTlE3oxhrsMUx4nOyWCAgDdsyNBvsfjoXOSkO0l9ziVebQFJP/BS7vJJ6XmO5+HUg/c+eOnf+4Vf&#10;evPxSV/ojHG9j3RjAvecptfHnb1MrLDg2It/jcRpvSE8I7IrgBAAExjSAokxYVyTlKhW9xbLAiIO&#10;G0/sL4THGr2Jfynev0H9jLjRVTAxOEUuKXMAgkb4O2PSqFesLRz+KutbtxgkngRkRJgZz9uoqjM1&#10;ku0FNAvCkr+odEW7JKhNPNDf3VtVyF8atg/qozZK24oEdiYnOojp1qX9SC1nlbcsNx0CAjLmTaNz&#10;UBx3HxkmdQJR9Yoac4yRuNREDLuuVCKMP7O8QPZYxTaCl/lKJkiixDJfRbPUnLvTDGvRtSCvIfCz&#10;42DHVHQmtpoGp6OH+hhJTqD/Z1grNXb2aUJUHQW0o5JHK0qBTkTMYOu9tU98G0zSSPY2EBQtUoXR&#10;qHNqyKSUfxiPB5uwG/j0ov1gxkY0vtquESNnyY6IG61w5qtX4C0FjTrqXC5twSEwI2mskEhkJo5J&#10;AuHqIEHOAR2MS3ce/UU3DpLKJBJLSQwNu/vuhbRm1SFJ7nOUtSnNjMZwhbiTPLCR5jZT0IcSfk6a&#10;3kyUQFHZNzLAsDPHYQfMx7x+47OpFgea05FC2oePH/3yr/7qe178ON/VPWv/2QI5mxYnG+A7ts4h&#10;vL+Sd2n51AY5hLZkku5oQyUIqfgZEHMa5UxJaLibou2Tw5Ov8U7mxB0dZkLcyxF/I0tKJVjvevDg&#10;d7760v/+F3/p4ePzKSs4Y/Z1V7So4EMGV/+xF4XUu+wH0R3dL1Fmca/2iRr2wLT2oNH05qhassGj&#10;ntnj+3E4lPeiMNjROg0jY1DFEOE0qtXTgUgUR8QsvpsHU0TwyTGWjnt4rdGkfVYXT3s+AfGS9i38&#10;1WGGFJh3N0t3nKdXNC6jHfxHLuUQKAR1aKTuppot6aGhZctJYbRVtSVlj8rs9QiF2hyYvlIpJlmO&#10;KjxL3kRC2Rq66WRrjVPNIWXG4k40bxE5tMo4O89Qq1ehVkYvr9juEYqzDkfWzKDETCQBQr2j63i3&#10;BFaxK2smMLz6sjQvbZuiu3zpRnJlFOcq2QKEMl+xszHcSYTwSojhuCQLW/Z6KeUKPdpQuv534aXS&#10;u76rUCJEBJunvYDTJDxZOYxnooykYZmm8jA5QNk1BSD+OGyBAKADypTBh0+VkViZMjv6mXrN57cj&#10;8hROHqeNnVPDic1Gifd1KXuR3xDbOOpQKRG/jMDWKmDLEydeoNcw0x6a8+qumZtMEcBxnImYcNJ7&#10;fht8HUprytf3i10dZxRFwTnIV2mWI6anqiCdtBTwyjp6uWdSnfHAc3mG1jw96cvf+rVfe89Ln8BH&#10;iiqN2FmFEoWz16Lk4OQrwUzWom2Y7Nzws0LZGnEG0494lNnkcZXSlGQefoAVQhyzNzPS+Y6OpVDP&#10;82rOybF+16sv/vVf+MWHTx6W3+mHnp/oEl92tyFY1UZHCmGG1hSKCLXSxnSaSsIu9w7qmhE7zHsm&#10;0BjABwzTzr4NLQKjZABmgxInjHeV8I99oiFvtxVqhgUp6BzUgNDBaH00fLrpFHrW34hR8BqbCmL3&#10;QUEyJOctAFCUM+rkkjthqddovf6nf2Q7bURAWGgEYU52atu+L6f6vhmHzhaW8hnVjB26tUD0sENL&#10;H/pdHq9uBPxiPvWjwvkvHKjUYRDy9f1vMvAcCxlsQwFW1+5GkYAWEsrxtaRIO+6OECqRAOpT2AdA&#10;W+0ia8h/1rpscDPFJQDRF1Eterp5LKdCZmQK8acGGiNgqCGYkErfkpnGaPlBCg/aRS0yM0qCq7h4&#10;aTLNXJPooK4PVmcxGwemwt1QOswzg5ImPe+WdfZpE5unRQSHalpl6u1ryjMf19yBEDmSptPKXVU5&#10;UI8sz2xsc51ipRCkeHgvb7hTBrlEZ5Jo6de6rgvUxa/+EIUuPz7T/KnfPGLXcwTIZAu2LrohOZcw&#10;AD0uQkOJO5OvORQjx0TnW8iQED0j73DRRCTnUUCbGdRL/w/O8gv7gWMbkqQAJrw3Hz365V//9a/7&#10;xMfxEWh/WsfvstR7MLx0VnGOeq822y38VHM2XfgsadIRb5z0hk2eGVWmkrznbP+cz0Ody5eTsvBR&#10;VNDwkSXpFunaHNIOzVHvvQ9ePrsvjx7x7jbOqaFStctK4L6AB/HnGosCvdKdzJ3V19VBueVhv4Bw&#10;HjDxFNynz8g44eSOZPxpv3sTqTAgV8BR/zFckWMTtPjGnHwCmrJMCLx4woQtNJaX1RwY5Fuu8IRq&#10;KqoUYwgO0Q5tjk1PN2zw/U+baEalmIFzCwjUqQOfGheN+VHlU++v+pgxr8nkVGbOmSlMGvJeCuzr&#10;s8yefH1rEqLDx/r5JE4dBmqC7rWZn0pdgqCmDmZB9OsgjmdmkhOcF/FQpnUasDRVtQMpWCziIoGo&#10;hsYIg02r3Q1GKP+cwySIQiRrHpOtsI/cZOYSo87x8x2zYZuCj2lA+tyOMNLqNF64r9PbLOLop6Y8&#10;aS2TstKeXaKAGNZeMfifUqImpIkBSHzQ/pBey1C/3n5sB80U2N/8Td6WQGx1i5DFQc7yhbFnMJGR&#10;7Mv0IqT0puKEH5sfnHFsNGkGufYUxM1y/dyzXDlGICSml0xILAlBSaS4Dh9p1KtC/LaS9zoSh+bg&#10;mJ9aZcnE1ikvqJekdNgRjV0+RGYs7VxMzjnKpbKSNf373j4Mx/fMXSNP4m1GZK4sGQx0wXlwWga6&#10;PmZQCFDy7uGjx7/8q7/29T/z8fMaip74eBvDqUZvgSSDqUxC9byBSybnS19exevAeffFJN62wZfH&#10;5OVf5BzMV+bl31dfsWL4f77WxSmRnhlxd8cf52YG9skH7wDmkfjJ86zqva+89Nd/8ZcfPtbuCxyn&#10;qFj1OU65+XKKKp4fpkwgkqt4sg/yvuVMvJJd8UuJgJ5fJCTmVgpMHCk3al8NYMkq2cUz0pSrPSYA&#10;TIeOJM1FHKwKx7qLpO0h8DCe2G7WdJtukDC0Ap2i9dhQoIpX1vZcSzUmKJZ46hEhH6RQrIc+marZ&#10;vRJsD21KwWmsYl0kslfNtGBEIGGYmeFiMHvay5TnCDvVAkG7QObmNRrqwHaAb6xOB4iqZp1x0mXP&#10;yodBxBVzIDdcFm+AxIIQ9kh4+3Cu7HrjDogsklIYizMkv9mlHWnTsp+oyyAYtk3BETP8oCKc5pMa&#10;WvdOFQw5JJw1BgmMVnwM+7kRNRsr4uphG5YMzyggqh3Ol0lrBOi8moeVONAI8bimhPRwODi25Vd3&#10;j1dTqIpjhNNDo7jBoZogK46Wd7RCTxtnTRTdT1C1uDEggJpJTOtuKOS+WVnP5ThrhUxAipBAduZl&#10;c/lLwKLgFDh2EkV3NFlW6LeYYN+eTx5ZAE7OBXlBYk2yRoukZQ40LdUNX7rpnRsyJwzzfUdqsdcx&#10;+sXrA/btwtB1DXUaXWNYsFO1NncPHz36lV/99a978eN4Gda7F3oTVu+deIPEyQ22XpSp5INItfvC&#10;F3v9SWanFLN/k/2VfPjI7/k6iTEyWvmNeXqGJSnKqKKzPpV9Uig/PNJzJRxfee8rL/97v/xLb55P&#10;Humb6+yF8Y3y5elL+1+z18EOBa6di9caMQVkQhXzy/JHSSY74+g6tXs3e8Bzz6KgmEDIdwJFLqa8&#10;GnDZ01yqlkwHVLaCuIiR5pzKYxNEw01v/kAbgWNsX/jaYgO1z/xBOYpeUn1t6VNytYYtOy9Ii0yV&#10;bGSPq2fLZOaFYdICBDhcECgZWvFBMVCHjE1ism7QNenLyi2pTQmXBWJR9/UkJG79KVS5lyjXWYwB&#10;H8e49O2YVnI3CK1cPFaONSCDy9UqqyvHTK6G28LyqcwiFblpM9xix0FtTSxUxf/dTEa6qk+yF45h&#10;16ce1NYM/Em+Cp6gA2d8Eg283EAng0guTNOnM/rlDCONASqWpf2W8JtmsvADwX6fL8uh+8gLtIZ4&#10;8Oqqx5k0RQACwyvyUsFBUUkoelJmweCadQQSUfFhIVoczqcqssUc6ZC6n5KUXBklKkjrlS2Orytv&#10;8Ul7BhBOQZjZ+R3BDOggM0DAUPOFvTXrjdcfiyPx+cXpYqK6u8OqzvSB+bS1tby9x5bqPLenaN4Q&#10;VP/Fbdq92mMLDdNzumzXlT25tNJV1B3ALYYMk6ePHj36lV//ja//xMeROjw3KfFuyny651VseOgb&#10;b/kEB4kC3+TVd73k9RQmKGfjBM+S8glqZSfKXbybIon7OVHeHVaOkuzHb8xgW0hfo8f/n5Tcd58d&#10;nVff++CVv55Xd9230wXj0Iqs5ViOA7d0QdpxzuP16qJKa1BVl2uTFowdryRoToo/inYwosE8l0bK&#10;o3tdkMjZm/P+3+xxGIsW1vszbFXElh3TNqeEpmb5Yj0tg6glb6xgrVwxD1uFsjmmxaO/aOmcHjt7&#10;yGzV4lOZwBEuXbPnQRR1QgDUKTuikocs0joArSwvZljD0eo98LKPK47EqRHo6Ef3vzcGNUsOvYV5&#10;xuEEl7fmyju1ZImApy3LdGqOLbWdwABKi6tg0arN5ppxbSrr5MIZkVIBURhSC3NrrjFoAme5lFi8&#10;jr+KwWF6wBDM9pDPC9WyRZ87KwbT68DqRXeEBMcHrAmOQa8YYq1nmn64wdL3o1ah1rzC87HeRsAo&#10;H0MWQYesxtHSvSoTDKuB/kzmCRNMYiz6jik0GZkJvvBGpJlDWCEXHkvlWtVZxjRNZnAs/6ag7g0c&#10;06SveCibdGJ/zkcij+ozgSaujA8UWzFaR19QZlgvFHEXjqCS4Xzozh+cRtRZbnMnsT1yeRxM73Bx&#10;gkEZxsSiXrjU9DB61EIwwWHO7D+NL/xJEvp7ofcS4CdEXqbkkdHpueWgvvnw8d/5jS98/c/8ND+9&#10;7C2Teb6jN07ykIh1/hoA046XH7z7AD/59geffOeDV9+B7899x8tn1+R8lAnf4JI3V/y/chTUz2eh&#10;9bxJcKdTlouPROmj10yGJn8aJSfH8vGkL688+IZXXvz3f+GXHz9+pFc7PEvCDRpMAO5Bjd6cMYQI&#10;wlUmO/fFl3HzDFHPOo5wssFhrSCpV/RXeGjKQ6hS1xk6PKrvRZKbYxxJQVPCvKq7BOb9RZk6cchG&#10;M1yD95QzQP37dktgXuoA5amXLBz9+quEaXwG6XIngJIRoCZS6N/MlEBdhH3dnRg/NW19MpUBk8XX&#10;wzbFNE5w2zN9EUCZ3zB4X851n0uBY253x/wyTxubPpdEtu3vsmeDe5d/x2+e9qyxs6iyRTpJDzTW&#10;LNSqpKTvyN+mPb/M7GrbKZ38Q1Y4fYYpO2RxI4z7YLyty8/WRgmhLsfAfZOy4CujxXjEeayVl+n2&#10;PcLZVI732AKyf5NHDSSMYJYMtE4+pxFXIsSJWgRJmMPPbaX406f4ndtxR87FfPXADDouVcPeshwT&#10;XvaH84xl6lsy1YRv4UXxA3Uyu/RsyUzQcMTywrHL2uQ1Vo3Nxp02gnLo6asGSLrLOm87Y9fMB8HI&#10;K8VCiaIhVpQgCs8vTouNk6owPHgTIOAgdbiXT7O1PgDN2YNpDtM00xAbJ8aVhveXgpTT5sKsMWc7&#10;aQkaK/nqDjrUnkBjLWCaVTx08O7Lo7/z65//HT/z8Xe98jJ2R07icn4EoF55ydsqOWb/452vvvL2&#10;l8/rKV/9My9+5fd/+Lf92I98xQ//yFf8yA9+1U//d9/9yVffwQ9jO9E5j4rOzydNwvGOPCHiJs0r&#10;/uo5ivazIf3P18OI/NTPd/5KWwrSR75DyHzova+89O//wi89fvhwfb+FesVBlbg1iqfhiYXpdXo7&#10;l+4GOtg9t3vzpnAI1WUXDrnLFHH+QpEgzROiu/NDjX6IJCZS90BjOtTMTzqWBcYfVcjMyUSVCMHw&#10;mAlZsS5mZWBUat2IbZwJa9jitdJPcsZ08q9RpGMY3c4anQGM8pBCe/2XmcTMh5FPYhGdjGH16/Og&#10;kkTvTuaD2YT1usUhlvkYOZPJTHsO4+xER8chR6F2UXwjSQELmAkihATTzHnq5P1iLzwGu7P5SiSr&#10;Mr5Ugkm5luIm3CMi9QkaEq5JkzA4YrHmrUo5B9v5boxENuGirlCdyUHOF3XfSsJcV2mpfXKOZMxQ&#10;tjj5LjZRDpmgonmEni+fAEriA/FfrCgh0EHra+kqbD5vC9yxUCtf09gqF681GurjcEBPczqBalTr&#10;YsTsle6q7S+6lyw89IFNaPVw2x6H6jhpI6cwsZbt4Axjw210dpSJFOqBrcbHBD2XeqisiXK6ZspR&#10;LV4Y7aPdAGin4jZsPJ0gvCn6BROONCMnXNI1UJ1aK6uTXdItO0EEHSqTTGQOqxR1pmJWCgqrdHK3&#10;hRb+8Hhb6b0rYFvSRgm+P8oeuHv48NHf/fUvfO0nzu6L0xe/9IonNX65RHkG4X7QA/iLL3/FT/z4&#10;3/hbf+vNR0/u3/ovnj57+p8/evwf/uIvffVP/PDXPHjwNXl45Pdz9WaMWM13uuhZ1flEUt7CeeWd&#10;r77Mb7cT/mzYQM95tuVnRs6r3vVJkOiF4lfe++rZfXn46GFClI8iZ8qq+SjRDph9LDQhOHjquTv7&#10;j9iDll5MRYx6VlFzhFxws/khOOaf04EkikgR6AVhVB36xb6mg3PSVEySE0cSMw9UHaVhIdPDp+50&#10;eIJ1rk/DsAsMao9G1SoVcKIJGZbtmiYdhwzqskKW+MmZkLz7JiXTQkyhgMOI9R0j74WopjGLNcNI&#10;7PKaUi3nIXJR6LA7EVyc2dWlZmu0SJPauDkz/zX+WwY7r9wuv1hG2FlP+pMhItww48VM22q5ncki&#10;SmJESCQRW6nIFUmKaa/rTrSy0ER32MzZZUJYnlYpK/pVIZ2WZQr0/JmHIhBDVagjvVnVOdDpC+FW&#10;QngKArF7NGhG0ipv/pFpHam0Iswsrl1YlYiTtTJo2hndqLEzJHR40tl5Nyi0uLS7CDyq43+c4Flq&#10;5UIzEBQEpcDuNIYHRqrwcKrAQnVioI0QF8rPNTOvmgS1EtjgRJbiXJQRKXeEYdtV+0W67skPxC9M&#10;CFqIrq10HEJ9WESAPwUa/pcnnh+pp2wkHCMMm3Wr3MYnxKn/h3F4X3fSWEabrMvU5ATJm4/P7svX&#10;n/QFuy96KKPcxS/b6h1YQZgl4I3adz148JWvfvJv/dqvvXX/7Fdf+9K3fv/3ftt/72O/9sZrz+7v&#10;/hd/9d/96k+8eL4e5pVX3oH/eP3F2cyrD96uh1BOTfT+Ch8SaYvl7VLgfM8vf+x63pXhTgwfNvnd&#10;l6Ph+Y3G/MSSfkzgvQ9e+g//0/Pqbvq0S795wLirek0VIg69u9BtAlrGMJm+ywohZIW5uyUcCV3B&#10;xpqZHojvvb3Kd8xaI13k1MrixJHOdgCs28TfRKZq4y6bFtTkBeKViUkIKVJdHAgqFzPMAz/FM9cx&#10;26s5HNdOnY50CorsvhhNHxBYLzYMUIoMy9g4/cvj+Suvs8ynRPaHT8lsMko7OWKDi841sLin4gmO&#10;OmiDioxHUTiRV9NHLiLwhB7J5CgU3wjOBDlzD64OD2yGbEPFxEQDaRReJqesyLTDRWCHNb1jcY5b&#10;/KRZiRWq0DxXLC8ZS1UnOss3FaKhEdPAtksWT/OCAmzBsVYuedQ9KSoJbjbGjjJbEsNQ2KNiNJAT&#10;RK3FMpG6mCawpUY14QLTyZJOzdBmHSKQo5PANbImMZnhyVAzr0KFVrlhUsJpfsK6OB/FU5/toFIL&#10;1crZsxwxjgcBUwcDcwDfGXaXPpPEnNsecim6UE3BwyMJlYU40VsYjyKkBFwfIeMTN8tsUh+kREiY&#10;TMxw/wlREE7oFyowiLiNXhniKt6gzp32KrFd6qyB5ea7p08fPn78tz//ha9/ke++KGk4r4zwBVtl&#10;CXqhJM9i/EDnYL7wwT/21n9x/0t/9+++9+M/886XXnrXq5/86h/78f/Xb/3Wl548/ZqPfOSw/ZlP&#10;fO3LL/22D37gbX/iA2/7vj/19n/xX3jnx3/67f/8T/62/9b73vYjP4606eW3v/yJr37xp9/2J7/j&#10;t/2z33OylldeefsnPv62P/nH3vahD37lf+efe/fLr7zjxZfe+eBlJkB+cTjPlfIJqWRaejPG6dd5&#10;ePR/+KVffvToTXihsvqJmdWlvcA4TFC0qKy9k1Nd12v34xzPDzQIRAU8LWy8EilCg1M4Ik4DN0oC&#10;PaeRy6aI5HCSjhB9+Oj68FmCJLuZCxSRmaJ6a/hUuJBBSWqDneS+q8FXaJRtHlOZ0+SicmjURtFK&#10;QuZjfPE0vvU+19U9KZDsYMjqS/FSHpfSMPUMVDFYHDcC5zBrVp/okuXPVXB6lnj4o2N9Lbcvq2gA&#10;ZqDA+0milJ1lPfwc38+ZrlKCAgJVHXE1HXsyFTqVLg3IwQLkpCVRc6GWhTCQUSduz/5inoHfPLmX&#10;OmB96sMaPZHFZy0IhSRHDFyjDZfr/j/TRzGasg03erIoNY465wRxa67oYt+aa0yYvRnR6Gq09lWt&#10;hoMQncYndYyqeRpVik1sz2ibWXVITcVcuIXrPPPN8Ic0dvi5xONueEnvxulDS3doOc/Nw9CsXbyd&#10;U5BcjzSrq6bRT6PIy/HwQUThdZwU6lqWwx8JQ7+WPr9ttLWIu2SHPMWMUq65z28eCSMel9rc5Cq1&#10;uG7xu55He9UUQ8spHQhDADz4IiSETWvqccM5ga9Ng4szwRbVOV1epml3sP/J9+7+XHL35ev46q5f&#10;LslTmPnckB/u8FtYzvMdIL/71Vde+N4PPXzrrX/mk//D3/E/+hff/jMvfc0rr7zrEy9+xUd+9Gt+&#10;4mNf+c9/4h2vPPiKH/7+/9V//FkLvv+X/nd/7Ws//vGv//829m+xumXZeRh2Wt3s6q6uKrKbEvLi&#10;XBwjMmDkKW+BgQSGIxmUw5Dirbuqq6rV7Et117lUU1EcKzASSAAthVKs5C0RBDGSgUQwnMBSHoim&#10;SMEXJXpIAimimmRE2okuVHfTlEyBZJ1T5+x9Opjju461j5Ksvfdac445xje+Meaca81//ev/99uf&#10;fnZz+/W//Td/z8OfON9u9+DBP//OO8+e3/yZr//sS1/5ykd+4Pv+vb/+15/e3tzc3v7TDz745Bs/&#10;8omfePTywwevkp5v4Xgdg7eTWNB/MMhtpN/z4Ktf/4VvPH7//cmexjIT7Az1i3SksE4knl6ywlm2&#10;hXOMseRd6z594RZPZeZ3FjMv5/z9zwLiabAwYK66XkMgZkfGuPq962rqxdHRPPYzezHm0sDV34Xf&#10;+oStM7Wz4cuK5wdPT6UzK6NpVnwOyio4sHGxTp2DAAddEKIbY54GNgyiju6edIwQh4G+vApBcC1R&#10;BtUy2ZXIjg6MoHDNYQdAG1lTjSECYJ3MIJ/cZu3i5l0HfTWuruaIQBteS8/pWCTUbx1oWeyUUOym&#10;VKIIUPbZRNB4vohTjSgG6XNu1hta6PRsIUInBRGWChB4+4/tPqAt9Z64PpxSLj6llmyLfsbnKWgV&#10;IS1kgSmZKay2PUWKlfDkyUrKRVNoSrUdt3fEc+2kObziQ0Y7v8qbXg3ObzWfjdPSpJ/6GyIreuTw&#10;RSfNeYBkSCIdyKVSVV/8Uh+KwaJILoiDsuDluwK8jB2WSb27CkUHtHO3RmTNM4n571LlZ/7j9Czk&#10;cD7QRyQaF4V1D4ibelXiiQh+yWMOHJ1mvMO0p36sUsA46UwNrXpdQ8sZp0TuK8XkR686DMYkQ2Eo&#10;4TXM4yfvnzePvvqlVx+8q/+tyJsWeodIb9Dg3oZuw2D18MqDB/d+4Ad++/ntzePnL3/6hz/yff+d&#10;D3/69U89+MOvPXr0sUcPPvbg0Se++KX/9dd/5vntza/857/+3370tW//5m8+vr35o//+X/ld3//9&#10;N7fP/4vf/p0P/cEf/MSDr37s/rtv/dT//Pb25kf+l//Od33mjX/vr/+Nm5ub3/qnv/2X/sb/5fxX&#10;nacffOz3/b5XHp3li2//6EFdPpTDN5Lm/zXyjSQ8H3O+tu7h735w/2d/4RuPzyePJhvqkJMq98i+&#10;LmgMzixjN5yPHKjLOAO5lOx0Z1srg0DmQC4xzXmqDxpfmOvywiFTYyf6PFsnktHU6dAchrxtvNFF&#10;WnSLFxXHAXMEqYcAYHsFmBnOyQ/zcs2g+p6XSjp/SWfi0QxjWuTDBdQWe3iUPzFRDDxoyuLF/Wxh&#10;ZIT55TiQf/MwX1lUzYSOsJ7upfAagIxBQRNcVqiatRoHegrIEl+51p029hKGXIfXMKwUxSgVA5Mo&#10;5iF2tlHGrvbTnI9xQ5LTVV7I4/xpMKa5vKEcSgNsmRRHWvolLgK9zXh8gXhj+gxMwVzQS6F7sC/U&#10;VOC4LLI2oBKWnYunGmaDjZwfNtCrjrtjOzXFVwsQyK/FckB3urbMgespivZjume7u8AZDOwGSkzU&#10;57lCN9Zd2ZFgQAzaKCSNwpqtcKbopaMd2/qquWTyg6YVmDxJWAuaEbF/dCYy46jUybo6PE4y0qaX&#10;/egu0c6OywDqzetQjbk421Hi8gE6GGoZoUniyMjZvHDlE55aRCDEdxmbp/6xrhXd2dOfemfz9Yb7&#10;r+eTR9/81ie/8iXcxvBDsviOOH1+J99oh0dP/AHmVx49/PijR//ig0fv//aTJ88fP39++/z58z/7&#10;f/5P/kufef2jn//cJx595aNvv/6f/cY//rM//x9/98N3v/sn3vtd/+q/+g9/4588fv7s45///B/6&#10;83/x9vbmpdc/+9q7777642//8q//+i/+2q+9/Jk3fv9P/vHbm9sf/BN/7KXXP//JP/KH7/2+77t9&#10;+vRbv/WbL3/ta3LKDy7h5hBWWnh0ZlYw9R+wsXw5nzy6/3Pf+MUnTx736UOJR89jqcE+cs64ckSl&#10;uqFOU6hfu0jpn0RDIpd4ZsVdJiC0XXG4QRtDXP08mwkucuHDk+qC1tvJIxY7WOhseUoF4a1P2PNW&#10;ges+UXkGRPPOBkLYyR9euVPhriVny2wXZqUMvyzWVUCN4MR1UvolCPKiNt6FnSXAWT7GhgU9VUj4&#10;O13IUGEHZA4wiThAsmMBfnFVWrgqgQxNJthBMga36dO7rHz1BIqzRt9ovYsnvUSbQVBtSZF8CAau&#10;E46+AoQ2HjWbcLYYQptEC/66OISF7RAx+EMtl0z5DSO09IMDS008Zz/N8jNOrGU5w6cuafCXVyK6&#10;9Ixks51WX6ZkpWOGD8VPbtZ1JQ4Au1DHeIGGPsHPu+BRkF5lxtc3JSDqxdpKmDuXLtfaWl4zeDHC&#10;nY1sc8a7rm5FSSMZzXqRhFZcvknD76drISAM2KvkFDhmPdRTXRssbpu11u7JN2PnHiLa7Lvb2PDB&#10;aW+Ygk4ckXBOzeYYIOZTQghVn5miZcFf8o1wJblDbDDXZfNsQkYguIFem5cze7uK1suBs3x5jOXL&#10;+Y/T+vYUvm2Ej/nUc7t64qQeKznKH3/3q6+8+/Aj//1/5d/8y//Hv/X3//5v/NZvP7m9vbl99r/5&#10;a1//xJe/8NGH91/50hf+uR/+kf/6D//Qv/D93/97/3v/8rd/8zef395++Id+8NXv/9dub7/z9f/r&#10;3/z4O1/9r7715s3t7f/qL/8HH/n85/7UX/4rT589+xf/wL/y3/jh7/+9P/pjv/dHPv2r3/6Hz25u&#10;7v3Q/+ClB+dbZPhhbD/+IsL5J0pcaQ3zc/flwfc++OrPfYP/NMAJn1RcMoSr6XTgmm5Jd33+y2NP&#10;Q3H3KaW6vYcG3mCH6gwetMhtzG3fyF0ohuzQOu71FbudEl8vBnsGWs4YPmHXeiR7SjzSNdFi3XpT&#10;Ob55MbZcPP8ZG9b2Pbt7SSlayCTe7qKAEzgn/hHrJEkS5EPYs1WKGca0cpLj0Nd3b8yxT0V9buyc&#10;g75ALyywwiQ94e9lKQhOJseClycTYKfSRJxgCKO6nquFHSM9hj5/d3sGjZ4bF+cjUI1hzTcnz0lm&#10;hD0yCI/QIs7EgGytQezZGvNOvsNcR5quMXfZXthweeOdaWW/uQ2wHvqr089NfD3wMw3VT77KQd4J&#10;vBM7XMXHOsGXHZpXBgYZZempNf95IGiTUr1QhzuwZ3ts+dubBBNlzhhii6i2CW9+8pQALciJMIMH&#10;RCoUGlQf8xwVTbYh4/WagDoCgzvWxK261zJt8Vh3oX3M0sKnnWRUPxwAUA8Bb335cE4yJiBGdqA7&#10;/7LRSeGlYF3eqzBd6971Tm3d1UvFvbg3wvI0QeuEw766ZJNs1UzZ+UENanF1watMqKM+wPLlW7/+&#10;PV/5sp4p4fsyugHjx2O1JpAETa8+fPjRd7/6ia+9+8rD+7/nf/iHP/L5L3zk+/7Av/C5t/9f3/72&#10;0+fPP/W5P/SxN9/6K9/4O7c3z26f3d48f/Y7Tx8/efbs+fPnH/6Df/DDn/nRJ7fP/t63f+OjP/TD&#10;b/3pP/Hs9ul/5ctfeOkLX/yzP/dzz54+ef6d73zn9lar1Nub57f3fuwHztO75983zsJlPlKEt5Bw&#10;xyX3Zur7aab84HsfvPtzf+cX33983jxK+ucBMKUNvZirvobZ6jutV1du6/CCjclW+jm3BCsq1cdg&#10;o4EaC219Fp3Bd+HY8NXkE3ru/az22o6m5POOVfQ9CVYY12tjEawtBCTAq3JiQB07dEXxWAd1Va6z&#10;6UaQ8fMxAkMLFwDysgLtIWBhNa5tqvt8UyzQyH0HfG3vbrfS1qlsXzicDeBu1OmHVFCefVYkOiuN&#10;Rg0UbaW3tjunMuBmDa1xkmhTgqOmiu6HEkeAz2vosJtnN/NMJJcUjc3AdO6OyJtdy4LHDtjx86oy&#10;JTI4B6wUiT6O0uNJ9nwU5ixavIgxJ6nAZM1Tr4nqEs0RuGVJiUJAV5Iu+rkTQSvS1pYF+QsmP1aZ&#10;UyIspR42dA1V1BRPOdZCH+2Wl8OE4FJY9jvUvv5tBTb2Wv+UbVabuufautbRs9XZa7bwv24jI2rj&#10;WpcBk5oXBlPgQAdlItGQvdWnAzcFZUxR0rMvaVBJHuWY5vkfACOu5UCJp8y/JtMqs/V5JnODm9gL&#10;jFKJ98ZObnIRn82Z1gDGy21I59mXb337U2f5klsa/oC0Hy7x3Re8O4MvlDvfbvfwwX/3z/zU9//k&#10;n7z3o3/wlfsPPn7//ksPv/Lae49e/7f+6Ae3z/5b/8a/8S//5B9/fvvsp3/2Z1556/WXP/2Zj/6B&#10;3/+tf/yf3z5/fu9Hfuilr3zlX3p4//HtB69+9kf/5t/7f/+9f/zrH/n0G9/1hc//uZ//+cfPn776&#10;Az/wqbff/uibb778xhsvfeYzL7/59ie+8MWX37v/8oN3SZVLlvyfI302SveQ5vfVs8p58Lsfvvuz&#10;35hnX5ygdI/zvAY2OkAi9ZDPwNchv2q00TD2fm9sdb+6X2h7PV0bMiYS7+KcBnn2pVCMOCFq0wJo&#10;dvN2qWsxhOaqQIcvMIu4y0ogqzxhnT1K24IvxtoJC3gNwzOW4idsLw9YsHOroRvmzB12wrW3hjWX&#10;UeszvhVYnQqmoDWI2dcubfTPT0z4sjHnM13hx51dJgJwkdNRQhnfPxgmY8BsEydXBnlJcgaU3eIT&#10;K/NcYTshGpPOn/NITrS7XlOT3cqXWwtY0SMl1ICj1s8DrGbXvXnq/c2MEmMzBQXsU+a5Og8S69X5&#10;QsBB9gaZ7qi0Sm2SKi/OmZE0gOFUkPTF8EZ8CU7CWpkq++cgYUqOhHmrtze0JCoX9stNKGDESM7P&#10;vKeKSVJhJk+cuXygyR4nW5KoP7b/0gXGnY0usiNLGKwZeO3G3tJXo7cSpQZO0PNHbdOrfYc4vCdF&#10;3dFszbMKM0B4OphhFzz90Ws+XPLs5p66b091zBj1g94psBV9HHV0i4iFZRiGxxhUWbGU8uzGL6dB&#10;yf1vL5JZZwKzJblWmgGDDu238ualBiFuzgenf+Wb3/7ur3w5Hzyuj/DgLRguBbiCyT2YVx4+fO0n&#10;vvb7f+p/8ezm5m998x+89Ie+8Il33/34/fvf9cYbf+E/+o8eP3/6z92//4N/+k89v735wT/6R177&#10;2k984sGjl77vD/yT3/6t29vbD336R1+6/853/9iP3dzefu2n/8LNs2f/k3/3L3zs/rsfe/cr/+M/&#10;/9PPb29/8I//z17+yjufePjoIz/yw3/mZ3/mz/2Nv/7Sl7708XfP1/jOF9/NN8Hknxt4vTLfAXMe&#10;eeG/Xnr1vfMA8vfev/9Xv/GLj588rhGAHPUcKenk7UiQSueWm8Y1KrpXynuimm4ZR9VX2FBgd0uF&#10;DqkE53OrxC8D2V4BVHkFgM2vb0nvBcFiVHKS+Uw47QwFn1LMDaf2To6QwgUpcsAhdE7MslwgcoZs&#10;yFG/3wH9fV2plMg/BGeHB/FzFWYD8ggcKfNKo4UDrZgX8sQBmcefze0bKrCbDX1XSjhRlRnpsQ1W&#10;EPqEBnB8Tb2HFx3A1naRAUVHMvbCRTjcLhet2ehb3UdRGqu7ph1f5qkkWHsBX7w4y2lAjfFr6RXn&#10;JER1aHFtyQHmBrYKlkBsuRLJyK/7PEgAvplVY8WYZ39QeeVGmgSrAPBDEdy4qII16tKY0SoF68u5&#10;RgDBqjPXJi3QqQm46BIRey6kI392W+eNa46ZfSEx8KCZAYmWz2JgZy7aiYd69e/a9pqIBY8qrxZE&#10;TJpz6InTjRRg2IwSNEOA2J1Vgo0JB8XooT3xTVtWFWwoWoIjQlla72DyzaOyEhgThZzzHwV4ACuL&#10;WX6IINEmLNpuhbu3qRhtamkweePUVsMGWYRTkQbwKdSDGlLmxvXu4yePf/UffevVd77IL6zjP1+c&#10;J0jO55nxVf2+K8NFDJc1szi496//67/z9Onz29t/8y/979/40z/1Y//2T/67/+F//OTZB3/r7/+D&#10;T/z4j/+X3/nq+zfPvvGtb/1r/6M//KN/7N/6h//kN57ePH3+/PmH3vj0aw/uf/Kr7/zsN37hg6fP&#10;nj6//fCbn33ta48+8eDhR17/sf/0W7/+9Pbmi3/6T7z1J3/y//53/5+3Hzz74/+n/+C7Hz16eb5L&#10;l4/l1lPGelhHay/ejLk/y5pHn3h0f+6+/OL7Z/mSbmISL33Sw4Ipdg5Ldc50sr52K/vSQOrBa0fW&#10;uXh6aysAdcafNNw+BZ2FaEtC0GnOhcphSTMZg6Bn4KKBxZkqHG9HX4sAzg/PDM8jtMOIGaA1PGb+&#10;GF/P4ODNHwlV0GrsGAKJRpqTWWXxidth4d7pbhBVNfha2nSgsjMoqQvOl/uCpxGWJcmcHdAF6fN7&#10;PT4oIIpHeGo5YyrsLK9zqzzw1NFfqmc3BgwwJ7m9L5izx1p9LS7NyUqx1Bu0GppoodTrZWxkJH3G&#10;2XO0GU0VP27j0Bpb5YlbXsERJsOh1ZTg7VKOMPTIfQ36FXQ6hwgr0H7zYEjj1r4vao4J6FPlLv1b&#10;/lKMS6SRlEdsAs5wBjb7VCqVO3Sr6bKrScfjjnZQSYYdYWefMamjJnKFRkCeOLI2oQP7URA+iXQb&#10;yad3UPGJkcFYmVPAp9/uqdH3m1UAUhM+8wE0d8dk0bN1tkqhTIuyQtxDxolFGkZJX/g/ST3LF6Ru&#10;vDNxH2RskW7NOW48DymB3i6nOUXAWJjLTvSRMBRcA0jaXUJnZYQ4ZO8oGf/s+t0+DxVjMuP4wo9n&#10;N+8/fv9Xfu1b3/3Ol/hALm5dzPsv8/+c9T+l8WbNKeQ/CumGx6OPfuaNn/nb/4/nz59/8PysLJ88&#10;f/bn/9pf+67Pvvnx9x6+/MUv/tif/Kl/+jtPvnP7/Du3N//O/+Ev/eo3v3Xz/PlH3nzj1QfvvvrV&#10;d/+bP/6Fp9+5+fm//bc/9vm3P/Ho3ePo/rv//Fe/9B/+0i/d3N48vb19evPs3/5L/7uPffr1l++f&#10;fyBw/j2kv/NX9PTJI35J3Syzzlf06ntfHn7qwf2v/yLuvjgz81dvdnOoa0xQyf8YWIaSs6gxz97O&#10;+wFlEsiIrodMdCKZKWixMbA9H9TP6FzC0OAc8NUGGLDYhIPZARdqa1KSawxrGI8rcMxcHfd+Za8z&#10;FXXP9kHdQ+a41lYvWNCsUypsxyYpgbex8K35mmfqFvzxDO55AdbLF3fFh03dK9Ujp7a/UlLeiTo7&#10;TDS4KtVQnqiMD3fmRU0LlAmkY/LVnxZQrneSXKjs9oXHGvCfr8OgbSCSHPhy93GfK97e8kRLUQUl&#10;D72x31qmKmuOVAhPo6fu/Jn2hYR10s2l5SwwfjYm7G4gjKVzRLv6ASxjFxwypxl+gp2Gefv2VBne&#10;+j9Z1KEtLLneV5O+x0TjtW42txWaxHJo3+CtNq+rIQxL5f4c17grcoBTyS11BgU5xmBfBCoTlOxe&#10;icXi/jJ4qVxOTUvm6PJgi6k7DBmTQoVnkdlS3zdI2GtsQgm5myPyRkeC1evAGsPl1rDz2hWXpnph&#10;c3DuER2KgwxCGBDo6egkzNV5ceYjgjpLJevim8MVzzR757yOCzZnMlMNYBwI0NgcKnKP95HsNZEk&#10;epX6/uPHv/rNb7/6lS+9cv69M++snEUAvvHlAZ8g4Y2N80+R9NlpPBDz6OGr9999+dGDl77wuQ+/&#10;+eZH3njjI2++8eHXf+ylL3zufH3c+Z7cdz/+xS/9rjdff+lzb3/o7c+99PnPf+TzX3j5nXc+dv/d&#10;Vx7c/9ijB9/1zjsf/kNvf9eXvvwy/43A+crdlx8++Ojn3/rIW2+//Pkvf/itz37Xl975+NHXHZdz&#10;owi3gngDhg/B6J6Q7hLxNszHH87y5Ru/9PjxEyXQyWIqIEQXTOdnsCtxK4+y13GWnxJR89TneYI1&#10;eKit5dJYVud4ExqOHDt+IxkQS9vu65ir+Ig0py9aeMXQEqr0iFV9jzss1yCWotSv9dlhMI9dK2IW&#10;cJSPV1XsiJQIzG4AKXQW/c2E8wQhYE6/Rm+Onp1U4tLpEpI24gI6KnHF06L515i5Qoq56eqSPv9P&#10;5fzpRJIvF5qxI5w+zp/yBDRyUGti6rO1COcEc+65FaIVaYk9FQIIeJ/rolrrFG2nqmdTdAFV1e9U&#10;WlIVMWXv5Ro4Q0Mt9obumKLeOfbIYN4Tw2Vc0SkHJ9oxTJvL5MeXlunuoULgaeY/j9BAnfGlUbIV&#10;xyFQJjh7mgKDdX5OYSp+MLSuHA6WkaiAC6HmgwLtQYo/uYaRMs+8CVEyxAMThkN7NF3gRAZDzpqn&#10;xcEpISQo7Msywlz6LVHRs1ePv0mrxTyOsEhUo7yenT4gmEGS5I6A3XqqPsGfnV4t8lQZVrrSzLEG&#10;BUXGpwKUD8w9dL2bR1OdJC8yl1Nxk3M21CrS29FlqhjY2XptS5dGBnFdDGSphM8drPQPQK5XjgGp&#10;O8hEwe17XKUCcU4Sjz948ne/+e1X538e6WNH/Fb+eTL33G7hvZZZNHB94LeTqHxu1bz24NErDx6+&#10;fHDu86v9H9w/v/cP8vnC3AfvfuLBV/m+z4N55PbBuy8/uH++jG7+oTS/0vfh+QdJH7/PTxi9PN+n&#10;N6ur+kq9eUtLHyxCAe8rnW+r02PFuEPz8JX3Hn3q4Vf/6nnz6HzrbvqqMlUPRe0sqxNa+ILeng1y&#10;/z8eK05dRsaZT/NzevqmioabICTFHt2tAXqZcSjjHMaSyhx1S11Ph+AwYwwDTUqYKIwGWfFkoILH&#10;mX7n+4E96HL+0TMfyz6MMqvIR83la8gdgXhM0zq3uYJmjv4R+Xw98slipQMMV12nySNklD4h4Uw5&#10;n4ihPxeDoKMc+bQ8r46R6tLNhehUlVfHmBfRnaF0NlrUVv9IVPAcNxp9nVk6AkkcfNaxTC/p60JN&#10;gILJPiwFSxdze051NfJP7gqpD/qIqrOUYbP+d940Q+kkGplAL5i7nVbgkmlyaJXicJozENcoEvD8&#10;UlqMhi2+354tTLMSM2ZFAj59cZcjnC+qe1BUBFTy1BObIOdVOnxmbgzDzghOHCvCEXT37hMmH4Ji&#10;h0CDxEaxTgPIHpp4XGMWDUNDOudeeGlK7ZDAbN1sc1p191PNbkkwNtogVRpXC8HAjRQZYZsoyGk7&#10;2hVb1jFzlI7d0g0Npugumr/5pwG4CSsOUhDdFbqBAZWY2QYS7sh21g8TyyoAmMwl8swQlb4/eA6E&#10;K98BR8yeDkNjvjhZJqc+t6TG4P0nj3/pH33ze9758llnnJsluZMx6w++kZR1g+9znH8ErU8h8dtW&#10;/E4TJJLP2gLyl2ch8urc19GDwNLJQy1+wqa+BZjvZ+H2D58sPksifcKIv74Hg/98NCubVx89/N77&#10;7/7s3/nFxx88nu/qU8I6jRk2dzZ327V1GWRQsOPYgVKZG/0zdjAZbcht5qYGmto1C2abayaIN3Mr&#10;3EbMk9v0cd9d8hXYp3LV6Q/mdU4KoYyg6OI8RW7FNUy0JbIWBgyzQJcZd07OcF5d5dzQerr9ZT/8&#10;m2b2gs+XmiQ9tdk3PMeuYFX1KcQtOGrWUXjJHknZY84vCYRBFOcicHO+RikJWRy8OU8xdp8qStR5&#10;PeQf3otC2DrbqHltWl8xWPi6o3U2Cucw3YI7DxJmBCr/yR876Mj81kYMHTlpsM9zKeCVOFjVMd4i&#10;uL7sP79cRRDP3quDiR6cXhMVIBCst13hOs4ReEKe2NJDsuKYx16ej+Il9eOInO9QxNzS+NC9VvEz&#10;QeytZu7cda0MsHKQxw2WaudlXcfRpNmfLPFOWU3/oI9ES5PqCGel1Baw56WbqZ4Twex18o7X84u+&#10;SEg4ClBow/jusm/Ko6tbi3I4YXIh0qTm80iq0hL1o6evrZMKuhSR0EFIoC8rUyLkxujbCm1oko8d&#10;09QkvKxLwCHZrk1adNDnBsyCVk0bF9YmdL5P7f3Hj3/5m//ok+98ae6OPHxl3jPi2oUrFS5EIKl7&#10;HvikEh71hT4XFlpz8Clgv5VzVi1aXuBhGixctCLxgqafwD33YPyOlVc56yHieSDGxPAu2JGA2BE+&#10;+tTD+3/1F87dl3qZ7HGn0Y03+SilzqTLD0AjwZVFVtIXGtZUq/6MqnwThMuZy+iir55u2uEPg33G&#10;JQFon5MAbKHOG02YBs1ecBjg2pZCruZW0P0DzDkHTJCZwLTRm/n9oJ8zIYlwAUot6eLzO+ihzBe0&#10;XM5YMc1ccFw4oDo9jZ8oAQ7RzCFUGGV1oV1optce09JEKNWJwZnBDmcupgKAeVwaNCrGToHIuD9P&#10;o+79yb1yy55Z/JUR6NUI5Doakm3HHDE/6NiNl83Dpt2adpKv2Ot1mpuyZiSbQqiXfpbQTC3mNnsm&#10;brLLpOfWJ0cB+840OH65XAJOuplZunZRBZzxd8kPhkh8tUu74CqOnUpn1nL2a9WGr4VbfHTr7GqF&#10;Op3j6mBNUcVaJ1cmZCHVyo3z4HbnCR6Zd7U1GeaChIp9ThLcnd/1fCde9bDj5+g2BWV4OXW+EG6S&#10;p2fKw9yooVYXASPWnDFXoTB82BDApEQc/s6rFdtnxOXI0j0GzN/qr7PTYobQcxwypDAKyRLmNJgQ&#10;D6Aq4qBR46rLiRBuJosaDotHplt1K7IKJM9GvYtRNFM8OuefBjx5/He/+a1PvvNlLDjwQEluh5xn&#10;X/gtt+dfDvmhXS8m5mkYrhLyeC9XP1rNnDeGsCjxwysj9L0Wrlr4q+UOKREQ/9BgfnlPCByggP9w&#10;5EUM7hWB87nZ86mH787y5bHTc/44qzPIOAmVybNNxjS69hjpktQ4QFaf9TD0tBCJ8qTBxXYPFtbA&#10;Yo+gzYQjckRceKnxTOO642zTzGg7GCTAa1DpTxvPobiOGQV+o8yRm7mrWcuynFJG2soBJ1jG9VzW&#10;j4FnmWistKtI73pyxB3y4o35DW8mWgFSTM/xdQHR0eZnh05hnZzZRAsL3WHVOvkzEK4Ajl/KkBbQ&#10;qfLiPDKkLv0EFY82bTrdrzjZJh/SpV6rKR7yHAJ1H0W6Zp+knwZ07IXR2TBuk6J6hz2MLKEHOOiM&#10;SCcvGCBE0vn/ABU4csMlJ0viPKB5raMcQ4MpZsjpcn/4heTFH3oKpoYv/GOSAVUjn4rygrvpDUjr&#10;QqSw8yuHckcLHUoHlCdNPqOoHUGXmQeV7gYLXjrW7gYRqR2XXd4uN8syeO0naATjOiPnPVlwOeaJ&#10;hDQVDoo5ATG3MKadprYSYDUNu3NgwsYGE8xBFP2nN09vO6QoFaw7Uf80QIMcjlA/XxoxhLVQSFn9&#10;1A101u4UGV9v5t6z8sEskM6eTbk7DGrwKAkLswVVe3Uw1Vo7I5/zH14fP37yn33zfPKIt0xmReKb&#10;FrnJceRcfPiuht6y4VpByxG/JYRFD+6mnH2tfsYcz6/ANmsXGWq5c1YtIzxf9MLVzKxgaHIezTGZ&#10;WsH4O2CO5HsfvPvz3/jlx0+e6DubnZr1PkHnR13DyXu+ohdKtuVInCpPc7Lv3mGXpO2UOH3o2zNE&#10;4GQ18HSHA6ZWEMHOMNIlIMasqFL/FIh+fj6oF1Y01jiHqx7b8sHBGrpXUo4pQzjseNBEIXtflgIA&#10;QJ3+kRfmI37SyhO5zvakoHk9TBo59uoQk6y3aCRXh1C9+jLOpg0nErlKdpOacm4XHGVZcibFPA/q&#10;XjJcKGvcSMzO5I970q3TY6ig5CF0GUs2UZ41pmy+T/EUI45+nwpE5Amqc7LFV1PAnpn3qOPoJaI9&#10;XiJzFb12R/PI0HLwMsY4IgQkhhooqJKIm5IStk+zbdTxUuCkZoiCzPhQHiot5zpGoRxMbLkeaY1U&#10;nsjMeRRrJHD1kZr5AkKJIFWjwihpubw3ndzLaekOl75pS77KUGVATGdfAUG4/t3PWOllj2giAga4&#10;NMEKKhAqMhhBKKu+4UorZFpW7aVP99KF6mCEmviRkjklM9CLeJTMH4gGYOR89gWqhh/BaAGdLHrB&#10;xFV4qvOBgDWgia/2K+NT21cMBOa7KiR9c3OLc5T+pRlBp1lrubvbcOeCyLtVcPlo/c7jJ7/y7V9/&#10;9Sxf7vMrXmY5Mm++6Ov58YsbM3y+hF/Sv1YeXov0Y7N6g0lvG83+vhcfWJGct3vwy89F6y7O+c8A&#10;syoq2Fni1KMtfGOLTVkeaRFz1mG/+/5Xv/6Lv/TkyRPcq08aeOpIn6I0eXe2MIpjNNvd/6OFx2pG&#10;mHNRTz6eHzhANVvwftYRdK9qQBONJjTCPBGnGjdmrmh02a2QVUDRgjVC161FM5UFizqc89o0rV3o&#10;kKsAISotnpDQXuchINVay/mRZymme0huOvVAZSI4YvonUJnOM6WoYhb1GAgMHeiOhoQjXr09bblu&#10;DSevNB14wsMxdME0V5755xli62WfGBCFCsLJoNkb2s2rlF+4CSEPTpolV1XzYmwaAee7XrIdHQ8y&#10;deSECNqYmOBbtJhr5lbpQxOSy6USIFcIOH+a6pSrS4GqWyIZmEyMFgtMk1onXjtRkbe5qC6PxQUS&#10;+VgQPCNoK1f0f6dXOSagnCWvk4s1tLwsuh57LfApSSOoLiLzP9vc7Tbr3h4KWO0wU+LJdBQX9ji7&#10;fXqHmUP3cywMBJEqI9qpVxwbLPrFKBtSErbPKG6WZ1XiKh1V3ynFkcGRh4B6/bRO+nbkoJuPVDym&#10;cLuNHQwtd7465yjMPw1ASNThKMGB40wyEoAHOPZQJLJnscdAJwVcUpdAVdhSNGdSa0SLc+cUPCnV&#10;okFMijQjDwFTjKazf//J++eTR1/+kr6APxf+XjH47SStWvj1KlDzuoHvBGFtwVUFFzFcYcz/XNQj&#10;LFrQ8OngvOX0yoNHWYLUkkVOsX80Hy+at428GKLJI+qM5OXzH6ff/fo3vvH++YdLNb6x6bQ5GfRg&#10;2cmaCnq9hLxAZrVATUGM9vV1MrfuXvbkRWAeQpMUfUq26vPC84n8tMU5J7j1NGkxljCegCy5Wmdy&#10;LBiPNP3tGDKn4VRnWZSbapqnIA0xof4INH0DwLq94ikSoed8Q7zyO9kbuw9W71Wue+HH7/7R5os4&#10;6c9s5fdbWmlRGQJOpJwMP5G3A7yXzz7kiUkNjFkoO3FIhS/ZzMwLcis/KmWQDKbOJGRnAJ1M+Mu1&#10;wzQq0YFRxXF1mzuDsaXHuweoxkXeHpZSJLzHwClPnkeb7GXF7yuAmbkDXmcBpSJdQ+S791fBnEUM&#10;U155q4PgXT2tX7xkMXFYukNorimpNLBQSEqOJOLiMhcUKGqku7dJgePc58G+h19tCrVvU0CSojKf&#10;Voyk4VTxU6MjpqQazy9eUlAeYKaN5X2GpR/MI0hwa5XOMy/nsNetsBMEZYVo3wQMkPo8yUfQ9mpN&#10;bJiis5dv09p+Ak8uZ3++9wWPhgmZLta36dDaHrZIlJrwisBLS852NWBU2JZYnhXUUicVGi5a0lvT&#10;rArqTk8jvuoAnKcwPnn0K9/6Nr+2zl+sMm8bnfWB1i74/M5eJdQTtWvpwLd4cAunTB7NF+DOm1O1&#10;LtlrHa5UqPDo4cvnMRdret0j7/3fjrSsIU8U8D+PHj36Pffvf/38z6O5+zIvgXVyyBnAmZuUZUaw&#10;r1aS042yTt9VHcXaY2wICgPuaqlNF2e29s4YxwSvejyI7McRaBIXRIkygpQKD0BXzVEj0nNG0yYT&#10;tVM1V3Zd1R0Mm6ZFL/HkVq/feClgxaSUIhB3hNQyJ6jqguO8poDgcFA/+AyDQ4YFYHD1Azhd6F6K&#10;VQGDUnqDjb7+RUZuvq7IFL+Czt1f4u8xi8h1ATQ16PIMgM6hbxqh36tToJLL3ezHE1quDcnneEQA&#10;CEFJ8AYSLAYIvU9iDMOhtINC45DREB69+FTDixjMtMfAUk44tJUfXcrDMvfYcn3w4KlQGOBYGmQ+&#10;ga2sO8KwwleH4v6VsIVEh2hBX62uqdkakSXt5WyeZtbjwGDOucUB/l2CwbL4YZjsfk1BRqkwrDib&#10;Z038YFMWEzCbYaVLJzw1mfR2RVp8nDI1z5+TYCcwURCciRiCyrdYyrBW7aCV7KFZ/T0mgB4uoIHM&#10;odHxy8F539BkRBuaHKK0uDn/cXpqGBN4B4hObL2Kbj6k88+KM+KhgpwPzzz0Qt8dCf3KjjlTjT6P&#10;dp2qFsMBcfYoFQNy08/g8DXxacDTPU9vbn7nyZNf+Ee/9qkvfeFlfQ457wfxNgZWDLgdgsVNHn/p&#10;/bk78p5vh9Dw1VlSzOel16qFXyrz4NH50pcDfvDLrx6p2aucQ4MP0OjbaLR8idUoHL9YxLz36LX7&#10;Dz757js/88u//PgD/svGPY6zZfCz0QL3H/aey9MhfDwxQy9dxv8W5JbpQXSM6vPLM5PHMSr0xRO2&#10;J+PZ44ynkyvPZbwTjo6elRrdgkkG9xkAtSkflZJTO7eN7fQFeQGZslAJzH3CoXedtBy6szAVD9Yl&#10;e4b/O3ys6JQfa6orEFIV24pzqqQx0iHja7dF1iFkd3eYTQW+0CbTlRkClA0/ru8AjgoqswIaMvpq&#10;F8SsgVcyngzHlbnxUFwRhk4CUmFw0JxDYaFnxANIvraIAY72eLamMyJdX6WqPhM/fdHRtpIyhANa&#10;X0pkBNCBoRdV4ZLpt3zGBRE5YSqclU7EQTFNcv2VbiUS9TS5RUnjnJWnINg1TsWEwrIBnaLuBN/D&#10;yld0OnWxlllGvwwX+6yeSrY4rs1rdVMwsznyaVRYHjmZXVrPTTn3bkw2w4bOZjenTVLB5IGLeiVO&#10;C2AxDohNlq3ubh9VJpFEWlmVovIrzjkXnSP/33gnDCmbhGYhBdP5lTWZ0SWjFQ1gio+SSgp8dDeU&#10;ZJlQsaWjCU/7s+NlSsM0dqehDEFJa43Le+r06VIg6Ekcq1c8wago7twuXSC+vkhq//Tm/fcf/51/&#10;+GufPF9b569R0Ueg/Viunoq9/vpGS+5/vHhZc12InN9zMyY4XHxQx7/4HwVcsswKZj7r5KeDfatm&#10;Vi3vnW+oGyghzz2YVx89+NSDr/zs3/3V33ny2OdDdkQGh/Pi5qlmVmBMzpbpOAX2/FyJXvCwmXFz&#10;acsQwIhgJcOiadndJukz+zAQIoaCWhqAvjMLCqmqWZnVtYanDAy00tMkhSc6GMvR7zskiU5ZtH+X&#10;exDDWKDRHK8moobiGLHvHsN1FhD4axo5h0xjPnhrLSaAOjjO8o7BK/tsAgx6g8gAmi0jgcNGHqCJ&#10;l+RU4ElMNG1mPHURauiX9Eee983dIxkekc58CCT8fbo6kAqzNVChF8HyXTaGIo4KhSk5R2dAl+UV&#10;kUtT8z7dxxZ5B2rs2wibGLHT9D+/3a7mdO7s3SflLLmFDEtzVHeCz+b5NJmjmuYMpQNZ4B2KoUMX&#10;5k4qOE5vqR8Hst6xupDigOKN0fkqvVwsmYO4IIyGUgIifUehnRLk94z0LARecigBuAs+9ngzDauB&#10;6kpEnleDNUJklW0cIP+0nlZmRxpqB4s6lAlVAs8kOhHr3Dvhmhgr6i33muLHwx8351+w2uk64oxa&#10;s54HLTeoPV9bh06DyAMcm068PJWBJ6Nljkc6MXHkTHdk8ez8jfIH9aSf/0R5/i6dEW0MJ1VsgsJ0&#10;OwNcIFtRLyLURWcCP336W4/f/0//i3/8Pe986ePnszzzrK6/XZc3PGb1cG6r+A2g+rK4uY8yd1B6&#10;XTL6Z0lx7qngTRwsUF49rcTUozb8fNN8+Nl+7W72vJdziOHjS2Nbd3T8hpTeM8pK6NC7/z3vfvn/&#10;9mv/4Nx9mVT7Q1+1xmTOkWEkKtlGvjQhNBc0/YBJa/fTdUAp8WeE6Jtkur8wkjxVefRbmTMGMFbx&#10;hUYayuMRPT9h1SjCfNNPCIm0DrULAmcO9IHURnrmMRvPBg6g0otJMo0910tXczRy2fiVgOIEDHJd&#10;vmpORkh/4o3TI14EWhGQos7TbqWNfo/wvM4Cr8xlp4V7yRUe+2wprNMf0z2GPn+zDSwZNdBSxqCs&#10;eFc+Q2ufPeSODKkI1DjnIbS5MTF3t4NRSyei4zW03xyZDcviO92FSGaPcT69joXT9Eh5Red3ESdb&#10;R2wCiIvYPNqwfLEi+fK28mqBM6wRhutN8tP9PHJF59a4c3n3L8cDrKk5kgOrb3YTEaUUe16/eMU0&#10;vMkIjFpKEX1aNz6nhDNesCsJcYDula9OFZQyyMBd/TKocCZbSNSAu4pe9KRfzKc294aTaXYqzoZw&#10;6Ra95zYYiUZeDqXNmXGghoNYWnK5hohrFtEXOlyJSiDu41m+WFVvHgljtJ1OvgzEOOACRTHhkgOQ&#10;sHKWMIB0yRlvgFWECE154epd4GbrnLgvFRh2rWefNupiNT199uzJzdPbm5tPvvmZ12apcb7v//ox&#10;H37wh6uKWU9U6zwke954gmZZ4dvk5ttitFJZIJK8dxT0z5UaAe8o1VpklizDZ9wV5jzjoqdejIzn&#10;Zh699Ojhx99+47cfP3n65AmypQmAMcEK86iBiDRJA7ml0pT9Xtz0anoEQmzwg/HJMXpaOQCIUnQw&#10;QIjf6w0V2Q4g4Xos6YxPNEYxqg6hLpzixy0UUNt6wtx1UsEwrTxckpbpInckF+9UUrqg23PyAhx5&#10;OZucqQfPbwV42mw6+G3dRNJGvmCTLFfzmdNaxMLD0eKrifF6Snn3z5vPFZVm04aTytDtdaEyrUYF&#10;h/EkiZbBdW92MPmgI3VGA+HRb+JUyCLKAN2qqElLNLww99th7lEHkLnAKk5K462mJzZEaQkv6CXx&#10;tkQK2pMabaTbwzv3YZxvljQCsa/HBeYaABJo1646xSCKGZSaorAt462cpqM5ADkvIwgt7mTN4e/W&#10;UchXrisqp9FlulDBKupgjIXzw+GCUY54yMe0K0b2gRpKViqZLhEK+Wz9H5+nHkRqT0EgjtYBolWA&#10;NXpsPx7nAXxrB6xOoeVnksHxirHuAVFdKmWOajHli2G+l8bfSZyyRzj2E1XEft488iSXL9kV/wHM&#10;GAEBPlRYkZC1+BdAjXtkYxLC6njiNSYk/C2vozlhq4c5ay6E1z36caazlKMYhQPlswFzfPP06QcP&#10;/9SffO2LX8Q7L689fPjaew9fe/Tg/H7t0Xd/7b1X3nv06tcevvbo4StfO+/OzB2Uh6+c+ysPX3t0&#10;f8qPTvW9B6++9/DV9x6+NjifOMIjOd8d997DV792msb8vJtzPpX93oNXH87+PKFy7pq8dpYgD14Z&#10;hFeP+ayNjtMH55e3VfQJqQi5rDlyucPnwM8zN1+7/z1f+vE/8tN/7smTJ34/VYmqgjPUj5ROX3Aa&#10;u+9sqcemVu+ypccPJv+6ANmkxrS073BkP529rDhmZtC56+tNI3/YXlcxtFOhLDQKMn5Q6gHamz8y&#10;cbag+0ThyxcQZqD22TPXgLgIXrx5ChwtFDnnMXQ51RMOQE+rruQCRB0mmc3cSTPvjjhmH3hCmWDx&#10;eJ083NyuNWZew8J2X4YZMTWCXyojTJ3XHbCmx7Rfsmp9koXOXLyiWedwOc7gky3zxKGxxpcYIFiq&#10;r17WlYbWBk3KeVUUajbiV59i2rARmOhkiFxCc8bB2hRxqFZDLDBEOLfihhnDTppMhCJkK/OFNgEQ&#10;5HCbzvHzkAI7/xPiHPBMsdF74xDEm16MEh7QCSJK6+u/Dfd6ZyGrH/mr7hqS5qbZ7lzQw+jVVYqA&#10;7Fu9zOc6QzAzAX0hy1TGONUYFpRIZDBrdKHRyfeR+/NPpTYzNsAmw2u3qYdGT9fGBL0Gm/ooWhmy&#10;OSdyCGQimCudIJPERjKYJcLSc7CcFv3Hae4hzNDAzg0hm7xJroRbnoLyIgNlba9Pgol2fUqzdZLc&#10;6cS+KlnRVHP1fEFfYWMX+aXO0z/20//b/9rXHnzk05/50Juvf+jtN++9+dl7b372Q2+/ce+t1++9&#10;+cb5feuz9956495nz++H3lL1rc/eOzpvQP/e258dOWyh8Ma9N1/P/q3Pfuit1++9/ZlTfXO8fHZ+&#10;3zqtx/Wbb3wIrt98/UNvvTkmQ4AeP6vym+f3TTA59D702dePhE7f/F1vvfnhz731kc++/qnPv/U/&#10;/Yt/8aTkyQe8AHlmOIfTjczVescTolP2aTlJxZF9w/FH0zFBJ55Wn+3dReWdV0B4hU2d+t2NxNkj&#10;wRZrukOeK+sdlxwhGpl1YaXajA08xZOXOtAQrB7DO0jyU8vjSRAM8beHbI/yPqU0zyvnQZvTvedl&#10;OOF3zm+9lo992VBXrbgj4TPWpSdzXod/iIg47qSJwrwmnWG0X1rJW+5+BskYSDtlRQGGHVedQurl&#10;FVa156+aZ/2WVQgN5jcdJmto8DD09eCCM7se8KhYbNVISByw1ohUY45JwlXv1OSzXqqzUHUo+rXl&#10;05tn5yEDdkOngEtNgk6HaQSZwQwDh4oaZ3JvPcgzU1jHxMxwytHeeR7Ghr7KWBVEgLFPEijxR/tf&#10;lDnFJqZGD3fVWUC38mZEOfPgUVDFQxM0VNecOhvJ8WYblOyOW6FOh3JKgwQaUGQH4gxLH6RaI9sb&#10;apibWlBdL7YVKGb3WqIBU0s0BhYn7ujxsMacUHCLB7Q1uDgUpucdvkdH12AHNXzvi1CJpLECoxlX&#10;1KK5PHZP2M2An7W0OTUCiQgoIdVhbE0hAgdQ3bQ7p+EMZeEpaHyHj1QOyw9unz394PEHtzc3t8/n&#10;9/b8nv8Wx82FI7XoKDw/MUL+/LlNRn7Kz25vb54/h5maBvl5OULrkQT7bM/nd9DGA+rnV4YGBP5R&#10;ubm5/eD29unzcX37nafnc1bngT3eyWdHefMwv3MiYf/qVbUmDFM33+DrOzV6RAqtGN3VJ8w0zuBs&#10;AJqGJJqnhUiDkTE3Pr281/CnB5z3PCiq0UOOosHLDWUtMpyRjExJa/7QSpni6OdYN5TMaMHAL5uy&#10;OfEgqCNaflBDfj09b6ubLuf6bEbCjPFcxvq0584eDKrLA+cbA2RBszA8heFUxEpgAyi6d5M8O0Tq&#10;JkPYjKE7/lzOgT7DEmbUMS+MO1020gQXXHelRYsvLtI0oq1iu/aRw2hj7kA4h4mPU0oXEGEJam5D&#10;zLwikHWYbC9g4MM3/IExjQhIdhVoXSQQsjxGF0VhHhAOIUUC6iYPOZBWQPyVseo54cCOH++znXD4&#10;ecaAo+eTZhFdH8Obds8ekTXNYkhmUdUopTp15I4iea3RJYhC1OMYp+zznfozilPucaD+C6Jwpz9s&#10;o0lfrqsCVVtjUnENXvBJqlyQSlJAFE5L1HSqJXTmM6M0vswpjicuuJJxdm0RTANhhMj+uTn/84iD&#10;sggCUtE71jV8XpBhN7AFjMzrHNxLBpceHppRtSbd6ChmD0mzUbWOrhFNjlh0Qrw+5Ft28+VdPKUM&#10;1aF8uhznGmw4Md7e6hv6GlJXqbmWn3ZdghG33hvkMMLf/JcHts4XJDydD/Sel0wzJaXIcyCHoYIk&#10;fYAwpfP/Hob57fknEvjOuBMFBufORmZ5dTQ/UQxduKmvGpXEiZ7CVJLx6DFkNRtUbDknJ5ZpwBeg&#10;0Vzz3iMCtjqxOo1xclR5ag0hAwqIKW2+HvMYxtSxBoQxtxlIoJkmxDG/kWBp04m2+RQkXcGc3rN/&#10;ICGe1uFAViak7rChysF8ZLzxgEsyvTpOI1QKmjOvdwoXjgeF+RzdM51RV3zauysp5/PPzhMzWFMO&#10;VTXl1o2zDafqhL5G0HskKxTDqKH6KwXAW6J6KmpgUq4B4pDZhEJHR/lBwkmIoU0IZ9SNsWochkqU&#10;+6gyNQ5AvSLR8EUHxueU+RQHJ7qSHdJd9/CbMpJP10qFWqSLj4Fzswep2IpgSTi5oqFyztt7sNIl&#10;t5rZ6RoSAPGQzHlPPaCoEQTDCZ7KHHmzW4MKhQxMdBlvaLq7YAEnc8ELOaEwbuNAEDVPWsjmj0ny&#10;pgsRFOKBXJ14bNGyay94mP/stiPqYh/WAlGSnc2kQDCJV9bVFcJCSTTVPfiP03NOI3JeJ5yXd06j&#10;qHAKJnIRFC06LzNIfY3q/KeZsxlj1FIc+mV/2uRl4TQfjRlECLcZeyZMDGXHWVLoukmsUwrtwjJx&#10;6v61+8LcdLOtN7/xwiNf3vHqMJKD5wFQwYP8DO3TX2stk2Fx5+W1laSBHdmu7nZIZ+dOLxnl8LDe&#10;qDBhlrAG46hU79An9GxwfnkqgXSWewciVyxrS4Ou/P1CbsNSQZMKDfzdXcQKxRc/ECNL6ER1pR67&#10;6WnL38TSSOu6ZGZcaXEdHH1An+UnIww+LngcbtSGHaMwuIiRqFDtkI60QwNZ2B4psbpjWE7YEcBK&#10;0HpxIHuOMQxZ/vmCqT+aqwDygZcXnUmOnj4x25RMg0mDMq+Q6maOynDWCh+RXuetqbXc+ZnxY5Xu&#10;/ubcKziElo7sbynsIBi0tc5GKwTOXdNiR4ctgKksoGlgNqZJZGp0cdP0hJ2o1xNTRCcTW82FvgLC&#10;GAUjnMDiYA6OSELxtLTGqH2bw+wa9JT9sIGoMRQmZEYCJplWMybGLqWhXmaPKIkoCtpYsX5ldj7y&#10;Sqjc+eWZZMVFpoyLDodoTrtDP+PN7Bi5Mir1aRso9Dv7Ijp4b1oYDKyh1ct6EdsKbOBI0AYPNfKg&#10;FffqOOab81IpZvSGw7y8p7TYXPctgQwpb4EZHZGiZEB0f0mBpkAceRU6peNnEq0zhmKCCtmjAj+q&#10;NjYbHU/UI14Uul82w0yBafOOEuAp4rxjkGM7OXlN3rg0n5I0TBIKaN/XmClojdQBWoWCosIihvCg&#10;1sCczmG+OZNO0RObMBWKeYerObOp5aMqIU8+60IXMyqBIjH4oorhzuVEQzMjIzS9QQenIUXXes6L&#10;95chOlsWRErVrCXsnuq+wkGLrL0Bdvnm+VAQuuDRiTUdYGWSIhBbwS3uJjR7LojFS2NLS1wPqLCr&#10;PpUDd4mUIexZQo7FprvIE1sCTYKc08xGOCngdQQWO2qJgm/jY0SjQ9kiHYFrdJeL2SY9SiyHz1LQ&#10;llshOWbfNhx+NZCGQMaDoxddbPWuJrWguuBdu7JkDNcIZu6lCplyH73qZ180sBeJjNGRn0ovT5Rj&#10;msRlWaUkrLGorjU0WQ4gzgdJGBW5rX6J3yikjC/SHFRCG1B1dpQ7sc25bMOt+naai1fyOoOwB+3Q&#10;TPVscFqVbmIkdmJktGE4gQf2W80rUsoVqBI0Y31iTJr5guL6npY2zivqF8Fc6otj9QUKvp+MkGwg&#10;+iZOH5BkMGI3z77Y7TJKZyIsmhCiU0k99D/XKm6ir2jFMpRMiL/Vrivdaa5lHjavkmqY8wPxzb4L&#10;fGXFdrDNKBbbEEMVc5Gjjo1ZZQHbvN2VR6wLBj0ka+qb+eUMOI3uZ7E4NhmTuhfpeGKz4HE2sF3c&#10;hKoHb+B6mPNCGsQEsvfdqjSiIPcRjYzZVxfFrIVMhvucPcM2qimDDWQd+qiVkI+KNpEQAofJE/sE&#10;Yq1N8WJJv+4JFov6GJCyclr8j2ouorUpGhtTjLq6JJNMKrlG57c4JiG0Upeg5YU8dJCFcsEIZYNY&#10;4t5u2axFh0YT48JXz3JixckcMgeORN3nyBeDIurdOdakRlUZiAq7LH1XeahgdeOUemc8HTT2sNxj&#10;SMjcJvB6J8GmS0zHgVaZZi0HAw+5aCqWnI0yhUtreZBPVk4NnyOzRjbK1P8kfmUr0lDcqabYJ4MR&#10;dRdbWqPVJAWgR/XixiGoNH3MM6IWC3gkQY7kKV2H3hEiOIxKn3pkTdbwQ/TxkLfk3UVmj9mBD1QJ&#10;jH5Ut1ippB34uqTYBzL6sa4/0kFDFho+GVbWPQfZAUZxRqJNAnytoJiJaNOzu81CU2g55HRhoXqB&#10;HQL3VBAJdRbDPkX+x+mYOImiptiYPtKKVPY353EQV4yk8QC29r7c9EZ1UZRbwmx651vwwvBicrbM&#10;EhDh9WefXpiOuYPtScZUBNXZxKuE0au3hNzxlRh5kr3Tppt+V5asG4BV1edDMCulMc2cGk3N92m5&#10;5I1vcXdTxnsyVmjKEcM0UmnUkMR80Jtg6p/zO/6wgCFQkJa9vJ+9o69adUqaeks60qbzmOihpP+v&#10;QUQQOBVlQgNy5DgNQZ1XX+ok4Wo/m19FL0TrGNq/js1/eoGHt2Acg5Tlkw1ISt5+pAvioifmsfpc&#10;gOl47qPAqs530+p6ZbxIjqFyQfqIlXgud/2o+pukUEW7b4mvjD49nwZAeyOkDIEiVy/1zUWNAdeY&#10;/JOR40uc4Uen9WizVetOOOKyyi5NAH+bIULMycfayn9s9cpHZXHliyn6e6r/fIJXYX6je/awkgME&#10;o/cd5HUAO8reTEDjdMqSWp15O/WZdxpTywnT6l9hWB6eRmOeubcUhMRM48Hnrl7xqrM8wrTNyBCN&#10;YeyzJKkuRjhpAWPwcoJBHM5K5E24+mHFineRaE+Q48s3wUeqrJZPdYaF48GzruZIWvgElSy0aXb7&#10;/OL4feJPb8sp0uQ82ZZVgQz+8iaUcyXjgOdIHZpnz3dP4USUnCNSw6S4x6sZIMdPXrgkC57bYXIE&#10;k32846Nmnv7pylAIzYxXOrj5Htdq1noalX36SZEpUyBLiUKLUdAQXzjFhrK8HzptGbWzZ2QoY1DP&#10;4FPbStja1vvF2MAhBnJIQUDhhor+eOQm71TqDV/0FbjFi76y0mYe+rYfj9FAgVW0ecPsmIEBb9Wm&#10;+BQHVjyZ1tPq8nQmT9oIooYRAM4On75JKl8wU7hxvTTFS4ualVCeUJAuNEKT7xCSUsEYWxho51Tg&#10;LHTD2cEJbym20YxwpIhrgsEmP/5jkY2F48x7xTnXRf3LnFY0SxJWZ6DNRGHnO5O7l6FDmi/kcjYY&#10;ZLqrTrdJpGyaFIgwFfQmz7GKcfqdpzUWPzCNabi4FDmPeXuiYw27ozZFQjMZJBVQtGm9uYZIPV0I&#10;+yHTvJXV0Y6dTsfQGmtOLMPz5mCp2FXNjiLjOpQdAdymWzGm0A3wGBBTRCJdOXR1+bGCVcZKpnQC&#10;nuxzLTRIftG7c3KMl7wtqAHDLge92hCHEz+69TeyHicUrzPLMhDQZBqWpIl4dNJQyif6C5iUzWDv&#10;zKiTfnbnwH/8wM2DbxQoz/vDw8BCQWz3S6tK6Bw9YkilmkNtdWemCtqKPIIscnc9TxKZowAWrFCC&#10;uy+d9hCwz+W34BHKDJuOiJ3V9mhQrmqZAoIuYpAoseoekq/8Usp6Dy1fhYCRffWi5giVQ4Yvi9Ya&#10;lXC+70aX4DOxsz1tuorTUs5A2THSQMMZzV6tAJl5ZbTXeJJHh6DGcEOTnKQXCqW3cGN1N1+3atdZ&#10;1WPwwjbbRM6ROEsY5pLfN3Y+aVMvJKAmnP32NurtQmWIe1ziTNbrUOtPatcZzVaGekE8k0tqBccT&#10;gFv6KL2krQIRQ69LgenPnml6u3GGrt4tpZ1SCmsP3U2brRj+jAE6CmKdMtZ0jUZCDqC18Pzpyk1a&#10;fYK9m6sp3xnMAOGn6yi5PByirYRr+QPJjJ20a1tIuiOZv5r5Hckh6jMFJQHzFWV8qu93VwRwZ0gS&#10;pYmt8XWSOzX0oBq7TyBtyv5kAKt956eULOEZt0+oxd5nlo3BFyWRc+i2IhtMHCOAhkBRH5Qi2HB2&#10;jETpaXcldxU288ubHY7I+UmU5zDLL41+GnNZBW9xESif0fHQK+0wBEd/hiKDQYR4ko4g6tARcXGb&#10;GKGklLNrFBg3eFGOCFijD5s6nl9MOi49ckhMpxpYG6y01Ec0EAudSujI5soFngjWmtyDTRRqSGlq&#10;3Zyv2uabb4gXd5dhc0/dA6fkr80WzDqX1abM9wIU1vx5IKgO3AgOL6jg4Sk40apbm16ac1SogesG&#10;6wESQU1CmM+BE3hIeeFDBHRkta5seFO+wfTatpThlywOUix9gUcdH2euEJIGXsSm32BeyywfTbo2&#10;9dQ20tmOFYZqIyTLc2KnRX8yZdnWQNYA5qhIM2cT61xDJDusmpbK/sDXiOa7ZdRJHqFn71GOKFir&#10;aNkcDvkffJN8aXkGUtfEKEadxBXl+QC9gH2+o7KHPltYgSozTI+yYJHqSWk7ZXHUMJSNWeaES6jp&#10;FtzyaTGjkkCKzoTqRHRY3LPaY1shdgB0zl/E4yzKylqz61svl1txmMY2jiYOoOK1C/uDNRprOMrD&#10;HKNhGVWSSsmStIKgOE2MMeNULZUeHpgPohd5o2wWRiHqQjrHGes2YHfSSL5sl/d6qUtUwmsAyoun&#10;GcFwbVDkrjSeXE9Jo2W569Fo6iyHPKRpLj9YI6gkquLFiAdfyw0dhQ03YCBfaDcbd2eP3/FH4yRy&#10;9f7oGiXaFRqjUhN0TV00LIePfoGhghNxtPBUh6ZOCNlKZul2O42KPTsZIaPletnUXVBAmhEnF2AI&#10;URHrku/Xn9SLNnRvz/LFXkXIvKUJudNdlDprituCvXEALiMF4UPGi/IiI6XJVqpRTak0AkYvUUcd&#10;T6rozAVnkHMzRUTfIeC2CImGTUjYTBIEgGtFLqy6ljc2RlqlOvh6aWKSuh1DM6sZvpuXk4alAJFw&#10;ncAkMVavOjiOa62klDofU+60umkKL/IbHZXovl+aQ77SxSUN/ApvXKs2R5JZ89/kpkG1c7RDm4h8&#10;HMcmVc4uZ4aRppzJja9xJHmdP4mD9tn4elg7ZPYSW5JiiCQJ2DQda79AQDREpGtd3tWioTShEaDS&#10;NRLnVt1QxuTohFZXQsMO+TqIjSoLjjiASGxuSabluwg2nqJ2s0B0b0gvEHxqtBv1k8JnW07UdN4X&#10;YhrKxrNR70CvXF42yN2IkN1aY3zNazJgKCMRi/I3v1nKaoy0ga8olutmCHMoUG3xsgSiTmoaf+w0&#10;qClfNq+cG4N/gGL3Tz/ZGMOIodBgvXElq1NNr6nL5MIHxIszmRsMfmQhjuIAqVHjpwJNdsjKcdKK&#10;cx6h8f1FVHecICwMMa7kz5mjV+vEnNK4KTjTkO567ovUA08uYLV6SPvRQaY56tR4KcS1tXhcmR4N&#10;n4BAhX/ckw/+5xHLY5ab1XKYl2sSaVt1Q1bcbkJkOlxDpHeHFjykBaOkegvtuGqvjkGL7/DIF9cy&#10;NleAfjccfFlEJOXR/IDO9rBZyfFKR4vIQHNmUJN3Mk1LpJQS4nnuxR2EaS/pCyoJm5Q09bZJ3eqh&#10;pu7ZSFV/PhWIrg4tVokdT/E07DPM3W2EjcdBxXVWZbRycDd1+AIulrXyGQUEZ3OYJpRxqAucqQMd&#10;cHnTwLFy+iJkSruQMeIP48Q8z63g+VSeKISZW5bVQ6PHMSXa2nGUCSSFedATiwK+wWMW8ocT6uVE&#10;dekxc7B/aMitGpNUZgIP67LRlEswW11r7nr1BKqMhwE7VWfjdEeRIxgzcsL9wP1Ih4sjO4G2HoDJ&#10;CU+QgaZ2sghdGl9v5jsisILt/E8ISYnjoSsPcoY+Vu2g1yJLitWnzEjM44nCmDO5yMIlPd5m9OJs&#10;MYPbmmq1NwJgLFvTNFLZXmiQgUzUwcgL0+JGJOuOHcdFy+VLA6LA0aZ+5LRR6jLwlSE+gyT3fIcj&#10;hKhGjyQXDXcyMsH2rS1zjkTkrzTZ8/bBnTaiqdi9RHYBCuKkLaMeBWeO3vmlEsTA4CWagBWqnJI+&#10;gpW7bmQeECK7fg0t/M8j6Z9NV9ROirlwZePZh0CUFs8CF3DZQAWDu4oKjdq5KMZ1HWWjUGHjZr8o&#10;UTfYAarrzmgpdbrEVQMjCcDGtVINBGv0MqrfI4Km3/q2z0oQouqgZYSKiIr12TJ2wNtY6lvMJMKx&#10;0TfzJjjThbmn6yQhKzBp+IEgENYKINlbAbnBLwi8OfI7G1IA/XGGnV1MpAxBDh3FXEA8GbJBqK9d&#10;AMQ2xE5WyAPmCPmgxfY2xAJnVJi9TERx5h44tnZR70LjF8boqHjnvoy915Qx/fFPkfvEpsgFJCOb&#10;ty/hqgxNZ/Z+dYhhQAAlG/rn8y+swou+m1xUgBhCIEF1KQwaucpc1aZgYNDz1JbG2fumM7RiYQ8L&#10;heVjOhdC/0NK/mi9ixSgm2niaSEUouriPIHODBtNtPpSO4MTuI3TG1cF/kskyPWScyCiTs0AjsgG&#10;0EeQ7C/YcFgBJ941EKpbOC6tr7xwCXNxfp4V4gdFmpqH0gqiuCJQejMyFzNPz/8mVALlLaTmXMzz&#10;er1qqPGFtlMgBGRiqP/OoddyOrkLItR5+yQPGgBgQsnUG3WeO1yVNxjG2lWP8W7mfYW2hVqPrs6Z&#10;SLDAf2YE/flnMqBEMGd6SSgvEseY34cVfcZM9/SO6ctIQLKX2V0Ed8pEq/qGuvO1dTSGBXXH6wD5&#10;KbyaZLRRPfzoTqhz+co1DJHzvS87UhvzBUGGy6nXV1UhMZqneo9jpODApIWbxKpnIDmXisAOFIPQ&#10;E/PIM1nUZeZnJWezli8UAIDFybHSAH+FIp3aHJkIwhux8COM4jUypEfAQOCgUlr8Bpe7U3HI4hL0&#10;2c8MUIdbU/NIyjXs1aIbCOPszIJER3ymBGWH7ACw1qpEXPoaIdJ0xWUQrYK5n6fFAClD5qbz0EXb&#10;68O9vpULAPmVA/Nj5lH1IBYXhEJ1pIEYuAo4Eqwx6Bh66GQzlx+GXymQGZTmfa663yrfflG98mj8&#10;jsrBmREj01x2F+ISf2p6dcwuCM6BxxpLeYKGLvvAqYFG5/mPhbQkuCD0paK1jmd+S92pSpXNMBWd&#10;84dVk/KruxCkQ6qe9HiJYKoCcsSsaHEpBmgVYSBJg2giZ1+KAmJnXKrObeTGqoXM9G56PlPbhJ29&#10;ItuDYgSYE7xVVb0BXWnV5mTAh5A9GKUWavQrKJ546ScnG63X0mA3M4nPg7XnPCCS6X5dggncIVoU&#10;Ck5L9KBEdWDHWmnAryNCvkoku+5dJlWEA8UIuxoS4anXhhw69KPH8Gk37sp9Tz0r6dXLCgFWFIhv&#10;aDNXZA/dORmJIBuQCf7cOx/FTGhAkMRrPr0aD4ci42AUk53LH/D4wQFCSk+RIG3mfrQw0kai1QvO&#10;A67Eo0FWBGhiGUSFZA7Ig0gGMTqTU4InptqM1Ufcpm+Vttr/DZetmp0OUHdMVYmylt3MJuSTEEaT&#10;Acc24YyV3oynijKtfzbEoGksSrCEMF+cqL29aT0B/YXiP0HqJMjzu83gvv1KJtvcAdIpimPjnOB1&#10;NdQmbvpHzRQSdNCIiazOK+WYE0JAV1rCtgkfIKmUCQt1SAq/AqO6Y+ULgEkHuB0xz7D8DXMV6Mdf&#10;/u0hPLYQJRikSmPEmcMe98BFnBjw7AvpwGD0VXYFk0QTEGfK84M8C50ZmM/VOM1mw/gChIKvo3ST&#10;Ku93dOww2vcecwUH07kLDhv1XLlFvQ4hD/TyxOL1mX3+6qcVEAHBJzlrmtU6m5TUM1CSTI665+Qd&#10;LgxmutMvONOrSqpjRrhT4OQgiFDQP71o4+HsM1KAwTMVNKSWwJ1vDhMkGqdAiNnoWEEE4EeWk+u0&#10;oMN5oiCaUsWqxksNB7LmlbAiJy1nkwbKt7DZCNQaQeglpVNVYlNldaytKEzPOgrS5Wnenu1orvNr&#10;IssTQEg7NBWpPVro6csApUpi0ZdWKdJnKZM8tQ13/rh8V7SVJNmdZ19EazQ1sPCsoc5KmlxZ/JNM&#10;/pGfA9SmNGqHODhE6IsDintPcVBFEEDB/b+mD7EXPfxlmFJYeTQCNnlbL4XOJjriwalQM0CKY8nU&#10;2KhadRUjfMUnBWx+W0qC4qDCKS/vyUSWLbPxY5Ud7xxY5hxUazmluHvy9JJO8Np2Dq5Fjf9exEBY&#10;hDiga1Wq7m7Ik/o4Y9F9f2cLb7cqVtmZWuj5vjmF5T17rZRWHoLQ7EUEXYLxV8qDMaMKzUTN8OV8&#10;hY0e3pGicVDwKQA2taSjoziMVNoXOJ//QUQBlRkkeg+SZAVA9sSkgUhQigMvk2SelWKw4H6NXly5&#10;RqgzlDZ6UaZkAbiq7t4QvVS7TFL59laYMkFcVIJiHnIIjvOwDlIgG7yvIaJq1JU3g+MK4KBy09YJ&#10;4WyZF0caChfv8JpEXBKztb1JZ5r7qT1SWCNl7bUQsu0U1Z9MgpazROdoVt8Sh05WtzkKnfHAgq/X&#10;SqdziR7IWQBxDLc4BEVNQK0i+QLv0t2THlQ38+EgGn2EjgWGm7oghE6tMdRnyeiOjH2eiLwA+9xJ&#10;blshZOiYt1vVdLRziZRTsJBD8VYbb+C6qsyQviyVLAAEqsBlVv6V8PPsCwHMne4kNPUxIbA6RpAB&#10;JrobHWxNchOLofckxqacP9iWJotEVemDOPPKurQTAflhVLpQghwpCi2m0RxTiA7NkXJCm6Is5+mR&#10;ZEZnrWnXOSejjNOcy6o8KAqfqPK8r7ZwgnN0BZx4ko4/vv08SuYpi6A4L4TTHq+Nc+I64jkDAQEy&#10;kMs477OJkDx+8IqhAihmvZHk7lhIBIg/giFON6weZUoAnJ5fOgxAepCd2BEc0T0rNN+JhdFBGZLD&#10;EfKCS5Y4ybYcJqvQ4xDB8AU5ucIfFREHi+CahxwSZeWt/XgerWsPQOSy5MO+0lgZOnWNfDKWli0j&#10;Y7v2g8CXLrYcWlVWGmwG73MZpA1z1QNfcRTq2fgU75Ey0woX9hhrONEIhOm1spwKiD5np8VJjXek&#10;ONuY6EFIku9iIJEi9vxMu16AK0kbWz9V0S9YmSGHKtLG1BLmDCOhGwXPBdmTXvftvmHjigqjB702&#10;rBghNHRebClfBhcmdOmILwcT/8ghTXrkKEywqLLEb6OjYjRtYsRBkfBhJj6a8iChYUlYQ4lKPzeG&#10;XQi2w0xqz72VVcZCLwpcHd7vBg9BTw0lRaODMHOSFsdQT6BUxt1tiPlVTVD2GQVjlmhiLlbEnNxj&#10;6suQI52EqXoPcOLCGHD/DmMGIt+DYEBk3mHIgelKieRErOSqGaVuENL1Mo2Y3n03CMlLEhi2T3MQ&#10;Ig+UKDHCV1v61D762sSTDcMLrNN4jOf7xGiAo8/RuojtLSuMM8mwdgk1bgzcr3xWI5jXI4J8C0NX&#10;d2VNC8IUqJ8IABUHcyUY9JI1lM5lNio5MHkmw9s6chc15fk6VoDpBEPKAe/5hIZG0zF0fXCMVovY&#10;ECz5nn8lI3SmPlaY/SKmcEZTuceWla3wGLKKDp+V+r+vdMwGonDQ8zvdUGFIoCAovTwjmA5xzmMG&#10;hRnCvoDUhvdHx5dt0rgiJyOz7iv2KXp6ab5STwEoIgJpupj/TLltCrIkt9KCKse0HMOiKCIpBmAe&#10;xOjs/H6soglLHZIQjRGZbz7UO2WlYjpVFjRC2HipoI4XHexP/lYm5H74sEE5cAt/r0YomOXo+Obb&#10;1iIG9dyklxpcBW+uZ6d1ELtSls7HLF1vz7P3ywwqzDHHDANiP2Yk8X5FLaELhRvnjkY7TtdTWHqj&#10;whdijSMl/U9X1PQWi7hOlyKB8JMOhNKFFmWkZSV3nCziRvzWRJqGsowrewWXKWAZamPKZqqDaK6E&#10;Co3mxiBrBeYv0hPJEcsWSQmrBAaD8V1ZZcLAio/uYvRZxyORYp7DeQlK+NwjZBlKB1u9Vo57rumN&#10;kew5BIdfQmAAEA1OZemStqOkTZ8Xlci4UytQiXUM64JTsd2hxlJqZ8OMS24jhLvMSA312YRLtw3K&#10;ZC/eOkWbJ84GUlBkOkd4QTG6ssk6Q15lFKTah2RT5+uKU2Zo6GpOWOjbCwcCuc/RJ7vpIA16Z8DD&#10;Rr0Tfnht0Jl2Qb7wTgC+A/2qIU5LrlvkiVpMfVW0xO2sotSn860nTqMH5Yy0kSmSOcy/CtC1DGqw&#10;zo+NRABzX2kxdrLJF6OomOBeBbjbbOg+ajx2y+hr6V0oaGvz0VBP0r0XAWrn34t7Z8pkV6+tSotm&#10;CN+DFPlQ0sjaYJwGTmlhNnMOiO0O4dMy7+JppXU0NHtiORWi2aMclcHUJ1Ip58QqOLIYnzGcj5QU&#10;wGixr9gD4ilaqDcdT9XqIxlCJ8X5lXVpxNbC7gjM3mGklMGnDc82InLBgEFLkUoi14ZXlDujdEr+&#10;nCUUCMonlWSAFWSZ5jDk4JExQWPXneaBkcnOXFBMWUiGy2WwQZkEa6dfcyQM3dC2lOZwi48gaGFB&#10;EnArXgmVGuEFcIexrcNB6qeUE2pSakMlUBsucLC8p+zNZybwikQ8ac/lMfmtpoalT73qwji7zkBo&#10;toj2eiOYFS0b3HEXfSYWL+ZDaNZ6pHXKGv/OSl2PoBZkvpYqyXJMKC5t6KR1e8GrUjpQHFBmdH0B&#10;sdrRouY09ltH0FHEOtXKilsuQOeLfdNQt6JwQBexrq6bN8aZwnqgEKbmTJwNyBOE4OIoUTq4zha3&#10;TimH95Cr1HmOzTYvyXQ/Jxew4S+xx6+QPLUA644codGZWG60i+fuemWGAlEcCnDNCzoR4sSLyySU&#10;bg+fXP9O6Txvy/MJI+Bne+2WA0OnCHpxzBndQklPKkdwKURh392jrysHIpD4oEJvHABOwezOfvq3&#10;F0w9utTBNtHGzlPt2igmq8oXTRDWXTXrYQj5qjvHUVrjdL2qV1ZxUgEP9RnV9fKCA81LICeeHNpJ&#10;XEyTelyOPOn6fOnhWvg6+zGBDuYUh7u92yTbPOTh67OIKBygQzotCLsgWA150esLiGIvDNxvAVAy&#10;qn+ScMngKFQq6WlC5jVEFo6emyaaAsRYzdgiNJgpavOmVEiKi5iW6xmfomnenH+mpLniOIzE+QNZ&#10;dzRmOlURNSIwKyjJBTb1xxGvPlcvyosiZL9TxZw0HIkZEOloTZKMissgOiQSBXjSIwJAKWtvT/Xo&#10;rhKhDWMsq0tLhY0NIVFQAIUEDdnoi/Pre0SYtlPzzJBTqKBjCdO+5ww/S/AOFQf44UtBuapR5A7S&#10;zKsTl/hOVIRGK5mgyG4aEmscQG9kuPFgYW21dBn8479yMiL9+ySLRAPEfWJKj5SPOtFy+HN8T7Vf&#10;n3FjuFNUl0qO42kVIwyNyg07qxdPVx+n6Xz1Q6rqOM4ED5Pq6K3t0aCHemlApU7A3U3BFevpBHW4&#10;bwxjoGYI3NmmqQiQc9icQt4twNhO/hXxUe2TAIcUBAx0NGYYHm54oh4dX7yp4LwpRmRMHy6Ml8ng&#10;8CBr8CrCc6+HFLqbfXYKRzYYy5cY42HQYMhIayanbZkHssRwJYiLoZJ5vFyhTfg8feqH2YgZk9OO&#10;2twVz8LrjOEUIBa6JXnOttFKnAbMZXpDuvzPEpfdzCmu2inQxk5aTmYtMLTYBTVmk8JxD/JHCJfl&#10;eA7B3We7GdWZjMpmjSmMTuYIvzWgup+MyUjZqT2mcIKpINPprtzpqpwLz7RWGV6ig0NaNU98wsj8&#10;3aOm5diBcwsp810zitIJKtSbS9V0vTkeaI1tpnfKEE0xJITnc6iGl9vgIfTSaaqyvXTYQ+epF5Um&#10;aWjl1RmKHZMlu6eaZdyHwPXfjJ27Lzz75SOls8hGtvNWt4azkkMhrkZy0CdobmlipM6acgc1jxuM&#10;3LXt3Hfn0eeQ87CxHb6urF4zCEu5nBCtrI7A+3WU5jCBqnBhibi4XBqIfNEbuhOGfPOCa5s7yYqM&#10;Z6nzpUwI4drTXINE2P1QosQwZ0Yl6GkvIEsHipVKLWNJKEoDTgK5PoVDOJ/W2A6Y/9tnRBDnFfec&#10;FjUXNrQ20iSTiiKDicO38mod2TrhVM2ikf7WyQrOZkxxMlEb4wbH0OqOwWWJgdVsTsZgi5EM5Wmb&#10;scVzQ8MOLQ5jKJZDnvQ52oN7DqCMUX4WNwxhXCZoOqKQZ4Idl5wlwcNRw2zK7JnTXH3rw+KM1a17&#10;b7tzXDJw5hkXuUyqWfZ79WGBxPLcpXcTn55/T80kKsmkd4zMyLnzSQWdNfGLmiibTgs5muZsQSrO&#10;S4bnFJQfnDMYJ5hPu7J7IAXlKSnYKVRGCe+9upVmCc8ri6Bx0ak6QmJSTVa+JMB0r/CfnbNaZhlO&#10;FNc3+GvTwsEkQu66BYJxoL+2pSMRPx0n3LwaTdvOX78ucceqKzCzkVPmh1TGrWe0VYilBv5IBkql&#10;Vn2l2Uh3I+epAnJciOivOYOMJXaHnPIqDWvhnJa8DRkwwvPSqXloRVUJJ8KerkpBtRpZkIit2gx+&#10;7/b29vb589vn529+bm9vzu52irtwFK2F/dKD+GYqNziwGbtRQPl8KZA3iI/g+Wm5s41odkXFDuHV&#10;f8+fk/9oHcAb26WB9vA3rms76ehaHy7FF26xVpJudlw3Tl4LlZO7GZiIbmgTS2bsihX7u07YeCJm&#10;X6K+ldb2/61tWJ80XgJMDilFech2/yRoaaavOS6j6tK0FfUpzwA2W6Wm9CnIjoWVhLu5r22U74ja&#10;JkPt/8cWrcynqW0fqE0SzpjhDKJVqW2TSfIpIdNELvpSZ7KRuszOUz32lMNkDsdgdR/aUn9BipSe&#10;yEUIwQFUbauyyPdgMN0G01akNKYYysjRoJgnU2zprLbfwIfBWKEpjeifykFoPef05flxjzO0ieBI&#10;qHBOUOqFJsJNamcWJZQC92nYgrMLkvF4Jlxq/39tzt8J4pwNrhwrI46jBmxShWGOYESo4HimuFgu&#10;oqpcYlPN2BgPHbtLawBPh74oIGyhzjObJ1GPmuNw0tLgL4bEtAM9D4vOQZO+9Bg2pyP+T4EJrc2E&#10;lwQMS3sbnVscS2AGGp5lJtMVC1KkorcJWF3iEWWNS8djO/Hf+853vvOd5995/vw7z8/xFL9zaufA&#10;uqT8O/sRol0FbF0glKEvOiNn20z8uIRW0OcwKgsbZsQxKfIUOjgwJnhaHmACW6AYh1gyH+1bWXWO&#10;jlgsxMFO248pqSIf3Oi5euOiKhWmAOFbdQSn+bCULxRBVwTDZrSJNDAI2OlghukZElqaicwVtePg&#10;JqEw0lgDj4cK+lIJ64LoY4+PreAur82U7lZDI/mrrmEGbFlWpmA6l2gFrEGlZhXiJJ7cxMYCi+TS&#10;lq3pCUTRVb+Mm8U+EYjoaj9/M3D8s4ikumbC4qaiXakYNIQvY+mcIiaiYZwyydZoNRcFSjfLpDn7&#10;SMe3t/JLHvZuH9JFc9VZQFzPD/N0u48lQK4tt6ceUOUcxoVAZfzdouygz69jEZLR2FepNA0I1Gg3&#10;IRQ/UG/c2GhfMhlT2YfyxyFohXF0DXrZdniTdZZ1YANDcKaFybY72dfAEXJx0qHAubkUEashQwGd&#10;rKo8R8/BpUPYE61N9m6ZGUt2yp76zImunuj6mh7EQNpKU38EV5PY2K5AIAFZ7iScqxgFdIRQRj4N&#10;99xpMXOBNCbuGklup1KSyXgAvxMq3IsnRWRtxVos97iyIW0ibl/iBlOSB2QSJefldCWeITtDXKR4&#10;tJsUlwuknJwoaeGpbrNGvJOL46KUpeZF0uEHuYKkyARREDGgx1w8lWsd5cuYSB9DFFU3Wlc+mxUM&#10;gJoGYUYWkRKVfJUb+rA/glDUWBd6hBKsetI/JiQWc/5XuMGo8LQFj0w7x1SRX5rSUVItFCOY1o4w&#10;uCFuEx+hcsZssLZr+gcrBhCv9GM3HhpWkWllUpBgIRFDahVTJQHWp4Lrq3wNoNvPDsum4lYaZF3N&#10;LpU6OVSBOZCORNBRqKicI5cATl4xloVBRchc/fKCFXmJPmgxcjM1BxuAtAzO/uRGLSpYm6SpPPAc&#10;H2pTRPAqEqRNKzKaTnWrAEW7CbjHTFMtjjDwHGYCjxNxEvdyDLuiFu+wIk1CiDVyhbpUBW6m8i+H&#10;dKSOle+Ydpk2VBFFa5QWTHMsLo5GQwxabpELZAvJS3Lo3pkId4WhfDPDd45InUnGaziydIsj+ZnA&#10;2Cr7irEsSXlQXY+E3KlLM/C5t6J0kQQ8F2acb3/yFLvrFrYylFvYv8A4AqekKJMbuge/aFdOWN0I&#10;pkAGYC24gOYoEyXiBTjriFaKmFj/mg67xO3ysbkwO9sFA2yXJTB3qqp5mla2yGHgV19AcyoatuBE&#10;EQHtXZt9be9rcxoqajXQcWnTZ1S3flhQroPiT1m0tyJ52Axay1apknIxrbLkSqkcM0688A094DIo&#10;/qnR3pMM804TNMUcZdGtXpS5rao7N+2OmsxLlbSoSyUZOBc2EPxOnLRTcFyUIX00J4SBEqO4MLsg&#10;bGhTGzkTL+Ry7oJj86/kiqwArUCbKxr01RmOoAytPkoA7vxTwR6p2+K4TwJqU66WkGHKe8Y6GTJM&#10;lqWv1BYPJrLjCatrpN1Kf/La8qsuWxk1c0lDyO6YEJ9VsTiVuenEX9ine+BFRBYx+bZgV82Fvd20&#10;pM6CInFrdY6Toq2QIlYfP58XUG2MIyWcKO5aUJQBGKOtrVhPcqtgZ3FVJi4l2SXsVFvR2vbBiOMG&#10;pO0LncKyYipnnNbPsXyJA3JgIuwkbNQgr2k4b19BAwlNU21y22KxXpK4ACMU5R33gghGylDrblOU&#10;ZEcBWy1yLmCJo3NnQnFxFu3llzlBkwgckZeiymwGBqXBNk6Ql+9dHKhybNZsMAf6dkBoBR3ocGyX&#10;jg7x6Ygih2c2wC9KF960NiM3l6LwME+D7qbSVKGJ4NV6sjEGoBQgRitKAqW7ckIDjpTAWU6WZlCk&#10;ttiyxeg6BBixA0fPptHldqBOaY5lxZ/aCqAF5gT9ExzpSM+b+rfo61hhX5mnEcTosbcaGna+lA2i&#10;BjCWNQ2nXZ5kbydF4hzODNaYnf0KImxNQ3jKVHONXpk0kPhdN9kmGkgr/1TBqNjK9BUyZGoiraAY&#10;qbA4VkzZmpIMOn7NaIqt1zhOL6t3fFC4bBKQmOuQ3i99bx2Fs+XJtJj5IqFLwCVl1LqaqSwi9naJ&#10;sXzzNptblo+YU9vAJbdT/3kgwEo9Hp3tYNx2tzFuAjkK2yYZtHd0pI/qvBkXVsaKvjkZRdAKNV62&#10;OnVdFhXDz4nqbPeYuEpJWZMwpAlIrQJ0TFCfh3OQIqN4tIuWgq8bwUKjkc25ExnKXQVOSENnm8uf&#10;laWTViXCve2wkh/DiQJUlVJpM1rxo08KwEJZmyFOO2HakEEpa0WCwVtgM/KvgTkSo4k1iRU/wZmH&#10;eSsf9mpQ8ySEJDLWhUIJtJPeLsZkuOyk6D9JZdUBG7KgibWCV/uoAEByARTbBGzfdyKxuTIu34aj&#10;hr3QNbXnoDMeBBS6Dw3PgVeoMiI1mdCTfTMX5EUsdC9049faDaXe7RgCZv+MnSqVtVSkoopsF3Qx&#10;r4SXBiOxhCNH2rGxRaxbj0kzJVXdXAA7HjqNs96z1XmmR5snXJioZ1nbDKsfGh0FDwq1elCzzebW&#10;AnrjjIYTQTpWFcGm5dZQ8RaFrkaPXu4askW4JWYmLVBGnBjJoc3jvOLsqLJHaTFRosxXe/0tQ6c9&#10;AEqSAC4twVhgRbAb0CXslSigXJ3KvqHKuLRPY0EesQMljvoUYQmdntliLQ6Oaru4o1Y0Bb90aAW9&#10;JeKRdPUOJAM+pfPort7KtZ4aERYBV4KUsbv0cTbWrRjKiFxwBr0m+QUK5ziPnZQ6G4QsYumH8EzK&#10;rG3ilKKzqEa4ppIQXA8dGutIcO3GkNgEQZIYCa9eEtmFAoGR5AKCa6q1RZqjSm57A28HAZnb2GRA&#10;8Cu3mp0xkSYlzoVVtcVjOonC8KXFGUVuAXpRFS22dZiWWdkhk6zf25GqQmB7MYaa2CXuFZa1RM1/&#10;lV5aOjNLTg+MKpBB1F6VYixPoM5ohPICW1tBOZzURselLaOIaoPl8rdac+w/Sm0GznBBIY702s4h&#10;kDWbKbJk+bnQc9SsKHdE8dhccAuVBqhd/bl/4QUFKq4O1uYytJgLeDCXVr8IGQ6bWvPiy9W7cru+&#10;NErCnEF21b3jeAItOa3Lzi/ii0802TA6yEfT2fp1mlmc6kDQYoQ/9vjFu9oj2oIupSJBI9KhGZQ+&#10;UXc9ri6EkYioCM/YZdoVNfUJIwO+fj0slUwKxRs0NiYRRSz1vbM0Gru5x45F9EZ/EbPhHnRWGtCh&#10;UCX1IivmaeSJWL6SBqRISZv2uTstrGiRlXxW0f1FJyRiVIXErbNrLeEJgkV1od0tqELnO6kFD2Mx&#10;u537LmZMJcmqKkmS5kxXM0vxwTS2kvWY+BAQBdf4vDm9RF/QELsPw1G8hK10qYmSqyEl9OUM+1eu&#10;4QSOpEsNqNiGm90muGqm3zQpNNlxV+WQzq7wUggzoepAHT9uUUZeezlcd3YzGImlqSl+tkmTRWYs&#10;DGxjDrarVKyDCvIZS2ceHbFh5Hq7s5JV0xLg2s3AUJN6SZ6ZGImtgtIl7GIVV9msbb3muSGAXtVw&#10;vGqGG/SSFteEV+nPjigqd6BKTfxBr1LgvZNk96obuXkKquutE82VtGjaSeGXxhJWBBlkjpMq8Rv5&#10;ZRgjorgkgcXOOrSXntFGXWDkT7WFIs1kkwrSpzQkupD22owTgNWA84TFKCQhqsN4CVFdDXOSOWWf&#10;fdKaHNJMNRdn4K3BLHHIV2aSGm4783IUL2ujG5Y2GHVJrNsbfZYvHhvQlLY1EVNRs1ShThOlsFce&#10;KHBCTNl1C/Ojs4au3wQ+v7hQECFl0ZK69okdACQzkngTIL0Z3mExSsIK/mx4E+5CaX79tD2rUKKq&#10;SSt+kvHwobYZmJYAFYGdgmc9MJp4mcex4wLSzNr6Tpwiz0zpDTL7CLDYFKWzm6groUK2gvYqadTY&#10;pXolsLyvB3fCK23Ws1VIQHKjQekQaXdnCFie8Uux7OWAALQma/gkpQojUCAXe/eFTLsVAuJIpaAI&#10;f00C4lHgahXCKst/F70TD6DwNyJ74jCkq+AxEGe4vVLfwcr84sCf/rOrgtEGr5Ul9UZCZ3jSWQ2m&#10;JzdsEamF7RnBZFRodhpvaiQ+jBwCSBANpJkCQVVKyIbqaF130SsQWXojuSWTVImhSH1cFFCnxnpE&#10;nbJSUBfAlAEbj1hbhW4MZGAqm0NLVF0UiCPrNopKSXaK5Bu7dLul6mIH0psxQ/fCWoTUpW3TvqvJ&#10;g4Y0REgd5twanuMnJrKhHiMLfhxrMGSs8I+6c8Rre9O8m2W5LQXmzK5U1wA2U2SO43glA+V70OQX&#10;GwhQfVNhFA+nqGIKLrErTPFg7cjx3QfYiTDMWsu5wo5slCBp2LC4yHFRhSkf+bFSuEpTtAJhVTED&#10;XXo/BYVjosl2C3qL3N7JZGg6bPIwSeIqKYua+TiGDscS+VKMCpz7Efp9xvqim6UB30UyWFJSzLSM&#10;tsjKQgqJBOoJ0DsrUotoiouOqOqunj9zxDFvSyEdwrM6NyIaxsp2KFf2agrcBG6B4ONYrezBFsQ1&#10;yHAo4MAvcpAHGOIJXGYEemy1nvoMxqJc3RMGzexsTlyxjJaFnQPUwZs06J05cONRxApFZLgAloFt&#10;lAKBk058AIKMXKYb6BHJmTFdUpFdbbJXU+lV8KiyUKXlmYHIEH96WkwGHigUGx0eGK82fRWP0Lm3&#10;TIlKCBKKzrRah20IQW20Ye5EbdGDR1tKptNaxNHnn5k1y4rwaMwVs71tNpKIAaSMLkpKifFFrZOz&#10;EAXMsDACUXRECUzpVHfQkeHZBm35S66JUgd0Lj7rvszk2oSYOv5BpCtfns63Hn5pbp/sq1CFd+g6&#10;jALQrw4qFaHLfSYHINzVSHs5X2UywNfWoSV3m4jKBtTsyUWiUy6q4Co246bA8JwqeltZvwLFgRy7&#10;V4QXL6YiQAnkxq1htbVoSy527zpMqdncmJzwUy/wz5iV83h2XpmZELElWwJQ8USfLAUmFqPCMVhO&#10;tcfNoCREEfkrKQJoj4zW0g43EpEosVQIKWgLHdb6US6IWGH0Zu5kMnoUKnuy3fZLcqVLl3S+muIz&#10;FSqRxMWEsoVlZOS7QYJJeIFTU11WltB0X97pF+jIOjUjk7mSGBs1NxeFcldbgKhJjdwicsDoHcmg&#10;wQZNrYw6tjYiAdKSZilUmqLdhsYOA7AhUjhBr7HduHKpOseP+E1FGDZoOswXA5Z6jvEqkGYofPW+&#10;DuXTFjVCLNGBeTcsSdlz8hKlBXlxeN1sJvYmUn1AD8ZvGGVWGVkIJUBS6TEJXYASEC+9NY0W0nO+&#10;npTiSsEl1suAaKqLAovXtJVT6WEqhJDT53ep4aNO7R5TbOLPXSJCWtVOmTF0BHDo6KO2a+xAm3PB&#10;pgZpd8574nbTWZroS+x4jULr+do6K2kEc430z/BpQtxferxTRlzJp6DvpFInFKz7fMzqpMUCxRAZ&#10;BS6LI43aUJOS3MzcjXdiJLBlLiNftJyXE7p7ql/rJjFwaJXyz3IMrFjmdMwJCTrhzH3cq3MEjyJj&#10;F9L1q6TGyi/mHYKd2p1b0NyRMS1Fk0SLH3rOSSp4AxPQ9MZLbArfuHaonQJZ0ERnoY+GHm8iigBa&#10;94p2avuLGa7qZATk7TxOtcfOUOxDtVnFGfCNe3ONLb3G1E0ipZ7DACHDCrEMmjwsig3qwjW+rblJ&#10;ly6Iwgz72ARQlSPGSE9Hq9+fNX+mHRjc47MnHSPxV2p2wozlG9NSUZjxvQDCcbW1VxXsTkUHXFOH&#10;mZGwNssdljtGbozAxI4D5DEDAKZjlGCZayo4pPbbLnHYCRCxkBZg+0wrVdxRNSiW3rZwLQV7VrFN&#10;lMMkobgoTdKtvVocp7bKfSwSHKX7YMRrdYFQUKaQmzTqa1gsavTHrkyo5EdoplpuplE0ZOL+VRc2&#10;SfEOog3FYGrwZGpGIDe1aAgYTuqJG+r3nOflB61RtVP7vjBRChw2XTVBkTRNs1zZE5xylO7rJvF6&#10;QaZcd67ljvWOmKwH18ZtpS2chbCM9gAxM7JnNHAVU6qTl+KisOIWTamCTIIrWEO2pWo51GY3xLJc&#10;aVIcEkuue7gylS/jiGULaSxOS1zJmZ1ryWAzsT35rVk8JkaT1t7ujC1yUI0YCqD6KzZiyIAgJapo&#10;k4xsWJTqC8T2ZHdE8DCjSxCTT5mgxZEYs4NjttLiDDsrUiQ3+Z0DXOmR9QwVAja8+0XGYco4LE8l&#10;zOw/oAqkAlI/lQX8U2Kn3OCMavNT6ZD/8tyF2tebW9oARSW+9RpCNWviD/7Lreyn/TLNUqq02DWz&#10;w3q6tOkLRcTTPSRKSyZNeDy2fxYhl0gNBSu9oqKO8mhjGhrpFPwQlX2SfrYaapFhVwzkohlfOO8Y&#10;lIZLgGF74TJlxsD0MQnFLklIwdtI/DGQ+oopdUSlpkxUYX95S5NGJBBcBvS4kK2bN4plIqwsAF17&#10;s5KS/tyx1AVXageosbuRhDsHYHSefZEtm+mna05fOkcEgJwZOzL8KC9Je2jEH+xX9MQJaPYEzlZx&#10;nVK9uQbADcuGhcKIGDP1yVmmcq200bOpsdR0Bqw+kkSSMRt8z06lTTFRWZkxxp2QFE+VBSb9Owou&#10;F1ixhLfQ2GVq2dpoTiZ/zUJlW48LNPvsbx3FD00Ao/lFqkXqYkaBFRwIGUiDeHc3DQ0lRFTSbMDc&#10;sCSgopA+G8haveooBGM+Ho/RGuf5QiUBM5nJGmnRhy0RJIUEMQabxIEi0XEO3b8kLfu1l+MtlTW9&#10;t5vQUbrieyy6vMkKVj0VCTAwBXdkbIGefTWAAFlyMhQ9+YuWYQUnOuhHNKnbKvUmJpTEX/jS9aH0&#10;aMYciA99RmQB7GsA5Q8g+XuRl1AAgNDPHmmWT3mVXXFXgT7yxe5uJIWWGow5YzNL9EPOmCK0Yhiq&#10;qiMEMwBCloHRRYcFuE86Oz4KoOAMlwKRHZuza4/8I16M3VvLhVwiJfpdlE6Jj8vApKOVSIwUWukz&#10;EmnRygq882tnIkNysLPDirOCjKVE+z+CqZcYtvUk5T8NaH3QC7T9Kzfd6IDATMBmI5vSX8RoDvgI&#10;qW5IVpkCclG+6IcyM4SGUAlLhvxZ2A5ltwi/aF2JKCC5o2szAwbJsqgWfTevegYxIVOVLpERor0C&#10;k1aiKfSORxX6Uwh1VEXUdHACw9CKYdK+e5PamL6gTRmZ37hlOH4gS+r0Zb8Bje3itwgsDlGVHAHM&#10;n9TdVkLaSS9MkEaF2ghpl1PHTQOm2UJRgw18iUiNjNi3wxe1qsmtYiLVa/9hNF/BiZxU0CqxDV/T&#10;jokgpIaI5JOp7A/G0Tjl9H256nbBCF1u7TIBg7lsF4ZR1Jnwu3iLPqFQV7N83rHn3KFv0sQOaOLq&#10;5LVn+hd+0gBJuXKQFinENNpub+POkVuBsO0FTeYZJw5bIHYq2hsiBW00t5C5vLQzn5YVhLqmaMJC&#10;5DoP5SUU0UdR7BOR1M1SPUFaEse32bub5SgQLCU9Yet4aMi/MB808EDJNu4MnzPk4fyj51PSQ70J&#10;1uGQiXzIs1DDSkSqbsDg9AF+JDBDIpZblgXCb4AD+jz70tCdP2+KaeXPE1DpYv5iyAAKqSJY+Sag&#10;j93bA7Iw10gSfpyRostsTQ6de/Nh2pAlNlWkckTa8Wr4QHtLaA4mQjsUKvMZNyqSTuOyi0yZLtAh&#10;7AR6dWHbr1ptGhphbG0l7Yh0j4tJZdrMGI1S0S584CkW3mRk8OoWCsvAPUQrFZN2cbPK1uz08ZB0&#10;l9bwrBCK5iolHNo45Oiy/U7k8OnPhCuI4mIvzILCZOPSgWtBUZK9lUixckY8CMyBxoVREbirGiZD&#10;yFo82lx6U9GrrrsdIGyW3QRLBA7f9MJxaftOFYs9+owigyktCoWEesKXImvRkJrAUpJU+BrnLKMd&#10;jQJtLEUMJfcSraK6iTBWc5DbRVjwOdCMvHZwRAWFpJg8TFGqzk1k5muL4qUm5Y1S+zGQHlWFQyXE&#10;YRoEwiSwWV1DSzLJzaHCgnAFIEzhjCfHbIkEdnBJuDUSFKWCZKCw9X/STt4dLKOVrTdx3n1NU+Em&#10;AAlIP2ECl70TUihVAqnuepKW0OTS3wtHVaGGc/ud731prnZhhB7kNATcHGAkH7JWX6KRNdIMHUSp&#10;+NGgPTD9UTvxbo7MnImp+5zNJG4qahqXuGtZnXunq0kXZadHsdi33IEPiXtUkaOcxlGsiOeoYKWI&#10;FJvEsmWJYjbTiO5kwDYhqiG0yU4aiFHQpQO/jEdsJLT3UrctgwycP+Df+AScIv7MW3tZ6wcEmADx&#10;4q8DNIgzJnbqDbgvprImG8E7xkpS2kLSFOxaWwjQKUlvFSE7CLijqyYl/1QVcSYvveM9tYlhbxuM&#10;eLa5AMBaCFuFLKFmjkohc4dSRAagX25sFgocuwJrgzcnppbZ283UQHqk4SZzoD9za1l5hbogVvCk&#10;2nzQgiRQFXITsr01BSVvJrr+SJuPTly5lBE0JYHaynARk5B1QqhrhEBXF3U2YK8YJXNuWC4+NCwB&#10;7BZUyKHSJpFAz3SNI+PlFQzZHP3KB5EFcyfejqLbFDsanMZm0tpszgsZQDhu5pK65LKJViXmp8GD&#10;g8EbyWKWppz3cexT41QDOABmJwb5glpzzCcNioAcSjViOwGH/NFqnn0JwhrWhMSskL4ID02UmFpX&#10;FwUzVf74JxoOYdsTUQ9GAIF8GCjuIkHMQaBAadvieNCWEqRIrFOgT2nR2rj+0gGhNSTzoc8qWCTO&#10;smLMztyFN/+SjdUvYsUS9/JTqz0nEWDgMz92GdNQP0X9hwaJRd7GMOOzPeIpOEUbZDIiCLkpSbJn&#10;KghtKJh3DpNqVKsZdoEye6uyzIfi4kBqsJA3Kzh3itSfL7e/geGzTqC22EuFqMqXEk03VkGFbcuU&#10;EuasWM0PYe1fjK8+BcmkWISwSMUG1GErAhZGHeLVu/KnAnDph15ZEGcSV2oFaMZKCwT4UukCEAkh&#10;OUZ73Q15y2okDk4+jwG/8YEEOwRjm6fRL2I0yQOrZEGR0OkaaAJjCNRtEtGjVWMUh9I8Bz5ZjFEr&#10;1aOjDwg7XPKW7fIsYgR1jpAt/ihs0o569rKwA4IxzU52thHBxpjFz/KEUWL9IZ8yIbBccSww/eVf&#10;GrxEkSLpELCpOGXwFp4KgLDFU3paCNRXviQXdiJoWvFf4ILTQdCHSvVskKNOesxIfJ34RBZuygAM&#10;3EtJQ6MUXRXz1BMg1UiP9oIC90oV04HvfWmy0FVStosOEsUQZbNj4k5PTzMamrZi+Vzc5cW5tr0R&#10;qKhCumJpOWGOjNkHaDJS5OHSBMdINfWkO0x2VpCLPoKJwxcJ4pkF/dGEqmKt2Oii/dGK6LS3nWPX&#10;4+zKBNVdjgPGZyT5oL5DTkCs7jp5mYHw/EsrqcNE6RUcMR2fQqApoWlKlcKS3t0NSVFzcVPRcJ11&#10;9dzFVsElnUXkRVu6TgKgEkKx2zMUIZ2QZRtCoinQZRRPsI596dZokKbaYsTvv3bQhgSED4DTWAK9&#10;GiPJWIrQppsIqWe+MhEdM3Ug3i1kg4Sd6QPSOFRT1Gw1CSq0PwrgEHFYSTwpHjkCIPvChV6xAwk1&#10;+psvHATcyVQRx4F+C4YmTrchqwesCt5oRa3a2OxaGaY5slK9JC4kq3ZFQClhbqeOX9YMbo3qOG0q&#10;xrCAPVVCINtD2cqVyBXNxEe8DAHiJ2oSNwPaW40UrOxkzXfPZsxRSZ2pDKDH/eWIbjWqMsfo5T15&#10;IvsOZbFxaDEq+tPOaKFH9UsqRNoPiqBGVcSHfxqgkKij1AgIBOWLciVOv4pAdiQpusxmIgkZW0jc&#10;Lc5sifGiHchnx9fBTqKyVoTnGSXzFl/mEWXtxUMbSlDQg9zUVnA6EJ9erQWJva9EWXF7ZL6owsuE&#10;mzVgHBIs1Gpfl3xQzjABr7QyDyt1pgAr5tcgtKenooCWLlJZXeI24nU1Cp0UchRIxhajtGZRRjzs&#10;1uBeQBc3t1Q6wo/+mApFblQ22oTNQS0Q8AKKVGwvHzInE/00PJGUBImK3XKvItqcxOSM0iCRzU5j&#10;cqKPzUFc5VAIpNNpx7ZJpvmerhOrXFxCUZoco5NEEZMC16FGJox0WzoO9owdqgckdo+ECNFtsfnK&#10;aRiiWmdm+YtJsMtRUJufq+kku1s08Gtsc4G2javHLDIWkympPInbndAb5tpSDqsmZdtUXteehHng&#10;yzKYVjQBsU97kw/w5oAxIVacmiTIMHNhqfGwdXKUWCxct+dlxCY81EO6U05y9yBV9hGC+0LdwbZp&#10;kEp8Ib5FoUMvHyZB8BUMQJmQBKUOtA78GNi5wzCs9lBgpM6FvfNfNlKVDdMCKsrvMsL7YglEWTMr&#10;emI0ogdYaoYqsVWmB7qmiRNHgvQZhipLjZtcGxPA+m4mJUSe6F8s6uiv8rYFGVe6SkIQNaHuj3DS&#10;XfhQzCwoTtEJLg7hqXZDkLsqSk4nxnmSuYDYFm6OwJShInvysjOaltCUJAoLiEaWWkchCxbj0bRE&#10;kCHbu/1RA1Vu4YycSEz/FKWQv8WlcmChvdlAHJYieRbYohF0U834cF7TDhAaTxEdlOimsBfBUlib&#10;YuwfG5kCgU2kWm1cySsV/VJVCZyiSrT3QKClPSYr0iQmWZmOskg+9V84oLQTsLPl3kmko+4mJR9A&#10;zUM2ZaIaCYufuFLPdJZV3LtamTEAFcWdVg6pSoIiJSAyJOpMhSSakr5UNbHGPzGYNwH6TSkhyw4W&#10;0GSDfBVTY7eAbi9puNqYnyMDR3gctvnIJ9WKZR/Za+S50hxvbVwoJK9mZU52hCBAmihyVdmqqtyS&#10;j/XZDWKa7iJnPBVxlLR49vvoJq2IAYoX0CBOXPVanh1IuIRKuESp6EiUO4ibk9Ur3eo1OYOrLF8U&#10;qxKQvBjBEmHB6JJM/Sgmq5g7AxI/+XPVNRjoYy70GbXmqgZtdGtQRNf50g00GZoK7RiTlzoMnKQu&#10;PEVH3lAFGOEJEz2zFWA6gG8+29ZuHb44gBaFVvPTAHRACNOpcqEXokOagjMiu/ZVFRpQS3ktO22G&#10;hA5vqJkJUgEQkBSoMRK5YmD+SElwTKepVbxKtbCCblubLMcJM85YvtSZ/RFNgSd00O5sQ4WhOoD2&#10;ag7p1chCk/2NTgdb2VeOQgGkQeSY+SGwHZX0nDXlYCUjgYsrfeCXHunJCGSmTNkeCUIW7KXdF6xS&#10;Sb2wAoDik1BJIguoSEbgJuGqNBgWpDR1o3yqnbTNiPEyNAdFLCA5ibTE8tPs9BNtB4symTA6atAE&#10;8uIjQyfKhQDQsQKKfWT0W9y2JxukZMd8Q6wMJa8sykq/FT/RpsgxbE21OFXVBAT8QEeOWQjfZmS9&#10;JGlHOnh43kQt1gpx6gaKR4rSYO+MgkMuo6ZKcAOhoqaNwnUAjD0f/DNTuVQy9Y/Ugu9N9JxbAQgr&#10;nldeY+11iwmwPxwm2hWIINf3vsQQZOwKlKlDA4Kk0h4ERxyilNjAZufsUhFpI1koCY3ObEsjRy4R&#10;ZcgaCciN2BkmLYtGpbBtEHrwYULHy5+DZZtVHH+4r5CpYK8AUQz2IWZUkWNoVIqORn3E0N7FZn3J&#10;I/42HXqmVGyrTeb6o0AoBIh1WbK46DgCwQA8VtyZU0ABpqyKRDc7Rvi3uQwsFsM7ZXhvZrRNDgyz&#10;zJ1CC6MBBYXCWmSKB8EldPZZaRq5geUrOXGK9GvLdZC1OLCOdqfAqKhTq/KwSOhY7bQTwMRS5SHA&#10;4Eea/11nPtCC9/xThaUWEEGiFQVmtUigLWFaGUgG8g+5LCAZssVcLKzchRDocn+czRRNYu/ChGjl&#10;CgLalCGtKXWBBmoCH4ZrHagIWSZWIAND+ejNBF1VQSESrryJnJXVRMVszP5WHV3/sQsrIVcA4csp&#10;G5irzoUARUfm5T6uaWVBE4s6SvaFYNwCK46LIJGBo6db8hFzOhIdEdVkUbjA0yt4eSIJx0hAP9bh&#10;6ARtl3RjVmHGDgdJRoG4TTfNIan/eWQ3pCQVd0j9QcQcqRQhKcoPjrpBVSkgezFXI8lTTfmTe6WC&#10;jf4lB/IhaUtlBu/SEAIhFYuTQVZycHVvO+z04ki68gEYMgqsEuFgF7DTRwGLSR60RNHWDvDiy5Rg&#10;zAZaCzCEzQmAzqu5sEEQqjEEAZhawiBcGuKczGMSDWPFgwpkurRMOCkZbdmJTBjYlUOSVDlp/cRG&#10;PdubV7Yu1ybksXZA+g6HAVlgjDYdIBjJZVYc3CBNwroo8KUiVlBmErZauhBe7kJlc2qFLNH8oQAY&#10;lvQTwKQ3VNwvxAx0OeAxo3HDQb3aVKnmK2sjk7vZehhcxooHhyaT25qEgCx33hmUvZiliaRiuD0/&#10;4Vfw3kj3mhDpt0NGi/YkSO5r7zYVnamL+zC+lEK981gIDRenEs55ON3AbCka8DGMMulQK8AyqE01&#10;Sz0k6cO96Qbp1qEsuJfQjpMBiF2UNW6wy4/+jOj46egaqnUjivMxBEbhyjOb0051SJUEveN0zQWq&#10;sQJ65KqZsi1DQKTO19bRVniuR8swnqLODjf7ptxZ4S8TY7LCcACKBylJyIaDS7EzpYQvD2ySHoww&#10;qEVbSAyTCYGZSnItbAeueKUpYgSt4ORKcMoRA6MfaIR2qTaoHMlIrFlxHO02wbQLgQorfOytqDAg&#10;ZYN+CkSS+ROt0BEF6yYGhiUo+JSlGFQmHU3aiAeNeKzQdnYiddXNdEB32hITbrAGwnbUERr/QJk6&#10;FzBrb0/FEESE4PANb65LRApOmEjQG2Uh2tH0l76TnEiZD3U1eGRspdJ2lUbV/WQrDUkIyzKLyVil&#10;QyGMWgwU4Oh0CiBY3iwPHyrTrYHRtnAIbGZuc5MqjJvxnD89LSAjheUyATcZ2Ftm12EVlw3HpBL2&#10;0m1CAMX0rsj6lxkKOQdGObOYpIg6PxvbwfizCN0iYKVArkIRgjQ5yLSQFWEVv+MxHnlTZRATlNxR&#10;mSU5dWs9KKwRRIEykXCDWeikhrq9MK0hKB5StCDdCiG7mhWhoZmZILsClK+MAOySO/5iF/qhTf9M&#10;nYBFzfpgRF8K3+QE3vDAVMgJJu6O0Tz7Qg02OXYGJhuYMS4FbKp2ZXaz0xpMlMgy32mDulEZg3Xt&#10;uHTtSf4li5zsaxN1+tDXOCClHYCLdKnwQkDcl4m+coXM0R5uHYUsXANhb6ZGtERMPmgXcuBEgN8Z&#10;ZMYwsl79H4xQcGbgeUyVyXhhI/NGZBOSiipEV/DLKEGhb/xsdGei/JIR4bsZ34ZwVfaxmshTBCkC&#10;EajRDazlU1Zi7UYr35Eho84D7QaAJblW0HeAoAx7oTFh0WxbBQVjhLVVBrCsGTuJelCgHkYhZTOm&#10;Q7yYGmnRrexIyY5lrzCjK3SXL0hSMJhpVhacBxEuRNRFCP6n3rzNhhzHXmF08+YqUGZS8cWlEpZ8&#10;5Bui4EFNpTWFeui/3On7auLaL9PIIwTozyjhyk7cvtkS7vp2GBiLUriwRQzp2P2QoxDQqBOVumrK&#10;LhnnRbWpoOSO7m9GUWx6WnX4IE6qIqmFc2enPpQVxIJqziLg3NFA3K7JDOnxkwAUobImbA8Op4D8&#10;GSWJiYlJ42BiF0IjznsjChSKDsOYVgwh/hQ7uSe+hU2m2xNGeSFNLRTsQWYjucWju0l3ohSR7Oiz&#10;I7X6GMoaj3W7GpIEyWS0WIlmaphuGpgDBIIOI8hOqR4v4i4fcMefDVdgFyXlOF4VnbRfYDocxEUy&#10;5ceOwVPpojKBEPZCd7mAem+a9kIKyZL4G88Gyj9ZVm5ox9BoViEqTKqCUGFTIJehwA/ym40IlrP4&#10;pMUQk2I8OIHtSe1yT99qruycX57rFJf5e6/MyMsUlkvsRFLOFx/TsjrFC0myNJU2q3DPfpBcq7eF&#10;AFaxHQNKVDM7FkK0RAxsgkqA2Vf6IqYXAWjgdIbDs7eCTvc3qBXMFhkUnGXuOBslg/GTjHADktOk&#10;VMuJwM1JIipBDSVELKNkQaYCkjaZybWybmpGLQk/DqQa98l1EXb2FwtaWr0NbI/a6n2Wio+5y5QF&#10;4lqZgbp3KS02RUQa3cqyB1UxUFOCDQ84ZqmVF/bOy4iquDMgKLPVppL4mVbdjsqBuoRZTabn1Lkb&#10;En8ITC0l1jvd/jJ4/LiHkhnAkorjveBGAUxXmQiKXUmLaumx3gRcR8dht2jAetTuqRBLFgAWbxLS&#10;XhRQT5amSQYOOsbgoyAdZ8AFwCSYP38D3c5wXNDsBrConJqKcxsEVU2H7shM4UxZmHJsAqIoHBrA&#10;nF7DggXcUKUWkB2zoEWB7AIkGnHlYyibHnEaWTbcDEeP0DCijOPQ0PGvLd1AVSo6ZaW1QOFzq0He&#10;LsCVimnY9ChLhkTETVVw7+x+co+4A1s3/nwkL374wN0ajQYv4zshCmmKyseddMFFSzTmC1Z4nS0d&#10;RJE8+b3lZuwRqC8eDx/+hpQ9IVlsomJSRmiSdNBF2GMP5hJaZQWl8hj5md0AMmHOCQWI19htQefp&#10;etqk2+GVMisTlDDJDb2t5J2G+lYGpkLocSt9NlPFJFBia0VEeR+ZVfeEvJGUdUSb8mYmmWNoGG/k&#10;GxWB+2hxVLYWbMuxvQh8rQicAGsNDcLvAUObiyiO1liwrpDKZlpYytHtyDSy6QZ7CZj8uN8YX4sa&#10;g5jLNH9EoKX2LLW+xgLBczvPXuiCQ4p5hxOV4ckgIhC3MVHFUW0DnV3gqA1sI7xTxNfW0VE8mboF&#10;sMUxwRlaADGR9zlgl8whGc4NSaWdH6QykRjfcW7EWECf6VYja8y/YUibRb6zQkSVwKEcrNKmDp7q&#10;mtCRHlmdipYsCs/6cB+WFixl03LS6Xh5VmWqeZ1Oq3KWBnohAabNisljyCooIZgFQ6ccf/4kepiB&#10;igNlvipAAzuWBJWIy4KJIl4CsNXyxlQ3MKAoGfP2yRaGGpRqtgbgpiXXqSZAr47SUlEISpGSDnlJ&#10;UjZMDrvBFrvoJhhRtKIiFHmw4z2OsXczzTtytwKJYdGa2jtRruE8oDyWL9t0x4QwNNRKEedb6BKS&#10;Op0Jwlit/McNODSK78Mn4KAyb2kjGylKrRjY2Jv4s1V5YiYMXAyFS/nobuni4haUZ3/pqBjfwXY8&#10;RKoA5Mqx1R+snCsRclTV7+Jj+NXFsTe5ePQh4BGUDkBX/VqKIQilwnp7kn7nYxGqfG0pZY6cpIe4&#10;vjGPbUBusrZezpU6NWc2JI+CoB1RFVXYSRHKGo5SYze9YLMDOTVtP4HBoKCWEcsQjIF/2WgvPUhJ&#10;UR44ZoKIiIWtBu9CzeyYrmjwUEsG6TE0j1NKKoA7ySIKIiAxx4aD2DrVZsmIhKhI1RQ9cWfZLkts&#10;1i7RlBfuzUVO7M1InVeJwkhsnJ3zy+fR48Zoo8cYt0MCc48HY6Sfp+wWLY8RRgeiSRv1WQ49O2eJ&#10;RIwMMQlQFKAMTOtyJ7mxqRJfJSWcWpd7jxfWBS6b9iL+1qVkk2Bra9pFgOgErWbG7MpMCO0bKhQy&#10;RTF/AZXZTKDparaBAqHQjpHKvijlZCtu72wMjaPkksMu4RBPjEEDwmr2xfyIKGWsCU4N216lykAO&#10;uHXjcVJGhdVOJXkBTZkr/LSXWR2pqM+W1LdTqb1M5QP5nV8u+K4aIUzxNctyTnUqUwu/oc82g2Hn&#10;bBaKgsneKEaOuygIXGhxg3DFrxqLnJFpJfiUQ8zAbBWih13nYOqlE4QKlXmE0VIRfFi7WXOJEjgW&#10;JYxIPi5sWx1oWGw3+Q41oFOpdBtQalRW08z4wmGMdhhD4QtX5t1i1LiqXiUWi1YoMhzoc/cFF37R&#10;6WCJEdnqdFjJp88zeXrKvnNsHqxLL+FWewm9KZHFilqdF1C4JiDuoKZHyAMYAztP2hYxR53sld3U&#10;8t50Dc+Mg+q92tJIL6sxdJvOVH0sMRwq+CAWYRNriOTSySZSRwoSHgQ25n7Rg/BiLUXamEVFFuEL&#10;EdU61NRML3SXjF3skylqCyCH/vWb11SVC/dtctOFq9sxs0TpTT3GL8h3lMXg0nVrK20Kdq3UXIpG&#10;rJXAiVVZi9vspE1PsqHwqmd1gqqrMADYbe5LQKTPYmwKxUb61PFO1VUoWuzW6t6yLFVoXRypO4Vs&#10;IztUPfFq1CDgRKiuUjoWDp2CZzzatki23QZYUqfZHEjIruR1WRGoEmHwclF7RYLtjmgF6sQE2noi&#10;hVo/1VH2UpHY41dZYwTz1/AuxXkDTwFGDpZdaKBgER6KEi1vSmCN7sozFLrJWI3ZnWYp2RkahKWV&#10;sYZaM8B5XTwJLuL2f+VAqa+LELud5V1LoeWRugs03KTHf9mozlOXbkOyhCx8GSrD6vAwSDyzEI+d&#10;pkifxI4GQVyzxEwpks/oBMEeJFKQPCjFW/sqgliDsxHv8oOqa5dWZ0emHpBxRDdhI/mYeso5EcIc&#10;NKMIYrrBPumUGrJXwNAtl1ZIvYAt9njwwCpOMr1szns4Z6G3sAykP9qowQCaLtLpVBm4mQfWsh2b&#10;GYxeZy/GDtLKPjqtJU6ySs+2UWW5BCjHMlpdXwQiV6IaUCWKZZv8Eb27kRm+IMCW/F4wPKQgAuqR&#10;4BaCcIgVbia0XF+Q1OzeT8YuILAzVxXMnW5N7OJjHDisO63o6WaAGF1eXdcpXu4lMz0LeSwGL1Cw&#10;HyF0dOa0LDMx1e7KC/OABhZqL2QrLL/DpTVGfX/fs2GlUHVk/y5FFSSXIM4b1CJ8gEuBq5+UO5mw&#10;SwEnJaG4D+DSIJQ5Wst6Vx7c6Db5o3ClJdlKobRWKstzqhQ6MPDWyDWSlFVmFjx+CncwDMs2R9EW&#10;kCm8it6dTfc0NJgITROWLyIKbqbsMau1rRRNMWyqTCwRQgtPHhsF3tTBhZWEypVnlvEIQMYY0tuj&#10;IghZJ4JSuqJvegrLgLO7RLPfBiKm6NqrUCUwVUoqKdxTnzqmmhSwoP8+AiXTYywOmV7hwDUSCNui&#10;iT8auGIDi5wHfzSefErXPhczxmlFYLlGF9aVSrxTdTnTVi6dzZqOMSNeHKEsZspLOwCWrYSCNvUv&#10;FNmsNzOJWGClG4dhLP/EsV7lSXxgFEVbix5jv8ODHl+cm5bZFaMUpBzGIlarj3vIyYJKVkS/nT/e&#10;CI6tbK5OKaQ9IYO92kkvxuoYupWuzUfNKrRZ4/HiyL9KWBgxxTaKpUnShYM0qFNO3fBraRxmorfj&#10;3poOQegJBEyduQmxeGRJ6E4MPJeRKuxmqsDSI2s1REA+bVwGyLUMu71ZSUp0ieVpwGnTVI1rn7CQ&#10;HGECgQkvMG4EZAiSSrKouqEgqpWZ8Fh2O1NmwRzx5qG+F4QBcws+MI3ingtZRhv1posvMBr0QXiB&#10;zp1KeWjaDNRBFoUYq8Qicn/U8cmjYIhMoxSmnoYAIZHHAzc2moquakqhigIUgFPAUnyaLvdysoEk&#10;sg3xE6y1TKN0xIR66OqFGL8c+VEtH1TVLm0Kf3dTFMSpQWR4/QIXDgEqYBu1QhAoPhTcgz6jQ7TI&#10;g2YBTaZX10k1WUq6DK3qtshRyBo9+IG5OLIsc+1CEBXbyLP01Zb4aM+MmIsddPxhTnM1xb8iEpR+&#10;LkyiCz3CXI4FrIhI3chqbiYula9UHF9TaUdwhV82NR116zIwaoltbaMibRJWFR2NTbUYCPFz+Nin&#10;sdSDUm6npksF1kwoxJmYit6YMgErM8b5v724TQQ3IjWLlWQB7aaLFkuOQp5GYAXhEy4xO51WpDoD&#10;R3BIp2JrXm3T1caJuNLUfywEmOFEtYveumYc1jxgBoeFdCt9laqSRrCKT8Mvtoqj4Ek/AAYEM1kZ&#10;EjrBSGctEkVaW3ERusrdwSsG5a9VKTQa+hda7PpCYk0mgoBZFeTA3AXFDEEJFeKYg+3xH9/omd7j&#10;J8SKl8SKaqduPnnU/IqufMVnNC41AVR3drd6c54VM7CQYQqIs0MMHwAoY2M5gmIkSAUGBac7fkWo&#10;SAmfCh6gpCD+jrIkZd9xiQGL9kxKxaaQyF2waMg4Ia/r5mygIgqqlX/HjfD88HS7w4ESE3JJ4IEC&#10;vvRSUt3VJk9S1rFcWWHZzAiSnmMBkQjEfNRYtgQFyuzysXUac6qXqopyLwpNXqHJ0pkJhnE7BWkz&#10;CCWrEj/ZCAU+O0BQq9iLxjTTGzXxpKgE3pMngNpFuLYLl8/G05UySinNKwFd2wgCaONLxsu4paRn&#10;QXsXAlOiEBml3YuRWSwZqgXrpt5Uc69vqX6zMZ3moE6x3HoKgorcpUfaXgaK2xZq2/qyGjm+kjkm&#10;hlTNhC/YbAcAhxLQ1bqpsqnRIbCtDGXCrattXVymMB4Mg74uLhW0f5yP8lH8R2V1QbyUfyns/s6R&#10;csG10jSXc9Xxx8zobkEht+/mTv2lEI0JZip+f0EuFg1ajIYTYpECRQKlzvOlk9U0UCRcBFKzu7KZ&#10;3T1F2im6QChm97eXGkmOw0ZRAiqCCeopoQEVO3HoY2KwzpHpKTUQeG+nTkhIVJySQChr8IJjlVZi&#10;ZW+cC0xSU2IrmqQ/0+Ov+HNwsGVaEt/eaJIkgIXNulG06ttpo0I4E+MfT0sOQoA7WXYgG/MXJ9bj&#10;6gWI4wxoHEVUYc3a9AsIkRsXYXqJhN7NSfpg23g0A2NhBYytNglWfGpQ0y3gkhMmq5w12nblCiJD&#10;qfLobODQY55QCymbMTlSZh+0mBVi2TZ90i721lY/kjd8XLLONgtEG3WKGf4eFwPXppbzyCjNz5tD&#10;XZYVPrPRSGANReQZKPwsNnWr72NajuTbYPVUf4I1xeQ2WvXk+IqC/inCzm6RPpZjYwNBIDD69DGA&#10;bVgl+WnkolU0ELrY2mgVVHLdm3JOLP4Vq1EqbYWklhipkGBrWNbWdGOfrx/2zBEXBig//g4VQRPk&#10;QtoJZThzEjSjIga7bpJ5GkUyzWFEkqj5KwkSP0H7fRNBkRn9yGFe9AoeaDZcYoArR8uG7eoQc76m&#10;imXqnjeP1AnVQfEOc/ewAJFi4E2u+y0O6ed5GdjECUDjKf4Cr3grGugVTXzLTvIg6HY0LeYaMhgi&#10;UE2SZmS6I21jfNJyi4rxFCbyEBNljcqOS+7K69UekqVhYlFhhEydEkMFWSeZsQckQVQA3cQrRfmB&#10;jwSdhNR/0JFoheqCmhmsCboQgz5eQKoDJYcWHTsaMrewEihDWS+3rCAiJ05Eoy5YPgro7BFEP0R0&#10;wgmVxnAsU9HdCPJcNJoyGsWyxUQPQPwzVyJPBTTDrX4LGSDebGToRcleX2hT6j0IOilUSDLGyrqe&#10;O2EV7mSuYRNVmVt1iwnLtDQtNpJeScXUPOu0g9rV0nquFT6hYBiw0s0wiUsRiEeErjgsZ1JjTJ3e&#10;4Fxu2cYAi8yirgNMrWF/kRijJahJyXE5e2ad+KQKhzbeXZ1gmoDy2jTdjUx9Ixs2LmjsvhZMuAab&#10;nkLAqNBb1CpQ1cqz/sxvqvokPZMV96c4F+50Q0aVEuYoCGJcdaT7St82ULGIjUh1T4oOlWU3r+pF&#10;0q5Zp6oIPj9vHg2usu5U2ikq8i49FMd2mkNEvacDALFTVoRDRbmBuZaFatFX8ckn4yo8ETNK50Sx&#10;k4rUFRQ1xKaWL9QaO1ozXAfBA8g4ipC40JFBosUtOgHSq9kncy3wnViGXLmTUxBKGJlogAFwaF0b&#10;KUO1wikiZKAsNhX90bVUO4Von39GYq8k68lD2PhI5lCdJ64YnRrcStxlQT7OP1vpyBEotBANmXIj&#10;LJSKoWk5ejU6XNeqzjivltVN5sVoSJXakibo3ldSLKIxsQRFGpbQnEV/s4hDoQHKTIkOpmc4fb4E&#10;HEgIxKEtTbVQKhrkHT8aLGLNbWETB1r1vaJkKi50QYu7FGu8Ki40UlR9j53ExJOtDGghIei4v5lZ&#10;sVJmTDDsqm6/DgzIUknPxpGbxPACGejSkXP2DYu2cyfYfYgxErOgOJESX0qqSo0QVndARLdx2Jir&#10;PbmTyl98t3Er4jgvThITrWgiJx2beLLVNz6cuSZfcpuGA5lRRKve9E0gGo9WglrFS305JKbDAX0F&#10;cYcOS7ILSTmKpjqIVjJGClcCuVlTf+juRON1zrn7Er8ra8xWdkiYOsH03DPgROLsvcTVpipLsUKE&#10;WBRyhG1TNB4ATCu6KwJG7//VyMZ2h6O4uYw2hga1WNr5OdZKNxgs0lxCNRhVPMlC7/RY6crWbsCC&#10;upevsaFah2F3VzQAXr6GG+Cy1102cZXCBZA9b3P3RiRRNhiTttjiKGZWoU98xZ59VSioUxeq5uwQ&#10;ysKEAK5sq1VhiXwBcacmmgdIJsYqby1/gRqlBBHjZJ6JojPTZFMXjOG4aFjIKPs9TbniFLrAXjer&#10;mFhIJjB6EXS0K6PMYSUzmRFVwa+UxY96kPYaLTLWTIr0QqswSU7tfBwe+3JuFyRHehFtElLmgIaL&#10;xO5qUWGrqhz2zAPlMipCxSCbDEHFwuyrXfoIWKL5UyJegMPEx/oC6QTYotJTWoZaRKTpeBP4C1BW&#10;xflSywhMg81umxb6dKAUurMmnUIoehbJgpjWLJNStj6jJbxYgBb5LLqkSnv3jukpBGjRB9SoZFpC&#10;I0UqyZhY7SlyMjCIK/RnlXBAM8zcyPHWyLQaQx7m7ktB+ObH2eGcb2MmTdfIpMXGsC0DB06d+u9y&#10;EYMMeTibAYFOWlR2jIGUAaMzUHvikYqmJ0TYCo7G9GMJKqEjPbeRxBTVVv0mIybIdqKBGOc47XJv&#10;FBzLmggKkH6KI9bltDUeLJTl0LC544Cq4srwnV+R8FE25KmKYw8BxCil8ICFcgBj2rjTKjcUlF2Y&#10;2H3MCFU+HWwYyHRlyM28J2hHaQJ2lK1U0MqjLbpttyTQqKQoaw0Gx1DhkgOVmb6kUQg4TsorKiOU&#10;w/ZvkJXskjHbBqqtaYs82aLZSjHVaJCn6jEGDvUrx8HewNYX9TaCTWGbTlSASTGYMybJ1LKQkWJh&#10;MSB3AJjCbkKhVf0Q5Nozzkw5kwOVr3HFJ0u2Flp5EEPV4rmZiL/anQ/rptxdX/bVXofi1kraAlPe&#10;SevK5C6QFAFiHO6tvvqACOgldlmBx642EGtkIxYnwIgTbvzReX4dUOevmuzxSmjiHDe0T1/JIATt&#10;0J5osqiwUUZ4HRTn4wz3rQIrVoEAJ4o7LGVZAiRiPnmkejibNonyj0qGABXGwTJZKxAmRv2LJsEQ&#10;jPb+TWS2cSPf3pF7RacY29gqSpwc2RubDVJcGCSFUZcPtKgB1oZpTvm4GNuVMxMRR2UTNdQZDUk6&#10;BtGGwGVCOJLU2krScFVYkCYcsZS4/MhEqPFcwTtixnIpgIq4Ao7cVbbvREovJBG+xhY5ODIPysxa&#10;+k6YXKEAXUOJaVE3AynjIB2i8ggiUqFY7x126PRUtAGufMWCFbYXkrQoR6ji25TJyYlgqE4oafEY&#10;ojkYht7zJ0NCIyTA0JOSMrxgIqrlgqGKGX0ayaTNxAxNkcBsvFLbm0Jc8MdIi3/xTpW9SJtNXBYI&#10;4fzg3TNxMtcpiBp6QD+FQQEyARMnzKpzrRtNIe9OCSrr188dmod24YpDgiwVc6giWcD9gjRK2Yy4&#10;vFYG5b3clV0xUNMCsrUotflp08VWyVItGCqikQBQhzeIyhkGNXxAIECii49ZVsQ0ZYmbudDhCEQj&#10;hoGKOmqJueTiTlTF4xFjnoqaErpjukxRfk3Y+mWy8+B46VDx0Ri6FRcRnuN/Hhm4QsvWKUGbKVOE&#10;OAdjRHoLJRbmOWpegbTCXceU8WdlZje5ZowQVHIZpWj2Afp6oEQgzImyWeEhkCnwnSgZ3PFLMJB3&#10;DR7RKpE7gQoMxlpRR/6VDzks5nxwVl4V+BVEvpZ5sVpl8atosVcrWiiQ2ShbD0i+o2dKzG+shEOM&#10;xIY4lF2ztglyh9AxyuhsFM0NNZpV8PLkXizntYW4K25a+vQMPgGnHV0jqrha4JffMpW7gBDfDU2/&#10;Rjqio5h7tsQcdCmxriURC15hlC18cOjYJytMMlRH4PdlMljVupwiEoVMH1vJxOUy56TxyNvHiUuM&#10;R1VIynk6h/FzdpWbcpki3tm0qjpA+mTCMDKfW/cc6mSaIMXVzC70Q4PdARMZm4nwdk0hl1xd0tBG&#10;UhRJ6sZQflMLBvubNKVV/WmR0kPTCxy9t5mZKreuqt3apCjk+aF+/HAsyjt8xSPVBMWc9D/JjW0k&#10;1FMPSkYd+9Kv3y7Xljf62UWdrxSATXKZYfyj9Qjr/CxcoEBBcy0pEqR5Sd8xmaJQ45VRSIs41UCD&#10;VVUw808DCGsHdAlVelPgdnOqa81uECtsQ0VrctMExU0wH++1nfqrMkejpHdwAZwEKMX53uCFqwpF&#10;UQ6lBpdQOJKar62Kn9rmwIqna3s2gajJNaF09MmOAxF1kzBmIEOCcEpsGJCDvLS9PkIWHHVE18a+&#10;+uaCLnu2o4EIY5hXpdShHckRhJuFCpgyysVHe9EtKvpjGpwYsSzNuKAoCsmZFK1azNBLFkMSX02s&#10;GZ4DHzRFjjRlrHMhwloU7IHyXbZyVxQRnMkBhtlosq5Q4x+NlsqP/h3NpqaQCqzDAwFD6IBi5wDG&#10;yk7kDonqNdqzQWAn7jzuhdEEHHPitB082AvDK78xFqJoqdT4hUj4Qia8kmiz4LIuTEFSoSpdY0bS&#10;FWhgGSpoYp3jwtY4kDyYiHBv7O0kTjYANUixLwhQVFkWpqiRyeQoW+HPGMjC0Gi5ZCNNgzB6AAAG&#10;wUlEQVQUzUuugN+69t9khA69RsmjhGo3gqoXo0CpKF7mwsbLYKaBUG2Vqp1ItTyoz1+AWHUJk6pi&#10;2t6YOVTzUwwIVUbQVTK18X8eATaoBAv1fHMRyCVVPOQzNAgVcvdjJW9AadbqdmDQ1ixQblCguVrd&#10;NiZqGhGz4a6we8TdliQM2Z1/4moewneabaKsJX/6m+aIDVO5Ei/VPXyCbXEUlTkI5XRmqPvR34+M&#10;6CF2CjvzBLYPembe8qYH384DWOWBvMwqEsUGSWm4S6TedIxmDswDGRJAKraPN/U7la0pXIlsggxJ&#10;se0o5x6C1WxsUmx89WbqtkGBXWUidWuCWOVXkM2hwmSnUJdDgQL5oTXabSxiaFceLDNd4q4wiwiO&#10;4A78y1d0H7G+SIPAEArWPLNpxLJYeQk/OgQaVdgjiprodEjkqjsq2kZb+uLXdTohfIfGWMSC0LTm&#10;zUL9kqdNoMYIRZYxK2yxlVTVUu8Qol1xSI084g8RyVHyUmBhIc4CE7iMnB57pTIZLH6EDbpBYkNI&#10;dfu2CLtKn9KToUAcMielggtBYxKKHIheMdFJMtlpgmlq6S9KVydaZ4GAOJiLibMAn6ATR4xVGqFv&#10;jOJIfzbUlsDcfC0UJj+yt/PVaAI/ez7mY6WhYBZkJ/n8x2nxPLONYRE3fUkfAnYnjSt/f5OUwg46&#10;co2iOqVIsbVL/FXHE5zu48uMEp++HKecFOlCBCwGCSve04YqsBbjjtF+zd64Y0xA+RBfEMm9YaPL&#10;JQl73ZiNSaA22JMTdRWhZHBlo/nMMe2EHmpyzMwkspAUVfgFnoXOw4U4xd6pL1SQ/3JJIoAnZaHB&#10;QgycA3u6ps4MN7elgr2idDpEkW5DklW1NIgg4lJrfD4Lpb25OG76amZIKyJV2LGShQTblmlzp1aD&#10;Cn2MtnKe3ItV02MczkSSRwUoybne1ROs+IUlYq0A67SU4ABnj8qcqKOFt69ICoKjvD88LWAMZDhV&#10;PnmQDzGSgQmQrzqighCSZMASHJDoXZ/JJV3bdMIqVuKIWOXe6RI44RkJSokHbfylayXQVUrMSgdG&#10;ZAdn3vmdeFjJraHEu2IAAr7Hy6yx8yKQdEnZFSGQvyDTEDNZmLvJlFfHQVtZEJ6s+RfwS534dWUU&#10;gJSsWi6UAZIaG6VdnOyGlJxicwpmckwTN7HD+eSTcsCyVDiInAjlqOjYlcOXKYU1MNiW/5i0fMVM&#10;QEqXWESHOy1f4Hx+9VU2MozTMYFDklIlLl+QIOmfI05EJiBCRo3vRi1IeBAZMSEQ5TgNsKpeUU1h&#10;ukVwukqWq3gBHfkJFdJRFQoi5KprcisuRY7QC4PCOeGzW9yL1OlcyFwQCRV5cgJQM4GmoSETL2PN&#10;ppBO2rJnHNUfoafOJZg0U5dNSAcHHgAm6/AvbQSybIPMItvH+o7SKFjj0s43TJUhOVaENFUTCYqJ&#10;TmOwLuCR+Cv7lddLABdK8Ki9fCgZcC/TCxb9G4bv2mEQUEf7sr6kAxpsaO4Xb0vVw0bxSR3gm7sM&#10;pBS9BMF1eLkM6OJa36+k/Koixt0oIVu5uR7JoKjvpESM1Q/lMzGAbtlWkGKGWB2VaWYrzXIA3aSG&#10;vJifhOA613kaS7QxH/HoNroUtRHvHlQYqttuGhUOAeH+SHCueyHR6FZDEsPqpbEkydbGM6JT5DaB&#10;JpWlu1XVwn30iaq4WRsDIcjRBWQ32aFw2NAhCmL1ZeCYKHSdN7TAopKZ7ppjvCTdFQFQpSIF7s7P&#10;fiPDuhkfLBVG1TWokb4jwyePkgVQUH6ZATTXE7eChKT5qtn+pC05KvTU0aZzI11KGut2GDc+qiZD&#10;NgkFDWwqGBURMBIg8WVolK4qaNYbmSLMYBxz516xkDhBbLOk3IsOd6snZbZaj5BdxngaG9ykTcJy&#10;yLIKRr6QCzZUKyiXw6/o0afB49mKcVAyxy2RTQKnmqrqBNJQKil16+5xRgZKbDUFYNiZ9ESqvVUC&#10;LbSRiKhvVLHYCvLOXNpf5TYuaEBXS1f4aKioRmdnNe52ITsYTRtFrAVhhDZkEc7tEHs9aK26zO3f&#10;cAwINURq9zRhW6kyWP1IdHFpHZtMqZTh0ZYKuHWtmDCTIXYe91UgwCSHX8goO13LywHZOXBKDVj9&#10;ojaBOKS2BBrIzkHfZt6hptWZLVaU2h1E4qha4ChTnf0Ywna1DQQUw4grchjTUE/xZ5mpWOgCzcU+&#10;asICD5KsXFQOS2g2NIK1xBXqJYFFOnuJoxuKYlXK8oO9OmojkkjIDZAboS+CshtZlChOuqmSJvms&#10;kEmnPifjgsqD6Yw5UdJYETz//wCbbsobMXIp2gAAAABJRU5ErkJgglBLAwQUAAYACAAAACEA1UHa&#10;JdwAAAAFAQAADwAAAGRycy9kb3ducmV2LnhtbEyPQUvDQBCF74L/YRnBm92k2hJiNqUU9VQEW0G8&#10;TZNpEpqdDdltkv57Ry/18uDxhve+yVaTbdVAvW8cG4hnESjiwpUNVwY+968PCSgfkEtsHZOBC3lY&#10;5bc3GaalG/mDhl2olJSwT9FAHUKXau2Lmiz6meuIJTu63mIQ21e67HGUctvqeRQttcWGZaHGjjY1&#10;Fafd2Rp4G3FcP8Yvw/Z03Fy+94v3r21MxtzfTetnUIGmcD2GX3xBh1yYDu7MpVetAXkk/KlkT0ki&#10;9mBgniyWoPNM/6fP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YOdBLDgQAAKsJAAAOAAAAAAAAAAAAAAAAADoCAABkcnMvZTJvRG9jLnhtbFBLAQItAAoAAAAA&#10;AAAAIQDVv3Wa3QYEAN0GBAAUAAAAAAAAAAAAAAAAAHQGAABkcnMvbWVkaWEvaW1hZ2UxLnBuZ1BL&#10;AQItABQABgAIAAAAIQDVQdol3AAAAAUBAAAPAAAAAAAAAAAAAAAAAIMNBABkcnMvZG93bnJldi54&#10;bWxQSwECLQAUAAYACAAAACEAqiYOvrwAAAAhAQAAGQAAAAAAAAAAAAAAAACMDgQAZHJzL19yZWxz&#10;L2Uyb0RvYy54bWwucmVsc1BLBQYAAAAABgAGAHwBAAB/DwQAAAA=&#10;">
                <v:shape id="Picture 1" o:spid="_x0000_s1027" type="#_x0000_t75" style="position:absolute;width:30988;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DLLygAAAOMAAAAPAAAAZHJzL2Rvd25yZXYueG1sRI/BasMw&#10;EETvhfyD2EJujZRimtqNEpJAS0+BOv2AxdpaptbKkeTE+fuqUOhxd2bnza63k+vFhULsPGtYLhQI&#10;4sabjlsNn6fXh2cQMSEb7D2ThhtF2G5md2usjL/yB13q1IocwrFCDTaloZIyNpYcxoUfiLP25YPD&#10;lMfQShPwmsNdLx+VepIOO84EiwMdLDXf9egypC7fuqOajmE4nfet3Y37QzlqPb+fdi8gEk3p3/x3&#10;/W5y/bJYqUIVyxX8/pQXIDc/AAAA//8DAFBLAQItABQABgAIAAAAIQDb4fbL7gAAAIUBAAATAAAA&#10;AAAAAAAAAAAAAAAAAABbQ29udGVudF9UeXBlc10ueG1sUEsBAi0AFAAGAAgAAAAhAFr0LFu/AAAA&#10;FQEAAAsAAAAAAAAAAAAAAAAAHwEAAF9yZWxzLy5yZWxzUEsBAi0AFAAGAAgAAAAhANQcMsvKAAAA&#10;4wAAAA8AAAAAAAAAAAAAAAAABwIAAGRycy9kb3ducmV2LnhtbFBLBQYAAAAAAwADALcAAAD+AgAA&#10;AAA=&#10;" stroked="t" strokecolor="black [3213]">
                  <v:imagedata r:id="rId85" o:title="" cropbottom="7991f"/>
                  <v:path arrowok="t"/>
                </v:shape>
                <v:rect id="Rectangle 21" o:spid="_x0000_s1028" style="position:absolute;left:25717;top:8128;width:2032;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gHbygAAAOIAAAAPAAAAZHJzL2Rvd25yZXYueG1sRI/NasMw&#10;EITvhb6D2EBvjZyfurUTJRRDS3oJVM0DLNbGNrFWRlIS5+2jQqHHYWa+Ydbb0fbiQj50jhXMphkI&#10;4tqZjhsFh5+P5zcQISIb7B2TghsF2G4eH9ZYGnflb7ro2IgE4VCigjbGoZQy1C1ZDFM3ECfv6LzF&#10;mKRvpPF4TXDby3mW5dJix2mhxYGqluqTPlsFu9gXM/+VnxfV8rPSe6/3+tAp9TQZ31cgIo3xP/zX&#10;3hkFi5diWRSv+Rx+L6U7IDd3AAAA//8DAFBLAQItABQABgAIAAAAIQDb4fbL7gAAAIUBAAATAAAA&#10;AAAAAAAAAAAAAAAAAABbQ29udGVudF9UeXBlc10ueG1sUEsBAi0AFAAGAAgAAAAhAFr0LFu/AAAA&#10;FQEAAAsAAAAAAAAAAAAAAAAAHwEAAF9yZWxzLy5yZWxzUEsBAi0AFAAGAAgAAAAhAGbeAdvKAAAA&#10;4gAAAA8AAAAAAAAAAAAAAAAABwIAAGRycy9kb3ducmV2LnhtbFBLBQYAAAAAAwADALcAAAD+AgAA&#10;AAA=&#10;" fillcolor="yellow" stroked="f" strokeweight="1pt">
                  <v:fill opacity="26214f"/>
                </v:rect>
                <w10:anchorlock/>
              </v:group>
            </w:pict>
          </mc:Fallback>
        </mc:AlternateContent>
      </w:r>
    </w:p>
    <w:p w14:paraId="1376D710" w14:textId="79D2BEF6" w:rsidR="0026038A" w:rsidRPr="00537512" w:rsidRDefault="003C2EAC" w:rsidP="004E1B71">
      <w:r w:rsidRPr="00537512">
        <w:rPr>
          <w:b/>
          <w:bCs/>
        </w:rPr>
        <w:t xml:space="preserve">Figure </w:t>
      </w:r>
      <w:r w:rsidR="003B01AD" w:rsidRPr="00537512">
        <w:rPr>
          <w:b/>
          <w:bCs/>
        </w:rPr>
        <w:t>3.</w:t>
      </w:r>
      <w:r w:rsidR="00DD1D0E" w:rsidRPr="00537512">
        <w:rPr>
          <w:b/>
          <w:bCs/>
        </w:rPr>
        <w:t>21</w:t>
      </w:r>
      <w:r w:rsidR="003B01AD" w:rsidRPr="00537512">
        <w:rPr>
          <w:b/>
          <w:bCs/>
        </w:rPr>
        <w:t>:</w:t>
      </w:r>
      <w:r w:rsidR="003B01AD" w:rsidRPr="00537512">
        <w:rPr>
          <w:b/>
          <w:bCs/>
          <w:i/>
          <w:iCs/>
        </w:rPr>
        <w:t xml:space="preserve"> </w:t>
      </w:r>
      <w:r w:rsidR="00B779D5">
        <w:rPr>
          <w:b/>
          <w:bCs/>
          <w:i/>
          <w:iCs/>
        </w:rPr>
        <w:t>‘</w:t>
      </w:r>
      <w:r w:rsidR="003B01AD" w:rsidRPr="00537512">
        <w:t>Add Model Financial Year</w:t>
      </w:r>
      <w:r w:rsidR="00B779D5">
        <w:t>’</w:t>
      </w:r>
      <w:r w:rsidR="003B01AD" w:rsidRPr="00537512">
        <w:t xml:space="preserve"> pop-up </w:t>
      </w:r>
      <w:r w:rsidR="0028411C" w:rsidRPr="00537512">
        <w:t>used to select in-scope models</w:t>
      </w:r>
      <w:r w:rsidR="00537512">
        <w:t>.</w:t>
      </w:r>
    </w:p>
    <w:p w14:paraId="09947318" w14:textId="480F7A19" w:rsidR="000B4AEC" w:rsidRPr="00E17797" w:rsidRDefault="00537512" w:rsidP="003A1289">
      <w:pPr>
        <w:pStyle w:val="Numberbullet2"/>
        <w:rPr>
          <w:color w:val="auto"/>
        </w:rPr>
      </w:pPr>
      <w:r w:rsidRPr="00E17797">
        <w:rPr>
          <w:color w:val="auto"/>
        </w:rPr>
        <w:t>s</w:t>
      </w:r>
      <w:r w:rsidR="0026038A" w:rsidRPr="00E17797">
        <w:rPr>
          <w:color w:val="auto"/>
        </w:rPr>
        <w:t xml:space="preserve">elect the model and click </w:t>
      </w:r>
      <w:r w:rsidR="00B779D5">
        <w:rPr>
          <w:color w:val="auto"/>
        </w:rPr>
        <w:t>‘</w:t>
      </w:r>
      <w:r w:rsidR="0026038A" w:rsidRPr="00E17797">
        <w:rPr>
          <w:color w:val="auto"/>
        </w:rPr>
        <w:t>Select</w:t>
      </w:r>
      <w:r w:rsidR="00B779D5">
        <w:rPr>
          <w:color w:val="auto"/>
        </w:rPr>
        <w:t>’</w:t>
      </w:r>
      <w:r w:rsidR="000B4AEC" w:rsidRPr="00E17797">
        <w:rPr>
          <w:color w:val="auto"/>
        </w:rPr>
        <w:t xml:space="preserve"> (</w:t>
      </w:r>
      <w:r w:rsidR="000B4AEC" w:rsidRPr="00E17797">
        <w:rPr>
          <w:b/>
          <w:bCs/>
          <w:color w:val="auto"/>
        </w:rPr>
        <w:t xml:space="preserve">Figure </w:t>
      </w:r>
      <w:r w:rsidRPr="00E17797">
        <w:rPr>
          <w:b/>
          <w:bCs/>
          <w:color w:val="auto"/>
        </w:rPr>
        <w:t>3.</w:t>
      </w:r>
      <w:r w:rsidR="000B4AEC" w:rsidRPr="00E17797">
        <w:rPr>
          <w:b/>
          <w:bCs/>
          <w:color w:val="auto"/>
        </w:rPr>
        <w:t>2</w:t>
      </w:r>
      <w:r w:rsidR="00DD1D0E" w:rsidRPr="00E17797">
        <w:rPr>
          <w:b/>
          <w:bCs/>
          <w:color w:val="auto"/>
        </w:rPr>
        <w:t>2</w:t>
      </w:r>
      <w:r w:rsidR="000B4AEC" w:rsidRPr="00E17797">
        <w:rPr>
          <w:color w:val="auto"/>
        </w:rPr>
        <w:t>)</w:t>
      </w:r>
      <w:r w:rsidR="003C2EAC" w:rsidRPr="00E17797">
        <w:rPr>
          <w:noProof/>
          <w:color w:val="auto"/>
        </w:rPr>
        <w:t xml:space="preserve"> </w:t>
      </w:r>
    </w:p>
    <w:p w14:paraId="1A53F811" w14:textId="4D18CCC4" w:rsidR="0026038A" w:rsidRDefault="00DC773D" w:rsidP="004E1B71">
      <w:pPr>
        <w:rPr>
          <w:color w:val="auto"/>
        </w:rPr>
      </w:pPr>
      <w:r>
        <w:rPr>
          <w:noProof/>
        </w:rPr>
        <mc:AlternateContent>
          <mc:Choice Requires="wps">
            <w:drawing>
              <wp:anchor distT="0" distB="0" distL="114300" distR="114300" simplePos="0" relativeHeight="251729408" behindDoc="0" locked="0" layoutInCell="1" allowOverlap="1" wp14:anchorId="0F4C7929" wp14:editId="46419FA5">
                <wp:simplePos x="0" y="0"/>
                <wp:positionH relativeFrom="column">
                  <wp:posOffset>537845</wp:posOffset>
                </wp:positionH>
                <wp:positionV relativeFrom="paragraph">
                  <wp:posOffset>113665</wp:posOffset>
                </wp:positionV>
                <wp:extent cx="2891155" cy="282575"/>
                <wp:effectExtent l="0" t="0" r="4445" b="3175"/>
                <wp:wrapNone/>
                <wp:docPr id="1476495888" name="Text Box 8"/>
                <wp:cNvGraphicFramePr/>
                <a:graphic xmlns:a="http://schemas.openxmlformats.org/drawingml/2006/main">
                  <a:graphicData uri="http://schemas.microsoft.com/office/word/2010/wordprocessingShape">
                    <wps:wsp>
                      <wps:cNvSpPr txBox="1"/>
                      <wps:spPr>
                        <a:xfrm>
                          <a:off x="0" y="0"/>
                          <a:ext cx="2891155" cy="28257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1532D4B4" w14:textId="5FA78E3A" w:rsidR="003B7C1F" w:rsidRDefault="003B7C1F">
                            <w:r w:rsidRPr="00E17797">
                              <w:rPr>
                                <w:b/>
                                <w:bCs/>
                                <w:noProof/>
                              </w:rPr>
                              <w:t>Note:</w:t>
                            </w:r>
                            <w:r w:rsidRPr="00E17797">
                              <w:rPr>
                                <w:noProof/>
                              </w:rPr>
                              <w:t xml:space="preserve"> O</w:t>
                            </w:r>
                            <w:r w:rsidRPr="00E17797">
                              <w:t>nly in scope models will be displayed.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C7929" id="Text Box 8" o:spid="_x0000_s1035" type="#_x0000_t202" style="position:absolute;margin-left:42.35pt;margin-top:8.95pt;width:227.65pt;height:22.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CkcZwIAACIFAAAOAAAAZHJzL2Uyb0RvYy54bWysVN9P2zAQfp+0/8Hy+0iT0QFVU9SBmCYh&#10;QIOJZ9exaTTH59nXJt1fz9lJU8TQJk17cS73y3fffef5edcYtlU+1GBLnh9NOFNWQlXbp5J/f7j6&#10;cMpZQGErYcCqku9U4OeL9+/mrZupAtZgKuUZJbFh1rqSrxHdLMuCXKtGhCNwypJRg28E0q9/yiov&#10;WsremKyYTD5lLfjKeZAqBNJe9ka+SPm1VhJvtQ4KmSk51Ybp9OlcxTNbzMXsyQu3ruVQhviHKhpR&#10;W7p0THUpULCNr39L1dTSQwCNRxKaDLSupUo9UDf55FU392vhVOqFwAluhCn8v7TyZnvv7jzD7jN0&#10;NMAISOvCLJAy9tNp38QvVcrIThDuRthUh0ySsjg9y/PplDNJtuK0mJ5MY5rsEO18wC8KGhaFknsa&#10;S0JLbK8D9q57l3iZsfG0cFUb01ujJjvUlSTcGdV7f1Oa1VUqPyoSedSF8WwraOxCSmXx41CSseQd&#10;vTQlHwOLVM4fAwf/GKoSscbg/O/BY0S6GSyOwU1twb+VoPqRhkEo6t5/j0Dfd4QAu1VHjZf8bD+2&#10;FVQ7mqaHnujByauaIL8WAe+EJ2bTAGlb8ZYObaAtOQwSZ2vwv97SR38iHFk5a2lTSh5+boRXnJmv&#10;lqh4lh8fx9VKP8fTk4J+/EvL6qXFbpoLoKnk9C44mcToj2Yvag/NIy31Mt5KJmEl3V1y3IsX2O8v&#10;PQpSLZfJiZbJCby2907G1BHlSKiH7lF4N7AOia83sN8pMXtFvt43RlpYbhB0nZgZce5RHfCnRUzc&#10;Hh6NuOkv/5PX4WlbPAMAAP//AwBQSwMEFAAGAAgAAAAhAMGmF9XgAAAACAEAAA8AAABkcnMvZG93&#10;bnJldi54bWxMj0FPg0AQhe8m/ofNmHhp7CLFtiJLo42mB0+i0esURiBlZym7bdFf73jS47z38uZ7&#10;2Wq0nTrS4FvHBq6nESji0lUt1wbeXp+ulqB8QK6wc0wGvsjDKj8/yzCt3Ilf6FiEWkkJ+xQNNCH0&#10;qda+bMiin7qeWLxPN1gMcg61rgY8SbntdBxFc22xZfnQYE/rhspdcbAGPjB+eN7viu94M+HZRD/O&#10;9u/rjTGXF+P9HahAY/gLwy++oEMuTFt34MqrzsAyWUhS9MUtKPFvkki2bQ3M4wR0nun/A/IfAAAA&#10;//8DAFBLAQItABQABgAIAAAAIQC2gziS/gAAAOEBAAATAAAAAAAAAAAAAAAAAAAAAABbQ29udGVu&#10;dF9UeXBlc10ueG1sUEsBAi0AFAAGAAgAAAAhADj9If/WAAAAlAEAAAsAAAAAAAAAAAAAAAAALwEA&#10;AF9yZWxzLy5yZWxzUEsBAi0AFAAGAAgAAAAhAJDUKRxnAgAAIgUAAA4AAAAAAAAAAAAAAAAALgIA&#10;AGRycy9lMm9Eb2MueG1sUEsBAi0AFAAGAAgAAAAhAMGmF9XgAAAACAEAAA8AAAAAAAAAAAAAAAAA&#10;wQQAAGRycy9kb3ducmV2LnhtbFBLBQYAAAAABAAEAPMAAADOBQAAAAA=&#10;" fillcolor="#c3c3c3 [2166]" stroked="f" strokeweight=".5pt">
                <v:fill color2="#b6b6b6 [2614]" rotate="t" colors="0 #d2d2d2;.5 #c8c8c8;1 silver" focus="100%" type="gradient">
                  <o:fill v:ext="view" type="gradientUnscaled"/>
                </v:fill>
                <v:textbox>
                  <w:txbxContent>
                    <w:p w14:paraId="1532D4B4" w14:textId="5FA78E3A" w:rsidR="003B7C1F" w:rsidRDefault="003B7C1F">
                      <w:r w:rsidRPr="00E17797">
                        <w:rPr>
                          <w:b/>
                          <w:bCs/>
                          <w:noProof/>
                        </w:rPr>
                        <w:t>Note:</w:t>
                      </w:r>
                      <w:r w:rsidRPr="00E17797">
                        <w:rPr>
                          <w:noProof/>
                        </w:rPr>
                        <w:t xml:space="preserve"> O</w:t>
                      </w:r>
                      <w:r w:rsidRPr="00E17797">
                        <w:t>nly in scope models will be displayed.</w:t>
                      </w:r>
                      <w:r>
                        <w:rPr>
                          <w:rStyle w:val="CommentReference"/>
                        </w:rPr>
                        <w:t/>
                      </w:r>
                    </w:p>
                  </w:txbxContent>
                </v:textbox>
              </v:shape>
            </w:pict>
          </mc:Fallback>
        </mc:AlternateContent>
      </w:r>
      <w:r w:rsidR="003B7C1F">
        <w:rPr>
          <w:noProof/>
        </w:rPr>
        <w:drawing>
          <wp:anchor distT="0" distB="0" distL="114300" distR="114300" simplePos="0" relativeHeight="251728384" behindDoc="0" locked="0" layoutInCell="1" allowOverlap="1" wp14:anchorId="1B66AA71" wp14:editId="44514C20">
            <wp:simplePos x="0" y="0"/>
            <wp:positionH relativeFrom="column">
              <wp:posOffset>267970</wp:posOffset>
            </wp:positionH>
            <wp:positionV relativeFrom="paragraph">
              <wp:posOffset>138430</wp:posOffset>
            </wp:positionV>
            <wp:extent cx="215900" cy="215900"/>
            <wp:effectExtent l="0" t="0" r="0" b="0"/>
            <wp:wrapThrough wrapText="bothSides">
              <wp:wrapPolygon edited="0">
                <wp:start x="5718" y="0"/>
                <wp:lineTo x="0" y="1906"/>
                <wp:lineTo x="0" y="11435"/>
                <wp:lineTo x="5718" y="19059"/>
                <wp:lineTo x="15247" y="19059"/>
                <wp:lineTo x="19059" y="9529"/>
                <wp:lineTo x="17153" y="1906"/>
                <wp:lineTo x="13341" y="0"/>
                <wp:lineTo x="5718" y="0"/>
              </wp:wrapPolygon>
            </wp:wrapThrough>
            <wp:docPr id="958839590" name="Graphic 6"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35379" name="Graphic 57003537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15900" cy="215900"/>
                    </a:xfrm>
                    <a:prstGeom prst="rect">
                      <a:avLst/>
                    </a:prstGeom>
                  </pic:spPr>
                </pic:pic>
              </a:graphicData>
            </a:graphic>
          </wp:anchor>
        </w:drawing>
      </w:r>
      <w:r w:rsidR="00E17797">
        <w:rPr>
          <w:b/>
          <w:noProof/>
          <w:color w:val="auto"/>
        </w:rPr>
        <w:t xml:space="preserve"> </w:t>
      </w:r>
    </w:p>
    <w:p w14:paraId="70EE8884" w14:textId="429223F9" w:rsidR="003B7C1F" w:rsidRDefault="003B7C1F" w:rsidP="003B7C1F">
      <w:pPr>
        <w:spacing w:after="0"/>
        <w:rPr>
          <w:bCs/>
          <w:noProof/>
        </w:rPr>
      </w:pPr>
    </w:p>
    <w:p w14:paraId="09F81423" w14:textId="437D409D" w:rsidR="003B7C1F" w:rsidRDefault="003B7C1F" w:rsidP="003B7C1F">
      <w:pPr>
        <w:spacing w:after="0"/>
        <w:rPr>
          <w:bCs/>
          <w:noProof/>
        </w:rPr>
      </w:pPr>
      <w:r>
        <w:rPr>
          <w:bCs/>
          <w:noProof/>
        </w:rPr>
        <w:tab/>
      </w:r>
    </w:p>
    <w:p w14:paraId="0D2930A6" w14:textId="1F7E4291" w:rsidR="003B7C1F" w:rsidRDefault="003B7C1F" w:rsidP="003B7C1F">
      <w:pPr>
        <w:spacing w:after="0"/>
        <w:rPr>
          <w:bCs/>
          <w:noProof/>
        </w:rPr>
      </w:pPr>
    </w:p>
    <w:p w14:paraId="003C110C" w14:textId="21462F38" w:rsidR="003B7C1F" w:rsidRDefault="003B7C1F" w:rsidP="003B7C1F">
      <w:pPr>
        <w:spacing w:after="0"/>
        <w:rPr>
          <w:bCs/>
          <w:noProof/>
        </w:rPr>
      </w:pPr>
    </w:p>
    <w:p w14:paraId="16328632" w14:textId="77777777" w:rsidR="003B7C1F" w:rsidRPr="00E17797" w:rsidRDefault="003B7C1F" w:rsidP="003B7C1F">
      <w:pPr>
        <w:pStyle w:val="Numberbullet2"/>
        <w:numPr>
          <w:ilvl w:val="0"/>
          <w:numId w:val="0"/>
        </w:numPr>
        <w:ind w:left="851" w:hanging="426"/>
        <w:rPr>
          <w:color w:val="auto"/>
        </w:rPr>
      </w:pPr>
    </w:p>
    <w:p w14:paraId="22606CB5" w14:textId="7A8CF671" w:rsidR="0026038A" w:rsidRDefault="00236655" w:rsidP="004E1B71">
      <w:r>
        <w:rPr>
          <w:noProof/>
        </w:rPr>
        <w:lastRenderedPageBreak/>
        <mc:AlternateContent>
          <mc:Choice Requires="wpg">
            <w:drawing>
              <wp:inline distT="0" distB="0" distL="0" distR="0" wp14:anchorId="0CD74B15" wp14:editId="3BE733E9">
                <wp:extent cx="3829050" cy="2838450"/>
                <wp:effectExtent l="19050" t="19050" r="19050" b="19050"/>
                <wp:docPr id="1909783085" name="Group 10"/>
                <wp:cNvGraphicFramePr/>
                <a:graphic xmlns:a="http://schemas.openxmlformats.org/drawingml/2006/main">
                  <a:graphicData uri="http://schemas.microsoft.com/office/word/2010/wordprocessingGroup">
                    <wpg:wgp>
                      <wpg:cNvGrpSpPr/>
                      <wpg:grpSpPr>
                        <a:xfrm>
                          <a:off x="0" y="0"/>
                          <a:ext cx="3829050" cy="2838450"/>
                          <a:chOff x="0" y="0"/>
                          <a:chExt cx="3289300" cy="2316480"/>
                        </a:xfrm>
                      </wpg:grpSpPr>
                      <pic:pic xmlns:pic="http://schemas.openxmlformats.org/drawingml/2006/picture">
                        <pic:nvPicPr>
                          <pic:cNvPr id="1492376337" name="Picture 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89300" cy="2316480"/>
                          </a:xfrm>
                          <a:prstGeom prst="rect">
                            <a:avLst/>
                          </a:prstGeom>
                          <a:ln>
                            <a:solidFill>
                              <a:schemeClr val="tx1"/>
                            </a:solidFill>
                          </a:ln>
                        </pic:spPr>
                      </pic:pic>
                      <wps:wsp>
                        <wps:cNvPr id="787316950" name="Rectangle 21"/>
                        <wps:cNvSpPr/>
                        <wps:spPr>
                          <a:xfrm flipV="1">
                            <a:off x="546100" y="1231900"/>
                            <a:ext cx="190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98631" name="Rectangle 21"/>
                        <wps:cNvSpPr/>
                        <wps:spPr>
                          <a:xfrm flipV="1">
                            <a:off x="1708150" y="2108200"/>
                            <a:ext cx="26035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6D5DF0" id="Group 10" o:spid="_x0000_s1026" style="width:301.5pt;height:223.5pt;mso-position-horizontal-relative:char;mso-position-vertical-relative:line" coordsize="32893,2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uVEOwQAAKoNAAAOAAAAZHJzL2Uyb0RvYy54bWzsV9tu3DYQfS/QfxD0&#10;Hq+kvS+8Dgy7NgIYiRGnzTOXS62EUCRLci/u1/cMKcle20GcIOhLs4BlUpwZzpyZM6RO3x4ameyE&#10;dbVWyzQ/ydJEKK7Xtdos0z8/Xb2ZpYnzTK2Z1Eos03vh0rdnv/92ujcLUehKy7WwCYwot9ibZVp5&#10;bxaDgeOVaJg70UYoLJbaNsxjajeDtWV7WG/koMiyyWCv7dpYzYVzeHsZF9OzYL8sBfcfytIJn8hl&#10;Ct98eNrwXNFzcHbKFhvLTFXz1g32A140rFbYtDd1yTxLtrZ+ZqqpudVOl/6E62agy7LmIsSAaPLs&#10;STTXVm9NiGWz2G9MDxOgfYLTD5vl73fX1tyZWwsk9mYDLMKMYjmUtqH/8DI5BMjue8jEwSccL4ez&#10;Yp6NgSzHWjEbzkaYBFB5BeSf6fHqj06zmM2HWac5zCejWdAcdBsPjtwxNV/gr8UAo2cYfLtWoOW3&#10;VqStkeZVNhpmv2zNG6TLMF+valn7+1B6SAw5pXa3Nb+1cQI4b21Sr0GF0bwYTifD4TRNFGtQ+hCj&#10;3ZOc8CFNEo6qjEK70fyLS5S+qJjaiHNnULywQ9KDY/EwPdp3JWtzVUtJ6aJxGyEK/UmhvABSLMJL&#10;zbeNUD6yygqJYLVyVW1cmtiFaFYCUdl36xy5BqM9IjK2Vj5m23krPK9o/xJ+fITv5Ddb9AvB6Qc/&#10;KSKHsnt1oX2rXIChdf5a6CahAXyFD8gRW7DdjWu96UTotVT0dFrW6w660HbEhbTJjqFh+ENE/0gK&#10;MZFmCCcGEIaIhwiELuY69DF7hv93EfWuYkYgBDL7UFnT2RRsmRPpYmER2CgZKZIi+NuK96R2R0An&#10;JerjLyosCr/l9ng0yYmLIHFeDPM5xoHEHc3xZtxxNS+ySSR5T9Xvxv4YdbtZ9Zhf4YedQt6kqVjM&#10;xCjDLzABuYjisboeZy8mVGnKZiy+kCiCIyYqjPy9FDH9H0UJqqKJFWG7J8lnnIMOESVXsbWInuTA&#10;ofeETikql+CLVDBIliMBWtutgU4yGulsRy9beVIV4cjqHYs4fMWxqNxrhJ218r1yUyttX4pMIqp2&#10;5ygP9x9BQ8OVXt+jkVkNHqEsnOFXNUh1w5y/ZRYnJF7i1Pcf8Cil3i9T3Y7SpNL2n5fekzz4gNU0&#10;2ePEXabu7y2jdizfKTBlno9GMOvDZDSeFpjYxyurxytq21xocBTtCN6FIcl72Q1Lq5vPuByc065Y&#10;Yopj72XKve0mFz7eBHC94OL8PIjFPn+j7gxOh5g8ahqfDp+ZNW1n8aDFe92x81mDibKUD6XPt16X&#10;deg+D7i2eKNT/EctY54Vo/lsMgRYP61l5NNsBjKEnlHk2Qy3seOeUUyyIa3TzSAfF6BwW3XdvaJr&#10;xq/s1796RuhHv3rG/75nhJsxPgjCsdN+vNAXx+N56DEPn1hn/wIAAP//AwBQSwMECgAAAAAAAAAh&#10;AM4e0kHPpQAAz6UAABQAAABkcnMvbWVkaWEvaW1hZ2UxLnBuZ4lQTkcNChoKAAAADUlIRFIAAAN2&#10;AAACcAgGAAAAxYPzJAAAAAFzUkdCAK7OHOkAAAAEZ0FNQQAAsY8L/GEFAAAACXBIWXMAABYlAAAW&#10;JQFJUiTwAAClZElEQVR4Xuzde1xUZeI/8A83geHmZQYETBAKBW+Ug0YmKpaSlzQyzRK1Uje3cks3&#10;d6uf27RsuWuru2u2frO2VbDM1nVXRSMrzOnCKuMtFVKTi8p1BpWLowjM+f0h5zTnMIOjgjLweb9e&#10;5zUzz/Ocw3Dmdj7nec45LoIgCCAiIiIiIiKn5aosICIiIiIiIufCYEdEREREROTkGOyIiIiIiIic&#10;HIMdERERERGRk2OwIyIiIiIicnIMdkRERERERE6OwY6IiIiIiMjJMdgRERERERE5OQY7IiIiIiIi&#10;J8dgR0RERERE5ORuONh9+umn0Gq1GDt2LE6dOqWsdohOp0NiYiLy8vKUVc2YzWYsWLAAU6ZMgclk&#10;UlbL5OXlITExEVqtFg8//DBKSkqUTWT+/Oc/Q6vVOvxcrpder4dWq0VaWpqyyiHX87+bTCZMmTIF&#10;Wq22xcn6f72e16E9u9n1LL5vdDqdskpSV1eHxYsXQ6vV4o9//CMaGxuVTSTnzp3DE088geHDhyMr&#10;K0tZTURERETUam4o2JnNZuzevRsqlQo1NTX46quvlE3ajbKyMhw9elRZLDl37hxycnKUxU7Pzc0N&#10;PXv2RGhoqM0pODgYHh4eytnoGjw9PTF//nx0794d27dvh8FgUDYBAAiCgE2bNuHEiROYMGECEhIS&#10;lE2IiIiIiFrNDQW7n376Cbm5uRgzZgx69+6N77//HtXV1cpmt51KpYKbmxuysrLs9qz8+OOPKC0t&#10;hUqlUlY5teDgYKxbtw5bt261OX300Ue48847gaYeu6ysLERHRysX41QSEhJgMBgwa9YsZVWrioqK&#10;wsyZM1FfX48PP/wQtbW1yiY4dOgQPvnkE0REROCpp56Cu7u7sgkRERERUau57mAnCAIyMzNx5coV&#10;JCUlYciQITh+/HiLvWK3S2RkJAYOHIgjR46grKxMWQ1BEPDtt98iODgYAwYMUFYT2eTi4oLk5GTc&#10;fffdOHjwILZu3Sqrr62txf/93/+hoaEBzz77LIKDg2X1RERERESt7bqD3fnz57F//3707t0bd911&#10;F0aNGgUA2Llzp91escrKSrz55ptISEiAVqvF1KlTkZWVBUEQlE0BAKdPn8ZLL72E4cOHY+jQoXjq&#10;qadw6NAhZbNr8vLywogRI1BeXo4ffvhBWQ2j0Yjs7GzExcUhMDBQWQ00HbO2fPlyjBkzBlqtFsOH&#10;D8dLL72E/Px8ZVM0NDTg008/xcMPPwytVovRo0dj9erVuHTpkrIp0HS8lnX7YcOG4ZlnnsGBAwfs&#10;rpu2oDzGTjymb8GCBSgrK8OyZcuk1+7hhx/Gp59+ioaGBtkyBEHAgQMHMH/+fAwfPlxaV/Pnz2/2&#10;/+h0OkyZMgXFxcVYu3Ytxo4dC23T8ZqrV6+G2WyWLRsALly4gL/+9a9S24SEBLz55psoLy+X2tg7&#10;xu7ixYt45513MH78eOkYw/Hjx+Odd97BxYsXZW0d5evrixdeeAG+vr7YsGGD7P2wdetWHDx4sNkQ&#10;TPF5iP9DS++l61mf4v/9+eef4w9/+AOGDRuGsWPHYtu2bbJlEhEREVHHdd3BzmAwoKCgAHFxceje&#10;vTtiYmIQHR2Nffv2obCwUNkcpaWlWLBgAbZu3Yrw8HAkJydDpVLh1Vdfxeeff65sjmPHjmHu3Ln4&#10;/vvvMWjQIEyaNAk1NTV48cUXcfDgQWXzaxo2bBiCgoKwZ8+eZsHzxx9/REVFhd3jn3Jzc5GSkoLN&#10;mzejR48emDx5MgYNGoTvv/8eKSkpshNiNDQ0YPny5Vi+fDkaGhowceJEDBkyBBs3brR5Mo7a2los&#10;WrRI1n7MmDHIz8/HggUL8PHHH9/ScGdLVVUVfvOb32D37t24//77MWrUKFRWVmL58uX4+OOPpXaC&#10;ICA9PR3PPvssTp48iZEjRyI5ORmRkZE4dOgQXnjhBezbt0+27CtXruBPf/oTNmzYgMGDB2Ps2LGo&#10;r6/HunXrsHLlStlrVVpaivnz52PDhg3w9/fH5MmT0a9fP2zduhUvvPACSktLZcu2Vlpaiqeeegrp&#10;6elQq9VITk7G2LFjcenSJaxfvx6/+93vUFdXp5zNIf3798djjz0Go9GIDz74AA0NDcjPz8eGDRsQ&#10;Hh4uG4IpPo/169dL/0N8fDz27duHOXPmyN5LN7I+AeC9997Dnj178NBDDyE8PBx9+vRRNiEiIiKi&#10;jkq4DnV1dcKLL74oJCQkCIcPH5bK33vvPWHIkCHCe++9J2vf0NAgpKamCnFxccL69esFi8UiCIIg&#10;WCwWYf369UJcXJwwevRoITc3VxAEQbh48aLw7LPPCvfdd5/w1VdfScupr68X3nzzTWHIkCHC5MmT&#10;BaPRKNXZkpubK4wePVp49tlnhaqqKuE3v/mNMH78eOHs2bNSG4vFIrzxxhvC7NmzhaqqKuH111+3&#10;+1y2bdsmPXdBEITDhw8LDz74oJCUlCScOnVKEARB+Oqrr4R7771X+OUvfynU1NRIbY8ePSo8+OCD&#10;wpAhQ4T169cLQtPf/vvf/y4MGTJEWLFihVBfXy+1N5lMwvz5820+F0f+d6PRKEyePFkYMmSI3cl6&#10;2YIg2P3fhwwZ0uz/OXLkiDB69Gjh8ccfF86fPy8IgiAUFxcLkyZNEh577DGhpKREaisIgrBjxw4h&#10;Li5OSE1Nlcpef/11YciQIc3aFxcXC4888ogwbtw4IT8/XxCa3kOvvfaaEBcXJ/zzn/8UGhsbBUHx&#10;HvrTn/4kWCwWYc+ePbL1LDS9N5XvP0EQhAsXLghz5swRxowZIxw/flwQrN43r7/+utTuWiorK4UZ&#10;M2YI9913n/Dll18KqampNt+/r7zyinDvvfcKGzdulD2P/Px84ZFHHhGmTp0qlJWVCcINrE/x/54w&#10;YYJw+vRpWXsiIiIi6hyuq8fuzJkzOHbsGCIjIxERESGVjxkzBt27d8dXX32Fc+fOSeWVlZXYv38/&#10;YmJiMGXKFLi4uABWxygpj2srKirC8ePHMWLECIwcOVIqd3d3x5w5cxASEiJr7wh3d3eMHDmy2XDM&#10;0tJSGAwGDB06FP7+/rJ5AODEiRM4evQohgwZgrFjx0rPHQAGDRqEqVOnwmg04ttvv5WO1XN3d8e8&#10;efPg6+srte3fvz+mTp0qPUZTT5her0dkZCTmzJkjO7FGjx498OSTT6K2tha7d++WzXc9WjorpqNn&#10;xPTw8MDs2bNl/09ERAT69u2LS5cuScMxz549i8uXL2PixInNjifr06cPfH19mw3dBIDHH39c1j4k&#10;JASDBg3ClStXcPnyZaBpWK7BYMCAAQMwdepUuLpefcu6uLhg4sSJ6NevHyoqKmwO37x06RIKCwsR&#10;Hh6OpKQk2WsYEBCAsLAwWCyWZj2516N79+741a9+BQB488038dlnnzUbgnnmzBkcOHAAcXFxeOSR&#10;R2TPo0+fPpgyZQoKCgpw4MAB4CbW54ABA27oM0JEREREN08QBBw7dszm5ckKCgpw+PDhNh2Rd13B&#10;Tgxuo0aNkm3s9+rVC/369UNBQYHs9O8mkwkXLlxAeHh4s/Dk6+uLmJgYWVlpaSmqq6sRExMDNzc3&#10;WZ1arUZkZKSszFGDBg1qNhzz6NGjqKmpwf33369sDjQ9l0uXLkGr1cLT01NZjaFDh8Lb2xv5+fm4&#10;dOkSzp49ix49eqBXr17KpoiNjZUFqdLSUpSXl6O6uhqrV6/GW2+9JZsyMjLg5uaGkydP4sqVK7Jl&#10;Oaqls2JanxGzJQEBAdBoNMriZoYOHYpdu3YhJSUFFy5cwLFjx7B161b87ne/w69+9SubZ0z18PCw&#10;ua6USktLce7cOURERMjec2gKVWlpafjzn/8MHx8fWR0AeHt746233sKnn36Krl27orS0FHq9Hu+9&#10;9x7mzJmDzz77TDnLDdFqtZg0aRKqq6sRGhra7CyYZ86cgclkwtmzZ7FixYpmr7d4uY1jx44BN7g+&#10;0XS2TuXnhoiIiIjaXkNDAzZv3ozVq1dj9erVsnBXUlKC999/H//3f/+HrVu3wmKxyOZtLQ4Hu+rq&#10;anz//fcAgFWrVkknoRBP6vD999/DYrEgIyNDOmbJZDKhpqZGsaSfKU9YcvbsWdlja126dEFAQICy&#10;2CE9e/bE3XffLZ0ds7GxEXq9Hn369JH1PFozGo3KIhlPT08prJnNZlRUVCibSPz8/ODt7a0shtFo&#10;xLZt27BlyxbZlJWVhfr6ely+fNlmz8yt4uXlBT8/P2VxM4IgYNeuXZgwYQIeeOABzJ49G6mpqfjq&#10;q6/QvXt3m72D3t7eDi27oaEBFosFvXv3VlY5pLKyEq+++ipGjBiBSZMmYdGiRXj//fdx7tw5qNVq&#10;ZfMb4ubmhvvuuw8AEBMT06yXTXT69Olmr/WWLVuQnZ0NNB13iRtcn2jqnSYiIiKiW6+yshIHDx6E&#10;xWJBaWkp3n//fdTU1KC8vByrV69GZWUlLBYLcnNz7e6kv1kOB7ujR4/i+PHj6N27N5KTk5tNEyZM&#10;gL+/Pw4fPozjx48DTb1sLW28K6//1VIPTmNjozQ873q5ubkhISEBRqMRP/zwA8rKynDw4EHce++9&#10;zXqBRNfqqaqrq0N9fT3QdL08ZUi1Zt3W2gMPPIC9e/fCYDDYnNasWeMU19f75ptv8MYbb8DFxQW/&#10;+c1vsGXLFuzevRvfffcdXn/9dZuh1lHu7u5wdXXF6dOnlVXXZDabodPp8OWXX+LBBx/E3//+d+za&#10;tQv/+9//sG3bNsTFxSlnaVNPP/10s9fYehJPstOW65OIiIiIWl9QUBCeeeYZqSOqsLAQy5cvx1/+&#10;8hdUVlYCTZ1azzzzDLp27aqYu3U4FOwaGxulyxk8++yzePXVV5tNOp0OSUlJuHjxIjIzMyEIAtRq&#10;Nbp27Yq8vDzZsXdoCjs//vijrCw4OBj+/v4wGAzNzlRYVVWFgoICWdn1GDBgAHr27Ik9e/bgwIED&#10;uHTpEkaMGKFsJgkODoa3t7fN5wIA+/btw6VLlxAREQFvb2/06tUL5eXlOHHihLIpTpw4IbvkQY8e&#10;PRAQEIDc3FzZ6fpFu3btwsiRI/HOO+8oq9qlrKwsWCwWvPbaa3jsscfQu3dvKdAbjcZmAf56BAcH&#10;o3v37iguLm52HF1dXR1efPFFPPHEEzhz5oysDk3HbB47dgz33nsvli5diqFDh6J79+5wd3eH2Wy2&#10;ue7bgkajkd7XttbF2rVrMWbMGOl6eG25PomIiIiobURGRmLevHnSIUIVFRU4f/480LT9//zzzyMo&#10;KEgxV+txKNiJJx7p2bNnsxOeiFxcXJCUlAQfHx98++23KC0thUajwYgRI1BQUIDNmzdLwwrFoWb7&#10;9++XLSMiIgJ333039u/fj127dkkHF4pjVm8m2AUFBWHQoEE4cOAA0tPT0bdvX4SFhSmbSaKiojBg&#10;wIBmzwUAfvjhB2zevBkajQb3338/XFxcMG7cOLi6umL9+vVSKkfTgZKffPKJ9BhNG/ojRoxASUkJ&#10;PvzwQ1lwLC0tlU6dP3ToUNl87Vl9fb3s/0bTsWWrV6++qXHEd9xxB+655x7s378fmzdvlr0O3333&#10;HXJychAcHNxij+mFCxdkwdpiseDTTz9t9v5rK+L7+ujRo9i8ebNsfRw7dgybN29Gly5dMHDgQKm8&#10;rdYnEREREbWdu+66C/PmzZOdo8PHxwfz589v01AHR4Pdt99+i5KSEtx///12jx8CgDvvvBMxMTEo&#10;KSnB//73P7i4uGDWrFkYMGAA1q5di8cffxypqamYPXs23nzzzWYnvPD09MSCBQugVquldqmpqXj8&#10;8cexfv16u8MmHSEOx7xw4QLy8/MxevToFoc5qlQqvPDCC/D390dqaiqmT5+O1NRULFiwAPPmzcPF&#10;ixfx1FNPSdcK02q1ePzxx3Hw4EFMnToVr776Kn79619j5syZqKqqkh0X5eLigqeeegpxcXH473//&#10;i0ceeQQ6nQ6vvvoqnnjiCRQWFmLSpEkYMmSI1TNqvxITE+Hp6Yk//OEPWLBgAd566y0sWLAAU6dO&#10;hdlsho+PD8rLy5v1uDnC3d0dL7zwAsLDw7F69WrMnj1bWv4rr7wCf39/PPPMMzZPcBMWFob+/fsj&#10;NzcXTzzxBHQ6HXQ6HSZOnIj3338fISEhqK6uvubxlDfL09MTv/rVr9CrVy+sXr0a06ZNQ2pqKn79&#10;619j/vz5qKqqwsyZM6X3UluuTyIiIiJqOxcvXsTWrVtlHTcXL17Erl272vzcGdcMdmazGbt374aH&#10;hwdGjRolO1W7kkqlwujRowEAX3/9Nerq6qBWq/HOO+9g9uzZqK6uxtatW3HhwgUsWrQI06dPVy4C&#10;d955J9auXYvJkyejsLAQ27dvh6urK1JTU1scOumI2NhYhIaGonv37g6FppiYGKxbtw6TJ09GZWUl&#10;tm7dimPHjmH48OFIT0/HtGnTpPXh5uaG5557Dm+++SY0Gg2+/PJL7Nu3D+PHj4dOp2t2XFS3bt3w&#10;17/+FUuWLIGnpyd27tyJL7/8EhqNBm+++SaWLFniNCfDGDFiBFJTUxEWFob9+/fjv//9LyorK/G7&#10;3/0O6enpiImJQXFxMS5cuKCc1SHBwcFYu3Ytpk6diuLiYmzZsgXHjh3Dww8/jHXr1jU7u6pIpVJB&#10;p9PhkUceQW1tLTIyMpCVlYV7770XH3/8MRYtWgRXV9dmQ4LbQu/evZGeno7Zs2fDbDZj69at+Oab&#10;b9CvXz+sWbMGTzzxhPReauv1SURERESt7+LFi/jggw+kUYaurq7Spbr279+PDz/8sE3DnYvQlhdT&#10;ICIiIiIi6uDq6uqwbt066brEKpUKCxYsgMlkwkcffYSGhga4uLjgvvvuwxNPPNEmHTjX7LEjIiIi&#10;IiIi+8xms3TtOpVKhdmzZyMqKgrx8fF4/PHH4e7uDkEQUFBQ0GaXO2CPHRERERER0U26ePEi1q9f&#10;j9jYWOkax2g6cWRmZibOnj2LlJQUeHl5yeZrLQx2RERERERETo5DMYmIiIiIiJwcgx0REREREZGT&#10;Y7AjIiIiIiJycgx2RERERERETo7BjoiIiIiIyMkx2BERERERETk5BjsiIiIiIiInx2BHRERERETk&#10;5BjsiIiIiIiInByDHRERERERkZNjsCMiIiIiInJyDHZEREREREROjsGOiIiIiIjIyTHYERERERER&#10;OTkGOyIiIiIiIifHYEdEREREROTkGOyIiIiIiIicHIMdERERERGRk2OwIyIiIiIicnIuxcXFgrKQ&#10;iIiIiIiInIeLIAgMdkRERERERE6MQzGJiIiIiIicHIMdERERERGRk2OwIyIiIiIicnIMdkRERERE&#10;RE6OwY6IiIiIiMjJMdgRERERERE5OQY7IiIiIiIiJ8dgR0RERERE5OQY7IiIiIiIiJwcgx0RERER&#10;EZGTY7AjIiIiIiJycgx2RERERERETo7BjoiIiIiIyMkx2BERERERETk5F0EQBGWhkk6nUxYRERER&#10;ERHRLeBIHmOPHRERERERkZNjsCMiIiIiInJyDHZEREREREROjsGOiIiIiIjIyfHkKa3IbDZj27Zt&#10;qK6uVlbB398fDz/8MFQqVYvtQkNDMXbsWFRVVWHHjh0ICwvDqFGjlM2IiIiIiKiTcCSPscfuFqmu&#10;rsbu3btRX1+vrCIiIiIiIropDHZtwN/fHzNnzsT8+fMxf/58PPXUUwgNDYXJZEJVVZXddvPnz8eE&#10;CRPg4eEhWx4REREREVFLGOyIiIiIiIicHI+xa0UtHTsHAFFRURg1alSL7caNG4ewsDCYTCYeY0dE&#10;RERERA7lMfbY3SLjxo1jQCMiIiIiojbBYNcGxGPnZs6cCX9/fwBAQUGBspnNY+zCwsKUzYiIiIiI&#10;iFrEYNeGVCoVHnjgAXh6euLEiRMoKipSNiEiIiIiIrppDHZtTK1WIzY2FgCQnZ0Ns9msbEJERERE&#10;RHRTGOxugZiYGISGhqK6uhr79u1TVhMREREREd0UnhWTiIiIiIioHXMkj7HHjoiIiIiIyMkx2BER&#10;ERERETk5DsWkNuXA24uIiIioU3BxcVEWETnEkTzGHjtqNYIgNJuIiIiI6CrldhK3lag1MdjRDVF+&#10;KfGLiYiIiOj6KbenuE1FN4pDMem6OfCWkVxPWyIiIqKO7HqGYl5PW+r4HMljDHbksJbeKi3V2XMj&#10;8xARERG1ZzcSyFqap6U66jwcyWMciknX1NKwAFt1yuEE9iYiIiKijka5vWNvsjWPLS3VEVljjx1d&#10;k/Itcq3H9sqIiIiIyHYvnLLsWo+pc3EkjzHYkV223hrWZfbu23psraU6IiIioo6gpSCmrLN+bO9+&#10;S2XU8TmSxxjsyCbl28JeiBPv2yqzZquMiIiIqDOwFcZsBThbZcr7th5Tx+dIHmOwo2aUbwlboe1a&#10;t8r7th4TERERdXTKEGYrsF3rVnnf1mPq2BzJYwx21Iy9cGYd3pRBzladdbm9x0REREQdlTJ8KYOa&#10;MsBZ3yrLWrpPHZ8jeYzBjiTKt4IyoNkKby3dt7UMW+yVExERETkLe0HLVhizF+Cudd96XnuPqWNy&#10;JI8x2JHEXghTBjbrSSyrra3FpUuXUF9fL5vf1tvLVhkRERFRR2IrcCmDnYeHB7y9veHr69ssyDka&#10;7mz9Hep4HMljDHYE2AhbyiBnfd96amhowPnz5zFo0CCMGzcOERER8PT0lC2LiIiIiOTq6uqQn5+P&#10;zz//HD/88AO6desGd3f3ZsHOVrhThjnlY+p4HMljvEA5NWOrt00Z6MTp/PnzmDRpEl588UVER0cz&#10;1BERERE5wNPTE9HR0XjxxRcxceJEnD9/vtl2ljiJbG2jEYkY7KjFLwzlF4s4WSwW1NbWYuDAgXjk&#10;kUek+YmIiIjo+iQnJ2PgwIGora2FxWJptt0lTrCxraa8T50Xg10n19IXgfLLxDrUCYIAs9mMsWPH&#10;KmcjIiIiouv04IMPwmw2y7a1bE32tFRHnQODHTVj64tB+aVisVhQX1+PyMhIZVMiIiIiuk6RkZGo&#10;r6+3GeqUbJURMdiRxPpLwtYXihjorMOdl5eX1RKIiIiI6EZ4e3s3286y3gZTbpeJ5UQiBjuSsfUF&#10;ofwysVgs0kRERERErcN6G0u5/aVkq4w6NwY7AhzsrVNORERERNS6lNtb9rbFrNsTgdex69xsfSko&#10;vzQERQ+d9VRWVoZ//etfVkskIiIiav90hZeURW1KF+6tLLLpscceQ8+ePeHq6mpzUl7fztZ17XhN&#10;u47JkTzGHjuyS7lXSBn2HNgnQEREREQOst7GsrcNRmQPgx1JrL8srL9IxFtbExERERG1DuV2lvX2&#10;lvJWeZ+IQzE7MeUXg61JOfyysbFRui0vL8eWLVtkyyQiIiJq76yHYjo6TPJ63cjfSE5ORlBQENzc&#10;3ODq6irdXms4JodidnyO5DH22JFdysyvDH3KeiIiIiK6ccrtLOW2lvIxkTUGu07K0S8GW18stsqI&#10;iIiI6ObY2sayVdYSR9tRx8NgRza/AOyVKSciIiIiah3K7Sxb21qOllHnw2BHDuEXBhEREdGtx20w&#10;chSDHdklfpFY37a0B4mIiIiIbo6t7S3lLZEtDHbUIn6BEBEREd1+3Caja2Gwo2ZsfXEoy9hrR0RE&#10;RNS6bG1fKR/bKyPidexaUX19PXbt2oXi4mJlFYYNG4bBgwcDAL7++mtcvHgRY8eOhYeHh7KprB6A&#10;3WWGhobaXYbIZDJhx44dqKurA6yeh/iyFxUVYdeuXQCALl26ICkpCd27d4fQdA27b7/9Fj/99BMA&#10;wMfHB6NGjYKHhwcaGxtRUVGBbdu2Wf01IiIiovbvRq4xd71u5G88/PDDCAwMhJubG9zd3aVr2Smv&#10;Z+fi4iK7ph0U16/jtew6HkfyGHvs2sC4ceMwf/58aZo5cyby8vJw+PBhqU1NTQ1ycnJk8wHA4cOH&#10;ceLECWVxs2U+9dRTAIDvvvtO2VQihrpRo0bJnkdRUZFU/7///Q9TpkzBM888g4SEBOzevRtmsxlo&#10;WrbZbMb06dMxY8YMREZGYt++fWhoaAAAVFZWyv4eEREREbUOB/pegOtoRx0fg90toFKpEB0djfPn&#10;z0tlPXr0wJUrV6QQhaYev4qKCvTp00cqs8fDwwMDBgxAWVmZbBnWiouLoVarERISAlg9j4KCAgDA&#10;sWPHEBQUBLVaDQAICQmBr68vTCYTzGYzysvL0a9fP6lHMDw8HPX19aitrUVDQ4PNXkQiIiKijkAQ&#10;BJw+fRrV1dXKKpSXl6OgoKDVQ1VrL486Fwa728TDwwPdunWD0WiUyqqqqgAAXbt2tWp54wYPHowJ&#10;EybIhmqK4bK+vh4XL15Et27dpDoPDw/4+PigqKgIKpUKycnJ6NWrl1R/6dIlXLlyBQBQW1uLy5cv&#10;S3U3Ki0tDVqtFmlpacqqW06n0yExMRF5eXnKKmpDeXl5SExMdGiIARER0a3Q2NiIb775Bh9++CE+&#10;+eQTWbg7d+4cPv30U6xfvx7ff/89LBaLbF6i24XB7hYwmUw4dOhQs5640NBQWa9XcXExAgMD0aVL&#10;F1k7W+rr63H06FH07NkTKpVKWW2TyWRCWVkZBgwYIJUpQ6TysbWTJ09CrVZLbdzd3ZVNiIiIiJxe&#10;TU2NdAhNSUkJ/vOf/+DSpUu4cOECPvroI+lwlJMnT+LSpZ+PpSO6nRjs2sDnn3+OtWvXStOWLVsQ&#10;GxuLsLAwWbuAgABpOKY4DDM0NFTWRqRc5j//+U/pZCaOEI+3i46OloZeOkoQBPzvf/+D0WiUhcLW&#10;6LEjIiIiam+6du2Kxx57DAEBAQCAgoIC/POf/0RaWpoU6gIDAzFlyhT4+Pgo5m59HKJJjmCwawPK&#10;E53Mnz9fOiOmNXE45smTJ6VhmOIXiJL1MocNGwZPT09ZyDp8+LAs+IknSIFVqIuNjW32PC5cuNDi&#10;YwDIzs6G0WjEmDFj4O3981mdvLy8ZO2IiIiIOoqePXti+vTp0sioiooKnDt3Dmg6V8ITTzzR4kin&#10;G8UQRzeKwe42Cw0NRUVFBQoKChAYGNjipQtEgwcPRlhYGL788kvpxCmDBw+WBUmxd7CoqAhbtmzB&#10;qFGjZKFOPJ7O+oQu4nF34rz19fX44osvYDabkZSUJAtynp6e0v1bzWQyYfny5RgzZgy0Wi2GDx+O&#10;l156Cfn5+cqmsFgs2LNnD2bNmoVhw4ZBq9Xi4YcfxqeffipdAqIl1dXV+OUvf4lhw4bho48+giAI&#10;LR4TZqtOr9dDq9VCr9dj165dePjhh6HVajFmzBisXLkSFy9elC3DFrPZjAULFmDBggX4+uuv8fDD&#10;D2PYsGF4/vnnpR+Zixcv4p133sHYsWOvuV4AIDc3Fy+99BKGDx/e4nq5ePEi/vGPf2D8+PHQarUY&#10;NmwYnnnmGRw4cED24yP+7//4xz/w4YcfYvjw4UhISMDatWvR2NgIQRCQlZWFadOmYejQoRg+fDhS&#10;U1NhMplkf0+Un58ve34JCQlYtGiR3f+HiIiotYWEhGDGjBmy7TNvb29MmzatTUId0c1gsLvNxOGY&#10;ubm5dodh2jJ06FAAwO7du1FfX6+sBpoC0Ndff41x48Y1GwYKAP3790d5ebm0YV1SUoLa2lppqObe&#10;vXsBACNHjmwWOL28vKDRaGRlt0Jubi5SUlKwefNm9OjRA5MnT8agQYPw/fffIyUlBVlZWVLbhoYG&#10;LF++HC+//DIKCwuRkJCAiRMnSuWLFi1CbW2tbPnWqqur8dvf/hb79+/HwoUL8cQTT9zUdWE+//xz&#10;pKamomvXrpg8eTK6deuGjz/+GC+88ILdcKNUUFCA3//+9+jZsyfGjBmDkJAQBAQEoLS0FE899RTW&#10;r18Pf39/TJ48GfHx8di3bx/mzJkjWy8AkJWVhXnz5uH777/HoEGDMHnyZLi6umL58uVYsWKFdEmL&#10;0tJSzJs3D2vWrIG7uzsmTpyIESNG4Mcff8Szzz6L9PT0ZnsWd+zYgbS0NCQkJGDAgAHo06cPXF1d&#10;kZ6ejt/+9rcwGo144IEHMHLkSGRlZeHll19u9jocO3YMzz77LPbv34/77rsPycnJ6N+/P7777js8&#10;++yzOH78uKw9ERFRW7h8+XKzba1Lly5h3759aGxslLUlut0Y7G4zDw8P9OrVC2q12u4wTFtUKhUe&#10;eOABmEwmu9eyO3r0KOrq6podn7djxw7U19dDrVbj3nvvxX//+1988MEH0Ov1GD16NFQqFSorK3H2&#10;7FmUlZVh06ZN2LhxIzZt2oTNmzejtLQUAGRnzLwVzGYz3nnnHVRXV2Pp0qXYtGkTli5dijVr1uD9&#10;99+Hj48P3n77balHR6/XY+vWrbj77rvxn//8B2+//TZ0Oh3+85//YMqUKdi7dy/Wrl3bLJig6ayf&#10;r7zyCg4fPozFixffdKhD04XnlyxZgvXr12Pp0qX45JNPkJycjB9++AFbtmxRNrfJZDLhsccew3vv&#10;vYe33noLr776KgRBwDvvvIMzZ87g17/+Nf71r39h6dKl+POf/4wNGzZArVZjzZo1KC8vB5oC/F//&#10;+lf4+Pjg/fffx5o1a7B06VJs2LABw4YNw/bt26UfrH/84x/46aefMH/+fGzZsgU6nQ5//vOf8ckn&#10;nyA8PBzvvfce9u3bJ3uOlZWV+Mtf/oJly5bh73//Ox588EH8+OOPWLduHcLDw/Hxxx/jrbfewltv&#10;vYWPP/4YvXv3bnZGsf/85z+oq6vD3/72N7z99tt49dVXsWbNGrz++uuwWCwwGAyy9kRERK3t8uXL&#10;2LZtm7RdYX0x8P3792Pnzp0Md9SuMNi1Ig8PD0yYMMFm75i1UaNGyU56orwsgfXjlpapVqsxe/Zs&#10;uydQES9Mrpys/1ZYWBjmzp2LuXPnIiUlReqt69GjBx5//HGkpKTgySefxIwZMzB9+nRMnToVwcHB&#10;ir90a5w4cQJHjx7FkCFDMHbsWFnQGjRoEKZOnQqj0Yhvv/0WjY2N2LVrFwBg9uzZ6NGjh9TW09MT&#10;Tz/9NEJCQvDNN9/ILjmBpjNh/eY3v8GhQ4fwq1/9Co899thNhzoAzZ63u7s75syZg5CQEOzevdvm&#10;8Y1K3t7eiI+Plz2fM2fO4MCBA4iLi8Mjjzwiq+vTpw+mTJmCgoICHDhwAADwv//9DyUlJZg6dSoG&#10;DRoktfX19cWTTz6JgIAAFBQUoKysDNnZ2ejTpw+mTp0qOwvqHXfcgblz56K+vh6ff/65LBz36dMH&#10;kZGR0mMAyMnJQXV1NZ566inZ+yc4OBhz586Fq6v8q6ihoQFXrlxBRUWFbNnjx4/Hl19+iSeffFLW&#10;noiIqDXV19dj165dyM3NBZpGKs2dO1e2TbB//3589dVXDHfUbjDYkdMoLS3FpUuXoNVqbR7jN3To&#10;UHh7eyM/Px8XL15EWVkZgoKCEBUVpWyKoKAgxMTEoKqqSjq7FZqGV/zud7/D3r174e/vD61W2yqh&#10;DoDN561WqxEZGQmj0YiKigpZnS3dunWTLjgvOnPmDEwmE86ePYsVK1ZIvWHilJOTAzQNb0TTcFZX&#10;V1fZyXdE9913HzIzM/Hkk0/CaDSiuroa0dHR6N69u7Ip+vfvD41GI70uot69e8PPz096LAgCfvrp&#10;J/j7+yM8PFwqF911113Nlp+YmAhXV1e89tprmDBhAt544w18//330nUUiYiI2lJdXZ20feDl5YVp&#10;06YhNDQU0dHRePTRR6Vtg6KiIul8B0S3G4MdOQ1lz5qSp6en1BN55cqVFnvA3NzcbJ7Vs76+HjU1&#10;NRgxYgQuXLiAd999t9nJRG6UrVDTpUsXBAQEwGKxOLTHz9XVtVnvluj06dPYsmVLsyk7OxtoGl6K&#10;pt4wX19f2cXpbamurm7x2jzW69uaq6urLAxfunSpxdfOz8+v2WsxYsQI/PWvf0VUVBRMJhO2b9+O&#10;hQsXYsSIEXj11VdlYZyIiKi1+fr6YsaMGRg8eDAmT56MiIgIoGk4Zv/+/TF+/HgMGTIEs2fPlu3M&#10;JLqdbG8hErVD1zpZS11dnXRwc5cuXVo8W1VjY6PN6/B5eHhgyZIl+NOf/oTRo0fjm2++QUZGhrLZ&#10;DTl79qyySAo9Xbp0aRZurtfTTz8Ng8FgdxLP1Onu7o7a2lrZGVFt8ff3l13eQsl6fbfE29u7xdfO&#10;1nJcXFwQFxeHjz/+GFlZWVi5ciUmTZoElUqFXbt24a233mq1wE1ERGSLl5cXHnnkEURHR8vKxd+o&#10;SZMmoUuXLrI6otuJwY6cRnBwMLy9vWEwGGxu1O/btw+XLl1CREQEfHx80LNnT5SXl+PEiRPKpigv&#10;L0dubi4CAgJkx995e3sjKioKXbp0wdy5c9GjRw988MEHNk+xf/ny5Wa9bIWFhaiurpaViXJzc5u1&#10;P3/+PM6cOYOePXvKnsf10Gg08Pf3h8FgaHZ2SQBYu3YtxowZg61btwIAYmJiYLFY8NNPPymb4tSp&#10;U5gwYQJ+//vfo1u3bvD390deXp50SQVrx44dg9FolF4Xe1xcXHDnnXeiuroaR44cUVajqKhItvwL&#10;Fy7g2Wefxfz581FdXQ1fX18kJCTg9ddfx7///W9ERkbi1KlTqKmpkS2HiIiIqDNjsCOnERUVhQED&#10;BmD//v3YtWuX7KQaP/zwAzZv3gyNRoP7778fbm5uGDt2LABg/fr1sqF7dXV1+PDDD1FSUoIRI0bY&#10;7U2KiIjAzJkzUVlZKRuS2aNHDwQEBODo0aMoKSmR2ldWVuJf//qX1RLkdu/ejT179kiPrZ9HYmIi&#10;/P39Ze0dFRERgbvvvhtHjx7F5s2bZWeYPHbsGDZv3owuXbpg4MCBAIC4uDj07NkTGzZskI67Q9MQ&#10;zU2bNsFoNKJ///7o1asX4uPjUVBQgM2bN0uXQEDTcX0ffPABPDw8MG7cuGseh3j//fdDo9Hgk08+&#10;QUFBgVReWVmJ9evXy3rs/Pz8oFarceTIEWRnZ8te5+rqaly8eBHdu3e/6R5OIiIioo7ERbB1rncF&#10;WxdiJudm/bILgiA9FgQBFotFuhWP/RJvxamhoQEVFRXYvn271VKvX1paGlatWoWAgAD4+voqq4Gm&#10;E5388Y9/RPfu3ZGbm4vFixejsrIS4eHhGDhwIEpKSnDgwAG4u7vLzmLZ0NCAP//5z9iyZQu8vLww&#10;bNgw+Pj4YN++faioqMCAAQOwfPlyBAYGAk3vc71ej3fffVcadmE2m/Gb3/wGe/fuxW9+8xs8+uij&#10;EAQBf/nLX/Dxxx/Dz88P8fHxqK+vx969exEeHo6ysjLcd9990udGr9dj0aJF6N69O2pqahAbG4ug&#10;oCDpeQwfPhxvvvmm3f8fTc9j8eLFKC0txQcffCCdvVR0+vRpvPjiizh9+jTCw8MxePBgVFVVITs7&#10;Gw0NDc2uw5eVlYWlS5cCAOLj4xEQEIDDhw+jsLBQ9nxKS0uxePFinDhxAiEhIbjnnntQW1uL7Oxs&#10;1NfX48knn8Rzzz0Hd3d35OXl4bnnnkNCQoLN74zNmzfjL3/5i/Q3u3TpguzsbLi4uKCurg4PPvig&#10;NN/x48fxwgsv4MKFC+jXrx/69euH8+fPY+/evWhsbERqaioSExMVf4GIiMgxusKfjyHXhdsfdXIz&#10;buRvTJo0CYGBgXB3d4ebm5s0ubq6SrfisezWx7S7WF2KQXxMHYutbSsl9thRu1BVVYXi4mKbU0VF&#10;hdQLFRMTg3Xr1mHy5MmorKzE1q1bcezYMQwfPhzp6emYNm2a9GXm7u6OJUuW4M0330SvXr2g1+ux&#10;c+dOeHp6YsmSJXjvvfekUGePSqXCL37xC/j6+kpDMl1cXPDcc89hyZIl8PPzw65du3D48GHMnDkT&#10;y5Ytg0qlUi4GADBjxgzodDoUFRUhIyNDen7Lly9vMdQ5onfv3khPT8fs2bNhNpuxdetWfPPNN+jX&#10;rx/WrFnT7Dp8iYmJeP/99zFw4EBkZ2dj69atuHLlSrPnExwcjPfffx+zZ89GQ0MDMjIykJ2djf79&#10;++P//u//sHDhQtllEFry6KOP4p133kG/fv3wzTffYM+ePYiNjcXbb7/drNe0b9+++OCDD3D//fej&#10;sLAQW7Zswffff48hQ4bgvffew+jRo2XtiYiIiDo79th1Uu2lx64zEHvsFi5ciFmzZimriYiI6Ba7&#10;kd6063Ujf4M9dmSPI3mMPXZEREREREROjsGOiIiIiIjIyTHYEREREREROTkGO6I2lpCQAIPBwOPr&#10;iIiIiKjN8OQpnRRPnkJERESdlfWJTW4FnjyFbpYjeYw9dkRERERERE6OwY6IiIiIiMjJcShmJ8Wh&#10;mERERETtC4dikj2O5DH22BERERERETk5BjsiIiIiIiInx2BHRERERETk5BjsiIiIiIiInByDHRER&#10;ERERkZNjsCMiIiIiInJyDHZEREREREROjsGOiIiIiIjIyTHYEREREREROTkGOyIiIiIiIifHYEdE&#10;REREROTkGOxakclkwvr167F27VqsX78eJpNJqisqKsLatWuxdu1a7NixA/X19bJ5HWU2m/HJJ584&#10;vIzDhw9j7dq1OHz4sLLqZ1u3At9/rywlIiIiIiInwWDXRurq6nDx4kXpcUFBgay+XThxAli+HDhz&#10;BrhyBfjgA6C2VtmKiIiIiIjaOQa7NiSGObPZjLKyMmU1AKC+vh47duyQevM++eQTmM1mWZuvv/5a&#10;qi8qKpLVQdFTeM3eOWtRUcAvf3n1/tmzwKxZgK+vshUREREREbVzLoIgCMpCJZ1OpywiG0wmE3bs&#10;2AF/f3+gqdfu4Ycfhtlsxo4dOxASEoKSkhKo1WqMHTsWALBr1y4UFxfLluPp6YkJEyZArVbj8OHD&#10;2Lt3r6weAEJDQzF27FhUVVVhx44dqKurk9WPGzcOYWFh0vzDhg3D4MGDpXpBEIDSUiA9HcKUKRAq&#10;KoD8fAiPPQaLuzsEQYDFYoHFYkFjY6N0K04NDQ2oqKjAe++9J/u7RERERHRjfvGLXyAwMBDu7u5w&#10;c3OTJldXV+nW1dUVLi4u0i0AuLi4SPfFx9SxOJLHGOxakRjs1Go1AgMDkZubiwkTJqC4uBiHDh3C&#10;0KFDsW/fPinYlZSU4PPPP5dCmoeHhxTEoqKiMHToUGzbtg3V1dVSUCsqKpLNk5ubi71790r1ZrMZ&#10;27Ztg5+fn6zeZrCzui8+FgOdo8Fu+/bt0nKIiIiI6MZNmjSJwY5sciSPcShmG+nWrRvq6upQUFCA&#10;s2fPwtPTEyqVStZGHKo5YMAAeHh4AADuuusu+Pv74+LFi6iurkZdXR1CQ0MREhICANBoNFKPIACc&#10;P38eAPD5559j7dq12LBhA6qrq1FTU+PQyVWIiIiIiMj5Mdi1ETGAnTp1CiaTCT179oSPj4+sTbdu&#10;3WSPW1NdXV2zY/WIiIiIiKhjYrBrIx4eHvDz85N63WyFuK5duwIAjh49KvWunTx5EtXV1fDx8YG/&#10;vz88PT1RXFyMkpISWb1IXO64ceMwf/58aZo9ezbUarXUjoiIiIiIOi4Guzbi4eGBXr16AU0nQwkN&#10;DVU2QUhICEJDQ1FcXIx//vOfWLt2Lfbu3QtPT08MGDAAKpUK0dHRgNVQS+WJVEJDQ+Hp6SnVi9PX&#10;X38ta0dERERERB0Xg10bEkOXWq1GQECAshoeHh4YO3asLPT5+/vjsccek3rbBg8ejKioKKl+wIAB&#10;smPs1Go1JkyYAE9PT6ksNDQUw4cPlx4TEREREVHHxrNidlI8KyYRERFR+8KzYpI9juQx9tgRERER&#10;ERE5OQY7IiIiIiIiJ8dgR0RERERE5OQY7IiIiIiIiJwcgx0REREREZGTY7AjIiIiIiJycgx2RERE&#10;RERETo7BjoiIiIiIyMnxAuWdFC9QTkTUvh0/fhwnTpzA5cuXUVFRoawm6rRMJpOy6LZyd3fHnXfe&#10;iREjRiAkJERZfV14gXKyx5E8xmDXyiorK2EymdDQ0ACz2aysbjeUL7t1sBNvxYBnK+xZLBbU1NTg&#10;yJEjsuUQEdHNO378OPLy8hAcHIyoqChlNVGntmrVKmVRuzFv3rybCncDBw6En5+fFOCUIc5WoLO+&#10;FVk/bm/bo66urujevTt69+4NPz8/ZTXZ4UgeY7BrRZWVlaioqIC3tze6du2qrG5XWuqxsxfkxN46&#10;8b7JZMJXX31ltVQiImoN27dvh0ajQf/+/eHp6Ql3d3dlE6JOyWKx4M0331QWtxv9+vXD9OnTlcUO&#10;GzNmDNRqtayXzrqnzlbQwzV67A4fPizdb2/uuecehjsHOZLHGOxa0fHjx+Hl5YVu3bpJH8L2qqVg&#10;ZyvUKYdiNjY2wmg04vPPP7daKhERtYZ//etfSEpKgkqlku2dJ+rsLBZLu9u++umnn/DRRx8BTcMy&#10;X3vtNWUTh40bNw4ajUY2DFMZ7JThDi0EO0EQkJOTI5W3N2q1Gv3791cWkw2O5DEGu1Z07Ngx3HHH&#10;HXB3d2/2AWtvWivYZWZmWi2ViIhaw7vvvou5c+eiS5cu7fq3hOhWa4/BDgDeeOMN6f7rr78uq7se&#10;SUlJrR7svL29pfL24Ny5c9KhPK6urhgxYoSyCdngSB5rf58MJ2Y2m5t1jRMREd0IDw8P/pYQUYfT&#10;vXt36b7FYpHV0c1hsGtlbm5u/CEmIiIiIqJbisGOiIiIiIjIyTHYEREREREROTkGOyIiIiIiIifH&#10;YEdEREREROTkGOyIiIiIiIicHIMdERERERGRk2OwIyIiIiIicnIMdkRERERERE6OwY6IiIiIiMjJ&#10;MdgRERERERE5OQY7IiIiIuo0ampqYDKZYDablVVETo3BjoiIiG6pHTt2YMeOHcpiojYjCAJycnIw&#10;ffp0jB49GklJSRg1ahSeeeYZ5OfnK5uTlStXrsBsNqO+vl5ZRe0Mgx0REVEH9u2332Lt2rXS9OGH&#10;H+LMmTPKZkQd2u7du/Hiiy+ioKAAERERmDhxInr37o3Dhw9j7ty5yM7OVs7S6ZWUlGDz5s1Yt24d&#10;NmzYgHXr1mHbtm04f/68sim1Ewx2REREHdSOHTtQVlaGWbNmYf78+Zg/fz4GDBigbEbUoZ05cwYr&#10;V66Ej48P/va3v2HTpk3Q6XT417/+hddffx11dXV45513cO7cOeWsnVZBQQEyMzNx/vx5dOvWDVFR&#10;UQgICEBZWRm2bduGs2fPKmehdoDBjoiIqAOqqqpCdXU1hg0bBi8vL6l86NChuOOOO2RtiTqynJwc&#10;lJWVYebMmYiPj4eLiwsAwMXFBRMnTsTkyZPx008/4ejRo8pZO6Xq6mpkZ2fDw8MDDz30EB577DGM&#10;GjUK06ZNw6hRo9DY2Ii9e/fi0qVLylnpNmOwIyIi6qDq6+tRVFSkLJapqqpCWlqaNFRz8+bNuHz5&#10;slR/5swZfPjhh3brxePlduzYgbVr1+Lbb78FAFy+fBmbN2+WDQPNzc2V5oNimGhaWhqqqqpk9USt&#10;4YcffoCfnx+0Wq2yCi4uLrj33nthsVhQWFiorO6UiouLUVtbi0GDBqFXr16yuqioKPTt2xfnzp1D&#10;RUWFrI5uPwY7IiKiDiggIABarRa5ubl2T1RSVVWFrVu3QqvVSkM1vb29kZGRIYW3n376CY8++ijm&#10;z5+PWbNmAQC++uor2XKKi4vRp08fzJ8/H/fffz+qqqrw6aefwtvbW1ru/fff32weANJyVSqVFAqJ&#10;WpO7uzsaGhpw5coVZRUAoKGhQVnUqZWXl8PT0xMhISHKKgBAr169IAgCLly4oKyi24zBjoiIqIOK&#10;iYnB9OnTUVlZibVr1zYLeEeOHEGPHj0QExMjlQ0aNAhmsxlGoxEAMHr0aAQEBAAAvLy80LNnT1y6&#10;dEnWa9e9e3dERERIj48cOQKVSoUxY8ZIZTExMbK/0717d6kHxcvLCzExMaisrGSvHbW6IUOG4NKl&#10;S8jKyoIgCLK6hoYGfPnll/Dw8EC/fv1kdZ2Vq6srLBYLGhsblVUAAIvFoiyidoLBjoiIqAMLCAjA&#10;rFmzpIBnPeSxqqoKxcXFsuGSn332WbMeDHGYpa3hlADg7e0tO46vqqoKPXv2lJUpKechaivDhg1D&#10;VFQUNm3ahA8++AB1dXUAALPZjFWrVuHLL7/EwIEDeWKhJiEhIaivr0dBQYGyChaLBfn5+XBzc4Na&#10;rVZW023GYEdERNQJBAQEYNq0aVCpVDhy5IhUHhMTIw2XFKenn34ad9xxh3R8HZqGTM6fP1/W60bk&#10;DLp3747/9//+H7p374733nsPiYmJmDBhAkaPHo2PP/4YFosFx44dw7ffftusR68zCg0NRY8ePXDs&#10;2DEcOHBA6rmrr6/H3r17kZ+fj8DAQAQGBipnpduMwY6IiKiT8PLygre3t9RjJ56+3HpYpbWioiL4&#10;+/vLhlQ64lrLJbrVYmJisG7dOjzyyCPw8vJCeXk5AgICMHv2bPzhD3+Ap6cn3njjDXzxxRedPtx5&#10;e3sjISEB3t7eMBgMWL9+PT7++GOsX78eR44cgSAIMBqNOH36tHJWus0Y7IiIiDqgqqoq7N69W1Z2&#10;5swZlJeXo0+fPgCAsLAwVFdXw2AwSG2s5+vevTvMZrM0dO3MmTM4ceKE1NaegQMHwmw2y06ykpub&#10;a3MYJ9GtEhQUhNdeew1fffUVDAYDdu3ahRdeeAFJSUn4/e9/L4W7AwcOKGftdDQaDaZMmYLo6Gi4&#10;u7ujtrYWnp6eiI2NRWJiItzc3LBnzx6cOnVKOSvdRgx2REREHdSZM2dkx8998cUXePDBB6XhlHfc&#10;cQcefPBBnDhxQmrz73//G3feeSfQ1MvRo0cPbNq0CWvXrsXevXulUNiSgIAATJ48WTppy9q1a2Ew&#10;GBAaGqpsStQu3H///fjDH/6Au+66C35+fsrqTsnHxwcjRozArFmzMH/+fKSkpGDo0KG48847MXr0&#10;aCnclZaWKmel28RFcKC/WafTKYvIhpycHAwYMEC68GV7Zv2yC4IgPRYEARaLRbq1nhobG2WT0WhE&#10;Zmam1VKJiKg1vPvuu1iwYAFcXbn/lciaxWJpl5+LN954Q7r/+uuvy+quR1JSEjQaDdzc3GSTq6ur&#10;bHJxcZFu0XQ9PuvtT/G+IAjw9vaWylvTmTNnsH//fowYMQI9evRQVrdoz5490v2RI0fK6sg2R/JY&#10;+/tkEBERERFRu3bHHXdgypQp1x3qqO0w2BERERERETk5BjsiIiIiIiInx2BHRERERETk5BjsiIiI&#10;iIiInByDHRERERERkZNjsCMiIiIiInJyDHZEREREREROjsGOiIiIiIjIyTHYEREREREROTkGOyIi&#10;IiIiIifHYEdERNTOBAYGKouIqJ366aefpPvu7u6yOqJbyUUQBEFZqKTT6ZRFZMOxY8cQEREBFxcX&#10;ZVW7Y/2yC4IgPRYEARaLRbq1nhobG2WT0WhEZmam1VKJiKg1bN++HT179oRWq3WK3xSiW8VisSA1&#10;NVVZ3G7069cP06dPVxY7LCkpCRqNBm5ubrLJ1dVVNrm4uEi3AODi4iL7rhDvC4IAb29vqbw9OHfu&#10;HI4cOQIAcHV1xYgRI5RNyAZH8hiDXSs6fvw4vL29odFo2v0PMYMdEVH7dfz4ceTl5eGOO+7AkCFD&#10;lNVEnVZ7Dnbu7u546qmnEBISoqxyWFsEu3379knl7Y1arUb//v2VxWSDI3mMwa4VVVZWoqKiAj4+&#10;Pu1+GA2DHRFR+3b8+HGcOHECly9fRkVFhbKaqNMymUzKotvK3d0dd955J0aMGHFToQ6dMNjdc889&#10;8PPzUxaTDY7kMQa7VlZZWQmTyYSGhgaYzWZldbuhfNmtg514KwY8e2GvpqZG6konIiIiopszcOBA&#10;+Pn52Q1xtgKd9a3I+nF72x51dXVF9+7d0bt3b4a66+BIHmOw66Sup8eusbGxWY9dQ0MDKioqsH37&#10;dqulEhEREdGNmjRpEgIDA+Hu7t6sx866585WwLPVY0cdhyN5jGfFJCIiIiIicnIMdkRERERERE6O&#10;wY6IiIiIiMjJMdgRERERERE5OQY7IiIiIiIiJ8dgR0RERERE5OQY7IiIiIiIiJwcr2PXSbWH69id&#10;P39eWURERETk1Lp166YschivY0f2OJLHGOw6qfYQ7IiIiIjoZwx2ZI8jeYxDMYmIiIiIiJwcgx0R&#10;EREREZGTY7AjIiIiIiJycgx2RERERERETo7BjoiIiIiIyMkx2BERERERETk5BjsiIiIiIiInx2BH&#10;RERERETk5BjsiIiIiIiInByDHRERERERkZNjsCMiIiIiInJyDHZ02+n1emi1WmlKS0uT6nQ6newx&#10;tT6z2YwFCxa02XpOS0vDggULYDablVU26fV6LFiwACaTCQsWLIBer1c2kYhtr7Vsk8mEKVOmSO+x&#10;KVOmwGQyKZs14+jybTGZTEhJSUFeXp6yCmlpadDpdMriW8b6uYmvf0vrmYiIiNo/Bju6rfR6PXQ6&#10;HdLT02EwGKDX65Gdnd1mIYOch0qlwpo1a5CQkKCsui4mkwlz585FcnIyDAYDDAYDkpOTMXfuXIfC&#10;XUfXWuuZiIiIbi8Gu1ZkNpvxySefYO3atc2mHTt2oL6+HocPH8batWtx+PBh5ey3hdlsxqZNm/Dp&#10;p5861Ctx/vx5ZGRk4Pvvv0djY6Oy+rqYzWZs3LgRc+bMQXR0NNC0kblw4UJ88cUX0kZ3eXm51Nti&#10;3csh9jSIvTDWPQ7WvYDWPS55eXlITEyEVqtFYmKirDdFp9PZ7DW0Zu9v5uXlISUlxWYdHFy2TqfD&#10;zJkzZW3szWfdA2Xd+2T9/1mX6/V6TJ48GYmJidL6EJf9i1/8ArW1tdKyrSn/X3Fesdz6+Vm/NuL6&#10;T0xMxJEjR2TLtGb9fJU9Y8qeJHv/s7K9sifMaDRCEATExcVJZePHjwcA5ObmAi2sN2vKdWH9+iqf&#10;25kzZ7B06VLk5eXhueeek73P9Ho9Vq1ahYyMDOm52nu/KtlbX7bmt/camc1m2XM7ePCgtJ71ej1S&#10;UlKQkpIivX7ic7fuPVe+No6sPyIiImpbDHa32ODBgzF//nwMHjxYWXVbqFQqTJ8+HdOmTYNKpVJW&#10;t6mioiKUlJTINrgBIDo6Gunp6VCr1QCA7777Dh988AHS09OljU8AWL58OdC0Ubty5UrodDrk5eUh&#10;Ly8POp0OK1eulLU1m81YtWoVdDodDAYDdDodNm3aBDQNjSsvL4der0d6ejrWrVsn23AX2fubAFBc&#10;XIz4+HgYDAZMnDgRGzduhNlsdnjZAODn5we9Xo9Zs2bZnU/cMF+0aJHU+7R69WqYTCa88sormDNn&#10;DgwGA2JjY7F06VJp47+mpgbvvvsu1qxZg82bN+PQoUPIzMzEq6++iuLiYuVTAZr+36CgIBgMBmRm&#10;ZqK0tBQGg0GqF5+fuK6V6z8jI8NuaDSZTHjrrbfw7rvvwmAwICgoCJs3b1Y2A5qChK3/2bp+8eLF&#10;mDFjRrNgFxYWhpCQEKSkpEjrXa1W47///S8SEhKk9Sa+L5TrTWS9Lqxfe1vP7R//+AdSU1MRHR2N&#10;d999V9pxAQAJCQlYuHAhJk6cKC3D1vtVyd76utb8yteoqKhI9tz69u1r9VeuhrR58+ZBr9ejb9++&#10;0mfEHkfXHxEREbUtBrs24O/vj5kzZ2L+/PnSNGHCBHh4eDTrsRMff//991Jv3/r162V7vIuKimS9&#10;f5988om00WQymbB+/Xrs2LEDX3zxhdRG2SMo/h3l8s02euxOnz6NdevWYf369UhPT8e2bdtw6dIl&#10;2fJai7+/PzQajbJYJjY2Fmq1GmFhYdJGqNlsRnl5OWbMmAGVSgWtVou+ffsiJycHRqMRffv2hVar&#10;hUqlwowZM3Do0CFUVlbKlpuQkCD1YGRnZyM+Ph4qlQrR0dFISEhAYWGhrH1LfxNNoUwMqYmJidI8&#10;jixbFBQUBJVK1eJ8RUVFqK2tRUxMDABg1qxZ0Ol0MBqN8PPzk3qjpk+fjpKSEhQVFQGKdZ2fn4/k&#10;5GSo1Wpp2bbodDopKKlUKgQHB8vqxecXExOD0NBQoKmHTLn+bcnNzYWvry/CwsKApr81a9YsZTOg&#10;6TNg638W/elPf0J8fLzN/0Mcarhy5UosWrSoWY+b2GsnLnv69Omora2VBZPKykocOnRIel3F195o&#10;NF7zuV2LrfV16NChZr1e9taXvfnF97ut16glvXr1QkxMDFQqFeLj45XVzTiy/oiIiKjtMdi1E0eP&#10;HkV1dTUAoK6uDnv37kV9fT1MJhO+/vprWdvq6mrs27dPVlZcXIyCggLpsfWG4eHDh7F3716prq6u&#10;Djt37my24YimoPjNN9/IympqapoFxdZSXV0No9GoLJaJiIhQFsFsNqO0tFR6rFKpEBQUBADNQpNG&#10;o4Gfnx+8vb2RmpqKlStX2hwytmrVKmmjPyMjA/n5+bLltPQ3cY2Qeq1li5T/q635jEYjampqZO3Q&#10;FBCsyzUaDfz9/aXHwcHBUmgsLy+XyltiPcQuISFBCrGi8PBw2WPYWP/2ONoONv43azk5OejTpw+O&#10;HDnSYphISEiQjrFLT0/HihUrpN7Ws2fPIikpCVqtFikpKSguLrb5vhSDobguCgsLW3xujlCuB/H9&#10;qqRsJ1KWK+e39Rq1RHyfXA9H1x8RERG1HQa7NlBdXY0NGzbIetnEXhN7QkND8dRTTyE5ORmenp6o&#10;qalBfX091Go1Zs+eLfX8ifUXL15EfX29NL+npyeSk5Px1FNPITQ0FHV1dbh48SLMZjPy8vKk+vnz&#10;52PYsGGoq6uzOfxOrVbjySefxJw5czB79myMHz8eXbp0gdlsRkNDg7L5TRGHyCnDgqnpbIi2gqdI&#10;2XtkHVaUG7LWG97iEDyDwYBFixbJhoytXLlS2vA3NA3VtNbS37yWay3bHlvzKTfcRcpyo9Eo7Syw&#10;pgyk9pibhq6KQzv1en2zYbO2KNe/PY62g43/zVpcXBzmzJkDHx8fm0M59U0n6LEmvvfE8BEXFwe9&#10;Xi+t56ysLNnwSTT1yIon+RGnWbNmtfjcHKFcD/aCorKdSFlub/7WpNzJ4cj6IyIiorbFYNdO9OrV&#10;Cx4eHggICJCOLbNmbjoxy5YtW1BXV6eshlqtRkBAADw8PNCrVy+p3Gw2o66uTqpH03F+8+bNa/E4&#10;P7PZjC1btmDnzp24cuWKsrpViMPG1q1bJ/WcmJuOVwoKCrK5HkRiOBGPYzMYDDh+/Dji4uKg0Whw&#10;/PhxGAwGmJtO0BIbGwsAzU4/L/6d+Ph4aVmmphNhKE9y0tLftEccznatZSu1NJ9Go0FNTY00BE68&#10;nICvry9qamqwc+dOAMCmTZsQEhIiDd2zlpiYiC1btsBkMiEvL08altgSg8HQLITbEhMTIx2LJ65/&#10;WzQajWyoqPWwTyV7/7P1Z2H69Omyk+6IYmJicOjQIdn/KL52Go1G9nzRtGxlb26PHj0QGRkpHW8m&#10;9mTq9Xq7z83R4cv23q/K97+99WVv/h49esjmbw3Z2dkwm83Izc3F2bNnAcXrDTvrj4iIiNoeg10b&#10;sHWMna2Na0eYmo6h2717Nx599FGpx66tmEwmfPTRR/jmm28wadIkqceurYjHuYln4UtISEBQUJDd&#10;DXxrS5YsAZqWsWjRIuh0OkRHRyM6Oho6nQ6LFi2SjrlasmQJ1Go15s2bJ/2tlStX4vnnnweajosK&#10;CgpCQkICkpKSEBsba/N4L3t/syWOLlvJ3nxqtRrLli2Drulsh1u2bEFqairuuOMOLFu2DOvWrYNW&#10;q8WhQ4eQmppqc1hdQkICYmNjkZSUhFdeeQUPPfSQsokUvMXhoFlZWZg4cWKzoX9KarUaixYtktb/&#10;wIED4evrq2yG6OhoLF68WHo9ysvLpfWrZO9/tv4sREdH48EHH5SdVEWc94MPPpCG4Gqbzg4pntRE&#10;uex169Zh2bJlzYLVkiVLUF5eLg03nDNnDhISEprNLz63Hj16wNfXt9lZMdHUyyaeFdPe+1XJ3vpy&#10;dH5rKpVKem7Hjx9XVtv0/PPPo7S0FAkJCdi+fbu0Q0P5/9tbf0RERNS2XARBEJSFSo5sZNPV3qZt&#10;27YBAB5++GGbG9Ti8W7Dhg3D4MGDmz2ur6/Hrl27UFNTg4cffhgnT56U1RcVFeHzzz9HaGgoxo4d&#10;i6qqKuzYsQNqtRpjx46VTtCyd+9ejBs3DhqNBtu2bUN1dTXGjRuHsLAwaRlRUVGIi4uTnvPEiRNx&#10;8uRJ5OTkYMiQIejfvz+Kioqwe/duBAUFYfjw4bhw4QL0ej38/f3Rp08fqXeIiIiIiG7OpEmTEBgY&#10;CHd3d7i5uUmTq6urdOvq6goXFxfpFgBcXFyk++Jj6lgcyWPssXMSe/fuxdq1a/H5558rq1qkajqj&#10;IgB8/vnn0jI8PT3Rv39/ZXPJ/v37sX79+mYnbiEiIiIiovaHwa6dU56ifNy4cYiKioLJZEJVVZWs&#10;rT2DBw/GsGHDZGUjR460OVQqOjoaISEh0uNRo0YhIiIC58+fb/MTMhARERER0Y3hUMxOyvplFwRB&#10;eiwIAiwWi3RrsVjQ2Ngo3YpTQ0MDKioqsH37dqulEhEREdGN4lBMsseRPMYeOyIiIiIiIifHYEdE&#10;REREROTkGOyIiIiIiIicHIMdERERERGRk2OwIyIiIiIicnIMdkRERERERE6OwY6IiIiIiMjJMdgR&#10;ERERERE5OQY7IiIiIiIiJ+ciCIKgLFRy5ErndFVlZSVMJhMaGhpgNpuV1e2G8mUXH1vfWiwWCIIg&#10;u2+xWKSppqYGR44ckS2HiIiIiG7MwIED4efnB1dXV2lycXGRbq3vA2h2K7J+3N62R11dXdG9e3f0&#10;7t0bfn5+ymqyw5E8xmDXiiorK1FRUQFvb2907dpVWd2uWL/sYnizvm8ryDU2NqKxsVG6bzKZ8NVX&#10;X1ktlYiIiIhu1JgxY6BWq+Hm5gZXV1e4ublJ9+0FPTQFOeswZ33/8OHD0v325p577mG4c5AjeYxD&#10;MVuRyWSCSqVC9+7d4eHhAU9PT6ecunTpIt3amjw8PODh4QF3d3flKiAiIiKiG+Tu7i5tZym3v8TJ&#10;elvtWlOXLl2Uf6JdOX36tLKIbgJ77FrRsWPHcMcdd8Dd3b3ZnpP2pqUeO1u9ddY9duJkNBqRmZlp&#10;tVQiIiIiulFJSUnQaDRST52tHjtlrx1a6LETBAHe3t5SeXtw7tw56VAeV1dXjBgxQtmEbHAkj7HH&#10;rhWZzeZmXeNERERERHRV9+7dpfsWi0VWRzeHwa6Vubm5MdQREREREdEtxWBHRERERETk5BjsiIiI&#10;iIiInByDHRERERERkZNjsCMiIiIiInJyDHZEREREREROjsGOiIiIiIjIyTHYEREREREROTkGOyIi&#10;IiIiIifHYEdEREREROTkGOyIiIiIiIicHIMdERERERGRk2OwIyIiIiIim65cuQKz2Yz6+nplFbUz&#10;DHZERERERCRTUlKCzZs3Y926ddiwYQPWrVuHbdu24fz588qm1E4w2BERERERkaSgoACZmZk4f/48&#10;unXrhqioKAQEBKCsrAzbtm3D2bNnlbNQO8BgR0REREREAIDq6mpkZ2fDw8MDDz30EB577DGMGjUK&#10;06ZNw6hRo9DY2Ii9e/fi0qVLylnpNmOwIyIiIiIiAEBxcTFqa2sxaNAg9OrVS1YXFRWFvn374ty5&#10;c6ioqJDV0e3HYEdERERERACA8vJyeHp6IiQkRFkFAOjVqxcEQcCFCxeUVXSbMdgREREREREAwNXV&#10;FRaLBY2NjcoqAIDFYlEWUTvBYEdERERERACAkJAQ1NfXo6CgQFkFi8WC/Px8uLm5Qa1WK6vpNmOw&#10;IyIiIiIiAEBoaCh69OiBY8eO4cCBA1LPXX19Pfbu3Yv8/HwEBgYiMDBQOSvdZgx2REREREQEAPD2&#10;9kZCQgK8vb1hMBiwfv16fPzxx1i/fj2OHDkCQRBgNBpx+vRp5ax0mzHYEVGrKrtwGQ/9aTe0r2VK&#10;0+pdJ5TNbpr4dxZvOKCschqfHS6RraeEN77AwcLWv/Cr+Hc+O1yirCIiImpGo9FgypQpiI6Ohru7&#10;O2pra+Hp6YnY2FgkJibCzc0Ne/bswalTp5Sz0m3EYEdEreZg4XlM+9s3mHB3KAxvJsHwZhJSpw3C&#10;uj35bRLunNnqXSew7L/H8P68YdK6iovsgV+tN7RJuCMiIroePj4+GDFiBGbNmoX58+cjJSUFQ4cO&#10;xZ133onRo0dL4a60tFQ5K90mDHZE1CpqLzfgLzt/RLjGF3MSIqTyhwaHwPBmEp4fGyWVrd51Quql&#10;euhPu1F24bJUd7DwPBLe+EKqt+5lsq5b8vFBqdzZHCw8j0+zizAtPgx3h3eTylfMvAf61x+UlS3e&#10;cEBaF7P+no3ayw1SXUvrynodf3mkTConIiK6Wb1790ZiYiK6d++OLl26KKvpNmGwI6JWcbKsBoXG&#10;Wgy9swd8vdyV1ZLVu07g0+wivD9vGL5e+gA0fl5Y8vFB1F5uwMHC8/jVegOmxYfB8GYS5oyMwLL/&#10;HsPBwvNScPTxckfGy6MwY3gYjNV1ysU7he9OGAEAw6M0yiqZxRsOILe4Chkvj0LGy6NgrLmM1zf/&#10;ADSFOnvrSgyOI6MDYXgzSblYIiKim3bHHXdgypQp6NGjh7KKbhMGOyJqE8pj7Wb9PRvlFy5j30+V&#10;CNf44q6efvD1cseM4WHILa7CN8crmgWeqUN7w8fLHRu+LZCC44S7Q9GzqxfuDusOjb+n4q86J+Wx&#10;dqt3nUDZhcvILa5CTGgAenb1Qs+uXphwdyhyTlXiYOH5FteVWDfz/j4AgAcG9rT6a0RERNQRMdgR&#10;UasI7uoNHy93FFTUAgB6dvXCZ78Zja+XPoCY0AAAQG1dA4w1l6Hx97TZq1dQUQsfL3cEd/VWVnUo&#10;kUG+MF9pRFnVJcBquOr784ZB1cUNAFB64RIuXm5An0BfxdxXdZZ1RURERI5hsCOiVuHr5Q6NnxeM&#10;1XWy48Cs+Xq23KZPoC8uXm5A6YWrgccWMTg6s54B3lB1ccOpcvv/izIoK11rXVkHRyIiIur4GOyI&#10;qFX4ernjpfH9UGislY4DA4DXN/+A3OIqAICPlzuG3tkDhcZanCyrQe3lBmz8rggxoQEY0TdQGlYo&#10;DiXcvO80Ll5uwMz7++Cunn4I1/git7gKZRcu42DROac9xu7u8G6YFh+GdXvypROelF24jFc3HYL5&#10;ytULwfbs6oWY0ADp/y27cBk7DhYjLrIH7g7v1uK6Gh6lgaqLm3TSFJ48hYiIqONzEQRBUBYq6XQ6&#10;ZRHZkJOTgwEDBsDFxUVZ1e5Yv+yCIEiPBUGAxWKRbq2nxsZG2WQ0GpGZmWm1VKKrAeWp97JloUvj&#10;74l//iIePbt6AU0nUFm3Jx8AEBMagL8/HScNzRRPCmK+0ghVFzf8bbZWOkuk9bJjQgNgrLmMmNAA&#10;rJh5j/S3nMlnh0uw9NOfQzAAjIwOlP0/izccwJ68Cpt1La0r62WPjA7EnrwKpE4bhIcGh0jzExFR&#10;+5KUlASNRgM3NzfZ5OrqKptcXFykWwBwcXGRbX+K9wVBgLd3+xuyv2fPHun+yJEjZXVkmyN5jMGu&#10;FTHYEREREdGNYrAjexzJYxyKSURERERE5OQY7IiIiIiIiJwcgx0REREREZGTY7AjIiIiIiJycgx2&#10;RERERERETo7BrhWpVCplERERERERNTl37px039WVUaQ18XIHrej48ePw9vaGRqNp95c84OUOiIiI&#10;iNqXtrjcwb59+6Ty9katVqN///7KYrLBkTzGmNyK1Go1Ll68CKPRqKyiDkCv10Or1UpTYmIi8vLy&#10;lM1uWlpams1lm81mLFiwAAsWLIDZbEZeXh4SExNlz0mr1UKv18vmu5UWbzgA7WuZ+OxwiazsoT/t&#10;RtmFy7K2dPUi4trXMqXJer0dLDyP3/1LfvFyez47XILVu04oizuE1btO2Fw/4nst4Y0vcLDwvGye&#10;a1m964RD84mvj/XfJeqIrD9n2tcysXjDAWWTVvG7f/1wzc+dkiOfQ/H7oK2fP7W+3r17K4voJrDH&#10;rpVVVlbCZDKhoaEBZrNZWd1uKF926x478VbsubPXi1dTU4MjR47IltNRpaWlYd26dXj33XcRHR0N&#10;NH0u9Hq9rKw12PpbaAp2ixcvBgCsWLECRUVFeO655zBnzhzMmjVLmnfVqlVYuXIlEhISpHlvlcUb&#10;DmBPXgViQgPw96fj4OvljsUbDiC3uAr//EU8enb1Us5yy+z6oRR/3JaLJ4eH4+lRkbjdneplFy7j&#10;qfeyMeHuUMxJiMAvP8yBseYy/vmLeADAU+9lIyY0ACtm3qOcVeZg4Xn8ar0B0+LD8PzYKGW101u9&#10;6wTW7ckHAIyMDsSKmfeg9nIDfvlhDnKLq6Dq4oa/zdbi7vBuylntWr3rBD7NLrrmfJ8dLsHST39A&#10;6rRBeGhwiLKaqENYvOEAck5VSp8H8btJ4+clfY+3Bkc/d0otfQ7F7wLxu7NnV682e/63ysCBA+Hn&#10;52e3d85WT531rcj6cXvbHnV1dUX37t3Ru3dv+Pn5KavJDkfyGINdJ3U9QzEbGxubDcVsaGhARUUF&#10;tm/fbrXUW+vYsWP49a9/jZkzZ+KJJ55o9qXWWvLy8poFKHt0Oh0yMjIAAHFxcVixYoV07KUYugCg&#10;V69e+OCDD6BWq2Xz+fv7Y8iQIdi/f/8NBTtlm1t93KcY7ABgzsgIPD82qlmws95QFzfK7+rph19+&#10;mHO1zNMNhvxzUHVxwzOjI/GP3adgvtIobdTDKhQZq+sAwOYPvrVdP5TiD/85CvOVRni4uWLu6Mjb&#10;Hu7EQBau8ZVtfFiHFgBSSF6nz2+23oK7esvWw8joQACQ1revl7u0Xq2DtvgaWQfw9kp8v/RW+8DX&#10;0x1/fzoOJ8tq8Kv1Bqj9vWCqvixtKFq/tzT+nrKdCeL/rerihpheAcg9W9VsQ1b5fmppg5KoI3Bk&#10;x5D4ORgZHYg9eRUYGR2IlyfG2PzMQLEzRvyuKqu6hKWf/jwCIXXaIIzoGyj7rhN/M5TLEP+urc+h&#10;vc+odXnPAG/8ar0Bo2KCkJNfCWN1nez3pL2ZNGkSAgMD4e7u3mwopvWQTFsBz9ZQTOo4HMljHIpJ&#10;TunYsWN46aWXYDQasX79epw6dUrZpNXk5FzdMI6Li1NWyeh0Ohw6dAiZmZnIzMxEaWkpli9fDlj1&#10;wqWnp0Ov1yM4OBhLly6F2WyGXq9HRkYGFi5ciIyMDNTW1ioX7TCVSoWgoCCUlpbetj10qi5uUPt5&#10;YsfB4mbDLw8WnsfuY+XIeHkUMl4eBR8vd/xl54+4eLkBAFBorMUvxtyF9+cNAwB8kl2ET381AnNG&#10;RmBPXgU+O1yC2ssNWPLxQWj8vPD10gcwZ2QElv33mN3hPdahDgDqGy34YPcpfPj1KVx7t1bbyy2u&#10;wmN/+0ZaV75e7lj+xN3Q+HtiZHQg0n4Zj5NlNTbXm6+XO96aHgtVFzfMGRlxzQ2Vzw6XSBtI788b&#10;hkJjLdbpr248tXd9ND4oNNbiZFkNvjthhI+XOwb0CpDqxd6A9+cNw9dLH4DGzwtLPj6I2ssN0v89&#10;Z2QEdv5mNMx1V98LaArS1/N+IupIvjtx9dCR4VEaZZVNhjeT8MbUQXY/M/a+40f0DcSckRFQdXHD&#10;+/OG4aHBIXh98w8w1lxGxsujkDptENbtycdnh0twsPA8Ps0uwsjoQBjeTFI+BZkvj5RB1cUNPQO8&#10;ZeU9A7yh6uKGU+U//54WGi/iX02/JzmnKvkZpw6JwY7atZKSEmzatEkWUsRQd+7cObi5uWH27NmI&#10;jIyUzdeWlMfapaWlwWQy4dChQ4iNjYVarYZarUZycjL0ej0OHjyI7Oxs9O3bF2FhYVCpVJgxYwZy&#10;cnJgMBiQlZWFXr16Yfz48VCpVIiPvzoUz1n5eLljxn1hMFbXYfO+07K6u8O74d8vjcDmfacx8e2v&#10;pb29onCNL+7q6Yfgrt7w8XJHTGgAenb1QmSQr9TmZFkNCo21GHpnD/h6uUsbJGVVl6yWdJUy1Ina&#10;Q7i7O7wbpsWHAQCM1XWY+PbXdo+Tu9Z6u15LP/0BZVWXoH/9Qbt76dubQb27wsfLHd+dMKKgohYa&#10;Py/4eF7tabx0pRH7fqqU3j++Xu6YMTwMucVV+OZ4Bb48UgaNvyemDu0NXy93DL2zh7Tc63k/EXVm&#10;DwzsCVzjM+Pod1XZhcvILa6SvuPvDusOjb8nTpXXSmFz5v19AKu/a4+PlzuCu8qDnfgbUlDxc7DT&#10;+HvC18sdkUG+MF9p5GecOiQGO2q3Kioq8NJLL+Htt99Gamoqamtr8cMPP8hC3cKFC9t0GCYAhIeH&#10;o7q6WjopTkJCAgwGA9LT0+Hv7w8AMBqNqK6uRkREhGJu4PLlyygtLUVQUNAtHxp5u4wbFIKR0YH4&#10;NLsIx85eHWYDq4Pg9/1UiYyXRyEm9OceF0eVVV2C+Uoj1u3Jh/a1TMx7fy/MVxple2ahCHUBKg8E&#10;BVwdktfdpwu6qrpI4W79beyxen5sFN6fNwyqLm4AgE+zi2zuRW6N9QYAI/oGSvMu/fSHa56QoD3x&#10;8XSHxs8L+36qRG5xFYbe2QM+TUNIL11phLHmsrThdj0cfT8R0VUtfWYc/a4qvXAJFy83YE9eBbSv&#10;ZUoh0DqIOeri5QaUXpCHNHH5fQJ/3ilofZ+oo2Kwo3ZLpVJJx6B98cUXePbZZ/Hiiy/e0lAHABqN&#10;Bv7+/igsLFRWScQ2+fnNQ4KXlxeCg4NRXl5ud3ikdXC8GWazGeXl5QgODr7tIVLc22qq+XmPrdhz&#10;svyJu697A1wkDrGZMzIChjeTpEnZ8/S/nyqlUPf2k3ejX8jVEN6zqzdWzR6C4K7eqG+04GDReTQ0&#10;3qZuu6beOP3rD2LOyAi7e5FbY72haZhn2i/jYXgzCXNGXt0JsSrzeLMhs+2RT1NPW25xFYzVdbJe&#10;XO8ubtD4ecFYXYfapmG9SrY2/nAd7yeijkjsbRN7yRzR0mfG0e8qsUdNHG4pTuJwcnvfhUoPDOxp&#10;s60YPq2/J4g6AwY7ard8fX3x+9//HkOGDAEA/Pjjj6iurr6loQ4AoqOjMWfOHKxatUq6lIDJZMIr&#10;r7yC6upqoOlSF7GxsTh06BBMJhNMJhO2bNmChIQE3H333YiPj8fx48dRVFQEs9mMjRs3Ii4uTrps&#10;QnV1NXJycmA2m5Gdna14Bo4zGAzIycnBjBkzbnuwuzu8G+Iifx7yhqY9puIG9jfHK6SD5q/HXT39&#10;EK7xxb6fKlF7ucHuqesXT+iHeYl34v+eGYp7wrvL6nqrffDe3KGYMzICrz86EO5ubf8+UhJPL27d&#10;Y2brWBFc53qzbisOmRJZr6s5CRGICQ2Axs+rxQ2w9kTcSNP4e+LusJ9fU+8ubhh6Zw/pGLzayw3Y&#10;+F0RYkIDMKJvoLTx990JI2ovN2DfT5XSvI6+n4g6IvF72nq0QNmFy3joT7sx6+/ZNneUtPSZcfS7&#10;qmdXL8SEBiC3uAplFy5LPX2fHS7B8CgNVF3c8OWRMqBpx5Y94igE6+NiDxaex7L/HpM+/0SdCYMd&#10;tWs9evTAW2+9JYW7Wx3qRLNmzcLKlSuxaNEiaLVaJCUl4ezZs5g4caJ0RkqdTofY2FgkJSUhKSkJ&#10;sbGx0hmMZs2ahTlz5iAlJUW6DIF41sqEhAQsXLgQq1atwsSJE+Hre317GFetWiUd77do0aLbdqkD&#10;W16eGAONv6f0eOrQ3vDxcse89/di2X+PQe3nCWPNZdTWNd94sEc8uYix5jJGpX6JdXvy8cqU/s1O&#10;n+3j6Y5fjLkTd/W0fSrlkG7eeH5sFLr7dFFW3RLPj43CyOhAaUik9f8hbvTsyavAQ3/ajZH9gmyv&#10;t8sN0kbWuj35mPX3bDw0OERq+4f/HIXG/+dLTDw/NgpxkT0w7/29GJX6JQqNtXhpfD+nCXbicTi2&#10;wujzY6MwLT5M+t9gdSbQhwaHYM7ICKzbk4/xf9oNlefVoa+4jvcTUUe1YuY90mdHHBbZ0qUCWvrM&#10;2P2Ov9wg9Q7Oe38vVu86gTemDoLGzwsT3/4aSz/9AXNGRuChwSG4O7wbXpnSXxqm2RJxFIL4vSYO&#10;DY2L7IG0X149MzBRZ8LLHXRSzna5g8rKSqSmpmLo0KGYMWPGLQ111DHYusYeERFRe8LLHZA9juQx&#10;9tiRU+jRowf++te/3vKeOuo4wjW+UPt54s6efvDy+LnHhoiIiKgjYLAjok7hhXFRyPztaPwuecBt&#10;OaaOiIiIqC0x2BERERERETk5BjsiIiIiIiInx2BHRERERETk5BjsiIiIiIiInByDHRERERERkZNj&#10;sCMiIiIiInJyDHZEREREREROjsGOiIiIiIjIyTHYEREREREROTkGOyIiIiIiIifnIgiCoCxU0ul0&#10;yiJyctYvuyAI0mNBEGCxWKRbi8WCxsZG6VacGhoaUFFRge3bt1st9fq88cYbyiIiIiIip/b6668r&#10;ixw2adIkBAYGwt3dHW5ubtLk6uoq3bq6usLFxUW6BQAXFxfpvviYOhZH8hiDXSfVHoIdEREREf2M&#10;wY7scSSPcSgmERERERGRk2OwIyIiIiIicnIMdkRERERERE6OwY6IiIiIiMjJMdgRERERERE5OQY7&#10;IiIiIiIiJ8dgR0RERERE5OQY7IiIiIiIiJwcgx21W+LFNm92IiIiIiLq6BjsqF0TBOGmJiIiIiKi&#10;zoDBjugaTCYTpkyZAq1WK5t0Oh0AIC8vD4mJiViwYAHMZrM0n9lsxoIFC5CYmIi8vDypnb3ldAQ6&#10;na7Z/zdlyhSYTKZm68NaWloatFot0tLS7C7H1nzOKi0trdn7paVykV6vl+p1Op20vpRtxHXeEaSl&#10;pTX7f/R6PRITE/HRRx/ZfF+I9Xl5eTbfS1qtFnq9XjYPUWeXlpbW7PfI+nfL1udQbC9+hys/W3q9&#10;3u7nzmw24+WXX0ZeXl6L7ayfg/Xza2ke699tW98RRB0Vgx2Rg1auXAmDwQCDwQC9Xo/y8nLph8TP&#10;zw81NTUoKiqS2hcVFaGmpgZ+fn5SmZ+fH9LT06XlZGZm4tChQx1qI3PixInS/2cwGJCcnIzVq1dL&#10;9SEhIcjJyZEem81mHDlyBKGhoVIZbCxnzpw5WLVqld3Q40zi4uJQUlIie7+YzWZkZ2cjPj4eKpVK&#10;1t4WnU6HWbNmKYs7nFmzZiE2NlZ6D5lMJqxcuRI6nQ5PPvlks/eFdX10dDR0Op3sfbRy5Ur06tUL&#10;MTExir9E1HmlpaVh1apVsjKTyYRXXnlF+gwpv8uzsrIQEREBvV6PLVu2IDMzE+np6VixYgXy8vJg&#10;MpmwceNGZGZmSp+9lStXSuGwqKgIZWVlcHNzs9vO+jmIv7tpaWktLttsNmPp0qVITk6GwWCATqfr&#10;ML8dRNfCYEd0A1QqFYKCglBYWAgA8Pf3x+DBg2WBJScnB4MHD4a/v7/VnHJqtRqxsbHScjqi8PBw&#10;lJeXSz+q9913H44cOSI9FsNNVFSUbD6luLg41NbWdogf57CwsGYBt6ioCLW1tRg/fnyzXmLlXnQ0&#10;BTuxx856j3ZWVpayqdN7/vnnpR0gq1evRmxsLBISEgAAU6dOBQBs3rwZALBz505ZvbW8vDysWLEC&#10;y5Ytg1qtVlYTdUo6nQ7Z2dl4+umnZeW5ubmyz9KsWbOk7yKz2YyLFy8iLi4OhYWFiI2NhVqtln23&#10;qdVqrFmzRvqsiTtTcnNzAQBGoxGRkZGIioqy285oNMLPzw8xMTFQqVSIj49HdnY2VCqV3XmKiorg&#10;6+srfTckJCRgzZo1Du0wI3J2DHZEN8BkMuHQoUMIDw+XyiIiIpCdnQ2z2Sz1Qg0bNkw2n5Kt5XQ0&#10;WVlZCAoKkn5Ug4KCUFZWJgW6nJwcDBw4ED4+Poo55XJycuDr69shfpytN1DEoJqTk4PIyEioVCrZ&#10;3ub09HQcPHjQ7lAicY/2nDlzYDAYlNUdglqtxqJFi7Bo0SIcOnQIzz//vFSnUqkwY8YMbNmyBXq9&#10;Hl988YWsXmQ2m7Fq1So8+uijiI6OVlYTdVo6nQ5r1qyBr6+vrLywsBA+Pj7STibroZji93dYWBjy&#10;8/MREREBWO30zM/Ply0LTUFOEARoNBqg6bchMTFR2UzWzmg0yr73w8PDUVpa2mwHn3IeAFi8eDGH&#10;YlKnw2BH5KBFixZJPShJSUlITk6W9Qr0798faNqAFH/0lIGtpqYGKSkpLS7H2WVkZMiOeygvL8eS&#10;JUukeo1Gg8jISBiNRikAx8XFyZYBG8vZsmULUlNTO0Swg6IHUhyGmZiYKO2JFodZajSaFnt9xT3a&#10;48ePBwBMnz5dNvy3o4iJiUGvXr2kngFrCQkJiI2NxaJFi/Dggw82qweA5cuXIygoqFMMXyVqLZ99&#10;9hmWLVsGg8EgGxKdk5Mj7YwrLy9XzNWccseKyWTCqVOnpJBnr50jo1mU8wDA7t27MWPGjA43jJ/o&#10;WhjsiBxkfYydwWBotoGoVqsRFBSE3Nxc6UdPGUKsj7ETj/URN8ith9M58x5G5bFxtobAJCYmIisr&#10;SzrGQvnjDqvl6PV6xMXFITk52eYGu7PSaDSoqalBbm4uDAYDSktLpeFE1icFSEpKQnFxsXJ2idFo&#10;RE1NjbK4w1m9ejWCg4PtHpM6ffp0REdHS58na3q9vllPHxFdW0JCghSWEhMTcejQIZhMJuTn50s7&#10;ooKCgpSzyZjNZixevFi2Y8VoNKJnz54ICwtrsZ1y56iSrXnQtONMq9VK95XHNBN1VAx2RK0oMTER&#10;27dvl3pfWiL2MixduhRmsxnR0dHIysqCwWBAVlZWhx4uFhMTg/LycmRkZCAyMrLFwKZSqbBw4UKs&#10;W7fO5ga9sxKPr8zKykJWVpYUXMWTf4g7EjIzM5udWMaaRqPpkD101sRglpqaikWLFslOwHAtPK6O&#10;6MYoj48WnTt3DuXl5dKOqIiICGnopdlsRnl5uTQ0Uwxe8fHxsmOFxSH44k4/e+00Go3s2OrCwkIE&#10;BwdDpVI5PA9RZ8JgR9SKYmJicPLkSVnvS0uef/55lJaWdthjo+wRezc3bdp0zQAMANHR0ZgzZw42&#10;btzYoX6sExMTkZGRIfVK2rJz584We+zCwsLg6+uLnTt3AgA2bdrUoXrwxEsWLFq0CGq1WtohYn12&#10;PnvEIVqLFy/u0DtKiNpCTEwMamtrUVRUBLPZjI0bNyI2NhZlZWVA0043NAVAsSevqKgIJSUliIuL&#10;kwUv6940c9PQc7E3zl47KEY2iPPFx8cDTcfQ2ZpH/E4UT9KyadMmhISEyHoHiToqBjuiVqRSqRAc&#10;HGzzOCBb1Go1kpOTr6sHoqOIiIi4rtPOjx8/HqWlpdLZDzsC8bixvn37Shsd4ntCPKaztrYWffv2&#10;lU4IoGTdo6nVauHj44Pg4GBlM6cknhgmISFBdhyqeJZMW9fxs2YwGJCTkyM7PlacrjUvUWenVqvx&#10;6quv4rnnnpM+f0uWLEFhYaHssiwJCQlITk5GUlISUlJSpB0pRUVFOH78OFatWiX77Iln7hW/++21&#10;0+v1UKvVWLZsGXQ6HRISEqQhly3No1KpkJqaipUrV0Kr1Uq9/cpDAog6IhdBEARloZKtU22Tc7N+&#10;2QVBkB4LggCLxSLdWiwWNDY2Srfi1NDQgIqKCmzfvt1qqa3LxcVF9jxvRGssg4iIiOhWmDRpEgID&#10;A+Hu7g43NzdpcnV1lW5dXV3h4uIi3aJpe0e8Lz6mjsWRPMYeOyIiIiIiIifHYEdEREREROTkGOyI&#10;iIiIiIicHIMdERERERGRk2OwIyIiIiIicnIMdtSuiWd5utGJiIiIiKgzYLCjdku8DMPNTkRERERE&#10;HR2DHZEDTCYTpkyZAq1WiwULFsBsNjerT0lJQV5enqxcp9NBq9UiMTGxWZ1Yr7xQclpamuxiq87C&#10;bDZjwYIFNv9X8X9S/q9tTa/X23y9iIjoKvF3SqvVYsqUKTCZTMomMmlpabLraeXl5SExMVFahr3v&#10;eevfNnGy/r0Qn4fyd0+v10Or1Tp0DS+izo7BjugazGYzli5diuTkZBgMBgQFBWH58uVSvclkwty5&#10;c1FcXCybLy0tDeXl5dDr9dDpdHjllVdkP5g6nQ4ZGRmyefR6PbZs2YLMzEykp6djxYoVzUJSexcS&#10;EoKcnBzpsdlsxpEjRxAaGiprR0REt5cYogwGAwwGA2JjY7F69WplM0laWhpWrVolPTabzfjwww/x&#10;7rvvwmAwID09Hf/+97/t/m7FxcVBr9dLf0+n02HVqlXSzrd+/fohKytLNk9WVhb69esnKyMi2xjs&#10;iK7BbDajtrYWcXFxAIDExEQcOnQIJpMJeXl5mDZtGlJSUpoFl/z8fMTHx0OlUiEmJgYAkJubK/Vs&#10;AcDEiRNl8xQWFiI2NhZqtRphYWHNQpIzuO+++3DkyBHph7qoqAgAEBUVJbWx7gG13hOr1+uRkpKC&#10;lJQUm3tzxT3B4joUN0rEPbripNzjS0REzSUkJMh6wpS/bykpKdIOSZ1Oh+zsbDz99NNSe5VKhbff&#10;fhvR0dEAcN2/WxqNBrW1tdLvxeDBg1FeXi79TZPJhPLycgwePFgxJxHZwmBHdA1GoxFo+gESbwVB&#10;gNFoRHR0NLKysjBy5EjZPGazGeXl5QgPDweafvyCg4NRWFgIlUqFNWvW2BxWkp+fj4iICGmeoKAg&#10;5OfnK5u1a0FBQSgrK5MCXU5ODgYOHAgfHx/ARg9oeno6Dh48KAW4vLw8zJs3D3q9Hn379sWmTZtk&#10;y1fKy8vDihUrkJ6eDoPBgIULF2Ljxo0cfklEdJ0KCwsRHBwMlUqF6OhopKenQ61WA03Bbs2aNfD1&#10;9VXOJjGbzSgtLZV++64lJycHvr6+UKlUACD9TuTm5kq3QUFBCAoKks1HRLYx2BFdg9FoRE1NjbK4&#10;ReKP2/UQw6Cz02g0iIyMhNFolIZhir2daAqsa9aswaxZs6T2/v7+Un2vXr0QExMDlUqF+Ph4qdye&#10;6OhobN26Vdpj7OgGBRER/SwvLw///ve/sXDhQiloXa/Vq1cjNjYWCQkJyiqgKcglJCRIoyu2bNmC&#10;1NRU6e/5+voiPj4ehYWFQNMwzMTERMVSiMgeBjuia9BoNPDz81MWt0jsobseYg9dR5CYmIisrCwU&#10;FRWhrKxM6u0UWQ+dTEpKkh2fKO4tvh7WB/8vWrRIWU1ERC3Iy8vDc889h8WLF0s7ya6XTqdDeXk5&#10;lixZoqySKI+x++9//yv1CFq3OXLkCE6fPo1Tp041+/0gIvsY7IiuQfxREYdkGo1GuLi4tPhjI4Y0&#10;ca+jo8NTIiIipKGXYg+eODTTmcTExKC8vBwZGRmIjIyU/XCbTCasXLkSK1euhMFgQGZmZrPjE6/F&#10;ukdUr9fj0KFDyMzMhMFgwMqVK5XNiYjIjry8PPz2t7/Fu+++a7en7VrEQwvWrFlz3TvmlMLCwgAA&#10;GRkZ8PX1lR4T0bUx2BFdg0qlgq+vr3QweFZWlnSCk5ZEREQgOzsbZrNZOl5APImKPeHh4dKB60VF&#10;RSgpKZENY3QWarUaQUFB2LRp0zWH0ezcubPZGUXtsV6fZ8+eVVbDbDZj48aNymIiIrJBDHV//OMf&#10;b6qnzvr2ZqlUKgwcOBAffvihdAIyInIMgx3RNahUKqSmpmLLli3QarXXHGoimjVrFoKCgqSzji1b&#10;tuyaYTAhIQHJyclISkpCSkrKTQ2Lud0iIiKk4+WsqdVqJCcnY9GiRdBqtaitrUXfvn2lHlF7nn/+&#10;eZSWliIhIQHbt2+XAq9Wq0VwcDCSkpIwceJEPPDAA7KzrBERkW05OTkoLi6WzkSstbqWnfKsmLaY&#10;TCYcOnQIGRkZsjMT27uWnaPCw8Ph7+/vlDs2iW4nF0EQBGWhUmvthenorvcEG7eT9csuCIL0WLxv&#10;sVik28bGRlgsFum+OJlMJnzxxRdWSyUiIiKiG/Xggw9CrVbDzc1NmlxdXeHq6irdd3FxkW5dXFwA&#10;QHZffOwsrvc8Bp2VI3mMwa6TainYWYc662BnHeoaGhpQUVGB7du3Wy2ViIiIiG7UpEmTEBgYCHd3&#10;92bhzjrkWYc7OHmwI8c4ksc4FJOIiIiIiMjJMdgRERERERE5OQY7IiIiIiIiJ8dgR0RERERE5OQY&#10;7IiIiIiIiJwcgx0REREREZGTY7Ajolaj0+lkF6nVarUOnZ63JTqd7qYvdktERETU0THYEVGrmjhx&#10;IgwGAwwGA/R6PcrLy28q3Ol0OsyaNUtZTERERERWGOyIqM2oVCosXLgQBw8eRF5eHgAgLy8PiYmJ&#10;0Gq1mDJlCkwmE/Ly8pCSkgKTySS1mTx5MvLy8pr12Fn3Cur1ervLJCIiIupMGOyIqE2FhYUhJCQE&#10;RqMRJpMJr7zyCnQ6HQwGA2JjY7F06VJoNBr4+voiNzcXAGA0GhESEoKwsDDZssSAZzAYkJ6ejvff&#10;fx8nTpywuUyz2Sybl4iIiKgjY7AjoltGDG4xMTEAgOnTp6O2thYAEBQUhKysLABAVlYW4uPjoVKp&#10;pHnNZjOys7ORmJgIAIiOjkZ6ejrKyspsLpPBjoiIiDoTBjsialNmsxmlpaXS47NnzyIpKQlarRYp&#10;KSkoLi6G0WhEYmIiysvLcfr0aZw6dQpxcXEtLseavWUSERERdRYMdkTUpoxGIwRBgEajAQDExcVB&#10;r9dLJ1jJyspCdHQ0YmJiUFtbi5ycHPTs2bPZMEyVSoXg4GBZmcjeMomIiIg6CwY7ImozZrMZq1at&#10;wt133y2Ft9LSUhgMBqDpmDnxZCdqtRqRkZFYtmwZBg4cKBuGiaZgZz1cUzzBioeHh91lEhEREXUW&#10;DHZE1KoyMjKks1YmJCQgKChIutyBWq3GsmXLpDNbrlu3DsuWLYNarQYAJCYmwt/fv9kwTNGSJUtQ&#10;Xl4uDblcvHgx4uPjW1wmERERUWfgIgiCoCxUuplrUFH7ZP2yC4IgPRYEARaLRbq1WCxobGyUbsWp&#10;oaEBFRUV2L59u9VSiYiIiOhGTZo0CYGBgXB3d4ebm5s0ubq6Sreurq5wcXGRbgHAxcVFui8+po7F&#10;kTzGHjsiIiIiIiInx2BHRERERETk5DgUs5WV1dTiu4IzKKg8jwaLRVndjjS97NKrL/x8XxAAQYCA&#10;q7ewCIBgabp/9VawWCCYa1F/Mk9cABERERHdBA7FJHscyWPssWtFZTW12GD4ASeNle081BERERER&#10;UUfCYNeKvis4w0BHRERERES3HINdKyqoPK8sIiIiIiIianMMdq2IvXVERERERHQ7MNgRERERERE5&#10;OQY7IiIiIiIiJ8dgR0RERERE5OQY7IiIiIiIiJwcgx0REREREZGTcxEEQVAWKjlypXMC/vjVt8qi&#10;dqzpZZdefeHn+4IACAIEXL2FRQAES9P9q7eCxQLBXIv6k3niAq7bG2+8oSwiIiIicmqvv/66sshh&#10;kyZNQmBgINzd3eHm5iZNrq6u0q2rqytcXFykWwBwcXGR7ouPqWNxJI8x2LUiBjsiIiIiulEMdmSP&#10;I3mMQzGJiIiIiIicHIMdERERERGRk2OwIyIiIiIicnIMdkRERERERE6OwY6IiIiIiMjJMdgRERER&#10;ERE5OQY7JzfjngH47Zj7penlxOEYERGmbEZERERERB0Yg50Tm3vvPeihUmHjgSP441ff4o9ffYuC&#10;yvPKZkRERERE1MEx2DmpAT0D4dOlCw6XlKPofJVUvvlwLr7JL5K1dVbixTZvdiIiIiIi6ugY7JyY&#10;m6sLenX1UxbLKIdqzrhnAAAgrGsAnhs+FI83PRbFBGnw/IiheLBvJADg3rBeeHa4FguGx2F+/BAk&#10;D46WtW9rgiDc1ERERERE1Bkw2Dmpo2UV+LHchLBuXTH33nuU1UBTr56bq6s0TPO7gjPo1TUA46Pv&#10;QtGFKlSazeihUqF3t4Cf5wnWoL6hET+WGxEfdgdiQ3vi4NlSrPkuBxm5J+Dp5o4pA/vJ/k5HZzKZ&#10;MGXKFGi1Wtmk0+kAAHl5eUhMTMSCBQtgNpul+cxmMxYsWIDExETk5eVJ7ewtpyPQ6XTN/r8pU6bA&#10;ZDI1Wx/W0tLSoNVqkZaWZnc5tuZzVmlpac3eLy2Vi/R6vVSv0+mk9aVsI67zjkR8/yg/L+J7p6XP&#10;lDiv8j1JRD9LS0tr9tmx/t1Sfm70er3U3vpzqNfrZW2sP5vWdWazGS+//DLy8vJabGf9HKyfX0vz&#10;WP9ud6TfDqJrYbBzYjvzTiLj2An4e3nit2PubxbwjpZVYIPhB+nx6fMXcOlKPQK8PQEAZy/UoIu7&#10;mxTsencLQHeVCpWXLuHMhWrcqe6G8ppa7C0qBgCUVNXg7IVq+HTxQESPbtJyO4uVK1fCYDDAYDBA&#10;r9ejvLxc+iHx8/NDTU0Niop+HgZbVFSEmpoa+Pn93Kvq5+eH9PR0aTmZmZk4dOiQ7AfJ2U2cOFH6&#10;/wwGA5KTk7F69WqpPiQkBDk5OdJjs9mMI0eOIDQ0VCqDjeXMmTMHq1atsht6nElcXBxKSkpk7xez&#10;2Yzs7GzEx8dDpVLJ2tui0+kwa9YsZXGHZTAYAADl5eXNQllcXBz0er3Nz5TZbMbixYsRFBQkvZcW&#10;LVqEuXPnNlsOUWeVlpaGVatWycpMJhNeeeUV6HQ6m9/lWVlZiIiIgF6vx5YtW5CZmYn09HSsWLEC&#10;eXl5MJlM2LhxIzIzM2EwGLBy5UqsXLlS+twVFRWhrKwMbm5udttZPwfxdzctLa3FZZvNZixduhTJ&#10;yckwGAzQ6XQd5reD6FoY7Jzc0bIKrPw6Wwp4i0bFY0DPQKl+QM9ALBoV3zQMcyB8PbtIdd8WFKH6&#10;ch1CA64Gjzu6BsDN1RW5pUbc0dUfnu7uuKNrAJ67P04aihkV2EOavzNTqVQICgpCYWEhAMDf3x+D&#10;Bw+WBZacnBwMHjwY/v7+VnPKqdVqxMbGSsvpiMLDw1FeXi79qN533304cuSI9FgMN1FRUbL5lOLi&#10;4lBbW9shfpzDwsKaBdyioiLU1tZi/PjxzXqJlXvR0RTsxB476z3aWVlZyqYdQlZWFmbMmIGgoCDs&#10;3LlTWS1RfqYMBgNKS0vx/PPPS20SEhIQGxvb4nKIOgudTofs7Gw8/fTTsvLc3FzExsYiISEBADBr&#10;1izpu8hsNuPixYuIi4tDYWEhYmNjoVarZd9tarUaa9asgVqtBgDExMRIywUAo9GIyMhIREVF2W1n&#10;NBrh5+eHmJgYqFQqxMfHIzs7GyqVyu48RUVF8PX1xdSpU4Gmz/uaNWsc2mFG5OwY7DqIo2UV+Pfh&#10;XFxpaMTAkKvBbsY9AzCxfxR+LDfhj199i40HjqC27opsvpKqmqvDMbsGILSrHy5euYLccqNUn1tm&#10;xLvf5mDNdzlYm70f//jfAXy0/wjyO/nZN00mEw4dOoTw8HCpLCIiAtnZ2TCbzVIv1LBhw2TzKdla&#10;TkeTlZWFoKAg6Uc1KCgIZWVlUqDLycnBwIED4ePjo5hTLicnB76+vh3ix9l6A0UMqjk5OYiMjIRK&#10;pZLtbU5PT8fBgwftDiUS92jPmTNH6tXqaEwmE8rLyxETE4Pp06fLdgwomUwmnDp1CnFxcUDT+0/c&#10;6LTW2Xo8iezR6XRYs2YNfH19ZeWFhYXw8fGRdjJZD8UUv7/DwsKQn5+PiIgIwGqnZ35+vmxZaApy&#10;giBAo9EATZ/NxMREZTNZO6PRKPveDw8PR2lpabPPv3IeAFi8eDGHYlKnw2DXgRSdr8Llhgb4dOmC&#10;sG4B6KFSoej8BezMO6lsKjl9vgpurq64U9MDPVQqlFbVAADOXKhGXUMDgvxb3tjuTBYtWiT1oCQl&#10;JSE5OVnakwkA/fv3B5r2ZIo/esrAVlNTg5SUlBaX4+wyMjJkxz2Ul5djyZIlUr1Go0FkZCSMRqMU&#10;gMWNcGvK5WzZsgWpqakdIthB0QMpDsNMTEyU9kSLoUOj0bTY6yvu0R4/fjwAYPr06bLhvx1Bbm4u&#10;goKCpB4BWG1YoikUJyQkSJ+pBx98ENHRP5/oSdzoJKLr89lnn2HZsmUwGAyIjY2VhmLm5ORIO+PK&#10;y8sVczVnNpuxatUqPProo4iOjpZ2wIghz147R0azKOcBgN27d2PGjBkdbhg/0bUw2DmpAT0DMVM7&#10;SFY2IiIM3VTeKKmqkYU80X197pANxQSAY2UVqKitRWSPbmiwWJBn1VtXVl2LHioVEu/qI5Xd0ysE&#10;Y6J+ftyZWB9jZzAYmu3tV6vVCAoKQm5urvSjpwwh1sfYrVy5Er169ZI2yK2H0znzHkblsXG2hsAk&#10;JiYiKytLOsZC+eMOq+Xo9XrExcUhOTm5Wa+LM9NoNKipqUFubq40XFAcTmR9UoCkpCQUF189ztUW&#10;o9GImpqrO2Q6qqysLCnoJyQkYPfu3bJhrNbH2BkMBuTn58uGr9rqPSCia0tISJDCUmJiIg4dOgST&#10;yYT8/HxpR1RQUJByNhmz1XGu4u+m0WhEz549pR019topd44q2ZoHTd8JWq1Wuq88ppmoo2Kwc2KB&#10;vj6ySxncG94L/ys8K/XQ/a/wrHRild+OuR/urq7NhmICQHFVDfy8PFF1+TJOX6iWyr84mY/cMiOi&#10;g9TSMXYDgjUorLwgm59+lpiYiO3bt0u9Ly0Rj/NZunQpzGYzoqOjkZWVBYPBgKysLFmPQ0cTExOD&#10;8vJyZGRkIDIyssXAplKpsHDhQqxbt65DnWRGPBYsKysLWVlZUnA1mUzSiQAMTScDUZ5YxppGo+lw&#10;PXTW8vLycPDgQdlJh9LT0/HFF19Iw8KUEhMTpeM6rTdGraWlpdk8qygRXaU8Plp07tw5aWg0mnrE&#10;xZ0nZrMZ5eXlUi+5GLzi4+NlO1vEIfjiTj977TQajezY6sLCQgQHB0OlUjk8D1FnwmDnpMSTpoiX&#10;MvjjV9/i7azvZBcnV7ZJN/yA1d/uw8YDR2XL+jb/NFZ+/T0+PXhMVg4AX57Mlx1jl5ZzGKc6+fF1&#10;LYmJicHJkydlvS8tef7551FaWgpDBz02yh6xd3PTpk3XDMAAEB0djTlz5mDjxo0d6sc6MTERGRkZ&#10;Uq+kLTt37myxxy4sLAy+vr7SiUA2bdrUoXrwcnJyEBISItuzb93baYv1cZ1arRbBwcGys/np9Xqs&#10;W7fO7jonoqu/Z7W1tSgqKoLZbMbGjRsRGxuLsrIyoGmnG5oCoLjzpKioCCUlJYiLi5MFL+veNHPT&#10;0HOxN85eOyg+6+J88fHxQNMxdLbmEb8Txe+HTZs2NfsOIeqoGOyIWpFKpUJwcLDNkzXYolarkZyc&#10;LDsFdGcRERGBXr16ORSAAWD8+PEoLS3F5s2blVVOKyYmBr169ULfvn2ljQ7xPSEe01lbW4u+fftK&#10;JwRQsu7R1Gq18PHxQXBwsLKZU7LekLMeziv2dm7cuBH19fWyY+yUx3WqVCqsWLEC5eXlUr1Op8O7&#10;777boXvFiW6WWq3Gq6++iueee046DnzJkiUoLCyUfSYTEhKQnJyMpKQkpKSkYPHixYiOjkZRURGO&#10;Hz+OVatWyY6XFs/cK37322un1+uhVquxbNky6HQ6JCQkSEMuW5pHpVIhNTUVK1euhFarxaFDhzrU&#10;8dlELXERBEFQFirZOtU2NffHr75VFrVjTS+79OoLP98XBEAQIODqLSwCIFia7l+9FSwWCOZa1J9s&#10;u+PAXFxc4MDbs0WtsQwiIiKiW2HSpEkIDAyEu7s73NzcpMnV1VW6dXV1hYuLi3SLpu0d8b74mDoW&#10;R/IYe+yIiIiIiIicHIMdERERERGRk2OwIyIiIiIicnIMdkRERERERE6OwY6IiIiIiMjJMdhRuyae&#10;5elGJyIiIiKizoDBjtotQRBaZSIiIiIi6ugY7IgcYDKZMGXKFGi1WixYsABms7lZfUpKCvLy5Nf1&#10;0+l00Gq1SExMbFYn1qelpcnK0tLSZBdbdRZmsxkLFiyw+b+K/5Pyf21rer3e5utFRERXib9TWq0W&#10;U6ZMgclkUjYBWvgdtC639f0vsv5tEyfr9uLzUP7u6fV6aLVah67hRdTZMdgRXYPZbMbSpUuRnJwM&#10;g8GAoKAgLF++XKo3mUyYO3cuiouLZfOlpaWhvLwcer0eOp0Or7zyiuwHU6fTISMjQzaPXq/Hli1b&#10;kJmZifT0dKxYscLuj2R7FRISgpycHOmx2WzGkSNHEBoaKmtHRES3lxiiDAYDDAYDYmNjsXr1amWz&#10;Fn8HV69ejUWLFsFgMNj8rbMWFxcHvV4v/T2dTodVq1ZJIbFfv37IysqSzZOVlYV+/frJyojINgY7&#10;omswm82ora1FXFwcACAxMRGHDh2CyWRCXl4epk2bhpSUlGbBJT8/H/Hx8VCpVIiJiQEA5ObmSj1b&#10;ADBx4kTZPIWFhYiNjYVarUZYWFizkOQM7rvvPhw5ckT6oS4qKgIAREVFSW2s9/Ba74nV6/VISUlB&#10;SkqKzb25Yo+fuA7FjRJxj644Kff4EhFRcwkJCbKeMOXvW0pKCkwmU4u/gzqdDgkJCQCAmJgY+Pn5&#10;wWg0SstsiUajQW1trfR7MXjwYJSXl0vB0GQyoby8HIMHD1bMSUS2MNi1IndXrs6OSPyB0mg00u3/&#10;b+/+g6I6D3+Pf3ZBxQ0/hC4Q0BSEa3RJTW1EK6aShLQNU6VmMPNNprn4TVt7e/NjnHu131wymWYY&#10;U0ZnWumMk8TW2Ewrky8mUSdeNLX9TkgC05jqBv3Wr67GqGhE5EdBAVdR2L1/xD1398DCikY97Ps1&#10;c+bsPs9zHhZxds9nn+c8x+/3q729XS6XS3V1dXrggQdCjvF6vWptbVV2drYkyeFwKCMjQ01NTXI4&#10;HFq/fv2Q00qOHz+unJwc45j09HQdP37c3Oy2lp6errNnzxqBbu/evZo5c6buuOMOaYhvfqurq7Vv&#10;3z4jwHk8Hv3sZz9TfX29pk+frrfeeiukfzOPx6O1a9equrpabrdby5cvV01NDdMvAeAaNTU1KSMj&#10;Qw6HQy6XS9XV1XI6ncN+DgY7dOiQenp6jHYj2bt3r+Lj4+VwOCTJ+Jw4dOiQsU9PT1d6enrIcQCG&#10;RhK5gaZ+LdlchDGgvb1dPT095uJheb1etbS0mIuHFQiDVpeamqrc3Fy1t7cb0zAD3/LqamBdv369&#10;li5darRPTEw06qdMmaK8vDw5HA4VFBQY5eG4XC5t375dLpdLkowwDQCInMfj0datW7V8+XIjaAWM&#10;9DkYmEWxYsUKlZaWyul0mptIV4NcYWGhMbti27Ztevnll42fFx8fr4KCAjU1NUlXp2EWFRWZegEQ&#10;DsHuBrp/6l2M2o1BqampSkhIMBcPKzBCdy0CI3RjQVFRkerq6nTy5EmdPXt20Le3wVMni4uLQ65P&#10;DHxbfC2CL/5fsWKFuRoAMAyPx6Nnn31WK1euNL4kCzbS52DgC7v6+nrt3r077EJZ5mvs3n333UEh&#10;cM6cOTpw4IBOnTqlY8eODfr8ABAeKeQGujMhXv89/15NS/0aAW8MCXyoBKactLe3y2azDfthEwhp&#10;gW8dAyN4I40m5eTkGFMvAyN4gamZVpKXl6fW1lbt2LFDubm5IR/cHR0dqqqqUlVVldxut3bt2jXo&#10;+sSRBI+I1tfXa//+/dq1a5fcbreqqqrMzQEAYXg8HpWXl+vVV181rpUzi/Rz8EZcQpCVlSVJ2rFj&#10;h+Lj443nAEZG+rjB7kyI15J7XfrFQ/NV/vB3btvt/xRd3R7+jp4vul//9tD9+rei+/WLh+ZrxYMF&#10;+t8PFuh/Fc7T8gXf1rPfmaOn75+j/1EwWz+dd5+emjtLZfn3qnjGfzP/+mOSw+FQfHy8sYhJXV2d&#10;scDJcHJycrR79255vV7jeoHAIirhZGdnGxeknzx5UmfOnAmZxmgVTqdT6enpeuutt0acRvPee+8N&#10;WlE0nOB/z9OnT5ur5fV6VVNTYy4GAAwhEOrWrFkz5EhdQLjPQYfDEbKQVUdHh/bv3z/i+/5wHA6H&#10;Zs6cqTfeeMNYgAxAZAh2wAgcDodefvllbdu2Tfn5+WptbdXzzz9vbjbI0qVLlZ6ebqw6tnr16hHD&#10;YGFhoUpLS1VcXKyysrKw02KsICcnx7heLpjT6VRpaalWrFih/Px89fb2avr06YMuwjd77rnn1NLS&#10;osLCQtXW1hqBNz8/XxkZGSouLtaiRYv03e9+N2SVNQDA0Pbu3avm5mZjJeL8oHvZBa+KGe5zMFBe&#10;VVVlTK0vLS0NO/IXqezsbCUmJlryi03gVrL5/X6/udBsqNX7YG3Bf3a/32889/v98vl8xt7n82lg&#10;YMDYB7b+/n61tbWptrY2qFcAAACMVklJidLS0hQbG6uYmBhjs9vtxt5ut8tmsxl7SbLZbMbjwHOM&#10;LZHkMUbsAAAAAMDiCHYAAAAAYHEEOwAAAACwOIIdAAAAAFgcwQ4AAAAALI5gBwAAAAAWR7ADAAAA&#10;AIsj2AG4YSoqKoyb3Aa2SO67MpyKigpt2rTJXAwAAIAgBDsAN9SiRYvkdrvldrtVX1+v1tbW6wp3&#10;FRUVWrp0qbkYAAAAQQh2AL4yDodDy5cv1759++TxeCRJHo9HRUVFys/P16OPPqqOjg55PB6VlZWp&#10;o6PDaLN48WJ5PJ5BI3bBo4L19fVh+wQAAIgmBDsAX6msrCxlZmaqvb1dHR0deuGFF1RRUSG3261Z&#10;s2bpl7/8pVJTUxUfH69Dhw5Jktrb25WZmamsrKyQvgIBz+12q7q6Wq+//ro+++yzIfv0er0hxwIA&#10;AIxlBDsAN00guOXl5UmSHn/8cfX29kqS0tPTVVdXJ0mqq6tTQUGBHA6HcazX69Xu3btVVFQkSXK5&#10;XKqurtbZs2eH7JNgBwAAognBDsBXyuv1qqWlxXh++vRpFRcXKz8/X2VlZWpublZ7e7uKiorU2tqq&#10;U6dO6dixY5ozZ86w/QQL1ycAAEC0INgB+Eq1t7fL7/crNTVVkjRnzhzV19cbC6zU1dXJ5XIpLy9P&#10;vb292rt3r+68885B0zAdDocyMjJCygLC9QkAABAtCHYAvjJer1fr1q3Tt771LSO8tbS0yO12S1ev&#10;mQssduJ0OpWbm6vVq1dr5syZIdMwdTXYBU/XDCywMm7cuLB9AgAARAuCHYAbaseOHcaqlYWFhUpP&#10;Tzdud+B0OrV69WpjZcs//vGPWr16tZxOpySpqKhIiYmJg6ZhBjz//PNqbW01plyuXLlSBQUFw/YJ&#10;AAAQDWx+v99vLjS7nntQ4fYU/Gf3+/3Gc7/fL5/PZ+x9Pp8GBgaMfWDr7+9XW1ubamtrg3oFAADA&#10;aJWUlCgtLU2xsbGKiYkxNrvdbuztdrtsNpuxlySbzWY8DjzH2BJJHmPEDgAAAAAsjmAHAAAAABZH&#10;sAMAAAAAiyPYAQAAAIDFEewAAAAAwOIIdgAAAABgcQQ7AAAAALA4gh0AAAAAWBzBDgAAAAAsjmAH&#10;AAAAABZHsAMAAAAAiyPYAQAAAIDFEewAAAAAwOIIdgAAAABgcQQ7AAAAALA4gh0AAAAAWBzBDgAA&#10;AAAsjmAHAAAAABZHsAMAAAAAiyPYAQAAAIDFEewAAAAAwOIIdgAAAABgcQQ7AAAAALA4gh0AAAAA&#10;WBzBDgAAAAAsjmAHAAAAABZHsAMAAAAAiyPYAQAAAIDFEewAAAAAwOIIdgAAAABgcQQ7AAAAALA4&#10;gh0AAAAAWBzBDgAAAAAsjmAHAAAAABZHsAMAAAAAiyPYAQAAAIDFEewAAAAAwOIIdgAAAABgcQQ7&#10;AAAAALA4gh0AAAAAWBzBDgAAAAAsjmAHAAAAABZHsAMAAAAAiyPYAQAAAIDFEewAAAAAwOIIdgAA&#10;AABgcQQ7AAAAALA4gh0AAAAAWBzBDgAAAAAsjmAHAAAAABZHsAMAAAAAiyPYAQAAAIDFEewAAAAA&#10;wOIIdgAAAABgcQQ7AAAAALA4gh0AAAAAWBzBDgAAAAAsjmAHAAAAABZHsAMAAAAAiyPYAQAAAIDF&#10;EewAAAAAwOIIdgAAAABgcQQ7AAAAALA4gh0AAAAAWBzBDgAAAAAsjmAHAAAAABZHsAMAAAAAiyPY&#10;AQAAAIDFEewAAAAAwOIIdgAAAABgcQQ7AAAAALA4gh0AAAAAWBzBDgAAAAAsjmAHAAAAABZHsAMA&#10;AAAAiyPYAQAAAIDFEewAAAAAwOIIdgAAAABgcQQ7AAAAALA4gh0AAAAAWBzBDgAAAAAsjmAHAAAA&#10;ABZHsAMAAAAAiyPYAQAAAIDFEewAAAAAwOIIdgAAAABgcQQ7AAAAALA4gh0AAAAAWBzBDgAAAAAs&#10;jmAHAAAAABZHsAMAAAAAiyPYAQAAAIDFEewAAAAAwOIIdgAAAABgcQQ7AAAAALA4gh0AAAAAWBzB&#10;DgAAAAAsjmAHAAAAABZHsAMAAAAAiyPYAQAAAIDF2fx+v99caFZRUWEugsUF/9n9fr/x3O/3y+fz&#10;GXufz6eBgQFjH9j6+/vV1tam3//+90G9AgAAYLR+/vOfKy0tTbGxsYqJiTE2u91u7O12u2w2m7GX&#10;JJvNZjwOPMfYEkkeI9hFqRsV7Gpra4N6BQAAwGiVlJQQ7DCkSPIYUzEBAAAAwOIIdgAAAABgcQQ7&#10;AAAAALA4gh0AAAAAWBzBDgAAAAAsjmAHAAAAABZHsAMAAAAAiyPYAQAAAIDFEewAAAAAwOIIdgAA&#10;AABgcQQ7AAAAALA4gh0AAAAAWBzBDgAAAAAsjmAHAAAAABZn8/v9fnOhWUVFhbkIFhf8Z/f7/cZz&#10;v98vn89n7H0+nwYGBox9YOvv71dbW5tqa2uDegWA6HGy67xq/+uIDra26Ur/gLl6zBsXG6N70tNU&#10;8o3pykpOMldjFC5fvqxz587J6/WGfE7j9maz2eRwODRp0iSNHz/eXH1NSkpKlJaWptjYWMXExBib&#10;3W439na7XTabzdjr6msIPA48x9gSSR4j2EUpgh0AjN7JrvNa835DVAY6s3GxMSp/eAHh7jpdvnxZ&#10;Z86cUUpKiuLj42W3M6nKKnw+n3p7e9XZ2anMzMzrCncEO4QTSR4j2EUpgh0AjN4rDXu0v7nFXBy1&#10;Zk3O0HML5pqLJUler1ctLS3q7u6Wz+czV0cFu92uxMREZWRkyOFwmKslSW1tbYqLi1NiYqK5ChbR&#10;3d2tS5cuKS0tzVwVMYIdwokkjxHsohTBDgBG7+ktOxitCzIuNkbrH1tkLpbX69WRI0c0ZcoUpaSk&#10;KCYmxtwkKgwMDKizs1OnT5/W9OnThwx3TU1N+vrXv85InYX5fD6dOnVK2dnZ5qqIEewQTiR5jHcP&#10;AACuEaEuVLh/j5aWFk2ZMkWpqalRG+okKSYmRqmpqZoyZYpaWoYe6fX7/YQ6i7Pb7SFfnAM3G+8g&#10;AADgK9Hd3a2UlBRzcdRKSUlRd3e3uRgAbgiCHQAA+Er4fL6oHqkzi4mJidrrDAF89Qh2AAAAAGBx&#10;BDsAAAAAsDiCHQAAAABYHMEOAAAAACyOYAcAAAAAFkewAwAAsKDDhw/rxRdfHHI7fPiwuXlU2bp1&#10;q7Zu3WouBsY0gh0AAIBF5ebm6qWXXlJlZaWxlZWVacuWLWpubjY3BzCGxVRUVFSYC80+/PBDcxHG&#10;ML/fb+zDbT6fTxcuXNCPfvQj8+EAMOb93/86Yi66Zqt+UKQnZ9+rH35jhn74jRkqzM3WqXPn1XHB&#10;a246SEH2XSp/eIFSE+7QfzafNVdHbEa6U+XfXaCMpITr6keSfviNGeYitbS0KDMz01wcEa/Xq+XL&#10;l6uiokIbNmzQhg0bFBcXp29+85vmpjfdpk2b9Lvf/U5FRUUaN26cuXpY4f5Nzp07p+TkZHPxsDo6&#10;OvTFF1/o3nvvVWxsrFGekJCgpqYm2e12ZWVlSVdH937729+qrq5OdXV1mjx5spxOpySpoaFBbrdb&#10;Ho9Hb775plHv8Xi0YcMG1dXV6dy5c8rLy5Mk9fX1adOmTdqyZUtIXaC8t7fX+Lm6Onr2z3/+U1lZ&#10;Werp6dErr7yinTt3Duo3WHNzs15//XVlZWUpMTFRktTT06M//OEPyszMVGJiorZu3Wq8XnNfHo9H&#10;kpSXl6eGhga9//77ysvLU2xsrPEaUlJSQv4NAr/r7t27lZuba/zcazGav2Owmpoa3XHHHbLb7SGb&#10;zWYz9uZNUsjjwHOMLQ8++KC5aBBG7AAAuMlW/aBIkrRs83Zj8165oue+820VZN9lbh51PB6PFi1a&#10;pIKCArndbrndbu3atUvbtm1TBN9Hw+Tw4cPauXOnysvLVVlZqWeeeUY7d+4MGdFrbGzUPffco8rK&#10;ShUXF6u6ulptbW1G+6amJjU3N6uvr09vvvmmkpKSVFlZqZdeeknnz5/X1q1bNWHCBE2bNk1Hjx5V&#10;X1+fdDWMtba2KicnRz09PdqwYYMWLlwYcmxDQ0PQq/2S0+lUcnKyjh8/bpQ1NzcrLi5OTqdTW7du&#10;1fnz543RyrKyMjU2No5qCmpDQ4OOHj1q9PXYY49p8+bN6unpMTcFbmsEOwAAbqKC7LuUMnGijnV0&#10;hpT/+dBRSdLdaV8zylY+NF8bn1isjU8s1u/+pUSLZ7qCjgg1XNuC7Lv0ypKFRv2qHxRpRrpTy+bN&#10;1qSJcVqQk6WVD80P6e9W8Xq9WrdunZ566iktXbrUKHc6nVq9erX27dtnjMZ4PB4VFRUpPz9f+fn5&#10;KioqCqkrKyvTr3/9a6P+6aefltf7/0dEN23aNOSxklRfX2/U5efnq76+3qi73Z04cUJnzpxRTk6O&#10;+vr69PHHH2vhwoVKSEiQJE2ePFlz587VJ598YhyTm5urqVOnSpJycnKUkpKiefPmSUEhq6enRydO&#10;nFBXV5e+//3vS5ImTJigRx55xAh+OTk56urqUkdHh2QKY/v371d2drZmzPhydDdw7IEDBwaFqKFC&#10;4sGDBzVt2jRNmDBBS5Ys0U9+8hNNmDBBuvo7paSkhPQRiZ6eHh04cECPPPKI0deMGTOUnZ2t/fv3&#10;m5sDtzWCHQAAN1HXxYu61N+vmRnpmpH+5TQwSdrd9IWe27pTf9rz5cnkyofmKyMxQb/54G9atnm7&#10;djd9oe/dnTPkiN5wbWekO7Xkm3k60dmlZZu36zcf/E2OceO0MO9ubfzkU527eEkNx09q7Qcfm7u9&#10;JU6ePKkzZ85ozpw55iq5XC5t375dLpdLHo9Hzz77rCoqKuR2u1VfX6/p06dr3bp1Rnhrbm7WhQsX&#10;jBG/lpYWbdmyRboa3LZt26Zdu3bJ7XaroqJCL7zwgjo6OlRfX6+qqiqjrrq6WmvXrg0JfreLY8eO&#10;adWqVSELp2zZskU//vGPNXnyZF2+fFldXV2qrq4OabNr1y5zVyEmTpw45FTE9vZ2JScna/z48UZZ&#10;YmKiJk6cKA0x0hYcxtra2tTY2BjyOl577TVdvHjR6CtYcEgMHvkL1tDQoBdffFFr1qxRZ2folyWR&#10;6O7uVmdnp1577bWQ19XY2GhuCtz2CHYAANxEh1s7tPU/DykuNla/eOh+YxTtX+fOMtoUZN+luyYl&#10;qeH4KR1u/XLk40979qvz4kXNnxoa7EZq++2sKYqLjdXHJ76Qrv78X2z/y20T5Mza29tls9mUmppq&#10;rgrhcrlUV1enwsJCSZLD4VBBQUFIm4SEBD3++OPS1cAxa9YsHT9+XF6vVzU1NSotLTWusSosLNS7&#10;774rh8OhmpoarVixwqhzuVxasmSJ3nrrrZD+bwfBi6eUl5crJSVFLpdLkydPDmlXVlYWssBKZWWl&#10;lixZEtLmRggeaevo6BgUxu67775Br2PlypXGaGKw4JAYPPKnoEC3Z88elZeXG7/7aEycOFHPPPPM&#10;oNe1YMECc1PgtkawAwDgJguMzi3bvF21Bz9Tv8+nBTlZemXJQhVk36W0hHjFjYtVyT13G8Fv4xOL&#10;lZk4+OR3pLbOOxy61N+vrjCjIlbX0dGhRx99VPn5+Vq3bp25ekher1ctLS3Kzs42Vxl1K1asCJmK&#10;GWnft1JCQoKeeOIJeTwe47q18ePHKzk5We3t7ebmo5Kamqquri5dvnzZKOvu7g4ZdQuMtO3bty8k&#10;jKWlpen8+fPG1MqRBIfExsZGY+Svr69PR48eVVlZWdhQGKnghVkAqyPYAQBwC20/4NH/fLtWv/ng&#10;b7rU32+MyPUP+FR78LOQBVaWbd4+5EjbtbS93aWmpsrv948YRAKBrri4WKWlpXK73Vq+fLm52ahV&#10;VVUZC7cENiss3DJ58mQ98MAD2rVrlw4fPqwJEyZo/vz5+uijj4zFUvr6+vTGG28MuWjJSKZOnark&#10;5GT99a9/la729Ze//EXZ2dnGKGFgpO3DDz9UUlKSce3arFmz1NXVpT179hj9NTQ06I033ggb9nJy&#10;cnTmzBkdPHhw0Chu4P9IX1+f3nnnnbBTMVNTU3XmzBnjur/9+/cbbRMSEjR37lzt3LnTCHc9PT1a&#10;u3btqBZiAW4lgh0AADfRv86dZYzMBTvc2iHvlStKmhintp5eSdKkiV+eEA9npLYdF7yKi41V8tVr&#10;oG53WVlZyszM1N69e81VRpirr6/XoUOHlJGRofr6+pBFViLhcDiUkZGhpqYmc9WwdVaxYMEC3Xff&#10;fca97GbMmKEHHnjAuI5s1apVmjZt2qimGk6YMEFPPvmkzp8/b/SVlJQUMq0zMNImSffcc49RHhhR&#10;/Oijj4xr2Y4ePaonn3zSCH9mTqdTmZmZSklJMYJjYNGVQD+rVq3S7NmzlZubq4MHD5q70IwZM+Ry&#10;uYzf/9KlS8rNzTXqFyxYoOzsbK1Zs8a4Xm/hwoXGIi+AVdj8gZuWDcMK31Dh2gT/2QP3pgs89vl8&#10;xt7n82lgYMDYB7b+/n61tbWptrY2qFcAiA7LNm83F0UssBqlJG385FPjurjFM1363t05+o/Pjmv7&#10;AY9WPjRfU1OS9ean/9Dupi9UkH2Xnpx9r/Z+0azP2v5pPP7Tnv3Dtv37ydNaNm+2Wrp7jBG8wO0W&#10;/v3Tf2jZvNk60NJqLNoyWhufWGwu0qeffqrZs7/8Xa9FYGGU4JUxOzo6tGzZMmVkZGjt2rVyu92q&#10;qqrSxo0b5XQ6VV9frxUrVmjOnDlau3atTp48qfLycq1Zs0Yu15crhAbOZyoqKowFUgLHezweo317&#10;e7sqKir06quvyuVyyev1auXKlSooKNDSpUu1adMm7d69W2vXrpXD4Qh57SMJ929y4sQJY1VKWNf1&#10;/h1LSkqUlpam2NhYxcTEGJvdbjf25vvaifvYRYVI8hgjdgAA3ESBxUu8V66ELJ7yvbtz9Oan/9D2&#10;A1+uvLj2g4/VefGifjrvPm18YrF+Ou8+I8iZDdc2sFjL1JRk42c5xo3Tv3/6Dx1u7VBLd48W5GQZ&#10;Ye924HK59Pbbb2vbtm3GNW6BKZfr16+Xw+FQYWGhZs2apeLiYuXn56umpka/+tWvdOTIEZ08edLc&#10;5SCFhYUqLS01jg9cr+VyuVRYWKinnnpKZWVlys/PV2FhoRHqAOB2xYhdlGLEDgBG73pG7MaqGzli&#10;N5aF+ze53pEe3B6u9+/IiB3CiSSPMWIHAAAAABZHsAMAAAAAiyPYAQAAAIDFEewAAAAAwOIIdgAA&#10;AABgcQQ7AACAW8xms8nn85mLYSE+n4/VKHFLEewAAABuMYfDod7eXnMxLKS3t/eab1gP3EgEOwAA&#10;8JWw2+0aGBgwF0etgYEB2e1Dn3pNmjRJnZ2d6u7uZuTOYnw+n7q7u9XZ2alJkyaZq4GbhhuURylu&#10;UA4Ao8cNygcb6gblx44dU2JiolJTU81VUam9vV3d3d3Kzc01V0mSLl++rHPnzsnr9YZ8TuP2ZrPZ&#10;5HA4NGnSJI0fP95cfU24QTnCiSSPEeyiFMEOAEbv6S07dKWfkaiAcbExWv/YInOxvF6vjhw5oilT&#10;piglJUUxMTHmJlFhYGBAnZ2dOn36tKZPn850PYRFsEM4keQxgl2UItgBwOi90rBH+5tbzMVRa9bk&#10;DD23YK65WLoa7lpaWqJ6iqHdbldiYqIyMjIIdRgWwQ7hRJLHCHZRimAHAKN3suu81rzfwKjd1dG6&#10;8ocXKCs5yVwF4BoR7BBOJHls6Ct4AQBAWFnJSSp/eIFmTc7QuNjonF44LjZGsyZnEOoA4DbBiF2U&#10;ut4Ru4GBAbW2tjJiBwAAcIOUlJQoPT09ZLSOETsowjzGiB1GxJsDAADArcO5GCJBsAMAAAAAiyPY&#10;AQAAAIDFEewwakwLAAAAuHE4t8L1INhBuoY3kkjbAQAAYPQiPeeKtB3GPoIdIha88hIAAAC+Gpxz&#10;YTQIdhhkqDcRc5nNtKwuAAAArs9Q51fm5+HKAIIdhsUbBwAAwK3HORlGQrBDWOZpAIFvkYb6NgkA&#10;AADXb6jzLfMeGArBDhEZ6o3EZrPp4sWL5mIAAABco4sXL4Y93wIiQbDDkG8Y4cqCt9jYWH3++efm&#10;ZgAAALhGn3/+uWJjYwedb5lFWoboQ7CLUpG+AQz1xhJ4HhcXpz//+c8h7QEAAHDt3nvvPcXFxYU9&#10;77qWczdEJ4IdwjK/MQS/sdhsNjkcDv3973/XO++8E9IOAAAAkXv77be1Z88eORyOQedbwczPgWAE&#10;O4QI9yYSKDO/2SQlJammpkaVlZVqbGyU1+sNORYAAACDXbhwQY2NjaqsrNTmzZuVlJQ06DxLEZyb&#10;AQE2v9/vNxeaVVRUmIswBgT/6QOP/X6/sfl8vpD9wMCAfD6ffD6f8Tiw7+3t1aVLl3TlyhWjTXBf&#10;wf2bf3bAUGUAAAC3s6ECVnAoC+yDN7vdLrvdrnHjxikuLk7x8fGy2+2KiYkJ2QceB44J3pvDn/ln&#10;Y2yJJI8R7KLYSMEusAWCmnkzhzvzFny8ue9g5ucAAABWYw5U5vAVHMgCoS14GyrUmbfgPgl20SWS&#10;PEawi3LBgS6wH2ozhzZzuDNvgWPMYY5gBwAAxiJzoDIHr+BQN1K4G2ozBzpz/0O9BowdkeSx/wdB&#10;3lO7meNd7gAAAABJRU5ErkJgglBLAwQUAAYACAAAACEAagpfGd0AAAAFAQAADwAAAGRycy9kb3du&#10;cmV2LnhtbEyPQUvDQBCF74L/YRnBm92NrbXEbEop6qkIbQXpbZqdJqHZ2ZDdJum/d/WilwePN7z3&#10;TbYcbSN66nztWEMyUSCIC2dqLjV87t8eFiB8QDbYOCYNV/KwzG9vMkyNG3hL/S6UIpawT1FDFUKb&#10;SumLiiz6iWuJY3ZyncUQbVdK0+EQy20jH5WaS4s1x4UKW1pXVJx3F6vhfcBhNU1e+835tL4e9k8f&#10;X5uEtL6/G1cvIAKN4e8YfvAjOuSR6egubLxoNMRHwq/GbK6m0R41zGbPCmSeyf/0+T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F7lRDsEAACqDQAADgAAAAAA&#10;AAAAAAAAAAA6AgAAZHJzL2Uyb0RvYy54bWxQSwECLQAKAAAAAAAAACEAzh7SQc+lAADPpQAAFAAA&#10;AAAAAAAAAAAAAAChBgAAZHJzL21lZGlhL2ltYWdlMS5wbmdQSwECLQAUAAYACAAAACEAagpfGd0A&#10;AAAFAQAADwAAAAAAAAAAAAAAAACirAAAZHJzL2Rvd25yZXYueG1sUEsBAi0AFAAGAAgAAAAhAKom&#10;Dr68AAAAIQEAABkAAAAAAAAAAAAAAAAArK0AAGRycy9fcmVscy9lMm9Eb2MueG1sLnJlbHNQSwUG&#10;AAAAAAYABgB8AQAAn64AAAAA&#10;">
                <v:shape id="Picture 1" o:spid="_x0000_s1027" type="#_x0000_t75" style="position:absolute;width:32893;height:2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ukyAAAAOMAAAAPAAAAZHJzL2Rvd25yZXYueG1sRE9fT8Iw&#10;EH834Ts0R8KbtGzIcFIIwag8+KDIB7is57a4Xpe2jvHtrYmJj/f7f5vdaDsxkA+tYw2LuQJBXDnT&#10;cq3h/PF0uwYRIrLBzjFpuFKA3XZys8HSuAu/03CKtUghHErU0MTYl1KGqiGLYe564sR9Om8xptPX&#10;0ni8pHDbyUyplbTYcmposKdDQ9XX6dtqcMPdS/b8qt4ei37fXQ9etcv1WevZdNw/gIg0xn/xn/to&#10;0vzlfZYXqzwv4PenBIDc/gAAAP//AwBQSwECLQAUAAYACAAAACEA2+H2y+4AAACFAQAAEwAAAAAA&#10;AAAAAAAAAAAAAAAAW0NvbnRlbnRfVHlwZXNdLnhtbFBLAQItABQABgAIAAAAIQBa9CxbvwAAABUB&#10;AAALAAAAAAAAAAAAAAAAAB8BAABfcmVscy8ucmVsc1BLAQItABQABgAIAAAAIQCsinukyAAAAOMA&#10;AAAPAAAAAAAAAAAAAAAAAAcCAABkcnMvZG93bnJldi54bWxQSwUGAAAAAAMAAwC3AAAA/AIAAAAA&#10;" stroked="t" strokecolor="black [3213]">
                  <v:imagedata r:id="rId87" o:title=""/>
                  <v:path arrowok="t"/>
                </v:shape>
                <v:rect id="Rectangle 21" o:spid="_x0000_s1028" style="position:absolute;left:5461;top:12319;width:190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IkmyAAAAOIAAAAPAAAAZHJzL2Rvd25yZXYueG1sRI/fasIw&#10;FMbvB75DOMLuZlrdqlajSGHD3QhmPsChOWuLzUlJonZvv1wMdvnx/eO33Y+2F3fyoXOsIJ9lIIhr&#10;ZzpuFFy+3l9WIEJENtg7JgU/FGC/mzxtsTTuwWe669iINMKhRAVtjEMpZahbshhmbiBO3rfzFmOS&#10;vpHG4yON217Os6yQFjtODy0OVLVUX/XNKjjGfp37z+K2qF4/Kn3y+qQvnVLP0/GwARFpjP/hv/bR&#10;KFiulou8WL8liISUcEDufgEAAP//AwBQSwECLQAUAAYACAAAACEA2+H2y+4AAACFAQAAEwAAAAAA&#10;AAAAAAAAAAAAAAAAW0NvbnRlbnRfVHlwZXNdLnhtbFBLAQItABQABgAIAAAAIQBa9CxbvwAAABUB&#10;AAALAAAAAAAAAAAAAAAAAB8BAABfcmVscy8ucmVsc1BLAQItABQABgAIAAAAIQDBMIkmyAAAAOIA&#10;AAAPAAAAAAAAAAAAAAAAAAcCAABkcnMvZG93bnJldi54bWxQSwUGAAAAAAMAAwC3AAAA/AIAAAAA&#10;" fillcolor="yellow" stroked="f" strokeweight="1pt">
                  <v:fill opacity="26214f"/>
                </v:rect>
                <v:rect id="Rectangle 21" o:spid="_x0000_s1029" style="position:absolute;left:17081;top:21082;width:2604;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wwByQAAAOIAAAAPAAAAZHJzL2Rvd25yZXYueG1sRI9Ra8Iw&#10;FIXfB/6HcAd7m2lViq1GkcKGexEW/QGX5tqWNTclidr9+2Uw2OPhnPMdznY/2UHcyYfesYJ8noEg&#10;bpzpuVVwOb+9rkGEiGxwcEwKvinAfjd72mJl3IM/6a5jKxKEQ4UKuhjHSsrQdGQxzN1InLyr8xZj&#10;kr6VxuMjwe0gF1lWSIs9p4UOR6o7ar70zSo4xqHM/UdxW9ar91qfvD7pS6/Uy/N02ICINMX/8F/7&#10;aBSU2WJVrotlDr+X0h2Qux8AAAD//wMAUEsBAi0AFAAGAAgAAAAhANvh9svuAAAAhQEAABMAAAAA&#10;AAAAAAAAAAAAAAAAAFtDb250ZW50X1R5cGVzXS54bWxQSwECLQAUAAYACAAAACEAWvQsW78AAAAV&#10;AQAACwAAAAAAAAAAAAAAAAAfAQAAX3JlbHMvLnJlbHNQSwECLQAUAAYACAAAACEA8dsMAckAAADi&#10;AAAADwAAAAAAAAAAAAAAAAAHAgAAZHJzL2Rvd25yZXYueG1sUEsFBgAAAAADAAMAtwAAAP0CAAAA&#10;AA==&#10;" fillcolor="yellow" stroked="f" strokeweight="1pt">
                  <v:fill opacity="26214f"/>
                </v:rect>
                <w10:anchorlock/>
              </v:group>
            </w:pict>
          </mc:Fallback>
        </mc:AlternateContent>
      </w:r>
    </w:p>
    <w:p w14:paraId="4E469D6E" w14:textId="08826D06" w:rsidR="006C34AE" w:rsidRPr="00701361" w:rsidRDefault="009C7F53" w:rsidP="004E1B71">
      <w:r w:rsidRPr="00701361">
        <w:rPr>
          <w:b/>
          <w:bCs/>
        </w:rPr>
        <w:t xml:space="preserve">Figure </w:t>
      </w:r>
      <w:r w:rsidR="006C34AE" w:rsidRPr="00701361">
        <w:rPr>
          <w:b/>
          <w:bCs/>
        </w:rPr>
        <w:t>3.</w:t>
      </w:r>
      <w:r w:rsidRPr="00701361">
        <w:rPr>
          <w:b/>
          <w:bCs/>
        </w:rPr>
        <w:t>2</w:t>
      </w:r>
      <w:r w:rsidR="00DD1D0E" w:rsidRPr="00701361">
        <w:rPr>
          <w:b/>
          <w:bCs/>
        </w:rPr>
        <w:t>2</w:t>
      </w:r>
      <w:r w:rsidR="006C34AE" w:rsidRPr="00701361">
        <w:rPr>
          <w:b/>
          <w:bCs/>
        </w:rPr>
        <w:t>:</w:t>
      </w:r>
      <w:r w:rsidR="006C34AE">
        <w:rPr>
          <w:b/>
          <w:bCs/>
          <w:i/>
          <w:iCs/>
        </w:rPr>
        <w:t xml:space="preserve"> </w:t>
      </w:r>
      <w:r w:rsidR="00B779D5">
        <w:rPr>
          <w:b/>
          <w:bCs/>
          <w:i/>
          <w:iCs/>
        </w:rPr>
        <w:t>‘</w:t>
      </w:r>
      <w:r w:rsidR="006C34AE" w:rsidRPr="00701361">
        <w:t>Loo</w:t>
      </w:r>
      <w:r w:rsidR="00701361" w:rsidRPr="00701361">
        <w:t>kup records</w:t>
      </w:r>
      <w:r w:rsidR="00B779D5">
        <w:t>’</w:t>
      </w:r>
      <w:r w:rsidR="00A42AD4">
        <w:t xml:space="preserve"> pop-up </w:t>
      </w:r>
      <w:r w:rsidR="00701361" w:rsidRPr="00701361">
        <w:t xml:space="preserve">used to select </w:t>
      </w:r>
      <w:r w:rsidR="00A42AD4">
        <w:t xml:space="preserve">the </w:t>
      </w:r>
      <w:r w:rsidR="00701361" w:rsidRPr="00701361">
        <w:t>in-scope model</w:t>
      </w:r>
      <w:r w:rsidR="00A42AD4">
        <w:t xml:space="preserve"> for adding financial year data</w:t>
      </w:r>
      <w:r w:rsidR="00130558">
        <w:t>.</w:t>
      </w:r>
    </w:p>
    <w:p w14:paraId="6B11C12B" w14:textId="3DECBCE1" w:rsidR="008B3363" w:rsidRPr="00701361" w:rsidRDefault="00A42AD4" w:rsidP="3C60DF3C">
      <w:pPr>
        <w:pStyle w:val="Numberbullet2"/>
        <w:rPr>
          <w:color w:val="auto"/>
        </w:rPr>
      </w:pPr>
      <w:r>
        <w:rPr>
          <w:color w:val="auto"/>
        </w:rPr>
        <w:t>c</w:t>
      </w:r>
      <w:r w:rsidRPr="00701361">
        <w:rPr>
          <w:color w:val="auto"/>
        </w:rPr>
        <w:t xml:space="preserve">lick </w:t>
      </w:r>
      <w:r w:rsidR="00374FC4" w:rsidRPr="00701361">
        <w:rPr>
          <w:color w:val="auto"/>
        </w:rPr>
        <w:t>on the magnifying glass to s</w:t>
      </w:r>
      <w:r w:rsidR="0026038A" w:rsidRPr="00701361">
        <w:rPr>
          <w:color w:val="auto"/>
        </w:rPr>
        <w:t>elect t</w:t>
      </w:r>
      <w:r w:rsidR="0026038A" w:rsidRPr="00701361">
        <w:rPr>
          <w:rFonts w:asciiTheme="minorHAnsi" w:eastAsiaTheme="minorEastAsia" w:hAnsiTheme="minorHAnsi" w:cstheme="minorBidi"/>
          <w:color w:val="auto"/>
        </w:rPr>
        <w:t>he</w:t>
      </w:r>
      <w:r w:rsidR="0026038A" w:rsidRPr="00701361">
        <w:rPr>
          <w:color w:val="auto"/>
        </w:rPr>
        <w:t xml:space="preserve"> financial year</w:t>
      </w:r>
      <w:r w:rsidR="000B4AEC" w:rsidRPr="00701361">
        <w:rPr>
          <w:color w:val="auto"/>
        </w:rPr>
        <w:t xml:space="preserve"> (</w:t>
      </w:r>
      <w:r w:rsidR="000B4AEC" w:rsidRPr="00701361">
        <w:rPr>
          <w:b/>
          <w:bCs/>
          <w:color w:val="auto"/>
        </w:rPr>
        <w:t xml:space="preserve">Figure </w:t>
      </w:r>
      <w:r w:rsidR="00701361">
        <w:rPr>
          <w:b/>
          <w:bCs/>
          <w:color w:val="auto"/>
        </w:rPr>
        <w:t>3.</w:t>
      </w:r>
      <w:r w:rsidR="008B3363" w:rsidRPr="00701361">
        <w:rPr>
          <w:b/>
          <w:bCs/>
          <w:color w:val="auto"/>
        </w:rPr>
        <w:t>2</w:t>
      </w:r>
      <w:r w:rsidR="00DD1D0E" w:rsidRPr="00701361">
        <w:rPr>
          <w:b/>
          <w:bCs/>
          <w:color w:val="auto"/>
        </w:rPr>
        <w:t>3</w:t>
      </w:r>
      <w:r w:rsidR="000B4AEC" w:rsidRPr="00701361">
        <w:rPr>
          <w:color w:val="auto"/>
        </w:rPr>
        <w:t>)</w:t>
      </w:r>
      <w:r w:rsidR="0026038A" w:rsidRPr="00701361">
        <w:rPr>
          <w:noProof/>
          <w:color w:val="auto"/>
        </w:rPr>
        <w:t xml:space="preserve"> </w:t>
      </w:r>
    </w:p>
    <w:p w14:paraId="47C56997" w14:textId="73C5E017" w:rsidR="008D2924" w:rsidRDefault="00DC773D" w:rsidP="008D2924">
      <w:pPr>
        <w:pStyle w:val="Numberbullet0"/>
        <w:keepNext/>
        <w:numPr>
          <w:ilvl w:val="0"/>
          <w:numId w:val="0"/>
        </w:numPr>
      </w:pPr>
      <w:r w:rsidRPr="00C4253E">
        <w:rPr>
          <w:rFonts w:cs="Arial"/>
          <w:noProof/>
          <w:color w:val="auto"/>
          <w:lang w:eastAsia="en-AU"/>
        </w:rPr>
        <mc:AlternateContent>
          <mc:Choice Requires="wps">
            <w:drawing>
              <wp:anchor distT="0" distB="0" distL="114300" distR="114300" simplePos="0" relativeHeight="251732480" behindDoc="0" locked="0" layoutInCell="1" allowOverlap="1" wp14:anchorId="277679B6" wp14:editId="4284CEE6">
                <wp:simplePos x="0" y="0"/>
                <wp:positionH relativeFrom="margin">
                  <wp:posOffset>633095</wp:posOffset>
                </wp:positionH>
                <wp:positionV relativeFrom="paragraph">
                  <wp:posOffset>13335</wp:posOffset>
                </wp:positionV>
                <wp:extent cx="4853305" cy="476250"/>
                <wp:effectExtent l="0" t="0" r="23495" b="19050"/>
                <wp:wrapNone/>
                <wp:docPr id="1941776341" name="Rectangle 13"/>
                <wp:cNvGraphicFramePr/>
                <a:graphic xmlns:a="http://schemas.openxmlformats.org/drawingml/2006/main">
                  <a:graphicData uri="http://schemas.microsoft.com/office/word/2010/wordprocessingShape">
                    <wps:wsp>
                      <wps:cNvSpPr/>
                      <wps:spPr>
                        <a:xfrm>
                          <a:off x="0" y="0"/>
                          <a:ext cx="4853305" cy="4762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F358ABA" w14:textId="77777777" w:rsidR="008D2924" w:rsidRPr="00C4253E" w:rsidRDefault="008D2924" w:rsidP="008D2924">
                            <w:pPr>
                              <w:pStyle w:val="Numberbullet2"/>
                              <w:numPr>
                                <w:ilvl w:val="0"/>
                                <w:numId w:val="0"/>
                              </w:numPr>
                              <w:rPr>
                                <w:color w:val="auto"/>
                              </w:rPr>
                            </w:pPr>
                            <w:r w:rsidRPr="00701361">
                              <w:rPr>
                                <w:b/>
                                <w:bCs/>
                                <w:color w:val="auto"/>
                              </w:rPr>
                              <w:t>Note:</w:t>
                            </w:r>
                            <w:r w:rsidRPr="00701361">
                              <w:rPr>
                                <w:color w:val="auto"/>
                              </w:rPr>
                              <w:t xml:space="preserve"> Check the notification letter for details on which financial years you are required to provide the above data.</w:t>
                            </w:r>
                          </w:p>
                          <w:p w14:paraId="5749413E" w14:textId="77777777" w:rsidR="008D2924" w:rsidRDefault="008D2924" w:rsidP="008D292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679B6" id="Rectangle 13" o:spid="_x0000_s1036" style="position:absolute;margin-left:49.85pt;margin-top:1.05pt;width:382.15pt;height:37.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2H8VgIAAAoFAAAOAAAAZHJzL2Uyb0RvYy54bWysVN9v2jAQfp+0/8Hy+whQaDvUUCGqTpOq&#10;FpVOfTaOXaI5Pu9sSNhfv7MTQtVV2jTtxTn7fn/3Xa6um8qwvUJfgs35aDDkTFkJRWlfcv7t6fbT&#10;JWc+CFsIA1bl/KA8v55//HBVu5kawxZMoZBREOtntcv5NgQ3yzIvt6oSfgBOWVJqwEoEuuJLVqCo&#10;KXplsvFweJ7VgIVDkMp7er1plXye4mutZHjQ2qvATM6ptpBOTOcmntn8SsxeULhtKbsyxD9UUYnS&#10;UtI+1I0Igu2w/C1UVUoEDzoMJFQZaF1KlXqgbkbDN92st8Kp1AuB410Pk/9/YeX9fu1WSDDUzs88&#10;ibGLRmMVv1QfaxJYhx4s1QQm6XFyOT07G045k6SbXJyPpwnN7OTt0IcvCioWhZwjDSNhJPZ3PlBG&#10;Mj2axGTGxrdTGUkKB6Na5aPSrCwo8SgFSQxRS4NsL2i2Qkplw1mcJ4U1lqyjmy6N6R3Hf3bs7KOr&#10;Suzpnf8ia++RMoMNvXNVWsD3shffR13JurU/ItD2HSEIzaahxqnvhG982kBxWCFDaOnsnbwtCeI7&#10;4cNKIPGXmE47GR7o0AbqnEMncbYF/Pnee7QnWpGWs5r2Ief+x06g4sx8tUS4z6PJJC5QukymF2O6&#10;4GvN5rXG7qol0FhGtP1OJjHaB3MUNUL1TKu7iFlJJayk3DmXAY+XZWj3lJZfqsUimdHSOBHu7NrJ&#10;IxEihZ6aZ4Gu41kght7DcXfE7A3dWts4IguLXQBdJi6ecO1GQAuXuNT9HOJGv74nq9MvbP4LAAD/&#10;/wMAUEsDBBQABgAIAAAAIQClFaPv3gAAAAcBAAAPAAAAZHJzL2Rvd25yZXYueG1sTI9BS8NAEIXv&#10;gv9hGcGb3aRIk6bZlCKIKF4a9eBtmt0mwexsyG7a1V/veLLH4T2+9025jXYQJzP53pGCdJGAMNQ4&#10;3VOr4P3t8S4H4QOSxsGRUfBtPGyr66sSC+3OtDenOrSCIeQLVNCFMBZS+qYzFv3CjYY4O7rJYuBz&#10;aqWe8MxwO8hlkqykxZ54ocPRPHSm+apnq2D9uv9oZ6c/MT7lza5+jj/xpVPq9ibuNiCCieG/DH/6&#10;rA4VOx3cTNqLgRnrjJsKlikIjvPVPb92UJBlKciqlJf+1S8AAAD//wMAUEsBAi0AFAAGAAgAAAAh&#10;ALaDOJL+AAAA4QEAABMAAAAAAAAAAAAAAAAAAAAAAFtDb250ZW50X1R5cGVzXS54bWxQSwECLQAU&#10;AAYACAAAACEAOP0h/9YAAACUAQAACwAAAAAAAAAAAAAAAAAvAQAAX3JlbHMvLnJlbHNQSwECLQAU&#10;AAYACAAAACEA7mth/FYCAAAKBQAADgAAAAAAAAAAAAAAAAAuAgAAZHJzL2Uyb0RvYy54bWxQSwEC&#10;LQAUAAYACAAAACEApRWj794AAAAHAQAADwAAAAAAAAAAAAAAAACwBAAAZHJzL2Rvd25yZXYueG1s&#10;UEsFBgAAAAAEAAQA8wAAALsFAAAAAA==&#10;" fillcolor="#c3c3c3 [2166]" strokecolor="#a5a5a5 [3206]" strokeweight=".5pt">
                <v:fill color2="#b6b6b6 [2614]" rotate="t" colors="0 #d2d2d2;.5 #c8c8c8;1 silver" focus="100%" type="gradient">
                  <o:fill v:ext="view" type="gradientUnscaled"/>
                </v:fill>
                <v:textbox>
                  <w:txbxContent>
                    <w:p w14:paraId="2F358ABA" w14:textId="77777777" w:rsidR="008D2924" w:rsidRPr="00C4253E" w:rsidRDefault="008D2924" w:rsidP="008D2924">
                      <w:pPr>
                        <w:pStyle w:val="Numberbullet2"/>
                        <w:numPr>
                          <w:ilvl w:val="0"/>
                          <w:numId w:val="0"/>
                        </w:numPr>
                        <w:rPr>
                          <w:color w:val="auto"/>
                        </w:rPr>
                      </w:pPr>
                      <w:r w:rsidRPr="00701361">
                        <w:rPr>
                          <w:b/>
                          <w:bCs/>
                          <w:color w:val="auto"/>
                        </w:rPr>
                        <w:t>Note:</w:t>
                      </w:r>
                      <w:r w:rsidRPr="00701361">
                        <w:rPr>
                          <w:color w:val="auto"/>
                        </w:rPr>
                        <w:t xml:space="preserve"> Check the notification letter for details on which financial years you are required to provide the </w:t>
                      </w:r>
                      <w:r>
                        <w:rPr>
                          <w:rStyle w:val="CommentReference"/>
                          <w:rFonts w:eastAsiaTheme="minorHAnsi" w:cstheme="minorBidi"/>
                          <w:color w:val="auto"/>
                        </w:rPr>
                        <w:t/>
                      </w:r>
                      <w:r w:rsidRPr="00701361">
                        <w:rPr>
                          <w:color w:val="auto"/>
                        </w:rPr>
                        <w:t>above data.</w:t>
                      </w:r>
                    </w:p>
                    <w:p w14:paraId="5749413E" w14:textId="77777777" w:rsidR="008D2924" w:rsidRDefault="008D2924" w:rsidP="008D2924"/>
                  </w:txbxContent>
                </v:textbox>
                <w10:wrap anchorx="margin"/>
              </v:rect>
            </w:pict>
          </mc:Fallback>
        </mc:AlternateContent>
      </w:r>
      <w:r w:rsidR="008D2924" w:rsidRPr="00C4253E">
        <w:rPr>
          <w:rFonts w:cs="Arial"/>
          <w:noProof/>
          <w:color w:val="auto"/>
          <w:lang w:eastAsia="en-AU"/>
        </w:rPr>
        <w:drawing>
          <wp:anchor distT="0" distB="0" distL="114300" distR="114300" simplePos="0" relativeHeight="251731456" behindDoc="0" locked="0" layoutInCell="1" allowOverlap="1" wp14:anchorId="28E235E7" wp14:editId="04B14CBE">
            <wp:simplePos x="0" y="0"/>
            <wp:positionH relativeFrom="margin">
              <wp:posOffset>267970</wp:posOffset>
            </wp:positionH>
            <wp:positionV relativeFrom="paragraph">
              <wp:posOffset>87630</wp:posOffset>
            </wp:positionV>
            <wp:extent cx="299085" cy="299085"/>
            <wp:effectExtent l="0" t="0" r="5715" b="5715"/>
            <wp:wrapNone/>
            <wp:docPr id="555998655"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85" cy="299085"/>
                    </a:xfrm>
                    <a:prstGeom prst="rect">
                      <a:avLst/>
                    </a:prstGeom>
                  </pic:spPr>
                </pic:pic>
              </a:graphicData>
            </a:graphic>
            <wp14:sizeRelH relativeFrom="page">
              <wp14:pctWidth>0</wp14:pctWidth>
            </wp14:sizeRelH>
            <wp14:sizeRelV relativeFrom="page">
              <wp14:pctHeight>0</wp14:pctHeight>
            </wp14:sizeRelV>
          </wp:anchor>
        </w:drawing>
      </w:r>
    </w:p>
    <w:p w14:paraId="68076B7F" w14:textId="77777777" w:rsidR="008D2924" w:rsidRDefault="008D2924" w:rsidP="008D2924">
      <w:pPr>
        <w:pStyle w:val="Numberbullet2"/>
        <w:numPr>
          <w:ilvl w:val="0"/>
          <w:numId w:val="0"/>
        </w:numPr>
        <w:rPr>
          <w:color w:val="auto"/>
        </w:rPr>
      </w:pPr>
    </w:p>
    <w:p w14:paraId="147C4C8C" w14:textId="77777777" w:rsidR="008D2924" w:rsidRPr="00701361" w:rsidRDefault="008D2924" w:rsidP="008D2924">
      <w:pPr>
        <w:pStyle w:val="Numberbullet2"/>
        <w:numPr>
          <w:ilvl w:val="0"/>
          <w:numId w:val="0"/>
        </w:numPr>
        <w:spacing w:after="0"/>
        <w:rPr>
          <w:color w:val="auto"/>
        </w:rPr>
      </w:pPr>
    </w:p>
    <w:p w14:paraId="1AFDA196" w14:textId="458CF01B" w:rsidR="008B3363" w:rsidRPr="00CC053F" w:rsidRDefault="008B3363" w:rsidP="005844A2">
      <w:r>
        <w:rPr>
          <w:noProof/>
        </w:rPr>
        <mc:AlternateContent>
          <mc:Choice Requires="wpg">
            <w:drawing>
              <wp:inline distT="0" distB="0" distL="0" distR="0" wp14:anchorId="7A93122E" wp14:editId="76DE56B0">
                <wp:extent cx="3395345" cy="2260600"/>
                <wp:effectExtent l="19050" t="19050" r="14605" b="25400"/>
                <wp:docPr id="872979446" name="Group 11"/>
                <wp:cNvGraphicFramePr/>
                <a:graphic xmlns:a="http://schemas.openxmlformats.org/drawingml/2006/main">
                  <a:graphicData uri="http://schemas.microsoft.com/office/word/2010/wordprocessingGroup">
                    <wpg:wgp>
                      <wpg:cNvGrpSpPr/>
                      <wpg:grpSpPr>
                        <a:xfrm>
                          <a:off x="0" y="0"/>
                          <a:ext cx="3395345" cy="2260600"/>
                          <a:chOff x="0" y="0"/>
                          <a:chExt cx="3321050" cy="2153920"/>
                        </a:xfrm>
                      </wpg:grpSpPr>
                      <pic:pic xmlns:pic="http://schemas.openxmlformats.org/drawingml/2006/picture">
                        <pic:nvPicPr>
                          <pic:cNvPr id="373327017" name="Picture 1"/>
                          <pic:cNvPicPr>
                            <a:picLocks noChangeAspect="1"/>
                          </pic:cNvPicPr>
                        </pic:nvPicPr>
                        <pic:blipFill rotWithShape="1">
                          <a:blip r:embed="rId88" cstate="print">
                            <a:extLst>
                              <a:ext uri="{28A0092B-C50C-407E-A947-70E740481C1C}">
                                <a14:useLocalDpi xmlns:a14="http://schemas.microsoft.com/office/drawing/2010/main" val="0"/>
                              </a:ext>
                            </a:extLst>
                          </a:blip>
                          <a:srcRect l="2160" t="3457" r="1928" b="3216"/>
                          <a:stretch>
                            <a:fillRect/>
                          </a:stretch>
                        </pic:blipFill>
                        <pic:spPr bwMode="auto">
                          <a:xfrm>
                            <a:off x="0" y="0"/>
                            <a:ext cx="3321050" cy="2153920"/>
                          </a:xfrm>
                          <a:prstGeom prst="rect">
                            <a:avLst/>
                          </a:prstGeom>
                          <a:ln>
                            <a:solidFill>
                              <a:schemeClr val="tx1"/>
                            </a:solidFill>
                          </a:ln>
                          <a:extLst>
                            <a:ext uri="{53640926-AAD7-44D8-BBD7-CCE9431645EC}">
                              <a14:shadowObscured xmlns:a14="http://schemas.microsoft.com/office/drawing/2010/main"/>
                            </a:ext>
                          </a:extLst>
                        </pic:spPr>
                      </pic:pic>
                      <wps:wsp>
                        <wps:cNvPr id="841487526" name="Rectangle 21"/>
                        <wps:cNvSpPr/>
                        <wps:spPr>
                          <a:xfrm flipV="1">
                            <a:off x="2806700" y="774700"/>
                            <a:ext cx="17145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42D70F" id="Group 11" o:spid="_x0000_s1026" style="width:267.35pt;height:178pt;mso-position-horizontal-relative:char;mso-position-vertical-relative:line" coordsize="33210,21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LTJKAQAAMQJAAAOAAAAZHJzL2Uyb0RvYy54bWycVltvGykUfl9p/wOa&#10;98ae8S2x4lRWsokqZVur6W6eMcN4UBlgAd/66/cDZnxJsmq2lkJgOJzLd75z4PrjrpFkw60TWs2y&#10;/KKfEa6YLoVazbK/vt1/uMyI81SVVGrFZ9meu+zjze+/XW/NlBe61rLklkCJctOtmWW192ba6zlW&#10;84a6C224wmalbUM9lnbVKy3dQnsje0W/P+5ttS2N1Yw7h693aTO7ifqrijP/paoc90TOMvjm42jj&#10;uAxj7+aaTleWmlqw1g36C140VCgYPai6o56StRWvVDWCWe105S+Ybnq6qgTjMQZEk/dfRPNg9drE&#10;WFbT7cocYAK0L3D6ZbXs8+bBmiezsEBia1bAIq5CLLvKNuE/vCS7CNn+ABnfecLwcTC4Gg2Go4ww&#10;7BXFuD/ut6CyGsi/OsfqPw4ni7w/Qk7iyXw0uCriyV5nuHfmjhFsir8WA8xeYfBzruCUX1uetUqa&#10;d+loqP2+Nh+QLkO9WAop/D5SD4kJTqnNQrCFTQvAubBElABmMhgUk34+yYiiDZgPqWCc5IFz4WCQ&#10;TSdpiOxRs++OKH1bU7Xic2fAXVRUkO6di8flmdmlFOZeSEms9s/C1081NTCZR0qGzTZiEP8Fcd4A&#10;LZHyTrN1w5VPVWa5RPBauVoYlxE75c2SI0r7qcyRQVS4hz1jhfKppJxlXxFAKLsiH6fKA0+ABnzI&#10;rwq0BdTfAHutvLfcszrQrUIg4WwInE5dtxGj7gJNCDrQliy3f+oSxuna6xjv+2j7E/IhJdb5B64b&#10;EiaIFB5F9XTz6FrfOpHgtVRhdFqKMmQiLkIT47fSkg0FDn6XknkmhQjDyRhcCKedIuGhHNETXZc7&#10;rF5l73+VfSQFQghqjzy9HObDy8moGHc8DdCDgZKTIvrbih9ahJsmP1OZkgrs+rujWtspisv+eII+&#10;QNATJpNhmCKZdNo1jXySD7vKz+EA5inZXeo6YN+J/TnqdrU8YH6PH6wH41SamqZMDPv4tSZdEk9c&#10;O81eSqjSIZvJu5ioAEcCIM78XvKgXaqvvELhoyUW0Vy8wY7Jp4yhmFJBupqWPHmC0I+edHSJvkSF&#10;QXMqh1Z3q6CTTEo63cnLVj7iHS/Ag2MJh/9wLB3m3YloWSt/ONwIpe1bkUlE1VpO8nD/BJowXepy&#10;j0pFc4q3iDPsXqCoHqnzC2px34IqeEP4LxgqqbezTLezjNTa/njre5BHPWA3I1vc37PM/bOmobnL&#10;TwqVcpUPh6HtxAUaDy4XYk93lqc7at3catQomhm8i9Mg72U3raxunvHUmAer2KKKwfYsY952i1uP&#10;NbbwWGF8Po/zdGs8qieDuyYlL3D72+6ZWtOy26MsPuuuOkHU8waTZEM+lJ6jx1Uidp8jri3e6BRx&#10;Fp8KkULtsya8RU7XUer4+Lr5FwAA//8DAFBLAwQKAAAAAAAAACEAPyd9erqbBAC6mwQAFAAAAGRy&#10;cy9tZWRpYS9pbWFnZTEucG5niVBORw0KGgoAAAANSUhEUgAAAzoAAAI2CAIAAAAXZmosAAAAAXNS&#10;R0IArs4c6QAAAARnQU1BAACxjwv8YQUAAAAJcEhZcwAAIdUAACHVAQSctJ0AAP+lSURBVHherL0H&#10;mF1HeTcu29KqbdNqV23VZcu927h3ywVjwLZW2+7du7syNj0kgeAEMNVVvZAvoYUSIIWEUBIccKO6&#10;0DG9+IMQY8AN26q36f+8/X1nzhV8z/Mfrc6Zeetv3nlnztxzz713yuT48PrxkcmJ4cnx4Ynx4YnK&#10;0EQFjuOVoXFoDk+MDY2XhypjQ5WxwbHyYKW0bqy8bqw8iEeolEtIh/rAGNQHKqV15fK6EhwHxkoD&#10;ldJAuTQwNroO/krrytgsj66DP2gKhf/WlUd9EyyAFhNBuFIeHAMYA2NldASWQYwNgmXWAoR8JMpa&#10;BDlQLq0tj15XKqt9oJSkjjhRXbxTpURiiEQ6AizDPLp2bISskRb3l4yUygAP7YMpAM9dgz8wOzpQ&#10;GgUu4oeuUY/EDvuC8BIX60C0Dq7DIQAu9BTUYXQUzBirDOLQUHDAIxqxfml4ue9YcV4GyiUZ8THk&#10;cj5gnaOn1qQLZXZdQdcVyqUxoIPlUc4WCotqcaWMfeQU4pGlIGCCga7AXlfBP8zDAaxDwlTQkc+H&#10;CobCWFAnLQ0XyHDQRkkYJdUUGmcAFDEKL8ahkvVFXKvAurExDCMYHKQE5oBDOpEWjSZAAknUJcsW&#10;cJRhm2jQIjAGZkN3xhikYBZgPGTWNTALjjgaNIvxuNb6YsPNpmAUJG207xWUQdgERiHR+FICS+JR&#10;ECi8NDsYGKfHWBkBiBcwK5ng5iOsCZxCtCBwbIN311nAQH+c5NQvntfUaxlQnl9gFtaEUZk7bo1C&#10;AGsRwFpUx/Qur6U1jVYSWqZKJSRSN4GylqyBrvQdLNCf2McgCKUMaxf2EUxJ5AdKMqySWgMVXFh4&#10;bvI6BuDHRjH9ZDhwLAiq9FHM2rrHSy5mBUZABpR6wRhATJDjLEbYpbXctVEMAvdukMzq6o2dwjiX&#10;YHmkQHGPMPjSfQwmx9n6TkjIPkVAudpBWIpH14Jlxiw5icLUQVzwaYzE+MjaEiLHRXsd9QI8QgU6&#10;WKIhRgFETorrSniVKZehLxgBXLhG15ZHyDg49d2krKOrAPVIAzsqi172p90EkAQAkgqjzUgkkQgP&#10;5zDUAT9RSnRJIhcAgCKMlz+cUIKZ7EDF5gvlGHQNjePM5ZyXyx9efOliKklOR7EMESbXMjXoEqm9&#10;LhGL11jq2lqaAmwZJYE+QhUaWRpQiRIhhAFl4xCxEckHCaDMgrXoVJBwBqLuyMAohUK5bN/SUhKM&#10;VstBnBGw+ON+Bi5D4+Wh8TH+m4Sd2NAkbsYmxmF7tn5ieMrkxOjk+MgEbtfgD9ggMVkZHocj6EyU&#10;B8crQ3Bhg6syHPkiB77pss0s9I1Q8AhNXljxigIxop0WX94QKK6MtPfyyyh1jFdPWjpJjHypul92&#10;XRO0YEOAaB0Rdwm0jNJFSMLnu0PyehkYrJRgKeE1GihrSwSYLy3Yd7ag3kkSr7USE7h0yeUBJMfg&#10;rwTBWUtdKBM8uYpIwKlu3YTrMS+7g+WxdRWIs+6YuV4ZwysEbwh4f6AyssGSLbgCUwHaQ5AM7xWk&#10;MiqoAD9kguQAuB4bhSZlJzR5b23DJI4IJIwmhYiwkbUybzsku+ClgulSR2AfNoZDjJbHxRdtWVgY&#10;7YPNsSGCSlGtlAbH0WwFXopgoqJfeSXAddiNeWxodpxYpCW9EBUaMsA8DsZpv8hbKNo/VcrrgEW6&#10;4HeQDfLfEO3GKJjjMJSDSEFhzueBMmlB99Eg9XQM5Sl0aNl5AYPjRLTe0R9xJVCuI1qnuYbR0MCC&#10;R9wgolkxRelkW9vRdRRnHggXRkoJel1Be3HiStrrrOR0xYCwWUbFAcEUhZno7MtrRbRA6wBt0LnX&#10;JEY9wkhyABGzrDC2toI1IFJqSYbgXhD3oNKEsNA04QWE87ZME5C7pqsE7eFkytPuRF590XVIg4BX&#10;JhbwFnCe4qznlz2UwIPgsbRu3C+PurihoqwzYo1XRV4PbQRZ3YJJayAPlsxE6rUuXLzpYcscIvUr&#10;Syut+ZJUuDOjqwAHU8BDwtOWgiy7DT0sMoIHXkuQKR0OkkcxCSnR5SUujqxed3jPIS8qMJ7Ua92C&#10;oAW+LyB3DXRvp3sOsi8Y5HKD12wNuEC1nrIRvnZQAuOFknvB6jr0+pKVO2iBxZ0EgsGckdeB4oXh&#10;Sae477Ank0szJwOz9FWZRAYtUE+pI/hCDmDQJdh1k5dlfj1Aly1aVLVrknvWI9d93ITx3GezFGHu&#10;jgUB+87d54Do1p+GRkI3WMFLGO4odCxkR6V9xwrsz2BrKBmouz0KrGQX7yxt60kRw1cgMhHK+Jqf&#10;3I3DQoFLkCyMlfLgZGWQ7peNyzYMdmLjQ3hPjbZr4yO8UcN7bBPjI3CPDf/gfhupjcG1ZxxvsPEf&#10;rFy8gcNVnv9QjFclxmHLtF607C4dXX5oCaC7d7Qg4stxWUpYXS2QX7wMlOhCta4yhjcSCFiZrmTu&#10;IiSuIx5JF1rmcHfCdxDlqg92SEa2C3hlHdKrvi7Bug7iAMiVjDasvJtBwAKMrtCyZaGuYafoEit7&#10;DuoCXvuHmCvR5jCiHQg7HOUSi02MA17+NQJoHMdIr/04pnQp4o7gOMoWB/80pdidXPhN3geWul+m&#10;UZCYjGOXya91FmWQiN7hcjJEmYDWEFuF8wplcLvDeAAb0Q0eVSosj5GR/hpsjBtli2Y1quDLGqjw&#10;HpQjQDsS7hrGGUM6NoDGVR0dYczJHY+ImqLOCpeHyQ2oQKUR0c2QbLls/yejQNOtQnY4jNJr7AtX&#10;rGvaX0wM6Wl5cMIr4tCLNTDCrhGPARaiWKNtmaQKR0xGhAKFL/kwEyzCMgUsDtike/m83PPg0s5A&#10;k7wiSwFjRoQ8cUgejrrskGtIJ6IzAJihmpAoM8AdMUUU01cs9DKGe6qXQEpsHDXZotneCF+Q0Nbf&#10;LRRc9xR9bSAbfb4HzGsUXhgYGPSUX9vABYkXCrRDSyte2yhiuq6iGFnQsHNmkgytVxIQ3qBLEKSi&#10;C53YoY2grHJD3AtZXWWvzyoYyTAuMvf5T0KBaztc6mBk6aLIAZcFVv/kZQxjwIWdXdCGbAwXFrq1&#10;THlFt97pvjWFl2PFazuL4WWbNhx00eWNvr7q0KuAgqGbmvLinEYQb2yjMG1Ste8SE9rB+Fcp1AWq&#10;Y3bJexE86NQLiZioU0d4b80u9DUqQJIXz5JR8D4JUzSkUsEtRejjKIVoLVLsBQzeGiBIvLuV+AOX&#10;X1hKR0hSpxi9/wPbFwIM7/wwQsYJL3UcNpdsMmX4hTEL0ExEd7wBHXO7Z31Vzz2luaPhGmBT8qKL&#10;X7dwktD2C/ed7I5fbJTHeDshG0e8v0Mrgwwl5wDdYpAdAi5icJUZr8BNMbhBBnfNaKPGN9GuHx9Z&#10;PzEyOTEyBd8JxT+qjI9MVuiN0ZGJMb3ZNjg+NoxvidIaTVcCdENDogu3Xul5NcfrPa13MhvdtLQl&#10;VfOJ1iBbxP36S8QyeNdclEsm/sEtE7q4uqsXXwP4bgTvk9xoQYUmP1+hEZIsx2BTrz20gdBtiuSc&#10;7JZ4dZBX6nhtYADomq4oJA9mpVMcOoXNCwdtDSXsfGVSOxaTeG0WzEivKGYeO9mR6M6bNgeiS2bJ&#10;NUSegslO0RpLElqDQSMFsDHzxBdeAPjCTNdU6SBmEQ6HxIGDj/Of0kZ6wU7l2szdlP2N7OfsHhUQ&#10;uZvjY0OQvdCEu8XWTewCvNGPApWxIXzTnyQl4LwDo3HhP4kbbHGkm/hHt7VAHu5GG9fGBVcu3tzA&#10;vhPpw+OVzBR71M7GNKOOYwBBsYJH+oNnGCAg2ORewB92SoJmkOgPXsNJtrCYBEqyZR0JjBmF3LEM&#10;cGWLLPZtJ42SMEklAQAky+N4WQ7gmiVpCekk1jCvSEAk1VeYC3IBowTTS4XlNuSw21kmRjA5Zces&#10;RFnN4K0KVoFlCqeDmyCwTVHvvC7j5V8sI10vSyyJy0WJ+uVeANOiD0RZ2W1Hoh00bHZFpCsZ++KE&#10;0b5kPVVgDJLWPVIXGHgkOqsbhmAQNtAyT2WZlT0TK46VhvA1tgOsQyYR4MswJXnYkVDXdJWWI/3J&#10;NKGriYw4P5OArwPx2iwXdbvPKpd/xCDjxVtbEOOh5DpaY5lw75y7zEd9AYxpzMd04CSvLP76roLm&#10;D/zhLoevSnqJoWjIzXXsrwAz+yRvCMOlVoZG782bIr9WXIfbXHkBifGhv3G8L8VvWXC/uEd6r4F2&#10;ToZEX/NIrFSLLStdhlXe4eHNA7y8RC5GUtOAI0CXGFkfrO+awLKpENco6V6bwTaRbnMYZgSML2YY&#10;Oe7hOBttXyjbO9yraQ6QMO+8tbO0omJf2C+v1Xhrjbdr48P4fBrs0uBvfOh62a7hjTTaouHmbHKc&#10;nlrjh9j4UTZc9HE4+UIICGTB4p7D4Ml7prRl0cGAeUjg+LWX7PFRGN4A4rnNf7al5Rts8k4czRDx&#10;iH+yNoEYpvvgGOz56D4ND6q8RudbOPAH1rBH+AKOBMg1v5rB1wG0LaDRpfhCN1GYNlKWc7BZ5LsR&#10;HChKFDcn8YLHFxLOFRTAF990BwKiSivFON6jEmuoxQEna0KECgwKzQ1ZBwdhF6Kjg1MF5w9udukq&#10;bmurRMZf2OiZRebqQiaTRHbhMrHd6DORvMC1nwdIZr5uyOQ6R7lrSEheAiWLr48DZCPf/JNLDm6z&#10;ypClNsPRO2GDqJJTnjC8I6Sw43onOzbMRhpovlUA9nHeUtz4Gs+mcCvDD3dqtoAYbppJ0lZDmzUQ&#10;QJojOLMwhuOUKrKZ5qBhntDeCDvF+KUjdtGlOLidE20rZUDliANNqxK/GKAtL8af1ybe0GNncSh5&#10;/hJOJoIRjmeJZhwvrNZZ6iDvkMijX3wpowboZQkuGjRekK48lehqKmCgQgFMXivyld6WGntJxldB&#10;7ott4EjMko2uNLxM0QO7HEwaL8xSfL6EAEhnKUUDRZc7IpIuhh0XUguUSlYo/ixJSyK9NLUlhXYM&#10;PClkTdOxxgDapkre/WcYoMhDgB5xeYSblDiIKE9zhNYoP+No28RmeQHn7ZSEgl5Cwx88m4H3EXnR&#10;loucjDUghLsUFBmEB7cicPUeL+E9MFnh5QqCXWBTdlGkW2gUfMYDXZZLIyKXqyk6ols+9KaY31Py&#10;kYeP5gV5x0uyDKK8C0z3TiC7cHsq9nmAdHeOlwl5z07fPuZrpUAiF7KphTtMZMS96sAZIY6od9wv&#10;nhd4waKgYV/45jF2Ft+ax2srr6tgmS6UmhK0q5DhhgGlZ2rHBsfw1T5dRmmAZHT4aisBRL+UeGXo&#10;NUFl/HI9QjF6jFgyXC+gFb5uTkhPUQzznDYGKDZeHsLbWuSXLkB8w8zCRQPE+cN7KV5DZIjLxOJb&#10;DNxxvtRa5GWjwgvdujGcKXh/HXqBjzBJdnF6EGDcz0Emoy98uk63DXTLjVzIPWAJfhle964fp/dD&#10;B/UN0Am8j0b7tin8BmiF3/2Ejdo47O/wNTfdkBjG69YwXuqGbdWQBbdEcCvDdGmxTuqlnTc3GgV+&#10;nS13oeguHcWdU8HlAc5teg9Ywo2TTa6OElm5yMGmQULMHnkASnIFwoEXLl8ReavHk5znHu/JaOmk&#10;a4k3SCy8FcHJBxjgNiSt/rw/4IsrEnkfIHeqMClxiaR9DF1IcFuGsaWu4Z4AXuhQBtOmgbYIdMOD&#10;jNAqgFdHvKjwKszbGooJhpfWcd4TjJeH4O49L1K6MeKNFwIj8AASb1xD2qkF2jfYiIwNY1O6T6Z4&#10;+ZOLFgUW3hrjXlTGIHlo6WFgEFjSRe+iJbsQ20zIu6Ww2Zqo4CWHXlfAEUZngl6b0q7Rbe8wH+zm&#10;pd6O4vG1CKNNvoEk2zIKHe96QcaGWG4jce+4jyzPScLx5FDzlgsTSbKIc4PsKDYderpZiPsJUeew&#10;MCR0LcNkT7ACRfNTYohvU/r9KHtk+3opko7gddH2ndxlWuhpZeCjZK9MGUxvDLvtztEmvUMh1wbZ&#10;JVP+K0ha8riPGhYeQT8xeULhpJb4D+uljlKIN+VYl/sHPHfYlAyo7FZJi+OJ+ax5DovVBASKbyf7&#10;+SWddf3FuSZghsZgyvB0oz9ajmgKKDZdfDhtbCOL4eLFjSk6Li79hjlL8Y9mMdZpzaGlRqHSBYan&#10;MwZf3jGgsPD0tASQxGMiXfx4W8a7KB47XQQoCWmBladHbHsks4nnO24vcD/K11291tC+k/zSrpG2&#10;U5QJupjTHgK80LurNPp0T4WDjF3jyEtHeOIzQr6sEJFHtjJUllca8MYiZTu+1cMASvTynhdzfVSX&#10;l1zOCu61e5MXdDHycP3lBVw2zeHFjO7gOQHIDi7XZIcurHqPh5IZ8p9zBl8P+5xRSG4/IZNUYjU4&#10;Vhrm/OetLd+woOBzlOQqwDfGuEc06OJOxGQvK3krQ6wj7q4pbI1Q8d0WBCyWddYQYLwRCCrw1naJ&#10;XdNA4yBiDMk4Iuf1k6MqiYR7a4KKFyzaVND2S2YWCtt2E999xvHCHKbtGmxm+P19fkkpl/VBeGoN&#10;d1/8fBpu2vBtz2HcrtFGjY4T8oCb3Gkbr8BSQlcLmLo62TTPZDdNWLlLGGLcaQ3BCyYZEpoGNJYU&#10;Yloy6JkAsSYXRVw1qOfjGB1+vUtXYogjvTmlkYVrGNfJnV0RebDhOoQbUFkNYR2Xm9W4IhAGupVY&#10;hnTUV412fZU/fE9Hd2PsglOQl1qo0zWGZSiraCdBkvBSm7eYRMTliecJz0DYLiA8bPI1la7W0juE&#10;oW8BYChobuArJIwMwqYXTOpdchRfQNPdL05TvtoRVEtHvWwoWu01Xcy4y+6qw2lDyy51B+KG+wyc&#10;ohIcuVo7YZIBs7rWEEtuCw3T/hiOtIPh6cqZALMFXiYOwR4O7mPx2ofysjTTPkzfVKXdHtmRzTHf&#10;E4LtIKpjFhEMDDXPVc0WzCsdZckK7ZfJU0gHJ2SFsg0T12FcdP8k4KWpT+nRXl/iTwsiJYn2COoy&#10;aixJPdUZ5zag2uuJ8REeZbcdgZ2xWzEJue4ksPs4ZehWFq6GvGnTS4isAzS48LrZ3ocihCxmceMk&#10;597x7SjuC44IvpjExZfXBw41vz6kNNOpSqNAgGVG8JpA46K3GCk+MKEk86mDxAV525+hNbssKTyF&#10;Lbf6pGv+jWDdr+trS95kyO2EwQnYdVFY+NaCvhqkROI1QT4ZRomELzlk3K0XhBA2KzS+5IInBYHE&#10;oaGrF21NrDswlMNyi9Q2ahxe2V/StYAGlHTHYKWl/bTsDrXXdNmmZV+tUSpq0z19BVMY391mC3iP&#10;hB7vkztGGGd6I0Uv3jKpKcEoISNg2qbrYkIZYr3jK7qMNcnQjQMadLQsywvt23S3pH/02sPGl298&#10;2pZUk4pXKplZghMXbZ0pMr5yo8hGhC7BlaEyLRo0TWjdsJhzfGhqcF9kDWe//MQVZoVs0QghTR9S&#10;J2HuIAODpZIvHNhZ+uQi3veivSDPR/SLDxHJ1lYQskGEQdHmbbrfcgAd9k8sT5cheHuhLFd8CiN5&#10;xNtjfEXGKQzvh2DcJB9kVyC3sWUBYRikjgPBV3D7EJ7eF8QPNFDS0l0nfmJ+jD68yOGihKe1Wu+d&#10;wU01+mjBBNxmWz8+gh81qAAJ3gblp9bobwSubfj5ULlUwOuzytjQ5GRpcmL0evx72WR5YnJ0YrK0&#10;fry8frI8OV6aqIzi5xVGJiqj68dHJydG168vTYyXxiugNQF/wxMTo5OTwJoYB8rkOFQmKyPjAK4E&#10;eCZHx8nI+NDE5AhoIXoQhjdxR8dRd3ICbU6Orh8vwd9kCSVJESyvh7+R60kRwUxOlKFr0EGQxA/G&#10;lkAeejEyAdvYIXrPeGIC8IAk1Eu4wwV3k5PgGrs2cv368iR4H52Ae5Ul+BuHT9quJ5vwkVvANjkJ&#10;FHwTenRysry+AjKoCGYBRgWsrQdsBLK0fmJ0cj1ggwrhxOhBPCF0pclx6B0JI0KqE8hhDK8Gh6ON&#10;ERiBIwwHdBl0gTtMxscnS+NwHJ0YL03AKEM8CSqEAvZD8EmUcUwdcAodhxHHocQoTUI3ERvU6fXB&#10;xOQImipB8NEspAqMC9Rh9MEs9BGGoDKMYSytX1+CoSHAKAl9wThProewYMzBMka+zHHD5KRxXz85&#10;Ol4ZgQSegC5gXxAVq0BSrZ8YvR7iMIxhwe7g0GOikjDIAGzqxfgIuoDuAGYMJvQXE5hipeMFCTk5&#10;DN4nSthZzkPsCI0X/F0/UR6HvAK/ONySAHzE7oyXsY8lmHQ4shgKEBYVyi6YlYTnekpXSfLJcZye&#10;gHMYUgjDCx1H+5Q8mK40lAiM41yanCxDemCI1k+UIGJYhw+VYxAw4KgCGYuxmsRJRBMZZyvQMWcm&#10;K4AcRxa7gDMaTaFNmu/UqfWjmEUcDV4ucDhosiP4Ek5JQoIrwERpskKDUpqABMCA87ijL2xSqtAs&#10;4LGARQA90kBDCqEjnLCY2LCsyTSk2YpLByFHpzoxMZNhKuHsGF6PeMgyRpieFcauTY5MYIQJPOU8&#10;CsPygtmOn+THt0UqYyGekzDQIzDoMA2x15DqiARSi6YeflUTr7S6DkNPJ8ZhLYUKTWRcinEdxoWR&#10;MpA6SIAxl3i9xenJCTCJdiZG4LgejVdGJ8ZkgHAC0sBBuCqYabSGQ04O0wTnK4Jfr9AyhRpGBGFU&#10;YCxgbSGoMiKQJ3xzgub7+EgFBIYpbyfGRytj4IgTEpHDEabt6HpMxXGXY7hiAJdWNrzi4KI9MTpe&#10;KU2MwWScwOEDFQgdLBfjkHuj6yfBZqVC71YhsAlYNmkpWA9XFgoyTnlQh+6MA7ZhTjbEj9Er83LK&#10;lwn2iFOMBpFihaMD6ycNBIzOJICHXoA7uLjjdROuMjAv6LYNTFKIGH3WkJ3S3IQEruA44kzHCi4g&#10;kCqUhCOYQiOwzOLlEtYWGI4RdAHLL8VzHBdVXGDxqlrhNZ+ykXJVpiEOQWUE5j71i5dTerC+BLsZ&#10;mkSUezi5aAJej1cBTEhaTMiU7gpg4wHc9bBikF9YCWGFoeEbvZ5XFcpG3szQBf368TJGiYLDQcbp&#10;X5pYj9+tQbOe80rnF88aGNAKJlsFJnVlXF6E8B6UX13Ag2fjQzBYsE2iu2t4pw0uQ7Bdg3EiTPQx&#10;BL524h4OH2SGm22VscEXX335eeecctVl573utS9/x9v+5s7bb9my6Y4tm27buvWOLVvu3Lr5zq2b&#10;b9u2bcP2rRu2bd2wdeuGbZvv3L4F/rZt5b+t2zaA2JY7d2zftHPbpu3bN+7YvundOzbt3LZx59ZN&#10;O7dv3A71DTu2bUTWxh3bNm3fumnHtg07doDw9u0btm0D+vatd27bduf2bXDcsZUo4Hf7to2I5I4t&#10;m+7cuumOHds3bd8KprZv27gNtXZsvXPr1o2ou3Hb1o1bt9y5bduGndvB+LZtG7dtQ+R03ALHnds3&#10;7KC+bLlj2/Y7t267c9uWDdu23Llz+yaEt3E7Ytu5ffPObdBElU07COT2jTt24N/Wjdu3gcyO7Zt3&#10;bodugu72zTt3QI92bN8IrG2boCNbN23ftnHHjs2AB1ibwPi2TdugArEi3Z07Nm/fBp3dgV0GsZ2b&#10;gQUyG3ds27x9+6btgP/OnTs2/e2OzTu3bwHdHZt37thCXAgsAkaxDTt3YHegU5u3Y6e2bYFobIf4&#10;Y5ch4BuwC6C4detGDNoGhrFz8zaIKqpshR5x0LZt2Lljy/btgB/+tm2AfgFr47YtOMoQalB8944t&#10;MMTbKHQA9d3Q2c07tm/ZjuC3AXHju9+9eceOzTu2bdy5bdMOoEPaQJyxO2SK4kPRfjcKbwf6Bhh0&#10;YG2BAYJQbN65cytEhoR3bNoJYpsgONs3bd9BKhu3wsABHlHZghbgiE4hehjDjTt2QFQhE1AYXCMG&#10;+qOEQWBoHyXf/bdb3r0drL1759b/8+4tGO0N22AgMJkxCWmYKLAYn03MhWBSryEht2+DEWHjMJU2&#10;79y2aSeEFIAhffO2bRu379i4E3MSZx9GGw2CzI4tBA/zBAZ3x1ZIQpgCKAnqDAZSetu2Oyga70an&#10;O7dv/tudW94NHQc7f7tz886dm3dsg8ASERMeLHMkd2zeuW3zzh1bKakwbjDQlPM7IMgAhgIFIaWk&#10;5SyF9N4KCY8DB5I40DDTIeu2bYUVBub+1juxm3cCffOdFCgytWPrhh0492n6s2tYfDbAsrAdK5Cr&#10;sHDh0FNSwTDx+rblDlpzaDggjNs27tiCGLZv2LmDZgfOCDQLMrRYbdu4ffMd27besXXzRhoFiO12&#10;nJjbN22ljuDgbt+6EZo4p2i+4wDhsOJygfNlA3QQOruB5tGO7Rv/9t1bJesovbe8G9eo7TSPIP4Q&#10;PYzb5h2wkGKO4Vjg38ad2zRvYQQhjREnLKQIiaYzhw7nHa1RBBu0dtIg4lq3bQt4xym/FWIFrunv&#10;bxEb2JdRZmvgegMOOhwhB2DGYd7uJEmZ7LSyUTLI3EcXaBnSDP7evQPykyqcjTCRId+2Q2c34JSB&#10;VYWvO7gY4iKA1x1KfsgWXfru3A4zFP50kcRLG0SAph7mNsR8B1xieJnagevnDjKLYySXPFr0NkK2&#10;wKzERYwHBYcMUojmPrAwnhtpOQKxnTRT5MIEc2fLzu1bYamE6QauKU9wFmyGFAKbdLVCjzC4d+Ka&#10;D39bIXVxHsnEhwklVxbIQ17ncUHYsmHr5g14uQeBraCuF0rMbYzGdlyIaKQgr5C4dTNONLwY7dh6&#10;J3QfnAIkWGCx1zu23Qk7BJrXcNnFocf1GRcB6jX84Sjzoo2LOWDAdRUmy7bNG+Xiziv/9h1wHQQA&#10;sMHAQYQZunELDihcCuEP4NEKsxUv6Bh5iR7PbprmuLuA7dAdYFMo27fegcQ7t2y84+1vf9OfveaG&#10;q1540QtOO/aqKy+Ge438wT5444LeEqWPe/JuVb7Lg77IA1976bui9Aeba7rBNnT5Zee/9eabHnro&#10;gSefeKLeaDRqjUadS61WrdartVoVarVqdX+1Bq1qrbq/VqvV6nioAwuoQIf/wKhWayhYq9bqpE3y&#10;VTWNxlGRJeEE/+t18IkspBBfKOCzCkeEJ1bZEgKo1vm/AATRepWAYldIE9FQg07cSzWrMSD7alCA&#10;g1HGiKZRpYo2a7U6dYkkfCcIBERIaViFI9Q5FvXafjDFYaAuczg0ckio1inC4kj8knUKFNkGLQIH&#10;vZWwaZhl+BgRFRxxNg9dkv5wTnDYKVPIKQSBgaAhYkkokAt0HGIGinGk4eBeQp+I4kaZKyiMGURh&#10;piHfzyGTHpAx1MZOYoVGEwQsk2WYARaliearRRmZbJNhcCQh+DhFpCU4QRqdVvdzBqEx7BCYwolF&#10;goQQB0y0MVI4dITcrCKPcKAZGVmqiZFEjYMl+Cj1RFLSgCeh5IhkCg0BO5bso55JEHBWY5AQBuY+&#10;hpacgQUIHcHmLnEIOfNkvqAASGOLpiyNDGcImVGggkvywkWQ4KBl1kBYaI2adGZX2jsUxD6gRUx+&#10;ylHLY+oYhx0qmHlQ55yk0Mqgc6goP4lNHZJ8QgwSNS5oF02IDatz9KA75JShycJLHde1TNcHUeaJ&#10;i/2itEZhHClIaM1uFBJtUIOFHxYUbKuYjnfaDzZFCxmOHqpjpCkMZJ2BkQSOBY00pgYlPI0IDihl&#10;C9Ilr1mNFiAxKMsIHnk1kKEzcRLmVYBTBYXpEkDIaJXAJl/D2APq6qDx8sFWacHhBZpWFcYgIW1Q&#10;eGTFIVjIlFgSdI4HDRCjE0BmjQNBtmhgaTgooixFYHgdxSHQsaKcYf8UOGaZcQJJOUMDJvOLPZMg&#10;R5NUuAuCg9cCjS3nDzV10ugFltRs9kENFnBZeWkZJw0eOE5GwUX4ZQAJDbtkjqSC+JMVlZOOuAiN&#10;aHJE6DTpZCUlEI1G8/nnn/3ed7+1Zcudl605d2TkWn6QVN4P1fc56dYp3F3Du/T8UBt/fwd9PhSf&#10;zhkZvq5cWvf97z/SxFJv1JuNRrN5gEtT/qSJ1aYJeHLOkRad+EgmzGjQd0rOb15EpYmVpihBXdop&#10;yqLCnZP/SmQrWWESy1tX2Cn4JEQspSDdSRx481GO8Yf4BTDOf6Sjd9T15rXK5GaDMKpUA9EQJLIr&#10;SPxwFBaOtus267AdwyIh8v1hOdZBK2pXGkxSGwozyAtSFxJvzKjcNuMKlMC5P4YrXXN2FYyzyzTx&#10;6vvo5FiZPapLZ6KwQRQXSjlxqKkpEMyrhtwwcNCieewmSzQbQooCSVvDy1YNjA1QVCAXDYYjGpQ8&#10;To5kre7seEE26dsRktTITxxcAoN4pahKLJTB0iB5rlN3vVPom7Tx5ACy9IFms0FkOigePhBaGw1X&#10;xHU4SCKpkTgMeRHcXD9wAOAcgDGXngo2tZhAoSiwqCaliVsHgppwRAtb2iM2yjoiITETrNI1kWOj&#10;ajpAYTJre2mdwgEfjY7FwAXB4RE11hXoakMBGzDHQkUlSOyMRRwuMjgsSvOSOQSUU5iNagAVlAEI&#10;kcmKds2xqZexDwmfe6sMr2GiDMo7YVHtPak5VaVrg2wrK2Sgo2oojKYAuEqmYpfT+aadkWgGMOrW&#10;odZoi4cDDbj1Bf+bzeaTTzxx85v/6poXXy4PZMMHPXHThu+E4lud10/is2v4YAS9H0r7Nv7GtZHh&#10;666fHN27Z2+90aCZAyBoOXU9cYWhS2f0nAkmtMRKDD3XuZ3aUZb4FjoRNUbKoYVHpDQnjGBnx/Kz&#10;kQUoHJoXOsxFazuhZDH3X9qhYqmkOVJkUBIh8KTbxPeQBbCJs4w4YGG+XJqWWXA5K0tDFhcpZtal&#10;KdcScexEEEv8OnreFjmLmrQUgVJDydKM++LEVVkHVeJnTiNuLVkSuMHgYAeJwIJDkV0DrEszDpdI&#10;qgar26g6+0rL7RvufFBNw0+LkNWhZAQu0nkF47pq+SnaKZgCq56UikVx17Locg3xUN0pm0bezxBc&#10;y0JvQYu6iFaEgn/MSeJvY0V0ip369ujVrJVMiI64nHsjIetj6qUpblVmpE7NDZ9VIJUsLtGXWMPU&#10;YH9uKiXu0kkXTKTFd8uZY+tiUf8n2aHOisEUTe6coBD0hBWzJ00cIpt47mw0B5rSxA0xgxIu8hIv&#10;vgRP5ER0DVyqmLQclTHISU25bI9qKTXQeWMqMmYG6go2N6EgCounS6hbyUJRjyjv6NI9IwnDx5Ww&#10;4mszqNQbzUajsW3rhuuufSF+D6jcY+OvYcPtGn7UAB5hgycE9dYaPuBfKQ8ND18LG78m2Uy6oG6l&#10;YmeWgqBK1UbfDxBx6bUbTweJs3JBRa9NomV9NrHipvOU0JHgYHgy+nCjrvR4irsfJ8pznk2wQSem&#10;f56jFLVg7jnnuU4piWycdtINHR+djP5gaaSW1J0SeAxYTB3RQeXFhkqrvv4XBh9NSox50RBsl2XM&#10;VF2nYUnFSERVO46y3EoASyY7y6QfB5RIAZCYS5Yt5fNdCNMQyA6AiZuuAFNYhoO5rhkNEFHaDpgX&#10;cda8KbIdbXnndGaXxtb/eQg9KUCVae5Gg9kULQk0UrHizTuCCmq81JKzW4wsXKUKOs7Fr1JOJoj7&#10;MY7FdBlShEYRD6Mam+Q9TuEgLoWJEhJdb0mSiBpgNuNgkZS6kqO5cdpq0gkYQnKVloQintGLWFFT&#10;3nLeUyoRfesh8H3ANo68WxSNq53zCSN9SY1IjRwwQUGIcQtkLDwY/nYH+xRtUTGmM+IhRkFvjP/E&#10;rLz2NjsU/dwUVUlPtJWXCskhSglfOJHhaQJVm0SKxoznvXltp2pKYkgmkXFImPmiHHT9mSeUyiTC&#10;Wd3d2ySSdyK0cCaUhgzfxnrHO948WRlaPz76ipeN09cXTFSGb7ih/LpXXw9fk4t31ODDYiAEX+QB&#10;O7bJiZFrX/rCJ598gndpeBPfnOSnAMV1DhE5ZP76qSCZrR1UQ8Z1msrjSpwaiY1oItLYr3NkfHEZ&#10;RFMrRklA+RgoxyOzzjoDhkT+zL1ullnbTrwScd1liRsyltN6LBEmOXMEQ4KuxJTIWoVrNJaMTOlC&#10;ETsqxkoyuxg5l6ivAuzEh9BVVZlXafXLCNBUOkJiVsPnfTma+hGqQyRSwapSnVI0pNZdV30UElAs&#10;QoYMm4gXOY9kjYG4T2deAFVUjFoQBbbm/gvUotAIlRwGlKikIIWpxkTRqUSxAl+SEJ7WohHxeDTs&#10;JApkhTkOh3aRaQGIk6NHD1SQXWM1A8iDSSEyrg6fCNnRijkRO6kEFbGVmnB7PwlMMh5W5V54EeXy&#10;GLtirADQOXScxJoIx2ag4rnV1dXXYwccqlCcUT2biHUO6bzysZDHKeocWNdUiSx6/qi+fDx9T2T/&#10;wdcLFjMA2soHxBXPSNzHVpEF7pZ5DtZsgB2vYJhTyzGKbv2xmhOgpoXSDbw4p3csHJdNCF9accJg&#10;Q9+7I1YSyUzegYBzowkfCjji8FUzZnb0L17056++YXJs6LWvun5R/5K2Ge3dPfPhzdDrJ0dfcUPl&#10;ZfDBfv7x0HJp4I03/QWjFVgt/WqhGKQJq8hjh6WWmyKfOH6Ozxd5a9oxFHGeWfZOU55nJ+DkAYGD&#10;aSTjFjOAYuL1pYNc5wpPISL5aAUz1iA21Vxn1YQdrBVyTCoqEqrogDW1R8gXl0xSGVIxJElxKHxF&#10;CTLPvIksbkhhZBYOZvsl3VSS4CM14Fcz9PxHhkwpZimV8RhShmhYoPyAKZdFU8ta/BB4spD0IH7y&#10;EuWUqA0dcSOEqiAoSF6pOCmF4rEZ0YuFpuO3DnhQYkRRxkZevZsEpwrX00EjctZSiGmSOTK+HZEM&#10;ATVMQwyoPSRpA4En9jOfobuJBlYTC6Qd7GpwCEBBIUNmLDoNV1c3i5hrVec2cROaMvQRorZD/yl+&#10;ju0cJD6SknKtzdMyCiSAhERnp+uBJEiVXzSwWbEQ6DKRTkuuB5LZLZCUesSrdjg3lBmLsgVEEIwj&#10;ltkIUAVBAiOrJ1Z0pLXpbDFNiFkCBQCZ6UjSGieWH0q2q87lTJKZYVpTaHcsusrj7KV/vPowCRaQ&#10;xmc/97lpbTOmtc2slIfWT4wcdewxPX3z5y/sv+ji86eMV4aGh65duerwq6++cnKcPpIw8tKXXPbI&#10;I99t1O3BGD4ouiQlqWvSTyWLEgEzhSAiSB1XyGaP/0cx39CSLhy+pLAdDgqgqaYDLw0lYZdtLPzY&#10;5l2KhnhV4HVM/ntZbbMdj9sjUMA2NHoyuexPTqosf9YnAaLGwvjx6Jg1b45NOtOOgTXpMZt2xV0D&#10;CrwWlCAQI+lQEDWMPrP4zGgMrsdB4fUxywuJpwIyPs6UHjnWcSgKbGjxXLGYCxsFLResFz74nhCB&#10;hbbvnmWLyqhYq4ImfRjjTMy0zaCCcVCcjFWpt9T0xryKjYfOQOTGq6jVpZ+sFUR8WAuFsBYzuLBK&#10;g2HGBJ8KWHECTs2zlUD2UMx7TeWVxox4oo4JISLS60xBSTh5bKJF5WpueCEr8mENR8ncI0Ftm3Si&#10;5MwUYKOiJDSnhs1CUOObVq1MOU1zHjprqJisYvY4cTBNYkJKlZjmuNIMGvGiRzUSjr6SlcoX7lMR&#10;m0KSkbmIY85TR8V2fAYq+Mez4XbFOSycROYr7aLw83qARmdnwSMXSDEV4BjsOsfp+kyPn51w/HEv&#10;eemLKpXB9etL02bObO/ovuFllYny8JTxMmzXuub2XX7ZJfx1z5Wh0vC18DqR7NiAmlk2Hk+G1wqp&#10;CLyUK7RkUCUa5tq7kKODkxYBLAKMQrjRl6MlXpKSEGNnRdtMUBpmhaWkx4Y0ERFJPw9UuMCuLxSa&#10;pE/E4UPM1AIZbaTezQZjywqytJYW1RGMhVKI0bMkDPbn1RSahyoH6kIWirTJJeTJHympW6NFXeLn&#10;kczEi1zmOkYqkhdPYlmc00mQOFlomRM34F6odSvJpbTkzIKetCAW0WQ0iVAkCsV3gvtHWxcFa6hz&#10;/KyR0gpIOdG08X/xRYGKY7gNGmvYwJmQyBqpwL0BYxCJiDWNT+PuDOfzJaSR0A5ayzwzLZpNzrEw&#10;QsdOlMNsDZLFBrEchAVFnRaUlJ7PfFc8ITOaERy9mELnnO9KK6MZkdscQGy5AZf2QYoX1f8HUTk4&#10;eEJh25+IRXT5nGRQYlaz2bUcF1vx43SusHgBW3eP0bhVPF7fjfiRXRFK8tYs0Rp1001/OTw8MDJ8&#10;Xam0btGihS94wenXry+Nw3ZtbGhk+LrOuX1XXHlJZWywVBqYqAy96hXr8fOlZlFnq1hUV94xyaSd&#10;EbbwlRUjq3LpjHal1VAaXxa7zLCEJSVmvv6oABaz7/fKjiv9LWJqBFkg7YSIGUelWaAgZ5EjOjZA&#10;xitSKCr8NkcY/uxsxqhpKRn8hGRMQFkHJYTp0dUSp6Qe7TEtiydzEiuGIhHyJRmBcFFNSzYi2owq&#10;LfLCCRkrFfKlOAWwi5qSFmBhK7VAV/nEE1kWLYyrmYoWtW5aVLOG0+RGPj+pFHhgWIrMUxMz3qPn&#10;BHqs+WpOUQMOhE/6AlBwxHPSwQRLUs0K83KRnAIlUGVQwzgh9FTdWrxSEXKRTX1l+i5/CuxLU2h8&#10;VhHLAvOk9pwxs5nmsmsnwLQYNG61MB3pbDoz6kzlaLSgFLvKJoupt8AQ/Dr4Rc5klBwv6Ko5glG8&#10;kEiJ3VdTXqMoJkE4z5rQtO4Y6gC4lRWn5uXdTsPJZVVeKdhKoYgFx5CxJrCckufblQldOCyiwI+4&#10;CW7vEIX+4QPvu+66q9etu2ZkZO1rX7X+5S+rwPd6jA3xdq1rzrw1ay4aGx0cHrz28ssvvfnmN9Xr&#10;/PU/3Csaf0apcCwBtRNELADiEjHU+BookgdPHiqinwnq9ZQCFVjcCfUjTiOYADkISFNriiKDgdbt&#10;suz5/qqkxoNZeOCQJY0TcNAApFBViEw6HgMJrljI7GrcxbqOrEQtOAw1G3nVY74xFYEW1wWT1quD&#10;SphtL8qmzQT7TkY98LHBFgMWce9oqT8OVZo1rqSeuWSZYC0TYefiy1iB4Ok6PnmJlqhGLvgJa+p+&#10;kTrHnnrJY6d5kQETissix1KffLbBYoCWcSxgwU2NERQl+wXIH80F07TJdqlqBE8rGv2onjBDI+Ob&#10;XT7iOehmTV8iC1o6FLlW4rKoSMTCwHNV1c18gSN6RZaFyedFUFCHwWMqTjaEJFkgXKZ5Ge8j8+fT&#10;KitG9m4yprQsx1zF5l1hbhhaa4s6LqzEFOf6GT4vfrDiweh/j8XkWha74Gpks2hIaQmOFLVeoO8l&#10;vKrU0nMsQV6s+2uD8fQkxPxdaYNh6RsTzcuaSMhMTycVNxeiDaYh31Mx+8WrjYIIEaVar//rJ/7l&#10;jDNPGR66lr74ln6WdHx8GJ9dG7mus2feZZddMja6bu3aa2Z3dL3mta/Fr89AI/zAnCDUlKX0C3AE&#10;iEeBJ9ENJc4/slgYHTFl0pHlikq5SLri8jSD40tRvzRzSd/JeOlg1iSM4Pja8kJsPS8ojVGSFg9G&#10;WohlAdCkYQZ+1YtjUuRNlSusYX3zm8hoQXXc4wZqkKsKwIoDL2aLk0B0qaEDYSbSqGeurFhvNf/U&#10;FtvB/1wNuy1nwzU4mTSjbHqYdEs4WERPxYJ+IkMeEoa2WUBtoSUhKRau/5FJ4BHlxXMc7pSUtFJ7&#10;AqtYk5cYwR2UuSuB5HFwndMp5BSHh0hpJSS3MFxdF0MNUAGwUDeCt52wWpR4KXXiRhPcNuhRICk+&#10;HbyZvCc+So5oZHUdRVzbSztWbjYvcRRSuJ6WYGa3DkQBXEcyohVuJY9PpSWOTWohzGBbRQrmnICm&#10;E0HTzxgG584kV4XgGMVweXiDe5tfzlUIndYCpXjhIGV38DKWnSk1lGLwKOYWWOfGAU6uDGnJMauB&#10;wlex2YDK2eHwDK2bJFqR64EXco54XFS3ub9a/fwXvnD8CccNr7t2ZHQAfiR+DL4s97prr55SGRsc&#10;GVrbNXfemksuKo+sHVp3bXtHz+te97pGg7oQnBRVLGsiHubZIElP5CqhBMtrS5rQGx4t3joKh2ny&#10;1h2LC93aSmYGIWJQaiUVdMU3oxs9Rw3pTxBJZUKVJzODiW50CKIK+uGWZYMFPJhwShIA1U+mHmJI&#10;Y+AxpPsIKYSiQC94D93QukDD/6mkBCY6UKb2whgaTZoqCqIFci1ONKEb10jQkknCehl4IPA/wmQR&#10;8ea84dw9W8iIcsxYWJiKAm5cpGJpwMidKccqsq7i0vFiEA5AIMc4FUhkRVG1ljVM0nQnCWqyUlAj&#10;D23RECRq+Z7OHLPVAhbS5RkYdz0vMJWQHMikkstyCYD5nNKUkRsK/SvwkPU/QxYbPt/Mo5cING5L&#10;v/3ReMWtCCwxKG1LlsSr82SHTCBYEUZ4d0wmB9Ud2aqJfiiGKjdCmRMCmlshKH4BFBkzHYqlNAp4&#10;iSitoSswQsUpO5NWqNXKg6tzJ9RpMaxUwdM1h9JpXmgJ6arOlbhkKDGxx0RfV//K8+g8XRSwUa03&#10;7v/i/cefeNzg4DWlkbXl8rrJyZGXvvSqzjm9cHdtZOi6rp6+NWsuHB2+bmR47az27tf9+evwpxGC&#10;mwCHu+BXLQmMREcVMK9MlWSYYZ3KCjBtSQt+IhJXE1623wguFDUiM5Silahy0wZItdAT42RBNqxn&#10;Z8xNGJvYAsT7TPyrqqOreUdGEe5bsO7188Bg4YuHjQhRQ4RiYdFWuBwoxsW0UInKOSFEWmhhpSLD&#10;bDQ6JS/a9SJHTiEtZJfGhfwp6mCswLJAS8geaBq3P7UUm46bB88U4C5ixmAlnxLRcKQb5NSYKyik&#10;UpHRSkcsM58xiyVz68V9l1RdxFTc66WyKQ/bajp6pEIO002WXjptUDXqQd2p+AbWFE2KKlcRasTI&#10;/lKPSTtocHcSdmoBS+orNLTvSi9wI1lh/eAq/4ySljwSqmi6oZEXpoqkjotT9ILEzr1IxUMy04lr&#10;lcvtK8nO2UhBU26oZT6Sk3eD8kQgCnU2sY4MPXjTKY5CCpPUdP7sfFosjpk1vcYElqAzWqaoJlVQ&#10;l7YowAx2ktpJh06NCss/BUYGNIFYNjEJbfPjz/zfVKNroXh+80C13rz//ntPP/2kdQMvHRlZO1EZ&#10;um7ti2d3dc/tnT9lfHx4dPjajjm9L7zqstLgdeXy8LSZHa/7sz9vNuqszRD1nLihCpcQHatiepq+&#10;o2dFO+jdSfioIWfR4A2TVzM+EWlUkeJs6SiooP1nUZZ2d6bJUrRh+ok1U0rqqCmABT2bI5PxG8C4&#10;mpigwpq+EaJkWFMDRJX+mAm3a+Nu+d6lsPz1K9h3/aK2Sw5mKzZxhOSION1xOaN+vI1lFgLfe/dJ&#10;4+wKK7TpQCMT3VEpoCm+EICimmKIVW4WVJMShCJyC8IfKxEmUjQ6B9O2cOS4U3u+5uMunIO7SsZE&#10;SWrGFS/jzzyG6Enqxk62aCF3gwNa5JiLcSKDmmyJNP5Xcc91yyUDFK7WPIhgV4julKIUDjpmjNGO&#10;13Bz3mj+5BphBZRSBM9EWREI2MzUpRTnVCsKFkcWs3lffTf4WmV033MywT/lk/p0A88sshOk1LBJ&#10;F6RHzDdLQE+NBEHmzmrECxUtU7aMpn4LwYsPI8dqVIkGU3bQjXiFQdmpNGnSP4KdqvxJJekrGwpt&#10;J+XQFDpzLckZJDFcIphLPMtl3Ik6U8bC8aSBq9bqX/j8588/76yBgZcOj6wdGbpu1uz29u6eiy+5&#10;YMp4ZWR06NqOuXNfdPUV5eG1Y2PDh81o/7M/+zN+MxQN0n8C5XyZNw1sKqKSVhyJbfN+QRTTXLO2&#10;VFhSPQVNjQufijBAMXKRYKbEOK2jkaX5xQTPTI6xCI2DgBUBFMVkmhpN5VLzGUQFyVWlJW03eiEg&#10;zqCZQCm9Twhn+G141ktHkaxHosNkFF+cPCGQEDCdYLh1rsCpVDJWUtiBGMUDuxSWcdRcajUFQokh&#10;JNZ17BAtaTAzlsDxMDOjWmhayV2fjA2FOC0/2C5Fg+MojuHprp2yCutqyIo3YVmf9FnSLvXSoqNc&#10;vLjUdPlJ4u8lE63og1UpUyTN02TnkhBt2Miu1DUhnISJaYUEHO4Ena4qBUUDq15F0F1yfMlGwlwn&#10;8lkyMqzcqvXTU4qsuo4YvCgg4DxZM8WPcFTMdIyY1rTuEWomhmmSxaDYtRZb/yXQwW1C89ajwWJy&#10;0UUlHY6Qi8Is6IYjuJj7UqRUSGIa2dCYGlEBGRqXMmpQFNzPEbje+Zq33broUAaSrzFb62BXoubB&#10;JoXkDU8gy9BXq7X77r3v/PPPKo2sveaaFx7SNqOrp7d3fv/yVYdPmaiMjA5f2zm37yUvurI8PDBW&#10;Hp42uwO3axGgn/baFXMnkE2kEG6kshCDpaaacTPLMtiXtNcSQXf0fCGk57zRkqArceS7piBJC9ML&#10;0li/+tFPUwLsljciENPrBoMFNb+ZYuSmc7ClnLEa4lSQ2xISApMKpWgTd1mHHHATyOmJFbEqKRSY&#10;qiNkxxZmas/7h0NoiJS1peLEtPCVD056u9R3W66MXiupZ+nFZBNjENEzYdTUSuXVMsHzlp2ElUS7&#10;ZfFD7GyFSiKWtYMJU+caApZmnkJFAC1FU3g82IUejZgPUvDBobRYC5lISWfTBrcjau6dH7aYCmQ3&#10;tZVUBEBK5mbC0SilkkQuGDI0UTQEBttZQwuZYNZ2fY6jr1ekoiEKpZhcHItQ84pRJPEospw/oTjM&#10;0Z+To2qgckOD5OjSYbEncfe87B3KiIoTynuWsVMRT1ZSIuEEE1lXWpALiohxLnkE2klF7/GwXFKQ&#10;SmSXrq7m7QgttYSO6VmwmGn0n90bCsHO/33SytGERcHx9czTvVat3nvfPRdddG5p+LqTTjm5bcbM&#10;w6ZOnzq9rb1rDvwIFWzXeue95MVXVkoDlfLQjNndr3nta92za+AuGFY4Dos1tSrwjJNQtJpUvEGJ&#10;hmZxkHJRS60rkyqqG4wjJTaSpgVXPseOQY3jaDVG4j0yy4+i9iXPazaSwXSpy9EQRm4g6YTQI1Gt&#10;hYNjMtFQ46HAsi+hazlLDHv8SnNNYdEpCGQdMasoq0wiui2LUguKaWXureFNszt3LISG7ZSoxvi/&#10;T6eicjAeFo85jBCmqtAELO8p0HlimptOMrpX+Sxxo9dUz3FaNDNhf/UJTI1VnIeuYhLUd84AFso8&#10;JdbllI4Jd8mFwKa5HVzxba67ThEl0zEy1/zSxy61Tm5TG66orD+hLp50UnBHnKW4O7N6Sg7Ow0wL&#10;xY8JHPXXs4XfwpgoaA+oooIesR1pmKI1Z8V11htKMDiNNBWo+A5g1UbXYRGihVhRBEyMp9AVK5lD&#10;k7ExVJKUNKBZ4fzxB2twK0REKgcrIpR4d4hbWtKVStopAMfyQKNaUQSZ4j/oyyQHl8hq8yDl4Fxk&#10;F5ghF4mqQys7i1q1ft/9919yybnlkbU3XF9+2eTYyybL6yfwa3InxoeHh6/p7lvw4pdcOV5eVy4P&#10;Tm/voe2a61YISAaBQcj/yEoUGKDo4eWEctRMqCEyy2MWrKi+b9hqJrJCkYPa98bYle9j8KUlmPZO&#10;rGRmnI7A9AnmoFA/CWFqlThKj9mWuLBk0e6brBVFqbElW9ERA2LrzlPYGMXA6UXUXWnIthNyVh1L&#10;RZwAHvxEk4qYIUn858MpglATgC4arqWBN1AiQeDcmBLBlB3dzBGMgMCEXNFGMkrsNhHK9FU0miKq&#10;/Es4By8pQNWKATzoAplchYToG4IykfoTZ2DWjv6MFktOaUkTchJcOTmtmC6+RB1fjMPAk3RJnSYm&#10;LFWVkjqhNh5bGw4llUmLkB37IKQIwZW0HUqafEVw2aybuWmxmWr6YR20JRoOBRZCiUuozqxcLyOk&#10;Rbyld8GI4cEWGmO/KqLkgqLEyC2UZarwkhmoZKHGwro51yied/C4KTeTcSTH42ouXYDHlQSQrwc9&#10;yhttaPyV5wu0ivAz3RraBOlCnM1atX7vvfdefPE5oyNry6V1lfJQZWxovDw8Pj46ZbIyPLTuJd29&#10;81941eWV8uDIyMDsrrl/9ro/r+NHDVJYoQuh+B2I4dbkxsdjvKJOGb9zYePugagi/xkDhXkWWt6T&#10;eZFwoVE5IZF+gWmuejm26iOdD5N3nVSDxZTu9EwC5UNs0yGQdoJC1Nmq0JNrrSCiEDkGUg1BVCCV&#10;IOu3afaAZVS0ltiUjrWSDLOEDZKwChQUti7hCsQiDZNHJmOSuEtkHE9CwA3RD3kWSkaOCSo18Yz/&#10;WkRfSkTE2OFkwUz00sRJDGj/M0UquToXmeYKXRnCx8/qCD2eU6q7nrZwmdm3Ek2mJacjJSSJS6zE&#10;uYmQlnw5Fqt7/FbPnbJLn0CFIvmccMLOZyrFJaEp+CIit/wYekdBNBhKlqJMKBRL51Q0G2WOsHmg&#10;ILNU/BQW14vCELAGGTLrelxc5FIhIAVWsCKirhjdwWrlBEqinVKkWWyiULTYNy4Pwkeqk7aoy4cj&#10;U+PF/rGwrYNIQCmQKILrGX7ks5L0JhMjQhE5l046TB1KM5aoBy9h9LHoh00RbqYfCdVq9b777rn4&#10;onNGRwbK5XVjsGMbhB3b2PCU6ydG1w28dNmyldddd/V4Bb6QbfHSZW9+85sbdfxkqBS+BYZ21bi0&#10;tCN+gfEQ3PIbA4/yOCPkMiOMuOTZWadOCkVu0oX/go6BOd9iX60F6EwNban76RuBIt8FyfB427Eo&#10;MA8hEaLQU/zZYitRDTQ1Qj3oBGROTgdKDyKTqPuMSGCwmIPpf6SYxtqLokEmsnHl4h9x9GCsgiJG&#10;rGVVM2ZeuSHdC6rakAxxPK54EJl5V3PhDyfnQk7eq3G8o0jwdkQdDvDZNh4Fy0pkpEkrqnYO7Ew2&#10;gjTniaBrUvcRjESCG07UmVIaVQxx8GvFjQ51OIo4wGQnfd/KSjqiBWTOVUdid7oap+AYEpNzrq9J&#10;CnFLrJIJZlE8xKsIesM+X4M/sR3zOUJKECYEdlRsXg3bgalyZFqMHqPnNFFOQfGrb5oTKtO6nSF3&#10;MBKxWGQqBVYQkxEQYguv4gaHk5lKsmLGRCjI5ElGs1zpB0MaC+rYwkU0V89ICi2dZ74lxARlaHFh&#10;NY84sdTCsBv/LN0LcsNLoI4d7L/OJ6eYUU1WNENJ4+Lc6MobLykm2jxQrVXvufeeiy48qwQ/aTAw&#10;VhrEXzUYnKgMT7l+srR+srR+YvT6yfJEZXiiMjheWrd928aiXUiKIsPkX/hEulrzyhwcTRenQlWR&#10;SX2GozB0AUNONhVCdDRsAjaiZZcJUUh+4uZXPmeRxZjsIujk0m4UcQSqBsv+Ut3YE0IrjFxWjo4j&#10;JlNh/AVZY8mQqWiQt8uK1xGmXxqCgUAMxUXSTrkYlBwNl2idh7K1S+Ibj6qZnCcUj4gr6aJY7Lhl&#10;F6KuNRRp5FHCI9Nyn2RTFMJJ7VBJaSGvvfP07AvPh+i6VY9I3Lfy/ZovCTHDEUzFkiZSxMdBzMhI&#10;NBKJ/NF8KqDmNFlkpCXDlQNIYh8tpW0phRNc8Vs1luDc7wryIgHTAx655jPH89RYECh0ofEpTOOc&#10;klryrkKwM2xpUbHs/cxQCo3YBDSyUHwt1o0pas549APHFoE0ocKSZpdvHkxNuVHoICrMtIMQ41Dm&#10;0FvAMSUz4EVbZFBxIQU5KUlqBNo5CQ7glD1t600JVdu2tAiL2E24u3bvvXdfdOHZ8B25Jbi7Btu1&#10;saGJcby7dv3k6PqJ0cnx0uT4yMT4UKU8uHnT7c1G+P5ChYtm2ZHw6QzOZOSzeYQc7YOQcJxYUTY+&#10;bghIhU7mMqDSM1djDpkpMudRRT/RMC1I3pF4Dx7xIuKEKDDp9z664nuCVguiYsLBDHlzZMEj1uD9&#10;5mjKdYojyVQ1UzhS0QQDto4G8yl8h00oMWZxDKIzthQBea52Vf4OXiS60YFVLHapV+sYtfiYYyvE&#10;IETuD/7F/ZJKJoPCfKimYykfLLUuuZFLZAmZM0z9cSBUjI8xqZRtfKGIweRSaXqm41quIIEyKuj4&#10;P1MPJxdvxxB/BotD52KrWqoQmOF7TAyYF1STouNrpKFxViZReerYIYgUGXZ5biVHQc5YuECjqEjn&#10;XCdlxHgFTk2k7UDimjvlIVB8DqIdYkELSRLE4ozRTwelRUwEkvU47yBKiEiITyokqsIT2VhVidyV&#10;SLpmy5JrW2QSMhNjiGOtyGvEnEDHY/IaKfWdQAwWHDWhF3cCiwQzF0lgOJCMUyUL3DlOgWczk7LD&#10;gHoETMmJzEgqsQDRm0kgN5s1uLt298UXwXYN3wmF7VqFtmuTEyPwNw6N8crQeGWoUlq7ccOt/EHW&#10;NAUjAtfI3B6A7UOj0WjUwRI+5OFktUchEPhp7WYD1ThZBIGLTbMOAmCeV5ikNA80GvV6vV6ronMK&#10;rLD4SNPzQLMOko16tUY7LTOGPr2WeFLknssWARLYYMmYV7oSgCl6n4p62mjU9QvL3LYILNVq1Vqt&#10;Ua/WazX6awAFOoe9x/fEsQZt3CmmORK2/CFWXpKQ4oCzDH8OViW4RAOuT6aPhnFgIPqNWh2/wg/x&#10;8b/UGn0jJSpgOFibPk0NQTrQhBFt1mo1GHjsqwSUggbkWgNChGGzqOv1m4DiUSOs6toJ30GW5QRS&#10;YcfXAXaSgchy2k+jsDNBRWOv0VM9pgclKYlswMM9FZ4AC/pOMKBUcJw61AiGffHtxEJsWV88EkvJ&#10;BLwzYpxgNjwgyX0P1pw0u8T0TiRZWok61GnJNTTOhdeLHFCoO4Tino9FABiZsa0ST7GtKWEV+Qvi&#10;bnxTVigixfg92etZXWqk4hXiYBYhy2U0AM6sDr0MQ/QToGEl2mzVMksBVAFoX8/wtmrkffMoqSod&#10;UUkdxFg0pxNy7lMwpr0qoqDhSHMIQ1OJRonIszuSGS4pWbBTScNgq0hclUzLvNvKwxU5s7DT5yVC&#10;+bSw41mMM0EzTlWdLxkTM86iHiz7EBQkTM+uXXrxOeXRgTF5M7QCN9iGp6wfH1kPN9WG6W+8MjRW&#10;Xrtxwy3pAsQIxGOL4iMI+8R6fdee3fv377NPGgRV6Qf/wZX5aw8+9JlPf/qR732/Xq+pYxaj0MHm&#10;pHnXXf/92c985oknnkg+w0DfmLJv377/feyxx/738ed37yHLnD0yyLR7bDabj//2d088+eTjjz+O&#10;20TcWUpX2SO5VAdoRgbf2rDjajQ/85n//Oxn/xM+VMuDKdIubAq30Wx+8xvf+OSnPvX9H/wQN5/y&#10;LbNis1arP/abx3//xBNP/P7JJ37/xFNPPf3kU08//fTTTz7x9NNPPbNnz556vfHcc89+8pOf+vrD&#10;38RtinxZjBRtUJekZxwPycNUVAVF02iu0xKGojbGubl79/Of+cxnH3jwId7EElmE+R81sP/VavUz&#10;n/nsF75wD2/ZQQ33o41mvV7/xaOP/v53T+zatbsOW2u3s4Y+NGq1+tNPP/O/j/22WqtJnrJH51cO&#10;1HnWZ2Hrh/WJQyAj6UhuJfO9Ki4uxnxKHIiTEE6VcNhVO6D1o57p06AEcoEbQeElXQ4LXyoFiLhZ&#10;KE7GhBDoaTVQzIM5CAKhHkAVFi8I55gVKqX1aAxa7qITIalNR0wnCFNVmmoRBdOiPIu76RpKOkh4&#10;SG89FSjyZSKMsmfzwcAqgxQL0RAnttmKzfmwJIbllblGCKWQbkT1HeXYXoosh+kaLGwjqCATDNY1&#10;ahYFzLEDI0PErlILjMKJJnnlTKbBZGEy7BaKrBSxUD7idUzCn/krBhZphixVchCLlLWkuRfbZBj/&#10;uTTNDGL3UkMsFy77aE9gMeoQG2q4JptuNVB0R18sOakm/MT7ffffc+kl55ZG142VBsulgXJpsFKG&#10;j4jC965NwkZtZKIyhM+uDY2VBtLtGtnho6I2YlbwTkl1/4KF/TNmtp962pl1uefh5LnDvlFvNF7y&#10;kmt65va/8x230kdTQyGPcHE+sHTJkp6eeQ9//Zt4ZyqI1Oq1/7zrrkMPO3TqtLburl686NdcHKkP&#10;cOtn7969Uw87bPqMWccdfzzuD3C7lphTBRmcbAAwIeD+zoGZszq75/TVUTztr6qhC0TVfPnLXzVv&#10;wZI7bt9Yp81JGLXGj374o8MOOWzq1GnTp8+Avxkz26ZLmTH7ZS9/TaNZX3/9DfP6lhw2dRrel6Id&#10;H0M2rzHvNIU8Qk4vFXM2SIq+59Vzi+rYJp+1+s1vfVvPvPlTDjnkiSeeoNuBPHdSDSjVRq3ZqK88&#10;4ugTTzgNgtE4AIMhpVqt9cztnTp95vkXXACRq+M7zuTowIFGvTlYGmvvnDu7vf2553ZhT3SsYkmA&#10;ay/dvBKadDsEhTsX3/OWODJB6NE5g6XfpAs28U8CkyKWPmqzWMZXsWnguBrnc2oiM+v0pS6JJM3M&#10;hhYTiwHUqgW70IjTyJFpKdR1tKL++AnONTsovagw3pxf3MySi08h+yWZHKWwtwdDp23RVKBiWLos&#10;B8Ulgr4IUtFphccZj6wUq8IijiQwslJlLQUMohh28Y8HNu14HnfhkpNbcRyaqc4YAxI5k88MKKDo&#10;MsdQCMkTUwELSoElR2LnwVSYux6dVXWgCq1pPYwgUU04L95SYTUvWaQKCo+RtalFFK4Z23cJGK6r&#10;iSuUzALNwt6EKmfhYBly4vYNjmdCTk27sB+eXfvCmkvPLY+uhVtrJfh6tbEx+DoP2q7h3TXYq+Hd&#10;tVG5uxa8KHLngA8JGij1ev2xxx6bNm3mqtXHtU2f+dvfP4W7iaLHDRyt2Wy+9KXX9Mydf+ttd9Tq&#10;YXvgugj3oZYsWdo9p++hh76ebteacCfmK1/+2uz2rlWHHzt1atuzzz5PbxyKgIn9+V+8vrNn/rIV&#10;q0466SR+cxW3O86c1XSY3VrGB+gXvok3Y1ZX95x5+G4duQwXB28ZeY2X33jDov5ld9x+B74fGoa2&#10;0Wz86pe/mtY2o6+vv61teltb27Rp9Ddj2rS2GW3TRwZHmrXG61//l50dc7u759B7qvgGkWKTPDKK&#10;0fG/x9QyrbAPPoO1R2TLGcczbcz37Nn7xr+6qW1W55QpUx7/7W/xLU5J7cQPUuntzFWrjj7h+FNV&#10;WArs4+//4pfn9i6ct2Dp088+g3ff2HOj2fjGN785bfqs2e1d3/n+9+nWJncz+EkyV2ATOUHEXYty&#10;xLAEIB1xxiMeiyLhpmCI8Cj0uTbLZHbduIk5Z0qL1lmIkWCLxsJJu1RggcAosJ/BMjmXLcl2LVEx&#10;s56R1fUgFTqn1pgpZwfb0V2sfAK3Ksw8iBQxXEY4alE9GkKtxHbWr7RNhdFT9qQM47l2JhIBaa5h&#10;lhd3BqvOZWSlWaz+ZbuAxh3NC8eSdskj5qNg8cIEPwVW1BnvgAOVMpxtf/S9T4SjWV8iXYRT6bTt&#10;i3PQer60LLza57JuJPPu2X8mYJNGUKWF+6eXIhVnLrALYafEsBYoep8j8n6sdECFvDvdMoWD8CJC&#10;xenrrtBlwuWiHcEL/0t9Nw/Au0z33P2FS3G7VoHt2gB82mBssDI2OAVureFGrVKB9nh5aKy0dsuG&#10;23wCM3AOUb5KBj7e5YFbR3ff/cWlS1fO7Vu8cPGyj338n+BuGb7f6fqGGyS8s4S332DP8uIXv6Sn&#10;Z9673nVbvV5zHeY3zFAHor5k6bLu7rkPP/wNeFwpQGnWG42vfe3B2e1di1ccuWDhsn/9939HN3x5&#10;5x7g/uj4409cdvixy1YcefIpp8jjcPg2KT4Vw9sn+N46fq9TEh7gghR91wm/W1er16tts7q65syj&#10;W4n4QBl3tN5swPN0aF5yHYRuvOHGhf1L3/XO2+nJLmJwRxrN//t/f3noYbA/+8Ozz+3du3fvvn37&#10;9u3fs3ff3r179+zeU61WG40De/fuu+uuz//wBz+CW4ONOmxeKGp0MwvvGdJjhLQGc1o0mgfq9WYd&#10;Q4cnuuPToLtzWOiRuHqD7hVS5Ci9oMNkyd71JfB0Swzv9NbrzT17995z9z0/+dnPMSnwnU2eKXAj&#10;lWp0RxAeU2s0qrX60qWrjz/uRCQgWsKLpdForF03dPiRJ6xcsapW30ejg1ZrZ59z8RFHHLd42eG1&#10;Gj6DyLryFqwNJOPkM/aKcWnY6bduED+NIDw0B+PW4GFlVGSGgyXa1OA8KywaXhkJJSg1FPZIVaO6&#10;ijkzPEwsUCii5EzvgF1gg0dai/EMBbejUbWgp8RMWsJrsJZeeCTFoIysule3BR64FHNSBR165HE6&#10;RVyGwStb1aWNUTENqQYnPehcdepWS8egWJCMKV1JaVGxBLoVm+DMDlIhB1sWB/MgkpmUhFqBUcS8&#10;hDIocNwkWpJonk4VuVngCGbXjJEhBCIkLfz7cjbdTCyCsZpN6oQTpBxVKE6tWMn3JLPhILqJ406u&#10;MJflnF5xKUhJ0g8KajRSIpUcRkeMgYjM8jFMpJ1fZ5W9RwIR1bAZIhS85JFBvurxo9ZwZUSV+JPL&#10;tl7LLPZQuB7xOgU4wt21e2C7VirBRw3gw6H4aYPxytAUvqk2PozfwzY4NrZurDSwaeOtmUk26OrB&#10;t0Bnr7AZOuHUhctW3XbrHQv7Vx1z7EnweDzeQ4l7XNpmNKqwMYDNxYtf/JI5PX3vfOdt8NQ4xQmP&#10;NX7qHu6KNRoHli5d2tXV/fDD36zz98MJFnyM7Ktfe6C9o2vF4ccsWXVsT89CfERdUcLSu7/R+OH3&#10;f9IzZ96iZUcsX37kySefAlZx44j3yfCd0Xq1WqvV4MF++M+LGV666WvvmvVaFZ77x881NBq1Rn3q&#10;9M6u7t5qDfRhmweasNCjCTBCz6hREjQaDdyuLbmFtmvaDaw2Gs1HYbs2dVrb9Od37apWq6hMO+Fm&#10;o8Y7JezaAXjGHu8yElj8+AQcag36eAK/E8mbMAx8tdEEXhU/utCoQ2QBEvSMPh9SxwGow2cFAHy1&#10;UeX7o4SCJhXGrNFo7N9f3bN/H44h3Bqj7Wq90aQAihK9X9usArJatdao12GLhvcEG9Vabd++/QuW&#10;rjz2mBMYJH2SgnIKtoiN7//wR9NnzF7Uv/w/PvUZ8IQz59Of+c+unoWdXT279uyhPlZxzBA0fDRB&#10;d5y036dH/OrwYCXYoNg0YcjwXx32ovU6jCYOXLVW3w+AyY6fE+nyYWSZETpbqV241vlx11XGzy2v&#10;JUuB44s7tyw4Dle9iC5AsYgdM5MbSF0gPJQMFyCB6FoJjQx6Y8q3HhpdqpwJnhUAiau8d0mxcWFB&#10;W1i5RyaZYHBKhRh0RCLOKMXTx0mLTIBO1WRkxSUGw6RSD7mOs+dILivJWmiakZYx1eRyKSCiaoIC&#10;6381N5hzxi1X5eAxSOaGWmIs7UNaQ3c2rxwWkYnW0scAw3gIGPfhrFSbxZkRuOrXUakqqETC6n49&#10;4JIbzopyWV0CGOG4lBJnfPk1meApVHmCZkIqUFSysEQAVhwM4ipC7U6KhzspREl1Oaa954P3jep4&#10;UfPZTWe6yyR3cUyFwKhT7y9WVMD8YqEv8rjk4nNGRwfGynhrrTRUobtr4+PwyNo4fSx0bN342Loy&#10;bNduIX8tHlcSigdl7uDK+qtf/nLm7M6ZMzuee+4PnV09c+b0/uxnj0qv8QYQhuuee+972fobjjv+&#10;lDPOOOfv//49f/jDH1784mu6u3vf8Y5b8fOfINpoND/xiX8tlcZPPfUF4xPXf/rTnz1woLls2fKu&#10;rjkPPfhwI3nEDb1/5asPdnR0z+npm9O9cFrbjO9+9xHYNKgI7CTq5553XlfPwvMvvmzBoqUnn3wy&#10;79Rq9Xqz8Z3vPHLLLbddesnlF5x34Stf+dq777m3zrdtuIuNZuN3v//9O99167nnXnTssSe98lWv&#10;/uL9X97frE+f2d3dPRd2kLgBP3DgwDPPPPuBD364XK6sWXPlW29+2+fvuhsGGaxBKG68Ee+uves2&#10;2CjymHEaNRqNRx/95aGHHTZtWtvu3btrsCvFKFuoD9Rr9U9+8lMnnHjq6OgY7joaV7/kpS956bXP&#10;PPP0N7/xraHBkQvPv/jFV7/0Ix/56L79cDuKP52J3f/cXZ9/9atee865F65Zc9Xb3/6u7z3yfXwP&#10;F7ZQX/j83Wsuf9H6iclatfaPH/7IZVdcdf4Fl/7lX930lS9/DTc+dL+O7jo17/rvL7z2dX95ztkX&#10;X3HFi7Zs3/k/v/o1bihhqB955AcXr3nheeddTLs32BTV6//935+/8cZXnnzyC84694I3vfnmrz3w&#10;UK3eqKLfWrWxYPHKY489UcRjYjcPNGqNd7zzXYuXHn3IlCnPPfs87PNrjeNOOGX5ymNLo2Xc/sG2&#10;6he/eHT79h2XX3n1eedf8vq/+Kt777uftok8tXCcP/2pz9zwshsvvnDN+Rdc8pa33Pz9H/6Q9qAw&#10;/+qN4dHy8HC5Xm9+8lOfvvJFLz7plDP+66678AOutgRINoT55yZnLEaV8RNi3Dy5Okm4xYPFgxfE&#10;og22gAL0aRot5k8SLZh0NK9FzYRAxQnbWhWZkSzLRSYcCkdUGhIQXZWRLG1puZMVVnD9SkTMi8el&#10;VD67WuaCikPmrIjNoETZItnNPCE6sVgXfCwunSocGGM67kFqNM3CVNMuiCs6xNT0kWWuUkJfWCIj&#10;YSF6GiWk0ym2HRprFnSXI6oEX8RCYtA6k6NXP96JayA3YxNBQkJ/hagcqaCWmEzoEnYnI53x93zc&#10;MmHuzK+CZ5KgVn6QUyJPT9XJ2Awu4Msgc1wySUOHx7DXt4qNG1sp4uFJSEEEKyki0gRr8OUM9fpD&#10;Dz7A71qRDSkf/NAH/vCHP+hWjqKWj5H37aIifkyQYwBvht5795pLzi2VBsbKg/TVa5XyunF4M7Qy&#10;Mg7vh8I3rsG3eJTXlUvX4XZNfKkpdhj6JcUGjrYR733f++fOXbCof0mjUT3ttNPmzVt+881vpe0a&#10;LVTNRrM0fv2MWe1LV6ye07NwTldv/+JVM2e3X3rFVZ3dvW9727v4VlKzuXzlET29C/qXHjG3d2Hb&#10;jI5DD5v1H5/672XLlvd0znnggYfoDT3f/3q98dWvPtDR0bV69ZH/8OGPrTr82Ds2bOSdIorsr9X2&#10;16vt7Z0dHXPf8973985bwNs1vGK/7wMfmtY2s3/J6oULl3X3Lj5i1fHTZ7QPl8q7d++lR6bqzcav&#10;H3uss7N73sLlvfP6Z3X1Lli0fOrUad//0c96+pZ2ds6FWzro7YEHH546ddqCRUuXLj1yXt+S5auO&#10;mTGr8/IrX0zb8maj8bIbXr5oyfJb3nUbfQ5SVk4ouF37v4fC7bVpu3ftqeJ+UQtGBh4Q/Ng/fnzO&#10;nPnnnH0uvivYWLps2dzeBV/+8tcOO2zqrNlzuuYuXLHyuNmz54yUKnjvFuKzf//+tUNDh02fvXzl&#10;UR3d83rmLVu1+sS26dO/9e1vNRpwR/HfPvnpRf3LLrvsyre97V0zOubO6euf3d23ZMXRbdM73/O+&#10;DzJIfKP0uusGZ87uXrJ0dXv33O6ehUceedK0w2Z99GMfwzuLjYe/8Y2Vq46d2tZxAL58A/Z3b7n5&#10;5vaOrsXLju7u7m+f3bNs1VFt02fectsd8JKi0dhfrS5YfPjRxxxPGz4Oh+UYmHn++V0zZs1asvzY&#10;977nfc0DjVtvvaN33pK58xbwVvRA8xvf/E7b9BkrV58wr6+/c87C+Qv7p8/oumPjlv3w3jFsovft&#10;23/44UfN6pjTv+Kozo6eeQuWL5i/dPr0md/8xnd4XJrNFUccs3zZEf/0z/8+ddqsZctWz2rv+vBH&#10;PkZfScNBpJXB0BVOCpuOWXErGdTcN8joTAtnNRP1dHnAKRUWLFfLijdWRHcLk7hv2RMBEfheNOUV&#10;kMFAGOzQEVdo7XB6UcyTxT5FxrOZRa3MjRGCdYMLBx5++rk147uKbzvA7NSWfjpYXdpqxpaElmFR&#10;o6lzL+zqAokVNDxmHckq6Urm3oFWo4EsoYq2qFfYFl9eiCMgwFTNWihVxGCqG/bAzRreh5G9eyWl&#10;Vlgs+xBuYpXlMkTMibtbklTnOVCpp3whCR3D69g2vcLz2Uk3BXey8hINKPIfjLsNIUv7SEQbCjep&#10;GNe1tQpIHVx3zlxb8bnmp47+ZyYfZE2RmNEZVeBisW7wmlNOOeaBBx/QazRegOs7/3b7mssuHBi4&#10;dt++vfhYlIFzPqQoJQVrELSJX+TxBdiujQ6U4c3QQXozlJ5dg48ajI+P4JeuDY6V15ZH6e6auddj&#10;C39I1NnXONCo1RctWHTUMSd95EMf371n32c/87mVRxx9xBFH8wWv2aw162+++e1z5vbPmNX1qle8&#10;6rnndu3evedNf3Nz28z2+f2rOrt63/GuW+FdqXrjtNPOWH74sW3TZ+3YvnPX7uefeuqZs8+6cPqM&#10;9u6eeZ0d3Q8+8KC8c8yw6vgph6985YGOzu4FC/r37NkzfUb7jBmzdu/Zg3dHMDaN5saNOxYvW/X6&#10;N/z1O2+5fW7vopNPPgVvbTb27t8/u6O3d+6i088855ln/vD87l1f+vJXDps6bUH/sne8/V14B665&#10;f//+WbNmL1h6VPuszl//6n+f3737l//z67ZpMzvmzF20/Miurrnw/lqj+dhjj7e1zViw/NhjVx/9&#10;61/98plnnr1946bpM9uXLT/yL/7iJnh3tdG88WUv71+y4l3vuk0TwRK/0fgFbNfgg6H79u3XnS7m&#10;Cr9jW6/VP/QP/zhnztwzzjwLyLXGokX983qXtcEnKC98/vnn/vDcrvu+8pWph83o7Jy7bdvfouqB&#10;ne9+zwvOvfjQqV1fe+Dh3bv3PL/r+YvWrDnm2BOnTJnyzB/+UK1VP/nJT/X2zutd0D9lymEf/tjH&#10;du3e9cSTT1205oUL+pe3TW/X7drQutHFy45o7+h57Z+/fvfu3bt27br22pGlK46a3d7z7W8/Uq81&#10;vv7QQ/2LVx02bQZ+/1pz0+YtnV3z2tqm/eIXj+7Zs2fX7t2lcqWjs7e7c+5TT/5+X61e21/tW7Lq&#10;qKOOxm9aK1gw4I3a/c1vf+u7PfMWT5s28w9/eHZ259yFS1fc/LZ3NuDt7uauvfumTZ3Rv2TlS9cO&#10;/+6pp3ftev7O27ce2jajvXvue977Xrx72vjb//Pek08579DDpj349W/u3rPnD3947vIrX9w3b/GM&#10;GTN374YkqTeb/UtXLV915Jy582fP6vjm9763a9euvXv22u5R5jXVfUkRuxKmE9rxk5QImQFZSVJ1&#10;J8tHt5GRicgaXIKBgro8msFFzFoFa4lRKnaBaem4yLvx8B92gfl5JKj4C423xtBS7SyDRNLmmZMQ&#10;grNiXEZqI+WCo3yqZF49MtWUVJKxC/Iu7B6G3+G4orLFDFdBd4wnXeEdTIaVmstoPinIokSVT9xV&#10;13C6Fgw2yuKOqXTnVpW8PSesgfVc5zgQ8orbf6t3sWgwPPdPKNwfJ+wNxbAwltR86GtWD5+UpzP6&#10;9KkjCuEo/0VMGypi/ZfIBlNc1/FSowXCtpuzPpiVlJa2+ewgEVGFBISPXzClAmwIyEGan74RscZv&#10;f/v40cesXrfumtNPO+lLX/4iJXij2dy06fa11101OrJ2aPA62K7Z+/yMo7CgUSenOi4D4G5Xtea3&#10;a/irBvxNuVPwphq9E4p/lcFyee2mTbeGrbN60fVCHUQp3DTUf/LDn3R193Z29lT3V2tVeCZt+uzO&#10;uX0L4dvU8FtTm43GipUrFyxc/upX/xm//YubkPvv++KC/mVz5vbd8q5b69Xq008/fcghh8ye3fkv&#10;n/gEPjkEgvur+1/y0mvnL1o2a3bHgw88DO/JMSIACVf0euOrX3mws2tOX9+Cer2xbMXKrrkL3v+B&#10;D6CBBjzSVKv2ze2b3d71X/911623bpjbt/Dkk+GjBs1a7Zzzzu/tWzoyUiazNDo/+OEPOrp65/b0&#10;PvX0M/Va7cc/+Onc+cvbps34/e+faMCDYfBg0+5dzx922LQVq1a3d3TTY0+vfs1rDz/6pGlts3Y9&#10;9zx+tys8q77z3f+no7vnkEPbnnv++XqjccMNNy5euuK22+6M3yIGx0aj8bOfP3rIodPm9C4644yz&#10;zj77nLOh0PHsM88861f/8z+NRv1DH/5o95y5Z555Ft1wW9Tfv/KI48674EJ41K9abdTgqbJXv/rP&#10;5y9aft3aAcBwoDF9atu0mZ1f/sqXavgJiGaj8cwfnjvssLZVRx17z9337dsH27W5vQu7e+Z97J//&#10;tQpCELbdu3cfufro/qWr/v3fP1PbB2/mdnb19M1f9H/+7j3NA3Dnj8b13HMvmr9g6VVXX91sNL/+&#10;9YfmLVnRNr0DHyisHX3MCTNndfzt370PHoPDB/zr9fqVL7y6b8GS8cr6Wr2+v16ft3DZsceeyF/S&#10;xtdvl/uYAdX9+6ZNbVvQv3LB8lXLjzj+6GNPoifo9jWaJ5106uLlRw8MDFLfG/V6bd/+D3/k35as&#10;WD1/wSJ8N/bAoVOnz5zZ/u1vfWd/tQodazb27t03c1bH/PlL/udXv67X4Gm1ZUtXLl5+5GmnnYWP&#10;JUIEaAq6pJfpIMD83BO4eeGLF0lrBTnM9bNY6JEiRX1z0piIWRQfyjClFGaUNEqEGNSUHAYJaSns&#10;QhAFTlNUjuiW1YMWBGyomRh8hloqKhQPucBtrlJQD4pcpxwoYMRWEKDlNuAVvuSTpwnLVdL+cEyB&#10;E1n4n2deNq5U1JOvxKLW81QwzKYbAFgjr/nNn4hmztW9cgyEaRvFjCcmJerBjWsIFjNiHs0InyjU&#10;f3LhASoiptSikqtbPQEmMciwu9ikQXBFoiaslhBTm55BPJdyESNVZXCwZitYIprgFHPeaQIxDAsl&#10;v4g0mk888cQ557xg7XXXXnrp+f911381m/Vb77jlJS++amRk7cjIwHPPPw/XR4fBd9CGCyo8iT0N&#10;CZHWhAe+77n782suPa80uq5cXleCX3kfqJTw7hp9Ne7E2NA4fLcH7ONKo9dt3nCr25dTcASADY1E&#10;Tz47gM9xw6XzzW95y6KlK487/oRmtbZvL3yK4KKLLu5fvPL6yZfhLw40qrXGzFnd3d19//O/j9Gz&#10;9xSlZqNx1NHHLVy0+K1ve2ej3vjRD38yt7d/+oxZ+6t4ewnfNKrBg9/1zjlzOzq6H4Rn1+QhHQ4A&#10;PNf/1a882NXVM3/+omajef9XvrR81VHLl63CG1SwRXjm2Wfmzpvf1d3TqNdvvWPjvPn9uF2D3Vz3&#10;nN6ennnf/d4juMGCx93oyf4LLrhobl//X/zl62u16vLlRxx1zMk3vfHNsKXDb3DF5/Frt91y5+Gr&#10;j5k9uwse8W82Z83q6Jm78Pe//x1tPmDv0ICdQXtnT/+SIx599NFGs3HjjS/vX7zsVtiu0YdRZTgB&#10;Z+Pnv3h06rTp/UuPnLdg0cJFS/oXL1vUv7S/f+mi/qVt02f85Cc/bTTqH/7Hj3Z19ZyFd9eazeai&#10;/sW98xb+8z/9C93IrDUa1f21xx9/csnKI08//Ux4tAscwM0/eB4fdrb0LmW9fXb36WdeeNrpZ9eq&#10;1U99+rMLFi5ZdfhqevcQgwD/bn7LW1ccfuztt2+oV2tfe/Cho4855eijjoHn8CgPDhyo1ut79+3b&#10;sWPHe9/3/nqj/vA3Hp63aDls1zCK+AEDfMAMt83w5myjefPNN/cs6D//govg8xLV+oL+lccec5J8&#10;Mjdb3yifG/Vf//qxzu55/cuPnDO//5P/8WmILHS41tnZ3dHZ+41vfBOGAGnw+eJmY+nSFX3zFn7n&#10;e48AAHw6rVbbTxHDjK2vGywfedyp3/jmd+r1+v5adcnSlctWHfXjn/18P/7cBae8zmKe0QGZXdq4&#10;Zimp9YSqPSQXOnvJth3YrFU9iUx4OcJaqEAlD6poRMwqZmgNR0vrbCFKc11a5MPhyK3RDkVXG7MW&#10;/QtdOUVug2/H0DC5BS4pLaPh6oWJ6i7hRhSCMNF30kHJNzXOMLOUM2t4iPgoudmyhacYgsC1QkzF&#10;5ImiG+yZXfJNwqIu3pXgTglTC+eiCy39EozaEyTeUGLHOsin4Nqr2ozOBpJPphoEXKIblhhLV4Dc&#10;kgklsW1oFLIc5WC4dBQd2ICaZMxJerbOqGEUpxqFSGWRxAg9URX+SAkyPnQRI/PDSeFlrhmqCik7&#10;MIKI2GGBxAV90cRTTz/54quvvOaaF73whZe99W1vumLNxddd+5Ly2PCzzz5rzzCplvqkoLGzEDse&#10;JOuDY9FPvN8D37tWgo8awCdD+cOhY+um4K214XH8Fg/6bo9yaS28GYrbIN8l7bF10vsRZ81G4/DV&#10;xyzoX7Xhjtv37N6zZ+++fdXaLbfevmDxiv7+ZfQDUnt37Vl15AkzZ3fhl1uYer3RuOrFL+7tW3Dz&#10;W9/ebDTu/vwXTz393AsvWFOrV+lZP0gRrC1a1N/VPfehh3i7ZkDoe9e+8kBn55y+efPoh5CWLF0+&#10;p6fvC1+4uwlblMa6weFVhx/38U/8a61Wu+WW2/sWLD75lFMazebTzz4/b/HK6TPa4UIPH70kf7C5&#10;mJh42fxFy0ZHRuvNxiGHTe2dv/Sb3/oufjIR//DjI7v37l25YvWsmZ31Wu23v/tdR2d3Z++CD37g&#10;gx/64If+4YMf+tAHP/yhD37owx/+6PJVq0896+J/+tdPNJsHbrjxxsVLV8LdNf7kqo4tROkXv3j0&#10;sMPaZs6c9aUvffVz/33X5//7C3fffc/d99yNx3v37N5zoNn8hw//Y2f33LPPPItugi3qXzy3d953&#10;vvtd+t7dAwea+2r79+7Zu2TFUae94Ex6RxXeq603Pv/5u9/33ve/573ved/73v+e97xvTs/Ck087&#10;Z/myFbV67dP/8dn5C5ecc865suYDqka9efsttx9x5DF/+fq/ru+v3XTTW046+YxXvOrV1Sp+5ACF&#10;4IYZfqgUN4EHvv7ww30LlrVN70Ro8Nbtnt17f/DDH//9e9739+9973vf876/+7u/f+FVV89fuPzs&#10;c86p1xv7q/sX2UcNyCItEy40HJzmC844Z9kRJ7z46pfipxpw59msT++Y09Uz/0Mf/MgH3v/Bf/jA&#10;hz74Dx98/z988EMf+ehRRx7b27f4wx/+KL5YgE3cv/3bf7z/fe9/73v+fsf2nTu2bl91xNEnnXrW&#10;vffcX6/Dc42LlyxfvGQVfMIX3l23woPElzqDxX827wLLFb9s8JxlTVaOS50mdXLmX+VwlqIfjyKJ&#10;HhdSyfARD1W4h/pHpuKCnZkVilAdNwWYKrpFz0eSCVqJASJSaMnBUHu2x5c4cZp29Q7cSErtUhG5&#10;FJSPI9UUA8fZhzkrCo74wZoIGJFrLtvMcXCvaWeGuOQULt5+MVYq6rFAxHxnxFBzqC1e4l3F0+Jd&#10;RkExkeumQlTxCGVWcINHwRdqOqkiwYO69jZCSQksFvwEbkHQYymA5DuYsKQlZjWGEYFLapVTfnpK&#10;bcei7YIRtFUosUF0r5rnnyO4c+bCutqAa8sTTz65bui6tdddM3Ddi9euu279+Mi+vfswKeRVkaqr&#10;Ip5bDARDC6sel0a1Wrvn7rvXrDmvzD8YCr9tMAa/ajA4ZQIeWRuuwJuhg+O0XRsd2LLpFvjKKbNs&#10;nYA/4MhXs8d+NusHvvvdH3d39/b3L+9o7+ho72xv75w9u332rM4ly4/q6Z3/ze9+u1Gv79q16+hj&#10;T50/f3m9WvOXHvya3Gs7u3vf9Ja3NZqNj/zjR8+94NLXvOYv9YMC2DmoLF+xAj4Z+vDX7csVOF3g&#10;YvzVr3wN3wydTx/3LFcmFvUvnZiYbDYbz+96Hp7fnzrtsd/8pt5o3Pqu23vnLTz11FMbzeZze55f&#10;ffRxszv6cAdi77PX6403vPGmBf3Lr7322mazfhh8ucasH/3wR/jjpfT9ELAHbzaayxYfMWt2R7Va&#10;/8EPf9TR2b1kxTHTp3VMOWTqIYccOuXQtimHth1yyLSZHXNnz+77q5ve1DzQuOGGGxYvW37rrXfQ&#10;T37KGPKO5Be/ePTQQ6dPm9b23K7nd+/Zt3vv/n179sO3r1X379m7h7Z0H/rIP3Z2zTnrrLPwQ531&#10;Rf39c/vmff/7P8Bfz4TtRa3e2L+/vnTlkaefdgbsVGr1n/305zPb2qe2zZq/ZEXvohVz+5Z09y5e&#10;tPiII489dc6cvmqt/plP/+fC/mXnnXcePHjP4wIb0ttvv2P1kce+/g1/3dhffeVrXrfqyOO2bN4M&#10;H6Xlb6vj7JXsaH796w/34nYNbqk1G3hLrLutbWZPz7wF/cvn9C6dPqu7u2/x/P6VF19ySb3e2LNv&#10;/8IlK485+nj6Bg+yxZlheYbkWv0lL117zPGn/dUbbqpWa/zlLPv2zerqXbbqmEMOmz5lyqFTDjls&#10;yiHTpkyZduhh02d39E6f0f6uW25rNJo//vGPDz30sOkzOzq6e+fMXdzVvaCjs2/+oqUnnnrW3fd+&#10;qVqD7zRZtmLF4qUr8Gc2qppc2ZroVmIOUzrzmOXrPMhZkSiLiBDdKWkUGJFi136eFLEHpmkrjXUm&#10;ESkqTq2VINC5M61EDlYcfoempbdQnFDa3yz81pPY51TPIZE54ckOZ3KR91aCokgbB22bYxc4qaiY&#10;MBKuoYiWcwWmhYsF900sEQgVyKwYTs/JZFKK9YH95RrqOqW6ziegCIRnMckeKkrNWTGBHI69ZOW2&#10;+THRyLdTmvsEqUURRuItq2YAE2IrQRefpKdBUO2lZzlgPGweZVFDDrdZzA1zcVZ7UrKK6qqoyi7+&#10;7NxSlDVSTEnJO59THA2vtI0tmzZds/Yla6+75tprXvjoL39hH16M3qmJF8RiHNY7HyX5g+8sg6/J&#10;/fxll55bpm/xGOVfeR+DZ9dwizY+NoTbN7j5NlZat3HDuzhEEicOUUEEbArRMI5NTC5ZuvqwabMO&#10;mXLIIYceegiWQw+d2jZj5pIVR112xeXw/FmjNm/+omltM/HLOrhXZOuqF71owcIl+Fx/45/++RPH&#10;n3Lm8cefgl86xtOGngZctKi/u7vnoYe+bt+7hoDpKbGvfe1BuLvWNx9vxkFpm97d3tWzf3/t6w99&#10;fdGylUtXrKQvTLvt9jt75i065ZRTUL/RPWf+7NkdVXy0n4JOvf+rm97cPWdeeazSaDQOPezQtpmd&#10;33vkEUokODbwS8lqzcNXn9g2o71WrT337LPtnXPmLVhWre9rHKjv27uvuh/eFYaPU/L3u8GO8IYb&#10;b+xfsuId77yNvkZNQk3btcajjz566KHTpk1rg58H5e8r0VEF+Ua98fGP/0tHR/fZZ5+DSOr9/Yv7&#10;5i38wfd/gF80B6aqtfruPbuXr1x92mlnVGv1J5548tBDp/XMX9y/cMnXHvj6vn31vfB+X2PR0hUn&#10;nH7O8sOPqdVqn/oP+GQo2uTv3AXHjeatt96+7PDVb3jDG+v766973U1HHXPiX7/xrw806gfoMT/4&#10;5luIWKMB37XWaDS+/vWvz1mwtG3WHNo0H3PMiQv6V82c1fnv//Fp+kX2RrPx5jfdvGTZUVde9aL9&#10;9fre6v4lK4488sjj8NtbYrJhHmuSNA80zznvwqOPPeVNf/Mm+VYciOvszjkzZ7c/++zz1Rr8oy8H&#10;gS94A2f4Y/PN5qGHTV11xAmzZ875r0//528ee3zfvn2NaqNUuv6UM8796gMP0hftLV6ydMmy1XhT&#10;UKLOMHC4EUC6qugpnaC+IZ8G98rBDJPknHgwVQmFFHtxwVQWIH+phwKUUkwvIQmcjOPcMZEo1lHJ&#10;7MSpb6VYvFHSdTZUKERSMTu7omYlXHtNlrEl8tyMFlISCrnhNBMuzOFsytYktTREvrgJ4ILqGVQV&#10;ANobNqt2E/dUC0THJn2vivWIUewXU7kleqmQHUXKSyQZbLlvOBIdF1BXUq8WRDNnrZgkUsS5Y7Ir&#10;Vlail8rxuMGLMfPRabHAaMOwqDOOFRHS0XBy3q3AyKSJ7HSI4G3IidbEKKkSSZ+U7opiSfVTz75b&#10;ZlSOJs2OXdomHUTQmpFFIOlA3zdfbzQ3bdxw5ZWXrRu45iUvuWJw8LqTTjz2d797XL6+gL+ES8Cx&#10;ASS660cAA2f31SDWV7hkV2v33Xv3ZWvOgbdBy/BXwY+Fwk+8w1NreF9trDxQKQ8Cu7R2w520XYsl&#10;dhlbdGB4dDdk4cKl/YuXb9qw9fHf/Oa3XH7/m9/85o03vam3r3/hwiW4hap3dMzp6Jzzf//nl/Q2&#10;oPwIZGPVEavnz1v81re+vdqof/8HP563aNmMWbNquKWgANOjYLO7uju75jz40EPwuDwhERS1RuMr&#10;X3mgq6tnwbwFCApU164d6Opd9NrX/vkJJ526YN7Sn/zkp/D9svX6Lbfc1jtvEX2RR6PZnN3ePqe3&#10;7/4vfgkeytcgN5tr167rnrPg5a94Za1aXbhk6ZGrT/y7936wVoU9BTyFhZ822P7uvz/86BPa8R3e&#10;Rr05vW32ssOP/PX//BoDBAK8c2REsL14+Q2vWLJkxbtuuZ3eE0Zf5BTfDA3bNckJF/tGo/nxj/9z&#10;R0f3WWefi8Yb/YsXz5+/6Ic/+CFt1+r4Vb17du9evGzVaaef0Ww2v/yVr86c1T1lyiF79u5FRPj4&#10;XaM+bXr7iaecceTRJ1f37f+P//h0f//ys89Bm5JHjUbjzjvvXL4StmvVevVf//nfVh994uL+FfRr&#10;EfRCA7ejtU/8+79/9GP/VG80Hv76w30Llk+b1d1oNH/y85/39Czs7V347HPP4ffq4tvIjcYbXv9X&#10;y5YfefnlV8FTZtXqkuVHHnnU8TyT9D93VxMaUJ1/4Zqjjzn5r2/6Gwwqdr7e6Ozs7Oru+++7vkBf&#10;e4ffmlOD72uDN2hhe/i5z32uo7uvrW0GbKDx8xx4d/DAmiuuPu7EM74K3wtTq9Zrixfjdk3u7ql3&#10;/ciBgNJiVQSvUD1wJiHfzS6WZ0exmB1znLrW4jMo0IkabSXXYD2ptlGjURajb98zqtmTk40ijZj2&#10;QK2aemHxQqSaBpPcpKidhAKwFo+JEhysDA+jTunUWW/UiTiMnCYiRUymEJZUzcMI9qmq4i5lfOjV&#10;pvNh6ExIigsNmXDOsIZksS/ShkLO5KEgUFk9DGjG1brrEFNcTd1JyJjIEjGKWhK3nFwubb1AGJgU&#10;nG9xtIsnpUJK9Fw9VcHC2NIoMIvhIfqQhdQbm2yptoeTEXMqmYx6zqqeXby9T5ct5kMlTcg3bBDp&#10;mBjwdiw2yQqAJFV2FJ1tGryAhl36Bge08Q8feM9VV64ZuO6aa176ou8/8r0XnHHy8PB15559+s8e&#10;/Tl/K7w848222ERA4Bxp/roVwE1S+CKPe+9es+bc8ugAbtdgr4Z/sF0bpqfW8MOi8FcuD2y8055d&#10;MzfqnQ0ngwO/ZvTwN78zf9Gy2R09Tz3zDHwEEz9YV4cvrN/72OO/nTm7c8Xyo7/8pa8dONA8YtWR&#10;S1ce9cpXvwbf2wJvzWZz46atffMX985b9Ja3vr1erf3uid9Pmza9o2PO5/7rc/hMFD6n1GxedvkV&#10;S5at7ujsevjr34AvxecQ8BjUG/WvfPWBru6e+bBdo6t549P/dVfX3PmLl67o6F44c+bsvfv24aP/&#10;TfjirvmLcbsG+F9w+hnLVh615tIrwRX/0MKBX/7qV729i3r6Fv7oRz+pVuufvevzRxxx3IwZsx9/&#10;/Lf4YwzwgwXPPvfcoYceunL1se2dPfhjAvXbbtuwbPnqhYsX79+/H57bwnD8/omnXnDmmSedcvr/&#10;/Pp/6436y298xdIlK98Bv2cvn7iQwWw0Gj/HL/Kg7Rr8doHPQBRv1Bsf/dg/wXYNnjODNyX7+xfP&#10;m7/w+4/8AHYheCdyf62+5/nnly5dddppZzYONO+7/76ZHXOntk2vVqu1/fhVt43mDx750WFTZx51&#10;zCmrjzqxVq996lOf7e9fefY55+lXtdGGbMOGjStXHfOGv/ob+K7/RqN3Xn9P74KPfuzjPMb40YXX&#10;/Nnr+voWXvXCqxqN5kMPPdy7cOVUfHbtu999pLNzbt+CfvhSXPihBbhf+stf/XrhwiULlxxxxRVX&#10;1xvwnv3SVatXrz6Ob7mGSclJRmPcaDbPPf/So4479W/e9GZ6Sg8fN2yecuoLVhx5wnnnXUQfK8E3&#10;NuGxx9NOPfPkU0770Y9+/Il/+7eunvkzZnbU4MMrsMuuN+rf/d4js2Z2rFh9wv33f7mKv2OwZPGK&#10;JcsOx2+y87et/PxLZ4POOFspacn108VNHK6Krsl7H+wnk3VLIajo4wSJrtVVmnRJLxVzhtUWE1Qs&#10;kU8KD5DaEFpw7+050eJAmXphMY6/QCUefFMK03A5DjyP37cZh0BK5XT28pcB8GOOHn08C6hgRGu+&#10;ym2Lih4PIo+FiV4s9E2MJHLatWifyb4/rRIukgLHtM1xYFi92HouJ1WfQ8YIJUeE1QBGqlnb9VwE&#10;xF4yiizvPWGjAFYyIiTnCb4k/WMPmhdy/WBJHC3SKUodjygBYTaKqGJTLUUBZ1V4iXdTiQb4VoYx&#10;Od8MHRMSM8oXXEIL3eKqf9vGDYhfP4zSbDY++rGPXH7ZRevWXjs0NPCb//1No9n46U9+dMYZJw2u&#10;e+mFF57zyCPf889NOUgMR5CRcYc+yrJvPFRrtfvuu3vNpfDsmvwI1WCFfoRqHH/pvQJfkIuPs6HE&#10;xnh3TYy7/iAS8yC41qx54bKVR1155VW2/6CtBV5TTzn1tOUrjznl5JObzeZHP/5PvX2LOub0/c2b&#10;3/zjH//0iSee2vnud3d1zl3Yv6Kre86b3vxW2i+NVSZWHX7MtOkzP/yPH33q6ad/+cv/+Zu/fuuM&#10;ju6evoWdnfDJUEOJKBr4A51fe+DBru6eBfMWyg0tuI+0+uhjl646atHyo8evfyXdN6k3Grfffufc&#10;eYtOOfV0+pGi3z3x+66uOX0Ll1x7zcAj3//Brt273/u+989fuHjRktVXXHkV/RTm87t2tbXNmLtg&#10;8ZlnnvPlL33luT88d999Xzrt1DP6lx3Vu3BpR3s33ump//SnP5s2dfrCRctHS5Vvfevb9XrjgYe/&#10;MXDduoWLj+jomkPf2nrjjS9fumwVvfPL3waIyzz+qkHz5/DsGmzXdu3aTbtSmaHcp3qt8bGP/VNH&#10;Z/fZdHetzm+GPvK9H9RqNYpItVp7/vldS5evOv0FZzebjUcf/cVhU6fO6Vt009/8zc9+/vNdu/d8&#10;9KMfa2/vWXH48Ucdf+qRRx9frdY+/enP9vcvo48aaJI1mo077rhzxeFHv+Gv/rqGYX35y1/RO2/x&#10;3N7573//hx57/PGf/+z/bt6yZU7PvK6uuZ/4xCcazcZDDz88d8Hyw9pm48Nm9fkLlixedezlV179&#10;yA9+VK83/uVf/nXFysO75y7qX7LqiiuuwH1vbcnyI1avPpZ/no1mpE8yzjv4O/fCy448+pSb3vRm&#10;nC1IazaffOqpxUuWz1+47CUvve5b3/72c7t2f/xj/7Rw4bLDVx01Uhqv1+EHD6ZOnzmnd9E73vHO&#10;x3/3uz88+9w/fPhDM2Z3LFpy+Mojjr7v/vthf1ev9S9evmTpSvoq4LDGChih0TlMBBHK1FKlZLWw&#10;s/xvxSNFLyE+lRkIcI42KVzBU7aKOgqK0arpLCYA1KCIi1QONvFGBBlvITgDijM1YwSrWNZ4abRi&#10;4IkgMtKtzLyaMh4PG5rwnAR+QICCUmc5bXrLLsBWHC0NpmNYxUtLVUs6aplY6FRSFcxx8JO7FG7o&#10;TMaVVnRXchGOurVEKu2A1AIkwc3i3pIbzliIkdKLRj715pWifhSDKnnw+DhXQpJQncMqtPSsyi1K&#10;6pxsSjVoBtMWBLPgs1bCmbnOCL5QX9V4oSzF3/+JoPmXAVGGA5sapaVEFdOeODGiNZrN73z3Oycc&#10;f/TI8MDAwEsee+x/aQPXbDZ/8fOfXnDB2UNDa08//YTfP/5b/ECjGTBUbNDAutnCiJ0gl/24XbsM&#10;t2tl/FUDejO0Uubt2iD9vnulAk+wjY2u3bCB766F1TYZF11IkUS3OBYtWtzR3btp01b6HKcVaNU+&#10;/OEPz53XP336zN17dlcb9de+5rVdPX0dnX0zZs5ua5txWNv01auPftOb39nWNuuNb/xrecarecaZ&#10;Zy1cunLW7K626TOmTm1rmzb7ijWXn3jiKdOnz3rgwYf4k6GCg+6uffkrX+vo6Orrm4cGYFtTr9fv&#10;3LRl0ZIj2mbOQaT4i5CN+i233NE7b9Gpp57OD0DVD9x+6x3tHV09vQuntc2aPbtr6qGz+uYtPvbY&#10;Y/fu3Qse8C3N3//u6faOOYuXHtEOqGYdcujUuX3z9u3Z0909t332HPwhI9ixfffbP25v75i3YOWs&#10;2Z3TZ8yePn3WvCWrevvm76vvgwe86nX4EaqFi99y89vh0TR/QcTvO/nZz39xyCFt06a1Pf/8rho8&#10;u2brB11v643GP37k4+3tXWeddTYl0qKFi3p753/vO9+j7VoTfhi0+txzzy9ZvuLMM8/Bb0Zrfvyf&#10;PzF9Zvei/sNnzJg9fcasw6a2rbn8ygX9y4876QVHHX0if9RgEX0y1L1uaDbv3LBx4cIVf/a6N8Bd&#10;K3wT+OqrX9w1Z/7M2d2zZrXPnNXeN2/hzFndt9x6G3S+2fzG17/R3bNo6tSZ8GUa9fpH/vFjs2Z3&#10;9S5aPnt29/SZsw45bPqqw1e/8aa3dHQvuOjiSw404Ebg4qUrly1bxWGQ3+WSBLd8gmfXLrh09dEn&#10;vulNb8Gn+pryc7uNf//kp+ctWjx/0fJZs9pnt3fOmNWxYOGK4487cX+9ho8SNN/+tlsPm9E+b8HS&#10;6TNnt02fNX1G+4UXXfqmt77zyGNO/PJXHqDvBFncv2zRksPpEyTOqaDAv4AmyNA5r8os0k0Mzygy&#10;VzBvJalJLbCkOC8JOa5MUZ0RBMuKKsEgED2toKZ1RRRMaV5LAH1JmgJGOXC08Kg0ebA5EdY+q6my&#10;YCAWL95im+VN2ReWzoubkWnPBIs4UCmTcEeqEj4jhGIgHJwcFrvVbiYsqogF4ydyGUzxzMHSHiXC&#10;StMTqXDXCgOZUQh5ShML1OB4qxPpjgFLTRQzFFvSE0sJaUZqMG5AsEI1EnR2nEpi3TECAlfLguRL&#10;wnJ5ZKAyKaYGNOSlQJAKzxluGCanAFV3RQ62pJ7b91iLViHy7TFyg3EobGO55S0bYFlsWYNS1AmQ&#10;FL7fVv+rN77+oovP+83jj9cb9JVVuEFtNn7+85+fe94Zn/iXf6YvrTfXYkDRoe34xe8Kg+xpn7EK&#10;z67dd/ell547NgofNSiP0ucM1lUqw1Pgx90rw/hRA3pLdHAMvsjjNr5U+7yy3opx8wxv3v3n5+7q&#10;7Orp6pzz7LPPhWkDkrBV+MlPfzq3t7d33ryvfvlL9IHKe+790tzeebNnz+7s6n7Fq/6iVqsPj4x0&#10;dc1585tvxjtIvP36u/d+YG7fvPbZs3u6ez74wQ83DzSPO+749o6uBx54CH4fXGFxPh346te+Onfu&#10;3COOWM0/HAHPxtV/+9gT7e0dZ519dvNAlb/CB7Ygm7rnzD3rHHysXhbvfdXq6aef2d7e0Q6l458/&#10;8cnGAbij5APRrFXXXHoZsDs6Vxx++FPPPFtvNtrb2/t6+2gvqI+VX37F1Z2dne3t7V1dc17+8lfq&#10;E2yNZvOVr3xFZ1fX5s1b4eF6iysFrfnTn/68vb29s3vuM08/5e7ycDdppD/04Y90dXVfeull+NUj&#10;zcNXH9kzt/fBBx7Un3BoNJu/e+L3Pb19L3jBWdTDRqO+Z+++VauOAOOdc978lnc2mwfmdPf1zV98&#10;2RVX76tWP/nvn+ru6bvk0kskqxnSps3bO7vmvOIVr8GfqgcEjWbzG9/8Vu/8RRio9u45cx/77e8w&#10;C2F/9u1vfbOjq7erqxc3wvRx6GdOOPE0CFlX9/EnnrR7z96b3/bW7p65L3rRS5rN5p49u3vnLVh9&#10;5LE69DygUiQywDrzjHN75va94aa/tu9zppxswI94rBsudXZ1Ywd73vPeD8CIgB6I1puN555/vm/+&#10;Ahzbrhte/ur6geba6wb6ehfcc8/98K1+jcby5Svb27vgPVt91UQDL2ktaVBYZPbLDAxyFFFP0/j6&#10;CadMN+l8MQBGp8CwtI8bElJpoop9oSd8VxyKBCObKSySQb7H1icrznphkRWN6q0EjRO6L32UgRGK&#10;5rf8N+XCDolRPEYBMZKUdBTEscUl5bjgEIwEYlYIjHXNSbGK13JNdpXYtaoA4mqIlRdhACm20E6Y&#10;5plaqe7BC0kr8qSHmfmYOSbkmql/8eA+w6NOQ6hjYUDeXAYOWy60Ju5GPi2BLA0H0o+TkZyYHpzP&#10;dPixjrHy1yHVTosnRmeuYdaDF/HlKISNv1sPG9GWSxdFF+YjWmwx3wLBbkJoYnhfhoqunviMNV+y&#10;TQ8NN+iXxI1nBp0kA/N0Z00VbOZXq7V777370kvOHdPfDIV3PuEzBlMm8Fs88J1Q3K6NrYPt2gb4&#10;FUu2r13RTPDLmQIR2LTv8RGQy4h0na7eLAuVOnzzLb3xBPsA4okOf8MqvtdXb9Tgu/Dle1v5UTb1&#10;w65QH78llccF4y5PA5ppbNEmDEOlocetMH6TK3zzBW82REFsIAjahciAEHB8F1gHpgGf36QuaIcp&#10;QPTN/pwQGlVNQXKikLJxoHyiXyXHXhsE+X15iQkawn5QWtAtQvwCNqTwiwPuG0aFx8d5xCb7skGn&#10;AlsceFoOuql89IPdpGDjzSp85p/um9KmlmzQ9/GSC4onOzRPFgBLDfy2NQsZA8UfwKCPUMjYSZ5w&#10;3OHb1FAdDVGi8wd1YmGPYj7E1dNdQ2coKYSJkImRCDFELfTVaoFolp0FPzQBOtmkwXdk1hATLBol&#10;rJAqHdzAOB7X/YnwMDgvYi0WjMe0swXIgp9Iy+pMSUmuS0zQUybKzyIkZC2qkkmQD7Es7NSzDbp3&#10;rsFz/4kBf85nGJAiC8IQLqWE4wUZ74yrFiun4nNChXOxAje+GNOp5/pKMFeS0nFkOecS+bSkbBdP&#10;5yFWIt+VuFQ4RT9GxuOqnXgS4kGUUy/SjJ0NhSzFFUgYEQLjUlmV0eA5L9Eht6JtqRdgCyR2FZZ2&#10;cSY0h0+VreEWLF29nIga1XM0pSFicVWXIgYoMgiUGl5WmRwvHT8Z0yAX4ahmkNRag7ZrX7j0knPh&#10;9wx0uwa/arAO3gzl90NxxwYfOygPbPa/Gcr9c332obbCMPjGC7OcHl4n+bpJw0UXU7ja4y5Otl42&#10;lhoGvJjal3nwF3vxps8HBJu616CzYsagy1ts8F0RSCJTJCgH+qoV2o/xHks7yTkhQuyMLvfoUvdr&#10;DLVBvSYPvC8gRPR9Hlj1fZC4oSIGKbwk4O5IBNidwyAyZBm06Wt4JXQUPfrKWAHPW2UZaDUnPmlM&#10;uBMOCw+kGz6HUSPLugRHx5r2aYxBw8dREuMaDzHsholkeUDENxf4vS0cN7JDhiA5eN9MQMiS5oRP&#10;BTZMLRkS+7P/LMsALQoG24JhLOF50h8p4oh7dDBlyycRUXcyxEplzC0sZgQrB2FhIV8qqGG0LHOi&#10;BfYs1kXcP1aCPPcz8e95oZkVJ83iLTUK9bn4VHFEnhuBmKSVUgsMCCqsZOj+CCQoku3c8C2jFowZ&#10;kpQgLQfSOxYL1hciAp00UFfV3OKjJxHTEvNDrClXX4upgtf3FR+zxAFXbEp5erAsxaGMJ+9KOFLn&#10;3juDWU6ElivISDoRnHBkdEK6YqMVtbmIad90phN2URHHBxd1iX0wSedfvfNUialgbG+bcoQbzgm9&#10;Q8fpY3ZNU7P0oNFiFAmdmukM908auULfvXXPvV+49NJzSyOwS6MPHOD2DJ5dg3dCabsGX+cxtm5s&#10;lLdrDNo6aJ1N4+Pgu5Rj3NJDNqUNDLRmq/6+qlgXDlbk/pMQ8B9ebRWDixXfYCJTGGKucuqwR/wI&#10;Lr9rqQMiABSXFGjQO4zyTcGy4bP3jX14FJS1kEJzhmDazV/zxp2Q2368r5ANI6HTkZauxJ4ZleMM&#10;f/RpS6KKPHWIVjXRCCcdLvjTfThDhDO8GW0RNUgUdvpIqULkz1MIABaXW3vaBwooD4LIsWnzwP95&#10;SLBQWChYPjXIPneI4yQn4hsua7k+ObnQ9CeRZ9ytinPtpaTvCtWFiFpk2ampQ11xVT4FZk0zHjmc&#10;9wGTi4TKeXqLEiyHZqqVwhay06Ea1lMxKpkJR5BBd6wCI0JyodHoJOL6IVxqqUjiXgylLhmPHvQs&#10;JJXmOjRoinoXQUj+SRoU91FoGSvJaCniT0JRGENTRRkNnPJsufAKrhlQMXrj+oqJJKVFf33huKh3&#10;Qqtqzn6WoVJoqZQhMRvBuYt+OmBWirxilcZPQYaza+YhKIiAzJiUTkVGivypTIGdFkRfZC1zg1+k&#10;EOOhYXI0KZEmQTFxfijJhpRGpYUpI1PNp4EbLxWhTBeaDIoHa/wQ3lAPUWUF+Iv3OUzeqgcOHKjV&#10;6/feh3fXRvDZNfgbgDdDy4PwI1QV/Oo1fH8Utmvl8tqNG97FF/eWNl1TARVyY5MSxPU4l8iUhSyV&#10;FkkYi6Sih+kO5p1XIh4Uj8y7cXW+rjIKyyVuxBwQ23rUEqyrs+DHV8wm1exuWTJI8rFKJPptnQMF&#10;FVG2XGSUPO7MyVBosXqk/gnD41LLrxi0gKiIs3UQkw6GDKEZCQNFBN8j7X10kDcy/86rnRWshjR0&#10;r4VgZhtLMTUUlwEFJX3x5q64RjuohRS3H5tWuAuJhSWMtFYj0YVOI9UKFDV9g27Ce0dQS4cDObE7&#10;ObKimjRdjkbbzoxH6TtlVNcUnJGMR66GFFI5csS6Rd3UkrJw5nBJWJmsK6HnbCYgjbo5yTohPGVn&#10;bo1A81YJ4lKJgsVKq3ruJaG4TM9FqUR+svwx1GJ10SgghuGDGv1XS3wN8hpBPGkHkrvSKclXlafe&#10;lKUYjB/q3HcDSirRP5dAzk05VwTJrAkfqc5T3FcFnxGREt3Z89MbECZHJIo+oYnRsjPbUxsaGndC&#10;3RgzaMKboffA3bWx0lr4Kly6tTa2bnxsCLZrYxW6uwbf6IE/8b5244bwZmhaODoZ1VFCteXIZDaQ&#10;lnQ8UFtri5PEJI+01AMj/Hf89CwNhuCmTVqMYdwoZ1EiMUtDzQBOQn2EXoqbZCyoHDoUrbZYwp5F&#10;hLltKvx0HxKz66BwWpeEyQ756481G+Uo+xhPthJyqbB4eIQtakT0dIx9cj2So/SSE5ylRdspQp1f&#10;d+VAW4E3akEtBsgRnV8dNM0ZahbYUwyUTqTnnFlD00YutoWDYjnh3Ok5Agn990YKDCvKIMdmCpTd&#10;tcajcK9aWxcfS6HY0ZGymaeFwmCNnJlRqejQ2YzndgGollbMEFZdh9KcVbIyCwp7j2zvnK5LxTyu&#10;Jj5tjtkpsRjYDqOcMqyclzkDiaohcOTE/5lsFIfFn5KKMc2t0VOYeUPmROokNHEFMWI2EO6k1BBt&#10;PYTKHy+IPzX0R4pidm2qE8muX168RUOMRapv+GmStEIlTThl+XaQKZwpUd9dS2kOaMOBc3xh+q2w&#10;i4pzZ5mYIyBuk37i/dKLz4GPGowNlej9UP4ijwp+6Rp8hQdu2uAn3gc2bLgFHmTKbHFXw7pH1GT8&#10;C5AIyINSJBwFRO1uYAQcRdrZMDt+ilJ6UGjK+7fewiEJhqohT1kqG9mozGrJkFLLqpoI0aw2bfkO&#10;gXESBkkO7l4vS4hkDI5hiZSDEbgjkjJMMSjCxVaEbFExkkRB20IWQgLA5SMpyrbEERmUolSj+A65&#10;CbKB2MaKXy2U6gWIq2dXjGT5ZESCp76ZSFQn64Poijej27xAjEaIrXVvwUo6KgcR1eK6ppLcTKxJ&#10;cV02rmSQDpX1xo97gTlfCpNa3DmzCV4+ieugFmsH8S+qB9uuERAfsMSldIEmbboOh4gxkbyFfjiu&#10;JUdKl4pHKm1vTXokYtq74NK5YGGnYrziwmErEIx4lJYX9enNFEpCcTYzGbNUwGEmnuzgKonSn7Jd&#10;kyrbC9nuxrwIkZU0ei4pKLqe2aIUAMj1whoq50gRuGlJ7PppQjX578R89gVWQJmBobkTWHptYHjQ&#10;EY6SjKc44zMrJEPibdoIsbcY6WwvAGYb+MnQu+/9wppLzqVfC4Uv8oCfeB+swN21MfiJ9zF4fG0d&#10;3mNbVykNbNxwC/02VMFIOnAxokJMCYwlYHM2+OSyhiSl7opvJOOBJKenJHf2KRtMxaqMW6CqocRt&#10;YpMbdMoRiozfItnZJUyqShzSTIg4yOYQa9G2xiVxxRYzefPODs0npZR3410ExaLi7Pve+GMsnlbA&#10;9wD0qKkWlGn6+TQUDh8ZkINoItlgpdZZJh85lxN+4hSwFb4ci3wl1kMAM+dCNT1yYvQCea2lroQe&#10;20Ey+LIiScbpZipp2mbKxVSmeSJNqEA6WJFQ4ZgpCEVn/hTAn2SZbeaySarnAlzUvZ0YlBvcWPXF&#10;G4eTtP+YUxsb75zqPqp+dhSZy8k+FmaGA28sV1IFGxTH8upxyyNacHQOnaoxxH5Wih0Zsbju7slm&#10;KlKIIcMaqa6uYjlIYQmdFv/EbpaDFHImCg/OjuQhOQBCCBbJuzsyRapq2rScJ1/Sdkrghdscse3Q&#10;Q3blXo+nVuToE4dPcmXwbDXhhCnQalhmhoilZvGY3KcPyELgxBRYrddq99zzhTWXnFMureWPGuBP&#10;UY2NDcJHDeBtUP5dKmTAm6G34nP8gomfSfe9cb6ieyG7ddkOf0rh1SnXCJ3VegSSXVktkPpZfO4X&#10;y4WwFWSB1YMn58aLoX3GoWmLAtYOdpISJxrW7YO2IV3iKua0OOsyMg+kI7i6nhmmmrZO6FPWRXqS&#10;IYEa2miFgeFJU4snn00ZdS5sZ0ZRkTmmiazTZIYX0d4JU1spJ1St7YnsiqNiNnV5SRii4P5EQY/O&#10;hUbBrwr8kRsWMaKadjxf0qRKfOtZRVJThiqeQ0WgZsUlNSP1K4vjOG1uaj4wS/WjpIq2LqKTGNZx&#10;V0ARiLzJEIGGhkzPwqImWxRDJX4FQbFS5p0Hy+WAVELqi3VfjSq8KrZyzEUUU5S64AXLeEc7t5i2&#10;U5rWDZt6Dgi5Z06Xo5H4KCRKS0OnXrxA0Ir6OaHIRYG2UQNTcDgKNgwnCbmV01I2sy5tm95EJT2x&#10;mJVACgICw5GCJ4+JidFYhjSqaj31wHkZOW6x8Yt81JUi7DgciNZJOK4qpD4Vq8t37ZiHJYnfEhBx&#10;C9i1av2ee+6+FLZrA2OjA+UR+Pa1yuggPLsGv0CFf/hLoutgx1bCZ9fk3SANBEP0DhhYgBRQGFyy&#10;ZRE2UW3GnnEMTJAp5j/mrAQgTTG+vgXHIhoKYxCjAZ8XkUsNr+9CtFxgTFqnVmAHg74SmaTiZqfz&#10;JiebxGFeEgiiihKHyHVKGBY9EcHPgYoFTVs9i3OxoEjUhu+JFnLOFk2V+6d9s7iqbXEbrbVqBIJF&#10;JSSvFia6sBTUZN7SFDDw2lMlipq0qDPSEKZJeoa8LCpiZzRfhOl9WUkJeg01IBQcpVn/qJJa8EVE&#10;s94lWkLVptYkuHkjqbCXsAdIx805jQPC2h5U5Le0w9maRsELOdVUjIrvQSAGw4V5LpTMMlGl4VvW&#10;sIHVwrixS5mVLDldK8bTsLIFspfLhLFS/6kXRaPriC18omb+gtnwUpE1DSzbM/WkIsuPUFO4vhKL&#10;i0cm4R06X4q9SMeKgxPINmR5EKNwsgQ7MKAWVDmWtrZbiakj6s5z5GZEIeBZ1nUXBDVvYx08pkV9&#10;GFIyTU74bhYzhRO9BhWx60sR0V4ly4nj64SFJC26VKBrT85FCR2d+Wty77l7zSXnlkfxR6jgtw3g&#10;izsqfHcNPmEwVIHvYcNvyi2t20TbNWff9THuRHwJHdKj6XuElB1AyOxwTqt/sZRZVCjc0hPh41ST&#10;m2qJFI8fVbEW0IRomgwJykm1CAoHxwA4t1bMqVY0oKSiJoXkoTmLfNUCpl3lLdtN0jrj79hrlYE6&#10;+8EQgfCzSN16E45ixsya6zB10v5F/9Z/gyZtawpCA6U2GKyGUj+EL1LRZiwCU70k3mMhFK6SAPIh&#10;yn1RIX3HVNd8knYWXaIGsyGS0paDcUUns0dtm5nGM5HgUQybvMna8kwk/C+VgmgmRSW1JYq2NlHX&#10;iixZt+HPkIiq1BheYoJ0nILYcRJFeszIqVCE7o8sr/HmRUvtpoOjTR0jlbRYpAAMpQaE7TAnhMiv&#10;qmaHUSWG9X8CUrls3FPVJfeWgAhXxcI5mo8feLc69c4Nsg4gR1UqQhbFtKhTvkxxO0pmevlYaQkw&#10;Ir1V262YciIKH7jhTArD4BN69i/2pO21lMp1tanMKJ7wrXgxxmPZ7QRsKKiVxy7KO8dsUfJVLh8i&#10;4wC6K4vHEwlcWE1subOXcVLGkTHQSxeOAQ9EMEBMq5CMl8LvXYNPhl5y8Xml0bVl/t61QbybNoQ/&#10;QjU2BM+uYRu3awObNtxqg+tHP4HlinOZspQWlSSMKVFotj0NqgJDRZxzM4VcF31hiYQltaOTyUDy&#10;ArmORBo9UcOPYjg5cqBQ1qEtHmMREYupDfUqmKxTGUanrqHyHK7Kn3TAgTAZ58aduOFMOHtuvTSU&#10;gplDFv2TlkKhr9bzVp0w740VrzllY0Zy3VVIohgLv+vvgaVVJYhd+R0GVWxtPhaFnwsyR4fXJOL0&#10;YxjWyoAGSMoSE7SkGZkOFsPAKKq5MVaiiCRAgBLeM3f9SEqYCUjwB/aUrtTeH7cNE7fSPCai9Nc5&#10;kBdDRHSWvSvqgGeSNFPCWCQDaVYVQMqwkgyQ1ZwwwC3+iKxv5bnmBwHNqWHnQ9mOayIUKFnAojv+&#10;801VCAw6Z+gO3o4JILlsJB7xdNQzQ6yVeqOoysg5T14iNosKp1cWnaw4phty1mYuHk3Q+isofbKg&#10;Eh2UHLuaRby4R6ZMaIo48Zx58iXpRKEMFhUkiVwlagqRzu77zwt8Cl25Dq47m7BWMZxKlxVQF2YN&#10;esRmxel6GFSv1Wt33/P5Sy4+pzw6gNs1OOKXrNEnQ/HNUHh/FH/oHbZrG+HZNbMnJuWgpRgOQ2hJ&#10;ClHKxK1KieivTniB5ljFcJARSd0CBFyQIya9iBsqagd9Nk/8lCNEOIfP0zrcAZIacE7dshC5XFP/&#10;fMCKzn/S5m0Dy7Aes6NdPqu6k/f42JXsnxzT2ZcDj0urImMjTV+zkbMg5KaYb3XXllZWRXQcNKl7&#10;rm+JAsoJg8MpIXJE15Q+hEA5BFwT24baKnaK0544TMCT+/0IoLV8npVt2FGhaBCDO/PEfY7FoSEB&#10;x7Gqc+rkRV0BODshslb17qNmAEZhN3NM1Q0YozAdJ6nDQRIyS4N9krPsKSwGjoQz0UQvvW6bS4dO&#10;CSmTBygKERn/5yC9M1+jbwg3Aq9BAsK9MYGAiWeLZ0wTN5ASsBQ5A7WMY+geFTUzXaqJWgDN0STb&#10;jusVSVJawWHUcbpWpVYRy0VLAoJ1J+R9oQdJ2eDX+HIIWqxHFWJGq2ooISeFCHoUfugc16xz3orJ&#10;CcsNZSZNXEdxKRMHwUSUFLoCdTaPJmXESTIAipaliAEJu2H1ffEKmf8QXHEUPCnBwxPtwLPfBjIB&#10;0q7Wanffc/elF59bHhnAN0PpN0Px7lqlMgL31cpwg43usZVHcbtGv6EoPSwciUAAUfpuXeu1cMmG&#10;F/Uisk763rEGmvNOpcHnAIobBDULtW8LraD4UZcGBzmiVABCzQwqIbfFdW674DLJGVd9Z47Ck3kV&#10;A8xQAaepNYys7cOYYxVOqVBkKXfZEBb0DExCU3yO530YTqmpvrFSP2kRJ+TDJBM7CT2dXgnP6v6j&#10;BQ6llRygomG2zSuznRBMWjYekSgVNe1oQo+mojsj2x3KAuRcNBP0iH/qPNdyLGqGZMqUmC9hET6D&#10;LRwaElSGsxVE1VSLrhVAzWrsSeq2DLg4658W0OA7tSYTJFiKhkAinPSIEsARPIvAOHRRIPGmDRdN&#10;HURxas7JsB4EqmgyNNGg9UIUBGBScBCUZyCt5nRiOCPM4kHmc8rKYbhjzpWYMNY0cYoM+sLG3RKp&#10;MY5InZUCQC1CqEwR5irZY6vk2FSxiv8VVOq/yE+KQM2kpSAkajF+UEfFOKrSToOlwm4QvKZo20E6&#10;JxiV4/sagLKOK66RzDlF5y04XHoPyUJtwXbTxuLP+EQ8lFq1du99d1+C37tWLg2W8IcNxkrrxsvw&#10;UQN4MxS+bg1/lAp+9GB0YBN8kYe/MLFH/G/mM0cqLA0X1xRabIqj3CSqF8SVKUUMCYTGJUj6Ta1l&#10;h9pJIErV5KKkTh1NEGH7YhA0kCLMQFNFt/6pyyChep6hPcdGAeYCLMkdwRYjHNFxEdgJdKtZ/mQ8&#10;auZmGVR+gU1FbUrp4khkqcThZ1pWbGIJn3X4v6JJdVN8hWQPJisZsizTcSHggOifZYU7ySdqvO9k&#10;3M2O3zy5eAmIwnHhaKqMqZkplU2brJSalQwvDk9aSCTxpkeORegPniRN0kWTHAdpjVCLosKompE9&#10;odBS2n8ipj0hEt80UltewddVQUXtqpxpuBg4YkbBBv1eshfJkDj/jJk1EwQ5Eh13UlC+K8gXrnYw&#10;kSAh9C391v+pVYPkxyePL3FkWJyYijr0fsKagldNrEdxbhUgoMIB8mhScdeI3lLHzp/69WjYkRWv&#10;YCTvQcZZjqJvZyecVknJMQr8Cd0ibusYh5/7wIrWCk9d+MLmUk/mpYAeRtQJClmCG0EKJq+aFrbj&#10;pky1Vr3vvrsvuehs/O0p2K7Bb4aWhuBrcuE7cstDY+XhMnzUAJ9dKw9u2nibvhnKx3QGclFQyVgz&#10;jTLc6VgHItH1VMT4Pw+LU3ZFKToE5C2mnckkrpUSi2mzazRpGMwDX/i8BWfTOJkLKr7XaKdILthX&#10;61IJJlgmsRKaEihVEn3Oe/kVAmiEl0YalBYYi1qGLJBCiUNr51QwbWOJk9UtEhoY43o8sTiSz3JJ&#10;KGElmpJp2lSXSUaYgKtGgejK2LQc2WDpwVp5CeTMT1L1lxstyUaPiS0IQZaqmSiWYmosMoGx7qDp&#10;LJODCqlE8qLDpBRnwlSw+UgSNU1bb8HVxUywGQ3iP3MXijQDBqJIFiesRCo01HMyrt6LdNjRuMru&#10;xG8sfmvix0mtByWWUJrsqaRqAJxROeXu1YjxefH1/KAm3Qi/y6yOPVJ/0qrY9j3wJVUL3CgabTuo&#10;BRYzXC2aCigzk5ZiYC2sJ53UQmQbMahoI5T0NacPto8pD2Ou7nuUj1TMqrwgHTOtWEhAk51oW2oK&#10;L9fPKPr9YFaPhUBb1bXdWT89hc+uwXYN7q7BfTW4uwYfEYUfNoC7a3BTrQxf5IFflgtvhm6E7Rpb&#10;iiX1Y0BicIRMZ99vL4T1eLcrNx1LRlRELYZfS8bBdkrU4hB7mUS+lXo60mQjk3aX4uLkciXDT6Vg&#10;nIoFC4t4N50WHVTBgxW7zBeJEi048lYzFf04p2aRL5k4UEzQPXYtpLQoVMfUVzn/70Xmt+uXXFAK&#10;uujJjiZ90MFWQjCjr0tU6E8rrQTZRYLP1w+mGflFeWoSemSXBy/24rlANiMUlFYy8su6EdefgCmM&#10;pyPbWZlySYgSxtOSTmG/L4o8H9sERI7JFWHSw62CqkCF16mwkDqsphE6mvbtoMVleZGNQm1HlA5I&#10;I5mvCdTC6QwUy8DCFyzermcXy0ppwYwY3GaYyXYqNs9dcceWxY/sQUTTAdCj3wEXl5SdtqkUWuFN&#10;iQJUsqsVjRcVpeO8CvlSpCKGXKIKoRDc/58lQE3QuRZWGZQLAm7X7rnkorPH8AtyS6MDJXh8DZ5V&#10;m0InfKJtcLQEvNHhgY13viu8tI3nBIHEi6ch/jcgvGb5HtCygZcyu5zJnRw/S4THZtig8+1hhFLA&#10;IGM5w6BKJWSCO2mTQTq2meX+YhhEVF1EX7gdyRGphifpif/TyWWDCzubRJHUVItEd8C8ioyjGRY3&#10;qidjZG6IoBic6eAIxdS+CHDo8uLMaPe5RYC8BacTjKXRMFpQUTGOr2fy2QtwxfU5cRSMJPrFhYc2&#10;yDo75kik3ZiIJDYzcmh4FzQXE0A5pdBeDjWwyXYCj7iO6gdOuELhViiiWni5bUUK7lDX37wUq9Rw&#10;fddg2ili462QsKgHOTIxo9gDy1aWmCFoyYAFq2gsizxKeeNi3Qt6Y9lACwxi8sx3OlQRfCLnq+jR&#10;hKRpbCELNytG8kyKrHlKdblhJ00mlcAOoCJpO31vlrVD0WGKkFguEKNyZHFERSh6VTEbAXbhl6bE&#10;q4lqKbBK42gErRWt5IEtTB8tntdESLwlcLifmqveS9KMTn0xRw6D9yEwHcNbCyMdhjDYi8VyxL94&#10;dDnAR0MhlGgrbThLbAspTXh27Z777r7wgrPwG9fWjY7IJ0NLw1NKpcHRkYER/ls7Mnzd8NA1t9/x&#10;Dj/bXUrxIaS5v9nMChqqMMKSENQQnNJQcjhzg6QdL6ArqFJTjMqNGjTj+DbCFmQ/igUwYmlB8JK6&#10;0OqapwPvDn78RUZNMDHLiNAVI0eW1oO0mRJAbB5Req5LUmZFLjdlEZOxZ6PSfb/Amr44V5ekkcjE&#10;kZcicVUMrOcBSksgBgNS1HPuRvR8oqYljlNxI9XlauInFEkLacGfu9XiVQlfJGclheDJvmphFdvG&#10;ZjfRt1JD6JPi9GSEczjchJM9ihcAJv6VoWC5FSWEo+vWHwHrkJitg2RAKCTEPfTCRLJsySW0WPSd&#10;IUtmrijIqGvtzCN3wPUDGuxLhHRARcDFSpRci2UFERqLFoVvVYur11YZmc8WR6erbfphX+2UGrCD&#10;argiXQt2nQkrIqh2KVZE9j2VpuD16ryqOLVQVMgTXFMNS1NSWAfRAKiGOmNIGuSAQfRlvluhdnJb&#10;lw/BREEhXfGn4QkK1iGJopKTpV7VUnikStkRw+X/OcSuBAUkuOXT1YllWD1Zh4GcSKAdn3Xx4okM&#10;S2ofAA9SiNVq9d777jn//LNGh9eOjqyFXdnowOjoQKm0DrZrpZF1oyPrRkYGRkuDpdF1o8MDd95p&#10;37tmRbrknRKNYyfAhMQ8DGpihMmhj2bayStXAOXAkjYb8R51NBIgzOLhlaHy9gxuARHRhLOc5EBT&#10;nIzycKmHiKTIAcCx2UYhCOFkW+7EVN9RIoWpIKCkQUCVqP5IkGGYMJ+xSv3xzrCR/1ZShK014inR&#10;1iHqvpFJ3lkRMakyWrPuQ6eqcmAFkTRX/r8zD6uX0yV7WveSUpxrjTf5IRSiEv1YUSL3g37/16xK&#10;hXmCPgytCLiueh53hIApxighJSd7g2jD9YXaRvUtymLCypxEKfhiNSz2reVkU+IZNZgURoV6SVUV&#10;l0h5OVGUQ2JZvkYlqjAcwu9zmCWkanY97NQcj4gwgjuaxCygjsRo8EPi/OfoslSLhH05FRsz9BYJ&#10;o6RFxjK1wmc1YkTCJexAV9FACW2xZYPjJ70QWM3zsmh5cXMt9UBilyrAYeHgMUS/wuaQY9PG0brv&#10;I+iPmlLBZKYuynkIzZw6DfSM4EdE4mxhdCXYU/zkXsKSSKVFVOTgGVbRIQ2FgckxwUc1PkqDQamm&#10;6pkW/guJE2RcTW17C9Ga4bZ1gZyTG/WharV69d5777n44nNLpcHyGHyogB5XgzdDJ8ZLE5OliUoJ&#10;vtFjfHhifKRcHtq48XY3ockaH8W1MoAWAFo3nIYnyMk6i4WuRfzH67CDAO+fcpKTFprghjtKEZYN&#10;h2GQDOJxyaJtBMWSmi8iZJ6KzupYU4cPFlxhxaYE2jgSDKfpVnNT5vwzV8b2kkryYxpRebue6Oto&#10;UpxQw4yQP/NomUKecjxxcLwPCYuZJoKTN8960bID0YNgdJ1AINvevLNDq7XAyP+TdOxuKNoWRFnP&#10;xbSgjXzjFJeWDMLurQsxiMSKT4tUtMBXosRhhIakdl6Si184CVHseq5a9cWaaTdDnXRzNqdOYjQW&#10;DqHKFAk7XA5REa0IZVrEWiLjOsGGFFeU5FaIsw5MKpy3saAznz04uMoyKbeKZpeWHFZAJDbVsDhs&#10;lTwFJCwHHcCEl/VBmjnYvGhiZhQ8Jahb2xCOO1MQZJHGVaAAZGyy01SQucVgCmTJiGv4OjODOjUE&#10;sUFwij4UdIFPHcdgRTY34o/WeHa6YHtnXGX7wqCzO7rECyIZWahqjQYn5LpTsO9WZxeCp1qr3/fF&#10;+y6/4oKJidHJidHxCuzKqI7btYnS+PhoZWx0fHxkvAK7uS2bcbtmmIuBHbSosnVOzzxogpUnXxYT&#10;FcC2w2FUkS2Gl+UPm03ExaZRwxDnGcSlODmdsHTVcei/gTFJb6RVsSGxOcAcL+XqoeRx8rkqvAAu&#10;GSIi8LwSc0giItdDIeMZYDWcl0JiQvaYHNHaBDZMV89j6IyqEHgoOU8oITqeFiQFhqM7YGl0xKgD&#10;qoI+CYzuOipd8RCERcc87rTwB3/w9/8YlCQ/rc/skC+0f8RqVgyVU1Ns3pS7IAgZzibia9plK25T&#10;IVLiuiiuWc2NSOLq/6EwBEHizxEsS5EAVRhsKusizhKenaIrGp+MAMUG1v+8nZhPwRaXgis0lghf&#10;+2XClLJpN+wQSwHJpN2wpfpJlhWZARr/55SKnc+q5pWrWS+oJsEVkipETL54z54dvwXQiF7Ymxa3&#10;QSQMlOCPYyB6mTUxleaFliCYFKQUrFouNoEmk0GxSaJ6J8l3RMfCnW/JdyXa9fTMvCWTpojGQ5A2&#10;a7X6ffffe/kVF02Mj05MjFbGRyfGYa82MT4yZWK8PA5/o2NjIxMTI+Pjo+Xy4JZNd9h2TR3FUhT2&#10;oCCNTMoSgRpsKumd1bkbKTmUVpoWcDw70NqWOZGw/oRSPJqORuaFqL1Otdg1xSDQoq3I5EY8aUnb&#10;WBKiQfPnKGX4DSX7NwXB4zC6qm//aVFuwUptpi19y1KL7WIyvQguC7exWhbrqfxZvmXuiooXTWd2&#10;kpVmN4NOp3S7lnhVVmw6qvwPqMxbohFKqmGV0JAKIk37y7ziYihainDJHUYcwYdfHhwpLYGC1lou&#10;VYyUwRYJ+NKCTIWQoAibK4Dr8gHO8Srg2S5rHNvXfF4ViaSelSLLmjTZXyqf5K3QKHUji8lW99PK&#10;raKh8/kxcceCop4VJiqPfeaGQhGeohJQHowW30zQOiIc9OELX1xLBZNi4w0HE+BanECZAya6ShDR&#10;znm5bC7nJqlIXP70SRybul1L+5Aq2CwIvCjZchWi4uOYl/CsTyYbXfoS2ykgPtF27bLLLxofL41P&#10;lGi7NgHbtdEp4xNEKlUqoxMTpbHK8Ojouk0b7+R7J/qupHxrIlZ4opAMOSUREaceGMm4WBpoC+zw&#10;byeQ9Qb+LoIWZ4KcgQjj0h5iHUXYjarwmOETPzwuHhh5QvdOlq2xTaqJM1F2XxGh1gSFvsoUafJF&#10;DlideIpIHbJB9iydIxPkhyWxAb8gweZJHH9g0yAxUwdNQyTAGUP0KOPJbz3LI6cE2JeG/J6ndZ77&#10;JX1j4NxDbiAcfvpHuiUq+Id9UBPkiXwjn56z8YFMoHF/OQYcpAMHGjTcwmFl/IAy9lWLQiW8Gh+J&#10;kbwrrxD99xOakgVAfWEdU1jpbIjjI750yNgkm9b46KiRTYYtwRBTqq9hUjAUYMFrY+06TeowO5gk&#10;M8UVtiP4E8N0IDjsmqUANQ8HiRJk6QqHj5wKLu4piVPc+BNE2mUhejGaeEwlBitIQLTr7g8taahI&#10;nz7GTZlLASaHIobeSNMCox6iW9WUZU/scIjUOhvkaIk1jRQHCqvcoLM40bdcPBivb2jJo+WUrps0&#10;CmydkbNxnUE679gGGRCrZA+mImY/JpW4oQlKsTFNCTuHlmLDQZLokQwf1bHUuV+sxn80d9CJTGIB&#10;Soi4vzIQqKTB1aL2dDaLJ7ZEwbJOiTmyIj5UV5GIdWnxcohVJOOF1xWJPrrlUCpyXkYkdogJBXAI&#10;eP22oUX7qE9H7QI5wYYCVoTSvzAYofMEimxISwcLCm1MqUlApI9kjLvljHGncDglm2SKmK465nXA&#10;zyLxZP1lxNw770Y6RYqK0/rEaxliYDMKVFyZQ2ORGbHPjSbcXavdc989ay67qFKBvdn4+OhEpTQ5&#10;UYK7a2NjI6XScKk0NDy6bqQ0ODI6ODS09rZb37l71+5du3Y9++yzf4C/Pzz9zDNPP/3U0089DUcs&#10;Tz3lKvQf/oj9FHNRHtlSxIDwkSSmnmQZ+sfeWBLbRBRLZBgdCJHpoPAkG2U47JlxGnpW9wZYmOUQ&#10;lPbT2bOOkSHutqgoFLWOLEHPfOm+9pP+mVV1rlUNnsgEZ+aU6bG7wucmHgEu9xLPAp8wcXx4TKA8&#10;Q4EkA94YQ3766aeeQTHxLF0QsKyvsETPOikW8ajYJQ6Ak4SFIYiF78ZZbGqw1PRTTz9JVThpZLT3&#10;DIhtsYyMHB8Ys+NxVcNmxWW39lWgcZwNNSuaAcQJFZiJBFtYOjTgI2GRU9KQfksVGKzA3RSGYWAV&#10;UWOc3AdOBR0o0WZFVcFccC2WkT+2KhLqnf15GFlf4P8zZJ85bI5NWEgJtcowbgm9xEyx69AKWVQE&#10;mqiJqIAUwyrCGLRpXRI4RLLE4yIdlyhJoBKAqSE++1C5rntZn+2YPNz/VNRCyoF9kgMD6tIdrww1&#10;Z5lskyBZoOVGJEIBI24B1SFgAjcksmK/yJzrsghZ1CyeSJdR4Y6IOVZ++ulnnD3uonSU5MQnqvrg&#10;OSdeQ/3r0Ag0NcfOOHYoKzDFi5plfwbFll8NjPMlSSUYHNzYJK4CVBg4obUfqT3trOHRqhgTSM44&#10;FxEQpkRJmmzoGVwJ2S9XkPGkLrXWdwIX63jEpCcj5PVJorBR60AwFs0Z0yHhcCt4YcMZ5o/Thevl&#10;M1D+AIcnn3n683d//uJLzx8ZWTc0tHZw8LrhYfgkaLk0OGV8fHS8An+VyjB82qAyXCoPbbjztib8&#10;CJVsFW0zqbtPv/W04nfZsnm0LaSrFLRMO5oWT7o9TUoibSRScEQvJajEouxtg4TWreT+WbcAmViV&#10;Kp0yQR+gQC1oRlBRUz2lXosdmGQ0RSd6DRDFIyq98eYYma5yGYj8yxW4pSMcfBtQGqTQRakrzUZX&#10;CyeR2GaJgiQmSz4PYhEkhTCtEEzvUeFSU1qCWIt7QZYW64F3rgMYh5D/c7yKLYq+OxU3IqbMVkZQ&#10;02kSpZJJXxG0d+TAuXG2kbaBVJ3UhR+ImBlmMJM1GS+tlNyHq0p6IuiIx9FbjEnmTgsvxpHER+Lp&#10;0WsnDZeIWCG0AQvRtaMJfiZxLQB12FldwcidBlG0+chibDSFw/Er8KFWxZZjqQBXnDXfFi26Seho&#10;hsjEBJ5ZCwIOQxIzLspmZhRJBo1o2SLjZASJOHRV9iLCFk4Nq0p5jyRPPk03CoQTSZrHKJ0XYTOy&#10;TDqjBavsTFDKMDBarypdUAERljfFRDtNfOfSTIbscp6cHttiu+Tc1CXzfd5Q2jIhjHPzwIF6vX7f&#10;/fddBnfXRipj8Dc2NjJWGa3As2twgndCxyrDlfJwubxuZGQt/MR7g2+jqyH5z1H1HQ0BjF0pKsQ2&#10;jCIu/RMBJmuT3DAt+nAdTsxnJaGT06SdOfcNn9ShxMyVVirrWbmN4FhFqTNq2knKAq2joqppJnIR&#10;ouUVD12UZ+PWcM7xrrnKqSHtjWNa8RouKnaM2sLOJSxo2kdhkmFiptLURaGruXR0uC4HMqjR8XJF&#10;RUUDsNaFbGZSZEQcCrsgoz1CIykMokae1NQqHyw8chZKYBY4Kijimw8pAhpXpZMlqYtdp6TrmS9K&#10;0tHxJTdtlhNVqdsKhic6aOejA4NbQPSmfDGzRvJQmOK/JJKqPMZYlQ5kecsqNuq4brBEgKbial3/&#10;eyBqxEmHbiUIsOr5UlKG75h1g+AGZ6ZCBKeZMPRMD1NoG/+IwgEpMqwGTFYoEbkrOhDUijxfl7yj&#10;E9XZC8NhAYXmkgJriJzayvBOfI36WAxZCk+/xKQrOihmyTCoELULEspx829vU68s6UfVD6+ELUBI&#10;uq11NhwBpoiLgFrwLRFNhBMy47iGgOS6DFihlD85Bnoy0oF6rX7/ffdcfPF5Y/CLUyNj5WH4DOj4&#10;SKUyinfXYLuG+7hKCd4bHVm3aePteHfNinNiPSziBjAFJUINMI2eUKX3ySqo1RgMEc/MFHjLhzgW&#10;NIISSTKxI0WmNFE0bwXjw5ailsghRxOTEBTg1LYi8RL5whN9a41wuE0fL2mJNjkJpMBghAVaXDE1&#10;kfQUqTsaGdbFji0n3oMp9u9s5IsF2nCxZQc+ehmahJ+UhK4gHN1lQlIEb94vxzRCgZRqa6fEe8Em&#10;x0bVZpIqiYxviTwFKuWqREYV78RNkykCIIY0ZLx9ZwvMC4Xppq1s5msK6Td/OmuqzVilj3xC/Swd&#10;WpdUwLXBClsPUtkQxautAKSAGYmxZspQXLSl81400WGW/D9ocesvei9SKKIZaG2zJYYqRhP90EPr&#10;f0wcV0QgpZqX4u2atpNVM4lN1JJcMTlheGm7t1LADIPtrWvduKDoHnBPs0ELz5+CyZ8VsWAJY9bZ&#10;pRVMYN8scp620nZqgCsKhKrWjCOV2nJcY8VUl2pimwWjOI5F8OGDHJ1zSUfTWeX4MQtTz6sZMQ07&#10;bNdq999/70UXnjM8MjA8dN3AumvXDVwzsPaawcFr4Ys8KvBOKPzBnbbKSHl0cNOmdLumJfYnJqov&#10;DpIn0ZzRrrRQpuK6q22NAipnY2NmkxdquauDYIfi57Xls2gRh92IFWeNOB6fQAhCCTMgUk8cs5i6&#10;xFIYQuLxT0pRTz3BDEjXyKxecdkTyWWmsLDfjKnBklbkSc94x8gUDXksTPMmGRJjVcEidRvFdOgz&#10;VBp3ETRVLxYrHHpNiNxLTEniW19N3J10AEzPyWLDrgeKJGiYXGiGCuuTXMY1gI7Fsmm+xRaRHDyH&#10;1WdMAoTbkn/C9WloGqlH60gLZI7sehY64sZCs9JYKpWkYcK1aqB4WE7dbJHLaNkHK5QCWLGgbde5&#10;KEghNVouJnBDTN2xwDENmxs4k0zGRIt6ITXJEnMUrQUrJietvNqybjRNtsSbl2FybsxhKxDy6Gi5&#10;sy5YfmmeUe8180QuPcr8EFtyFA8BZsvi8s78mWOEYqaV68Kk3gU61UNi+Q4nsKzpIPseSaWoS4Y5&#10;cBRG4IkVgSpLNRwYn++iwy886bgW6jJL29rvnAVkSd89LkaFX5ML37t2ySXnlUtwd61cHiqNDpXh&#10;nc/hKZPjpfGx0ji+RTqO99hKo4ObNt6mN5UVPmWBgEYcSI0IzK+CCAfrnwxnAra40EVdxIKkNpJK&#10;FNLrRFHxZLkl40aS2cnoScufbCImnjQNEoa2mM1ezXnkEx69yRxwWOHBoUgzokI8RiyqUctNtJSp&#10;cJSMFTdGuuYERkQEDf10EMkyKw2WmjJVO3lR86joNWedmI4sC4R6FJR0YDMJLiwZLumrCohmkXZa&#10;JAOis0STm9bLQPaY2FooCgUrSXZrBuZglRKMHkSuoJW1Q9Mho3+FRSVc+yDiwHVgk9CyS7GBwsFy&#10;OEmNRVp5dOaDpzRVouEIyql6hhOUKqWX7z9NNTcFY/qKkpizBCUBc+zMmnXBpwErYPpmQgiFUTBG&#10;zuigkHUu8eYBshmxRAuMxDGzcDBcWEjAPfmkKr7OFDnqVS4rsigm8GPxI6XAqUOOhFWtk7wu2Rwx&#10;b0MsiVgaZPl8rNIZgwn5RmH3mKiYExE0LbAcHIZykLuC3q0RwwpLJD2ljNjfVC/BlKlzYQshSjGM&#10;UI3qLopEJROuTk2q1uv1+794zyWXXFAqwS5tpDRUKsFebWyMtmuwY4PPGcDdtfJoJb+7RnG0Vrq2&#10;MxDNL2a5OhEYsxfLwhL74Gk5KfOARDlpxbeyggnimR6AeokBD7ZSwxqpeAolAc4Q8U/NB5kY/qw/&#10;DNF7tA5ILemnL6ZIn95Xeq4jTXd2EUlx8XIpVp2wlzOs3I4+1Xhi22pqgEwzy4lrNaOpcbNjE1FX&#10;A11hYvEmcjzc8opQsRH2VD5qX4KvEOHgS1qpRCrDIi6PCwub8rZyuMJLHMaSEFHYWzaOnN0wmlTq&#10;Pc4KVzMwIpk6092Ib6NCcUTifFJadMpe2JIrSRIUSEiJcqEhTR6GonmhJEYRAoYW+OvTM41CMFS8&#10;X/4Woj8m7ieIiQrVoXQYrD9C9I5JWiMud0PYZBIL1WHh5BiceqhGj0RWUhatZB6JGM/fhSqyZ0Wg&#10;OEhJES/KNWeimXQAmln03JChoo9Z1ldvORSDGVIgESvQNcW8Yh6djlwspEWv4YXl7Lt5m8DAQjS2&#10;LbJ4bC3Nncu7IYjcEHivpqTNANWoVHOLjQPGNU5MfHbtvksvvWB0dF2pPISbtqEx2q6Nj/E7oZXy&#10;CH1EdKw0uHnjbXFtc849LQWuFW7IzFJKsnn2dd925yLPB6mnpZgnieu/NEdZeJRBMgyKXHWKMCgt&#10;YfprAo1Zpp3Gk73KIEY6y3ojvqSJ6TCzDzgYHBUyXmKCGQUOhaRnh4suFhY6ObcwRW69MEFxqsix&#10;o5Jza0jxdyGpFq7OIbAqlMRPcGgrLnwemDOWdtAyqnVxAkEujoUmZcFG46DmnW0/KZEULakLT1Ec&#10;hU7+aOcIrlpIEViRzFZe5pXjT3CcGW1bKyvFVC6BmeErGgapejp31I1TkTUtfjEwi9GZeHfElJ8U&#10;ks7yo1ArD3ZR4TtUmQAT0KEbYHZP1jOlWDQZgnZahOIchuIIIiJxzGS5OJPFIsYI/IIF3EEPFZQW&#10;ECYYhXIaaWQCYoisxsxBaf2EIAvBn1n3y3o2Lk4x8kJnFQlBUTGJdTCZlNZ5kDHUVAIx6YBVHSSV&#10;NV5ipcCfx051L+NMeYLUxDFYEVFnMIL2jtIp2qQ3Q++/75JLLxgZHhgdWQe31kqwV4PfDK3gdg02&#10;amX4vOh4ZaRcXrcZftUg/yEuwmSmtYTBdSiJo1SEl+unXQkl9qSoHvwZyTdt3WCCh+vwFc1NobnX&#10;U6l9V4o5/A2DzA0ysrBHuyZsyHyTbLqoR5vZtAiYgxeLjtlD77mFnOiLQTH34iCu4iLn6lrcfj6v&#10;YMMjLg6AVhUIHvlA61eYTCJtFNeBKCmzyzQ9OqurlloNvmI5aEZB8dCEUGy4hZ1I1l4Z023XzGZm&#10;zIczqeXCReVPwhrXySI0nKlKyS0dpBMHKzq4rB88JGtXC8OaOokJQxQtc4etjT1zqaurV6HDIiKJ&#10;k7JrpSWEUIlZJTSDinSRQsN+FKv2iUfL1EjAuArWhSFLggApyWBfiOpcy18qIoFPoQnLiv99LTEc&#10;3VsXC0HxcBqowEqKERwarMIB/wvD40rUWoUnMV8kJOlo/yWPLOzaYTcpQicTdNzKgx2tGZ39hmJR&#10;yAoRCUySW+bCyXNJHfhKHBkKgot8cEHm2YfKaMSSTXJwTGg9H98MxbtrI4Pw1Bq8EzpUhk+JDk1Z&#10;P1F+5ctf9qpXXv+KV1z/8pdPvOLGyZffOL5x0530pdZWqM8ykughOi6Oh5XYvaiNPRILHrmtAklp&#10;Me75ELtCYomiED18QeFEnYCvxJIQklEI5tMiucCWCVXCjwYPVkQ9JpVbD2MH4j1PpRqJm0CJSWwF&#10;eXpKeJo2GVOQsrJLA+crMxhLWDqLZdNRD5XESxwpH8WYXcloKP5WGLBw/6KEAcg1OXY5QwuxfNwc&#10;Oa0HO+7dBldySkYsFGlBj0nhJCRURab1qPxc/yClWMrWWkusYsnoU0gZ1hYlVRY9m9+x+CEOWq4U&#10;GiicVCnJB9GT2B2c+BijEd7lU6PeVERYRMhLkvwpWCtFXqRKRqxVoF5UvKUQlaJ7CAkoBydiTlUL&#10;eueakSLhdK+VHC+pxcgfdBy4ZPSMAKW4m8UlBYXHAnzFY1IcZi7OoBKcvNSYVGSfglLEaVFU0FUE&#10;o3u5lBUZNGni6OkLloKjlSJ0GaXegLtray67sDQ6VBodLMGza0MjpaFyaWjKpRef3zt/wfz+/gWL&#10;Fi3oX7ygf+Hc3r7X/cWfpZ8M9dMjc5t5bEHAo/LcawZfiOhYesyTOjUZVRJixoNe+CiHdIpd5IFE&#10;CaWjvhMSamE7JQNJWdYz7aY3bV4ZrgWj0DpdAFiDDyLB7WDcSXpyLNGbZ2uqJj4ISKFeat11yGFL&#10;x9w6XxT4pJBAwOnqeVOKw5vRA7SiEkfFkwvaTOVGKqPW0CD/8Ju0c5O+GC8ZKdUt1vZUnhq2Knll&#10;B8ypZIUMFPXMFfERpdL0h1MiZiski7NAgbsCEhfpU0HBCS/1RAjbjhgMGAwDxYfEpGuH00FGOaLQ&#10;lr/kJ1OIz2Y5BREqrhwEgppLp75KOBjGE4DyZyUAKbSpXF8NaWJXW+Vnvil7NXnFiPhTex6PkFI8&#10;NMQp1XRD/73BhM9YshL1vF2DJO4TE9FxYjsg4LHI3PtgRAM+5uoCoXgwwmrp29rOi2fzxSMAEQ4P&#10;IrUizNBoUZQnSA14zKDQoJNUCHnoX1jKYs/VkSZfYLBdfAFdrVY/97n/Ouvs08fKw+Wx4RtvmLj2&#10;pVevufTiK664bMo555w1p29B99y+ufPmz1vU3zNvfldP71/8+V806PFwZzlJDKGneA2BBBtBKi1g&#10;zc0ZfD6mDGmZXGQUleSKIZsIaihs48ez9cKLZY4LgCcYlcJDHfTSofcUFLfJkEmqH4l4LEpxbr1U&#10;8bISCxqmVEt8p1HxHC9d4IPxuABrSToiEXMyXEnxCkKxGPC5t6RFOupbizkGMSteVlo2GxOuM5Db&#10;Ml989q5VBs1EojIz8xnmXMkX5nL+qIlQNWSuFLUdRj+6WSlKJykJ1QBk1FzS4mg0O2cmvJiT9KGI&#10;BckaiqLtqJlMlhpcCluYJQHiuIxotd8VfDlT/ERS1lAg7CpcA02wwLti4yZnpaMkHpmmJ+EHiOTc&#10;kYIVbQSSY5lAXJKkeBFux+K4UNW55q6x1NJBiibMe0rLClumOldYHY/0Y73BmIkFD4oxdsCZDyDC&#10;e2aR5UtCNoQxRdh5UnJKKAVsCbK0zJ+JE9s85tNC6EHW4Ga9ZflAYOUMY7pjSKvCJ2UmM1h34viZ&#10;Ba57mM191f133XXX6tVHvOz6ylh5aHZnd9vs9qlts2bO7ppyxplnzOntW7xs6V/++atf/aobXv3q&#10;G2+8cXLb1g3p3TWD5uLBQAwZ/zc4zBMhZBclNO3NuUehcNpKI2UTKXUprCIqFIMkoJOSI3Rt1yEh&#10;8DBJB6SnosGislhbSfzkiNUE2TB2C+C5IJONaPil+8qM5vmcmnIdK8CA7bQrlo6mygNbMLSFeZBi&#10;cQD15FUcP4Tc+aNTHBArEpTEsq95zPHQuri4REk/bhKbIKDK0iXPzkShBE95bhWpaSJIHmmf4phm&#10;ilIsKgrWGlz1sgWDrSqZG2+D05aaCtuKv2hTJcCJ56SoPEXA1NOCtHSc1EeAU2QhRRQFOAta2Q8X&#10;c3cO0i5GGVCnnSHDQtYwuGEvx15cYGTMVcC1Eh4Cz6LqTappD92UEZLvCslnqUTbUbEojFbBLGol&#10;BIQU/foKJWEScBemgxnPJGTPGQPBVq2Vc/JoE8/FVWZLJiPK7n8QLVBKqFSPMZY4WNuMqkOCVbDk&#10;YUEZ2iFENFlv1JpYzFGHMUGC5/rCZhJKehHnNEvlU0Wn4+PKEIXZPNDct2//XZ+764QTj5+cKC1Z&#10;snROz7zevvnHHnvMilWHTzn99NN7+uYtWrwEfv59bHSsPDw6ct3GDbfJs/HmhAFhyGxY2ad5S3Eq&#10;WawlAVQDYiMNMNLZeWLd5nzhMPPcKWJxIYkcTk5yUkX2OAVIVACHqNA5XXtdw69hgec7QaeDdcoj&#10;8WSHPzVH8o4sgtEVf+bIgUSBxBPJcN35dDpUVRluOtDehhSObSRacZ4iIesVF1OIdFfyZHUFyOaD&#10;+6CHAruKSxFGCWciMS9FcjWASoUKSz62XJSYdEC7HlBpJqaLTyiUgMJRVeMfRNeXyFODgZA02KG7&#10;UHs2RYEMpfO+CAmJa18LJKjE4CZO7ZQ4NDKeCZYQlZtmCVPpbLnuhYKCNciBuIGzG95EP8Uh+w5X&#10;0ICoOx3HFp/eoedHDTOiBxFIHCSDq4MUl08jaxuPidfQTBG5mcOGvLqaZsueLM4S3L44LaeiXEqY&#10;DFGCl9X5mFlJCzkyfMaQIbJe/GkWi0TS56gKtmvKckhyQ6xMZNolOch0cKalDyrEIq4RKlYvcl1E&#10;Fp9Jm8/JcJht5oa2ibldKNSq1f1f+MLnzzrztLHySNv0WYce1vbKV75seGRtpTIy5QUvOG1u37z+&#10;xUsmJscmxkYmxkfLowOb7qQv8nC2uS5k97t2Kib/fc2XrO9KPjjF9dMFyn9cB0tsO2B/LOcLCvMp&#10;jE6YO4YUrBtba1Hcj6CE1DScHHx6lFnCIJPkk4/C9+nvZ4Owgh2pBx0h+nNRqFyJTm2jVWRJqj4s&#10;B9tFOgg52EQr6X9IC+arZ/1ySztn1jJURPaLTBDhK7ijYS1FLaychiX0QE80em5hyq3miq1ctC6h&#10;O67ussfR5MBMjKnHbHKqmce5oORC7CodEfVAFaeH5+Qdnpb1YFU7EExlXEdOQFlxjEJjnlbA4Csz&#10;VpnCZBFwxFaXvsRubk6q0MgDX0hTT6nxglUtlaHiR8oEoqtcUUGmoGQ9FrI7Z4Voaa/EcKEKlDBf&#10;WwlZUXuekLSFxOekST65UzLxXR9bFTWTS4UUSUtLVsbgviHdMTO5UHyvcuFIaylBFarm7tLbbGnB&#10;GDrlQkkSkKmX5pk3b7yQ6khOIAYzPApRhMeXSEoky9zct2/fPffdc/75Z5VGBy+++ILh4YGx0tBo&#10;ad1YaWjKmWed0dM3f/6iRRdefOHFF114/gXnXXTRBW9/680NejM0dsPQknUPMxTqSqCmIlSCDPXO&#10;9TEUFS1acZAimtII8MxTNg9at5yOGuSLtTEl1NqOU16pLZo6t1zENMLWlhpVc/tUYIMiKL1QZsmf&#10;kyTTagEtr3BTuwzG2Cg3nVRuIR2mpKpBN9YfKRZNPRcpixRBMomkRgdnq9CYlSj/J5ViFfWeJNYf&#10;K0l/ktEIfRF6YjTzEV4rJ2lVDL6oeGDJmJARyiERM36Ifl6sHym9sNC8UBhK43buzFmPWpkZb1Hq&#10;efapMx81n+Z+JrmSmFE0Rtc56GlW8QZSWOkIBgNsNDuqRAYtgAlU3yhoE62IGgobj3LYskNWcdIF&#10;isXtlCWEMCkdnbA5gWS62Nl6SSLekzMWqJa7vmIe85JydJtTgC/dATldd4lqVQibdAtPaVKJDyUj&#10;eKoUiMoJzRg/Sno6XpjFngH2CukskFYKIJ0f0r0MlfTXDIUSvaUUZ8HpN/fvr953/70XXHDW6MhA&#10;aWQAPhk6Ojg6um60NDTlnHPP7p2/YE5f3/SZszu6umd3ds7s7LzppjfywMo+lkbCDXIMiRXls28X&#10;Eg/LSUldm14hMRdLJCjElFFEgGJEx7YcSyzFptewqi9elFMJG0GTGkkSRdvcSrRbOm0NLCiH/DKo&#10;kn0HeQGTOOD/+udFomjwREQ3Xpn2Qb0XsOJKUCwDJYpkEfWx8UWTERuenMD+EyB4DlQKHUIpoifC&#10;2HJ4PE+Li77vBjcLdQq8UCVxyNTCQpmfUrkEerwdEHKBajhSHoUIMDtB5SQTAtZSTGmbC495Cy4U&#10;clskw4GVrAx86VIBOqNnFl2x9YSb+Z5aq27ZTrAWevCqcmK80jaRP9ES1rxMAqJQnYub1qHDnBCK&#10;0Ti5uRB/tmVVRy1qROOFttGpICHAMUhuFjjAnupMOHlnxXEDmWlICUt2kCE6/3enKJUSIjMTTYsH&#10;ezB5ddxSAgoz7ZIkzVgw/undRB0UboZViKdAOphGVnpQiwWlCVgKSZxG+/nQeH9qA87VavX+L953&#10;wQVnjwwPjIwMlEcHy6Wh8bGRF151+ZRzzz27Z96CBf39V1x+ySVrLjz/gnPPPPuMd77r7fTsmi+S&#10;L+pMOpTD9SIJH1OK1AipCnHb1PHklLl6EHdZ6Kx4O+rEiScj5chaS0dP3To5sxjRBtvoC1t44DeW&#10;U9dQdEhT38wsbom1XKUlLfOiE7xIwRcUS4X8xSRvi1U+ZNoht7EtVI9PQTqSSQgjnLXhwh/yWdlS&#10;0+8I9yDQjfhO+FrPF5EAhlyTMTbJdax5276XXCsYl4RUIMElMxaaLZRcSbxoJfcYmmGccy+B53qp&#10;60LqQK3Rmbcr1FCWm+puAksi5SiwOJz0syfF30+npTCD2eX/x9p7wElWVfnj1WEiAzPkLDkOiFky&#10;Cgwg6pqYmZ7O3TMDiHHNeV0DiiTXXXMWUExr2HXXVaJrWHXNGcOaRcnDhO6qVzX/z70nfc+5twZ+&#10;n8//dPd79574veee9+r2e1WvzLKi48FCu0wlUf0soNyKmWADLepGzUqRwb5/ACGOUqPEJUnEL9wK&#10;0RwJdluIcE14q35jYRM4EGOs2BcizCa1MQBVhtMPlUOwgzTqdDkbiuUW3kUsJ1JuPVCsBdkXwymb&#10;qcWayqzGyJTV/GokngX6GYfjO8IpwAEiBy4QIyhARH3tw2CzIcTIexsdulCxY1EvhgLKpd7utG/9&#10;yi2Pe9wp60ZXj4+tmRhfNz01+tSnPnnhoqWt0047ZcXuex186OHrpyc2zk5MT4yuW/e0K696S/qq&#10;Vz5kdFv4Lsijq7aV6AQrQ6XziSnqyLROaTQgD16rQR4YRqGSY5Xzp4xqLjLxyy9iBKGKjC2DAMUI&#10;BnrsIXgNWPpAI4qAtNAoydJ2oKQdIvs4cLYIZiQL2iXIyrvMKl11WjpIRBgq3h0RVsaraBG2abo2&#10;dYHZH07BSCRMnFY9vEytP4joAPppy8N3qhBMtWGyhc81j3oOBFJAR0iCNvrT4ujrsSRE7ZECxbIK&#10;REJc74kA21LYrO2VAHQ//HpIl/OoI/D7SKDGQQNA14pzL83Yr4eLqSh6rlv4LNtKUggShJkFOM4T&#10;Epn68wv3iFME3AEatSh1YpFmXj1I7kSgjDJwdO/Uo89KaCIWFPIyDm30KOduVDWqsBUvwqvoRZL4&#10;ak+/FBzs0VV0G/vAc6Iy65rzqFe0hEHAtNaq9jVSBTiWdzQmorzGkmYfLeAxOLEQrCrpdTqdr/z3&#10;rWm5lq6urRkfXbP6gqcMDS/aZcUerdNOO3nX3fc89LC0XNswOzU5NToxvubKK/NyjV1Qyw8lcoqW&#10;kXqIhF7c4WlssdaiKFFoH7qQPVTiCKWpqdofQHHaD/QqYf5KbiW4iCp9KAMTheiqGjvBMPpRMNSE&#10;NTEcHOaIy7dv6bv41sYNCItROdNSaCSVUMtiIiz+SB55rOICO2o6/Yr7Gi9Q/9SVYwF3YWklTM+y&#10;IcRRlbo62dYXdecmWimVNYlnVGkVHkocOyLTDkjRR5kY4rqe1jXIQKXmwchPWhy4jTRvPDoDp3s3&#10;kEBa1s6tUyAXggNmCT/5YXbRQSb1DdJCsWAw1UrYGnz2IJTCYwX0mDWgL259VBhpFImQJUGoFjhh&#10;MYTZ1AMQI1uFQQeUuHdYzG/hG6lewokcn/0LoCipdlwvRtF+mcCiLwSTCen1J3av7kj6FZ04iNDH&#10;aUR+vQUwpYP20b0jj62/nlFwmbvaARfh4DcTEQg3fWdoWq595XGPO2VkJH0a9GlPf/LiJUsX77TL&#10;Ix75iNZJJ5+0yx57HHz44dNTo7PTY5NTIxPja6668s19n7umfmE0dqi6IQPXeH62lS0jgIGYLG+9&#10;IzuQ2CpSwRKGvi2r0Mhkp4Le9q7oWiw9aNQduzSuTpPGIFsub0GghdivMOx+NOYXCaOptF7d2q9J&#10;3VyKjJxjyZUuhWzEqA2pkHmvEpzqNa5XcBlXJu85iBWQOAFFiC7/oBrF4ZdNT+jM7x1ICxgYCjLv&#10;aBNGrCrBKmopoUDAKChH/dBI06n7fhG9YChZsadf6agU2hLEzsuAXznSdrOM2sAoOEzCR2NTjqn2&#10;jH4UNGJXDyA3GPmlKHJi8DWAuGC/I0QPCjDGjxIlN2PW1Ckqt31J48QBFa4kI/08mgMiBCj24kol&#10;cicUfWqewaqgwBS0jl0aGkZoWPXG19RM7iTLpyfouxtRUiNJJzqDjDi2ckthdTSlmlBxDg5k8nLW&#10;+/g1LQGZ9/0QZ79x4ETV/2wDhRQFbUIhByyPoeax4JUMGwWMjdrCdXtupZ/5rdv+Oy3XTp6cWHvO&#10;uY9ftGTJwkVLzz77rA2z460TTz5p1z33PvyII6emRmemx6fTcm3tVVf4B3ngf6g+hnQxPAIQCI7l&#10;yQ4t+8PMwz5Y15wV3QKrTocIKm6YS3VBT6BDeOYg2upZJMexBZkck2pZ7t0EYsZUjfU0gmhHEEKY&#10;WeVBW7rKE7chtMVVCxX1i52IsOkAIPHak7RGN5gu6tOOe6YXGX1JHBSq7lUSpYiWGhWgROxcheGE&#10;UjcCAwlVC1BhMMtJYGRQdjlI4QHIjNx6AV8NRRwjMh/cl2JgcSWAXwRczEzwVYkS4XEfWhU8iSKb&#10;j1OHDLChPtWr/hNHZqxCf5oP+FdFLB1ieWdcABryQJ2IWEMynMonDYrBJxN07tviU+MF9NbMIpRJ&#10;BjIW3goBiBxf04xqsC9QZ0J/WilBU6ah5gFTX05DbNWgFRRcGr/PmqHGM3JnO+9BRiVC4/mhWhEL&#10;A4Tgx2FnD+AbYlOo+NqPVJWwy5rIEQQVG47HAlMAXxFOGLJ0fYGCgv0i04m1R074XwOSe38aDSKz&#10;oAgTkHjiSLTptNtf+/rXzjzrtPPOO3PRsp132mXF0p13Peigg/fd/4DWqaedtNPy5Ucfc+z05Njs&#10;9PjM1Ojk+NorrnhTN37UYEfhIIM7UgtUqBYMImHTXjOHfG9ZMCQRjpW68hfIeU6z1XS73fRHm26n&#10;03R73W4vb3JBN02v03Qbesdfr9clE5Ju7zWZssd4Es8RtKUAiInHn/RBrLZAoR/FVaq9oIv/gios&#10;IbVRHcVrIwGZSJXh9+IKIpbBLQMaC8XBvqQsjOPfoQUTz1BkZyol4YWy1nwQULEedkD0jwL2H4AC&#10;itjM+yK01S2Nb8eB2HwHGplY7iJzA4YkWII2UIXVj/wxBG3vo7/HQuIY1BGkETG/+vR1UQgy6QSD&#10;rWkWuGMxoEJ5XGq7GjvUsTw6mzdVE6D4YqvstKmKdkR4FvQjrCDZwZiqY/eawa6GtQwQnQg9mETB&#10;m5F2TAF76tZt9BCFkzFIXQOrImr+/0rOuQ9WxI1Yykq2RmGcExDUK5MotAOROfc5U0QUv1Qyl3oa&#10;qFVIr2m3v/qN/z5n1RlHHHX00mUrBhcsHl600+KlO++6+x6tZz9z/cte9LznPevC2emx2enRmal1&#10;k+NrrrziTbTQKAafW44lWlQDQQTTXuIyaeSWIbFdMKjBuaL1krlmE/aaPuqn72kXYweCj/28o38t&#10;ut3eK179hpNOP/eMs598+pnnn3TaOc/9+xf/5ne/73Q6vbRC6zZN88KXv/acJ60+9+9Gznvy6vP/&#10;bs15T1676gnPuOItV8/NN51u78lPH33zZVc0aQksyGDsJQe4SNTPZ0gYt9tVcxM6OGxqR6vqbHlS&#10;J4Y+SLSHJx7ZsInhlX8OwS9PqPpxqv54KmKaXdADLA6MKvi9tX0Ior4HdWXyHO3ApWvKIIyp/BJp&#10;5JTuy7niblDVLodCuBbdRQ4Qc9c20oDjUnlFu6oDHr1AmmJVOQRKkQ2qSmWszCjX3GkjLPbpWHAG&#10;FAmdWITvIikqiMJKwCYYdBCImWiCkXZItQSFSkrMtHAuU+DCKYicpc45frg6U+xXulVoD454pIWH&#10;xADUyqzoeoU6yfRhqnHuhI8ObMZEoRLJ78VLXxxMlPAyqAsPbIXiho8dt7AW58hxAD25QA9MUN5O&#10;PUeFdpk0IWbJqEDZeQUZWHld64goZ8vE6q96NkA/MiugyVnlIxJisUbeNO3O1772348/6/RnPnPy&#10;ec+68GUvfu6rX/7cl7/suc95zoWtDdMTM1Pj01NjU9OjU5OjUxMj6VsNrniTvHfNHa5MsW/haFJF&#10;rielxFOjirUjGqK0HiTZgVe+lrOG+UWOr0vik598lSxdY2yaZmxm434HH7Xzbge0Bhe0WgtbrQX7&#10;HLLywAMO7jbtlKhe7+zzVx/10JOHF+/WGhhKOoMLBoYWrnrC6s1btrY7vaMf9pgXvPAlTcNXLDme&#10;pUl2oWA9Wukr18751QF781rfikY4KsCA3MyRUDvIrA87hZj/nCK3IyrmETipJnc6ClkSkz4YwNBU&#10;IHT0VnMdmmJST3si1XjQzjW/sCuUQg9KOh93KgrTqsTnDdGyxICKbozh3NkW4sVQXmyIKkdbIM0A&#10;qD2AiVpZvZD1A5p5ilkv2MXRUgADke/6rZnVHYDfUoEPI5f97LSOv0TJ5g5hIJWRUwkkI8BE1DxE&#10;nvSzx0KMIbwx2KFZZUjKCHOkVDASmV8UO4QhtGfDijko1VDscAhFBE/qz+kVEWthgSNpLudfOr7y&#10;MsNYTlhvB4rzpFTju9BBh/GlXSWwIUQjstGcwdbByhplRDWAm6HMjVHVrQ/FTfrvCjmoYL6U3+Tn&#10;rp155mnj4yNjY2vHRteMj68ZH1s7MTbSWj87kd+yNjo1uW5mct3UxNrx0QuuvPyN4blrAh15wqI4&#10;WVbKE3lPPDJhShdOOqjdzyeRyipKwOrjxSB7hLThf6Z72ztNZ3T6ov0PP37N6tHf/u73v/vDn376&#10;s1+c/aQ1Bx97wvjU+k6669k776mjRzz81P/4rxt+/otf/vwXv7ztV7+57Ze/+t0f/jDfdObm5497&#10;5EkvfNFLmm6jASFsHUTJ8AcTEhScdnMDlaDbj0+lWYqwlkDMTXRbwYcsqBG/HCNFHAMxDED/OGbf&#10;V0XJMbkDPNcMJzSQAK8AIoC9GYyNS130lGt79O4dFViYeMYlhvPNHZzD4ClCZQ6wiZddhKzUEMHY&#10;FEPQU37BjqGVsDyya3Xab7JZZNk2pgiAA88VAnScWOmQSawAF8GE6KsfBTFaepb5xUj9SXW9S/C2&#10;I0piU9nBQMrcI0cNLXqxTon2fcj7jG2OIf0H5zIrxrHtyBQWhawYD+N+5qBQHYiyPNNXKDD8WCGt&#10;tikoKyBq4j6A0Q76UYYwta3+a2SQuE8bPLLzxlwVvtgDGjhZ9mfs6KnmjvdlpZpD13WXPZwJdPRs&#10;40smWXh0ve2dTnPzLTedeebpE+MjExMjaTuenpQ7MbGutX5mcnZ6Ynp6bHoyPY0tLdfGLrjy8kvD&#10;ihJiiMDJC6qwEhVsQliw4ym2yATzqrZCCFrUoj4KuFDIbf6lK2xNs25y4wGHr5yamE5LrvQGtgRv&#10;rwOO2PXAw3q97fOdzvnPGD/iESf94Ic/7jadbie9p63bdJvtvbl2Z35u/oRHnPSCF720aegj9wEJ&#10;1yzCYgRIOgqBJSD9bLOaKKtEm2RQBBBMVlUqF13rB2hlX7wZvKiCDBuLwsAdxavNfyBKh5mJrbcL&#10;XqCaKbP9FKQrWwc4R4ow0bDAzvAYo6Hm+KLPVenJzg+qKLD8HikYVDqBx7giu2bj1BwioMRApkAV&#10;k2jJTCXVzzbmLfotSIVBS44Dl2E5OlgBqQyib/AvQyg2tAImHpF5k37oQ01RGWxY11s6nsr8fwTZ&#10;cfSOfaMK17N8/H6dcJrxJRkOHmZasVdQFTUtii5AvBaCMm7yxgpP5sLreBINdE7xQAlI2JVR+i5R&#10;v9CK1ukAhFhgVe/Bj2HrF7YvwZEHILwC7x+ES1LJpS8AhYU65jM3cSzCr1LJV+/hX7WgSlkN/+dx&#10;C7JHXcqHrR2IE/AJR4zKsNkL/TXtzs233HTW2aeP0SptfGRyIv1OTKSra5OzMxPT06NTU+ump9LV&#10;Nb4Zmt7ipe4YCri2rQWykag+sxx6t8SoTuyD4QgFiXX7mdhIKoVrieQDv9frdbrN2PSF+x567Ozs&#10;hvQWUP6AQe/4hz1q170ObM/Nd9rzT7xg9LCHn/ijn/w0P34jSZts3ek0c3PzD3vUqS980cs6cnVN&#10;Xto12I4OnMjw560oZRYVDo41aphCTSOTTC1WaE234NGgaszI8CMxO69cmAoVAmagW8Uf4omcdyIJ&#10;5VgFUkmsP0DEjQUWrmwDT8JXPAv14UPpRgwsjuF9t2aiu3pADmqWospMqeuatWgqaDQO1B9XjSK/&#10;z0TW2X4ssEG1KkplcKFFhQqLmRgw8AKJj5xc4xUNW+wE30qqwCKvYD04ZEwZ7QrPxKTzGrBcQ1H5&#10;lwCJhTVVLSFVlFQDLraJXgsqvToiMcAOlQEaNWwWADNIPBGYTaQgyt26egmpkBW8MqXarPEIMhrV&#10;HBfUV8kEAUV/G4cF2krEJHB+DJLoWvGiL8csZqcWtC/yoKxLPaxU3Um0MkIvvfkqLdfOOj1/pUG+&#10;upaXa5OT61qzabk2PjM1Nj05mm+JjkyMpo8a8P+cMl0QO5CcJfoqZFb6P9REfpRxnL7L5I1x/HaS&#10;ytvaBJURgOOXwzRQisHeet1m3fRF+x963OTM+m6TlmtNt3vbb363654HLNt1n26v22ma8y8YP+KE&#10;E//zv778i1/+5rZf/voXt/3yZ7/4RdNtmk4zv61zwqNO/fsXvLTT5OWaIZZI5aAUtqoKImkIZBiI&#10;ELAsA8UJ1p9P8hkwx8MzrtjkT2dEB458Ss194FGErM9Jz792nsfAOHQkSktk9etyAKQCrBHD6KOg&#10;0tIJZBp5noEm6oedxoA+DvRKcoDLCP3M+rKVHCwcjSaVXjn9GBixs5QeWYsFMrlZyYRQ0H4AtZJi&#10;GSjR+csi86BYZn+qbo0+HncQDbmlRubYhhvMcDhEyXCHiQiB6kuksiMVmY9Kp+0MzBfGKS0ETdqy&#10;X+VlfggOBOnFsginC7u8ISHYFnYS1wutW0SPoCiEkxc2O6Cs671ZS3v4sqAcbsA2A0YwDgvPtPSg&#10;4SYtUJhtUlah6eVu7mcF2YCpqSEz66BQJ9Q2KsMOatTQV1hCKKI2bnmUAB8O+ppfKzphYClLhYJd&#10;jG+BOByLfKje9l7DN0NPTcu1ybRcm5pcNzkxOj052pqdnZidHZ+eGp+aSsu1ycm146NrrqD3rhkC&#10;eBGPA5ExMl9sgpqCK7bS6h8gOzSnzoXWoITnZaYZo2v1UYiN7Xr0qNyms3Zqdq8Dj162Ys/ly5cv&#10;X7HrLsv3WLHr3rvsuufb3vG+ptNtOs2TR2ePfMxZDzv57D0Pe/ghxz36sBNOPmTlw7bOdTZv2bZt&#10;rjnu4Sf9/Qtflj5FKl4DuclmuDxuHg+MAVSBVyVTLGLSlCqi+nIt7zEUuHHF6b07M2TDdLEnGZ5k&#10;gMUsDOb652FEReuSakRSYSF5jxK1bPvsCBWJzkxwy3L1A079yGpUSOMB4EScVAxbU3wwJC8QIfNw&#10;60ljuMIQBlrLHSs4VzrlHfaVMF7gFww+l7EIABIeQsgzKl8SYM4rKEXGIykouQR+oUIuObrT6FdX&#10;mC1OKLVtNNyynXbIwByzA/GcWQaYLTlpyjZQjhk7wbkTlZKYvoohWyE6mE8upCxV4xjFwkeGOPOE&#10;DB5OBFonhRE8OEwmQ02bAJ9zs9STZJArg2XiCFcYwqmT00NQFdJU817dB1jRBU6RlFaNDH0/QSGp&#10;kq4EIDvOC2OWtkPUFyDwpEnOOfFYTObCjYlVq5REnXZzS7q6dmq6qDa5bnI8fQZ0empsenqstX5m&#10;YnZ6bGZ6bGYqLd+mJteOj61OyzWtEcVeKWsjheZ1dtRDysOsKPs0ZiUGBnXiPds8wCzgnV1QdQ64&#10;R1A4SGp1ep2Rydm9Dzxq5z0P3HnXvZbuvM/ehz902e4H/Pu/fbHb3d5tup353pNWTxz+sDOu/qe3&#10;fe7f/+Mzn//8p/71s9ddf/2mLVvm5+fn5jrHPeLkF7zoZd38YVuJouNCXDK0gkVNHg87CSeQcDqO&#10;FSFsCe+jECBLQiF2PkGvtvSJDI0n1jx+i8PecIA2z+rFQgFTCYbEe4AGyaBjCvtArkMc59QGoc49&#10;qh04BjUqUXq2Evvj+XPpLNEYOVieK2WPyTQA6L8GFh3i+UdcmCtGLxrIMwfKyVl3U5IZapV1Y0as&#10;Ix7EHMl8uuDGdHvwI1NRfTGWNEIbGorMilbJ9Zy257vJrhJigIzVIiJaJwANGi+rCTD2CHNTy4aC&#10;iNxsbRhRBG3uarJMpkEFF7KdCxueQofaZpHpKnmJMH0xVZ6U78w0NtgUDCUpqsinRNmzTbIGQefD&#10;A/h6uMi8sRUCtwYVB+uDtiJXvhkxsVvToh1hQOu6ZVnFsa/UV5AJ5t8docrKO8AhKjb/rGDQ1Yun&#10;yqsLTYFxzQYiUhdPY3oAWEzVY1WbP4TknUiU/BXvtFw7bWJibVquTa7Ly7W0YkufDOWbodN8dW1s&#10;bPXlulwL4ySv/AsF5Abj2n0kDK5Kwua9zkZVHeZVh6wi3Je4aAzRK2vbiTE9/XZ0asP+hx07Pj7V&#10;7fa2bNuycPGyvfY78vqPfzqt1dITcLtPG519yAkn/fgHP0qd9CC2Jn0oobd9vj0/124f/8jT8kcN&#10;GvPOsMNYdQw2l5jDnAUnkq0VsXqQ6lBbRyIq3OcGe1YH6t3pSyH6QE5Jl8lYpaqkVe5AeF/CC+0Q&#10;0QnyztULoRSBWEuoivvYNls4pjUiOYlZELK5UQ42SaysslGS1jp1UKJc87hDVzDlaMEsNOWWjt+/&#10;wDlIyAY7Zji5jUJrjba84foyHuqrHll7uetYGE8ydzu0FwD0h2dr0wrxkFVJTFE7IKp4YjV6JDeK&#10;RapWJaC8dx03dXk8JYQQpRI0U1Ey2WFhTiJiAlDVKtVLF7EPLtzXMZXDIUByMiv97JigQgsWR4MB&#10;uyHVQgGPmqLo0RmHejVXkFI7uIpaEF4lLywveYkACc0qsRAgMJwPZMUKEcKZYDfF5LhYgUs2DrzH&#10;gL3CszpRkA5MhcyfLwi0k1KQRZojyx/8hizQb6fToeXa2NjafIEtP2FtapSurk2unx2fnR5Py7X8&#10;3LXxsTWXv+WN9Mgxc+emm0JBO1CJlPY0QPGoUkQMLB6Nl5sKa0Aes3MWiNSBIa/hA11iln/9KInV&#10;dJvRqfUHHrZyYmqySd9Q0HvHez544LEP33n3/e/dtKWTFmfdp46sP/yEU37wgx+lrzrI32qQ567X&#10;7nTm2t3jH3XqC17InwwFOJ5wcCVsy54fr8mlXwkAiZcqYQHzYaqtGt3kq7ZI4zzm8YKY9wiI/COA&#10;Ai5UetqwXLFFrrPULW9oF0JYG8dnQmhGdj/YMOxIANw4nvgAT5LKf/hIwZM1A2yGWkRispEBqnIM&#10;4iCMVUURjScvqIaEEDJXFa9FhdRINKTC/bZMhqlx38IyO5QYcNWX1o8JnVuy1765c3bpQovZYECx&#10;z0EDHjQxBsFTjjMwstiBVzB4oz5lJaY5YIE/J9lkluQvReKR7qnkFHMoXKRwDyW1FajT5NO9aune&#10;++ND0qacttRXVddw8U0CJj6EiOWgwljomEPjBIdgwXHlkCYqHWiVSc2ICqgyfECKFELVItfCIgKb&#10;D+BTTIHEvFA0ZTAZT8mlPW5QCd7ZAKoaUagMKApw9Sf6JmaJqqJGy7Wz03vX1k7lC2z5jWrpS6fS&#10;e9fyndCxqanRqamRyYm1E+Nr4oM8EuEA7IEUpqTy+tBEzFPODJyi7E4HLM5BzauCVwgZD6UKQSxl&#10;caadGZ9a8kM51o5P73/Q0ePjE/To3G63u9c+B67Y88BLL786P7Gj95SR2cMeetIPfvQTuuPJDtI/&#10;xGk1t/IRp//9C14kD/LggDY42sq+RqAvNpYGRe7ShHa5ldeKhUKIB54gkHphHdyJkkEEXT0BWCDd&#10;QxnUGs69ix+7YQX7QGS5w1einMSyerQmdFxOAbHuKLZ6D67F0Nj4QqKKJisIEeSGtDBScJeH4AZk&#10;Mt5WIkGh4YlNhbLDmotudMzcsybPCghzxkoHKo2koryBns02wuQWaWPT+THSLvIrMBzlPFlw4UH2&#10;PdlB5OFGbS0lLSFFXYPPAbGYkco0C2UTEupWq9hQqsRc2c4DoW2FjazolVmChkCgB1CvkpWWpA1U&#10;+xkZwZjyH6HQYdipDH8xlAPLvkRqHLaBX8Ec1HT6i3/wbGAAQqxz38U0fzsmjI/YCjvICfcxoqpD&#10;BfmGkQRwmpgJiw+xrD6izyz13wjkpXmH9aUsVPLGGY+OmfCqgYLDVY0Fcr5yk5jpgtAtN9901tmn&#10;TU6snUqfCV1HF9hmpsZbM+lmaFquTadn5K5Lj/dIX0IlyzU/Ooe1Og4/GpYIRBPbnky1D03eE1v8&#10;uDOdO3EIK0AIDJpSZLHn4lWSNdM3hDbN2onJw4552LrxsfQUtvytoc995aXHP/aMZbvumx7C1nTX&#10;jF987CMf98Mf/rSRK/O9fI2+6fU6TW/lI894wUteLlfXHFrBEtl+FMAUgZ2wQaVaZRjH6oV+TU3K&#10;NLfVE0QTxZjAzGGezpAIxKExPV6IHwZkR05iqLX4Q0IFz60wVNkudWYWD8phAicQw9VgbsRhg8ia&#10;tRnOHG9YJBcVq1GQ+EhxwUxEXoIIe9yOKkw5PrVKHGpq1oUbMdauk8e5tvKMsaosZ6Z+KGW5iQ/+&#10;9icaFCgqjBDmmxxYpw9lX+zQHqnGWRQEwW8Ys0NGHklJJ4ATLopamryBbllZmci6rxBTJdEKbOjA&#10;sf1plZNRBIoMNFCvNlBt1QsaiSV5h/8so0YxDujFBoQlNvgToKrK6OC4Kag/O//Sa0l5RnJpNY5A&#10;EFD85xQNPZCyvKruzQQnwIKAlmxcFOyDQA0ipj4BhAtd26JicJdZAMC8egcUl7qlUzVDluSaHeWX&#10;DxddTgHBj/MCIXv5sfw33XzzWWefPjm+djI9dI2Wa2PpvWuzMxMzM+Mz6TG56YsNpsfXToytvUKv&#10;rkFBaqbcXGhLGg6FsKSY8miYR5euFWeNilKj8WjDhJYjgFa4DcdNkCswGXtym96J1u1uuPjZS5bs&#10;MjE2Qc9T66WH4TZHHvvQnVbs84Y3Xd7rdWc2XLJwl31/+OOfKRA6RTdNt93p7LrnAc967gs6+Vve&#10;bSASTRiOmwfFPP26X61i09ZoIksMHYmqVcgxuU6FR87khSVzQr2RRLakoS51L+isimFlV51d4cI4&#10;/WgMRi4n42S0dgrnralLVDbRgaGYNsBiorayHQmMyDYI/Cpl6Gzh4I9jJbEVGe8FHKASPdPQuFIw&#10;LMHEsNhwS97LjMW25E/ZqJMZ6p22PGqnJvNfmOMBGh2bx+y1EGtshwCSSNCtAIXtQnEzq/JWRXEk&#10;fgqitush2dmQetamlps2cCSj9jL2IkYYkts1FJ4XNHQ0LKuJcyMHdNqqog2BTGrxDAwQEa1uUAMQ&#10;wY47Iqc5AX+mUrIcobxscFdiUxWKEaPMDAbAg42kKTOhIlYfzNeW5NiCmIJ1RTcHRudqKvLCoqhs&#10;M+RfiOjVWMP6bOtJ4WDHiDnmyunnbQxtgSH5ImPlMlDmiimKC9WCoaQSB1I6+mJNW0yhTYvuTNc0&#10;m07npltuPPvs0/lxaxNrJyfSY3Fnpkbpk6HjMzP0II90jW1ifM1VV76JK0SdOvSx78jBNa7vBn/0&#10;pgPkwetY4S9gKSJBbSM3J0VVTNOr0S7r8lHV6zbtTrvpNuk73SkteRGXrqvlG6Pbm+58p9tup++j&#10;wkOUYqYvle926Mm6IJOOjVIyHobnQRIwO+3xoPJQvENi9yEVFJfTLYYrtug8xJFYvHHJj5Z56GIg&#10;H5Iii4i3eOnSYnSVn/+Q4cgyaxyNbxzbg8DGxYFVkUetar5RgKBKEoj5Q6Gm4xOWmgU2YgS3Ls1I&#10;EsdxGD+5tyA4kKpdABNehNzMg08kUbCaNQUDhtmFQOzRejE87oqROHi6URdogH7rmSVtun5Obgo1&#10;YkAtio7GkQFbHzMjbsvXTw7pWKStTWSLEBYWFhPVXQvc+9jOporMOlhdnjKPB8dtk9EB4l2VfjxI&#10;YUHGC3AVwDYHCEATVWhqmzrAKUKZnwJnJhq7Gaq209FNTRQARZUscXrEEm/GlsEFDxwUa0H9iT7L&#10;WJM5wixQA2mO3U5H4SzjedF1sszkIGWMCtfxVVwI8IBzYuzS5Dk+6oI9K6JH+it8e3av0+ncnG6G&#10;njExvjZfWktX16YnRycn6UEe6VsNxqcm+DG54/lbDWwJRUEVo5sYDcd9N8MkNMQFUJ2OyK+SKrnY&#10;DpGbXI3qOb6wVBgpu4Nuygb16bSSO+nb3UkvrcnkAwZiDkSVpUzApK1I5Bg1cXRIeHRoNclGSlpO&#10;/4xXNsoz0jFw13o+vVBgHMViImxrFodxUsyA1Jm5rFGdS3yUufCcAfYfXXCfPSgIP4BoxHznrJ+O&#10;ZcZzBYzoKBDLI+tEe9aSbY0UGcdij8yGBnjQ4i2cFgwis3Z+JICGQDy1CQBrwgm9UIwqADcRg/WN&#10;yG9scnJBBbXw1wxc2ePxROcFdpqZLpI4Ut/eDQxU+K6ZxfxnbCgA/LeryFlwLAB0UycW5/HgQAPB&#10;wGBk0Xdu0sa9lvhLzS5C5YzXv+LNOoMlNVCHCTAXms2qX3WCFrjXIOjXMPtDQJpg2YfAClyIXWHq&#10;S8Lz8y8r2JlEDQJ0TxjZXOyAEJxTrHMdmURCOSG8uOB4zTEgkyFh+lnqrGwHGiopCl666kMZflK0&#10;iQ1rU4tvcuOWVdInQ9udm26+6exVZ0yOr53IyzV5kMd4uhmavjN0ajzdCU0Pzx2ZHLWboQGyc8yS&#10;UkXZcXrLnKqpUxReLjCUUDsCijw9XkW9NIhOtZ8bsSoTiK4s05SXdCtlQk5kCObanTpsJKaIqITL&#10;agLRDQVDsyeQukGYmwKDMNyeA/K/u+gVqN/RycGAo2TOpeHV4BArPLLA8fMMAEOp8KJHn6n7YDi3&#10;zNVdFQvFLqdaRiW+FWEuS7PHrWqhQHaOHA+WDsqCbeRDBOFFD7GGZIeISufiXw9XiQZ1KVZmXRYo&#10;WkmfPjnJbovxWm4LXB6J8AwGYBMWaZt6vPIsYpxqFjDXOXCx0SsqhDOc8Z0NEHl1vovMoIQ39k7N&#10;ILFgcqxrUmkvWShRaYptSDoecZwTk1NDGxluDiQNstO2OQOZtp0gMKIPmRODCokyw9pZDtSqosis&#10;cYRgzA+G3AEQGhUfrB41gVx4P1L/iiaOpMAqOCqBajJ2E/nFISwRI4saUeqwE0SRs4RmnOycW0TQ&#10;J55gdsiFXyXjA2j63VGYSgSGnHbtdnPTzelBHvlOaPo+g6nJsan0NaFj/MnQ6cnxdGmNv4Rq7ZXw&#10;mNwwmmLbD1NqwdBtY1Z5TGAAg+AmWlGbsiB/dVKDrAYhELCYxxEQsxBWlExPhYKXsUNpEEe35i46&#10;5qSwLrULGBJHGE4MQ4SzI0MSQkcUiKKSFcEOXrVnbuAIN3tVthjuKIWJy4NVZbMKeXVdWxUIoT+F&#10;Isg0mypztgJAzUQjaNmrmbJoA5MJUk2nd1P2jdyrpWGOWgq5Xw58VOtAiwajOnnOJWYlpIyUPbgx&#10;swh6XhaQgSryvTfewi/jCyI1QGUj1o7rcBNhsGhbtRFezh4CqKUtIqQ/QxPFtiF/bISeS5zMd2OU&#10;ueVCktCFPdQbCpx/k4mUPzahVlG3xMhMxSFC2uMHQJgfXBcKRO48EKFkFyq05NhgqxGMCSaayUDC&#10;hPE5oclIVBtWZEg/t3F0RXSv7AE4ZZgTp2EHtPD7O3HtqFJD18cVsb2wNE5Uc0oUZg7PZIWFpN/2&#10;eNwqw9m5mTdu2ZZd3ovccBNbvMUgosbYoFi3tzvp6tpZZ59G3xY6MbFuKl1gWzc9PUpX19KHDtKn&#10;D6ZGpiZGJsbWXHF5/s5Q9exbEueBCXJeUw9DIBbtcLZcWPaaOoVxSTJX3OZ9bhXDAqLBo3GdCiF5&#10;xpDlTYqaEfB0ZIASJ5P7+A+tEYslvJzGvXWN8hKtEpfgoA8RkHtTVG3tg6GI1Bt1rBu9uz4EIAN2&#10;EaIFTlDSvh2OwpdhGgtyKEoVVDiqkjyqug77yAict7Cc8tRnuca/5KhqzUDorXMFKIZSWrKuDKNU&#10;cBSdahFUcs9UYRtHkQqCciIEvOdzJ7IdMS7ZWqwSEjDKDMMgszQEtbZGELXccty8U3/FTLm4ygp4&#10;s7l4r9oo6VEsoaGdPWNf4YCC7GAKTF0a5ssh3REwoaozctdH5KYP9WDWKizsOPs6ZQFJ/QTwQjIx&#10;LCegzVoi0T6iyh4LsDskc1dVL/MuqCWQwLTeA1CociMdBm+K0MixkI5KvFVCtf5amSon1ZJDqY/M&#10;ggNKMkiUWZsPmGgvxFWAOPInQ286+6zTJ9LN0JHxiZF0M3RyXfpk6MzMRP5Kg7H05Nz0OzKWlmuX&#10;1rIQKpCm2snLYTE5tgxV3ahbF1XyBuqioGoqcAxucSLEC4pQpz8ZgEred2AJIl90eUgVQ8/SA5kz&#10;oCixXSu+HZG5EO+e63CqnidgegsYE48wVyD8AxdJTxE2QyqCrQsXRiztwr+bKQVgSBxYf6zIQNS3&#10;1SSuTYth2Qk6cC0ZQVYUJIFGjQpgoBAfMcXFhua4FsNIpx3nH0eqHtxc4FQyt7QQBeMDBUSQcy9w&#10;lBFiIC+SBmOLMpjMIOnTReJsm46cqzIm1JOzhtqpsmNxG/6346pxluy9KD4mMSmkoRqESDU7LAz0&#10;PwL3jQFoY7MExjLA0LPkOL2I05M6F620l5MK4QiKWbmMwh0tvupZyboRFIaXODY1UZsIUKA52xbk&#10;QItbPAosNrBo2tAdy+FaKydLlXxPuSqJpWCpllgGgJJQcefIzoA7IhkKTgxUpgbFXUnkBHwZn/3I&#10;jg/YtMOPOYZqC9Y7iMyhWZl/HFxIJIZTiQy+lx6Te/PNN5951mkT+VsNJsZH0+cKJkenp8dbM+nL&#10;3ccmp0Yn8zW38Ym142MX0HvXADBH4gAV0DYeykNJfdhg6cZArqSGTMzDBbK8PACBe2cQrAugbJf4&#10;GMmavuVnCQgPoshBQvvqrRywDwK7mFfWbO4DOJ9wU5WjUGZd0i8yrkStugIDSa1XU3GxvZMHY6q1&#10;rxzeCiaFn7WxZTbgRBVM4AOH8wa0YjkiYeJKsjhRqr6DXDDwQCMbKcLCEUmbdLhSEpqIgzSNrfGF&#10;6Qy4Qzbitg88JShIZUVGlZUZnArFZVoc3Ux85RsbWtXxFxw6KTlIELcEa8kqvQmF94dpBHQC5MIX&#10;gXhaURu7zrGfXW9n/MDUqmQQWmsuhToCiQ9qbIZOzMqFU/sKLmVFGUtkx8yaW2S4vTMPoLxx1Y+Y&#10;5nJBDXFF+XAA6dFW5tw7Bk52W7K1Wxom0lkrSFg1EX2EvXQJUCIBRw5JYqmgsJFa4FAmLzQzuRcY&#10;TSaggcKTftFCVhif84JcHEHVRHrgs/YOWBtDBU+n09x0041nnnna+PjIxPi69Du5bjK/V62VPmSQ&#10;WmPpHW0T68bHR8ZGLrhSb4YKLPJa4k9hOU8mwTrEXx4H6Jm+TKwTQnTzoBpCzEH7HIYZKraGjaO2&#10;GCIiiUiLusNorCD6omkqFkymEfxZCNlaLrNXWLJBQOoj/CIe+tbXDPYo8dG1OwpsFoGvGKEfeMYS&#10;Ys9UJoKP1CzJkAgywp60gceHZxEM4keXQsGq8IMNAF1SDkXxFKHPoTG1DWxt9EXKA7HBKtSKx9KF&#10;zi6BKgLa3FfcuWHnOVRGkTJgex6Hr/7TkckQAs/6dUutH4ORAXLLHS4Va2PV5paTQw6jjDbOL06G&#10;xqVGrgaxAVysld0A1CBS3yhjb0WiGa9EU6aVgDBNGMaHCmwTgQckwTMgUG6YI78FQ98ibZp88Ak6&#10;wPGpCKoAEo7SiFJalj5TzUxgVcCUQWORCFOchVk1uW/reboQI8Uo/fTMUVE9jpysRKpdboTZiJ5N&#10;y5rAi97t4DFGbHBM0Qv6BEK6FDf/yESStZMLD6sWKiLzrCsFwcoQKsd1SEJDwmHH8banL668OS3X&#10;Tk/LtYnRiYlR+nBo+qjBTPpm93QndGJq3eTkyNT4yNjY6iuueBM/QMyOFTtkIwIkGTGOwKEHY0Co&#10;rR2R9yWofB8JMDwggTf6c6i9kwf2y94iO5HzI+H6UQKxA18ht0pWP+Vh2Qc8dynFXLkoExT6ksiq&#10;1ApOtVJcHFAKJc0HkynhFpTyVnJSDC06dVxFRD81zUSFU/YQAfqWEYQK8v5R0QasGagjHYWX6Bwo&#10;Nxoyz6AVB5K2LUYRRHdBAN16U/z1gRV7tbgPkmrIiFfzgzzKCetWTiuQYa5gf7ZwZe1Gam2aKFzT&#10;QFAzEhDcLUgzDhoETCECFvVkw3OW5qfKVJRgzewSIGRQFopFsEDlqZa49ofcPt5wAKVccIskasAc&#10;UL8ParUvRUbyMh/i5IKBfiFF+NpQXzB3leAW0dRJ4JqwC2QB+1IfKbIthA01V7tT8I68LDadLnUq&#10;AauMcAA4Y5YJHNqbjK+HOSPs2LpPTfKODmzxWtHAvrFQmNpNp7n55hvPOuv08fF1abmWrq6N5qtr&#10;4630sdDpsXR1LT2NbWRqct3Y6AVXXKEfNZDc8wkp/xl0ZQqCsj4iVhXDlJrUU2G5wwPFE54TgyA2&#10;/MSUFIR+mAWpDMKjsvNTO/oyJ1txqjGaVw/GcRTOvbqli+7KDxSCcVcmWpZrggu9OgM0o1+ImDm+&#10;L3LwFyAyk0EUMxC0wRUG4vMZFB8LRKvuxlCZvNRMvPpHQApjvG0NTCUdH+wjeRb1qqPIx2n6fAG3&#10;wS2+uhR2ro9NbRszOIgznHnRu1SU9pwMCIAjxdsMnmSq2a/D7IpU2B4Iz4Cas5St3VarXFhcXi6S&#10;mkj9mkM2Mz20KUlkpU6fuBYJOOgFNG0MoBoOF0mNB4JR4CzhppiFnmI/8Fyzphv4FLUQYsVTV+9A&#10;W9aUiqqplq+QOHY+vDrmSzmesn03jDFqhcExsx9WeAEQjuoY6ZzXxYkgaD8VHKBveYtQDdWOkINk&#10;KD1ZdaJMXiSofpMocyrHRZZpz52R2Cy69kpSP+ab+6ohVB9B7NNy7cyzTxsbSx8Lzb+jk3mR1pqa&#10;HB2fHJuYHE3vWptYNzq2du26Z7z5Ta/PF6I9JB2PJ2OrQR9NGimlDlm4i53gQwac9mXdxr5Q6cQN&#10;zQmVbDASNG/hnYk8zWIvPOgWgfXUkPcaoU6+ciy/rrz6WicqirOiHOeDOgo1MywWny44KTAAn1Tt&#10;u/CqnjuSClY2M+cWfcZ5I59FHaANH7TSQcIejNUJwqikCSigVUkB7KSDcEAjgLaOUXQunrAYQsw4&#10;tV6DrNWTTTM1RLP8zhGmCospSqwPLVBy/iVHNSMjSFIeS5g4PtPoesG70JEiT05OhYT6Hk6xCgkU&#10;tamJ/uFMKGLYxvRoy0PMJ2YdoSsccIBIXRWhCIoALNklJ9NU8546OBNV1P2zyoMwgYRzzEj4lFEj&#10;jUI7FIPApUgJgqLcf/bDdvQoE59MrjXnA5C4V9OsXcORyAnKdmknDBVAJAPCzeCQsAHPkQwRFMQg&#10;1EmVVEVRlOATGUjeabG5wK62ZAakZzJt6ZGBLHLOHInojyJTjZTNYwUxw0ENbT9sKG7Mr7Db850b&#10;b7rx8Weevm5sZGx83ej4CN8VnRxtjY6NrEtLtDVrRlavWbvmgjXPeOoFT3vdG/4xfzWmKysbhwNG&#10;IyBWQM35gr475plDGB1myJrrGKmYZ82dJoAoHXhGUXcEltk6zDgXylIvPChczsa99sR7zIKpkGu0&#10;VQ4y8j5kApwDMvUG6GASvQPqqrXwuelQkMRiBEcc0zFVYPFJUs6BOM1/Ia7OjDKgJzftVSgKsUkR&#10;cldTJcFNHZRDQF1esgFKIwYbAY3JogIeUy3jM7DAyVtwIKY+YRFcHIynGF7iAl9ZGs/EuSDUuBLG&#10;/HiRRBFsUYlH5+CVOSkIXeFR52HU3VDAGsxokjvCIYeAMqqGh9S6QeHcRFQFGKeKmdEuAWOn/qyj&#10;mny+VGi7WHsAAP/0SURBVEbfILmp51b26ZQonGmLwJConLVk8HbKAUXTiT6ZHB+gZIdutIrAA62l&#10;JJOBrsRgVrDEOdCBoFgY9HIBDgyc2aAc+lAsurXsRoPCgzZzisTMuB5UIHMvmu4UqIagproPjmB2&#10;co48IlSztnW4ZSlSRFHFdSNPBsXDAscIhvYakn59oGI+MsNMyKVEcMoOVrvT+fKNN5x22snPWP2M&#10;NWtXr15zweqRNavXrl67bk1rcmpkYnLtxMTasYnVU5OrJyYuWLfuGW/KV9ect0zxZUnYOhgdVDCX&#10;Tr4jE7Nbkqrb3pTBLH5/idPzxHzCz+D0XERc3eV94RE8G3wci/wVxNGgF9UAgGtxWwtDkqe+4Gzq&#10;fAYXsZf1MSi7DZOuYdgAyi+qWDdwJJa5llM1i2poveOaU0KtZxBmFWiYIeFzMO8Z2ypmcGrj1ZDr&#10;UqZmNGvRXJsk8KPmqnPRGEr0I1yBEo8/n25nKQjtdYuaopP96sWLXBJiyv49jhqwgkf9yCMKHnPb&#10;7tp6aVksxq0G0JNNLzyPQkg9gnHuiUvaW49nKf/W7nsDON3b/S2VEq44EhIllrxbgSMhODbCAshN&#10;QBqcojngJyOxqwA3cvFBrdQk8lWcw+jAmaXwaUMWosda6kWFGD9EdycnUTJeDa15KqVgFdQwPvQi&#10;FQIbhOsHH4mR+oFXJ82rbVCo/vXXAlIMjE2Rw4jErA/lm7dkWabQQZIWT7Q5BSM3W4bHxiixTAFd&#10;SA2pspQ5M1E/xLf3WUpfhXFc3pVkFWOrI2fnokanFnH79u1zTfuGm7581pmnjq57Rn5Sx5rJ8TWT&#10;E2smJte2Llw/tnHD2MaZdetn122cWbtxZvX6qdVvvZK+hCpHVSS8D3GYBQPURhgmaBQS8sEhSIpb&#10;5UavLMOpdmxrQ8ff57VAFr3mjCMYX2bKGFkYDYl0kNIFEXh2fOvr+ZUNOHZffW7oHArWvGGY6pE3&#10;6twNIMdSFC4gZ4o8hMCm5QgsjCfzze5dJuQdV6Kvchua+rKTjR+CKfi4rMYbNDF+bhgC7xdt5cxS&#10;ELFKgY8You2YbNa4SzsZnkbEaTXy/QADnKWWmhs81YyekBczHakSs3hhECQirvIDOmuVMRNTK0Q5&#10;2OFIMAPS0r3Go+AGQXiOdEr6UcATdAlOURHMxkNAQWiZ4vzRISzQI6ZwwFfJxkgbXtALQJBg6WCg&#10;WlxhlwQjK7kiKi1LDlO2sFNZVY+ZiMiS1scmEap7rp9+yIAwbVpYlhEixDA32uPpz02yQJG0nLH3&#10;JJySu0MeYuO60rZ36A4OVEcb9Ms9ywjGop15g9cz+uOXM6cWa2QHDr21s1JCc2WYB2AXmiqxIGV+&#10;WCN9CdWNN37pvHNOnZlcvX5qzczUyMz02tnpkfUzI60L14+nFdvs6MbpdRtn122cXbt+as1VeblG&#10;Qen1UiNJnADQiodVfKlaW1e8fniUfXfmoKYytBtGKIGiVxb1aXtoBVAdrfRyIiBIjigqYl6fASWG&#10;YC7Vg5n4IejEywlXx4rDAZgWwbFsueZ44plb2STkhtQFuZdUXVvD+amZyp7bYMOOOTq6ymj4lzsh&#10;UN74aOK5joEtCnnogeOaKk1PiMCyfMtW2uERW4HsEFB5qahT53hebOwI1ZtBibFcUKSWogaRmNYh&#10;9uHV2EoSxcu8icm4lQGW32AkVF5N44Ixe7/XNo8co8YkscSWQQ4GKGmpOhEM1R9ucXJ4o0wnVX34&#10;iweqjdlcGxxF412DsfEIi2NpjgQiHwbmkNUxOlBWrx0ygrvgARfGY/sYRpAweEuQCbXJZwA7IGBy&#10;KiANYSljw+KcAuBxryhznuR1F1Qql4bVsyIunMc49VkoOYFYAdLibEQcK53DeVVOC/CEweOpeMaO&#10;Kebv8DYuIVDXtrMP1YkhQoTqc8ey6aiJVFeJMDBN4DriSI+O2mQQtdvNDTd+6dyzT5uavCCt1SbX&#10;zqS12tr1M+taG9aPbZgdWz+7bnZm3ezMyPTM2unJNVdeka+uVeDAeCwuY9HXUCAbZZhNUHAmRTTY&#10;Q3BnpThLkgTRH+E0UWnjJhD5+O4T4tSQqESqp64BpabT5+X0xylT4EXBsG4oU2rruCWIH5rpFtNi&#10;lUThBGMluDAsAAQhJrSdhAYTHfo+Tl8p8q0+85HNPTJVFpNQmuCGJsGHIzKOpgcQoFzIokUoKKcz&#10;ttYHBpcmgmWPWgESAag88qwH3lGmGy8jqvEy+YGhWjHN/Slmh6oecgeSzCh8QwZpCDxhLIS963CL&#10;TLyCenIUWVorJlbTkpIAStC4rllDJrbRrw8NmEWgmcJKVcyy9T0zth1D9wJyC+dPlmHuCiOnzAzk&#10;qVWYPtBxPkVfDklT017fCSFSxFUlVx5uBhzfGZQTpUqFIHK4mx37FwMnxx6xnCAeIXCyEBOJ4NSw&#10;U2NgSZpQ0q98imHFR1tLlBcEjzbsKLMj3IsqFKdAglvxo7XT1bO6ogGZ6mgfba0Isz11ow33CAyN&#10;qtPp3HTTDWefdcrkxJrpybXTU+vypbV0/zMt1zauH904O7p+JnGnp9Ny7aor3ig5Agi1CoUBWQ2S&#10;LanrlDp4alBUCJvBwKJlH4LxFwbEqOEXhGhcmGcq8QfVAMAWYvqK4qdIqOLY9lIsUVrh+FmgFtej&#10;vvw7cxKSmrLEgXPFyp7yv3xoGSyEzwE0Hf2Ip0cDgaah9+ZwDgh4Q95ET3BEUeGZRLEbXoyELTtp&#10;MdiYQk9mVvKFGaAqGa+q6VBmieII0xhnXpqAzvsShm1AAbJr1a+ioGzEmpWFl/msiQRogTA3PNd2&#10;EMYhp32Zn1BI2AQ/FShq7JJsDfzzYtrnrdSQdKqJKFiGJh/5NXCiVnVY8SlAoA+CqF2QqKCim9bg&#10;AfhxTojrhiRp1jrnjR8b4Hem1C1Ui6AVKnXAMozNdDGRtXnJVCYczo2mA20XILYEQyVeGKwT6/+m&#10;ZFkAkC5EhJCpGaMVHEHGLUQM3ks3PNuIQN4lmiWFhYicY/1Hzk2KlE4fJ9DMGtSKkFUIPO8vOqN9&#10;p925+eYbzz7r5MnxNdNTa2emRman09W0dHVt4/qxC9ePb8jLtfXTIzPTI3R1LcwgdxRbKaKedoqJ&#10;Zanj0pjMLfUl2UHV+xPDIooxfP6Qinl+MOT05C5MYcwFAPihdsyosEO2LxIxzXv1ExzoWMFWm8qq&#10;GJHXCMfBJQVXA3kjfZuuEDB6ZR4eMOLHAvqZJ9+uDw114t1IGFPUgQYHqIhNiFjyaA8a1M7xZWyq&#10;k7mmyEouFpCOldNU6hRTBZXhY7GQVWr1bsxSpuRYoEfwaECoYkCALbNeCaAiO3NKGml9rP9rqIGZ&#10;7IByNPJroGL6QrFJOJ0owSPW0ssAMkTCCQQ9DmwRfHChckoLqml47J78i5KxDX1AVahmSiHybQU3&#10;En0t87qu525GE1JRYD/ULaukpBqPCGCgd2P18WjEChUfRsUixYj5ELRUteMzcCPHHU3VmG7K6QCk&#10;lm1rZonMkiYD1aKJosgNf+Aqv49dhfwhIrUTh59JeXHi5FgriZiIqK734AhNgxsYgjX01MXdtA8+&#10;WAQc4AOP5r+XPxl68803rDr7lMnx1dNTI9OTI7NTI+tnRjesH2ttmB3NN0Pz1bWptTPTa2cm0tU1&#10;+XhWdsVoYBupZFbrLRE7wC0HUgPgIsEY0XsfbeER6iggAjZo5lnwFtzT0q2km/fkxAYpDfXgSI+d&#10;wpvp10oVYBhaODG4Zp3QJQSzitOMACCRmq2r0LC3WUIQMFxkC7G0FIGvQgj+CplSNMwdb0Kvv04l&#10;D0IPTCDVDE9nIiauMqKl5wF2nWk+dGU2InKgWKr99DIpID+F8FvxgH0eVYlHTUOeCo4bbd5hfem7&#10;TaCAWWrDRKQRbMlQAu2492YxpSwtK0Co4kZqpjBirmpxo9BjElV8l542XeFpphmsVwU1xAhsI3IQ&#10;MZqpbKOGdmrzQhQTi0TvN8n2wSOEjvZ0mEjHYsuf6hUN6VZHIVRol7wCbcHx8KK5MGgXpapfrZAK&#10;zzMkdp9hBuXCYfBuXddKHfwjPp+6vH7eCybuRF/OjUoiB8mC4g4rQ9mFG9PdIcGUai1mJjl1gSPV&#10;uUaaKZqATtPcfNMNq846NS3XJtdMT6QLbOun162fGU1X1zbMjuWra4k1O7N2cmLNW6/KV9eszvLI&#10;BdyDo0qqrFn35EZNnagV+wUv1KUE6u9RCDRptKld4rRupZUjkGE2tesFUdMTsvuoBPIj4UETg0M+&#10;QAHqNUDqiTVDzuD1gBKHqom+IXJBEoPFtmMvrg8kEAoBSRGL8gpNwW5TEJHQHDtrZcFG7EIESRAo&#10;sh6kjXTAMjoR58DhvXPixQpLPAS37iAorNmt5UVlzDGBTiD8R8DhSuvQoCZbIVNZ3ovrSdIs9ZUZ&#10;Dg48o59n4eiOHkZAMYXjyuaBie3DdPFppIhe8Y11JHuTUCO6yUyNLIzQwPwxx+pRdqyBPBM4ifMa&#10;Y3GHhY75wKQoK9lBEF7moGeGbgoy7J4bw0EViDw3QhjLgcdAg6hDyFSI+gHz7bBck/D9vElPu6Ka&#10;t3VrUHCcHXYBvbOnOogupWVCOFfBk3FcJCknrkeUBb1wPKC7ft/kg4VcYfkh9NOMr/Mm8u69lvNs&#10;EfN71758ztmnTqW1Wrq6NjO5Li3XZtNybXzj+rH1eoFtemR6as3VV9F71yxAPozEoaKAQeFWe5VU&#10;8DSKAl6DKAndVvg6xLx3HW4UAEqPYObcAJUjjbrcsJNN2uBMw8LNw3I9szd+xCNc8opiigmdgjRM&#10;hZNb5CJPjInRL7R5SBWI/ams6kziB9DQX6GOgACitISlpwL+UihTFcxmR5oW2vkMuracFRZPRAbL&#10;PPhUCqoCBvg1WR4xgVHloElSZ2vQqMeeeBZBBxXFA0xHju5ttWR5dDxwZxMacYZ1PNQzPvZzSDdG&#10;9Gd4wCSRfsTWh1SIxoY68rMBbNpoEGfi/2pUjLNP6UplFsJEooB9hAH90oeAr3j2yqAAA2YuqwpM&#10;ySWmkrXVKQYULyJwMyP/B0JgH9UaUolQbcbO4NBxJC+OTQcp7H1HQuaBMNdPNPMxRABWKQVQcaK+&#10;owrmBdNBc2w+bBW8VxAAxOaB1uWlA23WnFaYkaA6CmXnm9GZrhYnqso8RYimyE+40NoiEfNgYp17&#10;5TmWBpW3b0MaTcd5dPEwoQZQB9lu5+XaqlOnJtbMpBue62am0hvX0kcN6Ora+um8XMufD52eWns1&#10;P3dNo8k/2RpRybEUR9qiHgq4bTaKGWL6ICWJt8KZtjHpmMzCs8S0iQw66KeYlhi6OhU+COeSWKhj&#10;FppsC2CLALgC5rTIvN+4C+LQ4lPDixPoRC9YDsqzPVuqOI9W3VsSXVFB4nLQwrmcdcIkSNGwG90E&#10;e/ENf7YL5Bywtpz2hKt7Ghh13QKTWb6bXQmH4oiCcLEB3vCliyeL7EMczo8oIFAw4b37wLOXA458&#10;0pdeSD6rOKow/XS4oHlbywWhZwGI4BVIlhNoA10Ga31pOIZAEA7lzVsi1ZiWH3CKmEmnPxImmDHj&#10;WNulSV8RkCnEAVUpKlDPtOw3EnunRJsv7CrH9ZEknEAFRWmKh+BDZoMjYjuos3KITI/RifCUxJGG&#10;j/gUvLXgxjR5dsc9C2gT42oH9SEowYnOWK6KfDTHsKRSMmscheFjGTjhUzjZiIlaeXMjdOGdOZuC&#10;UXq2ogEyQOUIiBOAURpqyE1ZU8Uic2EIQjrRiSctJp4or5mrJrvidGqp9NLVtZtv+tI5q06dnlo7&#10;nR66NjKbfkfT1bUNs2Mb+Wbo6IaZkdnptXm5Jl/xHnAi0bj85PlmOYZI2Yc76J0NVJUTVBwrDk14&#10;VemBydBIw0NyA0Zdjc8M/sk8GqP20U71zbm0hS+2YCRdsHbHlGhKV/fszwkoHjO0zVExky5mhbgA&#10;JRNg5yZWi5e5UMyoQy7Ip/EsRRoHhWxtbdY26BLLOGZjSvbHg1I90NLaNVPFaO5iICHH8cE1bJD6&#10;tndZGHDcEroSuoLsFWHNmzEKZeLipDvy9lAPucERtCB88QRX4iwbFTIN5YFJ0cAfyKiFzkwpRAAl&#10;TIP2+mTAjUk4/ajvqGwDfD95hp2W3THVSMyItr5LeasXYyQCLrq1YSSSTJmvPoqBHpxWqef61mGs&#10;tAUdGYRquX6VcLzikRh6yge2ULV+qF3Xlr0mWFgYk3mREj/6S3bOrTZh56lfjOKlzREGt9n3aTcx&#10;7bmsQYMDlDZKeHCGgwJ6JqpBRqzINvworRj3OedaRA/SZLRrp0+Gfvncc06dnJRn5E6lm6Eb0s3Q&#10;2fStBuvXj25Iy7V8M3Ry9T9deWk4OvMAKZJfKcbkQU9FyjPAQG6WK840t8Gu5i2mKXWhlE0awrmZ&#10;BR84rejbOwtU1n2eQK4+QuTjoytwbRZmiGqsQ/MilxwKFdr5AxxntyxrB8IzQ4vSUh5S6gJXt24w&#10;MaiPpvWOc4+eZecCS14hHKVHuAyX5aU/0iRttnEAQqrsWGAznQzTUVXfoaSZrjsItCF9Ci7Cinus&#10;KfVPeNRQd8yjZBCbEyMOhKniImIxfVoFhJWEOioCg8osCky1CgGRo1EqMITcqFGDgdhcEVzi+HL1&#10;kLXl2jExZlnAClYukIJleDQCESsTXWivZPpIOq84v0YKgXeaAcuSNCr2Pl3GtrnUbTTXnh9H8UTY&#10;WgAoNZhqZUH6MYkOgbqNzj0cRGkxgScYjBWixE7W8MmIEMSLe9UPNsTbQVc7kAsEQTFYZtBMmJsx&#10;JAJCPlDkmzvzJkeeKNAfnKwiuSOEXEKhenI8nXcXzho+O9qEMICalRSEIxtTOVNasAybnWdc2pUM&#10;pPeu3SzvXctX1/JjckfXz4zRc9fS/dDZmXUb0l3StFy7+so3Gsrsk1pwG8KDivCMFySEEBVA5jb8&#10;Z+mO6iF8OXHEhYBBw8HI81LGSAS15erJTaQLoksEpaxAG3vRR5XSFc9nrA0Xqh+5YYcXRxyNHQap&#10;xcjI1AAxbmfK5sgxp9CRIzDmw0iywZoQ1mkBGychzFl+pxpwBGK/4IlKoZQdwy7kNY4M+IG4mFjZ&#10;4i/9ZVEZRVg6TTYvohCMwHXOrlQCJzKSBLezipf5hvRAYvMhTNAWCUFWQx9K4XpeQTjSmtxz+ajL&#10;kcNaolCFtpJCt4RC5usvMzBA/uZQzDmeBkKyBWYk1o4IiY0+RLHUBEaUS31ooiKpV+7Zse1JB+aY&#10;vqUBdM8NMrYJ0iQppwAOYrD1Y/PNGDy3KQwwWRMmF6SszVMV8qVC8em4LgiLNBaogZJ1JRQBk6Z9&#10;VYrahAhKNLthC0GDKcexE8cDBlAi7zkC66q1uYkxde9Tqhht76cGuHkH+UGCRHq2SCVQHrTyzMKH&#10;CaMzcyWPg5SpK96ly5666TG5t9xy46qzT5lKnwldOzPJz13bMDuW3ruWftNybXT99LqZ9Jjc1Ven&#10;x+RKDIyl0CkAyAMMaznw1GUWN2mI0nCK0I5HhFMQTyiGUOVrCBLxrHKRS01xnRYDCMPaAb4lQzlO&#10;VhHEfW6aWwfMuUht/rNaJIE001cg2UsF6bBME0NTa/FgbOQeYzqYQSxBmMsnLRFHO2A5XH42wMrN&#10;k54RvbmpqxBjIQbgSQKVKenUdmlrmqUghi2a5JXD6sukQqx6ZDI5WUH6czOApRiiGccKpMHrYqJC&#10;oKB51p1Woe04qu+wEtdNdeEJMy4TjxROo5IW+G/JkwEohVhwxlTshRF1lEdroHAksFhmBCHlZnGZ&#10;SUgw+GG4TBk3Oi4Y0OYi5Dr0VPcOxeY8CQ8kti3UiSJMmiuRiNR9uYyLWaAuS0e3AYLWhgmd7xpl&#10;E/4oU1FQ7L9P0py+YC5iWwrkVTf/yqEOPipBmOC8QH03Tgsmf75JbX5hUFfqMYStJMEsIJbTAC3g&#10;5b2LkzuoWPoDeNoM8Zi3o1MAJZobHLWmbOhg1mygpsMHFLDEQLjmitudTjsv106dSl9pYFfX0s3Q&#10;C9Njcunq2ujszOjM5NqpiTVXpU+GOkQa2znGlvYdR/Apv5h1kfF5wrsALQgGQhc8ksaK00OIgKmD&#10;LeIq2WHjsEhTgUVTPY+yA1Bgb9GiSJLtSlUj/3JQ5lnaNhfClrw7XZuWvBe2s9ccCiu3lSEHBjPM&#10;vSTCg0AYLGE3pgauZYg8LWBVEIEwGOJdOQ5aOWjJK6rBnv1AdThyvpBEwDmSnOgrODl1mStI5pl7&#10;PALjCyJU0+Tb2GEdVyVFpD1zapGkxYNxJizRqTeoISgh14nyA2RRJfYDEA8PikX55iTEKgZtbQhJ&#10;/mg4IuRGASsywlGW20FNQkVTUdS5ZMVCL1GVmUhcZwdQ5761A2Kp6moubEClB2P0EUEtugBmIOx4&#10;fITpNT5tKsreKZqKLxkAWhYcJocRwZZZAOsq5ESg4pDF0By2Cot6NA2mgCcZpxmZdaf9WEois0LK&#10;PQCBJHwXFsAa0xoVN1UmBYb2Dkjhudh6PDyQOVOhhtUs7TjnGqqdl2v5k6Fr05dQpatrI+lbDfKD&#10;PMbSszxmx9bPrJP3rq2lr3g3N2nrItYPJ43PtiACsHTKhrGz3NTM1uKYxCjMPaYz5sIIHCPLXkD6&#10;GRZEmgVkYVCecFg26xiG9YyCH2GBX2DYMceHn5xinI4YWlemiP6J11hio5NsbOWCcw4GDkivMjOe&#10;E8ipIumwqEmxOC6gw2RVAjFY96R1P1Mag0U5jOTIO7TkOks9JjRKWYNSD9wLezaR5GGmwxBNXSTg&#10;1Q1L97QJoVCEX4sbPQjhaYvRiQRe6oFp7dwnc8tLNgmzp5DynxaYcHlPX+8ept3F4/E5JQLJDMia&#10;MsSL2RACAgHcYot8axambqrIu0mMnUVBtwjIPRsOsi22+SBIEk8ybXGYIXLwIfMrTN6wmlhb5ICH&#10;zLKrvhcNE6GNI+iTK50XHo/+u0EAWdPMPCRlOg6b2oDAjxRtnBTRwRb3fbeKwHcpq7y1VMs8larc&#10;ZrQKvBI5+3HKmCl+2JHWoimBi8DhLgYkpzG6EcliAr2fIEXS1OtIrRdV3d7JadiIWDw5984kK5Vn&#10;R1GXdsQOZ2KJ0YfMUQqePhl6843nrjp1Oj3IY2R6itdq6b1r6QtD05dQjaX3siVZvrp2xZs49Xxg&#10;aNxKFCwdT8isKlRIBpZc6gnZUhJVzYB2OqfSMStFaz3mcZXJTIYwrEI7ZbipIAy5BfMqApIiyfFI&#10;Fqgg0bWQ0EI8Zkb0GgAyT73RyNCBqjsvRBSfILAihGcl9MT7CEqCplYXky9O2bOJZJwaqSgucKIe&#10;QGIBURsnEAdiCG0+yILM6uVApjAceaaP9FWLXFgyAX0AWIbhWmLEpdyzyKEMxgth6jmo5oPiijHC&#10;AzUjV1EQRDIHNWYqFkJT75SKl3BJliGHOUO9ShFCIp2qadiW5xymskY6bwrEBsCjMl0V+9QZTuWL&#10;V6Reet+CtI3LUF1oMocpc+qRw9NMWxRUmCKrIHFqhEDahMXNksDT2GhhZAcZetM9wPNaWh1GYID8&#10;HBf8FOQmJVA2xolD79yomBGBQMtIMZJP85CjoIU1ZQjKEitExsISTETBrahY2INu1peXhnoMX4uF&#10;d8McGNk2aJfGQoUkMRCT9mmfu2pUDpqhO3atgyG0RbEq0fgXsPjI5A1Y4CMt12658ZyzT52eTOux&#10;/CCP9Ny1dDN0w4bxDetH6TG56aFr02m5diV/xTv5RG+OBDKDMsWozUyadJebkCd1CZzyNaMSARC4&#10;jmQQTMDUxZGy5yRGtdpE88uKVZu9znBfkyMRTKS7wKQ/PSzUVluOfHKkrarsxOT2CkU90ZJvBxR1&#10;97qkh6mkRpMlbv0+9mwWuIYVmeanhrWfZ1B3zMCKNsbgQrQQOmuuBJTFk6wM4skUUUZrE4RmBIAS&#10;x9l3oHTPoMBN4RhDqQ87k6KpqDkrjF8jTU9usC4om6mVARw/MaCquj2lkFq8Ab9e0/bq0eWJI8c/&#10;nJWQV+aKM96YsMwiWlNHXSvDGWlbNAUCRBI90M0/1pd/jJw3t04tgOJUBUjgKTrAwlRVzAQ4knrI&#10;LLQif+Ahd7kFo0JvYQR6ONmvYlIdgSAorPitJLQqpBmcmILz6lQ0uIP44AkGynt0RKiye511VafQ&#10;gCmgCoSjADPhORM/YYW72AcD/nPBcB/IVyI76lMGSnYCQVZghEaUa/FR26sXYXHiMRRquYkwf0Xg&#10;qFojCiOytMdTYbvTvvmWG1atOjXdCZ0a4a94p281uHDDOD3Ig5dr+eraFWm5xrfJ9GRRDNKGSLhz&#10;g5VNQyqHQPnx1QcTKJwNqhTGbmB9lamGkfZsBYKIRUdPIc7eXqKMBeKcQRCxI+ixb1CRroq5q1lw&#10;Ym9eaykkCKunOT2ROiOLKIz89SDZQnywG7RwMT0wsK4OgnAEL96fkUSXnhdh1xMKUzRBlPt2tAg0&#10;0KXUs4HOg9oGE9hDEjRcmEg1cRmAl2NhYRtDyp9qhWPMCbDLMaVpwfOWC8SAR6esK6NRhmOhDeaP&#10;/2TMoGaHIbClgVnzGSIW8Z2dhrCoyrdB4fffYDwcnYADJbF2uxqDmhwTTY0hnVDc+iKuKhm8ruKU&#10;B22fGYykWdAd5Qfja1OlsckYtOuzZPEFuZwkU4MuH/oE+NGx7xjCYStzyKo2muyDY5mV8+IGzlCp&#10;wTuJ67yIqEIlt0AZdMC1npRN10EOYM1TGbUgdiOtPo76k50fOfOIzpPjVSYb0o/kFePQ+hgJ4eTD&#10;HxlRIVU1lSld0IWbQY7oBIWlUSNyGaQII0vJRdSV5dopulybmaYvoUo3Q9OXUOUveh9dPz0yM7Vm&#10;emLNlVdeWt6hSCQHJo7VDlYVeAAFbD9MFNZUHySJaThdIwFwBl1E62fBfB09jTCq5/DuP1/T0OkR&#10;iclzx+wsFhC8iKGVSIsWaCAcafkkuVD0rHvCBDpZAD0gSiXj975sV+NLqfpC1gaCdAoRQKTyQMuM&#10;aEr+icOxaJbgHqSWvGGGFhAWl7gMctnxgMV9H23P6BdMkLFDbvLIVKevryDgPs+k5ASUXGYFe3RC&#10;5DVlbzmt4JDopPPAFEIgGkhwEUbUBUhNnm5vlxCydohKO4yExUqTERgQsIzBJMnnoIBGQwXfD0hJ&#10;XU7r4hdqo9bQrEaR9AQk9rmLvm1uqARcFsDcjNmZD8hkfPbmZeglEg+IgJTiRDV/1FSgceDC500t&#10;unai85oPasnQau76kwMRIRRM9t8nFUz57F4waQ59tlyE+siMW4AJfX8iiN5iXzZeP7ovOTSZkSsR&#10;PF85isvk8l8JUuwTIXSZYWX1ep12/qhBepDHmnw/NL93LT13bTQ/dy19q0H6qMHsdLpROj05kpZr&#10;enyp35IUMf5GsfJqHhLh+AE1qisWp1OSRCxV0DDiBNLK5Y3puf9m9fti4bDPChRGYHDBMUt888Eu&#10;DkSLHsxUH3YATZ4oFkrJezyExG8oPzXNMUnslawADYMQecz/gvDXsUEeTCmzyZTdZ6l+jQudCArI&#10;Mpi8R0EOZKPxBCzOcZEJv9cYytKJ8nBUCUHBDHAKtYchMlvGaV511KwgIi4jkqi+RFZnKev03k7W&#10;t7mi5GqNWEhxwE2BK72cVzLRCbE850GxTCFIyBBFCJimqg55NKoBcyruvW8BJT3FGPRMIbhFkSTX&#10;gmi6slNvg12E4dgCCNDEfSCZVu1bq2hI1zGcX4GuXRxRNQkuZOyYLW5MxvsCoHCx2tGiZsAWIQgS&#10;8FXTTa2wnB7vKiFDLG2aNgPTIBEdVGstQKUvGZEB+IJmHdfWQ0xlikpZhs4oes0UDpcHohjCVX01&#10;074d5l/8gBPgxrbfiyfGYTIoUePlKcNQKiJXSVapzTgX8eAUrra0ZvXsqzAruKp+WDPbik3T6dxy&#10;602rzj5lcmJNeu8avX2Nn7u2YZSurq2fpveujUxPrrnqcvlWA5/iMGEOQegqHBhhAMw8jANWNWVH&#10;gimAqKGITWRUAIR5oqNKcpq+gE7WC/QveOJ3u71uN4tgGtmOXwepkVncTa+syaabFzzudQUb8sKy&#10;Pb1Ak3ooSN427Bs+myguGESDlU9OCAB77uolYBkZD5t8kXaT8GZ/ZMsD0nDUpBsfFCUNkwapkUkv&#10;3xrJLthaNgyYPDTsMYs4/3aE8IaNbNhG2ZmMgzPBWzPntFq2JSQ1bXJsJymUAGwqCoopE6xQTaeb&#10;1/0NfSiT0Wh4nmLt2cAou92mmymnVsrSQFBkHQWMylwa1Fy99JRhC0O+cmqkVGSy8+jYnnacImax&#10;C6WMCaqfx0ZYIW80E2oAU8A4s2m3w0DRCSgaebY+KCvVFK13iau5J/eEyOe/oB0JZfI1KW5iRanq&#10;hEpKE2k55dEYx9ubnlM3KXDQZ+hpMiQlIClGYMRm4AzqsNSFdikHikKE74pjB9Bg9LyNWRBPtmGC&#10;tpbKgyF1GzgxoBPVveeojNRperN+prWu3TjTROR9qIroMvYLcgpc+ZHiMVVRqVOlljmKcgx/ro6q&#10;a+I6s8yoNMSBTwuQyIvJELYGA3Jp4WNM+Rl0p9PccstN6aMGE+lmaLq6lj9qMCtf8T5KV9fWz47N&#10;TK2bmVxz5eX+MbnkJw/QRsmt+kgQCPXjmVf8qLN+KbZokSA6DVa4uY+a6IVDZUysTGwPx2ISsG7T&#10;tOfne02nPbe112mazhwtbuj03tByxF54eKbENC/nsjiZzjdz27a1t81tm5trmk6SpFcOBOCSRy8g&#10;nU4nrwm77V6Hl4Y61b302k1QkkOPo9v0mmzb6zUdkKZXrF6vafIrF4PPr9mSJgWDLxqdTq/TzLfb&#10;nW6XHGR43W6n22l32uw8bzLmvJ7IvaZJQWSS83CSh+2UG1p0ULBu02t38lKwScTYsiX5bneabpOW&#10;nuSU8ZYFBm0GltZ7KVCag6bT7jTtTqfdzHc68+12uz2/rd1J+WGr7NBNRNjzpaycOB4oHStaWCRq&#10;Op20tCow5bEkGO1GPgXNhUyhvXow3LRp0x/+8Mc0qb3efffc98c//6mbCoPHGezkkps7u1HIVAO9&#10;3m9+99sOTQEtxVNNNd2m2263t23dtm1u27YtW7fNbeukaqH/GzLibl68a3LdMejyJcmkEut2U0E6&#10;pHK6ykyxj0nobd+6devvf//7fETlmUJxdgJt+1UeLdJS7XXmebZYNz9NutvrzLc7yXkD8InScWHJ&#10;8245MoglrkwqqNLeAQ0keeGMOXaprcRpBtsgDaxSLA3SJeQsUDboWd+5NQsoY2wgVYZk6RIX0gFu&#10;bgAo9wpQHaYo+3Co6iMFWIVLP+EmC/FEt1D0VNPQ6rQ8+kPGMWzi49SDZ+Crne6levxhRaGxDnyj&#10;CFYhr1Hokwc6ATiWI1JyDDh+ocAwE8ivUAGMXQFHm8XpxpETScccampRiec1Sfivlx7k0b75lhtX&#10;nXVKWq5NjsxMrU3Ltel8M/TC9BSP1JqdWTc7k1dzE2uvoOVaBWpmlZjhsFSImHBGBKbBmZSEO9JU&#10;5BnYtZg7ziXHk6gOBgmYZTH5L7843XH33Q85+NBDjzr2sCNXHn7UcWvWjH//Jz+R16l0bj/i8OMO&#10;OvjouW1zckqluuMpOO8JT143Np5eWZvOM54+sv8Bhx59zAkHH3zMkUcdf/HFz/3jH/5IL2JuPhlI&#10;ZmX61Gc+e8D+h+y++16Peezpc+05em3r0pKm3XnK09bsvvu+Bx548PWf/BStG9LSii6/NN0zH79q&#10;9913P+jgw774X1+mdWM26/S6zf/97vf7H3jI7rvvufeeB/zhj3/gaxuYCB1HXh71ur2PfPjagw89&#10;/Hvf+55eb+l2e3fee+9DH/bob37z25qVXq93/6bNx53w0N1332vf/R7yrW99J71O5zVeNy9SR0em&#10;dt99j9133/OjH/skLRTowxndXvdnP/35gQccut9++x1++NGbt2xO62EKlBP19ne++4D9Dthr972f&#10;8YxRwuWxws7g0wtfcjE/P3/YEYcfdezKY4992OFHrjzs8KMOP/qhRx5zwlHHPOwhBx7GKNQQnEmV&#10;8KhVi4bLi0oofAp66qmnH3fcI1I+yBEVVV4AdHu9Rz/2tCc96Sl4FqZSdhykbN7udF7/+ksHBgbm&#10;2+2maZbtsuvg0MK77747/9sgT5MRDxqwlpX0d8899w4MDN5736amaeeHSdCiprt58+aHPOTgI485&#10;/uiVDz9m5cPOPu9J3//+j7tN+pdDZlkuKqcLtxbGItAeEtfpNJvuu2+/fQ/47e//kJawoELUpHWt&#10;fs7JI+5t/+KXbli4cNHc3HxaqBeHfBxe5Kcqa5rm0ksv3/8hB9959z30DwRPSz4Cp6YvOuzI4666&#10;6m21/LuElrKKhehplCjwTX1nWWblSQTHeVfGIPAMyxemV8QqMFdRSXgSNMoSSbTIjwSvC1YDQadg&#10;+INOpW5YNVcydE0Yb6D81YJcQBhHNe+OUBTVFGfGUsr/H8jD9mhpsnPZhrEFEjPIiSfACy+ERsSo&#10;RWFlnlqQVHz0i05kAkWjLMBXcREyTIOwI8XuakQq3HkMPCZg9nNE5KWAWaFAK6gpMzc67fQgj/St&#10;BvnqWl6ujczScm3DbP6oQVqrrUtfbDC1djpdXXuDvPII7oxXJ93FwL7hsnODGye00ROdqUFWP/lJ&#10;ifpwFaoKithuqj1oQpTbnXZzx513Dw4tOGrlIw459MgDDz584eKdBxYsOuaYY2+//famnV66Fixc&#10;vP/BR/7gez/AYaRLR03n29/93gEPOfzEx57a6zbtTvuRjzplp2W77n3AYXvvc9DyFXu1BhcMDi4Y&#10;n5jSe6k4RFr1dHvdkZHxgcHhJz3lgtVrxoYWLF6+y66/+tWv82Wp5k9//PNBBx00MDB48qlnPPLh&#10;j2m1FmzceCFduOr1ml/98tdLd1p22OHHTExteMxjTh4cXDQxMUWXRrrd7qtf9ZqBgcHDDzvm6c8Y&#10;2XOv/VutwWuvubbJlxZoAJonuiXW6XTOPvu8wQVLBhcs/OrXvtZt6KpS96q3vm1wcOHSZbvd+pWv&#10;8OW6bu+6j3281RrYfa99xyZmDjjw4IGBwde89rX0Iv+nP/xh552XL1i007qRiUc/+qRWa+j0M87o&#10;5CtbvV7vFa94ZWtg8BEPf+wFa0Z33mXPnZbt/I1v/E9ezfXuuPOuI486qtVqPfmpT187OrVo8bL9&#10;Dzhg67atuTQ554LYNbR0u93utq3blixZumTnFct22W3FbvssXLLb8t32XrLzrit226vVaqXrlDxi&#10;KkJeOnjvGiCpfe/73z/1tNO2bdsm1zhZpWm6nW7v8MOP3Hn5bjfffAtcQkvUdHsf/8Sn9933Iccd&#10;d7wuXEyMMSSySjpN86EPXtNqtdJFwU7nxS95xZ57799ut9N6mj99J0N2MZV4eUQJuX/z5lardfdd&#10;d6ZltHxKsts092+6f2Bw4Iijjt9zn/13233f4QVLW60Fy1fs+tOf/CwV8/z8xz76sRNPPHHzlq3d&#10;xi7KOqjczj80993e3Xff02oN/uynP5eDJRtmWjsy8pKXvALv55uz7OHGm25csmTJtvlt3XZjpyM8&#10;MVmD9wqgmy5J3n/iSSctW77HwOCCv/3tjqbTEaN0MfG3v/394iXL9tzn0Je97BWcNcXvXJrrrMQu&#10;NLTWh4OQyD+gLzSpTwXENeQkNjTqS5khr+JRiYohMgNXPFDKlMUMlvrIMAnWYwsJqvMIkQCKIQgZ&#10;R++oJVLM+Q5YQOZCchyT6BRiT9E4E6+IkqrrTM5GXbL/vATScVASJWhfj4n6aBh4lXEEDSIMoMRk&#10;Xukyk1YE+hJZtVlQH/eQ/AgLMFdJ+LQnhKUHnM8gsmEhF4syiDy34tMnBxWpoVVO713L32ownT5q&#10;kFZss1Ppowaz6blr68fSgzzSUzxGZ9JXvCeNq66AbzUQfw6EAySRsMB070H6Dk0xHhQmLJmFBxho&#10;LmZXe7oLvnzbhhVDav7Si+6f/vLXVmvgXz/z+Xa76TXddqfzkeuuXbh42dOfsYaWU0MLl+6+z0Fn&#10;nLmKbnqSA1prrTzuuEOOOP6xJ56W32rUO/3MJwwOLU6XttI9l+59922anl4/ODT8x7/8paE1lmLJ&#10;8Lrd3le+8rVWa+Djn/h0ujPYbe69977Fi3deNzaW9Lvdqen1S5fu9P0f/Di9l6nXvPilL2u1Bj/3&#10;+S90O92t27Yu2WmnVec+ccvWLd2mmW86sxdetHjx0vm5uU6n+f4PfjQ4ODSz/sJup+n1uvPzzZFH&#10;HrtgwYI//fnP+uEBTlh+b9Ntv/z18Q995O577PnlG25qtQa+9e1v97rdTfduetrTVy9ZsvRD11y7&#10;bNmKG2+8Md3763V//otftFqDszMb0h3kdDu2WTc2sWjB4i2btzZNs+9++z/mxFPvvfe+tL7pdj9y&#10;zbVDCxZ+74c/bs+3f/Ob3wwOLnzJS1+eVh5Nb+vc/H77H3DYEcfkwTbrN1y0aMmSb/zPt7rdXrvT&#10;+clPf95qDT7xiU/iW402g5Xjk06B3E7X+ZpOt/uOd71rcHhBbuYFab5Tl+705tt8+SYmr7/okmSb&#10;b14n/ZS2dKmp+z/f+uZga8HmLVvyDTpLGpXAYYcdtc/+h6xeM5ZvPdPLcaKm6T39gtV77XfQypUr&#10;6TU6/W9AVzDz3b68mMj34PKVV34HWV4hd9qdd7/vg62BgU4n3zBO9xbTdSOKyRe95NIX11WvS98f&#10;TLdtm6ahC2ndbnfz5i2t1uB9mzY1TSeH4Bm///77BwYG/uM//itdiE3HQfP1r//P4OCC4aEFc/lW&#10;/sc//ulWq5Xu6LfbnD45MfHlRn13HR1Q+Ubr3ffc02oN/PJXv+YCozNHynjvocef8MxnPZcHzK7y&#10;ddd8Ma3XbW686aYli5fI1TWYY5j9OPO53+10f/7z244//qEHHPiQD1774YHW4F//+ldykf+tatrt&#10;9m577vns571kl133felLX0bvzxQPlHkXhUXKCFhQHXDaeVmMGQH19SRG5UqeSGyjM2WGJs5Vg4hK&#10;R1GIFNFoV5mqX/pVTyKlvCiXsDBYcc1OKIj64S6DF6GqAwh0YPa6IReWBY2pKoxPHfMO+owZgtXJ&#10;TBAIeFd/SuhSDeHtJpK8EFdhMV8mSdg+EM4okptomRoyxJQJlBKGkH83dNITa+mXprHPdVGH6pnU&#10;A3zaqhoHgpLijqHjFrgpPUIo/jMdQaaVW7rjjj7vGstDLGAa1IU4yd9qkD5qsIq/M5Q/GTqdHrXW&#10;2rhhbMN6Xq7NTqfH5KaPGqQHeQAIDxgnnXao6shORnLQuKJgtISX2f1n3rHLmJIGvw/OOHxhzJQN&#10;EHGiTtPc/re/tVoD1153/fx8estLumHT7TzlKU8bHBxO7wbr9lqtgZMfd+7CRUt+9Ztfp1dH8tBN&#10;rwELFy561ImnPvqxp3TTC3T31DPPGxxcQK+x+UWic889d7daQ6tXT7TzG3pwwN302z3rrFVDw8Pp&#10;nUTplS+94B908GEDg8NNu3Pfpk0DrYFzzzuXg+bX5v32O/CCC9Y2nebPf/5LqzX03e99t5OXct1e&#10;95vf+vZAa/CPf/5L03SfeP6Tdt5leVoUdLt5UdW97/7NU5Mz3/jGNxoGYmnpNM1VV1191NEr77jj&#10;zk3pYszgN7/17U6387HrP7nPPvvdeut/33///UNDC2+84ab0trKmeec737XTshVNtzfXbuelT/Pb&#10;3/529ZrV3/3uDzdtvv/4h57w4x/9NF+HS8g2b9kyODA0Oj3ZbpoLL3pmqzXQ7uQ1ZF5VPfmJT20N&#10;DLXbnU333TcwMDCz/sKcuU43vx/u3e9+77Of/RxYEci8Z/xyJs6Hl5x15PpTWgD+89ve3hocSivM&#10;nD2qz5/85Ccfufaaj3z4mk984pPt9nxacZCHbu9Pf/rLNddd86EPf/hDH/nIX/5ye6/pfv8HP7zi&#10;8iuHFuz0/g985Nrrrrv3nnu5xvKio+n2Djv8iIc94tGDQ4tu/8tfJVCa1nvu3bRg8eLHnX3eypXH&#10;0+mv2+1u2rTp4x//5IevueZjH//Eb3/7+3SjnWGl5eSnP/Xpj1xz3XUf/dgf//jnd73rAwOtgXZ6&#10;41vzv9/+3w99+MPpYl47gd28ZfNnP/f5D19zzUc/+tGvf+Mb+Q5pKo+m27v5lq989NqPfuSa6z71&#10;r5+dm5/r5v9GNm/Z2hocuu++ze2cdE5Ft5uurg0MXP/x6zttzk/Tbd757vcNtoZ+//s//NeXvvSS&#10;V/zD8KKdPnLtR6+57mNzc3Mf+fCH7777bkLb7fW2bt36vg+8//s//KEsNMlr96677uXlmhxnvV5v&#10;y7a566776EMOOvxpz1h97XXXfu3rX08Fn3B3v/Af/5mm47rrfvXr33z5xpuWLlmWkJfvBYSjPTvl&#10;Lh3PTad5zWv+4ZGPfsz27b17772v1RpIyzVeyCa4b37T5cPDC/56+9+Ghhbyco0mMRwJUlAWxs61&#10;ouV55IFO8Hb+UWxwLpNaFZ4Nwkz8uU9Y4sokTPoh9kSKQ90ym4qSxaYLGhLDkx1zxhHc3GSH4fPK&#10;rFPxyVxCBGyxc+FCcO1lfqkeuooj5BlJRlgmXa2Fy60KeghJJa9cVCMUpABqrBhaYsDFJULcY9Nm&#10;hD2LhcsqWEanpbgklHPbonlvnC7rK4oIh9Ssad44URoJUmE20ofIZFbyAgWGInAMZDEy47sS0EQr&#10;k6aPZKqV3+hya/pkaLoZOjO9djo/rwM+apA/bZC/4n3dzNTaqck1+eqauJZxFdMlOawMwZOzrmgA&#10;WtjhvIWGMmyqgGnNkggKHPlOyEBZTVQ6ne7tf/vbQGvgYx//dCddeMnLtaa7dmRsYGjRtm56vWy1&#10;Wv/y9ncffPAhb3/Huzr5hSS9MnWaiy553vJddnv6BesefeIpmdE9/czzBocW0UUReqf5lq1bW63W&#10;o096fCe9rtrpNb9NKy2zOvMdXibym7d6++1/4KLFS7q99ic+/a+t1sCPfvyjJl3YoVuczfOe9/z9&#10;DzgkX9hofvPL37TTlQ+60NP95rf/tzXQum/Lll6veehDT3jdG97YNN1f/erX3/ve93/0k59u2nQ/&#10;fd4wB3Jp7W3vpdVDr9fpdjbfv6XVGvjmN7/V6za//b/f3XvvffPtzubNmwcXLL3pxptT1E5z/PEP&#10;P+Fhj+x2e7//3R9+/JMf/+xnv7j/vvsTeLnjmS5itefpdu+Pf/SzVqt1w023zm2b27x58z33bKJD&#10;jy7XnHrqGQsX7NRuN5/7/BdaA4Nz85077rzzhz/+yRf+84Zf/+o3nbx+5Unj6YU6opY/kEWUUvkv&#10;b/uX1sCCtJCh9Wyv+4UvfKHVGth7732OOPLI4QWLFiza6c477qTbvt/65rdbrdZDDjroYQ9/1F57&#10;7T04NPy3v93xD69+3cEHHbp08R5HHHnMEUcc/qtf/1pD0ic5Dj3s0E9+6lOPecxJz372c+TlP334&#10;45mXPH/f/fe/+uq3HXvscflN/t277rprjz33WrZs+eGHH77ril0XL1nyy1/9ij4+0u1uf9Zzntsa&#10;XHDQwYccdvhhg4NDH/nAhwaGh9vN/Nz8tpe/8jXLl6/IV9k6d999z2mnPW54wcKDDz74gAMOarVa&#10;b77sMrqcdvElzxkeXnD44UccfvgRwwsWPOzhj5qfn2uadrq6NjB436b7aPlC1O327r9/88DAwMeu&#10;/2ReZeaK6HZ+/svbBhYu+fWvfjU+PrH//gcsWrLTEUcec9zK4+bmtg4NLfr857+QLg/m3H7ve98b&#10;GBj+85//Qpco6aBomt7dd9/dag3Kco2z9Zfb7zzyyKOWLN11jz33P/qYo1/04hf1mu58pzntrFWD&#10;A62DDj7s0EMPW7ho8fs//OGlS5bNz6U1tE67Es82VQEI8idaer+47bZerzffnr930/2tgQV33XW3&#10;LNe6f/zDn1qt1k1fvrHX6w0P7fTSl73MvdyKz4Kk0FisUfmlw0pQqjJArpyLLCfSDUhwXLAtyXny&#10;Vtiz1zXPhR1SVjMXuLONGgIECOvMyxCRpUe2x4jxgivvnZIfIVFHlkfIQ3ukwKU9bktp5HIbqosA&#10;skYsBpJg8oJcyAxLJEYhlqlwfqo1XzpWUj9O0Um1yb2oxMHTDgYvPmUCIZDIYTrtWDMwJhQJ+hA8&#10;4LJkqi87QlDgKHvno97ENQMdFI+4cNbutG+99cZzzj4tLdem8s3Q/MnQ/K0G68c3rB9PV9em09W1&#10;mamRqak1V6VvNdBQnA8Hwse3VmrTO2Q90SgilwhnCabVFbQOT4k5xpBeLYxwyBPg9w6df6mBXtN0&#10;/3r7nQOtwY9d/8n5uble07Tn5ru93mmnn7F46XL6gFyr1XrJS1/1zEues2Dh4na7Q5+du+e++1qt&#10;1te++rXzznvCY086hd72f+ZZ5w0NL0wfSkzXhtKi7Qtf+M/W4KJb//ur8+25DMhQ0Bv20523Dj3i&#10;LL3s3nfvfYP5dbHX6136xje3BofzxT66kZoWeC9/xSsWLFySLuDku2byRI3k4wnnPGn58hXzc+mK&#10;4MIFiy674vKR0fGBwYFWq7Vwp50WLFj4m//7rd3VwnSka1lpOdO0m7l076yVl2v0VI90527z/ZsH&#10;BxfcdOOteTXbLBhecvaq89793ncPDg62BgdaA4OLFy29/S9/aZo23aRrus2vfvXrv/71jre97V+G&#10;h4d3332PZj4tV5teL33sVF7de93u7rvv8apXvqrX7b3z3e/ea5/9/++3fxgeHm61hlqtgYGBwQue&#10;vpoA2i8Cx8Kxo47O0WmY//zP72i1FuRVcb7k1esNDy966tNWt9Nb+Odv/8vfhocXrR4Zo5tx553/&#10;pFNOPj1/rHSu3e4cc8zxz3v+87tN9yv//fXWwNCW+zfnW6McXFelhx522Ac/dM0Ln/+i3XfbKxcL&#10;zVb3yKOOfevVV1919dXHHLsyDbvbHHTwwUMLlt59z329XrNtfuuSpcsWLV6cJrfpfuADH2kNDM9O&#10;raeLrL+47VdDw0uHFyyan5/b1p5/3aWXrViRlmtNuz0ysq41MPTVr3+r0zRz83PXXnd9q9X64U9+&#10;8rGPXT/QGvzVr3+T/w3o5Pka/pe3v6PT7mzZsq01MLjp/s35vWucorxcS1fXrrvuo3Pz8+m/i3x/&#10;9l3vf8/w4KI//vnPc/Ptj3/iU61Wa1tePHW73f333//kU06jj5N0e70XvuilixcvnqcP2/LLQX7v&#10;2p3pvWu36XIt13w6GLrdE0444VWv/gdaHDdN96c/+8Xw4PC/fuazTTf9f/OZz/7b0NCCZbvunvDQ&#10;EtCTzC/NsTD4AEhXiOmDDFvy5eG77r6bbxY3zfHHP2zxksXtXHZDQ4te9tKX8rVYOFnj4SCkc+04&#10;+Y9C87lGRhpd2FGmEl0/MD+cbYXh3Hvy6hwVmP5MhyM0VoFKG6ZMEFhdngIjEhePxwScimfo2oad&#10;czMCFZn9GQCRs5ZfrqlvmRf/cpM39okjEZTOc0CKKiBNSn3dKLYctoAazEHK4wbHrscRSnSBwMjr&#10;cArL5Zry+vokO7KPI6hbVZnEjpGoy85lq0wYr7VAm1khoSZzQKqo1KI4RkuSOspb4Sk2x1aRuoZA&#10;9FGDW265+ZxzTkuPyc03Q2em0+cK0nJtw/qxC/OTclM/XV0bmZ5ac/WV+N41q+bi/MhxLM+KCzMf&#10;DzNcCASHnpxQXee9iUpIml2M4lcf4o20ESwSJ7Xp/u2OOwYGhv71c/+ebn12mnvu27x+48VDQ4tf&#10;8apXpzeT93pDwwte85o3bJ3bumjJkk9++jN07/Hr+WLMnXfd9aQnPvmkU0/Jn+LsnfL4cxctWHzp&#10;m97y9y944ate/drzn/y0BQuXHHzwwemFrJ2fnZBXdekpF3nVRA8JyfDTsu3e++7db78DFi5ctm3r&#10;tl7T+4fXvLbVGoQP6KW4r3zNa1qDC/g2T17z0SLhk59Kl+K++o2vzs2ne2YLFi455JCjTzzx5J//&#10;/Of33HPv/3zrf3fZeflee+27bX5bvpeVfaVHLqTbtoSLLrps2Zre6vQ/3/wmJzU9pSN9inBoeMmt&#10;t96aP3DaW7Rk2SGHr1y2dNlPf/Lze++978c//vFee++z51770uMSku+me8SR6UMDrYGBo45aecfd&#10;d+trGj8fJX9E9LwnPHFoaNGdd93ddHtvf/s7dt5lj1133/NrX//G3Xfec999m97/oQ+1Wq2Lnvks&#10;Wtcmc8pyWvwQ/l4n3YSm513kbMAR0nS7b/unf24NDKe3pKW3rHVe+49varVad9x5F92H3b59+zvf&#10;9b5WK30As9vrHnXsytNPPZtO/W1aa3c6Tbv9lf/+amtowebNW+j2LpVOLsAE4NAjDn/nO9/917/+&#10;tdVqffs7P6C5+u53vjvQGvjLX26/4oqrjz023Qxtd9pDCxZ99jP/Ru/26nbTe61arVZ6Wke395Sn&#10;PP2hJzwiTUQ3f36h25x77jmDA0Nbt22d68y/4Y2Xrth1RV4Edhcv2emiiy+i98jla669y95y1U9+&#10;/NNu/khsvjGdI/Q6hx151GVvuaxpunlCh+7fvDl/UoFeSpLO/Zs3DwwM3XLLV/KjRtIUv/e97xte&#10;uGhoeEl6G99c+7rrP9kaGEz/E6QlWvcD7/tQqzVw77335QtjnaHhoY3PfFa3J8+OyfXY7fXuvPPe&#10;tFz75a/yh3D5SEzvb+z1jjvuuEue/Tx+g123t/de+wwtXNxOi8V8VPS6b7n8iiU7LaGB6EkpTy4d&#10;N6lO6X1/dPU6lyifE6iw2p3OpvxevbvuvjuXTfeGG25stQb++Ic/pDvwTXd4eOlLXvbyfKVbkoGn&#10;B38WoZLSU0khr55YWC9XOCuxHz5JiRFLwY2+IFg447ASicJH4kiLeLDluHR+ZD64ITEfM2ALDfEQ&#10;rJyiMtXCUZEmyGtcQ5Cm8eSkgU5UillxiNClhnBM2ahb3vJkgAjFwUsgL5KFToUKt3kGgOsMiQ8c&#10;aUY1nxduPDAphsDMjDy1jEzA4c7CeoDOG6JHzOxXGsWxCGoFg+fexpxfUUyZnWmIGvFn7HMTuNaU&#10;LrGgILhKnKxmqFKTdTrtW25OX/E+NbE6vX1tciR9AxU9JnfDhrGN6VkeY+tnE5fuh17pPmpAcV0X&#10;SM/DkEibKd2Hb+UTQdKs8B2zMlAijMLpqajGvhCf7a0vqshN7abbu/2vf1u8ZOcFi5bstGzFTst2&#10;aQ0MtlqtZz3rOdu2pvfQ9LZ3h4cXvu61b+h20/vMRteN57emNfsecOCqJzyp1+udf/6TTzz55Hwz&#10;tHnc2efvsmLv3fbcZ6edVwwOL160ePkVV16Vr6CkF5ynPPUZJ51y2mNPOvWkk0559GMe+8IXvmS+&#10;kx4Okl+Rutvmtq0677zFi3e659570huVmu7lb7l6cGgBrS3oCWRNt/uKV79maGgBvxbm1VG32/vM&#10;5z47ODj4z+94e169pJfD4UXLdlmx5/2bN9PCY67d/sb/fHNwaPjDH7qm0/SeccGaRz/mlJNOPvnk&#10;U087/Ywznvns59HNwqbTbNm2NS3X0vv9+VzX6/U2b7l/aGjRLbfemsfSLFiw07Kdl2/dlj4z2Mkr&#10;vi9+8b9aA8OXXfHWbfP5ffGd5he/uO33v/v9D3/8o1e+6tVDw8Mf+PA1/DCt/EmAdrszu359qzXw&#10;81/cRt/58PZ/+ZfFO+323Oe9OH80Ir8id7vp3fp77oNP32g6nQsvuvi8885/wvlPfML5Tzrn3Cec&#10;94QnvejFL5G7ZzLN6Z3329/61re1BhZ22mk50u12V606d9HS5bMbLtp44YXrN2xcv2Hj+MTM4OCC&#10;n/3s592m+/FPfKLVGjzyqJXr11/07ve8r50fa9J0m1tuuaU1MLR161Z9+zuXY079YYcf8a53v7fX&#10;7T3jgtXnnL0qA+8+8pEnrlp1Xm9778orr1x57HG93vY//PEPi3faY+3oxMYLL964ceP6DRumZzcs&#10;Wrj4F7fdltYxxx//gue/mNznW3ud97zvw/nK1lynPf+6N7xxxYo9Ok1nfr4z0Frwtn95R76lLQlJ&#10;V67SvfLf/f4PL3nxyy+86KJnPvOZF1504S7Ld3/zm9/caTpbtmxpDQ3ft2kTX9XMB3C6urY5fTJ0&#10;8aJlS5fsvGTx0sGhBa2BwUc+6rHb5ubSxdZ287HrP9lqDablPD9Hrbt8xYpPfOJfe01zy1e+Mjgw&#10;kB5W0pEPGuecNN1uvhnauu2Xv4T3n+XVVtM57rjjnv2c59NyvtNNF63Hpi5Kq7es1G26N998y5Il&#10;ebkmlzHzYdU57fQzzl517qpzzl216py0Pfe8V7/mH+TZfvp6ko6HTtPZdB99EjbdDN2ybetDDj7k&#10;7FXnpuMnr/WGhpa+7OWvSpdJ+dawzqh2hCHt4pxRkj/ZZE7R4F4Ok92Hs6M7r2I7YqvYcofV2INB&#10;sPMnGJoJEkNzwQoSUxkGakEsZ6qHjvRxR5e7MKhboZSUX5bIwkL5oMEeBg4alSCIAvkPgsqQ1urn&#10;tpwYr6oVkxT6AjJTUstbnndR6IcASaD0o4xFnIWVgTcTzQCg6rsoIuGXA674EC2rGVbS1YuCjv54&#10;BDFKmAuXOzkW9Vf32gZ3AIji5Oeu3bDq7FMnJ9dMpa804Peu5Y8arB/jJ+XOpK8NnZ1Jz/m48kr6&#10;VgPLNOPNIUOLguHBA1gch23MISqGSMgKlN1AV2BwGmpOuV0lmi3TNHfcaJre7bffMTS88B/f8JbP&#10;fPZzX/zSDd/5znfvuW8Tvdjka0Xbh4aGX/uPb+h0e1/56tcHWoN/+utff/iDHw4NDW9LzzjoPeH8&#10;J550ysl0XeP0x583ODiUr5F0vvnNbw8tXPKsS56rj6165Stf9aznPu85z33+c577/Gc/+9nXfOTa&#10;ufQI1YRpvt2Znl2/y4rlf7n9r/TBgabT+epXv5Gv2Xy3kx8bS6+yz3/+Cw897Kj85nsaUO/Gm24Z&#10;XrjkooufTSs/ek/cit33OvHk09N70PNVB/oE37Jdll919dXdXu/Nl132rEue88xLnn3JJc+5+JJn&#10;v/s978126RJfXq4NpeUaZS4tH9JybXBw0a23/jdd1DrooMMOOfhIuUTHt1cHhhY+9rGnd/MVjnSZ&#10;J18rShcstzf77H1geuN8fuxtep3sNM993gsWLlz4b5//Ao2/1+1de+11rYEFX/3qtzrz8zw53e7V&#10;b/2ngeGFucmn8263ufzyKy6+OC16Lrzoogsvuvjii5/1jne9Cx+WkWsoXdug5Vp+Gkan1zSnnHzq&#10;Lsv32Ljhwg0bNm6k341p+53vfi9/XLPz5z//9VmXXHLuuWkSly5b/tWvfr09P3fLrbe0hoa3bN5M&#10;CeE6zplvus1hhx32nve+r9d0P/nJTy0cXpg+XNxrFi1Z+qUbbuo23auvuvqYlcf1et0//+1vS5au&#10;WLNm7caNF1544YUbN15IwW+44YZut/vIRz76xS95qX6FRLvd/sSnP9dqtTr5Cb+v/cfXr1ixa6dp&#10;97ZvHxhY8MEPXZPTyLNPn2/96te+0WoNHrD/QzaksW3csPHCZbvs+ubL3tJtmq1bt7UGF2zatInW&#10;QOkOd66Izelm6OBrX/vGz33+3z/1mc9+/nP/9tOf/YyujuY3CTQf/fgnB1ot+oRy/oeid8bpj1s7&#10;Otbtdi+77PIjjzwmL4IlH9ms03TvuPNOurrGRxCdFXJ5Hbfy+Gdekt7hlz410W63BgamN1ycr1Xn&#10;Out2b7nl1nSDNV1dc3ed0yRffMlFz3zWRRdd8sxnXvKsS5797ne/Tw8Bphyl0+3ed++mVmvgrrvv&#10;6XS6r3v96xcu2eUDH/jIO9/9nne+693vfe8HFi5Z8cQnP+2d73onPaJZz77sQepHZ9pHiAzhoBdm&#10;aM893kOrh89AnB5yYbWlrgWZSTUk/Lngdg4GdyosuuyajvXMY7/yQlacQp0HO5OSkbZQxYBYjEgc&#10;ZAdk0pqeC1pTSOT5OgVeJqM1ga18Ko6RVRE7Ijk5KuuLyLFpfqq6JasYXUBcbSKzwi2jJMrcuqgg&#10;UtMCjjJh8l45D4DAjwGdlMUKq44d+SspHi3kOCBmPdM1EKZG9cPfanBzepBHfu4av3dtw+y6DTO0&#10;XEsX2MZmZ9PybXZqZIYe5GEnQ7/lSBhH2lI4/FOlXNYwiqJRJ41R8G0eAKgIAxEDEqcMZue9Tiad&#10;pNIr0e1/vWN4aMGHP3Ld/Zs25bcEzdvn/PNwhgYXvP4f35ieFtDt7X/gIRdddPFlV1x54AEPyaug&#10;zrnnnX/yySen+0+9zuPPPG9ocAHd7ep0eqtXjy5YvOTOu+6kmzk5apfeJ0bfIkrvt+823Uue/bwl&#10;S5b9+Ac/721PD4vKdxR7W+e3LVy4+MQTT87fKJB4nU7zkIcccv75T2zSo7BSvn/6018sXLj48Y8/&#10;N7/5KN8szC+upz/ucUt22mVuflti5wtBW7duW7xk2RVvfWun20njSoDyRTx6L5HcpNu2ba41OPiN&#10;b3wz3y3KiJvuli2bh4YW33LLV+jO7FuuuHrpTivyh/vSpbBet0kf/xxe+ITznrJp030f+vC1d919&#10;V1500u295qSTTk+Lj6aT1rS97qtf9aqh4UUf/8Sn6HobPbXhrnQ/ceCCCyb4uRs5O294wxuX7byC&#10;yopvAeU7XLSsydHzPm+wJqha083QwbRcS1/50OlMTq0fHBiam0/vTUypz/fTaNTpSkte16Yrk51m&#10;vmn22/8hx648odfr3Xrrra3BoS1btvAdOi2vRM1hhx353ve+v5OfkbHTTjv/3VNX/+MbLlu4cNHm&#10;LVva3Sa/d+3YNJVzcwOtwa997Ru8OOW723Q3vPv4M896ylMvyDORp6rXPP8F6YktnfylCK973RtX&#10;7LpbuiTZNIsX7/SKV7ySzOnxwrf98pf33HPv85///AMPOjhzyUl3n/32u+yyy9pNOy/Xhu/dtKnJ&#10;t1PpUni6urZp88DA4LUfurad3qrX6eQ/Gle+aN9c+9F0dS0t4entak3zuc98Ns1jr9l1191f/ep/&#10;sG81k8w3TXPnnXe1WoO/uO02vYOfr6am5fDK446/+FnPyRd/6b7kgl2W75m/qINqsPex66+35Rqv&#10;IdIuXUjLd0Jl6vkBmbLQMAhN/vhtq9W65557Op35V7z8FUuWLl+0eOnQ0PDQ0IKFC5cu233/Zbvs&#10;Njy8OP/fQBPBDsyPOo0yIWC7kyFkg/EpQ7WokbfBVsyAyvjegs7LFT2IkvbVF8tMDISUogyrnbRq&#10;53fDTbUDUmELS1zwqcU0lG/q6sp8hh7VB4bMfgRqPgnURx4ikCcUxTi2Q2+a+UoIpYxFW3lvLGBE&#10;z76jo0GsAqEYotMWnrllOKyE5CB6pvdUJavhUqWYiVKFBsMNx3XQa/WeqIBMGzlVCDynCr6zmncM&#10;PQgaIVAO5Q+UDIRSp5Mek5tvhq6ZSY/JpY8apKtp6aMG+epaepbH+pnRmZl10xNrrr7yjfKPab9x&#10;G7EYseoAvbUhjqdQmSg1JC1WRwABTAVbBbFzICiMwWnD4LQjZtN077zr7sHBoY9+9Pq5ubnt2+k6&#10;Vv6R5dTg4ODrX39punDS6b30hS/ee699W63Bj1//qXyzvHv++U869dTT8vWIzuNWnZ+urvG9o+bP&#10;t98xMDB4zLHHpssV+ZOddEWKksQ3fHq9jRsubrVaX77xK90uf0Q0XaLJS5F/eO0/Dg4u2Nqen5/f&#10;2mt6f//3Lx0YGHjP+z5Ey5P5Zn6nZbs87szz8hWLfOWqTZdCmm9+438GWoMXP+vZeYWUmKecntZM&#10;X/nKV+kg5TuMdG2MU5WYc9vmWq2hb3zjm/wl43ldt2XLlsF0M/QrtOz82c9+1hoYeNJTL8jvZEtY&#10;Lrv66lZr8Cc/ue2ue+8eGhp613vel9cM6d3f+bmpA8MLFtGi6JWvfE36pO278vU8ogy41+tOzGxY&#10;MLxkS3oubvLaNM3QguFzn/AkXrzRb3r4BRWQzTOvrolBV9ny1L31n97WGhjK6Uy5n2/PDw4vet3r&#10;39DudOfn5ppO87wXvGTnnXb905/+/Ps//+GQgw57w5su7c7Pd+dSEp/0xKeefPLp6Z+hW78yOLxo&#10;0+b76IMp9AKQqyrBPOyww979nvfS4vejn/zkbnvstcvSnT/80evpBuJVV129cuXKnLTu7rvtsfKh&#10;D+vkxeh8p/Pd735/xfLlv/9d+qqJSy65pDUw9Lvf/Z4eotbpNPvuu9/w8KImPSym89rXvm7FihV5&#10;Rd2MrB1ZuGinuU67l/6vSP9aDAwMXn/99aOjoyOjU7w+anp33XnP4NDit7zl8k67s3lL+uzI/Vu2&#10;NO303BABn57HNjAw8IH3fzBByhm0d3OlTzA1H/vYJ1utgW3b5tK3OuW3JXZ7vV133eOD7//IwOBg&#10;eruffulZNknTuL17z13pZmj+0AMvSXNZpbcZHv/Qh05tvCjdZE7L0M7lV161YNGKH/zgR7RObXc6&#10;w0MLlyxdlv5f8t9vy0Hye+CocnNd8uRLEdAx1Wzesi3dDL37Xo1Pp4Gcme7wkl1e8vJXCyqSej94&#10;dtCG1Rox7URCxWhWqqAMlZopnCKJWfLQNfFBaq/DsuVzlogdsQ4MQ19g8m8lrET2gtyN2mEowgAv&#10;VHUqJbbskSssMtL5JY8+ilKEICD9yBS5b4iFG4NHpjrUU+Dsw8uRhGMTWUQxldxSTR1QQIakAjPW&#10;XfYiHoyHnpiHKJCEL7KaTigIrC8jG0mNH7hcY/QCVYpUQ4cctAqb6IWpHloaeOwGtWiIQxZIwilD&#10;p0F1Os3NenUtf7EBfzJ0fbq6lt64Rsu19Ma16XXTk/xRA8VSek0EOGQaqM/nzXIYAlSHWzjniShY&#10;jrCrGCsksqAfg0I4VObPt6Z+t3fnnXcODA5/+JprO+mNOLkgND35hL5w4eJ/euvb5ufTO7XvvnfT&#10;wsU7Ld1pWfpUZl6qnP93Tz7jcWfm90D3nvCkpwymf9z5fdC9Xu8Nb3rz4iW7/PXOO+WKkRxGtHhr&#10;mssuv2KXFXss2WX3lSuPP+boYxIde+xRRx/91a9+NX1B1l13Dy9YstOKXU866eTjjn/oguFFa9es&#10;o0sMW7Zs2X3PvQ846MhDDj3imGOPPebYY489duXK9OVLK/MabPvU1ExrYOi44x9+6ulnHnX00a3W&#10;wFVXXS3fPsq5yFOZIeX56/W6W7bdn9+79s28dKBrI93779+ycNHSm2+5hS7/NE3zvve/b2DBoqOO&#10;Ovb0M856xCMe1WoNXrBmJI2p6a0bnxoYGDrmmJWvevVrL7hgdLfd9liyZKc77rizPTd/9T/9y4rd&#10;9tvnwCOPOfb4Y487/piE+qHHrjz2ox/7WLfb3PG3O1qt1vDw4tMff+bJpzxu+W67DS9a+Mc//Rme&#10;aQoEZzUtS1Prpvun73jHO1utIfpgKM3H2pHR1sDAGY878x//8dITTz19YGjwgx/6CNlPzq5fvGTJ&#10;+vXP+t73vvvYx544MDD4z297e6fp/t9vf9tqtQ45/PCzzzrnjjv+Rhng2e31jjjq6Pe89/35vfvN&#10;7X+7Y8HCRa1W669/u53utV199dUnnPDQlMPtvZ/9/JetVuvwI499+atet3rtxLJlOx993MPouwru&#10;vffenXbedekuy5/ytDUXXfic3Xff49I3XTk4vKDTbrbNzV9x9T/ttde+9B0Td6bF0MBee+47Mjb9&#10;9AvWLV+x6957779ly7bPfv7fW62Bhz/ikRdf8vzHn3XWLrvs9qjHnPjmN13W6TRbtmwZHl60ZcvW&#10;dPGMgOeJzs/DG/jABz+cHg6sp0hJYKdp/va3O1ut1qGHHfXU1evy4ia9CXJsbHyn3fZcde4T9Npm&#10;9pdTntc/99xzz/DQ0uMf+oijUyket3Ll8ceuXPm4x53Z6/VGRieHFyx4zEknf+ADH2q6zdyWuSVL&#10;lixevGRsbHJq/UX77rvv9IaLluy0jK6u6YHCM83TDCefHNZKILe7nSY9Z641dM899wo6fqAsfYHv&#10;wsXLXvyil9BSzd4ASNa0I7fi2lCgVuLS5W0IDz6g7QS5mdrsNgDQ0YWgIteWxcnO+NNKDitG5LyB&#10;lcwaHRigbceRHUu5Icoc1QYBB6F4iATTphidMuXEAhkeNxAgAMdDcBLOJWhJQ+ObSc2BSTxhtnhY&#10;3FQF3jKOio/MkD9vTFxFHpARS/YMBXXEYZ5hF4IReWcWN0YRCo69A1dv0TeTjeRBUFbSk0oUkZQV&#10;+OApP+MLdsV4hRJXChJYAtXNMWqEwx31SspBsJdBd9r8naGT6VsN1szkt6+ljxbMrmtduCFfXUtP&#10;yk03Q/NybfVVV12qX9sH3gsKU6iFpxAtg6wKGVANVlBnfgAPAMG70bYsGR1zR65groGTMXWb5s67&#10;7l69es0X/uM/5K3YrEF33ppu88Qn/t31n/gY3S3s9Xof+vBH3v+BD9Kb4Xvd7qtf89qXv+JV9Ly2&#10;5zzneX/3lKfJx9YS0Nv/+tenPf3p6fZlvsEjB2QeRXb4hje+aWp6/cz0hsmJmamp2enp2bGJ6TVr&#10;Rn5x2235ElH3L7ff/rwXvHjlcQ9/1KNOvOrqt23bNpe+SKq3/d5773rKU562dt341OTM2Nj46NjE&#10;unVjo+tG16wbzYustDB7//s/cMqpZxxw0MFPfvLfXXPtR/XGj85/OFN0u92tW+fWrB756c9+Jjez&#10;0vvP5rbOTU7M/OgnP+bzfP4i9ms+cu05552/1z77n/eEJ37oI9dkbbJprr/+4094wpOOPOrYk085&#10;7WWveM3vf/97cvTP//KOkbVj60anpqZnxycmJyYmJicm160bu+GGm8j07nvu/vu///sjjz3umGOP&#10;Xb9+4/9+5zvw1ZNK9NIE0KXJ05rl3W7vP//zi097+tPzbejkhBYBH/jghx//+LMf/ZiT16xd97GP&#10;Xs+LuV5v67a5t7/9Heece96xx6685JLnfvFLX8ofNUiorrnmurHRiUc9+rF/+NOfyEkOlBZQF154&#10;8b//+xc66Qm26ZLopW+69M1vejNd6Gy63c/862c2bNgoV5c6X/rSDdOzGx/9qJPOPff8d7/7vXpv&#10;r5u+KOKXr3jFqx772Mee/4Qnf+Ljn7jtl7/6u6c8bX5uvt3ufOLjn147MpK/9CItFX/8458857nP&#10;O+NxZz/+zLPe/s533XtvuuzX7Xa/+MUbzjnv/FNOffwrX/WaO+6880UvfEl6RkZ+79rTL1i96b5N&#10;dC2Jazx/MvT885/4X1/M32qQkViCOZXdf/v3LzzlaU8/KT3fJC/Omuab3/rfVmvoqrf+izxuTVNP&#10;90ubzZs3j+U5HR+fmJiYHhufmpiYvPjiZ3XyQ9Fe8YpXrlp17ivT/dyE5i9/uf3lr3jF6Wc8/rzz&#10;zv/YJz7+i1/c9vSnXpCeXVw+ap2PyHAQ044b3fzGvE2bNp173vmbNm/msqDx5gu43V73ggvWXHvd&#10;9XJ4yrEezidwZAQ+8bjmsAZVBuc0TbaYmJ2BZmbeOXeF65KjDBdUBkVbMwJY9CODpKMGiY6I4B5U&#10;IlLq02FJg2YNFmhWlO2tAzFDcXEWEY+SKDh0rCGwMIq58RZmxSwndhCjpnG0WWSsLzFS0w4D0S7E&#10;kD7t+4Tzc8CT0pcKUagI4skfgw5sastQIhreVtw6ivJyaPaB8yIQIiKcWUHV0zboCMXxko0y4wHi&#10;WRoBP58KYhKlVrvp5PeunSbfarB2eiZ91CC9dy09xYO+5X02fyx0emR6cu0V/Ny1bB5uKGBTBlYZ&#10;YAYrnRpZbZRqPgVhTEhFBVfrwEjKkhTQsacMAMaS3gCYHuUQzq7ih0jeDp1XI+nNN1k5fQAxvy0n&#10;f8os3/6TLwuSs13+KCV/bbYbI50S093Y9ny7k957Te+Jz29Ymk8XPOixuvm6Rvr6Ilk/CaT0xu50&#10;Uyk9+749n37n0wPFOvmBvPmRujl2fqRWfinNj2uluZED2GZDuvmTpPm7mOS0m63TIz/0RY7WGfkW&#10;X6ebvmuePsxJ96jyW4IoUzk+6dG8JN/Zfyc9PKJJmDsJdn4HXf6KpPz0r/TJgPwmPL49B4RzR4eH&#10;cHAwxKBFU36jXubQcpxGk4G5h1DQ5xfzO/3ozfU0Bh5v05kjHs2bhOkm6Pn5dHK1tJs/PcJllj8Q&#10;Kbca83clcQXlb5YiHxkP5ZMTRp81SZdvabLTUq9N762jl/v8GUf64Cob03DTt2alkkhDyx9BoLe3&#10;bac7sEz0HevZbf7SBH6WLJeEEld6p8kPNUnq+T1sb3vbPy9fvmt6p2YuBz8XNB+55vLnSTvtVMv5&#10;Qyecz/wA6ZRl/gRMPpikQjhjPONu2n2XJr5USTncnr4TLefcl0qOn79opKdfm2vEIyefwS31C0w4&#10;emOarygEKOpNIYKzMqkGTF1SwxyV4YgiFFCCIA+KXJC0L8FoF8N6/2U0S/2OiKccV/EYpE5Yz8xx&#10;ez+DNiapL+qEAaAFnArQtTLZZYQBxRtEuWsbz6cqdnwi46kpnY6sF5RlE4VG6NNpuCPPFaVSjcM5&#10;pZcZYpkQu35JEl1BX7Fnv44PR5ZXRYa2TDsfhj5k7PUDFCXQF5DJc7vTvuWWG9JyLT13jb8zNH0P&#10;VfqoQbq6lpZrG9Jz1/L3UKVvNXijKzKtuQikhsAVqPKJI2OmtvF8VSu3jBeI5aD2/+TEoJTENzJ0&#10;omU1RlIpYwKfGjSN+dUgr8D4pSbLpZm+8gczRC+OGsgcGdGLCJewE6W+vG4xh9eK4V09Apai5Fds&#10;ukrMsTn5soCCpKhv8SYp0OGbcn4bGvmwgCrVcpdYcsSlV2VJXnadc5S98HNI6Dd/8oI1KCcQHCDb&#10;DpkyfK453vA7sdysEtjconehWfbpgiP9JUCUQ9ZmRJJRjp0J3jWXfbE/eq8ivatOQPIE5TTyp0lk&#10;Shh8ei+lgKVcU/LENYkoSHqfWN7Tf3OaJlHia4YybFtCSrQcnj3DSPU2eZ7HZNDkB3Z0v/2/373h&#10;ppuX7rTLm970lpwfnleOZ5EzNvMomaEksFWS5rUawfBLP1LAvjrSnvAUgHDL68bESAq07swXzZ3Q&#10;IgV+iKUsySAPMyg7PziUvOWuVbhmz/ybJu6NSg5TFFAxikuQcjNmCZqIT60z8KCJbqKMmhJMmAJJ&#10;lbhbXjyQPpUHotVDAzXZGadcg3t4VeI8BSbzVJT95rilrgzCdipRnqtXU9EgqsrQAybpRDbrSaWF&#10;5DowfahQYACyqSQHcWrfqTkcmVFxUthJdo3Ddz0JjLD9LMisW0jSVtUAxXEiTo0lbYmssIrTSyZL&#10;kgnVhCnfDL1h1dmn5Zuha6cn16b3ruUVWmv9hrGNs6PpY6Ez62an181Oj0xPrL7yijdIePQZB6Qs&#10;Qe6UEEVhbSrGCMph6uTYQ5Zt0VMIjDMUM0hddysNx8x2zDJcMi+q5UhjowDqgeoGEKJvURU2nUzp&#10;OA0+OCWO+IAWedYWnijYwsJjUHsVmRVq2J6ioL3Ecz7JlzuxGToWmXZIKHei00AOIMyOWwWoigam&#10;P3fK00RLCgW+iSKKrE1ahVDd54Yl3mIaNAVdeHEDFA2sojgIkMjixG81OKNhZIqSjbnyJKCfKq0U&#10;Gk6ve/TRRy9fvvzvX/BCXrSDV7GQ0JxJ7FME0bKQvJeIgJysOTpnzSaCFDWZAkjm0jvRCEaI2/fU&#10;M4cUsUBAI8hlZRePNYjoAMXYQDYjNorCGeESkI6rbcsZcjlblidOt8qddp7tzLP0h0SajZ8kPiaM&#10;QU3jsQBhgkVJDFg6pZohLPk4lZg09SMYgrkYoBHWRqAKS8ydyPKhEfr55JQ4J2pjDfqHmZGqn7BT&#10;cSCdZN2QV2qARc04U01Q4xlVwcQ+DkAMgBX1DDNtoGhVr1+IQJB0sFJd6YdiVn3up0a73b75phvS&#10;l1BNrp6ZWjs7LR814Ad5zKbPiK7P30A1my6+rUnLtUp2YnVQJ3CjEi6GbAxqaiJ/BtBTK6h5v+bH&#10;NsJ1HQhYceWNXZ8tw4HpTiupH8/IZQyyUo/ItZ1BlQNOLcBjlumteTlo8AhR0yyG11uV64uIMjWA&#10;jsx7lJlQDKTnogcURpAeCmqhCZpeyGABu7O2Ge+QVAFDaBpLqsRhS2KaP3jRkgPO79iPS5P6NR2u&#10;FXEmOXOXDMotmVpTNlB4EkvPwSUZMBqFMhmN1oSMIgPlaeb7xCGZoJs/W9uZm6Pb3IkJly4lLX5e&#10;eAdy1CImSWwq1IOa0OxogngQPGMiJKS8dISs8ehqJAKzF1QSmSMRFhknuBMkipP+uCs+YCBK4jhw&#10;qFVoJ2JYIgQQJhOEgAIhZySFc80j99Da+EBWEy6OV7FmUKS9r+siBBBPIOLGfOuIbaS8Y4UCm2qC&#10;EAdsFeOceDdafZ4gNLK4EUtDBYrCp8Kh6EOGwkbOzuxUUYVFWtXqDJwKWvNYGjOxAAdVjQVUCL0B&#10;YSXcWVSZApais1LJkTt/MQOEuIO2G1SQYB//lNJy7eYbzjnr1KnJNTOTa/VBHmm5tiF/A9X6GXmQ&#10;x/TI1OTqK6+4lG4GWOYJMYBWTC4U6PvzVN7z7BcAjYgtfm0CQqnugLLzYqbAr3DAuTFhVzk4stvE&#10;z+/s8Yq5QMCHyPhXrPlQBtcoh/gxeMYrESy1EE2Fam0pZBMBjUrSYx3Shq6QzYQyzLtydKcxQd1G&#10;IRLJCThViahJWJ82D82aOK0a0nyApttkURwJQWBw+YoRBqWhuDEiOX/M4VniJDCXM6jOc1TNnh8P&#10;50RPIdxRGeMSGwPMriWAjEnHSFqiI3oQEpPDYwCSykzvr8tfywmAVMdPhSpkJplrFE6VBBIbXnDJ&#10;rw4eiPuKFbxKDMmf+TVSHGxQMZZt5hJM0SgBxaJFIgc+95oRJE6DwoA5MR3dezXNrepSF7xYXAQr&#10;bmSE/N5FEKu2OLGwtXH4njFsGnlTKBbeJNUZt1hRVBu/jJgHxx3vJTTEEvoVNN4bdQiEhGVIBQkf&#10;g7isyjyoAkskSOGzkplKE3vIRjxBmBFYWEHkIGD+HVBpOwjijLdafMwQB84GqML32Wc81EfELKoR&#10;BuWiiiqZlMuKXk/acFp1gmBk6rJ3QfNy7cvnnH3q5MTamUl+7tps+hKq0dbG2bEN68fpjWsb0hvX&#10;RqYn09U1eBMik3OpLA2NHZSam5pCLY86OKuXun1JiqZQRAafpvJxAez+pFoMwVnWYOW3I9nwOBqM&#10;2IxUTfryAqrnHdh5IlVqRYnvyY8Iuc0bRYfO2MSuuag7bco4TCQR8hAlRLY33+QORToj0Y+5RySq&#10;YV1gmvMgDKRcN7TMkOwwMPAvXoGnVpELr32gqrgseeAUQEn6PTMqGWnGTSJ92UE2zVukMh2gSinx&#10;ClmYrNK77fiteMQXPdhDdG5qhrEGNC1CPiZ4AQXNlbwZUOXkLluJDo+CUuKco1cRKkfdqhP0pirs&#10;myfVOCEQAOQ/yIB5UOiFeSJVAk7ehlJRFB6TM4GNYWXVjIPOTapkcy27ADGH8geRySwcd7Nn8xVI&#10;OCiBcYNdNV5m1XKIiaK92JtupSUhykGLOLN1SDUlJhCFtHNGqrY08TQzVYWiKoKajGBHzEIOxO5r&#10;bvTACPxIDyQXKoG7npsDrrdyEHp0qUgwusMhYKpA1LmFQkMPhQ0dNqACRxFo0Y6Wa+lLqCZWT+fl&#10;Wvp20PTFBvlmqD4jl+6HTk2uveryN8AnbNhVMVbtZBgxuk+ZFgroUNPXovorvLl9DGYR1F0GZU3d&#10;Rjs3VRS+1Emk48dTOB0sOHo7fGxktYswsa+utFschZAqd+wVan7EPsXFcZShKnjnVc/NZFJZuiEO&#10;j1iPGf7VepA/COdrgIlYhF7yZ9q28S5zN/SVX2gaKTwTV/KPEAw0ObWzKjVYwxDiXn3pOPAcA2FF&#10;6vheHlmBTX7j2JnHYiC1hMELWO2FaOImO5Xsu3CqRlIOKrNKvJjt4KDwBVHZZ01FZyO3wacF9DuR&#10;MocNTVACQaFvVtIAVWJhNIhCwgypC2Gyq0jug0cOJ89N6Ho/erB7UIFijmMxFGJTiKaebGQZhfeb&#10;zwCFCzMxlpthCQ68CFBYGDSOSRU0pk8O2YgchxyUsB36Wr0cq5J+byVlHeZVgJozEAXaMU+dCYv3&#10;NauCWeiKHxul/CYGM+0QrgA3vSCLsWUOOBra4SSi68KFwIuUXYuTKK+a6HRgKqmhOSE9SUi73b7p&#10;5vydoeMXTKdvmcrLtdm8XEvPyM3fGbp+enR2emRqem26una5fTIUR1tBYxQyQzx6pdXJ8SS1Vg7c&#10;UymnfskXEuwatX+UhC5ixjZ02RW+sOSGHF3siKZGJCRQSIat7CiZrSWQWRoBdNWV8Rk3g9KSceT7&#10;6AfsKQOiGpPlk6NSDg0ia8RsF42i41n9i8m2MBOCLFt6034Ia+3Y83iskTby5i34xbxZogWewjQ3&#10;IGe2coFpFVGSeueIzhsSxwp+LaDjFiwmynGBGHrBUNHJ7AiH4vLxxOC8UWyW6KMcQtDeTkpOycfz&#10;IbATSYRsra6tDoJioKiA/rh0YIToRPS9UhlGq6E2RRq0tAP93AAU3E97ucimIm/k4ziJ7+64ULOO&#10;CA0N47b5LB2Ac+sXLXGkMODYshNKjMlidGU810Nlz6EAhs6jdHvLj3dTngfKNBQq5jRv1YelCs/o&#10;vPPFWJIhoRbkPRKHqBy+RDwFKlWcnsFtFwVLScETnHIqakcOPrqtHyHuUk+D57BOrnXEyZFIWbPd&#10;ad98842r0pdQrU13O/P3UOWveB+TbzWYSV9pMDudvt893wyl565ZUIut5GoVDxdVYAgpbSgFrSyW&#10;zNqI2NJiy3BkW7hykZOr8J5rrZnCMkyzUdYOR4dCQFekYhF4zCohmZ+vQCgjcwtI6RNHEgEJUWlg&#10;UlJk4BiNChI2zwqNJGdTMYGj6MQAeJa19eXHOEGpSoC7j26NRySgbJqUbyqcLkSGHt3hwFrE0ZTa&#10;pIEbig3n4iyMli6chlWH5rigPKxYD6hdRkNXhimI2causMukFaGUopAD+49dux3lydvxoCFcavKH&#10;UUgWQrEKdGFnbMfnGckdt0Ezi8SqmspSD9q+C3nlUbEah7ToXsA9e8khW1+VossSfj6PuQBPoujN&#10;HwRZBOznkpE++szR+YyvfIMTwpuL/FeWMhw6dIsb5lEyIsbGqQ2SABX+sSEdw08GmV/6zFrcqijE&#10;vqYMRwBaEIjHwS0YMgWFbrUwGFQFQNF1HC8uzRPlOG4ckTAuIaNRRJlS9V8nMXUgeWBOyU5wqCgw&#10;PVDyF+xVkmU+ls4Fjzv68q7cHvgehCMUsWYvPcjj5hvoO0PTgzymRmamR9LNz3wzND13bXZ2LC3X&#10;ZkdmptPXVMljcj1AIcEtQ6yTZUIhlUdjdoMJN7+gYdsqHkd2fuMNBRZpxdixpPZLghItxRaSMsP1&#10;aYrliSJSMbIdYSZiSFyYeWexUYUaAZD1eVB8tsT5kvEoR+2tfgNq1eW+xkK+uPRSFWLTy0qejTDs&#10;lQqGEJryWE0Z6xBeehw4fiqtNyRZHBJp6UM1wLcyymSKXHZoZQzVoDFQAcDLpZwNKdvBkfhQDsYD&#10;ZNyOh7B0HLMIIi6ED1YZW5hSVnbMgDJz+MFunhIjoPGbIM1uARAoFIr9SFIfXr/1kOPgzrvuZGEg&#10;OpwktlMMrOCyUo5e6UFIvCttKdxSEPoGVLpg5AfAnSoFvmYtMM1RjsogoyKYlqJMdbb4tQHBXIpJ&#10;Ccy6xSnCWec/RBaUkVDNM9Vl4Nfc+EoBCsXuKSY0OMnDiD1kgLIDW3i1pvOXO3o85gD+II9oQF1E&#10;IVYxMUAQm4JX3Gc2nm8dMToADKL+Pehnc/Ge9p10de3Lq9KDPNJXvOeLaLJcs694T/11dK/0qivS&#10;V7yzNyg49R9jezihIPoUjk4O9fqcemOyYz3Fbh9WjVTNDa0CA4Hq67MCodkMuoHCdLtxeXKlKakH&#10;aykr8ZR5biw69cGbjoJFasYuWF/qzxyThZsIXaQIyx11AECDlORRK1Y0juaAIHgVpNauk4uIeoWF&#10;+YqzZYHcjgVl9JzTrMfeRJkbuYU2NkXIg10pFqqYaDNjoD9XPijPPAFcpWyN6faiGh84FMiOdShQ&#10;1PH60ihxgdhbBUWylpaxLLzgiW1sGqMw4wUbTnBNnZC5tYeLYid/2QcqOeykIii1DS01Y/bFVbQL&#10;KJGCqpt9HoJ6FImdQiOZhtMWnp2eWBQHEEwDKYjSSlro2/edJQ8p2iChTGHqEYIZKRCptj/JRjLN&#10;SrVzS5ukUniTQzmyIwOCkAFo2EhISwNVXO/IBVApshRq8br6FalCUBSRkhDuvYl/p6NdY1uOUVWt&#10;fSJ1nqUNFv0mNQuSJF1dS89dyw/ymMqPV0uPyV23Id8MHcvLtdEN/KTc9Ny1t155qa9HHZlvFANg&#10;eA9I6oZ38is/qGZaGpcnqhoJk1FVMD8Gv+IN4lXdVI2IuJAkgxZGFXS5E4tA+5oOUYMihLsGeauB&#10;imsfGh1yzA5FRVXFh43M+RJyIQQs8cREQroggJdabEMDDSZ+GELZjY2B8RYToWCoLUeBJcOrG4GG&#10;YqsQqAjunDQ+Zm04LGLN/AUACEASzjMLNtpCxARJTX0QZ+I8uZBqDBwkRqo9VcC7bFZuaCZNQUg8&#10;MENNPKk7cgMBsKZtfnPLmBI497H4bD5IxVKv1llQHD5iE5h5tkTIJ37D50hVwcaLMZV6iKOmQLSQ&#10;qeE/B0YCGzO7jQEFSRVLJP7cAugyRkcMXLCFmHULPHftAEccQlRloQJkJDaFcmoQbRt4mA2cvnIC&#10;tGJ0mCjSFjeTsob1+i5iQX1Ngq6DKTlCZBXfzKxJdOwySlVy2gGdJARVIhXCmD6cBYzeFyskGeSo&#10;KWMRPag0pxiRhC6cweF1kfqlupHEiQpFfAqiTS/sdDq33HLjOWefOj25Zip9v/vI7PTo+pl1G3W5&#10;tj5dXVu3fjrdJZ2ZXHv1FZfy3RR9rSN/MeOZpxvfUxD94LsWniztQAShDlrc1QHFPvHEwle2rYCo&#10;B+Tqt+rTAUot1PIjUQl9IyWMQbRsaxx82bQ/UJEzkGOGjits7infJDIaDklp0nTV0FKL23nnU4kJ&#10;zH8FNOtwrVFbpUFH84yRLAFOO/dM4GVln6NCagRMxdg0RSKjlHG4k4SaWxLNq21tHKFkJBAEUy2M&#10;I8RIpFmt3j6j0lmyeABa3DpkVUdW9WqMqM23NuEtcnjHmIdShaseAWFFrSB82fav7cYVBkK1XgjC&#10;OJ0Ae+oBpLHcS5cwcW5cZqjQLal9MkBJDBBV6JDGkKpfhcRM5XkqGObUAyVXFXUlB6NQNKgGUIHa&#10;sElYWCPtYJ6DbQaSebRxYjt32vOvFRBQDGPh7STiyXsRDUxnkSESopz3mBl0JVI8OKShnRo4IZP5&#10;VoihvejL+pV/SjL5+glsOYlpddKfIkBL/63BjgwtvMioAzuC2Tf4EIFom5XgUE2cLZmoXr4Zmpdr&#10;E2unp9bmLzZI3+9u713Lz/JYlx7kMZ2+Af6qKy/VLxQUV5nCdyLbTkH4HrNc39WPqrtosVSpG7Co&#10;K0cxvkXjY6iwUDKBxdM5R45vyjICtHQuM59Hk7dxapmcvYYVDkmBQUx1XvozefjQFklkpy31oqsF&#10;PuXw+AsfTObK/KkucvHgRyKmBeiTH8bFepBgOyZEUbd2lAVc0qoYZTvVh2UkmsEKwoScQg6sRYFy&#10;kal12Mqkk4oMkpxhJFZkZ7rzCmIQC8TFd0RcMBVQ4BAlIipdadJElPdhY+S6Pra+8AWZaOAJHUZV&#10;i0JEEhknA7U2tYRZBGaBfGjMB4FEax6rmXYvAKKmvSKjzgfp518zQhDo2PzRydVpMvmssZWqxcn1&#10;QNhtH+LgsNUWwbd4qEAcQ2A93sLnX5AwJdqC10rlGMWg0JQO4lAAzCFo1rMCkLqyB2sbINlh8THh&#10;TO8gsRG4I5xl8Q8JBK8ZbupipNxnTUgn/LGNea+Sd+kLDw0d372QWguJqia8NpqQrTAkt7GHFn3T&#10;DDMmfu3MUEKDPuN35xEz8uElDs5LWq7x1bX0lQbpNz8ml76ESt67tn4sfWFo+iTCmquuupS/qtzc&#10;Ou8FgUbYU6Z4CMw2mX5iVvOIh6pm01w8COp7EkF0zmPBYC/cytMtSPLO158yJTaUi+kVLdZHtvrJ&#10;LimuamhkX3OkCb0YmLtlIByUSukb2h1IIY3kImKdKFesnZdw0GCJQiu15c+RDJx+7YPWUdlmg/cR&#10;lW+6uQRfZuic8y/xpC4gmGyKMwEpih3zmCu9PgRhTCdjsO/vIrk/R6imaiBDOwABuGaI7Mqp0qdE&#10;ib36+lWPns199YANqhTF46dFj3Q+7LKfWIZh5HqE7pjMiVNPzuQ6qlOrkGQG+uCW0dZc4AFZk2fK&#10;bEQpHTT12dBB9PdKGTTvBpOlzM0NFQRn2DWYMWKZQulrlGjEUcWflWIRBSZdfZm3CKVGCCtUPULY&#10;kVfVUQk6pZ0A86tQCWiGmnUrdk8UpxKJDJBCYTpV15Tj3YreJk0mCCovOKB+xXt2B31HBSzSlLC8&#10;tXOC+ahlxYvNnHriwtn5c5yO3gOTP7EoSUBSgkAfqkc1rdFrOh1+71q6ujYyM5WekZu+xWB2XX6Q&#10;h11dSxffpifXXHXFG7u8XDPkUguAzEOW36Ch5sakdgE24C7SqKSzzb2KluLwLqGTNYIlHjQ2Y6oZ&#10;nCqLT+jgTAshUp49HpgGwF9gFp3g0w9CjiVzj0eX7Ujdcc0lBFWvXixRretQ5cBOKpz8x4mSWhJ2&#10;/IfZR/TeHduD5R2xIZk4M0qhbLCTrQlzMC0cyfB1AjluyFvu6SFFVq4KQvhgWxeoLc7zA1BlVAYd&#10;GoVc92Bb4CGuvTjAHOw4gNs7PiSWajvoGKfIuINKJeewC/zosw9x8TpW0TU0Ns2k5CNhBQhQvgHl&#10;cQJVmUYALqCqMD1PAu5ARTLtcgjzKwdMIPZLxjqRut6lrrcIFeM6Gox+JT6lTREALNVGdDs4Wmqx&#10;rY2XnARRXZN6Chej14mHEExCblhUthyF4Xun/YdORGFd1xHLBG4h8yNlZWjW44tGmDYnQx51tKfm&#10;2gVjatp9aaXU5veeOgn5pY0LWOckkumijsAoxsqHQd6E86Qh7XQ66WboqvRRg+n8Ne7yJVT5vWv5&#10;MbljszOjG2bWpeXa1Norr7y0C/fdkbDLQTiUVAJcBfRUMIjiDLGxHs0o1TGWEereQ1VF9Np2enwq&#10;UQDBdT2SYicxVgx9oZe4qnrWGRaGi4LTmr/fvagDR861waGgYAgowITxISYXjuX5V4CYWFsWV2Vs&#10;gTeTWCfGd24qzmMbYOh6NJhJFGa7nfKjEbOwRCsUpNgVY6gAKOCMFrT/H8mGXdmpiifH4GOM8URd&#10;LhjWBP+mYU0Im04cKiEnvCU9SIbocSQuKw3q/du2IHVocq9JNUzjDYqmUmEq5QjRZ9niHifWJOVI&#10;GFTMhr/B61ER8B2AJGKHPnTxn43sdzhs/LcjaOVMBpfcqUJEVYsZuo5cITvYWCTCUKb8sV9ZFoos&#10;rPmt6VGAB2rr+4BAiQksSyGRNyRUeuCxAv86EDW/2g5iMsYoFaLAJakxS9UzloCjKiQkARU4FWUY&#10;RmlEEii1MEI3IDc239aeeFKPUEtldnSipNt3FEBuZgw5bgqettvtTroZmpZr6WZoWrFNr1s/nT4P&#10;mm+GbhjfkL7iPa3gZqfXTvFjcuE6k2wxMIYt6t8lV0sTtBQc7L2GBvFLKSA/cwIy7QMeb+x65Swq&#10;KXCshqwVz6c840moqBFFbpTumeWEqqov6lkkmtIp/+viJKmpWxQ4OL76akkUQ4kKLIgE0TiUJit4&#10;pY2hQgiUt2I4RF5PubEnQBh/1Zd6csMnCdhEIRP7D8alqiUdQKKaofUSZpUeM8lk+tjc8y6J5RLB&#10;kyV14SWhAX3h1ZSKKdAJpH1h65iBK4giCCUTqDL4IMvoNJKHKxY8pcypalPfTkIs6o+3Ty1nklME&#10;qfhjlOQRqCedSjg/sC+0NkMeI8ZirawD6mUwJTnEORwbQWDtoxNR8wnxYfyBb1FQrwosMSWZwGKE&#10;0sLofsdEbqQJqqqGDQjXd/o1eMl0bYtcy5BOmHKIjWPzpeQw8VjUMc4bKjkGYuhzHlRIQRh1A/RK&#10;W/u0wXBRjb2VbN7YJWkn466IhBMHVkXKejsCDzybB/pzqhy3Zo4kL4+pPU8fNVh16vRk+kbQ6emR&#10;9Ma12VH6VoOxjRvGN+avDZ2dSVfepibXXHH5G/ldMaEsFU9kSgPb0om6wTxx4ggfJHkz6EUXvu/D&#10;BcKDQLDWUWd5DbmWhk6dc1Bzgy2yzZsYFAN41yVC1iA5n3Gt8r1mGIi25XVfT9gCjJvQMYp9pQJg&#10;jauSeGARAS8epnR2NnlBSYb2KOOeqDiZB2oiKw7PiU30AGQRTcFXX2FSUpBH9YCCSsCDrucs8wSb&#10;w1gjFVUm0ygMy3v1SDm1fSfUSg9DPwDloDU756NyHlGb0Fcte23N3qDj9i5WSS4w2nobDMw7BehR&#10;aRtUfRQgTjmIEHb2h05MaFZ+FwMYBQe8VT99rOLZNnMig4l96SliR5AQiE5yti7Vqud7xxJrQUBc&#10;+yuOP+/F5tIx+3X6sjJlMDIkHZqTK6fwkW2A61JDXVMEkmCRhAU+VITdCBJDVZilOuDy8PtQmRjq&#10;lQPp66NccefUGpDEAHdxie58t+lBHqtOnZ5IN0PlvWv23LX8PVSzo7P5Ril/CVXf5VoOpMyIEvmG&#10;zZGqBX4gr8NOvAmWj9OohCy6BKOCIbE0rCn505/IgReHz3OWf/sEKxliSCDitHLbRcJ0MlD0TNH1&#10;bTFC+InRPq1sSUAAhEHAJlgy6ZvgTZZ9FooVKs5oRmU6lEOjLPkiRczMMS1AWwQOjrRrIA2CyrQJ&#10;9wYLRJHL8EFSgHlwVPVAaTWRFCVquCZ1RaEGpTKwQq1mnXuOFZAGRqTiqolwvA9PWV6yNRw0QFBr&#10;e8LlmocQi67PmISH4Lkdh+lG4N3JvytqwaFzH8OWKNgnnyWojWLagCgcx9zVHUtDFCNGRk0ow74G&#10;RPIaiIMEGYjUJ3sWXLUQytFxiROn64bkQJTkgPigUhOBLYRnMGO6TlBQf2H2UV4GFCeKL4hKQmXl&#10;uL5nRxLcaWeZrSt7bp9My2tTFBYMCukaymb30UL4BadOxeEgpapRFS13+qWg19vedDq3pC+hOmVq&#10;In2rgTx3LV9d27B+bGN6Ru5o/trQken8Fe9XXXFpxVFkCJ+YNZGQngV8Bpyhc18Epj0NNfId5QjV&#10;mjex6woLwcTZy4kvq4AFbMBSZlVQZiXpWjiyDwmSYNYnU/rLp9Vw+JAaMqli9AsXmQ0dMnAvNczK&#10;e0ObVEyJYqCR6ukGAHGGxJ92wFQhYyIdH1jqP2ZAXDgLPxVx+GCb9xU5E4u5zVNpL29oZsmCIRda&#10;yiNUcdylW2DgDPRRTATn77SBeQWdYFpz5KYXWlQ7IHTDqA/chUZd3fuM5Y5tgCiyRscTICpwG6CE&#10;WbGucoIjojAYNPcevMQaBTzBbTJUqYCoaNX6HE7Z8dRFeKOV9QV11queSzV/Fc/YV3Ip8JNVGjCn&#10;FIQAhEC8kX+XTtKXjgUFz4xIZQ6WJQqclDolJvkr4zEBBzybc+8VzzLYFA2aKNGuBuxDFrGgkm2V&#10;kLGG0VX0ZVuDpr7yHtB7P30ragcSI1WoYORxeEbGUmE63NR0A4i+IkuDqa36w1zmbbvdzlfXTpme&#10;TGu1/N61kVl67tqG9aMb14+vn0nfGZo+ajA5Mj2RnrtWhteIgYk8KaBw0DisfgwlAbc6I+CpELoz&#10;tJOUJIcH6+UnlEnbqdDLcok+WxqGeLzwKUBcmk+eIK/NWwPg5HKg4KmJBVY+DIgVmSfHmDpXvzpw&#10;cMe4UaY7Ru1fFsGlnfLMJeTAeGrMPJL6pISXEwdQ2roaYRBwUlMJOjEANSzGtDC0LDZQ0pC2ZdzE&#10;0Qe0MS0ODBBPF8t063zLrEe3EJ2b3rf5sUyhCKaK+igNJiZjxDAVzhaZgXw8YqkxeYXf0t4FUSTK&#10;kCwHLWlC/vxcmT+SOSGCIFWcMSReh5uvcifkYkhhRyWSkSQAjvYWM09qzVEi54P3/XRFADOSOWbp&#10;GkVW8ETFHrgA7ACLsbFfYvXxBRaIlOUVMwdSxGqlN2shEGB6bYsJ5nBSFL5kRhSd3HjOfdSS0tY+&#10;bRxU5rlubuCRzE0NJloQkOaIO3RKROOIokY2FqcCOKKxExnP6focMRWMTMX0krcYRd2nRhSKjDcg&#10;KCoEGIXMmJxVvvui5/Tt7fb8rbfelN+7lp/UQV9skB7kkZZrYxtnxzesz1fbZkZnpkfyRw3SY3Ir&#10;YEtGAC5GOOI+ZpliEGs7k8K+buM4JdtT/QUIjyety+isLPggdBPuw8CBp4csFV48Bh0ARxLBTnV0&#10;DS135DanbdWLfWq57pdJRFxVnp/zEl4vbKlkevUWuyjFmjSTVUYfcyksmbJI+CIhUsqctqjN+Yem&#10;2LsXT+zFUygZoD/llQMBcmjYlrQFnaK0Xd+2y6MhB6gFEtVXszCwfj0wwxjUj2HgFcjmBOUa15IP&#10;c1HLNs6uMSk4GzkuakK2HQx1SDIMqpGiCUx24Ls+qHkKMHImwKHnB6YQDVuNIJvSRz+2wwxGn5lM&#10;Kj70SMkCOh+AvkQN4bQpCfSg2CtiqcJJFB/7YyQBpMNeAoSykoRYYB5opPYr3oJXRzU+hCwGR76q&#10;aMtOPgE5mKrhqwtQipkJTGlHeTZy6HFHR2AE6Tt9Qziv0sl70K+b1kig0Dx5O8bB3Iw6BgIiUfSh&#10;EuGruH+CmcoJj8Tg0m8nXV27gZZrM9Nrp/JjcvNz12i5tiHdFk3PXZtN3yc6NbHmqivf6E8M+ue4&#10;NYKccRckoBKEJqqS8Q0B722cysdIsqd0ZmW2cCR2/tTj1PxBLuPE4CpjPi5r+OEVMa4RHYY25/Ja&#10;BBZ4nlS2FVWGb02JZ+LMMP84JA4mmtyuiSV9gEvJsd14gj9RKHiG0MZViKiNAqm5sNAQyBa+9Blc&#10;5XYZRuY6I5b/MAl+BFoJoeELdfKnFYPq+vh8FrKWz5qzo7aLj1NpE06uUGC1GgpDdHRHUlDgnGhf&#10;9WlGkA/EKiCOswOv35CBHEzkBs3M+wR02SNfzMeeqIq3kAcW895kXot7IC6SbXCrIRwRQr8BcFKL&#10;6kfC56+ohSSaEMKH6BUs4FY8o5ZmTpk6R4wrxBAhWujG+dmREJtWE3iC5PCiKCDckzWh5cbhBFnG&#10;TvgXwEdEchRhmhgJqGowjBQUIALMLWeX8fCsoyHDUH2nyE2HTrUJYnaPEjkxRF0gtiH7wrNKkSnx&#10;vCPhu27+yzzxwhicmpKFUgVnXDGk6e87SwUnQ4JJCfKcX5sk5lCc3BM3hWXet5vOrfmjBjOTa9KX&#10;gqZPFIxskG81GN24fpQfkzuTlmszk2uuvPz1VggcHAlmJY5IrEryzNSr/ZeE+YqBOafRFRgZpqiy&#10;A+vMk0KFSQiA+ckmPBWiAZe11AZcYD3W4hLpaQaUM1xnIodZ2tsz/d2sWzXwsQcnMMCRngRHAYSN&#10;k2xt9SOAfDQhTokgZgUGgI4BhMuvcxn8CxIK7mUVKq0f2CaY1QxkTDAU5TkThun9aY/nx3qconCB&#10;AnaUWBOABwdGVYjLMjo3gwlzbZ5YDoXCFYZ+JRJYBWGlKhJ5N9iB2mOGL3esGwRv/LKafDSPyF5y&#10;JYPm1DBFIjXvutQyQfZGLiUchwQVaWraa2RcCB2IJDquQkh1lQ9L4EoKDZ/ZMJwYjZC6vml55ahW&#10;HWGY29wulDIJIH/8B9CeW3imTpRqO0SPLZ8/lQQr7aVNPjnjlKeWQyMDIlTBe2CwMXsIIYOD6Imj&#10;qIhd4AlAZeY9zDUe7MAO0ayiSmUmEWi4kmdukFnrBdOIxbmKQQqqDrG/57LteGkjxxgffxWsemrm&#10;nmrIe9dOS8u1Sf4SqvSV7vzctVn+VoNZWq5NjVz+ljfIIhyz7/G5A5EbDpUAdhzw4Y19jciwQkgc&#10;oxNBUaWtHk+hLgFgVkecqMWe1I2eceO0sh/tZhM+wn3dZuuilJnR7Xa7vbzJ9iTxGUns9AVRTW++&#10;0zTpAfl5imx4BDKdK7r0ha/F8+Hi12eLoY/DSAGGqJstaFe4BctynX2rmHPqXdZccfrFRQ2KS3it&#10;bGW8NtnoxkxDS7oepGwCEqtBE5gX1VIkUD6i4eIYAdumnLsAxASolBWCY43nC5XbCgrRFd71YFQM&#10;PkgwVm8aXHroV2G5vsWEX2IX+YA98q3pO06gDC04xManGUOFJSfaei7yJ+RapEQBfmYp1wSZFx1k&#10;LWbCKdCE1tENN6D0SgrD4oFx38igk4H3h/GlydrmFsi6hcg5k6CIEcmnocwuUzB3SgDXTU8xAZnp&#10;Wq6YxdjHKiHVgke3UU1FuFcqUqiablogSOGiwJ0bwY8/dqmNAWKLMuIzQCzg7cANtVGRYJC1BAH1&#10;kgNKGMLaEl6O9T5AJDTpOoERIs1ROGztACDqtefbN998wyr+Eqr8taHTI2m5lq6ubRijL6FKX/k+&#10;s246XXxbc/lbXs/oOZNx7cEi2EkHXhSFB80CoteFscVwGg09RCXPwxnELZAFjK9aKM3iJq+nGlpQ&#10;CZ9D9LY3aaXVy+skOVdDdP53yxHPW46bFmpN8p1+SDfzYaVEA8/MTpOWaxKRv+QTh91L8syGqPRe&#10;RJpKPGQJv3hQ7IJPPOs50FYHcUC6D4LY16QVUswtsLAbelycIlMxNiIcYkdupVSKWo7RKRs8O2qo&#10;vp26U1GtQhNacrbwVFh4QnuJpFEDWW4okTABwue+VKDzouPmKmU3poAhqvMo3p0RfRMquSygixuL&#10;SMwycuwyTwwjiblHi6i9hnMSBkd9zopzizpaXiayL5IhW5UyOYapgD7kpwBFWpEtMuee+zr9VhgV&#10;NWPEqGSrarEGECx4BYIzEzNiBJzRqgtSyjvY2mFRIT/rtO2rnIiiQ4HsEA5TBVTe6x9kzmEC6CLX&#10;8mdD6Uv6dgAFXwzMUHw7DOaGXwSqbkO4MroC1XM3+o5FEiN7ifqqKKgS6JalRh3nQgWEpRyBsUoZ&#10;mwgXa482/JKlCqonOu12++b03rXTbLk2lZZr+TtDZ8fSii09M5cek7tmZmrtFVekq2vszweTDaOw&#10;JpJAKDfxkHXetIsUx7UjehAqQFCa2bSw5gMmLYp6vS/85xe/8MX/+tr//A91TaHXu+fee7/whf/4&#10;j//44l1330PSYpTYtzYdTb1u99/+87/2P/LRjz7j3KZpCi3upTej5HVda2DB4OLlf7vjrnw1DteH&#10;BKjb3H9fN6/opCxg9ScHsBu5jVUzoTObmdmOvGkJK0kWsb6dWN2zQHfBToNrS7CitZCpSldb6tco&#10;dlwgE1uChK0SffGqEeCPwXR0iBB2fYTRCYNJXACSuyosk6SSiqjkYFT1rCdVE0J6UB1kXmwvzCGi&#10;lK7UlrG5oc48APTJPVKEkCBl9cgTgmi04ypQAI4MjTqUgyWqZqoyhV+ZAwlsgoBPpKEe4wBLx4IW&#10;BmBCjFOYSkRR84jkLIM+agA0qg8bW30p4iq7hRMBGHD1RWmy/q4CtxYWtVWuWoHjrMnCWA5NpVog&#10;KfVx5X00MwR21OSid+FYDT1otGJUMYRnxKkLxtIpwbqijk52QH0CVnoWsxhT0ag74ZcGPoVJ0pxf&#10;58EHdz5TP90MvfmGc88+jR6TK19ClZdr6bpa/s7QfLVt3Wy6urb2isv9cs0I8JMCnQYZRMUEJIja&#10;KYQiqZOWqrjx2v504oXUEZbBoFotZzaTMXvdbtM0Q0uWLd3zIfvu/5Amra9kUZXfBvafX/yv4Z33&#10;WLHvId/+3+82TfoXmb8lFJdLEETXWCRsur2vf+s7K8940n5HndCZ72QNMuGRUBGkqBnJ4MKdhxYs&#10;v+1Xv6HVWn4ACa/b0jW6pv3no/e79zMf6rbb27sN3RdlX+yZG2ELA9at8PjVUDAbJhqYG5u2gEm5&#10;cDyWcBV5Hu30CIjIyg450ZpkvIIyGoKy8EVJQ4MecLwbTOoOcBqxL8ZX1HAkya2F0b39KrN2xLoR&#10;SiqMafDFQBlFSKdCjoBrnjj1MK9QM6jrvPOcRSQMxKYTQ+lQKolUR5Jp5ReqQsRn9J5FQMQW86w8&#10;bksHZhedsLkDFdzVd6DjOxyQoxFGBkIic+LjxBkWNnZQZDE8H5sxuyisOaaWQ+C9G1HGatLM86NQ&#10;vy4LyAVl67MBHNamDx6cfeEQqM9g+g2EqbSCqmJD3Bp8Pglhqmtpp8nHwnB4XHgYXIDFL2J9SBAD&#10;GNEOqAuKcSITxxFE3PeDRnnphuYVD8jqfOqLcemNt3mnG8oq90p3xhILYHTanVtuvnFV+mRoekyu&#10;PnctfzJ0dlS+4j29ly2JJ0fectnr7DtD3TggMgNMu2LarO+HF/V4bDLAKPQkw1c4hT6xCjaRsO1V&#10;gV9a5BUGFOU1R/A1ve6KvQ/a65Dj9zr0oT+47RddWpMlUXe+2+z1kCOOfuy5xz768d/87v/20rvK&#10;5Mihm6N0cKS3nqUPa+X48uaydMGs1+m0v/7N76w87bw9DlrZ7shNzHyLtOn1OnxbM01Ip9t0Os3Q&#10;8KKhBct++ev/k+Va9tLr9u67c+4n3+r1er/Zf/mW6y7v/O2ue5/91G6nw2BCcjSLbqM86ukpghMF&#10;W0YZ517mMjL5iHASZoMBdQyjO6ug20pX0izwwnhZDfzlyjUJ8fIeBTJi0Qh6UnN29nIRiVwUHhV7&#10;rKkzGYri+MpMhEQInJS3GJsMNDcyiRZHdTHtvDcjJbKtxKUwCkLnHzWcH60lcKbRqqmFoQUJMUpQ&#10;dqvxQZDXEmBQU1q7mhkYcNELWB24EMpSJ+4LOEASS9Q4mtqIYRGk0uRuyeHzmfVpyDbFEtYQGNOI&#10;R0pW5JbLxwwzm9VNmcQVYMBVKaiqTNxitbNAJs90XfHjXHivXJNh/piyTZlMEsFQKtZcAdzUHR4e&#10;uBV8mkCImrmQWXJOw4bA4KjIMns3JeDz2MuPDAoiHB+UUJUEn9UusIHMIe9kr2wYmozIdKI6dyRq&#10;LBDQ0K3xoE2drKQ5Zg61QkDeFWjyRw3ovWvpMblT62i5xjdDN8yObVw/tj5/pUH6qMH06Oz02je/&#10;6XX2Gs9TLk+RzWAcbD846SEAa9qgyJmJmAR+ZYRcY2RXuKgUgwQDNZg5Py2iY0XIQrp41e0u3/eg&#10;vY864YDDH/2oE8/Q5DRN53s/+sminfc4ZOVjVz5m1Xd+8H153e41aa3V7TadpjOfFlP5ihu/0z8v&#10;s5peWnyl61/d5mvf/OYxpz95z0OO6zRpdZUvo6UPH7SbrJVubXbS4q/b7bSbwaEFQ8M7//LX/yco&#10;8sKv2/n1Iw7+9R4Lbh8//09Hr/jL36387T6Lf7tiUbN1U7eXVpecH81hZexZR5bpVL+aVa4CUZTp&#10;UC8q0p408nuRmIG+0N4ciQZ04bWCjid4+RYG+WSO1pkjGrciwIEBcug5vsenjgS790H8Ws/v8p6R&#10;W0XqUEQFUJAis2SKglPtkTPzIJFyIDuYIJLaAAc1FBh7EClHoQAk549MW82IH555mgMToQqCobAR&#10;mbji2D6AV5JmZZp0BCUOERUW0LVcmLKI5IjjPLMYMs6JEXFEyvL8OA4Yn6jwr/IlpZ7ALgJkqUFT&#10;YAFM7vB0SqnZ7ElQCF7MOLZNjNAICTpiqULUyGKiB734YharWwT0RjvXRl4gUxFs1kE0MvRilpTw&#10;e2WU/AQaUxogstMj9/0eJjJgBaCad/QFGGRr6WRpLaloIJJAoCufb1NgqkM8PZ+rmg7DFFnAmgGJ&#10;44mAOqwPLzaeMJS8lIQA1EA1d+xklpq5w9BhTB1ng0KJ3pPl2jmrTqMH5OaPE4zmq2lpucZP8aAn&#10;59JHRt/4un+Ac4YOXFsax3DyKJTtlLxJ7FE9YyhsaUTw7SjnWzIITpyaFZ3j+jbMHC0JiNfbnj5J&#10;sOdDDn3Ck5/6kENPWLZ83/n5eb7k1e2+8c2X73bQyoOPefTDTz//e9/7QbeTl2Xd7qWXXXXEw05d&#10;sc/hex587CMec/q/f+GLfMcyXxN7z/s/cszKR+66/xEr9jvidZde+r/f/d7Rp56728HHtNN7zpLi&#10;a1932SHHPGaXfQ5dttfBj3zMqf91403pfWvpXmgzOLxwaHiXX/2Glmv0dQzbm+723tzWuy579R+P&#10;WvjH4wb/cMLw3x5/UPu2H1H95Ct+YaRujig7UHQqK5KmFCbEnWhduqFh7Np8EFMOKycGOJVDL1rk&#10;RuEeX1sAbG54/9Zx5A7FGMWAg9S1+ZiS07cCcLqUozA94kBOV84+lwGNyWOSNqe6coxRLA5GUt46&#10;S1XlBgbToEZyzgsOVOjy5CDpmKMSVWScdgvOU+qc9SdRKCYsHBIo0SRq08uxqaMhUAzbl58A1z3G&#10;0zmRvol4I1hUAHLRiVICwJs4erQoJ0gzbyIfhfMCkxR8sKY/ghyZZ3GgUGVjbbCIBx4IInFegeG6&#10;3n3h1bMsbNrhFOE857yo0Lv04UoKB0EYFQzF73C2TCZDp4myGlR3YrxDSERe1/sprGEKddkaZoEc&#10;KL4aURBuWV2UGgGNlzuJ+sBMyl50Ql8JGNr0Lw/aIfdczaQvz+GSPv2xQqfdvvmmG89JV9fWTk+l&#10;T3/OTqendqTvDOWHrs2Mzk6tm51dNzMzctGGiVe98qV2wnBIDdoOxhDHqBOBBlQ2Tk9akD1wArXu&#10;D1D34mAapiAiqmIBg+R7zKA/WmF1u/s85LCRkbH3vOs9+x/xsFu/9j/5glm6urb7AUccf8Jjrv/0&#10;50459ynf/dEP86Kq98rXvmG3/Q/d/cCjTzvjrBNPedx+Rz566Yq984otXSX72c9vW7H3/gce99hj&#10;jn/0yaetWrrzXo8994JDH3vW8gMPpwd6vPp1b9xlv0P3PuS4Z4yMPf0ZI/sc/tBFu+z1xS9+uel2&#10;O01naHjJ0PAu6WaoLP+ahCR9eHXrv3/iT8cM/fn44b8cMXTH+Ont7/83v3XNPpsqY+dUy0Bh3MDl&#10;g4guC6oZpo+1PLN4LDCZwqRZdQU7N7GFAlrpIQDVgOEUKLoXNrRVmTwV2kxB0YvK1wGT5D3hLZky&#10;Fmh4COrWJ0YUwRFtWCsoSwja2cIGSFGhrRN6nwoY74a4cZKKolRSzJhT3Uh+aWYzzxLFY+S+2VKU&#10;ErjjADawpm6dLzFNZn1MI2YdQYpDdWHO1ZEu5lSiOmzBwzWYPqgq0rnKOTCnbOtswCUwlO28OWue&#10;VDezPFKeNu4an5zqlIpI9/L5dgnH8STFtEEDYkg4oZAU2DMCZCsZI+ZD4JBjngxPquIdSzziYRFE&#10;VvTIafW5l4qyPy6NiFgt2MRVFweMbBZ6ZJhtGzVaVAIT+SpUt2VM8YsfiVatmqKdTbBUgmNoIArd&#10;04EibminPfSS2qIQ7vgaSDcFyrEeRkZwzDRV3qZvNUhX1/JybTY9xWPt7My62fzF7q2N9DmD/CCP&#10;9C3vU2svunDqBS/4+wIfY69VB4eSKpORoJx4JEeOJk6T4/EHshNEOUyuEk6Yc4DT6dq0gXpEQ92n&#10;q2W9fQ87atUTn/qt//3O8OI9V+y6f9Pt/H+s/Qe8XsV1Lg7zj2OnOXZcAGMw3Ta9g7EBY5tqmqRz&#10;jrrQ0dGRMBiQRLFNB9OMAYFxi0uc5N7cfDcxIOFeKBLNDXBNctNdktg020g67a36fmut51lrzexX&#10;5H9/3zfS2XtmzSrPWjN79ryzW6fb/V//63//7h/vMGfe6C1rP/6uM5f84Mc/7mztb940+YrX7PS6&#10;vfZb+9FPq3v98y64dOf9jt55zzd35Opn5w9fu8Peh7/jiONOkHlgv/+DH/3kd3//NXseeeLv77Bn&#10;t9OZnp75/dfssf2u+3z7u091ZDLW+/inP7vDXgcd/ta3t8Vm+3de+tKXvOyV//yvPzPlcq1T3gHS&#10;/vU17/n5a7f71Vt2+4/Xbff84gM27b3DM6/5ne4vf64RtqdZ1dOiGRA0Ri75rMzYJFFswAfeKEJ3&#10;Vu/yZDMtgw5fT7lmIIMpKYrM1Y25DfkAjggYX2HUjBSqjVIhL+ORc2DMMFIeco6CLC9C1SJbp1Lk&#10;hKw3UoS9bGvUqGJvlizWKFI9xoMmSCbU0CK2TgyuKsGdFGqn0F4Nkz8RMtmEGoxVF2Y2RURvgQiW&#10;KgMIBfwycIbQBQN1EkeNy4dsE7CSyk4awUSZrEDmVoAlOJN5zaEiW60UZlVEjIxhMhU2NqCQNLF3&#10;ZYWJWhsO+9SWpCu2AmShq9GPmwlWPJ9IFtxonoLTBl4gLJ0Dl26do6xjNukehBSeF3VoRb+rhlQ3&#10;lgQAKiOItop28jrf0MGEy1WFWtOQ2igxphS9o3DYbBR8DrWhI2p1D5Xl0VCzOtyCXB4FhUB2YgAP&#10;40EIBgecBYCA6QeEqcAuOZFsQKPkOp3Oxo0PnoLVNf2qwbIF+tGpRdutHFs8PrZY3+Kx6By5g23h&#10;ee8Zu2jNRfWRVKvPCXjAMpCn2TcQO/ccbiS/EnNKgEUzsF2xVBgGMbmq3ABOzRm7frnznvudcPpZ&#10;3VbvZS//kz987R7/9K//1un13n36ma/ceb8XJmYuveymd5258Ac/+FF3a//mtXe9Ztd9Dz3ibXb1&#10;U1+p1nnN6/d+/Z4H/MO///vTzzz7//zOS//w1W94+NHHurIm1u/MdEbOPne/Y0551Y57tdvtv/yf&#10;f7PDbnufduaIvYatpet1u+x39B9tv2ur09aLob/7kpe+8l///Wd4aYgsr8mq3aaLRic+95F+q/Pv&#10;22838bcf7c9MP/fed3RfeF6fa2ADFgdiPuKsCXh0RS71SkhTQonNU2RFCNOFQrPmdOfN+2IXTN5V&#10;/FDIWtI4UKIakEI+OpQTsK07U7bYrDZgqVQUBlCNALHkwrbhB2/pv+WzUK3ARDJrEkEbs2EL2exk&#10;1qAVKCBT2aw49V8T6raE0NamGNH2nlk1mKdMLlm8RO0sesaN+zD7IkgJqFA3IK+s4RNNJPs5ayFK&#10;vB6DGqhhRNb5CR6HSfRS9Ck90acIe8sn1RTzDCu5SA8joYg6cpf0BABRQ9s+sAQ5YCVTBYZIJb9D&#10;Keq3mSicjWeyBSYMh2PmPGpQqJWQAnGoSIBA3QbECAybGHQLMLVW0mBnIyQdVu2iSW/oUIqLADEr&#10;q0QOC0K4W3CkffYgCsRVcKhaFrKAo/JehsiUxsHjCCnr9QOzKeJBaXInrmzGWyRJks+J3Pj4ZeVm&#10;pDsd+6qBPBkqN67JXWoyV1sxtmi75csWvGflkotWrVyhl0jHxxZecvGFMl3jjcIpGI4CcQIt9S2Q&#10;Ab5GndEXyRrA2n4AtzkZtbTCEYPmEzNy0JqriT0u4PgOMKiEdLnu2evvvPc+p5w2p9/vf/fb3995&#10;vyOvuvrDv/7tb7ff+c1HH/uurVv7l1978wmnL/q7v/uHdrdz0aWXvX7fo0465UyblsjzBP3e8e86&#10;+Q1vPvjOT3z6P//zly/5nT942e//0X/96ml56a6mL33tG/scf8Yf7rBXu9264oZbX77Tm1+520F/&#10;+Ordfu+Pd3rZK3d6+at33XHvI1/1+t1/9dyznXb7JS/7g5e87FUyXZMXq+EjBnINVZ4ybfVnZn7x&#10;B9u9cNdVvZY8pqDq06vgNMNgZL+tsT0fnBHdoFBHihNZ9a9syailUFVZhr+qSWbQ4KULbt8y3t4F&#10;hx/gdWKXBRNyYTIopKfRws3EpilmqpOlIEJL7JLVkrseEZQUsMJkspKrNe8aPH41MyuJqALBxMbK&#10;hDJZVypskq04IonH+icrqj6KuiSQU4HDCql9svHCI/hgQLPWyANSguuqUrFstm0k18HQBRYccfbf&#10;cYckDgtyF3YCWtJrYQgt6uAAMWNJdZnHgaTKECNa976gO7FsRd04qdyxLqkzTWxQUqoGhNNJLkfR&#10;WQsYucYZ87ZIZW8sGWAng4ZEZhkUooGGYl+HQfdJsgHH+1JKqggSg5SQq2xFUhPBdTc6Q7LqEqUi&#10;pgBR6kUJfTQMVIhqMKnkhGLQyE1uBDNXBMAA4KwSUGznkYujiiLpiIq+xihmbq+yGq8guhxTpD6m&#10;a6eceNzoUnlHrjwZOqrTteWLt3v5q1/78j95zU477zp71hnnrTz7/POW7fXGvdesWW3vDytCmAJC&#10;koPJZUBvHBesSAVm9IiAU2Vdg4BCVoMwRE3DcKIVMQ1aytiGjSiscrFxlz3ffNqZc1rdzgubNr30&#10;5a/9vVfu/J4173v5Dnt+9GN/2ul1rr72w29/98hPfvL3/d7WK6+96dW7H3jcO0+ys5A5d+jhx+7y&#10;xoM/9qk//+Uzv3rJS/7opX/4qv/45S/lW1L9rb1ue90Xv7zf8Wf9wfZ7zHS6V19/26vfsM+BRx//&#10;kbs+dtdHP/HRj338Ix/7+Ec++omP3PWxZ559vtvtveSlL/3dl73iX/79Z7x3TZ86lYmhfciqt+mv&#10;/7z1b3/f63QjGGiO+K/ONYLsjVBGJAcmSw1q4miMuo79OFdsox3qUmlZ8dfaayYvhyJkDYUeNU7M&#10;nbxmTWToTx0onRkDnf2VQFKtb01XaSgH38sFsah2mj5wolbBXrENlnI8IaKgwivng4FGomHlQrZO&#10;L05mZ6ylEzYPJ2uTsqr56pEkeeFfYctVjZ7EVvEmpmzd6dL0wuMF80YsmIPkXSgqvaBaGo3HGmSK&#10;rlWoDDX+L1QZtsqHBGQg8EJDVZcpplwHoowvVOYd5MogNAzbLpuPRmG5TgGmrvHElpAdjfAVAPKf&#10;RhLSAkLelXVlgo5QVRgsLdC2qytMQtxFNKoDXLSOG8aCWDAVV1Kr2oZDphMVFp4Bie08oNZJxb7q&#10;rymBVHkRyUfusIoKqvZTd2hx2wGCxDqOhcJc9rYEdq/NfCwTQpJOZgoNukuQu52uvCb3pOOW6XRN&#10;VtdkHU2na6ee8q4jjjz8Vdvv8Du/9/vvfc/Sc1YsXrhg6JJLeTE06fdtmdg/olmbiQwD0rbFGBYW&#10;BzIlDrS+Iy0ErKeVQAb07NKGV8va1U67vvG0M2Z19I7+/Q88cud9j3z9vkf+8fa7/vrXv2m32++7&#10;7NpjT5r1wx/9Xafb+au/vfc1u7xp570OlNvK5MayztTU9J+8fu/X7Lzns889PzE5td12L/nDnd70&#10;yOPf7nQ6Xf0A6D4HvXW/48/8o9fu2un0Hv/eU69+3Z4HHPxWnYDJ7Wr9fv9Xzzz7wgub5I0e3d5L&#10;fvdlL3nZK/7l335mDxD0tsrjC3IMyst7RUi9lUukmCvagwLiDP2vG4Tdh6NVrkM9M6j2Y6KOmVqq&#10;xCOVbaJbkJpGSU67yIQ7SQcYBujxY2xAXSiAR7mirMoV9basGZAJzU7A1mwg8oU2tEplCQS4Wu5Q&#10;KBqhsFdStzkA19xGaqrw7uJVZp+5pkdlB2PezvMFFVqdw2rIg2JkjZOWi4o6USu5K8eSahBIyTQQ&#10;nBg4c1iC2bPuXBLSfIk5HRmkIJ9VGIyQdYVCKVWAVd2Fy1k39QUN9ELUpVxD4s/ZQn2g0r/GrVeh&#10;lRKS018C5CoVZvEGkYRUEU3sjhf9jXJBy1qLctGf63C9WCraeoAFpZfdI+iEWFdYioa3eneiMOik&#10;jKSwVlZQLHd/iOdq1kQUQWUXrZpuECjYDgUwGebqmJQtlS2T33aF3SJIwcUxkCXwmfG664CRo4fL&#10;uAIGuEIMmjMUKTna6XTtRR6j8okp/QKVfNJAp2vvGVu8ZvXKnXfb7Q9f8eo1F64cWzp/bNnC6667&#10;Ql73qmCyzdpGOJBaK/PHycBgYpyo+SI5bVtuIdXkJNeogjULf11rorTWTFor07VX77Tnu8+ao09u&#10;9n/6y//Yfs/933joO5afd6E87NnprbrkA8eeNvfJp57Sr3/2XrvLnq954yHDS1f84ldP/8s///Qd&#10;pw6/Zu8DjzjmOFsOO+qdZ73x6BNfv/ch//TP//Lsc8/f8bFP/8Gf7LnvUSe/Zuc3yXSs399xl713&#10;3P+oJePv+e2mzZs3Tdx97/rff/lr9n7T/i15j4dO137vlf/8r/KaXIYIDmB6VjsT7iEK7Iist2z9&#10;+CiqyylZeZSUlrbdXhlCwVPyl7pSNkrmcj4IPRdYs3vJ8iBwNWaH12TOVV5b5ZPtUjONW/CNycql&#10;eYUflaAWqpgyT65WFRalPIRmqwUrQJQ4as4oQqYkeuLD+iUsQirFs0qSs8aA5Xvtqjl6dWpQqjEo&#10;iKX9VLAmYVj+X6RCMeQx/bR2oCbaqW3nukFW8d5LVjh2Kwde1oekF129mw8NriBvMf57baVUucre&#10;CiKZK3phnj6E3cScl0eSilpn7tukFi2dOJkJbUlBg9wMJDPeNgom2YccspHJSWUqxiqV9EE9IWcR&#10;QmScXvD896mB37yKE3VUKvqIsffrKrnGNE6bqFdajluOVEVDGAyykshzODaoyLzkjCxVhBbbBpQU&#10;tbwvBHLBOy/IJSjdOjuS19XtA3UaKwlBu9OR6drJx47qowbLli3E6trYou3e+55lH7j43MMOO/SV&#10;r91hzfkrxsYWLD177vU3XGkv7g+IrlyjmoHVsMrUVKDQBtTlcl0jpG0t4eZeNkgubwHd7stLPGWH&#10;p1vB0el0dn7TwbOHF/NrT/1XvG7XV2z/+q985f6t/V5na/fyaz581qLl3//xj3utTn/r1i9/+Wu/&#10;+7I/2vOgY7d72R/94St22uOIk7b7nZc9K18UlacCer3eH73y1Ye/ffbvvPSV273k5b/zB6/6s7+9&#10;b+8Dj9v5zYfLKzn6va/f//BL/+AVbzrq5O3+n9/bbrvf3/2gE1/yB6/6xoMb7Vvyv/sHf/J7L9/h&#10;pz/9OT515YFpep8e740DK1qvjEoowL7Wl8k5eo0MCv4/KsOC9U4tb9OBolEKbQWIElA6ngvmrD75&#10;6zzVYFGmbdbgHSklLXb+sbKaJ6Vt1qSKwgP3bNuSdCU5FSqCOCDmmgYQ8yHCELMm78p89DWnSNab&#10;PmDWD6JrwiBek6GzoicbBR2pZq+S2xnA1jAUoF7cKCI9uKooNb0sD6Bm/f8PqVBVDcZFmF7c5otx&#10;ps7SrPGcG61bp1xrBa0mxMyhGhwqxjgEBvT3bch42ga5iptuG9mUEqFRJ0mcq6DYFKbslrWslCta&#10;M0yaBhL/r+mOIjIN85VoTahqG3aoecDN5SkNtr+tGzbq1ODSMAt1gDHNW101aBmVYg2lzdd/KA2g&#10;a3bvw+22rK6dctLb5asGy+TGteXySQN9kcfLX/3a3//jP3nl9ju+/I//ZM35K5YvW7B08dyrrvpA&#10;z96+Sqz590424RuUU/AycwS/pA4GbqmgRkwGM79o8sGg6PopWyMoDckvzW7v3Aved8uHP2KvVev3&#10;+z/+h79/6snvd/TRzn6387/+59/cducnf/qv/24fntq6deu//fQXS85b/cc77H7gW9912x0ff/bZ&#10;5/XGfx2I+v3//OWvVp5/+fa7H/iG/Y+4/8GNP/vFz9936dUrz1+tDw1s7fXa//6zn593waXb77H/&#10;Dm/YZ2TB6L/9+8/MbrfbPeWMuWeNLP7PX/5K3qhLzzSM8A/5hD/7NzDgmKyo4w0NlbJSR3PMHdxE&#10;ICalKWNyoXZQZdiqVXkVubPENpKykcV/28UhW0iHFsvVWuv6lEKgEqUpjxb20RAYRLRQzw90m4wV&#10;lSbpFO0X9NJpWUmzh5SZihB9rTY7MJWq03EVjqKcNs0+10iVNEQzsVDOEOR6a/ZicpBYBtptTiO2&#10;lZQNmECpJCtVZjjNPWQsUAqrt5W2UZUMQ01QHFpDloEwfIyq/2WtIWTekKC8LkBKZcpJCYTbRqXD&#10;zKIgD1CJFi3o1O6qB++rUmQCnSHZRhqEZgDRYOeDvKh3E41e5qpSTTTAIGhF80R7N4k1DZ28URWJ&#10;wacJMqPbppAXGCqNBU/q9VFZMNeIqiMxhDPdyiVtQMrwS9qActmzk5Eq1SyN5FYtB4ztduehB++X&#10;i6G4d01W13AxdN7IrOXLFu29z76v+JPtV8l0beHSs+ddfsX75SNJtQPQmS1lEhPGm7Jxcs+y6gy0&#10;weUsKARf0uNpUBYAWYrj2MFtqwWBzSvtTbPtTqfdlgmS9ZOOfM2TH2bpSVmuU8p9ZqpCPuNpj2VK&#10;ritvRtNbyuiK3Gmm0y95D1u33ev22q1Oq93WxzjNaq/d7bS68lGqbkc+Z8C7ePttgSKLdFYMqFXM&#10;6/5beZt6ewSN+Io4JhMR1qwaUqmN/abu4piCcAp+hk8miCi5rEIqKxgFVDleYkTVttQRu/sRXA3u&#10;gpAQFGV6ljhI4E7/jNjgDqHcPjlGEfxmgrKKneZcrGiUpKxqiqSuGJkHmh9EzFADB5rFub2e5oq8&#10;5nI/SdBTKai8LBBKGiqgmArRFtChv6fAR7WsIRlSjEu0YuAwSmqLsMhtVpfIsQ21wZNBUF9huA6W&#10;tV+DD7F1FIMsZviI0wBbqgbDVtSYgIqkmnI8KHUBbWRyPgEjKudw4SqfKOZo7awXEqYiHyk3cUzv&#10;C3dKrY62iYZlBqdxwAYiq07JUUQpFdCkFbWhpo5tlUwFGluzCU1mqUjNNIgGYagnJeHPjK7DO1qq&#10;SWwo+/sSPbIUD1aQCSLXlkkVFIqSOmB3L0ozmh9Aih3/6tr+1m6nu+Gh++VRg7NlurZcXpO7YHxs&#10;0fj4ou2Wjy684LzxPd74xj98xasueO/48mULRpcuuOSSi2xekvXIFl/C037vsS4X/IpWyMmJRau4&#10;iQEyDd8H8NSpUF5WoBNSUXRrNkltoWgqdX2wamXlIM9GchMmqhzOHWKOy+h10O1E6XYNhI+/FusY&#10;jgcl8EG7KbWiKk1ymatUx5q6lchnNhyFMhacNJyJkcfo57UOEgTfGYcFI/U6b3PzyFsAKmJojegm&#10;IImjUZdJcH+QC4PjVRAYVA8iVTmgVOL5KMTrVLedEV1X2nkYwra6kRbPG4pKWuYpqYVczdAsgRbH&#10;SoTCwIEhF2rFqakQgxwp18BgQ1eAzZqTooZZiBa2WZOyrDf2iKm+PKfiK7Rsw56HxLtaYS7xZaLS&#10;oqFNDcMTXMU27wbRqZQGyuMzEECe6EksVFYjpzKmE17qBZklU9yTZC5M5KA4CgybIRn8nogzyo2C&#10;A23WlbKeqgbyFEThGHCvUbZZUQKHe5EKJZptZnI5gSlAlHQGVqi86aOWrHGV2pNAjaJZ0vaKE2Wl&#10;LLPW5NyQpQGllD4OSIHeNRakxl7zEZyq0uKW1LGofwUY9k91WwcNvXftwZNPOmZ0qTwTaqtr+on3&#10;xdud+55ls8487U+23/EVr37NheePjy9buGjh8OrVq+X1EA7fDGVncjYQNzkGpuQKCQMli2M0iEFr&#10;mK2bxeYQibVuhSRSIWocykbPuhqp1B2NyTkEGqYpYyBr9EnSfcw8rg5HFeuqA0s1Rz7pyjtq8gIR&#10;hRu+SZ4BQU6hpoiAKwg2pQNF0EM4UmmioYvlQaJIiVYc23BxsFQRkWzByik0ZaqpAw2kXl8EeEAq&#10;6TRbiGcTje5UKa/hDUrZQgNBqaKY7dZQ0/mSm9RvnY8xqMSDmDs+a8leVAWYAAhNcSYo6nnHi93U&#10;mhAnxhzMrMQ8yX0Wh6wjc28LbOx53vZu1aNlskp2KWayGNWl6rDu+9xZMx02I7GchfDiRvJDexkH&#10;6m/4XpikXOIjtWhiRipMljGOMJGb8QuIVOdqaySZbBl3U1Qkg0WK5i2oFDK5AbaiIhRk25kDm+LQ&#10;8hSyKWQ1X11+keRmk2fwhRzBywK6bjKj0k2zQqnZUBGtrEwFaG/Rgma7ZLtpj4oGxi7sZEdSLWPh&#10;uoPPWZx/sP0Qs03pRY0KpdjZJ95P0q8ayHvX9E2542MLZXXtFa9+7Ste9eqDDjvkj1/1qvPPG1sx&#10;tujMM0+56JJL/KKcwS5tDIAYKaARdtoNTs1KepjtonUqguWioyVdzOIQqr1IDJbl34BEyVwdxxb+&#10;CnwFp+/L3uy9o2lXMdfMTTZLufNFISEzhZV0ORGskkOGdKGqKlYaEIL/Rm9NqMpUgV+hobHsFMXQ&#10;n0ULxXXcSSiINZBIYbyZGlFFqrtag2AAjKZOuKa8LVLgoCyZtBw76+lZQzrXRixqSClBU5SanKCU&#10;u0GMVUoMzQE1/a6wI6BiqdkLH8ocj3rGRXkDbaNP0GB071RFQu42KRs8lU5ziZxa6YAgBC7PMhea&#10;jBL1yRZZC2UwUxthZwOXyyNQtZ2kP8qJ4tYyxRRQjYe7DrXxptagmG1AID2njKmuqfgTq0NSQlDl&#10;r/G57cbOsoPQuJI6lcyFVdVlo3vljPeBRDT1NT005wOkbK8KVC6yxflnYJKaSlUClGFSmCXSEoPT&#10;kkYKNe1kBLovMMF8wbGNZNXBVPdsJxf5DLHBC/ZBdE1lRXN0MarnGhaoXB410CdD5asG88d0rja2&#10;TF6TK594Xzh/zupVK5YunX/Wmae+Z8Wic8blm1S33XaTN6BqrZTTKXeuAbYhU6MvRGGn6HgVY05N&#10;UhFrJ1Za+FcnoB1ErQimgUhNv2ZYHtRVQYBs7ut1TJgAtKoeoFmS2bfDiARXkQiZwgRf6pSUxb44&#10;voEFYQ8NeYW/qTensjaJDBSDCa0HE0USEGcmrZlcuPQxGR4Q5kR4sbpcTGf9QXpp3eHkZCUXKxS4&#10;lhImdeWO2bTXHEMajExOgtZmqjADwSDOKlWwarqDh8YyDSBUQHJO3YY+39Ejcsaswc6h2ISWYM9D&#10;IilVaqCxcZTuEBGBBYgkWtgka6qFvGzyk9+UM39wwJI3UuSh3hcd4xj3esYm+AsOE6eJmPZh43op&#10;kiVzXy5pNp4W2nIqCZVw9JuATmqGxr3lE2up0HPgg6oKE1qj1FUfbVkvelpO1FGYL8OfbIRDqbdu&#10;C7zXuEzUWxZnsCBHSla1iH08zV8KRBs4we0jyxmyIXLWiqfUXce8MNFMDbXFX+bzHCrDfpFAfpFU&#10;Kx7EHADyPAB1DtQ+8X7KScfqW9UwXdNPvC/ebuX4khXLF69YvmSFPiw6pje13XnHzfLetXDAxynY&#10;yKYG4YJ59197hFdYZwXutE053dVtVFal3py4Uu+pjxZ/ytf1NsVzjZNjlNWSdWB5fhNBxiIAZRyb&#10;fatTnwjQ9rEHvYpvQrm0qdWPHLCIjxaYXgjLf39MoafCtgpqAByJPl8qXzXQZx4coQpJlRdRFVj0&#10;pkV75NRHAj8CxbTx22ugtN606tY+rwoit8aPjEaE7qXQ8gUpiILJyeMV5in+wSh1A6DvPJfiinsw&#10;IWhumMeMurxomODMsPEIERWurhCEIcWu7+OzAFgLI4JQTNnUlqA7XPQcPHlsCXlGOoCjGlXGpGDZ&#10;MO6y6HPtoBsZrWlxQdSlu5gRvuzGouIb2PIDwR0LhNZTQIQ2q6Nv4JImhaCQNHJuM5swaJBN/vBe&#10;MYsno6t63UjES8GjfzIM4RQaEc0O3KHQNqbJY2kkuMQXo8Esec22dkSVoI88zpXJ7CWnGScKE6UN&#10;Inh9jH0fTxlksCYS4jSopkLq8VlB2kfO9IOVrUVxB2ihIF+o1uNa6noyHMIW+z5ZJVvcWqPhssPA&#10;Owq7J3IOwZrd5AIAaRo5IOYRaJilJzPWpt7DyNtFeASBalo9IiptQaZBMRJNLskOe1iwRpA/6diV&#10;G5xZcyxkJEw5fRIPgI0MCKv1T2tcHQzNO/po0YGBaC2DIFkcaWQBQ/pzzlCjkFQ7Y0Q+05yshk6E&#10;ACFHFKEOvpKLytxqDcALSAEBef/vz7qwOmNzWlkkqoqzloyUoRaShelMIzjGwFo8eIPP2eUT7xs2&#10;PnDyCceOjc5fbp94H1s0vlymZ9vJt6jGF68YWzSu33dfNrpgdOm8tbfdyPEjWla7TdaMZqHxSN6O&#10;JXByevMln8JO0LOK5E+m5kKiOSjbhw+myHs3K1w0DjIjp+PAcj2+jQMDpX72CYduV49lOYD1Vbnx&#10;IU99t66ydfVr7F3RYUQ9Bo0dWyXq1z71yVLVaMlE5OFUUlTGXudhZswoDmcxZ4q1SrHI46thx1TA&#10;Sl91aw088E+aahZa8OI4t+kyyAhuVafSNnRbgUiEk9MbMQSFSpAHYBkUxWt5hQ1rWjasHpvYWzRs&#10;Z2YMJQdz9wN/Gg8aVWLE0rAiGFk9I6zhBzYEqtDsVRYLAWGo9ElhBx7Bo0fsHtiY19q/oiUCbZH4&#10;KTLSLXAia/Cpk1q1kyBUaoXAEMauihpCjaJhgV4E1OF6qBSAWrC6fr+n3+9gl8DcTWHiaNCDQ8Ul&#10;cuh2HfZh4reDRv02p4QTYS7MqSLtexSBOJGKAnlsO+iwZHp5SOgz2eyr7FZhBcqsKvVdUvXF116G&#10;Zj9uEpWiKW6GGcymBBYB1fy2FsKBTb3arBoZHCtAbcwksC/Bm2hNJRGp+2vwgM04jJHdiRFwwGxS&#10;U6X9TXBhAkJj0MKDCNDoM6y6QQBCpYqYXTQ0sNh/TpONITVYtAL2wGzcMkanAd3a0EdUKlcpxxVB&#10;AmB2G3rk/oXTNvgwmSq0XlffCCDGfdAmTv7vdqyLp8SzluYjizOZn9pYjT3WElD08x7+QiH1qEkR&#10;S7NtCmNiYIJhxRWQaCKiiadfSb5eXM4i3BnWGaeBp0P00dx0tVSgDMWDkVldEkqAnKOsc8yYEyUJ&#10;kOPPCdgzNKTmjFB9dW3Z0oVjozIlk0cNZLq2cDuZqy1fvFyePlg0tmz+stH5o0vn33brDbq6FvOW&#10;bNODGB4g9mALkBWeyOsuhzSSq0xihJG0eDcrWIxkxRd5Z17qIk2eBDGTtsorans9eaOHfDuq3Wm3&#10;O+1Oq9PSbLvVarXa2EuaaUu5JdtWqz0ttfgvPME5o1ys0P8m1W61Z9SEEOQlH5paMyYsNSot8p2Q&#10;FDXYmLl2R1hMH2yafdmoMlUEcGqCsI0HUFxpqAAUOA7UgoeaaDih0Ux7RtUZjfpsP2MlQNI00xJ2&#10;iai6MDMzI16zHsaUb1pYpWrGrMOttmowIWkWmDbQ6icwKl05RBstaEsSFmOorqlxYmOkwBddICIg&#10;O2Unp/sIPKZZjZgjkBaaN3yrNT0ttRRAS2maFinBZt7ShlGJWpV52Myk9DLFlOmsNAnRYlwWEe9R&#10;ChStw25DrOgQVDgjbEQlThpxRhvX7XmMkmfqBpyVFO61Z6zAFlNIJmZBZJRRohLTLZwanhn015lp&#10;VFqLGg7VoDF1hdbRGF41rmzWZHJQsUOoHtkYkyFBP/Vgz0zLgWhsGiWzzn7rbmhPgyVvAQBxnBIf&#10;wyIupa7mB6kHxQoaAFpVHoQwui4OW/Qjc8tb0xi8t9MoOwFarWUaXED7ITXYQMgDFT0Vh4mHsN2a&#10;RtuhAVgQKfLYyOMpTJhidVTkA2lEiOx2oCLQSGpPDgJ4aubtyOGBbfZ5vIUgejoIOiZZ42hJoVMB&#10;IevhZi5Zu2tvMVUwK4VOp+MzbMzVMWPEZLPb63W0LMmn1Fya1dmgJ/lJJac3+6GJ3zuYH9uvLc5x&#10;rV7pnIDaj6OYzHKaCzM2CVUwVC5TRPu9gdkWTrco4AyP830+FfuMAIlMYPUpSqQ0weLemDgbCVbW&#10;Y2LFUpp/NPgHT2VcJuCkcp7kpaw8Gbpxo30z1J4M1ecMli9euXyRTtf0+wY6Y5OVt9Gz5976YZ2u&#10;ZQCDwSBhvhzlorbyxSZ3Eaxqdk2elI9t+PkiJpq1KUmN6yKIikdT0V/keY1W6+GND1960cWLFixY&#10;NH/egrlz58+fO3fuyNyRkeGR4ZGRkZHhOXPnjswbGZ43d3je3BH9Pzw8NDR37tDcuSMjI3NGhodG&#10;hueMzB0emTc8b+7QyNDQyPDQ3JHh4eHZc0XH0PDInHlz5w4PzR4ZmjMyZ/bQ8JzhoeGh2bOG58we&#10;Hp49NGf2iGTmDA3NGRkaGh6aMzw8a2h49sjI0NDQbC3OFiXDQ0ocHhkZGh6aNXv2GXPmSHFoZI4o&#10;HJ49Z2j20NDsEcnPGR4SojIMieY5s0eGZg0NzZk9NKTEOQJm9lkjQ4pzRPAPzx0eGhZs4svw0MiI&#10;OCiCalqIQ0NzRe3s4aGhoaFZw0PKOTRneGSOBGFkaO7InLnivOifOzI8d97QvLnzRkaG584dnjcy&#10;YvCGzZEhAYD/IwJeAy70ucOzR+YOzTUY4unsOXNmDc8RK8MjEiUNyNDI8OyhoVlifVirhmYJcWhI&#10;7GjQ5g5Lww2rx0qRUKhfs0cknrPFb42VZLRq7tzhuSMjc+dpNIbVlmCYo/EZmjsyNG/u8IjwDA3N&#10;lpaVxjVgw7OGhoZGrH0FswRZXBuWOGgARQlaZ86suUKaMzRn1lyxMqT9ZGTukLBZ8NXZOdKAplO8&#10;FvwSlhEzJD1pWHyZM2fOWUMaGYUtDkqnEpeHxMrQ7HnavvMUw1zpzEPq0eyhObO0BaUXKZI50ssl&#10;DtpnLLAjs4fnzBmZM0u7kKgdGpolLTI0Z552YsEzIjqlZ86RYM4dHpoz68yhObNmz5o1Z/Zs6YDW&#10;3BYHicnQyJyztC1GhmZrl1Ng2qlmSYsPzRoSE9am2kDS4kPz5s7VCEuIhqTL6VHDlpqrbTQ8V2Iu&#10;4VF/Jaxz5ozMnTM0+yzpXdIb5RDWI3rExEeGZ8+bPzxPtA/PnT88f0TjL80h/+fNHZpnXXF4aN68&#10;uXqAzNYQzhmWTiv+zp0nnX9YDhY5ioeGZomPckRIp1JD6EKic2jWkPmlXUUjpg4psxD1gJJW004s&#10;Y4yEd2geR5XwWqKq3UwYNIzaP+fNG5YhRfvb3LlaO0ePYu1XengOzVNmibnQ5aC0DizusA8MYwwR&#10;zXB8rvaleXPpnTSh+CL9TZsJR5n1ZDE0V7vE3Hkj8/T/XB08h6SJ58yT0RU+4oCyLir5OZaZN29Y&#10;hmMdgqRzmlE7EucN21A2PDwLTUm7euRqwOcIZlGlqKRdhmfPlkF41uzZZ82ePUuckkaRrjJXxgsZ&#10;8aRraaw0GgJMxqY5ZwlsGQBFSjOzRaEO0RJ5axEdoHQLDCNzh+aIITlk9HgZHpGjUjqhxFmODjmg&#10;rCHmL5i3YOG8keGzPvWpT336T//0kx//+Mc/+tGP3nXXRyV97K6P3PWRj8ifUj4mlLs+ctedd370&#10;ro/w/0c/9tG7PvbRu+66665PfOITn/j4xz/5iU987KMfW3XB+RddeMEla1ZfvHrVmgsvXHPBe9dc&#10;cMGaVRdetFr/r7rgolUXXrz6wjVrVq1ZdcHFa9Zcsmb1JRetFv5VF8p2zRphWCM8F69edclFqy9e&#10;s/qSNRcJXcXXrFq15oILVl94/upVF5x3zspzxsfPO2flJz561+TkJKZoeSoR53Sck7EUY+dlVpIj&#10;EdIUA5VFcv2YDTbs0YhPAQsVLGOdLJGraVue2sSMJ9Mafmzd2u12Htpwv66u2b1r8lUDfOJ9xbjM&#10;1cbHFo8vWziO6dr8W211DahqdUgJ3Lama5li+aTSIt9Eqynpa7KkeXjQgjJg+scUILJIwQ+ERrRw&#10;6vX3i9es+elPfzo905LfFPrroNPRa0X6k0E+vt7pyFq5LVfLLwihaR2uYuGqUwcr3fonv2Ps2p5e&#10;xMKvI1tL9x9E+sNEX8Nrl974y0d/ruBynKhQDfylZeqsut0VqPyxZddH5IMMAiAuRkIhkPZ68oJe&#10;LPHr5SpAEjm9WGBIcKlIReiYLtOLZoUfP/nw8w4mE36s+dtFLXjLUKo7WrRrpbzCKAiVQ63yp5tf&#10;ZhDOfvoll5TZ9S/D35EI2GU6aOlJM+qFDzPkgTPv8dtREaLF8KcvMyZemtWI2i9T80j/5HXKRtBr&#10;Uypmsej0Orx2qU1gxtDPouOAt/zZaz9U0WR03K+9kGDa2HPtep/+Y59DG5qQa7OgKYMVoR6/2WGG&#10;1i0OejnHkvY8hwQWKxh8NHhcGjJsCjL45OhBV5RlAI0bL4simHZwqhYDo4FRjVSt/ZM9zZGwtaPZ&#10;UTAWxEM7Kz3VBQnKKka7/Ghtpt1Ee0xECfFWNNYuMnDYaoZ5YbWKzWxJslpjkF6NppTDzJozooY/&#10;DQaMSezUX5Bg1rqSNn3hvvUqoDSqcepBqId/XFlGt0YQI/aIAkY4rfOwYFiBpAkgPKzQw13BQJ6o&#10;ETP0WY6QlKcL1jU8TDji/bC1i8x2sJgwjlz2cbYFEei1UTPAg01b12yYFmto06Kh1jG2GPDEuvaX&#10;TseHUFoTOgJp61w6vPHQkheqeytYfxGmtqyLi7edrlz0kYUx1cSCxl/Zy2y30yZFJEVZW97I3l99&#10;4fnXXPH+S1eteu85Ky5873lrVl94yepVl65eLds1qy+9aM2lF1106cVrLl2z+iKdk12y6sKLLrzw&#10;fWtWX7pmlczYVq9ac8F7V59/3urzz199wXkXnnvuheede+F577ng3HMueO+5F5x33oXvPffC975n&#10;1QXnrr7gvRetOv/clSvGRpdec/WV5517jnRZTXFG9hOxlXDeHzhd81O2n+PJXLLyvF6VobfSmcp5&#10;VclzJbuYKm0VkznkAEo2dl+1bnDPpfx1u50NA6dr4/KoweKVdj10bOGY3Ls2f9mo3LvmbueFRczQ&#10;6nlOvT5WO23J19Fi41VQzP9pRiY7/mMZbKqwaavUXEQwlCSNORGhO6YHSre/du3an//s5zMzMxOT&#10;k9NTmiZlI3krT05NTU5OCnFyatJo08qjfMYiNVYxPTVptaiJPDUIg1OhULYzIjw9baZMVYia2elJ&#10;5bT/JiUiUSKtYCl1sezOgsNZRaHtlElrnH1a+WeyHvC5FnPZPIWjAntS1GbHJWqMXbigHoKpCJ1X&#10;M0BBbCTatbwwaKOoKQshidAjf0oh8qQql2FaJcMdNceqrMmcNEaGQxtf/0FGdyYyTVpqaHYWU0CA&#10;sMuoWdLImGpoNjI6MIOMLkghbwgQnMn4wVmwoBvAoLuWDPreOBkRo06Ke3Cq0Ev4hSL1hARYNOPo&#10;DsZh1QQSJFeuBDm8NMhQpH2q5IE+p2ZwNKYI2BEJKOHwlrK/aTHivqqSiWQivJianJwIgx61AGyY&#10;mTcC3E1eEyWYvK3IgFrYVbTsMSGkRB4+1Kx6EhgTJOJCKoLALsSAhb8ByBQ6DAMNFYDkMaZYMGuo&#10;Jqpj0gGZtA8ENhBZlWbRzc1G8kWTyLlGMxge+ZY92kco7SDlyAzMGZ83CvJgmdyyZUIuu2tqy6yt&#10;qzfPcKpmMzj9RWoTN6vrtnV2JmVJaUorc8sLLjj/Qzfe8L//5n/bzMnOsNjblJg/PvxHCMuDizZ7&#10;xQ+nTLddrzc1NfWlL33xg9dcde1VV8hv1fKMHnOC8szM8zz1ZWJRoCyIOtUoKiJh0lHQyiqWlK1Q&#10;WsDOUCEXD5rkKQYmIpx4mES709248cGTT7SvGvjFUHsydMWSlSsWr1i+aPnYorFlC8dG54+ePe/2&#10;W2+UgLpC058AI+Mw8decO0kibN06S6k9dEaqp2Ow1OCzVAY0paIRC3Px1A+40t7+dF2t2+199s8+&#10;OzPT0kNqRuZDMvuYnp6e0VkIZiOckTCvJeHReYwy6mSLdSllFcjp8G17qJEaNYiDmwamp2dkb1VZ&#10;D+0S1YzzmDLbJC5sMDAZBrVkf2ZT/Ifnks3+uB4SjbcgGTDYMudgLbNotYxjEmnj0RHUKnQj2zL+&#10;UGV5zB7hhg6n7kfTmtJmMHRSO8JMc976hSGa8Kw0uAXcjSuOsKkFBwg5ZACPDWBszIR3+A/lQrVB&#10;35VQD8MTMGjdqoHdEVhOOggD56rggHY2U6ICwurBYIhBC2sOllqpDlaDL1AasMBGFP4fTgMmJNBp&#10;EhIDpufcMIaNTXk9SqpEugp0OXTVYvCQhVnfOXL3FWo8R9+zjwLMiLCFs7LhgAfqugPGLvRRgp7Z&#10;HxyHywHFpgsWVDdMAww4FFJ3AoFIRGOAMxA6QPBJMfqTTfCjDQDRZamYwBAWggaYqI+S1fjQBoMe&#10;A7IESDpLGYdOX1RCDmfgCn8dB5SYKzCnFD1M4ELQoT2FCw5rPXgYEN+GgaBLmpiabLXaXZugyd3M&#10;aZ6mS2hWhyW1WGxDra3l2WqhPhEumdUXXHDLzTf+1f/8H/qGgHyqtNMkz8c2i9O95XCa5YPJdlrl&#10;OZdzKtfgopp+/fzzSxctvOjCVRMTE+k8jnNxMmta0nSJ527ODNKZ3k/9RbXPAvJcJWWDvagy11Kh&#10;yFdZaAB/cGQzhcmy3G53Nm588KQTjy2+GSoXQxfJizxWLl+yUl63tnB8bMFyuRg677Zb5cnQ5tSI&#10;cxsU6mQ+EW2zooxR6QmaHBTLFIpSWxSqXEdpkLwDKk0FolnxFQqFr9fvT03PPPTgg3qQpbGOB1I6&#10;2PREzaNMTv+gG18aSYI6g/kc8pFwFgkCpGUYSFQexOC1+cvM1EyeSYGR+5npmRKJnXAxIjivjbCF&#10;ErWghAJBzJpiaFITunF2l8GIA/QGKWmUkc40mjaMaTBUm0/jWoqLB4+idA7Do/KoFc5gcT7XWV3I&#10;miprzdK22wI6zIFZmNI4p0YIw+6NFSL0VguXwRrdDEBgwmJDTvyFZG5KOu4qGA31Vhd6ixTKSw2s&#10;GpwYHpyYrYScxsGPmqkZnQ+xpxgbPffDIYkTT+CmrOZ1EdeqoDEgs+wVCIIp8qAZIFSDzF8jdJ3W&#10;XRtKjsr4TJEpMTMaXm8lcJphzCIpmLwDMBIgIwWbdhKHbrQZtWSRhsvWmekU+4VVRevK7BbRMb30&#10;IcEgwLQDfrphmnHY2hiFeY6rsIkPdSE8EIYWg5f/E7v6xqls0NmSzhYaVC0m7kDiyLWTBhRPVKQZ&#10;VeiN4r7Lj15YMYr9lAQaMCVI0OfaQ5XjKctMlEua0aDknpyciklapyPrbDJVS1c8SbEpmv3ZQpsV&#10;MGvDRW2ZaK06//xbbrr5f/zln8sVWj9ZplNingKhvjyD5nNvzNgolk7bdr6XGUW315s968wrL7v8&#10;hRde8BkGplTNSRLM61+a22W2IgWGAIb37gzgCuVFCkxBCBSJqyzE/1LO/+cpEQLUaWN1bekS+2bo&#10;ArkYKm9bW7zdOSsWrxhfvHL5Ynlt7pg8bTC61FbXzLci+KXh0lYmVzVargJaVFuz5blgzZFSCoey&#10;Nw0Rd8z7aRuFgjda3BNl7D6IZ599ZuPDG20FOgaZfGjZYZeO4aLKj2FMlGyKZjq8rjxY/TDFTMgP&#10;6aJ2SvRxTNRJV+OYB3cxE0x0m1NBP4Yirw9sNrFxtzMbBzT7HWr0NLxBQ2RmOBMFVB/2DWKccBhP&#10;5B0Np4cmBIZi8K04bbi1DOep/OOUmkYgWOwtV5RsxTRinaGavSIC0F40sp/OzA7OJ7amCKo3aEJH&#10;r0zEvbf/tM984ElAVQ3XGkOFLXskORNjgzp2+IVAwmYYQBbwGEgGyFnwFwxWYr0fY67HGwA5ry5F&#10;o2iTpHCFrWVyuGFA18kZZN8AclaNn2nyx9Vy9cqAyYSRasDrmAIuBYheWGKp0njdJQQBPsqUzwhO&#10;CdfBD1z00SE6G/1CBFI8ShGSDJeHGlXERx4HAheJM2xH2e0nEavGxUdjiVgagS5ghHCwFKcAJrIu&#10;MjUZlxGgmbwsSl38qDL4lsBKhWYwwDAsST9C5EluBimVUpZobCQMjKY4NzB5Q7HmNGR6ZVReT4CZ&#10;GBfPsJCGqZrV4Hqo3LDmq212+5vetosbDeX8u+bCCz/0oRv/4s8/J0WeI2NysY1TPjIsp5NtIRpb&#10;m4hZWa+MnnnqyVd84LIXXvhtMXHg4hmX5OoTtaV6CanBVuAsKhMOq0q4EhcFG5qtthYBDN1kk8Us&#10;xIXqiHbanY0bHjz5xGOW6sVQvXFNPhiK1bVz9Pa18eXycOjY2PzlS+evvfVGNlaeEwWojKGRMFMq&#10;53W6IdpKYWrYWmTbVjQNwOEgi76SA1WElxQQ4LXi1xsBu73uU089+cjDD09O2LDDI9gOHT+U45jS&#10;3+U2EGg5TZVknqNzNhtbZd4mEzgcvMEs60soFwdzOqyhVXe4n40cyWA5vA7AY4mjRrEmZ/m4gkp6&#10;oUESxz8GgwOvJXMglFAtmHw8NA53o16cdAuFcYZHWbHRnc2FgMaqrMyJpl+nxbqZXVeTuSs0sb4s&#10;2jRLMbgBWIlI42xgKVZDOKI7XlvKQ+vbOK0bPTknHRRnMEnEYE4AbjK1R3B7EwADlJYe2MVedBrF&#10;hJUxm0b7WhAtxtZXieCp5LxxAkRKdj4iHe4HL7TxBsh0dFlLJZ7iVJkMMouwQgvMmGWqU2ZfBZTk&#10;sy73iBhSuxvRoXOrTNhB3Da2kmfWKO71VnD/QyOcZpAMFBwA/4yvGIEdCGYm0Weg2qp4/dUv/lvy&#10;GR8nkmaf4AOE8/tPvbDBGNoNpu4XvDUL6dAGBaIeTKuCNvy8UJ3U58GSfb6HQffpL/mX4uys1OMi&#10;2tP94m368eRHK4BRb2iyAxSoGHEwUSrz4zRhlWDFHY78cUwhqNfSDC+ZT05Mypqara9xEhYXRP3h&#10;Asn1uj19uABJ8vYUBR4B4a1lF61Zddstt/yPv/iczKF4WsxnWSyB5GmIr5mBVs8/ynxMVryu1++f&#10;duopV195+a+ff76cBJDNRAKEqwGibDhWmsjriXyYp/lqTq4flE8wCjJTaQo7v5ssZEjJjOZLmsJ1&#10;Ou2NDz2IrxrIxVB9Te6YLKttd86KJSvGl6wcX2Sra/IkwtIFt98m965lhbZTHyUHcjIXkEpWF094&#10;yJpixVxBMt1pdTT1g8pg0lrTKmBoJK8uM5BQFn0vcLvbefKJJx977LHJCblJ1ceUODJt7d8PPPuT&#10;hS8elpZ0iLLZgK2y+VxJ/zhm4KDkKGElUx4TlVJzztvsAyQIVLOrVLRRSWd7aXipfvHlfFCQsmnf&#10;Ab2mmCR4Qr6C1Ui28oDoMC5aNKxuK4mAaBAQJbg1GVM0b8RoNFNlE21qTfQ0OPtQXpj2kz3LIeQz&#10;JdTjPxxSNoNpDYC791U2VgPhMFJcdbd7+4zFtHO9MPRDV4QH2CKorh6nQzDxUlIkKMKf8aH3R0C9&#10;+Z1qzKbAeNGG0ihQba5mvOyQtrOSyTqEsMcggBmwGeiQ1xghUZu1SqBP1FRv4cXt37BNI/CO0cA8&#10;SBhsXY6ojZ/FtPWL8E5228YUspYHj2G2hoVFeJIjY5GD+4FZVZgG9y7ZN7KJ0kXIkMcPU2olXszf&#10;qc0hExzDCG0ibuuhcRRBFX4juLMguvKwnNzQrLtAdxCHBNd4/dqoUynHbdYIpZ6lC1krTREXVbg4&#10;FDOIkvCUFXjADmWhAxLSX+SJC5mrybMD8hiB3KimDxbEchpKlsFV0Lheqjt7rNgfQL1ozerbbrnl&#10;L/7iz4oFl2KaMuBEy1WwVNs4Qaei1uVTfr9/2rtPvuaqq55/7nmc7pMaTA4VTjpzV1OnNIvEZCyo&#10;jg20ItUTlTKXKU4tq9OsBIRgKUWcs4bDWsXSbrc3yjdDjxtdOm+ZfdVA710bl9W1FXLj2gq5d02n&#10;a6MLl4/O0+ka1Niuig2NBYhUy8Yo6nNNpYqg4UNRlwjuW6JWDhd1bn2AtZwJs6Esfj90e93vffeJ&#10;xx57dGIiVux1GcaPTJ934P4dDhx2XrW1NB9OjFlma6JEF9h0BoA5UzqcY2GLiov1JkuqGPeIsdYW&#10;71xWJaXEc7+j8PEDo0CpXq+N6irYVFz9dGfByyGXovAAg0r446HxAcqGIhuA0qCVwWmyX7u0i1/m&#10;6lMJ12BUQzhmxWg08oWg54zBR2CUwQ/OoGXkPm47QlfikbGf0cYJmtvJ2jheG5NaS9dvC0Em4mIF&#10;awgscRoSVjbwmGVawQoi3Qq1VsKVpyAmcOBAvjRgSZ6Lo5PGRr0OzqJgsgiztysCBAp0UhEYLOfd&#10;1rGwnvF2YIQcCiNDiKBZgLwqPIi2g6mwQrhC1IdVJauT7YibjRPUTSzGQS5cYjMeEzLlzkA3yAMk&#10;dDMJ26GBqMIMMrBKTV5tmkBgFQ9JGkp53zkuBxWYUQlyxM7BMIwQ4IRZ1cHlSX/AhG4WDhtQnRKh&#10;qLHHwcXfYODlLx7770AdbkQRvwH9P3Tr1ZGM2BNbzbxkBsGFI24zguYoIpTyqMHkRCyt6XwMU7KY&#10;n+HiqC+yycJaup3NqPb6EXtac9WqC2+95Za/+NznOEXCtCrNelhRnnOr8yrP/j4LKE+8+aSrCzKn&#10;nXbqB6+55vnnnssTD5yQy5ukKsOJIySc7rk6JUqek8Bf8zB43HkEA1TCyrtSDtwZP0nkdeScdHQ6&#10;7Q0b7j/5xONGz8aLPGRWZp94P2d8ycoV+tlQ/QiVfqMqvcijgFjDK2Aiywmw0RoMCXfhAWbBTnPx&#10;xJVTjsnglGQdBRqjSNkkrJoD5kqn0/7eE088LqtrdnnEjvd6rsDjVAdTPaJsGOWUi1fQyMgZTBzi&#10;vLKnbHmmBkIawigVV0SljhJ6R1s96ZEks0NMM5UhVvhsVLFsGlyUwZ8XAKGpl8lHoJwsUIOEbICq&#10;BArjBgBx0YsA+i8cTawYWBktX38CJ2OHyPEGJI9/MHNc1Jkq7o6mrsxnFtEoOA3kBDE3ohlMv8jB&#10;YR7z+QRTb36XGb1x8oxoaw9x5bg2asnaGKZztyG7i+XzthEg67gdPwVSvTYKjfHgcKv+EIPJZMg8&#10;i7tmI0bRIoE/L5orKVR+GnPZ/EQenyZGzIAkc8MTh0Sd1ubY02f4CJoJQ73DgjE3lfVGpauBeqBz&#10;z4NiSpMVx0y/SESehwJRQDYMkDMfRTkesAjorgg8QGI/4iCC+wfSXf0eufwfwVNI8J3IwOxuaZVN&#10;ZYHPDn5SzEl3yQEmzM7hMABYr+unKnOmCpBTMpWYUSAtUYCQzkMFRiTWZ0UMMAIEvVa0WptIeoAo&#10;g4uh6d41nZVxysbb2PhsgS+64RY2XhKVAl/ah3drrLrwwts//OE//5ysruVzpM9C4pRezKG2cToe&#10;MFUpktX3+lvPOP2UD157zfPPP4fLeoMTjccyW6MqEfLCGuqas4LKjyZ/kRpmU6rUVG5bkds022lo&#10;bMt07YGTTzp29Ox5uBi6bKG8H9de5CHfd5dXry1aLrevzbfpms5WXF1aGa20m1kSA2MDhJMwFzah&#10;YCsE0Fds4mnbbafQk3WagsQFD9Bm8WmysgWURTuRpW63+8ST33v88ccm9Oa1OGZ4qPoAZAX9sxUt&#10;Evw45R4HcPzJ0MTJE+ZDPi2KUymLNieUFEMEuNM1VowRbstZOUKBWSaSPoblWU4Y5RpFSjqLNLfz&#10;uD+AWccj5fYhJ4ajcKGAnXeawIlCWnOya85kSuMeVuT42zfNk5BngI0ZQySa1dDVUSazD/wh4eN/&#10;5qVp7yhZBBbismYYU2B8XjMUmi4awz6CTw+FO7VBdE3rpmwEk2eednASBcGt8xQUyKm+WK4zTs6u&#10;/XZ+04PJNj0IdcYBIVWELhlOZHZldgVKRCzoCSsoHtBcU/aWdp0NW2jOzhkoKrdWiGgADkSoB1hR&#10;DwCh3MSVwU7pUAEP4RJRuUvQ6M65ZxmYJmsOcLAqrJT/pYYLTW6Lsq4VlNBpR7e5be4gpB46ChBB&#10;QGDRrUbeDfqTWU4F2AgnHUM8lQ12MFWK1gkDdsRAHxWDxxSjkmoLN0ElSigOx2jLOrfXc/EO2FiS&#10;MhmTrWTEYeMS+4RM1+y9a/IaZHnzml4PlTvTYpLGK6A2P9PrppyqSXV+tbG+JveC2z98y2c/8ym7&#10;CQnzIm7qJY185kyJlVg5c75y5SzO2f1+//TTT73u6qt/8/yv43zs3DGv8KpkO03CipkC1eddmM1K&#10;ncKinv9LK6hL24JYGC5mRNwaQJRsguG288yyv7Xb7sg3Q088btnS+XIxVL5fwEcNzhk/e4Wtro3z&#10;ydDReXesvUkVIOKcvBQIvJBjFM2Q0FWJ07XUjKA3SkEaoM4BmZO0TjYGzUryArViupb5smJrKYFn&#10;L/LrdjtPPvXE448/po+F4pjk4WqHopVxFMdxyuOXgwKOOy68k09LuDiqInlaQTWepNKO6TR88FFN&#10;4EvMVgv7NnqRQDPQkqw62TbmqLObMlok1dNA1KaK9Bh2WEX9VkgXJnKivC8qhi+pbAAwfPtfBiA7&#10;zh3CPhvOW9AjHHED0c9FZMKpp9BoCRpoHP0kG5MN5r6U8DaWTXrRg6nD2oD+jzOr7FIo3Ht3A3Hx&#10;fquv8SQsFzBmw2UxgnnDoFu8SobvQzCp/DYQ9g1/b5haNipUIoLKnu6Qwzs1PDSmDVFBvImXx1yB&#10;DRk2jpPQaq4YDWjKsIVmSvChUZSCCa/YiddfGB4aNuvxbhA47UWayvh4dMGxqAoNOOpTb49qQAiP&#10;UpIV9cSLwDFACSSZED3mXaoOtT9J4LElBmPXgr7T1W2oQdyi5ZzwV5WgQ2nRUMuoCJIzwyiniWyb&#10;WDTHRq3j8iJ57IkBRFgvHcBbOhZhiXbwLcuEnH+a1iGIGqXjERP3wDi8FRQwfvqgCp5wPHS2aMGJ&#10;yQn5qoHO0eySKC+M2soar4nqA6H4LxtM1/weNp2p6fcqZHXtgrUfvuUzn/okzn9yRuSJEidZPXcW&#10;85M4faaEyUM6z+dTb1qwUZ7Tzzj1mquv/M1vfpMnGmYpTuPljCEgZIE8TYksxLMKOJckskUQs70o&#10;polFKORukGAJJAQiwEllp91+8KFyumYv8hjXe9fkeujyxXpxdNHYsgXLls5fu/amajLk1vNK5YAm&#10;I5qijVJCI7lLpfayocBm6hqLbF6XU0wDEQFXiC3wZcuVDi/aFLXT6T7xxJOPP/aovE4ah169k6PL&#10;jlwfeXCMOptV8ajDUKRLCJrHg4w8V9vQ7Iex6bOzuImmqzwAgSN8GymN2I07ZnImM4ZZs+Hokc/V&#10;HLc4FrkXMMWhGVYAlFkPVxo543a1oNiOQ5mv7Ji80nB7YVLD80LCJRK26mZxw9OHDt/D6usdxGum&#10;MFiirFmK+OU3H1ZBR9kswHbYKXxwoJZDoqZoB9dkfMlLeuJ4g1SAg5hTjZsQUGkOQ7XxsiGS4url&#10;bY7OwZmUhzPFA6p0Xc6w2YN+9M4tARXCrUQHCg3uckjBKgngxLOEjahqnVlTvAiP7fR+O+YYLzjl&#10;IBI8iNJyGOOf4fNAuRAZAhYPJp8glL7Rd4qG61ppE2fqMwHXLxksfjN4tuYDdKbb1LlNt2oI3QWE&#10;QMp87REXWfGWPwCOJ4kRp2SSsGEcoaaP0A9HEQBqxyEoFAxzeMTXlFoNo+BqqCtMh8fJt5TJQWE4&#10;6QbMld64wVCUXHZplzMtelTlww1Q7UmWqYnJmdaMPwvKq53+GAFzceUTrPb9Nt7jxo+E2cXQVRfe&#10;fustn/rEx+xttzhXpglAddKv8qTkk6pPixK/5OTRUzth93r9M8589zVXXfmc3LtGjtJomVSfIQPB&#10;p1hG4UygngIwS1Zw23+bZJCp8iWDKf/TYoUyGTZ3iXuAbDbcbrcfeuiBk0/0i6HyLo8V9lWDc/Co&#10;wRJ9MnTR2Oh8ma7d7tM194gl0Gps20gIQuhAALL0IP1eDIfir040UE3oymRIUliQKQTMArb6guZu&#10;p/Pkk08+ptM1PZB4IuUhiAPUP1iAg9aPvTgojRaTDt/nFSKyC0nmh1Tr86hauf6JBrvTjEtn5WXR&#10;4JWdnTht4LDLoTHqOdJkxF3ym+TS8OJWfOaZqKGIAyWovNmLVuAASEYFTAfCcTMhIyyrwXoQOIul&#10;p+yNsaZyMsI3a3oNM6pDx0hVp86U8FAOPsXK0wwYVNTPH4ELOn2VERKIqHP5aYSXn+rk8HAqUlN+&#10;C5lBwekOLiTfWQ2xXKs9PM43hd+aGFB31DVBG/EQ2fSMv20LTZX7a4TeLereVkqgCyBwTTmty4XT&#10;UJbh0k1fPYQcCggQsMIVugWT9n2hKgwmZjL00j1Gb4Y2U+b9Xbi4eOhoXKuV8EBSiQNqiBGY0n9l&#10;shseCZD+BHAeafgzFkBmAPiGm7SeBZCIF62jLgfIwEIMelGlGe4cnxGJ2JHSLeExFVSr1nTZzu/x&#10;9TYwHZNp/d4A6taaoMzbIp8m3DFqUIxIJQGIwxSpHgMPMn0CfGRKzyJj8cft0QKb7/RItsWefqJM&#10;XpPbxg1sNvuKeZrdveazNeztm6PKbt8etS++cr62arU8avDpT368fJEHTr35xG1n2+qMzQIW5liL&#10;mR8Kzqc5Oc/2emee+e5rr75S712DOtds+iCT5jqRXDV4krFQ49IDkprwXAaeaMEeVYmQwzNoduQu&#10;2KaYi4Bu5Xa7s0Gna/IRKr1xDdO1FfLNUJmurRxfIk+KLpPVtdGl8+64/Ub5xLuDrY1ziW0b8yMT&#10;KzzNXHkSW/tVOpwqK2ebqcCCQqHdTQaB0/uKSU0LEvnwblvvXXvsUfnAGxLff8h5i48QcdyBjzk7&#10;0pQBpyaem+zd95E4JlHKRgoZhmZ8SYgvL8V5nMOXwMJwZbL6UCrU8tyAMUL59bqW5PgaAWrTve8A&#10;xgdvSZgu+FCmGFSpn4Sq+8qgmYDCQhCDm7l03TMu2OaZKC6IAAkygbNulMI3Q24Fny3glIk6VweN&#10;6doO30QARSbLEVm5PIuzTsKXIeWbzhLdQaLVCb0UVQ/zu16NwTah0LJ+Yqeb7owS/YE7txUgXKPT&#10;bHJs1CCiSIeTNphDkBASAxKwoMwy2IKDiyTBja8y2OnS2OSTCSbpzEzkYqDU1fjDUyXETRAeVCH6&#10;qp/jJ3e60Z54jQ5V7pXkrP9msvNJFl/DSN6GtANDt6dbyk8dROXJpoJ2FRLgGS52PouY2c2WzXRe&#10;OoW44UfG/DUAasom4oSDWpMwNkbPnpCNxgVuxoK0CIhrdDcZYi+W2ChAp+zRS6uJ0YUBM738MWR/&#10;kmUnC/5U5uELAL6gqIW03k4J/CkP34NiqECGPt1i1oZ4edjkne0TU/rNUPsSqC2cYb2M2byExokb&#10;Wbo93tTmnw2V1+SuuuDWW27500983K8VximTJ8fy5JqvHNpZm6tamMAozXiTHmaEqdfvnXXG6dde&#10;fZVM16IyhHiSdlU0iFO9X0GtKt0WfXEFae/Jp4LmQVFfooFGmwf5ReNI4TQqUr3u7ePuid8iprmO&#10;3Lt2v07X5i0bxZty9XY1fDNU7l3TF3ksGpNHDebfYU+GWrjrxmnqJ6GcHjlIxHLg3MnyFXDd027Q&#10;QyxeCZcrqwJAU3vKF2ukxAVb7BbaXr3+1l5H3rsm967pnRB+qOPAZbJzqq5uoUYu5smCnB/IcYMP&#10;H03yjQ4IeK8HxFs279FhAqdZ/ei1Dgf4PDIv1unbq3xuZge0yuLjKDr+KC++78Q/TH0wdBAVrE7Z&#10;Gzaxbseb8+m3+iMsNrSJ1zo7szuiiqkbB8U6ZhiFmJWE257SeiMHYas3FzRHZyEHj2sxzWBabdz8&#10;I6Mx56LtwG4NW/CwB2BDjqg1QWYQKxSCKHudhVNKW8BnuETijRK00MIeqZ3CeNNpikGLoZ6BgTBz&#10;9jxz8tFalypw5w1tGXbasdYhu6kBiTrBHt7wcQQHirliek0L9BKL6YDf+B+e0D0WHZlHnnYchpbi&#10;6iYd8gycgE/wAzUmXKyHGUYruV3Dqdy2upMQssrDA9tGNA0uDusGzuwDEwAVgfLfMAaZTrhR4o9O&#10;6nd0aZ01hQNwcx4O3remh5sbZcS8SLg2U0ymGUvvVFHtT9YTAALuPqZ7He3iA1nTvY2BFIb8IHUe&#10;/O6SDX/vEQlB8UXBRiZKVAezV6WYk8QQOTviTFREy0MQ5pkBMOCEXuCW09HE5CQ+QiVPF9hjnzEx&#10;w41pftdarLCpRK/TkU/2YHWN36DqX7TqwttvueVPP/6xfq8b8xf8i1NpkW9cauPsBX84r1opnZ5t&#10;ZwpOk0cNrpIXeViNn4YHpDQz4Ok6yM7kINyS7/E/yWZ7Qc+zBM/YTLR0hFMc5Ey5l7KdyMVtZR4t&#10;09Ju25Ohcu/a2OiCZaPyESpZXeN0bfGKFfYRKnkyVO9ds/euoVkqc24lT3qCSjdTleqyct2yQfMY&#10;WCb6RJoG1sIJGVvBQWXesEoJb5lG3CGAQHc63SeffOLxbz1mtw/bEWMHnx11fiRaVo9PbuRFhiZn&#10;N3Lgfgq9wZXHnR7MmGdg5MEVHyyrTOo9pXLnnGztfSJ5DIt5i0GJOYvRZ/D2DpYxeYuxwn6tYZwQ&#10;szMz+tPNRtlqFqS3qE/KxFGtw/3JqemJycnpmdb0dAvDlDmGV46ZFjtHYwxCve4APuZV3LMOHBZX&#10;H/F8HKTz0RiuwWs8H8Hnj2ATt4D6DgSfK8cw6kLYhzisBwrkMByHpEGAbjuPK0LqhRb4YWcu6jKb&#10;dNGt+EnWq/GGUXjiwXKVrt+2fvK1KkPIgEAYVZDwKrfIuME/c5eYUEH1DpSiLi8766BQDliwR+Du&#10;S9BdJFk1DmoiaOCgXWhlRRhxt8NJ/GbC4wQQdEMhQ0FzCL5nzghLVJhe6slRzbgNKT3ydXZHa3Ls&#10;c4HdLEPOMyaDn22wFjyUhDueiB4awYaNazC0NEy3XBvc4We8bJ2Y0lmyctpcBEYIUqXpBjB5xx3Y&#10;oYJPwJC18CfQWXxIdqzM+wAX5hAcyBCbGffHKPgISnqUBXgCBZxEvGgDUYFq2UzqdM0ugMaNaR15&#10;SNQfPkirbrKMFre4YQIncjpXw3RtzepVt9/64Y999E75lCgnGzx940wZ51ecSOWjn/Zkgk9bMAfI&#10;05o4tfI83ddnAJV01umn3nDddc/JxdDCSuQxiUjzksySs8EE8CSbENyCIc4AsjlYQC5otqPkALHE&#10;RRWONGQ8plxkA1TEr6XTtVNOkk+866MGebq2Uqdr+hEqefWarK4tuP12ma5hzhRmCzfKtkBlZDwG&#10;ZTiiOZMA46ZfladQMV2j4kKstBhh4VXcXJ2hkTGqgC3bUgS9fr/T7T5p713jOFoc4z5OsgKv/Jqa&#10;6siBZDcK4EcOx4HWzPR0pyWPULe7XZXAp2L8qG+3W91ut9Vut1qt1kzL17Ptp1Cn3cGXN32el1a+&#10;SMEK/uTUlB2VnXaHwwAnh9NTWzZvsd9nM9PtyakJjgc2CkjiWEERszMpOlutlg9LUzOtmekZeyy8&#10;3enohWO9LOUPqoucvTSYgcrDkI1MOpxJPSYw+gPXbTgMddwHyyL+YNMdhkuOsM7HehsZreRcGDwd&#10;jq9gYvg0ldRnf1yZiPGUsw3YcpvGo2yYmVotGia001LphaPWLd8wBv1YnnJtRoSsKVGA6copHBYZ&#10;n5Hj40FQBizQRgF/lBWRIebSDZAJysF6lMLVdO7ySbRO9MO4FUyIQZTk71kzBLjiZ03hQWEQuNit&#10;PNRrJO6FjMMc9oUUeuSHlwXCp2vmUBhNCukqYge/WMIvgcRFpHjawStCA4E7HpXh7RkMsdVi8bCs&#10;MbVBQRHEHAZyWN8w05j/RxAhQRo3GacLQ4TQmfdKfFTDHSdOrEtSD6S0yODYW5cdMzhtqZ8maYfR&#10;hAPJIp33WDBaLmPmaYRL4e6slei15vXZViihMsOHax9ukRyBRQdN4bFFZ3cXl0Ntdc2fH9CrorLK&#10;Jitn6T1rPluTc4e+JVcug4IY0zV9MLS/Zs2qtbfdeufatfriXDk34uTo8w8/cdrMZetWe2eb3OeN&#10;p0ljNuNnceRNk5+qE9sZp5960weve+75ZwdO1/I5O5+8ByaflsR0Tf8wu+C0JlVBKtlwU/xzkxoH&#10;yG8jLInNKYGpZmV8rNDXrxrwvWvz5R25cu+aPGdg712TudoK/QKVXA8dXTB29ry1Ml3T1kKbuPFC&#10;d1EEqITMCY7dfKMQ2yU74bSYc5VpEArNDuQuVJd0JjZF7g5WUsSdTvepJ598/LHHdH2LK2x+0UqH&#10;Mtv4mpXlfvDDHyxctOjs0bHRsbHRZWPnnvfez3zmz2yla8vmzY888si8BfP/6q/+qtWW2ZuK6vXG&#10;Vmt6aur7P/zhnNmzL7hwVbvT7nV7q9esPnvp0iVLlyxevGTp6NL3vvf8z3z2MzbK6NOlfvdTPvDl&#10;XNBudx559JGFixedcvq7l5x99kMbNrTabcEg1y1lOzGx5fIrLj/77KW9Xk+0zMy02+1f/tcv16xZ&#10;8+7TTztz1pmf/OQn2u2OftpUToz6pp/OfV9YPz6+ct26ddNT063WzKTe8frZT396aHjo3aefsXrN&#10;mr//h3+Q+ZuPQTEbkKTA439xncJIaeTzYQu0PM2pB+iwB+E8oKOOAym2rMwDOXXywkXE1NhA1nyA&#10;x2VlouAmdEBCB3CSYpaEtrOh2txiwc2BtRjhcQmGyxJcJqVj5EdY48wI2H4qJhDloxv0FiRsSpAA&#10;l+gA6xIZgrFCDPgw76Gf8sezL4TgsCO162geksClBa6mEEYN2tjUrnEQh2tXftz7YMywDStQRtWI&#10;BI0SO+R8ehZuOLbCglNMjz0aDchu1ePmXhg0K0zrsjfQuj1H5CvFkKKvaA6GR0nSJpjemjA4QjO4&#10;7Z4++Y+Lm4Aredz9Aarjgk084OjvBIkQwmXCojnz0yYxqMPWPUUszLnAbdKW0wZBogbg5CO/kvyG&#10;PQbADYaAu5UfLjd2qwzVKsQL4pAyIBWblf0nA0Y8OknsErSJySl9i4fNySyjkzTP4j42/NJnwrXR&#10;uD6qL/Kwj1BdctEama7dfltPFk/i7aRxwkxJXtfW73/hK18dHRsfmbdw8ZKz//wv/0rMqa7MmU6t&#10;6WyNraQzT3/3zR+8Xp4MjauEWQWFSq12ruYZ2/VJjjMqV4LpmM+iBqbQ4OUkD70FeVByQAQTxSxH&#10;VUmdsOu9aw+cctJx8mToMnvaYIGsptkn3lfIf3mRxwr/qsHtN3OOFoq4SfAxd8rz5RBp4CNHzL9B&#10;j4Kbo4bCkVKzJ48IC9SY5R1HmlgnJl5KjmmzZeUh4yee+N7jjz+qlzU5EvhRxRkaD96pGbkgKMf9&#10;t771rYMPO2LeggVnnHHGae8+/YQTTtxtjz3feswxv/zVf01MTKz/wn3vPvW0o996TLvdmpyYwFxN&#10;D8dWu3XTTR96+zvedezx75AXv/V67zzhXUcdffSiJUtmDQ+fOWvWMcce94Zddz/t9DOefe45tSoH&#10;tE0fOWubmZ6UJZCHH3lk1z12P+aYYy+55JJjjztu9z32+uv//b/b7faMrNq1vvfEE8cee9xRR7/1&#10;8MOP6PW66t3kL37xi8OOOHy/Aw5YumxseGRk1z32vPb6D7Za4tTMzPSWycnrb/jg/vsd+I53nXDr&#10;7bebyXa7fevtt++x516nnnrq6jWr9z/wwIMOPuTv/+7vdP5iEdOJjA6z8fV6C5iPWywjlD5qYrDC&#10;gxEcCF0kP9rgw2rSyWGUoqaMdWkU5MksC0KcMhzjcVswUygzPbaHl0Rr0hidM2brS4EbZwM+GEbM&#10;ZMP8yrWGKZiwronlGSwNhjhxMoWLDhdKk4tU71ARHKsLwWAOZy1wllU8sIYwsc72jtL+cYcEP7w9&#10;HBCsoyD5uGfUKlCvErY8hjKvjMkfLic7q9mnM3AN2BEx7MwWodl9Uck+1UmyIxQ2vAp3PuC+czMZ&#10;QWTIAIgbzuYsOAxARDF8gI9mubpEkF3GahTXcqjH7NAfauYvhNBsBVcfqJkLlzUX7xQUQz6tdXDK&#10;iF/BnAparSt2iyHhlo1OPgAEBc7oIncghx+U4JHqKBkEPaz8RmUCgqAbhaDpDYyal+kd7zXhXSBo&#10;T74kxjHZi5YjqoAr98hMcbZmd6T5BdCyEG/1iOcOZFENH3nXDxvwG+8XXbTmzttvv+P22+TMV5yG&#10;/fStNP0s/BNPPXXYEUft9IZd99hrn9fvsdeOr9/9Dbvusfteez/2+Ld6XV2sy+dr1+BnXv/X7595&#10;5qk3XXfN888+q9/qTixcLYLVJB9Eo6a5gu+cN0lBW56DFBMG2EUNGUzGBYwIXlI9RTX/nKlUYbm8&#10;FmbTNb53TT5CNWaPGiy0e9cWyYs85KVrC8eXy8qbPGoQL/II3fUcq65vlppuRMrRDZrRtWaQsPca&#10;b8GEoo5HdDHL2TfbncOMVShzM+FiaKej07XHOMbYkZSSUrHIMTXVmmnJUtTU9He++52DDz3shc0v&#10;zOibDNvd9pe//OUDDjn4qKPf2uv3vvKVrx3zjncdethh69d9AUe+6JIjs9PtHvmWo0448eRjjzte&#10;Vpi73Xed8M693rh3q9uVC5fdTrvd/sxnP/uWtx3zoQ99WJ5IsBU2HM98aGFycsuWiddu/9o377v/&#10;c88/39YHvk9+96kHHXSwvKqn1/vSl7+y5557n3nmWWPLx498y9GdbndqYrLb6wwNjxx08MEPPfJw&#10;u9NpddoLlizZ74ADn3zqqZmZ6U2bNp1+5pn77LPPZz79mWOOe/uHb7tNAjE5+Y//+I8777rrSaec&#10;3G7J4PHP//QvRx511MmnnNrtyIqdjdAcgmzksjlHnrZxLDQSx0uOZomLw5g946AUmwZiIMMMMcyG&#10;XfwuN4U22HIgxqhPfG4wLHt0C1jZA9BlZ3PIrCW802vEtBChMaKU1RPSsmFJsbgY5vOZwFK+rwoO&#10;UaUUsSRoNQ5b9eRnAMmDQpwyDIQ3n8er4AerqvcHBfWfgTc2NpsLVa7kOrAajwH1PsDqdLKnPwwE&#10;g4IOEFHH0WOqvXF8yRJ3o1ud6YUhCqOKPqre6PmODA7ALGjFPe9oXZiHccw+gSoHiBDwpAik4FXg&#10;tR3unMcztilMVOrNGw2SjIW/7g6lhIbbbSFpnPwjqyVdF/MbLcMgbbgV7NOEyX5R0TUGBVVmjWgR&#10;QBCMhb904hlz+hHoiN8kocNvbSBOCCNe+JmX/LUKOAETEQPdRWPjeWMEIwLs9rGBn8pgb5KRe9f0&#10;8idmbLwnjfM0LK7ZXI43quGumpjG6TOi+nCoTLAuvmTNnbfddtutt9jFUJxBixOmnCPbvc7Tv3p2&#10;9z332u/gg3fZdfe5CxZfd8OHzh4de8Pue+x/yFv++BWv+d73nux2OsWpNZ1qeV5WoqYzzjjtpuuu&#10;feaZZ2zWSP4k4bS8Yx1O8XHO9+o8Q0in+gG1CaDNIZ0JG845wnJKKp5nRcYbcJPyvCaUEng7nc7G&#10;jQ/KdA1foMK9ayvlqwYrFq9csXil3LsmL8+1Rw1iupZA5glmtl4EFblAHdhQsomQkpQsVz3NSsGV&#10;DLkftvNGTlVp9kYtrs3Fkw5X3zBlLQWQOlvqPPHEdx977DG9xz4dhHFs+2GoK2R6KXRqavrb3/nO&#10;QQcf+szzz27ZMiFH9IT8rF+95uJDDjtia3/rF770pYMPP+xdJ56wYNHiGblAKcItuYA489d//df7&#10;H3DgySe/+6i3HdPry70G7zjhnXvstWer1d48uWVyamrzxOZut/vWt77tLW89utvrKgg/e+lmZnpi&#10;y8R3vvPdo99y9BNPPqGXPgXZN+//5sEHH3brbbf1e50DDjxwdHS03+9fcdUVhx1xVLvdmZiY6vV6&#10;b3nbMe/7wAemWzOtdnt6aqbb7R548MHnnnteu9P51ne+tdvuu/3iF7+YabWOPOqoW2+7dWJSpqdr&#10;P3Lncccf3+l05XqxXB5t3b527QEHHvrc87/BeFwMdhYzG5M8emTTGFqUkwhGVyQMgFrP9Tvb8Jc4&#10;Tk7KgWoYiNMWQdEMFk/JlqChzRPsmCVARbVgFgrMsM3AfDHBrpvynKQaGKcYrqHdyKB60cEBDVCo&#10;0wHB2PA/jfmmL6yjhmcMS3hUDWefPFEMnVkzsEFBQm42aAL2U3Dz7ddC4UQzBUx49JSp5qyVI3o0&#10;FftUyu/18FNjSKozZct7CWdGzXNu6sAhCAnbcvpvTNCTouPF2CN8zg3YNr91Zl5Bp/tyNOtKGIEA&#10;vcckWhKTFPcbq1gpBAgNJbx3u2MQd3c8BriIbQFEZ+CNj+B0z81KCpjHg9YKPN5QmUygdKdwlVz6&#10;k8ytuq3CiFW4MabU8GBXTl4QCCncJEmHzIp6TyVKpnLbMyAuxsSfSPSQLQ0qDGR8yE5MTcY3qPxS&#10;qM/T8lMF4OE6m18HtbI8ImpfoupffMlFd6697bYP32yXM9PCFk/Teu7t9XpHHXn0gYccvv2Ou/z6&#10;t7/dunVrt9vW+V3vsLe89YBDj3z9bnvI46e8jSqdZ6ucae6fdebpN1977bPPPK1vEGvw4NztpHyW&#10;j0oizrMWnONLAEm1MvkUhbuYoBQV2AaMUlFmo/lUUTGnyUpijXvXjls2On+Z3Lhm0zV7kYd84l2m&#10;a3b72nL7qoG8d83sJSM1NKfRtTTlyrwlLK2s3GDAGylp9jJy2GwLXZ4RVmxJQRC9htM1/a+PGnzv&#10;ie/pdM0HDB6zmtJjl/aOWh3tZma+/Z3v7H/gIf/1X09v3rxFRv3JicnpqXvXr9vv4AP6srj1pe13&#10;3HHDw4/stNPrnn762S1bNsukqjXd7nTOOP2Miy9935o1F59w4km9Xr/dab/rhHfJ6lqrY09fbpmc&#10;6PX6J554ypFHvqXb6wUCnSra+Dw1OXnjTTcccsihOr7jHZuTU1O77b7bW44+pt/rPfvcszOt9sxM&#10;6/Irrj7yiCPb7fbmFzb/7D//a8+99ly/ft1MqyN30U1Pd7q9w484aufddm3NzExMTm3avFmGpMnW&#10;EUccdfvaO/WpiPYpp737uOOP73Z6Cm96cmbyBz/4wet22um666/BQI4RJs4D9UtHfExGDIMiO/jH&#10;Ew/GM83hl21qhDS3sypcGfPG4zYICoE3JVqNTg5YVSrFmIn6xBODvBXdkGl20wraniyzMZxnN7Wc&#10;x/boai6ctTODyghipDDtsEk2c8SPs0hwecMYOsScL6OFOZME2NJ9s0EdxulgzEixKENewgkaJdkn&#10;cg3gOhtTQQQA6oQi6cdUJm3iZ003kC5XORKr9i7K0NAiUGnBI6cbP78X8JkQoir84RatZBy82M04&#10;g9OUJHk+LOPi+aMFaXJDM7gLEzaCEV2Af3SfO4+G0uA2WSMkTnBFCQoMqS78EHGHtYbspg2K0bo5&#10;Drg/gNxG5u9AyFMhQmO8wEkOsHPo8WEAIoHNrbMPoBqWg2g8tOxcAJwiCG7wO2xkhGw3DePWNM7H&#10;YtLGeRkX1Hx1DbO5Mumjob3+xRev+sgdt996i0zXivNtPrn3+732zGt32Pm1O77+S1/5mi2GyTMH&#10;srrR37J5Yvsdd9nzjfvc9fFPdvXpQT+/1xMBqJMvPs4664wbr73mmWee7uUXvpYn73QSRzbO8VWl&#10;TxzyuT/PiYoU05EgYafX8UolueATk6LGUVXznFIU8YC78ddNL/JYtgxPho6P6ZOh8lWD5UtWji+x&#10;j1CNjy0Yk9U1/8R7jpYhKDY+samwVKmooPehtzJkVFceFlNdZcspFbvNuZC15pO3KCNYObE/upc6&#10;5+512u3vfue78mSovPvRjiUbRvwY9uPMivL8o1wM/c539jvw4Keffnrz5s3yGI/MZGaWLht/3S47&#10;9fr9e9et23mXN/ziFz/fd//93v/+D+gDoK2Jyclf/dd/vXr7HR+4/5tDw3NPPvmkbr/f7rbf8Y63&#10;v/GNe7dm2lvkTR7Tmye2tNqdw496y+jomE0QZVVL5oP6Pja5p0FOPcvGxvbaa++2vkhxero1OTXZ&#10;7Xb33W//Pfbas9/vC8iZmdZM69L3vf+oIw+fac389oVNt65du/seu3/nO99yd1qd7sKFC7ff8XW/&#10;fWGT/qSfsQsZhx92xG23r52YmOi0Owcdcshbjj661+21LA4zU1smJvbYa4/FS5e0Wq14TaQPXxh3&#10;0qiEEGrChEBqY3SMvY3RhbJmEsV2+s0WwK1zu0SVLJ9GRBnjKE9QSoxrt+wGVGPv++cb1HRhysDB&#10;UKqyemZghShDo1E4PhezA3Ja9FzWBeLEbromeSbQOiiPVx8ECluQLD23//oyBJiCZ44RzMXTAmaA&#10;WB0yz97+gIPH2VZJ08lZlaGsbxt0r7I+dyhMgc96aaCB4nSq8wrfmwDd9BjYBNVFcDnOtoZLNXgE&#10;wYvgGTPZVGO2yWdZoTIJ82ub4DJ9dmjohoMPFtuUF6uReFVFtBV+GoSsd0DYjuZGxp87Jl4PCJzw&#10;8JvCDB03dwI0qKYTAUBsoB0byjoyPH/gRqwGjWtFRBhVmJdqt6k+BurPbfgNc2kCRdVFmSFBLUf1&#10;nPiLix6xlp0wL21iEc38dxKQeDOraKysKtp4Gwtdph65mGFfNbB5muTKtbW4CMqrok7jNVHdyeKa&#10;bORi6EWrZbr2oZtlsS2mNzob8zNlvzcxNbH3G/d97eveILPFXlz0lLpub/bsOfsdePjsobn9Pm9A&#10;qk/YQbKLobPPOu3Ga69+9tlnbFEvTsHNU3+czjlJ8bO5sxJ3UTYBT5y7MBtFaE/kYiUqcrED0KSe&#10;RRP3RycLAEkHEMo6Zae7ceODJ594zOhS+QjVcvlm6CK5d02eDJWvGuhrcuWDoQtl/U2/GSphTggS&#10;2GKbrkkW9aVQs5AzpZeZ7b9JpelKEOBLqoU9tVL816ItixKULO52evZk6OP6Eap0UPpJFwT7TIs+&#10;cKkH8re//e39Dzzk2eefb8tic/+XTz9z84c/vP+BBy5YuLDV6fzt3ffsusee//Iv/3LjTTceevgR&#10;/X5/Ymqi1W5f+r5Lj3jL0e1Oe2Rk5PTTz9BV6u67Tjzx0COO/LM/+9znPve5T37yk3fcccdhRx25&#10;/fY7/uTv/q7Tarf0TRx4L7XeM9qSz5K0TzvttL333ltf0jEtXwLWH2InnnTKm9705m5PHvZUcvuy&#10;Ky4/5LDDO93e5i0TV1999S677vbkE09umZjQm+Jm2u3WBRes2n7HHf/tpz+1t+LKxLM1c8hhR3zo&#10;1ltlvGi1d91jjxNPOqnd7chNc62ZiYnJTZs2v3mffY4//u09eX2JxYQDE8MXgynGXq/wnEfY5kNC&#10;wLIcR7fMj7MAx1Dhs4kZToZ5UDVWZaGQ/sfJw5vZaCzgzMD3kfggK8muHaYpXdrZJpjzBSrbwaTt&#10;dfHDz6jmTvY6TtWAZ2cMrcVKCaRQmU7z5oLxmzpcZTPvEClqKh/AdKixLJUTzzBuneCo2RncVQ+t&#10;CZkX8b7TOBVHzpKfObmaTfymAmFkiUl5YB8uQA3jG+igDX/esv4LgmAiekAqeV+cojqwRsGcpR7h&#10;l55tbzp2zA6F6v3CHHzBAcUGgi6CEzKu4tG6EpgzoeSLXaIHwYmeAwaYj1q6jp88MA6rOvNDP8Dk&#10;wyoRZMvQBWrwbmLtEh3F+ChFPGgFV+hQjZs3SArRD70ypaEAxeSjW0ceGAJVusHCcTKWRrJWMeNJ&#10;l2GHRykqcI+TT8YENMKT4TeeDPXFNZuGMVcm3riG9Td92EBocurQF61ddNHqj37kzltuvqmHmZaf&#10;yb0gJ8Zf/+a3R771uDfs/kad1QWHzYhG5s475PAjTztrljw1UM2QUIrlEvtm6NCsM264Xi+Ggg/a&#10;fCLjWvIZvVDt/2NC5Uz5NF/SfZIQ/nltSixmrsbcr0wNUiBQLZW0BEoXI7vdzsMPbzhFLobOk3fk&#10;6rs8+N41uxiq07XxsYVjy+YvO3ve2rXyZCiU1zDCoodeN4gIZzsNqEmgoNcW8kzWKZVz2DXVZWWO&#10;Hs2RgGcdzla9aVhx9Lv2Io/HH/cnQ/NYlZIeipPyLgw7fL/17W8fdPjhu+25xyte9cpX77DDa3bY&#10;Ye83vfmU007r9Lpbtmz5/D33vmH3Pf/13/79H/7xH3d4/U73rrtvenqq1+/uf8ABn/uLv+j1e8ND&#10;I6effpq8KafXO+74448//l377Lvfzru+4c377ff2494+d/6Cf/jHfzRD/X5vzz33OvDAg/Y/4IB9&#10;D9j3Dbvt8Zf/4390u93Zc4b2PWB/ew603W7JzKvXOfGkk9+4zz7dXldumGvNzLT4saCrAAD/9ElE&#10;QVTaH7j8skMOObTT7U5OTH/w+hvfsNtuT33/+zLT0YcmOp3e+eefv8P2r/uP//gPGykm5Fa8mUMO&#10;OUTuXdPVtT322utdJ53Y6/dm5L619sTk1G9/+5tdd9/j+Hcc3+l0LDYx/yh/pGL8YQBjYNSdDaIx&#10;CnPUTSyNkrcOBm5YsKZL5wYaZb23q9cq5ur0bEOlSYZcASxeq1KA5StgknGclgJk0lMqDABel88P&#10;xbmCAfATWqGMV74IxPIkUZ8W7Y47iwuYoQirafAm+5n9oXHT4DbTNIHaCMDyxgtRwOHZjyCJ0e5p&#10;K+BTK41Qp5p3wN6hHFyQgFvlzHkA8fZyIrNJHKok1v7CLXjHoANMNkF9uImSDxDQBHI6xzRuQ8ot&#10;o2IQ8t1naVpBN8gLBpDi2cykjhpNNr3bJCrDYXDp1ls5AkToQKVsjsYC4ApQp1m7mRHawgFZMCMX&#10;RCBISwBPTUCQeiCCUxzkUEjr2HDK6XzuAmj6O1LXiCEPezGshX0qsSVg3n8bcrZsZwActxYVBr/F&#10;IRdU9OEzvLdDnjqQKZuusXWlELMz/0vrapjX6ZxNXkCgq2sXrV710bvu/NDNN+CjVPXZ2c6M/U6/&#10;/brX7/KKP37N008/I69b09OrvYBtemZy59323OeAQ0aXj/tczZXwbGsE2dpb24Znn/mh66995umn&#10;dZaYT93OWerwhBUWnw2Ak3/G4gXLeUVYSqI0XavxnBN8qpIsVAYSY57YwK7XY+oku3an/fBGna4t&#10;XSAXQ8cW6OqaPBK63Tnji88Z1+na2KKV+hGqZWfPu2Nt/WQo0BdTnQZ4FgpQRZwTK6d1hU+lLhad&#10;MTUfGsjNueoIHDeFOAquBAuq2ZBWY6VNV9eeko9Q+bDHAYIHUhzFmnjr1be//e0377P/Dddff+U1&#10;V9588y2f/OSnfvazn/e63cnJiU1bNn3+nnW77r7HT3/60y2TEyefdOrbjpWHQB968MFXvepV//Ff&#10;v5yZnhmeO+/0M87q6xsPjzv++Dfvs890q9Xtdf/jP36x2x57HfeOd83I9dP29PRMt93ea4/d99l3&#10;333322f//ffba++9/vwvPtdqt8fPOeegw+TeNV0XlMG/0+vstudeu+++W6/b08WzVmumffnlVxx8&#10;8CHdnjwZet8Xv7Tvvvvdd9990/raW3lJR7f9rneesP3rdpQHJvREoFdaZ/Y/6CB5kYfM59qHH3nU&#10;2952bK/fs1P45JS8DWSnnV7/nnPP80ubOn7PzEzL/XAgcMLjCYMmL9VggYwFfTerDX+xhoVB0tc+&#10;QMZ5wQc901acGsKwWUgzM0to5riRJ8ja7kFDzt1xkziBFN0jAZVNus1YErHIHq9OZjJFEPTx39BJ&#10;LpYJdWOnF5c1BVRh7311gWQnsIdURMtho4iLYHGh2E/2+s/04rwcO6WYbtpzXMCOKsoQDVsQodYT&#10;tmNCCgnowqVUWkixCVGDxzkhX1JrFV6gdUSGtYaT5kDGh7nhLcFjXyzRhQKzAXz+tKWBR5WrTITS&#10;nZzEDGNM6wl8Pv6yQ1riNILKTYG3qLHaWh2by5000CYWOG3ySjCqwZVp8gdcyYaM3x0RAch6rRiw&#10;odkBWNubhbAd5qMJAnOo1nVY3FBLu64ikZIoeXxHTY6IeQ9IYgRH7BxtXAxHxLm6Js+Gcgrma2t8&#10;XhQrb+mF7fi8gd/E5k8a4GLoRz+y9kM33aizNZ5T8xlVT5ndXn+33fbcb79Dzj3/gplWWy6B2ps7&#10;ev0Vy9+z655v3GW3vTc++micrkPaNORJglzGGp5z1s03fFCna9mUnaFpPkTiXN0AWSY/tRd1sSyT&#10;8fHED925gpQBFjSRg1gds9fbLmYnqaqg9bd2ZHXtIZ2uyTcL5KVr+iIPna7Zcwbji+UT75yu3bnN&#10;6VpBhGdKczz1lqxFvppE1YTGvtJgZQ9sBYq8lc2iOpcR2qKxNPI6XWu3n5Jvhj5uv4TiQMTWxw8j&#10;xFn/29/+9pv22f+FF37zm9/+ZmJiy+bNWzZt3jQzM7NlYnJiy5a777l31913+9nPfrply5ZvfvP+&#10;1++8U6/X23//A86/4AJZD5tpzRkaOu3dp/V68p7eY99+/F577tVut2XG1Jq5+eabDz/s6B/+8If2&#10;zYOZqRm+NUdedqgvmO5NTU8/+NADR7/t6F8986xCbE1NT/+fv/8/e+y99+jYCntZbktXwz5w+eWH&#10;Hnxop9PZsmVzp90+9NDD//RTn56ZadmFl16vt9+BB5188indbk+nEPqA7PTMwQcdctvtt8tSYmvm&#10;/ZddedjhR4hRvUjYaXf/5m8+/6Y37fPYY4/KK+X0oqqO1v6EQQxMaZbk+/xEQhp1feSyYrDoSA+y&#10;zV8w/Aqb3VCeGgojs516YItXjTBVUr6sUlIaOm14xifJ5AMTQKVYiNlPonxZA1wIH/IlT0wnORGx&#10;bSxROC1OPRjBXTFp0KDKHbOtD9hqBMd+CqWgQkWw2ekbp2NUqXYXg/YQjipJdsr35zhiidH1NDS5&#10;cW0KgkmeqieocuPekfCiCjWC1sUkxDK4vlv6YXcM4TyYFXsczHml2RwRCoGZDrjj7hf0A7sy4Dos&#10;FlGgG9qMG0jocSj1QNjV+ISwMut53XHPAtzB+qkzeqA0hzdwU0nuq2EYzgE7/jyHSMIvYEOMsYyE&#10;XywRwYzRURk3UMAd34JbFKffDQijErDDoc12TuJeB62mITlP5gJcLO9RCjWIhon6MZ0NmF2KuxaQ&#10;M1F1wKDQrNHQl3HvGu5Ji+kablaTyRyeCuVDobwMGnM3eQGb3nRj07U1H73zjhtv+KB+MdtPlDij&#10;syCnmK9982s77bL763bd68i3vO2FTVu67d7zv/n13nvuveeb9t3/wEOOOvoYe4DUFr/K6UtMJcyE&#10;rK7NmfWhG69/5tmny4kHmeKMzmpyNWYlyQ5NZYIbTYWShTO8nILStJdmQU6oKVTRuHKoxJK52+ls&#10;fPghedTgbPkIlU7XFo0vX7xyxRJ91ECeNrAnQ2XxbVRekytfNVBNSWuJy51qmndojVTMtgs+Kq61&#10;O19Yk1xqQWc0ea0lLeqK/laKYdIXui3Za2c63c73vvdd+8S7HCeTNsymQwnHE8/TuBg6/djjj+9/&#10;4MHPP/fs5i2bp6cnbNCxJavNWzb/fz7/N7vsuuvPf/7zTZs3TU5OvX6nnS66+OKddtnlqSeflJe3&#10;tVpDw8Mnn3pqVx9NPf4d79xz77073e6Eftx9cnJq9732PujQw1qdti5aGQRduNK5lC6bzfz0Zz/b&#10;eZed5gwPdzqdyYktrU77+huvf8vRb/vNb349KS/g0Mlaq33FFVccdtjh3U57cnqy2+kc/853Hv3W&#10;Y1ozM5NyoXPmJz/50aFHHP63d3+eQ5481jA9OXXo4YetveNO9Xbm0UcfP/Cgg+644452RxB2ut0z&#10;z5p15JFHt9pt8zmFSiOEQTedAPAZImRjqwkzMj8fswr7WKaDPr1kpD/VeToyznSGs1xc5Ai16QSl&#10;rE6BoI2ZsEuqIzEtcSYodLn+wBS+lOc0Lgb6WUUpcfagKk1x2oddnmfwH/cuOzyXzxBxTz3t1yBV&#10;FnoNqiuEg3GGInKIp1rTYkqLeqNYU9oJWdnYoCk2sGKNznkyqgwhXGCckxB88BfyuC446RzZjunW&#10;P0hlCxEcFwUCa1FkCRglVhgbMZhKji8e0RQppzOhjjhUhJNym9RSddxLBcCei70rx4HmyhEp2arG&#10;/MQs3ANHainGNCuxmIddMAUAfxeK6jV3AkrIuYS0Jp/WMEqstCPwBi3gcEmWbK7KwcICwYW4u6fV&#10;JSaqSUU2REbhHvMXmlHcEJkRLbfmoDwvS+S4d80f+LQZm135tCmcLqRxYoaZW1TrFVNdXJM1tn6/&#10;v3r1hXfecfuNH/ygnv/wTUucWuP8r3OWfv+9712948677H/QYTvvutuOO++y195v3mffg3bbc583&#10;7L7XLm/YY+HSUXxJFM+HlgpUIRT1erPPOuPGD1733NNP6/veBk8UMimdrgt6aLdTe5HKa7O+SewE&#10;GsnzFaKBFCSfUmQ3lLKt2SO80Bh1O52HNz508gnHLTt77tjSBfIRKn3OYMX4ku3OWbnkHHnaYNGK&#10;scXL7d61pfPuuO0mfZ4W8z730f3yQiOqJZaEJBGcnEheoIpyq64UfNlaWHDNJQ7ohZYw7wQVKQ3I&#10;NzjkNbndJ2y6lk5g5VGapx1a0vecPf6tbx1x5FG/evqZLVvkRR6cokhm06ZNf/O3f/uG3Xb9z//4&#10;z4mJianJ6dvX3jFnZN6uu+26ZWJSb/NvDQ+PnHnWmV15zqb7zhNOeNO++3Ta+iIPHYWu/eAHDz/y&#10;qHvW3WM3mdljDtBun3+SOd/MDTfdcNChh136vvd9+ctfvuHGGw846OAzz5rV6epzBnoxtN1qXXvt&#10;Ncce+/Z+vyd6pme+9Z1v7fXGN84ZHvnSl770mc989ui3HbP7Xnv99oXfcqyxBfmpY4857o47Zbom&#10;g9/M1EmnnnrIoYfd8uHbN2x46Nz3vne//Q+44oorO602R6lY6NHxlAGLR+k8tjLNigme3Z/ioimb&#10;xq3IghzjnG7ip6lffMSUIAvpWIiZOMZYzAN9LMUgijODmsBKSwFMK8jAyhjoicbYrOiVmonlxaQS&#10;WqITAqmfBDOJBrXWnNVqKcaXl4wdkFzAclRqeeOyBWYHYBbl90vx5Ks1LgNjKqE7QCDriLMPWNYB&#10;aPAQG8GyAjn5jAdUNwTcTShFwQg6i2EYIQlVEGYYkKGbDIpDJSTHaEL4ymaojJjTkiNn3MEXRGyA&#10;1O0gAhYQOGdKjJuMoTmYzCvZpKMQAlZPHdzxcjvDlz53JRW4394uPtMkWC2rAqJFf/FRFMFTa1Qe&#10;csAiJfwMKEaEHAV8EYCOQHm4HvGgMfc6PfcNKU/uDQKSarBy7xEACrIZCKPmAwQsWkEYeGGbeZh8&#10;gARdoH48+qzfDO107buh9koPzsj0o1Q+S9O1s7hgiqukNp+zl3joRr4ZeuEFH7njjhs+eK2c/Oy6&#10;ZHFq1POinTJldtf78z//i51333OH173+dTvv8todXv/KV+1w1XXXX/K+9+/4+l332PvN55zznp59&#10;x1zPprYvlOKk3D9z1hk3Xn/dM08/o7O1fAK3SZTzRuIpP53RScr1OV9fjHQoTrFSgyPE6ASYHJrz&#10;cZI2GEtDX+KBZFtfk3vyicfK6tpS+arB+PKFK+1RA5mryWdDl8ijB/Jw6ILRpfNuv+0GubgGo4FI&#10;Qeo0zi018ORUgmLBNrVAPRvDTKqR0tQ7Nqk6uGpyAw17TG2Gkzjpr51O97vf+97jjz+OzzHGrMuP&#10;UGYxVbM7tGYefezxffbb76c/+9nmLVvsDmFKzWzZvPmv/tdf77Hnnv/+059NTkzMTM/88pf/deih&#10;h372s5+V41GXuGfNnjNnzhz7HTQ8MrzPfvvOzLTt6dTpqZl+v3/sMce98U1vfmHTJlfMSZD/kJcP&#10;Yr3nvHP3O+CgnXbZ+cCDDzl76VL7NLt9NnRG7lBrfeCyDxxyyCGtTmeLTBynOp3OX/7lXx5x5OE7&#10;7/qGN+y22ztOOOEX//kLveYqTsnL4SblPR2HHXr4TTfdbCecmZmZ3/zm12ecfsYBBx602267H37E&#10;ke//wOWdrjwT6uOUTXzSNE0jRpwMpY17WuODqSfNp1FVp5yZJY364Of4Z7U+1JIlWfDGIUn02Bjq&#10;VZTByA+EPvAm6QTeuZg4EMuGt6KbDvgMdgsDZcwgveOgLecLVWF8AJbMWIlovU7PbP6pcmeXIm6Y&#10;koTL/7E1bpMwQeKFYtWR7soWDvv8p+kjm+kMd0kK2NJVGH4zBzqA2g1pZEbWm560xOJ2LIZkIIWy&#10;lA93XRMjQeAMHa6IwYLRlNmnM+4i7SW77rO76A4FKPDhsMk+le99IC0v2yQVIHoEEB84ZRqEhxfv&#10;8bUUXt5nJ3MfTRwUFMDgJeQpQmHY852xpXfsOrDi/dWUSHPz0MiMqYgIURE4yF0Y8cHT5ClsGniD&#10;qRygOtN0UwDgxmkQDjI6UGuDIB7/NSY3BG0OHQQEiRyJW3kn7UMynKdhAmYleb8H3t7B9be4X82+&#10;P9Xzd7PZ7Wv9Xv+iNavvvGPtDdfLxdDGeT6Kds7UV330253O177+zT/99Ge/+MUvTk1P23Trssuv&#10;2uF1u+y+15vPX7W6NdPyaUShBbpEyayzTr/5hhueefpX8kRqoodAdd4nzfONrE7zWPRMXuEq5hgg&#10;1ejCMG2HUZNXpW7eEZqZUF8YqtQVUWl3Ow9vePCUk44dlY9QyWty5bkCvf6pF0NldU0KK5YvXG4v&#10;8pDpWshDsbtpcSzqGm4qqVLhFSybV5UkU/LK/xqsiUDFoTpbbbR0KpVqtWR/cjNYt20XQ/mAUhwu&#10;+Rj3HO7TmpHvAeirM3o4KF1Aj79eR54haLc7ekGy027hEJMZlq6WWXmm3ZqZadvvoplWS45b+3E5&#10;I6vYcsdopyvWFJQ+PSAmFIzkWi17Vqj13PO/lscCdF1Nk9iQp1hbrV6vZ/eryktzRX6ypV/NeuHX&#10;v5manOh0O2pOvz1vSqdn7NGjdqeDiVZLRjAdE1q//K9f6d0UbZ4yiKwYD1WOlzmwjZvu03glmWJl&#10;Thsghi/yCo/fiGN/OLnwHMIThS0DWFVadgs5t0VL/O9WjSglXhSKwTerCWFL+E6AMzkHegVl3QlZ&#10;tYJp58fdX6o4/0GlIRKFjLdFGc7gPOrKlMFv2PcK1wg//HyJ80zS4YLZWRDhEt1JnNAWVJ6oVDtt&#10;mX5SbZPhm0eGDxWcWkAScKiRIrbxAizRT0rKpBHRCzKypiK55TjdeYI2O2Eef9lTqqO/jtzCwOvg&#10;yY1kFqKMTRitpv8hwyNKjcXriTwupgYsphUlHlR4VEULkPcAEqXjdGKKWgpNBAi+gIn67CcqASVH&#10;7MopI+B5OICgBATCdGhhF3U5Zx9wdkXKD474dZkl+bC05dFqkdS255M9hWu/2wy+Dk9WHX+ox38G&#10;x+5dy8mviPKSJzZ+AdTmcrhoajM3m67JS6D6vf6a1as+snbt9R+8Fvec1adMJp0D4NUTsg7Xk3NZ&#10;u9Ptd7Vablq75OL37br7ni996R/8+Ec/2eZZnufbWWed+aEbr3/uGbt3rTRblAbowRnb5bwYtS74&#10;Ijhi53+uo+ZLFT7dsllQrjF5bKg0Cbva0N/v671rOl1btnSevSZXV9fkGYPtzllxtjwZqq9e00+8&#10;zx9bOl9W16ArzYAwYwtyzmeHQKQLXrSKenWsmiyFM2ZPiv6XbZrhpDghwQpg0uxBzclKyS2WYVg+&#10;KtDuPCnTtcd5xNvxJj+R9NE9HLt2ZOpMDatQerjKdUl5eSxHIlw90y81iT69Vb8109LXpwmDLGLp&#10;rEtmbfJZqo7OkHAYq1o1qst4fshjrQzTNVt1ko08UjA1NbFly+ZNmzfLh+SFLA92qgHzR78wKicm&#10;GSYmp6d0tU9q9JEIzPr0Lb5mWC+26kezMOCKUYvN1NTk5k2bdYiNmRAnkBi7TDnOquTxUdOHUS2Y&#10;kN/D5B/51DBD3PZUZnIaGLaU8peNZ5GHTQLQ8c9fnpA4OfzTSaHb26vAagggkxK9iirjtt6QDWGA&#10;pwTh63RNoYU91gFVDlgix0kFoeZoTzHigE4iAwqj2PtOjUpfcJ2S0+vSuvxPF3JDe02zDLI4F+Ec&#10;x0tquGwGy4BHI1QUHgRCCDBO1MbjDw3Ni/phXZc9YtFOau3E6VaJxTR6/Fh2bMlF6MM/4IGHhE5p&#10;fsSqVAJDsOQioAC+mSAjwPF7VUAriX3Bw2L2/JKsew7r+U2TjsnsxeMzhizCSAuWqJZJOHg5HpIM&#10;CUgIhiHE+n3pdNKeI89CchF0J2U99iIN16SNzRc1WqyYzaZNmc/lUnRAQOzdNMewBN29ZLjsD90N&#10;elNUIFWYkjQ5OYnXriHpj/OYjKVroX7x02dsLGHOZi/ykNW1VXetXfvBazFd4ykRn4q002M6Scpr&#10;OGz1RudtfpHQqvs33HDLgkVj8ka3bpoilGdim2zNOevMW264/rlnn2ms6sWZnJbrlKcqlnHsdia3&#10;bCXePO1nWMngYI5szbnTfAUWw0qYZyiCNQxxuvbAyTpdW67vXVs+JhdDV65YtN1Kmavp0po8Gbpw&#10;fNmCZaML71h7s90e6P9TsKmX2llRtG8FDNhTcqmCmlM444RBzIhJSaO5FNMmlxVZn3sQKf3+1k6n&#10;98Pv/+Dxx/RFHnoE2eHHg4+3tKfEo8qnKcX6kKVSQpl1GqNnO4gUPCxyJmYfJ8WgoqrTCpZO6bjW&#10;hnOo3mWmevxeZih0HgwFUBKpWLvigIehBokjVAx36cyNqZUns+KDmlF8gA4eSx6GuO/Ycao5PiRo&#10;TGimHGJDj4wPh5KMHl5EXMK1GCf9zGA0cORB1YZRl6NqDN4eMgbSXKYWO9MwMYomp0D5jxyQNkfN&#10;tALkmYD3rTkOyIR2SfbmVZviRosYT+ikkCNwit675o4wugq6PnfSQ8cKW3AMovAnUDBUgSy24bI/&#10;uq36EGK8xYM87HNxjsxQ3AH/TwgJp/vCSmoKVFgUpVZAVy1+hKacVPMbmXDUHXCjHgbPu/HQTn3A&#10;nyIGM0RiLGgd2fAWPnYZXIH0OFCr+w+vUenRygYZV8xDjYdv5ciBoQqLmSS7DEtLrpOmPNqMhwer&#10;zAOGicEaVheNqLzaEmiO0hZfNWdK0t61NQEiLEZjTjjttmMKm4NxHynoritd0S4GKbv5QfXyE+/p&#10;WijmalhJ46MENh9Lkzh7DtRST2mytib3rvXWrLnwrjvWXnft1XhCIJ/B/RxqM7Q4hceJ1Hkso/e/&#10;FQsy+XQMijKcedbpN15/jdy7ZtM3VVPIwbQLlkbLqUZkqQpMMA/8bqrykrZ9HuEVkS3oPtswCjJu&#10;NuoSDosLJF1jX967ZveuHSera6Ny79qYvneNr8nFlVD5CJU+ajD/zrU32cuKVWHSFC2T8CUSwSWp&#10;MqmGcGcwkyRnqRQ1ikRoygZoc5JFDwoqRisG0X8zdDq973//+3IxNA9QPBCFxDMiqMgIKSZUso/p&#10;AzhsGS3NRjRFWXRgvqcfVWFFNkg0tlV7goGDjy3F1XyWdP6WCUV1vpRJugHiVwWtQqpk2Y/6C2D6&#10;F4pwI1tYcb0p6bwSLiLCHtcIL8ZBH/l8tOWKiNZhqYZ1SvN2DLBcprQh1FtYqzDEmh4ogwow+RCM&#10;LWJnLhTKpOSvl0XzWnDNC+LjTwIfqek3YZhWZeLtb9CZeqivANh7NSXPlkRQk19Z0HbGoXFNCI0n&#10;xLFPIG3mhlanQgs4+GmNBKBIx0fE0i24PVdpQEwWJ2ly8Z+Dow2WHR6VeuycE0asrdE8BcACC9Dg&#10;P2PAt4N4HHxBnAvSWMCCGiwLe3iyWUoSvJrgHQSIBL1WQv1OWy2xPqJHcmGJUYRXAYchjHAaPXEa&#10;u63Z4eEUUBw7mHNQqYCaElqf6JjPqOez5CCl/1ARaslEe4lI88hGRBKd6gMroKGlUpzMBIhgdu9J&#10;UCbGwyFgb29bpAVN+mOKR0eyKV8clDtpUuK0LK6I9uQ2NU7UyGKTNl4O1UmbXg3t9vur16y66447&#10;rrv26uIbVNhUZ+9mxv7nc6tOxgYtOrlIT2d1s2addvMHr5R713r6NYW0TMdzMyY3qKGZQneyUqeM&#10;MSmlSKBmoZ5LNMpBx8yoig1owQ7ciUJmqzTn5N1h/GboPPtg6HK9d00uhsrq2ool4/JVA/32++iC&#10;0dH5t99+U1efDK3cYB4I3WVnyAtsVe22CyZUBEgz7nqkbeTJXuovgEVlU20KapAwY+v1ut///g9w&#10;MRSHOUYEHG9FSrMqydhUi6ddcNjETV9DVh2rsBBzOA7vNjkCzUVcJWc3phyzAAeSzoN+9i3U2eCA&#10;P7Go+pIBh2fyZsqGJTjnA1KcQCDIsdPhhGYjwaorUYfivQOQyfCyOtwQVg69mgozXglKtSSazqgA&#10;o5ZseulBKyYU9g+DdmXHi24XdRxqsxFMzkBIfSIwq3QAtKRLFvwFjhHcGDVLowmBByQ9+sIb1yxa&#10;frZxIwQJ+KhJGE3AbUAkswKLmUs0I1TiiSsyzs8nCpWYAlRoJBU8enLEGZIocqzcfcVudwQUfiKc&#10;jCr8MRJ1ImwOKXUdQoPN6DVmAAhMKSE59ICAbRYmRNdkBMeQQwETzpJ5YY/4+UcQlNfEhcOEMNSE&#10;JzZ0mcUUFoYCgrjfyxwqbmFweNBpbuK3janzd/lhzQ5jEzjcIo5e+I4BNXBZDc26m8ijSJRoEa6G&#10;enTCHMSMLahQRXBu0OUhTCy2cY3hjR+SkmR1Te4U1o8Qxks8MHPjdU+bmcVl0G4bq2vysCjX2eS9&#10;nboOdpGsrt1xzTVX+boYzo6Ya9hZ1cmNE2eRcE73k2+SANl2Ol074+YPXvv0s7/COpHz6UQjJkKQ&#10;KU/Z+dTfPL2zVJ3mfZpVKnMHWY6qSr4g+T5PJku1BQXO5xy9kNW1DQ+cctLbly2dLxdDRxeM62qa&#10;fDN0hbx3TV6Tu3xcSPKBqvgIVZUY+WwzstEoFt3giqcWmjqRsnhVEaSB0yrvQVabnpAwJM4YmulE&#10;LqPjuCLN9/r9brf3gx/8AI8a8O50uzRlgwmPsthHQtlO87K1y4LgkZvBikmDj+9YrVK+Yo5gY4bd&#10;qpYZeGTr9NCembTroRgEoMRHCR8JrMKL3HF8sdO5PT1htcGXjcJTGuKiUVrPJ3YV0V1s7FpJjNVM&#10;cR052TSxOtJKzHNlU+cvSvcwujgSAhD+WiazCTx+qD7uotGlxdycGKONkecZREDn0CkIWvJFPVsH&#10;M9HCMZuP4YIeTlepltEFWH6pgNiZoyqX8zOJbuJOIo+CuhBatGgiUsYTm1RrLC7qPugZBfZMI4Nj&#10;ee02AGzBVAYcWwk2lXgnQRjZnyBYhM80AXFgp5Puq+bojPVkqHAPwx3krR3NYthVNbZzqLAFueLP&#10;1OPZSxDCLKvhSbJAcFkv12CBBT+Z8MPJ3ICDEWaPG/HYhn8BmdIUAwKpw2egoIJGmIeAXVfls5w2&#10;8aGvpodHlY+qcdhDnw9xXDuHBwYsNSwEGMS4yMyIESS89WLeZaUmigjTEMVhDESqIB1zQ1PA7uiu&#10;43UnyZZ7xehb63MLtIiTBhXTNX8TLnL6FJoRnOb3qNkda9izLHet4aNTa9asvuvOO6655ko9ddod&#10;UT5j03ycNdP5M1I+0TZSVLisnGtluiZPhl733HPP6pOhUMKVudJQ1m4MoGLZx7AmJkugpIp6isNF&#10;sqYsxMKScbMOhiuEPi/xyZsrxkwq5Bhc+d9pdzZswMXQ5aML9RPv8s1Qe9RgiTxqsEKuhI4vX7R8&#10;bMHY0gVr/asG1EU7KCGGnNZoPiFltuHYgNSsoqYkH2bIU+ySkiLWpiHxIm6uLUr8LgWbDF1Fnt98&#10;4ntP6HTN1iR4POEM48c4jyRc1SFxm8mrVElaDcOUzkdArmmZOh9BgMQB8KenmZVJm0HAn+qQAx0j&#10;oY1F8lVp4sQzAfzRilmp0nQWCISi1oZPIubIZfJIXic5Gk+0NLySt5E4CCJCJOnNUhFk22v8fXaW&#10;bHFUNodRbxnTTvEmkOSibdneGhnqo4MBhm1kZWDhFVJnSxBsuMZQHiBo1WmEq84CjXHApBcJMKox&#10;L9McHUvdx1oEttwcr7YVvtQ8DixYGX+w+nOE5eul0ttWoSWZyeHVnRu0DkmzEUFoy08ZZz0pbti6&#10;jHcEI3gh6Wfk6DxU0qJt4WbitCro44qTaLZJsmkqm4FWvTtM2hVTKEQz2RVCqEI1LEKZQzXwXNUH&#10;TYk2CTAgNp7hxWW0k/0mTosMfS4BJ48cqmytQY1mAuhJUANkRfTUHBXRKl4LE6EIl5HUACaHIexc&#10;dJkegExueIMQGQfBqThZPDCQAnoH4gUzCu/JCIQROwCH58gbegyeDji8mpiQ6VoLnwrlFU4upXHO&#10;xrvU/Gqpz9HkHbqslFvXZLq2etXqj95557VXXqFfx9HvStWn6Jhj2DkynWD9TF3yVxQ7vfo5XCcT&#10;Z57x7g/fdMOzTz/d68qzpX6yrjVBWYWqsbjk5/2Kvm0C6TTAUkx1CrY6T4LxEmCEpJTPoeJEioI2&#10;XZOLoWPL5stzBvqaXHnUQC6G6lcNVozbdG3x2LKFy0bn61cNkvZkKpnD3EdNxiQrM4OlZy9rqxI4&#10;ownqimajpGy1QjqQnxWxA8aCqcThgTYLvXa388R3dboWh1aasMQxtI1kA0rkdZ+OyThcJWEQ42MB&#10;ON7Dhg8AGBxK+wWWQJvve3MQ1KSVBS3bixUcVCdvnGoCPkMi3diDXCJ1o4nirsYVTt1piecaG/Qd&#10;sNX5qaC2kwY/G/Mw5LJa/hoQwcyxPRqCCK0oFq0fUCpMoV430A9BDQnmI1RrINGnwOyaQKqmIDxn&#10;mCUjQiP1ogXSDVJOQUjNbvRDxhYuMMupRUioPJ1w/rDqpUQTM3EXkjtnm4gjzvCE6YddEoJXlmGk&#10;wjcPANUxWCRQM9rfqPrfXtZDY6rRlaGkWUnmvj/76UwWoMAECcgzfK7XFp9YDn/9jG4q4EjpcegN&#10;1AGZhkFDvyM0reVqFYqq02YGyQtH7HhoFFz+h/vyLQtf7L8zm1O0xm3gMkcQBjjlAlFvS86ONHyF&#10;BB0gC7VgEyEiYCBhghVHZZBClr4BAMLjiogD4MqQUmvoThAcvGMJlrBrxIlJvHRJXoqLC592vZMT&#10;tvJmNa6wpZwW5K41vXtNVtdWr5aLoVderm9hs7dyyNmQt0bZedZPpF4o5iZpEwXWWd5nQZjxnXHm&#10;6bfedDPuXTNFsSTk52toqc78MddxC2W1J4NSAq0mLtk9l8v5AJNgOcW1am4ACwmstOmaR0Omax1M&#10;15aN6nRN7l2TF3nIxVCdrtmLPPRRg9EFY6ML7rj9Jkx+0uSZMFLePS3X4jzlCJZOZTpcZJBIyeXK&#10;z5oA++6w1xc8ZdFe8Sd0+9oWEhjd966srn1Pv2qQPtKDaVUcVDYoxU1nfjxmSn1rP8YE6HQ2ZnBo&#10;M4eSJF6S44BUzpYyxjwmUNLpORPOpBmI5uwUnWYvMV5gyc2w+Hhjb1mjASyEIV9EwLAHHh+kMCgJ&#10;d1qP8gSHMVeSfwNmTeGiRcltJLYkQxiRoV5JXFJ0d+EphV2f2mLzsAIZC57V2ZN4sBxAC6yIDR7u&#10;4OkgzhqUhUBgSIrNDSmntTXYQ5SdBjk/9bgXZtBybj9oMGd0v5mesqn1uXWz3kWtgDsAIAmAil9N&#10;0LC7GaBowLPBHarsnjR46l46PijDSqA1uBzzepOp1uqf22SQkItrXYxH2Mfn2hEiiseeXcN25jG9&#10;pwkrEwReKVtGQJf8A58Z1Do4qXUGVJXwABJSo3tDpW1iMImjDUiID3EA9rDNmMAF8NkevpjrWtZA&#10;2QEEbWbKA+CRjxgaxsk0VuTQEIlRoNSGsrzEVcoiD7fhbwKUyFaM1nBTiBd1OjfcT9UpXqiAjzQl&#10;+/zFNctNTk212i19I65+G1Q/ZcCFNV9E8+U2/2dramlBTr85rV+d7q+5aPVdd6y96srLeTrEyTlm&#10;SNVJ3erLc7XXcBZhPHZKTqfnNGU544x333bLzU//6ld20zyZqpN4tkL9pOsTClYIKaoPzCYVXmSV&#10;ScQ3A1Ly1jTotpCrJy+phKCajDuIP6G0292NG+4/5eS3Lxudr48aLFguT4YuXrGCq2vywIFM1/Qj&#10;VKPz77j9xiLM2BUN5XVGCDwZmgtHi0WcQnFIp0lb0lhssvqGYYIJkUqijGPZjNDBCnmRjFwMffIJ&#10;WV2TLwrIUcKZAY4eO+DtXx4UfdqC0YfXgSSbzhAYL3zBJ45ZPvJn5z8OKWlswVHro4dpFt3cerKh&#10;WIkcoW0yJMr05SGhJeVMQ6C18xZH3uDj+OFAPHHMyawcpTD6OTxUhhqzx+cowIWcEp0fLNkOFnKA&#10;FlTiNPDuBf47HlfmQJFRAmVwcqRyCFq0eCoBdNdF+E4zKjnzmE/jjI6Vwp3KrlZoc7p73tN4cjcP&#10;YYTntjhFJDA8I5ZGrC6e22UICyw8HaXAJ69UK0mQNNRorFCGvPXONP0PFjavueveGQS1kNZyGDYu&#10;zNirKmoPlSVwVrUOLbeCBxb19IpsJELSABCo3fkg//WtggklZC1jAnZ/e4HP/vTIxrVlh+PakhOM&#10;VVBAT8e52TBJKoFBRpd2rQVghFQHyA0IqQvSzdSTHFQsWFuF/bfBCgrwuRFgJST9F4cfegzjSZcB&#10;3Au88pBhuUumOWS8WaKlOCwBB+VDA5K+nLIMPljgCWVhxXuunwnSIestPNVq8+61WD+zu9awgmZr&#10;aDqLk2ma3dIm7zvAdVBbXrMnQ/Vi6Jo1d96x9srLPtDv65OifqKMCQnmSVZOZ9N8HsUJNKUBBUwH&#10;9P9ZZ5526003PfOrX3W7/lUDn3fl1aCkB5+repEU9TGFyrOaygNgKQBGTZlSXaY2aJztZJIrzTvn&#10;6HS68qjBycfp99313jV91IAXQ8eXjI/L0wZ679qisaXz5L1rDcNmtDCb8kZIhmPiG1PIQami+y1k&#10;ZdpG68NCJkeFWQYmmXvX6L0UZEetwvKF9U77iSd0dQ1v18YhhBOIHD42RPgVRx5ldrR7wgGM63xx&#10;HU2ORY6UdvjazkRsHGdVkfwVDlBoxDjwk1Ikuw+N2mI8sMHAAMfwpUOSLS2Ye3iHbBp0kHclDhyD&#10;WJqb8De9Acc6isFIw7cnjtmgu0vBp8q5HqPFUAOqDm8lxIa1WHrI1vSO6DQ62s6V+gCbdVmmsIaT&#10;cZESIujNojEQmyV1EEszxmeR0a2fPUxZOkfYQrDPY2EKpwbncgDyxSc7A/n1segSsOEaKG1PSCiX&#10;Zmy506ZWfoXdwEQAGQ4HjY7iWuICXYokQgOW3A1cDzD7RyMthNDsCsw147QMvY4fIrRuTuLSOX6c&#10;4dxslk2ZZfH+hdQIMVUEIO7JYi/aoNeACD+h2W8Ypbh7QMegK13gD6NgphyiBrfhHwSs3o4X1wPN&#10;SQiVzAc0t+VPDEBthgw5BeKBc21JQx4biY+OBgyU0WwOG8kv8zI2ZluTPUqqPR5Y1JZ90i0C6wLZ&#10;ExZMJRS7w0qzewn5ZGwARQKw7IYBMLNW6XkbL1HrRHN5ampKvoejE7Z4HtSuceJTOLwqmuZmfrVU&#10;Pv7ekY+768OhmK5ddJE8anDl5R/QV97iwb085cgn0bi8Ri7O4pwj3nnru5jo4FQr6awzTr/lxhuf&#10;eeZpuYUuTNrsMERL5bRbzR1rPk8Zrc0HSramn1Efsk4rnVXfLWNUnwAFd4mTySYbzmUXQ0856bjR&#10;0Xl2MXR8dNGKcUzXFsuTofK998XjYwuXjS1Ytmw+XpNLtZXdlB8AJcgUijatYBrZHBgU4qymuewW&#10;3ElucJYEiyjmcCVIZ2I8hUueDG13nnzyicceezReY2QDGOchPNv74WgHYEmLSgxoStPDDpMCoeHU&#10;hcNZD2J7gBAp5hWeMFal0cqeClV16eQCpPlhAKNy6PFdUhXZNFalRUTLlIM8E5jCGic/kmKwok4n&#10;ctjTgn04kiWP3MBENV42ZUZlzsKVOW0OitNDagIXRTINOoPyllfNzubjOIRc1gZjNCNvh0MhwmIZ&#10;02SQgNsa2DW6GS34FRLI4dzBlsPbVljrqPGHk5PWWpNAhVHMmJ08lOZhcqhFEzs5NVR8m8fNqbro&#10;Z8kBFi1i7CXE5UqchY8UMyJWBI+dz/zlXz4RdAjyJz+6fDZMU0CkD9gwAqbRFsByJN0aMAAqb5zw&#10;SZJVGEYAAJCcI0NEJ7MSPirRD6HCe27JyS/Wo/ldGQLqZvR9Q1LCIlhAMka0CW2TmNVZYssjauBy&#10;Q8ps03oCgjThmTozl1aUkhpjt3/EBcFsPemHSq9zTyKbro7AOboHaxwrQgldKFCw3hm5ca0wFXoT&#10;bNNkunInSBqITT7PNdVq6QcEZYHNXsBmDx7YtU6bmWne3+SRHjXo2ZwNHwyV+Zo+arDqYzpd08la&#10;nHL9FInTtL0czc7c9amW59RiT2adzGQBm67NOuu0D914w/PPPSuPqYI585QgGtrDhE83snjaVkIK&#10;vwTk9iiWPUxqA2ZJjAyqkrICVsAwLnjZance3vjgKSceKy/ysOnamE7X9GKofN99pSytLR4fkxvX&#10;RuVi6M19uYScmmtQimlvDrBZzmxWyE57letOTjsXaoLJNNdseaKXjJREg4Zdslsn1Gm3kiv6nXbr&#10;iSe+99hjjxYHTzqm48Tk59x8xNdHWTp+QcoVPOhjUI/b4ZjSDAgSmnxdTFfQlAkjuJ1kneImfGPy&#10;Nc7Ih0Vl4KgGWlo3Y3JNwpsGwWzNTp/kIxgb+vL6STGNSWth0A7GAnuepAgtRHjOiREzBdDzJU6i&#10;lYQ5FzQEg1f5JmLiItXCA8Ss0n6RO9kY2YlwbnKMeZHRa3DS0T/6geU9O1V5jCnlfYzGyBfaTaNN&#10;jKolnDg1CzVyDg/2jKYGObd012Sb4mb8bAcyCCk/KxEO+5a9kIDtnIewwfW0UsVImRmohCIIR7dG&#10;BGEscQZmijhiRg1qCNrftcLI2Qof4xEYXBkyVhOTGClzzciEEKDSNvL5nRHZWTS1leLXlIUONQiA&#10;VSFsDpH23GuIGABXBx+9hGBwlsxel9njDkJAoXb+4SgIdWaUDB4E1CRfUoJ07rtG1QwOVrpTdX9o&#10;jZW7CJbzRNzZXn5JBoc9Egb5MpDMybeaCS49NWbX83EtFF+f8pfj8gUenLTZzA3ztFhtU6pM1PCJ&#10;957cu7bqrjvvuOryD+hb1+K0GyfMfCrGabY4ldopupyWGN1462UZmxfOnn3GzTd+8Jlnn+36BbbE&#10;l+2TQBoXWBLJpRvzMKtLnHHFtWaJbFFZTG/qfcrVcUGe61JAB7CBZ+vWra12F9O1s2W6NrZs4Yrl&#10;C1eMLz5HXuQxvvicFWfbdG358gXLRhfIJ95vv8nWQfPsJ20K/NtI5K9bB6ki1m2eUkFPbgW9lsy+&#10;ByH2ST5P/hIXgqof8Go/8eQT33r88Um8MohLVDo9iolMpHJyg7MUf7vGuOTDR9KBgzb+2WHrh3U1&#10;qsYRr7zFdT3JTfKFF/5W7PIhUR1tEtyMrEwFwZ4kyNSojlHLRx4fqzlZAdqBYz9OE4VS3maf4t0A&#10;GLSky/4jy1qb4/o5gD+qpczrF2yGIqqQCW1S66OskoDODDBrjJS3+ZMRkK+EA5dxRqiBLv3PJYTe&#10;530Me/ifoGcjtgtSYlAJTpVCjZX8hbXeJ82F4E1B9p2/YcYiYnxWdgP+ggk/3+VHhXWu4+szfr4O&#10;JSaquvl4JYm8rOn82Oouji0xp1f/ncVdgVkvwAXwuYAxeYfwpoNLoYVdETr9e+bKmLsRogFtTgRd&#10;nfWuElIoIUKGyeY5qiwayLo5BeW7wmDyx4dhFRLIQkfE3/UafgfOHzoA6/KIQ/AzMMmPdGiYI6Yi&#10;7mdMkVbnWFKjJkBG46ozpjj1X6IgiBh6+Ci9xxCYjDE0oqY0bQOuvSE91ZiJsoVzMGKMZgDMoE3X&#10;+F0DuUVNnhD1D0zZ0wdcbJPbsJXYtrd2yGen+G13u3ONF0PvkOmaTKvw2jXd4K8+12IlhMso+aQ8&#10;gHVA0eZ2/ZHhOTddf/2zzz1rT4aWPMXkr6mkaQipWZEx1pObMgFcrd8jwpWfXGdzP0zoKlODc7UB&#10;Eet02jJdO/m40bPnjcl0bcGK5Qvt61PbrVyJx0JXjC9eoatrY0vn22tyAWiAK0ilG9gCpfuTUWeP&#10;AnBSA3rTZFZf1A7gtcSgod5e0ZwvucJ6AY/6sGbb03vX/uEf/v5xWV2zw8WP5uIwjCMWQxRovJYp&#10;BxwO8TQymCh+t1FxLE7g2M1MPIIBoxjQuQUSn0rwzvzgSoc/+fX0pHnR6D8afayoRwzVyBEmNq4u&#10;mLGnLxyJMDbCkJ0iqcCTj5ZahzBhJEsjKpKMgX4tGNUcRtEAQsV7KThbCiuRTDlruZRBMPY/yXoY&#10;YCxrg1umkJjzbZDgAg9FXQZFr+SfJj6HQkw5iMwZPFfkbcaG5ltA6ZvxmL04p7DWqwjZwijVfsoM&#10;XbCV5UG2D6rLbyCuYgBZgDRX8fnI8BGmyS9M9pQkzDPgxmPmUGdNn1YoqNYDhUmLm0c7IGCQmsRH&#10;LflxLzco2XT3HMHCH2bB4ApNvU2WlAQOggoewqbfgAM+Om3sdMrNQZTeAC8mHxwt7B+v+VKlFmBD&#10;S/5CF8dD7xSQfWTA5eFs6IF5vuwDqUKohYBlXsCpOiIJJiPJUdVu8aUDiAy31MasqdIOgp8MVktp&#10;cAONE6CHAUmqLJoZMO6S5N2lZijNFRFHQ6e3w5gfVAo88KnFyZo8T2DrbP6yXC6s6TQOS2tkto9T&#10;6exNvz5lczX9qsGqj6xdy4uh+WvrL3bmzSfxxik1p20su/V6o0sW3XDdtb/59a91uiY8xueXCGWn&#10;ueL8HWWetwsbaeYURdQGkStxKJuVTMq8XoSWhCwJgLswYqrjYjCnQmTj7KYjXzV48JQTjxtdOn/Z&#10;soXjsrq2aMXyJeesWLLdOeNLzpEZm713beHY6MJlo/PuvP1mV2NAtDWhOwMC5sKjbaaiUV07wkN/&#10;PApZl5lOqvNKLTiIxSPN/8kstdIv2nZTBbcSev2pycmvfPXLMzMzk9NTMy35ooDPNuwA84OZI4IM&#10;g3Yi9KPcD0M98vAFZTvo5GRjSxWmw45GvHeA52QOCLbLB69scY7g05B+lQUv48dZxMaTGVvW4Zij&#10;9+urQn3eKkGNYcEeZYNJG4NUAoOpCJp+PLPl4v78rCWvE5N2S5EmHbcxvrty9csUJsMaCXmZr+XU&#10;A7zuyXYqi5v+MOLZCIw9HVBRW6QhZhjhtRh/aSi1BJvEkAIYTYHY5yycW7pWOznxnaf4T0mFxFMn&#10;bvdSutwTrRDMLVMINoZKgjkpqmPNyRj1ewx81S0u/3qE4VLywEzgfRdw3KVMo5nljsleEqLMjAOc&#10;Jq92EsWIF8TSBc7ameh3qUdzM3ii0iNPo7AU903h4VWfZBsTPjTuEUKP0QBJg+NKpc8fAYTxxIYN&#10;aXbJZd0PytEqWNyxYNMjvCJQs1jzTrCRwjzwmq4UcV/h9nYIIwHcqjQWmsfMYGpqZjItd9keW3rK&#10;pjAxUxCKAgphcdna6frDiToQeCuiPfEVPjxxYce54TdLOIAkxVO8zOhBpHh0+dTajTeO8BgMNFbG&#10;f/0Xx280iA3F7jvnVPjNIPYsaIwRTajQDIYLKmVTp1gJQP+tgIj4h089goBJf3n4TepAra7pYGb3&#10;rrXbnLDZNM1mYfbBdvlgqLyjw+5Q04U2exdur9fvdvu2pqafM+j2uvZG3H7/veef+5E7bpdHDXS6&#10;hpvN+vruVMzohKpZ1dXnB6xUEbKQNRa7B9weZdCNgJD/XRPq9aanppeNjl51xeWbNr3Q7/nL3upz&#10;fnVmzhOEgkrWer5RJk49NA8xSg8QHGCOVqKg+aQ4kULKK0t1nNL0O235xPspJx83Jl81wDdDZTXN&#10;vmogD4cuX7xibNH4mL53bel8ee+avf4k/HAkhQ2W67lThTByVqU3MbojobzUnlurnu7CLMspr9GC&#10;fotcKRk7YyJ/MFrOXv8ixV7/ppuub83M6GqADedx16kPQ3bk2cWXyenJyQk9hWIs4A6Huf7p0a3T&#10;HKXKi93wMiUkHPeWDT02GPiWAwf/GzjodYjIGM10UJ3ebm3Hv8lzKNH5Xj6Xcx/3L7PWFhpw5YnC&#10;FhGdMWggiJHx4loHK2zk1Y2xWwLY0B0wPBqcLrKCD95BXY5TaDBpY4Fv+P6ghsVrqaaIs1eaBSUg&#10;3IwQZqAWAhiGEpvjahmTzUABKLLT/mbO6IQihwWeqS84N0i3g3UPmkbT5uKYl4MevtAL6jSUZltj&#10;S0XevrxXikoctRRjVkjHGlMZbwsQrLcmx7iFenv5hhq0VQ/jwK8Rn1F4kQElAuq20EAva8RTTJU5&#10;Y2OD4YhUmh0l+vrFaFrHW/yHZ9janIwICABEg612fLFJd/xNBdcNKfWjG3kgItIMcBaDd3Fd2HB6&#10;mFwZ/XQe+ECbPpsJOJYhKiFxuu8cpph9NwFOmsM7TOinZhh64bDJlclxssL/gBJBtg6IqaljgNGw&#10;aObwC0fHdFeDvU+JdasIDBmco3XqAg8CgLtnUMPfthFBTp6pWth8WdMk5X4W/cC7geMdydZXp+Q1&#10;uTOtlszX9PlQW0GTeRqugXbs06B2bZQXPZHXqVW3J9M5XgzVydt57zn39ltvveKyy/AeNk7O7JsH&#10;QeEDpfoQKu6Sk1fAyXMPMoVszbRb7ZZ8aLHVmm61BLxmZL1D67HK1+lMTU1/5ctfuvLKK+bOHZ6e&#10;mbZTt5+UcUbmeTnO4H5SN2o6+3vyCp7kOcHied9LJTuLnO5R0KYgabYSrJFztCGm+WwlTWuc2+xJ&#10;rtWRRw1OPYnvXZMXecgC2znLl9h0TV/CNr5whUzX5svFUHlNrk1hqCyAZJwpEVdCE6AyvDp5WDjF&#10;ShYG5QClpAIYEMTcLoUDjAmbN7SJxLS3NLe133/iiSf+9FOf6vf709PTm1/YtFnTls2bNm/a9MIL&#10;mzZv0vzmLVu2bNm8eZOUJW0SgtRs2vTCphc2b3pB6iRt3iLCLwin/YFXpFFS9UybtmwRGbWhOoRR&#10;ysKF/eZNW4RPZE2rVIhyVbRp0+YXXtAS/jZNTJg6kTJXNm+e2LR58wumG3+WwRaANm1RH8SYGp8w&#10;5Js2T6jQlhcSdvHRUGRNxilOqVJzZ5Pg2DwhqFVUXIZnFkuLlUhOmHKV0rhvIjoCV4DWDmpIylZS&#10;CfdLeVU14stoum74YqA3b5lA87CN3Suphz9oJ6VrkCQ6bHf1csumCTNKWxNbtojnWzbLTgGrE6YB&#10;Ok0b8GzWKIvezdIfpW8po3YUAjPvILllkwSX3WiTMbJlJPjewur7RHQexkrDrmAs0QEaJAzrexYH&#10;ZMwIeI1uwNwhC6u2lNm1TqEto12bjNYPfsvGVdkXUG09ygIBtaJlYgLKtIkAW7GJcrMCaxYM62lK&#10;Z0YDaEzWde14s5Cb81RtUbE+LoEV3WgW1QaTdNIct9BybIA/ceSY/AuIjnVv6+DR9U3bCxZa80Fh&#10;vqDgrBepYfRfBlr7kBHVQakxZuHXhg8mPwwVOI6xCSB9Qfsvmp6tY3B0sBQ+Gb5UVPqK9UMZQwy9&#10;ucngGDj1UUKNnqGtaj3D0Ni4QwEbcDkCWDNbB1QM3syKAj1EYViSJuUIrpiNyhbTKvYTCsrgTiK5&#10;dUS0FrZurmOUskk4FTjaDTLoWtrh0dTWFna+kXDJcPqCRk47w5ZNm2wuKbMj/dfWz0n7XFjWb226&#10;h+9M23ucNDs1uWVS1x9scqw1rU5bpmu3fOiKy95//rnvmT9/7ry5I3PnjgwPzxkamjVnzlmz5f+s&#10;WbPOnDXrrKHZZ84644wzTz/9tHefctq7Tz711BPffcoJJ590wrve+Y53vuPtxx//9uOPP+64Y996&#10;7LFvedsxbzn2bUcfe8xbjz32rW875ui3ve2tRx11xOFHHH7UUUe96x3vWLJk8TVXXfG+Sy/9l3/+&#10;Z5sh8uxcnP39wltxNi83mhmwPmMcfX2Zl09h0lne9qgqiV4hmfQCX86tVMLndTHD03qrcIu06Y6F&#10;CZ+y9Lf227q6dvJJbx+VrxosGF+mn3iXe9eW4L1rcjF0XFbXxpfJowb2Ig/EKzBQc2GntOqub8MR&#10;4k9SnFphV2kpqDmBw6fMQdWASCZ/Wr7UnlqlUo+C7fQKMCjf//73r732mr/8yz//8he/8Pm/+fy6&#10;u+9ed88969bds+7ee2W7/p71963T4j33rrt73b33rFu/bt29d9+r/5V+9/p196xfd8+6dVK8597P&#10;37vu7nvvufuee+5ev27dunX3rl937/r16+5bv+6+dffeKzrvXb/unnvvvnvdOlNitqBKdN5ztxTl&#10;Pyj33nv33UIUDMK2bt16Aafw1uneZNfJfzEif6Lw3nt0q2zrRUq9UO/WrxcY6+HdvevX3X2f8qhO&#10;AhC/zIB4cY8AkDz+A9s9Alh8h2vr79WtmFunMA3zPQLpXt0CtjjCvPiikNwpjZvl+V89Q7uIXY2P&#10;hcVsrZf8OsVvRk3QMkIXBm2mpNzbDm3hCO+VZrKYm10xKi6v+7z6crcqVfDqsoYdeQ27mJP/6yNc&#10;jNXd69Z9PuH/vHQcDy+DJq0Mo5+XpkSv0DDeo15bFxXM3igWKAuOdS1Ray0rHqEV1BF1LWJu0RAd&#10;5t3d99z7+Xvu1iPi3rslFkCr/HI4iHeQXc8+bP8RBOW85+5193x+vTU9UJFTKOKsHBr3mDbvsfes&#10;X2+d6p51gsnCKD3/PqNohzHr4oL0Q2kXNQRg67Vb3COeapOhlfVI0aJ2A+23961bd8/d64uj7J71&#10;ejQpBkEiB5cxrzeGu++9+/MSqHvuvvcebSBEUoHdK1ALeKJqnbhmTXD33TIIpKHGjnRrI7VlPUq7&#10;kA84Gkb1CH0SLrDWiQhR0SLSpdkNdHCQsUsdXH/vffetF7p5eu+9992nasVTGe60cbXDqF2NnioU&#10;DQzO3Z+/10YAaSPpb2J9vYx+6E6qQSPAbqNjlHVFUy7HkUTDbKGb2aEtg5WNKuvuuW/9vesNoTYi&#10;fbxHu6j0W5HSY8To0iswaCBKHL01FKYBwQR+7TwyaK9ff+99680RqZU4+cGyHkM6hot199x33/r7&#10;vrD+C/et/8IX1n/xC/d98Qtf+JL+X79+/X333af0dfd94b4vffELX/7SF7/y5S9/5Stf+tpXv/a1&#10;r37l61/96te//rVvfP3r9z/wjQ0bH/rud7/zwx/+4B//z9//0z/+ww++/+RT33/iqaee+tGPfvTj&#10;H//4Rz+07Q9+8P3v/+THP/rxj3/093/3kx//6Ec//OGPf/zDHz/11FPf/c53HnvssccfffyhDQ9t&#10;2PDAho0PfOvRRy++ePVl77v0A++/5H2XXnzZ+953xWXvv+Ky913xgfdddfkHrrriA1fK/8uuuuKy&#10;Ky+77MorLrviisuuueqKa6+68pqrrrrm6suvvfrKa6+6+tqrrrrmqiuuuuqKa6+56rrrrrnu2quu&#10;v/bq66+79rprrr72qiuuuuLya668/Jorr7j6yss/8P5LL1q96tyVK5ePjT768CN6qtWPDekZOM0e&#10;9IxdzgJ4Ptc/nyf4nMeJSco01ud4qsg1yXjixepVmYxQCGs+CoHDcSa/yr0y4FGDE48bWzp/TD/x&#10;LktpyxfrowbjS1asWKKra3oxVKZr8/RiqEHAJNFTOXUjiILi2OuKlG0oGciclJUgIs/JHosUiJ3f&#10;uZiaxOZ4SWeKKbQZr5a48tZqtf7uJz956KEHH3n44Y0Pb3jk4Y2PPLxRshvtv1A2PrxBKL7daP83&#10;PmL8j2x85OGHH1WpR5TnkYcfVk7JUOEGFXzo4Ycf2gglSt8ItabqYTVpVrRI8Y0bNoos7DoGM+e2&#10;RGqjGlIRY3PNDk81hBWvNZBWNKPyf4PChlo3p1Uw5xoCTNiiCSh0YArDIqPhNdNZAy0K/0NUgsA6&#10;TtrSQD0iW2GJmAfa8AucDz8q6rL7rLWtwlPYzFAbW3njo2L3YekAisyYWQV/DbZYJI9hA/MjtLhR&#10;LSpOc0QzcEGRIp70CGAYvTIUVvRWK2PO4Ajd+3zho3fL1M8lhqRncw5JNThI+8/2QlgMCWMovlsv&#10;soPI4sBOvtGPOw8RDz31eiP7v6kVbArVpNwdKfJYMAZvI0INpxgZk9r48Abt+f+NYBVkEyHsjQ/J&#10;kasHryFhEEy/KX9oo27dO1NOl2uQLo6RBIa06XlMscNDYaNdoMc6j1pH05Q9B56CgeLochs3bFT8&#10;G210GhActjiGLAwjfrwXhsy6xS2bI0g2AYjBo4IF3Y06G4gcxxTzwxuy4xBRirXLQ9LHHpam2Sjd&#10;wNqRIhukaJQNBKyUB4Vzw4MPPfTgRuPZgP8bsH3woQcf2PjQgxsefPDBBx8QykNCf+ghoT/4wAMb&#10;N2x49NFHNm7c8M1vfv1rX/3qV7/y5a9++Utf/OJ9X/iizPO++KUvfPGLX/zCF+770pe+8IUv3meL&#10;AjJVvfvuu+/+/N1/+7f33P23d39efmh9/m75FXHvPZL/+le/+s1vfP2Bb37jG1//+je//vVvfvMb&#10;93/jG7K9/5sP3P/NBx+4/8H773/w/gce+KYUH7j//gfu/+b9sr3/gQfuf+ABQfXAA998QAr3S548&#10;yvaN+x9QJQ/e/9ADD5jXjz/22D/90z9u2bQpXdzy07udpf307Ax2UrZzu5/Sef6mdFREqZxwYeqg&#10;W58aGIvPBRorOznPXeIu6pQY931xusb/PkkJOU2dTnvDxodOOenYsVF9MnRswfK0umbvyF20fLnM&#10;4/RFHvP0YigtDHqjB8PVMJXqKlp+yMRoHv3wOPEgjs5hpFRtcykKJt0MhNMLnSxUYMAZtcjZVM3q&#10;9BEWK+ZQV3Pu3L5UEpX2r+gDJQfL0cpG8A4V1dtM8D+bzbVJOvysyDl5+AE9V3gVSaHTiYUxRUai&#10;Z7jLygsFGo5khkXSXHdKRTHLBqujKEukoGeS7nGNIxoMKJcAijJUeQVDEUBK4Uq2wdHoIUrMvaRZ&#10;7SmNSOyLxA+tCLAjzbHPigLci6cMyf9TMe0nnyzDSLss7bg9E60gxX5guyCF3oGpkkoFhKcGY7vy&#10;QE01mauS9HyDnjMZEJktRAwUQ5mGlwBa6s9hz6prRM7gPSBzIG176IgU9AF66sq8Rcb1O6DERhdS&#10;ZyEPy3lbHDmRsVglVm7cdsTT7ZR7FEoZaq75qhIk87HpaKrwhioeJzkZTKNatX0WG+jTNUGEDue4&#10;NLpX5zQTr7EUyQylBjBnUMgynnXTpOZmiWxJzeK14956pVA6HFKlW+Ue96sHoZmKsBnB1NQYVR95&#10;Aqm3SbXJ/7e22229GHrc2LL5NlcbX75o5fJF8t41+6rB+PIl+ALVsoX63rUbsyY14/iIqDBJa34q&#10;LMR9V+bNqVQTIhWVVc3ytpirVDZtacT6qf7nZ2LDb9+mSEdNlS8ajTFLOqKKgQzV0ddRi0g6b4CG&#10;MxbvQq+SoKWoomIXLc1RXQbqBW64TBnHtPyzC8beP8vIeTJgbggZ05i9Q9QweETQgbXWBqNBTdZL&#10;keAhX4pPyhGMVyTApU39oxF3HSyQShjKlnIxUGMtO1mhUSiv6yzjVkt7SSzxW+NDxEzCB99oY6KN&#10;IwM1KWVXgYsE71tJjK4VYyIheMGMJ00AzJ3RC4Eg+Na9NLtmz/Ak3SlYBTERvFWBATIMUYphZNxS&#10;zwyzyfwo8XZxm6y2csYVcIMHlrzvmN70iqyMKUm7XdmkSw5Bd7TJj9TnCqtUlSpBoCe1G9jEl43U&#10;LmPim3oHkDUTlEaxSLUKLUiJf6k6AucmFFghrXIMVam21mqw2D/8WKgS+hDyZjNu3qnBhWGDZrlw&#10;3/K1CzAdVRkmM86eyQhAprqJBDIrz9hRW5IyVM9CFH2BdHaWipMaAEWrK7NuhFtAzJVQACRQBSDG&#10;A9NJt7YlOXLkVR3VJ+uVgiIWBZqIHt1qtVsbNuh71/SxULlFbUy+QCVfNThnXK6JrliuN67JJ94X&#10;Lls67/bbb6j1RyzT3i3Bj9wFUU9QkCrzriMoRSDKVHN7/sUEuPeDJjF77FOgS6XJJKqyzoKNpaJb&#10;FeZqYauuugg5nMUqM874lpvNeIJTo1dZpyJCQy6chnVHAYWRMiwrOYV9LYLjwAYKVhnkkM2WCxSm&#10;26GFq5kJKamsq1wTVVR0ywXwSkHlnJbRLqk2uFyJ68kNTIrjtRELnhWIrJAgF865Ya+zfa2G9FCl&#10;dZjLBLQwZxUu1VBGFm7ctDeWGfJtQ8PgiLClt9nISWogpEEiwJOryKw1dm4LhoCbdJoOA6YwjZp6&#10;pvmuRHoRJr1NoBLqHAB00CSFIhtsKTBssPLyRekqSIDg/2E394ektTBIatEhCiAck6AtswWT2mHo&#10;VL3HEIkIA0m2FdlwxGtSvRZT6EJNauKCv1RUygIq/hINWjIV2dJ2My+7zDM4uy3Z6tCwRvKIsk8n&#10;dIypmSzwluacVjY8i2FSKWa3dh+MDcUEkSlVtyOZFsJwAmzZvN1GiqAEIdcSKF0lZ/TPmjuyBR4U&#10;oA8swVYHKHahNaht+WaoTNeWjc7HdE2/775yxdl4kYfduDY+tnBMLobOtSdDB9nI+bKjJn72GA9x&#10;MRC6ByzWHsm+sOy6Mog65Rg6b7RXPjT+3yRX5k3JYpEcfGzVuJEha7toO+0NnNkSGLpITmlQC5e8&#10;KnO69qAWzaeFFEKujxNR4jCTAdgRuD5E+kUgUMBH48RUgGLjFixNrpxo3VksmhWX2Qa3U1Idi5rx&#10;Nh6sKZRZ1mFDA4VpIAer2FdY4rCITZBoUYMJr8kYuVovaUEunAqQLCtjOAfwg1oFLldkKaYzNdgK&#10;pdxhITaTaFadTGatDLyoTTKpxUpxiAWKFCzyUy8Nuh4aY7xcKlkuUThnIAwH1ARmn2hB7I01mw9T&#10;GRAyYcUy5E5HFzRi2wSOAgXLOgIEg/1FLsuksCWGXFY+20SQKWjRdSAB1DOhxGFgE/wsuhy3Ycz2&#10;5lMlksLpwtuKGBPxBA5vT4Q9S5LHS5XOqMk6qcj4A3pidxDgyZpDhnH2KhpC4LPfURGqmUkKyEYW&#10;V1Mwodr3RUdMZzwnFuJJq5eSsqgxetYdu3AogpucTubqkoEjV7aN6gEF2rCX0lIiN0v0ScXgclGf&#10;yoDZ7XY3bpCLocvOnidPho4tWjG2aKU8amBPhkpO5mrjyxfIowZnz7vj9httXCm1eim6lm8GpyJo&#10;ZRAqISenqyXZb7I0PWZJubO1wYkcUOdUDWtpMRddZdrRKY7JWTdCD7i5NS1XBk31GLGmG60xBPvd&#10;CKhM9ivRUmMk11hIoUUdtjtRGDKZbTiVQpXDEiZNbY5JwZS220ysDoUljUqa7pd21CMgiX0sXlYy&#10;OZXEGIsKerSCMXlFMcMxvsqBpMneVkm+upsiX0UgJdNX03MjeKBSyxecoQMU9pQg6C6zkBbN4MNB&#10;8LpEHBKgA4izV/CBKMsgl+Lt1AHl4PF4msqCIdkHoOKYCOaAwpYqnPWca6jQGAkyJRrUWE71RrBq&#10;5iJMlivsqII61i5n+gsBFkqqkZwbdziD6BpTaCN+ia1Z1DxUJpcrxtTGhdIqmwmInP439RVHTaQI&#10;aRkEKU2am6vDGAoKhTSMITEYSi6UlFUzZA8RFyCs1P0oB5GgxwCQ/cxmsnS6ryBMk1JaSxmLeMGh&#10;eagsqA0mbIEOdS4V5LBZjDF1SgpYTFnmmDeEVdBy2EMkpRRLLQ7iLG14zsitdvuhDfefcpJ8M3TZ&#10;Ml1gWy7fd8cn3vVi6GJ9i4c9GTp/7dob+l1TFNYKu7gtg2ZRkb/2Bacsr4XCKWBrepJSg1IGAgww&#10;mmzVfcCDk5q55mF9zuP3AE6PJgM5p8V/F8R4HtkCQI+1RjKdpeEs6ixRHUAhaCb0ERTX5OLsXm7O&#10;ZcylbJr8ye9CiGoLS6Yq1bKYfeTOpDHjQByiGmpJSODoRaEJtvIOtRUeyhQbV2nd2PXrG7ytBIQu&#10;b3nAjnxodRhuNvE7W3I6WLOtqDJB3dYfhKk1pAHfiyxbRVN9UW80x5+MBTbzYQBUqKmT609GioBl&#10;i26LvqihSmkUU0XNlNFGLhGtxR0CtzmAqeScHLuVRA0ZZBmaohTRrs3DSMFJlEUAreQ0O0QzDFce&#10;OuMoCp3UkYUDDDhJgNKMLiqDoplSDfRGK2ZnQpFbM2jkqkEhKVOcEukshZKMQ446ioSlIgW4vE1s&#10;YEgIG0lZihNVwVT4lLkiAWuOuJGKQdnrAk0mGNKal5QqIgalIEZ8HQp7iotFV4zEqgGu1ZDAUoxa&#10;kQrVA532fOwr5RYI2vEqo4dAwzYEa1Lm967uUUldPcFQOmpDQejP/RW17Xb7oYfuP1mmawt0dU2m&#10;ayuWL5aPUK1YseSccfuqweLly/SboWcvWGura6ZkGx5Fk6S62kemDMmBFUQvxwBDAClfK8qC//9I&#10;paYMwDJlGxe4SRsUgjS4qJbUpOg70GOalYPsRSoCN8DzqkUKXthC0Rn1f+5MxEDGGG+JvBxKkiLk&#10;IzRlRQHGMsXA26gPPYmnChNw/TcpQS5iHbLJr8K7DJZZVmWCoUxYSUx7O7si60xeVfgCeDnWDSFS&#10;YLdASF3ABXUBJVsYoFiTB6r0I9mhNlUALP9tytKpWVJKzePWchwSotLrIhFPsz6kG5VutwTqkaTG&#10;rLfqCOZWU/VgLJKKHlcmcxAt7CQGHEZ4kGbk1BSQ0clY5xkmiuPXVKGoRhhauBuUIgZmuWDdRqeT&#10;ZEgSCHO3DimQDaosD5wMP2FwJNXeVaeSjVXB4BUVK5gbyeElJQPYfCCA2gzcDdUWS6iFggwHChDY&#10;UFJoalAsuvFndaF84L7W6taLRZ0UKeduKg60aat/hVBtr0zpAIIYtrUY7RcqHU1xHqlMVl2O1Jqt&#10;mQKJ5nS69sDJJx63bOn85WP6jlx5MnTxOXIx1B410Bd5jI8uWL50/ugSXV3jG3z1MKNe+kL3w5bz&#10;FowmneCmY4qCKakOP2mClDVWwnXWSXC9oZx7fZY5VzLx0VBgyVXWywdKJWNoZqAlOQ2npKQsjx/f&#10;1mYY74oaxQZ7URgkxgWufOxmF8MPw5PUlOpIKu3E4JlBmk4vlcXwZxttA/aiblBY4n+lZuAIrts8&#10;KiaNajGzFQ815hruGLYKZOgkdwUtO28FU5RrsckVWUulsZBP5KIVkqtJZQNcSlbVOEgDUSLLvlRV&#10;ymRqwVccOAMwDcIHWslXRJWGdectWTcWzCcAnq2QoBxZTKysBGOliOtwlaXt4seL13JfXUcoR1Y2&#10;ClHRSjWNUUayew3GATdFJY40gFBpWNE/jiRegyr9zxCEptJIeMrauk3q0SKcym7AKnWn+RVWpgir&#10;6r+usdSVKMacGoeqUh0CEPoSu2yibxS1RdLqAFVWsahqrIAga5Ztk9kHiCAHUJEyyoEp6aoyZcp2&#10;SalZPVKAXnQPFFhfyRJn7tilgZS3157VVTk2dXUEJzV4w4RRkholFBP6jMKZU8oKHYoowHTtpOOW&#10;LZ03pqtrNl3T1+TqxdDxscXyifexBWPL5i87e97aW28c5GX0xbDtA4TUOb14hJ2cwV1QHSoIrtng&#10;p/qifbaVtCZwJqTOYX0yhZYX5ZN579/JEg5y/uU699zGptTZCkmt4lBh1eFhKADdExBnPGFQs27I&#10;NwVyKxZ0FRk0bCTX3Kh7QIZKpgZkXtYMETjVkqKexCvgFbpaazRkkoYHiTMhr+6yKYPiTI00ABwb&#10;zP4KPQ0dg7oT6KgtUJVG3CMtZ0bnK+OSyFlVSYE8VecKRnRgQ0tKjZ3MUWPm9IrIpUMg+ZXYqaaJ&#10;fht56rJgpToU3IqqjJJleHQVVG+wSFRGahLxPu8pmAmOxQpkaaOAXDeqO5h4SswpBnY7GdCVKcRZ&#10;gxsA4sfqACkHRVyIpRIdKlgys3FFRWoC24ef6fknN4OUgwsRSHu+GM1MOlSlVg7TYYENlG0y2i4F&#10;3EXgkjesRLEcAmHezRb+eGIjQ3PmKl+Bk3TBU0dnoXZDIcCCxgL9vuQp2OoEegZuIAuZGI1zuBs6&#10;yy4RSNiUrEqxTub8PzFlDuRMvDSNW0pK0uCC2SpsF6xaS4rt09FXK67UVZpMOZuk0+5s2IDp2jJ7&#10;1MAW2MYXbXfO+BJ9Ya7euza2cGzZ/NGz591+2w0xU0zHQKDK5SKVXsGBqFR3KN8Ql4rUDSPLyjJl&#10;1UFsZApU0UeifmDnVaAYC1hETwdDaT07Tg7mklcNzspshTAZl2+eoTHI4kiKqJdhS8kVWwEdmv8I&#10;suqDzZRHPiJItRUBSrNh7gcIB/YB1lM3zPrDj8yRGKpERF5Ox/Qgs5I86o1UES2UfsSA5viCPfsC&#10;BiMkScY5hAZDSEohUISK1bb3dsYmORbaiwAhP9C2J1Vi3ifchUyhMYwm5RggosY1pJqCw8wwDYh7&#10;LheKk+eDwxrJMfirB+2/Gc9GA47xpd7pxsOBvGVlg6VoHQ+WC9nBjyZNCmtUkI8iaZAv+neG5OZc&#10;SwyLlZiSgCWUAHPRpbQQsKqGdzLwlXKoKTpHri8Qebap23IOtZoOFQKOMkQ0WxAqBwNmgPbawiml&#10;1AadPFg/qoNWVbGYAp240whVtxZMhkSluwTekC7lw5T/L7W9WNltF8pzWU3VHafsWJnMvUnUZq2O&#10;+3T4RPMNets/y+GglvNhgLcUu9XUGXJnoib5ZuiGB045SV7kIZ94t9U1uQp6tj4ZKp8NlenbOD5s&#10;MO+2W2+Qp+McPMyGXloHrep9hjm1kgvDm4SX0vY/M/3fpBzcLB4KQ30DzQBrJUCykt+GavScgtN7&#10;U6LCQgNEStHhKm1pzxiV6lMZ8MpIVE1gcSqFvHWd1lBNhUEYfNA6e7M/ZFyxTzQEE/JeLf9jF5LI&#10;JEPEljS4hcIOCmE++p/LVz20yuaQVqyaklFWhlEmQilr/DD3hmHXydKhBmH7b1PJkoIN+NYAhZEc&#10;wPCSYAq3s8wAssuEOuZi622fuA2BEZwzC8Yz0qYimYm45QBZMZXtYM6aQa8Z81bWorzvaSRpq+Av&#10;XHY6XUuVqgp89Y7LJUk8p6roKdHrB52rgmtPzV2mgURNJheFEnyVjNrsOBFnVwdWNgN0F8MKeSOc&#10;RRVCmps3BFLR6uB6VlImAGowkEDAVV2p07NCjsZPNFfnrmK2o/cmoZc0UMBQdMOksmLVxEgW9V4W&#10;UnFGRxYkWCdWnL09FVK1j5oNeNmb1AYVZhYJzemw4CncSXEsbJudYlbe1Ou01By5DgIZR1REMp2V&#10;L16T1WiZE+h+X75qoO9dk2+GLsNrcleMLz5n5RJ979q4fDN0fHzRcltdG50v0zWCiJhAtykdhOO/&#10;IRn+iuABbTTUAG0DU+Lz/hGBdg4aI88gN0qTUllergPcXG7kiyEF3sE/kIrKAl6STmcAj9CA7gkG&#10;P8lndfgLCGxLnOBACzHX78xMxGQ7nkKCN/IFZ05JdWAtdTiXK7GhoNIGn0IZs5SomCPPQopWyeE0&#10;6Pfh3o+ljM52xbvIsyvOF+MZd9ATVpKAVfjv3yBuA6pn0BMaFQxqqkEASn3s69li3iWF5QhtTB78&#10;1DjNlOQqFUriNlWB1uBu4CeVGRwvCG8CRecBlzLBERLZIYa4LFAqRZQF11cmdKqaXCeHkzgz3IKn&#10;5AogQbBMk7niZG6Q9TJVijxXCySbdSNmFQWkVJG3gwmpiDqVJ1/iz+4UGhsYGoQq5YqSiaWSo9I8&#10;MK7euAkjuVH2/pc6XtaUpBOOoFZGS0koTmDzgmOoTZp1a3Lky6nubgGi7MjutnPXWsmPAyfES9WR&#10;8hnRab5zTVDm2skZrMmWkxr52jpTQS/wOgxaQgz6W7d22u0Nuro2tnTB8mULx5fZa3KX6FcNViw5&#10;R16Tq/euLVs0NjpfvmqA6Zr5YJj1X0RtMJKanisLP4NGkYGi5kLKJm7QU62nAYo8ZQ1GKLmLISVX&#10;IRhFLc/nRTcHtjAQAkUfYgOZuGm30zRZkqSXSrRMSoUc8zm4CR0BowAUSZPnY66azbsRZBqAMFoG&#10;GPCaxZIPtMJ84nsRcIOqAxVLKdXnihJXoqUdEhdwqCHMOJ+1noE3YtGKFSnV2IFlKnMDRi32tbVU&#10;TCKuJ/NWbCWMgTFFNtMIrnbCZRxDs10ief+pah1yKZkdtZpakDVVvvLKxUqFsMhdFhrIHwCyZIXA&#10;a5Ky4CsDUHSScsc/lGEchJw4VAcuz4Seyg5LEAvqoNHHGx8UHzMyJ/6y/spWzkIdwlQyZjQRrlRf&#10;Jh6XrhLUzBG5QXpM3DcNa6nL5W7E4EWl1xcWQ6Y6dgZ7z0TfY9klogFBjKBWXaOuO0SqUMkE1ZDl&#10;fl70ed8ZHOqwGohn5pQvvKOuZIpsmSucLMNFgv15ne5Bt3za5noqaEYKqaSWyKCFyvJJNJg9hc3B&#10;xjJJ8oWttty79uApJx03KhdDF46PyXvWVo7rizzsYqheCdVvho7Ka3Jvl0cNEjL2FfufOggtJmRN&#10;cBUzVHDPikHOF15YHyvUJYHCbImhgYhaqLeqTGV32RFlaIbEhnkECFCS9hBJ+eA0SV2hQXD9I/Jh&#10;vhBiuRE7K1UMjSmRZFIYC7CWy6pI9GE92i4r1P+lUmR1m25hJhkhCw3B7ZIF1IJzcBG0baTUQqSU&#10;quliI5EE7yOolS6IN0YZ56tr0KFNG2NMXlcaxMJaAbWEUwTN1ZFCFMFRqCstNVgAlvS89dpcl1IW&#10;rDOZ2fsFoYTNdCimlEguS2IZJ3vlcEkJzLTHnQa/5C/7aqnIU2Zv2kKczFjg9V1q8STLGjfvdcU5&#10;qNFCkWL0TCRKkZ6OyjDgbQsQtKBbbLbZ8jAaQ5qbCwNJONhZTDWDEk1TwFRX3STFramHLtR1DcaS&#10;lKLpymE2xzN512jtFDfXTIhe1dAZtr3K48WyV6a+EdXeS0gASLeU8mlXmMy+NKIdFsuaKBpPORa5&#10;avIUPudW9cESpxaA4AGLXZ2iDsVGdQEQEK3kZlCblSSmgZpJdHcAt8KIQrfbeeih+0+Se9fmjY0t&#10;WKEv7lixQqdr54yfvXKFviZXnwxdNjp/9Oy5urpWfXAW2hOcGCYqdMGRC+5awVKTkz+5mpksXdhN&#10;nacwTeKA7P9Nio6VScj4EVG3KRk9cn54Kmd2QI9caHJvkgGyQZ3Xeik4ik4d1kjJKrRQhJV8BYb8&#10;NDRAJwlTie6BEKA6hvaMM3uJwyps1Vga0Cy5HxW1mQpADY5UDutNCAWlLL9ox6D7UVfuy1oj1Ppy&#10;QnhZqvZRH13L9h7pWnk2l7EkQ1GfnzX0/7AXRarx0YLiSVWVaj7PGW4GmV2l0pS6ZMS+0IOAEBm5&#10;UzbHBWUo9Uhkd5L61MEpQpbgLEPhbDSSjUfjRQALXSlF4EtGLwwyjf/xC5NYLEtwVfPBQkCIoz3o&#10;ZRRBKGg54yFODA0XjWzbBNPK+WwPyQShAlcmEpKXQUoSA3pxZgj7mVwLKSXdpa5sES/XOQioJm9o&#10;FmGGUiUvOVGR9AJi1fSR0ZB6u2Q4ZqkG6L21ht2MgKfSYpRh27LksW6WdXldxJp8ZHCsRYpYwVCK&#10;vmXC4+QnQpYhGLmKRSFMWiHkGs0nq6VitszWfqfb3rDRHjWwj1At1NW1RefoJ96XrLDpmrzFY4Fc&#10;DF0y/7bbbuz1eHMjtdXeG7XwrICUS5FA8YoU7Jq57hovngAllXTfJEUddts2UqGqGNEr6jYpLFY4&#10;Sm0Jsu4GnPirAhlyxcAwwZxnClBUVhOQqZTXAUI/y9I17iqxdmAfMgVVuaAnaGG1OFMMUGsp2BNf&#10;ya01mQQrqedXGJgZpA3JFBRlTDhKnsgPVFNrRykPCwP6DHAVAKOXAoXseA8j6Y6igTJ/YbZONQAm&#10;+pxQpEo9cBxJkyM3b3Fd3lMBshAeYHEQyBy6rEzzVVVxkEkut0F1fOU5RN4NKLNPlMeUs+lfMWF0&#10;1rLxigzzWVtRzuHKsJKFZMirU95DV5ILvXW1FVyu0XGRyFW5XSszyrZmHQ0wNTDm8uidRUrnK9vb&#10;UqaInBJJDZk1K/vERM2UQxnztk8GNFv0dBxDzoCgoieFC5B0qSIT/TCKmrEcdWaRxr5ClbaJjlQe&#10;qzVU0FS01JkRsljDcNPVgPBiqWBsuFGlkliKNhTRjwpvdcRxz/bdurXT7W6Qj1DJizzk3rXlMl1b&#10;MS43rW23cvxse9Rg+Zg8Fjo2umB06bzbb7vRTy+EUXQqN+uWI0DI52I+vKG2jmjRJZKHrI5K3yJb&#10;FBqZJilsNSJclAeJFMMUYjyga5Q/B6qUtZZ5thiDxFpkbHBC49o97rDDTYIYCohFtrI8gjOv63Th&#10;Khwh1QhU0bzRU/TTll5pdj1IWSNNKlOhO1Q3moNaCmKOdUTG1NImYSSzzZQPqgiy78jk+wY2moCR&#10;ut4H0zK5RsvktgLRu4XX1EpgMZWIveDMLUP2Qd4F9oIpKTNfsmjO5hQamsRtlouUK/3EYaHOiKIb&#10;JJN1uCOEJck3+odH4gsup7h1/PdKcnqw3JbXNiIWNYEUbR5M3GYEkRKnDyC4LGKdkUijazrV1TZw&#10;FS6FWHGoKa1WQdbEVCWGmSXJlj57jmSOLw1Ggo0iJXBFIOm0bNkEqKLuVBmwhEY3UUu3CyBFqapM&#10;qeoDMWvLyUiOOPWwoNneQLOVUypbsLZrvaG2XOUbOllTdB8iSqy5AgUyBVd5/PJmoKimSEH2QZ3Y&#10;skgk9BkIZz8G80tqONwoNfMcBX005DR822ZMqm4eW3elYLvTlfeuyVcNdLomn3jX1TX9qoG8dG2l&#10;fjN0bGzBqD5qcNuHr6dZ+hzq40OvBIui7TyMVROyiMY23vBc/TRD0EBCdVwYtwqE1VSd7OtfPmqr&#10;KA0qpWg7YtUkkxGA6vW7fqDpnWbG0ut3dUkyueol8jgu41EqXY94wm2rglyxy8ABoPykZO5BdExP&#10;RKRaH7FamFVL3Z4mVdftiXeaTw1kINRg0TilPXoIa+FaGQygVX1WhTp3E267ZnpQxjCUsVCSrQpb&#10;IHPM2ZwzM4OggepuNPOFFPmjJmP0LRGREMiYqWLVTAxC6UJWqRmwBZ39xjsYk8tUKei0lNmiVZyj&#10;waAcEa3iqWtUD1CbdiklO+RJKkBOYuDXemJNPE0DmtC+CTTI+t9IyanolCW/82Z8mSfiBoSpI6RU&#10;s3velVcdKGOOeCR3Cm7bexwzaDncjW74Cu1JIEmhDkEK81YWSrFkikAnmNmUFsugQI+zOyaoSFWl&#10;TGnAt2xrl8zMIREqjS2ZyMdqbTmHILloFWwRR8KelAAWCuOs0KhyYnk3U5G8/WCy1M1dbkdjd3Cp&#10;Qmuw2Ua3LZI3jra2a0WpYcGIQBtMDscZXbXmoKrQxA3+gNmriuShcR0mlY4Cz1DCBlNnRZMWAFjI&#10;Zp2JOjud7saND55y0rFjS+VKqH3iXR8JPVsuhmK6tnyRfNJgdP6oTNfk3jXookpY8pSspJ3tDWpK&#10;BWjPOo81F1wmiR4UmipF/40RhCzIBX+VTCHNm+1ENyB8EEBGG30TuE2Dur1+u9exK8hu3zTEoRGQ&#10;QUGYrBfWrak8PJ16FMqwGklre1tbM61Ot2OUMJH5bUWu3+92O/1eV18epZ/jokddmTPJXI3embc2&#10;YwlwjEWChRr9T6TZHbILFSFkHZq+t7Xf3SrTYLZ80fbQW/wv/sHjiCIzjUlBlRwZRfLbW8I6M7BW&#10;VqT6ZMIcYCGZdoBu1jPB5oIkVEmlsolBjA2kKaFfuSo2SvaBESnoYCdPNqFVUZGSGiNHNmy1yVKp&#10;2rpAxuQVuisbNTMlsQBYVTb1lsk7W9mArOUWevDGdCfHNkY1YPaSSqfjwerzwzllapDhoNNpMRW8&#10;IqEgg+2pxOA5TirLzgePMdB9j2Whg1tq4xQCEg5Ihfyw9gRK8KdK2ggDNAifksNFcloOkml3pSkT&#10;njWli5oin1TnRLWoCGXmvhMLZ43g10WSnGErILhya1rnTDyht5Csax1QNlpQWSMbNGeqK9iS0bpC&#10;qWX0c02VKQ0UpWiQOiparxGtzTdNqnxEv4ZVBSBQUT0JhiPZy6bBj2xSbqtrGx96UFfXFsg3Q8cW&#10;rhhbfM742XYxVN67po+F6sVQ/arBrT5dU738K+3k8JiDya26UctSAluk7A12NVd18DQZ4LQFwXnL&#10;e19qFcBcRBtb9iOduuhqk01gbCdwuv3NW7Z88NY7up22r1+5Rt8lfxPVKRFMAw8tliluUyF27w+2&#10;3NfutK649vpNW7awFSJOoKiyfq/X7nb/8+nnJicndYnQHMQMqtfvd7d2SLXZqLkoU7ji82uNbG5x&#10;i5uv8mb07jz8tXJPJ3G9br890+t2OD2kxrQ3n6msVq5iGaVU+Qw66EUehdgkfRmj8iKqzlfaGjhC&#10;DjbrEZCUp5QFU2kgq0SIkhLdQdyqSlkto1Jja2ATo2nI/ob5wFXWUkfotYoiUNwnQzRDtsBKcjaV&#10;ciklpmQu0AQnVm6DIKmkRaZqgRKS2xogmQigRcRZrPjyPqyYDP7Yq+1oJSf+Z2TIZyO5pkreRYIH&#10;ytkeqSu5SNkLvD3twIgekS3aL0KKOzXYkkDC4rrLOgwMSGhC6g9Vod6jlAhgTYbLV2ySlGqxc01R&#10;rLqVKS36RynEUgTPdm6FmUSvzPo+dwj4lFzThNN4GYOc/FhNhBo0xQg5iIz+IPks4hUJi+xSc7oW&#10;Nx+xwt5o+B9VBZvrSDSqpEX7zypiQKuFsRT42oSbqiUKbuTBHACizVGXBTqdzsMbH9SPUM0fX7Zw&#10;xfKF+kkDXV2T77vjsdCFy5ctGBtbOHr23Ntuu1GmJkkFUsQv7LlV0ppymcRo1y65J03ncwIpnMyE&#10;gRIAl2Pf4EPv8M5QV/Z6/cuuuOqSS9536aXvv/R9l136/isuff8HLrn0/fc/+FCv3xtasHTXg972&#10;6h13w69igiv6n1txtWXGOxA7U1DLRIjUJvC6vYX/X8r+A26vskoXh0MTkQ4JLfQA0u0FJIAi4DRn&#10;RoH0vCUJYO+KiBWwUVSa2EgAO6COM1ZIQhAQSePMzPnO+c7/KEXUOec/jpi875u871Py/e51Xdda&#10;6977CTPfnTd73/e6V7nWuuuz9372M3rxEae+8qQXvsKu8A3wFJvMbq/3+BNP7Tb9sJmzTul2O3YF&#10;zXTZBbWPfPjD73r3Bx/65aPboMS2o51+933vv+x97//AE08+FY/LCWrLrRbFO2nyKUVc/hiEsR9+&#10;Y2L9I2V/yNXJx1HoZVw9m3zM1yRaoFqp3QczpSUffrjVZpfyuli9rKeD1lSp8ZLolFJFTU6ZGjri&#10;4VGRZZho6mpmWV9pTCxZHuy5MllgqS3azDbKgWFganSbhCQnBHkAtS5kdAxXvmLBRssSVWq4mquM&#10;sh3hBtGbpC4Fo/d2SpGU1Vgx3v7jMrpXk9QnKRUp72Rqx6xC6fgH9WSRPBvaeSlRlSvroZKFDKCR&#10;qjnYu3UYjEZztClJtck4w4B3CTUoVR7CnJlUX5tJpaoiEAwwmYoDSDh4N6zt6chAq0t41A0mWyvD&#10;c00ei0qveKTfrTcBtJJqo+WjPCARmdshNWsJHBTIaoPuxOiFNWPAV8etKyLroXQNWIuCD92AeXuA&#10;iDDJJASBI2LINglACRg1SiZw9rud3v33rzrv3DOGF88ZHS43Q5ctKa/JxYs8FpSfCi2/Z1C+GTo8&#10;PGfxwgs/+5myXQuFOjWc91RIunea2InLQQc9pTo2NYeUJDcbdTJRUdUvFbVBSVWDqr0hCNsa8IAj&#10;Tzz05NOnH37y/oeeMOOok2cc/YJ9DjnmM9fe0Ol03/vRK/eYceRf/dUb64tvPbuviNuPXBiiifGs&#10;VirTlPV9ojCZXnmejCOCqopsl32iXJQq3yV552Uf3nfWKa/7q7/FVTAoNhQmyHuQvW6v97+feOrg&#10;k07bZe+D+fAa26g8sTa09NIDjn3xC19+ppVMU6/77g9+fL9DTz797PPt2pwBKG7pilw8m03Y5jPu&#10;ezDAag9Dbp+2bTcIafvf7Xe7vW6v//jJxz/z7qFer9vvTnko1So86GGydmesCkqy4Scn5tjnPlTp&#10;kdWKmgy3bObRTYr3Xy8LT1RkEx6vtvoKRCs0UdVOjjl1a2esz9WQRCsPwmKp6Sz7gUwFpbKMjpxY&#10;PAWSFIXElqBxUOTKSqFbTQDqVHcg7x91P2lwSVtbbUO7gdHQqM2g6w/owZ6cKidDTdYlM5Z5llaK&#10;BBabi5pEGLMc7QQK95n41T5+11as7lzSr2KoC1pOsrgd8XzMfZeZ2qr6j5whmdnKcI6bz5xZgfM5&#10;r/pF1KqQ//OQ4Yo/5KochhpJaG1VG8Wr1ATIpysr7cmmUtEEXjVyPkVThAZRVGKoXKezmIFaLoOo&#10;tSRNLPrBOatCXWEha3ppocyslUoZEisYQo8Czyg7hMoj4wst7XjVJsXoaFhIVBWmpqbWrLn/3HPO&#10;GFp0od3znL90ZP4ye1PutNHRBUOL5wwtnDM8dNGykfnDQxcNLbzg6k9e2eWza/xD73AYVFyBD3JC&#10;5LQmbkv9suiH2oE8TIxbKG7kGwBUXau0itS62zUIDZF6/f4BR5904FGnjG3Z8h/P/PmPz/xp09jY&#10;H//0p4mJrbap6o9v3YrtRbl12OtN8iH9fn9ysrO1Y99BUHXZrPSnut3Jqcnu1FS5AwhO7r3Kf9un&#10;dHvdju1hev0ONn3l2O1MdXq9qc6kb6i61mX7/f6fx7bysTPbfHV6vc5Ub8vklq1bpzpT5Zm2fr/X&#10;6XafeOKJQ0991bTnHYhbu6aaoer1uvsffvy+Rzz/5q/e2el0S9ra2Xu/Q5+3z0GrVj5Q+Lumv9Of&#10;mpzqlm8l+K8nshF62/pbt05Odjrdftee5cPiVFyY3DpZvrvQ63e3dvu842oA+v0/PvTz//u3L+7+&#10;4X/9+5kn/9ubXz/xy589ftguEw98f8oQqkHsyMWi6mB1W6rENiRdvdgZMht4XbucSUn2MzE4KmqL&#10;wjSApAU74petglhhfJbkndpnEUnVMLV9d7Iz0147tYhZaTvViiOnthycAn4mpIhgCgLR+WqROt+a&#10;hFpJuqnKleWZhZXoHLXWlllvraYzFRA5FrpS9YDQpp8CKlWZ41kjqm4VIJqDCTRoTTUQEsVftudV&#10;FEz8RFbDSd2ZKqRTxcyc8jlV3jYNtjWIhetsaopAEgAkCWxBoBQo2XxtMahVzrQ1CcoEjEq7gLbU&#10;5xHQTDnetS33XoFocFWpwppIA4oVa2rccCBxJqNJXzV1D3KYycBHPjdl6NQT9naoVDGaoDUimAHV&#10;PbZhNu3HTJ1jb4S00aHdsAcfDrTxO4Co7fe3Tk7df/+qc1592uJFFwwNXTQ6NG+kvLKjPK42bf7c&#10;N1723rdevGx4ZHThmy5dcsEb/+4tly754hdv4j01DWfpTM5U7eV/qgkugohySvHuwHbHq/1x/Sg1&#10;2lnAKqvB7UwUrhyquw/PUW2p1+8feMwpBx/7gn5/W3eq27OHuXrdcpO0ULq9bZ3+1k6n1+91u92p&#10;Xm/Llol+v7+11/2nn63637/+ddnn4EkxbeO2bJ26/dvf+vF9K7tFotvBJm5bf2KyM9Hp9Pu9Tc9s&#10;+s7d3/v9H//Q6/amSmPYFsyeI5uY2Lr6/gcff/yJbq9cLSt7Obtl2dna6/WLJt8K/d8/bbr5lq/e&#10;9YN/MmA9u2vae/KJJw5/wRnTnncANop8HwjR9a6+7oZDTnrF9MOeX3aG3e5fzVs662Wv/Zs3zOl0&#10;y5N5tkPrP7J2441fuu2ZPz3Di3eFaHHsbtv0pz9+7Y7bv/eDH22ZLBtKbMj6vf54p/d///jHfrc3&#10;OTX1Tz/7ydayu2U79Hv9P/zjd36957T/Z68dnzpu2u9O2OmJA6b9+wuPHH9mU9n1Dep0VdvnVLV/&#10;1SXywBuYGDXvGewqXl2dkA9aYkty5dA0h3J+TibtSJ9l9mpraiZ+jwTQm8xZeVpGWSVqEAN9jJqa&#10;NsjKAImUqRfz7aRAQTUho9moYfnZcHgpa2lWkup2c1X2hd3Dmz37403o5SqcrG0gilg1Y99Mjq0y&#10;gjbDITgFr8bDdwXEwxrIxPwO38gNlfAWSJOBkE7DRPyZhVI4AM9gRxNOP3pkqlopdL5KXTjfbA+h&#10;aAlyumw0O2siIJXof5rY+i3WFOLkgmrChteow4m3klbTOLed6zJEvQ0HOCnDUdPkScqb1CyUmRqO&#10;sPFlLUQbphQFVSU1MWm5giqaecSFNRG8ORTkrDdKQhq1OqQR4fRm4hiSBSB2HPyjeBobNjSzI1sn&#10;p9asWf2as08fGbrogx94+9/9/V+ec9ar3nTx8NveumTazrvutuvz9njBC0896MAZOz/nuc/Zddcd&#10;dt7lsss+yHdS0EayLBrjpb+wlmA1iP6ftIFOp5Q1l4zvpBuC7ngqtpgGUVqE7aV+vz9j1skHzzqp&#10;XFqy+3kd2yqVrzP2unf/8J8OPOrkv7louFcuiHX3nHH4wUefsnLNQ7vuP/N5Bx4988SXH37Uib95&#10;6km749f71//95CGHHbnv4SftO/OkA2e9cOask9/57vd3ynau25ma3OeQ4w866uTPXnfdc/c/8nkz&#10;j5r+/Jccf8LJf35mE66j/ebxJ459/gkHH3PKfkedctDxL93v4Fk33Hzrtm29Tq/7swceOvYls//2&#10;DQtwReve+39xyOHHzpj1wuceeOyhJ5+224FH3XDzV8x+76mnnjji1DOnPfcA3NhES+E5mLIJ7XZP&#10;fNlp0497ydvf+7Gnn/7DtF333XX3ff7n//hftlHrXPe5m/Y8eNa+h5+y52Enznj+y4454ZRN4xO9&#10;sl/tT0xsOeqYF+x+wKx9Dj1hxrEvmHn8S97wxjduK+Eq19T2PODomce/4vZv3fXc6UcfcPRLf/+H&#10;/5c/BoRJZGtv7In/+X9e+NynT9nxyRft9Ps3njK1+Y9T3fTuJLVUs8WiHIOl7pPOwZFSvfGkYmiW&#10;W4oaPR28QAjdBqLN1Ur0ydcJX11AyJztKZbFBGuQOZpIx7rA5EO1NkyVDethclCS3zg0zbT0K051&#10;RQWS016q89qGelMyyDC5XcJr3etB/JEHuqYs8tIwIKXJuFkF0aQX4GSiEql6XxArhNWpLmSc7JxZ&#10;HtZBCb6oahBiOUyKa0HQKSz1uTYZ1PKajDhT7aJSDcAzTSUDe0CbUomkPAiktJhanJ6qmrpAbdYC&#10;mR4qB6k1euobUlBjbyiHRonkZTu3TZIGG0v+v2JrgmvqqIuZVG1bM1+a8gZrQIrJ1FmaAan1BHv1&#10;lpikorKl6a0mNtx3Ks6NciMJXsarMv7zqDHnakP/5NbJ1atX/s1fn//a1575nOc8Z9oOO0ybNm2H&#10;HXaYOfOQadNnTN/pOc/ZYYednrvrrn/9V+dPnz5jxx13efvb34a3bYUih2nH1rdo1LOcOTdI5WlV&#10;yJlmGsg+iLvyW7Sq1NTWqOagYI9v15e7hL0Zs0464JgXdTrdqanuVGeqW+5mlluZ3W7vO9/7x8NP&#10;evnC0Xd0O2WTu/uBRx900mn7HXLUjV/62vI7v3Po819wyHGvmLNouNsrInvue9Deh5343ss/8eWv&#10;3nHzLV+ZcdSpex1y3BOPPz01tbXT6+9/xEnTj37xYUefcMvX7rjpi1/dabf9Dj759Os/f0uv25mc&#10;6hz/opcfevJZJ7zozK8sv/NDV31qr4NmTT/8xNVrHup0+yt/8fCxrzh37tAlBVKnO/Po5+933Ms+&#10;fvVnv7ri65///M0zDj9pj/1n/st//5/dbu/JJ5+cefIrp+12gLldWknfZy1ud/u9O799z76HHX/Y&#10;8S/90MevOvJlr1n2pnf0+r1Op/eDf/inPQ4+5pBZp9xy69e+/u27zn/jvANnvfj02a/BHdXnn/CC&#10;A45++bvef/nyO7795eV37n/o8TMOP/nhR9eVW8Hd3p6HHHfwyafvPX3WFZ/83E03f/nf//RHXXor&#10;GHoTY38c/bunjpj29PHTfn/8tN8dsdN/vPGcbVs2b+tOsQEKNjz8l7pZSqncrPJk3QQetzuLU9QL&#10;UofK3OStB1yeQHhsygwgk6g5o12fMBFYrXbwlEGETVp0cAt58DpPJdiANEhplaJhjLUV40aivnAs&#10;JoxaMIF1Aa8bGIGGbxFeFcmlegIfkBKVeEM+iFoaEouqG2prU0DA/1aT7TVbSN0ySIliAp5rZRK2&#10;BkRPIGRAMJA58tqr3pKjq/HcTG2LzU1E8lcchRyrTFQ2e1Y7yAlk6G+mKtYgQFMFTcJoNyemlIDx&#10;0ILjFNdLwiB9Yb9Spb6SKe5po4cntCL4ISear557q7jcY+FViIRSpkGIoOLUdNercldNUc1sqJUf&#10;bszLFRe0GDGeyYyrwhUo5IIkagMBYVIVsTgk52r22twQLbNerGwO4NuyZeuaNfeffOLx03bcccfn&#10;7PrKV77sb1//l/vut9/Oz9l12kUXvH7HHXfaeZed3/+et4wunrvs4pFp03Z829vf7ts1KvMmaUOI&#10;VJuu2axUI2005X8hOftguQQuWWpZcShNLaB5K8TQ7fV6M2edOvPUM/c+5Jj9Dzt+xqHHHXzE83ff&#10;64D71zwy1el+/VvfPfD4ly++9F14dGyPA2cd/PwXf/7GW8ultk73P8YmDjzmlP0OO7bb641t3fr+&#10;D3z0w5+6dvP4OF5Ce9UnP3n4Ka+49nM3T3Umu/3+wce+4Hn7H37//Q/1ur3OVOeHP1l56IkvO/N1&#10;b+h1u8u//q19Djvm4ENn2aP65fm0j139mZNPefmSZZf2u90f3fvAiWecN2/pm7rllmX/He+74r2X&#10;fbg8GNcrt2EvWDC6+4yjPvqpa7rd/lNPPXXIC8+cttsMPBiWGxaHXr//ur+98NCTX3XQ8S/ecfcZ&#10;//ePf7S7oP1XvfrcE1/6mrv+4Z9sWp7q9LrHnPqKA2edvOGf/8dUp/Pu93/4gx/95J/+9B8de/3c&#10;17999xEnn3HOX8/p9MrDdbvNmHXgrFM/d8ONMNktNDROCdnYVz/7+713+tOVy35/7Mw/Ljx77Kff&#10;/d8zdvn3Dy3uTXX4GC1bJjVUHvRVMtZ261YX1dArkpZ6VId0RKUGUJMz3c17jSr1+afZJQeAbaRW&#10;JY1keuSb6lSGuxUfCtWkUzi0FgxKRmYd89GJRG3I0kw6ZrrMKQ5NULJYSaatj47NyVPAwKG+LrYW&#10;Sgx81WVqC01NKSk9QmPFYixroZQDAmtueaPWiKKC54FJi2ioTGpDec7wORdXHQxpjcoBYmD8I1MG&#10;7jz/KVKpprR0JPaMs/mb1RWnm2oaLIxauaoLDu3YhqtNDGmYqPdEvVIIN8hVYBt1OjVrGx0DNO+O&#10;JIZQDTfnKxFIqStKK4hFXQXEc4nZyyHrRJJqBNtPCmQSaApW/Ye21LtzDVkr8ZZaljK+7XWiTKiy&#10;WVO0atXRcW4EMiNpTNOeKmeNTzuPyanJh3758A477rjTLru+8lWnv+edb7p06eIrLn/X7nvsMe38&#10;v3j1tB122mOP3d90yeJFCy4YGVkwbdoO73zHu8pbVGlMiBQfB9cG4lH1CkWdh4aANKa/qporh5i2&#10;l6IqWWulNrVJcelmRa/fO2jWqQef8NKXvuK0l77kJS958Ute8tJXvOiFL1q3bsPWLZN3fus7B534&#10;ikVL3mpfM+juccDRBx17arc8TVbeUNzv9/eZefzeBx9Zvl5gz6U9+dST//Iv/+ORR371wC8fGX3z&#10;ew45/qWXfeKT5V5jr3/4yS/bZa/DTE351P7MM5v3PHjWQce9sNfrve99lx38/Jf/xd/MKY/I8dsI&#10;/bIjtAf4f/Tz+085/dz5S96Ex+r6/f7v/8+/rV+38ZePrn340XXn/N2CfQ499sNXfXqq233qyd8e&#10;fMrsHXc/wB4659CFx2jjXq//4IO/2nXvQ2bMOvWjn7p2qmz/elu2bt1j/8MPOfG0n99//09+suof&#10;fvzjn61e87q/m3/IcS/9+Ceu6ZXvVGx95s/PPPbP//1Xj65d9fCvPnntjUed8qozz/u7bn+q3+89&#10;b8Yx+x123NYp+/JAfJ8MLdyf+o//d+qxNVP9/u9PO/mPw3/T6/Y745t7vUn+tnzdGs1+HmTl1Ix5&#10;QMs/5lWT2xoTWPrIpBktzXeCLTNuJCoqXKiXcUhI3v+DRDPOw5pcdllPYZaZ+ntinuBG4kxqiaCe&#10;1aOCnBqI3mVqbwanwRuQQSINguneTvuRmrNZmqChIdHDhjeJWCpxFJxkrtd6WOGSOGAFzAxVLjjT&#10;sTKcS8m8GzcBmjEXcGhrIrdbHFDXzoYiijyblPLSngLkfaZi9GKuFED3HASwmJcs59DUuRbINi2s&#10;VDVovkHygxJAyWJq6SawrJHZ1ELS8p+brTuTNMkXJ2ZFbb1eTPLtSDA1kKMUrMlqZHOuVDQNtkpV&#10;+zdTcrnJoz5QGWkCiAb6z1KFIhuto5PUeZaDrrYisaqBqChzEnsbInojTlu3bl21euUOO+240y7P&#10;+du/f/1f/dX5b/j7v1w474I999pz2ktefOq0nZ6zzz57LxueN3/eG1599tm2XXtneoPCfzEpWNnX&#10;QSnRt4vektQpfs/Clgt5PNTRJ2VANqdk1im9fv/go08+5NgX8HubBbpe/N/rff3bdx10/CuHlry1&#10;2y/f5dz9gKMOOPKU8nAbvjy5rbfnzGP3Ouiobqfb70x95oYbpz1nj132O2iH5zx3hx12ed4BJxxx&#10;4is+8OEr8XXSw0562XP2Pdw+GRYLf3zmT3vMfP70I07a1u8vXDR81Cmz3/vhT5TdjD2CX/Zt5Tbl&#10;ZGdy6kc/X33K7PMWLHlTsdnpfv7mW6btvMu03feftvMeO+yy514HHr/Xoc+/7GNXb9vWeerJJw86&#10;6bTyzVC+Hrfyvrymz26nPne/w/Y4+JhS3+11ur3x8c277XPQzBNP32Gn3XfYYdcddtlth5123eG5&#10;e+78vP3mLyj3eX+x5sFpOzxn130P22HH3XbYYdfn7H7wkS8+66xz/7bfm+r2e8874Lj9Dju+vJKE&#10;O03v8eXY6/S3dcum+IlTTvr1a17Q61iMyzW9jtBVLYImSo3MUzA0mjlbq/21Un6Zbhy9J5HIIaUk&#10;VuqXCi6ntS4cKsu1slbZIaRBUmFMqUWgsnbvV2UVK54w39XzaZZNt6bAVHcdCobyll1LbRdz2eS2&#10;i9mogZtOtniZKnA6y0CTIVLehyYqykBQuen0WiKwuu3qxHPdVyI1y02KydQRifHhueqkjhkB80i3&#10;dVf6nNhG5SmZCi7k4g5VQytxRbYutVmrgrbHxYlcLQ1BjA+HOLL3kk1cwZS0VYKZOqiTKm23wmuI&#10;MXq16E7Bf/Alxoq5RQlqVaa1OJZz/lDXyjaVIrXY/JwcESUZrXMsp6pqKnHN8n6AbJ1vVhs1Awum&#10;BnfVS0pmsDakVJEGjkmFDkEOVudMlLpUWexv2zY1ufUnP/3xtJ123Gnn506bVh5cQ9ppx52mnXji&#10;86ftuPNBBx0wsujCxQsvPO7YY8p27V3vxmtym8oaWJqG3YGBqQmrxZwKWDxa1gakmoNq7TxIlpHl&#10;ABiYqua1nG1rZs469eBZp5TtWgdf5cBbN8rLNr797bsOPP5li5e8dao72et1dp9xxPTDTyyv2+h2&#10;t9mXSPc69Ni9Djmq3+s9um7dc3bbb9e9D17zwC9/88RTT/726Q9+5MojTn7pey77WHnbR79/6Ekv&#10;3Xnfw+0zdNmR/elPm3Y7cNb0w4/vb+t94IqPHnziK191zl/YW0HwSrfytg/MWz/9+eqTz3jd3OFL&#10;u73O9/7xR3sfOGvvA4/YuHHDr5946smnf/cXfzdnt0OO++AnPrttW++pp5486OSXl68aYEuYbnoX&#10;p+2LA1Pd7m77HbrXwbOKlbL9649tHttjxszpx7zk6d//21NP/e6pp59++ne/f+rp3/36iaf+/d//&#10;48knf7fDTjs/7+Djv//jnz/+5FNPPPX0l75222GnvvI1r7ugXAPc1t1t+tH7H3ZcucNr38/gVQLY&#10;ZCi3lZetbXpmcmysS1C2Nw50rQaLcjQ3RmCT03lz12h2gZaYim1y2KNFdRr+Yz6LNNMg0wGSWVH5&#10;ekavqvVHd00ingk2qffe71VGJq2J3Q3GHJhHUWLKqa3CI5NpOSWscrFR3SZKTYtak1yveTeAOXP7&#10;ZJxTQsQ6TVEitbpPSlk7/8Bux/TLTGJqfjbIKRmtUHu57ho6DWhYUuuISEdt3vJN4TYfi95B+BeV&#10;ucguXanI2FNNZbmG0UAgYouk5B82WGrWVxoHKU/lQdVMSUFNSdmWaENf7l/qL6mWxzatpoqvYqhS&#10;CoIzD2AcQGLafk2kupMRoPk0eB4JjiANciWJmzZIhkbvhBQmk5edsWGsStuJPiw1RRpsMlazOeaA&#10;YVNBf9vU5NRPf/qTaTvsuOtzd3/zpSOXXDx06SUjy5YsXrxgzrRZxxyxy67PPfvsMxbNf+MlSxYe&#10;fuQR03bY+V3veo/djEu6Sz4/zZaNc9iJ1nQMiYOkDXy7BeYdh+ltKR5EaNGyGiKpqoKQR3Ew9frl&#10;2bUDjjql1HCrwVO32/323d8/6PiXzh15c6fsuHq7zThqxhEnlKtr5SJY+WLkXjOfv8cBR/b6/e/9&#10;8IeHn3T6zGNf1Ol2pya3dvvdV57zl0ed8sp3X/7xXmfLtl7/0BNfusueB9tjbWUr9syf//ycA4/d&#10;/4gTu93el76yfJ9DZx10+FH2/rOyxfnIVZ858uRXXjR3Ub/f/+HK1Sedft4Fi5b1e73LP/Sx6ce8&#10;7OzXvr7XL9+I6HV7x53ysulHv+CKq6/t93pPPfnbQ06ZvcPu+9ubdt0dtY5tpsp2bf+Ze8w8zh6E&#10;w96w+4rZ5x528mm33PqVgqz8JEJ/xR3f+vTnvvCH3/+fR9ZtmHHkqYcde2q/fJ1istfvLX3z22e9&#10;8PRz/3ZueX6v13ve9HIzFF+A5RvkFFmNL/yWfDGIEejrz4DWZCOp5JlM1JEEdb+aKrfrVFttsYYW&#10;nI09FoCmxtRnEe+8tEaNKq1nidbmYv+lTVrjP6v2h/0oXmtIqYIZFrPh2NmBBvBNnWFI9BAjzMzq&#10;SBvxjBRgCCA4WryZfbA2S466Bos4lv/pGlCKr5RlpU5DQ6i1wi1Vk+g2UQZfcKarlugC3p61vhqE&#10;KHVociGApTTQDwdVa9T7r8noou7QwIhXeJy5ZVnEBsiqUMopUtlok09VTTOqaYlsx36tmzlIbx+n&#10;FRqHKhmwRG7atHqY9nZ4trgEINCFcwCp5XhVFSK0bKWQYVYqW6ojRaGim9okS6KfqLEKTmRdF2OS&#10;KkwoGU2o4Q3iOcj9ATSmBGw7yavcVE1T/4zUUNZk4IgPHbZdW7V61bQdd9x5l93Oe92r37RseMnI&#10;gve/562vPuvMaYccesjOO+86d+7fL5j3hkuXDR144EE77LDzO971rm63W9nyDpKdavuVVy13piHI&#10;fO1Uml4qZyTa8jqOWaLk2EyRtmcXDUcb3CIEf4bR7fdmHvvC/Q47Ea98JdVYur3ud773gwOOf9kb&#10;Fr1pamqy3+8/78BZBxx1SvnuaLmUVHY7ex583B4HHNXv9Ffd/8DuMw7fY8ZhX1u+4h9/eu+73n/F&#10;3gceMfPEl7/7Q1d2y7dN+zNPetkue83EbzB1ur0//XnTc6bP2v/IE7v9sg067pSXHvrSV79s9vk3&#10;3vrV62645cBjX7LfEc//8c/u70x1frRqzQln/PUFC5Z2e70v3PSlvQ8/5bBjT/3Gd+6++3s/fsWZ&#10;r5t+/Iv2OerUD3706l6v9/hvnjj0Ra/dea9D9F60GBQ49cpt1t5uMw7d49Djy4bPdlTdXv+793x/&#10;r5nHTj/y+Otv+co9//SPV157/X6HHXPI4cdMTnX+x//8/+66x/57HHT8J6/53A9++KO3vv0De04/&#10;7KATTj/n9fM63c5Ur7/b9KOnH378VHnrLyz6fi0mZIwxFbwp2BrINdq21VIsS9qk3JLX0202fEMk&#10;GRWARBAqr/Ckt56JJ4xzSCYIOV8hA3dFq8SC6p23GaqGA4k5g3PORiAa9VBPxobmhgnX5TWZobYc&#10;REomDmT9xzgEsiHasl4TUy11VEuC0Z3SqkEtawZbhU543SDLUx4UN/cDVGUoF4UYEHWqyJUgzVRK&#10;xbA9bQlFsl1Vs7mrEAzga2tI4BKqwaIlKS6yVmPOyjVuU5VzqEFyTQ5aM0O9waGWZJsmTocgKzmx&#10;Ijd9ZT8kMoNX1xgIockXZBa0x2cX9DvO8mFQCmipUQbIbEdDoVUqEsWO4auK4uVIBr+oSW0r6zEJ&#10;fBDLmmvrnlIwqcgBNVmTpdRMRhaxJZDVBMLgI26LbfieyVmJF1KanOqseWD1SScdu8NOu+y0y66n&#10;n/7yN/ztXx599JE77LxzeZHHDjvu9JZLhhfOv/BNlwzvvvueO+64y7vf/S5/dE26MiQvi4cLUjBk&#10;1nbeGyEROXsmczTZ9GhQczRIijOptaEwGEenQWE4Qv3dXn/6ocfudeBR5WuPtuWgbLlP2rvzm9/Z&#10;97Djz/v7+eWNtd3uc/Y+aN+Dj7YrUvatgF5/9+lHPm+fg8t1tm7v9LP/4nkzjt7jwEN33HPGySe/&#10;9MpPX7P79COG3/rezlR/S2dq38NP2Gn3ffG7BuXZtT9t2mnPQ/aeeVx5vVu3+9h/+9ejjzt+/2Nf&#10;8NwDj3nuISfscchx7738ivKo/uTWu3686ogXnnHe31/YLfu+3gte+PJ9jzh5lz1nTtt1vxe/ZPZf&#10;L7x0l/0Pece7L+v3+7/+za/3nfXCHZ67F57D04WuaN/yPFy3u+s+B+x+wNH8bXdcZOtve9Ob37Hb&#10;jKOmH3Pyc2fMPOj4lxxxzKn/9OOflUt4ve5f/v28fQ87Zfoxp+z03H2OOO7UO7/7vT1mHv/iM87F&#10;hm/XvQ9+3v6HTHU76CpaKdXX1aat4ZGLJe/8nqpLvkrUmw+ge7Uvog5FtbWJwUYjWM5kNLu93Kzw&#10;LMzJvnTKeRwq4IYuqiNKzVlP3FEtlrQpyQKJPWxCps3HhEoOkSocKggYzJPCK1fBxXOCqeHKE5Wm&#10;5KQUxWSgqrNsdokgcEvZKpO6atbxLA5qHeevkBE4GNFOqYESlOjtokTw6ua2o762CQL7CSSIVbQK&#10;T2WiSXZLRNb2qCWY2QCxHXN7hgFBdEx+cCc8tR0nnMzp/qbqOETTkbth1DVXTFU+deFEZx1JgV3O&#10;IU+x7FpTT9t29G8jMK7uYDIbXHUiWyqAk6RmUKBzgAhoqaWgpdFSXhU9WhwDWBOcNhIBjGLmqJmB&#10;xcmVKbQCyUkwM6UgktVprtq8hSp3UGRoQ3gk7xoHnlMvRZmdw1MVjnoiBjz5ygKUTU1NrVx931+d&#10;d9asY4/ecedddthx52nTpu24w07Tp0+fdsGFfzc6PP+SixePDM255JJFC+ZfcMEb/vaaz34yfjM0&#10;lFeNl3DKpjCklFkUCR+1+ZhCFymPb1HUbE5pGEyltkIBCT9aLOGc7IDFvjdgd4hrz8tuqdvp4Hcw&#10;7XekJqfKDzgJbOHv2TalbNfgUr+/Zu2//OaJJ8pPDZSf/yxy5WeZ8B5bu13I3lPslndxwGi5gNPr&#10;jI1NfPueH37/n+6dnDJIJdlPIpRbr7a5snuMY1sn73/ol0/9n3/vlxuv5VodNoH201H2fYTy7d8Y&#10;kkjFCePoTPUmbfdRfk6q3JoFgH63N/Wj++695St3PvHb35VfdCjPnKFVi+rH/tt///UTfCEwf/MA&#10;NYiEXWu0ighvxJMdVjGOIFtWQyNVeSvmpna9PDsvbdWMoc8jEdqjrT1IrjhraiYpSD2lYTtIghto&#10;/FwLRDMhpK3qRFDIUJB7LUSw4vNErZLCHh3URxtIZWh06ap9HIEKkW3ms4s8V6I5AYxLtKcKkHO2&#10;gUp0uRaVlU79EECamptzUCsS5BJNjQVLFc8AWlWmwexqU4Vp4DEFIRQ3cOZ8FbO4H9zqXUZs55Nf&#10;OClG8h39tNkymt5CNlDH92lESxxVG1TmUwXFApZ3cAL6T1PF0uLHRJHJjnQAiGYpud1GGsWqfgAe&#10;BTC1oZ3YT9R+LUAm49EQUc2VoKT4UlDTo4rO6jw1lGQkqwkArC6nxgPUWQM8TBqqKs+nlLTnWgam&#10;mQbJupn/jF2pDh5zjQim7uHFZFAy/anu1H33/ezcc05ftnTxpZcsft1557zqtFcOL7zgHW8ZnTY6&#10;NG/J0PyRxfNGhuaNDs0dGZ6zeMEbr/ns1XG3yiIpS+FDthvHZqRSsj7uvYmUUNRwJatzBiiotTds&#10;BRaYaybUEIU6YDaswRgIyG+/a54MsgaoioA9C2YbmrIp4U+gq9eXn4ACqK5tqzpl22Q/P0UO/y1H&#10;Bd6+VGpXtuxbB7JiYlNlA9jtdMt7Mcy+Pc9Wdn9FN17GUa6yTXU7vanyA1X2rBs4Y65EfNJYiHMx&#10;5z8IWpJuYm6z3yztTW3dWn6WiroIjr/Ubtz81I3w0Jbv1Tx2qPI4isbWIRrndW2qipP/SSBlPee+&#10;VtzQB92qZUX0VddHvlptO6G2gjRQYnB3dmRRl7qjCYUnqk+p6sFqBaHJnAlgaoWcKKGBxx6tOmhu&#10;uNBAS46G2TpjqpMmSVeCTWCN1mJnjPo41ik7oGNTt/5HbwMU7w88UC4XQ3u2YzVQlm3VpaD6SdXR&#10;nM0EXGrkYAvunGvk201nKTqDB7kW9YzVJi52aGGoW94xqjs5rYbB3hAlnlOnljUxDAInEOJwU8Lh&#10;nJmvrmoUQAj0ovActqNSRel2Y636rDNJ1OKpwFzy0zNoXGdMUQtisGdu5jmYkrEcN4g07QaknOp2&#10;yhwsN/mbZf1FeUC2JniFm9xuGtT12D0rs8FQ0Rqu5KIdtz+BkTnVGv+2bZ1ub9Xqlee8+rSRhRcN&#10;L75gZHjekpF5S0bnLxldOG1kaN7w0NzhxXNGhuaODM1ZvPiiBfPfeN1nr8L4b4yQOhHT4MpmojbL&#10;+uxS8nj7l1h4Ttn2KeoG0iM5HWZbageUKo40qeC6me2E1K29+zbalcaMB5lgZ1BzI9rZnnsyVs5k&#10;rIVq6lCLoMYUQrMPLokIYgbWWM08uR4v8x0uACMsSTjcCBm37tDrGjPifSmLZq4EhDmVPQzt4EEw&#10;eGsTDZ8VZ8tHhYvWZUq7PYfpZhJ/jnUd0rbeSK6ZLZ9NhVbXloGyGgStgMGs1g+VUJ87dfWpFkqr&#10;qAiTTKV2Eh/qaIfWW7Fpe9BKVJ3tyUhY1/Iv21VV6K68bphMUbWTy8DzAfBqh7J1H3cpaEoZTzBk&#10;Nc4UXvKcWkhVRBBtQQXBBRjoCDgF6soFx0K+BqhKcU6USyaNmBWEK94fBYg9KxoQmHM74RQdQH2x&#10;iqSD5BleZNlgdQZHBhIPotT5BiLqr8dFI+XwJhBVX4WiFrpm8mg2qzJIkRDn7FuVD5+ikg3EJhAk&#10;GG2aqGsHJbWymJmxo9rbuVgmoz+ZAGYZJ2u2GQgyqSqH9QaxKge94ZSUt1hTCyqXpYgZBUl4RAan&#10;cC10MyzU1+l2Vq2+79zXnjE6NHfJyNzR4flLRuYvW7Jg2ZKF00aH540Mzx0pv/o+d8i2awuxXau+&#10;YBa9gGASnoh00EBvJGNzqsQym0xCm18KCmXWnjV7lWkVUoL5dLHdTHghFZVn5KMTKSjc0Ag+UTEE&#10;3tckHafajwZQGmRndTagRkAq9oaK8KSh12FarsZK/gxNEmSmncDUTAmEUOvMb31GlayF7WQ8QYg+&#10;plwTnAPKgQ8FmdNtZAAmmYSAWUyo8Nc1OQ7hzXiEQtoSNSFSb6qIpIdF0+1BCy7k6Uww0GwsiEmo&#10;4XGIZI2NuvBD4rBnVbxYDIVyN1t05gDiVcbrRsiZo5hSELOnKPM/KaExtUqI5wWhnRI1izHIlk20&#10;cIDM9NNp5JWXQqox7bjdbAOWhyf0V9ykx29zqKt4S4MjoFSdyWiNgGcoqaLGlbnUKZLb5eg/G084&#10;UYP//htd7EFeHa1WhUiWpJKxFCkg8cMzUq4KuqAGTyrmVDNW7agMHPCWcwtVruJWrQIHvpykNhUg&#10;2eTFeAkOKdV/rws28UijOnBEnJZTD3LdVWdJBoKkOaDCEPFyothhNvwIRC7ufPjn8klPMkFu2q/Q&#10;0eEQDENUXfuEU1aR8lEpyUq5B9yLygXRSTmqTgKvK+10O6tX33feOa8aHp4zOjIfl9aWLllw8VLb&#10;ro0Ozx8Znjtql9mGFl20cOEbr72GV9cG2hyQEt5WC7ibziEekhsmFIWGd5WONqrEp3PChGMlxQBl&#10;Uko1wqxKkNVr3B76QaKxJvqkUgwhMmRVbdxecFOVdVMFM9v1BxXZaAWCQymoITMw+byrciXpyran&#10;oB1V0bN08jKzVrbSMSF3pkjbiU0iWQg1g9TMwlAraFmrF6MGT1UWOY8xQ6hyZaqBvC5UbicDFRGo&#10;GtjcpLq0ZAMV45FQ8jywgRFBz+YqoyUJRItsptDBySNqq5taHI3+F8mJYg8klA0OOiaCh7KlOAj0&#10;oRXLGkxLgaXcOSpIFYSsNHOmyPLMasQJAfWoWHAtTNDf1DqwNBB2gpTWqHJMgNRJouk804gy87nV&#10;ebLOKD6weZ7CXjMgnxI1tag60VpWGtFlCzu7MKRP+QOUZ/1U7+5k/AOBQaDJ22ZMNnDUOfECn2kT&#10;Dur27pe7hEIVwyKfEQ2PTehuWoySU/wAipcBhF2J2kEujP79VtdZVcfBFTeNw1pkRWlp1Zk6WRlB&#10;BV3wAmkIhY4Wiuhe6RRdIunwGJGtbNc63bJde+3s4cUXLRmZNzoyz66uzb+4XF0bmb9keMHo0Dy7&#10;GTpvaNGcRQsv+KxfXUuKaHJAomdNcuKmt1FwlugF/EtckQvvMtVNI6su6TqDPelVkrw3UAxVFL2A&#10;3hXxT4ZKPh7QpUB0TnB6X6B4RmaBITt7Mtnt0f6GVm/sqCEiqfWbW6IEa42T2ew1YlEZ5THayGuM&#10;XClUFbmSaTcQ4oFlgFJPEQ2PW5WIGEFMNK9vCLhhIfQK6GgKsD2QL3/pW7R1pBycyIGn6WDmihRm&#10;1B1Y1NHVymVaRfcRh8SStmQ+zuyb1GhGk+/UpuBTwo41V4XSiTi7lCT9QPsRohBTMVVRDI4PFJBG&#10;53U557AKupOxQU+tqabQeKpVNvWOktFTHeKVr5U1tpk0iK/RSo7UAeWYUEUlICGJ+7VFmUmMoSLK&#10;IlV2RPajngWpg+8cTUFoLIl3I9TkZEydjtjtZLgUFYwH7y4OrmqiZqI1R+VGtqfBaUEMGWfzALdS&#10;0oSsbOcB6NRs0Mkx07jHUZf1s50SqYU59ctUg/+MMgWj0wBvJQXWiL2aBpX+mHXlIG0nxKpptD5F&#10;XSfMSA7QUpLSBnlwSiwyI0MguteNBg3uWotSM6yWswfPg+yVTWZGRnmRSQ2r3W531er7zj939tDQ&#10;RaMj80bLs2vzl47a1bVyqc1Idle0XGBbtOjCdHXNdW63QEJCpYzpsF1CUyA9MsNKdQ0R2wobOpK7&#10;fvI+7iobXbCp03Lo+9lio2tZ3/Fn7TkDQQhzER/jt9tnVogBwSz7vMaZRBMReS/wdwv0bjTvzJQM&#10;aOU/f9KJnwGBIPjBZveVU1xo180DaSn6nV68woPKqDTaCFnDh7fdlgDo/ic0uycWUav0enOQP1av&#10;r5DSFb7KwO3SG9PBhrDvcrAKjxVyuSw/+BCfhfv42qr9x/cmWCjfjXX/ERsasV9ItZw1AD0zJvtB&#10;MTnVxW+QseXtqyV0NjCal+QoqWj2VqLxcoCsvtjB75fAXWbsPjz9M/gMGyq9yamhdBvEUHB5LxO/&#10;AWYl61pQZpVo9UBc0LD7yQW5BmOwTZcEENZxdjyUZccTzoIufZelQKVlltgMdK/ws0vAI7nvnPxu&#10;TvkaNT9F2deZrQ+ocSgPKAwpKYoTvjdtgK35u3yLDV5a4VEy013s4Pn+FmLk2EUkFBOW2TfQOLzF&#10;bJ0h4oeiGbG+gnBqVHHcmH3wW2vACSgHNcjuY1KCDmc/j8Ii8DAKVF1y0Zj+NW9ygYYG8C6AuAKW&#10;t5r5zxCAXzZENzENBJpnWO23kRm1UmnNoj5gKk0BGicCgF7tQNF+RcS6h9HRj4nEAaldNE9xJjGH&#10;PIDgspWMXytj8BB29EmFE95hqCDa0WryhGfOPYYZNFq3b5sBqDtUMkbH1AeS4Fq3hx5DZN/up5u0&#10;IRFakah3kiYR7am+QtDqlRIwlWwtFjityx0wSr/4aCW0FJWxTwBbG5iIQVXMnEFUjw7pCYebzYJZ&#10;paX8JEKWDivKq/XaD9R4DBwOAPBfSd1Od9Wq+84/b/bI0Jxyaa1s1xaU7dqSBdOWjMwvXzrgjq08&#10;vja0+KL4qgGb0zsO3cjwUnwyAMukBlCbVAw5NWRTGmStIg4SslRXtNgSnox0gIMWXlu9rN9joHNl&#10;Qpg0CJBXGbS0gPkcjq2YJrfCTSbMYL5Poz1bMbIeTJSFHa1kI5e6MFyCVwPI0fs6iT0IOw9nS9G1&#10;NkNKBa04LIu7nByA+xKcyEWR5+xQ1DgvlpPE4AkG037WtKW9RIaZxWpkkQ+biERwIoM2BRiY9RYS&#10;n6e6vfnPki2SDiPWV5jTm1jiCCZ82TbxUoEy0WgS8qOxqSUzVGPtla8pV2gj8RXPXoya6PrJBUaM&#10;kFy0HLBWpArk3YeGZomFEca6Ru/+s4oxVakhQQSZJSdVOBk8LNZDSamBir8gTBTog/VIzpYtJwpI&#10;abflfrsVl7a5A4bEzS3r4JBWqdHYGFtsaO8rrrkcbWJKzZJCFJ6wp3i/IEuExxucAbGzOOiauk92&#10;AQiyOQxDMrlIYihHex2SrAVP9ZmFeXtJUa2gSuEYS/95ncPQjJuc4XsDhCXrK/koe4sg+PjAIJ5Q&#10;iH3hANyWuIVFKm3PuCQdZPQWaSUPtsKJFLNOKmp+ZLdhh+B/K7CeGywQCq9tJL128Cpv5VijW6u0&#10;NCcGZaVNSmGXGdSCP7Y52tU0zBCdSzVRJLvwBOyiBARu8UVOnPZVg3vPP3f2cLm6Nnd0ZN7S0XnL&#10;lsxftnThtKVlrzZ3dGT+6Mj8kZF5I8NzhhfPueazn8AnpZQCl1tpVsAB5quNpSeFCfmq4j/Jmmyj&#10;EVLzBTEHkIGw/y00UOCHBlzaUn3pCr/+9a+/893v3HbbV1csX75i+W0rVixfsWL57bevuH1Fyd6+&#10;vGTuvPP2FXfcXv7dvuL228mzYsVtt99upBXLby9FEzEtpuH2FStuX778tuXLoa0wrCiyK4x42/Lb&#10;ioYVK1YUjmL3tsJkyeyW0/Lbblu+4rZis5QLCVZMpNSvuH3FHSsMdrG5HPqB544VKwxCOd5eCiVz&#10;R0FStMGF5cuX31kIpWRVpt0w32H64FJhucMcMpUrlsPfEodCVbBuv33FnVZavgLRusPsl//mksXD&#10;KBBAqAxK8R0azMXimmVLRCxfAl00FTVoBlOGKJs60Ez4tsJn2GCmNJPhp4+ml/oLVPpQ8Be+5QbT&#10;/lBjwCGINjBVsG06DQwjYx3CmCG54vY7SgMVvcuLZuMsRbSEtY6LGObi6W0ZJ/qLuQYegGHG4mpN&#10;WEK13KKOTrii5ItyY0MXvr0wWd9Avy3JggOe5SZhKsCDXLG+vPQiawKIWAQMbenh6LArbldTFnGC&#10;QYcs2u4oddZ5V9zG1rdQ33GHdQ+Mu9JY1nNscKEJ2aVhUTSow2AxnEXXHewpBnjFijsJAJ0WTUCf&#10;7rjDRgUazjoa3TTTNG7RUFuyvcwkAJT4FLSFhf6UaBsytFGptbwBK4U7brf4lyrvsmUm4RBhd1ix&#10;4rbbbPhbK1uUAAotWzQXq4igtanBhJtoQVNYgoZpiy6tsAiU5rbmBWAMVk4enNbYr263Ll1a3dBa&#10;dzcNt1v82HUB2+Y660sglQlBPcVCeLvNnmaUjWjzW3HBOiH6KkcuodrYMSLiiaayiYBNW7oUe5L1&#10;K3Z4QF5u3abEn3Ny0WVTLsaMzb3WdeEJwViTmW7MpdZ3bivG2U5FHM4CC2fBr9m0XIxySJfBgtF3&#10;BzvnHSvUw611bA4pXaaE9g65jwDdVoQRT4xrzFHWIBoRNlPfgU4B2+aa9TtAuO0b37jze/fc/b17&#10;7rrnru+W49133XPP3d+7+67v3X3XPXfddffdd9/z3e/ec/ddd9/13bu/+5277/ruPXfdffddxnPP&#10;Pd+7+x6T1d/37vne9753zz2F+P1SvPtuKvnuPffc/f1Sc/c9d9/9ox/944b16+3zBq9Scx+XtjbK&#10;aA/FFTmv1mkvJA7LcBVX0au5m6AiWs2bLV/6s1iSDusVD/KlUMtX/E1ZITFRPLt2/rlnjJRvhs4b&#10;HZm/dGTBsiULyrNrtl2bv2S47NVGR8q7PIYWXXjdNfbsmkxxE+wBysCcQfk2sdr2ZGEUG9u9lv5q&#10;n9UyncWNUoXZqU3BlAxnEwZ0sO9Y7rt3fff666/7zW9+/edNmzZt/vP42ObxsbHx8fFynJiYGB+3&#10;v4lCKv8ntoxNbNkysWWi/E0ULmMeH5sYH98yYUyFMgbm8n/C1BhhbHys5I0yYSJFsKipE6yObTb5&#10;8m/LWNE9UewC3UQBR15TNjG+xUhjY5tRLgpM9ZYtUEpUBCJ0RdXY2NjmzZuL40Y2xUC9xdQ0cI2P&#10;j2+lzaIKXgSHzjAzMVGguiQDyjRmSkA3BwtzYS9MYxZJxL1ADFumFtig2qiBYWJ8i6Ev59IoZpRs&#10;E2Obt8CRQhizOKLKlJtZq0GQ4cRmGCgtTo1bxjaNjW3aXCI3Vo7jY5sLKmPzsBQ6msJiQF+gbTMY&#10;xsc2W39T94JrFhcPE/yyPuRIxyYsCsQ6MVa0TYyPbaFdyOBQaseMwXAaP1q3iCuqhcIejXP52zJe&#10;/iFvacwyiDxbGN3RMiV4xRwqS9GaFD3A4gk5uGJWzSJaXn3EVAIBFJoaM2EKSgXjyrFWcIHPPB0b&#10;G9tS2smAIT7qZdbRthTHkGAEIVQvtbK1rLUv2lZj2nzaXFq9tKC6apk0Cnnz2Cbz3GLiUYdduGHy&#10;BIqGLM1fsoVmPYPtzUrwb94cvhki42XwzXF6AVMTFg5YLnxsKA0o9ix1k/HiC2GjUSJkxgP46OJj&#10;mFTQnmg4thUaxDqFzXMCrMGLKDFLYvZnc3iExFmTUUGE2AY5lQ6KdrFOkXqB+b15YqK4h1iUwWZ8&#10;6FLWw9iCJcERxNJazka360OsvNEtr+ZiMNFgJaDWRcpUMV6GkMWTcSe79cEyUcEv07YZo3WzdTjr&#10;fcZbVGFWwXxjA2CzB8NmpbHxsjIV+LY2YS0ySGObxjeP/fN/23DNpz51zWc++cmrPnHlxz581cc+&#10;cuXHPnrlJz529ZUf/9RVV37q6is/dfXVn7n66s986pOf/tTVn/7UVZ/+5NWf+uTVn/7k1Z+++qpP&#10;Xn3Vp6++6qorP3H1lZ+48hOfuPLjH//Exz565cc+duXHP3rlxz561cc/duUnPvaJj3/0yk98/OMf&#10;+8hHrrj8wx+6/CNXXP6xj1zxwfe/76Ybb8Q74n3fkhPWb6/LO46KRRuI2EhobY8iGLjfSiTnrplp&#10;OgQdQ/DWyfVWV/uMlPAFJpzCbmeqe789u8aboaPlwbWluLq2ZHSBHl+bPzo8f3h4zuJFF1173dXl&#10;AQEleJLwmbkBezTtit1XUR1OdhAKa9gixIFZ05gfeVOKdmuATKluCKNUUqlOkeT2Hu3aX7Fi+f2r&#10;V09NdcbGxp/582YkjhYbLJs3lQFik0kZHrZI2oSwGZN4YaYUh/WWQv5zqTRVUMZF1MalzembNm/e&#10;VFaDMgY3bypMm/5ctNlEu7lY9Skfw9bmEMztsG04bVE0JJs2AQIWxULRBDf2Z5ujsHpyCJsOy3C1&#10;MqicaUwT3DYNhX3CQrFpc/mHWXPT2J/BAbZNNo8UsxEQW7HLHI85bGLzZiyDXDywCm4ia6naMjY2&#10;ZsEYK/HZbP83WXg2jW2eYEwVtqK1tE5BaKvneJEqaZM13OaCRHPnGEJqKyobd3OhoX04JaKt4bw1&#10;7CaopYayHtuEj6AUeWgo+MwJxAey3vSW3QSHUYNmRTdiWyMa3DMbhOI6BOxvE5qbGq3OvNqkFjFQ&#10;5Q9rz+YCsLRrYdhkfQ5mcGJYyn/EsIja1D+2hd0b/2UPrYRlCJi5GJjrDAGCUMAawgLMUJoL4xY6&#10;rEXmDdwzR8bRM8zC5vEJW9bZeLZ5YAQYsk2lT0NPca4YEk5gRAm45YcBMWfZx8zjMvBMaGzzJhv/&#10;1tnQrIVgkTLcxYr5VgI+trk0qO0bzEKhW3ZTkRxHi2DJRt+PSBas6jdIRSM2BmbVRiI6gw0m2zci&#10;orbb2Ly5DDZoKQEu0eHYw+gwrzn6seVEF1NnshhqM4ChYN3TYNqsZHY2/bkEF35v3mTTQkFa+pcZ&#10;1O6r2EJvMxSIA3wzPw2IzTmbLPoaHaV70KGx0o3RrY2HU4L5ziybF53MeBEoNW1pGrSS5TgjWl+0&#10;OY1DBR+7aaF8ZGLM8Y/TDzwtKsY3lckTY8S6tbVE6faYDB2muWf97c/ok2o4oC2xQiexBivy8ham&#10;S+IcZWNGUEwFIzG+Cc2EFsfwwXzOgKJG/Z/LR9nnTYyPP7Bm9XWf/eyNn//cP/7wH374Dz/8/g++&#10;94Mf/KBcJrv7nrvu+s7d5fLaXfd8r1w8u6dcZPvOXXd95667vvudb3/7O9/69re++c3vfPtb3/72&#10;t779rW99+5ul/K1v3PnNO+/8+p23f+POO75x5532d8edd9zxjTvv+NY3v/6tb37jW9/8xueuv/5t&#10;l77pums++8Wbb0m/pVTvF/J2xotpk9BYxtM5MfreQpsu1IUa7AqMKg2ujFuvxj6CVWALKMETl+Gw&#10;k6h0tzMlTU11V62697zzZg+X7Vp579rSUXvv2tIF05aOLliyZEH5pqjdD7Vn1y68/rpP2q8OuTIg&#10;SLtbwPd6Uf2x0woBvfGS++MR9OoKd7WN0rm5r44Q57OSq2gcK/6gNrHprvuXv/rlqclJ+8i9tRy2&#10;bNk6af+2bC35kuxstSSiXLImYMdCKGfLl7pyKCwUYLXJldzWCatEFSzQjgnqPxRs2TKBkssgmTql&#10;QFs+Wgkq9IYiJvoBtAJdYFEFAQkPKZHLmmS8WGYIgIJBoBJxJU9cRQSirmTkTHnYJosFv3iKVAIq&#10;HGAJvVlc/MkJMpY0Ya2jVmAlMLiInFEiEKuaKNEMo9kI8bm9UrCQC2k+OV6J8gRbMBbJY1IHlhXJ&#10;qufQ1ame7klElbSSm2wyqQ+EATijRgaX7Ox69JYJdHrVuVH2QGSFkDX2x+jTRauFxkgT4ULxQKZS&#10;20RXgTc+Ah0Ley7K4oVeVCkmsux9YquUs+kp7qCkNuSgFWIyIKngQkuAh66UfwhmHQCmotIEORYV&#10;WfTKCo2qI0YsuZMRcvcjdBOctBiF/jpsj3nRKgDJP+tSGAEQZZBRxpk680kNlcYXg0RbzkYEmN2g&#10;3SVcTVaBGmU4qSSyAdNILHOng+c4qbAVqrcxuMvZlhtNMgnRRFl9xAvFIS06kahczVSwC51bt2yZ&#10;nCzR3bplcmx8bM39az7zqU//4w//oWs/vFO+d4XH1bD02vLI/Y5SpnCBBltc79DXFJDw/GW33P7s&#10;lt/b6T35xJPvesc73/nOd2zdstV+EMdX51jPq2U/rdM8c/9BUuaNBd/X9XoXEXsA4+Mep3lpCAoy&#10;CgfqG7nM6QXHpKzgyjvxqrbT6a5aed955WbonBH7AujSUbsZunThtDdfOvzed1zytjePvPUtI8tG&#10;5w/bVw2uveaq9ONtdM2shFeNWCZQCSxIVYmpxlinpLfJ4Ru8CJGDq1JquMzHmuSRfWtRjCnqpPX6&#10;/Wf+/Oc1a9Zg3sMIUm+3QWMbmej7HFKTmjg0wdiQxHjhaPSj17cSSRMaaJKJhMHvI5Q8ZexhmSc/&#10;qYVOk1rMA2acCMbkwjWHCKuaflDPGcW9YWRQMjIZMTdi08uydEA6NDW1qVoVZCHRbQokEQuJr0QM&#10;mvub/hCxSjsCIrASdwuopUmi5H/yikG+JgOodnepKNRiFicm2oQS63FJq6W6RVUDlUJI887KIwKE&#10;gjaSrl7+FRNY5l071E1Yr4oWpkLPKnRytQJDK+U/EGDxcx04gEsbOavRnhkEhV1GKEw/sg/Snuh0&#10;OVmy1nHVsbhqUBmBKuxjD1st9etgnCCLKEpCjcV2kr5zJyIXbfCPp6hFS6U2YmJAgmQfDChWH8ma&#10;MEWMbDMWDkJj4AfIpC+3lAJQdbH04UR6qTRUqWshzJUXpTQpsmjWsUiAClMLG9K7dcK3YO5f+VTr&#10;4zMgoB08HsbL8MkMcwHCOx1dSnyA51FTF7GmLZNzUld6FZnVYYFZrnDJIGAFSPnSQ/Ax2pwwMhid&#10;qSnjXheDk5NTZcc2OTk+NvaLX/ziS1+69b777rWfLdQ9Jl9E80qLhbS+fMK1Weur7VB8X0JSZsYe&#10;rtfrvvGNf//pq67+43/8yb5ir9rKLr7/6gi0OcyIPBeJ4PGN1ig2mHJWRkTUDs73oXItCQSvUsLO&#10;CDm/1yBOed9WslNlu3bveeeeMbx4jt32nFuuro3OL9u1GQcdevBhh5/6whcedughI8Nz7U25F157&#10;7dX2tZJsO53iLD+cT3bTuWpOUANeIoTTLlyHVrVhPeoGpXrT2zwntANbkBXdXvdf/z//uuaBB+w5&#10;Cy4R6Pga9BwGPgdwdKRB4sMZM6fPg1KD0ZmnWrtO5lcZbMZOMwlEOd9p4kmWODTJ58z+P1AaknqO&#10;p96coC2mfWrJmTxV0SiVuhf+idI+amYMlbxnA4g81fzirBF348R/koSV/ypjNOAERYBXM8Ulw9DC&#10;o1yICx2VAQ8GQRXGaEh9cCY2fe4ONNHGWvYUGJpWF/JeF6apKFpKeKOtBJkM7He8dBo1YOeVC26T&#10;CFKNA06KsURHYrtBwzzIDemBvEJbaZLe0vNxMYZMccGiCpuLaF0zadisMaZ88llRxMCBoGupZJMT&#10;IYV8sZWMuVDJYEcWQyjjzPrMuVBCa4qR40qdIoRzy4RGmMNZHjfa2/fBVO+40PDZgjykJTs1Wofb&#10;T4ZStyNQF1Kg0Qvw5tpwEC2tUe4SkkvXG9nFcnejDlqUXbuU600M/uDLnyTxeBcA0EjoRGxUJwY2&#10;k2qT+WokEBFz0emSJWCSq94OarwcSP9o7gh9m+6GEjO1UvVkuUtU9mtj4+MPP/TQ7StWPPiLNfU+&#10;rLXE+ypdTvjfWsB955P2I42V1tbesjF87Tmvuf6azzz1+BNxda3B2Tp6NiFFMaqbyZGGqmr5T1f2&#10;2mpit/ZfTjSyHfABJoPqdLory9W12SOL55TfLxiet3R4/jK8yOP4E088aObMAw855PWv/4ulI/bD&#10;Bovx3jVednLtApvMIdhRdu60iwuKWNL1wUZNOjaSd4ZKclBEcSI/m6ICHYwtosj2D751OlPr1q79&#10;xYO/sMdjfB5NI5UDjLNKugPlI5XjMAYgmTVw4oMsmTVqNfCs1ucl2o5xyRFIzbw7EQZtt0dtg6c8&#10;JN3f8JEtYCn5tC5tmmOSv8oXoi4OuRp6QKOum1FUmRBxjd70Mcpu27GTmHxScLaUS4xpzjIGrFvu&#10;szQGeBlxKCABBOy4eduMZruQI1bwKjrUlpb00O0WqNiuxYQElBO5qyFLfR1Xblg7qfnsozvzZMwe&#10;sqgbZwqPUOnqRKwR6pkRGkYGbpcSVjzyEZuHHT6SDyFKOwq/91SLlyVWgmGXquMzhxFKHvsjEZ1X&#10;OwYACGOk+iIuKZJdm4fdyIoUD87jed5eYwIuaEHOo5jbx/MOTSLBYUeAYNRLSj2L9RrRIrpK0vhZ&#10;UPVqQlwPLH/56Y4UVXDLjgg85rZIQjVzDPeIlljUxGgehiyPI+sMvKKk4Zgzdqkyb4qlowii04kM&#10;f6WW58KrT1bqTRyJDlhoHJfmKu+iKMEnDYfUWpweyAYuxIpjqVxWLcPbDVGTlQiVwZVS42H8yglz&#10;v12+C8RSQ8PlXqjddBnfPPbLhx5c8bXbHvzFGn/znFbKAatlvcRXFTVRy7Az68IdyL1+/7RXvuL6&#10;a6/513/9Z768z036uh97kYa9Aat7SQOYUz5d9PPbiO2UAFSE7WmF3gyoYo4MX5shAuOMgNiPUN17&#10;7mtfNbTootHhuSPDc5aOzFs2Or88u/bWNw+/4+1LL7140eLFFw0tvHB4eN7I0JxPXf2RXpcv5BTe&#10;JkjaMXIVsAwheJxeKXRW38Px0LbkdkJP4sq5AbID4PmeUYorsE7sdjvr16196OGHxsfL98hsoigD&#10;XgNGHyV9vGg0aBbm0FAdzxxa3FqJC0fMsF7G+MOcQGbkqdl1c1wCDacGzQeSSPVUSuHiRTzYk4gC&#10;DiLkNEWIW54Skv3XHpFzL3lpEiWvK5b42ApmUM53CoJ7kxBkUFFIHsFflLUkQSGBSTxzgm4N6+ER&#10;Fglni9JHYChpw+wMdgKP1GZzyPDMDEQcnqwmw2EM2CnMvAuXUl6Eah3eAoGMtgK/WgzN5c85ZXB5&#10;V4JOYwyTHmeGEMtjHUUCJVE3hXwpdfc9NOXfhF13y+uo1aXwxcUcKSlituUTGy26WqS8ffEcWdJH&#10;JgRO/xGZSsaxAqdwQR2vQBJWErCjPhRJHhF3gJUIOEXhEKYLJp36mBVFdCbAcA+ED/pwqFGCJ1ll&#10;NCzrTqHBxYsDgShuCqxLMlxkVYTcirsQfJUTyYUSCt6UcJfdVKCR/XRyoEohC9uQUaO7w8bm9zQr&#10;N5B4mc69gHJ3j5MqP0FopAWb4kE2x6rFCJa8CcXrAHIoSdHAsed6Jie3jo2N//LhXy7/6lceWLMm&#10;1trGgouKvMjmlVTHeoEHMSmq6f1t2171qlfefPMNv3rkl/btUFUoY/u7SirrIcpsUhl/qa+ztfWU&#10;RFvYMg3cQkhNtUEg2QAGEFdkLMwmgWb8XAq5qcmpXzyw5qwzX7lkdO6SkTkXjy66eMmiZaMLlo0u&#10;mDYyVK62vfXSobPOPP3wo46Yefhhr/uLc77whc/GS9zcmiBVLeGAGimDTpQq1Rcx6UuIZnLi+y8l&#10;aVb8B8Qn32FP5LBtF2mnpqY2bFj/0EMP2ZPQenzWhz03NBpTPpY5dceY0hTIKULjmbc8wRbzG3cu&#10;Meg1gaaJA/y8UK+pRKycWDhqfeBWGWbTCklwkqJNMgqxIAYToAQz/eSsIBCqcAXU6FqoxysbfE5y&#10;bB44waIV9wfMKKdAWMIVJ6CWVR0jIO6XnyynQDE5asXI2OImnj5wO3sSd0mCwcGdgcnqGqVfC9BJ&#10;nVBuCjC1pDazdV9hTtwR4a22qFAtE1URkvZrsWAIltQm3/wfD/RbYUUlQLkt0PV1Bex9bfOv64Sy&#10;x9YIaxBIkVaNl4sW309awrNhKWlx802TTMlLOgmw6RnyQtJ2lC6Dif3BeoELVt/IwIVD1YEmRnTf&#10;tHcFHi3+5Y8fjQQ1uoYJpK9XSIHw0SFYNoNsVdojjxEQawopGgBLT33AEyL2F7oCJo+oL7JQ6gWi&#10;UkTDpvc4OUskDqapVxn2ZLnm7GlMpeuktVHk0kdZUGTY/krj4Wk07jHryFG9AuBYrWAYytLipk03&#10;hhg5OOIgXa04hcy6CG7mSxjSlWW/KYCYsI9NTo6NjT/yy4dX3Pa1NfevzssiF0qujdVKmsu+Zg+k&#10;pxwWZGm1G3lnzD79lltueujBB/jzJ0kCZkULxdDg0JCJigZ3UzDy7hh46u1o3vtUW6I4Z2qAyKZV&#10;ow1H4BVnSv1Op/PQww+d9soXP/+EE488+tiXvewlI0Nz3nLpyMXYrl28bOFe++y/974z9tpn3+c+&#10;b48dd9zp3e9+l/2MjatLPiXdabsTPqXq+lyDMkpCnK6uhWNNl2vr1VnC7cq0x80srk1tG+otZ0L9&#10;fqfbXb923cPYruHLa/WgwDDVYz5lgMTI1h+Hi/ZmGDFagjTH+ZxH0RiEmOXzdKlRFo+oghtPZECW&#10;MzKgaRqA6WTCLLsKv66VZjf7nBpC4Y5mH2guhDTJ1GbcOvBrIvdZSPgzrJLh3ERz+N6te4uaiXLL&#10;M2B5fMmnKPqszkWYfgtAuAV+qIY6gacCnEBzIYkKXvKD+cTLZjGSw6kCYHihgODF09KkL9ypbyA4&#10;rk0Ssleo9WcB90etI798ya8WNpqvacrQeKD0YCbQsOQNyOrG2kkM5FCbB2ruH/Ljht4hKkh1RkUS&#10;ilGMJXfWcQiBMwcW4MWe0q2ZCv+uKVzU9CA36ZhdQBaM8jwjNhTkgDrfm6Tm922ZOiiDIjmzQ6Vg&#10;I0mJJalwZ0yfmippprksTrK4yk1Haaw0FCe5CeJuw27ck1PqaBdFQFHe9uk+qcKcKqNPIUxEKmPg&#10;S0iaFyRRH/vYfFMckFwtRgt9FmJHCUW87mp/anK1g7uv6mjquHimS2oJsg5puyZBNok9aOJjGV1Z&#10;qcLHdg4f2Y3Iad982LJ1auvWsbGxRx5+eMXXvrZmzf2NS0ytlVhZLf+ZIVFiVfXVWKu99iyWmz37&#10;jC/ecvNDv3gwbzzCbmiPq1/5OhgJPFeX0GLlF291AS20sabGXEqV8pRQjs1ewpF2NKRjOxGGVNtQ&#10;2t+2bevWyZ/ee+8uu+76vD323XufGbvvs+++0w/8q78879Jli6ZdsmzRqS98wb4zDjzx5BMvuXjx&#10;xUsXnXjice98x9v5Q4+xmwlg9i+5480yMDUgpwr7iYyAr9rtalKqAjeY2yMRMHGKu7vBkruCjth0&#10;97dtm+p21q9f9/BDD4+P6R4oe7klUDBb4Cah82ho+EBrTJ7g5yTHEcTpM4a/5kCOUDKp5JX4xicn&#10;CVT5rBI63Xg+Zoglx8t1qYpgM3YM/ULL7w4JW5VqCehjNpDRb3CkMCrHgk7lv3Mlk4wHLWKV0mKa&#10;w+ZYxAsdERkmYc844Drz4VKwKaco2dRJKY9gUir/rFBtF5yaUKjpFFXu0BObcrr7Y1yEizwjqD2y&#10;ksyVSiHwbOrvjhCqcxDoFz+vOLyEDNeBpEYNhn/klEd+8Uz06Gku45otw2oH4XkNTs8CgpZ3T6EQ&#10;TzUREs2x0reAdAPfNPFLMmoaizP4EihvuDywYDcWbJcqB7WX+6uti3HlBky7fU8RT6JlZGQqQow5&#10;A8EWjryfQABwuRKNQHEoQ6jYOiqEQ9RDfiERKOZ5ZG8tKX/ahRpoJGzK+j9CktPaqDpOWYm2sQzn&#10;EjY0lCraLKarkoy96ya/ZX0G9IiU+taDJcorfDJsD9kBuH/0ohFbTqSlGovGXChoG5hzsH4WGNis&#10;oyMjELCnhCfHJsZ+9fAv77ht+QNr7te67otlvTWqVt5MabG2qY3l1lba2Wee9sWbbnxgzf29TrfS&#10;nPZL0kStaQ/i7CkLzWGEVO7HTAfrXMZT68H9MJoReJ1u1SX7qmopAQiCi/1hpK1bJ3/8kx+9/MWn&#10;vPmSobe9ZeQNb3j9fgccdMDBM9/6ppFplyxdvNvu++y+197ve++bRhbOWbzwooXzL7jiig/g18ga&#10;5sLVGgXKzeZIbHGICmTrkFUKmgbif1XTYFQaKP1fSUKEeHa6vXXr1z304IP+WqjmmLBxy/Gq+RgX&#10;vfhMq48ajJmYaOLDo+ZpTYi2PNgcTZV+kqhpo5SsEAEnDelKg5JjnSLCE4OZWKuLBnAP/PJFJ7PF&#10;YS8vCIULUezE9PEu1ijhoik75otNZCNwOFPhSj66p/BLGKGE+mXG4dpVOV0NKbrj4zuPVNIwKyNe&#10;kOZIFVwBsZIFQStv4dGij6bw5qKcVhmTt8RdFAzABPECMXjVFK4KWWwEGKmoIAXXVFyJGyV7cgdA&#10;UOI9PTLr4z7hpNaFuKrZe1hbEnf0tn7Zk4xkRSMlZRJMqAIh4SLONEf7pgpErn62IDLEahVi1HUV&#10;763+CYoBlFHGq1C5zaps2mBO8FiZWo1K/EyINJZO6UIP+QBMMMAks25FV6rkcCHgjZGsniRGKiI2&#10;CPimgUKynmCzOYgxJfHIbX88wGGKJ0fGAUD7JLdyMJRvhmv3Ib+rnGng2C67Uowyijt26ZEaZGmD&#10;B/7Z1ha6wpB8oC5qsQERjcKjWiUcrfMlxfRHVcZCLyGNezL5Bjd6Y8TFxzHtus/22ETe7FsydWAf&#10;Gx9/5JGH71ix4oH774+VmddSfC2vslwzffWMlFdpbgWw9+Paqv0C9jpnzn7VrTfcsGb16m6nmzZ2&#10;FCZnJiZQVFtvVXJlE6Bg1KRnTW6u8hq55maoSs3NWCOxsvyIrAiTW6fWrFn9+r9+zZsvGXrn25Ze&#10;/Yn377H39H0POPgtbxqeNjoyb7c999l3xkFvf8vokpGF9qbcuVdf9RG9pqQG5U4KeaZVPiFX7Rxd&#10;JnGryN2mszLa7VTJJlompNYQwJySigTQe1LF2O92OmvXrn3owQfHuVmzR9hirHKAcCJj/7c/G0L8&#10;qIwhq9mAFeU1u5olNZQ1LqnArZgUbvppbIqlvI8INM3BmIGpBNyca4nR5xeNatYAGbaLZCA89yzm&#10;HgGhEGtDvfJg0kRJZz0YqKZxV+HWyx+vGcEqvYZRbBQQQ8w6um1MwOk6kPseGlwUplyZaqooUYUq&#10;SapwJSX0Ju17JeEGmZImKBFQ3CAJX6gf958yXQpMBI+exTZUqOQGXzeaUFAtKRFcirhrKQSUYiyw&#10;BeDnfNJlJSBKp8xDb5iMQDET6wrswGh45DWi09Gwyt2NqrXU28n9YpRBZuzI4ZYEnC4zLPhvJXdK&#10;8kSgyx6Bk5rtP68MuguEXiIqVOjQuIBDpeShVciDBgweeR1JJqc+jW2d9JflUau4IEjcjIE4ZUjB&#10;pqS7pZ0FNgDEoADAAfqRNyHZOy8oUAQen1vKP30IrKAQiQyjoJzM47MOSNCvMIGDk2wAoxxcERz5&#10;S+0OFliZ0P8QQOdkyU+UiOFjktQg58kljEq4IMfPEfogRwD8kGAStm5Z4xSj+MBoOYRLzpft2qO/&#10;euTrK25/8BcPYBPkOxEe66W2ubLWSQur9k1p5bV/3L3hytRZZ51x681fWLlyZXkzb1NNy05s0DLB&#10;N26kMZ8J4UHWQIgNM0KdypEPpS1wSCLXirUJ9jJtpGD3p6Ymf/Kznxxy2CGHHnXEzCOPPPb5J0w/&#10;6JD9ph/0lkuHp40snvPcPfbea5/93vrmpSMj5fdDh4fnf+LjV+AWcpHGrk/bVLeSD4lMImF4XLbj&#10;E3mlqR0v5QaGKjVOCp/3gColXfnU2CY6DaRev9+Z6pbt2kMPToyP55HiCdfAyiFWBw70NJA1IWCU&#10;YhT6XMJFlPOEpghykBaTiuQ0ZzhdUwo1a6z7fOFCGJ2UgWJCC6gOTbrwgIN7AAVU5DtSWZEP0o6C&#10;MqzCBONBFQztcIXV+CTtuoQSjNyowqCrsZxfInENjhNQ+dMUplhVUKAI0Zz9aZ0QDpaaoSUMiumt&#10;mADNAj7vQ0YPJXlClFKcE0Trabp4xEowIG7RI+0uB0GwWq3qXgccKJQvoiujDiFl9FFlXMtoQBUv&#10;F4+Ij/cOHUrR15r8NhzW4bXPET9d2aN2aYNvFHKTARV0qhRr4fFfUkDgQ7UT7T/uJTFEDFThVP+C&#10;qGt2dWmHDYrnvNVcQ2VSYZRZ/KUTnTJW+A+iV4YkzLNxIy72cc8+C8od8ilCsif4MqU8axJ6VFM+&#10;YWJlSbxUSTn/fovZxy5CsCXv7tCQrPLaoa45O7uulcKyx0TXCGXaceDltc4JMDSSLUcAeU2KWOSs&#10;OwVJDxVjwmFf/wk5+GXTiuhyqgkUPiuCWmbSatRU/uV1iop18OCWq2tjY7965FdfX7HioV/8Qi/U&#10;sBWxtUzGzoirZWMN5XJu1MFVqsaFtt5ZZ53xpZtuXHXvzzvlVxTAVUmni3pB4VGMrs9Z8BdSvks0&#10;WgtZze2mM2trvwBHuY1JVcmLSiD71dRk5cmtW3/80x8/b/fdZ806+pWvfPmLX/qiGQcevO/0A998&#10;yeJply5duMe++z9v730u/8Dbl4wsWDo8b3hozlWf+HC5Jikl/A/dDVs0WLeY5exFIC1IrdSIbl2l&#10;o4KLvNhSqdbxXzAbze+9RkLRZOWrBri6VrZrZUbnrKJpm4MFAwonXGvgOOdIi1EGCg54zQFT3GgI&#10;Qc0rPr/wZxQghY9PltW0AUXM23X7ZAJAgwa1jhWatS8CT7gSg1/zA7igFbWpSBlNPeQI8GlJHq/U&#10;EhFtKMg+mYOPFbSn4OhAzrAUcvI4vqGByFCQJedP54iRIkh8MaFGTclP4i3s4YhyspiiRjuyDohh&#10;CQJEHoZDyEOCkGJipu+ogILSgUv3wP/8wJwndy7VOACZQg3RMgjZuaTFWfhdT2cUppCj46EzbYLo&#10;OuNJhSrwJqppDfTuOHOBHCYAIDLUhyHgIu6L0Nax0F/0AemjZ9Tl2lJEwhp1gJYM81gJy3QNomY1&#10;bfLP/ySNE0r2glS35tpMiVS6TMTW8WvTxZCimkSXJCBHE1pSRngdIDGWP7Uu1dB6Oairsyjw6ao6&#10;rcuBWtwzAUwIkOVzadJEqLghCl3CmKIjQ1SmEMgD3fIUaMVOYSz/tYM3+eqDCnRJApEpKb2LW3AJ&#10;R1cRWAF/+Iigu4eAj43bdu32FQ8/9KBd8ogfGNBewlfPtAfSyqx8ZLWVqetU1j6vsJx91hlfuuXG&#10;VT+/r7ldU8pIKJQpIre3UxUmbtf8QlztxHYyFZP7CmNhteITqemFw2wkKrPTlq1b7r777lNOPfGd&#10;b7v4ktGFH/3QO/bab4Zt14anXTK68JjjjzvwsJl/8brXvP2tF7/9rcsueOPfXX7Z+8t711xTBbGZ&#10;iCqXIjV3bMpBqNp4hWuJmrZTTdtUoVJsWtkaoSXp9U8FGRhz5U81EOr3e51Od+2jjz708EMTE2Vj&#10;4eMoHTQkfEDEKPUxDJqNlVhNcXdzEr+uQnYf37LAVZ/SSaXGnp7tcDnOSq6rHueaRDgBCJXGdxrC&#10;Dptku0ZElagnIJJphc8vu2oPDWKDGrfIJZkB3LplUldKiK/ijgv8ovPmp6C6bwQuZnkvODlCVF+o&#10;uEPAuNBurSIuJaIvWImTZjahZRDuBrx46aWq3TrvTQmdRYUAyEPMdC4Wen3zDSK61hRXKaRBHtjG&#10;qfQrBh9WaYz/wOpY6AdfXOGREVz5Xj0mzzB67Mo53dhWVcYIGqtoEeboAHU6JI+WBN2oE9IelmFk&#10;1EoxHqxH92JQKUxYjpD6A58izYCBxPtakVLZQbuyuNFpVXY7G1FiPMrZL414pGAT/qg5cMlUES1z&#10;B52DCxq/TNbjJnVJNBkgEt3QFLeint0lNvpjQbaL8KyDi86KSLjrVOTP7yYWv5gqmjiMwH4NXoYz&#10;4SZc1MhWsEKUKG08KgCR4WduN2t/ZtY3iIyRG5Wb1TCCKn4AYCyIw0/4gI8Clcg1XHRPz9wRirg5&#10;/5QiOi4FU71lcaGBz4NChMEne9E/sXXr2OaxXz3yyNdvX16urvkyrGXS82kFxd6n3iJpHQ5+Xcvi&#10;Dqbe6iGdffbsL95446p77+12/DEsl9dfg8KStGYp0GNhzyBYX22niCjvLUWuCCSnY4scWGpVrVzY&#10;lEIAnJqa+s53v/uSl5x66bLht7xp9M2XDu97wEF77ze9bNeWjiyYN/cNe+yz7/P23u8FLzjlpFNO&#10;3nPv/d75znfazVDfuVSG6EJCk3GZhy1PIOGhSseG21Wh+krvYIlmgBtMzUuoYbkp5hUO0lKn01u3&#10;bi1e5LFlYst4Hhd572YjIsaJr5oaPvj046MRD4xiygANg4c/jBfTj2U5wDTW+dJuzkBQE/nEyU9m&#10;MCmDk3wWFmu1o0rTBHGLwskEE1aZfTjjacfiSHLiV710K9IUgM9xomgw4pcx3X/5DgmPuldqnYO6&#10;mMS44JqnnJCklRajleimHEZ4pIwqFTb9NfG4fIQgZ1SVz4Ucm1q5LGPkBADqITZ2OX1XjmsDSIwW&#10;+bXgUS+sJJ3VtppBZcndIdHrc5w8w4O6JA0qWslxKnd2rCL0XGZgy8OfQuMgHAuFqZU6jZjCaBQ1&#10;nCOXWyBG9+SWDcKQkU5XKKwkMbDaQQBJOfpW271Dsvt+/nXAFCJkGDerll+4PoLBF67Jon8lw9Gx&#10;N4AlJiWYg2bc+lQMGVAFGiDUy4k+tCQf3Tlxp2fZS6baRNTgcZJyaSWDtYqPZPJiprA4BNGjZwrs&#10;62Cuye1qttOtj5ChXbjjCBmL9JISagv+Cp0572oZHDWGdCS64KjL+JcDWJWmTCN7X/KRLztuX8x+&#10;ykf2CvgnS2pv9YItW7eObRr71a9+dceK5b/k1TXfiOlmn5ZJlLW6ioV7ouaCzkXXVt1YXnUwmd6Z&#10;Z55+y003rlp1X7fTcba0HGtzVYmaMLhlE2DqbQsr4gSWUCZiwu560jFkeYEOEh4GJT0+xpS2ZShl&#10;06py3dv6W6emvv/9H+y9334ve/nLX/iSF+y57/S9Dzhwj32mv+lS+6rBkpEFo0PzDj388AMPOWT6&#10;AQccfvhhH/0wn12rdjVxySpHs3lqZFMKPg+ltoSg1jsolURMFtE1AKlhTsqeJbkIDoM6GPsWbob+&#10;6tG1fE2uvc6wdHy9LNdGmgZP9TyND0yOFo0jzDUYKeCDkM8XrCWPxpfx0qgesUjTjgZudYfU68DA&#10;owyxSoNZxvgPMwNkYp6RvpLloub6VZt9N8kJfay3Kl7RsT8Y5q0BcSS8oVizZBilGXpLVfIljIuT&#10;q5baCtrDhLG7Fv6DcDxIJbJVsZJVzApwSJT+gl1JNlM3hKTIEU3IZSmAVm4qhP6bjN6AqvLgRPP6&#10;Z3mPd0E3Dj4xykvq51UWdw0gBAVeBrr4BECN0ML/pDNPWMoxHhCBzli29HinczqqtEOoAmkDlfEi&#10;NpjIayF9dJ/DhkoEKJ/CK+kIxbBZCpwLwn0v0KbyUJcIypkGPjyealwKSnWnSxZI9208xdQcJJWE&#10;7xvYrl1OyU/XQ2CyhshhpyH2aCaI6YItnfBdDWrlilj43Jw2nRFrXoVVf5Db1tZhjF6hTp2ACXJU&#10;Zmf2BV2pQj0sKj64Ls6iIgAxFYQwbDgTQhXe+YVWVwVLSTCUNCl6nLXMntoLmhchnoVo1DjIJ13Z&#10;Sh42RKZ2t68ajD3yy1/esfy2X6y5337hncthtThjo8YtBv/3+9u6haXrbPXFK2nAWquNEdff8tMD&#10;/dlnnH7rzTeuXL2y05mK9Z31XI4JIKcMKkR8eY9qnkWj/djSNJKDJ1oJodJlBv9+VUKbAQRXteWo&#10;hIvqyanOz3/+swMOPPDAg2aecNJJS0cXHH7EYTOmz7h42aJpy0bt6wVDc99yycg737r0nW8euXTZ&#10;whu/cK1v18Iw9fqVz/QNjmjLGlczNf2qi1nRdlPqNq4gx9xxtlIjRoktZ7FXpoe9frfTXbt2nbZr&#10;Pg+mj44xUJjBpxgbYbY2cgbjCIk5FR93NPx9oFmxvIAyphJJcmh5hdtJ5zxKkY3Vw6VVz1IkU5SQ&#10;isH5fSIAVXSvLCdfYojFPaYHJuNLbDDJODyO//IbEeJugBjLkfaIKocmaakcV/CzJkhyTjc+e4dA&#10;DQkaJOUWDEV4RBprlE2Qqcuk8btI4gLWkvEP3BY+rjK5v7j67C/0stE86IqgE/hrrOFFxScFyAsU&#10;rGT9IHNhoUk+sydc8oBxqxVna+ajHIKkoGGNoYv+n/UyhiblCOUDT0QR7aZ2hgpJI8ByEVsH3mF2&#10;nNVgxYmglYQsIPFWPXHGJoq9P2MgDAGDYstjwy940iyLiJQKrg/qsgnfpapYLh3Z06260CYWbaGc&#10;6OjDWaslclkjutJts6UAwiM0O0SClEaqyly8hifjFIQxz6la28UENfhJ5V7Q0fE6tB3L72eqGnqI&#10;oxD06LDdKiG6kCVyblIROUhGK3kgUsmi5R9E+eEuDf/siuTkryt2pph99e5l4chcocDxbN26dXx8&#10;/JGHHrp9+ddW37eqX54hG7CUgsRNgD3e1uv2JjudTq/T65aNV7ffxw9JxW7IZHg3sqWrXFvr9888&#10;47Qv33LLylWrdXWtXp/r9Zq12vapXNVmcqXKsMMyDkLhVpkHdPzogjuSbvhpl1CbxjcUXX+udDea&#10;cnVgJjud+1be+7rzz37rW0bffMmiJSPz3/aWpe9557KLly6atnRk/ujI/NGheSNDc4cWzRlaeMHC&#10;hRd84fpPd+1lda0oNXS3wTQhptQihyZlWg1aJwawSc6dQhQ/NGjKoxDffkltiB1b+StdsdNdF9s1&#10;rSf+Y1Rc3XmRWqPBz7j4HnuTGB8Y90VQr61CSndRfYDZhi/Nn5zYNI9wWrP5wg3RMmcems5aNLv4&#10;rYVQQmyacXzecVVyNhP16/aaUPBIin+8pAnGI0vSz5hbOLllW26TqFhvNH6pz/3iDBdOujh1gsLt&#10;GpMmVBmorAi0dKG5GWooTQ0MXX7dw/uI2sMxURurSeceIWxRyudz//nq5BGmdqPq5QwAzW+zwLgq&#10;5EDejAodxDx+sfVChBGLdGGVHsEtaAYjVxthpEcAFt4JkU5yFpXB5YswMFAUUacDypbEHu189DB5&#10;SnY9+8iwBEulMVhclmgCG0UYoZLVXg2IiYIXJ6WEinUijRUOghrLfxnzSJUs9svhqGlQbIBUKLjr&#10;RNdwuyWVfQqkdSEattCz3UOEn2iwV6cRjQd3D31ApbgsCx1UQeVqWrlkR6u2Q/z4rPOwzjebqINC&#10;D2bcRsRci0uWgSoMOZvhYngVNGCFTudnAGjMq8pnBntKDCIB2O2IpIgYJbps/l60BylfFEu1gSou&#10;qLLBwm+Z93FRsHmzQkd5gHrLFmzXln/tq/f9/Gc9vnU1L5dYH7FG2qbEdmZbJ6e+/Z3vfuCyy666&#10;+pN/euZPZcvGS2m8nSrxtN5zlaXGfn/bGbNPu/nGL6y29675PkireGwtPJGQWPgXDK3thS/2XPLF&#10;V9fFXgAVA/YbSoO2R7UqJ7QM5ctK5onzTnW6q1aves2rTxsZLnc+l47MW7pk/ujogmVLFk1bMrJg&#10;yci80ZG5I8PzRkbmDi2+aNGiC6679qouvmpQhylUVgUxVOgVTyfUyaGHB5k7OZT8Sspqsyltz6Cl&#10;NuaanEFjy9ad6jz66KP4ZmgaDXkV1gV6jBE+tIUq8XC0YISksc0aTI26bGRDkJo1F/Eelsam2Mym&#10;8fL7Cpi6OSloPGLAYiGVXVXikGByruI1BhiQp/IdglW1480GyGAP6zh0GaAUIadrkFAlrDLp0w43&#10;ghYuPL+mB/vdL/pCSzwLolyNLA8643WSyqdUr4EDfJE5hgU2CQsKycRWTdtr6cwqiDKBLzn7fkoh&#10;6CM83RFcXh1BJFwK/6XcgSHCrJKcZO2fHpkikELHRQYFJ+DRUekhcBpOfYCc+pjgcGQGFNyV4iPn&#10;Wl3ESCuxBBGnXCYOR+dZ1hKq0CpQ4aNQ47OSdbkJf2KUCF2HgKnKcJUS3v1DEmOIPiRDUGcsWDLd&#10;R5hPrjBSIeb1QJDmJu8Gso5qYPR9pLGh4Lt8BoO+5xz0EAmNyDMKCglE4Iu75D5kPn2elZuW0cxj&#10;dXoA1T9fyY4r4+MUPpoCgngrP+SeXCG2KpXtIXt5yePGMY0o9Pws5EGBo+4qP4VbN4APguuxZ5g0&#10;qVA57/aqhp/NYDzlaQ7uC1ydCkvam9Jz37CmA4MwNjb2y4ceWvG1r/z8Zz8t+zH+Pnra+WjZxiWN&#10;yU7nteefP+OgQ0994Ytf+JKXv/jlpx8569gXv/Tl//wv/92+VerrrBbVIOioS3CzZ5928w2fv3/V&#10;am48ZK6w9LT7a6/a+g8bsWMAuyW+kIwsrsLZ3SVWpERwLuIHlrWps5Ni1UxN4gB7Gca2bZ1u9/7V&#10;K197zunDi+eOjswbHZ2/dGTB0tH5Fy9dOG3ZkgVLRxcuGV0wOjxvdHj+yNCcoUUXXnfNVXnzm5RW&#10;eNvQmt8NqJLvhHlqQa6qPE9BkSrztXw6tvd4dKdptxTUr7LLMGyxW/uInl0rb53gbFuNCyYbreVf&#10;i0fzl/M4QR9lUSfWJOlDWwdXFtNNlgHRc3FK+DRX+RTiOvmoLiggcqrS9MCRjc+Rxqt1GJU0L16C&#10;ExTsNoBAqARYRuQz5zjqAhWPwUGID6EEOpmgHE2IpVD13IoftYi5DikVIg+OJ6vAJ+PElWZuAnBu&#10;BEJlwuQ/CQM4RBlhh+ii6bZQiQM7TQJKGJ5Y5Yor8x4WwKBiXIVQZBjrugsIqOsBtEKvb+BDhkVK&#10;OliUVaAl90dxkKGS8Ikl/ZElVvfQUg7a1uO6QxYLdnHLHUVJrDRNnkCmgwvLa120tCFtF+HJy3Dw&#10;QijgAYRiQ9dhrATU7zJTs+oAz5sfG3c6654Kv//RCyfSZfpBQLKO2JLHS/Bb9w5F8DAwdKSYdn16&#10;lGbqZi3k0FKKE/n4hXh++FWFHwk4uY9KWscdRWOCMW9JZrwMAIa7cpsmiZUslCMa+u4HhdUOftm2&#10;/PESINTg0nxIQCyDMced6MjtiHsJgTMxNJYmr2KIPFayKAserK1jmzc//NCDt335Kz/6p38q+62y&#10;UfKF0/dCJU2VF331Tjj5lFnHn3TgzMPPPPs1b3nLW+bOW3DgwTNnHX/8zMMPX79+o/1Ue71C64JI&#10;tdjb3cOzzpp90xc+v2rVym6v/KqBL/qxjKdc0uusFTchp6NXDlQYGz0duVOrNboEaa56+wn+Mu97&#10;kCyBW6eIs/3vdrurV993zjmvGlp00ejwnHKBbbRs15YtWVCeXbNLbfPLPm7EbokOXXjdNZ/w3wxt&#10;g2GwMlY1Q031kFcXJoPXHFAjto01W7aRIOXVA/maxOh8OKoyoxMZF3K73e7aX5WboeP4nkHp8DYT&#10;xyc5ZHxy4KjGZz4fKj6qeFWkHmi5EHOL6YwbsNVnolCXvk2qcUfZGhUeV4Fy1BI+DbhV1eQJJwHM&#10;0wyu+tNlXeCrndFMpf/4KKx7tcYkD103QUsJq1BTbVLC14CqqwgQdx1cyeivdOO+nv9JqR/ogtO4&#10;NJDV3SUQY1O0iglMoCxLJIVIwJUToyujfUFzHv53IgxahspoF2dKypbzkjVCHU9JxWcIBTdwUi3/&#10;ZEnruLQRDVcm8lpBN27QvRkfWqV5mJQ33lKolTLteIBdQZDDxBW6HF4Gjf/1KkZLQK8mF3pnJFIf&#10;BFmseI1vSdqwDXk6R1aVQ6Uutsip6K6UZ2OEi/bnt8IiyQiDjzBklLwuQ3qaHIwJllK4vGAqEGU0&#10;pjvovtBEPCMSliXIG+YOR/mIFcHTjgjUDQL2qVVHMNXc6FpgOAZDX1ExabfBOXfqsVB6hipqYrg1&#10;75TEqClOVaDkOTOEreZi2DwUoVPMSLYn0ybUVxygwwitZNjQhBib2LiAjQqHpLaT03Jy89j4Qw8+&#10;9NUvf+mHP/gBnl3DAlrdHbSVsdfvv/Vt73j+iSfNPOroVQ+sKfdEe71ut/fHP/7xpFNf9PzjT33x&#10;y17W7fXKS9TqBba5CGupPfPM2bfccMPqlSt7PT6GJdPYxtRbHFwykyJ7oixVV5zC7Gu+V/v+oqrH&#10;8s9diS5atZ2QdNAygPqHGVw6bFVVUCVC2a6tWnXfua991dDQnJHhuUtG5i0ZXbB0yYJlSxdOK6cl&#10;C5eOzl8yPH9keO7I0JxFCy+8/tqrqy2s1FYgPMVuy/8oIYHBctunD06msZIaGIGcGg4MTHlHWAXO&#10;WqvT6T76q7UPP/zQ+Pi47nmi82Oa4jeS+LnWpxtLfH9neuqIY5UjBoLlpGnHFTiHJgxOAPgfg0wT&#10;RswYnHIop4HoCmiXj1ZQowYyoMm+jpr5xE0Wzk6schuQ9ot0dNH+SSop92XST1W15TxScoE2FU/q&#10;JAYaoz3tlzB7Yf2EGP9cNx9zwX954zAUzpJ8aeR9MtZyanQvXJi+K37E7JOpK5CfZEut5m7COfvD&#10;vULaECvbxHGA6HU5ywBCsaygBq65H6DBrqS5dpjpJOuuyW2AIwyKgD+00wEr81vPLkN2OgnBcLBy&#10;VdU5yVFbwuSl6gg1u0hq+pk5atG2M4JU/qoJgayQU7fgZyxpBgJGqglFBHoFO1Uhph0wOSApojZJ&#10;uI/pkx4CiLDQKIMknLQleX0Q43OQcQuQnLh0RCXRFO4QkcrfePDRw4Ks2xV0R19O+tRK9rSFhnJ5&#10;oOjQTSiR45AWUQjBSxJ9DiV2L5T0AB3hb6Qw6Dyum5GhDhzxHBk/0yswBBZaqguf/BfgcRVT3mRe&#10;7WOp1+WRpSZ5Plluhj704INf+/KXvn/P9/KbvLR+stDv97r97vQDDjj4sFlfuW25fbMT+5t+t9fb&#10;unXrAQfNPOyII7/8lds63U618Hoh1OFqzrazzj7zphu+sGrlyl6n2PWdg6/Gzu+56j//UJu2LtXu&#10;rE66qEYsjStDqK3s1yq4V4hLc7mmKriBDKdmSULl242rVt537rmzhxZfNDI8p+zVRucvHV148dIF&#10;00puabnatqR852DeyNBFixddeN215WZoW3kTRxjyy2CVy2JsUp71nqmlHDtJu0FPjFiyEU4HV0qD&#10;qZEqE9iudbuP/upRbNfS7oJ/pbtjmffxFgO/TDGaXClQ8kbicImhhA/pvFTVHFMYt5KhKk4VabLK&#10;E4bmB3GBiDmXswZevKWhbFaAjUAdc9IRqRAK3mDmsXxwTRjhAv5kwlXUyyJss5BCzTlOb84kqwBJ&#10;JiYs6kxnMYeIW6F3qlU8WevawgFBo2nTIUseqSiGe4bB/sdVDfWH0E9fiFuIKOtg6YE8Dmuhh5O8&#10;s3sT0l2owEZWkD0wrgPkiEGWlQKaFZgsKV2Ol+PFcXtBwIgfsFF2NuFnSQb9A0fmZZUAO17XpANo&#10;yTPcHAJkoXNexJEYYQcs6QNKRa/JehSL9j0adqFH1uIjAPig2l7oYJcj/e6vlPinkTRq5LWgJhQk&#10;+mVPxhqmkhRpig0PnEJo2rnBlMTFwcgp9vkaj0+FtAEFsIuzVOHXgOkC9iScK6Uf+0AA4SbFMfvH&#10;D8smzSkwsiQYcpm4KCi1pcxXyyRmvsrQPfb3pFAxjLj7nAtFpGMCFDrULNkB4+IdV6+1DqCNLR6e&#10;cxPSKCUeaZgof5Nj45sf+sUDX/vyl7531112e00rMJdX7ZL6vU6/N33mYfvtP2N8fMIufWG3UFK3&#10;37/gggtPOfVFF86d749Upd1QXAjiwU5nnT37ps99buV93K5V9pw3Z7RUc8uk9doyAzYh26P4vrA2&#10;57nKfqUiatobHNCqHVSTJSXtQFnqdjqrVt577rlnDC2+cHhozujIfNuuLbh4ycJpFy9dYI+vzV8y&#10;Mnd4pFxdG1p44fXXfRJf70gtBesefekHTyNAlfkISSuZT6wcGOJI269rN1HmFd7KCorsXlmATS9m&#10;2671HvnVI9iu8R252IXhl94xGvQpW1/r5EDwxNHJcaOXDfhezmU0sPjUDRXGAIMqPNCRNJsI+TQs&#10;OYXItp2kKsY7+Kg2eElJCbg1+Mvv03GqpYJS8skXUfKwmLY0J6W5z+urVMVOFJuXBMEXuQYbAudF&#10;O4S52i1/woX3TnIEGrj4nTJqLnlbdFjUkVFN/0KhKzcnEMa0VAcfJ1B/HNz9yS2Lo6SkGP9wcAE8&#10;7uazMsKBKuqpocqRKowMoIgJEcnk84tYwiB91kGBh9DpmgLv0ZF1nUINCPqiBVRQhEfXhRqu35Vm&#10;d5AdlsGhbCMVTjaVKMZbeiEuMnmtnAgtaVDbH0c968y2WCWuXofh7I5kD9lmEZlY83nyxpAey9jY&#10;ZFhLQ+ht/lbrL57VCGYwaK1keAnNLjblBnCXqyYHRQaD7lCr5nPoyDFMdWiNAidI04n7MOvpckD4&#10;y188ue/ijCzdM9ew91OEPFaEynDhJ0mAB1ZUX9j5UK7sRwvZh9rgJw+swEIQcJrwl/vYpwcB92lD&#10;OEq+7qBIaHQHoHx0QE9wuUAvHXp8fPzBBx788q233v2d7+heqK+e2hNt29brdscnxo454dQjjj42&#10;v+/DrrL1e73u0qUXn/yCF/3lX/xlXJ3yXUDcwSQRt1bPOvOMm274ws9+8pOOvZMiePO+wBCphJ2H&#10;1uu4XgSR2CxhhW9cJ2Mm0MHFBocnInZU1WmQaPNcFVv6y91cv9bX73Q7q1bfd+45Zwwvumh4qDyi&#10;tmR03pLR+eVm6LKlC5YtLdu3JaPzys3Q4YsWL77ouuuuLptrRaAorH0jzISTxEDdwjSAUlKS6NsP&#10;jVIpLIb1QeKDrEVjWY1vyMBU9R/jlnAyRzfwWaHbeeQRbNfK0LANAzdr+kgfc3oZZpxPbCTWn7hL&#10;VjsYL2IQc5KwKT2PP17Z5gO7pYrTOIU55DkL8KoWhzlMCiIMxn1ZTcXOIYsa5mBRvuIotjn9lFPB&#10;Yf8rXUCRktYYIUrVhAwZfvwO45pGFRk+hE0g0mGsdLTURHRkwG2XtZBg7Ad/yIFfAkg6rbEkqpC6&#10;lYYLLCXUZgTtJR4xsiDHBuizAtz0SESgkDSnm9J4poXn+tIlJeNIjCWP3yOAeRcGNgaKXZR9IlBE&#10;b+F6J7RegmVeR2Vg6bVEgcLq9AHI+4pgh1ryy4a7Jt90YgYtqLLTLdVbJhiKLI0jlTXT3RE4ilhc&#10;AJtgIhU5WyXdVq6vPxegt6gdy9HBx7NpOql7MxDs0ehxwQiHvGvU+JENMpsAn7PMKFlZhR4A1JbD&#10;Z5ZKSxhWxo/eV2DG3ApE/hkW3Hge3wrNTUYuaaTSipOdzi8xaAKVI4yrrDFyQKTOx0Cx67lz9IzE&#10;CX9Xjo40TA7lhM7M4/2AqOddXclQHHT+j1QKvj3lUQza1fHDvEcbyTuKA1SrIY+LgGNj47/4xYNf&#10;vvWL3/32t7vYr2FZ5FaCK6Uti90Zhx6x1z77/9u//Z+pbvl5cWMuu4Zer3fKqS8+4cRTLrxoXuz4&#10;6u1U3leUbzSUrxqccfNNN/z0pz8tdvOSTutapLlMcyknJl/TlSEt1nrsBLQ5IEm+sd5tJTFUpX1N&#10;7BEcmZhSCuMZnWpSKXQ7jH5naur+1SvPP/eMobJdm1u+Azoyv2zSylcNlixcVh5fs+1aubo2d/Gi&#10;i8qza/XTci1DtIUMDwxI9rctxL+EcRBPOxvX4XJqkEqxhtXID9LRVCJY6H+dzq9+9Ss+u6ZpoGzW&#10;9CHQrznZeoRRj+tAGAgcLFq2ffbjuPExxXnax6IOXAjEznHnc0xjU+hkL2re4VwUA9x3b3mS0T+H&#10;x2nJn1rVjIPtakwJ/sk25KIqGagotFVVYHINh+J3/RLQVEt3TJKRkXZl6UPbnvMjsGEn4UG9Zj/u&#10;31TttsgjD9wche2o+xR+baWWZptGG5LiE6v8YSRcMmtg/3CKY3R9YbKco5u6pEfAMuzRUuHrhXj4&#10;tq7AH10QmbAlh5V3rdKVWyN4YVaxUEhowcOFJ8ShScJVX+d1uXCPoJ0hLYy+5VHApI9ffqVFCCb4&#10;1IQKjAdSKR82YquNrRaR88o9eDHysedg2yQwro/hkObA6pywAA3eDXidUhqwRUqhK3x+mR+MjD7f&#10;S0HljCkPcTakAbDKFHLc0mX7UURnVhpDGTiooyl9rSkiCijFAi6Ep0YCPU8V0CTUCj5r1U3IJG1k&#10;oELmyEo9lUrWBjxh9KJ/GKTl6KxZAFl+b0U14Em3WXLfUgvXVdmFgCXE5ujE+NiDDzzwlVtv/c43&#10;v1FedcuFMV3jwCbF7nhOP/DgI485/tK3vq072en1e51up9vr9vq9r3z1tkMOO/LQw4/83vf/ITRI&#10;gb3eI1ZoLNjlqwZnnfHFm276yU9/3LXNn+qfPeVVPV9nyyxC0FSXXKqK26Ux0Qrz2rC5QLg2MCXm&#10;CpL2bcULfDP0/NeeYc+uzbOvGpTvg15s27XyVYMlSxaMjM4bHp43XJ5du6g8u6Y3yLrdXv4Zg4SQ&#10;CHKUWJUvZW3XK+NJmzgeEpsLuUw7V6XcZsLnrE1IVe9JfpiSbn9qqvtI2a49bNs1m0T9WAYCptc0&#10;KjAK8nUs1XEO0udKDdAYfRxEvlvxD4nxjBgENIS1V4xR7Wc/6RqLTPDjN0dp4nP4unilOSlUYyUJ&#10;UpkB84ffCICI9gExMIGWpkqzk/iJ1y1zsRCDz05pk2oBSG77LA0+mDJkuBpAzNpA41QwmUa/IlUk&#10;6E+1Mjg0XmdNczfvEcO2lj9vIUkDACVkLawQc9Karo5Qiy8OXFYcUPEBj9SYmUKe4AukYCtEOHlT&#10;tQqKt6o0kcuIt7C3inExliQKp18YsXUp+QATSRXr1VpOB1gnF4reEOa2KzWtPliY0gYz0TmUzLcQ&#10;0kBzMOhOejkx0TuL9So87+a6sV1wjTEE2UL8wQRgrT64xSXS1sygUczdW3XBTNel0MmlLQ1MRCDG&#10;Eh6f50vXjKPMMOn6J6RYxyCooHgwy/4RAUnAiFoBUWu6U+wELKoLpdiqzJKh07U3INSThuxlmpZp&#10;DjpcIzwR5JLD+0JYr55lLY+zxMN94hQBH2iA3Cc6gbYfOFXvFb+DokZu2urI28mm9yKc6xADemOy&#10;fu0g3M35IqCNoQGKdQVcE3rEYHJ8fHzN/fff+sVbvvmNsl0ra6Gtiel7mNyvTXZ6l3/oiiOOmnXo&#10;YUcsveTSJx5/YtOmzU8/9fTnP//5Aw+ZedxJp570glP75TeB+DYPLPJc6rnSIpVreD37ifebbvj8&#10;T3/yY3tNri/BWpR9P0Oy5xqrO5I2bkCd2V2f9qAuaSbwrjjnqjYwzspzVBk+ZlypiSeMRufbNgKf&#10;hDNXd6q7auW95732VYsXXTAyPHd0yF6Wy2+G2ndEbQdXrq4ND5c35V53TflmaMtaSkJFFqFoxq3y&#10;ykruqyvGMX/7IGuR/25IqBK0+OUuF6wv8jE80pMU6BTMYRvt1euuW7fu4Ycfjp80SEMX+zYOCJ8o&#10;fTTF7EmGPFRjCrDxzsehfGOWOHOGC0xMANVIp6iMx7zjuzRwxM8kux5CjsnUTtpb+qTmcFzWpSVo&#10;sxbpMbmESPbOJrWIXQqkTcp6X22o1eoETXqHiZYBlbgw+KTr9sCU5+J0xSu3XKj1K6aO3t0ponkq&#10;llK2Ypq+JV9ul/PTv0CGONch7cn94XPjBbPi5DjByh7oOIDL/pmo+Jv1gc1g8B0GHqCIhmW1tnlV&#10;qJJ1++EuUnnwlkDjBQhngEKiJZ/nUCzJ40ZuwdMunAEVHhljCBVs7MqhE+GWuYCkG+T0PT4UedSw&#10;yydWPPeu0GTvvGPTTWLOydCjI+U3/RpyHz2Kg1yXU6EKTkjUWVgHTbpNBtc8hpSVAWYtTepHmRgK&#10;ShIbQ80H2+I5e1r25kBe7Cgrto6EvjGqjl82ANWxG33CL/NJrdj58cGDJUR0z/8zWIExwAtTwhE8&#10;UjRZrjTimf6sDdzS5OhZjFGczCnqQYdtn0Ns8shKYEHmckb+5Rqrlcsp8MJrubHNY/evXvWlW774&#10;jTvv5DU0rbfcv/gaacv9GbNnHzXr+BNOfuFOz9lth5123vU5u73oZa94wYtedvRxJx1x9HEf+/jV&#10;vX653obbVI3NQSzj+BGq2a+66YYv/PhHPypX6LgI512NFcVfkQNeFBv02IQlB/xOJs9ZfsB2ILi3&#10;m2JLE6wBDLhJM30VHG2A+ts63c7q1SvPs2+G2ttw5y1ZMn/ZkvnLRst712y7Njp/pPzW+7wRu8CG&#10;1+TKo+xHE69Tgr3pUC4OajFtyKI7tLZrlYpc0yxU5UioDTtNiJWyCHrpN51e+c1Qu7pW7SqY/OJa&#10;9cynDxAv8AnzkvcJPM00PlOUQVOtd5UAM5hKwF9xQiGGsUY0B2R5ZTpnDfvoqZEPtsCl0athLYOc&#10;gGJKEyFmGOFEDRa4pBSKxJGSf/jObiTjmmDgd9EpraLJW1E8DwWul1cNDVh44/DIjWbQpjA4FCVt&#10;TvSrW4QCSzobANKxQaA2frGBUHkZgC5Kj0BSJeFk7XAHnS/gu6eAxVZzQJCUNI3IIOvdIJVFgyft&#10;irAlXJRMPPwob5IKhAJJD8NZ2MLlN4YlvWGfiYbCC1cJ2LTBFPZE0yUKuUJ/gRecyU6hoPeiFJpZ&#10;9CtiLuQPDEnIG0ZdxO2gOhsQe7nEEexAoc1oCjgMUnVjc0znQECgzBqZ0DxCitjFp5EUA2T11o6y&#10;Z1M7OiMhUguTiETE9jUuE0suU5FaUTtniViMEA3gdbedDdd0bfPjk2aEWH2KmNweIQdBX5ZP2DA9&#10;kDGpZGVUTZatqr4hqorCEyFnRwAUwMcpPv5TwCGQEbgrRSw6BOOCmP3XdyYQpeCGXTehJ6QJCofJ&#10;LVvHxjavXrXqS7fccucdd3TLO3L5+JovzvVa3h/bPP6hD39019123/+AQ4457qQDDjt8t913v2DO&#10;vFef+7rDjz720COOuunmL9kjcOWn32MLVKfyctN+f/arTrv1xht+9OMfdf2Fr/motTttpCSuY2Ri&#10;F4CimdaPNKWTpwEqtfNJTm9HyqG1qoLIXUy9MQzM1c5lW6czhe3a8BB+a0rbNdwMXbpkwVL+FFV5&#10;Te5wubqmF3l4chMej3YlNm0JbQO1F0OZXSvNfMmAdRHFnpGLUpUSIM8mnsHZlhYldwKvyX107dqy&#10;XUuX18o1NXt4K82EHBKed+ZC1IdmEtKRgxjjzqcHfjrkkLTRhRmGQzN93g9lmNxjNovpgbcfNcSl&#10;h8/E6EN84KIoHc5exWaJAHg9BkuHjNMcdEETuSMGJef7nTDAWudx94PH13ZjMtU0ykxJ/oiRGKEy&#10;T7wMD8SS0WgRx+9KApkDKAe1V2gNieQ1Am5hoiHUiJIxeQTpBHQZj7xlgXg8RNDNDkNV0CsOXBtx&#10;pTqaDOfxGj0+46c9TylUzzoJvGXZbwiKAORKwI7glEN851AXdAjdvSKD4KndSHFnaNfHIO9WkcND&#10;QMPyDIOkYkHPkl0aiQP9BYEyWpqpoJSwWZcTCQjlB1T4BcPYjhWt1ZBP37T1V/lm43iIix8tED3a&#10;UIw9UB5XeqYOpoN+O1Y+xPQkdfgVOO5bwicEHiTGj7VuDCiCkaIyJTWKqA0Vfd6RlaROrYGi7Cad&#10;KRphXBnxUare5lIzswwR3Kd8OfjjZKrmQOGk7j6BQQ2s658AS7NqeyiVt6pVoprCjV9Jk3r3W4jc&#10;OJuJbatWntyyZWxsbOWq+7506xe/fsftuF5Tr63MYd9hO7nyftynn/7dN7/5ra/ddtvyO+7453/+&#10;1/Ky3P/441//zd8fdvSsAw6a+dWv3WbfHsBSzi1L7FSM1Ov3Z59x2hdvvumnP/1xJ2/XZLaBIVJg&#10;zHq1LQrxQbIhbnKxy/PaFsWSWUgqpSIIlShK21WFihyTzlRn9er7tF2bs2S43PlcOrpgWXnvWnmL&#10;B17kUfZx5VcNFs+5/pqrsI/KftCgga2sc3fTAJ04kmSdQs48Ch8V9kyozoNKTHxtC9W2mHKjkhKs&#10;eYNoNeWboevLzVD7ZmiaPfn5SdNhDAcuVTYsqkqN9nq4lTGdblJonGmm0Ed0jjzZ1FxleXzITKMT&#10;UwXnOOPgZKKBytmFQ9Z18s+XOc1tMp0ftTFF8DLPBwmeafYZB1blArTAVmHJMVSKCwf+2bkU0vfl&#10;sRD6pYo0e2pWlXNOQ+DEC430hpxatZ3kjE1vXJpJWVknMZwW8GiYrIxeMOaKKpqNes03XB5xc+lS&#10;UIYdogqIS2jl4JUVKeZayKILE2LyWZpwyAa9xqT9WwqEEkhijGSISm6PBt0tB5EVo3tHtBSKkmFg&#10;kkMC69jdMGGHQxx01EYwjfGOKcH+JZ+kiEw6W7IHz6gn6bfGUNcmI5d3DUZTm6/ws6e4WnOa0cya&#10;FABGIoKbHXf54LEzfz+Jir0yog0qLr/F431Ua4J4/4XeOTfpd2a1K1XEc2AJijkdo8EaDugDRQQE&#10;IvKuEQ2U5Y500Evb5RJ6gkCrEncBAVWHRxVnJLWISyBohBwfEOS6qmSXSC1OwZMyVUG0FMjkeiue&#10;3twAWX6Eanxs9cqV5era7bfjypqvg7EmYt303VG5dNbr2i9WlduaXVyQ64+PT5x33l8eduQxu+2x&#10;92+f+m23z5+Woo68LBv/7Nmv+tKtZbvWtRd5BJsl53ShnKCuuapzSReh2l+QlL3KtsiZt124d4nK&#10;UCyDqK22ZdTQMFFlPLlKS52pzv22XbOboXNHh+eUvVp57xq+arDUftXArq4ND80ZXsRn1xxC1kX9&#10;YbXyAATtWasUaprKojbFFsUGR7rFm4lh2aFUtUqp+0Wva6Yij+9UWAN3ut1169Y+XH6Eyn7j3eZF&#10;LgNY8DRrlr9qxvHxkQY4jxr5TlMF5v4QwE07GAtZinOwie4nvE+WvzGscakxKlFOLbr0wLHrdv0O&#10;VZ4dff6TNlcL7M7mPlfLC3YDXIdiS8qlS8gchu7apAATF+ZScSPnEyz/ccZlitmXTqS4kSz9dW2F&#10;gFM57yUIHoDAnL55AfkqoGGEZJkkaEYMnwN0RZFs4LP7ZfKcimCa7oYmVEGOujMz8Jq1zAm9HoGy&#10;vPq7QCOesEGvGC/ZYY5lywSnw4tg4/lDo+rqGp9/xwuxwlPikxzeuoKq5L9axo3JWbCGm67PUSoO&#10;CgC+f1h+roiy2SMalrb0u6Sg4Xp23JmC/ow/bkqWIrfgbsmvr8Er7d3CaG1LHSaaKDHHpyxEiWEG&#10;B32mSwwHDmh93poGTqoH9EBInbCIcyKVI92BaYwnBIehQR0yipk0eWzoFeJIdiaOUDOlt6HQpPxz&#10;Au3Yme0tix4B50ttI3QORJ7jyxtsX1kKbNJcYOleBFk5ExJb4rfEx2pp04meDXcYKmhz/4yoX1mG&#10;VnQmnL2vewOOj22+f+XKL3/xljtvX2EbgEHLNa+S4cIGllwu+Hmj1e9vm9y6dc68+SeeeOIzf36G&#10;X1zwWi3B2Pf0y3vXZt984w0/+1l5kUcyRivcPjmmeuU2EMppiefR9wM1f5QSKhHcoaBWW5q0dXMZ&#10;KtU5RJPdFhKFMtXYz5Tr6tri8qYO+x2q8haP8ppcfDO0/KrB6PzR8uDanOHFc2y7VuIb+tgybsmT&#10;k70FKwi52gWMmHeCbL5IAwxlDUlj1ttKVcNAUrZZneujBdQ9Shcsv2pQfjMUl9d8oGBQ+8jlp2sc&#10;OSOkGQY5DhgbJxwyVIHZGNeJuBmEqJF9wogxKSu8ThLaHWPMoNKjswDU2agPIX5m1egH4sQKHOWA&#10;+0ZW1BRmKe6dGjvvXEKW17IgJIGSwYNlGRc3jz5DCkpMzMEp9YwA4FE0TawBHiqImkf5JYcjxEkK&#10;JIql3gDr0KlouCiX/2SALUgZwkmQyCYUuitmdbGXRZ1UqrkCgv3pQq5QJYvAS3E+tER7CCRN2q6A&#10;fZQH4nUMDZUyzrJ0gp1fqJARMPB2KHXARmw5aCkg6vculCcXlQJaOaOzcKQCflDISbfoFwhSI3d9&#10;lDNekiRg0eg5urld4fb/BGk5/9hiWyhZhgMyykGk2NKkH/DZh7DIioJ4fShnYZbphbsjl93zQJ4i&#10;KwtC7ByoLlwBKD2opZipzsPoHldX5V1MDefB08SSOChAMQIL0yTLazQNKWoYXk6ELmse1yy2wFku&#10;iZLdqBk3fcpfXlV4NHpCBre21TOT2+ocbtpkFXKvcmfD963j8pTI077TPMXBsW/dsnXz2OZVq1be&#10;evPNt99+W76slbYgsUynBZtLfmMbZN8vKFfd/AVu5IFe183X5J5+802f/+lPf9rp6Xer8srMApfl&#10;trnYxrHseCu6yCz5AWffpZGtUtgkeNLOKCozGPjLnJNCXbbH1OnY1bXXzh5ZVPZq5asG9sMG5WYo&#10;t2tL55ftWrkZOmeI2zUaclU8Z1SZRrvYClfmgyfnqw2qSYDD9WTmEHcRlHKfaZxTysqoIMQqbawL&#10;Yrf8Zih/hEov8bCU50Z/KU6alHjkAOHnqZronP69smoARsbHbJqaKGmUNCRj3HJYVmKY5ThC8UE0&#10;zw21W2kHViEOjD5lFpJmZwIBMD/w4TVEYiBYJrOl+aMxM0GSJEyT4Uxa9pyRWJHBkT+9le1aAZMu&#10;3fdqTKURAE7hLthqOHngSp0pgqgLi17GgkWPmXeXcYIH4k3crlO2qDJgBpkzPgJQzv6bZL6bCNCu&#10;jwc3zzaEytQBZC75hht/zkyz+i6BFf0hKkeXrEMwDzU7AbVl8dRUthxYIw50oGTwkciv9xiRfRUU&#10;j75cUERYgv/xVABswhK+9quEHK9fW79jiKkfytgZylCcxNt4SbWJwYaN27B/6dmJZExxStE21bYF&#10;TBH2yEGBYo2zkTQG/M+bgzbZUNDhtqLByMsI0rsUKEk4FL/IG5ftWJ1mLiqQD7h2mWui4BpcPNmk&#10;E3H3ATh40Cvd6HJIk8Oy7A3YAdFZeY+D+aubnfjI6rFK7tnZvzqlxxE9th44j7xv9ao7pGw+IEuW&#10;XCg85K4tGjU+R2zZsnnz5lUrV36R27V0PSyvrmmdTWsvV/1qpbVU7o7aTyT5+hpXgbRFwq8a3FJe&#10;5PGTTifeu+Z2Kej7BC7U0BYMIeUWuEPAbiZp47lysKFblW6gwS6ab+6kz3CGcN7MkNTIpfqefdUA&#10;r8kdWTS33Ay1t3aU7Zq/d21Z+VWDsl0bHZ47PDTn2s82vmrQMKhUGba/2ivzKeKZWVOpnZKesBwt&#10;3ki1zcp4M9dMNWyc0o7Oeltn7aPr7OqaP00SQ4EDBncrUoVNQGX7xmmNQ4ijnYQ03XACSjOZBCyD&#10;7ZwscGuYk/H5WBRNI1cQOJg1qfqcU1JDocvgqGtYLAJvnoITv+Dhoj8QJ12AQLYEVsBcApOIR03X&#10;BxgUTjaaKakmBSnih6VA2rP7PtkmBUg+gzGrHFSz7bSWotpbSxq5BEEfNfAMPs68AO0AESCB9UaS&#10;DfYVOqhOFCBdE/7xuUUHJvVQ7TYJ0dUog2q8zUHvPo94WtYv2AU5TrXLDDvBi0k5esmjqiEkB8pR&#10;u734Dqm7EGZUgSqEQGCC14l8h64CG1UOKyUff4p9+OYFiiH63LViAQ/LAs2HnvAAmIAYm/dmHrBV&#10;lILajwxbi7zCwABFRN1Rj763LRsOQCgf4Q2yu0t+GvBE9AwAoAdokYEXRomy4RLRwm7s/hUmsmg2&#10;EiBpUIN7XfIBGmRUxuicrpqlu7F8cxBFFT42nriBBGY9LoyUHd0aSoqLoJWPh7HLdMOSCy/IhNBG&#10;tevn5VQJV2aBNtzlRe7NmzeV7dpNN92+vNwMxdKdV0/fFFgdt0+gV9sdkWPBHrBwcwtlrzct7127&#10;+aYbfvKTn5TfSGjzIjXhiJzoROe48n4uGFpZqXbcLeJ2bHsSk2/eEtkjpYiqVj/gEIrLtxtxdQ03&#10;Q4fLyzqWjNhXDfCrBhfbzdDyV17kMae8yAM/8U5TCaQ7pEDrxW9RnwRa3rFae19AR02+ogVqS7qk&#10;gcR2IvKKBOP4bycPbITPuxD2x+VFHt3u2kcfLc+u2Ys8sC2zkZL3Z35/y4dN+lSkQZrzYIx3zOah&#10;VY9hzAFalu3ZNmV9hFJBNcpd3uchouLDbazxz2jaOzDvs6sD9xsaPuXkKc7R+EU2WnZnoQzzhj1w&#10;7erIhqnECjaD8JaoUeKVVK7TarmPLIpj42KW/Wf3wrLmVOZwREjiEURo4wdjySuIfmvXvWOCDhK4&#10;pNoXtSDndumpO+EnPrDogKEwoq/2IhuUiF8LhSJEe/KajUsQ/kASKHHjWb8LSYS0zyeisovkCHPG&#10;Hz9RHnj4R2+okMrKHtB1Q11J/A101vADj5slEmSlIBkKOMmiIpSCii4lH0MvmpeYvHWIj1e8nA5m&#10;2702hgYCJdg5G3GJOgw9XSh3QuPTADTycXapggjGLPfNVJpNU8J1IxymXuGm04hJKIFGHhhanEos&#10;dHEe0KgG3zrgCX5oOnTbtCClbAGZdQThCiimz78L5FWMn/g4UdjVs8Jptn0LRCpbOPoD0fNyrYwx&#10;bNz8MIz4ygRQ4NqUWiKuZTImrlidxW9IADh444O7qJZhizEfufDcncbJI2gU0452ZS44tKdUjQHd&#10;uunPf1618r5bb75xxfLbbPVLi6Zn9ZfXay6e6ehZLfNceUnmOos9RHnv2tlnzb75hht++tOfdDux&#10;XUsyLfUUbYKQSDCnnDNrd+mpVNWPxceOoXnd0EkqpUSDYTfoqYq2fBOk8CIonckpe3btTNuulR0b&#10;nl3DzdCF5WdD7XUe5bm2oYuGFl94LV/kkUzWEFMyttjEZHJAxQAA//RJREFU2rH1A1aWKO/MNJF4&#10;KxPg8jIbvNYcGBvhJ817V9aTzChgzpn049Z7t9N59NFHH3roQbwwwgcKR64PyVwRo4wjBBNIjFOf&#10;6I03mDVseVlKn+r0LVTNlNp34RIPRqaXTbE+Xrt2zK26FpImFIxqh5YwVknDHjnfGcU8gzEvDqdB&#10;YbrO5Gi91LTp8OiukzXnwJLTLWdqsx9k4wULzEqspVGfvBAlrFZqDN+UZ39Mpe0zY4Gsq4keNIHk&#10;hlD5PMOGbHq4x5VoHqUL4EOxkXXHZcejwi7DcIRWztQIsrkd1liZ9WVdMEq92dcIn5a7Knmc4Z2+&#10;WpDCT2BQ47dq3bi46YDXGXuKHxD6PlSh4BpFSVlKFrXwQwmvuSluzFTDOHy2j1Fqw3idafrQIE0u&#10;W2p4qYxB9B/DpUuBLlCFAkSRilmDXk3x2p46PP9hgMgdbByCGS7RQbIx2vHOLp+tyhbE9/pWk6fK&#10;yMEnsAi0vqjDP5R8fmGVHTDcpMwsFDX1rQa516THAMG8ajMsdfk3NGmEn2m1L9Q3PjFz6jYKgxnu&#10;pYZUBzNZK1nE3Xkc5KMFMCIQQOVqRMEd8g5hja0czObuzYWD5tifWCBG4S5p8+axVSvvu+Wmm5Z/&#10;9ctl9euWdRGXLbg1Srs0LKRaOxuLb2xDtPZWC3RjYe/1ym+G3nTDF+67795eurpG4Uax/C83assr&#10;ILRsh7JkvElPF7fwL/jcLyhQvulWK+VoOC0VG/Kxv3HUyS4BdaY6q1bde/55s/H77nx2bcn8paML&#10;py0tvxm6cJl91WDJyNzRoTlDQ9yuyRfXltpgu35kuudzYFAOpc5ttSn2qUbZAaRGapLbkjUHShko&#10;M+yE/alud235ZuiDExPjafxbj8/rZTPp4eKSJ0sMHXBY0caM5iF+rnoW1fxMrBoON5T9Z0ytijN3&#10;mqMDDPOcUTBJ1bOBVcWkixpfN3x608zgkz+kq2klAcYkkj5pQ8JmVp+mJKe8EhY+Pr2BjZK8kxo+&#10;IKcZyZVRj0LFeSpwSbs+iqcUreQA/TMtFwve8fYHmhQMaZK+8sWwCAFVmzMeL8QKS4m6BoWdz7bX&#10;vEhVXZ6VvvRQz4Bk8zLcjzNdVEwiLL7KJFcUW5/1o0IxYL9w110Vs+o+4KOvvB1IjIIDbkBN6oQH&#10;dDkCom+R4ByblrsjJXlPb72TUD2hOUTjCUhuWaBculTBUW8GsFAJnXcyWIEUuPOuhMpDRnMEO6aG&#10;BQyHQd8b5IpMBPwoBJbUM6N95bF116zTgwNueo9ITWwdh748roybPSHDzBB4zReSKeXPh0iBpyJq&#10;m1I5SScEJ4jCm/1ii4gn9pXS4OLCj0O0hj4voFkrT82T/NJOLhZhzpV6V2CfMl54gB4AXlNlXUET&#10;Ge0YZu/OYlAqtLLR5lMF5asG9913y003fu2rX7EXedjXDaulsXFFy/dqjYXUC1zRSx77PpPhLgsM&#10;9iqQV5915s1f+MK9vl1LC3YyaGp0TLsInrV78P8Zj+9egr95so2NE/KGrrHh8UJFrcvQmE8t+070&#10;YJTDVGdq1ar7zrera6PlZuhcvHdtqV1dm3+x/cr7kpHy+NqS4bJdu0ZX17Crrmwz/PQmmwkYVaEC&#10;2dqu5UpkovG3l4xrEHEAmSno2+Mzq7ge6sHtd7d1pzrr1q0tz67x16aip8eoTeNQZd29wwSgERwZ&#10;cfpwLAlzBAcjr+BwoHIuRGWlzuXzBZpAxO0R5guRmaVSW+Ip4hMXhj/nH87QMXkkP0wJZgPuqBIL&#10;Z2kalgOy7ZsN8auIOd3jmQSdKFOElRVpjgrD6TMzirjw5mAwB3p1SoppRMWZEjreyGowcgYmOj3j&#10;Xui4GCM+o4UlofKWgF7mWQdLzMVXVbiZIxLN444IncCaK/qlJTahNFM7p3YDhx8us6oUe0rRcemj&#10;EdUQjtZV3/1kbdYnQdLt0qSMuWBDAf+d1QEAnSFKXcYA6JF/qM2qeW745g3o9sCSAkX5ksm3Bzl2&#10;Y13VUCYvvXVt/BKMwwCrxwhs0Wl0MS8awzeqDF+0h6uIXHhhLmmEZxGy0X0BY1ePOJi4qJIz52sA&#10;6H5sjRhXPpvRAKplTRQpCjeq5GFh0OFefiCCYbG42E7JP9yG+kbIwrJPuoJkWbVmTYUek9Ljnmq3&#10;DB4jSlI2GVEWR29cy+S1J6nD54+S1fbS26vqK2TCMyvoGz4I03ZtbGzzqnvvu/nGG2/7ylf4hc5Y&#10;jmMjUC2eaddRL6pcS+utFw7cQHApxlcNys3QL6xauaqTtmvbWatJyHugVJcBpcpWPmnxbR4vI2a6&#10;OLOdcv82FT3RJyloVoTiOmU49s3QqdWr7jv/vDNH+Oyab9fmT1u2tFxdu5g/RTVvZPiioaEL9c3Q&#10;7aVBVbXJ7aSKgYXBQilE0eDZ0yzNXWRmqOB7Pm92k/KKl/QSgPI1jW5v/Yb1Dz/00IQldn9OTj7b&#10;c0xyxPlv7mpcpHkgDdg0NBMV463iSwu7LuD4KDaiuFFkDQC4ICrEyDNn3eoTu19rK+6muyZwh8wk&#10;xgSkW75KHo7sCAMRoIBcZbqZVIbWZCgrpQJFPzG5VDWNMVSMsB7dAre3AnGUsCefjNGe2PHWb+44&#10;t+tKkHTNArV2LhX2n62h6dT+87mfUk8hX+ShwlX7NzyQeNdbBUVwXD1SkTM4CoGp9OBoVXC4cQSV&#10;ntDZqmmtnMyLJ2pgBzn6jcXEhThyvNE8OEk1a6BEmlDtN7PIyM8tDAB/AtUbnWdnRl49B9R4h1Wd&#10;+BNzW8ZZb9b95T6kAKkU43/aTgRoKIQID+TxIJIrmDxBpKjiwI0IiKHmJbYgV6Elvup6lO+7IR34&#10;Qw2ItgvEKIK0m6t6QxhvxUMCnghGm1X1a/3qgsDYL9b7dBfzXuVyGoqp56IVRKNPMQ0CPPda7JoM&#10;MQcLepX1MbmeHJkUbEKKMFIybQs18D0Bg5ACJT+BWVmDQ1zlqE+J0lR9asKEVvaUZcM2OT62eeV9&#10;P//iTTfe9tWvcLdmy6M93MT/Og1cX1vJl2M7+DqdTlDWP/vVZ914/efuX7262007IRfnss3/3GBh&#10;RxXGY6Ng+yPniYR8A654GzWJN2l1su/qYocXfAPtJEK7JnbG/U6nu3r1veefd+bwojkjQ/NGyk+8&#10;z1/KrxosXVhek2s/G4qvGgwtuvBz117dL2+ro7xUNkwwtZxXJkJVTslvaa0ZJNbKhNQgTYknaant&#10;15YTS3XKVWqFfq/T27B+/UMPPjg+Psb+boMAw8NnFwwXP3DIYJrCpMr7As6cRxQmA4pjGuAIFHsh&#10;YiBjhtKI1ODVR/iGSEwpDgyFQB2/yR10G/m+T6IyaZBBFBiMvND6/EQeTg+qptOOx8oFPydQmtLn&#10;S5JMX+0CuT1QlUJgU778sHrSaEkLIy8/psb0RNfonc/fjRAwW5vXJrjUqqXFbSl9Xq4iw0arQ+gV&#10;ao9aygGkqwBK0AIkXGm8A8GWOC28Fg37ZMLwZFWNCPNSknWVChT6XOQrKYWDBzrFPs8dFrl0UZga&#10;lby+oTYNTZB9HfOOBQJ6JHaC1r7idNAmwR8tL3++9QuuABpIsEczBOisbA2OcPExJAal0RDVhsUN&#10;aKNJHo+qJiKpoNMuSCYjWxcxEloHseaDmLihrzARgAa160r7Hm86lnJBlZS1v9R10APRsPXAoQfS&#10;5e1nh4gnHHSQtZCq7Q+mfB4OfobZSegR2ILpFR80DWPGr52PRNhdwWZBZXXVqHbCV4/JgykldyD2&#10;b5VNTTn7p0H7joL6gLcwD7r5DS0aMvHnOBuRqaCXN7WNbVp5789vufnGr3zp1h5/M1Qrp21VcBHD&#10;V0jfOLUXUKvSSp1v0XFDESuxKe2dOfuML1x/3QNrHrDtGr7BmNbsemkPqlcyi1xwNxZ8lp0U19K4&#10;94PSWnPemeIrArG7U1ViIQgy1A4ExjqxHuHsdrr2Io/6m6HlN0MXTit3QpeWr4WWO6Gj80eG5w4v&#10;vvD6a68uL7hrKxwcujAXZebtF6GM0tDWKLV1NiiFB8FVBYrZLhFil6mKYHcxK5SfMcsdjfyU997Z&#10;7XY3bNzArxpgDYtPLBzOPqKszmvAy+FcRpJ95BMzqdBHEc0GGKg+cv2xWFtFqIED184x9jC8eWOP&#10;kwBHcbxNNDRr01ORPJW3SHF4C5Gt5U1eK+SpPDkeyVcuViU1HpRq68jrQxSzKodv5siMlcZ0gMI5&#10;jtsPTooxZ2UbJIReI6IUSswdu7WirZ1JWZW3ne46uxaUIMMFVQtDZQ7tikWTkkmJ4hqXWE263RDs&#10;S56AjvDtpDB4iuUmxVn1tMKTaw6nFSbuTKFdwgbGe7bu7aPOY8ZurTgJEVZpC5gpgmNEzz5N2dj0&#10;Coy6O+y4UfjhIdOjQgqacFtDoxqiCrueXTQFDL5hUkOA7vbCcCHyGgu4aE5bZ8cuayGqJ5Hqep8G&#10;eAkpbQXFGO5AQMVIam+cYVI+khpzh9oa18p4Dw5ZyFkdbWkwy8PsTqObCIJH0looVVbX7E2R+0s5&#10;ZuiAB0shI/xsW7X6rxNbyP5XXQct7R++IIHPly6c3Mwd3WOYDbUeH3PeHCzl+F1SQjNXPRDRM3LD&#10;mR7FgXQ4RVa2LkoYUJN2P7Z81eDee794y01f+fKt/W53G39ggMupltRq4Wwt1LzMAU5IQMQlIcDv&#10;Rtq/Xr931uzZn7v+mjWrVpeflpcmX4szgZm0D8lYxI/VOyqYJ6VCn7YKjQtl5rWzkkDUyX6DKRMa&#10;0JJiRkkW4mCvyb1/5fnnzR5ZPGe0XFqbt3TJvPLNUPtVg4UXlxy+ajBvdHjOyKKLynvX7OoaFciF&#10;cg4T9l8MNfwQTeUUYyGtGCpCXSlvgEC9IfeiqmFdONusaZZp8ycG6OuWrxqsf/DBByfKw2sYADGp&#10;NmZ7O/nMwfq8ZvjgN7JqtKKnMUkVVCjDafjFOOQw5M4Kdaq1paHazxn6epTzggCmmSZWY9BcbP+z&#10;f5q0MP/QbmFIkaAY55o0UWAPljerflFHpnwNcKxJNfLFKJZMmI/AxEdTW9hM3DgSC0E3b+UqMSTu&#10;kYx7DBgVc6O6hOBJzkvYuco06VtY08F/dCo1W0uvAFnbVlzmhtmMb8Zwq+TfahMdexJu2aqtG+XC&#10;sN/Yk0fk4/apih3LbA46DUFv/cQfC6oQcLdGSb7yhWwRw9TfOTR92+SiomnbKRwuHCoZowDmWjLV&#10;tEQoSlLjohHJ6QsyK0m1o19nd+OOB6H19rG9M1st7fckH8/jc4sQZpzHt3h5H2HxjDKYATnmNor5&#10;dg0vKaxUbyfVKqp2lzWLAX/VTzDw8H3g8h1HdCbwEVraxpIMHn0mgnASEF/VOnHbQzZS+/IhU6O7&#10;Tkv00U5JmxORJVALI6KobhXRiWYIUY+X7m+GWrOWfLARaDMlCBpCMpNXoMSiUcvWxTguz67dd98t&#10;N9/45Vtv7ZW7oVgTq+UR/31hjbU19gBYpSHuGwRscrRL8UXcaL1+74xXnXbd9dc/+PDD/DZqY+GW&#10;5liefTtSXf3SHkHAdJQ0QFQpbdJUQ8VB8JzrcZWC46y1+kqDI21sdrAX4eWobVNTU6vvx9W1OSPD&#10;80btSwVLRxdcvHSh3wydv3QU3xqdM7z4oms/e6VdXMst5db8YP8zgpyqqDg6xSBfJouTclLOoGTN&#10;sOlsSY0x1yqZbSFTRh2sdiIwlvfBdDudDRsfK9s1u7wWYzINLYzyNBBtjUmVmm9T0lDXfifRY5yR&#10;ZBMFhmfMe9Wn0IrfuFlMi3DMFtWa1FLgCLSaG7iodObYS6WJH3THlkHZ/quyniswXVvJZ5jYWnCF&#10;xfLlbMRJlqQ3ze6amkABiRBw/xPPHVtjRCTcM59O88ZIyVGioBJtR1uVRDAV5Ej03aZhXqYjYwHf&#10;tFvo+vyMkrtbh5fQTWHQraRwGgOY2Gl935nMho8o8taxDCfz7HO2xecCr7qWG0KsBY3thE4LcEUL&#10;2wL9l5i53FCxAoY11bufi6WbkX6ZL3isxPattqjSlba4lrCjdj47cLum4UzwLdEcBkEyp2yA581S&#10;fGvBOke5n597vxSEv9khOYmTw2Wm3s/Fh7FCd+0edUSv7s1MBVBF1c4MyIU/PK2wW3VcdoVBNGHS&#10;mn6AIPlhl0fDwSY07OV86IQv8p560tNyVOgTFI8YklXYc5SKvlwwQjm4y6l92MNjEqy/BeMSzJFH&#10;aNP0aM7h1VIcbG4TdTH2JqmbM2jo1wgCbzlOjo+NrV553xdvvhnbNa2JjQVUybcqXI/5Y9vayPha&#10;KmacY2vEBbxs17b1XvPqsz5/3fUb1q+Fhrj6YwyxO3JTLQuozRsCr6jIWRs1hLVILUIYE25402TM&#10;G4oMRRtL319kodiN9LdNdbrYrg0NzeF718pPGsy/uHwz1HZt5XUe9rXQ4aG5I4svuv6aq0rkoZDH&#10;8v2NrLuZmpTYPKncSnTbQ1BX+YlOJrr8HpScmgCQ24Xr1s8dTgLsDeWrBp3/5//5X798+CHMxUzM&#10;+dph/zDF1J/NUp5zgWjl4oeGrVWF8uaw5exq9DzkYl3K64L0UDk5QiF/gpSaEtrgiGTTgrIGgHHg&#10;9BAW4n4BlPscLb21fjFIb5qwMKXlt1cpETLChfdiVLUGjCtFoRBkimx6GjfJKh4OJGKoVFNiXTMp&#10;JyoZ+rQbspZC+5UjFwwjhDlksDnXn/ZxTEaJIkjqcYwXtkrYPKT1Hy6neKWoAFfERO8YsKPxFdgm&#10;7DuasBb30Kpga5UxoXFsyem9KfJVDK/+pzpoZK16j9Z96sXiwpISYJp2OoHnL6nF2RVPhp1+JRmy&#10;poZRAqTyfYKqUbyWyXZaaR6IvoiGEdgcKUvJoD154cWYA5q91Jhgjn0G+zyqwZWj/MpI3xQGiujJ&#10;OiHodkBs+GgnLDggFLnjGThqKgI7ZZB8+OoUd0JJIzID4NsWdWuGSTNGQ4ZNoHGWHZMIheiiOlzq&#10;i3yajbZ4gJzNNKgQQlSKIyrFU2/ySNMp23TZ0NnQlvZa9MCPpGKzD4v6Trc3nnGqwxRGvnB6fGJ8&#10;5b33ffHmm778pbJd0/NC+IdlESS/IpWWzLQroBxzWn7TRsmXYntJa/n597/9+9d/9pNX/+Hpp81s&#10;TqHUKZXVZASVsb4TsjO5nPFzU9VQVqtr7A3kGHcuqk6A8+t2jQtgEDCJuvawmKLZ7dhrcst71+zq&#10;WvkdKntNbvmqgX3jYGl5cG3BkrKVm7vYnl3DU4auB8oSrEax5XO4LQJVaBdJkrRXqlHpcR+4hZXn&#10;oaKZENMwFYA8TC3YtR4EecuWrT/5yU8mp6bsVeyT5RkwDgaN/hh4HDHo/ZoYfX5F4hSrEYorSxpv&#10;6RoDPrFXk1yVYhYSIS+5Pj7TJzgOaJ8GfAoOug10X2oCc8xOje2VZdOGkieoomuMhkwpYJhW/I0E&#10;PMbclYz4NBkxta8PAK8HIQUDVqm6tbxj10egjTrffrmnydUBKddO2JUAbnYMGFrPoiO/Q85FlWEf&#10;EKwQa8WCekrB9q15uSyrdETTfUQenUKsehIJBfZKxYVTugWEwqhy8XSNz7nQ6PFdBW4I3HHso8Tv&#10;vio62piA7Ds1Baac+AMKsTJ673IuH0XR0jSJOqlQNKyr0C0wEYeajRagtrl+6nsqpKbdTGJkP9fO&#10;WMMG8RWbRHxpF0BqVcyMxUJMirnKnxLQ5RLtcyGhSMIPe5BVEXPT1qQw72bARcgw5HiVpTnv87wi&#10;xehHFCwEpYBhnr5kFR8t6GypsQf0YdfnU3pFjYqMum3Mq42mQyq/OsBPMuwcavQ6IYYSLRsak2L3&#10;9L7BsNOldEaWYLwj6hvEDGoaVwQEjd67bP8a6NnMJTBxgQ7mkce+jKLZbdPJlvH3GxNZSfYij8mt&#10;Y2Pj9/38Zzd+4fP2zdCyj+raro0/0m7JXsdW/vestmv/CodXGLvdS+2XSvtDKqw64affoX7Tpk2j&#10;I8OXf+CyPz3zjF8X0uLvB20YGkt0LO6+sOskiVjfs5QY7X9c+dIOJVuv5B1BRVOxNhTaKTVw8yE+&#10;UMuza2tWve682cN2ac1/4n0pfzMUN0OXzC+/ajA8t/pVA23ZYLAo7QVYbIZ8L8XtkeeDKRFrn6SA&#10;mpwzvKGWpDLlTGHEM8W4UtUocgvIGjVymIv/4Ov1+5+77lobORpQHJgcdnUCjxJvZPic4CPFZxpd&#10;b4kpJ30M48O9XsqTAZMQxLDFXKCJjvMT5yZ+TG1oioWDRG3PhAiD39fhapqHCKdtfaBLxuEG9LrV&#10;XGuZCWyt4L+zxMIARkx35o5P7+av1OpjZIgBSF3UsbFgQa9doTAlLGfBvDFKyJhNkzcSvYdaYUnW&#10;mKEnhc6ukpxrMeMpbxGo3iOVFtPsW403KbCz8clmCBELj4BiocFbK+qkO45pTLAPOYVe8DY7v/ri&#10;9eyEA8aUkr7twc7M0IF9gNSEvVnDtvUIq+xjiHlMoSIFnj3KFrfUABKwxZIF6PaQ5cXQGcygugYX&#10;aSPXIErDetFtuXgpuR1+a8I8cWJIRSxiXYcwC8HgE4MLEGZgAQgPBOHQH2O3q1zRjLU0UswBHsoK&#10;RRw16TCl3axvCUHHvMSW0PCSkAAUoj/HqdnBd4VUlZBwMkm6oJvbNws5aG63QXeZphJZwQiNH6SK&#10;2VLgGFEJhqSEqYfGEQck9QjTSFRsGSkHDT5tnSz/ymUIewRu9aqVn7vu2uW3fa1fNlncZ3FbZlsy&#10;22CVX/ns9vqotlrbsNmPwpfrS/2ePYJWls4evtVnW7lC7/U6UFqeC+9NTU098eST13zm05+8+urR&#10;kaGpqcm8heCJ63pUxCUfLN+QwUbA+WNRd0ks6M6c/qO2tXGQxmpzIq5MUUk4tUWBwQYM7pyMT2Kh&#10;pj/V6axZs/p1584utzr5zVB7dg3bNX3VoHzbYGRo7vDii64rN0P5a6BQHICaMHmOCGYGL9GNxCR0&#10;203NKpapp67P0XRSLmRguVWitbLWaFWK/OKBB771rW9NTU2NK43xNDZm2YmJ8QkQSs4L4xNjhQfs&#10;RkVFSRPjELWsZCYmMkPkE9GO0IcE9fY3ZlQ7ltqSGauUQD2VGJv9AQhZTbJyq/CwDiDlkOk3JnOB&#10;yszx5JUrd/8VClckkNAPfiopcbIa6AsnFGZTogPV+4GJRmmXJEY/+JCTAVUJM9xTHYmlvaM4Zo2d&#10;wGTvxnKDyv/iXVAZc3fWA2oZ9hdG0f6LgQ7KPIsMkfF4/KUPStW2YiNDMeaN5l2IolCaEsKgAtGp&#10;5FZZZRGzxoUmalAIaElgKDq+GUNJbSg00Y50RvhZS7oljsZSUpSgL2I+MWH9uWyGEA4Pr5Ggn3ZM&#10;EV1058gvfLLNQYKSQR4raLyFrGtQkpGBYjU45SAvGFQ4gVZXFcYL1LJDyAlpgsxmzkuqoq2YlcIV&#10;2iGjvCrRymyVPhnLHnBe2Vx8L7mGgGWKTnhYMohKCRZdQdR9JJirHBnABzTsv6n5aQEaC2bNdmTg&#10;1KnGkX6DWM6WTMLKijNMahQrFIAuaxx6SkaEftV4A7oOBNr92sxKdmD/K3aLgRJPzcTsD2ynogPS&#10;cKWoVEzgKs2Nj4/9+ZlnHvzFms9++lNXfuwjb3/LW0aHhxYvXLBg3ty5F154wRv/7vUl/fXf/M1f&#10;/cVfvu51f3H+684/99zzznntua8+57Vnv+a1r371q896zWvOfs1rX/PqV5919qvPfPVrzjr77DNf&#10;c86rzznnNee85qyzX3PWWWedcdZZZ8w+sxzPPPuM01758rNnz77oogvf+Y53fOqqKy//wPuffOLJ&#10;XqdbLspxcY5UkWyv46cqYQsUF2HqTUBNYsYkGnoGbCeYsrRvFVShDc4A+YAsZkvl2lcTgG3X7Juh&#10;5VcN7HeosF2Lq2t2P7S8Jnd4aM7w4jnXX1O+auAm3Ml8VC5At3aRKYmUcDlJQY6dWMOFJIyLim0l&#10;KU/ZCgSV4uRbb24xw0/mAlTI9x/+5S9HR4b/8Yc//O//+q//8i//smHDho0bNqxbv27jhg2Pbdj4&#10;2GPlb+NjG9avX7tu/aPr16/bsGHD+vXr1q9fa/n1G9ev3/jYhsc2FqmNG9dv2Lh+/YZ1GzZuWL9h&#10;/caNGwvvhvXrN65/bMOGxx4rmixt2LB+w8bHcCLL+vVrN6xft3H9hscKgFK5sRDXrduwtrBtKHjW&#10;b1hXlK9fX9RvWL9u/doNGwqejQXJug3r123YuG79+lK1fsNaYzOu9ZDaYMyltjAY3Zxdv2Hdug0b&#10;C4ZyLLAL+BKBUiwKTWfRXwAYsXhtvq8vgVq3UcbIBj3UtH5jETT9+FdMrP9vFoeNG9c/9tiGjRvX&#10;mS+Fo6jdaEdDUrSWeCM4JYxwqiixKnIW++s2rF+7bt1aC05hQBOYleI7OREBA5OtlHazZE1JTguR&#10;hVT8Gx4zeI8Z9/oCuzSRcUDEWtXaojTHhg3WT0rc1q+zA0Jktsyj9esKw8bSzQxDaQUAZqPD2SLO&#10;FoHX1h3oTgFp3W8D2mLjRvNiY4k84qnYGs/GDY8hv2F96WcW1Q3rCpgNG9auLxoQq2LhMe/SG9aX&#10;QVA8Xbth47qNj6HDQ9V6K1mttbqhKs1qI6L0MIswuokAG0ngMQTWrV+3rig0JagtfWhdCbJFoLTG&#10;Rouh4S+DhM1XIk83SSzNtBG+w0qxDmzAX4btegxJb3SOkdJhbfRZk21Eo1voGBmLxmOFc611vILO&#10;6NasBYY1ulX982P/bFZSd93ICJQOoFGpeFrcSyDRBNYlSh8sfRujm10IY9ActHEBo6UFrS3Wbiwq&#10;NLQ5ItaVuaJ0xbWGXLZKrkS6KCvtZMcCmfPRhnXr1q9bu67IFouYEi0gJXRlcoN8mfpsbJagYHTY&#10;PMkRhHFhsV23dv2GR0t/QUMytuYFpiZ6Wjlrs83GDRvWbtywdmNpndIlytQBB4nZwliqYdpmJBuG&#10;RllbgqS2xgy9sdTaH6xvWFvG6oYSQLWLRdcM5enFNJtMCU5pHfVkUkuczfHSgTEJWF3pxta6Zboo&#10;0QXdYmZTisYcBn5ED10B2tlF167bsLZMj2X2e/TRdWvLolCanpNkWb/+22Mbf/iDH3zumms/+6lP&#10;Xf2Jj135sY989IorPvKhyz9yxeUfveLyD19x+RWXf+CKyz/w4Q9ddsUHL7vi8ss+/KHL7fjBKz74&#10;wQ9d9oEPXv6Byz942Qfe974PvP+9H3jve9///ve+/z3veu+73/Xed73zPe9++2Xve88H3//eyy97&#10;/2Xvf99l73vP+9/zrne8/W1vueTixYvmLZw/76knnsLtUb8YNWBpT5uDut6TFv/mBoDLv+Rdz8Cd&#10;VUM4dgUtop9CYfPktaAp27aqc39qahLbtZGh8iNUoyPzlo4sWLpkYfmqwcX8ZujCpUsXLBmZO1K+&#10;bTDn+uvs2bWkssKbt2/MNFDEi4ltC8RIhR8V2FTONrNQOdT7NLBE0MQAntCTIbp0tphy0coNO7Zd&#10;7/c3bx57+qnf/ubX//vx3/zmid/85oknHn/i8cefePw3jz/xeMmX4hNPPsE/FO2v/Hf6k0+iNvLl&#10;mP9U9QQpT3qVKNQFK8UM7T5e1D5ebFH/E48/+eTjWbAy6oYEGwkildSAP/PIOd07h/HkE0+a2pxK&#10;sdh93IDRBKzINGtJDAwehIhGwukKn3zK/JGhGjOIrjMHWVW11xa6FDGLlBlKHlVxwLFpF7GiFf7h&#10;kLC5uDcn6WGFZAg70c2Fy1UACVjNQaiMecCLrmLRFFuAfPLJogJ0r03a0l9CVXe/7f9lWffF0Cp6&#10;YFCgGjqf3YTVCnluHcNP0wi79d4c/NxSDgC1LKq/sSo5TuvRXvYvK884s3g6WvrNkwXX4xRqtA4C&#10;5b3GocLZyl+KGFc5F42mmnWKTxUBG9IeCsfmSB4vRYzBRvSMqA7GILhaiNeUAe2YA1L+KqfClpQ0&#10;GVKm5B9X9EIkASv4OXaafzkCiUKL0pDMicg4iEGy5LQpXJ3EAphQhTY0roPR1OqU1K9SD6fTgp3+&#10;Uorl6aknn/ztU0/9/g+//8Pv/vD73/3ud08//bunf/u7p3/7dEm//e1vnyqHQnzqd+X829/i77e/&#10;fQpZcf7u6cLkPDwWRktPmyJj/rc//OGPf/zj1i1bscfSsm0LNFZpVvhK7Isz1nkWtQPwxVp0XkVK&#10;MtJiOmmlUR1cbo9bwObGwJkKQ35OzOtCaRinZ2LUkbnyI1SrV77u/PIiD2zXltiltWXlRR58dm3h&#10;kiXzy9W1kfIij7JdgzceMr7fOMF18G6tdUkqnXIFywN8J5/Qtyq2U8jNXKXKdgpizQdzrqNtiR76&#10;A5flPj1+YVQUJLaE4NfbfFFljJpT91IHkk0pwr1/9js1ifPISmLWA4aDPU3N1IBH/EkQzxwAo3M5&#10;P52V39RQhdIeXqB3Hhtpo94AQU5QZIFqydEsgI3RJyJ7lU8dLUcobyCgqJmiZFIkR9Df5l+UCk0g&#10;uL/U2ky0JvfduByHgyKm1oG0f/gBDPKAQL+ggH/ykSRwl6dK7CkSeR1SCBIFEDkFQbDJ4kFx+ajz&#10;qAiCeFPOk3OEHrwCIFVWWnJY6VDDU9dW2QEVeLOX8XuGwataKiEYhQByeL22GivCX4UHYPQbPkF3&#10;gybqxoUrHMoykUnewbhgUTNbF/mktHaHAFttKF6j+svNXa50nwYFbogAjTZTSV0oyWwSzObFqGhC&#10;1qX9lao2rWlAJP/RVZ0dblJRsgJ2j404nMH999tUdMdeQYY5VfhdrjYLEUfGYLtMYoYCEVJtRFLm&#10;1deyqRDN5QhuDkKoTj3XJgR2DzjNfgMWabK/1B8Cc/hostlc4qGSASIkFYv8Lqj2O9E3UCTckEtK&#10;6xOZS6my4jLe3m6pASefUqHBlIZPJMwMDH6jLnQysEHxnLCUH6EqP/E+e8jeu4Yfc+d2rbzCY+ki&#10;+xGqBUvLb4bOHV4857prr6rMesAUNjazm6uSbFdlEbLYdrWgaVQX/LkkYS+jKmsTR4uWk7osC4GX&#10;cTUKAyBVrVYmhZHRnwvlzuwAUCGtNXYKJQUC6lodbcLGMk3LUlgn2ekscjRyhkoQHbzDh4c0KB6U&#10;6QeQUV5VRrUHUR2hxIKzIlh1sgQ1PWyRsRo6X5UqXDBWzvrZO55AhJHsrhJYcjn8K7OK4qAYuktu&#10;gwd2ZTyEC0+i4WkkSqh3NuFPgH1oZLQUlWZXJTSMmOsMZt+duTJ+LSvp9Xp3UcsJtREwuOV6pSRD&#10;ZcMljnAwAiG6YNKszNGoKLBL8xRMamhTlpGltPir5IEUU8ASO2X5kU3VlCEYX3VDrWMkhKQ4DKFD&#10;2A5JTQSCyyVgUqiQJFPxF55Il4NN7G5a/oZm7pTAQn5XkBRRWYZnZRadm55kNmcngoBfW5K4tFmk&#10;vEeEEs/ybChcuQiuxHUnoTT7uQs5eVuAU2ENHaS5KKchoUt9IOFCFfo9FaoCiuiEu0hD6jdBNAaa&#10;FBjFgNMY0dPXsFVpJxdWiuRmhVgmM0TSSAAUekbRJJ6k3TqHoSqgId4IJ0aZSknygZLkHDyXrXmJ&#10;j9qTcvJmrXEma+VxSq0yY8LYi7htaqqzavW95597ZnmRR3lwrbx3zX/VYMGypYuWjS60d3nMHx2Z&#10;O7zoorJdc3l5J23hXoW1mWkQWvQ2/EiMJpujko6+kg5JkZqbvAkhHWloy9kIN2UzV81ao09Z11Jl&#10;rUWajGYEHvJIVlXmnMOrGqZyN8tKq6dsWZiaXRnavRehAWIUO29DdQNphUb4sOJkwy6Dn88I0Vbk&#10;lWVl2DCoLSezfK4gNbWz+xFaqa2towItJlU4c0hla5UuhT11E9UAVGWkhYjUSv+gxA7gpwpcSmaz&#10;TYAIesBgwSpV3UGCNSmgy0AAVIeVJhqnE67Jc6Sahpqh8qZCkNTTflWbdKkqjIVidR2qSsjMGyog&#10;ScqtCG9R5a0KRve3oTfhyJXuOW2JOWutbTcoHlaCVlO0OnKlxU15nVxOAExd8BNrUptaLXE5sZTA&#10;n21H3EKE7jeiTcZkgbocRNXwgd44AhZzNWsqM3BR7RX1ACbCYGzlar0QCvA04l5GLtU0YXgQVA4N&#10;KPmMW7fNdhMUDCBmveISnXVZrh1VEQeyG2mATBtK042IV0VWnmFt6Wm0adVTch9qpays0b+qnBxF&#10;wfPIoD3wI1SrV74Oz67hewblvWvlobVpy5biqwYLy9W1kbkjQ/PKzVBs10xYlyWy+Sbqds/NQk6I&#10;bNaT+3Ny2/1QSgTMMANB5WDl1ATT4qs6Wp1xQk0hbkWdHQswW7J1ajQvVOi8HXGj19uTBLmWAgjV&#10;qnOy3mXkQ7YeWoAFdPiWaxxrVlPN9wpJ+c+7F5m7BSMVXW+dKMer52IFGoLKtETwAhDCHRBwCO4k&#10;EQiV8yBlpnbvT3CkvQXJMTCQBBKaGi2tFDNNQiJlYa9hMbnZ0gqj9WotHTpG6F0s6pV1oe3Y8vir&#10;bHkY99CaPMMhvlDf7GHBlaKXZIWlUUuKh42qZZaMqFIDuS0pd83Oy/t24HU2isKYK0NV1UgSyxCq&#10;iDNKgl3V4FSxqyYqReE5eKnSIxJSCYvzDpossnLCUIchbCkWKZtgoiVpjr5e1eciDSdsNYsSNbuB&#10;rBRWWi43VNVCjVSrq3uW20wplLXU1j6nUh1s/4sEo7llWoAdizL0PRgHoVVzwbVM9nMOXwKajHGC&#10;0TJhCskXnGyNVNS5dUM2G/EaZBKjJ1dZ6SZYCoRK1iugrjZFjsoG9JI8ZTSfZXErrJUpEguFN0Nf&#10;O3t4kT+7Nr+8wYPPruFFHuUW6bzyVYPFc66/9pMYkhHqMBknTw3IFaRnS6r3OCQBxcg57CS9zY7T&#10;MgnYub6Vqlo8lFKZTQoHKmIf5i3rZl2rgDluAGZN2gyBKSVrFRIy15BUjdaqny8J/ep5KXmVVDZd&#10;sHrhYL1bp8T2+0WISTSCxCLyUguN251ukcyRHMUKTz5EfbKlHh0DShXlv56MUTmrYPO5L43kBG8A&#10;6Ykv3QQ5iumAAVdVqjpARkkoWedNmBgyY/I098EEIGuu66WT1SGzndTs5KDhxLAH0Y1HYhxaSoKQ&#10;qjJri6EKYXadRbdrSrxjia5CcEldCDFfFZD3UiYrw7z3KD6dFUkMNRXqKsNVUh9CrbJWinMaDhJL&#10;8k3VzmNQrT4msgoejYdyLdBWIl+YcrlUspN/FkuTgeqbWkQMlLkmEkFRYx3V9pxDbmRS4HJTZmdT&#10;ynqrs1dAmVqxZTs1UEWsClVIm6m220pqES+RFu42EgDbAW1aVVA2b6d8lLd0kVcYGvaSoUrCzoPU&#10;eWpASqlVk+25fRIRVh78lM4DqpI4s1WQHH8w5vXLU0LQ6Uzdf/8qe3bNXpNrz64tG52Pq2sLy5dD&#10;8RPv5WdD5w4vmnPdtVfzeQlT4aDr+BJ9PUOQu1p3M7gBfYw9t+3EoA6U5WWSFRHnBtamfW+VGL0g&#10;SiRPPDx4M2VFUSmiVyPFTXa3kHjZrlGb41aHg2zRn7zCD4le9RavgpUmRClwaTK2poMMLQ4VSJ1l&#10;Cd5VHM82Y3rnIc2FcGytEZXyyEJVbZh0/OEKiLEJYW2Lsc4aUo9KulNE6hATYOW/d6kGu0jVGYUk&#10;nDky2bUhpYpm8EmOc65VPFKUW8JMPuaTgYYXzaRqaJbvA7hBaga/DTeRcyZYzJsc4gpCYkA+2RMJ&#10;rdeocM4ajCula8mIQtWMZ9XVa4Wp2SPYKVUlRJKkZNcL9TCsNVX+kVKdHFoLknK1Yhmm16k+eLyU&#10;BkTUDIxvSpW+1L5OS5WJpj6XMJaUPk1Vw4ekfJIS5Os2asLNEv7fEQR/Q8zLHuIIb+Uq1bh4Uw95&#10;XSL0Zh50HdlgLyUXrxJHlUvV6pJG53XLbGCxRXGAjIab5CpDyrRpRqn7t3hbjSSJ7JcIoTZSqUh6&#10;dQq7yVoryXbD54iwyTsi6Sq/ajA1VW6GnltuhuJdHkuX2NW1JfZVg7JdK98ULQ+1jQ7NHRq6qPwI&#10;VYwl4sr2Enhl7C/qshfb8yhHI+aAqKvczIbppGpyGoSuIYGgGGPqqXlo8BgKwMy896uoS4WsxGMS&#10;1c1Ut2bgSSUmvVJPDCwRmkR4rDpLNQ0RV608DLJaJ/QiaYVR9azKUNISRlxCRqO6UpPPbWIS9Hpn&#10;GWg/ZQasR81g1fUN7ibJ8uVg81kKhKoj59Roqeoc9NBTJVflepL+nCpaI7KkDSq0VWW5pKfNOCD9&#10;J0xwgkqDmk8RD9V6+zml2VwNs6lUm2mxhatxIoww1swMIKo71f0yczCj1TFYLa+INP1Ccmxem54D&#10;+P8rJRWpA9oxqxvYFeVgFJI7Ic55MevGOVuOlGYF6kgyNUGpinUz1YM9t4frzSMpVTWUDdBtqXLW&#10;wbCmhpXOgywoFXINMegVsamkspzHDTtWe5xYSm2lggtkDhKhtAkmdZHybYUIpDOSEoIJixmOQdNe&#10;1zNzDajBkgSdGQQiHCgUZBetSxU1KREtNTtyzSvjlSYVQlu7zmzEUtstz67dV36EajGeXcNXDRYu&#10;w3vXcHVtafmewfzRkXkj5Wbo1UBGBVWLKcAtP9hfIlsn0r2YO8l/JSX5LNbID9QovINSRRb+1KKQ&#10;9S5YSdlOKCtOGOtclCFRC1HbICj2lzRWMSNUSTZ+XpbC5ILgAEQ+ZJyU7TaccS1NRVViZZsHOpyO&#10;2AkqFddQmzoGNqNjMuQJNx1xPBLOxAArq0RQffJGBZiTVrFLZ9Ii0chW+SjHjDW4vlVobUKrHmI4&#10;daqYRPJXIUg0BbwdX7rqXjprqmdOTVcB8rq6SD4ytpDyf1Ke/kcmSTg9TDVEK6LrTyyMiruBgrMj&#10;68j53/6l3iSt7A/ZcRNIZSdSSdJJuw6D56aw0SjnTHHyrINKaiO8qZhsJN+9D7iwKszDiuIcjqtW&#10;u92EYCXzjZTC4pQmn/c/WmwpiatGHm5Pwe8DGeTgUj4d47l958oyNUaXE8KolummZDZux3IyDS7B&#10;YwMG+dopE8GUbRTf40VQIBqXT6/yuZ2yJifViOrk/T4otQ6Kt7Q0VFUOOH9DZIDgAEQgBShlSI8u&#10;0AKa8tmv2qxK3gdU4anb6axeXV7kMVLeu1a2ZOU3QkfxVYMl5YW55erayPwlI3OHh+1m6DXlNbmu&#10;1pJnt2NEcU01NcQ631LQplcsCYaZarVxKiCijnYQDK8cUJex2F/SbuarGWpAD3WUUfBBBgq7vdvJ&#10;7mQ58nkRqpxd8tXZLXmf4JYyK2K2nTgm2+QKcRCrRPuBrhJpDM0sXU2PpNixatnWdjRqGlDc9Uxp&#10;N5WK6i/2p0PNQ/kKTqqqEyj0oG02i1Aj1DcZA1+uGaAvkptuaUtONpO6R4IygOtZUlJLHXyQEitw&#10;Vdmcn1UcZNHbpELWdGKQpKkdXJFTiyOQJswBO9o8oU6cddoOypAckGplgNGiNSOgWkcXS2rbWPJj&#10;oB4X86qKx2sUospuRtBKlIhDtpGsiaGlpTXOc6dtGKhSouRsxdhEj7cVxggVc4yWtp2cmmCZjJp2&#10;jblC9mmhkTzg9SbZGdlZUjmUUhJcybIsYrxkmykvs0GpG1/Z2nSlotbX1M0x7XpUUzIpzHXQK+2t&#10;0vZ8CRot81AU+5TRkK3EGeX017AW1VVVI+JKXuuedTrdNQ+sxq8ajIyUZ9fKzdCl83EztLzPo/wi&#10;1ej8cjN0ZG65ulZ+1aBSWlLuRA2bkdp9tEUw4G1qyxllm/QB8rkDOkudaXW3GlhT2o5qQNYkQIP0&#10;e8rsrUp1TVMtTm8qZ48MXn07SFPuu1aMFgq6Gat6U9q9gZx9CN9q1aZFk0ylPbFSjOohE+oZzypt&#10;t4gWzdVRSuga8jnV/IpOlaqwK1DE6rBTbehyFZKriHUZ+cq4F+LibMXRaIJq5/EsbnguH5USV7Md&#10;ciEar7Zbq2yDiFRpgw6Ssu5gTPylLt9b8Daw7gDpRHWpQSk1ZZaohBsDoUotlOiSXt0OTqtQSTRN&#10;+ReDattJxnzOC3NV06Q1kkesnaImhahRmZHWKTnkfC1YialCQZnBjMGVrAe9cpqkpCghkY3EGLI4&#10;g7A9nqD5UEm3UbKpKjUobYZmco4Wq6PEf9bbCU7HxNFQUquKphS9Zm8qjhSFzNMQh+Kk2nmbXSt6&#10;XD2SKgCUDHpWT0qtdmDyF8RVtCrvZmATBA7pZ5H05B7Ql8RkKpIbiUP/nS/iEjHpdDtr1pSvGuBm&#10;6Gi5Ezp/2ZKFy5bxm6H2I1RLFiwdWTA6PI9X17rymOq3F6boxKxNZz8lMZQrQt1NBlrZTlKwEZRK&#10;LMFqZBoJdF9X6tBbVahoD41otnClKe+VTUJV2XjSNXdpEFzAT2G+HHxTxy6S7LRjjCKPqjNuKlXP&#10;lUFVwmxDG+sdShO7LztYoQiwwuASKicFlS434sc4DYDFVF2+r/YrDUsqKGqlXIHz+Hi5EUEdWJEk&#10;qYvlQUEcZMArkmxq+sQTYm3lUa4cBqGurjQ6IRt7llAPpHu/yWW5UEukMTQIaKYN8jHVNjVnWZrQ&#10;qse+o9YMfhGFqWXSUu4lkSM9cCRhvtqGhzBYd+MKbptcVSfd+eB92MqaY6qKynpWVOe9nLYwpDai&#10;IhcieglBxWmkdglIkoq6KqfwIWoCnJxs9SRPg6dspFoqLagipEKdcpViXVOEMaFWZ2zVoJzPtXrl&#10;BuOhezBaq6mrWymBsaN38ypV5dzi1YKmfteQjp5CfOqgiS/MNhqE/0qKb/VH3X8pNRuGp7avrdb3&#10;UzN6KDRaMyeVBL8C2982VbZrdnVt8ZzyBdCR+UuWzF82ih+h4nvXymtzl47MGx2eN7RI712jfOC2&#10;nGUbFvKpRW9ko9cE2HBA/yuBkH8WG9TJ0dFsPZhpjBtJ5W6V7NkeI03o7WQ481+itwWIsCIRmR2Z&#10;0dZmsE0RVcdymE8VrtzpGaKzVfaRr9PAMgWzSN1V4EgtTQYaTBUpUYEWNAeaeZRgFs66ucZDZ7Ug&#10;Sw1tGahHJIRrHWLwssSb61biqiKRDAl98A1Mzol2atEbxwTSzcqoG45yM7kfjd5DZYMG0gA1tVdC&#10;WjX7AKkWtdLSxN424RgrulelU0qN9tWhzTigUqpb7RgNoHoXDhqpEfCoZvLC9gZMamk3EHKNkA9W&#10;0eyBKjUj104ySCn3o/a3GhmeSySJizzQHnS0GzenMOYtgjEj4bZmX49KajyV5dN/zAYOgmJgD6Gq&#10;LzVmcpcPPc2HjqJW7SoLxiisjckVSlxHEmsSTLEvNhBklLLNQfKWoStVZV1IJcKCkSTTUDLQksru&#10;ca4CTDjSlLBEl7KJRHF/XXfwVHF05khU49x5KsxNAmOurPbf41TJIt/pdO+/f2X5VQNs10bnLS1v&#10;8bBvhurqWnmRR7nyNqIfoWIHdWXJ9wb+nLZL316FpXalR66ZQEn0wNROA4nuDMLVriKxqgFFMZE3&#10;YkErZYEKfBTqXJ0SB/oay5ovGiKplLjt3OykjZS6WoOMEzL5i6gtJZXePGYS1XPZlseOfaslpqJR&#10;cl/WOeda1T4K2gY91fXMwFxVk+TEERVsb405AVNGtiNVBkRK5QigyyaRNOpZU6liLMJwwzKhqSqF&#10;12tcYsB8DCYR6ooKR5DxP/WKyOWnLNxUmI86Dy5XkqQ3BaSRSKfiBk/dTi0NkgRbxtZUFKCdq1Io&#10;4foCg+dyyRmkAyg8dNLUQosUJhOeAMW6SjYbrOOVKoKalG0HgvhTJ20miKfABkvdIk6v2mdA70uV&#10;lTmByeSGcBueUstKSi0rg5LHoslSVbhvbUDZ0xoNopeSFZKGVmBrG4yzEyujOqoNckyjU9aCoDU1&#10;1buXpHo7yTUHROihTZlOAZTgAGJKVj+A1ugYwphYNSbSNDPITlUmaC+5AE24jUQUCQLcbvW3dTvl&#10;RR7nn3vGqL13bcnw/CXl0lr1E+/crg0PzRlefOF119hrciMJcw6A58JntZ3DanA2Apg11IRByRW3&#10;uIROpyYD6xUP7X8GIFVq2AnViRkbt5oj1ZCaGs4rUyHnWEOcXsVGDJVOBLP4xKTdU2hMUkSXgiT1&#10;KeVqEWqORmpUM8yZFEwZU7A0mHOx8r8cmuiqNLgm+8yrl1GTpepQN/BlrlSoTVK8gZl1iXWgsorY&#10;tFELs1QbbytiKXWpykV1z1y1/WRKmu3YlAnQoViEus6L2xkT1laVQph3sXwZtYVcs18DZzmA7i0F&#10;DkFyrkYKkNHEIrfY6zFWp+xCJjcy9QnZAWJMgzRacud02M63dRqmUitLdTm1ZEKzO5z2qIXEX/dt&#10;AEywtp+iegCjmeNrTQhNhluhT4oGaaoXO08EXv4yQ6NlG92IpOgYLSRBsw6tinpvH1RlmlWQp5FQ&#10;NECJpdwmGWCyT1dV7+xZ4XaUV6eUnk0UZXcwm3JWDfjBXrn3A0BLW3KroVyuNoZVa3SCo6Fd9OCW&#10;ocQSPrHPlL9aOVJF7EyVb4aed+7sUf4IFV7kYV814NW18lWDBdiuDZXtWroZaurCqJPoawZZgw2x&#10;hL9SUWVabjQITQAp0cCgyggQRkOKfMBKzAMKFbrccprTZD3RnZrrmWPTUa+jc3WoS1iS8tQ3eHa1&#10;0Gs9m20TOoLJU4UtaaTKOpx6NIA1taYGWhblV9IvxapWIJL1kEo2GrRQmauZqkIqp9g6FOYzXxbP&#10;Xjn0Bt1V5qIXoDxraWgUd6WQ9Exu6PGU9FnRGWu9SbxyyiIRHJDKKhuhts6vDhwVtVGXr7HV5Wdh&#10;rfKpi1Tmg7R9WStFyNPLCRp+IldpdlZPoagW9J4hKDpU0kqZcTupaaawyxfKDhBv9ITgkkwF3EqB&#10;hRW5d5KY4982HHKsc5lg0TakseA2BlENtFk7CH5FIczURG3mgR4gDSRWZGp2vVFVcva/jpS6H/+i&#10;DcQbWjThYu4mVRxJZdhE2e5/uPkwLpsquARJ0iZR1RNlbSZL5bNSVdusjJRgOlONsDYbFfWAr4Xd&#10;eyCPDOlUk2NXxXFQruT1L5erWDrdwyhTtX63nQBRVvoyPHBNle3ayvNtu1YeXCvbtXl2WW1B+Wbo&#10;xUsXLF1SLrjZa3LnDC268JrPXtkAByRhoKot9nK8EuDg4LnG3fCuzrS0IA3gH8DagPH/I+1fg23L&#10;rvMw7NzbIJ1YLic/IiVxyirnRxyn4opTFUdOLHWTEdHdAEkDxKPv+573PffefgEgKSuVlB3LBLqb&#10;RN+GHlaSKgmQZFslqRyVY5MgAAr90oOW4or0w4ok62FRjhVJVCgSBBrdffY5p1NzPL7xfWPOfS9Y&#10;GXefteYcz2+OOdba866991r1PxeAtX5GcnVMjAoXgLJZ9lldpSJj613k0hss+eDC/0cKPN3UleJV&#10;p/JgubAAphMXVkWxTjQRxLFlGootA9BN7xQnIoQ0zt8hIe3VIN2iw2ChIseu+rDv2NxlNyylCIrV&#10;q5izIhFYMdqOJ/aY+/XY5opwdm23jJu4FfIRZLFIG1OVQmo9xCWAiD3IzReFPOHUbo4HFbPFdWN1&#10;tKNpg2QA3dCztpiKRxCAWZRi2Gg9aHgpZ6UWujPeRo9ktUUTEIkONluouUwLDGVSCWJmKAc7MaEm&#10;xb53si/+CoAKJ2/gxn4lVB71sjhhn2MoRjYU6apGNFfNM9EWlv2VDK2YY7VCrhcjnvtsTBE4Ghu1&#10;OaF5RatC5yuYbL1KUtG0KoQ+vEIgPeKiuRAPmg2z6xY0iO/pAnSrpVpr00mkFKj21an3mLfx+649&#10;9QPjvmsHNw4Oro3nucdyze6Re+f4hl1gu36471fX/Da5LUCeM/sgitnE5WNYGl51MZhUAaGSvXiR&#10;q3LI5GnSRBmfHRRv8prNBgSeS5f10ZYg4YMG4awaNuYU7gMT0GdOlmeCUG1MMSrT0LM0EwYttMKU&#10;w7X7DU3iaC8KTzKQ5ByIAIWmYH53tAAViwRlXwTAMqIcTHV7wqb8CbFhowVryXUOgET+29A6isoi&#10;zGdiz8kx1yUm/PPEVKJ6dc3q0HSvSzwzkVqgSczlD1VAgtm9szN56UatOrCVM8evZeWs1ahitNHW&#10;8wVpeItZCoO6q1aFmNs9YLIbVFRVaNd6in1uJ7etdjVYki0uj4Vrmg5JEMwcLVkunBglAoGWiKJT&#10;SBC1TcrkvXssh6Ka/z1TWdVE8MaO/5OT1mmRbwCwp8kjt4UaiuezV7VotbZQJ3edHfHUQ9cSMxvp&#10;SlCM8kmKjrIZZLcv/fn9Mlpt6/6m+FsoFf3wJT99uh0qIVmQD4QtHW03oVmS0cgwJEkKLHdnp+Op&#10;BuNGHrevHu1fP7Tvro1fG4wPQ49vnRzmd9f2r+/vX9nbvfLg1S+0IysdFw6ihjvlfThGLiFw8o7d&#10;7bA2aBOvqUpwJct8KTXgaG9p+FTn02vVWPrTxBl1bnwYE4d5CLtl4XYlxSvagmbmq2XB7RGNMBIw&#10;CkhKcsirYAsWHOg5Kdg16d3jwiWBIVgLPWYmWMQpBxPRzb40VHHZziqMu9ZBdiREWLewiFQZofw2&#10;994RYP2QgalyEVvrjaKSAFEWpOxCSGFIil7zRll8SCMf6zLLtoAr6gZbyP9jNHQEtqXFMRbfW1sA&#10;RNZ1dsUiWS0YbHssnxI5RUx2MX2skiKPU5K58sodRgsY3jNriU0zWpTBvFMqCKzIvUvCyemChw5j&#10;xmulGmuoNmqbIc2Wfe2NWRNWbGIs55jnXjo02kheh8bLkWS5foFw76EQ3z6RZR6k8bakb5yihwTQ&#10;xFhXwKkJKKcnAcMFSq80bdsCRJ/BbSGACbcxc8UF2Axcx6cDTNeCK9xk23cdBByT3aQVYdkhYDkA&#10;xJa8IqoSTMIj+6nUnm42b731xkeeemLfHhh6YL8MHTfu8Bt5nIynGtw6OrxxsH9tf+/a3q0r9d01&#10;x8HDCIAVnhoVMrObChNxuZkmJRzGNahwpoGJYXrmswmqSVgKWsRhnJXDsKZDqnRSsfFIRqMrvTgR&#10;Z0gJHHI/t0jWsyUlkTtptZFwaHQCYG3ZT6W7U3ArAinxjBFNw3NOQPUkRSvEHRfDLSUht5kiZQjx&#10;CC34cu+NPzsLpcwBnyulYT/LL8JEKyUqBz5lrfc8U4lVRIEq9GQY3sHM4GUlWPVpDsoJ7zxsuuow&#10;MZcZSiGkAhNmA/2uYdz0C6Rpts5mUEX3IbEyIUWTRK0RLdf0VJE35NE7iUwIhzkYIuWWnF3SWQtV&#10;nvL/fCGnzAjbsfkAII9AUEVwmoYaWTpgPBrGDR1RmxcaO+/FUWEUVqYDsRs46VPUmHPq5q7ZKFUK&#10;Gz+iRfLjtJwyaBBpmNRRJOnTXQabQlE+ILZ2zqV7IOcdRdokd/JLTG+Tu6gFti3VREC2SgGtQZpv&#10;tz/R5DI9zVJ0Ak1WmjFndDQSLSuYRB8dsi6Rg2HHj6II5rlgFJ5wF06p9v7pZtwm9yNPPj5+9xk/&#10;Nbh+ZzzY4KYt18Yj3m+MZ4buX9/fu7Z/25Zr/sYTWPsoOymgtMs2m7Cm5kpkauI9cj579CTM4KZS&#10;SIJPpA8Cre1xdY09E4zoNHjeWYEJmyBvFt/29ubg5ll9vDJY+IxAc60WQCVSZ95Cswg1m+kCPohD&#10;xbo9RKUjMMGf93uy0Esf5WsxqAk8m6O1MAyg45uC5H3SimfG5ABr+E7ZyASVGWorjaCZgQRWsBl0&#10;MStKpxkJudHEVVFVyjl4Y1H2YyPLBUSoPkkZ2MyYghchmqWHncihiZap4pCKMGbpThjnXAYqh0pB&#10;wBGJDMXyrXyEoFzlMVzy8s7xhkUDYzsgyPmKeHWqMg11lsRpgMfY8hTBUsdCbWYXo7g6RNskg2Iz&#10;g21tu9TRUzA3Vd95/sf5nxQKliqURTe0SG4ZNsGIJvWIOodtGGp1TBol5uH0semxn+cy9n0KRAiW&#10;BOdBkQd351opnUZZSujiL0Y2p3hJNCs9SETp3PItk8KpcS2iObpgV+LRYpqyxT2hhZ9khpVk2Fs5&#10;LRNr/NRgXF17/SNPPrG/dxW/DB1PNfAbeZz4fdeOro/nu+9d27v9zIMv/hQfGD0BMonZL15gWx1a&#10;gwBrGoQcjcJuDH+HdY7Ua3rOplKPF7CJOQVNHgSRZ0SN+ehE8LyfquqLbsqYE1hTWYJGJoVd12dX&#10;K+siDMTR5ajaLMQw2FHqJTO8BDvqwWu1HISKEmc52q7eFY1ZvrBteFNQQFizyOSp+HBy1XRVNpW9&#10;R/sYhKTAge1g3Lz0FQEqqvrRxVhSAph+MlPHNSUhztlsCEKle+ZY3XExPF0rt9krZgeoBtbmNKfj&#10;Rh1T31c35s38+OineN4YkoypaYxBRX2volD40JgBiUP3B21plVZrRBxEYL6Yk1pS1YFpn9vvm8qh&#10;7yNdZZPcoorJurkr1YKQVVdGRGqvNFt5t58AKP8aoqvR3HcXQV4g0QILnJ7mqdpTXRVZh/2629Ch&#10;QWAacFg5VzCVFqKSMTeqyQmQXlL1XTTPPVCUA7hs87DujBVqgCEmNkKDE/91plptivmOSNhKlltF&#10;0NRyrN3aJzi59JsEZicDLf42YnguFU+YnMw3m83bb73+9FNP7N++crA/VmX+Yeidw5u2XLNfGxyP&#10;X4ZeG5+H7j4znhk6YQ1GRWZhMRBZ5UghqZCGTGZjLtzBU2fNnotmP6Eb72uUSmfPsw2i/8qDlVub&#10;u/RV3NHq/pjXa4g0ulkItiRNx9FUmkHAK2UpnO6dKzUsaUtzL1wlMy2E1ubcs9VDPDCEQsU1CmPq&#10;2VyDUe41qGNKAbmERmNq/nrhVHyFRO2Vd3c0kbCaPEwBa5KOTV6GIpCLMI0UDCWoeMqam5n5yVgd&#10;TZ572C1gyy7G2WkZkgtGWpUikSWnGwRfos5IKQHiHYZkURCroNRhhZty5tOsLGd3LxkY0wef2eOB&#10;UUDx403SnMfIugtkTC3Fj9BeULfo/e+ZtiD3KelipzkrxUkjfs1O6Bxs3fFKJzwTqQNMXaNDkUgF&#10;aygKsDWtBRpcafUby0jdFKh76AoY1BqnHMclWrWKjBebbEOvGnMNl2H0a2Kno07+T+B9b+IQIW/m&#10;wm7k8U17xPvVw7FcG598xkOoxi9Dj2+N5dvBuE3uWK6Nh1AtlmseI/k5gq7V+6sD1tm5VZk4bZYl&#10;E3Bt+tGcgzYeOtM0xcYnICWpQKyOliXZzQSQn0pe2XJC7Q/T2P4fMU1MnypxY3KWTMlioe/Hf7M1&#10;i264Cs4eisKaY+WW0eb/xorH6dZWpSMToqszZ8VPBjhqHRY1rPQFbYoWvYpOREy4iS4t73uE1qSe&#10;afaCKicdBJs1rqQiW9FbePG8I8r8bs008K1qbNVZ2YOAByW9NSbYJFzoweOCFHL9N4YKGRrzEMY2&#10;/nw3wXFKvRXhVJ0KsW8HBcnMG94gagTiYC5OqaDZtfQshMiW6SiVOIY4Kg2gQRHv0fH5RomJe4Kb&#10;2erZyWw0EjS5rQD5Nxs2Ph24S0IBCEtb4gBNfr7UMoAzeaIntVwJrCCapJw/aiBpMSWUjm41Z4+k&#10;0mNYf5lqG9o2Seu7WipbYAemhZdwQqk74nzoLJfKlkZ2I7SmicPM2LsL5kU3OurHeqJ6cXFxutm8&#10;8eafefqpx8dPDQ7s1mt2de3k+PbOSTwz1G69Nu67dmV/98prD16yW3/N3pRiXMx4NNGcRFdk1Njq&#10;DQL82rLxo8d9UdxOUrgNKih8hQpc94qeuwARIg7GgbJiyE98H6Ze0IUBcxstJQySwDV4wWYPgDte&#10;IumRFlDXFIsphgRRbsZHx64la74EG7G2BFmmx/WFz530PCkxtfFvJ57/TjHfFZC3DN0adE6C0KYi&#10;taCoxtSiGByU+smcnDbqJltIziZRrvnXgYVLJB22CVr/10iTM/tBm2omITPs8BdwEDjbGS/MPG6t&#10;L4S4OAuHBgt3pWY0fS+70iNBWsQOoBENKPqWf/tUidigYM4yAa0TVOo0SyKm8yMU2Ucyw/NMxmun&#10;m8i/pEh30laeFsTDiXFNl4zUHsFUvICVVMcGl3KEawbEIv8rr98TuSFlXEGzaGIs6WGyZsyt5TE8&#10;J6SD6S2K/gicRqmw8iaReoYV+orfOLMAK/Hu4HTcd+3PPP3k43t7Vw8ObhzaU97HHTz8qQbjl6HH&#10;N++Mh1BdO9y3X4bGI957DjE6Cb4dENFa2t/rhdYi5wIJd5J6/xEYl0yjrTNepyTl1p/SnEzXa2dR&#10;hbmazYnoP1RNr3I7oZw9ro5XmmfbR68buyw2ZMCsyTd8RWIqkriPN5ZmhjgxRIsQrhoJpCaF7W+U&#10;6F06/yJQeFtjmUg0VH1tXFmjnFEFuDC+2YlupJi9Ltz3ASxUBkEhWgjefJd5hSca/VB0/P4tzlQL&#10;tNztHoxmx53YtOl2oAwgG5IV5/SY6Sb0uFrzwE8tRIxeJjm7abggm/DO4kMyLx53rVLwRiAqQwak&#10;nGRiZPBmHPlPE2gJcykIYTRY2PV9pIlh24kt1LLjLUSfg89eWl46NUTZVys2ndxMjEHbmf0wnALM&#10;lKim8QJlo5k5cZb+oLgQKJl5NkS/GGh1b1lr6FLWSYePJGqSVs9lsWMf21kLTMCYVCYSdJ1TrMb0&#10;KJuzs9ffsOXauE3udb+6Zl9as++ujQ9Dx2NDfbl2fW/vyoMHX1jA9mNmsLssBtOoM2rIkOTHU8pd&#10;2BJPAFDkMiHFRot6CEgrweSYXJdI486csWuLiWhLBfnpViJ6bgofA0laLNdCG2EYEAdnydI1iwPL&#10;gopLcvIrTXQyfKJBsZZ22SDdediErgyFrIVRHjnAtuGQh3XCXRCu/GiYXE3l/JDDZtHpxs4rLi9i&#10;CwsUZbnGbOl1DS5FrqpGgBDhkQMBQBOKnhD3uyyJAUmhJ3e+pejsasBIrkgXp+9lVljLcUimqtUz&#10;kco0Py5ByXdgU6jqsuPMLQ+NQokVHSGJAK8Ss4GokaLMcEZfxAJIZTNRtwAHM8NHFDB5aD1vcMGF&#10;22a3xeR29WeoHtrxzCfxRq5WzW1BG2sW1dq012gOT5GKUth2rzWVKnlYD4QqbgdcoNxGJUpIK9zl&#10;ZJH/xrSOQylOVaJXSX4lpiNonGTTvpJkG/PmZdUOgAUJkzqSuZhSvz5LoSr2xcXm7PyNN35h3CZ3&#10;99rheAiVPeLd7ra2Yz8QHY84OD60xx3sXz/Yv9p+auDxsuMZa/I2jSnAOTFGvFTi9kph5TqGPUni&#10;kCo/pBFNGQ1RAuVeM4+7m1hv4WGM0m/6IdIZgjW9ACY3eUTkuaEBonYktHlYm2iNl0CS5SoVHd4w&#10;ibETXyZMtCD2SeY6YG4Xq1eWN+Awz8npuXVgKGT92nR5Vydy1ADVNRfu0FGTbhkU/reSj3Dhow8h&#10;8pLsCdjEIP3itm7xVh0xow6aza82M1SLppTyAXT6qDBp8jAYy4J0wdb1KJd7w05HBPilPp/btrgv&#10;yeTO++qn3ocilsSPvT2EJOUQbBmijq4PNYgjpTNswZRocRxO/rh4U4rBQKdcNSehSpNWR3/zkJYV&#10;nXFs4yRLMa9UJ0ZRhJ1dJR77Yz5Xs/NXxvq/haLpYM/731XCoFrAskHZr02u903CExUKzlF0KSou&#10;RyZGbrmn1Pw4b1bM46AY6DXBZL94t6QOZAYk29EpzRnRTOw1drnPrf8YVtiQfXC2OXv7rTfGd9d2&#10;x+UzW7GNFdrJ0e3xzNDxG1Fbrh0d3Djcv3awdzVuk4u45Qp96YyNTzNhK7HA6SmbusWYVZ06HGoH&#10;CorYCLY0vqbNzqo1eeNkN6FPc/NYehLXGv7/gRY6rcpolb0ico46w6y4dcYhbjEqmO87TCSWlbgv&#10;Jb+khGPBSstaeVOTyqscXnl28C0bVruVnjmb30jX8Ka1gMJzaLOvhCSMHoPLTfCXWDlOTZXn0vtq&#10;tfAcFKhnYecjvRDMNkrbgwax0N5/MkyP2txQzwcOHZ6pmg95AwTVMmcKEFRIMGbfL6Z60JR1Mltb&#10;zGw990xZpkGVCgPsFqPTXGCzoDn9ErACRCtSv3aXscUF9s2yPK2drahclE0WkrdSBXXEigt6BNOG&#10;PHNnK8mjTKntAnJgWoadwqRtea4JsEZkkNTh2kzSCCblyRxkK0XVsDMlYiot8lF2zJ1bnM2FuB9n&#10;BID4GBcjzDrt2DBkdkx+pd847IuFpTFR94we+RKcST4Y4Vr/9PT0jbe+6bfJPdod98iNG3nEM0MP&#10;b90ZzxC9cXR4/fDg2v7u1Ve/+FN0Icn9VP3wkLiJIVpD/nPHvhxj80XiatJdyUqg89WkzZ12o3AI&#10;1xx9xeSCs73EZolL+xwEBQ8ezG9s2pEjDsxxD4lxiKB0O83FIjGs22ISBaYc2PgMSmNOFBbc8R2N&#10;FH/mOHwmKzUlmVlb6EIU2CYsdQqnJAdjoT6ovEvX2hzCG5pt92oYSXV7rO1Ebz7Eiz2jFADV3nb0&#10;tQGpSW+wQgdD3Gj5nBk4djXZdOK5nkUkmeQroE2pAQiU9vK3pzaB3wtgeE3NsmAM7hmjW/idOUUJ&#10;ZDkDNFr7p4MIteDTiLadMlokCKE5byyBEVYiRGDuP5K61jQJGWdW7Jw6kxBHN+VOPVRlJEethBet&#10;jnTirE6VM0I2rNyRYcL0+fZWqo9d/GWA3Cg2OO4MNiEGixeZbgwpHwLSUyQ01xxJ5j4N3jf1sScT&#10;oneIsPNu7akJ96qc8sHIPzAnwqQQY3KFBmS224xnhr7+kaeeONi9Zs93H8u18Sno0c2dcdM1e6rB&#10;eGbowfWjcd+1qw+++FPt6y91YOoeqBh9RF+MYitFxmqn4+EuR/LtVBDF7zzPzXx620aT6xUJPnQW&#10;doOloHQwmgXwfYBVKWWw9LldtO5WYOYmL/nlslMVW9NhZRtDnqZis3BWYvQVQKPIDPeDO6lPA+gq&#10;o6vBaFvKdbLlyJHEwisiIopQLmlnKNSkE9lJPIJbGrF7mMflqSTBhFNg4wCGdfZOPcsJw3SmDBBe&#10;wJDPiThcqa7HU2BCPqk1rDxhBkpODZSGSJL6q0hxeLIGYy1mZZT8g7KnGLIlMMrLQ2mBaA5MxU3c&#10;0WNBG5+LJV2p74EkAiRrxFNBaGMrzaWbfcfQud6e8j5RiodmzC1JrLdE2cY56cxh45tMiinLKTn+&#10;JU0chI7B6yGdjK0uXlojtjkc8gGnyXP0DqlluLTCI6EoFdmFWlVH4pn8Vqr7DMlYKwCpYY+kVYAG&#10;jyJL+dJeLJK7WGU7ucxLhadNr/dXUAWG4URvc3r65puvP/Xhcd+1g/3rB/pUg9v2zFC/Te71w/1r&#10;u7tXXotfhhaQ+rBuBtw5BGvJ5l6GQRWQGqaVe+JHFIiCL5NJmV4v1xaspLUIXBZXLUqMRV31MbmK&#10;HbqQB3BjwPHsrQ+HYquvTuRTuVl0uVZcGU+kMCaf0yw3t+gq79GBo4aQqfDUXFcrey0+KHMsHtgF&#10;8ktKOVdbCMA4+NwMnV472oaXLSekTn1+QXVe1hjbhzHoYcImQ63qbPR4jyBRWGMLZkUqxsOJVmH+&#10;ZsH+pQy6q+xjMKRtc8jHKo+4OyISERkHww+gh9tvkdc48i0EqPOwJCYMKje+Y155SJNF7HwP7rrV&#10;Cf+dvaZCQQzuCyrCKqSn1OLm8eBwyhHrlSS5CkdkEqADgU4XgFdZsaiJDjMm4kdR6WiyPVJxgj3z&#10;mKgysFFhQk4ehe/6xaywqRF7woNd+SHpdIKYLK0cIRFTak3dNGYSQ/fUlhbdQ0iTHXubUrQ3p6dv&#10;v/X6U/Zh6MHetYP98ePQ48NYro2LbOPXBuMbbeN3BuPq2qufz4G4m0wmojdQE0SgKhvG1POUHfGT&#10;Vdmm1+dpOedBJiApIUAD8YGUKboPC2JkvyxITLObIkaTzmVoNaCaeTDtL5nqJsInk7bKqwYsFmoU&#10;b+m5Wy7WheTVT9U9FAeKTWQiT+2i7gTlldCBUBxrLvU07ZgK8MUNEwGAOHilvQJHIajNevR9QtUr&#10;ZnOb0+RsEeo9PEBwnXXl+c4VAOtxj95ny8OKQhpeO6VtiiSKGlgnkDo+MkpTf2NNZCWJv9AJu7QK&#10;fppk8hQLtRVM9RNEMviYzMaaCjHxEkHFascAZGnd50xoyc/x0vQ4cmtl/GKFAqdQhcSMljuR/2wq&#10;1YhoInynFQCauK5X2qzAzNVhaGSDWETzwckiLsujq/kvO7qECbXJIy6Dmlv1gOkpo7QoaOUkiQPh&#10;2F9h25qUmcpLlSaKhNJnLSh7D1MLtdJKWfgj2g6N0qIehVC8FGwxzzN1nd6fiAbiujVjmCYan+xM&#10;GvVJgdAM81Nbrj394cf3b1892PNfhtqNPO7c2rlzfOPkzm37wcG45mYPobry2riRh1xQY+8tD3SZ&#10;k2Kv4PQedPlUKkIaPwnKDvhYaWthSozemVoNqwebshHS2IRMWji/TFZk2Fkpacmuuc4wXS79ai/i&#10;uKeuzqMrIXH5ySLFyr2brKIRuTimdqEWOBzhUqPc89HiBrDuCPJN3iYxk9jGSMHCz1yBAQ25l/Lv&#10;ysRWTmc4LO5POr0f+ESUkJa62iHj7NYqJlRyL+azb2KyXrUnPFv6tiMz9ttNZsYWnlBUaJ5zYobd&#10;LEGETtmgpeRFsECWhPphTjRkYFiDUT0D3sJ/yKqfPTaIkW6xZxtrWR7CBg766Libx1Cal345ph4Z&#10;G5PY4FmDDsMleCc5N3qkOEmLWognX5Sw74XS8UMmOwYPCDpIV6h9OWwgmBFloTlVTTKQUyr03EF2&#10;ymZrasPcXHWZcr0zq8J7jp8VtsYN0nNXy6Bawm0maItj9SiqMhZx0XxhIDFg9KGosGdCYBEKDnO3&#10;OT19azwz9Af2964cjmdNjYdQHdu9PPK7a8f2y9DD6we71/ZuX/2SfRhaHloOudL734L8QCqc6dGb&#10;ZbTlWBMOOn3JYKTG2Ztc0ilI3u0r/gwuyPh+Xkg7VxXsbKZ5xD4cmbxNYFIxe2asWQ6X1kZ85ttO&#10;zXsRIWjhunqUoiuIR9FcpDTG8rBRrHxUBHlz1VM4kUdgljpJkTVEMRU6JWeWrEhKrkNbEEVtGweY&#10;Vs04BtldMtYw9+Y67TNPkhUM3quwd7g3+1753e4LHRrHSmwd9luGC2ych9HiKMSKvzisyGRRMe50&#10;cXBniVFJSDzFEgBoqM2fDicRZidCkX9WLwBpBMOSFpvJHZVK1R2ZbaU2zDXNcuHYuKKEK7qMiv/7&#10;MROJVqZFOSJBPfZLt0Ukxgzgv4tT+JqE9E6heh+tdRrzpMiyTBV4DI+as8LEqB7lA03fMcgtKDvZ&#10;Y2saj427bMmgRSuqAnp1/wzAhu3szTk6VUJUdFNv7qDPNtU2aPaI99O33nz96Sef8O+uHe5fPz64&#10;7h+B5m1yj24dHd482ru+v391//aVV18dD6GqEbW47ZrP+ERQVXV0Y9/T5vw+vmR2WrCgSlHKne6k&#10;3X21gJo++uVJW/ignaF8H6rq0y5SZxyNptu0FqL+aDZxc9q7D68n9Ay9wmCFwN6cs0a0SVH4Ke2k&#10;R07wpt5sF1TWuVmodm6A4Q7CcLTSA7dWhtFNFf9PcBgGodv4TohP0mpGGJZltVukFEyu063rOqeV&#10;dCeodqEHSuuMS6rdwChEqRY64zG0JV/+L0Kymv+HYa1Vkl3gtiJye4rpGhEh4qd4crpOWR3Cudet&#10;wPNIpLGFCDdG4X/ujvxo6xF9HlRXSmJ4qdN0+3JTlRdEUEV3CWfyU/Dpj1vy39/Jke0AmUPyUVNc&#10;2k/CwZIqctZMqHXvqdBJZlaY2d5S2kTTfwnqw+f07GGApB9m1d4aDYKVeMFrlzh7S1NT5LMR/ESf&#10;vaj72coJp0Bel8kwrbeyd0F2zFP1EDlaknHfl3nwOYZ9Rs78jgt+xc58emgvgovNZvwy1J8ZenBw&#10;/fDAfxlqj3g/GTddG480GK/D6/t745ehr/lyDR4lqOep4UA3gSa4KiZLTwfK/WB2zkLJaToAqsvb&#10;JRFCVcuRyPR5e3ZH1rwrs2Ca3qJ+qnxKppXXGuKZEHkjPK2QOvVzb40WQCoE4ZJ3t2iVK3eSM4yS&#10;p0gZpThJC5ZSxV1QQSwIzBC9bLMq9KNSeyT0a/lAKlT1i3AzDKYQqF35y03JUatcA9l4KCPgYGZA&#10;IaDIsuNYkbUsIPWTRAFWgardkcwdfWBBRu12IWVIMZIsRQ/FhsZMYSh3p9OxWk6j7/4bHul2n0lr&#10;z4wusVH+KXIZOZ/aMpDpWJ9CT7SS9zmtZJa2tFZs9NxuoeLT1KYiogTLd7BW70EeJHVIxUBnEDDL&#10;6ZJskjtDKON1VidEZvCsufLbuJQdqozs5x+V7qqKU4tbjZQTyhPgJDoIvGy9mVLSBAVzSmZSHJ1b&#10;pDG9NZcetbaxhNxmjuHY7GJgkzqNSQaCB+YJgBSxOq8Gk60G4FcuLi4u/EYeTz31+N64kce4TW7d&#10;d208LfT41tHRTbuRx7XxU4PbV2q5FllBWMARBiY0Jd6JrM3onFcBWBJsMep1V/ENnJvR9Hf1JSuW&#10;500AZ9EMRK4VW1m9lErxrBfOWdV2vQIUAPW46Zb+W+3JC5cJz4N6ThoXQ6en97ikGiUVQAsjI7LM&#10;bU4+r+DIAu4kx6mBQXQb1giz9N01tWpKDm7IYR6zpmoLCE5hRhCUDcGieJ3kdhVbCOFbODhV0NCc&#10;e1OM+k8Xf3HqEZQGXH+TEbB2/mIJwUOYjkcqioVdEuoIWtuVPQ71YZgpCKXuQoJ4qlKlqeZdCeMv&#10;BkXKyJ6A6QGTQTmYlMjxZF7jeIgG3Jcnx4S8tFSYtIS+ix7rbCESmZN0wLJu7vAmFuKCGYkuTBqN&#10;G0iMOibG2MOhnPB7cBqCuCjXBD+Vw92WI6JiSZByXuHKV0snlNV/X0FUEEpIoku2RSFnKQ+T5lGy&#10;UxZT3EHwKntVmfrCSRDedGSUlNIzsYdBxYZVapBy38Vf5nsi8uVqWDOmE5hxq5WRyU5tuTYeQmU/&#10;Cz0Yd8MdH4aejF+GHo/deKrB0Y0j+6D04PaVV784HkIVASd04bizheeVrmpi0YVFzMQ8apZkiOBH&#10;gxFTHbgkG6Uw2j5Y9go9OK0hkfn3RAaebdxZ94JgqwGUYHG8lZq+j8O0BkHu1m6Uv9CRsSzlwk7l&#10;2hEAzkKrtdUot9LQVYNuneF9ryhmdfPX+r31SJpU25Bm0EJdAuTKyDZD7KZOM3fbe0Uyl+gUweTB&#10;uja0ZURsF38hpDNYOVjFMTOPR8JoTqcfeOdgIZp8AwHxuN+LtbdS2wONHo9qPvit33jGR2N57lpQ&#10;HW9wWZvY96lxBY+Qyk1fGa4Qw8MAWUEDGMPH2Efu54BgdlSTstGiFuC2JZJBbqOHiIpmD93xVrhT&#10;CEtzICuFyvk0OuNgYDWzMEmLCcM2QBQt+uRibdcsAKdTYNwmxgCoO1Gwtku2UaCaq8ypDW5S8mMg&#10;wONoCMiT9spD0QpCxJfZhgys8WHoW+M2uft74yFUR+O+azfvHN2w5drRrZP8MPTo4NrB7rX93Wce&#10;vGrPDI3Bw9vDvt5P318j7sPJY7QcZntiLEVNK4fcU+Ec5Sonz4fLVBLD06JaMfJVZCeZaz+m4uxV&#10;bvCTgziao2CYMoBEX9fRkmaAW0xdkdS5hmebZTFjKNFNBShSgcVhQj7Savv4EljuyP+iEiU6wjJn&#10;Eb381qaIgaEqSsjtLQLQ5Dn3NNmFiZI1NhK64xBjGUpXWnY62gIxy5LEnPXQDvj63BQfkfhtU+8K&#10;cWgEQ/+TxboyJXWwGVNRwQPcqa8kclK8hpmEU4oIThfNJNXF1TnZbpEEMnDpqzX1X9PJGcy2cK3B&#10;8mpnVmdO00NYnP5nhwtUtie+G/ZoAs7YpOaJrJKJGQUoMhHnsyhTCAkCLJreb8hkRkVAzUqPFI+Q&#10;DyLDkZLnI/ulVQCbkRHuxVK60yTxTLOt0FJAAELeDigaCkeNuV351GGCFV5WFk4c3yNN5YrnsGaW&#10;0xa0SF56IwHwKIHF8otYrj09Pgy9Op4Zuj8e8X58dOPkcHwYevvOHX/e+1iuHR5c2xvfXfsCPV6y&#10;Ywr3PGeQ+wG4gOa0FBiToaM5H33JUr54IE85vy7vvnA4WHMGx2sIaNZNJqdhynwLvzeUcNbqFAPI&#10;0fH7dHjLP+hnr3bqXHIA60COYCmTaKEtQIGBYIp40i6O37MutqrzUNITbhNKAFPIq8QJ9XuJke/1&#10;OSwPk6OpFQP5TFlseEwxdaURcLK0yJaR8djYF6IUqsDBcNggE1Yb2FVMHqoeKhRTWczz2hRm+qYq&#10;kFguLB+ChZhMPUfU7v2YcfHfKaMvRIOW5aVpG/u27uTImBVXydIJnjGdFQ5DjQy9T8LEoFR9bpHv&#10;ljmsOFCZdlxppGWQQiFqGK+QhiQPKSgFqdJuGraB2JtxkJJyimcirZBXWzPTzC095X2SiqlMWvdl&#10;QuVUffE7EVWd4iLkNlcVS7655DzvRK5yCDOFjStioBoXkYVSqcbgr2LP+VJBDWChxpmH3PuUCq5X&#10;1AMbZahwoA24cw6hqBM2pCsnRcJaDNwzI1C6VRqenm7eHM8MHVfXjvavH+3fODy8aY8JteXayZ1b&#10;475rBzcP7akGdpvcL9h312L8LXploLjeMvbiXAKisRfLOkg0i+o9AN3mftGEj46i98v/ePmygXWm&#10;gTNhOpnVgkS7Ff/kMc6T2ygj5RHaIBLHtaRpYyLnbYCsLyd3/5uO2ziA8u7AEAEFhdeG2QbH8x7c&#10;GN6yamZOWKz8o0uua4pZVbK4ajsD1WE1N3jwXCjazLm5jsW9ciHHPIilIrE+IWZc2hLP0SKpx6GE&#10;oeBDlDsy0HlPLqkR0u5ZfUe/0yrnTCSUJLCmx2ox2BOmJzVZSUL68Qf3rl9NaKHFoCZvRf49Uwqf&#10;B3BWpmkRwnIkXnM5WFJCuyV4RNiuVqmlDPV8NjvXS55UEIEr/SaifQyaQtbh1lyk1LZuaq2hjG5q&#10;Sa8ogBYgjH7S1zph1QWyhFtsjzR5DexN4GOoQZUeYY5xptvKUTCLBB+izaiZynOUSwfZEHO7RkSB&#10;vORSst3aHGgXCu4OYII73+YjSyZ6cp6rveGgPkk8UMeV+plqMCCl9prRvpqcIdxr0aJvj3i35drj&#10;+7v23bV9v/XaWLGN764dj5uu2X3Xjm4e7l87GI94f0lOSeyP84NGG3HOY54wfApdxCruz3nTe0Rl&#10;LMdRZtuJ1fnlU+tCVFPg8pVpmNYe1Bk5PLfUj4gjTB1UC0HiYKsVmX6AlcRvISSpNL1hxplxOdcH&#10;Y3THx9klcKzpLxTVb58LGrHtMzakEYtip6hzFjw3XDm2Eal2gojya5LoV4hS8DSTQQRE9iRwtoM7&#10;XnjMhW/rPTAOBQ7mOhOIhY7rUfJKAeHo3JWR4FrSDg+ZTApYbyClgyDFDuecqZQxPo7IQXCwMxSx&#10;AF80C2srxXJFDmh4nZJVtwKvTGBsTV3KRaXCiMQEF7UZ5hhCXpWTc6dCDSjl3XGSh/QpKnk8NFNv&#10;SDju8zZ9uyN3pWblkOoi+M5jJ8UPkfqiXpplL2KjF+04UyEK6ztLMIlPlaia9hOoxypZwxsiKHC7&#10;FPkMUlxtu7esFx6ObUmcMfL8Ejz1FD3PBjPVbWm2vc4VKZInfvdb1IF0yyrqyr5BFfhKY4afe0px&#10;xaJWOaBdl1IYloUc0VSnegnAXy2GRgg5aZG6VbMOddD5+DD07I23/KcGV/1GHkeH1/Pqmt3Pw35q&#10;MFZsh3vX9m9fie+uld+k5juO9fwrFeOgBUEOoljhIFjinsbiFemnodCFRQTPE0v3AkaFzxJpYSv9&#10;4TLHt65IaJaMGEsMANjPmUo0kEThPdqZyDcZ1v7i7a0SwiNFDUIFhP/AhzsYVty0jW4YpmoxeWx5&#10;NqF+TCSeR+xSQuMAAn2x4KDzqh+W5tX1yDCjs82iF6Mm0O6RR2VK6VBXHqVAHUdSWdLo5M/1ao/J&#10;BLCmBfIQPMJQKU2finKAV45QZsq1ytZOrhgHIAFU+G4FV57YmzHCypH2wHKcw5WjmHU5UF33DRcM&#10;OAKSzVCvVHGGBaw2yyQNSztzXPARjT22hCkFSPZA0JXmSSti05hnh68KUWQ+FcGo8aFAMA5QdXmY&#10;KksFsgOQGnwb2zRSCRPZh41363tGXAIRIAfoITUSt0WU1lWqlIpSC1mW26TgBLZfIwKskuYBiANN&#10;yAZZd5CA3CfPJxjNNpJ0MDEZhNuJwmK0ajJZJCUz875U2kJkO5GHI8lDfc+SSDtQVyydeZVm4Nlf&#10;KjVJdTk/aFmqbSA2KS4pAO9vxtW1p596fHc3lmv1VINxXW08NnTch218GDp+bRDLNXOisauxhF7k&#10;4ocpzSPkgYf9arQ86uiyZYjmQqrUIFbYkqIUdGFZcBE6g9sRk/NQ4nJJijhp9EyGn+hoqGzlgZWT&#10;LeJSi9hk2U5Uhi9QpKsoy9q4fYjaIU3gc1iaAd1H9MxYHiJ1JKg/34cN9wtXOoQNIsgRma1UDHZr&#10;mUPGaJ08Q9KW3GAGEEz8ej4KAvIcNgWSYxSnEGcDeqSaRK5tG38eBh3S1XnOeUFT8zVxGoko5pZG&#10;6yWfA/b6VSvAiI6ppYPQI/hM6Wk+6KmfLiZnCbOGx05wnCXgKXZizT456HsgrX6eCMJLgcvjI43Y&#10;f2sRCwFYjyY+QhWndqQVByfH73F5GzOlAJpdSKxLtuWW4wdjnhBRCAdcINOeaZo7oimUMZhJCQkG&#10;qxcfqCllKQsbspQwcKkMb5FXKg4MPgZn4jz8YFxkPFsyuia8TGozhjyza6G4Srw3ME1OawwcAFas&#10;P5j40YPosHY6mSMls2lY4jSQ7FcO0V5GYTGsl9/7j/dsSDRdQGWPeH/zzW9+5OnH93evHo7HuF/3&#10;X4Lacm1cWrtly7cbx+O7a1f39648+GI84n2iNZfSsRxUYJHLVNQYbRnJ7GblNTJAsWWflIkgPkWa&#10;ZMGcvDnIbKJVqENhvCj33bX3wacCbg3ryFlT4hcPPduK+zl8AESfbScsTMns5c4yaep04g9KBmP2&#10;9VBqg2pdJZ4D5VfL277XpRTNIVGUW+SqpobsvVk0/4c4LyuOV31FOHKRmEO9Q2h96ubKhkm7q5Ip&#10;UKVeVmIP/YRcErA6XGKi8DPbKyViPITqspl3u3x2tlLhmZL/3cXlD1ZeDLB3apeZJQ8x5hnGoLnQ&#10;ep8R9C9fKKml2wiO3AXUEgVJ/foK2zmYv1UFmMdilL1GnEcKWlzajbAK1YBw7rmx8OC8pYAM2mSy&#10;+mh3c5yWScDVKIizTQHCNjiOkONnvaQMogkdjLVEgys+uyNjSNZR9VOSieB+QcxvOjSPa2uRUnIj&#10;3rI8jMCvM+CEsVwJY6qkjAsxCWcxk87VjLb3nUytwMW9bk9Pz95485tPPfXE3t7Vg71r9oj3m3eO&#10;x51y7cPQo1v29bXx7PfD/et7e3Z1zSFU4mJoeCFIhKIODZI0GrkRCab/Ehij8hQ7JIajLCMM8iMr&#10;NVgpXHOfwZB3j6kz0N/NdTTbwEjDe+q31mceNgde1zpF0/lhNMeNLg7mNp3VSUEBTITlMb0YrB7I&#10;FiWBMITxdDbzPPmN3Xg6V5xrYtQpzzFR/AyQ+akxdKgYEHh9tshtuCKhb5yDHDlGVkuFnAPTrVyH&#10;dZlUgooB+DhxRsAAIZah6aycBB0nt6Jb8VsSnMeBKl6mWQ2mJCvMYlNQDRvgvUF2pQNBn7IpTDLS&#10;J7yiqU7ZPmcrbFGCKW6hfYucpLXIC2NsSJzQKjNiU8HLPqQNKMtKGUL/qNiNagxsE+7sNtlpWqga&#10;yQgrwXHY8RFKhwBZmV7e2yDR4vgAADPMMdQ2tJYLOZR/9qk908IBCGCxTwwNSwPoOc48SwoxnAYy&#10;ZLG3c18mKWcscugu53OJjSWnLpiBqCyd4Z8I49zE+KAYITBxERTNHITbJgDbJCcrN0eh4vUcIYD3&#10;qklsORxD5OGIbwyGFU3JD++n6QBKBVopXhgozdCzqQwSkec+NSY+3WzefPObTz/5+N7eVX/E+9Hh&#10;jTvxYei479rt8d21gxtHB9cPDq6Pq2uvfsE9oZjgbaLMhLe8Aki2MnESpKbpIZsJJTNbpACQkvU+&#10;Le5XwUh/+h8rj+H09PTXvv3tX//1X//2t7/9HaP3vvveu++/+95777/33nvvvvf+2L8vNPqNNbSI&#10;acbvlunYmr/o+H403n3v3fcGhVJqp6L9DUf2Che+s4gZ673hyWThGqEKr0krsm8jqLuLfwkEIxKe&#10;o7LUEKUvR5acHELGG7gYZ7ii1HSnvk9g770/JiaSgOQ2K+udNlG4H17G1AbzPZtnJAQeQtkSP1xh&#10;ljJ0qFdW/d8gj2wdG2oOPJRpWEEG4P1TV0gDAC6Poh4I4NWjQOkU2Fo4+LdObjOh0M0AhMLHj/Ak&#10;kZ1niXSc1QiRPDhpAEHZZJaLxwOLvJEZ5irBpPusskiWVfC772awBI05Rk7dqqTRT262woVFt7qK&#10;ZMtQoi3zglbicDP4JLVgF5MCo2s5CHfIWshPrXHKDqy+RCkHnvTe++95RfngRDXR0gEi1PqnpyNc&#10;5drlgnSwpOar4wqnMYrvmTzooEqqOkDmocZJmAYVmRheIzFOESjeOELLg2X9WNua/ubizlzyLkLZ&#10;m0dMd5RxtMJ8nC+yrYPx8s6ZiGxDNkJkuiMX4cLa1spNVkmpQhF6K4rRhMq7770zDoh33+XVV3sT&#10;b2/pYIUmLVTEMFiLzlbiFcijdEthuTojQmxers0mFx9cnG5O33jzm0/7bXIP/Da59hCquLo2fhbq&#10;V9euH4wbeTwz7rsG72NnG0ZU3mUTqWNGeBjcVBE3vvznbKvD5IWycL0b2wYup1CsRaogkhX/8ST0&#10;m83mne++89133vnuoHfffdeXIeOM8P44SY0D8HQch6NlZGJvnZ5uTk83m02KhqKpwsz7sIXIW7l3&#10;ZSOPkwbhLv7CY6iSzwAYSiSwMSBg/blbOCMn2fZ/7s14ww8NHG4yFgeuRKTnOK2lFGoZqwTqJnbh&#10;yOOaQ/MlukHkwveRG4yuZNDzUfscRIiMmHPiGjk/2XEsHMkFqANMlHPzrScRdAreJKq6YFHlrrgR&#10;RaQxktSrIDAjr8WOfGveyBocI6sziN4/PQ0GwoqYgZA4ZIkbmHMsLkdqUzvn17t1nMBvebClAPRo&#10;ZNmKTHkRRIjQ9PlLbAK7ZnYEIArb5Ln3GgurhgJhESa1w0svpRwZmuGN7VxBAswgVkwOVP3K2myx&#10;hTbjpAl7dto91Hl1ZnXZZjNe3HWlrjcIqViT1w96tN1CJhyBJFhMRIzQazKcZTmFwP/F4g8BUSQ6&#10;2XasJRzY15S6kxASoJopKDBE58cbXuAz96Vt7wDdW1D0MJwYcRwzLss3dFpDxPoAPyaZ1gb6Tk6i&#10;7Up9reBxYg0Alqosu7XywBImVzLlhxrNxxrW2aldXbPl2sH+jQO7TW484v3O8Q17qsF4Zujx4Xhm&#10;6MHe1S89kBt5RBTe0nAmPWspsBkqrunKGkoYuodaFyNpi5GzwkxTAGuIl7yWfDE+QPAw+efKxIv5&#10;hnFciI5MYkMrU4SGaixBQ8NyJOz4lxHxeTe5g6wKPaJAIxJdMAAyy80pXZTzRuk4wQVm53pKcijh&#10;P5FBLyK03NUeWJ1BjQJfuqVKuVOHrAtcxfNcO1BLAVlHAP8cQ13WNLkOjQcTGu4FDdJA84RwlaqY&#10;87SCMNtys+EQBPLgRs//CH3FpLjSDkbTAPV78EUUY9Ykkzz2SG0BbKBArLRNLWat4nmTCxgi7uW/&#10;6hc4N88wkVPPAyJEWig9BSt+5Fdd2U2jLM+EKNuJMmOGqP5KHYyw2zZzkUwCkmYYMnSpwzPgw0DW&#10;PRTbh3IgEWP2Xs1FFKFmhOQUhPJPsxsgyHtY2T9PewNBx1wqkRQ6bOdBfUcWEZyUeEby4+IWJQGY&#10;sW9cRuz+G9JEBpZEzaDJnAyznXgFS4KgG5RWRkI73BdbB1Rx+NszDWT0fEdDCZJZKUpUxSPPYAa+&#10;KSx32UPqr3wJtv61fPGNqCVnhdaxpxq8+frTTz1xYA8FHU81GD8OvXnnzri6ditu5HF448geJrq/&#10;e+X3+nJtcilAUIszNCYHR2CjLuWpKNHkgbAjuGUA5NI2ZDyBeBjFwuS8TvbO9j+McuV15ghCZja0&#10;QpkR2MYoAAHHaeov0ThBSW1IxiFYisEGN/VKaVoaOrzuZ/TkIBUBOujRPblTC0rjpbC4nSx0pQDd&#10;rTPTh+AqLG0YCaipFcAZUSPEZvhk6HNYaLKxzNscSZCrXKAxfzp3dmX/LVZzR1VBQacTI9o9QiOT&#10;Zh5azeeetWNmlO2iBU2YwpSdK9rSpTNeWGAoXBriqYEobyZu0iU1v5PL6hsIlXZdJZZG27MZr0Lo&#10;u0UAEKMgb+FD8gNn7GvKRboIPZGLruaemf0dKiMXWwbJhHrotdUcIkGuHR4hlkDh02w6NOQImU9B&#10;H0OS4iK8rJ7waRraADIsowpmRCAwYQJGSYuBfnjSeFCKlg+Xbxcdmx51cOm/W/DLSt4uON0BUSqY&#10;csUqCyyvJgl6DJEmLYfu+aQEpNR3vbCKQkATn/68fYFHvB+M2+Ta56GH48Yd/t21cZ3NbrrmTzW4&#10;erB79UuvvRQFGk4lrgyVkjGjK4ZeBApeDJ20wt2su6JFqaS7hSSIJciQbWWo3UFOjJrkpmsbAyNe&#10;ahCZHG8WpGkRM9vupepZdkXuTGSZz5hS0qRsTb2yIBZclheX1bYs0MCpYYVBW3kCKMFo+nFPUUjs&#10;OqpPu7yzVq+q4nRfRkumGbmEgyx1Q63Xch33E+LkT4KJ5gQ0HOV/eUKFqgQuFnlD3j2FpIUODZFD&#10;ZXuyHTyJ36gzgYj6nRZFkbO7yABVL+29XaNx83jVtKOYbWDengIQZ9VaBc5u92UEZjTUZEGR9S2U&#10;YVxjwuCyYFP+ti/FNQXVZtf2RZNtHvqUNEyJhDVzatZXmFyT13QcQauCPC5pdlF4Cu5DiMUYCFPz&#10;0vTjz7aCuuOJSUsTRBsclxi7ZNPEKRAz5Tnrb1JsTISQNFnR9C1dUCxq3UYSdztZIH7rjebKcjWU&#10;mp5WqpBzTYVSqk5Tgv0cfuYMGgfJ5uz0rTfHI94PxyPex3Lt0H5qMH4Z6su1I1uuHY8rb9cO967F&#10;ci3m33ZtnuA9KyFGmc1OXAippkPuTSHS6Gy1kKIAU3ZEnOwcCKWeNQlzlB7pTZ6FYZ4nFXMJn528&#10;arpE6h92pNVPBAHOmU001VYpZyvt/B9T9QoFzgrM9aqwrnn1gYU0GhHO9XXQhedRBCcNgSObIimO&#10;KcgqYtOnHVHjiF8MRiuolIxJHkhh/jkMKVbSyg/HA6XejJs1KTc4wKdaDKrS4IyKJ00/GgxZnYvH&#10;SU7tLNBaBHeVJgALWy+55rOGkuirgouPwNBuSEEqpMMkAFRTHZhmqZQoWmGi1AAtKBYrSASpNjy+&#10;z37LFKloMH2z0Jmp04TvxyZWcazIOaLlRsDJvBC7qJTG15BpYdYm3jPAtuonugkETmRfWMqn+GmH&#10;ejLXzkergXBm/EPBRZPtfMtg3Ls1gl0imFW8GbuHYatwwisi0UYr2wEjzuvNpp0XZgUizou4igbk&#10;OCbhT1I6RajxFWbFtSJEVZXRQ4W3sACtvqEF+ebszH8ZerB7dX//2sHBeGZo3CbXvsI2Fm5HhzeO&#10;9sdqbu/2lS/FbXJxZQdTDc9zu2V7GmoMxd0R2KZo3ck4yH1Uu8uULZoUySu/hgS5TV0p5rz1SI2m&#10;AdQxIsxoIHwJ6ZwCYN7P01tWoWTOFe3yUXeZ/WRHSdZo+PCJ2K4i5s1p630PFImuqE24va7Cank8&#10;sGo55olLa+a2I0jCzQOLEzECsIhgNUNRgzWDNa/JpQkpjSknpTTDTAKeOoPMfsUztdos6aNltpOi&#10;qaxM1hw0Q1CbKIc5ucbtireRSWV0NPNE/Aal6W9XEmL+CmjKMKthzWizRae45NgnzQ1i9iwQS7rH&#10;mKIQ9sMidJilfT/aHXWHUTrqtYZHvNzkX3Kn4Ra5qjoqUzHzTrD8rLYyaj3LNZ8e64wJrfj0Aq5n&#10;cpidFsleaq0IsW0zBSejZg8oVHGptIBZ81o9B17q0yAeReJTQ0aA1EDgtnchhgD2oqScFSW6TbEq&#10;shhpveRXr1Nigsj2CRdxm5MenURopGc/2K1nZ644+MlCZ6Tm0B/x/sa4urZnzwy1+66Ne+Tacu3w&#10;1ol9GHpkH4YeHFzb37/22gN7CBVeXm0YpMZoY2AMzJ8JCLnfSIuspif/SMa4prMlTcHilFwqVC9+&#10;8p6rXCoqW1JaYuVIywLd0KltFa28p8hOkp6nKLJO1Zg6sgMRR7ABCMd2NPGPovDJb9qTr+xKpGB2&#10;aClvehx0mtcYJcdmPMAhCHh+yi5VHFn58N0UhFSITe5qfjM+4tY0z+ahKcFkHhVEp5U0x0B+vUFT&#10;CGAlB1HSmR+lkkkFyBzdROldnIRNRdVY4VaLJZNHzlrQsE0z7FLBXVKvhpKLtgAWKggxNacYuuew&#10;6VbHJMI2VlTDNFuZ9tJ1UesbaXLMk7uDtpgxXwe9oJgFgVOa1DK1mR89CiKKRcnOlOj0eYPK2PsP&#10;8+Y5gJzS7n1vtjU8U6hBscfhrmTbOWKeTABbEbhU/Y/QXBDqzh0Uf2FWaCaRwMlXsqpuaApWkFt8&#10;2Em4SF4qzCShkhV43J3GqVYFq0EsVFvYBqJN7mhO7+D2jmySmgBYkMLFB+O+a2+NnxqM2+SOB035&#10;E6jyRh7jHrn+wNCDa4f7V/f2rzx4NX4ZCr+OoEWRHDjkacyRs9DWX5G1EaV7HUUw2ZEPea2GTc28&#10;S9I+uPbnnpovaus4CoKoE6jl0VPArQd9eJ6DtzNEP2NgHMnNjKRTGXmBnwn2VisYRMkQV5NJDbfc&#10;RmnGZyB7RkeUlCtw5HKWp1OJlo1OBTqsHJsHn3WV1RTSyp9AzDxHqMMhqolyHYpEu4Vt5lBOjdsT&#10;ywNYQ4ng6SsTvPgNExrlB+FT3KggpvvSrLjCW3uDIx5qpK7HiGZMMGEIaR8wm6RzieF7ZkWHP1NA&#10;09XrlCvUQzZOTmpa0vT5firIFLVrii04+yUnHQgF5jNGabQSmkaYbm1P9RNJWc0tvpxE++zp17xV&#10;lpKAIEUEWEBco3FZAiKjyXMPloNnU5kglI9rWAVOMxiOkAnFEF2TNjxJ/TRaboFHLIuloXr8RFVw&#10;HSTpLRG5TQ408UMIj8BRASJqegFBIwDEJNt2NXY72Nq4V0DQ7nipjSfIJLfaSM9DpqcQdQxVctBx&#10;tjrCOxGxs0n78bLb5NozQ/d2rx3u3zg8tAts45rauJHHrZNjv5HHzcNx67Vx37UHr36+3vuXfsN3&#10;/posBIZHxtznsTOFv40yj9s0ZdIeopfwaghNt3Eyf13F+BgWHE7+MEVVEKKQlqjtcoriE4YEk69r&#10;0rBDjdCUd2+RCN30IjIAMCFbKy1YC+paXLuoNo74UGKgdS/3FMZoOnFNs4NsxumBkZUQO/YhtdAV&#10;0Uo7msREl7jJkEwWJFUhxLjW0rUp65cPD5VWeeLkOsPAOdPppcJBnzpB7lm6goHf/7LZY7FnUlbi&#10;dU+NQmoGJO+75L4NSoJPtGT7SZXiO7erGRG0hnKtz5hjbDRDOdSK2vzwvCp7wY2hZIOOtuFmmdSg&#10;eKsmE0HtnWYdGs6dPJeBb/O06AGogtlLUHeGOY52YYNCN8oe71HRbM9ZaSByCVhHQldmA4MlZw2X&#10;Ki6lTLt3HuKcHMo0YiQ6uWHuO1QE+4Q/yWWHUAMCZ6J0EPrBKRs4kGg6hRP6SnmLzoUgLry+eXn0&#10;CAqoBK5RZ51uTt9+a3wYun/7it3LY9x3bfzG4PjmWK75Tw3Gd9cOxtfX9nevjNvk0oUC27d00lA5&#10;nCtTEpR6KoqXnZVlxmeWBk1IMe+shW6i5k4jE/fpaQBbY1pG085FXlSYtKlA2mFqu0UamZUQHW94&#10;Tq7PTP4je4pYW27kaRScpuIy8vk90JRN5pV/LBSn0Ises4BXJ47KU8lVM0OdHdimW4lFP1w2x9Wt&#10;/JXz5iljQydrNPYPBe6NtACP9c2VcxYwyYlIpojhv8Jk1EBOSiETEoVVJ1ioXSXEmpZrfJ15ARvU&#10;JdxXICUBJ+Yg9WpvrYUBOHMvaDDbf2X7LBIFp8bKedJL7cumaXMRSnQ4pW2iIYA035SEpJqY2oeu&#10;T1MpklVq+fFO5QVN0k0S1iSfGIOwSuN3VWssnJVCDqEkzbs7DajgTPuUtZO9ImlBInOl3JGXc1uu&#10;lZjLQUmiw75GqahIRXpF5KUYWDwKfKHJLi3BtpuaTmBKTi0g9HghZlBc+pxFHvhMNfWFLazEJo5F&#10;5XGnddOb/WmOeMx11XpzdvZWfBh6Je67Nu6Je/NkLNf8i2u2XBsfhu5d29u78qVxdc19ShU5aa36&#10;0Rl935cpKGYDQ4HP6Yho8b6XNncIwjKlhiOvi+ouqHrWqk05pTWS+G2eJgyYemKiqeZiaMEqyXYr&#10;GxyvDMXPT1GuWZ6hSCePsEhD3PfMd3UqIFuEiEYFTbaJoBTmBZKUSYV9WLf1kxg6qyg7viKvuKZy&#10;GsuxvL0Heayh5mjzr1OkuWRhD1cVNM5lye9QuNdPC8lfNZc8niOh6i/lmG/we5LzfKy+FLAYiyDK&#10;MIThi2UZMHUos6m3YLbYhcZ3NY2llBJhFhgGkcPNUfYUJaFUCh8jpdYKHvtLcbnLiIkqZ0BAJE7Y&#10;lkC2EEVaIkCruZo8CuNRWQctzRmxFWV68D+aCQ81OyflHHXXhN7MkXdFDCdjKgFoF8TkB4Bw4vzc&#10;ETDVcF6fqexppDUs48U1kwiDADWBpJvv94xqqjoyKT3wCkmZs0mxOwDo+U10wW6tBOHGbqB6rLBg&#10;TmjALCi1pfDcT9xaTLMPb64cp7p7xTnemKTgUv3vFbkcO3Xn29PTU3+qwd7tq/kcKru6Zt9d8zuw&#10;xT1yD/ev7e9dee2LeKqBIWDI0yBpcAorRpOdnGOlcNBLm6WT1UqzBsycVc8bs9etJJYroBhnn1tq&#10;msgVCSSBkPeFOE3wycJYHqVAuKv00iEQCI4ExgQF3axESKBWbcZOzWjUWZZ2pY7gOVJYhTjdpERb&#10;Os/RU0Apy8xmHmdKawBdabWASDxLlVcUE8ja1Me+BVl5MkrFPiJFw+uB7RObO0locNXGEBerwi0s&#10;dc/uySuFrHGws8HFe5AqQG0KXgTNSdn2Er0oZV4wW+c53JJpduXkXGqTKMTUyjMAe62IC9JzkVrN&#10;FjaaGFSuQwSBogm4E2SNmL1ic8MTWAc6DUcRWnvBov9VTcePaDN48lNHPjkCBS50eUe6pTYh6VbE&#10;JAzVWhh6GyJYJu5szxGKpWVTHTWx7iINSS5GkxzKVyjrzScqBJKmQBCy6fsIVPG4kPxPv2JFMuVn&#10;pC5JXOKi8SjTiakvrSQSU+hJ8F4WrQYqa6I1/uTrxPaM8jffev2pJ5/Y37t6sD8e435sV9fymaHj&#10;Atu44HZ0eP1o//rB7tXXHnxBvxpF7nKHhgq4Nxm3IaW4u5rNVjrBmBxOjEf1PbO0CIKkuaOqMKEC&#10;LlZupCCIT0bUTu3p2KvKMCk5jtNhNWEsrhNEweBxTdx2DJDqFtI5YLTJcpQEixRQ+XSUp1gffpH6&#10;9C6qI3U5NrZHviZFDhhBZCQJmsThcD4hYR6WBMlo6HCiyZyJpc6zFXGzXW6LJ9EEBNoNtjvNZoMa&#10;Y5+hEKkD4vNZvhvWWRLm4x2CSp1xKqrZ22+IzPk8zOy3WGBmS8fIHaKIIf3ejormpNfAWh/29kSg&#10;WpKkWu7cZQcmTjoU0VRazBsZzBLQ7PchWXXMsS2lEKorOQwNYMgLlHVarKnWaBpbKVTTu7TYUbcV&#10;m1iEg3dJ1S0kkyiaWv5gdhhiCKV1eDhauHG5FKOUesWPvjXNEVqiUmBKkLGZlpWRtJDMLD1qVB4X&#10;K70s4o+loe+GixHTacoPuxVRhdRe3LUGthF/3MjjzW8+/eHxU4P9/ev7+9fsw9DxpbWdO8fj9mvH&#10;h+OnBuPz0L1r+7evPLDvrqVT+Io9ztqemUmT8CjbMyWj8aF0Um7lqMTeniyFsSrBcBfYuThy9nJQ&#10;zpMzQs1nDgMhgsMlEMrowprjlnYs7f0uah4aRaFm3svQPhRGnQR18RACGhfmBPz8/3eapa649yEl&#10;oLCFBjwuduwm8ggRJQReAbUj8P+DcdKJzBDGcBdjzECVRjbNDRpCQFJ/yFYqT0aDaC6tO/Njq3pJ&#10;xZ38qDanMwaqR2mIAZ5hx+hqIrrzbb3I66yCbiWb5hmb0jKFvLBW0xhIM9M9ijKm8XKfKzVEjLvJ&#10;otuOiRDyZDnUUkiDElPDe/ANEYNYzZqThcrZzdPxmiqBnU8sRHV/i1lvfR1MNXN2ihsyq45SE4UU&#10;AoVvEkyokFtURKNUZoaPZlJtv5Iu0tGvopDPabhtYLSlIcx45hiMYCEuYnlEmNV1RLUNfmY/LmyF&#10;IldutYqIR06tiz4PtA+a3IWPZoAUu7gkVU3dJ51bJPTUyO7iyAkwGhIyZCrDTE6dFRtKRewTI1vB&#10;18UHm83ZW/5h6O7Vg/Fh6HhmaP4y9Og2HkJ1NB7/7su1lzCN4btKbeyiVD2Lml9WY7YLenLdGY2m&#10;2OqAezW0cMpYoYRTWcZIUYwpWsJ1r7HLiQlnH3xwfn4+bpQ9GvbEd0vDePj7+D/uxZl/XdI0z+xD&#10;/LOh78+Gvzjzm2ybszPTH5LxFcvzIfIsm0e7x/f5uZltht1onRmcc1vO+dNNh1kAsTtOeP3a9/JS&#10;7YOz8w/ObCCDY8GGoml4sHhQqhkE9vj8YQzl/HxTyeGkJUXmM5U1vzkPOSYygYeaNQQoc52YJGpO&#10;QIRvqZCSMtcZJdU4eAoFmJaUajY8VT+2gWa3n7xJh7fZFDUErmAx8aVaqYv8g0lzMZ2nJCjOMtmN&#10;/QwHVKE6bECVn9OzsBlYpBSEJHfNLRG70MKU8ig4sAjHnqLm2exhhzRXLlKoM7CKqZSabkw5DjGQ&#10;8b7Ix2VHl4ZKQhljZM3Z0kymMD1km18Crfo9K6mE4y+Dp2Q0JeaKD8fmIQfkk6Za1E4XjbeVBHIa&#10;Vaxgu0tMfzRKpc27xLdWupgEi1YYrIYAgIgIJU4JvJRGbGff3pmO0PQ4h8F+mgSeHxJMrifGIEYU&#10;mfKEJ+TIv3ebC3tTK83+SSP3fJOq5jclNOuTfxikdjsvFrvUwTZuRivXrDQeQvXWG3Yjj6sH9lQD&#10;W6vFUw3G3XLt6tqNw/3r+wdjuTZ+GRqoNN8CPk4TAaMUMPTErWhyzzlNpeRoTCc/NN3SgldCBWRW&#10;SvdSgcJBhVsmzn+RUFVxkYuvzcXmYjR9JTUWTOcfnJ0Plr9ihXU+FnC+njqPhZsrn5+fXWxMtDGt&#10;MzM5N+1zUx3dsTtzhxY7Hqky8ISXUZdn1vK+KQewXE9adLP0fcCJbXqHYnTPT8/Pzj744PxsSqsU&#10;fK+NpKl4I8/GFw8pCiWahZxFOh32cC14sw+WUPhs3IXrUkIxk6DVW/1R1F5Rk5NGqR+5894CVgok&#10;imhp8gurJr45likzxtj4fxLInQdVpQ6xxWOcJE6GuFCRtSp2j8Q9ZM83DDlNvaLUnTqkED2qvmer&#10;9SyBE46Q8yrIvKFvRULkSvllYfhycLErWKgU8SIjDRfZJ51mn3uxKT8gxeHjy+FDtyC4MzhoGRQZ&#10;qUgrUYdnT07ZLuxlP9MiqBGGHp0lCZriTcdYRQmQDt/P8qoV50FijiCoAjcrYdvPWCM3AoAaCweT&#10;MwNAvXilQgqnQTsxezRMLzgYFGtkxVWxuHr0KnJPKijVC1TXCAq2qHY5tWpTxMej93X6WCZ0Pm6T&#10;e/r222889eHfMX5qEI94v358dOv4eDwz1JZr42VPNbAbebQPQ/NkEPjbqY+aRZb8GEcpYz5IH81p&#10;QGFWicOYw/GaqoK7EndUhwebHjK0fSoz1l7nf/zP/rl7X3z55Av/9r2XXrr70ufv/vTn7/70Syc/&#10;/crdn37ZX/d+5pWTV166+9Ov3H355ZNXgnny06+cjMYrd3/m5bs//dLdV14+eeWlk595+eSVL9x9&#10;5aWTV14+efmVk5devvvyF4bo5ZdPXv7CyStfGDqvDOW7PzPU7PXyvVdeHpzBfGVwPPTPvHLvZ166&#10;9zMv2+ulEWJEeenk5Zcs7ksn4zUc3n35ZbN6aVi98sq9n3bPn7/38hdOXh78k59+6c7LP3XvZ175&#10;9372589sOecnhLm2aB5ShKyRek1f2tu+ePElVj/3QImdMkudQDYr4TzGoiL2k4H42BqtcpAOUyRn&#10;Tv/2ENE6YlHGnI6FyBW8038LOTbgkWAd0yev8NoQJ1XJ+hp/ZSPlmgS7EEzi7hDGugP1foacBN6H&#10;l+Uc12kn+2RGrTEAfJie3LLIVAenYoRoipyI83xnNu1dllyaagYChiJSa0JWprGtUYFc0pXmwUNV&#10;GQwntrFaKEc1Z4OZ5esfCpBbLnjTZRcFR1EwHCa/GqQZ9PyrEsl6Qlm62rdVUWwQo7tLADqp0eTh&#10;F03TH6VTQSJUvfemDL1KPrbsVNrwLNipo3DUlgy0uMFOtJMjjeeUX03ml6uycjLBsOpqeYvDKeY4&#10;eJgM4niPbDsoN0O0mI2q0GSUeoYHJg2IXbAXiSjm6enpW2+//tSTfnVt/NTg6PDmnfHdtVs7J2O5&#10;dvPO+C7beB3uX9+z5ZrZw6WPEfBRI5wZ0MxxEj4AzwcQdbO5xSVHL72xCd/+qqpm593xYg58ds7O&#10;Nu9tTn/o//C7dz71sUt371x+7t7O8/d2nru78+zdnWdPdp73152d+3e8e+k5a4zXnZ3Rtu69Ozv3&#10;Tf/eyc59M3nu7s5zJzvP2xbtZ++YyKxGiJPBfzalJro09N3E/A8Fe923V8Q92Xn2niG01/3jhGTO&#10;h/+7pmyefSD3zco93/j0v3Ry9A9+7VexXrOrdZYWpHZOXwlrDrxPX4hAy3upiQOCZgbHnr/3wYiL&#10;cXIZLFpCgElWfDTykKjiUsFja7xQww4sesuhWOIOpq5FYYEoLaN4waoDjlQylpzL24GpEFTg6oG8&#10;skIYsRF2MiJ2yR9ClacZYDG84ZisRcevKK2jVUpVHj3ayXkhWwgKVghSONuwp0Qv9tpzVqrm5M2j&#10;CcY0524WIqSp/98KW0QKRkaluAwv2WUUnrIWGUApcDc82o4nr5TmRnXVcVr3ox4k6rO7zIdvZo3V&#10;ewO5gkE5SdXs+M0rFolWSn9LqmBQK2+r2gjqE+J/tvUNJi08hHB2WEGyqIjtZVUspsmTkA8JOuE4&#10;llsJk0U1ooQKKJL1IlpERb92k3YGDannR7UYUTZKg1BZIyW1r3xbm04oBHEC5jS+AbU5fWv8MvTx&#10;vV27Ta4t1/yCWtwm93g88n18o+1g//re3pXXHnw+fkPfkcsuYHsTEINymlVPVIrqRDCpTumIDk2d&#10;SnLWKSWFbekMJCUZX+0aC5WzH/3cc5eP9nZevG8rqrtj+8LdsWh70ZZuYyF1d6xyXvDu/bGNtole&#10;vD+6wwS2d3eecx3z85zzbakUTF/J2Wu03Vu+xurN1NDw17N3A1I4MSQhMudhcjKiP2siYEC45+7u&#10;fPbOzosn/+NrV/1saxVdea0DaEEi5E4dhtzDocIel94nr/k3GzTpNjLxHPdhhxLqS5U8WL4DkiCF&#10;ZpiCdQCogcElDHFuu6AaiZK72bSGw7diJ7WcCmwQnPOdOUAuwlXBiBYdS8VhBBTbWe0k0Mc+JR3x&#10;SSnUwr1j8JEmO2CEbqQCp9UURO41nEmwj1Q0ftrOpuTRZdl0N3lSdxGaqcruMu4Um8IuspddwIuR&#10;h1gmhN3nmyuSM7sEYhYQB+Ylz3RwstyJ6SUuziQcICBEJEl++vJ25qNmR3MqOFgCrsCwPRIm6hYP&#10;AIifdZhOeWhFfOOy5p/DKEI0rM1C6YrnCaJIKGXB1xnmtNAEkkGQTGCDUlYaCY18+0m12PHs8SQk&#10;tgWMQZX/6JbrhMOwtje9D0Y3Qtv3VMqRuIqKe5aUdCzX3nxzLNf2d+02uX4jD7vhmt/I47bfJvfg&#10;4Mbh/rW93atfimeGCkKevybIXbV8L1OlmyIUeLMul1waSsUo1WqgknjC0wTgTA6F8uifco1qOTv/&#10;/mtXdl64nysnXxvRIkk4tvbyhRG/YlUED7k8iuXXvVyTkbcXEOshL1+Z5bLshVxHlkNvk+fnnGOQ&#10;hj6QMGxz+8yPxffw7OJay7+mtpg2lZFdJFtt6yPQMKf5aZQS2qNUmnoe2dM7aTBhXRbV7AzEMdbS&#10;JmPg/DC5KwoR9HgYzqOEtXKd3DJPDIIToCZEZcexTU9DMa7cmTQFYd/i8s6bMapwkC2X1CjJjeSE&#10;EIVM/XmDjaHoknhvbkgLhhL5JlbRbEE0hB2ZDy2wdK98wovspoTVqO1/fbyktbS2SvMOxStHNeqc&#10;YfVoURmKcfJjZB+EHfFkSqPVpGI60IdW5S3lU8oyVgVwuxphqavH1AvrZJHuilKPQsW/eToTk6Wb&#10;4q2St6Xh5gLQbfNH0gVm7rQw4jcd0lHLuNb4iOE8DBnoeB+dVKptlhBxebbm7CMKzFSQLl3M4VQ/&#10;ItqgJYb6lSMqnOdMZoRwUFEkjIyanFPCwE1Dn1FBAf7p5vSNN19/+snH929f2fefGthybfwy9Ph4&#10;PIvq+OiWLdeujuXa7SsPvvj5eA43fBL4CsF7QeMN/vaNAybrRr0Qg8HBi0IuLHpvSHO44PMVTqHs&#10;INuM0I/KzfnF+5uzSzc+MZYv/kFhXEjjFRuue9liSNY9tAAaW12B+UJquPJPVI3p196COa2icNWt&#10;nCSAWKvxcq2ZU9BQO1kt13ydd3/nzr79ECJ+tYDELDInrHpfpbQ3o5DQnPlxVTMx6BzfgFH+3I6+&#10;61lA2NQORdFP7yxVVj8xY2BVRDpOCZgNhpJs3VPkWshErMVvtfIEEuNlBWqz044qwvqWHciISw2n&#10;vXagNU3u+3Ip+XnZwH3UWx525aG5iogBwLVLNyckrWqkW2o2ckYx2YVDhq/tlDJJvoeNRu4Csfdp&#10;BJHPnu9KjLBDuUTWzGC+fqrBQyDMguKOyFtuk837ApsQ0iSGYFyKRDkpbhRE8xtu4qVGYFCOHGDZ&#10;x8/dE5zx7YCxv4UjjhPM1hdiXO6KwNaGFHlCLTM8FxBVUA6vUDJxsInG9LXW1gpY5MwicxZJ3xuO&#10;Lb7O2YE4pWKdP6czKQeF3+bPYRDGLfEmz+k8TFVJopnA3VK0JFIKDZI15bDmkJpZFXRJstU4h42t&#10;QDg99eXaE/t71+xGHtfGw9zHis0fQjU+D71xNC67XT3Yv7o3nhkqyzX31YEQxgw3q3Chgtn0HLQ3&#10;J0nXtrFR6OaY50ayyk7YDJOxiGy/rzy7eG9zfunqJ+wDxFyN+dqolkG5jNv2Yk0syOLVXJF+95kr&#10;sFk/VnuJLbZt4ZiftGIITdNXcq7vV92O9843fpcSnBBtW/Oi7zUknyiOHmL4ZtadOWA20WydTotP&#10;LUbQDTNA5+exhJrB2LumCSN+9EREnFLLek1GodAjh37QsIqr9mIZbQJMWdNDxKI6KsATBflVPFPA&#10;5qA8KBGk5jLELIzOMucUjM7la6XaLZAUq+R5ViWxQsoGiLxYs4opptm50E0lbwc/dEq5I3axsKgT&#10;TQ5NbGmnZLauXi3sWByQHGULMBdhKdSqr6TkjWg9i7CK83xuSUakOUKma3LKnSo6TUwGWXE7+dyk&#10;a5q8xTwqraXgrsVOIgMw4so0rRJudimlnqjWdKdO+CLV2mPBRD44QidxlSxlqqVAqUZEt2ZzCD/0&#10;f44ymcKnl2TTMLrnlvUlYJE4R/7vE9E2Y7k27ru2v3f1cH98P208zP3QPgw9iatr9oj3/WuH+9cO&#10;dq986UG7TW5Q+MVEOvzYpYb2fIejXqlYdL5dD9V12KLEs+fgNIdTO2YilPNoLtWRzfPz9zabxz79&#10;Y7r0sc8K6wIbreEg7SsqrNLaBbZ0G19omxZ/sbriS3H6iWo4ZzwntCLMq3fDJ/TzohpfIxyfvULB&#10;Gke7F2eb8Xmo3VpO0jN21LcJ5uTiXSh0oMtlbjq4LmzSdj4gD51F3LA0GXjRkIpUiLrhINGnIzWd&#10;1DmtvD6C1t7TvFVdKlN/W5BmwjSxGoYMnIeutcVsjJOB1TstaUUuPO2pnUzxF/9vh5QByRtDUtnH&#10;vJJMKSU081pEjTxkXEdghNrK+InBtgWUaoPQSdgCXn+VH9vAjqJ4dwq9VivqExhMsNIPpjzTHobJ&#10;Kma26YJLxF9FKoaI2vti8jwa2Nzmv6HWPzdqWm7KYr+NJRQzaIr7Zz4ev5jOyfBll8rFTCski17p&#10;mXTnMKYak0onUESvALWlKDRHRXmdRR0CCNCQobjgjvpOMAIqgsjIqIMWg1bJFD+7PDrbe2fB8laF&#10;YK2MuiW0xE6frEDS8BQNljDfd5B6IxXsCPOpCbVo0y9kTzebcXXtqSf27Zehh/s3Dg/sIVTHt/BT&#10;g/Fh6GF8d+3aaw8+XwcQBuUjpvNUoSlaDmJFKSiFXno10OzT+aQoOC2BKQMIVwqfiyPHyH/+mEpO&#10;48r6peufHisYXq7xyiZWVLxI8gWWLYDk+hYtsPoLn6jic0z/5hld9BLlXBdiSVfLPl3GoV0X7bBW&#10;0+iNc3jTrzDaP6QaOcyk4VBRDaF8d6ipSAF3tL1wk5RlECoZHr/R6vQop8RlYHVcBSsbWj5sModA&#10;0cohRUhRwXwQO9EjuMg6jkRCRO7s5CmRqKnAVSs9AATaWw6WMlNmghABKHDzScX5qhVxizsd+nXa&#10;mwsw2YHQGzaODIidW+YrnBAcTq0jkkGXVXarGWeQKRUIAkbh7bxoS6eaLWDsF+4y6z1K6+lYUl+q&#10;LHOERBYI3sFN5tzdeDIkaLirtsg8IvM1GLoWwxV7vlccWDY/2vGSKRYXS24sMKHKAUsuO0GiILxN&#10;0+3OWa0CQUeKEqACWDNCL6aSIwcbzS5LokDbqBwHkoybE02ZDa1EJxBJjD13CERlIFbkIQsm+c8j&#10;M9i0rBXD6ESi0A8HolBynz3kXyijowmW3zLLzcd919564yNPPb6/h/uu3bCb4/ptcsfPRG8cj7Xa&#10;9cP9q/u3nxlX1/z9OY9Nd4SgE5BtXB1H42TPvSsneDDJ4Qg5J3WQoRlKgaDEU1gFmW7t7rPju1sX&#10;l298ytY97YXv6a8WYfihgFzWsi6+Lta+A1efcmJ91q6oTcuy+LnAFB2x8PtTh1FbVsvFHyL662g3&#10;as/KKXNkmdEU69z4TJRFaPsFOntwQql2Yyo4n0jX4KOfZoimLrygcopLyjDhWgnN2Eocb0WjD7pc&#10;1gjmt2bjskInS0pnoSUFOx0GvZxtk3BlR3DThjzBDWW3CeE+eKrBIuklk8LN3iRpQFKvAIH3se7B&#10;ZiYZHD7Oy+UmtGOawOtJDU/skuRTJRCMzutEbG+uQ6cw41vMZjuhkiZGHQEatvUIhGqUSFZ7n4ot&#10;pFAihemtbWamqsComczobGDsdCGZkV7kjokiY4CZIrszegPm1LNrDZ0SyCrnEW26yYIOZhEPWSIO&#10;yxJByZtfTEoeAawv4fN0XGOR6qh8UMv3Ep07EfqRNOn4Ca6weCbTnQ4C1PszI2gbvwlodHPRTTxn&#10;FdysSzNflBImo9UAqZ6ebt5++82nnxy3yY0beRyM3xn4L0Nv3Tket/Q4Org5vtS2f3Xv9jMPxnfX&#10;0k+UHA9rAQMkImDyYUwofaziO0cq/WAVANkRGWc6iqa+UYblUI4FXi4uNueb04uLS9efyctUWKXR&#10;BSr5YFF/OjpWYLqYiyVarqXQbcs1WTlhjTX9VtS/ZBYOVT+Wd961K38RiJeAcE4LRIiOd+3pWUGc&#10;OO/UfMjMWLnyROd05ZGY+06Rd+rTVLAOKeHHCMkwBNxhCni9lhJTni3EINFPzpwqng87EEMYB1Do&#10;dR90ZFVWSEnSSAEgLmlugqM7xuTHdORB0yHeTTE9VmI4PsfBGJldbdQIlEg7uhmIGanqkGHIlHkJ&#10;DDWIGKYauHb7LJTIma61nlE9HjJcvZ+FHtEykNMsytAkU98L4in0v/y+PbsqlfQmE55UFp5yFEFY&#10;ykzHNutJmGnC4JyJcpmJg4VWatdYCJha1ojKFN4sctkQ2gzaffJQNZgpNlYyJnZ+EdyJDL1uGZJv&#10;a3BbPDopu/yC7+4RLV41IZVa4ghZVxRYY86BCmeVPpL036MELGfEn6a8dx5BjzqCdK9Vk5JV2eJk&#10;kIlsAnHR3SYoArfZbN5+6/WPPPXE3u3xwNDD/etH9rNQLNf8u2s3jw6vH9kzQ1+j766NnWKOtEGK&#10;Fk1oMadW9IkRBVWRVHnFC21gBB5wyMRKVjxktNReOTej87MPzk8vzh+79ulYHvnVKbkkhu6JXVHz&#10;XwPwUim/kca3XmvXt9qnkL60wlKMl1l1dc1Eywt78OP6taTDFlZ6pc1v/BZrypOdo918dBYexEZ5&#10;7El9CD1Uqwup6h8SgKpQVbYZMKXz8PFok1zHtxSQ3HdbndEbGdvnYVaA2J5g5qakcgyugrJn0mXV&#10;5sJ2sytnkbspYBmlbguonuX9ohSlE32aZmeRE933diVXRsCsps6hFKA33b7eR3lnXHyVYnKsxCdt&#10;M+G3Z3eGcDAoDE1INpx9OIddqcYr1xEJQd53MiS9YcJpdmoiyT/3AYCGZ1FqsKlH89E9LgjQSs1R&#10;YgRFqdv5FtIGMfEzEVokcMHsbDSe4oIZyWtTTmkxiWDsK4k50SYWHV9ias5lsJX22UtJk6l5wvQT&#10;ag9QGkwSlt0GL72FAvgu9LkKBsSEuoNLPUpGGSJMNppKB9E6SRR+5lZ/jp5TAShUnmdjufbGR57+&#10;gb3dawf7Nw737Weh4yNQ/2Wo3TD36PD64eF1++7aM+OZoZU6ROCIHHrRrV46IYHqALnmGzErooj7&#10;8S69YHDMvv6MLM2GqeFnlc3F+ebi/NL1T+kaiFY5vNJ6gb6+xl8aC0Os0ui2Hb6S44tq7TenEmJ1&#10;HxB3Mp5PAH5e6sOyksE405+j4J5rm9+Zc1eHt8ZzT+1YybvQLTK9mlzk2rMYOZ2OKN+zTk5OSaxd&#10;m0Y5jXgxRPCyX+Dgq9VRsAi/6OJtnE/zFID3Faw8CAEHzMJkUo9QkGOksF0mEGkhgiMzDzH/hSFt&#10;2BkTuswv0+ZOGwI+GGVl4yVldbskP9sT2GCPDT7Kj20bdTSiS5lMDuTlJgIkSNOg91rvSo9iMV8Y&#10;KCkSVSbqjYc94dhBiEUgHgUBywbMyI3g74HzJUGSHVCbzIl+ODApVIoQqzLtGvCeBh6qem7ipmWp&#10;kbJHBuDEQMFgp9Nwsyj6SGZFOK1JarAykIDzng+nlG0S5RcYvsPEyRCKoCV7JUCHE4cAsbyKIuWs&#10;C2cyZhJSqzLmyrMFadQ0RR8hAoB4S9GyJNmnBK0Gn4mEyhbDz2ORZqBsG+YE5AFIbbM5e3P81ODx&#10;/bFco58aHI1nho5Vmz3ifXxKOh7xvnvdnxla76LeqgEtRhCFha4DUsVuMw2IqZKPLQ+qmzUnad1w&#10;Mphou2Oi6gyVjT1p/dI1LNdyPeSLJ/neGBZk+PFBLoBqlTY54S0WgnzFq5ZrtEbkxnjKAq3z+G4j&#10;suwztHHruBTFwo6Alcm9ncNbcdO1/CbknGXLtJ7IqhSiZIgPxRBneUGvRZhoKjyjCJnHiXVCQMgn&#10;295vgMHtjfQd7fKbHGeJJ9jUMRTWkK1iL0mPKwQNrxBN4y1KdcBsqsIroNz1Js0cjjkyxzkEs9BB&#10;wRN7rpy0pKS1nvnQIWb55QiQUqFUezEDMkGBLVLsvRheqG4xl+MjuBk3TVmBqKJjDHmCLxzdeMIh&#10;CaMxdfsCFK4tVrythNcpHqKZyRw7qANQnGwVbWFJ1DysE2QJxosfDIAgEv1h1DFh3CWr7LGzOS+k&#10;kJLyUBSGPC0zxilQVc8WUqwqcdNJwORAuN/G0KkGOy7ZbgW3CusHEQxCRQcA2cLeqfII+LCUOdzi&#10;oFQcg2hataVrihS60EttjCFEpBFeQsePMK8zC3l6uomHUI3b5F4/OLhmN/IYi7Qdu+maL9fGbXIP&#10;7Oraq+O7awQtvFoM8zih64zE6sJE3MpbR2o9dErPhoIe3ASbXAZjggIgAQX+HGONjRUd2vnF5vzs&#10;/Mx/GarrMP8lweIWaK6mKzk0WHlhmHxfUckFObymHwqMF/2SVJi4N4ev1Xhl5gs47+aTT/mRVi/c&#10;3TnY3ZzHcw3wHdycjsizZK+y2pg11TWZ0UXPWfErfJkL6AkAUuDjpea/PNdbTnYRGdqpF+0Eq0Rx&#10;0KswK8qI8yNMox8/u2+yHgjsmdkhNG8PhcezxFlPo4TBgu4886oiZJj9lQgMLQAOleKcifrVb57g&#10;1MwAkF90oFJJnTNOTMZGZYDSmGg9WdlBJkqGYylEzaeUJo0VeoXJG3oSrD2UfE+zROIePa0qfB49&#10;S1rx+Y7IhhGRVtorXk3W4iCrnME0J6p8TbHa6MNvTtCaSlQmSonIpDQPxlV1iSNTFkhYYQIfgTJe&#10;z0B2YpLrn9LMMQJ+ZQxXMfUqUrmiNQBgjNO5FxDJfS9+3Rk5Dzg0TsweR0vrhn0eKAVy386oWSP9&#10;EiYXg5xjD5LDozlLLmuYN/iribL96enpm29986mn7KcGu/aI94MbRwf+Yagt1+6M5drNuE1u/NTA&#10;/VeQ6AYYxbNAN/HciMbNuwTOnbkJhqB6FBRQTjeUoMtGhsixXZx/cHZ+thk/Ncjvro31k36wKIsn&#10;Wgzhe2y4jjW2viSCK1dItViluZQXXuRhbg9NvW5Xn65iGbe6sBerNObbcg0X845uXZyenV+cnfOd&#10;9W0ScXxU4WXywG+pbucjyjMzghmt4IueBfcGOCWlDiK7UXPJ0uJRAXY/E2COqgcs0Tbjh3UmDtrT&#10;bWpdYlucgzRUNOYAg9pZxqY2+d6hAMUnk2rAWKWLwO1dzXkcgtg+HI0bTJcwl6cPBlQQq2lfIiQi&#10;m22KmXCXr/Anv6BUu+mHxBsmK9hk0mLJwLdQiOr9NYwmr9ByHP5u6xaQfw+UhynGsTxIeAqLx69J&#10;IwfCU1sGqgQMNibiidcZglMeU/FfBVVjzwBdMuk3hv5UlDwBVUOEInItUiqvnAPPmo4x+akUrXS0&#10;iDlx0U4DjVFAElXKmmuwyiLtNG3ojr3pyMmARA1FAHS3jetOU4T3kyLylRaZsqaZxGx3ioAVs7TS&#10;FWShbOFOT8/efPObTz/5+N6tqwd7Vw8Orh/Gc6j8vmvHt8fVtYObx4fjiQd7u1cefPELHBBhAnyN&#10;j8/n7Z0aKBgjqBVcOCCtqgPapocWxzvSZW6ZlpIceZS5iuBLknFhaXN+tlPfXcsXvhaGFQ9fTpOF&#10;1/Rp43N3xsLo/nFe0yKdWNVNn6vyo6L4o0x8csqrwL4+o49KI9C0gMPLr7d56MPbZ+fndmVoLNha&#10;jlr67S/OJrbh406yz1NFC79GNRNhYu6rLMS5sV2BwgJQBJosuZSJ1/appjg5fLhxcJPHOB806FPY&#10;FS2V4h20MyGc3FceAkj3a11hT4NgCnXWro4LdRa2jSSoaSzwtbkT101XPoiZoyKWBo0IXkOsKNeV&#10;yB0eocunPYvLwUtpO5H7dFGzC04nD2Nia+Wtpipct+l9D4SW7os8jvBr7cbj8/MlKYZ3GgKEMqw5&#10;pkpSDouq4jhNS77WFMeF2Lcq72h8MOhrL5kEq1BM1AQ50UCQbzfhryOhTpl2iVCc15YufKYyIy6R&#10;lEavEkagqpdzncqplEOa4i8pcxZe+GrdeqQALRLmemQGhaFqgSbwhcMks6wRgltbzmIpiUaMhBFG&#10;dxX8YrPZjOXaU4/v7V7Z370+fhk67rt2487huLo2vsLmPzU4Guu4awfxiPf8LSB7yn2ECl7NsEAk&#10;PDig2tcKHHm81Qpb2hUAiU9BelD1RMXMAD2FKnBxvrFOPijz7Px8c3a+c+tKrs/o1hi1ILsT66H2&#10;UHa+iPWsSV+8t3P3zuUrH//QtWd2PvmJx25eu/TCs5fu3dl5/s6l+/d2ns0bavRrY7wsY04C4HUb&#10;4sqvU3PNF8s+/5HBvGKjq30v3N05ujmuLlpK8GGeVCR4kXLUpea6GDzh6UYnr7zyz9/7jDWOnYDq&#10;fEfOeceGVDRZWQEq5KGFAxymHqYG4GplsyZEjZ7jTLRaqzmQwBVJK/8hRNDslU5u4Yk0QRxS+eEw&#10;/ZNcFOGcuRmlhlrt7CsRPmFGZio5McmiUgD68LSbaYqck0xayGZoBr9qwEs9NE0LwNJTQ1EU+jQp&#10;4cs8hE7YM0pxGPBc6sFlHvpfJygCSxw54UhMk+XsOhbCwK3F95appmwScZZ5N2l7KdDcOzP2AYfY&#10;4WW1hdgHJPJw5gxXLIHsoABXyYd4oiyXEOWNTRVTJdxGXOUQpyKELcseDLPZHKcoJds9hIpHSR/Q&#10;pnvTlYfmIAnea9wqiiYCcMpLXPYQGmNSTe2qVBSoV2vX5J4WkvtZAMcXWKjcOxRgxdCniSuDhBrc&#10;zca+uzZ+anB1f8+XazePjm7cOfYbeYwb5tpDqOyXoQd7V7/04KXx2CGaUXcVfjvYDOzKYlJAidgs&#10;RKVcYySD6Janvmf9mBTmcAMn3GBFQO56JBvw2cXZ2ebi0k1arsWvLNujonSt1hdPJ5eePbn0wvE/&#10;dfOTt37q3/3Lf++//vXN6bfee/f3/cI3f9tPPH95/2Ysnubrc/M1vFoF0gLOn3kVvw/1NV+u0nxV&#10;F5foCDY+8Qy3er3NdY5ufrDxQzbKfnEenTPozHzpTLgzcpS2egIKU3VSB1McRPDLIYHQZhmHm895&#10;mLf64przv0ICT3EKIFheI6nHDq0PfBIqRaI+gQEGcLFjVNlyNHOgtCABWa2Rc6QZBFK4DLYiM/IP&#10;f5q7kAb8ws+5MTn1ysX3Gj8Q2ItP1xxEpwoFlCVXFfWQQIgiDoMZfcKeh4HxeJLSyaJ8opq1duh0&#10;F65UmKOewNdUVvVwggsivLq3iFVTFgsJfFIf8dJL4k6nCjI8sADfUoSsQS+aQGfuuwWHYThxioCB&#10;OssApOBG6PU4RpPRQ5xDmXNd3gG5ROoBPa7WWdE1KgI41V8k2jPVPOlBhGTSvFaUEAgfN0qfK8H9&#10;Kb+6kyNs6S+Phg4aOxPlGEQrh8JxMqfhlQNGO0OVBptzRyXeZ0tDf/HB5vT0rbdeHx+G+nLtYPwy&#10;dFxdGx+G0nLt8HDck+1g7+prr37Bf/uOmaCZTL+I1inQs6hGSNmAQnMdzcm1MqrH+YuGJVgQuCyE&#10;hMWNEZXd2Eehp2dnm9Pzyzev1uJmPCeAr3LlN/pjFZWXvmKN5cujk53n7z927dN/6hf/s4uz8//6&#10;H//KX/mlv/lXf+nv/up3vnt+vnnmD/6BnedPLuPXCc/d3bl/svMsnljlDVxIy9WY/8YzYFj08RPR&#10;Z/tiDj6ZE9im25GUrfk8vPXBWdwm128pxUcBagP9hyTc2tJjUxworWwgnXqBxvthXfXatbeyCkvZ&#10;Sn2z3vaDD918ZxSxYU23kKgDM5vOVFPfeG1fhNnBhkOXVjESTtr5wKER7xZpNlNac8+bk3qVRxeh&#10;L3641Fj4PdFQ7ubOW/uhcagcNda5sXgPp53m4TsEymzo+CFF+hlQPPCE5bmNFMi+G84jjvlFeN+F&#10;XuiSu2LNyHhGk9sCTvHL9QQUypyd6IfWHIonluHAEk4VB7IYDmJT/iUKetvJvMFIrdHa4iYiknRW&#10;rEmOGYx2KXiPImdjMWeiNQczqvMR4ZvdijVj05RvzSOxmitYpdteD9mS9x5CWDTMu7XAmYCpMteJ&#10;F07CU/1lP1VpX1OSWcXJ9vR04zfy2L19dX/v2uHhjaOD60f2EWg+1eB4LNeOD28c7F/b37v6YCzX&#10;4Dd8akydCYGe44q5FljCiH0BrnAsDiUFwIrlqNj8rsOkRVZnrdDE+Jx5frG5OHt/c/7YeAgVrkX5&#10;4ik/McQVKVy+qkVbrtWePdl5/rlnfs+/9cH5+X/+N//a5d/x23ZO7l7e3/++f+1/+asX7/31X/5H&#10;Ox/+wZ3n7w+TF+9f/l0/+dhnP7vz45+59OMv5OeSz13+3IuxxornkN7b+dyLO8/dj/ZPfO7Siy/u&#10;fO6Fyz/+2Vh18foMq7RYOPpVN1urNfy+9PTtC2O5tnn/bPxfyH4fGiekKaE9xTQlmd3oZA+nRZv0&#10;THhOXW2D1H+8Y5VqTnU6Tf30S7tsZ5e8uAcGSSZ8uygnPpUFGLduA3FfhYP9MsCEoN8WKG8ENF0V&#10;rxOCuT3HV3/trGPqMRD4h+UibtlRDLQRyZnSLaJQyalu5QsllWJyh+Y6RFSuNef52YpytLJ0ixHb&#10;CUDiq2/PrdBEhtMJpzw1StG7We0exEcidQFtoOjREY0ch28XgdlxcJmDVylkDAgbTJXNrAjdeunb&#10;gxiTikuLiEpBskhnKd+FGofzm/HFUCIMgvMY2QUzRMaonOWQRKS9lXuRdlbMlTGQHB61nBVj7wwk&#10;1TeUqCId/syK2NRbeSmyyC2AkINBJPyhlQYlmL3g3YNC9XO3M6FbfrUCU0tguB7lzEsmct1tt+Vk&#10;mVick8IMk+RPNRjLtd0rB3v2zNCDm+OaWl5ds1uvHY1F3P7e+DHCq69+vs/NcmgVKOayeEohqHyF&#10;4kwrnvusKOUoQZU7CJBfbMn14gSZ2+B74+Li9PT89PTcPgylL4HhKlSs0viOaPhIEd/Zv7vz7J1L&#10;J3de/L/8wdN333vso09+6Plnd+7dufTCvUsn+/t/4NW/+6vf2vn0R3c+++zOc/e/74d/5Hf/0T/6&#10;9V/8c//B17/23z/Y37l1defH7/+u/9uf+PKffX3n8NbOCyeXnr0zVmkf++gf+tmf/d+9/Mq4Dnf1&#10;mf/p/vHX/h+/+Cf+s7/wgz/zMzuf+tFLLz4/viR3764tE+nDUEbOmOtjULtoB4XD25tzf67BB+Mb&#10;bJlwrtW47ObtVOGup9NTamklDgnGhvVXNRJudfZKlh6qUkhYAnaKiPQo9a7T2hwqBVGVrLGNKHRk&#10;Ln00jcCMThRkMucQ9LZW1e+W0XClZM1JrG/T5CRGKmPKoZ8ey4E4G8YEwfc92MNJTdYONOn5blVC&#10;e0cuDknydLuQZGMSDR6Sx2davCpnsSvrUp4oIrYEljUQAR3FUiX0xFW1uE2OaZfiGA/2alN69Alo&#10;MDplJVk7/2KhVBjacCIgcwXxBCN1CSrJqjkT9NVGWnXiUB9Lx6TcIy4mrUUmEmkrP5+aaLABe+tV&#10;EBlv+ot1BwemPpnwbkEaOGanG0gBTBaEeKLkeoW6ck58mKo/6uSpLAVSHiEJTGSWVAsY87LAyKXc&#10;y5f2FQYearsZ91174+mnntjb9WeG+s9Cb945vLVzEh+Gjtvm2nLt2v7u1VfjNrkWEcOjkHVkUCB+&#10;v/AG0EJNR1eduWTSlXdiQiidE/EpOPaJQH2h44j8lVVS5xHvjp8anJ7v3Pj0tL6h1ZuseKbF3Lhe&#10;dWfnubvP/oEHZ2fn9/+937tz85OX7t/d+cyzl168d+l49/LNT+3cPdh54d7/9n//E7/8ne++tzn/&#10;J+enm9P3z87OX/5T/+H3/a7P3P79D8435//av/m5yz/5ws6zxzuffe6f2z8431x8+Cc/99jep77y&#10;+jcvzs825+//8nvvnF+c/+m/9Od3nvn4pefvXRofp+aVNoHk38DDZ6n+rTv7MUT9QME4h7vn5+Mx&#10;93ZaxjtwfdGSM2gtyiSnm9NPjPz/hf9xTcVUkA25pADAQDLblVscyaI1wZH6YZ76j+AUV8UImzEn&#10;sZFz4+SRR0VFxbaxwiOdc8JLqZGiyTiLBQ5zWcIamI6azQMn5LVhJW4uM4C5lmkNGSHqnmbtoORL&#10;xcSm1galmOlzpSzD0CDlxM8VZ9M15TXJxYrd+JCG0wiPyLWLJGe/CZAI21GUqKU0aI9ETS9hnBa1&#10;N9DFdUVPTbjJXY4fKGaCs+ggoozNIAsYmQfCvwrUGNWdYnNPUlZk0SaOdIMhE7bwlWwT1YakgnUK&#10;o825z+9PkEbykqFeKRrFjxY5kWhKHm2rOEhnqUKlJIWJkkdQn18UuGA4zG4NkYQSQykEF3v2yBUh&#10;8+IomcSswadFw1EAOMu8z3mJ069ka7T85gsfjNvknvrVtbFc27s2fmpwcP3o+OZx/NRgPOJ9fBJ6&#10;dHB93HcNN/JgCpTKDDIAbQydYiyK0ZnJZufZNg1XaAMshxyUgXAk0vfks1F4VxvXuzg732xOL2y5&#10;5p8n4iGe/LPKXL2Ni1jJl0XSyaXn7//zx7u/9s53zt+/+GNv/+Ley7/nX33h5ENXPnHp4ObOC0eX&#10;n7uzs3vzr/+Df/SLf/vv/AtXP/XYjzz9z/zYR//zX/p773339Dd97MOXPv6RX/7Vb732p//k5aPb&#10;O8/f/dDdg7/2S7/07tn591+/cu1Lr5yenv/uP/pHLj39Oy8//cTd3/+l87MPnvt9Dy4/d/fSc/Z7&#10;1Vg+8nOufLmGrn9oS79IRePotv8+1p9AhVRlDiNLweRSh269KLPmANle1lTMecxUC84ka4fAAj56&#10;4CIu/Ij7YK2K3QfocOxvGlLpEUvCT5SqAiq3Gc05tStVDRGkTkraBgpn3wvFuzbBJRwLL6VIOGc8&#10;S0rb3BpQYRI1xiLQYiJLjxcMkGftlRM1Iecc363StvPZSlqtgZyRxML3cmMPVSnEtEZyk1MTkoYY&#10;v++xjaDRqLJOCjtEEJnGYXn65/FElDo4uzqUNFJPCfZ9bdG8KNdPXcAVqVwMa6oUB11t29k+xj1b&#10;CBRNPTlLMKJfRDHnuystk6IUy4WASmEYHA134YVl7qkpje7Cbs4iKbqvJp1rIgRrgLOmouVBC+VA&#10;4gajAOJ33YMVW3q3zRtPag5Izp7JIhvqfnDxwen4Zegb4xHvu1cPD+w2uYfjLh703bXxYIOxXDs8&#10;uLq/e+XVL9pTDdKvjo09515jVtpzESRjjP+0hbx5T6432mjo9A8rAVFypsryZM2OeMC2ORtXls7G&#10;d9d2bj5jH4bqzyf5i19y4Y1Xci49ufTc+HHov3h37y/+V3/r/XffGx8vnm2+c3F28uX/62+68Ymd&#10;z92/9Jn7H/roD13+1A9f/l0vXPrcvccObv7rP/ni2fn5b/noDz52sPtHf+Hrv/zOt3c+9uTOC3e/&#10;7xM/9K3vvvOTX/kjl5752Df+i//XN/7qX3vsx37k+5+/f+ne3Usf/5G/+Nf/2n/8l//Kzqd+7LJf&#10;XVtAysUl38g3LrPlou25uzsv3t053L3whxpYlqTS5wxq+iPJqSwzMlzQfatYTHPDJhkCsd03oq0o&#10;dGmVwbo51dUXb+6/t6sw56CKRZ039+GshXCnuoCg0NHRMAtiGdVzmwIQcfPU6AAExHiJ/TQeyWfE&#10;qy6IvG6fvig3ZszhfWqNr+/OSCNrA5y6krREC0lLAw/h6jMKGkX18w+KNdgQpZQE6l0jtZoofrAi&#10;FegrtWDBCF28I8audKu9Wni4is7ySgsUGBWNBlmHAVDY+qRnk3bbyGMvdfuRMdW/MWNjM+nibREL&#10;luggNlJA+BfjLhCSMpcgdVBKsTECJUVJhYg5mxp7YiBuNMpGFaWbYdNGD0+igktQ16pFAYHUprFo&#10;TxxHDcQUp1L31yoz2bZ9FD6n0HLHGX5hO0O4uPBfhn706Sf298eHoQf7N44PbhyP+66ND0Nv+9fX&#10;xlMNhuz6/u4Vf2ZoXFFPb7WzCTD/qxG1SRd7khT20YD/Os8vBjdIkDBFcPL2CKJU1W/QeTtoc372&#10;3ub8MTyEqq3DfImjK7Ou4Msj/17/T9zb+dTHdv71f/GH/t2X/t+//Cvn52en5x/8xb/9ty99/Omd&#10;+4c7tz51+Qf/N//87Rt/5q/8F7/8rff/zq98a3O2+S1XPrLzmXs/9OrLH2w++G2f/z9+6IXn/oc/&#10;9tEPzi/+F4e7lz/xI++ebf7hP/qVt/7G3/jLf//v/Nlf+nvf+C//2v/nH//Kr77z7s6P/fDOc4f5&#10;q1XH6fD4k9y8RogfuobUReO7a+PD0LFgOx9f7rLUIr81ZZmzymfWZp1W2ltqay0nLKrP/LQJ4mhE&#10;a1a+FtJSkBMgqSaA7JQAo1W/sBcfvp/dF5EbbUYnd+uRO0EQcA2GaDswfkdS995qAbxbJ4Mu6eaT&#10;EzXLiMkFlJKqX62cDMBOIyvCorb1M+zMqx0Vc6rITuNqOAE5tYjV377YMIow+WWuJzavZ1ZO/hx6&#10;4syCiWIZFhviL3cLv/bnDGInw0/z1uP/tomWuEsSONERxtQCp2JPTOYQW4RY/0BmHQVQTXXsavGu&#10;WULp8HTG9EouotcCpuHM5FYolAfeT9q+90AVkQVQr8aiVCrXfT+RxKBZUQOZLoYEB0y8XkWDs2V/&#10;3ac2aw7YuJTmsNFLZiyivFUzMAeludmcnr319utPP/nE/t7V/fHdtWv2iPcbx8fjpwZjuXY0lmv2&#10;s9D9q3t7WK6VSxlIpsfBat4QNf6qAGVfekL4r8uUGaKSrlSUVzUgbGXRcRh+sbPl2tnZ+KlBX4TR&#10;GsgXN12aF7fyQZwfevHezmef33nueOfZO993//hDB7d+84/8zp/9S3/x4vziX/g3X/i+F5/7j/7i&#10;2+99+/S9s82vfff9P/9Lv/TKz/38uLr2sQ9f/sz9x/6Np//hd979D9/65mO7e1/7O3/rl7/z3Q/t&#10;3rz08R8+uzj/R7/6rb/7q9/6R7/27b//7W999513/pvvfve/+va3Lt+8eukz+KUnLdTqeQnt81y+&#10;/W/y7b5rY6U2Pg+lLxdYEVO+pqTX3Jb2Yga6ZVdBaT+0kLYQ9BeFpnBY0ztdv1hyDpp1SVwFXKyl&#10;5/CFAL44dSwMNGAGyH58rFlTUOSj2OGQbbiTO3tjZW/r0YCrQec2JnQ+e1F9QbPsmjKhFD2Cwh02&#10;D8G6OOmsMHGzzXxqzypUvblSaSK0sWps+e1o8l528RMR6KAdUXpVbBtSLSOxjQOZuaGvwCRVGbYH&#10;1vlmJw2QoCgu/Xk/44nK3AzGxOlM8iO6KBwd9RwiQUHADbxAnoQZfTG5ojlbc4DUSeEUZ+zNVx/F&#10;Nqqg7FKh0LTPPrE4BQASdYIf61BrVk2iw3aLErEnjQqBwYxYpeeIqEpt53hoOifHQcmHU/fXhBze&#10;X0N/szl7W35qMD4MHcs1/DL0ztH49cF4pMGeP4TKnxnaB9zASZex1MiDu/79UCEF3JiFlYay0GqY&#10;lGdgvFGJa+XDWKHvKEbuLs7ePz27fPMZWpDxp6L5YWL7VBEv7z57snN869/5v//JF//g79u5fW3n&#10;+Tvfd//w0vMn//TnXjj6d3732eb8X/7Jn/i+H3nyvfdPf+Y/+U//O1ev7Fz5xGMH1/+VH3/h7OL8&#10;t3z8d15+9t6l49s/9cf/2D/4J//kv/sD/+uLs/Nrv/8PPnZydOkTT3/rvff+4z/71qWbVx67ffux&#10;wxv/reO9x25e3bnxzKX7/kx3+j1B4HGcfIGN8MfLrF645081GL80kCMnDuJMU3LzXci3lM1KKiV+&#10;NPL/HZX+9KpG1Zh4JCFS/bWOkX8xLzuFhe3ykLVuNKJUSTeZwuUWXHRqEcNvqasfC9TPkw8fZJE4&#10;DMuawRYVk1FxMlSqZYc9SoORMeoolVIti6AsCvVOaoKb4zQ2mnriJVJPwQt9BIVOTbb9/oYsGGFq&#10;5Qd89ocGG03hh0F+Jcmduk15rv18ikbbe9DSmNzI/5smb6FZqtkLvVoykgMXklMmjq64SLCdurD3&#10;jYeMUvWUUHq6Z1kM5NHEI3okLXWMyW980/FdZksHbBB92RCf+pmc2btXbktWtqUI5HMpWjGwY0zz&#10;yhtNF1gzIGoTx5cok7YxdJ6bJ6LSoyVCDEVNephsZe7JkXPWi808K4QVCeKcc3F6Np5q4LfJreXa&#10;WKTd3DkZzwz1766NX4Ye7F/b3X3GvrvG/2vDKASrNWNg7cBI9NPx0obgLhpwpVJZ6cxpnUnAp3Li&#10;E+PqZiX4d9cub7u6hpVQfPcLyx0s5mxh99zJzqd/9C/8nb/97un7v/VjH7m8e+3SsyeXn7u38/Gn&#10;/8Cf/pObs/P/9o1P/tOf/LHzzflv37t+6TP3Ln/2uQ994iNf+Uu/eHF28Zs/8UOPfebuzmfv/6sv&#10;3D3bnH3y1q33333/n/03ntj5zP2dm9f+0Nd/7p+8851/9pkffuz5O99//97lT//otd/7peP/4I/s&#10;3Nndee5o59k7tQ6rhy7g+lnilF+PEvLjGxebC/s4FEWZeXrIpPmELfOqqwOcLyBde6z5I17TXBoa&#10;oUyJlY14W4ylOdgP922afXzbOgtWdej0sJYuaOY6h0tbzjzBmgL1/qoFDrHYNdirY4s7NMVCLhzb&#10;9NCRQ+t7IQTpFhU94GBIuqu2JRHDwjtR6Zkwz8nhbZnljFih8n82rCEmRJ4UUpitWL4YuxEjCx2y&#10;rT3TqsalEmjbudHKDiWcxb7j2KqEniZ2VirFWZ4ELEBCemKCQnwkzeN6qFUbBWq9jKLmLCVZVCV0&#10;DfThSdHPw9sO6lHguVacobE6/jTorgKobXqtrfQXnK7WI9QxWnllnSkukyjSvvO3ekBQj1kIatnW&#10;ARPAaJuP07OzsVx76ol9W64dHFy37675cu3o1vGxfXfNPg893L+2t3f11S/mfdfinLUiZUtckQSr&#10;3ORwqMe0TLW7qGY3824z6av9auk0krxCDNtxf1j77tolf2Zo3VfWPlWsG+f6i74Qhg9JsZ77zLMf&#10;/tyL3zk7Oz09+/E/8cd/4PnDp+6e/JV/+Pc/uDh/82/81ctXPvVPfeQH333v/V9/772nf9eLj3/m&#10;zn/0i3/hH/7qr52fn//mTz516TN3H3v+6Ps//czf+v/+47PNO7/y679+eXd/5zP3L33uhf/J0a1f&#10;e/+d/+bXfuV3/sTnHr936w9/4+c3F2fP/Z//4M6dg527x7Eac+R19zW/Cy4v4/RT0Vhr3ts5unV+&#10;5neTHLdfkwxN08bpJqGfdaKWpryLIgl9kqLWs0OiajSH7Ghse6WQtWkhZh1tiy9pbe0FtCkOhakG&#10;dNRBr3NwZCALNVAfZLI55pq2ylKwVKg5BdCu0Fg8ECHW9AlJyBEE/xEFN9uzsyAITCmXXcmqGSfg&#10;0wiIkEbo+ujZuEBqMFduU5cYfDxo8rsMa5e7+RDhlrnDJoKLSmzZuwOEdphaU1CEcgw0RlvKLg0f&#10;oZqdQDP7633ipR9WadFUWSimh9WzMU1Fd4zJaV55Es15h7eiZiKQJSBVTwqCiVhjU1+DYnoUCnab&#10;un2/xQlsJrFcVUsVjjFZlCyOINLg46e44TxVZjlkxFuo6Gd77iuAlOpoSb6lBhYRiJVDp2mFgoKJ&#10;sI0Q0pycnW3eevv1p/Lq2vhlqC3X4pehx/ipwcG1g/HL0KtfevUL48vlEwCaGA7V0aNts0A5WRwJ&#10;3bRsIxqdbk23rGPGnVt9E6nb8AXt0C11Z4Vqbizw2dnZ6dm5fhiq16jap5/yzTBcxBqPgX/s8Oa/&#10;cnzzV7716++9c/re+fn5e5vvfue7f+rP/7lLT/72nc8+d/mFO/+r/9O/9c67751tzt59f/Nn/9bf&#10;/p9//MPfeefXf8vtZx574e6l508u3d1/7o/84Xfeee+zf/yP7dyLBw9cun/yLz97+Pe/9eunm4Hz&#10;ne++99l//9/fuf6JuNVIPaVgWj62n7XyZ6ZYrh3cHI+6txWbX2FDciq5lWXpYsrkwGzKzsqpqUko&#10;Fl3g3Uo5W9EbjfQEd4UnlRRTCyPdsswgM6jiUK2ZvnW6Qe+bmoOOWmSELp6s2hlvkjdUpS951jgl&#10;4FMouWrqoDV/4RrDzJaqOVDmylyGeEssMqwo8QpzgPA6KUftjKCjDw3aRwwMoiMq5WnyA1Kg6dKs&#10;mWJwS0IBY5qQFAEG23lcYAvExCNgijCbEai60kGUqYDmwQXOtCEhR44PXYtlo8o2mUgSWBCuFaTj&#10;md7NBWCokmEXYwgkcnA0P9CvvQt9JKIhvmbbRsouABaAhGhSWjJSC6IoFRJQzbYhgB36LJUAIskN&#10;hDaGylLJeo7AzC7yHuhpAl3u2UnFPBuQQvaEJz6cZc7gCLxooR31IB6iTVck/G9zuvHvrtnz3ccv&#10;Cg4Prh/7jTxOxqptfBg6fmpwOH4Z6s8M5e/0cFBE1MBUl5wE60zFwMlLjEWTfzmKpToyCRFTtBKD&#10;dV2cDOviGkoYLv4TPPxsNqeb07PHbl3J5Rr/phLfA7PLaX6b2fowEVtfCY1nw1/+zL3vu339N3/k&#10;B3/rJz/2W3/kiX/2Yx+5dP9g59l79qnl3ceefe43/diP/I8+9uR/72NPf2j31mN3937Tp5+8dHhw&#10;6fnxmealF5/90I2rv+ljP7Kzf5g+714ad9y499jNK//cR3/7/+CHf+c/8/EfvXRyUFfO/Etp84IS&#10;r3osKaGNBZw9M/T8g3GjXPt5KOWFctSz1k9RNQvKD1Y7TqCC4mHtNflECbzsVb0GJ/zXiWwOMDGc&#10;V8XFhYbwrpIOxcf8xr+I6ryANxlN7zUZV7rBKTtt5SGgvskpPHpvoSbei6194kkXLpQxdxnDOmYP&#10;K4SpTRc5JTyF7qOHZNHWGAYqraMTie0O67TSvMl8lkcXpaAPNPsZiycIDss2+VbuMwSXKjtAeICe&#10;AcDB0WPmjF3UFhTz2bUC4WQpPc9kslDMGr1jLgr/aUPguyYHcZ211qA6psJh/m1JSeO6hzaELm/s&#10;h1Mro37ucXyTzzYBLDdeSxs1esatu30WWgBlx/09FbAH16mrPXV4tBiioxdINtYaKUWLHJh6g5EK&#10;wtZspJAjQzETzE7VU2rFUw38NrnXxnfX9q8fHY7l2njE+3iqwXH8MvTo8NrRwbX98cvQl+zeqOSb&#10;/S45Ma0GOKIvKNLamRh1F6Efq6vpfQuLrcnC2i2YwwMvrDChyabp3JyfjeUavrvWLkTVy7+en+0u&#10;jZXTpefvXnrh7qUX7+88d//Si89eev7Z8bQovwBmH61efu7k8mfvXxr3PxvPQrj04rP26aR/RjkW&#10;fJdevH/ZrtVFxGfHuurScyc7n3nu8ovPPvbi/VyrpdtajekrbvYLbG0l6lfXbn9wdj7uHGg/Du2z&#10;A45nioRotefyDRvMVDKqS4cLCzQod3KqYv68FnIec0PTHQaFprhwB181IsQM/ZBlL0qQ1RyUVB9C&#10;DCbMjQ8YlR4C5PpMOIXJ6MqqYtKFAz5GkDPnMzjGG1rin6AoKOeIes4Fw6+BsfM2ED4UQ3MKy0C7&#10;bKYhgOHSNHR0AIEgi8L7Jc//8uU4CScmX7y5h6oPFFFlviLBHjrlaAszu15fbm46iSS/rJmjgpD9&#10;AHlIIcphFm4F6ixSj3GGkEKk1P6517IkvamAxYc6JDzRmxSaBpEr68hln3YBwgdUhaqUucguKbn/&#10;lFW9AJzC9jjYkCpbkidNEyOsED2IdXM6FsSXMpARygNpYuMNGnkE7gaOyp7JB0tG7FvhVCcnSImT&#10;QyMC4BZlBlUplADGbaoyRIpFiYZobscBwprjCtHmLXvE+96eLdfGh6G2XDu+ZT81sOdQHR3ePBpP&#10;PLi6v3fltbFcm0ajcxlxGnrmsYsSxi7UjEGR0OJODaqpj/Z6xpZUDqU9Mk4OIobpXFycjextLuOp&#10;BrX8ohtkPOx2HnRn3fHcJ3x+em/nheOdF56lR5HeGe2xULt3ie+44T/wHBfwnt15wR4DD04Y+oMW&#10;bFX3oq/D8OU5ewa8XDbjpWRbVuqVtufu2tW18dNQfwJVJr8msXjO8YbMD+aZNKtaoZPqaAkfAWLj&#10;HlVKvFDjYOIYfho7SN450UL1eypKZXFO2kaT1NND5pMGaCFp2jnMOCZUolvG37W2YRhsPTmRebdp&#10;freKSbBVp3tb+Cv0q7FTKdC+q5VhVVjOT3RjiyxwJZRtNhJpGUPSrdhlmdCJyXZhRSE4jAYBE93w&#10;P2cItGLn2IFuIgkd6gi+MqgaCtMcQ3/rA1DolUd2PA9Jg+sJ3gCiVwzwTJ20amaI1hGpSe6aqFeF&#10;OupHtShwPZgDUfZi3Rq4p0mjp2M5t5GM/nr5pkgY5NGNHFkbncaIfTXnltj4Yj5qrsVdlKBfO3DF&#10;kkGeVcuFFif7wsHeaxVb8ml83J+mtvUtei7Xnn58b+/qwf61g317Zmg81SCWa/lUg/HM0GdezYdQ&#10;jT885yLC5V8EyOO/gOcIBajYMG5vPXRtn1sqJB14CZYOIrPwAzQFSfBFRZrVud137bHrz8TiJj40&#10;bGsgXvRgcZZdl8Zqj257ZiuzWGBhwRSrN3Pygi2/wuGdsB1+rO1rvvEJrN+D92Tn2SPj5HrL3Y5r&#10;gYmcccaaL0FiMRpqNsajXf9fz3isgc9Qztb6XZ1ZOsM1h3nwMqlumuRMpS0dY8mGKEuQXKcBG22h&#10;rC2KTsXIdmiHTttSVqqktsTNYGFYbBE0ZvSy0QDI6KlJBuIH80HsVYvQhosMJjpFisVZ1uvcoJo+&#10;HRuNxjcljiYxWryu7QzW932OHeUdHFQPB4KTBKszTobYcFeoOMAiauWA3DSxMjCUQuF9gYTxQeb6&#10;xJydC297wSBp2S3x7LIHs3SSnHruNbp5bl45TxXb10aVsrscRdEWLN7d0gbLEDcPPD+2pXdJLjTH&#10;LYVj7qpHSuIlOgtEgGm2qHXnNH32Js6TKwmmxqTZKeCv2dxVzgJDHaZkH8PJMFkj0GEvzI88ptK6&#10;LpZe0paYdByC2WYomYPszZVOQx+cnm7eevObT43vrl3b3xs367Db5MZybXwmar878NvkXjvYvfrg&#10;QX53DSNAJG8an0LQYZob6ST1fnbiHbck22aMdByDtabFhOLQgN0v7xyJDcw+ABw3snj/7OzSjU/L&#10;uqcWar42wuqNr6619Vyuw2KdpNfh4hJdu9wFWw3HL/dZCy9yy5/M8nXBeOknpP65KsL59vj2+QcX&#10;Z+MB7/GId5sjZDmz1afKBdv7YtBmw+YuebMTnUluyEFDFWDd8ilHYisFZ66aaqZ7CBVABm1cNje7&#10;PuIZ0qD+WUFYqgpiuWN6NQIz5zNOyvZiwExgEWDerq2c6SYWTcP7lkurCmz2n+3pbIFmDp5kma0K&#10;m3JXzGRZOzepVZUzv22ps2yFuxoEWwFeMew7J20qHa0aAqd/SaWM2njbOEGd1fsgcUBaLVobRr1m&#10;fnW6Q105dqJlhFeI/vConEvL96zJMSTZIeC+l2EDpM5jpKFc1kE5pOJTazQpU3N+3LT7BCUEaCw0&#10;F5iYSJZIFuoZYBaBMyPv6gAp7MnlxKAYDV+hyrmCCDRpk537I/LOMuETc/Qlps+/s9GFME+tuUsX&#10;5Unzn73xiPe337T7rl3bH5+H3rDPQ8cFtZ3jsVy7eXwwlmt+m9z93SuvPbBnhkbMAsjI7B0EIPLO&#10;jglWRloYKwNytQumYkbEpvHWkkBikLRcC1HhZN/ytPJULcWxjePVwpxvLs7fPT27fP2ZvOaEJc6W&#10;L+lj9YN1Uq2K+Bmd88emW168qIpA7UPVXMNBrR4q5RfzsJRs9+xwJ+mzrfCeG494/+Di/Gx8ByqW&#10;a54ezR7XRzSpEDKr1CcHfSpQwCpLH+E9JeJz8RvS4lD9UB1NcbrPJUUaCOdSMUooOqxW5jEaTlfq&#10;kXIJt0BFF8oeWBQ6SI+dFl3q1IDFnj4ab5I2FJJwaSRXRorVkCyLZlgsWxzJ5Tq85St3rBytnKmc&#10;JPgwN6kYGuRJoERIOUWvBjAzIjqzElQVjSFp+AsnODkE4bo3csYgRrNHb47BJ5lg9hUnYzKFhISZ&#10;LRkUlhLH3MJNWq7BFxXKk74XMKiE5BLEyT6FKSt2VQ8srFlSXfea758QlHhbGIrT5qBcUaCFAzDS&#10;epIFiXdiU9ZYZQ41Wjo73HDpxF6RSew7oKqT4aeppY6FMLtWHRVXJr8GWEx31A8t34dnZqu9zyXO&#10;ElXrtcGxUfUAl3MAe43l2ltvPPXhx/duX8VybazQDm/Yh6G4Te74oPTa3u2rr736Upu6PAGVc4JE&#10;xHnrMkVrmi3XLblMef6aVbxvjnTKq+ZjTil6BC2sy7Kw60rjNrmXrtozQ31l42sabONSma6E/FJZ&#10;LKGWK7PpPiByK412Pcy+neZLQFz9Ggrj96STeVuT5e8SBNKMipeSOagje2ao3cwjJ8wzZTlapLzK&#10;OSdqOpAkvX0+iq80cyZqM0h+gQqUyMRzjA9N0WjDmDw6gYmomTTu16qGgmcTgUweXKR8S+Bt0MJT&#10;OQz37C+2fYASiD2u4q/4lEv8abOCF0GMEss9uyD8aoUOpVFGlkJVlzaXdM9L3ftKeLyvHV48eYmK&#10;lCJVDMR4cbTxezc7m5pTaaA/SYyMmRLBBVp6zSVL5NEGEQmXiemGOVx0guNuCI/9lTL54f+VTe6D&#10;VnzCpeI8NBdWba6C2UZLphMwG0Z2fRvow9Beq3WdlmA1FCQAeqDZJACUbtQTimo1RC436lQcUURo&#10;clE10+NMBLb8Z8RaU91tocpCjoVgbnMidZqMfCXHZ4d6gOZ7mTguiTThHnERqdJS3A8++OB0c/r2&#10;2288/dTju75c27sxfhxqt17zpxr4vTxuHB6OD0P3b1/50oPxUwP3F0sdiehPPFiAkfjVkZMOzU3z&#10;wBmsZrQkR7Nw+MStXFVYttJtnNZIp5uLs+++vxkfhvp3+bG+WX682G85m215DDxdzeJXrJNsBSZX&#10;1HQZNxr5JTZmxo8SclWHa2yxrEwAWPPBXK7/qc/jW+Ph7iOv9hNPz6/WNHKGAswpWczFVDNlDydl&#10;God6Sso0I3RvAQ1iNsmmD8E22Q3knWBhLcYngnTR5C5qKFISzugoSPVy26Ox7zwhUo5lVhgy8PMb&#10;A0Sk0ZqmpjlkNQSMvc9VqZdZEtUGKwIRHM0KIVkOS9THvps2UoCm3ZwkAYnsRcdh5ch9E8vx7cr1&#10;JpaxpxjU17R2CnN5W1XoPkCSQsYwGwJJoqMgl9GSIZBu7EU1UbjjfFcxIeFhSOWC/RfVoiAABq9g&#10;F4bcCVRQRJGdSOXAaXIOR6Luxd0IhrYvc0oFWACAjYvSm+/rvxJhgByEdzKGJY+veKQPa8hqrzW0&#10;GFuqEVOaxIy45TB3PgryBJr+78TAyoBcup/CVxs/iijpDZtGztlsTOyaQGSA5pFDG4ukzWZjH4b+&#10;jr3bVw/24zlUx4c37hzd8GeGjrXa+KnB4fWDg2vjNrkP7KcG6ZQGlc2qF0aGKqBy6MSolRXtrCb4&#10;p5Ewe7Jmnk9wg8CaxCSw4dyjjPXJ+eZs8/7p2c61T+alKSyzctU1nhYwfRcNi6p5WRZMl9rvOmMJ&#10;lW3+zanEoldbwMVnoxwR8HLp1v34t+jyW3cSMQEc3R7LNcsHH4wxH5UwTn3MXuolC4qW2VAXH9b0&#10;SNkrfimAlwI4ibjxdulTyM6D1Tw42Uo0xV0tHdunwi7z+kox3okkXFK+f6fr9G7/44FVWkZb3vUT&#10;jLwdWdQSZCP1kIHSryYzhJ3zDFGmA63SzAaFn2N0XimCjYzr26l3xXv0gGR1th7UcNL94GkQMYk1&#10;EE9oHwElWWWVgG4yeO0pID5A36WKwIQOTrdpiCyIRUjj/pErCFUAS6FSJiN6BZrEhUi9ihrFsvKu&#10;rrMcbNwYCMMytQkmM6JNB0UT+Ksg+jEpeqsAaQBGTTdXBjLg22nSOZDmgCK4FzYsn9jIQIoXbWAj&#10;XoUnXuNatilO5bzC9wx5+Zic8goWq04AFMyUS7QzrP0LkImXCQMnfmvGlCMYu0GMhts6NJiAmmyd&#10;LW+SSVn5mQPHbkuQeClO6hAua5xuNm+++fpHn3pib+/q4f61w8PxUwN/bOj4MDQeQmXLtcODG4fj&#10;qQYv2RtTj2JE7xITYWY1rTXEGBYAZhIrw82EuUIUoeVGyBODkx500I1AgY7IOWfnZ5uzi0s3PqGX&#10;oPzrYnzJal4P6cqJf4YZfF+cTTfXaEsx9sOaLI02Xf8bmrm+jJu68csx+LPqscjzj1wpxPHuSEAU&#10;Yn7FWRPcUyZZjibnnucAwuazKacX3+ZUyYR6MzheZcmuEzze3K1PRzLVUpk1VFWzxc1gTdX6Yhs4&#10;2NSbvC2ZRgle67WDUI+3RhLMjNGs9xZulSIY8/FRAmHFP/DHvhzOzAaYuLR8s0Z+TUkm1TEwDmpY&#10;cwK4xmP8eXq9S6Nv7lwnJ6QAN5XY6ZzhzzyQLLiM1dJB4tILpRl7bJEqqprSJUVrlAuwAAcOU0A9&#10;NuyuS5QpyvkrF9VtE9oKbwEwHGR+ZgVNLxKGFAeACMr2K45g8ciqFfiVMJreIF2+yZw4BFBgjVJK&#10;9IBB8AjC+Iafdxl+9jhzaMQfTnvNbY6RA0pE+iPKbk0q58FOR4QgFBroopmLkJkTCQlHq8/UY0Sz&#10;T6OyBm6SYOciU1NH1WsBYm7Z3enp5s237CFUe1cP98YjDfyT0PHM0Pjimn93bTwz9EY+1SCKcA5b&#10;a8gG1g2UY03XT4Vcrrl2FJm+/bYJWqYxs7eSKXkhkC78OZzilknYjZuOnZ1dXL72KVon+Vf489Zo&#10;cjULi7N5UYVuPq+zfXaJb7zJB5T86WquwHgp5iuzWJbRRbK43oZvpOmKsHxOr+Eth3C0u7FnvHsi&#10;ct45RdM8gSNLASoWHDITM93z5FMFgullA+/yNuYe6+TsjtM4uB6H3KLYM0jhwb5kXD1S3EGhnu1w&#10;k6NzT5RLeKg6TPeIxMjIa7GcTVuW4pwr3BAlN2JWSDpQy1h9mwflOFRipkfFjM4EDJ3wk9gLgFdO&#10;oeSQlUO4xa4C8j5t0oLBRH74PaTJg9NeE7ljftuNdLhLedNLHubfpRG8JqwAuVyiV3kFxxFA0AKi&#10;08oBUqChKOW4UsRWpARu2K6iYBMKlXR23uOUu5TMvjsI37rhVq3k1CR5165mBn869bCVEsBBSo4X&#10;BIeeibSr9HNEV/QCk3NLiqBvrUKa5yKga/uszMoTNCcjiaJGE7lOpjIw2VesuL8NlXaTfPBo0w7U&#10;EGU60a8cdSLLcJ3duIrBCTHs1mFABRtMbGQ7lmtvfnNerh0f3bIbeRzeGnf1GFfXbhweXN3fe+a1&#10;By+52/RtiKLHweiMDknKhYrpbtazQaZoqjsHwn31EhnXjrpdO+TJhmR8d+183Ch250peXfOPLOui&#10;FFY5WAlZ229jhnXPenk0f36aau2XnnJdzT/ETBH4/FMDAIAHb7dfMMTzD/yma3wzuVzhHd+ye+Tm&#10;IR0laMni7y5KUlMnJlgmS2qEzbOedQbSNRVLfWr5cKq5bBUL2uKDT3jiZyIu5BhPK+lmW1xvhXZp&#10;kX46rNcMJHRMBim5piOzmI3SR7YrrPVoibHtg8fwIacBirst/c4RU0Am8+1h2VtNF00BVw3EjA74&#10;HAUNOv7ch2jBU7iK9ztgAABsp/mLRurBQUVKTRC5WYvzPFyxsyjLDtqULbCAyofUz4ZxYZOgu3Pg&#10;TqdhOOMMHJX1seXLSb4BDNZjmjk0oCUnsdAUuP987+KZDWDcyXYoZz8n1QWJNvYNURmXVRh0GjK6&#10;06nznNIgGlBR3dxTGAjcPNBQkmrGKExZcuaIQlV+K5uak4G4LWw8U1E6zsefy1FfrgUdmGZjfCpI&#10;hRZM0aE2IZJWqx82JeYCSAqxKWtS9aSNtv3BjwPfbM7sqQZP7N2+cjgeG3r9eNx3zT8M9Xvk+m1y&#10;D28cHl63pxr41TX3XIEzbMdHMrtfW5qSqIGNHmdVJi4Z5YO88dklARaCpGqFSUXCnrhRxdUfx835&#10;+Czw/OL88tWPx3InFkarnw5gSSQ6vvSxdnz0me3yoN3ywMsyXUvx5568FsTlulo+5pIRa8fwD5Ff&#10;KWRv6fzw1un4LHQ8N1SuiSJDMz1cOlGs+jCDmMv4a8UmJZNnWy94Jj5GuFiC731xPaE1PbfIMDBb&#10;EXtDDLdOZp4nmYBpK6W81fk2K8etUEmzm6+jg9XF5FGd411aZ0LC4cPMih0yxUIq2QrfpcWKYGcy&#10;ZckQR77UWUq3zCn7z7/k+xxymWqbXEW/TVs2c9Co0AQ5GNUOfRiRVjkk78lrQROz7xOZM5pm9GOg&#10;gQFgIYcNYxQ/Na0QsoM6MJNCh/u+VMnh4DoQEtA8JBGbQYAnE68ai1HwQLq4OwuoOVCZ/1Sjzkzr&#10;onR/4y0+Hadg8kTF0RK6JWTo5lQXK7OviuUTgzSO5klUm2CBw1d8fKg6kSohqXEBcWku8ydGbJY9&#10;so/vgU32XLBkMtWxOW/es1kIMjOAC0ybzebNN7759JNP7O1eGc9wHz818Nvkjqtrt46P8MzQ6/sH&#10;V/d3r3xp3CZXB+GUPv2UIsLg5iEV5pr+NpDkwmn0MZBwWoGkWjvAckMT6xYJJp1CnzykXWj4WWIs&#10;185Oz3eu/VgtgGqtptfYhgK+zZa/JHCr8cNM/B6Tre7TmgyrrtVNd7GGa+u5poB2rfPIp6zJ0MDt&#10;2RKzL+ZeuLdzuGc/DM1L1Mgk01QnVIA2d/VG0SiLN6vW3fP5bWH0MMqjHd3YFhOlGYjU/SqYV0WN&#10;IMoxD48KhuISr2GuseTElp4JegiZ0Qe2xE/eoDRpECUs1lOcRcAcOnGUT3ogiBRFZkON2E/FSYL2&#10;LGI32dTzejUNCKHxpnXyqyy287TUlCfZHIRBuEEVNGRRI1XXwS2Z7ysP9haBeaYYaSQELS6lmstw&#10;Xa5Yg6yLslPRXEO/70mAyDwvr2T04NrXXRFICri5m6e1c/I0kvDBdg+YLuK645zfYjfn8TlBOSag&#10;GGspc/0UG4P0YVMkOIstuTStRYBklSLgCHvqxQRbTI9j0vgtijiRJvYLWfQ4vZQWnz1CJmbJZR2W&#10;ULtQd5izsTO0DscGZ+CI67wAUGbOBSs43k3qINxJ+KU/lcerdVLuRjzCEidK35yeno6nGth918ZD&#10;qPzD0IOb9stQv03u4S1bq437ru3vXnnwRSzXat7TO5cCYvnABWyRd/r4bCu5pEC9dKqrbjIugi4C&#10;i3Ez51nw6bR/hO5iPDbz+z/xo/b8zbs7z+Zaqp71iVURvtHvz/HkVR2tpcYSTb/7L78DsO/7uwd8&#10;R41Xae7ZdXhNhutnHBEPKuiaBGngxAU//FJ1fDx6+eaVizP7ztqZ38XDD4GWQVDVaJUfyaYNROqR&#10;phIeMUesBkYq+ATChNRD3BxoXDd3TbgzNf8dG7TxphqaUTF5XMQO8NIleYYnMw9WhEsFeMToohzL&#10;umSNFrzGqumpwzZclmYNKrXzr2jKotvRHnJwaaTTCaD5Dw+R5UmSds0GK2caJr9lYUoMRkeJvOr4&#10;3YAwmkt2mJJCE+A69hbNc0FWVBL90/9CA/c0NF4ssJLAi6wrT/sVD7yan9oh92xd5gEPKjWsZIL4&#10;c1FOmEyOt3OAjIYDFICKEO5DwpFJp/YJoICgRVKYsKWfHPA/AMLS8pKGDAZdMKkbTRK1ieIJKUlM&#10;QlYylSqrORI/IPzVc0UY2DeNOHOW5o0CL9RJsIBJIm8kN52UDs1MTk0eE5kPjYhAehyUmg0+Kiu8&#10;hLtyKUZb+yWQAxNs3LXfAVvn9PT0zTe/+fRTT+zvXj04uHFwMJ4OejRu5HFr5/ho3Cb36PjW+HD0&#10;4PrB/tX921cejBt5SIXHRoeWXc0/UpAzrkL4XOQxmGjGZ3A17K5ulBVYOgqTdr0zWvkZDWY3I9oE&#10;jfvkXlx88tl7l/Gp4rP+I8p7tvDCsswepj4ewW7bsaLyrS/d7u88RwrPmSgWXt5O5fCQr+H2fuqQ&#10;MgCUGhzmei4QmgcoYInmeAo2Ao0xXn7h3qUX7/5L166O3xjY5bV+mC+oEj8fksHNRvSyVKpFBbDw&#10;EJQH6Gpy+Q2LSWsEGNSH9RtzipGMpcdqkkEd/M0KVUckB5yw4y+PGwThaLHPUmYVdYRvnCDzJJce&#10;PC3EQnXirqh8AnZZbPuxT6lgvRCmXwFSniJAhQ0N9MUzyzq1kcKefNouxuRTa2ZiVzZljDPLRDUF&#10;OW8Br6uLMLpW8arbzWZG8Bb89AnZjJlLOIQ5y+qUTDmBmSz2k4GTtNlG3JQoirflXbj2ZClU2XZw&#10;7Nl5KcEhk5aKxoOLBkm1M8Ppo8nlRHaigURLSslj85uDW4hZM7OsGYZw5qW9Oe/MZT9LlxGwlFqj&#10;s1h/NEV0C7SvekQoajXbXSG7zFm4Mj/mYzuszGUtLUpE09AchMIHF6dnmzff/DMfefqJ/XF1bdwj&#10;d3wYenTjzqEv145uHdnPQo8Prh8eXDvcfebBq5+ng8kTYH3FpM36wmEcj3Wq3k6QIovF8bsXJY4e&#10;v6gVYjiqHu16B4rIMJ1LctTnZ2e/9p3vfOz3/Ns7H/vwzuHtneO9eN3x126293dOrHvn9tie7O2c&#10;7A/meO3t3Dmo7lAzTTSOTWco7O4c39453h2vO7fC82h7w9qDaZwTc3WSeI697eHc2+3hbSi7h4zi&#10;cSPKbqLaH7Z3D3aO9nc++ZH/2fMn/+Tb79hyjZbNRdmVrNdEkBhNetclMyotqoGHFQ4tAKpKU7bl&#10;TbErZhzqAQOYGQUqFjLFrM3V62Vf51pvlWaUVbw6XNErz/oXNbqwYl4hpFmobr4WqYZ/HwkpwOVM&#10;cch4G0yPkFuwF9iz433Fi+kjx8HikNYWJdmACipbYzf5JjV2FBm2FCKKN4iDQGHcJsP4Gd4LI7xC&#10;TBu8lNddhtOZOXU7lPxDKxQoCECidqLkCXTqpSFS2mYskygCkrqg8Tzt6KW05o3miX2K/6ScwxpS&#10;8OGnXTOAsEbv264UejwAElSkhdhoPvLCLlCVIGU5nNlnS3o0RbdS0FWmSNHp2snmMJUWRPGe23sX&#10;YWanxUxGNuuCbHJyvoovYdFi/WgFGkkJHrKZDFZmkv6UQ/Djz2Sp0xUvPrjYnG3efOPPPP3U43u3&#10;r+zvXx+3XpOfGhzf9rt6HI2ra9cPdq986bWX/BHvI7T8l0LG6gUFdotMZeppzHH4UU1nzBxEDUYm&#10;UwTuB16Ir+FYFB4YOmdcjgrYuiR65xcXZ2dnf+lv/pdf/trX/tDP/ydf/oWvfuVrX/3KN37uK1//&#10;ua984+e//I2f+/LXv/rlr/3sV77x8/b62le+8dWvfP2rJrLu13/+y18fnC8Pk8Ef218Y2y//wte+&#10;7FI3+bqJTOHLw3xIh+gbXzU1b39t2Jq5KVugr//8l7/21T+c3eFnMK37NddE96tf+frXhnPrfvkX&#10;fv4rX/vql7/21a/8/M9+5Ws/9+Wf+0//yNe++o2//P8cn4Lq76ozKZmq6lQ2Y3Z4LlKSb0WRU5pP&#10;yTn0azKSbw6aX8QafvrCKHfNvTh14wVgn374DPC1DKMwVc4VKTGlxK3BThXvcscLMhyX1xg4pQtv&#10;I1HCFT69J2pxW5RRssd48BKRkgOU7GWqoNCIsEerKQNjgo57E3OI4FdKSj9NssE+E27lMG1IGX6R&#10;thwflGm4nFFCWMFS1yRxOKUipy1tuBcZKqyuo06Cx52oMzIqUek0aVRnGGYIaZcmh6/QlZjAEBmA&#10;Yu3ZQ1lVEHbPTPkTAVrl3veVHLZRtyvJIoHSIU4O1YwwXJkV0gbC0NQwpMN7U6eCsVb3HxRIahvE&#10;nze7ObbVpHIT91l3NU2oz6wImVHVDXH8CjHCkRXNW5wkk5NVKSc4IlcOIDLEVG/DUAXl84wUJNLS&#10;y6uIXJSS0gi9fNmQ6NuUuaPz+qk91eAjTz2+vzsWananXLu6lg+higcb+FMN9m5f+dJrL/v929Vn&#10;+E2qwXnKKS+sXQYpES/WE8/wq0oguOBCiVgxe2SZOQ2tnl8nKiBWrynzJxxcjLt6nI2bW8RtyEY7&#10;PyvEzcnOz883o3W28V8qXJyfjWwOzTNb9oUDc2I9e8xTaI722cXwcOZ3fftgfBo72v6yP49vmva9&#10;MuslmIDkJmZunASwuTg7u9gMQDaogWjgHDQGaH4MJOcnU+MZ9lqWSavpKnaeXyyHsbaI3NZsJJN8&#10;aTksRDCEdEuxxOSrdvBIx3l0pig96ifSOnM9JAnOz15AIZZoR6qgCybS3RxDL/nBrhzH+UCkQTUp&#10;6Ge5YzwFrSBKTzsy0Tl4KNQsp45mho/XPD2DgVxGJ8/gxXXt/n/tzEhtxU/0Y6QCIb2qNgIlfDUw&#10;E4xT1NEugXpPI4WGtoRqgZMTlWrDoXLpE58IjR2bUkEKW/7BoVmDgh/kjNC/bZeqDsia0YciTUAR&#10;ZmIRK7E0rthXKqJDGjI/sOrJbuE8VtWkudCQK5Kipka6DCZBTXzeS6yh4LkSJ6AOpmxJwp41mGv5&#10;IbAa2OQkDabIfGC4TtdYoUXQsJ0sJfVFrg7ECcpdCDg6u+Yocz7JJQy12ulwiuHFMZYn25L5M2/Y&#10;GxPhoeHBR+bh4nRz+tbbrz/95OP7u1cPxy9D7erakT8z9M7NsWI7vHHn8Ob4MHTv+vipwasv2f22&#10;zJqQrkmATacsUtMpqHGRMgcRvzwvpe/jE8u5iIIkdo8e7xIEMt++C0U8NTOnK0VhZS+fxJCmg/gs&#10;MSw/iJ9akmK2UUK2kPrgzCtiLLRcs4UK+G4fo5mGEz99ogeqBt9t4yY/g1efegaUdBZmAbRyhniZ&#10;HtI1HkMG38cc0mBmA2xYhlfyXe7VpGTJKBGyF2KfCLFDPzeU4Mwvc7LvuasONg0zOQ9Fz4OwUyTd&#10;8qzM+hey2BbKMFF/1AvHsFbAyU02pG1gIUnmNFWsAExCMTuhm8pdk5VcDybNr2sSpmrDQYZp6XYm&#10;eU4elwCBQ6hkisCroAJEsuPgFMJcNp72a1vM4AY7csnQSYo+9+x5JXVs60p/QVHe0Rx0Jrodine9&#10;UDUwaxeBkyHEqLZaI9XM56iznznKoAC4hTuloP+PYNWZuknKRq5XQrBiIPkqRd35vuVjIlbOEh9t&#10;PHYecdzdZBgxqLeFy92G1DvoradlUKDkbrQSY2r0CKbQ8gv9GJ2rYMjOyie6Mb7RRgBrkB1RDbqA&#10;NbHkxaPS+xLMx33XNm+/Pe67drB79WBv/Ppz3LUjn2pwc/zUYNx67cbx4fXxVINxI4+X/cNQx4VT&#10;1VTARYSWz1BhSGIwkCceXnFq1A+JWsT5ykZOTkVlIiiZO6keTGapWxP3IPO5jJm3hzTVrwjNU37l&#10;a2ziWU52F7PUyCdQOlksW6IPlfO4yQ4esJcTYvcBjAvL0SlKH1FlAc975tlacV8ZCx5P78Nl6hhO&#10;tDJBngNcCvZYmThnYtYza9HzhnUyu7VPUXKqUX2XZxgIwqwbGIlJWeVOzMhBmUzOa3jEMgseq9hH&#10;1nODRLFKkroWzaU+WB7IYwXoEFHImUzcACNcucpBE6CtLuHEtWqbZlGE26gKGPDZhRcmtcsu+KDq&#10;5RGRm3KeSjl9IfUoOQ5xS159w46Z4CO85FBSDH72ol0j8k0YhQ8zQ7QKq7G/J3I7KUikBoOZbj7V&#10;QCobu5QDW5wqQpYDDwg+SgcAGcFpTO4Fo+Mp76wqBVNUgddEztDUgyrKhnvltPvt/aRV0ojBs7IY&#10;cY5C+tiWegLLTpyTyjIQoxSwcYlyxUzC916xshIqO9bFZSHMkonSS5giElWT98tTFS824JB+Uvmj&#10;DznLAxStztIluUYgFOLynOvYQycHrk2ls83ZW2+97t9dG7fJHb8MHcuz8cvQE7tN7tG4CdvNo8Pr&#10;RwfjNrlfevCF8TEZAHLu7JUMxW3BKYEzktBjvnIwbOmVwuwxqASFSaqRPGh4LmluNL6PO9gOKdw7&#10;W7LiU+Qq8oq3pJw8dxZzmfoQWxs3PQOIwhke1bXjpqFTI1XSX44BaffbP/n/t1cuoqsTE2FDC+mJ&#10;iLMX2rsSKFJJVF4jbyVQRWL0BHRKtdpWDEfUTWklkZxIAjmh0RY30jOD6Tx0Jk2nYLOU2lV6jkOY&#10;QpR0slHNCXH4I85MVsWJgHLjwmUcIrdGkpHIOBpMGBw16lC5F3Wa0ICBYrlP8MaW2M1P2pObMkWI&#10;8ES4pHgU7ILTMuFb4Kw8OyuhzW6F/CzRONGAMwJajRmdNrCfH1IwtmwuaaRR5oEzj4GTGNtwOusO&#10;Iq7MAFFjSXdSB2N1vC9ozh/LFv0sODArSJ7KJTkupilrlFrxuUnXgWcvo4gGzDUl0APGbDYivMQR&#10;JlrVmNBXYWdXWsVP78Hnb5NBqfKVTfpZb2Y46iP+pYMCT97SPc4nIUIMJLrJvQM5cIXPbCqdbU7j&#10;qQZxde26Lc/G55/5iPdDu23u+HHotYO9a/VUgzzKG4B6TZJFszqL0Xjeyt/acXBrbIkOMk4w1RzN&#10;BaYERq1R5PZR06lhrPJbIajtoioq/KkCBOop+2lg2Y/gqd0jCY1PUCls1kfkp2snQeazjWGTRRxf&#10;9b6lVNwtCq6DodBUJHs56wIiRqsVmSkI1jQV5d0Zng8Kmojhz2h6JnJMqj86JPyqSZG5BzcxuGG0&#10;aPdwyinROOIzWbiOERo6MJJw4ADEqZsmv2jCAUar8OjQbhpEzqMLi3yGrBWo2IZbZclV0LVs32KH&#10;iTAgB/jyXwopo5cqxYHSDVTUPePMlkzCFhkodYGknEmEY61c1jKGLneQBb3mFHWC7xXF9zBYKk4d&#10;SIPAHucUY2e2kuvJYFoTJL+Uqi2ZSFudMEpmyNh9+g1xNKBeFO6KV1nwrp1jFvVQbVBBS7aEmujh&#10;0iB/C+DYj7T0Q6XnO6hmBH/AymEwGLHqyrJqJpxiqYxqcrXhzRUAKCacZl3YlOShlIror0lOyPRO&#10;HrWr9tXcbE7H1bUn7b5r+9ftvms3j+Lq2p3xU4Pjo3HftTtHNw7H1TU84t1BkrM6+B8CNoqcxp78&#10;icBi5QgsCuURNdFEDrNXjPsSXr4BZvYmZIgRaU09ZJhzUHsOI2P3N9Lyk1vEICgRm3xFNqFVEStC&#10;MGK/gpHM8OXFBwgyrVDMLMAOQFxjMcNl0maC2hVXpIGKOEptpZjTkWCaCbid6QkudHVmnvTbwWZb&#10;VtH56MGWrInhFJBE7GDtL8Ulq6JIVbS0eog3sarHBjqoYC2Y2a/anWWtn5o9vO9CZey2pKLtZh9N&#10;5HYpax5j1FVFCGozgWvVZCi+Ik5FYgfT4WRUzFCdtGTgON7aj36oCURbIg4i+ABoFWR9MOiYCEZG&#10;yBANnlEsLej0Zrv0mqWqVuRwmu+ScZPD+7yMJqan+SgqDh/xxYqOe+0RIUKaGnHCEpEiofixi2co&#10;aFq693QDq9Ltqk4x/ZmdxNbg+I6ZNW+sR8quE3eJaOQOqKdZYolsqaBiX3Y00nxfaic7byR+4bAc&#10;65emEPPJ716sxBSh00IktWfEJavtdDKAv7kivTWeauAfhtpPDfyZoeM2uYf+y9A79tjQcYHtxtHB&#10;jYNYrhGS2ghUyZkjb8BLJKiKhxb7IkWK5gHEal0fEnRqx2QVpumgQ+kTMsFWcDuFeZsgWONP3weK&#10;BTt4MI/RKqkeGtDtcZ1bEhWzO/eZrdQ208lAdk2FqLwKb36NTUzIYgDCmXyGGXWzHfD4aGlpa1QJ&#10;QCVPc9mGA8KJJXu+Zw1pFiRr6XGjpAfVQrOC1fhQXZP2xOn9aZTpZ+xzmqrxGyPVX5yvIOEW9zim&#10;z5jqNlqwBmGEMY4EUy1V66Ej2X0hlV/3baZZHqILHwVA6q/PfBFXJMzJW4lKUGbhtPkuP2GDPmQr&#10;NFn0elhlJ2wkn7bLkaVzX/TpbIDs27Vw41LTdffNd3QaVOq2LCVvanYXoEDhO0BKCVrbZs9d+zBi&#10;R058oNEkf6XoIRPAYtrHlJCXaFUFEq5slK76MhABL0OJX0yL2EAhZQ3Liniw5YLVV+gamw0odjIh&#10;ZN6EqDGaFwmxbAJX4wVQTxn5i1msbJ6dbWq5dnDtcHwY6jfyGM8MvWnLtVvHdqfcQ1+uPXgJN/Jw&#10;F4u6IBJgqrOczUA6p4p5MZDtUY1mGd6gJfSsZxQVxUGlnz3LQXnE+bfynvoZO2bGuqq1BYqAaEho&#10;m1qJpLJf6k0cdiYnPusxhSBOh+xSlQWOcmdhgIO0nWzzrc9PNqtTXThoEXv6g8dtGK7sg6pkoKBq&#10;1XOPNBRxSoFkcGwh5CtCkaRmbshS8hJe5xpUGScz2ejkFDd7WnrCArBYt8fdTgvNBYt41FopOomk&#10;hpGHtXhzTr6XSfWxSihWNxVxX6eSKUaoJw/SItaBn8QiPg18YIWwV5XNFFlQyHyfJargkyhLhfqk&#10;4KH6PAgSFKq66e9ajyTVzsGLBKfeJqkpKCqtANm0JoNtpIOqXbqdSeurimgiXvSzxkqXYnexVRGN&#10;UmcsZYydSRkT1oeg4kOlGBMJlIWbOdxUjnKVb/02UQokak14iBaOtG7Sq7mYtF9TxWG9HiCEpgy9&#10;s/FUg29+5Kkn9vfsPrj74yLa0eHNO8f23bW479pYq42fIYwPQx+8JOsmG0r5m4kzV0CzR6RdSZE1&#10;6mQaTPXWaTpiKwNtKpc+phHxGNU8Fy8hkeUactXGgy6BG4b89Ugisqy9I2LVipUMKilw+VecJKO2&#10;NxVEpNuYmXrVMAl2iyQzo5mWM12ucZJSYYqavlUCI+I2BAhpxhFK33oyga1oJgxwYybEgKqzUylp&#10;xQsBFZAaZG5SKfVFCSC47OI1awmV/z7sELtKnCDZK0PQd5rfINnQG4eA8xgWddj74KzcorFcrmFc&#10;bLYIOVE5UVe+J/OCJtQ0ME77i0biyDjFDkOSssfU7yRBmI86yxgKQOKUQvRSaBnJ9C/qalCbHSUK&#10;IOGVlKmXOYViDMoRRmrMRTb6YEyL1ZqhsJrNudsLhWjCF41qdZHfhSBZpBeQgoNSD2lt1Y742Vv5&#10;jSZakPWRwzviq/jhBOOGj5DbHosOmadVrPTIldl37T0BjoGeEkn9OZgT+KKDTkDmNEO2Odu89eY3&#10;P/L0E3vjdwbjOVTj6pov106Ob52MB4bad9kObxwcXt+//cxrD75wlrd44FDsW3A20D7MgEIzPdFs&#10;h8Yk8n+zEfcJcNdyEvmjlZ3PsFTVb9XC01eaeBNkCy3BiNF4wQqu9apk6qKnOI5I+b5PWHpEDadC&#10;68mjN2RMEYT4Yl6znv1UDTixwi2FXOjOCTT15EwZUkpY3T72wDs7mTlGVGfpm/nFJvuaIWL1kog/&#10;DJclIS7P0yJKexQeXj2d9DMJUu4M9GrnOj5bAp310LGoCC1aOa1qsI1I5ENOBgTNW9ZTSUmTdSVD&#10;1ESQlmINiGb7v2g1CNKWFv6Xl0kNgYRtXf2fsUBB1PyLfk1AL5pGLVAw9MDk45/8zlS2rPYQLJOT&#10;Up1Ebs9I5OggAu5JEuS5F9F6CqL0V/PtcvSYG/vZZUlVrWQViWeAwldUH10oIRCPS99wVqkoT+SC&#10;iF1NCtL3ELFRSbdjDbEYm/Izdp5+bwoW0AqYUalLl5IafsQaELY6sKwSS6q9bCX1JWbs3maFbIdp&#10;zMvF6WlcXTvYHZfPDg7GZ57+3KlYro1fG9iHoX4jD7u6Fj+CW9JCkshztT36mtuFkREG2ho1jFW5&#10;U2sZJhLYZeFtxkKZdehslq5mYnTWp3YjAAtUmaWVUvUmDYVGFEUDrJMrRtB9YM40QMfobYK1PAio&#10;Nxs3QrDFWBGkGHPGjHTkxCb50jLgt+GsBi19YuUqKVO1siweBVoMRvTTKYtpIVSi5dAWrAUc76XP&#10;+RJ6FirFok42V7Fg2oRLXaKOzXc1RJF3Z+hHbgs5eSjFbl48/S9LI/M8e2N/0WqMbT638Qchg1XC&#10;UxgWNsHMI5tJIGYJ2Sdyq3fq4PQa/NHqXns3tTMQBRZyX+X7YQTxHJxo2ygikIx5OsSAceW/Dm7C&#10;u1I00gWvcbhDtMJQSJL5sNJtBM1uUj7IPfMkINokTDvgYS09Gqfg0qFMxh8Zz65natIy6WatWh6W&#10;yUkwD6cdMZNFYCAgI/54Zujm7M23XreHUI374I6XPzP08NZYro0beYzb5N48Hp+SXt3bvfLaay/l&#10;8SORaIXaoxcrJaLBj2eAULzlNLRCkYZKOQUamyB4oGqKtyJl9jVY8HLn0jwk+1tJdCcHiOLD7DIK&#10;6l4ZNLQXwJwwXQIihTBcnU3LZePhWp7dqpdhsO7WzyEGLcBUJ5w3r5RqwsPy1uvI3FI5KwpsEU5n&#10;cnJZrAK10BikPtxn8Fbwe5MYvnFZanAFpGTCUyW2iBGFNYUMGrKY08Wn9glpyvDCHYVgyJNmwFeI&#10;EQmHmfVyL05q/tI0lTq5AgtECbMV69ZIY+QrlbIqq6wd5EPIfXWdaQb6BQAzo/lGON1npyKEIQmY&#10;cowh5Jg6Y7MpTNyYjUp/kYzIZnTApZ6agFllJmDE1RStiI1mWBw6EbKORIkGt7dQZAiHZQXyfR2c&#10;Uzi3oKljmibHW03ZyhOFWxT8TglpQWRgu6XSNr6E4iAdbupYp89R9Za1CIK0zRD700iTmChnIJ01&#10;pTaCbFOkhVUGzA742XYX49/m7OzNN7/pTzWw76ddP7Kra8fjpwaH4y4eJ/ZTgwO/urZ/9bVXfbmm&#10;FCCEv8xivYEXvFnLyaqI+9Qu8oOpybyrouDVn7rXaUC7/i89uiwj4+o1n9W0rvQLDxgWjiJ2SGhW&#10;qoM1uW6hg7voheVD9BdvC02eOCex8DyfTSNautZMSAKK4FCn7TMmju42obbz0g85ezNtl/SKCjIu&#10;oc0vmMsycAizcrTO2CnFZ8KnwPFbwgSdYmZkXDfowUg9lEXwcJJCBFbzE2d81ibxknQQ/dQb3tHh&#10;+YmjgibK+MGt56v4oRO+A14GwUfASQ0nwfGpa8S+gmEsGQcpLByIC+/EZDUnlNwSeJdB9hCJiINI&#10;PCZP1OyGCnZFzO4qD5F5l49I1CspRWkxgOrk9Mc8syFIuVtqcWZGkJnJ+6mkaOeP5yODAqtQy8Za&#10;lWdSakimQaSlMritzqSEWj01BL0Yyhe7DEvORo63QYmULUCVacmm6Mn2aKU9lWcUE+mXuwiU7cn2&#10;eyCdwhaGaULQiBihKSVVxyRUxKHvNqebt99+4+knH9+7ffVgd9wm1z4MvW4PoTocvzOwR7zfsl+G&#10;Xtvfu/bg1c/nF+IZQATr7GpOBBi9JqXLnWjTJZssk+ng7H3j0Tab2Qs/xStGnwZISB79qSJGRhZI&#10;nMKcGfaPnZcwKWOI3XrA3wNZ7lZMag8NvHWzMnBg8mdfTNOQql1JJGq5s0gNnkakNq81uuvAASaa&#10;2YjhLACVFCZgBTveUNJBas9oOoyUduQSAuqVcnPP1zHZY/lXrgYOoAgjCWA9V+yQU9GBT9IVb2KA&#10;tBIMRmS1FIyfCwBPA0C4rDwoYVK2UZ8s5/WmJwIX2hrhGbxKxYx5cyysm9EzTOlnertrdEPIWJco&#10;QqA5NW6E4dY8ti2kjnLX0gNA4b4Uc15Cv8zEwjT0XK/VUu3pHcFpNiXO9qiEVUzKIvYtasNgCacI&#10;6VOUgsUKjTgIeWNtAbWN5tE3g8CQULQuwdB5xjataFemOAxLEkwGsMhCBdpCImxBpLK+R1J/205x&#10;wdjGb83IF48WdeFJmBI6dufjNrm5XNu9uu9PNRi3Xrtpt8kdX1yzT0L9Ee/71/d2x1MN8PGl7+bT&#10;m7tfMIPm9/6V7vI9jkfZTgbRnhKqvsuP/2Ufp0lRqGZDCDP6U3b4y6H66Xl++Iei1bNBp9LF2aj0&#10;s7bnI4EcloijSMSlWS1BECic+L0d02H6TlvWZPJsmDee5hVSuCCS97RgLZqswL/D4DkA7Dlv4mH2&#10;75bzRGDKaTp5BcH+Jw6WXZbWkoRL5LeBlEMlrBOAspvP/IuGmGwBCs/TLMwGIK6Q2pUBcCwoT2HZ&#10;bWZQUq54qx9Dg6XR0EOKmx9i8/lLQgkEymOsLclZmxeiDos0R6vbSfxoA5zs5x7VDeXX0aYG+QKv&#10;12UWKvmuLObEcwRsYFKmtRyrJCJRc/oAAJueSURBVFcaMDpqB5qGgCltY0/xGwylLR45KYwnPC9g&#10;kUYqcC6oGnBUCVUUVycAYLLySkJRk0Pga1LBzK2YUJubOXCmjOUiUlC9ZlUUFnleNrSJCRocdyrD&#10;ra6R/ewQRtuVeIlZBky+3BKM0LFuJTiFoSzl1K5ElSBb46kGsVwbN1073L92tH/96OjG0aF9GBpX&#10;18ZPDYbsYP/qgy9+fl5tbSeCLOcoNHMwrEm0jtG57mRh2hU54BQtUreqCy7tUiYFlso7v7X1pxl+&#10;SGZWGspFoHBSMOiU5spePd4UY6cVT9g6PG9J1fkeQWefLThJJaNsnTGt3dz1aOGCDyyWams70VtR&#10;zs73QKmkyjGHImOngbRHQN9ro/nUIO7C9IgLkrRO+Lyr8m3qE4rYr989gkHvoQuNYrU425Yqa2zJ&#10;XblrftZug0+Z5QIwQKmWBxPbNVqEDBtrElryvCIeFx87KHKihZvwzlDXg1nShK2BEVcP8ZNUsSbd&#10;RY3iCMxIk9GKuhcdYOFlf90k0ttsS5pNxFoiE6Z5M33kLQTRrHyWwQQNoKd8wLUxtzxDwMk1Mx6A&#10;uWHtRbva0WhzoqMo2gIhCNEiJg0PCpMyiULZJbkzR6S5ghDxlgkPW3hTmhhGmf2J0inhUlWNAVkN&#10;QbwGtESoMjf2E8Nms3nrrTfGQ6hu21MNDq6N34COO+Xe9Ee8jwts4zGihzfGcm33ypde5fuueWUY&#10;2oAkaGRUDFsoBhKdnGNzme3opkpahnx22Yn8FKbcSfxG/R0VkGDYScGpcXCa3fS+P3KQ+BJcL1dq&#10;efaXYIQIT70rOIMPUdKe2tvCKBpucPpi/LY11Pmq1Lge7cgz8WffS/RioAoGAYleiItIArde9Yy6&#10;uVgUZXLsmuQU0WfxN0yVjNhum6I1xejTaIbVCQbor/UXY4kiCw8zSWxSyGa61PGmOPO38pwkDjrx&#10;SKCYVSzx1vaOMDVRXFB+FLhBNH3updjsKFzli722CNmN7FB3oeEqaw910o/gNtgCQqpJbhFiAE2m&#10;79grXuIqjafp6bkVIsZaaaUgLpkIJFqSpymGlLnEio4ossICQ52lxk6lld7ssqylF4JMNZ0A2RJV&#10;H7Jk85znJlRtt/pKhvidWCzNgDbbnChVSq7KmqPVGyKlWhFEULGYrAel0xnTUl34EWCOEQsodWEM&#10;HEDJHL8MteXa47tjuXZt/Nrg8MZR3sjj5vg8dHx3za6uHVyPh1DFlNHXCKZwiQxMqe6QqgVTaUs5&#10;x76XURJ0BZfzA0zZ6NttWHWQvgsvcApBAav1D2QcC25woJC16hVNYPwdgJzFx6vdke9zK8KYuVAE&#10;9VD2MqbkX3Siwe4jCUt10tv2k1G2qwMOW3qxBGZ9ENyjYrUpyJmXkIy+1ULRVMjJqQALPaHJA3dq&#10;NN2B9Ttz4vOgStlwiowoB4D+7ITyUg0mD9C5Tp7xRUoi422s2UYFAgOOHoYQTNACWOzxYn5BqNMZ&#10;IopF8b1FSBZjM2bPuSrNJu00MissPfBJgQaY4wHEhBnsqR6sXRtiEsflMlxuKwFATD/nmAuiAUme&#10;R5qqQxnOrEizqy39sduubbsCy3lNpnelFwPtPle0CL0iL4kcNWEQ41VKtrO95ZORWPOtJbRGkzhy&#10;T89wXdtOyV3kwf1uI0K3Np+NcwjBF/GiwtsaKOTeFU1RizZylRNQfdmTfrkpoWDUUZJbm3dwnX06&#10;Pgx9fdwm97b/zsAeQnWY310bT3m37675cu1wb3x3bfwUhnxTpN7O5bgfqCSfSaSUqynjrgARTL2g&#10;o84qr/A2Gll06b7CpF510J5L3qm4lNhisYJzqM/ehTdBCEfJbGfmuaqavwlZwxk0cSVkgkCf3ELL&#10;0YijMsHMzJGSXEBR8sAiC8Qs5VV1FMjqYoEW07ywjWkU3yQkc2VXfbHPTH96ITPxLe4mKjDND7uT&#10;+uOZE6z9bU+nWCGlbDs4GXTfNYx5pYlMUk9AZUgCoo2xG3KdA3dESiKlzoovtdR00yvbVbthoJSJ&#10;PuLUdg6XrbY46XdLab7Jq8NVmpZrTa/rOzWgrGXNkLOxKItXKFdsyKfcpnubYbbNZtiHHhs7U+qC&#10;vTUu+yNZUKufiUI6OUWbS31FGIGgmcjgpcM+mm5D6VUE4YUVwfblGkna/6J5GOQDYJz5kJuwLrNb&#10;aJWdDmMuU3ll4O1IR74lLiZ6mgf8rz35tUidNLu5x4qmRktF8UH62VfyqWo5Qg8w8ZaP5drTT42n&#10;GuzvXz/w5drRjTvHvlyLq2v+EKpYrp37qqe/AccYzDX8h4Iq1hoOliFKqn6XdFl4bpMFMcFgU5R1&#10;Z/urewrZuhPlBTAs4S0JM26x1NJ6vklB+coMC36PbquSBFI1pM7JtZ8L1/XqvGJq9U3KE6N4zSrx&#10;daGH4F5ogrdNd5V7oUjWOmoy4KTXK1ptwRMkqCJLbN9QM94uEouGwTqQpLDkEdYAZFOsizJMeoOa&#10;CqLdpdu8WilFi8o2B4swCT3TmX1HHZhSAIVghwLOIIQ+4wAEZgIO1JuzJInBSwThUSVNfbZfKHWO&#10;Ra18dYpsRHNG0Ag6K2ERpBKZJqFYvdFoLplODilni/gWjOtj9sDqrW/6PXacwnLunVvDmvwnpU12&#10;ik1EqapaLmPWw8YZk8c21igB0dxGZdruUmqtqCb0e69oYgwqeHNyp8MrWAvMiVEks9r3ThYxs9r4&#10;EBGDKMHSdIgsmyHPeV2PqtPAkwGYO7GcON4yeIRVhHKIoHF6evrWuE3uDxzs+U8N7EYeeGboydHt&#10;Y/upgT/+fX/3ymsPxtW1irxIpxPE6C7zoVBrHy0fD1ELNsnhMtq5LZ6qe/g62ISfkmK5eg8ZUZrn&#10;dNFDCgYs9+EdAuoYQ1vt6OBg1NaRB84FoCRohJ/SnU1cK7aoYZm6tiMotGc8GsUdFhCW9lHMn6/K&#10;6qrFJ2rMRaHOZv3/REWCk9Lf4QbPtgBaM1ZWnaA5iRV2TgdxKgwdddOCanEYLGCUE0lzYg+fIcgB&#10;6QwGm3RYOicsfSZc/2O9gEJ+XZSgUppNDk4NhSEysRJus9QCWQzGX33I0Bxx52Cd0cuQCm4SAmRh&#10;zQCzIjcmAKAtCuqgpF1vTVOuupm4j0F2nW2cnrBHj8HabSBkpHoLZgpWvGrSATmhnOJ2V2XnrVW4&#10;iexCUx36wWxKyViMSRh6uPEAJrNB25jz+aFHaZT4V7IG3jtoo8um5KSPqASsVBFi5zZ84mMfNT8L&#10;J+iDGaOrN8CLzeb0zbe++dEnn9jfvXpoT3k/HB+G3rD7rh3dunPntt0s9+bRWK5d29+7+qVXv4Ar&#10;iuEcnWiTkBUbqgaZxlF8/yGMLwXqP8sTkYF3RCsYEo3lyVw6T+M2AZBmtJI2JxodQh1m+WhAm0Yu&#10;SUiLVZjJjvr5OJgSyUtCvGaVlGt977JXHTDb45S5bavN6vDRtxkLVdLEkKqFUA2kS8iGRqvCrV5z&#10;KOm7KhSOJo9OiMUyQqImsp4TyUQQc8NnCjrgr1qkpr6ADmUSlzV+Y6T+xTMz1W+OQTgzFcTaE+xo&#10;KdWph5kebmvet7iKlyal3Nfpohx0z0WhW/ibcBpQOkaQkuhxCja5aaiGgHtlGa1pN8EpZvONDo9d&#10;T+7L8y37X6n2WFaeE6jG6PIlbVOqwDNaPACEhBFcx8ozUNwcgm0JdJXkNlBO4U3+Z8aC4hSjeVwG&#10;IOZSPqhcSyDQiMQfvWb00GRkOAYV3bb2/5/UEwBQeWSTWu+r+Qxqngn2US7ESbcY9117682nn3zc&#10;bro2nhlaj3i/c2SPeB/fXbtxeHhj/+Dq/vhl6MuyJpcZyXIs/xaxV6fSfEjF2BJrnTqqRZqL9uww&#10;wFbKVGVl0OhhKimT80+0ya76ZOCKmYQ+vO00jaHHis4ECNycwQqqgLe4Vza8zj4KACIVZWHMFO4U&#10;S0kWfCOgKJl24tjLNdXCxTb2ID1duCNoN0yTG+qlH1Zgc7YdjRUeeBC/3AwNmthtvoi4DKp8yij9&#10;bnPzqBA5pZa4mgQ2cTbnmlqiH9tECa3qdqwraMmDrHIX/VroNExdM1lUFsWXw3peRHgEYuaX1rbC&#10;56AOJ8D4mXNLXojYM48Dc782VUA6VULlMxVq30wmxnaCv/jvJQPSWNFiz6UduBdhG1j1Pjdb2Ogv&#10;/ILWMh4LL6290VyGGhSYO7XGy54YuD6oNG51SZvNpFR6E5wEGP66gHVWDsxWe6xnjY6D++HcN4VY&#10;HTAJRmqwoudxIZ2GMLmflGI4CweTbWOcbk7ffvvNp8czQ6+O767tX7e7doyb4+6cjB+I3vYV2+H+&#10;9YPdq3t7z9R314avSvvWlVDQVHJtBNg44YmULI9Gtts5iRLaEjvRUjya2gUo1LAQVy95ZFRVoczN&#10;nRa/V3c7tafCxJvhBDFQ/LZiQRwJWtwoU+vw4R7MiSK2iVbyBq+aaeF1xBc1uqa3UzwpiOuoyCgM&#10;DtVH022LtuS+XMhJSPfaeIibhThYBKwULEFb3BVJ7T1Se00KbHYinMD6aGRBfFQ95PvKSku1JXOm&#10;bXnoyyf06GT/EPOgLmPTaK5V1v2o2s5+KIzke7lv01LBBNO61s8NXiqeSQYLBJMyDa1zO7uPokVo&#10;AbLRvYBqXFtVHkULiA+jLbO1OGsk19BNUUAxZB+IjGe7jcBw/yXpKTZmiNj9goSbKIJdG2usHMRw&#10;l6JEgHbT4mgrB0HLuEJrDYQMHCpYxpw5M0Gnu52pzZhTfnftiX08gerwpt8fdyzXxorNlmtH++N3&#10;BmO59uAl+oFlvtPIoTNHWYkWUDHZEM+1xANWL4WBicEkDC8CUQsakvJqu9C1HdtoZDERgTZb1PKa&#10;dfewzDR7tMUghhDtCUFx5uXalOygwMa+oqc5lwGsXRl1kXqI5Zq5bpo5Npqm7iuIXObqjwew8Iv2&#10;JF1Q+POBAgZzoTYhXXi38aQLl/P9MNmCAjVm7yN4knz40GjL1GfmsltKmqYKSINdyt0nB1sG1mON&#10;iBF0nbmeO4rSIDBTnaE3Gvk3RUuFBSFw88u4ksd77iQuTvTWY2vl2DuT6iB24jGaGnVxHYslJUfl&#10;GtV/D0djlbF0sBJ1FJ2jIGriJrNkTAInxqzT32Hp6Iq57q3csDKrxtTSYCTVY7N1tgfLQtRZOKZx&#10;RSEocF24qIDqrn0GW+AV5C02oLKYI6sLyP2K9BZQNLRHhX4U9WRFi93OHOsHvs43IoBzPVm/MxUD&#10;XNty7Q1brl3Fcs1+GXpz5xi/DB0/NRjPd9/fuzK+u0bXbKaWIsbhNParZE72Yp2ndtvJPfi6L+5R&#10;Edfe/bR8zniAOTsJ3kfQwwbR8c7trktacOt+xYOSByeuKrTDPpjoNm+iM5lGpkWxRB7MkNhfzmql&#10;aEWaTVTCaJszBKzUtkWmdASkEGTVZVm3qD5aiqAbOOlptvRFSShwpW4NThYP68JcsBoX5L4mcLRP&#10;xdaaQ2FCAS9eeWCtYXFnKorRY5dEmgXSXVPipdJRBSdKM+PqPDBKpS0DZ+8pLgTR7aScCDjlBa0K&#10;O7sCPURkxBUg3r1TMiJmzhiyMbvtWJrJ1oPokZYzcU3wgYcNzQqQbqu4LcyZ246D5KlgOlwa5dET&#10;7dyRNmqZE+a+1afYVUOM1keaVJ2WINcx73Jc4azpzHPLwFKnXDU43biowHGgzqVGQvRliSgCAKgN&#10;XbgOtbD2gOiQ54qA7Xj5d+5nc5AeGxlZapykEfXig41dXXv6qccP9sZybXwYOh7xbvdd8++u3Tka&#10;t809Ory2bz81ePAAPzXIiAFxiaudgrTXyH2G38LYzp9iGZ252GuWiQCh2FrqhK/WEuyj3obq1vQu&#10;10hBETCdCVOVtA3l2iW6QuhcH0BgcECgFDFXfLQ2UyS+swch2wTABRw72xh+m6SAXBZzMMVKdlJr&#10;aE/2IJUs9ArsxLQtxc7GrOoHgeFjWSm3fMIprJ0ny9VS0VT3H8JG2HSWMck1AqYFR5SogRbvIo8k&#10;XApMFGHFRZDiFaGMw367JlMbjjRzVN6tng8p+pKACN0DUwaoEYBLGV1xkTF7x7XpO2z6v4DgwSyd&#10;l1II4oJp8RIv/6cACgzGdMYJTGYYHdJydiYrd6FdlaUYchfWCmFN6UIVdciI1tVCCGntC1lgEZMl&#10;7iXV8Cd+RuqyeUofSUs05NhcSqB+khZd36lTd0Es7mRzGtFo2V+hKr1G6sQCtiqzrbtcZg0HmIRQ&#10;TXUYPuNwKQQUS4vJo6vPORTKnvmJnJj/v8rerWezLEkPmj+BEdZ0nUzll1lzg+DW3QMXXVUDA2NX&#10;5eE7H7OagwCBhHyDhLDkmZGY7mrMD+DGSCMh+wIQ3Li7q/oPGCQLJP8AfG8bY01mVTWKiOeJeCLW&#10;2l81kV/uvVYcnxUr1tr7PTtnTgVjtH7o7arlAAr9u/O3b9/8+utffvrjH11fv7Lv8rCvV7M3rsWv&#10;Glx+YbdrFw8PF/f3Z3c3p/VFHkzM6rz3NVHShrHYTRekFgGJaiz8E93kS8d7ab0LJq7RFLcVg74q&#10;v5XnzdQmt10dVK31RGWhcJLS3O3reWLinvbdchaVxDsQkE0nqgYMxW/yoUkAKla0dBNxwh3v9dSX&#10;N/1SpQFI4mKhRNBlA1hFVjd55su1ayY3JE71jmiBcEgxHI2liYz/OQtyqnaUntQwnJYxPYmR2jb2&#10;jmbkzehmP3hI8IzS8l4knBmxER3C+TJPOQ89KlsBYeO9zGr+2i44DZw6E1Mlx0FNIQ+tYoAtZ7AR&#10;uXEQYTaXsNrfjYKx4/9ivoxGcQqFVjS3IVfH7dTlvIRweifwAAsxDgdqALQObEullbmYI5CSW4qP&#10;nAlEPcfkgVfc4G2tdoLir7cSqi0tUfInJOBAkqf/dwkDa4i6X3SztXGziFRn1efwEqkyM1x2y4G2&#10;hltNt4jyuruRkVzGsiuOKNNyRtVeVkEg8RdD33799S8+/dhv1/xX3l/fnb9+jdu1K/suj/tL/2To&#10;6f3N6e3Nyy9/+if+vuDKSwYYS7Ck9l++g0IJSpPbCrPXxawStv0ch+Gt0bpIWneTQBLHrLMFkIlz&#10;8fZbOQ8mYKs82w31xoOQO1PDw7Bda9HIL0N2yooxDpCugEmVogM6SlpzudjvZzaZxDjVVity+ggK&#10;i1YvafVixBLY00BSM7NaHIfqnyRcLcNvgl+Ljo1QYRU3nf0oOOODN4mehbPRIg0R7ooHhPnpSRlF&#10;94D+Gs+HOYYaynNUXH5NDUdpKoXBIqA22N24x1tcDmZE77P0SPksCVfF5mScR7lYe/P5pMjlYtva&#10;3WoP1Od5cc+biUUwCNOpHDnDr0NNnaFefMV9fC8z2SBn16ErijOHpZ3ijPImrxVB4cpBTZWkVr2K&#10;ZtFtoLDQEpueV1/irqeY8BVqmM5XAZykkHmu42Z8CXHyJSiaoVngyr86KKMD0qGWV84HirhNRhWd&#10;8Hqkcng0oKAhlWa8GGrvXbuxT4be354/3F88PJz7i6H23jW7Y/NfNbCfFL2L27VYdIXdSN8aLaRo&#10;hZUcHUhH6Grka+qGwxGUpZPWKpLTFBaGde0q3z4UDQ/1X5xl9DhToTsRnne2IcXPUM+WUMRdqgC9&#10;PlddKDYdR7jUDltNq/lkvImxmaMR/reQEpmGyn2B3YZDmAPzojUnoelXaNFM6l1OfXJnqHV0LeBv&#10;R3nrAtvVOjFEY8m+Ew35XYbBE7FSir/7Lj60meKd7wYvrDbyoUaZq/MJy0XbzruQ5Pv/Wd7uCjC2&#10;t2uqTNtVbclks4UWyljkfizDXqetQIXZlFqEztvTuLkt3clORgoKbYab6XQOJpby7mciTRrMA70d&#10;u0GCEKWyKI1pzqYCHXxRhgdKyJRT0sKuqk3bPt+DTLJK9VLfb4shSIwN3b7Vl99SGE7qyv/VMGZ+&#10;vYfJjyKId2alCtK/wdJP0t5iEmFHwHXcCRFr+SXwprmflDRaSHx0eYtlzW/zVlejI1Ow4X1duihz&#10;JYEDscqr/d3bb976Rw1+eH1rT6094L1r5z/x27UrezH0tX3U4OH+/OH2lf3E+8/+uL9jgs5aSnu0&#10;Ym/SLlkYIhlEJ1G1cwKRDmmArESJnr4PSNkxFQV+njxcN2iDUFE104yOvB+9NtdQznhtGVNLYDCN&#10;EwbVRolMGu437LoEUqSnRCXogr/61T13AzRt2ubVHEhrw6X1KhlwETHD8m+Ss6CJ+5clnBAYPWoO&#10;pqvvA3aSPBwHdQrut4lYIXCk1WcZruNGMBRnKEloQROBIKOjAW6PtWgx2BJjCGo9KB0nNQwbXEoG&#10;iriBbI6OcTJR7JJLVjvjkEVOcQp3UfJ6QGuVySLD2mKSGn1nN99jlAJtZyJwpc9cVdQSUa3kgk27&#10;K5UkFf3/dLvSELOrH4oDFnpWn1XQ6xBmty2hFMJ5zEQzoKTTRiXbkd9FQhra26LMcmB/OaKlDrKt&#10;jKa6C7Uhebkwpi5Ngw0nfRIyZKJKbgYXdTVdGZv8qfIYhYQaPOnWClOuRh0mJL3wrqreWkqmwy8H&#10;9snQ+In3m9OHO/9Vg7vze/uJ93gx9IvLn9jnDC4fHs7u717d3Lz8+c/ia3JlShsGEXm7DY4ax2Ob&#10;EMWiKPwufqZaUnswlUDUvuQcT4dK8WGIIBVvJqnaS7hBO577LHO52k5/1GqFUkkQ5y2OaYx9eJp4&#10;YO2Xgpp1xWAeL3UtGaq3vDSvfh6cil3DnNGWftuZii3HbpXBo6lFpY1e8cMVOjOmBO2VOintp1ZD&#10;0GPmoYK3IHN1gFnnmSZX70FWB6QRCSzkPhXY1ChQSQQzILqQr96iP+yKO1jJ5u2OChCzoQvXiMcZ&#10;VMd0s3qr3tSJq/3+ih/6bHcseQCOOCaq0h1YuqQoHYXbYZLdBmZ/RTsaScYQ5wOneAOaGbDZmBQ9&#10;DjxlrT3mMY0mABX66Oaym+rpyCuDVSpYhsGWpUHDkUJbQTJEhrG/egKil4TSPkkaKqLDuWAqTqHy&#10;E3ViF15CVoLyjAEKDTyTMqWCR09Jsw9COvEaQ3hClfv/wqb94Wx2+xC0A3O5VifHWqla6coBlqdA&#10;Yv//4s1f2CdDP/nRjb1xzT5q4D/xfvn63r537fInX8Sza+cP92f2cun1yy+/rO9dE49sKYR1XEUd&#10;D/B31ma+i0Yc8MrHBuEoCzCPXGXD/80ERmOBzDYPZZStaCwBVbfxljUxdYLhz81m18HpvFMpzspX&#10;YNuMB583N/xG01mhVY/8TwkZawqzs4n6OB0YHLARvtqNvZt+oS6bmnup1HK0plkQ85E1Bq41vHM0&#10;JcdUyo8Z0vmeuwhAFG3XkW44WxLZY2pGOgict/fGaG8mdxchfQ1xdAA+Vk6TSKu7XcSjGZ09lNVi&#10;r7fQkUujZWLAGBFSa21Mqvr189SLVC7XqkdGtKMdjG67C17dAU6jZ3uZ9ENwIVDvszGhRKQjeBJ5&#10;Y7Y0OxF4Lb0O7NBw0NSVB/LNRXT06K2I3T1Iu1jfo+Ek28iRitN+wS+MHIeOqNodlIypmAckmd/F&#10;axQD2jHrbKdEE27D7DAR5SDeLGKfDI33rn1iX5Nrr4T6D4biizzsdg0vhp4/3J3e+XvXfh63a8sI&#10;Es33p6TxZ50fUtfLSd+Lg2M8+QaUYEorOjGlh972TTowVvxfkr44w0vdvPNxVAvsvDLFYauj9diV&#10;ssYWUp5e/ISJU3paT7IqImYMiLKBhoc1VqcNmKSR1ZirhauHjbMAuUzQEdUIa2TNlsPc5tEI7Kqq&#10;x5ZF6LjPyWbcHlx6qxn4GTTvo1Nro05adGCbPBlvxxRHDbVOxT7wXHpHzQOWo6pORl0tG6e/BQo8&#10;njceYsvUeM0+TeUMKExJYaP/LB9Xgx4WEfwkhaHrpQwbyVFp06sgUJHEXyhNcwgqKe4wX1JSMXss&#10;eqkHeUyQGEyiWko4gGD0HByPLWnJiYSexpO18T3FiWwC62chXQl58LxwoJxJNacgmsmvWjqi7YDo&#10;6LA4WuCuwYQqBpGodjOUmu/8PBHKDF6DFLgU5VCyVTQyM4AOfsVaLYsmm5CzwuMoQ5jBpFPDkXjf&#10;ffebb96+/fWvf/lJ/MT77bm/Ehp3bJf2YuhP/Jty/dm1c/tVg+tXP/uzP/7uu2/zydZ0mmAEjxz9&#10;LROlLKdO4uhIxUkCiX57V52mOKlEPYvNS9LoTzFY261I0l9jcm3i8q9NGqsitt7i7JfMjr8wnDYX&#10;pUUXvVk8jVVzJzp9uww17fqFZMYvaW8X1bzBR2ngxVrs8j0uv9djjKOTOuutYUTkB64yztZVxaEP&#10;ydP0iJItBRAYmwSSM8OLZpv3iVScN5W5Ew0lP7eAo+1o8z5oxc3jXnLYV5B21LGhVRATrzgBr7ud&#10;SZkgBsXYqnNkEBe6mjUkNgDYU+BlBwTjzWRAb6f+oTrdwXHEApvzRnHMRpjWIRhQyZEkZ6WGbquR&#10;RKkvz42MSa8ZydgcxDQrWuSKP3p7487d9fZ2Qj1U8jqrBt389emxdq2QoejH5DFVqbldWSIYbJd0&#10;fcWCVrCUDY+lq9O5RnKT8gHUsBHeMG1A9t7TmPwZXOe8LzmxlnHkOUrQPYv7GQBudBhD2jirOPz3&#10;AkiSq2PNdMpKVOC+s/eu/frXv/rkkx/eXL+6vzu99594f7g/9/euPVz41+Ta5wzsY6F39kUeP/up&#10;fU0uPO2mH+2YshhwvwOR40pxs1wTqIUIy/BZbJBxOA/ZF93VIkhiNabIll7sg5WGOEcF4Ha/eAMA&#10;hfrxGmzxS12Io2yx27CxNdRIaxZxjtsfcnKRrX5KyQ/Q01IkkPSoCZp4xSI7NRHFwxkN+mN1iVa1&#10;y4cKwFlZECx6XQmMnSWmfS/MwyHVOqFyi41mz83jHpOoVurL+BFrCcmwSyKKFNKCzXOSro9cJH2v&#10;QoDaq42p2Sv1u7xgtK6zJmNwOGTGWys2F1Bh0jhZtpkTlHIAXLy5RjCrTqLXSGJQG8e0FoV0soYM&#10;CxwF4uOT6KJa4sLkeMna4B7TVzJpwjFTNQfEE0Nuscz5d40GryPURrc9aGNiGSrBDLVsR+z8gqte&#10;J9LAhJS0u61mi7i0VyeNAHyySWpMqApYqoq+0GNndV1qmIqusxqEP9Yn2xIYQ+AiG6+spb34FqiT&#10;u9KyXDKoHEUlnC9eHSJMfACSne4/6lNyaC+G8qMGd/YduXav9vrBf+LdvyMXX+TxcHd+bz9C9epn&#10;P/1b8e15EeN7UqxbTPF6ZwxPfPIkOa6omJdU69MwmxqE3QU+23VGuM0wymdrySlphp9j7vqYHiBs&#10;H5p2DHiPmhjt4uVWzISFY1EftZft6b2oLMasj2thlZfyDgRBG5ar10TvgS12A5f0JTjvJBTzwY4M&#10;RR26H/C8aO5cfRoXWEndDyDU4THTRjQ5Vud4Vlhqw9xGlTd+yDZV0mNWgS1g6LnURDaVN5SgOoQ+&#10;qwV2T66tXraaGzjJkYWzc0Fh5BB7VZXb6hgk5R1dcYxr0qwrSkVj8vfUU8CIsxjR8Pe6RMmnXF17&#10;eO10PgNV2ioKcyTUICUTfly1xat2GfbWcEVZWu3kQZlTVxnnCjL0yQ7l5UKhKkf0PdhQVBQigugi&#10;s6O3d7Zlq0ekIAaSyt6QWV0cba6RQippBRGGHQGU1nSsBStVpk050kdH0Gn2ST4m5MGPiJL63qAC&#10;8u4KIRCj+qMkPC+uWjKwCjNL/uzaL//A37t2Z9/lYd+7Zr/y/tpeDI33rl3Yi6N3Zw/27Nor+4n3&#10;MiekwCVhWk/PCU+I06wy8Oh8o0Eijg6mAIBDmbhoEFWwUEO2wSEeNGx1GjLqtpmZlIZ7pooTEZXh&#10;NAtnYApGXSlqofFq0wwEtZz7/Or4xDFIy7J5WzwHUz3/1iR10PkN9jjn38ZwKkY3D3llntrV1i1v&#10;8d8nZREHVcjs51wVd+M9qSTHOgdU+en1kCQj40AbVna8VR2c+7CEqB6O27w2j8OJkqrnzp/MGW4i&#10;QGABURI6EYMKRqxtba3OA4zeEFGiSjJGNEpOfrFKZQYszsEFNUGL3Tpheppr6mjtKQHBora5w4kI&#10;k9vA4UxQU1dpayfMiWfp2KHjPjIhnM49okUtow2iWweyZpBEc//jAZLHZwiVuCnHhm5T9I2Ik6cV&#10;6vTZ+K2xUI1FOBVhazjGRFXwVnhKIQrVTHpVXGq53JvqjJ244YKqIuiU/dys4LpeyLPz27f2qwZ/&#10;8PGP7vDsmn3v2hfxI1T+pWt242Y/G2pf8nF6Zz9ClbdrFRx/6/AzL8XfAq1spDybOG5KqfuajoPE&#10;rFWspDH6LXgyBXd1rAX9za5SNPYhmmWoZRDE1vuJmJ1lnxeSTLI/xKmzBu7q6ifCHjgl7dnpZmZj&#10;Vsz+pqAlcXgYDuY4CruMeKi7d9nNdGZKq3xtECqpbVdlT0CtUdhsyjMt1ZNo/UdEB0yUXLTbidLu&#10;DHJ1Qh3/173vfD7mqiINg+lmhimaKSF33/XGGnGhR4SawGxsuttOmlemF3Kx9ptuZJ21KmqNmmAp&#10;5CzxPMo7faG3mQSP2HbLdNF0hNLFkUKnkdBds7oHfhLTykRrq7Fhabej2NxW8sUPjYRZ8uYjwGc/&#10;GC3P0Y7IdEpxP+Fsx74PaGfXXVCQmfG6SoGLweVmkNhmDN5rNEFsSLtSnnF3OhUNslIRhnrpuDYw&#10;WyBul+oWgKOTx/0YghbZQYct3VfRiAt9KfA3Q+1XDexrcu3Ztbtze3YNv2rgnxH94uHi/vbMfuLd&#10;vsjjT/FiqE8EQCNcDCo4fRSit7CjsberLW7MN45TO7i9W8O1FnGnw3SCqtq5NCo9Adv0KxAbzRdz&#10;n39kl0a8mYHep7iGoLt5j8+QO/PmSmifRviT7kjNGnsrhkSCkD30p3/StFT+srAyYIWsfE//MYOu&#10;mFBTWbWSMyGGrJjexI4pqgEmHdFZae3clkZUztChW6ock6ydVJv6gqX6bOumjAouoSssAKZ/kqtL&#10;OFR0MY9NhfYqKIjqZPPQJAGtzA11R9Fo+ehztHiJNC25ctFQZ6f430aW57iEZt8jtrlnZ3GB8/SA&#10;bRKBG8oOuBsuN5ZD3FmZNFh1KQINoODPsK07dJsIg2rpTFw72B4NsmHRjLBU4r/GpHPpdQqFNBrX&#10;imkw+4g41IfWYtQo7wlDbatcc0XVqdb6HNOkGNpijCntZb5aT5IAaAqDR3Hj2DGAHILK0Vb+soem&#10;mRg2SifdbtcBZ0lURMi6w4uhv/r04x/dXZ/FLRlu117b1+TaRw1ev77w966d3V7b967ZF3mEW9RT&#10;W5R5odJ7fM3Vgiikg7uWjDWotnPRmrsrW5C70LxIMtM5R9efsWhQQr/VrlL14atrdHUZrDmsa71x&#10;Jyg/iv2CMFRFg5cI9ZDBFnCbpihU/HLqKCX0zsh1Ohvdw5ki9dCNr8GcMnWCk/WZEEgcQen3OqzA&#10;vZy6Ex0clEVDEr8DUNImECPvwMtOkfI9dR9SK+2iwGjJ6WGy6TrsHcVkQrJ/0O7gDm73JpTRHqmu&#10;tnwFYSKuap8kC1mGp57XVuutVhlrpja3zh2QHS0hj+xWEUAUuggfP58ztYZ1FEVCb8Na240yXBym&#10;nkbKranRxPa9wZrLPArwTRCS8JsPN0k3Ii4eGVHyRwF6dPosbVm9bMUPp0AxY/UAiKlImo7sWe6o&#10;QtZaO4S8RCs26ldQ9+EgXHF2jpzCkXYCZzdpWlOfwsK7kTeipoTZTN2Y+UVlgCq/eq0o981cvEqN&#10;TaupGBr2ydC3v/76V5/++If2UYPbszt/MdTevhbfuxZfuvba3s5mX+Rxe53vXaM/3vrNITFMsRc5&#10;qCvAaxN8Dy3VNQ1TwY5HC2CljRyszWD3JGNDnopdqIjI18PqmvsstGoYiWaBVLrCk25ZVjqUSiCs&#10;CF2T2tK6hC9AKSkV1swkuXQKc6PZ87nV2YSNXu45E2jKV5sqZnW7jJAkg48QwaSQzTHb1V4ckkQw&#10;dBaTpZIWjcdoKvs9VU85MuIDJLs+6ObHVCZ7ZRkxHZMxKKO08143aREvDMGlMu68fZ6lPJGRhGGn&#10;KmDolX7z3YusvYClRM8SOP0KKDY0xCSgkuewO6DZVZb/7tp2IFtalkowBaFIFk5cnUoBbT8q9BlA&#10;ApfTlubFQiaTnNldNECofgY7UgtaAg/uDCO91c45yo7rg45SxE3RD022iBcsO2pLY6fewDRG78HB&#10;Og9Oe+6OYmQrqwPheAV8UyoHU2NCwVbY7FO13cwWAFWesXtCrc3i6qDe2veuffXJxz+8vX5lv0B1&#10;f8rvXfP3rv37/M1Qe4Lt9uzu9tWXX9r3rvWQdNezDrUWcUM5uii6Nv37EbZGzDZGGMZ0sSuC5oJ+&#10;yWJTwzY4LeVo7G6wGs0AU/9Ra40urarwprC4Mkb8R+gyCEZkNXhjMIszpzUsKP02FwhweD0SIiA4&#10;8COwMWjFqFHwkrkiSu5UGInSlceIbMu4erfM1Ju10FNtOi1xB+CZhwZKWcV4fRzzk/EKKk+LaYbt&#10;XI+Trc7XyuK6WivOGWqYJLOmCgtYbwqI5m+UoXSWeRZ5s8leGUSra9GhapUlR6JherAROqsEmctb&#10;rZw550dux4Y5iU4YWiFOSk7DqOdprT6k7U3edHIux/Tkah44ONIWbU+hSrWujcjSQ4vABY5cYgI5&#10;e3RzCER0OoJldOlE4jcLUOoHUPiOS9ooaDZWJyCGapxhgADJPq4mXFbXpPM/fdTcbXzFQDaC0tZz&#10;c6N+KxeLLyRq4RNgS2Npif7eOimAJbzGV3ac4knOwj3EwQR7llr0Ft72doHTkxFgDH4ZvP3mm1//&#10;+lcf//iHN9cv/QdD/bs88EUe8QtU9kUeFw/3dq92e/3i5z/94z7n/s8++52wsdorluIbWAPcHFqv&#10;ispFcjN6GulEthjlG1unCoWORW3GRrrDr8gfoTYjnhq5O+WpDR0eNd2DGDg6HGGqRaNZxYzlJA0d&#10;HUNOCxswgxPqMqkLNlC/Vcs4ou652EzbxuuGBT4kxKyinDSyl+riKdEtriRVQslI3RFZ+s24qemL&#10;U3CCmUzAIt9yevLIbJ1K+aLsfaCFjNEVvwyPzupYTksHNvzRupbjrsNOFIIG9WOGa8bJUa632yqd&#10;NmsJkx+xK/PTUjhSsIVgwBt7RZn3+ps50Sh+aF3Fq9MALz6EBDZd64oHZwmnbTqic62AprzdW1O1&#10;szV30W+qFC7Jc2p4hceWVgrRdy3KRWE6bVXJNMKCuiX2VploHti2cwUIc/MYK6OVvOJoFILMjfqL&#10;DhgZv4pj49MRha8mX/PWRHuiQRuFase1BtCPaOsfA4MpVTSOnwQ22btw7M1IiIL2SJguqMVFXsI7&#10;+gLAbqIZsScUMRYn6L395o29GPrxD+9uXvkXeZz5K6F+uxYvhn7xYF/s8fr+/O727Pbq5c9/9ie/&#10;+QYvrUfVwHHmchTuBo6AzEHoOTLEJNF9yaqZ/OSNRs6ZwDhGNCQtEE6CdeN6KTkT4+cLprK0Qrir&#10;r+DAS1uiFT/6oYA+DIIfKyWXC2VrWVZDZm6ZwZWxwZ2wBksALsFrdGxtYAK6UFnluUdv2skproZd&#10;nA37qmztx3+0+oUgNta6ssaSERdxbjFglAr0IGbDWisjscATeVIDk5Q7mpp8gVrTNX6RLigzQOWS&#10;BGdG4UFXyIoVQxClrpJQEKQFVt2cDjgdo6y1Fmx6HdGAQ7Ps/GE2CbkTtaGY4fW/yIZ+4Z/8aq25&#10;JIxwV2DYZeQIyLKdYx0hhRrmmrECkrA5qRTVUAiJw9Mj3TTVcklbPx68zMPghMAu1fI87IKYGnTq&#10;FIcC1IgvOUmM0hiwRaIGyYW6nMQgkREOy7WLaROj8TykjkvDvGOhsFriJPoNDX2UUuOgvYngRGjK&#10;6Z2NMPwRjrZ6Y54HzekL6kzpiXuPubUOEs9aRFXA7OjF4E3+ZujN6d0NfuIdz67Fb4b6U2vnr+/t&#10;mbfbq5c/+2n8xDvng3cDDRva34eYsKgiDqRuWuJD1IaKE3RKb6p8D4nxatCgCKMahDRtsROl6QqL&#10;F6BxGacK/ud+NuK0c947F+n2G/NRxcEWHuNloqE00FSkFmAbTxnbjvuXHkFyGGTiX2nK1BftIpbD&#10;1q8og4yXT3PNQThPLAtPHRuPHVxqsks/zV3NiPhLCJiKPIlG+gommtWrUFw0mr6mJ3znLF7hGpoy&#10;Y+ynpnpbfYSXxu/66W9Odaah+xUqN2GvqmOIqtpyhp4UWlqSBbfW9ThULIh7eCmvPzA5MPkbLjiU&#10;dk7RHIMRn7lhhA5VLUIinWxJwBrUOrrBiOw3TroaBVg+NcsExAnE3jerJpvCjnGx3Ke0M6ApCh2U&#10;d0fcYOZAJoxkLjagebvWvLfYY4YQ009dXqey1o7L10sDXZfa1HAp4y6CESAaCWSoBzFk77LNXE4Y&#10;3m6mmhpvhkmZ9xIoWfOLoNprJNaDFi9Lc5TV4qHxtIjGFGcjmHW7dn16d4NfNYgn2PyLPF5f2bNr&#10;9mHR+N61F/YjVP6ToeXXq3POdsbMwPYOnAPYZMu5ZTJ9xLl1fbaoWOTxR9JS8AithSlQ6qOiqaOg&#10;FmZD2XW2LxFKHSqI4NX229wL3DJEUtSJek+dNKDC0ghPsj5kX40DpBl0oSWKa+UlRByzl6tvuCMY&#10;QCIAjipyGlz1rJRo2R2UGYpjsAin6U14atBoKiZpkASWqmnmq62YKVfNIRxFgSerF4MVq6Sz8Qpl&#10;46+tgj0p/e58zIAYwqrvjODwHbQiKA6SVtO2zmEiLZWUw1OUWtp2cVK3S9wlDXsXyH0J9fMVsTRc&#10;kKUyOaVXig2GIhI/NQg6W0Jk4v1/F5OG0VFuwQxJz2D5TzxaoBF/H9wp52ZDk4utRsIPDWU3kAWI&#10;wkTbdWA5UqHVkBrkN98tU94qI4mlKmioXfe9G0kIxCVM9H8EzY1AwlfsxpSOcOv/YEtbNChpt4be&#10;YH42tujItcTxpMsdMtC+aEdjEOFUZ9K4prHqPFgJUrhz4qqlXE37zdBv3n719S8/+dh/M9S+d82e&#10;XeOLofY5g6ufPPhPvN+d3t+e3t68+PnP/vS7b7GaCN8ZAgOBiBaaWYCVeujjRo7y5iLdao11XvPV&#10;qe2N5WHqDn6BldKZNpgJDZ6DKNgZX2BQKB5rbN2FnunP++lCnIimRluCjU7xJptrVhjQmUtKs5T4&#10;2kHs2NRCqCaFeuySvCvzyCKSNjiPKWwGvDJci9ye7RRpFJyDvwO0i0osKUCgcl5pHT43vlYKpVFZ&#10;EtKTP5KzQ1rjr4WXTxaQIf6nlXaFF8tmbCGrWgpai7Bnye97UmZ6ipnkBQquxuaSflZIj1L43Ixm&#10;5Bdqa6SRPxlqf8jnpKVSqp03fLZV3jZMfSpI9KtTTjutrIwBUceVPCk7HEp/cZo8TxpVu0MhxF88&#10;9fyOKFJWjLfTKJRdNrg9u+BJlAUb+sXPNGpEVjXCLWDYWt03Ly1U+BNLOa2uZFzdMMqrSNv6POPA&#10;dcAyKkiKgSnoUA9c0LJh3pF4bGHRb0lowyx5XfE0Ghi6KnoNeNZQqxLj7Vu/XfvxX725fmnflOtP&#10;sNUnQ3/y+so+anB/cX/7yj5qcPPyv/3Zn2J9L+ujAA/kS5nkOLIbsLpisP3Yua2MFhh7gpKkLoMx&#10;MUwRhPpqwkoFtcKXaSlJd9NSq4KmF4pG4kFdsN1SAactyaLZafQZf2Erg7VUMRmiaY2xNDFa9DTY&#10;1Z5Q9h0EKqeTyNKVIWpVVh1MVUXXCmh7q05YLUfiJmiT2GWVp8VTamNZ6f+mIYp0VrRoY9uYeokl&#10;WovQyJmo7a0CKFCKBiyCk9Hhqf7Df7QRAQu4+VGq3gStvYyWjEIjZ3nosSUI2x32rlX9Js1OBvES&#10;Arg2JRFneMwUTV8ZKQXMmma1DtXr1FnokdmDLhIOYLgFk3iGW9+PD3Oe6UaP/yV9qZnt3J1GRpPU&#10;Z6dDZncEzEPBlWoqamahtQUDLKx1cmOIE+i4PS52YqoZYLTUbeFrUpRV6iXJPCqcOLRZGyU5aXAU&#10;4ZQVTbzeirO/xaXNQRsMmCvLqIYw+OKuR0v22qJiHGOrVl7mbc5/lukb+yKPX3764/giD/vZ0Id7&#10;PMH2O/Z7BvZRA3/7mj279urmyn+ECutGcriuFV0oSsXk5GZPmumbNVcPJCM2zo0rDLGNOKnepk2j&#10;0in/UrHj7LRbJkoh39ZHULsDUmicIApyJosZSyM1cFz3s/Y6mLAn2Aq48HMoEkLzsuaB/MZs8t6B&#10;Q95urK7AgXAVO806p9Gx18fpMFCSj/D7lIxYCooCjTol/OlxmhxSL4kxU1FUG180yZIqINuAZLYa&#10;PAZXTleVGcCroNpymu0510fUU0KOgtH1Qe3kaK/HK9U2CPmSMgmUOYCuNRZ3aEi+Wkg4EI5S7Mjb&#10;u8g2Savrw0zCYRM31BiLf/bM1foGxXaIOIB03BAoVTe00yX+dZ2mIcMbToM26ESyAbR6waVvcQBm&#10;NFbq07IdvihsZYtbOsG0twDgVy9ns2m1mNtRhUjaI8706dxihcclkPR7q2HMzhoimWOiZ7z+BgSP&#10;0Ls8YUlOb5vIq1rrM8ZuitFDQHYiSn6DdRlm1+Vv/b1rn3z8oxv/3jW7XfNPG7y+t48aXLzO2zX7&#10;3rVTv137Y77ZQnaejkYiYbAda1Af8dBgFwtjStdsdSUNytlTE8ob6mD2yY5EzfoUrwPGJEzZHEBB&#10;khR2eY0xp72pogabIZANZxJ+GYZSFfX02wlQZGDtfvDAcmEvyOl3Lq7WXPM1/bB/iCggq2pyJy25&#10;XBQJXPpH2JKSi8Yji4TcVOCXYnTaMo3PYWakTfhGUBcTNe1aBb3YU3PSdNOQIdyjDhr8dV0FzSgZ&#10;JBGWxlzewRsgwJh6QYt20oDoXWcYkhZ252MTEe8a7sS+527ZbBYvneGt1u2oFl4xkxGTNotNXJMJ&#10;hMFYhoxei9U9RsuT121VgfsH09E14rxOuep+H2G8Ez8HOZhFfWSYKf4XUeuRVj19W2sUlIiik5yM&#10;NEYund9q+JxA5RwYquumtOiXBDCPIO5pVeD8VAeNsX/OkazBF6XkzVEsas6ooa0y6VV+BDVFpec/&#10;8e6/GXr9yj5qcMtfNbiPZ9ceruJX3l8/nD3YZ0dffvlT+VWD8rQZ5coIShxSUTWyNjx+m/bw1MIu&#10;0tVAeiWbVtPv4qVRg9mIxQxo6kb9l5ZwF2ekrA7+38QtxZXwU8SJTXU2lfd9RAQdybK1apuRcdSg&#10;B5iDanm1qcsNM/+rEoo/RdKo3bzRFsPgyBAqgS1GAVBUq++mO1bkOFe3ll0D8L0U0z4GPd0vWPvx&#10;MFxAWjNaEe2gGZBBeMvB6djaQWGE9ow0LQa798jq7r1dPTulNuYzU9RmfoMFJIOHavMKTrdnzpQ/&#10;y3XakOhd0Q3x0uYAEiQx5v1Ot/Ru8GS+WqPlpI8j/4JZQp3RbKbXSV25aYzOsXg6R1MX7WGZzTiD&#10;S3M/jIiN0mzFseGzlwibQ94M1eLo4o7LlJo8HgJgenKiljizr2yJoRObwNPsaLg7gqks+b3Fllvj&#10;YLfqmjzpFn8AVj7SzF4fSgmEKexdRTmN6WC3+ePkvH3zzddf/fJT/KrB6f2d/WYoPxnqX+Rh3752&#10;b9/lcX93dnfz8uc//eNv46MGBGFt/i9iyAOUgmi7AyeNtIM1Rjk2hmqvi3b0QGTiedOBaGSwlxA4&#10;TayCsJTHfCJMqnWWsai88ZrciLq6baqH1OpNSjEYa7yJZEktiVxXwGcDCnA477EGpTIbkZZFz4jI&#10;Mg99WDqurKUawIg+Ai+ky7VCfw+lStrWdLdZKMVHPatxNMoxRWrc2mJczMmTK7eKeCjbLNeFYE99&#10;UZr6sw8GjxDL7G8xqYhzrp6rzaW41lPvtxzObqJaWN7YiAVdNBwhrmi7NPKmaBuj88jWbSl5yUna&#10;bEUErEACYNOBePisctkRkj0VuvbGtuYwhD1N7UyF9JJWc5LNwxpL7Ffh+AXsUEpIk9rkeyEWqJml&#10;7/hglPzuNwawLmqW96AKO6Pw7VvFJbAExLw0DVpDTpGwV1JBV0oXPHaMEnlSWUoyU7BEaY0hnc5n&#10;32llJvBy0L/bnL5ZQ4BFlZm+pOnDDvJ1Ui20fU2uP7v2ycc/ur15dWsvhp493J19Ebdrdq/2hX1N&#10;rn0P2/3Zrf2qgb8YyonNCR/glBCNe0+XyO6w2DaG6HVF7e0kdYMP3hInNXHAX25BftSi2AKOaRrO&#10;ZaXBIRMmKv652OJQ7O4qVPOc+R8how3WuCUCtTiPU4Lqt3JMTg5FBjPxrqhXdkUR82Ti8P1ot9RA&#10;t2Q1xwC75Gv2neX/CtJWZzQryJKZDY5uJt42F2OUpzA2l04pQ0mlZlW1CwocLUGzMwP9FiTR85Ru&#10;xNdSSiIiqkXQnokVl3GY6s3FjD9DLMaNJdMKRxFNzBveZYqShuWilztRlDMGRZN4tBmPUabl6ktI&#10;oOHPteNxlvwUT2lpN8Oju6iuYYdJslq3/FHGTbSpSYduK0LJrUWnC6BIZ2csze5LKfGtVSZ4PBWp&#10;ugwl7JWLaWCHPth1H0ulyUlEtFa94pXXvE7l/7QuY5Jy1rZwalAZR4TSnPlrAFYuRlBQ/ZhdbZQO&#10;FOeAam5kjmBeC4Aq4mw6gnBs1zlXqlzeEkAX41LL/L9588Y/GfpD/5rcc/suj3x2Lb4mN9679tqe&#10;YDu7vX5p37vmLit4jAgBNguk0ZTv2o23E8gIF9qwQD19Bf23I8zBZCdnSpBjirI1C3IWzpE/J1nj&#10;ta42VHE7u6wbW1veWSwXFioJAv2fClINS522ypzR0J/sDafirqmgl1Xi5MwFVlIr7ibo7XSzUy4h&#10;GVPDSZjLes3+sGzdTVkd+wQLjbkoDmiR1RaSjEGFXZbChhaZ1Gifu9bmJuaVuKgq1WDLeZbfkZER&#10;fqu1lJYhz6xDpfuVflefX8QxbQ666Ox4S2fWk5R1tJbsN6L+kftdb8KriJt0ifOSNcR6fhxMBUIL&#10;8TDXI0zfgHoihlMl/yXsg6Tt6iF8R4WyfFaloIFw8GMsk6vC1oiOdndzSXa0+CcMmkyroMHFJWGv&#10;G7SRDchggJv9Rwh5LbU+DRMkTlBqASXoIfnGs9UINq+L4jK7NEOrEEBPGP0An3a79lV8TS7eu3Z/&#10;f/bgr3/ydu21/b57fPWaP7sW710bs5IACamAfR8FpLRShMVa3CwMkgiq2RdKS9ZQmyztLjG5CNkc&#10;Umn2Alp8CYSc02kRPMhjQGtM0FHSEodKF2ygurnzXpMBiTLXgBVt3FquqhtaYM0+KNJxINQxC48Y&#10;QrIbpK6cog4880/e0Tk74XXiAZzpvlAIg6dFwLroiY5mAJ0mTjnO7VzvGmzmmuKgPH4NIbGzGCU+&#10;LMJkEWzCFpX3x5dK0WPefjsi3MHUjVtLYU01OJ6q8V1mbc5nQSV30+mLL+9ep34jt2GpxKSsYIvi&#10;yZ5HFAhX55rnBg9/EV8EzuxDKUHreaWpAL4AgGoZ2v+L6u6qVb24pdrkohjIGpiLYlCyGTmOsgfJ&#10;aNWN+JMBTFllIEsvOaogStWbCsLJeISkE79YFE3R6E+xsgZQ0PpS0xFR9q2/oizVPwepHTTnPHuv&#10;BvwomcqhGgqNcupK2JDVChTNPAmbajC0T4bae9fsxVD7ZOjdOZ5ds9u1eOPaw6W/GHp+77drP/+p&#10;vRiatwoKfiRBRa4KoA3PnlZ5OWpJjRg1yGoVOb9qe6hUylJAzno7oucs7FVj5cTZf17R4XR5d0H/&#10;i+N9kYkCWhpjhbTQpkrDc5veVBm6KQW/tTZcEEc3uHmCHK3SGtGhkDBDdyqBmewpT3N02Ba9uhsS&#10;HhixpooZTcXUqPXLbKhVtxVhUse2UGJCybUE4EyoNRcDTR2oL81tnkVrGVHRRtCLrRbsnhZRYxxL&#10;o5Hj1jKbxASqaLRbEpqjtqmMWNDahFSqads4PaKMFL0wSGAdkzrbON6wSAciYW8mb4Zrcg5w9Geo&#10;tBvO12hBk7uGGQ/lvq+9LhSl1FJei1lHb9Ud9iZhQY0fHejvDOQ+AXM8Ij5KqaF1syFdM/DcHgCU&#10;ZAQm/s1jhLUeu2mXlfemsVNv3O39uBKEBKjaA1/CAE4Z9ogAzXbHpM7hQJUXfqTYv8jj7Vdf/eKT&#10;j394d31q7127O3u49a/JxSdDX8fvu1+89o8h3F6/+tJv19LJLsoWL5oJIN9mmfgb6M0Axvh69HRy&#10;TE1to9qXrpJG3qpx2nQeM8SqbsQZgC2mU6RyGhRzjZpCJEBc7FLc5I0WHoZAVBzcVmu0u1KYdTDV&#10;TMdNIX/na/iX6Qa+HL/eME2UiWCFiLE1AJDAgPwMKD2S6qDtY/N+4tb8L+EoWCg10/FebWkUnIw6&#10;FKIVyUOzVWDYIr2i3zS2aEgx+D7YZs/ph4QQclpEb7TX0KWERq2HJulmA1thUlGa1V6/eEGmlCVn&#10;WdtVi6Le3ZGSK4B2CHKWoDGpkMngxOcgwRoNbgCl3MdaXBytEf8zM2rLs/qQOpGCUxy6P1YMhloc&#10;aj8vlMmMQ61RqInFYxTSJWwyFihKLZHF7VYFshMjl+jbMYiVui9XXkDuWp1SmxDi1J2oSvQo3Y/6&#10;UdKpEm6UwmQXcXArezaJd5mtws9oi3QMKXlL3KRUV51VPWYze3lG67s3b9989dXf/+TH/uxa/MT7&#10;3dnrh4sv/KMG+BaPh/uLe/uJd38x1H/ifTPfuCGVO/w8LMS116ThE4NaLAl44Wz6E8MACk3Vzz1h&#10;SGanEUtypxHJiGY7qagGm6KSyf8U7/DFcFXSxDr4YRfMow5ckZWi/XhLsE5dp3LkWWfB2AGZgYdl&#10;LAKhM1s8Z0gim8BO/DQWpehSTSlF+BME9FYBqTLRLc51ijOEqEiUGIl7Z2pWndbXrtSLmdJcahPy&#10;kMhslAjlVdG3kbLJCOBIaf7/prLrTjtNwEIpkOEuVQHm4zRG5WGbQrAzAaqvkXnr870EHY2IhuZz&#10;640VOfl77R31SivGzljA1EkDNbx1dn/9NlZMtCGZjj6drsNRzRE3OgDX7YYT0gE78AxMJWh2HcHM&#10;aS6rESp7/pQGL00rng2jIZBOWif2OOwmp2jhtKIf0UYzuouHoJ0gHqZXhMeABdPeRdgBpS5PzlJe&#10;Qh4Nzmr6yMkUr9VInyJNj0lltjiA572NcMt3tN68efurr37x6ce/f9t+M/Ty9cOl/QgVXgl98N8M&#10;vTu9s9u1P5Zv7dYpz9Jr4T2+clIMzTYUFmYzKJrsWAXNT3NX4mm5I0CVmRM0dDAmcAHlPbFdIyMM&#10;Ncclstbno+SvqxaoMQlqTixKu/Ui1OEoAdlafz4oNAavFYXK0Op3m8Ng1Wff97LlbsANC53LVx/p&#10;W4LMCEkYhkxaawLMtC+fO8Fk9WGsQOEo9vhVrYj3VoNbThZUDOHHbhlmva9nd0qbOsF/oi67Hjl4&#10;clQn1WiybryhMt2oFmsjJM3aY1yf8zioeR8A2ov7xpjS2RdaRTqG3l51SVoUwDtrdgd6w3Fa2SjN&#10;BYT31rFPB+jTwWrQWvM8aDUYFBEOhKCtlKs+xtBVsu5nCpzHfZOq4ENamhNZuKzmhpC0vdLsk9q6&#10;XXN+QFMnPfRz0cIZKEturT2KhcUrdBd4b6O7JcCY0kjlmMBNLNCGuVMUVgBfuBj5xnYy37755iu7&#10;XfvRzdWre3vB8/zhzj4Was+u+e2afybUuPa0263/qgF2LbhDe95zUCjdQhTcANp0s+iDt2tk1zh5&#10;c9Vdpwbiq/lwJDyggUfRc0b6F3EdUlFYVB3EMMWQ1EV8sdu6EEKoWSfscjF28WMOEziai3q7H6g4&#10;VYyNJ39Tn00mo8KiFIQmYpT47qojjtxP9ZqWWHbBjpKvjpOHoCs1wZwioAAUFULAGtcVsrlda27b&#10;7VrLg7LVagZma5mC8lAOltuA2A+GYar0yE0Gf61YotH0J6ROo/iUP5g9bIbHYY0CIO12DVraJmPt&#10;Bmd1bDS4usAW50RSUrSWrIM8NgHkeQFVYxI3e48btodnJOHqadOxrnw8VocjTXYmwBXGjBW9qafc&#10;ZVGCOl8s7MDuOtGbaOFsq7cY6Kw0FlrFq5MD6i4XzaUXvxoGCxnIMB+dI78gOBTxotbFm8bcwDY+&#10;dii5xXXe0ewyXSp1843j4XeaDOYuoLD2YlbHRjiZb99+89VXv/zEvybXv8XDftXg9f3FFw9Xv/PF&#10;64uf+Ld4fHF/+XB/ak+w3dh717a17MxZbrtWcXrW6EY1MBohdhAmVHw5TFCm0TyvNGPt8C7GmV6F&#10;Iu3WEIyqXzRXp7InmvKZbsHoLtaEjux080MEq+NqiD+sdmeU553PY/ottbWwa1kfGh+KNRtRO3yw&#10;UF/pezgzLK3Fe5mBScZQKRH3gmw010XitHvonoZdzomorp7TrTXiQ1apFr0yI1RRyXYgJyFNa6ql&#10;N9csqVmsLfZoLONr7qURGwT7PQ2Bkoi3gBhQuhW8RaIz8SsnUk57nXLWZaqDLd7LEUyo3CPS7Yg6&#10;OaPHfgJqXCVFKpiqxZltWVc5ztpZZOmD7Z4WAFgGkZFKxALwF9xypaxxJZUSalDpN81cFl1LOslC&#10;/N5piVqDr8xNhI3Wb0eCqPKX9fAoMJDMTWRbemRORaH+edAgdUhEha8X1rCW9nZGd82lQcscT33Z&#10;ewBo3lc6ABT9wNsel1W1QyOJoX7z3Xd/4d+79ql91ODV3d3pXfyqwYP/xLs/yWZf6eEfPbCPjN7c&#10;vLJPhsYrceUsyw3cCppaSqq52Q82QFVl30b8HFmXar+icyJm0rtd6u/cQRAnZIIDSn3xL8G5Hc3o&#10;jY4l6VfDqMhPm+QKBFGUoyoOgKXtt8h+n1O2a6w4Chitci0cPzR7MDhHKoWBsjdlJOS6vTbQJjTh&#10;Pt6XIQwtbtjkHkaazskJlOtw3XeNL88BofJAXAr2MZpSZmmTScyTlHY8ifYdPxmymgDORtDVFXC5&#10;n7SmbTPK1cwp2Hmcsa1fKr2VtQv9mV2pKfClxjmRlDQbBG8axappRU99FL/PVRc2HuZqyLQ/RyrH&#10;Yq4RZCwpjCxZd4taOC1oR7AJnQriuhh5liROL0NDzhG/DQPEqRiVwyeRdaZUzv+LP6d1LuCxhVm0&#10;gimIcYpoeQ+gQjx5WY6AuisVNcnAk0Rg7ahqMlvO19kTLZ2AVRoH8DVUacB54ekLBXyBhmYHy05n&#10;zo2QC2gMNHuFsNIWBqpf1sImKJbUWoXB/86+d+3rr3/58Y9/eHv1yr4p986+Jvf1w7l971q8GGq/&#10;anDvvyR6e3rTPxm6n/g+nE1s9EclcGhxps73VJfTym7WnZ2+NrV42G/YOq2slRMk0zBUsrukatHt&#10;+DbqpaOlbq2Kwga6Klh1BTNe+N5E5ddJ0QNV4lyZ85MmMhjrribJEtY++ODtNIRiCARSbGkfUim1&#10;ulTjdPx9oFrwSsCq2EljKpwDy9rLktEjo7czniOo8lDpnKYZYaFlaseQvKu8pAptrRHkMOye23eA&#10;Pp1UaMazhf40Sr4uP/G1iXPIpVmfxA6r3B+Rrm82H9Wv1lRrjHUJTHWloxE60ZgzMocnLfQFyeLW&#10;09UKCabHvoU3lZQme17SkzigwttEbKjxslKDuTKgpgPTMGuiQ1Omi/LKkYDKzMGII1ygBK1b905X&#10;GNaccgk/ydAs4kWtzdoOUVC3L7Vda9fdUY5nOj2ipiFDc0f01seQm8lfvLUv8vD3rr203wz110P9&#10;owb27Bp/0sDf0XZ/e3p79fLnP8OLoZjVI3jI39EYyJmSg5Iqtc7PjvjZrmS4meEW0vjIYIp2lbly&#10;Jg2NxN83lC4c3VxplYwSlYawZHHOe1adFMYfcUHhKCOlUs0rteI4v6QdnqE8Dh1AUQl36XbKiA4w&#10;OpmZ1WZyEr5nJu0x2+KC8QEywya4xslz0cz87MIKcwVMY6EuVujlM9yULmbuzV13RUqko2yZ50A0&#10;IVJaR4BEBsUfzFq342gxJR2LVqMhlBInZEGnkkmlruMLLoYvPHHh7BocuqqQP4ngvfhLXwsYDr25&#10;4KFP1rSFWs81G5zD0tK+mshAO4zRT1TTBBym7Ugl+6095SWJJzpm3OWBI4amylBNq10EUELo2a3V&#10;iKx0aQO1TkxQ4tG6Lt0y6uYbhdmegLUZfQRrGnuUSSikPYLNpsy8d27SEd+oy6yXrkSU2RPWOpUL&#10;CLcZO8umKcporcLIc7NcQnWaSXIeTm2LFX6eRIidqaK+ffvN11/94pMf//DGftUgbtfOH+7P7aMG&#10;r/29a1+8vnx9f2E3cTf2vWtxuzaQa/rGMDu14MkbEI8oFX245b3W1IAyaSvpofVPme03XRME41J3&#10;6ezoEQWdGVVkp2P1k52nxw4LxuU5Wpk01UWbvM6t429DW/05qi5PE+HOgN0tar/wcvJSgce+grLj&#10;DQDpq6jjbNy5Gttd0QEVkMYbOa7x5JTvcQfmg5AOhiIMLpoIdwCmugeO06a8DHjtatlzGLHXHaC0&#10;CnPPgZCgrIlPl/glaypSRtCFTdzqiDpzOCpBteMEewFU5qlaYxKen+GgB3IP4TgkXae58dM0d2ZX&#10;LEdb4g1q9uW0Sdz30DrR5IdsYU60elooxZ7ZhEY22yMrNYTgi5QrYxOwryWe8V9OcZZRzIldglZv&#10;CTtuO0VAvyVswcGaA0EFbmk/9h6j8UWdNTp10UlIq++RVuutSpMUIy2UVc2IHYEW2ZIe197xNiiG&#10;O3RH6GrozeUOfjF43Ic11ht7du2Xn/74RzfXpzc3Z3c3dq+G27UvvrB7Nf9w6Pn9/bk9u3Ztz67x&#10;e9eGK56zOZVGv0xq/DoabU27YC0QNmMscrtHNZRSUSEhj/12dUH+PfSI5iYW+d5cZxHszkC/TsEU&#10;b0KtN9xJVR9mTgJugCgG9Vu4BpxDKk/K1EKY0T1mhJqPaLIT88l1LUB1jaXdAUdu11Zd0PcLHGTc&#10;8Mh4xjbQQOVPms+60OEqKjpO/xCoTnFUg1YNoBKEzY2oLUVYpEXWztNdUoKbrIE4GDna/RUwkaEj&#10;/E1zTkiw5Kicta2EkuHNRoFIeWYc6qJQmmhtYGWI7C4+aIxjjw9cNMJ5xmF/8ne6FXJI0omAy4wQ&#10;gJLotSkW6cZsw9IQEEfWSm1/u4ZziwhXJabvGTOjpfrUkHnb3M83IHBkWpKBiS3hiW3WvmLh8Pnu&#10;lkaKqlJP8w1CGeekzhrFqf52boUGTwY1H4CkQ81lznhsv6pZE6gUg05uNLabYpDk5UhFtCKrjC/+&#10;7c+/JvcXH8uza/YuNf9oAX6EKn7f3e7Ybs9ub17YT7y3MTA7ggRNBKNg5oiW64to4mBzGyxrSUFo&#10;d9KCcW1ID7g7ySjclYpqv+iJToVyKhFWpeb0CEijVk+7XAl1bwkkjTbGNdYQ4sMxotmtVxc64gGP&#10;jqSa15ZE06i9oR6U2/Q2CEC/LVNZPtEzblICiBO6j5RfquI4FeY8qSIFsqK25JI6UHkp2MNc8eMF&#10;pQTLtiI0jPC8Iy4RokVP8bhAZqftielPdQpU0WOJaXpNJdwM26khiFkSxiwJ2w12tgp0a6x1Ff2E&#10;lBnX+NXKOzzkt01EUk8V7wkKxMQQtJmAkaAKXSRJ6G53exYA5ZEacQehu79/0CVUkifn3L7WGGs9&#10;wqLYvQZTT07igef1WmaEMkJHGky6ZquDVX6NMsLrd6BMIHGGIrUScg2yREt/mZpuUkU22HHqkUuJ&#10;Zk0q9dH0N/g6iC3lCuhFiKAWqLGnVvD0UD00VoOcYx3KghWBFz6JLE1qTa191MC+JveTj390fR2/&#10;GXpmHwO9848axE+8v45vyr07vb89vbp58eVP/2QXJ0mxCbyKv0DdeJMpFV7PcrWbr+7toOK81RAt&#10;qCikdFNNfZXx4caitm1sLvatd9BB3IjDrG5u7CtMQt2pKNRpQp1sqoMm0IZY9/5RuE0vummuF0Eq&#10;8AilnvXSKNcjQEOn0fsdAZkVIJHRoyoXxApfUnSbwfrAfXYXMCM+m5kz58+EpnzjLmjkiZUVx4It&#10;WmueFu+w04tgChpVnyZNhHlafOxdcl3OXWQZffdg4xHdcOG+Cv664MlQSx4mAPisUJX09UGgekrD&#10;1AgZfoOoSHseQ8yne2hIp3grGApHsylxB3R+IKQ7rCsyOUW0g410BvU4jTMh+IOKyXdZ/F/4GbTG&#10;HiOoOZkeZ/DHEG3ardRUNpgbnVnEFVSXrJ9mEOvgDq8n2ZWbORs9GiZuS4vDyUuXOwfkab2IQEzI&#10;n4/cBPlu3GhUAru1TrsLB0jW1OC2k7Tzyoy6ofEwyMATbsuzTgx+M/THP7y+smfXHvzZtdd3Z188&#10;nP/OF19c/eQ13rsWv2pwc/Xyyy//dI7FqUpbeAtHGKvuxgIJ5l8bdI4EvCVU0AG7kyoNANU8aGNy&#10;jCPVQJGq6VktFhXhbdC0VB+VXXLE5xiBmrYwC2ct8UlbCZhA7YeuV9gcaSnKvA+tohprWHTqlmCV&#10;J7eu6RouRE+oc8VYpRvQHEzEbXoasrUPAjf2ITGW+i/RHsCiWWIpFffpnQ5e9zf1BCQb550Wj53w&#10;LQfCkOOuv264pBgBW8JMoXLVy7ygjfauT8aY6X6e3aoEwom4w26JtaVtGngRmcIYcIva4hWOMrRu&#10;y9JRSNi0RQgcOpZHqmAPQClrujAP8a5NYNVoIoMnXimeCGa/jfQ4KyGtDkm/5SvLv0ObQKW9zaJw&#10;pulUPsBLUk9or1X7CLkK9JpqOhuM7GIyAmE0QkWS2KAnO5lesaLRRtM7OCNg/U+HFVRo1B/0No6l&#10;lbHqvPj+zr4m9+3XX/3y449/eHP18jZeDPXfd/f3ruF71y7t7Wx3p7e39iNUP//Zn7Rl3q5FYFWB&#10;g113mROYepJ20WR6P1W7dNEduBLRVDykUgT+GAL91FWBvltdtJhMwqSUrwuw1cTqW1s7z4PbTXpN&#10;ebMOIZ11XVjEWBTG+JZ4xRqOk4mz6/d7hIVaXIHGQBvsvW4WUJ24RnnSVwKRG6DMiX3EG6mWDqcX&#10;o+2WWbhRbmLQ/GtcLrJd/Cql1IU+44MpihVRCC6K21oNR2m3GtkQ0rChYyCdgRtIgSDCRq4XLZ2J&#10;Mhk1P6DnvOCYLnYIg4aDDU+pZXFRbIghV5WAoaUpukrN0YbSL0piwI45Zf0shJCVlCrM0l7hq6cR&#10;MFtV8fxb3GYORgSiakzyYkSdZNgDfgc9KklGLbrNwxIqaMMdrAY7vDAJq+bqruNLpnVnosjvHFYV&#10;HSVFWzh9E1iCgiTkvpKWQMofbrsHFsLWvrPKmRzKEMfajP3UnYbIi4GcDg01uWAZPIlQPLnJePMG&#10;713z7117Zb9qYL8Zaj8b6t+7Jr9DdXd7emdf5GE/8d6CLBPrVzdv1ZuddlgHYxEbEamEGKWVMamx&#10;geSJxLrsj7y71eSFse5LMieVf3ouMDwKjDkNFOBio/ErVrdg4MkSxi5EkEAJPNMqw/PYdUSGRo6o&#10;W/YWukz6UK28gk+vnufOUtJuunRMadgs6ooeXZUJCQr4KHiKBtPZ0C+5CpoDkRMbrSCLzehQYuA8&#10;cHq2L3A4p8pDAqeX5IRCt89wqG0Vik3v5rn7l+A7mEZS6TVJy7TvTL20PEoPivNqAhjZbf0RE0K+&#10;SWgTorF1FAunuhtMzfHMYUrSKQ6xrFpM3KoM3qMUYi3CZr0QA1QFOFc1Qo1S4G36hXVHh3lSXprH&#10;aZQdwwuIusOhUhgD2iA1LF2e5Ord/ZWy8PhrIc2NQml0lJWkco15aJ7AqjFRNs+YSfiBTcokCjk8&#10;1fhHdLEHY3Janx35VEMOqDy3COgBrtaDtfPbc/x9ffV1/vrBiYmoAk+JApAKwQvuTRNooJtChpcy&#10;EUPxKRTJbRyaf/f2zRv7Ig97ds2+Jvf+9vzh3t++9nCGn3iP27V7e+/aq5urF/Xs2j7Y5KnWTt2o&#10;e2I5TCKHwb+XfIDTtZ+00oYwDXYRMuteGuINoVJrC7J4Mh3NUsj5G4EaJgCRJ+0QJJE/aqhlK+u0&#10;0BbY5OrYWzT1TL9psYeslAoCaOX12fKZ2HreC4hcJFnaAKpmbA2TJDE9Ikg1YDY2ADfUTbcL5fto&#10;bgY79q65NgZX+Qewgj0U1z0CVXXgJK3Szk58aLgxkrXiB8bkpbpEkwaulVbs1U7PBxnfceJKIKtq&#10;Vf5+4rB2uVgJSgMkOR0EYW1rL7qrH1KDU++TpwHDHZmDEm4yaK40cy4DwQ3KtFhcSB+l0pklU774&#10;XUIMoE2+Ld2FUYSdCkMZMmdt2L077jo63BTthjBpDCz721Rne8kPuYORerKLu1+85lFqabJgYdN7&#10;yB2Y9L2Qx1h4BYLlmuB65Gma5Ho99SuGxqHXN2/fxEcNbu2ToWf2Yuht/AhVPLtmPxh68WDPrp3d&#10;3dp71/J2DUMf4PYQvRR3CjXwbDxOJV/c0YPOhRyp+UgE1d6qtZixvrjHbDyP/qKUiGaw7K7KMwbI&#10;2JsSlZ1ks4IX9TFq78CqJMmlb7URvjCkwVoPt3l/1eJCD4mJ9bgoCIXDGTqrNPslS17KxdrN2pAd&#10;w7r/u4Qj2rlPkkVdnB2NIDECXsEjWBdj2AI1D0eUFj2tSHPewWRC6y/gNJoSioloZyMkEBqUii4y&#10;Ki8XmU2TbboJGOmnVNkRproBZZnKBEUKN8oSFifNdAbLbX8RdXsRpZ+shK7DbB8WW2MXVeDiNFRB&#10;+rHHR3wSYnOzzHRCLVZvNr+LuZCOtqynWsTbOPEm5pW5m8Yk6KwOKq6WSIo1dlbjlkoJp7aSxA3F&#10;1cu2nwUR/dA25BppeBnRl4So6dIsmmWPnWxHtcDKTBBKVlcHmlk/UaVvIsN0zBK9K1PcijSd9qjh&#10;UeyFL115MU3k6iP9w6X4/O6bt/7JUP8ij1v7BSr7zVB/79q5/cR7PLVmL4ben/mvGrz48qd/C1cP&#10;ll1lR0EAlSyQuQ7oJNvZlIYOC511xo8Y0EcHwYZba408p2gE70YNNJk6pnCgCV9DlMlGVhObBVzu&#10;u/6Gl4MKY9ov2mMU041S+Wiu8fH6ppndTZKWCLwVohXFh0BCO1vFrGugsouzCLvY+9/mdLGEqzy0&#10;nsVGASlz4QxKXxEkhqCyUuBwfZATg5T2bzOdYl9RUKY52lDK4pEeTOfwWiJLE7hFpZmt6BKQWA4z&#10;9VlIdOVt9IpkDaFRA2yWxWK/+YpcqUDEzS4qaaPF2reDxlT1xm62bSphIaAoVB11IDNrPb5eJDi6&#10;spB/9WbSvEMJZvAT2IYopFi6HYd0ZK8IdcTOPv02+C1QT3VXgsMMkkYDD8/pmK46b5DOWOfnOJKz&#10;EtPQQkRLH0+krXhcGj2WWkgU8GSBrFSSqsVjbdCUVn9KGKFB6hTclM0JyNG1T2805Cvl3crU0DEO&#10;7pxcMCNUV1eAla1ga1Dyiebtm7e//vpXn3z8w9vrV/c3p/beNbtds7ev+e3aa/tKj4f7i/vbs7ub&#10;05vrF1/+mT27NsIr4Opn3kYCtc1+nNvU02PTFrt1cCofAZnHct/V1Ecr34WWzMO8uBmqsxaFSTXm&#10;mV+6T8/J5dBoWM5r0MXZQYAOEjkilQbVAt2CJalV4kJeOVMKCz+1gdd4pgl4jDXFvd/wjiaCTAue&#10;R3XlnVJdYyurpZjFpraRmDElJW2dabhbcI+QT1Iiw/Ay/tZRXVehvVWDOPzP3KCbVwwmb853qwC2&#10;Gif9N17qtaKow0bzkGgVMCNk3aVOwAiqTqcKju7D36iUNt7J7nCTJDGSBVydHXrCQrGAw70jeNFE&#10;zCq9ZJSjekACRqfiiu8KVaYqFl4ZZ7MHEvUu6wL/332qlpyhJPlzDg/DPkwakxE12atVJ5Vn8HRL&#10;HFUNStLXpCZjppmS6tbEJ/VJrcHooJpLHBdHu9gp6FxvoSgz8ELKWqMlkT9VsvzQ4CHU8q2C4BBg&#10;DT9dS4BBwsFoyB+6HdiuE/mchTAJgPI16sysXwDc/s2bt1//+lefxrNr/puhr/1XDV77T7xfxOuh&#10;D/4duXf2qwYvfvZnf/Jtfpu6UKUMfYSKNit3CApP+hiu6UA8p4h+lvyFuPtiCJymhfdpkkK5bkqD&#10;BYJO4iAXmGhRAy8XdWwgHyeMMwFkWkthUAvUxMmrkcAh/lzWdD0k1MBe50sdbRBtb9egNiUomVW7&#10;B+mIRmPb7RQXOHoo2DRaMIVJKlbQeJ9rq460yumqAMdENcaagQ6SIuRy/GraYr5YF7Ld7RyeP1WO&#10;u6jRzQMkG19AU6aiMHW7iD554uzvYhQ9JiuS+eEJE+AtFG3zNRyHoSLOdvMMFQr38CQ9QKBCiRQY&#10;D7yULpZRTnCTs9kgoVPyTSvHlaOrWdJtRdE1DeFDMf6FccMTRzaHZTDnORPXtZ1T7oFCj9QrngRX&#10;WjltUBFfp48xKehU0hVOK4JRDiVrMxCOxGmpdJYyM3Tzsm3M/pRMR4/RI0r0Ofc8TG8w42DHrMUF&#10;p7O003AOufclLWMYvUcswuiNAMWLhs69fP4hlfwk46ATH+ybN2/sdu3jH93enNqvGtyd+e+5x49Q&#10;xa8avPbXQ+/O72/sxVD7VYP69czptKjlt5dRy32AV3/NTNpltRZdj87RYpTMkLAH6j43i9vc66hi&#10;xM/jUaFbplADNmH5nuG+h2JI1S3Xj9mHLEeRPoKfHy7svskVcxpFUaXquKCDdrv29B5EbknFoLAL&#10;dyxga/cJFn51woYLo+qinImDxi9ejHWjf0QsQnYXp0C0o4b/iDK9mJgpD9qxg6djznTX6GuocB5K&#10;0aqpTbs+PC0oN6m2T1iE6GXXLNDpYXpD/XZh5ya1oqoodZhRV10hmOm429t0mKxUzPbiygn3wxlw&#10;5jjZk7AqmyAmUk3DYdZ/sNqdXPfcXaZJq+kcmxhzfZEjw970a3EGmEwaNSt/W5IhLhrFKChFi/pe&#10;7ch9pBJbpwxHztHJCVUHs8A35SVU7pdA00OvgqHImUl47NasgiNyOwq32Oq6i6qGK1QwZhLqvDeM&#10;DuEFS5uqVzNRJU41DYs+orLivOeC/A3ibhRc1qQweZSQPk69V5i+0t1ArAsgTfx27atPP44fobKP&#10;Gvh3edgd2u/4l65d+I9Q+bNrN6fXVy++/LO/hVWF8ekY20k5laXkeImDJaiaHuXIpVL7MhHopXoj&#10;qbXGmmmkDMMTS8g5CI0cFsqa4ZUom4OBPYNp0BDLbJZFKxbYaxZHlOwNoLJCk8tQ9haVjRfmr1t1&#10;RfeM94HJHmCn+oB1R1q+d6RlAM1SpHcWeZcgfcP/UaRlyKjzgblQiPqI7sF1Tg6onJHRu80pve5G&#10;+v0k+jEseoEgTq2TzSVjyURjp6Pkkom7U09F+T0wSAVt7FVBNZH5bq3kbsIpjl4ZI0pfQ7nbdiJC&#10;qcal3rrrIS04g7V2MoAdwC+eKmVbMLey1bHUXtQpFJuHbJGBfo+78WVUATepXGAXP0CHTQ4gpRsK&#10;4JMrpMPYDp20iBLE3lKGyP46VOFJ6XLhNq3RWDW8W4ehsWsuIWoVdKgLntnV2e8UgCieaktGtlG6&#10;d4Lx/2vghTFIEu6HGTHuXYTbsNO65FNzLrRgBljVy/XEP7td+/qX9uya/aqB3au9vrP3qtl71+xG&#10;7bV9MtRv107txdCrV3a75pdb8Rs3PrxuRYlukgQQOhoZ0aquNSzNFCOMXC9TiFHqq7ZrErOJs2nk&#10;PSgSlENyp4+sEXWXYBOZjKGQkBijpSBnVLk5hmYPCRvV1IB1bzysF1edHELvrxZrXtjtAmvxDZ8x&#10;wG7k0xnOSoKZSDdreI1WYXPy+mVjzd2GFQB7LC3prA9hSGTyGqcXcem1GE1tQlDNJGe2w6ImuwOP&#10;TaesG9mI0qpPljxCGfg6iD7WCZBNZSGR6KfzGWmWh/aa0YYATbKSA0qVWurTCYfUgj5anWB1WCOl&#10;BaWyXqKSbChB7sVKY4+ZNjlbMqCZGGcVp6q1LYnElOcV3MhA14l7wsLx+LzWVNa9pKDJYz9HZ1aS&#10;2qmnomTKj5aWRIIik916UoVXIFsG2RAMt4TFzlH02Q+eDsqabWDjEisJRDc53Xljdqsw5EkpuY3f&#10;Q/gi6ZCqna3IwHBP4ZwfHApjtMTxLl4ZHlAHNr2D4oaqLSuhDPDdb/7i7Zuvvv7lp5/YF3nY967Z&#10;K6HxvWvxqwb38QtUZ/e39hW6t9cvv/yzP86nMMJZAlHcOfEzMJWwHgNFGg6DMWULa5EuNDRkLQtT&#10;TpE39BWNN/h5qCVuy7TWUbcfhircyYGhO1LhLkFKo1StRxbitR5JptcTxlc6RUubNV4ZRFsKfdVo&#10;sIwf8nZxSAgppd/RmobUDTNToo+uA0Xhp3yjnK/3StTiTHWw4Kf8IqAojWkC5Bg2/ql69KYLbdKD&#10;3GDqVkAU28kn1g57lyElYsQs8KgKlEuvt9NHNEfSBulwYn6bVs+yEGESjwbpOfJ2c7H32AlWlcVj&#10;k56LPj8QDOZj3owSck/G47RVbFUXjD6giOJHXXnZzAnYYrZloXtK7sqROboNjlhJC74ZpJhQ4MO+&#10;LktDqnbwYSl+Sq/5F3kRtphHdZymJMfYBYo5R5MilmumKZdA4pTcdFR54KjEORrb62T1IticW+ml&#10;rGn01FawJkYapZRK3jD14CshcbOIDswLS5vGVdFZWVshjOtL08CxLeGqorqmUoBGGyPedcb//r1r&#10;9puhf/DJ799end7ilVD/VQN/MRSvhD7cnd/f2bNrV9cvfuZf5DFHw36bkHUEkYzozWpqumSiIfFq&#10;PHPytzQ9p7kwNUecXYr3EQZ31i1JhosZnnBgvH/AVANch5rdTexiLKJyhXgbjazG1EmthogkpZtm&#10;3gSfzAFLPfQpXryJcrNSl1lO6keBd4LvKV/0hJpjaS8Yi7VFrteRRsFmBbIO5wTvQq+9aKwxQJyf&#10;xRl4/D8V9tzanDkLi5lS29o4BbrBC7BdOGd18BuNI3KA8cMsjU0c6mwqgVZ2g6KrJxO92CyMQU1e&#10;4FZmdhFQOo+SvBJcrmr4ymqhqh/rdp3t2Z8kG17oVludQ7Wslpb6YFMWj8oUU9dv3FwBypy0ZcJw&#10;F2/SkA1olYWClsMq//12rS4vQtVtqMqtxpu04aV1RltWC6t9LYoNLSrldtbvjLWzHhRAxwxLAktT&#10;ulR53PlE10hkw1EMa2MrwaOZDC4VMN74T7z/wSe/f3dlHwv127Uz/giV/WZofOma/8T77en15Ysv&#10;v8T3runYNwgwZRIKQNKuDyTPTIXUH0zSQCzTf4cwelHualbHBgOPY7AIwBOF4KxNrhd1qn1WeFHh&#10;Oajsil7idMsDMwnlVCz1foy43bqJR4elG+lXpTZNys+ZhyN10eJxrqeHiWbTJ0lS6YqDi3CHs5KU&#10;vEJMQQ642wwPbYImN2ZZSrnX4WKI7EWbUkcSnf5ISZVyJFREy87LWzSXuCtPuwWExz6VBMVxylRz&#10;Y5edQDwf7OozpXSLuY2ZoS8/13M10E07NrS9ELBO9p44tWiDWSMuNRxXv4KnuclzK2x6kmShQeOS&#10;iIYW/yYB3cLTOxS01FIrJCG07pjCUZ7BClWNm2NqionaHRd3kDrqXLUTtvvdYlv1kwJnNBVzkxNz&#10;Y68oOAEyT6qAthT2RqqAFvZC4aTPjVJHzMayvcBRv3z2ZEa7LoDgD7SdBr8MlwT1yi67cr+LMQVT&#10;p/Wjo++nDiZHGI/svIgVi6sUrJYPNJm5DQVTts4m4vpi1iH97jdvvvnmV1//4tOPf//2+uXdrf+q&#10;wZ19kUd8MtTeuPZFPLtmX+Rxdn354m9/+d+4l4TZo6Eml0GELKY9bV17Gc0cb4EdMpF3mwy/kmpV&#10;N3HN2KoEzdmKWDEMIqlJmg7EqgMsJNphD38A2LZI6o59c2JdAu7CNL6qZ1tEuLVFl41ZoH2yN65B&#10;odZjLphX6+lpfEJVAgY28pnHklEvWtNv2MgQvodGWUtvmmeFr2UzVZ05zocEa7rW4a95pa6yrb1o&#10;sj9gSAmpybKisrWjnZ4nZcDwKMFsiKPjjBm1crxgCG/uKWqVCsVq6sEYo2zZTlsqNAIOcYCzfWOb&#10;cNSh9DnudSAQj0bSiAYAGqW3tN9sa7TJnfbTy2Qcdz2Xi8Lj1GKmZTXo0jgcQen4/3XzJB2wSzAU&#10;8sOEO+pV07KoCBp/mA1RtVaNlQNWV0eraU8Ek7frOyHXi3cRBmsk/DD/MMs7jlRrIWYUuXQXlj0o&#10;6S+aQ4+rdiBhB/sAYjN+89scS10CM2X+piu/I2k76He/efvNN1999ctPP/n925uX/pMG9mKo/QjV&#10;a/+oQXzOwFj+I1RXF8//u7/tt2sVVTYqnSXmC8hxQ0TZoBqaYptHaYgHzkiOFhFLLae6GSIjpRcM&#10;HQ/vcdkvD+XGTey8vrwy21PBKWELa9squHpHntOZ+Mpif147SeWGf1WUOTE6e2Qmtr1f/3wpxTo/&#10;SjmJ5ZSlP5bG3l6ZBeqAUhBBVa/Fw1ldrT5Xjth18OSGYIkN6W/VY4hp/zgdWyUk9leVBY/wyryp&#10;tGrZGTsdP6rfRGRVZlgyeQRDTKG6F1aZq7PxbEEuCOjAQznZFCnbrbM0NuTOBWN4WCzkCl9udanN&#10;o2gN6Kv72PpEPmjhcb8A2Om+WooCt8lDreG2w1hD9rm21ab63UTOgLe3bQQVaup9+/RbveFxKi4e&#10;kgzT3Ml3Sp1bbeFmoRarTPOHrlVlCeS81CuWeLdmlp8wh410m799yIia9ztgijxb1t7EEzgFSLWV&#10;JSH0Mf4u85M9n0kEb3DmJOwdB5U73ij1eqPvN2+/+eqrX3z66e/f3ry6sxc8/XMG8eza64dLvpHN&#10;nmB7uDu9uXpu37vWkHktp7/65fNUkaHVrtzACFVXBU1pSWgCWayPfJjqDFw7B0V+Ej2xWB2rTbVW&#10;GEV7rlP7potd2C2oLR3Jc9Udqxj1QC3+91geUU+oLquVG2Ek2GHAcrJXWblzMUXA4aCpzJJJasu/&#10;UQYRaTYfiRVgsrmOPtdc9B6BNtvD0eh0eFv+0u3N9XbhCNuxoNM2lPjvrNY+iJCZ38/b6jXGFR3u&#10;fnJV2cfbbLtN2tobZ9ue8graWrmi1tRHp50XhAvjkFoBsr08gh1Ut5ay5lXeTqMJ+xJM65WkMA+d&#10;mqPccvSwaK4crZI9rRIGYFU12ao+qUYEXd8Yju02nxoD6HJWPtGj8nS78I8U1Il3R8FvSD/YlVQw&#10;B01n7SIz9YOz3qOJXt088/9wyK6OUPubszcbFuHEcXyhrRDsv3n7zS9+8ff/4NMf3d68ur+1Z9f8&#10;2TT7jIF/kcf95Wv/VYMHe1/b6e31y//6v/ob+sCr3K1AWDh9JJUm8lmsvdTFUjgLNSxTHzBWuCt5&#10;mbsesaeEzapqYcmZU6yxNtCstcJZOS2QdxUTBtUeLxYFnoUxOOx7c7pIqodRRfiYN5IGWnCshtPP&#10;Dir6SyqdT8YUOG1dFVmubEF01DDpxXdMyFWlX2o3QkzvjxD0VH3Ow0CF7gY+2pvNethrD6CzP48x&#10;lOkwqa63K3WvOoxu4b3VAVhH05L1r4W7a3WS0H7aGgvnu/oIo1GUPZ08Ypz91O6Vm6gxDKjqPWAm&#10;Vn2PRM1qCN9NBfx8XWUh5c55KP/iuW05rPbNLNXUiaSgDrE4gqKoMlZyBEyjApWiqTH6QRtuQdsQ&#10;N4AFGqpSdZOEO6eCweCt3HVBWmXypCGdOvYKmcOMMYQAQ1H0QxtUATTUrrm3r0gFrmvC78JPWWUd&#10;ntrIakvwBnNN1Thx6OVJvLE8SQU1mR1Z9cRpWOhJ1Rxn8fL9xWKLVm0Wv3n79tv/7X/9X/69P/y3&#10;bq7smzpe351/gZ94t48a+Ld4xKcNbs/u7+17Pv6T//i1L/30QL8NSnTy0hG5CYiphmFwl4JKH1G2&#10;YDusu3xSmyc2dopBO+9Nm+ai6A2tGkqpUZVDE4oHENE7hNgQpp+pnuG7OkW9wV4L37FW3nUwm7rq&#10;Eocm9bioggRq05yg4BGs8R61TuvA4bz+N/gzutL01cziFKxhvrUaLHLFZ3ntsp2LldPXSLnA8lpo&#10;ixzxyySu9FsXMztCXcDR7gpWAgmH2Db3ny4IT/vbNTTkNDxHmcqo/P+AzCpxdh7AzQHtwFXkkrIV&#10;1lRo5hlsz6mKGTGjmwhX4nB3hByKD/LT5UjzmKhxFtqI2gC0s+qmTiarS7JZaHa4lBF5mIJheEgL&#10;9pyQUYTeiQMEw32WnfQLmI63XFFWwmQPb8XSec+V5P9R2TnvPsU0XLxpNKhh8YjzAQp9ZXQX2Ze4&#10;rb2Zq7JUSS5HrtdyoNJJDZnc4/lho2+UvrvL6iHp5PIEEAREVc2rmtR3hlHNW/aJ9v/h7/z3L1/+&#10;oX3OwG7X7L1r9gGDeHbNf9UgfkPUXw+9v3j54g+/jV9HrCR921fzdqSTCXSSd68nCHyEGJ+37eXB&#10;Ne8cRjlIyYwHKtBabdNYjt5ixlSFbfEwGjIYtRZkuVqCKyWjZVHxkyM2IS/d0omu+myWwsRhJri0&#10;eIg5iuKOJIq6WlCdTRqPCFQESwWtMho5ZjqTMOOsWSliIEbVc7SXQW2oBkF7n71mNsOPMijK0F3m&#10;bFhUqYpGg5nijn+HqLUzeFsNW2pVWFxdw2BxitJzk2mgkchHSa3CDXt17K0j7mYgk5ELQ2LxfzBT&#10;U44r9bDL+SBHKdSg4GwiaTbU4epavHulhF2prIlJWqZZmeW0Q3Zut6txHUaW5wOUorQhqJMPJaZJ&#10;cgZ1moJRgfS4uiPb+aOnyCTcSsIvcFwaex02s91ypPeF0ahLfvgdyId5KSAVpSgqOImKeFHlZK9b&#10;wNJXkthT0XrIk8qxraWwJHkOvJENvV6LL0xBcoh/1mF1xmyD4r1KjyDSVkLgxKt2tHuhov42cX2Q&#10;f/Nv/pd3fBn09QPeu/b6Pj5qgNdDz+/vz+7u7a1tz//6p//w//jf9ceJ2uD0WwM4GDwbB7QlFAaU&#10;6Iamgdu3FTo7GEa6WsVV0UM4VWffecns6FpC0V8JzJ78dSpKTaZucapaLXY2u1vrpRO+Ks4YGahs&#10;1DwlrPCcQEePjb4Fp8cc3khYU12ZiJVt+EuHvaIXW0pEC0ZzmJ0Gf6q1OAKgCkAAUkEtoNqG1qPE&#10;QDuxv4mN0J0T7OEX6GLtNICpMvy27u6CuQDvjS1hfCPQaGhv9bVBImF3wgQWhz4BaSpaTYZKZlzX&#10;RnHXRSHj0zcXRY80dv/kL/1FL7PW9tqupDmAhCbVCStXKT/ZWJFoS6VTc+q25qz5poH8Ne73xwU/&#10;CwptnxwZ4ALloNvxRS857DQc1olvqws2kEzHj9MoZpbSI9BTpXpDI5HE/832HFwBTisIhIE/GEVT&#10;PbUe874ItNOtO0txLjXz29EOAPscME5dekTDC/yzQpyJ/GZOe6PjEU6bvFoANQeFrG0cnKlvvvnm&#10;7PSP7OvW7DVQ/wzo/aX9WGj8xHt9U679nd3b71C9+Bv/xX9qz8rFjVgNp6iXPsMS+kTXTINbBQSk&#10;NY+8r6OjNKFyWhW3ArX62wROw2I4s1dtHx86G0xi0qJp4Nam/4674rZcZIvS5ivY3U+XU2XWRTYb&#10;NI0MqVZm4kS2Oj/PK0I1dTgeRQOVekPUQna0Xc/lnRNc5a1yoypwP+Vhyc3ib6Wq4Pku1zhXBXWS&#10;WmCOFj3x7UcR7zwKs5yXUJpb+0mBq1Zlk813nC/4BUGWj0iaVyJfkjUGxAnrIhFnpFE2XVmsu2a6&#10;NwvlL/ZGiboYKx35qTGI+e5WGh4WQdhO/BStTKPOXXQWBikEgJEnVVeIOAfAPMvclWGvjAV3i7EG&#10;HLadFkZL5MZvX4beYhAl5ydSsSnn0tuhaO3RlWUiyHp/oNIMYIhA1RBRpbyFYQMgPoQHvQrUnJJo&#10;tRVuqECKxdJrkiZd0ANaL5pcVDUg0ezBprMFiQZX47ZHiqgDaQ6dR9F3f/d//PPP/tqnvF2zDxW8&#10;9t9399u1h8sHez007uMuXttvG5w93J09/+wP/tE/+r/4hMu4tCK+ncY4WZmN6ICIcPLzeBAmT7+F&#10;fp9E/9oihigUGhT2PIHrBRaqSzb5P3XVn4YXqxwPhYIxtRrlAAEB0YdR62XukR80ACnj9IkfYUkS&#10;C30/ruExLcHi69NQgkhp58A6m4sNQlbXmvXGbueNaZD7RWW3cDxA23Vn7MFQDxm6OiLuYXMOmnWG&#10;7BlOoj6tcjG10Gykx+y6uH3Do6JLV4ixhVA0xRmSuZ5KEtUh4AMoIYqYqbEjquR4EnA7N9JNYJ0D&#10;+JnGFUOZMS7+1Mtq6M7BkykUAKUhfASry1dRtmG3/ZxeRUJnAcZ8NzPWOJOJZmJWl9tKWIBKBYVH&#10;ESeqwZA4U6zmrVWQyYNCjyvDKZs6UkwQ3IYjRP1f8emijQxOIE07AtRAdw6zVc1OKD4Bl8MUczCk&#10;4Vo1+DgFky1udYFfrpqdmCqASX2xYElRMaQITa86ElJ4LeQlEFsGnXNUyuUkDtTomuvbmHu1S2bJ&#10;VgfJbUPINmTZlcyKqR57OSlSl/omWaoqdG1mv6HxXerNmzevnttTa/e39s601/f+C1R+u/aT+3Pc&#10;rvGptfO7O3t3m31Z7vXLz/7o43yaS2I2mL2peVfCoKe+HVqZjHQ6k+Ia31CptKYBNUU3R1J7bDpr&#10;syJWzhdR1EzUeoWM06YgZGjsGqOeh4CM9s2uWkQIzykjx7GUT1iLP0qER0S9H02Yh2veriWInech&#10;JzVhc9ymTImzzV5OmhZG06lmxe2+YyDZBavM9LygysHTz4oZ8OZuVkSXlC+bIfHUKpO6LxMaSQo1&#10;Yg+SA4KX8tVIJzeWhnNTnG7jABCYyu4vYC1xBIYi4YhGwBDVJLhySbugEwP1PiOlYCCUBPgfM1Bx&#10;mgFGDsVEqmFLNZV3lPtqw6PKkgY2YtZpFjtRhlT9YAZnDwDK/HozYJV1m7NdFjhKOmfA4LW5BTOl&#10;0EnUNEon6R02sGSqoo0IChGCjAyjsFFmpC3F9NCqBN2EIoKQStxyLJRISqzuNrktN97jHIPBcVda&#10;wLGnMMpX3tdMPOUpjNpY4ScDclLy3BKVZkuMwpV9gmVDtVUpI+PQP6BdJ1JOfYppKilXJKgeGUmO&#10;thyhj3yDo3FqOD16oqhTm+RCIghDx+hbfDjgu//oP7y7OP8sfszAf9zdXvD0D4PGrxrcX/oPG+Tt&#10;mn1Zrv28wc3p9dWL81d/9E/+6T/BVZDOewthc65jrAUZ+KTDJhuewhiEcHeHSoC7Cn8QtuwypGw/&#10;4p1UrlxMH1m0GbRKoc1LYvYB6AoYtPCTIaFam/61204EFBwBSAowPTKVtYsBV49aGhL15f+byxR0&#10;bc9IPSKq8hx0xKZJwTkm8ZEmczYwteRIh0cCl3Cq0PQ56HKzcRz9qsvjHFSIYnVMfrZ+7DaoSF5z&#10;YFLl00wgrFp1xUovd2606U+aibwiLKFUPIB7O2CrWz1zstREnCTY+IYWyhPUOArgg5RvQ9nRn7zP&#10;zOAl3kBYeDJKeQkLTXCp9UgpEM+p3lSzL2MOwsPGxSKTmBGaSumqFdrDmV71Q8QpotJAFcP3idRk&#10;QCQBltgQJx+loitYZeWtjBgz1Rq0cmCTKwyO7UA7h5BIJErzU9JZ5WqTe2WR9Of+gCxCY1nqaDYT&#10;oVpw0cUBs0QGthFRK0C1JDn3EivvpTT+1FsATEoFTkS2hj6FxOdHxE8QIxfe849LNmYZpLXihJ9C&#10;g67rZbNTeINP7KzJLy3JlirEHHz77Xf/4l/8i//8P/sPzs7++u316d3t2d3dmd+Mxe8X2LNr9hPv&#10;9iEDa/lzbi72J+LsHWwPt6c3F8//+l/7t//n/+nv/fN//v98++2339rTLX7C9ZCNGjIGSgnGGWP1&#10;QwLP9R+i6CN9NAxdjL8yFS9tIIWV3TQoYwGRBjwGI7LLPOMf0CIclOgpXac76gjF0MKmHKojjgzh&#10;ObjQKhAJmaOVseVfnqAUcSBIPAiBAJSVE7A4QqaI8dK8j0wzBI86DI6kpSj2TfagqbmNXHhI2HdF&#10;ZAhoSifPwYIHnJHwzB/GIO7xEAex6zyChB+8txOgMxDGTo8MALwYUroNcbuOBBf5SjUED51wa838&#10;LHgOG0NO4wE8tAGT2Hks3+kglACq7pfCHVEEowZAa8BKJfGMq2c4AUQIJaq003t6jWZqiN4iDIsM&#10;wpjBkEyXmF4JstDTquCVNUZGQGkAWyShkp+WZZN+0ZG8dsR8Z3FGyGmBCtNe3VQE8IgRNs5spg0r&#10;G+CkBwwDA6csxPilE9HOkUZke2KIHQ4ECPjHtDNcqnG0wA/PhQkRktvRy7jcReJkCKQuMdBlvT2k&#10;1IIBD3THkExGBqxx0CfGwD94KJyCqaKqnwAakeKcKtAwXpSy/XkrrHFITrhwzdwM8+SPYCjOQYQY&#10;sDMRCQoGGaCSCr49KEoPoQjj0OJwOKAYBmJQIAA4kOAWBqQ15P60Min4iC6ZS7ja6RFFAVExGMEG&#10;IRzHd2wE7zd2V/X2m7e//OXfv7p8fnn++b3/jIE/teY/P3V3ET9kcO8/PfU7/q41vBiK2zX/NSp7&#10;SfTm9Pb61d3t2R/9ux+/fP6Hf/7nf+cf/IN/8I//8f/9//7zf/4trmt17/at3cfZn+P5pm7p/B7P&#10;7/PQD6u484s+jMh3RzQ33jcpLtUUy//Qhs8ZM48CLc8BXh3TX4+WzE1j1euE8DYYcrqJ97YBjVIZ&#10;98yZ62hjuNH89ttv4tSRigeh1ss56czHKAzqqGyiVOEY4eK8GDElbthQeQOOMWxWxjZ9ioqlMSLv&#10;DZ3iAYrO1SPKxZfNIGnEbW5i8iCuTObYY3yrXRJYbVTSXrtJnb9qLVEngDUmcuzQFVh2sF+glEPu&#10;2uTUxDLaCmxPCbczZjO6LIhCWbl/hABadMNRn6gkdjNIY8qWsFgqDS+dVqZyKu/KjEMNoYDVMCL9&#10;+VB9xjEONhtPZMwfZ02mD67zBNcFo9pshR/f/6lJyCEgk94YOrdDeAQHsxzaFYZ8Qio8cYCwbDsh&#10;OWEOBakoir5pQkSCs0ydMkIzTaieYDBqeinwC0KjMlVOscGKNvEV1tADzma0RFsSVaOgNqoCGpkq&#10;dheiIiBZKhtyeq0IGXbMLUVlEvOH1I3w4rF5xpzPYmB9wVuMkfTdt9/4OsHh7du3/+yf/dP/8x/+&#10;w7/3d//87vrVv/OH/9bd7endzavX9+f38ZSZf93aa/9wqB3t6zwuf8e/zwO3a/Hutjg+3J0+3J7d&#10;XZuL2+vTm+tXN5fP//DTf/Nf/9c+/Cvv/8vvv/svffDOX/rwg3/lyYe/++TDH5ycvPv05N2Pnr73&#10;7OkHHz19/9nJu8+s/d6zp+8/e/r+06cfnJy8c/Lk3ZMn7zx9Yo2nJ+89ffK7T05+8BSa79vx2XtP&#10;T959+tRcPXv2zrOT954+M80TU/uBmZy8+/TJO09P3nn20fvWNuX3nj597+TZeydP3z05efckdNzD&#10;UwcTAD569v5HJ+8/O7EoT5+9/9Qbz569b39P7fj02QfW/uh9t7LjU7MynY+evv97J+//nik4zpP3&#10;PjKrD56dfPDsmfn3rovC4bP3f8+CvvvR03fN5Nl7zwyMA3A85tZhe7ree/b0nZOnjvnpu89OQtkz&#10;cOIZePqeDfzpu8+evGNJfvruM9N05hPjP7WBv+eaPmpvPzM1O56Yn+AwYyfvRIpsmhzns6c2Ih84&#10;GtY2E4vy0TPTtCT4HD3FTL0fk+ih3zXMJ+7fhuAJt5F627tm4hPtOu/7iN5/atP9ng/TQUapPAmm&#10;cWIunnmUJz40E7mTZ0/fO3niUG3SXeRoTywnnlXXfPb0vd/76K88++gDG9pHH1jQpx/YGE8+OAlU&#10;MVgbNf+iJHzI7seGgNAG2IrH0x45Z6KeWF0hz0/f95nKIcdMoQzMm5WE1y3G6PMbibKxvx9DOzl5&#10;P9JrOk8wnKfPPnh68oFDev/EwXNafemxFGOamMD3P/IQVm8n70WRYwpQA+9/5AvN/XNdPHvvo2fv&#10;ffSRrx3U9ntRCWFuKY3SOnnXG5GuqkPMiE2lW/nqthzaWgh9mw4ziYUZJg7VM8MFG1VnbRtCzIUX&#10;ScxFFiFS9OzZuyjsWBc+KSdc1GbFqT+xyX3PKtkW1zsnH1olPzl512sbDn3nsf3t5KltMtiFTt57&#10;9gSVHHvIiW9fH2GXeNeS/MQyFnFz9T3xbRBDeIKFY/P4xBP19N2TJ+/ZJmmBDJLn5B1b8qbsUK3g&#10;PS7MJW8n7z350HSeeNqtDmOmTt47eeq7h9m+YyHc8ORfte03dE6evmNIPixvz6D2/tOTHzx78t7T&#10;J55tH/4Ty9i7Tz70nYQT/eTkHZuLJ9iET3KftxC+TflMeT3YEHxqbIDONL6B9NDsenRfaydP33ty&#10;8t6TWPsxuhhCzEtAfYLpNivfRoxjosBjY4+LzhPLcPiMq4bZBvinHwK5zQKG5lURY7HK9FKxC1lM&#10;Qazu9321Iud+MbKd7ekTT69Jf2AXDmwyvvS8DmOjsK6l18MhtIcz8LYjhSjSEhv4R5h6K13sjXFp&#10;sBpzQ8uApd2Re4VbI3BaMt3b+09QGN71abWisul+98MPf2CzbOHc1s09w+9aVi2f1nB91KEv2x88&#10;sRy+e/LhO0+9Qnz237Hr14d29Y8lcPLkd0+evGMTYX8/QP1bFNaDVWBc6SyrpmlXCqsHXxdeGxE9&#10;V4Ffg2wV+9rM7ReX0VhBsWnE9vI0rgi2G3ghWWY8SlzNfSHjwhSXVL9zePJBLjdPbFyDfmD1GeVt&#10;Obes2jBRw7iQffjh777/wV/+4K/85ffe+Uvvv/OXPjx556/+8N+4unrx+uHy5vql/d2c3t2+uru1&#10;3566v/VPhtrRGv4ONvuoAV4WjfeumSBu127P7EcObt3e38d2feUeL19cX768vHxxef788uL51Tka&#10;FxcvLs6eX5w/v7x8eXnx+eX55954cXXx3BTOTXp5/vnF+eeu9sL+Ll5Y9/zFuXs4P3/u3eeXZ/53&#10;6pqm/PLi7PnV+eeX5y/codlemcmLy/OXF8Y3tSsXGfPixfXFi6vzV6Z/5n8GwP6u/A9M03l+bt6e&#10;X5y9uDC1FxhIMEPTory4PHt5YaO2EV0S9uXl8wsbnY/Fh4ZsRBRjmhPRsUAW4uz5+dmLq/OXkRmM&#10;PYP6AM3J2YtzGL6wlBrCl5cXnhzTfHFx+vzK+M9Dapk5Mxjm062u7flVDt9SFJn/HIO1cQWAmKkX&#10;V5cvMV8Xpnx5hpz7jHBoF57zi+cXVgPhxG3t76VJoxKsBmxol+cvrq58vhKJpfT55fnLYF5FbUQt&#10;2UTH8O3v3Cf3yuvt6sz45xBZViNjNnaD6hk7f3l19irKwAZ7+dIVXl5evLKjGdocXZy9tG4Whnl2&#10;NateS+nF+curi1dW5BeRCs9PDtaQe7GZgqOKmrFRwJUV5OWLC8uVjf3C83kRmTy3KcuE+Hhjgfgf&#10;s2TKgfnscyshkz6/uDQ8Pvs2O55kCxFZRU4s+VH2PgVnVkioNFRmlGjEwtTbnPoiijXoy8Rj2dix&#10;hKOKHNiLaxf52J+fo2Y8lgGwpeErxbq+prxhozNIF5bD6PoYL93Qk2lVFMv8/KXNu4H5LFbWtU+f&#10;lc3li6vLF9c2R+7Bi/PCtguvlsgkh+mrD/VsGLAMbavx7ufnZ2bIUnx+eWrIz8+tjH1ENurrWH3G&#10;/9w2K9u7POG+Em2wXL+Xl23VR7XYKLBAPBsO0vcibC9XruZVZwsQUP0YmLESUSrPL05tIXvZf4YN&#10;wfe0CH1ulcmBx14Ry8r3k/OY1kjy2efnvhv4buxFZUvbl96Fjytm+cIr0JLv+x6r9Mo3au7Yvufb&#10;/mNL8hxbNzFYkoPzwhIeU3D2mZmfxfq1hs+gTaJjtlSHpklPkeRzn2UuGRvmOVJqf9zc4kLz2ZX5&#10;dMCnvgH6H4vZk3lmW0SEcAwxj44hJhQXkc/Pzp9b6k4/vzjNiNxAIvTZ57ZH+aht33b8ll7UoWcs&#10;FunZZ1GoWFAcso/r88sLq0arAR/mdVxevc7jGBnwGUSirk4/vzz7LNbOubX9iuaXWr/QGCpHworl&#10;rFnCT22ybFIM2OcXp5/FTNlWefr8/Oyzy9PPLk6tTmIssV/BYYDHuvbrO7Ydv9CYW1M4j6n0efea&#10;wdbkynrR95mKZXWK1RGVhqtnTBkKG1bh1pP80v58aI4qdr9ovHQMXpbux5Y5pgZ7Y80mLgcIdG5J&#10;+PzKA53Hvs2piQ3HNoRcU7G+YqXY5ozbCc5vbNexrp9fXHx2dfX89urFzfXL6xu7y7LPDPgvGcRL&#10;ovHcmb3mGS9+2u3a60v7VQN/gi3+Hvx9bP6qaLyJzVzcXtsLozdXL6+v/Ip++bndKOBi5luDdy31&#10;cU/gQ8IuGRMJuFx+sfGd2rqKOoi5t2pj2xdwFjEbbo57O6y9KGhfJ36/goKLqYrbFL+nqQm2uDEx&#10;ntmy+uzcS9PbzrT5sAtGmOcKhCtnwiEWkmxbvBi4Motbs8Hacj8+HCDH8fzss/Pzz1jrueXJUvGN&#10;ybOR93ZcAPzzNH4WVvAMDDWQCBG3RxECR4x3Th+QoyJpHrtA7lC+mfrQeJnBTo17yoweF5WAxKlE&#10;orC5+HzxthjrNubaqwIFwzuYLBXcbta+cBEXJ5tQDg3J5A4eDmMG6a2SFgOMrou4FFFyDt6v6LnF&#10;RP7h1s3tKgXY1kVyvFZtmkI/Ll1Mke3vvF7GEouKemEViy0p9iZMAefRBxhTgz9PGkdEDJ5M1hhm&#10;ild6lhmUQ+Rt39ltO8uEUC1qyeJCmZdeXI/j+go/cZ3AfPmdE8B8ZheSiotAmCPU0mdca7GD1xoJ&#10;k8hMtGtosWVFObFu/Q8rtyLGPYHlJ64xuAPOP9aDX4Dzvha3Pn6X4Dd2SPUp8EfhnflU4oqOh1KB&#10;uSoq8gNzTGjcMmI4l6/y9jHBBLBIC5eD32pwpHlXhOuoXZW9NgxMXMm8ls7CJHLuc40U+X2PX5k8&#10;ObFynW8zHrdW0TDzz1hanCC/twbOuI6aZ84RtlOfCL+mxKRERUVElmhtqnFBzW2Nl3OfPkYPK1/v&#10;3JbphxXFRiQwtmXWhqcCQ0DNe5Wyilh7frlB3FwsWbdtgrwwfP1m1eEKyJUYDwZ8q+FSCluuUG4d&#10;ZRVFAgBWckwmEPp0JMeO5OTAeZ1NTeaTly0OlgBiFNZgeutCiQzExnWGS7xtDnbvGzmPW8ay9a3D&#10;Z5zJr9HVVuzD9IXjZVyxUPB5oQxsvAKa+ennV1783GHsEhlp9Fi+oOJZEr/zjtsv7hU2Ln8cZQXm&#10;i7HK0m9U/DFPpi45rmn+Lz6/unh+bc98vbi5enl7/erWb9fubu0nQP0Dof6z7jj6N6zd269P+bNr&#10;eILt/OGBd2wP9gVs8RxbfKb09ubVzfWr26tXN1evri/9+ZLL59f++M+eyuLTM/YsiD1DwwfK+XCZ&#10;w4sdjQ/x/UEbnpDwP3lYzPHbPhh7X1jFw033Y0+HWAObbyYr0oenYeJRvifLUxYwbM5sMi7sftxX&#10;O7ZFri668nt8PHQzJBef2zMc9oBYHt9wT4xwlo140gj17VtJ+NEN3R/y1k29P/CKe9yog7wViOG4&#10;NJ+t9KBRebxBCc/uM+6kY/hRItb2xwFs8Fkfe9wfdypIVExERsETXYCNQWUm/S9Siln2DATTn23C&#10;E1FxxFNckYEcnQ/K7qpj1jjX4cqfJ+AzLjlMVAvi4omZcBJTEPMVs5A4XeSPkEwhZlDqyhqXmHH3&#10;jGsznkvwK0dh8CcXOYP2bJM9/eNOgpMzS4eWunhcFc+d+COcyFUUBsrVORb6Oh+Co8yyunBTi8d5&#10;XrGx0GLFxXM5MUfxYAkrIm8u4woXnJjHeKwVz9RygmIgAd5upGwbJUhMSq4sKY8oUd+wCjkTEoaR&#10;B+YHj6kAjzcBLKooBhQ5k4AV1PUTgDf0aSRAjYkmEztP3ocFnmjEM9+1BQNe5NOXakSJSounbXyZ&#10;V7VE9NwM3Tw3lirmWNS2ffvzhVWQ9hdbXNYwF0tg40zBA8bitni6mvhRt3GBdyt7CocbSEDKCqSH&#10;2L5QFfGEqOMHcpSx7zYcAmDEM/3YJG1+Yzlj88djpzDkJMYCYVZjXM63J3e5RlCNzK2v98AjW7Rb&#10;OVrHHMvcn+Hgc/xIIKvC21E/cR0ptf6HhOS9HV8TiC0xLsPusBIrN2r+hAoSwv2Kw4lNg0Owa3kU&#10;vGt6DXAh4F4q8+OuIIpEMas5CtZADRO2UQzx1KYr+NxRP24BKyHeYNp9UHQSfvwpauxXeKjgrybF&#10;q2eo5/LD6vINFldDKES6MoEcZuxg2AFQkHSI6o0rUa44Xz5esahA1jlGESYsY7flavILAQoJ8xUv&#10;tmQsaGJP8Lsg/7vk7ZBJ4yWC3AT8lYELe33S7tWuXtxe+72a3a7ZK5nxlbf3+DGDM/vzz4TGE2p2&#10;u/aT+BGqh3P72VD/5dCH+1P8vMHd2cON3a7Z8cZu1PSm7eby5fXFSw/88vry1fXly5urlzdXr64u&#10;7Rk4Y17FxSkUMLZru8l7adch5jRv9a59MJeu4C8KYAu4vLQ7wst0YnHNNm4Tr+3u0JUvLTV10TL9&#10;51d2c2l8a1vDX0a5fHkdqTQ8/uevsMRw4mrqN7/Wtig+UlfwyYhA3rg2wADAUcCnMWPiYeWhOVWY&#10;V2DzRRt8E1n7xqbZdquY4+vzwIaMBZ7Ab7fIDO2jy2RivA4gU+rJDD/nr4iB8LztLyXDZ7y+WR5i&#10;1JEon3pzaE+4ph9Ts3uXQGW39TZfV1cAFtgKXk2iX7Gc4zf9kUbUhhUbHwkwvfKXXXv9lxzm0yYo&#10;uleYdM6gvQCHMbJ4/KEIqvpGCyZHhDwTT6bORuHY8pVlmQKbd0L14YemV3UtEC85fyzkGfCK5Zy6&#10;MicoMoA/X1AsBh9RFDCholRy+nC7U3nzQJhiey3YFxeygRT5kO1F4cierWLHHANxPl8yzkqIC22k&#10;PW5tZfp8LFySWLD2Poqs0hjmZSzAHEKUHP44iigYz6pvC75FxtSjEnKRmpXXg6c9YsUuH2UfU4bB&#10;AnCAwerW0JyXvJnwIWOCmGcgjwJARI4lc+XRX17b5imlJXMUuxz4tpQ4HFtZMXdIAu/8iBBxceE3&#10;V35TiGVuOXf//pYDDDzzFi/366SEKx5ZabG7cnRcIHF5Cx1s1xiUv6Ukro5w6880JGyt53PfPfQP&#10;yGsJcEElTt+3zYONmua4asaL7D5keAMeF/kQiCqnya9KXqieRoz0c1t6WHGx8/gNd+QtJy43T5Qr&#10;KoTZromOmYo54uhi0r2i4sJR3ujQF1cE8oy9Qp7PrU7cM6agoCa8SA7xI3X+roMwubEJYlZZNoTN&#10;9YJp9WkiPycodbwR99kxnLoEMwm87ns7CsZqjzc9uJFwh353gTxEWgAgKwTrqFZNGkaufAfLivUd&#10;A7Pg29qVgbTXEmW3ibbfh3jyKbW7HX8OK7LKuwgY4l7o8pW/ncwWuF3L3MRuouye6tQ+IRCfBvUX&#10;QP3Namev7y7sabZ4GTSeU/NfNUALN3RxZ4ffNoh3sJ27o3N/+5t98sCeYIv3sV3b/Rn+0LUXYh3Q&#10;K/9zZNfeiP3dOH6MYXtekPS6Dski8f0o6gB7B3VucjmZN2yRXk9cD7hBxEUu/xwAsm9W1mZBY3uF&#10;CVYmp4eTgVlJNf4FDGxeyQxIHC9vXGpTBoYcY4qwR7D+/ArHmsOu7Xw2XPk5CzE8BDNvWcJVlFGk&#10;AtnD6mJojCu2Awdgt4+ZpchhDtBjYTjYPiJXyAPueyyBHroWFe6ZEgAWP+rB1ob7CWBIOG6dOV6M&#10;K6Fe8U6izXvcCcX9AcuDyFkw4dMvYA4yigQJ4U0k681u4AjVNGM4MZXMJOoBT/7ZjoDxIoTf5gIn&#10;NzufrLhXiKw+j73DPXO9YF+AST5C4HPbMVi3Ql0BTOUq9iZ7PMMsXby4jMdXjlMWGkcd0xr331xx&#10;Epr6piOxgIRpR6l4Zfpkqf+wwp1WDsGOPqeZB4wCW3/+Rc0jD66cCv6oOnIr+r5FxB2ep/e5LSVs&#10;3xiX55xllsUWf1wafnfLYsDjLljFu0Jje/FHnraIcF+F5PO+HJcfTlbWQ0CNeY+ClDUS+0kUP1dE&#10;HJE6bgW8+/SgcMWInLsom89z1aDyY4GgNvjn8+430+HBcxtlyVEg7XEXHqWIaokH4eE2KjaRhNsY&#10;Lx6oV1Vgi04ntMVlPmvDb7lQP4AdhtyCZC37+/NQt5l878auxW0nosAVLgq8/DMzeHmLoa3IsRXI&#10;A1rkJ9aR/b3i1PucxhWTU3N9yTcgoTJrY0HZxPsdWRXcBDARSFd4QGb6emTB1FaJi0XpyO7kFWIl&#10;h0tMgClvVSEYQrglZt9VKl0YIwZewOIRAoaDzcQezKgCLv3Ye7n9EnA553TkMDU0H+he+nNM+cg5&#10;79hqH3t5Y/dbGEXsfubtIm5yYlvIuYubHz3ak1zX13b0v1P77OaNfXzTvmLt5vT2xp5X41981vMM&#10;nwnlj1B9cR9fk/twyV9556cN4nbt1n8A4c4/cAAvZ/FZU38GL27X/Jk2f0/brb8EG0yvMN7G2VNu&#10;dldnd3g1HtSHbA1ILheDFFBe1a6w/0ZFxly6Ag0tcfYmcT9auu25OsxNePPNFNsB614uaREuJt7C&#10;4eLdFFCIfEgXS8ILQmtFq7zq1cvdqyEMORBWQK26rL96EqIuV+7ETOymHpcxH8WllTUxxCKP26bY&#10;L6Ksk+9j9Hlh9/JVPiER6aI3yydSASfADCf2BBjakYqYnUhvLPLL2qG40rBFxiUkFm2uOvvDAxHc&#10;HZZtXGziAgCcMQtY846QbV7+MUaHhzXMJ+3iL9IISIE5lmhKMZUce/CNwy3vhrfjRMsb5bj5c6nf&#10;TEROYkK90rAXh8O8pfP8Y68vEyKpv1wCGAWj1y0dRJxE6FCES/jnmYrAw1FHzvPBQ2TADX1cvoO7&#10;plUCLi2VBCbEFVjnMZVZkG7FZ4kwfGpi4LxNAX7e/qLNMcbOXo8NQsEf6SHDrAFZgLxU59xhNmOP&#10;RpkZ0+7nDPMrFK3PZhts+MGjdotig8LlxDEzn4zC4Vy9qnrI27XcmnCnjn3Jp4z3ap7SSyvmUB6P&#10;SSQEx4Wc896FYPTIzAQnyi+eAbJNNWcKqfMbLCTQZ4pLr2Yh8fC9NHH/EUwMM8uJ5lFRUvPQYSNC&#10;Iy0+obncJG6YP+dtcd11RXSCR35q0dV+5fObt2uoATrJJRaX83gKn6XOJZBDkIs9E+7tnDVeIiNo&#10;3DT41TPuorATMnXxZE9wECj2lsDj61HuPHqJ2hNsr2Ih5P2rx8XjPQyzJhSPhHVj5yrO1ZTbmjPr&#10;Hreel+IlBk6YARYkR2r7P7ZTB4PURZsrDvmJ/UEKWGsm5yU3nNrnMX3IITLJHd7/bty538D4U2iE&#10;4QPkDRlmNqzinsfv0i7jpiiez/Kv17h+deP3Z7e3p7c3/tSafcLAv2sNX7QWn/WMT4Pi56de35/z&#10;du21PbX2hb0Y6oKHiwf7xYPQvvDvYMO3gNz7C6P5sQMP5rdu/k0f7HrDX461J/oCYmC9enUbt27g&#10;RDr8Dq9u7HCrF8/eXV973vksXSrw5i9N0oo3hZa7V9f0THPeIEMTCTW+aaIgqnttm4sXTUxJzFMY&#10;vrD75TIxPkfEQH4Le+3MuE+NO9cCScA5NDTcc/hExMDA51E9Y1VM3vZnbn28Xi5+sfHcxpO6EQ5R&#10;+LK1JLykpRzDsVL2F7598cRLhKET72J0EzxvHDAwtBq4zXv4x0ASf+QQcT10XCMv7WGAK6CL+4Oe&#10;MUakIXx65TA/PsWRk5YuSOOZ4CgJrsPKA0favPmxXPkc+aAArEYU5WdgPIEhYrjEY8mJAV7bmo+7&#10;Xks1dj1/ZOajYCrMQ23r4dN1ApiJqhQjYsMWkwhDqt1c5/WGlxkX2QaHSnBNf82Of2aC/PjERXIy&#10;RbGd5bRWadFqJDN2XlZXlROWZMxswPDtklOge2sCyyFHxuJ6EA9vpIQ8ii/nDEo/1yyJhO3dKxtI&#10;FLwNBA+cTIdrMJYel8NVVKDnEPdYOY8+WVFsvCQUMGwInMrYUSVvNunYEGSY7idMvGZsyPHneHKZ&#10;RGJjgvKutEUvzzCJQsJdrGxKgMrJih3VizC2iBwLFheWwKmWmWUAt8tVhHMBMmnITAQSPm5lAobu&#10;vRy1DTCLGXsLdwMu/PCM3TtdhVuz9VnOcACWFRg7ZGw42Hbsj9WVu66WPec9X6eCTqTx9vK0YMQf&#10;Lj24tPlIX11f2XM2V/ExQxRVRbdwfj2lK4psmJhBaPKvImbhRcYCLTYcZobjzUu8Rwx43BD4VE7P&#10;QIKMEAEjrz5whRudq1OTxuzUU0WBh3MXzqNWfb58IWM9+uQKhniCKYvK9E/jKSesuOtTx6kXzaht&#10;mSx8CtP+/H1iL29sLvwWKO7McL/kjfhIwc3p/c0Z7tX4jJjdnPkt2j2eUfMnzux+LO7Nzr94uPyd&#10;n7y+/MJ+4r3ewfba3t12/vruzNr5pW3+vR74RVEHEVEdhH09W326Abdupzf+Rjd7Bg7P+7Gbbb6E&#10;6ivh1G/pvLLDMLJT+wuybDWBKawXZFHrcY/IhtR93uJY254IFGZcqLiiEAXPFLKS7NlE3v/FmmFt&#10;RS2+QH1bodMzMJzKIsF8+41sjNpjJd+Zjj/8wwobgUdniFwMvnKusYkkKokYS8uXceiEn/rzhNTO&#10;mOsHGMQk+XW3jYlg9JiRRC6zkFPgUn9JPUedl6Kbq9NcQjc3eecaKZUJxXrGjXWhiru3KA/XxIdj&#10;vB2X/BhOTmLHlhOa4LE7eElwvAmAk16DRTgMipc6FAmGcxlzYXhwSegJzE0wRTW5PGo3/4KPjOUs&#10;AzbnxUdkF/VIpm+I2F656wVapNcLw/UDnic5LgkCNYaZaS+csUsyUYkwkQMtZ5C3kuKB2fa/KuzM&#10;D3fSUGAyfUXgzkkWCyL6pQ6PuLBg4xEm6ic/Be+XLpYZPFdia6FxQ/PxMtu5prgDyKAsvTEFMsa6&#10;fjBEzEsDEKm+uant6ObS95MYY5lLfeJSHY9t/OqFbGS1a9lLLNRM1Crfl2y3iY4/hxkjzRVhTyp4&#10;nXOOIMXAvSry8ml/3Nyi6zlkel0/Zgo3tbg3qnXtT0z6yzu4ac5SD03nM88+WVlg8SdtYkCxcfeQ&#10;0uXG7oa+CmhrC9yfofBuvmsIuwGcY3u3uw2UDR/NAhuuPqYWrrCmYv/JtdAf23CB0CedcCxRS9CR&#10;B9X+d3tt73nnkOlTSrFqHrFyY+GWwlh4XzvXFKPQPFdoLJaaETJhmIOyOq9X7VDh3NyET04OIf1w&#10;BTXkfkG39qn91c1JwYj7GZ9Eu2Ozpw+CGTd5eE4qblrUrR3v+GRWcPyOyN+gZrdodvt050e7d7L7&#10;tvg0qN+x2U1bvMiZ39Rx8VqeUPv/AGA5x9mYQK7OAAAAAElFTkSuQmCCUEsDBBQABgAIAAAAIQB3&#10;at0n3QAAAAUBAAAPAAAAZHJzL2Rvd25yZXYueG1sTI9BS8NAEIXvgv9hGcGb3cSYWmI2pRT1VIS2&#10;gvQ2zU6T0OxsyG6T9N+7etHLwOM93vsmX06mFQP1rrGsIJ5FIIhLqxuuFHzu3x4WIJxH1thaJgVX&#10;crAsbm9yzLQdeUvDzlcilLDLUEHtfZdJ6cqaDLqZ7YiDd7K9QR9kX0nd4xjKTSsfo2guDTYcFmrs&#10;aF1Ted5djIL3EcdVEr8Om/NpfT3s04+vTUxK3d9NqxcQnib/F4Yf/IAORWA62gtrJ1oF4RH/e4OX&#10;Jk/PII4KknQegSxy+Z+++A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7sLTJKAQAAMQJAAAOAAAAAAAAAAAAAAAAADoCAABkcnMvZTJvRG9jLnhtbFBLAQItAAoA&#10;AAAAAAAAIQA/J316upsEALqbBAAUAAAAAAAAAAAAAAAAAI4GAABkcnMvbWVkaWEvaW1hZ2UxLnBu&#10;Z1BLAQItABQABgAIAAAAIQB3at0n3QAAAAUBAAAPAAAAAAAAAAAAAAAAAHqiBABkcnMvZG93bnJl&#10;di54bWxQSwECLQAUAAYACAAAACEAqiYOvrwAAAAhAQAAGQAAAAAAAAAAAAAAAACEowQAZHJzL19y&#10;ZWxzL2Uyb0RvYy54bWwucmVsc1BLBQYAAAAABgAGAHwBAAB3pAQAAAA=&#10;">
                <v:shape id="Picture 1" o:spid="_x0000_s1027" type="#_x0000_t75" style="position:absolute;width:33210;height:2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9XUywAAAOIAAAAPAAAAZHJzL2Rvd25yZXYueG1sRI9Pa8JA&#10;FMTvBb/D8oTe6sYETI2uUiwFe/JPi7W3R/aZBLNvQ3ar0U/vCkKPw8z8hpnOO1OLE7WusqxgOIhA&#10;EOdWV1wo+P76eHkF4TyyxtoyKbiQg/ms9zTFTNszb+i09YUIEHYZKii9bzIpXV6SQTewDXHwDrY1&#10;6INsC6lbPAe4qWUcRSNpsOKwUGJDi5Ly4/bPKHgvfq7ULePxfv+5vowWv4d0tZNKPfe7twkIT53/&#10;Dz/aS60gSZMkTqNhCvdL4Q7I2Q0AAP//AwBQSwECLQAUAAYACAAAACEA2+H2y+4AAACFAQAAEwAA&#10;AAAAAAAAAAAAAAAAAAAAW0NvbnRlbnRfVHlwZXNdLnhtbFBLAQItABQABgAIAAAAIQBa9CxbvwAA&#10;ABUBAAALAAAAAAAAAAAAAAAAAB8BAABfcmVscy8ucmVsc1BLAQItABQABgAIAAAAIQAl99XUywAA&#10;AOIAAAAPAAAAAAAAAAAAAAAAAAcCAABkcnMvZG93bnJldi54bWxQSwUGAAAAAAMAAwC3AAAA/wIA&#10;AAAA&#10;" stroked="t" strokecolor="black [3213]">
                  <v:imagedata r:id="rId89" o:title="" croptop="2266f" cropbottom="2108f" cropleft="1416f" cropright="1264f"/>
                  <v:path arrowok="t"/>
                </v:shape>
                <v:rect id="Rectangle 21" o:spid="_x0000_s1028" style="position:absolute;left:28067;top:7747;width:1714;height:184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wpIyQAAAOIAAAAPAAAAZHJzL2Rvd25yZXYueG1sRI9RS8Mw&#10;FIXfBf9DuIJvLu2stXbLhhSU+TJY3A+4NNe2rLkpSbbVf28EwcfDOec7nPV2tqO4kA+DYwX5IgNB&#10;3DozcKfg+Pn2UIEIEdng6JgUfFOA7eb2Zo21cVc+0EXHTiQIhxoV9DFOtZSh7cliWLiJOHlfzluM&#10;SfpOGo/XBLejXGZZKS0OnBZ6nKjpqT3ps1Wwi+NL7j/K82NTvDd67/VeHwel7u/m1xWISHP8D/+1&#10;d0ZBVeRF9fy0LOH3UroDcvMDAAD//wMAUEsBAi0AFAAGAAgAAAAhANvh9svuAAAAhQEAABMAAAAA&#10;AAAAAAAAAAAAAAAAAFtDb250ZW50X1R5cGVzXS54bWxQSwECLQAUAAYACAAAACEAWvQsW78AAAAV&#10;AQAACwAAAAAAAAAAAAAAAAAfAQAAX3JlbHMvLnJlbHNQSwECLQAUAAYACAAAACEA6ncKSMkAAADi&#10;AAAADwAAAAAAAAAAAAAAAAAHAgAAZHJzL2Rvd25yZXYueG1sUEsFBgAAAAADAAMAtwAAAP0CAAAA&#10;AA==&#10;" fillcolor="yellow" stroked="f" strokeweight="1pt">
                  <v:fill opacity="26214f"/>
                </v:rect>
                <w10:anchorlock/>
              </v:group>
            </w:pict>
          </mc:Fallback>
        </mc:AlternateContent>
      </w:r>
    </w:p>
    <w:p w14:paraId="63834F74" w14:textId="3A7C2032" w:rsidR="000B4AEC" w:rsidRPr="00701361" w:rsidRDefault="00701361" w:rsidP="005844A2">
      <w:r w:rsidRPr="00537512">
        <w:rPr>
          <w:b/>
          <w:bCs/>
        </w:rPr>
        <w:t>Figure 3.2</w:t>
      </w:r>
      <w:r>
        <w:rPr>
          <w:b/>
          <w:bCs/>
        </w:rPr>
        <w:t>3</w:t>
      </w:r>
      <w:r w:rsidRPr="00537512">
        <w:rPr>
          <w:b/>
          <w:bCs/>
        </w:rPr>
        <w:t>:</w:t>
      </w:r>
      <w:r w:rsidRPr="00537512">
        <w:rPr>
          <w:b/>
          <w:bCs/>
          <w:i/>
          <w:iCs/>
        </w:rPr>
        <w:t xml:space="preserve"> </w:t>
      </w:r>
      <w:r w:rsidR="00094594">
        <w:rPr>
          <w:b/>
          <w:bCs/>
          <w:i/>
          <w:iCs/>
        </w:rPr>
        <w:t>‘</w:t>
      </w:r>
      <w:r w:rsidRPr="00537512">
        <w:t>Add Model Financial Year</w:t>
      </w:r>
      <w:r w:rsidR="00094594">
        <w:t>’</w:t>
      </w:r>
      <w:r w:rsidRPr="00537512">
        <w:t xml:space="preserve"> pop-up used to select </w:t>
      </w:r>
      <w:r>
        <w:t>relevant financial year.</w:t>
      </w:r>
    </w:p>
    <w:p w14:paraId="2812E546" w14:textId="0CBCB7DD" w:rsidR="0026038A" w:rsidRPr="00130558" w:rsidRDefault="00A42AD4" w:rsidP="003A1289">
      <w:pPr>
        <w:pStyle w:val="Numberbullet2"/>
        <w:rPr>
          <w:color w:val="auto"/>
        </w:rPr>
      </w:pPr>
      <w:r>
        <w:rPr>
          <w:color w:val="auto"/>
        </w:rPr>
        <w:t>check the box for</w:t>
      </w:r>
      <w:r w:rsidRPr="00130558">
        <w:rPr>
          <w:color w:val="auto"/>
        </w:rPr>
        <w:t xml:space="preserve"> </w:t>
      </w:r>
      <w:r w:rsidR="002203A4" w:rsidRPr="00130558">
        <w:rPr>
          <w:color w:val="auto"/>
        </w:rPr>
        <w:t xml:space="preserve">the </w:t>
      </w:r>
      <w:r w:rsidR="00147740" w:rsidRPr="00130558">
        <w:rPr>
          <w:color w:val="auto"/>
        </w:rPr>
        <w:t>applicable financial year</w:t>
      </w:r>
      <w:r w:rsidR="002203A4" w:rsidRPr="00130558">
        <w:rPr>
          <w:color w:val="auto"/>
        </w:rPr>
        <w:t xml:space="preserve"> </w:t>
      </w:r>
      <w:r>
        <w:rPr>
          <w:color w:val="auto"/>
        </w:rPr>
        <w:t xml:space="preserve">you want to provide data on </w:t>
      </w:r>
      <w:r w:rsidR="002203A4" w:rsidRPr="00130558">
        <w:rPr>
          <w:color w:val="auto"/>
        </w:rPr>
        <w:t xml:space="preserve">and click </w:t>
      </w:r>
      <w:r w:rsidR="00667D2B">
        <w:rPr>
          <w:color w:val="auto"/>
        </w:rPr>
        <w:t>‘</w:t>
      </w:r>
      <w:r w:rsidR="002203A4" w:rsidRPr="00130558">
        <w:rPr>
          <w:color w:val="auto"/>
        </w:rPr>
        <w:t>Select</w:t>
      </w:r>
      <w:r w:rsidR="00667D2B">
        <w:rPr>
          <w:color w:val="auto"/>
        </w:rPr>
        <w:t>’</w:t>
      </w:r>
      <w:r w:rsidR="00436C23" w:rsidRPr="00130558">
        <w:rPr>
          <w:color w:val="auto"/>
        </w:rPr>
        <w:t xml:space="preserve"> (</w:t>
      </w:r>
      <w:r w:rsidR="00436C23" w:rsidRPr="00130558">
        <w:rPr>
          <w:b/>
          <w:bCs/>
          <w:color w:val="auto"/>
        </w:rPr>
        <w:t xml:space="preserve">Figure </w:t>
      </w:r>
      <w:r w:rsidR="00130558">
        <w:rPr>
          <w:b/>
          <w:bCs/>
          <w:color w:val="auto"/>
        </w:rPr>
        <w:t>3.</w:t>
      </w:r>
      <w:r w:rsidR="008B3363" w:rsidRPr="00130558">
        <w:rPr>
          <w:b/>
          <w:bCs/>
          <w:color w:val="auto"/>
        </w:rPr>
        <w:t>2</w:t>
      </w:r>
      <w:r w:rsidR="00DD1D0E" w:rsidRPr="00130558">
        <w:rPr>
          <w:b/>
          <w:bCs/>
          <w:color w:val="auto"/>
        </w:rPr>
        <w:t>4</w:t>
      </w:r>
      <w:r w:rsidR="00436C23" w:rsidRPr="00130558">
        <w:rPr>
          <w:color w:val="auto"/>
        </w:rPr>
        <w:t>)</w:t>
      </w:r>
    </w:p>
    <w:p w14:paraId="7654984D" w14:textId="77777777" w:rsidR="00CC053F" w:rsidRDefault="008B3363" w:rsidP="005844A2">
      <w:r>
        <w:rPr>
          <w:noProof/>
        </w:rPr>
        <w:lastRenderedPageBreak/>
        <mc:AlternateContent>
          <mc:Choice Requires="wpg">
            <w:drawing>
              <wp:inline distT="0" distB="0" distL="0" distR="0" wp14:anchorId="62157452" wp14:editId="61A0FB47">
                <wp:extent cx="3086100" cy="2333625"/>
                <wp:effectExtent l="19050" t="19050" r="19050" b="28575"/>
                <wp:docPr id="1821240302" name="Group 12"/>
                <wp:cNvGraphicFramePr/>
                <a:graphic xmlns:a="http://schemas.openxmlformats.org/drawingml/2006/main">
                  <a:graphicData uri="http://schemas.microsoft.com/office/word/2010/wordprocessingGroup">
                    <wpg:wgp>
                      <wpg:cNvGrpSpPr/>
                      <wpg:grpSpPr>
                        <a:xfrm>
                          <a:off x="0" y="0"/>
                          <a:ext cx="3086100" cy="2333625"/>
                          <a:chOff x="0" y="0"/>
                          <a:chExt cx="3369945" cy="2482850"/>
                        </a:xfrm>
                      </wpg:grpSpPr>
                      <pic:pic xmlns:pic="http://schemas.openxmlformats.org/drawingml/2006/picture">
                        <pic:nvPicPr>
                          <pic:cNvPr id="257795351" name="Picture 1"/>
                          <pic:cNvPicPr>
                            <a:picLocks noChangeAspect="1"/>
                          </pic:cNvPicPr>
                        </pic:nvPicPr>
                        <pic:blipFill rotWithShape="1">
                          <a:blip r:embed="rId90" cstate="print">
                            <a:extLst>
                              <a:ext uri="{28A0092B-C50C-407E-A947-70E740481C1C}">
                                <a14:useLocalDpi xmlns:a14="http://schemas.microsoft.com/office/drawing/2010/main" val="0"/>
                              </a:ext>
                            </a:extLst>
                          </a:blip>
                          <a:srcRect l="1145" t="1700" r="1536" b="1559"/>
                          <a:stretch>
                            <a:fillRect/>
                          </a:stretch>
                        </pic:blipFill>
                        <pic:spPr bwMode="auto">
                          <a:xfrm>
                            <a:off x="0" y="0"/>
                            <a:ext cx="3369945" cy="2482850"/>
                          </a:xfrm>
                          <a:prstGeom prst="rect">
                            <a:avLst/>
                          </a:prstGeom>
                          <a:ln>
                            <a:solidFill>
                              <a:schemeClr val="tx1"/>
                            </a:solidFill>
                          </a:ln>
                          <a:extLst>
                            <a:ext uri="{53640926-AAD7-44D8-BBD7-CCE9431645EC}">
                              <a14:shadowObscured xmlns:a14="http://schemas.microsoft.com/office/drawing/2010/main"/>
                            </a:ext>
                          </a:extLst>
                        </pic:spPr>
                      </pic:pic>
                      <wps:wsp>
                        <wps:cNvPr id="1065571461" name="Rectangle 21"/>
                        <wps:cNvSpPr/>
                        <wps:spPr>
                          <a:xfrm flipV="1">
                            <a:off x="565150" y="1174750"/>
                            <a:ext cx="169811" cy="187842"/>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1526879" name="Rectangle 21"/>
                        <wps:cNvSpPr/>
                        <wps:spPr>
                          <a:xfrm flipV="1">
                            <a:off x="1771650" y="2324100"/>
                            <a:ext cx="279400" cy="15557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32963A" id="Group 12" o:spid="_x0000_s1026" style="width:243pt;height:183.75pt;mso-position-horizontal-relative:char;mso-position-vertical-relative:line" coordsize="33699,24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mqRdwQAAPoNAAAOAAAAZHJzL2Uyb0RvYy54bWzsV11v2zYUfR+w/0Do&#10;vbElW5ZtxCmCZCkKZG3QdMszTVOWUInkSDp29ut3LinZcZKhaTHsKQaikOLl/Tj33kPq9P2ubdi9&#10;tK7WapGkJ8OESSX0qlbrRfLH16t304Q5z9WKN1rJRfIgXfL+7NdfTrdmLjNd6WYlLYMS5eZbs0gq&#10;7818MHCiki13J9pIhcVS25Z7TO16sLJ8C+1tM8iGw8lgq+3KWC2kc3h7GReTs6C/LKXwn8vSSc+a&#10;RQLffHja8FzSc3B2yudry01Vi84N/hNetLxWMLpXdck9ZxtbP1PV1sJqp0t/InQ70GVZCxliQDTp&#10;8Ek0H6zemBDLer5dmz1MgPYJTj+tVny6/2DNrbmxQGJr1sAizCiWXWlb+g8v2S5A9rCHTO48E3g5&#10;Gk4n6RDICqxlo9FokuURVFEB+Wf7RPVbv3M0mc3GebdzPM2meUjHoDc8OHLH1GKOvw4DjJ5h8P1a&#10;wS6/sTLplLSv0tFy+21j3iFdhvt6WTe1fwilh8SQU+r+phY3Nk4A541l9QpY5EUxy0d5mjDFW1Q+&#10;pMg4Swke2kiycSenyK61+OaY0hcVV2t57gxqFx1F0oNj8TA9MrtsanNVNw2z2t/VvrqtuIHJNJQk&#10;LXYRo/CfFM4LoMWivNRi00rlY5dZ2SB4rVxVG5cwO5ftUiJK+3GFAAU63MOesbXyMfvOii8IgNou&#10;TSnLFEtBhQIf0nw0SRj6L83zWSfvrfSionIrEQjtpcD53PULIeo+0IigQ9my5fZ3vYJxvvE6xPuq&#10;sv1e8SEl1vkPUreMBogUHgX1/P7adb71IuR1o+jpdFOvKBNhQiQmLxrL7jlw8LuYzCMpREg7Q3AU&#10;TjdEwqkdwYmuzx1mz7L3Q20figIhkNpDnabDSZ4X6XiyL1TCHiXYSJYFhzv5PUe4eXQ09ikrUV5/&#10;IpUBnI4q8kmeopsZOCFNi3ERO5vPe9ZIJ7NpSoVDAtNiOs5Cmfed/8PgH8Nu18s96Ff4oeooHbwx&#10;FY+pGA/x60y6KB6L7XH6YkaVpnTGWgyZIjgiAGHkHxoZ8/9Fluh8cGIWzIUj7JB9LgS6KaLkKr6S&#10;0RPAdPCkr5fgS6OgkDTHfuh0dwp6yaik1x297ORpqwwn4N6xiMO/OBY373cEy1r5/ea2Vtq+FFmD&#10;qDrLUR7uP4KGhku9ekCrgp3CMeKMuKrRVdfc+RtuceCiVnCJ8J/xKBu9XSS6GyWs0vbvl96TPBoC&#10;qwnb4gBfJO6vDSd2bz4qtMosHY+h1ofJOC8y4p7HK8vHK2rTXmgiK1xXjAhDkvdNPyytbu9w1zgn&#10;q1jiSsD2IhHe9pMLjzmWcFsR8vw8jOOxca1uDQ6bmDxija+7O25NRy0ebfFJ9+2JQj1mmChL+VD6&#10;HCRX1oF+Drh2eIMq/i/OmBVpnk2mxaw/3P4DzkiLIp10pJGNsjHdKlBWB9LIihn6tiONHKQVLhr7&#10;68IbaYSz5I009PaNNDqCeSVphJs2PjDCudN9DNEXzON5IJnDJ9vZPwAAAP//AwBQSwMECgAAAAAA&#10;AAAhAHKv1J17tQAAe7UAABQAAABkcnMvbWVkaWEvaW1hZ2UxLnBuZ4lQTkcNChoKAAAADUlIRFIA&#10;AAN8AAAClQgGAAAAlCjp3AAAAAFzUkdCAK7OHOkAAAAEZ0FNQQAAsY8L/GEFAAAACXBIWXMAABYl&#10;AAAWJQFJUiTwAAC1EElEQVR4Xuzde1xUZeIG8Ge4iAw3lQEUVBBMBW+UoJE5KqZSapKZdgNtUzc3&#10;c0s3+1XrNq1b7epmu2XrZq6rYBddcvNWpoU5XUyZvAtpySUFhBlUbgcRmPP7I87ZOYcZBAWE8fl+&#10;PuczM+/7njPDMDPnPOd9zzkaURRFEBERERERkdNxURcQERERERGRc2DgIyIiIiIiclIMfERERERE&#10;RE6KgY+IiIiIiMhJMfARERERERE5KQY+IiIiIiIiJ8XAR0RERERE5KQY+IiIiIiIiJwUAx8RERER&#10;EZGTYuAjIiIiIiJyUgx8REREREREToqBj4iIiIiIyEkx8BERERERETkpBj4iIiIiIiInxcBHRERE&#10;RETkpBj4iIiIiIiInFSLBb7NmzcjJiYGEyZMwJkzZ9TVTWIwGBAfH4+srCx1VQOCIGD+/PlITEyE&#10;xWJRVytkZWUhPj4eMTExuPfee1FQUKBuovDXv/4VMTExTX4tzWU0GhETE4OUlBR1VZM052+3WCxI&#10;TExETExMo5Pt39qc/0N7dr3vs/S5MRgM6ipZdXU1Fi9ejJiYGPz5z39GXV2duonswoULePjhhzFy&#10;5Eikp6erq4mIiIiIWlyLBD5BELB3715otVqUl5fjiy++UDdpN86fP48TJ06oi2UXLlxARkaGurjD&#10;c3V1Rffu3RESEmJ36tGjB9zd3dWz0VV4eHhg3rx56NatG7Zv3w6TyaRuAgAQRRGbNm3C6dOnMWnS&#10;JOj1enUTIiIiIqIW1yKB76effkJmZibGjRuH3r1749tvv0VZWZm62Q2n1Wrh6uqK9PR0hz0xP/zw&#10;AwoLC6HVatVVHVqPHj2wfv16bN261e703nvvoW/fvkB9D196ejoiIyPVi+lQ9Ho9TCYTkpOT1VUt&#10;ql+/fnj00UdRU1ODdevWoaKiQt0ER44cwYcffojw8HA89thjcHNzUzchIiIiImpx1x34RFHErl27&#10;cOXKFSQkJGDYsGE4depUo71oN0pERAQGDx6M48eP4/z58+pqiKKIr7/+Gj169MCgQYPU1UR2aTQa&#10;TJs2DbfeeisOHz6MrVu3KuorKirwz3/+E7W1tXjiiSfQo0cPRT0RERERUWu57sB38eJFfP/99+jd&#10;uzduueUWjBkzBgDwySefOOxFKykpwSuvvAK9Xo+YmBhMnz4d6enpEEVR3RQA8PPPP+OZZ57ByJEj&#10;MXz4cDz22GM4cuSIutlVde7cGaNGjUJRURGOHTumrobZbMb+/fsRGxuLwMBAdTVQf0zc8uXLMW7c&#10;OMTExGDkyJF45plnkJ2drW6K2tpabN68Gffeey9iYmIwduxYrFq1ClVVVeqmQP3xYLbtR4wYgccf&#10;fxyHDh1y+N60BvUxfNIxg/Pnz8f58+fx2muvyf+7e++9F5s3b0Ztba1iGaIo4tChQ5g3bx5Gjhwp&#10;v1fz5s1r8PcYDAYkJiYiPz8fa9aswYQJExBTfzzoqlWrIAiCYtkAcOnSJfztb3+T2+r1erzyyiso&#10;KiqS2zg6hq+yshJvvfUW7rnnHvkYxnvuuQdvvfUWKisrFW2bytvbG0899RS8vb2xceNGxedh69at&#10;OHz4cIOhnNLrkP6Gxj5LzXk/pb/7s88+w5/+9CeMGDECEyZMwLZt2xTLJCIiIiLnd92Bz2QyIScn&#10;B7GxsejWrRuioqIQGRmJgwcPIjc3V90chYWFmD9/PrZu3YqwsDBMmzYNWq0WL7zwAj777DN1c5w8&#10;eRJz5szBt99+iyFDhmDKlCkoLy/H008/jcOHD6ubX9WIESMQFBSEffv2NQikP/zwA4qLix0eX5WZ&#10;mYmkpCSkpaXB398fU6dOxZAhQ/Dtt98iKSlJcSKO2tpaLF++HMuXL0dtbS0mT56MYcOG4YMPPrB7&#10;EpCKigosWrRI0X7cuHHIzs7G/Pnz8f7777dp6LOntLQUzz33HPbu3Ys777wTY8aMQUlJCZYvX473&#10;339fbieKIlJTU/HEE0/gxx9/xOjRozFt2jRERETgyJEjeOqpp3Dw4EHFsq9cuYK//OUv2LhxI4YO&#10;HYoJEyagpqYG69evx8qVKxX/q8LCQsybNw8bN26Er68vpk6digEDBmDr1q146qmnUFhYqFi2rcLC&#10;Qjz22GNITU2FTqfDtGnTMGHCBFRVVWHDhg34wx/+gOrqavVsTTJw4EA88MADMJvNWLt2LWpra5Gd&#10;nY2NGzciLCxMMZRTeh0bNmyQ/4a4uDgcPHgQs2fPVnyWruX9BIB33nkH+/btw913342wsDD06dNH&#10;3YSIiIiInJ14Haqrq8Wnn35a1Ov14tGjR+Xyd955Rxw2bJj4zjvvKNrX1taKy5YtE2NjY8UNGzaI&#10;VqtVFEVRtFqt4oYNG8TY2Fhx7NixYmZmpiiKolhZWSk+8cQT4h133CF+8cUX8nJqamrEV155RRw2&#10;bJg4depU0Ww2y3X2ZGZmimPHjhWfeOIJsbS0VHzuuefEe+65Rzx37pzcxmq1ii+//LI4a9YssbS0&#10;VHzppZccvpZt27bJr10URfHo0aPi+PHjxYSEBPHMmTOiKIriF198Id5+++3ib37zG7G8vFxue+LE&#10;CXH8+PHisGHDxA0bNohi/XP/4x//EIcNGya+/vrrYk1NjdzeYrGI8+bNs/tamvK3m81mcerUqeKw&#10;YcMcTrbLFkXR4d8+bNiwBn/P8ePHxbFjx4oPPvigePHiRVEURTE/P1+cMmWK+MADD4gFBQVyW1EU&#10;xZ07d4qxsbHismXL5LKXXnpJHDZsWIP2+fn54n333SdOnDhRzM7OFsX6z9CLL74oxsbGiv/+97/F&#10;uro6UVR9hv7yl7+IVqtV3Ldvn+J9Fus/m+rPnyiK4qVLl8TZs2eL48aNE0+dOiWKNp+bl156SW53&#10;NSUlJeJDDz0k3nHHHeLnn38uLlu2zO7n9/nnnxdvv/128YMPPlC8juzsbPG+++4Tp0+fLp4/f14U&#10;r+H9lP7uSZMmiT///LOiPRERERHdXK6rh+/s2bM4efIkIiIiEB4eLpePGzcO3bp1wxdffIELFy7I&#10;5SUlJfj+++8RFRWFxMREaDQawOYYKPVxc3l5eTh16hRGjRqF0aNHy+Vubm6YPXs2goODFe2bws3N&#10;DaNHj24wrLOwsBAmkwnDhw+Hr6+vYh4AOH36NE6cOIFhw4ZhwoQJ8msHgCFDhmD69Okwm834+uuv&#10;5WMB3dzcMHfuXHh7e8ttBw4ciOnTp8uPUd9zZjQaERERgdmzZytO6OHv749HHnkEFRUV2Lt3r2K+&#10;5mjsLJ1NPUOnu7s7Zs2apfh7wsPD0b9/f1RVVcnDOs+dO4fLly9j8uTJDY5X69OnD7y9vRsMAQWA&#10;Bx98UNE+ODgYQ4YMwZUrV3D58mWgfnivyWTCoEGDMH36dLi4/PIR1mg0mDx5MgYMGIDi4mK7w0Cr&#10;qqqQm5uLsLAwJCQkKP6Hfn5+CA0NhdVqbdDz2xzdunXDb3/7WwDAK6+8gk8//bTBUM6zZ8/i0KFD&#10;iI2NxX333ad4HX369EFiYiJycnJw6NAh4Drez0GDBl3Td4SIiIiIrp8oijh58qTdy6jl5OTg6NGj&#10;bTKC77oCnxToxowZowgBPXv2xIABA5CTk6M4Tb3FYsGlS5cQFhbWIFR5e3sjKipKUVZYWIiysjJE&#10;RUXB1dVVUafT6RAREaEoa6ohQ4Y0GNZ54sQJlJeX484771Q3B+pfS1VVFWJiYuDh4aGuxvDhw+Hp&#10;6Yns7GxUVVXh3Llz8Pf3R8+ePdVNER0drQhYhYWFKCoqQllZGVatWoVXX31VMe3YsQOurq748ccf&#10;ceXKFcWymqqxs3TanqGzMX5+fggICFAXNzB8+HDs3r0bSUlJuHTpEk6ePImtW7fiD3/4A37729/a&#10;PYOru7u73fdKrbCwEBcuXEB4eLjiM4f6sJWSkoK//vWv8PLyUtQBgKenJ1599VVs3rwZXbp0QWFh&#10;IYxGI9555x3Mnj0bn376qXqWaxITE4MpU6agrKwMISEhDc7KefbsWVgsFpw7dw6vv/56g/+3dFmQ&#10;kydPAtf4fqL+7KHq7w0RERERtb7a2lqkpaVh1apVWLVqlSL0FRQU4N1338U///lPbN26FVarVTFv&#10;S7vmwFdWVoZvv/0WAPDmm2/KJ7+QTibx7bffwmq1YseOHfIxURaLBeXl5aol/Y/6RCnnzp1TPLbV&#10;qVMn+Pn5qYubpHv37rj11lvls3XW1dXBaDSiT58+ip5KW2azWV2k4OHhIYc4QRBQXFysbiLz8fGB&#10;p6enuhhmsxnbtm3Dli1bFFN6ejpqampw+fJluz05baVz587w8fFRFzcgiiJ2796NSZMm4a677sKs&#10;WbOwbNkyfPHFF+jWrZvd3kRPT88mLbu2thZWqxW9e/dWVzVJSUkJXnjhBYwaNQpTpkzBokWL8O67&#10;7+LChQvQ6XTq5tfE1dUVd9xxBwAgKiqqQa+c5Oeff27wv96yZQv2798P1B/XiWt8P1Hfm01ERERE&#10;ba+kpASHDx+G1WpFYWEh3n33XZSXl6OoqAirVq1CSUkJrFYrMjMzHe68bynXHPhOnDiBU6dOoXfv&#10;3pg2bVqDadKkSfD19cXRo0dx6tQpoL5XrrGNevX1yxrr8amrq5OH+TWXq6sr9Ho9zGYzjh07hvPn&#10;z+Pw4cO4/fbbG/QaSa7Ws1VdXY2amhqg/np/6vBqy7atrbvuugsHDhyAyWSyO61evbpDXB/wq6++&#10;wssvvwyNRoPnnnsOW7Zswd69e/HNN9/gpZdesht2m8rNzQ0uLi74+eef1VVXJQgCDAYDPv/8c4wf&#10;Px7/+Mc/sHv3bnz33XfYtm0bYmNj1bO0ql/96lcN/se2k3Ryn9Z8P4mIiIio5QUFBeHxxx+XO6hy&#10;c3OxfPlyvPHGGygpKQHqO7sef/xxdOnSRTV3y7qmwFdXVydfduGJJ57ACy+80GAyGAxISEhAZWUl&#10;du3aBVEUodPp0KVLF2RlZSmO7UN9CPrhhx8UZT169ICvry9MJlODMyeWlpYiJydHUdYcgwYNQvfu&#10;3bFv3z4cOnQIVVVVGDVqlLqZrEePHvD09LT7WgDg4MGDqKqqQnh4ODw9PdGzZ08UFRXh9OnT6qY4&#10;ffq04tIM/v7+8PPzQ2ZmpuKyApLdu3dj9OjReOutt9RV7VJ6ejqsVitefPFFPPDAA+jdu7cc9M1m&#10;c4Ng3xw9evRAt27dkJ+f3+A4verqajz99NN4+OGHcfbsWUUd6o8JPXnyJG6//XYsXboUw4cPR7du&#10;3eDm5gZBEOy+960hICBA/lzbey/WrFmDcePGydfza833k4iIiIhaR0REBObOnSsfalRcXIyLFy8C&#10;9dv/CxYsQFBQkGqulndNgU864Un37t0bnGhFotFokJCQAC8vL3z99dcoLCxEQEAARo0ahZycHKSl&#10;pcnDE6Uha99//71iGeHh4bj11lvx/fffY/fu3fJBjdKY2OsJfEFBQRgyZAgOHTqE1NRU9O/fH6Gh&#10;oepmsn79+mHQoEENXgsAHDt2DGlpaQgICMCdd94JjUaDiRMnwsXFBRs2bJBTPOoP0Pzwww/lx6gP&#10;AKNGjUJBQQHWrVunCJSFhYXyKf6HDx+umK89q6mpUfzdqD92bdWqVdc1TrlXr1647bbb8P333yMt&#10;LU3xf/jmm2+QkZGBHj16NNrDeunSJUXgtlqt2Lx5c4PPX2uRPtcnTpxAWlqa4v04efIk0tLS0KlT&#10;JwwePFgub633k4iIiIhazy233IK5c+cqzgHi5eWFefPmtUnYw7UGvq+//hoFBQW48847HR6fBAB9&#10;+/ZFVFQUCgoK8N1330Gj0SA5ORmDBg3CmjVr8OCDD2LZsmWYNWsWXnnllQYn2vDw8MD8+fOh0+nk&#10;dsuWLcODDz6IDRs2OBx+2RTSsM5Lly4hOzsbY8eObXS4pFarxVNPPQVfX18sW7YMM2fOxLJlyzB/&#10;/nzMnTsXlZWVeOyxx+RrncXExODBBx/E4cOHMX36dLzwwgv43e9+h0cffRSlpaWK4640Gg0ee+wx&#10;xMbG4uOPP8Z9990Hg8GAF154AQ8//DByc3MxZcoUDBs2zOYVtV/x8fHw8PDAn/70J8yfPx+vvvoq&#10;5s+fj+nTp0MQBHh5eaGoqKhBD11TuLm54amnnkJYWBhWrVqFWbNmyct//vnn4evri8cff9zuiXVC&#10;Q0MxcOBAZGZm4uGHH4bBYIDBYMDkyZPx7rvvIjg4GGVlZVc9XvN6eXh44Le//S169uyJVatWYcaM&#10;GVi2bBl+97vfYd68eSgtLcWjjz4qf5Za8/0kIiIiotZTWVmJrVu3Kjp0KisrsXv37jY7N0ezA58g&#10;CNi7dy/c3d0xZswYxSnl1bRaLcaOHQsA+PLLL1FdXQ2dToe33noLs2bNQllZGbZu3YpLly5h0aJF&#10;mDlzpnoR6Nu3L9asWYOpU6ciNzcX27dvh4uLC5YtW9boEMymiI6ORkhICLp169akMBUVFYX169dj&#10;6tSpKCkpwdatW3Hy5EmMHDkSqampmDFjhvx+uLq64sknn8Qrr7yCgIAAfP755zh48CDuueceGAyG&#10;Bsddde3aFX/729+wZMkSeHh44JNPPsHnn3+OgIAAvPLKK1iyZEmHOQnHqFGjsGzZMoSGhuL777/H&#10;xx9/jJKSEvzhD39AamoqoqKikJ+fj0uXLqlnbZIePXpgzZo1mD59OvLz87FlyxacPHkS9957L9av&#10;X9/gbK8SrVYLg8GA++67DxUVFdixYwfS09Nx++234/3338eiRYvg4uLSYGhxa+jduzdSU1Mxa9Ys&#10;CIKArVu34quvvsKAAQOwevVqPPzww/JnqbXfTyIiIiJqeZWVlVi7dq08KtHFxUW+pNj333+PdevW&#10;tUno04htcfEHIiIiIiKim0R1dTXWr18vX1dZq9Vi/vz5sFgseO+991BbWwuNRoM77rgDDz/8cKt2&#10;7DS7h4+IiIiIiIgcEwRBvvaeVqvFrFmz0K9fP8TFxeHBBx+Em5sbRFFETk5Oq1+WgT18RERERERE&#10;LayyshIbNmxAdHS0fI1m1J+wcteuXTh37hySkpLQuXNnxXwtjYGPiIiIiIjISXFIJxERERERkZNi&#10;4CMiIiIiInJSDHxEREREREROioGPiIiIiIjISTHwEREREREROSkGPiIiIiIiIifFwEdEREREROSk&#10;GPiIiIiIiIicFAMfERERERGRk2LgIyIiIiIiclIMfERERERERE6KgY+IiIiIiMhJMfARERERERE5&#10;KQY+IiIiIiIiJ8XAR0RERERE5KQY+IiIiIiIiJwUAx8REREREZGTYuAjIiIiIiJyUgx8RERERERE&#10;TkqTn58vqguJiIiIiIio49OIosjAR0RERERE5IQ4pJOIiIiIiMhJMfARERERERE5KQY+IiIiIiIi&#10;J8XAR0RERERE5KQY+IiIiIiIiJwUAx8REREREZGTYuAjIiIiIiJyUgx8REREREREToqBj4iIiIiI&#10;yEkx8BERERERETkpBj4iIiIiIiInxcBHRERERETkpBj4iIiIiIiInBQDHxERERERkZPSiKIoqguv&#10;xmAwqIuIiIiIiIioDTQnj7GHj4iIiIiIyEkx8BERERERETkpBj4iIiIiIiInxcBHRERERETkpHjS&#10;llYkCAK2bduGsrIydRV8fX1x7733QqvVNtouJCQEEyZMQGlpKXbu3InQ0FCMGTNG3YyIiIiIiG4S&#10;zclj7OG7QcrKyrB3717U1NSoq4iIiIiIiFoEA18b8PX1xaOPPop58+Zh3rx5eOyxxxASEgKLxYLS&#10;0lKH7ebNm4dJkybB3d1dsTwiIiIiIqKmYOAjIiIiIiJyUjyGrxU1dmweAPTr1w9jxoxptN3EiRMR&#10;GhoKi8XCY/iIiIiIiKhZeYw9fDfIxIkTGdyIiIiIiKhVMfC1AenYvEcffRS+vr4AgJycHHUzu8fw&#10;hYaGqpsRERERERE1CQNfG9Jqtbjrrrvg4eGB06dPIy8vT92EiIiIiIioxTDwtTGdTofo6GgAwP79&#10;+yEIgroJERERERFRi2DguwGioqIQEhKCsrIyHDx4UF1NRERERETUIniWTiIiIiIiog6kOXmMPXxE&#10;REREREROioGPiIiIiIjISXFIJ7Wpa/i4ERERETkljUajLiJqkubkMfbwUasRRbHBRERERES/UG8n&#10;cVuJWgMDH7UI9Y8Vf7CIiIiImk+9PcVtKrpeHNJJ1605H6HmtCUiIiJyZs0Z0tmctuT8mpPHGPjo&#10;mjX20WmszpFrmYeIiIioPbuWoNbYPI3V0c2jOXmMQzqp2RobXmCvTj0swdFERERE5GzU2zuOJnvz&#10;2NNYHZE97OGjZlN/ZK722FEZEREREdnvtVOXXe0x3Vyak8cY+KjJ7H1UbMsc3bf32FZjdURERETO&#10;oLGApq6zfezofmNl5Pyak8cY+KhJ1B8TR+FOum+vzJa9MiIiIqKbgb2QZi/Y2StT37f3mJxfc/IY&#10;Ax9dlfojYi/MXe1Wfd/eYyIiIiJnpw5n9oLc1W7V9+09JufWnDzGwEdX5Si02YY6dcCzV2db7ugx&#10;ERERkbNShzJ1gFMHO9tbdVlj98n5NSePMfCRQ+qPhjq42Qt1jd23twx7HJUTERERdRSOApi9kOYo&#10;2F3tvu28jh6Tc2pOHmPgI4cchTN1kLOdpLKKigpcvnwZNTU1ijrbZV3DR4+IiIioQ1OHPOm+RqOB&#10;u7s7OnfuDG9v7wYBr6mhj4Hv5tCcPMbAR3apPxbqgGd733aqra3FxYsXMWTIEEycOBHh4eHw8PBQ&#10;LIuIiIiIlKqrq5GdnY3PPvsMx44dQ9euXeHm5tYg8NkLfeqQp35Mzqc5eYwXXqerstcjpw560nTx&#10;4kVMmTIFTz/9NCIjIxn2iIiIiJrAw8MDkZGRePrppzF58mRcvHixwXaWNEnsbaMRqTHwUQON/ZCo&#10;f3CkyWq1ory8HIMHD8Z9990nz09EREREzTNt2jQMHjwY5eXlsFqtDba7pAl2ttXU94kY+EihsR8I&#10;9Y+MbdgTRRFVVVUYP368ejYiIiIiaqa77roLVVVVim0te5MjjdXRzYWBj67K3g+G+sfGarWipqYG&#10;ffv2VTclIiIiombq27cvampq7IY9NXtlRBIGPnLI9sfD3g+NFPRsQ1/nzp1tlkBERERE18LT07PB&#10;dpbtNph6u0wqJ1Jj4KNG2fvhUP/IWK1WxY8QEREREV0/9XaWvZBn25bIHgY+sku9t0j9A6Muk36Q&#10;iIiIiKhl2At6jrbFJLb3icDAR7aa+gOh/oGx92NDRERERNdHvZ3V3G2uprYj58bAR02m/pGxfcwh&#10;nUREREQty3Yby9E2GNHVMPCRQ7Y/IrY/MNKtvYmIiIiIWoZ6O8t2e0t9q75PJGHgo0bZC3LqHxv1&#10;DxARERERXT9721n2trnslRFJGPioydQ/JOofIXU9EREREV079XaWeltL/ZjIHgY+Aprxg2HvB8de&#10;GRERERFdH3vbWPbKGtPUduS8GPioAXs/DI7KmvujQ0RERERNd7XtraaW0c2LgY+uib0fEntlRERE&#10;RHRt7G1b2SsjagwDHzWZ9ANje9vYHiciIiIiuj72trfUt0SNYeCjZmnsh6WxOiIiIiJqnsa2rRqr&#10;I7LFwEdXZe8HRV2mfkxERERE10+9jaV+7KiMSKIRr+ETYjAY1EVkR01NDXbv3o38/Hx1FUaMGIGh&#10;Q4cCAL788ktUVlZiwoQJcHd3VzdV1ANwuMyQkBCHy5BYLBbs3LkT1dXVgM3rkD4GeXl52L17NwCg&#10;U6dOSEhIQLdu3SCKIqxWK77++mv89NNPAAAvLy+MGTMG7u7uqKurQ3FxMbZt22bzbERERER0re69&#10;914EBgbC1dUVbm5ucHFxgaurK1xdXeHi4iJPGo1GvtVoNAAg36rvk3NoTh5jD18bmDhxIubNmydP&#10;jz76KLKysnD06FG5TXl5OTIyMhTzAcDRo0dx+vRpdXGDZT722GMAgG+++UbdVCaFvTFjxiheR15e&#10;nlz/3XffITExEY8//jj0ej327t0LQRCA+mULgoCZM2fioYceQkREBA4ePIja2loAQElJieL5iIiI&#10;iKhlNLWPpqnt6ObBwHcDaLVaREZG4uLFi3KZv78/rly5Iocr1PcQFhcXo0+fPnKZI+7u7hg0aBDO&#10;nz+vWIat/Px86HQ6BAcHAzavIycnBwBw8uRJBAUFQafTAQCCg4Ph7e0Ni8UCQRBQVFSEAQMGyD2I&#10;YWFhqKmpQUVFBWpra+32OhIRERHRtWF4o5bAwNdOuLu7o2vXrjCbzXJZaWkpAKBLly42La/d0KFD&#10;MWnSJMWQTyl01tTUoLKyEl27dpXr3N3d4eXlhby8PGi1WkybNg09e/aU66uqqnDlyhUAQEVFBS5f&#10;vizXXauUlBTExMQgJSVFXdXmDAYD4uPjkZWVpa6iVpSVlYX4+PhmDVUgIiJqbaIo4uTJk7BYLOoq&#10;5OTk4OjRowxo1C4x8N0AFosFR44cadBzFxISougly8/PR2BgIDp16qRoZ09NTQ1OnDiB7t27Q6vV&#10;qqvtslgsOH/+PAYNGiSXqcOl+rGtH3/8ETqdTm7T2LGDRERERB1VbW0t0tLSsGrVKqxatUoR+goK&#10;CvDuu+/in//8J7Zu3Qqr1aqYl+hGY+BrA5999hnWrFkjT1u2bEF0dDRCQ0MV7fz8/ORhndJwzpCQ&#10;EEUbiXqZ//73v+WTqDSFdDxfZGSkPISzqURRxHfffQez2awIi1VVVYp2RERERM6gpKQEhw8fhtVq&#10;RWFhId59912Ul5ejqKgIq1atQklJCaxWKzIzM1FWVqaevcWxJ5Gag4GvDahPsDJv3jz5DJ22pGGd&#10;P/74ozyc08/PT90MUC1zxIgR8PDwUISvo0ePKgKhdGIW2IS96OjoBq/j0qVLjT4GgP3798NsNmPc&#10;uHHw9PSUy23vExERETmLoKAgPP744/J2WW5uLpYvX4433nhDPmldYGAgHn/88UZHR10Lhju6Xgx8&#10;7UxISAiKi4uRk5ODwMDAJg2THDp0KEJDQ/H555/LJ2wZOnSoImBKvYl5eXnYsmULxowZowh70vF6&#10;tieSkY7rk+atqanBnj17IAgCEhIS0LlzZ7mth4eHfL+tWSwWLF++HOPGjUNMTAxGjhyJZ555BtnZ&#10;2eqmsFqt2LdvH5KTkzFixAjExMTg3nvvxebNm+VLVTSmrKwMv/nNbzBixAi89957EEWx0WPO7NUZ&#10;jUbExMTAaDRi9+7duPfeexETE4Nx48Zh5cqVqKysVCzDHkEQMH/+fMyfPx9ffvkl7r33XowYMQIL&#10;FizAhQsXAACVlZV46623MGHChKu+LwCQmZmJZ555BiNHjmz0famsrMS//vUv3HPPPYiJicGIESPw&#10;+OOP49ChQ4qVkvS3/+tf/8K6deswcuRI6PV6rFmzBnV1dRBFEenp6ZgxYwaGDx+OkSNHYtmyZXaP&#10;jQCA7OxsxevT6/VYtGiRw7+HiIioJUVERGDu3Lnw8vICABQXF8vbTf7+/liwYAGCgoJUcxHdeAx8&#10;7Yw0rDMzM9PhcE57hg8fDgDYu3cvampq1NVAfTD68ssvMXHixAbDSQFg4MCBKCoqkje4CwoKUFFR&#10;IQ/5PHDgAABg9OjRDYJo586dmz00tCVkZmYiKSkJaWlp8Pf3x9SpUzFkyBB8++23SEpKQnp6uty2&#10;trYWy5cvx7PPPovc3Fzo9XpMnjxZLl+0aBEqKioUy7dVVlaG//u//8P333+PhQsX4uGHH76u69p8&#10;9tlnWLZsGbp06YKpU6eia9eueP/99/HUU085DD1qOTk5+OMf/4ju3btj3LhxCA4Ohp+fHwoLC/HY&#10;Y49hw4YN8PX1xdSpUxEXF4eDBw9i9uzZivcFANLT0zF37lx8++23GDJkCKZOnQoXFxcsX74cr7/+&#10;unzpjcLCQsydOxerV6+Gm5sbJk+ejFGjRuGHH37AE088gdTU1AZ7Infu3ImUlBTo9XoMGjQIffr0&#10;gYuLC1JTU/F///d/MJvNuOuuuzB69Gikp6fj2WefbfB/OHnyJJ544gl8//33uOOOOzBt2jQMHDgQ&#10;33zzDZ544gmcOnVK0Z6IiKg13HLLLZg7d65iR7eXlxfmzZvHsEftFgNfO+Pu7o6ePXtCp9M5HM5p&#10;j1arxV133QWLxeLwWnwnTpxAdXV1g+P/du7ciZqaGuh0Otx+++34+OOPsXbtWhiNRowdOxZarRYl&#10;JSU4d+4czp8/j02bNuGDDz7Apk2bkJaWhsLCQgBQnMGzLQiCgLfeegtlZWVYunQpNm3ahKVLl2L1&#10;6tV499134eXlhRUrVsg9QEajEVu3bsWtt96K//73v1ixYgUMBgP++9//IjExEQcOHMCaNWsaBBbU&#10;n4X0+eefx9GjR7F48eLrDnsA8OWXX2LJkiXYsGEDli5dig8//BDTpk3DsWPHsGXLFnVzuywWCx54&#10;4AG88847ePXVV/HCCy9AFEW89dZbOHv2LH73u9/hP//5D5YuXYq//vWv2LhxI3Q6HVavXo2ioiKg&#10;Ptj/7W9/g5eXF959912sXr0aS5cuxcaNGzFixAhs374dBw8eRF1dHf71r3/hp59+wrx587BlyxYY&#10;DAb89a9/xYcffoiwsDC88847OHjwoOI1lpSU4I033sBrr72Gf/zjHxg/fjx++OEHrF+/HmFhYXj/&#10;/ffx6quv4tVXX8X777+P3r17Nzjg/b///S+qq6vx97//HStWrMALL7yA1atX46WXXoLVaoXJZFK0&#10;JyIiag2VlZXYunWrYvRLZWUldu/eLe8cJWpvGPhakbu7OyZNmmS3N83WmDFjFCdbUV8+wfZxY8vU&#10;6XSYNWuWwxO3SBdcV0+2zxUaGoo5c+Zgzpw5SEpKknvt/P398eCDDyIpKQmPPPIIHnroIcycORPT&#10;p09Hjx49VM/UNk6fPo0TJ05g2LBhmDBhgiKADRkyBNOnT4fZbMbXX3+Nuro67N69GwAwa9Ys+Pv7&#10;y209PDzwq1/9CsHBwfjqq68Ul8YAgPLycjz33HM4cuQIfvvb3+KBBx647rAHoMHrdnNzw+zZsxEc&#10;HIy9e/faPX5SzdPTE3FxcYrXc/bsWRw6dAixsbG47777FHV9+vRBYmIicnJycOjQIQDAd999h4KC&#10;AkyfPh1DhgyR23p7e+ORRx6Bn58fcnJycP78eezfvx99+vTB9OnT4ebmJrft1asX5syZg5qaGnz2&#10;2WeK0NynTx9ERETIjwEgIyMDZWVleOyxxxSfnx49emDOnDlwcVH+NNXW1uLKlSsoLi5WLPuee+7B&#10;559/jkceeUTRnoiIqKVVVlZi7dq18vWLXVxc5PXV999/j3Xr1jH0UbvEwEcdVmFhIaqqqhATE2P3&#10;GMLhw4fD09MT2dnZqKysxPnz5xEUFIR+/fqpmyIoKAhRUVEoLS2VD75G/ZlH//CHP+DAgQPw9fVF&#10;TExMi4Q9AHZft06nQ0REBMxmM4qLixV19nTt2hXBwcGKsrNnz8JiseDcuXN4/fXX5d4zacrIyADq&#10;h0miflisi4uL4qQ/kjvuuAO7du3CI488ArPZjLKyMkRGRqJbt27qphg4cCACAgLk/4ukd+/e8PHx&#10;kR+LooiffvoJvr6+CAsLk8slt9xyS4Plx8fHw8XFBS+++CImTZqEl19+Gd9++618HUgiIqLWVF1d&#10;jY0bNyIzMxOoH1n1zDPPICkpSd4BeujQIbz//vsMfdTuMPBRh6XuiVPz8PCQey6vXLnSaI+Zq6ur&#10;4iQ0kpqaGpSXl2PUqFG4dOkS3n777QYnMblW9sJOp06d4OfnB6vVirq6OnV1A7Z7F9V+/vlnbNmy&#10;pcG0f/9+oH6YKup7z7y9vdG1a1fVEpTKysoavfSG7ftty8XFRRGSq6qqGv3f+fj4NPhfjBo1Cn/7&#10;29/Qr18/WCwWbN++HQsXLsSoUaPwwgsvKEI6ERFRSxMEQT6+XqvVYtasWejXrx/i4uLw4IMPws3N&#10;DaIoIicnp00uy0DUHPa3FIk6gICAAHWRQnV1tXwCm06dOjV6muS6ujpcvnxZXQx3d3csWbIEf/nL&#10;XzB27Fh89dVX2LFjh7rZNTl37py6SA5DnTp1ahB6mutXv/oVTCaTw0k6c6ibmxsqKioUZ2i1x9fX&#10;t9FLb9i+343x9PRs9H9nbzkajQaxsbF4//33kZ6ejpUrV2LKlCnQarXYvXs3Xn311RYL4kRERGpd&#10;u3bF008/jaFDh+KBBx5AdHQ0UL9+uvPOOzF58mTExMTgueeeazBKhehGY+CjDqtHjx7w9PSEyWSy&#10;u7F/8OBBVFVVITw8HF5eXujevTuKiopw+vRpdVMUFRUhMzMTfn5+iuP7PD090a9fP3Tq1Alz5syB&#10;v78/1q5da/dSAJcvX27QK5ebm+twT19mZmaD9hcvXsTZs2fRvXt3xetojoCAAPj6+sJkMjU42yUA&#10;rFmzBuPGjcPWrVsBAFFRUbBarfjpp5/UTXHmzBlMmjQJf/zjH9G1a1f4+voiKytLvvSDrZMnT8Js&#10;Nsv/F0c0Gg369u2LsrIyHD9+XF2NvLw8xfIvXbqEJ554AvPmzUNZWRm8vb2h1+vx0ksv4aOPPkJE&#10;RATOnDmD8vJyxXKIiIhakpeXF37zm9/gjjvuUJRrNBrcfffdmDt37nXvrCVqDQx81GH169cPgwYN&#10;wvfff4/du3crTuZx7NgxpKWlISAgAHfeeSdcXV0xYcIEAMCGDRsUQwCrq6uxbt06FBQUYNSoUQ57&#10;n8LDw/Hoo4+ipKREMbTT398ffn5+OHHiBAoKCuT2JSUl+M9//mOzBKW9e/di37598mPb1xEfHw9f&#10;X19F+6YKDw/HrbfeihMnTiAtLU1xxsuTJ08iLS0NnTp1wuDBgwEAsbGx6N69OzZu3Cgf14f6oZ6b&#10;Nm2C2WzGwIED0bNnT8TFxSEnJwdpaWmKYxTOnj2LtWvXwt3dHRMnTrzqcY533nknAgIC8OGHH8oH&#10;v6P+PduwYYOih8/Hxwc6nQ7Hjx/H/v37Ff/nsrIyVFZWolu3blzJEhEREdmhEe2dg/4q7F1gmjo2&#10;24+BKIryY1EUYbVa5Vvp2DLpVppqa2tRXFyM7du32yy1+VJSUvDmm2/Cz88P3t7e6mqg/gQrf/7z&#10;n9GtWzdkZmZi8eLFKCkpQVhYGAYPHoyCggIcOnQIbm5uirNq1tbW4q9//Su2bNmCzp07Y8SIEfDy&#10;8sLBgwdRXFyMQYMGYfny5QgMDATqP+dGoxFvv/02IiMjgfox/M899xwOHDiA5557Dvfffz9EUcQb&#10;b7yB999/Hz4+PoiLi0NNTQ0OHDiAsLAwnD9/HnfccYf8vTEajVi0aBG6deuG8vJyREdHIygoSH4d&#10;I0eOxCuvvOLw70f961i8eDEKCwuxdu3aBtdA/Pnnn/H000/j559/RlhYGIYOHYrS0lLs378ftbW1&#10;Da4jmJ6ejqVLlwIA4uLi4Ofnh6NHjyI3N1fxegoLC7F48WKcPn0awcHBuO2221BRUYH9+/ejpqYG&#10;jzzyCJ588km4ubkhKysLTz75JPR6vd3fjLS0NLzxxhvyc3bq1An79++HRqNBdXU1xo8fL8936tQp&#10;PPXUU7h06RIGDBiAAQMG4OLFizhw4ADq6uqwbNkyxMfHq56BiIioY5syZQoCAwPh5uYGV1dXeXJx&#10;cZFvpWPlbY+Z12g0ip2vV9sRSx2PvW0rR9jDR+1SaWkp8vPz7U7FxcVyr1VUVBTWr1+PqVOnoqSk&#10;BFu3bsXJkycxcuRIpKamYsaMGfKPnJubG5YsWYJXXnkFPXv2hNFoxCeffAIPDw8sWbIE77zzjhz2&#10;HNFqtfj1r38Nb29veWinRqPBk08+iSVLlsDHxwe7d+/G0aNH8eijj+K1116DVqtVLwYA8NBDD8Fg&#10;MCAvLw87duyQX9/y5csbDXtN0bt3b6SmpmLWrFkQBAFbt27FV199hQEDBmD16tUNriMYHx+Pd999&#10;F4MHD8b+/fuxdetWXLlypcHr6dGjB959913MmjULtbW12LFjB/bv34+BAwfin//8JxYuXKi4XENj&#10;7r//frz11lsYMGAAvvrqK+zbtw/R0dFYsWJFg17W/v37Y+3atbjzzjuRm5uLLVu24Ntvv8WwYcPw&#10;zjvvYOzYsYr2RERERPQL9vAR0I56+G4GUg/fwoULkZycrK4mIiIiAtjDR41oTh5jDx8REREREZGT&#10;YuAjIiIiIiJyUgx8REREREREToqBj6iN6fV6mEwmHr9HRERERK2OgY+IiIiIiMhJMfARERERERE5&#10;KQY+IiIiIiIiJ8XAR0RERERE5KQY+IiIiIiIiJwUAx8REREREZGTYuAjIiIiIiJyUgx8RERERERE&#10;ToqBj4iIiIiIyEkx8BERERERETkpBj4iIiIiIiInxcBHRERERETkpBj4iIiIiIiInBQDHxERERER&#10;kZNi4CMiIiIiInJSDHytyGKxYMOGDVizZg02bNgAi8Ui1+Xl5WHNmjVYs2YNdu7ciZqaGsW8TSUI&#10;Aj788MMmL+Po0aNYs2YNjh49qq76n61bgW+/VZcSEREREVEHw8DXRqqrq1FZWSk/zsnJUdS3C6dP&#10;A8uXA2fPAleuAGvXAhUV6lZERERERNRBMPC1ISnkCYKA8+fPq6sBADU1Ndi5c6fc+/fhhx9CEARF&#10;my+//FKuz8vLU9RB1bN41d48W/36Ab/5zS/3z50DkpMBb291KyIiIiIi6iA0oiiK6sKrMRgM6iKy&#10;w2KxYOfOnfD19QXqe/nuvfdeCIKAnTt3Ijg4GAUFBdDpdJgwYQIAYPfu3cjPz1csx8PDA5MmTYJO&#10;p8PRo0dx4MABRT0AhISEYMKECSgtLcXOnTtRXV2tqJ84cSJCQ0Pl+UeMGIGhQ4fK9aIoAoWFQGoq&#10;xMREiMXFQHY2xAcegNXNDaIowmq1wmq1oq6uTr6VptraWhQXF+Odd95RPC8RERERXZtf//rXCAwM&#10;hJubG1xdXeXJxcVFvnVxcYFGo5FvAUCj0cj3pcfkXJqTxxj4WpEU+HQ6HQIDA5GZmYlJkyYhPz8f&#10;R44cwfDhw3Hw4EE58BUUFOCzzz6Tw5u7u7sc0Pr164fhw4dj27ZtKCsrkwNcXl6eYp7MzEwcOHBA&#10;rhcEAdu2bYOPj4+i3m7gs7kvPZaCXlMD3/bt2+XlEBEREdG1mzJlCgMf2dWcPMYhnW2ka9euqK6u&#10;Rk5ODs6dOwcPDw9otVpFG2nI56BBg+Du7g4AuOWWW+Dr64vKykqUlZWhuroaISEhCA4OBgAEBATI&#10;PYgAcPHiRQDAZ599hjVr1mDjxo0oKytDeXl5k07qQkREREREzoOBr41IwezMmTOwWCzo3r07vLy8&#10;FG26du2qeNySqqurGxwLSEREREREzo2Br424u7vDx8dH7qWzF+66dOkCADhx4oTcG/fjjz+irKwM&#10;Xl5e8PX1hYeHB/Lz81FQUKCol0jLnThxIubNmydPs2bNgk6nk9sREREREZHzY+BrI+7u7ujZsydQ&#10;fxKWkJAQdRMEBwcjJCQE+fn5+Pe//401a9bgwIED8PDwwKBBg6DVahEZGQnYDNlUn8AlJCQEHh4e&#10;cr00ffnll4p2RERERETk/Bj42pAUxnQ6Hfz8/NTVcHd3x4QJExRh0NfXFw888IDcOzd06FD069dP&#10;rh80aJDiGD6dTodJkybBw8NDLgsJCcHIkSPlx0REREREdHPgWToJ4Fk6iYiIiNodnqWTHGlOHmMP&#10;HxERERERkZNi4CMiIiIiInJSDHxEREREREROioGPiIiIiIjISTHwEREREREROSkGPiIiIiIiIifF&#10;wEdEREREROSkGPiIiIiIiIicFC+8TgAvvE5E1O6dOnUKp0+fxuXLl1FcXKyuJrppWSwWddEN5ebm&#10;hr59+2LUqFEIDg5WVzcLL7xOjjQnjzHwtbKSkhJYLBbU1tZCEAR1dbuh/hjYBj7pVgp+9kKg1WpF&#10;eXk5jh8/rlgOERFdv1OnTiErKws9evRAv3791NVEN7U333xTXdRuzJ0797pCX//+/eHl5WU32Nmb&#10;JOqAp37cnri4uKBbt27o3bs3fHx81NXkQHPyGANfKyopKUFxcTE8PT3RpUsXdXW70lgPn6OAJ/Xu&#10;SfdLSkrw+eef2yyViIhawvbt2xEQEICBAwfCw8MDbm5u6iZENyWr1YpXXnlFXdxuDBgwADNnzlQX&#10;N9nNEPhs3XbbbQx9TdScPMbA14pOnTqFzp07o2vXrnK3e3vVWOCzF/bUQzrr6upgsViwa9cum6US&#10;EVFL+M9//oOEhARotVrFsC2im53Vam1321c//fQT3nvvPaB+eOeLL76obtJkN1vg0+l0GDhwoLqY&#10;7GhOHmPga0UnT55Er1694Obm1uCL2N60ROAzm80MfEREreDtt9/GnDlz0KlTp3a9LiFqa+0x8AHA&#10;yy+/LN9/6aWXFHXN0ZLH8O3btw8AMHr0aLm8Pbhw4YJ8SJCLiwtGjRqlbkJ2NCePtb9viBMRBEGx&#10;F4aIiOhaubu7c11CRE6nW7du8n2r1aqoo5bBwNfKXF1duYImIiIiIqIbgoGPiIiIiIjISTHwERER&#10;EREROSkGPiIiIiIiIifFwEdEREREROSkGPiIiIiIiIicFAMfERERERGRk2LgIyIiIiIiclIMfERE&#10;RERERE6KgY+IiIiIiMhJMfARERERERE5KQY+IiIiIrpplZeXw2KxQBAEdRWRU2DgIyIiohtq586d&#10;2Llzp7qYqNWIooiMjAzMnDkTY8eORUJCAsaMGYPHH38c2dnZ6uZk48qVKxAEATU1NeoqaqcY+IiI&#10;iG4iX3/9NdasWSNP69atw9mzZ9XNiJza3r178fTTTyMnJwfh4eGYPHkyevfujaNHj2LOnDnYv3+/&#10;epabXkFBAdLS0rB+/Xps3LgR69evx7Zt23Dx4kV1U2pnGPg6gBMnTmDDhg2Kaffu3Yo9K1KbEydO&#10;KOa1VVVVhS1btijmLSkpwYcffoiUlBR5Sk1Nxblz59SzO1RdXY19+/bxx5GIqJ3buXMnzp8/j+Tk&#10;ZMybNw/z5s3DoEGD1M2InNrZs2excuVKeHl54e9//zs2bdoEg8GA//znP3jppZdQXV2Nt956Cxcu&#10;XFDPekNYrVZYLJYb2qOWk5ODXbt24eLFi+jatSv69esHPz8/nD9/Htu2bWvWdiO1PQa+DqJHjx54&#10;+OGHMWvWLDz88MNA/d4p2y+/j48PzGazwx8Ei8WC8vJydTE6deqESZMmITk5GcnJyRg7diz27t3b&#10;pC9vdXU1vv32W/Tq1QtxcXHqaiIiaidKS0tRVlaGESNGoHPnznL58OHD0atXL0VbImeWkZGB8+fP&#10;49FHH0VcXBw0Gg0AQKPRYPLkyZg6dSp++umnRneitxWr1Ypjx47BaDTiu+++c7iN15rKysqwf/9+&#10;uLu74+6778YDDzyAMWPGYMaMGRgzZgzq6upw4MABVFVVqWeldoKBrwNyd3fHsGHDUFFRgbKyMkVd&#10;UVERzp8/rygDgJqaGmRlZaFv377qqgZ69uyJvn37orS0VF3VwNmzZ+Hp6YnevXurq4iIqJ2pqalB&#10;Xl6eulihtLQUKSkp8pDPtLQ0XL58Wa4/e/Ys1q1b57BeOh5v586dWLNmDb7++msAwOXLl5GWlqYY&#10;TpqZmSnPB9Vw05SUlCath4ia69ixY/Dx8UFMTIy6ChqNBrfffjusVityc3PV1W3up59+kr+zly5d&#10;QmVlpbpJq8vPz0dFRQWGDBmCnj17Kur69euH/v3748KFCyguLlbUUfvBwNdBabVaAFCcUcrb2xv9&#10;+/fHzz//bNPyF2VlZbhy5Qp0Op26qoGampom/aDU1taiuLgYAQEBcHNzU1cTEVE74ufnh5iYGGRm&#10;Zjo8QUppaSm2bt2KmJgYecinp6cnduzYIYe6n376Cffffz/mzZuH5ORkAMAXX3yhWE5+fj769OmD&#10;efPm4c4770RpaSk2b94MT09Pebl33nlng3kAyMvVarVyWCRqSW5ubqitrcWVK1fUVUD99k17UVRU&#10;BADw8PDA8OHD0aVLF3WTVldUVAQPDw8EBwerq4D6jgJRFHHp0iV1FbUTDHwdlBT0pOAniYiIwMWL&#10;F1FSUqIo/+GHHxAWFtagvT2nT59GRUUFwsPD1VUKdXV1EAQB3t7e6ioiImqHoqKiMHPmTJSUlGDN&#10;mjUNgt/x48fh7++PqKgouWzIkCEQBAFmsxkAMHbsWPj5+QEAOnfujO7du6OqqkrRy9etWzfFOuT4&#10;8ePQarUYN26cXBYVFaV4nm7dusk9Lp07d0ZUVBRKSkrYy0ctbtiwYaiqqkJ6ejpEUVTU1dbW4vPP&#10;P4e7uzsGDBigqLtROnXqhJiYGAQFBamr2oSLiwusVivq6urUVUD9sFNq3xj4OqCqqirs27cPQUFB&#10;8Pf3V9R5enqia9euKCwsVLSvrKxERESEoq3kypUr2Llzp3zSFgBITEyEp6enuikREXVwfn5+SE5O&#10;loOf7dDJ0tJS5OfnK4Zdfvrppw16PKThmvaGZaJ+XWR7nGBpaSm6d++uKFNTz0PUWkaMGIF+/fph&#10;06ZNWLt2Laqrq4H6nelvvvkmPv/8cwwePLjdnNCopqYGZrP5hgWr4OBg1NTUICcnR10Fq9WK7Oxs&#10;uLq6NmkUGd0YDHwdRGFhId5//31s2LABmzdvRr9+/TBy5Eh1MwDAgAEDkJubKx88e+bMGXh5eTkM&#10;cLYnbbnttttw8uRJxZmpamtrkZ6ejg8//BCbN2/Gf/7zHxQUFCiWQUREHYufnx9mzJgBrVaL48eP&#10;y+VRUVHysEtp+tWvfoVevXrJx++hfujlvHnzFL10RB1Bt27d8Pvf/x7dunXDO++8g/j4eEyaNAlj&#10;x47F+++/D6vVipMnT+Lrr79u0APY1jQaDURRxI8//ogTJ07ckNAXEhICf39/nDx5EocOHZJ7+mpq&#10;anDgwAFkZ2cjMDAQgYGB6lmpnWDg6yBsz9I5a9asRvc6+fv7o2vXrvIpfM1mc5OHJQwaNAg9e/bE&#10;qVOn5DI3NzfEx8fjwQcfxIwZM/DAAw8gODgYrq6u0Gq1qKioUCyDiIg6hs6dO8PT01Pu4ZNOs247&#10;PNNWXl4efH19FUMzm+JqyyVqa1FRUVi/fj3uu+8+dO7cGUVFRfDz88OsWbPwpz/9CR4eHnj55Zex&#10;Z8+eGxr6+vfvD1dXV4iiiJycnBtyzTtPT0/o9Xp4enrCZDJhw4YNcifE8ePHIYoizGaz3XNIUPvA&#10;wOekBgwYgJ9++glnz55Fp06dGgz9bEz//v1x9uzZq16Wwc3NDZ6engx8REQdQGlpKfbu3asoO3v2&#10;LIqKitCnTx8AQGhoKMrKymAymeQ2tvN169YNgiDIQ+DOnj2L06dPy20dGTx4MARBUJzcJTMz0+5w&#10;UKK2EhQUhBdffBFffPEFTCYTdu/ejaeeegoJCQn44x//KIe+Q4cOqWdtMwEBAbj11lvh5uaGAQMG&#10;NGt7riUFBAQgMTERkZGRcHNzQ0VFBTw8PBAdHY34+Hi4urpi3759OHPmjHpWagcY+JyUr68vUL9C&#10;bWrvnsTf3x8DBw6EyWS66jVV+vTpg6KiIp6Kl4ioAzh79qzi+Lw9e/Zg/Pjx8rDMXr16Yfz48Th9&#10;+rTc5qOPPpIv6RMVFQV/f39s2rQJa9aswYEDB+Sw2Bg/Pz9MnTpVPlnMmjVrYDKZEBISom5K1C7c&#10;eeed+NOf/oRbbrkFPj4+6uo2FRISgnvuuQf9+/dXV7UpLy8vjBo1CsnJyZg3bx6SkpIwfPhw9O3b&#10;F2PHjpVDn+15JKh90IjX0E9tMBjURWRHRkYGBg0aJF/Q81qdOHECBQUFGDt2LNzd3dXVgIM2Z8+e&#10;RVZWVqNlJSUl2LdvH/R6vbzXSBRFCIKAzz77DIGBgRgxYgREUYTValVMdXV1qKurw4ULF/Ddd99B&#10;EASeTY2IqBW8/fbbmD9/PlxcuJ+WyJbVam2X34uXX35Zvv/SSy8p6ppjypQpCAwMhJubG1xdXeXJ&#10;xcVFvnVxcYFGo5FvUX/sn+32p0ajwb59+wAAo0ePlstb0tmzZ/H9999j1KhRze6JlF4bWvH1OZvm&#10;5LH29w2hBgYNGoQJEyY4DHtw0KZXr15XLfP398e0adMafDE9PT2RmJiIuLg4Rbk9fn5+uOuuu5rU&#10;loiIiIicT69evZCYmNhgm5JuPAY+IiIiIiIiJ8XAR0RERERE5KQY+IiIiIiIiJwUAx8REREREZGT&#10;YuAjIiIiIiJyUgx8REREREREToqBj4iIiIiIyEkx8BERERERETkpBj4iIiIiIiInxcBHRERERETk&#10;pBj4iIiI2rnAwEB1ERG1Uz/99JN8383NTVFHdCNoRFEU1YVXYzAY1EVkx8mTJxEeHg6NRqOuands&#10;PwaiKMqPRVGE1WqVb22nuro6xWQ2m7Fr1y6bpRIRUUvYvn07unfvjpiYmA6xTiFqK1arFcuWLVMX&#10;txsDBgzAzJkz1cVNNmXKFAQGBsLNzQ2urq7y5OLiIt+6uLhAo9HItwCg0WgUvxUajQb79u0DAIwe&#10;PVoubw8uXLiA48ePAwBcXFwwatQodROyozl5jIGvFZ06dQqenp4ICAho9ytoBj4iovbr1KlTyMzM&#10;RO/evTFs2DB1NdFNq70Hvrlz5yI4OFhd3GT9+/eHl5eX3WBnb5KotzvVj9srnU6HgQMHqovJjubk&#10;MQa+VlRSUoLi4mJ4eXm1++E4DHxERO3bqVOncPr0aVy+fBnFxcXqaqKblsViURfdUG5ubujbty9G&#10;jRp1XWEPN2Hgu+222+Dj46MuJjuak8cY+FpZSUkJLBYLamtrIQiCurrdUH8MbAOfdCsFP0chsLy8&#10;XO6SJyIiIqLrczMEPhcXF3Tr1g29e/dm2GuG5uQxBj4CmtnDV1dX16CHr7a2FsXFxdi+fbvNUomI&#10;iIjoWrXkMXzkXJqTx3iWTiIiIiIiIifFwEdEREREROSkGPiIiIiIiIicFAMfERERERGRk2LgIyIi&#10;IiIiclIMfERERERERE6KgY+IiIiIiMhJ8Tp8BLST6/BdvHhRXURERETUoXXt2lVd1GS8Dh850pw8&#10;xsBHQDsJfERERET0Pwx85Ehz8hiHdBIRERERETkpBj4iIiIiIiInxcBHRERERETkpBj4iIiIiIiI&#10;nBQDHxERERERkZNi4CMiIiIiInJSDHxEREREREROioGPiIiIiIjISTHwEREREdFNra6urtUmohuN&#10;gY+IiIiIiMhJMfARERERERE5KQY+aneMRiNiYmLkKSUlRa4zGAyKx9TyBEHA/PnzW+19TklJwfz5&#10;8yEIgrrKLqPRiPnz56OkpATz58+H0WhUN5FJba+2bIvFgsTERPkzlpiYCIvFom7WQFOXb4/FYkFS&#10;UhKysrLUVUhJSYHBYFAXtxnb1yb9/xt7n4mIiKjjYOCjdsVoNMJgMCA1NRUmkwlGoxH79+9vtfBB&#10;HYenpydWr14NvV6vrmoWi8WCOXPmYNq0aTCZTDCZTJg2bRrmzJnTpNDn7LRabYu8z0RERNQ+MPC1&#10;IkEQ8OGHH2LNmjUNpp07d6KmpgZHjx7FmjVrcPToUfXsN4QgCNi0aRM2b97cpF6MixcvYseOHfj2&#10;22+v+8BkQRDwwQcfYPbs2YiMjATqNz4XLlyIPXv2yBvjRUVFcu+Mba+I1DMh9drY9lDY9hra9tBk&#10;ZWUhPj4eMTExiI+PV/S+GAwGu72Mthw9Z1ZWFpKSkuzWoYnLNhgMePTRRxVtHM1n22Nl21tl+/fZ&#10;lhuNRkydOhXx8fHy+yEt+9e//jUqKirkZdtS/73SvFK57euz/d9I7398fDyOHz+uWKYt29er7kmr&#10;qqpS9Dw5+psltq/JltlshiiKiI2NlcvuueceAEBmZibQyPtmS/1e2P5/1a/t7NmzWLp0KbKysvDk&#10;k08qPmdGoxFvvvkmduzYIb9WR59XNUfvl735Hf2PBEFQvLbDhw/L77PRaERSUhKSkpLk/5/02m17&#10;26Vl237+r/b+ERERUdtg4LvBhg4dinnz5mHo0KHqqhtCq9Vi5syZmDFjBrRarbq6VeXl5aGgoECx&#10;IQ4AkZGRSE1NhU6nAwB88803WLt2LVJTU+WNUgBYvnw5UL+xu3LlShgMBmRlZSErKwsGgwErV65U&#10;tBUEAW+++SYMBgNMJhMMBgM2bdoE1A+xKyoqgtFoRGpqKtavX6/YoJc4ek4AyM/PR1xcHEwmEyZP&#10;nowPPvgAgiA0edkA4OPjA6PRiOTkZIfzSRvsixYtknurVq1aBYvFgueffx6zZ8+GyWRCdHQ0li5d&#10;KoeC8vJyvP3221i9ejXS0tJw5MgR7Nq1Cy+88ALy8/PVLwWo/3uDgoJgMpmwa9cuFBYWwmQyyfXS&#10;65Pea/X7v2PHDodh0mKx4NVXX8Xbb78Nk8mEoKAgpKWlqZsB9QHD3t9sW7948WI89NBDDQJfaGgo&#10;goODkZSUJL/vOp0OH3/8MfR6vfy+SZ8L9fsmsX0vbP/39l7bv/71LyxbtgyRkZF4++235R0aAKDX&#10;67Fw4UJMnjxZXoa9z6uao/fravOr/0d5eXmK19a/f3+bZ/klvM2dOxdGoxH9+/eXvyOONPX9IyIi&#10;orbBwNcGfH198eijj2LevHnyNGnSJLi7uzfo4ZMef/vtt3Lv4IYNGxR7yPPy8hS9hR9++KG8MWWx&#10;WLBhwwbs3LkTe/bskduoexCl51EvX7DTw/fzzz9j/fr12LBhA1JTU7Ft2zZUVVUpltdSfH19ERAQ&#10;oC5WiI6Ohk6nQ2hoqLxxKggCioqK8NBDD0Gr1SImJgb9+/dHRkYGzGYz+vfvj5iYGGi1Wjz00EM4&#10;cuQISkpKFMvV6/Vyj8f+/fsRFxcHrVaLyMhI6PV65ObmKto39pyoD2tSeI2Pjwfqe6masmxJUFAQ&#10;tFpto68pLy8PFRUViIqKAgAkJyfDYDDAbDbDx8dH7r2aOXMmCgoKkJeXB6je6+zsbEybNg06nU5e&#10;tj0Gg0EOUFqtFj169FDUS68vKioKISEhQH2Pmvr9tyczMxPe3t4IDQ0F6p8rOTlZ3Qyo/w7Y+5sl&#10;f/nLXxAXF2f375CGLK5cuRKLFi1q0EMn9fJJy545cyYqKioUgaWkpARHjhyR/6/S/95sNl/1tV2N&#10;vffryJEjDXrJHL1fjuaXPu/2/keN6dmzJ6KioqDVahEXF6eubqAp7x8RERG1HQa+durEiRMoKysD&#10;AFRXV+PAgQOoqamBxWLBl19+qWhbVlaGgwcPKsry8/ORk5MjP7bdYDx69CgOHDgg11VXV+OTTz5p&#10;sEGJ+gD51VdfKcrKy8sbBMiWUlZWBrPZrC5WCA8PVxdBEAQUFhbKj7VaLYKCggCgQZgKCAiAj48P&#10;PD09sWzZMqxcudLu0LM333xTDgM7duxAdna2YjmNPSeuEl6vtmyJ+m+1N5/ZbEZ5ebmiHeqDg215&#10;QEAAfH195cc9evSQw2RRUZFc3hjboXp6vV4Ot5KwsDDFY9h5/x1pajvY+dtsZWRkoE+fPjh+/Hij&#10;IUOv18vH8KWmpuL111+Xe2fPnTuHhIQExMTEICkpCfn5+XY/l1JglN6L3NzcRl9bU6jfB+nzqqZu&#10;J1GXq+e39z9qjPQ5aY6mvn9ERETU+hj42kBZWRk2btyo6JWTelkcCQkJwWOPPYZp06bBw8MD5eXl&#10;qKmpgU6nw6xZs+SeQqm+srISNTU18vweHh6YNm0aHnvsMYSEhKC6uhqVlZUQBAFZWVly/bx58zBi&#10;xAhUV1fbHcan0+nwyCOPYPbs2Zg1axbuuecedOrUCYIgoLa2Vt38ukhD7dQhwmKxYP78+XYDqUTd&#10;22QbYtQbuLYb5NJQPpPJhEWLFmHp0qVy7+XKlSvlQGCqH/Jpq7HnvJqrLdsRe/OpN+gl6nKz2Szv&#10;RLClDqqOCPVDYKUhokajscHwW3vU778jTW0HO3+brdjYWMyePRteXl52h4Qa608MZEv67EmhJDY2&#10;FkajUX6f09PTFcMwUd+DK51cSJqSk5MbfW1NoX4fHAVIdTuJutzR/C1JvfOjKe8fEVFHdOLECaSn&#10;p+PEiRPqKqJ2i4GvnerZsyfc3d3h5+cnH7tmS6g/IcyWLVtQXV2troZOp4Ofnx/c3d3Rs2dPuVwQ&#10;BFRXV8v1qD+OcO7cuY0eRygIArZs2YJPPvkEV65cUVe3CGn42fr16+WeFqH+eKigoCC774NECi3S&#10;cXImkwmnTp1CbGwsAgICcOrUKZhMJgj1J4aJjo4GgAanyQ8KCoK/vz/i4uLkZVnqT8ChPrlKY8/p&#10;iKenZ5OWrSYNp7M3X0BAAMrLy+WhdNJlD7y9vVFeXo5PPvkEALBp0yYEBwfLQwBtxcfHY8uWLbBY&#10;LMjKypKHNzbGZDI1COf2REVFycf6Se+/PQEBAYohp7bDR9Uc/c2234WZM2cqTvYjiYqKwpEjRxR/&#10;o/S/CwgIULxe1C9b3fvr7++PiIgI+Xg2qefTaDQ6fG1NHQbt6POq/vw7er8cze/v76+YvyXs378f&#10;giAgMzMT586dA1T/bzh4/4iIOqITJ05gz549OHr0KPbs2cPQRx0GA18bsHcMn72N7qaw1B+jt3fv&#10;Xtx///1yD19rsVgseO+99/DVV19hypQpcg9fa5GOo5POCqjX6xEUFORww9/WkiVLgPplLFq0CAaD&#10;AZGRkYiMjITBYMCiRYvkY7qWLFkCnU6HuXPnys+1cuVKLFiwAKg/7iooKAh6vR4JCQmIjo62ezyZ&#10;o+dsTFOXreZoPp1Oh9deew2G+rMvbtmyBcuWLUOvXr3w2muvYf369YiJicGRI0ewbNkyu8Pz9Ho9&#10;oqOjkZCQgOeffx533323uokcyKVhpenp6Zg8eXKDIYRqOp0OixYtkt//wYMHw9vbW90MkZGRWLx4&#10;sfz/KCoqkt9fNUd/s+13ITIyEuPHj1eczEWad+3atfJQ3pj6s1VKJ1NRL3v9+vV47bXXGgSuJUuW&#10;oKioSB62OHv2bOj1+gbzS6/N398f3t7eDc7SifpeOeksnY4+r2qO3q+mzm9Lq9XKr+3UqVPqarsW&#10;LFiAwsJC6PV6bN++Xd7Rof77Hb1/REQdiSAIDQ6p+fLLLyE0cugAUXuhEUVRVBdeTVM2vumXH4dt&#10;27YBAO699167G9rS8XQjRozA0KFDGzyuqanB7t27UV5ejnvvvRc//vijoj4vLw+fffYZQkJCMGHC&#10;BJSWlmLnzp3Q6XSYMGGCfGKYAwcOYOLEiQgICMC2bdtQVlaGiRMnIjQ0VF5Gv379EBsbK7/myZMn&#10;48cff0RGRgaGDRuGgQMHIi8vD3v37kVQUBBGjhyJS5cuwWg0wtfXF3369JF7k4iIiIg6iqtdWuo/&#10;//mPPJLBVs+ePfHAAw+oixVcXV3VRU02ZcoUBAYGws3NDa6urvLk4uIi37q4uECj0ci3AKDRaOT7&#10;0mNyLs3JY+zh66AOHDiANWvW4LPPPlNXNUpbf4ZHAPjss8/kZXh4eGDgwIHq5rLvv/8eGzZsaLB3&#10;i4iIiMiZffPNN3bDHupPUvXNN9+oi4naFQa+DkZ9KvWJEyeiX79+sFgsKC0tVbR1ZOjQoRgxYoSi&#10;bPTo0XaHXEVGRiI4OFh+PGbMGISHh+PixYutfiIIIiIiohvJYrHg8OHD6mKFw4cP8zhlatc4pJMA&#10;ALYfA1EU5ceiKMJqtcq3VqsVdXV18q001dbWori4GNu3b7dZKhEREVH752hI53vvvYfi4mJ1cQOB&#10;gYF45JFH1MUAh3RSK2lOHmMPHxERERGRHRcvXlQX2dXUdkQ3AgMfEREREZEdY8aMQc+ePREYGOhw&#10;6tmzJ8aMGaOelajd4JBOAjikk4iIiG5ijoZ0tgQO6aTW0Jw8xh4+IiIiIiIiJ8XAR0RERERE5KQY&#10;+IiIiIiIiJwUAx8REREREZGTYuAjIiIiIiJyUgx8REREREREToqXZWhlJSUlsFgsqK2thSAI6up2&#10;Q/0xsL0sg3QrXZ7B3qUarFYrysvLcfz4ccVyiIiIiNq79npZhsGDB8PHx0e+/IL6Egz2Lsdgeyux&#10;fdzetkddXFzQrVs39O7dGz4+PupqcqA5eYyBrxWVlJSguLgYnp6e6NKli7q6XWnsOnyOAp50DT7p&#10;fklJCT7//HObpRIRERG1f+018N11113w9/dXXHvP9vp79gIgrnIdvqNHj8r325vbbruNoa+JmpPH&#10;GPha0alTp9C5c2d07dpV/nK2V40FPnthT33h9bq6OlgsFuzatctmqURERETt39UCX25uLk6cOIFz&#10;586hqqoKnp6e6NmzJwYNGoSwsDB1c4XrCXwJCQnQ6XSKi66rA5869KGRwCeKIjIyMuTy9kan02Hg&#10;wIHqYrKjOXmMga8VnTx5Er169YKbm1uDL1570xKBz2w2M/ARERFRh9NY4Pviiy9w7NgxdbFsyJAh&#10;GDdunLpYdr2BLyAgoEUDn6enp1zeHly4cEE+JMjFxQWjRo1SNyE7mpPH2m+XkxMQBKFBFzsRERER&#10;dQxXC3sAcOzYMXzxxRfqYmqibt26yfetVquijloGA18rc3V1ZdgjIiIi6mByc3OvGvYkx44dQ25u&#10;rrqYqF1g4CMiIiIiUjlx4oS6qFHNbU/UVhj4iIiIiIhUzp07py5qVHPbE7UVBj4iIiIiIpWqqip1&#10;UaOa256orTDwEREREREROSkGPiIiIiIiIifFwEdEREREROSkGPiIiIiIiIicFAMfERERERGRk2Lg&#10;IyIiIiIiclIMfERERERERE6KgY+IiIiIiMhJMfAREREREVGTXLlyBYIgoKamRl1F7RQDHxERERER&#10;NaqgoABpaWlYv349Nm7ciPXr12Pbtm24ePGiuim1Mwx8RERERETkUE5ODnbt2oWLFy+ia9eu6Nev&#10;H/z8/HD+/Hls27YN586dU89C7QgDHxERERER2VVWVob9+/fD3d0dd999Nx544AGMGTMGM2bMwJgx&#10;Y1BXV4cDBw6gqqpKPSu1Ewx8RERERERkV35+PioqKjBkyBD07NlTUdevXz/0798fFy5cQHFxsaKO&#10;2g8GPiIiIiIisquoqAgeHh4IDg5WVwEAevbsCVEUcenSJXUVtRMMfEREREREZJeLiwusVivq6urU&#10;VQAAq9WqLqJ2hoGPiIiIiIjsCg4ORk1NDXJyctRVsFqtyM7OhqurK3Q6nbqa2gkGPiIiIiIisisk&#10;JAT+/v44efIkDh06JPf01dTU4MCBA8jOzkZgYCACAwPVs1I7wcBHRERERER2eXp6Qq/Xw9PTEyaT&#10;CRs2bMD777+PDRs24Pjx4xBFEWazGT///LN6VmonGPiImun8pcu4+y97cfdf9uL8pcuKssUbD6mb&#10;E5EDizceQsyLu/Dp0QK57NOjBYh5cVerfJekZdubVu0+rW5O1GFI6yDp86x/eQ8O57b8xbAP517E&#10;H/5zTF3cqIrLtUj+x34k/2M/Ki7XqqsBAKt2n1Z8HxtrSzdGQEAAEhMTERkZCTc3N1RUVMDDwwPR&#10;0dGIj4+Hq6sr9u3bhzNnzqhnpXaAgY/oGpnLqpF2sH3tzRJF4F97zyD+T19g97FCdTVRu/LonX2g&#10;7eSKD77JQ8XlWlRcrsUH3+QhwNcDz06OUje/bncPDYbplQR8ufQuRIX4IcDXAzueHQPTKwlYMKGf&#10;ujlRh3A49yJm/P0rRIX4wfRKAkyvJGBGXCjmvntAsTPlep2/dBkvbDqCyuqWDWKLNx7C5v15eHfu&#10;CPn7CQAP/P0reacqtQ9eXl4YNWoUkpOTMW/ePCQlJWH48OHo27cvxo4dK4e+wkJuf7Q3DHzkNE6e&#10;PIm7774b7733HkRRVFe3is378+zuRVXvbZV6K6TyJ/51EMn/2I+YF3fh7r/sxQZjtt2eBtu9nlfb&#10;4ymKwLovz2Dt3jMoq6rBn/57gqGP2rVbw7piRlwoMvNL8dWpYnx1qhiZ+aWYdGsIunfp3OB7ZLvx&#10;avvdsO3NWLzxEO7+y175+9WUDV57PRCrdp+Wl6tepnq5zfmeErW0jV/nwKuzm2InyYIJ/WB6JQF3&#10;Dw3G4dyL0L+8B0/86yD0L++RP6OOPrdSe9t1UsXlWix5/zDMZdXYl1Ust7ftNbc36iXmxV2YtXq/&#10;w5B4OPciMs6UYEZcKG4N6woA8O7shmfuGYDKy7VIO/iz4vv5xL8ONnguah969+6N+Ph4dOvWDZ06&#10;dVJX0w3GwEdO4eTJk3jmmWdgNpuxYcOGNhlSoPPxAOpXtmordmRi0q0hML2SgNmjw7Evq1ixgZhn&#10;qcTyh2/FshlDYC6rxhcnivDl0rswOjJQDpGfHi3A+n3ZWDZjCHY8Owbm8st4Kc3+UBrbsFdT98vp&#10;kYUrdQx91O7N1ocjKsQPSzcfw9LNxxAV4ofZ+nB5AzPApzO+XHoXZo8Ox2sfn8Th3Is4nHsRe08W&#10;YcezY7Dj2THw6uyGNz75Qd5gNZdV46GRofIG79V4d3bD8L7+yDVX4Mfz5ai4XIuDP5UgLMAbt3T3&#10;AWyWKfUOvrnrFM5futys7ylRSzt/6TIy80sRFeKH7l06q6sVhOo6fPLcWKT8Jg5fnSq2+7mtuFyL&#10;Nz75Ac8nDoTplQR5nfTj+XIsf/hWBPh6YHRkIFJ+E4cfz5fjtY9PYvbocHy59C4E+HTGkvcPo+Jy&#10;LVbsyETl5Vq8O3cEfn/fIJjL7Iezb06bIVypQ0SQt6K8RxdPeHV2Q05xhVyWa67Ar8fdgnfnjpDD&#10;ILUvvXr1QmJiIvz9/dVVdIMx8FGHUlBQgE2bNkEQBLlMCnsXLlyAq6srZs2ahYiICMV8rWFgTz/E&#10;Rvgj40wJDuddUNS9/uhtmD68N+7+y16s35etqAMgr5y7+3lC28kVw/v6w7uzG/oE/m+l9/nx8wjw&#10;9cCtod3QvUtnRIX4wVxW3aD3wF7YkzD0UXvn3dkND40MBQBoO7nimXsGwLuzG348X45cc4X83RjZ&#10;LwAAcL60CreGdcVHz4xC2sGfMXnFlzCXVSuWKX1vmkNa/jenzQ2eGzbLlF6vuawah/MuNPl7SnSj&#10;2X6eHX1uASDlN3Ho7ucJ/ct7sC+rWLWU//nmtBmo/+5IO03M5ZeRU1yJzPxSxEb449awrriluw/C&#10;ApSBzpa2kyu6+3kqyrw7uyHApzPMZdVy76BXZzf06OJpNwwSUeMY+KjDKC4uxjPPPIMVK1Zg2bJl&#10;qKiowLFjxxRhb+HChXj44Yeh0WjUs7eKZydHwauzG/7+6SlU1m/gScNPJq/4EgsT+mPZjCHq2a6q&#10;6kodzGXVMJdVY/KKLxHz4i7syyqGufyyYkNSHfZ0Ph7o5vXLUIpA387w6ewuh770k0U2z0DUfozq&#10;H4ioED9Fj9r50ioIV+qwft8vw53nvnsAwpU6nCmqkIeRHfypBDueHYOoED/1IptN2ijNKa5QbMg2&#10;5nITv6dE7UnF5VqHn9uc4krc/Ze9+O0GE/4+KwazR4erZ5flFFdAuFKHue8eQMyLu7B+XzYqL9ei&#10;2EFvniPClTqcL61SlFVcroW5/DICfD3g5VG/08WnsxxYiah5GPiow9BqtfJFPffs2YMnnngCTz/9&#10;9A0LewDQvUtnTLo1BJbyaghXfrkujdQ7MHt0eJOGk9nj2ckVAb4eipNKmF5JwKfPjVUM26murYMp&#10;+wJq6qzo5a/FykdvQ/cuv+wpjQzxxV8fvVUOfYdylL2QRO2Z1Ps9e3S4/PmXTq4i9U4sf/jWFtsA&#10;lHooMvNLGwzndKRzE7+nRK1F6p3LzC9t8jFt3p3dHH5uz12shLmsGs8nDpSPqXOkT6A3tJ1c5ZOt&#10;mF5JgPGl8RjY85cdME3p6R7ZLwDaTq44U6TsrSu8VIXKy7WKUS9EdO0Y+KjD8Pb2xh//+EcMGzYM&#10;APDDDz+grKzshoU9yfThvRHg+8vxfFAde1BRf9bBa3HX4O7ysDFHl33o7O4Kw/TBeHxsBP75+HD0&#10;1nkp6of16Ya3Zg/Dr8f1xZM8CyF1IFKP28GfSlBRf4IJ6SQqfQK9UXm5FoWXquQTvbSEkf0CUHm5&#10;Fpn5pYrhb7A5K6/0nZaGwzXle0rUmh69sw8q64+bk0gnZHF00iJHn1tpR8uZogqcv3QZOw/nq2eV&#10;2Q6Dlka2JP9jP7w7uyEqxE8+JlbaCWrPrWFdERvhj/X7suXXKp0N1KuzG6YP762ehYiuAQMfdSj+&#10;/v549dVX5dB3o8Me6vewLkzor3g86dYQ7Msqxphln6O47LLdPZhXc/fQYMweHY6lm49h8oovEeDT&#10;GS9Pbzg8NMivM+bfdQuC/Oz3KAzq1QVz4/vCs5Oruoqo3fLu7IblD98Kc/lljFn2Odbvy5Z7HaYP&#10;7w2vzm6Y++4BvPbxSeh8PFpkGKUUMrWdXBsM5wzw9UBx6S+vJddcgVdnRqN7l85N/p4StZZbw7pi&#10;829HITO/VD5jpnRCFkejTBx9bm0D2OQVX8Kzk5s85FLqTdyXVYy7/7IXPbp44vnEgVi/Lxtjln0O&#10;c/lludf95elDEBbgjbnvHsCf/nsCAb7210+oP+Zdei0xL+6SX89/fjuKPeVELUQjXsP56w0Gg7qI&#10;7MjIyMCgQYNuWBBpDtuPgSiK8mNRFGG1WuVb26murk4xmc1m7Nq1y2apraekpATLli3D8OHD8dBD&#10;D3WI97gtVFyuxW/WZSAzvxSjIwPx+qO3qZsQkQPS9wcA/vGrWLmHb/HGQ8jML8W/fx3HDVAiJ1VX&#10;98thGbbeeOMNddFVPfPMM+oiuLpe+w7XhIQEBAQEwNXVVTG5uLgoJo1GI98CgEajUWwbSfdFUYSn&#10;p/IkOe3Bvn375PujR49W1JF9zclj7OGjDsnf3x9/+9vfbmjPXnvk5qpBb50WOh8PRLbAiSyIbhar&#10;dp+We++kM4USERE5AwY+IifS2d0Vf5oxFLv+byzmjG39S1MQOQvpQtXGl8Y3OFnF64/exhOxEBFR&#10;h8XAR0RERERE5KQY+IiIiIiIiJwUAx8REREREZGTYuBrRVqtVl1ERERERET1Lly4IN93cWE0aQ28&#10;LEMrOnXqFDw9PREQENDuzyTZ0S7LQERERNRSbqbLMhw8eFAub290Oh0GDhyoLiY7mpPHGKNbkU6n&#10;Q2VlJcxms7qKiIiIiIhs9O7dW11ELYA9fK2spKQEFosFtbW1EARBXd1uqD8Gtj180q3U0+eo16+8&#10;vBzHjx9XLIeIiIiovWuvPXyDBw+Gj4+Pw948ez17trcS28ftbXvUxcUF3bp1Q+/eveHj46OuJgea&#10;k8cY+Aho5pDOurq6BkM6a2trUVxcjO3bt9sslYiIiKj9a6+Bb8qUKQgMDISbm1uDIZ22QzvtBT97&#10;QzrJeTQnj3FIJxERERERkZNi4CMiIiIiInJSHNJJQDsZ0vnyyy+ri4iIiIha3e9//3t1EYd0UrvW&#10;nDzGwEdAOwl8RERERDcCj+GjjqY5eYxDOomIiIiIiJwUAx8REREREZGTYuAjIiIiIiJyUgx8RERE&#10;REREToqBj4iIiIiIyEkx8BERERERETkpBj4iIiIiIiInxcBHRERERETkpBj4qMOQLiJ6vRMRERER&#10;0c2CgY86FFEUr2siIiIiIrqZMPARNZPFYkFiYiJiYmIU0/z58yEIAgwGA1JSUgAAKSkpiI+PR1ZW&#10;lmL+pKQkRZkkKysL8fHx8jKl5UD1vNJzqdk+t21ZTExMg9ch1RmNRhiNRsXfYjQa5Ta2r8lgMCjm&#10;RyN/T1ZWFpKSkmCxWBTlRETU8tS/xSkpKQ3WU7brAUEQ8OyzzyIrK8vh+qWxdRIAGI1GGAyGq7az&#10;tx4SBAHz58+X51Gv12xfv+06iYiaj4GP6BqtXLkSJpNJnlavXg2tVqtuhrKyMmzatEld3IAgCFi3&#10;bh3efvttmEwmpKam4qOPPkJWVhYEQcDSpUsxbdo0mEwmBAUFYfny5Yr5DQYDduzYoShLSUlBUVGR&#10;vFJ+/vnn5QBmsVhw5swZuLu744MPPsCuXbtgMpmwcuVKrFy5EhaLBRaLBc8//7wcDIuKihqE0Dlz&#10;5iA/P9/mWX/ZSHjyySdRXl6uKCciopZn77c4OTlZsY6aPHky9Ho9IiMjAQB5eXk4f/48vL297a5f&#10;GlsnSdLT09GrV69G2zlaD6WlpSEuLg4mk0kOdGlpaUB9kNyyZQt27dqF1NRUvP766w12KhJR0zHw&#10;EbWy2NhYHDly5Kp7KLVaLVasWCGvjENDQxEcHIyMjAwIgoCKigrExsYCAOLj43HkyBFYLBZ5LykA&#10;TJ48WbHM7OxsxMXFQavVIioqCgCQmZkJADCbzejevTuGDh2K1atXQ6fTAYCindlsho+PD6KioqDV&#10;ahEXF4f9+/dDEARkZWVhxowZSEpKQkhIiPycRqMRTz75JJ588kn4+PjI5URE1PIc/RbbysrKwpkz&#10;Z7BgwQK5zGw2IyIiAp6ennbXL4IgOFwnoX4nZWVlJe64445G2zlaDyUnJyM5ORmoX//Zrl9yc3MR&#10;HR0NnU7XYHlE1HwMfEStLCgoCIsWLcIHH3xgdximI4IgoLCwEGFhYTCbzQCAgIAA+VYURZjNZmi1&#10;WqxevbrBcEtBEFBUVISwsDCgfoXao0cP5ObmAgAyMjIwePDgBr2SZrMZoigiICAAZrMZ3t7ecpuw&#10;sDAUFhZCEARERkYiPT0do0ePVsyv1+uRnp4ur9iJiKj1OPottrVp0yaMHz9e3rGH+t65+Pj4Rtcv&#10;tmzXSajvIUR9wHPU7mrrIVvZ2dkICgqCVqtFdnY2wsPD5XmCgoKQnZ2tnoWImoiBj+gaLVq0SD6+&#10;IDExsdFj1WJiYgCb4SpNsWrVKkRHR0Ov18NsNjd7eKS00rVHEATs379fXgnblr/55pu4//77ERkZ&#10;aXelTEREHYfUu3fPPffIZdKQfmnHXlPWL7brJNTvNPTy8mqw09C2XWPrIVtGoxFHjhzBggUL5JBI&#10;RC2HgY/oGtkew/fxxx8r9pyqabVaLFy4EHv27Gk0GEoMBgOKioqwZMkSoH6Pa3OHR0p7Uu2Rehpt&#10;e+EEQcDixYsRFBQkD7NRB0IiIupYMjIyEBERoVhHSUP6Q0NDm7R+Ua+TUN8jFx8f32i7xtZDEunY&#10;vtdeew06nU7u0SOilsPAR9RGIiMjERERgb///e/qKgVpaKbtSWCkoTbSEBuz2QyNRiOX2yOtNKVe&#10;OtthNpmZmQgKCpI3AKSwFxcXpxgaGhAQgIqKCjkg5ubmokePHg326BIRUfsjjeZQBzPbIf1XW7/Y&#10;WydZLBYUFRUpdhraa9fYegj1YW/lypXYvHmzfAwgAISHh8tDOKUeP2mIJxE1HwMfURtasGABCgsL&#10;G5zVUiKtMNXH42m1Wnh7e8sHraenp8sHtDcmPDxcPgheOllLVFQU0tPT5ZWnbdiTevYkAQEBKC8v&#10;R2ZmprzhIB18T0RE7ZtQf8Iv252D6iH9ja1fHK2TpPWJtC5w1A6NrIeksLd27doG67KwsDD5xGR5&#10;eXkoKCiQTypDRM3HwEfUhnQ6HRYtWqQuBur3mB45cgQ7duxQXDcpJSUFWq0Wy5Ytw5YtWxATE9Ng&#10;aI0jycnJCAoKgl6vl4fMaLVaVFZWyivPvLw8nDp1Cm+++abieY1GI3Q6HV577TUYDAbo9XrFcE8i&#10;Imrf1CdkgZ0h/Y7WL42tk3Jzc+Wdf421g4P1kE6nQ3p6Os6dO4eEhAR5HulafHq9HtOmTUNCQgKS&#10;kpKwePFiRQ8gETWPRhRFUV14Nfb24FDHZvsxEEVRfiyKIqxWq3xrtVpRV1cn30pTbW0tiouLsX37&#10;dpultiyNRqN4ndeiJZZBREREzqWurk5dhDfeeENddFXPPPOMugiurq7qoiabMmUKAgMD4ebmBldX&#10;V3lycXGRb11cXKDRaORb1G/vSPelx+RcmpPH2MNHRERERETkpBj4iIiIiIiInBQDHxERERERkZNi&#10;4CMiIiIiInJSDHxEREREREROioGPOhTprFPXOhERERER3UwY+KjDkC4Xcb0TEREREdHNgoGPiIiI&#10;qIPKyspCfHx8gwueO2KxWJCUlISsrCy5LCUlRXHRdHvX97JYLEhMTFS0s21rNBrtzivNl5iYCIvF&#10;oqgjorbBwEdERETUAQmCgHXr1uHtt9+GyWRCamoqPvroI0WYs2WxWDBnzhzk5+cryrOzs7Fw4UKY&#10;TCaYTKYGoc3WypUr5XZGoxFFRUUwGo0AgJCQEJw5c0YR7DIzMyGKInx8fGyWQkRtiYGPiIiIqAPS&#10;arVYsWIFIiMjAQChoaEIDg5GRkZGg568rKwszJgxA0lJSQgJCZGXIQgCioqKEBYWJpc1lVarRVBQ&#10;EHJzcwEAwcHB6N69OzIzM+U26enpmDhxos1cRNTWGPiIiIiInIAgCCgsLERYWBh0Oh1SU1PlMBgZ&#10;GYn09HSMHj3a7jyLFi1CTExMs4ZeWiwWHDlyRBEW+/Tpg/T0dLm+qKgIgwYNspmLiNoaAx8RERGR&#10;E1i1ahWio6Oh1+vVVQ6ZzWaIoojU1FSYTCZER0dj6dKlEARB3RQA5GAYExODhIQETJs2TfF8I0aM&#10;QGVlJQRBQGZmJoKCghAQEKBYBhG1LQY+IiIiog7OYDCgqKgIS5YsUVc1KjIyElu3bpV7AmfOnImC&#10;ggLk5eWpmwKqY/hMJhOSk5MV9aGhoQCAvLw8pKenIzw8XFFPRG2PgY+IiIioA5NOsrJ69WpotVp1&#10;dbP5+vpec6+cVqvF4MGDsWPHDpw5cwaxsbHqJkTUxhj4iIiIiDooKew1dmbNxhiNRsyfP18ewrlp&#10;0yZERERAp9OpmzZZbGwsPv30U3h7e8s9fkR04zDwEREREXVA0klTduzYobg2XkpKSoOzdDqi1+sR&#10;FxcHvV6PmJiYaxoWqhYQEABfX1/ExcW1SI8jEV0fjSiKorrwaq51LxK1X7YfA1EU5ceiKMJqtcq3&#10;VqsVdXV18q001dbWori4GNu3b7dZKhEREVH7V1dXpy7CG2+8oS66qmeeeUZdBFdXV3VRk02ZMgWB&#10;gYFwc3ODq6urPLm4uMi3Li4u0Gg08i0AaDQa+b70mJxLc/IYe/iIiIiIiIicFAMfERERERGRk2Lg&#10;IyIiIiIiclIMfERERERERE6KgY+IiIiIiMhJMfARERERERE5KQY+IiIiIiIiJ8XAR0RERERE5KQY&#10;+IiIiIiIiJwUAx8REREREZGTYuAjIiIiIiJyUgx8RERERERETkojiqKoLrwag8GgLqIOzvZjIIqi&#10;/FgURVitVvnWarWirq5OvpWm2tpaFBcXY/v27TZLbZ6XX35ZXURERETU6n7/+9+ri/DGG2+oi67q&#10;mWeeURfB1dVVXdRkU6ZMQWBgINzc3ODq6ipPLi4u8q2Liws0Go18CwAajUa+Lz0m59KcPMbAR0A7&#10;CXxEREREN0JdXZ26iIGP2rXm5DEO6SQiIiIiInJSDHxEREREREROikM6W1F5ebm6qN1qbEinelin&#10;NKRTPazTYrFgz549NkslIiIiav/a65DO8ePHQ6fTNRjOaTuk03Y4pzMM6fTx8VEXkR3NyWMMfARc&#10;JfDxGD4iIiJyZu018PEYPnKkOXmMQzqJiIiIiIicFAMfERERERGRk2LgIyIiIiIiclIMfERERERE&#10;RE6KgY86DOkA5OudiIiIiIhuFgx81KFIZxC91omIiIiI6GbCwEfUTBaLBYmJiYiJiVFM8+fPhyAI&#10;MBgMSElJAQCkpKQgPj4eWVlZivmTkpIUZZKsrCzEx8fLy5SWA9XzSs+lZvvcEkfPZzAYYDQaYTQa&#10;FX+H0WhUzNvYc9pbdmPLIyKi1qH+PU5JSWmwnrJdHwmCgGeffRZZWVkOf+sbWyeh/vfeYDBctZ3B&#10;YLD7/PPnz5fnUa9jbF8/1yNE14eBj+garVy5EiaTSZ5Wr14NrVarboaysjJs2rRJXdyAIAhYt24d&#10;3n77bZhMJqSmpuKjjz5CVlYWBEHA0qVLMW3aNJhMJgQFBWH58uWK+Q0GA3bs2KEos1gsmDNnDvLz&#10;8xuUnzlzBu7u7vjggw+wa9cumEwmrFy5EitXroTFYrnqc9pbtsVicbg8IiJqHfZ+j5OTkxXrqMmT&#10;J0Ov1yMyMhIAkJeXh/Pnz8Pb29vub31j6yRJeno6evbs2Wi7lJQUFBUVyeHw+eefh8ViQVpaGuLi&#10;4mAymeRAl5aWBtQHyS1btmDXrl1ITU3F66+/3mCnJRE1HQMfUSuLjY3FkSNHrrqHUqvVYsWKFfLK&#10;ODQ0FMHBwcjIyIAgCKioqEBsbCwAID4+HkeOHJGD2fz58wEAkydPlpeXlZWFGTNmICkpCSEhIXI5&#10;AJjNZnTv3h1Dhw7F6tWrodPpAABRUVEAgMzMzEaf09GydTqdw+UREVHLc/R7bCsrKwtnzpzBggUL&#10;5DKz2YyIiAh4enra/a0XBMHhOgn1OykrKysxcuTIRttlZ2cjLi4OWq1WsU5ITk5GcnIyUL/+i4uL&#10;w/79+yEIAnJzcxEdHQ2dTtdgeUTUfAx8RK0sKCgIixYtwgcffNBgSGRjBEFAYWEhwsLCYDabAQAB&#10;AQHyrSiKMJvN0Gq1WL16NQwGg2L+yMhIpKenY/To0YpyAMjIyMDgwYMb9EiazWaIooiAgIBGn7Ox&#10;ZduyXR4REbW8pvweb9q0CePHj5d3xqG+dy4+Pr7R33pbtusk1PcQoj7gOWonCAKKiorkebRaLXr0&#10;6IHc3FzFPKgPhkFBQdBqtcjOzkZ4eLg8T1BQELKzs9WzEFETMfARXaNFixbJxxckJiY2OmwxJiYG&#10;sBmu0hSrVq1CdHQ09Ho9zGYzysvL1U2uiSAI2L9/v7wCti1/8803cf/99yMyMvK6n1O9PCIiantS&#10;794999wjl0nD+qWde035rbddJ6F+x6GXl1eDHYe27aTwdzVGoxFHjhzBggUL5JBIRC2HgY/oGtke&#10;w/fxxx8r9pyqabVaLFy4EHv27Gk0GEoMBgOKioqwZMkSoH6Pq4+Pj7rZNZF6GaWhNVLZ4sWLERQU&#10;JA+xuZ7ntLc8IiJqexkZGYiIiFCso6Rh/aGhoU36rVevk1DfIxcfH99oO6lHrzHSsX2vvfYadDqd&#10;3KNHRC2HgY+ojURGRiIiIgJ///vf1VUK0tBM25PASENtpCE2ZrMZGo3mmoZKZmZmIigoSF75S+Es&#10;Li5OMSz0Wp/T0fKIiKhtSSM61MHMdlj/1X7r7a2TLBYLioqKFDsO7bWTwps0hFM9LNRoNGLlypXY&#10;vHmzYiRIeHi4PIRT6vGThni2JU9PT3VRo5rbnqitMPARtaEFCxagsLCwwVkzJdIKUx2UtFotvL29&#10;5YPW09PT5QPamys9PV1ecdqGM3VP3LU8Z2PLIyKitiXUn3zLdkedelh/Y7/1jtZJ0om4pGDnqB3q&#10;w5t0MhZpvqioKDnsrV27tsF6JSwsTD5JWF5eHgoKCuSTyrSlnj17qosa1dz2RG2FgY+oDel0Oixa&#10;tEhdDNTvMT1y5Ah27NihuG5SSkoKtFotli1bhi1btiAmJqbB0JqmEurPqiatOPPy8nDq1Cm8+eab&#10;iuc0Go3X9JyNLY+IiNqW+oQssDOs39FvfWPrpNzcXPnMm421Q/3lIYKCgqDX6xVDN9PT03Hu3Dkk&#10;JCTI80jX4tPr9Zg2bRoSEhKQlJSExYsX35BjwQcNGqQualRz2xO1FY0oiqK68Grs7cGhjs32YyCK&#10;ovxYFEVYrVb51mq1oq6uTr6VptraWhQXF2P79u02S21ZGo1G8TqvRUssg4iIiJxLXV2duggA8MUX&#10;X+DYsWPq4gaGDBmCcePGqYsBAK6uruqiJpsyZQoCAwPh5uYGV1dXeXJxcZFvXVxcoNFo5FvUb+9I&#10;96XH5Fyak8fYw0dEREREZMe4ceMwZMgQdbFCY2GPqD1g4CMiIiIicmDcuHG47777cMstt8gnZvH0&#10;9MQtt9yC++67j2GP2j0O6Wxl58sr8E3OWeSUXESt1aqubkfqPwbyp0H8331RBEQRIn65hVUERGv9&#10;/V9uRasVolCBmh+zpAW0uJYYjtkSyyAiIiLn4mhIZ0vgkE5qDc3JY+zha0Xnyyuw0XQMP5pL2nnY&#10;IyIiIiIiZ8TA14q+yTnLoEdERERERDcMA18ryim5qC6i6yQNUbjWiYiIiIjoZsLA14rYu9eypMtF&#10;XO9ERERERHSzYOAjIiIi6qCysrIQHx/f4ILnjlgsFiQlJSEr638nWUtJSVFcNN3eySAsFgsSExMV&#10;7WzbGo1Gu/NK8yUmJsJisSjqiKhtMPARERERdUCCIGDdunV4++23YTKZkJqaio8++kgR5mxZLBbM&#10;mTMH+fn5ivLs7GwsXLgQJpMJJpOpQWiztXLlSrmd0WhEUVERjEYjACAkJARnzpxRBLvMzEyIoggf&#10;Hx+bpRBRW2LgIyIiIuqAtFotVqxYgcjISABAaGgogoODkZGR0aAnLysrCzNmzEBSUhJCQkLkZQiC&#10;gKKiIoSFhcllTaXVahEUFITc3FwAQHBwMLp3747MzEy5TXp6OiZOnGgzFxG1NQY+IiIiIicgCAIK&#10;CwsRFhYGnU6H1NRUOQxGRkYiPT0do0ePtjvPokWLEBMT06yhlxaLBUeOHFGExT59+iA9PV2uLyoq&#10;wqBBg2zmIqK2xsBHRERE5ARWrVqF6Oho6PV6dZVDZrMZoigiNTUVJpMJ0dHRWLp0KQRBUDcFADkY&#10;xsTEICEhAdOmTVM834gRI1BZWQlBEJCZmYmgoCAEBAQolkFEbYuBj4iIiKiDMxgMKCoqwpIlS9RV&#10;jYqMjMTWrVvlnsCZM2eioKAAeXl56qaA6hg+k8mE5ORkRX1oaCgAIC8vD+np6QgPD1fUE1HbY+Aj&#10;IiIi6sCkk6ysXr0aWq1WXd1svr6+19wrp9VqMXjwYOzYsQNnzpxBbGysugkRtTEGPiIiIqIOSgp7&#10;jZ1ZszFGoxHz58+Xh3Bu2rQJERER0Ol06qZNFhsbi08//RTe3t5yjx8R3TgMfEREREQdkHTSlB07&#10;diiujZeSktLgLJ2O6PV6xMXFQa/XIyYm5pqGhaoFBATA19cXcXFxLdLjSETXRyOKoqguvJpr3Yt0&#10;s/nzF1+ri9qx+o+B/GkQ/3dfFAFRhIhfbmEVAdFaf/+XW9FqhShUoObHxlcsRERERO1NXV2duqjF&#10;uLq6qouabMqUKQgMDISbmxtcXV3lycXFRb51cXGBRqORbwFAo9HI96XH5Fyak8fYw0dEREREROSk&#10;GPiIiIiIiIicFAMfERERERGRk2LgczIP3TYI/zfuTnl6Nn4kRoXzDFlERERERDcjBj4nMuf22+Cv&#10;1eKDQ8fx5y++xp+/+Bo5JRfVzYiIiIiI6CbBwOckBnUPhFenTjhaUIS8i6VyedrRTHyVnadoS0RE&#10;RERENwcGPifi6qJBzy4+6mIF9ZDPh24bBAAI7eKHJ0cOx4P1jyVRQQFYMGo4xvePAADcHtoTT4yM&#10;wfyRsZgXNwzThkYq2hMRERERUfvBwOckTpwvxg9FFoR27YI5t9+mrgbqewFdXVzk4Z7f5JxFzy5+&#10;uCfyFuRdKkWJIMBfq0Xvrn7/m6dHAGpq6/BDkRlxob0QHdIdh88VYvU3GdiReRoerm5IHDxA8TxE&#10;RERERNQ+MPA5kU+yfsSOk6fh29kD/zfuzgbB78T5Ymw0HZMf/3zxEqqu1MDP0wMAcO5SOTq5ucqB&#10;r3dXP3TTalFSVYWzl8rQV9cVReUVOJCXDwAoKC3HuUtl8OrkjnD/rvJyiYiIiIiofWDgczInzhdj&#10;5Zf75eC3aEwcBnUPlOsHdQ/EojFx9cM5B8Pbo5Nc93VOHsouVyPE75dhob26+MHVxQWZhWb06uIL&#10;Dzc39OrihyfvjJWHdPYL9JfnJyIiIiKi9oWBz0mdOF+Mj45m4kptHQYH/xL4HrptECYP7Icfiiz4&#10;8xdf44NDx1FRfUUxX0Fp+S/DOrv4IaSLDyqvXEFmkVmuzzxvxttfZ2D1NxlYs/97/Ou7Q3jv++PI&#10;5tlAiYiIiIjaHQY+J5Z3sRSXa2vh1akTQrv6wV+rRd7FS/gk60d1U9nPF0vh6uKCvgH+8NdqUVha&#10;DgA4e6kM1bW1CPL1Us9CRERERETtlEYURVFdeDUGg0FdRHb8+Yuv1UWtZlD3QET37K44Rm9UeChu&#10;D+uJk4XF+CTrR/mYvrXfHQLqe/xCu3ZB3sVL+ODQ8V9mEoGZtw6Er8cvx/V9lvUjfr5YCogi7rql&#10;DyKDdDhRUIT002cAUcRtwd3R1bMTPv/hDEShAjU/ZsnP31wvv/yyuoiIiIio1f3+979XF7UYV1dX&#10;dVGTTZkyBYGBgXBzc4Orq6s8ubi4yLcuLi7QaDTyLQBoNBr5vvSYnEtz8hgDXytq68A3YUAEOtn8&#10;qNSJIr7LPSdfh0/dJr+0DH6dO6NEEBSB787w3hjeOwTnLpVi8+GTgCgCoggRIu7q2wf9A7rBarWi&#10;rq4Ol69cwTdn8vCTueS6Ax8RERHRjVBXV6cuajEMfNQampPHGPhaUVsGvutX/zGQPw3i/+7bBD6I&#10;ImAVAdFaf/+XW9FqZeAjIiKiDomBjzqa5uQxHsNHRERERETkpBj4iIiIiIiInBQDHxERERERkZNi&#10;4CMiIiIiInJSDHxEREREREROioGPiIiIiIjISTHwEREREREROSkGPuowpGvKXO9ERERERHSzYOCj&#10;DkUUxeuaiIiIiIhuJgx8RM1ksViQmJiImJgYxTR//nwIggCDwYCUlBQAQEpKCuLj45GVlaWYPykp&#10;SVEmycrKQnx8vLxMaTlQPa/0XGq2zw0ARqNR8RqNRmOD9kajsdF2tq/JYDAo5oeDvyclJUVelr15&#10;iIioZal/i21/h6XJdn0kCAKeffZZZGVlOVy/NLZOQv06xmAwXLWdwWCw+/zz58+X51Gv12xfv3rd&#10;RUTNw8BHdI1WrlwJk8kkT6tXr4ZWq1U3Q1lZGTZt2qQubkAQBKxbtw5vv/02TCYTUlNT8dFHHyEr&#10;KwuCIGDp0qWYNm0aTCYTgoKCsHz5csX8BoMBO3bskB9bLBZ88MEH2LVrF0wmE1auXImVK1fCYrHI&#10;9WfOnIG7u7vDdhaLBc8//7wcDIuKihqE0Dlz5iA/P18uy8rKwvHjx+UgqZ6HiIhalr3f4uTkZMU6&#10;avLkydDr9YiMjAQA5OXl4fz58/D29ra7fmlsnSRJT09Hr169Gm2XkpKCoqIiORw+//zzsFgsSEtL&#10;Q1xcHEwmkxzo0tLSgPoguWXLFuzatQupqal4/fXX7e4kJaKmYeAjamWxsbE4cuTIVfdQarVarFix&#10;Ql4Zh4aGIjg4GBkZGRAEARUVFYiNjQUAxMfH48iRI7BYLPJeUgCYPHmyvDydTofVq1dDp9MBAKKi&#10;ogAAmZmZAACz2Yzu3btj6NChDtuZzWb4+PggKioKWq0WcXFx2L9/PwRBQFZWFmbMmIGkpCSEhITI&#10;zxsZGYkVK1ZAq9XK82RnZ8v1RETUchz9FtvKysrCmTNnsGDBArnMbDYjIiICnp6edtcvgiA4XCeh&#10;fidlZWUl7rjjjkbbZWdnIy4uDlqtVrF+SU5ORnJyMlC//rNdv+Tm5iI6Oho6na7B8oio+Rj4WpGb&#10;C99eAoKCgrBo0SJ88MEHdodhOiIIAgoLCxEWFgaz2QwACAgIkG9FUYTZbIZWq8Xq1auvOnTSbDZD&#10;FEV5GRkZGRg8eHCDXknbdmazGd7e3nKbsLAwFBYWQhAEREZGIj09HaNHj1bMb0sQBOzfvx/h4eHq&#10;KiIiagFN+S3etGkTxo8fL+/YQ33vXHx8fKPrF1u26yTU9xCiPuA5aicIAoqKiuR5tFotevTogdzc&#10;XMU8qA+GQUFB0Gq1yM7OltcbWq0WQUFB3HFIdB2YSFpRH/+u6iJyIosWLZKPL0hMTJSHStoTExMD&#10;2AxXaYpVq1YhOjoaer0eZrMZ5eXl6iZNJggC3nzzTdx///2IjIyUg5i0EnbUzt5KuamMRiP0ej0K&#10;Cwtxzz33qKuJiKgNSL17tr/D0pB+acdeU9Yvtusk1O809PLyarDT0LadFP6uxmg04siRI1iwYIEc&#10;Eomo5TDwtaKRfXqxl8+J2R7D9/HHHyv2nKpptVosXLgQe/bsaTQYSgwGA4qKirBkyRKgfo+rj4+P&#10;ulmTCIKAxYsXIygoSB4+I/U0SsNrHLVTB8Lm0Ov1MJlMWLRoEebMmdOkv5uIiFpWRkYGIiIiFOso&#10;aUh/aGhok9Yv6nUS6nvk4uPjG20n9eg1Rjq277XXXoNOp5N79Iio5TCNtKLuPt54NGYIbgnwZ/Aj&#10;REZGIiIiAn//+9/VVQrS0Ezbk8BIQ22kITZmsxkajUYud0QKcXFxcYohn5mZmQgKCpI3ABy1CwgI&#10;QEVFhRwQc3Nz0aNHjwZ7dBvjaHgQERG1Lmk0hzqY2Q7pv9r6xd46yWKxoKioSLHT0F47KbxJo0XU&#10;w0KNRiNWrlyJzZs3y8cAAkB4eLg8hFPq8eOhAUTXjimklXX38cb9QyLxu7F34P/G3dlup+fi66dx&#10;d2JJ/Eg8O3Ykno0fid+NvQOLxsThmTFxeFp/OxaOGoEn74zF/JGxmBc3DI/ffhtmD49GUswQJAzo&#10;q/7zSWXBggUoLCxUnEnNlrTCVB+Pp9Vq4e3tLR+0np6eLh/Q7ohtiJN67CTp6enyyrOxdgEBASgv&#10;L0dmZqa84SAdfO+I0WhUnF47IyMDwcHBDY7zICKi1iXUn/DLdueg9Ftue1ydo/WLo3WSdPIvaV3g&#10;qB3qw5t0MhZpvqioKDnsrV27tsG6LCwsTD4xWV5eHgoKCuSTyhBR8zHwEbUhnU6HRYsWqYuB+j2m&#10;R44cwY4dOxTXTUpJSYFWq8WyZcuwZcsWxMTENBhaY09eXh5OnTqFN998U7G8PXv2oLKyUl55Ompn&#10;NBqh0+nw2muvwWAwQK/XK4Z7OqLX6xEXFwe9Xo+YmBhs2bIFy5YtazQkEhFRy1OfkAV2hvQ7Wr80&#10;tk7Kzc2Vd/411g71l4cICgqCXq9XDN1MT0/HuXPnkJCQIM8j7SzU6/WYNm0aEhISkJSUhMWLFyt6&#10;AImoeTSiKIrqwquxtweHOjbbj4EoivJjURRhtVrlW6vVirq6OvlWmmpra1FcXIzt27fbLLVlaTQa&#10;xeu8Fi2xDCIiInIudXV16qIW4+rqqi5qsilTpiAwMBBubm5wdXWVJxcXF/nWxcUFGo1GvkX99o50&#10;X3pMzqU5eYw9fERERERERE6KgY+IiIiIiMhJMfARERERERE5KQY+IiIiIiIiJ8XAR0RERERE5KQY&#10;+KhDkc46da0TEREREdHNhIGPOgzpchHXOxERERER3SwY+IiIiIg6qKysLMTHxze44LkjFosFSUlJ&#10;yMrKkstSUlIUF023d30vi8WCxMRERTvbtkaj0e680nyJiYmwWCyKOiJqGwx8RERERB2QIAhYt24d&#10;3n77bZhMJqSmpuKjjz5ShDlbFosFc+bMQX5+vqI8OzsbCxcuhMlkgslkahDabK1cuVJuZzQaUVRU&#10;BKPRCAAICQnBmTNnFMEuMzMToijCx8fHZilE1JYY+IiIiIg6IK1WixUrViAyMhIAEBoaiuDgYGRk&#10;ZDToycvKysKMGTOQlJSEkJAQeRmCIKCoqAhhYWFyWVNptVoEBQUhNzcXABAcHIzu3bsjMzNTbpOe&#10;no6JEyfazEVEbY2Bj4iIiMgJCIKAwsJChIWFQafTITU1VQ6DkZGRSE9Px+jRo+3Os2jRIsTExDRr&#10;6KXFYsGRI0cUYbFPnz5IT0+X64uKijBo0CCbuYiorTHwERERETmBVatWITo6Gnq9Xl3lkNlshiiK&#10;SE1NhclkQnR0NJYuXQpBENRNAUAOhjExMUhISMC0adMUzzdixAhUVlZCEARkZmYiKCgIAQEBimUQ&#10;Udti4CMiIiLq4AwGA4qKirBkyRJ1VaMiIyOxdetWuSdw5syZKCgoQF5enropoDqGz2QyITk5WVEf&#10;GhoKAMjLy0N6ejrCw8MV9UTU9hj4iIiIiDow6SQrq1evhlarVVc3m6+v7zX3ymm1WgwePBg7duzA&#10;mTNnEBsbq25CRG2MgY+IiIiog5LCXmNn1myM0WjE/Pnz5SGcmzZtQkREBHQ6nbppk8XGxuLTTz+F&#10;t7e33ONH9P/t3X9wU+eB7vFHkgmg2AZ8/SNgsjb2JEEkaZxEpHVyEan30ngD3jKQSdpNzXa77N2l&#10;ZbhzzTYDTZOr0mXhNot3ypDSTbOZqdksIQUmXMPG226dVNyWbhDglsaCphi7xTi2VAi2OQFqSfeP&#10;+JwrHf8GB9vy9zNz5kjv+54jmSh69Zz3Pedg7BD4AAAAJiDzoikHDx5MujdeTU1Nn6t0DsTn86m0&#10;tFQ+n09er/e6poXa5eTkKDMzU6WlpaMy4gjgxjji8XjcXjiU6z2KhPEr8WMQj8et5/F4XLFYzFrH&#10;YjFFo1FrbS49PT3q6OhQbW1twl4BAADGv2g0ai8aNS6Xy140bBUVFcrNzVVaWppcLpe1OJ1Oa+10&#10;OuVwOKy1JDkcDuux+RypZSR5jBE+AAAAAEhRBD4AAAAASFEEPgAAAABIUQQ+AAAAAEhRBD4AAAAA&#10;SFEEPgAAAABIUQQ+AAAAAEhRBD4AAAAASFEEPgAAAABIUQQ+AAAAAEhRBD4AAAAASFEEPgAAAABI&#10;UY54PB63Fw7F7/fbizDBJX4M4vG49TwejysWi1nrWCymaDRqrc2lp6dHHR0dqq2tTdjryHzjG9+w&#10;FwEAAHzsvv71r9uLRo3L5bIXDVtFRYVyc3OVlpYml8tlLU6n01o7nU45HA5rLUkOh8N6bD5HahlJ&#10;HiPwQRongQ8AAGAsRKNRe9GoIfDh4zCSPMaUTgAAAABIUQQ+AAAAAEhRBD4AAAAASFEEPgAAAABI&#10;UQQ+AAAAAEhRBD4AAAAASFEEPgAAAABIUQQ+AAAAAEhRBD5MGOZNRG90AQAAACYLAh8mlHg8fkML&#10;AAAAMJkQ+IARikQiWr58ubxeb9KyZs0aGYYhv9+vmpoaSVJNTY3KysoUCoWStq+srEwqM4VCIZWV&#10;lVn7NPcj2+uar2WX+Nqy7W/58uWKRCJ92gcCAQUCgaS/JRAI9LsPv9+ftL2G+HvM95y4PwDA6LN/&#10;F9fU1PTppxL7I8Mw9NWvflWhUGjA/mWwPkmSAoGA/H7/kO38fn+/r79mzRprG3u/lvj+6UOAG0Pg&#10;A65TdXW1gsGgtezcuVNut9veTJ2dndqzZ4+9uA/DMPTKK6/oxRdfVDAY1K5du7Rv3z6FQiEZhqHn&#10;nntOK1asUDAYVF5enr71rW8lbe/3+3Xw4MEB97dixQo999xzVocaiUR05swZTZkyRbt371ZdXZ2C&#10;waCqq6tVXV2tSCSiSCSijRs3WsGwvb29TwhdvXq1WltbrbJEO3bs0Llz5+zFAIBR1N938apVq5L6&#10;qGXLlsnn88nj8UiSWlpa9P777ys9Pb3f/sXehyT2Sab6+nrNnTt30HY1NTVqb2+3wuHGjRsViUS0&#10;d+9elZaWKhgMWoFu7969Um+Q3L9/v+rq6rRr1y5t27at34OKAIaHwAd8zBYuXKiGhoYhj1C63W69&#10;8MILVmdcUFCgOXPm6OjRozIMQ93d3Vq4cKEkqaysTA0NDYpEItZRUklatmzZgPtbuHChuru7rcAX&#10;Dod122236b777tPOnTuVnZ0tSVqwYIEkqbGxUeFwWBkZGVqwYIHcbrdKS0t15MgRGYahUCikJ598&#10;UpWVlcrPz7de12QGxLlz59qrAACjZKjvYvW2OXPmjNauXWuVhcNhFRcXa/r06f32L4ZhDNgnqfeg&#10;4uXLl/XII48M2q6pqUmlpaVyu91J/cuqVau0atUqqbe/SuxfmpubVVJSouzs7D77AzByBD7gY5aX&#10;l6eqqirt3r07abrKUAzDUFtbmwoLCxUOhyVJOTk51joejyscDsvtdmvnzp39TrdMdPToUaWnp1uj&#10;kEePHtW9997bZ1QyHA4rHo8rJydH4XA4aZvCwkK1tbXJMAx5PB7V19dr8eLFSdur92jz9773PX3+&#10;85+3VwEARtFg38WmPXv2aMmSJdaBPfWOzpWVlQ3avyRK7JPUO0Ko3oA3UDvDMNTe3m5t43a7NXv2&#10;bDU3Nydto95gmJeXJ7fbraamJhUVFVnb5OXlqampyb4JgGEi8AHXqaqqyjq/oL/z4xJ5vV4pYbrK&#10;cOzYsUMlJSXy+XwKh8Pq6uqyNxkW89yM7du36/Of/7zcbrcMw9CRI0esTthkGIa2b9+ulStXyuPx&#10;9NspD8e//du/acmSJdbRXADA2DBH9x5//HGrzJzSbx7YG07/ktgnqfeg4a233trnoGFiOzP8DSUQ&#10;CKihoUFr1661QiKA0UPgA65T4jl8b7zxRtKRUzu3261169bpRz/60aDB0OT3+9Xe3q5nnnlG6j3i&#10;mpGRYW82LNnZ2XrjjTdUV1en6upqBQIBa6QxMZAZhqH169crLy/PmmZjD4TDEQqFdPLkST3xxBP2&#10;KgDATXb06FEVFxcn9VHmlP6CgoJh9S/2Pkm9I3JlZWWDtjNH9AZjntu3ZcsWZWdnWyN6AEYPgQ+4&#10;STwej4qLi/Xtb3/bXpXEnJqZeBEYc6qNOcUmHA7L4XBY5cOROJWmsbFReXl51g8AM+yVlpYmTQ3N&#10;yclJOu+vublZs2fP7nNEN9HRo0f11ltvyefzqby8XOfOnVNVVdWQ5zACAEaXOZvDHswSp/QP1b/0&#10;1ydFIhG1t7cnHTTsr50Z3szZIvZpoYFAQNXV1Xr99detcwAlqaioyJrCaY74mVM8AYwcgQ+4idau&#10;Xau2trYBr2ppdpj28/HcbrfS09Otk9br6+utE9oHYr9Ed0tLi86fP6+FCxeqvr7e6jwTw545smfK&#10;yclRV1eXGhsbrR8O5sn3A0m8MlxdXZ3mzp2r6upqaxoQAODmMHov+JV4cNA+pX+w/mWgPqmxsdHa&#10;NrHe3k694c28GIu53YIFC6yw9/LLL/fpywoLC60LkyX2XQCuD4EPuImys7NVVVVlL5Z6A1pDQ4MO&#10;HjyYdN+kmpoaud1uffOb39T+/fvl9Xr7TK3pT3Z2tr72ta/pK1/5irxeryorK7V+/XoVFBTo8uXL&#10;VufZ0tKi06dPa/v27UmvGwgElJ2drS1btsjv98vn8yVN9wQAjG/2C7KoN/ApYUr/QP3LYH1Sc3Oz&#10;dfBvsHbqPQiYl5cnn8+XNHWzvr5e586dU3l5ubWNeS8+n8+nFStWqLy83Oq7EkcAAYyMIx6Px+2F&#10;Q+nvCA4mtsSPQTwet57H43HFYjFrHYvFFI1GrbW59PT0qKOjQ7W1tQl7HV0OhyPpfV6P0dgHAABI&#10;LdFo1F40alwul71o2CoqKpSbm6u0tDS5XC5rcTqd1trpdMrhcFhr9f7eMR+bz5FaRpLHGOEDAAAA&#10;gBRF4AMAAACAFEXgAwAAAIAUReADAAAAgBRF4AMAAACAFEXgw4RiXnXqehcAAABgMiHwYcIwbxdx&#10;owsAAAAwWRD4AAAAJqhQKKSysrI+NzwfSCQSUWVlpUKhkFVWU1OTdNP0/u7vFYlEtHz58qR2iW0D&#10;gUC/25rbLV++XJFIJKkOwM1B4AMAAJiADMPQK6+8ohdffFHBYFC7du3Svn37ksJcokgkotWrV6u1&#10;tTWpvKmpSevWrVMwGFQwGOwT2hJVV1db7QKBgNrb2xUIBCRJ+fn5OnPmTFKwa2xsVDweV0ZGRsJe&#10;ANxMBD4AAIAJyO1264UXXpDH45EkFRQUaM6cOTp69GifkbxQKKQnn3xSlZWVys/Pt/ZhGIba29tV&#10;WFholQ2X2+1WXl6empubJUlz5szRbbfdpsbGRqtNfX29HnvssYStANxsBD4AAIAUYBiG2traVFhY&#10;qOzsbO3atcsKgx6PR/X19Vq8eHG/21RVVcnr9Y5o6mUkElFDQ0NSWJw3b57q6+ut+vb2dt1zzz0J&#10;WwG42Qh8AAAAKWDHjh0qKSmRz+ezVw0oHA4rHo9r165dCgaDKikp0XPPPSfDMOxNJckKhl6vV+Xl&#10;5VqxYkXS633yk5/U5cuXZRiGGhsblZeXp5ycnKR9ALi5CHwAAAATnN/vV3t7u5555hl71aA8Ho8O&#10;HDhgjQQ+9dRTOn/+vFpaWuxNJds5fMFgUKtWrUqqLygokCS1tLSovr5eRUVFSfUAbj4CHwAAwARm&#10;XmRl586dcrvd9uoRy8zMvO5RObfbrXvvvVcHDx7UmTNntHDhQnsTADcZgQ8AAGCCMsPeYFfWHEwg&#10;ENCaNWusKZx79uxRcXGxsrOz7U2HbeHChXrzzTeVnp5ujfgBGDsEPgAAgAnIvGjKwYMHk+6NV1NT&#10;0+cqnQPx+XwqLS2Vz+eT1+u9rmmhdjk5OcrMzFRpaemojDgCuDGOeDwetxcO5XqPImH8SvwYxONx&#10;63k8HlcsFrPWsVhM0WjUWptLT0+POjo6VFtbm7BXAACA8S8ajdqLRo3L5bIXDVtFRYVyc3OVlpYm&#10;l8tlLU6n01o7nU45HA5rLUkOh8N6bD5HahlJHmOEDwAAAABSFIEPAAAAAFIUgQ8AAAAAUhSBDwAA&#10;AABSFIEPAAAAAFIUgQ8AAAAAUhSBDwAAAABSFIEPAAAAAFIUgQ8AAAAAUhSBDwAAAABSFIEPAAAA&#10;AFIUgQ8AAAAAUpQjHo/H7YVD8fv99iJMcIkfg3g8bj2Px+OKxWLWOhaLKRqNWmtz6enpUUdHh2pr&#10;axP2OjLf+MY37EUAAAAfu69//ev2olHjcrnsRcNWUVGh3NxcpaWlyeVyWYvT6bTWTqdTDofDWkuS&#10;w+GwHpvPkVpGkscIfJDGSeADAAAYC9Fo1F40agh8+DiMJI8xpRMAAAAAUhSBDwAAAABSFFM6ITGl&#10;EwAATGIDTen81a9+pVAopGvXrtmrLLfccos8Ho/uuecee5XElE58TEaSxxjhAwAAAPrx9ttv69y5&#10;c+ro6BhwOXfunN5++237psC4QeADAAAA+jFr1ix7Ub+G2w4YCwQ+AAAAoB+PPfaYpkyZYi9OMmXK&#10;FD322GP2YmDcIPABAAAA/cjOztb9999vL05y//33Kzs7214MjBsEPgAAAGAAjzzyiObOnWsvliTN&#10;nTtXjzzyiL0YGFcIfJgwzCtO3egCAAAwEkuXLu0ztXPKlClaunRpUhkwHhH4MKGYt4y43gUAAGCk&#10;3G63Hn300aSyRx99VG63O6kMGI8IfMAIRSIRLV++XF6vN2lZs2aNDMOQ3+9XTU2NJKmmpkZlZWUK&#10;hUJJ21dWViaVmUKhkMrKyqx9mvuR7XXN17JLfG07v9/f554tfr9fgUBAgUAg6W8JBAJWm8T3ZN9e&#10;A/w9NTU1SfvrbzsAwOixfxfbv4e9Xm9Sf2QYhr761a8qFAoN2L8M1idJUiAQkN/vH7Kd3+/v9/XX&#10;rFljbWPv1xLff2KfNJbuueceLVmyRB6PR0uWLBnwvnvAeEPgA65TdXW1gsGgtezcubPfI32dnZ3a&#10;s2ePvbgPwzD0yiuv6MUXX1QwGNSuXbu0b98+hUIhGYah5557TitWrFAwGFReXp6+9a1vJW3v9/t1&#10;8ODBpDJTIBDoUxeJRHTmzBlNmTJFu3fvVl1dnYLBoKqrq1VdXa1IJKJIJKKNGzdawbC9vb1PCF29&#10;erVaW1uT9t3U1KR169ZZ/zYEPgD4+PT3Xbxq1aqkPmrZsmXy+XzyeDySpJaWFr3//vtKT0/vt38Z&#10;rE8y1dfX6/bbbx+0XU1Njdrb261wuHHjRkUiEe3du1elpaUKBoNWoNu7d6/U22ft379fdXV12rVr&#10;l7Zt29bvQdKxcM8996i8vJywhwmFwAd8zBYuXKiGhoYhj1C63W698MILVmdcUFCgOXPm6OjRozIM&#10;Q93d3Vq4cKEkqaysTA0NDYpEItZRUklatmxZ0j7V+0Ng9+7d1ramcDis2267Tffdd5927txpXWFs&#10;wYIFkqTGxkaFw2FlZGRowYIFcrvdKi0t1ZEjR2QYhkKhkJ588klVVlYqPz/f2q9hGGpvb1dhYaFV&#10;BgD4eAz0XZwoFArpzJkzWrt2rVUWDodVXFys6dOn99u/GIYxYJ+k3u/6y5cv6+GHHx60XVNTk0pL&#10;S+V2u5P6l1WrVmnVqlVSb/+X2L80NzerpKRE2dnZffYHYOQIfMDHLC8vT1VVVdq9e3e/0zAHYhiG&#10;2traVFhYqHA4LEnKycmx1vF4XOFwWG63Wzt37hxwFG3Hjh0qLS1VXl5eUvnRo0d177339hmVDIfD&#10;isfjysnJUTgcVnp6utWmsLBQbW1tMgxDHo9H9fX1Wrx4cdL25vuuqqqS1+vV8uXLFYlEktoAAEbH&#10;QN/Fifbs2aMlS5Yk3Tqgvr5eZWVlg/YviRL7JPWOEKo34A3Uzn4A0O12a/bs2Wpubk7aRr3BMC8v&#10;T263W01NTSoqKrK2ycvLU1NTk30TAMNE4AOukxlohhNqvF6vlDBdZTh27NihkpIS+Xw+hcNhdXV1&#10;2ZsMKRQK6fLly3riiSeSyg3D0JEjR/qMwhmGoe3bt2vlypXyeDz9dspDMQPjrl27FAwGVVJSouee&#10;e25EYRcAMDrM0b3HH3/cKjOn9JsH9obTvyT2Seo9aHjrrbf2OWiY2M4Mf0MJBAJqaGjQ2rVrrZAI&#10;YPQQ+IDrlHgO3xtvvDHoTVfdbrfWrVunH/3oR4MGQ5Pf71d7e7ueeeYZqfeIa0ZGhr3ZoIze8y++&#10;9KUv9emQzfBlTq8xy9avX6+8vDxrmo09EA6Hx+PRgQMHrOk9Tz31lM6fP28dDQYA3DxHjx5VcXFx&#10;Uh9lTukvKCgYVv9i75PUOyJXVlY2aDtzRG8w5rl9W7ZsUXZ2tjWiB2D0EPiAm8Tj8ai4uFjf/va3&#10;7VVJzKmZiReBMafamFNswuGwHA6HVd6flpYWHTt2TJWVlfJ6vTp48KAOHjwov9+vxsZG5eXlWT8A&#10;zLBXWlqaNDU0JydH3d3dVkBsbm7W7Nmz+wTIoWRmZg76XgEAo8+czWEPZolT+ofqX/rrkyKRiNrb&#10;25MOGvbXzgxv5mwR+7TQQCCg6upqvf7669ZBQkkqKiqypnCaI37mFE8AI0fgA26itWvXqq2trc9V&#10;LU1mh2k/H8/tdis9Pd06ab2+vt46oX0g5nkdiVdoW7Zsmfx+v+rr663OMzHsmSN7ppycHHV1damx&#10;sdH64WCefD+QQCCQdHntPXv29Dm6DAD4+Bm9F/xKPOBmfpcnnlc3UP8yUJ/U2NhobZtYb2+n3vBm&#10;XozF3G7BggVW2Hv55Zf79A+FhYXWhclaWlp0/vz5PhceAzB8BD7gJsrOzlZVVZW9WOo9YtrQ0KCD&#10;Bw9a5waa9zNyu9365je/qf3798vr9faZWjMSRu+V1czOs6WlRadPn9b27duTXjcQCCg7O1tbtmyR&#10;3++Xz+dLmu45EJ/Pp9LSUvl8vht+rwCA62e/IIv6mdI/UP8yWJ/U3NxsHfwbrJ16bw+Rl5cnn8+X&#10;NHWzvr5e586dU3l5ubWNebDQ5/NpxYoVKi8vV2VlpdavX580AghgZBzxeDxuLxxKf0dwMLElfgzi&#10;8bj1PB6PKxaLWetYLKZoNGqtzaWnp0cdHR2qra1N2OvocjgcSe/zeozGPgAAQGqJRqP2olHjcrns&#10;RcNWUVGh3NxcpaWlyeVyWYvT6bTWTqdTDofDWqv394752HyO1DKSPMYIHyaM0Qhqo7EPAACQWhLD&#10;1GgvwFgj8AEAAABAiiLwAQAAAECKIvABAAAAQIoi8AEAAABAiiLwAQAAAECKIvABAAAAQIoi8AEA&#10;AABAiiLwAQAAAECKIvABAAAAQIpyxOPxuL1wKH6/316ECS7xYxCPx63n8XhcsVjMWsdiMUWjUWtt&#10;Lj09Pero6FBtbW3CXkeuu7tb3d3dikajunr1qr36Yzd16lTl5+fbiy3eZ+vsRWMiuLncXmRpamqy&#10;F42JoqIie5E0Ad6fJLW2to7Z58/lcik9PV3p6en2agDAJFNRUaHc3FylpaXJ5XJZi9PptNZOp1MO&#10;h8NaS5LD4bAem8+RWkaSxwh8kMZJ4Ovu7lZXV5fcbrdmzJhhr74pmpqaBg0C3mfr9Ovuz9iLb6o7&#10;0384ZOAb7G+4GQZ7D4PV3SxDvYeh6j9Oly5dkmEYysjIIPQBwCRH4MNARpLHmNKJcaO7u3tMwx4w&#10;HsyYMUNut1vd3d32KgAAgBEj8GHciEajhD2gN/RFo1F7MQAAwIgR+DBujMU5U8B4xf8PAABgNBD4&#10;AAAAACBFEfgAAAAAIEUR+AAAAAAgRRH4AAAAACBFEfgAAAAAIEUR+ICbaPGdDp3a5NSOz4+/G6Ce&#10;aL4o3zd+JO+zdfI+W6cdP/y1vcmYe/MX56339yf/+y29/8EVexMAAAAkIPABN8niOx36py84NGcc&#10;3mrwRPNF/Y/vB7Vx+d0Kbi7Xwa8+qkMnWvXmL87bm46ZN39xXlveeFff+6tPKri5XEvvz9cz/3pC&#10;3Vd67E0BAADQi8CHlFRTU6MTJ07Yi8fM//mKQ7Vf+WhUr3sc3l7tp78OqzAnXYvuypUk3TZzmpbe&#10;n6//OPm+vemY+Y+T72th8X/R/YWzJEmP3Jmjjs4reu/9LnvTMdF9pUd/88/v6ETzRXsVAADAmCHw&#10;IWVcuXJFO3bs0IYNG3Tvvffq/vvvtzcZM5Fu6b//S1z+2ri9alxY+5k7VfPlUqVPS7PKznZ0J7UZ&#10;a9u+8IC2feEB6/lPfx1WbuY03XFbRlK7sZI+LU3/8PQD+sd/OzVup8QCAIDJh8CHCe/s2bN6/vnn&#10;9fd///daunSptm7dOq7CniR96ftxvXZ0fIa9/pxovqh3z13SF/7rPHvVmDPP43v9SIv+5+Pzk0Lq&#10;WEuflqaaL5cquLlcZzu65X22Tuv/5bi9GQAAwE1D4MOEdvbsWe3fv19VVVXatGmT5s0bfwFlojHP&#10;51v2QL41fXI8+ZP75ii4uVyv/49F+tqehnF1nmGibV94QMHN5ZqXm07oAwAAY4bAhwlt3rx5WrFi&#10;haqrq/X888/r7Nmz9iYYATPsPVlaoLWfudNePa7cNnOaFuTPGFfnGSZa/y/H5X22Tmc7upOmogIA&#10;ANxMBD5MePPmzdOmTZv0ta99TYcOHdKGDRvG1QVbJoo3f3Fef/W9/9TG5XePu7DXfaVHq75zZNyf&#10;F2e+T++zdZqXm67g5nLCHgAAGFMEPqSMadOmae3atdq6datOnjxJ6BuBE80XteWNd/XNJz+hP7lv&#10;jr16zKVPS9PnHynQoROt1r333vzFeR098/txc55h95Ue/e2rx/U/H5+v4ObycReaAQDA5ETgQ0pa&#10;tWrVuLtwy3j2L//3rIxrUT33+i+tG5t7n63Tqu8cGTf3ufuT++Zo6f35WvbC2/I+W6ctb7yrb/+5&#10;d9ycZ5g+LU3f/cuHxs37AQAAEIEPuLleOxrXnGdiWrt7fF2x07zAiH2x36phrK39zJ3Wewv8ryWE&#10;KwAAgCEQ+AAAAAAgRRH4AAAAACBFEfgAAAAAIEUR+AAAAAAgRRH4AAAAACBFEfgwbkydOtVeBExa&#10;/P8AAABGA4EP44bL5dKlS5fsxcCkc+nSJblcLnsxAADAiBH4MG6kp6fLMAxCHya1S5cuyTAMpaen&#10;26sAAABGzBGPx0d8B2i/328vwgSX+DGIx+PW83g8rlgsZq1jsZii0ai1Npeenh51dHSotrY2Ya8j&#10;193dre7ubkWjUV29etVe/bGbOnWq8vPz7cUW77N19qIxEdxcbi+yNDU12YvGRFFRkb1ImgDvT5Ja&#10;W1vH7PPncrmUnp5O4AMAqKKiQrm5uUpLS5PL5bIWp9NprZ1OpxwOh7WWJIfDYT02nyO1jCSPEfgg&#10;jaPABwAAgI8Q+DCQkeQxpnQCAAAAQIoi8AEAAABAiiLwAQAAAECKIvABAAAAQIoi8AEAAABAiiLw&#10;AQAAAECKIvABAAAAQIoi8AEAAABAiiLwAQAAAECKcsTj8bi9cCgjubM7JobEj0E8Hreex+NxxWIx&#10;ax2LxRSNRq21ufT09Kijo0P/9E//lLBXAAAAXK+//uu/Vm5urtLS0uRyuazF6XRaa6fTKYfDYa0l&#10;yeFwWI/N50gtI8ljBD5Ioxj4amtrE/YKAACA61VRUUHgQ79GkseY0gkAAAAAKYrABwAAAAApisAH&#10;AAAAACmKwAcAAAAAKYrABwAAAAApisAHAAAAACmKwAcAAAAAKYrABwAAAAApisAHAAAAACmKwAcA&#10;AAAAKYrABwAAAAApisAHAAAAACmKwAcAAAAAKYrABwAAAAApyhGPx+P2wqH4/X57ESa4xI9BPB63&#10;nsfjccViMWsdi8UUjUattbn09PSoo6NDtbW1CXsFgMmj5eIl1f7qtN5t79AfeqL26pQ3Jc2lu/Ny&#10;VXHPXSqYNcNejetw7do1ffDBBzIMI6mfxvjmcDjkdrs1c+ZM3XLLLfbqEamoqFBubq7S0tLkcrms&#10;xel0Wmun0ymHw2Gt1fsezMfmc6SWkeQxAh8kAh8A3JCWi5e09ceHJ2XQs5uS5tKGP15E6LtB165d&#10;0/nz55WVlaX09HQ5nUzKmihisZi6u7t14cIFzZkz54ZCH4EPAxlJHiPwQSLwAcAN2XH4HTW0ttmL&#10;J62S/Nlau+ghe7EkyTAMtbW1qbOzU7FYzF49KTidTmVmZmr27Nlyu932aklSR0eHpk2bpszMTHsV&#10;JojOzk5duXJFubm59qphI/BhICPJYwQ+SAQ+ALgha/YeZHQvwZQ0l3Y+scxeLMMwdPr0ac2dO1dZ&#10;WVlyuVz2JpNCNBrVhQsXdO7cOd111139hr7m5mb90R/9ESN7E1gsFtNvf/tbFRYW2quGjcCHgYwk&#10;j/EtAgDADSLsJRvo36OtrU1z585VTk7OpA17kuRyuZSTk6O5c+eqra3/keF4PE7Ym+CcTmfSAXVg&#10;rPBNAgAAborOzk5lZWXZiyetrKwsdXZ22osBYFQR+AAAwE0Ri8Um9ciencvlmrTnMQK4eQh8AAAA&#10;AJCiCHwAAAAAkKIIfAAAAACQogh8AAAAAJCiCHwAAAAAkKIIfAAAACng1KlTevbZZ/tdTp06ZW8+&#10;qezbt0/79u2zFwOTAoEPAAAgRRQXF+v555/X5s2braWyslJ79+5Va2urvTmAScDl9/v99sKhvP32&#10;2/YipLB4PG6tB1pisZguX76sP/uzP7NvDgAp7//86rS9aMQ2PV6mpx/8hP70nvn603vmy1dcqN9+&#10;cEmRy4a9aR+lhbdrwx8vUk7GrfpF6/v26mGbn5etDf9tkWbPyLih/UjSn94z316ktrY2zZkzx148&#10;LIZhaN26dfL7/XrppZf00ksvadq0abrvvvvsTW+6mpoaffe731VZWZmmTJlirx7UQP8mH3zwgWbN&#10;mmUvHlQkEtHvfvc7feITn1BaWppVnpGRoebmZjmdThUUFEi9o4H/+I//qPr6etXX1ys/P1/Z2dmS&#10;pMOHDysYDCoUCunVV1+16kOhkF566SXV19frgw8+0IIFCyRJV69eVU1Njfbu3ZtUZ5Z3d3dbr6ve&#10;0bbf//73KigoUFdXl3bs2KFDhw712W+i1tZWfe9731NBQYEyMzMlSV1dXfrnf/5nzZkzR5mZmdq3&#10;b5/1fu37CoVCkqQFCxbo8OHD+vGPf6wFCxYoLS3Neg9ZWVlJ/wbm33rkyBEVFxdbrzsS1/PfMdHu&#10;3bt16623yul0Ji0Oh8Na2xdJSY/N50gtjz76qL1oQIzwAQAwxjY9XiZJWv3aAWsx/vAHrf2vn1Rp&#10;4e325pNOKBTSsmXLVFpaqmAwqGAwqLq6Ou3fv1/Xcdx60jt16pQOHTqkDRs2aPPmzfryl7+sQ4cO&#10;JY0AHj9+XHfffbc2b96s8vJy7dq1Sx0dHVb75uZmtba26urVq3r11Vc1Y8YMbd68Wc8//7wuXbqk&#10;ffv2aerUqbrjjjv03nvv6erVq1JvSGtvb1dRUZG6urr00ksvaenSpUnbHj58OOHdfiQ7O1uzZs1S&#10;U1OTVdba2qpp06YpOztb+/bt06VLl6zRzcrKSh0/fvy6prIePnxY7733nrWvJ554Qq+99pq6urrs&#10;TYEJgcAHAMAYKi28XVnTp+tM5EJS+ZuN70mS7sz9L1bZ+k8/rJc/91m9/LnP6rtPVuiz93oStkg2&#10;WNvSwtu1Y+VSq37T42Wan5et1Z96UDOnT9OiogKt//TDSfsbK4ZhaPv27friF7+oVatWWeXZ2dna&#10;smWLTpw4YY3ehEIhlZWVyev1yuv1qqysLKmusrJSL7zwglW/Zs0aGcb/H0Gtqanpd1tJCgQCVp3X&#10;61UgELDqxruzZ8/q/PnzKioq0tWrV/Wzn/1MS5cuVUZGhiQpPz9fDz30kH7+859b2xQXF2vevHmS&#10;pKKiImVlZelTn/qUlBC+urq6dPbsWV28eFGf+cxnJElTp07VY489ZgXCoqIiXbx4UZFIRLKFtIaG&#10;BhUWFmr+/I9Gg81tT5482Sdc9Rce3333Xd1xxx2aOnWqVq5cqS996UuaOnWq1Ps3ZWVlJe1jOLq6&#10;unTy5Ek99thj1r7mz5+vwsJCNTQ02JsDEwKBDwCAMXTxww91padH987O0/y8j6aTSdKR5t9p7b5D&#10;+v47H/3IXP/phzU7M0P/8NZPtfq1AzrS/DstubOo3xHAwdrOz8vWyvsW6OyFi1r92gH9w1s/lXvK&#10;FC1dcKde/vkxffDhFR1uatG2t35m3+2YaGlp0fnz57Vw4UJ7lTwejw4cOCCPx6NQKKSvfOUr8vv9&#10;CgaDCgQCuuuuu7R9+3Yr1LW2tury5cvWCGFbW5v27t0r9Qa6/fv3q66uTsFgUH6/Xxs3blQkElEg&#10;EFB1dbVVt2vXLm3bti0pEI4XZ86c0aZNm5Iu2LJ37179xV/8hfLz83Xt2jVdvHhRu3btSmpTV1dn&#10;31WS6dOn9zulMRwOa9asWbrlllussszMTE2fPl3qZ2QuMaR1dHTo+PHjSe/jO9/5jj788ENrX4kS&#10;w2PiSGGiw4cP69lnn9XWrVt14ULyQZTh6Ozs1IULF/Sd73wn6X0dP37c3hSYMAh8AACMoVPtEe37&#10;RaOmpaXpbz/9iDXq9ucPlVhtSgtv1+0zZ+hw0291qv2jkZLvv9OgCx9+qIfnJQe+odp+smCupqWl&#10;6Wdnfyf1vv7fHvj3cRPw7MLhsBwOh3JycuxVSTwej+rr6+Xz+SRJbrdbpaWlSW0yMjL01FNPSb1B&#10;pKSkRE1NTTIMQ7t379aKFSusc7h8Pp/eeOMNud1u7d69W1VVVVadx+PRypUrtWfPnqT9jweJF23Z&#10;sGGDsrKy5PF4lJ+fn9SusrIy6cIumzdv1sqVK5PajIbEkblIJNInpD3wwAN93sf69eut0cdEieEx&#10;caRQCUHvnXfe0YYNG6y//XpMnz5dX/7yl/u8r0WLFtmbAhMCgQ8AgDFmjuatfu2Aat/9tXpiMS0q&#10;KtCOlUtVWni7cjPSNW1KmiruvtMKhC9/7rOak9n3R/FQbbNvdetKT48uDjCKMtFFIhEtX75cXq9X&#10;27dvt1f3yzAMtbW1qbCw0F5l1VVVVSVN6RzuvsdSRkaGPve5zykUClnnxd1yyy2aNWuWwuGwvfl1&#10;ycnJ0cWLF3Xt2jWrrLOzM2mUzhyZO3HiRFJIy83N1aVLl6wpmkNJDI/Hjx+3RgqvXr2q9957T5WV&#10;lQOGxeFKvCAMkCoIfAAAjCMHTob0N6/X6h/e+qmu9PRYI3g90Zhq3/110oVdVr92oN+RuZG0He9y&#10;cnIUj8eHDChm0CsvL9eKFSsUDAa1bt06e7PrVl1dbV0wxlwmwgVj8vPztXjxYtXV1enUqVOaOnWq&#10;Hn74Yf3kJz+xLtJy9epVvfLKK/1eLGUo8+bN06xZs/TDH/5Q6t3Xv//7v6uwsNAaVTRH5t5++23N&#10;mDHDOjeupKREFy9e1DvvvGPt7/Dhw3rllVcGDIFFRUU6f/683n333T6jvuZn5OrVq/rBD34w4JTO&#10;nJwcnT9/3jqvsKGhwWqbkZGhhx56SIcOHbJCX1dXl7Zt23ZdF4ABxgMCHwAAY+jPHyqxRvISnWqP&#10;yPjDHzRj+jR1dHVLkmZO/+iH8mCGahu5bGhaWppm9Z5jNd4VFBRozpw5Onr0qL3KCnmBQECNjY2a&#10;PXu2AoFA0sVdhsPtdmv27Nlqbm62Vw1aN1EsWrRIDzzwgHUvvvnz52vx4sXWeWqbNm3SHXfccV1T&#10;FqdOnaqnn35aly5dsvY1Y8aMpOmh5sicJN19991WuTkC+ZOf/MQ6V+69997T008/bYVCu+zsbM2Z&#10;M0dZWVlWoDQv9mLuZ9OmTXrwwQdVXFysd999174LzZ8/Xx6Px/r7r1y5ouLiYqt+0aJFKiws1Nat&#10;W63zAZcuXWpdXAaYaBxx8yZrIzARjmhhZBI/Bua99czHsVjMWsdiMUWjUWttLj09Pero6FBtbW3C&#10;XgFgclj92gF70bCZV8eUpJd/fsw67+6z93q05M4i/ejXTTpwMqT1n35Y87Jm6dVjv9SR5t+ptPB2&#10;Pf3gJ3T0d636dcfvrcfff6dh0Lb/2XJOqz/1oNo6u6wRP/O2EP967Jda/akHdbKt3bpYzPV6+XOf&#10;tRfp2LFjevDBj/7WkTAvyJJ4pc5IJKLVq1dr9uzZ2rZtm4LBoKqrq/Xyyy8rOztbgUBAVVVVWrhw&#10;obZt26aWlhZt2LBBW7dulcfz0RVLzd8zfr/fujCLuX0oFLLah8Nh+f1+vfjii/J4PDIMQ+vXr1dp&#10;aalWrVqlmpoaHTlyRNu2bZPb7U5670MZ6N/k7Nmz1lUyMXHd6H/HiooK5ebmKi0tTS6Xy1qcTqe1&#10;tt+XT9yHb1IYSR5jhA8AgDFkXjTF+MMfki7asuTOIr167Jc6cPKjK0Fue+tnuvDhh/rLTz2glz/3&#10;Wf3lpx6wAp7dYG3Ni8TMy5plvZZ7yhT967Ff6lR7RG2dXVpUVGCFwPHA4/Ho9ddf1/79+61z6Myp&#10;mzt37pTb7ZbP51NJSYnKy8vl9Xq1e/du/d3f/Z1Onz6tlpYW+y778Pl8WrFihbW9eT6Yx+ORz+fT&#10;F7/4RVVWVsrr9crn81lhDwDGO0b4IDHCBwA35EZG+FLVaI7wpbKB/k1udGQI48ON/ndkhA8DGUke&#10;Y4QPAAAAAFIUgQ8AAAAAUhSBDwAAAABSFIEPAAAAAFIUgQ8AAAAAUhSBDwAAYJxxOByKxWL2Ykwg&#10;sViMq2NiXCDwAQAAjDNut1vd3d32Ykwg3d3dcrvd9mLgpiPwAQCAm8LpdCoajdqLJ61oNCqns/+f&#10;YjNnztSFCxfU2dnJSN8EE4vF1NnZqQsXLmjmzJn2auCm48brkLjxOgDcEG683ld/N14/c+aMMjMz&#10;lZOTY6+alMLhsDo7O1VcXGyvkiRdu3ZNH3zwgQzDSOqnMb45HA653W7NnDlTt9xyi716RLjxOgYy&#10;kjxG4INE4AOAG7Jm70H9oYeRK9OUNJd2PrHMXizDMHT69GnNnTtXWVlZcrlc9iaTQjQa1YULF3Tu&#10;3DndddddTPvDgAh8GMhI8hiBDxKBDwBuyI7D76ihtc1ePGmV5M/W2kUP2Yul3tDX1tY2qacqOp1O&#10;ZWZmavbs2YQ9DIrAh4GMJI8R+CAR+ADghrRcvKStPz7MKF/v6N6GP16kglkz7FUARojAh4GMJI/1&#10;f6YwAAAYtoJZM7ThjxepJH+2pqRNzmmKU9JcKsmfTdgDgHGGET5IozDCF41G1d7ezggfAADAKKmo&#10;qFBeXl7S6B4jfNAI8xgjfBgxvjQAAADGDr/FMBIEPgAAAABIUQQ+AAAAAEhRBD6MGqYXAAAAjB5+&#10;W2E0EPjQr+F+wQy3HQAAAK7fcH9zDbcdJg8CH65b4pWgAAAA8PHgNxduBIEPQ+rvy8VeZn8OAACA&#10;G2f/jWV/PlAZYCLwYUQG+0IZrA4AAAAjM9hvq8HqgEQEPgybfTqBo/emnuYCAACA0dXf7y37GhgM&#10;gQ/Xpb8vGIfDoQ8//NBeDAAAgBH68MMPB/y9BYwEgQ999PdFMlBZ4pKWlqbf/OY39mYAAAAYod/8&#10;5jdKS0vr83vLbrhlmLwIfJCG+cVg/8IxF6fTKafTqaysLPn9fv3gBz+wbwoAAIBhev311+X3+5WV&#10;lWX9zrL//hooANoNpw1SG4EPg+rvyySxzP6lM2PGDL322mvavHmzjh07JsMwkrYFAABAX5cvX9ax&#10;Y8e0efNm7dmzRzNmzOjzO0vD+G0G2P0/QhuOs0SRI0AAAAAASUVORK5CYIJQSwMEFAAGAAgAAAAh&#10;ALvMGLfcAAAABQEAAA8AAABkcnMvZG93bnJldi54bWxMj0FLw0AQhe+C/2EZwZvdxNpYYjalFPVU&#10;BFtBvE2TaRKanQ3ZbZL+e0cvennweMN732SrybZqoN43jg3EswgUceHKhisDH/uXuyUoH5BLbB2T&#10;gQt5WOXXVxmmpRv5nYZdqJSUsE/RQB1Cl2rti5os+pnriCU7ut5iENtXuuxxlHLb6vsoSrTFhmWh&#10;xo42NRWn3dkaeB1xXM/j52F7Om4uX/vF2+c2JmNub6b1E6hAU/g7hh98QYdcmA7uzKVXrQF5JPyq&#10;ZA/LROzBwDx5XIDOM/2fPv8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hJqkXcEAAD6DQAADgAAAAAAAAAAAAAAAAA6AgAAZHJzL2Uyb0RvYy54bWxQSwECLQAK&#10;AAAAAAAAACEAcq/UnXu1AAB7tQAAFAAAAAAAAAAAAAAAAADdBgAAZHJzL21lZGlhL2ltYWdlMS5w&#10;bmdQSwECLQAUAAYACAAAACEAu8wYt9wAAAAFAQAADwAAAAAAAAAAAAAAAACKvAAAZHJzL2Rvd25y&#10;ZXYueG1sUEsBAi0AFAAGAAgAAAAhAKomDr68AAAAIQEAABkAAAAAAAAAAAAAAAAAk70AAGRycy9f&#10;cmVscy9lMm9Eb2MueG1sLnJlbHNQSwUGAAAAAAYABgB8AQAAhr4AAAAA&#10;">
                <v:shape id="Picture 1" o:spid="_x0000_s1027" type="#_x0000_t75" style="position:absolute;width:33699;height:2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zOkyAAAAOIAAAAPAAAAZHJzL2Rvd25yZXYueG1sRI9fa8Iw&#10;FMXfB/sO4Q58m6mVTleNIgNhDyJMhb1emmtb29yUJKvdtzeC4OPh/PlxluvBtKIn52vLCibjBARx&#10;YXXNpYLTcfs+B+EDssbWMin4Jw/r1evLEnNtr/xD/SGUIo6wz1FBFUKXS+mLigz6se2Io3e2zmCI&#10;0pVSO7zGcdPKNEk+pMGaI6HCjr4qKprDn4mQ0zSly8Y3Zxf6fYPFfDj+7pQavQ2bBYhAQ3iGH+1v&#10;rSDNZrPPbJpN4H4p3gG5ugEAAP//AwBQSwECLQAUAAYACAAAACEA2+H2y+4AAACFAQAAEwAAAAAA&#10;AAAAAAAAAAAAAAAAW0NvbnRlbnRfVHlwZXNdLnhtbFBLAQItABQABgAIAAAAIQBa9CxbvwAAABUB&#10;AAALAAAAAAAAAAAAAAAAAB8BAABfcmVscy8ucmVsc1BLAQItABQABgAIAAAAIQDr0zOkyAAAAOIA&#10;AAAPAAAAAAAAAAAAAAAAAAcCAABkcnMvZG93bnJldi54bWxQSwUGAAAAAAMAAwC3AAAA/AIAAAAA&#10;" stroked="t" strokecolor="black [3213]">
                  <v:imagedata r:id="rId91" o:title="" croptop="1114f" cropbottom="1022f" cropleft="750f" cropright="1007f"/>
                  <v:path arrowok="t"/>
                </v:shape>
                <v:rect id="Rectangle 21" o:spid="_x0000_s1028" style="position:absolute;left:5651;top:11747;width:1698;height:187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BoxwAAAOMAAAAPAAAAZHJzL2Rvd25yZXYueG1sRE9fa8Iw&#10;EH8X9h3CDfamaZ12W2cUKUz0RVjmBziaW1vWXEoStfv2ZjDw8X7/b7UZbS8u5EPnWEE+y0AQ1850&#10;3Cg4fX1MX0GEiGywd0wKfinAZv0wWWFp3JU/6aJjI1IIhxIVtDEOpZShbslimLmBOHHfzluM6fSN&#10;NB6vKdz2cp5lhbTYcWpocaCqpfpHn62Cfezfcn8ozs/VYlfpo9dHfeqUenoct+8gIo3xLv53702a&#10;nxXL5Uu+KHL4+ykBINc3AAAA//8DAFBLAQItABQABgAIAAAAIQDb4fbL7gAAAIUBAAATAAAAAAAA&#10;AAAAAAAAAAAAAABbQ29udGVudF9UeXBlc10ueG1sUEsBAi0AFAAGAAgAAAAhAFr0LFu/AAAAFQEA&#10;AAsAAAAAAAAAAAAAAAAAHwEAAF9yZWxzLy5yZWxzUEsBAi0AFAAGAAgAAAAhABEEoGjHAAAA4wAA&#10;AA8AAAAAAAAAAAAAAAAABwIAAGRycy9kb3ducmV2LnhtbFBLBQYAAAAAAwADALcAAAD7AgAAAAA=&#10;" fillcolor="yellow" stroked="f" strokeweight="1pt">
                  <v:fill opacity="26214f"/>
                </v:rect>
                <v:rect id="Rectangle 21" o:spid="_x0000_s1029" style="position:absolute;left:17716;top:23241;width:2794;height:155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FcxwAAAOMAAAAPAAAAZHJzL2Rvd25yZXYueG1sRE9fS8Mw&#10;EH8X/A7hBr65tFO7tS4bUpjMl4FxH+BozrasuZQk27pvbwTBx/v9v/V2soO4kA+9YwX5PANB3DjT&#10;c6vg+LV7XIEIEdng4JgU3CjAdnN/t8bKuCt/0kXHVqQQDhUq6GIcKylD05HFMHcjceK+nbcY0+lb&#10;aTxeU7gd5CLLCmmx59TQ4Uh1R81Jn62CfRzK3H8U56f6+b3WB68P+tgr9TCb3l5BRJriv/jPvTdp&#10;frnMXxbFalnC708JALn5AQAA//8DAFBLAQItABQABgAIAAAAIQDb4fbL7gAAAIUBAAATAAAAAAAA&#10;AAAAAAAAAAAAAABbQ29udGVudF9UeXBlc10ueG1sUEsBAi0AFAAGAAgAAAAhAFr0LFu/AAAAFQEA&#10;AAsAAAAAAAAAAAAAAAAAHwEAAF9yZWxzLy5yZWxzUEsBAi0AFAAGAAgAAAAhAOFSYVzHAAAA4wAA&#10;AA8AAAAAAAAAAAAAAAAABwIAAGRycy9kb3ducmV2LnhtbFBLBQYAAAAAAwADALcAAAD7AgAAAAA=&#10;" fillcolor="yellow" stroked="f" strokeweight="1pt">
                  <v:fill opacity="26214f"/>
                </v:rect>
                <w10:anchorlock/>
              </v:group>
            </w:pict>
          </mc:Fallback>
        </mc:AlternateContent>
      </w:r>
    </w:p>
    <w:p w14:paraId="2E54409C" w14:textId="2491741B" w:rsidR="008B3363" w:rsidRPr="006D1E75" w:rsidRDefault="00436C23" w:rsidP="005844A2">
      <w:r w:rsidRPr="006D1E75">
        <w:rPr>
          <w:b/>
          <w:bCs/>
        </w:rPr>
        <w:t xml:space="preserve">Figure </w:t>
      </w:r>
      <w:r w:rsidR="00130558" w:rsidRPr="006D1E75">
        <w:rPr>
          <w:b/>
          <w:bCs/>
        </w:rPr>
        <w:t>3.</w:t>
      </w:r>
      <w:r w:rsidR="008B3363" w:rsidRPr="006D1E75">
        <w:rPr>
          <w:b/>
          <w:bCs/>
        </w:rPr>
        <w:t>2</w:t>
      </w:r>
      <w:r w:rsidR="00DD1D0E" w:rsidRPr="006D1E75">
        <w:rPr>
          <w:b/>
          <w:bCs/>
        </w:rPr>
        <w:t>4</w:t>
      </w:r>
      <w:r w:rsidR="00130558" w:rsidRPr="006D1E75">
        <w:rPr>
          <w:b/>
          <w:bCs/>
        </w:rPr>
        <w:t xml:space="preserve">: </w:t>
      </w:r>
      <w:r w:rsidR="00094594">
        <w:rPr>
          <w:b/>
          <w:bCs/>
        </w:rPr>
        <w:t>‘</w:t>
      </w:r>
      <w:r w:rsidR="00130558" w:rsidRPr="006D1E75">
        <w:t>Lookup records</w:t>
      </w:r>
      <w:r w:rsidR="00094594">
        <w:t>’</w:t>
      </w:r>
      <w:r w:rsidR="00C433A8">
        <w:t xml:space="preserve"> pop-up</w:t>
      </w:r>
      <w:r w:rsidR="00130558" w:rsidRPr="006D1E75">
        <w:t xml:space="preserve"> used to select </w:t>
      </w:r>
      <w:r w:rsidR="006D1E75" w:rsidRPr="006D1E75">
        <w:t>financial year</w:t>
      </w:r>
      <w:r w:rsidR="00A42AD4">
        <w:t xml:space="preserve"> for the selected model</w:t>
      </w:r>
      <w:r w:rsidR="00F569B2">
        <w:t>.</w:t>
      </w:r>
    </w:p>
    <w:p w14:paraId="63AD2F51" w14:textId="0DE9CD30" w:rsidR="0026038A" w:rsidRPr="006D1E75" w:rsidRDefault="006D1E75" w:rsidP="005844A2">
      <w:pPr>
        <w:pStyle w:val="Numberbullet2"/>
        <w:ind w:left="1077" w:hanging="357"/>
        <w:rPr>
          <w:color w:val="auto"/>
        </w:rPr>
      </w:pPr>
      <w:r>
        <w:rPr>
          <w:color w:val="auto"/>
        </w:rPr>
        <w:t>c</w:t>
      </w:r>
      <w:r w:rsidR="0026038A" w:rsidRPr="006D1E75">
        <w:rPr>
          <w:color w:val="auto"/>
        </w:rPr>
        <w:t xml:space="preserve">lick </w:t>
      </w:r>
      <w:r w:rsidR="00094594">
        <w:rPr>
          <w:color w:val="auto"/>
        </w:rPr>
        <w:t>‘</w:t>
      </w:r>
      <w:r w:rsidR="0026038A" w:rsidRPr="006D1E75">
        <w:rPr>
          <w:color w:val="auto"/>
        </w:rPr>
        <w:t>Save</w:t>
      </w:r>
      <w:r w:rsidR="00094594">
        <w:rPr>
          <w:color w:val="auto"/>
        </w:rPr>
        <w:t>’</w:t>
      </w:r>
      <w:r w:rsidR="00DB5D05" w:rsidRPr="006D1E75">
        <w:rPr>
          <w:color w:val="auto"/>
        </w:rPr>
        <w:t xml:space="preserve"> (</w:t>
      </w:r>
      <w:r w:rsidR="00DB5D05" w:rsidRPr="006D1E75">
        <w:rPr>
          <w:b/>
          <w:bCs/>
          <w:color w:val="auto"/>
        </w:rPr>
        <w:t xml:space="preserve">Figure </w:t>
      </w:r>
      <w:r>
        <w:rPr>
          <w:b/>
          <w:bCs/>
          <w:color w:val="auto"/>
        </w:rPr>
        <w:t>3.</w:t>
      </w:r>
      <w:r w:rsidR="008B3363" w:rsidRPr="006D1E75">
        <w:rPr>
          <w:b/>
          <w:bCs/>
          <w:color w:val="auto"/>
        </w:rPr>
        <w:t>2</w:t>
      </w:r>
      <w:r w:rsidR="00DD1D0E" w:rsidRPr="006D1E75">
        <w:rPr>
          <w:b/>
          <w:bCs/>
          <w:color w:val="auto"/>
        </w:rPr>
        <w:t>5</w:t>
      </w:r>
      <w:r w:rsidR="00DB5D05" w:rsidRPr="006D1E75">
        <w:rPr>
          <w:color w:val="auto"/>
        </w:rPr>
        <w:t>)</w:t>
      </w:r>
    </w:p>
    <w:p w14:paraId="0CD7353F" w14:textId="0565961D" w:rsidR="00285BBE" w:rsidRDefault="00BF1B6C" w:rsidP="005844A2">
      <w:r>
        <w:rPr>
          <w:noProof/>
        </w:rPr>
        <mc:AlternateContent>
          <mc:Choice Requires="wpg">
            <w:drawing>
              <wp:inline distT="0" distB="0" distL="0" distR="0" wp14:anchorId="253C7FAC" wp14:editId="405F92F8">
                <wp:extent cx="2933700" cy="1809750"/>
                <wp:effectExtent l="19050" t="19050" r="19050" b="19050"/>
                <wp:docPr id="1930210975" name="Group 13"/>
                <wp:cNvGraphicFramePr/>
                <a:graphic xmlns:a="http://schemas.openxmlformats.org/drawingml/2006/main">
                  <a:graphicData uri="http://schemas.microsoft.com/office/word/2010/wordprocessingGroup">
                    <wpg:wgp>
                      <wpg:cNvGrpSpPr/>
                      <wpg:grpSpPr>
                        <a:xfrm>
                          <a:off x="0" y="0"/>
                          <a:ext cx="2933700" cy="1809750"/>
                          <a:chOff x="0" y="0"/>
                          <a:chExt cx="3302000" cy="2200910"/>
                        </a:xfrm>
                      </wpg:grpSpPr>
                      <pic:pic xmlns:pic="http://schemas.openxmlformats.org/drawingml/2006/picture">
                        <pic:nvPicPr>
                          <pic:cNvPr id="640251777" name="Picture 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02000" cy="2200910"/>
                          </a:xfrm>
                          <a:prstGeom prst="rect">
                            <a:avLst/>
                          </a:prstGeom>
                          <a:ln>
                            <a:solidFill>
                              <a:schemeClr val="tx1"/>
                            </a:solidFill>
                          </a:ln>
                        </pic:spPr>
                      </pic:pic>
                      <wps:wsp>
                        <wps:cNvPr id="857912784" name="Rectangle 21"/>
                        <wps:cNvSpPr/>
                        <wps:spPr>
                          <a:xfrm flipV="1">
                            <a:off x="260350" y="1746250"/>
                            <a:ext cx="330200" cy="1968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9FD29C2" id="Group 13" o:spid="_x0000_s1026" style="width:231pt;height:142.5pt;mso-position-horizontal-relative:char;mso-position-vertical-relative:line" coordsize="33020,2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aqp7wMAAHUJAAAOAAAAZHJzL2Uyb0RvYy54bWycVtlu2zgUfR9g/kHQ&#10;eyNL3o04hZFMggJBazSd6TNNURZRiuSQ9JJ+/RySkmLHGXQJEJnLvZfnnruQ1++PjUj2zFiu5DLN&#10;rwZpwiRVJZfbZfr3l/t3szSxjsiSCCXZMn1mNn1/8+cf1we9YIWqlSiZSWBE2sVBL9PaOb3IMktr&#10;1hB7pTST2KyUaYjD1Gyz0pADrDciKwaDSXZQptRGUWYtVu/iZnoT7FcVo+5TVVnmErFMgc2Frwnf&#10;jf9mN9dksTVE15y2MMhvoGgIlzi0N3VHHEl2hl+Yajg1yqrKXVHVZKqqOGXBB3iTD15582DUTgdf&#10;tovDVvc0gdpXPP22Wfpx/2D0k14bMHHQW3ARZt6XY2Ua/wuUyTFQ9txTxo4uoVgs5sPhdABmKfby&#10;2WA+Hbek0hrMX+jR+q9WczgcIICtZoHhPA+aWXdwdgZHc7rAf8sBRhcc/DhXoOV2hqWtkeanbDTE&#10;fNvpdwiXJo5vuODuOaQeAuNByf2a07WJE9C5Ngkvl+lkNCjG+XQ6TRNJGmQ+pPzhSe5zzit62ahJ&#10;vGePin6ziVS3NZFbtrIauQtKvXR2Lh6mZ8duBNf3XAgfLT9uHUSev8qTNziKOXin6K5h0sWiMkzA&#10;VyVtzbVNE7NgzYbBKfOhzBFqFLSDR9pw6WIFWWeYo7U/vwKOz8DucZNFvxFAv+D0Hllk3c/m2Q+z&#10;BRwa6x6YahI/AFZgQIjIguwfbYumE/HLQvqvVYKXHXWh67BbYZI9Qb9wx8j+mRR88prBnehAGMIf&#10;Xz9oYrZjH7ML/n+pTp9qohlc8GZfEms2ns7zYjobdYnlyUbKCJYUAW8r3te0PSM6qZAf//jE8u63&#10;pV1MBkPUbeJreDqaFF0Nd1Ue2W+LfD6Zxf2+Un+Z+3PWzXbTc36PPzSFEDehaxIjMUKj6JqDjeIx&#10;u06jFwMqlY9mTL4QKE9HDFQYuWfBYvg/swqV6ntYOO5V8AmlKIfIkq1JySKSfHyCxF9SPl0CFiFh&#10;0FuOBdDabg10ktFIZzuibOW9Kgs3Vg8s8vA/wKJyrxFOVtL1yg2XyrzlmYBX7clRHvBPqPHDjSqf&#10;0ceMQh0hLaym9xxF9UisWxODCxKLuPTdJ3wqoQ7LVLWjNKmV+f7WupdHPWA3TQ64cJep/XdHfDcW&#10;HyQqZZ6PRjDrwmQ0nhaYmNOdzemO3DW3CjWKdgR0YejlneiGlVHNV7wNVv5UbBFJcfYypc50k1sX&#10;HwJ4XVC2WgWx2OYf5ZPG5RCD55vGl+NXYnTbWRzK4qPqqvOiwURZHw+pVjunKh66zwuvLd/oFGEU&#10;7vaQQu07xD8eTudB6uW1dPMfAAAA//8DAFBLAwQKAAAAAAAAACEAkIMRoYbCAACGwgAAFAAAAGRy&#10;cy9tZWRpYS9pbWFnZTEucG5niVBORw0KGgoAAAANSUhEUgAAAsEAAAGzCAIAAABB0V10AAAAAXNS&#10;R0IArs4c6QAAAARnQU1BAACxjwv8YQUAAAAJcEhZcwAAIdUAACHVAQSctJ0AAMIbSURBVHhe7P2H&#10;XxxHuseNvn/HfT/3nHvy7nq9u96zXttylmQly8oCkVHOIuecQWQQWQlJBAkQOQhEUEbknBkmRyYw&#10;OfTo3E91zQwzw4BkJNnCfr5+jGaqK1d112+qq6v/n1cAAAAAAAA/g//D//w/1u4AAAAAAABr8X9Y&#10;RoCGAAAAAADg5wIaAgAAAACA9QIaAgAAAACA9QAaAgAAAACA9QAaAgAAAACA9QAaAgAAAACA9QAa&#10;AgAAAACA9QAaAgAAAACA9QAaAgAAAACA9QAaAgAAAACA9QAaAgAAAACA9QAaAgAAAACA9QAaAgAA&#10;AACA9bAxNISexNoVAAAAAIBfj/erIfDYT5CsJgIM+sD2QYQpBusDJGQCyKwPvCfWq2bM62F9Mfya&#10;4ExvuGwDAAAAlhgv54brORp+3+IK/wtpCJ1Ot1r+DFlf5ShBEFqtbm0JsobCeBN+RvWZfL6JZ4Qe&#10;mbGJcD1otVqdbv25fWe8cSlwzvWrNwEAAACwIVCpVINDQz09vTqdDv+iJQiCTmc0NjXPzs1ptVrr&#10;AK/jZ2sIvV6v0+lUSpVapV5jaMfo9Xq1WkWl0thsjkajsT5MepDL5Rw2V7goJHQ668OvXqnV6qUl&#10;qVKl0tk6qtfrtVqtTCbXaDRr52QNVGrV7ByFz198rRDR6/UqpWp+nsrjCWx61ul0CoVCLlfIZHKp&#10;VCaVymQy9FcqlcrlCq0WCQiFUqlSqded23eFniC0Go1Wq31tTnAbMZnsRYFwZSsQBKFWq5VK5crO&#10;h3unXK5QyBU2qwsAAAD4Jent7d29+6e//OWT69duqFQqjVY7PjFx6tTpf/v//XtkZJREIrEO8Dp+&#10;toYgCGKeshARHpWcms5ksYk1byLo9XoGg37s2EkPDx8ul2d9mPQwNzfn7OweHh6tUCitD796xWAw&#10;zp65kJeTL5PLVo52Wq320aMnp06dq6qqViptBH8TuBz29p17IyJjXxuDXq+nUqlbtvwYFRW/csh8&#10;9erVwgL15MmzW7du37Fj147tu7Zt2/HDDzu2bd+1a9dPoSHh8/OUyclpT0/vrKxslUplHfgXRK/X&#10;MxnMxMSkqKgYDodrfdgSvV4/OTnl6noiLDxKKBRaHVUqlfV19RfPX6irqzOvEyTvNNqnjx/v2bs/&#10;LS1dLldYBAMAAAB+cegMenhExCd//8ffP/lnamp6Z2eXm/vRf//3//z++y11tXWvHQRX8rM1hFqt&#10;rq9v+Pa7zdu2/9jS0qZW25hdMEFqCIar27FLl7x5PL71YeOo7OJyNCzMtoagMxibv/9h9649D5pb&#10;TT+C0R0CEg6b4+MT8MUXX9+4UbyOwiP0eh6P+8P2nyIi45TK14zrOLfffr8jISFZp7X+Rf7q1avZ&#10;2Tk7e0cnJ9drV6/fQ1RUVlZVVVVXVVV3tHcKBILJyanTp88nxSfKZDLrwL8gBEHMzs4FBYWeP+9B&#10;oVCsD1uCNMTUlLPr0fDwGKFQZHWUIAgqlerr43fE3rG7uwfrPL0euU9PTbu6uO7c9ePszCzMQwAA&#10;APzqEARBWVgIj4j8+//+83//8c+tW7f/6aM/79m7r76hQSqVruNC/bM1BJ/PDwkO3bvvwO6f9sbF&#10;J/F4/JXTA6ZFA6SGYDo5uV244MnnC2x5IOh0upvb8fDIGJsigMFgfPXVdx//+W8njp2kzC9gR71h&#10;nYS2vLzi039++emnm65fv2mtAPD9fuusYQxrFPAHAZ+3+YddYRHRVjHgTJJ5RKsB8PcFCuW777Yn&#10;JaXZqmv9/Py8s7N7aEgEk8nSEWgZB0anQ4an/efm5jlszspKIyOwdjDDLM/rwFjbZLrok0ajYTCZ&#10;NBpdrVav9GlYyWFw0E9NTTu7HI2IjF2pIfBs0PPn3Tt2/Hj+/CUWi41vYYjF4pTklK+/+rrlQSu+&#10;Y/LaJaWGQ6scNbLeGgAAAADIe+5MBsPT0+dPf/rzH//40febt5SV35XKpGiFhI1x7TX8PA2h1+uf&#10;Pnny00/7rl27ER+fuHfP/t6ePqtUCYKQSqV0On2BQhEsCmkMpqOT6/nzHqZ5CL1eL5VKaXT6wsIC&#10;XyCYp1Dc3I+vdiuByWR++dV3X3393Xffb71185ZWo8VDDL6lsmfPgS+++Oa77364fr1YaXZ3QKvV&#10;SZakHC6Xx+PJ5XKrcUuv18ukMiaLhTLA5/N43O9/2BlG3kwxeVOp1Vwul0qjMVksmUxuGv/m5+a/&#10;/357cnK6rbpGGsLJ2T00NILN5piPdAY9o9er1Go+X7C4uIizRK72WEI3pTQaoUjMYLK5PN6KqR29&#10;TC4XCAQ8Ho8vEMgVqDj4gFqt5vMW5XK5WqVeXBSy2Rwuj6dUqkwecCo6nU4iWaLRaQsLVC6XpyJF&#10;g05HSJaWJBLJ8uwOQSgVCj6Px2QyeTyuqT7xPISTi3tEhG0NgcqlUt24Wbxp07d5uYUymUypUtXX&#10;N+zatTshIclU/6hRJEscLpfN5Upl1nemUIXz+As0OoPJlJkd1ROEjFxWotPpxGIJg8EQCAQ6WzeS&#10;AAAAgLXBiwifPX2+Y+euP/7xoz/+8aO/ffK/QSGhNDqdXGW5clx7DT9PQyiVytCQCFe3YxMTk+3t&#10;Hfv2HSrIL5LJDKOaXq8XCkUVFZWuLu6bN/+wZcv2g4cc4+ISfvxp3/kLHlwuV6/XLy1Ja+vqnV2P&#10;bd68/bvN2/YftA8IDP5h+67Q8CjFSg2h19NotE8/++qih8/5Cx52h+wH+gbwcC6Xy6Nj4r/5dktk&#10;ZMwRB5dr124olUgBaDSa8bEJ/4DgAwftt23/8cfd+y5c9GxqbpZKpfinsEQiqatvPHXq7PYdu7Zu&#10;3bl/78GI8Mgvvv4+KDQcF0SpVD199vySh8+WrTu/+27rjh0/BQYG9/cPqFQqQqebnJzcvHlHSkqG&#10;DQ2h18/OztrbO/v7B1OpNLVarSHR4icxkAIhKJQFJydXby9fjUar0+l6evvPnfdMTsmIT7x82N75&#10;h+0/bt68IyQscmpqGlcph8O5c6fk5Kkzu3bv27x1++7de8PCI4eGRjRISxETkzObt+4OCYlISUk7&#10;cMh+85bt237Y6esbODkxZRy2tVQqtbCg0NnZbfPW7d99v3XfvoOJSckz07MsFjskOPTc2fPklAkh&#10;EYvvV92/cPbcrp27v//uhy2bt1284NHX20cuViUmJiaOODiHhEauXA9hQiyW+PgG/LR7X+uDtv7+&#10;gWPHThw7fnJ+nqIjn0WZm51NSU61t3f8Yduu7dt3nTx1prGxCa8tlcnkz549D4uI2rP30Dff/fDl&#10;V98fPXaqpaUVa0qxWOzvG+jucqyooMjuiMsP23ZlZWbJpL/mnSAAAIANikIub25u3vbD9j/84U87&#10;d+3y9w/YtOnLv/zlr6GhoZQFdLm2DvA63lRD4AF4cGDgh207k1PSFQoll8MJCQlzczs+Mz2LBzyF&#10;Qnm/unbvvoMBgcEd7Z2DA0NNza3Hjh3/298+9fT05XK5arW6pKz82++3nj5zobm5taenr76+6cyZ&#10;C3/4419CwyJtrIcg1x/8/dMv/QJDG5seHDp4OD01XSgUabXaBw8ebtm6Izk5tb6hydHJ9erV6wqF&#10;Ao3KPX179h64eMmroaHp5cve5pZWP//A/QcOV1XdV6pUCoWyvr5h3/6Dnp4+jU3NL1/2VlXet7dz&#10;+Oiv/wgMCZNKZVqt9smTZy4uR0PDoh92dPX1Ddy7V+Xk5HLu/IWJiUmNRjM6OrZly47U1EybGmJ6&#10;embv3sN79h5MTEopKLxadPVa0dXr124UV9fWcbk8fCPq0OEj585e0Gg0Oq2uu7tn/8Ej+w/aZ2Rk&#10;dz160ts/kJGR/cUXX4WFRYhFEr1ePzMzk5aaduPGrc6uxx2dXQWFhfv2HQgNjWQwWQShGx2b+usn&#10;n23dujM2Jv7xo6fDwyMlJaWbv9/m7ekrlkh0Wu38/HxISOj+fQezsnOfPHna19tfW9eQn180NDRC&#10;o9E8PL3c3I+TURF8Hi8/vyAjPbP1QVtn56M7d0r27Nnv5naUQlkgCGJ8fMLO3ikoOHxxcVUNoX/1&#10;anRk7MTxU8ePnfL09Nm792BDQ5NSqUTzZkxWSGi4k5NL8a2S7pe9Dx92nDt/8euvv33Y1q7T6YRC&#10;YUVF5fVrN548eTY4NNrV+ejYsZN79xx4/PiZjiCEQuHZsxe/+Pzr0yfP3K+uf/G8m0JZT0cHAAAA&#10;ent7Dx489Kc/feRwxPHJk6eLi4u3b9/euXPnJ598kpeXt46Feq/XEPgXrV6vV8jlEeGR23f+9Ojx&#10;U4JAv3Hr6ur37TtUUlKOt3Cg0xme3n7HT5weHhlBG0IQeg16buLRrl0/efv4cbncBSrt6PHTe/cd&#10;Ghkdw8+mqtWap0+f7di5JzQ0Uq5YsXRfr1+gUv/2j00BQWF0BistLcPRwbmjvXNmZu7U6XNHj52c&#10;mZ558uSZg6PL1as3FAqFUCgKDYv49rutk1MzGo2WwNMS4xOnTp1zcz+2sIBuTAQEBLu4HB3oHyTz&#10;jDx0tnd88fVmv8CQJamUw+GEhUWePXuJQqVryb0cpFJZWdnd3T/traisksnkQ8OjP/ywazUNMTU1&#10;vWvX3i+//M7V9fjJU+ePnzh7/MTZE6fPR0TFzszOoeWHNLqdvePZs+fVpIZ4/rzbzs4pMSmVzeHi&#10;e1EcLvfUqbN2h49MTaKpCK1WKxaLVSoVmszQapksVmRUjL29U9/AoEajGRoZ++snn1244MkidYBe&#10;r5dIJJcueX///bapqRmFQnG/uvbHH/fkFxaJxRI8f6PV6mQyhVqtYTCYHp4+bkdPMJksPUHotFqJ&#10;RCKToTU1Op1OqVReu3bzi03fNje3EgQxRmqIwKC1NAS+t9LU1Lxr109fbPomPT1LwBfgnlNbW793&#10;38Fbt0ul5F0hjUYzODi8bccuj0veEglKUS6Xq1RKw9oRJBDbvvjim5ycfIVSKRAITp08s3Pbj/09&#10;fcbnmWE9BAAAwHqgUChxcXFBQcGjo6N40JFIJPX19UGBgc3Nzet4YPCNNAQeVyYmJrdt3xUUEs7j&#10;C/A0PWWBevbcxdOnzpKbK+iGhob3HTgUHhm1KFjEz04QBEGj0RwdXTy9/DgcbtejJ9t3/hQSFqFS&#10;kxskkEsE5ucpR444h4ZF2dAQrwwaIjg0SiqTj42NX7zgERoaHhMbv/WHne3tnWqV6sXzbkdH12vX&#10;bioUypmZ2UOH7I+fPKPWaI2r9/QymSwtPWv7jh87Ox6NjI4dtnOIjo4TicR4MNLr9WwWe8v23QFB&#10;oUtS6cDAoKOTq6OTW3JqRkZWTnpGdmp6pqeX75dffZNfUChZWhoaHt227cf0jOyVGgKtPZyc+vHH&#10;fRcueA4PjXA4XINxeQLBoposMoPJtLN3On/uglqt0el0T5++cHZ2v3nztlyuMAg1hSIsPGrf/sND&#10;g8P41gyNRm9tfVhQeC0lFd3ysLN32rVrb3d3DxqJh0f++vfP4uKStFodLotOp4uMjP38i2/7+gZF&#10;QlFaeube/QdfdHcvL2Y0Ls1kMlieXr7ux04iDaHXEzqdRCwZHBwsLy/PSM9MTk695OH1t79/VlJ6&#10;16AhjjgHrjkPgRepsNlsf//AQ4eP9JF3nZCrXh8ZGf3ZF1/5BQZnZGZnZOVkZOXExCd+9e2Wg4eO&#10;sDk8HaETikQDA0P3q2sLi65lX8kJDYv6+/9+npaeJUfrM/jubseOuh2XkXejrJMEAAAA3hidTicS&#10;itCGTOT1GY8LKpVqcREtrVvHNfY1GsIwDqNVAsq0tMw//PHjH7bvPnj4yMHDRw4dPnLEwfnrr7//&#10;9NPP79fUaTSaF93d23bsioiMFgqFOJQOTU7QHRxdLlzwZLM4D1rbN2/dnpyWgeUP9kOhUBwdXMLC&#10;omxuIUCl0v73n19GxyTiH+Lt7R37Dxz+6OO/hoVHSKVSnVb78mWvk8vRq9duyuXKsbGxHTt2nzp9&#10;Hq01QA9ToAcRlCr1lZz8rdt2dHQ9Ghoa3rtvf3JKummhH/nbXbz9xz1BweFSqezF8+79+w/t2rX3&#10;zJmL5897elzy9vLy9fMLDA4KfdDSqlAoRkdHt2/fnX0lz6aGmJme3r//UFBQCH48wcoDWiLKYh05&#10;4nzpoodKrSbvmzx1cHS9cfO2aS2ISqWKjYs/eMBuoH9Io9E8eNC656cDW7bsCPAPiYtLigiP3r17&#10;7/ZtP7548VKr0fQNDn/yj8/j45MMc/t6vU6ri46O+/yLb3p7+wUCfnxi0mF7x8GhYcKUGeNjDUwm&#10;29s34OiJU2g9hE5Ho9HOnDrzyd/+vn/fQU8Pv/Cw6JMnz37813/cul1GEGg9hKOzW1h4tM01lSb0&#10;ej2Pzw8Ni3B0dhsbnzS5e3r6/PnjT1xcj509c+nsWY9z5z3PnPM8efpCTGwil8efmZn19wv84Yed&#10;p09fiIyMTUy47OcX+NVXm3NyC5RKJZfDc3F2P3b05Dom2QAAAID3yus1BJ5hpixQjzg6791/KCQk&#10;PCoqNj4+KflyanpaZlJSytat248eO8nhcodHRvbsPejh5cNksshnGdFyupmZ2f37D50/78Fisnt6&#10;+n7cvc/XP0ihQLfJcczjYxN2hx0iIqIVNuYhXtFotH98+mV8wmVyFaF+UbCYk5Nz8ZJnX18/nvfu&#10;ednr4naM1BAKKpV28JDdlq07BIsiFDuZgkgkCgmL+GnP/tGxienpGSdn14DAYBabg1MnCEIoWPxh&#10;x48hoZEymWx6evrYsZPevkGLQpFJZOBpGDyRPjIytn377pycfNsaYmb28GGH4OAw9ipPbzKZrCNH&#10;XC5d9FSpkIZ4/Oipg4PrzZu3Tc+kKFXKhMTLhw7aD/QP8XmCS5e89vx0YHBwFFeWQCCIiU3YtWvv&#10;s6cvsIb4+6dfxCdcNmqIV1qNFmmITd/29Q9KJJLCwmt79h1o7+jQGvca1xN6giwIk8X29vE/cfIM&#10;k8nSaDS3bhZ/+tmmmzfvyGVoWQlBEPWNzX/7xxd37pQTBDE5Oenqdiw6JkEkEluVyBykIXj8kNBw&#10;R2e38YllDXHz5s3dP+1/+vSFSq0hdR0ytUarUqkVCsXde5VbtmzLy0M3XHQEodXp+noH9u4/nF9w&#10;VaFQcthcF2e3Y0dPgIYAAAD40HgjDaFSqcrL7279YUddXcPyFAI6iG6Bx8TG//WTfzS3PKDS6L7+&#10;QTt/3FNZVb0oFCpVShaLnZmZ/b+ffnHu3CX0VB5fEBQSvn3nTw2NLWKxRC5XLCxQs7Jyvvrq++io&#10;OBsaQq+nUan/+PTL1NR0/MQjfh5SJkOLH9E8h1b7ovuli9txpCEUiIyMrI8+/qSg6BqdzpBKZTwe&#10;v+p+zd79h5IupywtSXk89NP84CH76upakVisVKlZLHZhQdE/v/gmLDxKJpNLxJIr2Tk/7Tlwo/jO&#10;ApWG9mlWKDlc3uTUNF5SMDg0umPHT7m5hatoiDl7e6ewsEj8EIqVB5OG8LjkpVSi5zkfdT1xdHC9&#10;davEtDWFUqlMupxiZ+cw0D/EZLLPnL1w6LDD2PgUWWr5o0dPHJxct23b/fTpC41G0zs4/I/PNiUn&#10;p2mNaww1GnVMTPymr77vHxxWq1SdnY/s7B1DQiNGx8blCrTZNo8n6Onp43J5dAYTaYhTZ5hMtkaj&#10;yc/L/3zTVyWl5UuSJZlMNjk55R8Y+tdPPispMWgId/fj8QmXxeLXa4jQsEhnt+MTk9Mm96HBIXt7&#10;x9CwyIGBYZFYIpPLWRzOo8dPJ8YnFQpladm9LVt+uHnjlmBxUSqTLVCpiUkp323eXlB0TaFQstlc&#10;Z2e348dgHgIAAOCD4zUaAkOj0U+dOXfq1HkO18Zek719/X/9+6dnzpynLFA7Oh85ux7duXvP6bPn&#10;/AICzl30dHU79tU3m8+cOU+l0rRa3dDwiIvb8Z/2HPDxDQgKDj93wfPYsZNfffVdTGycjf0hSA3x&#10;939sysjIVqkst0Ii0Wp1j588O+LoVlB0XaFAi/IYDGbS5ZRvv9966vRZ/4Cgcxcu2h9xDAuLnJub&#10;x0sUR0ZHvX387ewdg4LDomMSvLz93dxOfPvdtoiIaLlMTugIBp2RmHh5587dp8+cCw+PDA4NP3/R&#10;Mzw8anxiEv1E7h/auXNPdvYq9zJm5uyPuIRHRPP4fJv7WzGYLHt7J5OG6Oh4dMTB5c6dUnMNgeYh&#10;Dh8ZHBiSyxW3b5f+uHuv+7FTIaERAYEhp8+c+3H33h079zx9+lyjUfcNjfzji6/S0zO1xpd4YQ3x&#10;+aZv+weHCZ1OKBKWlJbZOzo7ux4NCYuMiok/d8HTw9Onu7uHSqN7ePu6Hz/JZCEN8fz5i+07dm7b&#10;vuPSJQ9vb79TZ84dPX7yk398XlKC7mVMTk4ePXYsMfGNNERYWISz61HzeQiFQlFf3+Dq6u7mfjwk&#10;NCIyOuaSp4+Ts9u98gqNRtvXP3js+KmDh+yCQ0KjouM8PL3Pn/f4fvO2nLwChRJpCEdHt+PHTshk&#10;covEAAAAgF+b12sIctnjfNHVG21tnTafqVOp1cV3yq7duEWjMVQqFWVhoba+MTe/KCevqKnl4fjk&#10;VEHh1fLyisVF9FIr/HBBdXVtSkp6Wnp2TV1D/+BgaWl528MOjdWGiWTaQqEwNS37QWur9XaKJOSN&#10;fHptfdPg0IhpokIqlfX1D9y+U5qRmV1YdO3xk6cCwSKet8AygsFgNTa15BdcLSi41tHeNTe3cO/u&#10;/fb2LjSQk5s0S8TioaHh4uLb2Vk5+QVXa2vrZ6bRYw4EQbDYnFu3Sh8/frqyKsgRlFdQcK2mtkGy&#10;tGRTQwiFwsLC68U37+CdI6ampm8W3+nt7TPtK6VWq1sftt++XcpgMNFuXTJpb19/QeH11LSs69dv&#10;db/saXvYWVB4fXp6VqPR0JnMhMtpHZ2PTS8C1Wm1LQ/aklMy5heo+C6UTC6fmpkpv1uVlJweE5dU&#10;VlYxPT0rl8sXhcKq6tpbd8qEQrS4RqlUjo6OXr9+Iz4+IftKXtfjpy9e9uTlFY6OThAEwePxKqvu&#10;d3R02ZgrMoNcXLLU3Pzg7r0q89dw4DU7MzOzpWV34xMuJyQk3ywuGR4ZR1M75LM5M7NzJSXlySkZ&#10;GZk5jx49GR4Zu3r15pMnz1QqtVi8VFZeWVJSbkNiAgAAAL8qr9cQeAwwYX1sFYxL9wwLCgxm2HHZ&#10;sOmyMUKLnZVX8rPSNWGK32bYtY+uzRphTDG+xoMxXauv5jGsGsRsB2+LAyb/5jW27APzmmcjTf7w&#10;l9dtO22DN4zfypspz9jZ/LhFcQAAAIAPiTfSEO+BNcZZAAAAAAA2AL+WhgAAAAAAYGMDGgIAAAAA&#10;gPUAGgIAAAAAgPUAGgIAAAAAgPUAGgIAAAAAgPUAGgIAAAAAgPUAGgIAAAAAgPUAGgIAAAAAgPUA&#10;GgIAAAAAgPUAGgIAAAAAgPUAGgIAAAAAgPUAGgIAAAAAgPUAGgIAAAAAgPUAGgIAAAAAgPUAGgIA&#10;AAAAgPXw/wgRIvLvWiySZkRkMNHqZvJDehOJxKThQyuxFXBlnBYeyCwtLgqwCUhbXFxcxPm0zABp&#10;IrHYYIbMkCYWm7KEy7hshpitMSaxDOlZSObB4MUsJ8bMWJbCHCtHi0owBiQx5h8VweTNiuX6MS/R&#10;8mHLFFfWkqUtY1kzQgEyVOd8ZIKVhmsKVYIhectSiAzVbh7tckLGyHE0ZtFatfLPwJRzbGT+keGo&#10;jHnEGVytele6IMwqxBihZRKmVIzYaCNDfRrNEIllzayNRQNZH7TshKv4XOFiUV5j7RlZI5VVKsqY&#10;Adz01tmwjtDyfDE/YoahS5n15LfHGNWKaM1yiEphful4E4wVaNGyFo6rN7oNnyuqbmVz4CBWXQt3&#10;SAOG+ltmOezyOWhpxtZ/DTbOIGM1Gi6VKy/aBkynAzrl+WZmeVWxUV3GS6VV5zFe58UreoihoZfH&#10;pjUadNmDRX+wrHnz/m/p0zLDllhn2JiK2Tli3YjLrWmK9k0wi82yfU2XHesQZtjqJ4LFRZiHAAAA&#10;AADgZ6DHpteDhgAAAAAAYD2AhgAAAAAAYD2AhgAAAAAAYD2AhgAAAAAAYD2AhgAAAAAAYD2AhgAA&#10;AAAAYD2AhgAAAAAAYD2AhgAAAAAAYD2AhgAAAAAAYD2AhgAAAAAAYD2AhgAAAAAAYD2AhgAAAAAA&#10;YD2AhgAAAAAAYD2AhgAAAAAAYD2AhgAAAAAAYD2AhgAAAAAAYD2AhgAAAAAAYD2AhgAAAAAAYD1s&#10;JA2h1+sJgtBiNBqNWq1RawiCwId0Wq1GbUKlVquRi0ajUqm0Wi1BEHq93jpGAAAAAADWy0bSEARB&#10;sNmc6uqawsKiwoKi/PyCO3fuDAwMyORykUj0oOVBYUFhfn5Bbm7elStXrl+7NjQ0NNDff/vW7bHR&#10;MbVaAxoCAAAAAN4hG0xD9PT0/rhr9+bNWzw8vHx9/H7ctcvJ0fHx48fTMzNnzpz57J+fnTt73tvL&#10;18vTKzwsvLOzs7i4ePN3398tL1eqVKAhAAAAAOAdssE0xLNnz7Zs2XL27PnZ2TmhUFhUVLTp88/T&#10;09NHRkaPHTv2467dg8OjQqFQJBKLxWKJRFJcXPzVV1+VlpaChgAAAACAd8tG0hA6Qvf48ZNvv/3u&#10;9KlzDAZLrVbfr7r/1ZdfpqenD4+Murq5bd+xY3BoWIBYlEgkSqXy+vXrm77YVFJSolKprKMDAAAA&#10;AOAt2HAa4vH332/Zsnlr0uWUjIysnTt32R22e/rk2fT0jKub23/913/9uGvnEfsjDg4OUVFRbDb7&#10;2rVrm77YVFpSChoCAAAAAN4tG0lDEATx9OnTH37Y9s3X31686PH555//43//0dbaplAo5+bnjx49&#10;9s/PPi8sLKqrq6upqenq7BKJRGgeYtOXpaVlKpXaOjoAAAAAAN6CjaQhdITu+fPnO3fuunjRc3Jy&#10;Ovly8t8/+aSo6OqSVDpPWTh67Nj2HTsnJqYIEp1Op1Qqb9y48dVXX5WX3wUNAQAAAADvlg2lIXS6&#10;Fy9e7Nr5o7e3H4fD43J5zs7OW7ZsaXnwYG5u/uix4zt27pqYnMLbSGANcfPmza+++rr8LmgIAAAA&#10;AHjHbDANMTg4ePz48ajIKB6fTxDEixfddnZ2Fy9cfPL4SUBA4LGjx+fnKQSBNARBECqVqvzu3YMH&#10;DzY0NKrVGuvoAAAAAAB4CzaShkCbUep0arVao0XbU+L5Bo0GbUap0xFo40qNwd2EVqtVq9VarRYe&#10;7AQAAACAd8tG0hAAAAAAAHw4gIYAAAAAAGA9gIYAAAAAAGA9gIYAAAAAAGA9gIYAAAAAAGA9gIYA&#10;AAAAAGA9gIYAAAAAAGA9gIYAAAAAAGA9gIYAAAAAAGA9gIYAAAAAAGA9gIYAAAAAAGA9gIYAAAAA&#10;AGA9gIYAAAAAAGA9gIYAAAAAAGA9gIYAAAAAAGA9gIYAAAAAAGA9gIYAAAAAAGA9gIYAAAAAAGA9&#10;gIYAAAAAAGA9gIYAAAAAAGA9gIYAAAAAAGA9gIYAAAAAAGA9gIYAAAAAAGA9gIYAAAAAAGA9bGAN&#10;ode/0pNYH3gX2IxWj90tjxjyYMv/OwenZWLlETOXnw0qnZXLW8f59qy7atfO/NpH12AdAX+ufwAA&#10;gI3CBtMQer1eLpcLhSKhULS4KFxcXBSLxVqtVqfTLS0ticVinU6n1+sJ44Veq9XKpFK5TE4QhEaj&#10;EYvFEolkaUkqk8mUSiX2bBW/TqdTKBRyuZz0hgLiYUOr0RodZWq1Bjuq1Rq5Qi6Ty+RyuVarxbEh&#10;z1rkWSaTKRQK7G5SPBiCILRarVKp1GhwVK+wi0azHImOIJQqlVwuVyqVOBKtVru0tCQikcnkhsIS&#10;hEqlkqLMLvvEaDQamUwulUrlcoNn88KaQxCEWq0mK2dpaUkqkUjEYrFIJF5aWtJqtSvki7WaIUgs&#10;ItTrVSqVWCzWkHVlctfr9Uqlckkq1el05v5Xote/MjUraj61Rq1Sk63xiiAMKVolap6lJYmEy+GY&#10;p6LVaXG5UDcQS2QymanJTK1swjxaEwRBKMhKtnLHNWAKhXsRdlGpVHw+H9fhm4BT12g05hFid7Va&#10;rVSq1sgeAADAL8wG0xAajabkTom7m7uXl3dgYKCHh0dkZETPy16JRHL16lWPS55zc3Po8k1eZwlC&#10;Pzc3FxoSWnzjpkwmn5mdO3PmXHBQcHR0THh4RHx8/LPnz9VqtUX8Ws3w8PDVq1dTUlMvX76clJj0&#10;8GG7UqkSCoXVNTXJycmZmZkpySnFxcU0Gl2wuNja2paZmZmRkZGYmFh0tWiBskAQhFAoamt7WFRU&#10;lJ6WXphfMDE+Tg52hmEGawWBQNDW1hYfnzAwMKDT6ZRKFYVCuZKD0GrRYC+TyV686C4oLExISIiL&#10;i2usr5fL5bNzc2VlZTk5ucnJyWFh4a1tbRqNlsVi3bx5Mzk5OSE+ISgo8O7du1gxsNnsxsamwsKi&#10;jPSMkpJSHo9nc+zBY5JWq52YmEjPyIiMjDp14vSePfuCg0NTklNqqmuEQqFxYF2GMOoGLM56enqH&#10;h4bNoycIYmBg8OSJk41NTeYjqEwuv3GzOCIiQiJZwkLBOmoz1GpNRUXl7TslUqm85E5pRnqGQLCI&#10;g7xWQzS1NAcGBqpUKtNROoNx4sTJixcuRkVERYRHxsUlPOp6LJcjmdj2sJ3HF5iitVlRKPMyWUZ6&#10;Rm1NrbmjXv9KLBY/evRILlfgcKY8EIT+2bPnp06dEQpF5kFsgpUHn89//Pixr5//2NjYsih59Uoq&#10;lRYUFHpc8mQymValBgAA+LXYeBri+vVrKSkplAWqVCqlLCxERUXFxsYxGMzExMRvvv722vUbxkmC&#10;V0tL0rKysp3bd6Qmp0iXpFNT04GBQZOTk1KpjM1mX7t2LSgoSCQSmw8YWq12YWGBSqWq1Wq5XF5Z&#10;Wenn6zc/T2ltbfX3DxgZGVWr1WwOOyUl5ebNm2w2e3homE6nKxQKgUCQEB9/JTtbIllqampOT88Y&#10;GRlRkCgVSvPBCekDufzevXsZGRlnzpx5+vSpVqudmpoqLyv38PDw8fHRaNC0ysvul8mXk7sePRKL&#10;xVKpVCQUaTRoEoLH45HTIUvXrl+3s7cXSySLi4uTk5NisVipVD5se3js2LHJyUmJRFJaWnr16rX5&#10;eYpcrpBKpXjCw6I2SUzTNmheRKVSqdXV1dWBAUGUBSrOv1qjUZHgmQzjzIdaoUTe8dRISkpKYWGR&#10;QqEw/e4nCKK7++W333134cIFCpJWZBI6XV9f/7Hjx52dnUViMU5dq9WqVGrTL2+MRqNRq1RKpfJO&#10;ScmNGzelUvnkxOTw8IiCrEydTqcxoDVKCuRIzkgZImlsbvT29lIqlzXEApXq5ubahXSDQigU1dXV&#10;x8bET03NiMUSOzuH3r5+rUZLTgWhnJhKYZqreEUO5NHR0WVl5aY4cf7Hx8dPnTzNYDKx/iPIOSQ8&#10;Pfbo0WMXZ1eh6I00hEgkKisrz83J2bp5y/NnL3C6eOamsak5ICDAxcWFSqWChgAA4ANhg2kIrVZ7&#10;9erVy5cv83h8fG0tv3s3MDBwbm4+JSUtOCjk7LnzIyPoB5xOq+vr64uPj/f08MjJyZVIJJNTU/7+&#10;AfPzFJ0O/XR++PDhhQsXBAL069MUv3GwN4yp3d3dXp6eY2Nj+QUFOTm5IhGaVFepVPX19VFRkRwO&#10;x/RrWKfT3bx5MzYmZp6ykJ19pbKyanh4uL9/gMVm48HbND5iJTQ3Nzc7OxsbG/viRTdBECKRiMPh&#10;1Nc3eHv7qNUamUx29dq1lNSU4eHh0bFRJpOpNt7ywGsyNBrNnZKSU6dOqVQq86F3Zmb26NGjwyMj&#10;c5T50NDQpqbm/oGBoZFhEbrLY/vntSlXps9V9+8Hh4Sy2Kh0IpHoQWtrXl5+Xl7+48ePpTKZWqPp&#10;7OzMzcsrKCgsLS0bGBhobGxycnKys7MvLCyanp7GUREE8aK7++jRoxnpGbl5+XI5khdsNjs3Jyc2&#10;Jvb06dM8Hl+n081TFkpLy/PzC2/fvjM9PY3H3aGhodzc3CtZ2aWlpZGRUVlZSJk9efLk7r0KuVyx&#10;tLTU3d1dUlJ68+bN8vK7VCp1aWnpxYvu23fuXMnJvX3rNp1OJwiitr7O09PD/L4DjU53d3Pr6enF&#10;c0IjIyNRkdEtzW35eYV//vNfvbz9bt4sfvToccW9CnKcRn6ePHnSZDaPIpXJoqOizDWETqcbHx9P&#10;uZz86adfhIVFNDQ0K5RKOp1efvducnJKVnZOekaWq6vbGhrCMKlD1rxSqZybmxeKRPv27et+8RI3&#10;h1ar7e3tzczKbnnwwN8/gM5grD1ZAgAA8IuxUTUEi8VWq9WzM7Ne3t5ZWVlcHi81Ne327TvFxbeC&#10;Q0KkUhmXxysoLCwpKbl69Wp+Xr5YLJ6YnPTw8Ox++ZJGp7/s6fX398+5kiuVyayuxaapcplMVlRY&#10;mJmZyeXysrOzb968JZVK0QS7Rt3a1hoSEkKj0Y1jt57NZp0+ferxo8djY2Nenl6+Pj6lpaWlJWUx&#10;MbH19fVqtdo4/huSwANqYmJidzcaKvBY8qD1AdYQPD4/NDRs//79MbExaWlp3j7excW3FAo0Vc5k&#10;MouLb4VFhJ89e2ZsdBynjkcilUp1+/btiIgIoUj0orv7p59+io6OvnnjZnp6RmpaunluTSmafVum&#10;qrIqNDSMzeGo1epr166lpqbNUyi9fX2RUdGPnzyZmZ11cXGZnJxaFIpYbLZQKBSLxampqdnZV8Ri&#10;ieneAdIQL7o9kQIbj4yMGhgYlMpktbW12dnZtXV1p06dotPpdAYjKjrm2vWbNDqjqbklLi6BzmCM&#10;jY/7+PjW1dWx2Zze3r5z584nJCSJxZK7d+/FxMQJBMKOjq709Kyh4RGhSDQxMclisZeWlkZGR6lU&#10;KpvNTs/IuJKdo1Qqq2uqrTQEnU53dXXtfvFSqVQJBItFhVdDgkOnp2coC9QtW7c9fvJUJBJPTk7G&#10;xcW1t3dqNBq5XH7p0qXHjx+bfvfL5PLoqKjy8rumONHAr1L19Q8cOnxkdHRCIllisThRUbGJScnj&#10;ExODQ0MXL3kcOmwnFKFJF5vgaRUdoTPd1dFqtfv37evt68Nf5+bnrl67Njk5OTo2FhoSxmKxsGaF&#10;2QgAAH51NpqG0OkKCgq2b9t26tQpby8fLy+vW8W3+Dz+0tJSampaZWUli8U+evTY1WvXWpqbIyOj&#10;qAsL9+7dy8/PE4lEo6Nj32/e4ujk7OTkfPDAofz8Ai6XR+h0C9SFjo6OR4+6RkZG5HI5Go11hEwm&#10;rayoDA0JnZ+fX1paupKdffv2bawhNBrNgwcPgoOD6XQ0Kut0OhqVFhAYeLWwSKlSjY2PBQQGVFVW&#10;KRRKgiDm5uf8/fxmZ2fn5uYaGhpqamr7+/uRpCD0bBYrJTm5t6eXLNn/vXr1qrm52cvLS63WMJks&#10;b2+viPBw4SJai0CZp5w9f3ZocBgtFZQuTUxOvHjxIic3JzUtVak03CiRy+Wtra3R0dHDwyMEQTx+&#10;/NjNzW1kGAWRymRJly/fuHFDq9XiOQuZTPb8+YvS0rLKiqqZmRlrDVFVFRoWxmKxWSyWq5trRUXl&#10;4OBgX39/0uXLBYWF0zOzbu7ud0pK+gcGmEwWvs2RnZVVVFRkLkbIexnd3t7ei4vC9vaOuLj4Z8+e&#10;JyUltra2vnzZc/z4idm5+eaWltOnz3R2dY2Mjj5/3u3j6/v02fPsK1eiomOkMhmScXJ5bl5eVla2&#10;SCwpLSuPjIyenZ3PycmtqqrGBSdBs0oCgWB0dOxlT29eXr6Xl5dEslRdXe3l7aU0aBpUvQwGc9fO&#10;nQ5HHIICgwIDAnOu5FDmKVqtViQS79mzd2xsnCD0Mpm8tKwM942nz54dsT8iFktM5ZLL5THR0Xfv&#10;GjTE/5HR6vX6sYlxZxc3Pl+g0epedL+8eMkDt4JWq62tq3N2ccE3brB8VKvVgwNDDfWN9fUN4xMT&#10;5K0TCx1H6Ih9e/f09fURBMHn88vLy1uaW6RS6cTEREhIKJVGMy2bNQUBAAD4Vdh4GuLa1avxcXEL&#10;C1SZXI5vwBMEIZVKU1NSKyoqZDL5o8ePDxw4cObMmba2No1aXVVRmZ+XLxSKRkZGL168ODY+PjM7&#10;m5iYeOvWLaFIpNPpKBRKS0vLg5aW3p6epaUlnU7HYjKvX7sWGxM7OzOr0+nkcvmN6zeuXbsukUjw&#10;vYyKyoro6Ggej69Wq4eHhmJjY29cv44zs7CwkJub84xc5YDWV4qEvr6+vX19HA5nbGxsZGSERqOj&#10;MYDQc9js1JTUvt4+smQGDeHh4aFWqwUCQWpqyq3iYpUKrcNXq9VeXt6NDU2m2xY6gmCxWPsP7B8c&#10;HNLpdCKhqKmxKSsre2BgUK1GY9Lg0GBkZBSHw8Uqp6amJjIy0rTmQKVSUSgLfb39/X39HA5nhYa4&#10;HxISSmcwJ6emNm/efOmSZ0Ji0uXk5MuXk+vrGxQKRV9/f0FBYUxsbEJCQnd3t0wmy8rMLMjPt9IQ&#10;PT29vr5+YskSm83JzMo6d/781aIiLpc7NDR8/PiJqemZu3fv/vDDD2FhYWmpaamp6SmpaQODQ4mJ&#10;SfFx8UolUmByubywsDArK0sklpSVlYeHR05NTaenZ9TXN6hUaGoHl252djYrKzszM+vatWuBAYEX&#10;zp2XiMU1tbW+Pj7G9RAGDXHs2NEXL16Qyx7IH//kD3qRWLRv3/6RkVE9uahieHgkIiKiu7s7OCTk&#10;zu3b5qO1QUOYzUMYNMT4uJOzC5fH12p1jx8/8fDwnJmZxRriQWurm5u7SUPguTQKhfLyZc/Llz00&#10;oyAwj1Cn0+3ds6ent1cmk7e0tCQmJpaUlt6vvp+Tk3P4sF1lZSXZZCAgAAD49dl4GuL6tWspl5O5&#10;XB4aBMhldOgHq1SWmpp69+49uVwhlyvy8vJyc3JEIpGeIO5X3c/PyxMJRUNDw+fPXxgbG1er1U+f&#10;Pg0MDHry9KkK32Uwgu7Qz8/HxcWmpqRSKBS8bE+tVnd1dkWERwwND6vVajqdERMbiyXIs2fPoqOi&#10;7pbfFYvFKrVKrVYLhcI7t29fu3aNzeYolcq2h23hYWFsNtuiGOTAw+Fw0tPSeo0aQq9/1fLgwYUL&#10;F1TkWsLKysr4+IT5uXmVSjU0NOTs7NLZ1UWhLLDYbJVarVSpHj9+8uOPuwb6BwQCQWlJSVpq2uDA&#10;oEKh0Gg0Op2OwWQmJV1ubmqWyWQ8Pj82NvbmzZsasq4Iw833VQehmuqawMAgKo3O4XD8/fxvFhcL&#10;RSKZXMHh8NDTnlIpl8uTydBDIklJSbdv3RKJRDlXrqSmpBofZEW/tgmC6Ovr8/cPWFpa0mg0I6Oj&#10;N2/eHB8f12g0o6Njp06dnp6eGRoeDgwMbG5ulkgkQpFojpzyaW5pvnjx4sjIyJJ0aXR0zNvbOynp&#10;skQiKS+/GxIaymAyS+6UZGVlUak0/Ngkn89vfdAaHhZOXVjg83lpaWmXLlwSCUV19fXeXt4yGZpY&#10;wuViMJnubm7kAhTTAkyEWCI+dOjws+cvyKojxGIJWm8bHHTixHEmg2leVzKkIWJKS8twQBOTk5N2&#10;dkeoNJpapR4bG/f08Kqrq5csLbHZ7JiY2IMHD5lriNei0+n27d37ortbqVTNzc11dXW1tLTU19fn&#10;5+cdOnSorq6Oz0eLgdZoQQAAgF+GDaYhdDpd8c2bmekZHC4XX76xhpBIJFlZWUhDoMkA9FVMrn9E&#10;a+tqa4sKCsUi8dDQsK+P7/j4uJ78gVtTUxMSHDI7O2d+LRaLxWlpaX/9298cHBzOnTt38cKF+Lj4&#10;wcFBoVBYWlrq5+fnT1JcXMxkMIeHht3c3b/55uszZ057eF7y9vbOzs7mcLmzszP5+fn+/gEenh6h&#10;oSF9fX0r90LQ6/VcLjcjPcOoIdC42/Kg5dLFi3iZJIvNunHjho+Pz6WLlwIDAmpqalhsNnqUIDY2&#10;LCwsODg4MCCwoqJCLBY/aG39+ptvDhw4cPHSxQsXL/j6+La1tckViufPnsfFxvn7+wcFBubl5jGZ&#10;TPKhhbUEBD5UW1sbFBjMYLLIhzZ74hMSgoNDYqJjs7NzxsbHZ2fnkpNTA/wDfX18ky8nDw8PazSa&#10;Z8+eobqKjx8eGsLREwQxPDwcFR65tLSEN5/ACgO5j4x4e3nPzMzK5fL29vbIqChvH5/gkJBr167z&#10;eDz0yMm16+fOnfe45BkdHePr61tQUCCVSu/eu+fv5y8Sieh0ellpWUx0TGREZEJcwosX3aOjYyEh&#10;oRcuXAwJDg4NDQ0KDBRLJD09PU7OzlVVVaYlEUwW8/jxY8+fPTN2HKQhCEKn1Woys7JOnjyVmZlF&#10;pVLxok4HB4crV65YNZxMLg8NDXN1dYuIiIiMjIyNjSssLJycnGSz2f5+AWfPnsvOvkKj05ubm4OD&#10;gv18/aMio6Oiot3c3MUSiXk8a6PT6dxcXV88f4FXPOBG0ev1U9PT0VHRdDoDT0QRqzQiAADAL8YG&#10;0xB4ktw0pW94JoI0NQlerY7GB+MUsVarxUsatTqtVCrVGVei6QidVoeGNKvI1Wr0nKFWp9VoNSq1&#10;Cv+yJxfPo1WWYrF4SYp+WOv1hJb0oNEue1apVYQeRYg2qlIq5Ao58vmK/GG+4oqPb1KY8kOmjh5Z&#10;XP6qJzRo0ykUv2kg0Wq1CpVSoURgF41WI5PLFEoFyoBKpVAq8KYXuMhodsR4C2PtbaZM6AgdKohx&#10;AMNlkcllao3h9oFWp1WqlEqVYYMs/KyIRqNWKORqzfJ+G2iHK3L3BXLMMzwXSraaTqlSacnhGcdP&#10;PlNqeMDkFak/lEqlQqlANx10aKjHBcftaNoHbIncOws3jU6n1WjUOtQRCOMzLAR6rJa8J4Lzg4de&#10;UwzkHSXD0w3odphMqlKj51cJgligLly+nDQ3h/QlfmzCFINao9ZoUX1iNWZ6PkKj0UhlUrkC5Qd7&#10;w/Wj1elQtq23AF0LtOplaclUWJwQzqR5cQAAAH51Np6GMP9lZq4nDIMZCZ6isPZtOY4bnFZg4X2F&#10;n+WjRmxtEm3h0/qAEePhZQ9WX20mZw72glO3ccR41OS0RmbWAAe3qmpzzD1aBjSZlU9zPxas4W71&#10;GeeHHFAtfBqq0HLrKvNorarL6G7Y+1Imk01OTd26daulpcVs2eaqGcNYxm9W6Ss8vCHmYU0aAgAA&#10;4ENjQ2oIAHjnYF3C5fHaWtuePn22tLQEIzcAAMDagIYAAAPm0xsgIAAAAF4LaAgAWMb8JoL1MQAA&#10;AMAS0BAAAAAAAKwH0BAAAAAAAKwH0BAAAAAAAKwH0BAAAAAAAKwH0BAAAAAAAKwH0BAAAAAAAKwH&#10;0BAAAAAAAKwH0BAAAAAAAKwH0BAAAAAAAKwH0BAAAAAAAKwH0BAAAAAAAKwH0BAAAAAAAKwH0BAA&#10;AAAAAKwH0BAAAAAAAKwH0BAAAAAAAKyHDaMh9EasD7wFa0eof6XXv1r1KAAAAAD8ztl4GgIN7K/D&#10;OvAKCIwemfUxEr0e+dEROgtH0gAAAAAA2KAaQq/T6bQkOp3OKAb0OoLQaDT4kHXgFSB9oENGEKtp&#10;CD32Y+FIuiN9AQAAAAC/ezaMhsA3F3SETqlSyWQyhUKBFQMSDTqtRqORk2DHlVMRWHngQwRBqFQq&#10;LpcrFAqtBIdJpkhl0gUanS9YxPcz9K9eEXo9odVo+/sJgUBPEGY3V6zTAgAAAIDfAxtJQ7x69Uqn&#10;03W0tzs7u5w4cXxmdgZPJCiVygcPHtjb258+fZpKparVaq1WaxriTWg0GrVaTc4u6CYmJ48ccbiS&#10;fUUqlZr7Md3jqK2u+Zf/77/kZucYNARBKKk05fjkvOspWVOrZoGql0qRb9AQAAAAwO+Vjach6uvr&#10;P//8i//8z//MSM+QKxQ6nY5OpwcHB//7v//Hj7t+pFAoeCrCuN5hGZ1Op9FoVSqVUqnsHxj48cfd&#10;aWlpcoXCyg9BEFqdrq6u7g//8z8F+YV4EkInlwvuVlI9gyjf7+Z7BizmF2lmZ/SEDjQEAAAA8Ltl&#10;42mI6vv3v9z05Sd/+2T79u1jY2NKpbK1rfXQ4cN/+tOfdu7cOTMzq9FoZmdn8/PzfH19/f397969&#10;y+PxNFqkHnp6emJiYjw8PM6eO/fxX/4Sn5Agl8tVavXz58/DwyPOnTufmpo2Pj6uUCobGhr++Ic/&#10;FBQYNASh1armZmfPesx+9j31gKOiu1e3JEXTFqAhAAAAgN8rG09DlJWVffXlV0FBwZs2bYqPi5ub&#10;n4uKjDp27NihQ4d27fpxenpGIOA7Ojp++dWXSYmJ4eFhW7duTUxMFIqEw8PDP/2096c9e+Li4s6e&#10;O/df//VfcfFxUqn0wYPWH7Zt8/cPyMnJtbO39/HxpdLoDY2NH330kUlD6F+9kk9NT/uELN24s+B8&#10;SvrkuV6HJiFAQwAAAAC/WzaYhtBqtcXFxZs2baqurg4NDdm6ZUteXq6jo2NRYZGXt9dPP/00MTHZ&#10;1dX5xz/+8cqVKzKZnMPhBPr779yxo6+378qVK5999nlTU7NKperu7v7hhx8uX77MZnPc3Fx/+GFb&#10;Z2fX6Nh4amragQMHXrzobmhs+Pjjj69fu25KGq3JlCsItUbH4RL4Dohep9PrQEMAAAAAv082noa4&#10;fv3apk2b2ts7RkZGvv/u288/++zs2bODg4NBwUF7ftozOTlVUVnxh//5Q2trq1anU8gVaampm774&#10;orm5JSIiYusPP4yOjRE63ejIyO7du5OSLjOZrG3btv3lL389efL0pUue586d9/DwHBgcamxq/vjP&#10;fy6+WWxKGq24JPeTQI+Rkg9mgIYAAAAAfs9sPA1RWFiwadMX7R0dCoUiPCx8+/ZtpSUlXC43NDR0&#10;9+7dU9MzL7pf/OXjj5MSk/gCwczMzNmzZ3bt3NnX35+envHPf/7z/v1qPp/f0NDw9TffJJJ+zp49&#10;t3nzlrq6ejqDOTM7NzY+LhJLHrS2fvzxx7dv3zFL3PDoBjJyC0ujAQAAAMDvkQ2mITRaTW5e7qf/&#10;/LS9o0Or1bJYrKnp6cXFRZFIFBISvHXrlrHxCYlE4uvru2379pMnT7m4uOzdu+dq0VWxWNLzsmfX&#10;rl2bN28+efKks7PLRx/9OT4+XiSWdD16dPiw3YEDBy5cvHjy5MnY2Ni5eUpbW9sf/vTHpKTLK3as&#10;gs0qAQAAAACxwTSEVqvt7+8vLSmdm5tD+0ySoC0iVKqurq7bt26xWCxCRywtLXV1dRUVFBbfLO7v&#10;75fL5djnyMjozRs3bt++/fjR4/Lyu0+ePFYqlTqCYLKYtbW1RUVFd+/enZyYVCgUFAol50pOc2Oz&#10;Wq22zgQAAAAAABtOQxgg5wLIzSiXpwRM+0SZf8W7PuClDCYPJvBRq420V+5xCQAAAADASjamhnhT&#10;lkUGVgZWKgEUAwAAAACsm9+2hgAAAAAA4H0BGgIAAAAAgPUAGgIAAAAAgPUAGgIAAAD4zQKL5d8r&#10;oCEAAACA3yzmj+AB75yNpCEsntUk39MNAAAAAK8FDxzm8xGGLQLeYM9A00zGSq8WexabY+3N6MPK&#10;3YbfDcaG0RC4rk0aQiaXC4XCxcVFwaLABouCRYM7nzTSDTli8GeTIYTCRaElJs9kLHwSHmmGzzwe&#10;j7smPB7yTGbHlLQBFJjHtTQUOUoLR70CLpfL4XI4XI4pcnNshOFyDUaCM26qCkPtWIJysCrG4Gal&#10;IAu2bLjODElYltpQLjJ+qyoyRL2ct7Uw5NuC5SbGmDerufuK4qJQ1k7GbJDYTA5BlsVYp2ZBjNk0&#10;dB6LMMaWRY1tVnqLrBsxxmPAopatMXmwxiqSn8lyNeJTw/q4AasUVyZq3Z/Ns4c/8NHZtRyJ8eDr&#10;sA6As2p9CuP4rc4PU1MbzCwem2efMQmbWFS99UEzrDrbyjKbBxcIBDhp1Muwf2PeTFehVSp8VaxK&#10;Z9nVLc4i65BmmNctwhRkRShDtK8r8krMQ5iuvMsuZt5sXPYsPeKciESiJemSQqlQkiiUSrlCIbOF&#10;VCaTSmVLUukSicRkRrC7VCpdDiKVIv8oiJT0afSMvS4hd8NHs89SEqP7klwuX7Eh8oZhY2gIk3rQ&#10;EQSXx+vo7Ki4d6/kTglJaUlJaWlJaWlpWWlpWVkZ+ouc7xiNPFRWWl5eZrAy0srL7paX371bfvfe&#10;3bv37t29exd9LS+/W1ZWjqIio71zp8Rod+7cvnP71u3bt27funX7VvEtZOgz+aH4VnHxrZs3i2/e&#10;uInsZnHxzeJi7Ic8VFx86/at23dQRIYMm+ItwX9uk4ZAf2/duo1iQ4YxxoaSvo0jxGbMhsHuoETu&#10;oESM2b59m7RbBjPWCVlxCFxp5WWlqNQ4b4aAt+6YMoDyT8ZsqPA7ZBGM9YPzjeK/jWrJkAejZ9Q0&#10;JSgVbDiUMcNkEFwtuJINMS43q6G6cCPihjNrJjI2nPxyutagQ2TNmPtB1UJWpqGekRXfLCabDOUN&#10;tTWuO4QxU6ayGGvJipI7pj5jSMKAodugtrNMDjniFLGRaRrbkYzQolFwa+J8YT/kB/NKM7fSklJT&#10;pd0tN3RyU9WRp4mxWm5bxbBMGXlakZ0EFRzb8mHzDoz7uNGMnZB0X24ds1MT12dJGe6LK/NvzORy&#10;VZsygEIt17YhuZI7JYb+RjaTzRorKSlFJTL2xuW6MnZOsuGMPZPMpOFysoxZisaw+CJD2nJvx5WP&#10;Tq4SMjO4XyGzrBDzOjG6WrSyqQYMLihdXAryUma4mpWX3TXmwXBGYw/GCxpZlziSVTqM6fxavhIu&#10;V5ShyUxG1pXxzCIr1nSxNSRneWKaXXyWfeJ8Gip/+TKIQi2HQwFRsyL/xgs47o137pTcvn3n1i1k&#10;2DPyudwW5WVlZXfL7965cyc5OSU2NjY+PgFbbGxcbExsbExcXKy1GQ/FxkTHxETHREdFR0VGIYuK&#10;iomOiYuNS4hPSExITExMSkxMupyUfPlyclLS5cSExLi4uOjomKioqMiISGQoSHQ0GdAQQySKITYm&#10;Ni4uLjY2NjYmhrTYy5cvNzTU83i8jTgnscE0hFQqbX/Y3tXVxWazsRpdRD+SLGYRRJaIxSLxmyAS&#10;WwV8dwhJM2Cdrhmit8mDdWSvRyIRY8WM/7E+jKvkDWvv14NsYDKfZC3g9iZr0mSGCjLY6+t4RUNY&#10;p2kbQ9I/rx3fwKdVEkbXN8yVBRLS3hoczbuIycgqPdCc5dqw0bjGOrECBzSzlaxxyArLfmWWwJth&#10;mTMzrD2uyhvm8x1iVTlr9m3b2bPpaI5Zl34dxqgs3azjswJPmczMzubl5oWEhIaHhYeHhUeERywP&#10;83ikx3KB/LtsJtAh9H9sLBr+jRoiMSnpckJCYmhIaGxsbEJ8QmxMLFILkTjmyOioaKQYUDxIkWCL&#10;i4uLN5IQn2BQNPEJMdHR1ferl5aWrAe/D54NoyGwjGCz2U1NTZOTk4a5Mr71BNrK+Uzz8XsthKi3&#10;vR/WkjjmCN8mD9aR/RxsnnxW2udDBWXSrBbIr2vasofVWHHUOk3b4Ooyxr8c2OzvSlZzN8MqCaPr&#10;G+bKgjWGgF+XVXqgOcu1sbJNl80SHNDMVrLGIStsdy1rX6tinTcj1v5W5w3z+Q6xqpwVfdscG7Vh&#10;XvOr5dysS78OYySvjRNjyuqiYJHD4UxNTY0ZGR8fn7Bg0sjU2kyTzJDMov9mu7u7IyMim1tapqen&#10;p6amJicnzSO1DGcEh8eRzM7OzMyMjY0lJydnZmbOzs5aD34fPBtDQ2AZodPpmCxWU1PzNPmuTgQp&#10;IayWMqC+s4I11LC113fPm3T412DrDLUFGiRsYhg/rJ1tQVbWiog/VKwz+n6wTtUWKyvtF8A6Ez+b&#10;tX+l/zyWf1NaH/m5WETwzivWlIaVpLLxs9g8G6vxZtVnHcqItb/VsTgxrQ++EcvTKK/P74qqeHus&#10;4n8n7WoV54o8C4WiRQEaIFQq1SrrHdePXv+KRqNFRkYPDA4S641Wr9erVKrs7KykpKTR0THrwx88&#10;G0lDEATBYrFaSMW3csrBpnQwjqqrnzDW3jcaq4oGAACAX5U3lFerY65w1xENlhTk8CBSqVTWg8q7&#10;gEqlRUREDgwMrlua6PV6tVqdmpqalJQ0PDxiffiD5zekIWz9TDcKCNvdz9r3BmS1ogEAAABYQ4je&#10;m4ag02lRkVH9/QPr1xCvkIZISUlJTEwcAg3x/jBpiNYHD2ZmZmxpCBv8tjXEauUCAAAAMEKhUCwW&#10;q9Vq60HlXWDUEP1voSFeqdXqy8nJCfHxoCHeIyYN8fDhw9nZWSsFYXMS4reuIayLAwAAAFjxnjUE&#10;PSrqrTTEK6whLl+Oj4uDexnvEYOGYLM6Ojrm5uaW1cPqKyEMGmL13+vWvjcY1sUBAAAArMDXyvek&#10;IRh0enRUdF/f22qIpKSkONAQ7xXTPERnZxeFsmA9ntrCbA3y+8VsqsNmWm/yiNPPZBVVBAAAAKDt&#10;S8idb963hqDT6JERkb29vW+pIeLj42NiYoeGhq2PffBsMA3BZLE6OjopFIr1mGrkF9MN5lj2Xeuj&#10;KzTE+mTEmz2PBQAAABh3pzZ9ey8aQq+n02gRERE9PT1vqSHQRlZR0YODQ9bHPng2moZgMjs6OlZq&#10;iOUbFquqh5UD+YoR3Wz/FPOQK7BIwca9EvPDCLO0zO68vFbrWB6yTgQAAABYAdpD1RyjhtBYDypv&#10;D9YQ4REvX76VhlCpVGhT7MjIgcFB62MfPBtMQzCYzPb2dhsawhyrY4jl8RttSIXewoJc8DaohgeI&#10;yaOmxz1WWWOBBYMNrEd46+OG5ExYH1+BWVT4DgnMQwAAALwW4x7+oCF+ETaahmAw2toezs/Przri&#10;Gkdv42CNFIPBzN49KBAI8FHjVz4pGsw0hEhk/eSHRUK25w8svBrlhiEfxjxY+bHC6tCyZ1KE4FkT&#10;UsgAAABY8e7fZLKhsFYPWEKIROjAe9EQ5LOdkZFRPT3W6yFMe2JaYe7HhEqligYN8b4x0xBta2kI&#10;49DL5fHYRrgcjoDPN4zk5Et1uVyu6c2waD91AZ8MtMjlcdlsDpqcEIt4hhhY5F8OH8VgnZA5PB4f&#10;J4cFCs4Vzgx+i635VMfiItrCHeWNzIlROuCXawiRd3KCBGcPiRvBInr3N4fN4/HIeRSQEQAAmGMx&#10;glof/B1gVnpz0EVYIpZo3o+GYDAYMTExfX19KzWERqPhCwSjY2PPnj0fGBhgsVhardamjFCpVLGx&#10;sVGwHuK9gjUEnUFfW0PgrxwOp7KyMjU9vbCwsKio6GpRUUNDw8ICepqDRqOVlJQUF9+kUObxDAR+&#10;871IJGQwGZWVlUVFV9G9ErHoZffLpMuXc3Jy8vLycnJzi2/dGhgcxI8aW6aGRv6pqambN28WFBQU&#10;FRU1NzdRqVRDrkSi+fm5ysrKmppqFpOJJxZ4fH5rW2v2leyszMz8vLyOjnYmk4mmKRaRiBkeGSkp&#10;LXvy9Cl6JSk5fcFg0JuamvLy8rKys65fv97X18vn83HkZpkBAOB3i/XI+TuUEdblN4Au02s/l4Fn&#10;CJaWllhMplQqxS4KhYJGoy0uLup0OpsDP4bJZMbFxZnvU4ljU6lUL7q7Q8PC7e2P/LRnz6HDhy9c&#10;OP/w4UOFQrEyNpVKhd4bHhMzNAQa4r1h0BB02xrCCgaDERQYGBgQ2NjU2NraWlFRcf78+di4WC6P&#10;OzU1dfHixc2bv6+vr+fxeeTbP9E0AF/Ab+9o37t378FDh8bGxsQScVlZmZ2d/d2795qammrr6hIS&#10;E0+cPDUyMoL7q/l6yKnpqdOnT6empqC0KitCQoJLSkpYLJZQKOzq6gwJCd67d4+Pj/fc3JxYIubz&#10;+e3t7fv27cvPz6+rq8vLzfXx8WloaODyuHQ6rfjWrXPnzu/duze/oECwKBCj6Q1uXl7uiRPH79y5&#10;ff9+VWxsTGBg4ED/gHl5rU8mAAB+X1iPnAasvf12sXkfg6yBN9EQarW6+v79o27uV65c4fF4i4uL&#10;ZWVljo5O165dk0gkK0d9E0wmIyYm1vx9Gfj1kL29vS5ubm7uR8vKyp8/f97a2urt7f3d9989aGnR&#10;arVWkajU6tjY2JjoaHi28z3yczSEkEGnBwUF5eXlCYVCmUwmEolqa+u++/673t7eqakp/wC/r7/+&#10;Mi4ubp4yLxQu8nhcPp83OzsdExuzbfu2o0ePjo+PYw1x5vTZ2bk5Kcn01OTevXuu37hhtWpBIBBc&#10;vXr1xx9/pDMYIhGSCKWlJT7e3v0DA2w2Oysz8/bt25mZGT4+PrOzs5IlCZPJ9PT0CggI4PJ4IpGI&#10;urAQg+6ERczNzY2MjERGRt6+dSskJDgnNwfNQYiEo2Nj+/fvKysr5ZNy5+XLl56enrdv3+Hz+aY8&#10;WJ9OAAD8nrAeOM35fSyPIDeDsMWbaQitVtPW1rply5b//q//PnnyVHxC3Keffvr5F19UVFTanDkw&#10;oNfT6fSYmJjBQYOGwOOUXC4PDQ37afdPz589V6tVBEHodDqhSOju5urq6sLj8ayiUalVsTEx0dFR&#10;oCHeIyYNYfO5DCsYDEZgYGBOTs6icFEul8lkso7Ork1fbnr2/NnU9FR4eJifn++pUyerq6vRvYzF&#10;RTabdb+q6uTJk4GBgWfPnB0dHZMuScvKyk6dOj07OyNHyGZnZnf/9FNefr5ILDat0lwUCplM5iVP&#10;T08vL3LEFy4uCjo7Oy9cuNDe0UF6WuTx+Ll5ud7e3rOzs0tLS3Nzc3v37r979x6fXI/B4/GuXbt6&#10;yePS0PAQqU4WKRRKaGhoZlbWIloJIerq6tq6ZfPz5y/QIgkBOhoZGZWRnsFisUA9AACwyuC5jLX/&#10;3xyrCoifs8eURqtpbGz69NNP//Vf//Xf/+3fv/nm29u370ilUoLE2jeJXq+n0ajkvg7LGkKr1QqF&#10;Qjs7Oz8/P6VSgW+FYO7evfvxxx/PzMxaiRJyPQTWEHAv473xMzUEPSAgID09nU6nczjs2dmZ6Jho&#10;e3u7ufm5qSmkIXJzc69evRocHDQ1NSkULg4ND/kH+GWTqw0MGkIqLS0tPXLEoaGxobv7xdOnTxIS&#10;Enb/9FPbw3akDMiJCLwCmslknjx9Oi4uDj87uigQvHjRfebMmdraWj5fIBaLuVxeTk4O1hCSJcnk&#10;xOT27TseP37MJ0WEQMAvKys7ceL48xfPcV+nzM+HhoZmZGaiexliUVVV1dYtm6empvl8JHdoNHps&#10;bFx0dMzcHJqMsT6ZAAD4vbH6CIqx9v+bw7rAZryhhsBjPIvFOn/uwr/+y7/+x3/8h5u7++DwkFqj&#10;ea2GiIqMWr6XQWoIiUTi4uJy+vRpPp+v0+lwDBqNJjk5edOXX1KpVNAQvwImDfHw4VoaAj8MyaDT&#10;L168ePiwXWpqalZWVnxcXHh4WFtrm1gsmpycDAsLvXbt6tzcXGhoSHZ2FofLyS8o8PL2GhkZLi8v&#10;P3fu3Pj4hFwuLy8v//a77/z9/UNDQw8eOnTq1KnKyio2m8PhcltaHhTfKi6+detBa+vE1NTRE8dj&#10;4+Jw8ouLi93d3ceOHauqquKRtxuwhvD19Z2bnxeLxVNTU9u37eh69Ag/FCIQCEpKSo4dO/rixQuy&#10;r4sWFhbCwsNT09LwwsnKyoqtWzdPTk1hzUGno2XAERGRMzOz1mcSAAC/Q37fGmKNSYg31xAEQXA5&#10;nKioqP/67//+5utvDhw4+Ne/fXLh4sWRkVGNxvbDFKtpCIIgtFrtjZs3dv/4482bN1kslkqlEiwK&#10;Gpsav/rqq+jo6KUlqS0NEQsa4v1ifC6DYVNDmDaQMmkIX1/foKDgZ8+eDQwMDA0O0mlU8pEK0czM&#10;DKkhrolEoocPHx45YldfX+9+1L2yooLH4969izTExOSkQqGorqk5evTY06dPe3t6L168FBgUODs/&#10;J0QLIBZfvuxpe/iw7WF7X3/fAo3m4+sbFBxkysuTJ09OnjzR0tLCJ1drcrjc3NzcgMDAeQpFLBHT&#10;GfT9+/fX1zeQz22i5RTXr18/ffr0wAB66EMkEi2guxWRqampfD5PLBY3Nzdv/v67waEh8mFU4cLC&#10;QmhoyOWkyzQa7Td/dQAAYC2st2S0AX5nxG8Y6wJb8WYaQq1WF9+8+ac/fXTgwIGurkc9PT0nTp78&#10;nz/84fLlZKFQuOY8BH73t8VzGeTrIdnJl5P37dt36tQpf39/92NHv/ji83/91389cfw4jU632ilC&#10;rVaj5zLQmkrQEO8N0/4QNu9lLMsHEjqdHhQYdOXKFS6Pi3qZ8REKsVg0PT0dFhZ6/cZ1kVgk4PHS&#10;0tL/+7//Kzg4iEajLi4u3rt398L5C5NTUwqFsrau7vTp09PTMxKxpP1h+8FDh0rLSgUCAT4tDTtT&#10;isSLi4u3bt+2s7djsZj4cY2Ke3c9PC719vbiJz44XG5+fl5gUBDSECKxQCDw9PRMI6cZREIRm81K&#10;SU0OCQ6emprCj5guLFCio6OTU5J5fLTo8vmz59u3bauvr8d7WQwNDZ07dy4/L5/L5UkkS9bnEwAA&#10;v3lI6fCaH+BGrMP+xnhtHZBX6dfuD0EQxPDIcHZ29uzsLF4COTMze/Xqta6uLrlcvoaGQO/+RhrC&#10;4r2d6NEMghCLxW1tbb6+fnv37D118vStW7ezs7P/5w9/CAgIEAgE5v6N79yKgTWV7xHj+zIYNt+X&#10;gaWDAG31IBAuCmlUaoC/f15eHo/8KW/O9PQUnodACxrE4rGxsdTU1Jfd3XgOoKLi3qVLl6amppVK&#10;5f2q+6dPn0GLGCQSLodTVFTk6OzU2dmJdiwx9E7DLqpTU1Pu7m6ZmRk9Pd1tba0BAf65uTlUGg09&#10;R7Eo4HA4BQUFwcHB8/MU/FBoZ2eni6vb/er7A4ODVVVVnl6eNbW1HC6XXE0hmJubi4qOupx8GT9i&#10;xGKyUlJSXJxd2h62db/szsjIOHPm9JMnT0TkhldvtCTC7MUchs+wazYAbDBeO1paYHpr5e+E1QSV&#10;8ehrNAQeX3Tk4gXyI/qs0aLFEHiphHUAEr1ez2AwoqKsNYTpKIpEo1Gr1WqNRkcQKpXq3r17J06c&#10;aG5qNn/CU61WJyQkkM93wDzEe8P4vgxGZ2cn3i1qpYYw7Du5KGQyGHm5uTU1NXwBuReTGVQq9WZx&#10;cUNjg0F2GPeIlEgk+CGIvLzchQWqTCbr7OjIzMw03DIQiel0enJKSmFhIZvNNu+iEjGaihgcHExN&#10;S42Li4uPiy0puTM9jZZAou0pyScvGhoabt64Sacz8KbVfB6/vaMjOSU5NTUtKzu7ubkJbWaCVmou&#10;8vl8KnXh5s0b5XfLeTwe3kyTMj9/48aNmNi4uNj45OTkpqYmFouFi/MGGsL2ttwgIwBgI/EGty1M&#10;mGYprCP5TWMlI0x7fpPXyLX2ujY9N2GE1BCkvYmGiI6OtqkhMKZI8VeVSrWwsLC4uGg+t4HmIRIS&#10;okFDvFdM9zJsagiruxkCgYBKpdp8+nFRKGQwmWwOG4+jJvBRHo/HZDKFQiGae+By8WdTWDabTafT&#10;luchyI5q6qpsNptKo9JoVB6Xi9UMVgDodgaHg7ecMqW2KBTS6DQKhUJnMNADF6SAwCpIIBDQ6XQG&#10;gyEQ4C0hUCRcLpdCWZidnaXRaOY7Q6wsoCW2BYRhQuJDAQsakwEAsII31hBmAuL3pSEwWEmYu5AX&#10;yTfUECv1hG1lgNHr9eQeUzFraAgrbEZLaoh40BDvl9dpCOslEaYB27wzmY9X64XUtKZT1fw0JXMh&#10;EgnxB6tskC/dNC6isHyPp83MG16qYcTkZvlOrzUwJmfybQloCADYYKwpI5alw+9YQNjktRpi/SAN&#10;wYyNiX1zDWETlVoVn4DWQ4CGeI+YNIRxPcSqr760wmpYepvBymaEJrCkMMc6K+tj1ReRG8ph7bi8&#10;4mFZRlivh/iABMRbtgkA/M4AqfAzwTPHGs370BDofRmxsXFvqyFUBg0xNAxrKt8bZs9lmDSE7ZHV&#10;CusO9Rbg+YLVhjpbp7ONMf4XwFpD2LAPig8zVwDwgbLiOgOsxfvUEHoW6x1piPj42JiY4eER62Mf&#10;PBtMQ9CNGkL4ZhrCbDS1yRqHbLJ2bCtBnt8U8+mCt2MVDQEAAPC7471qCCaT+bPWQ9gE7zEF79x6&#10;v5g0REdHJ2Xh52gIaxlh7YdcqfCG/Nzx+GdoCPPx/u1ZISMAAAB+j+B18e9FQ7x6hZ/t7Ovre0sN&#10;ERUdHRUZCesh3iMr1lS+RkMs3/hfHlAx1j4RbzrKrmNItk7KJtZDvvXxn411hL8XfodF/sWAugU2&#10;JO9bQ0RGRvb1vpWGUCqVkSSDg4PWxz54Np6G6Orqsvlchjm469h2tHZe5v2sNLROxYoV0yRvFux1&#10;rBbtb5aVqvG9tObvEet+9eaS+3fN7+ns+7DBGmLtva7XDZ1ODw+P6O3tfUsNERERER4R0T8AGuK9&#10;sWIeYlVMg4e1O3a0drZk1dPeePk0+FnNmzlmQdbEOtxrM/nmLF/ykVlHu96fle/qB+k7Go7Iotni&#10;Z+bROvhKrEOswEy/vN7z++Tnln1VrPuMEWPk76ov/Daw3RV/V5Xz4XUItBL+PWoIGi08LBw0xAaA&#10;1BA6/L6MBcpa9zKwhrB2xazibM4bD/0GlkeN5U67CvgpTVsPai6fcD8j5XeP2Qi4vnwsXz8sXG2O&#10;vqukYHHtsXDHZjHl8ObYzgPmZ0e1aubfhOWcWB9ZFRt9zCa2cmWotJ+FrXjeBOt4fnV+RvHXU8nm&#10;p+1rq8wylmWs/ZlhOvbrjMlry4Gf0UnWLCSJ7SQwrwtuu9XMPLxvDRER/lYaQq/Xo3sZERHh4RED&#10;oCHeH1hDMFnMBw9aZudmrbZlMuswmLV7nQlSiKDgK2OwwDKt13i2gXl4I9Z+yLPA2s2IxWtJcXAb&#10;MfxCrK6FMDZLYXmCr15SA6/1sF4s8rFGjb9j1tVtbGGdf5JV6tyCVYYCa94kqjWwjs6SN4/c9sDw&#10;xthMyNqTGW/o02a0b95XV0a3DqwjWRfWkRpY1lHWR6zOXxseDFhco34elkmsmsmfDdYQKrV6tWF+&#10;5e6UyM3oSH624QfDYNBjYmL6+l6rIawDIshoCb1eJpNHRkaGhYWBhnjvyOXyh20PBwcHpDIpesOF&#10;qcdZ7pQuWbL4ZsHyIYsua9yzZRmLw7ZYc9c4s43jrMMZsEhuyTrP1rvOrYgFBVqSLC1ZF5V0tM6+&#10;dWRmSZtHgHOBY1gRsQHznFgVYck2Nt3No7RmNW+mjJk7r6g5I8vpGh2sc2IdFYlhnw/jmxHfGGNb&#10;rKhzEssIrTK2FoYik55JMwSVGuOwVYaVLFedNeaHbLe7TUeMdedZWpKSmCI3dilD0uZhV8VGJldn&#10;uR6sS7Gi87yGN/ZpES0ZwNhANlnOz+viscJWEFvxrHCXLqEWMOshNrFODmNsLKtzzDqwATM/BpYv&#10;Dsb9fG33dlsNZJWKxVESG5cvc6zrwYhUusRms6prqrOvXMnIzCAtMys7Ozv7ypUrOchyDJaTk5uX&#10;l5+Xl5+bl4eMBH3Ky8vJyc2+ciUzKxOTlZV55cqVwoKCnJwroSEhGRnpV69dLSoqKjRSUFCQX1CQ&#10;l4+iysnJyb5yJTs7O4s0zBVETk5ubk5ublp6uo+PT1Ji0vTMjPWY98GzkTQElm6UBUpDQ2N//8AC&#10;gkr+NUBF0BB0Gp1GvrvCAOnGoCMj/6fTSW8IoxeDP1MUKDzptoCMTIk0o09LM3ckP1jFjiJZkVWc&#10;oCkndNIMSVuDXJYTMqRlDLNcGhJj8Vb4NxUNR2iWPBkJHZklFnFblNUU7fJxQzwomNGWv5jA9U8e&#10;sAhn+mTunXQis2kqqUU4QxDMylqzARm5WXktDfkwlZFs+VUKa13r+Mhy/RjCGo+SobEnQ+Jm5bCs&#10;1eU+ZurNliU21PEy5s23ojYMh1b6t8bMxTy15SKbd1aLjmTKqjFaUxPb6lJGzCvQkHVjhMvuZqEN&#10;p6+hkcz9LDeHsSos69fCkYyKwcCxMUyxWhYaB19O2wyL9LBnQ4kNXw21YTjdzJrSvM4szkVDxRq6&#10;kGUnsy4tDmyBRXuiohlgkkaCi2ko07KT9QluCZmMsRdZYghllRFjaY2XONMF2VCdFl7JrFhWpEWd&#10;LINjMpwUFuek5fXNWBHmRicv+3T66OhoXl6uj48vxs/Pzx8RQBIYFBgUGBgUGBAYYDT0NTAoKJAk&#10;AJm/nz9pBvz9/ZCnoKCQkJDwsLCw0NDQEERwUHBwEAqIwpJxBeCUDBaAYkNHg5AFBQcj7+hvSkpK&#10;Z2en6v3ccHmvbBgNYZr+0Wq1LBarr6/v2bNnT58+e/r06RPMY9KeIDd06NmzJ6ZDT54+e/78xYvu&#10;Fy+6nz9/8fz582fPn5PBEUY/yBv+8xRFgGN++vjxk8cmyMNPcQpk0kaMwZ8+RXEYYniOfD19ZojW&#10;ChStwUgPpojIz5ZfTYaiNZkJK5fnz8jS4dRxLDhjxoLhQIbIEWS8z56TvDCA6mq5usxiI2vVLKAh&#10;SrJOyZolc7ACdPjFC1P0JGTMCGP2yQygFLEZ41kuHc6jDZYzsOy0bIY4UJNZRWVIy5ghZDisqXeZ&#10;Q4ZdDoXTJSMnD9o0MkFT3izL/8JQPtyNTRVrnqIFporF6RpKbenHBHnUmKzByDq3cDTlZbk4y5WJ&#10;82Y6t8yzhKNAn4y1hN3JyLpfdBt5QZrlV/MUDVkxuBjOSpQSPtGMZTFm2Jhj3JeWY7CIDbGiZkw+&#10;yRgM3dtohrDLVWrsO6tgUUhTDM+eL5/vhrMbX5PIE9CsV5hOZ1xG69hXpG3eQOZ90qKn4RAvXrx4&#10;aaCnp6enu/slqnKzGkM5x+1gyPYLfLlAdWTZ3XAaxuuGof5xLZmuBuYXH+xofs3El2PUQ8gWsGiH&#10;5ZPoheEkWnGpNMTzyGjGqzCqVcPF03RZtjxtDPlZ/t7W2trQ0NBK0tba2tbW9vDhw3aSjo6OTiMd&#10;nR2Izg700eTY0dHe3v7QjHZsZNiurs5HXV2PH5noQpChOjraO9pJ60A+MZ2dnaQH0puR58+eUalU&#10;lUplPextBDaehiAI9ICGVqtV4/eyr0SjRq9sNxzVGEyzDDq07ME8oMbo3dKbMQ7TIStMh4yeMVor&#10;b1aYxb8iJ6/HOrb1sY7oUAF/fiiyOrSroTHaGn5+FmTlGwxHbZ0bAyZva2A6upw9Sw/mkLGZimP2&#10;wTamYzZyYpb/lVgV0OBmLOsq4ZAjWY7XsKLScC81xzrIujCvKDNHYzWYVfzaLPuz9Gp0XwlZQVYY&#10;G848Y1ZVugZWrWdxdhtqb7lWLS4oKyKybabjq2EeyUpsRWXei6xjW8bi6OqnkmXxjdfBNRJfdsdB&#10;XnsZJGvR+qKz6tXZvPeqZSQWwc3zolv+oLPFsgfsC3nDtgYGPyjsmj7Re8bJv69bUfGBsvE0hJmY&#10;eBOw5jAoj18KPVon835TNCXxXlN5N5CtRdpreRM/b4B5uxuSNovZsle8tg5NR5cjsfSwzJsW04TJ&#10;s42cmOV/Jcutv4qHt8Gy0syyhLP1HlJcjTdLy5Q1K8+WGTeHrDcrVrqsl1V61HKtmvc9a8wr37Ih&#10;bHh7c2xGZZEZMovmHixyayyDddHMYjPDdtHWZJVKs4FlsDUrk8R8kP6QsR7zNggbRkOYywjrAwAA&#10;AAAA/OJsJA0BAAAAAMCHA2gIAAAAAADWA2gIAAAAAADWA2gIAAAAAADWA2gIAAAAAADWA2gIAAAA&#10;AADWA2gIAAAAAADWA2gIAAAAAADWA2gIAAAAAADWA2gIAAAAAADWA2gIAAAAAADWA2gIAAAAAADW&#10;A2iIDYqeNAAAAAD41fitaYgP5MWe7zUb+leviFcE8YrQg4wAAAAAfj1+OxrC9GZwgiCsj/3i4HfV&#10;48/vXExYaAiC0BO6d54EAAAAALyWjachCIJQqVQKpUqhUMrkcqlUKpFIVCqVRqNRKtFfrVar0+ms&#10;g70LNGqNdEmqVKpWyhSsXZaWlrhcrlKpxBqCIAiFQiGXK7RaLfZGEIRarVapVCaXdYA0hB5pBz2h&#10;k/f3ywYGtWq1niBegZIAAAAAfkE2nobg8wUpyWnOzi4ODo6HD9sdOnTo5IkTNdU1xcXFx0+cqK2t&#10;xSLCOth6wVKAIAidVlvf0LBv376rhVcVCoWZDzR26/V6hUJx82bx6dNnRkZGsIZQKpVVVVVubm71&#10;9fUajUav13PY7OTky0GBgUwmC08erO+uB9IQfK5udk6Snc/PvaZjMAk+H+kKa48AAAAA8L7YeBqC&#10;RqO5uLr949PPwkLDEhOSoqNj0tLSnj9/XlJScvbM2dYHrVqdTqvTEcaxHw3naEBf/mpwNI7cOp0O&#10;D/DmINFAYvqg02k7OjsuXLhYW1OrVqtJTxZxymSypMuXd+7c2dfXZ5qHoFKpW7duOXTo8OTkpFKp&#10;vHfv3t/+9klKcopKpTJGa0jFXFKYIF0MuSUj1CHT6wmNhne7fPiQ8/z3u2d3HFzw8Bc3NuvValgg&#10;AQAAAPxibDwNQaVSXVxcf9z9E5VKNw3wGo2GQqF0dnaxWCyNVjs2Ntrf1zc9Pf3kydNHXY+pVKqW&#10;hMlk9vb1PXv27OXLHgaDodVq9Xr96Ohoz8uemZmZZ8+eP3v2nEajqdUagiCUSuXCAvVlT+/z5y/G&#10;x8clEgmNRm990Eql0nQ6nUgkGh8f736JmJ+fV6lUMpksMTFp+/btvb1IQ+Dc6nS623duf7Hpi+SU&#10;lJcve06cOHno0KGZmVm1RsPlcvsHBl50d0+MT4jFYqQjCILD4QwNDb18+XJocIjH4+l0OpVKNTo6&#10;SqfT5+bmRkdHBYuLSEPotFqRUJB/dfLbHVSXE6oXL/VKJVojARoCAAAA+KXYeBqCsrDg5Ozy7bff&#10;VVbe7+zsevSoa2hokM/nF9+8uXXr1ra2NpVK5e/v/8MP2/z9/C+cv7Dth+1eXl4MBlOhUFy7et3H&#10;28fb29ve7oiPjw+FQlFrNB4eHl9u+jIgIMDDw3Pvnn1+fv6UhQWVSlVTU3P8xMnzFy74+fqFR0QM&#10;Dg1VVFT+/ZP/LS+/K5fL2zs6IyMjw8LCjx0/7ubqNjA4KJPJEhITt2/f3tPTa9IQev0rDocTFBS4&#10;f/8BTy+vXbt2lZaVyeVyKpUaEhLi6eUVGhrm5el169YtoVAklUrz8/P9/QOCg0Pc3dxjYmKpVBqH&#10;w3F0cDxx8lR4RETOlZyJiQk8A6JVKuh5RZKKKnFZ2dKjx3pyKsW6sgAAAADgvbHxNMTc/LyTo9N/&#10;/Md//vOfn3355Vdff/X1pYsXR0ZGi4qKvtz0ZVtrm0KhOHv23I4dOzs7OicnJgIDA7/++uuenh61&#10;Rj01NTUzM72wQElLTfvmq6/a2tokkiVXV7evvvqytbVtZmYmKip6y+atXV2Pxscntmzd6n7s+NDw&#10;CI1Gn56eFolE9+9X//GPH5WV3VWr1XQGY3p6ms1m1zfU/+PTT1NT06RSaUJiwvYdO1729CxriFev&#10;tFptT0+Pi4vLP//5z6CAIDqdodPp0tPTv/n2m4ftHdMzM+kZGS4uzoODQ3K5Ynh4eHpmZmFhITY2&#10;7rtvv21ve7iwsLB5y5Z9+w88f/6CLxCoVCrjfQ1CIxTqlAqdVKKTLqHFEEhEgIwAAAAAfiE2pIZw&#10;dHTc9sO29vYOGgmXy5VIlq5dvYY0RNtDmUx28uRJBwdHPl8gl8szMtK/+vKrZ0+fabVayjyltLQ0&#10;ODjkwP4Df/n44/r6epFI5OLismfPHg6bo1AoruTkfvft903NLVVV9//nf/6nqOiaYS0CeaOhrq7+&#10;o48+Li0t02q1HC63vqEhLj7++PET//Ef/xkUFCSRLCUkJOyw1BB4iYNUKr169eq+vXsbGxvVarVS&#10;qfpp757/z//7/279YcvWrVs//cc//vmPT1tb25Qq1czsXFl5eXxCwv4DB/76l7/U1NTMzs5u3rz5&#10;koeHSCwxFwhokylSNKBZCcPqCdgxAgAAAPjl2HgaYp4y7+Dg8OOuH+cpC+g7OYoqVaobN25s2rTp&#10;wYNWrCGcnJx5PL5SqUAa4quvHj96PDIysuenn+zs7IqLi0NCQv7x93/cv39fIFh0cnQ8fPiQgM9X&#10;KpV5efnfffd9Y1NzY2PjX/7ycWpqmkKp1Gq1+NnRmtq6j//yt5s3i2k0WkBA4L59+9LT0y9fTv7D&#10;//whKDBILJbEJ6B5iO7ubp1uec8GvV4vl8tv3759+NChBy2tGrVGoVC4HXX77rvvWlpaxicmh4aG&#10;e3t7uVzew4cPN2364vixYwX5BWdOn/7bX/9y717F1NT09999d+HiRZFYbFUV5K2SZbM+CAAAAADv&#10;k42nIahUqr29/Y4dO+l0JnbR6/VqtfrmzZufffZZc3OLTCY7ceKEo6Mjj8dTKpVpaamff/H5o0eP&#10;WltbN33+eWBAQGNjo5eX15///NG9int8vsDRwcHB4YhgcVGlUuXl53/73XeNjU2zM7PHjh3bu3dv&#10;cXFxZVVV8a1bExOTVdU1H338l5yc3NHRMQcHR1c3t4qKivj4+P/+7//y9fUVSyQpKamff/HFrVu3&#10;xWKx+aMWcrns9u1bhw4caGlu0ZALNsvKy7797ls/P7979+4VFRVdv36dRqPdLC7+l3/5l+ioSLQU&#10;4/jxv/7l43v37k5MTm76ctOZM2eEIpF1XQAAAADAr8fG0xBsNjsiItLfz18gWMQuer1eo9G0PXzo&#10;7e3b09OrVCrT0zOTk5OFQqFKpaqorLp0yWNsbIzNZqekpJw8cTIoKDguLuHs2XMP2x8KhaL4+ITE&#10;hMSlpSWNRtPU1BwYENj9olupVA4ODl6+fPns2bPnz51PS02bmJx6+vzF6dNny8vv8fn8kpLSU6fP&#10;eHh4paSknjh5MjU1VaFUPHr06Oy585mZWSwW2/zxUZVK1d7RER8X39/Xr9Ggh0FEYlFlZaWXl9eJ&#10;4yfOnTuXn5/PYrEmJifOnz9/+PBhb2/viIiI8+fOtT98SKFQLpy/mJR0WSyRWFQEAAAAAPyqbDwN&#10;odFo+HwBj8cz3+oR3y8QCAR4j0gRCX50c2lJyuPxVCq0uaREImExWTwuTyKR8Pl8mUym1WoXSfDd&#10;B5kMRaJQKPBTo0tLSywWi81iSyQSrVarUCi4ZFiCIORyOZvNYbPZUimKXyAQ6PV6lUrF5/OFQqFp&#10;wwmcPexfKBTi7OF9JdRqNZ/PZzKZXC5XKpWiDSi0Wj6fv7CwwGazxWIxj8eTyWRqtZrL5S4KFt/h&#10;xlkAAAAA8PZsPA3xGwAewgQAAAB+A/z2NMT/rWI2va1kNf+/GL9u6gAAAADwpvz2NIQ5v7ogAAAA&#10;AIDfLL9tDQEAAAAAwPsCNAQAAAAAAOvhg9cQ+ldaFaGU6hQmW9LKl01n9nnZFD/HUBDJ6mbubdVU&#10;zHJlI6wOe1ifWcQpNprRRWGWnEJiSsvMVpRIIVnOj2WGdchWxrCaSVDklrld4eddmlmFLDfBSm/v&#10;1d5fedeOc41DYB+Ird2CvxtbvlD/GrbicofMvFHQVYtQKwm0LR/wLvhgNQTayhk/wTDTLW7KYDek&#10;ceuS2dVJzIoEenk8DVkcvTyWWRbDKI2hl0bTS6NoZdH08hh6eQyjIpaJLAb9rYxjVMQyKmIYFTH0&#10;imhk92Lo92Lp92IZ92KQ3Y2il0fSyyJoZRG00ghaaTitNJxeGk4tJV3KIul3o+l3o2nlUWYWTSuP&#10;oS3HE8u4F00vi6SVRdJKI2mlEfTSCEZ5BPNuFPNeDLMyjlUZx6xAfmjIotDfilh6ZRy9Io5eEUu/&#10;F220GEZFPKMyAf2tiEN2L4ZRHoXyVhJGvRNKvRNMLcEWQi0NpZWF0e9GMO6GM5FFMO9FMu9Fsypi&#10;2JWx7IoY1r1o5HI3glEeRlq4wbDPu5EMFBblk1EWzigLZ5aFM8sjWHcjWfeiWPdi2BUoEk5FDKcy&#10;mlMZza6MZlfEILsXxa6IIv1EsO7hRI1WEcVCFs2qjGZVxrAqY9gGwy6kVcSQHqJIi2RVRDIropmV&#10;MUzkjoIgq4gmLYZ5L2rZUIZJKzezuzhpM28V0cyKKGYFcmchI7NaEW3MSQyrItaQB3MzZAyXKxp/&#10;IEsaw66IZlegIqOvZL3R70bS70XjHsWqjGVVxbCqYllVceyqOHZlvNHiyPyTHczgM8bgpyqOfT+O&#10;cz+eUxXHqUQ1zK6IZhnyH824F8O8F22ojXvRZCOiysF/cebJgqC0WOhvLDYUFWmmknKqYthV0awq&#10;Q1uQpwP+jFoTtxHyWRXLuR/HqYpFniujmZXRZB1a1AwZ1tBGhvjJvC2bwT2WXZXAvp/AqoonCxvL&#10;riLrHFmsIbdVOMOoL5F1TnaqihhOVSynypB/3Acs8mDsUdgF9UaDkVWBqjQeVym7KpZMy5AoqmRU&#10;23Hc+/Hc+wmc+wmcKuSTXYXaiE3mClkFDhJLNrdZouhrDMeselGEyOJRhKR/lFXyXGPci2CYnQtk&#10;baPMoBpGbY0Kjl1M7ob+gD6QLWs4g6JYFZHkX1xvZNWh3rVcaax7+AMZDypmLFmcZTOlwjSliHop&#10;an2ylQ3nGtkchs/oNMT+kU9k5Nc47Eh+IOvKVGmV8awqQ02ir6jRE1j3E1lViaz7iez7CeQhMmnD&#10;GUf+NfRq1MkNnYr0wCRPE/JabTCjC2nkecRE5Y0j69x0puN6JpusPIJZji5ljJJwekkostJwelkE&#10;vdxwYWRVRHMqowSVUcKRBxJ4OO5dsQE0xGCzqOgEu+gEt/AMI/cULesEJd1oGcdoGe7UdNeFNGdK&#10;qtN8mhMl3XUh25125Rj9ylH6FXdGlhsty52W5UrLcqFmulIyXSgZrvPpbvPp7vMZyCgZ7uRXl/k0&#10;l7lU57lUl/lUJ9Ic59BfZ0qqMyXNlZLmRklHZvCc7jqfRsaT4UZB5kpJd55PcZxLdphNdpxNcZ5P&#10;c1lId13IdKOi1N2pme4LmW6UdJfZNKcZ0mbTnebSXecy3Ocy3CmZRymZxyjZx6jZx2hXjlGvHKdd&#10;QR9oyMWdmum6gPLsOocy6Uya03yaIyXNgZLuuJDutJDhTM1woWa4UjNdaZnO9EwXeqYrPcOFluFM&#10;TXdaSHdcSLNfSLWnpB4hzYGS5khJd6JkOC1kOFIynCgZzgsZLtRMFxoK7kLLdCb/utKy3OnZRxnI&#10;3JnZrswsV0aWKyPTYCiJTGdGphM9y4mW5ULLcqNlu9Oz3OhZrmQGUG1TM92QO3J0o2e70rNc0FHD&#10;V9Il25mW5UTNcqZmuVBRG7kavKE8OFNRJOgvmR9UnAVs6QajprtQ051oaY4LyJyQofI6L6Q7UdMd&#10;SXOiZjjRMpxpGWS5Mpxp6U7UNGeDpTvT0l2oGU7UDEfSnLEhzyiUIz3dEQXJRNlmZLkhI7NBSXem&#10;ZLhQMtwWMlHjouKTkeNWoGFLd6amOVBSj8wjc5hPd0Q5Qa1jNLI2GFluZGM509OdyLyh/FPTUVQ0&#10;5OhAT3cgC+JMxuxOz3RH9W+sSbJuUScnm8aZkeFMz0CVj74iRxfUQEYjC0VWQqYDPcOBluFIy3Ci&#10;IyP7TIYTPd2RimuSzANZD860TDJjZJbIDmZoYkamMwqY4UKaKzLU7s501HPIznDFnZHtzshG2UCt&#10;ibtohqshOE4OtxEquyE5FIMhk6jRDXFmONIMPp2NDepEy3CgpR+hInNArWbybMgw6TnTlZ6Fu6Ub&#10;I9ONnulOR3+Rkc3kTEt3NJQOZwCfQShyJ9QZcB7IymRmOTNRh3cm69+NmeXOynJnZjgz0h2pqbgH&#10;OiykoUzS0h2oaUeo6KvDQjrKLVldrmTrkEUzdEjyPEWHcLqkoVpyIfsh6oFkxlyQZbjRkLmgGLBL&#10;OqpM0tEQCRmbO1neo6jIKDbkx2CGJFDVkX0eJYQqIdMNO5LnjtNChssC6Zn0b6wHQ8fGlYZTR1mi&#10;ZrjTso7Rs46hKsWHUFpu1Ex3WuYxWuZRXM+kT2RkWugiQ16dcISko+F8caSkOMylGC6882nO6EqV&#10;emQ+hbRUR0q6s+GKikuBM2w42Z2oaQ7UFHtqsv1Csv3CZfuFZLuFZDtKsj0lzXEh04mW5cxAHc+V&#10;nuHASbMTdJeKQEO8KzaAhhhqEhccZ9+L5TCnVPRJ1cKYcnZYMTusmBtRLIwqF0aV80OKmX75dC+y&#10;2X75wrCSOobcF0aU8yPK+WEFsiFkc0OK2UFkM4PymUH5LHKRz5KfZwbk0/3y6T75TJ98ph99nR1A&#10;/ueGFfMjyChjCsq4gjKKYpsbVMwOkDZI+iGjnemXT/XJpvpk0/3yuSEyyKjB5kfJSIblKLkB2eyA&#10;bKaftAGUB+xzYUy5MK6kjitp40rahJI+if5Sx5SmFJENkZ+HFLM4xQHFDFkcVECUSbK8qMhK9BUl&#10;Kp8bJgs4YLDZQZS3uWFjuYYVlGFD6pRRQ1h0FKWFXBZG0V/TIYONKOeMXynDSsoIMuRzTDk/ioLP&#10;DqKGMFYg8k8xyxuKkEyOgmIgmwZlhkwOuyP/ZMZQ3pAjamUytwbPwwrkAbkocf3jQiEXZHJcS8vF&#10;HEEBZ4cU0wPyqX5kM8bKNERrjNnQXiPGroKKQOYfl25EOTskR4aDGyoZZwDVLWpNMlHkZ4DsSLge&#10;cBJkjc0NKecGlHOD6AOukzlcCpScIWZDdeG2MHRC1D0M9WPWEKhpyMox9e1ZY4ZxvS2QlW8ylBz2&#10;hkw5O0SmTmZguZ8MGlI0NplifhDVj6GVccYGlbODZClwg+IeMkQ6DqCioaTJDJOVhjoq6qtknnHR&#10;cB/GttyIQ2T9DBkKaMwY2aPQKUnWD1nDyH0AdzN8uuGaxPWAT2GywnH94OwZzVi95icyWUx8Eg2j&#10;SwrZH4wde9TQcLjIhmjHyK5OJkc2vRxXGs4YuiL1yafJmHENGyoBn7O4pLh9UZ7JUpPXNNxd50YU&#10;c8MoQlMHniNPujmUE0PHM15eDC1iOB+N5UUp4uwtR2vsUTgDqBQoHkN3xefsoCFRY8bkc+QVw6LS&#10;yL5qOOPGUD2g5MhWxjY3Qp7gZNOTBSFtxODNZIbmwGGH0TV5Gl+E++UzQ3Iy8+jKbHDpJ2sYFdxQ&#10;mfj0RCcXvjbir/2KuX45sj6DzQ8paCNK+qiKhtpLfi+RmXyY9fQO34aGMLzG8PVYv57IOFiZzCbY&#10;p4XLiixsRDaGhsg/xq5J4+h0eq1OP04Tpd7uuZjQejruwanEjmOJHU4xDw6F1R8IrDoQUGkfXu8e&#10;23Y8of1o/EOXmDaXyBaXiGaniCan8Can8HrHsLojIXVHgmqOBN63J+1IYPWR4Pv2QdV2gfftAqoO&#10;BVQe9K866F91wL9qX+D9fYE1BwPr7ILrjoQ1uEQ0uUU3u0U1OUU0OITUOQTXIAutdwxrcAirPxxc&#10;dyCg+oBf5UG/SvugGtfwRveoZvfoBy5Rrc4RzU7hTQ5hTfZhDXYhNYeDqg8H3T8cUHUkoMoppMYt&#10;sul4TOvJ+IfHE9uPJ3QcT3iILPHhicSO44kd7vHtLjEPXCKbnMMbnCIanaOaXKKanaOaHcIbjoTU&#10;2wfV2AXX2oXUO4Q1OUQ0HYloPhLWdCS03j6kDtuR0Dr7kNrDQTWHA1CKhwOq7IJrHELqHEPrjgQ3&#10;HAlucAhucAxpdIlodYtqc4tqdYlocQxtdAiucwiudQipdwlvcY164BrZ6hTR6hTW7BiGSuEQ3uIc&#10;icwReW5yDGlwDG1wDm9xjXjgGtniHNbsENJwJKj2SGDNkaA6x5AG57BG57Amh5BGh6B6h6A6h+AG&#10;p9Bm5/AWl4gHTmEtTqHNTqGNTmGNKIaoVtfoNqfIB/ZhTfbB9fakZ+ewZteIZpdIVIeO4Q2OYaSF&#10;NzmRtWof2ng4sO6Qf/Uh//uHAqrtAmvtg2rtguoOB9UfDqxFhr7WHwlpsA+uswusOxxQc9j//uGA&#10;+/bBtU6h9c4otkaHkCZcFahoESgDR8KbDwY1HPCrPuB7/1BgnWNoi0tEq3PEA8fQZvvgOvuA+w6B&#10;NY4h9W7hTa4RTU5hjXbBdXYB9+3879sF1TmENDmGNR0JaTwcWH/Iv+aQX/Uh/2q7oAb7kAa7kIZD&#10;wQ2HcDYCax1CUL05R7Y4haNqdwyucwyuRZWJaqPJEUXbcCig5lBA9eHgOsfwVteYdrfoh86RbY5h&#10;LajaQxqcwppdUJ5R09gHN9oH1tkHopZ1CmtGbRT+wCGs5UhIo31wvR2yRrvgJrvgpkMoY3WH/GoO&#10;+tUcCkB1ZRdUfyioHqXlX30Y5bbOIbTJKbzZMaLZIawFxRxUZx/ccCS02TGs2SGs2T606XBgw+GA&#10;GrvAuiOhLY6o0tqOhLceCmzY71O137vyYEAt8kxm4HBQ06GA2kN+1YcDah1Cm53CW53CHxwJbbEP&#10;brILrLMLrLcLbjgS0ogaIrzJIbTJIbQR1UZYM+5yR1AT1x/0qz7oV3XQr+pwQN2R4Eb74MaDAfUH&#10;/GpRcj73DwbW2wejGjgchNwP+tce8q85HFjnFNrkEtGMrgDhZDcLbXAIbUBdMaThSDAq9eEA3Hmq&#10;7YPqHUMancKaHENR25FnR+ORsBan8FbnyDbniFZUDyGN9kH16BAqWotjeItdcNP+gLr9vtX7fe4f&#10;8Ks9HIjiPBhQS7pU7Pe5d8DQ9E12QY37/Gv3et/f612517tyv1/NwcD6w0ENh1Gj4OQajoSiRkf1&#10;ENZkh/pP7eGA2sNBdXYhDUdw5YSjyncIaXQMbXIiz0GniJYjqIGayEasswtpcghDGUNtFNJoF1Rv&#10;H1iLTiVUvc1HQpvtghsPB9Qd9q9BMQc3OoQ2HwlrPhzcuB/lrWKv1729PpUHfGsOBtQeCKjb71e7&#10;3696v1/1AdRPGuyDG+yCGg4H1qOw/tWHA2sdQ5vdotrQORvRZh/aciiwDjV0cIN9aPOR8BZ7VGPN&#10;ZOdB7WUf0oguWSENh4NRtaNIAuvsgprsg1FWDwfV7/er2eddsc/r3n6fStR8QbWHAmqRo0/VPu+K&#10;A3737YMbHVGLPLAPaTkU2HjQr+6AX91+v7oD/rUH/WsP+Ncd8EdNf9i/luwkDUdC646E1ztGNZ1I&#10;7Ay9NtTSM9XZ3X01pj/Jbv7u5dGp6dm5+YV5CjbK3Pz87Nz87Oz87Oyc0TCGr3Nz83Nz8ySUeQpi&#10;AUGlGIPPmSA9zc0tR4LdcCAU3BANioFGozEYDA6bLZPJbMiajcCHrCEIg4ZoFuW4MWpTeATxii1S&#10;lXbNtg4zxQqthtDrsKc1jbC0lR5W+rHp87Ue1rCVYdcXj80IVx79MO0NWRnQpv1c/+YBrb6uIxKw&#10;lbZaNX44NfzabKzmYTV3sF/Y3rwvmS6POv0rlU7fP8O5EF3gFZgYc7o13WEh5liNn2+Qj4+fj7ev&#10;NzIfLy9vT08vT08vLy8fb28fHx8fXx9fX18/ZD6+JvMjHX18fL29vL0M/r19vFEQby8vL08vb/Kr&#10;r4+vPyLAz88f+zcY8kYG9PC8dPHSxQsXz587f+7sOc9LngX5BeNj47oN+EKDDaEhhNlu9JoULkHo&#10;Z1iyO50zFC56Y8UGVW0fEr/wHlwr01rp8r75hZP71fmFy2uzfX/5VrbJB5IN4JdGp9f3zbL9sypL&#10;7nUUho1kuLAz/DsLi64XFF4tKCjKzy/IzcvPzcnLzcnNzc3Lz8vPzy8oLCgsLCwirbCgoLAgvyCf&#10;NMOHvPzc3LycnNwr2VeSk5ODgoJSU1Pz8vJyc3NzcnJzc3LzcvMKCgpwDAUFhXm5eTlXDOBUcnNy&#10;s7OvZGVmZaRnpKWlJyYm+nh55+Tk8Hh869x/8GwADTHYvJjpRrufwiEI/RxbjjQED1bVAgAAAK+H&#10;0Ot7Zjgp954tLqkbC3kZzryaKxSBQChYXBQIFvl8Ps8CPo+PERj+RT74yN1gPC6Xx+VyOVwuh8N5&#10;2dMTHh7e1dXFJcGOHA7HEBWCy2ZzWEY4HDaHwyVtmenp6Yjw8KioqMHBIevcf/BsAA0x0CjIdKVV&#10;JXMInX6WIy9un6JwxKAhAAAAgNeCNURqxQuxXNeQz05zZDUXcH7eAGJ2m8R8UaRer1+gLsREx/T1&#10;D5hNjZvfeEFfzbE8ZEAulyfEx0dGRvT19lkf++DZABqir4Gf7rJQlcTRafVTTGlR89gcUwgaAgAA&#10;AHgthF7fP8vLqOoRKQikIRxYjdk8PfFuRhAGgxEbGzcwOPg2Q5JSqUxISIiNiRkcHLQ+9sGzQTSE&#10;E6WS1BATDGlB4/AcY/FtGgwAAAD4nUDo9QPz/KyafpFCX5/HSnVgNaS/Mw3BYrHi4+MHBt5KQ6hU&#10;qsTExLi4uKGhYetjHzwbREM4UioTOVqNfpwmya0bnGMI3qbBAAAAgN8JhF4/OM+/Uos0RF0OI8WR&#10;0ZDOfZcaIi6+v7//bYYklUqVkJiQEB8/MjJifeyDZyNoiEZeuuNcZSIbaQiqJLd2YBY0BAAAAPAG&#10;EIR+YI6XVd0rUuhrr9AuO9DqMzh6wtrb+mCxmHFxcX19b60hSEZGRq2PffBsAA3R38xLc5qtTEAa&#10;YgxpiEHQEAAAAMCbQBD6vllexn2DhkhyoNZnstHw8i5gMpmxsXG9vb1vMyRhDREfHz88DPMQ7wyz&#10;ZzsfCNJcZivIeYgxqiSnZnAW1kMAAAAAbwCpITjp91+SGoKe6LBQl8l8VxqCTqfHRMf09va9zZCk&#10;Uqni4+NiY2JhTeU7xExDtArSXecqktB6iDGaGDQEAAAA8IYYNEQ1qSFyaAkOlJp0+ru6l0Gn09Cz&#10;nX1vqyHiYmOjoqIGBgasj33wbAANMdwmzHSbr0rGaypBQwAAAABvCqkhuJk1L8WKV7U5tHiHuZo0&#10;2rvREHo9jYY0xNuvqYyJjYmICO/v77c+9sHzgWsI9O/IQ1GmO6UqhavVoucycmoHZxjr2R+CIAid&#10;Tod3ArF6uZq113eA7b1EfkneZ+kAAAA2BgSh75/jZtX2iBWv6nLfpYbQkxoiKiq6v3/gba60SEPE&#10;xISHh/f1gYZ4ZxjmIV7pXw0/XMx0o1Qlc3Va/RhVdKW6f+Z18xB6vV5HQpihNUOn0+n1eqVKpdFo&#10;8ECL/Zg+EATygGWHyYMOmUGFmBIyeTPFgPWKMRr0B+9utuxm9GyVbZxJjUZj8mkCJ2iKRKtDRUDu&#10;RkcdinW5yFYZMxzT6Qi93qChAAAAfgfgexmZNd1ixav6XGqCw1xtpo17GfjKudJljaulXq+n02iR&#10;kZFW8xD48ouuwOgijMyERXgjarUaNMQ7x+ydW22khriMNMTogij7ft8M/TUaQqfT0emMR48ek/ao&#10;q7Ors7NzoL9fqVQymIy+3l6hUEgQxNjYWFvbQ7lCvtzCej3aAv3lS6VSiTsQHoNVahWLxerr6+/u&#10;7n7x4sXc3JxKpcKdTCqVTkxMdr/oHhwcnJmZUSgUpqi0Gi2NRpubm9eokVLR6QiZTDYzO9vX19/X&#10;12fybMq2VqttbGwqKrrK5XIZDEZfX9+zZ8+7u7tnZ2fVajVOTi6Xz83N9fb09vb0Tk5OKhQKgtBr&#10;NBqBQDA+PtHb2/eyp2dsbEwiQa8lIwhCrVaTOe97/vz5y5cvuTyellRFFvUFAADwG4Ug9L0z7Izq&#10;FxKsIY7M1r2BhkAj0BtqiIhIq2c78e83tVrNYDBevnzZ1tb27Nmz+fl5tVptMzbQEO8DSw3hSqlK&#10;MmiIrDfQEBqNpq6+7vAhu9jYuIyMjIz0jOysrJbmliXpUm1t7fnz54eGhgiCiIuN/c//+M+qqiqN&#10;Bo3QuBs9evTI3d2Nx+PhDoSZmZ0pLCxMS0vPzs6Oj0/w8/N9+LBdo9FIJJI7t+9ERETk5uZev34t&#10;ISGhvq5eLpfrdDoOh9PU3HzixMmAgCA+Hz2MKpEsVVVVx8TE5ebm5eXlx8XF1dTUmL82XiQSnTlz&#10;JiU1dXBwMDMzMy4uLj09LT4+/vSZU01NTVqdTiqTNTc3x8fHZ2Vm5VzJCQoMvFV8Sy5X8PmCysqq&#10;7OwrRUVXc3JyQkJCi4qKRGKRRqMeHBi8fDkpJiY2OTklNDQ0LCyMQqGsnAIBAAD4TYI1RHrVc4lC&#10;35BLTTwy25DNsHouQ6/Xy2QyPp8vVyjwV7VaIxSKZDL5GldLUkPQIyMil5/LME45yxWK1ra2Sx4e&#10;Bw8e3Ltv748//ujq6nLv3j25XG4dy7KGiAAN8Q4x3st49WqwdTHTdcFMQ/S/iYZobGwIDgym0+n4&#10;zgU5969TqpRV96vOnTs3MjJCEERwcND//v3vbq6unZ2dWq0WT2B0dnYePnyIzeaYT04IBILJyUmx&#10;WKxWqwWLizk5V0JCQtlsNGNx8uTJhw8fqlQqpVLZ2dnp5+vb29uHtEVJaXZ2toeHx6lTp3k8nk6n&#10;e9nT6+cX0PLggVQmU6lUz54/i4qMGhkdNfXRlz09e/fuffmyh81mDwwM8Hg8tVotFovT09Pc3d25&#10;PN7o2FhQcPDdu3clEolKperufrF/374X3d1oemNmhslkKpUqhVL54sWLo0eP9vT0cHm8lNTUnJwc&#10;DoejVKm4XO758+czMjKUCqV1lQEAAPwWIQh9zzQrrfKZRIk0RJLDbEO29bOdao2murrmqPvRK1eu&#10;LC1J5XJ5U1PzyVOni4uLJRKJTqez8G1Cr2fQ6VGRUeYaAv/sfPz4saOTU0BAYFdX19Dw8KPHj6Nj&#10;or///rvGxsaVsanV6ti4uIiICFhT+Q4xf7aT1BCXuTodWg+RXT3w2jWVaB6iri44KJjFYhtlAIpL&#10;pVLV1tZevHBhlBy5IyIizpw+XVZaeurUqcHBQa1Oq9FqOjs79+/fz2Kx8LJIHNg0qUXqU3V9fb2X&#10;l9fc3FzxrWIvT08Wi4X9UKnU4KCg0tISpVIpFotlMllWVtb58+d5PJ5Go6msrDp75uzU1BS+P8Ll&#10;caMio+7du6dRa17p0bKa9PR0V1dX8vYEvodiSLql5cGe3T/Nzc/VNzRcuHBhcHAQx6BUKo+6uxcU&#10;FGm1WvM1EHw+393dvaO9Y3R01M/Xr7m5RadDZ4ye0N+4cePUqVNcDnftCgQAAPhtYKEh8qhJR+bq&#10;MphW9zI0Gk15edknf/vkoz/+KTIyoqTkzldff/2nP/85Ly9vLQ1BvnOLfG/n8r0MvKwtMirK/siR&#10;iYkJvKJOp9OJxeLz58+dOX1aLBZbRaJWq+PRezsj++HZzneHhYbIcluoThHodPoJmji3dmj2dRpC&#10;rVZX379/+tTprq6u6emZmdnZhQWqQqFQqdX1DQ2eHh5jY+MEQcTGxnl5ebM53ILCAh9fn/HxMaVS&#10;2d7evm/fPiaTuTIFvHSRz+fHxMRkZ2dxOJyExISgoCCBAN2q0Ov1XA43IiIiMzNTIpFgl7S0NE8P&#10;Tz5foNPpWtva3NzcHj95LJfLFQrF+OSEm7t7Vla2UqlCc2J0upub64MHD0wLcLBwWVpaCgkJiYyI&#10;4HJ5165dO3369PT0DD6k1Wr9/fzDw8KVSqUpiFarbWlpcXZynhifeP78+aVLlx4/fmyqruaWZjt7&#10;u+mZGXI5JgAAwG8ctNf1LDvz/vMlFVoPkWg3X5PKWLkeQi6XX79+7e+ffPLHP/zhb3/72yef/C0h&#10;IQH/PlxjuGGxmPFx8YOm93aS8xBKpdLNze3c+fOmW9U4kuvXb3z//fc8Hs8qErVanZiYGBMdMzg4&#10;ZHXow2cDaIih1sUsd2p1Kl+n1U/Sxfn1I7MM0RqNih+VKS8v//bb77y8vOJi4y4nXb529RqTyVSp&#10;VPUNDV6enuPjSEMkJCT4+vpKZTIGE+15Hh0dPTMz09raevDAAQaDQU5dmMeq1xE6oVCYm5d36dKl&#10;kZERkVgcHRMTEhKyuIjureD1mOHh4WlpaRLJEnZJTr7s4+2N10PweLy8/PyQ0NBbt2/fq6hISEr6&#10;6ac96ekZCqVSq9VWV1efP39eLBaTcyav9Ho0FSEULl69dtXd3X1ifFwqlebn5505c2Z2dtagIXRa&#10;f3//wMBAUkMYJlq6u7vPnztXce+eQqF49OjR2bNnnzx5Yqqutra2w3Z2U1PTa9zkAwAA+M1AvnOL&#10;m13bs6R6VXtlIcFuvjrFhobQ6/UMBsPZyenf/u3f/v3f/s3e3q63t1ej1az9IBubjd65NTQ0bPJD&#10;zlWrfH187Y8cmUG/1gw/CmUyWUBAgJOTk815CKQhYmIGh0BDvDPM97pezHKjVKfy0Lu/aeLChuE5&#10;1us1REVFha+P7/w8Ra1WazVarQYtiFAqlQ0N9T4+PhMTSENcvpzk7+enUCjVavXIyEhQYGBmZmZZ&#10;WZmDvb2VhsCdQCgUZmVne3l6oQc3VCqpVJqRmREWFmaah2CxWKGhIXl5eXK5YWEO1hA8Hh9PYwgE&#10;gkePHlXX1Dx48KC9o8PPz+/W7dtKlYrJZIWEhFZWVpJPXyJ0Oh2PxysoyPf19X306JFarZbJZbdu&#10;3bp44cLExCR+hFOjUWORhJf7qlSq9vb24KCge/fuLS0t6bTa7u7uS5cudXR2mhRDbV3t8ePHaTQa&#10;aAgAAH4PEHr9EIWXU9+7pHpVk02xqSEIguDxeEmXk/788cd//vPHmzZ98de//iUgwH9mdmbtB9lY&#10;LGZsbOzQ0NCyHz1aV1dfX79j+47g4OAX3d10Bn1ycjI3N/ezzz4vKMjHP/nMUavVCQkJ0TEwD/Eu&#10;MdMQLYJMt/n7KTwdem+nuKhxeP7NNERIcAiTiWai8MoGPMXU0NAQ4O8/OTlJEERKSnJgQIBSqdLp&#10;dCqVsqury8vLMyDA39nJkcFgmmLDg7pIJE5JSfXx8ZmcnCK3cEALIyoqKi5cuECj0/HuC1NTU2fP&#10;nikvL8ePYpIaItmkIbALQejRPhM63cDggIenR/fLl3KForGp+eKFS9PTMzgtPKWRmpbm4+Pb19ev&#10;IiWCWq1uaWk5e+bso8ePNRqNTkdIxGJHR8fbd+5oNBqFQtH+8GFIcPCDlha5HK0l1mlRfvx8/Sqr&#10;7qvVaqyGU1JS/fz8RKLXVCAAAMBvA5OGkCANMZ9gN1+TbK0h5HJ5fl7+nz766KM/f1yQX1BVVbl9&#10;2w8ff/Sn5OSkxcVFHbHqeggmk4nmD0z3Mkj0er1YLL5+4/ru3bu/+eabnTt2bNm8+bPP/vm3v/71&#10;/PlzU1NTVj/h0HqIhPjo6Gh4X8Y7ZFlDDDTzM1xnKy9zdBr0XMbVphEKm5zwXx2lUnnv3j306AS5&#10;phI74l/qzc3NQUGBeGFjelpagL+fSqXGtwbkcnlFRcUXX3y+c/sOdBvMqB4IJCBEGRkZ3t4+VCpd&#10;rdHgjaoIgpienj558uT9qmqVSimVSouuovsOI8PDeB0NQRDJyckenp4CgQA/9KFUqpQqlVqjYTAY&#10;586dK7p6VbIk5fP5SUlJubm5+OYZQRCLi4sZGRknTpx8+bJXLleQIVCi09MzPr6+WdnZfD5fqVTc&#10;un17546dExMTkqWl1tbWAP8AtN2FXIHzh1fxFBQURERGzs7NKpWq6emZn/buaWho0Gi0a1cgAADA&#10;bwOCQPcyrtT2SpSvaq6Q8xDJVCsNodVqa2tqd/+4u/p+NZ4GfvSo69hR9+tXr4lEQvzUnk2YTEZ0&#10;dLTNva61Wu3c/FxBYYG3t1dKSsrgwGBtbc3nn3925szpufk5cxmBNURUdPQAaIh3hw0NoVXrRyjC&#10;osZhCuf1GqKxsTEtNZ3H5Zl+2RN6QqVSdXV1paSkzM/P63S66zduxMfFk7/RDTtUCoWLefl5Xp5e&#10;XC56cgGj0WoeP3p82M7uwoWLMXHxsfEJsfHxefkFk1NTSpXy8ZPHkVGR8YmJcfFxvn5+nR2dKpUK&#10;ixKdTpeXnxcbGysiVznIZLKHD9uTk1NjYmODQ0NLS8qFQrFao+nt7fMPCHj8+IlWi4Z2jUbz8uVL&#10;BweH/QcPBoaERsXGxcTFpaSm9vX1yWTyR48eh4aHB4eGREZFXrp48WFbm0KpnJubDwoKPuLgEB0b&#10;k3j5clxCQkJiUlNTk0wuZzCYV69di4iKioyO9vC8VFxcvLS0tPbGKQAAAL8Z0JrKObQeQqJ8VZdD&#10;TbSfv3/ZWkPgIR9futE9bPLySO7su9aNDJOGsNpjygCOh/wxivcpePXq1ZMnT3x8fLq6usx1Cakh&#10;EmAe4t1ipiFaBBmu81WXuUhDzJMagv2aqXidTicSibhctL+C6QEHclDXCoVCBoOhUCh0BMFms+fn&#10;KeRzkoYtonU6nVQq5XK5arVBB2BH/qJgeGS4p6/3ZU/vyx7E8PCIUCjU6QitVsflcqemp2dmZwUC&#10;AdYBprAsNptOR1MXhF6v0+qEItHMzOzY2DiNRsdbUcnl8tLSsstJl+k0OlamBEGIxeLRsdGXvT09&#10;A/39A4MDg4MjI6P44Q6NRsPh8ianpianpng8Pt6+Wq6Qz83PDY+MDJE2PDI6OjrGYDDwbIRMJqPS&#10;qBNTU0wmEwsm0BAAAPxOMGqIlxIl+VzGKhpifbCYzGj03k5bGsIWaAwSiVQq9CyeydGwHgJpCFgP&#10;8c4wey7jwWKW6/z9y1ytxjgP8ToNYRomDTMQZqD3ShjfeYEPrf2aCdMUxUpM8eO5L5Qls1d5EeSD&#10;FTh67J88+go7mSJRq9UzMzNTU1Mq8vlMnH9jDMv7UmAVa3AnjMmZyqtffpGHwbMpG5b5NHc0BQcA&#10;APitgjXEFVJDNOTSko5Q3qWGYLF+5ru/bVyBkYYgn8sYgucy3h2Wz3a6UpCGQPcyREWNr18PsXKM&#10;t9IBOLi5u8mbubvJ8Q3BqZu+mqdouvtlfsjK58oYTJiKZv7C0WXHFS7m7jYdDaoEAADgN41BQ9Sh&#10;exkNufQkh4Xqd6ohoqOil/epfANAQ/wyWGoIN3IegryXcbVxdOF16yEAAAAAAGuI/nlONqkh6nMY&#10;SY7U2uV3f/+fte+fCZPJRHtd9/S+zZBkfC4DPd9hfeyDZ6NoiLlqvKYSNAQAAADwxhg0RO3LJbQe&#10;gnHZkdqQYXpv51trCAYzMjKqp6fnbYYkvNd1dFT0wABoiHeGhYbIdJu7f5mjIzXEtaYxKmgIAAAA&#10;4A0gCH3fLDerBmmIxlxmshOtMcv6nVvrhsFgREZEvnz5VhpCpVLFxcVFRUXB+zLeIVYagnI/mdwf&#10;giK63jxG5YKGAAAAAF4P1hCZ1UhDNOWxU5yYjVmsd7UegsFgRICG+CAx1xDCLPeF+8lc0BAAAADA&#10;z4LQ6/vnkIaQql415XNSHFmNmex3pSGYTCapIV6+zZCkUqliQUO8a4wa4tWroTZR9jFadQpfS+51&#10;fePB+AJoCAAAAOANQD9EKfzs2j6Z+lVDPueyE6shk/uuNASbzQ4PC+/u7n6bIUmpVJIaAvapfJcY&#10;NMSrV6+G24TZR+mkhng1TpVcfzAOayoBAACAN0GvfzVM4V+pG5Cr9A15rGRHVkPGO9MQLBYrJDjk&#10;+fPnbzMkKZVK4/sy4NnOd4ZRQ+hfDbcKs4+ieQid5tU4+b4M0BAAAADAm0DOQwiu1A5IFbqGXGaa&#10;I6sxnaknLEcQvBu1+fY7Rgz7VdtCr9fTGfTg4OBnz54ZPeN4cCgbtjJavV6vUCjwu7+Hhoat0/jg&#10;+dA1BF4Pke1Oq07hEdpXI5TF/IYhw/syQEYAAAAAa0LoXw3N82KLHzztGS1JnM50YZVEj4yOjY2O&#10;j4+OjY+Mjg0Pjw4NDQ8NDg0MDPT19ff19ZMMDAwMDgwMDg4ODg0OIQ9DI0NDI8PoVQJj4yQTE5OP&#10;Hj8KCAi8c6cEhRoY7O9HryfAZh6WBIUl40GfUSRjE1NT0zMzs8MjI9HR0QkJCWNjY9a5/+DZABpi&#10;sHmR1BBcnVY/TRNlV7/smWQqVehdEJpfyrSkrXRfYcQKF9umNrOVR9dnb5ZDsA1suB+Shl7UYrKV&#10;Pn/zZl58K1vpGewt7QOp3nXkQasl1Fqib5Z9KjLtoldw8pnOHHdmxNFqDw+vSxc9Ll3yuIjs0oWL&#10;l85fuHj+woXz55FduHDx4qVLlzw8PTw9Pb28vLy8PS3Ny9vH28dgXt7eHh4oKkNsFy8hu3SJjNnj&#10;kocHjsfD08vT3MhIsHn7+IaFhpWX35VIJNYj4QfPxtAQV9zpNSk8nVav1BCPhmlFdYNNL6htPcy2&#10;XlZbP/thP6utj7R+bOyHA+z2AQ6yQU4HaZ1D3EdD3EfD3K4hbucQFzu2k9YxyO0Y4rYPcdoHuQ8H&#10;OW39nNZ+dms/u62f8xBFwiXduQ/7SRsgrX/Zm8ln5zCva5jfOczrGOS1D/AektY+yOsYRtY+xHs4&#10;hOJpG+S2DXAe9LFberGxHvSyW/s4rX3sBz3slh6WyR70sB6go6yWHtJnH7IHfey2Pg7OAGkodZSB&#10;fk47+RdbG/JmMvTV4G70gHLex27tY7X2kamQH0hvpA2gmE0eWvtYD/vZ7ahWjRU7gL0hI/OAPJNt&#10;YXA3eECG/S8bDvWwH+Wt1VBAZstLo6FSMx/0slp7WWQGcHlJn4aaYT7oYbX2mtUDjoc8ZDIc3FAD&#10;FtVlYWRdkTEYDFcRtw0bahej9bKRkRGiGkMNRLoYDHkgHZG19rJQ58TWx2rvZ3f0s9v7WA/JSka5&#10;xZGggKjy8WdcatxYqK5MDdrHftiHar5zgNs5yO0a4j0a5nUN8bqGyP48SPZn5H+5zg3lwvGjGmY1&#10;k4byhuM3+kGlJpM2mUUeBozdqReZWYtgM+9m7LY+Q/FtGWrTFY5Gw+mSkeAiLMdJ5scYHDUr2RU5&#10;nWSROwc4HbjIZBUh62W3GiM0mLHbYHvQw0SpkAlZZt50jqBub15pLT1ssnXMmhv1GU57P9esGg01&#10;SXYn9PVBL6elh9380mAoBvL8bellNb9E1kLaAxT5clWQMSAzdkh8YpJGdify7MBGVghZJ6h1lmsM&#10;1QAqsumEIqPFRW4nm94QP+4b+ATElUPGjM4dVEbDuU/2B1TtZk2DD6EYcCSmnmPZeSxbE59x6PRH&#10;R9sGOW3oamC4ILQPsDsG2R34ImO6mlleOvB1u2MQh+K0DbBb0aWM04Yvy+SFup28wncOcx+N8B6P&#10;8p6O8bonhc29nPsPezvbn9+JHc52o6deaC/IK8zPy8/PQ39y8/JycnNzcnIMf0lyc3PJ40YKCsyt&#10;oKCgsLCwsKiosKiooLAwLy8v1xQ2NxcFxuTl5eYhbMRABi8qulpUdPX69RvPnj3biAJiw2iIPHda&#10;9WW0PwRB6FUagsqVjcwv9k0KXk4IXk4s9kws9mKbNFj/5GL/lBDbAGmD08KhaeHQDPo7iFwWTTY4&#10;jY4OzggHZ0TIpoX908L+qcU+0vqnhOjD5GLv/7+9M3+Oq7zX/B8xVTcLSOpNsiFJ3bqTSU3ANsy9&#10;VffOUrdmfklN3UmwLcmExQQsa2lJ3WfvbkleJS9kAdta8A3gTV5keSMEEsDWYhsC2JK6tdnYgLVh&#10;YzDEatXU933P3i1ZPiEzbuX51FOq02+/y/ddzulHfU6fc2FCb+UCveyldK7xs0zn+yfP90+e6588&#10;1zfRe3GC8l+kAM4PTJ1PTp0foLeoZl2T5/onzvGGqPLx7g/Huj4YO/P+NV0fXOsijXV9SOpm3bR6&#10;aurDsW63xrs/dOTp/nCcV0L1sLdY/GyIWDAUgCF6i4u6z/rOdI6PTzKbBibPDdi6NjBBma0MU3zj&#10;HGWbMHP29lFz3RdYYHpnSd0fjlEYRmy6jNHmQdJQsG4awzKhb/ARuEByD5Stjy4ZlfCC+suuDyeY&#10;xs8YMgew68OxMx9YojkijbPpGzv9/rXTxgwak2h27VoPD4xGWO+LTSzFFiqfApbIYmO9o3RjkPmK&#10;MhaqLv6SSvG/bo0xsW3noOmzz+vRlyibLLae9UViG0yaEVbErJyNmzkghnjYRq/NRWUU0eeLB9Bj&#10;j98ch36Kx1o5/ZRiZbuQ0SJvlCrUmzP7y2WscGMX1rMZa4xkdIdkLiq9ErYGSFQVLdTJs/2TekHe&#10;UN94T99EtzkgXBfGuy9OdBvp5g7L3+Wrha0otmw+HKNsjombXfpu7jwO2EaV5tS+K+lHpyz7hbm/&#10;0xozZD8UsK7pmbsv8mV5rctQN4kWmH54YdIrtDfBBtyxg9uboxb1DNaRhB2c6ejqymwGbAR5tp8O&#10;6ezoOnl2YPzswPh7yan+kS8mrt+69eXXHb8canxs6OCm4enbf6aHVrgfipTleogM2Fl0U/PButjC&#10;fUWE/r6ZlIPcyx6CP31y5lzn+K+Kh9vXfXT7a32g6YGWTH8lzPrn08Rs2WZL59ibYM/nNGSUsgfg&#10;zux810Vmnrnzz4q+p2RcFJRFth3Ercy3Ztmh7Lgrcb+fhfnksTPPal3B3CMY8bD9JGOs7KFmps+n&#10;I3o2Y5rMRBdeqs1cD/OUddB2VzIHcy8zO3oTme3OrzhntmGfI9Egy36aGYaujDGcA0cRczZnL+Zu&#10;y15DZuKs1bixZ5ttQO6qrcyUWaDxnJ6ZnqYHJn916/bhbUMbf5Y6svmj9DQ9+pjhXlh3p/mQWequ&#10;it/b3LMeQiednuk9MvHr4tEXnhhprU221iRbqpPN1cnmqoFdVQM71va9uPbii2UXX1zTt6NsYGc5&#10;aRcpuWst10BzeX9zRX9z+UBLeX9r+UBrxUBbRXJ3VXJ3OLm7KrW7KvmSqerUS9XJtqpkWyVlayEl&#10;WyuSbZX0t6U82byWtKuM1FyebKlIsjx6zpbKVGtVqi2caqtKtlBzXMm2qqGXqgfbqlOtVUmutqrk&#10;S+HU7urUS+FkWxUFtqusf+dzfTue7dvxXN8O6kvfzrL+XWUDzWUDvCMUCQ+jgpo2Re+WJXetGdj1&#10;3MBOpl1r+netpf5SBvbuzjXJnWsGSGU0MqxTqdaKwdbKwbaqwbZwqpXq5ONGainnGVgHy5nYdqsR&#10;AxPV0FY1uDs8vLt66KXwYGtlqrkiycWiTbXpo8E6XmmIbfMKjTnSZ2pXmSHeYlWypZJVWJ40Ykvu&#10;qmBiHd/JxBObK7kGmisG9Bgqk63hVFs1iyFMU9NSMciUMntEg8lVrjfH1VyRai4fJFWkuFoqUnq7&#10;XGuTO8toPHeWJXeWJXetpfwtlYN6hWY2Pkf2giz+5spUSxWpmb21k0l/tzy5c+0A9Uuf91Rr5WBL&#10;ZYqGy+hXW/Xg7sgQqWbwpXDKGlsmvWvWxKVaeXNGZ1kMvF96tLpYwbZKWp98oVK7TK0kfer1mstT&#10;JBoZayR3lSd3rB3gerFs4MU1TM+RaKzW0gzqg2N0kDpLw9hPC54ysHXrHEZaTnwt0X6UbAvz2Ix2&#10;y5M7y/pffFbXjjX9tM71saLgaWEYQ0ezTAtysKWKzRfvIJsLtv+ydMqQaqU1Y64Hozb2VnNlaldl&#10;kqularC1eqitZqiteohKGSPWFh5sqx5sDVMT1iqqHGytIjVXsElfm9xRRqINfej6mWgAmytYGMZe&#10;YK4ix4riw2gekYypoR2fi48k7Xep1vCQ1WXa4EeAobYw1yCPua16kB2v2MvwYGt1qiVsXznGOuQp&#10;bEfYUdbP1LezrI9vswmlGaeFzQIwD1xsndMYsjGn4wZf3sbRg+/CJOO4StPdXJncVTGwc23/TjY+&#10;O/ki0admQD/cVdDnQmvNQGsNLZKWcH9LuL853NdaPdBWk2qN9LVJfc8/ObDhp0PH6f4Q39CPO//m&#10;yQEP0X1kYseTl1/4+aVfrhreXjq8pWSwaWWqaUWyaUVq84qBzSsGGpcPNC5PNi4fbFwx2LhysGnl&#10;YFMx/aWXy5keG2z82WDjY6nG5YNbVg5tKx7eXjKyvXR0W8nItpKRrcWkLcXDulYOb1kx1LRiaAtp&#10;mEQppKaVQ00rWeJy9pJEOSm9eHhr8aihEVZ2aIuef3TLytEtK0fM2rauHN5WMrq9dHT7qpFtpUNb&#10;Swa3FA9uWTm4ZcVg44pU4woKcuvKoa0lw9tKh7evGnl+1cjzPx99/vHR7aUj20qHt5UMbzVDZbHx&#10;MLasJFHB4iHKUzK0lSqn5poMsdZHthWPbC8Zfb6UtH3V6Lbi4a1UlsVAG8MUbbFZhFdL9WwtHt5W&#10;PLKNAhvZXjpCNay6tH3VpW2rRreWjmwtMaMa2bJyZGsJlx7wVh6tHjCTmaIPu+2t5cONy4cbHxva&#10;/DOmx4Yalw81Lae3WBE25iSjHlZDU/FQU8nQlhLWaxor1rtVI7poxml2SGbTvGyxHu2WkpEtpewv&#10;LYnRLdacsmldOdLE1Lh8ePNyComiooBHaIqLqX5aUaVMK0lbikeajJFs0teYUTk1N0yi4FnNy1nN&#10;j1F/Nz/GRmD5aNOK0aaVo00rRng32argi2d026rRbeaSMEVLkc1UyQitc77I9R7xeKgjfIr5YHLR&#10;tNJ+QeK7Bi+oi+0jZuVbV4yQWB/ZqhhmGfj40J7SuMISHyu2Ss1diYktXZaH9lZ9b8q6NvSGjL98&#10;n6V9aqSJ5mLQlN6KPvJMJTTy5viz7oySSvkUcFHKFi4+UCWs7MqRxuLhJjZNVJDNrDlx9JIW/6Vt&#10;j7O/pVQn1VPMdnn6e4kvGEP8UECz2bhimGvzY0zLhzc9Nrxp+ZApNgjWcUkfdseitd6iPZp2TGuy&#10;KHJWA62fFTRQbMlxsY7wcSilVbSd7cXbH7+0/XFaV6Zol2GdcqxV1qK5zxqzNsilH3Vpgw6VbL7Y&#10;TmGsPWs0aAb10dYnSK9qiNdAB09+MNH3EaMVOkyx0WDptNcXG3t9ydDWVUNbHx/aUppqKk1uLh3Y&#10;XDKwacXAxuX9G1f2NZUmG0sHm0pHXt8x7v5tJ/BKDniIy31fvHt86lznVO/Rie6Oia4j46a6j3KN&#10;dXWM6YlHSd2d9PfMkbHTh669c/DaO+2k04dIXR3jPZ0Tvccme45NdHdO8PxdHeNnOsbPHBk/c3j8&#10;NGns9OGxM4fHuuw6QtkoM2Wjd5lYox2k7qMTXD2k8R4WG9V82NTYmSPXuo5c6+oYYzFMnD02cfb4&#10;RO/x8d5j472dLD+rrZsFefb4xNkTE+dOTZ4/NUU6OXXuxFTv8YmeTmqiq2OC5aQx6Tk60csq7KXa&#10;SGdPTJw9OdF7gtRzzOpm19Hxns7xHpaTKj/BAqAK9YApBlOdNJI8kXWKmu7tZJWTJs8enzp7fKr3&#10;+GQPG8+eTuo+D4wPCIVqph8Z7zKGwhhMNmKduihzJyt+ZIIm4hAXTeLpw9dYkQm9CBMPUh/bIyTe&#10;we5O1kdjKKinfECOT/Yen+w9pofERU1TVVa11F+j13oXzMzUO2Op8PXGesoioUrY4EyePUnNUUO0&#10;wBzibZkd5+HRUuQ1Z6zAM4cnzhyhAek6MtHNh5TPtS0qmnfeZXtip7G6jumR6OPMA6A5opWjd9ms&#10;Rx8iGiWroG1w9GXAZ/PIRDdFZRsfZ3/Nts6wCeUzyJvTF4m5L/NhdKbwwaf8vAZ9zNkEmeuZjZg5&#10;9ab0TrG51qMyZ03v9WRm14z42RQbMhaV1U1dfHc7Mdl7YpIm/cQU2yP0avmUkYxBdnZZn4KuDppo&#10;NuNusS4bM2Xseua82FY1LWx9beuizF1HacT0qg47IjFWNZ9os9RULx1eaHfW02mnZvu1tctMGnIM&#10;hb6/mJNoiDU01XNsqvfYVE/npDEIfDb13tEidE0QO1CwNUAHduP4w1d4FlHrx8Z7jvH1zzZoe7yr&#10;c+xMx7V3Dn/61oFP3tr/ydvtn3R1fNp7bPzc8cnR9778pp65Be51D8FthP0Ekuu82WxvkaZn0V1l&#10;zijrTjETM+vMrNmW7j4xllGzPUhHHzMD4Lf0zGzapXmca3Up69hmidyurP3NCNhVobWRmdNVylWD&#10;K33OON2humTVbOKuKiOnQ3fXXNY8VrXWydqslTsr4S/cNWfmdzc3S+bMVjKUuYocI+ZuyzVWmTNr&#10;l60Gdxj6fmFDX9Xuc+PstVHctUgyJs5sLnt42XLOJivbLGWd4vFntOgKOKOVTNljs8XgrN/ZembZ&#10;uZWZ0yjOsC7ocA/drAPr6qY73TmZ+oZ7om2JGaGaId1mMq4vo1tGgG+IHPAQAAAAALgHgYcAAAAA&#10;gBfgIQAAAADgBXgIAAAAAHgBHgIAAAAAXoCHAAAAAIAX4CEAAAAA4AV4CAAAAAB4AR4CAAAAAF6A&#10;hwAAAACAF+AhAAAAAOAFeAgAAAAAeAEeAgAAAABegIcAAAAAgBfgIQAAAADgBXgIAAAAAHgBHgIA&#10;AAAAXoCHAAAAAIAX4CEAAAAA4AV4CAAAAAB4AR4CAAAAAF6AhwAAAACAF+AhAAAAAOAFeAgAAAAA&#10;eAEeAgAAAABegIcAAAAAgBfgIQAAAADgBXgIAAAAAHgBHgIAAAAAXoCHAAAAAIAX4CEAAAAA4AV4&#10;CAAAAAB4AR4CAAAAAF6AhwAAAACAF+AhAAAAAOAFeAgAAAAAeAEeAgAAAABegIcAAAAAgBfgIQAA&#10;AADgBXgIAAAAAHgBHgIAAAAAXoCHAAAAAIAX4CEAAAAA4AV4CAAAAAB4AR4CAAAAAF6AhwAAAACA&#10;F+AhAAAAAOAFeAgAAAAAeAEeAgAAAABegIcAAAAAgBdyw0Ok0+np6enbXLe57j0cEd6R+ecEc3Mv&#10;j+S0vm4BAP/vuIc/Jty4PtdInHQ67f4gvCfJGQ9x/fr1q5yPP7569eMrV69euXLlI8blyx9ddsLT&#10;GVcYVw3pfPSRXpaKc1Ellqx32ctLly6Pjl4atbjEcDSl12yr3BWUbWMWWZVlx5b58qXLl42oLJlR&#10;8U5lQgUvuZURFU/PUjPXKHtrZHSUNGLJysPDM2XFyYo4CxrjyaOwh3qHkKzumtiK28k2g3q7jpCY&#10;jHR73VSDq0IzJBv28eTR0Eq4fJmaZp0lhg0xbH036rRHZQbDUvQyZg2sEnM1usMwC1JZx2jrjTon&#10;VMeaUCsG10owO27VkHX12kbpzjIxUnSyzpqrp1zOztrJssMauzxrkcnaNlqnYWHKDJLhXhV6ze5F&#10;q1foGkbbtJpjbk4RvZU5pF6rte9ljnGz9dd4afTR3sRsrRhDase12xoBU4X2lePYNg8mNqz6XXs4&#10;mzhHbLbabJlpwNjel3l4NxOdwzsbvEVbCHaszxGv2D+hTK5OTU1NT0+7PwjvSXLGQwAAAAB/O7g/&#10;CO9JcsZDTKenufjgTrOzG/ODZab88yliNOPWnbPZyVbkrtC7amoO5tGWowbbaDhTjMS5upxRgzvX&#10;N4Ct73PF89fG1bq3SO4q82zcbaMmVNBFxqja5J7ZrMrEkWF+C3IOMtbqHVrnZMaZNX/WxPnDitv3&#10;F0Nzk21U50O2Ssxtd0891H9XzFG5kX6HwOaDc2DvXCqzlay6K+ZT9i9swo5Rg22WTdwfhPckOeMh&#10;7MyWPgd3m/9OzBj6xtFrNgK2tm0pd80sxbP3YiZboo3spb5pzFY8N/SXlL3D/put5qyJc6S7mW3Y&#10;jfQsb7mw5TQzZ4vcnWZhKz6HjNayYK9nPuh1zh93BXdHZi/uAncod0/GSM4VRtayzim2ijsmNePd&#10;v5xZ2rU16sTM6UxxVnmn2rL1wr785pJeA5P9QOrMpldlz5CJI7P7TQtbhe5qnS3as7FEdyW2ac0F&#10;/lY8hHNq7n301c/jnmMo5omtuMcanHxT9dzLOIbdRbbuZ02cI32+3M1HgutopS8kd+TOFDvOGjJ1&#10;Z/QD93zRa54/7grujrvriwt3KHfC/ACzUtzjOVcYzqLGQM1S/K/tIbI2mhGjhZnZHAdbKb1sRoWz&#10;VTIf7LXp7dqnQE/PXln2I62JIwyzO+5cmaHay9orcQwgb91ZiZ7BlnxPk5MeAgAAAFiosLMcuWEj&#10;csNDAAAAAH8LpGdm4CEAAAAAsMCBhwAAAACAF+AhAAAAAOAFeAgAAAAAeAEeAgAAAABegIcAAAAA&#10;gBfgIQAAAADghZzxEPSTWXZ7sGmm3PjlbAbUCyYAAAAg18kxD5HmHiLbrUZzAngIAAAAC4bc8hD0&#10;TLPb6fTtmZnbxodxFtmf/Ga7vbn92XdUiU08pyPzHHLUb9twhuEspd8H3XwXAAAAyHVyx0Owj+qp&#10;L2+9MZBqPH5Ka+9QDhyW9h8S9x8U9x0U9x4U97br2tMu7jnAJe1pl/cy7TtI2ntQ4u++ekB49YCw&#10;Rxfl3HtQ2ksZ5H2H5P2HlH2HFHrZLu9pV7j2kuS97VT2lf3Rl/cx7aftV/ZTba/sF17Zx7RfeHW/&#10;+Cr9FV7dH31lX/TlPdLLe5p//0ZybOLr6dw9FQMAAABY5JKH+OzWrda33vmneMPiqFoUVYPVoq86&#10;6gtHfOGIvyoSqKoNVtWGmArDNUXhWlJ1pKg6sqg6sqgmaoonOhUtDEcMRQvD0VBVJFRZG6yoCZRX&#10;cwUrdIUqakL0N0PlYVOF5ZQtSKr2lYf9FeFAeeUDz5U/8Zud73/86e0cuRE6AAAAMAc54yGm0+n3&#10;Ll/9yfYX8quFoBwPKomgkgio8YASM6SZCioxpnhIiYfUeKGaIGlcdSEtEdISQVMqKaDELcnxoBwL&#10;yrGApPlF1ZKkBiQ1IDolaUzu9KCeWfGJsk+UApJcUBPxP1f1/B+6bn71tbt7AAAAQK6RIx6CnoWa&#10;fqMv+VBiQ76g+uSYT1J9ouazf8CLql9QA4Ia5BK1oMAkGpLiZD7keFCKuRQQYwFR84uaX6BKmDR/&#10;VPVFFV9ENqT4I4o/yv5GZFOBiBLISCRFFX9U9kflgqicH5F8UTEkKnm/KNc6f3fjq6/cHQQAAABy&#10;jZzzEOsLonIB+0efPulpg/xBiBQLCVohKUYS2V++QYoXSolCOVEo17G/CXrJFJLiITEeFGMkwZQW&#10;jGrBqBqMOBU1ZKSEohqXPVsoSmJuRvExBSJiMKrcv3qN2PHajVvwEAAAAHKe3PAQdEHldPrNvuTD&#10;sXV5tWK+oAT4twV2A8FkOAZLxlvcQ9QZ0m1EyPIQXDYnQR6CKaIGImrAdA9muiEyENxw2PJQIvtG&#10;hH2roQQiEvcQUXgIAAAAC4Kc8xANebUCeQhRo68idA/hNBBSrFCKk0QyB7qkOJkGpc4hORHikuJ0&#10;pkMyPITuJIyzIYIWYLKn2BXKSOGJIQqPXR4hqIGoHBTUvKefjRw5BQ8BAABgAZBLHuIPfcklsYaC&#10;GsEvKIX8QgdJC5FjMEyDbMowB6aUREipC6mkQlI9E21TOikRlLlmvWzCLW41pFhoVmkhiYIMSmpQ&#10;kENiLO/JZ2oOnbwODwEAACD3ySkP0Z9aavMQ9F++pFkGYhYPwX/BQWIGgqk+pHsIshGUwj0El2kj&#10;zC8nsshhJuhsCMmwDrJdGsugBUUlJMXynlxdffAEPAQAAIAFQC55iD/2p5bZPYRg8xCWe+DnLPgX&#10;DzYDodQFVRI5Bvp5p9NDkI2wZ04EFePbiDv7CW4g4iFZV6GxwW1EkJsJSQ1JibwnV4fbj8FDAAAA&#10;WADkjIe4zc5lLIvV+5iHKOIXHDAPUTQfD8EMBHkIMhDz8RC2kxp3chJ39BCF5CG0kJzIf2p11YHO&#10;z+AhAAAA5D456SECgrqI/W6TXQwRL5LiRQ4PwT7FDSsQUA1pdUFThqUwFVASbsl0sylT3EbQRoaH&#10;0G2EZR1MG8FPZ7BbXUlaoZzIf3p1xf6Oz76EhwAAAJDz5KiH0Gwegr6HmNtD+DVSQKsjG6HWBVTa&#10;IJn2Qk341YRfITEDod+tMrukmCnbVREOD2H/HoIMhOEhClY/U77v6BQ8BAAAgNwnJz2EX1CLhFhI&#10;oA/vbNdDxAvZxzZd06DGA1rcryUKtESBGi9Q435mIHxKPF+O+che1JF7UBM+NVGgJgqUuE+J+7lk&#10;S5Z1kPkvMjT241LNL3HpfoJdUJnhJLiHkLVCua7gqWfK93bAQwAAAFgA5JiHWKrVF1RHfYJayG8l&#10;yT1ExpcQNg8RC2ix+xU1T1UX1zV8L1YXjEj+iFwQEfMkJV+Lk7dQYgUqKU/R8hTNp8SYh4j55ZjN&#10;RsQKJKVAUn2SQnd6iCqBKN34wcdEN8mmH3AyG+E4l6EbCIpH1orkuoInn4aHAAAAsDDIKQ/Rn1qq&#10;NRSEyUPQlxCCFmCf2Xb3oJ/U4B/bSiygagFNy5eVJRs3/6bnfO8nY10fXe3sGxQ7X/tPGzd/R5Tu&#10;k1SyDirpPkW9T6aX+UosX4mRt1BiPiVGj+eQtTxJziMbofiikj+q0M0oRTVfVPJEpYA9rcPlIcww&#10;SGq8UNYKlbr8J55au+cIPAQAAIAFQI55iGVx00No9KAsm4coMsS/hAgpsZAa89NXC/LDmzad6B+8&#10;MDWVeP33P9+zr6bjxHMHOr5X3/B3gujXYnmS/G1B+K4sf5c8hHK/JN8vK/cpar6iFihagaz4JLVA&#10;UvNlKU+U8gTRJ0h+SfGLSkBQ8gUpX5ALBMUvuD1EkZIo4u5BTRSp8UJFK1Tr8p98qmzP4akvb7l7&#10;CAAAAOQaueYhYg0+di7D9BBB+sBOWB5C/wYiHqQngGs+Wb1Pkn720r9f/uzzHT29izX126p4nyTe&#10;LwjfFoXvCNEHFe2hRP3ShvVLN2z6gRZ/UFJ/HG/4Ybw+T1G/Iyk+WftR/cYfxhoekLS/j9UtXb/p&#10;0fr6ZQ0N35OVgkjUL4j+iMCeyTmbh2DuQU0sUuNFslak1OU/+TQ8BAAAgIVBbnkIuqbSXyOQh6Cn&#10;desegj6z+Qe2YSD8kuqX1SBd06DeJ0j/+sILf/p0vOfqxxXth5Zs3hSQhL+rDf+HSPg/b9y4/a3T&#10;Bz+42Nk/cCo1tOG113/6wo7n33jrxXd6flC/7luSvGzL8y/0/il2/Hc/ef6FDSdfb/+gr/1PH+x/&#10;78P4sVNLGjb4IlF/VPRFlGwegsdDHqJI0T3EIqXOv/qZir1H4CEAAAAsAHLNQ8Tr/bWiX9QKs3uI&#10;hP4lhKwFZK1Akgtk5T5ZCcny2n2Hzo1Pjnx24/TwR02vvfnPm5u+XRv+fqLumT0Hil9s/rdf/Wbv&#10;ex+c/eRaxYGDv37n9IXxqZ+07i5QY6v3H3zryidyx7F4x4mzV681HDv1P9Zvih4++s5HH1e0H/bV&#10;RvOjoj+i+J0egn0pkuEhFG2xWh945tnKvbg/BAAAgIVAjnmIR+INgRrRL6iF7HlX1vUQ5B64+ImM&#10;GD+XEaLTGUq+KASj4kPrNq49eLgzNXTl8y+OXeh/tHHz/TU1PxDV/7Zh6/95YdfWk79/79Ox8vb2&#10;J17d2z8x2fT26X/Q4q+8+8Gp1FBJS9srPWcvXv1009GTz7a9LLyy7+zlK7986/T3VS2vNkq/0RBU&#10;eqqnZWiMExncQ6jxRWp8EfMQwV88F8Z9KgEAACwIcstDpB6NNwRrxICgFvFnZtJtpPWbW5segv8i&#10;g3kINaioPknyCdFgbeS+cHV+pOaHdfFNr71+cfyzsgN7/veOHceTo91XP/3d4OD7V64MTkyuPXDg&#10;oY2bDlzo/+Plq0/t3HVxfHL722f+ZdsvD777/tXrN0729f+29/yec++93H2u4lDHIjWWL4j8EeQB&#10;UbN+kcHcwyL6+iGLh6hpPw4PAQAAYAGQMx6Cnrk1kHo0sS5YIwYFdZEYC4n8S4hEpocoVGIh5iH8&#10;ilIgif8xHvuv6xuLqmsLwlV/r0jakaMXxibVzqMt777/6RdfhXfv+eeGddtPvpYam6g6dHBRTFtz&#10;+Ejf5GenLyaHJqdWvbr3wbqGX/3xnXevfPpES1tBWcW3nl3zg6hSJKrfFaQCWWM3h6B7T5m3gsj0&#10;EIvJRmiLNfIQETz7GwAAwIIgpzxEP3mIUFYPYYn/1JMeuh1S1ICs+ASx5KV/P9GXevns+V+//c6r&#10;586dGb388vl3/+f27dprrw/f/PK3Z9/9VVfX2x9d7bs2XnHwUDCm/Wjj+jcvXf7i1lcnLg78Q8O6&#10;b8ny//rVrw99cPG1kdH1J0/VHTvZ2n3u33bt9tEPN9QAv0/l/D3E4VPwEAAAABYAOeMh+PUQd/IQ&#10;5g0iY0FZC8qqX5LzaiPfl+UVLS+pp97c+Pu31v/uDzWHji7bsDEvEvnRug1r9x+qe/2tqo5jj+9+&#10;tXzPwX9p2n6/LOVL4k9bdzcc7ljV/Ns8QfqWrBQIwj9t3Cwc6dx48o1452uVew8tW9fkE+nHnwFS&#10;LEjffOgGwukh6K/lIZ59LnIY30MAAABYCOSSh3izL/lorKGwRioUY4vEOHkIKV4okXXQbyxtPoab&#10;fiKhBWQ1KKv5knR/NJoviPkR0RcRAxEhJMj5gnC/KAZltVBWQ6IaEKR8+pVmNC8SzRflAlG6L1qb&#10;F67Nq4nkSer9kpovKUFVC2n0AI6QrAUEpUCUfVS/Zj5YyziNYlxNSRdU6lqs6R4iRB4C30MAAABY&#10;COSYh3gkVl9YIzo9hPndg9tDBJmHoIddSVpAVIKSRs/EogdbaH5Z8dNvPjX9ygk6JaH66X6UZA64&#10;fJLmI/dA8sv0K48Ae/pGSIkHJHabbXoKBn+6d8y8rbVlIGb1EPgeAgAAwEIg1zyEVh+qEUKixs9l&#10;sGdu6fe6dtgI/aOd2QhJ5b6BGwi2bf3yk4ud+NC4jWD3sZZ9ohwQlQA9ZEvlJyzotx5qLKiRXdDv&#10;pW14iMK5PYRmeYjA6l9EDp2AhwAAALAAyEEPUS3Q9RCCFhL5czuNB1w5pHsIp/TvDEyHYXkIZiPY&#10;lQ3kJAKS4pcU7iF4IrvcgR7AEaJ7V/OLHsyTF9ZZjCwnMjTLQyzS6v1PPl3bfhweAgAAwAIglzzE&#10;H/pTj8QaguFoMEoeIihqxv0h+F0ZzG8CjKd3GtdXZhe3BXbpV2JqQbIRJHZCRM9MldOPLJgzsHsF&#10;pywnoSYK1UQh8xAPaPHF3EM88XTtgWPwEAAAABYAueQh3uxLLtPqg2GBeYiYw0O4vhLgBoKfdLCc&#10;xJyWgilo2QhD+lvWlw1u3yDrst2jwhDZCPpt54NKfLGsLVbqA088Hd579DrudQ0AACD3ySkPcTG5&#10;TK0PhcVgVGMewrxPZRYPQXbB4SEsMaPAFed3p+YbtnS60kKX4SEMG2E7YWH8ptTcKJQTIcWS+b3I&#10;A0r8AYl5iKd+Ed7bAQ8BAABgAZBDHmL6zYsDj6j1oWopFNWKBPbMLevbhXmJjIIUt/wBiafYbITj&#10;XcrALtJkHkKX665WhnswZdkIMjFFSnwx8xAPKPWh1WvC+/A9BAAAgIVArnmIWEMheYhYoRAPiHG6&#10;uVOGUXDI+LWnwxbwZ22wn3VkMRP2DHoeqx52CSczDRIXSzF8BnMhCcOO6KKvIuTYYpE8RPCZsvC+&#10;TngIAAAAC4Ac8hB0TeU/xtcvCotFUa0wGgsIMT/7+LfdE8Iu2zUNohYU1UB20eOyDGW+a2UIivS7&#10;UKYYE7VIEmOF+g9NbS6EnQThKpRiRVLse1L8QaUu8EwZrqkEAACwMMgVDzFzO53uGhr51w1Niyqj&#10;iyP6uQx6UIXNNLBbP2UzBPRsbsWfXfxdUsZbil9U/PRYTlJAVIO6uClhF3Vyb8H+BlgwpkwbUSTF&#10;F0nx70uxB4RYYHWZdvDEDXgIAAAAuU9ueIiZmZnpdPrS9evC3vbvldeEKoVgjeyrlfNrpfxaqaBW&#10;8tVIBTWSr1by10r+GjFQI/qrRV+14Avr8hviLwusdDFAEgK0HTVk5K8W/NWiv4YUqJECNVKQ/TUk&#10;mxt+1joTBearlf21sj8iByJysFZZFFUX1UqB8pqlQrz93Pu3/nzb3T0AAAAg18gZD5GeSX85PX3+&#10;6lX1wKH/Ht+wTEo8LNf9WKr7sVT/sFS/VKpfQmpYSqpfKtYvFeqWCHUPR+sejiaWRBNL2cbDkcRD&#10;kcSPmR6i9LqlhpZZ25R5abRuCSu4RKhbItYtFeuXiQ2PSOsekdYtI/GGGpZJDcvkhmXyuqXyuiXq&#10;uiXq+iXa+qXa+kfiGx9NbPovpA2PxjY+qm38R3VdyS93tfe+N/nFl+l02t09AAAAINfIGQ8xnU7f&#10;SqdvTk9PffX1pze/vHTj5vCNm8PXbw5dvznINHSDlLp+M/nZ58nPPk9xXb85SImUMmBT8jrJekkp&#10;lJMyc12/yfMw3UzeIPG3eDbeHN82Xn4xdOOL4c+/GL5p6PMvhj6/yXXpxs2xL299dXsaBgIAAMDC&#10;IDc8RHpmZnpm5uuZ9K2Z9J/Z9nQ6bWjGpbRNme8aMovPWk9GhtmyZZHZ+u30zNfp9Nfp9J/T6duw&#10;DwAAABYQueEhTBsxzTb4LzUMHKZB1zTTHIncEXD07Yyc9jwWGdXOLjoBQ7IVBgAAABYKOeMhssM+&#10;p+9pAQAAAAuUHPcQAAAAAPj/BDwEAAAAALwADwEAAAAAL8BDAAAAAMAL8BAAAAAA8AI8BAAAAAC8&#10;AA8BAAAAAC/AQwAAAADAC/AQAAAAAPACPAQAAAAAvAAPAQAAAAAvwEMAAAAAwAvwEAAAAADwAjwE&#10;AAAAALwADwEAAAAAL8BDAAAAAMAL8BAAAAAA8AI8BAAAAAC8AA8BAAAAAC/AQwAAAADAC/AQAAAA&#10;APACPAQAAAAAvAAPAQAAAAAvwEMAAAAAwAvwEAAAAADwAjwEAAAAALwADwEAAAAAL8BDAAAAAMAL&#10;8BAAAAAA8AI8BAAAAAC8AA8BAAAAAC/AQwAAAADAC/AQAAAAAPACPAQAAAAAvAAPAQAAAAAvwEMA&#10;AAAAwAvwEAAAAADwAjwEAAAAALwADwEAAAAAL8BDAAAAAMAL8BAAAAAA8AI8BAAAAAC8AA8BAAAA&#10;AC/AQwAAAADAC/AQAAAAAPACPAQAAAAAvAAPAQAAAAAv/F9up5vsYxBYQQAAAABJRU5ErkJgglBL&#10;AwQUAAYACAAAACEAHWnhYdwAAAAFAQAADwAAAGRycy9kb3ducmV2LnhtbEyPQUvDQBCF74L/YRnB&#10;m90k2lJiNqUU9VQEW0G8TZNpEpqdDdltkv57Ry/18uDxhve+yVaTbdVAvW8cG4hnESjiwpUNVwY+&#10;968PS1A+IJfYOiYDF/Kwym9vMkxLN/IHDbtQKSlhn6KBOoQu1doXNVn0M9cRS3Z0vcUgtq902eMo&#10;5bbVSRQttMWGZaHGjjY1Fafd2Rp4G3FcP8Yvw/Z03Fy+9/P3r21MxtzfTetnUIGmcD2GX3xBh1yY&#10;Du7MpVetAXkk/KlkT4tE7MFAspxHoPNM/6fP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r2aqp7wMAAHUJAAAOAAAAAAAAAAAAAAAAADoCAABkcnMvZTJvRG9j&#10;LnhtbFBLAQItAAoAAAAAAAAAIQCQgxGhhsIAAIbCAAAUAAAAAAAAAAAAAAAAAFUGAABkcnMvbWVk&#10;aWEvaW1hZ2UxLnBuZ1BLAQItABQABgAIAAAAIQAdaeFh3AAAAAUBAAAPAAAAAAAAAAAAAAAAAA3J&#10;AABkcnMvZG93bnJldi54bWxQSwECLQAUAAYACAAAACEAqiYOvrwAAAAhAQAAGQAAAAAAAAAAAAAA&#10;AAAWygAAZHJzL19yZWxzL2Uyb0RvYy54bWwucmVsc1BLBQYAAAAABgAGAHwBAAAJywAAAAA=&#10;">
                <v:shape id="Picture 1" o:spid="_x0000_s1027" type="#_x0000_t75" style="position:absolute;width:33020;height:2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5VeygAAAOIAAAAPAAAAZHJzL2Rvd25yZXYueG1sRI9Ba8JA&#10;FITvhf6H5Qne6iaiRqOrWCFS6cm0PXh7ZJ9JMPs2ZFeN/75bKHgcZuYbZrXpTSNu1LnasoJ4FIEg&#10;LqyuuVTw/ZW9zUE4j6yxsUwKHuRgs359WWGq7Z2PdMt9KQKEXYoKKu/bVEpXVGTQjWxLHLyz7Qz6&#10;ILtS6g7vAW4aOY6imTRYc1iosKVdRcUlvxoFn/PJ6R2zo17Q/pQtDoe43eY/Sg0H/XYJwlPvn+H/&#10;9odWMJtE42mcJAn8XQp3QK5/AQAA//8DAFBLAQItABQABgAIAAAAIQDb4fbL7gAAAIUBAAATAAAA&#10;AAAAAAAAAAAAAAAAAABbQ29udGVudF9UeXBlc10ueG1sUEsBAi0AFAAGAAgAAAAhAFr0LFu/AAAA&#10;FQEAAAsAAAAAAAAAAAAAAAAAHwEAAF9yZWxzLy5yZWxzUEsBAi0AFAAGAAgAAAAhAC9blV7KAAAA&#10;4gAAAA8AAAAAAAAAAAAAAAAABwIAAGRycy9kb3ducmV2LnhtbFBLBQYAAAAAAwADALcAAAD+AgAA&#10;AAA=&#10;" stroked="t" strokecolor="black [3213]">
                  <v:imagedata r:id="rId93" o:title=""/>
                  <v:path arrowok="t"/>
                </v:shape>
                <v:rect id="Rectangle 21" o:spid="_x0000_s1028" style="position:absolute;left:2603;top:17462;width:3302;height:196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xaygAAAOIAAAAPAAAAZHJzL2Rvd25yZXYueG1sRI9Ra8Iw&#10;FIXfB/sP4Q72NtOq09oZRQob7kUw+gMuzbUta25KErX798tgsMfDOec7nPV2tL24kQ+dYwX5JANB&#10;XDvTcaPgfHp/KUCEiGywd0wKvinAdvP4sMbSuDsf6aZjIxKEQ4kK2hiHUspQt2QxTNxAnLyL8xZj&#10;kr6RxuM9wW0vp1m2kBY7TgstDlS1VH/pq1Wwj/0q95+L66yaf1T64PVBnzulnp/G3RuISGP8D/+1&#10;90ZB8bpc5dNlMYffS+kOyM0PAAAA//8DAFBLAQItABQABgAIAAAAIQDb4fbL7gAAAIUBAAATAAAA&#10;AAAAAAAAAAAAAAAAAABbQ29udGVudF9UeXBlc10ueG1sUEsBAi0AFAAGAAgAAAAhAFr0LFu/AAAA&#10;FQEAAAsAAAAAAAAAAAAAAAAAHwEAAF9yZWxzLy5yZWxzUEsBAi0AFAAGAAgAAAAhAGRk3FrKAAAA&#10;4gAAAA8AAAAAAAAAAAAAAAAABwIAAGRycy9kb3ducmV2LnhtbFBLBQYAAAAAAwADALcAAAD+AgAA&#10;AAA=&#10;" fillcolor="yellow" stroked="f" strokeweight="1pt">
                  <v:fill opacity="26214f"/>
                </v:rect>
                <w10:anchorlock/>
              </v:group>
            </w:pict>
          </mc:Fallback>
        </mc:AlternateContent>
      </w:r>
    </w:p>
    <w:p w14:paraId="29B74349" w14:textId="5E1AC515" w:rsidR="0092179C" w:rsidRPr="00F569B2" w:rsidRDefault="00DB5D05" w:rsidP="005844A2">
      <w:pPr>
        <w:rPr>
          <w:b/>
          <w:bCs/>
        </w:rPr>
      </w:pPr>
      <w:r w:rsidRPr="00F569B2">
        <w:rPr>
          <w:b/>
          <w:bCs/>
        </w:rPr>
        <w:t xml:space="preserve">Figure </w:t>
      </w:r>
      <w:r w:rsidR="006D1E75" w:rsidRPr="00F569B2">
        <w:rPr>
          <w:b/>
          <w:bCs/>
        </w:rPr>
        <w:t>3.</w:t>
      </w:r>
      <w:r w:rsidR="008B3363" w:rsidRPr="00F569B2">
        <w:rPr>
          <w:b/>
          <w:bCs/>
        </w:rPr>
        <w:t>2</w:t>
      </w:r>
      <w:r w:rsidR="00DD1D0E" w:rsidRPr="00F569B2">
        <w:rPr>
          <w:b/>
          <w:bCs/>
        </w:rPr>
        <w:t>5</w:t>
      </w:r>
      <w:r w:rsidR="006D1E75" w:rsidRPr="00F569B2">
        <w:rPr>
          <w:b/>
          <w:bCs/>
        </w:rPr>
        <w:t xml:space="preserve">: </w:t>
      </w:r>
      <w:r w:rsidR="00094594">
        <w:rPr>
          <w:b/>
          <w:bCs/>
        </w:rPr>
        <w:t>‘</w:t>
      </w:r>
      <w:r w:rsidR="00F569B2" w:rsidRPr="00F569B2">
        <w:t xml:space="preserve">Add </w:t>
      </w:r>
      <w:r w:rsidR="00094594">
        <w:t>M</w:t>
      </w:r>
      <w:r w:rsidR="00094594" w:rsidRPr="00F569B2">
        <w:t xml:space="preserve">odel </w:t>
      </w:r>
      <w:r w:rsidR="00094594">
        <w:t>F</w:t>
      </w:r>
      <w:r w:rsidR="00094594" w:rsidRPr="00F569B2">
        <w:t xml:space="preserve">inancial </w:t>
      </w:r>
      <w:r w:rsidR="00094594">
        <w:t>Y</w:t>
      </w:r>
      <w:r w:rsidR="00094594" w:rsidRPr="00F569B2">
        <w:t>ear</w:t>
      </w:r>
      <w:r w:rsidR="00094594">
        <w:t>’</w:t>
      </w:r>
      <w:r w:rsidR="00094594" w:rsidRPr="00F569B2">
        <w:t xml:space="preserve"> </w:t>
      </w:r>
      <w:r w:rsidR="00F569B2" w:rsidRPr="00F569B2">
        <w:t>pop-up showing the selected model, financial year and option to save this information.</w:t>
      </w:r>
    </w:p>
    <w:p w14:paraId="7A58CB67" w14:textId="44078C92" w:rsidR="002808C0" w:rsidRPr="00F569B2" w:rsidRDefault="00E17797" w:rsidP="003A1289">
      <w:pPr>
        <w:pStyle w:val="Numberbullet2"/>
        <w:rPr>
          <w:rFonts w:cs="Arial"/>
          <w:color w:val="auto"/>
        </w:rPr>
      </w:pPr>
      <w:r>
        <w:rPr>
          <w:rFonts w:cs="Arial"/>
          <w:color w:val="auto"/>
        </w:rPr>
        <w:t>t</w:t>
      </w:r>
      <w:r w:rsidR="0026038A" w:rsidRPr="00F569B2">
        <w:rPr>
          <w:rFonts w:cs="Arial"/>
          <w:color w:val="auto"/>
        </w:rPr>
        <w:t>he financial year details are updated</w:t>
      </w:r>
      <w:r w:rsidR="00285BBE" w:rsidRPr="00F569B2">
        <w:rPr>
          <w:rFonts w:cs="Arial"/>
          <w:color w:val="auto"/>
        </w:rPr>
        <w:t xml:space="preserve"> in the </w:t>
      </w:r>
      <w:r w:rsidR="00D37949" w:rsidRPr="00F569B2">
        <w:rPr>
          <w:rFonts w:cs="Arial"/>
          <w:color w:val="auto"/>
        </w:rPr>
        <w:t xml:space="preserve">‘Model Details’ section within the </w:t>
      </w:r>
      <w:r w:rsidR="00C433A8">
        <w:rPr>
          <w:rFonts w:cs="Arial"/>
          <w:color w:val="auto"/>
        </w:rPr>
        <w:t>‘</w:t>
      </w:r>
      <w:r w:rsidR="00D37949" w:rsidRPr="00F569B2">
        <w:rPr>
          <w:rFonts w:cs="Arial"/>
          <w:color w:val="auto"/>
        </w:rPr>
        <w:t>Goods and Model Details Section’</w:t>
      </w:r>
      <w:r w:rsidR="000E2635" w:rsidRPr="00F569B2">
        <w:rPr>
          <w:rFonts w:cs="Arial"/>
          <w:color w:val="auto"/>
        </w:rPr>
        <w:t xml:space="preserve"> (</w:t>
      </w:r>
      <w:r w:rsidR="000E2635" w:rsidRPr="00F569B2">
        <w:rPr>
          <w:rFonts w:cs="Arial"/>
          <w:b/>
          <w:bCs/>
          <w:color w:val="auto"/>
        </w:rPr>
        <w:t xml:space="preserve">Figure </w:t>
      </w:r>
      <w:r w:rsidR="00F569B2">
        <w:rPr>
          <w:rFonts w:cs="Arial"/>
          <w:b/>
          <w:bCs/>
          <w:color w:val="auto"/>
        </w:rPr>
        <w:t>3.</w:t>
      </w:r>
      <w:r w:rsidR="00BF1B6C" w:rsidRPr="00F569B2">
        <w:rPr>
          <w:rFonts w:cs="Arial"/>
          <w:b/>
          <w:bCs/>
          <w:color w:val="auto"/>
        </w:rPr>
        <w:t>2</w:t>
      </w:r>
      <w:r w:rsidR="00DD1D0E" w:rsidRPr="00F569B2">
        <w:rPr>
          <w:rFonts w:cs="Arial"/>
          <w:b/>
          <w:bCs/>
          <w:color w:val="auto"/>
        </w:rPr>
        <w:t>6</w:t>
      </w:r>
      <w:r w:rsidR="000E2635" w:rsidRPr="00F569B2">
        <w:rPr>
          <w:rFonts w:cs="Arial"/>
          <w:color w:val="auto"/>
        </w:rPr>
        <w:t>)</w:t>
      </w:r>
    </w:p>
    <w:p w14:paraId="6258A70A" w14:textId="4CAA3FD9" w:rsidR="005102BF" w:rsidRPr="00F569B2" w:rsidRDefault="00DC773D" w:rsidP="005102BF">
      <w:pPr>
        <w:pStyle w:val="ListParagraph"/>
        <w:spacing w:after="0" w:line="240" w:lineRule="auto"/>
        <w:ind w:left="786"/>
        <w:rPr>
          <w:rFonts w:ascii="Arial" w:hAnsi="Arial" w:cs="Arial"/>
          <w:sz w:val="20"/>
        </w:rPr>
      </w:pPr>
      <w:r>
        <w:rPr>
          <w:rFonts w:cs="Arial"/>
          <w:noProof/>
        </w:rPr>
        <mc:AlternateContent>
          <mc:Choice Requires="wps">
            <w:drawing>
              <wp:anchor distT="0" distB="0" distL="114300" distR="114300" simplePos="0" relativeHeight="251733504" behindDoc="0" locked="0" layoutInCell="1" allowOverlap="1" wp14:anchorId="65B55C38" wp14:editId="20E09DE7">
                <wp:simplePos x="0" y="0"/>
                <wp:positionH relativeFrom="column">
                  <wp:posOffset>556895</wp:posOffset>
                </wp:positionH>
                <wp:positionV relativeFrom="paragraph">
                  <wp:posOffset>22225</wp:posOffset>
                </wp:positionV>
                <wp:extent cx="4929505" cy="476250"/>
                <wp:effectExtent l="0" t="0" r="4445" b="0"/>
                <wp:wrapNone/>
                <wp:docPr id="693864371" name="Text Box 9"/>
                <wp:cNvGraphicFramePr/>
                <a:graphic xmlns:a="http://schemas.openxmlformats.org/drawingml/2006/main">
                  <a:graphicData uri="http://schemas.microsoft.com/office/word/2010/wordprocessingShape">
                    <wps:wsp>
                      <wps:cNvSpPr txBox="1"/>
                      <wps:spPr>
                        <a:xfrm>
                          <a:off x="0" y="0"/>
                          <a:ext cx="4929505" cy="4762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6B93E6FD" w14:textId="43D52B67" w:rsidR="008D2924" w:rsidRDefault="008D2924">
                            <w:r w:rsidRPr="00F569B2">
                              <w:rPr>
                                <w:rFonts w:cs="Arial"/>
                              </w:rPr>
                              <w:t>If you select the incorrect financial year, you can remove the financial year by clicking ‘Remove’ (</w:t>
                            </w:r>
                            <w:r w:rsidRPr="00F569B2">
                              <w:rPr>
                                <w:rFonts w:cs="Arial"/>
                                <w:b/>
                                <w:bCs/>
                              </w:rPr>
                              <w:t xml:space="preserve">Figure </w:t>
                            </w:r>
                            <w:r>
                              <w:rPr>
                                <w:rFonts w:cs="Arial"/>
                                <w:b/>
                                <w:bCs/>
                              </w:rPr>
                              <w:t>3.</w:t>
                            </w:r>
                            <w:r w:rsidRPr="00F569B2">
                              <w:rPr>
                                <w:rFonts w:cs="Arial"/>
                                <w:b/>
                                <w:bCs/>
                              </w:rPr>
                              <w:t>26</w:t>
                            </w:r>
                            <w:r w:rsidRPr="00F569B2">
                              <w:rPr>
                                <w:rFonts w:cs="Arial"/>
                              </w:rPr>
                              <w:t>)</w:t>
                            </w:r>
                            <w:r w:rsidR="00996B14">
                              <w:rPr>
                                <w:rFonts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55C38" id="Text Box 9" o:spid="_x0000_s1037" type="#_x0000_t202" style="position:absolute;left:0;text-align:left;margin-left:43.85pt;margin-top:1.75pt;width:388.15pt;height:3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gGlaQIAACMFAAAOAAAAZHJzL2Uyb0RvYy54bWysVN9v2jAQfp+0/8Hy+wgwaNeIULFWTJOq&#10;tlo79dk4donm+Dz7IGF/fc8OBNRVmzTtxXHuvvv13Z1nl21t2Fb5UIEt+Ggw5ExZCWVlnwv+/XH5&#10;4RNnAYUthQGrCr5TgV/O37+bNS5XY1iDKZVn5MSGvHEFXyO6PMuCXKtahAE4ZUmpwdcC6dc/Z6UX&#10;DXmvTTYeDs+yBnzpPEgVAkmvOyWfJ/9aK4l3WgeFzBSccsN0+nSu4pnNZyJ/9sKtK7lPQ/xDFrWo&#10;LAXtXV0LFGzjq99c1ZX0EEDjQEKdgdaVVKkGqmY0fFXNw1o4lWohcoLraQr/z6283T64e8+w/Qwt&#10;NTAS0riQBxLGelrt6/ilTBnpicJdT5tqkUkSTi7GF9PhlDNJusn52XiaeM2O1s4H/KKgZvFScE9t&#10;SWyJ7U1AikjQAyQGMzaeFpaVMZ02SrJjXumGO6M69DelWVWm9KMgDY+6Mp5tBbVdSKksfoyVURxj&#10;CR1Rmpz3huOUzh8N9/hoqtJg9cajvxv3FikyWOyN68qCf8tB+SM1g1LWHf7AQFd3pADbVUuFU9v6&#10;vq2g3FE7PXSTHpxcVsT5jQh4LzyNNnWQ1hXv6NAGmoLD/sbZGvyvt+QRTxNHWs4aWpWCh58b4RVn&#10;5qulWbwYTSZxt9LPZHo+ph9/qlmdauymvgJqy4geBifTNeLRHK7aQ/1EW72IUUklrKTYBcfD9Qq7&#10;BaZXQarFIoFom5zAG/vgZHQdaY4T9dg+Ce/2Y4c0sLdwWCqRv5q+DhstLSw2CLpKoxmJ7ljdN4A2&#10;MU3S/tWIq376n1DHt23+AgAA//8DAFBLAwQUAAYACAAAACEAMZEHq98AAAAHAQAADwAAAGRycy9k&#10;b3ducmV2LnhtbEyPQU+DQBSE7yb+h80z8dLYRbCFIEujjaaHnkSj1y37BFL2LWW3LfrrfZ70OJnJ&#10;zDfFarK9OOHoO0cKbucRCKTamY4aBW+vzzcZCB80Gd07QgVf6GFVXl4UOjfuTC94qkIjuIR8rhW0&#10;IQy5lL5u0Wo/dwMSe59utDqwHBtpRn3mctvLOIqW0uqOeKHVA65brPfV0Sr40PHj9rCvvuPNjJKZ&#10;fEoO7+uNUtdX08M9iIBT+AvDLz6jQ8lMO3ck40WvIEtTTipIFiDYzpZ3fG2nIM0WIMtC/ucvfwAA&#10;AP//AwBQSwECLQAUAAYACAAAACEAtoM4kv4AAADhAQAAEwAAAAAAAAAAAAAAAAAAAAAAW0NvbnRl&#10;bnRfVHlwZXNdLnhtbFBLAQItABQABgAIAAAAIQA4/SH/1gAAAJQBAAALAAAAAAAAAAAAAAAAAC8B&#10;AABfcmVscy8ucmVsc1BLAQItABQABgAIAAAAIQDB6gGlaQIAACMFAAAOAAAAAAAAAAAAAAAAAC4C&#10;AABkcnMvZTJvRG9jLnhtbFBLAQItABQABgAIAAAAIQAxkQer3wAAAAcBAAAPAAAAAAAAAAAAAAAA&#10;AMMEAABkcnMvZG93bnJldi54bWxQSwUGAAAAAAQABADzAAAAzwUAAAAA&#10;" fillcolor="#c3c3c3 [2166]" stroked="f" strokeweight=".5pt">
                <v:fill color2="#b6b6b6 [2614]" rotate="t" colors="0 #d2d2d2;.5 #c8c8c8;1 silver" focus="100%" type="gradient">
                  <o:fill v:ext="view" type="gradientUnscaled"/>
                </v:fill>
                <v:textbox>
                  <w:txbxContent>
                    <w:p w14:paraId="6B93E6FD" w14:textId="43D52B67" w:rsidR="008D2924" w:rsidRDefault="008D2924">
                      <w:r w:rsidRPr="00F569B2">
                        <w:rPr>
                          <w:rFonts w:cs="Arial"/>
                        </w:rPr>
                        <w:t>If you select the incorrect financial year, you can remove the financial year by clicking ‘Remove’ (</w:t>
                      </w:r>
                      <w:r w:rsidRPr="00F569B2">
                        <w:rPr>
                          <w:rFonts w:cs="Arial"/>
                          <w:b/>
                          <w:bCs/>
                        </w:rPr>
                        <w:t xml:space="preserve">Figure </w:t>
                      </w:r>
                      <w:r>
                        <w:rPr>
                          <w:rFonts w:cs="Arial"/>
                          <w:b/>
                          <w:bCs/>
                        </w:rPr>
                        <w:t>3.</w:t>
                      </w:r>
                      <w:r w:rsidRPr="00F569B2">
                        <w:rPr>
                          <w:rFonts w:cs="Arial"/>
                          <w:b/>
                          <w:bCs/>
                        </w:rPr>
                        <w:t>26</w:t>
                      </w:r>
                      <w:r w:rsidRPr="00F569B2">
                        <w:rPr>
                          <w:rFonts w:cs="Arial"/>
                        </w:rPr>
                        <w:t>)</w:t>
                      </w:r>
                      <w:r w:rsidR="00996B14">
                        <w:rPr>
                          <w:rFonts w:cs="Arial"/>
                        </w:rPr>
                        <w:t>.</w:t>
                      </w:r>
                    </w:p>
                  </w:txbxContent>
                </v:textbox>
              </v:shape>
            </w:pict>
          </mc:Fallback>
        </mc:AlternateContent>
      </w:r>
      <w:r w:rsidR="008D2924" w:rsidRPr="00F569B2">
        <w:rPr>
          <w:rFonts w:cs="Arial"/>
          <w:noProof/>
        </w:rPr>
        <w:drawing>
          <wp:anchor distT="0" distB="0" distL="114300" distR="114300" simplePos="0" relativeHeight="251622912" behindDoc="0" locked="0" layoutInCell="1" allowOverlap="1" wp14:anchorId="39BC2B99" wp14:editId="220A3B04">
            <wp:simplePos x="0" y="0"/>
            <wp:positionH relativeFrom="column">
              <wp:posOffset>261620</wp:posOffset>
            </wp:positionH>
            <wp:positionV relativeFrom="paragraph">
              <wp:posOffset>138430</wp:posOffset>
            </wp:positionV>
            <wp:extent cx="215900" cy="215900"/>
            <wp:effectExtent l="0" t="0" r="0" b="0"/>
            <wp:wrapThrough wrapText="bothSides">
              <wp:wrapPolygon edited="0">
                <wp:start x="5718" y="0"/>
                <wp:lineTo x="0" y="1906"/>
                <wp:lineTo x="0" y="11435"/>
                <wp:lineTo x="5718" y="19059"/>
                <wp:lineTo x="15247" y="19059"/>
                <wp:lineTo x="19059" y="9529"/>
                <wp:lineTo x="17153" y="1906"/>
                <wp:lineTo x="13341" y="0"/>
                <wp:lineTo x="5718" y="0"/>
              </wp:wrapPolygon>
            </wp:wrapThrough>
            <wp:docPr id="947720003" name="Graphic 1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20003" name="Graphic 94772000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15900" cy="215900"/>
                    </a:xfrm>
                    <a:prstGeom prst="rect">
                      <a:avLst/>
                    </a:prstGeom>
                  </pic:spPr>
                </pic:pic>
              </a:graphicData>
            </a:graphic>
          </wp:anchor>
        </w:drawing>
      </w:r>
    </w:p>
    <w:p w14:paraId="56A50B77" w14:textId="0D5E93EE" w:rsidR="008D2924" w:rsidRDefault="008D2924" w:rsidP="0026038A">
      <w:pPr>
        <w:rPr>
          <w:rFonts w:cs="Arial"/>
        </w:rPr>
      </w:pPr>
    </w:p>
    <w:p w14:paraId="210A5B28" w14:textId="77777777" w:rsidR="004E1B71" w:rsidRDefault="004E1B71" w:rsidP="005844A2">
      <w:pPr>
        <w:rPr>
          <w:noProof/>
        </w:rPr>
      </w:pPr>
    </w:p>
    <w:p w14:paraId="441F98CC" w14:textId="0EFD2893" w:rsidR="00BF1B6C" w:rsidRPr="005102BF" w:rsidRDefault="00BF1B6C" w:rsidP="005844A2">
      <w:r>
        <w:rPr>
          <w:noProof/>
        </w:rPr>
        <mc:AlternateContent>
          <mc:Choice Requires="wpg">
            <w:drawing>
              <wp:inline distT="0" distB="0" distL="0" distR="0" wp14:anchorId="4B125A89" wp14:editId="379170CB">
                <wp:extent cx="3962400" cy="1695450"/>
                <wp:effectExtent l="19050" t="19050" r="19050" b="19050"/>
                <wp:docPr id="838031839" name="Group 14"/>
                <wp:cNvGraphicFramePr/>
                <a:graphic xmlns:a="http://schemas.openxmlformats.org/drawingml/2006/main">
                  <a:graphicData uri="http://schemas.microsoft.com/office/word/2010/wordprocessingGroup">
                    <wpg:wgp>
                      <wpg:cNvGrpSpPr/>
                      <wpg:grpSpPr>
                        <a:xfrm>
                          <a:off x="0" y="0"/>
                          <a:ext cx="3962400" cy="1695450"/>
                          <a:chOff x="0" y="0"/>
                          <a:chExt cx="4359910" cy="1748155"/>
                        </a:xfrm>
                      </wpg:grpSpPr>
                      <pic:pic xmlns:pic="http://schemas.openxmlformats.org/drawingml/2006/picture">
                        <pic:nvPicPr>
                          <pic:cNvPr id="1053757678" name="Picture 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59910" cy="1748155"/>
                          </a:xfrm>
                          <a:prstGeom prst="rect">
                            <a:avLst/>
                          </a:prstGeom>
                          <a:ln>
                            <a:solidFill>
                              <a:schemeClr val="tx1"/>
                            </a:solidFill>
                          </a:ln>
                        </pic:spPr>
                      </pic:pic>
                      <wps:wsp>
                        <wps:cNvPr id="1687801122" name="Rectangle 21"/>
                        <wps:cNvSpPr/>
                        <wps:spPr>
                          <a:xfrm flipV="1">
                            <a:off x="19050" y="1301750"/>
                            <a:ext cx="431800" cy="292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012878" name="Rectangle 21"/>
                        <wps:cNvSpPr/>
                        <wps:spPr>
                          <a:xfrm flipV="1">
                            <a:off x="3810000" y="1549400"/>
                            <a:ext cx="549910" cy="1016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EBB227" id="Group 14" o:spid="_x0000_s1026" style="width:312pt;height:133.5pt;mso-position-horizontal-relative:char;mso-position-vertical-relative:line" coordsize="43599,17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D7fPgQAAKoNAAAOAAAAZHJzL2Uyb0RvYy54bWzsV01v2zgQvS+w/0HQ&#10;vbEkfxtxiiDZBAWCNmi62zNNUxZRieSSdOzsr983pKTYSYqmRbGHRQtUIcXhcObNvEf59O2+qZN7&#10;YZ3UapnmJ1maCMX1WqrNMv3z09WbWZo4z9Sa1VqJZfogXPr27PffTndmIQpd6XotbAInyi12ZplW&#10;3pvFYOB4JRrmTrQRCoultg3zmNrNYG3ZDt6belBk2WSw03ZtrObCOby9jIvpWfBfloL7D2XphE/q&#10;ZYrYfHja8FzRc3B2yhYby0wleRsG+4EoGiYVDu1dXTLPkq2Vz1w1klvtdOlPuG4GuiwlFyEHZJNn&#10;T7K5tnprQi6bxW5jepgA7ROcftgtf39/bc2dubVAYmc2wCLMKJd9aRv6iyiTfYDsoYdM7H3C8XI4&#10;nxSjDMhyrOWT+Xg0bkHlFZB/to9Xf7Q7R8PxfJ53O6ejWT4eUzkG3cGDo3CM5Av8bzHA6BkG3+4V&#10;7PJbK9LWSfMqHw2zX7bmDcplmJcrWUv/EFoPhaGg1P2t5Lc2TgDnrU3kGlhk4+F0PJ1MQQDFGrQ+&#10;zOj0JKcsaScZx62MUrvR/ItLlL6omNqIc2fQvPATMDk2H9D06NxVLc2VrGsqF43bDNHoTxrlBZBi&#10;E15qvm2E8pFVVtRIVitXSePSxC5EsxLIyr5b56g1GO2RkbFSeYqPLZy3wvOKhiXi+IjYYy37hRD0&#10;Y5yUgkPb0Y7XNNo32wUYWuevhW4SGiBWxIAasQW7v3FtNJ0Jva4VPZ2u5bqDLsiOuKhtcs8gGH4f&#10;0T+yQn/SzpBOTCAMkQ8RCCrmOvQxe4b/dxH1rmJGIAVye9BZk9l0luV5UXSdRWijZ2qRFCHg1r5n&#10;tTtCOinRIH9RZ1H+LbnzeQbiJkTiYZZPOxJ3NB8N81nH8mJe5BgfUvW7sT9G3W5WPeZX+AfvoW61&#10;qVisBCSmP9JF86AUR35iQZWmasboQqEIjVioMPIPtYjl/yhKUBUiVoTjnhSfcQ46RJBcxdYiRpKP&#10;DyKhW4raJcRSKzgkz5EAre/WQWcZnXS+Y5StPW0V4crqA4s4fCWwuLnfEU7WyvebG6m0fSmzGlm1&#10;J0d7hH8ADQ1Xev0AIbMaPEJbOMOvJEh1w5y/ZRY3JF7i1vcf8ChrvVumuh2lSaXtPy+9J3vwAatp&#10;ssONu0zd31tGcly/U2DKPB+N4NaHyWg8LTCxhyurwxW1bS40OAo5QnRhSPa+7oal1c1nfByc06lY&#10;Yorj7GXKve0mFz5+CeDzgovz82AWdf5G3RncDrF4JBqf9p+ZNa2yeNDive7Y+Uxgoi3VQ+nzrdel&#10;DOrziGuLN5TiP5KMST7N8gKy8RMVYziDCpAmkGaMR3P6CkBXoYfbCx7vHu/3LJ/0BO7kvhPjV+r1&#10;EddbEYh0+qUZ/JH2vzTjf68Z4csYPwjCtdP+eKFfHIfzoDGPP7HO/gUAAP//AwBQSwMECgAAAAAA&#10;AAAhABcbnLOitQAAorUAABQAAABkcnMvbWVkaWEvaW1hZ2UxLnBuZ4lQTkcNChoKAAAADUlIRFIA&#10;AATaAAAB8ggGAAAAPUyjtgAAAAFzUkdCAK7OHOkAAAAEZ0FNQQAAsY8L/GEFAAAACXBIWXMAABYl&#10;AAAWJQFJUiTwAAC1N0lEQVR4Xuz9f5wV1Z3v+78dFI3oiApik0QacrqZjDo6YTQIXGSEaXI134w3&#10;BNFhEk3wx8Nh+hxHvzbDl4wiE8257ZVxhhAfihpNhotIzPXMVznSX1DT4UcHJzkYTSK0gW413QKN&#10;YASjROzvH/Vr1Vqr9q7dXd008Ho+HusBvXftqlWrVq2q/dlrrTruhXtO6L74xlcEAAAAAACAo8/m&#10;h87XlPkH7ZfRB/7IfgEAAAAAAABA5Qi0AQAAAAAAAAUg0AYAAAAAAAAUgEAbAAAAAAAAUAACbQAA&#10;AAAAAEABCLQBAAAAAAAABSDQBgAAAAAAABSgZKCtpXG2Jk8P09efVKu9gEfr929JPtO4xX67cFEe&#10;56zabb9VoS1aNH22Jk9foJUd9nt+qfLxpRl/p6/OX6aVL+3WQfvDvXXogF5dda+WvWS/0RPRvi9V&#10;i/Na/vIAAAAAAAA4lpUMtKV0bNSL2+0XbW16cV1vA15Hkf3vqv3nL2rpN2/R5bc9qVf32wv0XMuS&#10;G/V3D29R5yH7HQAAAAAAABwO+QJtgyRpt9aub7PfSdu2WWvftl88Bky9Xc1rljtp7ZONapx9oc4Y&#10;JB189X/o7+avVntRgbFCu8hdqDvWLFfzmrkab78FAAAAAACAXHIF2momXqQqSZ3rNpccPvrq2rXq&#10;1HBdOrHafuuYNPi0T2r8127Xk9+9SjWDJG1brkU/oscfAAAAAADA0ShXoE21EzVtpKS3N+rFbfab&#10;oUO/1Np1B6SzJ+jSz9pvGg4dUOua5brlphs1LZzLbNpVDbrlwZfU+Qd74cgf1Nm8XLdcf2Mw99nl&#10;N+qri1aXH4p56IBefWap/m52+Lnps3X57IVa9Eyr9hfVsyyHwdV/rX+cOVyS1PrEar1qLyDpYMdL&#10;Wjq/QZd/MZzf7Ys36qvzl+vHHVahdKzWnOmz1bAu+HPtnb456v6gzpdW6/801xeX84tqfddYVMqY&#10;o62Ed1v1o8aFunJGtO7rdPlN92jpmrZ+LVcAAAAAAICBJF+gTdWa8pfDg+GjGzKGj776n2raL1VN&#10;vVjn2u9F9v9S9990o+YsXq2ftx3Q4GHDVXX2EOnd3+rnP7pfs/6PhVr5pv2hA2pp/G+adfdq/fzN&#10;Axp82nBVDZc6NyzX312/VE2/s5cPhdv6uyUb9WrXAZ0SbutgV6vWLlmoy296XD8vF6grUM3/63Kd&#10;J0n7/5c2WcHK9v95r676+v1a+fPfar+GqOrs4TrjxANq//lq/dPX/5sa/udvk4X/6HidefZwnXJC&#10;8Ofg04ar6uzhOvMT0QJheX1zuZ79+W918OTg/arTTtDBd3+rn/9omebctFQtPd33N1drzjULdf+6&#10;Vr3zYZDXqmGDtb/tl1q5eIH+9u6Nesf+DAAAAAAAwDEgZ6BNqplWpxpJnS/6h4/+vHmD9mu4pk3K&#10;GjZ6QGsX36MfvSlp2ATN+95jWr38fq18/CGtfaZRt1x0mvSHVi29fZlafp986p3/+a9qWPeuNKha&#10;X73vIa19MvzMk7fry6ds1FrvUzff1bOLwm3V/rW+++TyZFtPLtTci06T3mzSLYs3qqfxpooNq9Wf&#10;ny1Ju/XL3xhdyl59XP/t/i16R6fp0lvv19pnHtLKx+/X0089ppULpmjUoHfVcv+9WhYF586uU+Pj&#10;9+uOycGfk2+9Xysfv1+NXwx6zB1sXhaU1ykXad73HgvL636tfPIxrX1wtj53iqS9G7WsqSdDWP+g&#10;H39/uVoPSTVfb4zzunL5Q1r7YDA89p0Nj+n7L9ufAwAAAAAAOPrlDrRp5EWqG5MxfPTQFj3zPw9I&#10;Y+r0xTHWe5Htz2rZBkmq1tx75+qKkWGXLEk64ZP68l0N+upISXtf1PfXRYGoNj315C8lSZc2/H90&#10;w3lDks+cdqFu+e/XBr3EbK8+raUvSzplgv7521fpvNOM906r0awFN2raKZI2PKkVZZ+kWpQh+uOT&#10;g/+9tz96ksG7evb7TXpHUs3XF+ifpw/X4Hj5E1Q1+QY1fr1a0m79YNVLOZ5/8Af9/OdtOuMU6byv&#10;fz1dxpIGV1+uuWFArvV1o5dcbvv09luS9ElNmfhJI6/J8NjBp52stt/0ZN0AAAAAAABHtvyBNg3X&#10;5MuCoI8zfPSlDVp7SDrviomqSr8Ta9/8n+qUpIlX6P8Yab8raVC1ZlwVDDp9tfl/BcMP3/6VWjok&#10;aYKm/W9GkC0y7C/15Yn2i1LrS/9L+yWdMrVOl55ivyvpExeq7n+TpN1q2dKTnl0F+f0v1fKyJJ2r&#10;L0//pP2uJKnqf5uoGknasEU/t990nKDxt9yvp59aru9+0YwuJk45xVOOuQ3WKadK0m/11INPqqXt&#10;QCr4V/P1+7X2yft1/5f9+wIAAAAAAHA0qyDQJlX95aU6zxk++gf9eN1GSTWaNt4f3JGkzjeCXk41&#10;n61J9YQynfHpT+oUSfpNuzok6c3fBtsZM1q1g+ylJekE1dTaQZ0/qP3NIHi2f92/aNa1t3jTf/9J&#10;sHTPenYV5M23FHQO3Kalt7h5nHXtLZo172m1S9KhNrV32Cso5w/av/dddW7boh8/86QWzW/QnMcz&#10;5tjL5TT91cw6nTFIeuel/6GGm27UtC/eqK/OX6aVzW16xxjyCwAAAAAAcKypKNCmYZ/XtPMkvb1W&#10;z0aPzvz9Fq3dIOm8CZoyzFq+UmcMD3rE7d8fzJ12qPxgycGD0sMjpX3a0xn+d/+76nx7tze902+T&#10;s0X2qXNX8L+Rw4cG/3lnd9DLT3/Qfk8eg5TuNZbH/lebtOiWGzVt+nW6/Oq/06z6e/VPS/6H1v78&#10;txWvyzb4omv15MO3aNbnPqlTBkn6wwG1//xFLb17ga688jrNWtSk9synxwIAAAAAABy9Kgu06TRN&#10;+csaSQfU1Bz0aTv40w368SHpc9M+rzPsxSsVBZ7OHq4zJWlQ2Pft4z9UECCKhjdKNTfdr+Y1y0un&#10;hgvtFfSN7f9Lm/ZLUrXOqw2Dg6ecEvTgGzRFjXa+nHS3ZvmG3Fr2tyzV3972uNb++oAGD6vRpf/7&#10;5ZrbcIsal9yv1U8v1w+uzXpYRX6DR16kud9u1Or/72N6esntumX2RTrvtBMk/UGdGx7XVxvzzCcH&#10;AAAAAABwdKkw0CadMXGKPidp/7qNelV/UHPzS5Iu0henZA8blaRRo4MAT+uvWzODMO+07Qh6so04&#10;Kwi0/ZcafU6S2naoNWNY4rbX7aGQp2lUdTAP2WEdFmpp/fHGIIg48gJ9LgqYfXKUatXTYaE+rXr4&#10;3o3BwxWub9Tq5Qv1z7fM1qypF2l87XCd8gnp4KECu5sNOkFn1F6oL3/tFn33yce0esGEIHDYvDnH&#10;fHIAAAAAAABHl4oDbTr9z/VXF0jav0FrW17SjzdImnixJn/CXjCtatwFwbDQDc/q//EFlQ616amn&#10;gl5yNRedG/SOO/3PNfk8SXpJP4qfRGrYv1Frw7nWTOdNnBgEfF58UWu9Q0R3a+XNszXtqlt0y//o&#10;+4chHGz7H/rvTwTb+dxV04OHG8jcvzb9aI0dMAwcbFmqyy+/UVde/7haysXIOlr1Sthrrm6iPXdd&#10;UMZNa3oRfHy7SQ3X/p0uv/px/fyQ/aZ0yn8ZnfkwDAAAAAAAgKNd5YE2naZL/vLcYPjovY/px5Iu&#10;nXJR5gMOYmOu0A0TJalNS29fqmc7jKjRH36rH93ZqB90SDp9im744vDwjdP0xaun6AxJr373bt3/&#10;0oHkM++2atn8pfqxJ+CjCy7XtbWSDr2kRbcs049T23pXLd+9V0u3Swf3n6W/mhhtq2h/0P69v1XL&#10;9+/VVX/3ZPBQh9rZmve/mz3/kv3rfKJRDatatd/Yn4Pbm/TN+zdq/6ED0ucmaLw9HZ2k1jYjcDZi&#10;pEYNkqQ2Na1uDXoHhg7u/aVWRmXcU2fXquaP3tX+vU1adN9LescM/B06oB//+zPBfl5wbtBTDwAA&#10;AAAA4Bhy3Av3nNB98Y2v2K9LkloaZ6thnVRz/f16ZKYRkPr9Rv3TlUv1Y0kadJH++albdKnRo61z&#10;1QLNerhNmnp7eg60/b/U/bfcox+9Gfx5yrDhOvX497UnmvD/hBrNfWChZn06+Ygkta9aoK8+HPb4&#10;OuU0VZ3yUfiZE3TGsMF6p+uAm8f9W/R/3nSvnu0KPzZsuE49/qDe2/1uEMwadJquuONezRsfDDOV&#10;tmjR9Hu1VtWa+71886FF5ZPH4PNm65H/frlGeYJl7T9aqDkPhkNqTxiiqjNPln6/T53vBpGswefN&#10;1iONl4dBtEBcxjpBp5w9VNVfvEXfnVmdLit7XYNO07S6WrX8z5e0v3a2Vi65POyBFu37BDWumavx&#10;qdfS5XHw1eWa07Ba7YcUb/tUGeV6+oWad+/tusI6hgAAAAAA4PDY/ND5mjI/ayIvFKkHPdokfeIi&#10;XTox/P+UKakgW0mnnKtbHnxI362fos9VD9HBruCpmjqtRpfOvkUr/x83yCZJo2berdX3Xatpnx2i&#10;wfvfVefbBzT40xdp7n1L9a9XZvRIO+VCzXvsu7q/foLOGzZE+7t2q/Ptd7X/E6fpvKnX6rsrvmsE&#10;2frG4NOG67yJf615S76r1ff5g2ySNOrLC7U6epKnDgRPG31XOqX6XM1acH/wWSPIJklVX/47zZv4&#10;SZ0yKHhi6au/7tBBSaNmLtTKBZfrc58eIv0hWNcenaXPffkGPbLiu7rjpos1TpK2bdamMAhZicHn&#10;zdYjD9+uuVNrVHWawqelvquDp3xSn/vyLVr5A4JsAAAAAADg2FSyRxsAAAAAAACObPRo6z8969EG&#10;AAAAAAAAIIVAGwAAAAAAAFAAAm0AAAAAAABAAQi0AQAAAAAAAAUg0AYAAAAAAAAUgEAbAAAAAAAA&#10;UAACbQAAAAAAAEABCLQBAAAAAAAABSDQBgAAAAAAABSAQBsAAAAAAABQAAJtAAAAAAAAQAEItAEA&#10;AAAAAAAFINAGAAAAAAAAFIBAGwAAAAAAAFAAAm0AAAAAAABAAQi0AQAAAAAAAAUg0AYAAAAAAAAU&#10;gEAbAAAAAAAAUAACbQAAAAAAAEABCLQBAAAAAAAABSDQBgAAAAAAABSAQBsAAAAAAABQAAJtAAAA&#10;AAAAQAEItAEAAAAAAAAFINAGAAAAAAAAFIBAGwAAAAAAAFAAAm0AAAAAAABAAQi0AQAAAAAAAAUg&#10;0AYAAAAAAAAUgEAbAAAAAAAAUAACbQAAAAAAAEABCLQBAAAAAAAABSDQBgAAAAAAABSAQBsAAAAA&#10;AABQAAJtAAAAAAAAQAEItAEAAAAAAAAFINAGAAAAAAAAFIBAGwAAAAAAAFAAAm0AAAAAAABAAQi0&#10;AQAAAAAAAAUg0AYAAAAAAAAUgEAbAAAAAAAAUAACbQAAAAAAAEABCLQBAAAAAAAABSDQBgAAAAAA&#10;ABSAQBsAAAAAAABQAAJtAAAAAAAAQAEItAEAAAAAAAAFINAGAAAAAAAAFIBAGwAAAAAAAFAAAm0A&#10;AAAAAABAAQi0AQAAAAAAAAUg0AYAAAAAAAAUgEAbAAAAAAAAUAACbQAAAAAAAEABCLQBAAAAAAAA&#10;BSDQBgAAAAAAABSAQBsAAAAAAABQAAJtAAAAAAAAQAEItAEAAAAAAAAFINAGAAAAAAAAFIBAGwAA&#10;AAAAAFAAAm0AAAAAAABAAQi0AQAAAAAAAAXoWaCtZakmT5+tydOXqsV+L9S5aoEmT5+tOat2229V&#10;aIsWTZ+tRVkb8mhpnK3JjVvsl0trWVpyf7w6VmtOj7azQCs7JGm3Vt5cRBkdDlu06ObV6rRfjgX7&#10;VvFx6Et5jnGeZXLoXLVAk0uVT8dqzZk+u+x51FMtjVEdS7ZVyTmUT9/U31TeM/TP/vWCfXwHYh6l&#10;np2nBZ0jA19w7QmOYZDcum6dA6n2PYeK68VurbzZv/6WxjCfuY9lnvO3/DLRtb5UexflLf9+Zqi4&#10;7pXPf/pctVO4rYqPU38p9vyNjmXmfkb3fpVsrweCfPjzKPXw3qswee5J8yzTD3pab+N7/PC8rrRd&#10;6y892L8efT8YMKz77h7sf7/pWK05Zp2ptA5Vunwf6ly1wCjjHrS5R7F02fS3PO1s+WXsfWhpLH0/&#10;A1SiR4G2zjc7pDHVqrHfiG3RsofbVDOmWqM+Pdx+szItG7RW1Rp7jv1Gli1qWifVjP6k/UZJLc0b&#10;pTGjNcp+I9MWLfr6co2afKH9Rmnj56p5zd2aNVJSx0tq2q7el1G/262VN9+r9ssuUpX9Vuy32rq9&#10;8uPQl/Ic4zzLlLdbzc+3SaNHZpZP54YNah0zWyvXLFfzmrkaby/QC52rFqhhx0RNHhm+8MYOtVZ0&#10;DuXUB/XXybuHs0xf7V8vOMd35OV6ZM1y3VHkgS7EcM16YLmaG/K3Y8WcIwNb8EX/Xumu5WpeE6bv&#10;zZYeviV9g22fA2b7nkPnhg1q1QTV5awXnavuV9Nlt7jr71itZeuqNW1qtbSjI98Nop13nxzLtO9o&#10;K30/EOatZkzvz9GK616O/AfHoFpzv2cc6ziFbfMxcv5WzbxFc8dIax/3fcnYokV3bpTGzNbKCrbX&#10;E1UzZ2ra1IkZ18Ue3nsVJc89aZ5l+kMPr40tzRulqbcH58ADl6uqwnat31R8Xvbs+8HA4Lnv7uHx&#10;7Q9BuzpSo6I6U2EdCtqp0veC/aJlqWY9PNK4Rg+87zaHjVM2/SxPO1tuGWcfdqt9h0p+fwMq0aNA&#10;W/uOIIgwSh1q9/za0Llqldqvv111UnblzqnzzQ7JbKzL6ehQu0rfWLt6cGJ1dKi91MmbxwC+SJYW&#10;XGhKlnGPjkNfynOM8yyTR7kLcflAXG9E52e07orPobz6oP7aefexl+mz/euxvj2+h1dR58gA1rJU&#10;sx6W5n7P+gI38nI9ctcEad2q5Ff2Xp4DQZDKH/Rw7Vbz8yN1w0y7Td2tlf+8XK1TZ+qG0ZK271C7&#10;tYRXnryXXSaoDzWjR2Zut+Xfl2vUXTM1antvz9Ee1L2y+Y+OwQD4QtcvypXhcM26doK0fbmWpXoA&#10;BF/y16pac//p8ozPFqhlg5QVSCvi3qsX8lxv8izTH3qWjyM5GFXGgLsvrYR7392z49s/Kru22cq1&#10;U/0n6Fhi7McRXYeK5ZRNP8tT/8st4+5Due9vQIVeuOeE7gNdr1WQnuieN25c99UPPNH96MwZ3Y/+&#10;wnr/F4u7r565uPv1Z+q7x81c3P16/N5Puh+dOa573Lgo1Xevy1h38H6w7nUN4ypbzzP18WfdvJvL&#10;hJ+fubj79XiffpLej3gb47rHNTwRv/f6AzOM7Y/rnvdMVt7sfKS3E6zHyH+JbXpTuPy8Z8JyMsvD&#10;XFeq/MJlrXXb5Zy5j2bZ2WVmpmfqg7yYy/v2J+/6zGSXk7V/znqzjnGly9jvhSlVVg1PpI6Lvay9&#10;PjPvyTEcl1l35j2T1DE3L+b5k6w7Pt4l6kT57bvJqb/OOjxlYB+7uE74857epn+Z8vsXlNnVD/wk&#10;yV+03RzHN9cyGcsG+QiPWbyvSX7MuuOs1y4rp0zyrSfzXPYew8raMDv52hb3M/Y2fNcCexkrH1H7&#10;EpdR+L5dZk5eyiU7r3Yq1YZ7Pluy7iTHz1y3fYzsbTv7ZF7zMq9/6fKc94yd97zLWClu657onudb&#10;7pn67nENTwTrSeXbPr4Zn43ez2qfyxzvsvnPKtNUss/fcL0zF3e/ntnmePJmv98n52+5NthThk4K&#10;99dzP5C/bvuX8dWBq+12+RfhPaS9rlJlYZd1yeOZpNJl9VrOe9I8y7gpz/W2fP5Kn0flr43pZJdv&#10;UI52nQn+Tt93evJW8tgbbXiq/OxztdT+ueelUw/sfc1sH19L7ZebT+Mz9jbs/Yo/k71M3H7Ey9n7&#10;XXp90bHId3xLlaGVn5LrsVOp9drHxq5Dbl3ztVPu+Z117MrlJ3m/XHtrL++sL6635vuefGUcs+yU&#10;M392/XOOU1LWyXqi/PX0XLNTiWXt/PnODyfZ6/OUZ652Ns8yWdsM9+EXi7uvNj8bvu9vF5L3neM0&#10;wNML95zQjf5ReaAtvrEOKqld+dY1GDdOViNrnnBBBTZPZLshfqJ73sz67nm+LyLGSWOfRPEFw853&#10;lOyL5jP13Vc31McnVrKMu13zRErv32ueC4vnJjguO886rPd823RS2ODPa4g+ZzQccRnY67H/Tj4X&#10;vebk2yqzsmVsXkQz9y9Zxr6Y2nUqlZxl3HK385t9jEsvkyd/dlm9/sCM7nkN0YXYk/94256bErse&#10;e2/ufBcgIxkXCXPdVzfUG19e7BvKqN6k96PkPtj113MuOmXslJ9VF528e5KzTJ79Sy6+7rHLc3xL&#10;L+Mk5/ja51ySn/i1smXlqec51uMcR+v99DFzt+F83in/dPK1Del1lG/D8+Qjbl/MzzllZpd7jmQf&#10;hzKpZBtur8t+P/W3Wy75klVW3uNjl+dPuh+dGVw30q/Zf9vLeFK8j090z8vYbnSv4NR/u+0oUU99&#10;7XOwjLve0tdpK9nHxJsy1lvqOuus1y7f5DPFnb/u3/by/vrhSebnwnJ2r09Zddmzjq7X3DLKaJfL&#10;JeeYhvmzz/uSxz1PWfnym3FPWnoZO+W73pbPn1unfO156Wujm5w23D624d9mmTv5d/Jql5PRhsef&#10;s/fH/tvev8rPOWffUslupzzryNHm5Nn3uP0oU0fN5OY9z/ENz4VSbUSe9sxJbtn6jo1dZ3LXF/Pv&#10;qL6VLCv3nHeuKUZ7k9Xeuskuz+g41HfPMzqa2G1SrvbRSTny56zHPQ5RGz+vYUa8nvj4Zp5r+eqJ&#10;L79um++pfyWPnZ0XT/1w6qOvnc2zjJ2y9sH8Xu2eez07vgMrEWjrP5UH2owTf10YVIvf+8Xi7qvH&#10;1ce/UKVOcueETVdw3zJ2ZXYbTreC2w1eOtkn4muemx5/w5A+8T0X5PDkdPNmXzwy1uH5vH1y2ylq&#10;PJ1GN/UZa5/tPMWvlSrDdF7d9+3ky4f1uXCbdgPoqwfO+75jU/IGwX+MSy6TJ3/extW9YNnJPq7u&#10;RSXJT7p+2NvyJLseRTcpJepEsH37ZsNXRmay8uerV/ZFzM6bXRae951kL5Nj/7zH0vdaxvEtuYwn&#10;2cfXKRvfsbSWKV/Pc6zH3m7Xa9Zx89WxStowT3Le91wL7M/b55GzDjcf3vV4PueUWZlU2fKlys9z&#10;A2cf13h5f3uZKz1T7/1SZ27X276EdSfdBpRexpeSzwX7kNrfZ8Je7dbx9Z8/Zr59bY+/DfeeI/Ey&#10;nuu0nZzy8yT7HPBuu/w10qlbRZ+/3uXLt8H+FJZ3w+Kw3I315moX/WWf5x6gdLLX66srOfYzR1n5&#10;6mlQvypbxk65rrc58ufUJ/tzYfmWvDZ6klN3rbL05j+1jH2MfOv1t3nmMvn2z7omlDnnfMuYyXk/&#10;1T74zvt8bU6efS+XnLzlOL7e66R9vfXul38/omSXa7Je/7FJ1Q/7Pc/2kvX78uYm33lony9l21vP&#10;et33o+tQ+jOp7We0a/48GilH/pw64DkWUftjbt+tB1H7HqzLfd9XT6zklE1G21KuLfa979vvMu1s&#10;nmWc5OxDVBbpz6TO8Z4e3wGWCLT1n4rnaAvGMwfzmYwaXZ16L5iLZa7Gp8awB/M9TLvWntfjkxo7&#10;Rmp/c3fmMlWfHinFc3GE80Zcf1V6gtyRI42x1WXmlmjZoLWaYM1xM1yjRisZox1OnDj3b9PzgwR5&#10;ibhzJQQTfVqT2r+xQ63Gn6mx4PYkzeeMVo02qsF40lbVzLuDiWiNdSTCOQym3m7MIxSOLTcnS7Xm&#10;E3AmKFWUz2RC7lGjq6V19xqTfgcTLj8yc7gxJ09GGUv+fETCibqjScDt+YbsOmUb3+BO/Ny+oy35&#10;I/cxLr1MnvxFE97fkDroQb3OnlvCnr8r+Nup12F+Wnf8VornGSg/aboz30A4R1FqXp1UnQjzM3Wm&#10;NUltuB9Z7Po78nI9Yk90G24nVqaOO3n3cJYpu3/JMnUTjblN8h7fMsu47OMbbT8554J9SNebYFuJ&#10;svU8x3qC+mnPPWWey1Y7lqMNKzWRuhQd42Tuzs5Vq7R2zGx9a+bwnG14nnxEbZ81WXqZ+pWHPf9f&#10;SdY5kKqbYRtjn6/mcQ3KUmq6+RYt1WytrCCfgd1a+fhGz7kbXVeDZbztyzmjVWO1AaWX8Wvf0RYe&#10;h7D9jO3Wysc7gvMyNU+a/1qfuh/I0T7nuk7bbZRHS/NGSW1a+nX7aaPGE0et8zeaIyy17XBbkcNy&#10;/uZog8uev7FwrrZ1y7V0uzTtrmS9+dpFM5+R8LyNeNrl8qx99tYVtx1ylC0rfz313ZOWXsaW83pb&#10;Nn/hOWvfY5mfy3NtdLj30PY1Nzjn0/kPzqNIjmMfHsd02QXbDuTdv+S8LH/OuftmGzXafJhM0L7W&#10;XB8+fCZPm1PBvjv7VpLnvrvs8c15vc3RnqWVPzb29wyzDpVv16J7qB1aNv1erZ16u3Nc0/znYfo7&#10;Zvn21stu+6NjF9UJKTm+4X1DvvbRlSd/5et4NDdedM+ljPslcx6ynPXEZpdNT9visvd7/uPb+7bY&#10;sw/e79Xp+QZ7enxxDKusR1s6Cv76A8a8K79I5tVIRX8zfzE2ot9Zy5iR7jDan5XmPVM+Ap8VcTZ/&#10;JYii2f5U4heZzPylf+mKy8u3z2H+05/LStavNRnrTP/6aOUhTL5yiX4JGDfOXt6zXTv5yidVztGv&#10;QhnJc4xS67CXN/Lo25f0tvMskyd//rK0f5lzk++Xa195en5xcrblJnu59K+tYTLrSarOuSlzP+y6&#10;lrme/HXczrsv2cuU3T/PL34VHV/7vdQybv6c4+vUN3+9setkuXpefj3+91PJPoaVtmHeZLYP/l+U&#10;s1L55aJ8lGiDStSvPMmuXyVTqvw852tmHTGW9+1/3mQfP3O90T5ktS9mG51nGXvbXa85dX2d2cP9&#10;mWButuj1uCy8eU6vK6vsnDbcqR/Wcc/cVpTy1Gf3WOZpczLz15fnb9k2OMc6U8m3vFtvU8lu5+z3&#10;jfritss5klUn7WMTJ7ts7FSurLI+/0x9+fplLmOnzO2myyZ7uTLnrJHy1FMnOeu164B7fXOXKX/s&#10;vfkwt+3kw032sS97zuVYp3t8k/LLXP+4ce410nnfPrYljoE3ude8ssf3mXonD2aK1lV2PXZecpRj&#10;+tiY9cOuK74U9mKLU0Y+opSZV7Ou+rdr1yE7OW2Ud9892/GU97hxpbaVL3+ZddA691Lnpy/PYd2Y&#10;90z+emInu2zsvKa35Ts+6by4qYJ2Ns8ynmTvQ/n2rafHd+AlerT1nwoDbVYlfCZ9Mx2dkKkTLqui&#10;myd/xjK51mOmrJPNXJ/TwLtfFtxlfNsx8uJryOz8W9vxXtys9WW+H+chva++dfrykM6np2E2Uhxw&#10;S92sZJfxgS5P+RjbNi9GWdvMSr79s8vVf/wqXSZP/jKWyagLme9nlqeZH1/j70tunnz7mqoTmdsv&#10;ndLHwp8///EKk1PH3by7yV2m7P55b2Dc9bgpzzKeZB9fZ/vZ52C0jL/c7DIut57y+U9tx8l3kHzt&#10;R6l1RtudF02kb954eNsFK+XJh6ftc5JTv/IlJ88l3i91DvjqZSpF+TNv3kot76Rge86Nnn3Dl3F+&#10;u8e+zDK+ZB2r1x+I5oT5ifGgJGvfsuqAsS5/2VVYvj3Ivz+5x8a3bXNb/u3a507B56+z/vzLZKaw&#10;fNLLl8/XAft8tdYX7LNbrrmSVX98x+KAs9928pdD6jMZ9dRth8osY6eMcy2dcuQvx3p8ZVMyb12+&#10;ttXKi3e7nnPT3oanrXCWMbft3Y6ZenDNdPbNk36xOJz+xq3nvvK0U+59d/JaJnnKw5efPPXTTr71&#10;lMyjJy/pZJ/b5nFwy9VJz9R3j4uX958L7vKevKbKvVx761mvr2x820rVqxz7503l8+c/Jr7z01qP&#10;p97naevKJbts7L+j5M93mHz5zVmPK17Gk5w8++q257pV+fEdeIlAW/+pbOior9v5jg51aouadkRd&#10;Xq3HMmd0G2359+XWsDt7mbAbecn17NbKm2fHQxzNYa2Z4m7hoZYNWmvsU7rreKhjteZMn61F4Xgk&#10;Z/jFGztSQy8DYXfcqHu1VXbJkBupc9WCZJiKwi7Y35utGm1UU/ximm9f3cdpW8ci7Pqe6kbb8qSW&#10;bo+Gb6TLU+HQq5XXV0vrNqgl7jab/ahkOcMIoheDbQfbSQ+LTJZZqsnTF2hlRhdjs8xiqfWG7ONn&#10;HePyy+TPn71MUD7luiob748cqVFq09Y30ot1rlqVdMMOu/aXHWLjDJXyDZWw6kTG9lsaZ2vyzavT&#10;ZWRIHQtv/qIhMjnruJN3D2eZHPsXDVGZbHa3z3N88yzjYR9f+1HhvnMw3K8oj7nqeY71yFM/WxqT&#10;8zvVXuRuw+zjbAvKrf3N1Vr2cFu6K3+ONjxPPnxtX9n6lVPVxImq2b5Bzb7j27Fa3zT2yT0HSrcx&#10;nasWJOdUuJ+NDRdKGq7JlyVtbB5B+1Ctud9bruY16bTy+mpp+w5jmJl9fofnZupakWcZi1PXw/rW&#10;8ZKaRkdDy6z6760DnvuBku1zvuu09zwyefLvsvKf0eaYbZ13u319/nrPzXS+/MuU4B3amaddDIe5&#10;WUPLoiE3wbnta5fLs++9vPVAW7TsYc9Q6Ii3HKyyChYsfU+aexlDnutt7vzZ69miRXH999fT9LXR&#10;FUxRYQ+TTs477/1fqm7nOfae6RXiY2u266X2L31e5jnnfNcNx8iRGqUOta96Uku3p4eHeetaqs3J&#10;s+8ZeS3DLfccx9fb1tr3+P71uHXNVv7YxOe259potx9muxYNoQyGPl6ouqlS6/MvZd6L+vfTuqbk&#10;bG/T3LKx2x8550ye9tEjR/689ca+rnjun5xz2r52eMvPric2t2y850e5ttiTX/t+L2Dnz9fO5lnG&#10;5O6De57Z9wk9PL44tlXUo82OGv8iHC76TH0SkXYi1O6vBkGE2/3VLFkm/Ezqlwx3Pesa0j0WnOi0&#10;ncJfSuy8pvLi5N/Om2c7zmc8+U+VnRUVT/2CE6yj5K8AnrJwftnw5cv+ZSPcrlOGqWPj+VWlxC8E&#10;3n335c3OS5jXUr8UOGXiO355jnHuZUrnz6nHnvK0k6/8nF9d7PzZ511Wsn+NsY9/12veY2Fv39kv&#10;J9m/6mSs0zxvytVxO+++ZC+TZ//sz0Qpx/HNtYyVnONrbd95P95Ocnzz1POerCd9XK1j6JSl5zzO&#10;WQ+D7fh+SXTbLbsNz5MPp/3tylG/KkhuG+g79r423NiWXXesc9o5fs5+l0ruNSmVUtsOy8/YlnNu&#10;5lrGTc4+PBP0cH/9gfrsdtRTB5z2xm7/PPXfLS+7TOw2yk12u+dNdvth/21sO3VsPXW6T89fu93z&#10;HUO7jpZJzrkZJfuYOueGp2zDY1pRe+9Jzrnv1AO3LrspR1ll1Kd0G5NnGTfZZePU/1z5s88ja7+d&#10;cvGv105O+Vp1xnnfU5ft/XOOvXW+BMmuz3n2zzqfypxzvry7qcQxdMrUPv559t3ez3zJLmM3L695&#10;jq9dhp5z2nse+o6Pmez1lj42dh2yj5Vd/53jZLc3TrLz467TKT9Pvtxkl4O7nQOZx7x0+2inPPmz&#10;yy2zjqfW48tzD+qJk+yy8dVJq174UtZnKm5n8yxjJ3cf3PLzlHsPju9ATPRo6z8VBdrcSmhXbk8l&#10;7HotVenTFx0jxY1G1HC4J4GzHk9eylX24KQxPu9rbFN5cdeZrMNuBJPPzHsmfUFNNaRO42JekEuU&#10;UZw8+5q5TnM9Vvk1POFe1MybOmM5N5/2MU7nbV40BCijDNPrisrMXpedPPXIvqjbxyLjGOdZJk/+&#10;UmXV8IT/gmkv77nZS5e5Z39KrDNJ4fkYlbfvXPSUl7v9UnWvVF1L1nF1NNeSt+74tmPl3d6mb5k8&#10;++c7rhn58R3fXMsYyb/P0fbdG5r4M76bI7OcUvuVdz12u+SWt7k/5dow3/q9KSwzf1mVasPz5COd&#10;J992vfvrq7OlkrMuXz1L1uc9R1PrMD+f//j5UnCuuudwnJx9Tc4btzwrWcZMnn3w3HA6N6nmZ33H&#10;KfW58P2s9rnUddopAzt58u9L1na9++O0Q57964fz166zdhvsW3928ucxa1tuOafrk3MMfcczR/Ld&#10;e9n1IDPPZipTVu56M+5J8yzjSWWvt3nyZ9cz57rja7NKtBuetjXdrnnuO731JM+x9+XNLrdy+2eW&#10;W7lzzpd3fwqOjeeYdNnH27e+MvvuOW+91w47xfUh3J/MMrSPr1Uu3valXHvmS9nHxl6nb//KtWvl&#10;65idPMfffi9He5u5zoYnSubNqQdl20fPdsrmz7OPZa8rnjz3oJ64yS4bc93+epGVSt/v+dab0c7m&#10;WSaV7H3wlZ/nnr6r0uM7MBOBtv5z3Av3nNB98Y2v2B3dAACoWEvjbDXs6MlTNAEAOFy2aNH0e9V+&#10;/f3Wk0P70hYtapTuKPlkTQAozuaHzteU+Qftl9EHKpujDQCALB2rtWxdteb+E0E2AMCRo3PVKq2N&#10;5wfrJy0bpMx5wgAARzICbQCA3gknhZ789eUaddfd4UT4AAAMbMHDdGZr1sMj1difPbE7VmtO80Td&#10;4Z0pHgBwpGPoKAAAAAAAwFGMoaP9hx5tAAAAAAAAQAEItAEAAAAAAAAFINAGAAAAAAAAFIBAGwAA&#10;AAAAAFAAAm0AAAAAAABAAQi0AQAAAAAAAAUg0AYAAAAAAAAU4AgItG3RoumztajFfj1bS+NsTW7c&#10;Yr9cWstSTZ6+VBVsRupYrTk92s4CreyQpN1aefNszVm1214qv5almjx9dpBuXq1O+/0BLyiDio/X&#10;ANW5aoEml6qv0fE6Sva3Yj05zw6bLVrUZ+eUte6O1ZpTqt4cDTpWa07c9hWlZ21oS2OF+bCPzxFV&#10;j3urB2Wcus7l1JPrab+p/D4knx6ULfz6qP50rlpQ8b1V56oFBdSV8N4ovL/r/foqlGrjBlg9rbj9&#10;7W3+e3afWvF1pr/Y17NC9LaMQ9Z3mtWN5nebArbRJ/vel/eKtmKuRS2NSdvSq/J05MlfepmW1DHu&#10;Q/Y1oif3KUCFBn6grWWD1qpaY8+x38iyRU3rpJrRn7TfKKmleaM0ZrRG2W9k2qJFX1+uUZMvtN8o&#10;bfxcNa+5W7NGSup4SU3bpVGfHm4vlVtL80Zp6u1qXrNczQ9crip7gQHvt9q6vfLjNVBVzbxFc8dI&#10;ax/3XTS2aNGdG6Uxs7WyocJ6c5So/Dw7XHZr5c33qv2yi/rgnPKs+40daq2onTvydG7YoFaN1KiR&#10;9ju90IM2tHPVAjXsmKjJleRj5OV6ZM1y3TE++PPIqccF6EEZp65zufTwetpfKr4PyaknZQuPvqo/&#10;u9X8fJs0emT+60DLUs16eKTqwraixzpeUtP2as393nI1G21Pf0m1cQOsnlbc/vY6/8M164Hlaq7g&#10;vq1H15n+Yl3PCtHrMg7Y32kubzC+2xSxjcL33XM/15cKuRYF35On3RW0LY/M7EV52vLkz1pmvHmM&#10;+4x7jeh8s0Mq+p4UsAz4QFvFJ0JHh9pVaUO8W+07VNnNVEeH2ss1JuX0+st1z4KKA0qPjtdANlyz&#10;rp0gbV+uZalfdIKL8VpVa+4/9fUFZaDqwXl22AQB4L6pl+66K27njkDtO9oq+3KURw/a0PYdFX5x&#10;dhxJ9bgAPSjjihVxPe1DfXZ+9kfZHgv6rP5U/kNg55sdhbRzffLDRG5WGzeg6mkP2t/DkP/eX2eO&#10;MIWUcZnvNIVso2ju/VxfKuRalCcY1kN58pdnmcJ5rhF9ck8K2F6454TuA12vVZCe6J43blz31Q/8&#10;pPv1B2Z0jxs3rnvcuBndj/4ieS94rb57XepzP+l+dGb0nu99+/PBOtc1jOseN3Nx9+t51/NMvZGf&#10;jPRMffL5mYu7Xzf2KV7mF4u7r463Ma57XMMT8XvJfgdp3jNZebPzkd5OsB4j/yW2aSc7D8mydh58&#10;5VPfvS7elp1He9lkXanyyVjGl2c7r0l5GflJ5btEnsIyTK0jXo/xuTxlaS+Tqmdhvmcu7n493kdf&#10;nfWlcF+M9UVlkLeOmetJl3u4bmdZM5nnkbtfbh2xyzvZrnnsvMffSusazPXax8k9z9LL2/lw61ee&#10;PLj7Zx+3MvtXYpul8xvVzWT7Tn4z1r2uITymZp1wjlu57ftT6c+Ur2NxO2XmPVX/kuXNbaWPvbnO&#10;nOewk9LHdd4znja05P6WOC9KtmP2OdeDelw2lauz5beRlIWxn6ljGLxm5rv8sfWVsZ1XOy92+STH&#10;21c/sq4PWa+XSqXbH/N6U+peJc99iCeVrEOvOeVm11//Nuy6Z++jXfbJ+RwvF3629Ofc/Dttly+V&#10;uoaF7/mPQSXX6p7Vn/LrdVNqXUZ7bO5Ddh2zz4sS93bOcTaT1U6ZZVXyGGUfezfZebXrQ5l7VTsZ&#10;5ZSUT7h8qWuaXS6+/Jr73IP7dW/+yyxvJ/vzrz8Q3ht69y3/daZH55hdht5UIg9Om5LUm6zrxAHf&#10;uWFdx+0ycutYifpjrz/ahtVW9HYbhey7ec6XOJ5l21sn775lenYtyt62vU1P+5y5Ht+yefJXZhn7&#10;elCmvfftx7xnzGu7nces45cc+9RxdNoCu8zsbSTtUbKdaH9K3Wcc3vTCPSd0o39UHmj7xeLuq8fN&#10;6J7XMCNuVJwLq9OYhZXNuVk0K5598Xyie97M+u55qS+B4XqMk9g+qeMLoJ3vKNkn9TP13Vc31Hdf&#10;7bmZsbfrNKKpE9LeZ89FwbppS63DuaFzt2knd1/Ll3PcEJQqI2M5+6Y11djZZenJs1MGvgvnzPru&#10;eTOT19yyNZPROFqvxZ/Jcfzc/XGPX/mb1RLJ3M+oEffccNnHO7UtJ4/Jcu4FL/1+sq/2ftl/e46R&#10;cXGI1+McazfZ56LzmbDtSB1n+9x16qr9efvY26l8G5Fn/9xzK7rY2vlzz+9y5ZS17qsb6ruvjl+3&#10;j3OO7XuSve/OZ3LUMec8cI5DUp7RZ5xjl1pnjnPYSfb7P+l+dGZ997xUW5GjjKw6eKDLPfbuOWT9&#10;XWE9Lp/sfbPXGb7vbCO9H0G7Wd89L9q28QUtq56XP7Z2e+zm1dlfu04Z+UjXj+Qzdptvv2/n25fs&#10;4+D7TLDe8vcqqWPv3Id4krMtez32dtz667YL9npz1G/PuXjAUzb256JysY9Z9nUmz3XWbsNec8uh&#10;7Dp6Vn/c/HvWayV7na8/MKN7XkO9u52Sdcyzz05e7LrgS+56nHPeOVf9x95N7vbtffe2caXy+0xQ&#10;TvMa0m18+r7HOgZ57oHs8i3ift05Hu7ydrKPe9xuZu2b5zpT/vh5kpNX99i5yd4f+zP2+0m9SR+b&#10;JK92/VjXMK776pnp/UnXkXCddpnZ7ZuV7DbQt93ebaP3++59P7XNPO20fUx8y3jyWvZalOdeIVgm&#10;ex1BcsrSPhdz5a/8Ms5+l23v7bJ7onveuBndV1v7bSe3DQvyNq+h3mob3H0sWcfCz1QWEzn8iUBb&#10;/6k40BZUeM9FrEQj4lTMrteSSh6eSL5lom2llkltx70QuSeTu810A2M3iuGJZa3Dd6Kn1hPeaLh5&#10;s28IMtbh+bzbgKeTva++MvSWs51PO2XcAKTX7ykDO0/2/jufi8o+vYx/PzK20WVfAPIcP886nPJ2&#10;L1iVpegcWOzZR1899NQB++/4NbtMk+Tbr9R6fOu0j5NzA+xZxk7e99N1r2T9t5d3bjCDlOuc8O6f&#10;nY/S+2eXo3uz8pp7HH3r9SR73fGNRWq/0uvOtX0nlSnjLvuYmK9F2/KfB6nj4G0vrG2XKd9y9do+&#10;f5PPVFhGzv76yqhMO1ZJPTbzm5G8ddrYpnffne2G7Z65nO+4VHps7e045VeufDKOS5kydOqHZ5lU&#10;svPQ9ZrnOPj319yW79pj34e4yZ83c73eY2jVX7vckmuIuQ7/PqbPMzsvvvy5ba03/3a9tD5vX2vS&#10;++nZbqr+5VlHxn6XqT9uWdr12kr2NaLLyF+qnfOXf/w5zzJuXS6TF996vPnL0w57kqdsnO2VK18r&#10;BdfdcueaWVczrl2p7fqWCddrLeMt36z8e/a/9PGw99+3zTLbyHP8PKmQutNl5cd+P2yHMu+H7OW7&#10;XvNcb9L7n+s+zJPs/U3/XcA27H0pt+9OHjLyYbzvba/sumzXj6ztVngtstvOIPnrb9Y6Dnjy4vtc&#10;nvzlXqZc+Rnl5a3/4XG0z5Uk2WWQ8Rmr/uSpY9H+mOt2P5e+lg+ERKCt/1Q8R1swpnm2vhVPnhjO&#10;lzB1opK5Jc15LcJJF6+156X6pMaOkdrf3J25TNWnR0rxmOpw7P71VxnbkTRypDG+usz4/pYNWqsJ&#10;uiE18eNwjRqtZJx2OHZ97t+mJz0N8hLxjMkfP1fNa+am8/bGDrUaf6bm7rAn9TxntGq0UQ3Gk5Sq&#10;Zt5dYoJIe1/9ZZguZ9+xcgVzg9jlJI0aXW38FUwOm55EM1x/qHPDBrWOsSeDNT8X1pPrbzEmzS4/&#10;/8ao0dXSjo7kKUSPb0zWkev4hZNvWhPbtu9oM/4K89bjCU7DudrWLdfS7dK0u4yJwb31MKoDHWoP&#10;n4Djm/A3qEN2mUbCOmBPCG3Wzdz1dLZuMBYK6kQJIy/XI/bk5+H8e5H0/gTnXevDtxhPPLpQd4ST&#10;1AZ1J50HRcdx+47UehN52og8+xfUweTcCifEnjrTmtw9OLciwbwTE8pMgm2vO5l3JDV3X2ruwnzb&#10;d5UuYznHJJCuY8F54LYrhjd2eNsLkz3fUMlz2BHsv3NczxmtmgrLyJ0/qXw7FuxfkvdK6nF54b7Z&#10;7Ux8PmXse7TdHb8N/gzry7S7jHM7rFd1E7PmAsxxbO3rVO72Iynj9h3ucWlp3pj84bmejhpdLa27&#10;13jKn+84GXK0P/79DdoM8/92eaTvQ3x8eTPrUMYxTNVft/1Xy5Naun2CGhsuzF2/fce8XB3Nd723&#10;5LrOWnXUPs9zraNn9afS+yn/9SYs2+heJE8ds9oK5brXcNntpT9/1vXQe+w9cpzDlT0IIbqvvN1o&#10;8zz3T+Y1Lc89kHeZHtyv2/mvsG449Suc6ym1zXAbEbsNzHX8PHpSd4L7nTYt/brxNEXzmFt1tNz9&#10;UMu/L/fcx4fnRvRdIlXG+e7DXPZ3GuteqYhtVLjvKnstsu/ncrbTZc/BnlyLMq4zdjucZ362sm1d&#10;nvzlWcYuv3Lt/RYte9hzvxReS53vPjH3GhHdrwfX11BqDsB8dazymAiOOZX1aPNEhX2/IJi/EqR+&#10;wTSTEeHPWsaM+kfR54w075mMvBjJF12PXw8jzdEvc/6U8YtQyfylf/GJI9q+fQ7zn/5cRrL31be+&#10;rte8vyJmlU+Qol8MM1JcftnLBdvKEcG398HJr+czXb56kZRVruNXarkov75jXHHyl0FWPUwfQ185&#10;+Nfn/3xGqrSehikzz1FK1V0zRfkpsd5w2WRf/cseyPzFLkyZ+xakoJ75153eP18vBXd9dr7tX+b8&#10;yT0HvftkHsuc289K/jJO8lKyjmXUKfNXRX/d8Pzqay5T4hx2kredsM7RnGXkHqNy7Zid9xL1x1vG&#10;ZVLWvpV933ec0mXolHn0mei1HMfWWSbzHMtqP3LUsYy2NvqleNw4t7ydlHn87bz7r7kl71U8ZZtO&#10;ZepQ1jF09ttsG9LnT/b+Gduxj52V/HU0O+/jxtn1x78uNyVl5dalHNfg1Dp6Xn/SZZbj+Dl1LO8x&#10;SLbtK//M/XS2Z32mTJsTby/cN9+2vanSczjrvIiTe03zfcbsqeK2Te7nspYx2/DMsjX3x5OX/HXD&#10;/XzZ67Vzncl3/Oz34vU4++VfVzpFPc7GOfuep24ly/jfd84Nc/8z61eQnHYwSnY7af9dwDYq2/fk&#10;texrUc/uFbPzX6LOxq9n1Be7vOKU3s9ydc5cl5s/s/zL5C/PMk6ey7T3zvJmfj3bKvF+9nE282/v&#10;f5K81+l4W7720JPvw5jo0dZ/Kgu0ZVYg3wXVrKyek9pcV8YyqRMhY5lU8uTFWZ9zwUif2P5lfNsx&#10;8uIrFzv/1nZKNnZxI5fxfpwHY1/tPFnrSso5u3yC5Gk4PMnXSKXLIcd6fHnOk8dfLO6+elx9/AAF&#10;cxt5jp+/7Cs4PnlTWB52GWTlMbVNz4XBuajbyVeeZqqgnqaX8d+QJMl3cbTL0L9MKg/x++5xTS1n&#10;17soldv/rtfy7Z9d9vbf3lR6/+LkWZevPqT20/OZnqR0GWetN10+/vPALK+MuuFpC1LLlDiHneTN&#10;Z57zxU7utrz1qWTeSx9np4zLpXL5znzfc91K7Yedb/cz5Y+tr4ztc8fetlU+3vxby5Q5b+MvOXYd&#10;y1pf6nPJel9/wBOIMK83GflwyzbH+2ZZecvAzV+qftp5yVhHOvmOuZvytrWlkq/N8qZ4P9zt5FqH&#10;d78rqz/Rschexs2b+bmgvuerY/Y+2e8Hyb8uOz/JejLyl6p79mcyUg/OYf8+GMlzz+b7jLkNu5x8&#10;n/Mv42n3nGWy12m/V75uuJ/3bTO9jH287L+T5G07vOuMUrm6Y6dg+eT42PWk3P1QVt5L3CeUOx+z&#10;kl2PrL97v41K993+vOdaZLdP9t++lOcczNi/UvUle9uecyZrHZ7lo5Sn/CveB/uYe/fByI/3/ext&#10;Zb/vq9fWsXc+40m+Y2nvk112AyQRaOs/lQ0dDYcImUOjfI/pTT0y1x4OEQq6I5tddu1lwiEdUbd9&#10;73p2a+XNs+MuvaWH1YXi4Uqhlg1aawzfSA9pCnWs1pzps7Uo7GfuDLfylEvc7TTq4poaChZ1jw26&#10;lnauWqDJRjd2jbxcj3xvtmq0UU3xi2lOuXvLJ13OucrH7mYcaVmqydOjruhhd1+r+240BMUsB3s9&#10;LY3J8XLK0bdfPiNHapQ61L4qGFpjDi3Ic/zMso+F3amjYRfeZSqVMZTDm8eoS3TYTdkeOiJJnatW&#10;aa1Tz2xWHehYrTnRcctTT33dysMu+5ndssOhFOn9jLrQR0MLzGW2aNH02cYwpmCIRONUqfX5l9SZ&#10;VQc7VmuZpyt6zHsOpNuIPPvnlH04FGPrG8Znorp88+rgOHrLwOWs2xkuoaTreTxkKcf2HeXK2JcX&#10;t455h6l0vKSm7dHQmaBLvC09VCYcsmfWnxLnsJ+9/2H9itqPPGVkDyHK1Y5ZXf4rqsd52fkO1ruo&#10;JXu/ouMUlJtvPzxDFXzXIFvq2FrtYJ72w9qGr47ZbW36OmCdr+GwrpXXV0vrNiTXSJP33LPan+hv&#10;a0qCYNvmNdFuP6z7EIev7O06JM8xtuqvlAyL02/DIZbGkJWMepBuAzznWdk6mtHWpq73Lu81zLrO&#10;SsmQnmgYbKXX6srrT8/up+S5Vwm2HV4rctUxty333kdY+XfZ527GMUpdD33H3iP3OZz/Xsh3X5n6&#10;DiA51zTvsbfugaRi7td7e6+d3hf3GDv1wLnO5Dl+Lm+5l6s7znl7oe5Yc7umqU1NG3a7davs/ZA/&#10;78H1J/lcKq957sM87Ht/++/eb6PSfXfXZ1+LnPYpTzud5xyUKr8WZWzbd6+QuQ6553/AbuuUM3+l&#10;l7GPsVOesuq8dx+DKQns75Im+xrhnqNy60eeOuY5lvY+yWlDcMyppEebGwn3Rf/taLi7TBDdNSO+&#10;4a8u1i946Z4B7nrWNaR/ifL90pRKz9Snu2/Gv2bZEXUzQm3nzbMd5zOe/Kei41Y0PcyXGV0vFwF3&#10;8uApH7uc3c9kJDsiH+6fmT+nLoT7YObZ3od0ftz8etfrTZ7yjZJzLNzjZ+fLrQe+XzsqT3b9jJOT&#10;x3B/jP228xj/klaybOxzz9r3rO3av17b2yj7y4693Wjfs34dirZrrtNah10H7X3xJrdO2ccgz/75&#10;lrHrpX1u2evISs66nWPymlsWebbvpPJlXL6OhedBQ333PKtOxXkLf2Gc11BvlYXdfth5detednLP&#10;D6d+5SkjTz7szzjtmP2ZSutx2WTX2Yx99eTRvo5V9qtqjmNrt4POdjzH0DoPfNcc+xywlwmOrZl3&#10;u4zsZOfbVz+CZXy9FzLbS9/+eVLW8bHL2tlnT3sWn4OetsTeTp76nauO2nXFc713klMX7LKzXvet&#10;L8c67LpxIEf96cn9lFOWzjHsWR1ztuvca3iS7zjax8guK99nfMkpc08d97RxzrGLk+/cdMvK2a79&#10;t+ccyWrnfHU1uw5Z+a+4bvjaQLucrePuW6bc8fMkJ1++/bdTtIxzPoSfsfJmn0vJ8sZ27bw754Zd&#10;R9w6EZwrWWVsLGN/Jus49mQbPdj3ctci3zrytdOeup+ql3b98C3jJnvbzjlk11Vvcs/frLaudP7K&#10;L1P6mAfJLmN7H928uclZr12nu0ocFzt/dv1IHX/3M77yHAiJHm39p4JAW84K5LvIGCdYuoE2UnwR&#10;iRo2X4NgrSdVwT158aTkRjb8vH1RcfLirtN3M5xa77hx3fOeSV8YUo2Fc0KbF68SZRQn+6KTft2/&#10;jqzPZCQrP27DHDaiZcoyXS7me77jlT+PdoOXSmWOn7ecUvXWV/d8+S2VfOeLkaw8usuly/fqB57I&#10;WTb257LqbpDS9dSfZ/di4klWfbn6gZ+kLm7uOuxj4ObVt05nu04q1Ubk3L94u+l2LL6gjxvn1D37&#10;ZiAz2evOvODbbWjp7ftTuTK264pdx5LzwKw3qXXE57y5rXTenS8MYSp5DjspnVe7fU2vM6uMknXY&#10;+xh/xm7HfDfevjqVUcbODZ43WevwLJ/eL6tueOqQr8zTeclxbD3XqdLth30e+NpM9xz0XU/T++sv&#10;k1TytBWp/fWUkW//8t2H2KlMHfIsY5dblKKysF+PUsn67WwzSqXraPJZM3/2Ojyp7HX2NWO/ffkq&#10;t46e1x97fzK3b6RU2TY84bbp5eqYWc6+16J8ZLTvcco6jp7tl/2MJ5U7h1NtnO8cSSXPMfJ9xpe/&#10;svdAVl6955W7nnx5sY6Jtd0kpc9/X7vqti2+64y7Xf/5YqYe1J0utzzcIFmUf/dcOmAf/zCljkPD&#10;EznqiJX3svdGdnto/V3ENnq47yWvRfExzX+veMAuT885eKDLPo55r0X2tn3XvDL1p8tfV517mTz5&#10;K7mMvc+etsR7nNLHfd4zvs+lk32NyD6P7WNVqo758ubJS94y7+dEoK3/HPfCPSd0X3zjK3ZHN2AA&#10;26JF0+9V+/X3Zz+FDkDvtCzV5Ds7NPd71tOnDC2Ns9WwY7ZWZj6xLcsxcg53rNaiDRfpjoG2jzmO&#10;LQAAacfItRtHBu5lemTzQ+dryvyD9svoA5XN0QYMAJ2rVmlt6nHKAIrmm3snzT8/VR7HyjncuWGH&#10;xmbNp3MYlT+2AIBjmjnHbyg95xfQfzpXLbDmJQ7nZ5s6kyAbBiwCbThiBBPZztash0eqseIeNAAq&#10;0b7DnTw+LZg8Nj2hbGnH1DncslTf1FUD8gaw/LEFABzTRl6ub10vLf36bE2eHqRZD49U45q5mQ/H&#10;APpK1cxbNFfLNSusi5On36Klo29Xc0OZh8AAhxFDRwEAAAAAAI5iDB3tP/RoAwAAAAAAAApAoA0A&#10;AAAAAAAoAIE2AAAAAAAAoAAE2gAAAAAAAIACEGgDAAAAAAAACkCgDQAAAAAAACgAgTYAAAAAAACg&#10;AMdwoG2LFt28Wp32y6W0LNXk6UvVYr+e226tvHm2Jk8P0qKer+jwaVmqydMXaGWH/cbA0blqgSZX&#10;cmw7VmtOqX3qWK05fXG8wvUG9SFnvUrVwaA+zVm1216qIGF9bdxiv1G4zlULUuXb0ji7smOYV1/U&#10;347VmtMPZSSnnPrv+JRWTD76rQ5E511GfjtXLch/PkbsOmDXs5alcbs/+ebV6rTfL0C/lZ9jixbF&#10;7ZiR+mXbA1NLY7HHtm9Y90B9dZ0DAAA4Bh2jgbbdWnnzvWq/7CJV2W+V0NK8URozWqPsN/LqeElN&#10;26s193vL1bxmue4Yby8w8HW+2SFppEaNtN8ZKHar+fk2afTI3Me2c8MGtZbapzd2qFXVGnuO/Ubv&#10;dG7YoNYxs7VyzXI1r5mrPNUhVQc7XlLTdmnUp4fbixVkuGY9sFzNDRfabxSrZalmPTxSdXEB7Fb7&#10;DlV0DHMbP1fNa+7WrKxjXbEtWvT15Ro1uY/LSL5y6qfjU1YB+XD2rQ/rQHg+1+xY5Q2GtO9oq7Cd&#10;99QBq561NG+Upt6u5jXL1fzA5aoquh465SeNbwi3ZS7XF1o2aK2kaXcF17UoNY5erlnHYLCtc9UC&#10;NeyYqMlFHds+4bkHGnm5HjlC70sAAAAGmmM00PZbba04QNH7L35lAzpHgMq/hPa34NjWjP6k/Uam&#10;cvvUN8HFygOCTh3sowBgf+t8s8Mq/8qP4WHT0aH2fjoGbjkdPdx967s6EGxroupGt6lpg90bdIua&#10;1kk1lfwIU7YOhOvsg32JuOXXf4L2cUIqyCdJ4xtu17Tty7XsGOsh1b6j0nb9cOjJPRAAAABye+Ge&#10;E7oPdL1WUXr9gRnd48aNi9O8Z6xlfrG4+2rj/XENT6Tff6a+e9y4Gd2PPmMsN3Nx9+v2tp6pT23H&#10;Xs/rD8wIPhcvV9+9zrd9c93WOq9+4Cfh+n7S/ehM4zPRuuL0RPe8aPlfLO6+etyM7kd/kc5vUC72&#10;55LPJus2PpuZnyRPVz/wk+51Df4yMFO8jL0Na32ll7HymjouSX5S+S6RpwOpcjHWHX7GrEvpfS9X&#10;Nua6jXWGxz5VJ0uuJyyTEvuwriF43yxfc/1xPUx9rsR67Xodf9Y+PnZdMuqgt76V+nz6s2Y+3NeC&#10;z9nrj/fTPL+c/TbrT1C//OVTIr/G+ZVV5gfi5YzP+8rak7dkf4O/5z1TejtZ55W/HYzWmexbZpvh&#10;1NWM8sh43T4+pfIapVzHsMJytfORaxtx8u9b39UB47x8pt7Nl3NM3PPVPF9K1YGrH/iJ836QP7se&#10;Zq0nOw/JfmaUX3SNNY5/ubqRnPvmOWy3QXYKt2+Xo7lN65iUzUfJa1C6jUq/lqxrXUP4OaN+ROVd&#10;qj6VzVvJMsrOd9n12qlsvc447k5ek2Xi+uZ93XO9ypkHu577rtMkEolEIpEGRnrhnhO60T8qDrTZ&#10;X6rsG1z3y3uJLxXxjWh4g2reyNnr9azHG3xyvii5N5DuF/9w+/aNsblM6oty8gU93q4nf+nkfiYo&#10;B2Mfw7zbZTfO2Zadoptu68tu6uY7oxxSy9j7YH8m3IeG+uQ1XwDBSsGXrfrueakv0b6bfzuIUaps&#10;3Py//sCMIG9OORjl59QP97ikU/KFJlrG3m6eL35Ocj7jngNB/TaWsco6/SW23OeTL0XJ+zO6r3Ze&#10;s76Q2ueE57y162v8d5jfq+0vcKnkKf+wbOY1WGVuno852hkn2cfeqIdZx9YuA+/7nvbHPvb25w50&#10;2XXAPtfsbbvllH7fDXg451CeY2iXkf2+J9llVHYbTnL3rc/qQGqZJ7rn2edoD9qhrDqQmW/f+057&#10;Yl9TS10L3fJLrzNf3YjaSudzmeeuLy/pVHkdtdfn5sGub/F6rO1c3VDffXX0mhFc8pd7nmtojjLy&#10;XA/t/PrWm0plz8Hgb+ecc84Nt95m1kl7G2F52XlI14XwNedzJa57JBKJRCKRDmsi0NZ/Kh462r6j&#10;TZo6MZlPavxVmjsmGoKzRYvuDOaieWRmNCThQt1wfbVaH34ynly6fUebpAlqjOePuVB33DVBWrch&#10;meT98Y2quf4WYw6bC1U3VWrd8dvw73AY3ZjZWmnMDdTy78vVOvV2Y56R4Zp8WbW0oyOeK8Ye2tHS&#10;eK/WpvIjjf/b2aoxh728scMY9vlJjR0jtb+ZDDvqXLVKazVBN8T7bbGHF3Ws1jcfbtO0u4x5ekZe&#10;rm9dX63W518K8trRoXZJNdffX3LelM5V92vp9mrN/V4yz1fVzJmapo1aFk2U3/Kklm6foEajrKom&#10;TlSNOtQezlPU0niv1qaO3XDNutY4LuFcPGs10ZqPqU1b3zD+TAmGTWmdVGfNQ1Zz/f3Gtgy5yiZa&#10;Jr3PWmfOYRYskyq/kZfrhqnS2sfDuYPs42IL50Ez1xGVbVNUN84ZnSrHqP5q6szMOZjsoV4tjfdq&#10;rVWXxzfcnt5Oqg4G9T8ajlb+88M1arR5/mxR046JuuGy6nj54FhVq27i8GT98RC68DhOvd2Y9yk4&#10;DyJO/Rl5ub51vdRaagigp/xbmjdK2ihNtuYL2r5D7VLudsbxxg61GkPcgqHcwZyJ8bH9tHnA7DKw&#10;j336GEjRNpSuu75205pvr3PV/Voq6/j97WzVbN+g5g5fOaXzFrQB6TasauYtRtusXMfQLqO4XKPz&#10;zmGXUY5t2Jx968M6ELapwZC5C1U3tU1L/z15iEFwTML5tfK0Q5l1IClD+3qTer9jtb75sFJtd/qa&#10;muNa6Ck/s77lqxvhUPYxs7UybqeDNqOklg1aq6jNKC1PPpw2xL4GOfUteC01DD9ss1t3jNa3rDnq&#10;pt3ln4Ms1zU0Txml2ujgM3Z+neuHrcw5WP5+JTg37Hp7w1RpbXNQ1506Gdah4DgGn0/fd9j3aOm5&#10;+eLjdc5o1UTvAwAAHMMqDrSNGl0trbvXeGJbMBH2IzOHxzfdc/82PSm298vr9VeVmPzdWGcsDKzF&#10;wjl8rLl0xje4k3IHgb2I/cUonD/Hzs/Ikan5btIPQnCDFsusoI/Nnp8tmgj/BusDVZ8emXyZDOfg&#10;Kv0lJrz5d4I61pfb8XPdCffDoEAgKIdp9qTuxueiuXjMYF3ZecLCL7apsvHslzkPWp6y8S8T7nP4&#10;BSIoczf4OWp0Elyyj4vDk9dIHGgdOVKjzGCjJ6iZZs/PFpb9tfbE5emAbvaDEPJ9PqVlg9ovu0ij&#10;lNTjzlWrtDauR9YcPuEXsdS5HeYh+P9qLfPUn+Dc95eflP3FVKlguTWPXq52xmUHN4NgRPq8CQI8&#10;kfA8f/gW48muF+qOeMJwd54j/3xVvjm6zC/gQX2w27JgcvLwy7JTTua2w8/bbZjdTpU7hoq+KG9U&#10;g/HUzaqZd5eYVL/CeuLj7Fvf1QG7vRo/2Q3ipNoPp42x2mh7/5165h578/1gG/bE+eb1L8e1MKP8&#10;gm3mrBvhfqTbkDBoWkKu+StHj0zqeMl8lL8G+R8AE+Y9+lx4jOf+U7IvvvMyqU85r6E5yshuY8q3&#10;IR4lz8Ec9ystG7TWaYPMeyP7HsiqQ+Hn7eum/YNSsK/p8yO4ngIAAKDiQFvVzLu18vow2DZ9thFw&#10;i76ktmnp12cH70XpTuPLq/dG2bZbK2+21jH9Fi01e8akfoFNtDTan5uthnXmQwysL0bhr7KtD99i&#10;fe5erY3Xmv4CpihYE/aS61y1Sms9X8hM6Qn37UBLIvhCYPzf+RJmib7ERsfDKq9Yy1KnXILjYt5c&#10;lwiYOfsQKPtFy/l13uo1IiXlYX7pKVk22ctI6S+Y0kY1WPs96+Ek8OrbJ1OpY5DUYTOgFfVAsb9Q&#10;mqyJ3jPLPlguYNVBM2CQ6/Nmnd2tlY93WOdOUF7xl1Vrnd6ApBmELBlwza4f7hdT3yT46X3P1c44&#10;7DrjBkDi7Rg9z8Y3LFfj1KR9SL4sl+9JFPP1+jHbwRxtolNO5vHJ/Hw6IFP2GCoM7n1vdvhFf7Ym&#10;G1/2vSqtJx7OvvVZHfC0V+Ov0twxUe8ic7t2fUmYbbRbB6zPpXrQ2e9nbyNR/lrolF+uumUF63xt&#10;SPQjiR34ikUBKqu+x4zAWZ58+PJgiX48SQWR7DrotNm+fIYBstEjVZX7GurJn1VGTk+xcm2IT6lz&#10;MMf9Svmno7vBYfMzmZ9/Y4cRRPPX3eB66r9eAgAAHEsqDrQp+nV1zfIk4GYE2zT1djWvWe5J4S/S&#10;GV/IUzd6jbcEw6jMz39vtmqMLyy+L3SdqxaoYd0ENaa2e7umxcEX3xcjBb20nPwGyey5Yn7xS3pO&#10;hL3ZnN5EJjdQJzNPBudX9pJfwiLB8Dc7781rwp4QHas1586NmnZX+r3GqbJuqLMDItE+eIfsZH7R&#10;8t20+8oiLF9j3aXLJuAs4/kyV3P9/U6ZNK9ZHvYO8OUlzffFyf3CZQwfCnuzOb0BTM6Xb/nLPrVc&#10;ug46AYOynzfqbMdLalLwZSj9WhIsttfvCyDZy/jy4AQBLE75+gLo4XFNfeEv1844rHPYtx17mdD4&#10;huR8SfVMcXoS+YJ3vi/+vgC03Sal2eXklr3v8+n9yXcMwy/6a6I2N92zxmZ/Pvc2DPa+eY9NIXXA&#10;114FUwusbd7inC/ytTF2O+TUAasOOdc7t475thHJcy10ys/ZZvm6kV1HfZ+NuPuS4vSs8q3LXkd2&#10;PVGp+hXn3XfdtLfhBsjKXkOd7YRSZeTpKRbKbEOylDwHy92vlL6mufdAnuug5/Pp8zgo03QQ1rMe&#10;AACAY1QFgbbwl3UjqJb0bguG3pi9vGIdqzVn+mwtCu8SU70BYubQN19Ax/0l23fD7XvN7k3iBOic&#10;+bXk7qvvi985o1WzfYeac/Rmc2/07WE7oWj43bWXq8p7I+thD1sMtTTO1uSbw3nInC/1SoICqXK2&#10;yqFjteZMX6CVHckX3XRwyN4vm+9Yej6T+oKbp2wC9jLBsY2+QGSsp2WpJkf7VLaM/UOn3B55Qd1v&#10;3fFSjt5s9pezrDoYzjcY1S2rDqbqep7PG9o3bNAoMzC8o0Mr/3156rV0UNMXQLKCFt48BEHo7C9e&#10;7nqd81NueeVpZxxWEMW7nVRbsUWLrN4ncc+UaK4kO4jsaye8X/yjOfzMtso+h4PtB/vjllPq+GS0&#10;Ael5I9112Mewc9WCdO8Zo2dN1nxSFdcTh/sZ77Epog742h6Fc1Wu26CWVDuZ0X5Y7ZC/Dhj1zA4y&#10;eoJ59jZaGqNrj6/9tK+FnvIzt5mrbvjqqL+dS/H11IxF84SFQc9c+VDpa5BnX6M2JikjT5vuKfNU&#10;fcrIW+oamqeMnGtk+TbEVvYc9Laz7r2ZfW50rloQ74t7fqXPC++5FZVzdG1zfmxK9j/7egoAAHDs&#10;qCDQFvbaWbcqvOmV8yWqauLE9AMEtEWLvp5+OEEQIBiprfEE1Lu18uZgAuRgmfALjnkj2rI0Ndwv&#10;/gJifWEK5o8zJusNe3I5zC9GIy9S3RhrQuzGW9JzbDm9FqKb841aWrY3m/8LeDA3kFmWVlk5vzpn&#10;CSbGjif3D2+qG9YZc9SEc74kX5bDMo/XIWn8RE1TeuL0ID/hvDV2cEgZX2BMzhcP/5czO4hatmyi&#10;B1yYy8R1JDlOznrC+hBPLF6ujMP9s7eTKttQ1adHSuuWl+/NFn0RNr/AeuqgcwxTddCq/3k+ryg4&#10;vEHLnh9pBV03qGmdGYi1vuB76q/zhdbJQ1LH7PPUZtaPdOAmYAcr8rQzDivY7AvKp49LMBw4PbG+&#10;Jzjt9CQq3SMnKBdrGPzIi1Q3JpmoPC47K0ialJMdgHHbgOh8iAMdOY5h0LvRnPzdPTfTelBPMvRL&#10;Hchqr0ZepLoxHVr2eDpo5rQfWdtw6kCJemYF84J2LLlmxeft316Y81oYcMov3maOuuE9RnYdcwXD&#10;d331fYsWTb9X7dZk+mXzUe4a5Ai2s9bcf08AyFeH00FEN29u+5m3jMxt52xDDGXPQaedde9Xxk+e&#10;IEUPUZFRzuZ9ihMcTs5b99xK2qNvle3dl9VWAAAAHFsqCLRFv8aa8+LcoqWjb08ePhD++tp+ZzJv&#10;SPv19xsPJ4gCBFfpjskb/OtQ+LTE7cs1K5p/5PHRWnnXhPj96KbX/sIUPMHMmJPr6zt0QzjMJl7m&#10;0yOl7cs1K/6VfLhmPXC/5u5I5mdp2GE+VczTa0FKJkr29Bhy+L6Aj5+r5rtGGmVplZXvMxnGNyxX&#10;4+ikvGY9PFKN0STqCo7Lt66v1tr4uNyirdfer7mpiZ4v1B1rbteoeO6XdH7sL7pSjhtrT3DOtx7n&#10;y2i5sgl7U6bqYvPEoHeleZzs9Xx9uUYZT0hzf9m3hPvXuGamtkbruLNDc7+XfqKkFAUzPZNUezhD&#10;vTx10D6GqTroBDDLfz7RptbRVu+i7W1SKt/p88tbTs4X2uGa9cDtmhbPc3S/dG16iJsrOIfW3pnu&#10;wWP3GnHqR9l2xhV8MczR8yredlimZnsSbieqP/GDYcIeKOltRKKnJtrlYgak7OMXtonWUzuTcnLb&#10;P7sNCOppMpQs1zEcP1fNd01Izf8U1KOsoZg9qSc2e9/6rg742qPAcE2+LHg6bmq7dvvh2UbpOuD+&#10;IGTXkaBXeEdcx+zztvy10F9+5jbL1Q3vMXLaGFt4nDxzYE6evkF1xpDLSNl8lLkGJU+Vjd7foLq7&#10;JqQecpB5fUmdl26AzM6bfRxylVHYM27p16NebOXbEEfZc9BuK9z7FafeWuXs3APZ9xrOuWW3R3Zb&#10;GbDvk5zeeQAAAMeQ416454Tui298xX69b3Ss1pww2JHZ6+BIcTTtC3qtc9WCMkGJYw9lAgAAAAAD&#10;w+aHzteU+Qftl9EHKurR1mvlekAdQVr+3TOECMeo8IEY8VCsY08yr1TEmtMHAAAAAIBjQL8G2uxh&#10;M0eilkZjuEapYUo4BgSTXUfDgY7loOv4BnPYaI4hUgAAAAAAHIX6d+goAAAAAAAA+hVDR/tPv/Zo&#10;AwAAAAAAAI5WBNoAAAAAAACAAhBoAwAAAAAAAApAoA0AAAAAAAAoAIE2AAAAAAAAoAAE2gAAAAAA&#10;AIACEGgDAAAAAAAACkCgDQAAAAAAACgAgTYAAAAAAACgAATaAAAAAAAAgAIQaAMAAAAAAAAKQKAN&#10;AAAAAAAAKACBNgAAAAAAAKAABNoAAAAAAACAAhBoAwAAAAAAAApAoA0AAAAAAAAoAIE2AAAAAAAA&#10;oAAE2gAAAAAAAIACEGgDAAAAAAAACkCgDQAAAAAAACgAgTYAAAAAAACgAATaAAAAAAAAgAIQaAMA&#10;AAAAAAAKQKANAAAAAAAAKACBNgAAAAAAAKAABNoAAAAAAACAAhBoAwAAAAAAAApAoA0AAAAAAAAo&#10;AIE2AAAAAAAAoAAE2gAAAAAAAIACEGgDAAAAAAAACkCgDQAAAAAAACgAgTYAAAAAAACgAATaAAAA&#10;AAAAgAIQaAMAAAAAAAAKQKANAAAAAAAAKACBNgAAAAAAAKAABNoAAAAAAACAAhBoAwAAAAAAAApA&#10;oA0AAAAAAAAoAIE2AAAAAAAAoAAE2gAAAAAAAIACEGgDAAAAAAAACkCgDQAAAAAAACgAgTYAAAAA&#10;AACgAATaAAAAAAAAgAIQaAMAAAAAAAAKQKANAAAAAAAAKACBNgAAAAAAAKAABNoAAAAAAACAAhBo&#10;AwAAAAAAAApAoA0AAAAAAAAoAIE2AAAAAAAAoAAE2gAAAAAAAIACEGgDAAAAAAAACkCgDQAAAAAA&#10;ACgAgTYAAAAAAACgAATaAAAAAAAAgAIQaAMAAAAAAAAKQKANAAAAAAAAKACBNgAAAAAAAKAABNoA&#10;AAAAAACAAhBoAwAAAAAAAApAoA0AAAAAAAAoAIE2AAAAAAAAoAAE2gAAAAAAAIACEGgDAAAAAAAA&#10;CkCgDQAAAAAAACgAgTYAAAAAAACgAATaAAAAAAAAgAIc98I9J3RffOMr9usAAAAAABxxfrFzn/5l&#10;02v6cdtOffDRIftt4Ih20vGDdGn1CP3DJX+iPxsx1H470+aHzteU+Qftl9EH6NEGAAAAADgq/GLn&#10;Pl254sda83oHQTYclT746JDWvN6hK1f8WL/Yuc9+GwMAgTYAAAAAwFHhXza9RoANx4QPPjqkf9n0&#10;mv0yBgACbQAAAACAo8KP23baLwFHLer7wESgDQAAAABwVKA3G44l1PeBiUAbAAAAAAAAUAACbQAA&#10;AAAAAEABCLQBAAAAAAAABSDQBgAAAAAAABSAQBsAAAAAAABQAAJtAAAAAAAAQAEItAEAAAAAAAAF&#10;INAGAAAAAAAAFIBAGwAAAAAAAFAAAm0AAAAAABj+/oZ/0L5vz9dPv2K/4/r7G/5B++78G/29/UZo&#10;ya3zte/Wy+2XpXg7N2qJ/Uao3PvllMubqeSyX7lR+74935vab/i8pMv105zl1ZdK7oMla9lSxz54&#10;7x/0H5Psd4AEgTYAAAAAAGKX66tjpK27P9DYc91ATOE+GKIveQI++sqN+taYk+xXD58P2vXN+d/W&#10;UCuNWvZTSav1+fnf1ud/aH+of31n2b9o6F3/t75jv1GB7yz7F/1gtzR2nBXgnPQ3un3MSdr6s3/R&#10;l9abbwBpBNoAAAAAAIh85VMa+8FO/WDzTr170gjVOb2Xgt5bQY+uf9BXT7XenvQ3ao/fv1EXW2+7&#10;durl99ztLDnnTG3dvSf9otHjKlp/urdbmbyl3s/uaVe5dI+2JbfOV/sNf5PaVqqHWKqMgrzGvcQm&#10;/Y3av32j/sPcTysQmS6D5LNOLzWnJ55dXn71i1/WVp2prxrls+TiUTpt98txMDErD1KO/bvzb/Qf&#10;t4bvFXYMMFAQaAMAAAAAILTknDP1bsdv9J31v9HLH5ykCz77eePdy/XTb1+gs7c/H/Toenanzh5u&#10;9Dqb9Ddqv2KU3v5Z2OPrZ9LY4cbHMzS9ccDZzsXD92jzG8ZLYXDnW2MO6Adhb7Jvbh+ir8bBozJ5&#10;C99XlLf5z6v51AvCoZ/FO23MCO18NsrnB0kPMbuM5j+v5g9O0uSpZjDtTE0+dWv4/svaetIo3R7l&#10;8ys3pspg6M8OaPIVngDaV27UvnFD1BzmYeh8N3iWbbU+/7M90vALggDhV27UV4fv0Q8Wr5ai4zBy&#10;Z9LDz8xDnv07aZQueC88TuE6cfQg0AYAAAAAgIIgyZeGf6CXf/1TST/Vl365R6eNuSAJ4nzlUxqr&#10;PfqPZT8N/l7/f+ve7R/EH//7z47QaR+06wfREMofPqQf7I7fzvbDt/T2yM8YPbE+pbG731J9aqHL&#10;9dUxJ2nrzx6KX//Oso1q/uBMfemGz5fP2w1jNdbokSX9VF9a1y6Z+1fKSaP0rVQvrTK9sXZvjYdY&#10;fufXO/WuhmjUpCBfo1LDTH+qpo4kn4EP1Lw5CkCt1ubd0mmnninp8/qPc8/Uu9tfTsrmhw9p6Pyk&#10;TGI/fEhD55vDPIP15PbDh4IA4bn/oPZxZxrlHgwtbl5nDFH94UP6we7wOOTcv6CO4WhEoA0AAAAA&#10;gDhQtlNNUXDmh29pq87UxeGwx78/fYj0wX5tNT7znb0H4v+PPfUk6b19qTnCtr5nB1l8VmuzMXx0&#10;yTlnausbVk+nSUN1tj7QzrfNF3+q9veC/+XK2/AL0oGyK0bpNGP5knxztPWqN1YyjDX/XHRnasRJ&#10;0tt7KwhSGcM4v5qjd6HpO8s2qlknpYaMBsfhJE2+Ih10dNfdk/3D0YBAGwAAAAAAYY+xdM+tCzRW&#10;6peHItS/cUCTL748GTbaFw8W2P1yOlA2/9v+3mB9KgpAJcNcv2n0vCtMFGAzhnHm6l2YEgQy333P&#10;nivvA2NIapKCB0P00/5hwCLQBgAAAABAOPQynvsrSj/bI4UPRfjO3gPSSadorPGxvz99SPz/re99&#10;IJ06NBWUG3tqzt5MP3xLW4d/Sku8w0Ylrd+nt3WSRpxtvvh5jQofeNCTvB0WX/mUxoa944LAVCX2&#10;aOcH0tmnl59X7u8/O0KnhYHFQp+G6j0Ohl7tH44GBNoAAAAAAMe8JeecKfkCXD98Wc3RQxF++HIy&#10;J5qCXlO3G8MCv7Nsq7aeNEpfjZ6w+ZUbPUMKs6zW5t1n6qvjPMNGw/d/YD5UQNLf3zBBk08K52XL&#10;mbf4oQK+p3T2FzMg+JUbKxha6Zk3b9LfqN1+6mfECCz+/Q3/UMGxKMU9DvZTV3u+fzgaEGgDAAAA&#10;ABzbJv2NvjRcGQGuYDL7ILjzU33prpf19pjLwjnOTtHLqWGBq/X5Z9t19rhw6Om5+9VcwXDF+jf2&#10;SMoeNvqdZf8SPmk0mvvrgH4QD/3MlzdF7397fvDkzLuMSf37Q/jggGgf9p27X980eg2W9cOHUmUQ&#10;DA01H3oQCOZXS4YBf+vUrcEQzuGfyvfwhxK+s+xf0vsQPs318z8sYP9wxDvuhXtO6L74xlfs1wEA&#10;AAAAOKKM/L9+ZL8EHNU6/t9ftl/y2vzQ+Zoy/6D9MvoAPdoAAAAAAACAAhBoAwAAAAAAAApAoA0A&#10;AAAAAAAoAIE2AAAAAAAAoAAE2gAAAAAAAIACEGgDAAAAAAAACkCgDQAAAAAAACgAgTYAAAAAAACg&#10;AATaAAAAAAAAgAIQaAMAAAAAAAAKQKANAAAAAAAAKACBNgAAAAAAAKAABNoAAAAAAACAAhBoAwAA&#10;AAAAAApAoA0AAAAAAAAoAIE2AAAAAAAAoAAE2gAAAAAAAIACEGgDAAAAABwVTjp+kP0ScNSivg9M&#10;BNoAAAAAAEeFS6tH2C8BRy3q+8BEoA0AAAAAcFT4h0v+hF4+OCacdPwg/cMlf2K/jAGAQBsAAAAA&#10;4KjwZyOG6ulrLtX0/zKSgBuOSicdP0jT/8tIPX3NpfqzEUPttzEAHPfCPSd0X3zjK/brAAAAAAAA&#10;OApsfuh8TZl/0H4ZfYAebQAAAAAAAEABCLQBAAAAAAAABSDQBgAAAAAAABSAQBsAAAAAAABQAAJt&#10;AAAAAAAAQAEItAEAAAAAAAAFINAGAAAAAAAAFIBAGwAAAAAAAFCA416454Tui298xX7d68M/Ost+&#10;CQAAAAAAAIfBiR/vsl/y2vzQ+Zoy/6D9MvpARYE2AAAAAAAAHFkItPUfho4CAAAAAAAABSDQBgAA&#10;AAAAABSAQBsAAAAAAABQAAJtAAAAAAAAQAEItAEAAAAAAAAFINAGAAAAAAAAFIBAGwAAAAAAAFAA&#10;Am0AAAAAAABAAQi0AQAAAAAAAAUg0AYAAAAAAAAUgEAbAAAAAAAAUAACbQAAAAAAAEABCLQBAAAA&#10;AAAABSDQBgAAAAAAABSAQBsAAAAAAABQAAJtAAAAAAAAQAEItAEAAAAAAAAFINAGAAAAAAAAFIBA&#10;GwAAAAAAAFAAAm0AAAAAAABAAY574Z4Tui++8RX7dQAAAACAoXP9G5q1+ZD9cqzm4hF6ZNLJ9st9&#10;r2uX5nz/gFo1SHO/do5mDbMXKFZcDkOHaOU3zlKVvQCAAWfzQ+dryvyD9svoA/RoAwAAAIACtG7e&#10;qTnr37dfBgAcQwi0AQAAAEAlhg7RyltHq9lIKy8eJElq3bZfnfbyfW3YWXrk1tFqvrXve7MBAEoj&#10;0AYAAAAAvVQ1/PjgP/s+Urv5RtcuzVm8Q5Oj9PQ+893A1o7k/YxlOte/kVpm0VbjzXgbb2hll7G+&#10;R3elgn4tT3vWnyN/8efCdab2DwCQQqANAAAAAHqp5dcfBv8ZerxGRS9u7dDk7x9Qq7Gctu9NBcA6&#10;17+hyc+GnzWXMQJeLU/vcOaGW/vsjuxhqmNP1jRJ2veBmruiF/epaXvwv2mfHRr8J0f+Wp7eoYbw&#10;c5KkfQfUUGKeOgA41hFoAwAAAIBK7DugWWYvsMVJMGraxOjhAO9r5YYggDbtimiI6QjNHRp8ftlW&#10;SdqnZWHQqubiEcEyXxuiGkna/rugd1rXLi3bLkknqjEaqhou07p5n1rCLKUNVd0YSTqkptfCYNzW&#10;97VWwbDXG8Yqd/6i4Fycv1tPD4J4AAAvAm0AAAAA0FvhvG13jA3/7tqvprBT2tpno4DcTi0NX2vf&#10;/b7UdTAchnmiboieVmrNt9b52gdhj7MP1RAF9uJeaB+pPe6xljb+sydKxpxxUY+7mtpTgkBgnvxF&#10;wTkzfxqqG8L56AAALgJtAAAAAFCJ+GEIRu8ue262Mlq7Dkp7PkoP26zYIW3dY78WSg0fjXqmDVLd&#10;n0QBs9Jauw7aL8Xi+egAAA4CbQAAAADQI0N1RzTUUx+qwXr4QGCQ5n4t/YTS5ltHq/nKodKZx4ef&#10;zcHzpNNmswedwxg+uv79IAg49CRNdp5KWnn+Ond/ZL8EAAgRaAMAAACAnhp2lr4VDaWM5zaTNOwU&#10;1Q2VpENauj56sME+LTKfGjpscPjghA+1LH6wQXqZqj85KQh2meuOn1LakTFHW2D8pHAut+0fqtUc&#10;Nqre5S+aVw4A4CLQBgAAAAC9UDVpWPAQAUlrn42CXydr1sRgnjRt3xsGxvZaDyRI5jtr3bzTv8yw&#10;s3TDmGjd4Vxq4VNKay4eqvHBW35xME2eYaO9zB8AwItAGwAAAAD0ysma9SVjCOnTYQ+xsSPVfEUY&#10;zIoMHaKV34ieTCpVTTqn7DLjrxytxjDYFqm5eIQeiR9QkOVkTa4Ne9v5ho3mzN9K8+EHQ4eokYch&#10;AECm416454Tui298xX4dAAAAAAAAR4HND52vKfOzH3KC4tCjDQAAAAAAACgAgTYAAAAAAACgAATa&#10;AAAAAAAAgAIQaAMAAAAAAAAKQKANAAAAAAAAKACBNgAAAAAAAKAABNoAAAAAAACAAhBoAwAAAAAA&#10;AApAoA0AAAAAAAAoAIE2AAAAAAAK975WPrpDkxebqUMt9mL9oHP9G5qz/n375cp17dKcxTs0efEb&#10;WtllvwlAko574Z4Tui++8RX7dQBHkc71b2jW5kP2y7Gai0fokUknq+XpHWrYLmnM6Wq+cqi92IDR&#10;k3zGZTB0iFZ+4yxV2Qv0oaT8B2nu187RrGGe9/oxXz0pv+Ls06LFe7U2/tstk8PBPQ5JPqddMVp3&#10;jLU/UYGuXZrz/QNqLbGv7vYHMuMYOnWowHLL6XCXXXw+haL29LDy1Lnizvv+P8Z9Li6vDIepbvV7&#10;WXvqDUpLnf+V1JOjqKztNtB1ohpvHanx9sv9Yp8WLX5fdYdr+2Xaln45r0PRcSrkGnUU1d9jzeaH&#10;zteU+Qftl9EH6NEGAP3mkJau32e/eAyxg2wKyuT7/CJ6xNr+u2P62Pm+YLZu3llMjwEMHPsOaNaj&#10;u9Rpv45j3D41mef/vg/UfAy3hwNO1y7Nce45+tM+LYqCbGNOV/Oto8N0uqaFS6x99vD0bAPQ9wi0&#10;AceSoUO0Mr7QJyn6ZWv8leFrvert0PeOlHx6bd+rRVvtF48Nnet/F97wnqjGW0er+dYRmjtUAzQA&#10;OVR3hOdHf/zaXDXpnKBO5+0NMWAc0tL/OEYDEF27tCz8kj3tiqCurLx4kCSpdfO+Affl6YhuN/vN&#10;IM39mnWN/NoQ1ehwBVH6tx1Chba+H1zThp6oaeG1rOm1YzjIngommekw9SY7zOJ7nqFDtDLV7g7V&#10;HVecaPX026dF4bDSRU93xENM4/vFeKhmmJ723DNtTT4XpOhHzGDoavSjUOvmndaQz2Tbkxfv0GTf&#10;jwqpdb+hlXvsBQDYGDoKHAPyDq1yhhaluob/sbZ+P/ll0Ol67ukeb3aJT+Vh4kea9eyH4VK+bud2&#10;z6f0sAMnn6pw+yXKoC84Q3eNPPjyVXr/ovKKysg+Nvb75mvBqsz1N2pvyWEvdt5TwxyMPE0bI63d&#10;7h8eG/Htq7Z2aPKzH/Zi/6VpV5wuPZtRN83PXXGSmp5N6kjp+pExZMuuZ75heNE+SUF5xNutpGzM&#10;7Y/Q2A07tTS6r/Zts1/Z56dZRm65ufvmX84c1nJD1864XjpD261jbK6/sfYDNcT11TNcqczxS+re&#10;iZq2/cNgH7PK26mTMvYrea3S/S99Xvag3pcZOpruleepo1aZmdvtz2FPfcpTXgn3WKU/E/LVk1Rb&#10;4F+mZBtrb1tue6mybWbIs+2etFVImG3Wt9TlOc8NZcp61HrfsD5/3St5zpa8LpdquxMl1+/hrX+O&#10;97Xy0eA65j+PMu5TJDcPqc9k3Jva557K5a94Zv0oP1TTPTbxfu/x7Iusa4Nvf6XwOjhU7WHZJ8J1&#10;y713DhjXz8x1yz02GPAYOtp/6NEGIIdDWmrcyCj8RSz1S5vnQr32Wc+QwH0HjCCbwnUbXee7fF39&#10;P1RDqYljK9n+4TR0UNgz4oC+WdjQMvvYHNLS/3jDKkOrjCPbjS/zCo+N8Utmy9M70gFCSWuf3eEZ&#10;FncovJmXpOM1KuOGq2r48cF/9h3QrOiX2rEje92Ta60RbFDm0L1DWmoE2RTuS0W9C7d2aLJdz7bv&#10;Tf/669yQutut1NpnrRvk7Xs9+3d41AwNenAVOfyldXMSZAv+7tIc49f4aBnn2O07YATZ5LYbeY5f&#10;/HoYZJNUM2yw9WZo2GCNksLzK+phEPVA6sUXjzLnZSRfvS8l3cshEOxLqbbd3u5RL+q1pEEae2b0&#10;Wvm61Ln+DffL6fa9qZ4o+dvY0NiTgyFnqd51yfDFaZ8Ngwg58tcXbdWxJSr3Qar7k5NV9ScnZfd8&#10;zFHW4z97oiSpddt+4xhFde9E1Y1VvnPWeD19XfYFcuzrYCXrr9TJmlwbXi9+nZwDna99EJTD0JM0&#10;eZgqzIN9/5NxbTgs3lf7O/ZrOQ2NRp+co1nD3tfKDUHdmRb2nI5HA+w7oGXhvrb82lom6omrj9Te&#10;dbJmfWO0GscEy9ZcPCK+RrWsD+ph8Frw2WC5D7UsbIeidSf5StYFIBuBNuBYEgY4Ul3LPV/gvOIh&#10;AcbcEuHNUnSjlFyoo2UOaaune3l8I3BFcGMpfaim6GYhvOgnF/RoeGFy0bdVuv3D5yTd0BdDy6Jj&#10;E5XnvkNqtV/TR2q3b/41KBkmFX82vHGLh8VFwzyTGzdv3uP6UWKIyNiRqZuztc+WGAJRCc/NX+rL&#10;SiTOY1Sn0jf8pVV2s+vLU48550LG/h0Goyb+cXiuZZ+flYvqXHIet+6zX5Pad7vbc79kRPnKd/wS&#10;ybmR3RMhGv4T2r43bFd7G3T0nZeeL++eOlZRvdi6LwjgGuuJtrd2Q3BdiL8EG+1ANDz26BQGTc1r&#10;ZBQgGfPHYfA0T13ap2VhAC2+LkV1MprXsNI2VpI0VHVjJJlDFOPhi0N0QxSMKZu/PmqrjiVxECz8&#10;cWnYKaobqvSxCeUqa08QNfpczcVDw55F5c/ZFPO63HVQ7VKqvkV5iK+Dla7fFreB6RQFjuNg5Pb3&#10;w/r9vpq3BefJtIlRz6wK85B1bzp2pHEdCPe5H3uz9UZcFpLUtV9N4eGJ75kWJz++RdfBaGqAO8aG&#10;Tzi1A+1eSZA+GE4arD8KcrZ2HUwH8o18jZ8UlS2ALATaAOQwSHMnRTco0Y1+IppfKhreNdnzq2ks&#10;/jJg3FjGkl8Akwt68EtctH6firZ/mI2aNCwOHDb0NsAUinsxGOXpe80Rf3GUNHZoHMRp3/2+8QX7&#10;QzVEN8zxjZsdtDPrR2njrzSDICG7p0WFvDd/TmDCzOPJmjUxDGDEN/xl5LrZ7ZsbUvNciHoEDBxJ&#10;sKl1c1cxPUjHnBwGa422xveazWxbhp2lG6LgU9fBnMfPYJ4bpYwdmQqABj5UQ2r+mwp5z0v3y7u3&#10;jjn1Plv85d/8ASYKKu37SO3Gl+D4i76kqklRcPVYEQY+4yGZOeqSEdS4IbpuDTtLj9w6Ou5JUlkb&#10;m7B7PsXBmNpTgvqQJ3991FYdS+LzJ26bkutKOuCdt6ztIGq6x5xynbMm67oc98CN6luHZM3bWNn6&#10;eyAORoY/rsZ1NeqxV2keSt+bHl4na9QZ9mvFC4JhYQ9a61zvtXcOZt+XxfUJQBYCbcCxxPyFMEq9&#10;GLIXMyZJTXf3r9RBbe3JDUJh2+8PZpDnd1qW8WUqP2M4U8nXXOkhcZXcFPayp2D8hdP4Vd/bqygP&#10;a18zb/6sIa1nHl/oF8roZtcrM09HCSMYtLSAXm2+oZq+1xxnDE61ZaOG5Q9Kljx+ZSU/BiQ9SHv+&#10;gI9852Xeet9T2YEeabDG5ourH4GS3oRJj6PK2rvWroPSno9y9CYppcQ2Uz2f3GBMOSXreuH16Ghl&#10;PG3U7MUVB4RyBLw9ZZ0KosY9FaMhleWUOmeV+lEkkAR4M4cqp5Rbv9m7LJ2SH0nTw0fjYHMcrCwn&#10;Rx4GkOga5O1p3LVLcyr6Qcbo6WymK4fK7EEbHwP7B80ykt6v9veDjPY+/jEBQBYCbQB6KRmmkgTy&#10;ki78lcm4oJdU5Pb7STyE0pxDpf+lv3BlzCfiC8726Al44XAG66Z+/JV2b6BKWV9IM2/+rBv0Hn8R&#10;LnWzm1F/M/N0tDhZs74UDYtL5jbrd9av7+1dvnOr1PGrTNyDwOyNOXZkr4dW5jovc9f7HLxfjs/R&#10;rGFZQb4e/iByhDHbJv98nyXqUiWB/IrbWKPn0/r3g+PuDcaUyN8x21YVJB42msXsgVpBWRtB1GW/&#10;/kgyeyqaMs9Ze0FLNCfqrelAjDNUuafrz8EcProsbKPjHvimPsxDf4l7/+47oFmpEQz7tOj7B9Sa&#10;NX+uyRiSnPx4sy95QulWsy4lPfySHrOu5BqT9AJMhuXa92rJdcAcuhtP8wIgE4E2AL2UfOlK5tgo&#10;dxOaJeOC/nT4a7F3qGWR2+8/7rARDyNw0Cc3NdFcQTLmRXEmdjZ6msU9B8vcGHolxzZ1Ux9v1yPn&#10;/ntv/pwvnuZNqhGczftLep6b3az6WyLvRw1jqGYmY9hP5/rfFX+OmnU1nv8q/BKX6/hVxny4R9Ib&#10;0+hZYMu7/yXOS5O3jjn1PlvUe8bcnh08jHtkGOdsybwfVYwAsllv8tQlY5heMndhepnetLHR9aN1&#10;+4dqtYMxefJ3LLdVBUiGjbrBoCjQnpwzlZT10HAe1+hHuPR5n+eczWTXrWFn6ZHUhPm9XH9e8bXi&#10;Q60N5yiMho2qt/uY6XD1hDN6Eabmr0umN5l2RYl5bSVrFES0jvDz0XQJ9oN5FrsPWUkJ17Noqznt&#10;QDRUNxp6mgx7d5c5EkaPAIcfgTYAvZT8WhvPB2M/aa0C2Rf0rHnAit1+vxl2lr6V0fMlvtF0yqBo&#10;xsTfUZlFX9SNwIldruZ8TZVIgovGnETxdpP5tSref89yqcmEI/FNanQjmVWnfHLc7Jasv0e/8Vf6&#10;e5LGAQXjuJf8EtALcV2N57qKvsTlO34VMeY1TObCir5AJXWr8v33nJe+OeM8dcxb77OYQ36tL2fR&#10;epL52PLm/ShjttPb98ZBqvJ1KQqYmJOM21+Oe9HGxsE0OcGYfPk7ttuq3vE85dVgnu/RQ54qKevk&#10;857AeY5zNlP8Wc+cgNF2erN+2cEkM6V7hMbXeHl+7OptHrzCdfU4UNcL3nk8FT+gIbvnqmHsSGNa&#10;gtDQIVoZT/0yVHekhooGvVmjkRNR70rvNToVcI2cqEbzwVbOMoM09wr7MwBsBNoA9NLJmvWN9MV7&#10;2hXJr7r5n+oYGnaWHnGGfg7S3K9lDRkoePv9KHNScWf4WR/d1Iw5Pf3ks9SNW/DgAvvJaDUXj8h8&#10;KEVZ3mMb9gow5wqscP+nXeEef/fm1V5HqTqVoezN7rF+Q5oEF1KGnaVHrHKzj1khhg5RY2r71peF&#10;PMevIsHcbPY5EmzXqFuV7r99Xo453Tu01V6Hv96XcrJmfcP9Aphez1DdYZ2z9naPdlXxA2yktc+G&#10;vYFy1KWqSeeUXabnbazxYBQ7GKN8+Tu226peiHvMZ8yFagRB4/uPSsra+Lw7bDTPOZvF/9n09de/&#10;TL71V8D34KZYgXko8YNm/zLm8YyT3ZNtqO4I3/Pupzns91bP/MrG3LfRENvoSaRJe5JsI7Wd1Gd9&#10;ebOXOUezxqYf7gLAddwL95zQffGNr9ivAwAwgO3TorCXRskb8K5dmvP9A2rtSWAN6EctT4e9XDIC&#10;a4Gc9R4AAMCy+aHzNWV+iYfioDD0aAMAAAAAAAAKQKANAAAAAAAAKABDRwEAAAAAAI5iDB3tP/Ro&#10;AwAAAAAAAApAoA0AAAAAAAAoAIE2AAAAAAAAoAAE2gAAAAAAAIACEGgDAAAAAAAACkCgDQAAAAAA&#10;ACjAcS/cc0L3xTe+Yr/eI53r39CszYckDdLcr52jWcM87w0dopXfOEtV5gdxjNmiRdPv1droz6m3&#10;q7nhwuTtjtWa8/Xlag3/rLn+fj0yc3jyfk/E66zW3O/drVkj7QU8evKZgahrl+Z8/4BaJU27YrTu&#10;GGu++b5WPrpTS/eJc7OftDy9Qw3bwz/6qcxbnt6hps/ax75n4vyPOV3NVw416pfb7uMYsLVDk5/9&#10;MP1aVDeAI1ByL5twr50DwT4tWrxXayvMn9OGV2SfFi1+X3W3jtR4+61jiK+OmGouHqFHJp1svzxg&#10;FHlPgDyMe+1Y398z7X+zS4+/fFD7B5+oq6eeqVGD7CVwLNr80PmaMv+g/TL6QB/1aDukpetTrQmQ&#10;bd0GtRh/dm7YEAfZUIBhZ+mGMcF/1z7bkSprbd0XXvgHae6X+j7gg31qioJskrTvAzV3GX8X7n2t&#10;fNQI7AEFanl6hxtkk6TtezV58Rta2ad1Gyha0F76Aihrn92hyU8f4/e1Xbs0JwzsobTWzTs1Z/37&#10;9ssDAPcE/a5rl+YstoNsCr4rf78v25Xf6eGn39PKbR/q2Vd/p0U//b29AIA+1keBtuBGe9FW+0XA&#10;p0PtHdH/d6v5+bb02+i18VeermmSpA+1LL75e18rN4Rfksf8cZ/+qobQ1veDLylDT9S0oZJ0SE2v&#10;DcSb8QoMO0uP3Dpazbf27S+zGFg6178Rf1mbdsVoNd8apaitOaSl/7FLnemPAQNWy9PRl+ET1RjX&#10;59FqDH+oOlrua8dfGe5bxb3Z4Bg6RCuNutJ862itvDjoNtS6bT/t3zFvnxaFI0rsuhLVk75rVz7W&#10;7/5g/tlt/AGgP/TR0NGQMSwqa+hoahiV9ZmkW/wgzf3aH2vr96Nf0qLutkm3eW8XXGPInNTTbvIo&#10;XjJ0tGZMtVq3txnDQ6P3qlUzpk2t292hoy2Ns9WwLlmb/b4kqWWpJt+5MfyjWnPvmqimO91hoJ2r&#10;FmjWw0lgb9pdy3VHNB7iaBk6GomHeAXnyuTXovP1RDWmhoGY55V9Toac4WLp8y8ZmnKipm3/MFgX&#10;519cLjUXj9C31OVtE83lUmXmHaJpHavUECL3vehYq9TxyX1sywwdLbMeHMmSuuUfImUNaVNYF7Ku&#10;/956HrLajVJtS6l7kFiZ9Ut56q57blUydA8DUFY7JsXHW84xdoeDpetBz+9hzXOjUXszphvIGDpq&#10;13Hrfee8S+27mU/j/HbOCfPcOfbOh6zvNJLZflj3VvZxSbU95rE8XXrWcwxM9vGw8pHk70RN04da&#10;u0/S0BM0ad8ftD75VCqPzvcxX9uIiiTXJPs+23o/Pn5mPRihsRuM9qXi45E+L731CMckho72n77p&#10;0TZ0kGokad8BfbNE12mnUVfwmVlON9pDWmpc+INfyt+wurAf0tLvG8PitnZosnWjoe17NflRfmEf&#10;SEZdNlE1klp3/DZ4oWVDcEynTlSdtay0WytvTgfZJKn14Vs0uXFL8kIqyCZJbVp6ZzLnW6SlcXYq&#10;yCZJa++crTmrdqdeO2qMHaq5YS+qpes7tCz8Qlpz8dD0jaAdnNl3QLMWW+eWfcNtn3+R6IuwpJph&#10;g603jzXRsNFBqvuTk1X1JyeF7WRPh4+6X24UDnHK/euofXwqObalFLUeDExdB9UuxXXZNVR10XD1&#10;X++Txp4c9HJL1fVkGPW0z4ZfHiq5blt11wmyKWy7zM/mWX/ZulvAeYeBZ89HYa+TkzTZ+TFgqO64&#10;1Q4c7dMiz3Cwtc/u8AwZ7ME9bGS7EWSTp07b7GBOaO2zeYZy2/kMhkCWrtecD7aWX4ftx9DjNSp6&#10;MU/bE1prBNnkGYbauf4Nt42y79Pi18MgmySdcbxOst6OeL+Pbd/bh8Majw3tXeE1aczJTpBNUsn7&#10;wLXPWu3L9r2etgXAQNY3gTadpBuirtOb97kNv2TcZCdd9ONutO8cdC48GnN60N32ihODv/cdUqv9&#10;mj5Se5dSQ+KSIS0jgiDDvgNadoxe/AekT48MbkTCedo63wzGkNaMdruPda66X0u3K+ih9r3lal6z&#10;XM3fmx1cpNbdq0VhRWtpDoNsY2Zr5ZpgucapxooU9FZbtk6SJqgxXCZaV+vDT2bU2SPdyZr1pSFB&#10;eUVfUocO0beMX7ha1gc3gjUXj7CGzSRDTqObyPjc+lq4zvj8Mw3S3K8Fyx3zv6RFw0Z1vEYNkzTs&#10;FNX1ZvhoHOxI2tBoiNPaX+8LvxyG7V58vOxfVNPHp7Jjm62o9WCAioISUV32GDXMnHU5CrwZdT0e&#10;Rj1EN4xVD67b6bobfaGJ266ozsVfYPKtv2zdLXve4UjUufsj+6WSWp6OgiHGMNPwXrR1c5cb1LLv&#10;V0vew5qSep581v1SHul87QPrGp4M5d66x17aI8pT/LkoWD7SOBfCfb5yKOfDvgOatXiHJhspHlI/&#10;Mephlq/tiRlDDKOyjIehdu3SN+MfSaNjHF3nP1SDJzAWb/PKszPuCd5X+zvWslFd2/7+UXo/3B+S&#10;cs38oXnY4CQYa4vrQXLMsocjd6t945uatniHrnx6r/Z/bL9v2N2lv/vXHZr8QIdamLYN6FN9FGiT&#10;Rk0aVrLhj34hbL51pMZ37dKcxf4JaCPxL97RL+MZr0mSuvarKdzk2meji1/yy0D77h58qUUfuVB1&#10;UyVpo5paovnZqlU38ZPWcsncbTXX35IM4xx5uW4Ig2hrm7dI2qKmsMfbtGsvj7vRj//bMCAXSh64&#10;sFEN02dr8vTZmhw/6dScM+4oYzwYwX0AQtLDpHXzTuemsbUr6GYcze9yx9hgUl3nV1oTc7/F4l+5&#10;4182T9asieEXs8ybpxLiG7QP1bB4hyYv7pAqnXvHOj4VHdsSiloPjh7jP5uu69H5UFN7StAGVXrd&#10;tupuFNiL2q45r52Snjsw5/rL1t0izjsc4YzemFcYP14YvcbtH09896u+1xxmPS+x/kjVpHPUHP1w&#10;8vQOTfb0Nss2SHMnRXU46ZVaEueDKwyQJEN587U9kSRAJ42flP7BIAqkpn8kTe4lnMBY/ENGKSdr&#10;1BnB/6L8LdLIMIhn/ziH/pLUg5M1ubbM40Lf2aNFLR/poKR3tu/T3/5HRrBt9y7NWf6eXj0k6fcf&#10;quH/9zt7CQAF6rNAW7rh/52WOb++hTexiz03so5BGntmntfyiQIGGBhGja6WJLU3PxncvI6ZqMlu&#10;h7bYqE+n52OLPl/SyLDnXC5t2vqG/drRI/rCW6o3ilfY07Rz/RvOjSLKMZ42un1v8ut3NPyjRA+F&#10;bEN1R9wTQsYXHd/QpXyKOrZFrQcD1JnHl+2hGA+ZiaSGj6aHUedR7rpdFf+4F0h+LPAMp/KI1l++&#10;7hZ/3uHwqxp+vP1SDvZ9aBKwSLOXy3rNle4Jk7V+w9aO+PriDAXsE8f4+RD3Okp6AGrfR2Evv3zS&#10;bZtVL7J6PJ0xOD0vXNwm90zywKxAHBD0DG1FXsn5mnn9inuE9tLQk1VntA1BsO197TcWObh7n+Ys&#10;P6DWOAB3nKaNzXf9BdAzfRhokzR2ZNjt+ZDWbrduurfui29io67K8dDRwhhd7s10rP7KNkBVTQzn&#10;aVu3MQi4jh6ZvoGwtL+ZnkOtfYc5z9onNdb3K2xHh/9iZgwvNVP8QIRjVDK8wUjhRK3R3G7xEJN4&#10;OAkyxcNGs2T3UChpbPSrc/o4ZA/ZL6WoY1vUejBgxV/+suqtZ/41c/jo+veD9tg7H1ZPr9sna9Y3&#10;kuXjJ0WmnrSsMuvPWXcLPe8wIESBCu+PHsEPw27gyB6OmQwVK0r6C3q59RtPEvcFgPoK50MQcIz3&#10;/UM1eANUpdqeiFWnsgIx9hQ78XD+nopGGY1ODVX0Dm1FbvEUCnZPw1DSQ9F3LazAH52sWV8doRtS&#10;wbYPU9ts3/FhKsh26dQq3TG2Jz8wAMirbwNtZrdnSzwfhjE/S/O27KGjFTHmPlq6PvpJep8Whb+y&#10;HasTtA5YVm+zaZMvNP6KDNfky4Kea60P36+V0dDOeK616HPDNWp08Pfax1fHNyIt/55+GEIU3NP2&#10;5VoWXYlalgZDSKcv9V4Qj37GBOYbopvEpOfpnPXvpyZBj4aYxDcKyJQMG43mv0lS9AOD90uJcTMd&#10;zZ8Xi3suhD12hp2lR+z5pAz28BRHUce2qPVgABtqzMOanqg7PTn6iaozhi1F9wOt2z9UqzlsVL29&#10;blvtVDgENJ7fqOtgvvXnqbsVnnc4QsTTKrgPJWh5OujdmDwYwLhWPms+KCj6ATl/T82ytv8ume+t&#10;7PoPamv0A3Y07Kzsjzw9YdRzzofEsLP0rajDgBmgytP2GJL7L+O6HwZiksnzzYfNGQHWjEn3fZJ7&#10;AjsvJ2vWN5JgW9l7B2SqmvTHYaD7QzVYvavNB/ikroU9NehkfdUKtvkFQbZ/vsDsiQqgL/R5oC11&#10;4THE3fTjiUSzhmn0hDlsNRqmFd7455qvAP0rmqdNkqo19pz0u5GqmTPDC1abln7dmldt6u1xL7R4&#10;PrbtyzUrnH/NflJpam63O8N1hU8qrbn+qtw3KkebZD4Q+7w8UTdMOjnVk2Xp94Mbs1JzK0IZvXsS&#10;8Y2zPlRTeMMdD+81Jlp2hgHF8/UkQ3XiYfieX0eDoXQlnjxX1LEtaj0Y0KomnZMEsow5HZM5oQZp&#10;7tes+X3iL5zB++lgQW+u28Z8h575JYPzLsf689TdCs87HDmS4XPGsTXb3jGnx/NuJT8iG8uGUwHU&#10;XDyswLlJk7oYTzWQOffpYI0Nz6946J/9dMpChHl6dJc6OR9SzCHsSRA2R9tj8lz348CpMc9u0tYl&#10;92mNZXv+JpJ7guSHE3cOObudRmWsno5GuxJfW8acXtzDwsoG2wiyAf2p7wNtqYi+YezI9FDRoUO0&#10;Muri7u26X6GxI40nOYWGDtHKb5iTv2OgiOdZKzk/24W6w/ME0Zrr71dzg9ELbuTleiR6GqkUPKX0&#10;rvTDECRpfIN/XY/MTM8Bd0xJ/RodOVGN8YS45k2D4qEQ0RBx/zCyY1zcoyBjTh4j+BA/pc1uHzVI&#10;c6+wj0v6V+fYmNPDYb7hMtGTZssq6tgWtR4MdOOvNJ+YaBhzevIQghRjUmffl/DeXLd9nw3rXjwp&#10;uW+Z1Prz1N085x2OTMHwOd80JtOusIb4DTtLj5hD7ELTrij4CdtjTjeGQYf1LDOYcrJmfSM9VHTa&#10;Fcn+9PopoN4fzjkf0sxrrvEwuLJtT2LaFe4xjNuwrHZ36BCtzPXgAv89QdWkczz1/kQ1ettxVCSj&#10;rYiuL9nncw9lBtsIsgH97bgX7jmh++IbX7FfBwAAANDPWp4OezOVDKzh6JEMubcDa0CPHHpfP/jB&#10;Ti17RwTZkLL5ofM1ZX7GAzpQqH7p0QYAAAAAAPrYoJP11VnDdMt5J+qrdQTZgMOBQBsAAAAAAEeL&#10;T5yqL9eN1A3nEWQDDgeGjgIAAAAAABzFGDraf+jRBgAAAAAAABSAQBsAAAAAAABQAAJtAAAAAAAA&#10;QAEItAEAAAAAAAAFINAGAAAAAAAAFIBAGwAAAAAAAFAAAm0AAAAAAABAAQi0AQAAAAAAAAUg0AYA&#10;AAAAAAAUgEAbAAAAAAAAUAACbQAAAAAAAEABjnvhnhO6L77xFft1r3u/84T9EgAAAAAAAA6D2//+&#10;avslr80Pna8p8w/aL6MPVBRoO/7U0fZLAAAAAAAAOAw+em+H/ZIXgbb+w9BRAAAAAAAAoAAE2gAA&#10;AAAAAIACEGgDAAAAAAAACkCgDQAAAAAAACgAgTYAAAAAAACgAATaAAAAAAAAgAIQaAMAAAAAAAAK&#10;cNwL95zQffGNr9ivex1/6mj7JQAAAAAAgAHjH59dpydf/pX2f3jQfqtwp5w4WFdd8Kf671dMtd/q&#10;Fx+9t8N+yWvzQ+dryvy+Lw/Qow0AAAAAABwl/vHZdXp085Z+CbJJ0v4PD+rRzVv0j8+us9/CMYpA&#10;GwAAAAAAOCo8+fKv7Jf6xeHaLgYeAm0AAAAAAOCo0F892WyHa7sYeIqdo23XL3XdAzu1zX49VDvp&#10;Aj029cxwub2afvMkXXOWJO3RiiUva8k7p+m+O8fpEvuDr/5ME576verj5X3atPCu7WqK/x7sWT7a&#10;TvjnGSP0VP25qjIXMWxa8bwePCvMc4q1rdox2nhNdXoRSZ3r1mu+Pht+Pk/+gs/MWB+doJ5lXv2Z&#10;Jjz1bvK3dx8q289+t36hJjQ0SV+4TxvvsI92p1ZcO0NLWut038bpWjPhNjWpTvdtXOjWi9SyC1W9&#10;/DrNWJpV+5SxvWPEWyt03VVLss/NuU/psdlV4XJrNP3Jx3TNp+SUsVN66xdqQkOb6uPlAQAAAJg2&#10;LZqgBz8T3m9Lxj22tWDE+t7Sufw6zde34893pr731HruxTdp4YTbjO+evmXCe/nnp4fbcvNU17hR&#10;CyeZHzC+y4XcZfJtO70PvvX03Fl33me/1G923XWb/VKfY462gadPerTVzbhMG+90kxuwsr2r21a0&#10;2S/mEAaxasfE23pqkrTkgfVasStaJgw+DYuWuUD12qkZGdvrXLdet3mjEu627tN2TXDWs0cv/kqa&#10;fr4RZCuZvyjI9gndl1rmZ9oULRAG2ZLyDfdhyS/VGa+lsv08LCYt1FNza6XnbtPC9em3OpfP15LW&#10;WtU/uVCX6BItfLJetWrSbYviUshYVqqa/Zg2btzopKfm1kqS6i5zwkTHnLpGt3w2btxoXPSz+I8B&#10;AAAAgGydy6/Tbc/Zr1bpmsfde/Lge0ut6r9hfm/p1ItN0vRLzSBbte6LPyMtuWph8p0xCnR94T5j&#10;vdKSq67TireM1Ura9HxT+B0pDLKpXk9F+WmsU1PDhPT3tfhHdnMZc735th3sg6z1WNsCjmB9Emjr&#10;lW3btfBV+8UyXt2jJp2m+4xeZVVTP6v6Mw5qybowwPRqm5a8M1j1U6NlztQ1s0aodttbqWBXEKh6&#10;3uhVlta57i1nW5dcM0Z1Tr7f09Z3PqHqs3LmT216cP1B1U6qjnsNBcu8qwfX7ZEkbXrlXal2jBae&#10;F60l3Id3durBaNu59/Pwqpr9bdXXSE0NxkXhrRWav3Sbaud+O/nF41PX6NveoNwmPbh0m/SFm5xf&#10;R1LidT5V2C8kxyznGAAAAADw69SKayeUHnFj8n0XkiS1aWtrtao/pfg7UO3cm5LvjLO/rfqaJj24&#10;POx6sX5NMCLI6BEXLLNNSx41fzjvVNtvajW2WtJbL2pNa63q774mGQU1aaHu+4LUtGxF2KmjUyuW&#10;NaW/f01aqPu+YKw317aDfahrNHq5Rdt6nh/2cXQYWIG22hGqP0NqesHsoZXDeeO00RlyeqaqhyV/&#10;de78vXTG6ZpiDsM862xNP+Og1rwSBLLSQ1jHqM5YNNK266BUe6a1rVM19gypbWe0njC4Fi2XI3/a&#10;dUBtGhz2gEuWmfKng7XtV2+rU9Il11zmDlE9a4jMV/Lt50BQpWvuNnurbdLCq5Zo2xfuc3pXxUG5&#10;uJGXNi0Kh5SWHAraqRULlmhbTb2+XbbHFkr6Qr1zDAAAAAD4mNOv3Of9Xmnb9GjG95b1a9T0henB&#10;d8m32tSm2rh3W6BKU+pqta3pxeA+fdJCbXSmfKlS9WdSLwTBNU3XlE8FnRse2+gO76z+TDAyKNCm&#10;ra3uKKFLLquTnlsTdJ7Is+0wGDfd6gRxyR0bj91pfnDUGViBNg2Je2jND3tx9Vyb1myTas86Nfhr&#10;10Fp2BDvPGXbdr0X/u9MXVN/mScolk+ynqD3Wd357rxtiXT+tOsDbVPYA872zgfKHPj56h41abDG&#10;hp/Lt58DxKeu0WONddJzt2lCNBebt3ENg3KtSzR/eae0fqFue06qa7Qb8bRNi2YEQ0vNX2bQQ9Xp&#10;YwAAAAAgQzQ0tPT3ldhbK/Tgc1LdDe73lmR4p6S2rdqmqHebpXVr9ndGbdKa56TazyTfTzt/vEaq&#10;m+JsL9GpF5u2SZ+pDpYJg3xjvV9x29RmDUtNpLfd2d4m1YxV9VsrdN2ECZoQJkbO4GgywAJtks46&#10;VzfVStvW/7pXQx2DIZ52D7Heqz5rsLRtjzEGXuEwUfPvPWrrSoJfPsXkb49WvPCu24PtSBJ2E5bK&#10;BM7CIaTbls6IH6RQcihoHIxzf5lBD33qGt30BWnb0vnO/A4AAAAAembTo0u0zdPLKzW8sxc6lz+o&#10;JqsnXNtvtql6VHaYTesf1BJPD7ZK2dtu+802qXWJZiyQvl1qPjjgCNYngbamp57XhLusVMFk/Jdc&#10;M0Z1OqglKyscQhp59Weasf6gaid91nmqZ29VnX+6aq2HNmxaYT5NVNKut7VGJYJfBeVv04qXg/nY&#10;Zg2gJ4pWKvz1Rio/Jr9q9k1ht+usnm+RTVqYJxh3DGpqSH41ilMFDzm45I77VKdtWrKAIaQAAABA&#10;74U9vox512Lm8M6eWr9QM5y53zZpzXO+wF7orRW6rojvU95tK/g+93ip+eCAI1ufBNq8Tx215xYr&#10;qVoLZ5wm9WQIafhkztpJF+R4ymkPnHWuHrt5hGq3bY+DiGvOv0D1ZySLdL6yV/rTs/3Br4Lyt2nF&#10;87pt22DV3zypV8G6wyucQ011ui8cQlr6V4xLNP0LCroa228Z8s3fdmzyPnW0onK6RAsb6ySGkAIA&#10;AAC9t36N09ssUn54ZxnrF2pCQ5Nq5z6VngfbnPfN9tYKXRfOnV3Z9wRL1rbl/z5X/ZnaMsNf+8JQ&#10;/f3XblTzVedqlP2WJJ15rpbNvVFPTh5qvwOU1CeBtkKcN0731Urb1rdZwzRLKBHEqj5rsNR1wBsh&#10;j+dJy+usc/WYEURceF4wdNScD656hCeIViJ/Ousk1er3avMNlz3jpFRDVCrI1pP93LSi570Pe6Nz&#10;+fygO3LjQl0S/YphPoW0B6LHZ5cchoreCY/VtqUP9upYAQAAAMe6zvY2KWPeNWd4Z/VY1WbNh2YH&#10;r0oEujrb21LztcVKBdk+Va1qbdNW71dFK/8ltp1+wMLhNfOqa/TNz56pP/vzy/WkHWw781wtu/Zy&#10;zfzUmar7q2u07M/NN4HSBm6gLR5C+q5ue+pd+y1XqSCWpKoRn5De2asXzUDWrre15p3K5knrXLde&#10;E+76WTrAED6QIFhPm9ZsO03TzzMXKJ+/4Omh9pNB9+jFXx1UrdE7rlSQTT3cz0uu6U3vwx6KH1/9&#10;VNwdORiWGD2FtAc860TfiI9VQ2rQNAAAAIAKtP1mm+TtXeYZ3hkGu9b82OxWETy0oNbs+VYi0BUs&#10;L7cHXakgmySpWmNr3Ol+Nj3flM5/yW1LVZdOV23rGr1oBQvbfrPNDRb2sc1v7NTOjyTpeI01g21R&#10;kG348ZKkD97dqc1vWB8GShjQgbZ4CGk5u36p60oFsSTpvGrVn2HO+7ZHK1bu1LbaT3kDVlmiOdoe&#10;jIe0tmnhU+9K0Xpe3aOm2jPTDWWe/KlaN00anHoIROe6X2vJO6fppvAznevWlwyyScXtZ9/apIVX&#10;+R5fHQ5LfO42XVfxsMRwGKqzTvSN8FgBAAAA6KFOtf0m/TTQmHd45yW6aW5t6uFkwSihOt0UfQcK&#10;51fLCnT5530Lv59lBtkUPEn1Bmu6n/ULddtztar/RviZcttW9IC19JzP8agkz1NX+1J7y4/0pWe3&#10;qj0VbJuQDrLt2ap/+t6PtKzCGa1wbBvggbYocGS/mLZp3U5tk7Rt/cvuQxiWRAGnM3VN/QWq107N&#10;uOt5TbjrZS3RCD1Vae+tcI42xdvarrZJF8S9wDp3/t4Zopkvf1LV1El6apK05IHgvRnrpfqbx4WN&#10;a5seXH9Q0sH4fTNdFwf+CtrPPtOpFdfepibVqv5uT0MaD0ucUWa+NstbL2pNq4In2NiT/UfpWibX&#10;LNSkm1RfY78IAAAAIJ82bW21XwtkDe+smv2YnporLbkq+I4zY6lU/2QybU7wBNPg+5T3+1DbVm37&#10;THXqe1jwZFBJz93mfmaCMbXPpIXxE0InTJigCQ1Nqmt8LH7QQdlth6u55I6NeqpuTfy9LdiHjYdl&#10;VJIbbLuUIBt67bgX7jmh++IbX7Ff9zr+1NH2SwAAAAAAAAPCWXfeZ79U1qjxX9Z/XDFWo4IYW4+D&#10;bLvuus1+qc999N4O+yWvzQ+drynzD9ovow8M/B5tAAAAAAAAfcTs2dbTIBsQIdAGAAAAAACOae0t&#10;P9KXvvekriLIhl4i0AYAAAAAAI557dt/o2aCbOglAm0AAAAAAOAY0N2nqbt7ICd5XiP1JJVDoA0A&#10;AAAAABxl3EAYUAQ78GYH3wi0AQAAAACAI14Q8CCohv5nBt0ItAEAAAAAgCOS3avolBMH24sk7A5u&#10;BaZTBg92ejkNpCT5e2KRKk/lEGgDAAAAAABHHF/Q46o/+9PgP55gWF+aeUG4XRz17MCbXQ8JtAEA&#10;AAAAgCOKHdyI3HP5Zfr6RRdaPdvsiJuVgicF9CidMvgEXfcXf6a7vzBFH3/88WFI3flStzyfJZVK&#10;djDNTibzteNeuOeE7otvfCW1QJbjTx1tvwQAAAAAANBv7CCH/VrW/01Zrx9pPnqvzX7J66WH/1yX&#10;zjtgv4ycjjvuOPslyXo9+n+xgbZdv9R1D+zUNvt1SdJpuu/Ocbok/Ktz3XrNWH9QdTMu08LzrEUj&#10;r/5ME556N1mm5PpVel1K1lc76QI9NvVM+91AuA2VWuZwevVnmvCUUmUJ5LJ+oSY0NCV/19Trqcev&#10;UZW5jDq14toZWtJaapnEpkUT9OBnntJjs60l3lqh665aEp+rtXM9y0jqXH6d5uvb4XubtHDCbUpy&#10;WKv6Jx/TNZ9KfaJ8/nLtp7WtL9ynjXdwRgEAAKAo1v2m9560lPC+9zPJfWrn8us0Y2nmt2Hdt3Fh&#10;ye+I8ee9977RfXbp9WxaNEG3PVd6mb5mB8iygmrR/0stfzTIG2j7z0c+p8kN++2XUSE74BYH18yA&#10;W18E2qo9Aa9NK57XbduSYFsQaJNqzzio6r90l5fatPCu7WoyA2gl1h+tr/7mSbrmrPR7sVd/pglP&#10;/V61ZxyU/tQXSNujFUte1pJ3VDoYdzgRaENPhMGnusaNWjhJyYVU5gXfvpjbf6dFF2oniBYG2RS/&#10;HqxnTZ0dbOvUimvnS3c/pms+Fd6IGBf9YP0ygm12fuy/8+5nsK22OH/23wAAAEBv2PepvnvS0koH&#10;xQzOvXeWIA9bP1Onpufasn/QVq1qW6t1ky+QFv+gffgCbXaQLCuw9sEHH2jv3r06cOCAPv74Y2dZ&#10;399HqkMHfmu/5PXKD7+si67/uf0ycsoKsP3RH/2RhgwZojPOOEMnnXSSjjvuuP4LtEWBM4XvBYGx&#10;T6iu9l01aYw2XlOdWrpz3XrN3/UJadu7yfpKrj8Mkg1z1xULA211tVJT1+l6qv7cdCP36s804RWp&#10;btu7aiPQhqPIpkUTdJusi3R4Ua6OglLrF2pCg3XRfWuFrrtqjaanLsTpXmV2oG3Togm67TfWTYR3&#10;PZu0cMIaTd+4UJesX6gJDbIu2NYNSo785dnP4KalOr0t7/YBAACAHshx31qSOTqkZKCtggBevP2b&#10;tPUq34/M0b13neqea5LiH67N9+dr62ekpuese+l+YgfG7CBb9Pfvf/97vf322xo5cqROPfVUHX/8&#10;8cangGJ99NFHOnDggHbu3Kmqqip94hOf6P+HIbTt3JP6e/r5p0nb9mhT6tU9evFX0vTzT0q9WtqZ&#10;qh4mqeuAOu23LGPPP1217+zVi7vSr2965V3Vne8Lru3RiiXPa8JdRlphds9s08K7ntfCV4N/Sy9j&#10;vBSt11xu1y91nbkO5zNA5S65Y6N7gf5UtcyQdGd7m1QzXVPMC/+npmh6zTat+XF0VkVBtjrdt/E+&#10;1RmLRu+3/UaqrZuSvtB/qlrV2qat5imxfo2avjA9uEBPWqiNzsW6StWfSf7Kk788+9n2m21StN3I&#10;pOmqU5PWrDdfBAAAAPrKJi2cMEELnfvPTq1YsESae5/qa+z3LOsf1JLWWtXfXSbIJmnTo0u0rWa6&#10;pnzqEk3/grSt6cWM783TNf0LUtPz6W/oeutFrdF0TTfuz/tTniBblPbu3atPfvKTOv300wmyoc8d&#10;f/zxOu2003T22WfrnXfeUXd3dz8G2nYdUJuk6hFWIOu8M1Wn36vNDHrteltrdLqmZA0B9dqjti5J&#10;w4aUbWR01tmafsZBbU0F2tq0Zttpml6qp9ydlwXp5hGq3bZd161LBw2bnnpLY28Ol5lxmrRte2VB&#10;MqPHXrStpyYNVtNT67XCCgoCvbZ+jZpUq7FhFKrtN9ukz1R7z59tv4kiZFW65vGNnqBYPm3tyeV8&#10;0/NNqrus1Fo2ac1zUu1nggzmy59Haj/DQGC4TpuZPwAAAKBHJt2k+pptWvJoFKwKgmdBoCta6BIt&#10;3Gj3GpM6l8/XktY63TTbf7+a6NSKZU3SF24q30Muuq8Ofwy/5LI6qXWNXnzLXi5wyWV10m/aUoG4&#10;zh+vkeqmpH7AHgjsINvHH3+s9957T6eeeqq9KNCnhgwZovfee08ff/xxfwXa9mjFyp3aJl8gq1rT&#10;aw9qzStJ0Krzlb3Sn57t/UKdpXPdr7XkncGqn5rn1D9TU/50sJpeMb6cv7pHTbVnusGDXW9rjb3e&#10;s87W9DOkbbveM5dU7aTPJvPDnVet+jOU3kYZna/s1bYzRugmo4yqzj9dtbKDgkBvhRdmu4dYrwW9&#10;0JxfyN5qU/pM6FTbb5Ign0/n8gfVpFpNv7SSlsDWV/sJAAAAZAl+nL5Pt2nChAmaMCGcDqXc8E5t&#10;0oNLt6muMceP2usf1JJWlfnhOhT+8BzfV0+arjqZgUDLpOmqSwXiOvVik3p5X16cqDebHWQzg22D&#10;Bg2yPwb0qUGDBunjjz/uux5tTU9ZwyzvellLNEJPZcwrVn3WYG371dvhF/M2Pbhemu4dwhlw1/98&#10;+QchWKpGfMIYsrpHK154V3Xne771n3WuHrszXG88rDN4YILN6a1Xoaqpk7QxnDeuc936YN9KPGUV&#10;6KlNi2bk7mZeqeAXsiWav9wYbrogeQKplHQ9zwx+rV8YPmjh2zl+ocvWl/sJAAAAeL21QtdNmKAH&#10;P/OUNm7cqI0bo6DbQmvKpLRNi4KHg9m93Hw2Pd8k1dTrptzLpnvT3TS3VnpuTUZ+qjXWnD5m/YNa&#10;UurevY9FgbVSr9nBNuBwiOpfnwTa6oyhj3GyHzxgqDLnTHt1j5rOKD1sNLX+GadJdm+yPM47U3V6&#10;V2tejXqt+XrbKT0/2wM7ta12jDbeeYHqz7CXK4AxP9uM9QeD/bx5hGrt5YBeCB7JXet50lBBJi3U&#10;xsY6bVs6I/wFb750d3o+t6jrubdNCJ9mZD9koVJ9vp8AAACARzAfWr2+bdzLXnLHfapTkx6Mf4y2&#10;rF+o256r0332fMNe6aGgJb21Qg8+J6l1iWZMmBDen08InmiaOUdxlabU1cajVDY935RvW/3ADKLZ&#10;wTUCbTjc+jTQVrFwzrQ1r+zRplfeVW0lw0bPG6enJg3WtvUvVzYfmqo1vTYY2tn5yl5t8w0blaRX&#10;24IhqdHca1lPNC3ApnU7te2MEXoqDCK6T1YFeqdU8Kn6M7XOXAyRrDnNMk1aGP96t3HjY7pGwdDR&#10;6lHBmd32m23x/1NKBNkqyV/2foZDWzPmdPPmCQAAAKiUM7dwtcbWZN+Hbnq+SVKTbouDYTO0pFXS&#10;c56ecOG0LHnuXTt/vEbbVKf74nvzKD2l+hrPQw9CVZdOV23rGr341iatea6307kUyxdsi/7/8ccf&#10;6+OPPzaWBvpPVP8GRqAtnDNt269+rQe3DS45bNSnaupng/nQnvpZRtdXv0vOP03a9pbm/+qgf9io&#10;pM6dv5fsHna73tYaz9DRPNJPXX1PW+P1BA9zsIOMna/sZegoCpEdfApUjap2J0V960Wtaa3swrpp&#10;0QRNuHaFM3nqNtVp+iSFv8BF/zeUCLKpgvyV28/qz3i6ya9fo6Y4fwAAAEAv5fyBOHLJHf5AmL5w&#10;n/sgsratxr11KZ16sWmb9IXpnk4lQa81PfegVvgeivCpKZpes01rFjyopsM437EdVDP/bwfY6NGG&#10;w21g9WiL5kx756C22UGtXM7UNbNGqFbv6rYV/l8IvM46SbU6qG2Zw0ajfO3Ug3FvuejBDpK6Dngb&#10;T79TNfYMGXPRSZtWbFdT/P6Zqh4mbVvflgQAdv1S89cflJwAHVCZzuXXlQw+ScbTkRZEQbJwbrVc&#10;TzJKRHO0PRh1Q39rheYv3abauTcFF/j1a9RkX+zfWqHrSgTZpHz5y7OfVbNvUp2adNui6EzbpIUN&#10;TUn+AAAAgF645Bv1qk3NWRzNHVynm7LudSvQ2d4m1Ywt/wTQMg9MqLp0umplzMWWfjcYCdK6bcAM&#10;G/WxA24E2nA4DbhAWzBnmtujK7ezztW3Jw2Wtm3XdetyBqXCp4cqa9iokqGpyQMYXtaaP71A99VK&#10;eucD60mKpZypa+rHqO6dnZoRzsP24FnhekKXXHOB6s94V7dFD3l4YK+m3zxGdXKfcArkFzy9SNqm&#10;JVcl8zJE6br4BqBK1zz+lOoVzd8wQ0tUr6dyzRNhCOdoa2oIt3HVElU3bowDaJ3tbc4veZseDR6W&#10;kMzrZqS4d1y5/OXdz0u0cON9qnsuegpUMOlsZoAPAAAAqMSnrtFjG+9TtXFve9tzdbov1TNtkxZO&#10;mKCF3jnSSmv7Tb4xT8Fw1BI93z41RdNrFM/FZrvksjrJfFrpAGIH1KK/o55twOEQ1cHjXrjnhO6L&#10;b3zFft/r+FNH2y8BAAAAAAAUzhdMM1M0J1aUDh06pNdff10TJ05MrQfoD5s3b1ZNTc0A6tEGAAAA&#10;AACQQ6kgHHA4RPWPQBsAAAAAABhQ7ECajxlYI9CGw41AGwAAAAAAOOLYwbQ8Qbmibd26VV/5ylf0&#10;F3/xF5npm9/8pvbu3atvfvOb+uY3v6n9+/fbq4m9//77uvnmm511RKm5udn+iCTp17/+tf76r/9a&#10;v/71r9XV1aUrr7wyXvb73/++Fi5caH8EfSSqewTaAAAAAADAEcfXo60/7N+/X0uWLFF9fb1eeukl&#10;/ed//qc3/eM//qN27NihP/zhD3ruuef0b//2b/roo4/s1aUsXrzYWc9//ud/avLkyfaijmHDhunp&#10;p5/OtSz6Bj3aAAAAAADAEcMMrPlkvV6kDz74QIcOHdK5556r4447zn5bCoNx//Iv/6J//dd/1ZQp&#10;U/RXf/VX9iI9tnDhwrin26OPPhq/bvZo+/73v69/+7d/0zPPPKObb75Z77//fmodKB492gAAAAAA&#10;wBGvP4JrlYiCbJL05ptv6t5779WXvvQlzZs3T8cff7y9eEUWLlyonTt3qrm5Wc3Nzdq/f7/ee+89&#10;ezF97Wtf03/9r/9VX/ziF/XAAw/o5JNPthdBHyHQBgAAAAAAjmj9OXS0FDPI9sILL+h3v/udPv/5&#10;z+v888/XoEGD7MUdt956qzM/25VXXqmuri51dXVpy5Ytuuaaa3TyySfr5JNP1n/9r/9Vp556qr0a&#10;HCYMHQUAAAAAAEeEgRBIK2X//v26++671dHREQfZ/uqv/koLFizQKaecYi/u5Zuj7emnn9awYcO0&#10;e/dudXd3a/jw4fHyw4cP1x//8R+n1oHDi0AbAAAAAAA4Ig2U4Nv777+vxYsX69xzz9WePXt6FGTD&#10;0YFAGwAAAAAAQC+8//77amtr0znnnKPrr79e06dP1z/8wz/o/vvvV1dXl714jwwfPlzHHXecdu/e&#10;Hb+2e/du/e53v0sth8Or2EDbrl/qurue1wRPum7dHnvpAuzRiiV9tW4AAAAAAIB83nnnHd15551a&#10;v3695s+frz/6oz/Sb3/7W3uxHhs2bJi+/OUva8WKFXr//ff1/vvv69/+7d+8D0PA4VNsoC1UN+My&#10;bbzTTGNUvf5lTVjRZi/aS2fqmvrL9NjUM+03AAAAAAAACnfSSSdJkn7+85/HQ1eHDRump59+Wi+8&#10;8IIWLVqkIUOG6Oc//3lq+Tx8D0P4i7/4Cy1cuFAKnyY6YsQITZ48WZMnT9b555+f+TCEiy66SM3N&#10;zfHDFNA/jnvhnhO6L77xFft1r+NPHW2/lLbrl7rugZ2qnnGZFp5XwXsAAAAAAAAhc+616P8ff/xx&#10;/HTRjz/+WB9//LEOHToU/3vo0CG9/vrruvTSS4019Y2tW7dqwYIFamvL7lBUXV2tu+++W2PHjrXf&#10;wlFo48aNqqmp6cdAm6RNK57XbV0j9FT9uaoKX+tct14z1h+Ml6kzPutbPn5dY7TxmlO1YsnLWvOn&#10;Fxi92tq08K7taoqXPk333TlOl8R/W++f4a4fAAAAAAAcPgM90AbYokBbnwwdzVJ91mDpnQ8UxXuD&#10;IJtUf3M4xPTmEWp7Kplz7ZLzT5Pe2asXd5lradOabVLd+dXmi4Fdv9R1d21X26QL4mGrT036vW67&#10;62faJCVBttox8fv3DdupGfH7AAAAAAAAQM/0a6CtasQnjL/a9OD6g6qd9Fldc1b40lnn6tuTBmvb&#10;+rYg8HXemarTQa15JXnYQee6t9Sk0zTd02Ou85W92nbGCH3bmLOtauokbQx7tEWfve+aJEh3yTVj&#10;VKd39SAPVAAAAAAAAEAv9GugLeXVPWrSYE0/P/0gg6rzT1etfq+2XZJUrem10rZfva1OSdIevfir&#10;g1LtmcZQ0Ej43rAhGcNAsz4bbmMXT+kAAAAAAABAz/VroK1z5++tVw5qyQPPa8JdRnpgp7YZS6SG&#10;j+56W2veyRg2Gqo9y/+0jdi27ent3fW8bjM3CAAAAAAAAPRAvwba2nbZPcoGJ/OzpdKkZDipMXy0&#10;85W92pYxbDRStmeaMT9bKhnDSQEAAAAAAIBK9V+gbdcv9aD5EIOzTlKtDmpr6kEHkl79mSakHk5Q&#10;rZsmDda2X7XpQe/Qz8iZqh4mqetAOMzUlvX+Hq1YkjyAAQAAAAAAAOiJfgq0tWnhAzu1rXaMFka9&#10;0cIHHzQ9tV4r/v/t3U+MXdV9B/Dfey5VecJGWIMQbEwtGcmV2owqD2UIeW4nSqqqCyy8oLOw5QUi&#10;mZpOqyGJ6gXSZAMSkmcBYlXSWmMlIxassKgbCJaeInvhIYGQMIJiapDM1PGLQyB5RKnfvV28eW/u&#10;O/M84wnP8fz5fKSje+7vnnvmj+7qq3Pu7YRt52PyxV/FPQ/c3RWm3fnnt8U9l38V319h2+jwl++I&#10;ey5fjCPF0Oynr8f93279jOHRnfHVyxdj/0z7u6cR8z+Yi2cv3xpfK3xAAQAAAABWq3TqyZvyex99&#10;K6339Edb/zQtdfv5z+JQ8o61tnse+EIc6xFmzf/gh7H/h7/rnPce94uYefbNePbyrXF04Quixfp/&#10;/VnxnvMx+e334/udMX8c/zRW2Iq65Ho6JwAAAHAj5Xm+pJ9lWeR5HnmeR5ZlkWVZNJvNzrHZbMZ7&#10;770Xe/fuLcwEfxinT5+OXbt29TloAwAAAPicBG2sN+2g7Q+0dRQAAAAANjZBGwAAAAD0gaANAAAA&#10;APpA0AYAAAAAfSBoAwAAAIA+ELQBAAAAXINGoxFjY2OxZ8+eJW1sbCwajUZ6C5uMoA0AAABgFaam&#10;pmJ2drbTarVaREQ8/fTT6VA2GUEbAAAAwOdQqVRidHQ03njjjajX65369PR0Z8XbyMhIzM3NRURE&#10;vV6PAwcOxIsvvhgjIyOdFXEffvhh7Nu3b8n4iIhardZzrrm5uXjwwQe7xrbnb9eK9+7Zs6cTDNJ/&#10;gjYAAACAPpueno4zZ85ErVaL2dnZmJycjCNHjnSCuE8//TReffXVOHHiRJw8eTLm5+fj0KFD8dRT&#10;T8Xs7GxUq9V44YUXIhaCssnJyTh+/HhnrsOHD8fc3Fzs2LEj7rrrrjh79mznZ7/99ttxyy23xI4d&#10;O6JWq8XU1FScPHkyZmdn4/jx43H06NGuYI7+EbQBAAAAfA6NRiNmZmZicHAwBgYGol6vxyuvvBLj&#10;4+NRqVQiIqJarcbg4GC8/PLLnftGR0ejUqnEwMBADA4ORrVajd27d0dExMjISFy8eDHq9XrMzMzE&#10;oUOHOteq1WoniKtUKjE8PBxnzpzpvCPutddei+Hh4YiImJmZiYmJiRgYGIiIiN27d8f+/fs7IR79&#10;JWgDAAAAWIWJiYmurZjVajXuuOOOmJycjIiIS5cuxYULF+LAgQNd406cOJFO1WXnzp1pKT777LOY&#10;n5+Pu+++u6teHDs0NBQfffRRfPDBB1Gv1+PcuXMxNDQUjUYj5ufnl/y+zzzzTNdc9I+gDQAAAGAV&#10;ih9DGB8fj23btsXDDz/cNWbr1q2drZ7FdvDgwa5x/VDcPlrcNtqWfryhvf2U/hO0AQAAAPyeDh48&#10;GNVqtev9a7fffnuUSqW4dOlSOnzVbr755rjzzjvj/PnzXfX333+/0y9uH33ppZdieHg4KpVKVCqV&#10;nvdy/QjaAAAAAD6Hxx57LCIinnjiiWg0GjEwMBAPPfRQTE1NdcK3er0e+/btW/UXP9tfND127FjX&#10;V0RrtVrXKrqhoaF455134tSpU51tpr3ubTQaMTY2FtPT05176Z/SqSdvyu999K20DgAAAHBD5Hm+&#10;pJ9leeR5q2V5FlmWR9ZsRpZl0Wxm0cya8d65D2Lk7/6hMFN/NRqNePzxx2N0dDSq1WrXtbm5uTh8&#10;+HBUq9XOtszJycmu97JNTU1FtVqNer0ejzzySExMTHTmmZycjJ07d3a2ltZqtZiZmYmjR49GpVKJ&#10;Wq0WExMTERGxbdu2eO655zofR4jC7zY/Px/PP/985+MHsfAF1OJ72cbHx6/LFtbN7PTp07Fr1y5B&#10;GwAAALC2rNWgDa6mHbTZOgoAAAAAfSBoAwAAAIA+ELQBAAAAQB8I2gAAAACgDwRtAAAAANAHgjYA&#10;AABgfSqV0grcUII2AAAAYM2TqbEeCNoAAACAda1UKkUpJHHcWKVSSdAGAAAArF8lS91YQwRtAAAA&#10;wLrQDtWuFq6Vy+W4cuX/0jJcV81mM8rlVsQmaAMAAADWnVKpGLy1+pWb/yR+Wb+QDoXr6pNPPolK&#10;pWLrKAAAALC+pKvZiue33XZrzL11Nn4+/z9WtnHdXblyJS5fvhzvvvtubN++PSIiSqeevCm/99G3&#10;0rEAAAAAN0ye5139Vmv1szxrHbM8smYzsiyLZjOLLMui8dlv45cffxyf/vo3kWV5RJ5Hli2O7zX/&#10;crWN4J3//Hr8xcMn0jKJNMRNa+VyubVqrXDcunVrbN++PSqVSqsuaAMAAADWmuWCtnbYlmULIVoh&#10;aGtmzU691RbGZ1nk0eq35lz6czaqn7zw9/FXX3s7LbOM9H2ApVJpSchWbFu2bGn1k3kAAAAA1pxW&#10;0LH0vB2AtPvlUjnK5cVQpFwuLbRy61q7LdS3bCmO2aCt1FqNpV1b64RmK7Ri4NZ5Dq1oAwAAANaa&#10;dEVb+1jcPtraEhpLVrV1rXYrbB1NV7FthtVsERFvzvxt3PeP/52WWcHvs6pN0AYAAACsOSsFbcXt&#10;o3meR17YKtoO21ohW3vb6WJL52+dd51uKG9+7ytx3+FzaZke2qFaer64cnL5sE3QBgAAAKxJadi2&#10;GJItrGJbeOda8V1tXeedDyek96ch2wZO2SLije9+OYYfO5+WuYprCdvSoK1TE7QBAAAAa1EatLWP&#10;6aq2di0N29pj8jzv+SGE4rwb2Y+P/03cP/5hWmYZxbCtV9B21cBN0AYAAACsRWkI1g7NWv3W+WLQ&#10;thi2RTuEW3iH2+I9i/d35oyNH7T9aHpvfPGfL6RlltFrVVsauLVDtq6+oA0AAABYq4rBWHdgthic&#10;tVerpfV24FYM2DbbaraIiB9NPxBf/Jf/Tcus4FpXtXU1QRsAAACwVqVh2EphW0REliUr2Ar3pPNs&#10;Bq8fuz8emLiUlrkGK4VtERHlcnmxLmgDAAAA1qo0EEvDsnbY1jkvrG5r1brvS+dbKKaVDWX2P+6L&#10;Lz3+i7TMVRTDtbTW62hFGwAAALBupOFYr7Btsb8QqC28ey0N2DZ4ptbT6/8+FF/6xsdpmVXoFbCl&#10;R0EbAAAAsC6sFLa1jul5d+jWls610c1+Z09Uv/lJWuYapSvceoVs7aOgDQAAAFgX0oCsV9jW6i+t&#10;9TrfLGa/85dR/dav0zKrtFLgFhHRelsbAAAAwBrXK+hIt+61+u3W/f6scrkc5XJ5SX2jt+L/R1t9&#10;W+m5Kf5/BW0AAADAutEONtJaGni0ApJSIXRbbOVy61rr+mZogrbVtna4drWALa13nj1bRwEAAID1&#10;ZrltoMtd24zO/tsXYu+//jYt0yftoC1sHQUAAADWo2K4kUpXHy03FlYjfa7SZ0vQBgAAAKxLVws7&#10;eknDkc3UNvvf38+2EkEbAAAAsO6tJgyBfio+e4I2AAAAYENJVyEJ3+iX9LlKny1BGwAAALDhpeHI&#10;5mqb/e/vX1uJoA0AAAAA+kDQBgAAAAB9IGgDAAAAgD4QtAEAAABAH5ROPXlTnhYBAAAA2Dj++sjv&#10;0hLXwf8DFZ3rzTdXUU4AAAAASUVORK5CYIJQSwMEFAAGAAgAAAAhADqezQXcAAAABQEAAA8AAABk&#10;cnMvZG93bnJldi54bWxMj0FLw0AQhe+C/2EZwZvdJGqUmE0pRT0VwVYQb9NkmoRmZ0N2m6T/3tGL&#10;Xh483vDeN/lytp0aafCtYwPxIgJFXLqq5drAx+7l5hGUD8gVdo7JwJk8LIvLixyzyk38TuM21EpK&#10;2GdooAmhz7T2ZUMW/cL1xJId3GAxiB1qXQ04SbntdBJFqbbYsiw02NO6ofK4PVkDrxNOq9v4edwc&#10;D+vz1+7+7XMTkzHXV/PqCVSgOfwdww++oEMhTHt34sqrzoA8En5VsjS5E7s3kKQPEegi1//pi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KA+3z4EAACqDQAA&#10;DgAAAAAAAAAAAAAAAAA6AgAAZHJzL2Uyb0RvYy54bWxQSwECLQAKAAAAAAAAACEAFxucs6K1AACi&#10;tQAAFAAAAAAAAAAAAAAAAACkBgAAZHJzL21lZGlhL2ltYWdlMS5wbmdQSwECLQAUAAYACAAAACEA&#10;Op7NBdwAAAAFAQAADwAAAAAAAAAAAAAAAAB4vAAAZHJzL2Rvd25yZXYueG1sUEsBAi0AFAAGAAgA&#10;AAAhAKomDr68AAAAIQEAABkAAAAAAAAAAAAAAAAAgb0AAGRycy9fcmVscy9lMm9Eb2MueG1sLnJl&#10;bHNQSwUGAAAAAAYABgB8AQAAdL4AAAAA&#10;">
                <v:shape id="Picture 1" o:spid="_x0000_s1027" type="#_x0000_t75" style="position:absolute;width:43599;height:1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9rPygAAAOMAAAAPAAAAZHJzL2Rvd25yZXYueG1sRI9Bb8Iw&#10;DIXvk/YfIk/aZRrJNpVCISDEtA2JEwzuVmPaao1TNRmUfz8fJnG03/N7n+fLwbfqTH1sAlt4GRlQ&#10;xGVwDVcWDt8fzxNQMSE7bAOThStFWC7u7+ZYuHDhHZ33qVISwrFAC3VKXaF1LGvyGEehIxbtFHqP&#10;Sca+0q7Hi4T7Vr8aM9YeG5aGGjta11T+7H+9hc129/SVvQ905Kmm7XW9+sxNZe3jw7CagUo0pJv5&#10;/3rjBN9kb3mWj3OBlp9kAXrxBwAA//8DAFBLAQItABQABgAIAAAAIQDb4fbL7gAAAIUBAAATAAAA&#10;AAAAAAAAAAAAAAAAAABbQ29udGVudF9UeXBlc10ueG1sUEsBAi0AFAAGAAgAAAAhAFr0LFu/AAAA&#10;FQEAAAsAAAAAAAAAAAAAAAAAHwEAAF9yZWxzLy5yZWxzUEsBAi0AFAAGAAgAAAAhAHxX2s/KAAAA&#10;4wAAAA8AAAAAAAAAAAAAAAAABwIAAGRycy9kb3ducmV2LnhtbFBLBQYAAAAAAwADALcAAAD+AgAA&#10;AAA=&#10;" stroked="t" strokecolor="black [3213]">
                  <v:imagedata r:id="rId95" o:title=""/>
                  <v:path arrowok="t"/>
                </v:shape>
                <v:rect id="Rectangle 21" o:spid="_x0000_s1028" style="position:absolute;left:190;top:13017;width:4318;height:292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emhxgAAAOMAAAAPAAAAZHJzL2Rvd25yZXYueG1sRE9fS8Mw&#10;EH8X/A7hBN9c2iq11mVjFDbmy2BxH+BozrbYXEqSbd23N4Lg4/3+33I921FcyIfBsYJ8kYEgbp0Z&#10;uFNw+tw+VSBCRDY4OiYFNwqwXt3fLbE27spHuujYiRTCoUYFfYxTLWVoe7IYFm4iTtyX8xZjOn0n&#10;jcdrCrejLLKslBYHTg09TtT01H7rs1Wwj+Nb7j/K83Pzsmv0weuDPg1KPT7Mm3cQkeb4L/5z702a&#10;X1avVZbnRQG/PyUA5OoHAAD//wMAUEsBAi0AFAAGAAgAAAAhANvh9svuAAAAhQEAABMAAAAAAAAA&#10;AAAAAAAAAAAAAFtDb250ZW50X1R5cGVzXS54bWxQSwECLQAUAAYACAAAACEAWvQsW78AAAAVAQAA&#10;CwAAAAAAAAAAAAAAAAAfAQAAX3JlbHMvLnJlbHNQSwECLQAUAAYACAAAACEAvWnpocYAAADjAAAA&#10;DwAAAAAAAAAAAAAAAAAHAgAAZHJzL2Rvd25yZXYueG1sUEsFBgAAAAADAAMAtwAAAPoCAAAAAA==&#10;" fillcolor="yellow" stroked="f" strokeweight="1pt">
                  <v:fill opacity="26214f"/>
                </v:rect>
                <v:rect id="Rectangle 21" o:spid="_x0000_s1029" style="position:absolute;left:38100;top:15494;width:5499;height:101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xgAAAOIAAAAPAAAAZHJzL2Rvd25yZXYueG1sRE/dasIw&#10;FL4f+A7hDHY30zqprhpFCht6I5j5AIfm2JY1JyWJ2r39ciF4+fH9r7ej7cWNfOgcK8inGQji2pmO&#10;GwXnn6/3JYgQkQ32jknBHwXYbiYvayyNu/OJbjo2IoVwKFFBG+NQShnqliyGqRuIE3dx3mJM0DfS&#10;eLyncNvLWZYV0mLHqaHFgaqW6l99tQr2sf/M/aG4flTz70ofvT7qc6fU2+u4W4GINMan+OHeGwVF&#10;vsjy2XKRNqdL6Q7IzT8AAAD//wMAUEsBAi0AFAAGAAgAAAAhANvh9svuAAAAhQEAABMAAAAAAAAA&#10;AAAAAAAAAAAAAFtDb250ZW50X1R5cGVzXS54bWxQSwECLQAUAAYACAAAACEAWvQsW78AAAAVAQAA&#10;CwAAAAAAAAAAAAAAAAAfAQAAX3JlbHMvLnJlbHNQSwECLQAUAAYACAAAACEAfooUv8YAAADiAAAA&#10;DwAAAAAAAAAAAAAAAAAHAgAAZHJzL2Rvd25yZXYueG1sUEsFBgAAAAADAAMAtwAAAPoCAAAAAA==&#10;" fillcolor="yellow" stroked="f" strokeweight="1pt">
                  <v:fill opacity="26214f"/>
                </v:rect>
                <w10:anchorlock/>
              </v:group>
            </w:pict>
          </mc:Fallback>
        </mc:AlternateContent>
      </w:r>
    </w:p>
    <w:p w14:paraId="75262C95" w14:textId="70A8A3FD" w:rsidR="000377A8" w:rsidRPr="008D2924" w:rsidRDefault="006742BA" w:rsidP="005844A2">
      <w:pPr>
        <w:rPr>
          <w:b/>
          <w:bCs/>
          <w:i/>
          <w:iCs/>
        </w:rPr>
      </w:pPr>
      <w:r w:rsidRPr="00137C59">
        <w:rPr>
          <w:b/>
          <w:bCs/>
        </w:rPr>
        <w:t xml:space="preserve">Figure </w:t>
      </w:r>
      <w:r w:rsidR="00137C59" w:rsidRPr="00137C59">
        <w:rPr>
          <w:b/>
          <w:bCs/>
        </w:rPr>
        <w:t>3.</w:t>
      </w:r>
      <w:r w:rsidR="00815612" w:rsidRPr="00137C59">
        <w:rPr>
          <w:b/>
          <w:bCs/>
        </w:rPr>
        <w:t>2</w:t>
      </w:r>
      <w:r w:rsidR="00DD1D0E" w:rsidRPr="00137C59">
        <w:rPr>
          <w:b/>
          <w:bCs/>
        </w:rPr>
        <w:t>6</w:t>
      </w:r>
      <w:r w:rsidR="00137C59" w:rsidRPr="00137C59">
        <w:rPr>
          <w:b/>
          <w:bCs/>
        </w:rPr>
        <w:t>:</w:t>
      </w:r>
      <w:r w:rsidR="00137C59">
        <w:rPr>
          <w:b/>
          <w:bCs/>
          <w:i/>
          <w:iCs/>
        </w:rPr>
        <w:t xml:space="preserve"> </w:t>
      </w:r>
      <w:r w:rsidR="008D2924">
        <w:t>The s</w:t>
      </w:r>
      <w:r w:rsidR="00137C59" w:rsidRPr="00137C59">
        <w:t xml:space="preserve">elected model and financial year are updated in the </w:t>
      </w:r>
      <w:r w:rsidR="00094594">
        <w:t>‘</w:t>
      </w:r>
      <w:r w:rsidR="00137C59" w:rsidRPr="00137C59">
        <w:t xml:space="preserve">Model </w:t>
      </w:r>
      <w:r w:rsidR="00C433A8">
        <w:t>D</w:t>
      </w:r>
      <w:r w:rsidR="00C433A8" w:rsidRPr="00137C59">
        <w:t>etails</w:t>
      </w:r>
      <w:r w:rsidR="00094594">
        <w:t>’</w:t>
      </w:r>
      <w:r w:rsidR="00C433A8" w:rsidRPr="00137C59">
        <w:t xml:space="preserve"> </w:t>
      </w:r>
      <w:r w:rsidR="00137C59" w:rsidRPr="00137C59">
        <w:t>table.</w:t>
      </w:r>
    </w:p>
    <w:p w14:paraId="24B4869A" w14:textId="36C7E7E3" w:rsidR="00864E05" w:rsidRDefault="00137C59" w:rsidP="003A1289">
      <w:pPr>
        <w:pStyle w:val="Numberbullet2"/>
        <w:rPr>
          <w:rFonts w:cs="Arial"/>
          <w:color w:val="auto"/>
        </w:rPr>
      </w:pPr>
      <w:r>
        <w:rPr>
          <w:rFonts w:cs="Arial"/>
          <w:color w:val="auto"/>
        </w:rPr>
        <w:t>r</w:t>
      </w:r>
      <w:r w:rsidR="00864E05" w:rsidRPr="00137C59">
        <w:rPr>
          <w:rFonts w:cs="Arial"/>
          <w:color w:val="auto"/>
        </w:rPr>
        <w:t xml:space="preserve">epeat steps a </w:t>
      </w:r>
      <w:r w:rsidR="00951FE4" w:rsidRPr="00137C59">
        <w:rPr>
          <w:rFonts w:cs="Arial"/>
          <w:color w:val="auto"/>
        </w:rPr>
        <w:t>–</w:t>
      </w:r>
      <w:r w:rsidR="00864E05" w:rsidRPr="00137C59">
        <w:rPr>
          <w:rFonts w:cs="Arial"/>
          <w:color w:val="auto"/>
        </w:rPr>
        <w:t xml:space="preserve"> </w:t>
      </w:r>
      <w:r w:rsidR="00BF1B6C" w:rsidRPr="00137C59">
        <w:rPr>
          <w:rFonts w:cs="Arial"/>
          <w:color w:val="auto"/>
        </w:rPr>
        <w:t xml:space="preserve">g </w:t>
      </w:r>
      <w:r w:rsidR="00951FE4" w:rsidRPr="00137C59">
        <w:rPr>
          <w:rFonts w:cs="Arial"/>
          <w:color w:val="auto"/>
        </w:rPr>
        <w:t xml:space="preserve">to add each financial year (as requested in the notice) for </w:t>
      </w:r>
      <w:r w:rsidR="00DF60E1" w:rsidRPr="00137C59">
        <w:rPr>
          <w:rFonts w:cs="Arial"/>
          <w:color w:val="auto"/>
        </w:rPr>
        <w:t>all in scope models</w:t>
      </w:r>
      <w:r>
        <w:rPr>
          <w:rFonts w:cs="Arial"/>
          <w:color w:val="auto"/>
        </w:rPr>
        <w:t>.</w:t>
      </w:r>
    </w:p>
    <w:p w14:paraId="1CF5726E" w14:textId="7B4D1406" w:rsidR="00C26C8A" w:rsidRPr="008D2924" w:rsidRDefault="00C26C8A" w:rsidP="008D2924">
      <w:pPr>
        <w:pStyle w:val="Heading5"/>
        <w:rPr>
          <w:iCs/>
          <w:color w:val="4472C4" w:themeColor="accent1"/>
        </w:rPr>
      </w:pPr>
      <w:r w:rsidRPr="006B03BC">
        <w:rPr>
          <w:rStyle w:val="IntenseEmphasis"/>
          <w:sz w:val="20"/>
          <w:szCs w:val="20"/>
        </w:rPr>
        <w:lastRenderedPageBreak/>
        <w:t xml:space="preserve">Adding </w:t>
      </w:r>
      <w:r>
        <w:rPr>
          <w:rStyle w:val="IntenseEmphasis"/>
          <w:sz w:val="20"/>
          <w:szCs w:val="20"/>
        </w:rPr>
        <w:t xml:space="preserve">supply details for </w:t>
      </w:r>
      <w:r w:rsidRPr="006B03BC">
        <w:rPr>
          <w:rStyle w:val="IntenseEmphasis"/>
          <w:sz w:val="20"/>
          <w:szCs w:val="20"/>
        </w:rPr>
        <w:t>each financial year</w:t>
      </w:r>
      <w:r>
        <w:rPr>
          <w:rStyle w:val="IntenseEmphasis"/>
          <w:sz w:val="20"/>
          <w:szCs w:val="20"/>
        </w:rPr>
        <w:t xml:space="preserve"> for each </w:t>
      </w:r>
      <w:r w:rsidRPr="006B03BC">
        <w:rPr>
          <w:rStyle w:val="IntenseEmphasis"/>
          <w:sz w:val="20"/>
          <w:szCs w:val="20"/>
        </w:rPr>
        <w:t>model</w:t>
      </w:r>
    </w:p>
    <w:p w14:paraId="238E34E1" w14:textId="4F26C236" w:rsidR="006672A0" w:rsidRPr="00137C59" w:rsidRDefault="009F11AE" w:rsidP="003A1289">
      <w:pPr>
        <w:pStyle w:val="Numberbullet0"/>
        <w:rPr>
          <w:color w:val="auto"/>
        </w:rPr>
      </w:pPr>
      <w:r w:rsidRPr="00137C59">
        <w:rPr>
          <w:color w:val="auto"/>
        </w:rPr>
        <w:t xml:space="preserve">Click ‘Edit’ </w:t>
      </w:r>
      <w:r w:rsidR="006672A0" w:rsidRPr="00137C59">
        <w:rPr>
          <w:color w:val="auto"/>
        </w:rPr>
        <w:t>to add the supply details, complaints, and adverse events data</w:t>
      </w:r>
      <w:r w:rsidR="00E111A0" w:rsidRPr="00137C59">
        <w:rPr>
          <w:color w:val="auto"/>
        </w:rPr>
        <w:t xml:space="preserve"> for each financial year/ in scope model</w:t>
      </w:r>
      <w:r w:rsidR="000377A8" w:rsidRPr="00137C59">
        <w:rPr>
          <w:color w:val="auto"/>
        </w:rPr>
        <w:t xml:space="preserve"> (</w:t>
      </w:r>
      <w:r w:rsidR="000377A8" w:rsidRPr="00137C59">
        <w:rPr>
          <w:b/>
          <w:bCs/>
          <w:color w:val="auto"/>
        </w:rPr>
        <w:t xml:space="preserve">Figure </w:t>
      </w:r>
      <w:r w:rsidR="00137C59">
        <w:rPr>
          <w:b/>
          <w:bCs/>
          <w:color w:val="auto"/>
        </w:rPr>
        <w:t>3.</w:t>
      </w:r>
      <w:r w:rsidR="00815612" w:rsidRPr="00137C59">
        <w:rPr>
          <w:b/>
          <w:bCs/>
          <w:color w:val="auto"/>
        </w:rPr>
        <w:t>2</w:t>
      </w:r>
      <w:r w:rsidR="00CB667E" w:rsidRPr="00137C59">
        <w:rPr>
          <w:b/>
          <w:bCs/>
          <w:color w:val="auto"/>
        </w:rPr>
        <w:t>7</w:t>
      </w:r>
      <w:r w:rsidR="000377A8" w:rsidRPr="00137C59">
        <w:rPr>
          <w:color w:val="auto"/>
        </w:rPr>
        <w:t>)</w:t>
      </w:r>
      <w:r w:rsidR="006672A0" w:rsidRPr="00137C59">
        <w:rPr>
          <w:color w:val="auto"/>
        </w:rPr>
        <w:t xml:space="preserve">. </w:t>
      </w:r>
    </w:p>
    <w:p w14:paraId="515DAE36" w14:textId="30BE9951" w:rsidR="00C13E00" w:rsidRDefault="00815612" w:rsidP="005844A2">
      <w:r>
        <w:rPr>
          <w:noProof/>
        </w:rPr>
        <mc:AlternateContent>
          <mc:Choice Requires="wpg">
            <w:drawing>
              <wp:inline distT="0" distB="0" distL="0" distR="0" wp14:anchorId="1B0C9796" wp14:editId="72F83836">
                <wp:extent cx="4354195" cy="1746250"/>
                <wp:effectExtent l="19050" t="19050" r="27305" b="25400"/>
                <wp:docPr id="256682449" name="Group 15"/>
                <wp:cNvGraphicFramePr/>
                <a:graphic xmlns:a="http://schemas.openxmlformats.org/drawingml/2006/main">
                  <a:graphicData uri="http://schemas.microsoft.com/office/word/2010/wordprocessingGroup">
                    <wpg:wgp>
                      <wpg:cNvGrpSpPr/>
                      <wpg:grpSpPr>
                        <a:xfrm>
                          <a:off x="0" y="0"/>
                          <a:ext cx="4354195" cy="1746250"/>
                          <a:chOff x="0" y="0"/>
                          <a:chExt cx="4354195" cy="1746250"/>
                        </a:xfrm>
                      </wpg:grpSpPr>
                      <pic:pic xmlns:pic="http://schemas.openxmlformats.org/drawingml/2006/picture">
                        <pic:nvPicPr>
                          <pic:cNvPr id="1167465134" name="Picture 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54195" cy="1746250"/>
                          </a:xfrm>
                          <a:prstGeom prst="rect">
                            <a:avLst/>
                          </a:prstGeom>
                          <a:ln>
                            <a:solidFill>
                              <a:schemeClr val="tx1"/>
                            </a:solidFill>
                          </a:ln>
                        </pic:spPr>
                      </pic:pic>
                      <wps:wsp>
                        <wps:cNvPr id="1233861788" name="Rectangle 21"/>
                        <wps:cNvSpPr/>
                        <wps:spPr>
                          <a:xfrm flipV="1">
                            <a:off x="3797300" y="1441450"/>
                            <a:ext cx="556895" cy="1016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DF684D6" id="Group 15" o:spid="_x0000_s1026" style="width:342.85pt;height:137.5pt;mso-position-horizontal-relative:char;mso-position-vertical-relative:line" coordsize="43541,17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yvd6gMAAHgJAAAOAAAAZHJzL2Uyb0RvYy54bWykVttu2zgQfV9g/4HQ&#10;eyPLtyRGnMJINkGBoDWa7vaZpiiLKEVySfrWr99DUlLsOIt2uwaikOJweObMmaFu3u8bSbbcOqHV&#10;PCsuBhnhiulSqPU8+/PLw7urjDhPVUmlVnyeHbjL3t/+/tvNzsz4UNdaltwSOFFutjPzrPbezPLc&#10;sZo31F1owxUWK20b6jG167y0dAfvjcyHg8E032lbGqsZdw5v79Nidhv9VxVn/lNVOe6JnGfA5uPT&#10;xucqPPPbGzpbW2pqwVoY9BdQNFQoHNq7uqeeko0VZ64awax2uvIXTDe5rirBeIwB0RSDV9E8Wr0x&#10;MZb1bLc2PU2g9hVPv+yWfdw+WvNslhZM7MwaXMRZiGVf2Sb8B0qyj5Qdesr43hOGl+PRZFxcTzLC&#10;sFZcjqfDSUsqq8H82T5W//GDnXl3cH4Cxwg2w1/LAUZnHPxYK9jlN5ZnrZPmp3w01H7bmHdIl6Fe&#10;rIQU/hClh8QEUGq7FGxp0wR0Li0RJbgopmBjUozGGVG0gfRhFk4nRRBd2BmM01YaQnvS7JsjSt/V&#10;VK35whmIF36CdX5qHqcn566kMA9CypCuMG4jhNBfCeUNkpII7zXbNFz5VFWWSwSrlauFcRmxM96s&#10;OKKyH8oCuUZFe0RkrFA+lZDzlntWh/Mr4PgM7AE3nfULEfQLzhCRg+z+r9B6uYBD6/wj1w0JA2AF&#10;BuSIzuj2ybVoOpPwWqrwdFqKsqMuth1+Jy3ZUjQMv0/sn1jhwLAzhpMCiEPEEwoIXcx17GN2xv9/&#10;KtTnmhqOEILbI2UNR6OraXF5hdaalBXYhmYkJ8MIuLXvq9qdME0qCOSvoKwQf1vco8vry9EAHTKU&#10;8XhcjLsy7gp9Mple9XU+KKawTQnuukRH7U+yf8q7Xa961h/wg/eYOWlqmnIxHuDXHumSedLXcf5S&#10;SpUO+UzoYqoCHylVceQPkicBfOYVihVtbBiPe5V+yhgKItHkalryhKSYHCEJ91QQTMQiFRwGz6kE&#10;Wt+tg84yOel8J5StfdjK46XVA0s8/AuwtLnfEU/WyvebG6G0fSsyiajak5M94B9RE4YrXR7QyqxG&#10;JUEWzrAHgbJ6os4vqcUdiZe49/0nPCqpd/NMt6OM1Np+f+t9sEdFYDUjO9y588z9vaGhIcsPCrVy&#10;DeWFSzpOxpPLISb2eGV1vKI2zZ1GlaIhAV0cBnsvu2FldfMVnweLcCqWqGI4e54xb7vJnU/fAvjA&#10;YHyxiGap0z+pZ4P7ISUvaPvL/iu1plW3R1l81F19nrWYZBvyofRi43UlYv954bXlG70ijuL1HiXU&#10;foqE74fjebR6+WC6/QcAAP//AwBQSwMECgAAAAAAAAAhABcbnLOitQAAorUAABQAAABkcnMvbWVk&#10;aWEvaW1hZ2UxLnBuZ4lQTkcNChoKAAAADUlIRFIAAATaAAAB8ggGAAAAPUyjtgAAAAFzUkdCAK7O&#10;HOkAAAAEZ0FNQQAAsY8L/GEFAAAACXBIWXMAABYlAAAWJQFJUiTwAAC1N0lEQVR4Xuz9f5wV1Z3v&#10;+78dFI3oiApik0QacrqZjDo6YTQIXGSEaXI134w3BNFhEk3wx8Nh+hxHvzbDl4wiE8257ZVxhhAf&#10;ihpNhotIzPXMVznSX1DT4UcHJzkYTSK0gW413QKNYASjROzvH/Vr1Vqr9q7dXd008Ho+HusBvXft&#10;qlWrVq2q/dlrrTruhXtO6L74xlcEAAAAAACAo8/mh87XlPkH7ZfRB/7IfgEAAAAAAABA5Qi0AQAA&#10;AAAAAAUg0AYAAAAAAAAUgEAbAAAAAAAAUAACbQAAAAAAAEABCLQBAAAAAAAABSDQBgAAAAAAABSg&#10;ZKCtpXG2Jk8P09efVKu9gEfr929JPtO4xX67cFEe56zabb9VoS1aNH22Jk9foJUd9nt+qfLxpRl/&#10;p6/OX6aVL+3WQfvDvXXogF5dda+WvWS/0RPRvi9Vi/Na/vIAAAAAAAA4lpUMtKV0bNSL2+0XbW16&#10;cV1vA15Hkf3vqv3nL2rpN2/R5bc9qVf32wv0XMuSG/V3D29R5yH7HQAAAAAAABwO+QJtgyRpt9au&#10;b7PfSdu2WWvftl88Bky9Xc1rljtp7ZONapx9oc4YJB189X/o7+avVntRgbFCu8hdqDvWLFfzmrka&#10;b78FAAAAAACAXHIF2momXqQqSZ3rNpccPvrq2rXq1HBdOrHafuuYNPi0T2r8127Xk9+9SjWDJG1b&#10;rkU/oscfAAAAAADA0ShXoE21EzVtpKS3N+rFbfaboUO/1Np1B6SzJ+jSz9pvGg4dUOua5brlphs1&#10;LZzLbNpVDbrlwZfU+Qd74cgf1Nm8XLdcf2Mw99nlN+qri1aXH4p56IBefWap/m52+Lnps3X57IVa&#10;9Eyr9hfVsyyHwdV/rX+cOVyS1PrEar1qLyDpYMdLWjq/QZd/MZzf7Ys36qvzl+vHHVahdKzWnOmz&#10;1bAu+HPtnb456v6gzpdW6/801xeX84tqfddYVMqYo62Ed1v1o8aFunJGtO7rdPlN92jpmrZ+LVcA&#10;AAAAAICBJF+gTdWa8pfDg+GjGzKGj776n2raL1VNvVjn2u9F9v9S9990o+YsXq2ftx3Q4GHDVXX2&#10;EOnd3+rnP7pfs/6PhVr5pv2hA2pp/G+adfdq/fzNAxp82nBVDZc6NyzX312/VE2/s5cPhdv6uyUb&#10;9WrXAZ0SbutgV6vWLlmoy296XD8vF6grUM3/63KdJ0n7/5c2WcHK9v95r676+v1a+fPfar+GqOrs&#10;4TrjxANq//lq/dPX/5sa/udvk4X/6HidefZwnXJC8Ofg04ar6uzhOvMT0QJheX1zuZ79+W918OTg&#10;/arTTtDBd3+rn/9omebctFQtPd33N1drzjULdf+6Vr3zYZDXqmGDtb/tl1q5eIH+9u6Nesf+DAAA&#10;AAAAwDEgZ6BNqplWpxpJnS/6h4/+vHmD9mu4pk3KGjZ6QGsX36MfvSlp2ATN+95jWr38fq18/CGt&#10;faZRt1x0mvSHVi29fZlafp986p3/+a9qWPeuNKhaX73vIa19MvzMk7fry6ds1FrvUzff1bOLwm3V&#10;/rW+++TyZFtPLtTci06T3mzSLYs3qqfxpooNq9Wfny1Ju/XL3xhdyl59XP/t/i16R6fp0lvv19pn&#10;HtLKx+/X0089ppULpmjUoHfVcv+9WhYF586uU+Pj9+uOycGfk2+9Xysfv1+NXwx6zB1sXhaU1ykX&#10;ad73HgvL636tfPIxrX1wtj53iqS9G7WsqSdDWP+gH39/uVoPSTVfb4zzunL5Q1r7YDA89p0Nj+n7&#10;L9ufAwAAAAAAOPrlDrRp5EWqG5MxfPTQFj3zPw9IY+r0xTHWe5Htz2rZBkmq1tx75+qKkWGXLEk6&#10;4ZP68l0N+upISXtf1PfXRYGoNj315C8lSZc2/H90w3lDks+cdqFu+e/XBr3EbK8+raUvSzplgv75&#10;21fpvNOM906r0awFN2raKZI2PKkVZZ+kWpQh+uOTg/+9tz96ksG7evb7TXpHUs3XF+ifpw/X4Hj5&#10;E1Q1+QY1fr1a0m79YNVLOZ5/8Af9/OdtOuMU6byvfz1dxpIGV1+uuWFArvV1o5dcbvv09luS9ElN&#10;mfhJI6/J8NjBp52stt/0ZN0AAAAAAABHtvyBNg3X5MuCoI8zfPSlDVp7SDrviomqSr8Ta9/8n+qU&#10;pIlX6P8Yab8raVC1ZlwVDDp9tfl/BcMP3/6VWjokaYKm/W9GkC0y7C/15Yn2i1LrS/9L+yWdMrVO&#10;l55ivyvpExeq7n+TpN1q2dKTnl0F+f0v1fKyJJ2rL0//pP2uJKnqf5uoGknasEU/t990nKDxt9yv&#10;p59aru9+0YwuJk45xVOOuQ3WKadK0m/11INPqqXtQCr4V/P1+7X2yft1/5f9+wIAAAAAAHA0qyDQ&#10;JlX95aU6zxk++gf9eN1GSTWaNt4f3JGkzjeCXk41n61J9YQynfHpT+oUSfpNuzok6c3fBtsZM1q1&#10;g+ylJekE1dTaQZ0/qP3NIHi2f92/aNa1t3jTf/9JsHTPenYV5M23FHQO3Kalt7h5nHXtLZo172m1&#10;S9KhNrV32Cso5w/av/dddW7boh8/86QWzW/QnMcz5tjL5TT91cw6nTFIeuel/6GGm27UtC/eqK/O&#10;X6aVzW16xxjyCwAAAAAAcKypKNCmYZ/XtPMkvb1Wz0aPzvz9Fq3dIOm8CZoyzFq+UmcMD3rE7d8f&#10;zJ12qPxgycGD0sMjpX3a0xn+d/+76nx7tze902+Ts0X2qXNX8L+Rw4cG/3lnd9DLT3/Qfk8eg5Tu&#10;NZbH/lebtOiWGzVt+nW6/Oq/06z6e/VPS/6H1v78txWvyzb4omv15MO3aNbnPqlTBkn6wwG1//xF&#10;Lb17ga688jrNWtSk9synxwIAAAAAABy9Kgu06TRN+csaSQfU1Bz0aTv40w368SHpc9M+rzPsxSsV&#10;BZ7OHq4zJWlQ2Pft4z9UECCKhjdKNTfdr+Y1y0unhgvtFfSN7f9Lm/ZLUrXOqw2Dg6ecEvTgGzRF&#10;jXa+nHS3ZvmG3Fr2tyzV3972uNb++oAGD6vRpf/75ZrbcIsal9yv1U8v1w+uzXpYRX6DR16kud9u&#10;1Or/72N6esntumX2RTrvtBMk/UGdGx7XVxvzzCcHAAAAAABwdKkw0CadMXGKPidp/7qNelV/UHPz&#10;S5Iu0henZA8blaRRo4MAT+uvWzODMO+07Qh6so04Kwi0/ZcafU6S2naoNWNY4rbX7aGQp2lUdTAP&#10;2WEdFmpp/fHGIIg48gJ9LgqYfXKUatXTYaE+rXr43o3BwxWub9Tq5Qv1z7fM1qypF2l87XCd8gnp&#10;4KECu5sNOkFn1F6oL3/tFn33yce0esGEIHDYvDnHfHIAAAAAAABHl4oDbTr9z/VXF0jav0FrW17S&#10;jzdImnixJn/CXjCtatwFwbDQDc/q//EFlQ616amngl5yNRedG/SOO/3PNfk8SXpJP4qfRGrYv1Fr&#10;w7nWTOdNnBgEfF58UWu9Q0R3a+XNszXtqlt0y//o+4chHGz7H/rvTwTb+dxV04OHG8jcvzb9aI0d&#10;MAwcbFmqyy+/UVde/7haysXIOlr1Sthrrm6iPXddUMZNa3oRfHy7SQ3X/p0uv/px/fyQ/aZ0yn8Z&#10;nfkwDAAAAAAAgKNd5YE2naZL/vLcYPjovY/px5IunXJR5gMOYmOu0A0TJalNS29fqmc7jKjRH36r&#10;H93ZqB90SDp9im744vDwjdP0xaun6AxJr373bt3/0oHkM++2atn8pfqxJ+CjCy7XtbWSDr2kRbcs&#10;049T23pXLd+9V0u3Swf3n6W/mhhtq2h/0P69v1XL9+/VVX/3ZPBQh9rZmve/mz3/kv3rfKJRData&#10;td/Yn4Pbm/TN+zdq/6ED0ucmaLw9HZ2k1jYjcDZipEYNkqQ2Na1uDXoHhg7u/aVWRmXcU2fXquaP&#10;3tX+vU1adN9LescM/B06oB//+zPBfl5wbtBTDwAAAAAA4Bhy3Av3nNB98Y2v2K9LkloaZ6thnVRz&#10;/f16ZKYRkPr9Rv3TlUv1Y0kadJH++albdKnRo61z1QLNerhNmnp7eg60/b/U/bfcox+9Gfx5yrDh&#10;OvX497UnmvD/hBrNfWChZn06+Ygkta9aoK8+HPb4OuU0VZ3yUfiZE3TGsMF6p+uAm8f9W/R/3nSv&#10;nu0KPzZsuE49/qDe2/1uEMwadJquuONezRsfDDOVtmjR9Hu1VtWa+71886FF5ZPH4PNm65H/frlG&#10;eYJl7T9aqDkPhkNqTxiiqjNPln6/T53vBpGswefN1iONl4dBtEBcxjpBp5w9VNVfvEXfnVmdLit7&#10;XYNO07S6WrX8z5e0v3a2Vi65POyBFu37BDWumavxqdfS5XHw1eWa07Ba7YcUb/tUGeV6+oWad+/t&#10;usI6hgAAAAAA4PDY/ND5mjI/ayIvFKkHPdokfeIiXTox/P+UKakgW0mnnKtbHnxI362fos9VD9HB&#10;ruCpmjqtRpfOvkUr/x83yCZJo2berdX3Xatpnx2iwfvfVefbBzT40xdp7n1L9a9XZvRIO+VCzXvs&#10;u7q/foLOGzZE+7t2q/Ptd7X/E6fpvKnX6rsrvmsE2frG4NOG67yJf615S76r1ff5g2ySNOrLC7U6&#10;epKnDgRPG31XOqX6XM1acH/wWSPIJklVX/47zZv4SZ0yKHhi6au/7tBBSaNmLtTKBZfrc58eIv0h&#10;WNcenaXPffkGPbLiu7rjpos1TpK2bdamMAhZicHnzdYjD9+uuVNrVHWawqelvquDp3xSn/vyLVr5&#10;A4JsAAAAAADg2FSyRxsAAAAAAACObPRo6z8969EGAAAAAAAAIIVAGwAAAAAAAFAAAm0AAAAAAABA&#10;AQi0AQAAAAAAAAUg0AYAAAAAAAAUgEAbAAAAAAAAUAACbQAAAAAAAEABCLQBAAAAAAAABSDQBgAA&#10;AAAAABSAQBsAAAAAAABQAAJtAAAAAAAAQAEItAEAAAAAAAAFINAGAAAAAAAAFIBAGwAAAAAAAFAA&#10;Am0AAAAAAABAAQi0AQAAAAAAAAUg0AYAAAAAAAAUgEAbAAAAAAAAUAACbQAAAAAAAEABCLQBAAAA&#10;AAAABSDQBgAAAAAAABSAQBsAAAAAAABQAAJtAAAAAAAAQAEItAEAAAAAAAAFINAGAAAAAAAAFIBA&#10;GwAAAAAAAFAAAm0AAAAAAABAAQi0AQAAAAAAAAUg0AYAAAAAAAAUgEAbAAAAAAAAUAACbQAAAAAA&#10;AEABCLQBAAAAAAAABSDQBgAAAAAAABSAQBsAAAAAAABQAAJtAAAAAAAAQAEItAEAAAAAAAAFINAG&#10;AAAAAAAAFIBAGwAAAAAAAFAAAm0AAAAAAABAAQi0AQAAAAAAAAUg0AYAAAAAAAAUgEAbAAAAAAAA&#10;UAACbQAAAAAAAEABCLQBAAAAAAAABSDQBgAAAAAAABSAQBsAAAAAAABQAAJtAAAAAAAAQAEItAEA&#10;AAAAAAAFINAGAAAAAAAAFIBAGwAAAAAAAFAAAm0AAAAAAABAAQi0AQAAAAAAAAUg0AYAAAAAAAAU&#10;gEAbAAAAAAAAUAACbQAAAAAAAEABCLQBAAAAAAAABSDQBgAAAAAAABSAQBsAAAAAAABQAAJtAAAA&#10;AAAAQAEItAEAAAAAAAAFINAGAAAAAAAAFIBAGwAAAAAAAFAAAm0AAAAAAABAAQi0AQAAAAAAAAXo&#10;WaCtZakmT5+tydOXqsV+L9S5aoEmT5+tOat2229VaIsWTZ+tRVkb8mhpnK3JjVvsl0trWVpyf7w6&#10;VmtOj7azQCs7JGm3Vt5cRBkdDlu06ObV6rRfjgX7VvFx6Et5jnGeZXLoXLVAk0uVT8dqzZk+u+x5&#10;1FMtjVEdS7ZVyTmUT9/U31TeM/TP/vWCfXwHYh6lnp2nBZ0jA19w7QmOYZDcum6dA6n2PYeK68Vu&#10;rbzZv/6WxjCfuY9lnvO3/DLRtb5UexflLf9+Zqi47pXPf/pctVO4rYqPU38p9vyNjmXmfkb3fpVs&#10;rweCfPjzKPXw3qswee5J8yzTD3pab+N7/PC8rrRd6y892L8efT8YMKz77h7sf7/pWK05Zp2ptA5V&#10;unwf6ly1wCjjHrS5R7F02fS3PO1s+WXsfWhpLH0/A1SiR4G2zjc7pDHVqrHfiG3RsofbVDOmWqM+&#10;Pdx+szItG7RW1Rp7jv1Gli1qWifVjP6k/UZJLc0bpTGjNcp+I9MWLfr6co2afKH9Rmnj56p5zd2a&#10;NVJSx0tq2q7el1G/262VN9+r9ssuUpX9Vuy32rq98uPQl/Ic4zzLlLdbzc+3SaNHZpZP54YNah0z&#10;WyvXLFfzmrkaby/QC52rFqhhx0RNHhm+8MYOtVZ0DuXUB/XXybuHs0xf7V8vOMd35OV6ZM1y3VHk&#10;gS7EcM16YLmaG/K3Y8WcIwNb8EX/Xumu5WpeE6bvzZYeviV9g22fA2b7nkPnhg1q1QTV5awXnavu&#10;V9Nlt7jr71itZeuqNW1qtbSjI98Nop13nxzLtO9oK30/EOatZkzvz9GK616O/AfHoFpzv2cc6ziF&#10;bfMxcv5WzbxFc8dIax/3fcnYokV3bpTGzNbKCrbXE1UzZ2ra1IkZ18Ue3nsVJc89aZ5l+kMPr40t&#10;zRulqbcH58ADl6uqwnat31R8Xvbs+8HA4Lnv7uHx7Q9BuzpSo6I6U2EdCtqp0veC/aJlqWY9PNK4&#10;Rg+87zaHjVM2/SxPO1tuGWcfdqt9h0p+fwMq0aNAW/uOIIgwSh1q9/za0Llqldqvv111Unblzqnz&#10;zQ7JbKzL6ehQu0rfWLt6cGJ1dKi91MmbxwC+SJYWXGhKlnGPjkNfynOM8yyTR7kLcflAXG9E52e0&#10;7orPobz6oP7aefexl+mz/euxvj2+h1dR58gA1rJUsx6W5n7P+gI38nI9ctcEad2q5Ff2Xp4DQZDK&#10;H/Rw7Vbz8yN1w0y7Td2tlf+8XK1TZ+qG0ZK271C7tYRXnryXXSaoDzWjR2Zut+Xfl2vUXTM1antv&#10;z9Ee1L2y+Y+OwQD4QtcvypXhcM26doK0fbmWpXoABF/y16pac//p8ozPFqhlg5QVSCvi3qsX8lxv&#10;8izTH3qWjyM5GFXGgLsvrYR7392z49s/Kru22cq1U/0n6Fhi7McRXYeK5ZRNP8tT/8st4+5Due9v&#10;QIVeuOeE7gNdr1WQnuieN25c99UPPNH96MwZ3Y/+wnr/F4u7r565uPv1Z+q7x81c3P16/N5Puh+d&#10;Oa573Lgo1Xevy1h38H6w7nUN4ypbzzP18WfdvJvLhJ+fubj79XiffpLej3gb47rHNTwRv/f6AzOM&#10;7Y/rnvdMVt7sfKS3E6zHyH+JbXpTuPy8Z8JyMsvDXFeq/MJlrXXb5Zy5j2bZ2WVmpmfqg7yYy/v2&#10;J+/6zGSXk7V/znqzjnGly9jvhSlVVg1PpI6Lvay9PjPvyTEcl1l35j2T1DE3L+b5k6w7Pt4l6kT5&#10;7bvJqb/OOjxlYB+7uE74857epn+Z8vsXlNnVD/wkyV+03RzHN9cyGcsG+QiPWbyvSX7MuuOs1y4r&#10;p0zyrSfzXPYew8raMDv52hb3M/Y2fNcCexkrH1H7EpdR+L5dZk5eyiU7r3Yq1YZ7Pluy7iTHz1y3&#10;fYzsbTv7ZF7zMq9/6fKc94yd97zLWClu657onudb7pn67nENTwTrSeXbPr4Zn43ez2qfyxzvsvnP&#10;KtNUss/fcL0zF3e/ntnmePJmv98n52+5NthThk4K99dzP5C/bvuX8dWBq+12+RfhPaS9rlJlYZd1&#10;yeOZpNJl9VrOe9I8y7gpz/W2fP5Kn0flr43pZJdvUI52nQn+Tt93evJW8tgbbXiq/OxztdT+ueel&#10;Uw/sfc1sH19L7ZebT+Mz9jbs/Yo/k71M3H7Ey9n7XXp90bHId3xLlaGVn5LrsVOp9drHxq5Dbl3z&#10;tVPu+Z117MrlJ3m/XHtrL++sL6635vuefGUcs+yUM392/XOOU1LWyXqi/PX0XLNTiWXt/PnODyfZ&#10;6/OUZ652Ns8yWdsM9+EXi7uvNj8bvu9vF5L3neM0wNML95zQjf5ReaAtvrEOKqld+dY1GDdOViNr&#10;nnBBBTZPZLshfqJ73sz67nm+LyLGSWOfRPEFw853lOyL5jP13Vc31McnVrKMu13zRErv32ueC4vn&#10;JjguO886rPd823RS2ODPa4g+ZzQccRnY67H/Tj4Xvebk2yqzsmVsXkQz9y9Zxr6Y2nUqlZxl3HK3&#10;85t9jEsvkyd/dlm9/sCM7nkN0YXYk/94256bErsee2/ufBcgIxkXCXPdVzfUG19e7BvKqN6k96Pk&#10;Ptj113MuOmXslJ9VF528e5KzTJ79Sy6+7rHLc3xLL+Mk5/ja51ySn/i1smXlqec51uMcR+v99DFz&#10;t+F83in/dPK1Del1lG/D8+Qjbl/MzzllZpd7jmQfhzKpZBtur8t+P/W3Wy75klVW3uNjl+dPuh+d&#10;GVw30q/Zf9vLeFK8j090z8vYbnSv4NR/u+0oUU997XOwjLve0tdpK9nHxJsy1lvqOuus1y7f5DPF&#10;nb/u3/by/vrhSebnwnJ2r09Zddmzjq7X3DLKaJfLJeeYhvmzz/uSxz1PWfnym3FPWnoZO+W73pbP&#10;n1unfO156Wujm5w23D624d9mmTv5d/Jql5PRhsefs/fH/tvev8rPOWffUslupzzryNHm5Nn3uP0o&#10;U0fN5OY9z/ENz4VSbUSe9sxJbtn6jo1dZ3LXF/PvqL6VLCv3nHeuKUZ7k9Xeuskuz+g41HfPMzqa&#10;2G1SrvbRSTny56zHPQ5RGz+vYUa8nvj4Zp5r+eqJL79um++pfyWPnZ0XT/1w6qOvnc2zjJ2y9sH8&#10;Xu2eez07vgMrEWjrP5UH2owTf10YVIvf+8Xi7qvH1ce/UKVOcueETVdw3zJ2ZXYbTreC2w1eOtkn&#10;4muemx5/w5A+8T0X5PDkdPNmXzwy1uH5vH1y2ylqPJ1GN/UZa5/tPMWvlSrDdF7d9+3ky4f1uXCb&#10;dgPoqwfO+75jU/IGwX+MSy6TJ3/extW9YNnJPq7uRSXJT7p+2NvyJLseRTcpJepEsH37ZsNXRmay&#10;8uerV/ZFzM6bXRae951kL5Nj/7zH0vdaxvEtuYwn2cfXKRvfsbSWKV/Pc6zH3m7Xa9Zx89WxStow&#10;T3Le91wL7M/b55GzDjcf3vV4PueUWZlU2fKlys9zA2cf13h5f3uZKz1T7/1SZ27X276EdSfdBpRe&#10;xpeSzwX7kNrfZ8Je7dbx9Z8/Zr59bY+/DfeeI/Eynuu0nZzy8yT7HPBuu/w10qlbRZ+/3uXLt8H+&#10;FJZ3w+Kw3I315moX/WWf5x6gdLLX66srOfYzR1n56mlQvypbxk65rrc58ufUJ/tzYfmWvDZ6klN3&#10;rbL05j+1jH2MfOv1t3nmMvn2z7omlDnnfMuYyXk/1T74zvt8bU6efS+XnLzlOL7e66R9vfXul38/&#10;omSXa7Je/7FJ1Q/7Pc/2kvX78uYm33lony9l21vPet33o+tQ+jOp7We0a/48GilH/pw64DkWUftj&#10;bt+tB1H7HqzLfd9XT6zklE1G21KuLfa979vvMu1snmWc5OxDVBbpz6TO8Z4e3wGWCLT1n4rnaAvG&#10;MwfzmYwaXZ16L5iLZa7Gp8awB/M9TLvWntfjkxo7Rmp/c3fmMlWfHinFc3GE80Zcf1V6gtyRI42x&#10;1WXmlmjZoLWaYM1xM1yjRisZox1OnDj3b9PzgwR5ibhzJQQTfVqT2r+xQ63Gn6mx4PYkzeeMVo02&#10;qsF40lbVzLuDiWiNdSTCOQym3m7MIxSOLTcnS7XmE3AmKFWUz2RC7lGjq6V19xqTfgcTLj8yc7gx&#10;J09GGUv+fETCibqjScDt+YbsOmUb3+BO/Ny+oy35I/cxLr1MnvxFE97fkDroQb3OnlvCnr8r+Nup&#10;12F+Wnf8VornGSg/aboz30A4R1FqXp1UnQjzM3WmNUltuB9Z7Po78nI9Yk90G24nVqaOO3n3cJYp&#10;u3/JMnUTjblN8h7fMsu47OMbbT8554J9SNebYFuJsvU8x3qC+mnPPWWey1Y7lqMNKzWRuhQd42Tu&#10;zs5Vq7R2zGx9a+bwnG14nnxEbZ81WXqZ+pWHPf9fSdY5kKqbYRtjn6/mcQ3KUmq6+RYt1WytrCCf&#10;gd1a+fhGz7kbXVeDZbztyzmjVWO1AaWX8Wvf0RYeh7D9jO3Wysc7gvMyNU+a/1qfuh/I0T7nuk7b&#10;bZRHS/NGSW1a+nX7aaPGE0et8zeaIyy17XBbkcNy/uZog8uev7FwrrZ1y7V0uzTtrmS9+dpFM5+R&#10;8LyNeNrl8qx99tYVtx1ylC0rfz313ZOWXsaW83pbNn/hOWvfY5mfy3NtdLj30PY1Nzjn0/kPzqNI&#10;jmMfHsd02QXbDuTdv+S8LH/OuftmGzXafJhM0L7WXB8+fCZPm1PBvjv7VpLnvrvs8c15vc3RnqWV&#10;Pzb29wyzDpVv16J7qB1aNv1erZ16u3Nc0/znYfo7Zvn21stu+6NjF9UJKTm+4X1DvvbRlSd/5et4&#10;NDdedM+ljPslcx6ynPXEZpdNT9visvd7/uPb+7bYsw/e79Xp+QZ7enxxDKusR1s6Cv76A8a8K79I&#10;5tVIRX8zfzE2ot9Zy5iR7jDan5XmPVM+Ap8VcTZ/JYii2f5U4heZzPylf+mKy8u3z2H+05/LStav&#10;NRnrTP/6aOUhTL5yiX4JGDfOXt6zXTv5yidVztGvQhnJc4xS67CXN/Lo25f0tvMskyd//rK0f5lz&#10;k++Xa195en5xcrblJnu59K+tYTLrSarOuSlzP+y6lrme/HXczrsv2cuU3T/PL34VHV/7vdQybv6c&#10;4+vUN3+9setkuXpefj3+91PJPoaVtmHeZLYP/l+Us1L55aJ8lGiDStSvPMmuXyVTqvw852tmHTGW&#10;9+1/3mQfP3O90T5ktS9mG51nGXvbXa85dX2d2cP9mWButuj1uCy8eU6vK6vsnDbcqR/Wcc/cVpTy&#10;1Gf3WOZpczLz15fnb9k2OMc6U8m3vFtvU8lu5+z3jfritss5klUn7WMTJ7ts7FSurLI+/0x9+fpl&#10;LmOnzO2myyZ7uTLnrJHy1FMnOeu164B7fXOXKX/svfkwt+3kw032sS97zuVYp3t8k/LLXP+4ce41&#10;0nnfPrYljoE3ude8ssf3mXonD2aK1lV2PXZecpRj+tiY9cOuK74U9mKLU0Y+opSZV7Ou+rdr1yE7&#10;OW2Ud9892/GU97hxpbaVL3+ZddA691Lnpy/PYd2Y90z+emInu2zsvKa35Ts+6by4qYJ2Ns8ynmTv&#10;Q/n2rafHd+AlerT1nwoDbVYlfCZ9Mx2dkKkTLquimyd/xjK51mOmrJPNXJ/TwLtfFtxlfNsx8uJr&#10;yOz8W9vxXtys9WW+H+chva++dfrykM6np2E2UhxwS92sZJfxgS5P+RjbNi9GWdvMSr79s8vVf/wq&#10;XSZP/jKWyagLme9nlqeZH1/j70tunnz7mqoTmdsvndLHwp8///EKk1PH3by7yV2m7P55b2Dc9bgp&#10;zzKeZB9fZ/vZ52C0jL/c7DIut57y+U9tx8l3kHztR6l1RtudF02kb954eNsFK+XJh6ftc5JTv/Il&#10;J88l3i91DvjqZSpF+TNv3kot76Rge86Nnn3Dl3F+u8e+zDK+ZB2r1x+I5oT5ifGgJGvfsuqAsS5/&#10;2VVYvj3Ivz+5x8a3bXNb/u3a507B56+z/vzLZKawfNLLl8/XAft8tdYX7LNbrrmSVX98x+KAs992&#10;8pdD6jMZ9dRth8osY6eMcy2dcuQvx3p8ZVMyb12+ttXKi3e7nnPT3oanrXCWMbft3Y6ZenDNdPbN&#10;k36xOJz+xq3nvvK0U+59d/JaJnnKw5efPPXTTr71lMyjJy/pZJ/b5nFwy9VJz9R3j4uX958L7vKe&#10;vKbKvVx761mvr2x820rVqxz7503l8+c/Jr7z01qPp97naevKJbts7L+j5M93mHz5zVmPK17Gk5w8&#10;++q257pV+fEdeIlAW/+pbOior9v5jg51aouadkRdXq3HMmd0G2359+XWsDt7mbAbecn17NbKm2fH&#10;QxzNYa2Z4m7hoZYNWmvsU7rreKhjteZMn61F4XgkZ/jFGztSQy8DYXfcqHu1VXbJkBupc9WCZJiK&#10;wi7Y35utGm1UU/ximm9f3cdpW8ci7Pqe6kbb8qSWbo+Gb6TLU+HQq5XXV0vrNqgl7jab/ahkOcMI&#10;oheDbQfbSQ+LTJZZqsnTF2hlRhdjs8xiqfWG7ONnHePyy+TPn71MUD7luiob748cqVFq09Y30ot1&#10;rlqVdMMOu/aXHWLjDJXyDZWw6kTG9lsaZ2vyzavTZWRIHQtv/qIhMjnruJN3D2eZHPsXDVGZbHa3&#10;z3N88yzjYR9f+1HhvnMw3K8oj7nqeY71yFM/WxqT8zvVXuRuw+zjbAvKrf3N1Vr2cFu6K3+ONjxP&#10;PnxtX9n6lVPVxImq2b5Bzb7j27Fa3zT2yT0HSrcxnasWJOdUuJ+NDRdKGq7JlyVtbB5B+1Ctud9b&#10;ruY16bTy+mpp+w5jmJl9fofnZupakWcZi1PXw/rW8ZKaRkdDy6z6760DnvuBku1zvuu09zwyefLv&#10;svKf0eaYbZ13u319/nrPzXS+/MuU4B3amaddDIe5WUPLoiE3wbnta5fLs++9vPVAW7TsYc9Q6Ii3&#10;HKyyChYsfU+aexlDnutt7vzZ69miRXH999fT9LXRFUxRYQ+TTs477/1fqm7nOfae6RXiY2u266X2&#10;L31e5jnnfNcNx8iRGqUOta96Uku3p4eHeetaqs3Js+8ZeS3DLfccx9fb1tr3+P71uHXNVv7YxOe2&#10;59potx9muxYNoQyGPl6ouqlS6/MvZd6L+vfTuqbkbG/T3LKx2x8550ye9tEjR/689ca+rnjun5xz&#10;2r52eMvPric2t2y850e5ttiTX/t+L2Dnz9fO5lnG5O6De57Z9wk9PL44tlXUo82OGv8iHC76TH0S&#10;kXYi1O6vBkGE2/3VLFkm/Ezqlwx3Pesa0j0WnOi0ncJfSuy8pvLi5N/Om2c7zmc8+U+VnRUVT/2C&#10;E6yj5K8AnrJwftnw5cv+ZSPcrlOGqWPj+VWlxC8E3n335c3OS5jXUr8UOGXiO355jnHuZUrnz6nH&#10;nvK0k6/8nF9d7PzZ511Wsn+NsY9/12veY2Fv39kvJ9m/6mSs0zxvytVxO+++ZC+TZ//sz0Qpx/HN&#10;tYyVnONrbd95P95Ocnzz1POerCd9XK1j6JSl5zzOWQ+D7fh+SXTbLbsNz5MPp/3tylG/KkhuG+g7&#10;9r423NiWXXesc9o5fs5+l0ruNSmVUtsOy8/YlnNu5lrGTc4+PBP0cH/9gfrsdtRTB5z2xm7/PPXf&#10;LS+7TOw2yk12u+dNdvth/21sO3VsPXW6T89fu93zHUO7jpZJzrkZJfuYOueGp2zDY1pRe+9Jzrnv&#10;1AO3LrspR1ll1Kd0G5NnGTfZZePU/1z5s88ja7+dcvGv105O+Vp1xnnfU5ft/XOOvXW+BMmuz3n2&#10;zzqfypxzvry7qcQxdMrUPv559t3ez3zJLmM3L695jq9dhp5z2nse+o6Pmez1lj42dh2yj5Vd/53j&#10;ZLc3TrLz467TKT9Pvtxkl4O7nQOZx7x0+2inPPmzyy2zjqfW48tzD+qJk+yy8dVJq174UtZnKm5n&#10;8yxjJ3cf3PLzlHsPju9ATPRo6z8VBdrcSmhXbk8l7HotVenTFx0jxY1G1HC4J4GzHk9eylX24KQx&#10;Pu9rbFN5cdeZrMNuBJPPzHsmfUFNNaRO42JekEuUUZw8+5q5TnM9Vvk1POFe1MybOmM5N5/2MU7n&#10;bV40BCijDNPrisrMXpedPPXIvqjbxyLjGOdZJk/+UmXV8IT/gmkv77nZS5e5Z39KrDNJ4fkYlbfv&#10;XPSUl7v9UnWvVF1L1nF1NNeSt+74tmPl3d6mb5k8++c7rhn58R3fXMsYyb/P0fbdG5r4M76bI7Oc&#10;UvuVdz12u+SWt7k/5dow3/q9KSwzf1mVasPz5COdJ992vfvrq7OlkrMuXz1L1uc9R1PrMD+f//j5&#10;UnCuuudwnJx9Tc4btzwrWcZMnn3w3HA6N6nmZ33HKfW58P2s9rnUddopAzt58u9L1na9++O0Q579&#10;64fz166zdhvsW3928ucxa1tuOafrk3MMfcczR/Lde9n1IDPPZipTVu56M+5J8yzjSWWvt3nyZ9cz&#10;57rja7NKtBuetjXdrnnuO731JM+x9+XNLrdy+2eWW7lzzpd3fwqOjeeYdNnH27e+MvvuOW+91w47&#10;xfUh3J/MMrSPr1Uu3valXHvmS9nHxl6nb//KtWvl65idPMfffi9He5u5zoYnSubNqQdl20fPdsrm&#10;z7OPZa8rnjz3oJ64yS4bc93+epGVSt/v+dab0c7mWSaV7H3wlZ/nnr6r0uM7MBOBtv5z3Av3nNB9&#10;8Y2v2B3dAACoWEvjbDXs6MlTNAEAOFy2aNH0e9V+/f3Wk0P70hYtapTuKPlkTQAozuaHzteU+Qft&#10;l9EHKpujDQCALB2rtWxdteb+E0E2AMCRo3PVKq2N5wfrJy0bpMx5wgAARzICbQCA3gknhZ789eUa&#10;ddfd4UT4AAAMbMHDdGZr1sMj1difPbE7VmtO80Td4Z0pHgBwpGPoKAAAAAAAwFGMoaP9hx5tAAAA&#10;AAAAQAEItAEAAAAAAAAFINAGAAAAAAAAFIBAGwAAAAAAAFAAAm0AAAAAAABAAQi0AQAAAAAAAAUg&#10;0AYAAAAAAAAU4AgItG3RoumztajFfj1bS+NsTW7cYr9cWstSTZ6+VBVsRupYrTk92s4CreyQpN1a&#10;efNszVm1214qv5almjx9dpBuXq1O+/0BLyiDio/XANW5aoEml6qv0fE6Sva3Yj05zw6bLVrUZ+eU&#10;te6O1ZpTqt4cDTpWa07c9hWlZ21oS2OF+bCPzxFVj3urB2Wcus7l1JPrab+p/D4knx6ULfz6qP50&#10;rlpQ8b1V56oFBdSV8N4ovL/r/foqlGrjBlg9rbj97W3+e3afWvF1pr/Y17NC9LaMQ9Z3mtWN5neb&#10;ArbRJ/vel/eKtmKuRS2NSdvSq/J05MlfepmW1DHuQ/Y1oif3KUCFBn6grWWD1qpaY8+x38iyRU3r&#10;pJrRn7TfKKmleaM0ZrRG2W9k2qJFX1+uUZMvtN8obfxcNa+5W7NGSup4SU3bpVGfHm4vlVtL80Zp&#10;6u1qXrNczQ9crip7gQHvt9q6vfLjNVBVzbxFc8dIax/3XTS2aNGdG6Uxs7WyocJ6c5So/Dw7XHZr&#10;5c33qv2yi/rgnPKs+40daq2onTvydG7YoFaN1KiR9ju90IM2tHPVAjXsmKjJleRj5OV6ZM1y3TE+&#10;+PPIqccF6EEZp65zufTwetpfKr4PyaknZQuPvqo/u9X8fJs0emT+60DLUs16eKTqwraixzpeUtP2&#10;as393nI1G21Pf0m1cQOsnlbc/vY6/8M164Hlaq7gvq1H15n+Yl3PCtHrMg7Y32kubzC+2xSxjcL3&#10;3XM/15cKuRYF35On3RW0LY/M7EV52vLkz1pmvHmM+4x7jeh8s0Mq+p4UsAz4QFvFJ0JHh9pVaUO8&#10;W+07VNnNVEeH2ss1JuX0+st1z4KKA0qPjtdANlyzrp0gbV+uZalfdIKL8VpVa+4/9fUFZaDqwXl2&#10;2AQB4L6pl+66K27njkDtO9oq+3KURw/a0PYdFX5xdhxJ9bgAPSjjihVxPe1DfXZ+9kfZHgv6rP5U&#10;/kNg55sdhbRzffLDRG5WGzeg6mkP2t/DkP/eX2eOMIWUcZnvNIVso2ju/VxfKuRalCcY1kN58pdn&#10;mcJ5rhF9ck8K2F6454TuA12vVZCe6J43blz31Q/8pPv1B2Z0jxs3rnvcuBndj/4ieS94rb57Xepz&#10;P+l+dGb0nu99+/PBOtc1jOseN3Nx9+t51/NMvZGfjPRMffL5mYu7Xzf2KV7mF4u7r463Ma57XMMT&#10;8XvJfgdp3jNZebPzkd5OsB4j/yW2aSc7D8mydh585VPfvS7elp1He9lkXanyyVjGl2c7r0l5GflJ&#10;5btEnsIyTK0jXo/xuTxlaS+Tqmdhvmcu7n493kdfnfWlcF+M9UVlkLeOmetJl3u4bmdZM5nnkbtf&#10;bh2xyzvZrnnsvMffSusazPXax8k9z9LL2/lw61eePLj7Zx+3MvtXYpul8xvVzWT7Tn4z1r2uITym&#10;Zp1wjlu57ftT6c+Ur2NxO2XmPVX/kuXNbaWPvbnOnOewk9LHdd4znja05P6WOC9KtmP2OdeDelw2&#10;lauz5beRlIWxn6ljGLxm5rv8sfWVsZ1XOy92+STH21c/sq4PWa+XSqXbH/N6U+peJc99iCeVrEOv&#10;OeVm11//Nuy6Z++jXfbJ+RwvF3629Ofc/Dttly+VuoaF7/mPQSXX6p7Vn/LrdVNqXUZ7bO5Ddh2z&#10;z4sS93bOcTaT1U6ZZVXyGGUfezfZebXrQ5l7VTsZ5ZSUT7h8qWuaXS6+/Jr73IP7dW/+yyxvJ/vz&#10;rz8Q3ht69y3/daZH55hdht5UIg9Om5LUm6zrxAHfuWFdx+0ycutYifpjrz/ahtVW9HYbhey7ec6X&#10;OJ5l21sn775lenYtyt62vU1P+5y5Ht+yefJXZhn7elCmvfftx7xnzGu7nces45cc+9RxdNoCu8zs&#10;bSTtUbKdaH9K3Wcc3vTCPSd0o39UHmj7xeLuq8fN6J7XMCNuVJwLq9OYhZXNuVk0K5598Xyie97M&#10;+u55qS+B4XqMk9g+qeMLoJ3vKNkn9TP13Vc31Hdf7bmZsbfrNKKpE9LeZ89FwbppS63DuaFzt2kn&#10;d1/Ll3PcEJQqI2M5+6Y11djZZenJs1MGvgvnzPrueTOT19yyNZPROFqvxZ/Jcfzc/XGPX/mb1RLJ&#10;3M+oEffccNnHO7UtJ4/Jcu4FL/1+sq/2ftl/e46RcXGI1+McazfZ56LzmbDtSB1n+9x16qr9efvY&#10;26l8G5Fn/9xzK7rY2vlzz+9y5ZS17qsb6ruvjl+3j3OO7XuSve/OZ3LUMec8cI5DUp7RZ5xjl1pn&#10;jnPYSfb7P+l+dGZ997xUW5GjjKw6eKDLPfbuOWT9XWE9Lp/sfbPXGb7vbCO9H0G7Wd89L9q28QUt&#10;q56XP7Z2e+zm1dlfu04Z+UjXj+Qzdptvv2/n25fs4+D7TLDe8vcqqWPv3Id4krMtez32dtz667YL&#10;9npz1G/PuXjAUzb256JysY9Z9nUmz3XWbsNec8uh7Dp6Vn/c/HvWayV7na8/MKN7XkO9u52Sdcyz&#10;z05e7LrgS+56nHPeOVf9x95N7vbtffe2caXy+0xQTvMa0m18+r7HOgZ57oHs8i3ift05Hu7ydrKP&#10;e9xuZu2b5zpT/vh5kpNX99i5yd4f+zP2+0m9SR+bJK92/VjXMK776pnp/UnXkXCddpnZ7ZuV7DbQ&#10;t93ebaP3++59P7XNPO20fUx8y3jyWvZalOdeIVgmex1BcsrSPhdz5a/8Ms5+l23v7bJ7onveuBnd&#10;V1v7bSe3DQvyNq+h3mob3H0sWcfCz1QWEzn8iUBb/6k40BZUeM9FrEQj4lTMrteSSh6eSL5lom2l&#10;lkltx70QuSeTu810A2M3iuGJZa3Dd6Kn1hPeaLh5s28IMtbh+bzbgKeTva++MvSWs51PO2XcAKTX&#10;7ykDO0/2/jufi8o+vYx/PzK20WVfAPIcP886nPJ2L1iVpegcWOzZR1899NQB++/4NbtMk+Tbr9R6&#10;fOu0j5NzA+xZxk7e99N1r2T9t5d3bjCDlOuc8O6fnY/S+2eXo3uz8pp7HH3r9SR73fGNRWq/0uvO&#10;tX0nlSnjLvuYmK9F2/KfB6nj4G0vrG2XKd9y9do+f5PPVFhGzv76yqhMO1ZJPTbzm5G8ddrYpnff&#10;ne2G7Z65nO+4VHps7e045VeufDKOS5kydOqHZ5lUsvPQ9ZrnOPj319yW79pj34e4yZ83c73eY2jV&#10;X7vckmuIuQ7/PqbPMzsvvvy5ba03/3a9tD5vX2vS++nZbqr+5VlHxn6XqT9uWdr12kr2NaLLyF+q&#10;nfOXf/w5zzJuXS6TF996vPnL0w57kqdsnO2VK18rBdfdcueaWVczrl2p7fqWCddrLeMt36z8e/a/&#10;9PGw99+3zTLbyHP8PKmQutNl5cd+P2yHMu+H7OW7XvNcb9L7n+s+zJPs/U3/XcA27H0pt+9OHjLy&#10;Ybzvba/sumzXj6ztVngtstvOIPnrb9Y6Dnjy4vtcnvzlXqZc+Rnl5a3/4XG0z5Uk2WWQ8Rmr/uSp&#10;Y9H+mOt2P5e+lg+ERKCt/1Q8R1swpnm2vhVPnhjOlzB1opK5Jc15LcJJF6+156X6pMaOkdrf3J25&#10;TNWnR0rxmOpw7P71VxnbkTRypDG+usz4/pYNWqsJuiE18eNwjRqtZJx2OHZ97t+mJz0N8hLxjMkf&#10;P1fNa+am8/bGDrUaf6bm7rAn9TxntGq0UQ3Gk5SqZt5dYoJIe1/9ZZguZ9+xcgVzg9jlJI0aXW38&#10;FUwOm55EM1x/qHPDBrWOsSeDNT8X1pPrbzEmzS4//8ao0dXSjo7kKUSPb0zWkev4hZNvWhPbtu9o&#10;M/4K89bjCU7DudrWLdfS7dK0u4yJwb31MKoDHWoPn4Djm/A3qEN2mUbCOmBPCG3Wzdz1dLZuMBYK&#10;6kQJIy/XI/bk5+H8e5H0/gTnXevDtxhPPLpQd4ST1AZ1J50HRcdx+47UehN52og8+xfUweTcCifE&#10;njrTmtw9OLciwbwTE8pMgm2vO5l3JDV3X2ruwnzbd5UuYznHJJCuY8F54LYrhjd2eNsLkz3fUMlz&#10;2BHsv3NczxmtmgrLyJ0/qXw7FuxfkvdK6nF54b7Z7Ux8PmXse7TdHb8N/gzry7S7jHM7rFd1E7Pm&#10;AsxxbO3rVO72Iynj9h3ucWlp3pj84bmejhpdLa2713jKn+84GXK0P/79DdoM8/92eaTvQ3x8eTPr&#10;UMYxTNVft/1Xy5Naun2CGhsuzF2/fce8XB3Nd7235LrOWnXUPs9zraNn9afS+yn/9SYs2+heJE8d&#10;s9oK5brXcNntpT9/1vXQe+w9cpzDlT0IIbqvvN1o8zz3T+Y1Lc89kHeZHtyv2/mvsG449Suc6ym1&#10;zXAbEbsNzHX8PHpSd4L7nTYt/brxNEXzmFt1tNz9UMu/L/fcx4fnRvRdIlXG+e7DXPZ3GuteqYht&#10;VLjvKnstsu/ncrbTZc/BnlyLMq4zdjucZ362sm1dnvzlWcYuv3Lt/RYte9hzvxReS53vPjH3GhHd&#10;rwfX11BqDsB8dazymAiOOZX1aPNEhX2/IJi/EqR+wTSTEeHPWsaM+kfR54w075mMvBjJF12PXw8j&#10;zdEvc/6U8YtQyfylf/GJI9q+fQ7zn/5cRrL31be+rte8vyJmlU+Qol8MM1JcftnLBdvKEcG398HJ&#10;r+czXb56kZRVruNXarkov75jXHHyl0FWPUwfQ185+Nfn/3xGqrSehikzz1FK1V0zRfkpsd5w2WRf&#10;/cseyPzFLkyZ+xakoJ75153eP18vBXd9dr7tX+b8yT0HvftkHsuc289K/jJO8lKyjmXUKfNXRX/d&#10;8Pzqay5T4hx2kredsM7RnGXkHqNy7Zid9xL1x1vGZVLWvpV933ec0mXolHn0mei1HMfWWSbzHMtq&#10;P3LUsYy2NvqleNw4t7ydlHn87bz7r7kl71U8ZZtOZepQ1jF09ttsG9LnT/b+Gduxj52V/HU0O+/j&#10;xtn1x78uNyVl5dalHNfg1Dp6Xn/SZZbj+Dl1LO8xSLbtK//M/XS2Z32mTJsTby/cN9+2vanSczjr&#10;vIiTe03zfcbsqeK2Te7nspYx2/DMsjX3x5OX/HXD/XzZ67Vzncl3/Oz34vU4++VfVzpFPc7GOfue&#10;p24ly/jfd84Nc/8z61eQnHYwSnY7af9dwDYq2/fktexrUc/uFbPzX6LOxq9n1Be7vOKU3s9ydc5c&#10;l5s/s/zL5C/PMk6ey7T3zvJmfj3bKvF+9nE282/vf5K81+l4W7720JPvw5jo0dZ/Kgu0ZVYg3wXV&#10;rKyek9pcV8YyqRMhY5lU8uTFWZ9zwUif2P5lfNsx8uIrFzv/1nZKNnZxI5fxfpwHY1/tPFnrSso5&#10;u3yC5Gk4PMnXSKXLIcd6fHnOk8dfLO6+elx9/AAFcxt5jp+/7Cs4PnlTWB52GWTlMbVNz4XBuajb&#10;yVeeZqqgnqaX8d+QJMl3cbTL0L9MKg/x++5xTS1n17soldv/rtfy7Z9d9vbf3lR6/+LkWZevPqT2&#10;0/OZnqR0GWetN10+/vPALK+MuuFpC1LLlDiHneTNZ57zxU7utrz1qWTeSx9np4zLpXL5znzfc91K&#10;7Yedb/cz5Y+tr4ztc8fetlU+3vxby5Q5b+MvOXYdy1pf6nPJel9/wBOIMK83GflwyzbH+2ZZecvA&#10;zV+qftp5yVhHOvmOuZvytrWlkq/N8qZ4P9zt5FqHd78rqz/Rschexs2b+bmgvuerY/Y+2e8Hyb8u&#10;Oz/JejLyl6p79mcyUg/OYf8+GMlzz+b7jLkNu5x8n/Mv42n3nGWy12m/V75uuJ/3bTO9jH287L+T&#10;5G07vOuMUrm6Y6dg+eT42PWk3P1QVt5L3CeUOx+zkl2PrL97v41K993+vOdaZLdP9t++lOcczNi/&#10;UvUle9uecyZrHZ7lo5Sn/CveB/uYe/fByI/3/extZb/vq9fWsXc+40m+Y2nvk112AyQRaOs/lQ0d&#10;DYcImUOjfI/pTT0y1x4OEQq6I5tddu1lwiEdUbd973p2a+XNs+MuvaWH1YXi4Uqhlg1aawzfSA9p&#10;CnWs1pzps7Uo7GfuDLfylEvc7TTq4poaChZ1jw26lnauWqDJRjd2jbxcj3xvtmq0UU3xi2lOuXvL&#10;J13OucrH7mYcaVmqydOjruhhd1+r+240BMUsB3s9LY3J8XLK0bdfPiNHapQ61L4qGFpjDi3Ic/zM&#10;so+F3amjYRfeZSqVMZTDm8eoS3TYTdkeOiJJnatWaa1Tz2xWHehYrTnRcctTT33dysMu+5ndssOh&#10;FOn9jLrQR0MLzGW2aNH02cYwpmCIRONUqfX5l9SZVQc7VmuZpyt6zHsOpNuIPPvnlH04FGPrG8Zn&#10;orp88+rgOHrLwOWs2xkuoaTreTxkKcf2HeXK2JcXt455h6l0vKSm7dHQmaBLvC09VCYcsmfWnxLn&#10;sJ+9/2H9itqPPGVkDyHK1Y5ZXf4rqsd52fkO1ruoJXu/ouMUlJtvPzxDFXzXIFvq2FrtYJ72w9qG&#10;r47ZbW36OmCdr+GwrpXXV0vrNiTXSJP33LPan+hva0qCYNvmNdFuP6z7EIev7O06JM8xtuqvlAyL&#10;02/DIZbGkJWMepBuAzznWdk6mtHWpq73Lu81zLrOSsmQnmgYbKXX6srrT8/up+S5Vwm2HV4rctUx&#10;ty333kdY+XfZ527GMUpdD33H3iP3OZz/Xsh3X5n6DiA51zTvsbfugaRi7td7e6+d3hf3GDv1wLnO&#10;5Dl+Lm+5l6s7znl7oe5Yc7umqU1NG3a7davs/ZA/78H1J/lcKq957sM87Ht/++/eb6PSfXfXZ1+L&#10;nPYpTzud5xyUKr8WZWzbd6+QuQ6553/AbuuUM3+ll7GPsVOesuq8dx+DKQns75Im+xrhnqNy60ee&#10;OuY5lvY+yWlDcMyppEebGwn3Rf/taLi7TBDdNSO+4a8u1i946Z4B7nrWNaR/ifL90pRKz9Snu2/G&#10;v2bZEXUzQm3nzbMd5zOe/Kei41Y0PcyXGV0vFwF38uApH7uc3c9kJDsiH+6fmT+nLoT7YObZ3od0&#10;ftz8etfrTZ7yjZJzLNzjZ+fLrQe+XzsqT3b9jJOTx3B/jP228xj/klaybOxzz9r3rO3av17b2yj7&#10;y4693Wjfs34dirZrrtNah10H7X3xJrdO2ccgz/75lrHrpX1u2evISs66nWPymlsWebbvpPJlXL6O&#10;hedBQ333PKtOxXkLf2Gc11BvlYXdfth5detednLPD6d+5SkjTz7szzjtmP2ZSutx2WTX2Yx99eTR&#10;vo5V9qtqjmNrt4POdjzH0DoPfNcc+xywlwmOrZl3u4zsZOfbVz+CZXy9FzLbS9/+eVLW8bHL2tln&#10;T3sWn4OetsTeTp76nauO2nXFc713klMX7LKzXvetL8c67LpxIEf96cn9lFOWzjHsWR1ztuvca3iS&#10;7zjax8guK99nfMkpc08d97RxzrGLk+/cdMvK2a79t+ccyWrnfHU1uw5Z+a+4bvjaQLucrePuW6bc&#10;8fMkJ1++/bdTtIxzPoSfsfJmn0vJ8sZ27bw754ZdR9w6EZwrWWVsLGN/Jus49mQbPdj3ctci3zry&#10;tdOeup+ql3b98C3jJnvbzjlk11Vvcs/frLaudP7KL1P6mAfJLmN7H928uclZr12nu0ocFzt/dv1I&#10;HX/3M77yHAiJHm39p4JAW84K5LvIGCdYuoE2UnwRiRo2X4NgrSdVwT158aTkRjb8vH1RcfLirtN3&#10;M5xa77hx3fOeSV8YUo2Fc0KbF68SZRQn+6KTft2/jqzPZCQrP27DHDaiZcoyXS7me77jlT+PdoOX&#10;SmWOn7ecUvXWV/d8+S2VfOeLkaw8usuly/fqB57IWTb257LqbpDS9dSfZ/di4klWfbn6gZ+kLm7u&#10;Ouxj4ObVt05nu04q1Ubk3L94u+l2LL6gjxvn1D37ZiAz2evOvODbbWjp7ftTuTK264pdx5LzwKw3&#10;qXXE57y5rXTenS8MYSp5DjspnVe7fU2vM6uMknXY+xh/xm7HfDfevjqVUcbODZ43WevwLJ/eL6tu&#10;eOqQr8zTeclxbD3XqdLth30e+NpM9xz0XU/T++svk1TytBWp/fWUkW//8t2H2KlMHfIsY5dblKKy&#10;sF+PUsn67WwzSqXraPJZM3/2Ojyp7HX2NWO/ffkqt46e1x97fzK3b6RU2TY84bbp5eqYWc6+16J8&#10;ZLTvcco6jp7tl/2MJ5U7h1NtnO8cSSXPMfJ9xpe/svdAVl6955W7nnx5sY6Jtd0kpc9/X7vqti2+&#10;64y7Xf/5YqYe1J0utzzcIFmUf/dcOmAf/zCljkPDEznqiJX3svdGdnto/V3ENnq47yWvRfExzX+v&#10;eMAuT885eKDLPo55r0X2tn3XvDL1p8tfV517mTz5K7mMvc+etsR7nNLHfd4zvs+lk32NyD6P7WNV&#10;qo758ubJS94y7+dEoK3/HPfCPSd0X3zjK3ZHN2AA26JF0+9V+/X3Zz+FDkDvtCzV5Ds7NPd71tOn&#10;DC2Ns9WwY7ZWZj6xLcsxcg53rNaiDRfpjoG2jzmOLQAAacfItRtHBu5lemTzQ+dryvyD9svoA5XN&#10;0QYMAJ2rVmlt6nHKAIrmm3snzT8/VR7HyjncuWGHxmbNp3MYlT+2AIBjmjnHbyg95xfQfzpXLbDm&#10;JQ7nZ5s6kyAbBiwCbThiBBPZztash0eqseIeNAAq0b7DnTw+LZg8Nj2hbGnH1DncslTf1FUD8gaw&#10;/LEFABzTRl6ub10vLf36bE2eHqRZD49U45q5mQ/HAPpK1cxbNFfLNSusi5On36Klo29Xc0OZh8AA&#10;hxFDRwEAAAAAAI5iDB3tP/RoAwAAAAAAAApAoA0AAAAAAAAoAIE2AAAAAAAAoAAE2gAAAAAAAIAC&#10;EGgDAAAAAAAACkCgDQAAAAAAACgAgTYAAAAAAACgAMdwoG2LFt28Wp32y6W0LNXk6UvVYr+e226t&#10;vHm2Jk8P0qKer+jwaVmqydMXaGWH/cbA0blqgSZXcmw7VmtOqX3qWK05fXG8wvUG9SFnvUrVwaA+&#10;zVm1216qIGF9bdxiv1G4zlULUuXb0ji7smOYV1/U347VmtMPZSSnnPrv+JRWTD76rQ5E511GfjtX&#10;Lch/PkbsOmDXs5alcbs/+ebV6rTfL0C/lZ9jixbF7ZiR+mXbA1NLY7HHtm9Y90B9dZ0DAAA4Bh2j&#10;gbbdWnnzvWq/7CJV2W+V0NK8URozWqPsN/LqeElN26s193vL1bxmue4Yby8w8HW+2SFppEaNtN8Z&#10;KHar+fk2afTI3Me2c8MGtZbapzd2qFXVGnuO/UbvdG7YoNYxs7VyzXI1r5mrPNUhVQc7XlLTdmnU&#10;p4fbixVkuGY9sFzNDRfabxSrZalmPTxSdXEB7Fb7DlV0DHMbP1fNa+7WrKxjXbEtWvT15Ro1uY/L&#10;SL5y6qfjU1YB+XD2rQ/rQHg+1+xY5Q2GtO9oq7Cd99QBq561NG+Upt6u5jXL1fzA5aoquh465SeN&#10;bwi3ZS7XF1o2aK2kaXcF17UoNY5erlnHYLCtc9UCNeyYqMlFHds+4bkHGnm5HjlC70sAAAAGmmM0&#10;0PZbba04QNH7L35lAzpHgMq/hPa34NjWjP6k/UamcvvUN8HFygOCTh3sowBgf+t8s8Mq/8qP4WHT&#10;0aH2fjoGbjkdPdx967s6EGxroupGt6lpg90bdIua1kk1lfwIU7YOhOvsg32JuOXXf4L2cUIqyCdJ&#10;4xtu17Tty7XsGOsh1b6j0nb9cOjJPRAAAABye+GeE7oPdL1WUXr9gRnd48aNi9O8Z6xlfrG4+2rj&#10;/XENT6Tff6a+e9y4Gd2PPmMsN3Nx9+v2tp6pT23HXs/rD8wIPhcvV9+9zrd9c93WOq9+4Cfh+n7S&#10;/ehM4zPRuuL0RPe8aPlfLO6+etyM7kd/kc5vUC7255LPJus2PpuZnyRPVz/wk+51Df4yMFO8jL0N&#10;a32ll7HymjouSX5S+S6RpwOpcjHWHX7GrEvpfS9XNua6jXWGxz5VJ0uuJyyTEvuwriF43yxfc/1x&#10;PUx9rsR67Xodf9Y+PnZdMuqgt76V+nz6s2Y+3NeCz9nrj/fTPL+c/TbrT1C//OVTIr/G+ZVV5gfi&#10;5YzP+8rak7dkf4O/5z1TejtZ55W/HYzWmexbZpvh1NWM8sh43T4+pfIapVzHsMJytfORaxtx8u9b&#10;39UB47x8pt7Nl3NM3PPVPF9K1YGrH/iJ836QP7seZq0nOw/JfmaUX3SNNY5/ubqRnPvmOWy3QXYK&#10;t2+Xo7lN65iUzUfJa1C6jUq/lqxrXUP4OaN+ROVdqj6VzVvJMsrOd9n12qlsvc447k5ek2Xi+uZ9&#10;3XO9ypkHu577rtMkEolEIpEGRnrhnhO60T8qDrTZX6rsG1z3y3uJLxXxjWh4g2reyNnr9azHG3xy&#10;vii5N5DuF/9w+/aNsblM6oty8gU93q4nf+nkfiYoB2Mfw7zbZTfO2Zadoptu68tu6uY7oxxSy9j7&#10;YH8m3IeG+uQ1XwDBSsGXrfrueakv0b6bfzuIUaps3Py//sCMIG9OORjl59QP97ikU/KFJlrG3m6e&#10;L35Ocj7jngNB/TaWsco6/SW23OeTL0XJ+zO6r3Zes76Q2ueE57y162v8d5jfq+0vcKnkKf+wbOY1&#10;WGVuno852hkn2cfeqIdZx9YuA+/7nvbHPvb25w502XXAPtfsbbvllH7fDXg451CeY2iXkf2+J9ll&#10;VHYbTnL3rc/qQGqZJ7rn2edoD9qhrDqQmW/f+057Yl9TS10L3fJLrzNf3YjaSudzmeeuLy/pVHkd&#10;tdfn5sGub/F6rO1c3VDffXX0mhFc8pd7nmtojjLyXA/t/PrWm0plz8Hgb+ecc84Nt95m1kl7G2F5&#10;2XlI14XwNedzJa57JBKJRCKRDmsi0NZ/Kh462r6jTZo6MZlPavxVmjsmGoKzRYvuDOaieWRmNCTh&#10;Qt1wfbVaH34ynly6fUebpAlqjOePuVB33DVBWrchmeT98Y2quf4WYw6bC1U3VWrd8dvw73AY3ZjZ&#10;WmnMDdTy78vVOvV2Y56R4Zp8WbW0oyOeK8Ye2tHSeK/WpvIjjf/b2aoxh728scMY9vlJjR0jtb+Z&#10;DDvqXLVKazVBN8T7bbGHF3Ws1jcfbtO0u4x5ekZerm9dX63W518K8trRoXZJNdffX3LelM5V92vp&#10;9mrN/V4yz1fVzJmapo1aFk2U3/Kklm6foEajrKomTlSNOtQezlPU0niv1qaO3XDNutY4LuFcPGs1&#10;0ZqPqU1b3zD+TAmGTWmdVGfNQ1Zz/f3Gtgy5yiZaJr3PWmfOYRYskyq/kZfrhqnS2sfDuYPs42IL&#10;50Ez1xGVbVNUN84ZnSrHqP5q6szMOZjsoV4tjfdqrVWXxzfcnt5Oqg4G9T8ajlb+88M1arR5/mxR&#10;046JuuGy6nj54FhVq27i8GT98RC68DhOvd2Y9yk4DyJO/Rl5ub51vdRaagigp/xbmjdK2ihNtuYL&#10;2r5D7VLudsbxxg61GkPcgqHcwZyJ8bH9tHnA7DKwj336GEjRNpSuu75205pvr3PV/Voq6/j97WzV&#10;bN+g5g5fOaXzFrQB6TasauYtRtusXMfQLqO4XKPzzmGXUY5t2Jx968M6ELapwZC5C1U3tU1L/z15&#10;iEFwTML5tfK0Q5l1IClD+3qTer9jtb75sFJtd/qamuNa6Ck/s77lqxvhUPYxs7UybqeDNqOklg1a&#10;q6jNKC1PPpw2xL4GOfUteC01DD9ss1t3jNa3rDnqpt3ln4Ms1zU0Txml2ujgM3Z+neuHrcw5WP5+&#10;JTg37Hp7w1RpbXNQ1506Gdah4DgGn0/fd9j3aOm5+eLjdc5o1UTvAwAAHMMqDrSNGl0trbvXeGJb&#10;MBH2IzOHxzfdc/82PSm298vr9VeVmPzdWGcsDKzFwjl8rLl0xje4k3IHgb2I/cUonD/Hzs/Ikan5&#10;btIPQnCDFsusoI/Nnp8tmgj/BusDVZ8emXyZDOfgKv0lJrz5d4I61pfb8XPdCffDoEAgKIdp9qTu&#10;xueiuXjMYF3ZecLCL7apsvHslzkPWp6y8S8T7nP4BSIoczf4OWp0Elyyj4vDk9dIHGgdOVKjzGCj&#10;J6iZZs/PFpb9tfbE5emAbvaDEPJ9PqVlg9ovu0ijlNTjzlWrtDauR9YcPuEXsdS5HeYh+P9qLfPU&#10;n+Dc95eflP3FVKlguTWPXq52xmUHN4NgRPq8CQI8kfA8f/gW48muF+qOeMJwd54j/3xVvjm6zC/g&#10;QX2w27JgcvLwy7JTTua2w8/bbZjdTpU7hoq+KG9Ug/HUzaqZd5eYVL/CeuLj7Fvf1QG7vRo/2Q3i&#10;pNoPp42x2mh7/5165h578/1gG/bE+eb1L8e1MKP8gm3mrBvhfqTbkDBoWkKu+StHj0zqeMl8lL8G&#10;+R8AE+Y9+lx4jOf+U7IvvvMyqU85r6E5yshuY8q3IR4lz8Ec9ystG7TWaYPMeyP7HsiqQ+Hn7eum&#10;/YNSsK/p8yO4ngIAAKDiQFvVzLu18vow2DZ9thFwi76ktmnp12cH70XpTuPLq/dG2bZbK2+21jH9&#10;Fi01e8akfoFNtDTan5uthnXmQwysL0bhr7KtD99ife5erY3Xmv4CpihYE/aS61y1Sms9X8hM6Qn3&#10;7UBLIvhCYPzf+RJmib7ERsfDKq9Yy1KnXILjYt5clwiYOfsQKPtFy/l13uo1IiXlYX7pKVk22ctI&#10;6S+Y0kY1WPs96+Ek8OrbJ1OpY5DUYTOgFfVAsb9QmqyJ3jPLPlguYNVBM2CQ6/Nmnd2tlY93WOdO&#10;UF7xl1Vrnd6ApBmELBlwza4f7hdT3yT46X3P1c447DrjBkDi7Rg9z8Y3LFfj1KR9SL4sl+9JFPP1&#10;+jHbwRxtolNO5vHJ/Hw6IFP2GCoM7n1vdvhFf7YmG1/2vSqtJx7OvvVZHfC0V+Ov0twxUe8ic7t2&#10;fUmYbbRbB6zPpXrQ2e9nbyNR/lrolF+uumUF63xtSPQjiR34ikUBKqu+x4zAWZ58+PJgiX48SQWR&#10;7DrotNm+fIYBstEjVZX7GurJn1VGTk+xcm2IT6lzMMf9Svmno7vBYfMzmZ9/Y4cRRPPX3eB66r9e&#10;AgAAHEsqDrQp+nV1zfIk4GYE2zT1djWvWe5J4S/SGV/IUzd6jbcEw6jMz39vtmqMLyy+L3Sdqxao&#10;Yd0ENaa2e7umxcEX3xcjBb20nPwGyey5Yn7xS3pOhL3ZnN5EJjdQJzNPBudX9pJfwiLB8Dc7781r&#10;wp4QHas1586NmnZX+r3GqbJuqLMDItE+eIfsZH7R8t20+8oiLF9j3aXLJuAs4/kyV3P9/U6ZNK9Z&#10;HvYO8OUlzffFyf3CZQwfCnuzOb0BTM6Xb/nLPrVcug46AYOynzfqbMdLalLwZSj9WhIsttfvCyDZ&#10;y/jy4AQBLE75+gLo4XFNfeEv1844rHPYtx17mdD4huR8SfVMcXoS+YJ3vi/+vgC03Sal2eXklr3v&#10;8+n9yXcMwy/6a6I2N92zxmZ/Pvc2DPa+eY9NIXXA114FUwusbd7inC/ytTF2O+TUAasOOdc7t475&#10;thHJcy10ys/ZZvm6kV1HfZ+NuPuS4vSs8q3LXkd2PVGp+hXn3XfdtLfhBsjKXkOd7YRSZeTpKRbK&#10;bEOylDwHy92vlL6mufdAnuug5/Pp8zgo03QQ1rMeAACAY1QFgbbwl3UjqJb0bguG3pi9vGIdqzVn&#10;+mwtCu8SU70BYubQN19Ax/0l23fD7XvN7k3iBOic+bXk7qvvi985o1WzfYeac/Rmc2/07WE7oWj4&#10;3bWXq8p7I+thD1sMtTTO1uSbw3nInC/1SoICqXK2yqFjteZMX6CVHckX3XRwyN4vm+9Yej6T+oKb&#10;p2wC9jLBsY2+QGSsp2WpJkf7VLaM/UOn3B55Qd1v3fFSjt5s9pezrDoYzjcY1S2rDqbqep7PG9o3&#10;bNAoMzC8o0Mr/3156rV0UNMXQLKCFt48BEHo7C9e7nqd81NueeVpZxxWEMW7nVRbsUWLrN4ncc+U&#10;aK4kO4jsaye8X/yjOfzMtso+h4PtB/vjllPq+GS0Ael5I9112Mewc9WCdO8Zo2dN1nxSFdcTh/sZ&#10;77Epog742h6Fc1Wu26CWVDuZ0X5Y7ZC/Dhj1zA4yeoJ59jZaGqNrj6/9tK+FnvIzt5mrbvjqqL+d&#10;S/H11IxF84SFQc9c+VDpa5BnX6M2JikjT5vuKfNUfcrIW+oamqeMnGtk+TbEVvYc9Laz7r2ZfW50&#10;rloQ74t7fqXPC++5FZVzdG1zfmxK9j/7egoAAHDsqCDQFvbaWbcqvOmV8yWqauLE9AMEtEWLvp5+&#10;OEEQIBiprfEE1Lu18uZgAuRgmfALjnkj2rI0Ndwv/gJifWEK5o8zJusNe3I5zC9GIy9S3RhrQuzG&#10;W9JzbDm9FqKb841aWrY3m/8LeDA3kFmWVlk5vzpnCSbGjif3D2+qG9YZc9SEc74kX5bDMo/XIWn8&#10;RE1TeuL0ID/hvDV2cEgZX2BMzhcP/5czO4hatmyiB1yYy8R1JDlOznrC+hBPLF6ujMP9s7eTKttQ&#10;1adHSuuWl+/NFn0RNr/AeuqgcwxTddCq/3k+ryg4vEHLnh9pBV03qGmdGYi1vuB76q/zhdbJQ1LH&#10;7PPUZtaPdOAmYAcr8rQzDivY7AvKp49LMBw4PbG+Jzjt9CQq3SMnKBdrGPzIi1Q3JpmoPC47K0ia&#10;lJMdgHHbgOh8iAMdOY5h0LvRnPzdPTfTelBPMvRLHchqr0ZepLoxHVr2eDpo5rQfWdtw6kCJemYF&#10;84J2LLlmxeft316Y81oYcMov3maOuuE9RnYdcwXDd331fYsWTb9X7dZk+mXzUe4a5Ai2s9bcf08A&#10;yFeH00FEN29u+5m3jMxt52xDDGXPQaedde9Xxk+eIEUPUZFRzuZ9ihMcTs5b99xK2qNvle3dl9VW&#10;AAAAHFsqCLRFv8aa8+LcoqWjb08ePhD++tp+ZzJvSPv19xsPJ4gCBFfpjskb/OtQ+LTE7cs1K5p/&#10;5PHRWnnXhPj96KbX/sIUPMHMmJPr6zt0QzjMJl7m0yOl7cs1K/6VfLhmPXC/5u5I5mdp2GE+VczT&#10;a0FKJkr29Bhy+L6Aj5+r5rtGGmVplZXvMxnGNyxX4+ikvGY9PFKN0STqCo7Lt66v1tr4uNyirdfe&#10;r7mpiZ4v1B1rbteoeO6XdH7sL7pSjhtrT3DOtx7ny2i5sgl7U6bqYvPEoHeleZzs9Xx9uUYZT0hz&#10;f9m3hPvXuGamtkbruLNDc7+XfqKkFAUzPZNUezhDvTx10D6GqTroBDDLfz7RptbRVu+i7W1SKt/p&#10;88tbTs4X2uGa9cDtmhbPc3S/dG16iJsrOIfW3pnuwWP3GnHqR9l2xhV8MczR8yredlimZnsSbieq&#10;P/GDYcIeKOltRKKnJtrlYgak7OMXtonWUzuTcnLbP7sNCOppMpQs1zEcP1fNd01Izf8U1KOsoZg9&#10;qSc2e9/6rg742qPAcE2+LHg6bmq7dvvh2UbpOuD+IGTXkaBXeEdcx+zztvy10F9+5jbL1Q3vMXLa&#10;GFt4nDxzYE6evkF1xpDLSNl8lLkGJU+Vjd7foLq7JqQecpB5fUmdl26AzM6bfRxylVHYM27p16Ne&#10;bOXbEEfZc9BuK9z7FafeWuXs3APZ9xrOuWW3R3ZbGbDvk5zeeQAAAMeQ416454Tui298xX69b3Ss&#10;1pww2JHZ6+BIcTTtC3qtc9WCMkGJYw9lAgAAAAADw+aHzteU+Qftl9EHKurR1mvlekAdQVr+3TOE&#10;CMeo8IEY8VCsY08yr1TEmtMHAAAAAIBjQL8G2uxhM0eilkZjuEapYUo4BgSTXUfDgY7loOv4BnPY&#10;aI4hUgAAAAAAHIX6d+goAAAAAAAA+hVDR/tPv/ZoAwAAAAAAAI5WBNoAAAAAAACAAhBoAwAAAAAA&#10;AApAoA0AAAAAAAAoAIE2AAAAAAAAoAAE2gAAAAAAAIACEGgDAAAAAAAACkCgDQAAAAAAACgAgTYA&#10;AAAAAACgAATaAAAAAAAAgAIQaAMAAAAAAAAKQKANAAAAAAAAKACBNgAAAAAAAKAABNoAAAAAAACA&#10;AhBoAwAAAAAAAApAoA0AAAAAAAAoAIE2AAAAAAAAoAAE2gAAAAAAAIACEGgDAAAAAAAACkCgDQAA&#10;AAAAACgAgTYAAAAAAACgAATaAAAAAAAAgAIQaAMAAAAAAAAKQKANAAAAAAAAKACBNgAAAAAAAKAA&#10;BNoAAAAAAACAAhBoAwAAAAAAAApAoA0AAAAAAAAoAIE2AAAAAAAAoAAE2gAAAAAAAIACEGgDAAAA&#10;AAAACkCgDQAAAAAAACgAgTYAAAAAAACgAATaAAAAAAAAgAIQaAMAAAAAAAAKQKANAAAAAAAAKACB&#10;NgAAAAAAAKAABNoAAAAAAACAAhBoAwAAAAAAAApAoA0AAAAAAAAoAIE2AAAAAAAAoAAE2gAAAAAA&#10;AIACEGgDAAAAAAAACkCgDQAAAAAAACgAgTYAAAAAAACgAATaAAAAAAAAgAIQaAMAAAAAAAAKQKAN&#10;AAAAAAAAKACBNgAAAAAAAKAABNoAAAAAAACAAhBoAwAAAAAAAApAoA0AAAAAAAAoAIE2AAAAAAAA&#10;oAAE2gAAAAAAAIACEGgDAAAAAAAACkCgDQAAAAAAACgAgTYAAAAAAACgAATaAAAAAAAAgAIQaAMA&#10;AAAAAAAKQKANAAAAAAAAKACBNgAAAAAAAKAABNoAAAAAAACAAhBoAwAAAAAAAApAoA0AAAAAAAAo&#10;AIE2AAAAAAAAoAAE2gAAAAAAAIACEGgDAAAAAAAACkCgDQAAAAAAACgAgTYAAAAAAACgAATaAAAA&#10;AAAAgAIc98I9J3RffOMr9usAAAAAABxxfrFzn/5l02v6cdtOffDRIftt4Ih20vGDdGn1CP3DJX+i&#10;Pxsx1H470+aHzteU+Qftl9EH6NEGAAAAADgq/GLnPl254sda83oHQTYclT746JDWvN6hK1f8WL/Y&#10;uc9+GwMAgTYAAAAAwFHhXza9RoANx4QPPjqkf9n0mv0yBgACbQAAAACAo8KP23baLwFHLer7wESg&#10;DQAAAABwVKA3G44l1PeBiUAbAAAAAAAAUAACbQAAAAAAAEABCLQBAAAAAAAABSDQBgAAAAAAABSA&#10;QBsAAAAAAABQAAJtAAAAAAAAQAEItAEAAAAAAAAFINAGAAAAAAAAFIBAGwAAAAAAAFAAAm0AAAAA&#10;ABj+/oZ/0L5vz9dPv2K/4/r7G/5B++78G/29/UZoya3zte/Wy+2XpXg7N2qJ/Uao3PvllMubqeSy&#10;X7lR+74935vab/i8pMv105zl1ZdK7oMla9lSxz547x/0H5Psd4AEgTYAAAAAAGKX66tjpK27P9DY&#10;c91ATOE+GKIveQI++sqN+taYk+xXD58P2vXN+d/WUCuNWvZTSav1+fnf1ud/aH+of31n2b9o6F3/&#10;t75jv1GB7yz7F/1gtzR2nBXgnPQ3un3MSdr6s3/Rl9abbwBpBNoAAAAAAIh85VMa+8FO/WDzTr17&#10;0gjVOb2Xgt5bQY+uf9BXT7XenvQ3ao/fv1EXW2+7durl99ztLDnnTG3dvSf9otHjKlp/urdbmbyl&#10;3s/uaVe5dI+2JbfOV/sNf5PaVqqHWKqMgrzGvcQm/Y3av32j/sPcTysQmS6D5LNOLzWnJ55dXn71&#10;i1/WVp2prxrls+TiUTpt98txMDErD1KO/bvzb/Qft4bvFXYMMFAQaAMAAAAAILTknDP1bsdv9J31&#10;v9HLH5ykCz77eePdy/XTb1+gs7c/H/Toenanzh5u9Dqb9Ddqv2KU3v5Z2OPrZ9LY4cbHMzS9ccDZ&#10;zsXD92jzG8ZLYXDnW2MO6Adhb7Jvbh+ir8bBozJ5C99XlLf5z6v51AvCoZ/FO23MCO18NsrnB0kP&#10;MbuM5j+v5g9O0uSpZjDtTE0+dWv4/svaetIo3R7l8ys3pspg6M8OaPIVngDaV27UvnFD1BzmYeh8&#10;N3iWbbU+/7M90vALggDhV27UV4fv0Q8Wr5ai4zByZ9LDz8xDnv07aZQueC88TuE6cfQg0AYAAAAA&#10;gIIgyZeGf6CXf/1TST/Vl365R6eNuSAJ4nzlUxqrPfqPZT8N/l7/f+ve7R/EH//7z47QaR+06wfR&#10;EMofPqQf7I7fzvbDt/T2yM8YPbE+pbG731J9aqHL9dUxJ2nrzx6KX//Oso1q/uBMfemGz5fP2w1j&#10;NdbokSX9VF9a1y6Z+1fKSaP0rVQvrTK9sXZvjYdYfufXO/WuhmjUpCBfo1LDTH+qpo4kn4EP1Lw5&#10;CkCt1ubd0mmnninp8/qPc8/Uu9tfTsrmhw9p6PykTGI/fEhD55vDPIP15PbDh4IA4bn/oPZxZxrl&#10;Hgwtbl5nDFH94UP6we7wOOTcv6CO4WhEoA0AAAAAgDhQtlNNUXDmh29pq87UxeGwx78/fYj0wX5t&#10;NT7znb0H4v+PPfUk6b19qTnCtr5nB1l8VmuzMXx0yTlnausbVk+nSUN1tj7QzrfNF3+q9veC/+XK&#10;2/AL0oGyK0bpNGP5knxztPWqN1YyjDX/XHRnasRJ0tt7KwhSGcM4v5qjd6HpO8s2qlknpYaMBsfh&#10;JE2+Ih10dNfdk/3D0YBAGwAAAAAAYY+xdM+tCzRW6peHItS/cUCTL748GTbaFw8W2P1yOlA2/9v+&#10;3mB9KgpAJcNcv2n0vCtMFGAzhnHm6l2YEgQy333PnivvA2NIapKCB0P00/5hwCLQBgAAAABAOPQy&#10;nvsrSj/bI4UPRfjO3gPSSadorPGxvz99SPz/re99IJ06NBWUG3tqzt5MP3xLW4d/Sku8w0Ylrd+n&#10;t3WSRpxtvvh5jQofeNCTvB0WX/mUxoa944LAVCX2aOcH0tmnl59X7u8/O0KnhYHFQp+G6j0Ohl7t&#10;H44GBNoAAAAAAMe8JeecKfkCXD98Wc3RQxF++HIyJ5qCXlO3G8MCv7Nsq7aeNEpfjZ6w+ZUbPUMK&#10;s6zW5t1n6qvjPMNGw/d/YD5UQNLf3zBBk08K52XLmbf4oQK+p3T2FzMg+JUbKxha6Zk3b9LfqN1+&#10;6mfECCz+/Q3/UMGxKMU9DvZTV3u+fzgaEGgDAAAAABzbJv2NvjRcGQGuYDL7ILjzU33prpf19pjL&#10;wjnOTtHLqWGBq/X5Z9t19rhw6Om5+9VcwXDF+jf2SMoeNvqdZf8SPmk0mvvrgH4QD/3MlzdF7397&#10;fvDkzLuMSf37Q/jggGgf9p27X980eg2W9cOHUmUQDA01H3oQCOZXS4YBf+vUrcEQzuGfyvfwhxK+&#10;s+xf0vsQPs318z8sYP9wxDvuhXtO6L74xlfs1wEAAAAAOKKM/L9+ZL8EHNU6/t9ftl/y2vzQ+Zoy&#10;/6D9MvoAPdoAAAAAAACAAhBoAwAAAAAAAApAoA0AAAAAAAAoAIE2AAAAAAAAoAAE2gAAAAAAAIAC&#10;EGgDAAAAAAAACkCgDQAAAAAAACgAgTYAAAAAAACgAATaAAAAAAAAgAIQaAMAAAAAAAAKQKANAAAA&#10;AAAAKACBNgAAAAAAAKAABNoAAAAAAACAAhBoAwAAAAAAAApAoA0AAAAAAAAoAIE2AAAAAAAAoAAE&#10;2gAAAAAAAIACEGgDAAAAABwVTjp+kP0ScNSivg9MBNoAAAAAAEeFS6tH2C8BRy3q+8BEoA0AAAAA&#10;cFT4h0v+hF4+OCacdPwg/cMlf2K/jAGAQBsAAAAA4KjwZyOG6ulrLtX0/zKSgBuOSicdP0jT/8tI&#10;PX3NpfqzEUPttzEAHPfCPSd0X3zjK/brAAAAAAAAOApsfuh8TZl/0H4ZfYAebQAAAAAAAEABCLQB&#10;AAAAAAAABSDQBgAAAAAAABSAQBsAAAAAAABQAAJtAAAAAAAAQAEItAEAAAAAAAAFINAGAAAAAAAA&#10;FIBAGwAAAAAAAFCA416454Tui298xX7d68M/Ost+CQAAAAAAAIfBiR/vsl/y2vzQ+Zoy/6D9MvpA&#10;RYE2AAAAAAAAHFkItPUfho4CAAAAAAAABSDQBgAAAAAAABSAQBsAAAAAAABQAAJtAAAAAAAAQAEI&#10;tAEAAAAAAAAFINAGAAAAAAAAFIBAGwAAAAAAAFAAAm0AAAAAAABAAQi0AQAAAAAAAAUg0AYAAAAA&#10;AAAUgEAbAAAAAAAAUAACbQAAAAAAAEABCLQBAAAAAAAABSDQBgAAAAAAABSAQBsAAAAAAABQAAJt&#10;AAAAAAAAQAEItAEAAAAAAAAFINAGAAAAAAAAFIBAGwAAAAAAAFAAAm0AAAAAAABAAY574Z4Tui++&#10;8RX7dQAAAACAoXP9G5q1+ZD9cqzm4hF6ZNLJ9st9r2uX5nz/gFo1SHO/do5mDbMXKFZcDkOHaOU3&#10;zlKVvQCAAWfzQ+dryvyD9svoA/RoAwAAAIACtG7eqTnr37dfBgAcQwi0AQAAAEAlhg7RyltHq9lI&#10;Ky8eJElq3bZfnfbyfW3YWXrk1tFqvrXve7MBAEoj0AYAAAAAvVQ1/PjgP/s+Urv5RtcuzVm8Q5Oj&#10;9PQ+893A1o7k/YxlOte/kVpm0VbjzXgbb2hll7G+R3elgn4tT3vWnyN/8efCdab2DwCQQqANAAAA&#10;AHqp5dcfBv8ZerxGRS9u7dDk7x9Qq7Gctu9NBcA617+hyc+GnzWXMQJeLU/vcOaGW/vsjuxhqmNP&#10;1jRJ2veBmruiF/epaXvwv2mfHRr8J0f+Wp7eoYbwc5KkfQfUUGKeOgA41hFoAwAAAIBK7DugWWYv&#10;sMVJMGraxOjhAO9r5YYggDbtimiI6QjNHRp8ftlWSdqnZWHQqubiEcEyXxuiGkna/rugd1rXLi3b&#10;LkknqjEaqhou07p5n1rCLKUNVd0YSTqkptfCYNzW97VWwbDXG8Yqd/6i4Fycv1tPD4J4AAAvAm0A&#10;AAAA0FvhvG13jA3/7tqvprBT2tpno4DcTi0NX2vf/b7UdTAchnmiboieVmrNt9b52gdhj7MP1RAF&#10;9uJeaB+pPe6xljb+sydKxpxxUY+7mtpTgkBgnvxFwTkzfxqqG8L56AAALgJtAAAAAFCJ+GEIRu8u&#10;e262Mlq7Dkp7PkoP26zYIW3dY78WSg0fjXqmDVLdn0QBs9Jauw7aL8Xi+egAAA4CbQAAAADQI0N1&#10;RzTUUx+qwXr4QGCQ5n4t/YTS5ltHq/nKodKZx4efzcHzpNNmswedwxg+uv79IAg49CRNdp5KWnn+&#10;Ond/ZL8EAAgRaAMAAACAnhp2lr4VDaWM5zaTNOwU1Q2VpENauj56sME+LTKfGjpscPjghA+1LH6w&#10;QXqZqj85KQh2meuOn1LakTFHW2D8pHAut+0fqtUcNqre5S+aVw4A4CLQBgAAAAC9UDVpWPAQAUlr&#10;n42CXydr1sRgnjRt3xsGxvZaDyRI5jtr3bzTv8yws3TDmGjd4Vxq4VNKay4eqvHBW35xME2eYaO9&#10;zB8AwItAGwAAAAD0ysma9SVjCOnTYQ+xsSPVfEUYzIoMHaKV34ieTCpVTTqn7DLjrxytxjDYFqm5&#10;eIQeiR9QkOVkTa4Ne9v5ho3mzN9K8+EHQ4eokYchAECm416454Tui298xX4dAAAAAAAAR4HND52v&#10;KfOzH3KC4tCjDQAAAAAAACgAgTYAAAAAAACgAATaAAAAAAAAgAIQaAMAAAAAAAAKQKANAAAAAAAA&#10;KACBNgAAAAAAAKAABNoAAAAAAACAAhBoAwAAAAAAAApAoA0AAAAAAAAoAIE2AAAAAAAK975WPrpD&#10;kxebqUMt9mL9oHP9G5qz/n375cp17dKcxTs0efEbWtllvwlAko574Z4Tui++8RX7dQBHkc71b2jW&#10;5kP2y7Gai0fokUknq+XpHWrYLmnM6Wq+cqi92IDRk3zGZTB0iFZ+4yxV2Qv0oaT8B2nu187RrGGe&#10;9/oxXz0pv+Ls06LFe7U2/tstk8PBPQ5JPqddMVp3jLU/UYGuXZrz/QNqLbGv7vYHMuMYOnWowHLL&#10;6XCXXXw+haL29LDy1Lnizvv+P8Z9Li6vDIepbvV7WXvqDUpLnf+V1JOjqKztNtB1ohpvHanx9sv9&#10;Yp8WLX5fdYdr+2Xaln45r0PRcSrkGnUU1d9jzeaHzteU+Qftl9EH6NEGAP3mkJau32e/eAyxg2wK&#10;yuT7/CJ6xNr+u2P62Pm+YLZu3llMjwEMHPsOaNaju9Rpv45j3D41mef/vg/UfAy3hwNO1y7Nce45&#10;+tM+LYqCbGNOV/Oto8N0uqaFS6x99vD0bAPQ9wi0AceSoUO0Mr7QJyn6ZWv8leFrvert0PeOlHx6&#10;bd+rRVvtF48Nnet/F97wnqjGW0er+dYRmjtUAzQAOVR3hOdHf/zaXDXpnKBO5+0NMWAc0tL/OEYD&#10;EF27tCz8kj3tiqCurLx4kCSpdfO+Affl6YhuN/vNIM39mnWN/NoQ1ehwBVH6tx1Chba+H1zThp6o&#10;aeG1rOm1YzjIngommekw9SY7zOJ7nqFDtDLV7g7VHVecaPX026dF4bDSRU93xENM4/vFeKhmmJ72&#10;3DNtTT4XpOhHzGDoavSjUOvmndaQz2Tbkxfv0GTfjwqpdb+hlXvsBQDYGDoKHAPyDq1yhhaluob/&#10;sbZ+P/ll0Ol67ukeb3aJT+Vh4kea9eyH4VK+bud2z6f0sAMnn6pw+yXKoC84Q3eNPPjyVXr/ovKK&#10;ysg+Nvb75mvBqsz1N2pvyWEvdt5TwxyMPE0bI63d7h8eG/Htq7Z2aPKzH/Zi/6VpV5wuPZtRN83P&#10;XXGSmp5N6kjp+pExZMuuZ75heNE+SUF5xNutpGzM7Y/Q2A07tTS6r/Zts1/Z56dZRm65ufvmX84c&#10;1nJD1864XjpD261jbK6/sfYDNcT11TNcqczxS+reiZq2/cNgH7PK26mTMvYrea3S/S99Xvag3pcZ&#10;Opruleepo1aZmdvtz2FPfcpTXgn3WKU/E/LVk1Rb4F+mZBtrb1tue6mybWbIs+2etFVImG3Wt9Tl&#10;Oc8NZcp61HrfsD5/3St5zpa8LpdquxMl1+/hrX+O97Xy0eA65j+PMu5TJDcPqc9k3Jva557K5a94&#10;Zv0oP1TTPTbxfu/x7Iusa4Nvf6XwOjhU7WHZJ8J1y713DhjXz8x1yz02GPAYOtp/6NEGIIdDWmrc&#10;yCj8RSz1S5vnQr32Wc+QwH0HjCCbwnUbXee7fF39P1RDqYljK9n+4TR0UNgz4oC+WdjQMvvYHNLS&#10;/3jDKkOrjCPbjS/zCo+N8Utmy9M70gFCSWuf3eEZFncovJmXpOM1KuOGq2r48cF/9h3QrOiX2rEj&#10;e92Ta60RbFDm0L1DWmoE2RTuS0W9C7d2aLJdz7bvTf/669yQutut1NpnrRvk7Xs9+3d41AwNenAV&#10;OfyldXMSZAv+7tIc49f4aBnn2O07YATZ5LYbeY5f/HoYZJNUM2yw9WZo2GCNksLzK+phEPVA6sUX&#10;jzLnZSRfvS8l3cshEOxLqbbd3u5RL+q1pEEae2b0Wvm61Ln+DffL6fa9qZ4o+dvY0NiTgyFnqd51&#10;yfDFaZ8Ngwg58tcXbdWxJSr3Qar7k5NV9ScnZfd8zFHW4z97oiSpddt+4xhFde9E1Y1VvnPWeD19&#10;XfYFcuzrYCXrr9TJmlwbXi9+nZwDna99EJTD0JM0eZgqzIN9/5NxbTgs3lf7O/ZrOQ2NRp+co1nD&#10;3tfKDUHdmRb2nI5HA+w7oGXhvrb82lom6omrj9TedbJmfWO0GscEy9ZcPCK+RrWsD+ph8Frw2WC5&#10;D7UsbIeidSf5StYFIBuBNuBYEgY4Ul3LPV/gvOIhAcbcEuHNUnSjlFyoo2UOaaune3l8I3BFcGMp&#10;faim6GYhvOgnF/RoeGFy0bdVuv3D5yTd0BdDy6JjE5XnvkNqtV/TR2q3b/41KBkmFX82vHGLh8VF&#10;wzyTGzdv3uP6UWKIyNiRqZuztc+WGAJRCc/NX+rLSiTOY1Sn0jf8pVV2s+vLU48550LG/h0Goyb+&#10;cXiuZZ+flYvqXHIet+6zX5Pad7vbc79kRPnKd/wSybmR3RMhGv4T2r43bFd7G3T0nZeeL++eOlZR&#10;vdi6LwjgGuuJtrd2Q3BdiL8EG+1ANDz26BQGTc1rZBQgGfPHYfA0T13ap2VhAC2+LkV1MprXsNI2&#10;VpI0VHVjJJlDFOPhi0N0QxSMKZu/PmqrjiVxECz8cWnYKaobqvSxCeUqa08QNfpczcVDw55F5c/Z&#10;FPO63HVQ7VKqvkV5iK+Dla7fFreB6RQFjuNg5Pb3w/r9vpq3BefJtIlRz6wK85B1bzp2pHEdCPe5&#10;H3uz9UZcFpLUtV9N4eGJ75kWJz++RdfBaGqAO8aGTzi1A+1eSZA+GE4arD8KcrZ2HUwH8o18jZ8U&#10;lS2ALATaAOQwSHMnRTco0Y1+IppfKhreNdnzq2ks/jJg3FjGkl8Akwt68EtctH6firZ/mI2aNCwO&#10;HDb0NsAUinsxGOXpe80Rf3GUNHZoHMRp3/2+8QX7QzVEN8zxjZsdtDPrR2njrzSDICG7p0WFvDd/&#10;TmDCzOPJmjUxDGDEN/xl5LrZ7ZsbUvNciHoEDBxJsKl1c1cxPUjHnBwGa422xveazWxbhp2lG6Lg&#10;U9fBnMfPYJ4bpYwdmQqABj5UQ2r+mwp5z0v3y7u3jjn1Plv85d/8ASYKKu37SO3Gl+D4i76kqklR&#10;cPVYEQY+4yGZOeqSEdS4IbpuDTtLj9w6Ou5JUlkbm7B7PsXBmNpTgvqQJ3991FYdS+LzJ26bkutK&#10;OuCdt6ztIGq6x5xynbMm67oc98CN6luHZM3bWNn6eyAORoY/rsZ1NeqxV2keSt+bHl4na9QZ9mvF&#10;C4JhYQ9a61zvtXcOZt+XxfUJQBYCbcCxxPyFMEq9GLIXMyZJTXf3r9RBbe3JDUJh2+8PZpDnd1qW&#10;8WUqP2M4U8nXXOkhcZXcFPayp2D8hdP4Vd/bqygPa18zb/6sIa1nHl/oF8roZtcrM09HCSMYtLSA&#10;Xm2+oZq+1xxnDE61ZaOG5Q9Kljx+ZSU/BiQ9SHv+gI9852Xeet9T2YEeabDG5ourH4GS3oRJj6PK&#10;2rvWroPSno9y9CYppcQ2Uz2f3GBMOSXreuH16GhlPG3U7MUVB4RyBLw9ZZ0KosY9FaMhleWUOmeV&#10;+lEkkAR4M4cqp5Rbv9m7LJ2SH0nTw0fjYHMcrCwnRx4GkOga5O1p3LVLcyr6Qcbo6WymK4fK7EEb&#10;HwP7B80ykt6v9veDjPY+/jEBQBYCbQB6KRmmkgTyki78lcm4oJdU5Pb7STyE0pxDpf+lv3BlzCfi&#10;C8726Al44XAG66Z+/JV2b6BKWV9IM2/+rBv0Hn8RLnWzm1F/M/N0tDhZs74UDYtL5jbrd9av7+1d&#10;vnOr1PGrTNyDwOyNOXZkr4dW5jovc9f7HLxfjs/RrGFZQb4e/iByhDHbJv98nyXqUiWB/IrbWKPn&#10;0/r3g+PuDcaUyN8x21YVJB42msXsgVpBWRtB1GW//kgyeyqaMs9Ze0FLNCfqrelAjDNUuafrz8Ec&#10;ProsbKPjHvimPsxDf4l7/+47oFmpEQz7tOj7B9SaNX+uyRiSnPx4sy95QulWsy4lPfySHrOu5BqT&#10;9AJMhuXa92rJdcAcuhtP8wIgE4E2AL2UfOlK5tgodxOaJeOC/nT4a7F3qGWR2+8/7rARDyNw0Cc3&#10;NdFcQTLmRXEmdjZ6msU9B8vcGHolxzZ1Ux9v1yPn/ntv/pwvnuZNqhGczftLep6b3az6WyLvRw1j&#10;qGYmY9hP5/rfFX+OmnU1nv8q/BKX6/hVxny4R9Ib0+hZYMu7/yXOS5O3jjn1PlvUe8bcnh08jHtk&#10;GOdsybwfVYwAsllv8tQlY5heMndhepnetLHR9aN1+4dqtYMxefJ3LLdVBUiGjbrBoCjQnpwzlZT1&#10;0HAe1+hHuPR5n+eczWTXrWFn6ZHUhPm9XH9e8bXiQ60N5yiMho2qt/uY6XD1hDN6Eabmr0umN5l2&#10;RYl5bSVrFES0jvDz0XQJ9oN5FrsPWUkJ17NoqzntQDRUNxp6mgx7d5c5EkaPAIcfgTYAvZT8WhvP&#10;B2M/aa0C2Rf0rHnAit1+vxl2lr6V0fMlvtF0yqBoxsTfUZlFX9SNwIldruZ8TZVIgovGnETxdpP5&#10;tSref89yqcmEI/FNanQjmVWnfHLc7Jasv0e/8Vf6e5LGAQXjuJf8EtALcV2N57qKvsTlO34VMeY1&#10;TObCir5AJXWr8v33nJe+OeM8dcxb77OYQ36tL2fRepL52PLm/ShjttPb98ZBqvJ1KQqYmJOM21+O&#10;e9HGxsE0OcGYfPk7ttuq3vE85dVgnu/RQ54qKevk857AeY5zNlP8Wc+cgNF2erN+2cEkM6V7hMbX&#10;eHl+7OptHrzCdfU4UNcL3nk8FT+gIbvnqmHsSGNagtDQIVoZT/0yVHekhooGvVmjkRNR70rvNToV&#10;cI2cqEbzwVbOMoM09wr7MwBsBNoA9NLJmvWN9MV72hXJr7r5n+oYGnaWHnGGfg7S3K9lDRkoePv9&#10;KHNScWf4WR/d1Iw5Pf3ks9SNW/DgAvvJaDUXj8h8KEVZ3mMb9gow5wqscP+nXeEef/fm1V5HqTqV&#10;oezN7rF+Q5oEF1KGnaVHrHKzj1khhg5RY2r71peFPMevIsHcbPY5EmzXqFuV7r99Xo453Tu01V6H&#10;v96XcrJmfcP9Aphez1DdYZ2z9naPdlXxA2yktc+GvYFy1KWqSeeUXabnbazxYBQ7GKN8+Tu226pe&#10;iHvMZ8yFagRB4/uPSsra+Lw7bDTPOZvF/9n09de/TL71V8D34KZYgXko8YNm/zLm8YyT3ZNtqO4I&#10;3/Pupzns91bP/MrG3LfRENvoSaRJe5JsI7Wd1Gd9ebOXOUezxqYf7gLAddwL95zQffGNr9ivAwAw&#10;gO3TorCXRskb8K5dmvP9A2rtSWAN6EctT4e9XDICa4Gc9R4AAMCy+aHzNWV+iYfioDD0aAMAAAAA&#10;AAAKQKANAAAAAAAAKABDRwEAAAAAAI5iDB3tP/RoAwAAAAAAAApAoA0AAAAAAAAoAIE2AAAAAAAA&#10;oAAE2gAAAAAAAIACEGgDAAAAAAAACkCgDQAAAAAAACjAcS/cc0L3xTe+Yr/eI53r39CszYckDdLc&#10;r52jWcM87w0dopXfOEtV5gdxjNmiRdPv1droz6m3q7nhwuTtjtWa8/Xlag3/rLn+fj0yc3jyfk/E&#10;66zW3O/drVkj7QU8evKZgahrl+Z8/4BaJU27YrTuGGu++b5WPrpTS/eJc7OftDy9Qw3bwz/6qcxb&#10;nt6hps/ax75n4vyPOV3NVw416pfb7uMYsLVDk5/9MP1aVDeAI1ByL5twr50DwT4tWrxXayvMn9OG&#10;V2SfFi1+X3W3jtR4+61jiK+OmGouHqFHJp1svzxgFHlPgDyMe+1Y398z7X+zS4+/fFD7B5+oq6ee&#10;qVGD7CVwLNr80PmaMv+g/TL6QB/1aDukpetTrQmQbd0GtRh/dm7YEAfZUIBhZ+mGMcF/1z7bkSpr&#10;bd0XXvgHae6X+j7gg31qioJskrTvAzV3GX8X7n2tfNQI7AEFanl6hxtkk6TtezV58Rta2ad1Gyha&#10;0F76Aihrn92hyU8f4/e1Xbs0JwzsobTWzTs1Z/379ssDAPcE/a5rl+YstoNsCr4rf78v25Xf6eGn&#10;39PKbR/q2Vd/p0U//b29AIA+1keBtuBGe9FW+0XAp0PtHdH/d6v5+bb02+i18VeermmSpA+1LL75&#10;e18rN4Rfksf8cZ/+qobQ1veDLylDT9S0oZJ0SE2vDcSb8QoMO0uP3Dpazbf27S+zGFg6178Rf1mb&#10;dsVoNd8apaitOaSl/7FLnemPAQNWy9PRl+ET1RjX59FqDH+oOlrua8dfGe5bxb3Z4Bg6RCuNutJ8&#10;62itvDjoNtS6bT/t3zFvnxaFI0rsuhLVk75rVz7W7/5g/tlt/AGgP/TR0NGQMSwqa+hoahiV9Zmk&#10;W/wgzf3aH2vr96Nf0qLutkm3eW8XXGPInNTTbvIoXjJ0tGZMtVq3txnDQ6P3qlUzpk2t292hoy2N&#10;s9WwLlmb/b4kqWWpJt+5MfyjWnPvmqimO91hoJ2rFmjWw0lgb9pdy3VHNB7iaBk6GomHeAXnyuTX&#10;ovP1RDWmhoGY55V9Toac4WLp8y8ZmnKipm3/MFgX519cLjUXj9C31OVtE83lUmXmHaJpHavUECL3&#10;vehYq9TxyX1sywwdLbMeHMmSuuUfImUNaVNYF7Ku/956HrLajVJtS6l7kFiZ9Ut56q57blUydA8D&#10;UFY7JsXHW84xdoeDpetBz+9hzXOjUXszphvIGDpq13Hrfee8S+27mU/j/HbOCfPcOfbOh6zvNJLZ&#10;flj3VvZxSbU95rE8XXrWcwxM9vGw8pHk70RN04dau0/S0BM0ad8ftD75VCqPzvcxX9uIiiTXJPs+&#10;23o/Pn5mPRihsRuM9qXi45E+L731CMckho72n77p0TZ0kGokad8BfbNE12mnUVfwmVlON9pDWmpc&#10;+INfyt+wurAf0tLvG8PitnZosnWjoe17NflRfmEfSEZdNlE1klp3/DZ4oWVDcEynTlSdtay0Wytv&#10;TgfZJKn14Vs0uXFL8kIqyCZJbVp6ZzLnW6SlcXYqyCZJa++crTmrdqdeO2qMHaq5YS+qpes7tCz8&#10;Qlpz8dD0jaAdnNl3QLMWW+eWfcNtn3+R6IuwpJphg603jzXRsNFBqvuTk1X1JyeF7WRPh4+6X24U&#10;DnHK/euofXwqObalFLUeDExdB9UuxXXZNVR10XD1X++Txp4c9HJL1fVkGPW0z4ZfHiq5blt11wmy&#10;KWy7zM/mWX/ZulvAeYeBZ89HYa+TkzTZ+TFgqO641Q4c7dMiz3Cwtc/u8AwZ7ME9bGS7EWSTp07b&#10;7GBOaO2zeYZy2/kMhkCWrtecD7aWX4ftx9DjNSp6MU/bE1prBNnkGYbauf4Nt42y79Pi18MgmySd&#10;cbxOst6OeL+Pbd/bh8Majw3tXeE1aczJTpBNUsn7wLXPWu3L9r2etgXAQNY3gTadpBuirtOb97kN&#10;v2TcZCdd9ONutO8cdC48GnN60N32ihODv/cdUqv9mj5Se5dSQ+KSIS0jgiDDvgNadoxe/AekT48M&#10;bkTCedo63wzGkNaMdruPda66X0u3K+ih9r3lal6zXM3fmx1cpNbdq0VhRWtpDoNsY2Zr5Zpgucap&#10;xooU9FZbtk6SJqgxXCZaV+vDT2bU2SPdyZr1pSFBeUVfUocO0beMX7ha1gc3gjUXj7CGzSRDTqOb&#10;yPjc+lq4zvj8Mw3S3K8Fyx3zv6RFw0Z1vEYNkzTsFNX1ZvhoHOxI2tBoiNPaX+8LvxyG7V58vOxf&#10;VNPHp7Jjm62o9WCAioISUV32GDXMnHU5CrwZdT0eRj1EN4xVD67b6bobfaGJ266ozsVfYPKtv2zd&#10;LXve4UjUufsj+6WSWp6OgiHGMNPwXrR1c5cb1LLvV0vew5qSep581v1SHul87QPrGp4M5d66x17a&#10;I8pT/LkoWD7SOBfCfb5yKOfDvgOatXiHJhspHlI/Mephlq/tiRlDDKOyjIehdu3SN+MfSaNjHF3n&#10;P1SDJzAWb/PKszPuCd5X+zvWslFd2/7+UXo/3B+Scs38oXnY4CQYa4vrQXLMsocjd6t945uatniH&#10;rnx6r/Z/bL9v2N2lv/vXHZr8QIdamLYN6FN9FGiTRk0aVrLhj34hbL51pMZ37dKcxf4JaCPxL97R&#10;L+MZr0mSuvarKdzk2meji1/yy0D77h58qUUfuVB1UyVpo5paovnZqlU38ZPWcsncbTXX35IM4xx5&#10;uW4Ig2hrm7dI2qKmsMfbtGsvj7vRj//bMCAXSh64sFEN02dr8vTZmhw/6dScM+4oYzwYwX0AQtLD&#10;pHXzTuemsbUr6GYcze9yx9hgUl3nV1oTc7/F4l+54182T9asieEXs8ybpxLiG7QP1bB4hyYv7pAq&#10;nXvHOj4VHdsSiloPjh7jP5uu69H5UFN7StAGVXrdtupuFNiL2q45r52Snjsw5/rL1t0izjsc4Yze&#10;mFcYP14YvcbtH09896u+1xxmPS+x/kjVpHPUHP1w8vQOTfb0Nss2SHMnRXU46ZVaEueDKwyQJEN5&#10;87U9kSRAJ42flP7BIAqkpn8kTe4lnMBY/ENGKSdr1BnB/6L8LdLIMIhn/ziH/pLUg5M1ubbM40Lf&#10;2aNFLR/poKR3tu/T3/5HRrBt9y7NWf6eXj0k6fcfquH/9zt7CQAF6rNAW7rh/52WOb++hTexiz03&#10;so5BGntmntfyiQIGGBhGja6WJLU3PxncvI6ZqMluh7bYqE+n52OLPl/SyLDnXC5t2vqG/drRI/rC&#10;W6o3ilfY07Rz/RvOjSLKMZ42un1v8ut3NPyjRA+FbEN1R9wTQsYXHd/QpXyKOrZFrQcD1JnHl+2h&#10;GA+ZiaSGj6aHUedR7rpdFf+4F0h+LPAMp/KI1l++7hZ/3uHwqxp+vP1SDvZ9aBKwSLOXy3rNle4J&#10;k7V+w9aO+PriDAXsE8f4+RD3Okp6AGrfR2Evv3zSbZtVL7J6PJ0xOD0vXNwm90zywKxAHBD0DG1F&#10;Xsn5mnn9inuE9tLQk1VntA1BsO197TcWObh7n+YsP6DWOAB3nKaNzXf9BdAzfRhokzR2ZNjt+ZDW&#10;brduurfui29io67K8dDRwhhd7s10rP7KNkBVTQznaVu3MQi4jh6ZvoGwtL+ZnkOtfYc5z9onNdb3&#10;K2xHh/9iZgwvNVP8QIRjVDK8wUjhRK3R3G7xEJN4OAkyxcNGs2T3UChpbPSrc/o4ZA/ZL6WoY1vU&#10;ejBgxV/+suqtZ/41c/jo+veD9tg7H1ZPr9sna9Y3kuXjJ0WmnrSsMuvPWXcLPe8wIESBCu+PHsEP&#10;w27gyB6OmQwVK0r6C3q59RtPEvcFgPoK50MQcIz3/UM1eANUpdqeiFWnsgIx9hQ78XD+nopGGY1O&#10;DVX0Dm1FbvEUCnZPw1DSQ9F3LazAH52sWV8doRtSwbYPU9ts3/FhKsh26dQq3TG2Jz8wAMirbwNt&#10;ZrdnSzwfhjE/S/O27KGjFTHmPlq6PvpJep8Whb+yHasTtA5YVm+zaZMvNP6KDNfky4Kea60P36+V&#10;0dDOeK616HPDNWp08Pfax1fHNyIt/55+GEIU3NP25VoWXYlalgZDSKcv9V4Qj37GBOYbopvEpOfp&#10;nPXvpyZBj4aYxDcKyJQMG43mv0lS9AOD90uJcTMdzZ8Xi3suhD12hp2lR+z5pAz28BRHUce2qPVg&#10;ABtqzMOanqg7PTn6iaozhi1F9wOt2z9UqzlsVL29blvtVDgENJ7fqOtgvvXnqbsVnnc4QsTTKrgP&#10;JWh5OujdmDwYwLhWPms+KCj6ATl/T82ytv8ume+t7PoPamv0A3Y07Kzsjzw9YdRzzofEsLP0rajD&#10;gBmgytP2GJL7L+O6HwZiksnzzYfNGQHWjEn3fZJ7AjsvJ2vWN5JgW9l7B2SqmvTHYaD7QzVYvavN&#10;B/ikroU9NehkfdUKtvkFQbZ/vsDsiQqgL/R5oC114THE3fTjiUSzhmn0hDlsNRqmFd7455qvAP0r&#10;mqdNkqo19pz0u5GqmTPDC1abln7dmldt6u1xL7R4PrbtyzUrnH/NflJpam63O8N1hU8qrbn+qtw3&#10;KkebZD4Q+7w8UTdMOjnVk2Xp94Mbs1JzK0IZvXsS8Y2zPlRTeMMdD+81Jlp2hgHF8/UkQ3XiYfie&#10;X0eDoXQlnjxX1LEtaj0Y0KomnZMEsow5HZM5oQZp7tes+X3iL5zB++lgQW+u28Z8h575JYPzLsf6&#10;89TdCs87HDmS4XPGsTXb3jGnx/NuJT8iG8uGUwHUXDyswLlJk7oYTzWQOffpYI0Nz6946J/9dMpC&#10;hHl6dJc6OR9SzCHsSRA2R9tj8lz348CpMc9u0tYl92mNZXv+JpJ7guSHE3cOObudRmWsno5GuxJf&#10;W8acXtzDwsoG2wiyAf2p7wNtqYi+YezI9FDRoUO0Muri7u26X6GxI40nOYWGDtHKb5iTv2OgiOdZ&#10;Kzk/24W6w/ME0Zrr71dzg9ELbuTleiR6GqkUPKX0rvTDECRpfIN/XY/MTM8Bd0xJ/RodOVGN8YS4&#10;5k2D4qEQ0RBx/zCyY1zcoyBjTh4j+BA/pc1uHzVIc6+wj0v6V+fYmNPDYb7hMtGTZssq6tgWtR4M&#10;dOOvNJ+YaBhzevIQghRjUmffl/DeXLd9nw3rXjwpuW+Z1Prz1N085x2OTMHwOd80JtOusIb4DTtL&#10;j5hD7ELTrij4CdtjTjeGQYf1LDOYcrJmfSM9VHTaFcn+9PopoN4fzjkf0sxrrvEwuLJtT2LaFe4x&#10;jNuwrHZ36BCtzPXgAv89QdWkczz1/kQ1ettxVCSjrYiuL9nncw9lBtsIsgH97bgX7jmh++IbX7Ff&#10;BwAAANDPWp4OezOVDKzh6JEMubcDa0CPHHpfP/jBTi17RwTZkLL5ofM1ZX7GAzpQqH7p0QYAAAAA&#10;APrYoJP11VnDdMt5J+qrdQTZgMOBQBsAAAAAAEeLT5yqL9eN1A3nEWQDDgeGjgIAAAAAABzFGDra&#10;f+jRBgAAAAAAABSAQBsAAAAAAABQAAJtAAAAAAAAQAEItAEAAAAAAAAFINAGAAAAAAAAFIBAGwAA&#10;AAAAAFAAAm0AAAAAAABAAQi0AQAAAAAAAAUg0AYAAAAAAAAUgEAbAAAAAAAAUAACbQAAAAAAAEAB&#10;jnvhnhO6L77xFft1r3u/84T9EgAAAAAAAA6D2//+avslr80Pna8p8w/aL6MPVBRoO/7U0fZLAAAA&#10;AAAAOAw+em+H/ZIXgbb+w9BRAAAAAAAAoAAE2gAAAAAAAIACEGgDAAAAAAAACkCgDQAAAAAAACgA&#10;gTYAAAAAAACgAATaAAAAAAAAgAIQaAMAAAAAAAAKcNwL95zQffGNr9ivex1/6mj7JQAAAAAAgAHj&#10;H59dpydf/pX2f3jQfqtwp5w4WFdd8Kf671dMtd/qFx+9t8N+yWvzQ+dryvy+Lw/Qow0AAAAAABwl&#10;/vHZdXp085Z+CbJJ0v4PD+rRzVv0j8+us9/CMYpAGwAAAAAAOCo8+fKv7Jf6xeHaLgYeAm0AAAAA&#10;AOCo0F892WyHa7sYeIqdo23XL3XdAzu1zX49VDvpAj029cxwub2afvMkXXOWJO3RiiUva8k7p+m+&#10;O8fpEvuDr/5ME576verj5X3atPCu7WqK/x7sWT7aTvjnGSP0VP25qjIXMWxa8bwePCvMc4q1rdox&#10;2nhNdXoRSZ3r1mu+Pht+Pk/+gs/MWB+doJ5lXv2ZJjz1bvK3dx8q289+t36hJjQ0SV+4TxvvsI92&#10;p1ZcO0NLWut038bpWjPhNjWpTvdtXOjWi9SyC1W9/DrNWJpV+5SxvWPEWyt03VVLss/NuU/psdlV&#10;4XJrNP3Jx3TNp+SUsVN66xdqQkOb6uPlAQAAAJg2LZqgBz8T3m9Lxj22tWDE+t7Sufw6zde34893&#10;pr731HruxTdp4YTbjO+evmXCe/nnp4fbcvNU17hRCyeZHzC+y4XcZfJtO70PvvX03Fl33me/1G92&#10;3XWb/VKfY462gadPerTVzbhMG+90kxuwsr2r21a02S/mEAaxasfE23pqkrTkgfVasStaJgw+DYuW&#10;uUD12qkZGdvrXLdet3mjEu627tN2TXDWs0cv/kqafr4RZCuZvyjI9gndl1rmZ9oULRAG2ZLyDfdh&#10;yS/VGa+lsv08LCYt1FNza6XnbtPC9em3OpfP15LWWtU/uVCX6BItfLJetWrSbYviUshYVqqa/Zg2&#10;btzopKfm1kqS6i5zwkTHnLpGt3w2btxoXPSz+I8BAAAAgGydy6/Tbc/Zr1bpmsfde/Lge0ut6r9h&#10;fm/p1ItN0vRLzSBbte6LPyMtuWph8p0xCnR94T5jvdKSq67TireM1Ura9HxT+B0pDLKpXk9F+Wms&#10;U1PDhPT3tfhHdnMZc735th3sg6z1WNsCjmB9EmjrlW3btfBV+8UyXt2jJp2m+4xeZVVTP6v6Mw5q&#10;ybowwPRqm5a8M1j1U6NlztQ1s0aodttbqWBXEKh63uhVlta57i1nW5dcM0Z1Tr7f09Z3PqHqs3Lm&#10;T216cP1B1U6qjnsNBcu8qwfX7ZEkbXrlXal2jBaeF60l3Id3durBaNu59/Pwqpr9bdXXSE0NxkXh&#10;rRWav3Sbaud+O/nF41PX6NveoNwmPbh0m/SFm5xfR1LidT5V2C8kxyznGAAAAADw69SKayeUHnFj&#10;8n0XkiS1aWtrtao/pfg7UO3cm5LvjLO/rfqaJj24POx6sX5NMCLI6BEXLLNNSx41fzjvVNtvajW2&#10;WtJbL2pNa63q774mGQU1aaHu+4LUtGxF2KmjUyuWNaW/f01aqPu+YKw317aDfahrNHq5Rdt6nh/2&#10;cXQYWIG22hGqP0NqesHsoZXDeeO00RlyeqaqhyV/de78vXTG6ZpiDsM862xNP+Og1rwSBLLSQ1jH&#10;qM5YNNK266BUe6a1rVM19gypbWe0njC4Fi2XI3/adUBtGhz2gEuWmfKng7XtV2+rU9Il11zmDlE9&#10;a4jMV/Lt50BQpWvuNnurbdLCq5Zo2xfuc3pXxUG5uJGXNi0Kh5SWHAraqRULlmhbTb2+XbbHFkr6&#10;Qr1zDAAAAAD4mNOv3Of9Xmnb9GjG95b1a9T0henBd8m32tSm2rh3W6BKU+pqta3pxeA+fdJCbXSm&#10;fKlS9WdSLwTBNU3XlE8FnRse2+gO76z+TDAyKNCmra3uKKFLLquTnlsTdJ7Is+0wGDfd6gRxyR0b&#10;j91pfnDUGViBNg2Je2jND3tx9Vyb1myTas86Nfhr10Fp2BDvPGXbdr0X/u9MXVN/mScolk+ynqD3&#10;Wd357rxtiXT+tOsDbVPYA872zgfKHPj56h41abDGhp/Lt58DxKeu0WONddJzt2lCNBebt3ENg3Kt&#10;SzR/eae0fqFue06qa7Qb8bRNi2YEQ0vNX2bQQ9XpYwAAAAAgQzQ0tPT3ldhbK/Tgc1LdDe73lmR4&#10;p6S2rdqmqHebpXVr9ndGbdKa56TazyTfTzt/vEaqm+JsL9GpF5u2SZ+pDpYJg3xjvV9x29RmDUtN&#10;pLfd2d4m1YxV9VsrdN2ECZoQJkbO4GgywAJtks46VzfVStvW/7pXQx2DIZ52D7Heqz5rsLRtjzEG&#10;XuEwUfPvPWrrSoJfPsXkb49WvPCu24PtSBJ2E5bKBM7CIaTbls6IH6RQcihoHIxzf5lBD33qGt30&#10;BWnb0vnO/A4AAAAAembTo0u0zdPLKzW8sxc6lz+oJqsnXNtvtql6VHaYTesf1BJPD7ZK2dtu+802&#10;qXWJZiyQvl1qPjjgCNYngbamp57XhLusVMFk/JdcM0Z1OqglKyscQhp59Weasf6gaid91nmqZ29V&#10;nX+6aq2HNmxaYT5NVNKut7VGJYJfBeVv04qXg/nYZg2gJ4pWKvz1Rio/Jr9q9k1ht+usnm+RTVqY&#10;Jxh3DGpqSH41ilMFDzm45I77VKdtWrKAIaQAAABA74U9vox512Lm8M6eWr9QM5y53zZpzXO+wF7o&#10;rRW6rojvU95tK/g+93ip+eCAI1ufBNq8Tx215xYrqVoLZ5wm9WQIafhkztpJF+R4ymkPnHWuHrt5&#10;hGq3bY+DiGvOv0D1ZySLdL6yV/rTs/3Br4Lyt2nF87pt22DV3zypV8G6wyucQ011ui8cQlr6V4xL&#10;NP0LCroa228Z8s3fdmzyPnW0onK6RAsb6ySGkAIAAAC9t36N09ssUn54ZxnrF2pCQ5Nq5z6Vngfb&#10;nPfN9tYKXRfOnV3Z9wRL1rbl/z5X/ZnaMsNf+8JQ/f3XblTzVedqlP2WJJ15rpbNvVFPTh5qvwOU&#10;1CeBtkKcN0731Urb1rdZwzRLKBHEqj5rsNR1wBshj+dJy+usc/WYEURceF4wdNScD656hCeIViJ/&#10;Ousk1er3avMNlz3jpFRDVCrI1pP93LSi570Pe6Nz+fygO3LjQl0S/YphPoW0B6LHZ5cchoreCY/V&#10;tqUP9upYAQAAAMe6zvY2KWPeNWd4Z/VY1WbNh2YHr0oEujrb21LztcVKBdk+Va1qbdNW71dFK/8l&#10;tp1+wMLhNfOqa/TNz56pP/vzy/WkHWw781wtu/ZyzfzUmar7q2u07M/NN4HSBm6gLR5C+q5ue+pd&#10;+y1XqSCWpKoRn5De2asXzUDWrre15p3K5knrXLdeE+76WTrAED6QIFhPm9ZsO03TzzMXKJ+/4Omh&#10;9pNB9+jFXx1UrdE7rlSQTT3cz0uu6U3vwx6KH1/9VNwdORiWGD2FtAc860TfiI9VQ2rQNAAAAIAK&#10;tP1mm+TtXeYZ3hkGu9b82OxWETy0oNbs+VYi0BUsL7cHXakgmySpWmNr3Ol+Nj3flM5/yW1LVZdO&#10;V23rGr1oBQvbfrPNDRb2sc1v7NTOjyTpeI01g21RkG348ZKkD97dqc1vWB8GShjQgbZ4CGk5u36p&#10;60oFsSTpvGrVn2HO+7ZHK1bu1LbaT3kDVlmiOdoejIe0tmnhU+9K0Xpe3aOm2jPTDWWe/KlaN00a&#10;nHoIROe6X2vJO6fppvAznevWlwyyScXtZ9/apIVX+R5fHQ5LfO42XVfxsMRwGKqzTvSN8FgBAAAA&#10;6KFOtf0m/TTQmHd45yW6aW5t6uFkwSihOt0UfQcK51fLCnT5530Lv59lBtkUPEn1Bmu6n/ULddtz&#10;tar/RviZcttW9IC19JzP8agkz1NX+1J7y4/0pWe3qj0VbJuQDrLt2ap/+t6PtKzCGa1wbBvggbYo&#10;cGS/mLZp3U5tk7Rt/cvuQxiWRAGnM3VN/QWq107NuOt5TbjrZS3RCD1Vae+tcI42xdvarrZJF8S9&#10;wDp3/t4Zopkvf1LV1El6apK05IHgvRnrpfqbx4WNa5seXH9Q0sH4fTNdFwf+CtrPPtOpFdfepibV&#10;qv5uT0MaD0ucUWa+NstbL2pNq4In2NiT/UfpWibXLNSkm1RfY78IAAAAIJ82bW21XwtkDe+smv2Y&#10;nporLbkq+I4zY6lU/2QybU7wBNPg+5T3+1DbVm37THXqe1jwZFBJz93mfmaCMbXPpIXxE0InTJig&#10;CQ1Nqmt8LH7QQdlth6u55I6NeqpuTfy9LdiHjYdlVJIbbLuUIBt67bgX7jmh++IbX7Ff9zr+1NH2&#10;SwAAAAAAAAPCWXfeZ79U1qjxX9Z/XDFWo4IYW4+DbLvuus1+qc999N4O+yWvzQ+drynzD9ovow8M&#10;/B5tAAAAAAAAfcTs2dbTIBsQIdAGAAAAAACOae0tP9KXvvekriLIhl4i0AYAAAAAAI557dt/o2aC&#10;bOglAm0AAAAAAOAY0N2nqbt7ICd5XiP1JJVDoA0AAAAAABxl3EAYUAQ78GYH3wi0AQAAAACAI14Q&#10;8CCohv5nBt0ItAEAAAAAgCOS3avolBMH24sk7A5uBaZTBg92ejkNpCT5e2KRKk/lEGgDAAAAAABH&#10;HF/Q46o/+9PgP55gWF+aeUG4XRz17MCbXQ8JtAEAAAAAgCOKHdyI3HP5Zfr6RRdaPdvsiJuVgicF&#10;9CidMvgEXfcXf6a7vzBFH3/88WFI3flStzyfJZVKdjDNTibzteNeuOeE7otvfCW1QJbjTx1tvwQA&#10;AAAAANBv7CCH/VrW/01Zrx9pPnqvzX7J66WH/1yXzjtgv4ycjjvuOPslyXo9+n+xgbZdv9R1D+zU&#10;Nvt1SdJpuu/Ocbok/Ktz3XrNWH9QdTMu08LzrEUjr/5ME556N1mm5PpVel1K1lc76QI9NvVM+91A&#10;uA2VWuZwevVnmvCUUmUJ5LJ+oSY0NCV/19TrqcevUZW5jDq14toZWtJaapnEpkUT9OBnntJjs60l&#10;3lqh665aEp+rtXM9y0jqXH6d5uvb4XubtHDCbUpyWKv6Jx/TNZ9KfaJ8/nLtp7WtL9ynjXdwRgEA&#10;AKAo1v2m9560lPC+9zPJfWrn8us0Y2nmt2Hdt3Fhye+I8ee9977RfXbp9WxaNEG3PVd6mb5mB8iy&#10;gmrR/0stfzTIG2j7z0c+p8kN++2XUSE74BYH18yAW18E2qo9Aa9NK57XbduSYFsQaJNqzzio6r90&#10;l5fatPCu7WoyA2gl1h+tr/7mSbrmrPR7sVd/pglP/V61ZxyU/tQXSNujFUte1pJ3VDoYdzgRaENP&#10;hMGnusaNWjhJyYVU5gXfvpjbf6dFF2oniBYG2RS/HqxnTZ0dbOvUimvnS3c/pms+Fd6IGBf9YP0y&#10;gm12fuy/8+5nsK22OH/23wAAAEBv2PepvnvS0koHxQzOvXeWIA9bP1Onpufasn/QVq1qW6t1ky+Q&#10;Fv+gffgCbXaQLCuw9sEHH2jv3r06cOCAPv74Y2dZ399HqkMHfmu/5PXKD7+si67/uf0ycsoKsP3R&#10;H/2RhgwZojPOOEMnnXSSjjvuuP4LtEWBM4XvBYGxT6iu9l01aYw2XlOdWrpz3XrN3/UJadu7yfpK&#10;rj8Mkg1z1xULA211tVJT1+l6qv7cdCP36s804RWpbtu7aiPQhqPIpkUTdJusi3R4Ua6OglLrF2pC&#10;g3XRfWuFrrtqjaanLsTpXmV2oG3Togm67TfWTYR3PZu0cMIaTd+4UJesX6gJDbIu2NYNSo785dnP&#10;4KalOr0t7/YBAACAHshx31qSOTqkZKCtggBevP2btPUq34/M0b13neqea5LiH67N9+dr62ekpues&#10;e+l+YgfG7CBb9Pfvf/97vf322xo5cqROPfVUHX/88cangGJ99NFHOnDggHbu3Kmqqip94hOf6P+H&#10;IbTt3JP6e/r5p0nb9mhT6tU9evFX0vTzT0q9WtqZqh4mqeuAOu23LGPPP1217+zVi7vSr2965V3V&#10;ne8Lru3RiiXPa8JdRlphds9s08K7ntfCV4N/Sy9jvBSt11xu1y91nbkO5zNA5S65Y6N7gf5UtcyQ&#10;dGd7m1QzXVPMC/+npmh6zTat+XF0VkVBtjrdt/E+1RmLRu+3/UaqrZuSvtB/qlrV2qat5imxfo2a&#10;vjA9uEBPWqiNzsW6StWfSf7Kk788+9n2m21StN3IpOmqU5PWrDdfBAAAAPrKJi2cMEELnfvPTq1Y&#10;sESae5/qa+z3LOsf1JLWWtXfXSbIJmnTo0u0rWa6pnzqEk3/grSt6cWM783TNf0LUtPz6W/oeutF&#10;rdF0TTfuz/tTniBblPbu3atPfvKTOv300wmyoc8df/zxOu2003T22WfrnXfeUXd3dz8G2nYdUJuk&#10;6hFWIOu8M1Wn36vNDHrteltrdLqmZA0B9dqjti5Jw4aUbWR01tmafsZBbU0F2tq0Zttpml6qp9yd&#10;lwXp5hGq3bZd161LBw2bnnpLY28Ol5lxmrRte2VBMqPHXrStpyYNVtNT67XCCgoCvbZ+jZpUq7Fh&#10;FKrtN9ukz1R7z59tv4kiZFW65vGNnqBYPm3tyeV80/NNqrus1Fo2ac1zUu1nggzmy59Haj/DQGC4&#10;TpuZPwAAAKBHJt2k+pptWvJoFKwKgmdBoCta6BIt3Gj3GpM6l8/XktY63TTbf7+a6NSKZU3SF24q&#10;30Muuq8Ofwy/5LI6qXWNXnzLXi5wyWV10m/aUoG4zh+vkeqmpH7AHgjsINvHH3+s9957T6eeeqq9&#10;KNCnhgwZovfee08ff/xxfwXa9mjFyp3aJl8gq1rTaw9qzStJ0Krzlb3Sn57t/UKdpXPdr7XkncGq&#10;n5rn1D9TU/50sJpeMb6cv7pHTbVnusGDXW9rjb3es87W9DOkbbveM5dU7aTPJvPDnVet+jOU3kYZ&#10;na/s1bYzRugmo4yqzj9dtbKDgkBvhRdmu4dYrwW90JxfyN5qU/pM6FTbb5Ign0/n8gfVpFpNv7SS&#10;lsDWV/sJAAAAZAl+nL5Pt2nChAmaMCGcDqXc8E5t0oNLt6muMceP2usf1JJWlfnhOhT+8BzfV0+a&#10;rjqZgUDLpOmqSwXiOvVik3p5X16cqDebHWQzg22DBg2yPwb0qUGDBunjjz/uux5tTU9ZwyzvellL&#10;NEJPZcwrVn3WYG371dvhF/M2Pbhemu4dwhlw1/98+QchWKpGfMIYsrpHK154V3Xne771n3WuHrsz&#10;XG88rDN4YILN6a1Xoaqpk7QxnDeuc936YN9KPGUV6KlNi2bk7mZeqeAXsiWav9wYbrogeQKplHQ9&#10;zwx+rV8YPmjh2zl+ocvWl/sJAAAAeL21QtdNmKAHP/OUNm7cqI0bo6DbQmvKpLRNi4KHg9m93Hw2&#10;Pd8k1dTrptzLpnvT3TS3VnpuTUZ+qjXWnD5m/YNaUurevY9FgbVSr9nBNuBwiOpfnwTa6oyhj3Gy&#10;HzxgqDLnTHt1j5rOKD1sNLX+GadJdm+yPM47U3V6V2tejXqt+XrbKT0/2wM7ta12jDbeeYHqz7CX&#10;K4AxP9uM9QeD/bx5hGrt5YBeCB7JXet50lBBJi3UxsY6bVs6I/wFb750d3o+t6jrubdNCJ9mZD9k&#10;oVJ9vp8AAACARzAfWr2+bdzLXnLHfapTkx6Mf4y2rF+o256r0332fMNe6aGgJb21Qg8+J6l1iWZM&#10;mBDen08InmiaOUdxlabU1cajVDY935RvW/3ADKLZwTUCbTjc+jTQVrFwzrQ1r+zRplfeVW0lw0bP&#10;G6enJg3WtvUvVzYfmqo1vTYY2tn5yl5t8w0blaRX24IhqdHca1lPNC3ApnU7te2MEXoqDCK6T1YF&#10;eqdU8Kn6M7XOXAyRrDnNMk1aGP96t3HjY7pGwdDR6lHBmd32m23x/1NKBNkqyV/2foZDWzPmdPPm&#10;CQAAAKiUM7dwtcbWZN+Hbnq+SVKTbouDYTO0pFXSc56ecOG0LHnuXTt/vEbbVKf74nvzKD2l+hrP&#10;Qw9CVZdOV23rGr341iatea6307kUyxdsi/7/8ccf6+OPPzaWBvpPVP8GRqAtnDNt269+rQe3DS45&#10;bNSnaupng/nQnvpZRtdXv0vOP03a9pbm/+qgf9iopM6dv5fsHna73tYaz9DRPNJPXX1PW+P1BA9z&#10;sIOMna/sZegoCpEdfApUjap2J0V960Wtaa3swrpp0QRNuHaFM3nqNtVp+iSFv8BF/zeUCLKpgvyV&#10;28/qz3i6ya9fo6Y4fwAAAEAv5fyBOHLJHf5AmL5wn/sgsratxr11KZ16sWmb9IXpnk4lQa81Pfeg&#10;VvgeivCpKZpes01rFjyopsM437EdVDP/bwfY6NGGw21g9WiL5kx756C22UGtXM7UNbNGqFbv6rYV&#10;/l8IvM46SbU6qG2Zw0ajfO3Ug3FvuejBDpK6DngbT79TNfYMGXPRSZtWbFdT/P6Zqh4mbVvflgQA&#10;dv1S89cflJwAHVCZzuXXlQw+ScbTkRZEQbJwbrVcTzJKRHO0PRh1Q39rheYv3abauTcFF/j1a9Rk&#10;X+zfWqHrSgTZpHz5y7OfVbNvUp2adNui6EzbpIUNTUn+AAAAgF645Bv1qk3NWRzNHVynm7LudSvQ&#10;2d4m1Ywt/wTQMg9MqLp0umplzMWWfjcYCdK6bcAMG/WxA24E2nA4DbhAWzBnmtujK7ezztW3Jw2W&#10;tm3XdetyBqXCp4cqa9iokqGpyQMYXtaaP71A99VKeucD60mKpZypa+rHqO6dnZoRzsP24FnhekKX&#10;XHOB6s94V7dFD3l4YK+m3zxGdXKfcArkFzy9SNqmJVcl8zJE6br4BqBK1zz+lOoVzd8wQ0tUr6dy&#10;zRNhCOdoa2oIt3HVElU3bowDaJ3tbc4veZseDR6WkMzrZqS4d1y5/OXdz0u0cON9qnsuegpUMOls&#10;ZoAPAAAAqMSnrtFjG+9TtXFve9tzdbov1TNtkxZOmKCF3jnSSmv7Tb4xT8Fw1BI93z41RdNrFM/F&#10;ZrvksjrJfFrpAGIH1KK/o55twOEQ1cHjXrjnhO6Lb3zFft/r+FNH2y8BAAAAAAAUzhdMM1M0J1aU&#10;Dh06pNdff10TJ05MrQfoD5s3b1ZNTc0A6tEGAAAAAACQQ6kgHHA4RPWPQBsAAAAAABhQ7ECajxlY&#10;I9CGw41AGwAAAAAAOOLYwbQ8Qbmibd26VV/5ylf0F3/xF5npm9/8pvbu3atvfvOb+uY3v6n9+/fb&#10;q4m9//77uvnmm511RKm5udn+iCTp17/+tf76r/9av/71r9XV1aUrr7wyXvb73/++Fi5caH8EfSSq&#10;ewTaAAAAAADAEcfXo60/7N+/X0uWLFF9fb1eeukl/ed//qc3/eM//qN27NihP/zhD3ruuef0b//2&#10;b/roo4/s1aUsXrzYWc9//ud/avLkyfaijmHDhunpp5/OtSz6Bj3aAAAAAADAEcMMrPlkvV6kDz74&#10;QIcOHdK5556r4447zn5bCoNx//Iv/6J//dd/1ZQpU/RXf/VX9iI9tnDhwrin26OPPhq/bvZo+/73&#10;v69/+7d/0zPPPKObb75Z77//fmodKB492gAAAAAAwBGvP4JrlYiCbJL05ptv6t5779WXvvQlzZs3&#10;T8cff7y9eEUWLlyonTt3qrm5Wc3Nzdq/f7/ee+89ezF97Wtf03/9r/9VX/ziF/XAAw/o5JNPthdB&#10;HyHQBgAAAAAAjmj9OXS0FDPI9sILL+h3v/udPv/5z+v888/XoEGD7MUdt956qzM/25VXXqmuri51&#10;dXVpy5Ytuuaaa3TyySfr5JNP1n/9r/9Vp556qr0aHCYMHQUAAAAAAEeEgRBIK2X//v26++671dHR&#10;EQfZ/uqv/koLFizQKaecYi/u5Zuj7emnn9awYcO0e/dudXd3a/jw4fHyw4cP1x//8R+n1oHDi0Ab&#10;AAAAAAA4Ig2U4Nv777+vxYsX69xzz9WePXt6FGTD0YFAGwAAAAAAQC+8//77amtr0znnnKPrr79e&#10;06dP1z/8wz/o/vvvV1dXl714jwwfPlzHHXecdu/eHb+2e/du/e53v0sth8Or2EDbrl/qurue1wRP&#10;um7dHnvpAuzRiiV9tW4AAAAAAIB83nnnHd15551av3695s+frz/6oz/Sb3/7W3uxHhs2bJi+/OUv&#10;a8WKFXr//ff1/vvv69/+7d+8D0PA4VNsoC1UN+MybbzTTGNUvf5lTVjRZi/aS2fqmvrL9NjUM+03&#10;AAAAAAAACnfSSSdJkn7+85/HQ1eHDRump59+Wi+88IIWLVqkIUOG6Oc//3lq+Tx8D0P4i7/4Cy1c&#10;uFAKnyY6YsQITZ48WZMnT9b555+f+TCEiy66SM3NzfHDFNA/jnvhnhO6L77xFft1r+NPHW2/lLbr&#10;l7rugZ2qnnGZFp5XwXsAAAAAAAAhc+616P8ff/xx/HTRjz/+WB9//LEOHToU/3vo0CG9/vrruvTS&#10;S4019Y2tW7dqwYIFamvL7lBUXV2tu+++W2PHjrXfwlFo48aNqqmp6cdAm6RNK57XbV0j9FT9uaoK&#10;X+tct14z1h+Ml6kzPutbPn5dY7TxmlO1YsnLWvOnFxi92tq08K7taoqXPk333TlOl8R/W++f4a4f&#10;AAAAAAAcPgM90AbYokBbnwwdzVJ91mDpnQ8UxXuDIJtUf3M4xPTmEWp7Kplz7ZLzT5Pe2asXd5lr&#10;adOabVLd+dXmi4Fdv9R1d21X26QL4mGrT036vW6762faJCVBttox8fv3DdupGfH7AAAAAAAAQM/0&#10;a6CtasQnjL/a9OD6g6qd9Fldc1b40lnn6tuTBmvb+rYg8HXemarTQa15JXnYQee6t9Sk0zTd02Ou&#10;85W92nbGCH3bmLOtauokbQx7tEWfve+aJEh3yTVjVKd39SAPVAAAAAAAAEAv9GugLeXVPWrSYE0/&#10;P/0gg6rzT1etfq+2XZJUrem10rZfva1OSdIevfirg1LtmcZQ0Ej43rAhGcNAsz4bbmMXT+kAAAAA&#10;AABAz/VroK1z5++tVw5qyQPPa8JdRnpgp7YZS6SGj+56W2veyRg2Gqo9y/+0jdi27ent3fW8bjM3&#10;CAAAAAAAAPRAvwba2nbZPcoGJ/OzpdKkZDipMXy085W92pYxbDRStmeaMT9bKhnDSQEAAAAAAIBK&#10;9V+gbdcv9aD5EIOzTlKtDmpr6kEHkl79mSakHk5QrZsmDda2X7XpQe/Qz8iZqh4mqetAOMzUlvX+&#10;Hq1YkjyAAQAAAAAAAOiJfgq0tWnhAzu1rXaMFka90cIHHzQ9tV4r/v/t3U+MXdV9B/Dfey5VecJG&#10;WIMQbEwtGcmV2owqD2UIeW4nSqqqCyy8oLOw5QUimZpOqyGJ6gXSZAMSkmcBYlXSWmMlIxassKgb&#10;CJaeInvhIYGQMIJiapDM1PGLQyB5RKnfvV28eW/uO/M84wnP8fz5fKSje+7vnnvmj+7qq3Pu7YRt&#10;52PyxV/FPQ/c3RWm3fnnt8U9l38V319h2+jwl++Iey5fjCPF0Oynr8f93279jOHRnfHVyxdj/0z7&#10;u6cR8z+Yi2cv3xpfK3xAAQAAAABWq3TqyZvyex99K6339Edb/zQtdfv5z+JQ8o61tnse+EIc6xFm&#10;zf/gh7H/h7/rnPce94uYefbNePbyrXF04Quixfp//VnxnvMx+e334/udMX8c/zRW2Iq65Ho6JwAA&#10;AHAj5Xm+pJ9lWeR5HnmeR5ZlkWVZNJvNzrHZbMZ7770Xe/fuLcwEfxinT5+OXbt29TloAwAAAPic&#10;BG2sN+2g7Q+0dRQAAAAANjZBGwAAAAD0gaANAAAAAPpA0AYAAAAAfSBoAwAAAIA+ELQBAAAAXING&#10;oxFjY2OxZ8+eJW1sbCwajUZ6C5uMoA0AAABgFaampmJ2drbTarVaREQ8/fTT6VA2GUEbAAAAwOdQ&#10;qVRidHQ03njjjajX65369PR0Z8XbyMhIzM3NRUREvV6PAwcOxIsvvhgjIyOdFXEffvhh7Nu3b8n4&#10;iIhardZzrrm5uXjwwQe7xrbnb9eK9+7Zs6cTDNJ/gjYAAACAPpueno4zZ85ErVaL2dnZmJycjCNH&#10;jnSCuE8//TReffXVOHHiRJw8eTLm5+fj0KFD8dRTT8Xs7GxUq9V44YUXIhaCssnJyTh+/HhnrsOH&#10;D8fc3Fzs2LEj7rrrrjh79mznZ7/99ttxyy23xI4dO6JWq8XU1FScPHkyZmdn4/jx43H06NGuYI7+&#10;EbQBAAAAfA6NRiNmZmZicHAwBgYGol6vxyuvvBLj4+NRqVQiIqJarcbg4GC8/PLLnftGR0ejUqnE&#10;wMBADA4ORrVajd27d0dExMjISFy8eDHq9XrMzMzEoUOHOteq1WoniKtUKjE8PBxnzpzpvCPutdde&#10;i+Hh4YiImJmZiYmJiRgYGIiIiN27d8f+/fs7IR79JWgDAAAAWIWJiYmurZjVajXuuOOOmJycjIiI&#10;S5cuxYULF+LAgQNd406cOJFO1WXnzp1pKT777LOYn5+Pu+++u6teHDs0NBQfffRRfPDBB1Gv1+Pc&#10;uXMxNDQUjUYj5ufnl/y+zzzzTNdc9I+gDQAAAGAVih9DGB8fj23btsXDDz/cNWbr1q2drZ7FdvDg&#10;wa5x/VDcPlrcNtqWfryhvf2U/hO0AQAAAPyeDh48GNVqtev9a7fffnuUSqW4dOlSOnzVbr755rjz&#10;zjvj/PnzXfX333+/0y9uH33ppZdieHg4KpVKVCqVnvdy/QjaAAAAAD6Hxx57LCIinnjiiWg0GjEw&#10;MBAPPfRQTE1NdcK3er0e+/btW/UXP9tfND127FjXV0RrtVrXKrqhoaF455134tSpU51tpr3ubTQa&#10;MTY2FtPT05176Z/SqSdvyu999K20DgAAAHBD5Hm+pJ9leeR5q2V5FlmWR9ZsRpZl0Wxm0cya8d65&#10;D2Lk7/6hMFN/NRqNePzxx2N0dDSq1WrXtbm5uTh8+HBUq9XOtszJycmu97JNTU1FtVqNer0ejzzy&#10;SExMTHTmmZycjJ07d3a2ltZqtZiZmYmjR49GpVKJWq0WExMTERGxbdu2eO655zofR4jC7zY/Px/P&#10;P/985+MHsfAF1OJ72cbHx6/LFtbN7PTp07Fr1y5BGwAAALC2rNWgDa6mHbTZOgoAAAAAfSBoAwAA&#10;AIA+ELQBAAAAQB8I2gAAAACgDwRtAAAAANAHgjYAAABgfSqV0grcUII2AAAAYM2TqbEeCNoAAACA&#10;da1UKkUpJHHcWKVSSdAGAAAArF8lS91YQwRtAAAAwLrQDtWuFq6Vy+W4cuX/0jJcV81mM8rlVsQm&#10;aAMAAADWnVKpGLy1+pWb/yR+Wb+QDoXr6pNPPolKpWLrKAAAALC+pKvZiue33XZrzL11Nn4+/z9W&#10;tnHdXblyJS5fvhzvvvtubN++PSIiSqeevCm/99G30rEAAAAAN0ye5139Vmv1szxrHbM8smYzsiyL&#10;ZjOLLMui8dlv45cffxyf/vo3kWV5RJ5Hli2O7zX/crWN4J3//Hr8xcMn0jKJNMRNa+VyubVqrXDc&#10;unVrbN++PSqVSqsuaAMAAADWmuWCtnbYlmULIVohaGtmzU691RbGZ1nk0eq35lz6czaqn7zw9/FX&#10;X3s7LbOM9H2ApVJpSchWbFu2bGn1k3kAAAAA1pxW0LH0vB2AtPvlUjnK5cVQpFwuLbRy61q7LdS3&#10;bCmO2aCt1FqNpV1b64RmK7Ri4NZ5Dq1oAwAAANaadEVb+1jcPtraEhpLVrV1rXYrbB1NV7FthtVs&#10;ERFvzvxt3PeP/52WWcHvs6pN0AYAAACsOSsFbcXto3meR17YKtoO21ohW3vb6WJL52+dd51uKG9+&#10;7ytx3+FzaZke2qFaer64cnL5sE3QBgAAAKxJadi2GJItrGJbeOda8V1tXeedDyek96ch2wZO2SLi&#10;je9+OYYfO5+WuYprCdvSoK1TE7QBAAAAa1EatLWP6aq2di0N29pj8jzv+SGE4rwb2Y+P/03cP/5h&#10;WmYZxbCtV9B21cBN0AYAAACsRWkI1g7NWv3W+WLQthi2RTuEW3iH2+I9i/d35oyNH7T9aHpvfPGf&#10;L6RlltFrVVsauLVDtq6+oA0AAABYq4rBWHdgthictVerpfV24FYM2DbbaraIiB9NPxBf/Jf/Tcus&#10;4FpXtXU1QRsAAACwVqVh2EphW0REliUr2Ar3pPNsBq8fuz8emLiUlrkGK4VtERHlcnmxLmgDAAAA&#10;1qo0EEvDsnbY1jkvrG5r1brvS+dbKKaVDWX2P+6LLz3+i7TMVRTDtbTW62hFGwAAALBupOFYr7Bt&#10;sb8QqC28ey0N2DZ4ptbT6/8+FF/6xsdpmVXoFbClR0EbAAAAsC6sFLa1jul5d+jWls610c1+Z09U&#10;v/lJWuYapSvceoVs7aOgDQAAAFgX0oCsV9jW6i+t9TrfLGa/85dR/dav0zKrtFLgFhHRelsbAAAA&#10;wBrXK+hIt+61+u3W/f6scrkc5XJ5SX2jt+L/R1t9W+m5Kf5/BW0AAADAutEONtJaGni0ApJSIXRb&#10;bOVy61rr+mZogrbVtna4drWALa13nj1bRwEAAID1ZrltoMtd24zO/tsXYu+//jYt0yftoC1sHQUA&#10;AADWo2K4kUpXHy03FlYjfa7SZ0vQBgAAAKxLVws7eknDkc3UNvvf38+2EkEbAAAAsO6tJgyBfio+&#10;e4I2AAAAYENJVyEJ3+iX9LlKny1BGwAAALDhpeHI5mqb/e/vX1uJoA0AAAAA+kDQBgAAAAB9IGgD&#10;AAAAgD4QtAEAAABAH5ROPXlTnhYBAAAA2Dj++sjv0hLXwf8DFZ3rzTdXUU4AAAAASUVORK5CYIJQ&#10;SwMEFAAGAAgAAAAhAE6ZYHfdAAAABQEAAA8AAABkcnMvZG93bnJldi54bWxMj0FrwkAQhe+F/odl&#10;Cr3VTSxRSbMREfUkhWqh9DZmxySYnQ3ZNYn/3m0v7WXg8R7vfZMtR9OInjpXW1YQTyIQxIXVNZcK&#10;Po/blwUI55E1NpZJwY0cLPPHhwxTbQf+oP7gSxFK2KWooPK+TaV0RUUG3cS2xME7286gD7Irpe5w&#10;COWmkdMomkmDNYeFCltaV1RcDlejYDfgsHqNN/3+cl7fvo/J+9c+JqWen8bVGwhPo/8Lww9+QIc8&#10;MJ3slbUTjYLwiP+9wZstkjmIk4LpPIlA5pn8T5/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xbK93qAwAAeAkAAA4AAAAAAAAAAAAAAAAAOgIAAGRycy9lMm9E&#10;b2MueG1sUEsBAi0ACgAAAAAAAAAhABcbnLOitQAAorUAABQAAAAAAAAAAAAAAAAAUAYAAGRycy9t&#10;ZWRpYS9pbWFnZTEucG5nUEsBAi0AFAAGAAgAAAAhAE6ZYHfdAAAABQEAAA8AAAAAAAAAAAAAAAAA&#10;JLwAAGRycy9kb3ducmV2LnhtbFBLAQItABQABgAIAAAAIQCqJg6+vAAAACEBAAAZAAAAAAAAAAAA&#10;AAAAAC69AABkcnMvX3JlbHMvZTJvRG9jLnhtbC5yZWxzUEsFBgAAAAAGAAYAfAEAACG+AAAAAA==&#10;">
                <v:shape id="Picture 1" o:spid="_x0000_s1027" type="#_x0000_t75" style="position:absolute;width:43541;height:1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ulwyAAAAOMAAAAPAAAAZHJzL2Rvd25yZXYueG1sRE9La8JA&#10;EL4X/A/LCF5Ks4mPaGNWEYtV8KSt9yE7TYLZ2ZDdavz33UKhx/nek69704gbda62rCCJYhDEhdU1&#10;lwo+P3YvCxDOI2tsLJOCBzlYrwZPOWba3vlEt7MvRQhhl6GCyvs2k9IVFRl0kW2JA/dlO4M+nF0p&#10;dYf3EG4aOY7jVBqsOTRU2NK2ouJ6/jYKDsfT83721tOFXyUdH9vN+zwulRoN+80ShKfe/4v/3Acd&#10;5ifpfJrOkskUfn8KAMjVDwAAAP//AwBQSwECLQAUAAYACAAAACEA2+H2y+4AAACFAQAAEwAAAAAA&#10;AAAAAAAAAAAAAAAAW0NvbnRlbnRfVHlwZXNdLnhtbFBLAQItABQABgAIAAAAIQBa9CxbvwAAABUB&#10;AAALAAAAAAAAAAAAAAAAAB8BAABfcmVscy8ucmVsc1BLAQItABQABgAIAAAAIQCl7ulwyAAAAOMA&#10;AAAPAAAAAAAAAAAAAAAAAAcCAABkcnMvZG93bnJldi54bWxQSwUGAAAAAAMAAwC3AAAA/AIAAAAA&#10;" stroked="t" strokecolor="black [3213]">
                  <v:imagedata r:id="rId96" o:title=""/>
                  <v:path arrowok="t"/>
                </v:shape>
                <v:rect id="Rectangle 21" o:spid="_x0000_s1028" style="position:absolute;left:37973;top:14414;width:5568;height:101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mA1ygAAAOMAAAAPAAAAZHJzL2Rvd25yZXYueG1sRI/BasMw&#10;EETvhfyD2EBvjey4OK4bJRRDS3oJRMkHCGtrm1orIymJ+/fdQ6HH3Zmdebvdz24UNwxx8KQgX2Ug&#10;kFpvB+oUXM7vTxWImAxZM3pCBT8YYb9bPGxNbf2dTnjTqRMcQrE2CvqUplrK2PboTFz5CYm1Lx+c&#10;STyGTtpg7hzuRrnOslI6MxA39GbCpsf2W1+dgkMaX/LwWV6L5vmj0cegj/oyKPW4nN9eQSSc07/5&#10;7/pgGX9dFFWZbyqG5p94AXL3CwAA//8DAFBLAQItABQABgAIAAAAIQDb4fbL7gAAAIUBAAATAAAA&#10;AAAAAAAAAAAAAAAAAABbQ29udGVudF9UeXBlc10ueG1sUEsBAi0AFAAGAAgAAAAhAFr0LFu/AAAA&#10;FQEAAAsAAAAAAAAAAAAAAAAAHwEAAF9yZWxzLy5yZWxzUEsBAi0AFAAGAAgAAAAhANtiYDXKAAAA&#10;4wAAAA8AAAAAAAAAAAAAAAAABwIAAGRycy9kb3ducmV2LnhtbFBLBQYAAAAAAwADALcAAAD+AgAA&#10;AAA=&#10;" fillcolor="yellow" stroked="f" strokeweight="1pt">
                  <v:fill opacity="26214f"/>
                </v:rect>
                <w10:anchorlock/>
              </v:group>
            </w:pict>
          </mc:Fallback>
        </mc:AlternateContent>
      </w:r>
    </w:p>
    <w:p w14:paraId="71FF09ED" w14:textId="21D4FE83" w:rsidR="00815612" w:rsidRPr="00FC1B51" w:rsidRDefault="00C13E00" w:rsidP="005844A2">
      <w:pPr>
        <w:rPr>
          <w:b/>
          <w:bCs/>
          <w:i/>
          <w:iCs/>
        </w:rPr>
      </w:pPr>
      <w:r w:rsidRPr="00FC1B51">
        <w:rPr>
          <w:b/>
          <w:bCs/>
        </w:rPr>
        <w:t xml:space="preserve">Figure </w:t>
      </w:r>
      <w:r w:rsidR="00137C59" w:rsidRPr="00FC1B51">
        <w:rPr>
          <w:b/>
          <w:bCs/>
        </w:rPr>
        <w:t>3.</w:t>
      </w:r>
      <w:r w:rsidR="00815612" w:rsidRPr="00FC1B51">
        <w:rPr>
          <w:b/>
          <w:bCs/>
        </w:rPr>
        <w:t>2</w:t>
      </w:r>
      <w:r w:rsidR="00CB667E" w:rsidRPr="00FC1B51">
        <w:rPr>
          <w:b/>
          <w:bCs/>
        </w:rPr>
        <w:t>7</w:t>
      </w:r>
      <w:r w:rsidR="00137C59" w:rsidRPr="00FC1B51">
        <w:rPr>
          <w:b/>
          <w:bCs/>
        </w:rPr>
        <w:t>:</w:t>
      </w:r>
      <w:r w:rsidR="00137C59" w:rsidRPr="00FC1B51">
        <w:rPr>
          <w:b/>
          <w:bCs/>
          <w:i/>
          <w:iCs/>
        </w:rPr>
        <w:t xml:space="preserve"> </w:t>
      </w:r>
      <w:r w:rsidR="00FC78D4">
        <w:t>E</w:t>
      </w:r>
      <w:r w:rsidR="00634915" w:rsidRPr="00FC1B51">
        <w:t xml:space="preserve">dit the </w:t>
      </w:r>
      <w:r w:rsidR="00FC1B51" w:rsidRPr="00FC1B51">
        <w:t xml:space="preserve">financial year details within the </w:t>
      </w:r>
      <w:r w:rsidR="00094594">
        <w:t>‘</w:t>
      </w:r>
      <w:r w:rsidR="00FC1B51" w:rsidRPr="00FC1B51">
        <w:t xml:space="preserve">Model </w:t>
      </w:r>
      <w:r w:rsidR="00C433A8">
        <w:t>D</w:t>
      </w:r>
      <w:r w:rsidR="00C433A8" w:rsidRPr="00FC1B51">
        <w:t>etails</w:t>
      </w:r>
      <w:r w:rsidR="00094594">
        <w:t>’</w:t>
      </w:r>
      <w:r w:rsidR="00C433A8" w:rsidRPr="00FC1B51">
        <w:t xml:space="preserve"> </w:t>
      </w:r>
      <w:r w:rsidR="00FC1B51" w:rsidRPr="00FC1B51">
        <w:t>table.</w:t>
      </w:r>
    </w:p>
    <w:p w14:paraId="2E6EC321" w14:textId="07AF696A" w:rsidR="00815612" w:rsidRPr="00FC1B51" w:rsidRDefault="006672A0" w:rsidP="00FC1B51">
      <w:pPr>
        <w:pStyle w:val="Numberbullet0"/>
        <w:rPr>
          <w:rFonts w:eastAsiaTheme="minorHAnsi" w:cs="Arial"/>
          <w:color w:val="auto"/>
        </w:rPr>
      </w:pPr>
      <w:r w:rsidRPr="00FC1B51">
        <w:rPr>
          <w:rFonts w:cs="Arial"/>
          <w:color w:val="auto"/>
        </w:rPr>
        <w:t xml:space="preserve">This </w:t>
      </w:r>
      <w:r w:rsidR="006B6910" w:rsidRPr="00FC1B51">
        <w:rPr>
          <w:rFonts w:cs="Arial"/>
          <w:color w:val="auto"/>
        </w:rPr>
        <w:t xml:space="preserve">will open the </w:t>
      </w:r>
      <w:r w:rsidR="00513F55" w:rsidRPr="00FC1B51">
        <w:rPr>
          <w:rFonts w:cs="Arial"/>
          <w:color w:val="auto"/>
        </w:rPr>
        <w:t>‘</w:t>
      </w:r>
      <w:r w:rsidR="00BD52E9" w:rsidRPr="00FC1B51">
        <w:rPr>
          <w:rFonts w:cs="Arial"/>
          <w:color w:val="auto"/>
        </w:rPr>
        <w:t>PMR Notification Model Details Edit’ page</w:t>
      </w:r>
      <w:r w:rsidR="00513F55" w:rsidRPr="00FC1B51">
        <w:rPr>
          <w:rFonts w:cs="Arial"/>
          <w:color w:val="auto"/>
        </w:rPr>
        <w:t xml:space="preserve"> which has 4 sections</w:t>
      </w:r>
      <w:r w:rsidR="000377A8" w:rsidRPr="00FC1B51">
        <w:rPr>
          <w:rFonts w:cs="Arial"/>
          <w:color w:val="auto"/>
        </w:rPr>
        <w:t xml:space="preserve"> (</w:t>
      </w:r>
      <w:r w:rsidR="000377A8" w:rsidRPr="00FC1B51">
        <w:rPr>
          <w:rFonts w:cs="Arial"/>
          <w:b/>
          <w:bCs/>
          <w:color w:val="auto"/>
        </w:rPr>
        <w:t xml:space="preserve">Figure </w:t>
      </w:r>
      <w:r w:rsidR="00FC1B51">
        <w:rPr>
          <w:rFonts w:cs="Arial"/>
          <w:b/>
          <w:bCs/>
          <w:color w:val="auto"/>
        </w:rPr>
        <w:t>3.</w:t>
      </w:r>
      <w:r w:rsidR="00815612" w:rsidRPr="00FC1B51">
        <w:rPr>
          <w:rFonts w:cs="Arial"/>
          <w:b/>
          <w:bCs/>
          <w:color w:val="auto"/>
        </w:rPr>
        <w:t>2</w:t>
      </w:r>
      <w:r w:rsidR="00CB667E" w:rsidRPr="00FC1B51">
        <w:rPr>
          <w:rFonts w:cs="Arial"/>
          <w:b/>
          <w:bCs/>
          <w:color w:val="auto"/>
        </w:rPr>
        <w:t>8</w:t>
      </w:r>
      <w:r w:rsidR="000377A8" w:rsidRPr="00FC1B51">
        <w:rPr>
          <w:rFonts w:cs="Arial"/>
          <w:color w:val="auto"/>
        </w:rPr>
        <w:t>)</w:t>
      </w:r>
      <w:r w:rsidR="00513F55" w:rsidRPr="00FC1B51">
        <w:rPr>
          <w:rFonts w:cs="Arial"/>
          <w:color w:val="auto"/>
        </w:rPr>
        <w:t xml:space="preserve">. Each section will change </w:t>
      </w:r>
      <w:r w:rsidR="000377A8" w:rsidRPr="00FC1B51">
        <w:rPr>
          <w:rFonts w:cs="Arial"/>
          <w:color w:val="auto"/>
        </w:rPr>
        <w:t>colour</w:t>
      </w:r>
      <w:r w:rsidR="00513F55" w:rsidRPr="00FC1B51">
        <w:rPr>
          <w:rFonts w:cs="Arial"/>
          <w:color w:val="auto"/>
        </w:rPr>
        <w:t xml:space="preserve"> from amber to green </w:t>
      </w:r>
      <w:r w:rsidR="00CB1A39" w:rsidRPr="00FC1B51">
        <w:rPr>
          <w:rFonts w:cs="Arial"/>
          <w:color w:val="auto"/>
        </w:rPr>
        <w:t xml:space="preserve">when the data is entered. </w:t>
      </w:r>
    </w:p>
    <w:p w14:paraId="1BDB8571" w14:textId="648A731B" w:rsidR="006672A0" w:rsidRPr="000377A8" w:rsidRDefault="006672A0" w:rsidP="005844A2">
      <w:r w:rsidRPr="000377A8">
        <w:rPr>
          <w:noProof/>
        </w:rPr>
        <w:drawing>
          <wp:inline distT="0" distB="0" distL="0" distR="0" wp14:anchorId="35C10478" wp14:editId="3E05E4AD">
            <wp:extent cx="3488246" cy="2189480"/>
            <wp:effectExtent l="19050" t="19050" r="17145" b="20320"/>
            <wp:docPr id="2084717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17702" name="Picture 1"/>
                    <pic:cNvPicPr/>
                  </pic:nvPicPr>
                  <pic:blipFill>
                    <a:blip r:embed="rId97"/>
                    <a:stretch>
                      <a:fillRect/>
                    </a:stretch>
                  </pic:blipFill>
                  <pic:spPr>
                    <a:xfrm>
                      <a:off x="0" y="0"/>
                      <a:ext cx="3546971" cy="2226340"/>
                    </a:xfrm>
                    <a:prstGeom prst="rect">
                      <a:avLst/>
                    </a:prstGeom>
                    <a:ln>
                      <a:solidFill>
                        <a:schemeClr val="tx1"/>
                      </a:solidFill>
                    </a:ln>
                  </pic:spPr>
                </pic:pic>
              </a:graphicData>
            </a:graphic>
          </wp:inline>
        </w:drawing>
      </w:r>
    </w:p>
    <w:p w14:paraId="2D9013B7" w14:textId="46C36A2E" w:rsidR="000377A8" w:rsidRPr="00FC1B51" w:rsidRDefault="000377A8" w:rsidP="005844A2">
      <w:r w:rsidRPr="00FC1B51">
        <w:rPr>
          <w:b/>
          <w:bCs/>
        </w:rPr>
        <w:t xml:space="preserve">Figure </w:t>
      </w:r>
      <w:r w:rsidR="00FC1B51" w:rsidRPr="00FC1B51">
        <w:rPr>
          <w:b/>
          <w:bCs/>
        </w:rPr>
        <w:t>3.</w:t>
      </w:r>
      <w:r w:rsidR="00815612" w:rsidRPr="00FC1B51">
        <w:rPr>
          <w:b/>
          <w:bCs/>
        </w:rPr>
        <w:t>2</w:t>
      </w:r>
      <w:r w:rsidR="00CB667E" w:rsidRPr="00FC1B51">
        <w:rPr>
          <w:b/>
          <w:bCs/>
        </w:rPr>
        <w:t>8</w:t>
      </w:r>
      <w:r w:rsidR="00FC1B51" w:rsidRPr="00FC1B51">
        <w:rPr>
          <w:b/>
          <w:bCs/>
        </w:rPr>
        <w:t>:</w:t>
      </w:r>
      <w:r w:rsidR="00FC1B51" w:rsidRPr="00FC1B51">
        <w:rPr>
          <w:b/>
          <w:bCs/>
          <w:i/>
          <w:iCs/>
        </w:rPr>
        <w:t xml:space="preserve"> </w:t>
      </w:r>
      <w:r w:rsidR="00FC1B51" w:rsidRPr="00FC1B51">
        <w:t xml:space="preserve">Sections of the </w:t>
      </w:r>
      <w:r w:rsidR="00AA64A7">
        <w:t>‘</w:t>
      </w:r>
      <w:r w:rsidR="00FC1B51" w:rsidRPr="00FC1B51">
        <w:t>PMR Notification Model Details Edit</w:t>
      </w:r>
      <w:r w:rsidR="00AA64A7">
        <w:t>’</w:t>
      </w:r>
      <w:r w:rsidR="00FC1B51" w:rsidRPr="00FC1B51">
        <w:t xml:space="preserve"> page</w:t>
      </w:r>
      <w:r w:rsidR="004F23ED">
        <w:t>.</w:t>
      </w:r>
    </w:p>
    <w:p w14:paraId="1CFF8298" w14:textId="3364DE00" w:rsidR="00EF262E" w:rsidRPr="00FC1B51" w:rsidRDefault="00EF262E" w:rsidP="003A1289">
      <w:pPr>
        <w:pStyle w:val="Numberbullet0"/>
        <w:rPr>
          <w:rFonts w:cs="Arial"/>
          <w:color w:val="auto"/>
        </w:rPr>
      </w:pPr>
      <w:r w:rsidRPr="00FC1B51">
        <w:rPr>
          <w:rFonts w:cs="Arial"/>
          <w:color w:val="auto"/>
        </w:rPr>
        <w:t xml:space="preserve">The ‘Financial Year’ section </w:t>
      </w:r>
      <w:r w:rsidR="00F53C40" w:rsidRPr="00FC1B51">
        <w:rPr>
          <w:rFonts w:cs="Arial"/>
          <w:color w:val="auto"/>
        </w:rPr>
        <w:t xml:space="preserve">is read-only and </w:t>
      </w:r>
      <w:r w:rsidRPr="00FC1B51">
        <w:rPr>
          <w:rFonts w:cs="Arial"/>
          <w:color w:val="auto"/>
        </w:rPr>
        <w:t>prefilled with the</w:t>
      </w:r>
      <w:r w:rsidR="001A2643" w:rsidRPr="00FC1B51">
        <w:rPr>
          <w:rFonts w:cs="Arial"/>
          <w:color w:val="auto"/>
        </w:rPr>
        <w:t xml:space="preserve"> model</w:t>
      </w:r>
      <w:r w:rsidR="00C433A8">
        <w:rPr>
          <w:rFonts w:cs="Arial"/>
          <w:color w:val="auto"/>
        </w:rPr>
        <w:t>’</w:t>
      </w:r>
      <w:r w:rsidR="001A2643" w:rsidRPr="00FC1B51">
        <w:rPr>
          <w:rFonts w:cs="Arial"/>
          <w:color w:val="auto"/>
        </w:rPr>
        <w:t>s details and the financial year you are providing information for</w:t>
      </w:r>
      <w:r w:rsidR="000377A8" w:rsidRPr="00FC1B51">
        <w:rPr>
          <w:rFonts w:cs="Arial"/>
          <w:color w:val="auto"/>
        </w:rPr>
        <w:t xml:space="preserve"> (</w:t>
      </w:r>
      <w:r w:rsidR="000377A8" w:rsidRPr="00FC1B51">
        <w:rPr>
          <w:rFonts w:cs="Arial"/>
          <w:b/>
          <w:bCs/>
          <w:color w:val="auto"/>
        </w:rPr>
        <w:t xml:space="preserve">Figure </w:t>
      </w:r>
      <w:r w:rsidR="007077A2">
        <w:rPr>
          <w:rFonts w:cs="Arial"/>
          <w:b/>
          <w:bCs/>
          <w:color w:val="auto"/>
        </w:rPr>
        <w:t>3.</w:t>
      </w:r>
      <w:r w:rsidR="00815612" w:rsidRPr="00FC1B51">
        <w:rPr>
          <w:rFonts w:cs="Arial"/>
          <w:b/>
          <w:bCs/>
          <w:color w:val="auto"/>
        </w:rPr>
        <w:t>2</w:t>
      </w:r>
      <w:r w:rsidR="00CB667E" w:rsidRPr="00FC1B51">
        <w:rPr>
          <w:rFonts w:cs="Arial"/>
          <w:b/>
          <w:bCs/>
          <w:color w:val="auto"/>
        </w:rPr>
        <w:t>9</w:t>
      </w:r>
      <w:r w:rsidR="000377A8" w:rsidRPr="00FC1B51">
        <w:rPr>
          <w:rFonts w:cs="Arial"/>
          <w:color w:val="auto"/>
        </w:rPr>
        <w:t>)</w:t>
      </w:r>
      <w:r w:rsidR="00F53C40" w:rsidRPr="00FC1B51">
        <w:rPr>
          <w:rFonts w:cs="Arial"/>
          <w:color w:val="auto"/>
        </w:rPr>
        <w:t>.</w:t>
      </w:r>
    </w:p>
    <w:p w14:paraId="2F9AC5C7" w14:textId="4359E2DE" w:rsidR="00CA0F8D" w:rsidRDefault="00CA0F8D" w:rsidP="005844A2">
      <w:r w:rsidRPr="00CA0F8D">
        <w:rPr>
          <w:noProof/>
        </w:rPr>
        <w:drawing>
          <wp:inline distT="0" distB="0" distL="0" distR="0" wp14:anchorId="6A613351" wp14:editId="646126A2">
            <wp:extent cx="3507825" cy="1988820"/>
            <wp:effectExtent l="19050" t="19050" r="16510" b="11430"/>
            <wp:docPr id="7713052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05254" name="Picture 1" descr="A screenshot of a computer&#10;&#10;AI-generated content may be incorrect."/>
                    <pic:cNvPicPr/>
                  </pic:nvPicPr>
                  <pic:blipFill rotWithShape="1">
                    <a:blip r:embed="rId98"/>
                    <a:srcRect l="1690" t="3379" r="2586" b="15217"/>
                    <a:stretch>
                      <a:fillRect/>
                    </a:stretch>
                  </pic:blipFill>
                  <pic:spPr bwMode="auto">
                    <a:xfrm>
                      <a:off x="0" y="0"/>
                      <a:ext cx="3553862" cy="20149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5039BA" w14:textId="1476138D" w:rsidR="000377A8" w:rsidRDefault="00EC5E1D" w:rsidP="005844A2">
      <w:r w:rsidRPr="004F23ED">
        <w:rPr>
          <w:b/>
          <w:bCs/>
        </w:rPr>
        <w:t xml:space="preserve">Figure </w:t>
      </w:r>
      <w:r w:rsidR="007077A2" w:rsidRPr="004F23ED">
        <w:rPr>
          <w:b/>
          <w:bCs/>
        </w:rPr>
        <w:t>3.</w:t>
      </w:r>
      <w:r w:rsidR="00815612" w:rsidRPr="004F23ED">
        <w:rPr>
          <w:b/>
          <w:bCs/>
        </w:rPr>
        <w:t>2</w:t>
      </w:r>
      <w:r w:rsidR="00CB667E" w:rsidRPr="004F23ED">
        <w:rPr>
          <w:b/>
          <w:bCs/>
        </w:rPr>
        <w:t>9</w:t>
      </w:r>
      <w:r w:rsidR="007077A2" w:rsidRPr="004F23ED">
        <w:rPr>
          <w:b/>
          <w:bCs/>
        </w:rPr>
        <w:t>:</w:t>
      </w:r>
      <w:r w:rsidR="007077A2" w:rsidRPr="004F23ED">
        <w:t xml:space="preserve"> </w:t>
      </w:r>
      <w:r w:rsidR="00094594">
        <w:t>‘</w:t>
      </w:r>
      <w:r w:rsidR="004F23ED" w:rsidRPr="004F23ED">
        <w:t>Financial</w:t>
      </w:r>
      <w:r w:rsidR="00094594">
        <w:t xml:space="preserve"> Year’</w:t>
      </w:r>
      <w:r w:rsidR="004F23ED" w:rsidRPr="004F23ED">
        <w:t xml:space="preserve"> section of the </w:t>
      </w:r>
      <w:r w:rsidR="00C20037">
        <w:t>‘</w:t>
      </w:r>
      <w:r w:rsidR="004F23ED" w:rsidRPr="004F23ED">
        <w:t>PMR Notification Model Details Edit</w:t>
      </w:r>
      <w:r w:rsidR="00C20037">
        <w:t>’</w:t>
      </w:r>
      <w:r w:rsidR="004F23ED" w:rsidRPr="004F23ED">
        <w:t xml:space="preserve"> page showing the relevant model and financial year.</w:t>
      </w:r>
    </w:p>
    <w:p w14:paraId="152C9F42" w14:textId="77777777" w:rsidR="004E1B71" w:rsidRPr="004F23ED" w:rsidRDefault="004E1B71" w:rsidP="005844A2"/>
    <w:p w14:paraId="10DDA6A8" w14:textId="0020E7EA" w:rsidR="006672A0" w:rsidRPr="004F23ED" w:rsidRDefault="006672A0" w:rsidP="003A1289">
      <w:pPr>
        <w:pStyle w:val="Numberbullet0"/>
        <w:rPr>
          <w:color w:val="auto"/>
        </w:rPr>
      </w:pPr>
      <w:r w:rsidRPr="004F23ED">
        <w:rPr>
          <w:color w:val="auto"/>
        </w:rPr>
        <w:lastRenderedPageBreak/>
        <w:t xml:space="preserve">In the </w:t>
      </w:r>
      <w:r w:rsidR="00094594">
        <w:rPr>
          <w:color w:val="auto"/>
        </w:rPr>
        <w:t>‘</w:t>
      </w:r>
      <w:r w:rsidRPr="004F23ED">
        <w:rPr>
          <w:bCs/>
          <w:color w:val="auto"/>
        </w:rPr>
        <w:t>Supply Details</w:t>
      </w:r>
      <w:r w:rsidR="00094594">
        <w:rPr>
          <w:bCs/>
          <w:color w:val="auto"/>
        </w:rPr>
        <w:t>’</w:t>
      </w:r>
      <w:r w:rsidRPr="004F23ED">
        <w:rPr>
          <w:color w:val="auto"/>
        </w:rPr>
        <w:t xml:space="preserve"> section:</w:t>
      </w:r>
    </w:p>
    <w:p w14:paraId="6E0950F5" w14:textId="1A98837A" w:rsidR="00B11362" w:rsidRPr="004F23ED" w:rsidRDefault="003E5861" w:rsidP="007F2B1D">
      <w:pPr>
        <w:pStyle w:val="Numberbullet2"/>
        <w:numPr>
          <w:ilvl w:val="0"/>
          <w:numId w:val="13"/>
        </w:numPr>
        <w:rPr>
          <w:color w:val="auto"/>
        </w:rPr>
      </w:pPr>
      <w:r>
        <w:rPr>
          <w:color w:val="auto"/>
        </w:rPr>
        <w:t>e</w:t>
      </w:r>
      <w:r w:rsidR="006672A0" w:rsidRPr="004F23ED">
        <w:rPr>
          <w:color w:val="auto"/>
        </w:rPr>
        <w:t>nter the</w:t>
      </w:r>
      <w:r w:rsidR="00C433A8">
        <w:rPr>
          <w:color w:val="auto"/>
        </w:rPr>
        <w:t xml:space="preserve"> </w:t>
      </w:r>
      <w:r w:rsidR="00C20037">
        <w:rPr>
          <w:color w:val="auto"/>
        </w:rPr>
        <w:t>number</w:t>
      </w:r>
      <w:r w:rsidR="00C433A8">
        <w:rPr>
          <w:color w:val="auto"/>
        </w:rPr>
        <w:t xml:space="preserve"> of that model of device that were supplied in Australia, in that particular financial year, in the</w:t>
      </w:r>
      <w:r w:rsidR="006672A0" w:rsidRPr="004F23ED">
        <w:rPr>
          <w:color w:val="auto"/>
        </w:rPr>
        <w:t xml:space="preserve"> </w:t>
      </w:r>
      <w:r w:rsidR="00094594">
        <w:rPr>
          <w:color w:val="auto"/>
        </w:rPr>
        <w:t>‘</w:t>
      </w:r>
      <w:r w:rsidR="006672A0" w:rsidRPr="004F23ED">
        <w:rPr>
          <w:bCs/>
          <w:color w:val="auto"/>
        </w:rPr>
        <w:t>Number Supplied in Australia</w:t>
      </w:r>
      <w:r w:rsidR="00094594">
        <w:rPr>
          <w:bCs/>
          <w:color w:val="auto"/>
        </w:rPr>
        <w:t>’</w:t>
      </w:r>
      <w:r w:rsidR="00C433A8">
        <w:rPr>
          <w:bCs/>
          <w:color w:val="auto"/>
        </w:rPr>
        <w:t xml:space="preserve"> field</w:t>
      </w:r>
      <w:r w:rsidR="007579CD" w:rsidRPr="004F23ED">
        <w:rPr>
          <w:bCs/>
          <w:color w:val="auto"/>
        </w:rPr>
        <w:t xml:space="preserve"> (</w:t>
      </w:r>
      <w:r w:rsidR="00F901B8" w:rsidRPr="004F23ED">
        <w:rPr>
          <w:b/>
          <w:color w:val="auto"/>
        </w:rPr>
        <w:t>Figure</w:t>
      </w:r>
      <w:r w:rsidR="007579CD" w:rsidRPr="004F23ED">
        <w:rPr>
          <w:b/>
          <w:color w:val="auto"/>
        </w:rPr>
        <w:t xml:space="preserve"> </w:t>
      </w:r>
      <w:r w:rsidR="004F23ED">
        <w:rPr>
          <w:b/>
          <w:color w:val="auto"/>
        </w:rPr>
        <w:t>3.</w:t>
      </w:r>
      <w:r w:rsidR="00CB667E" w:rsidRPr="004F23ED">
        <w:rPr>
          <w:b/>
          <w:color w:val="auto"/>
        </w:rPr>
        <w:t>30</w:t>
      </w:r>
      <w:r w:rsidR="00F901B8" w:rsidRPr="004F23ED">
        <w:rPr>
          <w:bCs/>
          <w:color w:val="auto"/>
        </w:rPr>
        <w:t>)</w:t>
      </w:r>
      <w:r w:rsidR="00EC445A" w:rsidRPr="004F23ED">
        <w:rPr>
          <w:color w:val="auto"/>
        </w:rPr>
        <w:t xml:space="preserve"> </w:t>
      </w:r>
    </w:p>
    <w:p w14:paraId="42F745AE" w14:textId="1CF8A3CC" w:rsidR="006050F1" w:rsidRDefault="006050F1" w:rsidP="005844A2">
      <w:r>
        <w:rPr>
          <w:noProof/>
        </w:rPr>
        <mc:AlternateContent>
          <mc:Choice Requires="wpg">
            <w:drawing>
              <wp:inline distT="0" distB="0" distL="0" distR="0" wp14:anchorId="09B08C40" wp14:editId="55011D22">
                <wp:extent cx="4883150" cy="1737360"/>
                <wp:effectExtent l="19050" t="19050" r="12700" b="15240"/>
                <wp:docPr id="1157096777" name="Group 16"/>
                <wp:cNvGraphicFramePr/>
                <a:graphic xmlns:a="http://schemas.openxmlformats.org/drawingml/2006/main">
                  <a:graphicData uri="http://schemas.microsoft.com/office/word/2010/wordprocessingGroup">
                    <wpg:wgp>
                      <wpg:cNvGrpSpPr/>
                      <wpg:grpSpPr>
                        <a:xfrm>
                          <a:off x="0" y="0"/>
                          <a:ext cx="4883150" cy="1737360"/>
                          <a:chOff x="0" y="0"/>
                          <a:chExt cx="4883150" cy="1737360"/>
                        </a:xfrm>
                      </wpg:grpSpPr>
                      <pic:pic xmlns:pic="http://schemas.openxmlformats.org/drawingml/2006/picture">
                        <pic:nvPicPr>
                          <pic:cNvPr id="143187281" name="Picture 1" descr="A screenshot of a computer&#10;&#10;AI-generated content may be incorrect."/>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83150" cy="1737360"/>
                          </a:xfrm>
                          <a:prstGeom prst="rect">
                            <a:avLst/>
                          </a:prstGeom>
                          <a:ln>
                            <a:solidFill>
                              <a:schemeClr val="tx1"/>
                            </a:solidFill>
                          </a:ln>
                        </pic:spPr>
                      </pic:pic>
                      <wps:wsp>
                        <wps:cNvPr id="1623067852" name="Rectangle 21"/>
                        <wps:cNvSpPr/>
                        <wps:spPr>
                          <a:xfrm flipV="1">
                            <a:off x="57150" y="457200"/>
                            <a:ext cx="1822450"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636175" name="Rectangle 21"/>
                        <wps:cNvSpPr/>
                        <wps:spPr>
                          <a:xfrm flipV="1">
                            <a:off x="4654550" y="806450"/>
                            <a:ext cx="175895"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54717C" id="Group 16" o:spid="_x0000_s1026" style="width:384.5pt;height:136.8pt;mso-position-horizontal-relative:char;mso-position-vertical-relative:line" coordsize="48831,17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ZDyVwQAAPwNAAAOAAAAZHJzL2Uyb0RvYy54bWzsV11v2zYUfR+w/0Bo&#10;wN4SW/6OF6cwkqUIELRB063PNEVZRCmSI+nY3q/fISkpdpKhWzrsKQEik+Ll/Tj33kPq/N2uluSB&#10;Wye0WmT5aT8jXDFdCLVeZL99vj6ZZcR5qgoqteKLbM9d9u7ixx/Ot2bOB7rSsuCWQIly861ZZJX3&#10;Zt7rOVbxmrpTbbjCYqltTT2mdt0rLN1Cey17g35/0ttqWxirGXcOb6/SYnYR9ZclZ/5jWTruiVxk&#10;8M3Hp43PVXj2Ls7pfG2pqQRr3KCv8KKmQsFop+qKeko2VjxTVQtmtdOlP2W67umyFIzHGBBN3n8S&#10;zXurNybGsp5v16aDCdA+wenVatmHh/fW3Js7CyS2Zg0s4izEsittHX7hJdlFyPYdZHznCcPL0Ww2&#10;zMdAlmEtnw6nw0kDKquA/LN9rPr1Gzt7reHekTtGsDn+GwwweobBt2sFu/zG8qxRUv8jHTW1Xzfm&#10;BOky1IuVkMLvY+khMcEp9XAn2J1NE8B5Z4kogMVomM+mg1meEUVrVD6kgnGCFwV3DDW4JPjhXLlK&#10;e6JLQkkwsvHc/vzTbvlLfCxvTtZccUs9L7CsPFee1HRPVpwINJq1KPHTUMbBl2A+OUMDWLeafXVE&#10;6cuKqjVfOgNZeBake8ficXoUyUoKcy2kDAUQxg1mcPtJ6b0AeyrrK802NdxNfWq5BHwawQrjMmLn&#10;vF5x4GRvCiDCwBEeIBkrlE9N6bzlnlXBfgk/PsH34DeddwvR6Uc/Q0QOhfy9pdsVIDC0zr/nuiZh&#10;AF/hA7JO5/Th1jXetCLhtVTh6bQURQtdJDJ+KS15oKAgv0voH0nBYNgZw0kBxCHiCS0JXnQt+pg9&#10;w/9ftf59RQ1HCEHtQa1OBsP+ZDobD9piDWijZiQng+hwI9/xhDtCmpQokN9DZYX4G7oYTyMvgBZG&#10;4ymoOmW15Y18NhiMOt4464+TwOuxP0bdrlcd5tf4g/aYN2kqmjIx6uMvdgJykcRTdR1mLyVU6ZDN&#10;VHwxUQGNlKg48nvJU/o/8RLND1ocRHNPkk8ZQzskkFxFC548AUyPnoRzL5RL9EUqKAyaUwM0uhsF&#10;rWRS0upOXjbyYSuPh2DnWMLhbxxLm7sd0TIop9tcC6XtS5FJRNVYTvJw/wCaMFzpYg9qtBp9hOPC&#10;GXYt0FS31Pk7anHm4iXuEf4jHqXU20Wmm1FGKm3/fOl9kEc/YDUjW5zhi8z9saGB4OWNQqec5aNR&#10;OPTjJFYhiOdwZXW4ojb1pUaPgo7gXRxis/WyHZZW119w3VgGq1iiisH2ImPetpNLjzmWcGFhfLmM&#10;43Ry3Kp7g/MmJS+QxufdF2pNwyweffFBt935jGCSbMiH0suN16WI7POIa4M3mOL/ooxZPp0MJ/l0&#10;/B9SxmgyHo0DKYA0Zv1J4AdUFWq4uTLA2uwMBtNdI2/W3zjjjTPeOOP7OCPetfGJEY+d5nMofMMc&#10;ziPHPH60XfwFAAD//wMAUEsDBAoAAAAAAAAAIQBQLbJ6a4oAAGuKAAAUAAAAZHJzL21lZGlhL2lt&#10;YWdlMS5wbmeJUE5HDQoaCgAAAA1JSERSAAAElQAAAaIIBgAAAF5z92wAAAABc1JHQgCuzhzpAAAA&#10;BGdBTUEAALGPC/xhBQAAAAlwSFlzAAAh1QAAIdUBBJy0nQAAigBJREFUeF7s/QV0XOti5nnfzOSm&#10;A52Z7k530p3+Mj3dM/0lmWToKzHZMjMzMzP7GI6ZmZmZmUG2ZRCDRSbJlmWxSbaOUXq+tfcukFQy&#10;lO1z43PO/1nrt9Y9m2tXyWvVc9/91u8k6f27N8pOO63TS/y0c+T/oJ0j/wgAAAAAAABwGfFHOjj5&#10;b3Tz3Ey9flmo3xml0s0Lc3T4x7/Q2am/14Xpv9fFGQAAAAAAAICL0Rmdn/bHOjnlT3VhTW39rqgw&#10;XacW/LPbhgAAAAAAAEBljk76c/0uL/2qjv/4r9xWAgAAAAAAAJU5N/WP9bvce1d0/Mf/0W0lAAAA&#10;AAAA8CGUSgAAAAAAAPAYpRIAAAAAAAA8RqkEAAAAAAAAj1EqAQAAAAAAwGOUSgAAAAAAAPAYpRIA&#10;AAAAAAA8RqkEAAAAAAAAj1EqAQAAAAAAwGOUSgAAAAAAAPAYpRIAAAAAAAA8RqkEAAAAAAAAj1Eq&#10;AQAAAAAAwGOUSgAAAAAAAPAYpRIAAAAAAAA8RqkEAAAAAAAAj1EqAQAAAAAAwGOUSviV+xNdnvdX&#10;urHqn3Tn7EgV3DmhV88zVfL+jUpK3un1i1w9ybio9MtTFbXBV1cW/LUuzvxXlRwHAAAAAACURamE&#10;X63wRX+ru+fH6tnDa3r/5qU+lZJ3r/UiN173r83VteX/u9vxAAAAAACAC6USfn1m/qlitoTozcv8&#10;ir2RR0k+0kVhs/7c/fgAAAAAAIBSCb8uxuNrmZGL9fbV04odkcd5/7ZYucm7dW3Zf3M7DwAAAAAA&#10;v3WUSvgV+RPlJGyp2A25pbS0RKUl71xKSypuUi7PH0XqyoK/qeR8AAAAAAD8dn3bUmnmX+jG5oZK&#10;OzNG98J+VPqlH5UeNl53zw7Uze3/r/v2vxRr6umu8Vou/ah754fqxrKfoWBYW826Xx9w7+IE3T3T&#10;Twmb/y+Fzaxk/69wacE/KPlQc7flnvlrxR8a4rze24cb6Iq5/C8Vs6un63Wcaaerbvt+vUtz/mc9&#10;iltbsQ+qNFnRK8rtm3FlWsVN3FJ454Q1iXcl5wYAAAAA4LfoG5ZK/1l3b8br3bu3Ki0tVWmp/du4&#10;+b9LVPr+tV7dn6+I+RX3+wU4uEzvHC/ndZYSt/4f7tt8raNTy1QY7rHuaYlK3hWpKHG4vbD5Bla1&#10;UGFBgUqfnnBf55F/0MP0B87rfZWxUjfM5X+tu9FRzuUlz48r2m3fr5d8sINK3r91nudj+ZJSybj/&#10;D24sdDsvAAAAAAC/Vd+mVJr7t7qVcEkff4jIKpheps7WlZl/4n6M79l3UCpVzPO0Gbo6/1+7H8cD&#10;kVumqPinV9YBn510W++Z/6ibp6boYdRSU/qpNgo3l//8pZLxaFpx4S3XzflEvqRUMvKmuEAxm0Pc&#10;zg8AAAAAwG/RNymVrq2vpZc/OWoX6d2zeKUfD9HVxf9VcfuGq7DwuXNdaUm+snb8pdsxvmt/4FKp&#10;tOSN7h39O11dbLe9jTJiD+ntG9dInNL3T5R7ysv9OB6I339e7x0H/OpS6UN+/lIpK2q58/ifky8t&#10;lYzkpx12Oz8AAAAAAL9F36RUit6+XW8dw5R+ilbcgvLrw+YEq+DxM+cX81cpvs51V5eHKvlIV6UY&#10;DjXStQrHjt1nX3eks2JX/lfn8oid7e3Luyphwz/r8tL/Wwl729qXdVHyvkaKWPZvK1zHv1XCgc7W&#10;NoebK2LGn+jGxppKOuw4RyclbPNS2KwKI6kqKZUurajpuu6DTe2jcsq7saO18xpvbvkvbuvLqVAq&#10;3d7rvs3ldR1U+PSFHE8Wljw9bH/ErIxZf63o7U2U4nhNhzspYXugrswo85rm/y9KONhJD6KSXaPL&#10;ihPs70FTXXdsN/PPFbGxlpIOdnK+DuPephxspZg1/2uF6/u3it7RyvV6dwbqsrn8U6XSf1DUtoZK&#10;PuQ4vnHNHXRzdx1dX/Lv3O5BRTdW/qNKSj7vsTdHvqZUMhKzKcjtOgAAAAAA+JcVosfFzqEjn0xR&#10;2qRKjuGZb1QqbXSVSq9idNNtmz9R+NK/V8SqfzaVneg6/tBuvXfs+zpKSRX2zXf8Mnzpa+Ufd00m&#10;ffe+6yfjn2ec1LPCLL1/Z/ySl30ep/c/6VVBuFLX/m/Ofa4s/Xs9f/HG2untLT24fFivfnphzpdj&#10;naNE718X6FnqNEWUvY5KSqXwVQP0k/1QKslV1qaKr/n3yntiLztKnylv6//ttr6czyiVDHGHt+qd&#10;4zNSWqTM/WXWLwjWo/tpevvmlXNOK2MepvdvnujVw72KW2nfbk19FRUXO89XLm8SlWoe7z8oLfaS&#10;Xhv3p6Sk/BxZJW/19kWqHp34f8pc2xfMqbTQS5l3E/T29U+u98A8xXuVvHupVwVXlbr2f3e7B2Wl&#10;nehvXp8n+dpSKTthk9t1AAAAAADwL+sXWipdXd9CL4tdo0XePg7T7aPNFbP+/9blOX/htn1Z36JU&#10;sn4W/rVe5V1TQXqYil88c5Yg75+eUtxya+6hcqVSyTuVlJbq/U9ZepZ+SE8eJeu980KkxzH9dXm2&#10;fXRPJaXSxXn/ix49fOTc/tWd7rpU9tpXLdVr++FKiq4rYvknfjnsM0ulq1ua6KfXjjZLyr9WzVwe&#10;Nu//q4d379iXvtPbpzf1+O5JFT3JV4n9XrzKXKMbc/5MF5d66UHCbj17lO8c9aS3ucpPO6j8pMWK&#10;m/EXiju3yTmKqfR9kYrun1F+2hm9fFboKoDeP1DaGse1eV4qpV67YL+293pfdFtP7h1U/r0wFReV&#10;ef8eH9SNOe73wfInyrm53Xnsz012wuZyx3lwfX7FTT6aF/lJurLwP1ZyPQAAAAAA/Ev5J6Un7Le+&#10;23+GBxfaVnIMz3yTUuni7L/WrYTr5b54G8XI2+JHepF9VQU3Vyp56z+47/eNSiXpjYoSuuj64n+v&#10;i7P/jW5s76iiFy/t60r0PH6w+ShWuVLJLEvydfegly7P/r0uLfhfFH89zDnHUMnLJCUt/8/W+Sor&#10;lWb8mZKv7HAeq+R1jBKWuK47JeWOs7B5mTJH4bPcX3s5n1kqXdxYX0WOybUlPU0cYS6/dmCD3thv&#10;5Lu83YpY/ncKm/XnCl/2f+nRwyzrWkpequDMf3Ie68NzKv2Zonb2UM6dCHMkV1FCXYXPNYq5v9DV&#10;3cP1+p1r/qzMM372fTwvlQoeW6OlSotTFL/p/9Sl2cZn6d/oxq4uKnpRqFd5V/Xo2nBFfOjezfwz&#10;Pc+Odh77c1N470yZ4/wrZcdtqLjJR/O6KEeRa8qO0gIAAAAA4Lfn25RKpv+i2zFH9VPxi4rfwa2U&#10;vNObgrNK2+1fbr9vUSqVFF1R5MJ/U2a/f62bURed6989O6+YFe6l0pu7/cuPLprxt8opcFz/az27&#10;+s/W8kpLpd/r4qZBemNvZczJtQ/9v9by+bX0tMhR/JQo63yVcq+pUp9bKq2qrqdFRc5tnyWN08UZ&#10;f677WfY5q0p+Uu6RxuX2STixTCX24Uol+Rt0xb78w6VSJWb9pcKX/R+K2jRSxW9cpVLWhQb2bTwv&#10;lZ4W2c/+Pl85p5sqas0/6sqsP3U/9weEzf4LvXmR6zz25+ZlfpLrGLP+XPlphypu8tG8f/NSsVut&#10;EWIAAAAAAPxWfcNSySoerq8L1M1T0/Uk977eV3yUr7RUJa8y9OCQa56jb1EqvcpaqPC5Fa7l8GrX&#10;qKNXd5Sw6e8qlEqvVHje/TWkpt12jjB6kzHIWv6hUmnG3+j+oyf2FSV6GtXXXB6xb4DeOiY+enNT&#10;yYvcz+Pmc0uldXX0/KVrPiSrVKqhJ45Fpe9VnBejx+lnnZ7n3S7zyFqS8x5/ulT6c0Xu6qoHcXtU&#10;mBGuF48z9e7NG9f8Sl9ZKt27m+F6/K7UmKfpgYruX1BewlKl7XJN5v4hl2b/a5W8c5WEn5u3Pz1x&#10;HiNs9l/q6YPLFTf5aEpK3il+V3236wEAAAAA4Lfk25ZKFc3+N7p5cqry79/Q658cj6MZ5VGE4u0l&#10;0DcplTLnu5dKMybIMVao9PVDJW79xwqlUrEKTlfc5/dKPnnVOZfQu0fzreUfLJV+r8sHdzonKX9b&#10;sFuXZv6JUsIu2ucKKtHrO8PczlGpzyyVwjY20Iuyj7/F9tLFGb1U/NlzVd+2T8T98VLp8uIgZT/K&#10;KT9B9/tXevuiQO/LtEpfUypFbO+romeF+tA822+fXNOt3QEVRpO5XJrzl+Um+PYkl+ZZvwx4ae6/&#10;0Yu8pIqrPxrjnAm7G7ldDwAAAAAAvyXfoFT6e2XE7VN+6j7lJ2/TnXX/VMk2/0o3Ti4o87X8je7s&#10;s9Z9vFT6byp87vgm72GptGm+HFOHl75+oMQtf+9eKp2peJ2/V0pUgqtUejjLWv6RUils3j/p8VN7&#10;Yfbuvu4u/VNl5z23RuC8y1Hm5r9zO0elPrNUito5XG/eOa7wrbLPGPM+ddBzx4t9/5MeRUxS0v7W&#10;H1BP1+zH+mCpNOdvdS81zrFGJW+zlH1puBJ311X0mt4qeu2alP1rSiVj7qarawKVdHKsCrPv6b3r&#10;sM6UvsnW/QN/73YfDMZIpfdvP/Ardp9I5Dov8xiX5/2VXhe5Jlz/nJS8f6v4HXXdrgcAAAAAgN+S&#10;b1Aq/V5Zua5JsV/dG6krlfxa1+W9o51ljbHd3YPW8ph9w+V4UkyvY8qXSjNb6tlr+7qPlErvnp7Q&#10;9QV/Wf5853a61r+4obi17nMqFac0UViF67zzwFEwlOhl4v9lLf9IqXRxxr/RnVjXZNE/pazQK/vG&#10;756c0dVF/3O543/Q55RKM/+dUm4muX6V7W2CUsx1/6SCZ46fmvtJOcc/bxTNh0qlK8v+qcx9eqrc&#10;PWX2W9tOP5WZqPvrSqUK5v2tEk6MV97dGL196zpHUUrlP3NozIf06lmmcztPkri/lfVaF/y13r91&#10;jfz6nLx7/Vwxm0PcrgcAAAAAgN+Sb1IqxZw6JufgmZKXepY8XUk7bOa6S4v/qxIPj1JhdpbrW3lJ&#10;hlJWW/tG7emit47nx/REGZv/yn7cP1XkweXOMudjpZLePVHe2equa5r335V5/65z9U/3V+r6bPdS&#10;qaQ4Xonr/ta135qeevna8Sxbtu5vsc/99NFS6fe6dnia85h699pZ+jxP+EGXZ7rfr0p9tFT6a8Xs&#10;bKf0uAt662iBSl+pKKazc5vEWEfZVKLX95c5J+M2xB2booc3Zuj20daKWvlnzuUfLpX+WS9eOl5x&#10;kfJ2uo4VeXCW3pV5Xu1rSqWoHa115+IsPbw+Xtfn/U+u1zvzn/Xovuvz8qFS6eLMP9XTB1ec23mS&#10;u+fHmMe4seqfKq76ZIwi68bK8p8BAAAAAAB+a75JqRS2wk+Fjx+7Jl3+SEpL36o4qbtz30ubmuhl&#10;8U/O9a/zjuvm+n9UwqmVevXqlWvOnI+USsYmpaWvVBjRUzeWVVHWvWT7nEZGQVOgBweMR8TcSyXj&#10;2G8fX9Kdnf9Zsft+1E+vXM9f/fRwo64tsBcwnyiVLs6opqevKr7698o4+g9u9+qDypRKn5O3T84r&#10;csW/d+4fvqyGil44hnVJr3N2KH69r5LObZTzZZW+1+u7VpliiNm91lVSvU3XvZ3/oKQzgxS3+L8r&#10;t6DQeaySl5FK2hpiHuunMo++Gcm52tN+PA9LpWUz9dO7Evtn5p3e5B5U8nZvhS/6/+l2xD7nSKXS&#10;khd6dMJ6/yqTFbPqi+ZVehS7xtw/cW+ziqs+maLsaOecTAAAAAAA/FZ9k1LJGFV0Y0tXFeRkfnDS&#10;ZSOlJW/1OG6yrs/8V659Z/2tkqMvuuZVKpOSn+4pPyfP+o+PlEpvn97Ry5dFrh3tKXmTo0fnWzsn&#10;ei5fKr3Ryztn9Mb57J0j7/Wu8KySNv531zV+slT6vWIiXY+lmfkpXHELKt6nj/jcUqnktV5lH1HS&#10;ln+scIy/VPTxheWKsYr56cFGxS751859rqyto6IXrkLPSp4erPlLxZ5e7SqcyubdMz3LdxVOz5Mm&#10;6cos43gelkrGpOiXtldy/10pffdMhZH9dLXivSoj6UA7lZZ8+Bgfyou8RN06NUC5ybsqrvpk7ofP&#10;cLsOAAAAAAB+a75RqWQ3698p8fQiPSvI1LvXxSoxHgV791pvXz5W0b0tSllfyT52UUcWqLjoubXP&#10;6yK9vL9N8av+i24kp1rL3j5X7tEmzu3dJ+r+P5V5N1Hv3vykkrfFelN4Xrd2lp/g2W2i7tN/oqi9&#10;4/Xy+VPrHG+e6WniBF2e43pEzLR/kd7YX8v7l/eUsMV9BFLY7L566RwoVKqfUpq6bfNRh3903q/K&#10;vH/9Um+eXNeDkw11ySxxKhc2z6asO3F698q+39tXevMkQVnn6+pyJduH7xisJ48L9f6tcY9/0ttn&#10;EbqzyVp3eftIPSvMsd+bF3rz+JJu7/DWxW2r9drx3j4N0/UlxiOLf6/MO7ed11t8d6mum+f4D7oT&#10;edW5/N2TQ4oqew3Lqigz9brevLC/B8Y1v3mhn7JOKmWn+32u6MqCv9H7d57NifQ1KS0t0dWl/9Xt&#10;OgAAAAAA+K35tqXSH5B7qeS+TUXupZL7Nl8qbPUPzgm69e6h0tc75obCzy3teB/nZ+FzUpQTp5yE&#10;zU7PH0VU3OSDeXBjgdv5AQAAAAD4LaJUqmS7L3E3vdA5p9S7gn26MrfCaCf8jP5ET+6HOT8Pn8q9&#10;sB/NfRxunx5ScZNK89OTdF1fXuaxSAAAAAAAfsMolSrZ7vP8meIODtT9s6OUlRru+hU1SbmXmivM&#10;bXv8nGK3VNW7Ny/KvAsfzr2wieX2vX16cMVN3GLM25R6rIfbeQEAAAAA+K2iVKpku8+VcmWj8xoc&#10;eZe3SZGz/9RtW/zc/kTJhztWfDsqzZeUSumXp+jiTN5XAAAAAAAcfrGlUvz55cqO32h6cKGNLs92&#10;36aiSwv+k+5FrLXvt1q3t7tv44kb21vrUZx1DY9iVyv9dEddqWQ7/OHcPjNU796+rNgJlUt+2kFz&#10;1JFD7s0dFTdxxhihlBm5VJfm/M9u5wIAAAAA4LfsF1sqAZUJm/Vnit9ZV6+ePajYD3mcNz89VurR&#10;7gqb/a/dzgMAAAAAwG8dpRJ+la4t+9+Um7xHb17mV+yKPpl3r5/rScYFRW8KcDsuAAAAAACwUCrh&#10;V8sYYRS5zqbMGws+q1x69+q5chK3KGZLVV2ay+NuAAAAAAB8DKUSfhMuzf5Lxe2oY07SnZO4VYV3&#10;T6rw7inlJu1SRvgMJe5trisL/tptPwAAAAAAUDlKJQAAAAAAAHiMUgkAAAAAAAAeo1QCAAAAAACA&#10;xyiVAAAAAAAA4DFKJQAAAAAAAHiMUgkAAAAAAAAeo1QCAAAAAACAxyiVAAAAAAAA4DFKJQAAAAAA&#10;AHiMUgkAAAAAAAAeo1QCAAAAAACAxyiVAAAAAAAA4DFKJQAAAAAAAHiMUgkAAAAAAAAeo1QCAAAA&#10;AACAxyiVAAAAAAAA4DFKJQAAAAAAAHjkwvTf63cF9yN0fNKfu60EAAAAAAAAKnNm8h/rdy8K7+rE&#10;3H/Qual/7LYBAAAAAAAAUNaF6X+sgxP+TL97lhmumL0ddHDSX+nk5D8xhy9V3BgAAAAAAAC/bUZn&#10;ZIxQOjzpLxW5v7dVKj2KXaMnmRG6srmVDkz77zow7X8HAAAAAAAAyvjvOrnYX/ci1qm4MM1VKhn/&#10;AQAAAAAAAHwOSiUAAAAAAAB4jFIJAAAAAAAAHqNUAgAAAAAAgMcolQAAAAAAAOAxSiUAAAAAAAB4&#10;jFIJAAAAAAAAHqNUAgAAAAAAgMcolQAAAAAAAOAxSiUAAAAAAAB4jFIJAAAAAAAAHqNUAgAAAAAA&#10;gMcolQAAAAAAAOAxSiUAAAAAAAB4zONSKX1DJ9lsNtlsQVp7Plovyqw7Mam+ua7JoDUqrGTfn0PY&#10;+CDregatdVv3c3qZn6S7V3dp1og2qh7gY16Db0CQ2vQdrWMXL6goP9Vtnz+kF9lxmtQ1VDabl6Zt&#10;OGy+T3F7pyvYx6bQNn11LyPJbR9P3DuzRKEBNtnqd1TyrXi39YasIxOs96ZOf6VXsv5LPE/eoqbm&#10;588mm5e3Zm09qhcF7tt9S48zril851TN3HLcbd0XuTjF/jfUSRH2ZWEzGprLavVaofyK23vop709&#10;VPp3DfW6knUAAAAAAHwrX1Eq2dSo52hlPEh2rvstlUqPotapXfUA570oy69qPa0+H+W2zx/Sr7NU&#10;StKVFYPK3etmw2b87AXe1jEN5edtU9+V33mpFLdLb2cs1OvjI1Tq1VGvorfo7fLV7tsBAAAAAPAN&#10;fFWpZPOuprmHzzrXVSyVXuYnKz3xnBKjziozI8G53bN7l5QYeUaJ8REqMpblRCvF+O/IyyrISVB6&#10;wnlzfWrSDRUZo1Dyb+ph0gXdjDyj5IRwPc5NcR6rbKn0NDNKqTFnzfPdSYu29i1z7S/ybupB0kXz&#10;2DejLyj9Tmy5bQrSzlnnvR2v7NQw83+npdzQ80pKi4tT6prnDazfVzeSY1VckKrClCMaVs9eNLWa&#10;pUf2bR+lXDCPdTst1jmy6/mDa9Y9iA3Xc3NZsh7GG/fgvB7lpOhRmnWPbsZcVFZm2QIoSZkJxvHO&#10;K+thgnJvX1ZSlPV6Ht533ePKSqUn9yN0M+qMkhLC9SzP9ZqeZ8fpbrz12m/GXlTm/US9LHvvClL1&#10;LCtat+339lZKpNJOfbpUev7guvM1PrO/xizzNZ5R+oNUFaRfV3L0GSVGndPdW+Xfi8q8eBShGb2N&#10;8sVXvft0kL9xn4NbKqxMsWmJ123z83RGWVmOZcnKSrLe09u3Y1zHzI1X+k3r/TFeW0pCuAqz7Z+v&#10;3HilxJzVhNbW573z9PXmZ/RxfpIe3DQ+R+eUmR6tjHjHZy7O/Dy/LEjWwxTrXOY9jbuk7Ic3Xfe0&#10;klKp4Jb1uUy+6Rr99zIv0TyP8Z6Z6+IvKfdRxdfq8tPW3ir5X/+zSv/0d9If/U6l//4/qcSvAyOW&#10;AAAAAAA/i68rlYxHvup21dVb1rqKpVJR5g2N6VBVNm8/zd/uGuVxb00ba/+m063iJXm1GpjHa66x&#10;k7qqflV/c31wzcZasPOETq8brxY1A+VljgKqrcmrtzuP5SyVuo7SjD4tFOTrZT4WVaNhK83ZfECP&#10;8+zXnn1dO6d2V5Oa1vbePgGq16KD1uw76vyyHzYh2FzXoPdgdW0QYp6vaa/RSn/oXiodHR1ilUpN&#10;++lS9A3n8icJe3Voz3od2nNIefZlm0fUMbftPmmrntqXPTw41rruuoOUYS6L0opmxj2opqnLJqpt&#10;Q6MQssnLP0itu/bR6cho+zmua2Ero9AK1Zipg9WpaTX5etnk5ROgFh176VCUVSxVVipVOlLpwWkt&#10;HNJetUJ8rfsSEKzmnfvq0KVLztf0PCtMC4e0VjU/L/N4oXWbaWi/bgrw/Xip5D5SKVqrmlufm66T&#10;56hfmwbmCCCbt49qNW6r1ftP2Qu2yuWm7FOHUG95B4Roz7njmt7IOJaP2i0/XWHbA+ps/3yuDXcs&#10;i9baPi3MZZ1nbbSW3T+jhYM6qX71QOs6bV4KDK2lITMWqzAnRcUpB9SwRsXRaJ0UkX1NM7o1ks3m&#10;r659O6hhiPH4o7cajtuhJ/mxOjOnj1rWreLcxye4qjoPn6y7GYnWeSsplSqOVHqZd1NHVoxQ0xpB&#10;8rYfxz84VB37/KCEDPd7Y8pP0OutI1T613+s0r/4C5X4dNCrFFfRCAAAAADAt/TlpVKdBmoQbM0l&#10;1HHcauXnp36DUskmH98A1apdSzVDrRLJyytA/kEBql2nlmpWtX/5r9PT+TiVs1Sy2RQQEqq6dY19&#10;g8x9fao10pmIGyouuKlLS/uY2/gGhpjb1K1VVb7GfgHNdC7DGv3hKJUMgVWsY01ad8g+yqa8+xdn&#10;q46ft3N7/9D6+mH2IkVFX1H2gwS9LHAVUZ6VSpYq1WuoXp1aqhJolT2Neo5RplluOUolqwQJqWZs&#10;V1OhQdZ2VWr3VkJGymeVSi9zo7RpUINyr7d29WDz3tkaDNCdXGOUUpJOjLAXJD7We1OvTnUFGoWS&#10;sewLSyVDSGh18zWG2OekatR9mB5UUuA5JG/pIx+jbKw9SKlZaUrf0tEqXIIG6WZ22f0+p1RKUcS6&#10;weZ/txs9V0/zUvU4fodaBRvFWYB+PH5dxWlH1bVNQ4X42d/jKtVUr+4AxTpLJWO5t6rUqKl69Ztq&#10;8/VUZV9YbC4PbtFXaZnJyr6xUXWCjNcXrNknrljX8hml0uO0rWrhb5MtsKMupyTq6b296hJqXJtN&#10;Yzac1MtK7k/xrZN67/s3Kvl/OuvNzpEq/bP/Se9mr3ffDgAAAACAb+DLS6Umk3Vo4wiF+NjkX62h&#10;Dl+/9k1KpUELdyo3O0W3Ly5Vw0Bjmb8Gzl6tgrwUZZ6ea/8y3lTn7cdylkp+rbXv6hXzUbWHUTvU&#10;q54xkshXw9ce1LP0ixrWJlQ2v2DN2bLfnIPn2f3LWtfPGg3UYOFJ61jOUqmmtl6+9tHHsYpyEnRp&#10;1yx1a2iNaLL2s4qeJu17aHt4pHNbT0sl79bDFZ0Saz4+GLVrsoKMEUJBTXUmyZinyVUqBbcdpsjk&#10;OHNUS+KJZWpezUte/lW1+WTYZ5VKOVG71LSGr3yrNdCuc5dUVJCqgtSTGmteh58mHI1Wceou1Tdf&#10;V5CGrTugnEcpKs6N0fYpna1S7ktLpQb9dDUh2nyNxxb3l7+XTVVb9dLtex+Y6yn/mhY0t5eYi06a&#10;I5qeZRxX1xrW8VYev1KmaPmcUilR+3/sbv533ZYdNGf5CkXFXFXqmeXavmmZdp8Pd557QWfrWM45&#10;lcqUSr5N+ir+7k37tql6EHnA3P/MxbPWBOJ5l/RjdetzNWDTRWu7zyiVniXsMY+z/azrOhb3rWZu&#10;M3T+7g+M6ErRTxE79CrOuJ54vdq3QcVZrkdFAQAAAAD4lr6qVMrKOKdhzaub/12l3wLtm1jP/N9f&#10;XioFaVuUtU1u4jF1qm3MmVND+y/av1hHrbF/Ga+kVBqwosx1xmnv8Cbm8kbj1ykv6YQ61ylb/FTQ&#10;Yp5yypZKjSfqQSWvvVIFqcqKPabNswaqWY0QBfpZxYfNq7Wu3LVGz3haKvXdHuE6fsZxdalqPIJV&#10;RQvOXi1TKvlo6Pojru0eXNXozrXNUTbTNu37rFIp7ewy1TFGw1S8H3Z1puxX9pk51n9X76KUMq/7&#10;yybqdpVKVaa4rj3hwExV8flYqZSqoivz7ddVX7sSYpR7P0Y59yI0u79VZHYbt0iPnfNEfU6plKY7&#10;BybL36fC6/apqfnb9inPKM/s5/9YqdR5WoWRQAUpepIZo9Qre7VqUj81ru7nPLYnpZIx0u3Jw2jd&#10;vbRNy6b0Vc2qrmv8cKkEAAAAAMAfzteVSoWpyjg3Q/W9jC+7Iapf1yp4PlUq3VrV0jqGW6nUQMft&#10;8zO5SqWa2h92zdr3Y6VSvxXWpN+mOO2vrFTyC9bISVO1ZsXc8rYf05OypVKXhXpcyWt3Sj+lVbN+&#10;1PxZsxVZdn6bvATdCduo9vbRM3MOXDaXV1Yq3d8/yjpXJaVSn52O+ZOsUqlbpaWSr0Zt/Dalkn/1&#10;Opoxd7bbfdl2JlzZZ+2lUmgnJZe5Bw8vrVK1QK8vLpVar3DN2fTJUik/QYendHaWKpUJaNhdyZmO&#10;EUOVlEoFUVrbu7m5zDmnUkG8ovct1JSR3VQ3wPUoo/FIW7PBK5WVb+374VLJWwMWbXVdZ0GKUk8t&#10;Vcc61pxgfqF11HtIT7Xxtx5N9KRUyrmyTB0bWo8dBlevo35DhqljQ+vxT0olAAAAAMD34CtLJWvZ&#10;kanNyn3BdyuVbD4at2KXOfriZUGctvewj974lqWSV1fdeGgcP1Uvsy5pYstaVhGwdK8ep51Rz8b+&#10;snkHa9n+E+bE3Na1uJjHcpRKgz5xP/JOaqAxwbTNpuZzjtv3dxzrsgbYS6WZ+6zixFEqte27UNnm&#10;Njd1ekZH61yVlEo+XZco335dhREbFBroLZtXfe1ONEYwuR5/C+w/33n9xi/X9WzoLZtviFYeOv1Z&#10;pVL6lY1qEGIURo10OvKG2z0xJzCPWW+/58FaGOFaF75pjAKM5X+AUqko/ZKGtLNGxH1YoGadcZRx&#10;rlJp2mH768oI07C21mfCLJXcXmuqMqL2aGZLx8TcTXTxrnV+R6nUZ8Uxa1tnqeSnMWt2u641N15z&#10;BzU2t+0xYbH1q4EFlzW5uvUZ/fxSKUorW1rnrDJ8q57Yy62l/WuYyyiVAAAAAADfg29SKuXE71OX&#10;Oq4Jsx2lUnF2tOYNsEYMBTVso+WLZ2nu2O7yMUc2feNSyWZT/Xa9tGTxLE0d3kGBPjZ5B9fT3ktX&#10;VJwTpXUjrdFRfrWaa/bC2VoxZ5SaGXM2+dTQorBY61ifWyoVpunauu4KMSYS9wlQ31HjtGrpLC2b&#10;P179G9snE6/eXpdTrQnATy3sbk4o7RdaS1NmTteS6cNUp6o1eqWyUskognoON445Q4Pa1zPnbKre&#10;dqDuZhgjccpO1O2nTkNGa/nimRrXo645iXVg9Xa6kpzwWaXS8/TzGtXKKmtCW3bTosWztHhKH1Uz&#10;3p+qLXUqxShKrmttZ2vuKVtwU02dO1PL5wxXs2r26/8DlErp4SvUKMAm76Dq2hNmjNYqsz7vhpa2&#10;sEYZ+bWZoSxzHqwo/djUOk+tZl3M1zV9WDsF2YtAs1TKjdPmCe3N0UYdRs1SdnayivOSdO/wCAUb&#10;11x7uFKzrXMs6GLt17DbUC1bsEiJdz9cKi0YbJVKfaes0JP8VN0NW6mm9snW+60/b233yVIpWuva&#10;WOdsPm2f8nJS9DBii7rWspYNnr290snjAQAAAAD4Q/ompZLxC2HXlvWwf1EuUyoVJCt+q33uoDJa&#10;DO6t6sb//oalUu1mTa0yoIxOP65XvjnPTqqK0o9oUPXy6w29J6/QM2NEiYel0otHEVoy0Jqjx02V&#10;JjocG22N9ClMU0bYGtUPsX65y6F+57aqZ/zvSkqleh07KbTcMX203JiI2jyeq1Rq0KalqpTbLlCz&#10;jkWYE0R/TqlkjNZ5FrtKTe1li5N3kKZvPeic+PrJ3UPqU896pMuhYcOG8jce6/oDlEqX5lkj4ULr&#10;dFfC/Yq/Dpeq54cH2K/LW7uuW0Xe2RX95Vf2NflUUZd21kTX1uNvqSrKOK4RxqgyL28FBgYqKChA&#10;Ab5esvnX056YKOfr3z+l7PtcX0cSP1AqFaQoYvNoczsvbx8FBQUqwM9HfvZ5m+pO3G5t98lSKVXZ&#10;R0ZYI8G8fM1rC/TzlreX9RnqOmKx8u2jlwAAAAAA+JficamUc2GRpk0arWmLt6ug7LrsMG2ZPtpc&#10;t2zLUefcQcX5N5V6bqUWTh2raVMmatexYyq6e0CLzGPstI6RflRLjP+eNENx9639Ht+9ovVzR2va&#10;jCmKSoyxjpV21Dr3pNlKsh8/Zc8Ec9mKY5d15+pOLZn5g3merUdP6GmFL97PHt7QsU2zNMM4xtTx&#10;2rT7sHJzXOtT9lrHmrblqNvrrlRevOJOrtGy2eOs/aaO1/J165R6K85ZKJnyk3X/+latmDFW0yaP&#10;19rtO5Rz66SWG/vMX6NccztXqdR+1WUlX9igWZNGa8acWQqLKTPHUplSqdeyg0q/ulULZ4zVjBnT&#10;dPaa/SfrjdIrN1GH1k7StEljdPTCJbNUSr+2U7OnjNa85SuVk2WVL4aCW2e1bdlU8zXMmDFF+06f&#10;r3DvUpWTdFTrZ/+gaZN+0LK1a3Ur/rQWzhynaQsWKfO+Yy6j8goit1r3Zd4qcyL04sIEXVhifUZW&#10;n3b9Ot7967s0d8pozV22XI8euq7LEqsTi6x9Fm864vpclZV/QeunWtscvGj9CtyL7Ghd2rVIsyYb&#10;r2mqDp8P063TS81t1h8+4dy3KDtaZ3bMtT4Tk8Zqzvx5uhp7w/rlNvs2hXcvaPcS416O1dwly5V2&#10;L0bH1s4078W+c+cqXEui4g4s0jzjeiZP0J5jR/UscZv5Xk6bsUYPjPuasN3+OV6kO/b9Ug4Zxxut&#10;hRsOm/N7Gb+KF3lsuXld06dN1s4jJ3Tr+h7zPs1fudL6Fb6K9wEAAAAAgD8gj0sl/FzKlkqucshd&#10;+VLJfT0AAAAAAMDPj1Lpu0GpBAAAAAAAfjkolb4blEoAAAAAAOCXg1IJAAAAAAAAHqNUAgAAAAAA&#10;gMcolQAAAAAAAOAxSiUAAAAAAAB4jFIJAAAAAAAAHqNUAgAAAAAAgMcolQAAAAAAAOAxSiUAAAAA&#10;AAB4zONS6WVBqtLTInRw/26tW7dOa9asAQAAAAAAwC/U9m1bFHn1jJ7nJbv1QB/jcal0I/y0wsOv&#10;KOvhQz19+lTPnz9XUVERAAAAAAAAfmGePXum/Px8JSYm6OL5k2490Md4VCrdvxWh06dO6MWLF3rz&#10;5o3ev39vKikpAQAAAAAAwC+M0eu8fftWxcXFSoiPV0T4Kbc+6EM8KpXiIi7o/v375smMExNCCCGE&#10;EEIIIYSQX3ZKS0vNcsl4Im3zpg1ufdCHeFQqGc/XPXnyhEKJEEIIIYQQQggh5FcUo1gynkpbsWK5&#10;Wx/0IR6XSsYcSsaJCCGEEEIIIYQQQsivI0bX8+7du5+3VDImcSKEEEIIIYQQQgghv64Yj8BRKhFC&#10;CCGEEEIIIYQQj0KpRAghhBBCCCGEEEI8DqUSIYQQQgghhBBCCPE4lEqEEEIIIYQQQgghxONQKhFC&#10;CCGEEEIIIYQQj0OpRAghhBBCCCGEEEI8DqUSIYQQQgghhBBCCPE4lEqEEEIIIYQQQgghxONQKhFC&#10;CCGEEEIIIYQQj0OpRAghhBBCCCGEEEI8DqUSIYQQQgghhBBCCPE4lEqEEEIIIYQQQgghxONQKhFC&#10;CCGEEEIIIYQQj0OpRAghhBBCCCGEEEI8DqUSIYQQQgghhBBCCPE4lEqEEEIIIYQQQgghxONQKhFC&#10;CCGEEEIIIYQQj0OpRAghhBBCCCGEEEI8DqUSIYQQQgghhBBCCPE4lEqEEEIIIYQQQgghxONQKhFC&#10;CCGEEEIIIYQQj0OpRAghhBBCCCGEEEI8DqUSIYQQQgghhBBCCPE4lEqEEEIIIYQQQgghxONQKhFC&#10;CCGEEEIIIYQQj0OpRAghhBBCCCGEEEI8DqUSIYQQQgghhBBCCPE4lEqEEEIIIYQQQgghxONQKhFC&#10;CCGEEEIIIYQQj0OpRAghhBBCCCGEEEI8DqUSIYQQQgghhBBCCPE4lEqEEEIIIYQQQgghxONQKhFC&#10;CCGEEEIIIYQQj0OpRAghhBBCCCGEEEI8DqUSIYQQQgghhBBCCPE4lEqEEEIIIYQQQgghxOP8rKVS&#10;zI3zys3NVWlpacXzEkIIIYQQQgghhJBfaIyu56efftKG9evc+qAP8ahUSk+9obCL5ymVCCGEEEII&#10;IYQQQn5FMbqeO3duK/zicbc+6EM8KpUMF84cUUJCgoqLiymXCCGEEEIIIYQQQn7BMbqdN2/eKCcn&#10;W+fPnnTrgT7G41LpeV6ykuOv6NSJozp48KAOHDgAAAAAAACAX6ijRw7r2pXTys+Md+uBPsbjUgkA&#10;AAAAAACgVAIAAAAAAIDHKJUAAAAAAADgMUolAAAAAAAAeIxSCQAAAAAAAB6jVAIAAAAAAIDHKJUA&#10;AAAAAADgMUolAAAAAAAAeIxSCQAAAAAAAB6jVAIAAAAAAIDHPC6VMrb0VJWQYFUJqaMDceXXnZ7R&#10;3FzXbuR6FVay78/hytSa1vWM3OC27meXeVW7FvRX89qh5jXUqF1XAycvUuq9ZPdt/8BeZMdpZt96&#10;qhISorlbjupFYZoSDs5RndBgNeg6WOkZSW77eCL9/Ao1qBmsKi17KPV2vNv6cjIOqLv5mQlWlarV&#10;tObIeb2suM3PoCBig1bvPeW2/IuEzbB/7nsqyr7s0tyW5rKmg9cov+L2P4NdUzuY5xs0cVWFv68o&#10;rR/QzlzXb/EOt/0+Ku2oOjYz/oYaamv4JdfygpuK3j5fR1Iq2cdjqXp0da26NbL+VkMbN9fRqxFu&#10;24VPr2u/x8Gq0rSzYpJjyqyP056xXZzrq9VtpNNRcW7HwLdVGLtDczYfcVte0btm/0Ul4/a7LQcA&#10;AADw6+ZxqZS+oZNsNpup3fA5yn6U4lx3YlJ9c3mTQWv+YKVS2Pgg63oGrXVb93MqSDmowc2rOe9F&#10;WSGN2utM7L/sF16jVJrUNVQ2m5embThslkpxe6cr2Mem0DZ9de8rS6V7Z5YoNMAmW/2OSr71sVIp&#10;WQlbR5W7P53GL9SLgtRKtv12Ti3upRA/L/VfdcJt3Re5MNl+/Z0UYV92YXpDc1nt3iv+IKXS1gkt&#10;zPP1Gr3MrVRa1aOZua7r3K1u+31U6mE1r2P8DdXQhsth1rKsi1oysIX8bHW0J7mSfTxUkHpc3Rv4&#10;yebjp279BmnalHGKSb3ptt2lH6uW+ZxU0aJTF53ritIvanibGs71vlVq6njEv+zf2K9d+LpBqhnk&#10;rZZzD7mtMxWk6Kcz2/Q69obeNfr/qGTRBb06u12vUmPdtwUAAADwq/RVpZJXQF1tvXLVue63VCpd&#10;X9BS3jab/Ku01oHzp3Uv6YqSLqxVS1/r3gT2XqGCSvb7Q6msVHqWFaP05HBl3I5UUf7XlTqfXSpl&#10;R2nRIKPw8FHr1lYJ412zixK/8vyfMr+T9T78nKXSk4zrumfczzvx5v112+cb+1lKpbybepB2VfeS&#10;ryk/2z7C7tYWNTFf67cple5HrVNjX5sCq9XWxfhkvSxI1csC9+3Kl0o2VRvjGn2YFbNLrUO9ZPOi&#10;VPpDWdfLutcfLJXykvSuyl+p9K/+g0r//Pcq/Q9/o9L/6S9UMnqb+7YAAAAAfpW+qlQyBLUfpzuZ&#10;1rqKpVJR5g2N6VBVNm8/zd9+3HmMe2vaWPs3na5HxrLk1WpgHq+NVu+cqa4NQswypFbLXjp+9ZqS&#10;zq3V0JbV5GPzUki9Ntp6/IzzWM5SqdcM7Z0/WDWDfMzzNe82QscvX9KzfPu158bqxv756tOyprm9&#10;T0BVdRo8QeevX3F+wQ2bEGyuazx6riZ1q2uWRi37j1d6pms0lsOBYf7mtiE9Z+jWbdeX27yzMzR6&#10;xECNHrFQ6fZlm0fUMbftPmmrntqXPTw41rruuoOUYS6L0opmxj2opkWHtmpsj0bWdYbU1MhZS5R0&#10;O9F+juta2KqubLZQzVq/UNP6N1Ggt/V6hkyerfjb1gikykqlSkcqZV/X8TUT1bq2dR/9Qmtr0JT5&#10;irkZ5XxNL3KidGT5SDU27q2Xjxq2H6gVc0Yr2O/TpVJ+2nF1r+srL/9gbTm0XYNCjdfor2F7r1fY&#10;dr862T9T6686lkVrda/m5rIuszdbyx5d15n1U9W5aXXr/nn5qFqD1lq5a7+e5aWoOHmf6lcPKPcZ&#10;tdk6K/LRNU3vYpRagRo1fbS61/Yz9233404VFiQq6dgyDe1g3Fdjey8F1GygScs2KOeRvWippFSq&#10;OFLpZX6yYo8vU79m1eVjLz+q1G6kKcs26sEj93vjKc9KpdMaYl5vNc3Zu01TBrRUgJdNPn4h6jF2&#10;liKTYqxHECuMVEq/ukFNgsreO5vqDpnrdi2WZGVF7NHSib1VI8TbvG9B1etp4tJ1SrtnfSayYw9o&#10;87IhCjU+WyFVtWjdeh0/G6ZnbscqWyo1Uo9udWSr0lMx9vsWs3OYgmy+6tOjnbmNs1QqSNGD6ANa&#10;Mqa1Qv19rOtt0Vlrdu5WlvOep+hR5G7NHdbaHL1mbOMXWF29xs5QnGNUTUGiEo8t1/Aujcz7ZH4G&#10;Qutq/MK1ynR8BgrTtH2U9bfcecJmPbEve3h4gnXddQZYf/N396uV+ToaaNXByWpSxfg3yV9zd5xS&#10;UWGSYo8tU7/WNeVnnMcvQB37jtDRy65HD3cNsO57h6lrNHtYe+t9C6qh0Qs36W7yeW2b2V3Vjdfh&#10;H6j+k5YoPdM16isv5YRWjeuq6gHW+1GlUSvNX7dVWTnW+pd5NzWjhzXCcsSshZo7sLl1T7z91HnI&#10;eN1IiVPxndPq2rR8wWf82xxe8T0zRhvePa+3Y2qp9M/+RKV/9J/0bu12/ZTt/u8lAAAAgF+nLy+V&#10;qoeqqvnly1uDFuw1y5KvL5V85WcUFWW+zARVa6S61a0Cx8G/2SBl24/lLJX8A+1fBsvs26ijbiQY&#10;87IkK2HHD6pa4diG4LrdFZtjfQlylEo+fr7ysq/vN2uzCh3FVBmph0YpxNjGy1e169VXuy69tXLb&#10;TmU9dB+B41mp5K2QED+36+w0erZyso3tHKWStwIDfSts56VGHSboTtZnlkoF8To5vZNZSlU8TrXO&#10;E533+MaClm7b+HhbX+A/VSrdPjBKgcZ7EdpVsRnJilvY2NzPq+5kpZe7r59TKqUqac8PCrDZ1Kz/&#10;eMVEnFHk4Xmq4WWTd0BNrQ6P/YxSyUu+vlaxYPMO0swTcSqMWK+a/jb51uugM+GnFb57poL8vOTl&#10;W0NrLtnLr88olZ5kHFLXar6yeTXS9lMnFHN+kZoZo7lsfpq51/Uo15f6slKpss+JTf0mrdRj4/5/&#10;RalUEL1NLWtXvNfGffVV7R4zzL/t6JXd3NZX7bpMeZUcr2ypNGPuEAXYfLX8nFX6bB0YIJtXO23a&#10;MkT+ZUqlZ1lXNb6D8TmveA0BGrdkp54ahXHGOY1pW1O2gOpauHWXYi9uVd+mobJ5eavPfKusfB6z&#10;QTUCbPJt3FXh4WcUH75dg2v5mmVQp6WukTqelUre8ve3X49PNR2ISFRB2EzVNcrZCtcbENpQe2Kt&#10;4zlKJV8/P+e/QxY/NW5czyy7y77OKQcuWNeXd03zO4WWX2/fps3knXpcoVTy9a34ufBS3YmbP79U&#10;KkzVq/UDVPLnv9P74ZP1zvsvVfpPtfUqjcffAAAAgN+KLy+VmkzW5vldzf+3vUr9lrqSGPMNSiWb&#10;Oo6Yp4zMZCUdn6aa5qNkPmo5dLqycpOVvH+S/QtOU523H8tZKnnX1MK9x/UkL1Wpp5eqRahRzARo&#10;4rajKnpwWT90qm1+QRw2f72e5aXqcdpRjW1sfSHutD7cOpa9VLLZgrTgwBk9r+QRHYfnWVHaMKWX&#10;6lWtWAB5q9eYqYpMdRUtnpVKNnnVaqFj12/oZV6Sji7qLz+j0KneWtdTjYLMUSrZ5FerjfaFR+hF&#10;brwurh+tWgE2eQeGateFq59VKj1OOGCWAt4B1bVo73E9L0jRo+ub1LGadQ/mhSWqOP2QOphlna+a&#10;jVqke/eTVfzoqub3b2h9ef1YqVQQp/XdrUKw6aQ95mt/krZVLQOt17k1LLrMhN2fUyolaPe4LuZr&#10;ajd4vMIundT9ezG6vqKn+vftruHrXI+6uT3+5iyVbPKu1lYn4h3XnKKbhxaZ+y/etFNFxnueF6Yf&#10;Q63P1cAt9hEkn1EqFVyYbR5n4GrXdSzsY32BH75gj55XvD8e+rJSyaaAhj11MTpCL3NjNL+f9Tfa&#10;uM9oZRsjeSqbU+kzH387OLun+RkIbdxVp6OiVJwXr/jdk9SginXeyfuumZ+7exFLVM8oFmvU0ZWP&#10;TPztKpV66ti5ZaodaFO3aVv0JPOQevrbFNBjupKOT1CVMqVSxqGBZsloq9VZVxJi9bIgSaeXDZG/&#10;t03VO/RXxv1k5cQf1sRh3TVm8lSlG6MqCxJ0bFJH81z1hi80z52ya4z531Vb9dLJ04d1Ky1ShRfn&#10;me9n/yEL9cB+jZ6VSjb51Bug2Dv2kUS54ZrTqoo5Uq/j1NV6lJOm55kXtahPTWtU5DjrmM5SKaSJ&#10;9l0KV9GjSI3vaBVnftWaant4hJ5nnNW4Rta/V02n77au48BI87/963TRmfhYFRkj53aPN/9d8Atu&#10;oLDk5HKlUmjTbroQF6uizMta0rO29RoaTdBD++v65ONvhuzrejNkmF4Zn6WU1Xqz+ZCKP/LvJgAA&#10;AIBfl68qle4mH1L3usajaj5q+eM6HfnqUslf665aj5rkJBxWh5o22QKqafsZ+5fdqDX2L52VlEpd&#10;5uux48tMfpQ2DbC+8DeftFH5ySfVpZ7xiIePGjdvoS6d2ppa17EXQh2XmKWAs1SqM1y3ct1fe0Uv&#10;c+N1O/K4zuxapqmD21mPpJjX56XQJsOUYH8s0NNSqcPKi845el7cPqg2VYxiJlTLwoz5q1wjlXou&#10;3eu8lqKMKxre3ngkLECzth78rFLp1vmVqhtgk5d/oFq1aeO8L45SoPHsI8q7sMC6ziptdaPMI1yp&#10;x+apyqcef4tZrermCKda2hJvfywvN17Te9Uyjzl41lrX44mfVSqlKG6T9cXZ4BNURU2aNVOnrn20&#10;9+x5FZUZ+fSxUqnVxFXu11qQquykszq6foZG92ujGj7G40OelUrWsZJVkHhCBzfM0OA+7VTHePTp&#10;I6XSs3uXNGtkF+e979KpvRZur/xXtA7M6WaWD56WSt02XHZue2rpYPl8o1JpaherMByzcr9VxpnL&#10;k7VvgjUarVXfxcr5wlIpMnG/WtQOUN12/RS5e5x8bV7qsXC70iqUSqdG2/+GqzV03sOOLetbjx86&#10;i1jr+E/Sr+nivqWaOaqLmte0/t1wlEpPIlaaxzWP5R2geo0aqUOHDlqyfZ+e5Loe5/K0VOqzLdr1&#10;GlP2q1Gocc981aBVS+f1tmpUzRyRVLf5cN1+5CqVqvVaqTzjvuYnadOEDuaydiNn6XGeMRoyTrt6&#10;WxOXW6VSok6Mb2n+t1/1es5jd2rXQiHG36lfkDafCS9XKg2btUHP7O/b3Y1drdfgaakEAAAA4Dft&#10;q0qlrMIUJWwbrGDzC1RNtWtjfVn5VKl0Z3Ur6xhupVIDHb9lbZObeEydattkC66p/WHXrH0/VioN&#10;WFVm1Eu8DoxoYi5vNH6d8pJOqHMd67GcJi1bqWvnduWN2VC+VGo9S7mVvHanR5GKunhI1y4e1wPz&#10;kTS73BhFbZ+oeuYjTzYtOmY9OlVZqfTggDUyorJSaegBx/xJxqM7J9S9qjGiqooWnC1bKvlrQpl7&#10;WvzgqkZ3NkYbBGjapn2fVSqlnV2mOv7GfExBatOurdt9Gbr2pLLPzLGus1oX3SpzD7KvrlX1IO8P&#10;l0oFN3VhvvujT2VVaTOwzHw1lZRKBVFa3dMqS5xzKuVH6ei07mrVpLb5WlzH81XvRQedxeKHSyUv&#10;9ZxnP5Z5jlTlxO3R6JbWe+/tH6R6jeqqurdVEHpSKhWmHNWYDlZh5hcQpPqNGqtmyMdLpae3zqh3&#10;U/tn2OSjoYs2uW1nOLKgt1kIdRwyW7llS8/8SC3rZnzevdRr4Xb7clepNP6Ea9vTy4d+s1JpYhvr&#10;Hk3aerrM316azsy15j1q0Xmm+fftcank21eJjy7px1Y15V2zviZ2NEYZVtOKE2d16+wUc34mR6l0&#10;dKj1Gn1qNXX7/HbtM0Kxd+L09P5lbRjbxnzdxmjFmnXrqn61QHM/R6lkSDkwXt1aNVSo8bku+znt&#10;MV33sqxtKiuVMg+Nt7Z1K5V89OOZMo/DJu1VHbNU8lOTNu7/Dg0dNUPpZUqlmpP3WfvlJ2vbpM7m&#10;sh7jF+mpWZ5WLJUSdGS0NZItsFYDt2N37dZVR65cL1cqTVx10FleZ2zpYb0GSiUAAAAAHvjKUsl4&#10;VChSqwdYX7Qc3Eolm68mrbV/QSpM1LHh9i+P37JUqj5ESY6CJ+eq5nayHhHrOm+HClJOqXsDX9n8&#10;qmrdsXNur8nBWSoN+sT9yDyobuYjYX7qv6niXDnXNbiudR+m7bbWOUqlDkOW2+eSSVb4EvuXuEpK&#10;pdBhm835T4x9n8ZvV71gY+6T2tocZZRUrsff6o5Z6TzvkzsX1a9ZgDlP0OK9xz+rVLobtlb1gowv&#10;5M0UFldmREUZz26stK7Tp5a23HQtj941SUHGKKQPlEovHlzRuE7lPxdufKpr7XXHJOeuUmn+Sfvo&#10;koeXNd4+ebazVDJGiBlF0O1Lun56l/ZtmKmB9exzw/i00/X71jYfLpX8NXbtHte15iZo1Rhr5Fyr&#10;PqN0/vwR3Uo9qomhVunw+aVSrPYMsB5RCuoyRefPH9Xt1EjN72N98f9QqWS8T1EX9ujc8Z12uxSb&#10;UHESc8vZlYPlZ5yv4yBl3LdPtG4cI+OCRrY2JqD30w8bHX9nP3+pNL+v9doGTN+gJ85RYvFa2cf6&#10;O2o3doP574DHpVLDiXpQmKRzkxvL5uUlPy8v+dRopHNRUUqPtI7lKJUuTrT28eu0WDmVzH1miNg9&#10;XlV8bKpSr5V27N+vxIQwHZzY3tyvbKlkFIxPM24oNmy3ju5Yqqn96tjnJ/LWmvPWPEGOUqntgCX2&#10;4jlZ15b3sa7brVSqrvUJZUqlW4fVupoxN1QVLTjhGj1W0ZeVSkk6O90q64P7zHL++1ERpRIAAACA&#10;b+nrSyXjJ8Ovb1aLqq7JZx2lUvGjKE3v08BcVq3DQMVcP63zmyfK1zHp87cslYwvekOmKuLaaR1e&#10;NUJVfW3yMkqL0+dUnHVNM/pYBUBQs146e+WMYs+tU4+qxkTb/hqyN8I61ueWSoVpOjm1nnyN+Y98&#10;QzRr3TYlRp5WdNh2ze1i/2LsX02Hoq0v/sdmdTAfbwms20wHTx7VjWMrzEd7zO0qKZWMImjyqm1K&#10;iDihRcNam19s/Rt3V+rdhHKlkjHv0eilGxRz/aS2TWplXo9f1fo6GRXzWaXSs7Tj6tbIeHzRprp9&#10;xuvq9VO6fnCm6pu/SlVDGyOMgu6Cfqxhf8SoejcdPn9SMedWqWd9++TpHyiVMiM3q4XxGF3Zxxcd&#10;cow5i6zXGjRwjZ6Yo4vCNaa+taxZL+tajqwYoqr20UhmqZQdpQWDjZFLPhoyd52eGo8BFaSo8Oo0&#10;VTeuJaC7Yu2PHDpKpU4Tlinq8kllPfhAqZQTp7kDrc/G6MXb9LwgVQU396iDfbL0AZvs1/7JUilK&#10;q1pY5+yzIVzP8lP1JP2KRjS1lg2bt6vSXzzzROqJhapmPmLpq7ajZ+v61TNKvHFSG6Z2VpDxWQyo&#10;qe3nHff6W5RKIZqx/7Sioo0Rcu7Xc37VUPkan5Wg2lq0fZ8Srx/Rzgn2R1v9q2rTVevz73GpZP+3&#10;JffED9boIptNtZp10c30NLdSKe/8ZOdnZNySjYqPOKNNk7qYfwv1uo/Qg8xkXdow1Jx3qUmnCUrP&#10;StHzrHAt6mGNZKwzdL6KC2/q3MJB5n836jtBOdkpZnH5/OFJ9THnF/PX5itW+XlqXkfzbzmgdmPt&#10;O35EESdWq3Vdq4D8ZKlUGKmNXexFa0hr7Tx9UonhuzSujXH/vdRt1m7zM/JlpVKa8s5NV7D939Ze&#10;s9crOuKkjizrZ/6gQECtNoq8/WWlUsOhCxQZflKZ9l+QAwAAAACHb1IqFefGav9k65EXg7NUyr+p&#10;C8usL2tl1e3QyvrltG9YKoXWqW1N2FtG80EzlPHA+GKboodXV6tDSPn1hlb9p+ihOUeJZ6XS47sn&#10;Na69o9ypILC2Zu86YS9L0pR8fJ5qBjjmW7JUb9rQKkIqKZWqN2lqlgSu7b01ef1+Pc0ztnOVSjUa&#10;1DN/Wc21nZ+GLT2ogvzP/fW3m0reP1m1K/xqnlG09Z+9zjX/U/gSta5e/peiatasKV9fnw+WSldX&#10;dTa/2Fep3UGRt10/yW5JUca6tvZj1dSJm9acNXun2h9RcvAOUrPG1nvimFMp8/oGdQ6xySeklgYM&#10;7qdRQ/uqZ9MQ2Xyra/qe087RQJtHl31v6utI4gdKpfybOrG4v7ldcK1GGjZsgLq3ris/e1HRfJZ9&#10;fqNPlkpJil/ZxRxJZKvaSIMG91fftjXl62W9773GrTTfl4r3yRMvsiK0d3p7t8+5Q6fxS5T50DH/&#10;z1eUSo+Oa6BRuDqO3WGc27UYnqZf0IqB9dyuwxZYQ9M37XeWaB6XSk3t/7Y83K8u9l9sbDlwmXLz&#10;03Q/Zq0a+7lKpaKcaK0eYc0lVI53HW05e8Wc6+n2ueWqG+wln8Aq6tm3jwb3aq3QAKsE9+s03vzM&#10;PL19SjM7B8nmE6QOffpo5LD+GtK9sQJsPmo3cY2y7IVK6qmFqh1Y4W+5SQPrb/mTpVKanibvVf+m&#10;FSf3t6l29zFKzrC2+dJSqTg/RgemdXb/fAQ00LJTV8zX6UmpdGyq9fm21Nauj4xaAwAAAPDb5HGp&#10;dH/nANWrW0v1us11/uS8KeuYxjStZa7rPsH1+FZxfoJubB2lDo3qqF6DJpq8coueJ61SB+MY3Rda&#10;x0jdpC7Gf9ftoHN3rP3ykk9pSLtaqteslY5fvWEdK3azde66XXXFfvxrsxuZy3qtPKm4wwvUuXk9&#10;1W/QRGNXbNdjs4RxeZJxSUvHdlYj4xiNGmnEzPV6YJ8rxTzWnMbW8SeUmXPnY3KjdW7dD+reqoG1&#10;X6OG6jFiom7ER+pl2V9Ayk9S8rFZ6tmsrurVb6SBk+crI26Hehj7dPjB/stSrlKp/arLurpzkprW&#10;q6VGbTtr+3l7qWZylUq9lh3UzcOz1KF5XTVq3lbrj5xybvciO14LhjZXvbq1tXjncfPL480jC9W8&#10;QS216juq3ONT2XH7NK5Pa/M1NGrWSjM3HlJhuQIkVRnXN2toq/qqV6++ug8br8hLe9ShRQPV69Rf&#10;aXcqlkoRWtbF+ix0GbepwqTSdnlHNKSRtc2CPdacPEUPr2v79P5qWr+WGjVvo4U7jily4yBzm2HL&#10;djr3ff7wmtZN6WG9j3XrqEXHXtofFqYXZe55dtIhTe5hvP66atlzuCJTbmjJkI6qV7eBZm07WP5a&#10;8uN1ZmF/tTaup35jTV+1RU+uzlYT4/jNxinVuBdX5to/ewMUa98vfLFxvFrqMHq9Cuxf2I+uGGZe&#10;V4PGrfTjih2KOrZILRrUUpuBY3T/QcVy7csknV6uwd1a2q+nllp36aXNpyo+1nlOk+zr55xzLQ/b&#10;OEENjb/R0VOUY5RKt46rV3vjb6ildl13PZL14Noa9WvbSPXq11XvKcudBWNlYg4uULc29VSvXl21&#10;6j1Ix65GOssKQ0bMGnWqW0vN2rRVRJr7/g7X5zWzXtP4jfZlN7V6kPUaxm69YC7LvnlA/Zsbn49W&#10;Ohdj/9zlJyp651h1aV7f3LZ932G6mmKM6nMcO0nJJ+ZYf39166rHhJlKid+rQeb9aa9jd63tjPfv&#10;5Jqx5vtl/i20bKNlOw5ZI+IcxypIUsqJOerV3Ppb7v/jXKXH7VRP41jtx+q+sc29I+prHruldiaV&#10;L5UMxuTsK8Z1V1PjPPUbadDUhbpf5u/x8Djr/O3mH7a/vmTtnz/QXDZy9ip7qRSvw6Otz0CPxQdc&#10;xzfuxe7p6tLa+nexZac+On7VNdLMeI1LR7Qw183bctT5Pj3YM8y6911nWUW/8WuGd89o3qA25r8h&#10;LboO0hV74Q8AAAAADh6XSvi5lC2VrlSy3qF8qeS+HgAAAAAA4OdHqfTdoFQCAAAAAAC/HJRK3w1K&#10;JQAAAAAA8MtBqQQAAAAAAACPUSoBAAAAAADAY5RKAAAAAAAA8BilEgAAAAAAADxGqQQAAAAAAACP&#10;USoBAAAAAADAY5RKAAAAAAAA8BilEgAAAAAAADz2RaXSrZvhOnF0v3bv3AoAAAAAAIDPtGbV0u/O&#10;9i3rFBtx1q3/+RSPSqWi/BTFRZzXvn17FBERoYyMDNP9+/cBAAAAAADwAY4OZdKkSd+t/Xu2uHVB&#10;H+NRqZSResMslG6lpSk7O1t5eXmm/Px8AAAAAAAAfIDRn+Tk5LgVOd+TqVOnKM6DEUselUqxERd0&#10;48YN5ebmqrCwUE+ePAEAAAAAAMBnKCgo0PeWkpIShYeHO4ul5UsXuvVBH+JRqRR59YzS09MplAAA&#10;AAAAADz0PZZKRt6/f+8slaZNneLWB32Ix6XSgwcP9PjxY7cbAwAAAAAAgA/7XkslI85H4Kb8jKVS&#10;Zmam200BAAAAAADAx1EqUSoBAAAAAAB4jFKJUgkAAAAAAMBjlEqUSgAAAAAAAB6jVKJUAgAAAAAA&#10;8BilEqUSAAAAAACAxyiVKJUAAAAAAAA8RqlEqQQAAAAAAOAxSiVKJQAAAAAAAI9RKlEqAQAAAAAA&#10;eIxSiVIJAAAAAADAY5RKlEoAAAAAAAAeo1SiVAIAAAAAAPDY15ZKpSXv9TQvS3dvpSjtTobyi16p&#10;tLTiVl8WSiUAAAAAAIDv1NeUSu+e3NHa8X3VtkUj1apeRdVq1lWLjj00b+t5va248ReEUgkAAAAA&#10;AOA79aWl0ousWA1tWVM2m7eq1Gyo1m3aqHXLJqoe5CObzabao3crt/hdxd08CqUSAAAAAADAd+rL&#10;SqWX2jGqoXxsNrUYtEwRt7L10+vXevWiUCnXT2tw25qyeXlr6vZwlXzFo3CUSgAAAAAAAN+pLymV&#10;3t3Zruo2m3zrjVPG+4prpYKILQqy2eTXbqJ+el9ScfVnh1IJAAAAAADgO/UlpdKtbf1ks/mo/7qr&#10;FVdZeZ+t+XVtsvl20I13lbROnxlKJQAAAAAAgO/Ul5RKCWu7ymYL1KSDcRVXWSl9ojXNbbLZWusy&#10;pRIAAAAAAMCvz5eUSi+uLZSfMRn3sG36qeJKSW9zrqipzSZbnYF6yONvAAAAAAAAvz5fUirp/X1N&#10;rOdl/srb6IMZeu+Yjbu0VCVvirRhvDGSyaYuk7cwUTcAAAAAAMCv0ReVSpLuXlyt+lX95B0QosET&#10;Zmv1xs1at3aVJg9pJX9jlJLNS31n79FPX9EqUSoBAAAAAAB8p760VCotfaeH5xcr1MsokMoLqlFV&#10;vsb/9vJWx2VxelVx588MpRIAAAAAAMB36ktLJUdeP3ug03s3atH8+Zq/ZKn2nrihguJ3yrmxVe3q&#10;B5kl06jVp/XmnedzK1EqAQAAAAAAfKe+tlT6UEpLS/Xo+nYF2GzyqtVHt1+8rrjJJ0OpBAAAAAAA&#10;8J36uUolR/Jj9mrToTC9ZqQSAAAAAADAr8fPXSp9TSiVAAAAAAAAvlOUSpRKAAAAAAAAHqNUolQC&#10;AAAAAADwGKUSpRIAAAAAAIDHKJUolQAAAAAAADxGqUSpBAAAAAAA4DFKJUolAAAAAAAAj1EqUSoB&#10;AAAAAAB4jFKJUgkAAAAAAMBjlEqUSgAAAAAAAB77zZdK9+/f1+PHj91uDAAAAAAAAD7seyyVSktL&#10;VVxc7CyVZkyf5tYHfYhHpVJy3GWdOXOaUgkAAAAAAMBDRql0/vz578q5c+e0du1aZ6m0f89mtz7o&#10;QzwqlQoexmvn9i26fv2a240BAAAAAADAhxmlkqO8+R7NnTNLLwtS3fqgD/GoVDLk3I/VmROHdOrk&#10;CYWHhwMAAAAAAOAzXLlyxa3I+R7MmD5dG9evVFLsRbce6GM8LpUMRXkpepqdpCePbgIAAAAAAOAz&#10;FWYlfHceP0rU89xkt/7nU76oVAIAAAAAAMBvG6USAAAAAAAAPEapBAAAAAAAAI9RKgEAAAAAAMBj&#10;lEoAAAAAAADwGKUSAAAAAAAAPEapBAAAAAAAAI9RKgEAAAAAAMBjlEoAAAAAAADwGKUSAAAAAAAA&#10;POZxqZS+oZNsNptstmBtuZqol2XWnZhU31zXZNAaFVay788hbHyQdT2D1rqt+zm9LEhRXtIJrZjY&#10;SbUCfcxr8AsMUaehk3U1NlIvClLd9vlDepEdp0ldQ2WzeWnahsN6UZimuL3TFexjU2ibvrqXkeS2&#10;jyfunVmi0ACbbPU7KvlWvNt6p4IUFd6/poubJqh9wyrWe+XlqzqtumrnkRPKzkp23wcqTl+k0j/6&#10;R72puBwAAAAAgO/EV5RKNjXv/6MyH6Y41/2WSqWc+G3qXi/EeS/KCqjVVDvDY9z2+UP6Xkql3Ojt&#10;GtK6hts9svipRa8xupoY67bfb1bmdb1ZOVevEteq5O8C9eb+Bb3ZsFzFOa6/MwAAAAAAvgdfVSrZ&#10;vGto5dkw57qKpdLLglQ9yYpT/oM4Pc11fSl+kZOg/Aexyn940xrplJ+kAuO/HySoKD/ZuU9h1k29&#10;LLBGuzzNijeXFTxMVFG+axRQ2VLpRV6SCjLjlJ8Zp8ePkqx9y1y7MbroiXmcWOVnxutJTnK5bYoe&#10;GeeNVWF2sp49srYrfHSz0lFHl2c0sAqkGl10KTFaxQWpKri5T12DrVFLtvbzlWvf1nGsx9nJzpFd&#10;L3MT7fcg0Sx8igtT9fShcQ/i9Cw/Vc+y7fcoM17P8soWCsZ21r0wlj/PTrC/5vjy97iSUqko96by&#10;M2NV8DCh3Gt6mZ+sxw+te57/0DpOuXtXkGre20LjPMb78uim7pz+dKn0Mu+qZjW1PivegVU1Z+M+&#10;Pc1L0/NHEQpb2lehvl7muvZDZygvJ1VFOdY9Md73F2XO/8J+r4z33rHcuGbrc2Lcozj7e+l6Tc/L&#10;HOvpI+NeWp+nF4WpZV6vdb8Ls1zHLcu4X+a9NT53WQl6XuZzZ15DQaqeZyea99TxXj3NLT/y6mW+&#10;/TNn38Y4TtnPr5sbk1Ty53+m0j/+I+mPfqfSP/4Tlf75P+vt3crvMQAAAAAA/1K+rlSy2eTfZIBi&#10;71nrKpZKRZk3NKZDVdm8/TR/+3HnMe6taWPt33S6HhnLklergXm8lpqxaKha1Aw014c2aKMNR88r&#10;fPdsdWkQIm+bTYE1GmnhtgPOYzlLpe7jtXx0Z1X195bNy0f1WnbTugMn9CTPfu05kTq+bITaNahq&#10;lRx+QWrWua92nTztLFDCJgSb6xoO/EGDWlaXlzEaq89YpT90LwEOj7TOG9R2pKISo5zLC2+s0+pl&#10;c7R62VZl2ZdtHlHH3Lb7pK16al/28OBY67rrDlKGuSxKK5oZ96CaZm2cr16tajnLmO5Dxyo8Ic5+&#10;juta2KqubLZQ/bhgvAZ1qCN/L+v1dB4wQucTEs3tKiuVKh2p9PCiNkzuq4bV/M3z+QSHqtPAMTp3&#10;46rzNRU9uqr1P3ZX7QBv2WzeqtWkoyaN7qdA34+VSim6tWe0/XNSQ3OPXVFRhW0urBkmP2+bbCHN&#10;dTY5RlF7p6iKj0112g3UrQxXOXNpcVv52Gyq03uBHuWmqSgnWvuXjFSzmv7mZ8Lm5692PQZo58Xw&#10;MsceJH+bTfWbdFNP+0ip0G5TlXn/ijbM6K/GNQLN99dYXq1BM01euMk8tmP/wujNmti3tYL9jOLL&#10;SyG1Gmj0jIW6k27dX0P6xeUa3KGhfL3sfw8BgerUZ6Su33UcJ1FHlo9Q63pV5GPfJqRmfY2cslQZ&#10;ORXvl11+il6dX6KSf/hLlf7FX6j0v1fTm/AIs9hz2xYAAAAAgH9BX14q1aqhavYvyl0nb9GTb1Iq&#10;ufP2DpK/f4Xl9fvoof1YzlKpEr41m+pSjFH4JCtyzQC39abA1rpuf7TIUSqVNXjRHj2tZBTLvTOT&#10;VLXMdgHVG2va8vV6kOn+5d+zUqlyzfqO16NHxnaOUsl9G0No3QFKefiZpVJBnPYMb+x2DFOT4c5S&#10;LGyCcZxKtjF8sFSK165RHaxt2o1xGzVmeJm4SyEB1siukTvD9TzpoJrWCpAtoL7233AURGGaUMs6&#10;19Tj1hxet7b3ll/F6zBV1ZEE69iOUsm1zlcjVu5X8v7hCrTZVKvXYj3KTlZh6j51rm7M8+StRQfO&#10;WyPJMo6pR5WASo5vU5uZ26zryjuvUaHGslpaHh6jZ/dPaqj53zb5jN5lbRM1XaHGfk1+1D1jVN7D&#10;sxpZ39qm1xLrPal4T4qzIvS29n9T6Z/9R73dO0+lv/udStqPVHGe++cKAAAAAIB/SV9eKjWZrD2r&#10;BirQ26agmk10Kjrim5RKvaetU9ajZKWdna96Zpnkp+4/LlZuXoruHZth/3LfVOftx3KWSr5NtOnM&#10;efPRsfTwDepcy1jup9EbDut5RphGtq8hm2+gJq3eaT7G9PTeOS3obM2J1Hz5OetYzlKpmtacuaSi&#10;SooQh6LsWB1d/YPa1LFGVbl4q23voToW7ZpTydNSyatJL12Oj9bLvGRd2jBGgcZjYlVa6GJydLlS&#10;KbBpb12IjdaLvERF7pulRlW85BVQVdvOXP6sUik/dq+a1/STT5U62nD8nIqMycfjD2iQWXz4a+qp&#10;OBXf3qtmZnkYoJ7ztuihMYdWTqTWjm1jjh76YKmUG6nlfZub11lv6Hz39YaM4+oa5Gdu03bRMRXn&#10;xWjnkIay2XzUbfFu6z4dnyhfo6hpNFTp+cbIqhMaUMV6jybsPalC43G6zEua3tO6JyMW79HzMqWS&#10;V3AdbTxx3nnOC7OamNvV7DBc23fvUmryDYXtWaL5sydp//GT5mNwkTsmKsDbppqt+igiNVbFeYlK&#10;OjZJdY3XG9xR1x6mqTjloLnP/E32AqkwTVFzrUcivVsvNB99zNholWp+Tftow5ZNiku4oZvn1mnR&#10;7EnasHmX8h2j6Cr4KWG33hy8bJahrzdN1Ku0m27bAAAAAADwL+2rSqXMu6fUr6E1iqXmsOU6/NWl&#10;UoA2R1gjMnISjqqjMUIlqLr2nr9i7Ru1xl7cVFIq9V3qmhenIFa7hlojcBpPWGf+SlvnOlZhExAY&#10;qJDgIFOQ+WiTTbZW85VTtlRqOE4ZHymUHMw5mjJjlXZlj5ZP6K5a/vbjGSVIYBdFZFjbeVoq9dx0&#10;zTX30r2j6lTFeDStihaeMx5Jc5RK3hq45pDrWu6Ha1Qn45G5AE3ftO+zSqW0s8tUxyjuvLwVGGTd&#10;E4O/j3UddaceUPbZudZ1VuukRKPUsZ/vzqlFqmrs+6FSKS9Sa/q1MPf9nFKp07IT5rKiS9MVYJRB&#10;dYbpdkGMdgxpaZZMA5dst/aJWGF/bM1LAfbrNQT4Go/m2dRp2Gzl57pKpZqtuinlnmuUT9qJKapm&#10;f4+8vH3Mz0P1Jm217Wy4WUYZ2xyc29MszLx9fBXsPEeA9aidzUvLLzleQ6oep53V0fWT1aN9PQXa&#10;P0+OUulF8go1dJzLy1v+AQGqWqeRFu86qmcV7wUAAAAAAL8wX1UqZRnz5hwZr5rmF+dQNW1sjfz5&#10;VKl0e5VRFFRWKjXQ8VvWNrmJx9SptjEypKb2h12z9v1YqdR/ZZnHieK1f4Q1IqXR+DKlkm+Aeg0a&#10;oikTR5W3ZK95vc5SqcM85Vfy2p0ehOnApmXavmmdkjLLLM+LU9LxxWpR1SoS5h22HuGqrFS6f8A+&#10;31AlpdKAPY75k4zi5YS6VTUexaqiBWfLlkp+Grv5aJlruqrRnWubpdI0D0slvyrVNWz0SLf7smD/&#10;BWWfmWNdZ2hnpZa5B1lXVqtaoNeHS6XCBB3+saO1b/2+ulPJHEK54avtcxYFauYJ+3tceEPTWxtF&#10;k6/m7DqkPs2qyDu4tvaE2R+Hi1huHdO7moZUfB8njtLabbvMebQcpVK99gN0+77rnC+yY3Rk7VQN&#10;6dFCoYG+9s+TVRYNmLvOnETbUSrVbNhaEye4n+NsYpqe3zquaf0amY/hefsGqEXbDurdwvr8OEol&#10;43zX9s/X6H7tVLuqNWeVQ4tB03W/zC8nAgAAAADwS/OVpZIxsXCido1tVO4Ls1upZPPVhFV77MeI&#10;195+9iLoW5ZKAb0Vk2W/zkdXNK2tVeT0XLRbhamn1aORn2w+IVp16LTba3JwlkqDPnE/so+pj/lI&#10;mLc6Lq14vHANss8BNGOv9ct4jlKp/YAl5oio4sIkXZjbxTpXJaVSYJ9V5v0z9n0cvVk1g4x5h+pq&#10;e9yNco+/hQ5Z7Dzv41vn1buxr2w+wVp24ORnlUr3Lq9X/WCbvKo30bnoSPfXaZQwjnvuFaqVMa7l&#10;17eNU6BxDz5YKqWq4KzjcUUfdZm3X0/LjHQybJnYxhp1VLejEu64jnF54yBztFJokxaq6mdTraYD&#10;leKYqypxk2qZxwzV6qiK53RxlErNuo7VfXMuqjIKUvU0K1aZqZcVd3y1BrapaV6nd6tB5i/fnVoy&#10;wHzkrmGPYdbjfm7Hv6nzc7qZ+/i3HqbkpGvKeRCv6AXW6LiypZJxrufZ8cpKC1fS+a2a0rexOeLJ&#10;q1ZzhccZjzNWPDYAAAAAAL8MX18qGaNWonepfQ3XSAxHqVScHa3Z/azCqUqLrtq3a702zRnk/CWs&#10;b1oq2Wxq2n2Ydu9crxVTeynExybvgNradiFMxdkRWjqkmblNQP322rB9vQ5snKG2wcaIlyqactL6&#10;cv/ZpZKx7eI25oTPXj5BGjVjng7tWa99W+ZrbCtrtJatShOdTbR+wezEvC5mkeBfs76Wr1ul3asn&#10;q2F167GvykolowgaOtU45hqN79nYLF6qtOyr2+Yvj5WdqDtAfX6cqX271mre4Ebm6JqAai10IT7u&#10;s0ql53dPa1Az6/HFGh0Haueuddq1fKRqGe9PcCMdiDfmRrqihfYROLYqbbRi0zrt2zhV7WrZr/+D&#10;pZJROEZpx4gm5vxExi/ydRk6Qft2r9eB7cs0s0cN52Nsw+Zu1OMy8ws9itimZtWsCbwNvRcfcz6a&#10;VlwYobVmUWmTd9XWWrV5nQ5tn6eOdazRTfP3njNfa+WlUrx2Da1pvhctx6/To6xkvcxP0tV1w6x7&#10;0GOcnuWlKP3cUtUwR1AFqNek2Tqwe41WjG5lblO11QTdyb+pM9OsUVgNBs1UTk6qHt+5oLntrev1&#10;bj5HjwoTdWVqQ/M9Ce0zV/ceJJmPS6acXKw6QTYFNeyo6JQE93sGAAAAAMAvxDcplYzRSufm2Ufe&#10;lC2VCpJ0Y/0I53KHxr27WL+K9Q1LpZqNGiqownnajl6qR9nGSJNUFSbtUi/7r3OV1WX0AhXkW6Ng&#10;PCmVnj24pFm9PvDLacENtOnCFT23z8t0x3jMLMg135KhTtsWqm3870pKpdpt2qhKuWP6aP7eMyoy&#10;R/q4SqW6zZsouNx2AZq444KeFXzur78l61HYAjU0Sp+yx/EO1A+rdqrI/lrzErepa217iWRXr149&#10;+fn5frxUKkzT84zLWjfKPodWRV5BGrpslx49tMo3h5c5VzW7XT37Ns106m75Xz7LTzqgHg3KPrpm&#10;8FLzyRuUZ3/MrvJSKU15CYfUo3GQvH0C1bBxI7Vo1ki1jccLvby18thF61fqcuMVtqCdfQ4lF9/q&#10;DXXgivEYXqoKLs1XiFG++QaqUdPGalq/urx9fMyizMt/oJJy0vTi4TVN6VbdfFSxbqNGatG8serX&#10;DDGPO3rjMT39wETdAAAAAAD8EnhcKmUdn6IBfbtrwMQ1yiu77tFZLR7S3Vw3aek+PXEsz7+phCOz&#10;9cOgnhowoL9W7dqvolvbNc44xo/rrWPc2auJxn/3Hakb6dZ+BbcuaM7o7howZIgux0RZx0raZ527&#10;71jF2I8ft76fuWzqrvNKOb9OE4b10sAB/bVk50Fzbp2y1/4s86p2LBqtIcYxBvXVgrW79CjbtT5u&#10;fX/r+Ev3ub3uSuXF6sa++Zo0oo+136A+mjxvkRJSYqxywrFdfrLuXFylKUN6aUD/vpq1Yp2ykg9p&#10;srHP2PlWsVamVGq/yngsa4mG9euuIaNG6/i1iDLndZVKvZYd1O3zq/TD0F4aMnSYDl644NzuRU6C&#10;tswZqAF9e2j7cWv0zu0L6zV8QHeNmjpbWZmuIicv+biWThlqvobBQ4Zo/YFTelzuUbVUZcXt09wR&#10;vTWgX29NmrNANyOP6ofhfTTgh8lKN0dQVXJ/nJKVGblDSyYPse5T/96aMGOWrsVcd02uXsGtQ1PN&#10;bYct3Oy2zvDs9lmtnT5MQ/obx+uvFTv26lmeq3yKPTLffJ+nzFmu7ArzORVlXNSOBT9o6ADjs9RD&#10;YyZNV1iSezGWdHaNfhzZy9xm2LjxOh8dXWberjTdu7ROPw7vpQH9emnWsnW6n3lNS8Z014B+PXUh&#10;3ronRQ+v6+jqKRoxyPrbGP7DOB29asyN5f6aAAAAAAD4JfG4VMLPpWypZP+1u0qVL5Xc1wMAAAAA&#10;APz8KJW+G5RKAAAAAADgl4NS6btBqQQAAAAAAH45KJUAAAAAAADgMUolAAAAAAAAeIxSCQAAAAAA&#10;AB6jVAIAAAAAAIDHKJUAAAAAAADgMUolAAAAAAAAeIxSCQAAAAAAAB77olKpMCtRCdEXdf3yKV27&#10;dBIAAAAAAAC/UNHXz+nB7Ui3/udTPC6Vch/E6uCBvbqZmKCcnBzl5eUpPz8fAAAAAAAAvzC5ublK&#10;v3dPJ44dNculij3Qx3hUKhkjlI4c3q+HDx/q5cuXevXqlen169cAAAAAAAD4hTF6neLiYj19+lSX&#10;wi4q887nj1jyqFRKir2kpKQk86Tv379XaWkpAAAAAAAAfsFKSkr09u1bZWdna/+enW590Id4VCpF&#10;Xj2jgoIC82SEEEIIIYQQQggh5NcRo1wyRi2tXLnCrQ/6EI9LpWfPnpknIoQQQgghhBBCCCG/jhhd&#10;jzFaacWK5W590Id4XCoVFRVVPC8hhBBCCCGEEEII+YXHmOqIUokQQgghhBBCCCGEeBRKJUIIIYQQ&#10;QgghhBDicSiVCCGEEEIIIYQQQojHoVQihBBCCCGEEEIIIR6HUokQQgghhBBCCCGEeBxKJUIIIYQQ&#10;QgghhBDicSiVCCGEEEIIIYQQQojHoVQihBBCCCGEEEIIIR6HUokQQgghhBBCCCGEeBxKJUIIIYQQ&#10;QgghhBDicSiVCCGEEEIIIYQQQojHoVQihBBCCCGEEEIIIR6HUokQQgghhBBCCCGEeBxKJUIIIYQQ&#10;QgghhBDicSiVCCGEEEIIIYQQQojHoVQihBBCCCGEEEIIIR6HUokQQgghhBBCCCGEeBxKJUIIIYQQ&#10;QgghhBDicSiVCCGEEEIIIYQQQojHoVQihBBCCCGEEEIIIR6HUokQQgghhBBCCCGEeBxKJUIIIYQQ&#10;QgghhBDicSiVCCGEEEIIIYQQQojHoVQihBBCCCGEEEIIIR6HUokQQgghhBBCCCGEeBxKJUIIIYQQ&#10;QgghhBDicSiVCCGEEEIIIYQQQojHoVQihBBCCCGEEEIIIR6HUokQQgghhBBCCCGEeBxKJUIIIYQQ&#10;QgghhBDicSiVCCGEEEIIIYQQQojHoVQihBBCCCGEEEIIIR6HUokQQgghhBBCCCGEeBxKJUIIIYQQ&#10;QgghhBDicSiVCCGEEEIIIYQQQojHoVQihBBCCCGEEEIIIR7nZy+Vnj59WvGchBBCCCGEEEIIIeQX&#10;nnfv3mnVqpVufdCHeFQqpcRdVnJSkkpLSyuelxBCCCGEEEIIIYT8QmN0PXl5uTq0f7dbH/QhHpVK&#10;T7Jv6vChfcrLy6t4bkIIIYQQQgghhBDyC40xSunSpTDlZMS69UEf4lGpZMjPjNOJY4eUnJysgoIC&#10;PX78GAAAAAAAAL9Q9+/f15nTJxQffdGtB/oYj0slgzFi6dbNq0qIvqiEqAsAAAAAAAD4hUqOu6xH&#10;6TFu/c+nfFGpBAAAAAAAgN82SiUAAAAAAAB4jFIJAAAAAAAAHqNUAgAAAAAAgMcolQAAAAAAAOAx&#10;SiUAAAAAAAB4jFIJAAAAAAAAHqNUAgAAAAAAgMcolQAAAAAAAOAxSiUAAAAAAAB4zONSKXPfCLVq&#10;0VStWrTXyZvl111a2sNcN2j6dj2uZN+fQ8SiNtb1TN/htu5n9/C6jqwZqz4dW5jX0L5je01csFp3&#10;MpLdt/0De5ETr+U/dFCrFs20at8pvShMU/KJZerUuqm6DZ+gBw+S3PbxxIMrG9StXVO16jNct+8m&#10;uK0vL0lpp5dr/EDjepqqVauW6jdynC5FRuhFQcVt8bmSzi5WtxZN1WPwCN3KKL8u9cBU614Pn+m2&#10;38fFaPeEfua+49budS0vSNX9Kxu07XLF7b/M84yLWjmig9q3ND4PbbVy9zE9r7DNwyM/2v+taapW&#10;bTvrUPjlMutTFL9rimt9y2baeuaK23nwjeXG6OLKGUrOrGRdGT+t7qP3NUfqVSXrAAAAAPx6eFwq&#10;pW/oJJvNZuo8dqnyclKd605Mqm8ubzJojQor2ffnEDY+yLqeQWvd1v2cHt8+qTHtajnvRVlVm3fX&#10;jeRPFS0/rxfZcZrUNVQ2m5embThslkpxe6cr2Mem0DZ9dS/j60qle2eWKDTAJlv9jkq+Fe+23uHJ&#10;7TNaMLCp2z0yeQVqwNyNupdx020/fFrM4SkKtdlUo0Un3bxXfl3C5iHWPW47ym2/j4vS6p7NzH27&#10;zN5sXxan8wsHqoafTeNOVNzecy9z4rRseHPzHDUbNFPf3t206eh58zNadrv7O/qX+bz4aeiqPa71&#10;ubFaO7xNmc+SlxYfvOh2Lnw7hbeOanibWgoI6aCY++7rTSnn9OpamF7PaaHS4OF6deucXkVdc98O&#10;AAAAwK/CV5VKPiENtef6dee631KpFLm8g3xtNvkFN9P6PTt07cJBXdg7X018jHvjpepD1//B7kFl&#10;KiuVCu5e0Y2LhxRx47ye5rrKwC/xeaVStDb1ry0/L5tsPn4aOnm+Lp07pMunt2nt6NbyNz9HPho0&#10;Y5UKcyvui0/5eUqlJKVHndS1i4cUnxRpX3ZGQ+x/89+iVHr+MEqj2/jLZvPWvJ0n9LIgTS/z3T+P&#10;5UolL5sCOk1Rnn3ds4yrGt4q0FxOqfSH8eCC9Xn7WKn0amJDlf6n/1Wl/9vfqPSv/k4l//h3KvXq&#10;w4glAAAA4Ffqq0olQ3D3Gcp6ZK2rWCoVZd7QmA5VZfP20/ztx53HuLfGPsKg6XQ9MpYlr1YD83jt&#10;tfPkCvVtWtUsQ+q1H6JridG6H7FLE9rXlI/NS1Ubd9bhS67HYJylUt8FOrNunOoE+8jm46+2Aybr&#10;WnyEihyPV+UlKvnCBg1vX8fc3jewunqNm6vom1Hml1rzWBOCreufuELz+jeUj82mVgMnKD0zxe0+&#10;7Bvia25bdeBiPbyf6Fyec3iUOnVoo04dJuu2fdnmEdY5u0/aqqf2ZQ8PjrWuu+4gZZjLorSimXEP&#10;qmv52aOaOdAayeFTtY6mrN6m+/cdI4uua2GrurLZqmnBrnVaOqqlOfrIJ7C6xi9apXv3rUfvKiuV&#10;Kh2plBuja/vmqVN967X716inHxat1607rqLoRW6cLm2fopYhPrJ5+ahZ9zHasWqyQvw/ViqlKvvk&#10;FPvnJEADVh7Xswrb7JnRRd7G+lrtFHUrTuFbRyvIy6bGXUYr/aHrnkdt6m0WUDVbjde97DS9zLup&#10;xJMr1KtpsPke2QKDNXzqfMWnxjr3ubBmkLlPiw7DNKlfY+vz1GOaHuTEmq+3a6Oq1r42L9Xv0EuH&#10;z4fpSb7r2p6nh2nnvMGqEehtlh+1mrXX+gPHlJfterQxP+W4lozupACzSLTJKyRUY+cs1wP730Nx&#10;YbIST6/WoDa15edtbVOzaTtt3H9EBXkV75fnPCuVYrShlZe5bMDa49oxZ6CqBXjLy8df7QdPU2Ri&#10;tH2kUPmRSoW3w9S7gevv3dRykJ5XUgIZnqZf1vENE9Wmjv3zVLW2Ri9Zp9TbcdY2WRG6emanutU1&#10;juWtics2KeLyaeVVUiqWLZV69u4qb1tjHbljrXsUu1qNfGyq16urqlcolV48ilbU4fnqXL+KuW9A&#10;aB2NX7xOt27H66X92EUPr+vMxolqUt0ot2yy+fmrTY/huhDlKMlTlHvzqJb+0E1V/a37FlClhkbO&#10;Xqa7Ga6/9+hVXcx1dRpP0H3HtUetsV93U50rMO7TJU0MNs4ToqnbV2pQ42DZvPw1dPZGFeSnKTvh&#10;kOYNaSt/43Pk7acW3QfpWNhFFdmP9/hAP+t4TSdq/7qJalzFSzafAHUcPVcpd6KVeGKputTxM4/Z&#10;su84RSfHOK/vRW6C4o8tU/fG9r+V4KoaNXORbt52/c3umtzKPH73sQu1d8lA1Qu2jtWs1xiFxxnF&#10;YpLOze5Z/jNgs6n9qkoeN3wUqTfbJqnkv/2PKv0f/geVDJ6rV7dc9wsAAADAr8uXl0pVqyjEHCXg&#10;q9GrjpiFwdeXSgEKCir/xSW0QXu1rB9SbllIm+HKtR/LWSqFhKqK/cu9c9+WvRSTbBQNyUo5OE31&#10;KhzbULP5ACXlWgWGo1TyDwq0Fw429ZyyRvmVFACJuwYpyCgSvP3Vsn1HDRs5RtsPHlDOI/cv256V&#10;Sr6qVcv+mpy81HvyEuXlGNs5SiUfVatm/0Ls5K3W/WYr49FnlkoFCQpb0k9VK9w3ozhq1H+Gc1RI&#10;7NruquZXfhs/P395Gf/7g6VSgg7/2NnavvFAPazkHj6O2qwQf6O08deUI1eVF71Tjar7yadqE52K&#10;uWHf7rrmtbQKvOE7rpmlwP2TU1QvxFpW9h5Va9pN125Zx3aUSj4+/vI2Cx0fdZ2xSbdOT1etAC9V&#10;bT1Shw5t0/Eds9QsxCabfy1tv3DVKh0yL2hO13rOz4CDt3+wxqw/ZF1X3lUt7BAqL1tVjVm9USf3&#10;LVTnYGM7P7VcfMLaJmmNWlTxlq12H+05sFVnDixR1xrGqK2qmrbnnNvjXp760lIpONRRqLk07zve&#10;XoZ9ealUlH5BM/o0dju2ce/rdxylxOw0FUesqLDO0EzhFa7fULZUGrV4nmp52zRgs1Uox6xoLx9b&#10;Vc3fv0D1jW3KlEqXN45WiI/1Wstq2me0bqcnm5/7s/P7ytfmo7ZDf9TpI5s1rZ9V4tboMcE6//1T&#10;Gt44ULagBlq+eb3OHF6vqca/ZV5+av7jWuf8T56VSt4KCrJ/br38NX3nBRXd2adBjUKsv6Uy/ELr&#10;asV5qyR1lkr+QVbxVPY1tWmvWkE+ZZZ5q/H41c57eOvwj6ptFO3lju+t6s17KuK2tY2jVPILCJSP&#10;Y+SXXbVeM5XvSakUv0Pvvf6jSr2a6F1vX5X+27/X2+Pn3LcDAAAA8Kvw5aVSk8laO6Od+SUktFEb&#10;RabEf4NSyaZWfSfrzoMkJRyeqGpmGeCl+r0n6EFOsuJ3jbd/oWmq8/ZjOUslr2BN3XRQj/NSlXh4&#10;rhqaX6SCNGXnMb14GK4JXerK5uWrPtNX6lleqgqS96lfDesLXq+tEdax7KWSUQzM2H5czz4yifSz&#10;zAgtGt5GVQMqfmHz0eBpi3S7zDxBnpVKNtmq1NaesKt6mXtTu2d0k6/xRa9WO0WnGV8yHaWS9fjh&#10;xvPX9CInVieX9ldVX5u8g6pp76Xrn1UqPb15SK3qBsrLt4pmbDukZwUpyry0Qs3M8i1YS64mqfjB&#10;MXU3v2h6q2avabplfCnPuqxp3Wp+vFTKj9ba/i3M66w3dL77ekPGcXUN8jO36bD0hIpzb2hpR+Ne&#10;+WroxiPmNk+uzFWAUd5V660Eo5jKvagJtaz3qMOsbcrJSdOze8c0tFmgeZwf1h41R3g4SiWjwJm5&#10;85jznOenNzK3azxiuZISryn/QYx2zB6gFs2aaPrKbebItpsHZyjI1yb/Om11KjZCxblxuryytwKN&#10;4xnXYYyqiVytFs0aq8Uo12uLmtfAPLZ364Vm6XlvbVvzvwO7z1B83BXlZCbq6vZxat2ssQaNWaAs&#10;syT8cl9aKtkCqmnVkfN6nntT2ya2Nh/jDGnaSYm3jM9sZXMqfd7jbzEHppgFpW9IXS3bd1LP8pOU&#10;enKhVazZbOq44IhZxjzLjNSQJlZ5uexwmNtxHFylUn1tO39E7et4q0G3WcrKjdCSFjbZavZUXPpG&#10;NTP//u2lUkGkRjY29vHV6JV79CQvVffD16lVdT/Z/Gpq88WLKn4QrunDO6pF+846e8P62888OdM6&#10;V83uuluYptwrqxTg6yXfum11Juy0HtyN1fOENepqvOfN+uvaA+saPSuVjGKogfZejbbKy4KbOjPF&#10;+BvxUpUOY3Tz/k0VZ9/QtjENzfekaqspup9fplSyeWnU4q16lp+qvVM7WOWdt596zNmmx9mx2jeh&#10;pbVd/RHWteSe09iaxn7+6jZ/p1lKP751SAMaB5jbTd1y3Px3wVEq+Vapr1WHzupZTrT2jbOW2Wwd&#10;dN3+uj7n8bfiwpt6vbyT3lwwRqaF6+2EH1RcyUhPAAAAAL8OX1UqpcXvVafaQeb/e99l9hYd+epS&#10;yU+rLluPZWXHH1R7Y1SHf6g2n7xg7Vvmy5pbqdR+lvKcj7pFam0f6wt+yymblZ9yUl3re5vz+nTq&#10;0VtjRg4y9WthFRG2bsvN63WWSjUGKfkzvvC/yI5W9Okt2rZ8mkb1bK6qvo7REd6q2/lHpT60tvO0&#10;VGq1+LTz0Zei1P1qGWIUL9W08rIx4a2jVPJSlwW7nNfyPP2yhrQxRlIEas72Q59VKt2+sFp1A40i&#10;qqr6DuzvvC/tzNLGpubzj6sgbJF1ncEtdanMLz4lHZ6tEN+PlEq5EVrWxxr98TmlUrvF1ufj0eFR&#10;8jNGi7X+UQ8L4nV0Ynvzfnacap8zK26tgs17HKJuI6zrNXRqWt08TrdRC8xHyxylUlWzLHFNSp6w&#10;e7h9f5uCq9dV15499cOkKTofGem850cX9jW/sIfWaawRjnOM6KQa5n6B2nDD8RpS9TQ9XDdOrNeS&#10;2aPV115sOUqlJ1en2/exyT+4utp37abRP/ygw+cvuv3SmVNOnPaunOB8XYb56zbpWZlH8xySTi1Q&#10;LV/PS6WAoRud5795dJ6q+36bUmn3pGZm0dhu8Dxll3mc7caqbuZ7Wq3BYKU9+rJS6VB0mEa2q6Wg&#10;2s0VfnqVahmjDPtPU2HFUun2SjW0v0/dBzvuYW+1qGIUKd4astY+0sx8NCxeaeF7tG3lFI3qYZ9M&#10;3l4qPU87oLaB9sLYy1+NW7bV0CEDtHTzNmVnuT5PnpZKNcZsdD0G+uiKprSqbV5Xw/ZdnO/30H4t&#10;zQIzoGoDhaeVLZWaKvyutW/MnmkK9rbJv1FHxadZf38P9gy1tnOUStErzNGUNlsVdXf+rQxUu0bV&#10;zO16T1xmPvLpKJVa9flRWcZoMuPeXJhmP6enpRIAAACA35KvKpWyClMUvaaX+YXRZqujrp1qmOs+&#10;VSrdXd3aOoZbqdRAx+2PL+UmHlOn2kaZUVP7w+y/HvSxUmngaud8KcWF8To4oom5vNH4dcpLOqHO&#10;dYwvh94KrV5DdWrXLK/nMrMEcJZKLezX9SF5CXqQelUZqdfLz42TE6Xw1UNUzf6IytKT1iiIykql&#10;zANjrHNVUiqNPOKat6c444R6VDW+EFfRgrNXy5RKAZq00/6YleHBVY3ubHxBDdC0Tfs+q1RKO7tM&#10;dfxt8vLxVY2aFe5J7Zpqv+Cwss/Msa6zelfnHFGG3GvrVT3I+8OlUmGsdo6wRurYWo3Q40pKkecx&#10;WxQSYM1Z9MPecPvyMI2pZ5QfAVpz6qwGta4hm391bTx93lofsdz+GfBVjYrvY+2aGvzjYhXkukql&#10;2m17Ki3ddc6irBtaPKK9alQNkq932UekvDRx3V69yE/Vwbk9zVLJLyBYtSs5x4Zwo1CM0oEZHazR&#10;S17eCgoOUahxP8qUSsb5Di7oq9rVguVX4XGsThPXKK+yydIfRWlqH6ucdWg+ZLKeVPL44K1zy1U3&#10;wKYqjdsqJrXsL+ilKm7jYHNfr3aj7ctcpVLLxWec2yYfX2j+qtu3KJU2jzA+fzb1mLRFT8osTzny&#10;g0LMkq6Hbj74klKpgY6mxWj7kFayBVTXhCHG58pHw5ZsVmHGZrUyRjQ6SqXERapt/3xUr+X+3o1a&#10;f0Qv828q4cBU1bX/nRqPfYWGWKN3HKWScf788DlqVStUQf7lRyP6NB2mJPvom0pLpcgPl0qtFrj+&#10;HSx+eEk/tDR+QdJLQVVD3a61UbNmCk8uWyoNUIp934QDs1TF1xjN1FO37lkll1updM1eCH/gb2X4&#10;jBXm58pRKnUdulj5jmu7NMO+L6USAAAAgA/7ylLJKFLCtahbzXJfutxKJZuvpq7bbz/GTZ0Za40q&#10;+aalUt2RuuUYXZRzXYu71TOXd5y9TQUpp9StgY856mmTY9RTJZyl0qBP3I+MfepoPhIWoJG7HWWI&#10;Q4SG1rPuw7Td1rkcpVLH4SvtX9qSdWNFb/t1u5dKNcfucJZPzxJ3qVGw8ZheLa2/YUwi7Hr8rfEE&#10;1y/ePb0bpoEtg2XzDtLC3Uc/q1S6c3GN6gXa5FenuS7Huyb3LevJVXuJ41tPe9Jcy2P3TTWP9eFS&#10;KVXpB8fZ36+qmrDrrJ5XKJaOLepjzeES2kqXUlyTbJ9Y2NksKht376+6wV6q1rCbYu/Yi7a4dapi&#10;HNO7rnanVDyni6NUatZ1rO47J862K0jRw4TjOrpjudbMHqW29gmdAzsM19PcFB1f1M98/KhF33F6&#10;9KiyR3eSFb3OKm1863fUpi1rde3aeV2Zaz1aV7ZUMs6Vm3pWp/eu1oYFE9S7tfXYoG/dVrqe6HrN&#10;TnmJunp8vbZtXOp0+NRRFVVSyt27tF71g23yqdZYJyOsAtOUn6gj07uZ11JrwFT78p+/VDowo435&#10;2lr2naKH9hEvhrD5rc2Srnrj0bprPK7ocanUQVfzUpWy1Rh95SV/Yx4u32CtPnxaTx6cUvdqZUql&#10;O6vV2Nynuo7Ely3aXHITD6hDHX95+QVr7PQ5On3mmOL2TrbOVaZUMjx9EKHrJzdr28qZmjywpQLs&#10;cw4N32yVnI5SqWbDIUqzv+asU7Pt1+1eKg3ebhTD9uNnX9H01tbjnkNW7XG7TocvLpViVtn/Vupr&#10;f6r7cR0olQAAAAB8qa8vlYwvt1fWq3GQaySGo1QyR130ssqdGt1HKSs9VolHZjt/Ceublko2mzqP&#10;XaiMe7EK3zVR1Y2Jpb1Ctez4GRUbcyrZS6bgVoMUdytW2Qn71N/4MmrzUvfN1i8+fXapVJimQ2Oq&#10;ml+gvfyqavm+48p/EKuHySe1upe9MPPy1e7r1pe9IzPamcuCGrbS5ejryrixXW3r2R+9q6RUMq5p&#10;/q7jyrsfqQ3jO5i/kOZVv7OSzF9scpVKxrxHk7ccUFZ6lI7PbW8WMT4hNXXkWtRnlUpPkw87r6PB&#10;kFm6mx6j9MvL1Nj44uwVrOXhxhffMxpu//UrW82+Ck+MVlbCLue8LB8ulYyC5JrmtfC15l7y9tPI&#10;BRuVlRGr7NthOvBDA+uX34z3beQ85Zd5XCrj8jo1NCe9trT+0VWyFRde1uRQa0SQT63eun4zWvm3&#10;jmtIM+t6xq85VG5OpfKlUoxWdLD27bL8pIryU/WyIFU3d40zl/m3H65neSlKOjTLKsxsIZq49ZCy&#10;MyJ0ZUUvcxvvqv0Vn3dTJyd3NP+7zcSVKipI1Yu8JO0baF2vd6sFyjFGy/W37m3tSTvMia2Nc92/&#10;vEENq9jkW6e1riVUUip54GnSIbWvZ73uKq2GKjwxyvwcJh9fpKbmZ9tb/WY7isdvUyoN2BSuh3ej&#10;VZTvXrbFH52l6sZ9862qSWv26FFGlG7sGKeq5r7e6r3BKmI8L5U6KcJYFrvCHPFkLPOtUksnouLc&#10;S6XCCI1ubL3HLXqNU+qdaN2+uFYNjTmVfGtr88VLehC5Rc2DbQqq1UCXE5PM9yVuywjrXDW66U5h&#10;qhL2TpG/t01BrfroXkaiuc3L/CTN72Sdf+gm67UkHhxtTdgfVF2bj59TduoFTehijdj6ZKlUeFPn&#10;p9rnLvKqo7XnLys3PVw7xliP7lZrNq3CnEoelkqFYZpg/1sJbDhAkcnRykk+rH6NrWuZtulouTmV&#10;PrdU8gtqonOx0cq4V2ZEJQAAAIDfpG9SKhVnR2nLWMfErmVKpfxEnVzg+ELkUrNFE+uxoW9YKoXU&#10;qG5/DM+lUe8Jup1ufFFO0d0zC9UisPx681q7/aD0POsxJE9KpYK0gxrWovwILSf/6hq7ar8K7XM8&#10;xR+aoeqOYsauav061pftSkqlqvXqm5NTu7b31thl2/TYfATKVSqF1q5pTUbt5Ku+07cqJ+9zf/0t&#10;UZEbR6t6hV98MufImrjMeg+Nkuf0DDWpWv4RoNDQUPn4fOzxN0t+wn5N7GIVem68/NV+6I+KTCq/&#10;/8vMixrb0n5vvWprV3z5L68PLixUs+oVJ0j3Up2e45WcYW1TeamUpowLy9Wipr/8gupq7KSJWjB7&#10;vPoao0W8vDRlwz69MN6zzCtaPbSR2y9yeQdX18L9p83P0539E6xRKyH1NX7qJE0b0UkB3t5W0Vh1&#10;pG7lpano5m71bWp8pqpq8LjxWjB7okb1aiY/L5t6T1+tnDKjeb5IfrxubPrBfITR7d4aI0rqd9X5&#10;aOMn4Y3tv6ZUuq7FTcscu0ZX3cpzL5WKMq9p88T2FT6T1vvcZdR8ZdpHW3lcKnl1sUql/DBNMv5N&#10;MB+l66fkh2l6mnlRvY1lZX79LWLHRIU45zdzaTt6jjIfpqgw7bj6Ng2RzdtfXQYM07xpY9SqbrBV&#10;cvq11MWcNL3ICNPygfXlZfNXu4EjNG/2JM2e0Eu1/Gyq1mGoYuxzG2XF7VBro7Aqcx6/2jXUyPzf&#10;nyqV0lR855h+aG/8nZa/Vr96bXQ4OsHc5stLpTTdPT1XjezFkouX6vaepFT7aKPPLZWyoperYZlf&#10;gfQZ45rTDQAAAMBv07cplQwPD6m3+athZUolQ36CLq/pq9rGIys+IRo2b62eJyxSHeMY37BUaj7v&#10;qCL3TFP9Kr7y8g1R37kbVVhhHponxk+e92tslU/+ger+w3JlZLnWe1IqmXKjdHzxIDWu5vhlpwA1&#10;7TFMl2Mi9LLsL8flJylh/0Q1M36RzjtQ7YdP1b3oTWpq7FNJqdR+1WVd3DBSgV42+dVsrDUnyz5i&#10;5yqVei07qLg9E1U7xEd+IXW0ZK/rV84+q1Syb5sVvVP9Wxlzu9jkG1xTY5bvVUG5x61Sde/KGnWu&#10;5mcWTk26DdHVc9tUu6r/J0slS5Jun1+svo4SzttP9dv31tFLYVaJ47Z9mmJXWo8VBfad67bO8OTm&#10;IY1sV9sa9eYdrMGzV+lJmTmKPlQqGZ7fPq4ZvZsrwJho3OalGs27aW+k++N/13dOVqMaRnnlpaAG&#10;rbTj4g3zPjrWJx2aqkahPuaotHaDpykt/aL62ufu2nXVuidF9y9p1ejOCgmw3tvg+i216rh9fqhv&#10;JDvxgMb3bKwg+whAn+AaGjV7jfLLff6/plRK0+OUPerX3BqFV7fjcN3Or2Q+KLu0C8vVo7Hx2KuX&#10;Aus215L9p8tNNO5xqdRgtB7Ylx0dZ83bVnf4Jj023suH0RpmFF5lSiXD06SdGtyqury9rPsxbu0B&#10;1wTZhWkqjNupAS2DzCKpSr0uOnT5tLZ2tu5fl02uRwmv7ZyqBo4CM7iKBk1foUdZZUvOFD28tEod&#10;6xv/DvmoVoc+Ck84quH2f6c+WSoZf6uPIrV9Sk+Fmv9++qhelwG6UaZo/ZpSydw/Yb+Gta1l/a34&#10;VtGIBevNucMc6z+3VDLmkju2ZLBCvG3yCQxV7+VHPzzhPAAAAIDfBI9LJfxcypZKVypZ71C+VHJf&#10;DwAAAAAA8POjVPpuUCoBAAAAAIBfDkql7walEgAAAAAA+OWgVPpupCjvVrjSU8KVmfmxX1VKUd7t&#10;6+Z2WQ8q/8l0AAAAAACAnxulEgAAAAAAADxGqQQAAAAAAACPUSoBAAAAAADAY5RKAAAAAAAA8Bil&#10;EgAAAAAAADxGqQQAAAAAAACPUSoBAAAAAADAY19UKt1Lva6wc8d0/MheAAAAAAAAfKZd2zd8d44c&#10;2K7k2Itu/c+neFQqvShIVUrcZe3ZvVNXr15Venq6KSMjAwAAAAAAAB/g6FAmTZr03Tp6cIdbF/Qx&#10;HpVKD25Fau+e3UpKStKjR4+Um5trysvLAwAAAAAAwAcY/Ul2drZbkfM9mTZtqpLjwtz6oA/xqFSK&#10;i7yg8PBw80YUFhbqyZMnAAAAAAAA+AwFBQX63lJSUqKYmBhnsbRy+WK3PuhDPCqVIq+eMYdqUSgB&#10;AAAAAAB45nsslYy8e/fONVpp6hS3PuhDPC6VHjx4oMePH7vdGAAAAAAAAHzY91oqGXGUSlOn/Iyl&#10;UmZmpttNAQAAAAAAwMdRKlEqAQAAAAAAeIxSiVIJAAAAAADAY5RKlEoAAAAAAAAeo1SiVAIAAAAA&#10;APAYpRKlEgAAAAAAgMcolSiVAAAAAAAAPEapRKkEAAAAAADgMUolSiUAAAAAAACPUSpRKgEAAAAA&#10;AHiMUolSCQAAAAAAwGOUSpRKAAAAAAAAHqNUolQCAAAAAADw2NeUSqXvXiv//m0dXD9XQ/p0UM8B&#10;47XhdIRyCotUWnHjLwilEgAAAAAAwHfqS0ul9z8V6uCyCWoY7CWbzVaGl2o27ayFJ+7qbcWdPAyl&#10;EgAAAAAAwHfqy0qlEsXt+1FBNpt8gmvrhxWnlPP4sXIzIrVwYFMF+HrL5uOn3VF5Kv2KIUuUSgAA&#10;AAAAAN+pLyqVnkSqdw2bbAEtte1Gpt6WKY5K373RxbVjzFFLTUeu1PuSL2+VKJUAAAAAAAC+U19S&#10;KuWdnGCWRi3mnK64ysqbFA03HoWr0kNJ795XXPvZoVQCAAAAAAD4Tn1JqRS/urNstgBN3BdXcZU9&#10;z7ShtTG/UmtdolQCAAAAAAD49fmSUinriPV4W/dllyuuslJyT2N9bLL5dVIMpRIAAAAAAMCvz5eU&#10;Sso+rzZBNtlq99TZey/Kryt5p4SDC8zSqVbvOXr9vqT8eg9CqQQAAAAAAPCd+qJSqfS9Li7rLl+b&#10;TVUattXR2IfW8pJ3Sj4+XfUCfWWz+Wj2nhh9xTzdlEoAAAAAAADfqy8qlSS9enxPi8d0lJ8xIbfN&#10;Jq/AEPn5epv/28ffT142m0Ka9tCJpAK9q7jzZ4ZSCQAAAAAA4Dv1paWSVKp3xU+VFnlUI7s0Mkct&#10;2fyD1GXYfIUn3dPFhW3MYskvtJ72RefpSwYsUSoBAAAAAAB8p768VPp4St6/1e45feVtjFhqN0b5&#10;P72tuMknQ6kEAAAAAADwnfq5SiUj74qf6NzyPmo3bIGevPb8IThKJQAAAAAAgO/Uz1kqfW0olQAA&#10;AAAAAL5TlEqUSgAAAAAAAB6jVKJUAgAAAAAA8BilEqUSAAAAAACAxyiVKJUAAAAAAAA8RqlEqQQA&#10;AAAAAOAxSiVKJQAAAAAAAI9RKlEqAQAAAAAAeIxSiVIJAAAAAADAY5RKlEoAAAAAAAAeo1SiVAIA&#10;AAAAAPAYpRKlEgAAAAAAgMe+11Lp9evXzlJp+rSpbn3Qh3hUKt2MvaQLF87r8ePHbjcGAAAAAAAA&#10;H2aUSjExMd+V6Oho7d+/31kq7dq+wa0P+hCPSqW8B3HatWOroqOj3G4MAAAAAAAAPswolRzlzfdo&#10;zuyZevwo0a0P+hCPSiVD1r1oHTuyX+fPnf3/t2MHKQSEARhAD28uYCFncQEkpr+Uoig0KznDL+sp&#10;5rOa8hbvEq+WUgAAAAAYoG3bXuSMQdNM6nw2rdvVovdAn8Sp9Pbs9rU77+rttAEAAABgoMthOTrX&#10;47o+7qX3P9/8lEoAAAAA/DepBAAAAEBMKgEAAAAQk0oAAAAAxKQSAAAAADGpBAAAAEBMKgEAAAAQ&#10;k0oAAAAAxKQSAAAAADGpBAAAAEBMKgEAAAAQk0oAAAAAxKQSAAAAADGpBAAAAEBMKgEAAAAQk0oA&#10;AAAAxKQSAAAAADGpBAAAAEBMKgEAAAAQewEy7eEgIlXpFgAAAABJRU5ErkJgglBLAwQUAAYACAAA&#10;ACEASOf3LNwAAAAFAQAADwAAAGRycy9kb3ducmV2LnhtbEyPQUvDQBCF74L/YRnBm92kxVRjNqUU&#10;9VQEW0G8TZNpEpqdDdltkv57Ry96efB4w3vfZKvJtmqg3jeODcSzCBRx4cqGKwMf+5e7B1A+IJfY&#10;OiYDF/Kwyq+vMkxLN/I7DbtQKSlhn6KBOoQu1doXNVn0M9cRS3Z0vcUgtq902eMo5bbV8yhKtMWG&#10;ZaHGjjY1Fafd2Rp4HXFcL+LnYXs6bi5f+/u3z21MxtzeTOsnUIGm8HcMP/iCDrkwHdyZS69aA/JI&#10;+FXJlsmj2IOB+XKRgM4z/Z8+/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GJZDyVwQAAPwNAAAOAAAAAAAAAAAAAAAAADoCAABkcnMvZTJvRG9jLnhtbFBLAQIt&#10;AAoAAAAAAAAAIQBQLbJ6a4oAAGuKAAAUAAAAAAAAAAAAAAAAAL0GAABkcnMvbWVkaWEvaW1hZ2Ux&#10;LnBuZ1BLAQItABQABgAIAAAAIQBI5/cs3AAAAAUBAAAPAAAAAAAAAAAAAAAAAFqRAABkcnMvZG93&#10;bnJldi54bWxQSwECLQAUAAYACAAAACEAqiYOvrwAAAAhAQAAGQAAAAAAAAAAAAAAAABjkgAAZHJz&#10;L19yZWxzL2Uyb0RvYy54bWwucmVsc1BLBQYAAAAABgAGAHwBAABWkwAAAAA=&#10;">
                <v:shape id="Picture 1" o:spid="_x0000_s1027" type="#_x0000_t75" alt="A screenshot of a computer&#10;&#10;AI-generated content may be incorrect." style="position:absolute;width:48831;height:1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87WwwAAAOIAAAAPAAAAZHJzL2Rvd25yZXYueG1sRE9da8Iw&#10;FH0f+B/CFXybaVVcrUZRcbDHTev7pbmmxeamNFHrvzeDwR4P53u16W0j7tT52rGCdJyAIC6drtko&#10;KE6f7xkIH5A1No5JwZM8bNaDtxXm2j34h+7HYEQMYZ+jgiqENpfSlxVZ9GPXEkfu4jqLIcLOSN3h&#10;I4bbRk6SZC4t1hwbKmxpX1F5Pd6sgh0avD7P5eFSzOYLU38XDYdCqdGw3y5BBOrDv/jP/aXj/Nk0&#10;zT4mWQq/lyIGuX4BAAD//wMAUEsBAi0AFAAGAAgAAAAhANvh9svuAAAAhQEAABMAAAAAAAAAAAAA&#10;AAAAAAAAAFtDb250ZW50X1R5cGVzXS54bWxQSwECLQAUAAYACAAAACEAWvQsW78AAAAVAQAACwAA&#10;AAAAAAAAAAAAAAAfAQAAX3JlbHMvLnJlbHNQSwECLQAUAAYACAAAACEAi6/O1sMAAADiAAAADwAA&#10;AAAAAAAAAAAAAAAHAgAAZHJzL2Rvd25yZXYueG1sUEsFBgAAAAADAAMAtwAAAPcCAAAAAA==&#10;" stroked="t" strokecolor="black [3213]">
                  <v:imagedata r:id="rId100" o:title="A screenshot of a computer&#10;&#10;AI-generated content may be incorrect"/>
                  <v:path arrowok="t"/>
                </v:shape>
                <v:rect id="Rectangle 21" o:spid="_x0000_s1028" style="position:absolute;left:571;top:4572;width:18225;height:190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gqTxwAAAOMAAAAPAAAAZHJzL2Rvd25yZXYueG1sRE9fa8Iw&#10;EH8f7DuEG/g2U+tWXTWKFDbci2D0AxzNrS02l5JE7b79Mhjs8X7/b70dbS9u5EPnWMFsmoEgrp3p&#10;uFFwPr0/L0GEiGywd0wKvinAdvP4sMbSuDsf6aZjI1IIhxIVtDEOpZShbslimLqBOHFfzluM6fSN&#10;NB7vKdz2Ms+yQlrsODW0OFDVUn3RV6tgH/u3mf8srvPq5aPSB68P+twpNXkadysQkcb4L/5z702a&#10;X+TzrFgsX3P4/SkBIDc/AAAA//8DAFBLAQItABQABgAIAAAAIQDb4fbL7gAAAIUBAAATAAAAAAAA&#10;AAAAAAAAAAAAAABbQ29udGVudF9UeXBlc10ueG1sUEsBAi0AFAAGAAgAAAAhAFr0LFu/AAAAFQEA&#10;AAsAAAAAAAAAAAAAAAAAHwEAAF9yZWxzLy5yZWxzUEsBAi0AFAAGAAgAAAAhAF+uCpPHAAAA4wAA&#10;AA8AAAAAAAAAAAAAAAAABwIAAGRycy9kb3ducmV2LnhtbFBLBQYAAAAAAwADALcAAAD7AgAAAAA=&#10;" fillcolor="yellow" stroked="f" strokeweight="1pt">
                  <v:fill opacity="26214f"/>
                </v:rect>
                <v:rect id="Rectangle 21" o:spid="_x0000_s1029" style="position:absolute;left:46545;top:8064;width:1759;height:17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j8xwAAAOMAAAAPAAAAZHJzL2Rvd25yZXYueG1sRE9fa8Iw&#10;EH8f+B3CCXubaXWrrhplFDbci2DmBziasy02l5JE7b79Mhjs8X7/b7MbbS9u5EPnWEE+y0AQ1850&#10;3Cg4fb0/rUCEiGywd0wKvinAbjt52GBp3J2PdNOxESmEQ4kK2hiHUspQt2QxzNxAnLiz8xZjOn0j&#10;jcd7Cre9nGdZIS12nBpaHKhqqb7oq1Wwj/1r7j+L66J6/qj0weuDPnVKPU7HtzWISGP8F/+59ybN&#10;X+XLYlHkyxf4/SkBILc/AAAA//8DAFBLAQItABQABgAIAAAAIQDb4fbL7gAAAIUBAAATAAAAAAAA&#10;AAAAAAAAAAAAAABbQ29udGVudF9UeXBlc10ueG1sUEsBAi0AFAAGAAgAAAAhAFr0LFu/AAAAFQEA&#10;AAsAAAAAAAAAAAAAAAAAHwEAAF9yZWxzLy5yZWxzUEsBAi0AFAAGAAgAAAAhAOWmCPzHAAAA4wAA&#10;AA8AAAAAAAAAAAAAAAAABwIAAGRycy9kb3ducmV2LnhtbFBLBQYAAAAAAwADALcAAAD7AgAAAAA=&#10;" fillcolor="yellow" stroked="f" strokeweight="1pt">
                  <v:fill opacity="26214f"/>
                </v:rect>
                <w10:anchorlock/>
              </v:group>
            </w:pict>
          </mc:Fallback>
        </mc:AlternateContent>
      </w:r>
    </w:p>
    <w:p w14:paraId="34170AAE" w14:textId="0901176C" w:rsidR="006050F1" w:rsidRPr="00134FA1" w:rsidRDefault="00134FA1" w:rsidP="005844A2">
      <w:pPr>
        <w:rPr>
          <w:b/>
          <w:bCs/>
          <w:i/>
          <w:iCs/>
        </w:rPr>
      </w:pPr>
      <w:r w:rsidRPr="00F63F0E">
        <w:rPr>
          <w:b/>
          <w:bCs/>
        </w:rPr>
        <w:t xml:space="preserve">Figure </w:t>
      </w:r>
      <w:r w:rsidR="00087041" w:rsidRPr="00F63F0E">
        <w:rPr>
          <w:b/>
          <w:bCs/>
        </w:rPr>
        <w:t>3.</w:t>
      </w:r>
      <w:r w:rsidR="00CB667E" w:rsidRPr="00F63F0E">
        <w:rPr>
          <w:b/>
          <w:bCs/>
        </w:rPr>
        <w:t>30</w:t>
      </w:r>
      <w:r w:rsidR="00087041" w:rsidRPr="00F63F0E">
        <w:rPr>
          <w:b/>
          <w:bCs/>
        </w:rPr>
        <w:t>:</w:t>
      </w:r>
      <w:r w:rsidR="00E65CC9">
        <w:rPr>
          <w:b/>
          <w:bCs/>
          <w:i/>
          <w:iCs/>
        </w:rPr>
        <w:t xml:space="preserve"> </w:t>
      </w:r>
      <w:r w:rsidR="00C20037">
        <w:t>‘</w:t>
      </w:r>
      <w:r w:rsidR="00E65CC9" w:rsidRPr="00F63F0E">
        <w:t>Supply Details</w:t>
      </w:r>
      <w:r w:rsidR="00C20037">
        <w:t>’</w:t>
      </w:r>
      <w:r w:rsidR="00E65CC9" w:rsidRPr="00F63F0E">
        <w:t xml:space="preserve"> section of the </w:t>
      </w:r>
      <w:r w:rsidR="00C20037">
        <w:t>‘</w:t>
      </w:r>
      <w:r w:rsidR="00E65CC9" w:rsidRPr="00F63F0E">
        <w:t>PMR Notification Model Details Edit</w:t>
      </w:r>
      <w:r w:rsidR="00C20037">
        <w:t>’</w:t>
      </w:r>
      <w:r w:rsidR="00E65CC9" w:rsidRPr="00F63F0E">
        <w:t xml:space="preserve"> page showing </w:t>
      </w:r>
      <w:r w:rsidR="00F63F0E" w:rsidRPr="00F63F0E">
        <w:t>where to provide number supplied and units of measure in Australia</w:t>
      </w:r>
      <w:r w:rsidR="003E5861">
        <w:t>.</w:t>
      </w:r>
    </w:p>
    <w:p w14:paraId="0B885B05" w14:textId="67F8A959" w:rsidR="00097B7A" w:rsidRPr="00F63F0E" w:rsidRDefault="003E5861" w:rsidP="007F2B1D">
      <w:pPr>
        <w:pStyle w:val="Numberbullet2"/>
        <w:numPr>
          <w:ilvl w:val="0"/>
          <w:numId w:val="13"/>
        </w:numPr>
        <w:spacing w:after="0"/>
        <w:rPr>
          <w:b/>
          <w:bCs/>
          <w:i/>
          <w:iCs/>
          <w:color w:val="auto"/>
        </w:rPr>
      </w:pPr>
      <w:r>
        <w:rPr>
          <w:color w:val="auto"/>
        </w:rPr>
        <w:t>i</w:t>
      </w:r>
      <w:r w:rsidR="006672A0" w:rsidRPr="00F63F0E">
        <w:rPr>
          <w:color w:val="auto"/>
        </w:rPr>
        <w:t xml:space="preserve">n the </w:t>
      </w:r>
      <w:r w:rsidR="00094594">
        <w:rPr>
          <w:color w:val="auto"/>
        </w:rPr>
        <w:t>‘</w:t>
      </w:r>
      <w:r w:rsidR="006672A0" w:rsidRPr="00F63F0E">
        <w:rPr>
          <w:bCs/>
          <w:color w:val="auto"/>
        </w:rPr>
        <w:t>Number Supplied Australia – Unit Measurement</w:t>
      </w:r>
      <w:r w:rsidR="00094594">
        <w:rPr>
          <w:bCs/>
          <w:color w:val="auto"/>
        </w:rPr>
        <w:t>’</w:t>
      </w:r>
      <w:r w:rsidR="006672A0" w:rsidRPr="00F63F0E">
        <w:rPr>
          <w:color w:val="auto"/>
        </w:rPr>
        <w:t xml:space="preserve"> field</w:t>
      </w:r>
      <w:r w:rsidR="003413E6" w:rsidRPr="00F63F0E">
        <w:rPr>
          <w:color w:val="auto"/>
        </w:rPr>
        <w:t>, click on the magnifying glass to select the unit measurement</w:t>
      </w:r>
      <w:r w:rsidR="006672A0" w:rsidRPr="00F63F0E">
        <w:rPr>
          <w:color w:val="auto"/>
        </w:rPr>
        <w:t xml:space="preserve"> </w:t>
      </w:r>
      <w:r w:rsidR="005E748A" w:rsidRPr="00F63F0E">
        <w:rPr>
          <w:color w:val="auto"/>
        </w:rPr>
        <w:t>from the ‘Lookup records’ pop-up</w:t>
      </w:r>
      <w:r w:rsidR="003413E6" w:rsidRPr="00F63F0E">
        <w:rPr>
          <w:color w:val="auto"/>
        </w:rPr>
        <w:t xml:space="preserve"> (</w:t>
      </w:r>
      <w:r w:rsidR="003413E6" w:rsidRPr="00F63F0E">
        <w:rPr>
          <w:b/>
          <w:bCs/>
          <w:color w:val="auto"/>
        </w:rPr>
        <w:t xml:space="preserve">Figure </w:t>
      </w:r>
      <w:r w:rsidR="00F63F0E">
        <w:rPr>
          <w:b/>
          <w:bCs/>
          <w:color w:val="auto"/>
        </w:rPr>
        <w:t>3.</w:t>
      </w:r>
      <w:r w:rsidR="00CB667E" w:rsidRPr="00F63F0E">
        <w:rPr>
          <w:b/>
          <w:bCs/>
          <w:color w:val="auto"/>
        </w:rPr>
        <w:t>31</w:t>
      </w:r>
      <w:r w:rsidR="003413E6" w:rsidRPr="00F63F0E">
        <w:rPr>
          <w:color w:val="auto"/>
        </w:rPr>
        <w:t>)</w:t>
      </w:r>
      <w:r w:rsidR="00094594">
        <w:rPr>
          <w:color w:val="auto"/>
        </w:rPr>
        <w:t>,</w:t>
      </w:r>
      <w:r w:rsidR="004D3CDD">
        <w:rPr>
          <w:color w:val="auto"/>
        </w:rPr>
        <w:t xml:space="preserve"> then click on </w:t>
      </w:r>
      <w:r w:rsidR="00094594">
        <w:rPr>
          <w:color w:val="auto"/>
        </w:rPr>
        <w:t>‘</w:t>
      </w:r>
      <w:r w:rsidR="004D3CDD">
        <w:rPr>
          <w:color w:val="auto"/>
        </w:rPr>
        <w:t>Select</w:t>
      </w:r>
      <w:r w:rsidR="00094594">
        <w:rPr>
          <w:color w:val="auto"/>
        </w:rPr>
        <w:t>’</w:t>
      </w:r>
      <w:r w:rsidR="004D3CDD">
        <w:rPr>
          <w:color w:val="auto"/>
        </w:rPr>
        <w:t>, and</w:t>
      </w:r>
    </w:p>
    <w:p w14:paraId="353FF0FD" w14:textId="38FC4F75" w:rsidR="00097B7A" w:rsidRPr="00F63F0E" w:rsidRDefault="00097B7A" w:rsidP="00097B7A">
      <w:pPr>
        <w:spacing w:after="0"/>
        <w:ind w:left="425"/>
        <w:rPr>
          <w:b/>
          <w:bCs/>
          <w:i/>
          <w:iCs/>
        </w:rPr>
      </w:pPr>
    </w:p>
    <w:p w14:paraId="35A4B10B" w14:textId="671ABD96" w:rsidR="006672A0" w:rsidRPr="002F7465" w:rsidRDefault="00097B7A" w:rsidP="005844A2">
      <w:pPr>
        <w:rPr>
          <w:b/>
          <w:bCs/>
          <w:i/>
          <w:iCs/>
        </w:rPr>
      </w:pPr>
      <w:r>
        <w:rPr>
          <w:noProof/>
        </w:rPr>
        <mc:AlternateContent>
          <mc:Choice Requires="wpg">
            <w:drawing>
              <wp:inline distT="0" distB="0" distL="0" distR="0" wp14:anchorId="6703EC9F" wp14:editId="18B369D1">
                <wp:extent cx="3397250" cy="2032000"/>
                <wp:effectExtent l="19050" t="19050" r="12700" b="25400"/>
                <wp:docPr id="1106794835" name="Group 17"/>
                <wp:cNvGraphicFramePr/>
                <a:graphic xmlns:a="http://schemas.openxmlformats.org/drawingml/2006/main">
                  <a:graphicData uri="http://schemas.microsoft.com/office/word/2010/wordprocessingGroup">
                    <wpg:wgp>
                      <wpg:cNvGrpSpPr/>
                      <wpg:grpSpPr>
                        <a:xfrm>
                          <a:off x="0" y="0"/>
                          <a:ext cx="3397250" cy="2032000"/>
                          <a:chOff x="0" y="0"/>
                          <a:chExt cx="3251200" cy="1863725"/>
                        </a:xfrm>
                      </wpg:grpSpPr>
                      <pic:pic xmlns:pic="http://schemas.openxmlformats.org/drawingml/2006/picture">
                        <pic:nvPicPr>
                          <pic:cNvPr id="2023997902" name="Picture 1" descr="A screenshot of a computer&#10;&#10;AI-generated content may be incorrect."/>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51200" cy="1863725"/>
                          </a:xfrm>
                          <a:prstGeom prst="rect">
                            <a:avLst/>
                          </a:prstGeom>
                          <a:ln>
                            <a:solidFill>
                              <a:schemeClr val="tx1"/>
                            </a:solidFill>
                          </a:ln>
                        </pic:spPr>
                      </pic:pic>
                      <wps:wsp>
                        <wps:cNvPr id="771904808" name="Rectangle 21"/>
                        <wps:cNvSpPr/>
                        <wps:spPr>
                          <a:xfrm flipV="1">
                            <a:off x="19050" y="806450"/>
                            <a:ext cx="190500" cy="1333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6174909" name="Rectangle 21"/>
                        <wps:cNvSpPr/>
                        <wps:spPr>
                          <a:xfrm flipV="1">
                            <a:off x="2247900" y="1689100"/>
                            <a:ext cx="254000" cy="16192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B19930F" id="Group 17" o:spid="_x0000_s1026" style="width:267.5pt;height:160pt;mso-position-horizontal-relative:char;mso-position-vertical-relative:line" coordsize="32512,18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07xqcAQAAPwNAAAOAAAAZHJzL2Uyb0RvYy54bWzsV11v2zYUfR+w/0Bo&#10;wN4SW7Ljr8UpjGQJAgRt0LTrM01RllCJ5Eg6tvfrdy4pOXGSomkx7CkBIpMieXnuufceUqfvtk3N&#10;7qV1lVbzJD3uJ0wqofNKrebJ50+XR5OEOc9Vzmut5DzZSZe8O/v1l9ONmclMl7rOpWUwotxsY+ZJ&#10;6b2Z9XpOlLLh7lgbqTBYaNtwj65d9XLLN7De1L2s3x/1NtrmxmohncPbiziYnAX7RSGF/1AUTnpW&#10;zxNg8+Fpw3NJz97ZKZ+tLDdlJVoY/CdQNLxS2HRv6oJ7zta2emaqqYTVThf+WOimp4uiEjL4AG/S&#10;/hNvrqxem+DLarZZmT1NoPYJTz9tVry/v7LmztxaMLExK3AReuTLtrAN/QIl2wbKdnvK5NYzgZeD&#10;wXScnYBZgbGsP0BMWlJFCeafrRPln93K7CTF7LgynYwGsEPh6HUb9w7gmErM8N9ygNYzDr6fK1jl&#10;11YmrZHmVTYabr+uzRHCZbivllVd+V1IPQSGQKn720rc2tgBnbeWVTlxkQ2m0/G0nyVM8Qapj2m0&#10;O0sTlksnkIQLhh8plSu1Z7pgnNEuay/t779tF3+Ex+L6aCWVtNzLHMPKS+VZw3dsKVmFSrMWOX5M&#10;xBEY2j+i4cTWjRZfHVP6vORqJRfOYC6qNNB8OL1H3QNXlnVlLqu6pgygdksaYD/JvRd4j3l9ocW6&#10;AdxYqFbW4E/D2cq4hNmZbJYSRNnrHIwIiIQHScZWyhM+PnPeSi9KahbA8RHYY3rsBwLoB5zkgkMm&#10;04pX5e73MhAcWuevpG4YNYAVGBB2PuP3N65F002h17Wip9N1lXfUBSWT57Vl9xwa5LeR/YNZSHla&#10;GdyJDoQm/KGahDC6jn30nvH/Q7V/V3Ij4QKZfUjW8Tid9oeTPsQ65iqRjZSpJcsC3nb6XifcAdGs&#10;QH78RYlF7rdyAYukC5CFSX80RDMEtdONMNoV/2AwiOP72v9h5g85t6vlnvFL/EFmQtRqU/IYhyF0&#10;KkDCli5OD9JzYCeGU2mKZUy9ECYiI4YptPyuljH4H2WB2ocqZmG7J6HnQqAYIkeu5LmMSNKTR0jo&#10;2KNkCVhqBYNkOaZ/a7s10M2MRjrbEWU7n5bKcAbugUUevgEsLt6vCDtDcPaLm0pp+5JnNbxqd47z&#10;Af8RNdRc6nwHZbQaVYSwOyMuK5TUDXf+llscuXiJa4T/gEdR68080W0rYaW2/7z0nuajGjCasA2O&#10;8Hni/l5z0vf6WqFOpulwCLM+dIYn4wwd+3hk+XhErZtzjQqFGAFdaNJ8X3fNwurmC24bC9oVQ1wJ&#10;7D1PhLdd59yjjyHcV4RcLEI7Hhw36s7guInBI8n4tP3CrWl1xaMs3uuuNp/JS5xL8VB6sfa6qIL2&#10;PPDa8g2d+J8EIx1PRul4OO1P/0PFyLIhzkvQB81IR5NpGisUSdxeGbITKtv2xjBKp08uDG+iEQ6S&#10;N9HQmzfRaAXmlaIR7tr4xAjnTvs5RN8wj/tBZB4+2s7+BQAA//8DAFBLAwQKAAAAAAAAACEAWVYy&#10;74BKAACASgAAFAAAAGRycy9tZWRpYS9pbWFnZTEucG5niVBORw0KGgoAAAANSUhEUgAAAw8AAAHB&#10;CAYAAAAvoYc7AAAAAXNSR0IArs4c6QAAAARnQU1BAACxjwv8YQUAAAAJcEhZcwAAIdUAACHVAQSc&#10;tJ0AAEoVSURBVHhe7d1nkFTXuub5E/d+uB/uh5kzc7tj5vTc24qe6TOmI050X0A4gbCSMEIghEdI&#10;RxJGyAtZJLwXEl4YIRBOCCu898J7713hXQFVVGHK8U48C+1U5q4qWFlUQRX5/0W8QeXOndtlErGe&#10;vdbK/JMBAAAAgIc/hRcAAAAAQF4IDwAAAAC8EB4AAAAAeCE8AAAAAPBCeAAAAADghfAAAAAAwAvh&#10;AQAAAIAXwgMAAAAAL4QHAAAAAF4IDwAAAAC8EB4AAAAAeCE8AAAAAPBCeAAAAABKkJycHDt79qz7&#10;N1paWpqdP3/e7t69G7O8MBEeAAAAgBIiKyvLVqxYYW3btrVVq1ZFgsLNmzdtyJAh9umnn9qpU6eK&#10;LEDEHR42bNhgpUqVsqlTp4afKlIZGRn20ksvWdOmTd3fKDglVb2HgwcPDj8FAACAYiwpKcnat29v&#10;bdq0cbV8+XLXNu7Vq1dkWb9+/VzIKAqEhwREeAAAACi5Tp48ae+8844LCvq3a9eukeCg9t2dO3fC&#10;Lyk0hIcERHgAAAAo2dQDoSFKQWhQDR06tEiDgxR5eNAJ6OQOHz5sx48ft5SUlPAqjrpWzp0759Y7&#10;evSoXb58OWasVn7hQevpNVeuXHHraxvHjh2z7OzsyDqi57XdoAvn+vXr7nj0Gj135MgR9zod34PG&#10;iGn/Wj81NTWyf+032Kdef/HiRbeOSn+HjydY79q1a26/wTbCXUxaR/vRsWodjWELhyedi87t1q1b&#10;7lprn1evXo08r8kzwet1vGfOnMkzPNy4cSOy3okTJyw9PT3meQAAABQPmZmZri0XHR5+++23B7Zj&#10;H1aRhofTp09bw4YNrWzZsu41ZcqUsWrVqtncuXNjTkwBQ10u5cuXd+uVLl3aKlWq5MZuBY3pvMKD&#10;Gv21atWyunXruka4ttmhQwerUaNGrobvsGHDrHLlypFG9ZQpU+y5556z1atX27PPPhvZb5UqVdzk&#10;k/vReemcvv32W7e+Xqttads6ts8//9wqVqzolqv0d5cuXWLOWWFixIgR7pi0X62n8+/YsWNM0Jgz&#10;Z47bh66d1tF+dc4KCYEZM2a4fegD9PTTT7v1tB3Zt2+fWz94/TPPPGM9e/bMFR42b97srluwnv6t&#10;WbOme7+L+kMIAAAAf2pv9unTJyY4qN5+++0iDxBFFh50B//FF190DfvFixe7BvfWrVvto48+co1l&#10;Te4Q3S1/8803XaN20qRJrlG8f/9+69u3r1tPDVw1psPhQUNvtO3GjRu7cV/BRYonPKiBXKFCBRs/&#10;frzbxsaNG61Ro0ausa677/kJwkO5cuXcddDjnTt3uqDzzTffuOMeOXJk5A7+xIkT3fkpQATB4Ndf&#10;f3XX8euvv7Y9e/a49X744Qe3XXU56XwWLFjgjk+TYnTt1OuwcOFCF8Dq1KnjHovCg7al67Ft2zY7&#10;dOiQ257ClQKAAtyaNWvcNVu0aJELOtHhQT0jCh/vv/++7dixw/VM6H2uX7++KyVbAAAAPH63b9+2&#10;77//PhIYBgwY4NrOH374oXv87rvv2qZNm4osQBRJeNDBDh8+3DWi165dG/OcGu9Vq1a1V155xQWH&#10;LVu2uEa8GvDR1GDVRdBzGkoTHR70OGjYRt+Bl3jCg85Dd/+jvyNXDXL1RHz55Ze5vjs3EISHdu3a&#10;xaxz8OBBd7z9+/fP9VoFAm03OTnZnffLL7/sAoCGCkVTD0yrVq3c+esaBdcpmvajXopBgwa5x0F4&#10;0Acpmt4jLdd7Fk09P9HhQcOcgvc0+oO2cuVK94EM7x8AAACPh9qyQa+DRsGozav2mwLExx9/7Hof&#10;Jk+eXGQ3f4skPGgYkhr6Gi6j75wN6969u9uGQoAasPo7rzv96nZRY1w9F0F4UG9G7dq13V1/3WEP&#10;p6p4woMa85ovENa6dWvXuM/vogfhYeDAgTHL1YhXYBo9erS7wx9d3333nXtOSVBzHHRe6qXIj4Zh&#10;6fj0VVth6r1QcNKHRoLwoMZ+QL0gOg/1ooTP8cKFC+74g/CgQKMeDm1DgUhDnfQehgMQAAAAHj+1&#10;03TTOHyD98CBA7Z06dJc7ePCVCThQXfTq1evbs2bN881uVfGjh3rtqGhOF988YX7W5OFw/bu3evG&#10;8KuhH4QHratQoiCgIUaaTBwtnvCgIT15HZ9mriukPCg8hHtLfvzxR3d89ysNRVLo0d9KhfnRrwOq&#10;Qa/hT2Fq1Ddp0sQN2ZIgPOh6BXTsr732muvdCH+wdM30/gThQR8wDdt6/fXXI8epYVYtW7a0WbNm&#10;FekHEAAAACVHkYQHjcVS41t37/V3mIbbaBv6hiANi9HfaryGKVzoDr3u3AfhQY1evU5j/xUswo3r&#10;/MKDhg2Fw4O2lVfPiOYY3G+sfxAeJkyYELNccxvUI6JhQPcThIfwsUcLeh7C34gk6nnQPIa33nrL&#10;PQ7Cg3oMAup50PMKSOGApWuQ37bVK6H3VpOqn3/+eRdgNCcDAAAAKJLwoDvj6lFQA1sN/Wi6C66G&#10;uRq1aiArGGh7y5Yti1lP2wiCxe7du3NNmFbpzrrukEcPX9J+NaciPFTnk08+yRUedHzadvSddfWa&#10;qGdD8y3yG7aTX3hYt26dO15NfA6/Vueq+RnqZtIwIQUcHX/4u3g1B0M9ClpfvQYatxb+mle9Xo1/&#10;TcCWvMKDaN5JXssVBrQ8CA/r1693k6ijey5Er9N6Gk8HAAAAFEl4EDWUdde6bdu2kaFBaqSrwa3X&#10;a5yWHqsxH3x7kL4NKKD5Dmqgv/rqq673Ihwe9Fo14jWmX8Nrgsa6hg6pt0LfLhTsc/v27e7bhMLh&#10;QcehRvylS5fcMvU0qOdCPRr61qL8huvkFx7Ui6HhRHpO39wUvVznofPU/rVdNch1nNGhSYFH10HD&#10;h3Q+mnitdaIndSvctGjRws2fCPaRX3jQtybpvPUeBD1A+ldzIaLDg+ae6LECU/QwrunTp7vlK1as&#10;iCwDAABA4ipweAi+AjRcavjqR8nUQFbjU41XNfA1EVc9DmoM63cQgh+L03r6elDd7VfYUMNWcyW0&#10;nv4NAkU4PARGjRrl1h03bpxrYOvbknQXXQFAd/a1DX0zkYbhhMOD1tEQJQ1f0uRjNdzVKFcoCPcc&#10;RMsvPIgmQ2vIlratRr62q9+sUGmoVbBdfY2qromupc5JQ4x0/jrHYPK4GvqdOnVy6zRo0MBtSwFE&#10;5ztt2rRIj0R+4UH7mj9/vtu3QpJ6MXSu9erVc9ckCA8a4qQhVzonDVXScTVr1sztR/M/8hu+BQAA&#10;gMQSd3jQ14TqtxryKzV2o+cRaCK07rLrOQ2zib4jH03j8jWRWutp6NG8efNiGvBqwOpH43Q3Prox&#10;q6CifeqrqYKhSlqmng0t0+9FKDBoqI6+fjX4alSFBzXWFU7UwNawpq5du7q78A+iX2nW+tHfbhRN&#10;jXr9joPOQ+ej+RaaSxCm81uyZIk7LvV46PzDX92qcKWvs9XvQeh8NF8k6CkJaNiR9hP87kOYfvNB&#10;4Unr6JugNBlb+9RXtkbT8K/evXu79bQ/DcPKr/cFAAAAiSfu8PCkiA4PAAAAAB6M8EB4AAAAALwQ&#10;HggPAAAAgJeEDQ8AAAAA4kN4AAAAAOCF8AAAAADAC+EBAAAAgBfCAwAAAAAvhAcAAAAAXggPAAAA&#10;ALwQHgAAAAB4ITwAAAAA8EJ4AAAAAOCF8AAAAADAC+EBAAAAgBfCAwAAAAAvhAcAAAAAXggPAAAA&#10;ALwQHgAAAAB4+VNKSopRFEVRFEVRFEU9qOh5AAAAAOCF8AAAAADAC+EBAAAAgBfCAwAAAAAvhAcA&#10;AAAAXggPAAAAALwQHgAAAAB4ITwAAAAA8EJ4AAAAAOCF8AAAAADAC+EBAAAAgBfCAwAAAAAvhAcA&#10;AAAAXggPAACgRDt37pxt2bLF1q1bR1ElppYuXfpYa9euXeH/Sl4IDwAAoETKycmxQ4cO2cKFC+3E&#10;iRN2/fp1S0lJoahiX/qsdu3a9bHX8OHDLS0tLfxf674IDwAAoES6efOmzZ8/327cuGEZGRmWlZVl&#10;2dnZFFXsS5/VcEP+cdWiRYvC/7Xui/AAAABKJN29PX78uGuM3b17N/w0gHzo/8yCBQtceOjTp0/4&#10;6fsiPAAAgBJJ4eHSpUsEB6AANOch6H2IB+EBAACUSAoPV65cCS8G4IHwAAAAEgrhASg4wgMAAEgo&#10;hAeg4AgPAAAgoRAegIIjPAAAgIRCeAAKjvAAAAASCuEBKDjCAwAASCiEB6DgCA8AACChEB6AgiM8&#10;AACAhEJ4AAqO8AAAABIK4QEoOMIDAABIKE9CeMjJybFLly5ZVlZW+Ckgl7t379rly5ft6NGjdv78&#10;ecvOzg6v4o3wAAAAEkphhIfU1FSbOXOmjR071saPH2+bNm1yDfpHJTMz0yZMmGApKSnhp4AYN2/e&#10;tNdee83Kly9vZcqUsXLlylmzZs0K/H+A8AAAABLKw4aHpKQk13Dft2+fnThxwg4fPmyLFi2yjIyM&#10;8KpFhvAAH2fPnrWXXnrJSpUqZR07drTp06dbnz59XICoW7eunTt3LvySByI8AACAhPKw4WHVqlW2&#10;bNkyNxTkcSE8wMeAAQPs6aeftvnz58d8XtesWWOVKlWytm3bus9SPAgPAAAgoTxseNiwYYPNmDEj&#10;30bXnTt3XLgYPXq0a+CfOXMm0nDTcKdff/3VPffTTz/ZoUOHIs/t2bPH5syZYzt27HDP666xhkId&#10;P37cDY3SsmnTprlhKEF4UC/I1KlT7YcffrClS5c+0t4PFG+3b9+2Bg0aWNOmTd1nMqxnz572zDPP&#10;uLkQ8SA8AACAhPKw4eHWrVtuvsPPP/9sBw8ejHlOjTQNDVm7dq1du3bNTp8+7eZFaJKq7N6924UJ&#10;HcOpU6dszJgxlpyc7J5TeNA21bOhBp22paDyyy+/2IULF9xr9u7d67ar8KDwoTvKV69edaUQsW7d&#10;upjjQeJSUK1evbp9+umneU6QVhitWLGi+2zFg/AAAAASysOGB1HjXY39yZMnu16I4O7tkSNHXGM/&#10;urGmMKAwIepl0FCjY8eO2fbt210AOHnypHtO2xs3bpwLJ6JeBPU4qHchLAgPCieBzZs327x582LW&#10;Q+LSN3G1aNHC6tWrZ+np6THPqUerQ4cO9uyzz7rgGQ/CAwAASCiFER4CaoT99ttvbgiRholoyJGG&#10;EKlhH10rV65066qBP3HiRJs9e7Yb2qRwEB0eNGwpoDvH2m644Sd5zXlQo049IkBAYbR06dLuM6jh&#10;bqJQoR4uTaL+5JNP4v66X8IDAABIKIUZHuTGjRtu+JF+dyFowGvIkRr4QamBpt4JNeYUMtQDoeWT&#10;Jk2KCQ9z586NbDctLc01+vK6M0x4gA8Fz1dffdUFhcqVK1vDhg1db4MChZY1adIkEip8ER4AAEBC&#10;edjwoMZ+dINLE5oVHtTYV4BQQIgeTqQ5DQoYmveg+Q9BT4KGLqmXIr/woMChMKBhT8FvSOi49XrC&#10;A3zp8zJlyhSrX7++Cww1a9a0UaNG2ZAhQ9zjdu3auXk0vggPAAAgoTxseFi/fr2bbKrAoDCgOQ77&#10;9++PfGuSJlFrOJKGhug5fUOSGvkKAxqqpNdp+YIFC1yjLr/wIDpWDXFSD4QmRGt9DWciPOBh6fM4&#10;dOhQ91WuPXr0CD+dL8IDAABIKA8bHoAnhXq0gq8A9kV4AAAACYXwABQc4QEAACQUwgNQcIQHAACQ&#10;UAgPQMERHgAAQEIhPAAFR3gAAAAJhfAAFBzhAQAAJBTCA1BwhAcAAJBQCA9AwREeAABAQiE8AAVH&#10;eAAAAAmF8AAUHOEBAAAkFMIDUHCEBwAAkFAID0DBbd682QWHbt26hZ+6L8IDAAAokdLS0mzVqlV2&#10;9+7d8FNAsTdr1qzHVjNmzLD+/fu78DBlypTwod0X4QEAAJRI2dnZtnr1atu+fbvdvHkz/DRQrAVD&#10;hh5nKUBcvXo1fGj3RXgAAAAl2u7du23ChAk2atQoiiox1bt378dWffr0sZkzZ4b/K3khPAAAAADw&#10;QngAAAAA4IXwAAAAAMAL4QEAAACAF8IDAAAAAC+EBwAAAABeCA8AAAAAvMQVHm7cuEFRFEVRFEVR&#10;1BNU8YgrPAAAAABIXIQHAAAAAF4IDwAAAAC8EB4AAAAAeCE8AAAAAPBCeAAAAADghfAAAAAAwAvh&#10;AQAAAIAXwgMAAAAAL4QHAAAAAF4IDwAAAAC8FCg8ZGVl2aFDh2zNmjW2YcMGS05Ojjx34cIF9xyK&#10;1qVLl+zw4cPhxYXixo0btn///vDifKWmptru3bvt7t277r0/ffp0eJWIO3fu2ObNmy07Ozv8VC4p&#10;KSnu86XP2d69e71ec/v2bduxY0d4sTe9/ubNm+HF7tzOnTvnPvuPS0ZGhl2/ft39rff+zJkz4VUA&#10;AACKVNzhQY2ojz76yOrXr2+LFi2yrl27Wo0aNezixYvuuTlz5rhlKFpLliyxXr16hRcXigMHDtjn&#10;n38eXpyvffv22TvvvGM5OTnWrVs3mzhxYniVCIWel156yYWI+zl//rz7XDVv3tx69Ohhzz//vL3/&#10;/vsPbLyrgf/3v/89vNiLtt2uXTvbtWtX+CkXiKpXr25paWnhpx4JXVv9v5o3b557rPd+8uTJ4dUA&#10;AACKVFzhQQ2YAQMGuIaL7oKKAsOsWbOsRYsWrkFIeHg0imN48OEbHvQ5++677yKP1buhz5h6IO4n&#10;UcIDAADA4xBXeFADTg0oDVGJpuElkyZNcoFC4aFVq1b27rvvWuvWra19+/Z2+fJlt96xY8fsww8/&#10;dMteffVVmzlzpgsfsmLFCtfoe++999zrNPREz23fvt2tr8bpK6+8Yr/99ptbX0NLvvnmG3vjjTfs&#10;zTfftG+//dZu3boVc1xy7do1+/rrr902tf1hw4a5oSnqKWnUqJFrgGufTZs2tdWrV7t9qmE7duxY&#10;dx7adufOnS09PT28aZs+fbq1adPG3n77bRs4cKBrWA4dOtRee+0197qePXtGQpYapFpX5/HWW2/Z&#10;nj173L70r85PpbvsS5cudct37txpHTp0cMfWpUsXt53vv//eHdPHH3/szj2v8KDr0qlTJ3dMOmet&#10;f+LECTfkp23btq5B/sEHH1izZs1s0KBB7ly17R9//NFdH+1z9OjR9tlnn4U37Y5r5cqVbps6F73H&#10;V69ejel5UAN3woQJbl2FEDXGVS1btnSPo8PDwYMH7fXXX7dt27ZFPgcBvU86Tg2DC55bvny5HTly&#10;xP199OhRdz66bjpu9YJp/9HhQZ8Hna/2oVIg0Xuv7QXHrOukUKLrvWrVKqtWrZp7vT53gczMTPce&#10;lC1b1jp27Oi2u3HjRrdNvV7vdV7noMfapq61roHey+D/gpZHf96D/em89XnTe6zPtkKchippGFnt&#10;2rXd51TBUZ+tn3/+2T33wgsvWJ8+fdy2GjdubAsWLHDXQuek6x701uiY9X9B9D589dVX7n3Uefz0&#10;009ew8IAAEBiiys8aChJhQoVXIMuPwoPDRo0iDRY+vbt6xqjakipsRfcOVVDW40qNQbVwFcwOHv2&#10;bCQwqCGthp4aUEFg0P61PTVypk2b5obIqJGkfX3yySc2e/bsmGPRttRgVCNZ66mRrGNQA13hQUFI&#10;jUhZv369CxPa57Jly1y4Cc5Bw3DUoNM2oik8qOEVUBhSIzF43ZAhQ2z48OHusdYLxuLrfNRo0/G8&#10;/PLLtm7dOrdc4axhw4buLrcafromQSBS41SNQ527jkN/5xUe1EBU8BGdf//+/W3UqFGR8KDQoeWa&#10;11CzZk13/RVgatWq5d6TIAAoRITpuNS41rWTX3/91b0H6g0IhwdtS0ONtmzZ4tZVUFAjWe+xwoM+&#10;Q3qPg/c2TIFUjWs12NU41nsQBAldT+1P75lozo0+c/o3CA86FjWIFaQCCgC6Nnq9GuGaSyGap6EQ&#10;ovfDp+dB+3juuecicw4UiipWrBgz90f0edXwvqC34pdffnENdgUuvbfB6/Ve6/+CjkvhQdcpaMjr&#10;PQuCUXTPQ3R4qFq1qgsjonPRddf7m1940DVUqNJnU38H563PAQAAwP0USXj49NNPI4/V6FMDUwFB&#10;d3ijewd0t37EiBE2f/78mKFOaigpNBw/ftyto7HvavQE4UJ3gtXAUiNVDW+V7pzrrnA03YVXI1H7&#10;DqjBqLu5agCr4R70DGgCqhpd6mHo16+fa+QF21aviu76hifSKjyoQRrQa9QDEn1MuhOsu+S6Wx+E&#10;DzXmdAdajVAtV2AJ6NhmzJjhGn5q+Op89bru3bvblClT3DpapmuWV3gQXR81BEeOHGkvvviiu8ZB&#10;eAga67rzrwasAo2uY9CQFL02r54H9Q6pV0XbF23jypUreYaHpKQk16hVCBA9p7vd+uwogOhaqwEb&#10;vlsfTfvR+upx0HWqVKmS25eumwLI2rVrI9danwf9G4QHna+WDR48OLKOPkuaN6EGt85dDWzRsek8&#10;fMOD7vzr8xk0yvX+1a1bN9dE7cWLF7vtBeeo9bQf9QxEhxrtX70X6plTeND7FdDnS6HjfuFB1zII&#10;dLpelStXdkEmv/Cg903L9RkKro0+S7pWAAAA9xNXeFDDSXerw8OW1ChSg1F3zsNzHhQe9FiNGTVY&#10;ose6a4iPSnewNSk2mob2qDGlRtOmTZvc3XP1DGgoixpMCgVq7KhBHVRw9zWgIKDX6LgCulutXgo1&#10;toK7vaI78Grs6hzVYFMAit62jjEIGgGFBw0XCWgiuc4j+nVz58514UGN7jDdeVaPRPR2FYCmTp3q&#10;Gn4KMaJroOXaXyC/OQ+609+kSRPX26OeGIWZIDyoIRsMj9E+dW10bRVyxowZE9lGfnMe1COjhnlw&#10;zQJ5DVs6efKka2xHX3tRgNBnSJ8T7V/nmZfx48dHhvhI0JOg4Tz6XKinJPo6q7TPIDzoGPV50zWK&#10;XkdBRGFS+w4PRdNrfMLDwoULY3oHdC0VZqKHOonWU49GOCDpfQnPC9L29BlUeFBYDWi9cePG3Tc8&#10;KNiqN0P0uS5Xrpy7zuHwoLClgKsQrPCk7UZfG32zFQAAwP3EFR7UgNFQHDWQoxu8uputO9xqWOUX&#10;HrS+GjLBV4CqQaMgoHkGuuuvRrQaNWpoqYdD4UCBQ0Nbgsac9q9hPbq7qm2qka1lKjWWo+/Yihp3&#10;Gn6jUKHt6rECh4au3C886Hk11oPGoRrqalQ+KDxoeJQa/Doe7U/PB2PWNQxKDTrR8et8dVdew1o0&#10;J0F0p1132DVEKTo8iBqcCjXBsCXtKxwetFxzSnRdROem/WuuxP3Cg3pjFG6C+QDq+VDAClOPRPA+&#10;B4/1Om0zHB50h109BWrQSxD4FEyCOQ9q/Ko3JBxGRD0EwXA30bbVqNY1USDRexf0ROlzozv3GrIT&#10;PWxJd9mjt6EAqtcHw8UU6kS9YQqr+rzpePIKNMGQLZ27wlKdOnUivSp6PzVs6dSpUzGv0fXROQc9&#10;NVu3bnXXS/8H9G/Qk6XPotbTth8UHhRGxSc8KORrOFfwvupa6HOtben/nt734P+FPsdMxgYAAA8S&#10;V3gQNTbUwKpXr54b9qDGiBpOwZCN/MKDGixaX3eddRdfd1o17j9o2GkdDWvS+G7dVQ6G0WhdNdTU&#10;eFYDVWFAy3VX+tlnn3Vj+DWvoUyZMnn+voDuUmvcvIbwKPSoAag7z/cLD2qcqpH85ZdfugZnlSpV&#10;3Jj9sHB4UINNd6fVsFPI0uuCIV4KJBraomugwKDj0XmoYah9ab6Eegy0Ty0PhwctU4NTw4n0Wl3z&#10;cHgQzefQNdb21ADXNdXx3C88qHGpv3VtFTR0vfKa86D3UHeu1TjX14RqOJmCXV49DzpeNYJ1rrpO&#10;Onc9jp4wrfX1OdDzwecgoF4ZXT+di7ap0Ki5D0FwUUNXQ+g090XBIRhGFD1hWgFGcxM0T0afEb2/&#10;+oxoXzpGfYb1udL1D0KGepw0REwBNpo+L6VLl470QCm86e69gpYa6Poc6HyiaXvalkKzAp2OJZin&#10;ofdEnz993vX51udF8gsP2pbOQXNd9JnWZ/lB4SGYD6Fj0/8Traf3T/S+Pf30067HSf+H9f5ED58D&#10;AADIS9zhQdR40t1TNYQ0TEaNtIAaLcEdXVFjTo/V+FHpLruGR6jxEj3/QdvUnVptUw35oCGm1+ix&#10;XqOAEgx70nKFAO1fDWAdQ7gBGqynBrzW0R19jXPXMm1HxxDsR0NY9ONlQZjQXWHdKdZ+8wolou1q&#10;XkY0bV/b0fjy6Aao9qPz0PnpDnmw32C59qPzD3o3FGDC21bDWcek7WtOgRqRYTo3vTfanq67tqPg&#10;o+Vq5EfPQVBACX50TPtVsND1vN8P/en66Di1fb2X2m7wo3L6W/tUj4AEj7WunleA0XXXfoLz1zXS&#10;cYQb3qLz1bq6ZlpHj4P3WOsHn6Xoz4UawNETf/UZCd6P6GFQ2o6ub3Bswfuuc9FnJRwetD/1kGlb&#10;2pfW1/wLvV7XKq/PnqjXQT0AWi/ohQmWB593bTc4f72v+j8TiL6e+kzq/dF5673XetqOPtfB50bH&#10;pnMNrofOX+ejz7r+Dr6tSser/6taV9vU5yK/cwAAAAgUKDwAAAAASDyEBwAAAABeCA8AAAAAvBAe&#10;AAAAAHghPAAAAADwQngAAAAA4IXwAAAAAMAL4QEAAACAF8IDAAAAAC+EBwAAAABeCA8AAAAAvBAe&#10;AAAAAHghPAAAAADwQngAAAAA4IXwAAAAAMAL4QEAAACAF8IDAAAAAC+EBwAAAABeCA8AAAAAvBAe&#10;AAAAAHghPAAAAADwQngAAAAA4IXwAAAAAMAL4QEAAACAF8IDAAAAAC+EBwAAAABeCA8AAAAAvBAe&#10;AAAAAHghPAAAAADwQngAAAAA4IXwAAAAAMAL4QEAAACAF8IDAAAAAC+EBwAAAABeCA8AAAAAvBAe&#10;AAAAAHghPAAAAADwQngogbKz79qYlcfs7yM2WIth6+2jCdvswNmUyPO3M7Pt/Z+2WtvRmy3tVmbM&#10;awvD3btmC3ecDS+O6Dx9tzuu6PpgwlY7cOaPY3wc7mRm28cTtlur4RvsUsqt8NP5yszKsXnbz0Qe&#10;f7/0sNvGkfM3YtYrSik3M6z92C22fO+F8FMAAACPzCMPD9euXbORI0fapUuXwk/Bw7W0O9Z0yDor&#10;1XFRTD399SKbtjHJrXMrI9tq911l1Xost9SbhRse0m5nWsth663RoLXhpyJeG7Eh1/GpSndcZOPX&#10;nAiv/sgoVL307Ror+/ViO3v1ZvjpPCl8NRu6zpoPWx9Z9tXUXfb014tt96nrMesWlTNXb1qz39/z&#10;yl2X2qJd5+yuEhwAAMAj9kjDQ0pKir333ntWqlQpa9mypSUnJ4dXwQOs3HfRNSJf/X69XUm9Y9k5&#10;d236xiTXIK7/7Rq3TnR4UNjQHfLdp67Z+eu3Yhqd+vPC9Vu25/T1PJ9Xb4bqUspt9/yxizfst4OX&#10;rELnJfZi/9Vume7mhyk8VOq61K6m3XGP0+9k2Y8rj1nZToutfOclduRCamTdG7cybe/v+0+6nG45&#10;OX/sX9s+dD7VPad1dKyxx3/XLqbcjhz/qSvp7noE29UyNbwPnUu1Paeuu7v3B8+mRI5b6+47c932&#10;nUmxa+kZbh9aT39LRla2rTlw0cp3WmwNBqyx3UnX7FZGltuPtqHzCiiYHDyXaruSrrn9qbcikJGV&#10;47abdCXdrqXd24/q+s2MB4aAiym3XFiLDmG6/huPXrGcB7wWAACgsD2y8JCTk2Nt2rRxwSGo1atX&#10;h1fDAyzbc941IJ/rvcI1QEUNUPUIqCQID5W7LbO2ozdZma/uNTrVcA+GN+k1I5cfccuCRmn5Tkts&#10;7OrjkX3V+3a1PdNliduOnn9teGyPQrlOi+10cu47+OHwINnZOfb2mC3udf3m7Hf7P3/tptXquzKy&#10;PQWgTtN2uQCRlZ1j7X7cHDl2lbapxn9gw5HL9kzXpTGvH7v62L3nDl9xr32+94rINlbsuxjT85B2&#10;O8tq9FpuVbovs7r9VkW2o8faj8KKGurBcvWcKMyEex5OJ6db1e7LrPTv+9H+Gg5YY9d/P/8L12+7&#10;66xz1fUMtlf3m1V2J/OPkBGm0NFo4NrI+tGlfaw5SO8dAAB4tAo9PPz88882fPjwmGVpaWnWunXr&#10;mOAwffp0y87Ofdca93c9PcMaD/qjQamGbuvRm2z0iqORXoAgPOj5FkPX2ZytZ6zN6M3uce/Z+9w6&#10;+8+mWPnOi61yt6U2Yc1xm77plFXpscw1creduNcjpPCg1zQbutbm7zjr7tJrPd2JV0N4ye7zMXff&#10;A3mFBxm98qjb3nvjtrq75u/9tNU1ggcsOGjztp+1JoPXut6JnUlXbd3hy64x/smk7S5IbD+RbE9/&#10;tdj1eKTfznSN/4pdlrh1hi89YuPXHHdhpmLnJXb0QmokPOg1w5YcdseqHoW8woOOScFo7vYz9v64&#10;re7x22M2u16G6RtPue3W/Wa1Gy6UeiszJjyogf/mqE3uNZ9P3uHmRrT98d617jhlpzvvIDwofHzx&#10;yw6bvfWMPd9npXu8cv/FmGsUUHBpNPC3XKEhuhScFu7Mf+4JAABAYSu08KCehWnTplnZsmWtdOnS&#10;NmjQILtz546b4xAMVVJVqFDBBQyCQ8GpMa2GuO7kV+95r/Grav3DJvdcEB4UDk5eTnOvUWNc63zx&#10;y70GbZ85+9zjyetPRrY7ae0Jt0wN6OycHBce1HDWcKWAAoGCwYPmPOQVHn5ef9JtX+FBQadGrxX2&#10;Qt+VLpioes3a657v8ese237iqmug63GTQWttzMqjtunoFdeDIcv33uuB6Thllxt+pfMeu+qYbdY6&#10;OTmR8KCJzcHonvCch+jwcODcvR4NDTeq3W+lVeuxzFJvZrghWwop+c152HvquttPzV4r3FAp0fAo&#10;vS8KZpqYHYQHhb7gWPrN3e/2Oy+PiecKDtFDlbStoAdE+2o65I/wqOu86sBFhjABAIBHolDDQ/fu&#10;3V1wCILCkCFDrH379pHHZcqUsYkTJ4Zfijik385yY+XVWBa1GdW4V4NXDcudJzUu/154qNpjuWvI&#10;ihrT0eGh3Zh7d8c1pj+w5di9dTSfQttXeNCQpZSoSdcFDQ8aphQ0mD+csM01tHV86hnQ3Izo0t15&#10;+X7J4ZhhSarmQ9e585u15bR7PGLZ4ag9/yEIDx9P2BZZll94qNB5sV1Ove3W0TyIhgN/c/vVnJIH&#10;hYfVB36fgzJsfWSeg46v/u/B6+jFG5HwoG9LCqi3Jb/w8PO6eyHLhYNuy2zLsWSr2XuFe6xtav5E&#10;i6F/hIvmw9ZZ5u+fBwAAgKJUaOFBMjMzrUePHjHDk8JDlRQyUHDB3fmf18V+a9GXv+x0y1fuvZDn&#10;ty2Fw8M3c+415Mf/9scchzGrjrll+urXoOdBvQPBJGQpaHi4k5FtDQeucdufuiHJMjJzXMNdcw2i&#10;JxdHU+C4ln7HNZaHLTkU6YlQQFr++9yPjydudwFK6w5fetimbEiy25lZkfDQfeaeyPbyCw/3tnnV&#10;raNhSBpSpPPWHJIHhYf9Z6674Uea8xAENR1z1e735lJcuXE77vBw806Wew8qdFrsJnPrcXR40AR4&#10;9dx8OH6r6/FQeHzQxGsAAIDCUKjhQTRUqXfv3jGhoVy5cjZ16lSGKhUCDedRI1INYP2egiY9a+iO&#10;HquBqXH9PuFB3wikRvEzXZa6CcyDFh6ySt2WxkxKvl94UK+BGutnktMjzwUUHtTIHbTwoI1aftTN&#10;SdCQKu1fv/mgRrtozoOWvTFqo41YdsTNeSjXaYntTLpmc7efdY3y98dtc41n9VS8MvA3FwiOXrjh&#10;voXo2W73Jil3mb7Hvpt/wA3t0XVYd+hS3OGh/ndr3NwITdIOQolc/j086DroGDU5OjznQaFAr9Fc&#10;B10TnaMe9569120j3vAgmjQe9CbkFR5E74v2DwAA8KgUengQBYiOHTu6YUrly5d3Q5XocSgcusM8&#10;ZcNJd3c8+BYhNWTr9V9ti3efc+v4hAdtZ+rGJDfnIPiWoBf6rHSTeQN5hQdNItYQHb1GjfBtx3N/&#10;3W5ev/Ogb3LS7yUcPvfH17SqAa9hSEGPgkLJt/MPuIazbqR/t+BA5JueFCR0PhPXnojMG9DEan1j&#10;UXD8z3Zf5n7ATc/HGx50zJqsrf00HPCbnbh0b65IVvZdN4xL62h7Ot/wty1pjoLOI/jmqopdltq7&#10;P22NfPtVQcJDtPzCAwAAwKNWJOFB1MvQs2dPmzFjBkMqCpmupwKChslo/oMCgn6TILjMel7fCqS5&#10;CsFEWt3F1rrR346kp9Sg1nZUtzO0jT/eK21D2w7/toKGzNx7TWZk7kU0NZq1r+hSz0Fe6+q4tA+t&#10;o9dF70vHrgZ+cHxqRIePJfr4dW7R5xu8Jnr9e9clwwWi6PCgieXBc+G7+X+c7725Jtpm8HdA29M5&#10;unO9nRnzexX6W+sHPS6i90/r6n17EMIDAAAoLoosPADFXXR40HCk4krh48eVR13PS7sxW1zIAQAA&#10;eBwID0hYJSU8AAAAFBeEBwAAAABeCA8AAAAAvBAeAAAAAHghPAAAAADwQngAAAAA4IXwAAAAAMAL&#10;4QEAAACAF8IDAAAAAC+EBwAAAABe4goPa9asoSiKoiiKoijqCap4xBUerl65RFEURVEURVHUE1Tx&#10;IDxQFEVRFEVRVAJXPAgPFEVRFEVRFJXAFQ/CA0VRFEVRFEUlcMWD8EBRFEVRFEVRCVzxIDxQFEVR&#10;FEVRVAJXPAgPFEVRFEVRFJXAFY9CCw+/rV71UBXeHkVRFEVRFEVRRV/xKLTw8Ne//lfbt2dXgeov&#10;f/lLru1RFEVRFEVRFFX0FY9CCw//7b/9f7mW+da//du/5VpGURRFURRFUVTRVzwIDxRFURRFURSV&#10;wBUPwkMJqyuXLtiFc2dy1ZWLF3KtS1EURVEURVEPqngQHkpYbVy/1v79f/z3mCpTupQ1aviybd+6&#10;Odf6FEVRFEVRFHW/igfhoYSVwoPCwoF9e9zj5MsX7eTxo/bmG6/b++++k2t9iqIoiqIoirpfxeOR&#10;hwcNu1m6eKFVrfKsrVm90i0jPPhXODwENWTwIGvRvFnk8fGjh61fn95WoVxZq/RMRRs8cICdP3va&#10;PTd82FB7tnIlO3LogHu8Z/dOe7pMKftl8qRc+6MoiqIoiqKe7IrHIw8Ps2fNdI1fDbepVrWKHdy3&#10;h/AQR4XDg3oe9uzeYfVerGsjvh/mll2+eN5ebdHcWrVq6b4Kd/eO7da0cSN7/fVWbn7EuTOnrFmT&#10;Jvbxhx/YpQvnrF3bNvZ22zZ28fzZXPujKIqiKIqinuyKR5GEh4sXzrkGbHidKb/8bBXKl4uM1W/Z&#10;ormdSTpBeIij8przoKpbp7ZtWLfWrbNk0UJ7rmYNO3HsSOR1mzeud+tt3bzRPd6xfavrkWjbprW9&#10;WLe2nU46kWtfFEVRFEVR1JNf8Sj08LBn1w5rUP8la9z4FTd0Rss0VGnunFkxwaFJo1fs4P697nnC&#10;g3/l1fNw6uRx+/yzT61O7Rfc0KThw4dZq1dbxrxO8yLKl3vaFsyb6x7rPenZvZt7L8b/NNZtJ7wv&#10;iqIoiqIo6smveBR6eGjRvGkkIChAaIjM8qVLrHSpf48sr16tasxdccKDf4XDQ1AKYprHsGnDOhce&#10;Xm3ZIiYQKMhpXoPmm+ixQkbDlxtYqX//H9a2zVsuTIT3RVEURVEURT35FY9CDw+TJ02ICQp1atey&#10;cmWf/qPHoXGjmOCgIjz4V37hYfXK5VaxQnk3x2H92t/chHT9HTy/csUyd/13bt/qHv84epQ9/3xN&#10;W7NqhT33XA2bPm1Krn1RFEVRFEVRT37Fo9DDg+52Txz/U0yACKp5s6aRoUrRRXjwL4UH9RZ827+f&#10;jRo53NWwIYOtdu0XrF2b1u76qxfh008+thdfrGNjfxxto0YMt7q1a1nvXj3cBOkN69da5UrP2NLF&#10;i9w2f540wQ0p271ze679URRFURRFUU92xaPQw4NKDdhffp5oZZ8uEwkOL9atY4cP7s/1OhXhwb+2&#10;bdlkL9WrG1PNmja2H38YGTNJXX+P/2mMNWrYwJo3a2JzZs10y/XedO3cyT7+8H0XJLRMQ5j+/nor&#10;69+vL3MfKIqiKIqiEqziUSThQaW73z9PHO96IF6q92KuoUrRRXigKIqiKIqiqMdT8Si08NCvb588&#10;Sz9INuC7b3MtD1d4exRFURRFURRFFX3Fo9DCA0VRFEVRFEVRJa/iQXigKIqiKIqiqASueBAeKIqi&#10;KIqiKCqBKx6EB4qiKIqiKIpK4IoH4YGiKIqiKIqiErjiQXigKIqiKIqiqASueBAeKIqiKIqiKCqB&#10;Kx6EB4qiKIqiKIpK4IoH4YGiKIqiKIqiErjiQXigKIqiKIqiqASueMQVHhYsWEBRFEVRFEVR1BNU&#10;8YgrPAAAAABIXIQHAAAAAF4IDwAAAAC8EB4AAAAAeCE8AAAAAPBCeAAAAADghfAAAAAAwEuhhYeT&#10;J08+VAEAAAAo3gotPPz1r3+1/fv3F6j+8pe/hDcHAAAAoJgptPDwt7/9LbzI21NPPRVeBAAAAKCY&#10;ITwAAAAA8EJ4KGEOHDhgZcuWzbOef/55u3nzZvglcTl48KBVrVrVrly5En4KAAAACY7wUMIoPJQu&#10;XdqmTJliq1atiql169ZZVlZW+CVxUXioVKkS4QEAAAC5EB5KGIWHMmXK2IkTJ8JPxVCI2Llzp/36&#10;66+utm7danfv3o08n52dbbt377ZZs2bZ/Pnz7fLly+75IDycOXPGVqxY4V67a9cuy8nJidk+AAAA&#10;Eg/hoYTxCQ9q6Pfv39+qVKlirVq1skaNGlmFChVs5MiR7jnV2LFjXUho2rSp1a9f3/VmHDt2zIUH&#10;bb927dr2yiuvWOPGjd3jpUuXhncDAACABEN4KGEUHkqVKmUNGjRwDfvo6tOnj1vn7NmzruF/6tQp&#10;15ugmjp1qtWoUcPS09PdNipXruyCgp7LzMy0r776ykaMGOGWKUjMmTPH9U6o+vbtax988EH4UAAA&#10;AJBgCA8lTDDnYeDAgTZu3LiYWr58ecy66mG4ceOGG7L09ddfW7Vq1SwtLc1mzpzpehtu374ds74o&#10;PFSsWNHOnTsXWabttmvXLmY9AAAAJB7CQwnjM2xJvQXTpk1zYUHDj1q2bOmGJwXh4ZdffnE9FRkZ&#10;GeGX5jlhes2aNYQHAAAAEB5KGp/woG9dUlDQpGdNnFYPhOYsBOFh9uzZVqtWLbt161bkNYsXL7Yv&#10;vvjCbZ/wAAAAgLwQHkoYn/Cg+Qo1a9aMBICkpCTX0xCEB82J0N/6ulf1UiQnJ1u9evVs+vTp9DwA&#10;AAAgX4SHEiaYMJ1X6Yfi9LwCQocOHax8+fJukrSGLQ0ePNjNlbhw4YLbzubNm61JkybuG5mqV69u&#10;nTt3dpOpCQ8AAADID+EBAAAAgBfCAwAAAAAvhRYeevfu/VAFAAAAoHgrtPAAAAAA4MlGeAAAAADg&#10;hfAAAAAAwAvhAQAAAIAXwgMAAAAAL4QHAAAAAF4IDwAAAAC8EB4AAAAAeCE8AAAAAPASV3iYPn06&#10;RVEURVEURVFPUMUjrvAAAAAAIHERHgAAAAB4ITwAAAAA8EJ4AAAAAOCF8AAAAADAC+EBAAAAgBfC&#10;AwAAAAAvhAcAAAAAXgotPPzjP/6j/fnPfy5Q/cM//EN4cwAAAACKmUILD3/729/Ci7w99dRT4UUA&#10;AAAAihnCAwAAAAAvhIcS6u7du3b58mU7ePCg7du3z06ePGmZmZm51rl69Wpk+dmzZ+3cuXMx6wAA&#10;AAC+CA8lUE5OjnXp0sUqVqxozz77rNWqVcvKlStnjRo1cmEhkJycbM8991wkMHTu3Nm6d+8etSUA&#10;AADAH+GhhMnIyLBu3bpZ8+bN7cCBA653Qa5du2b9+/e3atWq2ZkzZ9yyK1eu2DPPPEN4AAAAQKEg&#10;PJQwGqJUunRp929Yenq61a9f37799lvX61CzZk0rVaqUVahQwVauXOnCw4cffmi9evWyypUru16L&#10;qVOnWnZ2tnu9gsnkyZOtRo0aLnS0adPGdu3a5QJKamqq1a1b18aMGWNVq1a1zz//3PWAAAAAIHEQ&#10;HkqYoHGvoJCX6dOn28svv2y3bt3Ks+dBwWPmzJkuEKxfv97Kly/vejBk2LBhLiAoeMi0adPcsKeb&#10;N2+68FC9enUXKDSHIggcAAAASByEhxJm6NChLhyolyAv6mFQj4ImU+cVHt56661Iw18BQsOfli1b&#10;5h43bNjQZs+eHdmW1mvdurXNmDEjEh7WrVsXeR4AAACJhfBQwmjYUJ06dVzPQl7mz5/veg/UM5FX&#10;eAjPeXjjjTdceLhz547r0ahUqZJVqVIlUpqI3alTJxceNDH7yJEjMa8HAABA4iA8lDAbN260MmXK&#10;2KlTp8JPWVZWlrVv394++eQT16sQT3jQUCTNkdBQprwQHgAAAEB4KGHUo9CgQQP79NNPXViIpiFL&#10;Cha7d+92j+MJD9KqVSv77rvvIs9paNS7777r5kgQHgAAAEB4KIEUCl577TVr2rSp9enTxwYOHGgf&#10;ffSRm9w8b968yJwGfX2r5j907NjR9u/f/8DwsGXLFrcNfZOSttmuXTsXVK5fv054AAAAAOGhpNLX&#10;pC5fvtwFAjX2x44d68JCeJ25c+faF1984XolpkyZ4r6NKdrw4cMjPRVy+vRpF0g+++wzGzlypKWl&#10;pbnl+sYlfcXr+fPno14NAACAREJ4AAAAAOCl0MLDP//zP7tv6ilI/dM//VN4cwAAAACKmUILDwAA&#10;AACebIQHAAAAAF4IDwAAAAC8EB4AAAAAeCE8AAAAAPBCeAAAAADghfAAAAAAwAvhAQAAAIAXwgMA&#10;AAAAL4QHAAAAAF7iCg/z5s2jKIqiKIqiKOoJqnjEFR4AAAAAJC7CAwAAAAAvhAcAAAAAXggPAAAA&#10;ALwQHgAAAAB4ITwAAAAA8EJ4AAAAAOCl0MLD3LlzH6oAAAAAFG+FFh7+9re/hRd5e+qpp8KLAAAA&#10;ABQzhAcAAAAAXggPAAAAALwQHkqYO3fu2MmTJ2MqKSnJLl26ZNnZ2eHV45aZmWmnTp2yrKys8FMA&#10;AABIcISHEubAgQNWqlSpXPXMM89Y9+7dw6vH7ezZs1apUiW7cuVK+CkAAAAkOMJDCaPwUKZMGTtx&#10;4kRkWU5Oji1atMg1+o8cORKzfrwIDwAAAMgP4aGEySs8yK1bt6xBgwY2ZcoU9/jw4cP20UcfuSBQ&#10;vnx5e/vtt+306dN29+5d97z+7tChg+uxqF69uo0bN85tIzo8KJTMnz/fqlSpYjt37ozZHwAAABIP&#10;4aGEyS88aJ6CGv1q5CsE1K1b1yZNmuTCguYxKEi8/PLLlpGRYSkpKVazZk375ptv3NyGy5cvW4UK&#10;FWzy5Mkx4WHJkiXu7zNnzsTsCwAAAImJ8FDCBHMe3nzzTXvvvfdctW/f3mrUqGHvvvuumzSt8LBj&#10;xw4XGgJLly61atWqWVpamq1YscKFhxs3brjnFDCOHz/uJl4rPKg3YtasWVanTh3btm1bpLcCAAAA&#10;iY3wUMIE4eGrr76yfv36ufruu+9s8eLFMWHhwoULNnPmTPvhhx9cr4OGHgXh4ZdffrHGjRu7Xogw&#10;hQdtv3Llyla1alXbsGED4QEAAAAO4aGEyW/YUrRr165ZvXr1rEWLFjZ+/Hg7duxYTM+D5kW88sor&#10;7mtfA+np6W6okoYolS1b1nbt2mVDhgxx6+UVMgAAAJB4CA8ljE940NwFTZ6O/q2G77//PhIeNm7c&#10;6HoWNNdBNDFaX/Pao0cPFx6COQ+pqanWsGFDGzx4sFsHAAAAiY3wUML4hAeto6DQrVs3GzVqlH35&#10;5ZdWv359q1ixopssrR6Hzp07W7NmzWzYsGHWq1cvFxgOHTqU66taNWzp6aeftr1794Z3AwAAgARD&#10;eChh9K1KmiStOQ33s337djfX4YMPPrCFCxe69d955x07f/68e169EpoT8f7777sgEWxPoeHjjz92&#10;IUM0ZKl37942cuRI5j4AAAAkOMIDAAAAAC+FFh7mzZv3UAUAAACgeCu08AAAAADgyUZ4AAAAAOCF&#10;8AAAAADAC+EBAAAAgBfCAwAAAAAvhAcAAAAAXggPAAAAALwQHgAAAAB4ITwAAAAA8EJ4AAAAAOCF&#10;8AAAAADAC+EBAAAAgBfCAwAAAAAvhAcAAAAAXggPAAAAALwQHgAAAAB4ITwAAAAA8EJ4AAAAAOCF&#10;8AAAAADAC+EBAAAAgBfCAwAAAAAvhAcAAAAAXggPAAAAALwQHgAAAAB4ITwAAAAA8EJ4AAAAAOCF&#10;8AAAAADAC+EBAAAAgBfCAwAAAAAvhAcAAAAAXggPAAAAALwQHgAAAAB4ITwAAAAA8EJ4AAAAAOCF&#10;8AAAAADAC+EBAAAAgBfCAwAAAAAvhAcAAAAAXggPAAAAALwQHgAAAAB4ITwAAAAA8EJ4AAAAAOCF&#10;8AAAAADAC+EBAAAAgBfCAwAAAAAvhAcAAAAAXggPAAAAALwQHgAAAAB4ITwAAAAA8EJ4AAAAAOCF&#10;8AAAAADAC+EBAAAAgBfCAwAAAAAvhAcAAAAAXggPAAAAALwQHgAAAAB4ITwAAAAA8EJ4AAAAAOCF&#10;8AAAAADAC+EBAAAAgBfCAwAAAAAvhAcAAAAAXggPAAAAALwQHgAAAAB4ITwAAAAA8EJ4AAAAAOCF&#10;8AAAAADAC+EBAAAAgBfCAwAAAAAvhAcAAAAAXggPAAAAALwQHgAAAAB4ITwAAAAA8EJ4AAAAAODl&#10;T5mZmUZRFEVRFEVRFPWg+lNWVpZRFEVRFEVRFEU9qBi2BAAAAMAL4QEAAACAF8IDAAAAAC+EBwAA&#10;AABeCA8AAAAAvBAeAAAAAHghPAAAAADwQngAAAAA4IXwAAAAAMAL4QEAAACAF8IDAAAAAC+EBwAA&#10;AABeCA8AAOCRu37rtp26dt1OXr32xJXOS+eH+8vKyrI7d+5Qj6kyMzPDb4kXwgMAAHikFh88av+l&#10;x0D785d97H/6ovcTVzqv/9J9oM3beyh86vhdamqqnThxwtLS0uz27dvUI65bt27ZxYsX3XuQk5MT&#10;fnvui/AAAAAemcOXku1fu3yXq8H9JNb/0eVbO3jxcvgSOGq8nTt3zk6fPv1Els4tPT09fNqOGq9J&#10;SUl29+7d8FN4xG7cuGHJycnhxfdFeAAAAI9MzyWrczWyn+T6ev7y8CWw69evuwa2ho48qTIyMuzM&#10;mTN29erV8FN24cIFFyDw+CnAHTlyJLz4vggPAADgkXl/5sJcDewnuVpPmRNz/hpnfvz48YS4665z&#10;1LCYcFBQqEiE8y8J9D4cOHAgvPi+CA8AAOCRSfTwoKE8GrKUKBSWrl27FrNM4QHFB+EBAAAUW4SH&#10;dPctQ4mE8FC8ER4AAECxRXggPBAeihfCAwAAKLYID4QHwkPxQngAAADFFuGB8EB4KF4IDwAAoNgi&#10;PBAe4g0PV65csS1btsTUzp07c233SaPfylAVNcIDAAAotggPhId4w8OCBQusVq1a1r1790jpce3a&#10;te3mzZvh1Z8Yo0ePtrFjx4YXFzrCAwAAKLYeJjw0HT/Npu3ca3P3HnL/tp061/78Ze71wjVm03Z7&#10;85c5uZb7VsuJM+z5ERNyLfepwgoPqampNnLkSPvkk0+sZ8+ej+W3IvTDb4MGDXK/ShyPwggPH3zw&#10;Qcwy/cDe22+/bT/88EPM8icJ4QEAACS8goaHDrMWWfqdDBccRq7far/uPuAe91+xLte64Uq6dt36&#10;r1yfa7lvXbqRbm9Pn5druU8VRnjYtGmT1atXz/r27Wtz5syxESNGWI0aNWz58ty/Xl2U9GNvr776&#10;ap6/Gn0/RREeFJy+/vprGzZsmHusoU09evRw16l+/fo2ZMgQ9xsTOuY33njDRo0aZU2aNHE9FtOm&#10;TbPevXvbyy+/bI0bN7bDhw+7bZw8edI+/fRTt426deu61+i9WrJkiQttOTk5bj2df8uWLS0lJcX9&#10;Wraee/HFF93rJkyY4EJWtIsXL1q5cuXcr4qLtvn+++/brFmzLC0tzQWyhg0butc3a9Ys8ovP0eGh&#10;TZs2Mb8Ereuxa9cu9/fGjRvduTVo0MC9P+vWrYsrWBIeAABAsVXQ8LDh5Glbdvh4zLJhv222jSdP&#10;23/uOsA9/teu39n/03uIq//c7d4yVXR4+F879rW/9hps/2/vofZfew62f/mqb2S9//BVP/trryHu&#10;uf+zxyD7Xzr2ceskp9+0L+cvc9sPH9eD6mHDg35QTg3LxYsXxzQId+/e7Rq4169fd8t1J/7y5ct2&#10;6dKlyDJRA1eNWTXg9Zwaq8Fz+lfHo+VqfGdnZ0eWq9Gt5dqm/g6WPa7w0K5dO9cID2rSpEkuCOgY&#10;pVu3bm44kxr4Og8Fi59++sldPzXKBw8e7M5hxYoVVqFChUhDXEFM6+o12od6d0TXrHXr1q5nQ9dW&#10;jfPgl7F//fVX69ixo1unefPmNnHiRPca7fu1116zuXPnRh29uW0rYMycOdM91vV4/vnn7fz587Zo&#10;0SIXRIJf4Z4yZYoLMOITHhReFFz0S95y6NAh91jvsy/CAwAAKLYKGh4mbd1tV9JuWvvp8+zPeTxf&#10;echYu3wj3fUSnEtJdQ3+FhNmuOeiw8PsPQfsVkamHb9y1VJu3bYF+w+77Sk4rDxywm5mZNqJ5GuW&#10;evuODVi13lYdPWkZWVl2+nqKdVm4Mtd+H1QPGx7Wr19vjRo1ijTsA2qoqjGru+tq4Ctg6A67GsCV&#10;K1e2NWvWuPU+++wz19Bt1aqVK/VY6A67qNH4wgsv2FtvveX2obvhaihrSJSCyd///nd7/fXXrWnT&#10;pq4x+jjDQ82aNd25vPPOO1a6dGnX6Nd5i45ZvQh9+vRxjX3Vl19+6a6JgtQrr7zizknUuNbjIECp&#10;J0fb1LAwLU9OTo7sV4FNDXtdY/VqKIzouut6rVy50gWuSpUqWf/+/SP7bdu2rbveYUePHnXDrLQt&#10;9Rgp7GhbOj5dT/VKTJ8+3V3rjz/+2L3GJzwokCgsBPtXb4keb9iwIbLugxAeAABAsVXQ8PB/9xri&#10;ehoup6W74Uq7zl6wfsvX2lO/9zCoB2LNsST7T52/tf/4dT8bt3mnHb181T0fhIf3Zixwr68ydKx7&#10;TZ0fJtnV9JvWfPx067RghV1MTbMKA0e75zQcSiHiXzr2da95XMOWdIddDcf7mTx5sg0YMMAFDDWK&#10;p06dar169XLPqSGqhrTukmu/ChezZ892d+RbtGhhS5cuda9RA18TkPfv3+8av+PHj3eNW5Uazbo7&#10;r2N/XOEhGLakY927d6/rTQgCkkKNgoKGMI0bNy5SGp6k+Rk6z+AYFB7UixBQL4HCg85JAUQhIrB6&#10;9WrXs6AGv4aOKZzp+WDIksJLlSpV7Pvvv4/Zb17DyXTcGpK0Z88ea9++fWTI0apVq1wPioLPjz/+&#10;6N5H9VKIT3hQT4WGXkXvXxX0RPggPAAAgGKroOEhusoN/MGGrd1k51Nu2N7zF10YUE+DHp+4es3V&#10;2eupdjszy6oOHRsJD6M2bHW9DsE6qluZmTZ20w43l2LjidO59qV6nOFBd7/VaL0fNW7VkNQY+q5d&#10;u1r16tXdpGrp0KGDG7Mf6Ny5s7tbffbsWdfw1Z3vaGqIqxGtxuqHH37oSj0QuvOvBvbjDg8BNZBf&#10;euklFw7UMFdvgHoR9LdKjW71VOh6+4QHXUM1wtXTIwpNash//vnnLpSpd0PXRMOahg8f7tZRkHju&#10;uefcHIPgNQpZ6hXJy9ChQ10wqFOnjjsuUZBQL4boc6HX5tXzoNCnuQ1B0NO56z3fvHmz6zUKtqf3&#10;Rr0Xx44di+z3QQgPAACg2CpoeFAvQLupc2OWlR802tIzMqzNlDmugf/V/GX2v3X6Jqb+/GWfmPCw&#10;+/yFXOto3oPCw5aks7n2q3qc4UENbd1l153uaGrQqpGpngI1SnXnfevWrW49hYUgPKixunbt2sjr&#10;wuEh3LBXeNDddg1t0t/Rpd6K4hIedP5q9Guola6nGtGalKywpOFBVatWdfvRcfuEB21P4UPzIdRT&#10;o94FzUvQnIpgiJN6MsqUKWMHDx50j7VcPTd6jeYpKORVq1bNXdu86Hg0zOmbb76JTL7WMCO9XsOY&#10;1DOhXgiFNYWZ6PCg3h+9VuEwmFit8KBj0Gt1vnrPNdxMQSM8zO1+CA8AAKDYKmh42HLqrB2+lBz5&#10;ytT/q+cgm7X7gF26kWb/vf9wW3s8yQ5fvuImOv/vnfvbiiPH7ejlZPvXrt9GwsM7M+a7uQwtJt6b&#10;C/HapF/d4+YTZthnc5a43otaoya65/qtWOt6Mv7lq35uHsV7MxfkOiafetjwoMZhly5dXFDQ3W/R&#10;ECRNAFYjX41izUvQ8BfR9tX4fFB40LbU2NU4e+1DoUN3xNUI79Spkxv2pONUI1TfTKTX6TcVHkd4&#10;0KTgYJhPeLnu2gcTuvVYQ41UmowsOn6dU/ANSOqp0BCkgNbTD84FPRYa7qNJ1bpm4ePWY13n8Lcp&#10;KWjpOLTf8GuiKTBo39Hr6H3QMu1z3759bm6J5ivo2utYgvkpChM7duxw6yUlJbkQFPQa6Tmdg57b&#10;tm1bruN7EMIDAAAotgoaHp4dMsbWHT9ld7Ky7HZmpt3JzLIjl5Ot6fjp7vnKQ8bYvvOXXAC4kpZu&#10;p6+l5Dlh+vu1my311m07n5Jq12/essnb9tj//OW9b2GasGWXpd65Y+dTb9iF1Bv2+dwl7jWbks64&#10;ydU+XwsbrocND6JGou4uq3GvBr/uPL/77rt26tQp9/y8efPcRGiFCD2vr3TVNwUF3/KTV3gQNUJ1&#10;h12BQENfFBjUEFfjXnfvdXdbQ3l0J1sN3sc1YRpFi/AAAACKrYKGh5JahREeSjrCQ/FGeAAAAMUW&#10;4YHwQHgoXggPAACg2CI8EB4ID8UL4QEAABRbhAfCA+GheCE8AACAYovwQHggPBQvhAcAAFBsER4I&#10;DwoPwW8n4PHS+0B4AAAAxRbhgfCQnJyc65et8XjotyeC35LwRXgAAACPDOEhPe4f8SrJ1DgNhwc5&#10;evSoC1H0QDweuu56b/Rr2Prl8HgQHgAAwCOT6OFBwSH4cbdEcPr0affL1GEKDufOnbODBw+6YTPU&#10;o639+/e7X7AOfp07HoQHAADwyHReuDJXA/tJrs/mLAlfArt48aKrzMzM8FNPDIWDS5cu2fnz58NP&#10;oYQjPAAAgEdm66mz9h+/7perkf0k1n/4qp9tSsr7m4XS0tLs2LFj7s77k1galpSamho+bTwBCA8A&#10;AOCRmrR1d66G9pNYYzZuD586UOIRHgAAwCN38OJlm7P3oE3fte+Jq9l7DtqBi5fDpww8EQgPAAAA&#10;ALwQHgAAAAB4ITwAAAAA8EJ4AAAAAOCF8AAAAADAC+EBAAAAgBfCAwAAAAAv/z8SuN4fUP/RdgAA&#10;AABJRU5ErkJgglBLAwQUAAYACAAAACEAjVsXrdoAAAAFAQAADwAAAGRycy9kb3ducmV2LnhtbEyP&#10;QUvDQBCF70L/wzIFb3YTQ0RiNqUU9VQEW0G8TZNpEpqdDdltkv57Ry96GXi84b3v5evZdmqkwbeO&#10;DcSrCBRx6aqWawMfh5e7R1A+IFfYOSYDV/KwLhY3OWaVm/idxn2olYSwz9BAE0Kfae3Lhiz6leuJ&#10;xTu5wWIQOdS6GnCScNvp+yh60BZbloYGe9o2VJ73F2vgdcJpk8TP4+582l6/Dunb5y4mY26X8+YJ&#10;VKA5/D3DD76gQyFMR3fhyqvOgAwJv1e8NElFHg0k0gm6yPV/+uI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59O8anAEAAD8DQAADgAAAAAAAAAAAAAAAAA6AgAA&#10;ZHJzL2Uyb0RvYy54bWxQSwECLQAKAAAAAAAAACEAWVYy74BKAACASgAAFAAAAAAAAAAAAAAAAADW&#10;BgAAZHJzL21lZGlhL2ltYWdlMS5wbmdQSwECLQAUAAYACAAAACEAjVsXrdoAAAAFAQAADwAAAAAA&#10;AAAAAAAAAACIUQAAZHJzL2Rvd25yZXYueG1sUEsBAi0AFAAGAAgAAAAhAKomDr68AAAAIQEAABkA&#10;AAAAAAAAAAAAAAAAj1IAAGRycy9fcmVscy9lMm9Eb2MueG1sLnJlbHNQSwUGAAAAAAYABgB8AQAA&#10;glMAAAAA&#10;">
                <v:shape id="Picture 1" o:spid="_x0000_s1027" type="#_x0000_t75" alt="A screenshot of a computer&#10;&#10;AI-generated content may be incorrect." style="position:absolute;width:32512;height:18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L/yQAAAOMAAAAPAAAAZHJzL2Rvd25yZXYueG1sRI9BSwMx&#10;FITvgv8hPMGLtElTcN21aSlKQQ89WP0Bj83rZnHzsiSxu/57Iwgeh5lvhtnsZj+IC8XUBzawWioQ&#10;xG2wPXcGPt4PiwcQKSNbHAKTgW9KsNteX22wsWHiN7qccidKCacGDbicx0bK1DrymJZhJC7eOUSP&#10;ucjYSRtxKuV+kFqpe+mx57LgcKQnR+3n6csb0Mf1/nk6aDe9+pWqKsrpLh6Nub2Z948gMs35P/xH&#10;v9jCKb2u66pWGn4/lT8gtz8AAAD//wMAUEsBAi0AFAAGAAgAAAAhANvh9svuAAAAhQEAABMAAAAA&#10;AAAAAAAAAAAAAAAAAFtDb250ZW50X1R5cGVzXS54bWxQSwECLQAUAAYACAAAACEAWvQsW78AAAAV&#10;AQAACwAAAAAAAAAAAAAAAAAfAQAAX3JlbHMvLnJlbHNQSwECLQAUAAYACAAAACEA9zli/8kAAADj&#10;AAAADwAAAAAAAAAAAAAAAAAHAgAAZHJzL2Rvd25yZXYueG1sUEsFBgAAAAADAAMAtwAAAP0CAAAA&#10;AA==&#10;" stroked="t" strokecolor="black [3213]">
                  <v:imagedata r:id="rId102" o:title="A screenshot of a computer&#10;&#10;AI-generated content may be incorrect"/>
                  <v:path arrowok="t"/>
                </v:shape>
                <v:rect id="Rectangle 21" o:spid="_x0000_s1028" style="position:absolute;left:190;top:8064;width:1905;height:13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TZxgAAAOIAAAAPAAAAZHJzL2Rvd25yZXYueG1sRE/dasIw&#10;FL4f+A7hCLubSTfxpxpFChvuRljmAxyaY1tsTkoStXv75WKwy4/vf7sfXS/uFGLnWUMxUyCIa287&#10;bjScv99fViBiQrbYeyYNPxRhv5s8bbG0/sFfdDepETmEY4ka2pSGUspYt+QwzvxAnLmLDw5ThqGR&#10;NuAjh7teviq1kA47zg0tDlS1VF/NzWk4pn5dhM/F7a2af1TmFMzJnDutn6fjYQMi0Zj+xX/uo9Ww&#10;XBZrNV+pvDlfyndA7n4BAAD//wMAUEsBAi0AFAAGAAgAAAAhANvh9svuAAAAhQEAABMAAAAAAAAA&#10;AAAAAAAAAAAAAFtDb250ZW50X1R5cGVzXS54bWxQSwECLQAUAAYACAAAACEAWvQsW78AAAAVAQAA&#10;CwAAAAAAAAAAAAAAAAAfAQAAX3JlbHMvLnJlbHNQSwECLQAUAAYACAAAACEASMGE2cYAAADiAAAA&#10;DwAAAAAAAAAAAAAAAAAHAgAAZHJzL2Rvd25yZXYueG1sUEsFBgAAAAADAAMAtwAAAPoCAAAAAA==&#10;" fillcolor="yellow" stroked="f" strokeweight="1pt">
                  <v:fill opacity="26214f"/>
                </v:rect>
                <v:rect id="Rectangle 21" o:spid="_x0000_s1029" style="position:absolute;left:22479;top:16891;width:2540;height:161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OmxwAAAOMAAAAPAAAAZHJzL2Rvd25yZXYueG1sRE9fa8Iw&#10;EH8f+B3CCXubaTeptjPKKGy4F8HoBziasy1rLiWJ2n37ZTDY4/3+32Y32UHcyIfesYJ8kYEgbpzp&#10;uVVwPr0/rUGEiGxwcEwKvinAbjt72GBl3J2PdNOxFSmEQ4UKuhjHSsrQdGQxLNxInLiL8xZjOn0r&#10;jcd7CreDfM6yQlrsOTV0OFLdUfOlr1bBPg5l7j+L60u9/Kj1weuDPvdKPc6nt1cQkab4L/5z702a&#10;v1oX+WpZZiX8/pQAkNsfAAAA//8DAFBLAQItABQABgAIAAAAIQDb4fbL7gAAAIUBAAATAAAAAAAA&#10;AAAAAAAAAAAAAABbQ29udGVudF9UeXBlc10ueG1sUEsBAi0AFAAGAAgAAAAhAFr0LFu/AAAAFQEA&#10;AAsAAAAAAAAAAAAAAAAAHwEAAF9yZWxzLy5yZWxzUEsBAi0AFAAGAAgAAAAhAEopg6bHAAAA4wAA&#10;AA8AAAAAAAAAAAAAAAAABwIAAGRycy9kb3ducmV2LnhtbFBLBQYAAAAAAwADALcAAAD7AgAAAAA=&#10;" fillcolor="yellow" stroked="f" strokeweight="1pt">
                  <v:fill opacity="26214f"/>
                </v:rect>
                <w10:anchorlock/>
              </v:group>
            </w:pict>
          </mc:Fallback>
        </mc:AlternateContent>
      </w:r>
    </w:p>
    <w:p w14:paraId="3C8BC3DF" w14:textId="769808BF" w:rsidR="000458EF" w:rsidRPr="00181A7E" w:rsidRDefault="000458EF" w:rsidP="005844A2">
      <w:r w:rsidRPr="00181A7E">
        <w:rPr>
          <w:b/>
          <w:bCs/>
        </w:rPr>
        <w:t xml:space="preserve">Figure </w:t>
      </w:r>
      <w:r w:rsidR="00DB3D23" w:rsidRPr="00181A7E">
        <w:rPr>
          <w:b/>
          <w:bCs/>
        </w:rPr>
        <w:t>3.</w:t>
      </w:r>
      <w:r w:rsidR="00CB667E" w:rsidRPr="00181A7E">
        <w:rPr>
          <w:b/>
          <w:bCs/>
        </w:rPr>
        <w:t>31</w:t>
      </w:r>
      <w:r w:rsidR="00DB3D23" w:rsidRPr="00181A7E">
        <w:rPr>
          <w:b/>
          <w:bCs/>
        </w:rPr>
        <w:t>:</w:t>
      </w:r>
      <w:r w:rsidR="00DB3D23" w:rsidRPr="00181A7E">
        <w:rPr>
          <w:b/>
          <w:bCs/>
          <w:i/>
          <w:iCs/>
        </w:rPr>
        <w:t xml:space="preserve"> </w:t>
      </w:r>
      <w:r w:rsidR="00094594">
        <w:rPr>
          <w:b/>
          <w:bCs/>
          <w:i/>
          <w:iCs/>
        </w:rPr>
        <w:t>‘</w:t>
      </w:r>
      <w:r w:rsidR="00DC217B" w:rsidRPr="00181A7E">
        <w:t>Lookup records</w:t>
      </w:r>
      <w:r w:rsidR="00094594">
        <w:t>’</w:t>
      </w:r>
      <w:r w:rsidR="00DC217B" w:rsidRPr="00181A7E">
        <w:t xml:space="preserve"> pop-up to </w:t>
      </w:r>
      <w:r w:rsidR="00181A7E" w:rsidRPr="00181A7E">
        <w:t>select a unit of measure value.</w:t>
      </w:r>
    </w:p>
    <w:p w14:paraId="0A28D169" w14:textId="7E4B5BF1" w:rsidR="006672A0" w:rsidRPr="00181A7E" w:rsidRDefault="003E5861" w:rsidP="007F2B1D">
      <w:pPr>
        <w:pStyle w:val="Numberbullet2"/>
        <w:numPr>
          <w:ilvl w:val="0"/>
          <w:numId w:val="13"/>
        </w:numPr>
        <w:rPr>
          <w:color w:val="auto"/>
        </w:rPr>
      </w:pPr>
      <w:r>
        <w:rPr>
          <w:color w:val="auto"/>
        </w:rPr>
        <w:t>e</w:t>
      </w:r>
      <w:r w:rsidR="006672A0" w:rsidRPr="00181A7E">
        <w:rPr>
          <w:color w:val="auto"/>
        </w:rPr>
        <w:t xml:space="preserve">nter the number of devices supplied overseas </w:t>
      </w:r>
      <w:r w:rsidR="00443EFB" w:rsidRPr="00181A7E">
        <w:rPr>
          <w:color w:val="auto"/>
        </w:rPr>
        <w:t xml:space="preserve">and the unit measurement </w:t>
      </w:r>
      <w:r w:rsidR="006672A0" w:rsidRPr="00181A7E">
        <w:rPr>
          <w:color w:val="auto"/>
        </w:rPr>
        <w:t>in that financial year</w:t>
      </w:r>
      <w:r w:rsidR="0067271D" w:rsidRPr="00181A7E">
        <w:rPr>
          <w:color w:val="auto"/>
        </w:rPr>
        <w:t xml:space="preserve"> (</w:t>
      </w:r>
      <w:r w:rsidR="0067271D" w:rsidRPr="00181A7E">
        <w:rPr>
          <w:b/>
          <w:bCs/>
          <w:color w:val="auto"/>
        </w:rPr>
        <w:t xml:space="preserve">Figure </w:t>
      </w:r>
      <w:r w:rsidR="00181A7E" w:rsidRPr="00181A7E">
        <w:rPr>
          <w:b/>
          <w:bCs/>
          <w:color w:val="auto"/>
        </w:rPr>
        <w:t>3.</w:t>
      </w:r>
      <w:r w:rsidR="0067271D" w:rsidRPr="00181A7E">
        <w:rPr>
          <w:b/>
          <w:bCs/>
          <w:color w:val="auto"/>
        </w:rPr>
        <w:t>3</w:t>
      </w:r>
      <w:r w:rsidR="00CB667E" w:rsidRPr="00181A7E">
        <w:rPr>
          <w:b/>
          <w:bCs/>
          <w:color w:val="auto"/>
        </w:rPr>
        <w:t>2</w:t>
      </w:r>
      <w:r w:rsidR="0067271D" w:rsidRPr="00181A7E">
        <w:rPr>
          <w:color w:val="auto"/>
        </w:rPr>
        <w:t>)</w:t>
      </w:r>
      <w:r w:rsidR="006672A0" w:rsidRPr="00181A7E">
        <w:rPr>
          <w:color w:val="auto"/>
        </w:rPr>
        <w:t>.</w:t>
      </w:r>
    </w:p>
    <w:p w14:paraId="5AF65786" w14:textId="5C2D619B" w:rsidR="006672A0" w:rsidRDefault="00097B7A" w:rsidP="005844A2">
      <w:r>
        <w:rPr>
          <w:noProof/>
        </w:rPr>
        <mc:AlternateContent>
          <mc:Choice Requires="wpg">
            <w:drawing>
              <wp:inline distT="0" distB="0" distL="0" distR="0" wp14:anchorId="540651EF" wp14:editId="27D16C34">
                <wp:extent cx="4941570" cy="1760220"/>
                <wp:effectExtent l="19050" t="19050" r="11430" b="11430"/>
                <wp:docPr id="1216758396" name="Group 18"/>
                <wp:cNvGraphicFramePr/>
                <a:graphic xmlns:a="http://schemas.openxmlformats.org/drawingml/2006/main">
                  <a:graphicData uri="http://schemas.microsoft.com/office/word/2010/wordprocessingGroup">
                    <wpg:wgp>
                      <wpg:cNvGrpSpPr/>
                      <wpg:grpSpPr>
                        <a:xfrm>
                          <a:off x="0" y="0"/>
                          <a:ext cx="4941570" cy="1760220"/>
                          <a:chOff x="0" y="0"/>
                          <a:chExt cx="4941570" cy="1760220"/>
                        </a:xfrm>
                      </wpg:grpSpPr>
                      <pic:pic xmlns:pic="http://schemas.openxmlformats.org/drawingml/2006/picture">
                        <pic:nvPicPr>
                          <pic:cNvPr id="334493777" name="Picture 1" descr="A screenshot of a computer&#10;&#10;AI-generated content may be incorrect."/>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41570" cy="1760220"/>
                          </a:xfrm>
                          <a:prstGeom prst="rect">
                            <a:avLst/>
                          </a:prstGeom>
                          <a:ln>
                            <a:solidFill>
                              <a:schemeClr val="tx1"/>
                            </a:solidFill>
                          </a:ln>
                        </pic:spPr>
                      </pic:pic>
                      <wps:wsp>
                        <wps:cNvPr id="1183322243" name="Rectangle 21"/>
                        <wps:cNvSpPr/>
                        <wps:spPr>
                          <a:xfrm flipV="1">
                            <a:off x="57150" y="1136650"/>
                            <a:ext cx="96520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532215" name="Rectangle 21"/>
                        <wps:cNvSpPr/>
                        <wps:spPr>
                          <a:xfrm flipV="1">
                            <a:off x="44450" y="1485900"/>
                            <a:ext cx="96520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25E644" id="Group 18" o:spid="_x0000_s1026" style="width:389.1pt;height:138.6pt;mso-position-horizontal-relative:char;mso-position-vertical-relative:line" coordsize="49415,17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mnvTgQAAPsNAAAOAAAAZHJzL2Uyb0RvYy54bWzsV11PIzcUfa/U/2BN&#10;pb5BMsmEkJSwiqAgJLSLlt3us+PxZKz12K7tkKS/vsf2TEKA1bb04wkkHHt8fT/Ovfd45uzdppHk&#10;gVsntJpl+XE/I1wxXQq1nGWfP10dnWbEeapKKrXis2zLXfbu/McfztZmyge61rLklkCJctO1mWW1&#10;92ba6zlW84a6Y224wmalbUM9lnbZKy1dQ3sje4N+/6S31rY0VjPuHJ5eps3sPOqvKs78h6py3BM5&#10;y+Cbj6ON4yKMvfMzOl1aamrBWjfoK7xoqFAwulN1ST0lKyueqWoEs9rpyh8z3fR0VQnGYwyIJu8/&#10;ieba6pWJsSyn66XZwQRon+D0arXs/cO1NffmzgKJtVkCi7gKsWwq24RfeEk2EbLtDjK+8YThYTEp&#10;8tEYyDLs5eOT/mDQgspqIP/sHKt//c7JXme4d+COEWyK/xYDzJ5h8P1awSm/sjxrlTR/SUdD7deV&#10;OUK6DPViIaTw21h6SExwSj3cCXZn0wJw3lkiylk2HBbFZDgejzOiaIPKh1QwTvKMlNwx1OCc4Idz&#10;5Wrtia4IJcHIynP780+b+S9xmN8cLbnilnpeYlt5rjxp6JYsOBFoNGtR4sehjIMvwXxyhgawbjX7&#10;6ojSFzVVSz53BrLIUpDuHYrH5UEkCynMlZAyFECYt5jB7Sel9wLsqawvNVs1cDf1qeUS8GkEK4zL&#10;iJ3yZsGBk70pgQgDR3iAZKxQPjWl85Z7Vgf7Ffz4CN+D33S624hO7/0METkU8j8t3V0BAkPr/DXX&#10;DQkT+AofkHU6pQ+3rvWmEwmPpQqj01KUHXSRyPiFtOSBgoL8JqF/IAWD4WQMJwUQp4gntCR40XXo&#10;Y/UM/7/V+vc1NRwhBLX7Ws3z0+FwMBgUw65YA9qoGcnJIDrcyu94wh0gTSoUyG+hskL8LV2MxvkI&#10;vBBoIR+enGCO9NFpRxyTkxH4u+WNU5BI3H899oeo2+Vih/kV/mApGKfS1DRloujjL3YCcpHEU3U9&#10;zl5KqNIhm6n4YqICGilRcea3kgftUn3kFZoftDiI5p4knzKGdkgguZqWPHmC0PeehHsvlEv0JSoM&#10;mlMDtLpbBZ1kUtLpTl628hHveAnuHEs4fMOxdJh3J6JlUM7ucCOUti9FJhFVaznJw/1H0ITpQpdb&#10;UKPV6COk3Rl2JdBUt9T5O2px5+Ih3iP8BwyV1OtZpttZRmpt/3jpeZBHP2A3I2vc4bPM/b6igeDl&#10;jUKnTPKigFofF8VojKuJ2Mc7i8c7atVcaPQo6AjexWmQ97KbVlY3X/C6MQ9WsUUVg+1ZxrztFhce&#10;a2zhhYXx+TzO081xq+4N7puUvEAanzZfqDUts3i0xXvddeczgkmyIR9Kz1deVyKyzx7XFm8wxf9F&#10;Gf3ReATOyEf/ImUURdFRRnE6mqSueKOMN8qIffRGGf8ZZcRXbXxhxFun/RoKnzCP15Fi9t9s538C&#10;AAD//wMAUEsDBAoAAAAAAAAAIQBzrNZ5T5wAAE+cAAAUAAAAZHJzL21lZGlhL2ltYWdlMS5wbmeJ&#10;UE5HDQoaCgAAAA1JSERSAAAEpQAAAagIBgAAAJcbVjIAAAABc1JHQgCuzhzpAAAABGdBTUEAALGP&#10;C/xhBQAAAAlwSFlzAAAh1QAAIdUBBJy0nQAAm+RJREFUeF7s/Qd0HGli3nvr7kqytJJtyZb9+Viy&#10;r2T7XstBn71uZBAgGMGcwJxzzjmTw5xzAnPOOYIRDCBB5BxJZCYA5OQhh/G5p6oa3Q00yCFBDJac&#10;+T/n/M4uK1d1N87pZ96q/iO55LtnX+nOw3ilF90CAAAAAAAAqk3m/WgVf13o6KH+qOz/FJSma9q+&#10;Zmqx4J8rePZvAAAAAAAAgGrTZO4/06CNv9fx6FV68epHq5R69vx7dVnxH90WBgAAAAAAAKpTi/l/&#10;qaT8cKuU2hcxX03m/qnbQgAAAAAAAEB1ajT7txqzPdAqpWYdauu2AAAAAAAAAPDz+K1VSn1xMKSS&#10;mQAAAAAAAMDPg1IKAAAAAAAANY5SCgAAAAAAADWOUgoAAAAAAAA1jlIKAAAAAAAANY5SCgAAAAAA&#10;ADWOUgoAAAAAAAA1jlIKAAAAAAAANY5SCgAAAAAAADWOUgoAAAAAAAA1jlIKAAAAAAAANY5SCgAA&#10;AAAAADWOUgoAAAAAAAA1jlIKAAAAAAAANY5SCgAAAAAAADWOUgoAAAAAAAA1jlIKAAAAAAAANY5S&#10;Cr8qbRf/jfpv+CeFnh+jyKxTevBlrl68fKbXb17r26dfKvtBrE7HrNcXB9qo26p/UNN5f+a2DQAA&#10;AAAA8PEopfCr0G7Jv9HGC2OUXnRLT59/Z7zt35nXr1/p0Vf5upF+RON21nPbHgAAAAAA+DiUUvhF&#10;azznTzR40/8xR0R9TE7GrlOrhf/CbfsAAAAAAKBqKKXwi9V60V9pf8QCffP0ccWOqUrJuHdbo7YH&#10;uO0HAAAAAAB8OEop/GKdiF6jN2/eVOyWqhxjW4ax24Pc9gUAAAAAAD5M9ZdSc3+nPlsbacnpYdpw&#10;foxCL4xR6PlRWnemj6bt+P+rccXlPyPddnfXeuN8LozRuhNN3OZXi9BA65q9xYbzo7XmdG9N2/F7&#10;tZ5byfof5S81ZFeIeq3620rmfYj/pcVhZa/9UE1a+e/t0/9Bc885z2Xu9t+rqdu6H6/5/L/Qkchl&#10;FTulasvDr/I0dJOn234BAAAAAMD7q+ZS6m+1LTlKXz/7Qa9ev5ZjkIoxwuT1S/34/GsV5izR4CUV&#10;1/s8TIxL1Ev7KT0r2e02v1qcXuhsPyqJMVLntXEtf3yi7NRZ6lRx/apa8LdaHRum758+1KL9/u7z&#10;P8gA5T23H/CrL3Vut499eiMlP3OeS3LEELVyW/fjzTzQWj+++MG5o49M8dcFWny8h168sk7KeA0y&#10;70e77RcAAAAAALy/6iulFv6t1qXGOkqbd6Uoe6W6L/hn7tv4xH0KpVTFlBSsVb/l/9x9Ox+kti4W&#10;5evla0kvn2jxgY8tpeppf8IeXU7eo8uJG7V8w3+xT//5S6k2i/5aucUprpfoo/LDj99o6r7m5rZn&#10;H2qnJ98+cMw7eGuxmsz9U7djAAAAAAAAP63aSqk+u7ur9EdnJfXD14k6cLG5Bm/01qyTM5X45beO&#10;eW9eFevcof/oto1PXU2XUsaInCMX/48Gb7Q72FsH44/pyVNns/Pm9TNFRbRz384HmaFHZRusllLq&#10;bX7+UupAxIeVeu/Ky1cvNPNgGzWa88fmthvN/mOtOjPYMb/kmyL1W/8/3Y4BAAAAAAD8tGorpaaf&#10;OKEfjZE2Rp5Fa9rS8vMbzw1Q1JffquyOvkeZzodFt1j4XzV6Z31N2FVfE3b6qUuFbffY6GfN21Vf&#10;ozb+o1rYp4es+H8c0yfs8FD7+f9SfUK9Nda+rfE7AjVorfvzkbqE+jvWG7Hhv6jV4r/V4M0BGmeu&#10;V0/jtvuq74p/4baeeyn1p+q+wdd5DNv+t+PYHOb9pfptre1YZtja37ltt5wKpdTGw+7LhIR2UtTX&#10;3zuu5atvr6lHxe3M/jN1Xvt7jd5R135d62r01v+jzovKj6pqv95X43dt15dlO331jQ6ED9eEXXU1&#10;cMW/cyzXbMnfa/CWWhq7s57jXMbvCNKITf9T7edX3PffafiOsteztvou/iv79HeXUk3n/1v13+Rn&#10;fx2s12L8jtoasel/qe3CP6+wD3fdV/0nxy12H5sXr37UlssTy21/4Ib/pcff3i+33LYrU92OAwAA&#10;AACAz02LhVP08H1ufzPy5oV2nmvhto0PVY2l1ElnKfXDTY1zW+a36r45SFP2NjFN3PqPjnl9Nq3U&#10;V6/s677I0voK6+69m+k475Lc9eptnz7+nMuomGfXder2UT38/hu9src1b14/19dfJetMeCe1d9ne&#10;msxcx2r3io4rPNt4DtYzvTbWM57Z9PI7FRff0Pq9XuUezO5eSv2Flt8Mc2xLL1I0f1X5Y2+75n8p&#10;/Vt7UfK6RGHr/qLCdangPUopQ/99G/RV2cG8/la3j7vMn/8ftPz6HuV9VaoXr+wvypvXevH8sfJz&#10;j2j5Fueyc5LTVHbpy+XNc90O62Qu02NzW0UUpumbH5/qlXmR7Iu8fqlnT+8rI2uNRq7+S5fjq8Iz&#10;pVYG61RmlJ48/V6vy95H5vOzXujp00dKydqocYtc9+Fu+en+eu1Y+eNyKWmXWi10FpPN5/1OaYU3&#10;3X7NL78kze04AAAAAAD43HzWpdSg/aP11XNnIVD64LBm7vzf6rr836n53D9xW95VtZRSr3/Uyzev&#10;9fxZie4/ydCj7750lFOvX36jQydrO7bnWkoZpcfrNy/1w/dFKnxyR0+e/mCVU8ahfBupKavLRvlU&#10;Vkr9Rq33DNNzl57ieJinGrkce9+dB/SdOf+NXn55wu3c3bxnKRWy6n8q9Rtnw1Oc0dQ+7081O/yU&#10;npnX841ePv9SD5+k6eE3pY7roZd3tXzLX5vLT4o4oZySYuezwN68VOnXucovTtDJY8YvDP5bnX9Y&#10;ao3KevNKT3+4r3slabr/9UP96Ci8Xir9dl+X8/6wUqrR/P+mc/lFZSvo2Q/3VVSaqvwn+fr+xXPH&#10;A/N/uLdCbea4XwtD4zl/oguJO5wbr2Jev3mtmDthZolatu02i/6VUgsiKi7qyJBNHm7HAwAAAADA&#10;56TZ/P6KfZCq/JL3UJyoVUfruG3jQ1VbKRW85L/qcG5euS/rr199r5InSYpM3a4j1ydp2pZ/KFfY&#10;lKmWUkrSd19e1bJ93gpZ+OfqsiFA++/k2suWN/qh5Kj62tdzLaWkl3qUt1wTNv4XNV/41+q/q6Ni&#10;Sx/b573W17nTHL9wV1kpFTzvH3TxyQvH1nJSZ6jDPOexh+Y+klndvHmhtJu93M7dzXuWUsEr/1GX&#10;nnztWPbFw6XW9LUDdfeZdTwvnuZq28lgdVj0J+qw2lNb0rMcx383daJaOY7zXc+U+l86kHROhV8/&#10;1jdf39LiPf9DrWb/iUJW/JOWp2c7tvfdw41VLqW6bW+lh8+sFV5+G6HJW/5RLeb9Ro0W/QdNvbJe&#10;P778XiUlUboaO02D3W4VtDSf/ztl3otybryKyX4QZ94GWLbdJnP+VCdj1pll1duy7coUt+MBAAAA&#10;AADvVn2llOm/6mRetp69qvSGMHNEzVePjuuLzX9frpyqrlLqypV25W6367SuqfJ+KCuMvtXtE9Z0&#10;11LqzbM7mrup7NfhDH+syWHrHfOlYoVus+ZVWkoZI30uhjtGSz398oL6lT2Pal4/5dl3//rlV1pz&#10;yFbuvCr1vqXU0v+i0/cfOpbV4y3m6J45ycmOSfczl6u7yzqtFrdQ4VPrQF99G6VuS8puT3tXKeWu&#10;0dw/U4uFf6Uh207pO/tqP355Ro3nlI0u+rBSaujeDvrqhf0CPk/VmtB/pVYLflfutfwprRb+Sz12&#10;+WW8D41xrb9+WqpuK/7eeZ5z/lirTg+quKhbIjKOuh0PAAAAAAB4t2oupX6jJgv/jSYe6a+9sfuV&#10;+2WxnlfST/34fZo2H/yvjnWqp5R6pm0HKhzPsv+mi49KHEs8SLHKEddS6tvHRzWkwnOggneP0I+O&#10;JaRDZ6zS6m2lVPAcXyV/a1/j5SMd2WONtBlyZbfjeU1Pv7muCcvdr5eb9y2llv2/CisudSxrlVL/&#10;WRcePnFMKnkUroMR87Xf7lDkCj16Zj+DVw90dNm/sW/vPUqpxX+vqUcHaOvVOTqWdFzZpYX2WwSt&#10;fEwpFRLaSFnf/eCY/vrlt7r34JLO3pirjed6afz6v3M/ngraLPprPX/psvEPTOk39zRmh/MWT+N2&#10;wKUn++jV65++odYYXVXxeAAAAAAAwLtVeynl9Fs1nvOnarHw32jtjV0q/MG1MHijN88iNN2+bPWU&#10;Ul9r4+6Kx/APOpya41jiq7sjzemupdTXJQc0aEXF9TqpwLGEdOJisDn9raXU7D/WmtQM6zY9vVFJ&#10;tnGb3n/Wsaw7jm0UpA2qsI+3eN9SakX52/f0yLh9r7bivi4bu/RTeawry/+tfXvvLqWGHZiqUvNB&#10;8K/dHvRdlo8ppYJn/3Mtuh0u502QVox9vXnzWq9fv9S9vM0avPDtD4lvs/hfvfXYsh/EGu+4ipPL&#10;xSignNv7rfqv/yd9+9Txm4TvTNHjLLfjAQAAAAAA71ZNpdTfad6p4VoXNlzrzvXXxOVlI3Bc/bHG&#10;Xd7kfDi2nungMWveu0upv9TBu3cdBcAHlVLz/4tO3HHWS1/dHWZO/8lSanlPZ0ljllINzOlvL6V+&#10;o1HH5uhZ2bn9cE3TtwQq/Rv76J+XBdq9scI+3uY9S6lOaxoo/4eyo3mlogTjYdu1FfOVs5QqLrmu&#10;Y1Gr3mK+Fi385/btvaOUWtdT2d/bG6Y3z/W4+JbCbi3QlrCeWnzgRLXcvmfN+ytNPD5aZ9LP68G3&#10;X+llJY9w+vG7KM3d8Ddu18JgjZRyHd8mPf3xW226ON78Fb2DNxdVOurpxxc/aMvlSeW2NXSzp0q+&#10;Kay46Ftz50G82/EAAAAAAIB3q6ZS6s8V86V9nMubF8qLb1XJMr9R8I5e+vKlsxg4GWZN7xnaUcVl&#10;JYZbKfU/FHbPWRG9vZR6rX2nXJ8NZYwm+u8KL3XezpYXZz1DybWUevrNDQ1f7/yFPdO+0fZRT1b2&#10;nfxzc/q7SqnGy5or42lZ4/JSGWmb9K395+5+KN6hFhWvxdu8ZynV9+I52R8PJb1+oOOLjOn/oPP3&#10;nOd7N2WW2leyrru3l1KL0h84rsWXD7Zr2Kq/cjzrqXdYuMrO+ONLKUvjeX+pdsv+Vl22BmtX7GEV&#10;fvO149f3jFyO6FnJ8VvPlHryrcsztozX7cY8NZnzz8z5Tef+M60+O0QvX5UdmJWT0WvVdJ71+hq6&#10;rPgPuvMwvtwyP5WbmcfcjgcAAAAAALxbNZVSv9HC+HjZOxjpVbEuXQzWwDV/a85ruvCv1W9THR1I&#10;jXUu8+axduyy1u26wUv3npVVH090Zf1fOrbbenVLpX37vX3eu0opKSNppkLm/4lj3W47eunBj/bt&#10;vizQvg3W9HK/vvfysU6dqO88lzl/pnnX9zjnP4/XbPtIqneVUsGz/0IL0py3Cr56/sx6ntTrp4q7&#10;2qzCsu/wzlLqL9RlzT9p/LEFulfWrbx5ra+KNjqWmXj7lvMX8UrPaszKstFQv1HTlQGafqCFJu3w&#10;V++V/8rlYfNvL6UO33e2SI+yVqq74xf7/rXmZeY5CquPKaWazv8X6h3qrQl7mmvmHl81d70eCxop&#10;/anz4VVXIwe6XA8n69f3op0bl3QpeZfaLnGO2jN+SS/0/GhzdJRxbWPunDNHWJXNN24BvJFxtNw2&#10;3ifbr0xzOx4AAAAAAPBu1VZKddrZTw9+dN4+9frVD3ryVZYy70Up+1GKSr//utwtWd/dX6r2c611&#10;W67+X4p3PAvptb4rPqwZoX+nThvb6VJeml6+dg6VeVcp9erFY8UmTNKwFf9cIw9PVsqTb+ylyWs9&#10;yl3iGJVTrpTSG714lqNzV9qq08J/r3nh23TP8fyrH3UnqqmjJHl3KWWMzJqlkgp3iL38MU8Ld/6D&#10;+7JvU6GUKn4SZV5DS4LufXVfT11Gm716UarNR/63c/3F/kr+zhq19ub1j8rL2aKp6/9O3Te11aUH&#10;xm1xz/Xsxye6V7hTbRf+zr5eX+WUPdDp1fe6dL6xmm4I0IT1/6ghyVmOfb18dlfHT9dWqyX/R1ti&#10;wvSdy7m+/uZmlUupUcdCde/bEj198VyvXjxUxK3h6rXsr9R47t9rSfgufe+45fNHHTn9j+7XzP5g&#10;8otJu5wbN3b9+oXici6q5YKyXxm0iqmpe5sqIvOo2iz6V47pLeb/pa6k7H3rc6nelWGbvdyOBwAA&#10;AAAAvFu1lVLGKJ6pF7fr/g/fy6VDcs+b1yp5cEbTl/1r57pz/61WxYTrZSXrvXn1VAVfu/yi3FtL&#10;qZf66psSvXIrFV7rh6/jtWS789f+XEup5z9+q6+fOn/5rSxv3rzS/fyt6jX/zxzr/WQpNfs3OnXv&#10;63KP1P7y4X4NXuK+3Fu5lFLvzJvXeva0UFevtnK7NXDokUV68LT885Vc8/rlE1282KrciKSj98oK&#10;vLK81J1r/RS8vIOSv/6+3C10jiVefKtnZQXZj1lasOSP7dv7sFKq7Tp/RT4orPT1L8vrV98pP3u2&#10;ela8Xi5Wnh6o16/dH0aVmHtF3Vb8vcuyv1Wj2WXH+hs1mvPH2nxpgl6+LH9r3/uksDTD7TgAAAAA&#10;AMBPq8ZSyvA79dneUgcSw/Tgu6/16rXztqsXL35USfENnbzYWgNX/zuXW8csTZf9v5pzZYcefG+/&#10;Ve/1Kz39JkVnrw5S76hLju28vZT6WgdO1tX+tFv67rk17OfVi6+Umb5UYzf+vZq47Kv8g85Pad6B&#10;LgovytGPr14ZbZRePM1T5O1h6rey/EO136eUmnLuiJ45T1uJ0S3UrJLl3uonSqnXr1/p2Q/5Skhe&#10;qi92/I/yt7qVmffXGritoy7cTdZ3z53DmV48/1q5ebu0dJeP2jluw7N03NZBN+7nO0azvXn5g1Ki&#10;u5vzeu7qrYiibD23n9erF18rL3evlu1ro4uFRfatP1dejPUrhR9aSgXP/hO1X23TwssrlPb4kV68&#10;cP4O36tXP+rLkkjtPBei7ov/1P1cXfRY/V/0osIzo4wY1yyt8Ka6rPiPbusY1oWN0LPnzltEPyQ7&#10;wqe7bQ8AAAAAAPy0ai6lalbFUsrt1/fe4id/fe8jTDi2St+XlVKv8rQ11H0Z/HwO31rmeG0r5sGX&#10;d9Vn3X8rt/y0fc319LnzFws/JKXf3FP/Df/kdgwAAAAAAOCnUUpVcym1726h4za47x+sfM9fv0N1&#10;CVn8r5Vfku54fV1jPC/q7sN4DdnsYS7bb91/1/0ndyou9t45cnuFmsy1ft0PAAAAAAB8GEqpjy6l&#10;/kaTjoao98r/qQ0JsSq7O+3N6y917ahnJcvj5zbrUFs9f/nU8RpXzLMX32vWoXb69qnzWWUfEqvc&#10;SnDbLwAAAAAAeH+UUh9dSv1OF0pdDsOee7kb1WvpX1SyPH5uxi/pnYxeU/ElKZeXr15U6Zf2jBR/&#10;XaDhW8qekwUAAAAAAKqCUuqjS6nfaF12nuMB4S9+fKi42DHqOvfdD+XGz6vxnD/WmbhQ59ujGjNx&#10;V0O3/QEAAAAAgA/zWZdSwLu0WfTXOhK5TN8++7Jir1SlZD+I09idQW77AQAAAAAAH45SCr9oxoPI&#10;R2z108Ov8ip2TB+Us/Gb1Hbx37htHwAAAAAAVA2lFH4V2i/9/2nb5SnmaKdnz7+v2Dm55fWb1yr9&#10;pkjRd85q4u5gt+0BAAAAAICPQymFX5HfqsPSf6dhm7219fJkRd85p4df5evFyx/NEuq7Z1+Zv6oX&#10;Fr9F8492Ue+1/6hm835XyXYAAAAAAMDHopQCAAAAAABAjaOUAgAAAAAAQI2jlAIAAAAAAECNo5QC&#10;AAAAAABAjaOUAgAAAAAAQI2jlAIAAAAAAECNo5QCAAAAAABAjaOUAgAAAAAAQI2jlAIAAAAAAECN&#10;o5QCAAAAAABAjaOUAgAAAAAAQI2jlAIAAAAAAECNo5QCAAAAAABAjaOUAgAAAAAAQI2jlAIAAAAA&#10;AECNo5QCAAAAAABAjaOUAgAAAAAAQI0zS6lZh9q6zQAAAAAAAAB+Hr+1Sqk91+eoydw/rWQBAAAA&#10;AAAAoPo0mv1bjdrmb5VSS070VqM5v3VbCAAAAAAAAKhubZf8jfOZUrezT2vUVn81m/c7twUBAAAA&#10;AACAj9F4zp+o15r/R5suTdCADf/kLKWKHmcp416UwlP26Xzidp1P3AYAAAAAAABUi0tJuxSXc9Hs&#10;oAZvspUvpQAAAAAAAICfG6UUAAAAAAAAahylFAAAAAAAAGocpRQAAAAAAABqHKUUAAAAAAAAahyl&#10;FAAAAAAAAGocpRQAAAAAAABqHKUUAAAAAAAAahylFAAAAAAAAGocpRQAAAAAAABqHKUUAAAAAAAA&#10;ahylFAAAAAAAAGocpRQAAAAAAABqXJVLqbx78UrLjVV6brzySsrPyymy5mUWpaqwknV/DgUPU5Se&#10;G6u0/ETll2S6zf+5FZak605hgnUMxnXJi1f2/VQVlNb8sVTG8XoVpNhfkwxl5VnHevdhhtvyHyq3&#10;0NpWWlGa27wy7sdQDUrSlGm/5mm5cbr7ML36tv0OhSUZunM/1W16VeUUJVifmULr2hjvp6z8OMc5&#10;VVz+g92L1/27Ce7TAQAAAAD4A6lyKXV+UQvZbDbZPAO1NixCBS7ztkxsbM5rO26r7lSy7s8h+tRC&#10;+XvbZGvWU7eyktzm/5zyci5p9exRat+inryMa2KzydsvQCE9B2jZsbNuy/8hnJjb3DyuoF5rlGlO&#10;i9DABtaxLjgT47b8h9o70tqWbdw+t3llTs2zjiGw52r7MXy87JvLVdd+zW0e3pq48aDyS92Xq1b3&#10;IrV33WS1n7bBfV4VbZzRzjyHLsNXKMMo+TIvqE+bANm8a2vp0Qtuy3+o0sWt9eZ/9FFJJfMAAAAA&#10;APhD+PhSymZTkyHTdeeRc0TQr6qUKk7Wpum9HNfCjUeQll6vvhE1VfXLLKWStGta53LXO3jIF8or&#10;/nlHp52b11gexv4GLHebV1U/VylVsm2yng9dqG/X9dWbemNVcvILPZ+00m05AAAAAABqWrWUUjbP&#10;epp0/LpjXsVSquBhkk4eXa/1m1fpXPRtx+1V2bH7tH7zSq3fd9Qqr+7d0C7j35u3Ka44WZfPbdOG&#10;zSu15eA+pRi3hRWnKOraPm3cskob9+xQxB1n2VOulEq9oXMnNlvrHtij2Jzk8sdfmq7kuCPasWON&#10;uf8dRw4pPs+5TP6DRB3dbxzHKl2KuqTdO1YrdPsGhSXFu12H3ILbGtnRzzzfwQs3K/NBhoqMW7vS&#10;jml0u0BzevMha82ioeBRsk4fM67DSp25Hem8DnEHrOuw134dHifr0gFj/xt0LT9dEVf2aMOWlQrd&#10;uUkXk2Jd9p+mG+d3af3m1TodeU1JMYe0fdsqrd+yVieuhyvXpZxxL6USdHS3sY+Vupjqcn1KknXj&#10;wg5t2mptZ//Fc8qpeDtkSZpuXd2tzVtXKXTnZl1PjXuvUir+6mZzf5uPXVBuhWO4lpmoaxd3a+OW&#10;ldqwPVRno6KU9xMjnvLuXtKQDnVl86qlsdOGKsjYv18L7U6veAvhbR0y31crdT6jbFqGoq4fNKft&#10;PHVMdx/Zpz+I0+Ww7dpoXMfNq7R5305dz3Ben+uXtmtaL+t1tbUaoPWb1+tSSrSy0k9q8+aVCt1+&#10;WNejjprvva0H9yvlfpqKSjOUlnxau3eutV7nrWt18PJ55brc9lqxlMovitHhA2u1fus6XUlylob5&#10;Bdd15MAGaztbVmv3iSNKKHz77ZfFOybpWZNAvfrrP5L+rz/Sa48gPRs8T8WVLAsAAAAAQE2qnlLK&#10;ZpOHf2udsH/hr1hK5Rfc1phuQbJ5eGn61pOOW/0Sd/W31m82QUnGtOy9amVur6H6DGukAD8va9te&#10;Pmo5YYsuHJ6tpkE+9iLMWw1a99L5DOt5O45Sqn5jDevQSP4+znXrdB6tG4X2Yy/N1KV9MxVc10+e&#10;Htaxe3r7qm7LPjqZbi2Tk3dLg1pZ85q3ai5vYzkPf006dtXtOuTm39bIDlYp1ar/JN244xyldSfv&#10;tuLTbyopO1759qJhQo865rKTNh53Xoc9g61zajrOug6PY7SotbH/Oho7o5dq17Kfs4enatVpqMXn&#10;Iu37SNTG8d1ks3mrY/dOqlvbV57m9fOQX2A9jd8d5jgW91KqkpFSD6K1fkoP1fb3tkYCGbch+geo&#10;Yc/Zir1vP+eSRB38oqt5TOYyHp4KbNBBPdv9dCnlPlIqQoMaWuu179VDdfyd5+lfv4U2ng9324ar&#10;6Ovr1MTHJt+6jXU4+oYWdbDOvcGcYxWWPale9vOZdalsWrr2LxlqnkPzQZOUZpxf0XXNGdBWAX7e&#10;1nGY7x9v1Q5uqj23rDJwwzSrPHKqo4Unzyn+4kyzFPPwbKtmLa33g0ezXrp5N1mx4RvUvlEtednf&#10;b8Yx+tQKUOf5x5VjP8aKpVRlI6VyUg6oc9O68vHycOzfy8dPbftPUWyR+/UxlSTpqwUt9OZf/XO9&#10;/vM/1yuvLiq+W7G0AwAAAACg5n10KeXRortaNbS+hPeetV7ZjzKroZSynlXVbeBADR3QWr7mNB/5&#10;BwWoS79+GtS/s2r7epgjZOYfsJ7Z5CiljCKlTjP1GTZIQwd1VQM/a1qzUeuVXpyl/JyT6tHIKKy8&#10;1bZ3Pw0bOUhdQxqYZU6jLhMVU5RZrpTyrFVXfYYO0sgZcxSZU8ltgSUp2r9yhHxcioqgRq01ctZc&#10;7ThyQJFZzodLf3gpZWndvbeGjRikds2DzBIlqHVvXclMcSmljOU81bBTLw0bMVA92ze0nm3l0USb&#10;ohPNfbxPKXX92GzV8zGKqPrqNWSghg3vr2b1/c1lhq/cY47sib6wVsG1PGTz9FHLzj00fOQg9WgX&#10;7DjWqpZSXv611XXAAA0Z1EP1AqxSqMMX69224erwoo7m9WjY5QvFP8xS/MHB8jOOwa+nLuS6jh56&#10;v1Iq6uIaBfvbVL9NP13NTlPB/WitmtjBXK/VmPnmyLMTO79Qjxa+1rnWb63ho8Zq383rjlLKmF6n&#10;aRsNHTlYc0K3686jZK0Y2lA2m79ZEuYWp+v81n7yN87Zr4XOZFnH85OlVEmadi0aYB5vzxnrlPUw&#10;QzfPLVNwLU/ZApto9/WbbtfH8CBxn575/Hv9OGCxHh+fqFf/9z/q28OfxnPOAAAAAAC/bh9dSvl0&#10;WqYda4abJYh3UBvtS4ipllKq3eIT5q1wBfcva3Bja1qbgfMUV5SmvDuXNKhjXdlsvpq8+ZC5LUcp&#10;5dVIi8+c193iTBU+TNSpbcMVYLPJv25znUnLUtSWDtZool7zlVyYpsLSDCXe3KHWDbzlWa+pDtyO&#10;KVdKdRq3SBk/8et0eUUxunh0odoFWwVOGQ9PHzVs0VGhkVaZVaVSqtd8xeanmMcZHx6qJnW8ZfNq&#10;oDWXr5QrpWp1HK6oHGu57DvXNa6jNeqo59z95mic9ymlVg2xjr/niqPKfpRh/gLcmc3jzGkN+05Q&#10;2r107V/W27x+DdsO0WXjtrbSDGVlHdFA/48rpXrODFXq/XQVPIjWmlFtzWnBI5e4bcOh+LJGN7RG&#10;DA3decO8ljm5l9Xb/l6Zfeiyy6/wvV8pdfXEPNXxMB5SH6SOQ0dr+5mzik8N1+WIM7oSd8PxS4pn&#10;59hLOJdnSjlKKS9vzTsQpkLHry6mKibqjC5HXFT6Q2vZ5LjVamKUUr7+OphoTfvJUsp4nyZfMo+l&#10;7HbU7IQjatfIVza/YG266D6Kz5Kh++nn9SDPGFGYqofx4br3Mz9zCwAAAACA9/HRpZRv5xXKyDmn&#10;gc2sQqNWvyVaNKqR+f+rXkr5a85N575mdLEKhQHrT1nT8q9reHdj9EklpVTT7rqVaY0OMiTF7lSb&#10;AJu8AutpT2SCjox1lkZufBto/bkrLqWUhyZuPGreelfx/Cv1KFUJUUe1btE49e7RTo3rWtekXush&#10;upGbUaVSqu++OOf2Cy5qcEujjPPXpH2ny5VS3WetKXcsu2Z3tF6DvouU9l6lVKQmN63kmpRpNUBJ&#10;+alaN8YqZDpN2VLuIfaHJ1ij5apaSk06UPZMshQd+sI6p7eXUpnKODHBfmyNteTUcYWFH9e5iwc1&#10;qkcDc3r70QuU+bCsfHm/Uioz8bj6h9Quf96etdRp7CydirrpKJreVUp5+dbSwfjyx3sn96YuXdqv&#10;dUsnq1fZKLYPLaUeZ5rl59VrR7QjdJaG9A2Rn6/9GN9ZSgEAAAAA8GmqnlLqcaZSb8wzR38YhUlt&#10;+3OffqqUit3Rx/pS7VZKNdC6ZOe+HKVU6Dlr2rtKqcbddCPDecvc20op335zdeTU3vLOHFLMncRy&#10;pdQX+y64jLhxl3FrnYYP6adBQ6fqZtlzqwzFSbp8dKkaBdjkUaeJ9t2MfmspFbtrgHUdKimluu2I&#10;dm7zHaVU1xnlf1HtY0qp3gu3uF+bS2eV8yhD68ZahUzHCZuU5bK/I9Pso8SqWErNPV32MO/3KKWK&#10;Y7RqQDNrf2/hHdxNF+6UlZOVlFKladq/eFD5Z0oZD8CPPamtG2epa/OgctsLaNpPV4yHlv9EKeXt&#10;10pns12P9abm9W8mHy+bPLx91abvIM1aNFR1P7CUKixO1ZZFAxTgZT1zq0n7npo6fbQaBnlTSgEA&#10;AAAAPkvVVEpZ0zZOb2d/0LbFtZQa290oYzw0aP5m5ZZkKv9+tNYOMYqlai6lbPU1+2SY7j7KVGFJ&#10;is7vGaNAm01+dZvpXEaWrq+wP6A9eLSu5hq3u2UppyBG0UlXFZUSoTsPXZ4p5eGhuUfe/bDtjIyd&#10;auNjHd8Xe6zixhjVUlCcovATS9XI1yavek118HasWUpN7GmUSjb1m7VRd43r8CBaG0ZYtztWVkrZ&#10;Os5RXGGqOUon9eY2Na3nI5tnA626VP72PZ92w5SYl2zeYpZXGKXJXaxisMfcve95+16qFvexnuXU&#10;bHKo0h6km7cCpmff1O3Eq4rLilVBaZb2LulpFjn12/bX5SzrdsE7OSc0tJb9eGuglMpJPqKQRv5m&#10;yVmvUSM1b9HUqXmw/M0HivtpzMFr9nVOq69R5hgjzzZeUl5JpgqKojR7aEtzWlkplZ0bqSjjXDNi&#10;lV+apew7V7VrwQB5m+/JeloZZ/3ao6OU6rfUvN7Ga1NWSvn4d9alPJfjvTTDWtazlfbZfxUwKW7N&#10;B9++l3fvsvrYX6+Z+y6Zr0V2wmG1beRDKQUAAAAA+CxVaymVHr1bIXXsD4F2KaWKHsRpwcgQa/kG&#10;zTRm0liNGtJVfj72XxGr1lLKJlutRho4dowmTOivJvaypOX4bcoqyVJ+xj61r2NNa961nyZMGadB&#10;PVvKx8Omhh3HKjI//YNKqYIH8Vo8opW5PZ+gRho0ZpQmTR2rcWP7q0Vd6xcAg/tMV0xBpooeJmjJ&#10;GKt88KnfVKMnjtGood3kX3YdKiulbDaF9B6kCVPHmA8wN0q/oNZ9FJ5R8UHnXgru3FfjJo/R8N7N&#10;7A86b66NMdaosZ8upbJ0Ye8E1fa0ycPHXz2HDtfEKSPVoZk1smvwkh3KKclSzKV1Cg7wks3DR617&#10;DdDEKaPUt5N1u6apBkqpywdnKsjLJu+GbXQsxvpVPIeSGK3ual13rxbTFF9iTE/U/M7WfvzqttKI&#10;SWM1ZlhHa9SRSyl16eAM1fa2qXbzXjqZEKOikgwlX12l2sZ51emi83n2kVLz7aVUvTYaN2Witl26&#10;8vZS6toXVqnl10bbo+OVd++m1k9oYz4Y39PXX/vjrOeV/XQpdVX9g63jnbY7THmP0nRs4xjVNgpR&#10;nwZad94oKd2vFQAAAAAAn6pqLaWMhyqfX9HFMVrKUUo9ztCtg1/Iz8fLHGVjzPP09lH7UQPUsJpL&#10;Kf+69dSkbm15maNljGLGS7U6jFVMsX17pZk6sWmcAv2cx2LcDuUb0E5706xlPqSUMuRnn1CvID95&#10;e3la2ys7Ry9v+bcaonDHbX0Zijwyx/06jOinYOPflZRSjfsMUCM/q2QxRpp5+wZq7qlb9u05S6kG&#10;rVupqZ+PPOzn7eUToJHbzziO8X1KqaJ7tzRvUBv5uJyHh6eX/FtMUKRxe5uxTEmCjs3tIV/vsmU8&#10;5O1TV6PG9LD+/bOXUhkKndDEnN+0y3jF3Ks4P0tF58Y43oMrwlPM2y+vHZ6iuo5jtsnTp5Y6dG5t&#10;Xi/H7XuPorRqeIjLuVnn5+VTSxPW7zVHJxnbzw2bIh/HMn6asP3Y20upxzGa0bWWPO2vi4fxXvPz&#10;k69RRHr5aE1YpDla76dKqaLiVK2f2U1ens7j8vbzUy0f4zgCNW2f/XlrAAAAAAB8JqpcSsVfXKMl&#10;K+Zr+e4z5u1hjnkPrmnHmvnmvM0nLiqvbHppmuIidmndmgVasnKJdoedVU5OmNavmK8lW/Yr21im&#10;KFwbjX+vWKHLLl/sT+y2trfnxm37PuJ0YO8KLVmxSMcirAdkpyec0IpV87Vq106lZV/V/p0rtHTl&#10;fK3ZsVMxudavlTmUpisxap9C1y8yt7ty60bdyHA+HD3/foL2bpuvJSvn63RshZE4b1FYHK9zJzdp&#10;1WrrWJesXapdp08ovcgaXePcd5ribzmvw65zZ3Q357w2GOts3mddB5dSqt36G4q9fUArV83Xsg2r&#10;dTbO5RlTLqVU20lLlZNxVps3LtKSlYt18NJF5bj8ylr0eev1WrXvnP31itfeUOtYzya6XJ+SJIWf&#10;CtXKNQu1ZOUChR44qAy3X2tL1fULm61jWrdSx29d192YHdZ5n3j7bWQx9mNYue+s8xg2Wsdw2nEM&#10;6Yo8t8mctu5oZUVLgg5tstbZduqS8/3lqiRCO+yvw/7rN81SqvBRsq6e364VK+dr6drl2nMpXImx&#10;R833SOihA7r7qGzdVEVc3q41axdY7+/1q3Uk4ro5Ssy5j1SFn9tkvt+Wrlulc3FRykw5olUr5mvZ&#10;mo1KKCvw7LKyw7V762ItWbFAa3du1Y30OJ08stb89+Gr18xSKvzsBnN/249Yn6f8wijt3r5ES1Yt&#10;VVhclLmd/IJIHd63TEuN/axbr3MxEbplXy/0zHn36wAAAAAAwCesyqUUfk6upVREJfPLlC+l3OcD&#10;AAAAAAB8miilPkmUUgAAAAAA4JeNUuqTRCkFAAAAAAB+2SilAAAAAAAAUOMopQAAAAAAAFDjKKUA&#10;AAAAAABQ4yilAAAAAAAAUOMopQAAAAAAAFDjKKUAAAAAAABQ4yilAAAAAAAAUOMopQAAAAAAAFDj&#10;PqqUSkiL1L4DexW6cYM2hAIAAAAAAODXxuiF9u7fo5ikCLfu6F2qXEpdu3lR165dVVFRkb766it9&#10;/fXX+uabbwAAAAAAAPArYvRC9+/fV0TEDYXfuOjWIb1NlUqpuNRbOn/hvFlE/fjjj3rx4oXp5cuX&#10;AAAAAAAA+BUxOiGjHzIKqvCr4YpJuuHWJVWmSqXU2fMnzQbM2OmbN2+M1QkhhBBCCCGEEELIrzRG&#10;P2QUVI8ePdKxk0fcuqTKVKmUOnL8oJ4+farXr19XPAZCCCGEEEIIIYQQ8iuMUUw9e/ZMe/fvcuuS&#10;KlPlUopRUoQQQgghhBBCCCGkLEZPZPRFP3spZQzJIoQQQgghhBBCCCGkLEZfRClFCCGEEEIIIYQQ&#10;Qmo0lFKEEEIIIYQQQgghpMZDKUUIIYQQQgghhBBCajyUUoQQQgghhBBCCCGkxkMpRQghhBBCCCGE&#10;EEJqPJRShBBCCCGEEEIIIaTGQylFCCGEEEIIIYQQQmo8lFKEEEIIIYQQQgghpMZDKUUIIYQQQggh&#10;hBBCajyUUoQQQgghhBBCCCGkxkMpRQghhBBCCCGEEEJqPJ9lKfXm9St9//V3elFxhjnvpb7/9is9&#10;fvxYT778Sk+fv9KbigsRQgghhBBCCCGEkD9oPr9S6tV3ij6yUh2Dhyu64jxJtw4vU+cW9dWybXvV&#10;r9dQfSavVtqD7youRgghhBBCCCGEEEL+gPmsSqkv86M0ok1d/f73v9fvf9/LvZQq2qfGPs21N6VY&#10;b9680ZvvEzUoyKZeKy5UXJIQQgghhBBCCCGE/AHzGZVSjzSvawuNmr5MO4+uUnDFUurNV9rd2189&#10;Jm3W1y739eVcWa7aDUcrs7J7/QghhBBCCCGEEELIHySfUSn1St9/841+fPlahSm71bhiKVUapy7+&#10;3ppxILncM6S+zI9Rl/r1tfOOy0RCCCGEEEIIIYQQ8gfNZ1RKOVNZKfUiK0y1fDy07kapy1Tp6cNM&#10;DWzlo1nXfiw3nRBCCCGEEEIIIYT84fKLKaW+STyqWt42hd780mWq9Lz0roa1D9TwI4/KTSeEEEII&#10;IYQQQgghf7j8Ykqpb5OOVVpK/VhyR0Pa1tKcazxUihBCCCGEEEIIIeRTyS+mlHqVe1m1fD01PyzP&#10;Zar07b009W7aUDvvlptMCCGEEEIIIYQQQv6A+cWUUnp6V5Pq+WjEivN69to5uShhj5o0GCU6KUII&#10;IYQQQgghhJBPJ7+cUkovdXfHANULGarY+99bk34s1OqBrTRo5dlySxJCCCGEEEIIIYSQP2x+QaWU&#10;kW+1YkhDefnUUr9hI9SsfqAadxyttFKeJ0UIIYQQQgghhBDyKeWzLKW+KUnR/s2ndL/iDOPX9r59&#10;pPBT+7V581btOnJZ979/VXERQgghhBBCCCGEEPIHzmdZShFCCCGEEEIIIYSQzzuUUoQQQgghhBBC&#10;CCGkxkMpRQghhBBCCCGEEEJqPJRShBBCCCGEEEIIIaTGQylFCCGEEEIIIYQQQmo8lFKEEEIIIYQQ&#10;QgghpMZDKUUIIYQQQgghhBBCajyUUoQQQgghhBBCCCGkxkMpRQghhBBCCCGEEEJqPJRShBBCCCGE&#10;EEIIIaTGQylFCCGEEEIIIYQQQmo8lFKEEEIIIYQQQgghpMZTI6XU8+fPK+6XEEIIIYQQQgghhPyK&#10;8+LFC+3dv9utS6pMlUqpcxdO6eHDh3rz5k3FfRNCCCGEEEIIIYSQX2GMnqikpEQnTh9165IqU6VS&#10;KikzSucvhOnZs2cV908IIYQQQgghhBBCfoUx7qoLD7+ihPRIty6pMlUqpQy3467p8pVLZgP2+vXr&#10;isdBCCGEEEIIIYQQQn4FMXqhx48fK/xquG5Ghbt1SG9T5VLKkJwVrZOnj5n3Cu7ZtwsAAAAAAAC/&#10;MkYvZNyy974jpMp8VCkFAAAAAAAAVAWlFAAAAAAAAGocpRQAAAAAAABqHKUUAAAAAAAAahylFAAA&#10;AAAAAGocpRQAAAAAAABqHKUUAAAAAAAAahylFAAAAAAAAGocpRQAAAAAAABqHKUUAAAAAAAAalyV&#10;S6nzi1rIZrPJw7ue9kQnqdBl3paJjc15bcdt1Z1K1v05RJ9aKH9vm2zNeupWVpLb/J9TwYN43biw&#10;WSN6t5CPzWaeu1/t+ho0c5HOJ0a7Lf+HcGJuc/O4gnqtUaY5LUIDG1jHuuBMjNvyH2rvSGtbtnH7&#10;3OZVlHJlhurYr5OtYWddyUx0W6a65RbF6MrxpRq59rjbvCrJOqNOLWvLZqujhSfPmdPSzi+wzql+&#10;L916kO6+TnXLPqcurYJkswVp/vGzFeZf0/haPubxDNxxzX3dd8k+p66t68hmq615R8/Yp2cqJydC&#10;hzYu0LqY6vl8ZSYf16T+La1r5uWjtstOuS+Tek7dmtjfKzabPPuu1Z1Sl2XuH1cPX+f8xmNXum0D&#10;1aw0U9l3b+rsrqlad/KK+3xX92L1LOCv9GrWJfd5AAAAAH71PrqUstk81GXqcuUUZzrm/apKqZJU&#10;HQ+doFplJUsFtZp304GENPf1atinU0rFaF3vWi7XyEcDd4dXslz12junnWr5eKj5fEqpn1RZKVVw&#10;UVO6NJG3ra6W3a6Oz1eCQgdY74Na3adp58EtOhGb4LZcxVLKw6u1zmY756efGO8ogg2UUj+//PsJ&#10;mj+0iXm9Zx54Syn1ME6Pl8/W1xfD9EOD/6AX2+L0JHSevo6LdV8WAAAAwK9WNZRSNtm8m2lDXLxj&#10;XsVSqrAkQ+l3byshI1IZRamOUVX592KVkHFLCdnxKjCmlaQo2fh3RrRySjOUlRttzk+6E6s8o/Qq&#10;zdDdglglZtxSYna07jzMcOyzXCmVEaeMnCj7ujHKeeRczlSaqdx7cUrOijSXSb4bV26ZwpJ0pWUb&#10;xxGprKIkpWRFKjHztjLvuxcNeYVRGtvNKCds6jJhkZKL0lVknO/t9Wob4GlObzVhh3UdSjOUYV6H&#10;W+++Do8zlHXH2P9tZRdn6k5+jHXOWVHKuu9acGXqTl6MdV0Lk5VbFKfkTOOcIpVekKyCUmdR6F5K&#10;pSsty9jHLWXdd7k+pRm6kxetxEzr/FPzEsttp+z6mceUaR1T9oP09y6l8pO2qr6xnGczTZ/dUp7G&#10;/w8eq8jiCss9SjLfC8Z1v+uYl66MLOv6pRU6r0PBoxSl37Veb+OYrdfTfszFaUrJvq15PazjazJt&#10;p/39lansfOPa3VJaXqIyzfdLpFJyEq3XoDRTdwtjlWReT+s8043XrGyUTiWlVMGDROsYsmKU53LN&#10;8u4nOt5rCZmR5v7ySypc06r44FIqVWnmNYrSnUcZupNv/yxl3lZGUZpztGNJmlLvGNfZeM+nqaA4&#10;Vakx29TS/LwHac65cCXdjXvnORQ+SlaauQ3r2rm+3y1XNNrfek3GnHRfv4xrKeXlbXyePLTg+DVr&#10;W6WJ2j2miTw8PEwVSynj85aVZ/0NMc4xLT9JBa6jrBzLWJ8v61ijzc+Y43W2/z3IzI22LxOpxOwY&#10;3XmQXm6ZO3nW+y85N9lxnuXeD8a1KklTerZ1XbPuJyv9TqT1fshPsX/us3S3ME5Jxmcv03gvxivX&#10;pezPK4qz/qblJKiwOEVp5rZuOT6jhSVpyjA/B5FKzklQfoVzLSpNN/+mmudhXA/zb4RzfsGDJPvf&#10;oVjllziXLfuMm8s9SlJswkUNaGG9JhM2H1VCRqzyXPfzOEv3si7pWcC/1+t/+Tu9+aM/kn7zx3rz&#10;r/+1Xkw7XP6YAAAAAPyqVU8pZbPJN2S0buRZ8yqWUvkFtzWmW5BsHl6avvWk4wtY4q7+1vrNJijJ&#10;mJa9V63M7TXVjNAJ6tTCGK1hk2+dRpq48Ziirm3V0M6N5WV8Qa1VT/2mLNTtPKtQcZRSwa21dPZw&#10;hTQKtNYNCtag2asUf99+7KWZig7fqtH9WyrAxyqNAuo305DpCxWRay2Tk3dLg1pZ59Vn6ADV8fGQ&#10;h3eAphy76nYdcvNva1g768t/nxkrFV+Q4ph3+/Jmrdu0QtsPnlS2cR2KYjShh3VOkzYed16HPYOt&#10;69B0nHUdHsdoUWtj/3U1Y8si9WzfUB7GKBHfAHUcOEqHouPs+0jUxvHdZLN5q8/oMRreu5lqeRnr&#10;eal5577aeOmG41jcS6lKRko9StTJnXPVs3VdeXta26nfppMmr9yp1Ef2cy5JUfi+eerToaG8PWzy&#10;9A1Q9+FTNcle+ry7lErTmTXDrePoPl5ZucfUJchYz0+Lw26XWzYxfp2a2GzyrhWow0ll0yM0Ldgo&#10;YWzqG2oVQUX5F7V00gA1axBgfy96qlb9phqzbIOyjC/SWWfUoblVGjq116mSVIXO7GFe1zZdeqtz&#10;M2N9DwX1X6ys0jRFHF+uAV0by9fLKjs8/QLUstcg7Y+Isl63SkqpykZK5STu1viBHRToa73XbF7e&#10;atymm9aeCqvk+nygDy6lTquPef71NWHlHPVs30jexrl5+al172Haf/O2VahUGCmVlXVCXeq4Xj+b&#10;gjoPVVxeZSMAM5QSdUBTx/VW47r+1rXzDVDr3kO0/uRZ5ZRk6W7OTa1fMcx8fY35LYdM0cwlq5VY&#10;SenrLKW81L1nR3P5QQs2K7ckSwXZZ9SzcaAaNmysevWt19hRSj2K1ZF149S5VV1zuoeXrxq1666F&#10;Ow4o82HZ9lN1eedUdWlT33wfGMt5+9VRl1EzdP2OfTRYSZz2rxit9s3rmn93zGUC6qnXxAWKcSlG&#10;d06xRg61HLXZMTo0/fJy63rV7arw3GQVFV7W8Jb1ZLMFasDEfmoZ5GX+TWw9Y5/uPk5T7Jml6t+1&#10;mXyNz56Hp+o0aqWxS9YoIT/V3N71HSPM7dVp11PzJvVVo9q+5r/rt+6pPZEROrllkto0tD4HAY3b&#10;atqWk7pbdi0fRGnv6onq1Ky2VQR7+apxp56av/2wMu2lb8aVlfL0sMnWqJ1WzhvjWNbLr7a6D5+m&#10;y8bf96h15d4HlgG6VvF9UJqh+3fP62mn/67X//Iv9OaP/lrP1u7Tg7KyGAAAAACqpZRq0kiBxhcZ&#10;m00jVh1UbmlmNZRSFg9PT3l6WqWAzeavgMAK07wDtPSY9awSRyllLushz3Lr2hQy77DySo0ROFEa&#10;GeLtsn1PediPv3mfxUotzixXShmMZXybdNH5dOdoMIfiJK2Z3MWxrKFhSE8tPXBEqYXp5UYZfXgp&#10;5XodnMfZsONg3coztltWStmX9bCWM79Ymv9up+N3rf2/TykVc3WDmtpHr1jXz9PxZX3S1tPmyIuU&#10;mzvVrI51XT0q7s/wjlKqsChSU/o3MwuGIYu3mqM0lo5sZK7XfWKoMl1G3rxfKZWu82t6ma93p2mr&#10;zVEl2THbFGwWSf6aci7SXh7VcZyHzcN4b3QsV0o5zsXLX+N2nVdu1gX1bltbHv51teZsuAruxWpi&#10;b6vc6DxukVVqvE8pVXxbCzoa6wVo1PaTKngUq9Vj2lvLdJpYYeRQFVS5lCr/vir7d7exy5RhlI+V&#10;lFLd6jk/S8Z6dbsOq7SUyiuI1Bj7yEHrWrt8DgOaa8+tm8pMOaseTZ37NY+jQQ9dL7DKF1eupdSg&#10;WZPV02ZTcP9J5qjF+Msb1LCWTR16TFCfjsHmtsxSqjRd1/ZOtW+/7BjKSsEGWnfZul20MD5UQca0&#10;Bl11MSdTdxJ2q2WA9beh3+aL5jK5l+ea//brOkGpRVnKL7yoUfWt424457DjNfywUsrlvH3qasWN&#10;TN2N3qIA+/Tynz0vDVh/1NxPWSnlel5lfxNstQMVWHau9mk+AY11Mt36TF3aO0P+ZtFc4Xr41tO6&#10;c1bZ7iilyh2H83XvuCpMhVHry71nrL8BA91Lqccp+nJSsN788e/0w/qteur1J3rzfwfoSdbP//w4&#10;AAAAAJ+Pjy6lfDou1fLZ3c3/oh7YorvCMhKrpZRqNHiJbuemKv/uQXU1R9PYFNx5pMIzE3Un7bR6&#10;tTZGBPhq8uZD5rYcpZRHbQ1btUNJ99OVn39Da6e2l6/x3Jp6nXTxTpaSjw60nkHTYrAupCaosDRd&#10;108sVqNAT/k0bKFj8QnlSqlm/Scp3rglr5JrUCY7/YwWTe2v4NpWCVDGGGHQd+IXOpdufdmuUinV&#10;op9OxceqoDhd5/fOVF1/T9n8m2jbdWMUlLOU8mncSbtuRaugOE2x17epe2Mvc/qA1SfNW2vep5Ta&#10;OtH6Yh8ybqXiC9NU8DBJ2+b1Nac1HzJd6fczdHT9UPP6BTburH03I1VUkq7Yq2vUxsd+vO8opdKT&#10;D6tzPU95+PhrbViE+UX73I4p5pflgDa9dCMz2bHs+5VScVo3rIM5OqpV32Fav3+vbqZF6fqhWZq7&#10;cKYWHXU+XHllP+v4HM+UcimlPOq20c6bzpFamZkXtGb5TC1Zu0nJD4xRH2nat2iQ+R5vPmiSUo1R&#10;d+9TSuVd08pVczR3zVrF5Vgj6BKOTrKWCR6k+Equ0Qf5iFKqQZ9pup6RoIIHsVo8srV5HZr2H6fk&#10;IvdSylz37hGFmOu++5lS8eemqbY5MqmF1py9aN7il550XOONz79ZGq2zj945r0H2Yxlzxn07ZZyl&#10;lK8mbdqpHQO8ZavTSWF3k3Vy0xj52WwauWGPJnSxSiGjlCq4H6uZg6x/D5i/0bzNN6/wptaPbW0t&#10;M3WTue3EG9vM98n6Yyes/ZXGam0Pa4Rly7nW35Wrob3Nfwe26a0VW7foUnyEsm9vNtebu3yn0uzH&#10;+aGllFfzgbqQaS/hSlK0c0E/a/2B0xSdn6aCR4m6sHWY9ay6pmMU61pKedbXhP1nlf0oXZHb+ztG&#10;cPWes0Vp99MVfXGJGvvY5OkfqO0R1nO6Zg+wStUBC7cp42GGcvNvadko43p4qOOsDeYyzlLKT93m&#10;blB8Qbryc8I0vp2fuW6zYRvNEZ95RbEa3sba51ufKWV4cFtfrlqhh0aJm71XT85dVlHFWwoBAAAA&#10;/Kp9dCnl23m5UlIPqKWfUYJ4KHjqLoV+dCnlo6lXyp5zlKHpna0vQP3WHLee45J/XcO7N6y8lGrc&#10;VTcynA9MTozeqla1bPIKrKc9kQk6Ot7+X/m9/RVUp7aldi3ry5hvA20Iu1KulBq/3hphVfH8Kyos&#10;TlVmdqQun96gif1D5OMy4qBpt6mKuVe1Uqrb1luO0RiFeefV37yl0V+T958uV0p1nLai3PFsn9nO&#10;eg36LTa/OP90KXVbU5pZ//b2D3Rcm8Ba1i1CHq0HKCk/VevHWiObOkwMVVbZdSlN186h9vN9Ryl1&#10;c8dAs9jxC+yj8HxrBEdu3B7Vr+0tm0cdLTjvvD3y/UqpTF3fMtRxnT28vOUfEKCgBm204thZ5ZU4&#10;9/2uUqppf2MUjPttRcavzR3YOl8DuzVSgK81guaDSin7dvIKbuvc0VUaM7Sz6pUVl+8opZKPTXK+&#10;N02ttDnVfbmiwqsa3d74HHx4KTX8QJQ1rTRdB5YPM4uN6iildo23ylCvoZuU4/jcZCr7xHjrvL37&#10;6ZI5rSql1EFl7Olj/p0ZcSROq0cb70V/rb9+TZNcSqmcvEgNsn9+fGsFON/L/tax2VpMUHLZPkoz&#10;lJp0TlvWTFav9g3lZ97+6iyl8iOXKdB+nMZIRL9atVS7Tn1NDN1b7scdPrSU6rZ4v/M8HyRoznDr&#10;76m3r+vfJT/7aKmm2pXhUko1GaCEslGFyavV0FymoXamWNPSkg+pfW3XUuqmBjUsux7Oz3aA+Tfb&#10;Jo9u08z1HKWUd0sdyCi7RThLu6daf88/uJQCAAAAgJ9QDaXUCmU8zlDEnsHmCAmbrZ6at7BGG/xU&#10;KRW/0xqF415KNdC6ZOe+ZnSxvgANcDxH6B2lVJPuish03iKSFLtbbQKcpdSRsda2vFr00LiJo8qb&#10;OlWnom+7lFIemr7jrON4K3M344x2792oHfv2WaNqyuY9jNaB1WMU5GOTV71mOhQV99ZSKn73QOs6&#10;VFJK9T/oUgAUXNLQlsaIB39N2udaSnmo9+x15Y5r1xzr+Ttt+y56z1IqUpObWv9u1muo+7VZtFIZ&#10;99K0bow1mqrTpK3mF9Sy/Z2d28A6h7eVUsWRmhVi/3L/FvWGrlaWfflKS6nS65oWbN0a5nimVEmc&#10;jqwZr7492yjIx3mrkXHbU8fp25VhL0beVUq1GTZT6S6vXXb2ec0a3NJc3tO3lpq276C2zetb639A&#10;KVVQcFOhc3tbt7d6eKlhixB172CVeu8qpZIOjqpwbRpofYr7ckVF1zSug/F6+GvSzmPl5z26opH+&#10;RinlpVEHr9unO0upGRfLls3QwRXDq6+UGmUVHd7j95T73BScL7udrqcumNM+tJTy09RtR5SftUkt&#10;vG3yHThRvYz3b51Rirh/SzO7GbeFupRS9lK5bZ9B7u/lBZvMv1kp0bs0omNda7ScTx216dJJIXWt&#10;4y8rpQzXjs/XiAGd1dB4BpTL6+LfdZJu5VvLVFZKpV5aai3rVkp5adCGo87zfJCg2cOsz2fjtt00&#10;puLxTpyhC7kupVSH0Sosuy04da0amcfTXPszre25l1LOz3q7/sPcr8eqreZ6jlKqbhdduut8jfdM&#10;s86NUgoAAABAdaumUsooHRK0YLBVWJRxK6Vsnhq9Yq/yzW2k6sBk64tYtZZS3k20MdJ5K9bt83NU&#10;z8N44Hl9nUjO0MW51kgFj5A5SnIZSePKUUp5eGjuEev5M2+TlmiVJ8axrLkQWW5e7PXNalbLJo86&#10;TbTvZnS5Umr44t3KNZdL1eHp1m1FlZVSPoM2Ob7k5iYfVkiwcStNXS06azzzxjlSKrDXpHL7XjTQ&#10;Km86T9lifpH86VIqSbPtI9LaLz5qPzZ3O+xlV5PuYxVtFBjG9JLrmhFsf93fUkrlRayQv8t7o1Je&#10;TbXHXr6UlVLGA8Z33LKPfMs+qQ51rVuJHKWU+Qtqxq8BRis67qJOHV+rUS3to5E82urEXWuZd5VS&#10;XccvUVbZg9wfZ+ni1qHmQ9wDGnTTgYhwJdyN1q6Fgz/49r1bp5eaRZlnvVbaeuqU4jJjFHP4p2/f&#10;y8uPVETsJRfhSnM8nNtF8U3N79LULCVbT1lbbl5+yl41NR+uHqi5l27ap//8pdTFFSHm9r3qjVWk&#10;o+hL1dlF1nRbq8n29/gHllKetbTgwDkVPErQSKMQ8fIyX48647cq/3GMlvZqZW7LKKWMHx8Y0cF4&#10;n3iYP5Dg9it0hoexWjbGGk3Ycsh03Yy/oZTcm1rfw3pQuGspZfw4Ql5RvOKSLulC2A7NG9XIPoLJ&#10;Q0svWCOKykqpJl0X2s8vQ1d2TrbO2a2U8tekvUapXHYsiVoy1jqWrpOWKtvlveiq6qVUkkbaS7rR&#10;287a//66o5QCAAAAUNOqr5QyHpR9cZ0al90i41JKFd2P1awh1vKBbXtp/8kD2r1xuoJq2W+lq85S&#10;yiwFOmnNgf06dmyFutazpgV3X6DE4izlRS1VQ19rWu/py3T03EGtmzdAAZ421W7ZS5cyUj+olMor&#10;jNbkntbzWmo166x1+3frZNgBHTy4Qn1bWAVKnXb9dC07Q0UP4jVvuPXlOaBND+05sV97Ns1Q3QD7&#10;NauklDIMX7hWx8/t05zRHcxfS/Nt3ElnE42Hrrs+6NxHHaYs1qEz+7VtYS/zWTtGqTDHeNj3e5VS&#10;WTq+po9526FXQF3N2bRNx8/s1Lhe1nrdpq0wvyxfOzZfdbw9ZPMK0OD5K3Xi7B4tmdjZcayVllIl&#10;ido9vZM536fDePv+Xdw/rT6B1vq9FhkPy89SeuoRdaprTPNUj4mzdfzcQS2a0NU8f2M5s5S6d1PT&#10;BxjH56NBSzbrzqMM8xlX6VdmWA+wDuyvK/bibGV/a70GA2br8MlDii56eykVts54eLpN9TtNV3RR&#10;uvKKbmn+8DbmtGYDJyr1XuZ7lVI3ji5QbW+bgtr00MXUZOU/SNS+eV2tZRoMUHTF6/DB0hS2so/9&#10;mUJ+6jVruY6cOajjZ3ZrfN/m5rl5N+iss5llD+ivjlLKTwPX7NbRi6eVXcmv5aXHb1ZIbev93HXs&#10;LB07d1A71kxQkJ+nbF7+Gr2trIz5wFLKK0CLDoapsCRdS8dao9iM133cIePzWb6UMn5Fcs1U6z3p&#10;E9xW6w7t0/HjGzTIeL08fNRn9SEVPYjWgiFGUealfvM3Kq8kU1kZxzQwyLpdtdks4/a6JO2f3t38&#10;d/Ph85RUlG6WQTl3j6ub+Zy7AG2KtMqb02v6mCWZd1ADLdq+U0ePrlfXlvZfhPypUupxusI2T7SW&#10;9amvSaHbdPLMLi0cbry3PVSn33zzM1P1UipL66Z1MN8Pfo3aaM3+3Tp6bL36Gr9M6OGjEeusz2xV&#10;SqkBs1boyPFDSqqsNAUAAACAn1CtpVTRw3htm2R9OTQ4SqmSVJ0NHeOYXia4awerPKjGUsonIECB&#10;Ptbzf8p4NuquQ8nWl6zCkhRtntXD+ll0V57BWnImwnx+1IeUUsYzaeKvb1RL85etKlG3o7ZF3LZG&#10;a5SmKWyz/dk6rtehS3vVMf5/JaVUvbbtHL/KZfHUqNAjumv+jLuzlAoKbuB89o3JS11mblG6/efe&#10;36eUupN1VqPa22/DcxXUSyeSE8xnW+UXRGjVSOdrbPFV1x72kTCVlFJ5dy5qUHuj5PBS38Xb3OYb&#10;xcjmKdb7qUH7AbqZk6H8otua0d8YBeSyH58G6tzeem2tkVIZSonapq6BNnkG1FOXXt3Vu083tW9a&#10;y1x29tGLjlEhB+a6HnNDbUh+eykVE75WTY1tetdS227d1KNbKwXaH+Qe1GWYEvPT3quUuhO/X63q&#10;+crm5auWHTurZ48OqhPoa733vDromDHiyu1afJiC/BtaMrqF42HXFY1df0B3Hc8++ohS6lG4xtvf&#10;L6bmvXQ7233EVEFxso5vqHj7oaX92KWKd/zCXhVKqUNh5uft8JqR1vnWaq2DCdHmA+9Dh1vvP7OU&#10;epypzKSD6mP/gQRXDTsMV3hWsopK0nQ+dLg5zTuooXr06aFObRrJx9t+++GgFeZ7J/fOOU3t7m+O&#10;1GrdrZt69e2ubh0aydvmrS4L91i/Vvg4S3FXQ9U8yPmrdIag5k2s5z39ZCllfK6ua9lAe4nlwq9h&#10;G+2NsIrljyml0uP2qksdq3BzVafdaIVnWz8w8L6lVMH9eE3r7/p3oqWOZbu/dgAAAADwU6pcSl3d&#10;NEAhbVur49gtjucAmYpOalyX1ua84Yv2239py/qFqfCDM9Wnc4hC2nfSlHXblJ26S/3btlbIoAVK&#10;NZbJOabBxr/b9tTudOc2V46ztjdt/2VrWuEtzZ7YUyFt22vpwVPmtPjL69WpY2t1GzNDsfHHNWt0&#10;T7Vt11o9R87QpbSykSJlx5KqGyfnaWDP9uZ2uw4ZqSNRxpdba35uQZRmDG2tkHZttC7M+JU79/Ov&#10;qPBhpDYtGa1undqY2wzp2kWTVqxTvPFltNy+U3TtyEz17WJdh0lrtiojZbd1HQbOt66DSynVbv0N&#10;XTm+SF07tlH7Xv204XzZQ6sNzlKqrXHbT/Q2De/XXiHtO2rulv3Kfuh8EPOF9f3N4+o2ebv9WVCR&#10;mt7Huq4bwp0PNS56FKN9y0aoS+e2CmkXooHTlijRZTuWJB0JHWcdU7deWn7klDLOTLPOe5H99jgX&#10;SbH7Nbhra4V06qbtl1yP3+nm+VXq3r61QnoO0Jk467XIy72s5ZP7qUO71mrfs7+2XgjXxbXG695a&#10;U8reC+btlje0Zt5gtTffOyHqMmCE9ly/Xu62rey7l7RoYm+FtG2jzoPH6mxGqvauHqe2bVtr7OKN&#10;5W+ZKk3T9ePL1L+b8R5or2FfLFTE7cPq2TFEIZ0G6ZjxIP27FzV6SBeFtO2q0EvWsWRcX2ddg94T&#10;FPPQGkWUHb9P44d0MPfTa8R0nUu6rq329/PE47Fu16EqCh4m6szeBerfu6O1/7at1W/0ZO2Prbj9&#10;C5psn7/yRtm0DJ3e/oXatW2t/tPnK+2e8Tm8rLHDuiqkbRetP2/cJmotm5d5UBOHGNNbq++U+YrP&#10;LyuY3N1NOqipxmfQ+BvRe4CWHb1o/gqkc5krmmE/lvnh7uuXyc68rHEDWiukc1ftvmaUM5mKvrjO&#10;/Ky3HzZJseavGqbo5PLh1nkvsp6PZCh8GK8tS4erU7vWCunYTsNnr1FM2S2npmRd2DNVvTqFKKRt&#10;O01Yu02Z2fvsf4MG62yetVz+vTjtXT9FnTtax9uhV2+tPnJGuS4POjfeM9GX12lYd+Nz00H9py1Q&#10;ZMIpDTe21Wu0buanqKjoumYP6a6Qth215OQFt3M1nNo5Rz26tDE/e91GTtbZJGc5dPvoLOv1HT3H&#10;WUpl7lBf83j76+Qda7mM9FMa0b212nbprMMxzufrFT2M0sa5g9WhQ4jaduigEfM3KMVlhFPWra3m&#10;30zjeG+4/N06vrKvud8Bc/bYbyXOVFL0Xo3t3V4h7dqq++iZupHrfi4AAAAA8FOqXErh5+RaSkVU&#10;Mr9M+VLKfT4AAAAAAMCniVLqk0QpBQAAAAAAftkopT5JlFIAAAAAAOCXjVLqk5RpPjOmjPv8D10O&#10;AAAAAADg00IpBQAAAAAAgBpHKQUAAAAAAIAaRykFAAAAAACAGkcpBQAAAAAAgBpHKQUAAAAAAIAa&#10;RykFAAAAAACAGkcpBQAAAAAAgBpX5VKqoCRDsSk3df7yaZ08cxQAAAAAAOCzt+fATlTBsdOHlJAR&#10;6dYfvUuVSqnC0kzdjL6igwcPKDIyUrm5uaa8vDwAAAAAAIDPktFtzJw5E1U0d+4chV055dYjvU2V&#10;SqmYpJs6eOigMjIydP/+fT18+FCPHj0CAACoUcXFxeVUnP++fqnbqbitivM+RHUdU3Vtp+K2Ks77&#10;ED/HdqprWxWnf6jqPp5PZTtV2da7lvvQbb3Nh27nXct9yLbetcyHbOddPmQ771rGdTvvWu5Dt1Vx&#10;3of4kO381DLvu62aWuZ9j6ds2YrTKs7/qWXed7lPfZmKRQs+zLz585SYedutS6pMlUqpM+dPKDo6&#10;2nyxHj9+rCdPngAAAAAAAHz2Xr169Unas2ePWfrExMS4zftDe/bsmbZu3eoopvYc2OHWJVWmSqXU&#10;keMHzRFSRiH15ZdfAgAAAAAA/CJ8qtm7d69Z+MTFxVWc9Unk+fPnjlJqfehaty6pMlUupYxRUkaD&#10;WPHFAwAAAAAA+Fx9qvnUSykjZaXUug1r3LqkylS5lCopKXF74QAAAAAAAD5nn2oopewopQAAAAAA&#10;wC/RpxpKKTtKKQAAAAAA8Ev0qYZSyo5SCgAAAAAA/BJ9qqGUsqOUAgAAAAAAv0Sfaiil7CilAAAA&#10;AADAL9GnGkopO0opAAAAAADwS/SphlLKjlIKAAAAAAD8En2qoZSyo5QCAAAAAAC/RJ9qKKXsKKUA&#10;AAAAAMAv0acaSik7SikAAAAAAPBL9KmGUsqOUgoAAAAAAPwSfaqhlLKjlAIAAAAAAL9En2oopeyq&#10;rZQqSteNGzecIm4qLjlLj0qfuC8LAAAAAADwM/tUUx2l1LelRUq4dERzJgxQy069NWH6Ep2/EadH&#10;3zzXm4oLVyGfVyl1eZ5+/3ubAgJqq06dIPn7eCmwQRvN23XZfVkAAAAAAICf2aeajy2lnt49oZEd&#10;m8vLwyabzYWHn9oNmqKbOR9/7p9fKdWwk64m5lv/Ln2gc4u7ybPeICVVXBYAAAAAAOBnVuW8eams&#10;qzvUIqiFdiU90YvXxrQ3ev5dvnYMaKAOI5fr3jfPK6713ql6KfVGzx/cUic/T3l4+aphl7E6E1Oo&#10;x19+qfTru9SnbQN52mwKHrJc37+quO6H5fMupb78UgVZp9XWt6PCKi4LAAAAAADwM6tqfsw6pna1&#10;rdFHfrXbaMe1LL18ek+hE7rbRyX5qv3s0/q+4orvmSqXUq9fKGzdGHnYbOo6dr3u//Ci3OznJela&#10;3Lu2bLZAjTlzv9y8D83nW0o9eaInj0uVdmya6neeoWKX5R4/Llbyxe3q1byW2d551mqkiWuOqajk&#10;sZ58+aVKH8apXwNvDd2fpSdPrHUeZd5U1xZ11GvZlXLbAgAAAAAAeJsq5/s0jW/h5XJrXEP17lzP&#10;8W8PrwBNO5VXca33TlVLqVc/fq8FgxqYx7A7vvJKrDRzt5rbbPJvF6qSijM/IJ9fKeXfQJNnLdLK&#10;FSu0cMZo9eg5SodvpJZb7ujSwQpq2kPz12zSkeMndGD7ag3p0FAN+s5SXE6JvnzyWBc3TZVnUFeF&#10;pT8y1zm1aoja9F+i1EeV7BcAAAAAAKASH5OvCqI0uVuj8s9sMvlr7p7rembe01e1VLWUevnsO03q&#10;YBxDa0UUV5xr5ZuHMepZ1ya/wFkqqDjzA/L5lVK/t6lO3fpqFNxIQf4+snn6a+C8fc5l8o6otXdz&#10;bb+dqcf2UVDGqKrixH1q4OGvhQdvmtMeP0rTrKa+GvDFPt1PP6g2DdvpZMwd930CAAAAAAC8xUfF&#10;eIZU6VV1rVBK9d5VpBevPu737apaSr368TvN7V9XNpunjqe/rDjbTGnecbXysMmv8TI9rDjzA/L5&#10;lVIVnimVc+uwujWupyEHMs1/F+wfptqdRio9r7jC+kVa18VDAxcfdEwrid+rLm3baFiHOhq57Kzu&#10;Pa5knwAAAAAAAG/xMXn6ZY42jeviPlLKq4V2XLtjPfy8iqlqKaVXz3Vk8RDzmVIDFx/T9xUP4ukD&#10;7ZrYziytum3O1Ecc4udfSj0pLdLWST3k2X2biownwW/uoSa9Jym76Inb+vuG2TRg8X6XaY+1fHAD&#10;/f73gdoUWbHEAgAAAAAAeLcq59UjbR0ZIh/PsjKqloLrOYspv6C22p3yVcW13jtVLqXevNHXaSfV&#10;yMtDnn6BGrDkqB59bz3s/McvC7RqbDf5GMfYaIgyn1Vc+cPy+ZdSxYVaPaazPPvu0r0vv1Th2ckK&#10;bNJHkVn3yq/7KEmTG/lo6qbz1r+fPFTC7glq0WmAFvdvreb95iu9iGIKAAAAAAC8v6rmWcJW1fW2&#10;Cigvv3qavfemfnySqEmOZ0x5qsHoQ/q24orvmSqXUmZeKO/MErUJDrCOxdNbderUchRmPv6+5v+2&#10;nbpHeV/9qKreaPjZl1IZl9erZWAdTTxjn1acobEhQeo0eYdyS+3rld7X2bVjVDugpU7EFunLL58o&#10;K2K/mvl7aPnJNBXnRWpEq0BN2x3pvk8AAAAAAIC3qHJefafw3XNU16eWZh5K0HfPX5ujlL4quK1x&#10;zT3UpOdkJd7/oeJa752PK6WMvNaDrGjtWTpaTWtbJZRfgxaavv6wYm9f1aC2QbJ5eKr7tM36+mXV&#10;buL7/Eqp39tUO6iO6tevr6AAX/kGNtTgBbvLLZd8Zbe6tmyg2vUaqfeAQerUIlANmrTRvFPWc6ce&#10;F+dp/qCWajDmkO7b14k8OFu1a3fT0bT7elJxvwAAAAAAAJX4qLx+qe+eVnIP3KsX+vHHyh8y/r75&#10;+FLq3fkq5ZQ6NPI3y6pWS2NUlaP9vEqpnGgdOXLE6egxXbwRr/vFj8sv9+SxijITdP70MXO5Y6fD&#10;lJBZ4Jj/+FGWwo6fVHy+85hKinJ04fQxXYnPpZQCAAAAAADv5VPNz11KGfky+7rG9Q5Rz7Vxel5x&#10;5nvk8yqlAAAAAAAAPiGfamqilPrYUEoBAAAAAABU0acaSik7SikAAAAAAPBL9KmGUsqOUgoAAAAA&#10;APwSfaqhlLKjlAIAAAAAAL9En2oopewopQAAAAAAwC/RpxpKKTtKKQAAAAAA8Ev0qYZSyo5SCgAA&#10;AAAA/BJ9qqGUsqOUAgAAAAAAv0Sfaiil7CilAAAAAADAL9GnGkopO0opAAAAAADwS/SphlLKjlIK&#10;AAAAAAD8En2q+dRLqTdv3tRMKXXi9BFlZ2fryZMnbi8eAAAAAADA5+pTzadcSr169Uq3bt1ylFLb&#10;dm5y65IqU6VS6uqtizp77iylFAAAAAAA+EUpK1ZQdeE3w9y6pMpUqZS6ey9FJ88cU/jVcOXn57u9&#10;gAAAAAAAAJ+jigUL3t+sWbO0c+82tx7pbapUShlyHqTq0rUw7dq9U5s3bwYAAAAAAPjsVSxa8H6W&#10;rViqyzfOKe9hmluH9DZVLqUAAAAAAACAqqKUAgAAAAAAQI2jlAIAAAAAAECNo5QCAAAAAABAjaOU&#10;AgAAAAAAQI2jlAIAAAAAAECNo5QCAAAAAABAjaOUAgAAAAAAQI2jlAIAAAAAAECNo5QCAAAAAABA&#10;jaOUAgAAAAAAQI2rcil1flEL2Ww2eXjV0dbrMSp0mbdlYmNzXttxW3WnknV/DtGnFsrf2yZbs566&#10;lZXkNv/nlF94S8d3LVa/zo3lbbOZ5+4TUEc9x0zV/uvX3Zb/Qzgxt7l5XEG91ijTnBahgQ2sY11w&#10;JsZt+Q+1d6S1Ldu4fW7zynkYp4unQjV5WEfVqeVlrePpo5bdB2rVzl2Kzk1zXwcqepyuL8c315s/&#10;baPHbvMAAAAAAPj8fHQpZZVPC3T3UaZj3q+qlCpO0b5lw+VjvxYV+dZrrS3Rf/ii5ZMopR4las/S&#10;oQrycb9OFm+1GTBRN7OT3df91cpUyZ7Jejpjnb6d0lZv/ttwfR22TE+/2K57bssCAAAAAPD5qJZS&#10;yubVSIuvRTnmVSylCotTFRl1SmHhJxSdleAYVZWbfVlh4ccVdvOaco1pD2MVbvw7PEzpJWmKiw8z&#10;51+6dUnZD9NVVJKu1NTLuhB+Qhciziu5MN2xz3KlVHqUoqPP2de9qPSiCqVQaYaysq/qyvWT5jJX&#10;bocr475zmYJHqbp5yziOE4rLvK3w6yd0/tppxeS4lyV5hVEa0yXAPN9eM1Yq7b5xnBnKjNuhXsG+&#10;5vSWozcry7wOabodddrcZ1Sm63W4Yr8OV63r8DhNceb+TyvhfoaSki/qfPhxnb9+VrF3XQu3dCUl&#10;XFBY+EndzohRVla4Ll87Yf47MjVa+SXOotC9lErRzRvGPo4r1nV0UmmakhLP68JVazvXE28pv9S5&#10;HWuZdKWkXNTFqyfMY0rMTX6vUioxYoNaBBjLeahl7zE6m5yg/JIs5RXd0tYFgxTk6ymbzVf9V+5R&#10;QWm64uPPm6/BzdRoFZY6t5Oecdm8HleiriunxJpWcD9et26fNqeHXTut6IxYFbgcd/bda7pgvB9u&#10;XlNCqvW+u3z7qu6WZir/QaKiY86Z8833TORFpRamuh1/wf1YRdyyXr8LN85VeC0s+feideOm8V4/&#10;rrCrJ3U15pqyHrpev0xl341Q+A3rvXf+2indSL6tXPt5uClJ1JdTuurlf/tPevO730q/+SO9/rv/&#10;pBe2PiotrmR5AAAAAAA+E9VTStls8m7cT5fuWvMqllL5Bbc1pluQbB5emr71pArs20jc1d9av9kE&#10;JRnTsveqlbm9xhozv69aNKxlbbtWXQ1Ysl83zq9W95Z15WmzydM3UB0HTdT1u1Yx5SilGrbQzFHd&#10;1biOn33dOuo4eq6i7tmPvTRTEWdWqWeHhvLz8jCX8atdX52HTNKlO9YyOXm3NKiVdV6de3ZVgJeH&#10;PLxqafKxq27XITf/toa3t8qnLmPnKyrXWVwlxhzVkVN7dfrKFeUY16EoRhN61DGXnbTxuPM67Bls&#10;XYem46zr8DhGi1ob+6+jySsnqU3TIHO+h7efmnXsYd4uae0jURvHdzNHGHUfPFBd29aXr6exnqca&#10;tGivxSevOI7FvZSqZKTUwzjtWzVObRoFyMvD2k7txs3Vd9paJT60n3NJss6uH6u2zYLMZYxjat1t&#10;mEZ0+alSKl3bxlrn4RPYU+cyksrd8llwP047prexthHUT5fup+jAwn7mv1uMml+uYAud1FQeNps6&#10;ztiuOyXGa3BDiyb3VP1Ab3O6zctbjVt30tyjFx3rXD04QQE2m2oFdlanjvXM7fq2HaaURwlaN7On&#10;Gtf1N99X5vEFBKl9/ymKKHvPPM7S3bTjGte/verW8jaX8fTxV7MOXbXq1HXl25fJTT2sEb1CFORv&#10;vy3Rw0MBdRtp9KINSjevX7qizi5Rtw5NVcvHKOCM21+9FNS0leZtP/zWYureozR9FdpRr//d3+jV&#10;7/4vvWw9TCU57qUZAAAAAACfk48vpZq1UgP7l/DBS3bqbklmNZRSBh81aNJYTRsH2csCP9Wq7a36&#10;jRqpSeN68jHKF+8ALT5ywdyWo5Qyvuj7Bii4WRM1bdJAfl7WtFbTd+tuiTGS5aoGtTSKBQ/VCW6k&#10;Zs2bqH4df7PMaNpzthIfZpYrpTy8fRXctIla9hii8KwEt+tQVJyszbP7OAoNQ/2WnfVF6BZdjYtQ&#10;xj1nefDhpZQlqEGweZx1An2s7bcboBtmGVdWShnLeci/nrFcYzWsa52PzaOV9qVZo6Dep5SKPL9c&#10;jfxs8vTyU8OmTdSsWSMF+lmv7bjQo8orzVLCtS1qUttDNg9P1a7f0DwuY39lx/rWUqr0oob72a/P&#10;jEPu8w0Ri+Rl387cSxnKi9ogP+PfgR10psg+Ku7BKfWpbZybn1bcMM4tTadXdDXX86pVV02aN1HT&#10;pvXla77ugVp/K8Usv8pKKWPbfrXrqlnzphq1dLNyrk83p3uEfKF4Y0Td/ev6oot1Pk0m7zRHYhUW&#10;J2v1xPbWukH11LR5EzVuWMcs5fybhOh0UqKKipO07Yte5uvQ+4v1yivJ1Jmdk+VvHEfDDgpLiFNh&#10;4XWN69FYNu/aWnjgnDli78qeafI1CsBGXRSeUcn763GW7ses1ct/8zu96D9dxcf66dVf/52eHnEW&#10;jgAAAAAAfI4+upTy6bRU6xf1M0sZ/0addCI1vlpKqeYTNim+IE35eSfUq741rWmPSbqZk6y7mefU&#10;t21t81avyZutgsNRSnnW06Tth5T2MEMFRbe1Y1FPs9ioVa+tzmdlKX5fL+th5O3HKyIrWYWl6bp9&#10;fo2a1fGSd4PmOhITX66Uaj10ppKNW/IquQZl7t65oq0rxqp5XWvEVBlPn1rqOGCUDiWmmMtVqZRq&#10;P1qX0xJUWJKu68cXqUGgl2y+jbTp6rVypZRfy146lRCvgpJ0Jcce0UCzeLOp79Kj5i2B71NKhY6p&#10;a/6748wtSrmXroJHKdq/fIg5rcnAKUq/n6HDqwea169Oi146Hhtj3sqXFL1VXXx/opTKO6CO9uvS&#10;Y8tN9/mGjM1qZl9mxP4oFRXHaHk3o4jzVs9d1gPjo3dYBaB359lKNUYW5R1RV39jnUaae/Gqcoqz&#10;lH//thaMbGUWc71n7TDfg45Syre2Fh4869hn4vau5v68GnfWjCUrdDryuuJjjmrrjnXaeeioMoqz&#10;lJN/VF2NIsxWV2suRZijtrIyT2pEy7qyeQZq1qEzKnqUrLCz27R55waFp1rlUsatbWpY20u2wFY6&#10;GH1buVkX1LdtoGxevuo6eKzWHzyi2NQr2rtrvTbv2KJrd9xvDy3zMHqbHqUkmqOtSq4c1f1ytwQC&#10;AAAAAPD5+ehSyrfzCmVkHVe7QKsEqT16k9aOb2T+/6qXUr6aec25rxn2W8MGrD9lTcu/ruHdG1Ze&#10;SjXtrluZxpd3a92k2B1qE2CTV2A97YlM0JGxztLIjW8DrT93xaWU8tDEjUcdt2f9pIcpir62S7NH&#10;dVWdAD95228PbNh2jG4XZlaplOq1K9q5/YKLGmQUITZ/Tdp3ulwp1WXmqnLHsmt2R+s16LtIae9V&#10;SkVqctNKrkmZVgOUlJ+qdWOCzX93mrKl3EPs942yzvWtpdT9Y+pt31a3TTfc5xvSNqqJfZlxR2PN&#10;aRlnxsvXmNZomuIeRmhua6OM9NeEA/Zb8yKWuh+ri5CBM5X8wOX2vYbNdDbVZZ9ZW9XafitdGQ//&#10;II1bs0vp99PMZ1ll316gepVsu0y3JXvMZ0UZzwzLzr+tsKOrNHZIR/mXFXX2UqroYbSWDmtnjWJz&#10;UavdQB26ecscXeV2TQAAAAAA+IWqnlLqcYaiT4xTffNLdpCCG1m3P/1UKRW3o4/1xdytlGqgdcnO&#10;fTlKqdBz1rR3lVJNuumGy21QSbG7Ki2lfDoM1+IV88pbvVyXk2LKlVIzd4eVe/ZRRdmJB7Rs2Vwt&#10;Wr5WcS7PICp6FKcTW6epnnE7XN2mOhAZ89ZSKm7XAOs6VFJK9d4b79xmwUUNeUsp1eOLNeWO62NK&#10;qXajZrpfm63blf0gXevG2kupiZuV7bK/k7Os83prKfX4pqY3s7Yf0H2xUh5VnJ+hmF32cs7WUJuS&#10;rOm5hVc0sIU1Wmrlzg1qFOgln+BOOpMcZ61XVkp5NdLEise8Yp42HTys7GJnKRXYqJMu258dVubq&#10;uY2aObGvmtavVa4wqtt5pK7dSXMppYI1YbH7PrZfClfBgwTtWjlCtY1b8Tw81bBlBw0a0FX+Ph7O&#10;Usp4MP6d81q7ZIb6dW0uH/O5XXb+DTTnlDH6reJ1AQAAAADgl6maSinrF9lWjGni/JJdWSll89TI&#10;ZbvtI49StHusffnqLKU8grUmItKxbuTZmQoyjjOovk6lZuryAmM9m2zNpyv+LQ+WdpRSHh6aeyTc&#10;bb6rtNSNam4es6eWnY4oNy/22iY187fJo04T7bsZXa6UGrpwp/2X9lK0b6L9+VyVlFIevdY6yp+c&#10;xINq1dC4RbCelp6/VP72vW7jy+17Xl+rGOwyfbv5Gvx0KZWiud2sf7eee8B+bO52ze9iLtOoy3Dd&#10;LrRPLwnXpCD76/7WUipTV9ZZx+rhHaDVp6+W+0W9vMwz6tMi0NpG15m6Y59XWJyi0Bndzen1GgWb&#10;z3FqO3iWkh/YRxUlbnKUocujKu7TqayUqtN0gCIKKswvzVRBcbpy7iUqOea4Fo5rZz3bqlZ9bb50&#10;U3cy1tlfYw9tu135LXYZ6cfVpZ5x+6iPFuwP0937qUq/tc263dKllDIUlmYq72GqsvNiFLZ3jhoa&#10;xZVxXYZvdNsuAAAAAAC/VNVXShm3oV3brOYB1m18hrJSquh+rOYMa2VOq9Wik1ZtWq3l80cq0M9+&#10;21R1llLG+nXaaNbqVdqwYYba2cuSJgNXKbU4S3kJ69WsljWt08hpWr91jWaP7yZ/T5vqhgzS1Ttp&#10;H1RK5d+L1Rf9rdsV/YLbaM6q5dq4fbXWrJmhLo3tDybvMkI3czJU9DBBC0ZavzDn36y9VmxcrRUL&#10;Rqm2v/06VFJKGfpMmq3QbSs1rn8rsyyp1aybLpjPF3J90Lm3Wg+borVbVmvxpI7ysV/HpeHW7X8/&#10;XUpl6fSmIfL3sMnTv7bGLVis0C1LNaiTdW69Z6/XneIs3Ty9VPWN183TXz0nztTGrSs0dUiI41jf&#10;XkplKTvrrEa0t55b5VGrkUYtWKTQrWu0fv089WoZYE73DgjWyjOuD/HOUOypBeUeJD9592WXWyqj&#10;tMxe9HnXba/561dr48Y5ah9svA99NH2/tWzlpVSqLsy3rmlg79m6nZuqwtIMxVzdrFZBNnnXaa5D&#10;MQnmM6omdrF+OTC4XR+t3LxaKxeNVb1Ab3kHNtHWazeVkX5CXepaD8ZfE3bTfAbYyS0TFGC8J2u1&#10;0N6oW8pMOaGezfzl4VdbCw+dM59NlX8/Wuv6G+8TT7VZesztmgEAAAAA8EtVraWU8Ut0B2c5CwpH&#10;KVWapsvbJzqLC7umfbtbt0VVYynlW7u2gnytMqiMZ7P+upBj/QpdYUma9iwZ4PiVNwfPplofEa+C&#10;0g8bKWWMssmI26229l/5c9Ogh44kJ5rbNUaThe+a7LZM095drdE+lZRSDTp3Ue1yy3tp4u7zyjNH&#10;eTlLqbpNG5sjwpzLeav30v3mLw4ax/k+pVRe7mVN6mqVUOXUG6SLd1LN2xgL7kdp24S2FZbxU98B&#10;1u2C7yqljF+by0w8qGHNrF/0c+PVQAuPXVbOo4xy6xXev6DB9tFENo8uOldQ/tlL6YkH1bWpswy1&#10;eKj1zK3KemgtU3kplaXCezGa0a+BeV3rBjdSk2aN1aBegFmC9Vl3ynxwuvEaR59bahaXFY+555J9&#10;ynqUqYKiSE0b0MycVqtOPTVp2li1A3zs77MGWnbpqvneu75vkjnNNzDIXKZJ4/rmL/QFtu+nG1mV&#10;j8ICAAAAAOCXqMql1K0DkzR42AANX7Cv3LOFiu6Faf6YAea8LzYeV07Z9JJURZxZpomjB2rw8OFa&#10;svuA7mQe0uRhAzR4+jqlG8vkndV049/DxuhotnObWxdY21tW9sydoiitXjRWg4cN0aYz581pSTd3&#10;auTIARozf6kSU85p1bwxGjp8gMbNWarrLg8+LzuWqIurNXXCEHO7o2d+obMJ1oO1DblFsVr+xQAN&#10;Hj5QO686bwV8l8KHUdq7ebbGjBxobnPwmBFatG2HkvKtX95z3fetc8s1aYx1HRbt3KesjCOaYqwz&#10;bY11HVxKqXbrbyjiwnqNHjlQwyZM0O5rrr9c5yyl2k5aqjsJB/TFlCEaPHyY1hw8pjuPnOXN1T3W&#10;6zVmyQH7A8qjtWySdV1333I+g6uoOF4nts7UqNGDzfOfunyDUtx+6S1ZZ/bOtY5p3DhtOXdeWVeW&#10;WOe90fnLdm9TUJysSyfWadKEwdY6I4dpQehmRee+vZS5sXOUuezITSfd5hlysy5q1fyxGj7ceN2G&#10;a9neQ7r70FluxVxZp1HDBmjstMXln/1l/ipilA5unadR9vft8ClTtCv8qts+8rJPa9mcUeb7aujY&#10;MVp36kK5h+DnZl/SqvnDNXTYAA2bMFOHI8J1LtR4nw7QjL32QtUo0RIOa8Es63wGjxqqqcs26FZO&#10;qtv+AAAAAAD4JatyKYWfk2spVf45VeWVL6Xc5wMAAAAAAHyaKKU+SZRSAAAAAADgl41S6pNEKQUA&#10;AAAAAH7ZKKUAAAAAAABQ4yilAAAAAAAAUOMopQAAAAAAAFDjKKUAAAAAAABQ4yilAAAAAAAAUOMo&#10;pQAAAAAAAFDjKKUAAAAAAABQ4z6qlLp7L0WJ6bcVkxyhmCQAAAAAAAD86iRHmP3QnaJkt+7oXapc&#10;SqXlxOls2CnFxsYqPT1dGRkZyszMBAAAAAAAwK+I0QvFx8frbNhpJWVGu3VIb1OlUirnQaqOHD2s&#10;oqIifffdd/rhhx/09OlTAAAAAAAA/MoYvZDRDz148EAnTh5Xzv0Uty6pMlUqpa5cP6+U1BQ9e/ZM&#10;r1690uvXr01v3rwBAAAAAADAr4jRCRn9kNETGSOnzl8+49YlVaZKpdTRE4fMBszYKSGEEEIIIYQQ&#10;QgghRkH1/fffa9+BPW5dUmWqVEodOX5Qz58/N3dGCCGEEEIIIYQQQojRExl90d79u9y6pMpUuZR6&#10;+fJlxX0TQgghhBBCCCGEkF9xjL6IUooQQgghhBBCCCGE1GgopQghhBBCCCGEEEJIjYdSihBCCCGE&#10;EEIIIYTUeCilCCGEEEIIIYQQQkiNh1KKEEIIIYQQQgghhNR4KKUIIYQQQgghhBBCSI2HUooQQggh&#10;hBBCCCGE1HgopQghhBBCCCGEEEJIjYdSihBCCCGEEEIIIYTUeCilCCGEEEIIIYQQQkiNh1KKEEII&#10;IYQQQgghhNR4KKUIIYQQQgghhBBCSI2HUooQQgghhBBCCCGE1Hg+o1LqqZZ2/b08vH3k5+dnV1cL&#10;D96uuCAhhBBCCCGEEEII+cTzGZVSjzSjWV0tPnlVd+/ctctRyVc/VFyQEEIIIYQQQgghhHzi+YxK&#10;qbsa27SVjqfcrziDEEIIIYQQQgghhHxm+YxKqRj1qRWisPRHFWcQQgghhBBCCCGEkM8sn08p9fCY&#10;mtVrp1PXE5WTk6P8okf67vnriksRQgghhBBCCCGEkM8gn1EpdVLdG7dQ9169FdK4tgLqNdWASfMU&#10;X/htxSUJIYQQQgghhBBCyCeez6eUKpfX+jbjhDr4ear7/EMVZxJCCCGEEEIIIYSQTzyfaSllJe/0&#10;BPm2mayvK84ghBBCCCGEEEIIIZ90PutSqiRquWq3mKjSijMIIYQQQgghhBBCyCedz6aU+qEoQ0Vf&#10;v7D/642eP76j9YOC1XHGrgpLEkIIIYQQQgghhJBPPZ9NKfXo2HjVbdRKw6bO1bzpw9WqUZAC6vXQ&#10;tdxvKi5KCCGEEEIIIYQQQj7xfDal1MvHadq1Yo4mjh+vCRMna8WuM3r4Q8WlCCGEEEIIIYQQQsjn&#10;kM+mlCKEEEIIIYQQQgghv5xQShFCCCGEEEIIIYSQGg+lFCGEEEIIIYQQQgip8VBKEUIIIYQQQggh&#10;hJAaD6UUIYQQQgghhBBCCKnxUEoRQgghhBBCCCGEkBoPpRQhhBBCCCGEEEIIqfFQShFCCCGEEEII&#10;IYSQGg+lFCGEEEIIIYQQQgip8VBKEUIIIYQQQgghhJAaD6UUIYQQQgghhBBCCKnxUEoRQgghhBBC&#10;CCGEkBrPz15KnTh9VN99953evHlTcd+EEEIIIYQQQggh5FcYoyf64YcfdPDwfrcuqTJVKqUioq4o&#10;NjaGUooQQgghhBBCCCGEmDF6oqSkJF29ecGtS6pMlUopw9HjR1RYWGgOy6KcIoQQQgghhBBCCPl1&#10;xuiFXr16pYcPH+rEqeNuHdLbVLmUulOUrGs3Lyn86hVdvXpV165dAwAAAAAAwK+M0QuFXw1X+I2L&#10;yipIdOuQ3qbKpRQAAAAAAABQVZRSAAAAAAAAqHGUUgAAAAAAAKhxlFIAAAAAAACocZRSAAAAAAAA&#10;qHGUUgAAAAAAAKhxlFIAAAAAAACocZRSAAAAAAAAqHGUUgAAAAAAAKhxlFIAAAAAAACocZRSAAAA&#10;AAAAqHFVLqXOL2ohm80mD++GOpqaqUKXeVsmNjbntR23VXcqWffnEH1qofy9bbI166lbWUlu839O&#10;haWZys8+q+nD2srXZjPP3b9uI41ftU0pReluy/8hnJjb3DyuoF5rlGlOi9DABtaxLjgT47b8h9o7&#10;0tqWbdw+t3nllGYq70GstiwcokZ1vK11vPzVbexsXctINK+l2zp4T8naPqOPeU1bj56rnOLy8y+u&#10;7GRd756zKln3XVK044u+1nZHzdHdR9Z047VKjT+kVUcvVrJOFZRm6uzOqQr295DN5qnAVuMVWWGZ&#10;wpJ0zRlQzzoPQ8Oxiip13Ua8VnW1zzO0Gay0ojT3faFaGe+Fgge3tGv1AsXec5/vqnReC735++4q&#10;rWQeAAAAgF+Xjy6lbDYP9ZsXqtwSZ5nwqyqlStJ0+cBs1fFw+SLsom6XEbqQ+Ycvpj6JUqo4RVeO&#10;LVbbIPfrZPIM1Iilm5VUQIlQNTVZSiXq+LJRauBrU681xytZ58NlXZioAOP4vBtr1OyZmrVhr+5W&#10;WMatlLIFaf3tFOcyGbvU3PU9RSlVIyIvrFabOn5q2mWcYt5SSj2MOKAnx0/ry8Xt9SZwrIrjj+jJ&#10;2TC35QAAAAD8elRDKWWTR60Q7ct0fjH8NZVS+UXRmtjL+pLcdsg0RaTeVmp2lCLDFqixvahq98V+&#10;5VSybk1yL6UylJkbo9S7MbrzMMNt+Q/1PqVUeuoRdW3gZS7n17C9tl4OV1J2jBKST2vW4JbytBdT&#10;U/eeclsX7+PnKqUylVOUYL5XMgqSVWiOTLqlWS3rm9urrlLqyiLr74at71LllVqjbyou415K2dRn&#10;yRHl2udH7x9Xbh6lVM04uWm4OUr0XaXUk2G19frP/kJv/uKf6c2f/U6v/8Xv9OY/d9TjSpYFAAAA&#10;8OtQLaWUoVaveYovsuZVLKXyC25rTLcg2Ty8NH3rSRXYt5G4q7+1frMJSjKmZe9VK3N7LbT81BoN&#10;7hwsD2PbwW204tgFJcUf1czBIfLxsMk7qIkmrtmupCKrUHGUUo3ba/vmuerVup61boOWmrlpj9Ie&#10;2o+9NFPJ8ce1eEoX1fWzCpK6zTpqzsZtjuPPybulQa2M4/DQyKkT1NDPU56+tTXt2FW365CTF6mh&#10;IdZ2hi/brrR7zi/Al/Z/obETRmrW0p3KMAusGE3oUcdcdtLG487rsGewdR2ajrOuw+MYLWpt7L+u&#10;5h3dpbH9WsrDwybPWnU1cOYiXUkrK90StXF8N9ls3ho8fbYWTOioIB8P2Tx81GnIBB2LiXYci3sp&#10;VclIqeIU3biwWWN6NJavl83cTrOeg7Xx2GlllRUcpWmKubxNEwe0kK+nTV616mrUvFVa0PenSqkM&#10;HZtrvWe8/Ftqz63ocrd85udd06z+9lKixWjFPkjUlundzdeg89QVyncZibdzXkezwAoZsVxpj7KU&#10;/yBOx3fOUYcm/vIy1vf1V8/RU3Uk6rZjnasHJ5ijcIIaDNDYkW3N/dTuMELxj5J1Zv8C9QxpIG97&#10;iRjYuKWmrNqq5LL3zOMs5eXd0N4Nk9WmYS1zGZ/A+ho4Y77OxcU6XkfjHLavHq8W9fyt8/D0UqOQ&#10;Hlpz7LTumtcvQ2kJR7V4Wj81DPSxroWvv1r0HakDV68p3/U2tCr50FIqVitC7MXOyj1aNKWvgnw9&#10;ZfP0UYueo7Qn/IbyzeXcR0pN7+JS/BjqNNW+COf1dpVbEKlDu+epb7uG8vKwycPTVy36jdT2k2eU&#10;aYy6Ks3Qjat7NbuXr7Wt9qO0Y99WXUqJdduWaynVqEUzNQwMUPOekxVvFCHFcVo9pqM8fXzUunlT&#10;a1supVROxlmtnDVI9QOMz6uHAhu11MSVobqd7SyxczNPa8m0fgry87TW9/FVu74jdejWTfsy6Uq4&#10;tlkTh3RQLR/r3H0CgtRrwmxdSYt3bCd530D7tRnuvAUx44TaNAmQzVZPS88btzyWfX491HnEKI3v&#10;GCQPm6fqdpiu6OIs5WSe1ao5g9UgwLrNNSC4hSYs36DIrCTrs5O8X/Vr+8gW0FRLNy7U8M4Nzfew&#10;T70WWnDwpLJSj2vWiPbmZ8I7sInGr9ishPtl1zJDmcmntXxmfzUwr4dNQY1ba+razYq6a/8PDJmn&#10;1L5ZoGx+DTRnzRJNHx6iWt6esnnVUpdR0xSWblzXBG3uV7f8e8Fm05DdkW6v3b37Mfp68xi9+o9/&#10;oje//a1e9pqpx1nJbssBAAAA+PX4+FKqQT3VMr+IeGny1lPKq5ZSyku+fuW/5HjWaqo2rWpbo2ns&#10;PHzraM3Za+a2HKWUp5f8vYxn0ris711L/defMb9gFxTHaVov9y9RNk9fdZ8QqowS11LKJi8v68up&#10;V/0QHUlwv82t8GGClo5pZy7j7Regpq1aqPfw8dpy9qyyHpRf9sNLKU8F2MsLV60HTlZMobFc2Zda&#10;m3x83ZerFdxf5/OsfbxPKZUYuUMd6rtvx+ZdW/MPXTSPNz32oLo2sZcHDt7ytX9Bf3spdU3j6lnL&#10;1B65RbmVFDB3z8+wb89Xy25mKuPSEvPfng176cajstFc1zSysfWafHE63vxyHrF/jGr72EsEBw/5&#10;1Q/RwRRr22WllHGsnp7WMu3HL1Zu/Eo19vOQrclInYgIU0TEXg1pYhRyfuq++pT1GpWkas+SAfKu&#10;eF1sNjXoPEBXs1JVVJqqYyuHW2XZsJm6GnVBGxcONAtUn+Y9dCU1QUX3IzV3aGvzS/3EVVsVEX1B&#10;2xcNMtfxbzdY0Tkf+wW96qWUj7+fWeKWO7cOg3XTfP98XCl1cMVA+XlW+Ewar6tfA80/eFpFJela&#10;Pr51hfm1NOXgObdtuZZSTXr30riWDeXTtJMupiQq9264hnQIUq2gtpowsoe1nbJSqjBc03s0dTtH&#10;m4enOk1fZW2/JFqr+xhFeC0NXLVd1yOPalqvJuZ7KWDgPGuZu8fVubanbLVDtOXcCUXcPqFF/RuY&#10;n9W6w5c6Rmx9WCnl/Dtj/O3ruPi48gqvaWavZpUcr4c6Tl1ujSIrK6U8PORT4W+eV0BjdWoXWO7v&#10;pfHe/+J4hHks+blXNamvvbgrx1M9Z6xQllHIlpVSHh7yNcqocst5KHDEDt35gFLqYWSoXvznf6FX&#10;Ad303cS6evPnf6fv95x0Ww4AAADAr8dHl1I+HZdozqR25penuu376fqdlGoopWwKaj9eV7JSlJe+&#10;VSH+9mmt++hccpwyk4+pWzM/s7yYvPmQuS1HKeXhp87TViumKF35dy9q9oBG5kiBgPo9FZ6XpYyw&#10;0fIz9lGvkw7HxKqwNE0X9kxXPV8P+TVqpVNJyeVKqQbdRirqJ55xlBF/QEO7t1Zt+8irMt4B9TV+&#10;Raii8qxnSn14KWUcZyvtiohUQXGaDq8bqUBjJFRgc+25eav8l9qg5loadlP5xSmKOLVIrYKsL6lD&#10;NoWZ+3mfUmrPFy3NfzfrO1ORuanKvx+vVZM6m9Naj5iljAeZOrnZun6+9Vpr44Vr5jO1bhyfqwbG&#10;yCrjeN9WSt07oh7269JjS9mokwoyNquZfZnRh6JV9PCqJgUbX4b9NPZsnHWtT4+Vj1FoNBmnKKN0&#10;eRCmIXWNdYzi8Yg58iYv74LGdg4ytzNg+WGzKHCUUl5+Gh+637HP+M1WUePbZZKOXzmnuDvxunl2&#10;iQb276URE5Yq/kGWcgsvq18jYx9+mrb7lHKLM5UctVNdgv1l866rJafOq+h+nNYtHqU+A/tp9zXr&#10;C3nGrW1qWNtLtsBWOhh9WzmZ59UnJEA23wBNXbNV4XERysw4owmD+6hP/2Hal+A+MujDVL2UsgU2&#10;1fqwa8orTtPuxb3k62GTX6M2OpVgFGXupdR7375XeFhdAox9eKv/3FAlFaXrzt0rmmOUc0YZ12ms&#10;OYrQWPbUtEDrWIasc9+OnWsp1XHEPB1b2kE27wZacf6KkmN2KCTQprr9Vmj9bPvfFnspdevsUtXz&#10;M24bbaddEbfMovH6sZmqaywT0EGnjRFEmac1bFgf9Zk4U7F3rYIw/uBoazuNhinBeE0vLzf/7RXc&#10;QduPHdbNlNvKSd6t4f17qU//CbpQYB3nh5ZSNt9gLQiLso9My9LtsJVq4GeTb4MQbb8eYf+czbIf&#10;b3uduudSStlsqtdlgq7cTVdObKia20tXn+D2Ohwdo8KCyxrU0hptNWjRfvPzcOvCYjXwscm3blvt&#10;vhlpXtfL+6db/4GhYXeF5yQ5SymbTXXaD9PJhATl3buh5X2sz5bNNlS37Mf7PrfvGe+jx1uH6EmE&#10;MTLttr5ZMFsPCv/wz9sDAAAA8Ifz0aWUb+flionapibGbT8evuq05JA2fnQp5a3xYan2faVqagfr&#10;S1afpQfNZ80U5V/X8O4NKy+lGnTSRZfbaOJvrVdzP+P2lXraH5WkU1ONMssmW92W6t23h6lnt7aq&#10;5eshm39DbbxwtVwpNXrVPmuflVwDVwX3ohR++aC2h87WoC7NHLeCGSMPOoxaqsQHVSul2q654liu&#10;4O5Z9WpWWzZbgKYfPlvuS23IxCXljmfjZKtgaj94hdLfq5SK0XT7Puu07uS4Np1Dgs1p3m0HKyk/&#10;VaETm5n/bjd6ldIdt/QlKbS3/XzfVkoVHFJX83p8QCn1OEsxu/qZpaJPl+VKLYnR2l5GEeKjfhvs&#10;RUjUKvsvHtZSiP2YDa2bWF+c2w2eq5SHzlLKt14THY8ve29lKTd6sRrY9+ntF6jmbdup16BBWnv8&#10;jDnqz1gmO26pGprL+Kldz7J9dFaTAGPEmIf6rHSec2FJiqJuHNCaFVPVr0cr+Rhlnb2UKii6pRl9&#10;rNfBGBETFNxMHbt10aDpCxSemlDudsZyUg46zqvMwjOVjUpK1dGlQ8ztf2gp5Td2l7MQubRGjY0C&#10;pxpKqZSDA6xbKusMVLhLWXE3cq2CjOkeTbQt25pWlVIqOXyBAmweajdvt67vGmoWlr23XdHOCqXU&#10;sVCrNPELrK+uvcuuY3vVsf+9mXLJuY+8omhdOb9NC+eOUY+29udX2Uup/MzDCin7bHv4qGHzVurW&#10;s7umrN6kxALn++pDS6mAHhMco6wMJzaPtMrfwPrq4nK8Zill89aki66lVKBmnQ63r3tT0xpbxxey&#10;1BodakxfMNh6rcpKqbPr+5j/IcHHP1hdy95XPdvK39x+fS2PjHEppfw1cbdzRFPK/gH2c/vQUgoA&#10;AAAAyquGUmqFMh6n68LqTvZyoLHatbeKl58qpRJ29rO+3LiVUg20Ltm5rxn2W4UGhNpv53lXKdW0&#10;h25mJjrWTYrdozYBNnkF1tOeyAQdGWttyyOokULati6vU0/tvnq93DOlpm6138L1FnmFkeZtWNej&#10;r+qOawlw/5Y2z+4jf0+bvOs315GYhLeWUgm7B1nXoZJSasgxl1FaBZc0rKVxq4y/Ju07Xe6ZNMYv&#10;ILoe1645Ha3XoO8ipb1XKRWpyU2tf9du3NL92gydotTCVK0bY5VUnSdvK/cQ+4uLjNuc3lFKPb6o&#10;UeaIGev2vZySivMzlX1msv3LrnH7njX9bv5p9ahvjPry1/ZTe9U8yEeetdvoYFyUtV7EUmsdDz81&#10;q3jMbVtr2MwV5vPEykqpWg1bKSyz/L4PrBur1s0ayN+3/Ei3xoMXKeFehrJvL1A9c5qfmoa472Pc&#10;lqMqLEnT1WML1Mg+Ysw3IEgNG9a1bhW0l1Lm+STtUf/2LdSgbq1yt2Z51GmtnVHOZ4CVEx1a7rgM&#10;A3ded1/ucbpOrx5hzg8eOLXCA+wzFbbMek949Zljn+YspUJWXnIsG315vZr4V08plbC1q3XMzafZ&#10;39t2mXvUwv5ZX2v/rH9oKdVp5AKlPzyrQbVssrUco5mDfGXzaKyt6Snav8BeCtlLqSNrh5iFlY9/&#10;HbWq5H0y70qWCh7E6tjawQoyRxp5KCConhrVt54hVlZKGceQeWOpurVuoqAAn3KvoWfzgbqYa438&#10;qbSUSj+hNo0rL6WCh8wud57HNgwz/576+AepZSXHO/eyaykVrA1R1m15RY+jNLuldTw9XcrfiqXU&#10;6VXG89qMIrZuJdejq0Jvx7qUUnW1+OwFx7bSDtr/XlFKAQAAAPhI1VRKZanoYYSmdi//bBG3Usrm&#10;qXGrD9j/632aTsxuYy1bnaWUfwvtirYXFuYX7MVq6GWTT+36OpqQpnNfGCONbPLqulRpbsWIxVFK&#10;eXho7pGyEQiVS41ermDzmGtr8/Xyz5yKu7FVzQOMAqyJ9kZElSulRi7fZx+Jk6ZT89pb16GSUqr2&#10;2N2OX+7LSz+ujo2NL8lBmmfcMubypbb+gOnl9r18uPUltNO4UGW9VymVoC/sI9K6r3aOEqpo6xfW&#10;Q8Kb95mq+LKHJpdEakEb++v+1lLKeNC5NXrLy6+FdkXctv+KmyU/76qm9zaezWM86HyMYu0FX8Gj&#10;JC0dG2JOb9eti/y8bGrWe6LiC+2FS+w6BRrreDbW1rSK+3QqK6XqNB2gCPstVg6lGcrKvqrTp3do&#10;64Z5Gtq9sfksHo/ABtpxPVp3kleqifka19H+ROdoGFfZ2WHq09zPLF6HzFqq45fO6kbYetUPdN6+&#10;V7ZswaMURd46pr17N2jxzEGqbX8eUO3Ju9y2a8q7pl37N5dzNslZvDpl6NLWsea2fFoMUJTrr86V&#10;xGn9iFbmvODx9mco1UAplRM2zhop5ddex+0jogyp5+dbJbZXGx2x/8DAh5ZSPSesUVZphtaOMD5T&#10;PvL1NcqvEUp+nK6z6+233dlLqZObR5kjjxp1GqLbeZX92mSmos4sVS0fD3nWba5FG0N1LuKSru8a&#10;aW3HpZQyfiwhtzBGly/v187tyzVzTCf52UdP9dhglE2upVRXXbafX2bUXjWrZ9xG515KtZ20tNzx&#10;nN42xhy1FNxhoG7Ziy43H1FKnds40Hxd6rUerkjz+XSVoJQCAAAA8DOrvlLqcZZunlqqemUPvHYp&#10;pYruxWj6IOu2rzrdhutW6m1dO7PS+sJe3aWU+QWyj47cvqWEhAMaEGxNq9tyimKN5w1dna5a9meu&#10;jFi1R/FZ0Tq2aaxqe9nk36S9zqakfFAplZt/WyM7WrcEBrbpq+O3rinlzm1FR+3XqHbWKIvA5h10&#10;IT1DRQ/iNWuodd2CugzWjeRIXT+7WsFB1vNeKiulDNO2H1Vi9k2Fzu5pjvbwaBCiE7FGkeTyTBqb&#10;n3ot26no9Ehd3D7M8fD5iYdvmMf506VUlg4u6mCO/PAOaqjQsxeVlBGuecOtEqr92PnKfJilC/tn&#10;KND4Au4dpElbDio587p2LbKPeDO8tZTKUlryAXWub73mHnVCtPrsBSVmRSs+/pQm97AXmp4Bmrzn&#10;lMt6Gbq2d1q5BzYPXXPCpTS7qgn2bfo2Gawz8ZFKSTmhwW2M18RDQ1cfNZetvJRK0t5h1mtUf8p2&#10;5RRnmg+QTok5pA4NjFIqWLtuRCuv6LoGN7f20WbgNEWk3VbEhQ1qVt9XNu/6WnH2sjLSj6lzkE2e&#10;Pn7aFZlsbify9FLVMR7YH9BSB6IilRq7X+3recgzoJ62hkeayxgjrA6Ptx4cHzRlj9s1+1BZ11eZ&#10;D1c3t9fzC51PjFTKnWid3jFN9YwRRTYfjQi1PjPVVUq1+2KLErMilVlYWWEXpoH1rGvXvM8kXU68&#10;pejI/erb2ipn67uMEPrQUqr3pHXKNgqc0P5W8WWUIhONws29lIq5sFrB5rPp/DVkxXbFZ0fq3PZx&#10;5jKegd11vjhTV/bMlJ+nTQ27DVV0broKi9N0Zpl9pFfwUMU/ztDVXZOsX/XsOERxuSnWa1icqgU9&#10;rP33DLWuY9r1WdbtiTabpv5/7d2JUxR33sfxv8lnhms4BA/EE2/BxDUxhs2Bmvi43oli1hONRxJF&#10;E29QVMAIarwV5fAWFAVDFAQE5DCbbDae+HmqZ5prZkxg8JkdJu9v1avKoruxmRGr5l3d/duWpeLS&#10;fK2ZNcq8surPo9TV0xsVE2bESps+/HKr43x3znGcb/hbOlbfsyulLp37WkPsK3WGasa6Hbr1Y6EO&#10;fWu+HoPf0YVOz5TqepQaOCZBx64V6Gr5Hz+HDwAAAAAMbzRKVdcU6svE9hWd2qJUwy1lrEts+3qr&#10;fqNGOB4+/QajVJDNptCgzrdhWfuN0UbzKqaqhiKtnTXWaVUqI0D108IdR/RTY/eulKpuvK3zh5IV&#10;Y4YuFxEjtOrgacdqcw0lOmjeXtXpdRg53PE6uIlSEUOHmc95aRWghJVbVWpf2a/9Q21YvyiX/UYm&#10;rtE1YxWtLkapOzczlTCi9SHGHYSP0+78i/ZnHt3/6bSS3jdv1WsTpFFj/+z2vbuqfnRLZw+u1oR+&#10;zit5mQIiNG1ViooqO3+gfVB+UBOCzNXFrMO03wh8HbZfOZas4S7f06ro9xbown3HPu6j1F1VlhxQ&#10;whjjg3dfJcydpyXLP9PMD8fb48S4uetVZFzl0nBHR7bPbYs9HY2ZtVLXH9zR/YpzmjnRiCVWjZ7y&#10;sZYsXai3RkY6YkngIH1z7ryqaq8rNTlBARarBse9q6Rln2vxoukaEW6VbfBYpV10PMy9Rx5dUWby&#10;B4psDbRO+sVN18nbN8z9exKlbmhbouNWTjtbtDYfd/+7cvrAFxoU1vl30mAbNFnpBe3hpNtRan6K&#10;PUpdOrVeMfYYbtOc7Zn2kHlymyOwtK2+V3NRKQvjXFezCwzWrBTj32yZSs5vUXRooCwhkUqYPVef&#10;L5ymwVE2x/8VIW/raN1dPbh/Ris/MlboC9G4xJlKWvaZPl+QYH9oeOTE6Tpd7jjPn+4f1dSh5vPr&#10;TAGRERpiXyXzz6NUdc0lbfk83u35ztyY1nn1PQ+iVGXVRX01z7FqaGcBmrNln+N5ZN2IUif3faaI&#10;Dv8Hxq54/dVzAAAAANDqzUappjJVVe7T28bVIR2jlPH1R8U6+u3HijYeKG4N03tLNqj0+kYNNj7E&#10;vMEo1TfuIxUW7lXi+AGOFQHHfqScG1fabxWzX9lwU6dS/1fDIh0rV4WPiNPO3IK2fboVpYwPyo1l&#10;evDwvFbNfkt9W2NAaITeXbBcl34s6nCbmuN1OL4tUYNsjtfh3cXrVHItxXF7mJsoNXbjeR3ZNVfh&#10;gRYFRg3R8syTjg+k9v06P+i89PwGjYk2logP1Yzk71Ra2x5vuhKl7K9N3UVtnjdBYfbnK1k1bOp8&#10;XXlY2vn1a7yhHcv+5jin8Ggt3LZfJenm7Up/FKXM4yvrr2vfxtmKiTKvEAsM1aSZi3Sm9EaHn63z&#10;MYcXO2JZ6D+2d7rtz2AcU16UqcS4gY4HzFvDlLB0o+4+bL/t6XVRylBRkat1895RmPnvNnhQrJbu&#10;P9zpXIw/3yverYQxUfZ/VwFh/TVzc4buG6+HeY7lN7OUGOd4VlRg5Hh9dShbu2c6bkkcvdyx4p/x&#10;fYrOb9Ik80ohS3CIhk2Zr+N3it3/7B6oaijVxTNbNHVcf/uVdfafqd8QzdmQprv1xvvXum9PopTx&#10;u/6DFk4ZZv95bUPGKS3P/QPs7a/dTzlK+nCUggMssgZHaMo/v1FZp3PpfpRKXLPPHljKrmdpfEyQ&#10;Y6GCk7n2c8tPN59P1hqlzPM4f2ilRg9y/N6HRMdqVU6+Klpf98YyleZv0sShju0Dxycq+/oZrYxz&#10;vEYf7HX8njxoKNXhXYs0qDWEhkZo6uKvdKPDKp1VjaW6fWm3Jo8wrsSzKiw2XrsuHNcX9oUDuhCl&#10;zPPNy0nWmBjHlXTB0bFakZ1nP1/7v7keRCn7+9dYpvyspRppXPFnvIeDx2vjaeP/SvP16EaUqqrJ&#10;19cL/ma/jTEgbKBm7XSs+un8MwEAAABARx5HKfx/ao9S4za1fth0548/1AIAAAAAAPgqopRPIkoB&#10;AAAAAAD/RpTySUQpAAAAAADg34hSPumOiq8d07nCYyosd7eiWatSlZScc+x3+7Kb7QAAAAAAAL6J&#10;KAUAAAAAAACvI0oBAAAAAADA64hSAAAAAAAA8DqiFAAAAAAAALyOKAUAAAAAAACvI0oBAAAAAADA&#10;64hSAAAAAAAA8DqPo9SDhjLdKr+i/CtnlVtwEgAAAAAAoNc7djob3XUmW2fzj+v2vasu/eiPeByl&#10;Lhdf0P4D+5Sbm6vbt2/b3blzBwAAAAAAoFcy2sbixYvhgaQlSVqzJlnnCk64NKTX8ShKFd25qL3p&#10;e1R8s1g1NTWqra21q6urAwAAAAAA6JWMtuEcW9A9K1etUGnFdZeW5I5HUeqHkzkqKCiwv2FNTU1q&#10;bm4GAAAAAADo9aqrq33S1q1b7dHn1KlTLtv+2yoqKpSRkdEWpvYf3OPSktzxKEplfr9fDx8+tAep&#10;x48fAwAAAAAA+AVfnT179tiDz7Vr15w3+cQ8efKkLUpt2vKNS0tyx+MoVV9fby+Izm8eAAAAAABA&#10;b+Wr4+tRypjWKLUx5WuXluSOx1GqoaHB5Y0DAAAAAADozXx1iFImohQAAAAAAPBHvjpEKRNRCgAA&#10;AAAA+CNfHaKUiSgFAAAAAAD8ka8OUcpElAIAAAAAAP7IV4coZSJKAQAAAAAAf+SrQ5QyEaUAAAAA&#10;AIA/8tUhSpmIUgAAAAAAwB/56hClTEQpAAAAAADgj3x1iFImohQAAAAAAPBHvjpEKRNRCgAAAAAA&#10;+CNfHaKUiSgFAAAAAAD8ka8OUcrUe6LUbW3/52qdvXHPzTYAAAAAAIDOfHXeVJR68bha+Se/17a0&#10;DJ3MvaLm35467+Lx9K4odXqZ+vTp42LCwq2u+3okTwnB0dp6otjNNgAAAAAAgM58dXoapV61vFDe&#10;riUKC7TIYukgMEbfnK3Ss5ZXzod0e3pflAodqEXL12lzyuY2+09cct3XI0QpAAAAAADQdT2ZX+vv&#10;6sDuA7r7S4cvvvpdd4/v0fdnruvpS8/DT4+i1O912r90isKMCBU2WNPmLVXy6tVaNGuKIm0BsgaH&#10;a+HOXOejuj29L0pFx+tcUaXrtjeCKAUAAAAAALrO43n5UKvjbbJaAzR04me696sRpF6q9MhXCguy&#10;KiA4RmsvPHA+qsvjeZRqUdnh9QqxWmQb/J5yKxr17MVLtbS06OXzp6rNS1E/i0XWoNHKbnQ+tnvj&#10;d1Gqqa5SeScOKS0tValp6TpWcEsNTZ33aW6sVsGpHKWmpip1T7oOnyvWI/u29ij1oDhXGel7lJq6&#10;R2cu31FTc7PL3wUAAAAAAP7aPJ2nJXs0LLT1trhATZq1TmeOfqvx/YPbvjZifrZ+cz6wi+NplHr1&#10;/HelzJtgP4dl+4r0ws3FWkVpiQq3WDRg3ik9cd7YjfGzKFWq1eNiFdU/WlM++lhT4mMV0be/5u64&#10;qKbWfSoua/7EIfavT3g/Ue9MGCZb+ExdsW83otQArVg5X8OHDNPUxA8Va+uj0Kgx2na1xs3fBwAA&#10;AAAA/so8npanunFkvWJs7WHKFhLQ9uym2A+W6F6T5w8V9zRKvXjyby2IN84jRqeqWpw32+dfNXma&#10;1NciW9RSVTlv7Mb0vijVp48CA4MUHBzsENpf67NanylVrsyN2SqvNfdvqlHW4kkaOGqmiqofq+lR&#10;tbbMe1u24Yk6UVylZvs+DSo5fFq37cfnKaFPH0WO/YcKaxzfo+lRlRa/018hMzLNq6kAAAAAAAAc&#10;ejQv/6MLuz5TZMcHiVss6hc3R9cePnPeu1vTkyi18K0gWSzDlVvrPkr9XHNeE8MdUaraeWM3pvdF&#10;qahY7cg8rvy8fIf8QpVVPOy0X/mtfO3bukVL532iSaP6KWJYnPJ/fKyH9wo1JXqAkgted9VTnhL+&#10;J1zL0s+3f625SVlrZsgau0blLvsDAAAAAIC/sh7Nq6e6nblcEU5Rqu/YL1T6L+eduzeeRqlXz59o&#10;05xx9vNYnV2ul847SCrPXiibxaKwT3O4fc+hWfUPirTh/YGKHDRc4+MmK3HWXCVNG9cWpSpK92p4&#10;36m67HJsK3cPOm9SzldzFNBnhq667A8AAAAAAP7KPJ5Xz1R6Zrti+waaMSpAQUHtYSr+k/Wq/OWF&#10;81FdHk+jlPGw9eKDX8pmtajvhERd/rFOz146rphqefFENVf3arjVIkvwQO0odT64e+NHUapJZ7cn&#10;KTDkXR29dU+NTY4Hk9/cOb0tSlWWZWmkbaKO1Tsf24ooBQAAAAAAus7TeVKSrtFRxm1yRoSyavS0&#10;FTp58EsND2sNUyEatyhH/3Y+sIvjcZQy7ir8rVq7Z4+0n0fY0DjNmLNAy5Yt0eyZ0zSsX6jj/EIH&#10;a+2pKj13Prgb4z9RqrlRaUv/LsuIZN01V9trrP9J304f3Ral6irLNH10gOK/ua66BnM1veZmNTys&#10;dVl9r/17E6UAAAAAAIB7Hs9/SjQrNkIBFqti4j9VyaPn0qsXKty7VOGBFgWG9NeiHx44H9Xl6UmU&#10;cswz7V32vgb0DVWgcWWUxSJrQKDCowZowuR4hQVZZQ2y6buz9/TylZsl+rowvS9K2QZoftJKbVi/&#10;oV3qD/bb965mrlWQNUqfrtiofXt3aPn8Wfpo8tC2KPW46ZEu7F0hm7WvPl6wUtv2HtCubzdo9uQv&#10;VGj/O4hSAAAAAACg63oyP9fc1J6daSqq73C90YtfdSV7l7JOXNHTF57FHmN6HqWMS6aeqv7uZeVk&#10;pCstNVX7Dh5RcWWTXj79Tce3zFGAxaLQmPHanF/nfGSXppdFqeWdHvzVJv5zc596FaQu0NCwQFmC&#10;wrVg01EV7VuoyOHxjihlfp+6osP65K1BslosChkwRqvT89Vg35anv9sGuUapr+cqyPIJUQoAAAAA&#10;AHTiq/NGotSfTMn2yQo0ukzcNv3svLEL07uiFAAAAAAAgA/x1fFGlGp5+VyFxzL0Q+kvzpu6NEQp&#10;AAAAAAAAD/nqeCNK9XSIUgAAAAAAAB7y1SFKmYhSAAAAAADAH/nqEKVMRCkAAAAAAOCPfHWIUiai&#10;FAAAAAAA8Ee+OkQpE1EKAAAAAAD4I18dopSJKAUAAAAAAPyRrw5RykSUAgAAAAAA/shXhyhlIkoB&#10;AAAAAAB/5KtDlDIRpQAAAAAAgD/y1SFKmYhSAAAAAADAH/nqEKVMRCkAAAAAAOCPfHWIUqaDORmq&#10;rKxUc3Ozy5sHAAAAAADQW/nq+HKUamlpUUVFRVuU+m77ZpeW5I5HUepM3nGdOHmCKAUAAAAAAPxK&#10;SkqKT1q+fLk9+Kxdu9Zl23/bpk2blJyc3BalTpw77NKS3PEoSv1YVawDmekqvFio2tpalzcQAAAA&#10;AACgN2oNK+i+pKQkbf5uk0tHeh2PopTh7oMiHTt1WBmZGcrKygIAAAAAAOj1nEMLuiZ59SplH81Q&#10;acV1l4b0Oh5HKQAAAAAAAMBTRCkAAAAAAAB4HVEKAAAAAAAAXkeUAgAAAAAAgNcRpQAAAAAAAOB1&#10;RCkAAAAAAAB4HVEKAAAAAAAAXkeUAgAAAAAAgNcRpQAAAAAAAOB1RCkAAAAAAAB4HVEKAAAAAAAA&#10;XkeUAgAAAAAAgNcRpQAAAAAAAOB1RCkAAAAAAAB4HVEKAAAAAAAAXkeUAgAAAAAAgNcRpQAAAAAA&#10;AOB1RCkAAAAAAAB4HVEKAAAAAAAAXkeUAgAAAAAAgNcZUer/APNfykeM1Qf2AAAAAElFTkSuQmCC&#10;UEsDBBQABgAIAAAAIQDlwX7X3QAAAAUBAAAPAAAAZHJzL2Rvd25yZXYueG1sTI9BS8NAEIXvgv9h&#10;GaE3u0lKTYnZlFK0pyLYCuJtmp0modnZkN0m6b939aKXgcd7vPdNvp5MKwbqXWNZQTyPQBCXVjdc&#10;Kfg4vj6uQDiPrLG1TApu5GBd3N/lmGk78jsNB1+JUMIuQwW1910mpStrMujmtiMO3tn2Bn2QfSV1&#10;j2MoN61MouhJGmw4LNTY0bam8nK4GgW7EcfNIn4Z9pfz9vZ1XL597mNSavYwbZ5BeJr8Xxh+8AM6&#10;FIHpZK+snWgVhEf87w1emq4SECcFSZomIItc/qcvv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b2mnvTgQAAPsNAAAOAAAAAAAAAAAAAAAAADoCAABkcnMvZTJv&#10;RG9jLnhtbFBLAQItAAoAAAAAAAAAIQBzrNZ5T5wAAE+cAAAUAAAAAAAAAAAAAAAAALQGAABkcnMv&#10;bWVkaWEvaW1hZ2UxLnBuZ1BLAQItABQABgAIAAAAIQDlwX7X3QAAAAUBAAAPAAAAAAAAAAAAAAAA&#10;ADWjAABkcnMvZG93bnJldi54bWxQSwECLQAUAAYACAAAACEAqiYOvrwAAAAhAQAAGQAAAAAAAAAA&#10;AAAAAAA/pAAAZHJzL19yZWxzL2Uyb0RvYy54bWwucmVsc1BLBQYAAAAABgAGAHwBAAAypQAAAAA=&#10;">
                <v:shape id="Picture 1" o:spid="_x0000_s1027" type="#_x0000_t75" alt="A screenshot of a computer&#10;&#10;AI-generated content may be incorrect." style="position:absolute;width:49415;height:17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UJ7ywAAAOIAAAAPAAAAZHJzL2Rvd25yZXYueG1sRI/RSsNA&#10;FETfhf7DcgVfpN2tCU2N3RYpCNIHbdN+wCV7TUKzd0N2TaJf7wqCj8PMnGE2u8m2YqDeN441LBcK&#10;BHHpTMOVhsv5Zb4G4QOywdYxafgiD7vt7GaDuXEjn2goQiUihH2OGuoQulxKX9Zk0S9cRxy9D9db&#10;DFH2lTQ9jhFuW/mg1EpabDgu1NjRvqbyWnxaDWPY+/vTsXDq+Lb6HtX74ZoOB63vbqfnJxCBpvAf&#10;/mu/Gg1JkqaPSZZl8Hsp3gG5/QEAAP//AwBQSwECLQAUAAYACAAAACEA2+H2y+4AAACFAQAAEwAA&#10;AAAAAAAAAAAAAAAAAAAAW0NvbnRlbnRfVHlwZXNdLnhtbFBLAQItABQABgAIAAAAIQBa9CxbvwAA&#10;ABUBAAALAAAAAAAAAAAAAAAAAB8BAABfcmVscy8ucmVsc1BLAQItABQABgAIAAAAIQC00UJ7ywAA&#10;AOIAAAAPAAAAAAAAAAAAAAAAAAcCAABkcnMvZG93bnJldi54bWxQSwUGAAAAAAMAAwC3AAAA/wIA&#10;AAAA&#10;" stroked="t" strokecolor="black [3213]">
                  <v:imagedata r:id="rId104" o:title="A screenshot of a computer&#10;&#10;AI-generated content may be incorrect"/>
                  <v:path arrowok="t"/>
                </v:shape>
                <v:rect id="Rectangle 21" o:spid="_x0000_s1028" style="position:absolute;left:571;top:11366;width:9652;height:184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MvxgAAAOMAAAAPAAAAZHJzL2Rvd25yZXYueG1sRE/NagIx&#10;EL4XfIcwQm81+yNit0aRhRZ7EUx9gGEz3V3cTJYk6vbtm0LB43z/s9lNdhA38qF3rCBfZCCIG2d6&#10;bhWcv95f1iBCRDY4OCYFPxRgt509bbAy7s4nuunYihTCoUIFXYxjJWVoOrIYFm4kTty38xZjOn0r&#10;jcd7CreDLLJsJS32nBo6HKnuqLnoq1VwiMNr7j9X17JeftT66PVRn3ulnufT/g1EpCk+xP/ug0nz&#10;83VZFkWxLOHvpwSA3P4CAAD//wMAUEsBAi0AFAAGAAgAAAAhANvh9svuAAAAhQEAABMAAAAAAAAA&#10;AAAAAAAAAAAAAFtDb250ZW50X1R5cGVzXS54bWxQSwECLQAUAAYACAAAACEAWvQsW78AAAAVAQAA&#10;CwAAAAAAAAAAAAAAAAAfAQAAX3JlbHMvLnJlbHNQSwECLQAUAAYACAAAACEAQfVzL8YAAADjAAAA&#10;DwAAAAAAAAAAAAAAAAAHAgAAZHJzL2Rvd25yZXYueG1sUEsFBgAAAAADAAMAtwAAAPoCAAAAAA==&#10;" fillcolor="yellow" stroked="f" strokeweight="1pt">
                  <v:fill opacity="26214f"/>
                </v:rect>
                <v:rect id="Rectangle 21" o:spid="_x0000_s1029" style="position:absolute;left:444;top:14859;width:9652;height:184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dmNxwAAAOMAAAAPAAAAZHJzL2Rvd25yZXYueG1sRE9fS8Mw&#10;EH8X9h3CDXxzaTs7tS4bo6DMl8HiPsDRnG1ZcylJttVvbwTBx/v9v/V2soO4kg+9YwX5IgNB3DjT&#10;c6vg9Pn28AwiRGSDg2NS8E0BtpvZ3Ror4258pKuOrUghHCpU0MU4VlKGpiOLYeFG4sR9OW8xptO3&#10;0ni8pXA7yCLLVtJiz6mhw5HqjpqzvlgF+zi85P5jdVnWj++1Pnh90Kdeqfv5tHsFEWmK/+I/996k&#10;+Vn5VC6LIi/h96cEgNz8AAAA//8DAFBLAQItABQABgAIAAAAIQDb4fbL7gAAAIUBAAATAAAAAAAA&#10;AAAAAAAAAAAAAABbQ29udGVudF9UeXBlc10ueG1sUEsBAi0AFAAGAAgAAAAhAFr0LFu/AAAAFQEA&#10;AAsAAAAAAAAAAAAAAAAAHwEAAF9yZWxzLy5yZWxzUEsBAi0AFAAGAAgAAAAhAFS52Y3HAAAA4wAA&#10;AA8AAAAAAAAAAAAAAAAABwIAAGRycy9kb3ducmV2LnhtbFBLBQYAAAAAAwADALcAAAD7AgAAAAA=&#10;" fillcolor="yellow" stroked="f" strokeweight="1pt">
                  <v:fill opacity="26214f"/>
                </v:rect>
                <w10:anchorlock/>
              </v:group>
            </w:pict>
          </mc:Fallback>
        </mc:AlternateContent>
      </w:r>
    </w:p>
    <w:p w14:paraId="5A82C401" w14:textId="21F23C9F" w:rsidR="0067271D" w:rsidRPr="00CE41AA" w:rsidRDefault="0067271D" w:rsidP="005844A2">
      <w:r w:rsidRPr="00436A93">
        <w:rPr>
          <w:b/>
          <w:bCs/>
        </w:rPr>
        <w:t xml:space="preserve">Figure </w:t>
      </w:r>
      <w:r w:rsidR="00436A93" w:rsidRPr="00436A93">
        <w:rPr>
          <w:b/>
          <w:bCs/>
        </w:rPr>
        <w:t>3.</w:t>
      </w:r>
      <w:r w:rsidRPr="00436A93">
        <w:rPr>
          <w:b/>
          <w:bCs/>
        </w:rPr>
        <w:t>3</w:t>
      </w:r>
      <w:r w:rsidR="00CB667E" w:rsidRPr="00436A93">
        <w:rPr>
          <w:b/>
          <w:bCs/>
        </w:rPr>
        <w:t>2</w:t>
      </w:r>
      <w:r w:rsidR="00436A93">
        <w:rPr>
          <w:b/>
          <w:bCs/>
        </w:rPr>
        <w:t xml:space="preserve">: </w:t>
      </w:r>
      <w:r w:rsidR="00094594">
        <w:rPr>
          <w:b/>
          <w:bCs/>
        </w:rPr>
        <w:t>‘</w:t>
      </w:r>
      <w:r w:rsidR="00122DD9" w:rsidRPr="00F63F0E">
        <w:t>Supply Details</w:t>
      </w:r>
      <w:r w:rsidR="00094594">
        <w:t>’</w:t>
      </w:r>
      <w:r w:rsidR="00122DD9" w:rsidRPr="00F63F0E">
        <w:t xml:space="preserve"> section of the </w:t>
      </w:r>
      <w:r w:rsidR="00094594">
        <w:t>‘</w:t>
      </w:r>
      <w:r w:rsidR="00122DD9" w:rsidRPr="00F63F0E">
        <w:t>PMR Notification Model Details Edit</w:t>
      </w:r>
      <w:r w:rsidR="00094594">
        <w:t>’</w:t>
      </w:r>
      <w:r w:rsidR="00122DD9" w:rsidRPr="00F63F0E">
        <w:t xml:space="preserve"> page showing where to provide number supplied and units of measure </w:t>
      </w:r>
      <w:r w:rsidR="00122DD9">
        <w:t>overseas</w:t>
      </w:r>
      <w:r w:rsidR="00A07406">
        <w:t>.</w:t>
      </w:r>
    </w:p>
    <w:p w14:paraId="641B179C" w14:textId="7BF4425E" w:rsidR="00C26C8A" w:rsidRPr="00C20037" w:rsidRDefault="00C26C8A" w:rsidP="00C20037">
      <w:pPr>
        <w:pStyle w:val="Heading5"/>
        <w:rPr>
          <w:iCs/>
          <w:color w:val="4472C4" w:themeColor="accent1"/>
        </w:rPr>
      </w:pPr>
      <w:r w:rsidRPr="006B03BC">
        <w:rPr>
          <w:rStyle w:val="IntenseEmphasis"/>
          <w:sz w:val="20"/>
          <w:szCs w:val="20"/>
        </w:rPr>
        <w:lastRenderedPageBreak/>
        <w:t xml:space="preserve">Adding </w:t>
      </w:r>
      <w:r>
        <w:rPr>
          <w:rStyle w:val="IntenseEmphasis"/>
          <w:sz w:val="20"/>
          <w:szCs w:val="20"/>
        </w:rPr>
        <w:t xml:space="preserve">complaint details for </w:t>
      </w:r>
      <w:r w:rsidRPr="006B03BC">
        <w:rPr>
          <w:rStyle w:val="IntenseEmphasis"/>
          <w:sz w:val="20"/>
          <w:szCs w:val="20"/>
        </w:rPr>
        <w:t>each financial year</w:t>
      </w:r>
      <w:r>
        <w:rPr>
          <w:rStyle w:val="IntenseEmphasis"/>
          <w:sz w:val="20"/>
          <w:szCs w:val="20"/>
        </w:rPr>
        <w:t xml:space="preserve"> for each </w:t>
      </w:r>
      <w:r w:rsidRPr="006B03BC">
        <w:rPr>
          <w:rStyle w:val="IntenseEmphasis"/>
          <w:sz w:val="20"/>
          <w:szCs w:val="20"/>
        </w:rPr>
        <w:t>model</w:t>
      </w:r>
    </w:p>
    <w:p w14:paraId="36920A9B" w14:textId="4985A6DB" w:rsidR="00C770E1" w:rsidRPr="00BF7005" w:rsidRDefault="00595A6C" w:rsidP="003A1289">
      <w:pPr>
        <w:pStyle w:val="Numberbullet0"/>
        <w:rPr>
          <w:color w:val="auto"/>
        </w:rPr>
      </w:pPr>
      <w:r w:rsidRPr="00BF7005">
        <w:rPr>
          <w:color w:val="auto"/>
        </w:rPr>
        <w:t xml:space="preserve">In the </w:t>
      </w:r>
      <w:r w:rsidR="00094594">
        <w:rPr>
          <w:color w:val="auto"/>
        </w:rPr>
        <w:t>‘</w:t>
      </w:r>
      <w:r w:rsidRPr="00C20037">
        <w:rPr>
          <w:bCs/>
          <w:color w:val="auto"/>
        </w:rPr>
        <w:t>Complaints</w:t>
      </w:r>
      <w:r w:rsidR="00094594">
        <w:rPr>
          <w:color w:val="auto"/>
        </w:rPr>
        <w:t>’</w:t>
      </w:r>
      <w:r w:rsidRPr="00BF7005">
        <w:rPr>
          <w:color w:val="auto"/>
        </w:rPr>
        <w:t xml:space="preserve"> section</w:t>
      </w:r>
      <w:r w:rsidR="00257F03" w:rsidRPr="00BF7005">
        <w:rPr>
          <w:color w:val="auto"/>
        </w:rPr>
        <w:t xml:space="preserve"> (</w:t>
      </w:r>
      <w:r w:rsidR="00257F03" w:rsidRPr="00BF7005">
        <w:rPr>
          <w:b/>
          <w:bCs/>
          <w:color w:val="auto"/>
        </w:rPr>
        <w:t xml:space="preserve">Figure </w:t>
      </w:r>
      <w:r w:rsidR="00BF7005" w:rsidRPr="00BF7005">
        <w:rPr>
          <w:b/>
          <w:bCs/>
          <w:color w:val="auto"/>
        </w:rPr>
        <w:t>3.</w:t>
      </w:r>
      <w:r w:rsidR="00097B7A" w:rsidRPr="00BF7005">
        <w:rPr>
          <w:b/>
          <w:bCs/>
          <w:color w:val="auto"/>
        </w:rPr>
        <w:t>3</w:t>
      </w:r>
      <w:r w:rsidR="00CB667E" w:rsidRPr="00BF7005">
        <w:rPr>
          <w:b/>
          <w:bCs/>
          <w:color w:val="auto"/>
        </w:rPr>
        <w:t>3</w:t>
      </w:r>
      <w:r w:rsidR="00257F03" w:rsidRPr="00BF7005">
        <w:rPr>
          <w:color w:val="auto"/>
        </w:rPr>
        <w:t>)</w:t>
      </w:r>
      <w:r w:rsidR="00C26C8A">
        <w:rPr>
          <w:color w:val="auto"/>
        </w:rPr>
        <w:t xml:space="preserve"> you need to provide information on both Australian and worldwide complaints. </w:t>
      </w:r>
    </w:p>
    <w:p w14:paraId="479AFB67" w14:textId="2FF17550" w:rsidR="00622256" w:rsidRPr="00BF7005" w:rsidRDefault="00C26C8A" w:rsidP="007F2B1D">
      <w:pPr>
        <w:pStyle w:val="Numberbullet2"/>
        <w:numPr>
          <w:ilvl w:val="0"/>
          <w:numId w:val="14"/>
        </w:numPr>
        <w:rPr>
          <w:color w:val="auto"/>
        </w:rPr>
      </w:pPr>
      <w:r>
        <w:rPr>
          <w:color w:val="auto"/>
        </w:rPr>
        <w:t>S</w:t>
      </w:r>
      <w:r w:rsidRPr="00BF7005">
        <w:rPr>
          <w:color w:val="auto"/>
        </w:rPr>
        <w:t xml:space="preserve">elect </w:t>
      </w:r>
      <w:r w:rsidR="00622256" w:rsidRPr="00BF7005">
        <w:rPr>
          <w:color w:val="auto"/>
        </w:rPr>
        <w:t>‘No’</w:t>
      </w:r>
      <w:r w:rsidR="000D13EC" w:rsidRPr="00BF7005">
        <w:rPr>
          <w:color w:val="auto"/>
        </w:rPr>
        <w:t xml:space="preserve"> if there were no complaints </w:t>
      </w:r>
      <w:r w:rsidR="004E7742" w:rsidRPr="00BF7005">
        <w:rPr>
          <w:color w:val="auto"/>
        </w:rPr>
        <w:t xml:space="preserve">received </w:t>
      </w:r>
      <w:r w:rsidR="000D13EC" w:rsidRPr="00BF7005">
        <w:rPr>
          <w:color w:val="auto"/>
        </w:rPr>
        <w:t>for the model</w:t>
      </w:r>
      <w:r w:rsidR="004E7742" w:rsidRPr="00BF7005">
        <w:rPr>
          <w:color w:val="auto"/>
        </w:rPr>
        <w:t xml:space="preserve">. If you select </w:t>
      </w:r>
      <w:r w:rsidR="00094594">
        <w:rPr>
          <w:color w:val="auto"/>
        </w:rPr>
        <w:t>‘</w:t>
      </w:r>
      <w:r w:rsidR="004E7742" w:rsidRPr="00BF7005">
        <w:rPr>
          <w:bCs/>
          <w:color w:val="auto"/>
        </w:rPr>
        <w:t>No</w:t>
      </w:r>
      <w:r w:rsidR="00094594">
        <w:rPr>
          <w:bCs/>
          <w:color w:val="auto"/>
        </w:rPr>
        <w:t>’</w:t>
      </w:r>
      <w:r w:rsidR="004E7742" w:rsidRPr="00BF7005">
        <w:rPr>
          <w:color w:val="auto"/>
        </w:rPr>
        <w:t xml:space="preserve">, complete the </w:t>
      </w:r>
      <w:r w:rsidR="00094594">
        <w:rPr>
          <w:color w:val="auto"/>
        </w:rPr>
        <w:t>‘</w:t>
      </w:r>
      <w:r w:rsidR="004E7742" w:rsidRPr="00BF7005">
        <w:rPr>
          <w:color w:val="auto"/>
        </w:rPr>
        <w:t>Adverse Events</w:t>
      </w:r>
      <w:r w:rsidR="00094594">
        <w:rPr>
          <w:color w:val="auto"/>
        </w:rPr>
        <w:t>’</w:t>
      </w:r>
      <w:r w:rsidR="004E7742" w:rsidRPr="00BF7005">
        <w:rPr>
          <w:color w:val="auto"/>
        </w:rPr>
        <w:t xml:space="preserve"> section in step </w:t>
      </w:r>
      <w:r w:rsidR="00097B7A" w:rsidRPr="00BF7005">
        <w:rPr>
          <w:color w:val="auto"/>
        </w:rPr>
        <w:t>22</w:t>
      </w:r>
      <w:r w:rsidR="00C433A8">
        <w:rPr>
          <w:color w:val="auto"/>
        </w:rPr>
        <w:t>,</w:t>
      </w:r>
      <w:r w:rsidR="00523AFE" w:rsidRPr="00BF7005">
        <w:rPr>
          <w:color w:val="auto"/>
        </w:rPr>
        <w:t xml:space="preserve"> </w:t>
      </w:r>
      <w:r w:rsidR="00094594">
        <w:rPr>
          <w:color w:val="auto"/>
        </w:rPr>
        <w:t>or</w:t>
      </w:r>
    </w:p>
    <w:p w14:paraId="70864938" w14:textId="6F6167DD" w:rsidR="00C50E2B" w:rsidRPr="00BF7005" w:rsidRDefault="00C26C8A" w:rsidP="007F2B1D">
      <w:pPr>
        <w:pStyle w:val="Numberbullet2"/>
        <w:numPr>
          <w:ilvl w:val="0"/>
          <w:numId w:val="14"/>
        </w:numPr>
        <w:rPr>
          <w:color w:val="auto"/>
        </w:rPr>
      </w:pPr>
      <w:r>
        <w:rPr>
          <w:color w:val="auto"/>
        </w:rPr>
        <w:t>S</w:t>
      </w:r>
      <w:r w:rsidRPr="00BF7005">
        <w:rPr>
          <w:color w:val="auto"/>
        </w:rPr>
        <w:t xml:space="preserve">elect </w:t>
      </w:r>
      <w:r w:rsidR="00523AFE" w:rsidRPr="00BF7005">
        <w:rPr>
          <w:color w:val="auto"/>
        </w:rPr>
        <w:t xml:space="preserve">‘Yes’ if complaints </w:t>
      </w:r>
      <w:r w:rsidR="00CB4923" w:rsidRPr="00BF7005">
        <w:rPr>
          <w:color w:val="auto"/>
        </w:rPr>
        <w:t>were</w:t>
      </w:r>
      <w:r w:rsidR="003646A5" w:rsidRPr="00BF7005">
        <w:rPr>
          <w:color w:val="auto"/>
        </w:rPr>
        <w:t xml:space="preserve"> </w:t>
      </w:r>
      <w:r w:rsidR="00523AFE" w:rsidRPr="00BF7005">
        <w:rPr>
          <w:color w:val="auto"/>
        </w:rPr>
        <w:t xml:space="preserve">received </w:t>
      </w:r>
      <w:r w:rsidR="003646A5" w:rsidRPr="00BF7005">
        <w:rPr>
          <w:color w:val="auto"/>
        </w:rPr>
        <w:t>against</w:t>
      </w:r>
      <w:r w:rsidR="00523AFE" w:rsidRPr="00BF7005">
        <w:rPr>
          <w:color w:val="auto"/>
        </w:rPr>
        <w:t xml:space="preserve"> the model.</w:t>
      </w:r>
      <w:r w:rsidR="003646A5" w:rsidRPr="00BF7005">
        <w:rPr>
          <w:color w:val="auto"/>
        </w:rPr>
        <w:t xml:space="preserve"> If you select </w:t>
      </w:r>
      <w:r w:rsidR="00094594">
        <w:rPr>
          <w:color w:val="auto"/>
        </w:rPr>
        <w:t>‘</w:t>
      </w:r>
      <w:r w:rsidR="003646A5" w:rsidRPr="00BF7005">
        <w:rPr>
          <w:bCs/>
          <w:color w:val="auto"/>
        </w:rPr>
        <w:t>Yes</w:t>
      </w:r>
      <w:r w:rsidR="00094594">
        <w:rPr>
          <w:bCs/>
          <w:color w:val="auto"/>
        </w:rPr>
        <w:t>’</w:t>
      </w:r>
      <w:r w:rsidR="003646A5" w:rsidRPr="00BF7005">
        <w:rPr>
          <w:color w:val="auto"/>
        </w:rPr>
        <w:t xml:space="preserve">, </w:t>
      </w:r>
      <w:r w:rsidR="004D3CDD">
        <w:rPr>
          <w:color w:val="auto"/>
        </w:rPr>
        <w:t xml:space="preserve">you need to </w:t>
      </w:r>
      <w:r w:rsidR="00D8515C" w:rsidRPr="00BF7005">
        <w:rPr>
          <w:color w:val="auto"/>
        </w:rPr>
        <w:t>provide</w:t>
      </w:r>
      <w:r w:rsidR="003646A5" w:rsidRPr="00BF7005">
        <w:rPr>
          <w:color w:val="auto"/>
        </w:rPr>
        <w:t>:</w:t>
      </w:r>
    </w:p>
    <w:p w14:paraId="0AB294E5" w14:textId="49A1A1E9" w:rsidR="00C50E2B" w:rsidRPr="00BF7005" w:rsidRDefault="00595A6C" w:rsidP="007F2B1D">
      <w:pPr>
        <w:pStyle w:val="Numberbullet2"/>
        <w:numPr>
          <w:ilvl w:val="1"/>
          <w:numId w:val="14"/>
        </w:numPr>
        <w:rPr>
          <w:color w:val="auto"/>
        </w:rPr>
      </w:pPr>
      <w:r w:rsidRPr="00BF7005">
        <w:rPr>
          <w:color w:val="auto"/>
        </w:rPr>
        <w:t xml:space="preserve">the </w:t>
      </w:r>
      <w:r w:rsidR="004D3CDD">
        <w:rPr>
          <w:bCs/>
          <w:color w:val="auto"/>
        </w:rPr>
        <w:t>t</w:t>
      </w:r>
      <w:r w:rsidRPr="00BF7005">
        <w:rPr>
          <w:bCs/>
          <w:color w:val="auto"/>
        </w:rPr>
        <w:t xml:space="preserve">otal number of complaints that </w:t>
      </w:r>
      <w:r w:rsidR="004D3CDD">
        <w:rPr>
          <w:bCs/>
          <w:color w:val="auto"/>
        </w:rPr>
        <w:t>were</w:t>
      </w:r>
      <w:r w:rsidR="004D3CDD" w:rsidRPr="00BF7005">
        <w:rPr>
          <w:bCs/>
          <w:color w:val="auto"/>
        </w:rPr>
        <w:t xml:space="preserve"> </w:t>
      </w:r>
      <w:r w:rsidRPr="00BF7005">
        <w:rPr>
          <w:bCs/>
          <w:color w:val="auto"/>
        </w:rPr>
        <w:t>from Australia in th</w:t>
      </w:r>
      <w:r w:rsidR="004D3CDD">
        <w:rPr>
          <w:bCs/>
          <w:color w:val="auto"/>
        </w:rPr>
        <w:t>at specific</w:t>
      </w:r>
      <w:r w:rsidRPr="00BF7005">
        <w:rPr>
          <w:bCs/>
          <w:color w:val="auto"/>
        </w:rPr>
        <w:t xml:space="preserve"> financial year</w:t>
      </w:r>
    </w:p>
    <w:p w14:paraId="1D9D09E0" w14:textId="3AE9C78C" w:rsidR="00C50E2B" w:rsidRPr="00BF7005" w:rsidRDefault="00595A6C" w:rsidP="007F2B1D">
      <w:pPr>
        <w:pStyle w:val="Numberbullet2"/>
        <w:numPr>
          <w:ilvl w:val="1"/>
          <w:numId w:val="14"/>
        </w:numPr>
        <w:rPr>
          <w:color w:val="auto"/>
        </w:rPr>
      </w:pPr>
      <w:r w:rsidRPr="00BF7005">
        <w:rPr>
          <w:color w:val="auto"/>
        </w:rPr>
        <w:t xml:space="preserve">the </w:t>
      </w:r>
      <w:r w:rsidR="004D3CDD">
        <w:rPr>
          <w:color w:val="auto"/>
        </w:rPr>
        <w:t>t</w:t>
      </w:r>
      <w:r w:rsidRPr="00BF7005">
        <w:rPr>
          <w:bCs/>
          <w:color w:val="auto"/>
        </w:rPr>
        <w:t xml:space="preserve">otal number of complaints that </w:t>
      </w:r>
      <w:r w:rsidR="004D3CDD">
        <w:rPr>
          <w:bCs/>
          <w:color w:val="auto"/>
        </w:rPr>
        <w:t>were</w:t>
      </w:r>
      <w:r w:rsidR="004D3CDD" w:rsidRPr="00BF7005">
        <w:rPr>
          <w:bCs/>
          <w:color w:val="auto"/>
        </w:rPr>
        <w:t xml:space="preserve"> </w:t>
      </w:r>
      <w:r w:rsidRPr="00BF7005">
        <w:rPr>
          <w:bCs/>
          <w:color w:val="auto"/>
        </w:rPr>
        <w:t>from overseas in th</w:t>
      </w:r>
      <w:r w:rsidR="004D3CDD">
        <w:rPr>
          <w:bCs/>
          <w:color w:val="auto"/>
        </w:rPr>
        <w:t>at specific</w:t>
      </w:r>
      <w:r w:rsidRPr="00BF7005">
        <w:rPr>
          <w:bCs/>
          <w:color w:val="auto"/>
        </w:rPr>
        <w:t xml:space="preserve"> financial year</w:t>
      </w:r>
      <w:r w:rsidR="004D3CDD">
        <w:rPr>
          <w:color w:val="auto"/>
        </w:rPr>
        <w:t>, and</w:t>
      </w:r>
    </w:p>
    <w:p w14:paraId="1C79DF59" w14:textId="092B9C01" w:rsidR="009E1CC2" w:rsidRPr="00BF7005" w:rsidRDefault="004D3CDD" w:rsidP="007F2B1D">
      <w:pPr>
        <w:pStyle w:val="Numberbullet2"/>
        <w:numPr>
          <w:ilvl w:val="1"/>
          <w:numId w:val="14"/>
        </w:numPr>
        <w:rPr>
          <w:color w:val="auto"/>
        </w:rPr>
      </w:pPr>
      <w:r>
        <w:rPr>
          <w:color w:val="auto"/>
        </w:rPr>
        <w:t>a breakdown of the</w:t>
      </w:r>
      <w:r w:rsidR="006F0E60">
        <w:rPr>
          <w:color w:val="auto"/>
        </w:rPr>
        <w:t xml:space="preserve"> most common</w:t>
      </w:r>
      <w:r>
        <w:rPr>
          <w:color w:val="auto"/>
        </w:rPr>
        <w:t xml:space="preserve"> type</w:t>
      </w:r>
      <w:r w:rsidR="006F0E60">
        <w:rPr>
          <w:color w:val="auto"/>
        </w:rPr>
        <w:t>s</w:t>
      </w:r>
      <w:r>
        <w:rPr>
          <w:color w:val="auto"/>
        </w:rPr>
        <w:t xml:space="preserve"> of complaints made in Australia. This is a free text description of the complaint type with the number of those types of complaints received from Australia. You can provide up to </w:t>
      </w:r>
      <w:r w:rsidR="000E7BE9">
        <w:rPr>
          <w:color w:val="auto"/>
        </w:rPr>
        <w:t>ten</w:t>
      </w:r>
      <w:r>
        <w:rPr>
          <w:color w:val="auto"/>
        </w:rPr>
        <w:t xml:space="preserve"> of the most common types of complaints and </w:t>
      </w:r>
      <w:r w:rsidR="008D21D9">
        <w:rPr>
          <w:b/>
          <w:bCs/>
          <w:color w:val="auto"/>
        </w:rPr>
        <w:t>m</w:t>
      </w:r>
      <w:r w:rsidR="001818E0" w:rsidRPr="00BF7005">
        <w:rPr>
          <w:b/>
          <w:bCs/>
          <w:color w:val="auto"/>
        </w:rPr>
        <w:t xml:space="preserve">ust </w:t>
      </w:r>
      <w:r w:rsidR="00722861" w:rsidRPr="00BF7005">
        <w:rPr>
          <w:color w:val="auto"/>
        </w:rPr>
        <w:t>e</w:t>
      </w:r>
      <w:r w:rsidR="00595A6C" w:rsidRPr="00BF7005">
        <w:rPr>
          <w:color w:val="auto"/>
        </w:rPr>
        <w:t>nter at least one</w:t>
      </w:r>
      <w:r>
        <w:rPr>
          <w:color w:val="auto"/>
        </w:rPr>
        <w:t xml:space="preserve"> </w:t>
      </w:r>
      <w:r w:rsidR="00595A6C" w:rsidRPr="00BF7005">
        <w:rPr>
          <w:bCs/>
          <w:color w:val="auto"/>
        </w:rPr>
        <w:t>received</w:t>
      </w:r>
      <w:r w:rsidR="0067271D" w:rsidRPr="00BF7005">
        <w:rPr>
          <w:bCs/>
          <w:color w:val="auto"/>
        </w:rPr>
        <w:t>’</w:t>
      </w:r>
      <w:r w:rsidR="001F4F7F" w:rsidRPr="00BF7005">
        <w:rPr>
          <w:bCs/>
          <w:color w:val="auto"/>
        </w:rPr>
        <w:t xml:space="preserve"> (</w:t>
      </w:r>
      <w:r w:rsidR="001F4F7F" w:rsidRPr="00BF7005">
        <w:rPr>
          <w:b/>
          <w:color w:val="auto"/>
        </w:rPr>
        <w:t xml:space="preserve">Figure </w:t>
      </w:r>
      <w:r>
        <w:rPr>
          <w:b/>
          <w:color w:val="auto"/>
        </w:rPr>
        <w:t>3.</w:t>
      </w:r>
      <w:r w:rsidR="00F51395" w:rsidRPr="00BF7005">
        <w:rPr>
          <w:b/>
          <w:color w:val="auto"/>
        </w:rPr>
        <w:t>3</w:t>
      </w:r>
      <w:r w:rsidR="00CB667E" w:rsidRPr="00BF7005">
        <w:rPr>
          <w:b/>
          <w:color w:val="auto"/>
        </w:rPr>
        <w:t>4</w:t>
      </w:r>
      <w:r w:rsidR="001F4F7F" w:rsidRPr="00BF7005">
        <w:rPr>
          <w:bCs/>
          <w:color w:val="auto"/>
        </w:rPr>
        <w:t>)</w:t>
      </w:r>
      <w:r w:rsidR="00595A6C" w:rsidRPr="00BF7005">
        <w:rPr>
          <w:color w:val="auto"/>
        </w:rPr>
        <w:t>.</w:t>
      </w:r>
    </w:p>
    <w:p w14:paraId="65A508E7" w14:textId="77777777" w:rsidR="00343254" w:rsidRDefault="00343254" w:rsidP="00343254">
      <w:pPr>
        <w:pStyle w:val="ListBullet"/>
        <w:spacing w:before="0" w:after="0"/>
        <w:ind w:left="1163"/>
      </w:pPr>
    </w:p>
    <w:p w14:paraId="0994E6F1" w14:textId="5A0E5294" w:rsidR="00257F03" w:rsidRDefault="00097B7A" w:rsidP="005844A2">
      <w:r>
        <w:rPr>
          <w:noProof/>
        </w:rPr>
        <mc:AlternateContent>
          <mc:Choice Requires="wpg">
            <w:drawing>
              <wp:inline distT="0" distB="0" distL="0" distR="0" wp14:anchorId="7282D6EC" wp14:editId="291703C4">
                <wp:extent cx="5092700" cy="648335"/>
                <wp:effectExtent l="19050" t="19050" r="12700" b="18415"/>
                <wp:docPr id="1595099733" name="Group 19"/>
                <wp:cNvGraphicFramePr/>
                <a:graphic xmlns:a="http://schemas.openxmlformats.org/drawingml/2006/main">
                  <a:graphicData uri="http://schemas.microsoft.com/office/word/2010/wordprocessingGroup">
                    <wpg:wgp>
                      <wpg:cNvGrpSpPr/>
                      <wpg:grpSpPr>
                        <a:xfrm>
                          <a:off x="0" y="0"/>
                          <a:ext cx="5092700" cy="648335"/>
                          <a:chOff x="0" y="0"/>
                          <a:chExt cx="5092700" cy="648335"/>
                        </a:xfrm>
                      </wpg:grpSpPr>
                      <pic:pic xmlns:pic="http://schemas.openxmlformats.org/drawingml/2006/picture">
                        <pic:nvPicPr>
                          <pic:cNvPr id="809449627" name="Picture 1" descr="A yellow and black rectangle with black text&#10;&#10;AI-generated content may be incorrect."/>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092700" cy="648335"/>
                          </a:xfrm>
                          <a:prstGeom prst="rect">
                            <a:avLst/>
                          </a:prstGeom>
                          <a:ln>
                            <a:solidFill>
                              <a:schemeClr val="tx1"/>
                            </a:solidFill>
                          </a:ln>
                        </pic:spPr>
                      </pic:pic>
                      <wps:wsp>
                        <wps:cNvPr id="671054466" name="Rectangle 21"/>
                        <wps:cNvSpPr/>
                        <wps:spPr>
                          <a:xfrm flipV="1">
                            <a:off x="6350" y="450850"/>
                            <a:ext cx="52705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9892309" id="Group 19" o:spid="_x0000_s1026" style="width:401pt;height:51.05pt;mso-position-horizontal-relative:char;mso-position-vertical-relative:line" coordsize="50927,6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BiLKwQAANQJAAAOAAAAZHJzL2Uyb0RvYy54bWykVu9PIzcQ/V6p/4O1&#10;lfoN8oMkQEo4RVAQErpDx7X32fF6sxZe27UdkvSv7xt7NyRA2+sViY29Hs+8eTN+64sPm0azZ+mD&#10;smZWDI77BZNG2FKZ5az47cvN0VnBQuSm5NoaOSu2MhQfLn/84WLtpnJoa6tL6RmcmDBdu1lRx+im&#10;vV4QtWx4OLZOGixW1jc8YuqXvdLzNbw3ujfs9ye9tfWl81bIEPD2Oi8Wl8l/VUkRP1VVkJHpWQFs&#10;MT19ei7o2bu84NOl565WooXBvwNFw5VB0J2rax45W3n1xlWjhLfBVvFY2KZnq0oJmXJANoP+q2xu&#10;vV25lMtyul66HU2g9hVP3+1WfHy+9e7RPXgwsXZLcJFmlMum8g39AiXbJMq2O8rkJjKBl+P++fC0&#10;D2YF1iajs5OTceZU1CD+zTZR//rPG3td2N4BGKfEFP8tAxi9YeDfOwW74srLonXSfJOPhvunlTtC&#10;sRyPaqG0itvUeCgLgTLPD0o8+DwBmQ+eqXJWnPXPR6PzyfC0YIY36HtYUXA2KFgpg0AHztlWam3X&#10;DIeDLTQXT8yjXblZasnWKtbtywiqf/5pM/8lPeZ3R0tppOdRlkxYE6WJrOFbtpBM4eB58nFMJSB0&#10;BCjD40TfvRVPgRl7VSOKnAcHWxxasu4dmqfpQW4LrdyN0poagsYti0jkVSu+U4jc5tdWrBrAzefW&#10;Sw1CrQm1cqFgfiqbhQRz/q4ERwKaEUGb88rE3FAhehlFTfEr4PgM7ISbT3cLCfQLTsoooLH/Zyvv&#10;OhIU+hBvpW0YDQAVENAGfMqf70MLpjOh19rQM1ityo65pGvySnv2zKFIcZPJP7BCQNqZssn40xDp&#10;0AmFTIaOfMze0P+flOCx5k4iBXL70ryT00F/PBpNJl3zEte5L4cJb2u+U41wwDOr0B6/U19R+q14&#10;TE7GEAloxGjcP8MQpePTnYhAQmiZNGQwHo6gJ7m0nQJ1rH4j8YeU++ViR/gN/uCdgnPtap7LgIC7&#10;kCGb587aL12uprFUyowuVYm4yFVKo7jVkrxr81lWkAJI5DCFe1V5LgSOQqYo1LyUGclgvIeEvoHU&#10;KwlLckiec/O3vlsHnWV20vnOKFv7xHf6IO6AZR7+BljeLLsdKTLkZre5Ucb69zLTyKqNnO0Bf48a&#10;Gi5suYVQeotDhLIHJ24UTtQ9D/GBe3x/8RJ3ivgJjwoSOStsOypYbf2f770nexwGrBZsje/5rAh/&#10;rDjJvb4zOCbng9EIbmOajManQ0z8/spif8WsmiuLAwopAro0JPuou2HlbfMVV485RcUSNwKxZ4WI&#10;vptcRcyxhMuLkPN5GufvyL15dPj65OJRb3/ZfOXetd1Ngv/RdkfzjbpkW6qHsfNVtJVK0vPCa8s3&#10;ZCKN0tUhtVB7zaG7yf48Wb1cxi7/AgAA//8DAFBLAwQKAAAAAAAAACEAPTJPWkhNAABITQAAFAAA&#10;AGRycy9tZWRpYS9pbWFnZTEucG5niVBORw0KGgoAAAANSUhEUgAABsAAAADcCAYAAADOfWSkAAAA&#10;AXNSR0IArs4c6QAAAARnQU1BAACxjwv8YQUAAAAJcEhZcwAAFiUAABYlAUlSJPAAAEzdSURBVHhe&#10;7d17fBRVnvfxr4TEQBpCgAgBMUENyhAlZgwTYCaEhwhLcBbEEVwzgKxcVlgfw/gAgxcEvDDAOsbH&#10;BRdhHm6DIzgi7HJZBNYQB4xEI0gYLvGSiBAwQIgEjAkhzx/dna6u7iSdTudC+3m/XnlBn1NdXXWq&#10;6lT3+dU554aqqqoq2WxeGK1WV75W+7at7EkAAAAAAAAAAADAdeP7K9dUHenK/Z8l0o9FBL8AAAAA&#10;AAAAAABw3WrftpUjAPbFx2+qzQ2XnZcAAAAAAAAAAAAArjPVAbDvz32toMAbnHMBAAAAAAAAAACA&#10;60x1AKzqWqVuIP4FAAAAAAAAAACA6xwTfgEAAAAAAAAAAMCvEAADAAAAAAAAAACAXyEABgAAAAAA&#10;AAAAAL9CAAwAAAAAAAAAAAB+hQAYAAAAAAAAAAAA/AoBMAAAAAAAAAAAAPgVAmAAAAAAAAAAAADw&#10;KwTAAAAAAAAAAAAA4FcIgAEAAAAAAAAAAMCvEAADAAAAAAAAAACAXyEABgAAAAAAAAAAAL9CAAwA&#10;AAAAAAAAAAB+hQAYAAAAAAAAAAAA/AoBMAAAAAAAAAAAAPgVAmAAAAAAAAAAAADwKwTAAAAAAAAA&#10;AAAA4FcIgAEAAAAAAAAAAMCvEAADAAAAAAAAAACAXyEABgAAAAAAAAAAAL9CAAwAAAAAAAAAAAB+&#10;hQAYAAAAAAAAAAAA/AoBMAAAAAAAAAAAAPgVAmAAAAAAAAAAAADwKwTAAAAAAAAAAAAA4FduqKqq&#10;qpKkNTNuUORNgeZ8AE2oXdd7FNrjV2rXNU5tO92hG9vfrNbBYWoVEKRrleW6WlasH7//VlfOH9el&#10;MzkqOfmhLp35zLwaAAAAAAAAAAB+0giAAc2sbade6nrXeIXf+Ru1CbvVnF2nH4q/UtGxv+rM4bW6&#10;cv6EORsAAAAAAAAAgJ8cAmBAMwkJj9EtCf9HXWIeMWd57WzuW/om6990uSjXnAUAAAAAAAAAwE8G&#10;ATCgGdya9KJu6T/LnOwz33y0WF9lPGtOBgAAAAAAAADgJ6GVOQFA42nX9R79/NGPGjX4JUm39J+l&#10;nz/6kdp1vcecBQAAAAAAAACA3yMABjSR8DtH657xH6pdxM/NWY2iXcTPdc/4DxV+52hzFgAAAAAA&#10;AAAAfo0AGNAEut41Tn0eeFutAoLMWY2qVUCQ+jzwtrreNc6cBQAAAAAAAACA32IOMKCRhd85Wn0e&#10;eNuc7JFjW/9ZZw7/2ZysgWlnFNimozm5Vkfee1hFxzaZkwEAAAAAAAAA8DvNHwALG6weCb9Xl573&#10;qG1IB7Vqbci7Wqarlw+q+O+rVJCxSqWGLHio3079cshgORVrwWz97a1XDSm+c8eUckV0MqYcU+HC&#10;u3XcmNSootRlyHL17J6vrLVTzZlNrl3Xe3TP+A+97vnlywDYtcpyfbb2V7p05jNzFgAAAAAAAAAA&#10;fqUZh0CMVfdff65fTtmp22IHyxJqCn5JUutgtQ5NUHj/5bp35gn1HTzctABgEPG4ek86oN79Bis4&#10;2JzZPHr9wzKvg1++1iogSL3+YZk5GQAAAAAAAAAAv9M8AbCwGbrrXzMVHXOnWnu6Ba2jFJawQQN+&#10;M0MtJLaBFiNKXYbs1IDfvqYu4R3Mmc3m1qQX1S7i5+bkZtUu4ue6NelFczIAAAAAAAAAAH7F0/CT&#10;74TNUN9xi9SpnTdhrGAFRc/X3SPoCdZSHX8zSBkLjX9NMfzhHEX2G6wgcw/CZhQSHqNb+s8yJ7cI&#10;t/SfpZDwGHMyAAAAAAAAAAB+o4kDYFHqMXyOwkLM6dK1kiwVZozRof+wBk6y3hqjrw9mqeyqeclg&#10;tY1ZpDt6mtOBluOWhP9jTmpRWvr2AQAAAAAAAADQEDdUVVVVSdKaGTco8qZAc75v3b1FA0YMl/OM&#10;SGUqOzZbB997Q2VO6TYRc9R37HyFtXFOLv9yqvZvXOWcCFf9duqXQwbL2DnqasFs/e2tVw0p17vl&#10;6jdnotoak86vUsabU40pTaZtp17qNyXXnOyVY1v/WWcO/9mcrIFpZxTYpqM5uV4OvBmjK+dPmJMB&#10;AAAAAAAAAKjDDPWdsUhh3gz2Z9fI7fhNGgC77Z/L1aOLc9q1Uwt1YO3z7oNfdu4CZ2Uf6MtXh+mk&#10;Mc0obLB6JPxeEbfdo+A2HdTKHgG6VqZrP55R6cm/6NT/PK+zxab32bkEjo6pcOHdOh72sHr+r2nq&#10;0iNWwW1sR/Zama5ePqbzWVN09JODtuVj1X34InW/o7/a1rqcsx6PfKfbIg3zWNn2s+hn83Xbz/9J&#10;YV2j1NqwL1eLP1JRzmwdr2F9rvtRWwAsVt3vm68u0f1lCTGUmc218ou6WvKZzh+s+fPumFKuiE7G&#10;FFu5GZNGfK6ku+90vLYfy7DB6vHL+ep+m3PZXvsxX8VHXtXXu1ap1PEut/vmlptzxXL3fEX2/SeF&#10;3dRVrYOcr9Br5Rd19dIxlZxYpYIM02d64NakF302/GFjBsC++Wixvsp41pwMAAAAAAAAAEAdWn4A&#10;rAmHQFyksHBzWr6KPqwj+CVJn6erpFi6VnZGV77dobOfPK8jm6bWGPzqNHinEibt1G2xg9W2nSmQ&#10;0ypYrdpEqX2vOeo95TvdO+xheXp8WsVtVMKktYrsleAI0Mi6ztbtYtXlvgMa8PAMBUcvUtz/PqDo&#10;2MGO4JfTcpka8JsZHn9u0H0HdO/IOQq/2RD8km19nQYr4r4DGjBukZziTvVl3+Z7h6t9qGvwS5Ja&#10;BXVQULiPPs8sbqP1mMW4lm2rNneq073LFfcvG9U9zPgmb8Qqcsw3ihthK09T8Ev2/eyUoPD+y3Xv&#10;/87UbdHmJWoXfudvzEkt0vWynQAAAAAAAAAA1FfTBcASYhVs/rSSgzrztSnNrQ905D+ClPnqLTqw&#10;bqSO7lqoooJ880KSpE4jPlefhMEKdhPAcdGqgyxxaxX3sCfBqCiFDxlV53qDei5SwugZau9mnjOH&#10;YAVFz9Ed/czpbgT1V/d7Y+vs5RR08wz1fsST/XBnhvqOqGubnQXdPEN3/GaiOdk7Qfco0oOybRU2&#10;Sj2HzTAn10vEb/5TPW/r6vmJH5KgHiN2qoc5vQbtut6jNmG3mpO91qq1aexPm4BApwEfvdIm7Fa1&#10;63qPORkAAAAAAAAAgOuex3GAhgoO7+kSxLl68SPVNAKhN4ITdqr33Xc679TVMyr+ZKoO/UeQMhb2&#10;0+GMt3XF1OUsqOd83T1iuHOii2Brryjb+j5ZGKSM1U+qqNhN/7VWss5t9uVCHV8dpIzVU3Xq1EXT&#10;Qh0UFrPIlOZGq2Dr6q6dUenB2db9+I9hOv7JByq/6rxo68j5+llilHOiB8JGPu4yx9rVU2/o+Fu9&#10;lLEwSBmrR+rr3GMyfZyCuo2SaURL77TqYO3ZZjxWq6fq1LdnzEuqdfcH1NP+4sAw/W1hkDIWrtIV&#10;58WsXScXBln/7MMfhr2m7rd1dVrsatHb+vqv/WzL9tKhHW+o+JLpmLYZrC73eVauoT1+ZU5qkCBL&#10;hDlJrYM7qFVr70KdZr7eXgAAAAAAAADAT8GrOvSqrQ3e279GHP5QTRkAC29nmNfK5lp5oTmpASYq&#10;up9pPqirx1S4+RYd2rVKxcWSdFDnPxqvA6tnq/gH44LBavuz+bqtzuH1Lqr4w0Qdss9FVfiGjuz/&#10;QOXmxSRdLXheWRufV2GhpMJVylv7hr43L9g+Vt1NSe5dVPHeRH2y41XrfhR/oMJdw5Tz4QemoFSw&#10;2v9sgercDZPizKk6kvGGigoOquyHMunyDn259kkV2nvZFe5QwX/9o4rOm94Y0lOuR9VbZ3R+p+FY&#10;Fa5S3rqpKioxLRZ0p9rfa0rz1F33qK3xjC/P0qmV41WQZ5/PLF/FB5/UofWrVHq1TFcvHdP3X65S&#10;wa4x+vIT9z0Ozdp1jTMnNciN7VzPkBst3cxJXvP19gIAAAAAAAAA0BI0WQDMnas/vG1O8l7iRIWZ&#10;hvAr+2K2juc5p0mSil/VoewsXTOmtY5VlyEPG1NclWTomyxTIOTzMy49o6R8FX/0qiltlX64bEq6&#10;wcMDcPYvOm7+XEllWVNVWGjqrRSWpJtjnJPqVPyBij56Ukfe6qes9PbK+L8j5RqazNeVUnMvNh86&#10;+57yPjcn7tC571x7gXlWaG606+D81qA71T7BTc+u4if1yZL2+tu/362cjVP19SebbQHUurXtdIc5&#10;qUHcBsDa32xO8pqvtxcAAAAAAAAAgJbA21BCi9MzKta0M8dUnLHDKcXJvvdUYh4K8abRtfaeulZ6&#10;1M2Qjcf0o3kUxLKv9b3L3Gb5uuYUcZMUHCFPZnK6UvikzB9hla8vTx4zpXVVG08nrPKAJfpx9Ry+&#10;RXHTvtNtkb7r72VW/v1Hbvfx7A/moFsH3RhuSvLU2UJTsLKDwgaf0C+nZequ++aok+tog/Xmy+CU&#10;agqAtfNdDzBfby8AAAAAAAAAAC1BswbAgto9bk7y0sOydDDNiVRWqCuu0SqDV1Vm7pHVLkodTUlG&#10;166agzE1+LHEOkSiT1zUj+ahB41Kil16oAWFel+ulrvn644xmUpI+16Js8t1729eU2TscLUPbbzg&#10;l3zdG7Amn7ytEvMxl9Q6NEGd7p2vux4tV9LM75Qwboui+w+XxbygB1oH1xZCrT93wa4b2/kuaOXr&#10;7QUAAAAAAAAAoCVosgBYqUtPHqlVUFdzkpci1CrAlHQ5XydNSWYuQ/q1CnaeQ8xbV4vd9BRrJJ/k&#10;u85B1soUDPRA8M9e071p5bp3xBxF3Jag4DbBatVkZ0dTWaW8AztUbo4YGrXuoOCbh6t70hbdO/s7&#10;9RuzSF3qESNqFRBkTmqQ1sFhCgh07icY5CYo5i1fby8AAAAAAAAAAC1Bk4U4is+fcZ5zS1KrDrHq&#10;YkqrSY9HvlHiU98p4dGd6jN8vrpHx5oXgbeil+vuEY/L0sacIenqRZUVfqCzH01VQYFrEPN6U5Y1&#10;UjnbXtX58x7sS6sOanvbDPV+9ICio82Z7l2rdAlHNpg54HWjxXcBsMbYXgAAAAAAAAAAmluTBcB0&#10;+KjrHE8hvdW5pznRnTkKj+iqVkEdFBwxWOGxcxT9m43qU/3eg7r6o/M7FBKluqbCamsxDetXftG1&#10;N1VLUNtRujdKLn14rrmUdC2iFP2riWpr6vpWXrhKX77VSxlLblLW6mE6mrHKZajF61XZ32fr8Js3&#10;KWP1VBXkfqArl+oIhgXHqvvg5bXOD2d3tcz3ff/MQx76ct6uxtheAAAAAAAAAACaW22hFd8qXqji&#10;s+bEKHX61XzVNWBf2Ih/UntzlKc4S6e/tr/4QFdKTUGf4Ai1rTViMUPBIaakH86ojlBIM+igNhGD&#10;zYkOoWEuwzaWl7xhSqnNHIWZu+GdfUM5q6fqZEG+U3JQcOPOA9bkClfp6/8apgP/fpMyFvbT4V0L&#10;Vfhllsp+MC8oqVN/3WROc+PH7781JzWYeR4w8+uGaIztBQAAAAAAAACguTVdAEz5yjue5ToMYvcZ&#10;in3g8RqDYMFxG3XHz+40J6v0y7lO82wVFh4zvJKkOxWWNNyUZjDwAYWaPrTs1BtNN3dXPQR3mVhj&#10;76PIbuayyddlc1HUxk0Psqtl+a699TRYwTUdJL9wUOc/eV7HNyYqK72XTha6loAnrpw/bk5qMGMP&#10;sBtatVZgm85O+Q3RGNsLAAAAAAAAAEBza8IAmKR943XqrDmwEKzgO19Tv2mZuqP/KIXZIj2W6Dm6&#10;45ETunfYKAWbuzhd3qFTu5x7J5Xtek/fm8YvDL59ke5wN3dT2Az1jU9w3vmrB1WU+YExpeUIG6Xo&#10;EW6CedEbFXGzKSrl1DPOA1+edRnasHX7e1wCbsEJv1dYqCnxehMxXN2TlqvPIweUkPa9Emdkqqd5&#10;RyVJ+bpmjtR66NKZHHNSgxl7fAW3r2tgz/ppjO0FAAAAAAAAAKC5NW0ATPn68r3nVexmiLlWoQmK&#10;SNqovv9SrqQ55br3N/MVERnlMryfdFHFWSNVaE7WQn3992POPcxa36mIUd+o730TbYG1WHXqv1b9&#10;Hl2ksDbGBct0JXe2vmyJ3b8kScFqe/cGJYyZr4gISYpVxH07NWDUKFPPuYsqPujcM65OxZ/pB3NM&#10;MmyUeo+Zby2ziOGK/PXnunfwYDfHoquC7zWnNYdj+tG8D+3u0W0RtqBXwuMKU5Sih29RdP+JCo+M&#10;VXCbYLUKTlCP1Ezd0X+4LLa3BUdOVM8HP1f37s4le+3sDhU4pbhXcvJDc1KD3diuu+H/vpv/S420&#10;vQAAAAAAAAAANLcmDoBJKn5Vh9bM1vlL5oiFJy7q+6wJOnTAnG5VvOMf9XXeGVMQrKvC7l1uC6wd&#10;0F1JD6utU2yjTGXHZuvzHS2095eka1dl7Sl32xzd8ah1P+64d7CCTBGpqwULdTzLuWdc3V7Vt1+Y&#10;3xOsoNvmWMvs0S3qGXOnm+CXJAUroK05rTm8qtISU1JQrHo8at3+6MGP6yblK+/DVbpi6u7Wql2C&#10;IpK26N451sBrwiPLFdnLtL9Xj+nsh7PdDAvp6tKZz/RD8Vfm5AYxBsCCfDj/1w/FX+nSmc/MyQAA&#10;AAAAAAAAXPeaPgAmaxDs8L+P1cmCegw1V3ZQp7b0U84HO8w5Bvk6+ddEHT/wgcrM4/q5czVfxVlj&#10;lfXeGx4FN5rHRZXsf76OgGGZyvNm65O3XvVqP87/15M6eeqiOdmkTGUnVul7pw8IliVyjjGh2Xz5&#10;yQ6ZRsA06KCgGEl5U/X5tlf1/WVzfi3KDurUtn/U8TxzRs2Kjv3VnNQgIeF9FJu6S7Gpu9TzV8+b&#10;s73m6+0EAAAAAAAAAKClaJ4AmCRph758q5cy105VQe4HunLpoq2nk8O18osqK/xAhR8MU9ar/ZT3&#10;d3NPJXfydXbPMGUt6ae8T3bo+xLTeq+V6eqlYyo+OFuHVvbSoVoDai1ExUId/vdE5eVmqcw4XuG1&#10;Ml09v0OntiVq/1+9C35Z7dCXa/vp6L7NKr100Skoea3sjK4UrNKXb92trHen6vw5509p1e0BRbud&#10;R6uJfT5SOVte1fnzztuvq2W6WnJUV2xBr7K/z1bO/+2lQx+8ofPf5utqeZlrEPZqma6WZKnoo6n6&#10;xOPzzuHM4bXmpAZp1bqNOtwySB1uGaQ2HW83Z3vN19sJAAAAAAAAAEBLcUNVVVWVJK2ZcYMibwo0&#10;56OJ9XjkO90W2cGQclHFe26qcdhHtEy9f71aXWIeMSe3GGdz39LR/3rUnAwAAAAAAAAAgF9oxh5g&#10;gP/6JuvfzEleyXv/SR1cn+zyd/ncUfOi9eKr7QMAAAAAAAAAoCUiAAY0gstFufrmo8Xm5Hq7dCZH&#10;F7/JdPmr/LHEvKjHvvlosS4X5ZqTAQAAAAAAAADwGwTAgEbyVcazulT4qTm5WV0q/FRfZTxrTgYA&#10;AAAAAAAAwK8QAAMa0Yn/nqZrleXm5GZxrbJcJ/57mjkZAAAAAAAAAAC/QwAMaESXznymo/853pzc&#10;LI7+53hdOvOZORkAAAAAAAAAAL9DAAxoZEXHNunY1sfMyU3q2NbHVHRskzkZAAAAAAAAAAC/dENV&#10;VVWVJK2ZcYMibwo05wPwkfA7R6v3P65Vq4Agc1ajuVZZrqP/OZ7gFwAAAAAAAADgJ4UeYEATKTq2&#10;SZ+t/ZUuFX5qzmoUlwo/1Wdrf0XwCwAAAAAAAADwk0MADGhCl858pk9X99c3Hy02Z/nUNx8t1qer&#10;+zPnFwAAAAAAAADgJ4khEIFmEhIeo1sS/o+6xDxizvLa2dy39E3Wv+lyUa45CwAAAAAAAACAnwwC&#10;YEAza9upl7reNV7hd/5GbcJuNWfX6Yfir1R07K86c3itrpw/Yc4GAAAAAAAAAOAnhwAY0IK063qP&#10;Qnv8Su26xqltpzt0Y/ub1To4TK0CgnStslxXy4r14/ff6sr547p0JkclJz9kmEMAAAAAAAAAAEwI&#10;gAEAAAAAAAAAAMCvtDInAAAAAAAAAAAAANczAmAAAAAAAAAAAADwKwTAAAAAAAAAAAAA4FcIgAEA&#10;AAAAAAAAAMCvEAADAAAAAAAAAACAXyEABgAAAAAAAAAAAL9CAAwAAAAAAAAAAAB+hQAYAAAAAAAA&#10;AAAA/AoBMAAAAAAAAAAAAPgVAmAAAAAAAAAAAADwKwTAAAAAAAAAAAAA4FcIgAEAAAAAAAAAAMCv&#10;EAADAAAAAAAAAACAXyEABgAAAAAAAAAAAL9CAAwAAAAAAAAAAAB+hQAYAAAAAAAAAAAA/AoBMAAA&#10;AAAAAAAAAPgVAmAAAAAAAAAAAADwKwTAAAAAAAAAAAAA4FcIgAEAAAAAAAAAAMCvEAADAAAAAAAA&#10;AACAXyEABgAAAAAAAAAAAL9CAAwAAAAAAAAAAAB+hQAYAAAAAAAAAAAA/Ep1AOyGVgGqqnLOBAAA&#10;AAAAAAAAAK431QGw9p17qryCCBgAAAAAAAAAAACub9UBsNt/MUU/VIU45wIAAAAAAAAAAADXmeoA&#10;2LmPn9EPV77X91euOS8BAAAAAAAAAAAAXCe+v3LNEQCTpCFTdqryxpt1sSxYP5ZXMScYAAAAAAAA&#10;AAAAWryqKunH8ipdLAtW5Y0364aqKmuYK2NhkPpNOSxJOv7Rn5R/cKMuXfhWVVWV5nUAAAAAAAAA&#10;AAAALcYNNwSoXcebFRU7Rnf0f8x9AAwAAAAAAAAAAAC4XjkNgQgAAAAAAAAAAABc7wiAAQAAAAAA&#10;AAAAwK8QAAMAAAAAAAAAAIBfIQAGAAAAAAAAAAAAv0IADAAAAAAAAAAAAH6FABgAAAAAAAAAAAD8&#10;CgEwAAAAAAAAAAAA+BUCYAAAAAAAAAAAAPArBMAAAAAAAAAAAADgVwiAAQAAAAAAAAAAwK8QAAMA&#10;AAAAAAAAAIBfIQAGAAAAAAAAAAAAv0IADAAAAAAAAAAAAH6FABgAAAAAAAAAAAD8CgEwAAAAAAAA&#10;AAAA+BUCYAAAAAAAAAAAAPArBMAAAAAAAAAAAADgVwiAAQAAAAAAAAAAwK8QAAMAAAAAAAAAAIBf&#10;IQAGAAAAAAAAAAAAv3JDVVVVlSRlLAxSvymHzfn1UvjOMxq7Mt/64tZUbXgjRRHmheqxHOCdg1ow&#10;bIl2214lz1+vuQmmRVqCrKVKfH6/7cUALd45XS1xM1sUX5eZr9dnUpq7XQuyu2nxxFhzVrPLWpyq&#10;WXtsL4bMVOaslreNblUUae9/bNT5B6drdDdzZu3cH48G1BeNfP5c13xcNo3yveH0dj02cb3yJElR&#10;mr7qJY2t5znlrUbZn0bm8+unUVSoMPMtvbB8n3LPXbYmWUIVPXqW/nTbNp+ek9cTX59vvl7f9aj8&#10;9EG99+fN2vRJvgpLKiRJQaHh6nXvUI3/7X1K6BZofgsAAAAAoBnQAwwAfK0kTxuen6aUp9Yrq8ic&#10;Ce9UqDBzjcY9kKbntp6WtbnRQxwPwHvX0fVTuGmexr70viP4JUmlJWrXMcy4GNAAFSp4Z55SJi7R&#10;0j151cEvSSovKVLunvWaNXGypr1zSuVO7wMAAAAANAcCYADgY1nL52lpVok5GQ1xepeefel9FdQr&#10;8mXF8QC8d/1cP0XK/MDWK0mSJSlN27evV+b21VqcHOq0JOCt0oylGrcyr47gVoVyV87SrB3Xw3UD&#10;AAAAAP6NABj8UKzm7lyvTNtf8w7HhBYtYXr1eZL5ExoOCz7C+QMvRTz0kuPc+QkOH9c4LqrwtONV&#10;QmK8LAGSAgIVFPjTvl4533wlTytfz65+FRSTosXL39TuneuVuXO1ti9P04gejqVzVm5WruMlAAAA&#10;AKAZtMw5wCovK3fHai37yyHDMDaBskT10qBfP6Tpw6OtjRqSdGiNUma9r1JJsgxV+sYJirPn2ZRn&#10;piv5JdsPVstQLXt3gmLsmW4+y9I5Wj8fNkLT/ileER4M4X9h6zyNet06i4i6jdSfVo1RtHkh43YG&#10;DNDi/5quBON2VlaoYN97WrkpQ5+eKFFppXXeisheAzXpiTEa5DKXQJE2PJ6mpV9ZX0VPStefHgqv&#10;R757TsdmyExtH3ZETy7YrrxSKSg0Wvf963TNTrStp6JIe//fCq3cc0IFJRU1HyOT0tz39ceVm5Vl&#10;38+AEHXs1Vf/lDpGD8SHK8j8Bknlp7O14vV3tO3wKZVWSAoMUeRd8Xog9RGNjgkxLe1+TpKc16co&#10;bavtGN//tLY/0cfpXVKF9r70qJ7LtL6yjJyn7dMMR7JB+/tXZR69rHIFytI7XpMmParRpau9n4/E&#10;ZVukoNDuihmSoukPJym6hofdy09ma82qbdp2KE8XSm1l3yNK96VO1uRE17I3zhMVPSldbwzMtx6H&#10;Q6dUWilZesRrwlOTNbZ3iGPulX//QLklFZIlVDFJE/Xcv5ivI+PxGaDF2x+VZcdqLVubbX1fQIgi&#10;+w5yf97XNa+Qm+u51uNUy/rM10LmjO7OZR4Yosh+yZoxbYziOrtbn5lh/ZWXlbd7s5Zu2qcTJ23X&#10;gQJl6RqlhPsf0r+O7qOONZxPNXG5RmStQ2L6JmnspAdcytJlDrBpIdq0bL1WZuaptMJ6PvW/f4Jm&#10;pNa8LfU9n2or75rznesys1rrNo+Oh5v6oneeNi13lIWlc7SGTp2uaeZ9cru9dhUqzN6lFevfV9YX&#10;RdXHxNK5u3olpmhGapIiLdUL18G5DJLnr9fvLOZ6ZbBmPztBgzrbroNNK7To7WwVlNqO5UOTNXt0&#10;DfVUve8/Dl7Xby51WC3Xqfl6dPe9oRbV10Z1vdVHI8ZP1uTbs/V4DXOA1fV5NeY7zSs2QIvfTdKn&#10;c17ThhOXpcAQxfyvyXrud/FSTe93Oh+t2zTigvM909I5WkPHT9akYd3l7hRy3d94TUibrLExeS7r&#10;rnXOs8a+fmxc6q5a7++1cbMtxpOuluvVq/rewGUfVHv929DPs95vN2rR+r3Kzb9s7Y0UGKLIuwbp&#10;4cmjNOJW53Kr8Xy1adD2u1mfk8ojSh/zsjaVWl8Oema1Xkg01ykl2vTUNKXbokUu9Xo96wup/t8H&#10;zMfE7fff27Md13cNvzl0covGTdqoAsmz6wwAAAAA0KhaXg+wylPakDZF017f7zyHgypUmn9E216f&#10;p9++ctAaSJKkmHs11N4CVPq+tjoezLSpUGaGIzFi5CBH8Ks0TyvcfFbpuTztXZ+useOWaNvJ6uQa&#10;dRwyVIPsL07vV4abhtqczH3V22wZnuQc/Co9ovSpj2rcS1u096i9Mdw6b0VBznY9N3Gypq3Nc+xz&#10;U/n6HT05x/rjX5LKS/JUqg7WF+f267lxaXpu05HqAIzxGKVMXaMclw2+rKz0aUp5ao12G/ez8rIu&#10;HN2vpc+maUy64djaXMhI15iJ6dqQY2iYqbisgpwMpT81ReOWHXF5jztxiQOrGwtLd2Qoy/75dj9k&#10;a7ct+CWF64F/MAS/vNpfqeCdZ2z7a2ugUoVKj+5X+lPTNe0dw6Pq9XFyu6Y9YN4WqbzklHI2rdBj&#10;qfO0weW8vaycZbOUPCld6/bZghWylX3+EW14KU0pT21Urpt9sCvNXKoxk2zHwVZ2pSeztfSpl7Xh&#10;5GXlLHvGOveKfZtKS5S7NV1jf7ddhU5rMrqi91+Zab0G7e+rvGw97yc9qUVZxjqgDvWtO+rj612a&#10;ZT7+FZdVsG+L0sY/ow31OZSVp7Rh1nQ99sftysk3XAeqUOmZPO1e+bJGpW1Xgfn8rEVp1lLXa0S2&#10;Y7Bvi56b5O6cMDiboecmzVP6HmuDtWzn0971L2tUmrvzouHnU4t1dr+em+pcFqXn8rTppTQ9/s4p&#10;89I1uKys9Cc19tn12n3UEfySpNJz1ut03KSlyvKyfAremadRLvXK+3ruX5cqq+SUtj0/U9NWWoNf&#10;sh/LlfP029cPug7b1YD7j9f1m5f1qTecro3qest6jo55xXFfbhyntWLOy9bgl6x1Ru4PUifzYjW6&#10;rI+WzXK5Z5aey9OmP87Sb9Ndj2dp1ooa6umZWpB10bR0I6jn9eOr+3vW4lQlGoJfkrT7+VQlDktV&#10;4uO13YPcqGd93+D6t56fp8pT2vDUZI19abty7MEv2cttuxY9Pl3TNrmWdU0avP11CeijEfc7gll7&#10;P3Q9b3XuY+2u7ioVrRGDDcEvb+qLhn4fqOn7b7cU/cnek+5dN8EvSSotdd6/lvdLCwAAAAB+Ulrc&#10;z7IL76/R0hPW/1sGTtaGrdb5G/40McqxzJ53tM3eIBDQRyNGOn4o796T7fzD84ds7d1nfxGu5F/a&#10;13NZe19fonW2z3Kr+KAWzVyj3LoaotvEKznR/qJIu//mmINCsj79mplh/wEeoqGDjT2PirRhzsva&#10;VGvjQoVy18/Tk5uaePb5r/KVZ9j3oG4jNXZgoFR5SuueW6q9xcaFTU6+r7QFGbpgSCrc9HKd8yFc&#10;2LFEi6rLyvok7cyF2U7rMSvY8rKerWO9kqS+g/SA/Sncyv3ats/Y0iOVf3xAe+0vug1Q0q22/3u5&#10;v8pdoyftTxO7qFBubk15tfjhoBbNXK9c5013VpGnpXM3Oh27wk0vK21L7Q1i5blbNG1OzQ2FhSfy&#10;dMHdtVCZr6UzZ2pBTes/sVkbahwD6KB276nh2FWWaNuC17TtnDnDvXrXHfXx1UFl1XT8K/O1ZrOt&#10;B6gHyve9o6W2A2hJmq7Nm62NabvfTlNymG2hE+s1a72H50dlnlam77ede1Ea+8qbruurzNfSvxx0&#10;epuT3Oyaz+8TW/TsSucGS1+cTy3V7mU1X+t5K9/R7h/MqW58tU2v2uukW8foT++utjaYbn5Jk3vZ&#10;liner1mvme5XHsrLrWH+meL9WjD1JS3Kdn9NXdixXbuc9q0B9x9v6zdv61NvnMvQswvs14arC7n5&#10;jXx+5ivP+B0jMFzjRsa77QXlXpFysmu+zlyO57kMPbsgw309rRLtXrDCKUDUGOp1/fjy/u5L9anv&#10;fVH/1ufzVKGs11+qvoe4V6Hc5Uu0orbvt3a+2H4PRA8a4Oghtm+fPjLVoxey9juGCuybpCR7rzcv&#10;64sGfx+o6ftvXUqPKP0Vw33v1oFK7Oq8CAAAAACgaTVeAOyr9Ro7zPb0remveogRF0Xa9Z9HbP+P&#10;0oRJSdah0wICFf3QKCVXL5ev499Uv1D0L2v+YX0hI8MR1IhJ0YP2oMZX27SsOtASqkG/W6zd261j&#10;+G9ePFLR9qc6i9/XBlOgxFWg+v8qvvpV4QcHbMMf2eR+ovftj5l2S9aI6i5oUnnm+uof6ZIUOTxN&#10;6+wN4iud5xLIW7leez1pfPWlXiO1bKNte1aNUUyAtQF/hb2XW0CUxi1eZp3/YPtqrftdvDra33to&#10;s961L1d5RBuMDfq9Rir9bWuj8O6VkzXI3tAiae+GvbbGgwrtXbvRUZaG92RuXqzZiY5x/nI27nQu&#10;c7eilGR4qtj5KeQS7dru6CkY8+Cw6mEsvdpfVWjvlvcdDTIB3TXiGds5Zn5fPVzYs1nbqhuCDOft&#10;1mVKf9jRsKPTW/QX++78kK1lxmuuR5JeWOkoxxeGd3fknVivZZk1n+8dEydbz8/tb+qFIYZxFotL&#10;dCEgSuNsjWfbX0kxDAN6WYeP1ha8Ne3HpFhH2VQe0drtNdUXRt7VHfViKLfdb6QqzjD2WOnhPOs5&#10;a5tjZvEQw/uGzLSWtW24rZwsQ4/UWyJlaWP9f1BYvH4/zVCPbNnr2dwh2e9rk/2cGPKQptuGDAsK&#10;i9eEUYZj+/XpWhv7O8anGq5J57rHqaHdh+eTZ8I19o31ylyVajinojR9lbVeqnH4Q3l2PFyFKmHS&#10;09q81XqeLzNeV8rWpx4clMJPD1WXteWWbopoY2s4bROlcTNGOu5XmbtMASnPRT9s28atix1BNUml&#10;xSVSWLxmr1qtzJ2rtSEt3jBM3hF9etyxrPf3H+/rN+/qU+/kbd+snOpGbMNxNd/nG5OhXszcmq7J&#10;hvu/ZwzbvXWZFht60piPZ437u3211v1uQI3HpEaNev349v6eMGu9MnfONNT11iEQM72d88qT+l6+&#10;q389/rxzH2itISBYfU92OaeLtG6zB0ErX21/XW7tp+TqB5CytTvbeF8oUcYHjiM86P6B1eeqd/WF&#10;j74PuPn+W6tz+/XcJMMDBQFRmv60F+ceAAAAAMCnGi8A5hVbQ+fO9crcaRoz/5pUYzPqrcM01t6o&#10;5PTDukQZu+0/gqWYwb+o/rFccOATx4/5pIl6YVh3BQVIUqA69h2jueMdP/z35jjWUZOggfdptL3B&#10;wjQMonH4w4jB/QyNuM7DM2rgdL2RFq9Ie4N4j3jNTp+uQfYf3ZXZei+jKZ+EDtHoSWMUY5pP6qN9&#10;jm2OHD9Nk/uGWp9oDwhU5LA0zUiy5xYp66At8HHUEARUtNKeH6O4MGujcFCPJM34bawsveM17omn&#10;tW7JfdYGg8qD2ls9JGF3TZ7leI/adNeI3090NGScPqScM/YXNYtOSXEMgWkMlp77WNsOVS+l5ATH&#10;Tnu1vzqirOqeh1L0xJmanWg7x2zvm3t/feY2kaQSfZTpaCSy3D/dcd4Ghipu/CMa3a274oan6oXX&#10;l+n3tlhK+cf7tNfeKBoQr7npkzWoh6McB6U9r7kDq1ervVv3uX8i3zJUc3+fZD0/A0I0KOUXTvPP&#10;xEybpcm2xjNLzFANtQeb6xDx8Czn/XhoplPZFH70dw8a3rysOzwWrbQ/OMot6NYUTXdqiPacxeLY&#10;t7y1s5T84DN6bu37yjpRpPL+abZ9sA6v5FFbua2ROnPnemXOinXOc9sTxA3LUM2dn2K4JuM1+w/G&#10;zz+iT/9u/Z/PzqeWKn6M5j7URx0Dred5zHhjg6n0owdleqPhGJdmpCtlZJrS0rdr96FTKo0Yow32&#10;47XzaY0wBP89FjNBSybatjGwu0akGHsVh2j0nDSN6BYoKVARw5NqCFQ05P7jff3mXX3qjSLlZDve&#10;bxkyRS/aj6vtPr/EOMdjI7EMf6S6XvSG5f7pWmzf7sBQJUwa4xhy2Ukt+xsQqMhh07XkYe/qrHrx&#10;9PpphPu779SjvvdF/VuPz7uQ/YnjwQjjPdl2Tk+/P1yRcUma/sxL2vyEaXvc8cn2eyJKDz7ouN6c&#10;HkAyDn8YEK/keNt54HV94YvvA+6//9bo5HY9Nt7QUy0gSuNeeVpjDQ8RAAAAAACaRwsLgBn8UKK8&#10;7P3asHyp0qZOUfL96Y6eXC5ClTTY8MM6wzaslNOcAvEabeixUviNYVihjHSXXmrjVhnyj3vw5GtA&#10;HyUm2Ru5DMMgOg1/GK2xKcanoY/o0yzHq0GJxif1bSzxGmRovcw5/rUxt5H11T0uLfBFOmN4YrZg&#10;1SyXsnsuw5Gf94W1HAtPnHDMtRB1j35umtS94/0ztT09TZPv76NIi63x42yRbRJxSTqlFZNMvQlT&#10;0g3DOeXruCcdhTr/QsnGYOnH1qYQp+F3Bg7V/dXb593+6vRpnahuPOqupATXxqy4+L7mpDp8rVxD&#10;75OEOGOjt/UcTFu1WOlpKRrUK9QW0JVyDhoauRP6KdHlJAtRYqKj55Fy8+R25KTbIhVlfAK6Y7jh&#10;yebu6t/X05YioxD1jzdeE1ZxcYay+eprw3nggXrVHR6y9FQv0zlrDGTVR0yi4+l2SVJpvvauX6NZ&#10;T6Qp5f5HNXbOem37qh5zn1Wzzm2yd+tGLVowT6MeTNW4tTUPn+bk3p+5zmXSuY/6Gw5NwWlr46LP&#10;zqcWKrpvH+d6OMDRGOupjvEDnMuzokg5O9ZrwaxZShmVqpQnlmpDdpH7YQw9YLmtp9M51DHMeO25&#10;q7fdacD9x+v6zcv61CundNxw4iUMjHUZerBjnPGBlMbhUk/XU6/bb3ZOaNNW7s/IU8r/0vHK3f5G&#10;Dx6sSFOar3l8/TTG/d1XvKrvG1D/1uPzThw3PJDlpt6Om5audQsna2xilDragtmeacD2e6hjwgC3&#10;DyAZv39Zht+nQdXb7YP6wuvvA57Wo46hqauHTAyL1ezlL2lyb/fHEAAAAADQtBovAHZrquEpd+e/&#10;DZNcG7yrlRzUilnTlDhqmh57dqmWbtrvPMl3DToOGeF4Un1fhnYVm4IaiQOVWK/GgPqLGzywuuGn&#10;ehhE4/CHMQMc8xrYGHsTBAa7aygKlCXY8LKugvCxG82N4t4yPkncKtClYa7phOr+kY7G+b3b9+mC&#10;efidpPrM0eKJwOpglJNbeta78dWp94m7dbpjPGeC27rdtyDjuVdZw0nWuUMtQ2jVsI91CleEu5V6&#10;sy4v6w6P3BSuTuY0b8VM0Gtpserodh8rVJizXYsen6JR6QcdQeNaVahg51KNu/9RpUx9Wc+9vkXb&#10;9uXpgmdvtnLbSB2kIHd3CF+dTy1UZDfXYE69dU7SiwtTFOmuWCWVntivpc+mKeWp7SrwopdFRHgH&#10;c5ITT+tt39x/arj2vajfGpW7bezWrdEDQm4/tx6cg5u1q/P+END4916fXD/NrV71vQ/q3/p8nvEa&#10;dFtv15cPtt9TnX+hEfa4ePVoDcbvXyEamtiwgHE1H3wf8LQevZCx3TE0ddgAvbB8ptPwsQAAAACA&#10;5uWuebP5VOZrRdoSrTvkGObP0qOPklMnaPHrE2oY9semTaySq4fdOqKsQ0VOw8UlD6k5qGEZOc8l&#10;SOf05+n8ETGD9IB9qBXbMIjG4Q8H/XqwKYAQovaGR6UrytwNzFKh0jLDy5p2wkW5yq+Z0+rp1p51&#10;Ng7GpS1zLS/jn31IHWNDwpVSDxv2jfpo9ttu1m/4m+t+nC8XQfEDHcHSQweVc/ozZVYPvzNAI2qZ&#10;6Nzj/XW6si7re3c7fOpUnfOamBkbZNyfL66cniQvu+K2AajcuK4Aj08yH8hXvpuHtus99FJD6o5m&#10;EDl8pjZvWaY//W6kBvUOcXtZX9ixTCurh+WsWWnGUo37434V2A9hYIhiBqZo+qyntfhhwxwutXF7&#10;XrivQxr1fKrvcW8MHjZ61sXSN1XrtqzWuhdTNSKuuyxu1lueu16LDPP5NK0G3H98VL95XJ96qc76&#10;8szp+vUuNSivdLM+F1G64xZzWuOpc38rK9xerz7l5jyvm+/u703NJ/VvfRir0xrq3/po2u0P1X33&#10;Gx5A+vCgyo0jNXRNdgTI3PC4vvDF9wEPvv/aGXvlRY4apUGex6wBAAAAAE2gZQXAcnZp3Wn7iyhN&#10;Xr5a21c+rbnjhyqh1001DPtjF6hB9w+t7oG19910bbI3HluGyvCbW5LUKdzxlHJp9meOoUsaJEpJ&#10;g+3rLdLuvdsdwx8GxCv5F+Y9uEnRtzle7c3Mdg0MlWZrr2GYqrg7ehpzq+WdMkURzh3RR40yZFAH&#10;dTJEA3Oyj7husxsRPQy9/s78XYfPGXMlndiocWPm6bm17zue0g3rIMfUDUeUdcibYeHcaBOvB4bb&#10;G/Gz9ZeFu5Rje2UZnqQEpwY87/ZXXbupV/V6irQ7y/Vg5GQZhpLzSHdFGc6XTw+bB5ar0O6Xpmjc&#10;nBXakJmvC7bhhbr1NJR91gFluuzAZWVmGrYlJlq9jNmNbG+W6xx7OTmGyE8vDxqiGlR3NJPAUEUP&#10;G6MX0t/U7q1vasPrM5V2f3dD++ZlHT5R1xxIRdr2ruPYWZLStH3Lm1o2N1VjhxiGE62Lu/PCVIf0&#10;irLWbb47n06rwDSvj9Nx9wcBgYqMT9HshYu1/b9Wa/vypzU31bn3X+7fm3JYW6MG3H+8rt+8rE+9&#10;4lxf7t1nmHPI5sIntp7adSk4ZQqUlejTbHeR++ZU9/7m7f7A64CfzzXW/b1J+aj+rYfIWwz176E8&#10;5Zq+u5ZnpCtl0sta9E628s65CYI6afrtd3oAad8+vbfbMVJDxBDzkKRe1hdN/X3AcKFFR/k6aAgA&#10;AAAAaKiWFQAzDpXVta8Sogw/U0978KR23wEaao+AncivbtiyDDHNxyIpOv4exzwVp7do5h8yVGAL&#10;GJSfzNBzDzvmGJi21fMn9KNTUqrnOCh8Z7022X6tO89rYBeq/kMMT7jvW6rH07MN25GtRWlLtdfe&#10;wBEQrweS7I+Whqur8cny99/Ruq+sjR3lxUe0Yv4ax/CPPhWouHjDEDX7lurJVUd0oUKSKnTh0EY9&#10;lmIvuylKt7dnxw3Q6OoCz1P6/I3KKTZs7+tbVFCSp73r1yht6mvaVSypTR8lGJ4G3rv4Za04VGJt&#10;a6goUc6qZxxzQTy4Rjn1CGIah6vMO2FvvA3R0MHm4Xe83F/1UUJ1j0Sp8O3FWrDzlMorbdv+zhIt&#10;2FrfBr9w3TfM0TxUunWpnrOvs9I6jNG/Z15WQU6Glr70jH67ynoFdEwY4AjqVWZrQdoK7T1paxj7&#10;4ZT2ps/Xgn3Vq9Wg+01zVDWy0q1LNesdW5lWVqhgZ7pT2UTE/6zuHpgNrTsa0/cXVSqpvPSyypWn&#10;9AcN85dk2o5DYIgiesVq9BMzNflWx1vbWTzoPXXV8d+f94916mlU8LVrYMIt03lRXnxQ6b831CEB&#10;8UqwVWwNOp+632wIZubrL2uzazzutbuscyXW95Xa6kuPOR2PxlCibbMcx3jsWtsxCAiUJaqPksfP&#10;1O+THEvXNNdP42vI/cfb+s3b+tQb4YqLNwzHl7lUaWsN9UzmCj25rObwV0Q3R3hGlRla8Xa+Y/9W&#10;LVZ649xgG8C8v6v0rKlenfl2XQF1D/jq+mnE+3uT8kX9Ww8RiYMc82iVvq8Fpu+uL/xHtkpPHtG2&#10;lel6bOpbdX8PbOLtd3oAqTJbS9far0HzHLnyvr5o4u8DCbNafk9FAAAAAPgpa1kBMIvFEZQ6k6G1&#10;O4tUbm+Mnbve6Ultt8P7KFojRprnnwjXA//gZiaSmFGabmh8uZC5QuNGWX9IJ09aob3V4/kP1bTh&#10;9RjPpPMvlGxvnahusKl5XoOOyY9ouqF7RMGOdMN2pGvbSUde3BMTnYJovW43NBZU5mvF449a3/fw&#10;y1pn7hzkQx2HPqTRYY7XeW+/rFH3pypx2KMaNWuLozdd30c03l7GAX00NtWwvSe2KO1h99vbcXiK&#10;7guTpFCNGD/U0Xhema91s6YpeViqEu+fprS3HY0zcZNGuQQ5a2UcrtKuW7JGuJn03Kv9VaAGjR/j&#10;eJq5skS7/zhLySm2bV95UBfsefXQccgojajelhLtta8z5VGN+2O2Y50BUZowyvbpYUmaPtFQ9icz&#10;9Nwka9knjpql53YYejL0nawZiT5/ProOJcpaaStTl/2I1+TR5kYxNxpcd/iYMW6VvUIpw1KV/ODL&#10;eu90tNN1sHfZUm2z93isrNCFQx/ofXvrXEAf3RdfV90TJEs7x6u9776nXFtgKG/rEv1hj2HRuoYe&#10;NZwXyQ8v0SZD3RPx0ChH3dOQ86lbpKIN1+mFPenuj7s7TnerIm1Is74v5fWDxgz3ajwehnSfCdV9&#10;DyVV11uFb6+wNuxXyjqkYH6Gttm7nCpUQxPd3J+aiPf3H+/rN+/qU+9Ej05VcnXFUKHc9YZ65qWM&#10;2udf6+k8h1neqmcc+2e497Qk0aPHOHrX1Fav1lejXD+NeH9vMj6sfz3VebDGG76T1vjdVVJ0quOB&#10;LPeaYfslxSU6HkCq/p7sZo5ceVtfNPH3gazFjgceFhh6zAIAAAAAWoaWFQCLGaXp8fbG0hLt/WOa&#10;kg2NsUGGdtQTX7sffig6eajzECrdBijJ0KPCIVQj5s7UCDc/uKsFRmv6kgmKqVfDS6iSkk3Brtrm&#10;NQjorrELn9boWifMDlTMpMVabArERQx/SMmGhgEnAVFKTmqkoVgCopW2JFUxtcVJOidp8VxHI7Ak&#10;RYx+2mUfXPQaqRcnxTra22Im6LWp0W7nSLLrOHymXqxrvS6idL/paeOIwebhd2y83F/1GKm5abE1&#10;9qbqOGSA6v2wcJtYza5rWxSqQbNmaawhwBf50NNKH1n7+RAUk6p1L5n2oQlEx9dQRgGhGjF3sqEB&#10;uxY+qDt8KS7ONOaqgdN1UJytRVOnWBt9U4wNeqFKnvtk7fWTZGtETnEMqXdii6aNsa7rsdcP6kJg&#10;oOPaOXO6uqeAWUSvaKdh+YyCYlK1eLzzteL1+RQQqwnG4JlJrddE158pwRy09lBtx6MxBMVPdtRb&#10;9ob9FGujbcpURyN19KRnlFZ7C3XjasD9x+v6zdv61BuWeP1u7lBF1nBuq9cAJdd0OnYbpMlDar6v&#10;RA8ZUPfQrE3NMkCz5w5wX24BoRoxKcX9Pa4OjXb9NNr9van4pv6tn0AlPPGMptd6AUkdE6dricsD&#10;YWbNsf2m0RpsXOfItfGmvmhh3wcAAAAAAM2rZQXAFKoR81/TC6P7KNL+4zggRJFxSUp75U3t/oNj&#10;jq/CrXvdD4nTbaBTL56YB4fV3OBjidXstW9q2RMDFNM1xPFD3xKqmCETtGz9PI2ttWHQvY5J9xme&#10;wnY3r4GJpY/Slq/WumdGalDvUMcQNJZQxQwcqRdWrdCyh4xzA9nzYzV3+TylDYlW9VQN9m3/y0ua&#10;fHttLQYN1CNFy95Ltx6rzo4hvIJCuytudJo2rJ6sBJfARYgS0pZp+ysTlGzcz4AQdYzqo7G/e0nb&#10;08coxvS+yNHztH1VmsbGdVfH6jzrcGJjn0nXxrRYx9O+9RAx2DCUkNvhdwy82l8pcvhM/Tl9gpJ7&#10;O84vS48+GvHEPP15luEp6Powbkuo4xgHhYYrZkiqFq96TS9UD1VmF6K4aYu1e2Waxg2MdpRjQIg6&#10;9o7XuGfStf2VFEU24ilTk8j7bWXUy1auASGKjEvRCytf0+wET4eH80Hd4UNBiZOt9Yr9+ASEqGPv&#10;KHVtJafrYERcd8e1azqGcz3d95hU/fkV53MsKDRag1LTtOG91zSjOvierU173A/nakmcro0rrdeY&#10;fXuCQqOV/MQ8bV6c4iaA4P35FPnQPG14JkVxPez7Z7iWa70mojR5iW0bbdsTFNpdcbeE1DkUW+3H&#10;o3HY6y2n8pG1jo6MS9HsN97Unx6qPYjYJLy9/zSkfvOyPvWGpe8ErVtrPm+s18fm9DG6o8ZzIEQJ&#10;Ty1xc94MUNorb+pPv+3ptkyamyVhujauStPo6mMZKEvvodb6dKDpiZka991ZY14/jXV/bzI+qH/r&#10;LaC7xr6ywlqPRhm+uwaGKKL3AE1/MV0bnxlQ40MNTppj+82jNbidI9eg3vVFy/o+AAAAAABoXjdU&#10;VVVVSVLGwiD1m3LYnA9vlO7Xc2Psc6eEa9wb6U7z+gA/bQe1YNgS7ba9Sp7PvBkA0Ohy1yjlqfdt&#10;Q9kN0OKd09330gMaWd6qND1mn5MuMU27n4lvkQFlAAAAAMD1zwfP70IyzGPwwylte+3PtuBXbUMw&#10;AgAA+EbhO89Uz0WUOCxVaVuscx9JUnnxEa1Ybg9+SYq6WRGOtwKNzzYP4oVDG/WHd2zBL0mDfmUY&#10;9hoAAAAAAB8jAOYjhVtsDU+jZmlRpmOYmFqHYAQAAPCBTl2c53zKWWad+yhxWKqSH35Z60448iIG&#10;9m15c5jBjx3Uol9b50F0zHUpyTJUDwysZfhDAAAAAAAaiACYj0R062ZOkqJGakaLnbwdAAD4i6DE&#10;VM2O9+A7R69ULU6tZc5LwOe6K8ol4hqoQU/+RnGezFUGAAAAAICXCID5SlAHWewPsQaGKGbIBC17&#10;ZYyi+WEPAAAaXbhGzH9N654ZqUG9w9XRYsgKCFHHqD4a+7uXtD09RZF8N0ETC+wQUv1/S48+Gjv3&#10;Nb2Q6EgDAAAAAKAx3FBVVVUlSRkLg9RvymFzPgAAAAAAAAAAAHBdoQcYAAAAAAAAAAAA/AoBMAAA&#10;AAAAAAAAAPgVAmAAAAAAAAAAAADwKwTAAAAAAAAAAAAA4FcIgAEAAAAAAAAAAMCvEAADAAAAAAAA&#10;AACAXyEABgAAAAAAAAAAAL9CAAwAAAAAAAAAAAB+hQAYAAAAAAAAAAAA/AoBMAAAAAAAAAAAAPgV&#10;AmAAAAAAAAAAAADwKwTAAAAAAAAAAAAA4FcIgAEAAAAAAAAAAMCvEAADAAAAAAAAAACAXyEABgAA&#10;AAAAAAAAAL9CAAwAAAAAAAAAAAB+pUkCYMUXL+mbb8/qm2/PqvjiJXM2akC5AQAAAAAAAAAA1N8N&#10;VVVVVZKUsTBI/aYcNud77VLpFX382XH9/ehXKr5Y4pQX1iFUP+t9q35xzx1qZ2nrlPdTR7kBAAAA&#10;AAAAAAA0TKMEwHI+z9N/78lSRUWF7rrrLkVHR6tTp06SpPPnzysvL0+HDx9W69atNTy5v+Lujjav&#10;4ieJcgMAAAAAAAAAAGg4nwfA/vZxrvbsPaDevXtr+PDh6tKli3kRSdLZs2e1Y8cOHT16VEMG9dMv&#10;fxFjXsS9cxlKG79COZVSxyEz9edZsbKYl3FSoaz0JzVrR4kUNkCLV05XQu1vaBaNXm52WUuV+Px+&#10;SaFKnr9EcxNCzEsYHNSCYUu0W1Gavuolje1mzgcAAAAAAAAAAGh5fDoHWO6xfO3Ze0D9+vXTo48+&#10;WmMQR5K6dOmiRx99VP369dOevQeUeyzfvIh7nZM094k+kqQLe97U0uwK8xJOyrNX6w87SiSFasRT&#10;U1pk8KtJys1FiXanr1ZWqTkdAAAAAAAAAADg+ubTANj/ZH6qqKgoPfjgg+asGj344IOKiorS/2R+&#10;as6qUcfh0zW7rySVaNsrbym30ryETWWelr2SoQuSOg6fohnxgeYlWoSmKjcXxfv1h2UHRQwMAAAA&#10;AAAAAAD4E58FwHI+z1PxxRLdd9995qw63XfffSq+WKKcz/PMWTUI1YhZkxUXIKn4fT273P37cpe/&#10;qk3FksKG6sUnYhVkXqAFaNpyMwiw/nNhzzL9cd9lcy4AAAAAAAAAAMB1y2cBsONffqsuXbro9ttv&#10;N2fV6fbbb1eXLl10/MtvzVk1Mw6FuGWpVpww5eeu0bNbSiSFa9yCCYqxBXwkSZWXlbt1qaalTlHi&#10;sFQlDktVSuo8Ldiap9IaepOVn87W0jmzlHK/dfnElCkalbZUG7KLVG5euB6avNzsIsdo7sPhki5r&#10;9x9Xa68X3cDKTx/UhsXzNOpB5zLZlEtADQAAAAAAAAAANB+fBcBOn/5OkZGR5mSPRUZG6vTp78zJ&#10;teo4fLKm95KkIq1buFF59uBVZb5WvPK+LkiKeDhNk3sZ3lR6ROlTp2ja6/uVe+6yLJ3DFdE1ROXn&#10;8rT79XlKmbpGOaZgUGnWUo2ZmK4NOadUemOoIrqGK8JSrgtH92vps2l6bK2383A1T7lZBarP+DSN&#10;6yapdL8WvZ5dr6EQC3Ys0ZiJS7R0T54u/BiiiK7h6tjmsi4c3a/0p6ZoVDpDKwIAAAAAAAAAgObh&#10;swDY5StX1L59e3Oyx9q3b6/LV66Yk+sQrrFzUhUdIOn0Fv1hS5EkqeCdFVp3WtKtY7R4fJRh+RJt&#10;W/CyNp2U1Guklm1cr+3r07VhzZvavXGepseHSiffV9of9xuCN/n6y/L9uqBQJc99U5nvLtOGNena&#10;sHG1ts8doI6SCtav1qZzho+ph+YpN5uAKE2eM1IRkkoz0rUow8OeWyc2alb6QV1QoGJS52n7lje1&#10;YU26Nr+7XttfHKrIAOnCjiV6cpP1eAAAAAAAAAAAADQlnwXAAgICVFFRYU72WEVFhQICjOMUeqhb&#10;il6cZA1y5a1cr935GXp1bb4UEKXpT49UpHGVuZu19JAkywC9sHCMYkINeaHRGvvMFCVbJO3bqL98&#10;Zc+4qMLTktRHgxJCDG+QLAOn6F8HSpbOF5X3hXf73mzlZtdrjBZPtJbf3sUrtLvOblsV2vvOFhVK&#10;sgxJU/r4aFkMH2+Jn6A3ZsVLkvLWb1dODUNKAgAAAAAAAAAANBafBcA6d+qo777zZig+q++++06d&#10;OoaZkz0SMTrNOhRiZbYWTFuhnEopeuI0je3hvFxe9mcqlWQZMlSDLM55kqQ2sRr6K0kqUtZBe++l&#10;ELW3SNJ+rXw9Q3nnjMGqQCXPtfYim50QaEj3XHOWm13kQ9M0+VZb+Tn1fnOj8qD2ZkpSuB4YFasg&#10;c74kS9IIjbZIKt2nzKPmXAAAAAAAAAAAgMblswBYz8gIHT9+XGVlZeasOpWVlen48eO6NaqbOctD&#10;hqEQKyX1StXc0d1Ny1So4KQ1qFW651WNnZDm9u8PH1qXzvvilO190Ro7PlpBkgp2rNBjqY8q8cFp&#10;mrZgozYdOqVS7ztvSc1ebjYB3TXu6TGKlqR9S/XsjhLzEg5ni1QgSYrWXca51ZzcpOjbJOmy8k/W&#10;si4AAAAAAAAAAIBG4LMAWMydkbp27ZoyMzPNWXXKzMzUtWvXFHNnpDnLc93iNdT29ujEeOehDyVJ&#10;F3W+0Pbf0hIVnily+3fBTfeniJHztPmVCUruHWLt8VRaotx9W5Q+a5ZSRk7RY8sPqtTLof6avdzs&#10;eozUXNtQiDmvL9U2L+c0swpVp87W/10qLTdnAgAAAAAAAAAANCqfBcC6de2s2Lt7a8+ePfriiy/M&#10;2TX64osvtGfPHsXe3VvdutqiJo0iSJZ21v9FT01X5s71tf/NinV6tyVmqOamv6ndW9/UusXTNX14&#10;H0VaJFVeVt6mJXpsfb7T8p5qSeUW+dA021CSR7RocYYumBfwWInO2wJo3cI7mDMBAAAAAAAAAAAa&#10;lc8CYJI0fEi8una5SWvWrNHRo3VP/nT06FGtWbNGXbvcpOFD4s3ZPhaqyKgQyWl4Qy8Ehiiy7wCN&#10;TXta695drXXjrb2mCj/6u+wdzOqrxZRbQHeNnWUbSvLQCs3cdNq8hNSlm613XZ4OnzBn2lR+q7wv&#10;JSlEnTp7NzcaAAAAAAAAAACAt3waAAsKbK0xIwfppvBOWr16td59912dOuUabPr222/17rvvavXq&#10;1Qrv3FFjRg5SUGBr82I+FzNwoCySlJGh3W6GOpSKtOHxVCWPSVPaFut8YcpZr7ETpij5qffd9IgK&#10;VORtDZx/q6WVW4+U6qEQ81au125zfkAfDRooSUV6b/NBuRvgsPTDXdpUKimgrxJ6m3MBAAAAAAAA&#10;AAAaV8C8efPmSVL+315Q959PM+fXW5vgGxV3d7SuXpM+PpCjjz/+WAcOHNCRI0f0ySefaNeuXcrM&#10;zNTp06c1sP89+s2vE9Um+EbzarxwRUe2/beyi6VOcf+gkX2svb2cdO2u1gf+W9nnTmvvRxd06713&#10;K6qdbbKwihJlLf+DXs66pMqrPTX+yX9Qr7aSOvyoz1d9qK/OHtKngT/X8N4dFGAPG1ac0rp/+3/K&#10;OS91THxQk+M7GT+tXpqs3L7N1qqMk1LY3Xro/mjZRoV00uHOO9U2e5eyq+cB66B+o4Yopp0kBSiq&#10;a6X+e8dxXfg6WzlVfTQoppOCbGVSmr1Gj7/0oUqqpOgpT2m6u+MAAAAAAAAAAADQiG6oqqqqkqSM&#10;hUHqN+WwOb9BfvjhRx3N+0YnT5/T95cuS5LatwtRj26d1Tv6FrVp40UAp0ZF2vB4mpZ+JUVPStef&#10;Hgo3L2BVelCLpi7RNltwx9I5XO1al+tSUYlKKyUFhGrE3CWaneAI3BTuXKLH/3jQ2gMsIEQdw9vq&#10;Rl3R+TOXrT2gegxVevoExVmq39IgjVpuWUuV+Px+6dZUbXgjRRHmfLuT2/XY1PXKq5SkKE1f9ZLG&#10;Gjq7FexYoifTbWUSGKKITm31Y2mRLth61nUcPlN/Tou19rgDAAAAAAAAAABoQo0aAGtaHgbAZO3t&#10;lbPzz1r5l0PKPWcNMMkSqphfjNK0qUMVE2p+g1T6VYbWrNiuXSdOVQd5LJ2jlfBPqfrd8GhZbB3J&#10;WjxPA2CSCjc9o7HL890GwCSp/HS21qzcpm2H8qxlEhCiyL7xeiD1EY2OoecXAAAAAAAAAABoHn4U&#10;AAMAAAAAAAAAAAAk+2xWAAAAAAAAAAAAgF8gAAYAAAAAAAAAAAC/QgAMAAAAAAAAAAAAfoUAGAAA&#10;AAAAAAAAAPwKATAAAAAAAAAAAAD4FQJgAAAAAAAAAAAA8CsEwAAAAAAAAAAAAOBXCIABAAAAAAAA&#10;AADArxAAAwAAAAAAAAAAgF8hAAYAAAAAAAAAAAC/QgAMAAAAAAAAAAAAfoUAGAAAAAAAAAAAAPwK&#10;ATAAAAAAAAAAAAD4FQJgAAAAAAAAAAAA8CsEwAAAAAAAAAAAAOBXCIABAAAAAAAAAADArxAAAwAA&#10;AAAAAAAAgF8hAAYAAAAAAAAAAAC/QgAMAAAAAAAAAAAAfoUAGAAAAAAAAAAAAPwKATAAAAAAAAAA&#10;AAD4FQJgAAAAAAAAAAAA8CsEwAAAAAAAAAAAAOBXCIABAAAAAAAAAADArxAAAwAAAAAAAAAAgF8h&#10;AAYAAAAAAAAAAAC/QgAMAAAAAAAAAAAAfoUAGAAAAAAAAAAAAPwKATAAAAAAAAAAAAD4FQJgAAAA&#10;AAAAAAAA8CsEwAAAAAAAAAAAAOBXCIABAAAAAAAAAADArxAAAwAAAAAAAAAAgF8hAAYAAAAAAAAA&#10;AAC/8v8B2xOpaj7J9aUAAAAASUVORK5CYIJQSwMEFAAGAAgAAAAhABxEL47aAAAABQEAAA8AAABk&#10;cnMvZG93bnJldi54bWxMj0FLw0AQhe+C/2EZwZvdJKKUmE0pRT0VwVYQb9PsNAnNzobsNkn/vaMX&#10;vQw83uPN94rV7Do10hBazwbSRQKKuPK25drAx/7lbgkqRGSLnWcycKEAq/L6qsDc+onfadzFWkkJ&#10;hxwNNDH2udahashhWPieWLyjHxxGkUOt7YCTlLtOZ0nyqB22LB8a7GnTUHXanZ2B1wmn9X36PG5P&#10;x83la//w9rlNyZjbm3n9BCrSHP/C8IMv6FAK08Gf2QbVGZAh8feKt0wykQcJJVkKuiz0f/ryG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F4GIsrBAAA1AkAAA4A&#10;AAAAAAAAAAAAAAAAOgIAAGRycy9lMm9Eb2MueG1sUEsBAi0ACgAAAAAAAAAhAD0yT1pITQAASE0A&#10;ABQAAAAAAAAAAAAAAAAAkQYAAGRycy9tZWRpYS9pbWFnZTEucG5nUEsBAi0AFAAGAAgAAAAhABxE&#10;L47aAAAABQEAAA8AAAAAAAAAAAAAAAAAC1QAAGRycy9kb3ducmV2LnhtbFBLAQItABQABgAIAAAA&#10;IQCqJg6+vAAAACEBAAAZAAAAAAAAAAAAAAAAABJVAABkcnMvX3JlbHMvZTJvRG9jLnhtbC5yZWxz&#10;UEsFBgAAAAAGAAYAfAEAAAVWAAAAAA==&#10;">
                <v:shape id="Picture 1" o:spid="_x0000_s1027" type="#_x0000_t75" alt="A yellow and black rectangle with black text&#10;&#10;AI-generated content may be incorrect." style="position:absolute;width:50927;height:6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vqxzAAAAOIAAAAPAAAAZHJzL2Rvd25yZXYueG1sRI9Pa8JA&#10;FMTvBb/D8gQvRTe1NmrqKkUoSIWAfw4en9nXJDT7Nt1dNX77bqHQ4zAzv2EWq8404krO15YVPI0S&#10;EMSF1TWXCo6H9+EMhA/IGhvLpOBOHlbL3sMCM21vvKPrPpQiQthnqKAKoc2k9EVFBv3ItsTR+7TO&#10;YIjSlVI7vEW4aeQ4SVJpsOa4UGFL64qKr/3FKMjPu8u5zLen/MiPH8/1y3dhXarUoN+9vYII1IX/&#10;8F97oxXMkvlkMk/HU/i9FO+AXP4AAAD//wMAUEsBAi0AFAAGAAgAAAAhANvh9svuAAAAhQEAABMA&#10;AAAAAAAAAAAAAAAAAAAAAFtDb250ZW50X1R5cGVzXS54bWxQSwECLQAUAAYACAAAACEAWvQsW78A&#10;AAAVAQAACwAAAAAAAAAAAAAAAAAfAQAAX3JlbHMvLnJlbHNQSwECLQAUAAYACAAAACEAOML6scwA&#10;AADiAAAADwAAAAAAAAAAAAAAAAAHAgAAZHJzL2Rvd25yZXYueG1sUEsFBgAAAAADAAMAtwAAAAAD&#10;AAAAAA==&#10;" stroked="t" strokecolor="black [3213]">
                  <v:imagedata r:id="rId106" o:title="A yellow and black rectangle with black text&#10;&#10;AI-generated content may be incorrect"/>
                  <v:path arrowok="t"/>
                </v:shape>
                <v:rect id="Rectangle 21" o:spid="_x0000_s1028" style="position:absolute;left:63;top:4508;width:5271;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3EyQAAAOIAAAAPAAAAZHJzL2Rvd25yZXYueG1sRI9RS8Mw&#10;FIXfBf9DuIJvLq3WqN2yIQVlvgwW9wMuzV1bbG5Kkm313xtB8PFwzvkOZ7WZ3SjOFOLgWUO5KEAQ&#10;t94O3Gk4fL7dPYOICdni6Jk0fFOEzfr6aoW19Rfe09mkTmQIxxo19ClNtZSx7clhXPiJOHtHHxym&#10;LEMnbcBLhrtR3heFkg4Hzgs9TtT01H6Zk9OwTeNLGT7U6aGp3huzC2ZnDoPWtzfz6xJEojn9h//a&#10;W6tBPZXFY1UpBb+X8h2Q6x8AAAD//wMAUEsBAi0AFAAGAAgAAAAhANvh9svuAAAAhQEAABMAAAAA&#10;AAAAAAAAAAAAAAAAAFtDb250ZW50X1R5cGVzXS54bWxQSwECLQAUAAYACAAAACEAWvQsW78AAAAV&#10;AQAACwAAAAAAAAAAAAAAAAAfAQAAX3JlbHMvLnJlbHNQSwECLQAUAAYACAAAACEAKz4txMkAAADi&#10;AAAADwAAAAAAAAAAAAAAAAAHAgAAZHJzL2Rvd25yZXYueG1sUEsFBgAAAAADAAMAtwAAAP0CAAAA&#10;AA==&#10;" fillcolor="yellow" stroked="f" strokeweight="1pt">
                  <v:fill opacity="26214f"/>
                </v:rect>
                <w10:anchorlock/>
              </v:group>
            </w:pict>
          </mc:Fallback>
        </mc:AlternateContent>
      </w:r>
    </w:p>
    <w:p w14:paraId="799B2B3E" w14:textId="6E802610" w:rsidR="003E27CB" w:rsidRPr="00A07406" w:rsidRDefault="00257F03" w:rsidP="005844A2">
      <w:pPr>
        <w:rPr>
          <w:b/>
          <w:bCs/>
        </w:rPr>
      </w:pPr>
      <w:r w:rsidRPr="00F03B5E">
        <w:rPr>
          <w:b/>
          <w:bCs/>
        </w:rPr>
        <w:t xml:space="preserve">Figure </w:t>
      </w:r>
      <w:r w:rsidR="0062569D" w:rsidRPr="00F03B5E">
        <w:rPr>
          <w:b/>
          <w:bCs/>
        </w:rPr>
        <w:t>3.</w:t>
      </w:r>
      <w:r w:rsidR="00F51395" w:rsidRPr="00F03B5E">
        <w:rPr>
          <w:b/>
          <w:bCs/>
        </w:rPr>
        <w:t>3</w:t>
      </w:r>
      <w:r w:rsidR="00CB667E" w:rsidRPr="00F03B5E">
        <w:rPr>
          <w:b/>
          <w:bCs/>
        </w:rPr>
        <w:t>3</w:t>
      </w:r>
      <w:r w:rsidR="0062569D" w:rsidRPr="00F03B5E">
        <w:rPr>
          <w:b/>
          <w:bCs/>
        </w:rPr>
        <w:t xml:space="preserve">: </w:t>
      </w:r>
      <w:r w:rsidR="00F03B5E" w:rsidRPr="00F03B5E">
        <w:t>Confirm whether complaints were received in the</w:t>
      </w:r>
      <w:r w:rsidR="00F03B5E">
        <w:rPr>
          <w:b/>
          <w:bCs/>
        </w:rPr>
        <w:t xml:space="preserve"> </w:t>
      </w:r>
      <w:r w:rsidR="00094594">
        <w:rPr>
          <w:b/>
          <w:bCs/>
        </w:rPr>
        <w:t>‘</w:t>
      </w:r>
      <w:r w:rsidR="00A07406">
        <w:t>Complaints</w:t>
      </w:r>
      <w:r w:rsidR="00094594">
        <w:t>’</w:t>
      </w:r>
      <w:r w:rsidR="00A07406">
        <w:t xml:space="preserve"> </w:t>
      </w:r>
      <w:r w:rsidR="00A07406" w:rsidRPr="00A07406">
        <w:t xml:space="preserve">section of the </w:t>
      </w:r>
      <w:r w:rsidR="00094594">
        <w:t>‘</w:t>
      </w:r>
      <w:r w:rsidR="00A07406" w:rsidRPr="00A07406">
        <w:rPr>
          <w:rFonts w:cs="Arial"/>
        </w:rPr>
        <w:t>PMR Notification Model Details Edit</w:t>
      </w:r>
      <w:r w:rsidR="00094594">
        <w:rPr>
          <w:rFonts w:cs="Arial"/>
        </w:rPr>
        <w:t>’</w:t>
      </w:r>
      <w:r w:rsidR="00A07406" w:rsidRPr="00A07406">
        <w:rPr>
          <w:rFonts w:cs="Arial"/>
        </w:rPr>
        <w:t xml:space="preserve"> page</w:t>
      </w:r>
      <w:r w:rsidR="00121833">
        <w:rPr>
          <w:rFonts w:cs="Arial"/>
        </w:rPr>
        <w:t>.</w:t>
      </w:r>
      <w:r w:rsidR="00A07406" w:rsidRPr="00A07406">
        <w:rPr>
          <w:rFonts w:cs="Arial"/>
        </w:rPr>
        <w:t xml:space="preserve"> </w:t>
      </w:r>
    </w:p>
    <w:p w14:paraId="4B6069F2" w14:textId="08A2D371" w:rsidR="00E90B74" w:rsidRDefault="00F51395" w:rsidP="005844A2">
      <w:r>
        <w:rPr>
          <w:noProof/>
        </w:rPr>
        <mc:AlternateContent>
          <mc:Choice Requires="wpg">
            <w:drawing>
              <wp:inline distT="0" distB="0" distL="0" distR="0" wp14:anchorId="69963C69" wp14:editId="30FB05B7">
                <wp:extent cx="4286250" cy="1781175"/>
                <wp:effectExtent l="19050" t="19050" r="19050" b="28575"/>
                <wp:docPr id="1470956331" name="Group 20"/>
                <wp:cNvGraphicFramePr/>
                <a:graphic xmlns:a="http://schemas.openxmlformats.org/drawingml/2006/main">
                  <a:graphicData uri="http://schemas.microsoft.com/office/word/2010/wordprocessingGroup">
                    <wpg:wgp>
                      <wpg:cNvGrpSpPr/>
                      <wpg:grpSpPr>
                        <a:xfrm>
                          <a:off x="0" y="0"/>
                          <a:ext cx="4286250" cy="1781175"/>
                          <a:chOff x="0" y="0"/>
                          <a:chExt cx="4544060" cy="2197100"/>
                        </a:xfrm>
                      </wpg:grpSpPr>
                      <pic:pic xmlns:pic="http://schemas.openxmlformats.org/drawingml/2006/picture">
                        <pic:nvPicPr>
                          <pic:cNvPr id="1764053705" name="Picture 1" descr="A screenshot of a computer&#10;&#10;AI-generated content may be incorrect."/>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544060" cy="2197100"/>
                          </a:xfrm>
                          <a:prstGeom prst="rect">
                            <a:avLst/>
                          </a:prstGeom>
                          <a:ln>
                            <a:solidFill>
                              <a:schemeClr val="tx1"/>
                            </a:solidFill>
                          </a:ln>
                        </pic:spPr>
                      </pic:pic>
                      <wps:wsp>
                        <wps:cNvPr id="2122380382" name="Rectangle 21"/>
                        <wps:cNvSpPr/>
                        <wps:spPr>
                          <a:xfrm flipV="1">
                            <a:off x="38100" y="673100"/>
                            <a:ext cx="96520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3887461" name="Rectangle 21"/>
                        <wps:cNvSpPr/>
                        <wps:spPr>
                          <a:xfrm flipV="1">
                            <a:off x="38100" y="971550"/>
                            <a:ext cx="96520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279996" name="Rectangle 21"/>
                        <wps:cNvSpPr/>
                        <wps:spPr>
                          <a:xfrm flipV="1">
                            <a:off x="38100" y="1689100"/>
                            <a:ext cx="96520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051955" name="Rectangle 21"/>
                        <wps:cNvSpPr/>
                        <wps:spPr>
                          <a:xfrm flipV="1">
                            <a:off x="2305050" y="1701800"/>
                            <a:ext cx="96520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629ACF7" id="Group 20" o:spid="_x0000_s1026" style="width:337.5pt;height:140.25pt;mso-position-horizontal-relative:char;mso-position-vertical-relative:line" coordsize="45440,21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TWFqgQAAGIWAAAOAAAAZHJzL2Uyb0RvYy54bWzsWG1v2zYQ/j5g/4HQ&#10;gH1LLMmW/LI4hZEsRYCgDZpu/UxTlCVUIjmSju39+j0kJSdOMjQr2gEFbMMyKZLHu+fuHp509mbb&#10;NuSea1NLMY+S0zgiXDBZ1GI1j/74eHUyiYixVBS0kYLPox030Zvzn38626gZT2Ulm4JrAiHCzDZq&#10;HlXWqtlgYFjFW2pOpeICg6XULbXo6tWg0HQD6W0zSOM4H2ykLpSWjBuDu5dhMDr38suSM/u+LA23&#10;pJlH0M36q/bXpbsOzs/obKWpqmrWqUG/QouW1gKb7kVdUkvJWtfPRLU109LI0p4y2Q5kWdaMextg&#10;TRI/seatlmvlbVnNNiu1hwnQPsHpq8Wyd/dvtbpTtxpIbNQKWPies2Vb6tb9Q0uy9ZDt9pDxrSUM&#10;N0fpJE8zIMswlownSTLOAqisAvLP1rHq935lNhrFebcyTabjJPbuGPQbDw7UUTWb4ddhgNYzDL4c&#10;K1hl15pHnZD2VTJaqj+v1Qncpaitl3VT250PPTjGKSXub2t2q0MHcN5qUhcOi3wUZ8NxnEVE0Bah&#10;j2lud5JEpOCGIQgXBH+cC1NJS2RJKHG7rC3Xv/6yXfzmL4vrkxUXXFPLCwwLy4UlLd2RJSc1Mk1r&#10;xPipg9wp4/YP2lCH1o1knw0R8qKiYsUXRmEuVHOzB4fTfffAlGVTq6u6aVwEuHYHGtR+Ensv4B7i&#10;+lKydQt1Q6Jq3gA/CWNrZSKiZ7xdcgClrwsgwkASFiApXQsbAshYzS2r3P4l9PgA3Z3edLYf8Eo/&#10;6OksMojkV8fulyIQGGpj33LZEteArtABbqczen9jOm36Ke52I9zVyKYueug8k/GLRpN7Cg6y24D+&#10;wSzY5FZ6c4IBvgl7XE6CGE2PPnrP8P9PuX9XUcVhghP7EKxpkqbDSTycpH2wOrQRMw0nqVe4m78n&#10;CnOANCkRIH+6yHL2d3wxnLiMJuCFfDzskpvOeuKY5hn4u+ONySgBhwTv9qzT4/pK6A9B16vlHvIr&#10;fLCTd1ujKhocMYrx6bY0YXoIrsfOC/4U0jkzaOf95MAIfvItu2t48P4HXiL5QYup3+6J7yljyIaA&#10;kalowYMmMP1BE3fuuWjxujQCAp3kEP+d7E5APzMI6WUHLbv5bin3h+BesYDDvygWFu9X+J3BOPvF&#10;bS2kfsmyBlZ1O4f5UP8RNK65lMUO1Kgl0ghuN4pd1cipG2rsLdU4c3ETdYR9j0vZyM08kl0rIpXU&#10;f790381HOmA0Ihuc4fPI/LWmjuCba4FEmSY4YnDo+84oG6fo6Mcjy8cjYt1eSKQo2Aja+aabb5u+&#10;WWrZfkK5sXC7YogKhr3nEbO671xY9DGEgoXxxcK3w8lxI+4UzpvgPBfbH7efqFZddFukxTvZJ+cz&#10;fglznT+EXKytLGtPPg+4dniDKP4nxkhGYIvJeJQDrXC8fVPGQDWQBUY4MsaRMXwaHRnjB2eMPB6l&#10;4+l0mn8XxkjyyfRYZMyjvhBwh8WxyDgWGT92kZEncZZMs/0z9DcoMtJhnOHrH0yScZxMQvF9rDOO&#10;dcaxzvAvPL5bneHf6OFFpn+47V66ujelj/v+Sebh1fD5PwAAAP//AwBQSwMECgAAAAAAAAAhAMJ8&#10;sBcChAAAAoQAABQAAABkcnMvbWVkaWEvaW1hZ2UxLnBuZ4lQTkcNChoKAAAADUlIRFIAAAR+AAAC&#10;LAgGAAAAhCNu3wAAAAFzUkdCAK7OHOkAAAAEZ0FNQQAAsY8L/GEFAAAACXBIWXMAABYlAAAWJQFJ&#10;UiTwAACDl0lEQVR4Xu39e3wV133v/7/FxTfi+FKDMRdXEnHsJE1/2BgHV46oIT0yJf5BjwM9RuQ4&#10;SojPwbSh6DQ6/pHoweGo8c9R+hUhNeZ3CInKCZATSFr42hTrmwgXBRVqDFHjJkFJLKkIyTZQX2PH&#10;xmD9/pjbmjWz9569tSXE8Ho+HvN4SDOz57Jmzcyaz6y1puTfTv184I3fvqybbrhNl4y5XAAAAAAA&#10;ALhwnTn7W/3qhaO68vJrVfLOu28N/OJnv9TXvvY1Pf3003r77bft+QEAAAAAAHABuOyyy3T33Xfr&#10;i1/8oj70kQ+qpKOjY+Cee6p05sy79rwAAAAAAAC4AF1yyVg99VSLSqqrqwf27t2r6z5yRlPu+q3G&#10;XjFgzwsAAAAAAIALwLtvlejEgct1+meXaN68eSqZNGnSwNtvv63p/+U1gj4AAAAAAAAXuHffKlHH&#10;/7pKl112mUZ5ffoQ9AEAAAAAALjweTGet99+W6PsiQAAAAAAAEgHAj8AAAAAAAApReAHAAAAAAAg&#10;pQj8AAAAAAAApBSBHwAAAAAAgJQi8AMAAAAAAJBSBH4AAAAAAABSisAPAAAAAABAShH4AQAAAAAA&#10;SCkCPwAAAAAAAClF4AcAAAAAACClCPwAAAAAAACkFIEfAAAAAACAlCLwAwAAAAAAkFIEfgAAAAAA&#10;AFKq5Nprrx2QpJmrXrWnAQX5g5sX6rayT+gDN9ymSddM05WXXytJeuO3L6v/lef16xeO6mj3j/RP&#10;nbvsnwIAAAAAgCI4vO5qicAPimXcpVfpU3f+pebf9qDef8V19uRYr791WnuObtL3D/613nznNXsy&#10;AAAAAAAoEIEfFE3V9Bp9bs6jiQM+ttffOq1v7XtYLR3N9iQAAAAAAFAAL/BDHz8YlD+75zGt+uTm&#10;goM+kvT+K67Tqk9u1p/d85g9CQAAAAAADAKBHxTs4T/Zpk/evtweXbBP3r5cD//JNns0AAAAAAAo&#10;UBGbet2qqqoG3XfznZr4vqt1iRdSOvuqXnnlJ3rm6Be17vBPrN9cuFYtP6eq33H+/k3PF/WprU32&#10;LMl87Ef6/h/drfdJkn6hlr/6Pa2z5ynAtJnfV/3vvaLPNH/enlQUf3bPY0UN+piefHajHnvqz+zR&#10;AAAAAAAgoeI29bphtRq+cECrZs7Tje83gj6SNOZqXTP+blVVPavvPvA1zTQmYQhce79WfO7ftaHq&#10;TzTxMnticVRNrylq0KfpiWXac/R/+f9/8vblqppeE5oHAAAAAADkb/CBn2tr9ej9DZr5/txRhmum&#10;1qr2Tz9rj0YxVXxJ997gRPWGwrhLr9Ln5jxqjy7Yth83aP/Pdmhz639X8z9+yR//uTmPatylV4Xm&#10;BQAAAAAA+Rl04Oe+P/6Spl/h/fe2Xun9trZ873bd81ejdc+3PqktPzmoV84G818z7SGtuDb4/6L3&#10;z5/Qp/5qtJNeRWrmNZQ+dedfDqojZ9OPfvod7Tz413rn3Jv67TtvqPVftuqV37wouR0+f+rOv7R/&#10;AgAAAADAhe1jP9L3v3xOTyUZ/vJHus/+fZ4G18fPtX+jDf/1IU1zw0cvPvdJfWb3XnsuTbzzR1o3&#10;+1a988LTevqnG9Tyk6flPN57btW9C/5G9027VROvcGsOnX1Vr5zaq+3/sFRPvGDO+01t+vJndaMk&#10;vf20vrnt7/SB/3eDKn7HbWL23qt68fi3teUfvqhflG1VfcU8TXu/WwPm7W51/Eu9vv7D7xrrN5an&#10;X6jlW4/rEnN5Z1/V8V/U66u7H9fz/m+y9/EzbeZW/dnHnPX6zd7ee1u/+c0vdPjg5/VVs6+jTH38&#10;mOP//dv6TNurWlH5Wf2/ronu59MvS1KtHv3Lr2l6XMWrt5/WN//6E/qBynT3H/2N7v/o3Zp42WVW&#10;P0wHte/An+ubP+u2fhy2o/alogR+Orr3afX2e3Ru4JxKJI0ZPVbrPtOum26Y4c/z+luntbjp+tDv&#10;AAAAAAC4oIXiADn4z/P5K04fPzPu9IM+evtpPRET9JGkFw9+Qvc/+jv6zJZPaYsd9Lm2Vg1fOKAV&#10;H70zCPrI7Rvohvu14oE+NdxZZv4iMOpW3f/A3+ju8UaAZdTVmlhaq1X/uU+Pzbs/CPpI0mVlmv6x&#10;zar/owzL0w2quN9a3pirdeNH/0ZfXVqridbccSbe+SN9tep+fehqq6+jUZfpfe+/VXdX/UiPZtqf&#10;TMb9sdYtqNVMLxglYz8XfVPTrdkzmXnvE1r1sXm68Qoj6COvH6Z5uu/eJ7TqJmO85Q9uXliUoE/v&#10;6WP6n9+/T+/5QZ9L9OX7doaCPnJr/fzBzQtD4wAAAAAAQHKDCvzcO94IYLz2kwIiUGV6YIHRP9Bb&#10;B/WDv/+A7nn8E/pmZ7fOSNKYiZo5+wmtKrd+KkmXXK33qVvtrZ/QZ/7qdm3pCWotXfK+iXrf2V/o&#10;6Sdu1z2PL9XT//62O+UyTbv5axmCJVfrfZe8qMM//oQ+81cf0Ff/+aB+4055X2mD/vvHrdkj7tfn&#10;Z3pRu1fV8eNP6DN/NVr3fOvzbq0cSbpa03/vIfNHuV02Udec+YWebrld9/zV7drQGdTKuWT83bq3&#10;XJKa9PBfj9Y9//KL4Hf//m2nCdlff0I/0Nf0mY9+SJdI0ts/0RNPeM3xPq8nXnDTbcyHVPWHf5Mx&#10;wHVb2SfsUXn77TtvaM2OhXrn3TclSZeNHafPf+JrmvXBe+1ZpSKtEwAAAACAESPU5UuOocDaPqZB&#10;BX7MWiO/+W2oPVYy5Q26e7JXy6db7U/c5TQ1evlp/WDnH6nlJXfSmA/pjo/Fdwr94q8+r4aDT+tF&#10;/UTf7fyJH6iRpOd/cq+++i8/kV7+rr76ayMgctnVmmbMZ3rxV8tUv/9pvahuPf3Du/SD3iBg9KFb&#10;vmbNbfuuGr7hHaDf0cP73dpNL3xbW/qMJlRj8u18+W1nXw7/RNJP9MTO7+oXZ7xp12hcktZQH7tV&#10;1/u1heQEgORs24Zv/U6Qqb7551YzvMAHbrjNHpW3td//E5187d907r1zumzsFZp/+3/RgpmZP91e&#10;jHUCAAAAAHCxGlTgZ7AmfnRWULvk1Q498Stzarc29AR94Vxz/X/U3eZkSdKrerH/6eDfw93yK9bo&#10;Rb3cbwRbXn81FBSK96J6fxlurvbdnp84NY8k6apb8+hUqUzTP7RaKxY8qXXL+7TpI3k27wp5Qcd/&#10;Yva984reec/7+2pdm6T11a+MtLnkVlXd+6yeqv1XPbqgQVU3hGfNZNI1mcJlyfxfT3xWx/qe0dlz&#10;ZzR2zGW6fVqVPj83ezBtsOsEAAAAAOBiVrTAz/vGfcgelVPFldf4f5958xfqCE21gjVXTNQHwlMd&#10;fgDE9opefs4el0vMb95+Owj8XDbR7QQ6i2sf0n//XJ/+79W/1qP3Nejej87Th35nYrhPnby9rTNB&#10;RKswL39eLV1WB95XfEjTP7paqz53Tt9f/iOtmnlreLrlyssL/xzbd9rWqv0Xf6e3z7yp0SWjVTbh&#10;9/TlT33fni1iMOsEAAAAAOBiN6hwxA9eMZp3XfUh3W9OTKP33s5Ra2ieVv3p13T3DW6g57239cq/&#10;H9Thw/Wqf85oanae/GD77frqP+/V8be85muB9/3O3aqqOqDv/mmyTqw9x/oOqXHXf9ZLr/bYk3wt&#10;/9KsHxxq0lvvviFJuvp91+t//ukT9mwAAAAAAKDIBhX40S86gv5gLrlTVQvmhad7bvq+/vbhf9d3&#10;P/ekVlTM8/vXaX/jFX+WS8Z9KNrh8vuvDj5v9taL+nV46hC4QdfPtEZddlnQH87br2bs/0aS9LH/&#10;porfcfsseq9bT+8cp/s33qX6lkfUq7jvrA+3bj39w0/qwaZxuudbn9SWw3+vjhe69Zuz3vTLdM1N&#10;D+mBuI60Jb3x23C1o55T/6ovbZ+v/T//nv7bltnqOfWvoemSdLT7R/rGnv+qt8/8RhqQxo6+RP/z&#10;T/9vXT1ugj1rLHudAAAAAAAgucEFfrrq9XRfUHtk4ke/r79d+jeqKnX7s7lhnu6ff0B/e9+faOKY&#10;q3XNDfN0791/o0+5gYUXu47JD/1cPV33hj4lXqYVpUHTo1de+jsZvfkMkav1ux8IdyJ9f+mtQeDn&#10;jZ8oaz2VCRODQNWZHv3a6LOo6tqEHekMlxf26rstn9LD3/qAPrWpSc8bnUVfMz48q6f/ledD//+k&#10;q1Vnz72jc++d1b//5gX95ZY/1LG+Q/7046d/roadn9K595zI0pjRl+hLn9qpaROzNykz2esEAAAA&#10;AADJDS7wo25t2V2vjre8/y/TxNKHtGrpr/XUl8/pqc89qQduvVMTxwS/+E3X4/pql/vPc3+ufS95&#10;gaMyVdx7QJ//SJl07d26b9EPVeV9rersT7Sv5dvuP0Prmmlf07o/ul8TVaa7/+iA7pvq1dR5VR0/&#10;/aI1t+Xki0FTsMtu1Zw/ul8TdavuXfCvutf/epmkksvzak6VF7PPoys/pAeulabdNE93VD3rHJMv&#10;n9NTdc9q1a13u9twq6pm3q3rvejWe93qDXWyHfj1C0dD///Jx1Zq7u8v1RWXvV8DA+f05juvqe47&#10;c/WT7la9+c5r+h/fW6i3vc+2X/I+/df/0KRZN30ytIxc7HUCAAAAAIDkBhn4kfRykx5+okm/yN75&#10;jSTpNy88rq9ubzLGdOubP6jX4dfd4M8Vd+q+P/m1nnroR/r8zWVOTZuzL+rw/kX65rC0+HlVr/zm&#10;an3oY1v1t1/+tf77x+70a/D8pucr+vo/W7Pb/vn/Uvu/e4GsqzXtY1v1t19+Vis++iG9zwzIvK9U&#10;Vca/RWU1v7v/oXPa8KdfU0VLvZ54ye3c+ZJbVTX/R/rbL5/TU19+Vqtm3uru59s6/ly9NmRI66Pd&#10;P7JH6Qt//P/TH9/6eY279CoN6D2dOfu2/j/b/oNq//bjOvV6rwYG3tPlY8fp3tuX65Mzlts/zylu&#10;nQAAAAAAIJnBB34k6Vdf1Kqv364NP3lax19/VWfMIMfZV/XKqafV0nK7PvWtP9dhY5LkBI7qv3GX&#10;81uz0+Gzr+qVF76rDVsmq/6g+SnzofSCnvnfS/VE74vBPrz9op5/7s/1Z1ubsvfvI0naq3Xf+6Ke&#10;fuFF/cb7/Xtv6zf/vlc/2P1JtXsf1brkVk2fPZjPu2fRtVQbDj6tF42kPHPmMr3vo3u14Ztu5872&#10;MXrvbf3m1YN6uuUuPfhE+HP2pn/q3KXX3zptj9ayuY36j7NW6YqxV/rjXnj5eb177owuGXO5br9p&#10;nj4359HQb5J4/a3T+qfOXfZoAAAAAACQUMm11147IEkzV1mf+r5ofFObvvxZ9zPtv1DLX/2e1tmz&#10;wPfAHzbo/rtW26MlSX/3z1/Xln+s1zvvOm3/Ro8aow9Oul3rPtNuz5rIdw88oi3/WG+PBgAAAAAA&#10;ORxed7VUtBo/uGh8/+Bfx9b6kaT/+LG/0PKqr+uS0ZdKkq553w1a+6e77dkSef2t0/r+wb+2RwMA&#10;AAAAgDwQ+EFe3nznNX1r38P2aN890z+n/7bgb3XTxNu09k936f2XX2fPksi39j2sN995zR4NAAAA&#10;AADyQOAHeWvpaNaTz260R/tmf3ix/mbZYU27fro9KZEnn92olo5mezQAAAAAAMgTffygYA//yTb9&#10;4Uf+kz16UP7xZ/9Hj/59tT0aAAAAAADkgT5+MGiP/n111po/+Xry2Y0EfQAAAAAAKCICPxiUx576&#10;M617clnGDp+TeP2t01r35DI99tSf2ZMAAAAAAMAgjL788sv/hyRNvvNtexqQyPMvdugfjn5T7w2c&#10;0+9e9yFdOvYKe5ZYr791Wn/3z1/X//fv7tcv+g7ZkwEAAAAAQIH6D10m0ccPhsIf3LxQt5V9Qh+4&#10;4TZNumaarrz8WknSG799Wf2vPK9fv3BUR7t/pH/q3GX/FAAAAAAAFIHXxw+BHwAAAAAAgJShc2cA&#10;AAAAAICUI/ADAAAAAACQUgR+AAAAAAAAUorADwAAAAAAQEoR+AEAAAAAAEgpAj8AAAAAAAApReAH&#10;AAAAAAAgpQj8AAAAAAAApBSBHwAAAAAAgJQi8AMAAAAAAJBSBH4AAAAAAABSisAPAAAAAABAShH4&#10;AQAAAAAASCkCPwAAAAAAAClF4AcAAAAAACClRl122WWSpHffKrGnAQAAAAAA4ALjxXguu+wyjbr7&#10;7rslSScOXE7wBwAAAAAA4AL27lslOnHgcknS3XffrZKOjo6Be+6p0pkz79rzAgAAAAAA4AJ0ySVj&#10;9dRTLRr1oY98UE891aJ58+bJa/YFAAAAAACAC89ll12mefPm6amnWvShj3xQJR3d+wZGjRqtmyfN&#10;1CVjnKpAAAAAAAAAuDCdOftbdfYf1nvvnVNJ7+nOAXsGAAAAAAAAXPj4nDsAAAAAAEBKEfgBAAAA&#10;AABIKQI/AAAAAAAAKUXgBwAAAAAAIKUI/AAAAAAAAKQUgR8AAAAAAICUIvADAAAAAACQUgR+AAAA&#10;AAAAUorADwAAAAAAQEoR+AEAAAAAAEgpAj8AAAAAAAApReAHAAAAAAAgpRIHfk7uXK2FVUu0cPke&#10;nbQn9u9RbdUSLazaoCP2NJwnHWqqWqKFVUvUdMieNgT8PLBau/vtiReeI41O2i1s7LAnZZT1HEng&#10;SOPwHKtC9q04OtSU5BrRv0e1ZhomzFuDTf/zKuE+hhV+jhc7D5yvtD+5c7Vqd57y/y/2fkUc2uAs&#10;30v3fyjkuA2/wo5P4fnrvLCODeURAACAQOLAD4Chckq7ly9RQ6s9PkX696i2qlFt9njboQ1aWLNN&#10;XfZ4wHKkcYke3Nxjjx5CHWpa0278X6ppNxj/4rw5uXO1FoaOjSS1q2GEB+QAAACGC4Gf1Jqu2pbt&#10;2tWyXbWz7GkYChMWPaJdLdu1a+N8TbAnYsiR/ufPxZX2papp3q5dLY9owa3z1dTi/j3Jnm/kSPfx&#10;6dBWLwA4t87Zz5btqp8rST1qbsinlhMAAEA6lfSe7hywR8Y5uXO183a1vFqb7MJj/x7V1mxTlypU&#10;37JCM9zRRxqtWgzGb71p5cvWq2nReHeGDjW5tQIq1wYBi/BySlXTnLmQ7c87t0676qYHEw5tcN4I&#10;mtvvb7cnvP3B9PA6M67DZ+zH3Aq1tTpvIv19stcbu5xgGQ5r28xj4jLTLJKWN8Yfo9jjmmT7vPSU&#10;nGOytkL710TTKuqUdi9fqWZ/4XHz2/PY+xbOP9XdK/384eUnM8+Yecw8dvVqDPKVla9jj7GdLtZ2&#10;RdPSPAbrNW2LsU/+cu3jLONYR6fZ6RArx3YmTQMpblkFnCOV7dG38TF5ys7P8o5dxTPGOlZJDUE6&#10;msc2mv6KTd9caVho3rJ/74mbJ+n5Y6dJ1nM84z5Z55N53N3jkCvtvOUHx7VCla3tTrrOrdOmsh0F&#10;5H1PePtC6R6ZNzq/w0m3KVsz5bvo9TOSt2PX5QodL1d5tTbVS49a+d/M+366SLHbYOeVzOmfKw2j&#10;eSX3uZHP+mPyV4Zz3zw+sdcdKfF139zPYB8qVKl2tXW52/tAjx5c0x5NX/+YRdMdAADgYjNkNX4i&#10;BUpJ6tqmB92+F2ZUVjij9j0TvI075D5IqEKzZylDE5geNddk7nNgxtJqlUtSa3uoff+RNqfQXj7n&#10;DqdQG9ukpPhVw72gj1SqaTdmWG9rY7jvhdhmMe1qMPosOBLTzKFtzZJQfxchk+7Q7HJJatd+P+1O&#10;6eA+ZxlZ08XevshDUI+a19hpGadDTVX2A1uPmmvMNI+bJ/O+dW0OHsyd/9ep1sozXZtXRvNLqxHw&#10;kJs3s/V/YT8kutrWJMsvbWusfWptjN2fQDRgITcdIvtiymc7c6VBXF4YgnMkuR4114TTMfbY+gpM&#10;Q1f+eSvueuXME+pzJuH5k/c5HivmYdo+7oXwgj6SyssmWxPDcuX9I43RYzr47Wu00rhdDbnytn2d&#10;G6zWRuv4hbch1z3SlDsNo3mla/PKrHkln/XHmjRf1W6tmv3txnr6n9H+LuV5H4/Jp4rupySpyw36&#10;SFLZZE2YtcKt5WMGd05p9xb3+JeXaqo/HgAA4OKUf+Cna5seDHWguCRagFaH9rfKfdPmVLvetKzU&#10;mdTd5xR8Z1WoUk4h7qD7EOkHZ5Ytdgpwh3Y4BcHyam1yl7NrrRMwatuSoYAeG+AItqd60XjngdB7&#10;KBjqquH+tj+iBZOCwmjlWnd/WtarptxJ163u9h7Z6qan/1t3HrVr285TUv8ebbPSd1ezE/Dq2rwj&#10;Q4eW43XnHOcYtLW5BXujgO6kS8Ltc4+TeVyctMvu5M4dfmDP224/zbc623Sk0XtQN/bNPeZdm9fF&#10;BBy8+eqc/KQedXXZ46QTvfYDkNdcI1i+mRdtJ9vb1eW+RXfSJVjf88ftuWNEjqUX9JyuWmOck+4r&#10;NKO/TyekmLQyjl+M/LYzLg2841zEc2TWCj9/+vsTU7NiwqJHgu1w0ytSU8bfliDNMqZHgWkYsPNR&#10;9rx1cuc698HVSFdvv1sb/YfcROdPQed4DP8cN85p/1gMRrCPkWNky5j3zf3MZ/vGa8HGIM2cvG7X&#10;HonL2975new6FzJrhXHM3WXbteMigm3w73/+NiS4R5ryTUP/mpkpr+S5/gziXuAE16A87uNePo05&#10;J7q6+9wlB/z9jLmOhF8elKqmPtdxAgAASL/8Az+JeP3LrNAM92s19ttIabpmh94WegXRUs2ucJvl&#10;eA9IZrDJexjt6lGvvyxTTIDDq0k0t8ItiAY1i+qNgqNfWyhLACBflQ8YhU7jIaxtjRc4C95yOg+Q&#10;p3Si2/6t86DjPWR5BWun9oUdfOvTiQzbPqGiIlQbyl+Oly6Jts87TuF989Mui95ut3aR90AgaUad&#10;WYA3lr3WeHs7a7H7sGO9WZax7X5+yjDONndx8KCYbfkur48Mr6nPwpiaJNmYx9LLn1lNmqwpknGM&#10;N0ihtIqX13bGpoF7nIfxHEmuVDVLvW0Zryll1mRbgWnoi8tHceOkcO25ZauCdPVrRXjXo2TnT6Hn&#10;uM1fTnm1lnpNdYxtKpiZd3LImveP9wz99t1YGr42JbrOFYGxDf6115fkHhnIOw1ja8GY8lt/RpEX&#10;ON55kOd9fJLbV9LG+Zrgfp0rUhvJY+5nhFnLr0L1kYAgAADAxSn/wI/51s4bIm9onard8bWBAqG3&#10;hd6DZnmF7kxUUMv88BMOcBhvdyuthz27Crj/oHh+OG82+/R8pgRLJK5mhytUGyp4UI2kSwZxb159&#10;OdMuCGjl5jaL82V+yI9rZhI3zhaeJ/PyfcangjM+kBTVdNV6NRWkUAAg0vTBlMd2JkqDEXaO5KfA&#10;NHTF5aO4cbYpU8M1YKaW5RPoSyLLOZ5Qom0aBid7468p53P7sl7niibZPTKJTGmYXbHWb73A8Wv3&#10;5Hsf7/A/HR/pSykfZsA6Y9ALAADg4pN/4CcJr/BnVMn2q5GbjLeFW9ucwqvf14zJaGoSDFne5JkB&#10;jp12fwMGu9aQ3zRkqBnNEMyhbrqkyZqWq+qMJy4Il/UrXmZtqB1ugCkmXQrZvpxplyGwEMt+sM0n&#10;aJRM+OEu1/LN/iK8NA+a+gwZ/619OLiauflGftuZKA3O2zlSJHmn4eDZNUa8mm6OPM+fvM/xsAlT&#10;4wNV4W0aeYZn+7Jd54ZY0ntkApmOcVZFXL/5Ame33ZeeKct9PGgGHByTSPPHBPwgmB2wBgAAuMgN&#10;SeAnKHx5VbKD2iVh07V0WamkHrW1hquHyyhQqnWH37fLyZ2rnbeCWTvhNAIcm523mWbzIj/gpHY1&#10;GB1ZBn3r2G8rjUCE0Z9C3vyAVNCnjfmm0+kDJAiQmP0YOc12lmhhY0dQo8nsj8Kv6RF0AB1nwqLF&#10;zr77X+Txmq4Mcvu8tMvCe4tvPnSHj2fQfKZtjbEf/kNKOH8MipGnci8/qIXlN7nw3ywXlx80sI/n&#10;pPlq8gMXmWq75bmd2dJgyM6RTNtusQNOhSgoDQsVXHNCfVGZ/a9UTk98/gzmHA/xmjmZy8l2fIx0&#10;Dx7Gh07sfmbbvhh519BJdJ0bWsnvkQlkOMa1VUu0MENH7EVdv/8CZ5ua3X6DnD7jHEnu436gz28e&#10;FzSJzEe6P1sPAABQuCEJ/PhvIP02/TFf63CF+j6wHyaNvleaa5xCudcPQajvnBh+gEOKeaD3Ak7u&#10;l1zcAr/TNMboDNJ/QDD6ghhUtfjxWvCAVwj21uv2R2D0WxD0oxL0ieBv29Lp4X5DvO1yq8eHAlyx&#10;wn2ThJt5DXb7sguOSdDkxj6eQV8nRt8m/r4ZfacMWpCn/KYFGfstCWpp2OldbF2bVzoPazd6eT+m&#10;jxf7PPHlu50xaeAve6jOEXedWQO3CvY76ReG4vjXj3zSsHBB/jbS1Vvf3Dq/lk6i82dQ57ghbjkx&#10;xye4DkfPzSEVu33tCm4KCbj5M3nAJtl1bijlc4/MKTYNvXwXf00r6vrNa4WslwlKdh/3m/bZxyNP&#10;dkAJAAAAjiEJ/GjWinC18fJqbfKanNidwhoPjtHq4eO1YGPwFRNP5dokTR2MAEfMQ96ERY/E9E1k&#10;dwY5Xgs2Wk1l5tYVVAXdN2tF8JUZT3m1NplvKCfNV1OkiU6papqDbZtRF60KX75sfe4v7JhvYOOa&#10;eSXdvlDalapmrZ2WccJfsPKEjuek+WrKME+SfUvMPo5z67I08Yjmg8q1QdOIZF+Iyma8FtTb6Ref&#10;9zW3Lsvb7Dy3004D6zgX9RyZNF8PJ2lKMmtF9LcFKyQNB8PpMNfe/vJl68N5K+H5M5hz3BRZTobj&#10;02Sd95Vr7WvQ0JhRFz5GlWsfUXWCZqEz6gaxfUmuc0Mpn3tkAjPqYppqZbumFXn95gucaJ9x8eeh&#10;ed2fsOiRSB4NvojnfIwAAAAAhSvpPd05YI9Mh1Pavdx5i1nIwxLS6UijW7si20MRgOHRv0e1bu2U&#10;4DrNtfuCc2iDWyONTpUBAABGoqGp8XNeeX01eFXXw/0NAABGCKPGp9PM0bx22010MdL4TasKaYYI&#10;AACAYZPCwI/51ZxS1TTz9hEARqb4ZkB201aMTKEvis2to3YWAADACJXipl4AAAAAAAAXtxTW+AEA&#10;AAAAAIAI/AAAAAAAAKQXgR8AAAAAAICUIvADAAAAAACQUgR+AAAAAAAAUorADwAAAAAAQEoR+AEA&#10;AAAAAEgpAj8AAAAAAAApReAHAAAAAAAgpQj8AAAAAAAApBSBHwAAAAAAgJQq6T3dOWCPzOUfe0Zr&#10;589K9E/Hz+r0m+/punGj9Ac3jtGijwzoD0vP2bOPeMe7+9X5s+d1/N9O6K0339IV467Qjb87RTd/&#10;ZJpuLJtkzw4AAAAAAHBByDvwU//0WB0+IdXeda3m3TxON1w5Ri+8cVZ7O99U04GXNXOK1HD3u/bP&#10;HIc2aOGadmlunXbVTbenSv17VFuzTV2Zpg+BH7ce1gsnXtLHP/5x3XLLLbryyiv1xhtv6NixY/rx&#10;j3+sG6Zcr4/PnWn/LJBjm480LlFDd7U2bZyvCfZEAAAAAACAIZRXU6/6p8fqt+9eon/9izJ99var&#10;9NyL72jTM6/quRff0Wdvv0r/+hdl+u27l6j+6bH2Tx2zVmjTslKptVFNh+yJp7S7YZu6yqu1KSaA&#10;MhR+3HpYA2dLVFtbq5kzZ+rKK6+UJF155ZWaOXOmamtrNXC2RD9uPWz/NCp2nwAAAAAAAM6fxIGf&#10;f+wZrcMnpP9z/2QdO3VGd2z4N1V9u1f/5e9fVNW3e3XHhn/TsVNn9H/un6zDJ5z540xYtEo15VLb&#10;mg06Yk44tEPNXVLlA8NTM+Z4d79eOPGSlixZYk8KWbJkiV448ZKOd/fbkyIi+wQAAAAAAHAeJQ78&#10;7PxZiWrvulaS9J93vKDDJ34bmn74xG/1n3e8IMlpBrbzZyWh6YHxWlBfrXK1a9vOU+64DjW5TcBq&#10;ZwVzHmlcooVV3rBau63YS3j6EtX6y8ut82fP6+Mf/7g9OtbHP/5xdf7seXt0SOUye5+y6N+jWmO7&#10;Fy7fo5P2PAAAAAAAAIOUOPDzT8fPat7N4/T//OrNSNDHc/jEb/X//OpNzbt5nP7p+Fl7cmDSfD28&#10;rFRdm9dpd790pLFRbapQvdHE60jjEjW0Vqi+Zbt2tWzXrrWT1VyzxG9O5fed401vrpY2r0zc3Or4&#10;v53QLbfcYo+Odcstt+j4v52wR4dNDe9TRoc2aGHNNmnZeme7W9arRtv0IMEfAAAAAABQZIkDP6ff&#10;fE83XDlGPa9k6LjZ1fPKu7rhyjE6/eZ79qQQp8lXj5prlqihVapcu0IzvIn9e7TNHjdrhernSm1b&#10;9uikTulEt6SyyUGzsEnz1dSyPVRjKJu33nzL79MnlyuvvFJvvfmWPTpiwqLFqlSPmhsyBXFOafcW&#10;p2ZT06Lx7ji3BlTXNm1NGLQCAAAAAABIInHg57pxo/TCG2dVek2GjptdpdeM1QtvnNV143IterwW&#10;PFDh/Gk18TrZ3q4uVWi2FcSZUVkhdfWoV+N15xynk+iFVYX1q3PFuCv0xhtv2KNjvfHGG7pi3BX2&#10;6BjTVbu2Qurapkdjm3z16fkuqbxscnj0pDs0u1xqa+sIjwcAAAAAABiEXNEZ3x/cOEZ7O9/Uf7hp&#10;nGZOudyeLEmaOeVy/Yebxmlv55v6gxvH2JOjZlWoUjGBEElSuxrMfnCqljifgndNWPSIdq2tCM+X&#10;R3OpG393io4dO2aPjnXs2DHd+LtT7NHx3JpJ2Zp8TZnq1fYBAAAAAAAYOokDP4s+MqCmAy9Lkv73&#10;4hsiwZ+ZUy7X/158gySp6cDLWvSRgdD0/Bn9+4SGcPMvf7xb0+bBxmS1Zm7+yDT9+Mc/tkfH+vGP&#10;f6ybPzLNHp3RjLo6p8nX1vhtOdEbVxsoUwAMAAAAAACgMIkDP39Yek4zp0j/6bt9umX8JXpmxe+q&#10;5bNT9b/+ZKJaPjtVz6z4Xd0y/hL9p+/2aeYUZ/5CTZg6WVKfTlg1Zk7uXJ25Vs+sFdq0rFTq7ouf&#10;brmxbJJumHK9tm/fbk8K2b59u26Ycr1uLJtkT8rCbfLV2qiGVnP8ZE0rl7q6+8yRUv8z2t9FTSAA&#10;AAAAAFBciQM/ktRw97u6fOwZ/d7Xu/XtZ1/TRydeqgfvuFofnXipvv3sa/q9r3fr8rFn1HB39g6g&#10;c5q1QvVze9RcY/Tf079Hj27uUeUD8zVBp7R7+RItDNXu6dDWzT0qn3NH0OFzDh+fO1MlYwbU1NSk&#10;w4cP+33+vPHGGzp8+LCamppUMmZAH5870/5pbm6TrzC3X6PWRuPT86e0u2GbusqrtTRhx9QAAAAA&#10;AABJlPSe7sy7TdY/9ozWzp+V6J+On9XpN9/TdeNG6Q9uHKNFHxnIs6ZPh5qqGnVi2XrjK1cB55Pu&#10;wf+Va82vdp3S7uUr1dwVTNfcOu0yPgmf1PHufnX+7Hkd/7cTeuvNt3TFuCt04+9O0c0fmZa7pk//&#10;HtXWbNOU0LaFp3WVV2vTxvlBQMob7/1f4HYDAAAAAABkU1DgBwAAAAAAACNfXk29AAAAAAAAcOEg&#10;8AMAAAAAAJBSBH4AAAAAAABSisAPAAAAAABAShH4AQAAAAAASCkCPwAAAAAAAClF4AcAAAAAACCl&#10;CPwAAAAAAACkFIEfAAAAAACAlCLwAwAAAAAAkFIEfgAAAAAAAFKKwA8AAAAAAEBKEfgBAAAAAABI&#10;KQI/AAAAAAAAKUXgBwAAAAAAIKUI/AAAAAAAAKQUgR8AAAAAAICUIvADAAAAAACQUgR+AAAAAAAA&#10;Uip54Kd/j2qrlmhhtmH5Hp20f5fBkcYlajpkj82mQ03uevL73Xngp9Vq7e63J44EQVourFqihY0d&#10;9gwXlCONBezHII/RyZ2rVbvzlD26AB1qqtqgI6H/i5nP7eWnyQWQj63rZnGOaQ79e1Sbx7U4q5jz&#10;pKDzLaLY+dy+pxR/+WGntHu5kfeW79HPd67O+z54PhRy/E5eIPsW74TGf/xmTXrshD0BAADgopE8&#10;8FM0ToG5odUej+FypLFRbcb/5WWTjf+Qy5HGJXpwc489On/9e1RbFT4WRTXUyz/PLoR8fLK9XV3G&#10;/21tyR+2C3JogxbWbAutM/2G/55ycuc6NZuJXDZZ1xn/YmS45qGbNeW6r2vUR6VzNz2v66+7Wde3&#10;2HMBAACkX/LAz6T5amrZrl0t27WrZb1qyp3R5cvWu+O2a9fG+Zpg/w4jlnfsmhaNtyeln5+fH9GC&#10;SfZEXEhGbj4+pYP7nABh5dwKZ1Rr+wVf+2pGnXu9r5tuT8rDdNW6943aWfa0C8jcOj8tJix65IK4&#10;Dxbn+F0YXnm8Uye2SWN3SGOrn9CZ0516qcqeCwAAIP1Kek93Dtgjczul3ctXqrnLeegKPXD171Ft&#10;6I1zhepbVmiG5Fa/t2sgGNMPbdDCNe3GtFLVNHsP5sFvK9dmelgw51mvaVucbZTcArpX0PW30Vy+&#10;U5OjoTWY9+TO1U7Njrl12lS2I6jlYU/Ptvy1Fdq/JkiP6LZbaVJerU3Gg4O/jvIKVapdbV3ReULy&#10;Tv9wGthC++g+ZNsP2H66uex5vOnly9arunulP683n/l787fBvlerfk67GvztMPcpetwcQR71ZTpG&#10;zY9owaQkeSdmmUb62ekQ3h5LJK978yuUz2e3GcuMLC9me7x5Mi4/w/ZE8kY4jaW4bY47P0tV07xY&#10;z9d4y4qmb2yes/NtXtsqd5nBeivnVqit1dnW4JyLplf4fBzkPtj8fapQfUuF9me6fkXyojM6Ll/b&#10;56N5LYhM886nimf85VfOldpae7LnW/P6ErNtcdsVl7ZJj6GXHub5vumBHj3o57VsaR2XF6Lpnf08&#10;stMg2/pi9tNdx9JeY/s3zteEpPcjKX65ccc9UdrYaTL462Vo/TH3nozTQ+eAuw1JzvWs1xpzHypU&#10;2dru7GvMcq587I911f+Q3jn8D3p7T/D3qbLQbAAAAKmXvMZPErHNDNrVkKQflUhBT5J61FxTWP8k&#10;bWusQmxrY+F9srQ2hh+oWhtVu9x6yIpdfo+ajaCPJLWtMfqciGuK07VND8b1ydLlBn3kNCuwC97S&#10;INM/RlyTpq7NK439jG9i0bV5ZWz/EV2bg6CP8/861Vq/79q8MtonR9c2I+gjd59i0sgX8xCjTMco&#10;qpC8E3l4lvO7uHRIqm2NtczQdgxuH0Pi8qGdxonPzx41+wET9/+G1dbyrd/F5dvWxkH1J+IFfaRS&#10;TbtR7sNwNL3a1iyJSa8C9iGG38xrboVmaLpmz3XGF9rcKy6wo65tejBxOvW4QR9JmqwpcUEfucvM&#10;K98WMS/KXX8or+VO62xyn0d2GvSouaa4fQNlv6bkkX650ibJuRyRx/ozmLBosSrl3KcOGvea8DmQ&#10;8FxPfK2R5AV9MjT1fOPP/kEnTjuBHvNvAACAi00RAz8davIKa3Pd6u8t21U/V+6D0x6d1HTVGs3E&#10;Ktdu1y73LeCRtuDt/K6W7drVXC1ntj6dKCBoofJqbbKapXXteybhA5KtVDXN1rK6FB3X3Rf6lWSm&#10;RTBf2xankHtkq1MANpvLOenVrm0xBW4/bey3o1Ie6e+N89Zrvy129e/RNvdhyF/vWqe5StfmHToS&#10;6ufCSx/juLU2xjw4Vai+Zbt2tdQ5DwnqUVeXPU460Ztl3/180a79keW7+p/R/i4zDwT7HHuMbBnz&#10;zngt2BiXfqd0otsZZ6dVxqY9s1YY++KmgX1c47bfy8O59jHJ8l1ePozud5AP8zo/vfznpUFXj7rs&#10;cf7vTmn3FmvZ3vq7tmlr7DFOkI/9ffFqqXgPw15+M/Pzumhg1N7erPsQJ2jm5T2QzqjMkSdy6O12&#10;l+ddL7xj4D5sT1j0SLBt7v7btfOCa8MKzVCH9rcqlCablpU683X3Jb9W5sqLBYicRxnP98z3FF/c&#10;dnnn0aEdzjXMmMdbp3edDnOuAX46uekZXwPVEDm38jiXLdnSJsm5HJHn+uN5gc0e7W8PAlrOOVCq&#10;mqXTE5/reV1rjHtPJK8DAADAV7zAzyHvzVuF6o0HzBlLww8nmXj9DtTOct7ARt4K5qnyAa+6+Xjd&#10;OcctpBeqvEJ3TlJ4WXHjIrwCr5wHhgeCh8he/6HLrSHjfh3Ge/McKXCXV2tptoeLQaZ/xPEe/wHC&#10;X++sFcZDo/Fgu2xV8NA9ab6qM9Vs8N76GrUfYsfZzG3ItnyP13/PxvmacGhDKF2TyD/vjNcU9y1y&#10;2xr3S0Iy06owwXZIU8us7RjkPgaMoJWx3ws2hh+m8jk/Kyvd/Derwg/mxY2TjIdOI+0WGjVz4oKA&#10;SZhpJ+Ncq1xrHI9Zi92HYvNh1Z0vZnvjxmXk71epZle4D6T++jIFMbLz8oB3vahtvyPPfqrM65GM&#10;fnZWaEa/8/WuSI2iJIqWF12ha06CtM4h23nkBRmcmpZu/vMC6F096g3NXbis15R80i9r2iQ7lyPy&#10;WX8WXmAzGtBy75UJz/V8rjWauzhh3gcAALi4FS/w4ykv1VTz/0mTNcX8PwP/c7ExzTHOu7imVXHj&#10;IpzmFL4bS903lwnk88bdVGD62072Jn3TK02ZGn6gsB+uPHFV8ePGRVhpnWn5gY7gM9+RJgNDY0Zd&#10;UGNJ5oNN4mY4+SrWPvbp+QTnW/Lz02talWtcMpEA6KDY2xEE7MLs+TKNyyz4mpfTbMhOu4xByywm&#10;LFrl1xZRKGAc0wQmEffBuirHw3VOxcqLI01cDZOhUKz0S3YuRxVp/V4gyn3J4NdonXNHgntlcK4n&#10;v9YAAAAgqeIHfuy3pP19OmH+H6tDW703zV5TBL9694XMenDwatFYgmrvxhDTgWYiBaV/1ISpCQIy&#10;LrtWhtckpWisIFiu5Z/cucOt/RQ0A/CaLgyd4CtFZnOOzM2VBqd4+zhZ03KeaMNxfhrNBc0hQ/O0&#10;wvTo+ePm/0ENieIKasNlVFBzr6D2Rvh4Z2nGk43XzMm4BvlNmPJQvLx4HhnNY4MhaU2qwSle+iU5&#10;l6OKt36zudcet5adUePNl+1cH45rDQAAwMWneIEfv9p5uxqMjkGDPge8plEBP2DgByeCpgjBG/Oh&#10;ZDwIGn3aFE+Pmrd6aRH0bxDp7NXvSyJ4A5+0U01fAemflVc7yQxcuM1BFlat1u7+oMlCqI8Us28g&#10;r2nMYFnbkGv5fmDIbwYQNPUppqA2SvDG3OnXaLwWbAyCP3ZgLCr/mgX57WO25RvN1Iw+TY40ujUA&#10;GjuG9vycdIdmu82tgnPFTs/BMs61NWan0l7gI+7hdBCMZl7RB1yvZlhcsCbb9Sh6bZhRl6UvFjsA&#10;HMOv1ec3H0oQsIqRX14cWrnPtbCg36Ud/jXMr3EyZLX1woqXfgnO5RjFW7/R3GvzNieYZDbFSnKu&#10;D+W1BgAA4CJWvMCPpmup97a4tdGtqu31FVCqmvpoDRanqcJq7ZbXHCloFlFQXxNJ+QVQo0nOoJo6&#10;ZOGnRVBt3QtYBP3veP1LePNUqDpTfwwZ5Z/+WZl96dhp5Bbm/S+5mM1Z/Hnqcnd4mofINmTp88hv&#10;Cuang/2VmyJxl990KEj7aN8VSYIKbvrl8aCZ3z5mX340Hxr5Zul0o7ngUJyfRt9X9r5kOcb58vdR&#10;7Wpw99Fr1hLqo6oI/AfV2GBrEITy+0JJdD0K0imuT7BoENTdzwwP+zJr9UWuP/nJLy8OLf+ekjHQ&#10;aTH6ebLzdrifqKFTzPTLeS7HKOb6g/R0hPNlgnN9SK81AAAAF68iBn7cr8pEqmVXqD5UZX68FtTb&#10;80xXbeh3zpty5212tOPVwRuvBRvDfbJobl2B1duzKVXN2vC+Vq41vgAzab6aYtOrsA6Bk6V/cjPq&#10;Ypp+zK0zmt+Ev67kKV+2vrhNdMqrVW9uR3m1NmVpCjdh0SPhbZpbZ3xtrJAmNmF2fz5y1xlJq1xp&#10;P2m+Ho78JplE+5h0+ZPmq8n4qpqjVDXN3rYP8fk5a4XxhSJXjmOct0nz1WQ2wXNVrs3S6W1BjFoz&#10;GfoB82uZ+B2uJ7wexaWTeyz8a8qsFdHfZTJrRTjPlldrk5cP8ugMPlFeHFJx95SkwrXzPKHr9BAr&#10;avrlPJejirr+UOfVFZptp2FcHg6d60N8rQEAALhIlfSe7hywRwIjwcmdq523vcUOAgAAhsSRRreW&#10;UeglAQAAAM6notb4AQAAF5ugD6pcTcsAAAAw/Aj8AACAQQg6lpakyrWZm5YBAABg+NHUCwAAAAAA&#10;IKWo8QMAAAAAAJBSBH4AAAAAAABSisAPAAAAAABAShH4AQAAAAAASCkCPwAAAAAAAClF4AcAAAAA&#10;ACClCPwAAAAAAACkFIEfAAAAAACAlCrpPd05YI/M5NWXX9evft6jl148rXNnz9mTAQAAAAAAMARG&#10;jxmt6ydep5s+XKqrr32/PTmjxIGfV19+XQf2PauZt8/U1KlTNXbsWHsWAAAAAAAADIF3331Xvb29&#10;OvzsYd015/bEwZ/EgZ/DB36qG6eU6YMf/KAuvfRSjRkzxp4FAAAAAAAAQ+Ds2bN655139Mtf/lLH&#10;T3Rr5l2/b88SK3Hg58nv79PiRYt11VVXadSoUSopKbFnAQAAAAAAwBAYGBjQe++9p9dee007du7Q&#10;Jz81x54lVuLOnc+dPadx48YR9AEAAAAAABhmJSUlGjVqlMaNG5dXv8uJAz+SNHbsWII+AAAAAAAA&#10;50FJSUnefS7nFfgBAAAAAADAhYPADwAAAAAAQEoR+AEAAAAAAEgpAj8AAAAAAAApReAHAAAAAAAg&#10;pQj8AAAAAAAApBSBHwAAAAAAgJQi8AMAAAAAAJBSBH4AAAAAAABSisAPAAAAAABAShH4AQAAAAAA&#10;SCkCPwAAAAAAAClF4AcAAAAAACClhj3wc6D+Nt12W3hYsqXPng0AAAAAAACDNOyBH0m6ZeUTOnr0&#10;qD9sf2CyPQsAAAAAAAAGaZgDP33q/rU9DgAAAAAAAENhmAM/jrIyavgAAAAAAAAMtWEO/HTrWKe0&#10;9y/o3wcAAAAAAGCoDXPg5y59xejb5+juVdL6ewn+AAAAAAAADIFhDvxYpn5a278+T8fWP64D9jQA&#10;AAAAAAAMyvkN/AAAAAAAAGDInPfAT193t3TzLSqzJwAAAAAAAGBQhjfw0/sdfcnsz6f3O/ri+mO6&#10;5Z454jtfAAAAAAAAxTW8gR9J3evv9b/odduCdSr7+lFtf4CwDwAAAAAAQLENb+Bn6qe13fyq19Gj&#10;+kqlPRMAAAAAAACKYXgDPwAAAAAAABg2BH4AAAAAAABSisAPAAAAAABAShH4AQAAAAAASCkCPwAA&#10;AAAAAClF4AcAAAAAACClCPwAAAAAAACkFIEfAAAAAACAlCLwAwAAAAAAkFIEfgAAAAAAAFKKwA8A&#10;AAAAAEBKJQ78jB4zWmfOnLFHAwAAAAAAYJicOXNGo8eMtkdnlDjwc/3E69TZ2amBgQF7EgAAAAAA&#10;AIbYwMCAOjs7df3E6+xJGSUO/Nz04VIdPHRQzz33HDV/AAAAAAAAhtGZM2f03HPP6eChg7rpw6X2&#10;5IxKek93Jq7C8+rLr+tXP+/RSy+e1rmz5+zJAAAAAAAAGAKjx4zW9ROv000fLtXV177fnpxRXoEf&#10;AAAAAAAAXDgSN/UCAAAAAADAhYXADwAAAAAAQEoR+AEAAAAAAEgpAj8AAAAAAAApReAHAAAAAAAg&#10;pQj8AAAAAAAApBSBHwAAAAAAgJQi8AMAAAAAAJBSyQM//XtUW7VEC7MNy/fopP27DI40LlHTIXts&#10;Nh1qcteT3+/OAz+tVmt3vz1xJAjScmHVEi1s7LBnuKAcaSxgPwZ5jE7uXK3anafs0QXoUFPVBh0J&#10;/V/MfG4vP03SlY8vRid3rs773pFV/x7VGssq+vIj7Dz4d0U+f4dIQde/Yl+bhlnLX2rKdX+pa+zx&#10;AAAAF4HkgZ+iOaXdy5eoodUej+FypLFRbcb/5WWTjf+Qy5HGJXpwc489On/9e1RbFT4WRTXUyz/P&#10;yMcIObRBC2u2qcseP4SiefB3jP8wInR/W5Ouu1mTdkvvfejD0mN/rCkf/7autOcDAABIseSBn0nz&#10;1dSyXbtatmtXy3rVlDujy5etd8dt166N8zXB/h1GLO/YNS0ab09KPz8/P6IFk+yJuJBc1Pn4Ajdh&#10;0SOpuHcEeXC2at37Ye0se64R5GK6/pV9Vv2nW/Xuc09o1C++qsu1SSd+/Fm9Yc8HAACQYiW9pzsH&#10;7JG5ndLu5SvV3OUUeEMPXP17VBt661qh+pYVmiG5VcXtGgjG9EMbtHBNuzGtVDXNXsE0+G3l2kyF&#10;anOe9Zq2xdlGSdLcOu2qm+787W+juXynJkdDazDvyZ2rnZodc+u0qWxHUMvDnp5t+WsrtH9NkB7R&#10;bbfSpLxam4yHIH8d5RWqVLvauqLzhOSd/uE0sIX20X3AsR+w/XRz2fN408uXrVd190p/Xm8+8/fm&#10;b4N9r1b9nHY1+Nth7lP0uDmCPOrLdIyaH9GCSUnyTswyjfSz0yG8PZZIXvfmVyifz24zlhlZXsz2&#10;ePNkXH6G7YnkjXAaS3HbHHd+lqqmebGer/GWFU3f2Dxn59u8tlXuMoP1Vs6tUFurs63BORdNr/D5&#10;OMh9iGOnmXnu+vscTmsz30fndVnpE5wDFapsbXe2Me46pUzXj+zXISlmX2LSIK9zIHZfk5yHUZF9&#10;dK8lD2tdsPx66VE/DaPbniuNwxLkQTdvhfbxgR496KdhzDZkTeP80sZOk9B1OXL9c2dKvH77PpZ9&#10;unkPiFzfXfZv4s7XTNfwyrlSW2tPfJpqv66/7kGNXbxJJx6X8fdscyYAAIBUS17jJ4nYqvbtakjS&#10;j0CkwClJPWquKax/krY1VoGxtbHwPllaG8MPFa2Nql1uPWjELr9HzUbQR5La1hj9I8Q1xenapgfj&#10;+mTpcoM+klQ2OT7oM5j0jxHXpKlr80pjP+Ob7XVtXhnb30rX5iDo4/y/TrXW77s2r4z2H9G1zQj6&#10;yN2nmDTyxTwwKNMxiiok70QeeOX8Li4dkmpbYy0ztB2D28eQuHxop3Hi87NHzX7AxP2/YbW1fOt3&#10;cfm2tXFQ/bJ4QR+pVNNulPtQGk2vtjVLYtKrgH2IcXLn6miamef3pDs0u1yS2rXfz/OndHCfk9fL&#10;59zhnOf5pI8X9JHT9M1+uJbcbTB/G3f87etQguNf7HOgkPMwo65tejCUhkOfByO6thlBH8VvQ440&#10;9uRKm9zX7hh5rD/edC1dVipJamszj3mH9rdKUqlmVzhBn7jtC5+L+VzfetygjyRN1pRIMHa2Xjrd&#10;6QZ6zL8BAAAuHkUM/HSoySs0zq3zm3/Vz5X74LRHJzVdtUYzscq127XLfdN9pC14O7+rZbt2NVfL&#10;ma1PJwoIWqi8WpusZmld+54psBBfqppma1ldio7r7gv9SjLTIpivbYvzMHFkq/OgYTaXc9KrXdsi&#10;hVsjbWLfQidNf2+ct1777airf4+2uQ9x/nrXVkiSujbv0BFJJ3eucwvmXvoYx621MRrAUYXqW7Zr&#10;V0udKiVJPerqssdJJ3qz7LufL8yHZUv/M9rfZeaBYJ9jj5EtY94ZrwUb49LvlE50O+PstFJre/xD&#10;06wVxr64aWAf17jt9/Jwrn1MsnyXlw+j+x3kw7zOTy//eWnQ1aMue5z/u1PavcVatrf+rm3aGnuM&#10;E+Rjf1+82lheYMPLb2Z+XhcNjNrbm3UfYvTv0aPug21wfgfp2tDYIWm87pxjPSh7x1UVql40voD0&#10;Cc7FpkXj1dttbYN33LraddDd9iTXodzHv4BzIJdIfsx8DZ+w6JFgfe7v7JqJ0W33riH5prGS5cEY&#10;kbQxrmO509iQLW0SXLvj5LX+DCZUVLjXf+OYH/JqoC120sffPuNcdNflb1+u65vNv+dZtRQBAAAg&#10;FTXw4xXuVKF64wFzxtLog0acGXVO4a52llOLJPL2NU+VD3jNFIKHq4KVV+jOSQovK25cRKlqlnpp&#10;MV4LHggeInv9t6BuDRn3ayneG/NI4ba8WksjVesNg0z/iOM9fjDAX++sFUbh2qiZsGxV8MAzab6q&#10;3QJ6+K2v0wzFKZRP12x3nthxNnMbsi3f4/VfsXG+JhzaEErXJPLPO+M1pcz5q22N+9UbmWlVmGA7&#10;pKll1nYMch8DxgO7sd8LNjrno/fwnM/5WVnp5r9ZFX4wL26cZAY6grRbaNTMiQsCJmGmXVDjQKpc&#10;axyPWYvdh+Ye7W8Prydue+PGZXKyvd0/fx72AxDGNcB9MLYflP3feedFvunjPVy7vHzjXWNq2++w&#10;+nZJdh3KffyLfw7kfx5mEbqGTNYUc1q+aVyo0LU0modyp3Ega9rkvHbHy2f9GcXUYvMDSu754+dx&#10;tavB+xqavy43yJTX9c28zwIAACBO8QI/nvJSTTX/twvZGfif3Y1pjnHexTWtihsXYVU7v7HUfYOa&#10;QHdf7JvtnApMf9vJ3pi3qhlMmRp+sx4JUrjivroUNy7CSutMyw90BJ9YjjRdGBoz6oIaSzIfIIvZ&#10;VCSkWPvYp+cTnG/Jz0+vaVWucclEAqCDYm9HEKwIs+fLNC4B+zphXwNCD8pBMNUPMuWQK30mLFrl&#10;1whRKLiTsPmOex1KcvyH/xwYHrnSuFiSpHES+Vy7TcVZv1WLzajdMzvbiwtfj54/riJe3wAAAKAh&#10;Cfx09ajX/L+/TyfM/2N1aKvX3t+rsu1XM7+QWVXkvTexlqB5gTHYHasmVVD6R02YmiAg47LfiHvN&#10;S4rGCoLlWv7JnTvc2k9BsxevmcDQcZp+OMcvaH6RuanI4BRvHydrWs4TbTjOT6O5oDlkaJ5WGO+h&#10;0hPUdhoydgA3cg0wH5R3uEG4uIfkQtMnqL0VziPR5qSZr0NJj//wngPFV2gaF0PSNM4tn2t3oIjr&#10;N2qx7bZrsJmMZlzm4HSIXazrGwAAAFTUwI9fdd3rv8IR9B/iNY0K+AEDPzgRVNkOqoMPJeNB0OgX&#10;oXh61LzVS4ugHwmnEBw0bfL6/PE6S15YFdfhbA4FpH9WXs0E86Gtf49qq5ZoYdVq7e4PHlhDfaSY&#10;/UskrLWQk7UNuZbvB4b8Zi9Bc5ZiCmoCBG+nnX6NxmvBxuDB1w6MRSXvQ8OT3z5mW77RRMfPh07n&#10;qwurljgd8w7l+enXeDHPFTs9B8s419aYnenu8Puo8jqdLRb/4bdrmx41O6wNXQPceRctds5d/2tc&#10;xkPyoNInej2ZUWf3lZLgOpTo+NvblO85UER28DuXQaVxkSRK44RyXrvDszvTi7h+oxZb8+ae0DJl&#10;nRv+9rnNubyaaPld3wAAAJBL8QI/xhc91NroFuK8dvmlqqmP1mBxmh2s1m55zZF61Fzj/M7+4kdR&#10;+QVTozlCIf0ZJOGnRVB93gtYBP3vbNODoXm8jl3zkX/6Z2X2pWOnkVsY9x9YjeMWzFMX87nfwkW2&#10;IUufR35TMD8d7C9WFYm7/KZDxtdsIn2EJAkquOmXR5OY/PYx+/Kj+dDIN0unG80Fh+L8NPu9sfYl&#10;yzHOl7+PZr8ibhOSUB9VxWKcP0HzquD8Nvvhsvu3Cgc0B5M+wW/j+u9JfB1KdPwHew4Uk3uME39N&#10;bDBpXCSJ0jihBNfuiGKu30xPxbx0iNs+/1xcrBl5X98AAACQSxEDP+6XVSLVwytUH/rayXgtqLfn&#10;ma7a0O+c6t3eF6nsjlcHb7wWbAz3R6G5dUNQlbxUNWvD+1q51qnKLrkdWMamV+YOOLNJlv7Jzajb&#10;rk1eMMkzt85o+hD+so2nfNn64jaPKK9Wvbkd5dXalKUp3IRFj4S3aW5dkC6FfmHIYPdlInedkbTK&#10;lfaT5uvhyG+SSbSPSZc/ab6ajK+qOUpV0+xt+xCfn7NWGF85cuU4xnmbNF9NZvMjV+Xa6NefimVG&#10;nfn1Jld5tTbFnN8zKr35Ypp5DSZ94n7rHr/k16Fkx7+gc6CYZq2IXIsSi0unpGlcFMnSOKnc125b&#10;cddvdl5dPueOSBqaNc885cvW++diousbAAAAEivpPd05YI8ERoKTO1c7b52H9QEMADAo/XtUW7NN&#10;XaEAMgAAAM6Xotb4AQAAFymvr55cTcsAAAAwrAj8AACAwfM6lpbbVC5j0zIAAAAMJ5p6AQAAAAAA&#10;pBQ1fgAAAAAAAFKKwA8AAAAAAEBKEfgBAAAAAABIKQI/AAAAAAAAKUXgBwAAAAAAIKUI/AAAAAAA&#10;AKQUgR8AAAAAAICUIvADAAAAAACQUiW9pzsH7JGZvPry6/rVz3v00ounde7sOXsyAAAAAAAAhsDo&#10;MaN1/cTrdNOHS3X1te+3J2eUOPDz6suv68C+ZzXz9pmaOnWqxo4da88CAAAAAACAIfDuu++qt7dX&#10;h589rLvm3J44+JM48HP4wE9145QyffCDH9Sll16qMWPG2LMAAAAAAABgCJw9e1bvvPOOfvnLX+r4&#10;iW7NvOv37VliJQ78PPn9fVq8aLGuuuoqjRo1SiUlJfYsAAAAAAAAGAIDAwN677339Nprr2nHzh36&#10;5Kfm2LPESty587mz5zRu3DiCPgAAAAAAAMOspKREo0aN0rhx4/Lqdzlx4EeSxo4dS9AHAAAAAADg&#10;PCgpKcm7z+W8Aj8AAAAAAAC4cBD4AQAAAAAASCkCPwAAAAAAAClF4AcAAAAAACClCPwAAAAAAACk&#10;FIEfAAAAAACAlCLwAwAAAAAAkFIEfgAAAAAAAFKKwA8AAAAAAEBKEfgBAAAAAABIKQI/AAAAAAAA&#10;KUXgBwAAAAAAIKUI/AAAAAAAAKTUeQj89Ok799+m225zh/u/oz57FgAAAAAAAAzaMAd++vSd++/V&#10;ug98Q0ePHtXRo09oldbp3voD9owAAAAAAAAYpOEN/LQ9rnWd8/SNhrvcEZP16cZVumXP4/pOrzUv&#10;AAAAAAAABmVYAz8HfrhXmj9PXthHkjS1TGU6pmPd5kgAAAAAAAAM1rAGfrp/Ld3ygTJrbJluuVnq&#10;7qanHwAAAAAAgGIa1sAPAAAAAAAAhg+BHwAAAAAAgJQa1sBP2QekY7+2O/Pp1rFOqaxssjUeAAAA&#10;AAAAgzHMgZ9bpF93K9SbT2+3ujVP8yrNkQAAAAAAABisYQ38TH7gIc3rXKcvbvFCP336Tt06aeVD&#10;4S99AQAAAAAAYNCGNfAj3aWvHP2Gytbfq9tuu0233Xav9t7zhLY/QDMvAAAAAACAYhvmwI/c4M9R&#10;HXUHgj4AAAAAAABD4zwEfgAAAAAAADAcCPwAAAAAAACkFIEfAAAAAACAlCLwAwAAAAAAkFIEfgAA&#10;AAAAAFKKwA8AAAAAAEBKEfgBAAAAAABIKQI/AAAAAAAAKUXgBwAAAAAAIKUI/AAAAAAAAKQUgR8A&#10;AAAAAICUShz4GT1mtM6cOWOPBgAAAAAAwDA5c+aMRo8ZbY/OKHHg5/qJ16mzs1MDAwP2JAAAAAAA&#10;AAyxgYEBdXZ26vqJ19mTMkoc+Lnpw6U6eOignnvuOWr+AAAAAAAADKMzZ87oueee08FDB3XTh0vt&#10;yRmV9J7uTFyF59WXX9evft6jl148rXNnz9mTAQAAAAAAMARGjxmt6ydep5s+XKqrr32/PTmjvAI/&#10;AAAAAAAAuHAkbuoFAAAAAACACwuBHwAAAAAAgJQi8AMAAAAAAJBSBH4AAAAAAABSisAPAAAAAABA&#10;ShH4AQAAAAAASCkCPwAAAAAAAClF4AcAAAAAACClCPwAAAAAAACkFIEfAAAAAACAlCLwAwAAAAAA&#10;kFIEfgAAAAAAAFKKwA8AAAAAAEBKEfgBAAAAAABIKQI/AAAAAAAAKUXgBwAAAAAAIKUI/AAAAAAA&#10;AKQUgR8AAAAAAICUIvADAAAAAACQUgR+AAAAAAAAUorADwAAAAAAQEoR+AEAAAAAAEgpAj8AAAAA&#10;AAApReAHAAAAAAAgpQj8AAAAAAAApBSBHwAAAAAAgJQi8AMAAAAAAJBSBH4AAAAAAABSisAPAAAA&#10;AABAShH4AQAAAAAASCkCPwAAAAAAAClF4AcAAAAAACClCPwAAAAAAACkFIEfAAAAAACAlCLwAwAA&#10;AAAAkFIEfgAAAAAAAFKKwA8AAAAAAEBKEfgBAAAAAABIKQI/AAAAAAAAKUXgBwAAAAAAIKWSB376&#10;96i2aokWxgy1O0/Zc583J3eu1sLle3RSwTY3HbLnKoYONXnrkaRDG7SwaoOOhGcqjv49qm3ssMem&#10;y8Wwj0VypHG1dvfbYy9Up7R7uXctGaLzZ8g4257X9a+g64R1rRnhjjQuCa7BBQpdxwfNzGNLtHA4&#10;rjP9e1RbrO33773BeX+kcbj2pUNNw3mPT3AfOLlztXFPL+AcHIkKKKsUdI4c2hDKRwUr6DpWmND9&#10;bkjX6+T1hVXO9evnhaTvcMg7DVJyjhRDAedZocLXqSILXSfTeXxP7lydZz4fDiOkvJr3NcBzYZUl&#10;nf0ceXGGC13ywI+rcu127WoxhzpN2bxyGAqgyUxY9Ih2bZyvCfaEIjvS2Kg2e+SQOKXdDdvUZY9O&#10;lYthH4vk0AY1tNojL1wnd65Tc1eF6lu2a1fLCs2wZ0ibWSvy3s/hu9aMHEW9jvc/o/3mxaW1vYAC&#10;Ux4ObdDCGq5n+UtwH+jfo0c399hjMdwKuI4VZBjvd0caG9VWXq1NLdu1a+N8fbiY16BiGq60R+GG&#10;9DqV4DqJIXGhl1cvrLJkh5rWtKt82XrtatmupkXj7RlQoLwDP1HTVdtcrfLWxqGLbgMAUICT7e1O&#10;IXluhSolSe3af4Hfq2bUuS9e6qbbkwAAAICo3tOdA4mGnzYNLJoxY2DVkzHTTncO7KqbMTBjUdPA&#10;EWPckY33DcyYMcMfIr91lxnM84WBXdZy7WUs2njAnXZg4LFFMwZWbQyWsepJd35vO7xtNuaJ3Q5v&#10;+/157ht47KfRecz1RuZ98gvO9j/5hez7fPp7A6vMfbbSLOu8ZvrYaVf3vcg2Ltr4vfC2Zl1XkHa7&#10;Qmnu7F/oOMQsJ5x+MfttpUuwjCz7GBlyzZt9ekH799OmgUUz7ht47Mlwei/aeMA6BjF5xj5GoXTL&#10;/xjFnQtx552XDsE2Rrc/cnwixzC6P/YxDs7FzEPcNheyPHtee/uzTs+QBtmPoZOGq54M56nwNnrH&#10;0BhnH3N7W7zrROj3mfJAhmtNZHw0PUJDQfvvDHa6RvOaNc+ipoHHYvKknQ+ybq9xrprXCPtYhK95&#10;mYYgrVY9aWyr/Vs/HcJpEDe/vS/mvkamRdL5voFVdd48wbqypnPMtsVtV1y+iOxnzJB13f61pCnL&#10;eRC/nPAx9o6hOc7d3rrv5bx2956OuYfUfS/BORQM9rHJlQd31TnrCO+Xs12hcZE0TrAv1nXCK6NE&#10;r1uZ1xM+RzIMoTS7b+CxjV8I5aPYZTxpzhNfzsrvOuYNVv6sazKOf3Tb7eO1aOOBISpnRc+bVXZZ&#10;MvE1KLqs8DxJl5MlD4XS3hnscy+8vzH3KWNw0tnOo+a5ac4XTiN7Wdm343sDq/w8OCNyrQ0Ndt63&#10;15c0HyQ5z2KG8H5Y25lr3bHXKWda9jRMkj5x+SLp+Zdr/dHBOwfiysz2PJmvIdnyfHicuT1evnws&#10;tG47n0aPsX0uHdl4X3CtiZkemddYVnHKq3HHMdd1ojOSNrHXgEx5MDLY67tv4LGfOsuP7Idx7OKP&#10;f/7HINNgp6m//fby4tbJUPBQtMCPffNw/jcyvPt7P5PFLG+X9cDgZArzgJsZ1cvIWS5CMQVm76Ic&#10;WW/kpMq8r3Hb6l/sE2y/eVJE57GH6A04kpbePP66g5PcPpEiJ7kx+Bc9f13Ghcce5//vrStL+oVu&#10;AnH7ZP8fM8RsfyjPecc6S9oWtH9+HgqWE1ys7HHRNCj2MYqkpf2/Pa5I50Akv8ecv/bgLDPLNcA+&#10;hrGDnW72uhPkv4KOYZA37OXYxzTbNS1yHfRu2Oa+ZV2HnfYx50pcHjCHgvbfXm9n9NyI+Y1/jhm/&#10;i6RBzD7aQ7gw6R0LOx2z5z9zXf42etdpO8/FnSdmOrn7bBcM/cHd1rjpizbaATZvcLYhOBbWELkG&#10;Bdtmb1e0YGet304Xc/+yHuPk50HWc9Av/Jvrt/Oy/X/MEDnHkp1DheRBL43t8ztunP1/tnMk8pt8&#10;0tg+r+wHLnOwj0FMPopdRuh64qVv3D0mn+uYfWyN/JrteNvXNu/8LXo5K3ou5H8NsvcxLh0SLCfy&#10;G+s+GUr76HZH99+6T9lD5JyKjkty/uTeDm/fsx8He92x60+SDyLbGHOexQyR5djHJ491Z92HjNuX&#10;I30i+SzJ+Zdk/dHBv5/Z68p4nrhD6LyN5vngPmmPs/9Pls6R64y9fTn2M1h29vQJnYcZhsg22vkn&#10;cvxi1mX/b687SR6MGexz1P7fHlesYxAdvDybLZ2cfJPruDHkPxQt8BO+GcUfsGjGtQoToSGuoGgO&#10;MSePfRGKZEhnCGX2DPsVd0JknR63P7E3T/vEjE+rYIjuZ2TdkXVFf5Pxd8ZgX3j931jbHFpO3H7H&#10;Xjzs/TaH+O01h9ibS4b1BePDaVvQ/sXlocgFyk6HDPtThGMUTe9o/sm5/RnmyXwOxG9r1iHDMu28&#10;YP8fGX7a5NRWyXSdiKSHM8TtX37H0C60OkN4e8MF6tg8aqdD6DoZn652Hgj/Hz3eOYdB7L99/OLS&#10;NTyPfdOP395cxz2clnHLiE87e4gWXDIU/t19sfOSc30I1uP9729L3O9iCmXBfPY2Rwv7kW2OWYe9&#10;Xf48dr6JrM8cEhzjJOdBknMwdl32MbT/jxkieS7+N3HrzjcPOulnTrfzdnT99rnrDOH1x85jnY+x&#10;81j7Hnu9ybBd3mDfA2OXkeRelu91LDS/O3h51l52ZD32uWXltbh0sdeVIQ+Yg53meV+DYu9Vdtrk&#10;Xk7sMTGHUFrGnVf2voTvU9HB3kY7DeO2OX6e7NsRvxx7iN1/+7xPkA/s4xn8LrqdmZbhDdG8nH3d&#10;kf8z7HtcGtrzRAf7eNn/O0OStI8/V3JMt/Y/9njFlCVC2+emT2h7Ys9j+3xKcC2NXU7mfYz7jTfY&#10;v7X/jwwZlhPazgTXidg0NYckeTBmiKRXZDnh9C3WMYgMkfXGbV98nmUY/FCEPn5iHGpXm0o1uyLc&#10;GdOEigqVq08n+iXNqlCletRck6G3bncZ0260J4SVl022R1mi2zGjskLq6lGv3/9DhWbPCs0Smie5&#10;yZoyyR7nOaWD+3qkuRVWh2DTNXuu1NXdFxqbWYf2t0rlc+4Idzo46Q7NLpdO9AZpmTtt4oT3YWpZ&#10;qVReqqnmLIaTvX2R38hPv3Yd7PeOe7saCv6agpt2ZZMzdLR4Sie6FTPdTdt9zxi92Oe3f54pU408&#10;dGOpyrPmzT493xWT/u4xamsLOkKPzJM3ex/j8sdgz4HxunNOqdTamPxLAsd71BWTRl5eSNrHirNt&#10;0fzlSZL/PPkdQ0dlZbgPldA1zGJ2SOx8kWJJok5+88sD7vHevDLvL87kt//TVduyXbWzFPraTaij&#10;1eM9MflmvKaUGf8muRckFNr+RNzrhszzYbqWLiuVFD4Pk5pa5vy2a/NK50sT7XeoqWW7drU8ogUZ&#10;8mhYqWqWmnnKSeddLSs0w/3izIOFdAo6ab6zHRvna4L7JYzcneImOMaubOdBPufgUMl6Dg0mD4bu&#10;DW7ejtxnPEnuQ848kfv3jaUq9/+Ju4bH3+Mzc+5BkeM2NUs6ZZE1fV3Z5jnS1h69z7r7k79oXgsU&#10;q5wVL+s1aNJ8NXnXAf9LfCvVHHMDyLycXGUdW/JzODPv/u51em+lYaLzJ/l2ZN53R/L7aPZ8kPs8&#10;i8pdFvJkW3eMRGnoyJU+mWQ7//JZf4R93hYotH2TJmtKkn0tr9CdoXQ2z+M8rpO59qGo5dUc+Sfn&#10;dSLpNSDPPBjHfQ7f3+6mVVw+KdYxMIyEMsPFrGiBH+dAmpygjv8J3cjFe7pqW9arpjwoRC+MBAai&#10;GWNoOEGJ0LauabdnKo7WxvB6MtwcczHTzBniCxjDItdFddJ8NbXUqVJS2xpve/P/pGzWG1uC6cMt&#10;502tSGYsrVa5d7GMu3Ankv0cmLDoEe1aWxGeL2fgoUjnb678lWv6cPFv4s7De+Xa7drVXJ21oFmI&#10;GXXbtWlZqdS1TQ96x2IIvqrofzK8KvjaTf3cYHr0mu/wgiOBXPeCIWJ8zcu8XvqBlQK+7jVh0SrV&#10;GAc0WG7CgGiE8XnYQaWJ8SnqPO5duY5xYiPlHMxo+PJg9vuQE5CJcB+ETIO6x/f36YQ9TrkffFOj&#10;SOWs/Fjn8tw67XLLuPnKnofCinEOT1i0WJXeA6573QwHDXOfP8XYDqlY99Hk51lU9rJQ4XKn4dA6&#10;3+sfGoO6ToYUqbyaM/8ku07kcw0onPMizHtx7ATo7UBPbgUdgxFfZkivogV+ervttyylqmm2P/1u&#10;vxkdrwUbvfFOxm9bYwYEckSiCxR9YPE+z2cPQ/C5vrl1MevJ/+ss3ifu7OG8fPIuY80o80Lqvdne&#10;rl0tdW5tr/welnK9rcs4PWfkfGhkinYX/YI+6Q7NLnei9kkv3AWdA7NWBOPXVjiBh6wBh0znb/TN&#10;SlYZ85cr4/Ri3cgNx3syFpSObN2mLu9zwP7bz6ExYdEj/rHYtMypjRVbc7JQ/Xu0rVVOobvFrUli&#10;zZKp9kBvt11jJcm9oPj8r3lllPxNXsC8Z5kPNu3aVkj6H9rhF5C8tN7k1kjKx8mdO9zPtAZpnfOh&#10;K8Exzsg+D4bzHCzI8OXB7PehyZoW9wQbE6gZ1D0+0wOufdzSqkjlrLwc2qHmLiOfDWJdGfOQbTDn&#10;cIjzFr+trSNDrYUc50/RtqNY99Hk51lUgrJQQXKk4ZA73+svBrdWpWFQ18mQIpVXc+WfhNeJxNeA&#10;QZpQUeG+OM5QeyeiSMdgxJcZ0qs4gR/vou+9IbixVOXq0fPHrfkObcjyZnS8Fmx0AgLPH8+yjLxF&#10;l9Hb3eNHG52Hl+gJf3Ln6gQ1GvLhVhPv7rOW6UR/kz+0OTe06EXBeeNbWFOqwmVKv9iq3b7pqm2u&#10;zl3F1Jcp7TyZprsXsmIHWnLKcIzcN2nFrwnkVNXu2rdD++OqN5tVOV1moDbTMcx6Dsxa4TygRtLc&#10;leH8zdV0y5Zp2zyZpmfPf8nZzYFO9vZlCKzFVy3PHXwYvAmLHlF9EZoxhMQ243LOJ9+NpTHVoK1C&#10;QYZ8kP1eUAxGM6+YQokXFGnbYudvY1vd+1ogeFPnXa9n1AXLiqR/xoJNwA/Alldr6SyFtjsffrBt&#10;7mK3EG8dqzhJjrHLDmKbVbXzOQfDy8nwVr7Yhi0PJrkPOfOEmx/bAZkM94+87vHOMmKvXzYrn8bO&#10;M0jRpjLhGnnFk+kY5FvOyl/svSHvfcy0/RnkcQ7nMqOyQmpt11b7JW6S86do21Gs+2iS8ywq07Us&#10;a1koiSRpOJSGev1DdQ2xrxmhbhSKcZ10ZUifYpVXzfyT+zqR5zVgsLwXx1vbdSKutUCk6ZXZjLiw&#10;Y5ApneLKDCi+IgR+OtTkVlfzI/OT5uvhZaVW7Z0ONa1pV/myxW7Uc0OkuY/z1tK9eUyar+q5Utsa&#10;86LkFryz1jKICm3HoQ1qaJUqH3DfSMxaofq5Vu2T/j16dHNPME+RzKirU6VVS+LkznVq7qpQdbbI&#10;aMh4LaivVrn1hv9Io1O91nl4GEazFqum3Eo/K42ddtrhm4vzVifuATqe05xpmx41C25GHvKmm2l7&#10;pLFRbconbYtlvBY8UGHVwjil3Q3Om6yhOEZe1L6tK+bCLalr8zrrHDD6Gsl5DsSddx3aurknUkDz&#10;+eevce65y/SvAUl4+avBLHQ5N5XanacS5b9BaW0Mbl5ZrwtuQXPzjkgaKvLAOxjGvnvswHsxuEEd&#10;sxaLcz4ZhbGYa7RzPfN/kuxeMBT8glT8+TCjssL5wyvUGP2N+M1RI9Xg3fNa4arNXhOSaPq7Vb6z&#10;3K/8WlN+s70EVaRj+M3r/CYu7rHKJskxdnVtXhk5D/zjl+gcdAuIxoOYv66hNox5MMl9KHovc7Yl&#10;UIx7fHAPso+bycl/RvA2Zp6imLVYNeXtavDTxb0fDkEN2OKUs/I3YepkqWubtvoPO8E+5vMQF80f&#10;8eVlKb9zOKdZFapUu9rse0mS86do21G8+2g0He3zLEbOslCBkqThUBrC9Q/tNaRdDUbALXwtLcZ1&#10;0lW08mru/JPkOhHNu1muAYPmvjhubc/wTBYuf4fTt8BjkKjMgCFj9/accfC+wBAzZOp12+kRPMt8&#10;bg/7wRDt5dteht2Tvb3MUG/oXu/pT5rbHl1Hr/8Fj2DI2Bu5NxjpsepJ+0sL4XnCy3J7uPeHLD3E&#10;e4OfTsa228cj1Kt6fNrE9r5uDHE91sf1Lh+3nHD6RdM4chzt/Y7bx8hgp509rzXd2saC9i/uGMb1&#10;yh/XS719jEJfXSjsGPm9/2dYXuS33vZvHOw5YKw3dn/iB/u42+dV3DGJG+xti023TPtX0DH0vijQ&#10;FMpTcWkSbIudRvcNPPZT64sWoeuE/XtjX8zjaF9r7Hwekx6hoaD9j7k+130v9isPobRf1DTwmL39&#10;Mfkg6/ZGzsu4L8bEf8kkur5MeStIw2BbrHSt+16wb+Z67HSx09FOk7rvGccwOm8obRY1DRzxt8Od&#10;N+a3cduVeZ2Z0iBmXyLH2Ev7cNrY53Fk/TH7aafvoo0HnN/Epm3c7631LGryvzho56fIOWSnc4I8&#10;GLeMyPbG5sPs96He09F7g3d9jp6jmZcTd++KDKHje9/AYxuj96lwunxhYFfo2hCfvgVdx6zr46KN&#10;34v9XXiw7ndDWM6yt7eQa1BcHnPyq7f+ZMuJbr99XTb2J+c5HH984obwtoaHuH0LzZNzO+L2PW7I&#10;9z7qDnH5IMl5FjOEr2XW/AnXHb5OOeOyp2HS9LGvk/HH187PudcfHWKvMXY5IbJc+xri7FfOfbXS&#10;0Fv3rsj90drOYlwnzXkzHXd/evz5YQ5Z80/MeqLXic78rgGno+kXOxhpFZf2dn7w9vexQR6DTEP2&#10;MkNcvmEoxlDSe7pzwA4GAbjQdKipqlEnlq0Pt6vt36Pamm2asrbQtvIXqwzpCQAoAucaK+5NI8Qp&#10;7V6+Us1ldRn7HQGQQoc2aOGaPtU0h/t7OrlztR7cPFn1g+7fCiNJEZp6ATjvDrWfp2ZtAABk5jT3&#10;ztK0H+df/zPa32U0AQdwUTjS1m70D4i0I/ADXMi8T5+u6VNNM1F5AMDI4nRAH/6cNG+SRwqn37iF&#10;Nds0Ze2F9IUnAIPhBOSXqKG7Wpuo5XfRoKkXAAAAAABASlHjBwAAAAAAIKUI/AAAAAAAAKQUgR8A&#10;AAAAAICUIvADAAAAAACQUgR+AAAAAAAAUorADwAAAAAAQEoR+AEAAAAAAEiplAR+OtRUtURNh+zx&#10;mZzS7uVLVLvzlD0hq5M7V+exDgAAAAAAgPMrJYGffI3Xgo3b1bRovD0hs/49enRzjz0WAAAAAABg&#10;xLpIAz8AAAAAAADpV9J7unPAHplZh5qqGtXm/1+h+pYVmpFw+smdq/XgvgrVz2lXg197plQ1zY/o&#10;zvbVetAbV16tTRvna4Kcmja1Ne2avbZC+9dsU5f7q8q121U7y/3HXa/McYc2aOGadm8Gfz0LJslt&#10;6rVS++esd2v9eL+vk9YY2z+3TrvqpkeX5Y0HAAAAAAAYwZLX+Onfo9qqRp1Ytl67WrZrV8t2bVrW&#10;p4aqDTpiTG+bW+dPr5/bHkz3dG1TQ/did546VapHzTVL9KA5rmubHmzsMH7Uo+Y17Zrd7Cx319oK&#10;ta3J0qfPoQ1auKZPNd78LdtVP7dHzTXWtlja1uzQNGMdam101jFrhXY1V6vcDTgR9AEAAAAAABeC&#10;xIGfk+3t6iqv1sNGvzgTFj2iXW6NniNbt6mrvFqbjKDIjLo6Vapd20KdKJeqZqk3z3TNniunZpD/&#10;O3dcd59OBj9S+bJVbm0dJxBTP1dq27InNI/nSFu7NHdxML+kGZUVkvp0ot+cMyy8jsWqKZfa2swA&#10;FAAAAAAAwIUjYeDnlA7u65HKJjvNryJO6US3YqY7QZyufc8YAZrJmmIEZKaWlUrlpZoajIpRqtkV&#10;4Y6YZ1RWSF096g2NdafVBbVyjjQu0cKqJVazr3hTpubR2TMAAAAAAMAIlzDw4ygvm2yPCsk1fdgc&#10;2uAEe6qWqKG11GnytbbCngsAAAAAACDV8gr8dHX32aNCMk6P1AQavJO9GdalU9q9pd3pgLllu3a1&#10;eB06AwAAAAAAXFwSBn7Ga0pZtN+dQKbpHdrfWoyaQD3a3272EyT1dvdIcyuML4p5+vR8l1RZGe6A&#10;+Uhb7qZeAAAAAAAAaZIw8CPNWFqt8q5tetTsqPnQBi2sWq3d/cF082tcRxob1aYKVRsdQheqa/M6&#10;7fY6Zj60wWnC5XcSbZqsaeVWx8+HNqihVZJ69Pzx0MwAAAAAAACplTjwo0nz1dRSpymbV/r95zif&#10;THebUrnTK1sbg/51uqu1yf3q12BVLqvQ/pqY9UaM14KN7ifh/e2U6t3PsZ/oDdccSmzSfFXPldrW&#10;LNHC5U5Q6eTO1f7fAAAAAAAAI01J7+nOAXvkiNK/R7U12zRl7XbVzrInAgAAAAAAIJPkNX4AAAAA&#10;AABwQSHwAwAAAAAAkFIjv6kXAAAAAAAACkKNHwAAAAAAgJQi8AMAAAAAAJBSBH4AAAAAAABSisAP&#10;AAAAAABAShH4AQAAAAAASCkCPwAAAAAAAClF4AcAAAAAACClCPwAAAAAAACkFIEfAAAAAACAlCLw&#10;AwAAAAAAkFIEfgAAAAAAAFKKwA8AAAAAAEBKEfgBAAAAAABIKQI/AAAAAAAAKUXgBwAAAAAAIKUI&#10;/AAAAAAAAKQUgR8AAAAAAICUIvADAAAAAACQUgR+AAAAAAAAUorADwAAAAAAQEoR+AEAAAAAAEgp&#10;Aj8AAAAAAAApReAHAAAAAAAgpQj8AAAAAAAApBSBHwAAAAAAgJQi8AMAAAAAAJBSBH4AAAAAAABS&#10;isAPAAAAAABAShH4AQAAAAAASCkCPwAAAAAAAClF4AcAAAAAACClCPwAAAAAAACkVGGBn/49qq1a&#10;ooXL9+ikPS2XQxu0sGpJ9qGxw/7VCNWhpgtyu+ME+9J0yJ6W2cmdq519LyQvSDrSmN/6zocjjcN5&#10;fJMehxMa//GbNemxE/YEAEAB/PtZ1Wrt7s8wrcB7Xf6S3gvSh3suAADFV0Dg55R2N2xTlz36InSk&#10;sVFtxv/lZZON/5DdKe1evkQNrfZ45HLNQzdrynVf16iPSuduel7XX3ezrm+x5wIAFKZHzVuHI+iA&#10;CwH3XABAGuQX+Onfo9qqlWoeTNRn1grtatnuDnWqdEdXrvXGbdeuuunWj0a28mXrtatlu5oWjbcn&#10;pd6ERY84x2zjfE2wJ6bEjLqRlS9febxTJ7ZJY3dIY6uf0JnTnXqpyp4LAFCw1sYcNUAwVLjnAgBQ&#10;fMkDP4c2aGGNU9OnvLzUnlokmavcelV/a3eeCpqaVa3W7kPe3/G/izTHSlpN21+HN2zQEX+is0yv&#10;tkrX5pWxVcMDTu2WYFlx89rz2Pvi7cdq7e4398lbVtw4h1lt2v87aVpE0iG8XdHq7+YxtPbJr7bd&#10;oSYjgNi2ZomVvoFg+RvU5C3L2O7Q/iRK17h5sueRcLXzYHmh42Pmybi0j5kmRdM3mn+jrnzsjzWl&#10;+ud653CnXvsfP9e46/5Y47vtuQAAg9G2Jds9Mr68Erkn+tf4DToSut6797y4cRHhe1TtzlP2DNnv&#10;Ncb9qakxc3M2cc+NxT0XAJAGyQM/kqQK1bdsV9MDQ9WkabqWLnOCSm1tZjXrDu1vlaRSza4wa9X0&#10;qHlNuNlZ2xrjRt6/R7VV4eZY6tqmBzMWrlxGkCvQroa4QkRO4SCHo0fNNeay4uZx9iVawOtRc425&#10;Tz1qblht7WePmmti9rG1Mdy0qmubHswW/Onfo9pIOkhta5KlQ9saa59aG2P2J6GudrV5yyqbrAmx&#10;TcV61FxjFuTi0tVK+7zzyHjdOSeaR0+2tzvpVF6hOycpQ1M2a/ti0rdtjbUtMd74s3/QidP/oFNl&#10;4b8BAEVQXqpyOfeCRwu9Z0W0qyF0vW9Xw/LV1j2gXQ0x92T7vtC1eaVxL01wrzHGt7X2uH9P1pRJ&#10;1mQT91wf91wAQBokD/zMWqFdLSs0wx5fZBMqKpwCV2t7UAg41O7cmOcu1gK7oDK3zm0itl415c4o&#10;r3BwZKtbQ8ltirWrZbvq50pSu7ZlLMx1qGlNu/Onv2zvdz1qbtijk5quWn+ct/xHotsm6eTOHW6h&#10;wgmahZbl9iEQ9BUUzLNrbYUkqWvzumiQxdsudx519ajLHqc+nbB/p1LVNIeXr652HYzM5/AKVkH6&#10;eU3zevT8cXvuGOXV2mQdm659z7jpF4xzmvnlzlt+c8C66dKhHU7h0l9HsE/eW9pEaV9AHonm0VM6&#10;uM8pTFc+4DZ5S7J9XsHV2L5NbuATAHC+VKjavRZ3bd6RISCRP+8+41/nu3qkmHG9oV+F7yNeucPf&#10;rgT3mhC/XMM9l3suAOBikjzwM1wm3aHZ5ZLUrv3uW5ojbU4gprLSbu9dqpql3rjxWvCAG8xobdcR&#10;v5aQ1xTLqdbrN8/q7nN/Z/GCTKpQvdG+fMbSavcNYOZASZzebqdwUr5ssV/ICrdfD7azcq1REJu1&#10;2A2M9Gh/e7gw5KfDrIqgj6SYcRFm4CzL8j1e/z1Ni8a71adzvxkz+QUy441dwcqrtXRW8K+XJ5w3&#10;hW61bS9g5xac80n7vPKInUf7n9H+Lkmq0Gx3G3NvX1BwNbdvwqLFmY8fAGBYTF20yr1HtquhKF+X&#10;Cmos+4GM2HFRwb3UKIu4L3dy32tMZpkpB+65AACkysgL/NjVevv3aFurQjf4gFVV+Ua3enYS3X3R&#10;N2Gm8lJNNf+fNFlTzP8TOaUTiduBl2rajeb/4zUltiqxPV+mcVHhr45lWr7h0IZIwezC0KcT/fmk&#10;fQYZ80g4j/pvEedW5HyD6oirjeWZrGmJMzEAYGiYL5N2aOtg7yd2eSXjOJt1f8+rLJLtXlNM3HMB&#10;ABjpRmDgJ1ytd3fWG7x1Mz/eE+mPRvYXw7wh11eo7Ddl/X06Yf6fSILgis9uPlWEQpQl/DYt1/JP&#10;afcW922ZX3U6+ArbiGE0xwuGR7RgUj5pn38eMfPoVvctZ7RGWiHb16fn4zIxAGB4zVrhN1UK+sYZ&#10;blbZIFNZJOO9xp5xkDKuJ9M9LR73XAAAhteIDPyY1XqbN/dkqZ4ctBsPBSrmVmiGpmu22xY+aOce&#10;fB0iYyfDflOpcPVur1160JFgMlPLov0EhL/6YWznGqNzQ6+9eqRD60Fo3RH0F5Rz+UFhKGhD7zWD&#10;K64TvRmORRYzKoM3sd4+2V9TySvt88kjkjRpvqrdfgnaYmqkFb59Xh8JAIDzLWhalVlwD+vQ1s3F&#10;DxCZffXYZZEk95piSLKe+Hsa91wAAEaC4gZ+vKZBgy5sGFWslSPY0troNkfyviQRBImCfnm8Nt/e&#10;PBWqXhQX7FDoy2LBsr2mTqWqqc/8RipO0H68XQ3ush50C4ZeQCUoWAbzeG3Ty5etKuIbO+cLF+by&#10;YzvMlkLVn53PrRu/KTKnrX+yL4X5jD6KvH2y0zWvtM8rjzj8gqZiaqQNcvsAACPApPl6OLYD4CCI&#10;EfRXk18/eIkZ/dZ4za7L59zhlEUS3GuKIsF6st3TuOcCAHB+FTfwU0xGJ8V+ASeiVDVrzbdxpapp&#10;Nqo2T5qvpmb7bV2F6nN8zWLCoke0K/Z3hVSbDn/BylO5drtqvbdVk+arKcM8TTkKQnmZW+d/EcT7&#10;3+lwMc54LdgYbtpVuTb4Aob5WdXCjNeCejuN8zFeCzbGp5mfrknTPvZYZ88jUobOtX1Jt89O4xHY&#10;nA4ALmKZOgCeUWdd48urVR8bJBoc+75Qvmy9UTZIcq8phiTr4Z4LAMBIVdJ7unPAHjki9O9Rbc02&#10;ddnBnFzTEHGk0X1LmDXQAwAAAAAA0mbk1fjxmovVuO3YMzZFAgAAAAAAQDYjL/BjfpK9vFqbqKEC&#10;AAAAAABQkJHb1AsAAAAAAACDMvJq/AAAAAAAAKAoCPwAAAAAAACkFIEfAAAAAACAlCLwAwAAAAAA&#10;kFIEfgAAAAAAAFKKwA8AAAAAAEBKEfgBAAAAAABIKQI/AAAAAAAAKVXSe7pzwB6Zyasvv65f/bxH&#10;L714WufOnrMnAwAAnFejx4zW9ROv000fLtXV177fnpwV5RwAADCSFVrOSRz4efXl13Vg37OaeftM&#10;TZ06VWPHjrVnAQAAOK/effdd9fb26vCzh3XXnNsTF4oo5wAAgJGu0HJO4sDP4QM/1Y1TyvTBD35Q&#10;l156qcaMGWPPAgAAcF6dPXtW77zzjn75y1/q+Iluzbzr9+1ZYlHOAQAAI12h5ZzEgZ8nv79Pixct&#10;1lVXXaVRo0appKTEngUAAOC8GhgY0HvvvafXXntNO3bu0Cc/NceeJRblHAAAMNIVWs5J3LnzubPn&#10;NG7cOApDAABgxCopKdGoUaM0bty4vPrpoZwDAABGukLLOYkDP5I0duxYCkMAAGBEKykpKaiPHso5&#10;AABgpCuknJNX4AcAAAAAAAAXDgI/AAAAAAAAKUXgBwAAAAAAIKUI/AAAAAAAAKQUgR8AAAAAAICU&#10;IvADAAAAAACQUgR+AAAAAAAAUorADwAAAAAAQEoR+AEAAAAAAEgpAj8AAAAAAAApReAHAAAAAAAg&#10;pVIX+DlQf5tuqz9gjx4SxV1Xn75zfzGXBwAAAAAALnbDHPg5oC/ddptusweCHQAAIAUO1EfLOUu2&#10;9NmzAQAADJthDvw45n39qI4eNYaGu+xZiqZvyxLddv93NPKLXJP16e8ObVoAAIChd8vKJ0LlnO0P&#10;TLZnAQAAGDbnJfADAACQPn3q/rU9DgAA4PwaWYGf3u9oiVk9OlRTx+kD50ttoV9kqdHjzH/v+mNS&#10;5zrd6y2v7Uu67bYvyW5clnk5HquZWobmaeEq3kv0nV53Qs71OttrVwfv27IkY7M4e5qdNgAAYPiV&#10;lVHDBwAAjBwjKvBzYNMxPeRXjX5Cq7RO92YIsOTmNJ16YuUt0s2r9MTRozr63U9rcuU8zdNe7Q0F&#10;Sfq076ljuuWeOYovqh3Ql277grqNqttPfOBxfWGPNVf9bfqCvhFU7/56mdYtcIM/ses9oMfXH9O8&#10;5Z+OXe+B+tt07/oyfcNPk29onjutb8sS3fvUPGe/jh7V0d2r1P0XBH8AADh/unWsU9r7F/TvAwAA&#10;Ro7zEvgxC0RmTZW7Gr6ioIebyZpzzy3Sr7uz1MIpxF16aOUt2vtDI6DUu097O+fpoQxt8Pu2PK69&#10;N6/S14zpkx/Yrm/MN2bq/Y4e3zNP3zD76Kl8SKtuPqa9+/ok3aV58xVeb9te7dU8zasMRvl6v6PH&#10;99yiVbvNNLlLX2m4yw0YSasajYDR1E/rIXv5AABgGN2lr5h9GO5eJa2/l+APAAA4r85L4Mfu3Pkr&#10;RuDDbCp17/pj5s+KZvKcebplz16/2VXfvr06Nn+eEWAJ6/51ttpAru5jOqa9+oLZLOu2e7WuM5jl&#10;rgdXhdZ74Id7dcvKh+LX231Mx26epzlT7QmServVrWNatyAcQLNrIAEAgPNo6qe1/evzdGz945Gm&#10;3gAAAMPlvAR+Yrn9+5hNpZ5YeYs9V3FMnaN5N3vNrvq07ylp1YOx4Zf8eE3KrMH/mkdovQe0d88t&#10;mjcnazgpi3lGEzBj4KtgAAAAAADANWICP3379urYzav0RI7ARXd3uLp0968LqRU0WZ9ePs9pFtW7&#10;T3uVoWaN4dhT+6wmZ9aXO8pu0S2de7XP68w5ltN8be8PDzjNvDLV6FGO5U0tU1mkvyAAADDS9HV3&#10;SzffojJ7AgAAwDAZMYGfyWVlUucxdXsjer+jL4aaejlBk1B16bYv5WzeFFmup3Ke5u3Zq+/s2yvl&#10;aMZ114OrdEvnOn3RaKPft+WLoWZcTm2eY1pXF/4y2IH68Je8Jj/wkObt2asv/XBvxk6dJa/PnmNa&#10;t8D8/QF9qf5A0F/QX4SX3bflS8FXxAAAwPDq/Y6+ZPbn45ZlcjYXBwAAGEIjJvCjyq/oG/ONPnLq&#10;pIespl6TH/iaVt1szPPDebmbg1U+FPwm9Ln2uzRv/l6tW1+WsVNn39RPa7vbQaPXn84X9bVw586a&#10;rE9/1/0SmdHvzuMfsPvwcda7d0+GTp0NdzUcDafJbV+Q/shZWnTabbr31/P06Uw1iAAAwJDrNsoK&#10;ty1Yp7KvG02+AQAAzoOS3tOdA/bIOLv/zw+1fPlyjRo1cmJFg+V/fj1H8zIAAHBhee+997Rx40Yt&#10;+E9/ZE+KlcZyDgAASKd8yzkXcenmgPbukea5NWgAAAAAAADS5qIN/PRteVx7b16lh3I0twIAAAAA&#10;ALhQXXyBH/ez8feuL9M3vpulc2UAAAAAAIAL3MUX+Jn6aW0/elRHj37F6nQZAAAAAAAgXS6+wA8A&#10;AAAAAMBFgsAPAAAAAABAShH4AQAAAAAASCkCPwAAAAAAAClF4AcAAAAAACClCPwAAAAAAACkFIEf&#10;AAAAAACAlCLwAwAAAAAAkFKJAz+jx4zWmTNn7NEAAAAjzpkzZzR6zGh7dEaUcwAAwIUi33JO4sDP&#10;9ROvU2dnpwYGBuxJAAAAI8bAwIA6Ozt1/cTr7EkZUc4BAAAXgkLKOYkDPzd9uFQHDx3Uc889xxsx&#10;AAAwIp05c0bPPfecDh46qJs+XGpPzohyDgAAGOkKLeeU9J7uTPxq69WXX9evft6jl148rXNnz9mT&#10;AQAAzqvRY0br+onX6aYPl+rqa99vT86Kcg4AABjJCi3n5BX4AQAAAAAAwIUjcVMvAAAAAAAAXFgI&#10;/AAAAAAAAKQUgR8AAAAAAICUIvADAAAAAACQUgR+AAAAAAAAUorADwAAAAAAQEoR+AEAAAAAAEgp&#10;Aj8AAAAAAAApVdJ7unPAHplZh5qqGtXm/1+qmuZHtGBSaKbsDm3QwjXt9tiwuXXaVTfdHjsCWelx&#10;wWx3nGBfKtduV+0se3q8kztX68HNPVJ5tTZtnK8J9gw5HGlcov2Vydd3PhxpXKKG1uE6voUdBwDA&#10;4Pj3s5iyzWDvdfm7eO8F3HMBACi+5DV++veoNhT0kaQeNdes1u7+0MiLxpHGcHqUl002/kN2p7R7&#10;uVu4AwBgxOhR89YOeyQAAMAFK3Hg52R7u7ok521Xy3btalmvmnLlX0CatUK7Wra7Q50q3dGVa71x&#10;24fhDU9xlS9br10t29W0aLw9KfUmLHrEOWbD8gb0/JhRd2HmSwBAgVob1XTIHonhwD0XAIDiSxj4&#10;OaWD+3okSeVz7nAf8Mfrzjml1nyD1aGmqiVaWLUkUuA60uiMr915yq19tEQLq1Zr9yHv7/jfmctc&#10;WLVEC5fv0Ul7ljj+Orxhg474E51lerVVujavdLYlY80np3ZLsKy4ee157H3x9mO1dveb++QtK26c&#10;w0u7hY0dwd9J0yKSDuHtOrlztbUs8xha+9ToBQg71FS1Us1dzn9ta5ZY6RsIlr9BTd6yjO0O7U+i&#10;dI2bJ3seMdPPXF7o+Jh5Mi7tY6ZJ0fSN5l8AwPnQtiXbPTK+vBK5J/rX+A06Erreu/e8uHER4XtU&#10;7c5T9gzZ7zXG/amp0d0+ex4X91wAANIpYeBnvBZsdN7ABLVajGBQ0Zo4TdfSZU4wqa3NrEXUof2t&#10;klSq2RVmrZoeNa/Z5tREcrWtMW7kcc3TurbpwYyFK9ehDVpYE16u1K6GuEJETuEgh8NuIhc3j7Mv&#10;0QJej5przH3qUXPDams/e9RcE7OPrY3hplVd2/RgtuBP/x7VRtJBaluTLB3a1lj71NoYsz8JdbWr&#10;zVtW2WRNiG0q1qPmGrMgF5euVtrnnUeCgKeZR4MacRW6c5IyNGWzti8mfdvW2M0pAQDDqrxU5XLu&#10;BY8Wes+KaFdD6Hrfroblq617QLsaYu7J9n2ha/NK416a4F5jjG9rdcpt0mRNydY/I/dcAABSJWHg&#10;J+rkznXuzd0OxgzOhIoKp8DV2h4UAg61OzfmuYujHUnPrXObiHlNz4LCwZGtzg3ea4q1q2W76udK&#10;Uru2ZSzMdajJ63zaX7b3ux41N+zRSU1XrT/OW358J9cnd+5wCxUVqreX5TaRC/oKCubZtbZCktS1&#10;eV00yOJtlzuPunrUZY9Tn07Yv1OpaprDy1dXuw5G5nN4Basg/bymeT16/rg9d4xIs0Cpa98zbvoF&#10;45xmfis0I/TjKL85YN106dAOJ//56wj2yXtLmyjtC8gj0TwaBEErH3CbvCXZPq/gamzfJjfwCQA4&#10;XypU7V6LuzbvyBCQyJ93n/Gv8109Usy43tCvwvcRr9zhb1eCe02IX67hnss9FwBwMSko8BN8+UIq&#10;X7YqNuBRsEl3aHa5JLVrv/uW5kibE4iprLTbe5eqZqk3brwWPOAGM1rbdcSvJeQ1xXKq9frNs7r7&#10;3N9ZvCCTKlRvtC+fsbTafQOYOVASp7fbS6fFfiEr3H492M7KtUZBbNZivw+l/e3hwpCfDrMqgj6S&#10;YsZFmIGzLMv3eP33NC0a71afzu/NmF8gK0azwPJqLTW+tuHlCedNoVtt2wvYuQXnfNI+rzxi59H+&#10;Z7S/S5IqNNvdxtzbZ9SYM7ZvwqLFmY8fAGBYTF20yr1HtqvBb6Y8GMFLMj+QETsuKriXGmUR9+VO&#10;7nuNySwz5cA9FwCAVMk78GMGfTS3bgg6NLaq9fbv0bZWhW7wAauq8o1u9ewkuvuib8JM5aWaav4/&#10;abKmmP8nckonuu1xmZRq2o3m/+M1pcz832PPl2lcVLhJXqblGw5tiBTMLgx9OtGfT9pnkDGPhPOo&#10;/xZxbkXON6iOuNpYnsmaljgTAwCGhvkyaYe2DvZ+YpdXMo6zWff3vMoi2e41xcQ9FwCAkS6/wM+h&#10;DUZNn/VD9sUFs1rv7qw3eOtmfrwn0h+N7C+GeUOur1DZb8r6+3TC/D+RBMEVn918qgiFKEv4bVqu&#10;5Z/S7i3u2zK/6nTwFbYRw2iOFwyPaMGkfNI+/zxi5tGt7lvOaI20QravT8/HZWIAwPCatcJvqhT0&#10;jTPcrLJBprJIxnuNPeMgZVxPpntaPO65AAAMr+SBn/49qjX6vil+TR+DUa23eXNPlurJ5qfkjUDF&#10;3ArN0HTNdtvCB+3cg69DZOxk2G8qFa7e7bVLDzoSTGZqWbSfgPBXP4ztXGN0bui1Vy9mH0qtO4L+&#10;gnIuPygMBW3ovWZwxXWiN8OxyGJGZfAm1tsn+2sqeaV9PnlEkibNV7XbL0FbTI20wrfP6yMBAHC+&#10;BU2rMgvuYR3a6tWILiKzrx67LJLkXlMMSdYTf0/jngsAwEiQOPDjFzbkfJ3JawK0sMr4TLfXNGjQ&#10;hQ2jirVyBFv8bfG+JBEEiYJ+ebw23948FarOGLgKvixm7qfT1KlUNfWZ30jFCdqPt6vBXZZXa8oL&#10;qAQFy2Aer216cftQcr5wYS4/tsNsKVT92fncuvGbInPa+if7UpjP6KPI2yc7XfNK+7zyiMMvaCqm&#10;Rtogtw8AMAJMmq+HYzsADoIYQX81+fWDl5jRb43X7Lp8zh1OWSTBvaYoEqwn2z2Ney4AAOdXwsBP&#10;0CHfsDE6KfYLOBGlqllrvo0rVU2zUbV50nw1Ndtv6ypUn+NrFhMWPaJdsb8rpNp0+AtWnsq121Xr&#10;va2aNF9NGeYpas2quXX+F0G8/zM31xuvBRvDTbsq1wZfwDA/q1qY8VpQb6dxPsZrwcb4NPPTNWna&#10;xx7r7HlEytC5ti/p9tlpPAKb0wHARSxTB8Az6qxrfHm16mODRINj3xfKl603ygZJ7jXFkGQ93HMB&#10;ABipSnpPdw7YI0eE/j2qrdmmLjuYk2saIo40um8JswZ6AAAAAABA2iSs8TOMvOZiNW7TsoxNkQAA&#10;AAAAAJDNyAv8mJ9kL6/WJmqoAAAAAAAAFGTkNvUCAAAAAADAoIy8Gj8AAAAAAAAoCgI/AAAAAAAA&#10;KUXgBwAAAAAAIKUI/AAAAAAAAKQUgR8AAAAAAICUIvADAAAAAACQUgR+AAAAAAAAUqqk93TngD0y&#10;k1dffl2/+nmPXnrxtM6dPWdPBgAAOK9Gjxmt6ydep5s+XKqrr32/PTkryjkAAGAkK7Sckzjw8+rL&#10;r+vAvmc18/aZmjp1qsaOHWvPAgAAcF69++676u3t1eFnD+uuObcnLhRRzgEAACNdoeWcxIGfwwd+&#10;qhunlOmDH/ygLr30Uo0ZM8aeBQAA4Lw6e/as3nnnHf3yl7/U8RPdmnnX79uzxKKcAwAARrpCyzmJ&#10;Az9Pfn+fFi9arKuuukqjRo1SSUmJPQsAAMB5NTAwoPfee0+vvfaaduzcoU9+ao49SyzKOQAAYKQr&#10;tJyTuHPnc2fPady4cRSGAADAiFVSUqJRo0Zp3LhxefXTQzkHAACMdIWWcxIHfiRp7NixFIYAAMCI&#10;VlJSUlAfPZRzAADASFdIOSevwA8AAAAAAAAuHAR+AAAAAAAAUorADwAAAAAAQEoR+AEAAAAAAEgp&#10;Aj8AAAAAAAApReAHAAAAAAAgpQj8AAAAAAAApBSBHwAAAAAAgJQi8AMAAAAAAJBSBH4AAAAAAABS&#10;isAPAAAAAABAShH4AQAAAAAASCkCPwAAAAAAAClF4AcAAAAAACClCPwAAAAAAACkFIEfAAAAAACA&#10;lCLwAwAAAAAAkFIEfgAAAAAAAFKKwA8AAAAAAEBKEfgBAAAAAABIKQI/AAAAAAAAKUXgBwAAAAAA&#10;IKUI/AAAAAAAAKQUgR8AAAAAAICUIvADAAAAAACQUgR+AAAAAAAAUorADwAAAAAAQEoR+AEAAAAA&#10;AEgpAj8AAAAAAAApReAHAAAAAAAgpQj8AAAAAAAApBSBHwAAAAAAgJQi8AMAAAAAAJBSBH4AAAAA&#10;AABSisAPAAAAAABAShH4AQAAAAAASKnEgZ/RY0brzJkz9mgAAIAR58yZMxo9ZrQ9OiPKOQAA4EKR&#10;bzknceDn+onXqbOzUwMDA/YkAACAEWNgYECdnZ26fuJ19qSMKOcAAIALQSHlnMSBn5s+XKqDhw7q&#10;ueee440YAAAYkc6cOaPnnntOBw8d1E0fLrUnZ0Q5BwAAjHSFlnNKek93Jn619erLr+tXP+/RSy+e&#10;1rmz5+zJAAAA59XoMaN1/cTrdNOHS3X1te+3J2dFOQcAAIxkhZZz8gr8AAAAAAAA4MKRuKkXAAAA&#10;AAAALiz/f7BlbO6GK0I4AAAAAElFTkSuQmCCUEsDBBQABgAIAAAAIQCvDyin3AAAAAUBAAAPAAAA&#10;ZHJzL2Rvd25yZXYueG1sTI9BS8NAEIXvgv9hGcGb3aSSWmI2pRT1VARbQbxNk2kSmp0N2W2S/ntH&#10;L/by4PGG977JVpNt1UC9bxwbiGcRKOLClQ1XBj73rw9LUD4gl9g6JgMX8rDKb28yTEs38gcNu1Ap&#10;KWGfooE6hC7V2hc1WfQz1xFLdnS9xSC2r3TZ4yjlttXzKFpoiw3LQo0dbWoqTruzNfA24rh+jF+G&#10;7em4uXzvk/evbUzG3N9N62dQgabwfwy/+IIOuTAd3JlLr1oD8kj4U8kWT4nYg4H5MkpA55m+ps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SBNYWqBAAAYhYA&#10;AA4AAAAAAAAAAAAAAAAAOgIAAGRycy9lMm9Eb2MueG1sUEsBAi0ACgAAAAAAAAAhAMJ8sBcChAAA&#10;AoQAABQAAAAAAAAAAAAAAAAAEAcAAGRycy9tZWRpYS9pbWFnZTEucG5nUEsBAi0AFAAGAAgAAAAh&#10;AK8PKKfcAAAABQEAAA8AAAAAAAAAAAAAAAAARIsAAGRycy9kb3ducmV2LnhtbFBLAQItABQABgAI&#10;AAAAIQCqJg6+vAAAACEBAAAZAAAAAAAAAAAAAAAAAE2MAABkcnMvX3JlbHMvZTJvRG9jLnhtbC5y&#10;ZWxzUEsFBgAAAAAGAAYAfAEAAEC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computer&#10;&#10;AI-generated content may be incorrect." style="position:absolute;width:45440;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efPxgAAAOMAAAAPAAAAZHJzL2Rvd25yZXYueG1sRE9La8JA&#10;EL4L/odlBC9Sd7U+2ugqIli81qaeh+w0CWZnQ3aNsb++Kwg9zvee9bazlWip8aVjDZOxAkGcOVNy&#10;riH9Ory8gfAB2WDlmDTcycN20++tMTHuxp/UnkIuYgj7BDUUIdSJlD4ryKIfu5o4cj+usRji2eTS&#10;NHiL4baSU6UW0mLJsaHAmvYFZZfT1Wr4TsvcW7tvf+n8IdOzfx8dUqP1cNDtViACdeFf/HQfTZy/&#10;XMzU/HWp5vD4KQIgN38AAAD//wMAUEsBAi0AFAAGAAgAAAAhANvh9svuAAAAhQEAABMAAAAAAAAA&#10;AAAAAAAAAAAAAFtDb250ZW50X1R5cGVzXS54bWxQSwECLQAUAAYACAAAACEAWvQsW78AAAAVAQAA&#10;CwAAAAAAAAAAAAAAAAAfAQAAX3JlbHMvLnJlbHNQSwECLQAUAAYACAAAACEAUonnz8YAAADjAAAA&#10;DwAAAAAAAAAAAAAAAAAHAgAAZHJzL2Rvd25yZXYueG1sUEsFBgAAAAADAAMAtwAAAPoCAAAAAA==&#10;" stroked="t" strokecolor="black [3213]">
                  <v:imagedata r:id="rId108" o:title="A screenshot of a computer&#10;&#10;AI-generated content may be incorrect"/>
                  <v:path arrowok="t"/>
                </v:shape>
                <v:rect id="Rectangle 21" o:spid="_x0000_s1028" style="position:absolute;left:381;top:6731;width:9652;height:184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Q8GyQAAAOMAAAAPAAAAZHJzL2Rvd25yZXYueG1sRI9RS8Mw&#10;FIXfBf9DuIJvLm0qo9ZlQwrKfBmY7QdcmmtbbG5Kkm313xtB8PFwzvkOZ7Nb3CQuFOLoWUO5KkAQ&#10;d96O3Gs4HV8fahAxIVucPJOGb4qw297ebLCx/sofdDGpFxnCsUENQ0pzI2XsBnIYV34mzt6nDw5T&#10;lqGXNuA1w90kVVGspcOR88KAM7UDdV/m7DTs0/RUhvf1uWof31pzCOZgTqPW93fLyzOIREv6D/+1&#10;91aDKpWq6qKqFfx+yn9Abn8AAAD//wMAUEsBAi0AFAAGAAgAAAAhANvh9svuAAAAhQEAABMAAAAA&#10;AAAAAAAAAAAAAAAAAFtDb250ZW50X1R5cGVzXS54bWxQSwECLQAUAAYACAAAACEAWvQsW78AAAAV&#10;AQAACwAAAAAAAAAAAAAAAAAfAQAAX3JlbHMvLnJlbHNQSwECLQAUAAYACAAAACEAaMUPBskAAADj&#10;AAAADwAAAAAAAAAAAAAAAAAHAgAAZHJzL2Rvd25yZXYueG1sUEsFBgAAAAADAAMAtwAAAP0CAAAA&#10;AA==&#10;" fillcolor="yellow" stroked="f" strokeweight="1pt">
                  <v:fill opacity="26214f"/>
                </v:rect>
                <v:rect id="Rectangle 21" o:spid="_x0000_s1029" style="position:absolute;left:381;top:9715;width:9652;height:184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EMLxwAAAOMAAAAPAAAAZHJzL2Rvd25yZXYueG1sRE9fS8Mw&#10;EH8X9h3CCb65tK7UWpeNUXDMl4FxH+BozrbYXEqSbfXbL4Lg4/3+33o721FcyIfBsYJ8mYEgbp0Z&#10;uFNw+nx7rECEiGxwdEwKfijAdrO4W2Nt3JU/6KJjJ1IIhxoV9DFOtZSh7cliWLqJOHFfzluM6fSd&#10;NB6vKdyO8inLSmlx4NTQ40RNT+23PlsFhzi+5P69PK+aYt/oo9dHfRqUerifd68gIs3xX/znPpg0&#10;v8hWVfVclDn8/pQAkJsbAAAA//8DAFBLAQItABQABgAIAAAAIQDb4fbL7gAAAIUBAAATAAAAAAAA&#10;AAAAAAAAAAAAAABbQ29udGVudF9UeXBlc10ueG1sUEsBAi0AFAAGAAgAAAAhAFr0LFu/AAAAFQEA&#10;AAsAAAAAAAAAAAAAAAAAHwEAAF9yZWxzLy5yZWxzUEsBAi0AFAAGAAgAAAAhAARIQwvHAAAA4wAA&#10;AA8AAAAAAAAAAAAAAAAABwIAAGRycy9kb3ducmV2LnhtbFBLBQYAAAAAAwADALcAAAD7AgAAAAA=&#10;" fillcolor="yellow" stroked="f" strokeweight="1pt">
                  <v:fill opacity="26214f"/>
                </v:rect>
                <v:rect id="Rectangle 21" o:spid="_x0000_s1030" style="position:absolute;left:381;top:16891;width:9652;height:184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ASVxwAAAOMAAAAPAAAAZHJzL2Rvd25yZXYueG1sRE/dasIw&#10;FL4f7B3CGexupv5Q184oo6DojWDmAxyas7asOSlJ1O7tzWDg5fn+z2oz2l5cyYfOsYLpJANBXDvT&#10;caPg/LV9ewcRIrLB3jEp+KUAm/Xz0wpL4258oquOjUghHEpU0MY4lFKGuiWLYeIG4sR9O28xptM3&#10;0ni8pXDby1mW5dJix6mhxYGqluoffbEK9rEvpv6QX+bVYlfpo9dHfe6Uen0ZPz9ARBrjQ/zv3ps0&#10;P88Ws2VRFDn8/ZQAkOs7AAAA//8DAFBLAQItABQABgAIAAAAIQDb4fbL7gAAAIUBAAATAAAAAAAA&#10;AAAAAAAAAAAAAABbQ29udGVudF9UeXBlc10ueG1sUEsBAi0AFAAGAAgAAAAhAFr0LFu/AAAAFQEA&#10;AAsAAAAAAAAAAAAAAAAAHwEAAF9yZWxzLy5yZWxzUEsBAi0AFAAGAAgAAAAhABvYBJXHAAAA4wAA&#10;AA8AAAAAAAAAAAAAAAAABwIAAGRycy9kb3ducmV2LnhtbFBLBQYAAAAAAwADALcAAAD7AgAAAAA=&#10;" fillcolor="yellow" stroked="f" strokeweight="1pt">
                  <v:fill opacity="26214f"/>
                </v:rect>
                <v:rect id="Rectangle 21" o:spid="_x0000_s1031" style="position:absolute;left:23050;top:17018;width:9652;height:184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1XxwAAAOMAAAAPAAAAZHJzL2Rvd25yZXYueG1sRE9fa8Iw&#10;EH8f+B3CCXubaZ0tsxpFChvuRVjmBziaW1tsLiWJ2n37ZTDY4/3+33Y/2UHcyIfesYJ8kYEgbpzp&#10;uVVw/nx9egERIrLBwTEp+KYA+93sYYuVcXf+oJuOrUghHCpU0MU4VlKGpiOLYeFG4sR9OW8xptO3&#10;0ni8p3A7yGWWldJiz6mhw5HqjpqLvloFxzisc/9eXp/r1VutT16f9LlX6nE+HTYgIk3xX/znPpo0&#10;f1XmWZGviwJ+f0oAyN0PAAAA//8DAFBLAQItABQABgAIAAAAIQDb4fbL7gAAAIUBAAATAAAAAAAA&#10;AAAAAAAAAAAAAABbQ29udGVudF9UeXBlc10ueG1sUEsBAi0AFAAGAAgAAAAhAFr0LFu/AAAAFQEA&#10;AAsAAAAAAAAAAAAAAAAAHwEAAF9yZWxzLy5yZWxzUEsBAi0AFAAGAAgAAAAhAEvW3VfHAAAA4wAA&#10;AA8AAAAAAAAAAAAAAAAABwIAAGRycy9kb3ducmV2LnhtbFBLBQYAAAAAAwADALcAAAD7AgAAAAA=&#10;" fillcolor="yellow" stroked="f" strokeweight="1pt">
                  <v:fill opacity="26214f"/>
                </v:rect>
                <w10:anchorlock/>
              </v:group>
            </w:pict>
          </mc:Fallback>
        </mc:AlternateContent>
      </w:r>
    </w:p>
    <w:p w14:paraId="221EB18E" w14:textId="2F3430D0" w:rsidR="008318DD" w:rsidRPr="001525DC" w:rsidRDefault="001F4F7F" w:rsidP="005844A2">
      <w:r w:rsidRPr="001525DC">
        <w:rPr>
          <w:b/>
          <w:bCs/>
        </w:rPr>
        <w:t xml:space="preserve">Figure </w:t>
      </w:r>
      <w:r w:rsidR="00F03B5E" w:rsidRPr="001525DC">
        <w:rPr>
          <w:b/>
          <w:bCs/>
        </w:rPr>
        <w:t>3.</w:t>
      </w:r>
      <w:r w:rsidR="00F51395" w:rsidRPr="001525DC">
        <w:rPr>
          <w:b/>
          <w:bCs/>
        </w:rPr>
        <w:t>3</w:t>
      </w:r>
      <w:r w:rsidR="00CB667E" w:rsidRPr="001525DC">
        <w:rPr>
          <w:b/>
          <w:bCs/>
        </w:rPr>
        <w:t>4</w:t>
      </w:r>
      <w:r w:rsidR="00F03B5E" w:rsidRPr="001525DC">
        <w:rPr>
          <w:b/>
          <w:bCs/>
        </w:rPr>
        <w:t xml:space="preserve">: </w:t>
      </w:r>
      <w:r w:rsidR="00094594">
        <w:t>The ‘</w:t>
      </w:r>
      <w:r w:rsidR="000B3FB6" w:rsidRPr="001525DC">
        <w:t>Complaints</w:t>
      </w:r>
      <w:r w:rsidR="00094594">
        <w:t>’</w:t>
      </w:r>
      <w:r w:rsidR="000B3FB6" w:rsidRPr="001525DC">
        <w:t xml:space="preserve"> section showing where to enter the number of complaints received in Australia and overseas, and </w:t>
      </w:r>
      <w:r w:rsidR="00094594">
        <w:t xml:space="preserve">the </w:t>
      </w:r>
      <w:r w:rsidR="000B3FB6" w:rsidRPr="001525DC">
        <w:t>type of complaint</w:t>
      </w:r>
      <w:r w:rsidR="001525DC" w:rsidRPr="001525DC">
        <w:t>s.</w:t>
      </w:r>
    </w:p>
    <w:p w14:paraId="14DAC3BF" w14:textId="087E43EE" w:rsidR="008318DD" w:rsidRPr="001525DC" w:rsidRDefault="008318DD" w:rsidP="005844A2">
      <w:pPr>
        <w:pStyle w:val="ListBullet"/>
        <w:numPr>
          <w:ilvl w:val="0"/>
          <w:numId w:val="0"/>
        </w:numPr>
        <w:spacing w:before="0" w:after="0"/>
        <w:ind w:left="357" w:hanging="357"/>
        <w:rPr>
          <w:b/>
          <w:bCs/>
          <w:i/>
          <w:iCs/>
          <w:color w:val="auto"/>
        </w:rPr>
      </w:pPr>
    </w:p>
    <w:p w14:paraId="544CBEAD" w14:textId="4063BE2C" w:rsidR="00595A6C" w:rsidRDefault="00A570CC" w:rsidP="00C32C81">
      <w:pPr>
        <w:pStyle w:val="ListBullet"/>
        <w:spacing w:before="0" w:after="0"/>
        <w:ind w:left="425"/>
        <w:rPr>
          <w:color w:val="auto"/>
        </w:rPr>
      </w:pPr>
      <w:r>
        <w:rPr>
          <w:color w:val="auto"/>
        </w:rPr>
        <w:t>Y</w:t>
      </w:r>
      <w:r w:rsidRPr="001525DC">
        <w:rPr>
          <w:color w:val="auto"/>
        </w:rPr>
        <w:t xml:space="preserve">ou </w:t>
      </w:r>
      <w:r w:rsidR="00595A6C" w:rsidRPr="001525DC">
        <w:rPr>
          <w:color w:val="auto"/>
        </w:rPr>
        <w:t xml:space="preserve">have the option to upload supporting documents using the </w:t>
      </w:r>
      <w:r w:rsidR="00406B74" w:rsidRPr="001525DC">
        <w:rPr>
          <w:color w:val="auto"/>
        </w:rPr>
        <w:t>‘</w:t>
      </w:r>
      <w:r w:rsidR="00595A6C" w:rsidRPr="001525DC">
        <w:rPr>
          <w:bCs/>
          <w:color w:val="auto"/>
        </w:rPr>
        <w:t>Add files</w:t>
      </w:r>
      <w:r w:rsidR="00406B74" w:rsidRPr="001525DC">
        <w:rPr>
          <w:bCs/>
          <w:color w:val="auto"/>
        </w:rPr>
        <w:t>’</w:t>
      </w:r>
      <w:r w:rsidR="00595A6C" w:rsidRPr="001525DC">
        <w:rPr>
          <w:bCs/>
          <w:color w:val="auto"/>
        </w:rPr>
        <w:t xml:space="preserve"> and </w:t>
      </w:r>
      <w:r w:rsidR="00406B74" w:rsidRPr="001525DC">
        <w:rPr>
          <w:bCs/>
          <w:color w:val="auto"/>
        </w:rPr>
        <w:t>‘</w:t>
      </w:r>
      <w:r w:rsidR="00595A6C" w:rsidRPr="001525DC">
        <w:rPr>
          <w:bCs/>
          <w:color w:val="auto"/>
        </w:rPr>
        <w:t>Upload Large</w:t>
      </w:r>
      <w:r w:rsidR="00DF5BD3" w:rsidRPr="001525DC">
        <w:rPr>
          <w:bCs/>
          <w:color w:val="auto"/>
        </w:rPr>
        <w:t xml:space="preserve"> </w:t>
      </w:r>
      <w:r w:rsidR="00595A6C" w:rsidRPr="001525DC">
        <w:rPr>
          <w:bCs/>
          <w:color w:val="auto"/>
        </w:rPr>
        <w:t>files</w:t>
      </w:r>
      <w:r w:rsidR="00DF5BD3" w:rsidRPr="001525DC">
        <w:rPr>
          <w:bCs/>
          <w:color w:val="auto"/>
        </w:rPr>
        <w:t>’</w:t>
      </w:r>
      <w:r w:rsidR="00595A6C" w:rsidRPr="001525DC">
        <w:rPr>
          <w:color w:val="auto"/>
        </w:rPr>
        <w:t xml:space="preserve"> function</w:t>
      </w:r>
      <w:r w:rsidR="001B0156" w:rsidRPr="001525DC">
        <w:rPr>
          <w:color w:val="auto"/>
        </w:rPr>
        <w:t xml:space="preserve"> (</w:t>
      </w:r>
      <w:r w:rsidR="001B0156" w:rsidRPr="001525DC">
        <w:rPr>
          <w:b/>
          <w:bCs/>
          <w:color w:val="auto"/>
        </w:rPr>
        <w:t xml:space="preserve">Figure </w:t>
      </w:r>
      <w:r w:rsidR="001525DC">
        <w:rPr>
          <w:b/>
          <w:bCs/>
          <w:color w:val="auto"/>
        </w:rPr>
        <w:t>3.</w:t>
      </w:r>
      <w:r w:rsidR="00F51395" w:rsidRPr="001525DC">
        <w:rPr>
          <w:b/>
          <w:bCs/>
          <w:color w:val="auto"/>
        </w:rPr>
        <w:t>3</w:t>
      </w:r>
      <w:r w:rsidR="00CB667E" w:rsidRPr="001525DC">
        <w:rPr>
          <w:b/>
          <w:bCs/>
          <w:color w:val="auto"/>
        </w:rPr>
        <w:t>5</w:t>
      </w:r>
      <w:r w:rsidR="001B0156" w:rsidRPr="001525DC">
        <w:rPr>
          <w:color w:val="auto"/>
        </w:rPr>
        <w:t>)</w:t>
      </w:r>
      <w:r w:rsidR="00595A6C" w:rsidRPr="001525DC">
        <w:rPr>
          <w:color w:val="auto"/>
        </w:rPr>
        <w:t xml:space="preserve">. </w:t>
      </w:r>
      <w:r w:rsidR="00DF5BD3" w:rsidRPr="001525DC">
        <w:rPr>
          <w:color w:val="auto"/>
        </w:rPr>
        <w:t>F</w:t>
      </w:r>
      <w:r w:rsidR="005E4260" w:rsidRPr="001525DC">
        <w:rPr>
          <w:color w:val="auto"/>
        </w:rPr>
        <w:t xml:space="preserve">or step-by-step instructions on how to upload files </w:t>
      </w:r>
      <w:r w:rsidR="00595A6C" w:rsidRPr="001525DC">
        <w:rPr>
          <w:color w:val="auto"/>
        </w:rPr>
        <w:t>less than 50MB</w:t>
      </w:r>
      <w:r w:rsidR="00CF1F13" w:rsidRPr="001525DC">
        <w:rPr>
          <w:color w:val="auto"/>
        </w:rPr>
        <w:t xml:space="preserve"> refer to step </w:t>
      </w:r>
      <w:r w:rsidR="00887D6B" w:rsidRPr="001525DC">
        <w:rPr>
          <w:color w:val="auto"/>
        </w:rPr>
        <w:fldChar w:fldCharType="begin"/>
      </w:r>
      <w:r w:rsidR="00887D6B" w:rsidRPr="001525DC">
        <w:rPr>
          <w:color w:val="auto"/>
        </w:rPr>
        <w:instrText xml:space="preserve"> REF _Ref223676978 \r \h </w:instrText>
      </w:r>
      <w:r w:rsidR="00887D6B" w:rsidRPr="001525DC">
        <w:rPr>
          <w:color w:val="auto"/>
        </w:rPr>
      </w:r>
      <w:r w:rsidR="00887D6B" w:rsidRPr="001525DC">
        <w:rPr>
          <w:color w:val="auto"/>
        </w:rPr>
        <w:fldChar w:fldCharType="separate"/>
      </w:r>
      <w:r w:rsidR="001264BD">
        <w:rPr>
          <w:color w:val="auto"/>
        </w:rPr>
        <w:t>13</w:t>
      </w:r>
      <w:r w:rsidR="00887D6B" w:rsidRPr="001525DC">
        <w:rPr>
          <w:color w:val="auto"/>
        </w:rPr>
        <w:fldChar w:fldCharType="end"/>
      </w:r>
      <w:r w:rsidR="00595A6C" w:rsidRPr="001525DC">
        <w:rPr>
          <w:color w:val="auto"/>
        </w:rPr>
        <w:t xml:space="preserve"> </w:t>
      </w:r>
      <w:r w:rsidR="00880BED" w:rsidRPr="001525DC">
        <w:rPr>
          <w:color w:val="auto"/>
        </w:rPr>
        <w:t xml:space="preserve">or step </w:t>
      </w:r>
      <w:r w:rsidR="00887D6B" w:rsidRPr="001525DC">
        <w:rPr>
          <w:color w:val="auto"/>
        </w:rPr>
        <w:fldChar w:fldCharType="begin"/>
      </w:r>
      <w:r w:rsidR="00887D6B" w:rsidRPr="001525DC">
        <w:rPr>
          <w:color w:val="auto"/>
        </w:rPr>
        <w:instrText xml:space="preserve"> REF _Ref222731016 \r \h </w:instrText>
      </w:r>
      <w:r w:rsidR="00887D6B" w:rsidRPr="001525DC">
        <w:rPr>
          <w:color w:val="auto"/>
        </w:rPr>
      </w:r>
      <w:r w:rsidR="00887D6B" w:rsidRPr="001525DC">
        <w:rPr>
          <w:color w:val="auto"/>
        </w:rPr>
        <w:fldChar w:fldCharType="separate"/>
      </w:r>
      <w:r w:rsidR="001264BD">
        <w:rPr>
          <w:color w:val="auto"/>
        </w:rPr>
        <w:t>14</w:t>
      </w:r>
      <w:r w:rsidR="00887D6B" w:rsidRPr="001525DC">
        <w:rPr>
          <w:color w:val="auto"/>
        </w:rPr>
        <w:fldChar w:fldCharType="end"/>
      </w:r>
      <w:r w:rsidR="00595A6C" w:rsidRPr="001525DC">
        <w:rPr>
          <w:color w:val="auto"/>
        </w:rPr>
        <w:t xml:space="preserve"> for large files (more than 50MB size</w:t>
      </w:r>
      <w:r w:rsidR="00CF1F13" w:rsidRPr="001525DC">
        <w:rPr>
          <w:color w:val="auto"/>
        </w:rPr>
        <w:t xml:space="preserve"> up to 5GB</w:t>
      </w:r>
      <w:r w:rsidR="00595A6C" w:rsidRPr="001525DC">
        <w:rPr>
          <w:color w:val="auto"/>
        </w:rPr>
        <w:t xml:space="preserve">). </w:t>
      </w:r>
    </w:p>
    <w:p w14:paraId="5E0E138D" w14:textId="77777777" w:rsidR="005844A2" w:rsidRPr="001525DC" w:rsidRDefault="005844A2" w:rsidP="005844A2"/>
    <w:p w14:paraId="59955EA8" w14:textId="1B4EEC25" w:rsidR="008318DD" w:rsidRDefault="00F51395" w:rsidP="005844A2">
      <w:pPr>
        <w:rPr>
          <w:b/>
          <w:bCs/>
          <w:i/>
          <w:iCs/>
        </w:rPr>
      </w:pPr>
      <w:r>
        <w:rPr>
          <w:noProof/>
        </w:rPr>
        <w:lastRenderedPageBreak/>
        <mc:AlternateContent>
          <mc:Choice Requires="wpg">
            <w:drawing>
              <wp:inline distT="0" distB="0" distL="0" distR="0" wp14:anchorId="764D56BD" wp14:editId="3C0360F6">
                <wp:extent cx="4521200" cy="1962785"/>
                <wp:effectExtent l="19050" t="19050" r="12700" b="18415"/>
                <wp:docPr id="788006145" name="Group 21"/>
                <wp:cNvGraphicFramePr/>
                <a:graphic xmlns:a="http://schemas.openxmlformats.org/drawingml/2006/main">
                  <a:graphicData uri="http://schemas.microsoft.com/office/word/2010/wordprocessingGroup">
                    <wpg:wgp>
                      <wpg:cNvGrpSpPr/>
                      <wpg:grpSpPr>
                        <a:xfrm>
                          <a:off x="0" y="0"/>
                          <a:ext cx="4521200" cy="1962785"/>
                          <a:chOff x="0" y="0"/>
                          <a:chExt cx="4521200" cy="1962785"/>
                        </a:xfrm>
                      </wpg:grpSpPr>
                      <pic:pic xmlns:pic="http://schemas.openxmlformats.org/drawingml/2006/picture">
                        <pic:nvPicPr>
                          <pic:cNvPr id="1285706021" name="Picture 1" descr="A screenshot of a computer&#10;&#10;AI-generated content may be incorrect."/>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4521200" cy="1962785"/>
                          </a:xfrm>
                          <a:prstGeom prst="rect">
                            <a:avLst/>
                          </a:prstGeom>
                          <a:ln>
                            <a:solidFill>
                              <a:schemeClr val="tx1"/>
                            </a:solidFill>
                          </a:ln>
                        </pic:spPr>
                      </pic:pic>
                      <wps:wsp>
                        <wps:cNvPr id="1342508690" name="Rectangle 21"/>
                        <wps:cNvSpPr/>
                        <wps:spPr>
                          <a:xfrm flipV="1">
                            <a:off x="3917950" y="1225550"/>
                            <a:ext cx="5715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924761" name="Rectangle 21"/>
                        <wps:cNvSpPr/>
                        <wps:spPr>
                          <a:xfrm flipV="1">
                            <a:off x="3486150" y="1225550"/>
                            <a:ext cx="38735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D806D1" id="Group 21" o:spid="_x0000_s1026" style="width:356pt;height:154.55pt;mso-position-horizontal-relative:char;mso-position-vertical-relative:line" coordsize="45212,19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j2JVQQAAPANAAAOAAAAZHJzL2Uyb0RvYy54bWzsV11v2zYUfR+w/0Bo&#10;wN4S24rlr8UpjGQJAgRt0LTrM01RFlGJ5Eg6tvfrd0hKih2naNYNe0qAyKRI3nvuufceSefvtnVF&#10;HrmxQsl5MjjtJ4RLpnIhV/Pk86frk0lCrKMyp5WSfJ7suE3eXfz80/lGz3iqSlXl3BAYkXa20fOk&#10;dE7Pej3LSl5Te6o0l1gslKmpw9SsermhG1ivq17a7496G2VybRTj1uLuVVxMLoL9ouDMfSgKyx2p&#10;5gmwuXA14br0197FOZ2tDNWlYA0M+gMoaioknHamrqijZG3EkalaMKOsKtwpU3VPFYVgPMSAaAb9&#10;Z9HcGLXWIZbVbLPSHU2g9hlPP2yWvX+8MfpB3xswsdErcBFmPpZtYWr/C5RkGyjbdZTxrSMMN4dZ&#10;OkAeEsKwNpiO0vEki6SyEswfnWPl79852Wsd9w7gaMFm+G84wOiIg+/XCk65teFJY6R+lY2amq9r&#10;fYJ0aerEUlTC7ULpITEelHy8F+zexAnovDdE5OAinWTj/qifDhIiaY3SxzbvneBGzi1DES4IfjiX&#10;tlSOqIJQ4r2sHTe//rJd/BYui9uTFZfcUMdzLEvHpSM13ZElJwKdZgxq/NRT7sF4/xEN9WzdKfbV&#10;EqkuSypXfGE19gKa39073B6mB6EsK6GvRVX5CvDjhjTAflZ7L/Ae6/pKsXUNuLFRDa/An0KwQtuE&#10;mBmvlxxEmds8AKIz6wx3rPQOCzj+CLAe6N5CQPkEzIdgUbr/tli7kgNpxrobrmriBwAHDMgzndHH&#10;O9ugabf425X0V6sqkbdcBenil5UhjxSi47aR7oNdcOhPhnBiAGGIeHwTQgltSzdmR4T/o2Z/KKnm&#10;CMGb3avOs2Ga9SejKTo3VqdnG0VScYKKDVoQ9nfKYA+YJgUq4g9fSj7+RiDOpoPxNINFLwVpmmUY&#10;wxKdtWKRjQdZpxVZOsQ4JrhVmpbaV7J/yLtZLTvWr/EH6945rXRJYy7gsHNp4/ZYX/v5iymVyucz&#10;ogup8vzFVIWR21XcW6/kR16g4SGFaXD3LP2UMXRApMmWNOcRieehDb47EbAEg95ybIHGdmPAPxWf&#10;Squ1HVE2+wPf4cHXAYs8dG4igsPDvD0RPENlusO1kMq8FFmFqBrPcT/g71Hjh0uV7yCHRqGTUBZW&#10;s2uBtrqj1t1Tg+csbuLdwX3ApajUZp6oZpSQUpm/Xrrv96MjsJqQDZ7b88T+uaZe1KtbiV6ZDoZD&#10;mHVhMszGKSZmf2W5vyLX9aVCl0KTgS4M/X5XtcPCqPoLXjEW3iuWqGTwPU+YM+3k0mGOJbykML5Y&#10;hHF8WtzJB41nTEyer+1P2y/U6Ka6HdrivWr780hi4l6fD6kWa6cKEfTnideGb2jF/yQaZ+lgmg7H&#10;o+6J9l9oxnAyQjN8WzPOJuMzvx7eL940o2m5rpnfNONNM6IKP+nLKzUjvF/jsyKUUPMJ5L9b9udB&#10;Y54+1C7+BgAA//8DAFBLAwQKAAAAAAAAACEA/OdYlQF0AAABdAAAFAAAAGRycy9tZWRpYS9pbWFn&#10;ZTEucG5niVBORw0KGgoAAAANSUhEUgAAA1sAAAF1CAYAAAAeBfBqAAAAAXNSR0IArs4c6QAAAARn&#10;QU1BAACxjwv8YQUAAAAJcEhZcwAAFiUAABYlAUlSJPAAAHOWSURBVHhe7d1/fBXVnT/+lz+qWLWi&#10;mCBJwJtLhWpV6CddDFybWLIlVj4KuwithK6mRSylfFhjNw+hTYGNFb+3NZalLJ9i2tSWQJvILthP&#10;WsI2aFIuRD7NY0P9CS43V/IDvQGFaj9Ft+r3j3Nm5pxzZ+behAwEfT0fjzwgM3dmzpxzZu55n3Nm&#10;ck5p9bkfgIiIiIiIiIbUueYCIiIiIiIiOnUMtoiIiIiIiALAYIuIiIiIiCgADLaIiIiIiIgCwGCL&#10;iIiIiIgoAAy2iIiIiIiIAsBgi4iIiIiIKAAMtoiIiIiIiALAYIuIiIiIiCgADLaIiIiIiIgCwGCL&#10;iIiIiIgoAAy2znLnnnMeAOCiCy4xVxERERER0Rl0Tmn1uR+YC2n4+sTHr8SUT34R14/9HMKjb0T+&#10;6BvxsfMuxNsnjyN54lW83LsPz3f/HvsTT+PYW33m5kREREREdJow2DpLXDLicnzhxn/ALdd/GRNz&#10;ppirU7zQHcPvX3oSrS/8Cm/++XVzNRERERERBYzB1lngk1f9D9w59QHc8ukvm6vS2vVcPRr3/gBd&#10;yT+aq4iIiIiIKEADD7Zufx47Jl2rLzv5NB7/wd9iq750WJiz4BjuDY0ccBrvX/weSkcBOPZT3Lrh&#10;XnN1erc/jx0TXxvQMd1MzJmCsqIqTPnkbeaqjP3hUDM2//4hvNizx1xFREREREQBGcALMirwyLfe&#10;Sw20AGDE53Hvd97DxtvNFR9NcxYcc8+nARp1aQ7mTascdKDV0bUT7/71JD47vhR/d9MyfOKiUeZH&#10;iIiIiIgoIBkHW3MWfBuTR4j/H95/Hm59SP78x9N4W35m3KTncb+60VnssQ3y/AYzqjVEZky6B5FP&#10;/Z25OCO/aF2FNVvno/LnJTjy5iF87to7MbPgPvNjREREREQUkAynET6Ojd/5KsYBeDvxT7hzU42+&#10;+vbnsWMS0PzQ9XhMXX7T7/DkFz4P9aXkh/efh0W/NtcfR+d//Buu+II4BpTj2NP5oE9X1KYHHrgK&#10;9yojSeoxvKYR2sttx9H5H6Pw4LPit5RphFpavwd87vt28Am8ZJ+7ll7JOpfUYxr5oci54pP45y89&#10;hbxRE81VaW3b9y/4ZewRHP/zaxgzcjweLmvGmMvDeP14AlW/vB2Hj75obkJERERE9BFXgUe+pbbx&#10;XQzwEaPMRrZunyqDoOP4r1eMQAsAfn09bjUCrTkLjmGHEWgBwLhJ7+HJBRXG0pGYrARaAHBJ6Nt4&#10;8ltG4DLi87jL3HbE57VAC57HcLgFPSINx/DITcbiFCMx+QtmIVyL0m/9DnPURQb3YwLjJrkfc8on&#10;bxtUoNXy3CY8ufcHOP726xg9Mh/fmduIMZeHAQCjR4ZQEP6CuQkREREREQUgs2DLdgSvy5Eff4+j&#10;1Aosjv3UnnL4eOI4IAOplADD/txPcRgAMBKXjHgJzQ+dh1sf+id0nhQfu+Sq21KCmrcT/yS3VT4X&#10;+qrHlEYrbcfR+R/mVMiRuCLb/LyLk0/jceOcMOIz+JubxPRDe5n83J2bajDuUjM/rLSOxOT/8bi9&#10;a8uNVxebi9J69mAT6p5egaNv9SJr5Dh86/afYvzoydpnrhs7TfudiIiIiIgAoAYP/kB5XMrtZwCj&#10;Whh4sJUheyTsJTQrCdq66d/sQOqT1+gjT4d7rM+9hDdkwIRje+VoWQ3+72sygDGdfBpb7GmNNXjw&#10;91bgNAajzYAOAHAvFj10Hm59aBQefPZxbPzOe64jcH4OH3CmI2595T/tZ9b8HH5Lpn/UV7HjO+9h&#10;x+JrncI0Cu38cz+Gq7Ou05al80L3bvxoxxIcPdGLUZfm4Bsz1uIGl4Bt7CBGy4iIiIiIaOAGGGx5&#10;BTC6OZeNEf85+ZoMrixKIKU5jjeS5jLg7bdeMhcNifsXvycCHvkc2sC4pzWdrZtGofmYssAKur7j&#10;MuXxnHOQe8UEbdEHH7yv/a7qev2P+P5T96D/T90YeUk27i6uxtSJd5gfA4BBTU0kIiIiIqKByyzY&#10;+vVezxEpQL4g4zvOs0dbTxwR/xlxlRHMXIsr/B44G4yUY6Rx+/P2c2D29EPljYpBst9w+NB5uHW/&#10;E0h6T3l0rNn6ZdTuetBcjOSJV/GDX5fjtTe7cOlFo3Bn4bcwY/I95seIiIiIiOg0yyzYwr1otp+3&#10;+r7+97Ru+h2enHStfHGEfPV78jUZvFyL0sXO80hzFvy9/4s2BuVaROyRoQo88jlrSqD782X2qBte&#10;QkxOP5xzzWcGNI1w4OTfKPvOe9hh5cevr1cCLmPE8IMP0PvGQfvX+t9X49lDv8FvOzZi3W+/gffe&#10;/ysA4O2Tb+IHv/4q4q/tx0UXXIovfuZruHPqA8qOUvUcO2AuIiIiIiKiAGQYbAFbN33PfvnEuEnW&#10;NDz9eafD++UbCZ/9W2yxXhKhTJez3sb3duJ79ivWh8Iloe/LYzhvCbTTYnCesboWpUa6hpz8Y887&#10;Fl+LBw/IwErJD/sPHx/7Ny0//vr+f+PVfuf17IXX/E/kXH4N/t87f8J/7P851vzbXTjx//rx2P9Z&#10;hBcO78b5512IouvuxFenr3F24qGbwRYRERER0WmRcbBlv51Dmf7mEG8NVP9e1NZNo1ym54k3AKb8&#10;na5TcfJpPG4cx+tvVwEiELxTOweRJut5qnF5qW8GHCg1MLX9+nqX/PB+V/8fX221/z/+qs/gu3O3&#10;4oarP4e/vvcu9hzYjm88/j+w75X/g/fffx8F4S9gya0/0rb38mL3HnMREREREREFIMM/ajz8eP2x&#10;4g8Ltz9q/Ke/HMO/NN2HZ//rt/jvv57EOTgH142bhu/MacTlF4/WtnfDP2pMRERERHT6DGBki06n&#10;vjf+Cy3PbdKWfeKiUVj+97/EjBv/ARecfxHGZV2Hiv/5k4wCLQDY0fkTBlpERERERKcJg61hrLmz&#10;DrGX/11bdt6552PpbRuwoKgKD9zxU+RecY223svvX3oSTR0/NhcTEREREVFAztpphB8VE3OmoKyo&#10;ClM+eZu5KmN/ONSMzb9/CC/28HktIiIiIqLT5bxPTj9nlbmQho9jb/Wi++gBfPzCTyCUfb25Oq1d&#10;z9VjU9s/45UjfzBXERERERFRgBhsnQXeePsIOhNP4823X8OlF12OKy/NNT+S4oXuGP7t2cfwb88+&#10;hiPH4+ZqIiIiIiIKGKcRnmU+8fErMeWTX8T1Yz+H8OgbkT/6RnzsvAvx9snjSJ54FS/37sPz3b/H&#10;/sTTOPZWn7k5ERERERGdJgy2iIiIiIiIAsC3ERIREREREQWAwRYREREREVEAGGwREREREREFgMEW&#10;ERERERFRABhsERERERERBYDBFhERERERUQAYbBEREREREQWAwRYREREREVEAGGwREREREREFgMEW&#10;ERERERFRABhsERERERERBYDBFhERERERUQAYbBEREREREQWAwRYREREREdEQG3HBJQy2iIiIiIiI&#10;htQ5wMl338Y53UcPfGCuIyIiIiIiolPDkS0iIiIiIqIAMNgiIiIiIiIKAIMtIiIiIiKiADDYIiIi&#10;IiIiCgCDLSIiIiIiogAw2CIiIiIiIgoAgy0iIiIiIqIAMNgiIiIiIiIKAIMtIiIiIiKiAHgEW52o&#10;KZ2P2dHONMvIT0d0PmaXrkeHuWKw2tdjdul81LSbK4aBTNOW6eekjugKbO8zlw5SXxMqSuejorHf&#10;XHPq+ppQ4XNtqOfhWy8GmD+ByjQtA8jXZOMKzC4dZJkO4DgDlXH5ZKwf2xfPx+zS+eJ8f5NhXgYh&#10;03zL9HOBUfNM5ttg6gkREdEw4hFs0VAoqNyMbc1LUGCu+CgrXIJtzZtRUWiuSJVsXIHqFnPpcNSJ&#10;mvJ6xM3F0oDOYwD585GTMxM1zZtRMzfLXHNKBlQ+merbh9Y4gJJKbGt+GLNuO4PlGlC+Da1+bF+8&#10;DHXxCKqaN2Nb82ZUlSRQV86Ai4iIzm6nFGyJHmDrR/YEm73hZm+pXK9to5G9m4ubkJRLUnrD5T6t&#10;/aQ7lmtvsrUuKtMT7XRG78z9wueYdvrkOiXdTg956jnpved6j67as6zuu6bNXuxOy1u9kaKlUcl3&#10;O28bnW0rGjuV9DiftdJco5S7a96mHE9Ji1omdnk1OflujQ61r8ei2gSABOrKrePo5ePdA69/LmU0&#10;tqvBKUulTJCSbqV+GnXJqZP92L44ijYAaImm7M/9PIRWOx898scvPSprm0aljkY7levTaLBmWJdT&#10;65t3PfWjpmNTl7IizfVq1rea3+ift9Zvt9Osn6d63Jqox4jaQMvHLBOzvAE9+LbqRKb13tpeKR97&#10;XdrtjHuylTYzn7327yl1VsNg7l+u9dy+//Zi1ga9c6qgKAIggUOH7d0RERGddQYfbLWvR3VXGTY2&#10;b8a2ujKEEUN1tBMojKAIQE+3+MJNxmKII4TiSJb40l8ZQ3jhWmxrXovycAzVKY2VLEydHgLiMezt&#10;A4B+7N2VAMIRTM2RDYfyemDhWmxr3oyNC0NoW+nSiMpQGyLY1rwZ2ypzRaM5LM5J369oPFnHrCoB&#10;2lY6weWi2gSKVm/GtuZKFMXrsSil8WKdUwLdEPtrbQFQEkEBgI6o0qO7OoJ47TK7UfZIbUL2jm9G&#10;MWLGfhUyb0U61qI8nEBdtcjbZOMKLKoFyuusdWa+J9CKeXIdEK+N4tDdRrnaYkCRtR8lH1R9TXik&#10;Nlf2UFeiCE5a3MR3AQtknqOlQeR54RLxO0IorxMjAh3RKNog8mnjwhDitY+5lntHNIoepX6gJao1&#10;ouNdITwo8xrxejwiG4fp88lNFmZtqEQR5CjGhpnIVle7nIdg5aPMn01mnXHKX1wvlShKKQtdW1cu&#10;amT9REsU9fnWdkr++10/aeqbZz31074e1S2Q53A/xnclzE+kYeXTZlRMNtcBQAyHxj6cmo+ZHneg&#10;5ZPR9T4ZFXVlCMOjTkiu9T6T+uuxXbJxBapbZPnUlSGs1G1Vuv2nmoziEgAtMXmtD+T+5X8fcO6/&#10;RuG2r8fslTEgXIYFZ2I0kIiIaIj4B1stUaVXUvbeWwqXYNuGmeiOzsdsbQqV+GKO79qHpBEoaYFX&#10;SgDiyI5EEEYCrbF+ezpOePoUZJvBG4DsufO8G6sZKCqSX/LGcaw0HDoMoD2GNuWY6vTAjrYYgAiK&#10;C+E0Srp6UxroYn8xtLZb+7OOrTdc1GDVOtfyBSKNoqfXnfislY4s0Uu8YSayzWAVWZh1twgyNtkN&#10;LKdM8vLhnE9OLvKUYwjKMe6OANY5qXJmoqZ5CcY2rkitN27yc0Wej83NoCc7hurS9eie+7CYnpVj&#10;rhflUzO3FzWl8+Wohc4qYxTOE8GlS111z6ehFML4cQCQi/Fh9zpjidcuQ0VjLircGqUKqy6PzRfB&#10;gyhTuX/J7/rxr2/e9dSPdX2UzVWu+QGx6psX93wUxzXuNQPit9/013tGPOp9uvrrvp2sv1b5+Ewd&#10;TLt/F6IuDOz+lcl9wL7/KpKNK+xAa6NHoEpERHS28A+2ZA+3+JG995I1PaQalSnrCooiYmSqXQ9g&#10;uruc6Tqz7S/6XvSYoxM5U1AcBuJdvSmNQ7GPXOS5NLJPyeEE4rJhO7vUCSB7uvuR7O41Py31o6cL&#10;MgAQ51TdAtcA0jqntrZOvcHW14seqIGtaJTEu7yO6U7ki5teHIo7DbTTQk4RWrQrgo1yBMxPOD/X&#10;XOSqYIEcLbDz22VUzZ7SFAVWy9GrjJzufMqgDufMRFmJ+K9VLzOduudl0NfPENXToed3Ln7r0nHb&#10;dgDXewbc6336+uu+nay/aaXfvysliMr4/jXA+4BF1NEIqhhoERHRh4B/sOXJGgUow0a3nvbCCIqQ&#10;QOsTeqBk9biLaVrWj9vohOyJbolhU5c62mDtwyVAO1XjQgjDmnbkpK9mblZKz7PDGQmyHuoWP24v&#10;xbDOqQH1XUpPsDV6pAW26giG23FTeedL+pGToWY1xoa8sSR7660pjHCbVmeNUC5cO8CXEZz+fMqE&#10;GEV1GsVeUycz5V1PLB71LW099eN3vCAN9XEHcr0PUtD1d9D7t2YsNKA1w/vXYO8DfLEQERF9mAwy&#10;2JKNDtmjm2xsMKaIyC/muB4oadMDXV4aobKm3bW1KNO+UvZhHVtOfZJf/FZvu/iyz5A1mrZrn/2c&#10;k/1At+zVbWsTDXt1nTa9xuVBcpWV9nhcnT5jPA+hPEgvPu8c1+98zHxxHmBPfQZu+xOn8ixEDPWN&#10;svyeUKdUObQGfXsD6jLqcU9HrS9ZmFUlRrlSevm1OmClURevbZB5LdIm6leafJLBuJg2Jzsbgqa+&#10;VKFwiXgWy3XEJXNmPVGvH//65l1P/VgvObCueS3fTuV6TUM/bic2ZThdLp2BXO+DkkH9dWfWX4+0&#10;DXr/zoyFtgzvX4O7D1gjb26j1kRERGefQQZb1pQuMZ1mUS0QNnpVrec91EAJOTNRIx+gnl0qH6r2&#10;6vWUwY/z3IW1fCZq6soAOa1KvNDAGh2bjAXyge/ZpfPRigynyADOiw7i9VgkpzgWrXb2W1FXhrDc&#10;r7ZOPmDftlJOofEa7YN6TnqAUlApX8ZQOh+z5QtEKgqd/MrofLS8nY/qlhDK60TvcPbch7FxIeT0&#10;zWWow6k8CxFBMR6T5eccQ2U/B1Q+H7NX9oq6MYipVlZgUFc+HxWN0Mpndnk94uEyPJjyTIpaB5ah&#10;DmqQJIRLgHqZ1yiptJ9r8c0nOaVP5O9jOJSvPgNkNTijro1E/TwGMA1Qq1tiylrR6tT8HhC/6ydN&#10;ffOsp37kOXjl2+Cv1zRkcCqO2wCUeD+zNaDyGcj1Pijp66+X7LkPy9el+6Vt8Pu3Op0yvX8N1X2A&#10;iIjobHZO99EDH5gLhwf5d1dOKTCgodQRnS/fdnaKDX6ioMm32RWttt5kybp76jpRUxpFW0llhtNH&#10;iYiIaNAjW0ES0/TkyEkVAy0iGiD5pskhHRX8CBPTkuWfXmCgRURElLFhPLJFRERERER09hqWI1tE&#10;RERERERnOwZbREREREREAWCwRUREREREFAAGW0RERERERAFgsEVERERERBQABltEREREREQBYLBF&#10;REREREQUAAZbREREREREAfD9o8YHXojjwPOHcO655+GDD97Hxy78GG6YPBG5V19lfvS0a3jxfPz7&#10;C+fg3HPOxfsfvI+LLwTKJ7+PyLj3zI8SERERERGddp4jW7tb/oD33zkP9933dXz961/H4sXfwJy/&#10;uxPxAz14cf9/mR8H2tdjdukKbO/LcPkpqNp1Af70ziew694Qmr82Fr//ej5+/Hd52H5gBDb98WPm&#10;xwEAycYVLunoRE3KMiIiIiIiolPnGmwdeCGOUZdn4Qtf+ALOO+88e/nll1+Ou+6aj57Ea3jj6HFt&#10;GxQuwcaFQF11E5L2wk7UrIyhaPXDmJWjfXrQGl48H1dffgmWRS7Hl7b04qKqg7io6gDW7XkTm7+c&#10;i7bEeThw9BxzMymBuk2d5kIiIiIiIqIh5x5sPX8I06dPNxfbbrnlFrzy0qvmYmTPvR/lqMcjjf0A&#10;gGRjA9pKKlFRKNZ3ROdjdqn4qZCfMZfPjvoHQ//+wjn49udH4Wtbj+DfX3gbAHDyrx/g0d+/gWjr&#10;MVQWX4l/f9l9dAslERS1RFHTbq6w9GP7Yict3p8jIiIiIiLy5xpsnXvuedqIlunqq6/G0eQxczGA&#10;LMy6O4J4bQM6+prwSG0uqionA3IaX3VXGTY2b8a2ujKgdpkIZtrXO8ub16K8q8F3Wt+555yL9z74&#10;wA60VNtfehuRqy/Ci0mvx9AiqFgdQdsT6uiboyO6DHWQaVkdQdtKTjEkIiIiIqLBcQ22PvjgfXOR&#10;5r//+79x3vkewVjhElSVxFBdXg8snIcCAEA/9u5KIDx9CrIBIGcmykqAnm5ndEvIwqwN/lMO3//g&#10;fYw4/1yMOD91quAlF5yLv/z3B7jgfHONonCeNvrm6EdPF1B090yRxsJ5KA8n0BozP0dERERERJSe&#10;a7D1sQs/hjfffNNcbHv55ZcxJifbXGwrWFCGMCIom5ulLY/XLrOn6FW3APGuXvGs1/QYFrlML3Rz&#10;8YXAq8f/G0umXm6uwtf+ZiSaDryNv/EJ1oAszKoqA2ob0KEt78WhuPp7FvLy1d+JiIiIiIgy5xps&#10;3TB5Inbs+K25GADw9ttvI7YnhmtvHG+uSqto9WZsa1Z+5BTD7LkPy2VrUbxLTi/0UD75fSzfkcQP&#10;bsvG/3drFqZdfRFmXHMxfjU/F7eEP44f7T2G+Te8a26my5mJspIYqqMxZWEuxoeVX+VIFxERERER&#10;0WC4Blu5V1+FUaNH4qc//Sni8Tjee+89nDx5Ep2dnXji509gSmQSLrjwAnMzH1mYOj2kPCvViRo5&#10;ipVsXGG8FCOE8eOUXw2Rce/hxtHv4ra6w5gy9iI8c+84NM7PxXvvf4C/+8VhPDDtPVx6YeoUQ1NB&#10;ZSWKWmJos5eIkSw7je0NqIuHUBzRR+eIiIiIiIgy4ftHjd84ehyvvPQqjiaP4bzzzsWY3NG49sbx&#10;6QOtviZUlCdQ1rxEPrMldETF9EEAQEmlHNnqx/bFy1Anp/CFF65FjTH90M2Bo+fg31/+GF5MfoAL&#10;zvsAf5N7Dubf8K5noJVsXIFFXfPs0TRA/g2wlb0or7OeE9PTUrR6s/0mRSIiIiIiooHwDbaIiIiI&#10;iIhocFynERIREREREdGpYbBFREREREQUAAZbREREREREAWCwRUREREREFAAGW0RERERERAFgsEVE&#10;RERERBQABltEREREREQBYLBFREREREQUAAZbREREREREAWCwRUREREREFAAGW0RERERERAFgsEVE&#10;RERERBQABltEREREREQBYLBFREREREQUAAZbREREREREAWCwRUREREREFAAGW0RERERERAFgsEVE&#10;RERERBQABltEREREREQBYLBFREREREQUAAZbREREREREAWCwRUREREREFAAGW0RERERERAFgsEVE&#10;RERERBQABltEREREREQBYLBFREREREQUAAZbREREREREAWCwRUREREREFAAGW0RERERERAFgsEVE&#10;RERERBQABltEREREREQBYLBFREREREQUAAZbREREREREAWCwRUREREREFAAGW0RERERERAFgsEVE&#10;RERERBQABltEREREREQBYLBFREREREQUAAZbREREREREAfAItjpRU7oC2/vkr+3rMbt0Pmary864&#10;fmxfPB817eZyRV8TKkrXo8NcnsI431Om768jOh8Vjf3mhzJ2qtufOUObD36SjSswe3ETkuaKYS7I&#10;PMlo3xlfIzrP/B7k/tS0eqc7g2t+GPBOv6J9vXv+GTz3Nch8DsxwS09Ghro+daKm1H1/mdXvzHVE&#10;58vvZP3nlPZr18kM8mU4lHeG19ApGQ7nSURnPY9gS5fs7kV44Vpsa34Ys3LMtWdKFmZt2IyKQnM5&#10;DVcFlZtRMzfLXEyUoQ/RNV+4BNs2zES2uZwoUyWV2Na8WfsZmvvrWXKd8RoiorNE2mAr2bgCi2oT&#10;iNcuw+xop7bO7KFLNq5wfu9rQoXd46b0DBm9UcnGFSn7NUdE9F50q9dN733TevqM/fU0rvAZmevH&#10;9sVRtCGBunJrvdi3tT/vHj7Rk6kfV99f/U9WoLoFiNcus/MmaacnNU3qOr2Xcp9zrJT8krQ89xpR&#10;UvJN9tptd8sfWU7b7XzVe/fU/NbLfAUqFs/H7NIarDfy1U6HPG6Nsg81j508WIGaqFv9kJQR101d&#10;+irX9AFGmclzMnsv1Trqlg9KPmv7ttMzX6vjHdH5qIiud8pGrks2GnXDo/w07esxe/EK8Tk1jS7H&#10;1bnV1U7UlNcjjhiq7fP3qfs++S0McH9SSj4AHvVdveb1/fr16Kt1wTm+R7oyLW+3z1m71rjlu17H&#10;Mq4f6j7VfDZ7+PuaUKGOUDS6pB+Z1htVmv0pMrv+9HuZ5z3c67tE5XMNi/tOk0t9MngeR68rel4p&#10;66Ixe6nKvRzd6jdSjuV2vaQnyymqlK96DKXca6Juo0ND9d1qfvfIfVn78MrvlHucx7Wu1XuPfPP9&#10;rvHYrwvP83S9hsR+KxaLbdzuV4MrVyI6W6UNtrLnPoyNC0OiF61ysrauoCiC+K599g1m7y6gOJJl&#10;NwawcC22NW9GVUkM1Sk3dD+TUVySwKHD4rfuLiCMBLoBAL04FI+gWO11a1+P6q4ybGzejG3Na1He&#10;1aDcEGNoxf0yHQnUVZvpyMKsDZUoQgjldWLkriO6DHWQ+1sdQdtKty+SfmxfHEWPPMdtdWUItzRg&#10;e5++v7KvPYyqEiC8cK3odWxfj0W1uaiSPZFVJQnUbXIaYIt2ReR5VCKv9jH7uPHaBIrt40Rdbtb9&#10;2F5dj7zVspdzda6zX18x1HXNw7bmzdi4EHr+xOvRmq+UofySFI2HiDiHujKgdpmSngTy7t6Mbc0V&#10;WGLkqy6GHnvfQNsT8rh9TXikFiiv24xtzfOAloS5odDXhIqVMRSt3oxtzfdjfJfzOe/0iTKDzKON&#10;C3vtc/IVr8ehIlm3wjFUlydQJutGvLbBCdhW9sp0r0U56rFI2Xe8BWKbujKE4/XY1C6uLaduIPPy&#10;iwPFdZtFr26a4wpedXUyKurKEEYEVc1LUABZ9/Nlj7la933y2+GxvzTXkp4Pomc+XX1PNj7mpLO5&#10;EnlWORiSjStQDfm5ujL0rBSNOt90ZVLe8nNu14fDK9+Nj2VUP9QRCyOfCyMoisew1+qcisWA6VPs&#10;Hv+2Wpn+ujLAuqdkVG/cue5PkWxc4dyPXa4/1/zwvIeL7xLruhj4d4kQr41hfJ2oK0Uu9cnvO0u7&#10;JporUSTLB2Y9KgLazN0OsH57Xn+D0NYVsus37HrXiRr7Ol6L8V3uAaLNs1yQwXdrahuhpwsoKpqc&#10;vlyVexwyuNZ9r2eP75pM7yGe55nmGorni+/VisKhLVciOvukDbZ8FUZQFJdBUN8+tCKCqTkA+nrR&#10;gwjK5BdLwYIyhJXGQCbG5ofQ1tYpbtCIoGw60NMHoD2GtpIICswNbFmYtUFt3IdkAChu/OnJL4S7&#10;5fSEwnkoDyfQGjN7vcRUC7sRlJOLPOMTrgqXYJtsiEKep6WjLYaw3UiajAp12qZ1zjlTUBy2N/FW&#10;uCQlOHYXQvkC8bnsufO0RhvMMmyJoQNAd1cC4YXzZHpmoqwEsqzE/saPs7b3414uyVgM8ZJ58rwn&#10;Y8FCJ380hxOIh8uwoBCiLO529uGZvr59aFUC9ey5D2eYR9Y2WcjLh7PvcSFYRZGMxRAPy/pvpaer&#10;12k8DGn55SJP1ou0x4VcnlFd7URri9UYcur+ocP++e0t02vJxYDyazIqlGvK0Y+9uxLO+eTMRE3z&#10;EhSkTVf68rY+53Z9ODLN94Ger0ntnFI7vQT9WhDnmVm9cee2P4fIc/s+Jq+/nu7+AeSHcg9vj6HN&#10;Lg/ru8TqeBsA457i3K8kn++sgsrNyrWYi/F2+bjVI2tdGq7l7XP9uWmJOqMqLqMudhkURlBkLWyP&#10;oW3A17FlEN+t40LOd796/01brs49Tud2rbuVg1ovM0in634t7tunu4bC+bnyfwMsVyL60Dm1YAuT&#10;UVwSQ2u70Zt6OIG4+jHPL1Vv2ZEIwl29SPbtQytyUTAWopHQ3avcxKTCJdg4PYZFrtMBvG7aXnpx&#10;SEu8aHC5UqcQlEZdezVT6dMJFtVaIwTiC8NLyjmnECNqWGnt22O6TQqf/AmHMNZc5pJONWD03Z/G&#10;/XPdriMmqZLdveYiySd9Zr3MlGs+uIjX23Vw9soYoDQehrT8zPT4HNc2gLraZqdhGerioqHsnd9+&#10;BnAtGdLlV/bch1EFp7GZOlIBl+NbzOVGusz89ZLJ5zLM93Tnm05BUcTpULA6vaS8seqomCKTeuPC&#10;c3+KeO0y+7yrW4B4l6w/Xvnhew+PodraprwecfSKjrcBSJu/5r1B/c7SpruJa0Iw61Hm/NLjdv25&#10;SnlmS59B4FZOA76OfcvF/R6uyZmCYhlYiI40taPUp1yVayv9tW6Wg3mfcU9n+v1a3LcH/K8hM/8z&#10;Llci+tA5xWDL+pJv0ntTzR7gvl70qL8rPBvXOVNQjAS6DyeA/FxgXAjo2pfSa2vJnvuw/MJZi+Jd&#10;6rS2gVJ7LuHaeBfU6Rhyeon5ERfJxsec6Q7Nm8UUTcDlC2IwJqPC+uJdDY/pNuYXk/IFZ5aT2viy&#10;GyOp6fQsw0HQAzdv2WO9Gis+6TPrpYcBN0gsKY0fr55SL5mUn4u0xx1IXQ3JaTHOT83cLJ/89pPp&#10;tTQ4BZXO+cB1Wo55fIu5fJDpcr0+VAPJ91NUGEFRSwzbjSmEgNqoM84zbb1x57k/hXPO8qdSTh3z&#10;yQ/Pe3jYuV+KH7dpyTrzGraDPa/7lXlvsO+FYnq2Nb1QTC21PmTWo6Hgfv0NlcFcx57lkpEsTJ0u&#10;RhK7u5RRZgysXP2vdbMcvOulyX+/Gcj4Ggq2XIloeDvlYEt8ydejTu1NzclFHmKol71gHZvqleF2&#10;APZUNTG87i4Lefm9qH8iJnqIcqagGLGUXlvIZwT0B3czncrmRjTW7WeI2htQF3emEXhJNjZ49lp7&#10;68Qme2RLBBrO/Hbv1wi7c3l9fX6u3eiy99seM9LpTLfQp0VAzFW3niVoi9lTX8bmh7RnlerVKRKn&#10;KDsSUZ5r0fNHUxhRnp3ox/YnnGcPPNMn66V1TvqLV6zlYhrUQOnplg+CZxosAWnLz8tgjutdV8V0&#10;NPtZMdmjX9Pun9/eBnctZcJ88N6991ke35oy1ide4LK9b6jS5X59ePHO96EgZhnU1aZ2RtnXft8+&#10;tMrzHEy9sbjtzyEb11beyvuY28sH1PzwvIdr9U5+znPU1+catqd4GlO6LOm+syztDcrIlnGu2rrB&#10;8Ln+hsoAr2PPchkAUdeiqG5RnrUeQLmmv9YHdz2n36+/zK+h01CuRDSsnXqwhckoLlHmh8tlFfLB&#10;aDGNJIIq6xWthUvEQ6bl8zG7NIbxXs/kACgoykXcfsYmC3lIpPTaAkD23PtR3mVNB1iG1un3e/aQ&#10;ucvF+LDz1ryCSvmwq5waULTarcdNzv2XUwMegToPW9+faPyLN1GJ56KsqQcxFK925nlnz30YVfnW&#10;OvEgeeav352MitW5Ml/nY/ZKoEo+Z1BQKR7qXlQ6H7PbQsZzBRHkdYlyWlSb65QTAIQjwBNif9Vd&#10;Zdgo9yce+JZTQORD5e7p1PMhIzkz8eBCZFA/JqNidUTm/zIcml5m90x7p0/Uyx5ZZvb55szEg3ZZ&#10;PgZM95rX7yNnJmqU/NfqvA+nbuR6lp+vjI7rU1dlI9N6e2BB5VrnWjLzziO/NW77S3st6ddIJgoq&#10;K5FnT1WLAqvde5TN88mTx880Xb48rg+HT75nyDNfjHyG9TyJS4BQlJ8Q56mcv1+9SW1g61z3pzDv&#10;Y20llbIX3zs/vO/h5jULlNe5lHWaazhcAtT73le9vrPEszj2tMi2CKrsZ9Bkuq169EQI5SXmfgXP&#10;cjSY9dX73ur2zFbq2wJTqddxaj6ZvMtlAKzn0rTOiAzLNcNrfTDXcyb79eVzDZm8y9Wlk42IPnTO&#10;6T564ANz4cB0oqa0AeNd3zhHw1pfEyrKEyhzm/rQvh6znwhho8eXx+nRj+2Ll6F1uvk2NqIzbFhc&#10;H7qO6HzU56vXirh+Dt090L+Z1ImaKFCREjwOdn9nVmq+kKUjOl+8rTOlrImIaKic2shWXxMqSqPo&#10;WTiI3i4iN9oD9OJ1uWwkEfkRL92p7irDg0NxrbTHAHOaHX04aC/78BqRJSKioTQEI1tERERERERk&#10;OrWRLSIiIiIiInLFYIuIiIiIiCgADLaIiIiIiIgCwGCLiIiIiIgoAAy2iIiIiIiIAsBgi4iIiIiI&#10;KAAMtoiIiIiIiALAYIuIiIiIiCgADLaIiIiIiIgCwGCLiIiIiIgoAAy2iIiIiIiIAsBgi4iIiIiI&#10;KAAMtoiIiIiIiALAYIuIiIiIiCgADLaIiIiIiIgCwGCLiIiIiIgoAAy2iIiIiIiIAsBgi4iIiIiI&#10;KAAMtoiIiIiIiALAYIuIiIiIiCgADLaIiIiIiIgCwGCLiIiIiIgoAL7BVkd0PmaXGj+Lm5A0P3jG&#10;dKKmdD06zMUDkGxcgYrGfnOx3PcKbO8zl2euI+psrx7HztfFTXjR8/iZ6Mf2xdb592P74lNLLwXB&#10;qx6dYnm1r8fsaKe51F9fEyqs62Uw23tS66HfNXVmdUTnDz5dfU2oGLL8GqbU+hGwZOOKDOqf1zXi&#10;tdyHVn6D2N7U14QK+Z1Y067sb0ivKyIi+jDwCbb60dMVQnndZmxrVn42zES2+dEzZjIqmpegwFw8&#10;ANlzH0bN3CxzMdDXix7kIi/HXJGhvibUtzjbO8dR8nXDTFzndfxMtDegDiGMBQBkYdaGhzFrsOml&#10;YHjWo1Mrr462GIqKJpuL/R1OIB6W9aVwCbZVDnB7L1o9BLq7EsgbO8g6HZh+9HRh0Onq2FQP5Oea&#10;iz9c1PoRsO6uBMLp8rNvH1oRwdSUa2Tg145efr04FHe7JgfgcALxkkpsa96MikInPYO6LomI6EPN&#10;O9jq24dWvy+k9vXuo13t6zE72oTti+djtlsvqdd25kia2juo9CLOVkYJtB50r/36pkcfGXOOvx7b&#10;YzHESyIykOuX21s9mdb2skezXe3llOktr0ccMVQvbkLSOk5fEypKl6EunkBd+Xp0eB5f74F3zZf2&#10;9Zi9MgbE67Eo2mn0qHqlV+yrpr0TNS7HcdXXhAolPzuiatko6dfKyMxni8yvRlFWFY39vttlkh/q&#10;clEfOu1zr2jsFz3opfNd6k36zw02H73rkUItL/l/dcTTrr+u+SMC9vHjkFKHPevB4iZsb4shPH0K&#10;stWefVm+Hfb5q2WgbB/tdB+xMushOtHaEkHxOCvdmeWnKtm4wiNvB1Z/1HtCTeM+tMYjKC5MrdPa&#10;ebnsryM6H9UtQLx2mUuaPe4B9jrnfFPOw95mBbb36WXlX/4uPO6RqcfySJ9WPwxm/bTuN377M8tX&#10;SV9FYxNaW0IojsjA1+vefTiBeH6uZ3qQ5jq0pJRfewxtJRGMter8APO7Izpf1PmWqDienR71uvQ5&#10;L41f+Xjc+1O2GYL6Q0REgfEOtg4n3BuJsBpYQJUc7arKtxpaQLK7F2iJAVWbsc0cdWpfj9kre+3R&#10;sqr8ejwivxyTjStQDdFTuK15Lcq7GmSDoR/bq+uRt1qOrK3ORV21+DKxe9D99uuXnr5e9Mie3I7o&#10;fOf4q4G6WqvntR/bFy9DXb5cV1eGnpXWl1YvDsUTqHsCeLB5M7atjqCtrRPImYkHF4YQXrhWjARa&#10;x8mZiZrVEaCkUqTF6/jNlcirbUCHX74ULkFVCVC0ejO2VU5GsrtXS2/r9LVKeq3Gl+jdb1sZQ7Fc&#10;h137PBoBingC3RBf3PVdIYSt5e0x9CychwIZXFpltHFhL6pdp9LI/OqKYFvzZtRE9nlu55Ufqcud&#10;BnB3VwLYJcu6rgyoXYZFXfPkvoHWmKgTmX3Or9y989G7Humc8rLqaBStRbKMEcNeKxAqj6FY1uuN&#10;C3tR39iv98zLhqNVr73qwcbpMdS1WCM7yvaHE4jH61GP+7GteTOqSmJobUfq9vkNWFTrMmJl1ENx&#10;TfWivtq6JnJRt0k0RL3zU9WPvbsSet7WPibrr1v90fNHdG6Y96hKoLbeHrVJxmKAElTY9xGP/C6o&#10;rEQRIqhq3oyKQi2x3vcAAB1R5TpU6rDYBmhtE9tsXAjUlS/Dobvdyt/9+tB1okZJt5Pn8EmfX/3Q&#10;Jbt7Ee5qkPWzEkUtUcx+IoSNPvvT7jtavq5F8a56tFmjvWnu3f7Xjvd1qDLLzzqfR6w6n1+PTUon&#10;Wbr8Lqhci/KwmJ1QMzdLSY96XXqfl86rfHzu/UNef4iIKEiewZbVALR71dQetCdiKFrtBC4FC8oQ&#10;7uq1A6DwwvtdpniI7dR1BUURxLt6xS+R+z2mNWVh6vQQ2lbKHr/CJXIqo9WL6L9f7/QoPad9Tahv&#10;iaDKOn7hPJSHZcOjvQF1cWVdzhQUh3vR02cFa2XY6DK1UptKpfTQdrTFnAaE1/HV6ZGe+aL3ojqB&#10;ZwPqUIYHramJOTNRVpLAocOQX9IRVJlBp5+cXOTJ/yZjCRTfHZG/9WP7E70ojmShY1M94iWVdkM0&#10;OxKx64Omrxc9cM7Tczuv/HBZvmBhCD3dIjjq6QIwfZ5S1upnLRl+zq/cvfLRTJ9ajwxq/ejuSqBo&#10;dWpDvmNTPaDUXXsqqhKkmw1Sr3qQPXceiiDri7n9wrWpU1n9ttcYvfmHE4jHc1Emr4lkt7y+ffNT&#10;ZeRtzhQUh2X9dak/ev7MQ1E8gW55r3HuUaKeQF6D+jRHJ/2p+0vN7xSe94B+jF0gGuMp+nrRA6B4&#10;gbKNch1YPK8P/WNAXy4WNHtMq/NKX8blK/Irnj9PSV8I5VX++1PvO3q+ZmHW3REgHMLYNN8JXtNR&#10;neUe16HJKD/rfJxp3WJ55vmtz/pwgnXrOP7npfEqH/jc+4e6/hARUaA8gi3Ru1xkjSbZPw9jVo74&#10;gitWb+yHE4jL7Xq6lOkhGtEbF69d5gRvK2NyXT/2VivLS5ehTvkyy577MLY1r8X4J5SpEPYXnv9+&#10;vdOjBD6uo3ii4SEaizFUa2kTnzB7yJ1ASm+Amsut9GjHd23M+eWL0ouKTrS2OOnVpwI5jYmUUZBY&#10;zH2ajqt+7O0KYarVGOvbh9b8eZiVI/evBubl9bI+GLR89tnOKz9cyqm7KyH/J+plmdXYM461d5fe&#10;QEv3Ob9y98xHl/RZ9UjnlJc97c66nux6LfLHrbHp1Lt+7N0FpX73o6dL7Cu1HgCQowlOuZvb+9Uj&#10;Z3udWg+t4G2enQfd8tkc3/xU9fWixysPU+qPcW3LRqhVxto9CpDXoJHf6MUhRDDVJ789p7P53gN6&#10;sancOtf5mF0aRZtVpw8nEC9xgv3uroTznI9R/q7Xh+lwAxbZxxH3P3vU1CN9mZevyOfyBVb6etET&#10;dp6j8t6fdd9xKSdABr5+926znCzKteN1HRpb6OVnnA96cSguOu0yz2+1HirXjJ3Xfuel8yof33v/&#10;UNcfIiIKlEew5d5Y8dJhzfX3fKDZIqZyaAFc5WS7V3SjtWy11fMppmWJefhZmLVBmeakfeF57Nc3&#10;PR6NAKT2XIYXWlOB1KDT7HlVGmva9upx1IapcXy3RoJPvqA95jTejAaQps95VsVtFET93V0uxod7&#10;0dPYgNb8KcjOyUVeVy+2b6pHnv0geGYvUkl9eNxnO7f8SCEaOsWR1NEHbQTRblCl9nJ7fs6n3DPO&#10;R6/nHtXyMkdNtEDTLVAze/aV/fftQ6vyogqNUl+cxpm5vdfLPIz65rM89Zpw6rhXfmoOWx03kpKH&#10;qfVHl/R6Pk4Nts38bo+hza5r7vmt1xFd6vmKe0CysQFt8gUK25o3Y6MysqbXHzXwTi1/z+vDZo3i&#10;WZ9Zq42meqUvhVf5msG0FtD47E+575j0/PS6d3uMJirXTqbXYeo1btR5+96ZSX4bx1W21/Pa47wM&#10;nuXjc+8f2vpDRERBcw+2vL7oANn4tp7rEHPTq60Gr08PcMp2fU2o8Hol9hMxu2EyNj+EuD0P3+ot&#10;Vb9wfPbrmx7lS3dcCOGWmP08zvZq5/mO7LG5yvHlA8tuD0OrAar2haccR8tXn+MvdnvQW8+XZHev&#10;E5Ao56mnV56LbICmfrF7BJuaLOTlA627xJRBIYbWrjIsKLTWJ+znocQLG9xefmDml892XvmhLQc6&#10;olG0WQ0vrYfYODe1gZbh57zL3ScfzXQr9Uij1kujjjojBEb+tK+Xo7pKPmr1qRM15fUe9aATNSut&#10;uuO1vd6B4bZ96kiIUQ/N0QglUPLLT1VHWwywpzqJPMTCeShIV3/6mvBIrRVE6veEZONjqLOCaDW/&#10;+5pQYY8C+eW3R0CRkiavTqpObFKeAdVGE7XGvk/5e15XhvYG51x90udWvq4dHMbokTaK4rk/9b6T&#10;mq/V9rNhg7h3K8s9r0ONUX6eo2GZ57d2XDs9al77nJfGu3x06r0/4PpDRERDzj3Y8vqiA+QIUyWw&#10;0poe0YvyOvcef10WZlWVocfarjyGYrkdCuehHPVyKswyHMq3ngsCsufer61rnb4WFYXqF573fn3T&#10;ozY0c2biwYW9corTY8D0iNPwKFwiXgAip2JUo9J91Ezd37gQwtbb2dTlWkPP6/jiHGvmZvnny9hc&#10;+21Y2nkWLsHG6TF7m7p8mV6zIawFgfrb2VKJZxzsUYh4Anl3Oz2kBZXiRRViukoUcHn+KKVH2W87&#10;r/zImYma1bCnolV3Oc866A0v41ieDTTvz3mWu18++tUjhVpe5miNmj4tf1ZCPpuiHm8Kiu36EQNK&#10;4OxLS38M4xeG5DGd7c0pTGY9UrdHiXvAodZDv+DNOz9VomFcNB14RKm/4tkat/qzFsW7ZP7IFwGI&#10;eqffEx5BBEXWiF1hRLzgoXQ+ZlcnkBd2Guju+S06G9rsl8wofO4B2XPnOccpbQBKQvJDPnXOr/w9&#10;ryvxDFSbdf97Aiiy3mDjkz6zfJ36odPvoUZwYOzP/b5jnEdbCOVhax8Dv3c7y32uQ41efuZ+1eAx&#10;s/zW88DZn3p87/PS+JaP171/KOqPfJuhWZ+JiCgQ53QfPfCBuZA+avqxvbEXs+aajV8iyF7xGIrT&#10;vYjglJ2u4xARERGdHu4jW/SR0hF9DIgw0CKH9vd9SqOA8vbRwJgjY0RERERnOY5sERERERERBYAj&#10;W0RERERERAFgsEVERERERBQABltEREREREQBYLBFREREREQUAAZbREREREREARiWwVZH1O0v3Xei&#10;pnQ9OszFg+H2R3zb12N22v13oqbU449B9jWhwnX7fmxfLF+hHW1V/pjkqZyPx7Z9TaiQr+tOzb9g&#10;JRtXiD9sO0Q6ovOHdH+Z6Ih6lK0fJc/Fj7qPTtRYy436Jl6t7nK89vXKcqXu2D8u5U5EREREw9Iw&#10;DLb60dMVwvhxxuKh/Bs8hxOI5+ci217QiZqVvQiHe9FjNn5Vfb3oQS7ycswVcp+u6evFoXgEVc2b&#10;sa2yGLM2PIxZOQDaY2griQzubxd55cXhBOIlldjWvBkVhebKIPVj7y6gOJJlrhikfvR0AXljh2p/&#10;GehrQn2LR9n6SMZiwMK12Na8Wf7I8kUnakqjwGqxfOP0GBZFO+VW4vxSiXpYVBKR6VDqjvypKomh&#10;/jQHoUREREQ0OMMw2OrFoXhqozcZiwHTp4gASRtNUEcH9JEAr9GdZHcvioqcP+KbbGxAz8L7UZaf&#10;wKHD2keVP+66HttjMcTtAEk51uImbG+LIWylz9K+HrNLo2hDDNWLm5BsX4/ZssGd7O5FOD9X+Zzb&#10;CIgyMqKez+GEkxdSR3Q+Zq+MAS1Re0RI/cO0zihRvxhdaxTHTB09MkbN1DQ3rkBNu5MmZ1u9zNyP&#10;i5Ty0dYpeVDTuA+t8QiKC+GdBwZ9NFQ5h/b1qGjsVEYXrYBH0deEivJ6xK1ykttZxzRHpRz92Lsr&#10;gXjtMvlZJ9+SjQ1oK6m0g97ssblAV6/cjwiiikr0+pZsbABW34/xgAikXQLysfkh5TciIiIiGs6G&#10;X7Dl0sAEgO6uhBzp6Mf26nrkyRGDbatzUVfdhCT6sX3xMtTli5GdbXVl6FnpPuUqe+7DyshPJzbV&#10;5qJsbhbG5ofQ0+0EAB3R+aiG3N9qoK42IQMkcazW6WJEY+P0GOpaXEZiCpdg48IQwgvXYtuGmYAS&#10;YNnn074es1f2orxOjlzk1+MRO1iKoscaNVHPp3AJaubqxyqoXIvycAjldZtRMzdLT3tzJfJql8lg&#10;pBeH4gnUdUWwrVl8VmPkvxMUisCibWUMxTI9qH1MBLrKSJv3cYGOqJNnYl2DHRDNXgk5glMJ1Nbb&#10;o4SeeaDpRGuLFZwZ6WmLIV7bAFSJfRe1RFMDtpyZeFApp2wtPaJMnFEpRd8+tMZFnm9r3oyNC3tR&#10;He2080oN6DUyfeMBpb6JeliMBtRBjLpqATlg7zelnhERERHRsBRIsNXS/Azunvd13D3v62hpfsZc&#10;7Su1gQnZmLamFmZh6vQQ2lbKkYzCJbKB3IC6eARVlbKBmzMFxemmBdqjCUtQIEcf4l29YkVfE+pb&#10;lP0VzkN5WAZU7Q2oQxkelIFK9tx5KILL1EejcawGjGKqZD+2PxFDeOH9cuoZUFAUsdNQUBRBvHaZ&#10;GAHKmYmaZpFOV3370GqNLplpx2QsWCgDyb5e9EBdpzPz30mzNaVNpiFnCorDcmTGmpbpd1z0Y+wC&#10;l+AOIg+KZBlY20BO88woD8xplfY0UZHP5XXW1L7JKC5RAxyHFsxr6QEKFpQhbI9KKXJmosaeNghk&#10;RyIIt8TQgV4ciuv1Idnda5+TNUo7VRmlEkHlPKAtZgdp3V3qqNl8zC5dhkN3n+4pokREREQ0WIEE&#10;Wz//yS9x4sSfcOLEn/Dzn/zSXO3LafQq+nrRE45gqtWonfswtjWvxfgnnKlbye5eADFUKw3Turi+&#10;m1Sd2LQrggVW43VcyGlUH04oUwYtogGd7O5NnTLo+iyXCFCs6XB2wNi3D62IYGpOLw7FoTeoV8ac&#10;zQuXYFvzZpR1LXN/mYJKTa9L2ru7EqmfS2E+e9WPni6Z/r5e9KRsJ86nwwoQXPZtHxe92FTuTAec&#10;XRpFWziEsVoeOeyAL4M80KaYatNEe3EITr2xpNQv7TlBl/QcTiBtVVK5PNvX3WWNijp13A7uZZBa&#10;NhdKOkR9sUbNxI+o8ykjc0REREQ0LAUSbA2e+8sxkrGY/UIL5y11WZi1QbwwoFU2PsPaiwo2Ky8r&#10;cNcRjaItXo9FVgBQXo94PIFu84MwRo5M7TEZOBjUERc1YNRe0KG/AGFb82Zsq5yMZOMK+/migsrN&#10;2LgQaI2ljshYzBEpnWi4F0eynMDIlfG8XN8+tEKm3ww47PxwLzPBOa71DJN1jhuV0SudMxqYaR7o&#10;AboIGEVQ24se7ZPqCKnCr2zlVMTU4Fo++6YEf0n1mT6tPjj54FbHk7EY8lYvQYGa/0YHg5CFvHz3&#10;kTkiIiIiGn4CCbb+4WtfxmWXfQKXXfYJ/MPXvmyu9pGFvPyE3qDua8IjtUD5AhEgjM0PIb5rn5zS&#10;5bzVLXtsrrJcvqTB7TkbS18T6rvKsFELdNai3Jp6OC4kp4RBNKyrneeI9GN1omZlzD1wUIMq5f9O&#10;YJSL8WEnWBQv/hAN+OyxuYB9fHWEyJ0WcGhpl0FlOIKpvoGROR2vEzXl9U6Q2xZTXvAg8gML5+kB&#10;gudxlWMA8vkka6RHz4Nk42Ook1PwMssD/Zw6ostQJ9OTjMW04LkjGkVbybzUAFx7k6RRJu3rUW0H&#10;SipRV+s2yTqm1tOcXOTFY9grAzExRVBOFbVHNa2R1Bg2dcnRVfV5uZQ3Zso665oWIiIiIhqOzuk+&#10;euADc+GZJV90YQ+jqM/cpK4PL1xrPwfUEZ2P6hb5sZJKbPN4Lsnah9vzLx3R+WgtEsuTjSuwqDYh&#10;0rAwV7xUQu7TOVYE5Qt70Yr7U55HSjauwCNyufp/9RjOm/CQcq4DO5/HgColn9rXO1MSw2XYuGEm&#10;stGJmtIYit2eewKMvI2gqCQGFG1GRaHMr+ll6KmVabXS09eEimrgwQ0zRWDgelzINwRG0QYACKGo&#10;BOjJl3mm5EF4YRnyahN2GjPJA6ecgKKSCNogyqkjOh/1+WXIq60Xx9XSo7COb+9fT6te/1R6XSxa&#10;rdQntVzVdLevx+w2WY/kZ/LkdmZ9sc7JoaRF3Q8RERERDUvDMNii4SddkDYcuQSgRERERESnUSDT&#10;COlDxnzb31nB/e+1ERERERGdLhzZIiIiIiIiCgBHtoiIiIiIiALAYIuIiIiIiCgADLaIiIiIiIgC&#10;wGCLiIiIiIgoAAy2iIiIiIiIAjAsg62O6HzUtJtLO1FTuh4d5uLB6GtCxeImJE/xWMnGFaho7DcX&#10;D1pHdL7r/ob6OIPWvh6zS+cbPyuwvQ9anp1SepWy0djHto43GP3YvlimO9qK7YtT0z4cdEQHcY59&#10;TahwLRfJLLtop7LSZX2pe11M1a/k45nVETXr5nzMtupS+3p5zoNJr1Jv/PIwhXe9SjauyGD7M6iv&#10;CRWDSJ/nedn5PxCdqNHyXM3LwZTjALlcEynXlSvvcte0r8/wGrNkuN+Mee/PsxwHpR/bF7sfZ3D1&#10;4uzm9T0/FIa23E6X03AtD8SAr0ui9IZhsNWPnq4Qxo8zFg/l33o6nEA8PxfZp3SsfuzdBRRHsswV&#10;g9SPni4gb2zq/rq7Eq7LT7dkdy/CC9diW/Nm5cf6o8GTUdG8BAWnmi922eicY5/KHynuxaF4BFXN&#10;m7GtshizNsh9tcfQVhIZHn+wua8J9S0D//tgyVgM0MrGyadk4wrMXglx3vKnClHtSzmlbOvKgNoG&#10;9waSZrj8PTNxLZfXqXVzM7ZtmCnqUuESbKucDPTtQysimDqg9Cr1Rv2pnGx+UOdTr7q7Egjn55qL&#10;h42OTfXAINLneV5W/mesH9sXR4HVTn5vXNiLarsjJvh6l3JNNG/GxoVA3aZ0jVnrXuinH9ufiA3s&#10;vp7R99IAnK762d6AOrinO9ndi6KigdSLs5339/xQGNJyO22ynO/iM24Q1yVRBoZhsOX+JZqMxYDp&#10;U0TDSevFV3tE9B7o1BErwbnBpz9WsnEFatqdHlanx0PfVu1V13tF9DRp65Se05rGfWiNR1BcqGwK&#10;eAefktabrzaeG1egorFJpHtxE5LaqE6nPvqk9uC6jSoBMrj0Dvqc/WWYLx5lmPrlK9K9qDaBeO0y&#10;WaZe5Sx6arc3rjCWW+cYRRtiosGm9Kgmu3udLyjPvNB72b3qlj5SqvQct69HRWOnVgYp+ppQUV6P&#10;uJVGuZ17elSibOK1y+RnlV7kviY8UpuLKqPxV1BZiaKWmPycS4Cck4s85zdvvg1Ar7ovezIbxblV&#10;NPYbI5d6j7tnHVL17UOry7UsKD2nWjDvVY8M7TG0eZ6jd/q0eqXU94rGJrS2hOz89tw+5RrWuW7X&#10;vh6zo03yvEQeun4OSDl/a11HdD6qW5DB9eZ/Xg4l/+XIdYe8RvXRKpUIcNX7YfbceSiKx7C3zwkU&#10;xlr70fLH/bxc6512H9JHzlKuCQDZY5WGrMe1qd5bxf3A/P7ox/bFy1AXB9pWuvToe90b5fdSt1We&#10;6j3E8zy870mZ1k+V+/lIbvnRvh6zV8aAeD0WpdzzRB6P7/aYteC2vxQu93yP7US5OPfgisZ+0RGV&#10;cmz3+p4yY6OvCRVWXvvkf2bf897l5HvN+JWbRz643SM06nbmsdzS0b5e37+aLwbXe5H9XZz59amX&#10;hXJ/sfLNPof16FC/u5U6mNp2crkuPa5F+5jtznr1vuh6nj7L6cNv+AVbHr1tzuhOP7ZX1yPP6vFc&#10;nYu6aiuYWIa6/Eq7Z75npfsFnz33YVQUZnasvbsSaFsZQ7Hd2/+YvAidRmZHdD6qIY/bXIk8u5EC&#10;dESXoXW61TtaiTxrtKB9vTLaUAnU1iPu2qBzDwghbzjOcdeivKvBvhl0dyUQr02IdG+Ygr2LnXRs&#10;zG/Aolp5ju3rMXtlrz0iUJVfj0dcbwKpjR+VnWdmvnSVYaN97jLvPMtQKRtbFmZtqEQRxMhCRaEo&#10;ZztP68rQY98Ye9GDGFpxP7Y1b9b3U7gEGxeGRE/1hpmA0tCw0+6TFx3RKHqsXm7PutWJ1hYlj9S8&#10;aIshXtsAVIm8KGqJpjbuc2biQSWN2VodEelJbbBABhrOqM7Ghb2olp/r2FQPLJyXUsf13neXOpYm&#10;wLB5jETCr+6jF4fiCdR1RbCteTNqxjYo5zkPh8qj9rG965DhcAJxl2tZcM7PaWBmfr9IdvcibHX0&#10;GPyufeeaaEJFeQzFdeI6Ld5VjzaI9Pidn34NyxE6z+OKvE129wItMVnPlgA++/cqn4LK1OvNNZ98&#10;zkun1K/DCcTj9aiX12hVSQyt5nUAAJiM4pIYqrUGzmRUyBHbZHcvwl0NeMTaT349NqW755r1LrIP&#10;FeXOfUi9blyvCXSiZmVMdAb5XJvq90dPF/Tvj137kEQWZlWVIRwuw8aUkXrve2N3VwLY9Rhai0R+&#10;2/d7rRzMEUDve1Im9VPndT7m95mSH4VLUFUCFK12GwnWy2PjQtjn6ncv1pj3fHhvJ/JPXht1ZUDt&#10;MizqmmcfuzXmBMJu3y/ZY3MR7+q1D92xqR55q5egoE90krnWo4y/573LyfOa8Ss3n/wz7xHaPbOv&#10;CRVKOW5c2It6K9+90jEuhLCyCztflGVIc88S92S361Ov1yItZkeIcq329aIn3Iv6NrGPqpIYqksb&#10;ML5OHNPuYGxfr9wX16K8K4qadvO67ESNcvxtq3OVUW2Z1ieAB5s3Y9vqCNra5Heux3n63evpwy+Q&#10;YKul+RncPe/ruHve19HS/Iy52pfW22brRGuLNbqThanTQ2hbKXsSCpfIhmkD6uIRVFk39JwpKA73&#10;osenMqc/lggw7FGBnCkoDidw6LDSyOxrQn2LclxMxoKFIfR0i5vC2AWbUTPX7CEUQ9VF9g1JbAO3&#10;Rqtfozdyv8sXGOwvRXv/7Q2oQxkelOnInjsPRQhh/DiRjvDC++0v/IKiiPaFYpNfatV2L4/aO6OM&#10;vmn5EkJ5ldVInIziEpl3XmVoHtOi5oFxLsiZiTJrv4cTiIeVdRp9ZE5vEKXPi4KiCOK1y8T55sxE&#10;jfklBeMLEqnTVcvrnCmXxSWQdUSndSpodQQoWFCGcFdvag9vzkzUKI227EgE4ZYYOuRxnS8l4xkY&#10;q0HmVrZPhLDRr0ykjraYyzUEn7pvHc+6ZszzVK4F3zqkEw2IqFY37Z5ItwbmAO4XIuixRg2tn/Xo&#10;SHPtW9eECHitepWFWXdHgHAIY33Pz7iGVS7HtQLn7q6EU4fT7N+3fNTrzSOfPM9L35u2P2tqnutx&#10;DQWVsoFTLvJc7Zzo7kognj9P7kfklZDmvOx6J9IfL6m0O2WyIxHn+nK7JkrFtMaKQrPOqtemOhPB&#10;+P5QeXZSeN0b5TlOv1+mtxeH4mILvRysEcAEupH+nuRbP61tbF7nk2l+GPp60RMuw0ZZHtmRCMLx&#10;BLrl/rzuxRrtnu+3nZV/85TgVr2GJL/vl3EhpX40ob6rDAsK/eqRmS8+3/Oe5eR9zXiXm18+GPeI&#10;FFPwYEr5Cl7pQE4u8uz65uSLJs09y+6oNa5PvV4/LI9tdISkBKa5KFPK1fVcCyMoitdj0eIm0fmx&#10;QXbOqtdlXy4WpHSGSFbdNb8jvc7T915MHwWBBFs//8kvceLEn3DixJ/w85/80lzty2lsKvp60RN2&#10;nrPInvswtjWvxfgnZKPHamxpX45iONhP2mP19aInpbdcfkG1yR5Olx717q6E/F8vNsmGgvVlLYIG&#10;91Eit0ard696P/ZWqw3AZaizb0D6/t33kYu8HPGFrTUkV8a0T1mSsRjiJVZvjfNTMzdLm8Kl5QsS&#10;dkNpdqmYmmRxK0MvavpTz8VpaKWuU6l5ogTU9jM8afKicAm2NW9GWdey1OkukjbVVabHnq7q8pxQ&#10;St1zaahpdeRwAmmqdBqTUWGV3eqI/aXvWrZ3J+QXkR8zmFN51X1zFMrlPK1rIU0dcohAukh5vkf8&#10;yFGQWEx+gTq9x5nfL0RdSXkWrHkJCvyufbteeeRRfi6yfc/PPV8Aq4Hp1hg2jpVm/77lozT03PPJ&#10;57z0JUr+mz3SaseWB3ndiREGK+ASxy5fYDVoenEo7lw3vudll5e8b6gBenm9fX25XhP2aLlL2VjX&#10;pjqd1Zg54eSDV0ef4H5vFMcssxq6fb3oQS7y3OpXXy965H8970mZ1E99ic/5+OSH2TBWHU5oaQMg&#10;g4U092KFfs/3287IP6MuWB1xqd8hSiCvBBXJWAx5dytBsGs9cskXr+95r3LyvGb8ys0vHzy2k5Kx&#10;x7DIvnbE9H1nlo9bOgAgF+OVDhiRLwbPe5ayH5frM/U7MrUeqvVIBITWTA7jXLWOa/ldeHcCi5Qp&#10;fdp1ebhBy4vZK52ORbO87E5Hr/P0vRfTR0EgwdbgqY1Nh/ol1WG/yUf0RqjTUMyHmf1fppD+WCmN&#10;W/uL1H1bQdw8iiNZSDY2oE35wt7o1avl8zyUa0AIpwdODEnLxrN1kZs3I5N208nswf/uroT3g8z2&#10;TdLIF4/Gil8ZuvHMA1hlEkFxofllYFB7v9SAWmlYeuWF+oangkp1yolOT6d8HmGc3vgRPBqZvs8d&#10;yRu62Tix5o4rwZ9oKFrl7957ZgfFXmU7LiR7mf14N6T86r567FTGteBRh3TujRqLfX5G73FG9wuj&#10;o8efc+3r9UqnjQZ6nV+6a9ht324v//DYf7ryURuEGeWTy3YWp34Z9cUOGIwN3J75kFNsxVQdl/3I&#10;Mkp3Xnq9cwmiZU+16zXhw742lQajGVB12y8v8L7fe94b3UY+POqHev173pMyrZ8K7/NJZeeHz8yM&#10;ZHevlgfad6/HvVjnds/32M7IP/0c1WDdYH+/QAkqOrFpV0QZvfGuRzrvcvcsJ7e67nbNpJyTVz64&#10;3CNsndhUC+VcKuUMGKRJRxby8hM4FPMY1bK41Tfl2nW7Pt3KxKyHHW3OCy20fDS+T5PdvfaMCfv+&#10;UrhEmQ6rlo81KmnlxVqUh53gzywvLTB0O09434vpoyGQYOsfvvZlXHbZJ3DZZZ/AP3zty+ZqH+Ki&#10;1RqyfU14pBZ2L+bY/BDi1jxxpdcpe2yuslx8abm+hMCW/lgdbTHAnrYl5tKL51+UG8+4kJyyJXRE&#10;o2hzbZx1YlOt9eWUi/FhJ8BINj6GOtebvV9QpxI3BnukwrgZ6XkjnjsQjXY9HaKR4zZq458O53je&#10;+ZJsXGFPW/MqQ3f6sfVzEWUiGhbeDX/AaFwo/3fS7p0X2WNzAeVcnJFLlZ7Ojqgz0piMxRBXApeO&#10;aBRtJep0FknrFTPS074e1a4PrYt6bM8l1+qwmFrSZj6LJPcl0upetmJqjHtjzmY2AD2pdd88ntu1&#10;IBs3PnVI45sO5XhKuWd8v/BplJrpU699p14Z95n29ahukV/MPudnXsMabTvxMH9FY39qWn32rzPL&#10;x2k4eOeTz3lplPw3y8krYMiZguJwzHlWBLDTKJ6X8hphMZnnpdY78/4vptiqI2fmNeHwvjbVcktt&#10;kFnXr3fj3uve6NmTbp5HXxMesfLJ756USf00eJ+Pf364Nz5Fw9Z6zkW/b3nfi3XmPd97Oz3/1LTr&#10;DX7v7xfIvAIObWoA7NEbv3rkdm9zK3fvcvK+ZvzKzTsfUu4RPpKNDc4zYJ7pcLTVeoxqwbwXud2z&#10;zGsu9fysUV61HiYbVyjfZcZzb0Ya7Q6UnFzkQcmfw+oorFv5yM5te52ZVqWzz+s8M74X04dVIMFW&#10;SekteKLhf+OJhv+NktJbzNW+CirXoniXMvxdHkOx/awLkD33fpSjXg7vigdZKwpFD0VVvrVcPqCY&#10;0hOm8z+W+KIrmg48Io9Vl18pp80pN56cmahZDXuaTXWXM483e+48FNnTCxqAkpA8sngQs2el2OYR&#10;RFDk2lvVKx7C1KbFyMZO4TwtHw7lR+yt9C9FM29iQIl1U9bTYea1w/xS09nHM/LlwYW9dr4s2hVR&#10;8sWjDF0Zxy5cgo3TY/a2dfmynM0vA4PaCHJvEPnkReES+aCtU7dS5q0jC1Onwy6rVkQApXc5vDCE&#10;VrWOuNXNcSGE7bd2iReDwErPyl7lmS9dQaV4wFekux55q5XPFS7BNqV+in0BVfbohHsdc66f1JEz&#10;22HxwLQ21UI2NLzrvlmXjGuhKxfhDOqQxrcB4RxPC2AyvF/4Bj0+1756DRZUihdnzC6dj9ltIZSH&#10;5Re1z/mlXMMqbTtx/dTM1Rv6qZ8zr0Gv8hENSvttXD755HleGiX/XaZKueetqPv2vkvnK89LpW5n&#10;N6J8z8usd0b6lf27fVbnfW065WY0/LR95mJ8OIG68tTp0173Ru9Ax/geky9qEOfhf09KWz81fufj&#10;nR+ioyrq8ua1XhxCGaryG5R0W/ckn3uxKuWe772dnn9G+ar3D6/vF2lsPtDWpY5q+dWjTL/nvcvJ&#10;75rxLjfvfDCvHd1kLFjopGNRVy6K5Bq/dEB2EiDsM6qV9p6Ves1p57cS9rOCBUURtGnfF8pjH0p9&#10;0NOoBkiTUbHa2cfslUDVhpmy89m6Lq2OSvmZJ4Ai6y0g5uigZ7vHOU+/e3GH6996pQ+bc7qPHvjA&#10;XEiQPVQxFHs8LHr2+rCe13DVj+2LHwOqXBoLlCLZuAKP4H6XYJaIiIYffscRpRPIyNaHQkqv2dmr&#10;Q/17EqVRwO0NZxSQ1B47Umh/x0T0+Lm/TZKIiIYT8XfKlqF1ussb/4jIxpEtIiIiIiKiAHBki4iI&#10;iIiIKAAMtoiIiIiIiALAYIuIiIiIiCgADLaIiIiIiIgCwGCLiIiIiIgoAAy2iIiIiIiIAsBgi4iI&#10;iIiIKAAMtoiIiIiIiALAYIuIiIiIiCgADLaIiIiIiIgCwGCLiIiIiIgoAAy2iIiIiIiIAsBgi4iI&#10;iIiIKAAMtoiIiIiIiALAYIuIiIiIiCgADLaIiIiIiIgCwGCLiIiIiIgoAAy2iIiIiIiIAsBgi4iI&#10;iIiIKAAMtoiIiIiIiALAYIuIiIiIiCgADLaIiIiIiIgCwGCLiIiIiIgoAOd0Hz3wgbmQiIiIiGiw&#10;Hvrdf+LXLx7Gn9/9q7nqI+/iC87H7deNw3f+9jPmqhTMx+Er03LkyBYRERERDZmHfvef+GVnnAGC&#10;hz+/+1f8sjOOh373n+YqDfNxeMu0HBlsEREREdGQ+fWLh81F5CJdPqVbT8NDunJisEVEREREQ4Yj&#10;MZlJl0/p1tPwkK6cGGwREREREREFgMEWERERERFRABhsERERERERBYDBFhERERERUQAYbBERERER&#10;EQWAwRYRERERnWGj8ZXSv8fOf1yEZ/9xEXbeMwPfDI80P6RZV7Ecx1fOxzfNFZY7F7mv91u+ZjmO&#10;r6mU62/CUyuX49k7zQ8ORyKtr957U8oyv/R/8977cbziNnPxAN2GZ9fcj6du1peuq1g+BPseBLsc&#10;K/Dqmvvx1M3p8yFIDLaIiIiI6My5djp2rvgq1t0yEVNGj8LE0aMwZWIBHrq3HG23jzc/Ld2GKVnH&#10;cOCt0ZhhNPIHa924UTgR34WRy6MYuXozfmR+gM4KTjnW4Orlj+GO3eYnTi8GW0RERER0hozHL26/&#10;CVMuFb+d7D+Exv/sxesAgBG4cdodKSMmAIA78zCxvwc3Hf4ziqYooyc3z8era5bj+JrleHac8nmv&#10;5dI3770fX8kCLgtPx7Pfch/5Wlchtj++xhlB+ua999vL3LYZNuRo3lPWObil1R4R0kek1PM+vmYR&#10;1gH2qJn4bJ6ykwwoZeHkpRgde7bifnkMdf+LlJGz2/CsvW3qaJpWjne6j7hpZWadp5am1G1OBYMt&#10;IiIiIjozpkfwhcudX99561Xc23AUx+0lI1A05TZc7XwEALBu3MVo2/cb4MkeHMjKcwKAkquB+C6M&#10;XL4G+zBKftprueNHjz+GX/QDJ+K7cFPCXCsb8diPkcvXYOTy/XgtPA1P3XwbvhIG2prWYOTyXWjD&#10;1fjKGZqqlpERV2P0YSet/6ROObx5Pl4tuNg5l0sn2UEQDq+R570LbSdHYcqdwDfvnYYivIrvLF+D&#10;kYeBiepx0vjmVcfx/eVynx3HcFnOeBn4jcBVb+3ByOUbccB1/zfhqZWTgA5r2z+jqEQPGrVyfFJZ&#10;YblzER7KeV3sV57ns3cC66Y49eM7cegB/ClisEVEREREZ8S9oVEYAeBkTwfubXgK32w5AKADVQ1P&#10;4d7mV8UI16Ujcbu21W2Ycunr2LkbAH6Dff0iAMDN4zFpxEnsf+lZAMDSw8fEx72WD8DES0cAWZPk&#10;yMckTMQITLr2GPb1j0DRzOU4vnI8dq5e497AHy5OvopfPAkAz2Jn30lcdqkSdF51CS47aeWpuv43&#10;WPqkNbo1HUUjAOAmzMgZgRN9h8RUyyd7cMDZU1o/evI3+JE1klSgB76vvfmsz/5HYfQIYGKBHIEq&#10;GAWMGNg00m9efjEw4mo8tMY5n4njbsPSw8dwWXg6jq+5HzNeegwja35jbjpoDLaIiIiI6Iy48Dzx&#10;7zvv/9VcBbwrl517PtRXZXzz3omYaDeYl+MrWaLBHDTxHJA1yrMGVz/+LJbWOCNFDynTC0+/Z/Hq&#10;W+ayISCDojve2iVHtswPDNy6iuU4PvMSPCVHtgbmpBx9s34G8UxWvzVCKX9qfgM8udEZ1ZrpMc1y&#10;kBhsEREREdEZ8aO+EwCAy8bdhMfn3YEflUwEUIDqeXfg8dvHYzQAvHUcbfYWYtTjgDWVbPkajFy+&#10;HweyJuIpHML+kyMw6VoR8KwbJ0dNdnssH4ADb53EZeFJcrqieG5IPBO0COvwLO5YvQa/6De3Or0O&#10;vHVSmZIH4M5JKBpxEq+/Jn+3R4HkyNFbSqDz2ts44bn+GJ56/Fk5Qghn5Ms61p15A5pGCAAn4vux&#10;1LMsvPZ/DK+fFNNKAesZM+sZssz86M0/A1kT5TNZzhsc11WItxX+6PHHBhEA+mOwRURERERnRtML&#10;aPuz8vv5F2PutEuUkay/4o8vtTnB1s3jMWnEMezTpuv9Bvv6R2DStcAdLa8C4ek4vmY5psBqND/r&#10;sTxz4lmgUfiKnEZ4VXwXbnryN7ipA3LZcnzl0lfx/cfFVMUz4UePP4ZfvOWM+B0vGIUDHfrIz6QS&#10;OX0ORlp3b8bVHX8WozprpqPorf24+vFnZaAqz7sE2N8PXHX5TfjR43vs0bzj4+A9jdCeeil+nr1T&#10;TOMUU/aWY8pbr+LEiEtSgjX3/T+LO1bvxwFrnwUXo61pI5Ya2/p6cqMzeqWc59Ka/YA9PfFitLUM&#10;3dsoz+k+euADcyERERER0WBc/4Ot5iJ/196GZ+dPwsTzzRV/xesvtWHGz5/Fq+aqD4nnvzXHXGQb&#10;cD76uXMRjhcAv1g+wOBkODgL0u5XjhzZIiIiIqIz56Xf4KYfPoUfvNCLV//8V5x89yRef/1V/OLX&#10;P8fED3GgRd6017MXjMKBjuEbaKXDkS0iIiIiGjJDOiLzIec3IsJ8PHv4lSNHtoiIiIiIiALAYIuI&#10;iIiIiCgADLaIiIiIiIgCwGCLiIiIiIgoAAy2iIiIiIiIAsBgi4iIiIiGzMUXpPzBLHKRLp/Srafh&#10;IV05MdgiIiIioiFz+3XjzEXkIl0+pVtPw0O6cmKwRURERERD5jt/+xl8eXI4bY//R9XFF5yPL08O&#10;4zt/+xlzlYb5OLxlWo78o8ZEREREREQB4MgWERERERFRABhsERERERERBYDBFhERERERUQAYbBER&#10;EREREQWAwRYREREREVEAGGwREREREREFwPXV7xefm2UuIiIiIiIiIsOf3+83F9lcgy0iIiIiIiI6&#10;NZxGSEREREREFAAGW0RERERERAFgsEVERERERBQABltEREREREQBYLBFREREREQUANe3EeaNmmAu&#10;IiIiIiIiIkPPsYPmIhtHtoiIiIiIiALAYIuIiIiIiCgADLaIiIiIiIgCwGCLiIiIiIgoAAy2iIiI&#10;iIiIAsBgi4iIiIiIKAAMtoiIiIiIiALAYIuIiIiIiCgAAwy2DuE7396Bz367HTFz2S8OaZ8kIiIi&#10;8rKpZgc+69Wm+PYOfLZmP/q0LdLr2/k0Pvvtp7HpdQDoF8ew9vP6fpQp+/71L8xjZ8LYJxFRGgMM&#10;tizH8a87+82FZ9xbL/9fzK3aiWW/H35pIyIiIjfH8ds/yv++/ja6jLWDl4UFFbfiDxWTkAOgb/8b&#10;OADg1i+JZbd/5Vb84XuFiJibERENoUEGW8CB1udlz1Gq2C+s3iq118gaAduv92b9sd3+bJkawCnL&#10;M+l5euvl/4uv1h9D1/vvI7bjPxlwERERDXsXYuIooOs18Z0tAiKxTCVGrNzbBE6b42n8q9YuUUah&#10;/tiOO1rfAQDs+JVob4jtnH1px9BGrtTRtkN42V5ORJTe4IKtURdiIt7BD3e6TB38YzuW9Y/BU9+7&#10;FX/4X2MwEcexTJ1i+PJfkF9xK/7wpZEAjmPZ7y7CU9+7FWs/pQRwr+9H2a+OY2JxAf7wvQL846jj&#10;WOYzZO8EWtYSBlxERETD30XIzwIOPN+HPvRj1/PvAJ+6Al9UPtG382nc0Qr84/+6NbVN8Md2LHsZ&#10;sr1wPT7VLwKqFDcW4qniCwE5slU/I0tfL4OxW790K/7wvWtw67EjuEO2XWK/eAU7cKE4ftlF6Dqm&#10;b0pE5GdwwVbWOHzjUwBePpw6unVjIf5QMQldv9iBz/7LERwwVuNTWWLIfvRFmAhg4vU5yAGQP1rc&#10;BKH0bH1xUhaALEy//kLg2F9cpxakBloWBlxERETD3RcnjQSOvYFdr/8JLx8DJo6+RFkrA7BRV2D6&#10;aIipgX87Ejh2BP/6RyC2/ziAkfjGDKW9MAjWfr54IwCMxxc/BaD/bfThEH77MoBPjcOC0QBG5+CL&#10;xqgbEZGfwQVbACJfuQa34h38sP6wFgRZw/DLcI3oHVLWZarr9XcAvIMf/osYthdD/39BlxHYaYHW&#10;+RfhRusGeOmFmDgCTsAVY8BFREQ0LI2+CBPxDl7e2Y8duBBfnPQJZaUIwJB1CXKUpUOrH139ELNt&#10;5HTBZS/Ds5OXiGggBh1sAePxjeILgWPvKKNXVg/UGDz1lfHapwdCjHLJIfvvWT+fF71Kiq4X37QD&#10;rX/8+ufwNWtWwAVX4PsPXINbrYDr4HG8q29KREREw4EcLdrx8nExrVD7rv8EPjXKGmXyktoZOzBZ&#10;yM8CgJFYa7c5jJdn+B6fiMjbKQRbQM6MccbIlbxhyd6gvp2HsUNbn5mcSVdgIt7Bb/f3+75m9cbZ&#10;UxCdOhrR//U5LBhjnMrHx+OhB67DPxaMQ+NXrsEF+loiIiIaFqxgR3nUQFknHiV4A7us17n/7jgw&#10;agy+cSMQmTQSUNoLu573eGYrDbEf662I6p+0kVMKreO/3off8pktIhqAUwq2gPF46EsjtSWRGfKl&#10;GN/egTtaId4oNNAeodGTUP+lkTjQ2oHPfrsDPzw2Emvlq1s1547E9P/5GUwf5XEaHx+HBX9/HfLP&#10;N1cQERHRcCGCHWDiaHUKoZAz4/N4qhjy0YIO/BBj8JTVJpAvvhDthefxctbgntmy9rPjVzvw2W+/&#10;gh3KDJ3IVwrwj6Pkow31f0E+n9kiogE4p/vogQ/MhXmjJpiLzgqxX8h51qOUGzEREREREVFAeo4d&#10;NBfZPIaEzk5XZl2EnEs/hvxxl+FKcyUREREREdFp9KEa2SIiIiIiIjqdPjIjW0RERERERMMFgy0i&#10;IiIiIqIAMNgiIiIiIiIKAIMtIiIiIiKiADDYIiIiIiIiCgCDLSIiIiIiogAw2CIiIiIiIgoAgy0i&#10;IiIiIqIAMNgiIiIiIiIKAIMtIiIiIiKiADDYIiIiIiIiCgCDLSIiIiIiogAw2CIiIiIiIgoAgy0i&#10;IiIiIqIAnNN99MAH5sKf/GiLuYiIiIiIiIgMX/vmXeYim2uwlX1pyFxEREREREREhuRbCXORjdMI&#10;iYiIiIiIAsBgi4iIiIiIKAAMtoiIiIiIiALAYIuIiIiIiCgADLaIiIiIiIgCwLcREhERERHRKXv7&#10;7bfR19eHd955x1w1YBdeeCFycnJwySWXmKuGHb+3EQ4o2Hr37bfw9vvmUuFjH78Ul55vLiUiIiIi&#10;oo+CgwcPIi8vDyNHjjRXDdjx48fR09ODCRMmmKuGnSELtlat2Y13P3kRLtWW/hV/+K+/4J0LLsb/&#10;Ki/AjCs4M5GIiIiI6KPmueeeQ0FBgbl40Do6OnDDDTeYi4cdv2BrYJHRJZdj6dwCLNd+RuOGS7Lw&#10;o7JLsbWuAzvfUIe+Eli1ehemmT/rXsAR5VMDcwxb1u3CqufN5aco+QLuWd2BvebyTJ3q9qdVAqtW&#10;78aWpPht75ZduKflmPmhIXGkZfcplveZoOfP4Ih6auXr3i1DUfeJiD6M9mLVtHuwpcdY+s/TMG2a&#10;+LmnXr9z7v3naVi12/ycvg91+2nTVunfzz1bcM/dW3AkzeeO1N9jr7OOBwDYvUrZxliHvVhlr0s9&#10;L4u672n/7N160D5nfNYzfYqU7Y10Weefsr11jj5pI6L0BhZs+bjwqk/hx2WXYmvdf2LvSX3djDnT&#10;sWel9TMJS/E6lg+6cT8Kdy2djlXXm8tpsKbeNR0/KxllLqYhcwyJoxdg6eLp2LP00xhjriYi+sja&#10;i1XTHsBOY+mR+nvwwKGl2LpnD/bseRSh9cuVoGUvmndMwMSQ8bloCOvmyWBp9yo8gEexZ88e7Nmz&#10;B4/euhMPqEFKazMOjg9hjN/ndq/CnPUhPLpnD/Y0LEWi0gpQ9mJVJcTyPXuwJzoDOyutIO0Ittz9&#10;ABJLtsp1Iaz7tgjqND1bsHxnqTy/rVh66IGUgNKSOHQQE6z97dmDPd+dKlZ4ps/FNVZeWmnW0zXh&#10;mgnYuUsPqvbu2okJ1wz/6VtEw90QBFsXYNTJftz76O8xp74fiZMn0Pxf5mdUo3DLdRfgYPItZ9Hz&#10;HamjXs936KMAz3dg2uoO7DVHtpIv4B571MwaWdJHJvTRFbeRsQRWbXgdB3ECD1j7cN2vs72VXjFy&#10;4bK9Sj0/e72ZDiXNcpRsS8tuuY0yyiLzZYs1UmIczx5BsdNm7W837lm3C9NWP4s16+LYiXexboPY&#10;rz2yJY+7StmHmk9HlPSs2rIb07Z4DJna57sbPzZGh1zTBxijoGoZKOen1gm3fFDKTNu3W/2yRvS2&#10;dDjlvO4FHMExbDHyR+N2XGW1M4KVwAEAwJ+wZd1+rHvjXazbYNY7KfkC7pF56eTxLpf89RpxO4Yt&#10;6/R0HGmxykevr9p+n+8IbESTiCitni24Z9oDQPRRzNBWHMEzO4Gl37tLdk5Nxao9P8NdedZ2CSSu&#10;KcUteTIQmXGL+NzNpZiBnWjeDeDmVU5QAmDq9BnAjmb7Ppk4dBAzpk/1/dyRVxPAraWYCgB5t6D0&#10;moNobj0i07NKLIdx3J5n0IylWFMmu9VuXoU9T1jnoci7Cz+zl4/BLTMm4OAh+T1Qf48ymnQEiUNA&#10;6OqUPfikLwOhiZjwygHY3zIzSjFDyR8R0M5AqV4wRKfs2NNRlH3+s/jsZz+Lz970eZQ9sgt975qf&#10;+nAZgmArB0v/6Rb8nwc+h60PfA4/K7zA/IDhGJ558V1MyJZPfiVfwD1b/yJ6/eWo15wtCeD6UZjx&#10;xpt4xgqYXv8LMGGUc3MD7CAnJEfOHp1wAg+sewFHEELphHdxQG6bSAITcFLeVN7CgTcuQ6k2MhbC&#10;qsWjMQGX4dGVBZjquV/gSMtLWHdlWI7ShRHancDelO1VCayyz286tt78F/w4owbuCaxL5sltgHW/&#10;UgLPN15Hc/YkJ21KQ/2Bg5fh0ZXTsWfxaGD3fqVx/y5Cn5+OPStvwvKlYczABVi6+GbclW2tt5xA&#10;wt43sPNpedzkC1i+G/I88oCDHldG8gXcs/WEHM28FhOPOp/zTp8IcCDze+vNf7HPydcbr+PADbLe&#10;XHECD2w4iftWTseeOZfh4O6EE7C51S/p4EGIbRaPxoQ3XsePnx+Fu3zzJ8P8/9IIJN4AgE/grqWT&#10;sPQKMcKbOiJ7DFt+dRL33RUSefzi5dgqR4EfRVwpPysITO9Iy24sx7XYc5f17KVMkzWyfLRHBGzX&#10;F2ANEi7BGxHRaZB3F362Zw9W3WyuSODAKyGg1Zn+po76HGltBmbcgjEpgUgIE68BEq+mBhxHXk0A&#10;10yEuCvKQCLluPrnEocOYsJ46z46BqHxsAMiTU8CCYiRNiQO4OB44Jm7U6freTuCZ3Y6xxpT9jMl&#10;AEzgwCvAzkprf840x4zT5+JIazMO2vkBmXcyYASA3c3YeWspbrHXE526Y08tw+3/1IAD1njLe2/h&#10;wJOVuGPhJvQZn/0wGYJgK72dW9We9f1Yd2XYnrZ25Lk3cfCKy3FLNsQUwc9fBhz9M47gUky84l00&#10;P3fMDtBm3GC8uOP5Y9gJJ3CaWjIaE94QQVUo+wLsfE707CdwOe67TgRdeP4YdqYEbQaf/epCWJUS&#10;XPkbU3JzhlP2LsDSEnnjLcnTAk/gMtwn9zG1ZDQmHDyGvQASyXcx4eaQSE/2p3HfBMg8EPub6BY4&#10;pLgApTfIfd9wmb30yHNv4uCEPBl8hHDfzR5BdfIkDl4xGvddD6c8Jc/0JV9DsxIAjym5WQkU/Fjb&#10;jELoSij7HgFr4oN3/ZKsupB9FUqvsBamk3n+p5V8Dc1XWmn4NH6mTDMMZTt5fKTlJTRfF8bSNGm0&#10;Ai3fOnallR/AmBtGoLkltWYTEZ1ZO7Hu0H1iylvDUsCeRigCExFgiUAkrZ4tWL5eGSnb3YydWqDh&#10;9jkRyKV3BFu+vQ5YssYZeduxDgfuFdP1ti6B+zRCy+5VmDZtDta9MgP3WaNhKhnILW1QpjnevQVH&#10;Mk6f9Mo6zFGe2ZqzPoRHtRG3EG6ZMcEOVPfu2ilG/oiGzB/xk8diuHTaLNxqXXznjcKtd07HqBd/&#10;iH9tMz7+IXJagi37ma3FozFBCSJsb7yOOVYwtvUE8MZJJNTphkZjXHcCD1jbbngdB/EXJJLAmBsu&#10;x4Sjf8aR5GtoxsWYOhpofu4Yjrz+F2dUzZfHfktuxqOI28Gj67QwTQirFl+O5g2p09j8XYSQV3B0&#10;xYjULwkcQ+KovkRtrPvuT+P+uUTSYyTLcOT1v5iLJJ/0JU/ioL4qM6754MK1fgmZ1QWD63FTzy8T&#10;R557EyGzE0EGTXOSeWIk7PkOzEnm4Wcl/mlNtOzGnN3vIjTaDLSUurx6P9YdVDoOsi9G6Oif9Y8T&#10;EZ1xE7D0q7Kxr02RS+DAK9aolBjJ8tWzBffMW4dQ1JmGeOTVhDP10PNzYqTI3xFsuXsO1o1/FD9T&#10;A6VrluI+OWo2prgUE15pxjNeo1s3r5LPUAEPmC/xgDX656R96leXyv1lkj6F+cyWOg1SGlNcCux8&#10;BkeUZ+KIhkz3H7H/rRx88d4qPFS3AfPG52DW95/EQ/+0GF8aD3QlPrxjW6cl2LJlfxprbgbWbTCe&#10;a5pgTcuzfsRo0ZgbLhejBsmTOOg1GnXFaHvalfiRU7+yr0IpTiKRPAlkXwpkjwCSr+GZF2GP3Pjy&#10;2q98oYRYFga2uj1DY8j+NH4m97P1uje1aWy25J+NkTMR3LmuU0fZ7EBFjO6oMg2QMqEHbt7GjL7I&#10;XCT5pE8ZifLjHcil4VG/Bi3D/B+svVt2adMA9z53AjgYF4HSG++mXj8AgBNoxrXYs3I6Sp8z66Q6&#10;jdBlKusbxhttiIjOqBAmXnMQB1y+Kq3pbeIeLgIOZ9qgGOmypxX2bME985pR2qBOVRTPg5UWK8GR&#10;6+eA0HjnOSrr2Sln2p4ItJpnbNWe+Up5FipToYmYgAQSXkGZJoRQXrr0DULeLShFM56pb8ZO+Uwc&#10;0ZD5+KX4BPqw6b6vYtOxv0Hl5qdQFTmK7fd/Hf96CMCH+G/1nt5gC8CYkmux9IoTdmNPBFTyGRLr&#10;BQPW6E/2VSi94gQe2HoidQohIJ/reh0/lqNL4uUCVkN0FEJX/gU/fvqE6OnPvgqleBPNcKZQefLZ&#10;b+pr0t1HgmzmSx6M0RRrmt+R5940RnesKZTmVDiIhrVM297nTthT4ULZF2jPKv34INzzbRD0ckrg&#10;x7s9Ajkt745hy9Mn7FWe6cu+GCHlnPQXmljLxVTSgfKtX4Pmnv9Tb9CfFfvxgIfrxMssmm/Q3w7p&#10;BPeTsPSKC7B0sVuwqExtvCsPB1wDMoc2+nXFCHUVEdEZJl4YYb8db/ePse6VCSgtHiPekKcEFKHx&#10;E3Bw5zPinr67GTshR73sAEp5sQbkCyxeEcGK+N3jcwDGXB1yXqrR8wyaZRrUQEsb0YI1Cuc8+7T3&#10;p+tw0C1w2b0K0+Sr5wHrGar0n9v703U4KINN7/QN1hjcMgNYt35n6sgf0akadTNu/SyAd/+IH87/&#10;KjYdOoDt938d1XuOAbgRs/42x9ziQ+O0B1vWczMHd78kGsDZn8bP5lyEdXKa3QMHL8Oj9nMrYiqh&#10;82yOSbyYIiGfCZuzG1pDdOoNF+GgPf1wFEJ4F7juKvcbiGzwi7cJeu936l1hhHbvl1Oy4sAceTxt&#10;e3W/n8aam/9iT+Oa8+LlWFMySuTDl0ZjwkExJXE5LjfexnQZQklxnDm7L1LyBMAVlwFPy/w6Ohpb&#10;5QjImJKbxQsb5NRH3DzJ5YUMAOTzcK5v2/Nij0ruwrTVxzDR65kthLBqzmXyOb39OHDdaHvUyjt9&#10;Zn7L883+NNbcfIHc10vAdc7zXxnzrV9e9Pxx3uwneeQ/ri9Qzu8kSj3zyDHmhsuRsJ6rez6BdW/o&#10;zzimn6bqJoRVc6DURXUa4S5neiLkqOmVF2tbExGdaWPKfoZH8YB4xqhyJ2ZEf4a78o4gcUgPKMaU&#10;/QyPjpfPI1UmsLRBTI870tqMgziIdfPUvy21CnsTB+xgBX6fg5jit3VJAg9Mm4Zp6hTDnmfQ/Apw&#10;cP0c7W9Xib9TNQZ3PfEoIF9o8cCOGcazUdLNq7B1RrP9HJX6DJX2NkLjcw8cWoqt1kiaV/pOwZir&#10;QwBONWgjcjMKs76/FreOsgKuMhlojULk21WY5zdwcZY7p/vogQ/MhdmXuo+GrFq7H3PKw8g1Vyh6&#10;d+/H1nE3ezTyKSPJF3DPhpO4z2262/MdmPb0CGxNGzAE6Ri2rNuP5usm+b+I4cNoyPP/GLasSyC0&#10;1KWsT4O9W3YjUeLx1kUiooAcPXoUV155Jf89S/4lytRzzz2HgoICc7Hj3WM4sONXaHjuGDBqIm6d&#10;ORt/M9a7c7qjowM33HCDuXjYSb7lPXl4QCNbBSPfwqrHO3Gvz8+qVy7CtFPsWaFhSPtbYfobJelU&#10;jMJdXxqBH7s9xxe05zvw4+xrGWgR0Wl3xx138N+z6F+iIXPBKEy84xuo+nYVqr4+zzfQ+rAY0MgW&#10;ERER0akyR0747/D+lyhTaUe2BugjN7JFREREdKquvPJKfPe738W//Mu/AAD/Heb/fve73wURDQ5H&#10;toiIiIiI6JQdPHgQeXl5GDlypLlqwI4fP46enh5MmJDJHwg6s/xGthhsERERERHRKXv77bfR19eH&#10;d955x1w1YBdeeCFycnJwySWXmKuGHQZbREREREREAfALtvjMFhERERERUQAYbBEREREREQWAwRYR&#10;EREREVEAGGwREREREREFgMEWERERERFRABhsERERERERBYDBFhERERERUQAYbBEREREREQWAwRYR&#10;EREREVEAzuk+euADcyERERERERGdGo5sERERERERBYDBFhERERERUQAYbBEREREREQWAwRYRERER&#10;EVEAGGwREREREREFgMEWERERERFRABhsERERERERBYDBFhERERERUQAYbBEREREREQWAwRYRERER&#10;EVEAGGwREREREREFgMEWERERERFRABhsERERERERBYDBFhERERERUQAYbBEREREREQWAwRYRERER&#10;EVEAGGwREREREREFgMEWERERERFRABhsERERERERBYDBFhERERERUQAYbBEREREREQWAwRYRERER&#10;EVEAGGwREREREREFgMEWERERERFRABhsERERERERBYDBFhERERERUQD+fye/35fShDuCAAAAAElF&#10;TkSuQmCCUEsDBBQABgAIAAAAIQBTKeXx3AAAAAUBAAAPAAAAZHJzL2Rvd25yZXYueG1sTI9PS8NA&#10;EMXvgt9hGcGb3aTFfzGbUop6KoKtIN6m2WkSmp0N2W2SfntHL3p58HjDe7/Jl5Nr1UB9aDwbSGcJ&#10;KOLS24YrAx+7l5sHUCEiW2w9k4EzBVgWlxc5ZtaP/E7DNlZKSjhkaKCOscu0DmVNDsPMd8SSHXzv&#10;MIrtK217HKXctXqeJHfaYcOyUGNH65rK4/bkDLyOOK4W6fOwOR7W56/d7dvnJiVjrq+m1ROoSFP8&#10;O4YffEGHQpj2/sQ2qNaAPBJ/VbL7dC52b2CRPKagi1z/py++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JqPYlVBAAA8A0AAA4AAAAAAAAAAAAAAAAAOgIAAGRy&#10;cy9lMm9Eb2MueG1sUEsBAi0ACgAAAAAAAAAhAPznWJUBdAAAAXQAABQAAAAAAAAAAAAAAAAAuwYA&#10;AGRycy9tZWRpYS9pbWFnZTEucG5nUEsBAi0AFAAGAAgAAAAhAFMp5fHcAAAABQEAAA8AAAAAAAAA&#10;AAAAAAAA7noAAGRycy9kb3ducmV2LnhtbFBLAQItABQABgAIAAAAIQCqJg6+vAAAACEBAAAZAAAA&#10;AAAAAAAAAAAAAPd7AABkcnMvX3JlbHMvZTJvRG9jLnhtbC5yZWxzUEsFBgAAAAAGAAYAfAEAAOp8&#10;AAAAAA==&#10;">
                <v:shape id="Picture 1" o:spid="_x0000_s1027" type="#_x0000_t75" alt="A screenshot of a computer&#10;&#10;AI-generated content may be incorrect." style="position:absolute;width:45212;height:1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mwkyQAAAOMAAAAPAAAAZHJzL2Rvd25yZXYueG1sRE9fa8Iw&#10;EH8f7DuEG+xtJpZNpRpFNjYGhaFuL76dza0tay4libXbpzfCwMf7/b/FarCt6MmHxrGG8UiBIC6d&#10;abjS8PX5+jADESKywdYxafilAKvl7c0Cc+NOvKV+FyuRQjjkqKGOsculDGVNFsPIdcSJ+3beYkyn&#10;r6TxeErhtpWZUhNpseHUUGNHzzWVP7uj1bB5+Tj67V88rPumaN8ei4PJ9oXW93fDeg4i0hCv4n/3&#10;u0nzs9nTVE1UNobLTwkAuTwDAAD//wMAUEsBAi0AFAAGAAgAAAAhANvh9svuAAAAhQEAABMAAAAA&#10;AAAAAAAAAAAAAAAAAFtDb250ZW50X1R5cGVzXS54bWxQSwECLQAUAAYACAAAACEAWvQsW78AAAAV&#10;AQAACwAAAAAAAAAAAAAAAAAfAQAAX3JlbHMvLnJlbHNQSwECLQAUAAYACAAAACEA7dZsJMkAAADj&#10;AAAADwAAAAAAAAAAAAAAAAAHAgAAZHJzL2Rvd25yZXYueG1sUEsFBgAAAAADAAMAtwAAAP0CAAAA&#10;AA==&#10;" stroked="t" strokecolor="black [3213]">
                  <v:imagedata r:id="rId110" o:title="A screenshot of a computer&#10;&#10;AI-generated content may be incorrect"/>
                  <v:path arrowok="t"/>
                </v:shape>
                <v:rect id="Rectangle 21" o:spid="_x0000_s1028" style="position:absolute;left:39179;top:12255;width:5715;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6OEywAAAOMAAAAPAAAAZHJzL2Rvd25yZXYueG1sRI/NasMw&#10;EITvhb6D2EJvjZyfmsSNEoqhJb0EouYBFmtrm1orIymJ+/bdQ6HH3Z2dmW+7n/ygrhRTH9jAfFaA&#10;Im6C67k1cP58e1qDShnZ4RCYDPxQgv3u/m6LlQs3PtHV5laJCacKDXQ5j5XWqenIY5qFkVhuXyF6&#10;zDLGVruINzH3g14URak99iwJHY5Ud9R824s3cMjDZh4/ysuyXr3X9hjt0Z57Yx4fptcXUJmm/C/+&#10;+z44qb9cLZ6LdbkRCmGSBejdLwAAAP//AwBQSwECLQAUAAYACAAAACEA2+H2y+4AAACFAQAAEwAA&#10;AAAAAAAAAAAAAAAAAAAAW0NvbnRlbnRfVHlwZXNdLnhtbFBLAQItABQABgAIAAAAIQBa9CxbvwAA&#10;ABUBAAALAAAAAAAAAAAAAAAAAB8BAABfcmVscy8ucmVsc1BLAQItABQABgAIAAAAIQCj96OEywAA&#10;AOMAAAAPAAAAAAAAAAAAAAAAAAcCAABkcnMvZG93bnJldi54bWxQSwUGAAAAAAMAAwC3AAAA/wIA&#10;AAAA&#10;" fillcolor="yellow" stroked="f" strokeweight="1pt">
                  <v:fill opacity="26214f"/>
                </v:rect>
                <v:rect id="Rectangle 21" o:spid="_x0000_s1029" style="position:absolute;left:34861;top:12255;width:3874;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5tFyQAAAOIAAAAPAAAAZHJzL2Rvd25yZXYueG1sRI/BasMw&#10;EETvhf6D2EJvjWwnOI0bJQRDSnoJRMkHLNbWNrVWRlIS9++rQqHHYWbeMOvtZAdxIx96xwryWQaC&#10;uHGm51bB5bx/eQURIrLBwTEp+KYA283jwxor4+58opuOrUgQDhUq6GIcKylD05HFMHMjcfI+nbcY&#10;k/StNB7vCW4HWWRZKS32nBY6HKnuqPnSV6vgEIdV7j/K67xevNf66PVRX3qlnp+m3RuISFP8D/+1&#10;D0bBvMhXxWJZ5vB7Kd0BufkBAAD//wMAUEsBAi0AFAAGAAgAAAAhANvh9svuAAAAhQEAABMAAAAA&#10;AAAAAAAAAAAAAAAAAFtDb250ZW50X1R5cGVzXS54bWxQSwECLQAUAAYACAAAACEAWvQsW78AAAAV&#10;AQAACwAAAAAAAAAAAAAAAAAfAQAAX3JlbHMvLnJlbHNQSwECLQAUAAYACAAAACEActObRckAAADi&#10;AAAADwAAAAAAAAAAAAAAAAAHAgAAZHJzL2Rvd25yZXYueG1sUEsFBgAAAAADAAMAtwAAAP0CAAAA&#10;AA==&#10;" fillcolor="yellow" stroked="f" strokeweight="1pt">
                  <v:fill opacity="26214f"/>
                </v:rect>
                <w10:anchorlock/>
              </v:group>
            </w:pict>
          </mc:Fallback>
        </mc:AlternateContent>
      </w:r>
    </w:p>
    <w:p w14:paraId="58F4214E" w14:textId="07DEEF6C" w:rsidR="001B0156" w:rsidRPr="00FF5837" w:rsidRDefault="002B20EF" w:rsidP="005844A2">
      <w:r w:rsidRPr="00FF5837">
        <w:rPr>
          <w:b/>
          <w:bCs/>
        </w:rPr>
        <w:t xml:space="preserve">Figure </w:t>
      </w:r>
      <w:r w:rsidR="001525DC" w:rsidRPr="00FF5837">
        <w:rPr>
          <w:b/>
          <w:bCs/>
        </w:rPr>
        <w:t>3.</w:t>
      </w:r>
      <w:r w:rsidR="00F51395" w:rsidRPr="00FF5837">
        <w:rPr>
          <w:b/>
          <w:bCs/>
        </w:rPr>
        <w:t>3</w:t>
      </w:r>
      <w:r w:rsidR="00887D6B" w:rsidRPr="00FF5837">
        <w:rPr>
          <w:b/>
          <w:bCs/>
        </w:rPr>
        <w:t>5</w:t>
      </w:r>
      <w:r w:rsidR="001525DC" w:rsidRPr="00FF5837">
        <w:rPr>
          <w:b/>
          <w:bCs/>
        </w:rPr>
        <w:t xml:space="preserve">: </w:t>
      </w:r>
      <w:r w:rsidR="00094594">
        <w:t>The ‘</w:t>
      </w:r>
      <w:r w:rsidR="00930B8A" w:rsidRPr="00FF5837">
        <w:t>Complaints</w:t>
      </w:r>
      <w:r w:rsidR="00094594">
        <w:t>’</w:t>
      </w:r>
      <w:r w:rsidR="00930B8A" w:rsidRPr="00FF5837">
        <w:t xml:space="preserve"> section showing where to</w:t>
      </w:r>
      <w:r w:rsidR="00FF5837" w:rsidRPr="00FF5837">
        <w:t xml:space="preserve"> attach supporting documents.</w:t>
      </w:r>
    </w:p>
    <w:p w14:paraId="49608434" w14:textId="2830BCFC" w:rsidR="002B20EF" w:rsidRPr="00FF5837" w:rsidRDefault="00C32C81" w:rsidP="002B20EF">
      <w:pPr>
        <w:spacing w:after="0"/>
        <w:ind w:left="425"/>
      </w:pPr>
      <w:r>
        <w:rPr>
          <w:noProof/>
        </w:rPr>
        <mc:AlternateContent>
          <mc:Choice Requires="wps">
            <w:drawing>
              <wp:anchor distT="0" distB="0" distL="114300" distR="114300" simplePos="0" relativeHeight="251734528" behindDoc="0" locked="0" layoutInCell="1" allowOverlap="1" wp14:anchorId="70CEE556" wp14:editId="35FC7920">
                <wp:simplePos x="0" y="0"/>
                <wp:positionH relativeFrom="column">
                  <wp:posOffset>509270</wp:posOffset>
                </wp:positionH>
                <wp:positionV relativeFrom="paragraph">
                  <wp:posOffset>114300</wp:posOffset>
                </wp:positionV>
                <wp:extent cx="4977130" cy="428625"/>
                <wp:effectExtent l="0" t="0" r="0" b="9525"/>
                <wp:wrapNone/>
                <wp:docPr id="444659851" name="Text Box 10"/>
                <wp:cNvGraphicFramePr/>
                <a:graphic xmlns:a="http://schemas.openxmlformats.org/drawingml/2006/main">
                  <a:graphicData uri="http://schemas.microsoft.com/office/word/2010/wordprocessingShape">
                    <wps:wsp>
                      <wps:cNvSpPr txBox="1"/>
                      <wps:spPr>
                        <a:xfrm>
                          <a:off x="0" y="0"/>
                          <a:ext cx="4977130" cy="42862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7F0D3795" w14:textId="5752B355" w:rsidR="00C32C81" w:rsidRDefault="00C32C81">
                            <w:r w:rsidRPr="00FF5837">
                              <w:t>Any files that have already been uploaded relating to this good will be displayed in the list of files</w:t>
                            </w:r>
                            <w:r w:rsidR="00996B1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EE556" id="Text Box 10" o:spid="_x0000_s1038" type="#_x0000_t202" style="position:absolute;left:0;text-align:left;margin-left:40.1pt;margin-top:9pt;width:391.9pt;height:33.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kWKaAIAACMFAAAOAAAAZHJzL2Uyb0RvYy54bWysVE1v2zAMvQ/YfxB0X5246VdQp8hSdBhQ&#10;tMXSoWdFlhJjsqhJTOzs15eSHbfoig0YdpFp8pEiH0ldXrW1YTvlQwW24OOjEWfKSigruy7498eb&#10;T+ecBRS2FAasKvheBX41+/jhsnFTlcMGTKk8oyA2TBtX8A2im2ZZkBtVi3AETlkyavC1QPr166z0&#10;oqHotcny0eg0a8CXzoNUIZD2ujPyWYqvtZJ4r3VQyEzBKTdMp0/nKp7Z7FJM1164TSX7NMQ/ZFGL&#10;ytKlQ6hrgYJtffVbqLqSHgJoPJJQZ6B1JVWqgaoZj95Us9wIp1ItRE5wA03h/4WVd7ule/AM28/Q&#10;UgMjIY0L00DKWE+rfR2/lCkjO1G4H2hTLTJJysnF2dn4mEySbJP8/DQ/iWGyF2/nA35RULMoFNxT&#10;WxJbYncbsIMeIPEyY+Np4aYyprNGTfaSV5Jwb1SH/qY0q8qUflSk4VEL49lOUNuFlMricZ+SsYSO&#10;KE3BB8c8pfNHxx4fXVUarMF5/HfnwSPdDBYH57qy4N8LUP5IzSAWdYc/MNDVHSnAdtVS4dS2/NC3&#10;FZR7aqeHbtKDkzcVcX4rAj4IT6NNbaJ1xXs6tIGm4NBLnG3A/3pPH/E0cWTlrKFVKXj4uRVecWa+&#10;WprFi/FkEncr/UxOznL68a8tq9cWu60XQG0Z08PgZBIjHs1B1B7qJ9rqebyVTMJKurvgeBAX2C0w&#10;vQpSzecJRNvkBN7apZMxdKQ5TtRj+yS868cOaWDv4LBUYvpm+jps9LQw3yLoKo1mJLpjtW8AbWIa&#10;7v7ViKv++j+hXt622TMAAAD//wMAUEsDBBQABgAIAAAAIQCsaDRp3gAAAAgBAAAPAAAAZHJzL2Rv&#10;d25yZXYueG1sTE/BTsJAFLyb+A+bZ+KFwNYipKndEiUaDp6oBq+P9tk2dN+W7gLVr/d50tvMm8m8&#10;mWw12k6dafCtYwN3swgUcemqlmsD728v0wSUD8gVdo7JwBd5WOXXVxmmlbvwls5FqJWEsE/RQBNC&#10;n2rty4Ys+pnriUX7dIPFIHSodTXgRcJtp+MoWmqLLcuHBntaN1QeipM18IHx0+vxUHzHmwnPJ/p5&#10;ftytN8bc3oyPD6ACjeHPDL/1pTrk0mnvTlx51RlIolicck9kkujJ8l7AXsBiATrP9P8B+Q8AAAD/&#10;/wMAUEsBAi0AFAAGAAgAAAAhALaDOJL+AAAA4QEAABMAAAAAAAAAAAAAAAAAAAAAAFtDb250ZW50&#10;X1R5cGVzXS54bWxQSwECLQAUAAYACAAAACEAOP0h/9YAAACUAQAACwAAAAAAAAAAAAAAAAAvAQAA&#10;X3JlbHMvLnJlbHNQSwECLQAUAAYACAAAACEAeLZFimgCAAAjBQAADgAAAAAAAAAAAAAAAAAuAgAA&#10;ZHJzL2Uyb0RvYy54bWxQSwECLQAUAAYACAAAACEArGg0ad4AAAAIAQAADwAAAAAAAAAAAAAAAADC&#10;BAAAZHJzL2Rvd25yZXYueG1sUEsFBgAAAAAEAAQA8wAAAM0FAAAAAA==&#10;" fillcolor="#c3c3c3 [2166]" stroked="f" strokeweight=".5pt">
                <v:fill color2="#b6b6b6 [2614]" rotate="t" colors="0 #d2d2d2;.5 #c8c8c8;1 silver" focus="100%" type="gradient">
                  <o:fill v:ext="view" type="gradientUnscaled"/>
                </v:fill>
                <v:textbox>
                  <w:txbxContent>
                    <w:p w14:paraId="7F0D3795" w14:textId="5752B355" w:rsidR="00C32C81" w:rsidRDefault="00C32C81">
                      <w:r w:rsidRPr="00FF5837">
                        <w:t>Any files that have already been uploaded relating to this good will be displayed in the list of files</w:t>
                      </w:r>
                      <w:r w:rsidR="00996B14">
                        <w:t>.</w:t>
                      </w:r>
                    </w:p>
                  </w:txbxContent>
                </v:textbox>
              </v:shape>
            </w:pict>
          </mc:Fallback>
        </mc:AlternateContent>
      </w:r>
    </w:p>
    <w:p w14:paraId="42BAAA0D" w14:textId="53D2D430" w:rsidR="00775016" w:rsidRDefault="002B20EF" w:rsidP="008F6766">
      <w:r w:rsidRPr="00FF5837">
        <w:rPr>
          <w:noProof/>
        </w:rPr>
        <w:drawing>
          <wp:anchor distT="0" distB="0" distL="114300" distR="114300" simplePos="0" relativeHeight="251642368" behindDoc="0" locked="0" layoutInCell="1" allowOverlap="1" wp14:anchorId="3595A94E" wp14:editId="7D86BB07">
            <wp:simplePos x="0" y="0"/>
            <wp:positionH relativeFrom="column">
              <wp:posOffset>255270</wp:posOffset>
            </wp:positionH>
            <wp:positionV relativeFrom="paragraph">
              <wp:posOffset>56515</wp:posOffset>
            </wp:positionV>
            <wp:extent cx="228600" cy="228600"/>
            <wp:effectExtent l="0" t="0" r="0" b="0"/>
            <wp:wrapThrough wrapText="bothSides">
              <wp:wrapPolygon edited="0">
                <wp:start x="5400" y="0"/>
                <wp:lineTo x="0" y="5400"/>
                <wp:lineTo x="0" y="9000"/>
                <wp:lineTo x="5400" y="19800"/>
                <wp:lineTo x="14400" y="19800"/>
                <wp:lineTo x="19800" y="9000"/>
                <wp:lineTo x="19800" y="5400"/>
                <wp:lineTo x="14400" y="0"/>
                <wp:lineTo x="5400" y="0"/>
              </wp:wrapPolygon>
            </wp:wrapThrough>
            <wp:docPr id="1824902283" name="Graphic 14"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02283" name="Graphic 182490228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8600" cy="228600"/>
                    </a:xfrm>
                    <a:prstGeom prst="rect">
                      <a:avLst/>
                    </a:prstGeom>
                  </pic:spPr>
                </pic:pic>
              </a:graphicData>
            </a:graphic>
          </wp:anchor>
        </w:drawing>
      </w:r>
    </w:p>
    <w:p w14:paraId="6101DA1F" w14:textId="77777777" w:rsidR="00C32C81" w:rsidRPr="00FF5837" w:rsidRDefault="00C32C81" w:rsidP="008F6766"/>
    <w:p w14:paraId="5DFEB7B6" w14:textId="5EF9D0C4" w:rsidR="00C26C8A" w:rsidRPr="00C32C81" w:rsidRDefault="00C26C8A" w:rsidP="00C32C81">
      <w:pPr>
        <w:pStyle w:val="Heading5"/>
        <w:rPr>
          <w:iCs/>
          <w:color w:val="4472C4" w:themeColor="accent1"/>
        </w:rPr>
      </w:pPr>
      <w:r w:rsidRPr="006B03BC">
        <w:rPr>
          <w:rStyle w:val="IntenseEmphasis"/>
          <w:sz w:val="20"/>
          <w:szCs w:val="20"/>
        </w:rPr>
        <w:t xml:space="preserve">Adding </w:t>
      </w:r>
      <w:r>
        <w:rPr>
          <w:rStyle w:val="IntenseEmphasis"/>
          <w:sz w:val="20"/>
          <w:szCs w:val="20"/>
        </w:rPr>
        <w:t xml:space="preserve">adverse event details for </w:t>
      </w:r>
      <w:r w:rsidRPr="006B03BC">
        <w:rPr>
          <w:rStyle w:val="IntenseEmphasis"/>
          <w:sz w:val="20"/>
          <w:szCs w:val="20"/>
        </w:rPr>
        <w:t>each financial year</w:t>
      </w:r>
      <w:r>
        <w:rPr>
          <w:rStyle w:val="IntenseEmphasis"/>
          <w:sz w:val="20"/>
          <w:szCs w:val="20"/>
        </w:rPr>
        <w:t xml:space="preserve"> for each </w:t>
      </w:r>
      <w:r w:rsidRPr="006B03BC">
        <w:rPr>
          <w:rStyle w:val="IntenseEmphasis"/>
          <w:sz w:val="20"/>
          <w:szCs w:val="20"/>
        </w:rPr>
        <w:t>model</w:t>
      </w:r>
    </w:p>
    <w:p w14:paraId="4E5D2E81" w14:textId="56D4C575" w:rsidR="007E61CA" w:rsidRPr="00F63AFB" w:rsidRDefault="00595A6C" w:rsidP="003A1289">
      <w:pPr>
        <w:pStyle w:val="Numberbullet0"/>
        <w:rPr>
          <w:color w:val="auto"/>
        </w:rPr>
      </w:pPr>
      <w:r w:rsidRPr="00F63AFB">
        <w:rPr>
          <w:color w:val="auto"/>
        </w:rPr>
        <w:t xml:space="preserve">In the </w:t>
      </w:r>
      <w:r w:rsidR="00094594">
        <w:rPr>
          <w:color w:val="auto"/>
        </w:rPr>
        <w:t>‘</w:t>
      </w:r>
      <w:r w:rsidRPr="00F63AFB">
        <w:rPr>
          <w:bCs/>
          <w:color w:val="auto"/>
        </w:rPr>
        <w:t>Adverse Events</w:t>
      </w:r>
      <w:r w:rsidR="00094594">
        <w:rPr>
          <w:bCs/>
          <w:color w:val="auto"/>
        </w:rPr>
        <w:t>’</w:t>
      </w:r>
      <w:r w:rsidRPr="00F63AFB">
        <w:rPr>
          <w:color w:val="auto"/>
        </w:rPr>
        <w:t xml:space="preserve"> section</w:t>
      </w:r>
      <w:r w:rsidR="008F6766" w:rsidRPr="00F63AFB">
        <w:rPr>
          <w:color w:val="auto"/>
        </w:rPr>
        <w:t xml:space="preserve"> (</w:t>
      </w:r>
      <w:r w:rsidR="008F6766" w:rsidRPr="00F63AFB">
        <w:rPr>
          <w:b/>
          <w:bCs/>
          <w:color w:val="auto"/>
        </w:rPr>
        <w:t xml:space="preserve">Figure </w:t>
      </w:r>
      <w:r w:rsidR="00FF5837">
        <w:rPr>
          <w:b/>
          <w:bCs/>
          <w:color w:val="auto"/>
        </w:rPr>
        <w:t>3.</w:t>
      </w:r>
      <w:r w:rsidR="00F51395">
        <w:rPr>
          <w:b/>
          <w:bCs/>
          <w:color w:val="auto"/>
        </w:rPr>
        <w:t>3</w:t>
      </w:r>
      <w:r w:rsidR="00887D6B">
        <w:rPr>
          <w:b/>
          <w:bCs/>
          <w:color w:val="auto"/>
        </w:rPr>
        <w:t>6</w:t>
      </w:r>
      <w:r w:rsidR="008F6766" w:rsidRPr="00F63AFB">
        <w:rPr>
          <w:color w:val="auto"/>
        </w:rPr>
        <w:t>)</w:t>
      </w:r>
      <w:r w:rsidR="00C26C8A">
        <w:rPr>
          <w:color w:val="auto"/>
        </w:rPr>
        <w:t xml:space="preserve"> you need to provide information on both Australian and worldwide adverse events.</w:t>
      </w:r>
    </w:p>
    <w:p w14:paraId="1F8A58BB" w14:textId="49A99387" w:rsidR="00F51395" w:rsidRPr="000D4FCC" w:rsidRDefault="00C26C8A" w:rsidP="003A1289">
      <w:pPr>
        <w:pStyle w:val="Numberbullet2"/>
        <w:rPr>
          <w:color w:val="auto"/>
        </w:rPr>
      </w:pPr>
      <w:r>
        <w:rPr>
          <w:color w:val="auto"/>
        </w:rPr>
        <w:t>S</w:t>
      </w:r>
      <w:r w:rsidRPr="00F51395">
        <w:rPr>
          <w:color w:val="auto"/>
        </w:rPr>
        <w:t xml:space="preserve">elect </w:t>
      </w:r>
      <w:r w:rsidR="00B01FFF" w:rsidRPr="00F51395">
        <w:rPr>
          <w:color w:val="auto"/>
        </w:rPr>
        <w:t xml:space="preserve">‘No’ if there were no adverse events received for the model in the relevant financial year. If you select </w:t>
      </w:r>
      <w:r w:rsidR="000D4806">
        <w:rPr>
          <w:color w:val="auto"/>
        </w:rPr>
        <w:t>‘</w:t>
      </w:r>
      <w:r w:rsidR="00B01FFF" w:rsidRPr="00F51395">
        <w:rPr>
          <w:bCs/>
          <w:color w:val="auto"/>
        </w:rPr>
        <w:t>No</w:t>
      </w:r>
      <w:r w:rsidR="000D4806">
        <w:rPr>
          <w:bCs/>
          <w:color w:val="auto"/>
        </w:rPr>
        <w:t>’</w:t>
      </w:r>
      <w:r w:rsidR="00B01FFF" w:rsidRPr="00F51395">
        <w:rPr>
          <w:color w:val="auto"/>
        </w:rPr>
        <w:t xml:space="preserve">, </w:t>
      </w:r>
      <w:r w:rsidR="00F43762" w:rsidRPr="00F51395">
        <w:rPr>
          <w:color w:val="auto"/>
        </w:rPr>
        <w:t xml:space="preserve">click </w:t>
      </w:r>
      <w:r w:rsidR="000D4806">
        <w:rPr>
          <w:color w:val="auto"/>
        </w:rPr>
        <w:t>‘</w:t>
      </w:r>
      <w:r w:rsidR="00F43762" w:rsidRPr="00F51395">
        <w:rPr>
          <w:color w:val="auto"/>
        </w:rPr>
        <w:t>Save</w:t>
      </w:r>
      <w:r w:rsidR="000D4806">
        <w:rPr>
          <w:color w:val="auto"/>
        </w:rPr>
        <w:t>’</w:t>
      </w:r>
      <w:r w:rsidR="00F43762" w:rsidRPr="00F51395">
        <w:rPr>
          <w:color w:val="auto"/>
        </w:rPr>
        <w:t xml:space="preserve"> </w:t>
      </w:r>
      <w:r w:rsidR="00F43762" w:rsidRPr="001060ED">
        <w:rPr>
          <w:color w:val="auto"/>
        </w:rPr>
        <w:t xml:space="preserve">and refer to step </w:t>
      </w:r>
      <w:r w:rsidR="001060ED" w:rsidRPr="001060ED">
        <w:rPr>
          <w:color w:val="auto"/>
        </w:rPr>
        <w:fldChar w:fldCharType="begin"/>
      </w:r>
      <w:r w:rsidR="001060ED" w:rsidRPr="001060ED">
        <w:rPr>
          <w:color w:val="auto"/>
        </w:rPr>
        <w:instrText xml:space="preserve"> REF _Ref224555245 \r \h </w:instrText>
      </w:r>
      <w:r w:rsidR="001060ED">
        <w:rPr>
          <w:color w:val="auto"/>
        </w:rPr>
        <w:instrText xml:space="preserve"> \* MERGEFORMAT </w:instrText>
      </w:r>
      <w:r w:rsidR="001060ED" w:rsidRPr="001060ED">
        <w:rPr>
          <w:color w:val="auto"/>
        </w:rPr>
      </w:r>
      <w:r w:rsidR="001060ED" w:rsidRPr="001060ED">
        <w:rPr>
          <w:color w:val="auto"/>
        </w:rPr>
        <w:fldChar w:fldCharType="separate"/>
      </w:r>
      <w:r w:rsidR="001264BD">
        <w:rPr>
          <w:color w:val="auto"/>
        </w:rPr>
        <w:t>23</w:t>
      </w:r>
      <w:r w:rsidR="001060ED" w:rsidRPr="001060ED">
        <w:rPr>
          <w:color w:val="auto"/>
        </w:rPr>
        <w:fldChar w:fldCharType="end"/>
      </w:r>
      <w:r w:rsidR="00B01FFF" w:rsidRPr="001060ED">
        <w:rPr>
          <w:color w:val="auto"/>
        </w:rPr>
        <w:t>.</w:t>
      </w:r>
      <w:r w:rsidR="00B01FFF" w:rsidRPr="00F51395">
        <w:rPr>
          <w:color w:val="auto"/>
        </w:rPr>
        <w:t xml:space="preserve"> </w:t>
      </w:r>
    </w:p>
    <w:p w14:paraId="639EC976" w14:textId="26CD1F77" w:rsidR="007E61CA" w:rsidRDefault="00F51395" w:rsidP="005844A2">
      <w:r>
        <w:rPr>
          <w:noProof/>
        </w:rPr>
        <mc:AlternateContent>
          <mc:Choice Requires="wpg">
            <w:drawing>
              <wp:inline distT="0" distB="0" distL="0" distR="0" wp14:anchorId="282DDFD9" wp14:editId="67C94F7B">
                <wp:extent cx="3505200" cy="2413000"/>
                <wp:effectExtent l="0" t="19050" r="19050" b="25400"/>
                <wp:docPr id="1605717734" name="Group 22"/>
                <wp:cNvGraphicFramePr/>
                <a:graphic xmlns:a="http://schemas.openxmlformats.org/drawingml/2006/main">
                  <a:graphicData uri="http://schemas.microsoft.com/office/word/2010/wordprocessingGroup">
                    <wpg:wgp>
                      <wpg:cNvGrpSpPr/>
                      <wpg:grpSpPr>
                        <a:xfrm>
                          <a:off x="0" y="0"/>
                          <a:ext cx="3505200" cy="2413000"/>
                          <a:chOff x="0" y="0"/>
                          <a:chExt cx="3251200" cy="2111375"/>
                        </a:xfrm>
                      </wpg:grpSpPr>
                      <pic:pic xmlns:pic="http://schemas.openxmlformats.org/drawingml/2006/picture">
                        <pic:nvPicPr>
                          <pic:cNvPr id="589533697" name="Picture 1" descr="A screenshot of a computer&#10;&#10;AI-generated content may be incorrect."/>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19050" y="0"/>
                            <a:ext cx="3232150" cy="2111375"/>
                          </a:xfrm>
                          <a:prstGeom prst="rect">
                            <a:avLst/>
                          </a:prstGeom>
                          <a:ln>
                            <a:solidFill>
                              <a:schemeClr val="tx1"/>
                            </a:solidFill>
                          </a:ln>
                        </pic:spPr>
                      </pic:pic>
                      <wps:wsp>
                        <wps:cNvPr id="807207934" name="Rectangle 21"/>
                        <wps:cNvSpPr/>
                        <wps:spPr>
                          <a:xfrm flipV="1">
                            <a:off x="0" y="1936750"/>
                            <a:ext cx="31115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1837439" name="Rectangle 21"/>
                        <wps:cNvSpPr/>
                        <wps:spPr>
                          <a:xfrm flipV="1">
                            <a:off x="209550" y="355600"/>
                            <a:ext cx="19685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2E4743" id="Group 22" o:spid="_x0000_s1026" style="width:276pt;height:190pt;mso-position-horizontal-relative:char;mso-position-vertical-relative:line" coordsize="32512,2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5nhbgQAAPoNAAAOAAAAZHJzL2Uyb0RvYy54bWzsV9Fu2zYUfR+wfyA0&#10;YG+JJdmyYy9OYSRLECBojaZbn2mKsoRKJEfSsd2v3yEpyXHiYWs37CkBQpMieXnuufceSpfvdk1N&#10;nrg2lRTzKDmPI8IFk3kl1vPot0+3ZxcRMZaKnNZS8Hm05yZ6d/XjD5dbNeOpLGWdc01gRJjZVs2j&#10;0lo1GwwMK3lDzblUXGCykLqhFkO9HuSabmG9qQdpHI8HW6lzpSXjxuDpTZiMrrz9ouDMfigKwy2p&#10;5xGwWd9q365cO7i6pLO1pqqsWAuDfgeKhlYCh/ambqilZKOrV6aaimlpZGHPmWwGsigqxr0P8CaJ&#10;X3hzp+VGeV/Ws+1a9TSB2hc8fbdZ9v7pTqtHtdRgYqvW4MKPnC+7QjfuFyjJzlO27ynjO0sYHg6z&#10;OEMcIsIwl46SYYyBJ5WVYP7VPlb+2u1Ms+SwM0mS4SRzOwfdwYMjOKpiM/y3HKD3ioO/zxXsshvN&#10;o9ZI849sNFR/2agzhEtRW62qurJ7n3oIjAMlnpYVW+owAJ1LTap8HmUX02w4HE8nERG0QeZjlTuc&#10;JBHJuWHIwQXBD+fClNISWRBK3CEby/XPP+0Wv/hmcX+25oJranmOaWG5sKShe7LipEKhaY0UP3e8&#10;OSzu+ACGOrIeJPtiiJDXJRVrvjAKa1GknuXj5QM3PPJkVVfqtqprlwCu33IG2C9S7wTtIa1vJNs0&#10;gBvqVPMa9Ek4WykTET3jzYqDJ32fgxEGjbAgSelK2JA/xmpuWenOL4DjI7CH7OgnPOgDTueCQSKf&#10;SN1kGmfI0RPpmw7TxE359D2RhOBRG3vHZUNcB3iBA5GnM/r0YFpE3RL3uBauNbKu8o4+L2b8utbk&#10;iUKG7C5E4GgVst7t9C4FJ3wXPrmyhDaaLgIYvYrBN5X/Y0kVhwvO7CFfL+JJGk+mw1GXr45wpE3N&#10;Serxtst7qTBHZJMCOfK7Sy7n/pFiJNPheAKOvSr0ugGuO96TcZYE1ehr/5tpPyZcr1c93bf4g3Uf&#10;slqVNARhBJ3ykHCkCcu99BzZCbEU0gUy5J6PkWMixMj37L7mIfIfeYHahyqm/rgXcaeMoRoCQaak&#10;OQ9IQMMBibv2XKZ4LLWAQWc55H9ruzXQrQxGOtsBZbvebeX+DuyBBR7+AljY3O/wJ0Nx+s1NJaQ+&#10;5VkNr9qTw3rAf0aN665kvocyaokSQrkZxW4r1NMDNXZJNa5cPMRrhP2Apqjldh7JtheRUuqvp567&#10;9SgFzEZkiyt8Hpk/NtTpe30vUCTTZDSCWesHowz5Dd15PrN6PiM2zbVEeUKNgM533Xpbd91Cy+Yz&#10;3jYW7lRMUcFw9jxiVneDa4sxpvC+wvhi4fvh4ngQjwrXTQie04tPu89Uq1ZULMrivewK85W2hLUu&#10;HkIuNlYWlReeA68t3xCJ/0ktkixNLoaT0XD6H8pFGk+zVqaHWTYOVYEUbl8Ykun4opeMNB4HSXmT&#10;jDfJeJOMfycZ/k0bHxj+1mk/htwXzPOxl5jDJ9vVnwAAAP//AwBQSwMECgAAAAAAAAAhAEWpPY51&#10;rwAAda8AABQAAABkcnMvbWVkaWEvaW1hZ2UxLnBuZ4lQTkcNChoKAAAADUlIRFIAAAOvAAACaAgG&#10;AAAAiQLXUQAAAAFzUkdCAK7OHOkAAAAEZ0FNQQAAsY8L/GEFAAAACXBIWXMAABYlAAAWJQFJUiTw&#10;AACvCklEQVR4XuzdfXwX1Z33/zdq1WqtKAXlzoZQb2jtSpdqgdhQYS9jy7ayq9ALYi8bi/SilLXG&#10;bS6lpUjTqpteYlnKsiLb1F8JXAu6xXbZGrbBkhKg2rS41VrokkRuggRRrLe1Kr8/5u7MmTPf73yT&#10;AF/g9Xw80srMfGfOnDlz5nzmnJnpc+jQoUMCAAAAAKCI9dne+atDDzR9VU/v3KS33/mzPR8AAAAA&#10;gCPu5JPepQ9dMFY3T/iOLhw4Sn0+9e3TDr31zp/V55CkPvbiAAAAAAAcBYekQ32kU056l75b1aKT&#10;3nrnz17MSuAKAAAAACgWfbww9a13/qwHmr6qk/rwxCsAAAAAoEj1OSQ9vXOTTqLHFQAAAABQtPpI&#10;b7/zZ51kTwcAAAAAoNgQvAIAAAAAih7BKwAAAACg6BG8AgAAAACKHsErAAAAAKDoEbwCAAAAAIoe&#10;wSsAAAAAoOgRvAIAAAAAih7BKwAAAACg6BG8AgAAAACKHsErAAAAAKDoEbwCAAAAAIoewSsAAAAA&#10;oOgRvAIAAAAAih7BKwAAAACg6BG8AgAAAACKXp+K2pMO2ROBE9HYiyfpL4f9lT4w8C816JzhOuvd&#10;50qSXn79BXW+uEP/vffX+nX7z7Rp2xr7pwAAAAAOM4JXnNDOPO1sXT/m7zXxL2fovWe8z57t9MfX&#10;ntfaXy/VQ5v/r17900v2bAAAAACHAcErTlgVI6v0hfH3ZA5abX987Xn9y/rb1bi13p4FAAAAoJed&#10;/IHxfe60JwLHuy9f8z3d+IlanfauM+xZmZ32rjM05qLPqO8ZA/T4f/+HPRsAAABAL+KFTTjh3P43&#10;Dfrrj860J3fbX390pm7/mwZ7MgAAAIBe1OvDhs//9FP6wWUjogkvrNTt/3SDtpoLZfaAln79Jl0g&#10;SXpGjd+6VPfZi5yIPv2UHjXzOI+dT56sGT+xpxajj+jTk1dr/Gsf0K1r7Xm948vXfK9XA1fTv/9q&#10;ib736JftyQAAAAB6QS/3vF6lG4daQdW5V+m6D8cnAbbzP7RIi//+V5p18TCd2culMlAxsqpXA9cF&#10;P5mutb++P/z3X390pipGVsWWAQAAANA7ejdMKJ2lEd7XRQzn6wOX3mRPBGKmln9Jw0+3p/aeM087&#10;W18Yf489udsaflGrDU+v0rKm/6P6n38tnP6F8ffozNPOji0LAAAAoOd6ddjwVZ/do/9z4fmSpBf3&#10;P6Mz+4/QqZL05mY9WHelVto/yIthw07msOED39c1S262lzjm3DrzbVX08/77cAxzvvETtZp65Rx7&#10;crf87Lc/1Pd++mW98eYrkqT3nTVEi77wS53zHq/sr9x4lx78+VzrVwAAAMDxxWzD59MbbfxeDF5v&#10;Uu1XHtDl75GkdrWs+L7Ovb5WI06VpDf0zIYzdesv7N8EPqJPX/tD3ThihN5ziqR33tArB36kB3/8&#10;uj79hXjwurLiV/rB5R/xfnbwR7r9e9fHn6cdt1E//vgYL2h+5ae677t/rUZ/1vkf+o6+ctVN+uB7&#10;++rUk/ztvPiYGptn64Gn2821GAfioLZuXqGzLvuShp/h/ebFjm9r6oq7dP6HvqNZ5TfpsrP76tRT&#10;/B++84ZeeaVdzzzzbS3+z5V6LrbWwtKQqjvB62X/rpWf/qTOkXczYWXdlXrQnF/6kH4w7W90viS9&#10;8xv95J8/qsUv+PPOnaqbP1WriiHDvOMj6c3XntGTv03u43U3HNDNJX0lSTuf/IBWvrFIUz98lS44&#10;w+9WfaNdW5+cq+8Gv/vYz/TQ/7hK7zHWEXil46u6fvkCv3w8oGkXjtA5pxvds28d1HN7f6qH192g&#10;n+w1f5m0qnpftz+JY9ravl5zVlyjd/S2dEg65eR36b7Pt+jCgaPCZf742vOasuC82O8AAACA482R&#10;Dl57b9jwx6ZpRBCBHNyqn7TdpY2dB/0Jp2vEJYu8wCjhk7r1ixs168N+4CpJJ52u9/SfqlmVf5v4&#10;zXNPbNaOd/x/9B2pT5fG599Y+hEvcJX04r5/CwPXyyds1Pf+ploj+/pBo/zt9Pukrrt2o+4ZM8yf&#10;aOurD17uB67yfvPCgZXShQ/om5+u1uX9jMDVn/+e947Q5R9bpm9++pPGjJ6koRc8+W/6b6+jUDr1&#10;Ixo5Lj575EdGRnm9f7MeDgLXC7+j+z6/XNeVRIGrJJ16xghd/rHlum9adeIYBc4dvlH/52OfjAJX&#10;STp9mEZ+bJm+OfEqc9Echum6G36mWR/+SDxwlaRT+ur8oVM1a+rPdF1iuHpk7MWTeiVw3fX87/XN&#10;h67TO4eCwPVUff261bHAVZLee8b7NPbiSbFpAAAAAHqm14LXqZeMCXvPntuzWFslPfzbzXoxWKD/&#10;GGeAcX5FrSr6B0HJQT3zyxv0+W99QLc3/UjPndI3DERDL8zW43vf8P8xTMM/YgZB39EVA4N1tet3&#10;v/y+95+lD+jmy4P0Rdv4h19u1iuSdNL5GvnxH2pquJ64U085qB1humbrx43tuvkTN+mCUyTpoHY8&#10;cbNmfetkXfOtj+q+J37jrVOn64IP12pWsM89TEOqfjfp0a+/nf438wF/we/r4V1Bz+7pGl5aa6xk&#10;qq4bGgTOb+iZ7bP93tSrdOv4L2mEH7i/smeB/uGfTtbnf7RAz7zmTTuntFb/5+P+Ty3vec/5emX/&#10;Si3+l5N1zb/MVktwL0On64JhszRSkn75V7r+Wyer8UD0u51PnqxrvnWy1+v64UW63u/J1cEf6YHl&#10;H9A13zpZn1/+1Wh9Z1yl6yvSn6v+y2F/ZU8q2Ot/elnzVk3Sn/78qiTp9HedqZv/6jsafdGn7UWl&#10;XtomAAAAUMzuW+K127P89bTXVb0XvM7RFedFQeMzTz7m/afZ23fSR3T5OLu37SrdONwfAizpxR1f&#10;1a3/uVLPqV1bN1+v725zD6N98L9/ozf9/z5/oB8ESdL/uErDgz16YYt+0ub951WXf8oPNKU3d90b&#10;buOx/7xSP9njB8KnjtGVFSk9ny/8VA+E6fonNapaw8N38pwuhT2Sv1Fj40d1fXCQ7oqG3vY4Db1g&#10;62+2hEN8T+1/lW4MZny4Uh8I7jy8+Rs9viGYfpuuCG4svLlZD9d/VY+9ID339Fd1a+tm/xjk6FV/&#10;8zdqXO0P6d37T6r9bfAbSaf31fD40m4lJd5QZ3m91IHnOhao9nvRyTB1pX+jwuEDA//SnlSwO1dP&#10;UtdLz+rtd97W6e86QxM/+kVde3n6Z3F6Y5sAAAAAIr0TvP6Pv/WfbfWCxkY/aIz39knnDzYCTUnS&#10;eJ0fPux4UM+2xQOQrU9uTTwzKkn6xb/pd0HnqzF0+OaSKBDeuWtu+CzsyHOj0Oq5F+4K/1uSHnw+&#10;St/QQe7eu1f++GvrO7U/0j6vA87rxfzIA1o854CW3rBcN14WpcHU0zT0ira5ejLo4TSGDl/1wY+E&#10;AeIrnf8WvVjLDBxffib+wq0Nz0TH5pyPqMKcF3jl9/pJMPxYkt54wwhez/efZc6j6zm/J1vSez+p&#10;m2/4b/34736l2opqjXT05LsMOidTmJzq3p/cpG2dT+itt9/Uu045XR8dXqGbJ3zHXiymp9sEAAAA&#10;ENcLweswzTKCRp07VfcYw1bvGWH0JPYdo+sui/4pna8zw3HBL+rFP5jzJLW9GAU7MQv02J4gdBqm&#10;D14+VdJ3NLK/P+md3+jJliAgrNZ5Z/r/KemCy6xhtcGLjySderqz/1CvvPwja0q77vv1Y1FQJUkn&#10;9dUFJVM19dO/0qPVT+meiV8yehZ7noZUB76f6JKP/cVe5tSulW2/8f/7dI246DuSpmr8wGCbz+mZ&#10;3y4Il77u7IHhfyeHJwcv0pJ0al8548hDr7tvPhTil99Wy/7gToXn1Pd+RJdf/h3d879f1covPKQb&#10;P5S7t/qsdztTl8ny5vlq+f2/6Y03X9XJfU7WsAGX6uvXP2QvltCTbQIAAABI6nnweu4cXZb5xarn&#10;6wMfTO9ZPNV/tDGLxqd+Ez5Pe07/6zTSHDK8/7HoTbmF6PNu5/DXN99xDF/+5V/pyz9aoCcOHNSb&#10;wQukAmeM0MiPLNJ9f/fvzud8c0pJQ295rvGx6IVX54zRjeaQ4Vd+o/VPGgtndrpOLXQ/M3tM991/&#10;pRb/9jd6MR7DSiedrnMG/o2m/s2vtLgi/nKsfH6/Z4vq1vwv7TvYYc8KNT5Zr4e2LNBrf3pZktT3&#10;Pefpm5/thcH6AAAAAArW4+B15Lirsg3/9J0z9CbjpUTP6IUwIDlHZ9pBcOk5yRc2BX57r7YGAWrf&#10;kbq5JOi9fEPPbP+qseCP9KL/ciEZLwNy/v3TDQX1FD739Fc1d0k/feauj2ruY/+klo7f6LnXogjr&#10;1Pd+Up8ed9VhTUPhvqqN4TO2H9EVoy8JhwY/t+te+U8rS5JaXg5ft5Wnh/cD+ofu3CzI7Df6ySMf&#10;1dT/e7I+v/xmrfzNT/XMgef0SnjToK+GX/a11Jddvfx6PHEd+5/S11ZM1Ibf/atue3CcOvY/FZsv&#10;Sa1t/6l/XPu/w2+5vuvkU/XNz/5Yfc8cYC/qZG8TAAAAQM/0MHi9ShUDoyGbO5/03gSb+Fvxoygg&#10;O/UjuiL8TIv57Ghfvb8k3it7ufn5loTH1Lg36BEdpuHBC6PMFw5Jktr1+IEoHDz/3DnGvKs098vR&#10;UNiln849/DTdb/REy2zVLv+oPr/gUj0cvg1Zes+ZHzlCachuZVvwwqvTNfy8YHvteuY3ZugqPdf2&#10;++ht0WeNiAWHI6/772gI8cwHchyn3vVcx/f14Nq/1q1LBuv61T+K0ndq39Q0dL64I/bv37Q16a23&#10;/6S333lLB17Zq79/8BP6/Z4t4fydz/9O31p9vd5+5y1J3idxvnb9ag0/3/08s4u9TQAAAAA907Pg&#10;9cO3GS/NeUbPhM+ZWtoW65mwI+p0jbgoeDttu1Yabw4+Z/h3dN//mKrzNUwjx/27qi/MHcht3fDT&#10;aAisL/bCId9jTzwWvWV36G26r+ImDdcwXfU/vqPLgqHKb25WS1r6becu0uI5QcD5qhZPvCnMh+GX&#10;VWvkOdFbcfft956X7fU0BBLPoib/HrqhOv6bX3xfT8Ye2JV04DE9GL5oy2f2bp86RtdVLVLFQOn8&#10;D31HNw8zPq3zu7t63ltsHMfz31er8/URXX7hR1QxdU+0L1/5mW680A8gz71K140cGb1Q6pUO/S5a&#10;Rcx/7/117N9/87FbNOEvbtAZp79Xhw69rVf/9JJqfjhBv2lv0qt/ekl3/uskvfGW11V++qnv0f++&#10;eoFGX/jXsXXkY28TAAAAQM/0KHituDR6S60ObNbK1JGSZi+ppPOu0lQ/2HvuPyfrwY7gg519NeJj&#10;y/WDr/+37vn4J3XOmwfjL0WyvTBbW/ebE+IvHAq13aDFTz7jB8l9NeLyB7T46/+t//Oxj4TfXd36&#10;i8/pwdT0W16YrR+0Rt9zHf6RB3TPl7wAa/Gnv6ThQSfwge/rB43+fvd2Gnrk+1q/Nx5u7mhzBaCP&#10;6R/+8/va6XVA6j2Dv6Rbv/C2fvA31eE+vtIxV/+wocCA2+Gxrmgdpw6eox98/Veq/asvqbHxXj3x&#10;R78n+z1Xaepnf+UFsl/6mW6+OAigD2rrL2erMVxD3K/bf2ZP0t996p/1qY/crDNPO1uH9I7efOsN&#10;3dFwtap/8HHt/+MuHTr0jt79rjP16Y/O1F+Pmmn/PC/XNgEAAAB0Xw+C15t05XnRQM2du13BT2Tr&#10;k9E3RqURuiz85mu7Hl7+V1r822f0ih8k6Z039Mr+lVq88t+UL5Z74PfGt0NzvHDoiZ9cqlsbV2rH&#10;H40XLL3zhl45uFk/+elHdfvmwgKwJxo/6r2waf9zUbp9b77Wrmd+O1u3LrlZTxjTezsNPWH2BOud&#10;32hrEGTb/nCzZjw4W4/tje/nm2+065nW2fry8gU5j3tWW380Ww93tEfPsb7zht7sc46uemGB5v7j&#10;lVr828167rU34i/HeuugXtz/Uz38o9x5t2nbGv3xteftyZo+oU5/O/pWnfGus8Jpe1/coT+//aZO&#10;PeXd+uiFn9QXxt8T+00Wf3zteW3atsaeDAAAAKAH+lTUnnTInggcb278RK2mXmk+axz5t19+Vw/+&#10;fK7+9GdvqPDJJ52iiwZ9VPd9vsVeNJOVG+/Sgz+fa08GAAAA0AM96HkFjh0Pbf6/zt5XSfrbj31F&#10;Myu+q1NPPk2SdM57Bmr+Zx+xF8vkj689r4c2/197MgAAAIAeOvkD4/vcaU8Ejjd/fvtP+uPrBzTm&#10;os/YsyRJHzj/LzWo34Xa92K77vjbFRrYt9ReJJN/avw7PWO8uRgAAABA72DYME4oX77me/rrjxb+&#10;AqYs/v1XS/S9R79sTwYAAADQCxg2jBPK9x79sn7+9P+zJ/fYz5/+fwSuAAAAwGFE8IoTzj0/qtS/&#10;/2qJPbnb/v1XS3TPjyrtyQAAAAB6Ec+84oT0+H//h/b/cZc+NGSsTnvXGfbsTP742vP6p8a/08qN&#10;d9mzAAAAAPQynnnFCe3M087W9WP+XhP/cobee8b77NlOf3ztea399VI9tPn/6tU/vWTPBgAAAHAY&#10;ELwCvrEXT9JfDvsrfWDgX2rQOcN11rvPlSS9/PoL6nxxh/5776/16/afadO2NfZPAQAAABxmBK8A&#10;AAAAgKLHC5sAAAAAAEWP4BUAAAAAUPQIXgEAAAAARY/gFQAAAABQ9AheAQAAAABFj+AVAAAAAFD0&#10;CF4BAAAAAEWP4BUAAAAAUPQIXgEAAAAARY/gFQAAAABQ9AheAQAAAABFj+AVAAAAAFD0CF4BAAAA&#10;AEWP4BUAAAAAUPQIXgEAAAAARY/gFQAAAABQ9E7SIXsSAAAAAABF4pB08knv0kmH+thzAAAAAAAo&#10;Dof6SB+6YKxO6uMFsv7/AAAAAABQBA55YWofSf/VsUEnzb3+IV0y+HKddPIp9qIAAAAAABwVJ518&#10;ii4ZfLnmXv+QJKnPrue30ecKAAAAACha05eM4G3DAAAAAIDiR/AKAAAAACh6BK8AAAAAgKJH8AoA&#10;AAAAKHoErwAAAACAokfwCgAAAAAoegSvAAAAAICiR/AKAAAAACh6BK8AAAAAgKJH8AoAAAAAKHoE&#10;rwAAAACAokfwCgAAAAAoegUEr1u1oGKaJlVM04It9jyptc6bV716vz0LR0nX6jmaVDFNk2auVZc9&#10;8zAIysCkuq32rGPekc7LE89WLahYrFZ78jGoa/WcI1MPdq5VdcU0TaqYo0c67ZmHV9Z9bK0zrxe5&#10;ryGho7hfPZdxHy3drjt7Pa+6l/6es87/Xt8vW7SfQb53+xgcUd07PsfGvvnCYx/8Ha4yAOBYVUDw&#10;CgCHQedaVVfUqdmefgxqrZumGcs67MnHlWz7uF+PzJym2iZ7OmA5Cud/a118e6XDBhv/wlGzZbEm&#10;VTWoLTaxQ/VVhQXrAI5vBK/HsQGT79KaxhVas2SiBtgzAaAYDZqoBY0rtKbxLl07yJ6Jw2ukqhtX&#10;aE3jClWPtucdf0qnL9SaxhVaMLm/RtV4+72mZqS9WBE5no/Pfj3yYIv3n6WVWurv59LpJZKk5nnH&#10;x8gcAD3XZ9fz2w7ZE922aoF/d7R8frLibK3z7rKXTl+oBZP7exM716rauosW/jacV6a5jbM0yp/f&#10;tXqOd1e/tFJLg6DLXs+EmvQLTLhsiarqzcbPfj0y8xbVt8XTH6Q7EEu/Od/cZuo2ItF+lKlcLWpu&#10;8ytkf5/i23WvJ1yHz06beUy8BYw8c+TlLtcxSjmu+dMX5afk5c9c1SXzysHOc/exLlFV/RTtqIr2&#10;L0x3av67j7Et5/Zdy5RWau74FtWGeXmFNru240xX1mPkKCd2uU/sr/KuP41dtqL9SMlD577ZeRmf&#10;Fyt/N3Zoxjy/YWIut2WxJoXTfSnlJzoXy1Te1OLtc7hs7nwwz+OwnDqWkxz1jVVHmXlRPkFqbuqQ&#10;NESXX7BbT+wMfxTbTzu/ndtNsM4x5aiH5pdpw7woza7yb5d7uz7JX9fdKtVa6clSJiU/D8u0wahr&#10;xjUb6UndZlpZSy8ngTDPJ9Ro6bBVUf77v4sdE9e67LLpOmZWWSmfXyPNS9aniTzJUT4T6TDF0mQe&#10;9yCv3PW5fS2I6hazDMfr3OD3mc7jQCx9ZZpbX6IGx7F0L++bUKM1N+xJLXd2uc2Xt3Gusumlbcjy&#10;+DEoaL8TdUbK9dQui3bdIkeexMqE+/gWsn1X+UqdH6TFyFO7LstS18SPibEPE8rU3OTta/ktldq9&#10;0FFWUuoDACem6UtGHMaeV0dlKknN8/znFwZdoXGlktSiDeFwkP3avN6rFEvHX+FVdK5hJE116c8e&#10;DpqoygmS1KENLcYzWZ2Pa0ObJJVpXNhItypYSW3Lbund50La/IBEkoYN1gDndpPDYlodQ/Palt0S&#10;PWfW6Rhq1dagGTmeGxxVXiZJalv/eJR3W/wgIGe+2OlzNKqbjIAgh8RFTX66E3neoXojcJW//wu2&#10;FHKMk7JsP7FMW4MXuIb6a8x4/25wc/S7rpYWr5yWlmnMoAKPkV1OnOdPh+qrjOd/Clm/wVW2mucF&#10;z6tn3LdM5cTX1mA0/OQvlzuNOQWBq/zhfoXkg11O2xo0w6xLXPWNWlTrfO6qw2/0S9L56nuKNdtn&#10;N/Ykx3YTHOeYvPQnnzXtUL0RuMo/nvHz1T5Wh6GuK0DzPCs9zv2KJM5J+deBLOlvqovnf1Odqmda&#10;x8TaftfqOcmgyi5TjnO02Q9cYwopn7nYQY3juBfOLMODNSRXYJDvPO5cq+rY/BbVJs6lQnWovip+&#10;HoTXAfVi3uaSZb8d+xm2dUx2WVSLao16wFnu8pXzQrafYtQNlSqVV7ea+dba7KUlaI/lvnZ4nOeq&#10;8xqvMHCVSjR8pHvERevyYN/ylE8AJ4xuBa/N88yH6b0/u7IKGrvBsJw1jTUqlyR1aMdOuRvJRvBR&#10;Obl/bBhJ+Xx/SE/jQlWVepXhcruR7HMFaVF6pmiUpK7V9/kXxBJV1fvrrg8q8LpkA7wHwrTXjJS2&#10;rPK2WxoNi1kz30tv84P+RaxzrRr8/Ax/6y/TtmyVWo0KPcrfFZo7QZJa1JDWCBxd5h2DthZt9i9q&#10;4cXJz5ds6QuOk5G+IO9y2qoNTfLvNseHBKl9T7IhP6HGKjtRWclyjJOybD9YxlV2IwPKyqyLfXTj&#10;pfxGv3e9wGMUKyc7O/xgMTgOfrk3AvZC1y+ZZSvKg+DYBWUry75lKicGuxyHN61GzzLKjp8mR89A&#10;XHTOLpjcv8B8MM73IC3h+bBVC4KGY1j2gnV1qL42uV/RctWatSRYNkiL1wjb1e7fkAvSF+yvcR4m&#10;BOeYkb/Butva99hLG+kIykl0HHqvruuva1P2MW6kqo10eMfe6l1y7Zd5Uy1mv3a3e/+VKEdWY9st&#10;2O8oTW1tSk4L8rVzre7xG+hRmQqWa1Gt3wgPb+i46hNDYeUzXVBXu/KuR8KyYx0jh0T+GzefwyCj&#10;kPRlOf9dZdu/DhSet96w2/xlOC7Xfudv65iiczAsK0b9s9wud+F5uio1EC1s+ymcnQnR9bLSH/GU&#10;79qR7RprCMuK6xjEb7qVz89fPgGcGLoVvGYRPG+5YHJ/tdZN0yT77qijkRw2BiaUeZWUESRFAXN0&#10;F3b3LtfFyRWkBY3vEo0r84LisId3+q1RpRn26MV7nXqktFI3GL2AYQOkrUEzguA/aDC3dWiXFAtc&#10;wt+OnmU0MKIAq23ZLYkbCM7GrSRppMbFeiyD9QT5ki19US+ckT4j79IFz+vM0qhO742C9l3cSImq&#10;bggaMUG6DXmPsUuG7Rs90d4NFEkaqRvsRql9sU/0+hZ4jKxyogtK/ADHPw4zH9eYJV5jwBsyV+D6&#10;fVGDu0W1wfEN79rv0W7XqIjEvmUrJ6FYOfaPW09MmGI0dArMB/O3o6fEbwgYx36u0YAOeyUSwaZZ&#10;RtMNHeaVnSB91S1XOHsYYoLnPpdM1IAti503CCNmOvrr2huDoLxDu45kXVeA8CaIkT/p+mvIMO+/&#10;guvAApn1YR7haIHohqlzms+s324P6wAjX5ta1BrL1+hm2YDJU6zyXWD5TBWtx8y7sGx2W7YyLOU7&#10;j40bDIctfVE58PRW3uaRc7+ztXVCRv0Ttn8CnXu0W4pfezI8/13Q9lM5OhOC+tBvj2W6dmS5xhrM&#10;shJnjjzxAn57aDKAE1e3gteoFzT6S9xh9RtcORtdsUay0btTnu1imn5xsoK0sJcoaLBEhgyNBzr5&#10;G1KHk3cB6NqVtl8Zue5w+mI9lsHFyZEvbsEFyi1/3nl3UuMXve7Kfowj3d/+gKH22yjjF/vEjZd8&#10;chwjyWu03G4GzEaQmKmnLN/6ndyjIgretzzl5Iiy8iH+VlG7MewrLdFQ89+DBmuI+e8CDZh8a9hj&#10;pFhDO9fQRuNTHvYwwgRrOF1w48NSXHVdYUbVxEc/hDczcw699g0bnGwgu6bZ7GVS8jVusIbnXyjS&#10;rfPU0MOy2Xv2aIerQj2a6etp3maVpa2TRXDTulC9tP14Z4Ix6i1Teyy4dnT/GhsT3jDlOVcASd0K&#10;XvNzvTUuOfQy3khe5V/8XM8rGsPdzD97eJHBDNIesZ7bMNm9t8EQv8POGJYY/XmVdDJQSue6kZDz&#10;7cJGj+XyZi9IduVLd9KXN++CANNIt2uYXVZZj3Eoy/ZTGqiuGwrmxX65v++uC33Bx8gXvi260Ryu&#10;lhyW2631m8N9jb/g7nbWfctVTo60LPkQv+EV9RbF2D3HYY9Id3nDbYM0RTf60oY2Sl2rV/m9J1Hd&#10;l7hBGLJuFqQ0go9aXdcroresmsNHcz0+0mN28BPL15QbH2lBXMbymS4lKO5x2TzMjlD6epa3PZG1&#10;rZNByrUnt17cvtmZsDo52iaU69qR5RqbRXiu8ZwrgKTDFLxGF/DoGbnoJSumcJhV+PZQo3cnrEw7&#10;VL88GNqW8SPdYZDWoPomWcNAo6C5bdl9sRfghM+a2g11oyETvUCgcEHAZT7D0rV6TrwXwRgyGjbM&#10;/CE43ge7o2G0USAT3fHM9eKTaAhs8KKO+DDbnqQvyLs0YQAYDsOKetu7JecxTsq0/bCnwAwsomeR&#10;YsKhly1q9rcfXeh7cowceT56lvGMZod2dXP9YVBqHrvwzr3RE5hz3zKWk4J1p8e2wHwwnx0LG1r+&#10;ORAOCYyea1TsWb5cvfpxUZCcTMuomjzPr5qBZTjMMBoimWTWj0ZjdkKZRh3Gui4t7TY7aC6cXef3&#10;17VLogC25+uPM8+Re8LyY+erORw8eN7PvOkQKLB8pjKGThs3r3IdnyhfUuqvXuXaz9zpSyr0/Hdt&#10;szt52xPZ2zp5pVx7crd3enH7ZmfCsuBZYmNIfIZrR6ZrbBaxx6QAIO4wBa/RXeJweFfq0Lf484zx&#10;hpT5nFGdX0n6z3PYzwgmWM8pWkMeo2eTvDekTjKHuUyoCXugwka6MWyzJ0NzzOfsgu0Gz4SEFx/z&#10;ebQg/8K0eY3Z6Dm8IF3B8yG5AzjZz9rYDfKepi+HsMc2kebuyn2Mbdm2H60zGt6Z/gxRWD6U3H6P&#10;jlFQPl3PlPrb6db6XcfOX6/9oqtc+5apnBTMX1eBwW9h+WCc72F+BgGiUZ7C+iY430tUNbeA/fJ/&#10;v2BLVIe5nstLBI6+cEivXe+lCZeLynSw7sNW14X7aM+I8/Y7+5tPk6Ljknz3Qa5n3LvJOEeiYxaV&#10;qeB56Chfo2cAXc/3FVY+0yXX4zo+0fU0S/3Vm5zpay+kN7Hw8z+5ze7lbfcV0tbJJ8e1J7W905vb&#10;t5/Zts6tDNeObNfYDFw3VAHAd5iC1/66dkl86Er5fONj09YLQqJGsmOIitnjFIh9MyydGaQlG4nx&#10;tw4GSqcvjA9HHj3LGvZSoqr5PXkJRbzXIFBufSttVI1juI35DbZBE7Ug8YbfsuQ341zCHm3XMNvs&#10;6Yvl3YSaRF4m2HlZWqmlwRCnxMtwssl9jC0Ztz9g8l2J5ebaxyJgvMAjsf2eHCONVLVj+FesfHZz&#10;/Ylj5683/u3EPPuWsZxkYj/fW6hC8sEup9Z3DQdMvsvx5uwyzc04FNp+NlNKqcPyvIRkwOS7kukM&#10;3zxqv2E3WSfFj0Pv1nXOfUzor2vnJn/bXYlzUirouBRqVE18qL4U1BdmmUqeo+XzHXlTSPnMJbGe&#10;tONjnZe56q/eNGiiFph5VlqppXPtcu/Qk/M/kSfqXt52W2FtnXwGTL7LXe5S2zu9u/1YZ4J9YzvL&#10;tcOuQ1KusQDQE312Pb/tkD3xuBF+F+9IXsxwRHGMkUH47UErWAXQO6Lvexp1MfXzMSZ6y6/zhiYA&#10;HGXTl4w4XD2vR1f47F3KcEgc+zjGAFA8ohFUxqdUrEcdUKyCZ2uP9LBrACjccRm8xt6GO6GGu4fH&#10;IY4xABQR5/B4RjscG8y3WZeoqp5ecgDF6/geNgwAAAAAOOYdt8OGAQAAAADHF4JXAAAAAEDRI3gF&#10;AAAAABQ9glcAAAAAQNEjeAUAAAAAFD2CVwAAAABA0SN4BQAAAAAUPYJXAAAAAEDRI3gFAAAAABQ9&#10;glcAAAAAQNEjeAUAAAAAFL0+u57fdsiemM/O9k5te3qHdj67W6+9+prOOPMMXfD+Ibr4Q8N1wbBB&#10;9uJF7+cdJ2v10320aedbev7Vd/S+M0/S2AtO0eQPHdInSt62FwcAAAAAHEHTl4wovOf1F01PaEvz&#10;r3XpB/9C1bdW6x/+4R9UfWu1Lv3gX2hL86/1i6Yn7J8Y9uuRmdM0qWKOHum053la63LP721zH3uX&#10;7vnFSbr2g/30X7eU6tDdl+i/binVtR/sp3t+cZLmPvYu+ycJOdPcuVbVFdO0YIs9AwAAAACQVUHB&#10;6y+antCht/qourpal19+uc466yxJ0llnnaXLL79c1dXVOvRWnxwBbH9du6RG5epQfe1addmztyxW&#10;bZNUPv8uXXsEOnDnPvYuvf7nU/XUV4bppo+erd8+9yctffygfvvcn3TTR8/WU18Zptf/fGqmAFZp&#10;+wQAAAAA6LHMwevO9k7t3b1P06ZNs2fFTJs2TXt379POdlc3pCSNVPX8MqmtQfes3m9M369HHmyR&#10;Sit1w2hj8mHy846T9cRu6f9NHazf739TVyx+VhXf36Uv/ug5VXx/l65Y/Kx+v/9N/b+pg/XEbm/5&#10;vBL7BAAAAADoDZmD121P79DHP/5xe7LTxz/+cW17eoc9OTJ6luZOkNqWrVKrP6lr9X2qbytR1dyJ&#10;GhAs5w+5nRT81W2N1uGaX7E4XF8+q5/uo+orz5Uk/a9Ve/XE7tdj85/Y/br+16q9kqTqK8/V6qf7&#10;xOYnlFaqytqnXLyhxtEfw4oBAAAAIF3m4HXns7t1ySWX2JOdLrnkEu18drc9OWZUTY3K1aLauq1S&#10;51rds6xDpdNvjYYLd65VdVWDNH2h1jSu0JrGhapqr9Okmf7QXH/+kPkr/PkrNHdCi2qD+Xls2vmW&#10;PnnxmVr3h1cTgWvgid2va90fXtUnLz5Tm3a+Zc9OGGPuUyrvud/apjLN9dO9Zn6ZmucRwAIAAABA&#10;mszB62uvvhY+45rPWWedpddefc2ebPGHDzfVaVJVg9pKK3X75P7h3Nbl9rT+unZupUrbGrR8i6Sd&#10;HWpTiYZfEP5Eo2pWaM0So+c2h+dffUcDzzpFHS/+2Z4V0/HinzXwrFP0/Kvv2LMcRuqG6SVSU116&#10;ILplldfDXD9Lo4Jpfk9084PZAm8AAAAAONFkDl7POPMMvfzyy/Zkp5dffllnnHmGPTlp9BRVlUqS&#10;NVxYW7WhSSodf0U8EB10hcaVSrt37ZdGl3kvfqqapupuPGf6vjNP0t6X31LJOblfxlRyzru09+W3&#10;9L4zs2XVgMm3qqpUap7nHsLctWuPpMEaYr2QalR5mdTWos1pjwoDAAAAwAksW0Qm6YL3D9Hvf/97&#10;e7LT73//e13w/iH2ZIf+GjO+xBnMSVLbsltiz4VOqrhF9W3B3JGqblyoqtL4cqk9npaxF5yin257&#10;VVdfeKYuH/Jue7Yk6fIh79bVF56pn257VWMvOMWencLvIc41fLi0REPtaQAAAACAVJmD14s/NFy/&#10;+MUv7MlOv/jFL3Txh4bbkwtWGj7vGv9bYA4lXhJM9wLZ5nkp31u1TP7QIS3Y+IIk6f+bMjARwF4+&#10;5N36/6YMlCQt2PiCJn/oUGx+ToMm6vbpJVLTKj2y054pqa1Du+xpUmoQDwAAAAAnuszB6wXDBmng&#10;kPO0YsUKe1bMihUrNHDIebpgWE+isMEaXiq1te+xpm/VgtTe1egbsjtcAaPlEyVv6/Ih0v9cuUeX&#10;9D9Vj896vxpvGqr7/+Z8Nd40VI/Per8u6X+q/ufKPbp8iLd8Ibzhwx2qn9egsLNY0oChgyXt0W4r&#10;wG5tbqFHFgAAAABSZA5eJenjEy5Xn1MOacGCBXriiSfCZ2BffvllPfHEE1qwYIH6nHJIH59wuf3T&#10;AvlDb5vqYs+zttbVqTn4DuyWxZpUEe9l7Vq9Ss0q07iM34mtverPeve73tSl323X93/1kj58/mma&#10;cUVfffj80/T9X72kS7/brne/603VXpX7pU5uwfBhy+gpXlBbZTwTu2Wxapuk8huzvWwKAAAAAE40&#10;fXY9v62A8bCene2d2vb0Du18drdee/U1nXHmGbrg/UN08YeGF9zj2rV6jmYsG6y5jcbbdwP+53DC&#10;nsvSSi013ya8ZbEmzWsJF5dKVFV/V/S5nYx+3nGyVj/dR5t2vqXnX31H7zvzJI294BRN/tChTD2u&#10;rXXTVNtupc2c1ySVz1+haiOoDqZ7upduAAAAADgRTF8yonvBKwAAAAAAR8r0JSMKGzYMAAAAAMDR&#10;QPAKAAAAACh6BK8AAAAAgKJH8AoAAAAAKHoErwAAAACAokfwCgAAAAAoegSvAAAAAICiR/AKAAAA&#10;ACh6BK8AAAAAgKJH8AoAAAAAKHoErwAAAACAokfwCgAAAAAoegSvAAAAAICiR/AKAAAAACh6BK8A&#10;AAAAgKJH8AoAAAAAKHoErwAAAACAokfwCgAAAAAoegSvAAAAAICiR/AKAAAAACh6BK8AAAAAgKJH&#10;8AoAAAAAKHoErwAAAACAokfwCgAAAAAoegSvAAAAAICiR/AKAAAAACh6BK8AAAAAgKJH8AoAAAAA&#10;KHoErwAAAACAokfwCgAAAAAoegSvAAAAAICiR/AKAAAAACh6BK8AAAAAgKJH8AoAAAAAKHoErwAA&#10;AACAokfwCgAAAAAoegSvAAAAAICiR/AKAAAAACh6BK8AAAAAgKJH8AoAAAAAKHoErwAAAACAokfw&#10;CgAAAAAoegSvAAAAAICiR/AKAAAAACh6BK8AAAAAgKJH8AoAAAAAKHoErwAAAACAokfwCgAAAAAo&#10;egSvAAAAAICiR/AKAAAAACh6BK8AAAAAgKJXUPDatXqOJs1cqy5z4pbFmlQxTZMqpql69X5zzjHF&#10;uW+ptmpBxTQt2GJPz2erFmTeRg91rlV13dbYpNa6OXqkMzapZ7Ys1qSKxWq1p58IrPwtrPz0rta6&#10;aUdt20eNo3wfGfv1yMzC67qu1XO6UV/YvG1PyrnfvVXHxNeTpXxnWeZYVfi+de8akaWOzrJMsSo8&#10;H4913SsH3ZHlOhAvO4cvba11Xpsw7a/Q+jOvWFuk0Dr68OXD4VAc51CheQz0roKC16StWjCvRaXT&#10;F2pN4wotmNzfXuCYMWDyXVqzZKIG2DN6UWtdnZrtiYfFfj1S26A2c9KWxaptMieg+5L5eyTKDwLJ&#10;/C9qnWt1z7IOe+ph0Vt1THfWwzlgGqnqxhWqHm1PzyFLHZ1lGcDlSJed0kotbVyhNY6/w9tW7K9r&#10;lxzubRw91LNAj4NXAAAAAAAOvz67nt92yJ6Ypmv1HM1YX6alSyZqQOdaVVeZvR9lmts4S6PMH/jL&#10;DJkfvwPdtXqOZiwbHC1vr6u00tuGuXyw3WCZLYs1ad4eVdXfpWsHBRPT53nbVGxaa9001apGa2pG&#10;JrexZbEmzWuJ1hlL01YtqKiT5tdI84weigneupL265GZt6g+3MESIx3euqJeDkc+JtjrM7edXN/s&#10;6Xu0yOj5KZ2+0Lsraee7pHLrWLnWF6Zvy2JNmifNnS/VGnmVXIclU96a6/D3d5i/j51rVV3VonHz&#10;y7RhXpT+2HazLCPl3j/5aX2wRFXDGlTfJKn0Kl3R9pget5YfGis/WcuHdRwnVKqqvSHazxStddOi&#10;O+illV7a2h3njOuYG2LrieVN949B6fSFWlD2uFGuzLLusdMWPybedjaMr9G49XVR3oRlJO14Jc+J&#10;5LE2bdWCilUaPn2w6pe1xNKZLX1GfuY6j+yybpSBeP4n86mw8mHvf3frGPd6xrR45Xvu+BbVhnkT&#10;T3NhdWgKOy/t3+SZH9Tpc1Vn5K23vzLz2zgOQbrj+xbPo8S+JY6fnZb4OeTeRnqZc52vyWW+qCHL&#10;7tdue1nj+uc+bq7jb5URO98zcOZ9hmt5weeBknWpfSyS+Vfo/jnO82A7QV2bUgfG6wtHXZqnDEuO&#10;c8eRL1muA4Fk2VmoBZP3ZLxO2fmbTIstlk/2zJheulYGbRHjWhA7dnZ+Os/VfGmIpO2f2aaUI99d&#10;15Id4yu1e5lXHrz5yfJu/i7/OWRvJ9v+2etInkOmfNfpSO48SL8OJ86THMcDJ5bpS0b0oOd10EQt&#10;aKxRuV/I1yQuhpIGXaFxpVJzs/mM1n5tXt8hTSiLAqCqBskferymcaGq1KAZPRnTP7pM5erQjp3R&#10;pF3tHVJs2n7tbpdKhw2OFgqEF/9gmIufJutZs+Z5qzQ8WGZ+mdRUl/LchDeMZe4E/+RuNE7Oijo1&#10;T6gJh9PMndCi2pzPkRpBRDAMp75SpU11/vMHI1XduFBVpf7J3jhLEybf5aVPJaqq94fTGDcWgvUs&#10;nV6i5nnGMzF++naHx2aFlk7fY6WvRbUPloTDg+ZOkJrn5Uh/xrzNr0P181o0zsj/5nn2cyt5lsma&#10;/20Nqpe/zJKbNcfK30S59+UuH/ZxXOhdjM0GmoN3gSnT3OB4jG/xgmprGe9GTVQ+tOwW4/mU/Xpk&#10;pn/xNcrQ7kT+5dOh+nkdqjSOfduyWzSpypzWofqqKD+jm0jx7drPzrQtq9OOG6NlStsadE9K+Q4D&#10;V/OcmF8WL8tOHapfJj8vzSAif/pC+c6j0bO89PsX7XjgGh3HNfMHq77KzH9/nxQdo7nKVT56q45J&#10;WY+886C2fYq/noWqKu1QfW1KPd2d89y/Fph5OXeYcS3Ieq1oqlPDMH+Z+kqVqkW1FdPi08L60tfW&#10;oNr1ZUY9liuPjMZrcPwaa1Telmf/cuTfAFcdbUkuM07jJkht6x+P7X9rc4tUWqYx5nHLuW9+YGeW&#10;kWENmpFj/1M11XmN91zHx5D5PEi93jmOhV/fRevoxf1LyHONsWUpw4lzJ1mP2vnmug6YkmUnKl+5&#10;r1PJbSWPUc/lToNdBrJdK0OJ/HTXRbnTEDeqvExqa9Hm2PVlqzY0SeXlZuCa/1rSvCwqP2Hgmvla&#10;5l/LY8fHXQZz7V/+c8gt/TrtyZYHyetwcF2NnSftdUXwrC+KRfeD10z6a8z4EqmpJbpIdD6uDW3B&#10;Cb5fjzzYIk2oMSrT/rp2rncSLM9z4qQbrOGxoHmrNjSVqLRU2r3LP2k6H9eGthKNK0s2Erp27ZE0&#10;WEPCO4teg86+61M6/daoYTd6iqoSgXpurcsb1FZaqaXGekfV1KhcLWpIbSx76a66wUiLf5OgrX2P&#10;uWROXS0taiut1A1Gz9SAsjKVGgF+sMztxoVuwOS7rICtRFVzoztto27wGosbUo5d1rzNIp7/s7zA&#10;+cF45ZZrmez5b+V3RjnLx5ZVqm8r09xw2365D37s0rlWDU1S+fwo/wdMvtUL5BLLGEHHoIm6fXqJ&#10;2pat8s7DoAwZx827GZWrp9KtdPqUMC2jysskxdPnTduj3Z2StFXLl3XE88VOW2BCTZSWQRNV6Wik&#10;R/ZoR5t1I2r0rOhCmIOZ/oLS58tyHiU4jqNdNr3yYZ1bNd7NwkJkL+NZWOX1RlcDztOd87y12bsW&#10;mGVwVM0K//muQq4VZaoMlvHrRpn1mLO+dOV1Wh75jdQbzR6GkRo3QVL7npQyqoLyL6tkI9pLW+n4&#10;K4y05d63rtWr1BxLW3KZ7Bx1WuL4+LKcB3mvd95NaA0bnFqX9e7+JeW6xsRlK8PeeTAlVnfF6lFH&#10;viWuAwXIeZ1ybCv3PhraGjTD8bKmSRXJQCxnGrpzrTRkrYtypsHmd5BsaDEDNa+cjRutwq4lsWNd&#10;4LUsuE7U5z8+6fuX/xxKlfM6nT0P4tfh6LoVtT2T5wlObIc5eA0aclEw09XSorbwBHecqErrsS2E&#10;HzQHDYnOPdpdWqbK8SXhieU1Oo2704YgzbV53kA3ZGgy8M3OUWFIYSMotaE+aKIWxHpVpmlShTWk&#10;KgPzof+u1XO8i0ps6KPfQ55In828KOSXNW/zS9548BpyHdqVaZlC8r+wfQzkKh9e70iJhpoTg4Z2&#10;mp0dxrkT6K8hw4x/7uxQm0o0/AJjmnUeeudg9/bJFtvHC0pU6th2aEuLmh3HxEtbEOB6EnVCTv4x&#10;W3ZLwXdmY+kvIH3hvLznUVK8DoyY5bdr155475kU3pTLrpAynoFdXnMo/Dz3g67U417AtSKWTv/8&#10;SOSBJZHXfh45bwiaL2PaqgV+ozzvy3AKyL/M7Ea0qwzn3DdrJJRzmQLY6/GPT3jT2JDlPMh/vQtu&#10;kNelvPm+l/cvIVlfJK9DgWxleFRNfITGpIpp8SGvWa4DBch1ncp0jNKUpr2wKRmI5UpDt66Vhqx1&#10;Ua40JNl1qD2i0HEeplxL4uWhsGtZMjD3JG9q5dq/fOdQukRZNhWQB/G0uW7A5a5LcOI57MFrcDcm&#10;uMPjupCkn1TdN6CsTKX+ydvV0qK2YYM1qqxMpX6Fu6u9I3lyBIwh0c3z0u8W9oacJ7+TN0wkbCRP&#10;qPGHoNnL5RE2BKZpxrIOb0ijP7zRVHj68jiCeZtFr+/fYeRdqJKGDiuxpiQvZgl2Y+CI6VB9lXUn&#10;Pk+wl8WoGm+4buxuf64hnKkKTF/G8yjJa0zFtmM0UL3HHGzda6AelTLezfM837Ug3/wjJQwqKurU&#10;7DfS506wlzoSRuqG6dFN2cSQ4aya6uJlMUsw3itynwdZrnfRkFhjXXbD/6jtX1LeMrwl+vxgbZM3&#10;zNfbP0/260BvyXeMilw366J8YgFibERhoMBria/ga1kvXMsznUPd0r08kPwAPlbuCu+kwfHr8Aev&#10;wUne1KJW5wmefielR42uQYM1xB+6t6u9w9vmoMEaoj3a3end2cl9EfHurnt3CmtUrvgzJ70l9c5v&#10;Wk9BOEzET1uOYXi5hMMJ/X1MGx6Smr4eOTx5m3ZRN9nLpO5fWv4fRQOGus+HZKDj7iWU2Sua7675&#10;YWOU3Tx34wvlDWn31rd0uncn2X6+KL/C0pf1PEoynlGK/XnDv9wNUb8ntUBHr4wXfp6nXQsCafN7&#10;dK1wypHX4VBKf9/yvpTm8Ipu1Kb0WCQ49s14HjT2183rS8TrbUyX+zzIfL0bPSv67fwyr+FvNvgP&#10;2/4l2dcYW+4yHA0t9tKYrHeyXwd6S55jdEwovC7Kyxj14O6hLuxaYiroWpZ6Lc9wE9uU7xzqlu7n&#10;QfAJTvvP9T4AnHiOSPDqneQt2rDcHu7iDYNLNK78IDcWXFonaL4LRDD8orl5sTY0BdscrOGlHdpQ&#10;az6bkMVIVddXJoY69Izfi5J4Rir38DnncEI/v7LzX1ZlNXK8CjiQlr7e5s7b+AXe1QCKP2+i4OId&#10;69XPtUza/uXO/97iHHaV7zheUOJ4nthqiF5Q4nze0hwq7DV+8pfl/MegQClp83oaetiQsAyYfJf3&#10;Aim7bsml4PRlOY+S0vK/y/j4/IChgxPDvgo/Bke3jMe5z/NIyrUglDLfda3ojpS8tm+0SmnDNr08&#10;PSoGXaFxpR3asLxFux3D9HLvW1oZ8Xo8UxvMacz3W8h/ZMeVpoznQbeud6NneQ3+9j3q6uH+xcub&#10;I+jPeY2xZSnD7nLX2mz0dGa5DvSSLMfocOvWtTKnfHVRVsGoh1Vabo8oLPhaki7XtSzt+DiHWhci&#10;dg51U7fzIOU88R/RyDX0GyeOIxO8BoFkU4tVqfsvrYjdVdqvR2q93ozgJSjeCWpU1p1rdY/x6u00&#10;QY9vc3gSe2P729rSLi4e79m1+Mnl9bB0YzhWDqNu8B5AN+9utdbVqdl84YjFa9SaD637+SXXBTqN&#10;d0GPPTRv5GkQtATpM98e51U83R9ykz9v/YrLeB7Py5OktmX3RenYstgbYmW9WCnXMt3J/14zeoqq&#10;SltUG247Oo6pQUUwBN94m3PX6vviQ2nCZeJvjb5nWUf0UoTRUxxvivUuDN55mP0YFMR/WUP8zYlb&#10;tWBeS+KFDYUx0+4LesdcwUeagtOX7TxKGD0r8fbQ4HfhS4Acx6g7x+BolfH857ktuhaYjZNoPdmu&#10;Fd3nyOu09frBg/myn/DY2I3sI8K/rjWlvcch976Nqkm+KdmrV7pTRhx1mvXyoVCG8yD/9c4fVhzr&#10;IfJfFOPfVOre/vlBrxGMJ+paX65rTFyWMuy/bNJ82c6Wxf4QZz8QyHId6C0ZjtFh151rpaHwuii7&#10;YNRDs33DoeBrSaDAa1lwnTCPj19esh+f/OdQt3Q7D/yXM1m9zXa9hRPbKfaEwyUIJBMn4OhZWlNf&#10;ouqqWzRpmT/N/p7T6FlaOn2PZsyb5jfeyjS3vlINVXmeu/AbGTJOQC8Q9ocRpxgw+S4t1RzNqJhm&#10;TC3T3MaslYHbqBsqVVrVoBkVDf63riZqQeNgLaio0yTzu3i5tpPIC294xdxht6i2yWs4DfAvkvXz&#10;6jSpyf9u1ugpqiq9RfVV01Q/oUZrahaqqv0W1VYEeViiqvoaDamqU3P7Hkn9/WdFBmtBhXFszO9w&#10;2XfUMsift/117ZIa7aio04yKBinYvwm3qNb4hSSVTy/Thqppqpfi6cq6TLh/BeS/FDZCzPwdYy+S&#10;V39du2ShNPMWTarwppROr1GV6rTBXtQwqmaF5mpadNxKK1U1oUP1xl33UTUrtHTYHM0I99v+tpr3&#10;tsUhddPCPJafz8GQnKzHoFDh8TfSlvt7ci7J/K9urLHKqbfe7MN4PYWmb1TG86hyQoNq503zno9c&#10;MjF5HJ3HyCsf4TGaUKmq0oYwXS69Usc41nODvUAe+c9zh/BaME2Twoll0TdJs1wruq1MVeNborx2&#10;fK8wNGiiFszv0KR58XQsnb5KM5Z5vSCjutMoTtTRjv1KWWZAWZlKl3XErnWRfPs2UtWNNZJZRhLf&#10;gnV8r9SltFJVqgvrtHzHJ+95kPd6NzFRj0r+dsNzNsv+JSXO7eAYr48vl/MaY8tbhpPXv6i90+Dd&#10;EBvdP5lvjutAQqLs2Au4JbZlH6M0bV794ZQog7l071oZ6FZdlNWgKzSutEFtbfZIjMKvJR6vrGa/&#10;lkXX8vg1aEV6GUxI5q9kn0Pd07088OvYesXPE6vMdDm+d4sTR59dz287ZE88HLpWz9GMZYPzXjCA&#10;vIxva7or9IzLFJ2MDUQAvea4uDaF37KMB069um9bFmuBZqXWTeG3Ik+UxuQxeY05XnCtBE5U05eM&#10;OFLDhr23DOceKgCcOLyhTPHh1/HvxAFANq5vg/a21uY96Z/BAg4TrpUAbIc9ePU+KXCL6oeZH+YG&#10;TmzeSxjir5HvtR4SACcEr2Hv93jmGJ7bc1u1ob3nzwgCheJaCcB2xIYNAwAAAADQHUdw2DAAAAAA&#10;AN1H8AoAAAAAKHoErwAAAACAokfwCgAAAAAoegSvAAAAAICiR/AKAAAAACh6BK8AAAAAgKJH8AoA&#10;AAAAKHoErwAAAACAokfwCgAAAAAoegSvAAAAAICiR/AKAAAAACh6BK8AAAAAgKJH8AoAAAAAKHoE&#10;rwAAAACAokfwCgAAAAAoegSvAAAAAICiR/AKAAAAACh6BK8AAAAAgKJH8AoAAAAAKHoErwAAAACA&#10;okfwCgAAAAAoegSvAAAAAICiR/AKAAAAACh6BK8AAAAAgKJH8AoAAAAAKHoErwAAAACAokfwCgAA&#10;AAAoegSvAAAAAICiR/AKAAAAACh63Qpeu1bP0aSKae6/uq324seI/Xpk5uFJf2vdNE2auVZd9oyQ&#10;t+3q1fvtGT3WWjdHj3QG/7L30f+3f+wWbLHn94atWmDue+daVVdM04It8aUAz1YtyFk+er+Mttb1&#10;xvqsc/gIlvPc5/gxbMtiTapYrFZ7ek90rlX18ZA3R8rhOAbd1o3rZL70b1msSRXm+dM9R+wc9OsV&#10;75q9WK1WPdM7dRkAFLduBK/7tXl9h1RaqaWNK7TG/qsZaf/gGNFf1y45POkfVbNCa5ZM1AB7RqDz&#10;cW1ok4YM7W/P6ZGu1XNU216mMYOCKdY+dj6uDW0lqqr3jl316N7Og/16ZGaddo+/Itr3QRO1oHGF&#10;qkfHlwQkSVta1KwSDb/AnhHo7TK6VRuapNJhg+0ZhbHP4SNUzpPn+B7taOuF/SkCrc0tUmmJhtoz&#10;um2rFlQ1aEh5b5Wd41/vH4MesM+xDPKmf/QsrWm8S9eG50/hjuQ52NXSoraw7TVLo2L1TC/VZQBQ&#10;5LoRvPoVsxmQoGd2dqgtZ4O9e3a1d0jDBqcep66WFrVpsIb04MKdm1dWCmls4MTWtWuPdFjLpKVz&#10;j3arF8roYTqH80mc4721P0fdfu1uV876q2Cde7T7KByjY9dhOAY9UfA5dmTSf+TOQb/jIG1/Dtt2&#10;AaC4FB68bmlRc6YKMj4kNTl0JxgeGC2XOhwoNlQmZVjMlsV5hy+31pnpiQ8V8oZCm2nspfQnhiXZ&#10;Q3XdDfZcaVWQ3plr1WXmTTg810tbbZOkprpwerSP3vwZyzoktajWX38yD7zlwnQkhj7beWSkc8ti&#10;TaqoU7Ok5nlB3jiGU+U9ttFQMXO4ujOvUyT3K0h3clq0Xnvf7OOfFB6TsCz6v8m7j8nym9i/fOsw&#10;ho9FZcexfesYhkPajWWCbZtl0B7+mq98RsP1zDJk56E5z1vHrvaOnD0l9rHMfR74cuVtokFsl4No&#10;Wvpwe/scdi+ftwyb6Zy5Vl3OtATc57i3P2UaN9pMY/L45D1+tqAe25Kez6nlP8u5lNj3ZO+Va0ik&#10;/UiG/UhLUG67Vs/RpKoGtalD9VXJ8hyJhq3nKv92mbLTZde15jKZy4BrvpOdv/bx7G75Sx4DW3fr&#10;j/z7me8c8+Qux/nS7x0bu87Pm0+hI3gOblmsSRW3qL7N3JZVzyTqsgK3IfVa+e/u9SjvdQ4AuhO8&#10;eheQMo3LORxuqxZU3KL6YTXhcOK5E1pUazZa/LuEzfPuk+Z6yyyY7AiItyzWpKoGafpCf101Km+q&#10;i19QtizWpHl7wuGvrmVa66aptj0a6rx0ulRfFaUn3mj2069o+bkTWlRrVrQZ059s1Jr5slDDH1ys&#10;5e0d0oQyjVKwzDTVNpVpbkpaFaS3rUEzaqXbg31ua9A9q/dLGqnq+kqVyh8S7A9ZjvZxpKoba1Qu&#10;qXz+inDYVDIP6rQ7zPeFqlKDZsQa5PFjHEvn6FlaOr0kHF7u5Y3VmPCP7ZD58eMWv2B5v2lbdovu&#10;0a3ecvPL1LbsvgwXYs+AoVbjpfNxbVCJSu1pbWWqnNw/2/F3CI9Jc5m/P7M0qjvlt75SWnZL1GDI&#10;kk9+g0nN07Sh3D9epS2qrZimSc4yIsnvmSgd1qF7gmXml6lt2S2aVBGsZ4WWTi9R87x4IJKvfHrl&#10;vkW1FS0aF5Sf0hbVhmm2y9cU7ahdrA3tuUd12MFt7vMgf9527dojlRpD/pxDE70yWF4+0lHuXeew&#10;3WjOUIatdC4d36IZM+9zpCXgPse9/ZE2zIzqpbkTOlS/PB5I5zt+Nu94dqj+wXg+R/VBSvnPci2w&#10;j9GNHbqnrkW7VaJxZcG+u4ZE+uXXLy9dq+doxrLB4X6tmV+m5nleg33A5Ls0d4KkCV46Uodzh/V6&#10;Wvl3pNdxTu9q75AmSBuC8l9fqdKmOk2qmJZaBrpWz9GkeS1+nZwsq252eXQdz8LLn/sY2LpTfwT7&#10;mTwn40FkvnMsQzn2e9pT05/oqcyQTzFH8BwcPUtr5pdJ8n+zZKIGWPVMvC7rxjbUe+W/W9ejLNdK&#10;AOhO8Go3Hl1a6+rUXFqppcZzaaNqalSuFm0ILsQ7O9QmqXx+rudNtmrBvBZpQo0RGI7UDdNL1LZs&#10;VdSYfrBFpdNvNdYzUuMmSG3te/x/xxs5kjRg8hQjPfH5rXV1alaZ5hrPqY66oVKlbQ1aXlD6g0aM&#10;d8HtWn2f6tvKNDfMl/669kap2WiUecuUqKp+ln+RjtLaEFbiXkNOE2qMZ2kHa7gZje3ssIYEW3mQ&#10;GELnyINYvvfXtTeWSU0tXr5vWWXtizSgrEyl2qPd/oXePZwqaEx4x7Z0+kKjITlS1fONbUhhT3/5&#10;fOPmwAVW4JnPBSWxdHW1tGjIjVM0xFikq6VFbf5xynT8E/wharFyn6X8esvEytGgiaqcIDU3b82c&#10;T63NLZJapHKrYV5aqaVpz1v7gVpbe4lut5Ypn+9u4Gcrn+Zz8cFy/TVkWLiasI643cyX8XvUnBqs&#10;KVFG858H+fLWUUbDXpNgQlAGvXMlyzmcaDTnLcPJdA6YfKuqlOxJiXGc45vXd0htezR8rlUvte/x&#10;R19kOX5Ju9o7vIZzmM92GXSV/yzXgqB8G/X36Cka12490mDnqawbDZ1rdc8yxfZLo6eoqrRDG1r2&#10;G4FWWi+cx3uUwgtGgvIfv/mV5Xrjl8smaVxY/j2l0xc6b3J66e+In+dBWX0wx02zDPVw1vKX9xjY&#10;ulF/BPtpn5O3Ty9R2/rHjTKa+xzLVI4T54fFPtfz5pNDYhuH7xz0glOj7WWdE2Zd1u1t9Er57871&#10;KMu1EgA8BQav/kW5rUEzzKEdsSEe3jLlN9oVlNeo3L3Lqzgz9eD6jcaqG+Iv2IhXpt4LXOINAr8h&#10;FfIazm2xu7sjVR3egTefzfTv8E+fEmt0aNDgeLCTJf2xBpN3UUus1784etv2L3wTplgBsRWY+het&#10;WL74DYlA4kJnPX+afN41mQdeT5Nh9Cy/N8X674Af0HscjUXzQr+lRc0KejoNdqC5a49UWqkbjHz2&#10;0t5d+7V5/WD/uAXb2arly+TnZ7bjn+R4FjxL+fXzwS5Ho2r8lxJlyie/vE+oMRoKjvTYPQ3+MLOq&#10;udG56irX0Q2rjOUz6KmM1QF+3WH8t11HePmSI1izynDe8yBf3jp681wveIl6NLKcw8kGbb4y3LV6&#10;lSOdfrBv9gpb0s7xeMPSfO4v6/Gz+eeyvd8xjvKWcpxj1wJn+Q72Pdq3ZH0VDz68F9nYeWVeG6yy&#10;k8K72RjPH68hHshwvfHPs/L5Rv3on2tm8G2OyvH2z84Haeiwkti/E/LWw/nLX9ZjkFBw/RG9cMhM&#10;i4Jzv61Du3rxOuk6l032+ZM3nxzsdRzOczDxvGusnjHrsu5uo5fKf3euR1mulQDgKyx4DS/KwXAR&#10;6y9sbLsaoF7lFTB7JNN4lab3jFIsSJ5nVqbxZ2O8P+/ZELNROqpmheZO8ALYSfZzLGaa/buvwXLR&#10;n/f8ZiBL+uM9A67hiAF/20HD2x9eZu9PIL0h574LK1n76OpBT+SB6xga7GdewuMSpCvZWDQbE6kN&#10;CysATlyww7TbDdUcBg3WEHVox06/p2KYddy2tKg5WF/G45/g6BnKUn5T88GXOj+WT36waN5s8I9h&#10;rLHs31UPjmt8mJmMRo+ZP37QOWywBmQsn87yE9Qd5bnqCCWeaYuxfpfvPEjNu4AdzAcNwFgAZpTB&#10;LOdw4pjlL8OJc9GU9nIW1zme2B9FjcZhgzPXLwk599vnKP/28YpE14KcxyjcN1e5NH/rzuOYxEgT&#10;l+TNjKghHh+u6sq/8Hd2j16YVse5ZqZf/rBK4897L0EOeethd96Y5S/bMUgquP5ISYvCoDdfWSvk&#10;OmkGjC52Wux/e/Jda47YOWiuwxc7buZ2u72NXir/3bgeZblWAkCgoOA1uDts92QkORqgsUrdVUmm&#10;8J9RSv55d5tb6+LPJq5p9J8vSlxA/B6XxiiIDQJY8w64J3pOxP4r6JX0fkM6ajAlG0/JBnj06Rr7&#10;L7jb6Qqc4/uQ7PV0zTcvusk8cBzDQOdaVZvPZvl/cycYd+oTjcXkNu2GghLpcFwEXevJK7rj3Nrc&#10;4q/PmhbrHcp3/JOSx9GXp/xKGfbFMT+WT44gIXk87YaYq7GWbCDFgk4pU/lMNmpd50Iyr3I2oh37&#10;lP88cOddyE6TKwBLlMF857BdPu3fu5ZxpTN5Dsc55juCpmSjMf/xS7DzyWcer9Ty75pmN/AT+27X&#10;r+l5aN5oSM8ru5cqRY7jH6w7y/UmWY4dx9vRE1UaPutn/TmHWWash3PkXe7yZx8DW3frD/c64zdw&#10;kmUtWb7ylWNHWmLs+RnzKeYInoP2OWOnLXGOdncbPS//3bseZbxWAkChwWvOHoKANewz0Lq8IRou&#10;5Kwkk4YOKwmfEwnFPsqdbMAovNAFFxD7jYJGL6z/jE1sv5zpt97qlzH9yQrb7/0LmXffrR5CQ/yN&#10;mq5GhXXH23H3On7s7Au3Pd9bJpYHnWtVHbyt0HWBtnqtko2N+Dadx1ZbtXyZMWTMcREM9i0xpDmT&#10;rdrQbg4L69COlrVqMKdlOf4OrkDKuY+x8uuzlgnf2pq2DiufXMFi8njaDTFHYy3RQLIaRZnKp6tR&#10;6+p5svPY7KFxi+9ThvNAufPWzrdkmXUN6bX33zqH7XMrQxl2HuMtq1Sf2gPlPseTQZNVB2U6fklh&#10;r1hMfEiwq/y7zyXrWqDkMQpGP+RqDHv5E6+DzWfuFOyXf8668sbmOv7xwCPL9ca1TLK+jZ9r/mMt&#10;Vvq9XtUcb4jNUA87885Vh+Y7BgndqD/S9rNzrRpiw8vtMtqN62S+a7Sd1qz5ZDqC52AyOI2XqVhd&#10;1s1t9E75T9arStTdSlyPnHWg61oJAIUFr64hdQ6DrtC4UvPNel6DsbbJeDYmy13w4MUTsZfkeB+Z&#10;bwufpfAvhn4QKnkX/PhQK6+HLf7Qv7kvVoXsSH9r3S3xF0hkTH+sQTfoCo0rjb98w1uv2WD3Xnxg&#10;LpPIO+dF2dGQiF3orH1MrMOaP7pM5QpedCIj3/1nYS4oUan58i3t1yMzHcNqzYuVtc3ksfXXYbzE&#10;x3URdDfY8vHKye4HV2m3VX53r2+RzGlZjn+C4w68cx/t8iuNKi+T2lq02Xjr54xlHWFDLrkOO59c&#10;waLjXLUbYo7Gmt0IUSLozFA+nWXRXb7ib9/0yo+dh5F8ZViJbefL28SQP4v39lqz0ZzhHLbSlaUM&#10;J46x36Pm6oGKS57j9v7EG41Zjl+SV48N1g77eIXl2F3+XeeSvT3vGBW471sWW0Nj+2vM+JLYC8zC&#10;7ZjP0OU41rLra1/8+GW43jgCmmTPW/JcG1VeJjWtigJVPx/iz05aMtTDWcpf945Bd+oPx37adWKW&#10;cyxLOc53jbbyIEs+uR2ZczCRPqueiddl3dtGr5T/bl6PEnWgXS4AwJA9eLXvVKbqr2uXLFRVe/S8&#10;hff5gujNe16FmPsuuCRp0EQtqK/U7nnBMxD+pzXsN1eaL5B6sERL55cZK/HTE7ym3ViP+0UeyfR7&#10;n9iJhq5kS7/doOuva5fE07qhfKGqSuONvlE1KzR3WLRMIu9y3B0NL6L+ndf6qqDH2drHxIXdzgPv&#10;UzpDwuc+rXz33w7ZHB6XW7TjRm9fAt4LOBo0I9Zba2wzcWz9TyOEQ+RcF8HknW2zJy2ftjYl7sS3&#10;tQ1OvKgk3/FPsvPPl9jHZPn1PoEwOHrWx/8EgfnG0dz5lK9Xx+dqrDmHcSXvjpuNjnzlM1EW5WrQ&#10;+5+YCJ/Juk+a6326KZGHoXgeZzoPcuZtsuc2eBtnUE/coyne+Rnuf4ZzOFbOs5VhDZqoBfPLovOp&#10;VqqcXpI4PjEp57jdE13w8UsI6rEpqi5viZfBsBynlH/HuZTY3mjvk1rmvt8+vyy+7/5bg8Pj2Fzm&#10;f/YmamgPmHyXlk7fEx47eztDh5X4zwCmfSokWR5cxy/v9SbRQ5bjXDMDBbus+p/GSh3iqSz1cDL9&#10;cpW/LMfAkrpPeeqPxH4m6sQM51iGcpzYR0v8Gp4xn2xH7By0g1O7nkmW3cK3kVyHK1/yln9XHmS4&#10;HiWvc3a5yN9zDODE0WfX89sO2ROBY8dWLaiTqlN7RYFjjfGdy6NdrjvXqtoPpOgBAQAAR9P0JSMK&#10;6HkFitGWFintmSSg6HnP5Mee6/Kf57Q/G3FU2D0kAAAARxHBK45dnWtV3VxGjxCOYSNVbQ4ZrgiG&#10;N+ca4nfkZHtEAgAA4Mhg2DAAAAAAoKgxbBgAAAAAcEwgeAUAAAAAFD2CVwAAAABA0SN4BQAAAAAU&#10;PYJXAAAAAEDRI3gFAAAAABQ9glcAAAAAQNE7DoPX/Xpk5jRNqttqz/BsWaxJFXP0SKc9o/d0rZ7j&#10;3kbnWlVXTHPPS7VVCyqmacEWe7phy2JNqlisVnt6yM+TCu9vwRYrj/L+vkD+flav3m/P8dnpsecX&#10;gd7Ok1ReXqTn1dHVWldIWU3jleHgeAd/iX3estiYn8x777yapkkz16rLmhdorbPKVGydxl9a/QAA&#10;AICidRwGr3u0o00qHTbYniFJam1ukTRYQwbZc3rPrvYOqbRMY6xttC5vUNuEMpWrQzt2xuel2tKi&#10;ZpVo+AX2jEhrc4tUWqKh9oxA5+Pa0FaiqvoVWtO4QtWj++vaJSu0pmaklOX3hdrZoTaVaFxZf3uO&#10;J5Eee4Gjr9fzJE3n49rQJg0ZmpJXR1HX6jmqbU+W44JtaVGzyjS30Tvewd+CydE+d62eo0nzFC0z&#10;X6q1AljvvCpRqTEtpnOtGppKVFoanS9du/ZIiW3XqLypLhk8AwAAoKgdf8Fr5x7tVlowsF+72yVN&#10;KNMoe1av8bZROv4KDTAnb1ms2qYSVd1QJknavStbw9lrfOcKtv19GjY4vj1DV0uL2lLXkf/3hera&#10;tccZvAdyp6cY9H6epPID/Vw3J46WXe0dvZIHrc0tuc+5zrW6Z1mHyufPipYZXaZytWhD2Cvvn1fD&#10;BkttHdoV/jjSurxBQ+ZP0ZC2oGzt1+b1HY5tj9S4CVJb+57YVAAAABS34y549QKjtGAg2SsbDkVM&#10;G8IaDvUtZLih3eu4X4882CJNmKJrBw3W8NK0hrM5vNIbrhn0NoU9gOYwyJlr1eXYp4i3vhnLOiS1&#10;qNZfp7fPQa+W4/cZ9jkYnmmm1ZQI3qXU9EjJ4Z12r1jX6jne/obLJYeVSkHarfT4++MdWy8N1au3&#10;GkOX7fQ78iRP+lzLJPMtOVw6eXPCGmKbY4hsoLUuua3Wuui34fE205dIm8lLQ22TpKa6WBryHfek&#10;rdrQJJWXe738Lq3LG9RWWqkbYj3w3nkS3uQJeqjLyzTEXCywZbFqVaMbdq1ScxisOo4jAAAAjlnH&#10;XfCaNmRXCoYvRr2yXavnaMaywcZQxTI1z7MCqqoGafrCAoYb9te1S+7Steb2t6xSfVuJqm4YKam/&#10;hgwz5oW2akFFnXaH25qiHbWLtcHsxd2yWJPm7QmH2665sUP31LVodyJYDoxUdWONyiWVz1+hNY1e&#10;umIBceee+O8z7HNr3TTVtldqqZ9vS6dL9VVRMDlg8l2xIaERd3q8IaPGftVXSstuiW1zV3uH1Nag&#10;Gc1lfrqMXjqDs1d3Z4faVKZxo6Oe+bZlq6S53vbmTuiIpd/OkyzpSxybRL7t1yMzb1H9sBp//kIN&#10;f3CxlrebPYN2GVioKjVoRp5Ac0OTHaDFe/93tfs3C4K8q69Uac5yPFLV9ZUqlT+0e8lEDfAD7+Rx&#10;zxPA+nm5+0Ez6DVvPPjpd97sMMR6qPdod2yb3s2h8vLB2ry+I8qLtFEY4SiI9IAaAAAAxadogted&#10;Hbt1x23zNalimu64bb52duy2F8kg93DP4Pm3cX4Pz65Y4CBp9BRVlXZoQ8t+L5CY1yJNqDECsZG6&#10;YXqJ2patcvf6OZm9rt6UocNKpPY9sR611ro6NZdW6nZzW+P3qDl8HtJLT+n0W6PAePQUjWt3BGsm&#10;P3iIeqKtYc07O4zfZ9nn5LDoAZOnWEM8c7DTEw4ZNQL+QRN1+/QSta1/3M8j/7iWVmqp/5xumsQx&#10;tZ9f3dmhNim2vVE1NfH0m3mSMX2PPGgdG2toatfq+1TfVqa5Yfr769obpWYz8LRvJKi/rr2xTGpq&#10;SS9vid8YvZRD+7vzLpF+h1i5MNK/ZKJx3G81zhc372aCNM6/UbCmcaGqSltUG/Tm+s90J2++eL2m&#10;4Y2msId6sIaXWs+Mb1mlelXqhgus54f9Y908zwycp/nP1lo3mAAAAFD0iiZ4XbLoX/TMU9skSc88&#10;tU1LFv2LvUh+fqM9bZigPQR36LASb1hk2LPlvchoweT+YaPa7p0ZMNS97lSxXldD7Lk9f2jljVFg&#10;oHBbfqDnv/SmMtaj6ffi5nixULInMh4UxAK7TPvsbbMt1vM4UtUZX7xkp6erpcUxZNTfZphH/vDP&#10;fL1zGXohvedxk9szmXmSLX1GuQn5QaP/35vXd6h0+pR4b/EF3suHwmBr0GANUUe8N3P0rNReZjny&#10;U7J6mv28s8tWPl4+BeUqJf1BWXAOgfcMmHxX2MPu6a9r51aqtK1By53Dpn3WTY7opoQ9cmG/Hnlw&#10;j6rmTtQA6/lh7zhGPcXh33zFh6wDAADgmFA0wWsQuKb9O5Ocb7n1AhuzV3bA5Lu0dLofwFrPAXpv&#10;Je5QfZXda9MSLpNfstdVYTBoDH3M+UZhr2Gf8+23KT3NcgTs8W3Fe6qz7vOomhWaO8ELYCelPf+Z&#10;Ip4e/4U6jvR7QY3P1bvo4urFs3oh07YXMfMkfflY+qxnWb2/W1Qf3EjJ+UZh87gHw6qDY5AvwHK/&#10;kMh1Q8JdttLFXtaUmn4zQC/AoMHx51Yd5ToelCdvSoTPwm5Zpfph3vnl7XfwyECOURixERYAAAA4&#10;VhRN8Dri0otz/juL1F4cRc+/2S+O8XqGVkRBrPl84YTg+UT7L70nzOQNtfRfepMIBu3P5STTnQhY&#10;Ew3xZKM+LtmAj+eR44U2Gfd5VI03PQhiswWwyfRI7vSbQa6zd9HB+ZZjRy9kYnuxAC+5TGJ5K32t&#10;dbeoXlYPX31lvFfVEUC698vrxV4TBrG5Ali/VzVWph09zYltpAflHuPNvqFk+l15lUnegNoKyq1n&#10;V4cOKwmXe+TBPf5IAbtsdTNtAAAAKFpFE7zOnP2FMGAdcenFmjn7C/YiGdkvc/HE32jq95QZgWrU&#10;C+s9X+h6LjX+1tp8tmr5so6UYNB7aVH8czl2upM9xYn0WC+gSko24HO9rCn/Pgdv6o3SHfbC5np+&#10;MmSnJ2XYaedaNRjDqF3PsSa5ArKg5zseBNm8T7n4veOxPMmSvuQzwAoD0+j56uTNCj+9YQ/pYqun&#10;NeqFTe0hdAWB/jD14Jh6L2uyBN/ZtYeyB+yeVn84s/1t4q7VqxxD2Q1bFjvfCm32kMaHX/vsofaO&#10;zwm1te/x0un3uibKlqsXPmDvHwAAAI4JRRO8XlAyRHffO09rGlfo7nvn6YIS5wcxcvJeHNSh+tr4&#10;50Va67zPfkTP/fnPzTWtMoKFeG/PgLKy8Lk8z1YtqGpQ24SabM92rl7lfH7UY30uZ3SZl+7lQTC9&#10;X4/MrFOz0es3qrxMMtPTuVbV81pSesR8ieG2uV7WlGWf/XTHXliV8W2xcqXH36/YcbC36eoFzMJ/&#10;u68Z0Pi9sEPao/R3rZ6j2ibjRUpWnuRPnx/gmsH7lsX+54B8g67QuFKp+UHzkzNe2sJg+4ISlcbK&#10;QJ4AzGXLYr9XP0i/n3cTpA3hDQcv/Yq9XMolPpx53IR4+oN9jH2b1eZ/q7XWHI5fN8170+9c/1z0&#10;l2kI0ueXa/PlV3aPevAMdldLh8YF55eVV+4eZzmOHwAAAI4VfXY9v+2QPfHYFgUtkTLNdQz1DYLa&#10;0IQarTHfZtu5VtVVDQpWVTp9YconYCzB7+z1GcLPzQRvb41tq0RV9VO0o6pOmh+9CMn7tI8fFJVW&#10;aumNHZoxT859k4JgxpzvfYolWGciDbLT4drnZP4ml0mRSI85PXquNr6+eJpziq2nRFXzy7RhXovG&#10;1Uef5JmxvkxLlwzW8grv5oBdNpx5kjN9CtPorS/t2MSXKZ+/UMMfvEUbxhvrsvLeKwe53oprHYsJ&#10;NZqrOtUqKHdR3t2wKyo7yfTborSay8bPl3xpC1h54zwX7bwxj7XxiaHgXPLzSUbaos9eeetOnNsm&#10;67x0HnMAAAAUlelLRhyPwSvg4giCjnfht2ezBJkAAABA8Zq+ZETxDBsGDi/Xy42Ob/ZwWwAAAOBY&#10;RvCKE4P13dATQexzNwAAAMAxjmHDAAAAAICixrBhAAAAAMAxgeAVAAAAAFD0CF4BAAAAAEWP4BUA&#10;AAAAUPQIXgEAAAAARY/gFQAAAABQ9AheAQAAAABF7zgMXvfrkZnTNKluqz3Ds2WxJlXM0SOd9oze&#10;07V6jrGN3k9Pa12O9fWqrVpQMU0LttjTA9786tX77RlFzkv3JOdfynHbsliTKhar1VpTt3WuVXXO&#10;vPO376cr/Rh0h73uw7yvR1jX6jm9kl+tdXbZmKZJM9eqy17Qys/05YK6Ibne9HKQg1+GemNfj6S0&#10;PJhUYZfBqF7slTrPz6/ENiumFVbeO9eqOl+dfYyfQ6k616q6p8dBGfKn18p2tnOztc49/cjJcU0q&#10;NL+7lXdbtaCH+3/E8jDL+Ze37dJ7WuvypKUbbTzEda2ec2TKlku+ugpHxXEYvO7RjjapdNhge4Yk&#10;qbW5RdJgDRlkz+k9u9o7pNIyjRmkw5CerdrQlL6+XrWlRc0q0fAL7Bm+zj3aLWnI0P72nOK2pUXN&#10;ksrnr9CaRvvvLl07SJL669olK7SmZqQUHKfSEg2119VdOzvUphKNK0vJu87HtaGtRFX1XrqqR9sL&#10;9EBi3Yd5X4+kLYs1Y9lgjetxfnnnWaKMLJmoAeZiWxZrUsUt2jB+YWy5ucMaNMPRYPHqhkotNddZ&#10;Xyktu6XwhpZfhlLPz6K0X5vXO/Ig+PPLoEbPMs7F3qnzulpa1Kao3Mf/ZmmU/YMU3npy19nH9DmU&#10;aqsWVDVoSLl/jHogb/4MmqgFPa73tmpB4txcqCo1aEasMbpfu9slDRscP7ePJP9amyybNSpvqivs&#10;5lbBebdfj8ys0+7xV/Rg/49cHmY5//K2XXpJ1+o5qm0P2npuXbv2FNjGQ5x/zTgCZcslb12Fo+L4&#10;C15zBlR+BTuhLHNDpXDeNkqDC0Fvpyfn+npX3kr3mGw8B/tVVkCA0/sX5q5de4wbHEmZLtDdlHvd&#10;vb+vR5KXr71wodnSouZ8ZaRzrarntah8/gotmBw/H0fVLFRVaYfql5u9Jn4QZjcSB12hcaXS7l0F&#10;NFCznJ9Fyb+ZZ+dBLr1U58VvKnaft55cZezYPodSde7R7l6p749M/nStXqXm0krdHjs3++vaJTUq&#10;V4sawoAw9w3mIyH9XB6pcROktvY99oxe5O1/z86vI5eH+c+/XPnZu3a15w+qsqQXuRy5spV0ZOoq&#10;FO64C16Du+vuC2zyJLCHsCV6P+yhZpmG8EQ9agWlJxhessXYpj1UwhEwxoc3Jnt7kkOnXMuYw5a8&#10;+fkq3ay9xvbwy3gee2mrXr0/Ws7P49ixqdvqHgq0ZXFs3fnvUAc9P+n7pXDbwd35ZLnJst18x8Xd&#10;gPf2ccayDkktqjV/l3Ob6fkYca87775mOAfy7WuCayhObHhVMCR9q1F2c63X2/8ZyzqkNqtnJUP6&#10;ba3NLXluKu3XI7UNaptQk9LD0V/X3lgmNbUY6eidIMyTrRwn9t2uT4LjEC4Xz38z35NDt+x6JcPQ&#10;Kn/UQ+48sB5H6FadZ/NuHGRphORet6MxY56XM9eqqxvnUJi34brS8jJXnueoA/JsX0rWL+YyXavn&#10;aFJVg9rUofoqsw7OlR5flvyJsR+1ifbLvCa46tyEtg7tsqfZAaEflI8r6x879nnbAta5lHoM7d8l&#10;8j7juRzIcB1IHLuZa9VlpiNI+5bFmlRRp2ZJzfPsdcXlbCtlzcOcaVfsWNvTvH1ynH+Ouipf2yW6&#10;/pi/TZbd9LrA+11tk6SmukRZiASdGYO1Odd1LG8ZseU41/PlsTGsPNo/R1m19ylXGo11xsSu6XnW&#10;4Uu0+7JcN/O2JzLWIVnqqjz5m1oPOORuG+cvp611rjw8Vh/nK8xxF7zmvLtuNZy6Vs/RjGWDNTcY&#10;ojO/TM3zrGChqkGaHgw7yjKEp7+uXRIMdyswPbv2SOpQ/YPS7cH22ho0w7wQxXrsvBOytj0agrd0&#10;ulRfZVaO+/XIzFtUP6wmHIrkLWOeUFu1oKJOu8P9nKIdtYu1wexBTvAvIrkuEP7JZaYvkcd+5dC2&#10;7BZtKPeXqRmZODZzVafqmatiQ4G6Vs/RJL/na01j1uGX2Xp+Yhc/48KsjNu199vO8wGT70r01nlG&#10;qrqxRuXhsGavLHnb3BMNK/O3GZVFdz5mWXeufc1yDuTbVxfXUJxY2fYvWG3LVklz/TIwoSPHeoMe&#10;lWDf/GGgfvqHhMN/vfQnK3yT3+BoX5V+YdmySvVtJaq6wc5jw+hZ8eGojiBMkrpW36f6tjJVOstD&#10;Gu945wzGOteqOrbv/pBJuz5Ri2prgzrnLl07yKoP6su0oWqO7okN3fKGZNYrOu5zJ7So1m7wWDKN&#10;erAaK846r6ksrBuylLdgneU5h7xmqU+9fA/Xs2Vx/Ly8sUP31LUUfA7tavdvujSX+cu4hjEn6/J4&#10;nqfUARm2n9gPa5kBk+/S3AmSJnjb9m7YZCgD9npd+ZNgNxij/bpHt3rrmV+mtmX3JYMAw4CyMpWq&#10;RbWOxuOoGqN+3NmhNg3WjuXTwnxbOr1EzQ8a+5HhXHIewyx5n/OaFB8yn/U6YDa2w3SF57jXrrhn&#10;9X5p9CwtnV4SDuN3X5MytJUy5GH+tMt/pMUOVMxzzjr/utV2Meq9ihaNC45naYtqrRsm6XXBSFXX&#10;V6o0GOptP04SCsqudR2rtc6RvGXE5j7Xs7RNvGNVJjUHx8rf94ppmuQqI8pwHR00WEOMTXj265EH&#10;W6QJU7z2cIb9tMvZ0mGrtGC5l95c14y87YksdUiGuipL/jrrgWh2yG43Jc6pDOV06LASqX2PdRNt&#10;lZpVaHvi2FM0wevOjt2647b5mlQxTXfcNl87O3bbi2TguisXsRtOu9o74r0ro6eoqrRDG1r2e5Xi&#10;vBZpQo1RoY/UDdNL1LZsVeJi6NaN9KhMc8OKcKSq58d7b8xhKkGjN1peGjD5VmMfgkZ2meYagYx3&#10;Ud+j3f5J0lpXZw2vGqkbxu9Rc+IiYsp1wfV1rlVDU4mq5hoV++gylatDO3YGy3iNytLpC6MerM61&#10;umeZVFUfnfSjamo0pK0j6untXKt7lnXEfzdooionKN7osGW5i2cP/fYvzNm3a/1e0oDJU1SuFm3I&#10;GVj77OF5/jbL50c3RTRoom6fXqK29Y9723Tlo4u9bjut5r5mOge6s6/J38h+rmVnh9qk2D6PqvGG&#10;+6WuN7FvXvrjeZI8pxL8BpTG+xe5oCFmXFjyDft2CW9OVcXvts5YX6alKRe4VBmCsdblds9wf40Z&#10;H7/YJescvz4wj/mgibp9utRmNIpb6+rUbP1u1A2VKm1r0PK042PfFErjN65i9WKsziuJ1Q1BeYuG&#10;gTqk3DgwZapPY2UsKF+3Rufl6Cka124Oy89+Dqm0UksTN5wiXavv8wJFYxkvz1u0uTOtDsi2/Uce&#10;tPbD7p0MzlkjKMpfBrLkj0PiBlr0joJwHy4oUWnsRw6DJmpBfaUfwE5z93gFDV+1SOXWc6JGr23+&#10;c8l1DLPkffImdmS/HplpXJszXwfMGwP+iIMJNUaANVjDjcwzz680udtKGfIwS9qVPPelIH/8c86q&#10;47vXdjGfuw/qkf4aMixaIlNdELtWpgjLrnEdM8/ZrGXE5jrXM7VNchyr0kotdQbhWa6jXpmKPfoS&#10;u8GbYT/DMhKv29WUDEzjMrQn8tYhGeqqTPnrqgccsrSNM5TTAUMHW6NLtmr5sg6VTp9SWHviGFQ0&#10;weuSRf+iZ57aJkl65qltWrLoX+xF8vMbnWnDkeyG09BhJd6Qj/Bum/fimgWT+0cvULB6VgYMda/b&#10;qaD0+CdgzkJn3oX1CnZyea9wh40Ou/dHUWDg8V9Mc2O80vL2M0djL0sQOGiiFoQvXfH5vwv5jUrz&#10;Lnzr8ga1JQID/4LrX0C94djJu0tDh5XE/m3zfucNkTIDCO8vaNx4gXmwb+ZdvWzb9Y9B7K7ySFVn&#10;fImG/UxqV0uL2kordYP121jF5chHF3vdufY12znQjX3Ne3c9CA6T+5yT3Zjwn1u1j5V30Ypu3iT4&#10;LzwxeyGChkvwDKurwWcPAZpUER/6uHl9R9hzZf4tHd9ivUAmgwzBWKx3yecFqwH/Qms2SjvXqqEp&#10;GRQH9YFXvvx6yK57nHffTX5Duq1BM+x8MvLKO/ZBvZis88I7+aF4Y9zFa7Albxx4f4vVmrE+jZ0/&#10;zvLlNy4KOocy3AgM0mcvY9axrjog0/aN617ILxuheD2RqQxkyR8X6zx21QVBPZ6Xfy6vaaxReXj8&#10;zXMtOAfiw//ttkL+c8lxDDPlfXBTy3VN8nvZ/YAi+3XAqAP9YC+WhuDmnOS8KeGSs62UIQ8zpd2+&#10;/vjMG4Xx61c32y7BtSb2O79ukjK3reL1lJvdQRHxg5SMZSTBca5na5u4jpWj7JrtO+d5bF9HrXan&#10;fUMsw366y4hft+e6udLN9kSsDnHuY7yuypa/jrx0ydI2zltO7WPg97rGbuYcv06xJxwtQeCa9u9M&#10;/BO6ytmAD+5ARifBgMl3aanmaMayOk0K7k6ab1yVVF81TfXGWjxl9gS3QtITnIA3upb1mRVK59qU&#10;5f3KKbg7s2WxJs3z9iWuzGiAlajKWdHnuKsYVJ7O3/n8oVbJRkb0u2QPVpB+d2UVa8SqQ7UVjn0r&#10;TT8+3gU17Q6jL5YnZnr265GM2x1Vs0JzNU21y27RpGXeHdK0IVk2L41l4U0N7w7ilER6vQujV/kn&#10;89Etvu5c+5r9HCh0X8OLgHmRstKRts+5BHkQ7JvXEKpMNi78mzfj7Ok5xe94ungNXP8fwTDDMAgM&#10;LmrJRsmAyVNUvqxOG7bM0qhEI8ctOPap56cfTNeaF7pAWAcGF0ejQZHzvDaDNkn+8baV2xMCQW/x&#10;/Bw3Nuxj76jz1ObX15bS8faUQNRgswOQUOdaNWSoT83zJ7V8qcBzKNFb5pDh+uCqAzJtPxiOnKyo&#10;o/IapDEoFxnKQJb8cYn/zl0XBPV4vvou4t9Q84eZ1taV+WXBdV4mr0F5zyXHMcyW9xmvSSn5IOs6&#10;YOd5EOxVmvkUa5ds9W5K5ChXytNWyp+H/nUzT9qjGyKuHjTvt63m9au7bRfX74K6qXxk5raVdwMz&#10;uU8mr8faDoIVBtety7OVEVvyXM/aJnLU+UF+JAJh73xvXZ5yHlvX0aHDSqT1e9SlkRoQjPhb4q0z&#10;/7mQXr4VtvvcutueMOuQ1H1UgW0/Rz3glKFtnLecKrhZ6N8IGeT1upbPv8uZh8ebogleR1x6cSxg&#10;HXHpxbH5WeRs0NkH3Tdg8l1aMzkYa1+nSTIq5VyNnQwKSk9KozF2MUos47q7aFxIOqO3oZqNRW+s&#10;vXnHMJlG+yJo8yojPwB28j6roOkLtcYIZIJnGrzfuSsVOSsr/87/jf0leT18+YKkJNfFMSl+3JIX&#10;5qzbDYKZ1jovsKtWlt8lG05y5ofZkE7Px7jkuvPta9ZzoJB9dV3Q4xdjRzqUUpkbnI0JRyM553mZ&#10;Kig7XppiF2p7UTnO1SwjFTLzj7d5E8LStXqO/1yoOerCfz4sKEup+ZnMG/vGgGSvOz9nIyPBOvZ2&#10;PqpEVfXWHet8/MAv1mBzylOfWufPLrnKV7ycSPnPIWeA4eRKXyBHHZBn+611wXOrRvAU3HwJyqvf&#10;oxdPY+4y0NqcMX9i7DrK0dhOLGPzgvEN4111kDdUsXlZi1prRmqUq7FplZcs51LqMcyT91mvSYG8&#10;1wErX1Lr2uAct29K5JDaVsqbh/71Omfa0xr+5vF3HfdkXZWv7ZIM/Nz1TPJcS9YFiWtUjHuZRFnJ&#10;W0Zs6ed63raJo853XQ/NwM5dzyV/F/Wi79fmB71hxrG6Ied+7veGQdtlJMNNu9QybrUnctUh7n1M&#10;1lX58jdxbJ2ytI3tffAlyqnXM71DUa/r0pzX1+NH0Qwbnjn7C2HAOuLSizVz9hfsRTJyDwf0hqIG&#10;wwaSb+QbMPku78UF/hh+14PQSnujWk5Z0hNUBLb4sJhYYTbvuBhiD2vv7Eg+PxKckLFhDXYa/V7h&#10;xMkcCHoycryN1Xkh8ivd8Hd+pRK7oWAPP/F4+xVcUNzLeG9mcz/XJGUPILyK2w/uY/uRZbvJN72N&#10;qlmhuRMUf7YnlX+BDCvxlG0GwztvnKgBznx0sdeda1+znAPd2Ve//MUuUv5zGkGZ9I+TrbXZePlD&#10;QnK9zvTnfSbE26fEOe5f9IO8GVBWZjy3lOQ1oKILTxC4JYePRetONpbSBI2o9Aavd0G3zk9rH5wX&#10;R+eQai/PwvrAuUyyTrXFyloa6xzNUue11jnejGnyL/g58zdl3fGXXzjOM7t8+T2SQfqdZdC6jjiP&#10;lZOdPrOsOtKWaftBAzteluzy6pVn49hlLQP2tq38SbLqKNe5EQRGqfVdSp1pig0FtAIgq7w4j491&#10;LrmWyZ/3yfKeLmWfHNeBqA5M1on2Ndi5/zHJY2q3lZzriOVhlrS71xOcf145dJVxuwzmb7t4gV98&#10;fqy+zlIXOIeqWmLDswPx/M9URhJc+ZCSx1abyFXnJ+vleGDnTKPrOho8Q+r3uprDa53rcOynnf6g&#10;Bzi97naVcas9kbUOsdMXq6uy5a+rHkjI1DbOUE6lMF27d631el2tIfTHs6IJXi8oGaK7752nNY0r&#10;dPe983RBSe6np1y8F3dYb3ILehpjz0b4QwCbVsXeymsWHq9xar58xLtbkv5pjKTs6QkK/WDtCL8L&#10;6b+swdie17MUFGbvhRqxlxNtWawZ5gPvF5SoNPaCG3+dwT8VPSQefY8yWiZxFyxkXyQd/AtA+HKD&#10;4A6/WZn7J7FdMY0qL4sfG3+/zLt8iWX8Xub4S0fi7AaZm9WY83scsm/XuxMWf9mC64ZBCkfFltim&#10;XRZT8jEhse7c+5r/HOjhvkp+A9wrb/FenjINaY/WG/Z+pN659ZiNiWT6rRegOPnn1TzjuTh/6H2s&#10;bA2aqMoJHdabaBU29mqtBlSygeBLlJ8MMjR4vWfUzM/0eNsxxesT36ArNC72fVpHfZBYJji3cx2f&#10;jOXCuuGWr87zyoX14gtL8oLvklx3oj61zrNR5WWSWb7CPI6WSZZB+xzyz8FcdamCPJeam63jEtwA&#10;TakD8m/fb5SZN5vC+tZilpUMZSBL/iRYdZSrsW2XERevznS8sTU4pv6113Ve2j1K+c8l9zHMn/dZ&#10;GueRrNeBsH63/y25Ax9XvRTK31bKkod50+7g9UQlb66GedWDtks88LNv4GSoC6Tc5VjRsFrz+hi+&#10;CMo/R7KUkQQ7H3yJPE5cW1wBkaNetgK7ZBpTrqODBmuIWlQ7ryVxczi5Dns//Regmel3tPvyS7Yn&#10;stQhWeqqLPnrqgcSsrSNM5VTz9BhJWpb1hBdC04QfXY9v+2QPfHY5np+xx7y40k8x2IPa+iMj0vP&#10;N2TALUt6jGFOQ1dFz6jG0hO9Et5MQ3wfkkPqwguAr3z+Qg1/0BpSFdvPElXVT9GOqjop7dk0K19s&#10;4TBl63nb0ukLVdl+i2qD4UZbFmvSPDmPTSzdE2o0V3Xea8XN54Ks9dvDo23hq8lzPlvk5XOw787f&#10;5N1u8phnLjtpeeLIy3B9ab+xJZbLsK95z4HC9zVeJss0d75Ua6Sra/Uc7w28SwZruX8hSp4zNiMd&#10;5nljl1X7HE9h1w3JY+xzPlNupzWZR6ZYfvnpHZK2PaVtMxDUAfY2yzS3vkQNVS0aZ8x3D62MGgBS&#10;iarml2nDPDtN1vrzPbOXZb9ix36iBmSq8+y8tvnpHNad4x6vT6PPOETbi5Xl0kotvbFDM+xzMec5&#10;FD8Hc7Py3CzLiXPbkHP7so63ez+i/TTzO38ZyJQ/pth+uI+ds55ysvZLcqfftX7z8SF7PxPnUo5j&#10;mCfvs++Lr4DrgKu8esvsicp1uL5k28Fk14dR2cuah3nSLiWOV+n0Go1bXxfWUc79KbTtYu+/0uum&#10;XHWBmdbkfnjCumyudE+YRkd9laeMJOQ613O2TRz1qWvfXevPdB0N8sSxj0quw7WfsTyfUKOlw1YZ&#10;1wO33O2JHOXTOu8y1VUZ8je17Jkc50KybZytnAbrSm2jHIemLxlxPAavx6C0Qgmfo9LFccp9scHR&#10;42w0AgCAo8oViB/vpi8ZUTzDhk9oGYZBnTA616raem71RPnoMpQyXAZHSmud/dyq49kmAABwdLm+&#10;F3uCoOe1CMSHysEe6uwcaoPjU+daVYfD8eyZOPySQy1dw7sAAMBRYAzBPpGGCwcYNgwAAAAAKHoM&#10;GwYAAAAAHBMIXgEAAAAARY/gFQAAAABQ9AheAQAAAABFj+AVAAAAAFD0CF4BAAAAAEWP4BUAAAAA&#10;UPROvOC1c62qK6ZpwRZ7xrGha/WcYzbtAAAAANBdJ17wOmiiFjSuUPVoe8YxYMtizVg2WOOOxbQD&#10;AAAAQA+ceMHrMaxr1x6ptERD7RkAAAAAcJzrs+v5bYfsice2/Xpk5i2qbwv+Xaa5jbM0ypw3rEZr&#10;akZKWxZr0jxpbn2JGqoa1KYSVdXfpWsH5VqHP/S4qkXj6u/StYPMaQ0aMt/r1W2tm6ba9kotnSvd&#10;U9WgNkml0xdqweT+3rwm72fl/vKerVpQUafm4J+llVq6ZKIG5Nonf7vhrPA3Ae+3G8Yv1O26TzOW&#10;dXiL+WkJdK2eE85TIl1er++keS3hP+3fAwAAAMDhMn3JiOOt59UIThtXaE3jCs2d0KLamWvVJUna&#10;ox1tUumwwVLQk6kW1dZKtzeu0JpGI3BNXYfU1dKiNg3WkCBwlaSdHWpTmT+kd792t0ulwzp0T7Du&#10;+WVqW3aLJlVM04Zyb71Lp5eoed5itUph4Lp7+kJ/uwtVpQbNqNsqqb+uXVKjcj+oXGMFrkPme+uL&#10;/ybg7XPbslt0j271lptfprZl9+mRTm8JL3AdrLn+/q6ZX6bmeXNi8yfNa/G3vUJr6iulZbfw7C0A&#10;AACAI+a4Cl67Vt+nelVqac3IcNqoGypV2taizZ2SOvdot0o0rszrMdzV3uH1Yho9lXnXEfxuQlnU&#10;EyuptbklGtLb+bg2tElt7SW6PdYL6ujRDFhpk/rr2hvLpKYWL7j15w+/IPpJ6/IGtU2oMdbXX2PG&#10;l0jte8JAW1ta1OxvN+wpvaBEpcH8zrW6Z5lUVW/0LI+eoqrSDm1o2e/P71Dp9IXRdgZNVOUEqfnB&#10;KKAHAAAAgMPpOApe92vz+g6Vjr8iFix6L2jyh/fu7DB6TL3e0XgQmmEd2qoNTVHvrcfvaQ1+t7PD&#10;G4I81wiKd+2Rwp5Zz672jijgHTRYQ9Sh+qqox1OjZ0W9rLG0e0bVrPCGPxu8gDziPSdbqRuM7Xo9&#10;x8Z/l5ZpjNmLrP66dokX7HrLlqnSGiI8dFhJ7N8AAAAAcDgdP8Gr39s5ZGj6c5ix3lF/OG15uRH8&#10;ZViH15Np9pAmf+cFjGZA6AXF8UDZC4I1bLAf4I5UdWONytWh+qppmlRhBLEpL2tqrZumSRXxv9rY&#10;Ov3thv/2eEFzmcYMcs+P+PPVolprO+bzsQAAAABwuB0/waskWcNq4/ye1iBQ84PQ5PKuaZFkYJp8&#10;3jUZEMaftZWCYcBW8KyRqm5coTVhEBsFsLva4+vsWj1HtU1l0XOq4e/M7TgCdDsfYsu7lYbP4Vp/&#10;1pBoAAAAADhcjrPgtUM7dpr/3qoFFdP8Fws5XtZkB6FSnnW4AtP9euTBFqNX1REw+oFqrEfXH1o8&#10;/AL/Tb6xntaoF3ZDy37nUGXXc7eJXmFXgO73Epvpa2vfYyzg9+j6L4oaMiw5P5leAAAAADi8jp/g&#10;ddAVGlcqNTcHb9rdr0dm1qk5eN7T9bIme7hsvnUkRJ+wCQNLR8AYPDdqPu/qDWH2g+cLSlSqDtUv&#10;N94SbAeiVvA7dFhJ9DIn+W8eNj5lo7QAPdZL7L/gyViP16NboqobvOB2VHmZ1LQqClT97ZROvzX6&#10;TBAAAAAAHGbHT/Cq/rp2yUJVtdf5z2X6n7sJhrY6XtaUHC6bZx3hG4CD+fdJN1aq1AgyvRczxV+s&#10;FHsxk5R8wdOgiVpQX6nScL3TNGneHv+bs5I0WMNLpeZ5QY+oNGDyraoqNZ5FrepQZX1l9BZhZy+x&#10;/dyvNGDyXVo6fU+4Hu+TOcb3a0fP0pr5g/3ncKdpkv9pHvMbr6110zTJ+JQQAAAAAPS2Prue33bI&#10;nggAAAAAQLGYvmTE8dTzCgAAAAA4XhG8AgAAAACKHsErAAAAAKDoEbwCAAAAAIoewSsAAAAAoOgR&#10;vAIAAAAAih7BKwAAAACg6BG8AgAAAACKHsErAAAAAKDoEbwCAAAAAIoewSsAAAAAoOgRvAIAAAAA&#10;ih7BKwAAAACg6BG8AgAAAACKHsErAAAAAKDoEbwCAAAAAIoewSsAAAAAoOgRvAIAAAAAih7BKwAA&#10;AACg6BG8AgAAAACKHsErAAAAAKDoEbwCAAAAAIoewSsAAAAAoOgRvAIAAAAAih7BKwAAAACg6BG8&#10;AgAAAACKHsErAAAAAKDoEbwCAAAAAIoewSsAAAAAoOgRvAIAAAAAih7BKwAAAACg6BG8AgAAAACK&#10;Xp9dz287ZE8EAAAAjobf7TuoJZuf0aaOffrTW2/bs3GYnXbKyRpbcp5mjhmhD57X156dE8cOWXS3&#10;jE1fMoLgFQAAAMXhd/sO6nMrf07gUwROO+Vk/XDqJzIHFxw7FKrQMjZ9yQiGDQMAAKA4LNn8DMFP&#10;kfjTW29ryeZn7MmpOHYoVKFlTDzzCgAAgGKxqWOfPQlHUSHHo5BlgUCh5YbgFQAAAEWBnrviUsjx&#10;KGRZIFBouSF4BQAAAAAUPYJXAAAAAEDRI3gFAAAAABQ9glcAAAAAQNEjeAUAAAAAFD2CVwAAAABA&#10;0SN4BQAAAAAUPYJXAAAAAEDRI3gFAAAAABQ9glcAAAAcZ/pq8v/4WzXffqsO3n2H9/ftW7XtK1P0&#10;rcv62gun+Jh+PO8OHbx7hhbZsxwWVd+hg9Wfsif7PqVf3n2Hfnm9PT3gzT949x06OG+2/mAsm3u9&#10;x48v33xryn7myztTIcsWLuexuH6GDs6bpi/b04vF9TPCc+HZm2808unw5llvI3gFAADAcWS4vvN3&#10;VXpg/MX6i7NPjyafdLrOO2+4vvw/q9T86eHmD9yuv0zlOqBtb/TTZ27+mD23d10/RBe/8ay+fsfd&#10;6jt/kS6842597CF7IaD7Fl3QTy+1rVffO+7W+x94UB87RstYn13PbztkTwQAAACOtEv/78P2pAL1&#10;1ZdvrtK3SqOg9Y2XD+jZ16S+/frpvFPCqWr+ab0+03wwXM62qPoOfebl9fqOxupbg/bp6/NX6Hvm&#10;AldO07MT36+zJUkHtG1/P12sJ9V3wX9Ifk9imI79B7Stfz+pNRkwxJaTtK31SWnUZeGyi6rv0OfS&#10;1qs31Lz2Pn1mo//PWJqkl9rW6/0P/NL/V/c89ffX2ZOcenrsvnzzrfrWWdvC/Yx8Sr+8O54fn3n5&#10;ST056DKVny4rD+LLKpFfB/TDO5ZqdrBqK79y52fyGMdcP0MHP/RKspyEPqYfzxvvp9kTHZ9P6Zd3&#10;D9G+tjNVXnq69Maz3nqun6GDo/p5C7/xrJpffr/Kze2b8yVtc5Sv5HYP6Id37NYVYT7ly7N4nuSa&#10;111Zy9j0JSPoeQUAAMBxYtTVmm0EgpL07Pal+th3l2rdi+bU01V+5dX6nDkp5lO6ov8bevKZX+p7&#10;z+zTS6efp6uvNGb7Qc1zrXer7x13q2+rdHH/aLbXwH9VP7zDm/9D9dPFxs9N33vgPvVtPeAFLHl6&#10;w758861eIO2vt2/rqyqfGAxr/pR+aabpjif1XOn4Y2Y4aCHOLr1M5z1t5sGt+rF5fHz2cfh625n6&#10;XDAM3D6Gd6xX8xunq3yCP/TXnm8d48L4AeTLT/rbultfb3tDZ5eONdLdT+VnbfPmz1+h7105Tc+O&#10;6qdtwfaffo/Kze1fP0MHRynct75rn9X5o1z58Et9Zv7d+uF+L1juawbvDjnL2PUzYvkZL39HBsEr&#10;AAAAjgs3XzZY59kT05w1WJPH2hM9X775Yl38xj6t2yhp4wr9eP/pKr8ietbxyyPO09lvPKsfBoHm&#10;Q0v1w/3B3I/p6kGn66W2J8MgYfaCJ7UtmN1tn9LnSqXmJqNn76Gl+uH+tGHN/3HMDg3Na/+T0X49&#10;9KSa3zhdl42w8+BT+lzp6drWGgVr33tgk5qDYeAbV+j9sfz5pdZ1vhH+OvcxLpQXQJo9tt97Zp9e&#10;ii0jbdsZzf/yiPN0dmI/g7kf048/1C+2b9q4Qt9pU6ycFq7AMvbQ0rzBcG8jeAUAAMBx4S/6+r2u&#10;wfOjRnAye4HfW/TTZ/2g4XSdN8j4ccgPPjt3hA342TsPSP2HhD1MF591uvTywdjw0G0vB5FFP513&#10;uvTci+Zw3QPaF8VF3XNlX52v01U+0X+xk//3ubA37j/0w7Y3dPEof17ai4WOAy+9fMD41y/17MvS&#10;2WdFw2elIL/e0L7nzInesnHRy7LM4du5j3H3Lar2j09suHLSxWed7txPj1fGwmPtSH+35CtjDz2p&#10;5jf66XP+9KPRq0/wCgAAAASu956lPLt0fNSAH9VPUkrv0xH1hprXBsNco7/gudbvPXCfP5zzgNT/&#10;Mv/Nskc7zcUqCFov0/n+i4y+3tbz4DRNELR+7iz/xsra4CZK94VDis0/1/O4BclVxvwe5Du8Yche&#10;8Owaqnz4ELwCAADguPBfB/3g4/T361tW71DY4/XJoMfrDe3rNH7sW3RBP2l/9Gxi8PfD/dLZg4br&#10;y0EP3Fl9Y59Fufis6KVA+96Qzj/HDBq9nrIe2XhQz+l0nXe+PcPhoaVhMBakudh978VXE3kquXtQ&#10;472sH9P7z7J7Y9Pyy1tWir/h2fVSq9zHuFDeM9TNa/3nWe3ZDttefsO5nx5XGesFzjxz80YyeM8J&#10;J4dsHz4ErwAAADguPPDkHu2zJ6Z5eY9Wb7InfkpX9I8/exiY/fiz4YubvvfANm07/f36XDBs8voZ&#10;xvDdX+ozTx/Q2aWXhcOMF1VflvrCpuyCYcHmC3LMb3Ta3+tMDn8uag/t1rbT36+vWj3Fi654v84O&#10;nj8O9L846u27/jKVn35AP04EoMn8+vLNY+PLnv6e6LhcPyM27Db3Me4OMyj0Xq6Va9jw957Zp5f6&#10;XxYdT39EgCcoY+YLn7zvEvespz2ZZ7Fydf2M+HePrxyuy073Xmx2pBC8AgAA4PjQuk6LrKGf779o&#10;hn75lRm6+hxz6htq3rhOPzQnBS9q0gE97nrJ0cYdevKN4MVN/6GPrX1W5wfPHH7oFTWbL/N5aKn/&#10;Zltv/mdefrYXXtjkDQv+4f7omcODsU+c/Ic+1nrAeA7Se7utq1exOP2HPnbHej05yBiufbf/mSC7&#10;t3L/qzoveC5z1JlqXut+adD3Hrgvdhy8N+X6y/ovIgrz8kOv6OutB6TwzdJ5jrGL0eMf/s2bpi8n&#10;js3F2rf2SW1Tjl7LjSv0fvM3/vbDHuaHlurrbTKeTx2vyzp7/mmknGXMzrOJ79dzrT3/VE4h+M4r&#10;AAAAikJPvxXqGa7v/N1ndPPAtCGeb+i/Nv1Y5T/ZYc+AQ9ZvcPbOscvP/u7tiST49nBPA9Rik7WM&#10;8Z1XAAAAHGd26Kv/WK+b12/Tf71k9MK+84b27duh7/2/egJXFL0v33yr32vru3KaPuN/e/hERs8r&#10;AAAAisKR6r1Ddll7xY7UsTtxel4/ph/PG2885/qGmtce2SG6R0rWMjZ9yQiCVwAAABSHIxUAIbus&#10;gQXHDt2VtYwxbBgAAAAAcEwgeAUAAAAAFD2CVwAAAABA0SN4BQAAAAAUPYJXAAAAAEDRI3gFAAAA&#10;ABQ9glcAAAAUhdNOOdmehKOokONRyLJAoNByQ/AKAACAojC25Dx7Eo6iQo5HIcsCgULLDcErAAAA&#10;isLMMSMK7onB4XHaKSdr5pgR9uRUHDsUqtAyJoJXAAAAFIsPntdXP5z6CV31gUEEQkfJaaecrKs+&#10;MEg/nPoJffC8vvbsVBw7ZNXdMiZJfXY9v+2QPREAAAAAgGIxfckIel4BAAAAAMWP4BUAAAAAUPQI&#10;XgEAAAAARY/gFQAAAABQ9AheAQAAAABFj+AVAAAAAFD0CF4BAAAAAEWP4BUAAAAAUPT67Hp+2yF7&#10;osuZJ/W3JwEAAAAA0G2vvrPfnuQ0fcmI7MErAAAAAABHw/QlIxg2DAAAAAAofgSvAAAAAICiR/AK&#10;AAAAACh6BK8AAAAAgKJH8AoAAAAAKHoErwAAAACAokfwCgAAAAAoegSvAAAAAICi12fX89sO2RNd&#10;hvS7yJ4EAAAAAEC37T6w3Z7kNH3JCHpeAQAAAADFj+AVAAAAAFD0CF4BAAAAAEWP4BUAAAAAUPQI&#10;XgEAAAAARY/gFQAAAABQ9AheAQAAAABFj+AVAAAAAFD0CF4BAAAAAEWP4BUAAAAAUPQIXgEAAAAA&#10;RY/gFQAAAABQ9Prsen7bIXuiy5B+F9mTLDv09a/9QY9K0iUX6lefG+6cd81nr9G3/sKYBQAAcBzp&#10;XPeYPrPhT/6/TtNX/u4q3XBeNL/lh4/qlt8H/+qrhd8erbJodjck21nhNmJtMqOtJkmX9NM1vz/Q&#10;S+2zZBoAIIvdB7bbk5ymLxlxmHpef79Ty/fZE49Ff1b7ug0aO3edvv7Lg/ZMAACAPP6knz653/j3&#10;Dv00DFyPrJYfGoGrpIvPO834FwAUv8MTvOpP+m7Dk+q0Jx9T/qz2Rzdq8obX9eY77+jRHz+uGgJY&#10;AABQoG37/hj947/2xwLIw6Xsc9foV9++xhoJ57l43Cj96tvXqOHqv9C3vu0tR08pgGPBYQpeJR3Y&#10;q3/6L3uiZd+Tqvzao/qo8fd14zed6x7zpv9wR/Tf/r9j841pppYfmut+rIDeYD9w/UUw5EeS3tF6&#10;AlgAAJBVv9N0sST9fr9a/Emdz70uSbq4X0qv539tibWLPrrA0RlgtZ/MtlMgbAP9cIc/pDcaqrxt&#10;Q6vfLvKmJ9cRTe9JGgCgtx2W4DWokB/91y1hZZ2w70lV/uNebbMmP/qvjiDz938wnh3x/l25wHye&#10;xJ+2LhiWs1/LF5jPk8jrDf7HLJWrK3ANEMACAICsztUnL5Gk19W+T5L2a/1Tf5J0mj556bvthb2b&#10;8v9qtTEO7NVnvma0pxztp0f/NT4cuEf2PalK87lYHYU0AECKwxK8DvurC3SNJOmg/ikMKOM6n3xB&#10;24yhK7/69oX+b/6k39vBq07TV/7uGv3q26P0lX7elG0HlJwWDMv5rx367gFJ/Qbqx/5wmF99tq8k&#10;6dGfOe4ehnIFrgECWAAAkM2w804znnv9o35/QJLerWHnWwvue1Jf9W/KR22joI1zULcEo8789pP3&#10;oievjfPjcSm9uKHh+ta3r9HCS7x/eeuPv0Qq0LLOC0qjNAS/i9p03UsDAPTcYQlepeH6lh8sbtvw&#10;VLInVdKgq6/yn7fo7w9tyXHHrt+5Gn+eJPXX+Ev9ytE1zdfypB9YHtirzwRDWoI7mQdeV3ts6UCW&#10;wDVAAAsAAPIbdtm5uljStqc61Rk873pJ/8TbhcOAsN9Afefq/v7U/rrhr7z2lDf0OOi5lS4eNzxc&#10;x6Crg06DnopeJuUNLfbaUOFw431/NHqPD1caACDdYQpeJf3FcP9u4Z/0XVfvq/FMR3x4r0P/92hQ&#10;lmmZBEN34g60/DIeuJ7eV3XXvNdY4jR96W8H6uIwx7wA9rv/bSwCAABgOu89Gibv5vk/+TfXr7ks&#10;+RKlkN2+Oe/d3nOzOb1Xl/ij0A6r/a/kGL12hNIA4IR2+IJX9dcNlQP9FxUctHpV92v5z/xey3Bo&#10;bzBsuBddcmE45CX6cw+TOevsUxTWuaf3Vd1XrtD4s+PZc+qQy9TwJSOAPelkvZdRMgAAINVw/7nX&#10;g3r095J0mi5xtENCdoC473Xj2dL+GhZ0ysYEw5F7zzWftdtP1+hX1Zdp0BFMAwDYDmPwKum8y/Ql&#10;//mKuKiCu+avLvPuMPbiq+PLLguG2ETfmw3fTOx6Y56kUy+9Qv98zXs07Lz+WviVKzT+rJSsGXiZ&#10;Gr50gcaf827dUDlWNw21FwAAAIh4z736wsee4gb5w4t1YK++ar6AMrjZ7w81Dta1bcOO6A3G63b2&#10;UhsqCLTNd4R4L8H86NceDV+MeXjTAADpUiK03lP2OVePajS05NF/tZ5J7Q3mkOV/9NYfvJk4DJYT&#10;TtKwj1+p1X83SmVpgWtg4AdV9/fj9JVLkm8KBAAAMIWBqRzDggPGDf/oedNW7wWU6quF/vdao2dL&#10;D+oW//Gr2NcXeqjsan/UXPjekCgNX/KfxT3caQCANHmitN4wXF9KvIGuv26ojge113w2elPdo08m&#10;v9lamP66oTp6C3Hgms/yEW4AAHCEBc+95nnetexz0dcRQv0G6sffHm284Gm4vmU9anXNZ10dBd10&#10;3mVq+Ds/gA311cIjmQYASNFn1/PbDtkTXYb0u8iedPz7ry1Gj/Bp+srfuZ+XBQAAAAAUbveB7fYk&#10;p+lLRhyJntdj2DmnaViQQ6ecpkFnW/MBAAAAAEcEPa/5vPmKDrz+jk4987066xR7JgAAAACgu+h5&#10;7U2nvkf9ziZwBQAAAICjieAVAAAAAFD0CF4BAAAAAEWP4BUAAAAAUPQIXgEAAAAARY/gFQAAAABQ&#10;9AheAQAAAABFj+AVAAAAAFD0CF4BAAAAAEWP4BUAAAAAUPQIXgEAAAAARY/gFQAAAABQ9AheAQAA&#10;AABFj+AVAAAAAFD0CF4BAAAAAEWP4BUAAAAAUPQIXgEAAAAARY/gFQAAAABQ9AheAQAAAABFr8+u&#10;57cdsie6/Mv3VtqTAAAAAADoti98eao9yWn6khHZg9cBZ5XYkwAAAAAA6LaulzvsSU7Tl4xg2DAA&#10;AAAAoPgRvAIAAAAAih7BKwAAAACg6BG8AgAAAACKHsErAAAAAKDoEbwCAAAAAIoewSsAAAAAoOgR&#10;vAIAAAAAil6fXc9vO2RPdBlwVok9CQAAAADQA52dnTp48KDefvtte1avOPnkk9W3b18NGjTInlUU&#10;ul7usCc5TV8yguAVAAAAAI6Gzs5O9enTR4MHD9Ypp5xiz+4Vb731lvbs2aNDhw4VZQBbSPDKsGEA&#10;AAAAOAoOHjx4WANXSTrllFM0ePBgHTx40J51zOm1ntfWH2/SXX/I1dXdR4MuPE+3/dWFKjnDngcA&#10;AHB82vzNsbp/+MP6QeVAe47uHHub1gX/vHC2Hn5wquyl9jZ8Xnfo7vD3exs+r+sWb/fnXqTZq36g&#10;qUOMH2y8U2NrwrWmrlcb79TY9RXa9I0xkvZq5Y3XadEfotlX123SnVeaP8iwbXufnMvY27pa9266&#10;U2PMRRw2f3Osbns0+JdrvUnx3/gS+WGl+Zp7/TxJsXulPj9lkYJciIvvS5BfrrwM+ccr5zI4bv32&#10;t7/VqFGj7MmHRWtrqz784Q/bk4+6o9Lz+pPfvK0PXz5Ys8e7/t6r973ylg7s2KNp9/9Gra/Zv/Zs&#10;XrleY+en/C16WnvtH/TUU60aO79Vm+3ph1WH7jwM+7J55Uat7LKnHm+svDsqx8/3VKvGzj8R8jzu&#10;cJWzzSvtc7xDdx7Ocx8AjpC9DZ9PBk9SFDBdc682bdqkTZse1mwt0nU3rrTqvL36+TqpYpwZuJbo&#10;3k2btGnTJj08S1o05c7oWmgEQrnXK21ev05XjzcCV83Ww/56N9VdrXU1Y3Xnxmj5vNtO7FOwzOe1&#10;cne4lsS27r1mnW4ba64nycvHq61tm+t12auOHdJFsx4O07Np0yZtcgSuHeEy9+rqR2/T5xvs3EqK&#10;8jj6c+/LRep4IJ6Xkc2607zRACCnXgtepT66+JJSfeIjrr+zNVCn6NNTL9dd57+k2TkCWJ17nh6e&#10;N16bYn+luvqFfbpuZbaoPLNLR2nTvFF57/T1ps0r24y7kb3kqVbd5r79d1xJ5N1ROH4ntCNYzjav&#10;bNO6oC6Y/aFkbwEAFL29WnnjWKOXMm5vw/1ad+FsPRz28A3U1G/P1kV/aNTPYwFZh7b9oUQlQyRp&#10;s+5fvF0XzfpieO0bWHm3Zl+4Tvf7wdbm9euka+41evCC9S7S/bHgaa86dlyki0sk7f65Gv9wkWZ/&#10;2wjqrrxT914jrXsgCHrzb1sbG7VOV+teo9fSW2a7Fn3fD+c23q9Ff7ha9xoB5Jhv3KurtU6NzuBO&#10;Oba9XY0bcgWZHdr2B6nk/elXkb0N92udrtYXw17xMbqz7mptX3x/zmA6jXtfSlQyXFq3PrnGvQ33&#10;q+Oaq3WRPQOAUy8GrxmcdKY+8dkMAWxCie687mxp++7D0usD4BjV9bQ+b/S+x0dvpPfK723amLNH&#10;d2/TRo113CwL1n/nU/4y9giR+etjv9u80lsWwIkmGBZ7te7ddK+utmdrr36+brsuuvoT8ZtzQ6bq&#10;B5vsIcCNWndNhRe07e5Qhy4Ke2E9A/WJqy/S9nU/115JY76xKTnkdUiJEg9/7f65GlWhTwxJ2a6k&#10;kuFGSJVh27ryTm1KDP8dqJLh0b+84Nrfn9AY3bkp15BZb3582LUXmJo2f3Osxn7TqPl3d6hDV6si&#10;db1Sx47tyfRcWeEIQAvT8Wz8ClMx/mrp0UbruuT3qo+/ODYVyOXNrm1q+dl6rf9Zi7Z1vWnPPu4d&#10;0eD1j6+8rBdeeUd/UfEh3db3Rc1Zt8deJN2A03WR3tS2WPBqDC20hxd2Pa3P+43MmK6n9flguKdj&#10;2KndII1+f0ArF8UbpuH2zWnm+mO839+2XdIL+3SduYyfVlfj1/ytK117mzZq7MMvSXpTi5as1+eb&#10;Dli/DaSvQ2mN+djQWG9f73wqnufx7WVZxmMPEY8fpw7dOX+jVja1+vObVfNdR97Fjp+3f59v6ojv&#10;p71P9rYXPa2ViSGrDk8FaVnv5ck+ewHHcXSs0y5fUd4E6Y/nVXw4rTt/vfISn+Yu9/ZvIsHx3xxL&#10;X1RGs5Uzd/pcy9rHIEqNfZ449iV0QCv/9UVVzPR63zevXK/bno9Gbjx85eu6zXEM1PW07thYeGW/&#10;eeV63bb9bN07b7zuvNSfeFFpcpTI9rZwn8dMLZUeTg+iARyvBmrqg5scgVwg6hHc/M2xGjvW/8s5&#10;tFdSxzZtV9ALa/nDNqMutWxs1Dr5vay+vRsaJTt4jvECbA0v8Zbp7ra1WY2PShcNL/F7e73/3tvw&#10;+Wi/E8Ns80v2mCYD970bGrVd63RbuB07j6P0uNgBaCa7O9QhR2/vlRW6Wh3qMHvVgxsI7s0DcQdb&#10;9N3PjtXYT1XqlttrVHP7Lar81FiN/ex31XLsv4cpsyMUvJ6qgWe8qQd/+IT++r4n9NeLfqt7d0ov&#10;v/5ne8F0XW9ou07VxQOCCR26c36b1hmNx3vft0/XBcHMgPNVca607rdWI/23L2r7uefoE+F6jHlN&#10;G3XdRmn2TL8hOvM8dTwcNL776RMfPFV6/lUjQH7Vq6xj097Qdr1bJYn199PU2eN170XB0OgrNXWA&#10;H1Qs2SddeZm/H5dp9vNtRsByQCsXPalF7zMaydedrXUPe4HFwAlXatN1Z0s6VbNnjtcPJvSzN5x3&#10;HYVY93CbdF2UP9r4ZCI4yb1MEJx4QUCUFjtIeVOLNspfplx1X3HkncP2jW3adlW07Yte2Kc7jPTZ&#10;Ac6979unRe4RXZGnWjX24Zd0dbhP56hx40vJZezjqH26zgieNq9cr+s2vjva73mlKnHkXz7rHt6t&#10;i/0y+vCVp0rb2zR2fnxa7NjmLWO+F/bptq4h0TLnvqlF/+otk62ceXIf/3gQuGneeD38wReNY2Cf&#10;J0agaHuqQ4veN8QvCx1q3C5dfVU0xHjghCG6+oUX9fNYGfcC3pKLTjUn5uWl+VTN9gPldCWqiI39&#10;KtEXr3xdtyVuSAE4ofkBzrqasWocn+vZVGNob7ft1coH1kkX+r2svo4d25MBlmnj/Vr0B0WBczd5&#10;QWbQY+sF7dsXX6c7dHee50RTbLxTY8d6w7HNYcQuHTu2+y92ypXHvWmvVn5tkbY7e3vHqOKa+DDn&#10;/DcQAN/LLfr6Z2/R8h3Jm+9v7liuWz77dbW8bM85Ph2h4HWQvvjVoMFuNLoz69CdD78kXRQ0VKW9&#10;Tbu1Tmfr3qlRjT5maqmu1ku63ww2tx8wKsMO3b/xTV30wfMdFYU/78oRUWA04EO6+8pTtX1jhzZL&#10;GnjeuyWjMewFwqfqohfeCO84bv7tS9JF/XJWpqbNTfu0/dzzdHcYDPTT1M96Qdf9T0nSy9r2gnTR&#10;gLOiH106SptyBHBJvbEO30WlUTBh5U+mZZ7q0KIXrCDg0lG69yJp3WPxYOqiK0sy52PI2vYXL5K2&#10;/+45b71dT+v+7adq9mejAMcrM7kc0MrHXkqs9+5Y+Y2WiYI6+zj6wdV1ZvBTojvn5Q4EnYzzYOCH&#10;z9FFUqzcetOiUQr5y1jAPJ/6aepVZ8fKe2aOvAqPf9fTut/Kh4ETRmj2udHPs/Hy/OoPB+n18jIW&#10;6AY3lwx7m55R4wdH6IsFlPsocM1yvnSocfvZ+qJxTAd++BxdFKuHAMBz0ayHcz+bag7t7abN37xO&#10;i+znWbVZjY+6Aizf7pX6fI397Gw3bLzTDzLvjg9Jvube2BDg4DnR8NnZXK68MwxEK9ZdFx8mbBnz&#10;jU3aFBsO7cjjHlhXY/Tojh2rsWODF1G5e9xLhhtDrLVZ9y+OXsQFpHtTLd/5uh7N1ddx4FF985//&#10;y556XDpCwWsB/KGC5tDKsUEPa9iwPqCf/+5NR5Do9Xps7/JuPXiN+JfUGDTQnzqgdTpVFR92BAsp&#10;87x1vK6OLkmX9tPVRlDQ0fWmrr5qiErCbfgBStigzsdbPhFM+73GHfsORPu08clkT1lmvbEOj71v&#10;sfzx5Vpm777XJUfP9JgPJwOlkvMcxymPWIBu2fvbFx294nZPmc0L/BP7dN67jX85bg7I6v33y1c0&#10;cqD7YtsZcKZKcuZVljLmO/f05DNR3ZDIK7OMdL2h7TpbFbHe1H4qeZ/57yxe1rYXcufn5qZ92m4E&#10;+t4NqnfHAst89jZt9IYwx9Zj2N6WrKus88E7RkY9BAC+RM+n/2xqMFy1pz1z3mdiHJ+UMZ+jtQWf&#10;gcn3uZh8/LceXzQr+Ymg5DDdEl18obR9h33LMZeBmnrz1dKj9+d547DFyuOecL1tOP4m47iB4yqi&#10;F3JtbNQ6qzcccHr7Cf208WXpgzfp+489poWfitox/f5moR57bImmDJUOPPSIWmI/PD4VX/Aae9vw&#10;ZX6PTLyHNZRoOPrPygWsocObf/uSlDJk2OM9zxdb55J9xne8vEDHW1+HGrefqosHeNM69h3we3rs&#10;hnl+2zc+ae3Hk1r0QjR/zFS/p9oM7Aschtgb6+g1vRQkHRGO3jspeAY7Lj2ADNiB85GTr4wdKd7N&#10;i6SSAYWMxAiOS3p+hkOTjXpj88o2Kdbzncf2Nu8xgivPlra3uZ+9TTzz6g+3bjJLzVm62L5RAODE&#10;5nqBkkNiaG/JxbrIfm4ycOHFsXWmBq6S9j7b4Qgg8wSuBWw7PXD1gtTi4b1MKi1oTtxc6Kkhn1CF&#10;/4bkzevXJV/YBbh0tqv9bemsM96ns844S2XffEgLP9VP/f5moR76WpnOOuN9GnSWpLd/r/ZO+8fH&#10;n+ILXmP6aepsbyiw88UriYaj/2cMfYyGDqf0QMV4z/Ml1mcMry0Z4D/32vWqOvxAuGTAqdre9bI/&#10;jLjwwOyi8FnE+J85nHTghCvD6cFzjoU+K9kb60joeiPlI90GexljmHVcejBy1Pg9mwn2Pik9OIl6&#10;Sq0euSMoSxk7bIy8ivdYRzoKfVueI/8D0TO1RqD6VKtukzGcORN/qPCEUcnniFP5w61jw4S707MM&#10;4Pg2RhXXOD6dEnvZj2No75ASlcj+PEzyzcW5Alf7u7GhXIGrsm87PXCVEm8nDnnPwjoDavlpG5v8&#10;TureZzuktJdI+Z8qSgwrtt6aXDL8ouRbgP1P/qQOq+62YP/v0P2P2m9uBlKccZbeK+nlX9Xpf9/6&#10;iNrfPktl8xrV+LUynfV2u5Z/sVLf/Z0kDdOg8+wfH3+KPHiVws/kxF684zcGzRclSc43tg6cMERX&#10;6yU1rnQPCw4532Zsv9HWHwL5wou6v+lFyQ+EB573bmn7bt3xu7TnadN4PTLBMOdI8NZWa7Jv4IQr&#10;da8xPLo7nOuwgkpXL1niBVj7Xk/0ZudaxgtekkGc1yteeOBfCNcQ52BYbTrvGDn3KZRyHLueU+ML&#10;fo9sWvmyxNdxQB3PG//slpS05SljPeHMq6CMDDg9PpRf6t5+Onq+w5eBPX+eHra+/7v5ty/FRmpc&#10;t/FNfxRCjjcBm88WTxgRe4FVXrGy3I39A3DcG3PTbF306G1GQLZZd05ZpO0XztYXr0wb2jtGX5x1&#10;kbYvviMcKru34Q4t+kP01t29DZ/PEbimPUfrbzstcJUybTt4VtYduHoGVn5RV/9hke4In2/dq5U3&#10;3pZ4c3DMkKn64jXSuhrjpU67V+qOnC9tCoYVO/L4mi+GeTOw8ou6Wut0WxjkbtadNetyrLdnBr6/&#10;RPrDdm1nyDCy6neJPjzU+88Dm2q9AFaSgsB1q98BMPIvdNnJ5g+PT8dA8Bq90Gf7xmfCno8xU0t1&#10;9Qv7dJ0x9HVv0zNa9EL8ZSnhUN/teYYM+y+WifeueC+Kir04aMD5qjj3Ta3b/mY0TNR/Fnb7CzmC&#10;Yyf/xTlWD+jmlW1ad+55+uKlCoOMWA9p8NKbAp6tzbcOL6g0goq0z4mYwyf9Zcw3vOZd5tISLwhY&#10;YgQNT7XqNutNsYfFgA/pixfFA5DNK9u0TpLed2bKtoOetOQ+uZaJvVX5X70XJX3x0mDb0rrYZ1PM&#10;zy/5N2SMHjuvPIcLd1OWMtbLHHkVHltHPnRrPwecqRLrRsTmlU9qkc7Tw7OT5WjM1HiP88NXnuo/&#10;opB1GLE/CsSqc5K8F0nFb2J5z0TnH1YO4IQyZKp+sOleKXzpz21ad8294TOTaUN7B1b+QA/PkhZN&#10;8X533WJp9qrgBUGbdf/i7ZK2h/PNv8837PU+eRN8/sbnvRFY0qO3JX5jfsYm97alzd9fpO3y3iac&#10;WE/4ht8xujN42VKGlxwFxnwjeCuxv74pi1RSF//2a+I7r1feqU11VxsvVvLzOBagj9Gdm+7V1eG+&#10;e8ukBd89dmWFrpYYMowCXKzP3XqNglaEF8B+V7VVk6PAVf107U2TwmWOZ8dG8Bq+FdYMekp0p/9N&#10;xag35d3xoYLBbz98tqR8Q4a93siHr5Tx3GubOq68zBpaGQwBNJ9t9Xq3cgbHvjETvLe8ht+vHPAh&#10;/cD/nEiwH7c9bzbAvf0sMZ9Z9D97Eg6BDAPCtOdYs6wjGBoZzH9DX5x5XqJ366Irz5PCZfap5Lrk&#10;p0xyLxN8CuUl3Rak5eHXNXtmcj22RN51w5ipwSeV/LxWqfdZllwuHRV+zsfbpxdVcaVXpmLLxI6j&#10;/2kiI5Dynjt+PdrvYBl/mPuYqZdp9rlRvlzXNaTAt3KnyFvGMkqUM3fvbe7j7x8D4/hf97tzNDvf&#10;MUg4Sxefa/Rk+zdjXC98s9PXff4okO1t0XmWeO7eO6axOqObz8IDODbddNNNuummm4x/P6Cdl1wS&#10;BkPx+WO085JLdMkll3gv+/nGmHD+wMof6AeVAx3ru0lfazopfEHQJZecpP/8Rsr6Nm3SJca/f1A5&#10;UDd9f6cu6Xggx/rs3+/UA8b2v9Z0kjH/B/rPb0TpG/MN1+/9f/tBubc/X/O/g+vPP/k/w+uRa3/T&#10;1n/nlY75HQ/Ef//9nfH02PNvukk33fSA7jTTa+VPYvlv/Kd+4Ni+a3kvv3aGbVNneTDWB7icVf4t&#10;/XP1XyhoFR7YtFyP/C6Y209lX/tnzR3bC23GY0CfXc9vO2RPdBlwVvLun+nO+Rt1caZPSXj2Nm3U&#10;dV1DjOdTUdy87+omg3lTlmWKjfcN3MYPHktpLlZH+Pg/1aqxj51eeBB+hO1t2qg7NOLI5AmAoy4I&#10;XL7//e/zb/5d8L9x4vntb3+rUaNG2ZOd3ty1Xsv+cbke3eY9j/S+kVP0hZunqGxotsC1tbVVH/7w&#10;h+3JR13Xy67Ot6TpS0YQvCKrLIFJlmWOoqdaNfbhl3S12RP4VKvf85u97CLNkT7+B7Ry0TPSZ4v5&#10;2HXozvkHVOEYEQIAAFBI8NpTx0Pw2mvDhk876U394MFf6Lp7s/3d/Pib0kknwFPFKB720Oj5wZDl&#10;Yg5+kK6fpn72HDWaz08XmYI/zwPgmPeNb3yD/+f/e/z/ANx6ref1zdde1itv2VNze9cZZ+msU+yp&#10;AAAAAHD8+93vfqdLL71Up5xyeIOit956S0899ZQ++MEP2rOOukJ6XnsteAUAAAAAZNfZ2ak+ffpo&#10;8ODBhy2Afeutt7Rnzx4dOnRIgwYNsmcfdQSvAAAAAHAM6Ozs1MGDB/X222/bs3rFySefrL59+xZl&#10;4CqCVwAAAADAsaCQ4LXXXtgEAAAAAMDhQvAKAAAAACh6BK8AAAAAgKJH8AoAAAAAKHoErwAAAACA&#10;okfwCgAAAAAoegSvAAAAAICiR/AKAAAAACh6BK8AAAAAgKJH8AoAAAAAKHoErwAAAACAokfwCgAA&#10;AAAoegSvAAAAAICiR/AKAAAAACh6BK8AAAAAgKLXZ9fz2w7ZEwEAAAAAKBbTl4yg5xUAAAAAUPwI&#10;XgEAAAAARY/gFQAAAABQ9AheAQAAAABFj+AVAAAAAFD0CF4BAAAAAEWP4BUAAAAAUPQIXgEAAAAA&#10;RY/gFQAAAABQ9Ahegf+/vbsL7fI64Dj+S6eQi7lkiIvTskDd6hx0/zKhgVVGkTUddvNmVYqg7MaO&#10;shTaspUG3AurNODKNmiGrN4MBSmtuxEqM2VBxA5yYdd0bJIOhXTamraByF4ItDS7yNuTp1ZjE5PD&#10;9vlAwJxznn8gz9U3z3mOAABA8cQrAAAAxROvAAAAFE+8AgAAUDzxCgAAQPHEKwAAAMUTrwAAABRP&#10;vAIAAFA88QoAAEDxxCsAAADFE68AAAAUT7wCAABQPPEKAABA8cQrAAAAxROvAAAAFE+8AgAAUDzx&#10;CgAAQPHEKwAAAMUTrwAAABRPvAIAAFA88QoAAEDxxCsAAADFE68AAAAUT7wCAABQPPEKAABA8cQr&#10;AAAAxROvAAAAFE+8AgAAUDzxCgAAQPHEKwAAAMVruu+pWybqgwAAAFCSpomJCfEKAABA0WwbBgAA&#10;oHjiFQAAgOKJVwAAAIonXgEAACieeAUAAKB44hUAAIDiiVcAAACKJ14BAAAonngFAACgeOIVAACA&#10;4olXAAAAiideAQAAKJ54BQAAoHjiFQAAgOKJVwAAAIonXgEAACieeAUAAKB44hUAAIDiiVcAAACK&#10;J14BAAAonngFAACgeOIVAACA4olXAAAAiideAQAAKJ54BQAAoHjiFQAAgOKJVwAAAIonXgEAACie&#10;eAUAAKB44hUAAIDiiVcAAACKJ14BAAAonngFAACgeOIVAACA4jX9+eLbEwf6X0n/3y9k/P0P6vPM&#10;U/PKFdn6pdvyxNa7c+f6tfXpG/bapctxXxZmse8JAACwfJrafnxgQhwtnuaVK/KH7+9eUCy9duly&#10;vvXbI6J1kSzGPQEAAJbXLQJpcY2//0EO9L9SH74hB/pfEa6LaDHuCQAAsLyaWp58eqI+yMI0r1yR&#10;yz//UX143tb+5Bcz8dr/g+/la7d+vr6EeXj14tvZ+pvfJYtwTwAAgOXlwKabYKFPTavXC9dPrvq7&#10;W+g9AQAAlpd4BQAAoHjiFQAAgOKJVwAAAIonXgEAACieeAUAAKB44hUAAIDiiVcAAACKJ14BAAAo&#10;nngFAACgeOIVAACA4olXAAAAiideAQAAKJ545eYb6UtH98H0jtQnAAAA5mfJ47Vr72MZ6+mufD2W&#10;41vqq1hKfYd70to996vj5KX6MgAAgGWzpPH67OPd2b9uJPsqkbTvwr/ry1gOmzpn/6Dw6Obk1OHs&#10;HawvAgAAWB5LGK/bctea8Zz+49H0VkZ7Dz2X7WcqAyy/ts48tSl5/bKnrwAAQBmWMF6TpDmNTR31&#10;wTnq24qH906v78jxn1a/n7YtAz3dGXhg6tstuzJc3Zb8+Lbaeq7vUt54pzY00peO6tbiZ/oyXFuS&#10;waNztx9fbU2S5Gz2dvektfto+upTAAAAV7GE8XoiHWdH03Lb1msE5bbsXjU0Gz8vDSe3bZ0K04H0&#10;vTWelnUb0lW5omvvxmwcH86RY1Phen9bBl+aDqj+nF7VuMbP42qGTx7PvmzOC/etnxnrO/lenpr5&#10;o8Ce7M/ZNA6frVxzMK3PX8n+RytrPjczXXEpvc/05cVNnRnr2ZXO+jQAAMBVLGG8Jjn2XFq7BzO0&#10;pvExT0VPpOOXJ2a/PXM+g+PJ2s9OPm3tPTeSK81t6Zw54Kkjneuac+Wt8+lN8uxd7cmFP1W2IQ9k&#10;+19HkzW35tnpIa7uXN/MHw0ap8ay497OtFemO/dUQ3N9vnNHa/LO6NST1bPZf2osOx58OF1ts2u6&#10;9sz9jMlwPZx92ZzBPZvnzAAAAFzL0sZrMhmo3T2ViH2oFpaT24Ann95tzTeaK1Nnjub4u5Wtx1s2&#10;pNE8muOHBpJ0pH1VJp/sVrcNb15d+QA+VvXApp49abzck9bKk9XUTiVunBqbnRgZzetpz45GdfVH&#10;HTkyFa4/rEctAADAtS1DvE47kY7u/pweX53tU++xTr7v2kjOVrb9js+96pE3R2e2DndtakvLuxfz&#10;SGV+aOba6tdzc9ZwPevTdW97cm5o8p3Uqfddd2Y2cAfvaa1fdB1jSVqT0fcyVJ8CAAC4jmWM1yQZ&#10;yPA/k5ZVq2e3AF/oT8ex+rqKYxcz1NyWzi2T64fenN5mPPlZG79Q34rMQg2/dj5Dq6+x1bdtdb6a&#10;4bx4zf9apzW7dz+cFzYNZ6eDmgAAgBu0hPG6LQP1d1y37Mr2NZkK0GrITura+/W524aTJCdy5ELS&#10;uKuRRqYOapryyJujyZrG7MnDmfwZAx85oZhru5Tel4eTTRvTmaR9bcvcJ6YjfdlZ3Taczdl3T2te&#10;fP5gekemxy6l9/BHTxvu3NMtYAEAgBvW1PLk0xP1wZtjWwZ6Gtk4Z2w8p1/6VeWApblrrlwYzOC6&#10;Rhpv9af90MDsZVt2Zfj+9uRCbTxJHnio9p7raI4sw7bhsZ7u+tC8tXb3zPx7IZ8zX32He7Lz3Nyx&#10;jffsyUD1tOHqmtWb88Id57PzLxvmvL86fPLgnHdhZz5jpC8dvz6f3Y9OH+g0dXDTaLLjwe4cus67&#10;sgux1L9LAADg5ljCeP3/spBQElyLx+8SAAD+NyzhtmEAAAD4ZMQrAAAAxROvAAAAFE+8AgAAUDzx&#10;CgAAQPHEKwAAAMUTrwAAABRPvAIAAFA88QoAAEDxxCsAAADFE68AAAAUT7wCAABQPPF6EzSvXFEf&#10;uiHV61+9+PacOeav+rtb6D0BAACWV1PLk09P1AdZmG1fuT1Hd3+3Pjxvu478Pif+9kZ9mAVY6D0B&#10;AACW1y2eSC2u5pUr8sTWu+vDN+SJrXd7UriIFuOeAAAAy+tTZ44e/tk7//pP/jF2JR98+GF9nnlq&#10;XrkinV/+Yg7u+HbuXL+2Pn1D1n7m0/nm7RvivizMYt4TAABgeTVNTEzYNgwAAEDRHNgEAABA8cQr&#10;AAAAxROvAAAAFO+/jm1so47mf3gAAAAASUVORK5CYIJQSwMEFAAGAAgAAAAhAAsQBRfcAAAABQEA&#10;AA8AAABkcnMvZG93bnJldi54bWxMj8FqwzAQRO+F/oPYQG+N5ASX4FgOIbQ9hUKTQultY21sE0sy&#10;lmI7f99tL+1lYJhl5m2+mWwrBupD452GZK5AkCu9aVyl4eP48rgCESI6g613pOFGATbF/V2OmfGj&#10;e6fhECvBJS5kqKGOscukDGVNFsPcd+Q4O/veYmTbV9L0OHK5beVCqSdpsXG8UGNHu5rKy+FqNbyO&#10;OG6XyfOwv5x3t69j+va5T0jrh9m0XYOINMW/Y/jBZ3QomOnkr84E0WrgR+KvcpamC7YnDcuVUiCL&#10;XP6nL7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q+Z4W4E&#10;AAD6DQAADgAAAAAAAAAAAAAAAAA6AgAAZHJzL2Uyb0RvYy54bWxQSwECLQAKAAAAAAAAACEARak9&#10;jnWvAAB1rwAAFAAAAAAAAAAAAAAAAADUBgAAZHJzL21lZGlhL2ltYWdlMS5wbmdQSwECLQAUAAYA&#10;CAAAACEACxAFF9wAAAAFAQAADwAAAAAAAAAAAAAAAAB7tgAAZHJzL2Rvd25yZXYueG1sUEsBAi0A&#10;FAAGAAgAAAAhAKomDr68AAAAIQEAABkAAAAAAAAAAAAAAAAAhLcAAGRycy9fcmVscy9lMm9Eb2Mu&#10;eG1sLnJlbHNQSwUGAAAAAAYABgB8AQAAd7gAAAAA&#10;">
                <v:shape id="Picture 1" o:spid="_x0000_s1027" type="#_x0000_t75" alt="A screenshot of a computer&#10;&#10;AI-generated content may be incorrect." style="position:absolute;left:190;width:32322;height:2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PuDyQAAAOIAAAAPAAAAZHJzL2Rvd25yZXYueG1sRI/dasJA&#10;FITvhb7DcoTe6SYV/6KriFAQSqCmfYBD9pgNyZ4N2W1M374rCL0cZuYbZn8cbSsG6n3tWEE6T0AQ&#10;l07XXCn4/nqfbUD4gKyxdUwKfsnD8fAy2WOm3Z2vNBShEhHCPkMFJoQuk9KXhiz6ueuIo3dzvcUQ&#10;ZV9J3eM9wm0r35JkJS3WHBcMdnQ2VDbFj1VwSUy4fZzb1DfdcMrTJjefQ67U63Q87UAEGsN/+Nm+&#10;aAXLzXa5WKy2a3hcindAHv4AAAD//wMAUEsBAi0AFAAGAAgAAAAhANvh9svuAAAAhQEAABMAAAAA&#10;AAAAAAAAAAAAAAAAAFtDb250ZW50X1R5cGVzXS54bWxQSwECLQAUAAYACAAAACEAWvQsW78AAAAV&#10;AQAACwAAAAAAAAAAAAAAAAAfAQAAX3JlbHMvLnJlbHNQSwECLQAUAAYACAAAACEARXT7g8kAAADi&#10;AAAADwAAAAAAAAAAAAAAAAAHAgAAZHJzL2Rvd25yZXYueG1sUEsFBgAAAAADAAMAtwAAAP0CAAAA&#10;AA==&#10;" stroked="t" strokecolor="black [3213]">
                  <v:imagedata r:id="rId112" o:title="A screenshot of a computer&#10;&#10;AI-generated content may be incorrect"/>
                  <v:path arrowok="t"/>
                </v:shape>
                <v:rect id="Rectangle 21" o:spid="_x0000_s1028" style="position:absolute;top:19367;width:3111;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GFgyQAAAOIAAAAPAAAAZHJzL2Rvd25yZXYueG1sRI/NasMw&#10;EITvhb6D2EJvjZQf8uNGCcGQkl4CUfIAi7WxTa2VkZTEffuqUOhxmJlvmPV2cJ24U4itZw3jkQJB&#10;XHnbcq3hct6/LUHEhGyx80wavinCdvP8tMbC+gef6G5SLTKEY4EampT6QspYNeQwjnxPnL2rDw5T&#10;lqGWNuAjw10nJ0rNpcOW80KDPZUNVV/m5jQcUrcah8/5bVrOPkpzDOZoLq3Wry/D7h1EoiH9h//a&#10;B6thqRYTtVhNZ/B7Kd8BufkBAAD//wMAUEsBAi0AFAAGAAgAAAAhANvh9svuAAAAhQEAABMAAAAA&#10;AAAAAAAAAAAAAAAAAFtDb250ZW50X1R5cGVzXS54bWxQSwECLQAUAAYACAAAACEAWvQsW78AAAAV&#10;AQAACwAAAAAAAAAAAAAAAAAfAQAAX3JlbHMvLnJlbHNQSwECLQAUAAYACAAAACEA/ThhYMkAAADi&#10;AAAADwAAAAAAAAAAAAAAAAAHAgAAZHJzL2Rvd25yZXYueG1sUEsFBgAAAAADAAMAtwAAAP0CAAAA&#10;AA==&#10;" fillcolor="yellow" stroked="f" strokeweight="1pt">
                  <v:fill opacity="26214f"/>
                </v:rect>
                <v:rect id="Rectangle 21" o:spid="_x0000_s1029" style="position:absolute;left:2095;top:3556;width:1969;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LxexwAAAOMAAAAPAAAAZHJzL2Rvd25yZXYueG1sRE/dasIw&#10;FL4f7B3CEXY301rnT2eUUdhwN4LRBzg0Z22xOSlJ1O7tl8Fgl+f7P5vdaHtxIx86xwryaQaCuHam&#10;40bB+fT+vAIRIrLB3jEp+KYAu+3jwwZL4+58pJuOjUghHEpU0MY4lFKGuiWLYeoG4sR9OW8xptM3&#10;0ni8p3Dby1mWLaTFjlNDiwNVLdUXfbUK9rFf5/5zcS2q+UelD14f9LlT6mkyvr2CiDTGf/Gfe2/S&#10;/JdZviqW82INvz8lAOT2BwAA//8DAFBLAQItABQABgAIAAAAIQDb4fbL7gAAAIUBAAATAAAAAAAA&#10;AAAAAAAAAAAAAABbQ29udGVudF9UeXBlc10ueG1sUEsBAi0AFAAGAAgAAAAhAFr0LFu/AAAAFQEA&#10;AAsAAAAAAAAAAAAAAAAAHwEAAF9yZWxzLy5yZWxzUEsBAi0AFAAGAAgAAAAhAGDwvF7HAAAA4wAA&#10;AA8AAAAAAAAAAAAAAAAABwIAAGRycy9kb3ducmV2LnhtbFBLBQYAAAAAAwADALcAAAD7AgAAAAA=&#10;" fillcolor="yellow" stroked="f" strokeweight="1pt">
                  <v:fill opacity="26214f"/>
                </v:rect>
                <w10:anchorlock/>
              </v:group>
            </w:pict>
          </mc:Fallback>
        </mc:AlternateContent>
      </w:r>
    </w:p>
    <w:p w14:paraId="64AB95CB" w14:textId="01970CCE" w:rsidR="00F63AFB" w:rsidRPr="00F63AFB" w:rsidRDefault="00F63AFB" w:rsidP="005844A2">
      <w:pPr>
        <w:rPr>
          <w:b/>
          <w:bCs/>
          <w:i/>
          <w:iCs/>
        </w:rPr>
      </w:pPr>
      <w:r w:rsidRPr="00607B97">
        <w:rPr>
          <w:b/>
          <w:bCs/>
        </w:rPr>
        <w:t xml:space="preserve">Figure </w:t>
      </w:r>
      <w:r w:rsidR="00B34283" w:rsidRPr="00607B97">
        <w:rPr>
          <w:b/>
          <w:bCs/>
        </w:rPr>
        <w:t>3.</w:t>
      </w:r>
      <w:r w:rsidR="00C50E2B" w:rsidRPr="00607B97">
        <w:rPr>
          <w:b/>
          <w:bCs/>
        </w:rPr>
        <w:t>3</w:t>
      </w:r>
      <w:r w:rsidR="00887D6B" w:rsidRPr="00607B97">
        <w:rPr>
          <w:b/>
          <w:bCs/>
        </w:rPr>
        <w:t>6</w:t>
      </w:r>
      <w:r w:rsidR="00B34283" w:rsidRPr="00607B97">
        <w:rPr>
          <w:b/>
          <w:bCs/>
        </w:rPr>
        <w:t>:</w:t>
      </w:r>
      <w:r w:rsidR="00B34283">
        <w:rPr>
          <w:b/>
          <w:bCs/>
          <w:i/>
          <w:iCs/>
        </w:rPr>
        <w:t xml:space="preserve"> </w:t>
      </w:r>
      <w:r w:rsidR="00B34283" w:rsidRPr="00F03B5E">
        <w:t xml:space="preserve">Confirm whether </w:t>
      </w:r>
      <w:r w:rsidR="00B34283">
        <w:t>adverse events</w:t>
      </w:r>
      <w:r w:rsidR="00B34283" w:rsidRPr="00F03B5E">
        <w:t xml:space="preserve"> were received</w:t>
      </w:r>
      <w:r w:rsidR="00B34283">
        <w:t xml:space="preserve"> within the financial year</w:t>
      </w:r>
      <w:r w:rsidR="00B34283" w:rsidRPr="00F03B5E">
        <w:t xml:space="preserve"> in the</w:t>
      </w:r>
      <w:r w:rsidR="00B34283">
        <w:rPr>
          <w:b/>
          <w:bCs/>
        </w:rPr>
        <w:t xml:space="preserve"> </w:t>
      </w:r>
      <w:r w:rsidR="00094594">
        <w:rPr>
          <w:b/>
          <w:bCs/>
        </w:rPr>
        <w:t>‘</w:t>
      </w:r>
      <w:r w:rsidR="00B34283">
        <w:t xml:space="preserve">Adverse </w:t>
      </w:r>
      <w:r w:rsidR="00094594">
        <w:t xml:space="preserve">Events’ </w:t>
      </w:r>
      <w:r w:rsidR="00B34283">
        <w:t>sect</w:t>
      </w:r>
      <w:r w:rsidR="00607B97">
        <w:t>ion of the</w:t>
      </w:r>
      <w:r w:rsidR="00B34283" w:rsidRPr="00A07406">
        <w:t xml:space="preserve"> </w:t>
      </w:r>
      <w:r w:rsidR="00094594">
        <w:t>‘</w:t>
      </w:r>
      <w:r w:rsidR="00B34283" w:rsidRPr="00A07406">
        <w:rPr>
          <w:rFonts w:cs="Arial"/>
        </w:rPr>
        <w:t>PMR Notification Model Details Edit</w:t>
      </w:r>
      <w:r w:rsidR="00094594">
        <w:rPr>
          <w:rFonts w:cs="Arial"/>
        </w:rPr>
        <w:t>’</w:t>
      </w:r>
      <w:r w:rsidR="00B34283" w:rsidRPr="00A07406">
        <w:rPr>
          <w:rFonts w:cs="Arial"/>
        </w:rPr>
        <w:t xml:space="preserve"> page</w:t>
      </w:r>
      <w:r w:rsidR="00F168BC">
        <w:rPr>
          <w:rFonts w:cs="Arial"/>
        </w:rPr>
        <w:t>.</w:t>
      </w:r>
    </w:p>
    <w:p w14:paraId="33273933" w14:textId="39EC565A" w:rsidR="00C50E2B" w:rsidRPr="00C35809" w:rsidRDefault="00C26C8A" w:rsidP="003A1289">
      <w:pPr>
        <w:pStyle w:val="Numberbullet2"/>
        <w:rPr>
          <w:color w:val="auto"/>
        </w:rPr>
      </w:pPr>
      <w:r>
        <w:rPr>
          <w:color w:val="auto"/>
        </w:rPr>
        <w:t>S</w:t>
      </w:r>
      <w:r w:rsidRPr="00C35809">
        <w:rPr>
          <w:color w:val="auto"/>
        </w:rPr>
        <w:t xml:space="preserve">elect </w:t>
      </w:r>
      <w:r w:rsidR="00B01FFF" w:rsidRPr="00C35809">
        <w:rPr>
          <w:color w:val="auto"/>
        </w:rPr>
        <w:t xml:space="preserve">‘Yes’ if </w:t>
      </w:r>
      <w:r w:rsidR="00F43762" w:rsidRPr="00C35809">
        <w:rPr>
          <w:color w:val="auto"/>
        </w:rPr>
        <w:t>adverse events</w:t>
      </w:r>
      <w:r w:rsidR="00B01FFF" w:rsidRPr="00C35809">
        <w:rPr>
          <w:color w:val="auto"/>
        </w:rPr>
        <w:t xml:space="preserve"> were received against the model in the relevant financial year. If you select </w:t>
      </w:r>
      <w:r w:rsidR="00094594">
        <w:rPr>
          <w:color w:val="auto"/>
        </w:rPr>
        <w:t>‘</w:t>
      </w:r>
      <w:r w:rsidR="00B01FFF" w:rsidRPr="00C35809">
        <w:rPr>
          <w:bCs/>
          <w:color w:val="auto"/>
        </w:rPr>
        <w:t>Yes</w:t>
      </w:r>
      <w:r w:rsidR="00094594">
        <w:rPr>
          <w:bCs/>
          <w:color w:val="auto"/>
        </w:rPr>
        <w:t>’</w:t>
      </w:r>
      <w:r w:rsidR="00B01FFF" w:rsidRPr="00C35809">
        <w:rPr>
          <w:color w:val="auto"/>
        </w:rPr>
        <w:t xml:space="preserve">, </w:t>
      </w:r>
      <w:r w:rsidR="00D8515C" w:rsidRPr="00C35809">
        <w:rPr>
          <w:color w:val="auto"/>
        </w:rPr>
        <w:t>provide</w:t>
      </w:r>
      <w:r w:rsidR="00B01FFF" w:rsidRPr="00C35809">
        <w:rPr>
          <w:color w:val="auto"/>
        </w:rPr>
        <w:t xml:space="preserve"> the </w:t>
      </w:r>
      <w:r>
        <w:rPr>
          <w:color w:val="auto"/>
        </w:rPr>
        <w:t xml:space="preserve">following </w:t>
      </w:r>
      <w:r w:rsidR="00D8515C" w:rsidRPr="00C35809">
        <w:rPr>
          <w:color w:val="auto"/>
        </w:rPr>
        <w:t xml:space="preserve">details </w:t>
      </w:r>
      <w:r w:rsidR="00A9704B" w:rsidRPr="00C35809">
        <w:rPr>
          <w:color w:val="auto"/>
        </w:rPr>
        <w:t>(</w:t>
      </w:r>
      <w:r w:rsidR="00A9704B" w:rsidRPr="00C35809">
        <w:rPr>
          <w:b/>
          <w:bCs/>
          <w:color w:val="auto"/>
        </w:rPr>
        <w:t xml:space="preserve">Figure </w:t>
      </w:r>
      <w:r w:rsidR="00F168BC" w:rsidRPr="00C35809">
        <w:rPr>
          <w:b/>
          <w:bCs/>
          <w:color w:val="auto"/>
        </w:rPr>
        <w:t>3.</w:t>
      </w:r>
      <w:r w:rsidR="00C50E2B" w:rsidRPr="00C35809">
        <w:rPr>
          <w:b/>
          <w:bCs/>
          <w:color w:val="auto"/>
        </w:rPr>
        <w:t>3</w:t>
      </w:r>
      <w:r w:rsidR="00887D6B" w:rsidRPr="00C35809">
        <w:rPr>
          <w:b/>
          <w:bCs/>
          <w:color w:val="auto"/>
        </w:rPr>
        <w:t>7</w:t>
      </w:r>
      <w:r w:rsidR="00A9704B" w:rsidRPr="00C35809">
        <w:rPr>
          <w:color w:val="auto"/>
        </w:rPr>
        <w:t>)</w:t>
      </w:r>
      <w:r w:rsidR="00D8515C" w:rsidRPr="00C35809">
        <w:rPr>
          <w:color w:val="auto"/>
        </w:rPr>
        <w:t>:</w:t>
      </w:r>
    </w:p>
    <w:p w14:paraId="55A2A25B" w14:textId="56FC94BF" w:rsidR="00C50E2B" w:rsidRPr="00C35809" w:rsidRDefault="00595A6C" w:rsidP="003A1289">
      <w:pPr>
        <w:pStyle w:val="Numberbullet2"/>
        <w:numPr>
          <w:ilvl w:val="2"/>
          <w:numId w:val="7"/>
        </w:numPr>
        <w:rPr>
          <w:color w:val="auto"/>
        </w:rPr>
      </w:pPr>
      <w:r w:rsidRPr="00C35809">
        <w:rPr>
          <w:color w:val="auto"/>
        </w:rPr>
        <w:t xml:space="preserve">the </w:t>
      </w:r>
      <w:r w:rsidR="00C26C8A">
        <w:rPr>
          <w:color w:val="auto"/>
        </w:rPr>
        <w:t>t</w:t>
      </w:r>
      <w:r w:rsidRPr="00C35809">
        <w:rPr>
          <w:bCs/>
          <w:color w:val="auto"/>
        </w:rPr>
        <w:t>otal number of adverse events that came from Australia in the financial year</w:t>
      </w:r>
    </w:p>
    <w:p w14:paraId="51B29E85" w14:textId="71C04A68" w:rsidR="00C50E2B" w:rsidRPr="00C35809" w:rsidRDefault="00595A6C" w:rsidP="003A1289">
      <w:pPr>
        <w:pStyle w:val="Numberbullet2"/>
        <w:numPr>
          <w:ilvl w:val="2"/>
          <w:numId w:val="7"/>
        </w:numPr>
        <w:rPr>
          <w:color w:val="auto"/>
        </w:rPr>
      </w:pPr>
      <w:r w:rsidRPr="00C35809">
        <w:rPr>
          <w:color w:val="auto"/>
        </w:rPr>
        <w:t xml:space="preserve">the </w:t>
      </w:r>
      <w:r w:rsidR="00C26C8A">
        <w:rPr>
          <w:color w:val="auto"/>
        </w:rPr>
        <w:t>t</w:t>
      </w:r>
      <w:r w:rsidRPr="00C35809">
        <w:rPr>
          <w:color w:val="auto"/>
        </w:rPr>
        <w:t>otal number of adverse events that came from overseas in the financial year</w:t>
      </w:r>
    </w:p>
    <w:p w14:paraId="5BFAB6A5" w14:textId="67200D4E" w:rsidR="00DC773D" w:rsidRDefault="00C26C8A" w:rsidP="00DC773D">
      <w:pPr>
        <w:pStyle w:val="Numberbullet2"/>
        <w:numPr>
          <w:ilvl w:val="2"/>
          <w:numId w:val="7"/>
        </w:numPr>
        <w:spacing w:after="0"/>
        <w:rPr>
          <w:color w:val="auto"/>
        </w:rPr>
      </w:pPr>
      <w:r>
        <w:rPr>
          <w:color w:val="auto"/>
        </w:rPr>
        <w:t>a breakdown of the</w:t>
      </w:r>
      <w:r w:rsidR="006F0E60">
        <w:rPr>
          <w:color w:val="auto"/>
        </w:rPr>
        <w:t xml:space="preserve"> most common </w:t>
      </w:r>
      <w:r>
        <w:rPr>
          <w:color w:val="auto"/>
        </w:rPr>
        <w:t>type</w:t>
      </w:r>
      <w:r w:rsidR="006F0E60">
        <w:rPr>
          <w:color w:val="auto"/>
        </w:rPr>
        <w:t>s</w:t>
      </w:r>
      <w:r>
        <w:rPr>
          <w:color w:val="auto"/>
        </w:rPr>
        <w:t xml:space="preserve"> of adverse events </w:t>
      </w:r>
      <w:r w:rsidR="006F0E60">
        <w:rPr>
          <w:color w:val="auto"/>
        </w:rPr>
        <w:t>that occurred</w:t>
      </w:r>
      <w:r>
        <w:rPr>
          <w:color w:val="auto"/>
        </w:rPr>
        <w:t xml:space="preserve"> in Australia. This is coded data</w:t>
      </w:r>
      <w:r w:rsidR="006F0E60">
        <w:rPr>
          <w:color w:val="auto"/>
        </w:rPr>
        <w:t xml:space="preserve"> that uses the </w:t>
      </w:r>
      <w:hyperlink r:id="rId113" w:history="1">
        <w:r w:rsidR="006F0E60" w:rsidRPr="004E1B71">
          <w:rPr>
            <w:rStyle w:val="Hyperlink"/>
          </w:rPr>
          <w:t>International Medical Device Regulator Forum (IMDRF) Adverse Event Terminology</w:t>
        </w:r>
      </w:hyperlink>
      <w:r w:rsidR="006F0E60">
        <w:rPr>
          <w:color w:val="auto"/>
        </w:rPr>
        <w:t xml:space="preserve"> (see note below)</w:t>
      </w:r>
      <w:r>
        <w:rPr>
          <w:color w:val="auto"/>
        </w:rPr>
        <w:t xml:space="preserve">. You can provide up to </w:t>
      </w:r>
      <w:r w:rsidR="000E7BE9">
        <w:rPr>
          <w:color w:val="auto"/>
        </w:rPr>
        <w:t>ten</w:t>
      </w:r>
      <w:r>
        <w:rPr>
          <w:color w:val="auto"/>
        </w:rPr>
        <w:t xml:space="preserve"> of the most common types of </w:t>
      </w:r>
      <w:r w:rsidR="006F0E60">
        <w:rPr>
          <w:color w:val="auto"/>
        </w:rPr>
        <w:t>adverse events</w:t>
      </w:r>
      <w:r w:rsidR="00496D3F">
        <w:rPr>
          <w:color w:val="auto"/>
        </w:rPr>
        <w:t xml:space="preserve">, </w:t>
      </w:r>
      <w:r w:rsidR="006F0E60">
        <w:rPr>
          <w:color w:val="auto"/>
        </w:rPr>
        <w:t>but</w:t>
      </w:r>
      <w:r>
        <w:rPr>
          <w:color w:val="auto"/>
        </w:rPr>
        <w:t xml:space="preserve"> </w:t>
      </w:r>
      <w:r w:rsidR="006F0E60" w:rsidRPr="00A76BE8">
        <w:rPr>
          <w:b/>
          <w:bCs/>
          <w:color w:val="auto"/>
        </w:rPr>
        <w:t>must</w:t>
      </w:r>
      <w:r w:rsidR="006F0E60" w:rsidRPr="00C35809">
        <w:rPr>
          <w:color w:val="auto"/>
        </w:rPr>
        <w:t xml:space="preserve"> </w:t>
      </w:r>
      <w:r w:rsidR="00D37804" w:rsidRPr="00C35809">
        <w:rPr>
          <w:color w:val="auto"/>
        </w:rPr>
        <w:t>p</w:t>
      </w:r>
      <w:r w:rsidR="00595A6C" w:rsidRPr="00C35809">
        <w:rPr>
          <w:color w:val="auto"/>
        </w:rPr>
        <w:t>rovide a</w:t>
      </w:r>
      <w:r w:rsidR="006F0E60">
        <w:rPr>
          <w:color w:val="auto"/>
        </w:rPr>
        <w:t>t least</w:t>
      </w:r>
      <w:r w:rsidR="00496D3F">
        <w:rPr>
          <w:color w:val="auto"/>
        </w:rPr>
        <w:t xml:space="preserve"> </w:t>
      </w:r>
      <w:r w:rsidR="00D37804" w:rsidRPr="00C35809">
        <w:rPr>
          <w:b/>
          <w:bCs/>
          <w:color w:val="auto"/>
        </w:rPr>
        <w:t>ONE</w:t>
      </w:r>
      <w:r w:rsidR="00D37804" w:rsidRPr="00C35809">
        <w:rPr>
          <w:color w:val="auto"/>
        </w:rPr>
        <w:t xml:space="preserve"> </w:t>
      </w:r>
      <w:r w:rsidR="00595A6C" w:rsidRPr="00C35809">
        <w:rPr>
          <w:color w:val="auto"/>
        </w:rPr>
        <w:t>type of adverse event</w:t>
      </w:r>
      <w:r w:rsidR="00496D3F">
        <w:rPr>
          <w:color w:val="auto"/>
        </w:rPr>
        <w:t>,</w:t>
      </w:r>
      <w:r w:rsidR="00F64FD9" w:rsidRPr="00C35809">
        <w:rPr>
          <w:color w:val="auto"/>
        </w:rPr>
        <w:t xml:space="preserve"> and </w:t>
      </w:r>
      <w:r w:rsidR="006F0E60">
        <w:rPr>
          <w:color w:val="auto"/>
        </w:rPr>
        <w:t>the n</w:t>
      </w:r>
      <w:r w:rsidR="00F64FD9" w:rsidRPr="00C35809">
        <w:rPr>
          <w:color w:val="auto"/>
        </w:rPr>
        <w:t xml:space="preserve">umber </w:t>
      </w:r>
      <w:r w:rsidR="00094594">
        <w:rPr>
          <w:color w:val="auto"/>
        </w:rPr>
        <w:t xml:space="preserve">of reports relevant to that type of </w:t>
      </w:r>
      <w:r w:rsidR="00094594">
        <w:rPr>
          <w:color w:val="auto"/>
        </w:rPr>
        <w:lastRenderedPageBreak/>
        <w:t>adverse event received</w:t>
      </w:r>
      <w:r w:rsidR="00D44AF9" w:rsidRPr="00C35809">
        <w:rPr>
          <w:color w:val="auto"/>
        </w:rPr>
        <w:t xml:space="preserve"> for that model, during the financial year. </w:t>
      </w:r>
      <w:r w:rsidR="00635343" w:rsidRPr="00C35809">
        <w:rPr>
          <w:color w:val="auto"/>
        </w:rPr>
        <w:t>Click on the magnifying glass to s</w:t>
      </w:r>
      <w:r w:rsidR="00595A6C" w:rsidRPr="00C35809">
        <w:rPr>
          <w:color w:val="auto"/>
        </w:rPr>
        <w:t xml:space="preserve">elect at least one common </w:t>
      </w:r>
      <w:r w:rsidR="00635343" w:rsidRPr="00C35809">
        <w:rPr>
          <w:color w:val="auto"/>
        </w:rPr>
        <w:t>‘</w:t>
      </w:r>
      <w:r w:rsidR="00595A6C" w:rsidRPr="00C35809">
        <w:rPr>
          <w:bCs/>
          <w:color w:val="auto"/>
        </w:rPr>
        <w:t>Category of adverse event</w:t>
      </w:r>
      <w:r w:rsidR="00635343" w:rsidRPr="00C35809">
        <w:rPr>
          <w:bCs/>
          <w:color w:val="auto"/>
        </w:rPr>
        <w:t>’</w:t>
      </w:r>
      <w:r w:rsidR="00635343" w:rsidRPr="00C35809">
        <w:rPr>
          <w:color w:val="auto"/>
        </w:rPr>
        <w:t xml:space="preserve">, </w:t>
      </w:r>
      <w:r w:rsidR="00A9500E" w:rsidRPr="00C35809">
        <w:rPr>
          <w:color w:val="auto"/>
        </w:rPr>
        <w:t>from the ‘Lookup records’ pop-up</w:t>
      </w:r>
      <w:r w:rsidR="000C2384" w:rsidRPr="00C35809">
        <w:rPr>
          <w:color w:val="auto"/>
        </w:rPr>
        <w:t xml:space="preserve"> </w:t>
      </w:r>
      <w:r w:rsidR="005239AD" w:rsidRPr="00C35809">
        <w:rPr>
          <w:color w:val="auto"/>
        </w:rPr>
        <w:t xml:space="preserve">and click </w:t>
      </w:r>
      <w:r w:rsidR="00094594">
        <w:rPr>
          <w:color w:val="auto"/>
        </w:rPr>
        <w:t>‘S</w:t>
      </w:r>
      <w:r w:rsidR="00094594" w:rsidRPr="00C35809">
        <w:rPr>
          <w:color w:val="auto"/>
        </w:rPr>
        <w:t>elect</w:t>
      </w:r>
      <w:r w:rsidR="00094594">
        <w:rPr>
          <w:color w:val="auto"/>
        </w:rPr>
        <w:t>’. Complete the</w:t>
      </w:r>
      <w:r w:rsidR="00094594" w:rsidRPr="00C35809">
        <w:rPr>
          <w:color w:val="auto"/>
        </w:rPr>
        <w:t xml:space="preserve"> Level 2 and Level 3</w:t>
      </w:r>
      <w:r w:rsidR="00094594">
        <w:rPr>
          <w:color w:val="auto"/>
        </w:rPr>
        <w:t xml:space="preserve"> terminologies in the same way,</w:t>
      </w:r>
      <w:r w:rsidR="00094594" w:rsidRPr="00C35809">
        <w:rPr>
          <w:color w:val="auto"/>
        </w:rPr>
        <w:t xml:space="preserve"> if applicable </w:t>
      </w:r>
      <w:r w:rsidR="000C2384" w:rsidRPr="00C35809">
        <w:rPr>
          <w:color w:val="auto"/>
        </w:rPr>
        <w:t>(</w:t>
      </w:r>
      <w:r w:rsidR="000C2384" w:rsidRPr="00C35809">
        <w:rPr>
          <w:b/>
          <w:bCs/>
          <w:color w:val="auto"/>
        </w:rPr>
        <w:t xml:space="preserve">Figure </w:t>
      </w:r>
      <w:r w:rsidR="0000004F">
        <w:rPr>
          <w:b/>
          <w:bCs/>
          <w:color w:val="auto"/>
        </w:rPr>
        <w:t>3.</w:t>
      </w:r>
      <w:r w:rsidR="00C50E2B" w:rsidRPr="00C35809">
        <w:rPr>
          <w:b/>
          <w:bCs/>
          <w:color w:val="auto"/>
        </w:rPr>
        <w:t>3</w:t>
      </w:r>
      <w:r w:rsidR="00887D6B" w:rsidRPr="00C35809">
        <w:rPr>
          <w:b/>
          <w:bCs/>
          <w:color w:val="auto"/>
        </w:rPr>
        <w:t>8</w:t>
      </w:r>
      <w:r w:rsidR="000C2384" w:rsidRPr="00C35809">
        <w:rPr>
          <w:color w:val="auto"/>
        </w:rPr>
        <w:t>)</w:t>
      </w:r>
      <w:r w:rsidR="00094594">
        <w:rPr>
          <w:color w:val="auto"/>
        </w:rPr>
        <w:t>.</w:t>
      </w:r>
      <w:r w:rsidR="000F3825" w:rsidRPr="00C35809">
        <w:rPr>
          <w:color w:val="auto"/>
        </w:rPr>
        <w:t xml:space="preserve"> </w:t>
      </w:r>
    </w:p>
    <w:p w14:paraId="0C637EB1" w14:textId="77777777" w:rsidR="005844A2" w:rsidRDefault="005844A2" w:rsidP="005844A2"/>
    <w:tbl>
      <w:tblPr>
        <w:tblW w:w="9038" w:type="dxa"/>
        <w:tblLayout w:type="fixed"/>
        <w:tblCellMar>
          <w:left w:w="0" w:type="dxa"/>
          <w:right w:w="0" w:type="dxa"/>
        </w:tblCellMar>
        <w:tblLook w:val="04A0" w:firstRow="1" w:lastRow="0" w:firstColumn="1" w:lastColumn="0" w:noHBand="0" w:noVBand="1"/>
      </w:tblPr>
      <w:tblGrid>
        <w:gridCol w:w="1276"/>
        <w:gridCol w:w="7762"/>
      </w:tblGrid>
      <w:tr w:rsidR="005844A2" w:rsidRPr="00215D48" w14:paraId="5BB3D5A6" w14:textId="77777777" w:rsidTr="00D80239">
        <w:tc>
          <w:tcPr>
            <w:tcW w:w="1276" w:type="dxa"/>
            <w:vAlign w:val="center"/>
          </w:tcPr>
          <w:p w14:paraId="6AB3CD44" w14:textId="77777777" w:rsidR="005844A2" w:rsidRPr="00215D48" w:rsidRDefault="005844A2" w:rsidP="00D80239">
            <w:r w:rsidRPr="00215D48">
              <w:rPr>
                <w:noProof/>
              </w:rPr>
              <w:drawing>
                <wp:inline distT="0" distB="0" distL="0" distR="0" wp14:anchorId="1D183B4A" wp14:editId="45A754A2">
                  <wp:extent cx="487681" cy="487681"/>
                  <wp:effectExtent l="19050" t="0" r="7619" b="0"/>
                  <wp:docPr id="945059644"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67C83A64" w14:textId="77777777" w:rsidR="005844A2" w:rsidRPr="00AB6751" w:rsidRDefault="005844A2" w:rsidP="005844A2">
            <w:pPr>
              <w:pStyle w:val="ListParagraph"/>
              <w:numPr>
                <w:ilvl w:val="0"/>
                <w:numId w:val="30"/>
              </w:numPr>
            </w:pPr>
            <w:r w:rsidRPr="00AC6256">
              <w:rPr>
                <w:rFonts w:ascii="Arial" w:hAnsi="Arial" w:cs="Arial"/>
                <w:sz w:val="20"/>
              </w:rPr>
              <w:t>The adverse event</w:t>
            </w:r>
            <w:r>
              <w:rPr>
                <w:rFonts w:ascii="Arial" w:hAnsi="Arial" w:cs="Arial"/>
                <w:sz w:val="20"/>
              </w:rPr>
              <w:t xml:space="preserve"> terminologies</w:t>
            </w:r>
            <w:r w:rsidRPr="00AC6256">
              <w:rPr>
                <w:rFonts w:ascii="Arial" w:hAnsi="Arial" w:cs="Arial"/>
                <w:sz w:val="20"/>
              </w:rPr>
              <w:t xml:space="preserve"> are derived from ANNEX C of the </w:t>
            </w:r>
            <w:hyperlink r:id="rId114" w:history="1">
              <w:r w:rsidRPr="00AC6256">
                <w:rPr>
                  <w:rStyle w:val="Hyperlink"/>
                  <w:rFonts w:cs="Arial"/>
                  <w:sz w:val="20"/>
                </w:rPr>
                <w:t>IMDRF Adverse Event Terminology Web Browser | International Medical Device Regulators Forum</w:t>
              </w:r>
            </w:hyperlink>
          </w:p>
          <w:p w14:paraId="5B440655" w14:textId="061E18AD" w:rsidR="005844A2" w:rsidRPr="00215D48" w:rsidRDefault="005844A2" w:rsidP="005844A2">
            <w:pPr>
              <w:pStyle w:val="ListParagraph"/>
              <w:numPr>
                <w:ilvl w:val="0"/>
                <w:numId w:val="30"/>
              </w:numPr>
            </w:pPr>
            <w:r w:rsidRPr="00AB6751">
              <w:rPr>
                <w:rFonts w:ascii="Arial" w:hAnsi="Arial" w:cs="Arial"/>
                <w:sz w:val="20"/>
              </w:rPr>
              <w:t>If there were adverse events reported in Australia, the adverse event types are related to the Australian adverse events. If there were no adverse events reported in Australia, the adverse event types are related to the worldwide adverse events. The region is identified in the heading.</w:t>
            </w:r>
          </w:p>
        </w:tc>
      </w:tr>
    </w:tbl>
    <w:p w14:paraId="0683A271" w14:textId="77777777" w:rsidR="005844A2" w:rsidRDefault="005844A2" w:rsidP="005844A2"/>
    <w:p w14:paraId="745ACE5D" w14:textId="6B83ED1D" w:rsidR="00B05791" w:rsidRDefault="008455C6" w:rsidP="005844A2">
      <w:r>
        <w:rPr>
          <w:noProof/>
        </w:rPr>
        <mc:AlternateContent>
          <mc:Choice Requires="wpg">
            <w:drawing>
              <wp:inline distT="0" distB="0" distL="0" distR="0" wp14:anchorId="3F2C51AB" wp14:editId="5A32BEA9">
                <wp:extent cx="4241800" cy="1996440"/>
                <wp:effectExtent l="19050" t="19050" r="25400" b="22860"/>
                <wp:docPr id="787053754" name="Group 23"/>
                <wp:cNvGraphicFramePr/>
                <a:graphic xmlns:a="http://schemas.openxmlformats.org/drawingml/2006/main">
                  <a:graphicData uri="http://schemas.microsoft.com/office/word/2010/wordprocessingGroup">
                    <wpg:wgp>
                      <wpg:cNvGrpSpPr/>
                      <wpg:grpSpPr>
                        <a:xfrm>
                          <a:off x="0" y="0"/>
                          <a:ext cx="4241800" cy="1996440"/>
                          <a:chOff x="0" y="0"/>
                          <a:chExt cx="4241800" cy="1996440"/>
                        </a:xfrm>
                      </wpg:grpSpPr>
                      <pic:pic xmlns:pic="http://schemas.openxmlformats.org/drawingml/2006/picture">
                        <pic:nvPicPr>
                          <pic:cNvPr id="1753916150" name="Picture 1" descr="A screenshot of a computer screen&#10;&#10;AI-generated content may be incorrect."/>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241800" cy="1996440"/>
                          </a:xfrm>
                          <a:prstGeom prst="rect">
                            <a:avLst/>
                          </a:prstGeom>
                          <a:ln>
                            <a:solidFill>
                              <a:schemeClr val="tx1"/>
                            </a:solidFill>
                          </a:ln>
                        </pic:spPr>
                      </pic:pic>
                      <wps:wsp>
                        <wps:cNvPr id="1078713082" name="Rectangle 21"/>
                        <wps:cNvSpPr/>
                        <wps:spPr>
                          <a:xfrm flipV="1">
                            <a:off x="31750" y="641350"/>
                            <a:ext cx="99695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218213" name="Rectangle 21"/>
                        <wps:cNvSpPr/>
                        <wps:spPr>
                          <a:xfrm flipV="1">
                            <a:off x="44450" y="939800"/>
                            <a:ext cx="99695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425671" name="Rectangle 21"/>
                        <wps:cNvSpPr/>
                        <wps:spPr>
                          <a:xfrm flipV="1">
                            <a:off x="3206750" y="1524000"/>
                            <a:ext cx="660400" cy="1460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1837345" name="Rectangle 21"/>
                        <wps:cNvSpPr/>
                        <wps:spPr>
                          <a:xfrm flipV="1">
                            <a:off x="895350" y="1517650"/>
                            <a:ext cx="1397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891853" name="Rectangle 21"/>
                        <wps:cNvSpPr/>
                        <wps:spPr>
                          <a:xfrm flipV="1">
                            <a:off x="1955800" y="1517650"/>
                            <a:ext cx="1397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42925" name="Rectangle 21"/>
                        <wps:cNvSpPr/>
                        <wps:spPr>
                          <a:xfrm flipV="1">
                            <a:off x="3009900" y="1517650"/>
                            <a:ext cx="1397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FCCF69F" id="Group 23" o:spid="_x0000_s1026" style="width:334pt;height:157.2pt;mso-position-horizontal-relative:char;mso-position-vertical-relative:line" coordsize="42418,19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BRADQUAANEeAAAOAAAAZHJzL2Uyb0RvYy54bWzsWW1v2zYQ/j5g/4HQ&#10;gH1LbMmybHlxCiNZigBBGzTd+pmmKUuoRGokHdv79XtISrLzMrTLsmIFFCQKKZ6Ox+fuHh2psze7&#10;qiT3XOlCinkQng4DwgWTq0Ks58FvH69OpgHRhooVLaXg82DPdfDm/Mcfzrb1jEcyl+WKKwIlQs+2&#10;9TzIjalng4FmOa+oPpU1FxjMpKqoQVetBytFt9BelYNoOEwGW6lWtZKMa427l34wOHf6s4wz8z7L&#10;NDeknAewzbirctelvQ7Oz+hsrWidF6wxg77AiooWApN2qi6poWSjiieqqoIpqWVmTpmsBjLLCsbd&#10;GrCacPhoNW+V3NRuLevZdl13MAHaRzi9WC17d/9W1Xf1rQIS23oNLFzPrmWXqcr+h5Vk5yDbd5Dx&#10;nSEMN+MoDqdDIMswFqZpEscNqCwH8k+eY/mvX3hy0E48eGBOXbAZ/hoM0HqCwZdjBU+ZjeJBo6T6&#10;Kh0VVZ839QncVVNTLIuyMHsXenCMNUrc3xbsVvkO4LxVpFgBi8l4lIZJOAY2glYIfYjZ2UkYkBXX&#10;DEG4IPjHudC5NERmhBI7y8YgI/zAzz/tFr+4y+L6ZM0FV9TwFaSE4cKQiu7JkpMCCacUQv3UhrO1&#10;yZrhjaIWtBvJPmsi5EVOxZovdA1ZWGilBw/FXffBipZlUV8VZWkDwbYb7GD9oxB8Bn4f3peSbSqY&#10;6/NV8RIwSqy5qHVA1IxXSw681PUKwDBwhQFWtSqE8cmpjeKG5Xb+DHZ8gO3WbjrrBpzRBzvtijQC&#10;+t+GcBeIwFBp85bLitgGbIUN8D6d0fsb3VjTitjbpbBXLcti1ULnCI1flIrcU1CR2Xn0H0hhQvuk&#10;W45fgGtiPTY1wY+6RR+9J/j/Iwq4y2nNsQSr9ihmh5PpJBwNp1EbsxZtxEzJSeQMbuQ7vtAPkCYZ&#10;AuR3G1l2/Q1tjJAJyAHQQxKHIzThPTpr+QOMkdphRx/jKAaVeO+25NPi+pXQPwRdrZcd5Ff4gXY7&#10;OS3rnHpHYMJuSu3FfXAdO8/7U0jrTG+d85MFw/vJtcy+5FZ7KT7wDBwAdozcdI98TxlDNniMdE5X&#10;3FsCpjhYYl9/NlqcLU6h1ezjv9HdKGglvZJWt7eykXd4u3dhZ5jH4W8M8w/z9gk3Mxine7gqhFTP&#10;razEqpqZvTzMP4LGNpdytQdDKok0gtt1za4K5NQN1eaWKrx6cRPlhHmPS1bK7TyQTSsguVR/Pnff&#10;yiMdMBqQLV7l80D/saGW58trgURJQ/tSIsZ14vEkQkcdjyyPR8SmupBIUbARrHNNK2/KtpkpWX1C&#10;1bGws2KICoa55wEzqu1cGPQxhLqF8cXCtf0L5Ebc1XjteOfZ2P64+0RV3US3QVq8k21yPuEXL2v9&#10;IeRiY2RWOPI54NrgDaL4ZowxmkYhfkevyBhxHDeMkY5SW1wgpnrG6BnDpVHPGN85Y0zjMI7GyQT8&#10;6uvi16gxomHSVhmhqyIekUaSDG1p4cuMOBn6MuTlFV5fZrgSpi8z+jLjm2xMsJGejiajePyKpDFN&#10;x3Y7Yncm4TicJJ4TDoVGOEonHWf0W5Omsu/2DP3WpN+aeP4/bGP+T1uTJE2maTgdv+bOJEzHY3fa&#10;2XNGd67SHjlY3/fHGf1xxvd8nIHcjqM0es0qYzQcpqktI3rK6CnjcFLXn4C6A+RD6fAfnIC6D4j4&#10;buoq1eYbr/0we9x3J6aHL9HnfwEAAP//AwBQSwMECgAAAAAAAAAhAEP8fXswigAAMIoAABQAAABk&#10;cnMvbWVkaWEvaW1hZ2UxLnBuZ4lQTkcNChoKAAAADUlIRFIAAAR7AAACHAgGAAAAZnCiNgAAAAFz&#10;UkdCAK7OHOkAAAAEZ0FNQQAAsY8L/GEFAAAACXBIWXMAABYlAAAWJQFJUiTwAACJxUlEQVR4Xu39&#10;f5RW1X33/7+AAVGCRmWMM4jzw6DemhDuKKwpmLmrUGnI3dqsdMRm0qQUNKU0DeZbxtWbKB8wmGbo&#10;x5CuTEgjamOd3CL9ftu0FgtlJBnDZFaw6SiNFUfnh+iMccCfMSIi8/3j/Npnn3Nd1znXXDMMh+dj&#10;rWvBnHOu82PvffZ1zvvsvc+E4eHhYQEAAAAAACATJtoTAAAAAAAAcOoi2AMAAAAAAJAhE4aHh4eP&#10;HPoP/fyRv9DLz+/Tifffs5cBAAAAAADAKWLC4ReeGN75rd/QB886oWlTJ2riBHsRAAAAAAAAnCom&#10;/vyRv9AHzzqh6WcS6AEAAAAAADjVTXz5+X2aNpWhewAAAAAAALJg4on336NFDwAAAAAAQEbQpAcA&#10;AAAAACBDCPYAAAAAAABkCMEeAAAAAACADCHYAwAAAAAAkCEEewAAAAAAADKEYA8AAAAAAECGEOwB&#10;AAAAAADIEII9AAAAAAAAGUKwBwAAAAAAIEMI9gAAAAAAAGQIwR4AAAAAAIAMIdgDAAAAAACQIQR7&#10;AAAAAAAAMoRgDwAAAAAAQIYQ7AEAAAAAAMgQgj0AAAAAAAAZMuHv1mi46oLJ9nTgtDTj0ht0bs0i&#10;Tb/w4zrz3FqVTT1PknT86Kt657UevfXyz/Vab5sOP/tD+6sAAAAAAIwLBHtw2is74xzNqvuKKv/n&#10;zZp85gx7dqz33jmsgf+8R4c679bxd9+wZwMAAAAAcNIQ7MFpreJjf6Taa+9KHOSxvffOYfXs/T8a&#10;fPLv7FkAAAAAAJwUjNmD09bsJX+jy5Z+r+hAjyRNPnOGLlv6Pc1e8jf2LAAAAAAATgpa9uC0dMUN&#10;f68LrlhmTw55c2C/Xn3+3/y/Z1z6u/rAhz4WWsb0ytPb9fQP/9CeDAAAAADAmBqFYM+t+tit39C5&#10;U72/j+rN9rP1833hpZKa9dlXdEnVByVJx/tv009+8E17kdOQncYFHN2r57+5RIfs6ePQ1Cu+oSsW&#10;XK6hbTeM2v7OXvI3mvnxP7EnR7z0H99R9+41/t+Xf+oeXTjnC6FlbC/9/Lvq3vXn9mQAAAAAAMZM&#10;6btxLfy0zgkFIabq7Mu+YU4AYsxV1Y3Pav4Nt+rs6UmjWOlVfOyPEgV6ijXz43+iio/9kT0ZAAAA&#10;AIAxU/JgT80lc6MrLb9Ws8+1JwKG+d/QrEuqo2WnhMrOOEe1195lTy652mvvUtkZ59iTAQAAAAAY&#10;EyW+t/6Gzq9wW2WceEa/fs2dPHGuzq+/1lwQJfO6Xmuboh99Pc/nFOnCNdpm1X1lRIMxJzX5zBma&#10;VfcVezIAAAAAAI75u3TNXx7Tbyb53LpLs+zvF1DSMXum/tbPVHf1XEnSiZe+rgNv/IE+dkW1M/O1&#10;h/Tkdz8vL/5jm3rFN3TZby7Xuec44/PoaJ9ee+oOvfqhv7HG7HldH/3zv9X50+SMB7TvbP283VzT&#10;tbryT3ep3G1Y8asnLtUT/97nzpurmb/zgGouv1xlZc6UE0df1q+f+7qe+Zet+pW/DjfhF12rMkk6&#10;8pCef7VONZdUa+JESUef0eC/ztHBZ+dq5u98T1UfvlxTphpdj46/rqMv/5sO7fm8Xho01iml24ec&#10;zDF7XtdrbRfoyZ/Zy9iqNfuPn9XMDzl/HX1miTr/cW9oiZrPv6mqmc5xHHv+i+p4+H5/3geufkBX&#10;XPN7OutM9ziPv65jQ/+m/l32Mf6t5v/lcp0ld6ygh/5JH1jylzr/QxeqbKKkE0d1/Mg/qfdfg+9d&#10;dssxVZxvrsPzjAa/PkcH3fIx+xqnfEx0000njur4231647/vUnfbQzpqfdu2cM1AqmBPMWP2eN57&#10;57D2bam0JwMAAAAAEI45FFLEOLwlbNlTraoaJ9AjHdWv+tbrtfa9+rU3+9zf1EVzgqVNU+t26eO/&#10;c2sQ6JGkqdU6d/73VPUhY5ok6X4dfvllbyF9oHpDeHbNKk33etCc6NIbT7iBnnNX6co/adfsjwRB&#10;FkmaOPVCfeAj39LHV/6tYuMNknTO76lmthvokaT3e/Xms9Wa9dndmv2RueFAjySVfVBTL7pJs5ft&#10;0iyz+9pI9mHE+nToUJf/19SKVQr3rNugc8u943hZbz3jBXqqNfPTz+rjv3VTEOiRc4xTKm7S7M89&#10;pctmB5NDJv5Pzfrct/ShCjfQI0kTp6qs3E0ba/GcZv+t5nzqVp1/vhHokbuu6Zfr/Pnf05xPfdKY&#10;ETXj0htSBXocE6w/k58uk8+coRmX3mBPBgAAAABg1CW/ey2kZqPO9SIVx7p0pF3Sa1/Xa7/0FrhQ&#10;0y9fHizvW67Z86/VFHdPTrz2T+r+uyn60d99US+9dFRlMWP1Du7v9FtxTCy/VjXGvA9dVSfvKycG&#10;H1W325Ro1pINKndfXxVs48saes1Z08Ty5Zp9Q46uZmVTNfGNYL+e/8kWDX7kW5rltjjSG/+k539w&#10;qX709Snq/MFtGnrD/d6Z12rWbwXHPKJ9yOmDOndRTDMv//OKPjbfWfLovz+qN4+5XztnrirNhFv0&#10;SZ09xf3/G5168Sn3//P/VjWXu2PpHO/T0L/P14++Pl/dz/bphCSVXa6KRQ9YgSPXlA9qil7Waz/7&#10;vDq/fqn++2ddOu7NO/M3VF7v/Pfg96boR217g3lH9+r5r0/Rj9xWPZd8YrnOKpOk1/WrJ76oJ74+&#10;RT/6+nwdfMJb31Sd9ZENeceFOrdmkT2poMlnhYNDk888L/R3IcVsEwAAAABwGvjZEv3EHoIl1ydl&#10;qx6VMthz7hwjyPLKo+qXIq1Jpsxarir/L9fC5Tp3mvv/E10a3H6j071n8H51P/DNIDhh6t2qN7z+&#10;YFPm6lw3aCDdpAsqL3T/f1S/en69+/9v6ENeYEZ9GtrlbWOrfrHr3/zA0dSqNapw/x92VG8+GezX&#10;oZ/vlapq5MVGNPGMYMn+b+oX3wkyJegKNdJ9KIX1OvKKt6VqTZ8bBJYuqfJaZUlHX9rqd7e75CNB&#10;s7Kjz35Rv3iiS1KXXvr/flFHvKBWnlZbx3q+qCfbHtJR9emXbbfpNe87mqop57hd/PK6VR/wxzqe&#10;qqCNW5cG/31+cHJ8Y74f2Isz/cKP25MKOmP6TOvvi0J/F1LMNgEAAAAAGKkSBXtu0kVV3o37Uf2q&#10;5+v+nFBrkilzdb4fmHGce8GFwU689p/WDfvX9dpQ3Egse9V76Bn3/0ZXro/8gaZ7gaOjP9XQPvf/&#10;8+dqqreRo736Va/7f0nq/ane8TYx7X/oPLO1i69Pb3vr8gwNBi1Rpn9Sl3z2WdX/2c/00d+6VefG&#10;tTAZ8T6URv/Bn/r7HXTl+obOLfeWeEavtXtj+ZiBltf1zqA5xs9evfn66+7/L9S0S+JaJL2ut196&#10;1Ph7r477iSaVTf+0MS+Xf9TRt73/T9UH5v6trr7tFc3/7AOqmRMEqAo589xae1JBdnDnjLPDwZ9C&#10;itkmAAAAAAAjVZpgzxwjyKKpOrve7Eb0l0H3IE3V2R/+lt8CSJI+cGYwJs/xX3kBnMDx43HBHulo&#10;x1796oTz/4kVn9Qlkj50+f/0W9sce+mhoJlTeUXQIGTqtbok1M3JG+hYkj6oMj/oYTg6GIw95PnZ&#10;X2nICkRNnD5X51/9DX3slje14I8eVo03OLVKsA85FXoblzV4888e0hte8OScOl30EUmLrtUHvJLw&#10;y73q9wNul+sMY7/s7mLewNmSVHZmjsCLm0fF69PBLqOLlyRN/KDOqrpJVZ/6mX5zzVP62CdX6QPm&#10;/BhlU9N1wZKkM6ZX+uP2TJhYlnrMn2K2CQAAAADASJUk2DPrI78RdGkqpPw3woMWGyaW2YMx5/Ha&#10;l/XakPv/iZfrnHqzC9fLeuvp4E1SqSROkb06uK1e3f/VpWN2PGriVE2p+D1V3fAzXf1b+QcOjpV4&#10;H4pxv14Z8Aa4vlDTZl8b6sL1q/4vF3yr1Zj72RI98cNv6siR13XCDh6debnOnfstffzPfpizXBVr&#10;wsQyTZl2gSRp6tmJh5MGAAAAAOCkKkFY4S9VXpEiSDNxrs6vD7r8DL3ldQWSJp5VE2r1I0llcSM0&#10;u54/2Ok2HJmqD3z4K5rmtS56o1Mv/pex4BGjy5U/+G/c5wI92Wl8r6AuvfQv89XxzSnq/MEX1d/1&#10;qN488rKO+wGJD+oDc/7SGado1PYhvV/+x4+CMYIqvhF0OzvWqSNtxoJ6Ru/6kZ/8LYh+8oNvml8s&#10;uaNP36YD37tA7d+YrwM/2qqh/i4d9fu+SROnf1IzjXJlO370VXtSIt64PXaXriSK3SYAAAAAACMx&#10;8mDPwk/qA16znjxBjP6XghvzqTOD134f/WVvEAQ553LrVeXm68Bj7HtUv3LHA5r4obl+oMgcYFiS&#10;1Nmlo14AZmqNPmCOiVPfrnqva9KtKV4Hbjnaf796H71BP//exfrJ/++f5I8rPeWDzn6NwT4k1nt/&#10;MMD1OXP9/DvxyqMyhxKSvqlf+QMqf1BnVpjBlA36+P8n+sav0delIz/9sn7xg/nq3DJHhwaDclU2&#10;LUdXMknvvNZjT0rE6colTXH/TaPYbQIAAAAAMBIjDvZcclmdv5Ljv/y3nK8D632+Kxi+5Zy64O1N&#10;5hgyE+eqYtnDmlkhqWK5Lvv0KmO8nzhf1+Ahr0uSxxxg2HObhgaCt1CVL3lYs6qqpYpVuvIjwf4f&#10;7duSc/9tFTe+EIxf8+e7VDPbDTSce61mzZkbdGt7u1dvSqOyD47oWDrRz1O6LPSdvep9PnhLmuN1&#10;vXEwGFjbE7SekqZe+re6su5aTdVczfzMHxivav+RXjTHBSqG2T1rao3Oni1Nrfqkzq3+lq6+zTuO&#10;N3X1J5f7LZE+MOdWnRsMdqSjQ/8YrMPy1ss/tycl4rXoOePs9C17it0mAAAAAAAjMbJgz7nfMt7i&#10;9Lreei5PVx6jFY50oc75yK3u/+/XgUfv16/d5j0Tz/09zf6jY/rNP/pbVXxoqo4bXXXiDD79n0Er&#10;GtkDDAf6H1mv19yg0sRzf0+XfPZZ/eYffUvl7tumThy5X93/aL45Kr/Bf/+mjrzl7tu0a1X1+z9z&#10;AhJ/skuXXOoNzPy6XvvZlzXo/lXqfRiJo/8eDHAtSXr7p3olLmCz7/Pq7XUDamXVKr92l+r+8mea&#10;7R3j8Wc0+O836kjoS0V44kf6tZ+R1Sr//WOq++z3dfEFX1bvz7vc1l/O27g+9idO8OfqT63SB9xY&#10;z4kj96v33/v81dle6w31T0vMewOX/Rr2JIrdJgAAAAAAIzGiYM/Uq38jeIvT0f/Uq3HBAt/XdeQV&#10;o8tNxaedsWwkqfuLeupfv6nX3gjG7zlxtE+v/ewW9RvfifVfW/SaEdzJOcDwa9/Uk3//eR16/pnQ&#10;6791/HX9+tn1+sX3vpguYPHaN3Xg2/Xq/q9OHX3naHjg4OOv69jQozr0w/l6stMIQJR6H0bEbGkk&#10;HRv4v35QKqxPhx6q13//7FH92gy8nTiq40P/pN5/mqOD3ebyxfq6nt77UHgbx6VJ06Qj/z7fGaB5&#10;6OVwukk68U6f3vyvL+vnBdLu8LM/1HvvHLYnF3Txb9ym3/zLY7ro6j+zZ+X13juHdfjZH9qTAQAA&#10;AAAYdRP+bo2Gqy6YbE8HMqfmf21Q1YK/tCePiv6Or6v3x+vtyQAAAAAAjLoRtewBTiWHOu9O1bpn&#10;8Mn71dW62P/88hf/114k1nvvHNahzrvtyQAAAAAAjAmCPThtHH/3DfXs/T/25JyOvt6r119o9z9H&#10;38g9JpCpZ+//0fF3/deYAQAAAAAwpgj24LQy+OTf6aWff9eeXDIv/fy7Gnzy7+zJAAAAAACMGYI9&#10;OO107/pzvfL0dnvyiL3y9HZ17/pzezIAAAAAAGOKAZpx2pq95G808+N/Yk8uyks//y6BHgAAAADA&#10;uEDLHpy2unf9uQ7uvCXVoM229945rIM7byHQAwAAAAAYN2jZg9Ne2RnnaFbdV1T5P2/W5DNn2LNj&#10;vffOYQ385z061Hk3gzEDAAAAAMYVgj2AYcalN+jcmkWafuHHdea5tSqbep4k6fjRV/XOaz166+Wf&#10;67XeNh1+9of2VwEAAAAAGBcI9gAAAAAAAGQIY/YAAAAAAABkCMEeAAAAAACADCHYAwAAAAAAkCEE&#10;ewAAAAAAADKEYA8AAAAAAECGEOwBAAAAAADIEII9AAAAAAAAGUKwBwAAAAAAIEMI9gAAAAAAAGQI&#10;wR4AAAAAAIAMIdgDAAAAAACQIQR7AAAAAAAAMoRgDwAAAAAAQIYQ7AEAAAAAAMgQgj0AAAAAAAAZ&#10;QrAHAAAAAAAgQyZOnDRZJ4btyQAAAAAAADgVTbzwkoV6++gJezoAAAAAAABOQROHh36i1371vt56&#10;5wQtfAAAAAAAAE5xE/beNXl49u88pP967Bt65YWf68T7x+1lAAAAAAAAcIqYsPeuycPzbzlgTwcA&#10;AAAAAMApiLdxAQAAAAAAZAjBHgAAAAAAgAwh2AMAAAAAAJAhBHsAAAAAAAAyhGAPAAAAAABAhhDs&#10;AQAAAAAAyBCCPQAAAAAAABlCsAcAAAAAACBDCPYAAAAAAABkCMEeAAAAAACADCHYAwAAAAAAkCEE&#10;ewAAAAAAADIkVbBncMc61S9pVP2qnRq0Zw7s1Ioljapf0qJOex5Oki5tXNKo+iWN2jgWmeKXgXXa&#10;PmDPPNWNcVqehgZ3rNOKHUP25FNQlzaOUT3Y2eyUyfrmLnvWKEt4jAM7tcL4vcj7G2I4ecc1ckmP&#10;MWQEdWep06qo/S8B+/wv9XHZ/OP00v0/i8+DsVRU/oygfJ0Mft57n1EqAwAAZF2qYA8AjIbO5kYt&#10;29ZnTz71DOzUiiWbtceeniVJj7GzRfXLW9VtTwcsY37+D+zUV0Pbq1TVh4w/cZIMafuqRjW1WZPb&#10;NqcLbgEAAIlgT9bN1R27WtW+q1V31NnzAGB8qmty6q32prn2LIyyioZNTtpvXaoKe2bmLFDzrla1&#10;71qtusqlundXq9p3bdKySnu58SPT+dP5sFp6nP8u3uDWAbvWarEk9bTqq5lo+QkAwBjae9fk4bcP&#10;P5Po89zWzwxfddVVw1c13D38nD3/qbuHb7rqquGrrvrScJsxva3pKuc73sf4rjfvpq2PG+t6aPg2&#10;d9nbHsm1ns8M3/dUdP8iyzY9FJ73yJci+xDst/cJ738wP7zNnNvwP8ZxNLnbNY/J3m7seoJ1xO6b&#10;mSf2+u19eCR3HsXma5L989LzKjd9HolPq8jHXneuvG56yDq+YL9zpn9cHtufAtuPW+a2R6y0zLGd&#10;uP1KnEcx5SRy/tjHW3D9uT5W2TKPI8Wx2ekU3j8zzR4fvq8hbjlr+lVX5S4/xrl4W5N3zMGyedPB&#10;PI/9chqznH2s7idcR5lp8aUgHZd/zjoO8zjtczl+u5FP6Bxz9z9HPRTa57jyb+eVXZ8kqesi+2Pn&#10;ufOx8+IqNw1DdU1of/JsM7J/8d+Jfrw0/8zwfU+Z6e99L26a+YmWzbg8s9O9La4+jUmTnOUzsh95&#10;9snMdzetYutz+7cgVxk261z/+0nO4/j9u2nr45H9y7e883HSIHe5S/s7mH9ZfxuRPEhz3NE6I/73&#10;1C6L0bolmibhMhHNn7TbD+93/vnBvgRpmue3I7K+4GPmSXAMXxq+zTvWhruHd+QoK/nLEB8+fPjw&#10;4cMn12dUW/Z0Nsc0x+1p1TK3/3Vd/QJJUvdj+4PmuZ373O4BC3R9nXI06+1Ty/LcY6fUfa5RsyWp&#10;bV9oTInO9g5J0uzr5jlPxGK7GXSoqcT92ve0OduVqnXZxTm2azdTju0q0aEmY5yMuKbve9Y35h73&#10;pHKerq+VpA7t9hNmSO2POevImy72/nW2qH69d1xy8mS9nZYxBnZqhb1uSXvWx6R522br+DrU5O5D&#10;4jy2Jdl+zDJ71lt5UbfQfdq4T+3+fndpt1tOF9c7LRLS5JFdTmLPn7bNofEL0qzfF1e2elq1zCtb&#10;CY8tUTlx7Vm/xn9iKznL5d3HvPq0p8075kpVVaZJh2g53bPerEvi6hupe9ua+HEj2jr8dJz9obOs&#10;mZ4ubbTTO7LdGJFzTG7dFzNWTtvm8D73tGqZfb7aeTUKdV1iPa1aFtqfHMfliTknne8k2f8+tSw3&#10;079PLXeus84Be/td2rjEKrMxZSpyjva0qimmO1Ly8pnPkLavip5HdllNzSzDNTOtmWGFzuPO5vD8&#10;7m1rSrB/m63zIPgdUMnSNr/Cxx2tM8xrnYBdFp00CuqBuHJXuJwn334OlUt18yJJ6tPufUa6DezX&#10;7h4F12OFfjuU61zN8Rvf06E93rHWVGppXIu+gZ26xz22QuUTAACEFRfs6WnVMnPwvCWNMTcS3s2h&#10;10y6VdtXVjuzegecC7WYm0r/Zn3ljaqTgma9tY3a7q6nfYMTJNrz/ehNpZQrqBHsz80N5c5FlXcB&#10;uWit21y4Vc3uBU/LnTnWXQx/3zdpWeWQtn/f2W7QTHmLVtc66XqPu7+dD7rp6X/XXUYdumfHkHEB&#10;FKRv+/1OAKR728M5bprKVX+dkwd72t2LQONizkmXhPvn5pOZL07a5Te4b5+6Jc1euSXcRFt9OviC&#10;vXS1Vt9vlR2vrCTK46gk2/eWiS27vrm63r449gKVtY262b0wTpVHVjnp73Um+/nglns/wJV2/S6v&#10;bAVp4OWdW7aSHFvCcuKLlGMvyFuuZVuDsuPsU4JuFP45u1p1adPB/26wL975MLhji3ujFZQ9b11q&#10;2xwTnAmWu/cvvhIs6+1L01xpYED95jTjXPHPwxjeOeanr7/uAfXbN03m/nrlxM+HEtZ1davjj9FS&#10;0bAp2A837++1zsnocZnnsuWF3hz1oXVzmot33H7a9Knbnmaka2ezd0NrlCl3ue5tW9yb1iAAGq1P&#10;DGnLZy5+XR2XdiNhlOEc9aYvkv7Gwxrjpjz5/iU5/+PKtvs7UETaVjRsSlSGQ/Idd5JrHZN/DgZl&#10;Jah/dkTKnX+ePpirrki5/RziHr4Fv5fO9Vjh345kv7Emv6zE5YEZpK5t1NcKlU8AABBSXLAnEW+8&#10;GOdmbMWS6NO36E2ld9FSresXOj/qflDBDDB5Ny49ve5NlC0mqOHdrC5a6AaRghZEzcZFht9iJNSq&#10;YWQWf8HoW29csO9Z7wXLgid5/YeGJBk3+v53nYti74I8CEh0qCkScIu7GXRULFwYahHjr8dLl0T7&#10;Z7TyMI7NT7s8vPEG7m0od9+4EW3x4FvU4F/0+/vtS5DHMQpv32jp5AUcJVU0NERu4uyLY7tVUdo8&#10;CpUTlauqxvmflw8btdq9eF6tuiLW7wjyrnvbGj9Y6z0V7u59SUpwbMnKScAsx16+Fa9aqz8XnLPp&#10;0sH8brmWfcEMoJl5vya44fSfescEZ4wymlNlpaokY/9apLgn2BZv3Jo76pzWRtGAusHcj7ob/RvS&#10;/kNDY1rXJeYHDc30yePiGndf3d+BVftVb9SHhfit0bwHDDmmOYz6bYNzrklmurq/V0a6BsHlubrZ&#10;CgynK5+5+esJpV1QNouWpAy78p7HRkBu1PbPKweuUqVtIXmPO9G1jsesf7zrn0B/b/S3p/D4VWm2&#10;n0fk4ZtXH3rXY8l+Owr/xhrMsmIzWzYuWpvNMYoAABhlxQV7zFY23ifyBM+9QQldfEWFbir91gML&#10;VZ/o4jP3xVw4qGG0QvAu8D21NeEbjSQ3HqPIuWB6SQdDzbjTin+CJtktYoKb20i65OBd0MVKknad&#10;LZGLxGIlzmNT0dufqcvcG2hf6OI4GqjML08eueqawq0E/KBKTDepqMLrjxXb6i7tsRUoJ2PKTgen&#10;25fPunn0VM0KH2dVjX2Dl8Zc3eG3HlHoxjRfV5Pg1dB2t46ocPeGIFAYMs7qulQql+prZhDFCP5H&#10;W1vZ3O6zBafZ7GVypKulYlaiHy+XXT7TG1nZLJ3BQ/E/xidv/0aetskku9YpLHjIk06ptm89fPNb&#10;VSe8HvN+O4r+jQ3zH/QtWpsn0AUAAPIpLtiTRMxbFaJdYcI3lfe4j5djx1sxuh8EH7u5t8EMauyw&#10;+p2b7NZBfpeL0WY0TTc/TXPjAwu5xAXe8r59y2wR87AbVIpJl2L2r2DaBQGZYL9juj0klTSPfUm2&#10;n+uGLi4AZ1wcP7jPOfa4C+PUeeQJ3qZmdh+IdJMqcv1B9yvj4z89TXhsecvJGEuUDlaA2GuNYLFb&#10;JnlP3ItW57XKCgfGc3U1kbp0j/d03qv7IgH1QDi4luOm8aTVdaXhv4Vol9n1Kk933hGzgwVWuuYI&#10;FOYKeiQrn7nlCiKNuGyOsjHZvxGm7YgkvdYpKNdvTwEl23744dt2uzWnIfdvR5Lf2CSCc41xegAA&#10;KN6oBXv8C15jjA+vFUmY1+zdG3Q13HrAu/hQ2w5/cD//iXfeFg5GUGOb1888aBodNN3vUJM54K0/&#10;Vo59Y2tc+BtjE6TmByjMPvhd2hh6Sm104TFuZJwm0Y2qb+4KWrWYN/7+E7U8A52aXZK8gTnNbk8j&#10;2T8v7XIKAiZ+s3i/K0QxCuRxRLLte0+izRvxYCyFMK8rTHdbh7N948J4JHkUl+bLtgYBn/5DQ0Wu&#10;P+g6EORd8GTYbGmS79iSlZP0imkRlC4dzP01bkwWLVSdUZ6CcVnC53veVmMhRlDJ3pfKpbo37/g7&#10;ZiAm6PYRdFmJYdSPwc2fW5eOWl2XY99tdpCpCJE6v261MX7LyNcfZpwj643yY6er0T3PG68kFKRz&#10;pSufeRhd2fz15MsfI11y1V+lFHuc+fYvRtrzP3abxaTtCCS/1iks/rcn//VOKbcfPHxrVUubIl0U&#10;C/92JPuNLSzcbR0AABRn1II9/lNIv7l97q4IofFY7BsPY5yEluXORYXXHz08xklUeJwVuwuKMbZC&#10;22b34tBrdlyt1be76/Zvao1uNCNqKm2OE+Jt1+3TbvRfD8bTCLor+Pv2ubnhcUS8/XL7t+cPeCgy&#10;VkD4Bnak+5dP0CLI3udi5c9jW7LtB+sMutvkHAPBKB+R7Y8wj7zyGR0Tx7vZLG790bzz1msNbJ3v&#10;2BKWk9TcdaUKFqVNB39/g/T0AipB3gf1jX++L1qboqWA+/1VOzXo12Ex44rY9Z3HDyRE6714xv56&#10;Zdpf92jVdcYx2rNC3ONO+magGH6+xI3dlmeMrmIF448ZeeaXKW88pyBdgzFMYsYnSVs+c4lbT0z+&#10;BL+nCeqvUordv31SXCvQXNKe/3HbLCZtRyDNtU4h+X57cl3vlHL7obpC0XOr8G9Hst/YwuwgEgAA&#10;KMaoBXtUtzrclLi2Udu95rz2gKDGTUa0yXC4RYNn8YYkTbSNoEbMTVX4rRyeBWoOdQ8r17KtVjPk&#10;RWsTvXkqJ/OptKe2UdvNAQgrl+reSPPnaq2+P9i3uqboG7Bmr9yS6EmY32IqrttT0v0LpV21Vm+w&#10;09IWTcvFG4Im55HBbxPJn8dhSbc/V3dYab94g50XHmPAzpjtjySPKho2xTTHD5fPotYfyTu56zUG&#10;o5UKHluicpKQPT5RWsnTwS6n4XPK6zoXt65EXdPssWWknHVY/kFH5+oO+/y6P3gzT+QNVHadZOVD&#10;Seu62GOMUbc6+t2iRc9JpcmXtCqX6l6z66Rr8YZwS4PIOVrbqOaYtElePvOLrCdH/txrnZe566/S&#10;qmsKp9niDZt0c4KuSSM5/yNpUmTaFi3NtU5Bc3VHjnKX83qnpNsPP3yLtGQs+NsRrUPif2MBAMBY&#10;mLD3rsnD8285YE/PiCFtX+U8eRrTiz+MIfIYCQzs1IrlreqOBHcAlIR/jpl1MfXzKcd/C1bcAwAA&#10;AHAqGb2WPSeVN3aI3cQY2UEeA8C4YbTQDbq1WV1PMW75YwONcTc4AAAwejIa7DHfFlWt1ffzdCp7&#10;yGMAGD9ydFekNd0pIfS2t0VraYUFAEAGZLwbFwAAAAAAwOkloy17AAAAAAAATk8EewAAAAAAADKE&#10;YA8AAAAAAECGEOwBAAAAAADIEII9AAAAAAAAGUKwBwAAAAAAIEMI9gAAAAAAAGQIwR4AAAAAAIAM&#10;IdgDAAAAAACQIQR7AAAAAAAAMoRgDwAAAAAAQIZM2HvX5OH5txywpxe0u2+SHvjFRP3kheMaevuE&#10;yqdN1DUXl+nzV57Q9dXv24uPe8/1DqjrFz3q639Rb7/9a02bdpaqqy7S3Ctr9eGaSntxAAAAAACA&#10;camolj1r9k7WVx+fpP99xfl68su1Gv765Xryy7X631ecr68+Pklr9k62vxLobFH9kkbVN3fZcxwD&#10;O7Ui3/xRsLNtv/a0/6f+xxVzdOutX9E3vvEN3XrrV/Q/rpijPe3/qZ1t++2vhBXY587mRtWv2qlB&#10;ewYAAAAAAECJpQ72rNk7WW++d4b+a02N/vjqc3Tg5Xf1vZ+9rgMvv6s/vvoc/deaGr353hm5Az51&#10;q7V9ZbXUtlkbO+2ZQ9p+Z6u6axu1vWmuPXNU7Gzbr2PHJ+orX/mK5s2bp+nTp0uSpk+frnnz5ukr&#10;X/mKjh2fWDjgI+U4JgAAAAAAgLGTKtizu2+SOl6coIf+YKaeGTqm+S39WnLfIX3xH1/WkvsOaX5L&#10;v54ZOqaH/mCmOl6coN19k+xVSJIqGtZoda20Z32LQrGRzofV0iMt/sJSVZjTR8lzvQN64cVX9NnP&#10;ftaeFfLZz35WL7z4ip7rHbBnRUSOCQAAAAAAYAylCvY88IuJ+so150mSPv/woPa/+E5o/v4X39Hn&#10;H3Y6K33lmvP0wC9yrb5cy25v1Gx16J4dQ+60Lm1c3yEtWqs76oIlO5sbnW5fSxpVv2SdtlvxlvD8&#10;Rq3w11dY1y969IlPfMKeHOsTn/iEun7RY08OWbzSPqY8vK5f3oduXgAAAAAAoARyRWNi/eSF4/rk&#10;ZdO0u/vtSKDHs//Fd7S7+2198rJp+skLx+3Zgcql+trKanVv26LtA1Jn82bt0QI1G923Opsb1dS2&#10;QM27WtW+q1XtGyrVsrzR7yrV2dyopt5Gbffm398obVuTuCtVX/+Luvzyy+3JsS6//HL19b9oTw6b&#10;FT6mnDpbVL+8VVq5xdnvXVu0Wq1aRsAHAAAAAACMUKpgz9DbJ1QxvUx9r71nzwrpe+09VUwv09Db&#10;J+xZIU53rj61LG9UU5u0eMNq+Y16BnbqHnta3Wo1L5L2fH+nBjWk/l5JNZVBl6/Kpbp3V2uoZVA+&#10;b7/9a3+MnkKmT5+ut9/+tT05oqKhQYvVp5Y7cwVuhrT9+04Lpnsbyt1pbkunnlbdkzBQBQAAAAAA&#10;ECdVsKd82kQNvnVc1efmGHzZVX3uZA2+dVzl0wqtvlzLvrDA+a/VfWtw3z51a4GutwI3dfULpJ5e&#10;9atc9dc5Az3XLylunJxp087SW2+9ZU+O9dZbb2natLPsyTHm6o4NC6SeVn01tjvXSzrYI82umRme&#10;XDlP19dKe9rj3+gFAAAAAACQRKFoTMg1F5fp0YNv6/rZ0zTvojPt2ZKkeRedqetnT9OjB9/WNReX&#10;2bOj6hZqsWKCH5KkDjWZ49osaVT9+g5/bkXDJrVvWBBeLkVXqOqqi/TMM8/Yk2M988wzqq66yJ4c&#10;z22BlK87V9Usr1UPAAAAAABA6aQK9nz+yhO6+yevSpIeuLEiEvCZd9GZeuBGp1PV3T95VZ+/Mn83&#10;rsKM8XpCn3DXLn+626JmWXOy1jFzr6zV448/bk+O9fjjj2vulbX25JzqmtY63bkejN+X/kNxrX5y&#10;Bb0AAAAAAACSSRXsub76fS24aFg3/d+XdHn5FP1sdZV2/fEs/e2nL9SuP56ln62u0uXlU3TT/31J&#10;Cy4a1vXV79urSKxiVqWkAfVbLWMGd6zL3XqnbrW2r6yWegfi51s+XFOpiy+6QD/4wQ/sWSE/+MEP&#10;dPFFF+jDNZX2rDzc7lxtm9XUZk6fqctqpe7el8yJ0sB+7e6hxQ8AAAAAABiZVMEeSdpy7Xs6e/K7&#10;+siWXt33xBv66IVn6Jb5H9RHLzxD9z3xhj6ypVdnT35XW67NP4hzQXWr1byoTy3LjfF4Bnbqq9v6&#10;tPgLS1WhIW1f1aj6UCueLt2zrU+zr5sXDNpcwNJF8zSl7ITuvvtu7d+/3x/D56233tL+/ft19913&#10;a0rZCS1dNM/+amFud64wd5yits3Ga+KHtP3OVnXXNurmhINLAwAAAAAAxJmw967Jw/NvOWBPL2h3&#10;3yQ98IuJ+skLxzX09gmVT5uoay4u0+evPJGyRU+XNi7ZrP6VW4y3UwWc168Hfy/eYL5ta0jbV61R&#10;S08wX4vWqt14fXtSz/UOqOsXPerrf1Fvv/1rTZt2lqqrLtLcK2sLt+gZ2KkVy1tVFdq38Lzu2kZt&#10;37o0CEJ5072/i9xvAAAAAAAAU9HBHgAAAAAAAIw/qbtxAQAAAAAAYPwi2AMAAAAAAJAhBHsAAAAA&#10;AAAyhGAPAAAAAABAhhDsAQAAAAAAyBCCPQAAAAAAABlCsAcAAAAAACBDCPYAAAAAAABkCMEeAAAA&#10;AACADCHYAwAAAAAAkCEEewAAAAAAADKEYA8AAAAAAECGEOwBAAAAAADIEII9AAAAAAAAGUKwBwAA&#10;AAAAIEMI9gAAAAAAAGQIwR4AAAAAAIAMIdgDAAAAAACQIQR7AAAAAAAAMiRdsGdgp1YsaVR9vs+q&#10;nRq0v5dDZ3OjNnbaU/Pp0kZ3O+m+dxL4abVO2wfsmeNBkJb1SxpV39xlLzACp1A+naIGd6zTih1D&#10;9uSihM/D0udd+vP8VDGa51CpDGn7qrHexy5tXNKi0mR5tDwO7liX+rcmTmdzadPELuelXr/NTwf3&#10;d2bbvaVJl9FWVP6N+9/T/Kb86eU6609/bE8GAAAYVemCPSXj3IA0tdnTMVY6mzdrj/H37JqZxl8Y&#10;zzqbG7VsW589uQijfR6O9vpPrlPiHBrYr909xt9t+0oUhMlhYKdWLAmnS/adhHI+sFNfDdUBlZp5&#10;tvEnxoXJ3/6UzprxKU3UJRq+QjrjE5frzG+/aC8GAAAwKtIFeyqX6t5drWrf1ar2XVu0utaZPHvl&#10;Fndaq9q3LlWF/T2MW17e3dtQbs8CkMB4PocG9+1TtyQtWqDFkqQO7R7VaM/oq2jYVJLfmrom9zer&#10;aa496xSyQM27WtW+a7U+WaJ0GW2lyr9TwXt/9q/69f7f14SHn9eE/6dZeuAZvfNnF9mLAQAAjI69&#10;d00efvvwM0V8Hh++r+Gq4auuumr4pq2Ph+c9dffwTVc585zPl4bb/PkPDd8WmmfNf+RL1rzPDN/3&#10;VPS7tz1i70/cMsE+XnXVVcNXNT0Us4/m+p8ZbmsKL/vc1s/4f/v/j5ufb/2PhNMjuu9WmjTcPfyc&#10;Md/fRsOXhm/zjsdaJvRJnf7hNAh/rDS8yjrOmO3d9oiVT16eWvtsp3XcusLbMtbbFJQTLz399cV+&#10;N8n6c33y5I+/PjONzTwzjznPeqz0CJUrf90xeWHkXfg70fXnPSZ/O+G8C6VpJK1i9sdfJtf67f3I&#10;ta6YMmnnnXUueft609bHQ/vt1U9x04JP/rzJu6yxv0EefilYxkg3u4za+zGyY7A/QZqG8tLOx4R1&#10;4duFylik7na/a6z/tibv+8G27DTJdc54eR1/btnlJ+Y4rU/k+ELpEM7j3GkdVxacch5afyhtoueB&#10;na7R34jcy3rbiKZLwt/Cw88UTr9UaWOvK1yuovsZ95182w+nR/754XPAmZbgXE9Y1+Q6z/1P6/8e&#10;HpaG32+1/m8vx4cPHz58+PDhMwqfdC17kuhsUf3yVudpsq9DTUn62ne2qH59hzWxTy3Lixv/Yc/6&#10;NWoJdWHYXPw4J22bw11n2jZrxap10WmR9fepZX04PfasN8Z2iOv20NOqZXFjXvR0aI93PDWV8U9F&#10;R5L+EUPavspKQ1nHObBTK6zt7VlvHU/dQqdVQc8+tfv70KXdbreHxfXuk/W4fW/bHDu2w542r5xU&#10;67KLna5NkW4UbZvD42WkWL+vUP5UztP1tbJaTAyp/TGnXMy+bp6TT4XWY7LLmjrUlG8f3XEwIl27&#10;elq1rMD38tmz3krTUPlOUDYS69LGJfa6+tSy3CizMeVMkvasj5br7m1rQvvdvW2LVljdbLq3rSnu&#10;HEyqrcNfn9O9K76rT/e2NbFjuqQ+hjh+F64Fur5Oqqtf4EwvsivXyMtYn/a0ed+vVFVljvO2p1XL&#10;YtIkt1KWRbllL1weCqZ1Pm2brd+18Pkc1y1zz/rGIvc9Xv7fwjTpVyhtEpzLEWm2n0PlUt28SJL6&#10;tHuf8R3rHEh0rqeoa6LnuWXJX+vXh5/R0SXW/wEAAMZAiYM9XdroXdQuWut37Wp2L8Ja7typQc3V&#10;HUYXsMUbnCbodZI6253vOtNa1X5/o2ZLkgbUb19kJVHbqO1Wl7Pux/YnvDGxVWv1/da6ehSd1vtS&#10;6FuSmRbBcnu+71zsdz7oXFSaXeGc9OrQPTEXun7axHY9SJr+3jRvu5u0rNJcj8u7UPbTMfied5x+&#10;NxG/O0Grtq+sNtciaa6uty/EO/c5F8m1jbq5Ts4F//et/PfSq6dV99g3Wv4+bdKyyiH19zqT/e9u&#10;sG9sU67fVTh/ylV/nXO8e9rdG1TjBuNmt2tP4fWYvLJmpGXPPrUPlGvZ1vi86+91g0ve+r1zJxRg&#10;M+U+D31x+e6dPwXLRoL1uwZ37HBvmIIy5JfZB5009cpZkH5r3W5JfTr4grk2GesJlunusadJ/Yec&#10;dE+XN3KPLT4fAkEe3ttQrsEdW9yb2WC6n0dtm2MCCfb+5j+GOP65WVujKhlB1yK7chUsY3WrjTrb&#10;3Ve7nvLrpdWq8wO+MXVH70DyerpgWSyCv59BWvvnd0iScm7kuVcveWk2sFP3WGngpWH3todjg3IV&#10;DZsKp7Mt329h2vTLkzZJzuWItNvPwQtmmr/xQb1xo3ONkeBcT1fXhM9zAACA8aS0wR7vBl4L1Gxc&#10;fNZ9rtCNp8MbQ+GOOvcNMjFP19JY/AVvTIDghrxotQtVX6nwuuKmRVRr9ee8tCjXsi94F/u96jda&#10;t3RvW+O/WcV70h250PUDIzmMMP0jvDGati5VRWdLaN8cRgsW92JakioaGvybAI99Ie4F9oKWL8FA&#10;snvWe2+YCZ722je1Qd5KUrmqapz/ed/dqNXGTWX69TuS5U/FwoXuTbsTWArGSVnopkmy9fgWNfiB&#10;A3/dBVTVOOXPW/+KffPc8bXsIERyZhp76/cVLBvJBUGEoAzZ46l443zc21DuvuUozyDAfrp7QcYc&#10;06T0eZOUkYfh82RNMN1vjRATSIjb37hpOcW0LtNc3ewGUyLbS2DkZcysC+UHzdp3rVad+7Ylu4VL&#10;IiUsiw5zP5OkdQFmWbi4JnQ+B8HyDjV5b9byf/eKfMgRI+9vYar0y582Sc7liFTbzyPSgtQ7B6p1&#10;/cLyxOd6urrGPM8BAADGl9IGezzek2RPZWX47xyCV8nGNOk+2eK6TcVNi3C6K/isi/280jzdNhWZ&#10;/lHGq6Uj3evymanL3KfHvtCFuHfR7V2EF1bopruuKXjKLDOgk7CLSaH1x/LyJ9SVK7jJ9runFVJs&#10;PhsqGtb4T+wVupkZQVekvIotG7agVVZe7k1gkhvBuO4UcdMSKUHemKpmhct7JIjmitvfuGk5GcFN&#10;88bWD6YU0ZWr9GXMeC38iAL7pSqL401cS5LRUKr0S3guR5Rq+1YL0s6HnesI/6FMAd65nqKuAQAA&#10;GM9GJ9jT06t+8++BgfDfsbp0j3cj4jUT95uqn8qsp7Mv9Mbe1ARdi4xPsW8rKSr9o4Im+UFTda95&#10;vSNoURP2kg5GgnXGhfiD+5z9ib0IN7o8mJ9cT4V9XiuB1lBXhWgXreLWnz9/zK5cD7vH7o4RYcm/&#10;npFwunh56wzyKVdXpJEpXDaSylWGTEEXvKCrRzi4VwqjlzcBuwWZ1xKi1IIWI7kU05WrxGXMuxk3&#10;0j7aBbSw0pXFk8jowmR+7oipQ0qtdOmX5FyOKt32wy1It9utRw25z/WxqWsAAADGQmmDPcaYEE3G&#10;AJteP/m4m3v/5scPSATNxAvfsJSC8fTUHz+hlMyxCowLyUULVWc0g/fG8DGfdicenNJTRPrn49+I&#10;+k3Vg2bwnqBrRzC+RHDxHuZ1J+tu63DGRDAvwv3WMWZ6BU98o2OamOzlyrVsaxDw6T80VOT6k+eP&#10;33XNG7DT73KjVOtJI2iNFF1XXVO6cS/sIEQhScqGKd/648uQ28pv1U4NGsFDvzuK32VxpEYnb8KC&#10;YGD3ti2hQae9+iZxK7BEzG5jwdgkdpAmOF5Pvrowmib5y1jhLkiDh9wFjHG7vP1OI21ZHE35ynkc&#10;v5umGZT2W5YU22IqnVKmX+FzOaqU2w9akLaqpU2hcdOSneujWdcAAACMrdIGe4wxIdS22WoKXa3V&#10;t0efkjtdAdZpu7yuRn1qWe58r6jxG5Lyb/6NLj8j6kqQh58WQfc07+YuGE+nVctCy5gXqUmlT/98&#10;/C4m/rqiYxcE4/MEY07kzDcjzaNduIzxjOztFRqryByLJDIej7ed4tafPH/C41fYN+/J15OCexwb&#10;O4NjixuLwt6XOP55WOAG3ZOkbJjyrT9fGXJuuIJugX7+jqi7R9io5I0lOMagfvPrm0VrS9uCw+/C&#10;ZZ9jDv+tXN7YJonqwrRlzD3OHDf4klQxy408R9I9nbRlcTTlK+exzHGbrLJtjnszmkqZfoXP5ahS&#10;bj/0Gyg76J7kXB/dugYAAGAslTjYY78pxLNAzaFBPMu17HZ7mbm6I/Q9p0m39yaP0OtUS6Jcy7Za&#10;zbMXrS26+Xhu1Vq9IXysizcYzfMrl+re2PSy3+iSTLL0T6aiYVM4PRatNd4g5I35MVd3WM3cF2/I&#10;1ew9bnBrQ93q4G01ntpGbU/QlaaiYVNMFxDruItZf4r88W+i47pwpVhPIfb4RM7EmGNzz6HcgYS4&#10;8zCZZGUj6frDbzTyBOdJ9FxdvCHo8lPMYMMhJcyb3MJv8PLMXrmlYBfCtIIWkdZ4YR6/BaBXr0bT&#10;N7YuTFLGKpfqa5HzMIe61eFztrZR2726JMVg8snK4mhKWs7jmS2kPLNXbhmztzuVNv0KnctRpd1+&#10;eFD7SBCy4LkePRdKWtcAAACMoQl775o8PP+WA/Z0AACAU0tni9sap9QBWwAAgFNLyVv2AAAAjCV/&#10;bKAx7gYHAAAwXhHsAQAApzR/DCg5XcHGqhscAADAeEU3LgAAAAAAgAyhZQ8AAAAAAECGEOwBAAAA&#10;AADIEII9AAAAAAAAGUKwBwAAAAAAIEMI9gAAAAAAAGQIwR4AAAAAAIAMIdgDAAAAAACQIQR7AAAA&#10;AAAAMmTC3rsmD8+/5YA9PafDr76pp57u10svH9bx4+/bswEAAAAAADAKysomaeaFMzTniirNOO9s&#10;e7YvVbDn8Ktv6tHH/kNXXz1Ps2bN0uTJk+1FAAAAAAAAMAree+89HTp0SE88sV+fvO6qnAGfVMGe&#10;x35yQBUX1ejSSy/VGWecobKyMnsRAAAAAAAAjILjx4/r3Xff1bPPPqvBF3t13TUftReR0gZ7/v4f&#10;9qqh4Uadc845mjhxoiZMmGAvAgAAAAAAgFEwPDysEydO6I033tCOHQ/rD3//WnsRKe0AzcePv69p&#10;06YR6AEAAAAAABhjEyZM0MSJEzVt2rS84yinCvZI0uTJkwn0AAAAAAAAnAQTJkwoOIZy6mAPAAAA&#10;AAAAxi+CPQAAAAAAABlCsAcAAAAAACBDCPYAAAAAAABkCMEeAAAAAACADCHYAwAAAAAAkCEEewAA&#10;AAAAADKEYA8AAAAAAECGEOwBAAAAAADIEII9AAAAAAAAGUKwBwAAAAAAIEMI9gAAAAAAAGQIwR4A&#10;AAAAAIAMIdgDAAAAAACQIQR7AAAAAAAAMoRgDwAAAAAAQIYQ7AEAAAAAAMgQgj0AAAAAAAAZQrAH&#10;AAAAAAAgQwj2AAAAAAAAZAjBHgAAAAAAgAwh2AMAAAAAAJAhBHsAAAAAAAAyhGAPAAAAAABAhhDs&#10;AQAAAAAAyBCCPQAAAAAAABlCsAcAAAAAACBDCPYAAAAAAABkCMEeAAAAAACADCHYAwAAAAAAkCEE&#10;ewAAAAAAADKEYA8AAAAAAECGEOwBAAAAAADIEII9AAAAAAAAGUKwBwAAAAAAIEMI9gAAAAAAAGRI&#10;qmBPWdkkHTt2zJ4MAAAAAACAMXLs2DGVlU2yJ/tSBXtmXjhDBw8e1PDwsD0LAAAAAAAAo2x4eFgH&#10;Dx7UzAtn2LN8qYI9c66oUmfnT3XgwAFa+AAAAAAAAIyhY8eO6cCBA+rs/KnmXFFlz/ZN2HvX5OH5&#10;txywp+d0+NU39dTT/Xrp5cM6fvx9ezYAAAAAAABGQVnZJM28cIbmXFGlGeedbc/2pQ72AAAAAAAA&#10;YPxK1Y0LAAAAAAAA4xvBHgAAAAAAgAwh2AMAAAAAAJAhBHsAAAAAAAAyhGAPAAAAAABAhhDsAQAA&#10;AAAAyBCCPQAAAAAAABlCsAcAAAAAACBD0gV7BnZqxZJG1ef7rNqpQft7OXQ2N2pjpz01ny5tdLeT&#10;7nsngZ9W67R9wJ45HgRpWb+kUfXNXfYCI3AK5dMpanDHOq3YMWRPLkr4PCx93qU/z08Vo3kOYUyU&#10;up4e2KkV5m9gqdcfES2Dnc2nQnksrp45NY4th977deaMT+mMXnsGAADA6EgX7CmZIW1f1aimNns6&#10;xkpn82btMf6eXTPT+AvjWWdzo5Zt67MnF2G0z8PRXv/JxTmEkM4W1S9vVbc9fRRRBk8FP9bUGZfr&#10;rM2/0LD+h4af/QudNeMvNMVeDAAAoMTSBXsql+reXa1q39Wq9l1btLrWmTx75RZ3Wqvaty5Vhf09&#10;jFte3t3bUG7PApAA59ApzP9N26RllfbMU4dZBuua3N/iprn2YuPIXN3hXjPcUWfPy5r/paOHn9Fx&#10;PaKJekRlP/wd/frwX+uYvRgAAECJTdh71+Th+bccsKcnMKTtq9aopce50Azd6Azs1IrQE84Fat61&#10;Ws41XZc2Lgk/jQzN72xR/foOY161Vt/vXYgH3128IddFornMFl32fWcfJUmL1gYXwP4+mut3Wk00&#10;tQXLDu5Y57SiWLRW22t2BC0q7Pn51r9hoXavD9Ijuu9WmtQ2arsRNPO3UbtAi9WhPT3RZUJSp384&#10;DcKCfPaZx6no9hZvWCutN/JJbp5a+2ynddy6wtsy8nbRAu1pc8qJl57++mK/68q7/lzy5I+/PjON&#10;zTwzjznPeqz0CJU1f90xeWHkXagsKrr+sLhysEDNuxZqt3GOXd9upGkkrWL2x18m1/qDNAqz1xVT&#10;Ju28s84lL/1mr9yim3vX+Pvt1U9m+YjUWfb+pk47Z3+rHvTycIEWt3U4yxjpZpdRez9Gdgwx7Po0&#10;dFxBmofqpNi6MX/65K2jIvkWk7cF1i8Vzn/FpG+0zFpijrXweRgVOfe8/Fm431j/GunOoIxH8y9B&#10;GviSlEHrN6q2Udu/0KtlfnmIyQe7vOT5fSyYNva6ctXlZh7a38mz/bh8zTnfW6+Rpnae2WVJceUp&#10;tu6v1uJF0p62vsj+Ol7UGZ9YrEm6Te89/lua6P9/ud4zFwMAACixdC17kohtyt6hpiRjFkQu9CSp&#10;Ty3LW5SiW79vz3rrRrRtc/HjnLRtDl/Mt23WilXWBX7s+vvUYgR6JGnPemOcgoGdWmFftPe0atmS&#10;mGPucW+iJKmmMv4mYCTpH2HfgLvM44y5AdvjBnp8dQu1WJJ69qnd34cu7XYvohfXuxflcfvetjl2&#10;HCgv0CNV67KLYy7K5X7XHNshxfp9hfKncp6ur5WkDu32M2xI7Y855WL2dfOCG4N86zHZZU0dasq3&#10;jzE3LpK7/gLfy2fPeitNQ+U7QdlIrEsbl9jr6lPLcqPMxpQzSdqzPlquu7cFQRLn7y1aYXUn6962&#10;prhzMCkv0ON3rYnv0ta9bU3s+COpjyHG4I510fo0dFzlqr+uWpK0pz3Yh8F9+5x0rl2o+sqU6WPX&#10;UbH5FpO3hdYfu55w/ieqA9Io4jzMrU8ty8NlfNTLoK2n1Qj0KPrbmub3t0DaxJa9QnmRZvs51H2u&#10;UbMlqW1f6Dud7c56vfq4M6Yr7J71jaG6K7Y89bRqWeQY+txAjyRVqiry0OQivfv4M/r148v1Xuj/&#10;AAAAo6vEwZ4ubfQu1hat9bt2NS+Sc9F2504Naq7uMLqALd7Qqnb3iaB3QeZMa1X7/e6FmwbUnzpQ&#10;4T6Fs7qcdT+2v8iL9Wqtvt9aV4+i03pfCn1LMtMiWG7P950L484HnRsYsyuck14duifmptlPm5in&#10;msnT35vmbdd+Euka2K/d3hP60LqC4/RvDLVAze4y21c6N5CBubre3Yfd+9xj6tzn3NjUNurmOjk3&#10;w9+38t9Lr55W3WNf7fv7tEnLKofU7w566X93wwJngn/Rn3L9rsL5E3PD7KWbFuhm98l94fWYvLJm&#10;pGXPPrUPlGvZ1vi86+91g0ve+r1zJxRgM+U+D31x+e6dPwXLRoL1uwZ37HBvcoMy5JfZB5009cpZ&#10;kH5rnQCi+nTwBXNtMtYTLNPdY0+T+g856Z4ub+R3QYnLh0CQh/c2lGtwxxb3Rj+Y7udR2+aYoI29&#10;v/mPIWJgp77q3swGx+XlR4ea3BvWioULrZvjIFC5+AtOC4a06ROqo17odQNHdl0c1AVJ1l84/5PU&#10;AWnlOg/t5aSKhk3B9txjjbS6ivsdcOuMJGkQlqQMRkXSxghSp/v9zZc2XbrHLnt+Wd8RCc560m0/&#10;h9jgu/dgwa2PB3bqHvdvr77xttW97WG3rATfifyu9Q5EryH8vI2v4wAAAE6G0gZ7vBt4LVCzEYzw&#10;n7bluFD2eGMN3FHnPAWPtMJIybtZMW/Ii+Y95TbXFTctolqrP+elRbmWfcG9yO7pVb/RuqV72xr/&#10;jSre08RI4MgPjOQwwvSP8Maz2LpUFZ0toX1zGC1YVt7oX+RWNDT4N6OeunrnuL1ggf2kNQiQOE9Y&#10;nbQInoTbN7VB3kpSuapqnP95392o1eGL75TrdyTLH/uG2Q+ALVrod51Lsh7fogb/ps1fdwFVNU75&#10;89a/Yt+8EY9FYqaxt35fwbKRXBCoCsqQPe5IRcMmtbs30J3Njaq3W0GY/HT3gow5pknp8yYpIw/D&#10;58maYHrlUt3s7ovZskbKsb9x03IIWuc06mt+0MGof7wAiH1zbAQqr69T+vSx66iLa9y6p1XLljSq&#10;ftV+1W918tYJhiRbf+H8T1AHpFXEeZhb+HfA21dHsjQYMTNvvNaWhlS/v/nSZmBA/VIo2J1kbKRU&#10;288pJvju/S6650/wgKJDTd5bzPxteYElb0yh1aobcN6oZrcECph5CwAAMH6UNtjjqa1Rlfl3ZWX4&#10;7xwGd6xzL3TtLh3jQFy3qbhpEVazbu/mJ4m4J4hJFJn+UV3Ba30jzevzmanL3CfXvlBXLu/mplrX&#10;Lyww5oir0A1PXVPQ2kFmQCdht4tC64/l5U/ohtloGeF1Tyuk2Hw2VDSs8VsLKHTTmLwLRDrFlg1b&#10;0CIjLzegZN4E5xL3RqK4aYmUIG9MVbPC5T0SRHPF7W/ctILsOipS/4RvjqOBygIKpU/lUn3NbOnn&#10;BX2SvnLbW3+C/B9pHTBuFUrjEinZ76/XmiulUm0/HHw3WnQmqo+DlmLbV9mBIAAAgFPL6AR7enrd&#10;J3su/0lfPkHTb79JtN+M+1RmNUHPcSEcdC0yPjkH5yygqPSPCrrXBE32vW4DDvsJteclHYxcrBtd&#10;uR7c5+yP3zLKZHRzMT+x3dZMwdtdzG4S0S5axa0/f/6YN8wPu8futYwIy7+ekXC6eHnrDPIpVzeQ&#10;kSlcNpLKVYZMwQ1b0B0ofGNfCqOXNwG7BZnXqmnU2IGCmPrHvDm+x92fuBvjYtPHa5XTvsvsPhR0&#10;ZfXkXn/S/E9aB4xfudNgtJXw9zcSUEyihNs3g+877JZqBqMLqvm5o05S58N+wMnLk2j3ZAAAgPGt&#10;tMEev2l4MCaEjPEI4m7u/ZsfPyARNIkOmluPJmPMD78vfykF446EbloXLVSd0R0juPEJniimHui2&#10;iPTPx78R9ZvsB90NPEH3IW+sAzMQEOZ1J+tu63DGp/C6cMm8QDfTK2g9kr8VgL1cuZZtDW72+g8N&#10;Fbn+5Pnjd13z38BktoxIvp40gtZI0XXVNdlj6ORnByEKSVI2TPnWH1+G3Kf8q3Zq0Age+l3L/C6L&#10;IzU6eRMWBAO7t20JDUzs1TdxwZWR8AM4Pa36qjmodqj+cfndyTq0p03WjfHI0iecj5LqVgcBn55e&#10;9Sdaf5L8t8/lmDpgrNjB9oKSpMEoK+Xvr9+S1Aw02/ljKeX2zeD7Nm8sJKObsXFu+EFAv+WY0xJy&#10;8JB7khpjynktNgEAAE4VpQ32aK5u9p5+tW12L568ZvfVWn179Aml091knbbLu0DsU8ty53u5+8iX&#10;gH/zbzT3H63m2n5aBM3TvZu7YDwdr3uDt4wx3kFi6dM/H7+Lib8ue5wMc3yeYPyDnPlmpHm0C5c5&#10;noi1PXsckIjguKPj8XjbKW79yfMnPI6KffOefD0puMexsTM4trgxP+x9ieOfhwnHdEpSNkz51p+v&#10;DDk390G3QD9/R9R1LGxU8sYSHGNQv/n1zaK1kVc+j5gxHlBQJoLjMsf0koIxtSQ7UDmy9PGP2+i+&#10;5eedu53C60+S/0nqgLHiluPIW5tyK5wGo8wP0JTi9zfIi6DsFahrS7p9e9w4K//NsbKs8uQFhSpm&#10;uU9FIvkBAABw6ihxsMdtsh9pfr1AzaGBGcu17HZ7mbm6I/Q9p3uI91Ye/y1OJVOuZVutrgCL1hbZ&#10;FSWfaq3eED7WxRvcpuJyB66MTa/iBhVNlv7JVDRsCqfHorXGW1W8N9zM1R1Wl4rFG+K6WCj0xDW2&#10;lZH51N9T26jtCboxVDRsimlmbx13MetPkT/BDXNMl4EU6ynEHpvEmRhzbO45lDuQEHceJpOsbCRd&#10;f/jNXZ7gPImeq4s3BN0qIoMbp1XCvMkt/PYkz+yVWwp2ISxWXVO425TkdV2JOS5jwN5IcHBE6ROt&#10;H2Qfd8H1J8v/RHXAaKpbHcnfxAqmwWgr7e9v6O1knrx1bWm3Hwq+x/zWmC0fPbNXbgneoFa3OlyW&#10;ahu13SvHaV90AAAAcJJM2HvX5OH5txywpwMAAJyChrR9ldMaJxTEAQAAOI2UvGUPAADA2PPGBhrj&#10;bnAAAADjEMEeAACQAcH4Tk5XsLHqBgcAADD+0I0LAAAAAAAgQ2jZAwAAAAAAkCEEewAAAAAAADKE&#10;YA8AAAAAAECGEOwBAAAAAADIEII9AAAAAAAAGUKwBwAAAAAAIEMI9gAAAAAAAGQIwR4AAAAAAIAM&#10;mbD3rsnD8285YE/P6fCrb+qpp/v10suHdfz4+/ZsAAAAAAAAjIKyskmaeeEMzbmiSjPOO9ue7UsV&#10;7Dn86pt69LH/0NVXz9OsWbM0efJkexEAAAAAAACMgvfee0+HDh3SE0/s1yevuypnwCdVsOexnxxQ&#10;xUU1uvTSS3XGGWeorKzMXgQAAAAAAACj4Pjx43r33Xf17LPPavDFXl13zUftRaS0wZ6//4e9ami4&#10;Ueecc44mTpyoCRMm2IsAAAAAAABgFAwPD+vEiRN64403tGPHw/rD37/WXkRKO0Dz8ePva9q0aQR6&#10;AAAAAAAAxtiECRM0ceJETZs2Le84yqmCPZI0efJkAj0AAAAAAAAnwYQJEwqOoZw62AMAAAAAAIDx&#10;i2APAAAAAABAhhDsAQAAAAAAyBCCPQAAAAAAABlCsAcAAAAAACBDCPYAAAAAAABkCMEeAAAAAACA&#10;DCHYAwAAAAAAkCEEewAAAAAAADKEYA8AAAAAAECGEOwBAAAAAADIEII9AAAAAAAAGUKwBwAAAAAA&#10;IEMI9gAAAAAAAGQIwR4AAAAAAIAMIdgDAAAAAACQIQR7AAAAAAAAMoRgDwAAAAAAQIYQ7AEAAAAA&#10;AMgQgj0AAAAAAAAZQrAHAAAAAAAgQwj2AAAAAAAAZAjBHgAAAAAAgAwh2AMAAAAAAJAhBHsAAAAA&#10;AAAyhGAPAAAAAABAhhDsAQAAAAAAyBCCPQAAAAAAABlCsAcAAAAAACBDCPYAAAAAAABkCMEeAAAA&#10;AACADCHYAwAAAAAAkCEEewAAAAAAADKEYA8AAAAAAECGEOwBAAAAAADIEII9AAAAAAAAGZIq2FNW&#10;NknHjh2zJwMAAAAAAGCMHDt2TGVlk+zJvlTBnpkXztDBgwc1PDxszwIAAAAAAMAoGx4e1sGDBzXz&#10;whn2LF+qYM+cK6rU2flTHThwgBY+AAAAAAAAY+jYsWM6cOCAOjt/qjlXVNmzfRP23jV5eP4tB+zp&#10;OR1+9U099XS/Xnr5sI4ff9+eDQAAAAAAgFFQVjZJMy+coTlXVGnGeWfbs32pgz0AAAAAAAAYv1J1&#10;4wIAAAAAAMD4RrAHAAAAAAAgQwj2AAAAAAAAZAjBHgAAAAAAgAwh2AMAAAAAAJAhBHsAAAAAAAAy&#10;hGAPAAAAAABAhhDsAQAAAAAAyBCCPQAAAAAAABlCsAcAAAAAACBDCPYAAAAAAABkCMEeAAAAAACA&#10;DCHYAwAAAAAAkCEEewAAAAAAADKEYA8AAAAAAECGEOwBAAAAAADIEII9AAAAAAAAGUKwBwAAAAAA&#10;IEMI9gAAAAAAAGQIwR4AAAAAAIAMIdgDAAAAAACQIQR7AAAAAAAAMoRgDwAAAAAAQIYQ7AEAAAAA&#10;AMgQgj0AAAAAAAAZQrAHAAAAAAAgQwj2AAAAAAAAZAjBHgAAAAAAgAwh2AMAAAAAAJAhBHsAAAAA&#10;AAAyhGAPAAAAAABAhhDsAQAAAAAAyBCCPQAAAAAAABlCsAcAAAAAACBDCPYAAAAAAABkCMEeAAAA&#10;AACADCHYAwAAAAAAkCEEewAAAAAAADKEYA8AAAAAAECGEOwBAAAAAADIkKKCPZ3NjapfEv5s7LSX&#10;KmRI21c1asWOIXvGiAzuWFdwX8LLdGljUfufRJc2rtqpQXtyppwOxzh+JCnfY2d0zuHiOOdx/ZJG&#10;1Ze0PDrHWN/cZc9AWgM7tSKT6ViiOnBgp1bk/S0q8W9VZ4vxG75O2wfsBUpvcMe6ktUX/nWIV6bc&#10;9BuLYxncsU71S1pUqqwopLO50DFZZbCzZUz3b7R0Nqetz4s5R0pVx4/h76FVlw7uWJcynVIw6okV&#10;O35cRPqOhSLSPiPnCAAUkjLY41SoTb2N2r6rVe3e5/5G9a9PWdGOhoGd+uq2PntqWJJlSqSzebP2&#10;2BMz5nQ4xnFjDMtuMuVatrVV9zaU2zPGXGfzZu2pdeulrUtVYS+Ak2xI2+9sVbc9OQPGrg6cqzt2&#10;teqOOnt6cTrbO4y/+rR73+j+fnc2N2rZuKq/ThGdLWpqsyeGjV0ZRG5j9Xs4lnVplzau79DslVvU&#10;vqtV9zb8r5LWQaUzVmkPAKeedMGegf3a3VOt1bdbN1OVS/W1ldXq3vYwUXIAAMa1Lu1uk6RqLV5U&#10;LUnqfmz/6LQMGCuVS3Xvrla179qkZZX2TAAAgNPQ3rsmD799+Jlkn0e+NHzVVZ8Zvu+pmHlxn6fu&#10;Hr7pqquGr/I+TQ8Z8x8fvq/hquGbtj4e+k5bk7F87LYeGr7NXOdVXxpuO+ztW65tuZ/YZZz13faI&#10;td6Y7xfeN+/jHFv8stZ2Gu4efi6yj18abrP29bZH7G0Yn6fuHr7pqs8M3/dIOL1v2vq4lQfRfX5u&#10;62dC27HzI5KHXnrnPcbop9B28s4v8vjampx8DOebs/+haZG8zlHGzH1tuHu4LbTP+Y8/tE/GusP5&#10;aqepsW+xZdfYn5zrjNluw93D9zVFy17+fXto+LarPjN831ZvPz4zfN9TxZ3D9nbs78d97GMMvhNN&#10;s7jjz7VsNO+tZZrudv5uesgva5H1e+UzzTnu5YE5385j+3uRtIumbezHPoeNY26LKQf+9MRlzCsH&#10;D4XTzl9vrvMpmh+RtA194spgkv2Lr+Pjyp1dNqPrMbd/w/Cff9pcPkUZOBzNl9u25ihfkeNw/h5J&#10;PeSXtYa7h5/z9yP6XT89zPMkdnk7j83jiOaz991g/V8Kvu9tyy63VtpE9i12v2LOK3t+3KfAtp3y&#10;9qXh+0JpH/6diF2PVQ68PIzUD+4+2uU6WmbttHWPLfF1RIJyan6K/C1+O+YcjR5LMb9T9nbC50j8&#10;J08dn3Md7nfM3+NIHW79HibNg9B8r36xj8v72OeZU+aS1gV2HkT2xfzYZfeqLw232WlT1DFG963Y&#10;/bevA8Jlyj43rHrM23f7uA8/46dzpIwa56a5nL/+uPMnko4xdYlXBu195MOHD58SfNIFe4yKLVIJ&#10;2h+3grMr46AyjFbOzo+4Ufm6PxB+xRhZZ3DR1WbMj/zQxOxXsIx3TEYFbm83yb7FfKI3Uu627Jut&#10;mPWa34ssY3/8H5NgmeCCyJ5m/20ct52+kbSKHpP9d9zH3q79Q5p0P6L7HjfN/jtuPdFp9t/58si/&#10;4PCXsct23CdmmVD6WheTefYtcqGQL+1i8shPO+tcjCuH0fPEzMf057C9L3HHZH8Klo+49UY+CdI3&#10;Jo/8tGp6KH4dkRu2FOd45MLTvIiMbivXevKlXcFjjGz3mcjNTuEyFlxU566r7eOx/861L9H9suvC&#10;wvsX/G4V3L+86Ru//WjZS1AGItuP2cfIJy5fYtI073ngfMJ1Y5B/5jllLhd33gRpbt3wGJ9Q3Raa&#10;53zXX7/xuWmrHTiIfi923yL7FXeT6X3CeRj6xNRJdhnz0z5SV0TLT6SMGd8J1x3m9+xjyHdexJTB&#10;RNcRCcqp/fHTOPo7G51m/53vHI1+J00a2+do7nMomgeRchS7Dqu+iqvD7d/DJHlg561fXvPld7Tu&#10;TFIX2GU4Lg+in/C1WiRtijnGmGWS7L/9nfC+WWkfk0aR433kS3nLeuScikxLcP6kqEvy5wMfPnz4&#10;FP9JGex5JseFXbTCjKsowxWfVTnHVIr2emIvjHKuP8cnsoz9Y/ZM9Ici8h3nE3uMeeY7lbqdVtb2&#10;Y34Yc23fnh86hshFkLXuHOsM7WPcvlgf+xijn7gLJ+OTZD+KOb64H96YCwg7r+OPJ5xHsflYKK2e&#10;uttq/ZFkfqFyGFd249LOXq97DnvHmWPf4y5s4s6T5OdwzAVYoU+Oddp5EJ9v9nrsY4y7gLeXCV/Q&#10;2du10yU6P7pM3Hbiv2d8cqRDoeOOnR9aVzRfw/sSnR9dJj5fw9u2l4lfb/5P3Hfiptn7F87D2GVi&#10;8uTtyDHEb8tO4/i8DH/X/s7b/j5E89hehzc/djs5jiNuPea2nHVF98mpQ+Nvmuzfksj5GHsjFE4/&#10;f7nY88FcNrrPkW3Y+2Us46dpzDL257mtMdcZ1vnn7J+9DjOP7fKeZz32tuw8tP+O+UTKU9x34rZt&#10;l58cZdxeR2h+XLlNe60Ru4z1ex27jH3s4XMk8olLl0j9ELeOJL8V1u9h3DKhY7ADFM7HKbP2uqPb&#10;MctWbF6Gth+fr7HfC33s71lpU/AY3eOxzwPre7H7EbP/OfPVTsvEv/d5jj1ybOG0iN3nuGXs8zvR&#10;eciHDx8+pfukG7NH8geJbN/VqvYNC9xpHWoy34rhjgcw+7p51tg+83R9rdR/KDoQ5OC+ferWAl1v&#10;DfxWV79A6ulVv4bU/lifVFM5KoOvVs3KPbBb4X1Lwt3/RQsVXs1cXb9I6u59yZhWqaoixhwIHcPF&#10;NZqtal12sbmE4YVedcfMr1i4ULPVod2dkuoWarH61LJ8BINvd+7Tnpjt+JLshyvV8Xlqa1Tl/1Gu&#10;qhrlKUND6u+Nm+/mkTmmRWi9hTllKE++Vi7Vvd5YE/5bZdaopcde0OCm7fULw2XXSbsB9Q/k2q5z&#10;PJ7BQwOxZc4p3/vUbrwFZmTnSbnqr6uW2jYnfwtGivKRV4L0HTw0INUuVH0oHWbqstrgr8h2Q3lQ&#10;/Dnurbcpx5tOCqdtnCT1sF22rWNIUMY8s2tmmosU4G5325rUb5EJlcEU+7e4fq65SPg8KdE5EEk/&#10;n1kGnHomki8X12i2+XcSKeshyUszSUZ5qmho0GIpcqyJVFa6++BeByxpkZrca4SmcJrntKghNM5O&#10;RcMmd0DYcvetW8UNQFzn7scdde4bl5YXHti2omGTP8i789atHN+L1BVmHr+kgz0x54R77u1pH+mb&#10;n5KIludAknKaW6rf4iR1+Au9MfWb+3vtKq4ODEtSxyeXL309eZYZ2K/dPdH6pK7eu65OKV9dkKKe&#10;TC/PMXrnoFsP+G/QW28ODu9KsP92Gcopwe99Qe71rz9wfRG/9cnrkjzHDgAjVESwx1C32n8jV/Mi&#10;SW07Qq8H7d62xnpFe6HK1rtYND7Wj0Lk4mnMFN63RNo2W2nSWPBNG6Mn/4+0E9jbotW14byMuxnN&#10;r9B2Cs0fW6NWxvL+oLs3I97FwKK1anfTPj8nGBcqU3EXE4Xk3bc08p8nFQ2b3CCxsVzBm/1SlI/C&#10;6dvfG/emoPANh32z1tneEb15KOYcr1yqe3et1WJJe9Z737Nft5w/bXMpVA+HAhruDUg4MFKiMmap&#10;a2rV9pXVUk+rlnnrLer1xyXav5KdA4XKgBMIiPCDJqMreAuXWZ68YEoxb+Waqzv8Bz8Krbf4hwTB&#10;654Lnjt5+DdYBa89DP7NofP2sMUbnDeOpg7E2UGR8ShvOS2l/HW4E2yNqqpxBg8PFFcHehLV8ZlV&#10;onoyrdC5XK3V95sPitPIX4bCCv/eFzZXN6+s9h+EFPVbX8K6BACKNbJgj6Huc42arT4dfCGY5r2u&#10;0f7kfj3iAjXHLN++a7UfPS/0xGn0FN63RBatjVlHiiegJZXriY75BMV5paWzn86P5Z719k1oIbm2&#10;48k1P8WTnBLKWcYiLX5Syvf0sfNhtfS4F0KpyoPxndAn5Rtpcu5bmgssJTtPjCBx+4YFzs1+3pv8&#10;EpSPBOkbvbFQ0NrL57VO2qfOXC1nij7HjVaTu9a6rerMFlAJ0jZGwXrYeIIZ//S8RGUshteCo32X&#10;G/hp21xEgKDI/XuhN3yjU7JzoFAZyNGSYGAgx/ZLyXsLV25FvZXLPKeNm5ni3tA5pO3fd2/gaxu1&#10;fVerez6k1aV7vFe9e/mR4Ear88FWdfvbTfOaabuuiG/FrNF8oJBW3nJaSvnr8IpZ8SdYNDhTXB3o&#10;SVbHZ1WR9eSIuOeyX85Gsq1cZShGgt/7JCoWLtTsnn1qHyjut774ugQASidVsKezudBTeO/my7mY&#10;jd40d2ljjpYhzo99tDIf3LHO3ab79KV3IM/2R0fhfUsi1/47TyDS3+CM0MU1keCcCnY3Kteyrc5N&#10;qP29nHJsx5djfv79GC258sj9oR/BBXquMuSJbV7utrLIKUfaOU/SnCBBfDPt8A1frn1znmQlb+2Q&#10;az15z5O61c5NfiTNXTmOMW35SJK+FbMqY7qxRFthOF1eOrS72W4an6v8FHOOz9Ud9zf6eVdU2iau&#10;h70nmA/rHrtpeo70N8tYqVQ0bFJzgi4kISn2z+46Y5aJXOmb9hxIVgacZSJBFTv4NBqMLlyRm2Yv&#10;ENLTqnvsjDWOp/NBqzWA/+TeTe/KpbrXD6pE07Rw/gbn3OIvOF0ggv1OwQ+eVWv155ybL6feyCe+&#10;i13s9yLBQbPrVo5zL67rjrWeXK1cSitJOS2RHOdoqA6/uCamW244CJPrHM1fB4YlreMVCdTFLzMi&#10;OYY1CFrelVCOPIirJ0vLSTe7C23qY8y1/zkk+b1PpHKerq/t0+4H96k/9W99iroEAEZRqmBP3eca&#10;NTvHU/jOB1vV7fe7L9ey2xs123pK29m8WXtqG3VzXHS7brWaF1lPsgd26qvb+vwLPm/7XzUvRDpb&#10;Yro7lFiCfUuirmmtFlvpN7hji1p6FujmnK2dRknlUt28yGql4x7T7JU3uuN1RNN2cMcO7Yk8+c/D&#10;3455QeE2sW3uSrYfYyiujHc2b9YejTCP6m7U6to+tdxpXpQ6N90rdgy5F6HmTdaQtt/p3lRFLihc&#10;lUv1tZXVVkurLm1c3xGkXeVS3bwovF3neIyWSt6+meW7s0VNbcbNVhIFzxMj333O03f7gshXovKR&#10;KH1j8shPqxCnX/6etmiz7mLPcae7Sfii23kq6K6/YNrGSV4PO08wO7THvjBPUsaKEpR938BO3dMW&#10;vTHIK83+tW0OAlx22pXqHEhYBqK/Zc4+jzb/Jisy1kRw8ykjMOaPH2J0tYt086m70e0eYXSx8bqH&#10;2DdcCro+xD30cQQtn/wujcWkjd8tLui+ssxr6ZOTG4gzWyS5ZUWRAECHmowgQ/h3olzLvrDAaqnm&#10;1jnGuecEMIwgh7Gt0ZaknJZEkjo85jrB2ZdgNcXVgZZEdbwbqDOCsdFlSsEpI93btgTp4tY5RbUm&#10;zCdNPVlSTlru+b5x3eMfY/LgTVz5CF1HWhL93ifitOTtbusIfotdhc+fNHUJAIyi9G/jcke0d9+M&#10;4X1iR8n333zhfkKj0ud7E0G+9QZv5Yh7i4f/fXsE/LhtNNw9/FzsKP/Rtx0k2zfrYxx/sKy9/3Fv&#10;ILCm5XgLRd75cW8jiLxdwHgLS2Q/ze/kTu/4Y4x+7O3YaWvPjx5L3LT8xxd5Q0nsmyHi8trKI2sd&#10;sW9YiEnbuI9dhszyb6fBTVsfd5ePectN5O0/8euM3W7TQzHpYO+bfSy5zxN7e/Yxxn3HnG/vR9zH&#10;Pka7rMXltf2x1xGXvpH9a7o7pnwE54V97M6niHM8Zv/ilsmftjk+eeth7+Mdd3Sbb8fsW/i485SD&#10;yBuCroq8YSX3eu1PXBlMsn/eG1LuDm0vbj3pz4FcdaB9bDHpauXLbVtj6rnQJ7z99PVQsE+50jlI&#10;x2B/w2n7meH7HvH229xOkvM6nCa3PWKkd4Jl/f1wl418109PY79CaexM976XKw2ix/KZ4fuecvfH&#10;3ZaX9m1m2th5Edl+3HHa6ful4bbIb5uxPzHft7dz2yM56pi439Ek5bTQOiL7G18O7XM0rpyHzr+G&#10;u4fvs+sQe5nIenKco6FPkjo+nC7+b0XeNzlZ9WDcMnHpF7rG+tJwW9z37I9VlyatC+w8yH0OeB+v&#10;7vSWs9I3bl8jxxhTxtxlvPUWu/9BnkV/g+xlI7/3cfse97H2NfyJObbQ/OR1SaSM5zrX+fDhwyfl&#10;Z8LeuyYPz7/lgB0DApBZQ9q+ao12X7clz/hZQFZ0aeOSzepfSXkHML4N7linZY8t1Hb3LU44yTpb&#10;VL9+QKvvH8l4QwBw8qTqxgXgFOOOpxHqMuEOXmi/hhUAAIwFpytrqm7NGHOd7R2SP0QFAJx6aNkD&#10;ZNzgjnXWWBXVPKXCaYSWPQDGoYGdWmG9/nw29dS44F831TbSygrAKY1gDwAAAAAAQIbQjQsAAAAA&#10;ACBDCPYAAAAAAABkCMEeAAAAAACADCHYAwAAAAAAkCEEewAAAAAAADKEYA8AAAAAAECGEOwBAAAA&#10;AADIEII9AAAAAAAAGUKwBwAAAAAAIEMI9gAAAAAAAGQIwR4AAAAAAIAMIdgDAAAAAACQIQR7AAAA&#10;AAAAMoRgDwAAAAAAQIYQ7AEAAAAAAMgQgj0AAAAAAAAZQrAHAAAAAAAgQwj2AAAAAAAAZAjBHgAA&#10;AAAAgAwh2AMAAAAAAJAhBHsAAAAAAAAyhGAPAAAAAABAhhDsAQAAAAAAyBCCPQAAAAAAABlCsAcA&#10;AAAAACBDCPYAAAAAAABkCMEeAAAAAACADCHYAwAAAAAAkCEEewAAAAAAADKEYA8AAAAAAECGEOwB&#10;AAAAAADIEII9AAAAAAAAGVJ8sGdgp1YsaVT9qp0atOcl1qWNSxpVb35GsL7O5kZt7LSnng6sdGzu&#10;shcYgWDdp2fajr7BHeu0YseQPdnyos74xOU689sv2jMybXDHuhHXC6WV/HzobA7XbYXzGMDJdurW&#10;OUPavsqsc9Zp+4C9DIDxxq9zYs7Zsa+PktY3p6mBnVpRkrxIms6n57U/SqvIYM+Qtt/Zqm57chqd&#10;Lapfsll77Ok9rVoWU+Hl51zkNLXZ008Pnc3hdJxdM9P4C+NZZ3Ojlm3rsyeHTPnTy3XWjC2a8FFp&#10;ePbzmjrjck3dZS+F8SO+PuretoaAD4BRMKTtq9aopcec1qeW5WmvpQCcPH1qebCUD2tRUp0tql8+&#10;wnvfFLj2R6mkD/YM7NSKJfZFRUoDO7VifYckafbKLWrf1ep87m/UbMmp8O4sReT09OKl5b0N5fYs&#10;nMKOfecZ/bpVmviwNLHxX3Ti8DM6usReCuPGwH7t7pGkaq2+36nbtq+sliR1b3tYeR/iAEBakTpn&#10;i1bXSlKfdu8jwAycMto2F2jpgdMF1/4olXTBHiOqObvWuXkpRueDbmR00dpwYKJyqb62slqqbdT2&#10;rUtV4c+wmyebXZW6tNEIPu1Z36j6JS3+DVXQPDJ3c7lQd4vmrtzNJjtbwvtgzQ++16KN3v6u/H/1&#10;+SVxzTODY4rbJ5/XXc7/BMfmNQP0WhB0b1sTsx1TvnR0WduL7JuXBtax+2lors/e99C2jCaMzUG6&#10;etuzu8BE9lOF1p+L1eXNPA5/fWYa52hGW2DbZnqEy6C37nDrj3x5N/nbn9JZjf+t9/c/o/f+n/9W&#10;2YxP6YxeeynkzZMU5TZJnZHP4L59Tv1Wu1D1lc60ioUL3UA2gMwYJ3WOKpfq3l2tat+1ScvcOsdT&#10;NYuHP8CpZM/38z3sju/+E7lONa9nQ/WUew0aNy0ifL0c1zI5fK1uXcP621injc25u6op1/2TUXfm&#10;24557J2x19um6H1QuL6Nvzf5P3+9TvVuIwWnB0o4PfLtn2Snt73NeFz7o1TSBXskSQvUvKtV937B&#10;uqJIbEj9bmFdXD/XnqmKhk1qjwR6YloStW2OrXhMcV1k9qwPn6CDO9aFu1u0bY58R15l4p3onp5W&#10;LYurTHo6tMfb30sX6U8XKfqEzX8St0DX1wWTQ2KbDHaoKa4iKShBOg7s1Apre3vWW13t6hZqsST1&#10;7FO7vw9d2u2moZ+ncfvetjly4StJe9q8dK3WZRc7+WZ3gVHb5uiFdML1+wZ2aoXdddDMw8p5ur5W&#10;kjq028/UIbU/5pSH2dfNc8plmm1HylOHmuKWy+O9P/tX/frwv+rdmvD/YSiUJwnLbZI6o5CKhk1O&#10;S0WjHgsCQDWqCi8O4FQ0juqckM4W1XsPwBat1R25ri8AjC+11c5DoZ5WfbXY8z+iQ02heqpDTavW&#10;Wdf68del9vV/uCt6XHf1PrUsjwtk9GlPm1fHVaoq3+2jef9UU6mKNNvpaVWTfb0deUAevQ/KVd+a&#10;9ya151ozfQn2L8m9VQyu/VEq6YI9davVvmu1Rnbt8JIO2gGHfLygSG2jtrvdvZoXObO6e1+SNFd3&#10;+E2WpcUbWp19HNipe9rkB6fMbmJBV4ou3eNWDEF3srXOBZppYKe+GlnO22aHmmJalDj70ar2prmq&#10;q18gSep+bL9fmXo3f7NX3pgjPbu00QsuLVrrd3Vzjt3r5jZXdxjp4exb9MmelCQdjRtSI8287ieB&#10;ubreDl517nMqrdpG3Vwnp/L7vrPvfjp46dXTqnvsCtrfp01aVmkEA73vbnDST237glYxadbv8lqU&#10;mV0HnTTo0D07hiSVq/4653j3tLt5agTlbm4oL2Lb0a48zsV/uZZtTZh3KCBJniQot4nqjCKY9YcX&#10;MARwChu/dc7gIeNJkP+bCWD8W6ibR6HLt3fNG1yD9kmRab3qD30rx/2Ct1+dDztBE2MZ71o9tmWS&#10;fx9T+B7SvH9Kux3/u/6wIMHD22B8U6O+ddfVvW1L9CG6cW+ycsWm4F7EnX5vQ3mi/Ut2bwWMnnTB&#10;npPBa568dakq3GbRkVYfMYKTq0NNXtM5P7I6oP4BSQMDbuXm3chL0ly/svUET+Ub9TV/uXIt+4Id&#10;hHD5QQ9X5Amf11qkWtcvzNHE2rso1AI1NwUtoOo+51ZgoaeFCRRMR6MFixGAqmhoiAS/7OBVZ7s7&#10;/pJ3I+sHSLxudY3Bk0ZJ/YfCEfTFXzBbcpWryo1ce9/dqNXhH4mU63cET1SdLlPO9/xuVG7Ay+9u&#10;4+apn/eLFha37UUNfgCHrjyjJGGeFCq3ieqMtMwnOqH6A8ApaxzXOV7LQu9BRtzDKADjU1XDmrwP&#10;ktML7jOCa9C4aVHmtbl/7+HWS15d5nVpql/SaHRzsgNH1Vr9uWhPjljW/VOq7ZjfrVyqm90AlfPw&#10;1mhVucEIONXdmHN8s/C9SbzC+5f83goYLSch2DNTl7mtcJIx+oza3aiK1qeDL0h6oTfUrM5TMStH&#10;84qayvCJf3FNzkoyzHrC50eCgzE9crK7fVRWFtkNpNh0jMmvUPDKq0DzBK4sXmAll7qmcOsq/2I6&#10;pplpnELrj9U74Kw71JUrqKTjuhzGKWrbGFV+noyo3Lp1RhqhprsL1Bzqngogq05anWPwAk2Rh1EA&#10;xjHzQfIO3TPiMVriuk3FTbM5wyr4Ut17FBeoTs/ajnWPVlUT13rGOi7jAXPp5UuHmHsrYJSchGCP&#10;0XLD6ypj6myxBlje4bZwCbrDeM0JEzGb1hmffP3YQ82gTV5AwJMjWBTHfMK33W4Jk48dufZbI6VT&#10;OB1zVXhx3e6M4NWD+5z9iQ1cBdsKfYyWSvGc7mnO8kEXvWg3qeLWHzS7Nz7+jbjZleth99jjxlUq&#10;btsYTYXyJGG5LaLOiOrSRqNFz/YETZcBnGrGR50TGZwVwKmrbrU/ZEMw1s1Ys4LNue49jGEmgs8o&#10;DEmQZDvWPVp/b1za2UH0YOiIEcm5f2nurYDRcRKCPUZzQHuQ5QHvlezBYGH+yep3hwma4sXxmk/7&#10;TRPNAIH/Ni03mOQ9dfPHbFFoHB+Pua5g0LSgz77fxScf/wlfq1rcPvpB17EYxr6ZTTn9N5nFXTDm&#10;kSQdvSi42Vc4CBKFeXnY3dbhjINjBq781jF9annQ2/f4NwhE2cuVa9nWIODTf2ioyPV7F91mP99g&#10;VH6zHPrNK9s6nGM387eobRdGi6ARSJEn+cptojojkSFtX2X0DadFD5At46zO8VsjG927/e4Fdutg&#10;AONe0G0qt2DYgOh9SymYY+LY9x5By8Ed/lg3oxF0TrUdsx71x0PzWuYb9wDrjbrV62mRuMVl+CF8&#10;kv1Lc28FjIbSB3tyvG40xHvFujV+StBXvVqrb3dukPxmeG2b3eXyj2Duv8JaRn9NrxuQ230p6DcZ&#10;jM8T7Mdm9duvlTf6fgbLef3zw2Pq5GaNBVQwQGQs7x+7N8ZMkD5JJUnHoA9pMH6A/ZYQn3+xq5hK&#10;0myGam3PHs8oIjju6FgI3naKW38w3pHXtzbIw3DgLfhRUKQLV3HbLshdV7HBoswz+0Obn1U7NZgm&#10;T/KVW7OPd846IwH/4kHhsTiWNKa6gQNwEp1KdY4x7kTLcmc9xV4rABgHjPuksOD61Lxvsa/nS8Ko&#10;A73xLf1gdUyd490vJBnrJrGU2/HrUaNltVcfBwE047rMr2/XpGiN5H6/uSvR/qW6twJGQemDPQk5&#10;gwjGvPmqtlHbjaZ5FQ2bwt2NFq0NRln3+6KXa9nt0Sh4XZPdVckZlf5e48beXv/slVv0teuCvz11&#10;TcZboTwpu2eYA6ElGQOmomGTMaK8Z4Ga7aaLCdjHGZ+Oc3WHlSeLN8TkkRTq7hTbyqhudXx6JWjl&#10;UNGwKWakeuu4i1l/5VLdG5ue0Tz0o/VxXbiK2XYO9vhEKFLiPMlfbpPUGYX4T9QBZNc4qnOcFrD2&#10;eqq1+v701woAxodcg/jWNRnDG8ipd5oj18wjZ1//h+ulcKt7z+INybufJpNiO3Y62PVx5VLdaw4N&#10;4Vq8wX2zViF+9zpTkv1Lc28FlN6EvXdNHp5/ywF7+mmiSxu9iPiitX4/+85mN4ptTCuJzhY3ihwf&#10;YAAAAAAAFDa4Y53TUsYO7gCQTmbLnvHB6K4T6SqVrPVNEn7/zWKaZwMAAAAAAKRwmgd74ptQK9IE&#10;b2RCr3JftDZZc0EAAAAAAIAinObduAAAAAAAALLltG/ZAwAAAAAAkCUEewAAAAAAADKEYA8AAAAA&#10;AECGEOwBAAAAAADIEII9AAAAAAAAGUKwBwAAAAAAIEMI9gAAAAAAAGQIwR4AAAAAAIAMmbD3rsnD&#10;8285YE/P6fm+QT3f/4qOvvuejrz6uj0bwEl2+PBhe9JJVzZpkmqqKlR39RW68ILz7Nl5Pd83qOf6&#10;fql3jx2nzgHGoSzWOVznAONX1uqcw6++qaee7tdLLx/W8ePv27MBIKKsbJJmXjhDc66o0ozzzrZn&#10;+1IFe57vG9TBnpd1/owPqbq62p4NYBx44IEH7Enjyh/eeH3iC6Hn+wb1bO8vNWPGh3RxVZU9G8A4&#10;kLU6h+scYHzLUp1z+NU39ehj/6Grr56nWbNmafLkyfYiABDx3nvv6dChQ3riif365HVX5Qz4pAr2&#10;7P7xkzr3vBmqvWS2pkyZorKyMnsRACfRiRMn9J3vfMeePK7Mrr1Iv7f0GntyLKfOuUC1l1xCnQOM&#10;Q9msc7jOAcarrNU5j/3kgCouqtGll16qM844gzoHQCLHjx/Xu+++q2effVaDL/bqums+ai8ipQ32&#10;/MvuJ7TgmnqdeeaZmjhxoiZMmGAvAuAkOnHihM4//3x78kn33HPPqbW1VXKbOt+6qsFeJBZ1DjC+&#10;UecAGEtZq3P+/h/2qqHhRp1zzjnUOQASGx4e1okTJ/TGG29ox46H9Ye/f629iJR2gObDr76uyZMn&#10;UxkBSOXDH/6w///j7yfvj06dA6AY1DkAxlKxdc7x4+9r2rRp1DkAUpkwYYImTpyoadOm5R3rK1Ww&#10;R5ImT55MZQRgzFDnABhL1DkAxhJ1DoBiTJgwoeA4X6mDPQAAAAAAABi/CPYAAAAAAABkCMEeAAAA&#10;AACADCHYAwAAAAAAkCEEewAAAAAAADKEYA8AAAAAAECGEOwBAAAAAADIEII9AAAAAAAAGUKwBwAA&#10;AAAAIEMI9gAAAAAAAGQIwR4AAAAAAIAMIdgDIOz9Y3rryBEdOfKWjtnzAKDUqHMAjCXqHACnCYI9&#10;ABzHBvTYXzXq2gULdO2SJVqy5FotWPC7anrgKb31vr0wAIwQdQ6AsUSdA+A0Q7AHgPR+rx5c+btq&#10;+oeDemvSdM259gbdcO1lmv7+gB77mz/W79/6Qw3Y3wGAYlHnABhL1DkATkMEewDo4He/rC1PS+cv&#10;vl3//KO9um/z7bp9c6v27rlPf3yFdKTjTt35j0fsrwFAUahzAIwl6hwApyOCPcBp7yn98B8GpOm/&#10;rTvuuEGVU4xZ0+foT/+6SXMk7d/xKE+9AJQAdQ6AsUSdA+D0RLAHON0dekpPviVpwXVaeJY9U9IF&#10;1+i6SyU9+4x67XkAkBZ1DoCxRJ0D4DRFsAc43U1y/z12LMdbKd7VMQYuBFAq1DkAxhJ1DoDTFMEe&#10;4HRXOU8LKyW1/1CPvmLPlPT0o/qn5yVdPU+X2/MAIC3qHABjiToHwGmKYA9w2rtMy5bPk97frzv/&#10;6Kv64aHgudexZx/Wl2+9TwOaot9e9kmdH/oeABSDOgfAWKLOAXB6ItgDQOd/ulnf+vT50iv/pjs/&#10;vUALFv+ullx7tRZ8tln7jkjSMf3b/Q+qN779MwCkQp0DYCxR5wA4HRHsASBpuhau+xf98199TvMu&#10;mS69PqAjb03R9I/+tpq+u1VNC86Xnv6OGlbex4UQgBKgzgEwlqhzAJx+CPYAcE1R5eI12rp9rzqe&#10;eEJPPNGhvfd/TTdePU83fvO7ut27EPqLH+qI/VUASI06B8BYos4BcHoh2AOgsEk1uuGb39Xt19ao&#10;ZtYMTbfnA0ApUecAGEvUOQAyiGAPgGQm1eiGzTu0Y+1CTbHnAUCpUecAGEvUOQAyhmAPAAAAAABA&#10;hhDsAQAAAAAAyBCCPQAAAAAAABlCsAcAAAAAACBDCPYAAAAAAABkCMEeAAAAAACADCHYAwAAAAAA&#10;kCEEewAAAAAAADKEYA8AAAAAAECGEOwBAAAAAADIEII9AAAAAAAAGZIq2DPj/A/akwCgoLfeesv/&#10;f9mkSaF5+VDnACjGc8895/8/TZ1z/nnUOQDSK7bOKSubpGPHjtmTASCRY8eOqawsd50zYe9dk4fn&#10;33LAnh5r94+f1PnlF+jKK+dowoQJ9mwAJ9mJEyf07W9/2548rsyuvUi/t/Qae3Isp86p0JVXXkmd&#10;A4xD2axzuM4Bxqus1TmP/eSAZlXP1pw51DkA0hkeHtZTTz2lQ33duu6aj9qzpbQtey6pukC/fPmX&#10;evrpp+1ZAFBQ2aRJqrv6CntyTpdUXaBXXh6gzgFQtLR1Dtc5AEYiTZ0z54oqdXb+VAcOHKCFD4DE&#10;jh07pgMHDqiz86eac0WVPduXqmWPJD3fN6jn+n6pd48d15FXX7dnAzjJDh8+bE866comTVJNVYXq&#10;rr5CF15wnj07L+ocYHyjzgEwlrJW5xx+9U099XS/Xnr5sI4ff9+eDQARZWWTNPPCGZpzRZVmnHe2&#10;PduXOtgDAAAAAACA8StVNy4AAAAAAACMbwR7AAAAAAAAMoRgDwAAAAAAQIYQ7AEAAAAAAMgQgj0A&#10;AAAAAAAZQrAHAAAAAAAgQwj2AAAAAAAAZAjBHgAAAAAAgAwpItjTpY1LGlXvf9Zp+4C9TFL2uhpV&#10;v2qnBu3FEupsbtTGTnvq6cBKx+Yue4ERCNZ9eqbt6BvcsU4rdgzZk+GmzUjrhdJKfj50NofrNvIY&#10;GP9O3TpnSNtXleraDMBY8eucmHN27OujpPXNaWpgp1aUJC9IZ4yddMGegZ1asWSz9oQm9qllebSC&#10;KqizRfWRdUnqadWymAovP+cip6nNnn566GwOp+PsmpnGXxjPOpsbtWxbnz0Zp7T4+qh72xoCPgBG&#10;wZC2r1qjlh5zWpHXZgBOkj61PFjKh7Uoqc4W1S9vVbc9HRjnUgV7Bvftcwp5baO272pV+64tWl2r&#10;9BXUwE6tWN8hSZq9covad7U6n/sbNVty1ndnKSKnpxcvLe9tKLdnARgrA/u1u0eSqrX6fqdu276y&#10;WpLUve1h8RAHQElF6pzg2mz3PgLMwCmjbTMtPQCUVIpgz5DaH3NaIMy+bp4qJEnlqr/OuYlJo/NB&#10;NzK6aG04MFG5VF9bWe0Ek7YudbehmObJZlelLm1cEjzR2rO+UfVLWvwbqqB5ZO7mcqHuFs1duZtN&#10;draE98GaH3yvRRu9/V35/+rzS+KaZwbHFLdPvoGdWmFu0zg2rxmg14Kge9uamO2Y8qWjy9peZN+8&#10;NLCO3U9Dc332voe2ZTRhbA7S1due3QUmsp8qtP5crC5v5nH46zPTOEcz2gLbNtMjXAa9dYdbfxTO&#10;OxSUL09SlNskdUY+QVB8oeornWkVCxe6gWwAmTFO6hxVLtW9u1rVvmuTlrl1jqdqFg9/gFPJnu/n&#10;e9gd3/0ncp1qXs+G6in3GjRuWkT4ejmuZXL4Wt26hvW3sU4bm3N3VVOu+yej7sy3HfPYO2Ovt03R&#10;+6BwfRt/b/J//nqd6t1GCk4PlHB65Ns/yU5ve5vA6EoR7CnXsq3OU+ogQGMEgBJ3HRpSf6/zv8X1&#10;c+2ZqmjYpPZIoMdunuxEv+MqHlNcF5k968Mn6OCOdeHuFm2bI9+RV5l4J7qnp1XL4iqTng7t8fb3&#10;0kX600WKPmHzn8Qt0PV1weSQ2CaDHWqKq0gKSpCOAzu1wtrenvVWV7u6hVosST371O7vQ5d2u2no&#10;52ncvrdtjlz4StKeNi9dq3XZxU6+2V1g1LY5eiGdcP2+uG6IZh5WztP1tZLUod1+psYEOdNsO1Ke&#10;OtQUtxxGplCeJCy3SeqMQioaNjktFY16LAgA1agqvDiAU9E4qnNCOltU7z0AW7RWd+S6vgAwvtRW&#10;Ow+Felr11WLP/4gONYXqqQ41rVpnXevHX5fa1//hruhx3dX71LI8LpDRpz1tXh1XqSorIB1i3j/V&#10;VKoizXZ6WtVkX29HHpBH74Ny1bfmvUntudZMX4L9S3JvBYyiFMGeqMEdW9yTplrXL0z69OglHbQD&#10;Dvl4QRG/61irmhc5s7p7X5I0V3f4TZalxRta1b5rteoGduqeNklaoGarm1jQlaJL97gVQ9CdbK1z&#10;gWYa2KmvRpbzttmhppgWJc5+tKq9aa7q6hdIkrof2+9Xpt7N3+yVNyr+WqxLG73g0qK1flc359i9&#10;bm5zdYeRHs6+RZ/sSUnS0bghNdLM634SmKvr7eBV5z6n0qpt1M11ciq/7zv77qeDl149rbrHrqD9&#10;fdqkZZVGMND77gYn/dS2L2gVk2b9Lq9Fmdl10EmDDt2zYyjUUm1Pu5unRlDu5obyIrYd7crjXPw7&#10;wdNEeYcCkuRJgnKbqM4ogll/+K0iAZy6xm+dM3jIeBLk/2YCGP8W6uZR6PLtXfMG16B9UmRar/pD&#10;38pxv+DtV+fDzv2fsYx3rR7bMsm/j1md454nYN4/pd2O/11/WJDg4W0wvqlR37rr6t62JfoQ3bg3&#10;WbliU3Av4k6/t6E80f4lu7cCRk/RwZ7BHev8p1GzV64ZvZtUr3ny1qWqcJtFR1p9xAhOrg41eU3n&#10;/MjqgPoHJA0MuJWbdyMvSXP9ytZjjlX0NX+5ci37gh2EcPlBD1fkCZ/XWiRPkMy7KNQCNTcFLaDq&#10;PudWYKGnhQkUTEejBYsRgKpoaIgEv+zgVWe7O/6SdyPrB0i8bnWNwZNGSf2HwhH0xV8wW3KVq6rG&#10;+Z/33Y1aHf6RSLl+R/BE1eky5XzP70blBrz87jZunvp5v2hhcdte1OCfG3TlGSUJ86RQuU1UZ6Rl&#10;PtEJ1R8ATlnjuM7xWhZ6DzLiHkYBGJ+qGtbkfZCcXnCfEVyDxk2LMq/N/XsPt17y6jKvS1P9kkaj&#10;m5MdOKrW6s9Fe3LEsu6fUm3H/G7lUt3sBqich7dGq8oNRsCp7sac45uF703iFd6/5PdWwGgpKthj&#10;Bnoi4+4UNFOXua1wkjH6jNrdqIrWp4MvSHqhN9SszlMxK0fkqqYyfOJfXJOzkgyznvD5keBgTI+c&#10;7G4flZVFdgMpNh1j8isUvPIq0DyBK4sXWMmlrincusq/mI5pZhqn0Ppj9Q446w515Qoq6bguh3GK&#10;2jZGlZ8nIyq3bp2RRqjp7gI1h7qnAsiqk1bnGLxAU+RhFIBxzHyQvEP3uC3dixfXbSpums0ZVsGX&#10;6t6juEB1etZ2rHu0qpq41jPWcRkPmEsvXzrE3FsBoyR9sKezxWjRs8VpZpeK0XLD6ypj6myxBlje&#10;4bZwCbrDeM0JEzGb1hmffP3YQ82gTV5AwJMjWBTHfMK33W4Jk48dufZbI6VTOB1zVXhx3e6M4NWD&#10;+5z9iQ1cBdsKfQqWGad7mrN80EUv2k2quPUHze6Nj38jbnbletg99rhxlYrbNkZToTxJWG6LqDOi&#10;urTRaNGzPUHTZQCnmvFR50QGZwVw6qpb7Q/ZEIx1M9asYHOuew9jmIngMwpDEiTZjnWP1t8bl3Z2&#10;ED0YOmJEcu5fmnsrYHSkC/YMBK9MT9+iJ+A3B7QHWfbXHwwW5p+sfneYoCleHK/5tN800QwQ+G/T&#10;coNJ3lM3f8wWhcbx8ZjrCgZNC/rs+1188vGf8LWqxe2jH3Qdi2Hsm9mU03+TWdwFYx5J0tGLgpt9&#10;hYMgUZiXh91tHc44OGbgym8d06eWB719j3+DQJS9XLmWbQ0CPv2Hhopcv3fRbfbzDUblN8uh37yy&#10;rcM5djN/i9p2YbQIGoEUeZKv3CaqMxIZ0vZVRt9wWvQA2TLO6hy/NbLRvdvvXmC3DgYw7gXdpnIL&#10;hg2I3reUgjkmjn3vEbQc3OGPdTMaQedU2zHrUX88NK9lvnEPsN6oW72eFolbXIYfwifZvzT3VsBo&#10;SBXs8U92uW+d8LoFLTFeI5rjdaMh3ivWrfFTgr7q1Vp9u3OD5DfD87eXfwRz/xXWMvpret2A3EBV&#10;0G8yGJ8n2I/N6q+1mv4ZfT+D5bz++eExdXKzxgIqGCAyljfS2hljJkifpJKkY9CHNBg/wH5LiM+/&#10;2FVMJWk2Q7W2Z49nFBEcd3QsBG87xa0/GO/I61sb5GE48Bb8KCjShau4bRfkrqvYYFHmmf2hzc+q&#10;nRpMkyf5yq3ZxztnnZGAf/Gg8FgcSxpT3cABOIlOpTrHGHeiZbmznmKvFQCMA8Z9UlhwfWret9jX&#10;8yVh1IHe+JZ+sDqmzvHuF5KMdZNYyu349ajRstqrj4MAmnFd5te3acaedb/f3JVo/1LdWwGjIEWw&#10;J9oSZCScQQRj3nxV26jtRtO8ioZN4e5Gi9YGo6z7fdHLtez2aBS8rsnuquR0PTNbJNnrn71yi752&#10;XfC3p67JeCuUJ2X3DHMgtCRjwFQ0bDJGlPcsULPddDEB+zjj03Gu7rDyZPGGmDySQt2dYlsZ1a2O&#10;T68ErRwqGjbFjFRvHXcx669cqntj0zOah360Pq4LVzHbzsEenwhFSpwn+cttkjqjEP+JOoDsGkd1&#10;jtMC1l5PtVbfn/5aAcD4kGsQ37omY3gDOfVOc+SaeeTs6/9wvRRude9ZvCF599NkUmzHTge7Pq5c&#10;qnvNoSFcize4b9YqxO9eZ0qyf2nurYDSm7D3rsnD8285YE8/TXRpoxcRX7TW72ff2exGsY1pJdHZ&#10;4kaR4wMMAAAAAIDC/JcG2cEdAFK6lj1ZZHTXiXSVStb6Jgm//2YxzbMBAAAAAABSOM2DPfFNqBVp&#10;gjcyoVe5j2BgawAAAAAAgEJO825cAAAAAAAA2XLat+wBAAAAAADIEoI9AAAAAAAAGUKwBwAAAAAA&#10;IEMI9gAAAAAAAGQIwR4AAAAAAIAMIdgDAAAAAACQIQR7AAAAAAAAMoRgDwAAAAAAQIZM2HvX5OH5&#10;txywp+f0fN+gnu9/RUfffU9HXn3dng3gJDt8+LA96aQrmzRJNVUVqrv6Cl14wXn27Lye7xvUc32/&#10;1LvHjlPnAONQFuscrnOA8Strdc7hV9/UU0/366WXD+v48fft2QAQUVY2STMvnKE5V1Rpxnln27N9&#10;qYI9z/cN6mDPyzr//AtUXVNjzwYwDjzwwAP2pHHlD2+8PvGFkFfnlJd/SBdXVduzAYwDWaxzuM4B&#10;xq/xXOeUTZqkP/jMosR1zuFX39Sjj/2Hrr56nmbNmqXJkyfbiwBAxHvvvadDhw7piSf265PXXZUz&#10;4JMq2LP7x10697wPqfaSSzRlyhSVlZXZiwA4iU6cOKHvfOc79uRxZXbtRfq9pdfYk2Pt/vGT+uB5&#10;F+gS6hxgXMpencN1DjCeZa3OeewnB1RxUY0uvfRSnXHGGdQ5ABI5fvy43n33XT377LMafLFX113z&#10;UXsRKW2w5593P6GF19TrzDPP1MSJEzVhwgR7EQAn0YkTJ3T++efbk0+65557Tq2trZL71OvWVQ32&#10;IrGoc4DxjToHwFjKWp3z9/+wVw0NN+qcc86hzgGQ2PDwsE6cOKE33nhDO3Y8rD/8/WvtRaS0AzQf&#10;efV1TZ48mcoIQCof/vCH/f8ffz95f3TqHADFoM4BMJaKrXOOH39f06ZNo84BkMqECRM0ceJETZs2&#10;Le9YX6mCPZI0efJkKiMAY4Y6B8BYos4BMJaocwAUY8KECQXH+Uod7AEAAAAAAMD4RbAHAAAAAAAg&#10;Qwj2AAAAAAAAZAjBHgAAAAAAgAwh2AMAAAAAAJAhBHsAAAAAAAAyhGAPAAAAAABAhhDsAQAAAAAA&#10;yBCCPQAAAAAAABlCsAcAAAAAACBDCPYAAAAAAABkCMEeAGHvH9NbR47oyJG3dMyeBwClRp0DYCxR&#10;5wA4TRDsAeA4NqDH/qpR1y5YoGuXLNGSJddqwYLfVdMDT+mt9+2FAWCEqHMAjCXqHACnGYI9AKT3&#10;e/Xgyt9V0z8c1FuTpmvOtTfohmsv0/T3B/TY3/yxfv/WH2rA/g4AFIs6B8BYos4BcBoi2ANAB7/7&#10;ZW15Wjp/8e365x/t1X2bb9ftm1u1d899+uMrpCMdd+rOfzxifw0AikKdA2AsUecAOB0R7AFOe0/p&#10;h/8wIE3/bd1xxw2qnGLMmj5Hf/rXTZojaf+OR3nqBaAEqHMAjCXqHACnJ4I9wOnu0FN68i1JC67T&#10;wrPsmZIuuEbXXSrp2WfUa88DgLSocwCMJeocAKcpgj3A6W6S+++xYzneSvGujjFwIYBSoc4BMJao&#10;cwCcpgj2AKe7ynlaWCmp/Yd69BV7pqSnH9U/PS/p6nm63J4HAGlR5wAYS9Q5AE5TBHuA095lWrZ8&#10;nvT+ft35R1/VDw8Fz72OPfuwvnzrfRrQFP32sk/q/ND3AKAY1DkAxhJ1DoDTE8EeADr/08361qfP&#10;l175N9356QVasPh3teTaq7Xgs83ad0SSjunf7n9QvfHtnwEgFeocAGOJOgfA6YhgDwBJ07Vw3b/o&#10;n//qc5p3yXTp9QEdeWuKpn/0t9X03a1qWnC+9PR31LDyPi6EAJQAdQ6AsUSdA+D0Q7AHgGuKKhev&#10;0dbte9XxxBN64okO7b3/a7rx6nm68Zvf1e3ehdBf/FBH7K8CQGrUOQDGEnUOgNMLwR4AhU2q0Q3f&#10;/K5uv7ZGNbNmaLo9HwBKiToHwFiizgGQQQR7ACQzqUY3bN6hHWsXaoo9DwBKjToHwFiizgGQMQR7&#10;AAAAAAAAMoRgDwAAAAAAQIYQ7AEAAAAAAMgQgj0AAAAAAAAZQrAHAAAAAAAgQwj2AAAAAAAAZAjB&#10;HgAAAAAAgAwh2AMAAAAAAJAhBHsAAAAAAAAyhGAPAAAAAABAhhDsAQAAAAAAyJBUwZ4Z53/QngQA&#10;BT333HP+/8smTQrNy2fG+efakwCgoLfeesv/f5o65/zzuM4BkF6x1zllZZN07NgxezIAJHLs2DGV&#10;leWucybsvWvy8PxbDtjTY+3+8ZM6f8aFuvIjH9GECRPs2QBOshMnTujb3/62PXlcmV17kX5v6TX2&#10;5Fi7f/ykzi+v0JVXXkmdA4xDmaxzuM4Bxq2s1TmP/eSAZlXP1pw5c6hzAKQyPDysp556Sof6unXd&#10;NR+1Z0tpW/ZcUnWBfvnLQT399NP2LABIpO7qK+xJOV1SdYF++fKAnn76v+xZAFBQ2aRJ6eucXw5w&#10;nQOgKGnrnDlXVKmz86c6cOAALXwAJHbs2DEdOHBAnZ0/1ZwrquzZvlQteyTp+b5BPd//Sx1997iO&#10;vPq6PRvASXb48GF70klXNmmSaqoqVHf1FbrwgvPs2Xk93zeo5/p+qXePUecA41EW6xyuc4DxK2t1&#10;zuFX39RTT/frpZcP6/jx9+3ZABBRVjZJMy+coTlXVGnGeWfbs32pgz0AAAAAAAAYv1J14wIAAAAA&#10;AMD4RrAHAAAAAAAgQwj2AAAAAAAAZAjBHgAAAAAAgAz5/wP390uTKkcemwAAAABJRU5ErkJgglBL&#10;AwQUAAYACAAAACEA2RfyNdwAAAAFAQAADwAAAGRycy9kb3ducmV2LnhtbEyPQUvDQBCF74L/YRnB&#10;m93E1lBiNqUU9VQEW0G8TZNpEpqdDdltkv57Ry/18uDxhve+yVaTbdVAvW8cG4hnESjiwpUNVwY+&#10;968PS1A+IJfYOiYDF/Kwym9vMkxLN/IHDbtQKSlhn6KBOoQu1doXNVn0M9cRS3Z0vcUgtq902eMo&#10;5bbVj1GUaIsNy0KNHW1qKk67szXwNuK4nscvw/Z03Fy+90/vX9uYjLm/m9bPoAJN4XoMv/iCDrkw&#10;HdyZS69aA/JI+FPJkmQp9mBgHi8WoPNM/6fP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feBRADQUAANEeAAAOAAAAAAAAAAAAAAAAADoCAABkcnMvZTJvRG9j&#10;LnhtbFBLAQItAAoAAAAAAAAAIQBD/H17MIoAADCKAAAUAAAAAAAAAAAAAAAAAHMHAABkcnMvbWVk&#10;aWEvaW1hZ2UxLnBuZ1BLAQItABQABgAIAAAAIQDZF/I13AAAAAUBAAAPAAAAAAAAAAAAAAAAANWR&#10;AABkcnMvZG93bnJldi54bWxQSwECLQAUAAYACAAAACEAqiYOvrwAAAAhAQAAGQAAAAAAAAAAAAAA&#10;AADekgAAZHJzL19yZWxzL2Uyb0RvYy54bWwucmVsc1BLBQYAAAAABgAGAHwBAADRkwAAAAA=&#10;">
                <v:shape id="Picture 1" o:spid="_x0000_s1027" type="#_x0000_t75" alt="A screenshot of a computer screen&#10;&#10;AI-generated content may be incorrect." style="position:absolute;width:42418;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rfywAAAOMAAAAPAAAAZHJzL2Rvd25yZXYueG1sRI9PS8NA&#10;EMXvgt9hGcGb3aSSWGO3xT8UxIpg68HjkB2T0Oxs2F2T+O2dg+BxZt68937r7ex6NVKInWcD+SID&#10;RVx723Fj4OO4u1qBignZYu+ZDPxQhO3m/GyNlfUTv9N4SI0SE44VGmhTGiqtY92Sw7jwA7Hcvnxw&#10;mGQMjbYBJzF3vV5mWakddiwJLQ702FJ9Onw7A6GcXvafb+mheD097cZuGbwegzGXF/P9HahEc/oX&#10;/30/W6l/U1zf5mVeCIUwyQL05hcAAP//AwBQSwECLQAUAAYACAAAACEA2+H2y+4AAACFAQAAEwAA&#10;AAAAAAAAAAAAAAAAAAAAW0NvbnRlbnRfVHlwZXNdLnhtbFBLAQItABQABgAIAAAAIQBa9CxbvwAA&#10;ABUBAAALAAAAAAAAAAAAAAAAAB8BAABfcmVscy8ucmVsc1BLAQItABQABgAIAAAAIQARVyrfywAA&#10;AOMAAAAPAAAAAAAAAAAAAAAAAAcCAABkcnMvZG93bnJldi54bWxQSwUGAAAAAAMAAwC3AAAA/wIA&#10;AAAA&#10;" stroked="t" strokecolor="black [3213]">
                  <v:imagedata r:id="rId120" o:title="A screenshot of a computer screen&#10;&#10;AI-generated content may be incorrect"/>
                  <v:path arrowok="t"/>
                </v:shape>
                <v:rect id="Rectangle 21" o:spid="_x0000_s1028" style="position:absolute;left:317;top:6413;width:9970;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b3xwAAAOMAAAAPAAAAZHJzL2Rvd25yZXYueG1sRE9fS8Mw&#10;EH8f+B3CCb5tSTfZal02pKDMl8HiPsDRnG2xuZQk2+q3N4Lg4/3+33Y/uUFcKcTes4ZioUAQN972&#10;3Go4f7zOSxAxIVscPJOGb4qw393NtlhZf+MTXU1qRQ7hWKGGLqWxkjI2HTmMCz8SZ+7TB4cpn6GV&#10;NuAth7tBLpVaS4c954YOR6o7ar7MxWk4pOGpCO/ry6p+fKvNMZijOfdaP9xPL88gEk3pX/znPtg8&#10;X23KTbFS5RJ+f8oAyN0PAAAA//8DAFBLAQItABQABgAIAAAAIQDb4fbL7gAAAIUBAAATAAAAAAAA&#10;AAAAAAAAAAAAAABbQ29udGVudF9UeXBlc10ueG1sUEsBAi0AFAAGAAgAAAAhAFr0LFu/AAAAFQEA&#10;AAsAAAAAAAAAAAAAAAAAHwEAAF9yZWxzLy5yZWxzUEsBAi0AFAAGAAgAAAAhAEtSFvfHAAAA4wAA&#10;AA8AAAAAAAAAAAAAAAAABwIAAGRycy9kb3ducmV2LnhtbFBLBQYAAAAAAwADALcAAAD7AgAAAAA=&#10;" fillcolor="yellow" stroked="f" strokeweight="1pt">
                  <v:fill opacity="26214f"/>
                </v:rect>
                <v:rect id="Rectangle 21" o:spid="_x0000_s1029" style="position:absolute;left:444;top:9398;width:9970;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3rJyAAAAOMAAAAPAAAAZHJzL2Rvd25yZXYueG1sRE/RasMw&#10;DHwf7B+MBntbnTSldFmdMAIb3Uuhbj9AxFoSFsvBdtvs7+dBoXAv0unudNt6tqO4kA+DYwX5IgNB&#10;3DozcKfgdPx42YAIEdng6JgU/FKAunp82GJp3JUPdNGxE8mEQ4kK+hinUsrQ9mQxLNxEnLhv5y3G&#10;NPpOGo/XZG5HucyytbQ4cErocaKmp/ZHn62CXRxfc/+1PhfN6rPRe6/3+jQo9fw0v7+BiDTH+/FN&#10;vTPp/azYLPOEAv47pQXI6g8AAP//AwBQSwECLQAUAAYACAAAACEA2+H2y+4AAACFAQAAEwAAAAAA&#10;AAAAAAAAAAAAAAAAW0NvbnRlbnRfVHlwZXNdLnhtbFBLAQItABQABgAIAAAAIQBa9CxbvwAAABUB&#10;AAALAAAAAAAAAAAAAAAAAB8BAABfcmVscy8ucmVsc1BLAQItABQABgAIAAAAIQDxl3rJyAAAAOMA&#10;AAAPAAAAAAAAAAAAAAAAAAcCAABkcnMvZG93bnJldi54bWxQSwUGAAAAAAMAAwC3AAAA/AIAAAAA&#10;" fillcolor="yellow" stroked="f" strokeweight="1pt">
                  <v:fill opacity="26214f"/>
                </v:rect>
                <v:rect id="Rectangle 21" o:spid="_x0000_s1030" style="position:absolute;left:32067;top:15240;width:6604;height:146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RzBxwAAAOMAAAAPAAAAZHJzL2Rvd25yZXYueG1sRE9fS8Mw&#10;EH8X9h3CDXxzabdaZ102RkGZL4PFfYCjOdticylJttVvbwTBx/v9v81usoO4kg+9YwX5IgNB3DjT&#10;c6vg/PH6sAYRIrLBwTEp+KYAu+3sboOVcTc+0VXHVqQQDhUq6GIcKylD05HFsHAjceI+nbcY0+lb&#10;aTzeUrgd5DLLSmmx59TQ4Uh1R82XvlgFhzg85/69vKzq4q3WR6+P+twrdT+f9i8gIk3xX/znPpg0&#10;f13kxfKxfMrh96cEgNz+AAAA//8DAFBLAQItABQABgAIAAAAIQDb4fbL7gAAAIUBAAATAAAAAAAA&#10;AAAAAAAAAAAAAABbQ29udGVudF9UeXBlc10ueG1sUEsBAi0AFAAGAAgAAAAhAFr0LFu/AAAAFQEA&#10;AAsAAAAAAAAAAAAAAAAAHwEAAF9yZWxzLy5yZWxzUEsBAi0AFAAGAAgAAAAhAEptHMHHAAAA4wAA&#10;AA8AAAAAAAAAAAAAAAAABwIAAGRycy9kb3ducmV2LnhtbFBLBQYAAAAAAwADALcAAAD7AgAAAAA=&#10;" fillcolor="yellow" stroked="f" strokeweight="1pt">
                  <v:fill opacity="26214f"/>
                </v:rect>
                <v:rect id="Rectangle 21" o:spid="_x0000_s1031" style="position:absolute;left:8953;top:15176;width:1397;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43kxwAAAOMAAAAPAAAAZHJzL2Rvd25yZXYueG1sRE9fS8Mw&#10;EH8X/A7hBN9c2nV2sy4bo6DMl8GyfYCjOdticylJttVvbwTBx/v9v/V2soO4kg+9YwX5LANB3DjT&#10;c6vgfHp7WoEIEdng4JgUfFOA7eb+bo2VcTc+0lXHVqQQDhUq6GIcKylD05HFMHMjceI+nbcY0+lb&#10;aTzeUrgd5DzLSmmx59TQ4Uh1R82XvlgF+zi85P6jvBT14r3WB68P+twr9fgw7V5BRJriv/jPvTdp&#10;fl7mq2JZLJ7h96cEgNz8AAAA//8DAFBLAQItABQABgAIAAAAIQDb4fbL7gAAAIUBAAATAAAAAAAA&#10;AAAAAAAAAAAAAABbQ29udGVudF9UeXBlc10ueG1sUEsBAi0AFAAGAAgAAAAhAFr0LFu/AAAAFQEA&#10;AAsAAAAAAAAAAAAAAAAAHwEAAF9yZWxzLy5yZWxzUEsBAi0AFAAGAAgAAAAhAML3jeTHAAAA4wAA&#10;AA8AAAAAAAAAAAAAAAAABwIAAGRycy9kb3ducmV2LnhtbFBLBQYAAAAAAwADALcAAAD7AgAAAAA=&#10;" fillcolor="yellow" stroked="f" strokeweight="1pt">
                  <v:fill opacity="26214f"/>
                </v:rect>
                <v:rect id="Rectangle 21" o:spid="_x0000_s1032" style="position:absolute;left:19558;top:15176;width:1397;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fMyQAAAOIAAAAPAAAAZHJzL2Rvd25yZXYueG1sRI/BasMw&#10;EETvhf6D2EBvjeymNbYbJRRDQ3oJVM0HLNbWNrFWRlIS9++jQqHHYWbeMOvtbEdxIR8GxwryZQaC&#10;uHVm4E7B8ev9sQQRIrLB0TEp+KEA28393Rpr4678SRcdO5EgHGpU0Mc41VKGtieLYekm4uR9O28x&#10;Juk7aTxeE9yO8inLCmlx4LTQ40RNT+1Jn62CfRyr3H8U51XzvGv0weuDPg5KPSzmt1cQkeb4H/5r&#10;742CoirKKi9fVvB7Kd0BubkBAAD//wMAUEsBAi0AFAAGAAgAAAAhANvh9svuAAAAhQEAABMAAAAA&#10;AAAAAAAAAAAAAAAAAFtDb250ZW50X1R5cGVzXS54bWxQSwECLQAUAAYACAAAACEAWvQsW78AAAAV&#10;AQAACwAAAAAAAAAAAAAAAAAfAQAAX3JlbHMvLnJlbHNQSwECLQAUAAYACAAAACEA94pXzMkAAADi&#10;AAAADwAAAAAAAAAAAAAAAAAHAgAAZHJzL2Rvd25yZXYueG1sUEsFBgAAAAADAAMAtwAAAP0CAAAA&#10;AA==&#10;" fillcolor="yellow" stroked="f" strokeweight="1pt">
                  <v:fill opacity="26214f"/>
                </v:rect>
                <v:rect id="Rectangle 21" o:spid="_x0000_s1033" style="position:absolute;left:30099;top:15176;width:1397;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ulKyAAAAOEAAAAPAAAAZHJzL2Rvd25yZXYueG1sRI/RagIx&#10;FETfC/2HcAt9q4lbK7o1iiwo9kUw9QMum9vdpZubJYm6/n1TKPRxmJkzzGozul5cKcTOs4bpRIEg&#10;rr3tuNFw/ty9LEDEhGyx90wa7hRhs358WGFp/Y1PdDWpERnCsUQNbUpDKWWsW3IYJ34gzt6XDw5T&#10;lqGRNuAtw10vC6Xm0mHHeaHFgaqW6m9zcRoOqV9Ow8f88lrN9pU5BnM0507r56dx+w4i0Zj+w3/t&#10;g9WwUGpWLIs3+H2U34Bc/wAAAP//AwBQSwECLQAUAAYACAAAACEA2+H2y+4AAACFAQAAEwAAAAAA&#10;AAAAAAAAAAAAAAAAW0NvbnRlbnRfVHlwZXNdLnhtbFBLAQItABQABgAIAAAAIQBa9CxbvwAAABUB&#10;AAALAAAAAAAAAAAAAAAAAB8BAABfcmVscy8ucmVsc1BLAQItABQABgAIAAAAIQC2wulKyAAAAOEA&#10;AAAPAAAAAAAAAAAAAAAAAAcCAABkcnMvZG93bnJldi54bWxQSwUGAAAAAAMAAwC3AAAA/AIAAAAA&#10;" fillcolor="yellow" stroked="f" strokeweight="1pt">
                  <v:fill opacity="26214f"/>
                </v:rect>
                <w10:anchorlock/>
              </v:group>
            </w:pict>
          </mc:Fallback>
        </mc:AlternateContent>
      </w:r>
    </w:p>
    <w:p w14:paraId="52B258D1" w14:textId="55AF2227" w:rsidR="00CB01EE" w:rsidRPr="0061280B" w:rsidRDefault="00B05791" w:rsidP="005844A2">
      <w:r w:rsidRPr="0061280B">
        <w:rPr>
          <w:b/>
          <w:bCs/>
        </w:rPr>
        <w:t xml:space="preserve">Figure </w:t>
      </w:r>
      <w:r w:rsidR="000A4E53" w:rsidRPr="0061280B">
        <w:rPr>
          <w:b/>
          <w:bCs/>
        </w:rPr>
        <w:t>3.</w:t>
      </w:r>
      <w:r w:rsidR="008455C6" w:rsidRPr="0061280B">
        <w:rPr>
          <w:b/>
          <w:bCs/>
        </w:rPr>
        <w:t>3</w:t>
      </w:r>
      <w:r w:rsidR="00887D6B" w:rsidRPr="0061280B">
        <w:rPr>
          <w:b/>
          <w:bCs/>
        </w:rPr>
        <w:t>7</w:t>
      </w:r>
      <w:r w:rsidR="000A4E53" w:rsidRPr="0061280B">
        <w:rPr>
          <w:b/>
          <w:bCs/>
        </w:rPr>
        <w:t>:</w:t>
      </w:r>
      <w:r w:rsidR="000A4E53" w:rsidRPr="0061280B">
        <w:t xml:space="preserve"> </w:t>
      </w:r>
      <w:r w:rsidR="00CD4514">
        <w:t>‘</w:t>
      </w:r>
      <w:r w:rsidR="000A4E53" w:rsidRPr="0061280B">
        <w:t xml:space="preserve">Adverse </w:t>
      </w:r>
      <w:r w:rsidR="00CD4514">
        <w:t>E</w:t>
      </w:r>
      <w:r w:rsidR="00CD4514" w:rsidRPr="0061280B">
        <w:t>vents</w:t>
      </w:r>
      <w:r w:rsidR="00CD4514">
        <w:t>’</w:t>
      </w:r>
      <w:r w:rsidR="00CD4514" w:rsidRPr="0061280B">
        <w:t xml:space="preserve"> </w:t>
      </w:r>
      <w:r w:rsidR="000A4E53" w:rsidRPr="0061280B">
        <w:t>section show</w:t>
      </w:r>
      <w:r w:rsidR="0061280B">
        <w:t>ing</w:t>
      </w:r>
      <w:r w:rsidR="000A4E53" w:rsidRPr="0061280B">
        <w:t xml:space="preserve"> where to enter the number of adverse events received in Australia and overseas</w:t>
      </w:r>
      <w:r w:rsidR="006F0E60">
        <w:t>.</w:t>
      </w:r>
    </w:p>
    <w:p w14:paraId="00BB0BE8" w14:textId="2D609009" w:rsidR="00595A6C" w:rsidRDefault="008455C6" w:rsidP="005844A2">
      <w:r>
        <w:rPr>
          <w:noProof/>
        </w:rPr>
        <mc:AlternateContent>
          <mc:Choice Requires="wpg">
            <w:drawing>
              <wp:inline distT="0" distB="0" distL="0" distR="0" wp14:anchorId="6C827FCF" wp14:editId="68E9ED04">
                <wp:extent cx="3575050" cy="2533650"/>
                <wp:effectExtent l="19050" t="19050" r="25400" b="19050"/>
                <wp:docPr id="948557784" name="Group 24"/>
                <wp:cNvGraphicFramePr/>
                <a:graphic xmlns:a="http://schemas.openxmlformats.org/drawingml/2006/main">
                  <a:graphicData uri="http://schemas.microsoft.com/office/word/2010/wordprocessingGroup">
                    <wpg:wgp>
                      <wpg:cNvGrpSpPr/>
                      <wpg:grpSpPr>
                        <a:xfrm>
                          <a:off x="0" y="0"/>
                          <a:ext cx="3575050" cy="2533650"/>
                          <a:chOff x="0" y="0"/>
                          <a:chExt cx="3105150" cy="1943100"/>
                        </a:xfrm>
                      </wpg:grpSpPr>
                      <pic:pic xmlns:pic="http://schemas.openxmlformats.org/drawingml/2006/picture">
                        <pic:nvPicPr>
                          <pic:cNvPr id="54701063" name="Picture 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05150" cy="1943100"/>
                          </a:xfrm>
                          <a:prstGeom prst="rect">
                            <a:avLst/>
                          </a:prstGeom>
                          <a:ln>
                            <a:solidFill>
                              <a:schemeClr val="tx1"/>
                            </a:solidFill>
                          </a:ln>
                        </pic:spPr>
                      </pic:pic>
                      <wps:wsp>
                        <wps:cNvPr id="1808204700" name="Rectangle 21"/>
                        <wps:cNvSpPr/>
                        <wps:spPr>
                          <a:xfrm flipV="1">
                            <a:off x="2133600" y="1765300"/>
                            <a:ext cx="2476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095526" name="Rectangle 21"/>
                        <wps:cNvSpPr/>
                        <wps:spPr>
                          <a:xfrm flipV="1">
                            <a:off x="38100" y="920750"/>
                            <a:ext cx="1460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3F5BFA" id="Group 24" o:spid="_x0000_s1026" style="width:281.5pt;height:199.5pt;mso-position-horizontal-relative:char;mso-position-vertical-relative:line" coordsize="31051,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Bip3LwQAAKcNAAAOAAAAZHJzL2Uyb0RvYy54bWzsV9tu2zgQfV9g/0HQ&#10;e2NJvsaIUxjJJigQtEbT3T7TNGURpUguSV/Sr99DUpLtOIumxWKfEiAyKQ7ncmbmkLp6v69FsmXG&#10;ciVnaX6RpQmTVK24XM/SP7/cvZukiXVErohQks3SJ2bT99e//3a101NWqEqJFTMJlEg73elZWjmn&#10;p72epRWrib1QmkkslsrUxGFq1r2VITtor0WvyLJRb6fMShtFmbV4exsX0+ugvywZdZ/K0jKXiFkK&#10;31x4mvBc+mfv+opM14boitPGDfILXtSESxjtVN0SR5KN4Weqak6Nsqp0F1TVPVWWnLIQA6LJs2fR&#10;3Bu10SGW9XS31h1MgPYZTr+sln7c3hv9qBcGSOz0GliEmY9lX5ra/8LLZB8ge+ogY3uXULzsD8fD&#10;bAhkKdaKYb8/wiSASisgf7aPVn+0O/NsmLc788tBP8/Czl5ruHfijuZ0iv8GA4zOMPhxrWCX2xiW&#10;NkrqV+moifm20e+QLk0cX3LB3VMoPSTGOyW3C04XJk4A58IkfDVLh4MxEjrqp4kkNQofQt52knt0&#10;/D4vGjcSH9iDot9sItVNReSaza1G6aKhvHTvVDxMT6wuBdd3XAifLD9u4kOZPyuTFyCKJXir6KZm&#10;0sWeMkwgVCVtxbVNEzNl9ZIhJvNhlSPT6GeHiLTh0sVcW2eYo5W3X8KPz/Dd+02m3UJw+uCnj8ii&#10;6F5dZj8qFmBorLtnqk78AL7CB2SITMn2wTbetCL+tZD+aZXgqxa6QDrsRphkS0AXbh/RP5FCTH5n&#10;CCcGEIaIx7cPOMy26GN2hv9PteljRTRDCF7toa7ySTYpMhQXei5WlkcbNSNYUgSHG/mup+0J0kmJ&#10;AvnLV5aPv2ntIkfjeo1o4nw8GvZjK5Jp2+bFAG+bLs8LGD9t1Z9G/xR3s152qN/hD9pD5oSuSMzF&#10;ABZbkzaKx/o6zl9MqVQ+n7H8Qqo8HjFVYeSeBIsF8JmVaFWQWBHMPUs/oRQNEWGyFVmx6Ako6+CJ&#10;P6V8wQRfhIRCrzm2QKO7UdBKRiWt7uhlI++3snBkdY5FHP7Fsbi52xEsK+m6zTWXyrwUmUBUjeUo&#10;D/ePoPHDpVo9gciMQich7VbTO462eiDWLYjBCYmXOPXdJzxKoXazVDWjNKmU+f7Sey+PjsBqmuxw&#10;4s5S+/eGeDoWHyR65TIfDKDWhclgOC4wMccry+MVualvFLoUhATvwtDLO9EOS6Pqr7gczL1VLBFJ&#10;YXuWUmfayY2LNwFcLyibz4NY5PkH+ahxOsTkedr4sv9KjG64xaEtPqq2P88oJsr6fEg13zhV8sA/&#10;B1wbvMEV/xNpjCfj7HI4LEb/IWf0J/7A9oxxWWS4BMSToCWMfDDqrgVvhNFRV0sDb4TxRhiRgg/k&#10;8krCCNdifA2EEmq+XPznxvE8EMzh++r6HwAAAP//AwBQSwMECgAAAAAAAAAhACpYhivDdwAAw3cA&#10;ABQAAABkcnMvbWVkaWEvaW1hZ2UxLnBuZ4lQTkcNChoKAAAADUlIRFIAAAOCAAACMggGAAAAnrR0&#10;oAAAAAFzUkdCAK7OHOkAAAAEZ0FNQQAAsY8L/GEFAAAACXBIWXMAABYlAAAWJQFJUiTwAAB3WElE&#10;QVR4Xu3de3hU1aH//08ICIwQVBJjNJaIR9MgaigTFdFpjdUipkJTjhSPiWlLOabQ9GtQKvXCeDtY&#10;kPhrCtILtXHSI4UDOWqjorSxTvVgzSiolBitaUAghgwoAYaLhPn9Yfbu7J3J/UJgv1/PM89D1lp7&#10;77Uv8zzzYa29d8yoK2PCRw9JX7/6m/rejNnKuPQqDR3iEgAAAADgxHfwUEiV77ymJ1cu05/++kcN&#10;HCLFnDMuJvzjH9yru/IftLcHAAAAAJxEFi+/Xz//zcOKua3gpnDJz5+11wMAAAAATkJ5P56iAXnf&#10;ybeXAwAAAABOUrdNv10xB0L7w66hp9rrAAAAAAAnoQOh/YoJh8NhewUAAAAA4OQ1wF4AAAAAADi5&#10;EQQBAAAAwGEIggAAAADgMARBAAAAAHAYgiAAAAAAOAxBEAAAAAAchiAIAAAAAA5DEAQAAAAAhyEI&#10;AgAAAIDDEAQBAAAAwGEIggAAAADgMARBAAAAAHAYgiAAAAAAOAxBEAAAAAAchiAIAAAAAA5DEAQA&#10;AAAAh+lWEAwGg5o6daqmTp2qYDBor+5TVVVVyszMlNfrtVehl3m9XmVmZqqqqspeBQAAADjavn37&#10;tHHjRoXDYUv50aNH9eqrr2rfvn2W8r7SrSAIAAAAAIju448/1qOPPqoVK1boxRdfNMPgsWPH9Nxz&#10;z2nlypVatGiRdu7caV+01xEEAQAAAKCHhcNhvfXWW9q9e7eOHj2q559/Xq+99poZAl9++WWFw2Ht&#10;2bNH1dXV9sV7HUEQAAAAAHpYTEyMsrKydOWVVyomJkZHjx7VH/7wBy1evFgvvfSSwuGwBgwYoOuv&#10;v15f+9rX7Iv3uj4PgseOHdOrr76q3NxcXX755XK73brpppu0evVqHT582N5cwWBQixYt0rXXXiu3&#10;262JEyfqjjvuUE1Njb1pC+FwWC+//LImTpyoW265RXV1dVI797TZ60KhkPLz85Wfn69t27bppz/9&#10;qSZOnKjLL79cubm5qqysbDHfNxq/3y+3262XXnpJDz/8sC6//HJdf/31eu6556Tmvr799tv6/ve/&#10;36HjEgqFVFpaqptuuqnN4xIOh7V582bdfvvtmjhxotxut66//nr94he/0IEDByxtvV6vpk6dqjff&#10;fFP/8R//ocsuu0y33nqruc7du3frkUcekcfjkdvt1rRp01RRURF1/w8fPqzVq1eb/bvsssv0rW99&#10;q9X9AQAAAE42AwcO1C233CK3222GwZqaGh07dkwxMTH6xje+oZtuukkxMTH2RXtdnwbBo0ePatGi&#10;RbrrrrtUW1srj8ejrKwss7ywsFD79+8322/ZskU5OTlas2aNRo4cqSlTpuiSSy7R//3f/yknJ0cV&#10;FRWW9UcKh8Nav369HnjgAY0aNUpLlixRUlKSvVmH7d27V/fdd582bNigr371q7r66qv10Ucf6f/9&#10;v/+ntWvX2pu36le/+pVeffVV3XDDDUpJSdF5552ncDis0tJS3X777Xr//fd19dVXa8qUKTrllFO0&#10;aNEizZs3z3Jc9u/fr7vuuks///nPdfToUWVlZenyyy/X//3f/+n222/X3//+d6n5GDz99NP6/ve/&#10;r/fee0+XXnqppkyZori4OD311FP67ne/a4Zjw6effiqv16twOKzJkycrKSlJZ555purq6pSfn69n&#10;n31WKSkpys7Olsvl0k9/+lO99NJLlnUcPXpUS5Ys0WOPPaYhQ4ZoypQpmjx5sg4fPqxFixbp8ccf&#10;V1NTk2UZAAAA4GQ0cOBA5eXl6eKLL7aUX3755cctBEpfhIUua2hoCE+ZMiU8ZcqUcENDg726hT//&#10;+c/hK664Ijxr1qxwMBg0yw8dOhR+6KGHwuPHjw8vWbIkfOzYsfCBAwfCt99+e/jKK68MP/fcc+Fj&#10;x46Z7d95553wddddF540aVL4o48+CofD4fCWLVvC11xzTXjBggXmtq688srwbbfdFq6vrzeXDYfD&#10;4QULFoSvueaa8JYtWyzl0eqMfowfP75Fvzdv3hy+7rrrwt/85jfDO3bsiFhLS6+++mp4/Pjx4Rtv&#10;vDG8bds2S93bb78d9ng84VtvvdXS188//zz8q1/9KpyRkRF+6qmnzPJf/epX4fHjx4cfeuih8KFD&#10;h8xyY59/9KMfhQ8dOmQek29961vhmpoas11TU1P4d7/7XTgjIyNcWFhormPBggXh8ePHh+fPnx/+&#10;/PPPzfZHjx4NP/TQQ2Y/jHNx7Nix8FNPPRXOyMiwHLPq6urwtdde22I9n332Wfh73/te+Lbbbgt/&#10;8sknZjkAAABwMnv99dfDP/zhD8OzZs0yP//v//2/cHV1tb1pn+mzEcGmpia9/PLLkqTbbrtNI0eO&#10;NOsGDx6s733vezr77LP117/+VQ0NDfrggw+0efNmjR8/Xtdff70lKV9yySWaNm2aGhoa9Nprr5nl&#10;hoqKCt1333264IILtGjRIp155pn2Jp02aNCgFv2+6KKLNG3aNO3cuVNvvPGGpX1rxo4dq7PPPttS&#10;9uc//1lHjhxRfn6+pa8DBw7U1KlTdc4556iiokKNjY367LPP9Morr+jss8/W9773PQ0ePNhsP3Hi&#10;RF122WWWdo2NjfrOd76j8847z2w3YMAATZs2TWPHjtXGjRtbTCe9+uqrNXDgQPPv3bt366233tKY&#10;MWM0depU81zExMQoOztbY8eOjVj6i3N97NgxBYNBhUIhs3zEiBH67W9/q5KSEiUmJlqWAQAAAE5G&#10;lZWV+sMf/qCjR49KzblCzbd6LV++XB988IFtib7RZ0HwwIED+uSTT5SYmKgLL7zQXq3ExESNGTNG&#10;e/fu1e7du1VXV6eDBw/K7XZbwo7hsssu09ChQ1uEmL/+9a/yer06fPiwLrnkEiUkJFjqu6q1fqen&#10;p2vQoEHasmWLvSqqCy+8ULGxsebfoVBIH330kSTpmWee0X/9139ZPr/85S916NAhffLJJ9q9e7d2&#10;7dqlhoYGnXvuuTr99NMj1vxFoH788cdVUlKi+Ph4bdu2TXFxcS2GoSVp2LBhcrvdamxsVENDg1k+&#10;fPhwjRo1ytI2GAzqs88+U0pKiuLi4ix1w4YN05gxYyxlo0aN0kUXXaS3335bN9xwg773ve/pv//7&#10;v7Vz586o9xMCAAAAJ6Oqqio9/fTT5jMyxo8fr4cfftgcpAmFQlqxYoWZB/pSnwXBI0eO6LPPPrMX&#10;m2JjYzVkyBDz78hwEs3gwYPNNB1p7969Sk5O1gUXXKC1a9fqzTfftDfpkqSkJLlcLnuxhg8frqFD&#10;h5oJvz2RI22RPv/8c1VUVKisrMzyee6559TQ0KAjR47o0KFD5mhbQkKChg4dal+N6fDhw9q7d6+9&#10;2GLYsGH2IsXExLSYpxwMBtt80aV9xNXlcunRRx/VLbfcotjYWL377rt6/PHHddNNN+nGG280H5UL&#10;AAAAnKzC4bB27typI0eOSM2zGnNzc3Xaaadp9uzZSklJkZoHzD788EPb0r2vz4LgKaecotNOO81e&#10;bGpqatKhQ4fMv9sbyTt8+LA+//xze7EuueQS/eIXv9C8efM0cOBA/fznP9eePXvszTqtvr7e0j/D&#10;p59+qv3790cNVZ2RmJioZ599VoFAIOqnoqJCaWlpio2N1YABA9TQ0KCDBw/aV2MaPHiwRowYYS+2&#10;iHwATVvi4+M1fPhwe7Ep2npOPfVUFRYW6i9/+Yv+53/+RwUFBRozZoyCwaAeeOCBHgvoAAAAQH8U&#10;ExOja6+9Vnl5ebrooouUl5dnDnwNHz5cP/jBD3TBBRdo1qxZmjRpkn3xXtdnQfDUU0/VWWedpfr6&#10;+qjzYOvr67VlyxaNGDFCI0eOVFJSkoYOHapAIBD1dQNvvvmmDh48qNGjR1vKv/SlL2nkyJFKT0/X&#10;lClT9MEHH6ikpKTFCNTnn3/eYr2NjY2qra21lBl2796t7du324u1efNmHTt2TBdddJG9qkOGDh2q&#10;pKQkNTQ0mE/7jLRz505961vf0qxZs/TZZ5/pzDPPVEJCgnbu3NlilC4cDmvRokW68cYbtXnzZn3p&#10;S19SY2Oj3nvvPUs7NYe3QCCguLi4dkN3fHy8TjvtNFVVVbUI1YcPH9b7779vKXv22Wd1/fXX68UX&#10;X9SAAQN03nnnKTc3Vz6fT3feeacOHz58XF6aCQAAAPS1jIwMFRQU6NRTT7WUx8fH684779Sll15q&#10;Ke8rfRYEY2Njdf3110uSnnrqKe3evdusO3z4sJ588knt3LlTV199tRISEnThhRdq7Nixeuutt1pM&#10;JXz33Xe1Zs0aJSQk6KqrrjLLI8XExOjWW2/V+eef32KK6OjRo3Xw4EFt2LDBXG84HNYrr7zSakA5&#10;cOCAfvWrX1lGv4x+nHfeefrKV75iad9RxvtDBg0apBUrVujjjz82644ePaqSkhJ9/PHH+vKXv6wR&#10;I0ZoxIgR8ng8+vjjj7VixQrLlNQtW7boT3/6k0aMGKFzzz1X11xzjeLi4vSHP/xB//znP812x44d&#10;05o1a7R582aNGzeuRZi2S0hI0NVXX61//vOfWrNmjbnNcPN7Gt966y1L+/POO0+HDx/W//7v/6qx&#10;sdEsP3bsmBoaGjRgwACdddZZlmUAAAAA9J2YsH2orBOCwaBmzpypuro6JSQkWB6CEik3N1ff/va3&#10;dfToUT322GMqKyvTkCFDdPnll+vUU0/Vm2++qV27dmns2LGWp3xu2bJFc+fO1e7du5WSkqKLL75Y&#10;O3fu1Ntvv62BAwfqxz/+sf793/9dMTExqqqq0uzZs+XxeOT1es1t+/1+zZ8/X6NGjdLSpUt1xhln&#10;qKamRrNnz9bu3bv15S9/WRdccIHee+897dq1SxdeeKH+8Y9/aNmyZUpLS1MoFNLcuXP17rvvavDg&#10;wRoyZIguu+wy1dfX6+2339bgwYPNl9C3xe/3q7CwUAUFBcrNzbXUNTU1qaSkRL/61a80aNAgTZgw&#10;QSNGjNA777yj2tpaXXjhhZb3IO7fv18/+clP9Le//U0pKSm69NJLtXfvXm3YsEGxsbFmf4z3CBYX&#10;F2vgwIG69NJLlZSUZK73nHPO0aJFi5Samio1v1De7/eb+x4pGAxq3rx5evfdd81tfvjhh/rggw8U&#10;Fxeno0ePmss1NTVp8eLFWrNmjYYPH64JEyZo6NCheu+991RbW6uMjAz97Gc/6/Z0WgAAAABdE+uN&#10;TE2dFAqF9Nxzz2nv3r3av3+/9u3bF/Xzla98RZdeeqkGDBigK6+8Uuedd55qamq0adMmffjhhzr9&#10;9NN1++23684777Tc15aQkKDrrrtOoVBIW7Zs0TvvvKPPPvtMV1xxhR599FFdddVV5oNNgsGgXnjh&#10;BY0aNUpf+9rXzHWcc845qqur0//93/+pqalJV1xxhc444wxdeeWVqqur0+bNm/X+++/r3HPP1aOP&#10;PqrY2Fht2rRJN954oxISEvT555/r5Zdf1rFjx/TYY4+poaFBL7/8shoaGnTFFVdo4cKFHRoN3Lp1&#10;q1566SVdfvnlLYZ/BwwYoHHjxsntdmvbtm16++239fe//10DBgzQzTffrAULFuiMM84w259yyim6&#10;5pprNHToUL3zzjt6++23VVdXp8suu8zSn5iYGF188cUaP368tm3bpvfee09///vfdcopp2jatGl6&#10;+OGHzXApSX/5y1+0detWc98juVwuff3rX1c4HNZ7772nTZs2adCgQfrP//xPM0gbyw0YMMA8zv/4&#10;xz/0zjvv6P3339fQoUOVl5enH//4x4RAAAAA4Djq1oigExgjgnV1dVqxYoXi4+PtTQAAAADghNJn&#10;9wgCAAAAAPoHgiAAAAAAOAxBEAAAAAAchnsEAQAAAMBhGBEEAAAAAIchCAIAAACAwxAEAQAAAMBh&#10;CIIAAAAA4DAEQQAAAABwGIIgAAAAADgMQRAAAAAAHIYgCAAAAAAOQxAEAAAAAIchCAIAAACAwxAE&#10;AQAAAMBhCIIAAAAA4DAEQQAAAABwGIIgAAAAADgMQRAAAAAAHIYgCAAAAAAOQxAEAAAAAIchCAIA&#10;AACAw8Ts2LEjbC8EAAAAAJy8YsLhMEEQAAAAAByEqaEAAAAA4DAEQQAAAABwGIIgAAAAADgMQRAA&#10;AAAAHIYgCAAAAAAOQxAEAAAAAIchCAIAAACAwxAEAQAAAMBhCIIAAAAA4DAEQQAAAABwGIIgAAAA&#10;ADgMQRAAAAAAHIYgCAAAAAAOQxAEAAAAAIeJCYfDYXshAAAAnKO6uloffPCBDh06pF27dtmrAUcK&#10;BoP2ouNu4MCB+rd/+zddffXVOvvss+3VnUIQBAAAcLDq6mpVVVUpKSlJF154ob0acKzi4mJ7Ub/y&#10;gx/8oFthkCAIAADgYH/84x+VkJCgiy66SIMHD9bAgQPtTQDHOXbsmB555BF7cb/y5S9/WdOnT7cX&#10;dxhBEAAAwMH+53/+R5MmTZLL5dKAAQMUExNjbwI4zrFjxzRgQP97nMo//vEP/fd//7fUPE30nnvu&#10;sTfpsP63dwAAAOgzu3bt0imnnEIIBE4A//Zv/2b+++jRo5a6ziIIAgAAONygQYMIgYDDEAQBAAAA&#10;wGEIggAAAADgMARBAAAAAHAYgiAAAAAAOAxBEAAAAAAchiAIAAAAAA5DEAQAAAAAhyEIAgAAAIDD&#10;EAQBAAAAwGEIggAAAADgMARBAAAAAHAYgiAAAAAA9LCjR49qz5492rNnj44dO2avPu4IggAAADgp&#10;ffzxx/L5fPr444/tVUCvOXDggB577DF99atf1fXXX6/rr79e1157rUpLS3X48GF78+OGIAgAAIBu&#10;27t3r3w+n37961+bn+eff97eDDip7d+/X/PmzdMf/vAHxcbG6pprrtHXvvY1HTlyRD//+c/1wAMP&#10;KBQK2Rc7LgiCAAAA6JaPP/5Ya9euldvt1qxZszRr1ixNnz5dLpfL3hQ4aYXDYZWWlupvf/ubJk+e&#10;rBdffFGLFy/WY489pueee07jx4/Xn/70J7344ov2RY8LgiAAAAC6ZevWrUpMTNSYMWPMshEjRuia&#10;a66xtANOZnv37pXf79d5552n2bNn69RTTzXrRo4cqXnz5um0007Tn/70p34xKkgQBAAAQLft3r1b&#10;e/futRdbvPbaa5apo1u2bLHUP//8863WG/f7vfnmm3ryySfl8/nM7W3ZssWy3Jo1a3To0CFz2X37&#10;9lmmrb722mtmHdBT6urqVF9fr7S0NJ155pn2aiUlJen8889XXV0dQRAAAAAnPrfbLZfLpbVr17b6&#10;YJbXXntNn3zyiXJzczVr1izdcMMNeuONN8yw9/HHHyshIcGcWnrVVVfpjTfesKzv6NGj2rZtm265&#10;5Rbl5uZqxIgReu211/TGG2/ohhtu0KxZs5Sbm6uRI0dalgkEApoyZYq53g8++KDVfgJdFRsbqwED&#10;BujIkSOtPiW0qanJXnTcEAQBAADQLUOGDNG0adN04YUX6sUXX9STTz5pCVp79+7Vxx9/rMsvv1xD&#10;hgyRJJ177rlKTEzUP//5T/Pvyy67zFzmnHPO0cCBA7Vv3z6zTJLGjBljrmPv3r2qqanRFVdcoXPP&#10;PVdq7ss111xjtlFzUB0xYoQkafTo0YqLi9PWrVvNeqAnnHXWWUpOTtY777wT9fqqrq5WdXW1zjvv&#10;PMXFxdmr+xxBEAAAAD3iqquu0qxZs8xAaEzBbGxs1MGDB/Xiiy9apnDu2LHDsvzHH3+sJ598Ur/+&#10;9a+1atUqy/ROSRo4cKCGDx9u/t3Y2KhBgwbpnHPOsbSLZF8G6C1xcXH65je/qd27d2v+/Pn68MMP&#10;peaHyLz33nvyer06fPiwbrzxRp1yyin2xfscQRAAAAA96qqrrtJVV12lmpoa8z6+oUOHavr06ebU&#10;T+Nz4403Ss33B65fv17XXXed+dTRyFE94EQwZcoUZWdn65///KdmzJih66+/Xl//+tf13e9+Vzt2&#10;7NDRo0dVVlamxsZG+6J9jiAIAACAHmeMwjU2NiouLk6ff/55ixFAw969e7V7927LFM+OaG+9QF8b&#10;OHCg5s2bp0ceeUQXXnih9u7dq/379+vSSy/VkiVLdO211+rNN9/U3XfffdzDIEEQAAAA3fLmm2+2&#10;ePjKu+++K5fLpYSEBI0YMUIjR45UIBCwPFnUWG7w4MFyuVzas2ePWffaa6+1mBpqN2LECI0ePdry&#10;UJlDhw7plVdeaXdZoLcMGDBA1113nZ5++mn97W9/09/+9jf99re/1Ve/+lXdd999uu666/Tmm2/q&#10;4Ycf1pEjR+yL9xmCIAAAALrlyJEjLe7/k6Rp06aZ0ztvvPFGjRw5UqtWrTLbNDQ06Nxzz9WQIUN0&#10;+eWX64MPPjDrEhISOjQ19KqrrjLvSfz1r38tn8+nQYMGdWhZoK8NGzZM99xzj7KysnT22WcrNjbW&#10;3qTPxITD4bC9EAAAAM6wbNky5efna8AAxgcAw7Fjx/rtd+KBBx4w/71gwQJLXWf0z70DAAAAAPQa&#10;giAAAAAAOAxBEAAAAAAchiAIAAAAAA5DEAQAAAAAhyEIAgAAAIDDEAQBAAAAwGEIggAAAADgMARB&#10;AAAAAHAYgiAAAAAAOAxBEAAAAAAchiAIAADgYGeeeaa9CEA/tW/fPvPfAwcOtNR1Vkw4HA7bCwEA&#10;AOAMf/zjH3XWWWfJ7XYrJibGXg040rFjx/TQQw/Zi/uVL3/5y5o+fbq9uMMYEQQAAHCwCy+8UDt2&#10;7NDbb79trwLQj1199dX2ok5hRBAAAMDhqqur9cEHH+jQoUPatWuXvRpwpGAwaC867gYOHKh/+7d/&#10;09VXX62zzz7bXt0pBEEAAAAAcBimhgIAAACAwxAEAQAAAMBhCIIAAAAA4DAEQQAAAABwGIIgAAAA&#10;ADgMQRAAAAAAHIYgCAAAAAAOQxAEAAAAAIfp1gvlP/30U3sRAAAAAKAPnH766faiDutWEAQAAAAA&#10;nHiYGgoAAAAADkMQBAAAAACHIQgCAAAAgMMQBAEAAADAYQiCAAAAAOAwBEEAAAAAcBiCIAAAAAA4&#10;DEEQAAAAAByGF8oDAAAAQC9pamqyF/WY2NhYe1GHMSIIAAAAAA5DEAQAAAAAhyEIAgAAAIDD9EgQ&#10;9Pv9crvd5mfq1KkKBoNmvdfrldfrtSyD4y8YDGrq1Kny+/32qh7n8/mUn5+vUChkr2pT5LXTkeuo&#10;s/sUCoWUn59vuX7b20akjvSpPcFgUDk5OaqqqrJXSc3Hrrvb6GmRfersMQcAAMDx1+0g6PV6VVRU&#10;pHXr1ikQCCgQCCg7O1s333xzqz9sga7oidAVKRQKae7cuZowYYJ57fr9ftXX13cptDpVfHy8nnnm&#10;GXk8HnsVAAAA+qluBUG/369NmzZpxYoVio+PN8tzc3Pl8Xi0atUqs6y+vl5Tp041R10iRw/sozL2&#10;H/uRI46ZmZmWgOnz+VqtM0YqWluvXeS6Ikc1q6qqlJOTo8WLF5v19qDQVj8i+Xw+LV682OyXcRza&#10;Wr6qqkqZmZlmvc/nM+taOzbBYFD5+flmn43+Rm7nvvvuM9cTjX27kev3+Xy66667LOctsl+Rxz4z&#10;M1PvvfdexJpbamv/DfYg6PV6zWXso9AGYx+infutW7dq586dysjIMMtcLpcKCgq0c+dObd26Verk&#10;ddTWftiPp8/nUzAY1MyZM81rzD6q5vP5VFxcrPLycvMctvd9sWvrOHXlmrf36eOPPzZHBI3RzSee&#10;eKLV9U6ZMsVyXOznta1jCAAAgB4S7oYFCxaEFyxYYC9uYcGCBeFrrrkmvGXLlnA4HA4/9dRT4SlT&#10;poQbGhrCBw4cCN9+++3meux/v/rqq5ZlI/9+9dVXzfUYdcbfDQ0N4SlTpoRfffVVy3qfeuqp5l5Z&#10;RfbJ/veWLVvC11xzjdknY93Gup566qnw7bffHj5w4EA4bOuH3VNPPWXZH6OsteXt+xH5d1vHxmgX&#10;eX7s+7hgwYLw+PHjzXVHMvbZfvyMfj711FOWZaNt2zg+xroi9zGS/XhF/h15jUX+237MjL+3bdtm&#10;Hh/7PthFO0Z29uNvv47a6lNHz2NDQ0P41ltvtVwTkZ566qlWvx/2v+3sfYr82349dPaat9cZ+zJl&#10;yhRzG/b+bdmyJXzTTTdZ9rWjxxAAAOBEdPTo0V77dEe3RgTr6+s1evRoe3FUHo9HaWlpkqSMjAyF&#10;w2E1NDQoEAiorq5Oc+bMkSJGZDZu3KiNGzdq5cqVysvLM5f1eDwtRhsNHo9HzzzzjOLj4/XCCy8o&#10;PT3dnK5mrHf9+vUtRo6CwaDKyspUWFhojmxOmzZNSUlJeuGFFyRJw4cP1/Tp06XmqXDp6emqqalR&#10;MBjU+vXrVVBQIJfLJTX3Iz093VzWLjU1VaNGjZKat93W8i+88IKSkpLkdruliGl4bre7Q8cmMzNT&#10;ah513bBhg7Kzs819nDNnjpKTk822kdLS0lRRUWE5fhMmTLC0ycjIMPs1ZswYxcXFqaGhQVu2bJEk&#10;TZ48WWpeV15enmVZQygU0sqVKy39ijyP0Rjna8aMGeYxy83N1fLlyzV06FBJUkNDg+bPny+v19vq&#10;lMX4+HgtXLiw1VFVSR2+jrp6HlvrW2va+r7YR87aOk6hUKjL13xHGNs0rpv6+vp2p9q2dwwBAADQ&#10;c7oVBHtCbW2tkpKSzB9+kpSQkKC4uDgdOnRIdXV1SklJsSxjhE+3262kpCRNmjRJbtt005qaGpWX&#10;l5s/8N1ut3JycrRv376INX2hoaFB4XBYCQkJZpnL5VJiYqKlXTQNDQ3asWOHcnJyLNsqLy+3N42q&#10;veVramqUmJhoOT5qDlBtHRu7aO1dLpeSkpIs7ewip0UWFxfbq6OKdk7t/TRE61d7op0vu4ULF6qx&#10;sbHNNooIvIFAQEVFRWpsbFROTo45DbKj11FXz2NnRTu2xvfFrq3jFK2uo9d8b2nvGAIAAJzMNm/e&#10;rIqKCm3evNle1Su6FQQTExM7PELQG1wul5YvX65AIKCsrCwVFhZaRnSysrLMh4AYn7ZGmrpq+PDh&#10;Ki0tbbGt3Nxce9Oourt8bzAC4KRJk5Sdna1AIKCCggJ7s36roKBAeXl5Ki4ubnckyuDxeBQIBLRu&#10;3TrV1dUpEAhInbiO+uN5PNFwDAEAgBNt3rxZ69ev1zvvvKP169f3SRjsVhDMzMzUpk2bWky1VCde&#10;F5CSkqK6ujpLu4aGBjU2NmrIkCFKSkpSbW2tZZlo4dPr9crv9ys1NVWVlZUaPXp0h6ajqXlEJSYm&#10;Rg0NDWZZKBRSfX29pV000ZbtjPaWb20/jNG8jhwbtdLeGI2LZsuWLUpKSpLf7+/0j/Bo59TeT0O0&#10;frWnvWOm5j5MnjxZdXV1WrNmjb1aauMajexTa8ffrr0+dXQ97Yl2bI3vi11bfYpW19FrvrdE6xMA&#10;AMDJLhQK6S9/+Yul7C9/+Uu3fze2p1tB0Lh/Z+bMmS2eRFhcXGy5N6k17ubpnUuXLpWaD0RxcbHG&#10;jRuncePGacaMGSopKTFH+fx+v/x+v6ZPny6/3295ImHkUyCjhYDWfvjHx8crOztbRUVF5rrWrFmj&#10;uro68z631kRb1hhNsz8BMpr2ljf2wxidCjU/MXLNmjVtHhs7l8ulGTNmqKyszNzO0qVLtX37dntT&#10;U2Tg8Pv9HZ4aapxT476uqqoqlZSU2JtJrfQr2pMlIxnHbOXKlZb+TZ06VXv27LG0KywstByjSMax&#10;XbRokaU80Hwf3uTJkzt8HXX1PEY+abUj2vq+GPeKGto6TpJa9Lej13x3GGGvsrJSaj7XxvekvWMI&#10;AABwMnr++ef1+eefW8o+//xzPf/885ayntatIKjmkbjs7GzzPj23262ysjKtW7euQw/CcLlcWrJk&#10;ierr6+V2u+XxeJSYmGg+Tt7j8cjr9Zr3DXm9Xi1btkxpaWlmEDW2nZOTo7lz5yotLc18EEhJSYnZ&#10;rw0bNmjJkiVRw2lubq5lP8rKylq8FqM1ubm5ln5MmjRJhYWFHdp/tbO8sR/GKwCM42O8oqO1YxON&#10;x+Ox7OOpp57a6sNi7Md25cqVevjhh1VdXW2+VqE1LpdLDz30kMrKyuR2uzV//nzdcMMN9mYme78i&#10;z2NrcnNzlZiYKI/HY+77woULdcYZZ1jaeZofoBNtimh8fLyefvpp89ozPitXrtTTTz+t+Pj4Tl1H&#10;XT2P8fHxOv/885WTkxM1GGZkZJgBLhQKtfl9sWvtOMXHx3frmo/sU2T4bo8RzouLi+Vuvu902rRp&#10;Zn1bxxAAAOBk8/rrr7c6MLN9+3a9/vrr9uIeExMOh8P2QgAAAABA9zU1NdmLpOaZT3/4wx9ajAZG&#10;GjRokL7zne+0+h/1sbGx9qIO6/aIIAAAAACgc1566aU2Q6Cap4i+9NJL9uIeQRAEAAAAgD726aef&#10;2oui6mi7zmJqKAAAAAD0ktamhm7evFlVVVU6cuSIvcp0yimnKC0tTWPHjrVXSd2cGkoQBAAAAIBe&#10;0loQ7AndCYJMDQUAAAAAhyEIAgAAAIDDEAQBAAAAwGEIggAAAADgMARBAAAAAHAYgiAAAAAAOAxB&#10;EAAAAAAchiAIAAAAAA7DC+UBAAAAoJe090L52tpabd68WTt27FAoFJLL5dI555yjsWPHKiUlxd7c&#10;ojsvlCcIAgAAAEAvaSsI/vnPf9a7775rLzZdcskluvbaa+3Fpu4EQaaGAgAAAEAfay8EStK7776r&#10;P//5z/biHkEQBAAAAIA+VFtb224INLz77ruqra21F3cbQRAAAAAA+tDmzZvtRW3qbPuOIAgCAAAA&#10;QB/avn27vahNnW3fEQRBAAAAAOhDBw8etBe1qbPtO4IgCAAAAAAOQxAEAAAAAIchCAIAAACAwxAE&#10;AQAAAMBhCIIAAAAA4DAEQQAAAABwGIIgAAAAADgMQRAAAAAAHIYgCAAAAAAOQxAEAAAAAIchCAIA&#10;AACAwxAEAQAAAMBhCIIAAAAA4DAEQQAAAABwGIIgAAAAADgMQRAAAAAAHIYgCAAAAAAOQxAEAAAA&#10;AIchCAIAAACAwxAEAQAAAMBhCIIAAAAA4DAEQQAAAABwGIJgJ839/dty37NON/zsFX3y2aGodXN/&#10;/7alHAAAAAD6E4JgFzU0HtaaN7fZi09Ib360W9c+8mfd9d8bdeDwUXs1AAAAgJNMvwmCb7/9tu65&#10;5x7t2rXLXtVvrd6wVRtrP7UXn1D+9o/d+snTm7Q39Lle2VKv+1a/SxgEAAAATnL9Igi++eabuvvu&#10;u/XSSy9p3rx5J0wYDB1p0u9f+6e92GL/oaPKfWKD3PesMz+RU0c31n4qzwPrdcPPXtGL7+yU54H1&#10;lqmnRn1r01GXvvyBZd0vvrPTUt+Wv/1jt+5euUn7Dn1ulvnf30UYBAAAAE5yxz0Ivvnmm7r33nu1&#10;Z88eSdKWLVv03nvv2Zv1O/HDB8t1SqxerdrVavjaf+iofvhkpbbs2Gspf7Vql5a+/IGlrKHxsO5b&#10;/a5CR5rMv/N+uUE/fipgKZv39EbtP/RFSJv7+7dV8mqNZT33rX63xbqjiRYCDYRBAAAA4OTW60Hw&#10;8OHD+utf/6rPPvvMXtUiBA4YMEDZ2dn66le/am/a71yUPEIZ54+UJK18fasZziJ9+Mk+1Tbs15hz&#10;Rugv931dgUcm6atpZ0qS/rlrv7258r46WoFHJinvq6MlScF9h3XzhFGWsoZ9h7T/0FFtrP1UlR/t&#10;VkLcYJXf9TUFHpmk3/zgcrlOidXzG3e0GDmM1FYINBAGAQAAgJNXrwbBw4cPa/Hixbrjjjs0a9Ys&#10;1dXVmXWthcA777xTAwcOjFhL/3VX1hglxA3Wlh17VeK3jsxJ0riU0+VfcJ18P5ygv1bvkvuedXq1&#10;Kvq0V9cpsZp4YYIkaeKFCXKdEhu1zPD6Bw0KHWlSQ+NhZS3+i9z3rNMPfvM3hY406cCho6r77KDZ&#10;NlJHQqCBMAgAAACcnHo1CL766qt65plnJEk1NTX68Y9/rLq6upMiBErSWacN0Y3jzpEkPb9xhxoa&#10;D1vqP/nskG742Sty37NO961+11Jnd+qQgUo6bWi7ZR0ROtKkT/a2DIIf1O3TPaveMUPgoNgBmnnN&#10;+Ro5fLDZJvuyczX23NPMv/3v79KS5983/wYAAABw4uvVIHjllVfq8ssvN/+uqanRrbfeqjvvvNMS&#10;Av/jP/7jhAuBhjzPaI05Z4QaGg+3uBdwzZvb1NB4WK5TYvWbH1xumRraUyKnnUZ+brj0bHtTDRsy&#10;UK7BX4wqDoodoHnfTNNN45M1IOZfbeKGDlLxbePNMDggJkbDh5x45wUAAABA63o1CA4bNkw/+9nP&#10;LGFw7969CoVCUkQInD179gkZAtUcrmZMHGUvliLuA8w4f6TGpZyuTz471CIsdpUxVXTLjr36a/UX&#10;001ffGdnq08XlaSzTx+qh2++VKlnx2nBty/WVPe5GhATkQKbGWHwq2lnKvuyczX7+gvtTQAAAACc&#10;wHo1CKqVMKiTJAQabrj07KgjfeedOUxqfkqo+551ylr8lxbTR7tqXMrp5sNq7lv9rmX66Y3jztFZ&#10;pw2xLfGFS750mv579pWadGmSomRAU9zQQVpy61d0901jdMrAXr9MAAAAAPShPvmFbw+DJ1MINNx6&#10;1XmWh7lI0pzrL7QExK+mnWk+2XPLjr1RR+06Y8mtX2kRQPO+OlpzGMEDAAAA0IaYcDgcthf2lv37&#10;9+uhhx7SqFGjNGvWrJMmBJ7IPvnskL77qw3mSCVBEgAAAOg5TU1fvBM80uOPP24vatcdd9xhL1Js&#10;rHUgqjP6ZETQYIwM/vCHPyQE9hOuwbEaOeyLp4YOGBCj5DNc9iYAAAAATjJ9OiKI/unI0WP67MAR&#10;DR4UqxGuQfZqAAAAAF3EiCD6rVMGDtCZI4YQAgEAAACHIAgCAAAAgMMQBAEAAADAYQiCAAAAAOAw&#10;BEEAAAAAcBiCIAAAAAA4DEEQAAAAAByGIAgAAAAADkMQBAAAAACHIQgCAAAAgMMQBAEAAADAYQiC&#10;AAAAAOAwMeFwOGwv7KgHHnjAXgQAAAAAaHbvvffai/T444/bi9p1xx132IsUGxtrL+qwbgVBAAAA&#10;AEDrmpqa7EX9IggyNRQAAAAAHIYgCAAAAAAOQxAEAAAAAIchCAIAAACAwxAEAQAAAMBhCIIAAAAA&#10;4DAEQQAAAABwGIIgAAAAADhMrwbBmJiYHvkAAAAAAHpOrwZBSQqHw936AAAAAAB6Vq8HQQAAAABA&#10;/0IQ7Aafzye32y2v12uvOqH5fD7l5+crFArZq1pVVVWlxYsX24s7zO/3y+12t/npbJ96QjAYVH5+&#10;voLBoKXc6/X2St9CoZDy8/O7fU15vV5lZmaqqqrKXqWqqiplZmbK7/fbq9q0ePHiqOuz6+3vRTAY&#10;1NSpU83+d/Z67cj++/1+TZ06tcV5BwAAOFkQBLsoFAppw4YNysrKkt/v79AP5BNFbm6uli9fLpfL&#10;Za+KKhQKqbi4WAcOHLBXdZjH41EgEDA/BQUFSk5O1rp168yyzvSpp2zZskWJiYmKj4+XIkKEJEt/&#10;ExMTlZWV1a+ug8bGRhUXF3c4ILXF7/frxRdftBe30Bffi/j4eD3zzDPyeDz2KgAAAHQQQbCLtm7d&#10;qp07dyozM1NxcXGqrKy0N8FJoLa2VqNHj5YiAq/H42kx2jVv3jylpqb2WPDqKZWVlVqzZo29uNfw&#10;vQAAADgxEAS7aNWqVTr77LPldruVnp6uDRs2WAKAMX1t7dq1mjp1qjmF0OfzdbpNTk6OnnjiCbnd&#10;bst0P2MKXmvLtbduYxriE088oczMTLndbvn9/hZT7Yx2kdsyglAwGNQtt9yiyspKlZeXW6bTGaNn&#10;9mW6o611trc/xjGMPI6Rx9A+vTAUCum9995TRkaG1DwCWF1drenTp5ttDC6XSzNnztSSJUsso5b2&#10;KaT26Yj2Y7tgwQJLvSLOZWv9bE1GRoauueYalZWVtTvF0b6NyPPo8/lUWFioxsZG5eTkWK4hu7a+&#10;F8a+2q8Do9xYr/2YuG3n2T411K695Q2bN2+2XEutrc9g/7611x4AAKA/Iwh2QTAY1KZNmzRhwgS5&#10;XC5lZmaqurpaW7dutTfVwoULVVhYqEAgoNLSUpWUlLT4Id1em3379unll1/WunXrVFFRobS0NHm9&#10;XpWUlKi0tLTV5Tqybklas2aNli1bpkAg0GK6XSgU0ty5c5WYmGhOgywtLTUDVnx8vJ5++mllZGQo&#10;KytLzzzzjOLj41VVVaXZs2crLy9PgUBAfr9f9fX1HQ4x0XR0ndH2p7KyUrt27VIgENC6desUFxen&#10;nJwc1dTUmGV1dXVatGiRuR7jfI4aNUpqHh1MTU01/7YbP368GQKNMLJp0yZzemtRUZEKCwvNAGEc&#10;WzVPvQwEAjr11FMto2jBYFAzZ85Uenq6efwTExN1yy23tBvuJOlHP/qRJGnp0qX2KlNVVZVuvvlm&#10;yzbS09M1c+ZMBYNB5ebmqqioSHFxcSotLVVubq59FVIHvhcul0sTJkzQpk2bLH03RhEzMjLavd7a&#10;05nlI68T+7mx8/l8Lb5vXq+3xToBAABOFATBLtiyZYsaGxvNkaIxY8YoLi5Oq1atsjdVVlaWGUbS&#10;0tKUl5fXYoSmI22ys7Mt96n5/X55vV6lpaW1uVxH1u3xeMz12Bk/0iNHwUaNGqXU1FTV1NRY2kZa&#10;tWqVUlNTNW3aNKk5BBQUFKi6ulqBQMDevEM6us5o+xMXF2fuQ3x8vNLT05WcnKw5c+ZYyurr681Q&#10;2dDQoFNPPdUMd23tr12gefRw4cKF5nnzeDzKysrSypUrFQqFzDYFBQXmNubMmaPk5GRzPS+88IJZ&#10;bjD+bdS1JT4+XtnZ2SovL2815BjHdd68eWZZZ7Zh6Mj3IiMjQ42NjdqyZYtZZowijho1qsvXm6Ez&#10;y+fl5ZnXif3cRAoGgyorK7O0b+27BAAAcKIgCHZBRUWFZWTI+LFtH+mQZD5YxJCRkaFwOKyGhoZO&#10;tUlJSTH/bZQnJCSYZWrlR3ZH1m3cAxdNWlqann32WaWlpZnTMj0eT5v3ftlHhgzGD/La2lpL+47o&#10;zDqj7U9cXJzleI0ePVpJSUltPnymoqKixfHrqNra2hbbVPP5MEbJoo0wulwuJSUlSREPXklPTzfD&#10;pCJCqz3YtGbatGnKyMhQUVFRi+szFAqpvr5eiYmJlmNhbMM+5bktHfleGOeroqJCinJeu3K9Rero&#10;8sOHDzcDqyEzM1N1dXUt9tcecA3RvksAAAAnCoJgJxmjcZWVlfJ4POb9QsXFxdq+fbslhPWmaCGj&#10;N0Teb5WTkyOPxyO/39/iR3E0xcXFlnuqov0g76zeWGc0wWBQ9fX1GjNmjFkWLWC2pb2gGS3IuVwu&#10;JSYmWsrKy8st++x2u1VeXm5p0xZj5LSxsbHVKaKd3Te7jn4v7NND7SGrO9ebemD51hj3R0aeg5yc&#10;HO3bt8/eFAAA4IRAEOykyspKxcXFWV5rEGi+Xy0jI8Mc6WhNQ0NDuz8eO9KmsbEx6kjE8OHD2wyI&#10;HVl3JGP6onFvVLSHbrSmoKDAcoyMT2v3mHVEb6wzmoaGBg0bNswS5FJSUlq9F1TN9/kZD6GRFHV0&#10;SREhPlr4MkboImVlZbXY386eC2Mqo9/vj/qfFdFCqaQWI4Wt6cz3InLk2j6KGOjG9aZuLt/WSLVx&#10;f6T9HBj37AIAAJxoCIKd0NpUPUWMdPht706zB8No0wE70iaSEfTsQbCyslIxMTGWINjZddtFa791&#10;61ZVV1db2kUypjfaw0Wwnac9tqU31tmWyspKXXzxxZYQ5Ha7lZqaGvVe0FAopJUrV5rHKiUlJWpY&#10;r6ioMEcKowXLUCikuro6KWJ0MPK+RaNN5FM2O2ratGlKTU3VwoUL1djYKLWxDWPKZrSwatfZ70Va&#10;Wpo8Ho9WrlzZYrpvV663SB1dft++fS3OTU1NTdRR3Na+b35eOg8AAE5gBMFOCAQCqqysbPW+MWP6&#10;WeRUxciHdFRVVamkpEQzZsyw/NjsSJtIxg9pr9dr/rg2lot8qIy6sG67lJQUVVZWKtD8MJZQ87v0&#10;GhsbW4QHg6t5KqLf9qTGpUuXKikpSW6329K+I3pjna05ePCg5bURhsg+2EeaFi1aZHnwixEa58+f&#10;bwYFv9+v8vJy8/gbbSLfPbh06VJt377dXO+cOXNaPM10zZo1qqur0+TJk82yjjD6HxcXZymfPn26&#10;qqurLdswppB2ZBtd+V5kZmaqsrKyxb13XbneInVm+cjvj/3cRDJGUyPbB4NBFRUVtfi+AQAAnCgI&#10;gp1QUVGh5ORky31jkYwHYWzYsEEHDx6Umn9kFxUVmfcUeb1eeWyvaOhIGzuv16u8vDzzviVjOfsU&#10;ya6sO5LH41FBQYEKCwvlbr4nb8KECcrKyjKnPrpcLs2YMUPl5eXm1Mi0tDQtW7ZMJSUl5j1V9fX1&#10;Ld6z1xm9sc5oQqGQ9u/fH3WKbVpamsrLy1VfX2/2wehHeXm5OU3Q5XJp+fLlSk9P16RJk+Rufpdd&#10;aWmpefxdLpeWLFkiNR9nt9utAwcOWIJRfHy8VqxYoU2bNpnbKisr04oVK7oUQIz/RLCXrV692rKN&#10;+vp6Pf300+Y23M2h1biGInXme2EEsTFjxig5ObnF6F1Hrre2dHT54cOHa/bs2Zo9e3bUc2OXm5tr&#10;+b5NmjRJ2dnZLb5vAAAAJ4qYcDgcthf2lJiYGHV39T2xjuMh2Pz+t7Z+LHakTVf15roBAAAAdExT&#10;U5O9SI8//ri9qF133HGHvUixsbH2og5jRBAAAAAAHKbXg2BMTEy3PgAAAACAntWrU0MBAAAAwMmY&#10;GgoAAAAA6BcIggAAAADgMARBAAAAAHAYgiAAAAAAOAxBEAAAAAAchiAIAAAAAA5DEAQAAAAAhyEI&#10;AgAAAIDDEAQBAAAAwGEIggAAAADgMARBAAAAAHCYmHA4HLYXdtQDDzxgLwIAAAAANLv33nvtRXr8&#10;8cftRe2644477EWKjY21F3VYt4LgnuAuexEAAAAAoNmI00fai/pFEGRqKAAAAAA4DEEQAAAAAByG&#10;IAgAAAAADkMQBAAAAACHIQgCAAAAgMMQBAEAAADAYQiCAAAAAOAwBEEAAAAAcJhefaH8yIREe1GX&#10;7G6otxcBAAAAQL/n2BfK726o79YHAAAAANCzej0IAgAAAAD6F4JgJ2144w1dd/03on42vPGG2e7g&#10;wYO6a95PtGr1asvybdnwxhu67bY87dmzx17VZXv27NFtt+VZ+tZdq1av1l3zfqKDBw/aq6R2jlFb&#10;y3XGoscea3NdXTn+PeXDDz9Ubm6ePvzwQ3uVyejfosces1d126rVq83zHe38R56f35U81aK+Kza8&#10;8Yayvz2tzX0GAABA/0EQ7ILhw4friWVLtf7ll8zPgw8+oPvvX2D+oB46dKgWL/qZpt98s33xPnXG&#10;GWfoqadKNOGKK+xVvSraMXru2WckSfcv8LYa4NA9H374oVat+lf4tZ//PXv26JfLf6mZM7+v9S+/&#10;pO/m3XZcrg8AAAAcXwTBHpJ+6aVKT0/Xtm3b7FVoNnToUM36wUzVf1Kv7du326sBAAAA9BGCYC+J&#10;NjXRmKZnTMvryDTQVatXW6ZWRpvquOixxyxTL70PPGhOm4w2NfDDDz9U9rentTpd0z61s6en/O0/&#10;sF/B3bvNY/S735WY/TH62V4fDT9btLjdNgb78be3N6a8/u53JS32PfI82JfrCGNfjXX8bNFie5N2&#10;+2dMHf5j+fNmm+sijtmGN97QD2fP0b59+3T//Qu06LHHLOf/ww8/1MwfzNLOujqtWPFb3XZbnmpq&#10;alpcH+31w9hW5DF6v+p9Sz0AAAD6t34VBN95910tXLhQDQ0N9qp+b9M770iSbvrmN+1VUnOwmfmD&#10;Wbro4rHmVMmLLh6rO+4obDUMLnrsMa1atdqcYvnEsqVatWq1JQwueuwxNexq0HPPPqP1L7+khDMT&#10;9Prrr1vWE8kIC3fddafZj4QzE8zpmhveeEOLFz9mmdZ5xYQr9PDDj7Taz84I7t4tSYof+a/H6P6x&#10;vFw/e3Sh1r/8kiZccYXZx+nTb25zSummTZvkOtXVZhvDnj17dMcdhZbjn3Bmgm6/Pd+yX5s2bVLD&#10;7qDWv/ySVv1hpYYPG6Yfzp6jrdu2mWW76uv1i2XLLOtvy8GDB3X/Aq8kmefJdapLmzZtMtt0tH87&#10;6+rk9/vN9Vx3/XX65fJfas+ePZpwxRV6YtlSDR8+XA8++IDm3XmnuZwkXXDBBVrxm1/r7KQkzZz5&#10;fT31VIlOO+00S5uO9GPDG2/o/vsX6MEHH9D6l1/Szx5dqD+Wl1vWAwAAgP6t3wTBt9/eqIcffkQV&#10;r/xFDz70cL8Og/v27dMPZ8+xjMrcf/8C7aqvjxpCJOl/n31W559/vn40e7ZZNvN735Mkrf/TnyJa&#10;fuHDDz/UGxve0F133akLLrhAav4hP336zXrh+Re0Z88effjhh9r87mbN+sFMDR06VGpe59lJSba1&#10;/ctfX3tN111/neWesHl33qnFi36moUOH6q+vvaYrJlxhblOSrr7qKu3bv1+7m0NcV+1pvj/t/PPP&#10;V3Jyslkeub2DBw+qrOx/dd3115n3VxpTSj/66CMzcEv6ItA0H8PW2hiMY2y0j/x35PEfPny4vjVl&#10;itR8f91FF4+1bMcoa9jV0Oq5ttv0zjv66KOP2jxPnelf5Hq+NWWK9u3fr+oPPjDbdEd7/Yg8P8Y1&#10;ZFyXAAAAOHH0iyD49tsbtfDRR/XZZ59Jkj744ANVvd9/p5pFexDKE8uWat/+/Vrx5JP25jp48KAa&#10;djUo4cwE8we8IkJFIPBWi1ARbeRMkr4ybpz5w//tjRsVEyONjGhjrDOaPXv26O/vbdaoL33JXmWa&#10;d+ed5kiSMeX0/vsX2Ju1K1pYnv6dGbro4rFm6DRE9ufgwYPaVV/foo/Jyck6//zz9dfXXjPLLrp4&#10;rM4444wWbez3aR48eFCBwFst2hvHamtE++HDhlmO56gvfUlnJiZa+ttZ27ZtaxF+hw4dqjMTE6Vu&#10;9q8ndaQfxvm5+qqrLMt+qY1rCgAAAP1PnwTBI0eO6I2//U17GxvtVS1C4IABA3TjjZN15YQJ9qb9&#10;mjEq8vf3Nrc6hdIebtrTWz/62/rRHnnv1xsb3tATy5bqwQcfsDdrV7SwvP7ll1pMV2xNW33sqvUv&#10;r7cE0+uu/4bWv7ze3qzHRQY5w9ChQ5VwZoKl7Hj1z66tfuzevVv79u+3L6L4kSM17NRh9mIAAAD0&#10;U70eBI8cOaKly5bpvvvu19y5c1Vfv8usay0E/jA/XwMHDoxYy8khWiCQ1GKk0NDadMxhpw5rMVLY&#10;GfYRM0PktL/1L7+ksrVrLFNE+1JrfWwrTBujVa0x9sv+6Wg47apofTZGiSMdr/7ZtdWPkSNHaviw&#10;loEvuHu39h9oGRABAADQP/V6EHz9/zboxRfXSZK2bt2me+69R/X1u07aEBhtGqEx+mO/r6ytqZpG&#10;0DOmiBoip4N+Zdw4hcNfjNIYjHVGY0xHbC2QtjbtL3I6Zm9rrY/bt2/XRx99ZBkptB9PY7TKPprY&#10;2vE/GOXJrr3hS1/6kj766CPLKzMiQ+vx7p+hI/0wzo/9mmgtuAMAAKB/6vUgeFmGW18Z/xXz761b&#10;t+mHs38o74MPWkLgt7+dfUKHQONF3tnZ32oRBNX8UI+PPvrI8rRJ437C677+9YiWX7jgggt0xYQr&#10;tHjxY+arG4xtTL5xss444wxdcMEFGnvJWP36NyvMH+4rnnxSO+vqoo4yDh06VNnZ39L6l9dbXhew&#10;avVq3XZbng4dOqQzExNVVva/5vo2vPGG1r+8Xvv27WsRSntDZB+NAHTw4EH9+jcrdP755yv90kvN&#10;tps2bTKPZ2ttDDO/970WT/t87o9/1K76+qjHvyelX3qpzj///KjnyXA8+xepvX5Eu4bsL7EHAABA&#10;/9frQfDUU0/V/ffeawmDjY37dDAUkiJC4Pe++90TJgRGexCK8UqGyKdxRjIe3f/39zabyzTsatAv&#10;f7nc8mCOSPPuvFPTp99sbsvYhvE0TaNNwpkJumnKVF13/Tek5ql9rTFeMbB48b/ePfjC8y/o8ceL&#10;dPbZZ2v+3T/Rrvp6c32/XP5LPfjgAxo+fHifjfoYfVy16ot39900ZaoSzkxo8ZAZYz/bamM444wz&#10;9PjjRZbjb+x3a8e/pwwdOlQPPvDF6yOM4xo6EFJ6errZpqf6Z/wHwv33L9Bd836iQ4cO2Zu0qSP9&#10;mHDFFXrwwQd0//0LdN3139BP7p6vb2Zl2VcFAACAfiwmHA6H7YUdtSf4r/v9ohmZkKjdDV9Mfztw&#10;4IAefPhhvf3W22Z9R0Jg5DrQvoPN76xzu8dbAiMAAACAvjfi9JbP9nj88cftRe2644477EWKjY21&#10;F3VYr48IGuwjgx0JgWib8YTPyGmexjvrvjJunKUtAAAAABh6fUTQLjY2VqO+dK4OHT6surpP1JHN&#10;MyLYulWrV2vFit+afw8fPlw/e3ThcXvaJwAAAIB/6a8jgr0aBAEAAADAyfprEOyzqaEAAAAAgP6B&#10;IAgAAAAADkMQBAAAAACHIQgCAAAAgMMQBAEAAADAYQiCAAAAAOAwBEEAAAAAcBiCIAAAAAA4DEEQ&#10;AAAAAByGIAgAAAAADkMQBAAAAACHiQmHw2F7YUc98MAD9iIAAAAAQLN7773XXqTHH3/cXtSuO+64&#10;w16k2NhYe1GHdSsIAgAAAABa19TUZC/qF0GQqaEAAAAA4DAEQQAAAABwGIIgAAAAADgMQRAAAAAA&#10;+tDQoUPtRW3qbPuOIAgCAAAAQB9KTk62F7Wps+07giAIAAAAAH1o7Nix9qI2dbZ9RxAEAQAAAKAP&#10;paSk6JJLLrEXR3XJJZcoJSXFXtxtBEEAAAAA6GPXXnttu2Hwkksu0bXXXmsv7hG9+kL5mJgYe1GX&#10;9GIXAQAAAKDXRHuhfKTa2lpt3rxZ27dv18GDBzV06FAlJydr7Nix7Y4EdueF8r0eBLu7+p5YBwAA&#10;AAAcD+0Fwe7oThBkaigAAAAAOAxBsBu8Xq/cbrf5yc/PVygUMuuDwaCmTp0qv99vWa4tPp+vxXo6&#10;y+/3KzMzU1VVVfaqdvn9fss+Rft0t3+GxYsXd6iPxnGM7IPP57M365KqqiplZmZ26hy1x+/399gx&#10;AgAAAHoDQbALjPAgSYFAwPwkJiYqKyurQ+GmNbm5uVq+fLlcLpe9qk94PB7LPhUUFCg5OVnr1q0z&#10;y3qif36/Xy+++KK9uAWfz6dJkyapsLDQ3P66detUVlbWL8NWVVWVvF6vvRgAAADoVwiCnRQKhVRc&#10;XCyPx9PiB/+8efOUmpqq4uLi4xpQEhISNHz4cHvxCaeqqkolJSUqKiqSx+Mxy+Pj47Vw4UJVV1dr&#10;zZo1lmWOJ5/Pp5ycHDU2NtqrAAAAgH6FINhJgUBA1dXVmj59ur1KLpdLM2fO1JIlS1odMTNGEyOn&#10;OUZOS4ycGhoKhZSfn68nnnjCXMZoa19PZChNSEjQ2WefrYSEBKk5vObn57e6za5oa/tqZ5s+n0+F&#10;hYVqbGxUTk5Oq9M8V61apdTUVLndbnuVRo0apcWLFys3N9dSbp+ua99Pe79feeUVS72iTEXtyMij&#10;z+dTcXGxioqKlJWVZa8GAAAA+hWCYCfV1tYqNTVVo0aNsldJksaPH99mCJw9e7a8Xq9l6qXX621z&#10;OumaNWu0bNkyBQIBeTwecz15eXkKBALy+/2qr683A0t8fLyWL1+u+Ph4hUIhzZ07V4mJieY2i4qK&#10;2t1mW9rbfnvbzM3NVVFRkeLi4lRaWtoizKk5SNbX12vChAlRj6fL5dL48ePNv43guWnTJnMaa1FR&#10;kQoLCy3hObLf69at08svv2wZwQsGg5o5c6bS09PNvicmJuqWW25RMBg029nl5uaa5wcAAADo7wiC&#10;nVRTU2Mv6rDKysoWI1wZGRmSpIaGhoiWVh6PR2lpaebfxkjZtGnTpOZQVFBQoOrqagUCgYglvwhI&#10;dXV1Gj16tFnm8XhUUVFhWWdntLf9ntimsY6OCjSP1C5cuFDx8fFS8zazsrK0cuVKhUKhFv2Oj49X&#10;YWGhZT0vvPCCJGnOnDlmmfFvow4AAAA40REE+1Dkg2B8Pp/cbneH7imLDFTBYFCbNm1qMVI2atQo&#10;paamqra21ixTc9hJT09XcXFxh6Y4tqcj2+/pbXZEbW2t4uLizOmwhszMTFVXV6u6ujrqCGNCQoLi&#10;4uKk5vC5YcMGpaenm2FSEcewO/8JAAAAAPQnBMFOigxlnRV5f5pxP1lpaakZRDqjuLjYci+cx+NR&#10;ZWWlvZnUfN9cQUGBKisr5fF45I5yT19ntbf97m7T5XIpKSnJXtympKSkqNNIJenQoUNRRxgjg6Ch&#10;vLzcsm9ut1vl5eWWNgAAAMCJjCDYSSkpKaqurtbWrVvtVVI77/Azpib6/f5u309WUFBg3sMW+Yl2&#10;v50i7mELNN+XWF5e3upDWjqiI9vvzjZdLpcSExO1YcOGVkcUvV6vZcSxrq4uatu4uDglJydHDZYN&#10;DQ0tRmSzsrJa7FcgEOhUkAUAAAD6M4JgJ7ndbqWmpmrVqlX2KoVCIa1cuTLqw2Rae/hJZWVliyDS&#10;FmOkzD5NsTMvr8/NzVVWVlaLdXREV7fflW1Onz496n2Pah5d9fv95vFMSUlRY2Nji3stKyoqlJSU&#10;pJEjR0YNlpFB0Aif9fX1ljbGg2g6GmIBAACA/o4g2EnGg1H8fn+LEaJFixapurpaBQUFLaYoGiGj&#10;rKzMfPqk8Z48Nd/j1hGR248MJkuXLlVSUpLlQTSKCGiRbY0QlZmZaWnbER3Zfk9tMy0tTXl5eZYn&#10;f6p5n+bPn2958IsR0OfPn28eX7/fr/Lycs2YMUMul8sMlsa7B4PBoIqKisz1qvnBMHV1dVq0aJFZ&#10;tmbNGtXV1Wny5MmWtgAAAMCJiiDYBWlpaSovL1d9fb3lPrL6+nqVl5e3+mTMefPmKSkpSZMmTZLb&#10;7TZfJZGcnNypkbK0tDQtW7ZMJSUllm1He39hfHy8VqxYobKyMrNtTk6O8vLyujw1tb3td2SbRnDL&#10;yclpEagj5ebmqrS01PJ+wEmTJik7O9t88I6aA+ry5cuVnp5uHl+v16vS0lJzm/Z+T5o0Sddff73l&#10;HkGj75s2bTK3V1ZWphUrVlgeIAMAAACcyGLC4XDYXthTYmJi1N3V98Q6AAAAAOB4aGpqshf1mNjY&#10;WHtRhzEiCAAAAAAO0+sjgj2hF7sIAAAAAL2mv44I9moQBAAAAAAn669BkKmhAAAAAOAwBEEAAAAA&#10;cBiCIAAAAAA4DEEQAAAAAByGIAgAAAAADkMQBAAAAACHIQgCAAAAgMMQBAEAAADAYQiCAAAAAOAw&#10;BEEAAAAAcBiCIAAAAAA4TEw4HA7bCzvqgQcesBcBAAAAAJrde++99qIeExsbay/qsG4FQQAAAABA&#10;65qamuxFPaY7QZCpoQAAAADgMARBAAAAAHAYgiAAAAAAOAxBEAAAAAAchiAIAAAAAA5DEAQAAAAA&#10;hyEIAgAAAIDDEAQBAAAAwGF69YXyMTEx9qIu6cUuAgAAAECv6a8vlO/1INjd1ffEOgAAAADgeOiv&#10;QZCpoQAAAADgMATBbvB6vXK73eYnPz9foVDIrA8Gg5o6dar8fr8kye/3a+rUqQoGgxFraV0oFFJ+&#10;fr58Pp+9qst8Pl+LfkaqqqrSlClTVFVVZa/qc72x/9EY24k8l5Ef4/x1h8/na/fcd/b66Eler1de&#10;r9debOH3+5WZmdnj10ZVVZUWL15s/m2/Ro3vkfEd++1vf9vmNdwRxjlvb58BAABOVgTBLqiqqlJm&#10;ZqYkKRAImJ/ExERlZWW1+kPZ4/HomWeeUXx8vL0qKpfLpeXLlys3N9de5Qh9vf9ZWVmW8xkIBFRU&#10;VKTCwsIeCYNoKRQKqbi4WAcOHDDLcnNztXz5crlcLknS0qVLlZSUJL/fr+XLl+v73/++pR4AAACd&#10;RxDsJOOHq8fjaTGaMG/ePKWmpqq4uLhboxXoPzwej7KyslRRUWGvAgAAAE5YBMFOCgQCqq6u1vTp&#10;0+1VcrlcmjlzppYsWRJ1tCJy6p8xNe2JJ56wTEuMnPIWbWpk5DQ5t9vdYiqhMVrZU1Mbjamia9eu&#10;tazX5/NZthVtymB7U2ftbfLz83XXXXeZ7ez7bxy/tWvXtrl/fr/frMvMzNQTTzwRtX+dUV9fr1Ao&#10;JJ/PZ/bR7XZb/jPAvr/2fknS7373O7Pefu6i8fl8ra7TuBbWrl1ruSa8Xm+L6yRaX9pjP46bN2+2&#10;N2mzf+1d48FgULfccosqKytVXl5uHg9jamgwGFR+fr7Ky8tVWVkpj8cjv9/fYuqobMc+2rk2+mK0&#10;WbBggaUeAADAaQiCnVRbW6vU1FSNGjXKXiVJGj9+fNQQ2Jonn3xSM2bMUCAQUGlpqaqrq7VmzRp7&#10;M6k5lN18883Kzs42py5mZ2dr5syZCgaDqqqq0uzZs+X1es36goICeb3eFj+MO2Pfvn0qLS3V6tWr&#10;FQgElJWVpeLiYs2fP98s83g8mj9/vhlsvF6v6uvr5ff7FQgEtG7dOtXV1WnRokXmeu1tEhMT9cor&#10;r0RsuaXt27frT3/6k7lMVlaWioqKzO36/X55vV6VlpYqEAjI6/XqySeftK+mw0KhkOrr65WYmGie&#10;11deeUUTJkww12+EjE2bNmndunWtTindvn27ampqzL6np6eb5y4an8+nkpISc19KS0vl9Xpb3DO5&#10;bNkyLVy40Dzf5eXluvnmmy1lnb0G/H6/CgsLVVRUpEAgoGXLlrW4Ljvav9au8fj4eD399NPKyMhQ&#10;VlZWi2nTxtTgrKwsZWRkyO/3y+PxWNat5uso8th7vV7l5OSYxz4UCmnu3LlS834FAgGdeuqpqqys&#10;tK0JAADAOQiCnVRTU2Mv6pasrCzzx21aWpo8Ho82bNjQYuRMkiorK5Wamqpp06aZZbm5ueYPaKPe&#10;7Xab9RkZGZKkhoYGs6wrsrOzzR/pxv2RhYWFlrLGxkY1NDQoGAxq06ZNmjFjhhme4uPjlZ6ebo6s&#10;VVVVaePGjSooKDDbzJkzR8nJyeY2o4mLi7MsM336dDU2NmrLli0KhUJauXKl8vLylJaWJkVM7eyq&#10;NWvWqLKy0txnSUpOTtbkyZPNvwPNo8QLFy40j4ex3ZUrV5rn0t73OXPmSJJeeOEFc12GYDCosrIy&#10;y76kpaUpLy9PZWVllvDo8XjMNhkZGYqLi7Ms19lrwDiO9mszLy/PbNOZ/tnX09Y13llVVVVmaG3t&#10;2Bvnx37s27vWAAAATmYEweNs9OjR9qKoQqGQNmzYYBmZsot8yIYxZS8nJ0eNjY32pp2WkpJi/jsh&#10;IUHnnHOOEhISLG0M8fHxeuaZZ+TxeCxTFMvLy802lZWViomJsazDCIttiYuLa3W7W7duVXV1taWv&#10;igiu7SkvL7dMc3S73eaIV+RIVFJSkuUc1NbWRu1XZmamqqurtXXrVklqMZJs7G+0/1zYsmWLGhsb&#10;zRBnyMjIUDgctoS6yGsoISFBcXFxLY5BZ4RCIdXV1bU4bpHr7Gr/elplZaXi4uI0ZswYS3lmZqbq&#10;6uoUCoWijuK7XC4lJSVZlgEAAHASgmAn9eaP2o5oa/uR9+wVFxerqKhIpaWliouLszftdcY9W5Mm&#10;TTKf+Nidkbm+EO2poRUVFeaIV1vs4bAnNDY2KicnxxJMc3JytG/fPnvTHtXQ0BD1Pw8SEhI0fPhw&#10;8+/j1T+77du3a9KkSZZ+FBYWmvXRgrbL5VJiYqK9GAAAwDEIgp2UkpJiGeWx8/fSu9YM0X7UGlat&#10;WqXU1FTzPqho91P1BWO6nnF/mRMe9W+MPtlFGyk0GPcftiYuLs68/64r4bSrjFFFu4aGBkvIO179&#10;s0tOTjbvD4z8GFOmo/3nSXvHHgAA4GRHEOwkt9ut1NRUrVq1yl5l3ltln4bWE4wRDOMeOzvjh+2E&#10;CRMsoauysjLq6E5vamhoaDFdz7hv0BBtCqG9TWeNGjVKqampqq2ttZT39qsfUlJSzPsjI1VUVFhG&#10;Cu1h0ZiCGS2oGOHRvk5/H7x03pg2aT9ukcf1ePYvUmvHPvLJotH+88Y49gAAAE5FEOwkl8ulgoIC&#10;8+mUkRYtWtTioRQ9afr06S2eKmqMQG7dulWJiYmWB3VUVVWppKREsv2I720JCQlqbGy0PARl6dKl&#10;2r59uxmG0tLSNG7cOMs7F402bd0H2RaXy6UZM2aopKTEHJH1+/0qLy9vc2Suu4z/HIh8aqqx3cgH&#10;5mzfvl333XefZX8lWR48YzAevBL5tM9gMKiioiLLg3t6g3Ecy8vLzSdvRl5LOs79i+TxeFo8sdbo&#10;q3HsjfMT7VoDAABwKoJgF6Slpam8vFz19fWW+5Lq6+tVXl7ea9Pi0tLStHr1apWVlZnb9Hq9WrZs&#10;mdLS0jRv3jwlJSWZ90sZr5JITk5uc0ppT0tLS5PX61VxcbHZT0kqKCiwjN54vV4lJibK4/GYbbp7&#10;H6HH4zFfH+B2u1VUVKT58+fbm/UoV/NrDtLT081j721+hUXk9NyMjAxdfPHF5v7W19fr6aefbjU0&#10;5ebmKi8vz9yXSZMmKTs7W7m5ufamPc7j8ZivwDCupcin1aqH+hcZOrs6pdrr9VqOfU5Ojrxer3ns&#10;XS6XlixZIjXvl9vt1oEDB1o86AYAAMBJYsLhcNhe2FNiYmLU3dX3xDpwYgg1v+9twoQJnQoT7fH5&#10;fNqwYYOWLFnSpZFGAAAAoKuamprsRT0mNjbWXtRhjAjiuPD7/XK73ebUQ0W8j6+rIzXGqyoip+wa&#10;77uz3zsJAAAAOFmvjwj2hF7sIo4jn8+n4uJi8++4uDhzmmtXVVVVafbs2ZYH5BQUFPToCCMAAADQ&#10;Uf11RLBXgyAAAAAAOFl/DYJMDQUAAAAAhyEIAgAAAIDDEAQBAAAAwGEIggAAAADgMARBAAAAAHAY&#10;giAAAAAAOAxBEAAAAAAchiAIAAAAAA5DEAQAAAAAhyEIAgAAAIDDEAQBAAAAwGFiwuFw2F7YUQ88&#10;8IC9CAAAAADQ7N5777UX9ZjY2Fh7UYd1KwgCAAAAAFrX1NRkL+ox3QmCTA0FAAAAAIchCAIAAACA&#10;wxAEAQAAAMBhCIIAAAAA4DAEQQAAAABwGIIgAAAAADgMQRAAAAAAHIYgCAAAAAAO06svlI+JibEX&#10;dUkvdhEAAAAAek1/faF8rwfB7q6+J9YBAAAAAMdDfw2CTA0FAAAAAIchCHaS3++X2+1u9ZOfn69Q&#10;KKRQKKT8/Hz5fD77KrrF5/PJ7/fbiy18Pp/Zj54QDAY1derUVrdr7Kv9WBif1pbrDJ/Pp6lTpyoY&#10;DNqrTH6/v902vcXr9crr9dqLLfx+vzIzM1VVVWWv6paqqiotXrzY/Nt+/o3zZ1yfv/3tb7t9fRjn&#10;vL19BgAAQP9EEOyCuLg4lZaWKhAItPgsX75cLpfLvkiPqKqqUklJib24hdzc3F7tR2uysrJaHI+i&#10;oiIVFhb2SBhES6FQSMXFxTpw4IBZZj//S5cuVVJSkvx+v5YvX67vf//7x+X6AAAAQP9BEESv8ng8&#10;ysrKUkVFhb0KAAAAwHFCEOxDkVP0IqeRttXGmOro9/uVk5OjxsZGFRYWyuv1mtPznnjiCWVmZprT&#10;MO1TA9U8dbG16ZrRpnb29JS/+vp6hUIh+Xw+3XXXXeb2IrfTVh8Nv/vd71ocm7b4fL5W12kc67Vr&#10;11qOudfrbXEeovWlPZHTiDMzM7V582Z7kzb7F3l+I8+PcW6DwaBuueUWVVZWqry83DwexvnfvXu3&#10;8vPzVV5ersrKSnk8ng5dH9Gmr9qvkQULFljqAQAAcGIhCPaRYDComTNnKj093Zw2mZiYqFtuucUM&#10;M1VVVbr55puVnZ1ttsnOztbMmTM1ZswYlZaWKi4uTkVFRZYAtWbNGi1btkyBQEAejydiq//6AV9f&#10;Xy+/369AIKDS0lJ5vV75/X6FQiHNnTtXiYmJ5jZLS0vNwNBdoVBI9fX1SkxMNKcivvLKK5owYYIC&#10;gYAl0G7atEnr1q1rdUrp9u3bVVNTY+5Henq6Zs6c2WoY9Pl8KikpMafxGvtt369ly5Zp4cKFCgQC&#10;KigoUHl5uW6++WZLmdfrbRGO2uL3+1VYWKiioiIFAgEtW7ZMa9assbTpaP+efPJJzZgxw2xTXV2t&#10;NWvWKD4+Xk8//bQyMjKUlZWlZ555RvHx8eZyQ4cO1fLly5WVlaWMjAz5/f4W14eaQ2Dksfd6vcrJ&#10;yTGPvXGNqHm/AoGATj31VFVWVtrWBAAAgBMFQbALGhsblZOTYxnJMT72H/GGF154QZI0Z84cs8z4&#10;t1FXWVmp1NRUTZs2zWyTm5vb4ge+ncfjUVpamr1YkrR161bt3LlTBQUFZhBLS0tTRUWFPB6PWT99&#10;+nRzmVGjRik1NVU1NTURa+qaNWvWqLKyUpmZmWZZcnKyJk+ebP4dCARUXV2thQsXmvtpTClduXKl&#10;OXIVFxdn2Q/78YsUDAZVVlamvLw889ikpaUpLy9PZWVllvAYefwyMjIUFxdnWS4jI0OS1NDQYC7T&#10;llAopJUrVyorK8sMXsa2DZ3pn309Ho9HGzZsaDGa3BVVVVVmaG3t2Bvnx37sk5OTbWsDAADAiYIg&#10;2AVtPSwmNzfX3lyhUEgbNmxQenq6JdDFx8crPT1dNTU1ZpvIkbOOGj16tL3IVFlZqZiYGCUkJNir&#10;pOZg8eyzzyotLU1VVVXKzMyUx+Pp0mhPeXl5i2BsjHhFjkQlJSVZ9rG2tlZxcXEt+piZmanq6mpt&#10;3bpVkpSamqpRo0aZ9ZHHz27Lli1qbGw0Q5whIyND4XDYEuoij19CQoLi4uKUkpJilnVWKBRSXV2d&#10;JfxKsqyzq/3raZWVlYqLi9OYMWMs5ZmZmaqrq1MoFFJtbW2LY+9yuZSUlGRZBgAAACcOgmAfihaU&#10;ysvLLW1640e/PXhFirz3Kycnx7yPzB5QOiLaU0MrKipaHa2M1FYfuyrayG1OTo727dtnb9qjGhoa&#10;1NjYaC9WQkKChg8fbv59vPpnt337dk2aNMnSj8LCQrM+WtB2uVxKTEy0FwMAAOAEQRDsQ9GCUqD5&#10;nixDtB/d3WWM7ERjTPszRjh7+iExHdVaH6ONFBqM+w9b09rIbUfDaVcZo4p2DQ0NlpB3vPpnl5yc&#10;bN4fGPkxpiRH+8+J9o49AAAA+jeCYB8wRk+MJ2cajNE4n8/XapvuSklJUWNjY6v3t0Wb9rd161ZV&#10;V1db2vWm1vpYUVFhGSm0h0VjCma0oGKER/s6/X3w0nlj2qT9lRm1tbXmv49n/yK1duwjnyyakpJi&#10;maKriGMPAACAExNBsI/MmTNHdXV1WrRokVm2Zs0a1dXVmQ9OmT59uvlESIPf74/6OP+OcrvdSk1N&#10;VXFxsRmijFcj+Hw+paSkqLKyUoFAQIp4QXljY2OPh9LWGH2cP3++GYD8fr/Ky8s1Y8YMMwhu375d&#10;9913n9mnpUuXSpLlwTMG48ErkU/7DAaDKioqUnZ2dpsP3+kul8ulGTNmqLy83HzyZlVVlUpKSsw2&#10;x7N/kTwejzwej+XYG301jn20a2jp0qXavn27bW0AAAA4URAEuyDavV3Gp7XQFh8frxUrVmjTpk1m&#10;27KyMq1YscL80Z+WlqbVq1errKzMbOP1erVs2TKlpaWZT4wsLCxUfn6+Dh48aN9MCy6XS8uXL1di&#10;YqI8Ho/cbrcmTZqk7Oxs5ebmyuPxqKCgQIWFhXK73fJ4PJowYYKysrJajMD1FqOP6enp5r1qXq+3&#10;xUNmMjIydPHFF5v7UV9fr6effrrV0JSbm6u8vDzzXEXud2/zeDzmKzDcbrdmz55teRqseqh/kaGz&#10;tWuvPV6v13Lsc3Jy5PV6zWPvcrm0ZMkSqXm/3G63Dhw40KX7SAEAANA/xITD4bC9sKfExMSou6vv&#10;iXUAAAAAwPHQ1NRkL+oxsbGx9qIOY0QQAAAAABym10cEe0IvdhEAAAAAek1/HRHs1SAIAAAAAE7W&#10;X4MgU0MBAAAAwGEIggAAAADgMARBAAAAAHAYgiAAAAAAOAxBEAAAAAAchiAIAAAAAA5DEAQAAAAA&#10;hyEIAgAAAIDDEAQBAAAAwGEIggAAAADgMDHhcDhsL+yoBx54wF4EAAAAAGh277332oskSZs3b1ZV&#10;VZWOHDlirzKdcsopSktL09ixY+1VkqTY2Fh7UYd1KwgCAAAAAFrX1NRkL5IkLV26VJ9//rm9uIVB&#10;gwZpzpw59mKpm0GQqaEAAAAA0MdOP/10e1FUHW3XWQRBAAAAAOhj3/jGNzRo0CB7scWgQYP0jW98&#10;w17cIwiCAAAAANDH4uPjNW7cOHuxxbhx4xQfH28v7hEEQQAAAAA4DiZOnKjk5GR7sSQpOTlZEydO&#10;tBf3GIIgAAAAABwnN954Y4spooMGDdKNN95oKetpBEEAAAAAOE5cLpe+9rWvWcq+9rWvyeVyWcp6&#10;Gq+PAAAAAIBe0trrI+w2b96s7du3Kzk5udX3Btp15/URBEEAAAAA6CUdDYJd0W+DYExMjL2oS3qx&#10;iwAAAADQaxwbBLu7+p5YBwAAAAAcD/01CPKwGAAAAABwGIJgJ/n9frnd7lY/+fn5CoVCCoVCys/P&#10;l8/ns6+iW3w+n/x+v73YkYLBoLxer0KhkNR8bqZOnapgMGhv2mk+n89yXntqvX2preMTDAY1derU&#10;Nq9P+zUcuby9Tj1wbVZVVSkzM7PFd6onj7/P52t3XT6fz/we9yXjnLR3DL1eb6/0r6qqSosXL5ai&#10;nHtF9M/tdmvWrFmaNWtWm9dPRxjnvL19BgAAPY8g2AVxcXEqLS1VIBBo8Vm+fHmvPeq1qqpKJSUl&#10;9mLHWrp0qerr682/PR6PnnnmGcXHx1vadYbxY3fDhg3y+/3mec3OztakSZNOqB+s3T0+LpdLy5cv&#10;V25urr2qRV1PXptFRUUtvlfp6emaOXNmmwEOXRcKhVRcXKwDBw5IUc6vmq+npKQk+f1+/frXv9av&#10;f/3rqNcGAAA4MRAEgQjGj90lS5ZYAn1ubq6ysrJUVFREGDkO5syZI0nasmWLvQoAAABdQBDsQ5FT&#10;qyKnkbbVxpjG5vf7lZOTo8bGRhUWFppT/vLz8/XEE0+YU+qMESv7NLvIbRnbWLt2rWVbXq+3xfbt&#10;I2D29UZrEzl9NjMz0+xfVVWVFDH17oknnrC0M+oN9m15vV4pYtpaeXm5KisrlZWVpaqqqqhTQ+1T&#10;PNuaymasY8aMGVFHdb/zne9oxYoVlhG1ttbf1ePs9XrNj1Ef7VqJPM7uiGPYmeNTX19v6Udk/6NN&#10;D4xWF+3ajDYF01jGOI9dUVtbKzUf97vuukv5+fnmMVUb3x+73/3ud+22iRR5LuzXalVVlaZMmaK1&#10;a9darlefz2e5hu3LdZT9OjBG7SLZr8PI66mt69Cov+WWW1RZWany8nJNnTpVH3/8sXl+7deTx+PR&#10;+vXro14bbR0nRflOv/LKK5Z6AADQdwiCfSQYDGrmzJlKT083p7slJibqlltuMX+EVlVV6eabb1Z2&#10;drZlSuLMmTM1ZswYlZaWKi4uTkVFRZYf02vWrNGyZcsUCATk8XjMH+Z5eXkKBALmj8K5c+dawsSy&#10;Zcu0cOFCBQIBFRQUqLy8XDfffLOlzOv1mj/mqqqqNHv2bHm9XrN/9jZ+v19er9ecOuv1evXkk0+a&#10;2zRUVlZq165dZv9SU1NVXFxs9s/YVuQ+1NfXKz8/X5K0fPlyZWVlKSMjQ+Xl5UpLS7Nt4YsfpWVl&#10;ZVq3bp0CgYDWrVunsrKyFj9eDQ0NDYqLi9OYMWPsVZKkL3/5y5YQ6PV6VVJSYu5raWmpSkpKWqy/&#10;s8dZksrLyyWp1fNnP87GuZ8/f75CoVCHjo8krVq1SoWFhW32vz0ej6fFtZmRkaHGxkbLCN7WrVtV&#10;XV2tzMxMy/Id0dDQoMbGRqWkpJhlr7zyiiZMmGBeZ8b3J/I7Fm1K6fbt21VTUyN/89TfaG0ieb1e&#10;bdq0ybyOvF6vcnJyLGFr3759Ki0t1erVqxUIBJSVlaXi4mLNnz/fLDPOT2vbica+7QkTJrQITz6f&#10;r8V16G0O45Eir8OioiKVl5fL7/crPj5eTz/9tDIyMpSVlaVnnnlGI0eONJczpoka15Pf79fEiRMt&#10;61aUvtqPk/07vW7dOr388stqbGy0rwoAAPSBXn19BAAAAACg/2FEEAAAAAAchiAIAAAAAA5DEAQA&#10;AAAAhyEIAgAAAIDDEAQBAAAAwGEIggAAAADgMARBAAAAAHAYgiAAAAAAOAxBEAAAAAAcJiYcDoft&#10;hZ2xf/9+7d+/X01NTTp8+LC9uk8MHjxY55xzjr3Y5L5nnb3ouAk8MsleZFFTU2MvOm5Gjx5tLzKd&#10;KP3csWPHcbsu1XxtxsbGatiwYRo2bJi9GgAAADguuhUE9+/fr3379snlcmnEiBH26j5TU1PTZhhw&#10;37NOH+y/3l7c5y4c9nKHgmBb+9JX2utHe/V9pb1+tFffF/bu3atQKKThw4cTBgEAANAvdGtq6P79&#10;+497CAT6uxEjRsjlcmn//v32KgAAAOC46FYQbGpqIgQCHTBixAg1NTXZiwEAAIDjoltB8HjeewWc&#10;aPi+AAAAoL/oVhAEAAAAAJx4CIIAAAAA4DAEQQAAAABwGIIgAAAAADgMQbCDvnphjN5/cICWzoix&#10;V/ULn3x2SDf87BW571kn9z3r5HlgvTbWfmpv1i/M/f3bJ0Q/AQAAgJMVQbCDFn87Rmf30zdlfPLZ&#10;IX33Vxs05pwRCjwySYFHJunmCaP046cC/S5kLX35A23ZsVfld32tX/cTAAAAOJkRBNvxnYwY7Vw0&#10;QF8+y17Tf2zcukeSdFfWGLMszzNaKQnD9PvX/hnR8vj65LNDen7jDt047hydddoQKaKfr3/QYG8O&#10;AAAAoJf0myC4ceNG/dd//Zc+++wze9Vx852MGBX9e4waD0nLXw3rSD99H/gNl56tF39yjRmuJGnY&#10;kIFKiBtsaXe8nXXaEL34k2s05/oLzbL9h46qYd8hS7v+YO7v39bc379tLwYAAABOCsc1CB46dEhL&#10;ly7V3Xffrddff12FhYU67bTT7M2Omz9UhnX2vGP68v3H1Nj/skqbPvnskLbs2Kvzzhxmr+pX1ry5&#10;TZI07bIv2auOqyW3fkVfv/gs7mMEAADASem4BMGNGzfq7rvvltfr1cSJE/Xoo49qzpw5GjLkXyNa&#10;6J41b27TgUNHNfHCBHtVv/DiOzvlvmedSl6tsUwV7U9uuPRsBR6ZpBd+co0ef+F9ue9ZxyghAAAA&#10;Tgp9HgR9Pp9ef/11eb1ePfrooxo3bpy9CbrpxXd2quTVGt08YZTGpZxur+4XjJD1l/u+rjf/sbtf&#10;B6xhQwbK98MJCjwySeedOUw3/OwVffLZCTZEDAAAAETo8yCYm5uriRMnyuv16u6779bGjRvtTdAN&#10;L76zU/etfld5Xx1tuRevvxo2ZKBmTBylyo9299vpl/sPHVXuExvkvmed/rlrf4v7MQEAAIATTZ8H&#10;QUkaN26cHn30UXm9Xr3++uu6++67tXTpUh06xChLd5xoIbC/M6avTv7ZK7pj8pcVeGSSltz6FXsz&#10;AAAA4IRzXIKgYciQIZozZ44effRRTZw4UUVFRf3qqaEnkhMhBG6s/VSeB9brxXd2Wso/qt+vU4cM&#10;VNJpQy3lx9Pc37+tP733iQKPTJJ/wXX9dootAAAA0BXHNQhGGjdunH7605/2q6eGnig21n6qhc/8&#10;vV+HQEkal3K6Ms4fqeJ11eY9dhtrP9XqDVv73QNjltz6FUb/AAAAcNLqN0EQXff71/6p0JEmlbxa&#10;I/c96yyf3Cc2aP+ho/ZFjpslt35FY84ZoazFf5H7nnX6wW/+pvlTL+rXARYAAAA42cSEw+GwvbCj&#10;ampqNHr0aHtxn2uvH+571umD/dfbi/vchcNeVuCRSfZii/b2pa+014/26vtKe/1or74v9ae+AAAA&#10;wNkYEQQAAAAAhyEIAgAAAIDDEAQBAAAAwGEIggAAAADgMARBAAAAAHCYbgXBwYMH24sAtILvCwAA&#10;APqLbgXB2NhY7d27114MwGbv3r2KjY21FwMAAADHRbeC4LBhwxQKhQiDQBv27t2rUCikYcOG2asA&#10;AACA46JbL5SXpP3792v//v1qamrS4cOH7dV9YvDgwTrnnHPsxSb3PevsRcdNR14o31+09fLzE6Wf&#10;O3bsOG7XpZqvzdjYWA0bNowgCAAAgH6j20EQAAAAAHBi6dbUUAAAAADAiYcgCAAAAAAOQxAEAAAA&#10;AIchCAIAAACAwxAEAQAAAMBhCIIAAAAA4DAEQQAAAABwGIIgAAAAADgMQRAAAAAAHIYgCAAAAAAO&#10;QxAEAAAAAIeJ2bFjR9heCAAAAAA4ecWEw2GCIAAAAAA4CFNDAQAAAMBhCIIAAAAA4DAEQQAAAABw&#10;GIIgAAAAADgMQRAAAAAAHIYgCAAAAAAOQxAEAAAAAIchCAIAAACAwxAEAQAAAMBhCIIAAAAA4DAE&#10;QQAAAABwGIIgAAAAADgMQRAAAAAAHIYgCAAAAAAOExMOh8P2QgAAAPQPm3Z8okUVr6viwxod+vyo&#10;vfqkN2TQQGVeMFrzMicq/Zyz7NXoglAopLq6OjU2NurYsWP2avRjAwYMUFxcnJKSkuRyuezVnUIQ&#10;BAAA6Kc27fhEk35V6sgAaDdk0ECt+88cwmA3hUIhVVdXKzk5WWeccYZiY2PtTdCPNTU1ac+ePdq+&#10;fbtSU1O7FQYJggAAAP3ULaVr9cKWD+zFjjV5zIV6Oufb9mKJUS6pg6NFH330keLi4pSQkGCvwgmk&#10;oaFBjY2NOv/88+1VHUYQBAAA6KfOun8xo4ERhgwaqE8evMtezChXs46MFm3cuFGXXHKJY4/RyaKp&#10;qUnvvvuuxo0bZ6/qMB4WAwAA0E8RAq1aOx51dXVKTk5WQkKCowNObGysEhISlJycrLq6Onu1JOnY&#10;sWOOPkYni9jY2G6PfBMEAQAAcEJrbGzUGWecYS92rDPOOEONjY32YsCCIAgAAIATGqNcVj0xWoST&#10;H0EQAAAAAByGIAgAAAAADkMQBAAAAACHIQgCAAAAgMMQBAEAAADAYQiCAAAAAFoVCoWUn58vt9vd&#10;4pOfn69QKGRfxDGqqqo0ZcoUVVVV2av6PYIgAAAAgHYVFRUpEAiYH7/fL0latGiRvSlOAARBAACA&#10;k9hPr/No18Pz9NnC+ebnF9+ebG/WqmdnzlDV/DnynD/KXtUpv/j25B5ZT2/w+/2WUa6pU6cqGAza&#10;m/W5YDCoqVOnmoGrv3G5XJoxY4Y2bdpkHi/76GHkiGEwGFROTo7Wrl2rzMxMs37btm2aOnWq3G63&#10;MjMzLaNrkecmss7v97c4T1VVVcrJyTHLfD5f1GXtvF6vvF6vpczn85llVVVVZn/bWle08+Xz+Voc&#10;A2Nf3W53i+32JYIgAADASeqn13n0w4kZ+v9efUOnzV+o0+Yv1KKK1zV93Fg9O3OGvbkjeb1eFRUV&#10;ad26deZIV3Z2tm6++eaoP/bRulAopLlz52rChAnmsUxMTLSMGO7bt09/+tOfVF5ernXr1qmurk55&#10;eXlauHChAoGAPB6PVq1aJTWHPa/Xq9LSUgUCAXm9Xs2ePVtVVVUaM2aMJGnLli3muisrK3X++ecr&#10;Pj5ePp9PGzZskN/vN5edP39+1ICfmZnZIsxu2LDBDHyzZ8+W1+s1R0FTU1NVXFzc6SmxwWBQM2fO&#10;VGFhobmu+vp6+Xw+e9M+QRAEAAA4SV0+6hztO3xYr9VsNcv+a71fG2o/1oUJI83Rue+MG6vt3rnm&#10;iOEbd/wgYi1W7bV9duYMs27Xw/P00+s8+sW3JyvHfamS4obr6Zxp+s64sZZljhe/369NmzZpxYoV&#10;io+PN8tzc3MtgUTNgTFy1DByJMfr9Wrx4sWWkZ7IUaG2RoHaGkHr70KhkFauXKn09HTFx8crEAhI&#10;kqZNm2a2mTNnjj766CNLqJ4xY4ZcLpfi4+OVnp4uj8ejtLQ0qTmU1dfXKxgMauXKlcrLyzPrPB6P&#10;eV6MZSsqKiRbeAsGg1q/fr0KCgrkcrnMZdPT0/XCCy+Y/TDYQ+XWrVu1f/9+jRkzRmlpaaqoqJDH&#10;45GaR0EnTJhgWb6jXnjhBXN/1byugoICrV+/PmpA7W0EQQAAgJPUtk/3KiluuP49/SJL+ZQVK5W2&#10;cKn8H23Vd8aN1WNTvqH/fa9Kp81fqJtWPK0RQwZHHTFsr+0vvj1Z45PP1u2r/6jT5i/Uqo2b9cOJ&#10;GXq9ZptKA++ornGfbildoz9s3Gxf9XFRUVFhhhi7yOmCXq9X9fX15uhSUVGRysvLLWHvxRdfNEe1&#10;CgoKVFRUpGAwqFAopPvuu0/Z2dktRoE6MoLWnxQWFlrCsMfjUWJionmcamtrVVlZKY/HY7aZNGmS&#10;duzYYV+VxejRo+1FOnjwoOrq6pSSkmIpj2wbOZIXGd4aGhq0Y8cO5eTkWPpbXl5uWZfBHiojRxYN&#10;kWG+uLg4YumOq6mpUXl5uaVPOTk52rdvn71pnyAIAgAAnKR+tPYFvfpRrXLcl5qjdPb79GaMv1jb&#10;9zbqR2u/GCnxf7RVpYF3NfasxBYjd221XfCNr+nrF47WW9t3mkHvR2tfULJ3Sb8JfpFCoZDq6+uj&#10;hhA7r9er5cuXm6NLY8aMUXJysqVN5KhWRkaGwuGwGhoaFAgEVFdXp8mTv7gv0+Vyafny5crNze3w&#10;CFp/EfmwmIKCAsXFxWn69OmWNhkZGWZgNj4VFRXmselJkSN59vA2fPhwc0pp5Cc3N9e2li8YoXLb&#10;tm3myKIiAuCkSZPMMF9QUGBfvMOysrJa9OmZZ56J+p8RvY0gCAAAcBKbsmKleX/g+7uCSoobrudm&#10;3mKO4iUOH6YvnxlveZjMvMyJGjww1r6qNtueNnSIhg8erG2f7rUvdtIwHj4yadIkbd++3V4dVW1t&#10;rZKSkswQaa/ryghaf2BMn4287y4lJUV1dXU9MrV16NChSkpKUm1traW8pqbG/LcxkvfHP/7REt4S&#10;EhIUExOjhoaGiCXbZoTK8vJyc2RRzSEzKSlJfr+/1RDZUaNHj1Z9fX2PHJ+eQBAEAABwiCse/41O&#10;m79QpYF3ND75bHPE7/1dQTMsGp/WRvJaa/u3rR0LRv2Fy+VSYmKiJVi0xgiAZWVlWrdundatW9di&#10;RLCr+nIErafNmTNHknTfffcpFArJ7XYrKSlJS5cuNdtEe7pnRxhPJC0pKbE8KdTv91tGITMzM/XK&#10;K6+ourpaCQkJUnNAzM7ONqfnqpUnekYyQuWTTz6pYcOGWYJ7ZLj1+/2tTg11uVxKSkoyp5gGg0GV&#10;lZWZ9ZMnT1ZdXZ3WrFljltmfKtqXCIIAAAAnIc/5o1Q1f07Ue/3qGvdLkkbHn6H6ffs1YsjgDr3W&#10;oa22Oxv3ad/hw/rS6SPsVf2W/WmRkYwf6MFgUBs2bFBRUVGXpvC1NUrWVt2JID4+XgsXLlR1dbUW&#10;LVokl8ulhx56SJs2bTJHOIuKilo8jKejPB6PvF6vea+f1+vVsmXLLCHZmKabmpqqUaP+dV3m5uYq&#10;PT1dkyZNMkdaCwsLzQe1RGOMKE6YMKHFQ2aM9axcuVIPP/ywqqurtXXrvx7CpIiHv/ibX3kxc+ZM&#10;5eTkmPXG8SopKTGPz4YNG7RkyZKoI8a9LSYcDofthQAAADj+Tpu/0F7UKcbTOksD75j39Ukyn/R5&#10;xeO/MR8A89b2nZqyYqXU/OTPCxNG6j9X/1Fzr7nS/PfZccPbbPvv6RfpWxen6c5nX9IfNm42X1/x&#10;xOuVSoobpq9fOFr/ufqP8n9k/QHdGZ8tnG8v0ltvvaXx48fbizvE6/W2eHKoz+dTcXGxioqK5Ha7&#10;zQe65Obmmg94qaysVFFRkRlWjHWp+b1zd999tx599FGNGjXKsnxku3nz5mnu3LmWB674/X4zPEky&#10;XzfQVoCJprVj0lo5TjzdPZeMCAIAAJykfrT2BfO9gZH39dXv268rHv+NJOkPGzfridcrNSHlXLPe&#10;CHb2wNZe2x+tfUFvbd+pX978TfP+wf99r0r/td6v12u2afjgwVrz3en66XWdCzW9yev1Kjs72xzx&#10;iZwC6vF4zFEeYxTH4/FoypQpysjIMKcAtsUYJSsrKzPXX19fr3nz5vX4CBrQGYwIAgAA9FPdHRE8&#10;GfX0iODJqrVj0lo5TjzdPZeMCAIAAACAwxAEAQAAAMBhCIIAAAAA4DAEQQAAAABwGIIgAAAAADgM&#10;QRAAAABwiAEDBqipqclejBNMU1OTBgzoXpTr3tIAAAAAThhxcXHas2ePvRgnmD179iguLs5e3CkE&#10;QQAAAJzQGOWyamu0KCkpSdu3b1dDQwPH7ATU1NSkhoYGbd++XUlJSfbqTuGF8gAAAP0UL5RvKdoL&#10;5T/66CPFxcUpISHBXuVIDQ0Namxs1Pnnn2+vkiSFQiHV1dWpsbFRx44ds1ejHxswYIDi4uKUlJQk&#10;l8tlr+4UgiAAAEA/ddb9i3Xo86P2YscaMmigPnnwLnuxQqGQqqurlZycrDPOOEOxsbH2Jo7Q1NSk&#10;PXv2aPv27UpNTe12UMDJjSAIAADQT91SulYvbPnAXuxYk8dcqKdzvm0vlhjlknp4tAgnP4IgAABA&#10;P7Vpxyea9KtSRgWbRwPX/WeO0s85y14FoAsIggAAAP3Yph2faFHF66r4sMaRgXDIoIHKvGC05mVO&#10;JAQCPYggCAAAAAAOE/25sgAAAACAkxZBEAAAAAAchiAIAAAAAA5DEAQAAAAAhyEIAgAAAIDDEAQB&#10;AAAAwGEIggAAAADgMARBAAAAAHAYgiAAAAAAOMyAgwcP2ssAAAAAACepgwcPasCHH7xvLwcAAAAA&#10;nKQ+/OB9DXi+/Fl7OQAAAADgJPV8+bOKHeYa7B0wYIAuGnuJvR4AAAAAcBJZtfL3Wvfi8/r/AUks&#10;wX5cU3BMAAAAAElFTkSuQmCCUEsDBBQABgAIAAAAIQBdgsVX3AAAAAUBAAAPAAAAZHJzL2Rvd25y&#10;ZXYueG1sTI9BS8NAEIXvgv9hGcGb3cTQYmM2pRT1VARbQbxNk2kSmp0N2W2S/ntHL/by4PGG977J&#10;VpNt1UC9bxwbiGcRKOLClQ1XBj73rw9PoHxALrF1TAYu5GGV395kmJZu5A8adqFSUsI+RQN1CF2q&#10;tS9qsuhnriOW7Oh6i0FsX+myx1HKbasfo2ihLTYsCzV2tKmpOO3O1sDbiOM6iV+G7em4uXzv5+9f&#10;25iMub+b1s+gAk3h/xh+8QUdcmE6uDOXXrUG5JHwp5LNF4nYg4FkuYxA55m+ps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gGKncvBAAApw0AAA4AAAAAAAAA&#10;AAAAAAAAOgIAAGRycy9lMm9Eb2MueG1sUEsBAi0ACgAAAAAAAAAhACpYhivDdwAAw3cAABQAAAAA&#10;AAAAAAAAAAAAlQYAAGRycy9tZWRpYS9pbWFnZTEucG5nUEsBAi0AFAAGAAgAAAAhAF2CxVfcAAAA&#10;BQEAAA8AAAAAAAAAAAAAAAAAin4AAGRycy9kb3ducmV2LnhtbFBLAQItABQABgAIAAAAIQCqJg6+&#10;vAAAACEBAAAZAAAAAAAAAAAAAAAAAJN/AABkcnMvX3JlbHMvZTJvRG9jLnhtbC5yZWxzUEsFBgAA&#10;AAAGAAYAfAEAAIaAAAAAAA==&#10;">
                <v:shape id="Picture 1" o:spid="_x0000_s1027" type="#_x0000_t75" style="position:absolute;width:31051;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o2ywAAAOEAAAAPAAAAZHJzL2Rvd25yZXYueG1sRI9Pa8JA&#10;FMTvQr/D8gq9iO7GtlFTV6lCoSfBPwjeHtnXJJh9G7JrTPvpuwWhx2FmfsMsVr2tRUetrxxrSMYK&#10;BHHuTMWFhuPhYzQD4QOywdoxafgmD6vlw2CBmXE33lG3D4WIEPYZaihDaDIpfV6SRT92DXH0vlxr&#10;MUTZFtK0eItwW8uJUqm0WHFcKLGhTUn5ZX+1Grbn48kOdz+T07afJ023Vukmv2j99Ni/v4EI1If/&#10;8L39aTS8vkxVotJn+HsU34Bc/gIAAP//AwBQSwECLQAUAAYACAAAACEA2+H2y+4AAACFAQAAEwAA&#10;AAAAAAAAAAAAAAAAAAAAW0NvbnRlbnRfVHlwZXNdLnhtbFBLAQItABQABgAIAAAAIQBa9CxbvwAA&#10;ABUBAAALAAAAAAAAAAAAAAAAAB8BAABfcmVscy8ucmVsc1BLAQItABQABgAIAAAAIQDGmmo2ywAA&#10;AOEAAAAPAAAAAAAAAAAAAAAAAAcCAABkcnMvZG93bnJldi54bWxQSwUGAAAAAAMAAwC3AAAA/wIA&#10;AAAA&#10;" stroked="t" strokecolor="black [3213]">
                  <v:imagedata r:id="rId122" o:title=""/>
                  <v:path arrowok="t"/>
                </v:shape>
                <v:rect id="Rectangle 21" o:spid="_x0000_s1028" style="position:absolute;left:21336;top:17653;width:2476;height:127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EyygAAAOMAAAAPAAAAZHJzL2Rvd25yZXYueG1sRI/BbsIw&#10;EETvlfoP1lbqrdhQRNOAQSgSiF6QcPkAK94mEfE6sg2Ev+8eKvW4u7Mz81ab0ffihjF1gTRMJwoE&#10;Uh1cR42G8/furQCRsiVn+0Co4YEJNuvnp5UtXbjTCW8mN4JNKJVWQ5vzUEqZ6ha9TZMwIPHtJ0Rv&#10;M4+xkS7aO5v7Xs6UWkhvO+KE1g5YtVhfzNVrOOT+cxq/Ftf3ar6vzDGaozl3Wr++jNsliIxj/hf/&#10;fR8c1y9UMVPzD8UUzMQLkOtfAAAA//8DAFBLAQItABQABgAIAAAAIQDb4fbL7gAAAIUBAAATAAAA&#10;AAAAAAAAAAAAAAAAAABbQ29udGVudF9UeXBlc10ueG1sUEsBAi0AFAAGAAgAAAAhAFr0LFu/AAAA&#10;FQEAAAsAAAAAAAAAAAAAAAAAHwEAAF9yZWxzLy5yZWxzUEsBAi0AFAAGAAgAAAAhAIeawTLKAAAA&#10;4wAAAA8AAAAAAAAAAAAAAAAABwIAAGRycy9kb3ducmV2LnhtbFBLBQYAAAAAAwADALcAAAD+AgAA&#10;AAA=&#10;" fillcolor="yellow" stroked="f" strokeweight="1pt">
                  <v:fill opacity="26214f"/>
                </v:rect>
                <v:rect id="Rectangle 21" o:spid="_x0000_s1029" style="position:absolute;left:381;top:9207;width:1460;height:127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MavyQAAAOIAAAAPAAAAZHJzL2Rvd25yZXYueG1sRI9Ra8Iw&#10;FIXfB/sP4Q72NlN1Vq1GkcKGexGM/oBLc22LzU1Jonb/fhkM9ng453yHs94OthN38qF1rGA8ykAQ&#10;V860XCs4nz7eFiBCRDbYOSYF3xRgu3l+WmNh3IOPdNexFgnCoUAFTYx9IWWoGrIYRq4nTt7FeYsx&#10;SV9L4/GR4LaTkyzLpcWW00KDPZUNVVd9swr2sVuO/Vd+m5bvn6U+eH3Q51ap15dhtwIRaYj/4b/2&#10;3iiYL+bZcjab5PB7Kd0BufkBAAD//wMAUEsBAi0AFAAGAAgAAAAhANvh9svuAAAAhQEAABMAAAAA&#10;AAAAAAAAAAAAAAAAAFtDb250ZW50X1R5cGVzXS54bWxQSwECLQAUAAYACAAAACEAWvQsW78AAAAV&#10;AQAACwAAAAAAAAAAAAAAAAAfAQAAX3JlbHMvLnJlbHNQSwECLQAUAAYACAAAACEA5qzGr8kAAADi&#10;AAAADwAAAAAAAAAAAAAAAAAHAgAAZHJzL2Rvd25yZXYueG1sUEsFBgAAAAADAAMAtwAAAP0CAAAA&#10;AA==&#10;" fillcolor="yellow" stroked="f" strokeweight="1pt">
                  <v:fill opacity="26214f"/>
                </v:rect>
                <w10:anchorlock/>
              </v:group>
            </w:pict>
          </mc:Fallback>
        </mc:AlternateContent>
      </w:r>
    </w:p>
    <w:p w14:paraId="2B8AEEC6" w14:textId="08816BFB" w:rsidR="00047325" w:rsidRPr="0061280B" w:rsidRDefault="0003502B" w:rsidP="005844A2">
      <w:r w:rsidRPr="009C263D">
        <w:rPr>
          <w:b/>
          <w:bCs/>
        </w:rPr>
        <w:t xml:space="preserve">Figure </w:t>
      </w:r>
      <w:r w:rsidR="0061280B" w:rsidRPr="009C263D">
        <w:rPr>
          <w:b/>
          <w:bCs/>
        </w:rPr>
        <w:t>3.</w:t>
      </w:r>
      <w:r w:rsidR="008455C6" w:rsidRPr="009C263D">
        <w:rPr>
          <w:b/>
          <w:bCs/>
        </w:rPr>
        <w:t>3</w:t>
      </w:r>
      <w:r w:rsidR="00887D6B" w:rsidRPr="009C263D">
        <w:rPr>
          <w:b/>
          <w:bCs/>
        </w:rPr>
        <w:t>8</w:t>
      </w:r>
      <w:r w:rsidR="0061280B" w:rsidRPr="009C263D">
        <w:rPr>
          <w:b/>
          <w:bCs/>
        </w:rPr>
        <w:t>:</w:t>
      </w:r>
      <w:r w:rsidR="0061280B" w:rsidRPr="0061280B">
        <w:t xml:space="preserve"> </w:t>
      </w:r>
      <w:r w:rsidR="00655143">
        <w:t>‘</w:t>
      </w:r>
      <w:r w:rsidR="0061280B" w:rsidRPr="0061280B">
        <w:t>Lookup records</w:t>
      </w:r>
      <w:r w:rsidR="00655143">
        <w:t>’</w:t>
      </w:r>
      <w:r w:rsidR="0061280B" w:rsidRPr="0061280B">
        <w:t xml:space="preserve"> pop-up to select an adverse event category.</w:t>
      </w:r>
    </w:p>
    <w:p w14:paraId="181F969C" w14:textId="39FAEE21" w:rsidR="00783894" w:rsidRPr="009C263D" w:rsidRDefault="00595A6C" w:rsidP="00655143">
      <w:pPr>
        <w:pStyle w:val="Numberbullet2"/>
        <w:numPr>
          <w:ilvl w:val="0"/>
          <w:numId w:val="0"/>
        </w:numPr>
        <w:rPr>
          <w:color w:val="auto"/>
        </w:rPr>
      </w:pPr>
      <w:r w:rsidRPr="0061280B">
        <w:rPr>
          <w:color w:val="auto"/>
        </w:rPr>
        <w:t xml:space="preserve">You have the option to upload supporting documents relating to this </w:t>
      </w:r>
      <w:r w:rsidR="00E83651" w:rsidRPr="0061280B">
        <w:rPr>
          <w:color w:val="auto"/>
        </w:rPr>
        <w:t>adverse</w:t>
      </w:r>
      <w:r w:rsidR="00C32D0B" w:rsidRPr="0061280B">
        <w:rPr>
          <w:color w:val="auto"/>
        </w:rPr>
        <w:t xml:space="preserve"> event</w:t>
      </w:r>
      <w:r w:rsidRPr="0061280B">
        <w:rPr>
          <w:color w:val="auto"/>
        </w:rPr>
        <w:t xml:space="preserve"> using the </w:t>
      </w:r>
      <w:r w:rsidR="008128B5" w:rsidRPr="0061280B">
        <w:rPr>
          <w:color w:val="auto"/>
        </w:rPr>
        <w:t>‘</w:t>
      </w:r>
      <w:r w:rsidRPr="0061280B">
        <w:rPr>
          <w:bCs/>
          <w:color w:val="auto"/>
        </w:rPr>
        <w:t>Add files</w:t>
      </w:r>
      <w:r w:rsidR="008128B5" w:rsidRPr="0061280B">
        <w:rPr>
          <w:bCs/>
          <w:color w:val="auto"/>
        </w:rPr>
        <w:t>’</w:t>
      </w:r>
      <w:r w:rsidRPr="0061280B">
        <w:rPr>
          <w:color w:val="auto"/>
        </w:rPr>
        <w:t xml:space="preserve"> and </w:t>
      </w:r>
      <w:r w:rsidR="008128B5" w:rsidRPr="0061280B">
        <w:rPr>
          <w:b/>
          <w:bCs/>
          <w:color w:val="auto"/>
        </w:rPr>
        <w:t>‘</w:t>
      </w:r>
      <w:r w:rsidRPr="0061280B">
        <w:rPr>
          <w:color w:val="auto"/>
        </w:rPr>
        <w:t>Upload Large files</w:t>
      </w:r>
      <w:r w:rsidR="008128B5" w:rsidRPr="0061280B">
        <w:rPr>
          <w:color w:val="auto"/>
        </w:rPr>
        <w:t>’</w:t>
      </w:r>
      <w:r w:rsidRPr="0061280B">
        <w:rPr>
          <w:color w:val="auto"/>
        </w:rPr>
        <w:t xml:space="preserve"> function</w:t>
      </w:r>
      <w:r w:rsidR="00DB1DA7" w:rsidRPr="0061280B">
        <w:rPr>
          <w:color w:val="auto"/>
        </w:rPr>
        <w:t xml:space="preserve"> (</w:t>
      </w:r>
      <w:r w:rsidR="00DB1DA7" w:rsidRPr="0061280B">
        <w:rPr>
          <w:b/>
          <w:bCs/>
          <w:color w:val="auto"/>
        </w:rPr>
        <w:t xml:space="preserve">Figure </w:t>
      </w:r>
      <w:r w:rsidR="009C263D">
        <w:rPr>
          <w:b/>
          <w:bCs/>
          <w:color w:val="auto"/>
        </w:rPr>
        <w:t>3.</w:t>
      </w:r>
      <w:r w:rsidR="00783894" w:rsidRPr="0061280B">
        <w:rPr>
          <w:b/>
          <w:bCs/>
          <w:color w:val="auto"/>
        </w:rPr>
        <w:t>3</w:t>
      </w:r>
      <w:r w:rsidR="00887D6B" w:rsidRPr="0061280B">
        <w:rPr>
          <w:b/>
          <w:bCs/>
          <w:color w:val="auto"/>
        </w:rPr>
        <w:t>9</w:t>
      </w:r>
      <w:r w:rsidR="00DB1DA7" w:rsidRPr="0061280B">
        <w:rPr>
          <w:color w:val="auto"/>
        </w:rPr>
        <w:t>)</w:t>
      </w:r>
      <w:r w:rsidRPr="0061280B">
        <w:rPr>
          <w:color w:val="auto"/>
        </w:rPr>
        <w:t xml:space="preserve">. </w:t>
      </w:r>
      <w:r w:rsidR="008128B5" w:rsidRPr="0061280B">
        <w:rPr>
          <w:color w:val="auto"/>
        </w:rPr>
        <w:t xml:space="preserve">For step-by-step instructions on how to upload files less than 50MB refer to step </w:t>
      </w:r>
      <w:r w:rsidR="00887D6B" w:rsidRPr="0061280B">
        <w:rPr>
          <w:color w:val="auto"/>
        </w:rPr>
        <w:fldChar w:fldCharType="begin"/>
      </w:r>
      <w:r w:rsidR="00887D6B" w:rsidRPr="0061280B">
        <w:rPr>
          <w:color w:val="auto"/>
        </w:rPr>
        <w:instrText xml:space="preserve"> REF _Ref223676978 \r \h </w:instrText>
      </w:r>
      <w:r w:rsidR="00887D6B" w:rsidRPr="0061280B">
        <w:rPr>
          <w:color w:val="auto"/>
        </w:rPr>
      </w:r>
      <w:r w:rsidR="00887D6B" w:rsidRPr="0061280B">
        <w:rPr>
          <w:color w:val="auto"/>
        </w:rPr>
        <w:fldChar w:fldCharType="separate"/>
      </w:r>
      <w:r w:rsidR="001264BD">
        <w:rPr>
          <w:color w:val="auto"/>
        </w:rPr>
        <w:t>13</w:t>
      </w:r>
      <w:r w:rsidR="00887D6B" w:rsidRPr="0061280B">
        <w:rPr>
          <w:color w:val="auto"/>
        </w:rPr>
        <w:fldChar w:fldCharType="end"/>
      </w:r>
      <w:r w:rsidR="008128B5" w:rsidRPr="0061280B">
        <w:rPr>
          <w:color w:val="auto"/>
        </w:rPr>
        <w:t xml:space="preserve"> or step </w:t>
      </w:r>
      <w:r w:rsidR="00887D6B" w:rsidRPr="0061280B">
        <w:rPr>
          <w:color w:val="auto"/>
        </w:rPr>
        <w:fldChar w:fldCharType="begin"/>
      </w:r>
      <w:r w:rsidR="00887D6B" w:rsidRPr="0061280B">
        <w:rPr>
          <w:color w:val="auto"/>
        </w:rPr>
        <w:instrText xml:space="preserve"> REF _Ref222731016 \r \h </w:instrText>
      </w:r>
      <w:r w:rsidR="00887D6B" w:rsidRPr="0061280B">
        <w:rPr>
          <w:color w:val="auto"/>
        </w:rPr>
      </w:r>
      <w:r w:rsidR="00887D6B" w:rsidRPr="0061280B">
        <w:rPr>
          <w:color w:val="auto"/>
        </w:rPr>
        <w:fldChar w:fldCharType="separate"/>
      </w:r>
      <w:r w:rsidR="001264BD">
        <w:rPr>
          <w:color w:val="auto"/>
        </w:rPr>
        <w:t>14</w:t>
      </w:r>
      <w:r w:rsidR="00887D6B" w:rsidRPr="0061280B">
        <w:rPr>
          <w:color w:val="auto"/>
        </w:rPr>
        <w:fldChar w:fldCharType="end"/>
      </w:r>
      <w:r w:rsidR="008128B5" w:rsidRPr="0061280B">
        <w:rPr>
          <w:color w:val="auto"/>
        </w:rPr>
        <w:t xml:space="preserve"> for large files (more than 50MB size up to 5GB). </w:t>
      </w:r>
    </w:p>
    <w:p w14:paraId="4A30489F" w14:textId="6C88F78B" w:rsidR="00595A6C" w:rsidRDefault="00783894" w:rsidP="005844A2">
      <w:r>
        <w:rPr>
          <w:noProof/>
        </w:rPr>
        <w:lastRenderedPageBreak/>
        <mc:AlternateContent>
          <mc:Choice Requires="wpg">
            <w:drawing>
              <wp:inline distT="0" distB="0" distL="0" distR="0" wp14:anchorId="4DB19774" wp14:editId="1454FAA8">
                <wp:extent cx="3829050" cy="1739900"/>
                <wp:effectExtent l="19050" t="19050" r="19050" b="12700"/>
                <wp:docPr id="3686784" name="Group 25"/>
                <wp:cNvGraphicFramePr/>
                <a:graphic xmlns:a="http://schemas.openxmlformats.org/drawingml/2006/main">
                  <a:graphicData uri="http://schemas.microsoft.com/office/word/2010/wordprocessingGroup">
                    <wpg:wgp>
                      <wpg:cNvGrpSpPr/>
                      <wpg:grpSpPr>
                        <a:xfrm>
                          <a:off x="0" y="0"/>
                          <a:ext cx="3829050" cy="1739900"/>
                          <a:chOff x="0" y="0"/>
                          <a:chExt cx="4043680" cy="1778000"/>
                        </a:xfrm>
                      </wpg:grpSpPr>
                      <pic:pic xmlns:pic="http://schemas.openxmlformats.org/drawingml/2006/picture">
                        <pic:nvPicPr>
                          <pic:cNvPr id="294867622" name="Picture 1" descr="A screenshot of a computer&#10;&#10;AI-generated content may be incorrect."/>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4043680" cy="1778000"/>
                          </a:xfrm>
                          <a:prstGeom prst="rect">
                            <a:avLst/>
                          </a:prstGeom>
                          <a:ln>
                            <a:solidFill>
                              <a:schemeClr val="tx1"/>
                            </a:solidFill>
                          </a:ln>
                        </pic:spPr>
                      </pic:pic>
                      <wps:wsp>
                        <wps:cNvPr id="1456289949" name="Rectangle 21"/>
                        <wps:cNvSpPr/>
                        <wps:spPr>
                          <a:xfrm flipV="1">
                            <a:off x="3505200" y="1104900"/>
                            <a:ext cx="501650" cy="1333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929080" name="Rectangle 21"/>
                        <wps:cNvSpPr/>
                        <wps:spPr>
                          <a:xfrm flipV="1">
                            <a:off x="3111500" y="1123950"/>
                            <a:ext cx="35560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17E629" id="Group 25" o:spid="_x0000_s1026" style="width:301.5pt;height:137pt;mso-position-horizontal-relative:char;mso-position-vertical-relative:line" coordsize="40436,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7TW9ZwQAAO8NAAAOAAAAZHJzL2Uyb0RvYy54bWzsV9Fu2zYUfR+wfyA0&#10;YG+JJVl2bC9OYSRLECBojaZrn2mKsoRKJEfSsd2v3yEpKXaSomkx7GUNEJkULy/PPbz3kDp/s2tq&#10;8sC1qaSYR8lpHBEumMwrsZ5Hf324PplExFgqclpLwefRnpvozcWvv5xv1YynspR1zjWBE2FmWzWP&#10;SmvVbDAwrOQNNadScYHBQuqGWnT1epBruoX3ph6kcTwebKXOlZaMG4O3V2EwuvD+i4Iz+64oDLek&#10;nkfAZv1T++fKPQcX53S21lSVFWth0B9A0dBKYNHe1RW1lGx09cxVUzEtjSzsKZPNQBZFxbiPAdEk&#10;8ZNobrTcKB/LerZdq54mUPuEpx92y94+3Gh1r5YaTGzVGlz4notlV+jG/QIl2XnK9j1lfGcJw8vh&#10;JJ3GIzDLMJacDafTuCWVlWD+2TxW/tnOzOJsOJ70M88mcZg56BYeHMFRFZvhv+UArWccfDtXMMtu&#10;NI9aJ82rfDRUf96oE2yXorZaVXVl9z71sDEOlHhYVmypQwd0LjWp8nmUTrPJ+GycphERtEHmw8ot&#10;TpKI5Nww5OCC4IdzYUppiSwIJW6RjeX69992iz/8Y3F7suaCa2p5jmFhubCkoXuy4qRCoWmNFD91&#10;aeywuOUDGOrIupPssyFCXpZUrPnCKNhil5z14Njcd48iWdWVuq7q2iWAa7ecAfaT1HuB9pDWV5Jt&#10;GsANdap5Dfokgq2UiYie8WbFwZO+zT0gOjNWc8tKt2CBhd8DrAN6MOBRPgJzIRhk7mtz9ZsZB9K0&#10;sTdcNsQ1AA4YsM10Rh/uTIumM3Gva+GeRtZV3nHllYtf1po8UGiO3QW6j6wQk5vpwwkB+CbicTUI&#10;ITQd3eg9I/y7av2+pIojBOf2MTmTbDROJ9NpNu2y07GNJKk5ST3g1r4XBnPENCmQER9dKrn4W30Y&#10;juIRJDkiTgmSOOuVoNOKUZyMe6kYDmHvM7Gr9+9m/5h3vV71rF/jD0j8ztWqpGEvMihMt6QJ5iG/&#10;DvcvbKmQbj9D+vmtcnyErfItu695SID3vEC9QwlTv9yT7aeMoQICTaakOQ9IktEBEnfUuYTxWGoB&#10;h85zKIHWd+ugswxOOt8BZWvvpnJ/7vXAAg9fARYm9zP8ylCZfnJTCalfiqxGVO3KwR7wD6hxzZXM&#10;91BDLVFJSAuj2HWFsrqjxi6pxjGLl7g62Hd4FLXcziPZtiJSSv3lpffOHhWB0YhscWzPI/P3hjpN&#10;r28FamWaZBncWt/JRmcpOvpwZHU4IjbNpUSVQpOBzjedva27ZqFl8wk3jIVbFUNUMKw9j5jVXefS&#10;oo8h3FEYXyx8OxwWd+Je4YgJm+dk48PuE9Wq1RaLsngru/p8JjHB1u2HkIuNlUXl9eeR15ZvaMV/&#10;JRpQDBz27sgOJ9q/oRlJ4mqh1Yx0OA2agBzu7hej0diN++tFkg37Au4uJ50cv1Kxf2qG16OfmvG/&#10;1wx/vcZXhT922i8g99ly2Pca8/iddvEPAAAA//8DAFBLAwQKAAAAAAAAACEAcCk2USZ2AAAmdgAA&#10;FAAAAGRycy9tZWRpYS9pbWFnZTEucG5niVBORw0KGgoAAAANSUhEUgAAA14AAAF7CAYAAADCJlpe&#10;AAAAAXNSR0IArs4c6QAAAARnQU1BAACxjwv8YQUAAAAJcEhZcwAAFiUAABYlAUlSJPAAAHW7SURB&#10;VHhe7d1/fFXFnT/+l2gVV60oJkgS8OayQrW10E0Xg9cmNmmJLauyVWgldDUtYlPKhxJ38xBaCnzS&#10;it/bGspSlk8xbbQS6CayC/aT1rANNSkXIttsQ6siuNxcyQ/0RhSq/Yhule8fM+ecmbnnnHsTciTi&#10;6/l45AE5P+fMzPnxnplzcs6pU6dOPfSLr+KpZ7fif/7yFoiIiIiIiGj4fOi8C3DuJQU9q3574HG8&#10;/T9vmvOJiIiIiIjoNL377jsY9dSzW3Hy7TfMeURERERERDRMRnF4IRERERERUbBGmROIiIiIiIho&#10;eDHwIiIiIiIiChgDLyIiIiIiooAx8CIiIiIiIgoYAy8iIiIiIqKAMfAiIiIiIiIKGAMvIiIiIiKi&#10;gDHwIiIiIiIiChgDLyIiIiIiooAx8CIiIiIiIgoYAy8iIiIiIqKAMfCiwJxzDqsXEREREREAnFNW&#10;M+qUOZFoMMZekou/CX8G1+TOQCj7o5h4xTW4ePRlePWNo3jlT7144eh/4UDfXjxzZDdeOt5trk5E&#10;REREdNZj4EVDdsGH/gqf+8QCfPbj/4BJV37CnJ3iYP8+7PrjFrT+8TG8cfK4OZuIiIiI6KzFwIuG&#10;5CO51+PWTy5CyXXl5qy0fv2Hx7DjP9fjhaOd5iwiIiIiorPS6QVe1/8aj3/207hY/vpG4p9wx+Za&#10;YyEP9rrH0fUfY3H/0+YC7y+3zz+Ge0JjzMm6k7/Bwz/4DLaZ098rtzyDJ6e8dNppmHTlJ1Dx6e/h&#10;k5PKzFkZ+313Kx75zbdxsH+fOYuIiIiI6KxzWl8/uP3qT9hBFwBcHPoKliq/08hx+/xjeHLqNebk&#10;QRs3JoQvRe4fctDV2b0Tb//lJD6RX4ovXP9NjL0kx1yEiIiIiOiscxqBVxX+9krRw/NG4jc4AgC4&#10;BtfcYiz2QXPyN3j4u+fiZref0+xpGglKPjYPn7rmDnNyRh5rW4U12+ah+melOPraYRR/9IuYOfVu&#10;czEiIiIiorPO0IcaGkMFX/6bd1A2FsCxn+LmjfeYS2NppZwPADiAlv94CRF7/e8Bn/o+po1OHa5o&#10;r6du95Zn9N4bbZ8PY9O3v4KJAI7s/ykwVfzfGuYHlyGBR/afi4W/0CalDB0002Wyl083nNBziKWa&#10;bic9vunQtuXkoXAALd/9GNam5L1gbcfcPjzyAwAmXnEtln9hC0LZ15mz0tq+75/x89iDOP7nlzB+&#10;zCQ8UN6C8ZeF0XvsIB74tzsRf3m/uQoRERER0RlShQf/UX22duER93gZco+XPczw5O/xn08Da3sP&#10;iBljZ6QMN0x98L8GZcq7YUAt/vMl8ZW7i6/8PG63Jl//a0TGAsBxdP2XOCjXIXNjv4In//HXznrS&#10;RCvoAvDGS790DboAYOLUY3jweuf3pZXvpCx3cej7eLLyYW3akDz9S/z3SQAYg7++usqefPv8L9gB&#10;YosMejJPxxhM+6xZMa5BmUueqNyCLrjkh+UT+SVDCrpa/7gZj+/9AY6/8TLGjcnHt+c0YfxlYQBA&#10;3tgp+PhVxeYqRERERERnlSEGXsoww5d+KXp3frHXHm4Yme8EFE7wJHpZxLC7f0LXSWcRANj2wu/x&#10;BgCM/gT+Vj70m8Edrv817gyNEYHYf1hD+OS2Rn8aZSnDHA+gRQ7zu2NzLSZeIoOMYz810jEG0/5G&#10;BjO3PCODRGfdm7/7U3FsY7/gGpBoRn8a93z7HTzp8rPpFngEmS75Odh0KEMcH07IT7XLvFy7UZkm&#10;l8s4PxQfm/gpc1JaTx9qRv1vluOV1/uQNWYi/vGWn2LSuGnaMtfkFmq/ExERERGdWbW4/wcurw6p&#10;P4Po7cKQA6/rP4+/Hg0Ax/HfL1jD7+7BgWPif2qvlfMBjgOI2UP1anH/b38jAi3L059B7BiUniCX&#10;YCT7SrmtMZj2WSugcXp6JubpwcIbiZ9irfL7kddl8DH2K2LdymucDJUZd/ul4+XS16DMDpqsnjO9&#10;l2qotm3+NxFAWUGmS34ONh1HDjrDG+0gNo1M8kM1JWe6OcnXsz278aMnF+GVE30Ye0kOvj5zHa5z&#10;6d366/F/Y04iIiIiIjqrDCnwcoIpNQBShhMqvVa2ky/JHjFv1nDFi6/8PG73DUaGZtvmsWiRwSGg&#10;BBzffgePy146uxdoqHw+ruG8N2UFqSKASunZG3Q6juPVpDktvUzyw3LRBZfi8ouv1KadOvWu9ruq&#10;++U/4PtP3I2BP/VgzMXZuKu4BjOm3GouBgC49K+yzElERERERGeVIQReD6PM5b0gndMjs+3EUTFp&#10;9JX2+1aerOGKoz+Bsr+Rwcixf7M/QGFvSxt+593d9+qJ1I9hrN2oLL9fvpemfArf7gXyCKD8PrAx&#10;GE6Q+RWUyZ49tdfqPUtHmvzws2bbl1C3635zMpInXsQPflGBl17rxiUXjsUdhf+ImdP49UIiIiIi&#10;+uAafOB1yww7gDqyPzUgsHpQ7Af35Ety2Jv67lcVHvyU+nENi9MTNHGsDEZ6lWDKdVsPY5P2DpWX&#10;Kjz4j7J3zvo4xS8+pgQb4zHuejVQVN4Zu/7XePzb7+DJb7t/dGJI7CDzGkwcDQAHcED5kmDw6cgs&#10;Pyx/fusEXn3jJfv3ht/W4OnDv8SvOjdh/a++jnfe/QsA4I2Tr+EHv/gK4i/tx4XnX4LPfeKruGPG&#10;fc6GXJz4fwPmJCIiIiKis8qgA6+ledYXBfVAwWJ/3dD6m172u1vyi3zGe1mmtf+lvvtl7MN1W87n&#10;4q2vAbqrxf0HrS8vOkPq7C8kWj1rv/ip/eGPiVPlMtYXGJXeN08+H9d48tvPKL1I96DF+uAFABzb&#10;q72Pdtrp8GKlr/KazPJDcbB/n/3/wqv/DjmXXY3/99af8B/7f4Y1/3YnTvy/Aaz9vwvx7JHdOO/c&#10;C1B07R34SskabRtu/vvof5mTiIiIiIjOKoMMvB7GNdZ7XGagYLG/buh87GLtRqcnTDiAlv8wPq5h&#10;sT+37r4P7Qt9lnR/O8vyi4/hZrf9at/gF18w0dNrLjM81I9gaD17wLCnY9vm76V8STKz/HA8c+S3&#10;9v8nXfkJfGfONlx31afwl3fexp6DO/D1h/8G+174v3j33XdREP4sFt38I219Lwf6OsxJRERERERn&#10;laH/AWX6wHH7A8p/evMY/rn5Xjz937/C//zlJM7BObh24g349u1NuOyicdr6bvgHlImIiIjog2CQ&#10;PV70QXbklefQ9lyjNu3DF47Fsi/8HDM//g84/7wLMTHrWlT93U8yCrog/7gygy4iIiIiOtud+9cl&#10;56wyJxJ5GfhTD664JBdXZV1rTxt1zihcf/Xf4dxR5+ILhUuRr/SI+Wl79l/RuDeKN99+3ZxFRERE&#10;RHRWYeBFg/Lnk8fR/9phjLv0KuRc/tfavI9OuBFjL8nRpnn5fXcrtu5+AD3HnjdnERERERGddRh4&#10;0aC99sZL6H/tv3H+eaORP+7j5uy0fv2Hx/Dz2AM4dPR35iwiIiIiorMSAy8aklde78Pv4i048f8G&#10;cNlF43D5xePNRVIc7N+Hpj3fR9PeKF463m3OJiIiIiI6a/GrhnTaxl6Si78JfwbX5M5AKPujmHjF&#10;Nbh49GV49Y2jeOVPvXjh6H/hQN9ePHNkNwMuIiIiIvpAYuBFREREREQUMH5OnoiIiIiIKGAMvIiI&#10;iIiIiALGwIuIiIiIiChgDLyIiIiIiIgCxsCLiIiIiIgoYAy8iIiIiIiIAsbAi4iIiIiIKGAMvIiI&#10;iIiIiALGwIuIiIiIiChgDLyIiIiIiIgCxsCLiIiIiIgoYAy8iIiIiIiIAjbqQ+ddYE4jIiIiIiKi&#10;YTTqpo/eidHnX2xOJyIiIiIiomFyTlnNqFPifwDE/4iIiIiIiGi4nCMDr7rKA+YsIiIiIiIiGib8&#10;uAYREREREVHAGHgREREREREFjIEXERERERFRwBh4ERERERERBYyBFxERERERUcAYeBEREREREQWM&#10;gRcREREREVHAGHgREREREREFjIEXERERERFRwDIIvLpQWzYPs6NdaaaRn87oPMwu24BOc8ZQdWzA&#10;7LJ5qO0wZ4wkA9hROQ+zK5uRNGd90HRsQFXTgDn1zBvmdA17PVd0RpdjR785VVKPw+/c6G9GVdm8&#10;YT3mocv8/Mg8X0/v2pz5fgYp0/IZDLmd2WXzMHvVw2e0XDPNt0yXC0qyabmTZ2cwv4iIPqgyCLxo&#10;OBRUb8H2lkUoMGfQ2a+/GVUrY+bUM2+kpstFsmk5alrNqdJgjiNnFmpbtqB2TpY5h4K6Tg2mfAah&#10;sz0GIISK+i3YvuqeM1qugeTbMEs2LcfCugSKVm/B9pYt2L46gnjdEgZfRETvoWELvERLnvUjW/TM&#10;lk2ztVltsXRtBUxtERYtdkrLt9ymtZ10+3JtZbXmRWV6ol1Oy7G5Xfjs02xRVNLttHSmHpPeCirn&#10;u7RIqtuubbcnu3ItD2VfO+xtWXmZ2lLu1zrrtX0t3yobcdiePsTjtsoxukHkuVxf27/WY+CxnRTu&#10;y5nHbNa3dOXrmq8VDYgDiNctSe2J8Di+dPupVY4/s7pp5f8G1FbOw+yypahySZd3vuq8y19oG3L6&#10;rH0q9bFjAxbWJQAkUF9hnsM++dvuXF9S6pNdL/Tz3L2+OGnbYR/XcuzoUI7FKFfvfPQ6PwSvcvel&#10;5mlUD3BczzFruy7XPW15a36Ts30tf7T9bki5fgiDLB9kcl9QA3FZJ36pl6v3+Sh41d906+lpc+aZ&#10;1w2v7XsxrzNmPfWuF3r9dfLXPN+XY2/kAWxv2YKqQrlIYQRFAOLdffbWiIgoWMMTeHVsQE13OTa1&#10;bMH2+nKEEUNNtMu+sPf2yJtHLIY4QiiOZNmtoOEF67C9ZR0qwjHUpDxoZGFGSQiIx7C3HwAGsHdX&#10;AghHMCNH3pwqGoAF67C9ZQs2LQihfaXPcKQ02hERLYHVudhRGUV7WByTvl3xIGHtc0Up0L7SeVBx&#10;WhSrURRvwMKUBxHrmBLogdheWyuA0ggKAHRGl6A+HsEKpUWytkMc64N1CaC0GttbtqAYPi3IXuVh&#10;i+HwhAdEGpFA/eYuANNQXAqgNSYfEvR0aXy23xmNot1qhV4RQm/cWmmIxy3Fu0O4v2ULtm+cheyO&#10;Dahphcjn+nKE4w140H7g8t+OxWu5gqIIgD70utW3tOXrnq9V9eUIA6KuV09TlneYx5duPyjaIs8b&#10;pf5lcj7E+zBpxRZsb1mLWjNdPvmq8Sl/4TTS56ZwETYtCNm9G/aDI+Cbv9b5vKIUiNc1uj78ivoq&#10;6sGmBSHE69Z6pyceA+Zbx5xA/coEyuV6aI3a9awzOg81rbJuGeXnfX5kUr/cDGBHTQPi8hi2FwFp&#10;2mRSONc997rZ3p2L2pR8zHS/gyyfjO4LQPacB7CiFE6dcE262/mYWf11XU+mTZTPOlSEE6ivSU1b&#10;+u2nyo5EEEYCbTGXe6VPveiMRtGrnE9qPQTU8/0B3JajTEcXastkXZzvmnlERBSAzAOv1qjSghfV&#10;b7KFi7B94yz0ROdhtmzdFMTDfHzXPiSNh1jtxpLyUO7Qbkj9+9AWB8Il05Ft3pwAZM+Zq98oB6mo&#10;SN6AjP1YaTh8BEBHDO3KPtUhJmLoSwTFhXACme6+lBuz2F4MbR3W9qx9G8GOErhax2rdJEWA4MGz&#10;PCwhTJoIALmYFHbSKLbpli6D5/at9M8VN/mc6SgOO6sN5bgtVlmo2lfOQ+0RdehY+u0IPssVRlDk&#10;Ud/Sl697vmZCPb70+7HmZeG2u5wyy+h8sIJIH6n5avAsf8tppG8YhfNzAQAT8kNKMO0mhpqyDeiZ&#10;84DLA6rCyrucXOTBqT/ZE8R+BLPBYhrmLwgBrY3Y0e9/fqQvdxdWHV0wV6vLg+F6jitc81Hu1zyH&#10;BsNtu5neFzLjcT6mrb/u64m0KXV7o2woMVdPu30Xsi643Sv96kVB9RbUzulDbdk82StscDvf+5tR&#10;ZQVd9T71nYiIhl3mgZfsaRE/1dpN1hoGUYPqlHkFRRHRY9WhP8T2dDtDh2bbNw2XhyPrhtTdl/Lg&#10;JraRi7zhvnEcSThDY8qcm2dvzwCSPV7DMgbQ2w35ECeOqaYV7g8N8pja27v0m2p/H3qhBrkiwB3s&#10;UBC/8hA88kwJQPSbvS799j0M13EXzkWFfGBtXynyWvQKZrgd3+WcxoJOrb5lUr4e+ToomezH3Wmf&#10;D175ahhq+Z92+gYpb4JL0GgomC96Y5z8Tj8szJesW1ZQkbmhl3vQ/PJx8MfpcNtuxveFjLjXtfT1&#10;1309kbb00m/fjRJkag0+fvXCGi4dBVaLnvuMyPtb0WoGXURE77XMAy9PVutcOTa5DVWxehAe1YMm&#10;0coph9zYAZ3bjUDekFpj2NytDPsyW2CH08SQMzTGTpto/Ret27L3S5OFvHwA1tAb+8fthWvrmBrR&#10;0K20Gtst6WqQqw4BctuvKU15+LKCjka0qenSZLB9z1b6oR63SbY2W8NrIIezZbqdNMtZjQUN6jDD&#10;QZXv6Rj6fk7/fPDIV22ZDMrfw+mnLwDyYxvWsEhkMCzMl6xbKcG+yvX8GHq5I93+AjTc+838vjBU&#10;QdffoW/fHhGwOaH1+nnWC7u3c50x/DaNwkXYrr7rRURE75lhCLzkjUG2zCabGo2x/vJhPq4HTfqY&#10;dvPFep11Q2pv1YdkpYyLb2p0xqwbD0CihyVD2rAP48Vn2SvU3i4eztR52lA9l49VqKy0x+PqUB/j&#10;PSvlgyBieWe/3seTrjz8WUFHu5Yuld/2Zfqtd/Ks4UiKwR63GzXPs+csFQ/M4RAmZLydNMvJxoK4&#10;0kMLcyhmmvI9Hen3E0NDkzxvHnV6Dn3Phwx456vKr/wtQ0mfvl1rKGqw1OtOFm5bId9FOo1enJS6&#10;hS5srkvI4YX+50f6cndhDVe067Keb67DA4eDsV/3ejB4g7kvDE0m9dedWX/ND2oIQ9++PSKgNabd&#10;Kz3rhXaPs8619KweudTrIhERBW0YAi9ruI4YCrGwDggb77dY7yNp7+nkzEKt/KjB7DL5oQO38fJQ&#10;34VweszE9FmorS8H5JDAhXVQxqxb71aI4WRtyHAYBiBb/uVLzHK4izMsQ74sLrerzZMfARDDtOTH&#10;ObxaPe1j0ofzFVTLF8rL5mG2fMm8qtDJr0yOJ115+LLf1XAfZog02xfpl0OFahLIk0PXbIM9bhfi&#10;xXprONIS1MdDqFgh6k6m2/FfTj4gm/VtMOWrsgL5uiWZPUSm3U8ExVjrHHu97BXxPR9cGOmCT76q&#10;/MpfiCCv2zqvM0+fut3Z7dCGaFkPvfUVLl8eHGz+2vTzfHZFA+Lhctzv9l7bIBRUb8GKUmtoWBTt&#10;pdVOb6rf+ZG23N3IY/DKN+s9Orf9nRYrUJX1oDvXe0jdYMpnMPeFIUpffz1oaZuHmlalbiuGvH1r&#10;RIB5r/SsF+o9bgnqIUZqpL7TSkREI8U5ZTWjTtVVHjCnjzAD2FG5BPUox6ZhvgmTSX7tSnlYpJHD&#10;+WJe6gMf0XvHuCYrX6x0/SALZSTZtDylQYKIiM4ew9LjFSQxLMK79Z2Gjxg6Iz+vzaCLiDzJL1YO&#10;c2/hB5b8u10L6xIIL1jKoIuI6Cz1PunxIiIiIiIiev8a8T1eRERERERE73cMvIiIiIiIiALGwIuI&#10;iIiIiChgDLyIiIiIiIgCxsCLiIiIiIgoYAy8iIiIiIiIAsbAi4iIiIiIKGAMvIiIiIiIiAKW8R9Q&#10;PvhsHAefOYxRo87FqVPv4kMXfAjXTZuC3KuuNBd9zzU+dx7+/dlzMOqcUXj31Lu46AKgYtq7iEx8&#10;x1yUiIiIiIjoPZdRj9fu1t/h3bfOxb33fg1f+9rXUFn5ddz+93cgfrAXz+3/b3NxoGMDZpctx47+&#10;DKefhhW7zsef3vowdt0TQstXJ+C3X8vHj/8+DzsOjsbmP3zIXBwAkGxa7pKOLtSmTCMiIiIiIjp9&#10;aQOvg8/GMfayLHz2s5/Fueeea0+/7LLLcOed89CbeAmvvnJcWweFi7BpAVBf04ykPbELtStjKFr9&#10;AG7L0ZYessbnzsNVl12MJZHL8MWtfbhwxSFcuOIg1u95DVu+lIv2xLk4+Mo55mpSAvWbu8yJRERE&#10;REREwy594PXMYZSUlJiTbTfddBNeOPCiORnZc5aiAg14sGkAAJBsakR7aTWqCsX8zug8zC4TP1Vy&#10;GXP67Kh/YPTvz56Db316LL667Sj+/dk3AAAn/3IKD/32VUTbjqG6+Ar8+/PuvV4ojaCoNYraDnOG&#10;ZQA7Kp20eC9HRERERETkL23gNWrUuVpPl+mqq67CK8lj5mQAWbjtrgjidY3o7G/Gg3W5WFE9DZBD&#10;/Wq6y7GpZQu215cDdUtEYNOxwZnesg4V3Y2+Q/9GnTMK75w6ZQddqh0H3kDkqgvxXPKUOUuKoGp1&#10;BO2Pqr1yjs7oEtRDpmV1BO0rOQyRiIiIiIiGJm3gderUu+Ykzf/8z//g3PM8ArPCRVhRGkNNRQOw&#10;YC4KAAAD2LsrgXDJdGQDQM4slJcCvT1Or5eQhds2+g9LfPfUuxh93iiMPi91OOHF54/Cm/9zCuef&#10;Z85RFM7VeuUcA+jtBorumiXSWDgXFeEE2mLmckREREREROmlDbw+dMGH8Nprr5mTbc8//zzG52Sb&#10;k20F88sRRgTlc7K06fG6JfYwvppWIN7dJ94NK4lhocsQRDcXXQC8ePx/sGjGZeYsfPVvx6D54Bv4&#10;W5/ADcjCbSvKgbpGdGrT+3A4rv6ehbx89XciIiIiIqLMpQ28rps2BU8++StzMgDgjTfeQGxPDNd8&#10;fJI5K62i1VuwvUX5kcMQs+c8IKetQ/EuOQTRQ8W0d7HsySR+8Pls/H83Z+GGqy7EzKsvwr/Oy8VN&#10;4b/Cj/Yew7zr3jZX0+XMQnlpDDXRmDIxF5PCyq+yB4yIiIiIiGgo0gZeuVddibHjxuCnP/0p4vE4&#10;3nnnHZw8eRJdXV149GePYnpkKs6/4HxzNR9ZmFESUt6t6kKt7N1KNi03PqgRwqSJyq+GyMR38PFx&#10;b+Pz9UcwfcKFeOqeiWial4t33j2Fv3/sCO674R1cckHqMERTQXU1ilpjaLeniB4uO40djaiPh1Ac&#10;0XvtiIiIiIiIMpHxH1B+9ZXjeOHAi3gleQznnjsK43PH4ZqPT0ofdPU3o6oigfKWRfIdL6EzKoYY&#10;AgBKq2WP1wB2VC5BvRzmF16wDrXGEEU3B185B//+/IfwXPIUzj/3FP429xzMu+5tz6Ar2bQcC7vn&#10;2r1sgPwbYyv7UFFvvVemp6Vo9Rb7i4xERERERESDkXHgRUREREREREOTdqghERERERERnR4GXkRE&#10;RERERAFj4EVERERERBQwBl5EREREREQBY+BFREREREQUMAZeREREREREAWPgRUREREREFDAGXkRE&#10;RERERAFj4EVERERERBQwBl5EREREREQBY+BFREREREQUMAZeREREREREAWPgRUREREREFDAGXkRE&#10;RERERAFj4EVERERERBQwBl5EREREREQBY+BFREREREQUMAZeREREREREAWPgRUREREREFDAGXkRE&#10;RERERAFj4EVERERERBQwBl5EREREREQBY+BFREREREQUMAZeREREREREAWPgRUREREREFDAGXkRE&#10;RERERAFj4EVERERERBQwBl5EREREREQBY+BFREREREQUMAZeREREREREAWPgRUREREREFDAGXkRE&#10;RERERAFj4EVERERERBQwBl5EREREREQBY+BFREREREQUMAZeREREREREAWPgRUREREREFDAGXkRE&#10;RERERAFj4EVERERERBSwDAKvLtSWLceOfvlrxwbMLpuH2eq0M24AOyrnobbDnK7ob0ZV2QZ0mtNT&#10;GMd72vTtdUbnoappwFwoY6e7/pkzvPngJ9m0HLMrm5E0Z4xwQeZJRtvO+BzReeb3ELenptU73Rmc&#10;8yOAd/oVHRvc88/gua0h5nNgRlp6MjLc9akLtWXu28usfmeuMzpP3pP1n9Parl0nM8iXkVDeGZ5D&#10;p2UkHCcRve9lEHjpkj19CC9Yh+0tD+C2HHPumZKF2zZuQVWhOZ1GqoLqLaidk2VOJsrQWXTOFy7C&#10;9o2zkG1OJ8pUaTW2t2zRfobn+vo+Oc94DhHR+8SgAq9k03IsrEsgXrcEs6Nd2jyz5S7ZtNz5vb8Z&#10;VXZLnNJiZLRSJZuWp2zX7CnRW9et1ji9VU5rATS219u03KfHbgA7KqNoRwL1FdZ8sW1re94tf6KF&#10;U9+vvr2GnyxHTSsQr1ti503STk9qmtR5euvlPmdfKfklaXnu1dOk5Jtszdvhlj+ynHbY+aq3+qn5&#10;rZf5clRVzsPsslpsMPLVTofcb62yDTWPnTxYjtqoW/2QlJ7Yzd36LNf0AUaZyWMyWzXVOuqWD0o+&#10;a9u20zNPq+Od0Xmoim5wykbOSzYZdcOj/DQdGzC7crlYTk2jy351bnW1C7UVDYgjhhr7+H3qvk9+&#10;C4PcnpSSD4BHfVfPeX27fi39al1w9u+RrkzL2205a9Mat3zX61jG9UPdpprPZst/fzOq1J6LJpf0&#10;I9N6o0qzPUVm559+LfO8hnvdS1Q+57C47jS71CeD5370uqLnlTIvGrOnqtzL0a1+I2VfbudLerKc&#10;okr5qvtQyr026tZrNFz3VvPeI7dlbcMrv1OucR7nulbvPfLN917jsV0Xnsfpeg6J7VZVinXcrldD&#10;K1cier8aVOCVPecBbFoQEq1r1dO0eQVFEcR37bMvNnt3AcWRLPvBAAvWYXvLFqwojaEm5eLuZxqK&#10;SxM4fET81tMNhJFADwCgD4fjERSrrXEdG1DTXY5NLVuwvWUdKroblYtjDG1YKtORQH2NmY4s3Lax&#10;GkUIoaJe9Oh1RpegHnJ7qyNoX+l2UxnAjsooeuUxbq8vR7i1ETv69e2Vf/UBrCgFwgvWidbIjg1Y&#10;WJeLFbKFckVpAvWbnYexhbsi8jiqkVe31t5vvC6BYns/UZcL9wB21DQgb7Vs/Vyd62zXVwz13XOx&#10;vWULNi2Anj/xBrTlK2Uob5jiQSIijqG+HKhboqQngby7tmB7SxUWGfmqi6HX3jbQ/qjcb38zHqwD&#10;Kuq3YHvLXKA1Ya4o9DejamUMRau3YHvLUkzqdpbzTp8oM8g82rSgzz4mX/EGHC6SdSscQ01FAuWy&#10;bsTrGp3gbWWfTPc6VKABC5Vtx1sh1qkvRzjegM0d4txy6gYyL784UFy/RbT2ptmv4FVXp6Gqvhxh&#10;RLCiZREKIOt+vmxJV+u+T347PLaX5lzS80G02Ker78mmtU46W6qRZ5WDIdm0HDWQy9WXo3eleMDz&#10;TVcm5S2Xczs/HF75biyWUf1QezKMfC6MoCgew16roSoWA0qm2z0B7XUy/fXlgHVNyajeuHPdniLZ&#10;tNy5Hrucf6754XkNF/cS67wY/L1EiNfFMKle1JUil/rkd8/SzomWahTJ8oFZj4qAdnOzg6zfnuff&#10;ELR3h+z6DbvedaHWPo/XYVK3e7Bo8ywXZHBvTX1G6O0GioqmpS9X5RqHDM513/PZ416T6TXE8zjT&#10;nEPxfHFfrSoc3nIlovefQQVevgojKIrLgKh/H9oQwYwcAP196EUE5fImUzC/HGHlwSATE/JDaG/v&#10;EhdrRFBeAvT2A+iIob00ggJzBVsWbtuoPuiHZDAobgLpyZvDXXIIQ+FcVIQTaIuZrWFiOIb9QJST&#10;izxjCVeFi7BdPpRCHqelsz2GsP3ANA1V6tBO65hzpqM4bK/irXBRSqDsLoSK+WK57DlztQc4mGXY&#10;GkMngJ7uBMIL5sr0zEJ5KWRZie1Nmmit78e9XJKxGOKlc+VxT8P8BU7+aI4kEA+XY34hRFnc5WzD&#10;M339+9CmBO3Zcx7IMI+sdbKQlw9n2xNDsIoiGYshHpb130pPd5/zIDGs5ZeLPFkv0u4XcnpGdbUL&#10;ba3Wg5FT9w8f8c9vb5meSy4GlV/TUKWcU44B7N2VcI4nZxZqWxahIG260pe3tZzb+eHINN8He7wm&#10;taFKbQAT9HNBHGdm9cad2/YcIs/t65g8/3p7BgaRH8o1vCOGdrs8rHuJ1Qg3CMY1xbleST73rILq&#10;Lcq5mItJdvm41SNrXhqu5e1z/rlpjTq9LS69MXYZFEZQZE3siKF90OexZQj31okh596vXn/Tlqtz&#10;jdO5netu5aDWywzS6bpdi/v66c6hcH6u/N8gy5WIzjrDF3hhGopLY2jrMFpZjyQQVxfzvMF6y45E&#10;EO7uQ7J/H9qQi4IJEA8MPX3KBU0qXIRNJTEsdB0y4HUB99KHw1rixcOXK3WYQVnUtbUzlT7kYGGd&#10;1XMgbh5eUo45hehpw0pr2x5DclL45E84hAnmNJd0qsGj7/Y07sv1uPakpEr29JmTJJ/0mfUyU675&#10;4CLeYNfB2StjgPIgMazlZ6bHZ7+2QdTVdjsNS1AfFw/N3vntZxDnkiFdfmXPeQAr4Dx4pvZgwGX/&#10;FnO6kS4zf71kslyG+Z7ueNMpKIo4jQtWA5iUN0HtLVNkUm9ceG5PEa9bYh93TSsQ75b1xys/fK/h&#10;MdRY61Q0II4+0Qg3CGnz17w2qPcsbUicOCcEsx5lzi89buefq5R3vPSRBW7lNOjz2Ldc3K/hmpzp&#10;KJZBhmhUUxtNfcpVObfSn+tmOZjXGfd0pt+uxX19wP8cMvM/43IlorPOMAZe1g2/WW9lNVuG+/vQ&#10;q/6u8HzQzpmOYiTQcyQB5OcCE0NA976U1lxL9pwH5M1nHYp3qUPfBktt0YTrg7ygDtmQQ1DMRVwk&#10;m9Y6QyJatohhnIDLzWIopqHKugmvhseQHPMmpdzszHJSH8TsB5PUdHqW4RDoQZy37AleDy4+6TPr&#10;pYdBP5xYUh6EvFpQvWRSfi7S7ncwdTUkh844P7Vzsnzy20+m59LQFFQ7xwPXoTvm/i3m9CGmy/X8&#10;UA0m309TYQRFrTHsMIYZAuoDnnGcaeuNO8/tKZxjlj/VcniZT354XsPDzvVS/LgNXdaZ57Ad+Hld&#10;r8xrg30tFEO4rSGIYviptZBZj4aD+/k3XIZyHnuWS0ayMKNE9DD2dCu9zxhcufqf62Y5eNdLk/92&#10;M5DxORRsuRLRyDasgZe44TegXm1lzclFHmJokK1jnZsblC55APZwNtEF7y4Lefl9aHg0JlqOcqaj&#10;GLGU1lzIdwr0l34zHe7mRjy42+8cdTSiPu4MNfCSbGr0bM321oXNdo+XCDqc8fDenyZ25/JJ/Pxc&#10;+wHM3m5HzEinMyRDHzoBMbbdevegPWYPj5mQH9LebWpQh1GcpuxIRHkPRs8fTWFEeddiADsedd5V&#10;8EyfrJfWMekfbbGmi6FSg6WnW75EnmngBKQtPy9D2a93XRVD1ux3y2RLf22Hf357G9q5lAnzpX33&#10;Vmm5f2tYWb/4+MuO/uFKl/v54cU734eDGH1QX5faMGWf+/370CaPcyj1xuK2PYd80LbyVl7H3D5c&#10;oOaH5zVcq3dyOc/eYJ9z2B4Gagz7sqS7Z1k6GpUeL+NYtXlD4XP+DZdBnsee5TIIoq5FUdOqvJs9&#10;iHJNf64P7XxOv11/mZ9D70G5EtGINryBF6ahuFQZTy6nVcmXqsVQkwhWWJ99LVwkXlCtmIfZZTFM&#10;8nqHB0BBUS7i9js5WchDIqU1FwCy5yxFRbc1ZGAJ2kqWeracucvFpLDz9b2CavmirBw+ULTarSVO&#10;visghw88CHXctr49EQiIL1qJ96is4QkxFK92xoVnz3kAK/KteeIl9Mw/6TsNVatzZb7Ow+yVwAr5&#10;XkJBtXghfGHZPMxuDxnvIUSQ1y3KaWFdrlNOABCOAI+K7dV0l2OT3J54WVwOE5EvpLunU8+HjOTM&#10;wv0LkEH9mIaq1RGZ/0twuKTcbrH2Tp+ol72yzOzjzZmF++2yXAuUeL0H4CNnFmqV/NfqvA+nbuR6&#10;lp+vjPbrU1flA6f1FcKC6nXOuWTmnUd+a9y2l/Zc0s+RTBRUVyPPHs4WBVa7tzSbx5Mn959punx5&#10;nB8On3zPkGe+GPkM6/0Tl2ChKD8hjlM5fr96k/qwrXPdnsK8jrWXVsvWfe/88L6Gm+csUFHvUtZp&#10;zuFwKdDge131umeJd3fsoZPtEayw31mT6bbq0aMhVJSa2xU8y9Fg1lfva6vbO16pXx1MpZ7Hqflk&#10;8i6XQbDeY9MaJjIs1wzP9aGcz5ls15fPOWTyLleXBjciOuucU1Yz6lRd5QFz+hB1obasEZNcv1xH&#10;I1p/M6oqEih3Gx7RsQGzHw1hk8eN5L0xgB2VS9BWYn7VjegMGxHnh64zOg8N+eq5Is6fw3cN9m8y&#10;daE2ClSlBJJD3d6ZlZovZOmMzhNf/UwpayIiGi7D1+PV34yqsih6FwyhFYzIjfbyvfgELx+YiPyI&#10;D/bUdJfj/uE4VzpigDkUj84O2odCvHpqiYhoOA1zjxcRERERERGZhq/Hi4iIiIiIiFwx8CIiIiIi&#10;IgoYAy8iIiIiIqKAMfAiIiIiIiIKGAMvIiIiIiKigDHwIiIiIiIiChgDLyIiIiIiooAx8CIiIiIi&#10;IgoYAy8iIiIiIqKAMfAiIiIiIiIKGAMvIiIiIiKigDHwIiIiIiIiChgDLyIiIiIiooAx8CIiIiIi&#10;IgoYAy8iIiIiIqKAMfAiIiIiIiIKGAMvIiIiIiKigDHwIiIiIiIiChgDLyIiIiIiooAx8CIiIiIi&#10;IgoYAy8iIiIiIqKAMfAiIiIiIiIKWMaBV2d0HmaXGT+VzUiaC54xXagt24BOc/IgJJuWo6ppwJws&#10;t70cO/rN6ZnrjDrrq/ux87WyGc957j8TA9hRaR3/AHZUnl56KQhe9eg0y6tjA2ZHu8yp/vqbUWWd&#10;L0NZ35NaD/3OqTOrMzpv6Onqb0bVsOXXCKXWj4Alm5ZnUP+8zhGv6T608hvC+qb+ZlTJe2Jth7K9&#10;YT2viIjobJBh4DWA3u4QKuq3YHuL8rNxFrLNRc+YaahqWYQCc/IgZM95ALVzsszJQH8fepGLvBxz&#10;Rob6m9HQ6qzv7EfJ142zcK3X/jPR0Yh6hDABAJCF2zY+gNuGml4Khmc9Or3y6myPoahomjnZ35EE&#10;4mFZXwoXYXv1INf3otVDoKc7gbwJQ6zTgRlAbzeGnK7OzQ1Afq45+eyi1o+A9XQnEE6Xn/370IYI&#10;ZqScI4M/d/Ty68PhuNs5OQhHEoiXVmN7yxZUFTrpGdJ5SUREZ7XMAq/+fWjzuzl1bHDvBevYgNnR&#10;ZuyonIfZbq2nXuuZPWxqq6HSujhb6T3QWta9tuubHr3HzNn/BuyIxRAvjcigbkCub7VwWuvLls4O&#10;tfVTpreiAXHEUFPZjKS1n/5mVJUtQX08gfqKDej03L/eMu+aLx0bMHtlDIg3YGG0y2hp9Uqv2FZt&#10;RxdqXfbjqr8ZVUp+dkbVslHSr5WRmc8WmV9NoqyqmgZ818skP9Tpoj502cde1TQgWtbL5rnUm/TL&#10;DTUfveuRQi0v+X+1J9Suv675I4L3SRORUoc960FlM3a0xxAumY5stcVflm+nffxqGSjrR7vce7LM&#10;eogutLVGUDzRSndm+alKNi33yNvB1R/1mlDbtA9t8QiKC1PrtHZcLtvrjM5DTSsQr1vikmaPa4A9&#10;zznelOOw11mOHf16WfmXvwuPa2TqvjzSp9UPg1k/reuN3/bM8lXSV9XUjLbWEIojMgj2unYfSSCe&#10;n+uZHqQ5Dy0p5dcRQ3tpBBOsOj/I/O6MzhN1vjUq9menRz0vfY5L41c+Htf+lHWGof4QEVFgMgu8&#10;jiTcHxhhPWwBK2Qv2Ip866ELSPb0Aa0xYMUWbDd7ozo2YPbKPrsXbUV+Ax6UN8pk03LUQLQgbm9Z&#10;h4ruRvnwMIAdNQ3IWy173Fbnor5G3FjslnW/7fqlp78PvbKFtzM6z9n/aqC+zmqRHcCOyiWoz5fz&#10;6svRu9K6gfXhcDyB+keB+1u2YPvqCNrbu4CcWbh/QQjhBetED6G1n5xZqF0dAUqrRVq89t9Sjby6&#10;RnT65UvhIqwoBYpWb8H26mlI9vRp6W0rWaek13oQE63+7StjKJbzsGufxwOBIp5AD8RNvKE7hLA1&#10;vSOG3gVzUSADTauMNi3oQ43rcBuZX90RbG/ZgtrIPs/1vPIjdbrzMNzTnQB2ybKuLwfqlmBh91y5&#10;baAtJupEZsv5lbt3PnrXI51TXlYdjaKtSJYxYthrBUUVMRTLer1pQR8amgb0Fnv5EGnVa696sKkk&#10;hvpWq8dHWf9IAvF4AxqwFNtbtmBFaQxtHUhdP78RC+tcerKMeijOqT401FjnRC7qN4uHUu/8VA1g&#10;766Enrd1a2X9das/ev6Ihg7zGlUN1DXYvTnJWAxQAgz7OuKR3wXV1ShCBCtatqCqUEus9zUAQGdU&#10;OQ+VOizWAdraxTqbFgD1FUtw+C638nc/P3RdqFXS7eQ5fNLnVz90yZ4+hLsbZf2sRlFrFLMfDWGT&#10;z/a0646Wr+tQvKsB7VYvcJprt/+5430eqszys47nQavO5zdgs9Jgli6/C6rXoSIsRi3UzslS0qOe&#10;l97HpfMqH59r/7DXHyIiClJGgZf1MGi3tqkta4/GULTaCWIK5pcj3N1nB0PhBUtdhoGI9dR5BUUR&#10;xLv7xC+RpR5Dn7IwoySE9pWyJbBwkRzuaLUu+m/XOz1Ki2p/MxpaI1hh7b9wLirC8iGkoxH1cWVe&#10;znQUh/vQ228FbuXY5DL8UhtupbTcdrbHnIcJr/2rQyg980VvXXWC0EbUoxz3W8MXc2ahvDSBw0cg&#10;b9gRrDADUD85uciT/03GEii+KyJ/G8COR/tQHMlC5+YGxEur7YfS7EjErg+a/j70wjlOz/W88sNl&#10;+vwFIfT2iECptxtAyVylrNVlLRku51fuXvlopk+tRwa1fvR0J1C0OvWhvnNzA6DUXXu4qhKwmw+n&#10;XvUge85cFEHWF3P9BetSh7v6ra8xWvmPJBCP56JcnhPJHnl+++anysjbnOkoDsv661J/9PyZi6J4&#10;Aj3yWuNco0Q9gTwH9aGQTvpTt5ea3yk8rwEDmDBfPJin6O9DL4Di+co6ynlg8Tw/9MWA/lzMb/EY&#10;eueVvozLV+RXPH+ukr4QKlb4b0+97uj5moXb7ooA4RAmpLkneA1ZdaZ7nIcmo/ys43GGfovpmee3&#10;PhrECdyt/fgfl8arfOBz7R/u+kNERIHKIPASrc5FVi+T/fMAbssRN7ti9SJ/JIG4XK+3WxlCohGt&#10;dPG6JU4gtzIm5w1gb40yvWwJ6pUbW/acB7C9ZR0mPaoMl7Bvfv7b9U6PEgS59u6JhxDx4BhDjZY2&#10;sYTZcu4EVfrDqDndSo+2f9cHO798UVpX0YW2Vie9+nAh58EipXckFnMfyuNqAHu7Q5hhPZj170Nb&#10;/lzcliO3rwbpFQ2yPhi0fPZZzys/XMqppzsh/yfqZbn14Gfsa+8u/WEt3XJ+5e6Zjy7ps+qRzikv&#10;e2iedT7Z9Vrkj9uDp1PvBrB3F5T6PYDebrGt1HoAQPYyOOVuru9Xj5z1dWo9tAK5uXYe9Mh3eXzz&#10;U9Xfh16vPEypP8a5LR9IrTLWrlGAPAeN/EYfDiOCGT757Tnkzfca0IfNFdaxzsPssijarTp9JIF4&#10;qRP493QnnPeCjPJ3PT9MRxqx0N6PuP7Zvake6cu8fEU+V8y30teH3rDz3pX39qzrjks5ATII9rt2&#10;m+VkUc4dr/PQWEMvP+N40IfDcdGAl3l+q/VQOWfsvPY7Lp1X+fhe+4e7/hARUaAyCLzcH1y8dFrv&#10;Bni+DG0Rwz20YK56mt1ausmattpqERVDt8S4/SzctlEZCqXd/Dy265sejwcCpLZohhdYw4XUANRs&#10;kVUe3LT11f2oD6nG/t0eGHzyBR0x50HOeBjS9Dvvtrj1jqi/u8vFpHAfepsa0ZY/Hdk5ucjr7sOO&#10;zQ3Is18iz+wjLKkvnvus55YfKcRDT3EktVdC61m0H65SW789l/Mp94zz0es9SbW8zN4ULeh0C9rM&#10;Fn9l+/370KZ85EKj1BfnQc1c3+tDIEZ985meek44ddwrPzVHrEYcScnD1PqjS3q9T6cG3mZ+d8TQ&#10;btc19/zW64gu9XjFNSDZ1Ih2+fGF7S1bsEnpcdPrjxqEp5a/5/lhs3r3rGXWab2sXulL4VW+ZmCt&#10;BTc+21OuOyY9P72u3R69jMq5k+l5mHqOG3XevnZmkt/GfpX19bz2OC6DZ/n4XPuHt/4QEVHQ0gde&#10;Xjc9QD6IW++BiLHsNdbDr0/LcMp6/c2o8vrM9qMx+yFlQn4IcXvcvtWKqt58fLbrmx7lBjwxhHBr&#10;zH5/Z0eN8z5I9oRcZf/yZWe3F6nVYFW7+Sn70fLVZ/+Vbi+J6/mS7OlzghPlOPX0ymORD6OpN3mP&#10;wFOThbx8oG2XGFYoxNDWXY75hdb8hP3+lPjYg9uHE8z88lnPKz+06UBnNIp26yFMazk2jk19WMtw&#10;Oe9y98lHM91KPdKo9dKoo07PgZE/HRtkb6+Sj1p96kJtRYNHPehC7Uqr7nitrzdmuK2f2kNi1EOz&#10;l0IJmvzyU9XZHgPs4VAiD7FgLgrS1Z/+ZjxYZwWU+jUh2bQW9VZAreZ3fzOq7N4hv/z2CC5S0uTV&#10;YNWFzco7o1ovo/bg71P+nueVoaPROVaf9LmVr2tjh9GrpPWueG5Pve6k5muN/S7ZEK7dynTP81Bj&#10;lJ9nL1nm+a3t106Pmtc+x6XxLh+deu0PuP4QEdGwSx94ed30ANnzVA2stIZQ9KGi3r0nQJeF21aU&#10;o9daryKGYrkeCueiAg1yuMwSHM633iMCsucs1ea1laxDVaF68/Perm961IfOnFm4f0GfHAa1FiiJ&#10;OA8hhYvEx0PkcI0aVLv3pqnbmxhC2PrKmzpde+jz2r84xto5Wf75MiHX/qqWdpyFi7CpJGavU58v&#10;02s+FGsBof6Vt1TinQi7dyKeQN5dTstpQbX4yIUY0hIFXN5XSmlp9lvPKz9yZqF2NezhajXdzrsR&#10;+kOYsS/PhzXv5TzL3S8f/eqRQi0vsxdHTZ+WPysh32VR9zcdxXb9iAGlcLalpT+GSQtCcp/O+uYw&#10;J7Meqeuj1D34UOuhXyDnnZ8q8ZBcVAI8qNRf8S6OW/1Zh+JdMn/kRwREvdOvCQ8igiKrJ68wIj4O&#10;UTYPs2sSyAs7D+vu+S0aHtrtD9QofK4B2XPmOvspawRKQ3IhnzrnV/6e55V4Z6rduv49ChRZX7/x&#10;SZ9Zvk790OnXUCNQMLbnft0xjqM9hIqwtY3BX7ud6T7noUYvP3O7aiCZWX7reeBsT92/93FpfMvH&#10;69o/HPVHfhXRrM9ERBSIc8pqRp2qqzxgTqcPrAHsaOrDbXPMB2EiyNbyGIrTfcTgtL1X+yEiIiJ6&#10;b6Tv8aIPlM7oWiDCoIsc2t8PKosCyldMA2P2mBERERG9z7HHi4iIiIiIKGDs8SIiIiIiIgoYAy8i&#10;IiIiIqKAMfAiIiIiIiIKGAMvIiIiIiKigDHwIiIiIiIiCtiID7w6o/NQ22FO7UJt2QZ0mpOHwu0P&#10;BndswOy02+9CbZnHH57sb0aV6/oD2FEpP8sdbVP+cOXpHI/Huv3NqJKfAE/Nv2Alm5aLP6I7TDqj&#10;84Z1e5nojHqUrR8lz8WPuo0u1FrTjfomPtfusr+ODcp0pe7YPy7lTkREREQj0ggPvAbQ2x3CpInG&#10;5OH8Gz9HEojn5yLbntCF2pV9CIf70Gs+CKv6+9CLXOTlmDPkNl3T14fD8QhWtGzB9upi3LbxAdyW&#10;A6AjhvbSyND+NpJXXhxJIF5aje0tW1BVaM4M0gD27gKKI1nmjCEaQG83kDdhuLaXgf5mNLR6lK2P&#10;ZCwGLFiH7S1b5I8sX3ShtiwKrBbTN5XEsDDaJdcSx5dK1MOi0ohMh1J35M+K0hga3uOAlIiIiIiG&#10;ZoQHXn04HE99AE7GYkDJdBEsab0Maq+B3kPg1euT7OlDUZHzB4OTTY3oXbAU5fkJHD6iLar8IdkN&#10;2BGLIW4HS8q+Kpuxoz2GsJU+S8cGzC6Loh0x1FQ2I9mxAbPlw3eypw/h/FxlObeeEaXHRD2eIwkn&#10;L6TO6DzMXhkDWqN2T5H6R3Cd3qMB0evWJPaZ2qtk9KapaW5ajtoOJ03OunqZue8XKeWjzVPyoLZp&#10;H9riERQXwjsPDHovqXIMHRtQ1dSl9DpawY+ivxlVFQ2IW+Uk17P2afZWOQawd1cC8bolclkn35JN&#10;jWgvrbYD4OwJuUB3n9yOCKiKSvX6lmxqBFYvxSRABNUuwfmE/JDyGxERERGNZCM78HJ52ASAnu6E&#10;7AEZwI6aBuTJnoTtq3NRX9OMJAawo3IJ6vNFj8/2+nL0rnQflpU95wGlR6gLm+tyUT4nCxPyQ+jt&#10;cYKBzug81EBubzVQX5eQwZLYV1uJ6OnYVBJDfatLD03hImxaEEJ4wTps3zgLUIIt+3g6NmD2yj5U&#10;1MsejfwGPGgHTlH0Wr0p6vEULkLtHH1fBdXrUBEOoaJ+C2rnZOlpb6lGXt0SGZj04XA8gfruCLa3&#10;iGU1Rv47AaIIMtpXxlAs04O6tSLoVXrgvPcLdEadPBPzGu3gaPZKyJ6daqCuwe499MwDTRfaWq1A&#10;zUhPewzxukZghdh2UWs0NXjLmYX7lXLK1tIjysTprVL070NbXOT59pYt2LSgDzXRLjuv1OBeI9M3&#10;CVDqm6iHxWhEPURvrBacA/Z2U+oZEREREY1IgQderS1P4a65X8Ndc7+G1panzNm+Uh82IR+sreGH&#10;WZhREkL7StnDUbhIPiw3oj4ewYpq+bCbMx3F6YYO2r0Mi1AgeyXi3X1iRn8zGlqV7RXORUVYBlcd&#10;jahHOe6XQUv2nLkogsvwSONBWQ0exXDKAex4NIbwgqVyeBpQUBSx01BQFEG8bonoGcqZhdoWkU5X&#10;/fvQZvU6mWnHNMxfIIPK/j70Qp2nM/PfSbM17E2mIWc6isOyx8Yauum3XwxgwnyXQA8iD4pkGVjr&#10;QA4FzSgPzKGX9lBSkc8V9dbwv2koLlWDHYcW2GvpAQrmlyNs91Ypcmah1h5aCGRHIgi3xtCJPhyO&#10;6/Uh2dNnH5PVeztD6b0SAeZcoD1mB2w93Wpv2jzMLluCw3e918NIiYiIiGioAg+8fvaTn+PEiT/h&#10;xIk/4Wc/+bk525fzAKzo70NvOIIZ1gPunAewvWUdJj3qDO9K9vQBiKFGeUitj+ubSdWFzbsimG89&#10;yE4MOQ/YRxLKsEKLeJhO9vSlDit0ffdLBCvWkDk7eOzfhzZEMCOnD4fj0B+uV8ac1QsXYXvLFpR3&#10;L3H/EINKTa9L2nu6E6nLpTDf1RpAb7dMf38felPWE8fTaQULLtu294s+bK5whgzOLouiPRzCBC2P&#10;HHbwl0EeaMNQtaGkfTgMp95YUuqX9l6hS3qOJJC2Kqlc3gXs6bZ6S506bgf6MmAtnwMlHaK+WL1p&#10;4kfU+ZQeOyIiIiIakQIPvIbO/cMayVjM/hiG87W7LNy2UXxsoE0+iIa1jxxsUT504K4zGkV7vAEL&#10;rWCgogHxeAI95oIwepRMHTEZRBjUnhg1eNQ+7qF/PGF7yxZsr56GZNNy+32kguot2LQAaIul9tRY&#10;zJ4qnXiIL45kOUGSK+P9uv59aINMvxl82PnhXmaCs1/rnSfrGDcpvVo6p5cw0zzQg3URPIoAtw+9&#10;2pJqz6nCr2zlcMXUQFu+K6cEgkn1HUCtPjj54FbHk7EY8lYvQoGa/0Zjg5CFvHz3HjsiIiIiGnkC&#10;D7z+4atfwqWXfhiXXvph/MNXv2TO9pGFvPyE/nDd34wH64CK+SJYmJAfQnzXPjnsy/k6XPaEXGW6&#10;/MCD23s5lv5mNHSXY5MW9KxDhTU8cWJIDhuDeMiucd470vfVhdqVMfcgQg2wlP87QVIuJoWdwFF8&#10;NEQ8zGdPyAXs/as9R+604ENLuwwwwxHM8A2SzCF7XaitaHAC3vaY8nEIkR9YMFcPFjz3q+wDkO8z&#10;WT1Aeh4km9aiXg7TyywP9GPqjC5BvUxPMhbTAunOaBTtpXNTg3Hti5RGmXRsQI0dNKlEXa3fLOuY&#10;Wk9zcpEXj2GvDMrEMEI5nNTu7bR6WGPY3C17XdX361K+vCnrrGtaiIiIiGgkOqesZtSpusoD5vQR&#10;Qn4kw+5eUd/RSZ0fXrDOfm+oMzoPNa1ysdJqbPd4j8nahtv7Mp3ReWgrEtOTTcuxsC4h0rAgV3yQ&#10;Qm7T2VcEFQv60IalKe8vJZuW40E5Xf2/ug/ni3pIOdbBHc9aYIWSTx0bnGGL4XJs2jgL2ehCbVkM&#10;xW7vSQFG3kZQVBoDiragqlDmV0k5eutkWq309Dejqga4f+MsESS47hfyS4NRtAMAQigqBXrzZZ4p&#10;eRBeUI68uoSdxkzywCknoKg0gnaIcuqMzkNDfjny6hrEfrX0KKz929vX06rXP5VeF4tWK/VJLVc1&#10;3R0bMLtd1iO5TJ5cz6wv1jE5lLSo2yEiIiKiEWmEB1408qQL2EYil2CUiIiIiOg9FPhQQzrLmF8N&#10;fF9w/3twRERERETvFfZ4ERERERERBYw9XkRERERERAFj4EVERERERBQwBl5EREREREQBY+BFRERE&#10;REQUMAZeREREREREARvxgVdndB5qO8ypXagt24BOc/JQ9DejqrIZydPcV7JpOaqaBszJQ9YZnee6&#10;veHez5B1bMDssnnGz3Ls6IeWZ6eVXqVsNPa+rf0NxQB2VMp0R9uwozI17SNBZ3QIx9jfjCrXcpHM&#10;sot2KTNd5pe518VUA0o+nlmdUbNuzsNsqy51bJDHPJT0KvXGLw9TeNerZNPyDNY/g/qbUTWE9Hke&#10;l53/g9GFWi3P1bwcSjkOkss5kXJeufIud03HhgzPMUuG282Y9/Y8y3FIBrCj0n0/Q6sX729e9/nh&#10;MLzl9l55D87lwRj0eUmU3ggPvAbQ2x3CpInG5OH8W1JHEojn5yL7tPY1gL27gOJIljljiAbQ2w3k&#10;TUjdXk93wnX6ey3Z04fwgnXY3rJF+bH+QPE0VLUsQsHp5otdNjpn36fzB5H7cDgewYqWLdheXYzb&#10;NsptdcTQXhoZGX8cur8ZDa2D//tjyVgM0MrGyadk03LMXglx3PJnBaLaDTqlbOvLgbpG94clzUj5&#10;e2niXK6oV+vmFmzfOEvUpcJF2F49DejfhzZEMGNQ6VXqjfpTPc1cUOdTr3q6Ewjn55qTR4zOzQ3A&#10;ENLneVxW/mdsADsqo8BqJ783LehDjd0oE3y9SzknWrZg0wKgfnO6B1vrWuhnADsejQ3uup7RfWkQ&#10;3qv62dGIerinO9nTh6KiwdSL9zvv+/xwGNZye89kOffiM24I5yVRBkZ44OV+Q03GYkDJdPEQpbXu&#10;qy0lest0ak+W4Fzs0+8r2bQctR1Oy6vTEqKvq7a2660lepq0eUqLam3TPrTFIyguVFYFvANRSWvl&#10;Vx+km5ajqqlZpLuyGUmtt6dL75VSW3bdepsAGWh6B4DO9jLMF48yTL0Ri3QvrEsgXrdElqlXOYsW&#10;3B1Ny43p1jFG0Y6YeHhTWlqTPX3OzcozL/TWd6+6pfegKi3KHRtQ1dSllUGK/mZUVTQgbqVRruee&#10;HpUom3jdErms0rrc34wH63KxwngQLKiuRlFrTC7nEizn5CLP+c2b78OgV92XLZxN4tiqmgaMHk29&#10;Jd6zDqn696HN5VwWlBZVLbD3qkeGjhjaPY/RO31avVLqe1VTM9paQ3Z+e66fcg7rXNfr2IDZ0WZ5&#10;XCIPXZcDUo7fmtcZnYeaVmRwvvkfl0PJf9mj3SnPUb0XSyWCXfV6mD1nLoriMeztd4KGCdZ2tPxx&#10;Py7Xeqddh/QetZRzAkD2BOWh1uPcVK+t4npg3j8GsKNyCerjQPtKl5Z+r2ujvC/1WOWpXkM8j8P7&#10;mpRp/VS5H4/klh8dGzB7ZQyIN2BhyjVP5PGkHo/RDG7bS+FyzfdYT5SLcw2uahoQjVIp+3av7ykj&#10;OfqbUWXltU/+Z3af9y4n33PGr9w88sHtGqFR1zP35ZaOjg369tV8Mbhei+x7cebnp14WyvXFyjf7&#10;GDagU713K3Uw9dnJ5bz0OBftfXY489Xroutx+kyns9/IDrw8WuGcXp8B7KhpQJ7VEro6F/U1VmCx&#10;BPX51XaLfe9K95M/e84DqCrMbF97dyXQvjKGYrsXYK08IZ0Hzs7oPNRA7relGnn2AwvQGV2CthKr&#10;1bQaeVYvQscGpReiGqhrQNz14c49OIS8+Dj7XYeK7kb7wtDTnUC8LiHSvXE69lY66diU34iFdfIY&#10;OzZg9so+u6dgRX4DHnS9IKQ+CKnsPDPzpbscm+xjl3nnWYZK2diycNvGahRB9DhUFYpytvO0vhy9&#10;9kWyD72IoQ1Lsb1li76dwkXYtCAkWrA3zgKUhw477T550RmNotdq/fasW11oa1XySM2L9hjidY3A&#10;CpEXRa3R1Af9nFm4X0ljtlZHRHpSH14ggw6nt2fTgj7UyOU6NzcAC+am1HG9Vd6ljqUJNmwePZTw&#10;q/vow+F4AvXdEWxv2YLaCY3Kcc7F4YqovW/vOmQ4kkDc5VwWnONzHjYzv14ke/oQthp9DH7nvnNO&#10;NKOqIobienGeFu9qQDtEevyOTz+HZc+d535F3iZ7+oDWmKxniwCf7XuVT0F16vnmmk8+x6VT6teR&#10;BOLxBjTIc3RFaQxt5nkAAJiG4tIYarSHnWmokj25yZ4+hLsb8aC1nfwGbE53zTXrXWQfqiqc65B6&#10;3rieE+hC7cqYaBjyOTfV+0dvN/T7x659SCILt60oRzhcjk0pPfje18ae7gSway3aikR+29d7rRzM&#10;nkHva1Im9VPndTzm/UzJj8JFWFEKFK126yHWy2PTAtjH6nct1pjXfHivJ/JPnhv15UDdEizsnmvv&#10;uy3mBMVu95fsCbmId/fZu+7c3IC81YtQ0C8azFzrUcb3ee9y8jxn/MrNJ//Ma4R2zexvRpVSjpsW&#10;9KHBynevdEwMIaxsws4XZRrSXLPENdnt/NTrtUiL2SiinKv9fegN96GhXWxjRWkMNWWNmFQv9mk3&#10;NnZsUK6L61DRHUVth3ledqFW2f/21blKb7dM66PA/S1bsH11BO3t8p7rcZx+13o6+wUeeLW2PIW7&#10;5n4Nd839GlpbnjJn+9Ja4WxdaGu1en2yMKMkhPaVsoWhcJF8SG1EfTyCFdbFPWc6isN96PWp2On3&#10;JYINu7cgZzqKwwkcPqI8cPY3o6FV2S+mYf6CEHp7xAViwvwtqJ1jthyK7uwi++Ik1oHbA6zfA3Bk&#10;qcvNDPYN0t5+RyPqUY77ZTqy58xFEUKYNFGkI7xgqX3zLyiKaDcXm7zB1ditP2qrjdIrp+VLCBUr&#10;rAfGaSgulXnnVYbmPi1qHhjHgpxZKLe2eySBeFiZp9F77PSHo/R5UVAUQbxuiTjenFmoNW9YMG6W&#10;SB3SWlHvDMssLoWsIzqtgUGrI0DB/HKEu/tSW35zZqFWeYDLjkQQbo2hU+7XuUEZ78xYD2duZfto&#10;CJv8ykTqbI+5nEPwqfvW/qxzxjxO5VzwrUM68TAR1eqm3ULp9rA5iOuFCICs3kTrZwM605z71jkh&#10;gl+rXmXhtrsiQDiECb7HZ5zDKpf9WkF0T3fCqcNptu9bPur55pFPnselb03bnjV8z3W/hoJq+bBT&#10;IfJcbajo6U4gnj9XbkfklZDmuOx6J9IfL622G2iyIxHn/HI7J8rE0MeqQrPOquemOkLBuH+oPBss&#10;vK6N8hhLlsr09uFwXKyhl4PVM5hAD9Jfk3zrp7WOzet4Ms0PQ38fesPl2CTLIzsSQTieQI/cnte1&#10;WKNd8/3Ws/JvrhLoqueQ5Hd/mRhS6kczGrrLMb/Qrx6Z+eJzn/csJ+9zxrvc/PLBuEakmI77U8pX&#10;8EoHcnKRZ9c3J180aa5ZdqOtcX7q9foBuW+jUSQlSM1FuVKursdaGEFRvAELK5tFQ8hG2VCrnpf9&#10;uZif0jAiWXXXvEd6HafvtZg+CAIPvH72k5/jxIk/4cSJP+FnP/m5OduX8+Cp6O9Db9h5LyN7zgPY&#10;3rIOkx6VD0DWg5d2oxRdxn7S7qu/D70prejyZtUuWz5dWtp7uhPyf33YLB8arBu3CCDce4/cHmC9&#10;W9sHsLdGfRhcgnr7YqRv330bucjLETdv7aFyZUxbypKMxRAvtVpxnJ/aOVnaMC8tX5CwH5pml4nh&#10;Sxa3MvSipj/1WJyHrtR5KjVPlODafucnTV4ULsL2li0o716SOiRG0obDyvTYQ1pd3itKqXsuD21a&#10;HTmSQJoqncY0VFlltzpiPwC4lu1dCXlT8mMGdiqvum/2Trkcp3UupKlDDhFUFynvA4kf2TsSi8mb&#10;qdOqnPn1QtSVlHfHWhahwO/ct+uVRx7l5yLb9/jc8wWwHjbdHoyNfaXZvm/5KA997vnkc1z6FCX/&#10;zZZqtZHLgzzvRM+DFXyJfVfMtx5u+nA47pw3vsdll5e8bqjBekWDfX65nhN2L7pL2Vjnpjrk1RhR&#10;4eSDV6Of4H5tFPsstx56+/vQi1zkudWv/j70yv96XpMyqZ/6FJ/j8ckP8yFZdSShpQ2ADBzSXIsV&#10;+jXfbz0j/4y6YDXKpd5DlKBeCTCSsRjy7lICYtd65JIvXvd5r3LyPGf8ys0vHzzWk5KxtVhonzti&#10;iL8z+sctHQCQi0lKY4zIF4PnNUvZjsv5mXqPTK2Haj0SwaE1wsM4Vq0RW94L70pgoTLsTzsvjzRq&#10;eTF7pdPIaJaX3QDpdZy+12L6IAg88Bo69cHTod6wOu0vAolWCnWoivkitP+HGNLvK+VB176puq8r&#10;iAtJcSQLyaZGtCs3701erV0+70+5BodwWuZEt7V8kLZOePPCZNIuQJl9NKCnO+H9ErR9wTTyxePB&#10;xa8M3XjmAawyiaC40LwxGNRWMTW4Vh4yvfJC/VJUQbU6LEWnp1O+vzBRfxASPB44fd9Tkhd380HF&#10;GmuuBILiodEqf/dWNTtA9irbiSHZ+uzH+6HKr+6r+05lnAsedUjn/oBjsY/PaFXO6HphNPr4c859&#10;vV7ptF5Cr+NLdw67bdvtwyEe209XPurDYUb55LKexalfRn2xgwdjBbd3ROQwXDGcx2U7sozSHZde&#10;71wCatmC7XpO+LDPTeXh0QyueuwPH3hf7z2vjW49Ih71Qz3/Pa9JmdZPhffxpLLzw2fERrKnT8sD&#10;7d7rcS3WuV3zPdYz8k8/RjVwN9j3FygBRhc274oovTre9UjnXe6e5eRW193OmZRj8soHl2uErQub&#10;66AcS7UcGYM06chCXn4Ch2MevV0Wt/qmnLtu56dbmZj1sLPd+RiGlo/G/TTZ02ePpLCvL4WLlCGz&#10;avlYvZVWXqxDRdgJBM3y0oJEt+OE97WYPhgCD7z+4atfwqWXfhiXXvph/MNXv2TO9iFOYO2htr8Z&#10;D9bBbt2ckB9C3BpXrrRGZU/IVaaLG5jrBwxs6ffV2R4D7KFdYuy9eF9GuQhNDMlhXUJnNIp21we1&#10;Lmyus25UuZgUdoKNZNNa1Lte+P0CPJW4SNg9GMaFSc8b8Z6CeIDX0yEeeNx6c/zT4ezPO1+STcvt&#10;oW1eZehO37d+LKJMxEOGdxAAGA8ayv+dtHvnRfaEXEA5FqdHU6WnszPq9EAmYzHElSCmMxpFe6k6&#10;5EXSWsuM9HRsQI3rC++iHttjz7U6LIaftJvvLsltibS6l60YPuP+YGczHwY9qXXf3J/buSAfdHzq&#10;kMY3Hcr+lHLP+Hrh84Bqpk899516ZVxnOjagplXepH2OzzyHNdp64kMAVU0DqWn12b7OLB/nIcI7&#10;n3yOS6Pkv1lOXsFDznQUh2POuyWAnUbxfpVXz4vJPC613pnXfzEMV+1RM88Jh/e5qZZb6sOZdf56&#10;P+h7XRs9W9jN4+hvxoNWPvldkzKpnwbv4/HPD/cHUfGQa70Xo1+3vK/FOvOa772enn9q2vWHf+/7&#10;C2ReAYc3NwJ2r45fPXK7trmVu3c5eZ8zfuXmnQ8p1wgfyaZG550xz3Q42us8ertgXovcrlnmOZd6&#10;fFbvr1oPk03LlXuZ8Z6ckUa7MSUnF3lQ8ueI2jvrVj6yodueZ6ZVafjzOs6Mr8V0tgo88CotuwmP&#10;Nv4fPNr4f1BadpM521dB9ToU71K6yCtiKLbfjQGy5yxFBRpkF7B4CbaqULRcrMi3psuXG1NayHT+&#10;+xI3vaIS4EG5r/r8ajm0TrkI5cxC7WrYQ3Fqup1xv9lz5qLIHoLQCJSG5J7FS5y9K8U6DyKCItdW&#10;rD7xAqc2dEY++BTO1fLhcH7EXku/QZp5EwNKrQu0ng4zrx3mDU5n78/Il/sX9Nn5snBXRMkXjzJ0&#10;Zey7cBE2lcTsdevzZTmbNwaD+kDk/nDkkxeFi+RLuk7dShnnjizMKIFdVm2IAEqrc3hBCG1qHXGr&#10;mxNDCNtf/xIfFYGVnpV9yjtiuoJq8XKwSHcD8lYryxUuwnalfoptASvsXgv3OuacP6k9arYj4mVr&#10;bTiGfOjwrvtmXTLOhe5chDOoQxrfhwlnf1owk+H1wjcA8jn31XOwoFp8dGN22TzMbg+hIixv2j7H&#10;l3IOq7T1xPlTO0d/6E9dzjwHvcpHPFzaX/XyySfP49Io+e8ynMo9b0Xdt7ddNk95vyp1PfuByve4&#10;zHpnpF/ZvtuyOu9z0yk34yFQ22YuJoUTqK9IHWLtdW30DnqM+5j8yIM4Dv9rUtr6qfE7Hu/8EI1W&#10;UZcvuPXhMMqxIr9RSbd1TfK5FqtSrvne6+n5Z5Svev3wur9IE/KB9m61t8uvHmV6n/cuJ79zxrvc&#10;vPPBPHd00zB/gZOOhd25KJJz/NIB2WCAsE9vV9prVuo5px3fStjvFhYURdCu3S+UV0OU+qCnUQ2W&#10;pqFqtbON2SuBFRtnyYZo67y0Gi3lMo8CRdYXRMxeQ8/nHuc4/a7Fna5/S5bONueU1Yw6VVd5wJxO&#10;mi7UlsVQ7PGi6fvX2XpcI9UAdlSuBVa4PDhQimTTcjyIpS6BLRERjTy8xxGlE3iP11khpTXt/atT&#10;/XsVZVHA7UtpFJDUljxSaH8nRbQEun+VkoiIRhLxd9CWoK3E5cuBRGRjjxcREREREVHA2ONFRERE&#10;REQUMAZeREREREREAWPgRUREREREFDAGXkRERERERAFj4EVERERERBQwBl5EREREREQBY+BFRERE&#10;REQUMAZeREREREREAWPgRUREREREFDAGXkRERERERAFj4EVERERERBQwBl5EREREREQBY+BFRERE&#10;REQUMAZeREREREREAWPgRUREREREFDAGXkRERERERAFj4EVERERERBQwBl5EREREREQBY+BFRERE&#10;REQUMAZeREREREREAWPgRUREREREFDAGXkRERERERAFj4EVERERERBSwc8pqRp2qqzxgTiciIiIi&#10;Om3f/fXv8YvnjuDPb//FnPWBd9H55+GWayfi25/5hDkrBfNx5Mq0HNnjRURERESB+O6vf4+fd8UZ&#10;LHj489t/wc+74vjur39vztIwH0e2TMuRgRcRERERBeIXzx0xJ5GLdPmUbj6NDOnKiYEXEREREQWC&#10;PTSZSZdP6ebTyJCunBh4ERERERERBYyBFxERERERUcAYeBEREREREQWMgRcREREREVHAGHgRERER&#10;EREFjIEXEREREY0g4/Dlsi9g5zcX4ulvLsTOu2fiG+Ex5kKa9VXLcHzlPHzDnGG5Y6H7fL/pa5bh&#10;+JpqOf96PLFyGZ6+w1xwJBJpffGe61Om+aX/G/csxfGqz5uTB+nzeHrNUjxxoz51fdWyYdj2ENjl&#10;WIUX1yzFEzemz4cgMfAiIiIiopHhmhLsXP4VrL9pCqaPG4sp48Zi+pQCfPeeCrTfMslcWvo8pmcd&#10;w8HXx2Gm8cA/VOsnjsWJ+C6MWRbFmNVb8CNzAXpfcMqxFlctW4tbd5tLvLcYeBERERHRCDAJj91y&#10;PaZfIn47OXAYTb/vw8sAgNH4+A23pvSkAADuyMOUgV5cf+TPKJqu9KrcOA8vrlmG42uW4emJyvJe&#10;06Vv3LMUX84CLg2X4Ol/dO8RW18l1j++xulZ+sY9S+1pbuuMGLKX7wnrGNzSavcU6T1V6nEfX7MQ&#10;6wG7N00sm6dsJANKWTh5KXrNnq5aKvehbn+h0qP2eTxtr5vay6aV4x3uPXFamVnHqaUpdZ3TwcCL&#10;iIiIiM68kgg+e5nz61uvv4h7Gl/BcXvKaBRN/zyuchYBAKyfeBHa9/0SeLwXB7PynGCg9Cogvgtj&#10;lq3BPoyVS3tNd/zo4bV4bAA4Ed+F6xPmXPlAj/0Ys2wNxizbj5fCN+CJGz+PL4eB9uY1GLNsF9px&#10;Fb58hoazZWT0VRh3xEnrP6nDEm+chxcLLnKO5ZKpdkCEI2vkce9C+8mxmH4H8I17bkARXsS3l63B&#10;mCPAFHU/aXzjyuP4/jK5zc5juDRnkgwCR+PK1/dgzLJNOOi6/evxxMqpQKe17p9RVKoHkFo5Pq7M&#10;sNyxEN/NeVlsVx7n03cA66c79ePbcejB/Gli4EVEREREZ9w9obEYDeBkbyfuaXwC32g9CKATKxqf&#10;wD0tL4qer0vG4BZtrc9j+iUvY+duAPgl9g2IYAA3TsLU0Sex/8DTAIDFR46Jxb2mD8KUS0YDWVNl&#10;j8hUTMFoTL3mGPYNjEbRrGU4vnISdq5e4/6wP1KcfBGPPQ4AT2Nn/0lceokSgF55MS49aeWpOv+X&#10;WPy41etVgqLRAHA9ZuaMxon+w2I45uO9OOhsKa0fPf5L/MjqYSrQg+CXXnvaZ/tjMW40MKVA9kwV&#10;jAVGD26o6TcuuwgYfRW+u8Y5nikTP4/FR47h0nAJjq9ZipkH1mJM7S/NVYeMgRcRERERnXEXnCv+&#10;fevdv5izgLfltFHnQf3MxjfumYIp9sPzMnw5Szw8B028N2T1/qzBVQ8/jcW1Tg/Sd5UhiO+9p/Hi&#10;6+a0YSADpFtf3yV7vMwFBm991TIcn3UxnpA9XoNzUvbKWT9DeIdrwOq5lD+1vwQe3+T0ds3yGIo5&#10;RAy8iIiIiOiM+1H/CQDApROvx8Nzb8WPSqcAKEDN3Fvx8C2TMA4AXj+OdnsN0Rty0BputmwNxizb&#10;j4NZU/AEDmP/ydGYeo0IftZPlL0puz2mD8LB10/i0vBUOaRRvGck3iFaiPV4GreuXoPHBsy13lsH&#10;Xz+pDNsDcMdUFI0+iZdfkr/bvUOyR+l1Jeh56Q2c8Jx/DE88/LTsOYTTI2bt6468QQ01BIAT8f1Y&#10;7FkWXts/hpdPiqGngPVOmvXOWWZ+9Nqfgawp8h0u50uQ66vEVw9/9PDaIQSD/hh4EREREdGZ1/ws&#10;2v+s/H7eRZhzw8VKD9df8IcD7U7gdeMkTB19DPu0IX2/xL6B0Zh6DXBr64tAuATH1yzDdFgP0E97&#10;TM+ceHdoLL4shxpeGd+F6x//Ja7vhJy2DF++5EV8/2ExnPFM+NHDa/HY605P4PGCsTjYqfcITS2V&#10;Q+xgpHX3FlzV+WfR27OmBEWv78dVDz8tg1Z53KXA/gHgysuux48e3mP38h2fCO+hhvbwTPHz9B1i&#10;qKcY1rcM019/ESdGX5wSuLlv/2ncuno/DlrbLLgI7c2bsNhY19fjm5xeLeU4F9fuB+whjBehvXX4&#10;vmp5TlnNqFN1lQfM6UREREREp+VjP9hmTvJ3zefx9LypmHKeOeMvePlAO2b+7Gm8aM46Szzzj7eb&#10;k2yDzkc/dyzE8QLgsWWDDFRGgvdB2v3KkT1eRERERDQyHPglrv/hE/jBs3148c9/wcm3T+Lll1/E&#10;Y7/4GaacxUEXedM++V4wFgc7R27QlQ57vIiIiIgoEMPaU3OW8+spYT6+f/iVI3u8iIiIiIiIAsbA&#10;i4iIiIiIKGAMvIiIiIiIiALGwIuIiIiIiChgDLyIiIiIiIgCxsCLiIiIiAJx0fkpf5CLXKTLp3Tz&#10;aWRIV04MvIiIiIgoELdcO9GcRC7S5VO6+TQypCsnBl5EREREFIhvf+YT+NK0cNqegA+qi84/D1+a&#10;Fsa3P/MJc5aG+TiyZVqO/APKREREREREAWOPFxERERERUcAYeBEREREREQWMgRcREREREVHAGHgR&#10;EREREREFjIEXERERERFRwNJ+1fCiUVnmJCIiIiIiIjL8+d0Bc5ItbeBFREREREREp4dDDYmIiIiI&#10;iALGwIuIiIiIiChgDLyIiIiIiIgCxsCLiIiIiIgoYAy8iIiIiIiIAsbAi4iIiIiIKGBpPyefN3ay&#10;OYmIiIiIiIgMvccOmZNs7PEiIiIiIiIKGAMvIiIiIiKigDHwIiIiIiIiChgDLyIiIiIiooAx8CIi&#10;IiIiIgoYAy8iIiIiIqKAMfAiIiIiIiIKGAMvIiIiIiKigJ1G4HUY3/7Wk/jktzoQM6c9dlhbkoiI&#10;iMjL5ton8UmvZ4pvPYlP1u5Hv7ZGev07f4NPfus32PwyAAyIfVjbeXk/ypVt/+Ixc9+ZMLZJRJTG&#10;aQReluP4l50D5sQz7vXn/xNzVuzEkt+OvLQRERGRm+P41R/kf19+A93G3KHLwvyqm/G7qqnIAdC/&#10;/1UcBHDzF8W0W758M373vUJEzNWIiIbRMARewMG2Z2SLUqrYY1YrltqaZPWM7ddbuf7QYS9brgZz&#10;yvRMWqRef/4/8ZWGY+h+913Envw9gy8iIqIR7wJMGQt0vyTu2SI4EtNUoifL/ZnAeeb4Df5Fey5R&#10;eqf+0IFb294CADz5r+J5Q6znbEvbh9ajpfbCHcbz9nQiovROP/AaewGm4C38cKfL8MI/dGDJwHg8&#10;8b2b8bv/NR5TcBxL1GGIz7+J/Kqb8bsvjgFwHEt+fSGe+N7NWPcRJZh7eT/K//U4phQX4HffK8A3&#10;xx7HEp9ufSfosqYw+CIiIhr5LkR+FnDwmX70YwC7nnkL+Mjl+JyyRP/O3+DWNuCb/+vm1GeCP3Rg&#10;yfOQzwsfw0cGRHCV4uOFeKL4AkD2eDXMzNLny8Ds5i/ejN9972rcfOwobpXPLrHHXsCTuEDsv/xC&#10;dB/TVyUi8nP6gVfWRHz9IwCeP5La6/XxQvyuaiq6H3sSn/znozhozMZHskS3/rgLMQXAlI/lIAdA&#10;/jhxQYTS4vW5qVkAslDysQuAY2+6Dj9IDbosDL6IiIhGus9NHQMcexW7Xv4Tnj8GTBl3sTJXBmNj&#10;L0fJOIjhg58ZAxw7in/5AxDbfxzAGHx9pvK8MATWdj73cQCYhM99BMDAG+jHYfzqeQAfmYj54wCM&#10;y8HnjN44IiI/px94AYh8+WrcjLfww4YjWkBkddUvwdWi1UiZl6nul98C8BZ++M+ia18MD3gT3UaQ&#10;pwVd512Ij1sXw0suwJTRcIKvGIMvIiKiEWnchZiCt/D8zgE8iQvwuakfVmaKYAxZFyNHmTq8BtA9&#10;ADEKRw4pXPI8PBt8iYgGY1gCL2ASvl58AXDsLaVXy2qZGo8nvjxJW3owRO+X7Nb/nvXzadHapOh+&#10;7jU76Prm1z6Fr1ojB86/HN+/72rcbAVfh47jbX1VIiIiGglkL9KTzx8XQw+1e/2H8ZGxVu+Tl9SG&#10;2cHJQn4WAIzBOvuZw/jwhu/+iYi8DVPgBeTMnGj0aMmLl2wl6t95BE9q8zOTM/VyTMFb+NX+Ad9P&#10;t3589nREZ4xD9H99CvPHG4f1V5Pw3fuuxTcLJqLpy1fjfH0uERERjQhW4KO8jqDME68bvIpd1ifi&#10;f30cGDseX/84EJk6BlCeF3Y94/GOVxpiO9bXFdU/kyOHHVr7f7kfv+I7XkQ0CMMWeAGT8N0vjtGm&#10;RGbKD2p860nc2gbxZaLBthSNm4qGL47BwbZOfPJbnfjhsTFYJz8Hqxk1BiV/9wmUjPU4pL+aiPlf&#10;uBb555kziIiIaKQQgQ8wZZw6zFDImflpPFEM+fpBJ36I8XjCeiaQH80QzwvP4Pmsob3jZW3nyX99&#10;Ep/81gt4Uhm5E/lyAb45Vr7+0PAm8vmOFxENwjllNaNO1VUeMKfb8sZONie9L8Qek+OyxyoXZSIi&#10;IiIiooD0HjtkTrJ5dA+9/12RdSFyLvkQ8ideiivMmURERERERO+hs7bHi4iIiIiI6L30gezxIiIi&#10;IiIiGikYeBEREREREQWMgRcREREREVHAGHgREREREREFjIEXERERERFRwBh4ERERERERBYyBFxER&#10;ERERUcAYeBEREREREQWMgRcREREREVHAGHgREREREREFjIEXERERERFRwBh4ERERERERBYyBFxER&#10;ERERUcDOKasZdaqu8oA53faTH201JxEREREREZHhq9+405xkSxt4ZV8SMicRERERERGRIfl6wpxk&#10;41BDIiIiIiKigDHwIiIiIiIiChgDLyIiIiIiooAx8CIiIiIiIgoYAy8iIiIiIqKA8auGREREREQ0&#10;rN544w309/fjrbfeMmcN2gUXXICcnBxcfPHF5qwRx++rhgy8iIiIiIhoWB06dAh5eXkYM2aMOWvQ&#10;jh8/jt7eXkyePNmcNeL4BV5DHmr49huv49U/uf+8/hdzaSIiIiIi+qB46623hiXoAoAxY8YMS8/Z&#10;mTbkwOuB9fvxg5ZD+LH28xzu2dCJO9f9J3a++q6xRgKrVu/CDebP+mdx1Fgyc8ewdf0urHrGnH6a&#10;ks/i7tWd2GtOz9Tprv+eSmDV6t3YmhS/7d26C3e3HjMXGhZHW3efZnmfCXr+DI2op1a+7t06HHWf&#10;iOhstBerbrgbW3uNqf/7Btxwg/i5u0G/cu793zdg1W5zOX0b6vo33LBKvz/3bsXdd23F0TTLHW24&#10;255n7Q8AsHuVso4xD3uxyp6XelwWdds3/G/vpwdtOWNZz/QpUtY30mUdf8r61jH6pI2I0hty4IWL&#10;L8PiOQVYpv2Mw3UXZ+FH5ZdgW32nS/AFzLy9BHtWWj9TsRgvY9mQH/TH4s7FJVj1MXM6DdWMO0vw&#10;SOlYczINm2NIvHI+FleWYM/ij2K8OZuI6ANrL1bdcB92GlOPNtyN+w4vxrY9e7Bnz0MIbVimBDB7&#10;0fLkZEwJGctFQ1g/VwZOu1fhPjyEPXv2YM+ePXjo5p24Tw1Y2lpwaFII4/2W270Kt28I4aE9e7Cn&#10;cTES1VawsherqiGm79mDPdGZ2FltBWxHsfWu+5BYtE3OC2H9t0SAp+ndimU7y+TxbcPiw/elBJeW&#10;xOFDmGxtb88e7PnODDHDM30urrby0kqznq7JV0/Gzl16gLV3105MvnrkD/EiGumGHnj5uODKj+DH&#10;5ZdgW/3vsfekOVc1Fjddez4OJV93Jj3Tmdob9kyn3jvwTCduWN2JvWaPV/JZ3G33plk9TnqPhd7r&#10;4tZjlsCqjS/jEE7gPmsbrtt11rfSK3o0XNZXqcdnzzfToaRZ9p5tbd0t11F6X2S+bLV6UIz92T0r&#10;dtqs7e3G3et34YbVT2PN+jh24m2s3yi2a/d4yf2uUrah5tNRJT2rtu7GDVs9xrPax7sbPzZ6jVzT&#10;Bxi9o2oZKMen1gm3fFDKTNu2W/2yevq2djrlvP5ZHMUxbDXyR+O2X2W207OVwEEAwJ+wdf1+rH/1&#10;bazfaNY7Kfks7pZ56eTxLpf89eqJO4at6/V0HG21ykevr9p2n+kMrKeTiCit3q24+4b7gOhDmKnN&#10;OIqndgKLv3enbKiagVV7HsGdedZ6CSSuLsNNeTIomXmTWO7GMszETrTsBnDjKidAATCjZCbwZIt9&#10;nUwcPoSZJTN8lzv6YgK4uQwzACDvJpRdfQgtbUdlelaJ6TD22/sUWrAYa8plE9uNq7DnUes4FHl3&#10;4hF7+njcNHMyDh2W94GGu5VepqNIHAZCV6VswSd9GQhNweQXDsK+y8wsw0wlf0RwOxNlesEQ0RAM&#10;c+B1PsaeHMA9D/0WtzcMIHHyBFr+21xGdQxPPfc2JmdfIn5NPou7t70pegNkb9jtWxPAx8Zi5quv&#10;4SkreHr5TWDyWOdCB9gBT0j2qD00+QTuW/8sjiKEsslv46BcN5EEJuOkvMC8joOvXooyrccshFWV&#10;4zAZl+KhlQWY4bld4GjrAay/Iix778II7U5gb8r6qgRW2cdXgm03vokfZ/SwewLrk3lyHWD9vypB&#10;6KsvoyV7qpM25aH9vkOX4qGVJdhTOQ7YvV950H8boU+XYM/K67FscRgzcT4WV96IO7Ot+ZYTSNjb&#10;Bnb+Ru43+SyW7YY8jjzg0NvmikLyWdy97YTs5bwGU15xlvNOnwh2IPN7241v2sfk69WXcfA6WW8u&#10;P4H7Np7EvStLsOf2S3Fod8IJ3tzql3ToEMQ6leMw+dWX8eNnxuJO3/zJMP+/OBqJVwHgw7hz8VQs&#10;vlz0/Kb21B7D1n89iXvvDIk8fu4ybJO9ww8hrpSfFRCmd7R1N5bhGuy50/pIjkyT1eP8Sq8I3j5W&#10;gDVIuARyRETvgbw78ciePVh1ozkjgYMvhIA2Z4ic2ht0tK0FmHkTxqcEJSFMuRpIvJgafBx9MQFc&#10;PQXiqiiDipT96sslDh/C5EnWdXQ8QpNgB0ea3gQSED1wSBzEoUnAU3elDunzdhRP7XT2Nb78ESUY&#10;TODgC8DOamt7zlDIjNPn4mhbCw7Z+QGZdzJ4BIDdLdh5cxlusucTDY9jv4mi/NOfxCc/+Ul88vpP&#10;o/zBXej3eKQ8Wwxz4JWDxf90E/7vfZ/Ctvs+hUcKzzcXwM5taov7fqy/ImwPbTv6x9dw6PLLcFM2&#10;xDDCT18KvPJnHMUlmHL522j54zE7WJt5nfG1xWeOYSecIGpG6ThMflUEWKHs87Hzj6LFP4HLcO+1&#10;IgDDM8ewMyWAM/hsVxfCqpRAy9/40hszHNZ3PhaXyotwaZ4WhAKX4l65jRml4zD50DHsBZBIvo3J&#10;N4ZEerI/insnQ+aB2N4UtyAixfkou05u+7pL7alH//gaDk3Ok4FICPfemFrOAIDkSRy6fBzu/Ric&#10;8pQ805d8CS1KMDy+9EYlaPBjrTMWoSugbHs0rMER3vVLsupC9pUou9yamE7m+Z9W8iW0XGGl4aN4&#10;RBmKGMp28vho6wG0XBvG4jRptIIu3zp2hZUfwPjrRqOlNbVmExGdWTux/vC9Ylhc42LAHmooghQR&#10;bImgJK3erVi2QelB292CnVrQ4bacCOrSO4qt31oPLFrj9Mg9uR4H7xFD+rYtgvtQQ8vuVbjhhtux&#10;/oWZuNfqJVPJoG5xozIU8q6tOJpx+qQX1uN25R2v2zeE8JDWExfCTTMn20Hr3l07RY8g0TA69sQS&#10;3PJPjThoDXp753UcfLwaty7YjH5j2bPJMAde6dnveFWOw2QloLC9+jJutwKzbSeAV08ioQ5JNB7M&#10;dSdwn7XuxpdxCG8ikQTGX3cZJr/yZxxNvoQWXIQZ44CWPx7D0ZffdHrbfHlst/RGPIS4HUi6Dh3T&#10;hLCq8jK0bEwd6ubvQoS8AqXLR6feMHAMiVf0KeqDu+/2NO7LJZKZNUccfflNc5Lkk77kSRzSZ2XG&#10;NR9cuNYvIbO6YHDdb+rxZeLoH19DyGxQkAHU7ck80UP2TCduT+bhkVL/tCZad+P23W8jNM4MupS6&#10;vHo/1h9SGhGyL0LolT/rixMRnXGTsfgr8sFfG0aXwMEXrN4q0cPlq3cr7p67HqGoM1Tx6IsJZ3ii&#10;53KiB8nfUWy963asn/QQHlGDpqsX417Zmza+uAyTX2jBU169Xjeuku9cAfeZHwCB1SvopH3GVxbL&#10;7WWSPoX5jpc6VFIaX1wG7HwKR5V36IiGzx/wk7UxXHLDbbjZqlvnjsXNd5Rg7HM/xL+0G4ufRd7z&#10;wMuW/VGsuRFYv9F4D2qyNXTP+hG9SOOvu0z0JiRP4pBXL9Xl4+yhWeJHDg/LvhJlOIlE8iSQfQmQ&#10;PRpIvoSnnoPdo+PLa7vyYxRiWhjY5vbOjSH7o3hEbmfbta9pQ91syT8bPWoi0HOdp/a+2UGL6PVR&#10;ZRosZUIP4ryNH3ehOUnySZ/SQ+XHO6hLw6N+DVmG+T9Ue7fu0oYK7v3jCeBQXARNr76dev4AAE6g&#10;Bddgz8oSlP3RrJPqUEOX4a6v+r6USUT0HgthytWHcNDlVmkNgRPXcBF8OEMLRQ+YPfSwdyvuntuC&#10;skZ1OKN4f6ysWAmUXJcDQpOc966sd62coX0i6GqZuU17Ryzl3alMhaZgMhJIeAVomhBCeenSNwR5&#10;N6EMLXiqoQU75Tt0RMOm5w/Y/3oOPnfPCny3fiPmTsrBbd9/HN/9p0p8cRLQnTh7+7zOXOAFYHzp&#10;NVh8+Qn7wU8EV/KdE+vjBFavUPaVKLv8BO7bdiJ1mCEg3wN7GT+WvU7iwwTWQ+lYhK54Ez/+zQnR&#10;A5B9JcrwGlrgDLPy5LPd1E+vu/cQ2cwPRBi9LNZQwKN/fM3o9bGGWZrD5SAesmXa9v7xhD1cLpR9&#10;vvZu048PwT3fhkAvpwR+vNsjqNPy7hi2/uaEPcszfdkXIaQck/4xFGu6GG46WL71a8jc83/Gdfq7&#10;ZT8edDee+BBGy3X6VyadQH8qFl9+PhZXugWOyvDHO/Nw0DU4c2i9YpePVmcREZ1h4mMT9lf2dv8Y&#10;61+YjLLi8eJLe0pwEZo0GYd2PiWu6btbsBOyN8wOppSPckB+/OIFEbiI3z2WAzD+qpDzQY7ep9Ai&#10;06AGXVpPF6zeOeddqb0/XY9DbkHM7lW4QX7OHrDeuUq/3N6frschGXh6p2+oxuOmmcD6DTtTewSJ&#10;TtdfXYIPox+b7/0KNh/7W1RveQIrIq9gx9Kv4V8OAzjPXOHscUYDL+s9m0O7D4iH4eyP4pHbL8R6&#10;ORTvvkOX4iH7PRcx3NB5l8ckPmqRkO+Q3b4b2kPpjOsuxCF7iOJYhPA2cO2V7hcT+fAvvkrovd0Z&#10;d4YR2r1fDtuKA7fL/Wnrq9v9KNbc+KY91Ov25y7DmtKxIh++OA6TD4lhi8twmfFVp0sRSor93L77&#10;QiVPAFx+KfAbmV+vjMM22TMyvvRG8bEHOTwSN051+ZgDAPn+nOtX+7zYvZW7cMPqY5ji9Y4XQlh1&#10;+6Xyvb79OHjtOLs3yzt9Zn7L483+KNbceL7c1gHgWud9sYz51i8vev44XwiUPPIfHytQju8kyjzz&#10;yDH+usuQsN7DeyaB9a/q70SmH8rqJoRVt0Opi+pQw13OEEbI3tQrLtLWJiI608aXP4KHcJ94J6l6&#10;J2ZGH8GdeUeROKwHF+PLH8FDk+T7S9UJLG4UQ+iOtrXgEA5h/Vz1b1etwt7EQTtwgd9yEMMAty1K&#10;4L4bbsAN6jDE3qfQ8gJwaMPt2t/GEn8HazzufPQhQH4M474nZxrvUkk3rsK2mS32e1fqO1faVw2N&#10;5e47vBjbrB42r/SdhvFXhQCcbgBH5GLsjbj5kwDe/gN+OO8r2Hz4IHYs/Rpq9hwD8HHc9pkcc42z&#10;xjllNaNO1VUeMKfbsi9x7yVZtf5Z3JvmofVo6278eNyNHg/8lJHks7h740nc6zYk7plO3PCb0diW&#10;phyCdQxb1+9Hy7VT/T/icDYa9vw/hq3rEwgtdinr98DerbuRKPX4eiMRUUBeeeUVXHHFFfz3ffIv&#10;Uab++Mc/oqCgwJwsvB7Dt+9Ygie1j3uPReRb/wfr/j5fnWjr7OzEddddZ04ecZKvew8wHnqP17t/&#10;wSt/eh2v+vy88pa5Ep0VtL9Fpn+Zkk7HWNz5xdH4sdt7f0F7phM/zr6GQRcRveduvfVW/vs++pdo&#10;WFwSwXd/0YKG73wFt/39bbhtQTU2/vsvPIOus8WQe7x+8ehuPPLKKXOy7ry/wr13FWDmGHMGERER&#10;EXu83m//EmXKt8drCD7QPV633HUjtsm/1+X5s4RBFxEREXm74oor8J3vfAf//M//DAD8d4T/+53v&#10;fAdENDRD7vEiIiIiIiJyc+jQIeTl5WHMmNPvhTl+/Dh6e3sxeXImf3TozPLr8WLgRUREREREw+qN&#10;N95Af38/3nrr9D/6cMEFFyAnJwcXX3yxOWvEYeBFREREREQUML/Aa8jveBEREREREVFmGHgRERER&#10;EREFjIEXERERERFRwBh4ERERERERBYyBFxERERERUcAYeBEREREREQWMgRcREREREVHAGHgRERER&#10;EREFjIEXERERERFRwBh4ERERERERBeycsppRp+oqD5jTiYiIiIiIaJiwx4uIiIiIiChgDLyIiIiI&#10;iIgCxsCLiIiIiIgoYAy8iIiIiIiIAsbAi4iIiIiIKGAMvIiIiIiIiALGwIuIiIiIiChgDLyIiIiI&#10;iIgCxsCLiIiIiIgoYAy8iIiIiIiIAsbAi4iIiIiIKGAMvIiIiIiIiALGwIuIiIiIiChgDLyIiIiI&#10;iIgCxsCLiIiIiIgoYAy8iIiIiIiIAsbAi4iIiIiIKGAMvIiIiIiIiALGwIuIiIiIiChgDLyIiIiI&#10;iIgCxsCLiIiIiIgoYAy8iIiIiIiIAsbAi4iIiIiIKGAMvIiIiIiIiALGwIuIiIiIiChgDLyIiIiI&#10;iIgCxsCLiIiIiIgoYAy8iIiIiIiIAnZOWc2oU+ZEIiIiIiIiGj7/P368QSW52BZXAAAAAElFTkSu&#10;QmCCUEsDBBQABgAIAAAAIQDDnxm/3QAAAAUBAAAPAAAAZHJzL2Rvd25yZXYueG1sTI9BS8NAEIXv&#10;gv9hGcGb3U2rtcRsSinqqQhtBeltmp0modndkN0m6b939KKXB483vPdNthxtI3rqQu2dhmSiQJAr&#10;vKldqeFz//awABEiOoONd6ThSgGW+e1Nhqnxg9tSv4ul4BIXUtRQxdimUoaiIoth4ltynJ18ZzGy&#10;7UppOhy43DZyqtRcWqwdL1TY0rqi4ry7WA3vAw6rWfLab86n9fWwf/r42iSk9f3duHoBEWmMf8fw&#10;g8/okDPT0V+cCaLRwI/EX+VsrmZsjxqmz48K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K7TW9ZwQAAO8NAAAOAAAAAAAAAAAAAAAAADoCAABkcnMv&#10;ZTJvRG9jLnhtbFBLAQItAAoAAAAAAAAAIQBwKTZRJnYAACZ2AAAUAAAAAAAAAAAAAAAAAM0GAABk&#10;cnMvbWVkaWEvaW1hZ2UxLnBuZ1BLAQItABQABgAIAAAAIQDDnxm/3QAAAAUBAAAPAAAAAAAAAAAA&#10;AAAAACV9AABkcnMvZG93bnJldi54bWxQSwECLQAUAAYACAAAACEAqiYOvrwAAAAhAQAAGQAAAAAA&#10;AAAAAAAAAAAvfgAAZHJzL19yZWxzL2Uyb0RvYy54bWwucmVsc1BLBQYAAAAABgAGAHwBAAAifwAA&#10;AAA=&#10;">
                <v:shape id="Picture 1" o:spid="_x0000_s1027" type="#_x0000_t75" alt="A screenshot of a computer&#10;&#10;AI-generated content may be incorrect." style="position:absolute;width:40436;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drzAAAAOIAAAAPAAAAZHJzL2Rvd25yZXYueG1sRI9Ba8JA&#10;FITvhf6H5RW81U2DxhhdpS1I7UXRWoq3R/aZBLNvQ3arqb/eFYQeh5n5hpnOO1OLE7WusqzgpR+B&#10;IM6trrhQsPtaPKcgnEfWWFsmBX/kYD57fJhipu2ZN3Ta+kIECLsMFZTeN5mULi/JoOvbhjh4B9sa&#10;9EG2hdQtngPc1DKOokQarDgslNjQe0n5cftrFHSr0dvPZZkOjnL4edkc1t/75GOhVO+pe52A8NT5&#10;//C9vdQK4vEgTUZJHMPtUrgDcnYFAAD//wMAUEsBAi0AFAAGAAgAAAAhANvh9svuAAAAhQEAABMA&#10;AAAAAAAAAAAAAAAAAAAAAFtDb250ZW50X1R5cGVzXS54bWxQSwECLQAUAAYACAAAACEAWvQsW78A&#10;AAAVAQAACwAAAAAAAAAAAAAAAAAfAQAAX3JlbHMvLnJlbHNQSwECLQAUAAYACAAAACEAwhyXa8wA&#10;AADiAAAADwAAAAAAAAAAAAAAAAAHAgAAZHJzL2Rvd25yZXYueG1sUEsFBgAAAAADAAMAtwAAAAAD&#10;AAAAAA==&#10;" stroked="t" strokecolor="black [3213]">
                  <v:imagedata r:id="rId124" o:title="A screenshot of a computer&#10;&#10;AI-generated content may be incorrect"/>
                  <v:path arrowok="t"/>
                </v:shape>
                <v:rect id="Rectangle 21" o:spid="_x0000_s1028" style="position:absolute;left:35052;top:11049;width:5016;height:13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MbfxwAAAOMAAAAPAAAAZHJzL2Rvd25yZXYueG1sRE9fa8Iw&#10;EH8f7DuEG+xtprqu2M4oUlDci2DmBziaW1vWXEoStX77ZTDY4/3+32oz2UFcyYfesYL5LANB3DjT&#10;c6vg/Ll7WYIIEdng4JgU3CnAZv34sMLKuBuf6KpjK1IIhwoVdDGOlZSh6chimLmROHFfzluM6fSt&#10;NB5vKdwOcpFlhbTYc2rocKS6o+ZbX6yCQxzKuf8oLq91vq/10eujPvdKPT9N23cQkab4L/5zH0ya&#10;n78Vi2VZ5iX8/pQAkOsfAAAA//8DAFBLAQItABQABgAIAAAAIQDb4fbL7gAAAIUBAAATAAAAAAAA&#10;AAAAAAAAAAAAAABbQ29udGVudF9UeXBlc10ueG1sUEsBAi0AFAAGAAgAAAAhAFr0LFu/AAAAFQEA&#10;AAsAAAAAAAAAAAAAAAAAHwEAAF9yZWxzLy5yZWxzUEsBAi0AFAAGAAgAAAAhAJvQxt/HAAAA4wAA&#10;AA8AAAAAAAAAAAAAAAAABwIAAGRycy9kb3ducmV2LnhtbFBLBQYAAAAAAwADALcAAAD7AgAAAAA=&#10;" fillcolor="yellow" stroked="f" strokeweight="1pt">
                  <v:fill opacity="26214f"/>
                </v:rect>
                <v:rect id="Rectangle 21" o:spid="_x0000_s1029" style="position:absolute;left:31115;top:11239;width:3556;height:1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daPxQAAAOIAAAAPAAAAZHJzL2Rvd25yZXYueG1sRE/NSsNA&#10;EL4LvsMygje7aZSSxG6LBJR6Kbj2AYbsmASzs2F328a3dw6Cx4/vf7tf/KQuFNMY2MB6VYAi7oIb&#10;uTdw+nx9qECljOxwCkwGfijBfnd7s8XGhSt/0MXmXkkIpwYNDDnPjdapG8hjWoWZWLivED1mgbHX&#10;LuJVwv2ky6LYaI8jS8OAM7UDdd/27A0c8lSv4/vm/Ng+vbX2GO3RnkZj7u+Wl2dQmZb8L/5zH5zM&#10;L6u6rItKTsglwaB3vwAAAP//AwBQSwECLQAUAAYACAAAACEA2+H2y+4AAACFAQAAEwAAAAAAAAAA&#10;AAAAAAAAAAAAW0NvbnRlbnRfVHlwZXNdLnhtbFBLAQItABQABgAIAAAAIQBa9CxbvwAAABUBAAAL&#10;AAAAAAAAAAAAAAAAAB8BAABfcmVscy8ucmVsc1BLAQItABQABgAIAAAAIQAAJdaPxQAAAOIAAAAP&#10;AAAAAAAAAAAAAAAAAAcCAABkcnMvZG93bnJldi54bWxQSwUGAAAAAAMAAwC3AAAA+QIAAAAA&#10;" fillcolor="yellow" stroked="f" strokeweight="1pt">
                  <v:fill opacity="26214f"/>
                </v:rect>
                <w10:anchorlock/>
              </v:group>
            </w:pict>
          </mc:Fallback>
        </mc:AlternateContent>
      </w:r>
    </w:p>
    <w:p w14:paraId="6C4C9721" w14:textId="1F424A95" w:rsidR="008F1608" w:rsidRPr="00365430" w:rsidRDefault="00DB1DA7" w:rsidP="005844A2">
      <w:r w:rsidRPr="00F4673F">
        <w:rPr>
          <w:b/>
          <w:bCs/>
        </w:rPr>
        <w:t xml:space="preserve">Figure </w:t>
      </w:r>
      <w:r w:rsidR="009C263D" w:rsidRPr="00F4673F">
        <w:rPr>
          <w:b/>
          <w:bCs/>
        </w:rPr>
        <w:t>3.</w:t>
      </w:r>
      <w:r w:rsidR="00783894" w:rsidRPr="00F4673F">
        <w:rPr>
          <w:b/>
          <w:bCs/>
        </w:rPr>
        <w:t>3</w:t>
      </w:r>
      <w:r w:rsidR="00887D6B" w:rsidRPr="00F4673F">
        <w:rPr>
          <w:b/>
          <w:bCs/>
        </w:rPr>
        <w:t>9</w:t>
      </w:r>
      <w:r w:rsidR="009C263D" w:rsidRPr="00F4673F">
        <w:rPr>
          <w:b/>
          <w:bCs/>
        </w:rPr>
        <w:t>:</w:t>
      </w:r>
      <w:r w:rsidR="00F4673F">
        <w:rPr>
          <w:b/>
          <w:bCs/>
          <w:i/>
          <w:iCs/>
        </w:rPr>
        <w:t xml:space="preserve"> </w:t>
      </w:r>
      <w:r w:rsidR="00F4673F">
        <w:t>A</w:t>
      </w:r>
      <w:r w:rsidR="00365430">
        <w:t>dverse events</w:t>
      </w:r>
      <w:r w:rsidR="00F4673F" w:rsidRPr="00FF5837">
        <w:t xml:space="preserve"> section showing where to attach supporting documents.</w:t>
      </w:r>
    </w:p>
    <w:p w14:paraId="3AFEE307" w14:textId="60B6BDBF" w:rsidR="00887D6B" w:rsidRPr="008F1608" w:rsidRDefault="00DC773D" w:rsidP="0079538C">
      <w:pPr>
        <w:pStyle w:val="Numberbullet2"/>
        <w:numPr>
          <w:ilvl w:val="0"/>
          <w:numId w:val="0"/>
        </w:numPr>
        <w:spacing w:before="0" w:after="0"/>
        <w:ind w:firstLine="360"/>
        <w:rPr>
          <w:b/>
          <w:bCs/>
          <w:i/>
          <w:iCs/>
        </w:rPr>
      </w:pPr>
      <w:r>
        <w:rPr>
          <w:noProof/>
        </w:rPr>
        <mc:AlternateContent>
          <mc:Choice Requires="wps">
            <w:drawing>
              <wp:anchor distT="0" distB="0" distL="114300" distR="114300" simplePos="0" relativeHeight="251765248" behindDoc="0" locked="0" layoutInCell="1" allowOverlap="1" wp14:anchorId="290AD35D" wp14:editId="14D84048">
                <wp:simplePos x="0" y="0"/>
                <wp:positionH relativeFrom="column">
                  <wp:posOffset>566420</wp:posOffset>
                </wp:positionH>
                <wp:positionV relativeFrom="paragraph">
                  <wp:posOffset>132715</wp:posOffset>
                </wp:positionV>
                <wp:extent cx="4915782" cy="428625"/>
                <wp:effectExtent l="0" t="0" r="0" b="9525"/>
                <wp:wrapNone/>
                <wp:docPr id="717994077" name="Text Box 18"/>
                <wp:cNvGraphicFramePr/>
                <a:graphic xmlns:a="http://schemas.openxmlformats.org/drawingml/2006/main">
                  <a:graphicData uri="http://schemas.microsoft.com/office/word/2010/wordprocessingShape">
                    <wps:wsp>
                      <wps:cNvSpPr txBox="1"/>
                      <wps:spPr>
                        <a:xfrm>
                          <a:off x="0" y="0"/>
                          <a:ext cx="4915782" cy="42862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53EE6E5C" w14:textId="57CFB514" w:rsidR="00DC773D" w:rsidRDefault="00DC773D">
                            <w:r>
                              <w:t>Any files that have already been uploaded relating to this goods entry will be displayed in the list of files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0AD35D" id="Text Box 18" o:spid="_x0000_s1039" type="#_x0000_t202" style="position:absolute;left:0;text-align:left;margin-left:44.6pt;margin-top:10.45pt;width:387.05pt;height:33.75pt;z-index:25176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5nZwIAACMFAAAOAAAAZHJzL2Uyb0RvYy54bWysVN9P2zAQfp+0/8Hy+5o2K1AqUtQVMU1C&#10;gAYTz65j02iOz7OvTbq/fmcnTRFDmzTtxbncL999950vLtvasJ3yoQJb8MlozJmyEsrKPhf82+P1&#10;hxlnAYUthQGrCr5XgV8u3r+7aNxc5bABUyrPKIkN88YVfIPo5lkW5EbVIozAKUtGDb4WSL/+OSu9&#10;aCh7bbJ8PD7NGvCl8yBVCKS96ox8kfJrrSTeaR0UMlNwqg3T6dO5jme2uBDzZy/cppJ9GeIfqqhF&#10;ZenSIdWVQMG2vvotVV1JDwE0jiTUGWhdSZV6oG4m41fdPGyEU6kXAie4Aabw/9LK292Du/cM20/Q&#10;0gAjII0L80DK2E+rfR2/VCkjO0G4H2BTLTJJyun55ORslnMmyTbNZ6f5SUyTHaOdD/hZQc2iUHBP&#10;Y0loid1NwM714BIvMzaeFq4rYzpr1GTHupKEe6M6769Ks6pM5UdFIo9aGc92gsYupFQWP/YlGUve&#10;0UtT8iEwT+X8MbD3j6EqEWsInvw9eIhIN4PFIbiuLPi3EpTf0zAIRd35HxDo+o4QYLtuqXEaW+ou&#10;qtZQ7mmcHjqmByevK8L8RgS8F56oTROkdcU7OrSBpuDQS5xtwP98Sx/9iXFk5ayhVSl4+LEVXnFm&#10;vlji4vlkOo27lX6mJ2c5/fiXlvVLi93WK6CxTOhhcDKJ0R/NQdQe6ifa6mW8lUzCSrq74HgQV9gt&#10;ML0KUi2XyYm2yQm8sQ9OxtQR5siox/ZJeNfTDomwt3BYKjF/xb7ON0ZaWG4RdJWoeUS1HwBtYiJ3&#10;/2rEVX/5n7yOb9viFwAAAP//AwBQSwMEFAAGAAgAAAAhAICB9HTgAAAACAEAAA8AAABkcnMvZG93&#10;bnJldi54bWxMj8FOwzAQRO9I/IO1SFwq6uCgKg1xKqhAPXBqQHDdxksSNV6nsdsGvh5zgtusZjTz&#10;tlhNthcnGn3nWMPtPAFBXDvTcaPh7fX5JgPhA7LB3jFp+CIPq/LyosDcuDNv6VSFRsQS9jlqaEMY&#10;cil93ZJFP3cDcfQ+3WgxxHNspBnxHMttL1WSLKTFjuNCiwOtW6r31dFq+ED1+HLYV99qM+N0Jp/S&#10;w/t6o/X11fRwDyLQFP7C8Isf0aGMTDt3ZONFryFbqpjUoJIliOhnizQFsYsiuwNZFvL/A+UPAAAA&#10;//8DAFBLAQItABQABgAIAAAAIQC2gziS/gAAAOEBAAATAAAAAAAAAAAAAAAAAAAAAABbQ29udGVu&#10;dF9UeXBlc10ueG1sUEsBAi0AFAAGAAgAAAAhADj9If/WAAAAlAEAAAsAAAAAAAAAAAAAAAAALwEA&#10;AF9yZWxzLy5yZWxzUEsBAi0AFAAGAAgAAAAhAF3QXmdnAgAAIwUAAA4AAAAAAAAAAAAAAAAALgIA&#10;AGRycy9lMm9Eb2MueG1sUEsBAi0AFAAGAAgAAAAhAICB9HTgAAAACAEAAA8AAAAAAAAAAAAAAAAA&#10;wQQAAGRycy9kb3ducmV2LnhtbFBLBQYAAAAABAAEAPMAAADOBQAAAAA=&#10;" fillcolor="#c3c3c3 [2166]" stroked="f" strokeweight=".5pt">
                <v:fill color2="#b6b6b6 [2614]" rotate="t" colors="0 #d2d2d2;.5 #c8c8c8;1 silver" focus="100%" type="gradient">
                  <o:fill v:ext="view" type="gradientUnscaled"/>
                </v:fill>
                <v:textbox>
                  <w:txbxContent>
                    <w:p w14:paraId="53EE6E5C" w14:textId="57CFB514" w:rsidR="00DC773D" w:rsidRDefault="00DC773D">
                      <w:r>
                        <w:t>Any files that have already been uploaded relating to this goods entry will be displayed in the list of files</w:t>
                      </w:r>
                    </w:p>
                  </w:txbxContent>
                </v:textbox>
              </v:shape>
            </w:pict>
          </mc:Fallback>
        </mc:AlternateContent>
      </w:r>
    </w:p>
    <w:p w14:paraId="0785977D" w14:textId="0D0DAD1C" w:rsidR="00595A6C" w:rsidRDefault="007E498D" w:rsidP="007E498D">
      <w:pPr>
        <w:ind w:left="360"/>
      </w:pPr>
      <w:r>
        <w:rPr>
          <w:noProof/>
        </w:rPr>
        <w:drawing>
          <wp:anchor distT="0" distB="0" distL="114300" distR="114300" simplePos="0" relativeHeight="251648512" behindDoc="0" locked="0" layoutInCell="1" allowOverlap="1" wp14:anchorId="7A9D5181" wp14:editId="34C1ECB0">
            <wp:simplePos x="0" y="0"/>
            <wp:positionH relativeFrom="column">
              <wp:posOffset>277495</wp:posOffset>
            </wp:positionH>
            <wp:positionV relativeFrom="paragraph">
              <wp:posOffset>94615</wp:posOffset>
            </wp:positionV>
            <wp:extent cx="222250" cy="222250"/>
            <wp:effectExtent l="0" t="0" r="6350" b="6350"/>
            <wp:wrapThrough wrapText="bothSides">
              <wp:wrapPolygon edited="0">
                <wp:start x="5554" y="0"/>
                <wp:lineTo x="0" y="5554"/>
                <wp:lineTo x="0" y="9257"/>
                <wp:lineTo x="5554" y="20366"/>
                <wp:lineTo x="14811" y="20366"/>
                <wp:lineTo x="20366" y="9257"/>
                <wp:lineTo x="20366" y="5554"/>
                <wp:lineTo x="14811" y="0"/>
                <wp:lineTo x="5554" y="0"/>
              </wp:wrapPolygon>
            </wp:wrapThrough>
            <wp:docPr id="795055823" name="Graphic 18"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55823" name="Graphic 79505582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22250" cy="222250"/>
                    </a:xfrm>
                    <a:prstGeom prst="rect">
                      <a:avLst/>
                    </a:prstGeom>
                  </pic:spPr>
                </pic:pic>
              </a:graphicData>
            </a:graphic>
          </wp:anchor>
        </w:drawing>
      </w:r>
    </w:p>
    <w:p w14:paraId="009DD487" w14:textId="77777777" w:rsidR="00DC773D" w:rsidRDefault="00DC773D" w:rsidP="00DC773D">
      <w:pPr>
        <w:pStyle w:val="Numberbullet0"/>
        <w:numPr>
          <w:ilvl w:val="0"/>
          <w:numId w:val="0"/>
        </w:numPr>
        <w:ind w:left="360"/>
        <w:rPr>
          <w:rFonts w:cs="Arial"/>
          <w:color w:val="auto"/>
        </w:rPr>
      </w:pPr>
      <w:bookmarkStart w:id="28" w:name="_Ref223677106"/>
    </w:p>
    <w:p w14:paraId="2B1159FF" w14:textId="5D9A3987" w:rsidR="00595A6C" w:rsidRPr="00365430" w:rsidRDefault="00595A6C" w:rsidP="003A1289">
      <w:pPr>
        <w:pStyle w:val="Numberbullet0"/>
        <w:rPr>
          <w:rFonts w:cs="Arial"/>
          <w:color w:val="auto"/>
        </w:rPr>
      </w:pPr>
      <w:bookmarkStart w:id="29" w:name="_Ref224555245"/>
      <w:r w:rsidRPr="00365430">
        <w:rPr>
          <w:rFonts w:cs="Arial"/>
          <w:color w:val="auto"/>
        </w:rPr>
        <w:t xml:space="preserve">Click </w:t>
      </w:r>
      <w:r w:rsidR="008F1608" w:rsidRPr="00365430">
        <w:rPr>
          <w:rFonts w:cs="Arial"/>
          <w:color w:val="auto"/>
        </w:rPr>
        <w:t>‘</w:t>
      </w:r>
      <w:r w:rsidRPr="00365430">
        <w:rPr>
          <w:rFonts w:cs="Arial"/>
          <w:bCs/>
          <w:color w:val="auto"/>
        </w:rPr>
        <w:t>Save</w:t>
      </w:r>
      <w:r w:rsidR="008F1608" w:rsidRPr="00365430">
        <w:rPr>
          <w:rFonts w:cs="Arial"/>
          <w:color w:val="auto"/>
        </w:rPr>
        <w:t>’</w:t>
      </w:r>
      <w:r w:rsidRPr="00365430">
        <w:rPr>
          <w:rFonts w:cs="Arial"/>
          <w:color w:val="auto"/>
        </w:rPr>
        <w:t xml:space="preserve"> and the following message will appear</w:t>
      </w:r>
      <w:r w:rsidR="00C950E0" w:rsidRPr="00365430">
        <w:rPr>
          <w:rFonts w:cs="Arial"/>
          <w:color w:val="auto"/>
        </w:rPr>
        <w:t xml:space="preserve"> </w:t>
      </w:r>
      <w:r w:rsidR="00CD4514">
        <w:rPr>
          <w:rFonts w:cs="Arial"/>
          <w:color w:val="auto"/>
        </w:rPr>
        <w:t>‘</w:t>
      </w:r>
      <w:r w:rsidR="00C950E0" w:rsidRPr="00365430">
        <w:rPr>
          <w:rFonts w:cs="Arial"/>
          <w:i/>
          <w:color w:val="auto"/>
        </w:rPr>
        <w:t>Model Details has been successfully saved. Please click on the ‘Back’ button to go back to the previous page</w:t>
      </w:r>
      <w:r w:rsidR="00CD4514">
        <w:rPr>
          <w:rFonts w:cs="Arial"/>
          <w:color w:val="auto"/>
        </w:rPr>
        <w:t>’</w:t>
      </w:r>
      <w:r w:rsidRPr="00365430">
        <w:rPr>
          <w:rFonts w:cs="Arial"/>
          <w:color w:val="auto"/>
        </w:rPr>
        <w:t xml:space="preserve"> and click on the </w:t>
      </w:r>
      <w:r w:rsidR="008F1608" w:rsidRPr="00365430">
        <w:rPr>
          <w:rFonts w:cs="Arial"/>
          <w:color w:val="auto"/>
        </w:rPr>
        <w:t>‘</w:t>
      </w:r>
      <w:r w:rsidRPr="00365430">
        <w:rPr>
          <w:rFonts w:cs="Arial"/>
          <w:bCs/>
          <w:color w:val="auto"/>
        </w:rPr>
        <w:t>Back</w:t>
      </w:r>
      <w:r w:rsidR="008F1608" w:rsidRPr="00365430">
        <w:rPr>
          <w:rFonts w:cs="Arial"/>
          <w:color w:val="auto"/>
        </w:rPr>
        <w:t>’</w:t>
      </w:r>
      <w:r w:rsidRPr="00365430">
        <w:rPr>
          <w:rFonts w:cs="Arial"/>
          <w:color w:val="auto"/>
        </w:rPr>
        <w:t xml:space="preserve"> button to go back to the previous page</w:t>
      </w:r>
      <w:r w:rsidR="00C950E0" w:rsidRPr="00365430">
        <w:rPr>
          <w:rFonts w:cs="Arial"/>
          <w:color w:val="auto"/>
        </w:rPr>
        <w:t xml:space="preserve"> (</w:t>
      </w:r>
      <w:r w:rsidR="00783894" w:rsidRPr="00365430">
        <w:rPr>
          <w:rFonts w:cs="Arial"/>
          <w:b/>
          <w:bCs/>
          <w:color w:val="auto"/>
        </w:rPr>
        <w:t>Figure</w:t>
      </w:r>
      <w:r w:rsidR="00C950E0" w:rsidRPr="00365430">
        <w:rPr>
          <w:rFonts w:cs="Arial"/>
          <w:b/>
          <w:bCs/>
          <w:color w:val="auto"/>
        </w:rPr>
        <w:t xml:space="preserve"> </w:t>
      </w:r>
      <w:r w:rsidR="00365430">
        <w:rPr>
          <w:rFonts w:cs="Arial"/>
          <w:b/>
          <w:bCs/>
          <w:color w:val="auto"/>
        </w:rPr>
        <w:t>3.</w:t>
      </w:r>
      <w:r w:rsidR="00887D6B" w:rsidRPr="00365430">
        <w:rPr>
          <w:rFonts w:cs="Arial"/>
          <w:b/>
          <w:bCs/>
          <w:color w:val="auto"/>
        </w:rPr>
        <w:t>40</w:t>
      </w:r>
      <w:r w:rsidR="00C950E0" w:rsidRPr="00365430">
        <w:rPr>
          <w:rFonts w:cs="Arial"/>
          <w:color w:val="auto"/>
        </w:rPr>
        <w:t>)</w:t>
      </w:r>
      <w:r w:rsidRPr="00365430">
        <w:rPr>
          <w:rFonts w:cs="Arial"/>
          <w:color w:val="auto"/>
        </w:rPr>
        <w:t>.</w:t>
      </w:r>
      <w:bookmarkEnd w:id="28"/>
      <w:bookmarkEnd w:id="29"/>
    </w:p>
    <w:p w14:paraId="596716FD" w14:textId="3B560969" w:rsidR="0079538C" w:rsidRPr="00365430" w:rsidRDefault="00783894" w:rsidP="005844A2">
      <w:pPr>
        <w:rPr>
          <w:rFonts w:cs="Arial"/>
        </w:rPr>
      </w:pPr>
      <w:r w:rsidRPr="00365430">
        <w:rPr>
          <w:noProof/>
        </w:rPr>
        <mc:AlternateContent>
          <mc:Choice Requires="wpg">
            <w:drawing>
              <wp:inline distT="0" distB="0" distL="0" distR="0" wp14:anchorId="249B8520" wp14:editId="19FEACAA">
                <wp:extent cx="4114800" cy="2324100"/>
                <wp:effectExtent l="19050" t="19050" r="19050" b="19050"/>
                <wp:docPr id="628141094" name="Group 26"/>
                <wp:cNvGraphicFramePr/>
                <a:graphic xmlns:a="http://schemas.openxmlformats.org/drawingml/2006/main">
                  <a:graphicData uri="http://schemas.microsoft.com/office/word/2010/wordprocessingGroup">
                    <wpg:wgp>
                      <wpg:cNvGrpSpPr/>
                      <wpg:grpSpPr>
                        <a:xfrm>
                          <a:off x="0" y="0"/>
                          <a:ext cx="4114800" cy="2324100"/>
                          <a:chOff x="0" y="0"/>
                          <a:chExt cx="4019550" cy="2286000"/>
                        </a:xfrm>
                      </wpg:grpSpPr>
                      <pic:pic xmlns:pic="http://schemas.openxmlformats.org/drawingml/2006/picture">
                        <pic:nvPicPr>
                          <pic:cNvPr id="1681316456" name="Picture 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19550" cy="2286000"/>
                          </a:xfrm>
                          <a:prstGeom prst="rect">
                            <a:avLst/>
                          </a:prstGeom>
                          <a:ln>
                            <a:solidFill>
                              <a:schemeClr val="tx1"/>
                            </a:solidFill>
                          </a:ln>
                        </pic:spPr>
                      </pic:pic>
                      <wps:wsp>
                        <wps:cNvPr id="407163697" name="Rectangle 21"/>
                        <wps:cNvSpPr/>
                        <wps:spPr>
                          <a:xfrm flipV="1">
                            <a:off x="31750" y="2095500"/>
                            <a:ext cx="2794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0992" name="Rectangle 21"/>
                        <wps:cNvSpPr/>
                        <wps:spPr>
                          <a:xfrm flipV="1">
                            <a:off x="381000" y="2108200"/>
                            <a:ext cx="2794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9000611" name="Rectangle 21"/>
                        <wps:cNvSpPr/>
                        <wps:spPr>
                          <a:xfrm flipV="1">
                            <a:off x="31750" y="400050"/>
                            <a:ext cx="27876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33D4CB8" id="Group 26" o:spid="_x0000_s1026" style="width:324pt;height:183pt;mso-position-horizontal-relative:char;mso-position-vertical-relative:line" coordsize="40195,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CaOZwQAANoRAAAOAAAAZHJzL2Uyb0RvYy54bWzsWE1v2zgQvS/Q/yDo&#10;3lhS/I04RZA0QYGgDZru9kzTlCWUIrkkHTv76/cNKSlxEqBJUfTkAlVIcTiceTPzOPLJh10jkzth&#10;Xa3VIs2PsjQRiutVrdaL9O9vl++naeI8UysmtRKL9F649MPpu79OtmYuCl1puRI2gRLl5luzSCvv&#10;zXwwcLwSDXNH2giFxVLbhnlM7XqwsmwL7Y0cFFk2Hmy1XRmruXAOby/iYnoa9Jel4P5LWTrhE7lI&#10;YZsPTxueS3oOTk/YfG2ZqWremsF+wYqG1QqH9qoumGfJxtbPVDU1t9rp0h9x3Qx0WdZcBB/gTZ49&#10;8ebK6o0Jvqzn27XpYQK0T3D6ZbX8892VNbfmxgKJrVkDizAjX3albegvrEx2AbL7HjKx8wnHy2Ge&#10;D6cZkOVYK46LYY5JAJVXQP7ZPl597HZm+Ww06nYW03EWdw66gwd75piaz/G/xQCjZxj8PFewy2+s&#10;SFslzat0NMz+2Jj3CJdhvl7Wsvb3IfUQGDJK3d3U/MbGCeC8sUm9QimMp/lxPh6OxmmiWIPUhxid&#10;nuSED+0k4biVkWvXmv9widLnFVNrceYMkhd6SHqwLx6me+cuZW0uaykpXDRuPUSiP0mUF0CKSXih&#10;+aYRyseqskLCWa1cVRuXJnYumqWAV/bTKkesUdEeHhlbKx+j7bwVnld0fgk7vsJ2spvN+4Vg9IOd&#10;5JFD2r060X6WLsDQOn8ldJPQALbCBsSIzdndtWut6UTotVT0dFrWqw66QDviXNrkjoEw/C6ivycF&#10;n2hncCc6EIbwhwoILOY69DF7hv+bCvW2YkbABVL7kFnDbJKPj8ezSZdYBDZSRoqkCPa24n1Ruz2g&#10;kxL58Q8lFrnf1vZxPqFSpBrOqCrbGu6qvJjMhl2R5+NRW+N9pb4Z+n3Q7XrZQ36JfzgphE2aisVA&#10;4PCeHFwUj8n1OHgxnkpTMGPuhTgRGjFOYeTvpYjR/ypKVCo4rAjHPYk94xzVEEFyFVuJaEkObAI4&#10;lNp0SVG2BFukgkLSHPO/1d0q6CSjkk53tLKVp60i3Fi9YRGH/piXNvc7wsla+X5zUyttX/JMwqv2&#10;5CgP8x9BQ8OlXt2Dx6xGGSEtnOGXNWrqmjl/wywuSLzEpe+/4FFKvV2kuh2lSaXtfy+9J3mUA1bT&#10;ZIsLd5G6fzeM2Fh+UiiUWT4cQq0Pk+FoUmBiH68sH6+oTXOuUaJgI1gXhiTvZTcsrW6+ozc4o1Ox&#10;xBTH2YuUe9tNzn1sBNBdcHF2FsQizV+rW4PLIQaPOOPb7juzpiUWj7L4rLvifMYvUZbiofTZxuuy&#10;DuTzgGuLN4jiDzHG8TQfTbLZrPidjDEFCwBXoow8m6IXixfBi5QxKog+YtJ1XUVHxa9k6wNlBDo6&#10;UMaBMv5EkzEdzVDe4xz8GrvX39pk0H2OfgPJjDuv/R4oJtPJuPseyIvJwz17YIxDk3FoMvY/Yt7U&#10;ZIQvafyAEPrU9scO+oXi8Tw0JQ8/yZz+DwAA//8DAFBLAwQKAAAAAAAAACEAg97KF8W7AADFuwAA&#10;FAAAAGRycy9tZWRpYS9pbWFnZTEucG5niVBORw0KGgoAAAANSUhEUgAABIoAAAKVCAYAAACgQQCB&#10;AAAAAXNSR0IArs4c6QAAAARnQU1BAACxjwv8YQUAAAAJcEhZcwAAFiUAABYlAUlSJPAAALtaSURB&#10;VHhe7N15XFV1/sfxN5JohSlhE9pEmqSjM6mYy7j1G9BGstIckUbTKTXLrUxL01yaXNK0UltcMq1G&#10;08loTC3FSWHKLZfSbNIsDLNRsUQ0SBHE+/vj3nPvOYe7gWBCr+fjcR8Pzn7O9/s9597z4buEnDhx&#10;wiEAAAAAAAD86lWyzwAAAAAAAMCvE4EiAAAAAAAASASKAAAAAAAAYCBQBAAAAAAAAIlAEQAAAAAA&#10;AAwEigAAAAAAACARKAIAAAAAAICBQBEAAAAAAAAkSSEnTpxw2GeabX/2No1db5/rR2i4Iq4JV62Y&#10;dmrf+XZ1bRatyqH2lQyZSh7YR/MPWOc2emS5Zt8VYZ0ZjMLtmnrHWKUWmubVe0iL5yUqyjRLJbku&#10;l/CaUQq/5ia1axenDp3aK6a6fY2SsKVDaHuNSZ6g+HDbagGYrylmwGLNTbJf9S/kcLIG3T9f6ZKk&#10;eE35cIxa2tdxKTi8UYtefEMpXxxSboFrZniEov48Rou7HAh6P+VSMdKpfPvl7vtf1EXPX2s6x0/8&#10;UGNa29cJ0tapum1Cqn2uT5bn5G1/VExEZfsqFVigdA+0/BdQzPz158KvJ1D6BFoOAACAC1X6NYoK&#10;c5Wdmam9m5I1/8n+6pw4Sq/vy7Wv5dfe1I+VbZ8ZjO0brC+LZSD3eKYy921U8oKJGpSYpLHL96p4&#10;VxeEwo2a+nxq6e+3zBQo8+OX1f/F7fYFxZK7daruvX+ikj8zBYkkKTdbYTUiTTPKq9JJp4rqUr7v&#10;UTyW52RSZyVNSNbeU/a1Lp6Cwxv18oCXxZ3360K+AwAAlEzpB4rscndp6SP9NHVrMcIe/03Vx8ft&#10;MwPb/nEJ/yN6XawSOicE/MQ3i1aEpZZPtrYvGKaRyw+ZZ5aOTVP1Qlox0uwXUrA/RVMHdFWfSSt1&#10;6Ix9aTEU7tIb01M9gYLQcMW0c6V9XKzaNYi2rl/OlFo6VWQX+77HRZO9db6G9Rym5O/tS8rYmXSl&#10;PNtfXe+fqJUHc+xLUVGR7wAAABekeIGijlP04Ycf+v+krNGKBVPUq7W5CUm2UmfO1/agX5D3KnVr&#10;MesWnNmolDT7zCA1TNRjwx8L+Bnz7EItX7FGy2f0UiNTS4r0BVOVfNi8w9Kx8dkXlHqJx4qyPl+p&#10;1IPm6j8ltG+zNrivNUZ9F6zQ3Kdcaf/kdPVtZl29vCm1dKrQLvJ9jxKK1xT7c9/+HbB8oaY/0Uvt&#10;rzM9KAv2av6AQWXyrPTpxG6tXH9I3HnFEaOH3vCSr0F+LolmYOQ7AADABSleoCgYoZUVXqel+k58&#10;Swv7xXjmZ6forfX+XwKj63nWL24zlIIdadroan4SdV1Z9kxSWRFN+2r2zF6m/k/S9dZ7ey1rlYpy&#10;1wTNh+sSNdf9IuGjX5acHM911uug+Outi6Ug91OeVfTr86F83PcIWmhlhUdEK7ZjX01YuFyze5q+&#10;BwrTNX9qsjLN61c4UUqcd4kFTioU0hcAAKCslX6gyK2yopMeVFdTU629H2/z+xIY9n8dFG90fF2s&#10;ZigF+uSjjc4/Q9sr/tZi9gJdEg3u1r1NPZO5X+wttZef8HDT+ZeTJmhASZWr+x7FExquRv1maEpH&#10;Uw3T/fP1Ks80AAAA4JJVhoEiSaGxavlH03TmUWWZJosIbamEzsbLXjGaoZz5RGmbXX+3jVP7i/K+&#10;GKGYhqYaDAe/U2n1VBSVNEJ963mmy0MTNKDEytV9j+ILV8vH/66upljRxrdTSi2wDgAAAKB0lW2g&#10;SFJ0XVOzg8xMnTAvLCJMsbd2kPuVMchmKObmJ+3/74/u7cvaiR9NrzrX1yq9obhDb1KvsX3lTrnC&#10;jXrpxY2l3gSt4PAurXxzoob16abOt92m2267Tbfd1lnd+gzTxDdTlJ7tq4eHTCUPdK7fZ4FzsG9J&#10;0vqxrn3cptsGmpqXHE7WIPf+p3pGoDHPNw/NfGC++rjXv02Dlrv25Gs/PhRkpyvF3/UFMwpTYYEO&#10;7V6p158epj6W/dym2zp3U58Bo/T88u0+OqgupXTyoeT552I+3rOuoxUW6NCOZE19pI+6dTbt03Wd&#10;mQF2WTK/zH1/welnUaDMHcl6/on+nnRL6KakR6YqeUdmyfpKORWg/Bbr/H5hoY10b59GnukDG7Qp&#10;UF9FhblKT3ldEy1l8TZ1TuyjYU+/rpT92T7TNXP5IOf698+X585L1Vh3OvruK6nge6NcWI/rTPv+&#10;GjUzWdu/93VkWe772267TVO32pcHr+D77UqeOUr9e3aznccwTXxzpXYd9ncel6aCw65rSuzsvqZu&#10;PYdpatDPF9/peyH5DgAAAI8yDxR9k256Qa5zQ+Bgys1t1cF44wuqGUqBNqYZzU/ildDW1HlqWTqz&#10;XRs+MU3HxKhUx+W6vpfGmPp4yk17QS9tKqVQUUGmUp5JUuf7R+nlJRu1NzPX9MJVoNzMvdq45HkN&#10;Suqq/nO3K7e8DT1emK2NL/ZX16RBet7f9d2TpLGrfXd4mrsvWWN7d1b/kS9r6aa9yrTsR1JBrjIP&#10;7lLKgrHq3y1JU9OCCW+UgrLKv9xdmj+wq/o/OV+p+zKV695pgXJd19mna3/N311K5dDsYt73pZ1+&#10;xzfq5QFd1efJ+Ur57JAn3Qpzlb0vVfOf7KOuw1/X3p9s2/mUq71vDlPnxADlN9jzu0REtLtdse6p&#10;dG3/3Pf9krvvdQ27q5sGPb9UGy1lUSo4lam9m5bq+aFJ6jpgvrYHE/ANRu5eJU9IUud+RrmwHteZ&#10;9oe0a818je3XWUnPpCq7rNK+MFupzySpc7+xmr9mlw4dN99zRhl4WaPu76z+MzeW3XmUJuO5fL/r&#10;mk55Ejf3+F6lLhirPl2H6fV9/v+dBAAAgLJXtoGiwl36fIdpOphgSmis2sYVoxnKmY3atMn1d1wH&#10;tTT6OilLhbna+OJzpuZgEep6R+l3PRydNMbUBC1Xqc+/pI0X+o6eu0svP9RHz5uDGpXD1cg1FH18&#10;s2iFu9+5C3ToX2OV9HiyDlleRKoo2rV++wamehzXxTqHs++coIR20api3sSbK6LV3li/mSmEGB7j&#10;md85Qe3rBtyTR+EhJQ9L0kRzAMh0fQntGnmurzBb21/sr0eWF200mLt1qvo9Ml/b3QGLygqvE6t4&#10;9/U1UoS5CkthtlKfeUSv7zfNK610MiuV/PPi1AZN7TdKya6R2cKvN661vRpVN49cdUjJoycqJWAg&#10;p5gu1n1f2umXu11TB0/UStOIdt7SruC/SzXsqeWBm1sV5mrjs/00bMlen+XXU+6c59evLAMWpSmi&#10;kZrW8Uzu2v+Nealb7qap6vfIUu31JIDCG7Z33TPt1aim514qOJissQMmKtVWHqvUda1/a4ypplmU&#10;Yt3PlfaKvsK0Qe52Te03TPNN5a5y9WjFxnnWNx9XkrLTpuqRN03/CCk1Bdr+4kOWwHN4zUaeZ6Lt&#10;2XNozUQ99OJ2nwHvS0Outj/3kPW5HO5J3/YNw1VZkgr2aunwv2v5McvGQSt2vgMAAMCrMgwU5Wr7&#10;c1O10hTYaN/a8/9kfyzNUAJ0gF3wySY56xWEq2un0g/WeBQoNztT6R+/ron9kzTRNIJbRMfHdf8f&#10;LCuXjtBoaxO03FS9cEFN0LKV8vQorfzemI5Qy0fmas3qFZrtGop+zLMLtWL1Cs3u3cj5w11SwX/n&#10;63HLi0iEWvZ2rv/graYAT8NE53D2wx/TY71bytQliXcRLdXLWP9uU7OUazvoQWP+8MfUq0XAPbnt&#10;nfe45ruDNRFqOWC283pc1/fYU7O1YuViPXarZ5/pC6ZamyMU7tUbM1M95a5BX81dtUYrFkzXGOO8&#10;npqt5Ss+1IqZvRTjDlJkaul75gZjpZRObqWVf17sSFVqtqTrEzThjTVasci41gmanbxGy59s7znP&#10;wl16a1XpvyCX/X1f2umXrZSnxzrTTZIqN1KvmStsabdSi8cnKDpUUnZ2wHv30PKRnmdLaNHzc5a7&#10;NZ59Ssr+eKqe9BLsvPRE6/q6pskDh4oGzr5fqpFPe+69iNZDnffeixNc98wEzV62QmvemKAEY2TE&#10;7I2aOm6pJZgX0aKXc/1+HUy1WBsp0f1c6aWWphtv75vPefIxNEZ9563RmuSFmv6ksb7zuB8mz1av&#10;Bp7tMpe/o+2lHaQ7sEQvrTHKQIyzTC2brQnmZ0/yCstoctlrXtKSA55dXGqy10zUWPd3ZmU16j1b&#10;K0zpO+HFFVpp5GlhtrID3Sg+FDffAQAA4F2pB4oKTmUq/eNkTR2QZPphKKnBQ3rw1iCbh5iboexO&#10;1Tafb4wF2vixq/lJeAe1vdm+PEjmPmN8fjqrW1IfDZq0VBtN/UJE3z1Fix5vWez+UYJ2fS891tPz&#10;k/dCmqAVbJ2n+buNqQjFT1ykKXfFqLK9NkZouBrdN1vzBpSfFxFJ0vGVmv+ep7DEDHhOU5IaKdx+&#10;fZWjlPDkc6baWul667297sUFm5O10v3S2F5jpvVSzOXuxRbhf+irZ4aYglzp6aXWqbldmedfRLym&#10;vPiY2l9X9D6NiJugvyd5ymHm1u2lf51lfN+Xevrtfsu0vxj1nT9bff9gfxJUVtStj2n2U/GBA4LH&#10;V+r5RUYALkLxT/k4Py/7TH/z5dKv5VUGqpiv5Zzpb0lStla+8Lq7b5mIjlO0aGJXr/de5eva67EX&#10;pyjeSIADr+vldT4LjH9nNip5tWfb9k/MUK96Re8BSVL1Rur796Fy3/GF6Uo/Yl3lQmV+vt0dQItK&#10;esxLmXKV0X7PaKj7HxSZ2v5pkbBbCaVr/v3277/gPl77YyrcpbcW7HJPxvSbp9n3FX0uF8lTAAAA&#10;/GKKFygKIqDSObGPBk2ar1RTUwxVbqSHnkgM3D+RwdIMZZfvZijZG5Tian4SHtdWsUVeqMpIaLii&#10;myVqwqI1WjikZZEfvKUt5r6n1Os6Y6qkTdAK9Mn6VE+NhnYD9XBrLy8gJtFJT+khdzAlU6tSPMGU&#10;S1FmaorcZ3hdLz2W5KehY2i0evRqr8rhEYpq2F7tque6azEczb9SsXWiFFW9ssLvSlS8/2RSRP2m&#10;nrJ98LuitSRKRdnnX6M+A9XSzy4btW7lCYiWxXWW6X1f+um3fd1K9/7C73pQvYwaLl6Et35YA9vZ&#10;51qlf5DsKb9BnF9468c9+yzcpZWppZ4jF9eB95T8X9ffoe01cEiAAHx4Sz0+qL17cteqDSUrk8cK&#10;dGWTaEVFhatyeFclusugDzV/r6buG/6QvvufdfEFMwXQcnNzzEtsInTrbbGqXD1KUXViFR1e7C+F&#10;i2N7iqdmcXhXPejvuRzeUg+b8hQAAAC/jOIFikqgcp2umvCP2Ur08xLljbkZyq40781Qsremyvl/&#10;ynB1uDW4Zm1emfuMMX3im0XbgkAx6jVzudakrNDCZx9S++t9/Ne5tIXGqO+YXp5gRImaoO3SdmMo&#10;cUnxf473/xImSYpShy6edM39ZJtpJJlLTbZ27/CcXUzn2z1N9nyofOsErVmxXItfnGBpAhbd8TFN&#10;X7BYi5PXaIW5tpAv4dWCSMsLVdb5F6Wm9QP8Kz8iKvhgbwmV3X1f2um3V9tNndm3bBHoPMIV3yHe&#10;PtMkU7u3esIc7W9tH8T5VVas6bjpO3Z7Ta/yIvNTT00atW6n9oETQJWbtvR0kH1gu3aXJAHqxOux&#10;Zxdq8eIVWrPCVFvIp3BVu9I+r/RERtVy/527eqrGLt+lbK+jKkoRnadrTfJiLV4wXWM6B3ri/TL2&#10;fmZqjvvHlgEDu+G3xsnfnQIAAICyV/qBovAIRdWJVXzvoZq+aI3WLBiq9jXtKwUhYDOUbG1Lc1Vn&#10;D++g+Kb25cVg7jPG9Bnz7EKteHu2HnL3kZOupcMf0t/XlHqjm8Aa9NVTF9IE7fAhpbv70ohV7O+s&#10;i32JuLmppwPyzO99DAN/KfhGX37hmYqpW4YhjcIC5WYf0q6PV+r1Z0ap/1DzUMxlpMzz7ybd4Ocf&#10;/RdNWd33pZ1+mXv1pfv2i9FN5r53fIm5yXfwsvAbfWNq2vZNyot6fubzAT+LPjrq2Sg9Xaapcscy&#10;QmZGil70cr1FPm+kmq75G6WX0dDnBaeydWj3Rq18c6pG9Ruk+fZmiKWocttEdXXHbLO1fcEoJXW5&#10;Td36jdLUN1dq18FcFZR2v0gWMXrojQ/14YfF/4xpbd9Xpvbu83xPxdwUxEMm9CbdZOoHCgAAABdf&#10;8QJFHacU+WFY5LNiufO/m/d1VeyF1LgJ1Awle5tSXf2DhHeMD+K/wCVUvZESJz2nh9w/XLO1fWZ/&#10;DfoFOo+9oCZoR74zBTMidHWAyiNu4Vcr0j1xVCcu4ZGL890vTzG6obZ1WYmdOaRd65M1f+ZEDevT&#10;R0ndbtNtCZ3VLam/Rk16WUvTdulQsHlwIco8/yor3EtfMBddWd33pZ1+BfnKd8+PVnQwccmoaN+j&#10;PmYes/T5lPlZilLWBPH5zNTYKjenmLUML7ZsnTD3o1Qt3DTiX6aOmRPg8K6i1+r1s8vU3CxXOf5a&#10;agWjsECHdqcqee7zmvhIH/Xp2c3VpDpJ/UdO1MtLUrXr+zJO5dBGuv9pcyf5Trnf71Lqkpc1akA3&#10;db6jm/o/8bySP05XdtFe1i8h+co/65mKrhXUjaLoYtZABgAAQOkqXqDoIvPXDMXS/OT/gn5dLJnQ&#10;aCVOs3aymb7gcT2/4yL/Qr+QJmjnPK+1xRJxdeBOeC8Fhw+VbufKBYe08uk+6tylv0Y9O1/JazZq&#10;b2Zm0dF4QsMV3SA6iGZCF6ii559Jmdz3pZ1+//uudMvbr8JRmSsNhdeJ9p62v4gCHVo9UX3u6qz+&#10;I6dq/r9StHFfpjKP2294Kfz6GEWX8Q0f3rCv5r49W0M7xnjvA68wV4c+S9H8SYOUdFeSxi7fG9z3&#10;wEWXqe8O2ucBAADgUndJB4p8N0PJ1scfupqfRHVRQlkMTW8X3lIPDzePXJStlBkvarvPpjxlpKRN&#10;0C4Ls88JTmYpB2DKStS1vmtrFFfudj3/t/56eVOmdUh0o1ll50Q99MQUzV28Qms+WKGFY24v8757&#10;Knz+mZXFfV/a6ffbG0qvvBVR0qY/Y9TSvqtLyWFzcz0pttFN5qUWMQMWe7m+wJ+iTZ+CkavtM+9V&#10;/xc3KtN8w4eGKyIqWrFxCUocMEZTXl6sFas+1IpFT+n2a03rlZXqjdT1ibla8cEaLX95gh7qHKvo&#10;6l5q6RZma/uCYeo3139n9b+MKN1Qxz4PAAAAl7pLO1AUGqv4jl6aoRz/WKmu0XGi4tr77vejlIW3&#10;flgPm0fEyU7Rc4su/o/zmPvGmPqwCLIJWu0bTOmUrRNF+n7x4ZS5OUu0ri3ziEgJhXoasUjp+u4C&#10;hqze++ZzpqHGI9RywHQtX2VqVjn8ISV2bKmYqHDn0OXnzc2QykhFzz+zsrjvSzv9KofJE3o6pEPB&#10;DLd1JtcaeDS7+mp5ujDOVGaw51eOpK9faWr+F6uWTc1Bj0hd7UkAZf7os41k6fvvG3pujSfBI1o8&#10;pOnL1ujDlBVavnihpj/5mB5KilfLBlGu5pn5pmauF0FoZUU0aK/E4dO1MHmNPly1XHOfGarEZlEy&#10;p2D2v+Zrpblp3yUhTGGmR/Oho8HcKAXKzbPPAwAAwMV0aQeKJDX6v6LNULK3prqGkY5S/P8V63Xx&#10;AoWr/SMPq72pKUD2ey9p6ffmdS6C0EYaOqGrp3ZTbqpeemW7/L5aXRdt6vNil3Z9ZV3sS/bXuz19&#10;gERFqZa3ZhCXhGhLB6jpGUG8kBRu1NSEbkrq00fDnl6qXackndmo5NWel8aYAS9qSlKsIvz13/Pd&#10;RWiGVOHzz6rU7/vSTr+oRvq9O2acrm8yjL/9OLDX1WzOi8ujdb2nTam2fVrm3aNfXIW7lPKe6Z5s&#10;Gq9WlnZnlRXtSQDl7vA3Ql9pKtDGFSs9zRvrPaQXn0lUbE0vNXcMhd/9ss2pLo9QTIuueujZxVq5&#10;oK8pALpXn3/hMxT5C4lSo4aef66kfxPMk/Ib7XX1QwYAAIBfxiUfKNIf4k3NULZr15lsfZzqqsVz&#10;Xbza1zOvfBGEx+vBB80vqel6/cWUiz8s9R+G6u93mxrCrX9Oiz61rGETq5ZtPVOp/04Nok+LTG34&#10;wFNjKrxF0+LV4riootS0hedFMz11k6mTWx+++FzbC3OVnZmpvbtPqEp1SSeO6aipU+wObQNVwSnQ&#10;9s2m4Z/LTEXPP5tSv+9LO/0amTrdDm5/u1I3+FknRq3+6Nlf5nsp2hVErZX0RX10W7ck9enTR8Ne&#10;2X7xn0NBydX256Zqpfviw9X13oQi/RPFtGzl6evr8CqlBBMs2P+6+riCvX0eeVnbi50AWTpmGikt&#10;Jr5dwGakBds3qezu+HSlzJyqUQP6KKnboID/hKhcJ14dTPfC0ews8+JLQqO2nqCv0lKU6vsmcNqd&#10;qg2B1gEAAECZuvQDRWpkaoayUZtWb9DmkjY/KSVRXR8zjT4maffzeint4v+ybTTw75ZhlLP9viRV&#10;Vvu7unp+sG+ap5e2+j/nQ8ufNg0DHaUunWKtK1xiYu5I9IyCdWC+XvWXJ4WHlPzaSveLe9TdCV5G&#10;0MpU5o/2eVa5W5/Tc+v9HKfUVPz8syrt+7700y/2ji6eoEKg/X2/VK+u9rNcUqME0/5yV2rqc9v9&#10;BJYkfZ+s55dnSrnZyszM1IlwHx1v/5IKc7V30UiNXW96OLV7WPc3Na/k8ocEdTGN6rjymana7i8B&#10;Cg8p+aWlynQFezN/ujL40ex8yMw8ap9llbtdz80MHBQsuUjpSKp2HcxUdm663lsVoGnzmUP65pgx&#10;Ea7f1w8U5voFNDXla+FGzXvFT7kuPKSl8zzPZQAAAPwyykGgyNoMZeOi+a7mG1GKb1f818VSERqj&#10;3kOs/xHfOHf+xe/Y2t4ELZCm9+vhdsZEtlIn9HOOlmOvuVCYq71vDtPABaYBxTs+rB6mpl1eZR79&#10;ZWs01Oyqh0y1rDY+008TU2wdUktSQaZSnnlc8/e7pkPbq293V1m6ztykyPmyuvGUMW1SkK1dy8eq&#10;34TUItd81p6ediVNp7LOv0tMqd/3pZ1+9Xrr4c5GectW6tP9NNVLecv97+sa9tDrgZtSWfYnZa8f&#10;q37PpFg7WHbJ/W+yxj42X+nGuUck6OGkEqZLaSvIVXZmujYuf16jenfTsGWmK4+I15TH4n2MEmh7&#10;rmanauyAqUo57CUBTu1V8njTPawIJQzpHSCAmKmjRfrwiVKjmz1nk7t6qqZ6HRygQNm7kzW231il&#10;2m9ee/m5IBHqcFd791T2e3/3XkblGplx0nOeGjrXdVFCQ9s6lwRrvvos16f26vXHB+p1d3C2tHjL&#10;dwAAAPgTcuLECYd9ptn2Z2/T2PWuiY5T9OETpTmuTqaSB/Zx/9c+ZsBizU3y9h/RvXq52zBT0wVn&#10;XxKL5yV6bSaQuXyQ+hgveT7Wu/DrylXq0900dZNnTlTPuVrcz/+rinfBpoN3e19J0rD3rG8vPveR&#10;u0svPzJKK81NGiqHq1Grdoq+SsrP3KvtXxxSrulHfOU/PKR5zyUq2lv/Njue121Pprgnwxu0V7t6&#10;V0rXtFe/3i2dLweHkzXo/vmuF+V4TfE2OtPWqbptQqrzbx95FtR+Cg8peVh/0wukpPBoxbZopGsv&#10;d13f54dML14Rip+4SGNae14Ws9eMUtJMc28ylRXe8I9qV/dKSdLPGdu06+ts9z4q/6Gl/nBwu3bl&#10;yjVi1VwlmmucqRTTqTTzL5jjmRV3fZ+CLe+lf9+XavrJV3mLUftbY3SlftahzZ9o7ynXzkLNQQUf&#10;6Vd4SMmPD9T8/5pOIDRcEfVj1arulZJ9n3IGrh9aMFeJ13tmOVnTOX5iSUcFs92fJRXRXmPmTFB8&#10;TfsCq0P/GqaBc/daAm7hNRsptmW0rpT0c8YmfbLP2jF4zICFmpvkbRy67Xo+YaxSjHR3500ttb+/&#10;l1pGSDqeolG9n7c09atcvZH+2NZ5PP10SNt271W2UQ4rN1LL3x/S9t3OGUXLb6B0D7Q8Wykjk/S8&#10;ueld5XBF39xSjaKcXajbn0EKjVDXSW9paAs/fSv5Uxr5a/Bx7x1aPkj9TcFXhYYrpnU7xVzlJU9N&#10;90rR9AmUfgou3wEAAOBTuahRZG2G4hRMXxJlK1zxQx5TrOnlMXPZ80o29XdxsViboAUQHquh8xdq&#10;aGvTBgW52rspRSlrUpT6mfklubKi/zJFy329JEtSsx56yFTTInf/RqWsSVHKko36xrzexRIarcTZ&#10;yzXhrmjPiEC5h7QrzXR9xstD5Ubq9aI1SCRJEZ0naPpfTNurQLn7XNe1JkUb97le0EIj1HLAbC1/&#10;7nHFu+OD6dr7tf1f5aWYTqWdf5e0MrjvSzv9QqOVONO2v9x0bVyTopQ1Gz0BncqN9NC8CYr3rOVd&#10;aLQSn3vLWn4Lc5XtLn+mfUpSzZYaOu9FL0GiS0llRd81QYvfChwkkqTov8zWW091VbQp5pF7fK8r&#10;TVO00RJQiFDLRxbqRa9BIklqqR7m4L07b17XRiNmUTNBE6YlWo5XcMpzvJRNniBRROuHNHvZbD0e&#10;d5N73fR91qDWhYtQwrSFesxWRg99llr0GSTXc2zmopIHiS6S6KQXtfCRloow7qXCXKW77jtPnlZW&#10;owELNSHOsmkJBJHvAAAA8KmcBIqszVCC62T4IqiZoAct/0lO1/xZv0DH1sVtglY5Wl0nLteaN6bo&#10;oc6xio4K97yUhoYrok6sEgZM0NzkNVo4qKXCfb0ky3hRXqwJdzVShPmdvjA9uCHDy0JohNo/slAr&#10;jeuraTox1/UlPjZXy1fOVl/TiDwe4YodtFArF01Qr3aNFFXd9AJWOVxRDdur1yPTtXj1ck1JaqTw&#10;0Ag1beF5Kdn48caifWyUZjqVZv5d4srkvi/t9HPtb8W8x9SrnTV/w2s2UvyAKVq8crYS65jGCffH&#10;KL/L5+qx3u3VKCrCcg6Vq0epUbtEPfTMQq1ZMkVd61xqAYLKCo+KUqN2Cer1yHQtXLVGCx9pr6hi&#10;nGZEu6FauHK55j7WS+0bRlnvGdc9mDhgihauWK4p5qCaF9FJL2rx+K5qZH4OSEr/3nPjhTd9SAvf&#10;XagJvdurkbk8qLLCoxqpfe+hmv7GGi2fmKhG1aWIJi09zdy2btLGIjf8BQqNVsLE5VqzyCij1jKg&#10;8AhFN0vQQ+PnasVqX8+xS01lRd81RcvfdpVrc36ER6hRx4c05Y2Vmp0UrSDvFL+CyXcAAAB4F7Dp&#10;GQAAAAAAAH4dyk2NIgAAAAAAAJQtAkUAAAAAAACQCBQBAAAAAADAQKAIAAAAAAAAEoEiAAAAAAAA&#10;GAgUAQAAAAAAQCJQBAAAAAAAAAOBIgAAAAAAAEgEigAAAAAAAGAgUAQAAAAAAACJQBEAAAAAAAAM&#10;BIoAAAAAAAAgESgCAAAAAACAgUARAAAAAAAAJAJFAAAAAAAAMBAoAgAAAAAAgESgCAAAAAAAAAYC&#10;RQAAAAAAAJAIFAEAAAAAAMBAoAgAAAAAAAASgSIAAAAAAAAYCBQBAAAAAABAIlAEAAAAAAAAA4Ei&#10;AAAAAAAASASKAAAAAAAAYCBQBAAAAAAAAIlAEQAAAAAAAAwEigAAAAAAACARKAIAAAAAAICBQBEA&#10;AAAAAAAkAkUAAAAAAAAwECgCAAAAAACARKAIAAAAAAAABgJFAAAAAAAAkAgUAQAAAAAAwECgCAAA&#10;AAAAABKBIgAAAAAAABgIFAEAAAAAAEAiUAQAAAAAAAADgSIAAAAAAABIBIoAAAAAAABgIFAEAAAA&#10;AAAAiUARAAAAAAAADASKAAAAAAAAIBEoAgAAAAAAgIFAEQAAAAAAACQCRQAAAAAAADCEOBwOh30m&#10;AAAAAAAAfn2oUQQAAAAAAACJQBEAAAAAAAAMBIoAAAAAAAAgESgCAAAAAACAgUARAAAAAAAAJAJF&#10;AAAAAAAAMBAoAgAAAAAAgESgCACK78g/7lXz5s3dn3Ef29eoCHK0eVoXtWneXM3j7tWsnTn2FQAA&#10;AABUQCEOh8Nhn2k48o971eXF/fbZNg306Iq31Pt6Sdqscc2HKcVY1Hm2dk5s616zyP4aPapV/+it&#10;2p45JtZ9NXhkld76m/c1vck/uFnLFy3U8i1f6cjJfElSWI26ahLXQ4OGJKlxDfsWLoU52rPiWc1a&#10;tFl7fnC+GIXVqKsmnQdp/NB41Q6zb1BUzhdzNPCBRdpfWDQNrPJ1ZMtyzVmwWJv3ZimnUFJYNTXu&#10;2F+DhvZWi9/Y1/fhh+Xq13m69kiSaqvf0lUaXF9SYb4yti3XwgXLtXn/EeXkS1KYqtVrovgeg/Ro&#10;t8aqFmrfmUv+EaW+PElz13yuDFf6VftNY7Xt96ie8LVdfpb2pyzWrLfW6quDrusJrabIRi3U9d5H&#10;9UDH2vKVfPnfp2rOtLlauSvDeZ6h1RTZqK36D3tCSU2r2VcvU5snNNewNfa5LqHVFFnnd2p3R2/1&#10;/2tbW3mwlX9Dx+naMi3e57VnJfdTp2nO3PMw31fyvW9DtUjVrtNCSQMGK6mN73T2xuv1hsZretp0&#10;xV9hm2+wlDmP4t6n5ZX9WZbwwk5NvtWyilf27ezCatTWdQ0aK65TH92T0ECRxcnI0rZ7uuIeWC53&#10;eMjv8xoAAABARfHL1ijaO0sjlx6xz71AWUqd0EltEodp1po97iCRJOWfzNCOFdPVr1MPTff23/Gc&#10;HZp+T5z6TUtxB4lkbLd0lLrcPUmbvWzmln9EqdN6qFNfV5DIn8IMrXzkLnV5ZJZSvnAFVSQpP0d7&#10;1szSoLs6adLH/g7msf9fSzwv7E176576krJSNe6uNurxyCylfGEEiSQpXzkHdmjltH6Ku2e6dng7&#10;xMGVGnZXF41ausMdJJKknB/2KGVaP3V6aIky7Nf39SL1+FMn3TtxiXYcMF1PYY6yvkjVotFddNcj&#10;K4tuJyljxTDd1W2UlmxzBYlkbJei6Q90Ur+lGbYtfkGFOco6sEMrXxymLn/qpyUH7St4kZaiTaft&#10;Mw1Z2pBiD7eUQE6WjnyRolmPdNGfHvCSP8VVmKqULZ68t8v6OKVIkAgXLv/kEWVsS9GiifeqU/tO&#10;GrfqiHznAgAAAACUvl82UCRp/+xJWvmDfe6FOKsj6Vn2mVaFGVo+dq72WF6ms7Ry5CAt9/fi/8NK&#10;DZuY4vkPuyE/SzuSx6nHn7poVHJGUC92e14YqElb/JxnYZZWjhwVOG0Kd2jl255gW/xf71akJJ0+&#10;ooxA2x5crnHzbK/7hXs0/aFJ2uzn1PJ3z9KwebZaEZnfKiPAhWdtmaTpq2w73j1dA6dslu/D5WvP&#10;C8M0Z699/iUgf49mPTTdVo688Bd0+WGDUnbbZ16Y/N2zNGyB71orwUpdv8lHWS6l4Bb8K8xSysQu&#10;6vuPXyhQ2nSQpveq66ydVq2F+o3sSm0iAAAA4FegWIGihBd2audO+8fcPKYECndo0oSVfgIFJfSb&#10;tur34jtK2+I8zy3r5qpfI9PyrOVauc00vXOhZu30TEZ2HK9VW3Zq5/pF1u3S5mjx16ZpSZsnd9Kg&#10;aSkBAyVuPyzXrLdNVxyZoOnrtmjnzi1aNSHeGeiRM21mLdrhWc+L/LR3tNyIXFVLUo84a1uVyFv7&#10;afbbadqyc6d27tyidfP6qYGp2VhW8kptNq2ftWKWlptOrUHfRUrbtlNbVoxXvPvEpCP/WKjUIrVk&#10;wlQ3cbzeWrPFWTa2bdE75uuRtGPFWnnCWlla/vJyT96HNlC/19KKpoOOaNE/Un0ELcpaAz26wlXW&#10;t6TpnWldVdfc7C5ruZabE9Ctrhrf7Gky5yvoYq6ZU7deXdtSP+o/qlWue3BL2jsa39GcytKRt1eW&#10;qMZP3Zsby33WvmpCmYNb9eqqGGcNG/MzdUvaKr01IUl1bc3N9r84UNNLOZgYnGpqMeId57Mjba4G&#10;m8ozAAAAgIqrWIGiMrNzkp5dV6SeTonVvG2y1q2ercFt6qqa66UrLLKFBj+QYFnvq3RPyGLzKlNf&#10;HGqrwWO7OvufqdFYgx9J8rw864g2f+K7uVxknbqmdb3L2pxmeomvpqQpkxUfGSYpTLW7TNYTHT3r&#10;5qxYqc0+a6xk6b1/prqnat/TVS2MIEZoTXWYsk7rXhistvWqufqsCVNk88Ea3Mm9iVT4lTK+NyaO&#10;aO2/TOGF2r31xEBnf0Rh13fVEwMae5YVpirVFFhTlcbq9/o6vTO6qxr8xpXooWGq2+VR9alvWm/v&#10;V3LXj/h+rVaaXoBr3/uEBjet5kqHJ9S/qWeZ0lK1w2c6XCRh1VS343iNv9daryLjoLfykKGaNVt4&#10;Jr0GXczp3UCNG5esQ5qwanXVdcJwxZtn5vxUtOZbEDJq1pT7rH3UhDqS4glCNWjcuFj9IcG3sGq1&#10;1aDLKL2zbrYSLHG/LC2fVwbBdAAAAADw4hcMFLVVfJxnKnXCJKWU5M22iNpK6JugSG+dLV91lSWI&#10;c1W1Kq6/9utz83/sm8ernXnF2OYyd0e9/4s91tohVaop8uYEPfriKq2eGbh5xtmcn0xTtVX7WtOk&#10;wvS7Rg08k4X7td8dyLH5+m0tcZ93bSXEm7arnaB+nay1TAzVqllSQdWMDotP79EeU22pau3j1diU&#10;jpHN21lqj+z5wtS8qVWSjxoHVVTtKtNkNU8e5O/dI88eqqndraZAlCLVoq3paIV79PmFt6YqFTVr&#10;eLvOosJubix3jhSmKmWjLejyfarWGul9fVtFnr2AC7zCCAZeoMsbq7EpsJe6zl6T64hSU4zzrK22&#10;kWdNeejF6QztSJ6jUX27qFOcZ5SwuM79NC55j6cvKxevo4n9kKpZQ3oorpVr28RBmpVmC5t8v0T3&#10;mra79x+24N3H4yz7tS/PP7hDy+eNUr8undzHad4qTp36jtPy3aXyYApetbaaPLOf9Tmyc7N22AON&#10;hfnKWD9Lg+6Jc45M1ry5msd1Ur8JS7TD1Ow0a8Ugy7V3eaVojm2e4FnevHk/Lf+haJo2n+Cl6lxh&#10;jvavmqVB95jSzcjfdfYAar6ydi7XuL6mddvEqceQWVp54CKnMQAAAACffsFAUTV1nTBZ8UYgojBV&#10;z05LLVEtiGDt+XCDaf+1dfPvXYGUwsM6Yn6nub6mpbmUQn+n35lrxRw+ruOmybZj07Tu9cnqXczR&#10;ppyO6Mgx65ycHHMqZOjbQ6ZJk/2pKZ5mXEYn1oEU7lHKetP+r79ZvzMu9ocjnto+kmpfV9M0JalO&#10;A0/gQ9KRY+ZU8OGHTUrZZZpu1Vy/c/15+IjlaKptG+Wtbj3L0XQkiMNdDMdP2krpZdZJtzq3q6up&#10;VlTqemvQ5UjaWneQpXanDmpiWlZsX39ubWpW/3clbBJWV7f/xRSwS0u1NjG0BLcS1MHcLLOII1ry&#10;QA8NmrZIqV8cUZYp2YyO0eP6Buh4+8AS9bvb1dG5a72cgzu0ZGQvTfJS26lEvl+ivomDNP21VO05&#10;Yu+IPUXTH4jTvRe7n6BGt+vueuYZOyxBXOXs0ZyH/qQeo5dox4EcT7nKyXJ1hu/psD+yU1dLbbMj&#10;m3eYmn9K0h5t3miabJqgDsGMuHhwpYbdFVe0A3sjfzeb0qwwSylj71KngdOLdN6fsW2JJt2TqGEr&#10;LnIaAwAAAPCqWIGilBHm/zr7+S9zsKol6InRnuY5Oesm6dm0sgkV5aSN00hzv0DN+3sCK0esAZIG&#10;1wd4xT56xBIoKq7adcz7z9HyF+doR1a+6z/uczTRXhvCG1+dWPtTmKPUp0da+iBq8bd7PMGfQ99a&#10;0qHubwPUjfrhuP/mMPkZWvT4JFOTsUgl/dUzTPyRDMvRVDfA4bKy/B6t7OXnKGPVOI18y5w/tdW2&#10;ua8Tj1SHBF9BF2vNHEttsGLKP5iqSU8uMr38V1PCgMA123yJvDVBnrNOVaqpJpQ9uFXys3bZO0uT&#10;VvjO15R5s7THazwoSysXvee//JWi/S9OctayuWjqqoElcXP0k7siYpZWjuynRbu9JoxTYYaWj3xW&#10;m09LuiJeCabmrPp6s3aYE253itaaHrvxPYJ4luRs1riHJmlzkGmy54VeGrfOX25lafOUcVriq/Yk&#10;AAAAgIumWIGishDZbbLGNzemcpQy7Vn/Q9AXW74ykocpcWSKpdPkR0d3Dfwy5EsJ+39xa5ukJPPB&#10;9y7SoE5t1Lx5G3UauEj7/dWwcAnUiXUR+RlaPjxRo9aYXtYaPapRXUqcCtJPOTprn2c4uVnTe/Ww&#10;jFYW2XmCBpn7HSqmn3J8Hq0M7desbqZmMhNTlGXKn8huT+gBPzW5fAZdvn5Py40aIvWTdLeffXj1&#10;9Sx1cQVr2ySO0krTaH0N+s7WE3HBNY/z6jcdlOC1JtR+vbfCCBM1UNIdgcNEYde1UO/Rc/XOOqND&#10;9Z3akvaWBpuud8/6Tb4DPjXiNT7Z2Tl62mvWjti1e48+D+JeCSxM17XqrVHz3tG6NFdH7Du3KO0f&#10;g02BsD1K8zcU4MXkpeP9dz42Oqvv7TnnnBQtWZclKUztOprrFO3Q5p2eINP+zZs8z7PQeCW0D/As&#10;kbRn3kSlmJIjrF6Sphud5m/bonX/GKUEo0mtvfP+Rv00d50znbckj1e8u6ju18J/lqQLdgAAAACl&#10;6RcPFEmR6jr2Uc8LYFaKJr642esIUcWWs0dLHrlLPaaZhl8Pa6xH335LvetYVy2W2rVla5RVPKGN&#10;9eizva2jZ7lFKqGzuUckqUqRpk1+OrH2IueLJRp2Vw9N3+J5WQtr+qjeed3XOQTpuppe0yErbZJ6&#10;dBqm5abgRWS32Uqe2DZgR9/+XHett6NZ2fu4cX96LbE1t7lwkd2mK3l0W//NDX/TQV3dgVApdcVa&#10;ZdmaDTZIiC9x7R+LOgka9Vqa3hpiGrmsRCLV4Q5zR9wrtTZL0tcblGLU+Kh/u+IDjnZYW0kz5urR&#10;zjV1fNdavTZlksYN6aHEex/R4gOm1fwEHNsOGa+udZwpXK3pYPU314xRhrXJaEldn6Tprzyqu2se&#10;1+frXtOkKeM06J5E3fv4Ykv/Sxc7UHnWRxBsT9paS2DniQldVfcKuTqr76MkU3nbsfcrSVJYXFcl&#10;mO711M3GaIpHtGOzqS5atx6KN/os82mPUswB58gkzVs6SvFGp/mhYYpslKTJQ5zPMWvn/bXVb9xg&#10;tYh0da9fp6t6d/aU1pwv9pT6fQoAAACgeIoVKDIP5ez+TLQGNUrk+t6aMczzv/usFRP17JYLqrMj&#10;/ZCiUYn9NMsSHOmnResWFQ0S2YIlAfveCbd2il0SYU0f1VvJ09W7VV1Vcx2/Wp0W6vdisobHmsNk&#10;DVTXfr6WTqwbq/dffNfsyFo3Sol9Z8lTGSJMjR9YpHWveQkSXWZ07u0UsKnX5fYOlHO055V71Wnk&#10;Sk+/M6GRSpiyTuvGegkSWQ6XpeMBDhd2ud+QzEURVqO2Gsf10/ilaVo3Nt6dd75F6vZuptocO1O0&#10;KWu/Nrg7+m2g2+NKJUwkfb9De46VSojV1q/NDqV8nFX84FZhjja/0ENtbu2hQaOna9GKlUrZlqEj&#10;5n6AAqhm6zi8bkyAZqElcXKzZt3TRm0SB2nUtEVauSJFOw4c0ZEfLvAZdEH2aOcW83QD/S5GkrKU&#10;Ye74uTBVo241B0U7aZJ5NEIjthXaVrebRzvcuNkZvMnaoc3uvo+q6faOpgChL1kZyjCdQrWOCZZO&#10;7+0OpzuDVU5HtKiXNYjb723Tzs6ZVgUAAADwiyhWoKgs1b5nsh51d4ybpZUzFisj4H+2fcjZrHF9&#10;xim1SHBksBoXiVZIql3X0vFvzg9HrDWaCr/SV+aOZH9fN/BLchDCro/Xo6+8o7RtzqBbWvJcDW5T&#10;RZ9vM/7bL6l2W7WwHWzHv97x/Ne9Y2/d7aPj2ZyPx6nX2FRLbap+r6/TooE+apxcX9fS58xhe+/R&#10;B/dbalg0+J31pT3jHwPV73XTGr9J0OTV6zTZx+hrda+3HE2HbZ16ZxywHM31onyxNdCjKzyB0S3r&#10;V2nRjMHqWt9rCnoV1j7eEnTZ8cEObS5WzRwv6j+qVTt3asuK8Yo3krcwSylje2ncx6UQ4Lgi3jIq&#10;4Y6da7VjS/GCW0feGqhhSzOc91JoXXUdPV1z316ndevSNNkctCiGKqGlHSw8oiWDh2nJAdcdX6er&#10;Rk2bq3fWrdO69ZOVYF/9Isn/eLml3yBdbzwHzsoyaGIxtO2S5LnvczZp014pf+dmuZ82tXtYar/5&#10;dDpHxTkFa+f8AAAAAC51l0ygSKF11XuiqU+Q7/drv3046KDkKGXiMFP/GZFKmOEnOCJJ+p1amF+Q&#10;Pk7VJvOxd+2UucvuFo2McbvKwMElWrjeM1m7s63D4NOpemeFu3MiJSV6Ooe2yEnRJHO/TJEJmr5m&#10;kY8h7F2ub6wmpsVH1m+wBIaydm4ydXZdTU0amYIFe+do2IumtRsN1jvvTVaCjyCWJNVu3MSUJ0eU&#10;8rHlaNphHjWpWhM1DhybUO2/vVW01tvOndq5tHepBPdKxNaZ8ObXF7rTNaiaOX6EXd9V0y1DqWcp&#10;ZUpp9PMVpvhOpppQWxZqodHfVFDBrf16L9mTn3UHTtf4xHi1qBepyMgqKp22pb7t32+uxSLln/Fx&#10;wL2mvqJUV4OfG6+kji1UNzJSkWFlfprenUzVxCkpln7QGt9rdDpfW3XNAdPQBM12BZq9fsw1PmPj&#10;dLv7hjuizbuPaMdmUxNW+7PGl+ttgfUtm/z2q1Y3xrxXa+C1yOeXvE8BAAAASJdUoEiS6vTT5CFB&#10;var49vVizUnzTNbu+6ImB+zYN1LtOppGpypM1bPTUpWVL+nkHs15cbmlT5AePmrIFMeO16dr5d4j&#10;yjHeRPNzlLF+knrcM8cTnAltof62ZmVZa5Yo1Xgpu953DYD9b83xrKfa6jdzsuJrWNcpqrHiOpnS&#10;6vtFmvj6fuUXSvnfr9SzC0wdzV7fwzT0e75S/2EadSs0XpNf6ae6XiNYJjebX1ylI69P1KKv8yXl&#10;68iqZ7XQ3bzO2Q+TKYfKGWtnwp4aFo3VNaEUXosbDdaMvqb9ZKVo4ozNF9bhuqSwNgmKN5oU5eS4&#10;99f4L7cH8TJ/3NJ/UMbOHTqSL6kwXxmrxmmm6R4tFbbghdYvdJUlZ9kd94InIGJx/IipT5wM7djm&#10;qk14OkMrJ86Uj63KRH7OEe1fNV09Oo+ydBSt+oM1vpvnmfO7WFPzsMIUTRy+RDuO5LiDWs79zNKg&#10;V2wjUoa2UIKpP6D9Xy7R5o3GVHCdkzu1ULy5r6jvF+mR4Uu04wfXGRTmK2PLHA1zHd8aEN6vWcMn&#10;KfVAjvKN59PpHGVsWaJxE5bTPxEAAABwCbi0AkWS6v5tsmVEpOLK2Jxmedk48rqPzo2bN9e9pmHo&#10;Izv3V1dT/CdrzSh1atNczTv20yLTyF0NhgwKorPXwPIzlmvS37ooro3rfNrEqcdoU98+khoMG6+u&#10;lho5WdqQ4gnWeGoZ2GVoc5olFbTob0Wv3/m51zIkdYt7+1tGltr/yr1q06q52nSbZGrKF6mE4X08&#10;xy7cpFRTLSgVpmpcnP04xmecp3ZWaAv1HmC6gsL9mtPLOfpbl4mmJnORCXriXu9XWl5Ygi6Gpgnq&#10;4KfGVXE0GDjZMpJe1pqJevZCm6Bd0U4JpuZnTo2VcGswgdK6+p35Pt42XV3aNFfzVm3UY2Kqsuxp&#10;ccFstQLdZclVdk+alpnV/Z3lHtoxo4vaNG+u5rf20KS0AJ1mlYKUEZ57o01cF907cbkyzNWYIhM0&#10;fU4/S39ikV0GWfN6yywN6hLnPG/3fpZoh60ppyQ1vqOHJ8i3Za2neVvTrro9YC0xQ5jiB5oGIDDO&#10;obMzvZu3aqMejyzSZuP4TfvrUXPeHFypUffEqU0r17XfGqcej8xSSvovUn8LAAAAgM0lFyhSaF31&#10;G2duSlM8RzJMzZWK44q2Gj/f+vJjF9l5uubdWwad6RYRqbaj39HrvWypYO7EOjRevTv7emE/om/N&#10;o0oVx/W9NW9GgnztWZIaDJmnCbeaqwIdMTVJK57aveZpts/rkBTaQIPnTFDbQJXCLnVXxKurrV+e&#10;xgkd/KZzsYQ21qhnk0z7y1LKU88q9YJiRWGK72zrpSfo4FZt3d7DR8fIjR7VoyXso8i3SHUdaL5+&#10;k9AGenSgj96Grr/dMkqYWYNhj/5ifRRJUuStj2pRspeagKGNNWr+o2ocqMaeN406KMEICJlqibW4&#10;o5hlsU5vzXslqWiH+F5FquuM2bagNwAAAIBL1aUXKJKXpjQXS53eemvdIo3q3FiR7sBEmKrVa6He&#10;01Zp9cRgRrkKzu+6PKqureqajiOF1airFt1Gae661ZqdWLdI30PmTqyDG8a6ZKrdOlmrV7hGZDNO&#10;IrSaIm92Db/et+i5lVw1tZ24Wqum9VYLY3htSaoWqcadR2nRurfUr17pHe2XZOlMOOiaOcXQ9FFN&#10;MDVRUk6KJk1LvbAmaG27KslURosT3IrsNlfrZiSpcQ1X/oVVU+PE6Vr3em9rM7HS0nSUkl971DNM&#10;u8JUu1VvTV/9lnrXs69siFTXV9ZpemJjd1kPq9FYSTPW6a1eZXKWfoSpWu26atHtUc1O3qJ1L/T2&#10;3vm+nM+qRf9ZpdmPJKhxbdN9E1pNkbUbK/6B6XpntLcRKRuoQyfbs7WEzWmrNR+ld9a9pfG9Wqiu&#10;kcdy3rt1W/XW+PtMjUWrtdX41Wl6a0JvtagXaXqOGtc8SnNfSirxPwgAAAAAlJ4Qh8PhsM/EJeh0&#10;qkbFjXL1O1Rb/ZauuqAmegAAAAAAAHaXZo0iFGHpxLppb91DkAgAAAAAAJQyAkXlwn69/ZanE+v4&#10;v94ddPMfAAAAAACAYNH0DAAAAAAAABI1igAAAAAAAGAgUAQAAAAAAAApUNOzoz8d0Kmzx+VwnLcv&#10;AgAAAAAAQDkUElJJ1avUVK2r6tkX+Q4UHf3pgH4+l6PQSlUUEkLFIwAAAAAAgIrA4TivwvNndeVl&#10;1YoEi3xGgE6dPU6QCAAAAAAAoIIJCamk0EpVdOrscfsi34Eih+M8QSIAAAAAAIAKKCSkkteuhogE&#10;AQAAAAAAQCJQBAAAAAAAAAOBIgAAAAAAAEgEigAAAAAAAGAgUAQAAAAAAACJQBEAAAAAAAAMIQ6H&#10;w2GfKUn7ftiqy6tcbZ8dUFhoVdWoEqnLL7tSISEh9sUAAAAAyiGHw6Ez537WybNZyi/Msy8GgHLr&#10;Cl1ln1WqTusn+6xLxpmzJ9TwN60t80o1UBQWWlW1rozW559/rhkzZig1NVV5eXyJAAAAAOVZ1apV&#10;FR8fr5EjR6pJkyY6+vMhgkUAKgwCRWUYKPrNFdfp6y/TdfvtCcrLO2tfDAAAAKAcq1q1itauTVH9&#10;38foh9OH7YsBoFwiUFSGgaIbrqqv3r17a82aNera404NGz1EEZER9tUAAAAAlCPZWdmaPe0VrXzn&#10;fXXu3FlLlizRdz99bV8NAMolAkXWQFGpdmYdEhKi1NRUSSJIBAAAAFQQEZERGjZ6iCQpNTWVvkgB&#10;oAIr1UCRJHefRA8kLtFn9oUux/45Rt3jXvK5PJBj/xyj7gM+0DH7Ai/8rrv1JXWP+2vRj6/1fdn6&#10;UjG22aVZcX/VrK3Oqc+m/lXdp+6yrxRQSbcrtsMf6PG4MVpFzeJS5iwHwZU3c5mxlp/yqDhl1/ms&#10;8H+P+r3HL0klyc9g1ysDtudbcfIvkGP/HOPZV2k9j33wXU5+0KoBvtP2wq53l2ZZnp/26YspwLFt&#10;+ew7vUriAsuvt3MrcZ4UU7G+38tW6eaJVfDl3P/9Epi1HJblNZW14NOsYjH+CUwfpABQsZV6oMit&#10;/jH909uX/9aXNHh+hqQwVbEvC1JYaKgUUlVh9gVe+F03NEyqP1BLtq7XBtNnasxiDfZ27r6Ehvk+&#10;RhHtNX7reo2/1TlVpZKkSpfbVwqopNsVW2hVhSpUVULtC3BBtn6ijUbZ+0cvRduXW1yuyyRdFmr/&#10;u3wqTtkNCw2VEp6x3J/2e9TvPX5JMueh9Xng2y+Y77bnW3HyL5Cw0FDPvrw+jxdrYMhiDS6FlzHf&#10;5aSqqoT4TtsLu97LdZnl+WmfvpgCHNuWz77TqyQusPx6O7cS50kxFev7vWyVbp5YBV/O/d8vgVnL&#10;YVleU1lr99R6bXiqvX02AAAVg8OHvce2ODJOflWsj8PhcNSoUcNRo0YNR7OkOY5Xx3R3vPKldZ13&#10;Rzd1PD5mhKNZ7HDH+6b5n8zr5mgW29T1GeJ417LvZY5h7mXdHMPHJDqaJb3i+Mzr8qaOZk8sc2/7&#10;2QL7uqbPv4d7XXbs9BeOV5OaOhLnfezjHEzHWDvEy3l/7Jjdw7RubFNHd/e+nPsZtta53/fHNHU0&#10;G/Oec9mXzzu6e92m6Me53TDLORn79LavZrHdHLNNefHuE+Zl9vQ2fb56xZEUm+h4bLQpf0zpm3HS&#10;nga28yiSt+bzWOYYFtvNMXuetzT0/vF53l8+7+ju7RpN5+r7PPwv83t9/vLMxzLrsZz7s5+r9Xre&#10;czwW29Tx2L9tf68dUiS9PpnXzdGsx/OOT0zzgrpGn+XFWZbtZfHdJ4qWafe29vJh2fcQxwhzmQ/w&#10;+WxBotd1j309z5EUO9yxyus97v98rGXIW7p7ltmv228aFvn4Og9zflqfB8FtYzpPe1q7P7ZnUJFr&#10;HOKYbb4WH2XG2/Mt4LOnGOlkyV+vz+PvHF+8ZisDtvvR6z3g5dj2cuIsB90cs7/c7piXZEpb26fo&#10;9dqfYdbr99yD1rwcttY+7e16ij7Dus973vt23j4+72MfxzY+XvLZmV7DHcNN5ajk94Or/I42HadI&#10;mbOeo/tYtnNb6KPc+v4N4fqeWWtKmyL54+PcvaRL0fk+tnV/rPfisHn27yo/96rt4y1P7Hnp9/lW&#10;ZLnnmiy/RdznZP8+tp6rpzwEew1Fy6G3ayp5OfOV167lXz7v6N7jecdsIw28/o6z35u2NHA9P98N&#10;+BvDup19XftvlqCv0Ti++Zz95rH/5cbzpcgzLMC5GL/1HQ5HkWV8+PDhU14/x04eKdOP/XiX0mfv&#10;sS22aJDDUYaBolccX3w4wtHjVWuwZUTsCMfaD4dbAkXOL6URjnV5xx3Zeccde19LNH3JOn9Y9Hjt&#10;C0d23nFHdvocR4/YpqYf/M7lj613bpud5wzyGD807C8Hlo/XF5OvTC8n/3Kft89j/JzpyF4/wtHs&#10;nnmOvXmZjmPGD6Yxa1zrGtfzF9eXrfWFz/PjzHmMx93HWON43MuPQOPz/pimjmaxiY756V7SzPWy&#10;4NnXF45X72nqaJbk/MH0ybxujmZJ8xx7zedX5Ee76/PVK46k2KaOZklzXOs7r936A2u4O++y0+c5&#10;eth//Li3Pe5MK3feOtOiWdIrnn3fU/RHjfHxe96ugNa8r2xpZPzwXTvEUsYs5xFwma/r85dnvpcd&#10;Of2Dqcwcdxz/2f4j3X49PgJFP692PB7b1DHCXUY+dryS1NTx+IdHHUfs6efvGv2WF9e9kPSiqXws&#10;c4yITXS8+vV3/u8Nb/teP9z549NL8Mfbx1egyJk+zmeI9R73fz7vPtHUUoac6RA4zzIClmX7x/kc&#10;cD+3LOfhIz+D3cacpqf/5/PYnmeQ7Z417ukx71uu0xoYd32KPN8CPHuKmU5HPhzhSFqw0znt9Xn8&#10;seOVpETHq1+7rnPtEEez2ETHq65jG+dufR55L+fmcuIpBz84fsz5zrFmTKJj/v6i55fhvl5TmVo/&#10;wvTyZAvgWY7zP8fxvDWOx13ne/xn+7SX67Hs2zh2d59pbfnY7zXLfezl2OZtveTzZwsSndf9ofnc&#10;jO+x4uWz+1lvepauG2N+ibd9z7vy1dt37InTPzjTYcwaR/YZ57PO/28Iz/fMl+YyY0rXdWOaOpqN&#10;9vK94yVdAuWZ/WN95nzhmJ/kvH+cz/YA96rtY+SJ5/fQPEcP0zPK//PN/3eo5zvIfE6ua3Z/vnP8&#10;eMZZrh5ff9xx4vR3xbyGouWwrMpZirdy5nr29VjgSr/T//P/HV/kO/Yrxyevdnc0G7Pa8yx0fT/5&#10;L4MBvuP9PLeKXKP7N5npd5MpvYMqA6ZjpRjPN9czLNj0JlDEhw+fivixB3aMz9bPNjn6PNDL0fP+&#10;JMffBtzr2PnFNsexk0cc//vxO8fkGU87et6f5Oh5f5Lj9aWvOTKzDxfZvrwGisqu6ZmkgjZxumH9&#10;bk8Trq2f6D8JcWpmGWdtl96en6H4GaPUNO+4TuYdV41eEzSw/mb9858/OJvoKF79e12lk3nHdfLa&#10;bvr7kBj31sf+mayNCc9oTGvntifzrlK3KQMVOj+5xH0gSWcUeUO0dOCwjgU6RsFJnTzvkByFyss7&#10;qdO6Qb3+sV4bxjd2rXtcNW6NV4wq+a7yL7mr5jvOG8dorNGBmqQk3K+/XGs+xjH9cFhSdC8t2Lpe&#10;o03n2/q2GEnO6t1hoaGSCpXnTu85AZo/xWjglG6qYVz7gHjp35/oM/2gVa9vVvyMJ9x5d/Larvr7&#10;kFC9uXiXK29DTdse18nWozQ1wZW3LvED/uLed+vbYqSM416b/RX/vA3O84wZ8jfPebYepQ1bx6td&#10;EMt8X5+/PPO97Gz+CVOZOa6cAvv5BqkgVh0SpO//50rLw7v1n2/i1aHNKZ21rxsaJsmhgiLXGKi8&#10;nFHkrfGK+eYjfWr0bbL1E/2nfrxa1zojv/eGpGObtyij/kDdZyxv/YSmJljOrAR+0KoJC5SeEK8W&#10;tiWBzqfdU+u14c2upvIYp3hbsz5veRZsWXbbmqw3003Prbyr1O3N9Vrwtxvsa3oEtc0uzeq9WHVn&#10;uPIrP9e0zMW1n6nuZ5AzDWL+nWzqnyZGA/s2dV9nhwTp2++OW/cjSUWeby6+nj3FTKezbUZp3r3X&#10;eGZ8s0APWPooekQLv0nX/gzXdd46Xhu2zlE317GNc3c2mfF3L3v8759jNCVjoJa82VU18k4ot/CM&#10;bhk/R3+pbVrJzlymWv9NA+tnaNPmotdjlaucvHw5JJ0/d1w5BfZp43wneK6n9ShNTchwPV9cEvr6&#10;SGsbv/ex/di2bX3lc/2Bur+NcW5xite3OvQ/FTufDeZnadO+AxWTvkWfHnbdt/UH6u/ust9Yo2fE&#10;K8PLd+yp/BPKc0hSvk6ePaWzgX5DGMce8BdFmMuMKV2bxsdL33r53imSLkHmmdsubf53jAZOMZ45&#10;V+kvA+I9i4O6V23M6XRtV/VPkDZ+5Dy2/+ebK50GeJZ7+w79bOojejPmGddvGFNZkCSdUe7ZMzrv&#10;cD4nT+WfKeY1+CiHZVDOYr2UM6cY3fZ/rvTL/9b/d7zrO/Y/rvSVftCn6w8oPj7Wli7BlUGf/H0/&#10;exWjgVM8v5s8v8kClYEf9Gmq9Txj+w6U5xd1ydIbACq6+vXr689//rMkqaCgQGlpaSosLNSePXv0&#10;5ZdfSpJuuukmJSQkqFKlMg2vXFRleyUFsepQz/OC+dlHHxX9gj18XP9TjG663vOD5Gx+df32Rikk&#10;tKqO/e+wVL+eauWfcS4sPKWIGzw/a3747oCU8qT+3M54seiqTknzlK7QEveBJElnHQ5JlRRW7GOc&#10;Ue5Z5wvcZ1Od6995z6tKt69WRHPdPyRGaU+4jjF1o3ICBhHOKbfQ+dfZ887oW0ioM41O5R1XToHR&#10;YXJX3feK5wyi7r1f8e4XsjF6J+OE6we3L9H6bZSx/Ixyo+spRof1w+HjOvSNlDoyQbcbL3a33q4+&#10;r6RLIZe78jZd85Ju153G8nYJGpPizFuDw+HZd4FD7nS3K/55G5znGX1DhKfsFZx0/QgOvMzn9fnN&#10;M3/LSkuumsXH68CHrmDs/zJ0ICFOzbwdo+19Glg/TRNc1zHrY+MaA5eXs7Vaq2P9A/qP68X4s48+&#10;UsxtrRVZGPje+CHjgHRjbUUa51RwUlE3en6WBiXl79bOjeMe0ZsaqCXj7T/WA5/P6fzjOnn2lA4Z&#10;nWS3Gy/nOI3yn2dBlmXDsf8dsT63XM+FU+7pooLZJu2JZ7VRMbrpet9lydhPlDuIdEa5UbUVrRBL&#10;sPr8eWN5rpyPkeJ8Hfh49hQznVRw0pomRfooWq+pCVLaQlefcQUndTLvhHIPfaDH4/6q7nF3amyK&#10;sbG/e9nlmwX6+/wMqV5t1TA9O07nn3BfjzcxN/7Gk94FEfrtjdKBDC+BtWIxzre659jG/RFi7ivG&#10;R1rbBbiPS8RRqAL3dRfKIUkhJchnSbJ9z5+uVVvROqBv/+e6b2+srQh3WchVzvX1FOP1O9YmwG8I&#10;g+d7xlneY26McqfradP3vX/B5pnL4eP63uv3p1Ow96qFOZ0KT6nWjTHuIJff55uRTtGecn823/Yd&#10;mvJ3Tfm3s7x7DUJ7UaJrsLtI5cxw/rxRzgJ9xzu/Y7XOGYTx/DPGljZBlkGf/H0/e+WtTB3WD4cD&#10;lAEd17ffeEsflxKlNwBUfIWFhfrTn/6k2rWd/1XctWuXtm7dqlWrVkmSrrjiCv3lL3/RZZddJofD&#10;UiOmXCvOm0EJ5KpZ/A1a6Kpdsnmdly/Y0EoKkWRN0zM67/orTJIccr3IODmDOE6V5Pxvr72z2w1b&#10;nyhS26A4jn33vVTvekWV4BhGgGhKhuul5x3zf2x8yVVkrznO/c6Il/79rLrH/VWPl+i/OMaLwrM6&#10;MmSxNmxdryWmWlhn85tqtNFRbP0Mvdn7rwFGoXPovDkDXMkfEuosPvEz7OmyXhvGN3flbYwGvlN0&#10;+bx7rzXtMDjFP2+D8zwdDm8v6YGX+bw+v3nmb1npOd0mTvGu2j6fpaUVDcQaCiLU7Q3nuU9NkDY+&#10;+Vd1jzNGnvFfXlR4tVrfFqMD63frmHZp87oYdbz1ap0N4t5wpuB5SzDPz/u4d972/2ZX1fDyIhPo&#10;fIxR1AbPr6upW9drw9Zn5Pn/vp88K2ZZ9vbcCiSYbWKGLNaSIdL88b472/e6n8Lzxm1btoqZTkW4&#10;atk5ayaYagR846oRcNgVIHLVqtrgKs9O/u5lQ7ymbn1G8SkT9GyxRm0yvpFk+n660K9P7+frL//9&#10;C3Afl6YS5rPle94okyHenxNBF9gAvyF8C7xGUcXMs9BKCvHx/akS36venqfOIJff55vXdLKpP1BL&#10;3hkozXnGS20g70p2DUEq5XJWVKDveNd3rD7S5q3Ssc0fef9njNe0DaYMuvj9fvbGe5kKCQ1QBtzl&#10;1z3DmlclTG8AqOgcDocuv/xy9ejRQyEhIXI4HEpOTtapU6ckSQkJCbr++ut1/nzQT/5y4UJ/6QZ0&#10;uk2c4td9os+MZmf2L9jrrle00vXNd+aZP+j7A86/oupES9+ky/TPIGcQx+X6G2OkAwe03/Zy4f+/&#10;MYH8oE8/TFfMjbV1ttjHcFU1f8dU/fecz5+RFmfzT5iqHTt/5GekmpruBcs0otZ8VxV1Z1V9Q65y&#10;8lxVlt8wfkhs1mafL07f63vzD5bv0pWuaEVf91vVry99l7HXli6uJjGuvN1/wJ5u/mtW+Fbc8zY4&#10;z/PQd96CNIGX+by+AHnmb1mpKYhVh4QD+s/mD7wHYt1cNd3yjqvp+PXuYNumza7mnX7Li6n52T89&#10;zc4UxL3hXP695Zr/921xaznkF01/HzXJ/J+PUe1+vTZsNareO5tBGHzmWTHLsrfnViDBbBN9w1Wq&#10;0et+xX+zWM/5CDp63c/h73XIPF1WiplOwTh9vlDSDaob7WrK6AoEGk2sPF8p/u5ll/r1FJXXWPcN&#10;idHGJ4MJMjulm6sjuL6fYm78rWleSXg/3+LfHy4B7+NSVKJ8tn3PH/5ehxSj+jd4f044v2eCEOA3&#10;ROkqZp5dd72ivX5/OpXoXvX2PK13vaICPd+8ppPNjbVV49qu6pfwrd582ncw2qxE1xCsUi5nRQX+&#10;jvc0P/vAR7MzX2lbnDLo5/vZK29lKlrR1wUoA/qt6tf3lj4uJUpvAPh1KCwsVP369RUfb2pCLqlh&#10;w4Zq3769CguDe98vT8o8UOT8kv1IU5700uxMkgqb6b4hMUob7fnRfuyfs7Tgm3j1u/danW3zNw2s&#10;n6bFxkvR4Q/03BzPj7Jr7r1f8d8stLw0HfvnGHUvzvD2Np9NfUQLNVBPufrOKN4xLleI8UXr6j9h&#10;Vs8FQfzgdf43eNZWo7nEXqX9O10xf24fRB88NqGVpK/3K934ct/6kh4wpZnn3F0/TtLWKVXxus1n&#10;f0jpWuDuf2GXZo1OU8yQv+mWwmv0lwfidWDOLNN/vn7QqgGuWhhe8tZyncXk97xdP3A2fOwpJ2+6&#10;m6QY52nqt+rwB3o8boxWHQ5mmY/r85tn/pYVdf2NMVJKmvscPnsjmDIjT/OzuYu9B2INW19y1746&#10;nX9cJw+k6cOvY3Tbn24IWF5kan62cP5H0o2/VaTrWRjo3jCWv23k99aX9Hd3vpQ+/+dTVaEyXgqc&#10;gaNVA/6uNPeafvKsmGW5yHPLqGnoZ5j3YLZxOM44a9bNiNe3883l0sPYz9/d2/2gVU8v1IGE+9X9&#10;OtvKpa2Y6RSMz95YoPSEON1SKIWFhLgDgTkFzrydENR97pp2SIXKVaSr/5ApfvLDIuUt9z4830/X&#10;uF8001I9z8fFtnvHNy/Pl60v6e8pMRrY11mboViCuI9LTQnz2d2E0FQm/1Lb231rfM/c57XWroWX&#10;czH/hihdxcyzwmbqkJCuBe6gyw9atdDzxCnRvVrkeRqjgX2b6Wyg55uRTu48sH4vOJ3X2cJTih3/&#10;jN9gtFmJriFYXvK2eOVM+myxp5wV5SU/Ld/xMjU/W6yF38Topmgv/4zxcp72Muj3O97f97NX5t9k&#10;zjLl/E0WoAzoGrW5zXqeny1eKHc8y8t1BJPeAPBrce7cOTVr1kyVK1d2z2vQoIFCQ0MrVJMzN3vv&#10;1obSGPXMGL3m2IcjHM1iRzjWGiOt/Ns66tkRYxQT93CcIxzr3KNtfOf48YwxSolzNItXXzOPcvQ/&#10;x/H0ec5RIIxP0hzHXtdoKAFHPTNvZ3xMo6k41/V/DGNkDOfIJ/9zHHeNMuH8dHfMT3eev3MEOF+j&#10;ntm3c56Hc1SRoufudwSNnzOdI324z/UVx971IxzNYrs7XvnyK8eR03uco2S4j5XoeDXdPrqJeb8j&#10;HK8u6O79vH7OtOWdc0QWY/mR0z9Yz8U1epBz1B1/IwYVPRf/521Lv6RXHCmvmUbM8nKej6//wfFj&#10;TvGXea7PX575W1Z0hKcjp/c4RyhyrTviQ+fIMH5HPTPSxlX+Hv/Q2whYxjq2MmG7Rn/lxbkP1+hn&#10;RY4T4N5wLe9h2ver5rLrbfhh08fnqGf2dYJ6Hnzn+PEb67LHPnSNDDV6WcA881+W7R/7c8s1Es3p&#10;//nJz2C3MeWZayTDosd2jYRjug73CGmBRgi0fyzPNy/r2vZXvHQyfXw9j91p4OUZMOZ91/05zFmG&#10;vNyvRjm3lhNPWfA1sqTxeX9MU0fSa3Ncoyk1tT137GVqmGPt+hGW8rjWlRbO0ets08aoWpZ9u+5L&#10;b/niJe/cn4D3sf1c7Ntb87nos9haBouXz+85HotNdLz6mimPTfnqGQ3Lsy/z94j93I58PceV5s5n&#10;h//fEEWfme+PaepIWrDdc35eR9xzfWzHDpRn9s+x09Z78bHX5jmSYkc41uR8FfhetX2cz8N5rpHT&#10;nB/3c7xIWbQ/37zlmacsW8ua8Sz0jD7m+Xi+C5wjbRXvGuzlsPTLWVPH42N8lDNv94+XZ4al7J00&#10;lYF75ji+MOWzOc38l8EA3/H2e9eSr7aP6xoeH+PtN1nxy0CPBfMcj8d6Rn20L29mSW/nCHfd533M&#10;qGd8+PCpkB/7KGX2z3eZ3zrGTRrjHuWs5/1Jjvse7O3Y/vnWIut6+9iPdyl9vI16FuLwEf7a98NW&#10;XV7lavtsv+pUb6BatWopLy9PO/+7WVeEhzqbh1SuoRqhUr7RVMs+LalK2NW63N1L+DnLMilc1ao6&#10;/1MindO585V0WUihzhjNT0Krq3rlyp4m6I4C97IqYVfrcvO6ZpVrqEboZfa50vm8oh05+jmG5/zO&#10;61zBCeVWMu/3vM4V5CukclVVOv+zTuWHqlrVqlKh8z/iV4TVVJhcx7Ofj7fzcLFsJ+P8QlVY4OyU&#10;9YqwmgozktNRoDPnQ3R5aCXn+RVervAqV+oy98W4zttbjbnQ6qpeOUSF5yvpMiN/bOdlzTvJcf5n&#10;SzVly7lIKnRdu5FuRlooUH4pwHmb089RoHxHqMKU7z5X+3l6zqN4yyzX5y/PAi2r5DBdp/XaCgvz&#10;pNAwOQpOKLfQnE5F00z6Si/HfayOmx7U73zVKPKbD4HKi3O2kQ7m7aRA94ZtuaNA5xyVdZmlzFuf&#10;BWZVwq7W5aY89KZImfF3PrZlhYU/y1HpSl3mCO4e9JeGRZmfW+bz8JefwWzjXHRFWE2FhdjS2s12&#10;r5ivw/askLfniYX1+XY+1P+zR8VOJxd72hss5anodZ1RmC6vdN5dhuz3q3FsX+XkfIBzuyKspiqr&#10;QOcrVXbli+25YylT55RfKIWZ7m0jLYznhn3aet3WfRfJFy9pbRboPi5ybAtrPheE2p/FPspgUPkc&#10;rmpVw+Q4f16XVfI8o61l11r2redo+46Vkeae3wq+f0N4P+/Ksj3HLc9jM9uxC+1l1c/3p1SkzBYe&#10;eluD70nX39Ie0u+9LLc/c8ycz8NCnQupbPquMKV5oOdbkTzznHuRsla5hmrYvgMM7rR2n2vw1yDb&#10;PZGny0uxnH2ll+P+Lk1P0bj2XsqZj/vH/swoen+4yoCtzNrTzHcZVJE0sn7HF+MaMzfoiZ5p6vD2&#10;HCVFuzYo8nwPvgw4zm/RlLb/0E3LJqtTlHOe73NxXsPJ49+rxc1xqlq1qo4ePaqDp/Z7VgaAcuwK&#10;XWWf5eZwOJSamqrVq1dLkq666ir99NNPkqQbbrhBDz74oK688krbVlan5Vz/UnTm7Ak1/E1ry7xS&#10;DRTdcFV99e7dW2vWrFHXHndq2OghioiMsK8GoDRtnavuH3fU2idu8hpsAQD8EnZpVtyz0jP/1KOu&#10;316fTfurpoRM4nldJlyBomf/qaEt7csqCFegKN4U2AneD1o14BF93OFFPffX30iSjv1zrAanddCb&#10;r8Ur3Gew0yM7K1uzp72ile+8r86dO2vJkiX67qev7asBQLnkL1D07bffas6cOTp37pxq1qypQYMG&#10;KTk5Wfv27ZMk/elPf1LXrl0VEuL+V3URv+pA0W+uuE5ff5mu229PUF5e0f/LAQAAACi/qlatorVr&#10;U1T/9zH64bSXzvIAoBzyFSjKycnRnDlzdPToUUlS3759dcstt+jIkSOaNWuWTp8+rZCQEA0aNEj1&#10;69e3b+5W3gJFpsqlF+7k2Sw1adJEa9emqHPnzqpatap9FQAAAADlTNWqVdW5c2etXZuiJk2a6OTZ&#10;LPsqAFChOBwObdiwwR0kuuWWW9SsWTOdO3dO1113nTp37uxe791339XJkydteyi/SrVGkSSFhVZV&#10;jSqRuvyyK/1WvQIAAABQfjgcDp0597NOns1SfmGefTEAlFveahSFhIQoLCxMlVx90DkcDp09e9Y9&#10;ylmVKlUsy86dO6dz585Z9mEobzWKSj1QBAAAAAAAUF54CxSVpvIWKCrVpmcAAAAAAAAovwgUAQAA&#10;AAAAQKLpGQAAAAAAwK8TTc8AAAAAAADgE4EiAAAAAAAASASKAAAAAAAAYPAZKAoJqSSH47x9NgAA&#10;AAAAAMo5h+O8QkKKhoWKznGpXqWmCs+fJVgEAAAAAABQgTgc51V4/qyqV6lpX+R71DNJOvrTAZ06&#10;e5xgEQAAAAAAQAURElJJ1avUVK2r6tkX+Q8UAQAAAAAA4NfDZ9MzAAAAAAAA/LoQKAIAAAAAAIBE&#10;oAgAAAAAAAAGAkUAAAAAAACQCBQBAAAAAADAQKAIAAAAAAAAEoEiAAAAAAAAGAgUAQAAAAAAQCJQ&#10;BAAAAAAAAAOBIgAAAAAAAEgEigAAAAAAAGAgUAQAAAAAAACJQBEAAAAAAAAMBIoAAAAAAAAgESgC&#10;AAAAAACAgUARAAAAAAAAJAJFAAAAAAAAMIQ4HA6HfaY/Sz/do7X70rXr8FEdPZWjwuJtjgsQGhKi&#10;WtWrKfa6Wrq9YYx63dLYvkqZId8vbb9k2QAAAAAAVBxBB4qWfrpHz6zfqP+d/Mm+CL+Q39a4Sk92&#10;bF+mQQHyvXy6GGUDAAAAAFDxBBUoGrXq33p166eeGSGSAm6FMmNL/wdb36LpXf5sXqNUkO/l0EUq&#10;GwAAAACAiilgH0WWYEGIaybBgl+Wkf6u/Hh166caterf5jUuGPleTl2EsgEAAAAAqLj8BoqWfrrH&#10;WqOEQMGlxZQfr279VEs/3WNeWmLkewVQRmUDAAAAAFCx+Q0UPbN+o/MPo0YJLk2u/HHn1wUi3yuQ&#10;Ui4bAAAAAICKzWegaOmnezwdGFOj5NLmyp//nfzpgmuOkO8VTCmWDQAAAABAxeczULR2X7rzD2qV&#10;lA+ufHLnWwmR7xVQKZUNAAAAAEDF5zNQtOvwUecf1CopH1z55M63EiLfK6BSKhsAAAAAgIrPZ6Do&#10;6Kkc+yyUAxeabxe6PS5d5C0AAAAAIBCfgaJCB1VKyqMLzbcL3R6XLvIWAAAAABCIz0ARAAAAAAAA&#10;fl0IFAEAAAAAAEAiUAQAAAAAAAADgSIAAAAAAABIBIoAAAAAAABgIFAEAAAAAAAAiUARAAAAAAAA&#10;DASKAAAAAAAAIBEoAgAAAAAAgIFAEQAAAAAAACQCRQAAAAAAADCEOBwOh32mJNUYM9U+q2Ta9dJ3&#10;d9yg6vb5bllaPOZVPWyffclppVVPxevWnM9V44U19oUWQwcM1+Qbq0o/elvXuZ8mR1J1w4JtUuKD&#10;OnmLSjUNTk4dY58VtFLLd4vO2ja1iRqY5pz61nX9xWFJK1s6lguuMlRV2v/pVLVKti22lYWhA4Zr&#10;cu1jGvf0Ur1sW7WkLqRsAAAAAAAqvotWo2j/p1NVY4y3T+kFSC4NrfTn2lW1/8cs6ZoGWtXOvvzX&#10;ZeiA4To5tYlkyf/PlXljvE4+1UtD7RtUZO3qqUnVLO3/UWrw+1/ZtQMAAAAAyoWLFij61WhXT02q&#10;5unY9v9pv6qqScNW9jV+Pdr10sgbq3qpPbNGrT74Tqeq3qCRA3496TO04bWqnperxYeypKrX6s+/&#10;8iAiAAAAAODSc+kEitr10ndTx+jkiM6mmZ21beoYd82Tl0Y4l780YoxOTnV9vNRKsSwvsk4rrXpq&#10;jL4b0FmrnvK1jmc99/IR9SxLfXmp5Q2qnndM/960Rtt/lKrXrlfk/H4tnGnxnRbbm1hJ0qYDWvVp&#10;0WZj9rzblmhZHIAtz2zlaeiA4Tr5VC+9NGC4aZ0H9ZJlH0XP4bsiwSxXufRZdrzprD43VtWpIwf0&#10;cjJBRAAAAADApenSCRRtWqobPrU213ppRBM1UJYWm/touaaJ+uhzVxOmVH2sGzTZ9KL+0ogx6lPt&#10;O40zNXPaX/UGTbYEoKTqNzbRtV+61ilSu8XVl4w8+1msG3RrVcsuvOisltfIGQyQ9PCvuuZIK91Q&#10;zZMWRW3Tw8nmIJEzyNPnmiwtNvLu0yw1uCXYYJGpDylj+w++06lrmlgDPVVvUJ/axzz5+mOk+piC&#10;RUXKzwffSTfGm87B1d/Sj57jLM65QZO9BJwsEn+rBsrT5/u2SSKICAAAAAC4NF20QFGDW2w1PbzU&#10;+FDyq1r8Y1Xd2qGXhiY+qD7XSPs/tfdhlKXF7g6it6nLBmeQp0+i3IGa/V+aO/91vpSrWg3rS/mP&#10;n3uaQ21aqlXmF/fEJrq1ap4+3uDZz8MvfK79nq29swQDJLlqjtza0hqk+nWI1LUBA2smRpp/YMrv&#10;5Fe1ONj+fFxN/j7ebuo8fNMBfZ4nVa8WaVrRW75GqsuAVu7glnJOesrPpqW6YYyn6dzQAQ2cwUtT&#10;J+XWfXj3UnSklHdM/97knHYGEY1yCwAAAADApeGiBYp8dmZtGxXs4e3OwM/kWyKtwRzDj/+zBo5c&#10;wYCoiFbOvm/cL/We5kF9rjFv4HQqJ8s+y21oxJWWl3qnLB3LM08XZQ8GSGu0+Ns86Zrf+q9tAmea&#10;62d9Z0nzYtTK2rRUN4yZqS6bTM0YpzpHGLMokq+u2j3VIiVt07+P5EnXNPHaJM3oqLxIGbTswxtr&#10;TTNJUvLn+jhPahD9awwiAgAAAAAuVRctUBQ0V+0eyVY7JEie/mWaqEGeswnR4h/ta/nXoJo9uiBJ&#10;2/Rdjn2eSbte6nKNs2nTZFONqck3VpUUqZa/upojgQNrReTlBq615ZOpf6I7blD1Hz93Nk0s5jm8&#10;vGCmanyaJSlSfXz1QXRNkyI147wFIw3OWkhS9RvjTdu4glgEEQEAAAAAl5BLL1DkanImuZqg2ZcX&#10;YWri5ArWuGsvmfs2Kob9Od6iC65mST4MbXitqsvUv4774wxW/PpqjjgDa/764XlphC0IUzVcDayr&#10;uBStaVSEu+ma95pqvnnJ1+RXPfn3qbOJmKWPK1P/RP5qxzkZtZC8bPPBdzr1qwwiAgAAAAAuVZdY&#10;oKiztrmanBXtYNrFXgOjXQ1FGf0CRYWrurK03dJczdnspzhezv7ZS3Mnf33u+GqSJFNzJk8n3b8W&#10;RjNCr/3wuIJ6RnOsl7N/lnSlbrClkbM5X+CaRl6bC7arpyb2PPORr/sPeQvyOING477Nc/Vx5apV&#10;Zu/vyj2Snpc+ilzn4HX/rmaTQfXBBAAAAADARXBJBYqcTXRcTc42LdWMb/NU/cY2tgBLpPq4a3e0&#10;0qoON6j6j/udfdNk5uqUrVNh58hp/mqreJH8uT7Os9Zocu/Hm8QmutVXMEDSy/uO6dSvcTh0Vx4W&#10;Hbmss7bdcYOq532nGQuMjr9daX6HqW8go0NzS+fk3jmDe+aglKtsyB7Y8ZKved9pcbJrm6dsHayb&#10;h7U3Oq621TAaOqCNbq2apVXGtZi81PIGL8FLgyuIWCR4BQAAAADAL+OiBYp8jno21RVESHxQk2+s&#10;qlPfbnEGfSS9vGBL0eBB3nf6WEYfMa7h0I0mP5uW6oZPsyx9wfTR584aIV5qq/i2TV2eTtXH8vQ3&#10;1Eff+ezv5qXoSMlnMMA0+pafZlgV1csLZqrGB98pypL/TRT1baqtaeA2dXnaGK7etd4tV+rjDzwj&#10;jvnlqvnjKWfxanIk1dk/lSVImKWPj1zryddq32mc+zxc+V7N3AdREzX48XPd4A4CrVGrMZ9rv6mf&#10;osk3/qzFY+yj88lTm81rTTOnX20QEQAAAABwSQpxOBwO+0xJqjFmqn3WL+6lEfYXe3hzcuoY+6yg&#10;XYr5XlqGDhjuJ6jz63AhZQMAAAAAUPFdtBpFAAAAAAAAuLQRKAIAAAAAAIBU3pqeITgX0ryIfK/Y&#10;LqRsAAAAAAAqPmoUAQAAAAAAQCJQBAAAAAAAAAOBIgAAAAAAAEgEigAAAAAAAGAgUAQAAAAAAACJ&#10;QBEAAAAAAAAMBIoAAAAAAAAgESgCAAAAAACAgUARAAAAAAAAJAJFAAAAAAAAMPgMFIWGhNhnoRy4&#10;0Hy70O1x6SJvAQAAAACB+AwU1apezT4L5cCF5tuFbo9LF3kLAAAAAAjEZ6Ao9rpazj+ohFA+uPLJ&#10;nW8lRL5XQKVUNgAAAAAAFZ/PQNHtDWOcfzjsS3BJcuWTO99KiHyvgEqpbAAAAAAAKj6fgaJetzTW&#10;b2tc5ZygdsmlzZU/v61xlXrd0ti+tFjI9wqmFMsGAAAAAKDi8xkokqQnO7Z3/kHtkkubK3/c+XWB&#10;yPcKpJTLBgAAAACgYvMbKOp1S2M92PoWzwxqmFxaTPnxYOtbSq3GCPleAZRR2QAAAAAAVGx+A0WS&#10;NL3Lnz1BA6OGCYGDX5aR/q78eLD1LZre5c/mNS4Y+V5OXYSyAQAAAACouEIcDkdQDYyWfrpHz6zf&#10;qP+d/Mm+CL+Q39a4Sk92bF+mtUXI9/LpYpQNAAAAAEDFE3SgyLD00z1auy9duw4f1dFTOSos3ua4&#10;AKEhIapVvZpir6ul2xvGXNQgAPl+afslywYAAAAAoOIodqAIAAAAAAAAFVPAPooAAAAAAADw60Cg&#10;CAAAAAAAABKBIgAAAAAAABgIFAEAAAAAAEAiUAQAAAAAAAADgSIAAAAAAABIBIoAAAAAAABgIFAE&#10;AAAAAAAAiUARAAAAAAAADASKAAAAAAAAIBEoAgAAAAAAgIFAEQAAAAAAACQCRQAAAAAAADAQKAIA&#10;AAAAAIBEoAgAAAAAAAAGAkUAAAAAAACQCBQBAAAAAADAQKAIAAAAAAAAEoEiAAAAAAAAGEIcDofD&#10;PtPwzdFPtWDDSH15aIsKzxfYFwMAAAAAAKAcCa1UWb+PbqMBHWboplq32Bf7DhR9c/RTPfp6W507&#10;X6AQh6QQ+xoAAAAAAAAoVxySI0S6rFJlzeq7uUiwyGfTswUbRjqDRCJIBAAAAAAAUCGEOMM8584X&#10;aMGGkfalvgNFXx7a4qxJBAAAAAAAgAolxOGM/dj5DBQVni+gJhEAAAAAAEBFFOKK/dj4DBQBAAAA&#10;AADg14VAEQAAAAAAACQCRQAAAAAAADAQKAIAAAAAAIBEoAgAAAAAAAAGAkUAAAAAAACQCBQBAAAA&#10;AADAQKAIAAAAAAAAEoEiAAAAAAAAGAgUAQAAAAAAQCJQBAAAAAAAAAOBIgAAAAAAAEgEigAAAAAA&#10;AGAgUAQAAAAAAACJQBEAAAAAAAAMBIoAAAAAAAAgSQpxOBwO+0xJSpgcap8FlDttGtytZnU7KqZW&#10;M9WOqKdql18tSco5c0JHsg8o/ehn+ixjvbbsf8++KQAAAAAAFV7KuELLNIEiVDhXVqmuxNaP645m&#10;D+qqK2raF3v10+nj+uCzV5W89Tn9fPaUfTEAAAAAABUSgSJUaJ2a9lX/+GlBB4jsfjp9XAtTR2vd&#10;7tftiwAAAAAAqHDsgSL6KEKFMTThZQ2/87USB4kk6aoramr4na9paMLL9kUAAAAAAFR4BIpQIYzu&#10;9pbubD7IPrvE7mw+SKO7vWWfDQAAAADAxdNqvZLHFSplXKFSBi2wLy0TZdj0bISmPT5DTava53uR&#10;l6YFz3XUu5K6987SgDo1nPOzFilh7gD72hXAAr06rp+iJUkntfvDSI3eZl8nOMMHFapTpPPv3IMj&#10;lbjkBfsqkqSo/9ukV9u3VphrOvfbkUpc6m3duhow4L/qfq0r43LXauasO7XOvtolZGjCy6UaJDJ7&#10;f+dcvZwy1D4bAAAAAICy12q9km+LU7jKLkZC07NfqcyP+mj1sTz3dPiNgzX+JssqTq0WqJMRJNJJ&#10;7d56aQeJOjXtW6pBohdWP6APPpvvnr6z+SB1atrXsg4AAAAAABUVgaJfjQwt2LBUh84Z03XV4k8z&#10;FGVZp58mtXZFKiXlHpyiWSWs6XQxXFmluvrHT7PPLrG3Nk7SR18u12sbntDr/xnrnt8/fpqurFLd&#10;si4AAAAAABXRRWp6dmHNq+BbsE3PDC26pmvSzXVdU3nat/EPGv5RhiSp6V3/1bQmDZ2L8rdq2Wvt&#10;9OYJz7aXmvv+NEk92z1pn10i6/cs1sspQ5VXkCs5pJrVfquX+m9TRLgzlLZs0zN68z/j7ZsBAAAA&#10;AFB6zE3NAimlpmj2pmeXXKDIVx9F5vmHPo/RsryX1PPmOEVf4WomlZeh3Z+P16wPlynTvTdJV/fU&#10;gE5jFX9dXUVU9XSYlJ9/UpnfL9KydSOVZgqGeAIvJ7X7w47aHLVAvW6KVYRr0/zT+7R5Yx89u2OX&#10;ZyPDTU9q/K1D1OTaKIW76mrl52Xq+2+m6IWVc3TAvaKfPopKfL7BBYqk2zV+6Ptq60pidx9EV8/Q&#10;Kw+OUL3LJClPB7b9QUM+dAaQnGJ1V9fFuq9hQ4Vf5pzj/dpcag3WE38eoRa16rrXl89tTOmRl6Z3&#10;v6ihTrfEOtPwXKZ2b7xOozd79mFYPuLYBY1wZtidkaonlyao0FGoEEmXhVbWzPs366Zat7jX+en0&#10;cSW9cK1lOwAAAAAAStUlECgql03Prq63SU+0ut0TJJKkqnXVtNVrmnhHnGnN2zX8ntfUvV5DS9BF&#10;ksLCaii63ggNv2eBWliWGKoqpvUmDbnZEySSpLArGiqu03pNa2VeV4pq/b6WdZ+ktrU8QSJJCqsa&#10;pXo3v6Rne4+wNfPy5kLON1hrNWnjWmUbk+G3q2f3nureuZ8rSCTpxAq9YQ4SXT1Y4wdv0pCbPUEi&#10;ma5t5kO2c7p6hKb1fElx11uDRAomPcJa664WriCRJFU6qu/32daR1KbB3aUSJPr++FeamNxd591B&#10;ojCN6/6OJUgkSVddUVNtGtxtmQcAAAAAQEVzkQJFNdT0NtdwbvbP4+vV3b56AOHhUcr9cZleWRiq&#10;hIUPa/NJY0lVRdcdoqbGZIdJiot0Blzys5Zp5sJQJUyO0eiNW5XrWiUssrO63GxsYFZV4eFS9sEX&#10;9OycUN2/4gUdcPcFXUONGk0yrTtCj7a9XRGu2jiZ+x/WkMmhGrJ6mbtPoPA6k/REe9Mm3lzQ+RbD&#10;53cq+Vt3oinqptd0n1GLSxna/GFv7XAvlbonTFLbq13ndWKFJ91POBMk7Jp+GtLNE6CL6/CYml7h&#10;/Dv34DMaPSdUCZOba+aXnuBTeHQv3eWeMqlUVWF5u/TuihglzOmoBR/O0Stemr81q9vRPqvYzpzN&#10;0VPL79bZgp8lSVUrX6kBHWfoj/W9nlmpHBMAAAAAAJ+2dVTi5FAlGJ8P09zxAGUt8syfHFoqtYm8&#10;uUiBolKWv0vr3umt1UclHZ2jSV9sVb6xrGoN1TP+3tBcXVwJ2GVub607KkkZ2v3Rv5TuDvpUVWVX&#10;UKOIn9bqhSXOpl6ZX47UggxPoCPs8rruGjFRnXq5mthJOrlWs95xNqs68HlvzfnG2KaqGv5uhutv&#10;Hy70fIvh3ZQp2m3s87KqCnP9mf3NM5r0jWlFzVC8OYiUkuhJ95S17mZ+UTc8pk6uv9Peuc5dcBOX&#10;jNfuE5K0S+s++sTTLLBSVZ9V6TIPjNSCLzOkE2l6d8ci+2JJUkytZvZZxfZ0cjf9cOo7FZ4vVNXK&#10;V+iO5g+pa4uh9tXcSuOYAAAAAABcyspnoCj3K6021zLJyzMFiqJcff/Y1Lpdd8Ut0PjeO/XGCKPv&#10;JP9yT2yx1KzZne8ZXl5XRKmt68+21xidQ0u5J7dot3tK2v1ujCfat2CkaUkAJTjfYjnxgmbtMAXY&#10;JOl0mpLftgVmWsXqWqOU5B1U+remZd9uUaaRJOG/U8sbTctcoup0U89OSzTpvv9q2QM9vTc3szip&#10;zCNp9plF1I5whwNL5PnV/fTV4e06V5ivypdVVfN6nTSgg/9A3oUeEwAAAACAS91FChSd1O4PTdWj&#10;zJ/nOupd++qBOM5YO6z2o0WH9/XqiEKl9H9fQ9r2U9s6sYoqhRo5ZtHVjBo3Um7OCsuy4roY52vI&#10;/Ohf2muKfWUeGFA0L34T5an5UzVOAyxNB80BrAhdeY3xd13d1XWnlo0q1Bu9k3Vfi55qcX1DRRjV&#10;lvzKVralRpN31S6/2j4raIs/flqb9/1Lefk/KzQkVHV/8weNS0y2r1bEhRwTAAAAAIDy4CIFin4Z&#10;Ua3X64nWtyvaCLScztCBg8u07INnPM2uSttldexzgvaLnK9J/nnzKGcl4CpNLe5arQE3x7oDQ/k/&#10;7dO+A3P05tvLdMiygTd5yvfSJ1Ewvjr8iaa/9zcdO3nQvsht3eev691PXtDpghxJUo3wazXxntX2&#10;1QAAAAAA+OWZ+ywqoz6J7CpwoKiuejb1DCmXe3Ck7n8hRkOW9Nabu9xjfpWKQzmejqHDL4+1LAve&#10;xTvfYjme6ek4Ky9NC+w1wtyfSI3eKkkj1L1BQ3efR5lf3KkuL/5Bw5c9rGVZcs+/UDlnrNGkgz/+&#10;V2OX3qGP9r6tx978Px388b+W5ZL0WcZ6vfjBQOXl50oOqXJomCbes0o1rvyNfVWv7McEAAAAAKCi&#10;qcCBom669krP1IlTL3iaq93YRlGl2OfP5h9No3nVjHd36ixJarVeyUZTrVGbdJ95mcXFO99i2bpL&#10;x867/q5aRzHmfoj+b5NWFRm9rqFcA6Q5+xvKXOtZ/+Y6Kq3GW0eyD1imd327QecKz6rw/Dll5R7V&#10;42/+SV8d/sS9/NDxvZr0TqIKzzuHobssNExjE99RvajgA3v2YwIAAAAAUNFU4EDRCh1zjnouSYq+&#10;IVl31ZKifj9D0+683dqp8gWmQua6pZ6mYeG3a0DvSWp6tRRVZ4TGtzDVEjryL71p2s7q4p1v8YzU&#10;psPGxdVV24Rkda9TV6o1WONvbu2pOZTxvKt/o3064W4mV0Mxf5ihuKulei2W6NUWnvWlqgq7gKhR&#10;+tHPLNPdWg1Th8a9dUXVq+RwFOrns6c0anEH7crYoJ/PntLf375beQXOBK4aFq6Bf35Bf7zpTss+&#10;ArEfEwAAAACAiuaihhwurgwt253maTZVo5uG9C/UG91GqOlVVSWjloxqKKp2nHurknlBszavVbaz&#10;sorC6zypaYML9UbvGWpr9HOdm6Zla14wb2RzMc+3eJatHq/drhMLu7qbBvROV0r/l9zXlp+1SK+8&#10;a9QcekHv7t/nHk0tvNYIPTG4UK906qnoqjJdRy1F3Wz8XXyfZay3z9Ijneepc+wAXVmluhw6r/xz&#10;eRrz1p814o32+vGn7+VwnNflla/UXc0H6c5bBtk3D8jbMQEAAAAAqEgqcKBIytzaUc9uXatDpz09&#10;QefnZerAFw9ryGbP0PBRtYaohXuNksnceqd6vjtem49mKtcVMJJxvP3P6Nl/dNS7Abq4uZjnWywn&#10;XtDof/TWuwf2Wa5N507q0P7xmjR3gHaYZu9YfZcWfLFL2aYOuPNP79OObb01fr/RTK+q6t04yVpT&#10;qhi27H9PP50+bp+tBzpM11/+OFxXVK7mnnf0xAEVFOYr7LLL1fym29U/fpplm2D8dPq4tux/zz4b&#10;AAAAAIAKJcThcDjsMyUpYXKofRZwSbnvT5PUs92T9tmSpH9tm6U3/zNeZwtOS5JCK12m+rWba+b9&#10;m+2rBmXZpmf05n/G22cDAAAAAFCupYwrtExX6BpFqNiStz7ntVaRJP2l1aMa1GmWwkKrSJIiwmvp&#10;6XtW2lcLyk+njyt563P22QAAAAAAVDgEilBu/Xz2lBamjrbPdkto2l+PdX1DN0U109P3vKerLq9p&#10;XyUoC1NH6+ezp+yzAQAAAACocGh6hnJvaMLLurN58TunDsb7O+fq5ZSh9tkAAAAAAFQIND1DhfNy&#10;ylD958t/2mdfsP98+U+CRAAAAACAXxUCRagQpq24V+/vnGufXWLv75yraSvutc8GAAAAAKBCI1CE&#10;CuPllKGa+f4DPju4DsZPp49r5vsPUJMIAAAAAPCrRB9FqHCurFJdia0f1x3NHtRVVwTXgfVPp4/r&#10;g89eVfLW5+i4GgAAAADwq2Hvo4hAESq0Ng3uVrO6HRVTq5lqR9RTtcuvliTlnDmhI9kHlH70M32W&#10;sV5b9r9n3xQAAAAAgAqPQBEAAAAAAAAkL4Ei+igCAAAAAACARKAIAAAAAAAABgJFAAAAAAAAkAgU&#10;AQAAAAAAwECgCAAAAAAAABKBIgAAAAAAABgIFAEAAAAAAEAiUAQAAAAAAAADgSIAAAAAAABIBIoA&#10;AAAAAABgIFAEAAAAAAAAiUARAAAAAAAADASKAAAAAAAAIBEoAgAAAAAAgIFAEQAAAAAAACQCRQAA&#10;AAAAADD4DBSFVqosOexzAQAAAAAAUO45XLEfG5+Bot9Ht5EjxD4XAAAAAAAA5Z0jxBn7sfMZKBrQ&#10;YYYuq1TZWamImkUAAAAAAADln8MZ5rmsUmUN6DDDvtR3oOimWrdoVt/NalLn/xQaWrQqEgAAAAAA&#10;AMqX0NDKalLn/zSr72bdVOsW+2KFOBwO6gsBAAAAAADAd40iAAAAAAAA/LoQKAIAAAAAAIBEoAgA&#10;AAAAAAAGAkUAAAAAAACQCBQBAAAAAADAQKAIAAAAAAAAEoEiAAAAAAAAGAgUAQAAAAAAQCJQBAAA&#10;AAAAAAOBIgAAAAAAAEgEigAAAAAAAGAgUAQAAAAAAACJQBEAAAAAAAAMBIoAAAAAAAAgESgCAAAA&#10;AACAgUARAAAAAAAAJAJFAAAAAAAAMIQ4HA6Hfabhm6OfasGGkfry0BYVni+wLwYAAAAAAEA5Elqp&#10;sn4f3UYDOszQTbVusS/2HSj65uinevT1tjp3vkAhDkkh9jUAAAAAAABQrjgkR4h0WaXKmtV3c5Fg&#10;kc+mZws2jHQGiUSQCAAAAAAAoEIIcYZ5zp0v0IINI+1LfQeKvjy0xVmTCAAAAAAAABVKiMMZ+7Hz&#10;GSgqPF9ATSIAAAAAAICKKMQV+7HxGSgCAAAAAADArwuBIgAAAAAAAEgEigAAAAAAAGAgUAQAAAAA&#10;AACJQBEAAAAAAAAMBIoAAAAAAAAgESgCAAAAAACAgUARAAAAAAAAJAJFAAAAAAAAMBAoAgAAAAAA&#10;gESgCAAAAAAAAAYCRQAAAAAAAJAIFAEAAAAAAMBAoAgAAAAAAAASgSIAAAAAAAAYCBQBAAAAAABA&#10;khTicDgc9pmSlDA51D4LKPfaNLhbzep2VEytZqodUU/VLr9akpRz5oSOZB9Q+tHP9FnGem3Z/559&#10;UwAAAAAAKpyUcYWWaQJFqPCurFJdia0f1x3NHtRVV9S0L/bqp9PH9cFnryp563P6+ewp+2IAAAAA&#10;ACoEAkX4VenUtK/6x08LOkBk99Pp41qYOlrrdr9uXwQAAAAAQLlnDxTRRxEqrKEJL2v4na+VOEgk&#10;SVddUVPD73xNQxNeti8CAAAAAKDCIVCECml0t7d0Z/NB9tkldmfzQRrd7S37bAAAAAAAKpSyb3p2&#10;dU8N6DRW8dfVVUTVqu7Z+fknlXnkX1q9YYBWH7VsUQ4s0Kvj+ilaknRSuz+M1Oht9nUu0F3/VUqT&#10;hva5HufzlJu7T59//rwWfLRMmfblJRT1+xl6ol1DbZp/p961LyyG4YMK1SnS+XfuwZFKXPKC3/ml&#10;aWjCy6UaJDJ7f+dcvZwy1D4bAAAAAIBy6eI2PbvpJb3Sb4m612toCRJJUlhYDUXX6ach9/1Xw2+y&#10;LEIwKlVV+FWxatt+iV4e8JJa2JcXW6x69kzXq91GqGE1a16VJ52a9i3VINELqx/QB5/Nd0/f2XyQ&#10;OjXta1kHAAAAAICKogwDRXU15E+DVS9QzOGyhup0x/vqZJ+PoIVfO1hP9Bphn108rWaoe726CrPP&#10;L0eurFJd/eOn2WeX2FsbJ+mjL5frtQ1P6PX/jHXP7x8/TVdWqW5ZFwAAAACAiqAMA0VPqsm1nqnc&#10;w3M0c0mMEiaHKmHhAK0+mKl8Y2F4nBLae9aFTdYiZ7oZn4V36s1dW5V5zrNK+I2D9cSN5o1+WTPn&#10;es63LJqXeZPY+vEL6rjabP2exXpn63M6W/izzpzN0YbPlyg719nA76oraiqx9eP2TQAAAAAAuDCt&#10;1it5XKFSgvk8vl7d7duXgjIMFJllaMfKh7XuYIZz8ugivbJkvD7PNZZXVcRv4jyrmxOmyIWP0LTH&#10;jYTJ0rRWxvwFetWdYP/V8FqD9cRDWVr1pGve6Cy92nWw6ln2JXXvneVO5OTeIxR323q94d5/oZKH&#10;rteA39e1bVVUp56HPZk1YIZ9sXTjEr1hPr+r7SsUw9G1WvZBO92/dq2y3TPrqmmLnpbVdHVPDeid&#10;ruTRnutZNeK/mnRbT0WZVhs+qFApt8Up3JhRNU4DjPM05l3dUwN6/lfLHv/ZUjBXjcrSqz1nKM52&#10;PcMHmdKwdzC1nWJ1V9edRfafMjpLb9y3RHfVsq9f1B3NHrTPKpHdGal6YXV/ncnPlRzSZaGV9VTS&#10;vxQR7km10joWAAAAAACXkjIMFO3TiTzj77qK6/dfTer0pFq4X/gXafwsT62T+99Nc2954Wqpbc+X&#10;FHdNDYUZV3hZDUXf/JKe7T3CEiQxC/vNWA1vFacoU3O58Bpx6n7X6oD9KK3bttXTofQ1cRpgXaym&#10;Tf7oOe6xNC07YV1eIp8/rO1ZnsmIyDs8x7hphmbev0Td69RV+GWedcKuaKgWrZZoZi/f6VDU7Rp+&#10;z2u++5qqN0LD71lwAf0k1VX33us15ObYIvvXZTUUdX1PDem5Xt39BNfaNLi7VGoTfX/8K01M7q7z&#10;jkKFSLosNEzjur+jm2rdYlnvqitqqk2Duy3zAAAAAAAo78owUPSC/rlvn6d5WdWGatFikib1d9YS&#10;WfbQej0R109N/bz8l1wNhYdlasfGjrp/coye3bZVRuWl8DqT9ISPZm5hV9RQ/rFFmrkwVAkLH9Zm&#10;I9J1WUN1um2Jmto3MPv2Fe0zgj+VYtX0NvPCOHWq5amVdODgw6U0SlmG0k+d9ExeEaW2kqQ4DY8f&#10;rIZXOGfnHn5Bz84J1f0rXtC+0855ETd60mHm3FAlfJjmTiPlpWnB5FAlTP6DZkpSh0mKi3QGcPKz&#10;ljnTZ3KMRm/0pGtYZGd1udnYQTHd/JIS69Rw/n1yhRa4mijev2SkNhuXd0WcEjv1M29l0axuR/us&#10;YjtzNkdPLb9bZwt+liRVrXylBnScoT/Wv8u+qlRKxwQAAAAAwG1bRyWau57x93mu4wWNVu5LGQaK&#10;pN0f3KWZn+5S7nnbgstqKOKaOMW1XaBpAw9rZofbbStcuMxvHtD4j9KUqQylfdhO735vVG+qqoa/&#10;89I0TJLyt2r1uwO07qiko3M0KWWFJ6BzdZy6+w2EpGndUVfTOkn16piOcWN/NTQCYvlbtelDz6IL&#10;tTrnqGeiapSiJenmx9TyGlfNnPytevf1kUo7IWV+OVLDP93qCt5VVcPfvRRcraINzdXFVRC7zO3t&#10;TB9laPdH/1K6u9ZYVVV2BaaKrU4dRRh/V/LUKMo8+IImvey5CXouW+ReZhdTq5l9VrE9ndxNP5z6&#10;ToXnC1W18hW6o/lD6tpiqH01t9I4JgAAAAAAl5IyDRRJGUpb21yJ8zpq5uZl2n00Q7mmDpglSZWi&#10;1LB1sl65LXA/QMHL1Pdfr7XMWXZwl6d2U/VY7x0+ZW/Vm+YmYd8u1AF3hZ0oXVvHtMyL3R+t1QEj&#10;KGZqfmZudpZ/bI2Wuf4uM+bAS84+6/E+2ucJfkXEFn+0uVq36664BRrfe6feGDFDTQONaheMHzI9&#10;tZmuul0Deqdr1SM7NanTiKBrnNWOsPc+VTzPr+6nrw5v17nCfFW+rKqa1+ukAR18BBRdLvSYAAAA&#10;AABcaso4UORyIk3r0npr9MIYJU5zjtr1yuYVOmSqjVLv9y/J1J31BcrWiS9ss/LyTM3gXDVvbHLP&#10;mGrnSJLSlFvombq62mDzwqJOvKC9P7r+djc/Mzc7y9Tnu5/xrF8K7qpm6uU5L1OHJHWvbpoX2c/a&#10;OfS4fp5rD6uhIOMwatHhfb06olAp/d/XkLb91LZOrKJKWoPIbtsUbf7RXRgkSWFXxapFixmaNvBn&#10;LeufrPsCdChe7fJgr6SoxR8/rc37/qW8/J8VGhKqur/5g8YlJttXK+JCjgkAAAAAwKWozAJFwx/y&#10;M+rV0bVanZaoB/9latoVXsd/H0Cl6XyepwZLMRQUesYY8y5Drxzc5Z6qV2eGtdlZ7i5t+ty9uFRE&#10;Xenq20eS8k7qgHlhQFUVFkSsI6r1ej3R+nZFG4Gh0xk6cHCZln3wjHZb4zsllKaZ89vplS92Kdu+&#10;v0pVFVGrm3p226lXOhWvieJXhz/R9Pf+pmMnD9oXua37/HW9+8kLOl2QI0mqEX6tJt6z2r4aAAAA&#10;AAC/CmUWKNp90tNdc3jtv+g+bwGJalVVxT7Prkjtn1qqFmaZ4UUtXWsfgqtqVbk3yzvptTPp8Csb&#10;2ubEKTzUM5WTG0SjsQ//pX1G1aVr4jQ81tPsLPvoW1pnWvWC3bREba/xTGZnrdFuSZtzTAGtrEVF&#10;O7xyf2L0bMDR1+qqZ9M4hbumcg+O1P0vxGjIkt56c1egwFlx7NLqlc3V87lQ3b9kgJbtWqt9WZmm&#10;/q1qqF6Tsepp3cgt54z1Qg7++F+NXXqHPtr7th578/908Mf/WpZL0mcZ6/XiBwOVl58rOaTKoWGa&#10;eM8q1bjyN/ZVvbIfEwAAAACA8q7MAkVpe7fKHUYIa+0c/jw2zhU0iVWLtkv06m23e/rSyTcFbyyd&#10;X9tqvTRpqKsDnnUN3RBjHSGrZ51YT6AoZ5e81hmJjNUQ87Fu7K967go7mTp2yLTMp2e0/ZirWkyl&#10;WHVqYDSZytDuHUEEmoJxdZzatl2iV7v2VJQ7LTK0d6ezs+fMb7/ypH21hpbgStPu6Z5maIMWBNGZ&#10;dTdde6Vn6sSpFzz5dGMbRZVGH0U2mQcX6c0P7tTwudcp8Z0VpnJUw+f5Hsm21qXa9e0GnSs8q8Lz&#10;55SVe1SPv/knfXX4E/fyQ8f3atI7iSo87+w067LQMI1NfEf1omJNe/HPfkwAAAAAAMq7gCGXEvti&#10;pFIOe9oRhV0Vp7vuWK83xhUqZdxOTYrrqWhTkCH7u0WeTpd37NIxd7Corlp0nqSmV0tRv5+hmR1M&#10;wSU/IurN0MzbeipKdRV32yZ1v9442Ent3jPStrZLpVh1+muy7qolqdZgjU/o5glMZK3Ru/Z+j3xY&#10;9pVn2Hh3Cp/4ROu+9axTLPZ+hgav13hb+uUenKMF37gmvnheu43KLmGt1b3vS+pUy5l+A+oagas8&#10;7dv7jPfgXNU6anSTFFXndjW9eoWOOUeLlyRF3+BMn6jfz9C0O2+3Bm5KWJo69TzsubZH1+u+m1zB&#10;mqvj1L1pU09+5x7UXtN2ZulHP7NMd2s1TB0a99YVVa+Sw1Gon8+e0qjFHbQrY4N+PntKf3/7buUV&#10;OC+sali4Bv75Bf3xpjst+wjEfkwAAAAAAMq7Er7aByNDb64cqc0n7J3OFJX/4yK98LZ56PORSj3o&#10;Hm5M4XWe1LTBhXqj2wg1vOKkcgPu8qSyc2uoYaslemNcup5o1drUdGqKZm2zre6SfzpTurqbhvQv&#10;VEr/l9T2alck5tw+rVs/QLvtG/iyban22TpBOnBgfPDbF1PusTl6domppo/S9OyHi3TINcJc+HWD&#10;Nby/M/3quS4p9+B4PftRhnsL7UjV9+7evuuq7T2FeqP3Ev31pgwt253mCXzVcKbPG91GqOlVVU0B&#10;phqKql2y7sjXrXteO35yZWp4nHres9MdEBvgrpF1Uru3Peyz6d5nGevts/RI53nqHDtAV1apLofO&#10;K/9cnsa89WeNeKO9fvzpezkc53V55St1V/NBuvOWQfbNA/J2TAAAAAAAyrMyDBRJOjFHk+a00yu7&#10;0nTop5PKN9daOZen3JNbtXljbz04f4B2mBZJ0rtLO+qVL/Yp1xXs0Pk85f60S2nrOmqzqYaLd0e1&#10;/R+9tfr7TM8x8zJ14IuHNdQSULHK/+F5Df9ohQ6dds04n6fcrLV6990/aKZRWycoi5R61HSU87u0&#10;d4cpKFMaXOmXtqGjhi54uEj66ZsBevDNh5V2NNOThpLy8zK071Nv6fCMnt2wTIdOm6Jw56Qq4VLm&#10;1o56dutay7J8V3oO2bzVPZpcVK0hsncNFZQTL2j8i+30yhdblXk6z1ZOTir7x7V6d0Vzjd7qOw23&#10;7H9PP50+bp+tBzpM11/+OFxXVK7mnnf0xAEVFOYr7LLL1fym29U/fpplm2D8dPq4tux/zz4bAAAA&#10;AIByLcThcDjsMyUpYbKpF+dyYYFedQ/9vk/rJv9BM+2reNG9d5YG1HF2RJR7cKQSl7xgX6VEOvU8&#10;rOH1XA2zjr2ghAU+mruh1Nz3p0nq2e5J+2xJ0r+2zdKb/xmvswXOKGBopctUv3Zzzbx/s33VoCzb&#10;9Ize/M94+2wAAAAAAMqVlHGFlumyrVH0K1WvyRJ1v8HovSdP+74iSHQxJG99zmutIkn6S6tHNajT&#10;LIWFOsfZiwivpafvWWlfLSg/nT6u5K3P2WcDAAAAAFDuESgqRd17ZyllXKFeuaunoi9zzsvPWqql&#10;G+1roiz8fPaUFqaOts92S2jaX491fUM3RTXT0/e8p6sur2lfJSgLU0fr57On7LMBAAAAACj3CBSV&#10;onezjnomzp9U9tFlWvB20f6XUHbW7X5d7++ca5/t9n+NkvTSAztU79qm9kVBeX/nXK3b/bp9NgAA&#10;AAAAFUIF6qMI8Bjd7S396fd/tc++IP/58p+atuJe+2wAAAAAAMot+ijCr8K0Fff6rVlUXO/vnEuQ&#10;CAAAAABQ4REoQoX1cspQzXz/AZ8dXAfjp9PHNfP9B/RyylD7IgAAAAAAKhyanqHCu7JKdSW2flx3&#10;NHtQV10RXAfWP50+rg8+e1XJW5+j42oAAAAAQIVlb3pGoAi/Km0a3K1mdTsqplYz1Y6op2qXXy1J&#10;yjlzQkeyDyj96Gf6LGO9tux/z74pAAAAAAAVDoEiAAAAAAAASF4CRfRRBAAAAAAAAIlAEQAAAAAA&#10;AAwEigAAAAAAACARKAIAAAAAAICBQBEAAAAAAAAkAkUAAAAAAAAwECgCAAAAAACARKAIAAAAAAAA&#10;BgJFAAAAAAAAkAgUAQAAAAAAwECgCAAAAAAAABKBIgAAAAAAABgIFAEAAAAAAEAiUAQAAAAAAAAD&#10;gSIAAAAAAABIBIoAAAAAAABg8BkoCq1UWXLY5wIAAAAAAKDcc7hiPzY+A0W/j24jR4h9LgAAAAAA&#10;AMo7R4gz9mPnM1A0oMMMXVapsrNSETWLAAAAAAAAyj+HM8xzWaXKGtBhxv+3d/dxVdf3/8efyEWo&#10;pKAzoTaT0Bwrv4JCZLoZaoElKyet2GxeRZtX+4XTZgXffQtXlibepuZ3kaZp2hJnhaWYSi2JmRfg&#10;uiC/XqA2A6cIKhoicH5/nPM553M+chQFDPVxv9243c7n9X5/ztXn+IfP2/v9+lhHPQdF3UP6aM7o&#10;PPXqOkDe3ucuRQIAAAAAAMCVxdvbV726DtCc0XnqHtLHOiwvm83GeiEAAAAAAAB4XlEEAAAAAACA&#10;awtBEQAAAAAAACSCIgAAAAAAABgIigAAAAAAACARFAEAAAAAAMBAUAQAAAAAAACJoAgAAAAAAAAG&#10;giIAAAAAAABIBEUAAAAAAAAwEBQBAAAAAABAIigCAAAAAACAgaAIAAAAAAAAEkERAAAAAAAADARF&#10;AAAAAAAAkAiKAAAAAAAAYCAoAgAAAAAAgERQBAAAAAAAAIOXzWazWYuG3SXblblxqr48+Klq685a&#10;hwEAAAAAAHAF8W7lq9u63KXkQTPVPaSPddhzULS7ZLueeL2faurOyssmycs6AwAAAAAAAFcUm2Tz&#10;knxa+WrO6LxzwiKPW88yN061h0QiJAIAAAAAALgqeNljnpq6s8rcONU66jko+vLgp/aVRAAAAAAA&#10;ALiqeNns2Y+Vx6Cotu4sK4kAAAAAAACuRl6O7MfCY1AEAAAAAACAawtBEQAAAAAAACSCIgAAAAAA&#10;ABgIigAAAAAAACARFAEAAAAAAMBAUAQAAAAAAACJoAgAAAAAAAAGgiIAAAAAAABIBEUAAAAAAAAw&#10;EBQBAAAAAABAIigCAAAAAACAgaAIAAAAAAAAEkERAAAAAAAADARFAAAAAAAAkAiKAAAAAAAAYCAo&#10;AgAAAAAAgCTJy2az2axFSYqf7m0tAY12V48H1Tt0sLqF9NaNQWG6vnUHSdLJ747p2/K92lOyQzuK&#10;N+jTXe9YTwUAAAAAAE1sXWqt2zFBEZpd2+vaK7HvFN3f+3G1a/MD63C9Tpw+qvd3vKqs/Fk6dea4&#10;dRgAAAAAADQBgiJcVnERozV24IwGB0RWJ04f1cJN05RT+Lp1CAAAAAAANJI1KKJHEZrNxPh5Shn6&#10;2iWHRJLUrs0PlDL0NU2Mn2cdAgAAAAAATYygCM1i2rA3NTRqnLV8yYZGjdO0YW9aywAAAAAAXL1i&#10;NigrtVbrUmu1blymdbRZXKagKFJxcWv06u/L9N7Tjg+YWqt108q04rcblBIdaT3hipYyzvUZs0ZM&#10;tg43nPkHkfqFUqzjlygsOkuLRzffD2xi/Dzdfdsj1nKj3X3bI6wsAgAAAACgGTV/UBTytNJ/v1kp&#10;0UPUpV2g/Myv6BOooE6xiovbphUjZyraNIRm0CFJE8aWaX7cMAX7WwebRlzE6CZdSTQ7+zG9v+Ov&#10;zuOhUeMUFzHabQ4AAAAAAGgazRsUdZisGUnpim534VQi6EeTNfnhMdYymlK/Z5QQEmitNpm217XX&#10;2IEzrOVL9uYn6fr4y7f12sY/6vWPnnHWxw6cobbXtXebCwAAAAAAGq9Zg6Lh9z2jiDbGUZXKv1mk&#10;JX+LUvx0b8UvHKolBfkqr3HNDwobrwkdXMfXvC2DlTjd2/59Tb9dGdbxFiax75RGNa422/CvpVqZ&#10;P0tnak/puzMntXHnMpVXlkqOBteJfadYTwEAAAAA4Mrm1oKmVuvuiVWAMdZxjKvejD2LvGw2m81a&#10;lKT46d7W0sXpMFfzfzdeYY4oqvTzoRr17lrrLAX33aCMAZE6U5Kr3H/NV05BruxxgCFSCQ/M1fCw&#10;SAW3caxMqqlQ+ZG1Wv7BCGWXmOdm6tXUMeoiSVW5ynzz7+r283T16+jY8lZXodKDi7Tkg6kqCl2m&#10;tH5DFNbOscKmqliFO9M058MVptc3PZ+KlLPwFfmZn6+mQgeL0vTiu69or/Mce4+iuI72x5X7pypx&#10;2WznWFj0Mk2Msb+ucxteXZUqK4u0NT9ZL24tcM5VzAZlOX8URcoxwiJzvWyRRv2jQhN+Nka9gs79&#10;nLnHJGmyZkyZqYj6FnZV5Spz1mCtUqhi75mrpJ6xCvb3d723mgqVl+dr0+ZJyvyy2HKyu7cnH26S&#10;oKiweJOeXh6vWlutvCT5ePsqY1Seuof0cc45cfqofjm7s9t5AAAAAABc0dxygAsoW6T4BcnW6kVb&#10;l1rrdtx8K4r69HWGRKrKVXY9IZEkleYPVtKMjhq1JFFLrCFRh8lK//1mTejZ1xUSydHbKCRJE0Ye&#10;UnrfUPMZLq0ilTRyrmI7mQKZVoEK7jpZKb85pHlDklwhkST5hyoi5jWl3ePh+RSifkmW5/MJVJee&#10;c/XiiMkKtsyuT3DfDXoxLknhgZZeTa38FdAuUrFxGzTD0+fxpO19ynhgsqKN8Eqmz/lQpiIs0z2J&#10;TshWSswQdWljColk9JEaouEJ2Urpbqpb3NXjwSYJib45+rWeyxquOmdI5KfU4SvdQiI5VhXd1eNB&#10;txoAAAAAAGicZguKEjqZAo/jBVplHmyQUI18wNTf6HS+Vq3upvhXBitzV7GqJcknWNEDspVyi+VU&#10;SfILVICKlbdxsEZNj9KS/RWuoYBgBdQUKTc7SvGvjFBuWZVjxF9hPWZ6CFcCFeBXqq2fDNao6d30&#10;4pZ8VTpGArqm648/tUw/R5KSo41UsEKFnwzWqOneil+Y7Fj1I0mBirh9vPmkC/MPVlB1kXJzohQ/&#10;PUrzd7lW/fh1ilXCLZI0W9NmeSt+Z5HrvLJF9i1tswZrlWZqVM9w+UlSVYGys43tgcnKLnF8bz7h&#10;irt7rsdArHfoYGvpon135qT+9PaDOnP2lCTJ37etkgfP1J23JlinSk30mgAAAAAAtBhuLWi8Ff9h&#10;rjN7cP4/3vhrgtVE9Wm2oMi8KqXyO7f9YQ1zS7pibzJWERUrL7u/fevTsVytWnmPcg47hnzCdUdM&#10;/U2wS3cnKz0/V6Uq0IpdBa4vV9LeggS9uLNAOrZCL+4xBSj+gQozzTMr3f2Y0j7OVamKlfthf636&#10;xhUwhf94pmW21Qql/8W4oB017WPH6qmSRVpyyLSly+dim01X2T/L1gJJBcpeuUJF1cZYkNo2ZHdW&#10;TKQ6O1cjyR4Yyf7e5i/s6PoRZk6ybAt06RbS21q6aM9mDdN/jh9QbV2t/H3b6P6o3+qB6InWaU5N&#10;8ZoAAAAAAMCl2YKixgrueadr9UpFobJ3m0eLNX+/q5dPUOdfKNY8LEmqUOm3ua7DrcVyLtxRqY59&#10;awpnTlS4hUj1K9U3/+e+fW7F/gL7yiZJah+p4W6j5xOqiPCnNeGBNcoYd0iv3naR283clOhggbl3&#10;ULnO1BmPA9WhIbvBdpu+G79IxSVs07rJX2jGA+mKC3Gf6smNQZ7itYZ5OXuMvj70mWpqq+Xr46+o&#10;sDglDzp/+NbY1wQAAAAAAO4uS1AU0DbcWrqgftcHOR9XnypSoduoJdxpE6xu7qN2zsDEqlzHPrfW&#10;LqSec6qqXEGRf7Cj6fV5dBivP449pPee3qMZw9OV0HOIwjsGu/cEumhVqnYlYJfmWLJy9rm25kmS&#10;2oQroufTShlbq6xxG5QSHek+bnF960u/Xd3SfzyrvKK/q6r6lLy9vBV6w+1KTcyyTjtHY14TAAAA&#10;AACcq1ERxfmsKjdtN2sfriTz4NWoruoCq5KGKOXhmYoNcQRDdVUqL8vX1q1pSvvctPXte7JqeZRe&#10;3LJWB08b2+lcAjrGKi5us1Y83LCm3YavD/1TL73zGx2u2G8dcsrZ+bpW/XO2Tp89KUkKDOis5x7O&#10;tk4DAAAAAODaY+5Z1Ew9iayaLShSUaGrn41fX8U9MMR93NA9S4unlWnF2DWa0G+Isz9Q3sly5xS/&#10;tuHnNphuF+i6XdzpUu1xH20GIeocbSn5+7v6+VRVeOzfI0mK+YP6dXT0XKorVu7Ktkpa0F9pOc/r&#10;G9V33/rLrVi5Hw7V47PbKn7hUC3ZulqFJcWqrDHG/RXUfbxG1tc4XNLJ79yXNe0/8oWeWX6/Pv7q&#10;b/rDkgHaf+QLt3FJ2lG8QX95/3eqqq6UbJKvt5+ee/g9Bba9wTq1XtbXBAAAAAAAjdN8QdG+NOUe&#10;cq1OCe6ZpcUj5iquq6MfT8gQJd2/WYuHD1OwT6CCQoYoIXauEh1BROm+r+WMigIjlOB2a/ZQTejq&#10;2gpVfvjvMnUjaiaBurmbe9PspK6RrqDoZIHOuw7mhmBXsFW9X3tMPZfiOjSwEdDlUrJWK3ISNW1h&#10;NyW+Olt7Tc2xgzq5TzV8W77X7bhg30bV1J5RbV2NyipLNGXJ3fr60D+d4wePfqX0lYmqrbMnUT7e&#10;fnomcaXCgs+/xc3M+poAAAAAAKBxmi8oUrGWvJumwtPGsb+Cu45Xyog9Wpdaq3Vj12hkZF8F+7jO&#10;qNz3il7c5zj4fJI2HTaCplD1S9is5NtCpQ6xGv7Qh4oz7uZVU6BNOYscB80rKGymMu5JUrBCFXvP&#10;Zg3/kbESqEKF/5pqmW3xn1LX1jT/SA28J0nBilTCA18owXl3N0lerS9qe9dFMfdsuj5cIztIYd2H&#10;KCZum/2apNZq3ZPblBIZ63gPkYqLjlVnIw2rK9Y3bk3FXfaU7HA7Hhbz/zTov0aojX872Wy1OnXm&#10;uJ5cOkgFxRt16sxx/c/fHlTV2VOSJH+/AP3u3tm6s/tQt+e4EOtrAgAAAACAxmnGoEjSsdmalj1b&#10;Redv3iNJqix5RS8un22qFCtzVZq2nnCERW36aviwPVo3foOSe4TaV/LUlGrrxw8p87LsQKpQeWWg&#10;wmOWaXHqHv0xpq9zhVDl/j9rzhbLdKstLyuvzAi+AhUWs0yLU7dpQs9wBZgDnICuijMdNinLdsCk&#10;8bWa//BM3ZWTpuzDjmbWfpGKu3+DFqfWal3qNqVERzo+Z5UOfp6m+R6+6x3FG6wl/f6+/9V9kclq&#10;e1172VSn6poqPfXmvZq8+Kc6cuIb2Wx1au3bVglR4zS0zzjr6RdU32sCAAAAAIBL17xBkSTtnqqU&#10;OVGaX5CrgycqVG0ORWoqVH4kVzk5UUpcOElbTUOSPWhK+0t/+7nmJss1FSovWaH5S25SWr751vDN&#10;qUSfvTFC2d+Uuj5DVan2fj5JE5fNPn9/IknSWmX8bapyS0pVaZxfV6XKsrVa9e5Q5Rk3HfOLVMQA&#10;x/a8prZvhObn56rU9FVWV/sroOdazc90NLO2XqO6KlVW5Cs3p78ez15rGnD36a53dOL0UWtZjw16&#10;Sb+4M0VtfK931kqO7dXZ2mr5+bRWVPchGjtwhts5DXHi9FF9uusdaxkAAAAAADSCl81ms1mLkhQ/&#10;3dtaugZl6tXUMY7b3hcpZ/rtyrBOgdPIu9OV1P9pa1mS9Pctc7TkozSdOWvfi+jdyke33hiljFF5&#10;1qkNsmLz81ryUZq1DAAAAAAALsK61Fq34+ZfUYRrRlb+rHpXFUnSL2Ke0Li4OfLzvk6SFBQQomcf&#10;ftc6rUFOnD6qrPxZ1jIAAAAAAGgkgiI0mVNnjmvhpmnWslN8xFj94YHF6h7cW88+/I7atf6BdUqD&#10;LNw0TafOHLeWAQAAAABAIxEUoUnlFL6uNdsWWMtOA37yS819bKvCOkdYhxpkzbYFyil83VoGAAAA&#10;AABNgB5FaBbThr2pu297xFpulI++fEszVv/aWgYAAAAAAJeIHkW4LGas/vV5VxZdrDXbFhASAQAA&#10;AADQzAiK0GzmrZuojDWPeWxw3RAnTh9VxprHNG/dROsQAAAAAABoYmw9Q7Nre117Jfadovt7P652&#10;bRrWwPrE6aN6f8erysqfReNqAAAAAACaiXXrGUERLqu7ejyo3qGD1S2kt24MCtP1rTtIkk5+d0zf&#10;lu/VnpId2lG8QZ/uesd6KgAAAAAAaGIERQAAAAAAAJDqCYroUQQAAAAAAACJoAgAAAAAAAAGgiIA&#10;AAAAAABIBEUAAAAAAAAwEBQBAAAAAABAIigCAAAAAACAgaAIAAAAAAAAEkERAAAAAAAADARFAAAA&#10;AAAAkAiKAAAAAAAAYCAoAgAAAAAAgERQBAAAAAAAAANBEQAAAAAAACSCIgAAAAAAABgIigAAAAAA&#10;ACARFAEAAAAAAMDgMSjybuUr2axVAAAAAAAAXPFsjuzHwmNQdFuXu2TzslYBAAAAAABwpbN52bMf&#10;K49BUfKgmfJp5WtfVMTKIgAAAAAAgCufzR7z+LTyVfKgmdZRz0FR95A+mjM6T726DpC397lLkQAA&#10;AAAAAHBl8fb2Va+uAzRndJ66h/SxDsvLZrOxXggAAAAAAACeVxQBAAAAAADg2kJQBAAAAAAAAImg&#10;CAAAAAAAAAaCIgAAAAAAAEgERQAAAAAAADAQFAEAAAAAAEAiKAIAAAAAAICBoAgAAAAAAAASQREA&#10;AAAAAAAMBEUAAAAAAACQCIoAAAAAAABgICgCAAAAAACARFAEAAAAAAAAA0ERAAAAAAAAJIIiAAAA&#10;AAAAGAiKAAAAAAAAIBEUAQAAAAAAwOBls9ls1qJhd8l2ZW6cqi8PfqraurPWYQAAAAAAAFxBvFv5&#10;6rYudyl50Ex1D+ljHfYcFO0u2a4nXu+nmrqz8rJJ8rLOAAAAAAAAwBXFJtm8JJ9WvpozOu+csMjj&#10;1rPMjVPtIZEIiQAAAAAAAK4KXvaYp6burDI3TrWOeg6Kvjz4qX0lEQAAAAAAAK4qXjZ79mPlMSiq&#10;rTvLSiIAAAAAAICrkZcj+7HwGBQBAAAAAADg2kJQBAAAAAAAAImgCAAAAAAAAAaCIgAAAAAAAEgE&#10;RQAAAAAAADAQFAEAAAAAAEAiKAIAAAAAAICBoAgAAAAAAAASQREAAAAAAAAMBEUAAAAAAACQCIoA&#10;AAAAAABgICgCAAAAAACARFAEAAAAAAAAA0ERAAAAAAAAJIIiAAAAAAAAGAiKAAAAAAAAIEnystls&#10;NmtRkuKne1tLwDXrrh4PqnfoYHUL6a0bg8J0fesOkqST3x3Tt+V7tadkh3YUb9Cnu96xngoAAAAA&#10;QIu1LrXW7ZigCPCg7XXtldh3iu7v/bjatfmBdbheJ04f1fs7XlVW/iydOnPcOgwAAAAAQItCUAQ0&#10;QFzEaI0dOKPBAZHVidNHtXDTNOUUvm4dAgAAAACgxbAGRfQoAiwmxs9TytDXLjkkkqR2bX6glKGv&#10;aWL8POsQAAAAAAAtFkERYDJt2JsaGjXOWr5kQ6PGadqwN61lAAAAAABapMu49WyyZkyZqQh/47hK&#10;RR+3Vcon7rMaaviIMiV3DZQkVe6fqsRls61TrkHW7/gCqnKVOWuwVlnrLVDwbTP1x/7h2vzXoc32&#10;fifGz2vSkMhszbYFmrduorUMAAAAAMD36vvbevbTX+gnbgGGv8J/PNNcAOoRqaSkPXp12GSFX9/Q&#10;BOzixUWMbtKQaHb2Y3p/x1+dx0OjxikuYrTbHAAAAAAAWprLFhSN7BYpP2uxU6wm2O8yDtQvZqaG&#10;h4We+9tpQm2va6+xA2dYy5fszU/S9fGXb+u1jX/U6x8946yPHThDba9r7zYXAAAAAICW5DIFRTN1&#10;R4hjNUhdkQ4ec5RbRSp6QKx5IppMhQo/9Fb89PP8XSHbzppbYt8pjWpcbbbhX0u1Mn+WztSe0ndn&#10;TmrjzmUqryyVHA2uE/tOsZ4CAAAAAIBdzAZlpdZqXUP+pmzQcOv5TeCy9CgKjtumxdGRkqTqQ8/r&#10;vyuSNOO2UPvgsRWa9soIFbqf4hR820w9ETtGEYH2fkSqKlbhzjRt7TzP0qOoQulPZCo6QPb+R5+0&#10;VcrH5meKVdrEDerneJq9W7tpQk6xYyxSCQ8s1cjwcAX42CvVVaX6ZvefNfvdV7TX+RyOi3ZPrAIk&#10;qWyFMo/dqZFhofJrJamqSDnZtytjV6QSHsjUr7qHK8jftF2qpkKlJWu1av0IZZeYnlO6uPfgkblH&#10;UYUKP+yoaVusc6xCNSF5jxI6249KiwZr1KpctxkjR59S0k32z1G+N1lJKxY5x8Kil+mPPx2mLm0c&#10;n7OmQuVH1mr5B9bPmKlXU8eoixy9kd78u7rd94yiOwcroJWkuipVlq3Wkvdc56WMq1VcR/NzGIqU&#10;M/12ZTh+HxN+Nka92gfKz/G9qa5KlZXFKir6s+Z/uEL2mMaztycfbpKgqLB4k55eHq9aW628JPl4&#10;+ypjVJ66h/Rxzjlx+qh+OdvxZQMAAAAAYGbOHC6kifoOfw89ikKVdIs9JJKqtHdfmgo/ztVBY7hD&#10;rIb3cs02C+67QRkPTHaFRJLkH6qImNeUFGyqSZIWafNhIxLwV9gt6e7Dt0xQmHFKXYG+2uoIiTqM&#10;V9r4zZrQ0xXQSJKff7DCes5Vxm8zFe0qu2s/TCO7O0IiSarZr692hWr4iA2a0DPSPSSSJJ9ABf8o&#10;SROSNmi4ectdY95DoxVr1cEC51FwyARFuI2nK6KT8TlKtecrIyQKVcLwPcqIS3KFRLJ/xqCQJE0Y&#10;+YVSurvKblpFKnHkXMWGOEIiSWrlr4BOju/GMt2j7pl6LmGyojuaQiI5nqtduKJjXtNzCUNMA+e6&#10;q8eDTRISfXP0az2XNVx1zpDIT6nDV7qFRHKsKrqrx4NuNQAAAAAAWormD4puSVcvY1VIdYE++1jS&#10;see187AxIVjdfjLGNd9pjCbExCrI8Q6rj63W/IXeil+YrOxDVQqop69xzpZ85+oRv06xGmkai43u&#10;q2DH4+qStZrv2P42PD5d/TrYn8z1GpOUd6xKkuTXaYwmDPOwPc7HX34VrveV+cnLyuk5V4mOlU6q&#10;WK3MZd0UP91bo5ZNVV6F47w2sUqMc33mRr0HjwIVcU89S9Ocf2WaEWOfWZqzVkXVxmkRSrjF9DT3&#10;DFG40SCoIl+rdjoex2RqZLijd1BNsfJyohQ/PUrzdxWrWpJ8whV3zzJL6OTgF6gglapwywiNmt5N&#10;L24pUKUx1qav+g+wP8xY4K34D3NdY1W5ypzurXjHaqLku8eoi48kVWjv1mRNmO6t+OlRythqPJ+/&#10;uvRMP28frN6hg62li/bdmZP609sP6szZU5Ikf9+2Sh48U3femmCdKjXRawIAAAAArkJbBivR2jbG&#10;018TrCaqT7MHRRG97nQFNIc/0ArpnFUsQT8aoyTnkcNPx6iXsdaqrkA5byXatySVLNL81192BRtm&#10;++aryOh/5BepCEfgICVpYIjxLqq0d0+a4/FMDTRCHRUrb53xGq8ofd1aZ+gUfPMfFOd47K5KRTtd&#10;72vV9lypa1cFGcOtXGlW6f7ZSp/nuqCu7VuNfQ9NIU2fHbaHUlKowiJdoVRyV2M1mFR6aL5zi2Dy&#10;f7mWwpXuSlb61gJJBcpemaytRiB2ntVi5Xsf07QPV6hUxcr9cKp2GufIX0GBjm2J5zVZYc6+0P6S&#10;c0VRgXJyolz/sJ6PcoaC9ekW0ttaumjPZg3Tf44fUG1drfx92+j+qN/qgeiJ1mlOTfGaAAAAAAA0&#10;h2YOipI0/GbjP/1V2rvveeeI2yoWv0jd4Qx17CJuCHbd6aq8wPKf/edVeMQINsxyteSbIsdj0/az&#10;nr9WNyPVqMrX5k8cj2Mi1dn4Bqr2a88+x2NJ2vepSo2XCPix7jCvsnEq1kHjuQz/KXWtgGk3RMkj&#10;9ui9329TetxkRdS3sqXR76FprPg63/m+XdvPZiqikzGjSDs/NnoXmUOaCpV+a+5plKuvKozUJ1g/&#10;6lbfSqgKHfj3WtNxripNWyIDrh9mGvNktQ7bF/DYr3VkpuY/XaZXRyzTyF6ucOtCbgwKs5YuysvZ&#10;Y/T1oc9UU1stXx9/RYXFKXnQTOs0N419TQAAAAAAmkvzBkW9TAGN/BU+wLz16WnXlib5K/zWuc6V&#10;R5IU1tq5LkeVJ43wx6XybH1BkVSal6u9dfbHfiFDlCwp9ieRzlU+5YeWu5Zm3RDsahDlH6tkt61Z&#10;RlNoSQpSW2dgYlJV6uq1ZNjyZ+VZQiy/dpGKjp6pGb87pRVjszTSaOStJngPHl3ormeWRtdblqvI&#10;SIoC+2p4T0n3xCrM+IUcztUKZ1gXLsdOuXq3uBlNxiUpoLWH0MZxjS5dsTJ2mLalSVKrQHXpmqSk&#10;hG1aN/kLzbh/vC4UyVzfur70rmGW/uNZ5RX9XVXVp+Tt5a3QG25XamKWddo5GvOaAAAAAAA0p2YN&#10;iob37OvahnUhnfq6N3g28fNt8LNIxyap8Ijjcatw/WSAedtZqfZ84bpj10Vp8DeVq4y/9tf8zwtU&#10;bs2yWvkrKGSYkoZt0/y48zdZrleD38OlWKRNJc6NbvrRrbFu28727p90wbuHXXZbBmvi6tnaWlah&#10;amvw1CZcEZFzlfH7NR5/V558feifeumd3+hwxX7rkFPOzte16p+zdfrsSUlSYEBnPfdwtnUaAAAA&#10;AABXlGaMHp5W/xutdyY7j1aRih7g2qaUd7Lc+divdajbaiNJCvCtp5u1Q+bX+faGyvJX2K1/0I+M&#10;JTsV+Vr1uWniUdM2MWej5Pr+Ompavum8CypQ9rtRSprlrVHLkrWiYK2KykpV6QwzAhXW6xl7X6Zm&#10;ew8XL3drrqsnUshMRRj5XHW+PvvQNFFFcvTZvuDKpcRls80nNrnSL6cqbUFH/fz5KKXlvqK8/QUq&#10;Pe1K6PzaDVGC6XdldfI79wZG+498oWeW36+Pv/qb/rBkgPYf+cJtXJJ2FG/QX97/naqqKyWb5Ovt&#10;p+cefk+BbW+wTq2X9TUBAAAAAGgpmi8o+ul9CjO2lp0nAFlxyPWf+uCbXLdmLy3d7wpQAn9suZ28&#10;+Zbt9fjkA+119D/y6xzpDJnMzZglSfkFOmyEN/5d1c3cA2jAZr1nbKeachG3bLco3b9IS94fqpQF&#10;Nylx5Wo54y+/QPv7ugzvocH2LXQ1Aw+MdF6/6sMfaIl5nmZr73HjcaCCbzQHMenKePLcO6s1vwJt&#10;zZuk9GVRGjX7dq0qcf2uAtp62P4m6dvyvW7HBfs2qqb2jGrralRWWaIpS+7W14f+6Rw/ePQrpa9M&#10;VG1djSTJx9tPzySuVFiw59ewsr4mAAAAAAAtRbMFRck/7utsRl1Z+oHHW7Yt2VPgWP3j6I1j3CXL&#10;3DOnVaTiHslSQoikkDFKGT7e1N+oPs9r3TfWjVLmZsyGqdrsDKpC1S8+S8O7hkoh45XW0/X+S4tf&#10;9vj+reKSDrn69TyxQSO7OwKEDrEaHhHh2opXuV9fSc3yHuzO7R107t8XSnE7J1dL9rruRmdXoa++&#10;djUhN7hWbUnBPTKV1jdWwYpUwkNJrmtTkatV5j5Il8K8pcy/q37SXQruOkQRoXM1/2njc5zS/PvH&#10;OJuFh/WarIggV5B4+Mhq13NY7CnZ4XY8LOb/adB/jVAb/3ay2Wp16sxxPbl0kAqKN+rUmeP6n789&#10;qKqz9i7a/n4B+t29s3Vn96Fuz3Eh1tcEAAAAAKClaJ6gqMNc092yKrRn93m2H5lW/0jBCu852fF4&#10;kdLeX6SD9oUb8uswTBPG1mrd2EzFdfZXpWl7UX1yvihwrd6RtRmzy4rsNBU6Aim/DsOUPGKP1o2d&#10;q36OXXPVZYs0f5X5Dl3nl5PzsraecLy3gFglPbzNHmaM36DkHkYT6woVbpmkHMdRU7+HxijNcTUD&#10;lyRV5iu3vrDnk0e1ZJ8jjPMJVb9BG7Q4dZsmGJ+xpkg5OYna6nbSJdi6Sd84fx+h6vdwrRaPWKZH&#10;bpikxdsLHKvO7Hc9mzHeHhzNTxivMEdOVF22SItzip1PZ7WjeIO1pN/f97+6LzJZba9rL5vqVF1T&#10;pafevFeTF/9UR058I5utTq192yohapyG9hlnPf2C6ntNAAAAAABagmYJioKj+7rullVVoK31BQ1O&#10;z+uzw6ZtQjf+wt67R5J2J+u/s2er0Hm7dam6qliFWx7Tiv+cPyjS5y+r0BQMeWzGfGy2pr0xQqv2&#10;FqnSEUpJkmoqdHBXmtIXJF9c2HFsttL+0l/zP89X6ekq9ybLNRUqP7JWq1ZHaVq+Kbxo6vfQKOYV&#10;TlJ5yZvOQMtdsVYt768Xt6zVQXNoV1elyiOrtWTV7crYbZ5/qZ7XixtXuL9GjXRdgLQ1J8rezPpI&#10;qfv3Jqn6dLGKPp+klAt8d5/uekcnTh+1lvXYoJf0iztT1Mb3emet5Nhena2tlp9Pa0V1H6KxA2e4&#10;ndMQJ04f1ae73rGWAQAAAABoEbxsNpvNWpSk+One1hJwVRp5d7qS+j9tLUuS/r5ljpZ8lKYzZ09L&#10;krxb+ejWG6OUMSrPOrVBVmx+Xks+SrOWAQAAAAD4XqxLrXU7bpYVRcCVJCt/Vr2riiTpFzFPaFzc&#10;HPl5XydJCgoI0bMPv2ud1iAnTh9VVv4saxkAAAAAgBaDoAjXvFNnjmvhpmnWslN8xFj94YHF6h7c&#10;W88+/I7atf6BdUqDLNw0TafOOG8XBwAAAABAi8PWM8BhYvw8DY26+ObUDbFm2wLNWzfRWgYAAAAA&#10;4HvF1jPAg3nrJuqjL9+ylhvtoy/fIiQCAAAAAFwRCIoAkxmrf6012xZYy5dszbYFmrH619YyAAAA&#10;AAAtEkERYDFv3URlrHnMY4Prhjhx+qgy1jzGSiIAAAAAwBWFHkWAB22va6/EvlN0f+/H1a5NwxpY&#10;nzh9VO/veFVZ+bNoXA0AAAAAaPGsPYoIioAGuKvHg+odOljdQnrrxqAwXd+6gyTp5HfH9G35Xu0p&#10;2aEdxRv06a53rKcCAAAAANBiERQBAAAAAABAqicookcRAAAAAAAAJIIiAAAAAAAAGAiKAAAAAAAA&#10;IBEUAQAAAAAAwEBQBAAAAAAAAImgCAAAAAAAAAaCIgAAAAAAAEgERQAAAAAAADAQFAEAAAAAAEAi&#10;KAIAAAAAAICBoAgAAAAAAAASQREAAAAAAAAMBEUAAAAAAACQCIoAAAAAAABgICgCAAAAAACARFAE&#10;AAAAAAAAg8egyLuVr2SzVgEAAAAAAHDFszmyHwuPQdFtXe6SzctaBQAAAAAAwJXO5mXPfqw8BkXJ&#10;g2bKp5WvfVERK4sAAAAAAACufDZ7zOPTylfJg2ZaRz0HRd1D+mjO6Dz16jpA3t7nLkUCAAAAAADA&#10;lcXb21e9ug7QnNF56h7SxzosL5vNxnohAAAAAAAAeF5RBAAAAAAAgGsLQREAAAAAAAAkgiIAAAAA&#10;AAAYCIoAAAAAAAAgERQBAAAAAADAQFAEAAAAAAAAiaAIAAAAAAAABoIiAAAAAAAASARFAAAAAAAA&#10;MBAUAQAAAAAAQCIoAgAAAAAAgIGgCAAAAAAAAJIkL5vNZrMWDYWHSvXSpjxt2r1PVWdrrMNoAH9f&#10;Hw3sfoueHNhPETcFW4cvGtekaTT1dQEAAAAA4GrgMSgqPFSq+L8uJYxoIv6+Plr320cbFUpwTZpe&#10;U1wXAAAAAACuFh63nr20KY9AoglVna3RS5vyrOWLwjVpek1xXQAAAAAAuFp4XFEU/N8zCSWamL+v&#10;j0qfm2otN5j5mmyaMEq9fxhinYIG2vHvEg2cv1hqgusCAAAAAMDVwuOKIkKiptfY79R8PiFR45i/&#10;v8ZeFwAAAAAArhYegyIAAAAAAABcWwiKAAAAAAAAIBEUAQAAAAAAwEBQBAAAAAAAAImgCAAAAAAA&#10;AAaCIgAAAAAAAEgERQAAAAAAADAQFAEAAAAAAEAiKAIAAAAAAICBoAgAAAAAAAASQREAAAAAAAAM&#10;BEUAAAAAAACQCIrwfVv/xgsKfGO7tQwAAAAAAL4HLSgouk9bXnhKFea/yfdZJ+FyOrxeMU+9oEC3&#10;v+Vab50HAAAAAACuCi0jKOr/Kx14oZe03RxI7NQu6zx8DwI1/QlXePd2+AH9ctZ6HbBOAwAAAAAA&#10;V7wWERRNDO+s9kd2KibLXP1AMbM/MBfQAtwb10c9yo4S4gEAAAAAcBVqEUGRJKnTDzXXWnNj3Zr2&#10;uGt+4uPuxw4Tk1NU8adfaaLjeO5k8/kpeq+/5QRcWOm5IdH6N9y3pyXvtEzQIc2bdaE5dgdyFijw&#10;qRcUk3PIOgQAAAAAAJpZiwiK5mV+qn9UddSj5wlvJib/UIffdwUNS4901KNGCJT1b+1SR92RaD7j&#10;Pj16i792fblc8xwh0aPa6Qortp/Sz+73/Hqoz3Ylv3VADz3yK91rlA6v18rOv3EFcI/crJVvLdC8&#10;w6ZznnpDqTfc6zanXjuXq9dH0vQnntKWuJusowAAAAAAoJm1iKBI2qKfP/uCUvdJP7u//tU+8zJf&#10;1c83u44nHSyT/APUQ5L0gT47IvXoYmp+nfhD9VCZPsuy90D6eacyLTVvZcvaqX9U+atXeIyrhnpU&#10;KHWOEdCt18qOfZTayzTc+V5lmkOdXj30kCq0s9R+eCDnM63s2Ec7f9PHNOdXyjQ/h+whUeBbB/TQ&#10;I+M0sbNlDAAAAAAAXBYtJCiym5eZocCnXIHRgWT3EGdicoprVUqfjm5jkz47oOOm7Wtzu3TU8X07&#10;NUmSggPUXh31qNvWtYH6mb/bU6Be7s2sK+45ql5PmVcMWe+Otl4rTUO7DleoR8/b5GENkd1/PlPM&#10;Wwf00CNPnRsgAQAAAACAy6ZFBUWGeZkZCtxepva39HIEP/b+RNNvPKxU59axMveTNu/Vzipj+9l9&#10;uqNTlXYWbXGNVx1wnWv6uznTNAcX1muApnes0NJCew+h9W+8oMA5e/WoM0y6Vw9Zz2mgf5XSlwgA&#10;AAAAgO9TiwyKJEmllTqutrq5v2sb2dJn7f2G6rdF67+tsm8/S/yhelQd1npjq1pppY77d9a99CNq&#10;Ytu1skjn3S7Wo3Ogdn3+pQ5YB8xuuENbnugjffQGTawBAAAAAPgetYigaGLy4+f0JJp7x81qb4Q9&#10;5tBIsq8wsmw9k6R5mbu0q9MPtaVLR2cTa8lYbeSvnw1y3QFNkuZOPvdOabiAnR8rtSxQj0bcJClY&#10;vTq6rwRa/4b71rOb4+7QQ2Xb1euN7a7izuXn3vWs872ERQAAAAAAfM+8bDabzVqUpMCnXrCWms3E&#10;5BRNv8XSMOjITgWamk+7zynT0u3So32kpU+9au9D5DB38lN6tFPZOXUpRu/9yb0v0fF9my771rOK&#10;F56ylhrMfE0a8zwNdni9YuZs1y634s16+wX3u56Z5zz0yL3SW+slt35D25Xs1rvI9Rzr33hBv9S9&#10;qjCaXTuaWqtjH+2ccu/5exs10mX/PgEAAAAAaOFaRFB0LWlMIEGw0bT4PgEAAAAAcNcitp4BAAAA&#10;AADg+0dQBAAAAAAAAImgCAAAAAAAAAaCIgAAAAAAAEgERQAAAAAAADAQFAEAAAAAAEAiKAIAAAAA&#10;AICBoAgAAAAAAAASQREAAAAAAAAMBEUAAAAAAACQCIoAAAAAAABgICgCAAAAAACAdL6gyN/Xx1pC&#10;IzX2OzWfv+PfJW5juDjm76+x1wUAAAAAgKuFl81ms1mLkvSrpav0wVf/Zy2jEe77ya1a/uhwa7nB&#10;uCbNo7HXBQAAAACAq4XHFUVPDuzHSosm5O/roycH9rOWLwrXpOk1xXUBAAAAAOBq4XFFkSQVHirV&#10;S5vytGn3PlWdrbEOowH8fX00sPstenJgP0XcFGwdvmhck6bR1NcFAAAAAICrwXmDIgAAAAAAAFw7&#10;PG49AwAAAAAAwLWFoAgAAAAAAAASQREAAAAAAAAMBEUAAAAAAACQCIoAAAAAAABgICgCAAAAAACA&#10;RFAEAAAAAAAAA0ERAAAAAAAAJEn/H1J8UErqVXsTAAAAAElFTkSuQmCCUEsDBBQABgAIAAAAIQD/&#10;LHIH3AAAAAUBAAAPAAAAZHJzL2Rvd25yZXYueG1sTI9BS8NAEIXvgv9hGcGb3cRqKGk2pRT1VARb&#10;QXqbJtMkNDsbstsk/feOXvTy4PGG977JVpNt1UC9bxwbiGcRKOLClQ1XBj73rw8LUD4gl9g6JgNX&#10;8rDKb28yTEs38gcNu1ApKWGfooE6hC7V2hc1WfQz1xFLdnK9xSC2r3TZ4yjlttWPUZRoiw3LQo0d&#10;bWoqzruLNfA24riexy/D9nzaXA/75/evbUzG3N9N6yWoQFP4O4YffEGHXJiO7sKlV60BeST8qmTJ&#10;00Ls0cA8SSLQeab/0+f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zkJo5nBAAA2hEAAA4AAAAAAAAAAAAAAAAAOgIAAGRycy9lMm9Eb2MueG1sUEsBAi0ACgAA&#10;AAAAAAAhAIPeyhfFuwAAxbsAABQAAAAAAAAAAAAAAAAAzQYAAGRycy9tZWRpYS9pbWFnZTEucG5n&#10;UEsBAi0AFAAGAAgAAAAhAP8scgfcAAAABQEAAA8AAAAAAAAAAAAAAAAAxMIAAGRycy9kb3ducmV2&#10;LnhtbFBLAQItABQABgAIAAAAIQCqJg6+vAAAACEBAAAZAAAAAAAAAAAAAAAAAM3DAABkcnMvX3Jl&#10;bHMvZTJvRG9jLnhtbC5yZWxzUEsFBgAAAAAGAAYAfAEAAMDEAAAAAA==&#10;">
                <v:shape id="Picture 1" o:spid="_x0000_s1027" type="#_x0000_t75" style="position:absolute;width:4019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cQxQAAAOMAAAAPAAAAZHJzL2Rvd25yZXYueG1sRE/JTsMw&#10;EL0j9R+sQeJG7bBYJdStKkgRPXb5gCEekoh4HNkmTf8eIyFxnLfPcj25XowUYufZQDFXIIhrbztu&#10;DJyO29sFiJiQLfaeycCFIqxXs6slltafeU/jITUih3As0UCb0lBKGeuWHMa5H4gz9+mDw5TP0Egb&#10;8JzDXS/vlNLSYce5ocWBXlqqvw7fzoDSb7h9PVWXZld/hLGaqicKypib62nzDCLRlP7Ff+53m+fr&#10;RXFf6IdHDb8/ZQDk6gcAAP//AwBQSwECLQAUAAYACAAAACEA2+H2y+4AAACFAQAAEwAAAAAAAAAA&#10;AAAAAAAAAAAAW0NvbnRlbnRfVHlwZXNdLnhtbFBLAQItABQABgAIAAAAIQBa9CxbvwAAABUBAAAL&#10;AAAAAAAAAAAAAAAAAB8BAABfcmVscy8ucmVsc1BLAQItABQABgAIAAAAIQBtcKcQxQAAAOMAAAAP&#10;AAAAAAAAAAAAAAAAAAcCAABkcnMvZG93bnJldi54bWxQSwUGAAAAAAMAAwC3AAAA+QIAAAAA&#10;" stroked="t" strokecolor="black [3213]">
                  <v:imagedata r:id="rId126" o:title=""/>
                  <v:path arrowok="t"/>
                </v:shape>
                <v:rect id="Rectangle 21" o:spid="_x0000_s1028" style="position:absolute;left:317;top:20955;width:2794;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nUiyQAAAOIAAAAPAAAAZHJzL2Rvd25yZXYueG1sRI9Ra8Iw&#10;FIXfB/sP4Q58m2mn1FmNMgob7kUw8wdcmmtb1tyUJGr994sg7PFwzvkOZ70dbS8u5EPnWEE+zUAQ&#10;18503Cg4/ny+voMIEdlg75gU3CjAdvP8tMbSuCsf6KJjIxKEQ4kK2hiHUspQt2QxTN1AnLyT8xZj&#10;kr6RxuM1wW0v37KskBY7TgstDlS1VP/qs1Wwi/0y99/FeVbNvyq993qvj51Sk5fxYwUi0hj/w4/2&#10;ziiYZ4u8mBXLBdwvpTsgN38AAAD//wMAUEsBAi0AFAAGAAgAAAAhANvh9svuAAAAhQEAABMAAAAA&#10;AAAAAAAAAAAAAAAAAFtDb250ZW50X1R5cGVzXS54bWxQSwECLQAUAAYACAAAACEAWvQsW78AAAAV&#10;AQAACwAAAAAAAAAAAAAAAAAfAQAAX3JlbHMvLnJlbHNQSwECLQAUAAYACAAAACEANVJ1IskAAADi&#10;AAAADwAAAAAAAAAAAAAAAAAHAgAAZHJzL2Rvd25yZXYueG1sUEsFBgAAAAADAAMAtwAAAP0CAAAA&#10;AA==&#10;" fillcolor="yellow" stroked="f" strokeweight="1pt">
                  <v:fill opacity="26214f"/>
                </v:rect>
                <v:rect id="Rectangle 21" o:spid="_x0000_s1029" style="position:absolute;left:3810;top:21082;width:2794;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bGyQAAAOIAAAAPAAAAZHJzL2Rvd25yZXYueG1sRI9Ra8Iw&#10;FIXfB/sP4Q58m2l1c7YaRQoO9yIs8wdcmru22NyUJGr998tgsMfDOec7nPV2tL24kg+dYwX5NANB&#10;XDvTcaPg9LV/XoIIEdlg75gU3CnAdvP4sMbSuBt/0lXHRiQIhxIVtDEOpZShbslimLqBOHnfzluM&#10;SfpGGo+3BLe9nGXZQlrsOC20OFDVUn3WF6vgEPsi9x+Ly7x6ea/00eujPnVKTZ7G3QpEpDH+h//a&#10;B6Ngvsxf37KimMHvpXQH5OYHAAD//wMAUEsBAi0AFAAGAAgAAAAhANvh9svuAAAAhQEAABMAAAAA&#10;AAAAAAAAAAAAAAAAAFtDb250ZW50X1R5cGVzXS54bWxQSwECLQAUAAYACAAAACEAWvQsW78AAAAV&#10;AQAACwAAAAAAAAAAAAAAAAAfAQAAX3JlbHMvLnJlbHNQSwECLQAUAAYACAAAACEAZ0rGxskAAADi&#10;AAAADwAAAAAAAAAAAAAAAAAHAgAAZHJzL2Rvd25yZXYueG1sUEsFBgAAAAADAAMAtwAAAP0CAAAA&#10;AA==&#10;" fillcolor="yellow" stroked="f" strokeweight="1pt">
                  <v:fill opacity="26214f"/>
                </v:rect>
                <v:rect id="Rectangle 21" o:spid="_x0000_s1030" style="position:absolute;left:317;top:4000;width:27877;height:127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mxwAAAOIAAAAPAAAAZHJzL2Rvd25yZXYueG1sRI9Ra8Iw&#10;FIXfB/sP4Q72NtNOJ1qNMgqKvghm/oBLc9cWm5uSRO3+vRGEPR7OOd/hLNeD7cSVfGgdK8hHGQji&#10;ypmWawWnn83HDESIyAY7x6TgjwKsV68vSyyMu/GRrjrWIkE4FKigibEvpAxVQxbDyPXEyft13mJM&#10;0tfSeLwluO3kZ5ZNpcWW00KDPZUNVWd9sQp2sZvnfj+9jMvJttQHrw/61Cr1/jZ8L0BEGuJ/+Nne&#10;GQWzr3mWoHkOj0vpDsjVHQAA//8DAFBLAQItABQABgAIAAAAIQDb4fbL7gAAAIUBAAATAAAAAAAA&#10;AAAAAAAAAAAAAABbQ29udGVudF9UeXBlc10ueG1sUEsBAi0AFAAGAAgAAAAhAFr0LFu/AAAAFQEA&#10;AAsAAAAAAAAAAAAAAAAAHwEAAF9yZWxzLy5yZWxzUEsBAi0AFAAGAAgAAAAhAL5OkKbHAAAA4gAA&#10;AA8AAAAAAAAAAAAAAAAABwIAAGRycy9kb3ducmV2LnhtbFBLBQYAAAAAAwADALcAAAD7AgAAAAA=&#10;" fillcolor="yellow" stroked="f" strokeweight="1pt">
                  <v:fill opacity="26214f"/>
                </v:rect>
                <w10:anchorlock/>
              </v:group>
            </w:pict>
          </mc:Fallback>
        </mc:AlternateContent>
      </w:r>
    </w:p>
    <w:p w14:paraId="7086BD3C" w14:textId="4256FD42" w:rsidR="0079538C" w:rsidRPr="00C40ADB" w:rsidRDefault="00C950E0" w:rsidP="005844A2">
      <w:r w:rsidRPr="00C40ADB">
        <w:rPr>
          <w:b/>
          <w:bCs/>
        </w:rPr>
        <w:t xml:space="preserve">Figure </w:t>
      </w:r>
      <w:r w:rsidR="00A00380" w:rsidRPr="00C40ADB">
        <w:rPr>
          <w:b/>
          <w:bCs/>
        </w:rPr>
        <w:t>3.</w:t>
      </w:r>
      <w:r w:rsidR="0015299B" w:rsidRPr="00C40ADB">
        <w:rPr>
          <w:b/>
          <w:bCs/>
        </w:rPr>
        <w:t>40</w:t>
      </w:r>
      <w:r w:rsidR="0031521C" w:rsidRPr="00C40ADB">
        <w:rPr>
          <w:b/>
          <w:bCs/>
        </w:rPr>
        <w:t>:</w:t>
      </w:r>
      <w:r w:rsidR="0031521C" w:rsidRPr="00C40ADB">
        <w:t xml:space="preserve"> </w:t>
      </w:r>
      <w:r w:rsidR="00CD4514">
        <w:t>‘</w:t>
      </w:r>
      <w:r w:rsidR="0031521C" w:rsidRPr="00C40ADB">
        <w:t xml:space="preserve">PMR </w:t>
      </w:r>
      <w:r w:rsidR="00C40ADB" w:rsidRPr="00C40ADB">
        <w:t>Notification</w:t>
      </w:r>
      <w:r w:rsidR="0031521C" w:rsidRPr="00C40ADB">
        <w:t xml:space="preserve"> Model Details Edit</w:t>
      </w:r>
      <w:r w:rsidR="00CD4514">
        <w:t>’</w:t>
      </w:r>
      <w:r w:rsidR="0031521C" w:rsidRPr="00C40ADB">
        <w:t xml:space="preserve"> </w:t>
      </w:r>
      <w:r w:rsidR="00576A6E" w:rsidRPr="00C40ADB">
        <w:t xml:space="preserve">page showing how to </w:t>
      </w:r>
      <w:r w:rsidR="00C40ADB" w:rsidRPr="00C40ADB">
        <w:t>save the financial year model details and go back to the dashboard</w:t>
      </w:r>
      <w:r w:rsidR="00FB7586">
        <w:t>.</w:t>
      </w:r>
    </w:p>
    <w:p w14:paraId="7E6D60A0" w14:textId="49D65FE0" w:rsidR="00595A6C" w:rsidRPr="00C40ADB" w:rsidRDefault="00595A6C" w:rsidP="003A1289">
      <w:pPr>
        <w:pStyle w:val="Numberbullet0"/>
        <w:rPr>
          <w:rFonts w:cs="Arial"/>
          <w:color w:val="auto"/>
        </w:rPr>
      </w:pPr>
      <w:bookmarkStart w:id="30" w:name="_Ref223677902"/>
      <w:r w:rsidRPr="00C40ADB">
        <w:rPr>
          <w:rFonts w:cs="Arial"/>
          <w:color w:val="auto"/>
        </w:rPr>
        <w:t>The model details for the selected financial year are updated</w:t>
      </w:r>
      <w:r w:rsidR="00130D3F" w:rsidRPr="00C40ADB">
        <w:rPr>
          <w:rFonts w:cs="Arial"/>
          <w:color w:val="auto"/>
        </w:rPr>
        <w:t xml:space="preserve"> in the </w:t>
      </w:r>
      <w:r w:rsidR="00655143">
        <w:rPr>
          <w:rFonts w:cs="Arial"/>
          <w:color w:val="auto"/>
        </w:rPr>
        <w:t>‘</w:t>
      </w:r>
      <w:r w:rsidR="00CF475C" w:rsidRPr="00C40ADB">
        <w:rPr>
          <w:rFonts w:cs="Arial"/>
          <w:color w:val="auto"/>
        </w:rPr>
        <w:t xml:space="preserve">Model Details section within the </w:t>
      </w:r>
      <w:r w:rsidR="00FF7F87" w:rsidRPr="00C40ADB">
        <w:rPr>
          <w:rFonts w:cs="Arial"/>
          <w:color w:val="auto"/>
        </w:rPr>
        <w:t>‘</w:t>
      </w:r>
      <w:r w:rsidR="00CF475C" w:rsidRPr="00C40ADB">
        <w:rPr>
          <w:rFonts w:cs="Arial"/>
          <w:color w:val="auto"/>
        </w:rPr>
        <w:t>Goods and Model Details</w:t>
      </w:r>
      <w:r w:rsidR="00FF7F87" w:rsidRPr="00C40ADB">
        <w:rPr>
          <w:rFonts w:cs="Arial"/>
          <w:color w:val="auto"/>
        </w:rPr>
        <w:t>’</w:t>
      </w:r>
      <w:r w:rsidR="00CF475C" w:rsidRPr="00C40ADB">
        <w:rPr>
          <w:rFonts w:cs="Arial"/>
          <w:color w:val="auto"/>
        </w:rPr>
        <w:t xml:space="preserve"> </w:t>
      </w:r>
      <w:r w:rsidR="00841331">
        <w:rPr>
          <w:rFonts w:cs="Arial"/>
          <w:color w:val="auto"/>
        </w:rPr>
        <w:t>s</w:t>
      </w:r>
      <w:r w:rsidR="00841331" w:rsidRPr="00C40ADB">
        <w:rPr>
          <w:rFonts w:cs="Arial"/>
          <w:color w:val="auto"/>
        </w:rPr>
        <w:t xml:space="preserve">ection </w:t>
      </w:r>
      <w:r w:rsidR="00FF7F87" w:rsidRPr="00C40ADB">
        <w:rPr>
          <w:rFonts w:cs="Arial"/>
          <w:color w:val="auto"/>
        </w:rPr>
        <w:t>(</w:t>
      </w:r>
      <w:r w:rsidR="00FF7F87" w:rsidRPr="00C40ADB">
        <w:rPr>
          <w:rFonts w:cs="Arial"/>
          <w:b/>
          <w:bCs/>
          <w:color w:val="auto"/>
        </w:rPr>
        <w:t xml:space="preserve">Figure </w:t>
      </w:r>
      <w:r w:rsidR="00C40ADB">
        <w:rPr>
          <w:rFonts w:cs="Arial"/>
          <w:b/>
          <w:bCs/>
          <w:color w:val="auto"/>
        </w:rPr>
        <w:t>3.</w:t>
      </w:r>
      <w:r w:rsidR="0015299B" w:rsidRPr="00C40ADB">
        <w:rPr>
          <w:rFonts w:cs="Arial"/>
          <w:b/>
          <w:bCs/>
          <w:color w:val="auto"/>
        </w:rPr>
        <w:t>41</w:t>
      </w:r>
      <w:r w:rsidR="00FF7F87" w:rsidRPr="00C40ADB">
        <w:rPr>
          <w:rFonts w:cs="Arial"/>
          <w:color w:val="auto"/>
        </w:rPr>
        <w:t>).</w:t>
      </w:r>
      <w:bookmarkEnd w:id="30"/>
    </w:p>
    <w:p w14:paraId="4520D65B" w14:textId="61E82066" w:rsidR="00595A6C" w:rsidRDefault="00A70600" w:rsidP="005844A2">
      <w:r>
        <w:rPr>
          <w:noProof/>
        </w:rPr>
        <mc:AlternateContent>
          <mc:Choice Requires="wpg">
            <w:drawing>
              <wp:inline distT="0" distB="0" distL="0" distR="0" wp14:anchorId="212FCD3C" wp14:editId="62B6CDB6">
                <wp:extent cx="4025900" cy="1725295"/>
                <wp:effectExtent l="19050" t="19050" r="12700" b="27305"/>
                <wp:docPr id="870057017" name="Group 27"/>
                <wp:cNvGraphicFramePr/>
                <a:graphic xmlns:a="http://schemas.openxmlformats.org/drawingml/2006/main">
                  <a:graphicData uri="http://schemas.microsoft.com/office/word/2010/wordprocessingGroup">
                    <wpg:wgp>
                      <wpg:cNvGrpSpPr/>
                      <wpg:grpSpPr>
                        <a:xfrm>
                          <a:off x="0" y="0"/>
                          <a:ext cx="4025900" cy="1725295"/>
                          <a:chOff x="0" y="0"/>
                          <a:chExt cx="4025900" cy="1725295"/>
                        </a:xfrm>
                      </wpg:grpSpPr>
                      <pic:pic xmlns:pic="http://schemas.openxmlformats.org/drawingml/2006/picture">
                        <pic:nvPicPr>
                          <pic:cNvPr id="845599607" name="Picture 1"/>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025900" cy="1725295"/>
                          </a:xfrm>
                          <a:prstGeom prst="rect">
                            <a:avLst/>
                          </a:prstGeom>
                          <a:ln>
                            <a:solidFill>
                              <a:schemeClr val="tx1"/>
                            </a:solidFill>
                          </a:ln>
                        </pic:spPr>
                      </pic:pic>
                      <wps:wsp>
                        <wps:cNvPr id="936895660" name="Rectangle 21"/>
                        <wps:cNvSpPr/>
                        <wps:spPr>
                          <a:xfrm flipV="1">
                            <a:off x="76200" y="1308100"/>
                            <a:ext cx="3924300" cy="279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D7F400" id="Group 27" o:spid="_x0000_s1026" style="width:317pt;height:135.85pt;mso-position-horizontal-relative:char;mso-position-vertical-relative:line" coordsize="40259,17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TJq5wMAAHUJAAAOAAAAZHJzL2Uyb0RvYy54bWykVttu4zYQfS/QfyD0&#10;vpGt2E4sxFkYSRMsEOwam233maYpi1iKZEn61q/vISkpdpxi2zRAZF6GM2fOXMibj/tGki23Tmg1&#10;y4YXg4xwxfRKqPUs+/3bw4frjDhP1YpKrfgsO3CXfbz99ZebnSl5oWstV9wSKFGu3JlZVntvyjx3&#10;rOYNdRfacIXNStuGekztOl9ZuoP2RubFYDDJd9qujNWMO4fV+7SZ3Ub9VcWZ/1JVjnsiZxmw+fi1&#10;8bsM3/z2hpZrS00tWAuDvgNFQ4WC0V7VPfWUbKw4U9UIZrXTlb9gusl1VQnGow/wZjh45c2j1RsT&#10;fVmXu7XpaQK1r3h6t1r2eftozbNZWDCxM2twEWfBl31lm/ALlGQfKTv0lPG9JwyLo0Exng7ALMPe&#10;8KoYF9NxIpXVYP7sHKt/+8nJvDOcn8AxgpX4bznA6IyDn+cKTvmN5VmrpPlXOhpqf2zMB4TLUC+W&#10;Qgp/iKmHwARQarsQbGHTBHQuLBGrWXY9Go+n08ngKiOKNsh8SAXjZBjoCQeDbDpJg2dPmv1wROm7&#10;mqo1nzuD3AWlQTo/FY/TE7NLKcyDkDJEK4xbB5Hnr/LkDY5SDt5rtmm48qmoLJfwVStXC+MyYkve&#10;LDmcsp9WQ4QaBe3hkbFC+RRs5y33rA72K+D4CuwBNy37jQj6BWfwyCHr/m+e9dkCDq3zj1w3JAyA&#10;FRgQIlrS7ZNr0XQiYVmq8HVailVHXew6/E5asqXoF36f2D+RgsFwMrqTHIhD+BPqB03Mdexjdsb/&#10;f6rT55oaDheC2pfEml5OrqfjyQQ1lxIrkI2UkZwUEW8r3te0OyGaVMiPP0JiBffb0r6aoJdmJJTw&#10;5eB6iDGiR8uuyC+nxeiyK/LiajpKAu/n/pR1u172nD/gD9qDdSpNTVMkYLA36ZJ4yq7j6KWAKh2i&#10;mZIvBirQkQIVR/4gedAu1VdeoVLRw4po7lXwKWMoh8SSq+mKJyTD8RGScEmFdIlYosKgORVAq7tV&#10;0EkmJZ3uhLKVj4THG6sHlnj4B2DpMO9ORMta+f5wI5S2b3km4VVrOckD/hE1YbjUqwP6mNWoI+SF&#10;M+xBoKieqPMLanFBYhGXvv+CTyX1bpbpdpSRWtu/3loP8qgH7GZkhwt3lrk/NzR0Y/lJoVKmw9EI&#10;an2cjMZXBSb2eGd5vKM2zZ1GjaIdAV0cBnkvu2FldfMdb4N5sIotqhhszzLmbTe58+khgNcF4/N5&#10;FEtt/kk9G1wOKXihaXzbf6fWtJ3Foy4+6646zxpMkg3xUHq+8boSsfu88NryjU4RR/FujynUvkPC&#10;4+F4HqVeXku3fwMAAP//AwBQSwMECgAAAAAAAAAhAMIetzdUqQAAVKkAABQAAABkcnMvbWVkaWEv&#10;aW1hZ2UxLnBuZ4lQTkcNChoKAAAADUlIRFIAAAR+AAAB7QgGAAAAb3+5UwAAAAFzUkdCAK7OHOkA&#10;AAAEZ0FNQQAAsY8L/GEFAAAACXBIWXMAABYlAAAWJQFJUiTwAACo6UlEQVR4Xu39f5xV1Z3n+78d&#10;DBp/NKj8SFWMFGSq6LRmtMNDgsAQR5giF/ubcUIj2nSiCf542HQ9htZrMX5NK9JJ07e82s6DVHwY&#10;1GjSXERCrtNfZaQu2IRAUdGbDEaTSJVClZoq+aXYglGiU98/9q+111r7nH3qF8Xm9Xw81gPqnH32&#10;Xnuttdfe53PWXvuU3t7e3q0rR2rqTS8JAAAAAAAAxfFv7BcAAAAAAABQDAR+AAAAAAAACorADwAA&#10;AAAAQEER+AEAAAAAACgoAj8AAAAAAAAFdUq5p3q1NS1S45bwj+r/pEd+cLVqrWVsHT9cqsVrDgR/&#10;zL5d2xovsRcZUFEea294QI8sGGu/XYFdWjH3Xm1WjZb84DtaWG2/70qVj89ZozSh7k/1Z1+9Sv/5&#10;0rEaab/fHx8f1cs/+Z521tyuGy+136xUtO/T1bRpiaalXstfHgAAAAAAYPiobMRPd6u27rFftHVq&#10;65Yw6APpyLvq+uVWNX9rqebd9qRePmIv0Hdtq27SXz28Sz0f2+8AAAAAAABUEvgZIUkHtHl7p/1O&#10;Wvvz2vyW/eJJYPbt2rZpjZM2P9mkpkWX6NwR0rGX/7v+6o6N6hqoQM0x+4X+uER3bVqjbfFoHwAA&#10;AAAAcKLLHfipnXGpqiT1bHleHfabhpc3b1aPxupLM2rst05KI0d9WtO+frue/N7Vqh0hqX2NVvyE&#10;EVEAAAAAAGDw5Q78qG6G5lRLeqtVW9vtN0Mf/1qbtxyVPjVdX/qc/abh46Pq2LRGS2++SXPmLtKs&#10;uYs05+pGLX3oBfX8wV448gf1bFujpTfcpFlzF2nWvJv0tRUby9869fFRvfx0s/5qUfi5uYs0b9Fy&#10;rXi6Q0cGauRNDiNr/pP+azj/UMcTG/WyvYCkY90vqPmORs37syCfs/7sJn3tjjX6abdVKN0btXhu&#10;MrfQ5ruD5RevNwNKf1DPCxv1f5jri8t5qzreNRaVwvl8FmnW3Ga12W/5vNuhnzQt11Xzo3Vfr3k3&#10;/72aN3UOabkCAAAAAIBs+QM/qtHl/2FscLvXjozbvV7+f9VyRKqaPVUX2u9FjvxaD9x8kxbfv1G/&#10;7DyqkWPGqupTZ0rv/k6//MkDWvifl2vdG/aHjqqt6b9o4Xc26pdvHNXIUWNVNVbq2bFGf3VDs1r+&#10;1V4+FG7rr1a16uWDR3VWuK1jBzu0edVyzbv5cf2yXOBoANX+f+bpIkk68j+10wqedf2Pe3X1Nx7Q&#10;ul/+Tkd0pqo+NVbnnnZUXb/cqL/9xn9R4//4XbLwvzlV531qrM76RPDnyFFjVfWpsTrvk9ECYXl9&#10;a42e+eXvdOyM4P2qUZ/QsXd/p1/+ZLUW39ystr7u+xsbtfja5XpgS4fe/jDIa9WYkTrS+Wutu/9O&#10;/eV3WvW2/RkAAAAAADDkKgj8SLVz6lUrqWer/3avX27boSMaqzkzs27zOqrN9/+9fvKGpDHTtewH&#10;j2njmge07vHva/PTTVp66SjpDx1qvn212n6ffOrt//Hf1LjlXWlEjb523/e1+cnwM0/erq+e1arN&#10;L5jbiLyrZ1aE26r7T/rek2uSbT25XEsuHSW90aKl97eqr/GPio2p059+SpIO6NevGUNuXn5c/+WB&#10;XXpbo/SlWx/Q5qe/r3WPP6CnNjymdXdergkj3lXbA/dqdRQs+lS9mh5/QHfNCv6cdesDWvf4A2r6&#10;s2BE0bFtq4PyOutSLfvBY2F5PaB1Tz6mzQ8t0hfOkvROq1a39OWWsz/opz9co46PpdpvNMV5Xbfm&#10;+9r8UHA729s7HtMPX7Q/BwAAAAAAhlpFgR9VX6r6SRm3e328S0//j6PSpHr92STrvcieZ7R6hyTV&#10;aMm9S3RldThkRZI+8Wl99Z5Gfa1a0jtb9cMtUWCkUxue/LUk6UuN/1/deNGZyWdGXaKl/3BdMIrG&#10;9vJTan5R0lnT9Xcrr9ZFo4z3RtVq4Z03ac5ZknY8qbVln1Q2UM7UH50R/O+9I9HMzO/qmR+26G1J&#10;td+4U38313zk+ydUNetGNX2jRtIB/Wj9Cznmc/6DfvnLTp17lnTRN76RLmNJI2vmaUkYIOp41RhF&#10;lNthvfWmJH1al8/4dOrx9NHtbCNHnaHO1/qybgAAAAAAMJAqC/xorGZdEQQhnNu9XtihzR9LF105&#10;Q1Xpd2Jdz/+/6pGkGVfqP1fb70oaUaP5Vwc3ib287X8Gtwu99Ru1dUvSdM3590bQJzLmP+irM+wX&#10;pY4X/qeOSDprdr2+dJb9rqRPXqL6fy9JB9S2qy8jXwbI73+tthcl6UJ9de6n7XclSVX/foZqJWnH&#10;Lv3SftPxCU1b+oCe2rBG3/szM9qVOOssTznmNlJnnS1Jv9OGh55UW+fRVDCq9hsPaPOTD+iBr/r3&#10;BQAAAAAADJ0KAz9S1X/4ki5ybvf6g366pVVSreZM8wcbJKnn9WAUSO3nalMjRUznfubTOkuSXutS&#10;tyS98btgO5Mmqm6EvbQkfUK1dXaQ4Q/qeiMI5hzZ8o9aeN1Sb/qHnwVL923kywB5400Fg6fa1bzU&#10;zePC65Zq4bKn1CVJH3eqq9teQTl/0JF33lVP+y799OknteKORi1+PGOOplxG6T8uqNe5I6S3X/jv&#10;arz5Js35s5v0tTtWa922Tr1t3KIHAAAAAACOr4oDPxrzRc25SNJbm/VM9Giq3+/S5h2SLpquy8dY&#10;y1fq3LHBiKEjR4K5dz4uf3PTyBHp25mkwzrUE/73yLvqeeuAN709ZJP7RA6rZ3/wv+qxo4P/vH0g&#10;GAWlP+iIJ49BSo+qyePIyy1asfQmzZl7veZd81da2HCv/nbVf9fmX/6u4nXZRl56nZ58eKkWfuHT&#10;OmuEpD8cVdcvt6r5O3fqqquu18IVLerKfDobAAAAAAAYKpUHfjRKl/+HWklH1bItGPNz7Oc79NOP&#10;pS/M+aLOtRevVBQI+dRYnSdJI8KxQf/rDxUELKLbkaTamx/Qtk1rSqfGS+wVDI49/1M7j0hSjS6q&#10;C4NVZ50VjHAacbma7Hw56Tta6LtFznKkrVl/edvj2vzboxo5plZf+t/maUnjUjWtekAbn1qjH12X&#10;Nfl2fiOrL9WSlU3a+P97TE+tul1LF12qi0Z9IniM/I7H9bWmPPMRAQAAAACAwdSHwI907ozL9QVJ&#10;R7a06mX9Qdu2vSDpUv3Z5dm3eUnShIlBwKHjtx2ZQYG3O/cGI33GjwsCP/+2Vl+QpM696si4jaj9&#10;VfvWpVGaUBPMY3Ncb+OydPy0NQhqVV+sL0QBnE9PUJ36ehuXT4cevjd4nHrtDU3auGa5/m7pIi2c&#10;famm1Y3VWZ+Ujn08gMNxRnxC59Zdoq9+fam+9+Rj2njn9CCQte35HPMRAQAAAACAwdSnwI/O+VP9&#10;x4slHdmhzW0v6Kc7JM2YqlmftBdMq5pycXAb145n9H/7ghwfd2rDhmAUUe2lFwajh875U826SJJe&#10;0E/iJ30ZjrRqczhXj+miGTOCAMTWrdrsvaXrgNbdskhzrl6qpf998Cd3Ptb53/UPTwTb+cLVc4PJ&#10;mmXuX6d+sskOYAWOtTVr3rybdNUNj6utXMymu0MvhaOK6mfYcx8FZdyyqR/BsLda1HjdX2neNY/r&#10;lx/bb0pn/duJmZN7AwAAAACAodW3wI9G6bL/cGFwu9e9j+mnkr50+aWZEzbHJl2pG2dIUqeab2/W&#10;M91GFOMPv9NP7m7Sj7olnXO5bgwfOS6N0p9dc7nOlfTy976jB144mnzm3Q6tvqNZP/UEIHTxPF1X&#10;J+njF7Ri6Wr9NLWtd9X2vXvVvEc6dmSc/uOMaFsD7Q868s7v1PbDe3X1Xz0ZTFJdt0jL/rfUs+Xj&#10;/et5okmN6zt0xNifY3ta9K0HWnXk46PSF6Zrmj2dkaSOTiOQM75aE0ZIUqdaNnYEo6dCx975tdZF&#10;ZdxXn6pT7b95V0feadGK+17Q22Yg6uOj+uk/PR3s58UXBiOZAAAAAADAcXNKb29v79aVIzX1ppfs&#10;9yRJbU2L1LhFqr3hAT2ywAiQ/L5Vf3tVs34qSSMu1d9tWKovGSN+etbfqYUPd0qzb0/PoXPk13pg&#10;6d/rJ28Ef541ZqzOPvV9HYomMP5ErZY8uFwLP5N8RJK61t+prz0cjog5a5Sqzvoo/MwndO6YkXr7&#10;4FE3j0d26f+4+V49czD82JixOvvUY3rvwLtBcGXEKF15171aNi16vPkurZh7rzarRkt+kG8+nah8&#10;8hh50SI98g/zNMETvOn6yXItfii8Be4TZ6rqvDOk3x9Wz7tBZGXkRYv0SNO8MKgTiMtYn9BZnxqt&#10;mj9bqu8tqEmXlb2uEaM0p75Obf/jBR2pW6R1q+aFI3SifZ+upk1LNC31Wro8jr28RosbN6rrY8Xb&#10;PltGuZ5ziZbde7uutOoQAAAAAAAMrT6O+JH0yUv1pRnh/y+/PBX0KemsC7X0oe/rew2X6ws1Z+rY&#10;weCpVRpVqy8tWqp1/7cb9JGkCQu+o433Xac5nztTI4+8q563jmrkZy7Vkvua9d+uyhixc9YlWvbY&#10;9/RAw3RdNOZMHTl4QD1vvasjnxyli2Zfp++t/Z4R9BkcI0eN1UUz/pOWrfqeNt7nD/pI0oSvLtfG&#10;6ElZOho8zetd6ayaC7XwzgeCz1qPs6/66l9p2YxP66wRwRPBXv5tt45JmrBgudbdOU9f+MyZ0h+C&#10;dR3SOH3hqzfqkbXf0103T9UUSWp/XjvDoFglRl60SI88fLuWzK5V1SiFTyN7V8fO+rS+8NWlWvcj&#10;gj4AAAAAAAwHZUf8AAAAAAAA4MTU9xE/AAAAAAAAGNYI/AAAAAAAABQUgR8AAAAAAICCIvADAAAA&#10;AABQUAR+AAAAAAAACorADwAAAAAAQEER+AEAAAAAACgoAj8AAAAAAAAFReAHAAAAAACgoAj8AAAA&#10;AAAAFBSBHwAAAAAAgIIi8AMAAAAAAFBQBH4AAAAAAAAKisAPAAAAAABAQRH4AQAAAAAAKCgCPwAA&#10;AAAAAAVF4AcAAAAAAKCgCPwAAAAAAAAUFIEfAAAAAACAgiLwAwAAAAAAUFAEfgAAAAAAAAqKwA8A&#10;AAAAAEBBEfgBAAAAAAAoKAI/AAAAAAAABUXgBwAAAAAAoKAI/AAAAAAAABQUgR8AAAAAAICCIvAD&#10;AAAAAABQUAR+AAAAAAAACorADwAAAAAAQEER+AEAAAAAACgoAj8AAAAAAAAFReAHAAAAAACgoAj8&#10;AAAAAAAAFBSBHwAAAAAAgIIi8AMAAAAAAFBQBH4AAAAAAAAKisAPAAAAAABAQRH4AQAAAAAAKCgC&#10;PwAAAAAAAAVF4AcAAAAAAKCgCPwAAAAAAAAUFIEfAAAAAACAgiLwAwAAAAAAUFAEfgAAAAAAAAqK&#10;wA8AAAAAAEBBEfgBAAAAAAAoKAI/AAAAAAAABUXgBwAAAAAAoKAI/AAAAAAAABQUgR8AAAAAAICC&#10;IvADAAAAAABQUAR+AAAAAAAACorADwAAAAAAQEER+AEAAAAAACgoAj8AAAAAAAAFReAHAAAAAACg&#10;oAj8AAAAAAAAFBSBHwAAAAAAgIIi8AMAAAAAAFBQBH4AAAAAAAAKisAPAAAAAABAQRH4AQAAAAAA&#10;KCgCPwAAAAAAAAXV98BPW7NmzV2kWXOb1Wa/F+pZf6dmzV2kxesP2G9VaJdWzF2kFVkb8mhrWqRZ&#10;Tbvsl0tray65P17dG7W4T9u5U+u6JemA1t0yEGV0POzSils2qsd+ORbsW8X1MJjy1HGeZXLoWX+n&#10;ZpUqn+6NWjx3UdnjqK/amqI2lmyrkmMon8Fpv6m8Zxia/esHu36HYx6lvh2nA3SMDH/BuSeowyC5&#10;bd06BlL9ew4Vt4sDWneLf/1tTWE+c9dlnuO3/DLRub5UfxflLf9+Zqi47ZXPf/pYtVO4rYrraagM&#10;7PEb1WXmfkbXfpVsrw+CfPjzKPXx2mvA5LkmzbPMEOhru42v8cPjutJ+baj0Yf/69P1g2LCuu/uw&#10;/0Ome6MWm22m0jZU6fKDqGf9nUYZ96HPLbB02Qy1PP1s+WXsfWhrKn09cyLrc+Cn541uaVKNau03&#10;Yru0+uFO1U6q0YTPjLXfrEzbDm1WjSZfYL+RZZdatki1Ez9tv1FS27ZWadJETbDfyLRLK76xRhNm&#10;XWK/Udq0Jdq26TtaWC2p+wW17FH/y2jIHdC6W+5V1xWXqsp+K/Y77d5TeT0Mpjx1nGeZ8g5o23Od&#10;0sTqzPLp2bFDHZMWad2mNdq2aYmm2Qv0Q8/6O9W4d4ZmVYcvvL5XHRUdQzkNQvt18u7hLDNY+9cP&#10;Tv1Wz9Mjm9boroGs6AExVgsfXKNtjfn7sYE5Roa34IvnvdI9a7RtU5h+sEh6eGn6gs8+Bsz+PYee&#10;HTvUoemqz9kuetY/oJYrlrrr796o1VtqNGd2jbS3O98Fi513nxzLdO3tLH09EOatdlL/j9GK216O&#10;/Ad1UKMlPzDqOk5h33ySHL9VC5ZqySRp8+O+i95dWnF3qzRpkdZVsL2+qFqwQHNmz8g4L/bx2mug&#10;5LkmzbPMUOjjubFtW6s0+/bgGHhwnqoq7NeGTMXHZd++HwwPnuvuPtbvUAj61WpNiNpMhW0o6KdK&#10;XwsOibZmLXy42jhHD7/vNseNUzZDLE8/W24ZZx8OqGuvSn5/O5H1OfDTtTf4UjtB3eryRGN71q9X&#10;1w23q17KLuycet7olszOo5zubnWp9IWeqw8V3d2trlKNKY9h3GmXFnR8Jcu4T/UwmPLUcZ5l8ih3&#10;YigfGOqP6PiM1l3xMZTXILRfO+8+9jKDtn99Nrj1e3wN1DEyjLU1a+HD0pIfWF8oqufpkXumS1vW&#10;J79C9vMYCIIm/i/hrgPa9ly1blxg96kHtO7v1qhj9gLdOFHSnr3qspbwypP3sssE7aF2YnXmdtv+&#10;aY0m3LNAE/b09xjtQ9srm/+oDobBF4whUa4Mx2rhddOlPWu0OvULafClc7NqtORv52V8dgC17ZCy&#10;AjsDce3VD3nON3mWGQp9y8eJHBwpY9hdl1bCve7uW/0OjcrObbZy/dTQCQY6GPtxQrehgeWUzRDL&#10;0/7LLePuQ7nvbye43t7e3n/5+0/0Hj34SgXpid5lU6b0XvPgE72PLpjf++ivrPd/dX/vNQvu7331&#10;6YbeKQvu7301fu9nvY8umNI7ZUqUGnq3ZKw7eD9Y95bGKZWt5+mG+LNu3s1lws8vuL/31Xiffpbe&#10;j3gbU3qnND4Rv/fqg/ON7U/pXfZ0Vt7sfKS3E6zHyH+JbXpTuPyyp8NyMsvDXFeq/MJlrXXb5Zy5&#10;j2bZ2WVmpqcbgryYy/v2J+/6zGSXk7V/znqz6rjSZez3wpQqq8YnUvViL2uvz8x7UodTMtvOsqeT&#10;NubmxTx+knXH9V2iTZTfvpuc9uusw1MGdt3FbcKf9/Q2/cuU37+gzK558GdJ/qLt5qjfXMtkLBvk&#10;I6yzeF+T/Jhtx1mvXVZOmeRbT+ax7K3DyvowO/n6Fvcz9jZ85wJ7GSsfUf8Sl1H4vl1mTl7KJTuv&#10;dirVh3s+W7LtJPVnrtuuI3vbzj6Z57zM81+6PJc9bec97zJWivu6J3qX+ZZ7uqF3SuMTwXpS+bbr&#10;N+Oz0ftZ/XOZ+i6b/6wyTSX7+A3Xu+D+3lcz+xxP3uz3B+X4LdcHe8rQSeH+eq4H8rdt/zK+NnCN&#10;3S//KryGtNdVqizssi5Zn0kqXVav5LwmzbOMm/Kcb8vnr/RxVP7cmE52+QblaLeZ4O/0dacnbyXr&#10;3ujDU+VnH6ul9s89Lp12YO9rZv/4Smq/3Hwan7G3Ye9X/JnsZeL+I17O3u/S64vqIl/9lipDKz8l&#10;12OnUuu168ZuQ25b8/VT7vGdVXfl8pO8X66/tZd31he3W/N9T74y6iw75cyf3f6cekrKOllPlL++&#10;Hmt2KrGsnT/f8eEke32e8szVz+ZZJmub4T786v7ea8zPhu/7+4XkfaeehmnqW+AnvtALCs0ujC2N&#10;xoncOujNBhAUqNmw7I7hid5lCxp6l/kujI1KtCs17sDsfEfJ7sSfbui9prEhruhkGXe7ZsWm9+8V&#10;T0fnuSiLy86zDus93zadFHZAyxqjzxkNOS4Dez3238nnotecfFtlVraMzU49c/+SZezO3W5TqeQs&#10;45a7nd/sOi69TJ782WX16oPze5c1RicGT/7jbXtOknY79l5s+DpEIxmdlrnuaxobjItp+wInajfp&#10;/Si5D3b79RyLThk75We1RSfvnuQsk2f/kpOBW3d56rf0Mk5y6tc+5pL8xK+VLStPO8+xHqcerffT&#10;deZuw/m8U/7p5Osb0uso34fnyUfcv5ifc8rMLvccya6HMqlkH26vy34/9bdbLvmSVVbe+rHL82e9&#10;jy4Izhvp1+y/7WU8Kd7HJ3qXZWw3ulZw2r/dd5Rop77+OVjGXW/p87SV7Drxpoz1ljrPOuu1yzf5&#10;zMAdv+7f9vL+9uFJ5ufCcnbPT1lt2bOOg6+4ZZTRL5dLTp2G+bOP+5L1nqesfPnNuCYtvYyd8p1v&#10;y+fPbVO+/rz0udFNTh9u1234t1nmTv6dvNrlZPTh8efs/bH/tvev8mPO2bdUsvspzzpy9Dl59j3u&#10;P8q0UTO5ec9Tv+GxUKqPyNOfOcktW1/d2G0md3sx/47aW8myco9555xi9DdZ/a2b7PKM6qGhd5kx&#10;8MHuk3L1j07KkT9nPW49RH38ssb58Xri+s081vK1E19+3T7f0/5K1p2dF0/7cNqjr5/Ns4ydsvbB&#10;/F7tHnt9q9/hkfoW+DEa4pYwyBO/96v7e6+Z0hBH8FONzmlA6QL3LWMXrnsguwVuH4DpZDeMVzwn&#10;YX9DTTdEzwkibCxu3uzOLGMdns/bjc1O0cHsdAKpz1j7bOcpfq1UGabz6r5vJ18+rM+F27QPSF87&#10;cN731U3JE5a/jksukyd/3oPd7UDtZNer28kl+Um3D3tbnmS3o+ikWaJNBNu3T36+MjKTlT9fu7I7&#10;VTtvdll43neSvUyO/fPWpe+1jPotuYwn2fXrlI2vLq1lyrfzHOuxt3vwFavefG2skj7Mk5z3PecC&#10;+/P2ceSsw82Hdz2ezzllViZVtnyp8vNcUNj1Gi/v7y9zpacbvF8yzO16+5ew7aT7gNLL+FLyuWAf&#10;Uvv7dDjq16pf//Fj5tvX9/j7cO8xEi/jOU/bySk/T7KPAe+2y58jnbY10Mevd/nyfbA/heXdeH9Y&#10;7sZ6c/WL/rLPcw1QOtnr9bWVHPuZo6x87TRoX5UtY6dc59sc+XPak/25sHxLnhs9yWm7Vll6859a&#10;xq4j33r9fZ65TL79s84JZY453zJmct5P9Q++4z5fn5Nn38slJ2856td7nrTPt9798u9HlOxyTdbr&#10;r5tU+7Df82wvWb8vb27yHYf28VK2v/Ws130/Og+lP5Pafka/5s+jkXLkz2kDnrqI+h9z+247iPr3&#10;YF3u+752YiWnbDL6lnJ9se99336X6WfzLOMkZx+iskh/JnWM97V+h0nq0xw/wf1wwf3wEybWpN4L&#10;7uVfommpeyCD+4XnXGffF/5pTZ4kdb1xIHOZqs9US/G93OF9xzdcnZ7wr7rauDevzL3JbTu0WdOt&#10;ORLGasJEJff4hRNBLfnL9P3lQV4i7r22wcRl1iS9r+9Vh/Fn6l5Ce9LJCyaqVq1qNJ5kUbXgO8HE&#10;esY6EuE9sLNvN+ahCO9NNCd/s+5HdSZcU5TPZILRCRNrpC33GpOYBhNIPrJgrDGnQ0YZS/58RMKJ&#10;R6NJTe35Kuw2ZZvW6E5k2bW3M/kjdx2XXiZP/qIJfG9MVXrQrrPvTbbnfwn+dtp1mJ+Ovb+T4vtU&#10;y08C69yvGs5xkZqXIdUmwvzMXmBNuhfuRxa7/VbP0yP2xH3hdmJl2riTdw9nmbL7lyxTP8O4Nz5v&#10;/ZZZxmXXb7T95JgL9iHdboJtJcq28xzrCdqnPXeJeSxb/ViOPqzUxLBSVMfJ3G8969dr86RF+vaC&#10;sTn78Dz5iPo+a/LXMu0rD3v+qJKsYyDVNsM+xj5ezXoNylJquWWpmrVI6yrIZ+CA1j3e6jl2o/Nq&#10;sIy3f7lgomqtPqD0Mn5dezvDegj7z9gBrXu8OzguU/Ps+M/1qeuBHP1zrvO03Ud5tG1rldSp5m/Y&#10;T/MynuhlHb/RHDOpbYfbihyX4zdHH1z2+I2Fc/1sWaPmPdKce5L15usXzXxGwuM24umXy7P22dtW&#10;3H7IUbas/O3Ud01aehlbzvNt2fyFx6x9jWV+Ls+50eFeQ9vn3OCYT+c/OI4iOeo+rMd02QXbDuTd&#10;v+S4LH/MuftmmzDRnBw/6F9rbwgn08/T51Sw786+leS57i5bvznPtzn6s7TydWN/zzDbUPl+LbqG&#10;2qvVc+/V5tm3O/Wa5j8O098xy/e3XnbfH9Vd1CakpH7D64Z8/aMrT/7Kt/FobqXomksZ10vmPDY5&#10;24nNLpu+9sVlr/f89dv/vtizD97v1en5qvpav8NG5SN+0lHCVx807tv/VXJfdio6lvmLmhEdzFrG&#10;jASG0dCstOzp8hHKrIicGUWNon3+VCJinZm/9C8BcXn59jnMf/pzWcmKZmesM/3rjJWHMPnKJYqU&#10;TpliL+/Zrp185ZMq5yhqnpE8dZRah728kUffvqS3nWeZPPnzl6X9y4WbfL/s+crTE5F3tuUme7n0&#10;r1FhMttJqs25KXM/7LaWuZ78bdzOuy/Zy5TdP88vIhXVr/1eahk3f079Ou3N327sNlmunZdfj//9&#10;VLLrsNI+zJvM/sH/i1tWKr9clI8SfVCJ9pUn2e2rZEqVn+d4zWwjxvK+/c+b7Poz1xvtQ1b/YvbR&#10;eZaxt33wFaetbzFHAD8dzO0TvR6XhTfP6XVllZ3Thzvtw6r3zG1FKU97dusyT5+Tmb/BPH7L9sE5&#10;1plKvuXddptKdj9nv2+0F7dfzpGsNmnXTZzssrFTubLK+vzTDeXbl7mMnTK3my6b7OXKHLNGytNO&#10;neSs124D7vnNXaZ83XvzYW7byYeb7Love8zlWKdbv0n5Za5/yhT3HOm8b9dtiTrwJvecV7Z+n25w&#10;8mCmaF1l12PnJUc5puvGbB92W/GlcJRPnDLyEaXMvJpt1b9duw3ZyemjvPvu2Y6nvKdMKbWtfPnL&#10;bIPWsZc6Pn15DtvGsqfztxM72WVj5zW9LV/9pPPipgr62TzLeJK9D+X7t77W7/BJfQj8WIXydPri&#10;LmogqQaQVfBmY8xYJtd6zJRV+eb6nA7HvXh1l/Ftx8iL78Cy829tx9vZWuvLfD/OQ3pffev05SGd&#10;T09HYaQ4AJQ6eWaX8dGDnvIxtm12jlnbzEq+/bPL1V9/lS6TJ38Zy2S0hcz3M8vTzI+vM/IlN0++&#10;fU21icztl07puvDnz19fYXLauJt3N7nLlN0/7wnVXY+b8izjSXb9OtvPPgajZfzlZpdxufWUz39q&#10;O06+g+TrP0qtM9rusmhiYPNE6O0XrJQnH56+z0lO+8qXnDyXeL/UMeBrl6kU5c+8mCi1vJOC7TkX&#10;HvYFSMbx7dZ9mWV8yaqrVx+M5hT4mfHgB2vfstqAsS5/2VVYvn3Ivz+5dePbtrkt/3btY2eAj19n&#10;/fmXyUxh+aSXL5+vo/bxaq0v2Ge3XHMlq/346uKos9928pdD6jMZ7dTth8osY6eMYy2dcuQvx3p8&#10;ZVMybwd9fauVF+92PcemvQ1PX+EsY27bux0z9eGc6eybJ/3q/nC6Cred+8rTTrn33clrmeQpD19+&#10;8rRPO/nWUzKPnrykk31sm/XglquTnm7onRIv7z8W3OU9eU2Ve7n+1rNeX9n4tpVqVzn2z5vK589f&#10;J77j01qPp93n6evKJbts7L+j5M93mHz5zdmOK17Gk5w8+9q257xVef0On1T5rV6+YaJ7u9WjXWrZ&#10;Gw1Rsx7DlzHMq+2f1li3ydjLhMM+S67ngNbdsii+Jcm8DS1TPIwz1LZDm419Sg/1DHVv1OK5i7Qi&#10;vH/AGS79+t7UrVKBcPhcNBzSKrtkiLzUs/7OZFi5wiGTP1ikWrWqJfVI1YRvX93HJ1p1EQ5VTQ17&#10;a3tSzXui4dbp8lR4q8S6G2qkLTvUFg9zy340npxhv9GLwbaD7aRvY0qWadasuXcmj0q2mGUWS603&#10;ZNefVcfll8mfP3uZoHzKDS003q+u1gR1avfr6cV61q9Phk2GQ3HLDol3bm3wDW222kTG9tuaFmnW&#10;LRvTZWRI1YU3f9GQ9pxt3Mm7h7NMjv2LhpSnHg2cp37zLONh16/9aEjfMRjuV5THXO08x3rkaZ9t&#10;Tcnxneovcvdhdj3bgnLremOjVj/cmR56m6MPz5MPX99Xtn3lVDVjhmr37NA2X/12b9S3jH1yj4HS&#10;fUzP+juTYyrcz6bGSySN1awrkj42j6B/qNGSH6zRtk3ptO6GGuvR6vbxHR6bqXNFnmUsTlsP21v3&#10;C2qZGN0KYrV/bxvwXA+U7J/znae9x5HJk3+X/WhXf59j9nXe7Q728es9NtP58i9TgvdWrDz9Ynhb&#10;inUrSDREPji2ff1yefa1l7cdaJdWP+y5dTHiLQerrIIFS1+T5l7GkOd8mzt/9np2aUXc/v3ttNwj&#10;soNbyu3bGpPjznv9l2rbeereczt0XLdmv15q/9LHZZ5jznfecFRXa4K61bX+STXvSd/O4W1rqT4n&#10;z75n5LUMt9xz1K+3r7Wv8f3rcduarXzdxMe259xo9x9mvxbd8hTcqnSJ6mdLHc+9kHkt6t9P65yS&#10;s79Nc8vG7n/kHDN5+kePHPnzthv7vOK5fnKOafvc4S0/u53Y3LLxHh/l+mJPfu3rvYCdP18/m2cZ&#10;k7sP7nFmXyf0sX6Hk4pH/NhRtV8lj26PI3ZOBM+NqgYRQPdXhWSZ8DOpSK+7ni2N6V90neidncJI&#10;sp3XVF6c/Nt582zH+Ywn/6mys6KGqQh3sI6SUVJPWTiRX1++7MhvuF2nDFN144k6l4igevfdlzc7&#10;L2FeS0VSnTLx1V+eOs69TOn8Oe3YU5528pWfE5W282cfd1nJjlbb9X/wFW9d2Nt39stJdtQ7Y53m&#10;cVOujdt59yV7mTz7Z38mSjnqN9cyVnLq19q+8368naR+87TzvqwnXa9WHTpl6TmOc7bDYDu+X1rc&#10;fsvuw/Pkw+l/D+ZoXxUktw/01b2vDze2Zbcd65h26s/Z71LJPSelUmrbYfkZ23KOzVzLuMnZh6ej&#10;R7c3ZPejnjbg9Dd2/+dp/2552WVi91Fusvs9b7L7D/tvY9upuvW06UE9fu1+z1eHdhstk5xjM0p2&#10;nTrHhqdswzqtqL/3JOfYd9qB25bdlKOsMtpTuo/Js4yb7LJx2n+u/NnHkbXfTrn412snp3ytNuO8&#10;72nL9v45dW8dL0Gy23Oe/bOOpzLHnC/vbipRh06Z2vWfZ9/t/cyX7DJ28/KKp37tMvQc097j0Fc/&#10;ZrLXW7pu7DZk15Xd/p16svsbJ9n5cdfplJ8nX26yy8HdztHMOi/dP9opT/7scsts46n1+PLch3bi&#10;JLtsfG3Sahe+lPWZivvZPMvYyd0Ht/w85d6H+h1OqeLAj1sodmF7CuXgK6lKSHeCRoobcdSQ3Upx&#10;1uPJS7nCDyrR+Lzv4E/lxV1nsg77oEw+Yz/CNnVgO43dPEGUKKM4efY1c53meqzya3zC7WTNiwxj&#10;OTefdh2n87YsGrKfUYbpdUVlZq/LTp52ZJ9k7LrIqOM8y+TJX6qsGp/wd+D28p6Lj3SZe/anxDqT&#10;FB6PUXn7jkVPebnbL9X2SrW1ZB3XRHN1eNuObztW3u1t+pbJs3++es3Ij69+cy1jJP8+R9t3T7Dx&#10;Z3wna7OcUvuVdz12v+SWt7k/5fow3/q9KSwzf1mV6sPz5COdJ992vfvra7OlkrMuXztL1uc9RlPr&#10;MD+fv/58KThW3WM4Ts6+JseNW56VLGMmzz54LoCciybzs756Sn0ufD+rfy51nnbKwE6e/PuStV3v&#10;/jj9kGf/huD4tdus3Qf71p+d/HnM2pZbzun25NShrz5zJN+1l90OMvNspjJl5a4345o0zzKeVPZ8&#10;myd/djtzzju+PqtEv+HpW9P9mue609tO8tS9L292uZXbP7Pcyh1zvrz7U1A3njo5aNe3b31l9t1z&#10;3HrPHXaK20O4P5llaNevVS7e/qVcf+ZL2XVjr9O3f+X6tfJtzE6e+rffy9HfZq6z8YmSeXPaQdn+&#10;0bOdsvnz7GPZ84onz31oJ26yy8Zct79dZKXS13u+9Wb0s3mWSSV7H3zl57mmP1hp/Q6vdEpvb2/v&#10;1pUjNfWml+zBQAAAVKytaZEa9/blKVUAABwvu7Ri7r3quuEB68lcg2mXVjRJd5V8chUA9F/lc/wA&#10;AJCle6NWb7EeMQsAwDDXs369NqcehT0E2nZImfPMAMDAIfADAOi/cJLLWd9Yown3fCec2BcAgOEt&#10;eDjAIi18uFpNQzlStXujFm+bobu8M98CwMDiVi8AAAAAAICCYsQPAAAAAABAQRH4AQAAAAAAKCgC&#10;PwAAAAAAAAVF4AcAAAAAAKCgCPwAAAAAAAAUFIEfAAAAAACAgiLwAwAAAAAAUFAnSOBnl1bMXaQV&#10;bfbr2dqaFmlW0y775dLamjVrbrMq2IzUvVGL+7SdO7WuW5IOaN0ti7R4/QF7qfzamjVr7qIg3bJR&#10;Pfb7w15QBhXX1zDVs/5OzSrVXqP6Ksj+Vqwvx9lxs0srBu2YstbdvVGLS7WbIujeqMVx3zdQ+taH&#10;tjVVmA+7fk6odtxffSjj1Hkup76cT4dM5dch+fShbOE3SO2nZ/2dFV9b9ay/cwDaSnhtFF7f9X99&#10;FUr1ccOsnVbc//Y3/327Tq34PDNU7PPZgOhvGYes7zQbm8zvNgOwjUHZ98G8VrQNzLmorSnpW/pV&#10;no48+Usv05aq40FknyP6cp1ygjsxAj9tO7RZNZp8gf1Gll1q2SLVTvy0/UZJbdtapUkTNcF+I9Mu&#10;rfjGGk2YdYn9RmnTlmjbpu9oYbWk7hfUskea8Jmx9lK5tW1rlWbfrm2b1mjbg/NUZS8w7P1Ou/dU&#10;Xl/DVdWCpVoySdr8uK8T26UVd7dKkxZpXWOF7aYgKj/OjpcDWnfLveq64tJBOKY86359rzoq6udO&#10;PD07dqhD1ZpQbb/TD33oQ3vW36nGvTM0q5J8VM/TI5vW6K5pwZ8nTjseAH0o49R5Lpc+nk+HSsXX&#10;ITn1pWzhMVjt54C2PdcpTazOfx5oa9bCh6tVH/YVfdb9glr21GjJD9Zom9H3DJVUHzfM2mnF/W+/&#10;8z9WCx9co20VXLf16TwzVKzz2YDodxkH7O808xqN7zYDsY0B33fP9dxgGpBzUfA9ec49Qd/yyIJ+&#10;lKctT/6sZaaZdTxo3HNEzxvd0kBfkw5zJ0Tgp+KK6e5WlyrtGA6oa68qO7l3d6urXOMup99f9voW&#10;5BpW+lRfw9lYLbxuurRnjVanIt7ByWGzarTkbwe7gxuu+nCcHTdBQHJw2qW77or7uRNQ197Oyi7W&#10;8+hDH9q1t8Ivco4TqR0PgD6UccUG4nw6iAbt+ByKsj0ZDFr7qfyHqZ43ugeknxuUQHluVh83rNpp&#10;H/rf45D//p9nTjADUsZlvtMMyDYGmns9N5gG5FyUJzjTR3nyl2eZAec5RwzKNelw19vb2/svf/+J&#10;3qMHX6kgPdG7bMqU3mse/Fnvqw/O750yZUrvlCnzex/9VfJe8FpD75bU537W++iC6D3f+/bng3Vu&#10;aZzSO2XB/b2v5l3P0w1GfjLS0w3J5xfc3/uqsU/xMr+6v/eaeBtTeqc0PhG/l+x3kJY9nZU3Ox/p&#10;7QTrMfJfYpt2svOQLGvnwVc+Db1b4m3ZebSXTdaVKp+MZXx5tvOalJeRn1S+S+QpLMPUOuL1GJ/L&#10;U5b2Mql2FuZ7wf29r8b76GuzvhTui7G+qAzytjFzPelyD9ftLGsm8zhy98ttI3Z5J9s1685b/1ba&#10;0miu164n9zhLL2/nw21fefLg7p9db2X2r8Q2S+c3apvJ9p38Zqx7S2NYp2abcOqt3Pb9qfRnyrex&#10;uJ8y855qf8ny5rbSdW+uM+cx7KR0vS572tOHltzfEsdFyX7MPub60I7LpnJttvw2krIw9jNVh8Fr&#10;Zr7L162vjO282nmxyyepb1/7yDo/ZL1eKpXuf8zzTalrlTzXIZ5Usg294pSb3X7927Dbnr2Pdtkn&#10;x3O8XPjZ0p9z8+/0Xb5U6hwWvuevg0rO1X1rP+XX66bUuoz+2NyH7DZmHxclru2cejaT1U+ZZVWy&#10;jrLr3k12Xu32UOZa1U5GOSXlEy5f6pxml4svv+Y+9+F63Zv/Msvbyf78qw+G14befct/nunTMWaX&#10;oTeVyIPTpyTtJus8cdR3bFjncbuM3DZWov3Y64+2YfUV/d3GgOy7ecyXqM+y/a2Td98yfTsXZW/b&#10;3qanf85cj2/ZPPkrs4x9PijT3/v2Y9nT5rndzmNW/SV1n6pHpy+wy8zeRtIfJduJ9qfUdcbxSX0L&#10;/Pzq/t5rpszvXdY4P27kTkfvHFzhzjsXL2ZB2J35E73LFjT0Lkt9KQnXYzQqu5HFHbKd7yjZjezp&#10;ht5rGht6r/GcXO3tOgd1qoHY++zppKyLiNQ6nAsMd5t2cve1fDnHDbNUGRnL2RdRqYPPLktPnp0y&#10;8HXkCxp6ly1IXnPL1kzGwWq9Fn8mR/25++PWX/mLpxLJ3M+oU/FcANj1ndqWk8dkObcDTr+f7Ku9&#10;X/bfnjoyOqt4PU5du8k+Fp3PhH1Hqp7tY9dpq/bn7bq3U/k+Is/+ucdW1Pnb+XOP73LllLXuaxob&#10;eq+JX7frOcf2Pcned+czOdqYcxw49ZCUZ/QZp+5S68xxDDvJfv9nvY8uaOhdluorcpSR1QaPHnTr&#10;3j2GrL8rbMflk71v9jrD951tpPcj6DcbepdF2za+MGS18/J1a/fHbl6d/bXblJGPdPtIPmP3+fb7&#10;dr59ya4H32eC9Za/VknVvXMd4knOtuz12Ntx26/bL9jrzdG+PcfiUU/Z2J+LysWus+zzTJ7zrN2H&#10;veKWQ9l19K39uPn3rNdK9jpffXB+77LGBnc7JduYZ5+dvNhtwZfc9TjHvHOs+uveTe727X339nGl&#10;8vt0UE7LGtN9fPq6x6qDPNdAdvkOxPW6Ux/u8nay6z3uN7P2zXOeKV9/nuTk1a07N9n7Y3/Gfj9p&#10;N+m6SfJqt48tjVN6r1mQ3p90GwnXaZeZ3b9Zye4Dfdvt3zb6v+/e91PbzNNP23XiW8aT17LnojzX&#10;CsEy2esIklOW9rGYK3/ll3H2u2x/b5fdE73Lpszvvcbabzu5fViQt2WNDVbf4O5jyTYWfqaymMjx&#10;S30K/AQV4OlUSzRqp6AOvpIUelixvmWibaWWSW3H7RjdynW3mW7w9kEaVrS1Dl/DS60nPPG5ebNP&#10;UBnr8Hze7VDSyd5XXxl6y9nOp50yTkjp9XvKwM6Tvf/O56KyTy/j34+MbRy0O6Q89edZh1Pebgda&#10;WYqOgfs9++hrh542YP8dv2aXaZJ8+5Vaj2+ddj05F2SeZezkfT/d9kq2f3t554InSLmOCe/+2fko&#10;vX92Obonz1fcevSt15PsdccnutR+pdeda/tOKlPGB+06MV+LtuU/DlL14O0vrG2XKd9y7do+fpPP&#10;VFhGzv76yqhMP1ZJOzbzm5G8bdrYpnffne2G/Z65nK9eKq1beztO+ZUrn4x6KVOGTvvwLJNKdh4O&#10;vuKpB//+mtvynXvs6xA3+fNmrtdbh1b7tcstOYeY6/DvY/o4s/Piy5/b13rzb7dL6/P2uSa9n57t&#10;ptpfnnVk7HeZ9uOWpd2urWSfIw4a+Uv1c/7yjz/nWcZty2Xy4luPN395+mFP8pSNs71y5Wul4Lxb&#10;7lgz22rGuSu1Xd8y4XqtZbzlm5V/z/6Xrg97/33bLLONPPXnSQPSdg5a+bHfD/uhzOshe/mDr3jO&#10;N+n9z3Ud5kn2/qb/HoBt2PtSbt+dPGTkw3jf21/ZbdluH1nbrfBcZPedQfK336x1HPXkxfe5PPnL&#10;vUy58jPKy9v+w3q0j5Uk2WWQ8Rmr/eRpY9H+mOt2P5c+lx/P1Kc5foJ74hbp2/FkUOH9trNnKJkr&#10;y7wvOpxE6jp7XpNPa/IkqeuNA5nLVH2mWorvyQvv/bzhamM7kqqrjfvzytwf2rZDmzVdN6Ymshqr&#10;CROV3OcX3vu45C/Tk7gFeYl47umctkTbNi1J5+31veow/kzd+21PUnbBRNWqVY3GkwqqFnynxIRX&#10;9r76yzBdzr66cgX3ltvlJE2YWGP8FUx2l54ULFx/qGfHDnVMsie3Mz8XtpMblhqTgJa/f3vCxBpp&#10;b3cyy//jrck6ctVfOJmYNVFf195O468wb32esC2c62fLGjXvkebcY0x06m2HURvoVlc4w7xvAsOg&#10;DdllGgnbgD3Bpdk2c7fTRbrRWChoEyVUz9Mj9mSu4fxNkfT+BMddx8NLjScKXKK7wkn3graTzoOi&#10;etyzN7XeRJ4+Is/+BW0wObbCCT5nL7Amqw2OrUhw3/L0MpN62utO7ltPzf2Umvsq3/ZdpctYTp0E&#10;0m0sOA7cfsXw+l5vf2Gy56soeQw7gv136vWCiaqtsIzc+TfK92PB/iV5r6Qdlxfum93PxMdTxr5H&#10;2937u+DPsL3Mucc4tsN2VT8jay6pHHVrn6dy9x9JGXftdeulbVtr8ofnfDphYo205V7jKTq+ejLk&#10;6H/8+xv0Geb/7fJIX4f4+PJmtqGMOky1X7f/V9uTat4zXU2Nl+Ru3746L9dG853vLbnOs1YbtY/z&#10;XOvoW/up9HrKf74Jyza6FsnTxqy+QrmuNVx2f+nPn3U+9Na9R45juLKJnaPrytuNPs9z/WSe0/Jc&#10;A3mX6cP1up3/CtuG077CuUJS2wy3EbH7wFz159GXthNc73Sq+RvG04rMOrfaaLnrobZ/WuO5jg+P&#10;jei7RKqM812HuezvNNa10kBso8J9V9lzkX09l7OfLnsM9uVclHGesfvhPPP7lO3r8uQvzzJ2+ZXr&#10;73dp9cOe66XwXOp894m554joej04v4ZSc0jla2OVx0SOs8pH/HiiZr4IqxlFTf3CYyYjApq1jBkV&#10;jaJzGWnZ0xl5MZIv+hi/Hkbiol8u/CkjYl4yf+mIeBzx8+1zmP/05zKSva++9R18xfsrS1b5BCn6&#10;RSUjxeWXvVywrRwRTnsfnPx6PnPQ1y6SsspVf6WWi/Lrq+OKk78Mstphug595eBfn//zGanSdhqm&#10;zDxHKdV2zRTlp8R6w2WTffUvezTzF40wZe5bkIJ25l93ev98v+K667Pzbf9y4U/uMejdJ7Muc24/&#10;K/nLOMlLyTaW0abMX138bcPzq5i5TIlj2EnefsI6RnOWkVtH5foxO+8l2o+3jMukrH0r+76vntJl&#10;6JR59JnotRx16yyTeYxl9R852lhGXxv9kjZlilveTsqsfzvv/nNuyWsVT9mmU5k2lFWHzn6bfUP6&#10;+MneP2M7dt1Zyd9Gs/M+ZYrdfvzrclNSVm5bynEOTq2j7+0nXWY56s9pY3nrINm2r/wz99PZnvWZ&#10;Mn1OvL1w33zb9qZKj+Gs4yJO7jnN9xnzl3y3b3I/l7WM2Ydnlq25P5685G8b7ufLnq+d80y++rPf&#10;i9fj7Jd/XekUjciZ4ux7nraVLON/3zk2zP3PbF9BcvrBKNn9pP33AGyjsn1PXss+F/XtWjE7/yXa&#10;bPx6RnuxyytO6f0s1+bMdbn5M8u/TP7yLOPkuUx/7yxv5tezrRLvZ9ezmX97/5PkPU/H2/L1h558&#10;H4dUeeAnc4d8HbxZeJ5GZq4rY5lUxWQsk0qevDjrczqwdEPzL+PbjpEXX7nY+be2U/Lgiw+6jPfj&#10;PBj7aufJWldSztnlEyRPQ/Yk30GTLocc6/HlOU8ef3V/7zVTGuIJoc1t5Kk/f9lXUD95U1gedhlk&#10;5TG1TU9H5Zxk7OQrTzNV0E7Ty/hPkEnyddZ2GfqXSeUhft+t19RydruLUrn9P/hKvv2zy97+25tK&#10;71+cPOvytYfUfno+05eULuOs9abLx38cmOWV0TY8fUFqmRLHsJO8+cxzvNjJ3Za3PZXMe+l6dsq4&#10;XCqX78z3Peet1H7Y+XY/U75ufWVsHzv2tq3y8ebfWqbMcRtfdNttLGt9qc8l6331Qc8XY/N8k5EP&#10;t2xzvG+WlbcM3Pyl2qedl4x1pJOvzt2Ut68tlXx9ljfF++FuJ9c6vPtdWfuJ6iJ7GTdv5ueC9p6v&#10;jdn7ZL8fJP+67Pwk68nIX6rt2Z/JSH04hv37YCTPNZvvM+Y27HLyfc6/jKffc5bJXqf9Xvm24X7e&#10;t830MnZ92X8nydt3eNcZpXJtx07B8kn92O2k3PVQVt5LXCeUOx6zkt2OrL/7v41K993+vOdcZPdP&#10;9t++lOcYzNi/Uu0le9ueYyZrHZ7lo5Sn/CveB7vOvftg5Mf7fva2st/3tWur7p3PeJKvLu19ssvu&#10;OKfKb/UKh/SbtzL4HsuWekSaPXw5FAwfNIfY2cuEQ7CjYbbe9RzQulsWxUPwSt8GE4pvLwi17dBm&#10;Y7h1+haEUPdGLZ67SCvCcaHO7RGecomHiUVD0qzHlgfD2YKhYD3r79QsY9ipqufpkR8sUq1a1ZJ6&#10;JHjCKXdv+aTLOVf52MMCI23NmjU3GjoaDs+zhttFQ8bNcrDX09aU1JdTjr798qmu1gR1q2t9MBTe&#10;HAqcp/7Mso+Fwx+jYdLeZSqVMfTam8doCGM4rNAe6i1JPevXa7PTzmxWG+jeqMVRveVpp75hoOEQ&#10;28xhlOHQ5/R+RkNeo6HA5jK7tGLuIuO2g2BIc9NsqeO5F9ST1Qa7N2q1Z+hozHsMpPuIPPvnlH04&#10;dHr368ZnorZ8y8agHr1l4HLW7QxvVjJUNL7FIMf2HeXK2JcXt415h5V3v6CWPdFQ92AIqy09tD28&#10;xcZsPyWOYT97/8P2FfUfecrIHvKfqx+zhuhW1I7zsvMdrHdFW/Z+RfUUlJtvPzxDi33nIFuqbq1+&#10;ME//YW3D18bsvjZ9HrCO1/A2jHU31EhbdiTnSJP32LP6n+hv6xbiYNvmOdHuP6zrEIev7O02JE8d&#10;W+1XSm5j0e/CW6KMIeYZ7SDdB3iOs7JtNKOvTZ3vXd5zmHWelZIh+NFta5WeqytvP327npLnWiXY&#10;dniuyNXG3L7cex1h5d9lH7sZdZQ6H/rq3iP3MZz/Wsh3XZn6DiA55zRv3VvXQNLAXK/391o7vS9u&#10;HTvtwDnP5Kk/l7fcy7Ud57i9RHdtul1z1KmWHQfctlX2esif9+D8k3wuldc812Ee9rW//Xf/t1Hp&#10;vrvrs89FTv+Up5/OcwxKlZ+LMrbtu1bIXIfc4z9g93XKmb/Sy9h17JSnrDbv3cfgFmL7u6TJPke4&#10;x6jc9pGnjXnq0t4nOX3IcVbpiB83UuiLjtrRQneZIPplRsTCqLT1C0f6l1N3PVsa05F6XyQ+lZ5u&#10;SA+3iqP9dsTRjODZefNsx/mMJ/+p6KEVbQzzZUYfy0UInTx4yscuZ/czGcmOWIb7Z+bPaQvhPph5&#10;tvchnR83v971epOnfKPk1IVbf3a+3HbgiwZXnuz2GScnj+H+GPtt5zH+paFk2djHnrXvWdu1f92z&#10;t1E28m1vN9r3rOh5tF1zndY67DZo74s3uW3KroM8++dbxm6X9rFlryMrOet26uQVtyzybN9J5cu4&#10;fBsLj4PGht5lVpuK8xb+ArOsscEqC7v/sPPqtr3s5B4fTvvKU0aefNifcfox+zOVtuOyyW6zGfvq&#10;yaN9HqvsV6ccdWv3g852PHVoHQe+c459DNjLBHVr5t0uIzvZ+fa1j2AZ36+7mf2lb/88Kat+7LJ2&#10;9tnTn8XHoKcvsbeTp33naqN2W/Gc753ktAW77KzXfevLsQ67bRzN0X76cj3llKVTh31rY852nWsN&#10;T/LVo11Hdln5PuNLTpl72rinj3PqLk6+Y9MtK2e79t+eYySrn/O11ew2ZOW/4rbh6wPtcrbq3bdM&#10;ufrzJCdfvv23U7SMczyEn7HyZh9LyfLGdu28O8eG3UbcNhEcK1llbCxjfyarHvuyjT7se7lzkW8d&#10;+fppT9tPtUu7ffiWcZO9becYstuqN7nHb1ZfVzp/5ZcpXedBssvY3kc3b25y1mu36YMl6sXOn90+&#10;UvXvfsZXnsczVRj4yblDvk7PqPB0h2GkuFOLDjRfA7XWkypwT148KbmwCj9vd3JOXtx1+i7OUuud&#10;MqV32dPpjirVeJ0GZnamJcooTnYnmH7dv46sz2QkKz9uRxEe1GXKMl0u5nu++sqfR/sATKUy9ect&#10;p1S79bU9X35LJd/xYiQrj+5y6fK95sEncpaN/bmsthukdDv159nt3DzJai/XPPizVGfrrsOuAzev&#10;vnU623VSqT4i5/7F2033Y/EJZsoUp+3ZJ6fMZK878wRk96Glt+9P5crYbit2G0uOA7PdpNYRH/Pm&#10;ttJ5dy5gw1TyGHZSOq92/5peZ1YZJeuw9zH+jN2P+S4EfW0qo4ydCw5vstbhWT69X1bb8LQhX5mn&#10;85Kjbj3nqdL9h30c+PpM9xj0nU/T++svk1Ty9BWp/fWUkW//8l2H2KlMG/IsY5dblKKysF+PUsn2&#10;7WwzSqXbaPJZM3/2Ojyp7Hn2FWO/ffkqt46+tx97fzK3b6RU2TY+4fbp5dqYWc6+16J8ZPTvccqq&#10;R8/2y37Gk8odw6k+zneMpJKnjnyf8eWv7DWQlVfvceWuJ19erDqxtpuk9PHv61fdvsV3nnG36z9e&#10;zNSHtnPQLQ83aBPl3z2Wjtr1H6ZUPTQ+kaONWHkve21k94fW3wOxjT7ue8lzUVyn+a8Vj9rl6TkG&#10;jx606zHvucjetu+cV6b9HPS3VedaJk/+Si5j77OnL/HWU7relz3t+1w62eeI7OPYrqtSbcyXN09e&#10;8pb5EKVTent7e7euHKmpN71kDwYChrFdWjH3XnXd8ED2U14A9E9bs2bd3a0lP7Ce7mBoa1qkxr2L&#10;tC7ziShZTpJjuHujVuy4VHcNt33MUbcAAKSdJOdunBi4lqlI5XP8AMNAz/r12px6fB6AgeabuyHN&#10;P79JHifLMdyzY68mZ83HcByVr1sAwEnNnCMylJ4zBhg6PevvtOa1DOf3sR7/jmwEfnBCCSbmW6SF&#10;D1erqeIRBgAq0bXXnQw3LZgMLz1BXmkn1THc1qxv6epheUFSvm4BACe16nn69g1S8zcWadbcIC18&#10;uFpNm5ZkTvYNDJaqBUu1RGu0MGyLs+YuVfPE27Wtscyk9ohxqxcAAAAAAEBBMeIHAAAAAACgoAj8&#10;AAAAAAAAFBSBHwAAAAAAgIIi8AMAAAAAAFBQBH4AAAAAAAAKisAPAAAAAABAQRH4AQAAAAAAKKiT&#10;PPCzSytu2age++VS2po1a26z2uzXczugdbcs0qy5QVrR9xUdP23NmjX3Tq3rtt8YPnrW36lZldRt&#10;90YtLrVP3Ru1eDDqK1xv0B5ytqtUGwza0+L1B+ylBkjYXpt22W8MuJ71d6bKt61pUWV1mNdgtN/u&#10;jVo8BGUkp5yGrn5KG5h8DFkbiI67jPz2rL8z//EYsduA3c7amuN+f9YtG9Vjvz8Ahqz8HLu0Iu7H&#10;jDQk2x6e2poGtm4Hh3UNNFjnOQAAcNydxIGfA1p3y73quuJSVdlvldC2rVWaNFET7Dfy6n5BLXtq&#10;tOQHa7Rt0xrdNc1eYPjreaNbUrUmVNvvDBcHtO25Tmlide667dmxQx2l9un1vepQjSZfYL/RPz07&#10;dqhj0iKt27RG2zYtUZ7mkGqD3S+oZY804TNj7cUGyFgtfHCNtjVeYr8xsNqatfDhatXHBXBAXXtV&#10;UR3mNm2Jtm36jhZm1XXFdmnFN9ZowqxBLiP5ymmI6qesAciHs2+D2AbC47l273rvl/OuvZ0V9vOe&#10;NmC1s7ZtrdLs27Vt0xpte3Ceqga6HTrlJ01rDLdlLjcY2nZos6Q59wTntSg1TVyjhSdh8Kdn/Z1q&#10;3DtDswaqbgeF5xqoep4eOUGvSwAAQGknceDnd9pd8Rfm/n8RKRtgOAFU/qVoqAV1Wzvx0/Ybmcrt&#10;0+AEuyoPUDltcJACUkOt541uq/wrr8PjprtbXUNUB245FYe7b4PXBoJtzVD9xE617LBHy+1Syxap&#10;tpIfBcq2gXCdg7AvEbf8hk7QP05PBZ0kaVrj7ZqzZ41Wn2QjSLr2VtqvHw99uQYCAAAnrN7e3t5/&#10;+ftP9B49+EpF6dUH5/dOmTIlTsuetpb51f291xjvT2l8Iv3+0w29U6bM7330aWO5Bff3vmpv6+mG&#10;1Hbs9bz64Pzgc/FyDb1bfNs3122t85oHfxau72e9jy4wPhOtK05P9C6Llv/V/b3XTJnf++iv0vkN&#10;ysX+XPLZZN3GZzPzk+Tpmgd/1rul0V8GZoqXsbdhra/0MlZeU/WS5CeV7xJ5OpoqF2Pd4WfMtpTe&#10;93JlY67bWGdY96k2WXI9YZmU2IctjcH7Zvma64/bYepzJdZrt+v4s3b92G3JaIPe9lbq8+nPmvlw&#10;Xws+Z68/3k/z+HL222w/Qfvyl0+J/BrHV1aZH42XMz7vK2tP3pL9Df5e9nTp7WQdV/5+MFpnsm+Z&#10;fYbTVjPKI+N1u35K5TVKueqwwnK185FrG3Hy79vgtQHjuHy6wc2XUyfu8WoeL6XawDUP/sx5P8if&#10;3Q6z1pOdh2Q/M8ovOsca9V+ubSTHvnkM232QncLt2+VobtOqk7L5KHkOSvdR6deSdW1pDD9ntI+o&#10;vEu1p7J5K1lG2fkuu147lW3XGfXu5DVZJm5v3tc956ucebDbue88TSKRSCQS6fimPgV+7It8+4LL&#10;/TJZ4iI3vjAKL5jMCwt7vZ71eIMhzoW7e0HjfhENt29fqJnLpL64JV8Y4+168pdO7meCcjD2Mcy7&#10;XXZTnG3ZKboItL58pS4GM8ohtYy9D/Znwn1obEhe832htVJw8d/Quyz1pc53MWp/qS5VNm7+X31w&#10;fpA3pxyM8nPah1sv6ZRcYEfL2NvN80XESc5n3GMgaN/GMlZZp79Ulft8cpGevD+/9xrnNesLkn1M&#10;eI5bu73Gf4f5vcb+QpFKnvIPy2ZZo1Xm5vGYo59xkl33RjvMqlu7DLzve/ofu+7tzx09aLcB+1iz&#10;t+2WU/p99wu4cwzlqUO7jOz3Pckuo7LbcJK7b4PWBlLLPNG7zD5G+9APZbWBzHz73nf6E/ucWupc&#10;6JZfep352kbUVzqfyzx2fXlJp8rbqL0+Nw92e4vXY23nmsaG3mui14xgh7/c85xDc5SR53xo59e3&#10;3lQqewwGfzvHnHNsuO02s03a2wjLy85Dui2ErzmfK3HeI5FIJBKJdFxSn2716trbKc2ekcxHMu1q&#10;LZkUDZnfpRV3B3MZPLIgGkJ8iW68oUYdDz8ZT5bZtbdT0nQ1xfMPXKK77pkubdmRTFr7eKtqb1hq&#10;zIFwiepnSx17fxf+Hd72MmmR1hlzS7T90xp1zL7duE99rGZdUSPt7Y7nGrCHYrc13avNqfxI0/5y&#10;kWrNYeqv7zVu0/q0Jk+Sut5IbhPoWb9emzVdN8b7bbFvB+jeqG893Kk59xjzPFTP07dvqFHHcy8E&#10;ee3uVpek2hseKHnffc/6B9S8p0ZLfpDME1O1YIHmqFWro4l/255U857pajLKqmrGDNWqW13hPBdt&#10;Tfdqc6ruxmrhdUa9hHM5bNYMaz6PTu1+3fgzJbjNQVukemsem9obHjC2ZchVNtEy6X3WFnMOnGCZ&#10;VPlVz9ONs6XNj4dzT9j1Ygvn0THXEZVtS9Q2LpiYKseo/Wr2gsw5POxbM9qa7tVmqy1Pa7w9vZ1U&#10;Gwzaf3T7SPnPj9WEiebxs0ste2foxitq4uWDuqpR/YyxyfrjW17Cepx9uzFvSHAcRJz2Uz1P375B&#10;6ih1y46n/Nu2tUpqlWZZ803s2asuKXc/43h9rzqMW1KCWy+DObfiuv2MWWF2Gdh1n64DKdqG0m3X&#10;129a8zX1rH9AzbLq7y8XqXbPDm3r9pVTOm9BH5Duw6oWLDX6ZuWqQ7uM4nKNjjuHXUY5tmFz9m0Q&#10;20DYpwa3uFyi+tmdav6nZFLmoE7C+Vny9EOZbSApQ/t8k3q/e6O+9bBSfXf6nJrjXOgpP7O95Wsb&#10;4a2nkxZpXdxPB31GSW07tFlRn1Fannw4fYh9DnLaW/Ba6rbZsM/u2DtR37bmOJpzj38Om1zn0Dxl&#10;lOqjg8/Y+XXOH7Yyx2D565Xg2LDb7Y2zpc3bgrbutMmwDQX1GHw+fd1hX6Ol53aK6+uCiaqN3gcA&#10;AMNGnwI/EybWSFvuNZ6IEkzs+ciCsfFF4JK/TE/y6f0ydcPVJSazNdYZCwM9sXAOCGsuhmmN7iSj&#10;QaApYl+oh/Mv2Pmprk7Nl5Ce2Nn9Er3aCkLY7Pl9ool9b7Q+UPWZ6uTLTTiHS+mL6vBi1AkyWF+2&#10;pi1xJxAOv6QGgnKYY09Sa3wumsvBDB6VnWcm/KKVKhvPfpnz6OQpG/8y4T6HF7RBmbvBuAkTk2CH&#10;XS8OT14jceCvuloTzOCXJ8iWZs/vE5b9dfZErOkAY/bEzvk+n9K2Q11XXKoJStpxz/r12hy3I2sO&#10;iPCLQerYDvMQ/H+jVnvaT3Ds+8tPyv6ipFTw1pqHKVc/47KDbcGX4/RxEwQcIuFx/vBS48lpl+iu&#10;eAJUd54M/3wnvjlezC+EQXuw+7JgstXwy5tTTua2w8/bfZjdT5WrQ0Vf3FrVaDzVqmrBd0pMElxh&#10;O/Fx9m3w2oDdX02b5QYVUv2H08dYfbS9/047c+vefD/Yhj0RsHn+y3EuzCi/YJs520a4H+k+JAzi&#10;lZBr/rOJ1UkbL5mP8ucg/4T2Yd6jz4V1vORvk33xHZdJe8p5Ds1RRnYfU74P8Sh5DOa4Xmnboc1O&#10;H2ReG9nXQFYbCj9vnzftHziCfU0fH8H5FAAADDd9CvxULfiO1t0QBn+sR+IGX5o61fwN67Gudxtf&#10;prwXbrb0Y8+DtFTN5siB1C9UibYm+3OL1LjFnJTZulAPf7XqeHip9bl7tTlea/oLgaLgQTiKqGf9&#10;em32fEEwpScQtr/4J4ILVOP/zpcCS/SlKqoPq7xi5uOEU/ViXuyVCOA4+xAoe+Hv/Hpp/aouJeVh&#10;XoSXLJvsZaT0Fx6pVY3Wfi98OAkE+vbJVKoOkjZsBliiX+jtLzgma+LazLIPlgtYbdD8Apvr82ab&#10;PaB1j3dbx05QXvGXJ2ud3gCZGRQrGQDMbh/uFyXfpL7pfc/VzzjsNuN+IY+3Y4zMmda4Rk2zk/4h&#10;+fJWfqRFzDcqwuwHc/SJTjmZ9ZP5+XSAoGwdKgw2/WBR+MVzUfnHmlfaTjycfRu0NuDpr6ZdrSWT&#10;otEX5nbt9pIw+2i3DVifS40wst/P3kai/LnQKb9cbcsKHvn6kChobwdiYlHAxGrvMSOQkycfvjxY&#10;omB+Kqhht0Gnz/blMwzYTKxWVe5zqCd/Vhk5I2nK9SE+pY7BHNcr5Z8+6gYrzc9kfv71vUZQx992&#10;g/Op/3wJAACOnz4FfhT9+rRpTRIAMoI/8SNrnRT+YpfxBTF14dG0NLjtwfz8Dxap1riA9n3B6Fl/&#10;pxq3TFdTaru3a04cDPBdqCsYxeLkN0jmL/vmF5Hkl+VwtI8z2sLkBo5k5sng/ApZ8ktBJHlEvJ0e&#10;WTBW6t6oxXe3uo/bnS3rAi/7C3q0D94h9pkX/r6LSF9ZhOVrrLt02QScZTxfLmpveMApk22boscc&#10;+/KS5ruQd78AGMP9w9E+zq+lJufLoPxln1ou3QadL7BlP2+02e4X1KLg4jz9WhK8tNfvC2jYy/jy&#10;4HwptTjl6wvohvWa+gJarp9xWMewbzv2MqFpjcnxkvrl3hlp4Qsm+b6I+gKidp+UZpeTW/a+z6f3&#10;J18dhl88N0V9bnrkgc3+fO5tGOx989bNgLQBX38V3Aq8edsu53iRr4+x+yGnDVhtyDnfuW3Mt41I&#10;nnOhU37ONsu3jew26vtsxN2XFGfkiW9d9jqy24lKta84777zpr0NN2BT9hzqbCeUKiPPSJpQZh+S&#10;peQxWO56pfQ5zb0G8pwHPZ9PH8dBmaaDgp71AACAYaHCwE/4y6MR5ElG/wRD5c1RMLHujVo8d5FW&#10;hFctqV9LY+atKr4Ag/tLn+8C0Pea/Wu7EzBy5meRu6++LyIXTFTtnr3almO0j3vhaQ+zD0W3y1w3&#10;T1XeCysP+zajUFvTIs26JZzHxvmSqeRLaqqcrXLo3qjFc+/Uuu7ki1c6WGHvl81Xl57PpL5w5Smb&#10;gL1MULfRBW3GetqaNSvap7Jl7L/VwR2xFLT9jr0v5BjtY39ZyGqD4XxVUduy2mCqref5vKFrxw5N&#10;MAOVe7u17p/WpF5LB9l8AQ3rS7Q3D0FQNPuLgLte5/iUW155+hmH9aXeu51UX7FLK6xf5+Nf7qO5&#10;Nuygpq+f8H4RjeaAMvsq+xgOth/sj1tOqfrJ6APS846567DrsGf9nenRBcbIg6z5SCpuJw73M966&#10;GYg24Ot7FM51tmWH2lL9ZEb/YfVD/jZgtDM76OUJLtnbaGuKzj2+/tM+F3rKz9xmrrbha6P+fi7F&#10;N5ItFs0zEwbhcuVDpc9Bnn2N+pikjDx9uqfMU+0pI2+pc2ieMnLOkeX7EFvZY9Dbz7rXZvax0bP+&#10;znhf3OMrfVx4j62onKNzm/PjR7L/2edTAABwvFQY+AlHNWxZH16Eybmor5oxIz0hsnZpxTfSky0H&#10;X1irtTueUPOA1t0STOgYLBNecJsXRm3Nqdtz4gti6wI+mH/ImHwwHOniMC/Uqy9V/SRrgs+mpek5&#10;WpxfdaOLxVY1lx3t4/9CGMwtYZalVVbOr3JZgok+48mKw4u8xi3GHAfhnAHJl7ewzON1SJo2Q3OU&#10;ngg2yE8474EdrFDGBbXJuRD2f1mwg3plyyaasNtcJm4jST056wnbQzxRarkyDvfP3k6qbENVn6mW&#10;tqwpP9on+mJmfqHytEGnDlNt0Gr/eT6vKFi5Q6ufq7aCgDvUssUMDFpfOD3t1/mC5eQhaWP2cWoz&#10;20c6kBCwvzzn6WccVvDTFyRO10tw+156omBPsNQZaVF6xEJQLtZtq9WXqn5SMvFqXHZW0C4pJzsg&#10;4PYB0fEQf/HOUYfB6C9zMlv32EzrQzvJMCRtIKu/qr5U9ZO6tfrxdBDH6T+ytuG0gRLtzAouBf1Y&#10;cs6Kj9u/vCTnuTDglF+8zRxtw1tHdhtzBbfb+dr7Lq2Ye6+6rMmBy+aj3DnIEWxns7n/noCErw2n&#10;g1pu3tz+M28ZmdvO2YcYyh6DTj/rXq9MmzVdiiaFl1HO5nWKE6xMjlv32Er6o2+XHf2U1VcAAIDj&#10;qi+Pc48f1Rsl+1GvxiOS04/afSX9SGnj8arOOozHhMaPBU49+th9fK25/iR/Db1b7Merxts1Hzlq&#10;fc56VKzzqFTzM87rnuQ8utt8PaOssj6TkdL14n4ueQxtkJY97T7e2y538z3vI2jL5dHzaFffepzH&#10;Icef9ecl9blomcYnPI+oddeT/chjT4r3zyyXjEfVeh7znJW8+2u3QV8ZRfvmPO63/OePGp9LbTss&#10;H1878D/22PycXRZWOT3ty6eZjDw3PuE+GjlM3vIq2c+4Kd027McjG3lJbccuU98xkZS1t/0dtNtg&#10;VC522VnbyspH4xNO/UQp3QeUP+68dWgdL85nUqmv7cRM9r756mFg2kCpvMR1aW+jTD9Uug24fayv&#10;jaT7Zru8y50L/eVn57NU2/CWi7ePMZN7bGTvQ858HHzF2V97P5yyss5Bvjbonr/zlFGOduyUkefx&#10;5p5ysrfrpLLHoLXOPH2OU9/G61YZHj3oHlve/sh3jBp58dUFiUQikUik45NO6e3t7d26cqSm3vSS&#10;HRMaHN0btfgbazThnhJPtDhRFGlf0G896+/Uwoer1ZQ5v8jJhzIBAAAAgOOrwlu9BkCBhgK3/ZNn&#10;yD9OUuEE3+Yj608yybwkEWtOCAAAAADAkBvyET896+/UwudmaN2DZebEGcbamsLHw09adELvBwZC&#10;MsdE7Q0PxE9/OTklZRGhTAAAAADg+BrywA8AAAAAAACGxtDf6gUAAAAAAIAhQeAHAAAAAACgoAj8&#10;AAAAAAAAFBSBHwAAAAAAgIIi8AMAAAAAAFBQBH4AAAAAAAAKisAPAAAAAABAQRH4AQAAAAAAKCgC&#10;PwAAAAAAAAVF4AcAAAAAAKCgCPwAAAAAAAAUFIEfAAAAAACAgiLwAwAAAAAAUFAEfgAAAAAAAAqK&#10;wA8AAAAAAEBBEfgBAAAAAAAoKAI/AAAAAAAABUXgBwAAAAAAoKAI/AAAAAAAABQUgR8AAAAAAICC&#10;IvADAAAAAABQUAR+AAAAAAAACorADwAAAAAAQEER+AEAAAAAACgoAj8AAAAAAAAFReAHAAAAAACg&#10;oAj8AAAAAAAAFBSBHwAAAAAAgIIi8AMAAAAAAFBQBH4AAAAAAAAKisAPAAAAAABAQRH4AQAAAAAA&#10;KCgCPwAAAAAAAAVF4AcAAAAAAKCgCPwAAAAAAAAUFIEfAAAAAACAgiLwAwAAAAAAUFAEfgAAAAAA&#10;AAqKwA8AAAAAAEBBEfgBAAAAAAAoKAI/AAAAAAAABUXgBwAAAAAAoKAI/AAAAAAAABQUgR8AAAAA&#10;AICCIvADAAAAAABQUAR+AAAAAAAACorADwAAAAAAQEER+AEAAAAAACgoAj8AAAAAAAAFReAHAAAA&#10;AACgoAj8AAAAAAAAFBSBHwAAAAAAgIIi8AMAAAAAAFBQBH4AAAAAAAAKisAPAAAAAABAQRH4AQAA&#10;AAAAKCgCPwAAAAAAAAVF4AcAAAAAAKCgCPwAAAAAAAAUFIEfAAAAAACAgiLwAwAAAAAAUFAEfgAA&#10;AAAAAAqKwA8AAAAAAEBBEfgBAAAAAAAoKAI/AAAAAAAABUXgBwAAAAAAoKAI/AAAAAAAABQUgR8A&#10;AAAAAICCIvADAAAAAABQUAR+AAAAAAAACuqU3t7e3q0rR2rqTS/Z7wEAAAAAcML51b7D+sedr+in&#10;nfv0wUcf228DJ7TTTx2hL9WM199c9sf6d+NH2287GPEDAAAAACiMX+07rKvW/lSbXu0m6INC+uCj&#10;j7Xp1W5dtfan+tW+w/bbDgI/AAAAAIDC+MedrxDwwUnhg48+1j/ufMV+2UHgBwAAAABQGD/t3Ge/&#10;BBRWnvZO4AcAAAAAUBiM9sHJJE97J/ADAAAAAABQUAR+AAAAAAAACorADwAAAAAAQEER+AEAAAAA&#10;ACgoAj8AAAAAAAAFReAHAAAAAACgoAj8AAAAAAAAFBSBHwAAAAAAgIIi8AMAAAAAAFBQBH4AAAAA&#10;ALD89Y1/o8Mr79DP/9x+x/XXN/6NDt/9F/pr+43Qqlvv0OFb59kvS/F2btIq+41QuffLKZc3U8ll&#10;//wmHV55hzd13fhFSfP085zlNZhK7oMla9lSdR+89zf655n2O8MXgR8AAAAAAFLm6WuTpN0HPtDk&#10;C93AwID74Ex9xROA0J/fpG9POt1+9fj5oEvfumOlRltpwuqfS9qoL96xUl/8sf2hofXd1f+o0ff8&#10;X/qu/UYFvrv6H/WjA9LkKVbAbeZf6PZJp2v3L/5RX9luvjG8EfgBAAAAAMD05+dr8gf79KPn9+nd&#10;08er3hndEYxuCUa8/I2+drb19sy/UFf8/k2aar3t2qcX33O3s+qC87T7wKH0i8aIlGj96dFAZfKW&#10;ej97JFLl0iN+Vt16h7pu/IvUtlIjaFJlFOQ1HkUz8y/UtfIm/bO5n1ZgLF0GyWedUTzOSCW7vPwa&#10;7n9Ru3WevmaUz6qpEzTqwItxcCsrD1KO/bv7L/TPt4bvDVgd+BH4AQAAAADAsOqC8/Ru92v67vbX&#10;9OIHp+viz33ReHeefr7yYn1qz3PBiJdn9ulTY41ROTP/Ql1XTtBbvwhHxPxCmjzW+HiGltePOtuZ&#10;OvaQnn/deCkMNnx70lH9KBxt8609Z+prcTCjTN7C9xXl7Y7ntO3si8NbtQbeqEnjte+ZKJ8fJCNo&#10;7DK64zlt++B0zZptBnfO06yzd4fvv6jdp0/Q7VE+//ymVBmM/sVRzbrSE9D585t0eMqZ2hbmYfQd&#10;bjAn20Z98ReHpLEXBwGrP79JXxt7SD+6f6MU1UP1vmQElJmHPPt3+gRd/F5YT+E6BwuBHwAAAAAA&#10;IjP/Ql8Z+4Fe/O3PJf1cX/n1IY2adHESVPjz8zVZh/TPq38e/L39/9K9ez6IP/7XnxuvUR906UfR&#10;LU8//r5+dCB+O9uP39Rb1Z81Rqqcr8kH3lRDaqF5+tqk07X7F9+PX//u6lZt++A8feXGL5bP242T&#10;NdkYsSL9XF/Z0iWZ+1fK6RP07dQoljKjVQ7sjm+J+u5v9+ldnakJM4N8TUjdFvZztXQn+Qx8oG3P&#10;RwGRjXr+gDTq7PMkfVH/fOF5enfPi0nZ/Pj7Gn1HUiaxH39fo+8wb8sK1pPbj78fBKwu/Bt1TTnP&#10;KPfgVsBtW4xbyn78ff3oQFgPOfcvaGODj8APAAAAAAChIHCzTy1RsODHb2q3ztPU8Dalvz7nTOmD&#10;I9ptfOa77xyN/z/57NOl9w6n5pjZ/Z79pd9no543bvdadcF52v26NRJk5mh9Sh9o31vmiz9X13vB&#10;/3LlbezF6cDNlRM0yli+JN8cP/0arZLcdpZ/LqPzNP506a13KgiaGLddfS3H6CvTd1e3aptOT93i&#10;FdTD6Zp1ZToI5q67L/s38Aj8AAAAAAAgxSNq0iNbLtZkaUgmeW54/ahmTZ2X3OY1GBMlH3gxHbi5&#10;Y6V/tMygigIiyW1p3zJGJg2YKOBj3HaVa/RVShBYe/c9e66lD4xbyJIUTHQ9RPuXE4EfAAAAAACU&#10;3MYVzx0TpV8cksJJnr/7zlHp9LM02fjYX59zZvz/3e99IJ09OhUkmnx2ztEeP35Tu8eer1Xe27wk&#10;bT+st3S6xn/KfPGLmhBO4NyXvB0Xf36+Joejh4JASSUOad8H0qfOKT8v0V9/brxGhYGuAX3amLce&#10;DP3av4FH4AcAAAAAgPD2KvkCLj9+UduiSZ5//GIyp46SR3xHvrt6t3afPkFfi55g9ec3eW4ByrJR&#10;zx84T1+b4rnNK3z/R+YkyZL++sbpmnV6OK9PzrzFkyT7noI1VMwAVUWPrffMuzTzL9RlP1UrYgS6&#10;/vrGv6mgLkpx68F+qlnf92/gEfgBAAAAAGDmX+grY5URcAkm5w2CDT/XV+55UW9NuiKcI+csvZi6&#10;jWejvvhMlz41JbxV7MIj2lbB7UUNrx+SlH2b13dX/2P4JK9o7pij+lF8q1a+vCl6f+UdwZOp7jEm&#10;KR4K4UTI0T4cvvCIvmWMqirrx99PlUFwK5c5iXMgmJ8nuW3v22fvDm65Gnt+vsmsS/ju6n9M70P4&#10;tLQv/ngA9m+AndLb29u7deVITb3pJfs9AAAAAABOKNX/50/sl4BC6/7fv2q/lMKIHwAAAAAAgIIi&#10;8AMAAAAAAFBQBH4AAAAAAAAKisAPAAAAAABAQRH4AQAAAAAAKCgCPwAAAAAAAAVF4AcAAAAAAKCg&#10;CPwAAAAAAAAUFIEfAAAAAACAgiLwAwAAAAAAUFAEfgAAAAAAAAqKwA8AAAAAAEBBEfgBAAAAAAAo&#10;KAI/AAAAAAAABUXgBwAAAAAAoKAI/AAAAAAAABQUgR8AAAAAAICCIvADAAAAACiM008dYb8EFFae&#10;9k7gBwAAAABQGF+qGW+/BBRWnvZO4AcAAAAAUBh/c9kf5xoFAZzoTj91hP7msj+2X3YQ+AEAAAAA&#10;FMa/Gz9aT137Jc39t9UEgFBIp586QnP/bbWeuvZL+nfjR9tvO07p7e3t3bpypKbe9JL9HgAAAAAA&#10;AE5gjPgBAAAAAAAoKAI/AAAAAAAABUXgBwAAAAAAoKAI/AAAAAAAABQUgR8AAAAAAICCIvADAAAA&#10;AABQUAR+AAAAAAAACorADwAAAAAAQEGd0tvb27t15UhNvekl+z2vD//NOPslAAAAAAAAHAen/a/9&#10;9kspFQd+AAAAAAAAcGLgVi8AAAAAAICCIvADAAAAAABQUAR+AAAAAAAACorADwAAAAAAQEER+AEA&#10;AAAAACgoAj8AAAAAAAAFReAHAAAAAACgoAj8AAAAAAAAFBSBHwAAAAAAgIIi8AMAAAAAAFBQBH4A&#10;AAAAAAAKisAPAAAAAABAQRH4AQAAAAAAKCgCPwAAAAAAAAVF4AcAAAAAAKCgCPwAAAAAAAAUFIEf&#10;AAAAAACAgiLwAwAAAAAAUFAEfgAAAAAAAAqKwA8AAAAAAEBBndLb29u7deVITb3pJfs9AAAAAICh&#10;Z/vrWvj8x/bLsdqp4/XIzDPslwffwf1a/MOj6tAILfn6BVo4xl5gYMXlMPpMrfvmOFXZCwAYNhjx&#10;AwAAAAADpOP5fVq8/X37ZQA4bgj8AAAAAEClRp+pdbdO1DYjrZs6QpLU0X5EPfbyg23MOD1y60Rt&#10;u3XwR/sAOLFwqxcAAAAA5FTyFqfd3Zr1zIeSTlPTrdWaFr0e34YVmnSOtl01Ov6YZH425FnGvs1s&#10;zpUTddfk8A/7Vq9D4fqsfLY9tVeNe6z158hf/DkFQa+mug/UmFUOAIYVRvwAAAAAwABo+20YuBl9&#10;qiZEL+7u1iwzqCJJe97RrEf3x6OCera/ng76RMs8dTj+s+2pvc7cQpuf2Zt9W9nkMzRHkg5/oG0H&#10;oxcPqyUM3sz5XBjYyZG/VNBHkg4fDYI+AE4IBH4AAAAAoFKHj2rh/Xs1y0hRcGTOjGgEzPtatyMI&#10;6My5MrolbLyWjA4+v3q3JB3W6jCIUjt1fLDM189UrSTt+VetOxiMyFm9R+FIonA94TIdzx9WW5il&#10;tNGqnyRJH6vllTA4tPt9bVYwYufGycqdvyhYFOfv1nOCoBKAEwKBHwAAAAAYCOG8P8ntV0fUEg7a&#10;2fxMFCDap+bwta4D70sHj6lLknSaboyeBmbN19PzygfhiJwP1RgFmuJROh+pKx7Rkzbtc6dJxpxD&#10;0Yik2rqzgsBUnvxFwSIzfxqtG8P5jAAMfwR+AAAAAKBS8eTOxuiXwx+FQZx8Og4ekw59lL7NqmIf&#10;a/ch+7VQ6navaOTOCNX/cb7HzXccPGa/FKsae6r9EoBhisAPAAAAAPTZaN0V3ZqlD9VozI2TGKEl&#10;X08/AWzbrRODCZTPOzX8bA6eJ4ltM0cYOYzbvba/HwSlRp+uWc5TvyrPX8+Bj+yXAAxTBH4AAAAA&#10;oD/GjNO3o1uf4rlxJI05S/WjJeljNW+PJmo+rBXh7VordksaMzKcCPpDrY4nak4vU/XHpwfBF3Pd&#10;u7vDW7O6M+b4CUybGc4FtOdDdZi3eal/+YvmJQIw/BH4AQAAAIB+qpo5JpgUWdLmZ6JgzBlaOCOY&#10;Z0d73gkDNe9YEywn8+V0PL/Pv8yYcbpxUrTucC6e8ClgtVNHJ4+N94mDO/Lc5tXP/AE4IRD4AQAA&#10;AIB+O0MLv2Lc8hU9in1ytbZdGQZXIqPP1LpvRk/+kqpmXlB2mWlXTVRTGPyJ1E4dr0fiCZeznKFZ&#10;deFoJN9tXjnzt86czHn0mWpicmfghHFKb29v79aVIzX1ppfs9wAAAAAAAHACY8QPAAAAAABAQRH4&#10;AQAAAAAAKCgCPwAAAAAAAAVF4AcAAAAAAKCgCPwAAAAAAAAUFIEfAAAAAACAgiLwAwAAAAAAUFAE&#10;fgAAAAAAAAqKwA8AAAAAAEBBEfgBAAAAAGBQvK91j+7VrPvN1K02e7Eh0LP9dS3e/r79cuUO7tfi&#10;+/dq1v2va91B+00MR6f09vb2bl05UlNvesl+D0CB9Gx/XQuf/9h+OVY7dbwemXmG2p7aq8Y9kiad&#10;o21XjbYXGzb6ks+4DEafqXXfHKcqe4FBlJT/CC35+gVaOMbz3hDmqy/lN3AOa8X972hz/LdbJseD&#10;Ww9JPudcOVF3TbY/UYGD+7X4h0fVUWJf3e0PZ0YdOm1oAMstp+NddvHxFIr60+PK0+YG7rgf+joe&#10;dHF5ZThObWvIy9rTblBa6vivpJ0UqKztPtB1mppurdY0++UhcVgr7n9f9cdr+2X6liE5rkNRPQ3I&#10;OapA7fdkwYgfABhSH6t5+2H7xZOIHfRRUCY/5BejE9aefz2p6873hafj+X0D84sqho/DR7Xw0f3q&#10;sV/HSe6wWszj//AH2nYS94fDzsH9Wuxccwylw1oRBX0mnaNtt04M0zmaEy6x+ZnjM/IHJx8CP8DJ&#10;ZvSZWhefeJIURf6nXRW+1q9fgwffiZJPrz3vaMVu+8WTQ8/2fw0vwE5T060Tte3W8VoyWsM0IDZa&#10;d4XHx1D8Glc184KgTef9tXjY+FjN/3ySfiE+uF+rwy99c64M2sq6qSMkSR3PHx52F/MndL85ZEZo&#10;ydetc+TXz1StjteX+qHth1Ch3e8H57TRp2lOeC5reeUkDvqmghtmOk6jbY6z+Jpn9Jlal+p3R+uu&#10;K0+zRkId1orwNrAVT3XHt4TF14vxrVVhespzzbQ7+VyQoh/VglvNoh8pOp7fZ92ilWx71v17NcsX&#10;5E6t+3WtO2QvgOGOW72Ak0TeWyGcWwFSQzn/SLt/mPxy4gwV9QxnNYewpvIw4yMtfObDcCnfMFF7&#10;ZEh6mLCTT1W4/RJlMBicW+2MPPjyVXr/ovKKysiuG/t987VgVeb6m/ROyWHqdt5Tw5KNPM2ZJG3e&#10;47+dLeLbV+3u1qxnPuzH/ktzrjxHeiajbZqfu/J0tTyTtJHS7SPjFgu7nflum4n2SQrKI95uJWVj&#10;bn+8Ju/Yp+boOs+3zSFlH59mGbnl5u6bfzlzGPqNB/fF7dK5FdWqY3P9TXUfqDFur57bC8rUX9L2&#10;TtOcPR8G+5hV3k6blLFfyWuV7n/p47IP7b7MrV7pUUueNmqVmbndobxNYVB5yivh1lX6MyFfO0n1&#10;Bf5lSvax9rbl9pcq22eGPNvuS1+FhNlnfVsHPce5oUxZT9juuw3H3/ZKHrMlz8ul+u5EyfV7eNuf&#10;432tezQ4j/mPo4zrFMnNQ+ozGdem9rGncvkbeGb7KH9rlVs38X4f8uyLrHODb3+l8Dw4Wl1h2SfC&#10;dcu9dg4Y58/MdcutGwxbjPgBkNPHajZOrAp/MUj9EuE5cWx+xnMLz+GjRtBH4bqNoa4HfUNzP1Rj&#10;qYnwKtn+8TR6RPjL8VF9a8BuBbHr5mM1//PrVhlaZRzZY3y5VFg3xi89bU/tTQesJG1+Zq/nNpaP&#10;w4tLSTpVEzIuAKrGnhr85/BRLYx+yZpc3e+RLpuNL7/KvNXmYzUbQR+F+1LR6Kvd3Zplt7M976R/&#10;HXMukNztVmrzM9YF2553PPt3fNSODka4DORw9Y7nk6BP8PdBLTZ+rYyWceru8FEj6CO338hTf/Hr&#10;YdBHUu2YkdaboTEjNUEKj6/oF9hohEY/LoTLHJeRfO2+lPSvwIFgX0r17fZ2Cy8a1aERmnxe9Fr5&#10;ttSz/XX3y9Ked1K/1OfvY0OTzwhuEUmNPkpuN5rzufBLbY78DUZfdXKJyn2E6v/4DFX98enZI8Ny&#10;lPW0z50mSepoP2LUUdT2TlP9ZOU7Zo3X0+dlX2DBPg9Wsv5KnaFZdeH54rfJMdDzygdBOYw+XbPG&#10;qMI82Nc/GeeG4+J9db1tv5bT6Gh0/gVaOOZ9rdsRtJ054cjSeLT04aNaHe5r22+tZaKRivpIXQfP&#10;0MJvTlTTpGDZ2qnj43NU2/agHQavBZ8NlvtQq8N+KFp3kq9kXThxEPgBTjbhF+7UUFDPFwqveAiv&#10;cW9yePKOTtzJiSNa5mPt9gwHjU9MVwYXOtKHaolOXuFJKDnBRLcDJSchW6XbP35O142DcStIVDdR&#10;eR7+WB32a/pIXfbFqEYktzXEnw0vJOLbWKLbspILCW/e4/ZRYkj35OrUxcLmZ0oMWa6E52IkdfEc&#10;ifMYtan0BWhplV18+fLUZ86xkLF/x8GEGX8UHmvZx2flojaXHMcdh+3XpK4D7vbci94oX/nqL5Ec&#10;G9m/1EbD9UN73gn71f4GwXzHpefLpKeNVdQudh8OAorGeqLtbd4RnBfiL2VGPxDdzlZMYRDPPEdG&#10;X9gn/VEYzMvTlg5rdRjQic9LUZuM5sWqtI+VJI1W/SRJ5i1F8e1GZ+rGKDhQNn+D1FedTOKgTPhj&#10;x5izVD9a6boJ5SprT1Av+lzt1NHhyIvyx2yKeV4+eExdUqq9RXmIz4OVrt8W94HpFAUy4+DYnvfD&#10;9v2+trUHx8mcGdHIlQrzkHVtOrnaOA+E+zyEo336Iy4LSTp4RC1h9cTXTPcnPwZF58HoVt67JodP&#10;ELMDv15J0Di4/StYfxR06zh4LB1YNvI1bWZUtjhREPgBkNMILZkZnTCjC89END9JdDvGLM+vSrH4&#10;4tS40Iklv5AkJ5jgl4po/T4Vbf84mzBzTBzIauxvwCMU/8prlKfvNUf8RUbS5NFxUKHrwPvGF74P&#10;1RhdwMUXEnYQyWwfpU27yvxSHrJ/ia6Q92LE+aJs5vEMLZwRfqGOL0DLyHXxNTgXSOaxEP1iOnwk&#10;wY+O5w8OzAi7SWeEwUOjr/G9ZjP7ljHjdGMUDDl4LGf9Gcxjo5TJ1amAXOBDNfbnEbfe49L9Mult&#10;Y067zxZ/GTV/EIiCHIc/UpfxpSz+4impamYU7DtZhIG4+BaqHG3J+JJ9Y3TeGjNOj9w6Mf6lvbI+&#10;NmGPDImDA3VnBe0hT/4Gqa86mcTHT9w3JeeVdAA2b1nbQb30iCLlOmZN1nk5HqEYtbduyZr3q7L1&#10;90EcHAt/7IvbajSiqdI8lL42Pb7O0IRz7dcGXhCcCUcYWsd6v719LPu6LG5POFEQ+AFONuYvKFHq&#10;xy02MWPSt/Tw3Eod0+6+nLAGbPtDwQw6/KtWZ1zc52fcflDyNVf6FpZKLlL6OZIq/gJk/OrpHXWR&#10;h7WvmRcj1i1o5506oF9woosvr8w8FYQRnGgegFE/vlurfK85zh2Z6ssmjMkfJCtZf2UlwelkhF3f&#10;JyzPd1zmbfd9lR14kEZqcr447wkoGW2VjMiorL/rOHhMOvRRjl/bSymxzdTIEDc4UE7Jtj7g7aio&#10;jKd5maNc4gBFjgCsp6xTQb14JFd0C1Q5pY5ZpYL0gSTgmHlrYUq59Zujb9Ip+dEufbtXHPyMg2fl&#10;5MjDMBKdg7wjMQ/u1+KKfiAwRoKa6arRMkcYxnVg/8BWRjI60P5+kNHfx8FtnCgI/AAYAMmw8iSw&#10;lAy5rUzGCaakgdz+EIlveTLvwR966S8AGfej+4KFfXrCTDj82LrInHaVPVqiUtYXpMyLEeuCsc9f&#10;zEpdfGW038w8FcUZWviV6DaWZG6cIWf9Otl10Hdslaq/ysS/sJqj1SZX9/tWqFzHZe52n4P3y9oF&#10;WjgmK+jUxwD9Ccbsm/zzxZVoS5UElivuY42RIdvfD+rdGxwokb+Ttq8aIPFtXlnMEXoVlLUR1Fv9&#10;248kcySXKfOYtRe0RHPq3ZoODDi3FvZ1/TmYt3utDvvoeISyaRDzMFTi0ZGHj2phaoR39Jj3jPkX&#10;TcYthMmPCYeTJ4DtNttSMgIqGVHoSs4xySip5DY6+1otOQ+Yt9rF0zLghEHgB8AASL4EJPdol7so&#10;ypJxgnkq/DXNe2vUQG5/6LjDvD2ML7KDcpKN5pqQcV+9M1GlMRInHllV5kLFK6nb1EVmvF2PnPvv&#10;vRhxvgiZF01GsDDvL415Lr6y2m+JvBeGcWtVJmOYfvyY24FktlXzUeufG52z/ipjTlaejFYzfnm1&#10;5d3/EselydvGnHafLRpdYG7PDmbFv1gbx2zJvBeKEdA0202etmTcVpPMfZVepj99bHT+6NjzoTrs&#10;4ECe/J3MfdUASG7zcoMTUeA3OWYqKevR4TyA0Y9C6eM+zzGbyW5bY8bpkdQEwP1cf17xueJDbQ7n&#10;uIpu81J/9zHT8RopZIyySs1/lExHMOfKEvMiStYo8Wgd4eej25vtBw3c704anxKuZ8Vu8zbh6Na6&#10;6Fax5DZVd5kTYXQ9bAR+AAyA5NeseD4B+0kmFcg+wWTNIzOw2x8yY8bp2xkjA+ILH6cMBpoxkWlU&#10;ZtEXR+OLvF2u5nwflUiCXcacFvF2k/lZKt5/z3KpyREj8UVTdGGT1aZ8clx8lWy/xTftKv9Iu/gL&#10;rlHvJS9K+yFuq/FcKdGXinz1VxFjXqxkLpXogj5pW5Xvv+e49M055Glj3nafxbxFz/qyEK0nmc8n&#10;b94Lxuyn97wTB03Kt6XoC7w5aar9Za0ffWwc3JETHMiXv5O7r+ofz1PUDObxHj20opKyTj7vCeTm&#10;OGYzxZ/1zCkVbac/65cd3DBTesRcfI6X58eX/ubBK1xXnwNH/eCdB07xhNPZI/sMk6uN24hDo41H&#10;uWu07krd2hWM9otGlkejz7zn6FQAMGI8yt27zAgtudL+DIY7Aj8ABsAZWvjN9MlkzpXJr175n5oU&#10;GjNOjzi3ao3Qkq9nDfEd4O0PocxJUp3bRQbpJDvpnPSTRVIXEsFEzPaTR2qnjs+cZLssb92Gv5qa&#10;c01VuP9zrnTr372YstdRqk1lKHvxdbJfICVfdlPGjNMjVrnZdTYgRp+pptT2rYvXPPVXkfQjchOn&#10;qcm8JaHS/bePy0nneG9Fs9fhb/elnKGF33S/kKTXM1p3Wcesvd2iq4on5Jc2PxOOlsjRlqpmXlB2&#10;mb73scZE73ZwQPnyd3L3Vf0QjyjOmEvPCMrF1x+VlLXxefc2rzzHbBb/Z9PnX/8y+dZfAd+DKGID&#10;mIcSP7ANLWMeuDjZI31G667wPe9+mrfp3eqZn9OYOzG6JS560lfSnyTbSG0n9Vlf3uxlLtDCyenJ&#10;6jH8ndLb29u7deVITb3pJfs9AACGscNaEf6KXfKC8OB+Lf7hUXX0JdADDKG2p8JRABmBnkDOdg8A&#10;ABBixA8AAAAAAEBBEfgBAAAAAAAoKG71AgAAAAAAKChG/AAAAAAAABQUgR8AAAAAAICCIvADAAAA&#10;AABQUAR+AAAAAAAACorADwAAAAAAQEER+AEAAAAAACioAX+ce8/217Xw+Y8ljdCSr1+ghWM8740+&#10;U+u+OU5V5gdxktmlFXPv1eboz9m3a1vjJcnb3Ru1+Btr1BH+WXvDA3pkwdjk/b6I11mjJT/4jhZW&#10;2wt49OUzw9HB/Vr8w6PqkDTnyom6a7L55vta9+g+NR8Wx+YQaXtqrxr3hH8MUZm3PbVXLZ+z675v&#10;4vxPOkfbrhpttC+338dJYHe3Zj3zYfq1qG0AJ6DkWjbhnjuHg8Nacf872lxh/pw+vCKHteL+91V/&#10;a7Wm2W+dRHxtxFQ7dbwemXmG/fKwMZDXBMjDuNaODf4105E3DurxF4/pyMjTdM3s8zRhhL0ETiaD&#10;OOLnYzVvT7VuINuWHWoz/uzZsSMO+mAAjBmnGycF/938THeqrLX7cHgiGqElXxn8AAQOqyUK+kjS&#10;4Q+07aDx94B7X+seNQJNwABqe2qvG/SRpD3vaNb9r2vdoLZtYKAF/aXvC/3mZ/Zq1lMn+XXtwf1a&#10;HAaaUFrH8/u0ePv79svDANcEQ+7gfi2+3w76KPiu/MPB7Ff+VQ8/9Z7WtX+oZ17+V634+e/tBXCS&#10;GcTAT3Dht2K3/SLg062u7uj/B7Ttuc702+i3aVedozmSpA+1Or4YeV/rdoRf2ib90aD+6oDQ7veD&#10;i+bRp2nOaEn6WC2vDMeLwwqMGadHbp2obbcO7i9XGF56tr8ef3mYc+VEbbs1SlFf87Ga/3m/etIf&#10;A4attqeiL2enqSluzxPVFP5wUpTr2mlXhftW8WgfOEafqXVGW9l260StmxoMq+hoP0L/d9I7rBXh&#10;iHu7rUTtZPD6lf+lf/2D+Wev8QdORoN4q1fIuI0h61av1G0P1meSYawjtOTrf6TdP4x+aYiGxyXD&#10;XL1D5oxbXKS+DmvFwEtu9aqdVKOOPZ3G7VzRezWqndSpjj3urV5tTYvUuCVZm/2+JKmtWbPubg3/&#10;qNGSe2ao5W73tq2e9Xdq4cNJoGnOPWt0VzR+uSi3ekXiWzKCY2XWK9HxepqaUsO2zePKPiZDzu0d&#10;6eMvGUp+mubs+TBYF8dfXC61U8fr2zro7RPN5VJl5r2lyqqr1JB/972orlWqfnLXbZlbvcqsByey&#10;pG35b2mwbkFR2Bayzv/edh6y+o1SfUupa5BYmfVLedque2xVcqsNhqGsfkyK61tOHbu3b6TbQd+v&#10;Yc1jo0nvZNwenHGrl93Grfed4y6172Y+jePbOSbMY+fkOx6yvtNIZv9hXVvZ9ZLqe8y6PEd6xlMH&#10;Jrs+rHwk+TtNc/ShNh+WNPoTmnn4D9qefCqVR+f7mK9vREWSc5J9nW29H9ef2Q7Ga/IOo3+puD7S&#10;x6W3HeGkMngjfkaPUK0kHT6qb5UY6uh0Mgo+s9AZ9vaxmo0TUfBL4uvWkNOP1fxD4zaW3d2aZZ34&#10;tOcdzXqUXyCHkwlXzFCtpI69vwteaNsR1OnsGaq3lpUOaN0t6aCPJHU8vFSzmnYlL6SCPpLUqea7&#10;kzmDIm1Ni1JBH0nafPciLV5/IPVaYUwerSXhKJPm7d1aHX5Bqp06On1hYgcLDh/VwvutY8u+ALSP&#10;v0j0xUxS7ZiR1psnm+g2rxGq/+MzVPXHp4f9ZF9v93IvthXekpD71yO7fiqp21IGaj0Yng4eU5cU&#10;t2XXaNVHt5f+9rA0+YxgFFCqrSe3Pc75XHgxW8l522q7TtBHYd9lfjbP+su23QE47jD8HPoo/FX+&#10;dM1ygtOjddetdiDjsFZ4bt/Y/Mxezy0+fbiGjewxgj7ytGmbHVwIbX4mz62Xdj6DW5ZKt2uOB1vb&#10;b8P+Y/SpmhC9mKfvCW02gj7y3DbWs/11t4+yr9Pi18OgjySde6pOt96OeL+P7XlnEG9DOjl0HQzP&#10;SZPOcII+kkpeB25+xupf9rzj6VuA/AYv8KPTdWM01PH5w25HJBkXfcmQ2njY29vHnI5Qk84Jhsdd&#10;eVrw9+GP1WG/po/UdVCpW1iSIejjgy+9h49q9Ul6MhqWPlMdnBjDeX563gju+aqd6A6v6Vn/gJr3&#10;KBjB84M12rZpjbb9YFHQaW65VyvChta2LQz6TFqkdZuC5ZpmGytSMJpn9RZJmq6mcJloXR0PP5nR&#10;Zk90Z2jhV84Myiv60jT6TH3b+AWgbXtwYVI7dbw1zD25RSy6qImPra+H64yPP9MILfl6sNxJ/0tD&#10;dJuXTtWEMZLGnKX6/tzuFX/5TvrQ6JaEzb89HH5ZCfu9uL7sX5zS9VNZ3WYbqPVgmIq+JEdt2WPC&#10;GHMWySgQZLT1+LbHM3XjZPXhvJ1uu9EFdtx3RW0uvqDOt/6ybbfscYcTUc+Bj+yXSmp7KvpybtwW&#10;Fl6Ldjx/0A2y2NerJa9hTUk7Tz7rfkmM9LzygXUOT2693H3IXtojylP8uSh4W20cC+E+XzWa4+Hw&#10;US28f69mGSm+BXZGNAInX98TM24Jisoyvm3s4H59K/7RLqrj6Dz/oRo9gZp4m1d9KuOa4H11vW0t&#10;G7W1Pe8X9Hp4KCTlmvnD55iRSXDQFreDpM6ybx/sVVfrG5pz/15d9dQ7OvK/7PcNBw7qr/7bXs16&#10;sFttTPtzUhnEwI80YeaYkh1R9AvKtlurNe3gfi2+3z+hXiT+RTD65TDjNUnSwSNqCTe5+ZmoM04i&#10;p10H+vAlC4PkEtXPlqRWtbRF8/vUqH7Gp63lkrl/am9Ymtx2VT1PN4ZBnc3bdknapZZwRNCc6+bF&#10;w16n/WUYIAolE0i3qnHuIs2au0iz4ieJmXMOFYwx0bM7oXPyC3zH8/uci5iOg8ckY36AuyYHkwQ6&#10;v2KZmDsoFv8KGP/yc4YWzgi/KGSezEuILxg+VOP9ezXr/m6p0rkbrPqpqG5LGKj1oDimfS7d1qPj&#10;obburKAPqvS8bbXdKNAU9V2LXzkrPfdUzvWXbbsDcdzhBGeMVrvSCKYbo2rtYL7vetX3msNs5yXW&#10;H6maeYG2RYH8p/Zqlmc0TrYRWjIzasPJqL2SOB5c4Rf25Na7fH1PJAkYSdNmpgPYUWAv/aNdci3h&#10;BGriwHopZ2jCucH/ovytUHUYVLJ/LMJQSdrBGZpVV+ZxXG8f0oq2j3RM0tt7Dusv/zkj+HNgvxav&#10;eU8vfyzp9x+q8f/5V3sJFNigBn7SHdG/arXz60R4UXW/58LKMUKTz8vzWj7RF1gMDxMm1kiSurY9&#10;GVxMTZqhWe6An9iEz6Tn84k+X1J1OLIol07tft1+rTiiL2Clfq33Ckfi9Wx/3blwQTnG07z2vJP8&#10;OhgN1y7xC2620bor/qVYxoW371aDfAaqbgdqPRimzju17AiueIh7JHW7V/q2xzzKnber4h+bAknw&#10;2nP7g0e0/vJtd+CPOxx/VWNPtV/Kwb4OTb5Ap9nLZb3mSo8UyFq/YXd3fH5xbt0ZFCf58RCPykhG&#10;SOnwR+EoqHzSfZvVLrJGhJw7Mj2vUNwn903yAJBAHKDy3IqGvJLjNfP8FY+Y66fRZ6je6BuC4M/7&#10;OmIscuzAYS1ec1QdcUDoFM2ZnO/8i2IY5MCPpMnV4TDFj7V5j3URGD9GOhlaGN/qNWCMIbJmOll/&#10;hRimqmaE8/xsaQ0CgBOr0yc0S9cb6Tl4uvaa8/R8WpN9v1J1d/s7V+N2MDPFEzyfpJLhyEYKJ56L&#10;5gaKh4THw7+RKb7NK0v2L7glTY5+lUvXQ/YttqUMVN0O1HowbMVfRrLarWf+HvN2r+3vB/2xdz6V&#10;vp63z9DCbybLx09iSj3JUGXWn7PtDuhxh2Eh+uLsDcIHP1S6gQz79qnk1o6Bkv7CWG79xpM6fQGJ&#10;wcLxEATA4n3/UI3egEmpviditamswIA9JUZ8+21fRXdhTEzdWuS9FQ25xbc82yOxQskILt+5sAL/&#10;5gwt/Np43ZgK/nyY2mbX3g9TQZ8vza7SXZP7EvDGiWrwAz/mMEVLfD+1cX//tvbsW70qYsyd0bw9&#10;+snusFaEv0KcrBPODVvWaJw5sy4x/oqM1awrgpE9HQ8/oHXRrVjxXD3R58ZqwsTg782Pb4xPjG3/&#10;lJ7cOQo2ac8arY56xrbm4Javuc3eDrr4jAlZd0QXLcnIvMXb309N6hoNCY9PXMiU3OYVzZ+QpPjR&#10;r76LZOPiLpp/KRb/shuOaBgzTo/Y85EY7OHkjoGq24FaD4ax0cY8fumJR9OTvZ6meuM2g+h6oGPP&#10;h+owb/NSf8/bVj8V3rIVz49x8Fi+9edpuxUedzhBxLdBu5MsR495TyY6Ns6Vz5gPPoh+0Mw/kq2s&#10;Pf+azBdUdv3HtDv6QTW6TaTsjw59YbRzjofEmHH6dvQDthkwydP3GJLrL+O8HwYGksmAzYfnGAG/&#10;jEmEfZJrAjsvZ2jhN5PgT9lrB2SqmvlHYeD1QzVao0/NBxKkzoV9NeIMfc0K/vgFQZ+/u9gcqYeT&#10;wZAEflIdoSEeVhtPjJY1rLovzNvMotsqwgvRXPe7YmhF8/xIUo0mX5B+N1K1YEHYgXaq+RvWvDyz&#10;b49H6cTz+exZo4Xh/D32k8BScwPdHa4rfBJY7Q1X5z5xFk1yP7l9XJ6mG2eekfqlv/mHwYVCqbm5&#10;oIzRD4n4Qk4fqiW8AIxvxzMmjnSG7cfzPSRD6+PbZj2/HgW3vpR4sstA1e1ArQfDWtXMC5LAijEn&#10;WDKnyAgt+bo1P0T8BSh4P/3ltT/nbWO+LM/8ZMFxl2P9edpuhccdThzJ7S5G3Zp976Rz4nlbkh81&#10;jWXDW3drp44ZwLntkrYY3xqcOXfeSE0Oj6/4Vh376U8DIszTo/vVw/GQYt5ymgQFc/Q9Js95Pw7k&#10;GfM0Jn1dcp3WVHZkZCK5JkgC+e4cRHY/jcpYI8GMfiU+t0w6Z+AeflI2+EPQ52Q2NIGfVMTTMLk6&#10;fWvX6DO1LhqS6h1qW6HJ1caTEkKjz9S6b5qT2WK4iOfpKTm/zyW6y/OErtobHtC2RmOUUPU8PRI9&#10;7UsKngJ2T3pyZ0ma1uhf1yML0nMInVRSv9ZFTlNTPMGfeRJTPHQ5uqXTf9vHSS7+xTVjTgfjy3D8&#10;FBS7f9QILbnSrpf0r3KxSeeEt+WFy0RPcitroOp2oNaD4W7aVeYTiQyTzkkmVU4xJqn0fSnsz3nb&#10;99mw7cWTrPqWSa0/T9vNc9zhxBTc7uKbdmDOldYtOWPG6RHzlpjQnCsH+AmWk84xblsM21nml/sz&#10;tPCb6Vu75lyZ7E+/n7Ll/SGX4yHNPOcaD7cp2/ck5lzp1mHch2X1u6PP1LpcEzH7rwmqZl7gafen&#10;qcnbj6MiGX1FdH7JPp77KDP4Q9DnZHdKb29v79aVIzX1ppfs9wAAAAAMsbanwtEeJQM9KI7kFlk7&#10;0AP0ycfv60c/2qfVb4ugD6ShHPEDAAAAAAAG2Ygz9LWFY7T0otP0tXqCPiDwAwAAAABAsXzybH21&#10;vlo3XkTQB9zqBQAAAAAAUFiM+AEAAAAAACgoAj8AAAAAAAAFReAHAAAAAACgoAj8AAAAAAAAFBSB&#10;HwAAAAAAgIIi8AMAAAAAAFBQBH4AAAAAAAAKisAPAAAAAABAQRH4AQAAAAAAKCgCPwAAAAAAAAVF&#10;4AcAAAAAAKCgTunt7e3dunKkpt70kv2e173ffcJ+CQAAAAAAAMfB7X99jf1SSsWBn1PPnmi/BAAA&#10;AAAAgOPgo/f22i+lcKsXAAAAAABAQRH4AQAAAAAAKCgCPwAAAAAAAAVF4AcAAAAAAKCgCPwAAAAA&#10;AAAUFIEfAAAAAACAgiLwAwAAAAAAUFCn9Pb29m5dOVJTb3rJfs/r1LMn2i8BAAAAAAAMG//1mS16&#10;8sXf6MiHx+y3BtxZp43U1Rf/if7hytn2W0Pio/f22i+lMOIHAAAAAAAUxn99ZosefX7XkAR9JOnI&#10;h8f06PO79F+f2WK/NSwQ+AEAAAAAAIXx5Iu/sV8aEsdru+UQ+AEAAAAAAIUxVCN9bMdru+UM/Bw/&#10;+3+t6x/cp3b79VDdzIv12OzzwuXe0dxbZuracZJ0SGtXvahVb4/SfXdP0WX2B1/+haZv+L0a4uV9&#10;OrX8nj1qif8e6Vk+2k7457njtaHhQlWZixh2rn1OD40L85xibatuklqvrUkvIqlny3bdoc+Fn8+T&#10;v+Az87dHDcazzMu/0PQN7yZ/e/ehsv0cctuXa3pji/Tl+9R6l13bPVp73Xyt6qjXfa1ztWn6bWpR&#10;ve5rXe62i9Syy1Wz5nrNb85qfcrY3knizbW6/upV2cfmkg16bFFVuNwmzX3yMV17vpwydkpv+3JN&#10;b+xUQ7w88ti5Yroe+mxY5ilReYd/1jZow+PXWsdunmV2avn025L+5mRu+xgkVhsLxX1JqCfVL9d5&#10;+4o8ywCDJ2rLGee5cudBnFxKXsMa11tZ7+Ok5V77WddzNqsN9ay5XndoZfz58udO+zztWyZs08/N&#10;Dbfl5qm+qVXLZ5ofMI6DkLtMvm2n98G3nr4bd/d99ktDZv89t9kvDbrjNsdP/fwr1Hq3m9wAiu1d&#10;3ba2034xhzCoUjcp3taGmdKqB7dr7f5omTAYMiZa5mI1aJ/mZ2yvZ8t23eb9luxu6z7t0XRnPYe0&#10;9TfS3M8bQZ+S+YuCPp/UfallfqGd0QJh0Ccp33AfVv1aPfFaKtvP42Lmcm1YUic9e5uWb0+/1bPm&#10;Dq3qqFPDk8t1mS7T8icbVKcW3bYiLoWMZaWqRY+ptbXVSRuW1EmS6q/gBFzf5JZPa2urJwBh89cB&#10;Ktez5nrd9qz9qpKT7WfvC+tlgxq0SvNT5Z5nmeBk27lkQ7jMfap/9jZdvybpJYB+e7NTnapTw5PZ&#10;fUlwQVej++K+WFp19fLknJZzGWBwVXatgZNciWtYqUdr71yl9toGbSDoA4P/2q9K1z7uXpMH31vq&#10;1PBNsw31aGuLNPdLZtCn1LkzDLx8ObpejJa5XmvfNFYraedzLeF3pPAaUw3aEOWnqV4tjdPTbT3+&#10;0ddcxlxvvm0H+yBrPda2MGAGLfDTL+17tPxl+8UyXj6kFo3Sfcaom6rZn1PDuce0aksY8Hi5U6ve&#10;HqmG2dEy5+naheNV1/5mKvgSBE6eM0bdpPVsedPZ1mXXTlK9k+/3tPvtT6pmXM78qVMPbT+mupk1&#10;8YVFsMy7emjLIUnSzpfeleomaflF0VrCfXh7nx6Ktp17P4+vqkUr1VArtTQandSba3VHc7vqlqxM&#10;IsLnX6uV3hPsTj3U3C59+WYnepwSr3PDgEWQT1pOHaAyPVp73fTsUWnbHwq+XMQn+ipd+50G1T37&#10;UHKizLFMz5qH1KJ63Rx/Ab9My5vq1d78EF+mMXA6d6tdNarJ7H+DPrpuyc3JOW3RSjXUtuihOAiZ&#10;ZxlgCPT3WgMnFe81rKJztFR/oz0KFyevMtd+Nt93IUlSp3Z3ROfcHOfO7ZuCUYxGADJYpl2rHk3/&#10;oNj5Wp0m10h6c6s2ddSp4TtG+525XPd9WWpZvTYcZNCjtatb0n3izOW678vGenNtO9iH+iZjFFC0&#10;ree4Wh0Mwy/wUzdeDedKLf9ijmDJ4aIpanVuETtPNWOSv3r2/V469xxdbt42Ne5TmnvuMW16KQis&#10;pG85m6R6Y9FI5/5jUt151rbO1uRzpc590XrCYE+0XI78af9RdWpkOEIoWebyPxmp9t+8pR5Jl117&#10;hXtL2bgzZb6Sbz+Hg/ALa/wL204tD4fG2qNP4hNs3OlIO1eEw7JL/qKS/PKysuyIFpT05QanDlAJ&#10;81aB+7x9S09Xp1Q7V5ebJ/rzL9fc2nZt+ml4us2xTOdr7dKX56b7m5lzVa8WbSJwhwHS09XptjNT&#10;OCIo+nUyUKXL6+vU3rI16EfyLAMMkbzXGjtXTNf06VFyfz3X9uXG+9M1/TrOm8WTXMOagezl4S1g&#10;5g+NtJeTWflrP9vORzO+t2zfpJbonJvn3DlzuVqdW1OrVPPZ1AtBsEfhdeX51+qxVvd2rJrPBndO&#10;BDq1u8O9i+KyK+qlZzcFgdA82w6DQ3OtH+Uvu6uVWyQHyfAL/OjMeATLHeEol77r1KZ2qW7c2cFf&#10;+49JY870RuDb978X/u88XdtwhSdIk0+ynmB0Tv3n3Xl/Eun8af8Halc4Qsj29gfKvFHr5UNq0UhN&#10;Dj+Xbz+HifOv1WNN9dKzt2l6dH+992APT7Adq3THmh5p+3Ld9qxU32R3Kmk7V8wPRkeYkWv0UU26&#10;DlChaDhvdpvtfK1d+myNt622vxb0AOWX6VHna1LdZ/19T2cXdYeB0KOtLe1h3518YUndTlhqRFDH&#10;7uCclmcZYMiUv9bYuWK6bnu2Pr69orWpRquuNm5NsG+B8N6Oi0IIR4m1N9+htW9mBwlpLyez8td+&#10;KW+u1UPP+keMJbdj9efcuVObnk1fI/b8dJNUf7mzvUR4vo+uPcOg02TvZWanOu3AZiy97eCHzMmq&#10;eXOtrjeuI7izYPAMw8CPpHEX6uY6qX37b/t1a1JwS5Y9gqb/asaNlNoPWbdMvKfd0UTKkqRD6jyY&#10;BGN8BiZ/h7T2X951R/icSMJhfVKZQE58gp0fT6pX8tat+ILNjVyjj86/Vjd/WfFFDoCTVfCLn2qN&#10;eQCebJCa5zOXFE5spa41oi9l5rWKdRtET1enlPpCFn7x8/6ohRNdfPvK1dOdICHtBZXa+egqtXtG&#10;waRux+qHYCqA9EihztfaVTMhO+wT377Yz3lS7W13vtYudazS/DullaXmE8KAGbTAT8uG5zT9HitV&#10;MLnwZddOUr2OadW6Cm/5irz8C83ffkx1Mz/nPDWrv6o+f47qrEmod641n9Ylaf9b2qQSwZgByt/O&#10;tS8G8/ksHEZP7KpUeGKUyt/TWbXo5nCYZNbIoIh/uC2klkZzyHGYKvhl6bK77lO92rXqToYiAyev&#10;y7S8tVWt5tPk4i/MzCWFE1vWtUbPTzd5v5RddkV9/Ct71ZfmBrew88v1SaJK194Y3sBjXXPSXlCZ&#10;cESMMW9PzLwdq6+2L9d8Z+6gndr0rNtGY2+u1fUD8X3Ku20Ffax5HeHMJ4SBNGiBH+9Tvey5aUqq&#10;0fL5o6S+3PIVPvkqfnT8QBt3oR67Zbzq2vfEQa1Nn79YDecmi/S89I70J5/yB2MGKH871z6n29o9&#10;j3s/oYRz8Khe94W3fJU+8V2muV9WMDTQfsvgG26LgPepXhWVUzBRsLjlC4ClakJNmaHewImg1LVG&#10;8CU99eOJ8UjjYI6MYC6P5IcWz7wuKI6Zc1WvrFusaS/IafsmZzROpPztWGWEj16vW2I+St6aN8j2&#10;5lpdH869Wtn3BEvWtuXvY2s+W1fmdrXBMFp//fWbtO3qCzXBfkuSzrtQq5fcpCdnjbbfOaEMWuBn&#10;QFw0RffVSe3bO/P/elgiqFIzbqR08Kg3ghjPs5PXuAv1mBHUWn5RcKuXOZ9QzXhPUKdE/jTudNXp&#10;9+r03d527umpA6NU0Kcv+7lzbd9HZ/VH8IjUcBhsFOW1n5BQoehxiSVvG0P/hHXFL/sDq+azddJr&#10;nf5jN7ygLL9MMHleNCeQreRwXmAg1UxWXVYQKLrYy7MMMKwY87WkknnNEY6Ia21Va2s4Sjb1mGWc&#10;PGgvyMe97S/h3I5VybmzROClp6vTH7AsFfQ5v0Y1atdu72Wmlf8S205PGH18Lbj6Wn3rc+fp3/3p&#10;PD1pB3/Ou1Crr5unBeefp/r/eK1W/6n55olleAd+4lu+3tVtG96133KVCqpIqhr/Sentd7TVDKzs&#10;f0ub3q5snp2eLds1/Z5fpDvkcILlYD2d2tQ+SnPjR65Hy5TOX/B0LvvJW4e09TfHVGeMHioV9FEf&#10;9/Oya/szOquPPI9ZD24jip7y1QeedWJwxHVl/nKFfqmaUCN1bNJW80QePloz+gUozzI1n61LnqwQ&#10;yXh6AtAn4WSM9gjN1FPnwovD6Glz4RLa2tKuuuiXyzzLAMNE1oi2njXXl3gS02Va/mRD9pc0FBbt&#10;BZXwPpFV8t+OlffcWSLwEiwvd4RRqaCPJKlGk2vd6Tl2PteSzn/JbYe3OdrXs1E52MGrQfb86/u0&#10;7yNJOlWTzeBPFPQZe6ok6YN39+n5160Pn0CGfeAnvuWrnP2/1vWlgiqSdFGNGs415w06pLXr9qm9&#10;7nxvACVLNMfPQ/EtaJ1avuFdKVqP+Rj3SJ78qUY3zxyZmtS6Z8tvtertUbo5/EzPlu0lgz7SwO3n&#10;4Aof3e48rjC8jejZ2/owQSiPbh9aYV1h4My8OZgkMp4/KWzTX745uSc6xzLB/BRmADWY88p73zjQ&#10;F+FE76kRmuE9/MnTSC7TzcYTb6RolGe9bo776DzLAMPEzOW678vWaIzwB6eo3fesuV7Tp6dHawSP&#10;Z+7n/Bw48dBekFuJJ7J6b8fKce4M5+fJCrz45w0Kv59lBn2UzGtlTs+xfblue7ZODd8MP1Nu24qu&#10;I9JzhsZ3bXieajaYutp+oq88s1tdqeDP9HTQ59Bu/e0PfqLVFc5AM5yc0tvb27t15UhNvekl+z2v&#10;U8+eaL+Utv/Xuv7BfaqZf4WW2yNeTPt/resffEdz4wDGIa1d9aJWjZnkGW0Svvd2dsAjGAVjvxo6&#10;d7w2NESTH0fr8r1n69Tye/ao0xesCfcz2qQZ0OnZsl136HOpz+TPX/D5+duPhX+Z+xzkJ2t8RTqo&#10;VMl+DrUerb0ufMz6k/4nbgWPvwzmo7FH7uxcMV23vdagDeZkYDIi1OZrtlrP504WYfnUeMo05c21&#10;uv7qTZob101YX5/1nQTK1yV8dmr59NvU6T0hRmUa/ults3mWCbYR9xclT+JA30R9dcTXZ/esuV7z&#10;m+OzpbevyLMMMJQyrzVytPt0e1Z4uw+3nxdXqXM67QWRUu0k+72eNdfrDq10Xo/eyzp32u0upbZB&#10;G27crfnPzU1dG7pt0WS1y3BET/yu0a7LbtvoV0vtQ3+Nu/s++6WSJkz7qv75ysmaEMR6Yn0J+uy/&#10;5zb7pUH30Xt77ZdSBj7wAwAAAAAAcJxUGviRJ/jTl6CPhmng5wS41QsAAAAAAGDwmLd99TXoM1wR&#10;+AEAAAAAACe9rraf6Cs/eFJXFyjoIwI/AAAAAAAAga49r2lbgYI+IvADAAAAAABQXAR+AAAAAAAA&#10;CorADwAAAAAAQEER+AEAAAAAAIVx1mkj7ZeGxPHabjkEfgAAAAAAQGFcffGf2C8NieO13XII/AAA&#10;AAAAgML4hytn65tTLxmyEThnnTZS35x6if7hytn2W8PCKb29vb1bV47U1Jtest/zOvXsifZLAAAA&#10;AAAAOA4+em+v/VLKwAd+9v9a1z+4T+3265KkUbrv7im6LPyrZ8t2zd9+TPXzr9Dyi6xFIy//QtM3&#10;vJssU3L9Kr0uJeurm3mxHpt9nv1uINyGSi1zPL38C03foFRZArlsX67pjS3J37UN2vD4taoyl1GP&#10;1l43X6s6Si2T2Lliuh767AY9tsha4s21uv7qVfGxWrfEs4yknjXX6w6tDN/bqeXTb1OSwzo1PPmY&#10;rj0/9Yny+cu1n9a2vnyfWu/iiAIAAMBAsa43vdekpYTXvZ9NrlN71lyv+c2Z34Z1X+vykt8R4897&#10;r32j6+zS69m5Yrpue7b0Mhha5QI/g3arV/38K9R6dzrdV/eubrvnF9qZWnKkOv/lOS1/OfViqFPL&#10;N7xrvyhlrH/DzJFq2bBda/fbS9tGSr95UddvOWS/IemQ1q7LDiwBJ6wwGFLf1KrW1la1tm5Qg1Zp&#10;/nVr1RMvZJxczGVWpI/aSM+a63Xbs/arSdBHSzbE65nbMl/Xr0m2FOjR1hZp7peMoM+Xo223asMS&#10;adXV12vtm8nyZfOXaz+DbXXG+btP9c/e5skfAAAA0Bc9WnudeW3ruyYtrWfNHcmPnaGqRY/F18px&#10;erJBdZLqltxcJhDTo60t7ar/cr307EPGNbaltlMPTV9ufW8PbV/uv/7HsDZogR+fy66dpHq9q02p&#10;IM8nVTNGanmp03xRktSz5U111o1Snf1GhqrZn1PDuce0aou7LlvNmJFq/81b7kH3cqdWjRmlevt1&#10;4AS387kW6cv3afnM6JUqXfudBtV1rNJD28OXtj+kVR11avhmdMoIl3FODD1ae930zF8bdj66Su21&#10;DVoZj/AJ1qPmO6z1dGp3R41qzpe0fZNaVK/7jF8eqhatVENtu1Y9Gp52cuQvz372rHlILarXzXH+&#10;LtPypnq1Nz/kP8EBAAAAlci6bu3YpK1ZARfTm2t1R8a1dlqP1t5pX3tneHOrNnXUafI356pe7dr0&#10;U+fbcOCzNapRizZF3xFiPVq7ulP1X877DR3DxZAGfiKd+9IjbeZ+fpTUfsj6wnVIW38jzf386alX&#10;SztPNWMkHTzqBnQskz9/jurefkdbrdFBO196V/Wf993edUhrVz2n6fcYaa0ZYOrU8nue0/KXg39L&#10;L2O8FK3XXG7/r3W9uQ7nM0DlLrur1R3OeX6Naow/e7o6pdq5uty8ter8yzW31jwxmENA7/MESXvU&#10;+ZpUV395ehjr+TWqUbt2m4fE9k1q+fLc4JeJmcvV6gwXrVLNZ5O/8uQvz352vtYuRduNzJyreu8J&#10;DgAAABgMO7V8+nQtd64/g2COltynhlr7PUsUYPpO+VvIgh9n5+ry8y/T3C9L7S1bM743z9XcL0st&#10;z1k/ib65VZs0V3ON63OcGIY28LP/qDol1Yy3AisXnad6/V6dZhBm/1vapHN0+TjjtbIOqfOgpDFn&#10;lm30GvcpzT33mHanAj+d2tQ+SnOdOYIOae2qF7VqzKTk1rJbxquufY9zu1jLhjc1+ZZwmfmjpPY9&#10;lQVtwvmFaoxb2fLfwgZUaPsmtahOk8OoSOdr7dJna7zHT/trUcSmStc+3uoJ0uTT2WXccPVci+qv&#10;KLWWndr0rFT32SCD+fLnkdrPMDAVrtNm5g8AAADok5k3p0euxyNzzB8xL9Py1lZjpHq45Jo7tKqj&#10;Xjcv8l+vJnq0dnWL9OWbrTkxfcLr6vDH2cuuqJdKjD667Ip66bXOVGCo56ebpPrLUz+o4sQwhIGf&#10;aO4cX2ClRnPrjmnTS0kQpeeld6Q/+ZT3C16Wni2/1aq3R6phdp6meJ4u/5OR6VvMXj6klrrz3C+z&#10;+9/SJnu94z6luedK7fvfM5dU3czP6dooWHVRjRrO9d/GlqXnpXfUfu543WyUUdXnz1Gd7CAV0F/h&#10;icIeQdNvwSgd5xeENzuVPhJ61PlaEnTyCW7JqgvnAOqrwdpPAAAAIEvwY+l9uk3Tp0/X9OnhPJVl&#10;J3feqYea21XflONH1u0PaVWHyvyQGgp/CI2vq2cGt3slgSnLzLmqTwWGzLk5caIZtMBPywbrtqh7&#10;XtQqjdeGjCdR1Ywz59zp1EPbpbneW64C7vqf0/ztUsMtM5PASxlV4z9p3GJ2SGv/5V3Vf97zLXTc&#10;hXrs7nC98W1YL2rV2/aCntFMFaqaPVOtDReqSsFTz6bf85yml3iKGdBXO1fMzz0stFLBLwirdEc8&#10;WXL4C4e5UDhUNDMYs3255je3q27Jyhy/YGQbzP0EAAAAvN5cq+unB0+/jSZhDoJAGZMmh3auCCaE&#10;tkcB+ex8rkWqbdDNuZdNjza6eUmd9OymjPzUaLI53cP2h7Sq1LU7hrVBC/z4nroVBTR8qsw5d14+&#10;pJZzS9/mlVr//FGSPdomj4vOSyab3v+WNr3tG42k9Pw+D+5Te90ktd59sRrOtZcbAMb8PtGj7ltv&#10;GZ97gmsgj+ARjL5HpQ+QmcvV2lSv9ub54S8cd0jfSc8HFA0V9fYJ4ZO5sh4Bn9eg7ycAAADg4T7s&#10;RLrsrvtUrxY9lPUk2e3Lg8ek2/NVeqVv3SrpzbV66FlJHas0f/r08Po8elBL1hyXVbq8vi4exb/z&#10;uZZ828KwNGiBn4qFc+5seumQdr70ruoquc3roinaMHOk2re/WNl8OqrR3LrgVqyel95Ru+82L4VP&#10;+np7pBqiuXuu9YwKGiA7t+xT+7njtSEMai33BqKAvisVDKn5bJ1zL28ka06cTDOXG4+ZfEzXKrjV&#10;q2ZCcGR3vtYe/z+lRNCnkvxl72d4K1rGnEDePAEAAACVcuamrNHk2uzr0J3PtUhq0W1xcGZ+8Dj3&#10;Zz0jhcJpFPJcu/b8dJPaVa/77MfAt25QQ61nEudQ1Zfmhk8h26lNz/Z3+gUcT8Mn8BPOudP+m9/q&#10;ofaRJW/z8gke5S61bPhFxlA1v8s+P0pqf1N3/OaY/zYvST37fi/ZI5D2v6VNnlu98kg/1ew97Y7X&#10;E0xObQe9el56h1u9MCCygyGBqgk17iRv4WMfK+nod66YrunXrXUmg2tXvebOVPgLRfR/Q4mgjyrI&#10;X7n9rPmsZ1hr+Dh5J08AAABAX+T8wTJy2V3+wIy+fJ/7YJXO3ca1dSk92trieaKtFI/q0bMPaa1v&#10;kufo6bl3PqQW5ss8oQ2jwE84587bx9RuB1lyOU/XLhyvOr2r21KPUC9j3Omq0zG1Z97mFeVrnx6K&#10;RxNFE1Xne3R84mxNPlfGXEbSzrV71BK/HzyOvn17Z/KFdP+vdcf2Y5ITMAIq07Pm+pLBEMl4+sCd&#10;UdAmnJsn15MCEtEcPw9Fw0bfXKs7mttVt+Tm4IRjPsY98uZaXV8i6CPly1+e/axadLPq1aLbVkRH&#10;2k4tb2xJ8gcAAAD0w2XfbFBdas7LaO7Jet2cda1bgZ6uTql2cvknbJWZALrqS3NVJ2Mun/S7wUj5&#10;jnZu8zrBDavATzDnjjviJbdxF2rlzJGS5zHrmcKncynrNi8lt5IlE0q/qE1/crHuq5P09gfWk4pK&#10;OU/XNkxS/dv7ND+cx+ehceF6Qpdde7Eazn1Xt0WTVj/4jubeMkn1cp8gBuQXPB1Aateqq5P7eqN0&#10;fXxCqtK1j29Qg6L7f+drlRq0Idd9xoZwjp+WxnAbV69STVNrHNDp6ep0funY+Wgw+XMyL5CR4tFD&#10;5fKXdz8v0/LW+1T/bPSUhWASvcyAEwAAAFCJ86/VY633qca4tr3t2Xrdlxq5s1PLp0/Xcu8cO6V1&#10;vpbvnpDg9rESI4POv1xzaz1P5A1ddkW91O+n7OJ4O6W3t7d368qRmnrTS/Z7XqeePdF+CQAAAAAA&#10;AMfBR+/ttV9KGV4jfgAAAAAAADBgCPwAAAAAAAAUFIEfAAAAAACAgiLwAwAAAAAAUFAEfgAAAAAA&#10;AAqKwA8AAAAAAEBBEfgBAAAAAAAoKAI/AAAAAAAABUXgBwAAAAAAoKAI/AAAAAAAABTUKb29vb1b&#10;V47U1Jtest/zOvXsifZLaft/resf3Kd2+3VJdTMv1mOzz7Nf7qdDWrvqRW36k8FYNwAAAAAAwPD1&#10;0Xt77ZdSBi3wUzP/Ci2/yHyjU8vv2aOWuklqvbbGfAMAAAAAAAB9UC7wM4S3etVo+S3jVde+R8tf&#10;tt8DAAAAAADAQBvCwI+kcRfq5jqp5V9+rR7j5Z4t2zX9nufiZAaGdq59TtNXpZePX1/bGd7q9Zyu&#10;33LIeLdTy431Tb/nF9ppvOu871k/AAAAAADAiW5oAz+SasaNlN7+QJ3h3z1btmv+dqnhlivUevcV&#10;ar1lvDo3JIGcyz4/Snr7HW3db66lU5vapfrPe24Z2/9rXX/PHnXOvDhY391XaMPM3+u2OPhj3HIW&#10;vn/fmH2a7wSHAAAAAAAATmxDHvipGv9J469OPbT9mOpmfk7XjgtfGnehVs4cqfbtnUEg5qLzVK9j&#10;2vRSMqKnZ8ubatEozU3NIRS+99I7aj93vFYaEz1XzZ6p1run6DLjs/cZ8wxddu0k1etdPZQaNQQA&#10;AAAAAHBiG/LAT8rLh9SikZr7+fTTuKo+f47q9Ht17pekGs2tk9p/81Z4O9Yhbf3NManuPF2W+pTx&#10;3pgzVWW/JZX4bLiN/e+lXgUAAAAAADiRDXngp2ff761XjmnVg+Z8PM9puvU4+NTtXvvf0qa3M27z&#10;CtWNO9t+Ka19T3p79zyn23zPnwcAAAAAADiBDXngp3O/PeJmZDK/TyrNTG7/Mm736nnpHbVn3OYV&#10;KTtyx5jfJ5V4zDwAAAAAACiQoQ387P+1HjInZR53uup0TLtTEzdLevkX1pO4anTzzJFq/02nHvLe&#10;qhU5TzVjJB08mvGUrqz3fU8GAwAAAAAAOLENYeCnU8sf3Kf2uklaHo3WCSdybtmwXWvj4E+nlm94&#10;V3Uza1LBnarPn6O6t99VS5nbvC6bPV51b+/THWYQ5+VfaPo9wTYuu3aS6t/ep/lro+eKST1bfqtV&#10;b4/SzcaE0AAAAAAAACe6U3p7e3u3rhypqTe9ZL/nderZE+2X0vb/Wtdbc/RE6mZerMc8wZXgke7H&#10;4r/9yx3S2lUvatXbo3Rf+IQu8/VNf2J+Jnxke7zMSDXcYtw65rxvrxMAAAAAAGD4++i9vfZLKQMf&#10;+AEAAAAAAMCQKBf4GcJbvQAAAAAAADCUCPwAAAAAAAAUFIEfAAAAAACAgiLwAwAAAAAAUFAEfgAA&#10;AAAAAAqKwA8AAAAAAEBBEfgBAAAAAAAoKAI/AAAAAAAABUXgBwAAAAAAoKAI/AAAAAAAABQUgR8A&#10;AAAAAICCIvADAAAAAABQUAR+AAAAAAAACorADwAAAAAAQEGd0tvb27t15UhNvekl+z0AAAAAAACc&#10;wBjxAwAAAAAAUFAEfgAAAAAAAAqKwA8AAAAAAEBBEfgBAAAAAAAoKAI/AAAAAAAABUXgBwAAAAAA&#10;oKAI/AAAAAAAABQUgR8AAAAAAICCIvADAAAAAABQUAR+AAAAAAAACorADwAAAAAAQEER+AEAAAAA&#10;ACgoAj8AAAAAAAAFReAHAAAAAACgoAj8AAAAAAAAFBSBHwAAAAAAgIIi8AMAAAAAAFBQBH4AAAAA&#10;AAAKisAPAAAAAABAQRH4AQAAAAAAKCgCPwAAAAAAAAVF4AcAAAAAAKCgCPwAAAAAAAAUFIEfAAAA&#10;AACAgiLwAwAAAAAAUFAEfgAAAAAAAAqKwA8AAAAAAEBBEfgBAAAAAAAoKAI/AAAAAAAABUXgBwAA&#10;AAAAoKAI/AAAAAAAABQUgR8AAAAAAICCIvADAAAAAABQUAR+AAAAAAAACorADwAAAAAAQEER+AEA&#10;AAAAACgoAj8AAAAAAAAF9f8HKSJl4UjsvGsAAAAASUVORK5CYIJQSwMEFAAGAAgAAAAhADLoamjc&#10;AAAABQEAAA8AAABkcnMvZG93bnJldi54bWxMj0FLw0AQhe+C/2EZwZvdpNW2xGxKKeqpCLaC9DZN&#10;pklodjZkt0n67x296OXB4w3vfZOuRtuonjpfOzYQTyJQxLkrai4NfO5fH5agfEAusHFMBq7kYZXd&#10;3qSYFG7gD+p3oVRSwj5BA1UIbaK1zyuy6CeuJZbs5DqLQWxX6qLDQcpto6dRNNcWa5aFClvaVJSf&#10;dxdr4G3AYT2LX/rt+bS5HvZP71/bmIy5vxvXz6ACjeHvGH7wBR0yYTq6CxdeNQbkkfCrks1nj2KP&#10;BqaLeAE6S/V/+uw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b0yaucDAAB1CQAADgAAAAAAAAAAAAAAAAA6AgAAZHJzL2Uyb0RvYy54bWxQSwECLQAKAAAAAAAA&#10;ACEAwh63N1SpAABUqQAAFAAAAAAAAAAAAAAAAABNBgAAZHJzL21lZGlhL2ltYWdlMS5wbmdQSwEC&#10;LQAUAAYACAAAACEAMuhqaNwAAAAFAQAADwAAAAAAAAAAAAAAAADTrwAAZHJzL2Rvd25yZXYueG1s&#10;UEsBAi0AFAAGAAgAAAAhAKomDr68AAAAIQEAABkAAAAAAAAAAAAAAAAA3LAAAGRycy9fcmVscy9l&#10;Mm9Eb2MueG1sLnJlbHNQSwUGAAAAAAYABgB8AQAAz7EAAAAA&#10;">
                <v:shape id="Picture 1" o:spid="_x0000_s1027" type="#_x0000_t75" style="position:absolute;width:40259;height:1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kdzAAAAOIAAAAPAAAAZHJzL2Rvd25yZXYueG1sRI9Pa8JA&#10;FMTvBb/D8gRvdWOpUVNXEYtUigdr/11fs89sMPs2ZrcxfvtuodDjMDO/YebLzlaipcaXjhWMhgkI&#10;4tzpkgsFb6+b2ykIH5A1Vo5JwZU8LBe9mzlm2l34hdpDKESEsM9QgQmhzqT0uSGLfuhq4ugdXWMx&#10;RNkUUjd4iXBbybskSaXFkuOCwZrWhvLT4dsqeDqZ9Hq27cf7bvO4Pa6/9PP+Uys16HerBxCBuvAf&#10;/mtvtYLp/Xg8m6XJBH4vxTsgFz8AAAD//wMAUEsBAi0AFAAGAAgAAAAhANvh9svuAAAAhQEAABMA&#10;AAAAAAAAAAAAAAAAAAAAAFtDb250ZW50X1R5cGVzXS54bWxQSwECLQAUAAYACAAAACEAWvQsW78A&#10;AAAVAQAACwAAAAAAAAAAAAAAAAAfAQAAX3JlbHMvLnJlbHNQSwECLQAUAAYACAAAACEANJ05HcwA&#10;AADiAAAADwAAAAAAAAAAAAAAAAAHAgAAZHJzL2Rvd25yZXYueG1sUEsFBgAAAAADAAMAtwAAAAAD&#10;AAAAAA==&#10;" stroked="t" strokecolor="black [3213]">
                  <v:imagedata r:id="rId128" o:title=""/>
                  <v:path arrowok="t"/>
                </v:shape>
                <v:rect id="Rectangle 21" o:spid="_x0000_s1028" style="position:absolute;left:762;top:13081;width:39243;height:279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5GyAAAAOIAAAAPAAAAZHJzL2Rvd25yZXYueG1sRI/fasIw&#10;FMbvB75DOMLuZqpuwXZGkcKGuxHMfIBDc9aWNSclidq9/XIx2OXH94/fdj+5QdwoxN6zhuWiAEHc&#10;eNtzq+Hy+fa0ARETssXBM2n4oQj73exhi5X1dz7TzaRW5BGOFWroUhorKWPTkcO48CNx9r58cJiy&#10;DK20Ae953A1yVRRKOuw5P3Q4Ut1R822uTsMxDeUyfKjrun5+r80pmJO59Fo/zqfDK4hEU/oP/7WP&#10;VkO5VpvyRakMkZEyDsjdLwAAAP//AwBQSwECLQAUAAYACAAAACEA2+H2y+4AAACFAQAAEwAAAAAA&#10;AAAAAAAAAAAAAAAAW0NvbnRlbnRfVHlwZXNdLnhtbFBLAQItABQABgAIAAAAIQBa9CxbvwAAABUB&#10;AAALAAAAAAAAAAAAAAAAAB8BAABfcmVscy8ucmVsc1BLAQItABQABgAIAAAAIQB/b25GyAAAAOIA&#10;AAAPAAAAAAAAAAAAAAAAAAcCAABkcnMvZG93bnJldi54bWxQSwUGAAAAAAMAAwC3AAAA/AIAAAAA&#10;" fillcolor="yellow" stroked="f" strokeweight="1pt">
                  <v:fill opacity="26214f"/>
                </v:rect>
                <w10:anchorlock/>
              </v:group>
            </w:pict>
          </mc:Fallback>
        </mc:AlternateContent>
      </w:r>
    </w:p>
    <w:p w14:paraId="0081E736" w14:textId="208F94A6" w:rsidR="007F7AFB" w:rsidRPr="00FB7586" w:rsidRDefault="0011064C" w:rsidP="005844A2">
      <w:pPr>
        <w:rPr>
          <w:b/>
          <w:bCs/>
          <w:i/>
          <w:iCs/>
        </w:rPr>
      </w:pPr>
      <w:r w:rsidRPr="00E9696C">
        <w:rPr>
          <w:b/>
          <w:bCs/>
        </w:rPr>
        <w:t xml:space="preserve">Figure </w:t>
      </w:r>
      <w:r w:rsidR="00C40ADB" w:rsidRPr="00E9696C">
        <w:rPr>
          <w:b/>
          <w:bCs/>
        </w:rPr>
        <w:t>3.</w:t>
      </w:r>
      <w:r w:rsidR="00054813" w:rsidRPr="00E9696C">
        <w:rPr>
          <w:b/>
          <w:bCs/>
        </w:rPr>
        <w:t>41</w:t>
      </w:r>
      <w:r w:rsidR="00C40ADB" w:rsidRPr="00E9696C">
        <w:rPr>
          <w:b/>
          <w:bCs/>
        </w:rPr>
        <w:t>:</w:t>
      </w:r>
      <w:r w:rsidR="00C40ADB" w:rsidRPr="00FB7586">
        <w:rPr>
          <w:b/>
          <w:bCs/>
          <w:i/>
          <w:iCs/>
        </w:rPr>
        <w:t xml:space="preserve"> </w:t>
      </w:r>
      <w:r w:rsidR="00C40ADB" w:rsidRPr="00FB7586">
        <w:t xml:space="preserve">The </w:t>
      </w:r>
      <w:r w:rsidR="00841331">
        <w:t>‘M</w:t>
      </w:r>
      <w:r w:rsidR="00841331" w:rsidRPr="00FB7586">
        <w:t xml:space="preserve">odel </w:t>
      </w:r>
      <w:r w:rsidR="00841331">
        <w:t>De</w:t>
      </w:r>
      <w:r w:rsidR="00841331" w:rsidRPr="00FB7586">
        <w:t>tails</w:t>
      </w:r>
      <w:r w:rsidR="00841331">
        <w:t>’</w:t>
      </w:r>
      <w:r w:rsidR="00841331" w:rsidRPr="00FB7586">
        <w:t xml:space="preserve"> </w:t>
      </w:r>
      <w:r w:rsidR="004011CA" w:rsidRPr="00FB7586">
        <w:t xml:space="preserve">table </w:t>
      </w:r>
      <w:r w:rsidR="00995897">
        <w:t xml:space="preserve">is </w:t>
      </w:r>
      <w:r w:rsidR="004011CA" w:rsidRPr="00FB7586">
        <w:t>updated with the</w:t>
      </w:r>
      <w:r w:rsidR="00FB7586">
        <w:t xml:space="preserve"> </w:t>
      </w:r>
      <w:r w:rsidR="004011CA" w:rsidRPr="00FB7586">
        <w:t xml:space="preserve">supply, complaints and adverse events data for the </w:t>
      </w:r>
      <w:r w:rsidR="00FB7586" w:rsidRPr="00FB7586">
        <w:t>financial year.</w:t>
      </w:r>
      <w:r w:rsidR="004011CA" w:rsidRPr="00FB7586">
        <w:rPr>
          <w:b/>
          <w:bCs/>
          <w:i/>
          <w:iCs/>
        </w:rPr>
        <w:t xml:space="preserve"> </w:t>
      </w:r>
    </w:p>
    <w:p w14:paraId="11EDD05E" w14:textId="494A26E8" w:rsidR="00595A6C" w:rsidRPr="00FB7586" w:rsidRDefault="00595A6C" w:rsidP="003A1289">
      <w:pPr>
        <w:pStyle w:val="Numberbullet0"/>
        <w:rPr>
          <w:rFonts w:cs="Arial"/>
          <w:color w:val="auto"/>
        </w:rPr>
      </w:pPr>
      <w:bookmarkStart w:id="31" w:name="_Ref223676703"/>
      <w:r w:rsidRPr="00FB7586">
        <w:rPr>
          <w:rFonts w:cs="Arial"/>
          <w:color w:val="auto"/>
        </w:rPr>
        <w:lastRenderedPageBreak/>
        <w:t xml:space="preserve">Repeat steps </w:t>
      </w:r>
      <w:r w:rsidR="00FE7208" w:rsidRPr="00FB7586">
        <w:rPr>
          <w:rFonts w:cs="Arial"/>
          <w:color w:val="auto"/>
        </w:rPr>
        <w:fldChar w:fldCharType="begin"/>
      </w:r>
      <w:r w:rsidR="00FE7208" w:rsidRPr="00FB7586">
        <w:rPr>
          <w:rFonts w:cs="Arial"/>
          <w:color w:val="auto"/>
        </w:rPr>
        <w:instrText xml:space="preserve"> REF _Ref223676673 \r \h </w:instrText>
      </w:r>
      <w:r w:rsidR="00FE7208" w:rsidRPr="00FB7586">
        <w:rPr>
          <w:rFonts w:cs="Arial"/>
          <w:color w:val="auto"/>
        </w:rPr>
      </w:r>
      <w:r w:rsidR="00FE7208" w:rsidRPr="00FB7586">
        <w:rPr>
          <w:rFonts w:cs="Arial"/>
          <w:color w:val="auto"/>
        </w:rPr>
        <w:fldChar w:fldCharType="separate"/>
      </w:r>
      <w:r w:rsidR="001264BD">
        <w:rPr>
          <w:rFonts w:cs="Arial"/>
          <w:color w:val="auto"/>
        </w:rPr>
        <w:t>16</w:t>
      </w:r>
      <w:r w:rsidR="00FE7208" w:rsidRPr="00FB7586">
        <w:rPr>
          <w:rFonts w:cs="Arial"/>
          <w:color w:val="auto"/>
        </w:rPr>
        <w:fldChar w:fldCharType="end"/>
      </w:r>
      <w:r w:rsidRPr="00FB7586">
        <w:rPr>
          <w:rFonts w:cs="Arial"/>
          <w:color w:val="auto"/>
        </w:rPr>
        <w:t xml:space="preserve"> to </w:t>
      </w:r>
      <w:r w:rsidR="00FE7208" w:rsidRPr="00FB7586">
        <w:rPr>
          <w:rFonts w:cs="Arial"/>
          <w:color w:val="auto"/>
        </w:rPr>
        <w:fldChar w:fldCharType="begin"/>
      </w:r>
      <w:r w:rsidR="00FE7208" w:rsidRPr="00FB7586">
        <w:rPr>
          <w:rFonts w:cs="Arial"/>
          <w:color w:val="auto"/>
        </w:rPr>
        <w:instrText xml:space="preserve"> REF _Ref223677902 \r \h </w:instrText>
      </w:r>
      <w:r w:rsidR="00FE7208" w:rsidRPr="00FB7586">
        <w:rPr>
          <w:rFonts w:cs="Arial"/>
          <w:color w:val="auto"/>
        </w:rPr>
      </w:r>
      <w:r w:rsidR="00FE7208" w:rsidRPr="00FB7586">
        <w:rPr>
          <w:rFonts w:cs="Arial"/>
          <w:color w:val="auto"/>
        </w:rPr>
        <w:fldChar w:fldCharType="separate"/>
      </w:r>
      <w:r w:rsidR="001264BD">
        <w:rPr>
          <w:rFonts w:cs="Arial"/>
          <w:color w:val="auto"/>
        </w:rPr>
        <w:t>24</w:t>
      </w:r>
      <w:r w:rsidR="00FE7208" w:rsidRPr="00FB7586">
        <w:rPr>
          <w:rFonts w:cs="Arial"/>
          <w:color w:val="auto"/>
        </w:rPr>
        <w:fldChar w:fldCharType="end"/>
      </w:r>
      <w:r w:rsidRPr="00FB7586">
        <w:rPr>
          <w:rFonts w:cs="Arial"/>
          <w:color w:val="auto"/>
        </w:rPr>
        <w:t xml:space="preserve"> to include the supply details, complaints, and adverse events data for all </w:t>
      </w:r>
      <w:r w:rsidR="0017472C" w:rsidRPr="00FB7586">
        <w:rPr>
          <w:rFonts w:cs="Arial"/>
          <w:color w:val="auto"/>
        </w:rPr>
        <w:t xml:space="preserve">models </w:t>
      </w:r>
      <w:r w:rsidRPr="00FB7586">
        <w:rPr>
          <w:rFonts w:cs="Arial"/>
          <w:color w:val="auto"/>
        </w:rPr>
        <w:t xml:space="preserve">in-scope </w:t>
      </w:r>
      <w:r w:rsidR="0017472C" w:rsidRPr="00FB7586">
        <w:rPr>
          <w:rFonts w:cs="Arial"/>
          <w:color w:val="auto"/>
        </w:rPr>
        <w:t>of the PMR.</w:t>
      </w:r>
      <w:bookmarkEnd w:id="31"/>
    </w:p>
    <w:p w14:paraId="3FE6A686" w14:textId="36C076F1" w:rsidR="002C2E61" w:rsidRPr="00004283" w:rsidRDefault="002C2E61" w:rsidP="00004283">
      <w:pPr>
        <w:pStyle w:val="Heading5"/>
        <w:rPr>
          <w:sz w:val="20"/>
          <w:szCs w:val="20"/>
        </w:rPr>
      </w:pPr>
      <w:r w:rsidRPr="00004283">
        <w:rPr>
          <w:rStyle w:val="SubtleEmphasis"/>
          <w:color w:val="001871"/>
          <w:sz w:val="20"/>
          <w:szCs w:val="20"/>
        </w:rPr>
        <w:t>Adding supply, complaints and adverse events data using the bulk upload functionality</w:t>
      </w:r>
    </w:p>
    <w:p w14:paraId="6B5F5846" w14:textId="3F4665CB" w:rsidR="00595A6C" w:rsidRPr="00E9696C" w:rsidRDefault="00595A6C" w:rsidP="00004283">
      <w:pPr>
        <w:pStyle w:val="Numberbullet0"/>
        <w:numPr>
          <w:ilvl w:val="0"/>
          <w:numId w:val="0"/>
        </w:numPr>
        <w:rPr>
          <w:color w:val="auto"/>
        </w:rPr>
      </w:pPr>
      <w:r w:rsidRPr="00E9696C">
        <w:rPr>
          <w:color w:val="auto"/>
        </w:rPr>
        <w:t>To update the supply details, complaints, and adverse events data for all models, for multiple financial</w:t>
      </w:r>
      <w:r w:rsidR="00F80B7C" w:rsidRPr="00E9696C">
        <w:rPr>
          <w:color w:val="auto"/>
        </w:rPr>
        <w:t xml:space="preserve"> </w:t>
      </w:r>
      <w:r w:rsidRPr="00E9696C">
        <w:rPr>
          <w:color w:val="auto"/>
        </w:rPr>
        <w:t xml:space="preserve">years, in a single file, you can use the </w:t>
      </w:r>
      <w:r w:rsidRPr="00E9696C">
        <w:rPr>
          <w:bCs/>
          <w:color w:val="auto"/>
        </w:rPr>
        <w:t>bulk upload</w:t>
      </w:r>
      <w:r w:rsidRPr="00E9696C">
        <w:rPr>
          <w:color w:val="auto"/>
        </w:rPr>
        <w:t xml:space="preserve"> functionality</w:t>
      </w:r>
      <w:r w:rsidR="00EF24DC" w:rsidRPr="00E9696C">
        <w:rPr>
          <w:color w:val="auto"/>
        </w:rPr>
        <w:t xml:space="preserve"> in the </w:t>
      </w:r>
      <w:r w:rsidR="003230F2">
        <w:rPr>
          <w:color w:val="auto"/>
        </w:rPr>
        <w:t>‘</w:t>
      </w:r>
      <w:r w:rsidR="00EF24DC" w:rsidRPr="00E9696C">
        <w:rPr>
          <w:color w:val="auto"/>
        </w:rPr>
        <w:t xml:space="preserve">Notification </w:t>
      </w:r>
      <w:r w:rsidR="003230F2">
        <w:rPr>
          <w:color w:val="auto"/>
        </w:rPr>
        <w:t>D</w:t>
      </w:r>
      <w:r w:rsidR="003230F2" w:rsidRPr="00E9696C">
        <w:rPr>
          <w:color w:val="auto"/>
        </w:rPr>
        <w:t>etails</w:t>
      </w:r>
      <w:r w:rsidR="003230F2">
        <w:rPr>
          <w:color w:val="auto"/>
        </w:rPr>
        <w:t>’</w:t>
      </w:r>
      <w:r w:rsidR="003230F2" w:rsidRPr="00E9696C">
        <w:rPr>
          <w:color w:val="auto"/>
        </w:rPr>
        <w:t xml:space="preserve"> </w:t>
      </w:r>
      <w:r w:rsidR="00EF24DC" w:rsidRPr="00E9696C">
        <w:rPr>
          <w:color w:val="auto"/>
        </w:rPr>
        <w:t>section</w:t>
      </w:r>
      <w:r w:rsidR="006F0E60">
        <w:rPr>
          <w:color w:val="auto"/>
        </w:rPr>
        <w:t>.</w:t>
      </w:r>
    </w:p>
    <w:p w14:paraId="2E8B26C3" w14:textId="08BDE8C2" w:rsidR="006F0E60" w:rsidRPr="00655143" w:rsidRDefault="00ED2977" w:rsidP="00655143">
      <w:pPr>
        <w:pStyle w:val="Numberbullet0"/>
        <w:keepNext/>
        <w:keepLines/>
        <w:rPr>
          <w:color w:val="auto"/>
        </w:rPr>
      </w:pPr>
      <w:bookmarkStart w:id="32" w:name="_Ref223678006"/>
      <w:bookmarkStart w:id="33" w:name="_Ref224555793"/>
      <w:r w:rsidRPr="00655143">
        <w:rPr>
          <w:color w:val="auto"/>
        </w:rPr>
        <w:t>Click</w:t>
      </w:r>
      <w:r w:rsidR="00836DE0" w:rsidRPr="00655143">
        <w:rPr>
          <w:color w:val="auto"/>
        </w:rPr>
        <w:t xml:space="preserve"> ‘Generate Template</w:t>
      </w:r>
      <w:r w:rsidR="00461F64" w:rsidRPr="00655143">
        <w:rPr>
          <w:color w:val="auto"/>
        </w:rPr>
        <w:t xml:space="preserve">’ </w:t>
      </w:r>
      <w:r w:rsidR="00595A6C" w:rsidRPr="00655143">
        <w:rPr>
          <w:color w:val="auto"/>
        </w:rPr>
        <w:t xml:space="preserve">to </w:t>
      </w:r>
      <w:r w:rsidRPr="00655143">
        <w:rPr>
          <w:color w:val="auto"/>
        </w:rPr>
        <w:t>create</w:t>
      </w:r>
      <w:r w:rsidR="00595A6C" w:rsidRPr="00655143">
        <w:rPr>
          <w:color w:val="auto"/>
        </w:rPr>
        <w:t xml:space="preserve"> the bulk upload template</w:t>
      </w:r>
      <w:r w:rsidR="00512D6E" w:rsidRPr="00655143">
        <w:rPr>
          <w:color w:val="auto"/>
        </w:rPr>
        <w:t>s</w:t>
      </w:r>
      <w:r w:rsidR="00595A6C" w:rsidRPr="00655143">
        <w:rPr>
          <w:color w:val="auto"/>
        </w:rPr>
        <w:t xml:space="preserve"> from the </w:t>
      </w:r>
      <w:r w:rsidR="00841331" w:rsidRPr="00655143">
        <w:rPr>
          <w:color w:val="auto"/>
        </w:rPr>
        <w:t>‘</w:t>
      </w:r>
      <w:r w:rsidR="00595A6C" w:rsidRPr="00655143">
        <w:rPr>
          <w:bCs/>
          <w:color w:val="auto"/>
        </w:rPr>
        <w:t>Notification Details</w:t>
      </w:r>
      <w:r w:rsidR="00841331" w:rsidRPr="00655143">
        <w:rPr>
          <w:bCs/>
          <w:color w:val="auto"/>
        </w:rPr>
        <w:t>’</w:t>
      </w:r>
      <w:r w:rsidR="00595A6C" w:rsidRPr="00655143">
        <w:rPr>
          <w:color w:val="auto"/>
        </w:rPr>
        <w:t xml:space="preserve"> section</w:t>
      </w:r>
      <w:r w:rsidR="002D262E" w:rsidRPr="00655143">
        <w:rPr>
          <w:color w:val="auto"/>
        </w:rPr>
        <w:t xml:space="preserve"> (</w:t>
      </w:r>
      <w:r w:rsidR="002D262E" w:rsidRPr="00655143">
        <w:rPr>
          <w:b/>
          <w:bCs/>
          <w:color w:val="auto"/>
        </w:rPr>
        <w:t xml:space="preserve">Figure </w:t>
      </w:r>
      <w:r w:rsidR="00E9696C" w:rsidRPr="00655143">
        <w:rPr>
          <w:b/>
          <w:bCs/>
          <w:color w:val="auto"/>
        </w:rPr>
        <w:t>3.</w:t>
      </w:r>
      <w:r w:rsidR="002D262E" w:rsidRPr="00655143">
        <w:rPr>
          <w:b/>
          <w:bCs/>
          <w:color w:val="auto"/>
        </w:rPr>
        <w:t>4</w:t>
      </w:r>
      <w:r w:rsidR="00AA0E5C" w:rsidRPr="00655143">
        <w:rPr>
          <w:b/>
          <w:bCs/>
          <w:color w:val="auto"/>
        </w:rPr>
        <w:t>2</w:t>
      </w:r>
      <w:r w:rsidR="002D262E" w:rsidRPr="00655143">
        <w:rPr>
          <w:color w:val="auto"/>
        </w:rPr>
        <w:t>)</w:t>
      </w:r>
      <w:r w:rsidR="006F0E60" w:rsidRPr="00655143">
        <w:rPr>
          <w:color w:val="auto"/>
        </w:rPr>
        <w:t xml:space="preserve"> and </w:t>
      </w:r>
      <w:bookmarkEnd w:id="32"/>
      <w:r w:rsidR="006F0E60" w:rsidRPr="00655143">
        <w:rPr>
          <w:color w:val="auto"/>
        </w:rPr>
        <w:t xml:space="preserve">click </w:t>
      </w:r>
      <w:r w:rsidR="000D4806" w:rsidRPr="00655143">
        <w:rPr>
          <w:color w:val="auto"/>
        </w:rPr>
        <w:t>‘</w:t>
      </w:r>
      <w:r w:rsidR="006F0E60" w:rsidRPr="00655143">
        <w:rPr>
          <w:bCs/>
          <w:color w:val="auto"/>
        </w:rPr>
        <w:t>OK</w:t>
      </w:r>
      <w:r w:rsidR="000D4806" w:rsidRPr="00655143">
        <w:rPr>
          <w:bCs/>
          <w:color w:val="auto"/>
        </w:rPr>
        <w:t>’</w:t>
      </w:r>
      <w:r w:rsidR="006F0E60" w:rsidRPr="00655143">
        <w:rPr>
          <w:bCs/>
          <w:color w:val="auto"/>
        </w:rPr>
        <w:t xml:space="preserve"> (</w:t>
      </w:r>
      <w:r w:rsidR="006F0E60" w:rsidRPr="00655143">
        <w:rPr>
          <w:b/>
          <w:color w:val="auto"/>
        </w:rPr>
        <w:t>Figure 3.43</w:t>
      </w:r>
      <w:r w:rsidR="006F0E60" w:rsidRPr="00655143">
        <w:rPr>
          <w:bCs/>
          <w:color w:val="auto"/>
        </w:rPr>
        <w:t>)</w:t>
      </w:r>
      <w:r w:rsidR="006F0E60" w:rsidRPr="00655143">
        <w:rPr>
          <w:color w:val="auto"/>
        </w:rPr>
        <w:t>.</w:t>
      </w:r>
      <w:bookmarkEnd w:id="33"/>
    </w:p>
    <w:p w14:paraId="047E0205" w14:textId="77777777" w:rsidR="005E7F1D" w:rsidRDefault="00C06E48" w:rsidP="005844A2">
      <w:r>
        <w:rPr>
          <w:noProof/>
        </w:rPr>
        <mc:AlternateContent>
          <mc:Choice Requires="wpg">
            <w:drawing>
              <wp:inline distT="0" distB="0" distL="0" distR="0" wp14:anchorId="31A26DD6" wp14:editId="55ED1CB1">
                <wp:extent cx="4673600" cy="4210050"/>
                <wp:effectExtent l="19050" t="19050" r="12700" b="19050"/>
                <wp:docPr id="549936659" name="Group 28"/>
                <wp:cNvGraphicFramePr/>
                <a:graphic xmlns:a="http://schemas.openxmlformats.org/drawingml/2006/main">
                  <a:graphicData uri="http://schemas.microsoft.com/office/word/2010/wordprocessingGroup">
                    <wpg:wgp>
                      <wpg:cNvGrpSpPr/>
                      <wpg:grpSpPr>
                        <a:xfrm>
                          <a:off x="0" y="0"/>
                          <a:ext cx="4673600" cy="4210050"/>
                          <a:chOff x="0" y="0"/>
                          <a:chExt cx="4229100" cy="3690620"/>
                        </a:xfrm>
                      </wpg:grpSpPr>
                      <pic:pic xmlns:pic="http://schemas.openxmlformats.org/drawingml/2006/picture">
                        <pic:nvPicPr>
                          <pic:cNvPr id="1097408643" name="Picture 1" descr="A screenshot of a computer&#10;&#10;AI-generated content may be incorrect."/>
                          <pic:cNvPicPr>
                            <a:picLocks noChangeAspect="1"/>
                          </pic:cNvPicPr>
                        </pic:nvPicPr>
                        <pic:blipFill rotWithShape="1">
                          <a:blip r:embed="rId129">
                            <a:extLst>
                              <a:ext uri="{28A0092B-C50C-407E-A947-70E740481C1C}">
                                <a14:useLocalDpi xmlns:a14="http://schemas.microsoft.com/office/drawing/2010/main" val="0"/>
                              </a:ext>
                            </a:extLst>
                          </a:blip>
                          <a:srcRect l="1323" t="8452" r="2646" b="35675"/>
                          <a:stretch>
                            <a:fillRect/>
                          </a:stretch>
                        </pic:blipFill>
                        <pic:spPr bwMode="auto">
                          <a:xfrm>
                            <a:off x="0" y="0"/>
                            <a:ext cx="4229100" cy="36906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637041499" name="Rectangle 21"/>
                        <wps:cNvSpPr/>
                        <wps:spPr>
                          <a:xfrm flipV="1">
                            <a:off x="2625949" y="3476509"/>
                            <a:ext cx="539750" cy="1460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D142C1C" id="Group 28" o:spid="_x0000_s1026" style="width:368pt;height:331.5pt;mso-position-horizontal-relative:char;mso-position-vertical-relative:line" coordsize="42291,36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N0TvgQAAMIKAAAOAAAAZHJzL2Uyb0RvYy54bWycVtFu2zgQfD/g/oHQ&#10;AfeWWJZlOfbFKYykCQLk2qBJm2eaoiyhFMkj6dju19+QlFw7KdC0BixT5nK5Ozs75Pm7bSvIMze2&#10;UXKeDE/ThHDJVNnI1Tz5/Hh9cpYQ66gsqVCSz5Mdt8m7iz//ON/oGc9UrUTJDYETaWcbPU9q5/Rs&#10;MLCs5i21p0pziclKmZY6vJrVoDR0A++tGGRpWgw2ypTaKMatxb9XcTK5CP6rijP3saosd0TME8Tm&#10;wtOE59I/BxfndLYyVNcN68KgvxFFSxuJTfeurqijZG2aV67ahhllVeVOmWoHqqoaxkMOyGaYvsjm&#10;xqi1DrmsZpuV3sMEaF/g9Ntu2YfnG6Mf9L0BEhu9AhbhzeeyrUzrfxEl2QbIdnvI+NYRhj/zYjIq&#10;UiDLMJdnwzQdd6CyGsi/Wsfq9/3KLJvCPK4cFdO0yMLKQb/x4Cgc3bAZvh0GGL3C4OdcwSq3Njzp&#10;nLRv8tFS83WtT1AuTV2zbETjdoF6KIwPSj7fN+zexBfAeW9IU6IV0ukkT8+KfJQQSVtQH2Z+dzJM&#10;SMktAwkXBD+cS1srR1RFKPG7rB03f/+1XfwTHovbkxWX3FDHS0xLx6UjLd2RJScNOs0YcPzU89gH&#10;4/eP0VCP1p1iXy2R6rKmcsUXVsMWoXnrwbF5eD1KZSkafd0IQYxyT42rH2qqkcUw0NxPdigijxdk&#10;/EEhItGvFFu3iD92ruECgCpk32ibEDPj7ZIDOXNbhgjpzBr2CRH73h2OMgCJ4M/ycQbjeZIVeZEQ&#10;NPFoXEzGsZGtM9yx2pO2Quh+sU8VnvqJkGefWsTMgvxkuflXlUiPrp0KGb6J/D+jMIpgrLvhqiV+&#10;gNwQUXBPn+9sF1tv4qMWkmzmyXScjdEXFHpYASMMWw1grFwlhIoVhJY5E9xYJZrSV8kvtjt7KQx5&#10;psALElmqzSPaNCGCWocJ9G74hOrD+nCpj+GK2jouDlMRUSiQLIEhndWclu9lSdzO00BCzRMfa8tL&#10;7MARkx8FS0cb8RZL1EXIjom+CN0QxPRShPPA9hzD2yuW/ZLkBfICMe/2oEeL0STNh/l02veoZwxa&#10;RXCSBQ529nt9tLMYaNQoUqENvvQ90clkVmTjaQ6PEMRRPinG6TTC0kvmeDSdQCSDYg7zohPMvez9&#10;MmeOCmnNarknwTU+UFhfPSp0TWN1c8+CngTRPPbIISF8YehMKs+t2EKhVB6PiEAYuZ3g3k7IT7yC&#10;7OFAyCIv/fnN94FQxtD2UTpsTUseIxmODyLpV4RYgkPvObZx57tz0FtGJ73vGGVn75fycPzvA4s4&#10;hIvF68Di4v2KsDO0dr+4baTqOu54d4Gsup2jPcI/gMYPl6rcQWEgo+EMtZpdN2i3O3TlPTW4bYAL&#10;uEG5j3hUQqGnVDdKSK3Mtx/97+3REZhFE+L2AnH4b0390SZuJXplOsxzuHXhJR9PcLQSczizPJyR&#10;6/ZSeZHFXU2zMPT2TvTDyqj2CRethd8VU1Qy7B1lqHu5dF5gEoKrGuOLRRjHM/NOPmictLF4Xmge&#10;t0/U6E4RHdrig+r7E0Q9FsZo6+sh1QLaXDVBNb/j2uENrQijcFEKFOoudf4mdvgerL5fPS/+BwAA&#10;//8DAFBLAwQKAAAAAAAAACEAMERge446GgCOOhoAFAAAAGRycy9tZWRpYS9pbWFnZTEucG5niVBO&#10;Rw0KGgoAAAANSUhEUgAABAAAAAYACAIAAABn4K39AAAQAElEQVR4AVT9iZotyW2sC5oBudXv/wr9&#10;3SMdzZQoUpzH4lDFmicWKarPe2hHAP2bR+7iuZ6+POCAwQCHe8SKzF2U6u/+n//vP/zt//rHv/1f&#10;//C3/w/jP/7d/3r6P/3d/6L/8//+23/++7/95//9v/7l7//uX//h7/717//uO//4v7/zj3//nX/6&#10;+3/753/4t39K//cj/Ps//+O///M/0L/7Lwj/+N1//sf/+Nd/+vd/+ofv/ss/Pf0/vvMv3/2Xf/7e&#10;d/7l+//2r9/7zqvw/X/L9Pv/9q//+e/f+c9//9f/fIR/+9cf/se//eC7/4byB9/9zo++9+8/+Pfv&#10;/PC7//aj//h3OiZG+k++/90ff++7P/7+d3/yn//xk//8Hv2nP/g+/Wc//P7PfvD9n/3wP5+O5kff&#10;A/M9lD/5z+8xpWN6xgj/iek/f/7DHwD4+Y9+8PMfRv7Fj3/w9F/+5EeYfvGjH4Ck//xHP6Azpf/y&#10;xz/85Y9jPcIPf/WTH6Gk/+onP/z1T3/ElP7rn/74vZ/9+BF+/dMf/fpnP/71T9H85L2f/wT5vZ/9&#10;5Dc//ynyGX/KSP/tL372m5//5DeMv/hpZISDAYZvTD//SfTvlL/9xU8fnt/98md0pr//1S9+/6uf&#10;v//rX7z/Kvzyg/d+ifL9Xz9jrM8U/fvAfv3L93/9yw8y/gIN/Q+/+dUH7/3qw9++9+Fvf8348e9+&#10;89Fv3/vod0zf+8Nvfp3+3q/+cDB/ONOPf/9b+keM7//ukw9+H5ff/4bx6R+8F5KPfvcbwIwf/e69&#10;j37/m4/g/N1vPn7/t59+8PtP3v/tZ394/7MP6L9n+un7v//497/95P3fPeOnf3j/84/+8PQvPv4Q&#10;AdMnH8QKCRj6IzB+8v5vP/n978jh6bB9/uEHkH/x0R+++uSjLz/56ItPPsz48YdffvwhSgif/vnH&#10;f0AI+MP3P/3D7z8ln9M//YDp+zDE9If3GT//8P3PPkQJ5veffvB7poyfvP87RqyfffgB4+cf/gH+&#10;d14fkDM9po+iT9wjkMnnH35AXJAokYEhoGGM/HGyQoYNKwIjHUCW8/GHjF9/+jEdKmRgYBCi+fhD&#10;xm8+//SPn37yx88++ebzT7BiYvzi4z9AQicuI0v48iOq8cEXGU9lPjzl+jjylx+nbp9/9CEhPv/w&#10;D4SOBvLPQvtVon/ydfg/PVE+/dMXn9ET97NPv/n8s2/eJUAyX33y8deffPzk8OXHH35+1k4yyTk8&#10;WQgkIBlP/zQun8bl/1KylqP/5GNIQvjxR19/8tHBx5SIT26ffPjHz+L75ScffQX4k48OSaKAOfIn&#10;JPN0pgiw/elz0s5a/vhZRpB/PGwsio78zRefMdKP6RWD/KcvPgdA/+bzVCDCF59988Vnf/ryiz99&#10;8fmfv/yc8b+++gLrN198/vWnn9D/+FnKxfjN5xH+HCvC50zpf/risz9/+cU3jF998ecvYfjiv77+&#10;8i9ffwnJI/zl669wSf8ScsCfY8LrL19/+ecvcfkC4b//+HXGb77+72+++u8/fvUX+tdf/eXrL/9/&#10;33z9X199+d+xov86wlfov/rLH7/6Ewv58vNvvvjsT2f8I7l9+XnkCFk7IeiEIBydBBj/66vPof3z&#10;F5//V1L9nOl/ffXFX75KwsSC9r+/SRRyAPPnLz//IwfjM4rAdnzyzResOvn/5eusjpGO+399nSVE&#10;+DJUCH/6InV4GP70+WekQadWmOD885dfIKBn/POTxtHARg70//7j1//nz3/8P3/+hjSQ//LHr14r&#10;ifDVF8j0Px8XGGCmQ04n22/ehfvTqcOfv3ytDy5/+eOXrA5aOlHo8DPS/8+f/shI8SF8CgUnMv0R&#10;GOl//vLzhx/hT5+nFAh/ZtVfs0dfAU4lv0ox/+ukRx3womP685efM/7lj1/+5Y85D+RDIJRY6QhY&#10;0TD+9x/DRjXI6r9zEr6kkt9SAaZ/c1aX4/1uU1D+ha38+sscmG/YxK/+/JrDa/3/fJL/5vNz2r/4&#10;7Bt29vNPeSZQtDwfPmOXP0H+0xe5s/705Wckw3EinyOzoelM//L1l3/6Ipww0JPD53H581eff/NF&#10;aL/5IucE0zdfBAYY2m8+z5n85nOicJZyvxOa/kfu38+DB0Y4SBgfx4xfJijL/+ZzQoQB/NeffvxH&#10;+nmaof/zV9xEnzMG/8WDyUPv608Ti0fK15/+XxE//ZiET9xYI58HVyoQIQ8rnjB48bjjoff5Rx/k&#10;AfjRH86zN89bnsaYPv3g93xTIH/6Qb530Hz2hw940D09DB9/hJzQPE4J+vknf6Tan35MaPQAvoD5&#10;ow8YiQLV5x/94YvXjvKvT36+cD/94PeYeP6TyTN++odHk9w+/+gD0vjk/d/zZfrR73/7Ub6yf8s3&#10;3Ue/+y1f3AhP//j93338fvR8EX/8+999/Hx3R/m7fFF+EHcYPv79b+l/+M17f/jNrz/4Td4uED78&#10;7Xt/+O17H/72Nx/m9eA9xoP59VG+9+Fv3/vgPcC//uC9X+GStxSE934Fyfvv/eqD9/Iq8sF7v+Jl&#10;hvF93mTey5vM+3mT+eWDf5XB/PqXv//1L99/B8CFlyg0edH6+c+Qf/fLnz/vUbxo/eYXP/31z3hJ&#10;+ynyeenKu9lj/dVP8wqXN7qf/Tgvfj/Jix9KXhTp6OnR5+Xwh2h+8eMfPh0lL4e/eF4sf8T75Pd/&#10;9oPv/+Q//+OnP/jeT77/H9/2H3//P378vbzZovnREb4df/gf/07/0ff+/Qff5fX4Oz/4jzMe+XlV&#10;/v6/8Tr9L7xj/8e//vN3ef3+53/8znlRzxs7L+3/+Pf/9k9//6//+Pf/+g//+zt5jf/f//IPf1vt&#10;krSSEexcEZjLOtNFdjHEVLXrnbUQ9A5gJEGyKNDbwQOTg9eAR5itIpZ3V2sLQQIZL8OJclY0hiXK&#10;yrH6viPp4HcJY4Yz9et0FAELxNiOr5AnoYjeLy8AmIkG4CCfBLBWN9ZAz8JXWEBYCJvRSUMnQ/Qy&#10;P/KzNEn2SQMLnmi7Z8RC4MS20QOhLEK/g66YPwIYur5NOGBgKxdR7JKtTQw9mANgHi8uANbQRvSr&#10;UNVi7aeThutZnWk67se3aGdqKR0lcZAjHF+EmdTMrlz0ys80MMFXdllmqjR3n9CzdrFAGKQUp7oe&#10;gTGUy6Lwkg8MDXpJieKDZHIcJcum8unJz2gsSzX30g3DmkAI9KrGBNBKiIwi7aPQOUiIZ3USRRKO&#10;MA+BF4cntCWf5FdpTDFx5OjMM921VWIk2xX139VraJzoeAg90hM90FfMyVayuSMWtghzD5qcQKGu&#10;jT652clE0ChTMMl0ZVY9S9qSgtlYK4TayV2G6b7HLjrCKsmQJ1MpGAS6FH6su77uWyo8AIgKADu0&#10;IocFYkknT66whZwpnDrZalG+g02WYriKmpPLit04AHRM9hRhkVgI2JE5pcdrHpgtOmlg1d730AkM&#10;FyOOwcakVxmtcySEC3ffRI9JquuamaQI3FmLtFwLZcB7kOgirHDoumFHkhkgAUl3FadC8G/qsIck&#10;mizNi3L2BocX9CcQObMdMd0DNcLuHog3CnCFMqJo3lMWU4qlyUWSpLd+gkJhD1SLUjBARaY2GYiN&#10;sMO2Al4JjXQYZoIK/g7tydmSrytzVDahYVhVhF2lMdJPZaobLwugJ06CUkIRAQbxSVaO/rAlgTnW&#10;wxB9AELPep3Edu6ZWbrADMMTfe2SoTqahwRfKfDBagyzcWQkW3Kr6sMDw9KO+8ywAL9iYNjk4zK1&#10;wgsMyJ210GwEbHKE8rIXhGG6LC49M/KEEqXMKQKDcjeL2mVN7Fd4FhdpXvXCg/RIkrUzYWT65GAf&#10;FxBKDtQ3vpmK5OdeNBEGodzs77GZZxEZLmCsN4yzssGjKRdLmBRr514JpISZDmaE9aElGfCpj5b0&#10;wKDJiEu2Q0wBgJdEhJk8W5gurKu5cRWsTDGJRlVmkQFbKpqrqw9gdjEBB2RzlUES91gXBVO6XTom&#10;xse0ErC4QDUCQ9/wCcDBo0w/U6MBjLwsQKkV+WzmRk+16LEIF4iht4SCfCB9hCWEFP3rTh0ZDile&#10;jMj2qS0ERMGBeHQ4JvuluLj4SkLJcdooN3LOitCMfBYrE6gwAd5ZdtBKlapeS+ETCJPP5hKQaKyC&#10;kSiTW3IFZlKQoxf8ZI7pUImkqMB9Ly67Ypybn4EZedfhmR1AseYqae4FgBDDJAQyeDk/u8yoQFJN&#10;Hc8UFfocjcG3hm8VEospuWGScebbM+uVTM96c8eJYinR42hKusyM8lVOuRCJCBUYS9x6ULv7RbLN&#10;64dJDxXTxBLK4KNcmZ/1Y3K1TXrDlDOKEQyalYjKciw/ArtAJSmMTkrlfKtGxhWMnGJtbg1MBIWB&#10;DiAdia5w6oAznhysbK5QBkC0d33ls+8bW5R8ZEsMhEbATlJZrFgCmR3C5UQp1gOkwpaNrGO1kakb&#10;F+Mf8LhEJDsWkeIiRWYxfSLtyvyICSfgQBYcc0YrJoRzQR8xHoYVo9B/O2UOSRU1BclMzpYvEqF0&#10;GpoyCvzMQw0JPCM6RiAzAwbhgbHwmFgpYfQcFlY4+J5JTvnuAE6Hq6i43GYt6MHYou8uI8w72Upk&#10;NhIpRtsKhrVVVXcYCjqn6bRI5Zk5hNBEgcXG8VnvYkIjNMXziHCmwfPy0tXGdNy40tesaMAo+czi&#10;VZW4wUk4rmgAfBJBw4agTiwu2FRZ++QVUGDQ+Dg7DbwLrY9KmR4RVhgypSCsJsrcupmBUgkHupYn&#10;FLdcWYanGgHdaz5oklaZETlWu6skGQeJ9WZdlASFlUZYgizzzPi4MCwCHYkxBSQu1Zux/fKmaS9v&#10;XrqrSv3SKPFiBIweodvdJ26RZ9nwJ8lla3d4+7nzlFqd6HjtjqWu6u7qogmbheAyB0DSIfEm+X2H&#10;4nfjBcMUDABZ4MEkZ1zKNIJCCYZe3QeJGqy4gNdpdcCxKjlDixqrzeNy0T92G/XpTkPPBB3uchyj&#10;pVbJU8gEtfLDPjEFwe2CF3K/acqDTA25cY4eVFYXTrur4hkqEhDJgO/u6qLZqqKfmlinRWbtsHEC&#10;saLGG6RpQWy/vO4LVSqUJqNc9Ap9Pb3XfUUjGVCWk8ROUFNPnVaY8JLMaEY+enlJuWbY5YdhMUgC&#10;y+jjwwqIvmy6BeduzkZVC6jzMVIxJKikSBwVHVgXWlQELT6ZiAbxfd1QEZpTFkAF6SSfHGyjDJwr&#10;dcTZ+Mk29dzNFzgj+KKZ4lumGuj1DqswS9h3F2eKHHfY+kB2jZZu+bXbERw8gnLIkXFmBEi2zoYs&#10;ME7CnlusyvFfdZMa7HaZxgQMXvSjEMrIlWegjCjGqtwXIPESl92b3zDJzRj52r5tRZJA9tkvE6Qs&#10;e1KHE7fZDp3GLWYEMJAhkHnSNiUqqGws7pdGEF/JM0oDxaJig5OOzrKhYJF5PNpWlemizjs2cnW3&#10;rfxI1ZSGUjEVytkjG1jqaSm+QrmW04qr0nheNe/3y1M+6gAAEABJREFUyWR2ZJAFmA+c1gJe9BIm&#10;+3WMIOm5GIyw8GGx93WpCJrq8SVnG6pjRVQEZWFv374FTGfmAhMLCDr43UUZk3XPMCUl482HnCSs&#10;0SCvZrJrlBi1TjMwKQDOtWSbCJK46KxIp1EDYs15xZzsBc+TRrOJnnvzCORGbbXD5lKSyMc7GQJG&#10;tlWv39cpRREOQ5iMwwxKE1eWUxmiVPVjdpEZh/BEL3Oceuas16dhxcfAko9gEO6NDfn4emZObirn&#10;heS6ubVnV2AM3gYmGhOpEotlJaVN9dZ2n1aGQAAevH1SRltJ9hCARIuoemkdsbqe82y8j0Z4whzU&#10;MszMpuawcWXEntIhBRiXldlEcOzEvRJ6mfNzLQvLejmf5CkdHvMtw/puHps3PjJNjLDPDGlUsUeL&#10;ltwZ8ZLkUr9UNGcLbCcQNiql3R00rECwbFTIoG2IKWDWSExmL10vL20aCGPKUTf8dJSnP6KeBpll&#10;Z3IPq9vrYl0nvezFYLEzBCHBSklJoV/46S7n42LsKkvOoML3NVWo4LexGmstRXCWZKZGzydGlibW&#10;y24cPQxmDhKsQlJGQbory9RnJ/bCF0vKRQTSIDesyIzCfV99SSd4Ra1FjESULg4Lfu3XygtKQPCU&#10;jZUOTFYxL/ZOT2NmMkGBA5nD6WPBU3Z8CF0WKGzi9I+d+4FzgNKASQp0UiRTLXu4GxOzYypyCjVE&#10;hhGszFnc6rKzCr4PECCkbvC54IdBIOmgYuIZDZzQ7K+E79wDD3g67sScmxDMIJ+5k4ftnX34kREg&#10;zdkKvTd4s3AwhIjnZiCnImlyw3eGsI91T2MJgFbu7sRgjbPkAxEwqHazWuT7HpS448fUJBNpX9M+&#10;MvruspIno09QLOW0OQHCY8KWIR6eTQWAThraxXCCriAhGVTU0Zp7aJjwIg3w8LAsBEy7qmpiAKAj&#10;SNQN41ZxHLAzTXhpD89kEvUqLyHKnQacYsnK0sAtAlSTtjYJn3XZkgmKYmZPrUq4wAj7cllyA4UI&#10;AJ2x7ipdEu6iJZozQbje5n1uZu7rJmE0YIsVxa6lAhJv/2RX5zaeWQRoZ2JL0XaHdk+ZvLybqU0c&#10;7WoW2OLecJKM1vKxcbGwrGa2CiW+KGLs4ndxnqrT3YJrBc3uYmMEikgamQ6+tVAcjE/bWa7Dw6Xy&#10;OGb68vJiEwgd+95o8IVhyG+gNYLTCJS4EkEiDCSOcIzAUAwydSbgfV3cC/cNxQ6XeySVXXyUrGxR&#10;YXLuvLiIAokdnEWYITbJezkGG0HvGhbIDkkiEgLLfd0zA9WT/AyybABZLEpkxgBWWdo9aIpcIJLR&#10;P9NgbpYsaj3EFmVBN+RJFDsV0MHPPW/evJA5BMQGz5Lh2RlJ9+uB0alt+DGht5GFb7xwG9LIu4IJ&#10;tIvXTNwBUzzAZLizOwP5kHPVLvk3esn3NeG5Ut3dtYyEXrRNlFwpoJSSr4LBQQivGQKAxDLCdY2M&#10;cDIk2AyR0YNG4j0P9/u67pvhQr/DvnRVIbvw2vviPdu0Xc2yNF//c3EL3/ddTQpgop8ZkHJygFNG&#10;nysI6kkl556ustBrJ+uCE68ZIhay5PueBJ0FINrStKtnSsSZYcTCiI0phN3NeF+v5xw8sU5/XraW&#10;/QKjh9/eWQLBoF3Ckds90y9dycJzU392ZGnAlIa4eBGFcXfxZZx7GOlSMtf6AWCtyrstQatDCpKC&#10;YJ54IBI5B5JplXUWWC5g7IgyD4DpzFBVO/xv/+fa2aOkYr7eUv8m1sIEx3A2INJQW1uwDAauhuEJ&#10;+YBhIOeq6i4Id8ZJgojs3eA6M7jRgT3yTGpohxa5iofMzCz12YSHI7Fso2TcGwZjwcq0q8gBmRhM&#10;8SIfkHSoWO4McT33zL1zD46yZva+oifqDkt+st0wXO/OJNjdmVwmLWfA+N6UAhdciUktZEeeCbhI&#10;yJxwzw2/hnYvDWh3L0vZ3L/sCLktZQwhoL3eXsAo4wzkxUJmBjbbfGVkLaICcNp6XT5lBEO/rivB&#10;75FSb3gWUZo7VLaFPLviMze/p2WKnPViyvnswmsmeMkzQ3q2SYMTjrArc5ykfY3CIdydYVEWeKhE&#10;w1oVLxicLcvLOgViytIg2QFJLM3AaMqy72JtMtLcd3gwb1o3xQR18FwH+02InRl2U+jHONBXO1vd&#10;5IlxRZ1furtMqlI5+AUyRWY2WV3XLXMySQ2PQba0aarTQNO7YEAr5Opy1ksa4zJaPIns0xZpFj00&#10;lO6JeN03jjsDhDS1ix4eHZ7dRV+wrsiDvcBK8ruiHt3e2fs+zxCfUsAfh6Of5DxYOybn3tmhLWe1&#10;QC0NSFkSapJWwk9VUxbjYD+BJPZCOwvMLjPDIAHrbqw7W5U6KBQkKKa7HBPZiY7IVHiKWBue0OSN&#10;9Fw1JHO6yzMrQoRL8CiT1MESkJmnVtp7yoLyDKLhhKcdRZEcAi6M6UUeRgkjF+F4lifJmI5frH5a&#10;tfMrXR1Ts8gVjfCKIx+OaXJiKXhlodIMGqIcCORkeN33dbvDCebhoRCZw3yAEM9ZEsquruJKryS5&#10;QgEqJCzqMTFiJDMnVq7EIrMluiXxYQbFfd8IzC2zRkamSLZCO6LhzshtLGE/ehKSZDM/ok24+HMh&#10;tpmT8GJLXEkOoJoLbN0NOUJVd1edER96VcHZ3XUmz9Dn76kyAYrGNYXi3ixWh9LnZKg6TrbqNAwS&#10;p+dRZqziILI+mZabJ/nFYHYKSkws2BIANJwh0QAx0jGAoGJzP4/4x5UTlYj4081smdrO9xCXOHKx&#10;5bSqCFI2wsg5rsxAPZJuHir8YTi6LdBmdaklziwwuEOEjMYmz/WrlrsrErTHZFlCUi6wIxb4UywW&#10;Qgr8pYAQkjDhFdlm8ijALMeVHMpYu6mewNhGjwAbMjZkl5VmctXRStYRquL45m/eiMp0db7G4Fba&#10;uemrCmB1YXqV62gKxzU571ZHI5nO77okAEUf5fX2LZtyXfn+U4jME00BcgTYBZ5lXS+4P12nYaKj&#10;Ub3G4orEaJc5usv3tMWcQLCiYWnGI1ayIoBizU5FcBTqbpR+bYg4wJYc4JFAxsbdRO8+4OLQoK9u&#10;1quZZTnuwCRXl8moynk6z9xz8711Q2juAEiqsu/47p6sLKc7vqa9ukuEsMzVkMxwDuhxKSCyK3tH&#10;aFkzwhMN0wgWmNO54zAxLaJLfnnzQobZ2STISmNtcjrdJJ1P/liOQtRqeF2LHZn7mpxzMiuEaCLb&#10;SgI301glO3fxdT2a15ybqBjsi0aW51/iwbt4e6BAyxotdRO2AyyTpDEXHxSVTzPSDRm+klCmF0pl&#10;sKg2fXckWUbJmbUBmGl3m9thx7Gqqu7rNka6i4PaXUwZdRpU4CFRMr+H/bzzBEbZ3UxtdaUxTYWt&#10;OvolqoThYFIQ5KcvNsFnF/XP42r2ZOs0rMDwRoCzOhnqNCsAlI8AjHmD6PNUsUHB6aeJzdm3//P2&#10;uu+dRKmskT/vcYTUjXdxGCjQffF+YM5pVOfjkgFLzE6ykiNL6GtnUHZDQf4ivhJLHI/q/OkBL7yd&#10;DwsHVgD4ZZhwCA1G5GBksxczjDNw7uOiJdrpdTDFM2FssTt/8zd/A/lhEJlXwR8rtUK2fdzICn4h&#10;M3/+bda04pMIzT6FJXOlOUOWkJUFkTM571oeZcB34AwDa+dCOLwQOD8c55yMAIQ7THayO7KrWzYM&#10;dPSWcbxunlZkvSihYvFkg+W+h+VzL9ABYzVwOj4yLeBZZo2N3viZQHSUr+PBk39VHjUoj0Ky7vPL&#10;gIQIWfoOwXk6tU5DNZPTyKzMxpnUUabDJmobK8zRWFgpSMAnEQSS4yxB6zQx1DEhAGek/qyRTazn&#10;3JbxMkTB1cMGzFHLxRbnUGFH3lnLdsUdPJ2ZgkFJ5rM8b7MhO5zqMtqDScISO7+Tst/Dt4/+X9ZK&#10;6HrpqpTCVbDMaTgwNeFJVKoqC1e7Ts8QqbujLXNQwQifru6Sn4bwKh4aOISdfJhe13Xn3RdMwFX1&#10;1wMQboNGychdTdzryjkhMXxtFHWWtciPBiQynZPJjvA8QYaJpB4efNLR2rjIr42Eyaq6CqkKPDuS&#10;C5L5wBHLK1qy6ZbYUrGI2dSfRQXH3Y1z7Djm2yp6uPw0ID454B0GcbqkUhpLI22kEECJx55zOTPY&#10;zpRr7h9AM++U0VEFqrRK+Biqy1DvnmAGz4f6roSw1GZxV5aw3CE3KVy8MuKECsIZHO97CGpl4AQf&#10;9cCwix4t7oIG83DZ3FHIOM4MISKb72k8AJsV4YABLBhoI5grIcXJw+pKKfB2FrK0mZGFAJjRgFJ2&#10;7NyWe1/37Mw9ILo4zZuFu+KlJf9gcVk9EdEbil37XBYbrqhnWRRlYbYjHTM6bWzkQI4gCBQhrDYM&#10;qiobgRTxMZPudjPNO8TMzgrI0O4UTWk7szQXyy1npQJD19kyRltgQIVNhGQ6XO/73iUQIhr+SMCS&#10;mQIXhHMPk4fdlcN3o5HIb06T8EJarFmlRP5HiXdq4mBxXJR2nqQYpFf+w7bhZ1U6LzE3bKQ5O7iL&#10;dgSz1zCTj+3lMrRw8h7MMmfunXHWOLtrJXk0icMcDTZp4CwfhVKHR7mzMxLD0PB1QoDCm5mIu8P0&#10;OQlxfwCM2TYBEw3EzMohQiYrQsx9HqBnF+DgdBHITiZDg3fE66ydEjHSUXceoHkcY4eZBAh0X/w9&#10;A5GH2oKRkxsfmx1XAjWCpfy9n6fn9fbuquQwZN47i1d1kUNjiDshuDsoO8snL24ZFrA7e10X9oF0&#10;hiM1+Z4lEdmWgXFOTErMdlnL7C5ZwI9QZcmomN43PKnY2Wg8FqXPYkEiMC4xZZPIeu+JMpqNAK1F&#10;dA4FSJcH3hUhdgkSZkkOZiZe2uWKDQwneYHZmNEvONJAU44jOFdMEhY0OrRLOJ9GunM4WY+EtQT8&#10;aDABociFTxVWqiTMfMqusO1xIQNI2FC0MzkMSqPyzc2KhhlUwCQ4QrWTtUvs413N7txYnZyp/CsD&#10;UytneFjSpCho7uu67yHuzOycvzKaIsC0JIzeVpEtsz0hFh2c8KfsElWSTiBFJmxgh2xd+a0DK0fI&#10;ZiPyR0r8SXo45F1L5GxNwUpPIHE2HhKYFx4uR7+4zGn3zRopGa/U4iJOzmww8RNv3qDu6y6K1eVA&#10;PMlXT/El7QQ6O3NPpru4VOWJbak6J38n+e8uJiICQ9hlmq8YqKiPZbzs7N2Ad9boYgpsvq3zsuYT&#10;FCR4OoJmZcG3CLBLc00Tu1u2tEPbpMfVtqx7Tsps2FBknTVWpYzSboTwJCUiLhqbt38tYVT1nBMN&#10;t6dPhrusyw4+/6g7a2t26TrbPTffaIcxFb775SWTfBZ+eLjQgSG/qncnPO6XPpqcN0Lv7H1472t8&#10;ou8mHPqZrNGEvgeqOtV7+zYPAUwDW2dfYIOHMRp7jhcjG9wB7M4GQMq7yNkgijKIBDrrncW98CXQ&#10;/rVBEtAM/26DTClJA+HOmVkZp3SU5EafBDLT+54yfIRZvPpL5lMAABAASURBVGC8LnyWNDCJhYg9&#10;Yr2Mt4tDvjNJiMUuyRhdlLDPDO5wwmUyHO5ZAkOrOSs9mNfpDCt6dSQW01miWJBiqpSLBGx8ScY2&#10;FuqSaTf7wlwoCbehhJt63sqElEzDhJaUXvvAc87PEppiKslNjEO7s2pccKx+hVUhgBIoSDlQWIlm&#10;KsZX+hy9yWTJGi8bcOzXdQlR+xBqaTNZF0kmumxcgBthcUmmhDMGmQlbAuBxr8LrFMe+bzZ+aGDm&#10;PjmntnAKJS7o2UeoCLnMZ6EiCnqy3g3MZowvAh0e2+d+GWLh9C2Ys7G7AIiK8luTDVmI0SykK5+f&#10;oVJLMthDiAvqORnOBITPcrUxQXGCImpvPIfVUavjAmt4kAkR36BIe5FJ8vj6oYIM5SSK2DDJtGdk&#10;ukAhUyLKcTVNfF47Oejb5sCCqkYiwF53HiE+LTxA3y1NCEuWBRT1SnjucM5wlM3McjbvhccxcTIz&#10;Q1fzcEFi0RIQ8PCIZpNvFQOSBAxaOT+FxoSU23PuFtPwkYBLwcguHiWbHBA4B0ZT1CFm0cxHci6m&#10;HYtEZcdGnQ8XHLsJ3mTCFAlrFVZmpkGOF93Wo9Jpq3XxJ8BHV+RJ0UjPzhpnlz1Gg7vBVcE8w9rL&#10;FjOx/ysD9vIATTG7OBt1mvQaDAGM+FjQaJP/pOUPh+j3nAYbY3UXXyEEqH4SI8ZgwIpdubzqRTOM&#10;UuXZBEaOiuCokYbN7ULJKgyjbbnayN0Nf9E6hqrAFLMLBT0TOOj7fNYS+nIX4Ozp8Diugm21pgi7&#10;cPI0OfI84PguN2rN8K2D5bWjJ8Lp/qsswUZq5JPeJcnOKdohxJHPLJIVcKX5XQXQJKMmUaeRXVlS&#10;oTVXMTwiVibD7lKlqLLjKG25DCG6p2txzCfKBsZUEB69qO0kN4x4pe+GgVLIYoTEJw0QWZpd3bb4&#10;G+HM9JteCiOmLam6fB6gyNzKZFcdfHf1+YJ/NEwBAL5nXIXP+VjnxzQZnmSCjFTuDv/1Ns96PE53&#10;Vzn1VL6Jd0yrM7fJLSECcFilbvDQVL95IQ3yIUaE7qomiO0+okyVsHB1oamCign5yDn8CHWUgOJS&#10;ZedvtFUli5FuPum5mvxfGirA3Y3alm3RLKy51gkqYbYFGBh7ZFuSlT9WHZNhROB9paDlg7VMk9QN&#10;7AWvAnQ+kFS3LB8M8G5ezPJvC91VXdThHE7jbloZ/VlX12ncwGCMP1N0nTUGrZSC+4XXSlvYZ7iT&#10;tqqQX9lsyUxti641tY3KUQLsqm7kKkuE4l2ZR1CO1ExON3iWggmMA5FpxSedeJjwffM3bxoeyEld&#10;YCQGYHV8BDXZCkx18i98DHGs9ZK7GyoCQgqA35YZiUgGcd3NQcUmPnGRFekZO9hTouygjYceXzjp&#10;ZmLLrpd+Tk4VK6cbKLJ0hC6yPOmLhkfxWJjlDs3xzp2SrSFprPHYJfAmN241UEMcXGwgoUJ48+aF&#10;oInE6dLiiLKrk22BkeVqnCiTcQcgJUoKFTWY5SqLZnM5H9MUvI0KBqz0aoM0vxBKNn9EyC3Zh3+S&#10;f5t2QuVaDHTxeTrnkBR3wQ6c/VI76+KvlRd6H7ws2pH1JJZRr//ToCoDmOfB/pD6wCTSMHKXXfw8&#10;XZbbNDlPDGbi88g2bHyKSz7WabbwnR1Z/RJnjE2Z37x0IxYB7JwE2cqOCi37bqewZ6tmdyfDogRD&#10;RyiXZQbAaOaEgECoZfJEaQu25t+Xuf+75LOpkomYu0e07mZEU10guwt5N/voMqaqWNAgOwrchQkN&#10;4+zS3UVc20oQVZkmfYucqgImc1sdPAds2CxDrSQtTHSzKpxxr0TqbleRFXrk6oIWDVPAktA0bw4z&#10;+KHBWlXdXQCPFWVgJxwyyYKxxFiVXI1nI6Jw/KqwMt8BRI0yVjWw3eW2kQUEtAxQtKpiCzYOlJc9&#10;Yo38PmYZd6avAkiXSX5mDti2ZBRVXWQhK6PiYlvZI3E/Ui9h6sYtyOL3Gw5wF+jzsXTn311FM17g&#10;NhnZossnDWyp8w7PJt6anVg2CHGznMeObdGcLE2T5XQ+KgIpgtPiYoNNx2IXFUJjFqgMybOZFA2Q&#10;LbSFRC5SMnoE1kbHyviwkrkN2DtZBxxohseB8yKITJ974bWzoHhp2RiLezJOR79zj41mWN5koKwn&#10;JvONTBrLni27la3ehQn3QJFg68rzF18n35hQyrruvMgu4fLg8A4/zHDa0xRpCOFhrjRIhiVg2YWE&#10;3I6PAGDe6IUmjkseuNGx+CBz80imoQ3POc3IVBkXMFhnNrWCceGDMQ4oATAZQJOicZU09w4/+/qZ&#10;UysrLgxDqvbuoq8yyJm9b/5lbWlzo5B25zS9a+hRMNvdOX+dJeG5qa3OZjGr+x40LkLtaaoUeTk/&#10;10VVF8AOFSATTdKIgAbnh5nl7MzxDWwGftbl+84tx7sFAMALSXKkFOY2CWyFhBWZDqBshKEsXWKL&#10;yQ1euLVzjRb+hXCl+7pmhiSx42iTP+mIvwWiIfQdPPFQokjmnCxcmLCiGFZzSoEcBuJF2rnXtCND&#10;Ch4rLHWeKbGKrGvSggQwszMD7Q5JCsFgmtrmT5LDws3eJX14HHmDQZiNC7Gk67oIQeY7vEK1lgKy&#10;0HjwmQG6ew9W4DOzuzP5CxYuMzdvGNf1/MdXRr+xJ725h26TMA7ZVuqwE4HfGCUjz8595/zl9Erg&#10;Ue4uStYz9zDl1JE5nSS1Z43O33oxAaAiGQlDoBSbM6BnNyXANzuOL/KuwnCiILhIQEvdYlOCsnGx&#10;JngqNOjI1oBnAE53UV60Cjxr5Doz8Fdlmfc1T7bEgp/EANtU+JaX30AAy0JJJ6yYiKmethSHwNj2&#10;kNswwIx+7uzI3OGnVjMB2XDhvjMThkUIDBV2iK/r3X3KfAUVXaSyMuQzLAdN/O4xBVwi5A/nUkrH&#10;yg3LOa7gKX7MMyRw38PfcfGlm0qCmcFrhhzOnkJKZwqShHZ3FgbE+BpixNytQ7uJnmkSnoV/d2dS&#10;hGVatUTDe7ecXTs8IrRYywSGC0qYLU7vja+SeVgku1DuwXPGwCcWzGwo7+uQg9jTDnIQ7RSfkc6q&#10;2dZJeyUBkFjYZPhPanu9zV2wzPEFTBZzg+Ttbg9CqeqQJ343X1vNlzd1Jh8n/8cq4TrXPXeQuEM4&#10;7P7yNU8doiAZSIBBSIdtAFOKLCvJQz6bXZgZwIz0G8zqAd8THj4XvxXvWdTCJGoSwOz9lgdIdTcF&#10;YYV7Y5nruu47OwUUQka0aIh8k/DufXPOgYcHuXgb2507B4OptPeERGbVsyfuTpaP/JSIfEhg0Sr6&#10;Ie6wcB5KeTSVXazHXmqzNMmUa6/rIs8d2iIM3JP1kBtsJqMBNqaVh9LeIBY1advZhZlYMSHsHnkO&#10;hdLgWfhWM4OL9izwYl1GPaztZl35qzZWMHRCwT+z5Mw4M3K8hn03+8g5TA4zrOvF8mutooNSgAk6&#10;c+aE21RsNqGY2Z4hvaURnClPVMZvp0SZlJ2Q6FippTBo8UbMlRBgMM9ZlCsYKokZKjrWIq3cfQtm&#10;rinkXZJAMKvYva7s+NJGO0svsztEySqGc1uZEpazJCVtxpMz/354DWXBacYPM4Jla67J1dy2A+HM&#10;EnF3rUSxLGnYxFnAkpGVZpBQwZ9M8JTYEeD83eK+RkjanLHK/x4mhI4LXqKRdQgf8mXpLAg1fXcI&#10;Ya+JNSx1yYcV7ezNhlaJvGCBYZf6oLfNObmue1f3PaRBhWcWoajJHiqWAHR35tR2dh79Dl9bu0wJ&#10;bltzRwMh813CqPOypODZCC7L2ohAJkAMho4XWsiRTfbJcu3kgwYrpgcQAdbdGQ5kxbRBMrc9M4xE&#10;Z8qqZxJMlOKmpCIJNLsr6QyaG9+ydPQqFuOkxLQgcu64imA2Kx/53e9blEYyDuVDFgDE7pIhxGaa&#10;JCA2unJapvxq2HniqCp/B3KsRBUgOqsz5EtmXIt0ASPpwGCp7rVmBxMMVc2PSGK30sxgGzpJhYO5&#10;RoABCbDl0+JEsdAw2qr2DG8PjZMkfIuPaQWUeK/K1Ehg7BAljQZ4FGWQVaYOVAOtLDNlRZP0TJOj&#10;sWdHltAUF6U5wuOFe0oRhagYSZos5LIDkGzLLBsp3VG7O6D7OQdSVaYuwyCrGgUE5i+7tknV/Amg&#10;okEAoDS7rDINGI5MkclHcvyLV6jcBtSKqSRoZbssAfC3DRfkJyWCSMLFFl67edniDxzWSQYVCKr0&#10;uoklYF0uViiabaqB0lFFHs70ihk9JiHzoaorcefwvOPeK9rZXBOID5vld1QnbVkCg5KOhvXinsRc&#10;tl5Nsi2Gh6o6CUixQijLlcrjBT7rqHqsELJk0uPBMvdtkHywnRyYvXnzhlJ0WlxIHSobC33xPVjI&#10;m2zycGRnkWxg3UWvimMUnV8n0CPL+CkjAnNcCon0yZcgy+uUpMciiRuKoQqFtar+q3DdPId5PZ1q&#10;AuErAyue+Hnz8GkwcOR4hl7XxaneZa0oBl8TpDgVham7g7xzix0/SEKLTD7Q1mkpYyauJpIt1UtV&#10;9Zs3oF4EITnuAonNNo+pFVcpY4QVseCxitZ9MijylyUA9PseG7PrNJaPIfEk55JBEjlUJR4k3Z7Z&#10;RYnKwA3AFj8uP636XHOSQwmw+sQ12NytMcc6dRqqDSVVX2chBBgYQQ/7T5YTpMrDF1gXbHeUa4tO&#10;PmiGU2Ebn9Od0xVpJxvt4ukK3lZ+igYAGwmubOwMYITUTbbGuaqQQZFeVWHK6KAfK+Okhqj0ai3j&#10;gvPr1MKFbrm5VMkuQducZIJngywaN111oaEKYTjFLMZ8XGkdWKNSN969N99/iM3acSdP23ledVcV&#10;Pg+ekSkj1qgNg4FQQyKjpAOoagS8wHQjy5ilma2uOgYuM5PfprrAzKxlleyinRzm5U2bOZpOIGQB&#10;Ks/uzBC8qna3q4DwWOAKBn26SQziBiPJOJqmd1NkvHIUudRLSTG5+B37vi9eX4iQV3AoCGfzDGR/&#10;xrbMQkYih3Wa4CQNYDe6GQ7UbpQgscOMlRHGZ4qe9VT5pVNwhOoshFUAAMYUvPM5+dxDOJ+FM4Kx&#10;HI0NGE0YqrphdTFmHjUoLmDu5ESCJKw6DW6Q1X3PIsMpc2jPw0QIrCB6WQ4rFxMRZOcfGUKVRTnW&#10;K2/DAskHJXjiM2UkFBDZToETHQA7hYI/oCSx4xuY819SURCeSpxINGf3RSurusqFl7nKkgBAVe3r&#10;viAEYIsuCz0jGASbY8A37FKB6+LBu7AAJjTLgSROfMos6Z45t0zf91xJjIRtHCxcBAa3yRmgCPcV&#10;wWVJ3WRXNMkgydGS0HVV04oVOe3sMhmeHLFVu6qIASyXZrDlPuehCwoT8yIYZwBDuuGWzKVOQ7Ah&#10;Xbh8miRklr8z57GQDbX5guBbxnFlqGxJv7Z8ERwnT95iwR6XIh9yxaJqZDrEhRxLwWIzKi0+RqMM&#10;FXIEmTK/lnFmq4qNyH4FYHjkNJJEeHl5wy5AWBWlQXeDYYILImE6vwUxAAAQAElEQVSQEcADQxb8&#10;FkLAVKv5Ezl1cJAPCbZjP8N507DwDcAmOTEoBTcU/a0PtRrLwBjAU0ziVrGuZRo9ooTGdnh0lols&#10;mviwXrzsyC53xeE5ARZKqQiHwFNMmpsbcbN+g9v7HptNFW1XB7g7I8KA33UlRe5RS/cJRWWxzg1G&#10;MtuWhETlZmDChPiku7iLnR6Zm15t1I0IVdxWVmZDA8mkOA2jNARoVObbNfPw7yLBOZOIzyiZJbB5&#10;c2fXwQOAlXHmzjJJiI6UkFyWOJJwOZxyZQ1gQe3gyiOYPzbIsqNa1jtw3VFCixfuO0nPxhdF1Ao6&#10;5bWTPCoEdN390iWDPPlrh9JltpCEBTqJPeoiFVfVRazX0FNh06S2vnlYCBkeYFBoeWHmuguVQc6C&#10;3JNbSjHDN58fwK7tm9BalyUDQ8MoCbrdw2zl50QxhISSqvPvMwtCYjGHRFjLJpw2MsIirWhw8u30&#10;4IGxXqwIOgzV5UQfNJgUeXlLjN75rsKalbLzUOy+hsOJALNFlfil/GQokVsJ3hn0c48lBBsd2iwZ&#10;JUnBRHaTb07EJR+muO+y3eOiAHlkoHEWFUxy2M10g0eAcQhh2LNkcYXaKlxuKDeKQygwptr88oBR&#10;lvc0OMG5CjiuMwvhsTATsu2d3VEX61eEbrIbtlJ+AFJyZjTChWXxokq72l2Oa5a2MBinualM82C3&#10;TMd0NPX2fy7mwmEpqbnOhAdagtoOcsb22ysxbN0cP8OZL+9dgOYDW/RIADi3S5gs/AK8280fF0Ne&#10;rKHYKYE3JJRR7pfCl9B4z3BkGDLe+TdW1PvocbnuexbTPQ9smSVtgmF1CNdMbOKymyRPhtSZtUSA&#10;KHx7v37rkEbm0l5X/ssliZzhnrlHp93X4E4xwVWeS7ikGtf1msMNl3buve8Bw5T8rrdvGZnO7Ayf&#10;k+Q5EiRpaWZIEwALR4MX0RAG7Kyp+sbxDgww5PfucoZmhnJk2GWBc5oUmXt8si6R8A5wgHRDQm46&#10;nPdZznIH7aIEhH7usY0LObBTlocgqIjnuDMlFmCoUGu3mldJ8iRUEVeHEAAM8FRh772Jrqqa3ZkB&#10;EmvkvOlK3oWhEj2FDRhNv5BCQUh6Og0l9fE7DAlLbBO6qS6ZbJP/89d0wAuTUzRbBCZnNDOzs2tK&#10;pVnwSlycTRqB7fJHDc5A1guBFEBVW0Q2DTzkLBgk6XU3yh1RJKbXdRZIREC7JP+4DTsoVRXqofhd&#10;aCzDj4bO9MJ51ixwUiTArA0A523uubmDoAU3k4irxzq5y7izwrzk4SQMYO5l1FkTIzwkQ0D0sPN7&#10;uNbVZG2YYQXMeGCLMMHtjLCSAOOynBlgCyfVJEnhGw1ecw8wOPENBjQF2kSuKskzzzwaeOlC3MUR&#10;w8wwZaTHHXD4ZZYzYImp3QUM26K5eZZq8NpgjiaZIACwCTd72swOMGLNUmH2i+nM0maGClCWlRCq&#10;nByuZHIYYObFjihUMiNWvBhJRasyDgTCaqY7S5Ww4st0CKGdSVZo5kyxCtbX9GR+dk1um9wQutlH&#10;YvFQ5WE4FjEcl0qguYckGWFzzpK46dBws6BEM2y6pN0B2e3TCDIppi0O+XI5Xk2h0Nv1/Mqd3xaa&#10;nSJ6qg1NV/ebnjzTloZmrjx/KNez0ixvBj2aOU8PZDiv+5yPBNUsP0eCAuyC5YUY/crCa3dOgznX&#10;BbDLWnaWhIsvd1SnI5vSEQjPk+OAsQkKWLIjiuDAMUkqZ8l3Tksqiam64CEuAoCmjJNqmyajgQov&#10;dhCSjCMsK1WlOLuaGUfnI+BBvQmUjcMFMNbZjVCGDWEHgIFmyoWsZgsrDhEIGOSAC9nCDIqOr0Ug&#10;wCf6LCmxwU/9Z5YVAZvBdUlqaUNbyfBrPbusNAFQD7WzWX9gN6+wC2iB0HNZbE4TzWZQ8eMkhS9E&#10;WlEIOtPYv/2U4WeGCU6nJSjRJBOR0basynfGGOOBcuJR0u1YldE6jUcbEDRki1BdsmzDj0aRg4MK&#10;DXyPhlhYbfGmwmMTa7KnZrsoC2icgkXmQqkQbKPeHSo7bHAxtS2fhgm/BWo94CQjMXZ3sZ3URZLT&#10;M9QpmRYAe1qnwQwD5PTdndng8SDEGTPd5bDKrLEAXHf+k4/hbtrtKoB0rtV9XWjTDzemcuMmCwh0&#10;oiFhRTidcBgRUXuXapiqdHclGoOri8bTpI8UXNhyzYcgdqeByl5wsfzC78XdFGBO3cIMWecbPRqK&#10;Qyxus13wT/gzZiiQruqmS5CXTwijrKoulCqLN4FZke5CAsSVwVW58oHgKOyDuSkMsTeVQ5aClM6t&#10;ax18OzEYSDzMSHRJLjLf5+SwFnIgiNJeHWwRXoxOw4ILRajzqHoOWwwHQCwYMpXAWGrmaF04zhJo&#10;eE20ZD7666nQ0yzWeDrFaXM3VvYuVOU0oh6hCn+b0Vlmd2DkT2XO2N+S3PfNjtXh4fmOy8xUc/+m&#10;DsCghVVmWRW5GdLhASylYgjY0XRlIV0gefLeeT6RiOTzoJCSDOOhBQMPs/TNWpdGPpJnl92qBsiT&#10;lMOJblFKIhannX08yJUFqKulmJB3E4XRKOpEOauzqXmHttzgmFs0d5aGUOWZEYwmIja7TNQovTSm&#10;MusVyJvfDfRtWyQAWMlt9bg/ukWJ5uIBK5nzH6todqY20Q0ATTe/SwePcncwoHRxRaF+SaKZiJMR&#10;2FlEfFGiA/kIsuPoKJRVc0BeuiBiGTpewBcQq1uJOoOPvYvDYGeRKFk4VtMqn2rjphUMMKJCZuyX&#10;ytbgRPWYmyyKD5z90jQrWqZceL1gPHJ4YDiygR0w3GVUBJZec2AvCeoCUN24k6oezqNH7oIgZ88l&#10;84OqCqSrJEHKaDEzDZk+HIUZKv9OY5TGqVyNjlrxDSiCX9eFzYrSICSW39kOw0zvioC5aE0qZ14R&#10;WODz6zTW7oYEwqI1kVxdcoqKaTFIwCRFr8iZ8ikUBQbRkvhYNoKrSopsjtZOVTT2IS8elPm1qsr9&#10;0oyP/owCjx/LJ+7F6TzV4J7CFY0kmOkIO8NiT3QhYHWZHe/m3gxPdxMPX1ZyXdccPDtPxJc3b2BA&#10;oBOx04oGQzSVIofQpI3dgEkp46lGuWS5jKa7mOJbXTNri3msHDzJNKUZsAWdnCnf+7OT0wQh1MtX&#10;xjlIlREFeFeQfMikikl+k+EfSWfG5dNEdPjODLltYepuvIiFcBxRHog9eQhNrGaQaVjoztxO0o8L&#10;ReOme+TqIHCAUwCtqoKc3Kl8FVamXNOlxCBnF/BoEECykxBaZspHxmpqQO8OjA++Us6GFCDIKnfx&#10;G87e11CuHVYQQL+wyykaGDtUToVMXGURYIXm7dsL6ZijlS0xuFCVczYsJqYV/txZpvhkUs3vNhel&#10;vrnLLDR4sAqdduC1s/lucoK6IBIw7FiJgQyJJXPeJVlMSQavbP0upu7sFDmbBgO3pYwSE0p+AQ54&#10;9mLxM7sUgV8p/TT4JdnyOa6MZT/Hg6cDVtvYI1RZnskXn6WuZvlOY8mylIhlShq8WaiFVa6u8mkn&#10;xFB8nZofnRRUHYgsrkrDlwOwrNRPhSUEm4vetdQZ/LfkB+BkA8KnoARjwUyfbuJUwVrdAdw5xJSL&#10;MDOoFeUO4xwTArvrZDA7yxTQQwheTopkAAA9IZq7N9LKyXQ3zyyQCLuLIAx+MqSUib67s8uvpIyW&#10;+6VFlnnBAssWMDMZ4uvTbupv0WYlLJN3keBW5LxAlZ0oF4QBJB89zeCBThbCHRKw4zU7IHH3afdN&#10;BbADPciHgXDRCeawLR5cHdAiYGMVvco5psyQszDSBlCdw+ug9tGghLXYi9nrokpF6ZiyfMuzOR83&#10;KyXIqrrEbs5xWozJquosMJwic5EIdqUaMLOOJICkVGOGX3x7ZmcGD6y4hBaQ5GyhMdFli7bxkryz&#10;zvkqTDPQLedhaBhmH4ZTckFy84erk0Cfd50ZiiHadY1MYijCRuYyUYyj/cRd5ot9Fs1uojDOopv7&#10;xh3164NGphocvOjnrEvibi9xUzVjTLtxFM1eGraN/sp/TBwBR5sEko+FoJeX/Lc9S8pmKdHg15Xf&#10;dpas6mFe5N3F/bpeK0GQlUi1ikrpvrJt18VfFsW/Qa/2enuBefPSAOSsF80uobNhg+duU7HRzJDU&#10;fQ9eHLPrynczyLnXlZQGsBYAU9vQYr0nTdHvy/mf0gJga8ByW91Mhp3qndQWFyeHJRN8ZxAQBQq9&#10;RZHHVr/wTwe3Id2YVoOcv9vgIzSIC2HsuySwLGV2ZnYXJRq+M8J7wKixs3wbmqUQplVKoRMRp7Lx&#10;vS/+BbkUFLMcQoDDLvNYmNQHGDwX5SXM7omiygPqtSwshCRmsliQ2tBCAl1G0Tw3EBRLOBLTwsBT&#10;kekwnbTXtcCGAx0dJnwYcZ57fJKEwaSLYZdSQ4X4eDG6MCacWN1JGCt9ZgmAEkFyNutest3oF6Vt&#10;pXTkE7f7mnJ4YhJ+WdTu4shoTDhSRAsAG+AqKXIXT56de/AhN5n0w09ucQSzmTrR4OQv4jeOdubw&#10;4LKzxi1dOwnDMg29ffSaaOch5BjgPjOMdISZxfVZGtkyBe/ycrmpoW1RQzjBIzPeNytZhKFxU7O5&#10;ITRnUsuZyfmpimAWJ4EK2iy6Hp7r7XXfyWF3+ZVbrBrQrAuJ0EKo3HHkG9d7ZndoPPD8rpjcgKT9&#10;OpWqa2dnFjbqSYpPht0EXRpTRhIjtGWyAYb7kuEOJnJjhOe+8jSWs/BqUtqZALDiy1h8ec12dziJ&#10;CFTCRMcKLXp0VGX4yEVuLIXqkPw9NtvDZi3JCGsVVDsL+LouGJ5MmNq5xSYFF+3OA9xaWZrwSNl8&#10;g8SKo1bswi41X0i1GXcwuipBZ9aODGZnMXQ3CvSKgeLzfZc3QpchjB5DpYaAgdAnDeMOzz3m1nXf&#10;udpkSKAnvfumjOwoTIkomaefKd3xIrplRjppkwq+GwlmSmSdNmkrZ4qB1c2dr+Pkv1kLKFPVibJO&#10;zqneYGJHcnDMIcRztlxc6eBJEmKFleqty4LkHqwh5CORGEhg2B5mpljQ405HxqseR/Da687tOaEh&#10;Ad+kai+rSj6Z4gIJUXBnIcjVBSE8KFn97HBHDMfG2URMK4xGgE2WRMIzD1rRw0MEJczOjCuoATGD&#10;tLNKDoNAJ1uiRKiCY6lb8x260Lo8US2LPZxQZk6qJhBuAZkhFV5cJ4sWw+v+YhPIWQSo8KgmYF5O&#10;IK9qkwpw0iXbLHBkXVcOD8G8Zn93tprzNjTqc18pqU7j/OxkW9EDYyTw7oKUDQNBE8KGR1n1nrje&#10;BSMFwhCBD75kiJ+kWdVzPCYulOOYLK0Pjxb63RiOQG2lolLwvVOGB3c0uA25gFTcJWZgHf0WuKa9&#10;UBo0zOSIkfmAS/Yry+gJaST5aYeIVDMjPM5IhGI8XbgfF7+85P+uBUpSL/EG1uBtn7FCSXq7+O6y&#10;yKhhezowBKCMGOjgX/qlOKwkZskKXT331lIcXEgrseop9xYqcMZBLnwylQiX4gAAEABJREFUgjEN&#10;vWSLH5/6nhwQ2SIM6SZ84XaURyFzQIemuJXNts11Xfc9FJYkhUqWZGc81wjMHLbGB5kxeKPjw0gY&#10;zK7uZ4LjSo+2qrqpn4BW8xO5O4/+bphQu+oIeNvHdynrzB51SSrqRqHTeSa2LNv4yBhzoLnsKjx1&#10;VKvutkDZUjmNWWAzDm8xtV8HAJhcyn27i74LnfmE0zkMCHRZZzyeVGGpYfCSbDYuLzTYunHlijZ6&#10;C6iIW1VssU9Dhx5xOUisdre6DBzD6XYujMWRGL1586arIPG3jWkgAmjDQtWXZoNKoKIx8Tm97fLp&#10;Vd1dZd6eZVWnHQY7VSHBnRlhKsu+ZyxVlZjI1WYxRn/nXZZwze4Q+bGSanCW42LJZXydJoRdHZFa&#10;LX/pOUbUJiIdKjQASKK7YzAcSjO70FbYuDcRMJMJGKxk2t12VrrDu0V1MTtdtjgPBaCquAuXis9W&#10;BcGHwhGah7IlOu96oiFJ+NjGcZeNnmrg5hhSbHYbL5afZExuuburiofsTMhZAlOZ42HHDyYUz9fG&#10;OiKP6dSQJ0NX9fMbFA47cO6SxL686XMmZYvocBLxuq77/KdEVfCKhvLIhsO2jE7lwoVZAQNod59L&#10;DMYoM5hsQTfvi5zACoYowk2wkHxcqth9UOm2q3MqKD6+y/FAJTF0FT73aZnLOO6ORX26HHKOEygb&#10;nV4FfCvnIVNImdqYi+zT898+hcSGQTpbWVWd/w3G7hKD0lma4WkGPY+I2pNV0Y6XnyY1X42YRCZN&#10;g01s5A4/8BAAf7G7s5wK1vH2urABS27GINMqAkpEeleTBtO3//MWL5LJ1EHuch8ZLmBLqtncJU8r&#10;VkmFwW7yLIJzcedvlrLc0eYDTPDiNoPM5ttchQMXV91X3gAqXDDQ0VVXdTefKtAJCjhBTIOOmSLp&#10;3ZhrHNn9arabfLmP+jT80OCVg92xqsyeviSHAHNYYUtXMkdnhBfejRJgKcFylsLQ3XaeZraL5M7W&#10;B28xY5XCE5tspWEiJbzKyaG6opEQ4u6QPIJtjSDBxN4Be3p3kS3A7naRXh988UTl/rKUB1GV7Gos&#10;pwPtMmdjhpFZZYYICA7XuzlXOoAuvBtEgorFItKzdSyjyjxvua8pQb97dbG12JZj+XqEqioVkAjQ&#10;XaKB2aBOkl1F2dtmfImRORN6JlrOrUSmdfRk8s4iBKJ3cde86TxxGg0h0CCAT3e+NVyWDx0DffUA&#10;vh0RYO6qrj52UW3W2V2YjuZ1+SAI6sNW/1fD3XZ3SgL+5aXwZOERKqvGhL5zL+TIwdMdf7xID5mS&#10;dCc63Ajl6o7jG56AxSxATLJ8ClhdAax4vFuiAyKoaUjGn1lZzP/ay1FUWjO4+EcGMXYzdRgLCEKM&#10;QLmIZj4QqTopMbHd1YzcqsMDfdinrMvKDwAK0t1VYQNm68wgyBr/quePBTcHMlbNYp4ZOFYbTFsS&#10;X0Bd3V0MTN3GKuXAVKHjU7j0S7sKB8ZCcNrxquYHrZ2rAnFhRUopkbrOfAWgiqjO3C5aV53redQt&#10;z79nTg4HpNcGi+vlbBYk3eckcNKqAiCOBKQ7B/IhV5rRZrq7w4OZgfVjgJ5RWLXLhHLkGyVzDiaq&#10;zYnc5buBO007PNpqZ0Qj2GDVLoqV3N22Zyi0JfGVgLyLSTMZbYSZwcvcwXUeSa9THBQroXHGCT26&#10;xx2wHZcdFHTNDufBVEv59beqoiG0kg8ITH6XDPLMyMoI6YMBKIGBfCcLB4bwaEAioOEWLetb/XX+&#10;xCgaNnuXZeY/ozKcIuwKCUZByJZkYtw30wFt6kOdZYxLPikF5PDhTFBcn7qhgZI1wkrnlw3bJMMh&#10;IQRgAPc1ZqI8R2zBA8NynZ286BwJ6LsOGIDkMpknJemvOYB6tyODvJjuAWCEXRz5OFGO8jCgNMIM&#10;4/E9bEWeeIswAGCgcwMz7u4r230joGGBR0lZJj6o6Kz0ShQWRzV2Tz6b5uM2R4E4EwkP6oN5ZqpQ&#10;a6nC6dwfj1ymciXnlFJkkHjFeZfMObowkHDAWqxMOVTB3AtMJsMIdmHVnkTOwHRJFsCdFXBv4rUz&#10;L7waRtrhJ4IGqgk0s9mbPfJe1y0r9SF2cvcMd1l35aE5S6Rs1sywIA5AHkDEYrrwLo20YY7grDGE&#10;8oHFERDa+8oegbTCT8J1XiDu+5Uf8qdWENtxvG8ihnGzLOmMMYlQ6ciwMTJhRXT4FT4TlCmdsgcA&#10;k5QkUZkX0wsla6HC+AJGmJuHTD2xSEYrMmQ8+byGBGZ4JmvBfb03+ZdlDSwSSmeTixkhIGccjnGS&#10;P5nZEF5X/t45aTHgT9yiTM3mLmrSRAPnfXGiChL6Mp9hghUMO4TyHtLuCDdI++SArwR8gZHDSS8y&#10;y4m7Y2MtwIbKgNgdJgYYht0dbhBzH2Emmnb3zd+8GUAozjrQsFhgrwuw0QBwmdCh26WAr1GOzFrk&#10;NHJmrTtDPsgzgw8a/mGKkSlKBKD3PYFBDulQyJutIShRGMms2nuHB/CV/zd0AeyQooZ/u4ClijzJ&#10;DUDCMTlLI7fruu4ZgmKVdb29yBZOgkr8a/tNlPu+sT4YUzcmORhle4hyznAEm6CSZoZxGXeHkq5I&#10;YRHQPt35yx/izhD9usO/4C2bADCQvAFgxu/xhZaO0k5cskKmFLv87nShhGGIR8dHLHSDse6LIByM&#10;mnsCw+qQL8WpCskuy5SgjTMV2F2mjHPfUpK5rsNAkk+O2Pbx0sEnZ4Q57WZFWsLpXbOzLpxQvIOF&#10;9ubJQ4AhnHj7GeIPZ4ZbgMj3zTB87njjvDtJQP3SZDGTKaBdqEhg7pOkT31mw1mdrQdJ3OhvIrEb&#10;5bNr+AJQioFdAlGF33UREa0hmTsykXTy3FlcAA7tft1oGLGKJe6i5hP+2blfSzQzWekBkBZT8Bwg&#10;xlmaHsJTNzFGf1Yqs66VvYqe7RaSRMTHLol6QgGnWRR0LFF4OMqlMhaZI0TnmS1ggjYbSg4WCgoO&#10;PGArji6LRxubuEdpHM9ig9qZAcDF0aPSm5c34Gf4q8fLvGu7mp0HA14bOunkYdFmgECzdvHkz3ZQ&#10;f5Sz4LHSs1w+dFt+cssegXKhKNtPndkXBLJBDxxAd1kJCoZFxkRUo7PPMDe3HipqOyg60ZXTxeME&#10;CphhWd0zdDk/+aVIlGuM9TxvK16DDYEcltWI9XDwhqlJIQwESnHs6FHOvTmFJ72ZkVgF18SDBzXZ&#10;TmYygSIsXij3lHEnzbjFOtj5dOW+IFVcdCgEWubnJtUmbQiwCCoDUDiRHy0jJBZFlp0lLGdgU4gl&#10;QeKejokewipQ6GaGnA3hkhfrR3wi59wCZrG76IWDTYDBS/goM9NkyfmgtJ1RGRM8TqruomAYqgIt&#10;wDItAheLE0uQJEA1uHAf3easWzRbtk+GK6vQr/JLTILAi0mnbTW/uOwjw4cL4NmTMfWykKuCwQcw&#10;K7Fs67ovrcppKPVohSY6NBgAZFSMOq0Jnl40yUbOSuOCTGVJpV//r0G7yrJOUOq7BZej4WNbwphR&#10;wiobO6wF3kyqLa65k9GAcQDq7iCqWNdMNsnGCEVGoleFh9ivXsJMaNQFATVEYbl511zZAobNtOL1&#10;cSV+f22UAKrQgmQHJaHnBRUsf855wfBgIhycFDY+IPBtLhXHOacN/dODb/TGPQkxt0+d42+7qq20&#10;Sj5qRs6ilOmSnpzDsM9tUxVfTJaaG2aJNkx1bjNbyHaZD1InLrvDFCYz05axMjCyC1tVsgCQR0az&#10;/D6CZEviY7srSqj2bAFenL06icnuLuhsPWtk0oVCtJ3J0TrTHcLBh9ogu/M4AAdbV2HwQ9Vli17F&#10;Mc5GByk0VV3Fx64CA8RvXvIXnl3ZrrZEDlyYmWy5nDyrO7F4iCOg5E2RrUWGJ71xEX+x0ynj7MLa&#10;TYiimZITAGaXJSKjTKAqMJ2h6pTCphTNWM7RQsvjmA4sysqJYutf+CPZuWW6GwwmrozIb960hei/&#10;+f/8DZn3aWUsfKlQvQjdRXR4Kq2DtvrlEQJ9ZKHkzFN+7X0NxScYYJxO0bgm9e44MgmC50NVdwGj&#10;746TjaCi24Y5uROL9eb4LJzgb05nNlq07nYZfdXJU3pDPP561vkDIcrqggokveBZrqdv/jvAqoKh&#10;q8HQq1z9iq/T+vyN0yWfOwUg7y6cMepMRm/+5oUXtccL+OGVrTkZAmBRuzxGHJNPO/SW0Zz5OXJV&#10;XOyayQvWE2vu/KMKepB0eIavRitezBUBK8rBRpQKdewFm7qYkoLQ1PkDJCdBNljWyCgxM7EkvvKT&#10;Mco4JYBZIytCwwwlAiOxmCLjovAyM2yUDalfzp/JZZD71NlZO/sFHl8SgrOrupsP+dhG2QVBcb+w&#10;dSgBR4+BiwUWtt3RSb67q4+tyIACEGmFCJiLwPOnscTFRlDU3c0f1Ff5lcYlNLKcw7CYGr5ukq/y&#10;C1cy6K5kVH4ivrQlZEmFwcbuYpnMuFOUS+XpEb2jf8Dg5Qy7Tz5C7zNUGwPTShCuzFQNW+6CbiiJ&#10;0hjoR59n6c6wL9d13ffEX4fLZpsxybLP54wgiRt6KXxVluCdDYmOfHSvCWPiNrdMEHpXJQ0njZmE&#10;qzJVIjTMvE8gd3dVNT9FM40Luk6jlk0UlM9oc+WFYQ1Pp1ymvEOOQkMvmh2Bj62zLLhxszPlw7Xw&#10;2sWaO3FTWDTFbiqyn1ZghQgl7k8/rGexx4qyu/xouSQrHhpJu4pTgl0r9WmcpXIhRmvhFIGPBRiF&#10;JL+2CCB5OOg0ygWRCaX8qQUdQOHDxXhjcKxF5d9tjf3ywndNIoII8HyQcWeEv3N59a2yFC7DVPHq&#10;M8rR22aKorrIChzurFM+N/59S+JQoAeNXO1sy+qFk482owqWyntdDoMNW3e7kFw8+cW2Fr50gBaD&#10;GPmaq6oI+Q6inNiFLV3G1I0Xgp92zGSTGxOZ0l33zeMUuUBwoXNkVpNSxfGVroqceWZaIiCrAwUR&#10;MnrJwr2YuXAKVy6SnjmXDefQVuRpHHBnagfZj29xRSE4DcLY+Li6ucBaBsddvDxP4WESRKERMt0g&#10;GmDgBTsgwug0I80y+tyEQFjDoCljRya4uORJ6OhBWDODFVeBjGOmlmFmSXyDVqXEFDp7fLSUFPzM&#10;IoBEgIlxl100GoTThQvCnBA2Xx6cmEGgRJN9iXydv8EvRdvFhIvwOYF2SQpM7nZKVjBoYaMI5Azq&#10;GTGJqDLVkyyJMmF1rqwUButpaFmmLfskzzpgXOZMyQgBEyjgr+OQmQjKtDp/+AFgh3ZnI/AwZXrn&#10;D4ffesFjCxdyQ94dHnnGrJ0ZBDpFIDx1mB3AFumbcQ8GmGTQe6KgTycQU0kmpT1NNNx28chbVwhn&#10;UiISPz3VIMbNzgYE7rh4T7vODUx+jla4P8vEaAczRLTFfEJ3U6abhFHpf/7nLXskeQbyQPLZrQKv&#10;nVOfv5rEWVqmu4mltB3AZQffPCmUiFpqwAJlH+Ai4MptsOCZ7C5pzCwUyMDBIUTwDnAAABAASURB&#10;VNjGigk0SPQAZobKYkWAmdGsK/lKhF3NBntdbBH/+IMO1AKbDQjt2Skt4YIP654mGimYs7QzW51v&#10;LMrDxMVC4vJt6OLwzBIaJ/rc26jMM/2WzbfRDEeIe033FSEkoPGvknn5OLmxMFPtEx6H03cFau6R&#10;HWaiVGgBAad3NyMmNJKzIi5nLcdDfFs0T+EVsBlo4EkU9LjwMCLT8EvH1y6snAHgxUnDhKRYcRZJ&#10;+TR8UYJmRKbDA3Iu3lN1IICpiayH8OiYhJ+N4euz3v5P/pCM7wzrTEln8heghxNldZOP8vcVQbT3&#10;ckkUViIhONoIgOExc3tucmCPVouZ+uV0ubyjeXcvi7Z8BAkX9gXfmzpvKnZoKOZgqk7BYbHNdsyM&#10;JTsPLiKeEBJrxFeaWcpYzWkBvJDPvYNL4e255g2/WnXjXmdTiEiW2GDeoVx4AV/oSYnzNrsIu0MC&#10;w27FuDObNqukxHRogoLMyOFOmUhsh1dDc/yOyXOvjQdfLqu0xWuDKcgRxCrgfPZaImU0yjS/b1xv&#10;83cipg8PvsiyEK7rcv7/Y5AfmVMZ74i1w8nqyMR2bMvOjI0Cr73vyJQLIctRNHiduOGeIRsIlokL&#10;WtmWs4modiGZmft6e+1M56t0d9ZlAgy1u28c6YAkPPllOC5E3M3WMCbz8s6YJqNJuYL2gangbc4P&#10;jlTPe8eRJJctmCWQUvBBQ5SZgzkj+mAWDbH9Tnb0Ub5q0CcyJDMicTJYwQbsYUMAw8iKME4anNQj&#10;X1goAVPA/LbpgorjCgQ84FSGy1ItASM2eGW6LJN/qzmbsuBhYDG4o0cgk3l255qHimq8pc47FAk8&#10;C6/mkGOEVXbtUBnjFStqCY0rb6u7olrorhyhwoFA9JmloxcLnzwQoJ0ZUiYcBLa4ZXb2YKzdmZTa&#10;59gzQU+IHSyLwCoK06Q+DwYuMJzvXeDRE2IBFFnEi9yozCsDPjYhcNnTUGCFltmjLBw3jl05kFCR&#10;PC4gH2ZGkk/GB4YJBsYzg+ZYZikUMLzokGBFmJkrRQ4GLyIOqQqLzSjNaejxZYTuvsZ2BE67c5fN&#10;naef5AgS+TDgBylnY2cQbHQiBxspR90yRSAoSmpCL7vZ4nXz3U0IaU7DEyciUgVLqS2Ui2DaDhYi&#10;6OaLACjheXofx2gh2Z17ZWEJfgNyoh9JGux37tw9zS4QM9m7uQfQzIAnLhm6zJRsZX4DycJ3IBhb&#10;cxr4ZWEEgyXdC9raWTqKg6JUiUhVIQRruzr7O7MGJEZXceBTK1x38YZbWjGNF5Lwo+MAOHcEOtzn&#10;NLRcGavc1c3ziixuHqqaXVxFEaRqns+Tpcmq03RaN0sNrh8jgYp1yAbm0yC2JVcWuVJV2ZZUXZFM&#10;O3hXdzOhYxA6WxaN6zNW87jcMMDGOiSqT4GwRnlwtmUzhQ2IQRIV3QlGhaLROo047vzNrF66+qUF&#10;DLMUoz2zFSaEUUwYdBqMr1ei0DHmYXfKV53D8fwmg7y7D+Ahhme1jFVJaCbPCbgQDIsR04Phunu8&#10;9C0eHxxnn/8Rp16tynOKWJJImFGm6Yx4aIYslICV3FCtSGKfhwgu9sEyst87FzfKfctxkWRC5oMf&#10;paD+tuFhsGgRxVebLICMwy3hnVlkn/oTfuYkAca+r2tFVmOFKp+G5UyadRQflPQq9EQU8SFx6b6v&#10;3Yne3l1IkeERnyTo+LKkKsrejC8vks/utO1nl4vWXWC70aB3uYMuGlPGbuZc85WmJV/OjAwXu7yZ&#10;2yWjkCsjUBuFJUYxpQO8Zy7Wu1s2NjSMkS1XGKIpV+feluKI5gg+MCP7BH14mNvJlgSb9HN2udb5&#10;VKxShVndTN3n76nIrAEq/sjBo4UQdMt0TLNDE5Py2/95Gxmo1EVmpjF78ICL5pSUM3RMy46jB3Nd&#10;932z3vu6eYi4mvfUy1WYJLA5P02rZtLczpSlso8iVhfKqrJMOtwCM8MfdRJFrDcu7CN7wQsrvyrg&#10;Iu3b6zpC2BFsVxsSvJgy7g5zbRgefTDFgJridHe98CnXk0/z77w3vkzRuSyZpOIrRXNGfGR+sJk0&#10;OBAA9jRJ/a6R55s3+S+2EQDQ8TlL47FQoPC1KQtrHbyRv0USlOkzIqRXsX06FC8vTdl3lhkmiSsf&#10;Q2qfgudJLNxFQwXIRiQSQcnkCfSGf06RbMPcaPl0MQVa5RiYRNCZiMYe22IOz9OZVTv5VzW9Ocxb&#10;3aaJTzpWxO5ysYoX5Hjl8WtHV1wqzkm+G5yZilXgubAVMkRY6jTUFEESysop0lFXaqLI8zwoImf3&#10;uxsA4OPAU+i243yWIMI/M2gVSTTLNtdcXCGpap//EoCbiDuFc04Uvzb2nW+oPNl0NDLy5gnAMT0H&#10;taqo/zHClj9wEhclHWUisZ9lHNGwfDp6QlNzHFFy/vNCNgsYE0qs6JER6GgwvToaqoOUHwzMHD+D&#10;s0RXGrPH6jQxpSY+LdWQjmifq7CtDoaRTTnqouyTUqQ8BYat4XxW8y8l+dsw/HTb1I8EkLuzHQhg&#10;0Du0g2M68yqZIPTioFrmFkZ9rGc4dw1OmUiYoCIo9zLE3a1VdaPE1C9dXQiSqiKA5MLqbM194w+g&#10;muwRqfHaBviAq7m+613mp6qztHeGro6mqjohcD0YyxjExa7TuPhMfVqVCYZ4jAU4nWKS/GGAjQ7g&#10;dLCkvDMDjDSoMFb6wVbYHnIZJQePUuOIT+JKPD+7Gw1WyRZqTuzeN1u3ED4UCLbzDgM4dxY0iqlQ&#10;22WdVl10xKrCIJtTKuvdLDpCk60kJoBArsREp6E0ExyYMpFcFs0iz8FZe719a5OnMeD+SLabCWCj&#10;Pp8q0SKmSg/PgdiWMUlPthyM1fhdw2IriJVtMJwN5iTQeSe0lV51Vicj2IzhlsSF/UBAScedEbOc&#10;s4nMKiLbjHbZ3h0mXR1+CRVCVbsKK24Q2lDqHu5zZjmNscqMoKqrO5+q1AExXufMGH5cGXcrBymb&#10;C81wyueWbOp0yMVogadnr6v0TNnx2Zl8LHUVXg2XaMsnfami8nQjtiUf1uVrMMoBNQvFmhXJyLwR&#10;SGK2BwN++CvUkqI5fAAsA5gZRiBHCAP4Z2rZkkX5dmfLpHV22qQx0dSjScZLA9PRACJZHHUalgeM&#10;QOhdVb749aqcQU/XpugIrAU/rKKm88w094i4u5z4IWcDIcgCmxvQ0orqT0iuK39TzBTtjI8nDoAZ&#10;ZyGYYyUmeLFOMDBfd2pE6fLEXzCeg7YRhsa9sRwm45juyrfLkjlVknBU1KkPgXawwJ+CL8Q3BAMV&#10;gSQCAlvZyBZMfIXrPss8PKLhX03oxTPTh/AE2tl7bla6u1gpQpWpCIINc3QIO4vEYslrZwmN8r6S&#10;BqGv/IJOcN0ISYFXsWF3htN2T3ee6XYA+O7EC6pFmsAIZ8ctCPIzQWSL+3mgQMsE/SYfpzRLM5DK&#10;YgV+OJBQ1m58kWZml4Vx5+CJI7OJ66CPbOEX/Uw0c7LCXScWwi755cpij1VSaug07R0vwTgRKPhu&#10;9miGKKHFRCpMyQgPSKjSgYMXGXIj1Lljn0zAo4Rk2DtwuM1WF2iUq3Auygjnv5/GQdpE885yomC7&#10;r7FDvmmSdRKLhi9j5jDIxoheUnUffsS9cN677DlnzKlq2FkCZqOffWTGyfJjhWpn6ewfMLbydRUo&#10;yY7tk3YXvKvPKvjNWTNDIPAI9LjMWklMjhV8VV/X5faCuDknBn/fHB4AMK5dc28Vm05dsC6NqQYA&#10;MOfgKVsWJbTJeS16lLDRh3eIkyFyUe3ZSYgAqFVXox9yY/0bpfFfzcVv8vn1YIffB9om+lnmg7Qe&#10;Enyv616WnRDMSHAnJwTVvsN4ohEG4Yi8LAolecaNJeMJBucsRIJTMlOi2t5BxKXelTQB0Q/6CQlC&#10;HFGvTuCd/NnMTOI53Gh51XtkHBHgJ66prUSJ6LLnZscXwBxa+CbtLgpAPqPulCvu2FakJ2VdVgHU&#10;abiTMFOrEFxB4UIX4F1MuxkrW084sTD4DHJznmFI5pMl74pVykago4duUO1WdjMiyqGqYc9/uEUp&#10;eLC8eeE3mOJ5he8rYLW7x33QG4k5PJXk7/u2ffQYQOL3CEkVq5iBn4U/hJzYOk8naZLPw2mQ8CQX&#10;wim+u8w0O/E+0Mzx4rl83yoTdHZYvpVMzu7L7N7sExNXm7kkOBjTZ4bJ7BBR3qHduSmw7ewOj+Wk&#10;x3PDLPAeci5IpOu+WQIAPFCCD4OIaA4AWe8IExjgm3b23cKFbsFXcxZVnf9KCrAkVmGLyAg4+dmy&#10;WQSbkyCUsi5ueQsevPqlYSMoesJd1+vDHORr0SZAktwdohKFvoeTKLhgmsmO7CaBapbo3Q2nZHO2&#10;OdJGnJkqMzqJLSPaB4YyFdiFeU+ryvvJIBNAZLtFeFaxsGXlWAYzfRffGKEdMjEkc49LM2zNijBC&#10;xlR4ARbTm/tzkenaPGG0JyOTIRK6BbbDuCbtEHrZmwkPzFmnCHuuEA5eJhQOJiTIxbHgH0ySnRUJ&#10;JJEFvzAVzEOSgxcmxWt2BqId0mOxumcotRyfncFzN/CZoUrIj4D7JMkCM7vIZNbFYDSydzf6YUiq&#10;XOlGrxQHGwyk9AiRr0tOND4z8XpM/DUEL8sWllCddCBJtrvRGNpNkghQ0dHjziZGZhXxnY0AjXaW&#10;Cx1A8VSKOwE8ryTqykLs4ku23EWzu3ntCbEWgofBZGqdvOG0cJPMuLRh7zARm7uAo74+TRLlOrfw&#10;QoQuhHeWg4manDGVD7NU7NriMaS3u7Lhx8vg6Gcic88D0N73ZauqMbv8BEAYNhbAkhMnYyXBy2gW&#10;L5SWskJnOjLWQgXGXCTTMkYgCROv8imacSx+o61qms+dgPDC7/qVZst24F1uoqtctCgJ8lg7v/5K&#10;Qs86LRWalQFIdhwsru7mLYGzaNEAoEMvDrNmOcpZMq/pM3m+mzLv7NED7PP8QgmtDyVRbJFqdz1Z&#10;nYtpEgNdgMPu8OeWWVpsOs2E3kGMVuhFQxkvs7Obafm67x3SOwBjFyuly+q0OkKKYJljhw4N6TWg&#10;cprE9L5viyJ0M0nG5srEbNyGKgIrTmTCOd5VkqLn9BwBma5knvQEYxlmeFjpkydT9ArtgOQ+hKrP&#10;x06gplULX+YWzU5CS/TdmdfnyO7yQGGKQIeA1TGCZYoXox1/hAU3Q+jImxuGpXczBGBasxYLwbga&#10;AeTsUATpdVpFGdmsLK0qe4AGASeo+ky6cz1DoccTBlJi+RFQHTWZACeEJATUlrqaaWSLmHx2h9sL&#10;8My7oHqtPBenhuizHK1ToyKruHYXG1WnXfclqWL2svazCiyyxY/NULb50A8n55bO7OSsxBLpoRCa&#10;rupmYIxURelEHspNkevu2CbnpRmNJblMPTnnbANE1SWr8I0RIRefBncXEDs5IwhB7xoyRUHb3aYV&#10;i+IdJaUjEo834kqkXIx2aCVxRepmB0G5uuCh12non65zdNGT5+Z4CjuLQO/KV50NjSwiG96BAAAQ&#10;AElEQVSTIBdMpuRnd2xun0KD78OGJoFsgvVLMnymYTMDWyQ3eUa2OVqDO9qCnbnkp5WPJNyxssCZ&#10;IQPR9lhsxMer7D7Nzv2OCxpkAE8HyhTlY0JwCQ2E/FPGzFZ3dcjA248JY0WJqdIctygBoLN0FNns&#10;+7pA7oqnJaXgbWxPKW3Hs4pSPO6y6Qx1GmbuUawcJhS2VYaKK8qqtl2c3l1GbnaO6J7GeSBcbBiS&#10;eXKpczCkqPMpvzStCN1d3W1XN0i2LCDkqhj8JGXO1RpQgTEJSKrIhdDdR8ZupsgAji5WVo0GPWZy&#10;Y1NvbuOZChMlgra6ScCMdNQsp7uq6x52VKlDN3tdNHIwF1AimAVr5izd9QhHZSlLXnZwhteCKJUB&#10;kKtgLxXMBJCrqtKGg2Sa0jiBzAfAZiq56IUCbzLkQdTdtsWPTUKs1N825lXiDpps0EGKGNjLlSlW&#10;66CKua3u6oj8G0KHrywaw4n/Sl6xmKFo2RQgzwmhsPTHRHpV7fMIquJRQ3lW2FDBYDKJ71GQQ1dF&#10;e7Mp3ff5hcGVGxwCTNfb+7ou1juTp4Ar60JPh0GHl/TIfqiWRfTuxoqGkZcWE9f4JYpp4mOT2OzM&#10;INCT4vLWnmOAGYKdRQgJk4rvEqzgQc1xEA0vxuZ5Yq42GS+oWG1Tftt9XAhUlczBPQIjHQ/o/y8l&#10;9ecPxB2NKR1LNkRBypQaWVEsOdPhdhqhFlPn5Ufk011MSV7ODxAIbTEhE0n4MphWuekkVTGxMmRU&#10;BhabnF1nvw4Czmg7GRo3JZNcLWDkgWzJFjBi1fFig6iVbaqqFbri+X9qJQksSsBSTMAQbDlxOZnt&#10;03CRYC0E2CosSTqLrZKN9YwM/rZV0wJ7NJW3oMGd88ZoP2A1dFUwcFWWkRsHwMmc1DJ98pkn/ypc&#10;cQYMCbuOgpFpV5k0u7jYRmMzooKbZ45EHXaxvgqvQKJzckZCrULUX5up1U7yRs+SdnYG6DkTlZH5&#10;A98hjWTOXRON89pHAjM5ItHEKDGNH3zE8/ESEh/sLHXSVskcLDpclBXYMyvhOEcrnwYDU0T2UhZ/&#10;CqF2fY4XevDoLecpPPk/ugIJeltoQCI/5AiY6t0+QWUivv7yhFH3eUaEELa5UdFxORpdd96xruta&#10;Hig5QEuWklPAFVQmt3tMq1QcR+ICGto9ZZA7+OCA25ned+Z4rHSd6JbASALKsBTk4FHO8FrF1rAm&#10;8dgSUGsXjXcWKhQ40neXL0LKcrOVsBNrtJPcZgfr7lS1q0z+CbOvTQKu3Zmt0wgUTQKRI5bdXME9&#10;cibDqqv4l/SZhIhfF38WtVkLutcMbUtkngRsYwCJBiLLCAvRAEaR6DsLDAxdAbh5DB3lYyIV0qNL&#10;wpWpWdCGCiUdp4wS+sFRYQZpg9kdigB3vvyoKfpX/G6RXuxrY01KOAjlcdHDQ6pe2iBI5kcqItkw&#10;s5uI1zkz1fxxJZUBlXycRhXuC6WYgKeOjDr1sU+eQ3QBu+6b9HAcvvK9OxTHIK+LX9cNgARYBtOb&#10;/R4UcGpnZtn1ZV1kAicMjOQOcmYZIUEAiTswZDS2kRF2s1nxlWbThIrP4kHmfvv2Go7knf+Zwcak&#10;OyvynIaGDhWElCXyU6gK4MppX6yDMuv1jcYiSTSMLDk1WfGt8yTDCB62ZZl0cCe84r6T4rzmCUac&#10;fijOvwmwBKKToF064H3WMzC93uYylQUiTE90MoSAoEyv67rnpjHdoEzFECZ7xJN3MQIBj5IXi1ek&#10;UmQ0O09bnej3dclms8izONKbtJGzugIhrNyaS5IpTspF4qyYoKwLQlPDhfwmD1tWGkHpWJlATkif&#10;hgZflNWwCznuMGNYVVET78yetXTxtR0DrjHJcA5gAtNjWab0rCLu+Oagwq9FMP/k0jR4BkVupVyO&#10;I5id/M+g7+t256ZAw5PK4lspmVABgkJuGcH2riFTQgMw7jBZWbK5KI3UYz/5f+sLjI5e4A4yw0oW&#10;0WeRlipJwoU1+uzIMtkM9mvWppV3A0a8c6KS204Y0ONhXisvXsfXIAdKaZM2eAB0gmICKZk06LvM&#10;4OTWTj5Yl5ScZDDYQJIAkYYNG4qWfZl7j0FDOPOVcUmB4dIdACRzD2N6Mgw5+w5gBl+LwzZkjtdw&#10;YnGXsjqqzcbhlSlGpNmThSAUzbphnrOhUtPOf73G7QmMAs45JJZ2duY1hHl+3qkIfIQmE2yAMRM9&#10;SvD0ke1Yd++ZpxoJR9xdLU7DruG1Stpz2n1dXPEGcl933AfkItuC5Hgvca/rYsp4X7O0AXbbqTbu&#10;rB0dXggQmlMnAOTEZSf5h2RoO0ThHglmRrIUEqbfCiQDWzQ4Lc/qOiUqNIefRcQFeXOW8teKhFjZ&#10;qXDldoxA2jsr1M5Gm6x2Z+7rrGXTxDoknbwWwEy0CFSYRy4FJIocJjYZJNLR2Mp9TYKwVTEzZRfL&#10;HdpaggFHOWfjGXG0OWMS3uS1O7MOAFZ03kELx04qo7lvag5gskzvLtnZxFhZmISG2i4k4dzlUJGL&#10;HQ5sKxr8w0VEhzaqMIwNKvrEfq4n+hDjCMlfr3+emEG7DMMXYsiJHKY5eS6BV+YJhLQiENeysWIh&#10;IUKw6fGBGRWmXZfRpGhJZGeXiLbvCx1Hy3PnZ5W9S4IACOcsfQcigURvQwMKUU+sIUnbEqhd8ABE&#10;DkhQg3tMgE0mM49wU2S7olkw+MTKSmbB4w8bSsacrwCx0/E4I8vGPbOu+EuPWorQHcsTKfPzDs36&#10;KqqYxHGzm4amqF2iYkBd3YVECsvvwQ2tJMadpWMSzbKEssgsAudss3hUxiJXBWwblCylOkTvap+G&#10;jGs1kZJG0Tpy4Vl802RLqv66NFtdBRNekkyTABAV0Y4K+dWgtK6es4VMyE3YlIYSvB0fbnXKH8kE&#10;5s1ATssomYQkkSQCsazz40JpxSzJtMqhKJZWxYw0GLsrQbEo+4hyCcyJ2L3uCzG0B19nNPGRinMN&#10;KecHeJygAoyKCVpk9tFWd37zJt4RUkObpAQHj4md9buGoymrk7Yk1GCeu/2+b+YAsFdDliRc3hmk&#10;nSVcdaOJUIVvd3W/6LUlIiKAkLDpywOUZKqKscHTb171JDTRMqcmlMZyIQm9yzR4nigXX5Yr/pSI&#10;hm5zeEYKYXcfrONdprLkyRLscBQXqzv/RUR3U66quq6LBGAmQ7wCsZElHetNo2KksbNd+Vdvi1gF&#10;QxVCo3/ANpks1mp+TrQzmOhVskDCbLPlsrnovgcNn/uUFB60OAttOo+DAr0rlEXlF0c0saNhCVo3&#10;39zs+u75X2NT4RytgJWALO2kioJsC+BsXuWojE9L0LNkkyF0TmPtR88gWaj46DTy4tqdtZE/hAJQ&#10;eTpHeKDRmPBV3K1zXNZl1oK92YOX/P8VQcC0kovuyLs8SXdZeOPrJCZblRfrFQRiIPdy2Y5sWnv4&#10;7sGETJc61igP7BFSDnYTe1WJ5tenuS07nOheTVJ1nUyoJ+p0MKBk2ZlWUijEIO+babbJ8LgY7c7/&#10;zEN2yl7dMCNrl3GXDJtN37Nekg9P+eJ3MI7jffPLGCwJ8+4DL9UmfzY0JMJOHMhDndduo4FGWGXT&#10;TSueGCyBI8EpXmzwze7MntWpX9oKlgxnKHvSRI5rN39mBHBUGWSBkUQyzOlmg4YVca5SASxo6HiR&#10;LQSSwpZMT6pd/OX15eXNmzf8/ZI70YJBDEdYqMI9s9XJGSqSJhAd2WY5sgQfmJm5L16a1xJ4AM+I&#10;4CorJ2puviz0qsnl9ZMMr+TMHPKXF5IpZPq5HJczwdp9DswmK0mHWTSCYGLcVbC5Q5FEhZne173H&#10;AJIpvetpZvFHSk2wksyO0MjM5PNmBv7ZL1SsSyuXX968mGu3zVU2C8WP9JBEQQC/vPSbN/k/b3+s&#10;OGVBOnUWTs4HtqpX32ftaBCGQzkLie2MdUanAdhlZaiF5+7aWC3zhjC2MZAKFxs7YiF0N5c+R4mT&#10;WVXIIOn3xV/fKCkonESiKC3bApNMlky2KquDBFLzQZLvm2019Xn1SsWSDwC/a8IunrE339yQWDFw&#10;G8ivhULDHcdBhW1Gtqosmm0lUuq5JKDqshnIq7vaNrWq0x44DJiRsR518MAk0/HAypQJnAik4fIx&#10;msLiknpmznW5YrVVYKTG3wmPb8CuynolEKIGfIQOT8brvnem7KOFHHUqwxQVdzQjj4tEBFbMgA/p&#10;QQoGPdamvXRBYlbaCYSsBV3gCHMuViRhRvL5+LSjilTF2Q6o0qysCImcKGBXbmdCi0WsiEmPl40y&#10;vUjB4CHBBQ1IALIyLjPJOENbCOyCaEbEbkQkRg41JHBVyHxGBiwcSb7WCYM7ep4YeMQRf3ijcv5o&#10;SGgYqBQC9wBWphLXgIN0BPCSrIQhgE8jBipiMNN5RCAnmeeCj32cqACsnU+XIN1tBIxMrAeFqFXh&#10;nzl8bPGcShwBAyaKBS7jbBVciHvf13Hhdn2UESzRJWEKaLiTtRC+0+bMSZixMkLOBOFsiXZlljTU&#10;ZEmYq9KWimPzIbnPvbrz2vBFts03Hdi4LwpCZmRKBwpgYEk+iEam9ODBsiIACjmzteVsEveUbG72&#10;BSyLuBJWJ7mJoEA0h/NQnbmMBvwEt0TZTSZLm2UXue4OeFYUgRgsGQlrmVjfJkwimxYgn4cQBR5k&#10;QnSiVLclTHhh0knM7N1m+wlsucqbu3jBsIrX9SaDfOYaLmBmBiuc13U9MqNtnRXhJWlJsjkAVCPL&#10;e9XAT+xly2QTW8yqiwYDPbBjvd6+RYbfFPakynoB33zvWuB3oI0gGuVcoodtTpFBImThEgIkM3td&#10;N1HJfNJui/XyAvGazNxLc/m+xgTdnTsC8gy++b4ntZmJQ0Ixk3LnksuQEl0WZ2c32VgJjRJOCQeq&#10;lx0nWXI4moXq4Ud41exiXSjZerQUaXlfvA8sUdDBOSyziBBe+JkSt87vCfDcF28YdVyWcWeBEgwY&#10;0RcJP3C7xxp1Vd03GQoNFnJgxFErZZE4zZwSLWynPg/+uq5dGIg/CLskmCAUF/l01o5S8/ATOvaE&#10;xg2A0BxOhJkg7ZTudfuOV0w3/A+cJAMo16LEBsMmiYiHfJ80BGyJy+qu/N/38Mxw3p7V5Rm33lkq&#10;FUepeN1PEPhtC9Pji5XF4ouSrJAx2SAkE+Kpy54li8Z3DICTg2BAIIFHY4p583htlBDSIbTzCi6S&#10;2eXkY7ou7qyU6IklcpmstbsBo2TcXYvoQw7Xux3f1A+Fk8wITJVnuG5chpPMnbXD+cHZmOa6787v&#10;DPF8yf/Ls4PcgynNzdnLyLrCsNzRaHAWi0KpQwIhMj4UkxyoMAlcby+s18UJCbjP+YSk8kvOVLOW&#10;uq+7md6DHvc+TSuX4WEB0FJDQWRbJhAdCeVMKs+UZIlY3Lz3kBUaGMgEL+QVNAsAr0fDuEu5WcuY&#10;SeWlf6lJmX+BtMkdbzYl/wv4404F6VTvcoVNUjX5+76I6OVv6rhRipuUsiNQEILoBmqTz9yDV5U1&#10;FwAAEABJREFUuMvo67ruk6pxmRS8uu57WcLSjkaGI49QEsA9yBu+eZAzHPQggN+H+QFcFycnNsw7&#10;h7l4k3g4znrBnWVSaXz1fCYAk+bsDJ9kQrb3ddcLCxYmCvvSTfR9wNmg8APbzTmEArJ+CQblUE+b&#10;5bPwx+W+rkpdD3jje1yUeHsSMYHY98UFz3naLgs0WexyonC5OVfAZxh0XGaWYpmUZibVMOPMApbc&#10;3Ne7TMHsaWjKqW2UUIjK3JJm4gOUiEzBokjKMC8Jo9jhZ/fmeeIHj96AicjqELDPDFA3lY+AklTn&#10;5sY/J20RGqVNRuZE3OcwLCuSbnCbxBkQu1/zZPPBX9edYAs2GA7GxXcimd+DdSbjEWJljXsaGMdN&#10;EBJXsk3ye24K40Uskg924nhdw1TQDseV3B/LK57YxyWmsHInzSA4h5n14gf5QI7b3COHISdnFy0w&#10;8tndyr5INkuTRC0As16TtylLCttFxQSVvDdrt8HPaTa8Ck92R3PuQTYLQUKvKkoHDx4GRtocTlaK&#10;1fYkMRNOsZ/PkXZIrKpLhOITqiUgLuwUy4sQuq3ktjup2NIGkcuSFhKuJCNbh8EkCXOh82xc4GTh&#10;mM/ZX6amsc5DyAKYAdzZCPiEe4NHhlP7uHAGWAv8TGUxBg8YTOIwQzqveYt1wexk9AGTEFHihQS7&#10;ZKdcXIUfSBRktUuIhWEXQGHjgkqY7ZmlU00Kt/vo9BSICSbArF2Kki9IyXQ09jsqpPLscjPMcP6i&#10;lwShzRplu2E054Rell157ZawpLNk7AkefbRoXOLMoZSORsleiswxqzZWg5/ERZAECXTch1qq1oxM&#10;cdg9Wz6Hwa5u9IBlnIT1ERgJZ6tcyOlQSCAfjMldCqAYxNQWPwA4oIUb+VDEaP2uAbXjZb+rhiTb&#10;snDhytjd1W1n/2B7OkGjfSZdEL10y5bc3VUIqo6XKwlXF/lWDvfYx4p+WTVONiCmOIvicHNCvy70&#10;loTX04NyRdNmpPtcq85FQojnLs/0GV4C2qeht2HunIHzALUtft4tSpIr9OWMtmdnF/jIInkklHSE&#10;JW1w1mPiOXL4M/fRg5cEmCmXHR7NMTCl40531gFIr8JyDAz44IzEktnx5SFoocRko7aruMN3REPe&#10;HdvIsh0cwVkJE0eLrvjCWBYDpqtNUz6Is7kjsiI+Ex4M3Q2tXfztrat2prrxrU7GAHifQ99vXoBV&#10;FXh2NgA7Z0AcgOJvM90lU/OyjWAzmoa7TnsB3TBTnK6k7jdv8pfLB7yHdHaxAN8R4cDZxZ2Or230&#10;Zl6Pt2VHUxlZUHU9DTWC8S+/tjIAOuTHFDUJ/83fvNlZ/jD5rRJDOC00UjIE9ih3ybwYMe1SpbJl&#10;oiSun+jdTXLItru7uoWUHkKb+rSe56C5ila0Lh0lK62G1lUlixvZdjRyNBKyaJboEko7gVyWVN12&#10;xuonzwaQ7jTYymYTXJbIpBilmMQzehcvSiQrff3gCw5bJoE8EK77nrN26rYrGzI+MMbKJqJB310I&#10;3/biXGkZBVMsqu4Bt3vdvOwuuoSrxiVFKBQKXoz+/zP1LgqS6yrSbgRk9X7/xz2rLThfyFk9v1op&#10;IwgChGTnpdbs4T0bvCSstqpLFg0Xm8SqWa+E08CpVweDHTmvVUbXrZX0OnZ3tr7ZkfvgvZjnHGDs&#10;L84q4wZtFU+zpYkWA88xI6InYhGduPSUMa/+FDzp93PVG11w8ZyZ+FI9Zrh3FeFgkMVICNsIkrrZ&#10;q3qnpNpVKjV3Qjc+VZYNMr3ScOEewo46yi40uNMFtria5IxzRHelEeSHOJ2GL4XoT3VfX7lkF14Q&#10;kzbze35479idM1TvnLGNCwi7YGCKC6Nsum8DPMObZMDIgIvwLnLp7uSpd1JYL5J3zqmu/uRbbtK2&#10;gdGrUtsVeLITYCO3M5ZpFQuDSUMyGe6ukYq8RUPPM5wRmQ68qxCq8E6XvRIZHE7eecibBACAtAWK&#10;HL5pE6ezavC2WX5i2dXMMipXifAMjDCvootAWsv5YQohY3pxH4lMwlM4JDLWTI1jwSwBKMAIdASX&#10;VTJuTuOzNBWWxUSM9/AKpk39X6ozPGGv3SAEjErODr27z7l3ZRnmA3TSqgpcVeJo/cNqK3t39WKn&#10;EHybaLhWvo7O5sZnW2NhdcSVZsMPOcqVGJG50JHhEQH8TQyT08gmF9FskgJ8RTcHpcwpZjqHXyKa&#10;TZOMIyNu184074zVPs/DemSMnPeFlIjpzdrEVBYu155ZQcH1e7HlWJ2xaFdwXD4Uwc57jTg/z2HV&#10;y1K5R2CAu0qG2cx44doQdWbCza6CW+/aM0Hj6rQ4u0piMCVFiBrfWHgZbOVVlsTs7VjASNVFQ8cV&#10;6+wUJuaCEFpcbpe6qdIYGot/gRVncu1UGJK3S0LY3ZmYhPn2nd2VC1rTyghMnEIrb6DdXVFgFIEt&#10;izIZvryEJ4ywALMJjKMQKArKcAvl8E6DTAYsbEczWY9iiiwyMExGAIlVadDgix9dNtETOumGfXfI&#10;nTvkrl/i3NthQ498eQ7y4gC/ki4ethnFeHBfmFgO0dBfJB6DEg1mRvoMInpuDAPubhZCqof3HohA&#10;z1pm5QDBY9qB2SjDeQGvYH6/TGayDWKGd6+i6N35uDa05zgUmllXOEkfMDpCKwoZBCS7hm2gQaud&#10;EZzJVLviWc+FOtjhj/uM72TOyh5OOYmR1pnu3jjit8TlPsDC6oCRQyCs1JldxG6CLgzDPnb2ZZdk&#10;oCcmVSLvbNx5DnF3UOLLuORDrOAwSLjLjMmHNOdwKmqejGBwxArwJceKkr7XESXWZVGcoklQNHTw&#10;dIQZUqplBHDLxQOQrbl6aBwTtwoMmd3zI7PKmdQCZBVPYhEXQtskz5jot4AoYcAjABt8ANEuemq4&#10;q/M84F99mYhi+SABFHO87lq4WgK2S878UnhMU/APNYQHupPtw5fsuus+PQ2+u5/7qQW+l4EUKGZ3&#10;0Sn63AVmLTfWWwTCJcKSfu0KWrzAoDzP4A4bMvwon4cFrwsndVETLJRlYS47y5eMepZbiqBLk7DS&#10;dQVCGO+Ni1nXqruvsDbRDPJicpZYxZ3GtLdBIrOUlKj53VrCCwyjo98cFYmlXQFCsvbOBpNwCGAg&#10;5B0uZ9JGGDuYc882Dixkh1qINpP8bSKe8xzaLu4CgPCWiw++r2w7Liw+GMNTHf69pw4TXozo4bEN&#10;ISPu3YStOF8kVmCMxe+v0nnujbnCEbyCk3azKN/JpsGGypW4ZG9bRj7A7vS6HG6QfBa1TVaQyKJW&#10;hA9sWDZUwgrPDvKK5RoQVCnUpEp5ZFkCMxQIdi0+EM4s7MyuZ67gZZaQat/5RrNrkcCINIiiJZak&#10;mWEVss4ZpkubtfmgkDISDmX397OLmdw+s3TI8d2VcJB2kCKiYXXosEqpobTUVtZ5nqGdrKs75/+N&#10;O9TsJGHr3SORiK3ZfQFwwoC1ylQPDkEnEbSaG2AjFIIw2e5+f0gqSTB0XdMzMopggOGdyaJDa16Q&#10;sCjLA9/hte6aM/mYiPaGhpnTPvMtu/AWhLvw2FzA37qxZUvOIKveYiZbprYlmXcQfCJkOtzoV54Z&#10;h4e/Qz6zA0NSKs+sJKgU6865z2qO8OaOJnM6jiSbA1Q3EyqlV0Cn5Ab51SCzEMkUp1y6N90Pf4+a&#10;RWNWFCIiJtDMSIQlmGa3Cw9Dl8SkxboiMaKDxJ0uyRVyrngqsCUdm4oWI0snATCW+9PmsfDw7IXa&#10;L5gL1t0dVspzxWwE+WCES74NkhniDxjAibs5vSixk140wCEZqqrd5T3OVGAWrqXNdtcy3UWPCzpM&#10;uJ/nofh0NDdqDhJ6wOce4Dn7PI/JrXLMJkrNDGBgElvGoCvHtzoFGWLNvtliom9cGA75ES6a3bCl&#10;gChFhMVryevyr1JBRUZl+zy5d3b3PAMzh8ZYzxB+5uwMU5Z2yWV5vlTJXxfJ1lRFP+Tmd3N3YHDO&#10;z14l4xk4dcFseA9EK+C8ZobosDHF0Tgqq7ajWxiKKhlTNffmopVlu8rIJM9Y372QrD1rGQ2ZsyhD&#10;OIu+EFYz1xp54fwCVqwMwmCS2+KVLkHCdw70CLtDC3YXkZWA2V14kHd2ZiBcuOgiForJVPCvpcAO&#10;ii0XKhxdTpDlaV84XXIBo+dBQMkmJw0MYEb6DmDWufMKqKR36OKRiykMyQ0AF8vQQY3QNCZVtiWn&#10;veKdVKNMYt1Ir7w767oMq2qUCxaC7oJAVhfNgUkFWyVzhKVp3eZql0spRrxl60wOnyG+myFRFEtg&#10;xrcpC5EzsuDGP/Lir4Jd5l8EZCJGrSY6WonF3qtkV5ckRmP1/zVZdkzAbSD6HZkQhg0zDUNWWpAn&#10;UlWd55lhKXO4fyyXwdz4ayPTmUV+HZKM5FJVC2OZO4pulgTCqNRdzNYRLt5QKOiVDdJy3rBRmWnS&#10;Rjk7HAsEdDOjtMXMtKrExUbP7ec7w45+2VAbmc6UTjLnPGyTsldEjKvuYAfZ3fyUW91StLyTOdf/&#10;q61052i5lmmyxMsyu3Nzy/Naqjy1WWbXhWG1TQ5WRnTI3QzFiKWrwUgyrQyMX7Xt1Cf/Hwd9vQqD&#10;cehGoJDY07ubS1Rtpbm7uurz+akyq0hKSDYDpjP5b3K4AXzLhS+xqAk+rjAwWqiNAB/65fTsvUXt&#10;WYovqCi4HOEdXcZLEuE+nw/Kbu721JscqmryzNLgdr6H3zS8GG3wIgkJJGfATrY4ZxoeQWulpO8b&#10;zC4kolkgy/yDSlk7Lpl2YUVN7rYJS+bPkwNQtI7VEiZZjLi8eUp3aulecX+eeCNIYuFmr5eSqKry&#10;3ORyM+TIYW2+tcYKpeRgsDOhX4GMEC0pF3I2Mvd+5X6efLY2DVSTIQcArqVVGoZ44XoPPJ8J8EVp&#10;8c8G8vPzw3cwcpAIbUbMgBG6+TKf+tiYEpidxYU70eUZtmfPc86hTivrygcMH33QhhPoPQY2sYxJ&#10;sul3AAAbvLpt7+g0pF2SmAEArLkQ0mGIHbmKnwaqMIaAHCqg2pGtohm9aXUrwwwdNsbdRceR68L9&#10;A4aj8m4lAue8ilW3pa4gyAR30jPMUVUWvKl8TJbkqnTxWEaVD9+LjN6WnX2pLtk7S2Vw/++//yR1&#10;V3dfjOSt9ux7Si+bLKmKZLKWhkFy5Xs1PHPynmlapXEFwKICNcyN1hbrWtbLrGOpsiSXqku32Sq0&#10;d0Qo559pxcvJ46Yt7d+//7EnRMGXQyYWO3Bzmzeaw016XWa24KgCcCmckJVBm8SEYfX3v79/n7/x&#10;X5L8ELq7bbOE7uo8D5kZmXPFpswZSbaSYAX25lYFxjNT3RhBOk3VJQkeOhiRLXVAitVYuVZxLYS3&#10;F+ruqKrA446taGZqrEyxM670ztlNGzd0riKTEs1ZJn70/tTNrUQZd2XRcEHPCOCdIkMom+gIhsvu&#10;T8tiGnb5HnhmGPGr6hJmCf705eQkFmejbO5BlE5TBuNYtO7WbQAqT6Gk9AXgViHHvjNJoSyxv/hV&#10;MGU0lJMAABAASURBVOXduwuZ5aUCIGf48kgGLXPx28qWRCzGXd4LABgZNdPFz3LimnGXuHj4bVDR&#10;kZOMBaqbHHLAZqCSLdpMvJYmgc9TB60ju9iURinJRcVkBJuLJV1Bt/EmQmCQ3bl22q/AU/vnQykM&#10;XVmWDFn+InRD25wuDrdoC0S/AMtMqypoxszRVF4MEjeQtJaYAaPviEMVZapNdQQDvFaEmb2myyXq&#10;UHenWBcovGuV9ZI7k+7qbgTLmE1TrL5H8auPDWrRzowyxRKvK5uJcEiEcGAAKSdJ8HQpGPx023IH&#10;zgLDcS4hYHambg2AALgLRO3q8OLhdhUy6ZsGjOmuAElCk+mw1iGJ6o4KKYacB0nVdrRlm6lZI7yT&#10;ElV0NqNikl0kBEhMV8nyTvChY6I7tlAvSaz4h8AzDiB4EpEYEAcN+pk10ornlC0TfvDEkX6FGZQg&#10;cdvZHY6sN0LAuM5DMYMUkWLHf3GBGWvfTwl7m5kDpAsCKK4WODldhUBgXWF4sYxzGxpKyU8UALHf&#10;bAli9Ic3dHOQFyAME2L8tL/MTPAFSZy57fNprmax2MQn+OFhbThmZO8IsO2vcnNorqaIy4rAWN4d&#10;RqDmgi/zc4uDMAt/Oc81AA+/EAgnSio43zRA6ba9DWaQtq9wDVpkPsWiZMl7l9NdnZKyXzki89vg&#10;vDQLfoHu7pBMnTPLvlw+rlANKryYUGrB8wJWsxy1pCjhQgeckcTNYlVl8qFfsmBiySvHEj6qSp3x&#10;hh6wLYQL5iYxicxviJkEBUwnHdvl/A2kHCoJfEo3Z7s5/rWBqyBVGvUmsb3aXQ4bymQI+M2fOUY+&#10;IOJnWzKCyEyyYV4L/IKB0jaBJBGJcW5bTsKmncPnlcF1UJ2VTRrDYnYpAXgp7pBgwRU88t+/fxGY&#10;0pmCHXwJUXWesOE7VMNc4b2fyYg2/KDY2pUEA0Gf5zlnwxDNM7ucnxn2kM/EyhvtyuYBJJQkZjyh&#10;lVgLB4XZecblCHwQWV2MmV88V81ZZILTicgYjKmPdvbnhy9X5UzZi2aDrDyLZwB+u+Sq5PBwzite&#10;OL42X8elmEqGWhTCVfbcZiow2GfvMjlCWpGSpN2dwxk2bW87mRYiGNbO0pGxzqxk0e6tiisPClKi&#10;zwwALGwHwvMf34u0N+I5D9bn74NrkA/RRvI5VCSJQj6TuwzH3aERpjsPcWRcJEVwQrMvTHeW1pVq&#10;CF5RxjAI7YIdoIhV3uQsjigLR3M5whYZc/GOSB2G0hOo6xZ+39+DgajaxibKJ4yXH/2Shu2lhtz+&#10;pEqGh5z0KiWdM89zgM6so856rRBgYoGMs4NlZsDTX04YDvtro9/8GK7uZuOFHKowG6JLhfsumrVT&#10;CsLtvFspO+fHeFKERT2yCW+bz9CM5LAbPQvfQeLgFZjhB5rUE2yUuwsH+HO4Fzz3eMuae5BIZO5p&#10;AQAPI3gWXm3yP0++74kq4SUxZZmUEcywFuOteZefKCYNonSVbV6cPchxAU+PysEQiA5GoqpDengF&#10;gMrm7FXnHSSH3ARlbaxFc85qn3MkQTVPngblIqikrHplg9whN4kQiyuJ2SGcJYrLrALYu6ivMPPD&#10;12Q+jstzBjZWsKMDkUL4j8f2TDaI8ZwFBn5XTHdm+ccoAUNpgn3dRTJGniUuVtYiGgkrGZOYZCom&#10;CRkOJv8C49vdSm4H2clhT/JMMoC7S5AT8o6JgTC7yTCmuXuEYxXPHZHnZpUhqQrz7mKFZAZxAQwu&#10;yRjMmR2KRuYAMIG0/ApoZsbWJp8cdTTnfNnAJCB8J0vdG+XiTbtWL+lO8FW842CMDBIrJtjSVxPV&#10;mnXR975WADgAkikX+MqdohnMEhmuwAOayWrn3PP/EqFCSSXPcEoBi0ZOEgO0dxw4CXsOrqzRO3Pw&#10;SvBFJemNuEhK3FtVEZFNhMHkM5C9e0oOex6eq7MDa9ZCSSd1exVxhBbHnTQKAg7uwAcLwceCLVYm&#10;PJMD2J3JUQT57Tehve088SYlZmFeVbOQxd1wSUlgcXDCMR2ONyeRbhoXHOc2yJdQJwA89jbcLbML&#10;rwYhU9zs7M+sjZ9pXCSDF20Tt5p3+dzOMzuHI5InmGXKQjJoGK03d4JpiBHjldkI1lLF5NwoO0vZ&#10;F4yU+EQxXEQuD2gJOhTo6eDo3bk9VosDSvrsMLosHNO5JgOjgAd2GxEMNZthIBgHl3WaRrb4Ivi9&#10;wCPuClZa9+Wq6uaWkxw5yKI1hZNRQiCUdRc2HA6ylKqxGxEfMTXXAgYV3UL87ZElVGUuJuczNART&#10;O/IX+XRXmm8TW3X1wUtV0ZIHF2ranw9xsyVNULtQ03mObHVmWOFi3B0Mu3ueR9KcsQQDSlvGu5om&#10;ITmFE426MUbFBR5FLOCkAZWL454FOP5U4O4OE4vGxiHKplMgNF1ts05VYhWN27sqEbFCSLdNXgh4&#10;dffPnx+SQQAGho6XrPhQmWyxaeizlipdZTWkgCRzLqfufknik0p3dbcLJ1cXXldRWJlimtmZ8OJL&#10;aHC4g++OTxejqko2YxWrBiXe9bu7CFsFAV4/P81YBgl31gQ/75pws7pJS3ldjjjcUGdnnKzRCTD8&#10;cqzCQbJEbJQ7aynRiOc0SVzQNOaqCJ92WVLdkZSQ6cB2p6DlSdFFQynzL0imRb6AbDK2GWUbfWC8&#10;DAxvfuL6VEewxZPOwTQj1zvKd12S7LjbQsNBJTdLLFlSEUxG+UOxqihOd6OEucnf+Yz1eRWMJjPZ&#10;dANAiOR7VsOxONqGtm/bRWMaGh49RHye59/ocqVnCd0FpqoQrlfNLACK9k6x0tlmy/wQyMHmjuyG&#10;oeCHB+sVSmZfumgNOzowLo7ZRs8CRVtBjid6CBHMhZdUOF1HTISe3TOHtOs2m7L/UC6Kw4oQXMaS&#10;exmbb7n4tazZmndueJCghY1jAzhT48c11nctL4zUQMrC1t0oOdWV/PQ6AsCEHragygrWWPvTiAi+&#10;SoSyO5ekODjcfvj466328I6CJoZ8H+AhwooouxIAV4WUq00MrpSuu5A/ubia+24kVegdgR8UtLZl&#10;ZnuHLA4AcegIdtSuAlHgd38+n6rqKjtnqBA4nLu20QKzRddltlE2I/ruBoweZjubuzNCch6JmDD7&#10;tzGli3236sMzZywBxt7dyK8gyZVMikuuplUzMzB6ZFROqrapeVczVmVF0QDqRnDc89qVZPYRmCzs&#10;gOnNwtH/sPw8YXDZ2ckS9MrVoBBNepVBMLDYz09nE5VdY0UoJVzoZgfx4mEF3uV/TVLy+eZoWwTi&#10;oSHrG0P2ldF39kWyYKYMtv/8+eM16XQXU3oVAhCRsYuToF8lV5aTHyACsUNyw50zknD7fJpVwBBT&#10;WcIlL6O605246zZIuGIhCjiETgPne+1/mldiWl3dVV0u1W04dqPKhIpxYUbInM5NVgBkMeJDVvhW&#10;f/mzcd0otQvk9QVJJ09GNIysiDxl0ZnSX/2dSvcS2mIgE+x3uYgoyqK+vCZnhYiwYSYouG6Ssm6r&#10;KjR0BMTqm2QXj8RC+3aRab77sVKOSndXCKrZ1lmnJtkvQIbVoAQbgenP4TEwlKV4YE7uo0u2gMHA&#10;4LfJPAQyLblgucmRtOQ0xkjLYeLFvkMd68rCzouUiEQ0w4CyiuLOBiCp2izfMBcC2S7X3Texnh2s&#10;5LPLcgqZ9PCiX3JBLta1OCwp0LshKMuUdHdBcghtI7A2G45mpPI/lKyQQ3KBwLkmAVuWbAas1Wnl&#10;NNFytTHLzAKwXV00v6h3RIkKAyYM/+4d0MpLZK61BQomgtR1RI/StDtnX2Jiasxiyr3PBRccmV68&#10;wUbAgGopF3btbKGhDJTmKjS77AfTLPdCkSEfap6EOArDdHeAEmBXec8LMibCoMl2QgcV75lnAN/U&#10;lswMySxsr69A6zJYzVGDbccyTQsh30RfPRwLOfgzAewu62WcITNWsDh195zFXZezmudgrDiClL4u&#10;EUBIuJIGsUjofZIyHY6pUAyEM4Mj7jLgwYmF2ClaLNKueHzjy5TVobC1A1Byome6AgbAcYSPFbXS&#10;jGbm8Pdffp0NitfcZUK04mzsIhEC/P179w7/KG+0WoSbm4GRg2T2mQB05Jj0zaFcM/FFyYcYADPD&#10;qMq6hqLZgpQE0O6ec7gyzpmmKC6KJzlPJ9GISJ7UYcnHjq9lCOY2aHBc0sKDkbW4cr17iv9vt0xL&#10;UcETB29gqASFlil6ZBAI54zxkKnwsLEWLiycDIlFqaQsR87JQX5OvjQjnDMo4+sUBK8oOUgO3lSH&#10;586+59A0rN3tukWD7SGujZaOC0cw4RPFFIbYpLrrCoQZ3QSatOthyyhnGFK3oZ3Zydvb379Pc/K1&#10;JGlbS4Yce8/uQ9yiyLzBHzxYIB1hZgES7d3KkM7OTPaL8cGdsLJdXfOgGuTuvN0CJs/z93SzbONV&#10;la2pikwOu+joyROCvQ13rljNShzkDrlIm5WL1U1S2sNcYMhE0mXGD5PPM0g4YILdl2RY1s55aN+c&#10;CdE3z6E4TWI4LS5LvE2DlgvM/gaFyUvYTcIIODKbM2BAMjVQg1lkXraxIndX9ZVxc4qMI/yTg5E1&#10;AnN5Jyu1xWLft42ZrAhw31RtE4g+ONbXkZx1Zd5L8JqzpjCOFSS0rFTs9i4CDPTJz5AmHICq+tXk&#10;AMyQ4rKbKLGCAUBac6hbkclkvSb5xDX0jrCCJrDZf1EAwTUzZAUP+qUJwIHthoDGCNo9zxE55/Yx&#10;PIAly5EvybpIj6QKPJeZRUKAGbylMFA5qM4kjnZmJDHSAVDV5+9fO3+h2s04Q1AcxxTwgBrbQw4i&#10;siGBSIKICKrumZ0JOLBZDlMEcj1RYqK7Eup5Lt3MpoUB/QkyjztkLDATRmJlifU8D+UFg4esCXBt&#10;77nRnTpjAjOTdYFEoCOgZ/cBM0W2VRVOllxINnr4efgTDPwZfthrNAC6y5dcpXk4zMyuL2qZj+zM&#10;SXzvE3XvgRQ1IcztM2REhqQ3pJ0Qjjsu5lE8OzOu1AS4CTGDQJ8J/s2BkU4y6AlHh2d2IEFTeW4w&#10;ye4wpZ/nkDZpABgyk2xieIZsJBkX01IEIc8Z3j1vEuJhpEiAYVoHM5Lm5sNIfa4S6zzPQfNaCfqc&#10;w9llmsuJl53bGZONUy3ZLCeTn1EHDSvCHQMjLozSPs+QDyRWckAJMvdIKjxun+eYJUMF+q6OgVVU&#10;Z43XUe/fCfElBJoZtkDm2MxAi4ZM2flN+qNSVaHxbQPGocJI3BeMZaO3lJsOPLAhh91gVzQwjBNY&#10;2UC4JW/dpK5mgUHKCDJLw1ndTYa4yMId1c5GCAlka4EJ28xW13uMSVVOYfGFwa4///sBLRE1t6Ft&#10;LUxbdYUDjyWS2ZdnNxl3JcMdjqgYUV6/BSPx5z+hod+paam84YFTFIcVQgMaAXKQjOmLbmkkPLR7&#10;q85s2Z8uiyTzhi6LDmf/tG3ZuAwLr/9HmMWCEit1Q+BskDro2fyzLWmu5++wYFDSd2X2a/etmAkB&#10;4eUHjMlzJFjyAAAQAElEQVSVjQApxavKKN8p4+zOJG1x9pCCIR8L1l3dhhofHJnNDJaM1xgytMh0&#10;uZxqz0CIsHPGN5/dJY3C05ZtXOTsehdluq4UHNA1sd9VRULGOUocEampYSFjSQCiQlHk4DW3w7DC&#10;MmCu0vUVs4sLKi+7w0xCt1PWoQEpbg+oZ5strbLyDyJg4VQaSC6V/HKm7/c54WjgMk4seGDo2lXk&#10;HZlGErnim0UFLEFv0Vg8iCuSTDYDubtssNiFkKnUVZaIjmazx3VlZ5QLq41DEmZC0sZCJtwhEapN&#10;Kwcz7KLkMuz4lW2pO9cwI/N71SJODKkCwBxZVKLZrxcjM0YU5lUJh19VghEFE+McPjoQrQDLGdDv&#10;oB64u3kw3UDZMmECA1t/yEevDCySxFSSQ28avqJZyHEU7iy2q9hlSktXZTvYEM6IuuA0HrLAkJuL&#10;f9R6HY0hrG7bAIbzsMNOdme7JQXq/K4WM1Pn3XF3ea9a0OwYBlYxqbmk7rou1ZW4RaNyX12q4dtA&#10;Ym5+TF0BhBBg0+r7soQf9OgZtUQb2lUXJ606bDEBVRord3lJ35Zd3Vz4u4qRMWBa2lSVUOFh8dko&#10;DxFkoZOVttozPJeyIhyQwMRLYqw2092stFzVXcVSjLOZVnXljzkQYbXE/NMBVBq+g0kpP9ycATNF&#10;YrxKGbfA4XJ98qyAgW7D27bZooAl5Avkql+v6u6qkmKV84+ywE/O1JCCU0MAseD0npPNSg3zwB0Z&#10;2moGfob/dH+/2DzPM/cmwhBeKPApUwquhKBLMvqyRLQoXhe2qcrIFNOO1TRgC94U3I5QNLv5rRa0&#10;ikV1Fe+OfX/LNK14efLYwGl/fn7Oc3b4oBMD3oQIQq6yBLOSCGkv+9WybKNKt6q/heoqgnGoMKeX&#10;0yTU597IQouKsWpniXJTCgCs0qK0oukOLfruNqY44mleVCQXGysp1m/juFlkWNdgSwjklLrZ8HRT&#10;lM4PkOUuvPN6K08yUvBM4e/mzORc+d1QbTcfU/Kh/3n+ynAzGH5JzEiDKN1wmjlTLnC+C7eUSPYe&#10;uLNGTJwEv01piOzCoXzXjqqKZ1HILDNdXhz4WRZhFypbNvfCmd35VljoqjhO2dn+NAD2DqqdEMCR&#10;Z454apEjz8/rm53lxMbr4gX9TJYfR8hncNwFk7iYqotIVeHvboLi8jxZXtEcK0cOr27OXndHA8PV&#10;dFWmKIfUqS0nc6a6nvvXZvTAyI8QpD0DKAl3t43l9qUO/TyH5lsEtC8Yr6GMEFZhIpZvQb6yCzrI&#10;qwsznNVZeE6FAYJycVDoP/lredwtNCSP7efDESKJ7cruUOEUekVASU4g2caLsuPy33/5v8SQAeS9&#10;DBOdncDEssB3tySUuDDiJWu1mJgySgrSBFWRcXmyHeyFK2dy5jlaKIFxC/fGKuCA8bVMiKocewRX&#10;VRctsoQs6t8UttDswBNILk4rVwAcJMHpD0LU7ktiBSxxSVahLfCK1WJKl5IY4wU3mvtq3xa9Icnr&#10;yizlDa5rt8tXzxUYSUKAKkY5/2BjEkxeBsS1Kjpe/IGzjFfHrSJYQp+Ra9Gcq13griHJV5B5and1&#10;Pk681gIqiZEUm1bNTi1V21Qe765itDU7iJJgRSW7KpXZZWdlGqaOBYwt0WXYJNVF2lT7w8dT4syT&#10;GxCNlaG6EKDiXp7hOoVaIitnXIcq07BhKpgp7AhDoEnGVy7E5mkclqq6Or8NBxSwS+7coaxz7KQX&#10;JVD/X1vW23mecD+GaxYbhLotcqypCQHRVVd3CYONUMmDl6vLruqOJaKTBpFZDardhCc0Am6MmKoK&#10;xmXCRcadIrxTXGZImis3ecy7M3znoyK7J0+/hQ2G3Z2bNCCEMpwBIFQZJVu6tFmm5WjsjOwZFxjM&#10;8107uwjgeZQDz3y3uixWgjoI0jOPoZsYAEqGZndm2EHJIujODgA28jUsTWiow1xYCCVWoNtiDgsT&#10;82LqYgnk4suPgHv+pwwN52xRAfhRF7fuUszudnln3yTsQpphHkUIbZhnRqz05rDOcibyXiMZYDTt&#10;RTYLt/jH4xVl1csJoUkP/l9arniYFxI2rLKr83Acvg6SGKFmeOIDSPIrtg9ORjS788LmNhNo9orE&#10;EvhYDb+HqJJNcZKtaCsSwwUxiBd2ndHMhIca7q5J407BM4Ua63KREQhRHVrAE20qPzP/3//333Pf&#10;25EhBI5Q5GQx0nf2HDyoYf6EwhZLOk/ulqXNQsuVblu7uNNtgsYL/Cuj3NsGl2IpYlGOxz73nRXa&#10;94HCyonoSoa+PEnw5PNN+M/gyCFsyriE23Dhs+SeU4QL7jcu74JRXsul59wTHnFpeh0nqxvCPU/+&#10;s1cpxwwSXU7gRWGXQAOyKk+EZWVaMARCRM/48By8y8mUcyiSGdp58snjBDpxfKlmqa3k88yH7wCH&#10;ehY5KPkKmG4bTq95Pu5M5pcDaWF7nmdmdlM937ix7k7qk+KzvKXNsswymlDbKd5VLzKPTpgxkMzM&#10;BHmr+jz5QMAomGcJT8RkwKKWiOfKOwdX4Uu/0Wc3tHMbmD24DiSsCwDW5+8jdvY5yDOHJhsZMMkw&#10;zhO85Yu/v2dv7ixMJDyTNzPGucvcGfS4kypUM2dnRc5Ct5BwwQQegdE8N4bKG9iZCeGBkG+brFcw&#10;CF9w9/9UHTIeEaQxL+cu+T6Uffc5+S1zZld6z/8rExYvmHnwgiQ3DszOPIfNWhoa+pzrKeDMFt+I&#10;d2lUEhXdVOlM8sEtcRDBD6Y5S+bPc05+6TcaMscxqA1Mt3ounWeqe26TciBB03fDA+B5kspe0+zs&#10;LkcF8pk95+BCDKa7a5kDihVCwU/1vvfForE9ZwaCgSxEYQaDgZKiw8fs6YGKFIPcJWf4h2rnbX7n&#10;4omylG957DcFf9OAHDC+M9gUefY1+aZBOIn67CSN+D3PQ3DQwOgLqWJFvgkMJLrnYUh7E31v810L&#10;Yncjn4fHAp9cs4a9dUOCjILMcHiacztkJb0jLrueh9MlGEgFwO6SGBEpoAQkpRji4nXuxaKRG9fF&#10;35rbuHGWNQDZxYoOWBKYm79YUjLvzrM9juWqemFz5mUDjxdUaCQfciu+z7Cu0g1UXRIR10YRgTwd&#10;TRZ2P8lBOTgS6JLoZSO36txNwtU8ZAbN8+R0kdZupiw//PcPszdKlAggOcDw7gSPxk7yi+FOdnIG&#10;/k3RIV/8ypbfn9KtFYyZJwFMAEWSCSot1hMnqhfDMrj4qqCkze3JV0EwMCNLDnSzGDT0oQCmYrkX&#10;mJ7nwIcwM7bBE+Acnh4mHAkzEs0yDUGSyWFI57vGgUBJGAZ5Of+6bUPIUugrGz0MnO2BZUhiI7NO&#10;CQEdI7GwMOITC5EkTCyEDCXxJUFys0OyULGuQlDwhCve0B/ZVXzy2SHkzBIKOynIuvXksqO5+LtS&#10;oYF2tVQDPXPFBdcxTbeGSg2jHuFFcGeyc/mRCbe46TJLHNvdjJID5qa+SNLGhXNCnxmsui74Bl/F&#10;dGfNGq48nHlysIXnyk6dGHYGGTB6KoYvbHe8ee5rydjdWu3wdMKDZLQr6NGj7CYiCf56QQ1KvKqw&#10;sYyqMtEtLjZSjJhwQtPFAMo0iQcEdLYMwGWBRUFAUmB2A9tGzSCL7EHGrvg+J8/TZX+kaiJnI4FF&#10;qvJtyGjoXbhWYotwzVajdOYlG8FWffhruCWZud5m2ZBQLwAcqeqiv/Yqz82GHNAAsB03BusVk0fx&#10;IYYlra6SPDTLWnbXTURqXd1ddbOp5FN8f10w4v504l967AWfYKZfu6ria1oZDrYL0QZ2gy5bhVwo&#10;oIOpK1OcJOMZ/UzTiubbZGy8Ml5FZYL5+1XB+d2owqPPnw8LK3NQoBdsxlAQF/abjOysSN9mGgeM&#10;GQKjZOMfOK5f3YdPhVW6NarmHzsrbHSU4DMy4XbeZWsAwhFlWfff7s3H4UTPNgGj45tQwCSmIvuV&#10;jYzHltOQhM7xBYxyL86+6Nh4+D6SYCMaGPnbQArwsqfRRNYCC4BjkJXvw1NqlkcAtyuxwDEDyToz&#10;QgdS4jozaOBMHwaOfZNPd9EMKU+xc2YJVxQCPYTFbneSZ7+alp9JgIaw7C788nCsSoV9YxGlO9PC&#10;t25r3+iwJgdUYN5OnqBIG5f+3O+Bw3vV/b4Bd4nYWuFCMqyYh5eJkiRNw/ThRmrsOUhgUBKL8eX/&#10;yX/NXJ3GorI0Q5szxoHa5+HdKEocwcMi2VaVXZZkEb+qCwJJ1Um2fhtedgCyyq4YGQswr0zRFGvP&#10;5wPLYjd5SbawisYxWPbCrlirKzqLf7a/cOzRyjSFH/Abetmt/X1XME1134EsYDbReTl/mqAmcREG&#10;Y5Xv7oOuStmpcPOwflNJZUK8oC5YQqLUVcTirOVNGkN32a4uLiuJSV65fyNehflcqGWP0ARZSQhB&#10;zE1lEofc6l9DD52TI8s3JBJGjjeb9S6BeGHAZJMDVovG0ynJkImdslpM2y4EBks2mnJKpOocNkII&#10;g9aylZZqSMgI1dkOwhG3u0HssPz8dziFtrD6ssW9yibsDAl0V2Hot8XwMkiyXQ29fn5+OLngGmYJ&#10;wu5KryL0fe/ek3AcHkvCsSutu12QFJySkCWsskzTe0G6vSoXScDsPMarSVvItr7tCrbrorvzCx8m&#10;kMtqLNTnnMi6LcdEsnDR8rib53nO8/CaGTt4wKTHlPjQwsDY9wZ3mgiGlVjXxBHN/xGLpfeo2I6p&#10;8TZpMB2+2+C+i2yeJ8vJEfLdQfyoOh2NLNTuTz67D3mfka7KBvxEk0+OdtF8mySuGwIWFNkmNFVG&#10;jZckX3h1VXdOzs8f/m6QLy2YEyurXZyqcAQbxztNzZmg30kmkqpL5gqsgGe66kZOxGrgLJ+LkMDB&#10;jRBYFHjRCz0OjIpysbIBYoV3GZhcgcUxGSUeyq7uewFpC1GSBZI8857V/Aa8CMUCu/uavict3KIt&#10;DuydL23h2pGanesMVSXThGBLlm8rdu0cWfwlmV2wRWNpjLeTdwq4AuLP5wdmbhApj6OuQqBXF8FQ&#10;xTu3G3DUHMIcjEw2ArsYXGKkMiB4gJh3FYmsYKabJndxTnZniWXWgtm26EogGQVBbd8/CpXR0s0V&#10;+Uo84oYoTVZ7m0xAUsiIO76YmkjAS3cqOLm7QVA2NG/ZGZHTdSkkvLo6mmKDRrasdAZrduiGVkJZ&#10;kUzGrIW43QzfPmkri/nOLgmRqlJw+FAWJLahqNREyF3iklfJuqYLyqDg0cYqY5W6ihkTpvBXYHZZ&#10;zHlxlWSxn5a72yT6gqSiMbeNna0Sa5uBxTyzuKKV5t4/5+QjJsnT4668i+DGmgAHuGv8lSWGCpmF&#10;OzCmF2MEkDAwtetOlycDaVT3EjjuIiIY6nVhTt1e/S4arGZXkGUthuC7qAKhoUfL+yUnfmfoA9gK&#10;hihK2mu5iVdtaYe7zjNA0WvJYdc2essGsIvRNrv785PbYzdsRCZzSXXBF6PznHLJuEE1XLAyM69N&#10;svb3rp6Z3XzkAp9APAAAEABJREFU+qeB1irRoGZlmFP5rYozM9vdzXkEGSUXAkzQDm0IwbhYDlX9&#10;GnCUDEV1+aYKIMr4YaidrJfMsdJh3Rn4q7i19Pn5IYvdwTRPRtiGd6Xv850MtEOSvVczjECrUIqo&#10;km7QW6u9o6qyzACUiu0mAerBArrv02Jvha+eqmEqWnj0+fBZOCfH2Uo8CB02mCvry9plwfne58/D&#10;LsCxhJszq8SKDOn9DAfPLrWQLQ45amgkEnjVoRreuVboz8OHsAiCSG817nISMe4KHMdEQYSNzhz5&#10;NflmSUD0hCPo8CMo8XefA7nPmWAqa0QtMUtNIMHFtyHwt1e9jBeEnCSVtAOpAn8e9pHn7NBQDsvf&#10;pVCEAM8IRhZrqcpbyAE30mRF4HUrLGln593xVGxoWGcWBqxDw8o4w6/jy9pwWX1+Pgq7OHg7i8uT&#10;XzQFoFKEJIaSzhRvwLjOIYN8N0NPYujBoweDhin+TrWjBvz8PUjn4RsKi3Xk8+4LMjty3oZeN6u5&#10;mfgubTjZV0l6yLYhRCAceBd7kR3BESVxyQcZE/gPx/CuDtN5BiXupIEvZ5igIBnftM9ZHguH+p5Z&#10;DAJbr7AT33kzIcZwnjnDUZLAphiBkCZ+EBKIozchNCcDDzS43zGU5DAJsjv7PEfiTb2r8uFpV90R&#10;LNVtQe4yMjMxZocMo5lB5rVTqcNIImmsjLub0Ka8M4mlMluiSVv8pDevrGVX1c3y8YWKEauL4x0S&#10;PMLG4wseGz1TKEAC2+zt4BJOFrcCwAIxEUBmixeZKtlYOPNcqF6U3Vkp/PFVcts1p3yYD4uqrHd3&#10;Zi5DzifObPHfv89wJ4rVUb3EmWEhkIMWgcDP3XGE55nqRNyzDiWBlvbCXoGRJQBGSGZJhriZ4QL5&#10;TqLPzQrtK1j8ujlViYsm7uK+OGQIho6JTn7Eos8s2w2htMOinOIcssJm407f0Xn4YlOMTitOFPqZ&#10;PWd2s0zkzXo9my8Yvltz7noBYNr3NfuSwknQ3Z3J4jZjqPc3h+e5u3gyYki4M6+Aw4mcjElpBr3m&#10;HlpkkJ9Pc3IYwc/wdtnn4e+N/GIF/S7+DEsmnie1emEWV4PgOi/gbg16OIlYxcMHZ/UPnzp2J/+9&#10;k4RLlDgjPhwDQu7amhn2N2cS+eTA6Aq2SRv98zwzJO/dZYPQcx1KAYwLE4u4WAlNoHNytNDMhA37&#10;nHFbgpgRglDN7FxAOcrzDAy3w5Z6gj5PBBuAzvPMhQy6UfZF1JZt5V7AD7gS9IzQS3NmSHLjS6RD&#10;Vny8UEIL7L4CPLWXVoo7RJAwMr0Mh5EpKwelsFlMWJVkQ+5u1mZikZIdAbtui/Pc0gnyEwYJNoYZ&#10;ZjuTbGfWLpmUlBoiXD3I9AEWSuQhuaEtYCLszkrlunIwb24odVcK25u/LNretPE5M8gzcwkQFwGv&#10;mWgs08HPQXcTXjI0Gjqc3Bd7Nc7mGV+UhJ43bQII8F69aTO7S56GC4Y73biuZgfB4JExaOcMU7xA&#10;UkDhOsOAhhFOBEyLtLvCU9hnxqH/5okDUzqJlQFhm9gMnhcWpWFeEse6+GNA6bfJZkLPNS+x0+Bd&#10;KXd1XZ30RSm1MBMORFX51b8u3cALYxejl2IQkZXNdrAoZVtSZozEKLbVaGzLysTfBhcpo8xcYuSl&#10;2yKLZaKwwxC+vAxJFDZCosjSlX2DB8Pc30aGoHVbVAVaYNCXI3MuzDFN7ba6XzB7wMnGCRMdfJl3&#10;6A8CjzmKgFCdhjUwMkRKJ3Ym1UAyL36YEUHQZ2pTc+rGTrNNQgWzK5lEvm4QxsCLLwln8P5y2dXw&#10;unngVrleqv3589PNm2ZX8wRRdU3OADSEwMcKtV22xMg9I8myLVWSkVVlbknpTcwIURofHjZ7r0KD&#10;SwKDRkJhmmK9WtKgUyLLNGTqjEBK7xIYpdjQBBMvEqDypcwtsem2TMuesDUavJ7nwUW0xUbW2E1c&#10;FHQmOJLUlQXyG7c4w6kJmYApA3F1Hm1w0i8eizAg923FyBx6ikM+hUXxTTFMbsy5cNtaqoYmT963&#10;qplUvdEvTTHydYhR9iXQSj8/OUuWnKa3IcoCxIgGEvaRdSHf6IXXz8/Pp9sXZtcNnovfxneQJa/Z&#10;pYyCCmGWh23eyWRVWbehZ2qazH6V848kZ/ILAkE5Y8hg//zvz8/Pz58/f4B9fvK/QP9Lst38ff/h&#10;DWl3YHo7VtLCkSnjt5tzdYhIXx6ghTGZ2HrxIaEw7xSV2bj6fJp6uoKszjkRmeFvnjhL6w6gO1sM&#10;kpzNJyGpWE1eliiOMQlHDrKEqjobNLMsh2KZM7YjiXDIBgH/3NNXuLFdhKKe/vDzh2RX872CS5UA&#10;r3zDJS87mmAiVeWeytuA8cmpM6lwqHZxgVqSHReC5aMM2cCGUqrOoizhAQQcgsTVvCG+PCS8O9WF&#10;gJVwsmjVbbvMx/dzngc8JgAoDeB3vTvDFJPln58cSHy7a2ZkyWlMEX9+fjKxcpLjkJkkRGBrZVzO&#10;Q7tiQsFDSWlRVKfgrPG12cBZgWlkRQ+ILCmLrl6CGQkCvGSull3dpjFLXwasqBHAM7pcxaOwJXBW&#10;cepYDUeatIoGfmeFBWSXpLqN/XeZxZ4zCKDxv5yL/cL8jugRGL9d8UJDB7kswYIhgSIbGZNMY6Aj&#10;vCcZx6TaDD+NL8c/8qdlMSVvc35y755uMhKe0ncs56spGO6ExkWLlfPMKIHJKzkoDWWVm8p0+6Zn&#10;uxC52EFIdY9l/TaX0VhCyMhLEvcF8aTZFfjh/NiOD6G7WEkOiKTurAKbcNkcDJLEq3/yALkeORIg&#10;q5q1WQKMF/6Sqqo/+dpTFaPlLoydpKo+P1113VeyaEwlZ7Rs49OfvkJVzp6QszVlSZSFKUJwjukd&#10;ZpZ3Gey2ZPm2GbIeiSmrjlDOsTl8Cp+pS2jrX0P+VdrRvy+LOkjm1iM+4w7NqC2J1YWzm2Q7q+v6&#10;165djEVgl2/jlO7e4qPsKGc2mE7ZWSD9TnPSUiToffNHu4KDZYawi6D4c+liqN+WSNXli13R4sR7&#10;3O7GZs4B21qsZmcFLmd1bIiXEd+qdyDF2veolDCR25dOcokGzn5j+W1EqSpk/h5CJAB0kHQiyIoV&#10;uxJuIFd237etOH4m6p1FH3yDjuJ6LJggihYARehuNEHcF+eHpSUFzjlBjN99VUaZ0aII2uqSaeoq&#10;Lgwy4HRM5Daz/IONhQPwr5nAmZYDlZyrxT9olxre9wuTVGGk8zQfVgWpbqNGkCIi0GdyOnHn/YZp&#10;hMl+wIspI6dmLgab5N8GCQkyQ+Bpo9tw4TpsrYwAYFdMIScjwMOcKuq+w82iJCjd4HeHtmBn2b0v&#10;EvpXtVX33GwWuQtEdsgRWSCauXkyDQW/vOryD3gRSDeuaTK5ZbpIZoJvfhla1pEfBZnSvUHNdUca&#10;vnYrGT4P0tgp9CyVsQgpzZl4XT14Or7V/KpxLODcVOgQtAGCzRJQwYE28/BYMo6kR3wQe9HSboS5&#10;Kw0dGBQcOCd+jAg4D+2M/P3CveFUdU4DGZpzs0Ko4kGZPBCIhdPsOKERb8X4hSBr57wVJHwT3Rnc&#10;d5Zupe3u3//+si3P86BciCSE2KjDA2FUCddtNBDeR3BigJ6tLjgPj0V8zG7CDuteQEZMOIKNdtcs&#10;jH5LEw97J8v5ysqqq2zmyy9qT33q73/PvxDmBMFFGiACOHsDVvHxJZnbJjRj9KxllykdTSjvFAEN&#10;YtYm8QhAg9xFkbWLy5KC5V1Rvl00Y9/VEU4cs1yipTTnLLgbiyvMrO8doXUZxsOGMvlilpoEIIhG&#10;8Mpz1mQeJsh2TsIhZV82cfCeGUY6wu5SeUrPNJ2aoNqQ7Oo857INiyoSMBoI0ZHLnr/5RA4cHrHi&#10;+A4F3M2iUFIQOr4kz1TKG5VJb8I/w/vlkaBKHRDok/xvJBHryGKN6KU9v4tCsyQH4MwQanbOlAlS&#10;RD5nsJIGqwT1JoBAJzRULAoAhEPDYfM+hAkxqVr5mL7CKAuwUtUxlyusSBiCLAGrnek5C36VkXpi&#10;ZkqeM9HMpCy20cOzA4dmw0DEV3kxZsRK8udkj5jauoRijS7GswnDIGAzSxQwqeAM73aTx51evZIq&#10;Lom38fjqrXcjmihvfaoaF4h3FsF4xndmrt8m1s4ytWNEe56H0JO2QknXl59QgIKesV25p5YLfS/z&#10;HNxW1mE1F0P+cFIN8PkvuXfRSJRIsIGHBM4Zklg4zq3PMrvuEu8jR7QCjxonJvDPsPpVf0qzJAz/&#10;7s4M0SGas2JbJDSEmCTGaQ9idzlUEGGCiyn5I4DRctV58is7ero5/3NJOocQM7FwJBzCznVIlCUK&#10;nLiACRWr0r7Ir3LeuKydzHavLzy78IfHRphlLjxDaBYjvZ99URNiYl/4cbcpzsyEEHnSNh5QLO7N&#10;HwOvV2MlK1xmFt/Qbm5SgLJnxuXmS+zgxTI1y7YafLwA7c6gwYRlJS8tZUEWW7YrSzDTRe6gFzxh&#10;rV18KDgTYdvR+9/i73ZBGPMrxGkWCMns7kwmM3ijxBWmjFpiJYEbS4Apy85apg1rke8o9GB2N5ws&#10;8+wAc3yvEsKYZkgpzL9g7VmoMF/TDgeCRQ4bPju4YIEgfQbtAGZy5RNhU1umyPAiQMBIGkxhQm+L&#10;cMi2oeOeY107sB1kwEsWT9h4SgBjcUvoZVGm3eM8l8eX8wCYnfOcv88TvfR+vFHoyZmOpJQa86Im&#10;gSNpoJXOE0oyQUMgSlf3m+TOcHdM7kqu3kk1SYDrVZLmRjmD413CxnouqQ05zLYAz+AkQuyuORDZ&#10;/alutFhNS1KqxpZAZGahjexCjGvFa4lKuOc8OMIP4SQJkTN6RJmrcMZEJzF6nv8TJbbZnZmqBvjK&#10;u9Ew3VlM+CaoTAjLu1FWFVPGZX27luiAIacD2VuHF8O4YKp02+AiQQsS0yXPOl4NSN3amFgzjMAK&#10;ELsACp5bTGC7c4ELno57UbLksqoq5mjpr+AoHDr4/DaBJ5u9pIwyNgZV5Q9qgLqLYhWteeFtwyNh&#10;okeFC1nafb9PszOzrH1pAKvLEiSgrNvuhYXMDKsqp6AYZsdWVSmaOSefS5iC6e4C58wgvLLMt67N&#10;ymfXLkVhrMh9gTYPsiIa3p+bWzEzCrmyl+jJ1kyil/mXct6LkUQjT2K8m9TV0azmpmrylApfCZm+&#10;WhI4M7vRQMGJnOHW5XiRYZTmamECn6vkMGyZK6Wg/nijZY6O0nVxzexe/G1B3BckthL3yd0uq5n8&#10;VuCagMhlTHObhGhJ9h2rZFW3aeXVbUZ3X4XWFJC0YIUg5ljutcxlKUgBq2IHuvee74ZQQqsL0W0W&#10;iIRDCKD8EsKMBshAJaeFUN1Y0nnn+/lhyBwrSCs4smIaBCd2FvwcDlKJEi8ACRwym3bTAmmjWwRJ&#10;72jfo8IlXbZYCCaXpTuttlOESvzqfi9A6PHt7iSHuguk44cnvkici6VJKgBVyFXAdEfTyJk6cOiv&#10;yS6TbDQzsoDRZeODX1NFY/sAABAASURBVHchIeCIoDSzxLqqmeXTFTI9AGPCmN5pVAaNXyvhzDHe&#10;iWujV7lIEkr0spDJDdnIvKQqGGSTixtz/U5l6B02kXyDCwSFib0rsJkwsxC6EwrBUnfbKKvKEgJJ&#10;UCUxQVX+MlcXSI5ilH2HjHYFUM2V48SatviItjwWjED+SgbC0D9t4N08rBrfLu433DAxyq7CbqZY&#10;f35+utJEHlIV1mJpsB1u8lmXgO2MrylQQA6M6072HTAdFbwAQHb3r5AfaL/wYglUEjvGWu6CIve6&#10;DVcen+QvWbRlOVyc2S4zJllyFJkuDjIx4825fKf3iSpUTKscHzalqvOzPuMHjQuvmPIiyuWeyUqM&#10;asMcIeQXyRIDW5kpCXdVSooHiYF0mhhAgZBFCAJ19/M8fEBBxqXKWK8LCNPQfztLv3kCefXgl4AS&#10;Gopiy2moU08uL090ZsYVJoNiostG1mwgUxiquiu39nkOP1GjadonRbGNOASTSNucbY6LNBypGfIX&#10;bGSglIWgksDUtyW2JByHtsH4twGJJcuOSspBarS/He0r4kon1vM8hEDfJNyN9fPJyI7x5KkrooTK&#10;ZlBxmsRY3c28uv7873/drM9Fa16R4aQar4uUU7R8Bl4epA0Ovc0ijXuQu0U8Xr5NxgVpd2y5TCMW&#10;o0v2VxTCsmGWDQRRMuG7eybv8r4NTfTNlblcQiKabJd4NjJFBCOJteO+NMGsapKkhg2AVN2F+v/K&#10;wvRdWmIDIRNcGm/AsEUoWtxlvR0l3cVc8bE5Cau3RYFUX6teAQ0ujG9HpuMlsttlH5cESI3RZk71&#10;MOHrsl+9ZNOdVlTJ8ZplgTM7Tx7UYLFCxRnmpmaKE9nTJeGTIynaYppZWenSG0jKDLANNjrZlb1Y&#10;iwbxciRkAXBV338FVyXF6jamwlKWvr3KLrGoW+fua66qRm9a7ICL5dx8kLN4MSwZ7j1vFv9cGZrG&#10;8U6Qwj0bihrWD8/GwCqMqPQKYCjFkLgFCiUEjH69P8yaaZVZHhMERqzdRQ5hlCAxlGCQQVxftLiQ&#10;JKPuPtpmXUzzuAjspoQS2RZ0pMEF2ao0E6XxcUASF3cxvwEYdKefdpkuOCybl5iyKNQIxcJMI8C1&#10;igfRSl9ZNIvF6Hf7ucZMonSi7QQ6WYqhQyl2fBfKZcM5Kag2h0ZS7rd+2cIDRjIQkkCGFxo0Flb6&#10;WqhTXEUST0hh0s5MFedGhHieQxpasVWEIocIEp6Bmd9lF0ejwXfj61txGPzvY5OIggucFzHvN1ee&#10;IymH07RZqeCHrbrNuVxBQg47awIgKXiIdpf6omBRmHYHryssrYoM4mt5eKcXyT97Bkdpd2CzkGZB&#10;MgWDgIWKsl454vfjgvmVOtkCe5OZpQ0FsXOGmKAvsoVWpEBELlmvwjM47goDpAR6Dk+AdXnOYjKO&#10;O8Ov9+fAk6zy60WYAWMl0C55EuHmzOROd763X1wm1bCIJ+JxxCHEd8723YJdVT5daWbBzxloyuEc&#10;6o6K5PZblpmJtThIoeQtFjsSESXWtQiwSZodokSYmV1lLcw0M1wqNxDvFqGthi168Lv7BSQE8tIm&#10;iUFx88gV8LIXmOouAQDHKWcPleIF1VucCHp/SxvAKGemOm8VpLDkskLvSvJYEejsQ5JEOZtS8IfO&#10;VD6Yh1/QxZmB5i5wSWYAE5kc0MIZmcD2zsLGdHAvnRmSTLl2QVZ7F9f0PdlHpnRcKaxdjMAG5wlu&#10;d3EHTcLIm5USmrDp6AFjYpyLZzlJ5hZ8coqGtcRxd6L0u8y7omwEcfc2hEPsw9lOXMC+yZNbUZPE&#10;XQKxEGi/yjgKx+rc9SK2jNUW7teYgZwtuUwpbG6HZIIALeCTc56aLPlb/MMXEwAEvMg6JgkkPbHO&#10;oCcH9N1NWMIQPXgLeS6VJPhnDusZWETFuI8WEkz0gQf8WawhHCh1Byl5op7BuBMXkENb2zE7LaGZ&#10;0LHuDqGs5jdsJQ2lxX83pWOcGZfmYQcDCC1XJSh7BXwOpn3POVOMyDbpGN+FbFbW8/chtNmXpLxB&#10;ykzBbzRxQBjAEsW8OkthVvbozHLIQzwELEwaGrvv1Bly3Om+IWbWNtMdNhPHIs9XY3GNL+eK41G2&#10;lCy4gMEoL8vEF/WwOgzfWuU/1wGM4yQJsLZ1nmFET87PwztCZsOdwv1L1oJp5wyJCRkNOKc4fEeC&#10;qj/NKU4mnVxAmxZRuJD/QlV5+HCbvFFg0yxek7ehCPtynqm7fLEGNBK3kqT5zVaUiTmX11qUJVLh&#10;Zi8lXiE+z9PdLoPFhJ6/XYtjMIOcWEpuDEwlUa7h9Y2uV4ke/+s+yNhnhnwML7F2fUdizT3Pu1/Y&#10;YiqMRoCWs8KEFeC3ULChN39Kh35X5xkXQWO7/B6qbbNWVFTJJhFSgIkulHY0CM9zZD7B1zwjm2yt&#10;bM1O3ndsZMRFgEfE5QXxkNoqo+rzPkkERrvKW2qsUJHhHHyFDAvhustSviG4mvZp+ECXHTaWBuuw&#10;6LNwYSAinBsSIBD6NoQqngwaXMQ4ewXYUuczNAiQdwaa9AA8Z27gplApqSmcUM5gBksRhAk8cXZj&#10;gtP3UAGJhstMJfoabzAzgIFhoeYrEbd4eD5jFmbvYKQbE8zA0N96iZAUJMqzUcY3CfPJGc6dZRRm&#10;AmsJOmdxpM9wM/Ig3R2ScffH2bglYHXtBGwqc8JGPtR0b3t4YkRQDCQPdEW2u9qJLl4zMkqWJxJY&#10;ZrYW+4gVXtPcM5aRkGhvqsUtD5GoIXi04jU7u9ufHtpKFm0mGWJJPoB20XThtXPXyHxmbBfJvYcK&#10;2KQgbBB6jg+cuquWUnM4oCdPfAFoLdNR4CnW5+wjgrrDumkKQiobXWxwhUWWbGsFCkfBsRjgXqaI&#10;pAdn9LMVkCEt5m8Ha5p8vzRXV9sqV7M92qYFXiLECtEmojAvntIJ/RC0ymAtXwwXd5VpDBV3ku7G&#10;L5+WqgOTMJtdJytSxDZ3t7DBExuFyKZsbkV4G7eoDaLL5RkyLFQQ84Nc/TZWr9tA2kI9w0EMshLb&#10;DZVcrHEXTP0221I6V9uIttHYLgJWRS7vwokGApgab5YAhmqIWljmwvx2yfVpl98mGpJ4gaKryrLw&#10;rdyuOQdkuzso7bIFwGnY6c3HbgK7zJbpNkDYqaSM+64FQ7wUAeQ5A5CMGXcXJHjAjHRI5wx6TirT&#10;VLvboJv1qqr5hx4F7lWF4HLXZ+duTXeUNu5NTtXdyQgwXrKqovrfn/9VoS/yR084Rolkzd71bboN&#10;ESti8CJa3KuZ1YcYVGkGIpjByGbNFlcG8UgKDswuKinRgbCon5/8ilkFIS4YTdNKXgS8GOloGJnK&#10;Avv5NLJlxpsVDkA270kKORMStsE67WYW4T5SKREyxX2eR8p2aN1d3Q0hg6zCBe+i2q5GnY4ja5WW&#10;CckzustyVTkuZfGAaN8mYu0ltyW5TOsLrTI8OQ8Nv2jV1+xQUToWBfhVYiWlN1xV8JjE63Y2rj8f&#10;8P2p/twbuUICEn4gs6MbH9nUeJM8nOSD/nkOMMCSaUrD4u5GiYYcyEcKhSSUVQT8dF/Ave+MgZqA&#10;dsTZhbPTioZuZt/DvPvdI9td7eLKnZu9bhrBKgvEiw6rddeSwWlVoNBLmfGqixfNml3uKf6Wgt4K&#10;AusbAuHPnx98YZL5xx6qihzu4/eCc4YQOHmRrLR9Dp/Vz1BD8T4xtxSCH6OBbGQgrMuGO2yYCMcM&#10;jQCwxnIEDEvcxQ9TvCbNVvqLKaIkIgyVteZ9lOumvGUbWbL1PWZgWIUl9AgsEA13B9tTYKvezDEV&#10;rcPQXVwqg8851TyxD2lVvzrX9eTCvJuPWWa/kTmB3dXdNkZLQokJDbI5CbzpLibo2VO2YyzzcMAK&#10;khLRjYqXVE7jxOaSl+qqqvvnD383bA72V4Oqqu8/qOhkwvjz8yOL6HNmzsLBwkVbqMpy0TrZgvmB&#10;8vOpchr6qu6PmJSRLH3+/Eich7bjXl+o/RVQYmJWkqrLZZLvz6frHQpuTOTGpu7wJthVJau75ox5&#10;GnB63tyKmoPik9WhJnJoZ7IEaCXZQjVpy6dn/7YqVxchrp3A7M4Sa3eFypY0oSQcwQTeNgk0qRTO&#10;7MuC6U/1B3Xx6uqL6QvJEDZAaC2iv1PX1zdJsdG2sHKADqUn1l59Vi2nNdwNm2GiSFFJOytTEB5T&#10;QlOQioZooASak48EO4xNXucMSlkgnifl+u+//4iJD9XGBT2emJHp6OXkjBATL7TVBPr8NDN6vw1l&#10;0VDALiRoXZHxhYQblqJWubu6uyI0aJB0FAZLL5PizFbHeXnz/eHId5VJ7GJ8m6oNc3ejr6rmX71i&#10;pO6Ktaq65y0vpYqngnLSENMyIahJddTRXGUmrioz3M5QVkZx8GapJCEs0bvbNqe2ugqIedWnG+W1&#10;azdBSGN3ozFOonFFUxdfnUfTVdoWFLIlrv+v/qaNoa7ecYUBBbxFs+Ehn3SmpGPLRlQa7pxwI6LB&#10;knQkZPhsS/s8j2V4Y7LEg3ZGEhg77t3VaSgizImVpWWRSWUj4yCZf4w2GnzjwJcHYux2EcEuK1PN&#10;LDJ3EARdDZje3big5+RUF0K64iJhR7jjqirCfYmWGbRkhor5zBTLgHvjpwxOMA7aLs4zhOe4LKay&#10;974rFSEFzbLT8FRlG1KU6OAKixg4QGgXCQOp3jrMdlNozRnSnLmRtBbvEI9IRrwB4RMAXEyIOzvI&#10;xJLEzYOMABDN7hVzWaZMZgYdGHx3B+UupiLbjWqqI6Of31ZlRHxtKp5YcjRkZfu6WzI5Z7GsZnhA&#10;/OPJuhyG/O82iLY7s5Zj2LveJMRRsyCZtTUzuAAkJZRZC7RLaCws8WAVs5g9PPfwkbDZbhbg1Fy3&#10;OaF3hkA1k8TO80ib9Wpn6KfbuztnqshBuygHbyLJKSm0TAPofLAAVLgk1aQ9N4GrpHSnTMwiSq52&#10;6MIXQjBDlK6CZ1i2dnLn6Jbxcx9Yi9qsZRM9BYkjpzgYLQ39Yp/oo2RyOHk8zTmKQdhZKcxVWdfz&#10;kAu/XK5t5KosAav4KFOFRi6RmcTZljlpqQOB3k7xcbHQ8+lE9f7OmjghzDsKUe50hr/s3ze9g4gw&#10;YWC4Vt+2s9gQqSfWMNvYmbKucx1J7J9ph3osOfDja3eRRlVd3c4ZpjZrxC4rRYGqmx8jWUIBgAeA&#10;rfPwo6bm+R5CTDgUmVM5Ikg7tPemnlhJiG4TN1eFhtB78Qh0/KKVztls6C7KP3/+VHUXT/WPRG7L&#10;uiT+fvXMYct2Z2dwlYm+aWQPZmg7z/PMjC0MVyh8Z5I8AkeDT9W7+O95niVis5tYkh/qy0kdsjUS&#10;JVFODqtbFVI1KrJj14oYIG71iF6OAkI6IqG73XkLpPisKydHgpncDNWyvVnEVzMDTLbnDB0kMlTp&#10;oj7kj4IjNBK5sTrA2tlv6eaLIZPdLRvU3DpMiiaUgFeLEgwJEALlsB/S7J4z7BR+N/nAwFAuMIIM&#10;zBBaw91XRgP+y3AOSGjpuEtwqPneAAAQAElEQVQ+zwAAyfpwP3POk/wPPjNVxdXOvrC9M0swkGCq&#10;yzaO1A2NicN0WG/RmldlswDY5mMQgVJKo2Rl988LhK8w7FDzgmBOHlzg5/BRjE+cvDvkUEnaE8zu&#10;kgMAumQ+khIHR6a7mAYgmp2dGZdZBVY0M5RHNDIHXCypW6vofcdN6B1VExSgitwmDfzbOY0SfCls&#10;mB3MLs+0PCsQUIoMQpsTQ1yKg+/PbQhoAHQ1T7/NGt9YN0+HWTIhTX7hWfLxbSirc4+TMw+u2M0p&#10;mt3VLTsAScWSHw5lNo4a4vpdbxnk5NEtBDomOgJeb4dpZs/hhLDdzNaOBU0uG0f7qjLPPY5pZkQm&#10;z/NamJLD3Lyqmx1HjicwadHPukwjMRaSMJv6mzcxllK5QHsjaHeBAZ7rDhv4aFcys8IqydnBgQEY&#10;PUXeoCZo8jzP/fNIaEO/3Dv1AZVSR8lbQ+eWNxXGf2DXRpi///0l612YVjcKtwNbIKX41aUUf8DM&#10;vzt31ya3kAtJqfxeJZTuTGc4zKkk0Zugz9hg1XXb5xaI9RApCxmCgoSE8Xl4ElKxBNUucXfzW3Vy&#10;HJGSyWZ3ZpJEGcCt8yLYid63sYTdJSohc2Wevpu1ritITKQAHxmQSHdxIElub4NthoWAqiiY4Ctx&#10;fUj0ZJjFlbsDbLoEsa0UZyWyFXgwz/GNSHSUM7szCcQqRY4GPGiqLHV3VW6ZnbVEERjM0rIphzzJ&#10;mSWT1qSwBkMSTJEoAnQzezCVacPGXV+EoWgGLmSjHMLCLZZCLCKRl0zAJQpLZMSFCSoETLqvmFas&#10;iOnuPtwd5RmeCQOYTIgsyQlFuVgk1YZjh/c+RYPlrQNrqbuR0l24i0AwEwINbJB82biQM3Fl/u0s&#10;JoX1CuSBCQApxARpgTNcmGSRlmSCud4M3J1HZDWWtstO0YOJgmkSCsbhYR5gVYgzGMc4qcD425Tr&#10;teo2PIWuWP9KSIJbEs/HmZ0ZWTDjNbOvIN3TcM6i6egQAEjiyceWuKj1IrB4lNWVsdJCkgzNcM4z&#10;u4e9sUFWNY52fIu3Lm3AXc2hX37bfp/U4i2HzxP2u3aAVV007SIQFS72zC5ZTitHEBNglbVHU9Wy&#10;+sNo5hbNtmxyKxpXEmAiGUKWAz952mLkdTFG2d1kdVlMw4TMGECBtmziMkTZ/U5eZDAYKqcKzA4r&#10;0GzKDoAO+RePmfk7Cl3ueaxwklv/9GFHqMLk2YEeVtOo3mz4igmZiNz+/vcfS6Oj74JHbKlt1oXj&#10;DA6Lnj4TWRJeZGaLXl0o7KJ64Kt0RwJgQQnh0sgH/cyYVu7CSz8/H9ZY/mKIiBGwkJb7JAHQyKok&#10;tszhGbKYRchf1Veu3+P6CoAQRriQAfyyJYbv6NuqLP7ZZHUVDHE5h6fT+Q/qh69q6mpJLG3TcqQt&#10;uW1y1hICtY2jkXkxZVGN26fRSLLMeehuF6LT2pLsgvY1cWIKqwysrhUeeueP48MSoDKtjFB4VnVz&#10;DZ7zP2clTVpuQ64UhxGGV48rAlFuDgFb6Mw0FzmChBKX4cxYYb+2qkZDUThXJDkbd6Czcx7eS0Qm&#10;Ret4vC/dhr4/DWfdBhlJizMJAVobFEN3KlzV/LPNYjOCkViaq4B1c0eQWpyxzEylYeT5gGzyx+Zg&#10;yadJg8LCgy+01zNs5P78pURDGnDCj7VAV8nXsdLg4SIJK+Fwr3JXGRAZcv8bo8qgCmlJGpxFRF8U&#10;SmTClQG53y8z0nM4XtwCitZxYC2y8ap661Bvs4VAKFJ9chTdBRlquYSEtT8tGcDnTy9rEkugUCkI&#10;VjH9tGlFklyMF3Ak8s3aq1B1d7WrWhiMYJbCXjNrLNVp9zCDrs6ASTbdvvjlxhQyr6oiq7qfmXQh&#10;hUcX1iq8m4hJrAsNAlPO6l9W+Dwzp/NBMCZ4557DHb71uu9CYMJrl+zY7SUx1j58YpCoK+EgpIO5&#10;MutQZC3jzIBhBBAGUauGFk40IbHIwma2ZAXG17tYgEiHa8mJC4KJHSUxnps9Ob2awCVk3VZNBCNW&#10;sy5VFbIsAIXCSFEio2cEkNC2y1eTZ6OUR82kIO4ujDtogkGWggSPbORV3aclGFcU5YznOXRXlmBU&#10;9BzmrJqIlAIeEuhPEYKkGeMXKHcZb+YDzLYk+G1DAKZzNtxVlpjujY71Xwf/yuSDzFqa2+Hwy1cT&#10;BU11vjmcOfDjDlgymK47VJpu41zhDian1zFjIw9GNOCLrKrkNJCY8GOCC3kiEwI9I98eWQ97Z+v1&#10;shM0RS5Lkc89WubtcDlg55DgPUsoJOEOj6nhshdvMszimIsdzMtgkwnFhxwldSgDy60qeXZoklyF&#10;D0M5jcVzyblirizqOWSQYx+l0LLuYl1d7SpbDKKtPt02zBxP3rPwGtRo2HtGVgIeDUWzcXSnZRdY&#10;EXp0VAxkdayMdKaJ9eFTKN5Gwx1FAFx2cosJhKOHASWu4IcKcNcMisEFE+RV76kmbt0lszosgg0X&#10;W7fHCvLtsookP12unz/568rK5M8UNztxiYUgFrm5ha9eMo5ltCQpFTUqD5/sjVi2sNhMGJhEQJVu&#10;MeGDANUGs5Ndto0Jju4idCjq3UeihXxYqSJ0dQD2dSeA76uqDAPMxbzyq4q7wBZP8Be7rEwBwZXr&#10;gue0ze/yMiUaFV2WZKorkNVszEKytBmbRQ6AKgLxtio0tzIDNSEuq+Z+dPiyKd+NWOqwZ3vx9nmm&#10;u/dsQyNiLbG4duX/bIsDWegmx6vKROdsseCMu2U0y7kn43lmJqdkhzr2LjqREgKrxlTV4K266a8p&#10;nlNZMGfyr4jIggbaAJn+/PywIkl9/+MHkDbuKFKQXCSeW3vTY0oURiKfM0STjMZcbCJ09Q65Z45e&#10;EoQkQ7dL1GVj7a7nOcL3sGono0m2AkCfFW43QRyhdYWcyiBT5+62DBNTZDQEZS2BDauhON9VE2Vm&#10;yqJ0YGSdZ+AOaKgkAQUJemCsCCoEgiJQcwiRSU8g4qa5XihR0F8XpkTfnTl5TOzuDE4EkuQhgSoX&#10;KaHP0pYGj2yRz5GTjrSJKBOUYuMV1ITEspT/P6wcCZ655IbCFPySAIP+v//vP3IYjuKC1aSwEbDi&#10;DBv4zPX9nZKHQLNZm5SWUm6W9grMLO8sUXBBie/OIMywX+gARyAiyaCnowUm3Z+dbNEgYlXLuyO/&#10;hXCoghoyOywKhJFls6IsmUN2FkKbUhWji73lczNFPamMqZLQmcNAbst0z6UiBxxhx4uwt5vpr5Bs&#10;Of2bFbDpxB05gMq2kFiAhMSFYA8n04vAFFpWcghzF/7nf3+Ixcdinp07oTVZzc7kBscEqhqnQpYs&#10;G19zQ02WjOnV7yxRKA/vnfjanpPE8NRyKwuApOhnCR5Hp4xzY6H50i7WI2l3aAiOvAhcwcyZa2EU&#10;gNvP8zx///tL/QCY3JDiv7RZ4NkFkLI3DSYthk2GuKBjC8jtnB02Qho2jr2qrJrYuwJOaa+82rXY&#10;zNz+4A0t5tuRc52l+Mh2qGCzifDeL9RNtyyamcrWj1YANnFHMvxJKZLnZCN4/1s4Ox/Hzz0h+N7M&#10;uYLd4g1YrC7hTHK+LRq2HcwUj+sVLi4WBdlQtRkU5LsunxySeCJYkklDVYxLDpJQzlmik+fznJm1&#10;zfj375MMkMiQ5Zz8aWJXUQzYnXMvqOQUlQ2ahaebMtQcciNzkFn33JrotnKiF1/zDpmOS4B3hlRu&#10;AmiBQ45uSPvhdWgP2uc2/J8HzXuidh4WK9xR7S6jCKGdM5k+BzDCngwzA4CRCQD2SFLkmwAyHQCa&#10;Km8IEDdIDJM5y5t7F2A9Z1kvJMiS+RdhRfzDhsKAN0uxaIMme7dzcnRNxVI9LLr21GFmnPpPtEns&#10;3VzP7JyrnCU9Di2w85wBf6PIN9vZ27jAI5LxtZ6HKWVbaIn5+iLPof6Qz+vumwecdKxQAUCQzHJ0&#10;84HweR7TKugLgGFRAJjZmSEEZcGUXR7IuUcm0+IhBusuNZHwRzmT3BC6+8WTJUqqeg4iFWAG59LO&#10;uUu2WbtM3AFGSkSEM1szo+QJdi+YxBT9yfZLeWqdZ6LJmSwi4njO5A4SxzuBJLhFix4Xjv2TuGi+&#10;fQHg28SdWdZeqYZ1azzZX7YDKmEa3InlMtaJBq/FbXlUMg/l3LSL+uC0s7/TOcNeD5dzSHVmodmZ&#10;oTIm2xXp3bQl3jH/inXP4tLdNp9e2CnxFLV5/3pIEj1IqpdYF2yJKZR2CBkBDCSFxdVFhedMlNQA&#10;4SKqsqeY7Nz+u0ZGubPP84BfLSYr/3bJU3ndVCEGkFR5sSK9DEziAgnQuDAjYxikrtpsILcbH33J&#10;c4DNUKi3IKschl3SXKxksTSbXdgoyZ5CLSFijX7XV8nAlIik1M33ouecA+9M4iEs7aaN97D8xUOL&#10;YYa9YIIdBrokeLRBDFZUJIAbmhsMazn1LFlGtFkGFPSqnObLJVvw+zZMIGVVA0YlXsuarHPys2V2&#10;yDCnSxviAkJPgDOURN0lwRCDrKrvdN/M0Lgs96ewSrLfWFyzN9WFBAkrq4rMlCsaSwiWRA676Fkv&#10;8tuZuvzptvkm99O8XUkVB+NgoiHDp4TDemfFV71uRj694AiS/Bva79vhTDUnO09/kLjYxKbsK7D0&#10;UPOKhn3CaNm/L0Q5Vj4edXcVE2HVbQhvj6VMfQiBxdnIYST5clwQhJ+FgMaO0tF4La7o+9N8b+Ev&#10;Kj9/fuhN3l2SLKpa3c0pqebL1droJJmpiDWLgFU0p3GV2XH2c3aTiYyLo5e4WKYpB0AuqtdlRmqf&#10;A9ddokgraKuSLwL8jluF4EpgsAUsI4C5F0DC6xYzp7R/endzM6RCK8XKXTO0HZG/opydxq3CTykQ&#10;wdT3fxPa3xZr3LHCY7nIu3CRG/ZLZHUaGaHhEQA2cv1uEFsphcT4Us9NdKzgrihZvk0SSshsOEsW&#10;Au6kR+ka3+F0dTUGZevDBLJ3xuU5Jw6VNGw2MThLWfcKDavje4I4eqjOwUUSuXbncUlBDkobpZ1K&#10;gqoygSgnGnLD5cwJALeLQW+DwoJYXAQB16oLw4mJgSBFYy/vQH2tUVv27Ma5ioV096erivzr8/Pp&#10;TqTkMHcNtoSpK83VTONLXBTviPBS6LYqMNkpVrezWKkAS7OFvLsu1vhBGEIo5QLdXWjkNFlkCHh2&#10;ZsALTqy3D0iYG3NlUcMele/MXHkB+Pw0x/UqGRKuu+smltHZss7fWDiDHFF1lZO1TJNkccWju6F+&#10;jwTMktAwFmaLfJj2p210y3A1MSKIudOwgYGE27+LnyxwKl7p8TXMZIlbHgtd7AF4K77RV5ZpYxev&#10;MEvoXYb5ee7xsGxu7ZW2qOQMJWIADEv3ywCkusnW/ckzc4didlWB+dfhNEsbTj5ey5N2d+A+93Ne&#10;Nd9PhMuwLxY8ouGgtaKHE8Uuu2Zgqe8miuTqRuM09jpgzhtl+fz8oKdjuaNABl+WxYMFtggzLtW9&#10;3cQ6dxiZ+mrIE50tkNXVnWVK8tvAvKRP9AAAEABJREFUiNRIeqvybX9hhsHqlJuw3JJbTZKsOl6T&#10;d/y4wE+XYupu3WaOkISbzGhGFzrxov/53091Qha3mNgUR1j4L7ksCbwkkgGJQAeDbJgXl72oLL0b&#10;i0mlKjwuf8GJwAOwY7Y5N+h3qHxdEmYCbAYgfZ3r/5qNhfNc8juasNmvWUngGOnUxw4hAul1w2WG&#10;7nz2AsAOMmqv8oOS0iK308RQ8XZxLFefH+C4NlO8sPKoQeguNEzpuzl7OcBnsHZzy3zQV0NbgOUM&#10;71jFxg0JnicP2MCKwehBZbSVw7H+bbsLng4LOuLynPmH7LxNf6pMqijpTftkOaTOFBMuBMAXMCM8&#10;0Tu67oRHg9DgKkqmwBrWLhoqZAA8puDkAALk9IpMyQ1ozoCYIrIZjCE1y2/ZgOn8CoNey6HqakSs&#10;PMA7q26qtEJXrqpOQzITVmrryfuO+PRAYfYCZ8aGoSmLoSCT+VYMz+qyYunKDB4HXPVp6YWJTYKE&#10;5XR33QZGNC7luBd3/UqO0ZYEvm9DA/ucwcbusPVMUSKDQegu3gdxQq5qU5/7oKtKzh2NbLoh6W4L&#10;mdfKcon4vq0qE91WHXVlcBWfu6jlZvqr0XVhRLFxWYShXqvgZxVyfC/OCNgr0UkPGFZLVzYCGoEx&#10;DZF1uZmWGYjMXJKp+y4yw4ISMteklfP9Ws+02WCf1Mu2ZvaVpQj4oVxcD9kmy+ELor5tdwdHl2Ut&#10;HtFXNRc05neIkJwqQuTh2/lgunCiKZ44s8C62vb9XymGIrAgbEwIbNWb7czZGZgJtDg64UbbzUco&#10;KXCDF+rFngtItp9wtvEuIuaQqrvKudVRAgC2WUUe5XND7O5Muvx+Mj7Q0tExEnlmWPTskptsWNHM&#10;+aZHOPrsvwYEJ6i4McrO2SWrrFZ6nmcGMQCE0B7CJTrTGWjwygYpOzj4Q84ekXl3c0aA5OZZISS9&#10;8iyZ+PAUEyeiLJObbazEHTzP0LQ7fJ6rACgImyL5OeeLY2LPLM32XgFfMsw02STtWJUoUEmy+aZ7&#10;bKeq2HaNyiSwL9VyHdIT+jlTTVjv6jyDiifR7veLfgCzJCtigVgVWboXWX5SNnY/xZxo9hIPbdPk&#10;8tuYRaAsswPS5vJSzuzcZBjBTDaCaOmkJaUSus38LD2L8oVdzhjmzJVRp1bPk183h3aWomCiDhLZ&#10;8htJUT3wXQiJNLgqDSXLxMqOMJ8ZfiUdpQ7njEsze578sft5zsxatsSbijhLwy4oiQmdZvKf4EOC&#10;RqpzKFGjtK2LHILOzl11dOHb63qVwzplakX+sFCmM1D5tnNAk+aZkyhLugvXwrb7rjfLBZULviM2&#10;YeAsFZw3KMiJYDC7ghjh4RNhGf4bMwN4kFARnThExIojyN3BEXm5rBBeEqbN00DCCw0ujG+nevB0&#10;87kW/KKsQs5vV128H0CIMnFn9s2Zk2lZ8n0xQL9zvmeAEOQj2q7e+0t+OdEDtQl0aWGoe0rZSnMS&#10;uLtRsabsLxI1BY/vzLAyBElzhpFO4KiJa2MlGjcBC0FZbdxt807J+LpUEeIZGHfnkJsoLzzQgsad&#10;DwpgMM2My7s7Z6jPzPSnzjMsfHdZIOONuJjw7W7JyJLmCRjmncUXQvgx0cmEQiDQo+/Cd06eCZDj&#10;Ah7T8/Ab04rjtiwCSkHF5fn7d3exMmbKQ6w8s9+qikMyrEK4btpAfQ4SGio5Z578724taZznVBca&#10;Yd6dJyW1df6eyo783zk5Z2xKoeWsIimm3aU+0JI/8szgpV0IL0R79vmbVfz9778FLPMuVpzA3ep8&#10;CACJywwJD40lxHFZll49U5u3gDefBY8tecLmrLQ/PO5EDvCzHMCMyC6T6kvClI6jSMAkyOz22Zkh&#10;6Mxi2ayeM4lJOC46m6XxsdjEevhmVRKAYdqNbDAV02PC4Td5mNiUlPJqoZVduOxK1v8d8j0jL8uh&#10;Doy4Au7mA70kfLHdEi1js8YnO+U9OzMgwMQFqcyA/I4kJnEYgik7zBK0AHZIIbuWKY/OgZklaBfl&#10;4YLvnIQGYJnONLKN+3myamplY1Fa+ETRqsIz8N/agtkDWPE6I2ArfBbExXg1M2wTjpCRAMIcXEwD&#10;v7NocM/0LpVpGDZhuXe4PE/OMgJUjHtNZEtnCp6TBlWVu7IdAIp9mXX5PAPclxkW5GL7qO0uSgDE&#10;fZ48hdh6FpjDjxeXW3y7tECCJRkyJ2GbRcGUVT8PNwJWYTpzDlxzuBH+/vfMwHJ4/UubVPeeQxgQ&#10;WDUbxzjLbJDJDXlvbgeCmwPMvLvNgLkrOicAm6i+DROlwB09MmkVd9wussu4swpykRw9PJc2Mrtz&#10;yJ+iTRrJnnzZw2Umy15a3PL5kBA7d47GoRU1SCmGJpt8zv1NDZjNzmtmZwYfplzBIzBFqGorh63q&#10;PhwId6czWV25dsIOXoRIkr54TvtGEOQgBVUCgAbOyimd9Vu6pSY2XKtzgM27ZlQoJUVgKLjiTbEy&#10;i9ZSlOwHnYzpVyA8lttZ4WQ/lKgiEuQYuiud08TFpWVf0XR3+bLvDkJ3m8u3+1+rKxVGG+bq3G8s&#10;8sw8z5MstbsQ+TYEYooLy6vCW86gLjMDCsNVIG5Ra5wDNy5MbcPMvpPvEkbCq+5TmyfRjtCbDWD3&#10;doEtKjzJbJUIoA28CVHI7Tmzt+lSuYwXmcNdDcoyFrqB52J3GoUCsq/GvqA7oDoz6PfmYKcgsSNV&#10;9aerO0AnNAE+/aFCcvgrtwG5Cnz5/isgrs7pxIvVhXnHdWkrejQ4VneVuyrOcnURC5ONn6oKGSW3&#10;+pDeXXK3nQoLRHU17ZMRAE4u1Cq/Tb5V5eKCKibT7rybWIUKYSZvh6hlOd3w0GXiM+T/NKqJa5Vd&#10;5M/+Lu9M4XxhRKcEwE2J2ByJHbn5Lsp+E8YGQ1nOPYnVdwoDK23a58aQqojCyzTUWOl4MaKhy7yF&#10;s+HPOfTDE2F28LIwVl54F+mp3t2xebqxEYxdBaesNIvMZ5dRYjzofU0FTZlTwfSVKxdDwh7BQK9O&#10;iPDcVwUg8Hb+J5gYJXcXfectFwpXNG0bvGg2WZULWjTRNx/7hIyxkTm2A8FUIwkAqWJCcJHrIhQV&#10;RruLBhkrRWFRVRjBfL12c3sSDgEDpLFdR5A4orw9+EvlkHRYAFdVp56JElipu21VlaxwCtlXaZZj&#10;u4peFmJMLuejc4HBiRkm2RoyN0h6wfM8hzazZXj4tfuZ+9DHR/q/oATqLnp1wWV97yybGUAh7A6f&#10;v+fseQjyvcfJVQ6g8hRSUb1dN1l1tEJDJqYw1RihyRMGqg1HCu4ylhhsOW149ztnSRqqEo6/RwWG&#10;grYKztrJSTgcrBkweFYbKymBZ2rXHf8NilTxtdx9rbpTZ8S3oJbMbSUhgzWvbjRwyjz0hIzyyXcA&#10;AWdKJpt2a7JkxQdfHoSxQpJAZd1GAXGhGmzKzthg8ob6HJ4bdlD7PAeyqi7zKtu4mMkVOQzdMVVR&#10;ihVmX4CE2IUyArOuxnD4iGBFDrnggdzOOVE02YJwl2l7lkPFQ/pquEdyyItJEy2Irv7f//4wSTWU&#10;VliZczGFnxwciCqHEzXiDEqTC/tJdEAQYcKDUZYtZLLaucnwVJwVNVrq4zTJiWJJuFAB8LCdbP2e&#10;80CObL9B2yrS63t/gZ9UwEaic+2ywNJVLoO2C6nSZobJO7OEXhIR0WOmOEzpf//7iwZm3lD6cwvV&#10;OOXra93GWrqqO9sBsopAZk2+DQY0lAITR6qaWcJyuXIGYgUruXDMaJqEjT8e9KeF7EJXxFd2Co0l&#10;goK5lhxyOJGJEqstel7ZLWAo6Qh0SyTBRtjCZfmEsZSXbyAY9PLYQBALGIBuEqn4YogpF5Y5G0eg&#10;zEUzr/T86Y/j1UkbE128ig+s4aMaRRXTv4AuJlaGUICld6eqVlZnZyE2M15E5gB3FRWBMAfPNGJI&#10;LkuR2BpbTANT3OO2gJVmoSOTrpwi08rR3WeCJBtXWzzHBio64DMHFQXDDq3BXK+5nweYYsJtJ+n9&#10;5M/Lb+FYCD9GEAq0bxmLkXwoK8vkDHQ3jhVI0aCyxZTlmbJUNgJBEmnYLIdjlSgo00kUJWZ7dsFw&#10;a6GvMq2vO7kd7hEwyjFxXASGGaOzliJi3YYLrndqPBxlBPLkHqxyV6HEhDuxhL8BmHaVwt1m4eSp&#10;i71k4XmzSZI8Abn5a0+OtWXyNp8hzneTmIb9rkc2vGhgIH0O5dtR2jlYtmXN4RMJn5YogoKkHCe3&#10;+hw4nVyUCl7fDLiTF54zCwHTKyR51snCbG/IsNCZGbfJ48Nw2mLzcKcuZGWzYM9cvwqgeTyNosHN&#10;fDxaZJcXzrsudmUxkVUyXDgvjxjJ/zz5zWOGrxkHFcJO3gXRm2DUlTVNqnetvCfhRDXm5prlkptF&#10;ArOzxEXPuhJFgmFhY4HkS381wmtiQmNcmau7TfIneoTXHRy/hHGkoH7HmEjGbwXUPAJYKQTLu91D&#10;vIan7g94NqtmOUlpSS9LqOolyWsCXEEehJ0BzFojUHlTZFzGxeLJgvR4cwWypCyJBd5MOAv3ezOc&#10;UvP4hnkGLqwXzUByggcX9BJ3O2dyLdoSzhhJI+Yhn7dT/LCwQ1pKgbL5VDRM1lTpmZsz3ludvXie&#10;cMJ4DhuUX5h2Fi+ynRmJ97PuKlfWFf3uOdn33Z0DiiR3WAXk3y0oAom22oAP+LxgMx/084YJgD6T&#10;IgCcQyAyDluzL+bRyTZhHUQA8FShWajkZeF09GRmF0ry29UkH1vUvG0vKxtcdy4/P/kYn5sDVyzo&#10;N5lnv8gwyjNoEHBDw3qpEvxMIXRBkLMh45JsAXcnFi7gwSBMOA14yIk5TgKf8wlP0nBURMc4JLki&#10;EF58/bE9FArccoUgEjD6solSMJUc4O6mUJqT3QeHaXUPc8Lhzz7CByCpwjCDXRTa8v1PxdiO6zsB&#10;v1s8J16iyrNoCDrkgxOQGUqRqXdmz8Mx6Coj28blyfNNOwlXxelaajITdsvdPUt6vEtxkgeuZQ1k&#10;tAkU/O6cNZXLvZaKKSaLVV/90ijCcCEEyAI8k4R3dmYwkM/9PJSTTHQAOyBNnKzDsOUTkm1ZF5BA&#10;cUVRhiHy7jwkePACQ8XIYYagEhuEmouzCpFbeLcre0Ho6nr4gfzeXLalfZ4DbDfCbjznjCz26+9f&#10;PsMdt8FMeHTdKeTJ2znkXM7YJgcYwMzc5dwJtLPzNgjnTqhk9ExWwlEiHErqb1k0ViWxrssREOSU&#10;mjeLyWmE8ZuwSP7v4/Kk7RVwioB7pudwQiB3yjI5MPiwyDeQqO2mjufMoF34wehaWbLYlmSSgwTb&#10;Rc1sPP7mrxCizZAh2Wlnm6pSjcrfnYgoeTchkMkHVsChjX4GpE2Rz/MkaaASKwVJDsTCC26SL7N3&#10;rJGDlNnFDNjneSAEhpxldh413+mKJZFT9XXshrC77fthyCkvmjjuzszeVuVEvxSk91qfezwm7V0p&#10;5YWEIoy84IHhgZ20oXk1TMkVEwJW/iYj0K/Ei4kAABAASURBVLvDqivfsYGt9jxnd885/m5i7nfw&#10;M/DHhBW5mlVw3deUPNjQa+PEEHdy5gUJVFgJzfIRKGrcQBJsFtk2ShSUsVzdvG+KaXXu1p0UWRKC&#10;S/3zgdCFC4pEXwp78kUU8vl9sllVvEXqrZ5cZAtQtG5qJSZVRCjL8wz6n5+fMrtRkNysRADJRT67&#10;wIp2fbNN3vNwzlWdTAr9aFcXAj/pR5ZRgjwTxeLI1b7axSibDDlT2f3ZVPgWAU7NLLTzllzLqskH&#10;/NXHa2YyBQDSfq0rQecihAaJBVhnaEu9zwTNhLTBcEQZWVrWAuyJA9YvFbkOL3X3ILAU7SsUGsAr&#10;FzcC2pVIfFkgmjk5M9drkE0A6n/2PAcaRjKxPWeJjiO9Ov9g2WHVHRKgQ9nVRQg3lXUNZ9XAUzfL&#10;vPXvIoNpY714gOchAZMRbLZFrOFR0EibPUpxJCuIfOvYCJnBzwJt7+zMFBJdusMXhAzJzHLAHA4V&#10;dtGcxpUMqiwLgaogU5c4lNE4FrlMaau6KlqjtK20IXAhZ4YDMLSZ85Js9BQud+xsstxdGyBlErbQ&#10;dVF9XugJ9CaOxuLxuVSfjh5rlbtJoQlINWEhYTQxNetShMqBRl9okkCUgpQ8Mae41O3QpJfVGPWv&#10;yJZdnVZvCDtp8GtE0HIR+2L4/aMqyPAgfHqGrRGiYFvZgOu1Il8nSwCK5jLOlBpT9yXFhEs3JSoa&#10;CPvmYGaEw1dydVm3EYV1kj0Ok9qCMU0YUmSMVTzTT+fhwrFjVsTCGVR323KiqDp5/vz5qW6s3WWb&#10;EVKzYFTmWrx2s0jMqJlCUFVdfWWJWqUKiX41ZhSNakhwVgCx4iOTulA6xPkloIo0RLMMYGlalMgU&#10;isjfkwCLhJNtrIzdqGypynG/egQ6G22arsnqbowoQFZVN71pH179rh2paPdiiS4KeDWfAo9UBcPM&#10;SKFFIEpyu1MEukh+Ofm+BHIlVVy7qtOK5tL3LLK8wWGYwslD57n/Nzacut35+fnM5M7vhoR9+eCb&#10;3iUbPB3AEo7pqipKXrZhfZ683zAlSVlOz+2MF50Zx+YV+v7iBc8uftkmMp3hC/DDWOEler3nqqv5&#10;RPU6MoJ8Ab4rtY1yNxvv26r88ndzJgdroecikwBUfGQ38k9TBMDXmPUiwIymuoAz5dww0iWnW3Vb&#10;NChWRQyXo89K7YykjVBd4iIhwInoeqMUtCzTziHBGStTvEhvU4/RbeB9G7NcQ9WFg3Es2hcQlWgU&#10;ASUCEHQQznOcezTFeU3/XEg86TlUUkRcTIJc6ErjTyKXig3Iia17HLqac8IxrnLfj2vEhTYOvHbL&#10;bJxpd5bQsugksFxjSJiuivo+8LNwdnBzEqp97jslpUCPI8fpeR6i4MEo6RUoGmQxsVTHC/mtLYHO&#10;c/ANGJC54lWI+GYi2Sp68RjPQip7J7QAYqqS5Vep7cJuKZ9Inr8P913n+SmOEEqz5gYghJ+fH1vA&#10;Sa/SLOs5D8fgphdTF2BjvInzpSVWdHTTqiR1QepLApJzRahDXLwoAgu0IBYtHjaMhCYrAGjQy8J9&#10;l2Esc+xfd0wzrKjxAUx50XQjcr+car7yLY3iVxnH6hoeQZb8bVcSDvhilQQQGxqmGasglIMhqG67&#10;AJtlFQt8l0bxd2frnqe6LKwCDB67C7/EqRC+lqFC6CZDMTKlA37TK07OZNOdhVMhvKCh7+Qj1qsx&#10;jThoEXaH0VYVKQXv3yYTeWkReMiKNAPWbVXsyC9hZS2oIfF9wQHAMoHKWDS7THRH21oBhJwFmhYI&#10;M96DQsAMHXPG/7ejr+aTdTC5N6u628Xp/Vj542pXgwcGLe5VBZSgCCgxXQWDeUJu0sdICbe7Og1g&#10;hOpi1RlxkyoNJjNjIYy2nAbsXly2qlIT05QF8qRN+I4J3ZtPV1sUlgJwQWBzMZIGmq+Mt63+3LOB&#10;G4+UgsS07qK/gr+6nIrnOTOTW16qwiAz2O/Yn67f3ESzZQEjKovP2Rgq//9T9S4K0uSqsW4EVM9+&#10;/8f1dArOF8rqsY9+lRJBECCkzLr0eBnm+5QrBHq7KGyf/OqPg2hoiGJa2eROymglGAhtmRFmbJao&#10;l7Tn95HUVed5Ok+MBVwQ2ehZHJgrDI4IUP7wJ4XEx4kwgVmmmDtrqXCub+MOhdNOnpvdJGYxpVdf&#10;XFenNwYA/Xn3qwC8seqFFWBLoChmqlK0rg8OCMYLo5x/9q0kDk1VGzMiY3zhrTILnMNpz4M1SaEV&#10;q1xUPD3H9jtltN3AZoe1QYzzMywVxJxTlznpbACsdlczI2EPsyNEYySO3ML/2N7bcAc0m62VLkwm&#10;yNx3Fwp9DskQw3AuGcMwixUwJsZLJaGHUCQCCWxw5GiKZl4LFYkBnl0ch7azO+hRvn1mZwgXhyGu&#10;oJrn4XDs63ue+1Y9K3sOT7EcJqoD+8QXPRZSEURw4oYp46IYht0958mqd2EgSwwg5wyKbJE1s2iQ&#10;JaNn+5c2E82NQDKiOVG4YqSzkJ0lQzS421n+Lrqh5e1w93l+Becs240ysOJtg3IFPIkrUjrPMO7u&#10;zMhZ47IMAlCQQwVeTawzAe0ir21SxXeJYfY36XH+Fkz8lwaGDpMpgfOeet7NYPlEb5g5WtwO5ANq&#10;xRrxzYbodYQMF4V7YJbzD8hsVjHD9WaSdQmXqwjP+eX3g2B+f5+76yJVSSRCYlABpg9tw4AJkexY&#10;OlXF5GJRi54p+jjOzlzvybGZYUsHADvl5cTuzFrZxIsvJ++tPGI0HObKei9zdsEufGVqUzt53H94&#10;vCJ8+DD3M+8BkJ7nfPhYPOEJ1VuKXXgW0IxvHEF+TgjjwhkWxt03zyVrTHHZ6BGYUpndLBB5gMxm&#10;mGFkRVypPOPS5sKcZFRhwAWrTFWfmdlNHVZLe/UzKLGLUsxMdREUK8tBOxhBS2eOMNC5iIIhmQSk&#10;nTPKzBCSJr5DDa38I3wQ6Jbls0GLz4AX07nNadrd56Eae0myijmUOm8qC7wN0wwoujiIvn9yMcdp&#10;d95GiufsUHAWDoPxwYIjf4W7AsY9HOkVtjnTlZ2dw1zFvjx8UOZ44z7PeXzPFXeK71FhSpaXB0rO&#10;ybmymZA5RWJqg/LuztCHauAu2bezNEnkLGqyS77GIPCJ6NvA4B22A/+CJKE5E2OQ2z/f/5cOsnh6&#10;SO/v0KAWDzo7iCeCRJKzu1XFOBMZ4fahgYEWGLmyfCjwDfgM45+JRevzaRvhui5wEvOcZYGYFuIh&#10;ChBNhFQVJcyC1JzG+84CwbXuRiNMaJi8uBWVgUlrKoM7VBipUJnbcC4q/Oi7+R1n3kYSwGTPkENO&#10;ryifguz7c89uXLMi5YjaFPzG2cWFDWOcFYCQUOoCsOc5cVNSHY4ggJuGc04OmuXFSVbWAHIme8S5&#10;mVnKyEgnFsnMzC45kQddOEYvohlZYZgcoV1yoAPGgzUibGiFMAPJ12XJ5ya2yz1SO2Q7BKVWSxui&#10;cEknEJHvoQKZj/4zQ0SZqJrsYIKSZNCzc75Wpq88t4F/HmgOhFxgmDlkwXTzRM3azxmXqBtK6DO1&#10;5gEYzp19O9aZZaTDQ2jGmZihZBVU4DxDxJmBhNFmF46ctsPqUhDoOLRYyWdJwp5rsovp6wgzdX+e&#10;B4xK//7P/8wbD4NEoJzeDaHL6KrbShRMTOfkP0qBjaAAAM5Z525KAjABY5uoKPzVhenco1FVcjCD&#10;TeI9DhMdl9CipVYWtDOLCyFJgnpifacpx66ZZ10DYQA4rIi1u/CDYWUrjvqZw1Xye6LitwHvEIil&#10;GUxKKiuugaFZppKILu3MIuy+AlrFN8hoeL2JGe6NifUKLvE0zo+hu2sZl9x0hx/CPlRM92ys9sC+&#10;f+FkwBwMWZwWCYbc4DgiZ0W7wyLP4UM0hIjR80B22sIjkczOosc6Mxa5LAKxKIvsYXYGAPLz8PwR&#10;mvjHhC3HHjyAl9AOg80lXArR666dZS22EUQkfLRMZ3DFVCgibYzRs5ErJiglsXeMVMCGWb7bYcyS&#10;zaEw8l2TELSqNsvHy5JmpnKuKBA3cMV8p3Z1t5G7nCa7qquYlfnRT8Ld6OjRiqv54gsDWlkkL1F6&#10;No8rfWVzSY9g+yosLjAIIaJ9BahQWqFdPlVVqmBqxFIshhdPyYB1x9rdAOj1giWB15LyzE4+Yawk&#10;OMGwtK7CpTBnDifW1N3ERFk8zQettF13HphZ+3Ig6jb42YRNCCAKAD3+pIgrhyCqHKad6pQic6fO&#10;gPnL+Dt1WRKe3QxZS6FZIFZ5skfRV1smHVUXB5cj5AoByu4G8fOT/2QRFUlhArBiI1gFyYy0Q6od&#10;FvyqjCNestFT0mr+oSWmYZCwKCAZGHcCZmCCSJxLE8I20yr//MNXTuzFq1npLAIArPSyUf7889Nd&#10;tH5/m1QwgmBzTqxEgdvGD487ilk6+bDkUFVMqOAPVabCiokR/Sc/hUIFn3jBgskWQABKrDzBJfmv&#10;SVjLXCRGaM0Gzro5A+c8w9TXvspbqSSzh7sgdRt1vtdUu7qr/Lai2IQ0+XRX0V1EEBL4svlG/en+&#10;/PDDAsaqT1+qeIPhUpXzYCv+5i8k+XwGBb6+TRJXwMSBrSsW3dbdHJ6sWhzsq5Ku3Q4KP5QxnXOe&#10;PMVclXCyAES2qgy5LR6gryDJtoQpf9ODn61xGc1u9iKOTCz+OU1I7Kyk8xDp4EJnipEMEbqL02kJ&#10;X77noKfLxuR6TyN5MqU8K65QHfaFc0V+xovA5vPBGVyist/Rt73hyIHlnDMrIWDB0cX125nSu5tK&#10;fj6N9oXB+ZwDkvVJCWcbEOP50xOCabo0Z7OlUOBflshOmHAHRkctq1g1k81B6io0zMDSjfUu3DaV&#10;pziyiPVuU/MVcVfY7J2R5fTC/YB4+DSjctloZYkXdSa6bWReTpP/k4BYnx8y7ipLAt9dv7//Sjs7&#10;GpKMfidltyPbplyKqK8s4fjKtrC+VZLzzy7TypJINWIXxQZGZwpdM0/lhSY1bBDlLlwAVIHvqkJ+&#10;NRZiflNAVV3dXQUNs2swkUKVDe3ugmet/MOdXl+wWXs1xFXdMDZp/ORRkor0l60KwdXFpe+EARLA&#10;9Ci7mVZ57m+TnGQACf1pBEvN0uTINllc8Pc/nkQGqRWZuMyU0bdRq+qKWF4JoW6jtk2eIfdVYxFe&#10;L7ijz5FgR1LuxVVVl9nfBhcRu8sO5DrKFYyo3HXxbVcMJsnAcpWybBVT3i4f3uOquzN1mVaKHLEC&#10;RGNL4gWb0SGX/5oAnzN649rBCaW722Wa7OriLgBWZfFRT2skWxan1LfBgwtIx000NCx+d+ZQjHEb&#10;5dI0xnE42ykUkeOFTcBzyetigUFC/+RQcLXM/Qjh6S6bHYeK8aDHK9xchCX5a1Q0R2aX2WJmdIn0&#10;S77WQgZQEGKyXY2Kq2iHmzoPCu8KFeEz3rjA2BhSTiXuCeFOT9+1YcZlSRHrirb4Z+rbBKDQ3onl&#10;r8hF2sw2eGSiMM2hsnfyoaiqutuKa9WXpKsMuw3f53FuAAAQAElEQVSDMcmfD06fakdfd5TT8AFs&#10;J3nJdBsdMMaKCNqyMu3I3a0VhFgpY6Hk4B1+jy5wsZLbrmll9tqoSV0bIetwF591h90phMPeNSRM&#10;cedkUDSm8SZAZUVv9MVXah7XsxY6+s2vEgByzmR344hcdje+2926Lfr3hQ2haC+NIqGhK/LOyPgw&#10;p6scHiRXtC9YioKcZSGBSa9siizaawL8f7qri3w4eBJOrmUlJlE+lV4naSarPE+qA2hmeOwjAAfM&#10;lwY7GDs5iVIB2HljzFKX8FRxDww7imA7e8CIeXVdgAmJelmmw8EY1ewF87NTtpMlWdxg3K+LjIlA&#10;5ACy8NPmftDaoDSTWiOyAgC2d6O8coHcHfOwGPDoyE6cSSmp4kuqu4uAZoVA/lrazHPyzTe57zbP&#10;bnvOUMidFQnPsBbc8Z0ZBKVBG2fyDCxJojWOaCNZ6GfyawdeUa6quqqWX6fOASNyu49CCxP6Bcm6&#10;tNoVVMj0GbxZlGeG9MhTkoXFIsMgD2BltqnDUEL4lx99Repxl40kyyR8ztj51AsvArRAbILCnQs4&#10;eBxnsS/IIJdYgN7iVIpv1oLnJDf/EQZJSvPNAfIFIMLNbD4U/vub/831iSiyWZZKartkRQa3PjtD&#10;nfn0rR1RMxI5J1G+meCzwg9wV082i+NKfZbM5+AeBK/hteuKCU6mHLVzZmG8QVPqWZNIsaI4YuHC&#10;0T04nGHKFRoExTCYIDwPvzTr1e/sOctoC7DTNPgaQI63jHFRXxKUs2df5MOfLAYsMy7BDPmYCEaY&#10;GbzIFgQC2VJzRsl687/jrrDO7POb/wsz5GCuEhz6lLHYeWbQprbnOUzY3IXh5K3RgrsYYWY5jLbJ&#10;EyQwpkv5VlbWyJSUElcQxh2ZQJif+yfXmdkh0F35Duuhbuh296SysxIy/V7gW/B71UQkf1tzcuBN&#10;Giv2encndcNVsufMEtWInpl4aQHPUPNxCQ0AOkr6zjp+AXeXXTMrJ8OqJg0yBEx6FzzdzduPBIRc&#10;hbskXLBiIjLP2eUpslk+zPgCoO+8yQgMOVRxhJvi7izuSkzHdPO3izCMOMKMFQF+ZMvIc1hzQjzP&#10;4Y7ePVQ4sbzzPWMRwANmfDcLHpbDFCUEjFUF/mpyM64EgDSe50GJzE+MKEHOTPh3bRFx5h7CSfJ2&#10;2WRF0rynKITFVLyADQepPXddqB7OGOW99aEEM2F15b628SCUZV/9Qky9QMwb7noB3rlJrdBjPSw5&#10;mU81Cex5UNM3r71I5YdeljPDMxB6E+Z5hpEKLDnMNxYuKOfkmV88RgZ3d+etBJ8iT5K0YbVJJKcF&#10;98S9JOjBMFLq2PFsMNjggViAcWQkEJnz6RAh/QyOQXCcWM6Fk7AE3OAl8Tg7z4mXwpMo90abHZbs&#10;i5zJGyLRAzm0AU+fMzPraBctbHSC7Or2JQQCv54Sb2YoaaYzsnbmeVJTTPgy0uc+e0HuEpHcOWJG&#10;1i5W7pKF+XBETXGIhRIrtMVDNUnJ7C6VnODnDLkBg/Amn53FBV6mjHN2+LeLEzxDuSjsiRY1SBzR&#10;562QyySui4KFBwYAZw4WwBc5uzo5ilSERMmhwMxQEhIxWKY4gj9nSAwBK9FRzsEdZW4ZTGigYPy7&#10;BzW3YeK65uw9CPGV4Ol7StGQT92jxRhlWJe4ZL6YzyBzJRw50F1iREOW+LIEZKxhxRftlR4e+MTB&#10;BkIkEwOrIp/n3/wvaL0kovhLnH1NbzWYz6zNV9M4YuJxd54sFrLdJVUEp1rcpGMZWtaeLm1OBarQ&#10;kPwmq+2q6IVTPs+gNIdqd4bcsyk2VAstZwg29GgivBXIKSpIZxYKcAgciUTMyhYZIjIiN7wuYHbg&#10;25s5RTsA5zYOMICcz0BFoGgkcytlW1m7ZwMVy7kRzd+EBwLhSOl0k8cLXzTA5lCflIsE8ATDiPeb&#10;LVNcwDAlZ9Kqsm44W5NDSLXDZKPXmbH88BkA2lXZWeCMLGTi7iwAHAYuOZxKdPRd7YSxbkPsyqM1&#10;2YM5VHsopWGEq+oKXOxkbCFW7JbXt4mx8gjDhZBifgHd+YqDBqG60HMP0PGElcRc5DQSDiKWWCpr&#10;kAAP75AINkrdBolsTC5fRRKupCIbzXKRZZfs4gkimSbk8tXfS5RVqjsxmGbgggYytDzKuwqvdPu1&#10;fmXHGzBa14eM2hIpIeHJyLfP7kKzLwo8BnOxxJj1xtm3xVT3XVxVxlFip+Srl4VSkn2js6IdW2/n&#10;1yOEa7Tx/XwsFa2Zxt9ced1e3ZajDaCgk11d1Y02ISUZSLb4OY/YiM2bTYF1EYuHJkhGTE7TbUhC&#10;b7v5Dt9tCeGuvWa3ujhwIJ/b0LPp3aizRzIWgi8MgDm1z+8vyvpr3/OWHOvwmxkn8JBV3MoBMeBr&#10;y2n6u6ibojJ0QOXZkW+gwKy3WTy20HabnxIRqmznQQwYUHVZtiVrzkEwWaOTmi97ZRomW/5rQIvm&#10;PAVeHTYJbsnCggTt4aaVAEhySYJC6BHAdDcjTowYiMN9zk0EoKtdnJPGRA4PzwUJvctwdhdKTFUU&#10;pkyTrgbJnExg0LJqlBBKKjMIs8hZ93aOMwr7S2SQzLvNeUcufl2Ok6qLnl172LffvDdI3aWVLaU7&#10;lZcIJwlCGGxj6mZWDUN9x2jJYZODTNDwO00x6TYk+z4NFaqiWbFbxlmQDgzy5+enbwvCqHnJUqUy&#10;NlgOZ9XuIMs0DIxXzLCsa6FCZ0eBp3H/7hbFbKg53mDqBbhAys2d6BsxIztSsrtQ93svcNi6q+hJ&#10;YIFWldiYXcbiuM4gZJvixUILsG8rmo1VMiTdoWWkmyhc+OmiP6DoklDKgpNxhlgUdi1imjGdes4g&#10;4EqvgrGpnqTugsmOS30wNDubNME7a8UEjP4KO9yb6IOfyf2CibhVKGUL4Vs3pGbJplFnCZNBAETe&#10;WYSZfI/yzZRMQBJ9d57nGRYCnIPGnMm8dSvakBuXIltexHXebgw6IZDhZ7Y0rWNPAGaYyCQmwea0&#10;8n9gpqiBnYd3R64LnlKgBMROBSBVlwxhvQ13BHOyKlowyOkyK8L0Ahrpdtk3f3fKFLVtcVa11VB4&#10;8lxZG45CQw6kUjlFWMQeGXgRzzADOkO2PLr4tDCKjrQFBl+8wL1zZLToX0JkAGGwSYQ+Z+ysC+Xs&#10;YLXlNBTJhwsdd1uyfFsSKes2W0QxTa5u25luzlh92Ehqmf9so7ujL9EQqgKjvH2bcGu7ogTA7O0S&#10;D/Cf/vQ7DcCpMML3LO2bfxzBgGekY6UTCHolhXyj+/zk/x8IhbWTBz5vlT4/PyBJiUCM4BEgqQ6M&#10;KS70aFz8Q4NsyyYZIjRalK8vaglLdnx2J/cLNw4bfLUytJDQJVF//HnCczwA76bmDkVe71QGyNFl&#10;hhWejQJdxGVrEHHZoRSIcskG8r44ZGsnKP5u3k2OYryDkVAvx4iPfKhsF6cuVAh0uMSHBPREw8RK&#10;//nnh5yR+9PEy3IwFy+Lfza5crS6gRRWXp8f/nwNVkW7j9Yh3RnF4Q6WtL4kiQqsCn6Sg+eiDJXl&#10;qoBIBnDfdjEdjLHThYl6wtif/MCBY/BYyP51R5bse0GQMiHzXRKTBAPYblwTrhiYV0WTF0IXmotj&#10;YBcqdct2ICvNf43gK/ZhBiSwbp783Q2pO2dyLvL1EVpyGA0jevGyqptcC5fiKpeL8LZLCKGr6m6X&#10;u4qRXhgN2NVlijuLEl35rpNMkXaXqaSqwn83YZma45AExuQNaJen84tH7UILai3wYJiulNgyJ2zK&#10;BiYtAtvK8dp7oyITYnfP4TvZzpkFU4AHJbQzi4mOr2CdHdpuVR4lu0QkZozIAHDZFSgbtAbClW/T&#10;Kg34RjOzRsZ17nEXE8gvM8rF+t6l0VimhWEWI74sxFUIiThDoJCvQK4Sd5Yrnc2mhw0AMLsk/k6d&#10;d82dxfVlngkGGT9ggiRWlHx20dWHrasxmW/k4FZVN8lZZbm7A15Di3UZAKNEAEluWBxVMsQ8VP2d&#10;YgBk38OC6qLC5utOERIAfHVZBk5KFCQjl2WNs5rf39+ym1tam3dQoSclw4jLS7UzhG5+9sAjAO0s&#10;tMMnfuKHkTPD+9kOd4jzfR01tBY24zwjppCcMzCL1C4D8qLIFC8kFAi8ORKJEL2kOHn7wRfym4Oq&#10;ih/e0MDOOMHCX4sg4eIUeWeIHMJIM3iBfxMYErKGyQxJYgK3s1kRvtpBD1p3Xehnz3nmzO4y8rZ3&#10;Jt5PfmdVlrNp8BAdaR7CQazzkNNK2WLfEZk+s6xF2RfhBZ5oRYV32Rw0IcFVb9uhnQGDnv5qGZF3&#10;yUq/ycT40veSYKXvpKqQ3oQ5Pcui0bOcvfyAoZ0TGPqEhm9zBmaWaVfBiQAeMBgEoZJ35fLMoLH5&#10;AyDfTlkli42jFsBe/OC4gHjNBiGdkwPDeA5WsX+wIctpfK1ybhkRV8l+XQ4VIME/tL0N7U2eK5yI&#10;B9hAuTtpcbT4Z3gw7e7DdzMHjNxdw2VJGMBeWVHGd4zD2//ikhzwa5x///0XBxKbyTIBTqq9jCje&#10;u+k8mbEKENEkSPKHB8OOEEhscZBgpiDhOWOeOlGgwzUuVe7qsrt5pLhSH9JmdzilOW+BLhpiwBHn&#10;qpJZ6ZGzTYm4ezgFQBBubiRwZvDFh2uVAZPP8zwkg5X05gxWOvqZg3DOOMxx3OWj/+9k7VgWMCvF&#10;aicxst+Lwnae/J9SnAffNx/KusSDDWt1fjaTEQXJ7s7kNjEqzsDyiml3sbJ8JjOE5tTdNUpE3N1z&#10;f0B9nmd2WUKZc6gdKlPgAcwrnzlP1oXpPFmUJCq265lkeJ4HYXJO45TXrAxKCaTFETz1QYU64Jlz&#10;AO0wLi08A5vYQaZZLHisPEPwtcnOSzErj68NfaLPknhSssU/OBEWotsJlw7Z6vNpTNqdcxYee9hf&#10;CeW5UyX0lEvCxDlB0HvwhsTAzxJsNveFNkGe51lphwkZSTgOEzhNutBKkedJaYo7aPhCWHkms3Qc&#10;8ZsEukiYUIEX6eFe/FnmZgj/nNQfM8KQDL+V3L804shm297E36rq7lLNQ6CuKvCSTLermrSqCi+o&#10;0Ok23HmMwLM7hx+JykQEAyXg3UVGYLF4AYgTEQfLylgPmp0ZtpI98/JTyrUtaVwTTLuzz+EvtAsD&#10;YcjkCiOSWw0FgXN3TjSHA4WTfJ4zk0iBMcUqkTAwRitnwPcmBVVdOBGoqhk3k0U4J/VnNpSONfCR&#10;8wwJZFplQ+NzJlu/wl7UbQbJLhaEgKZ40yFJzKvdreYeyU0HcGahwX0mqdoQ4qR7IUPga5Mld9/I&#10;Rs8CQVjR2FyjnhmyZZ+YD7yiLAMMZkZYSIMEzarJX7IUPO5rCmWbsgCD4XWBBE2T+S6CrRlChHMh&#10;mjDY3l1c5iyLwhFOSf3pXVW145X8/Y2LYoeWHOxigXAGgNec0S7FHAQlXKWFCh/Q1BNaZMAp5GRY&#10;xu9clmw4l40RDGcIQXmR0d8RgEwyt0QI6EPAihR6UiuzLgbSagAAEABJREFUcWHAlK4MxhlDerkL&#10;/qtlQGR6QSSHIhXh4qsyxSllahbGtau6GydqJKtuM3OD5BorjxtggGX2+AyMt6OBNeJkYbIlKrbK&#10;lcG80MBiW3J1eDuXkjBSGhZLmmtfAHa63N1VVzJ6Icou/jFioJsWACb6tYg5fiykujHTn3N4YAUg&#10;848OQCTJFxi7GmzTQF7KcqCuzgwYtBC81kwdEjYZmVX7bTg1kTNhJTzikZ68tWw2r6Bv3OpC2FJ8&#10;oQVDR7kkQ/UsilwVdN0GhkAAvh20jS9GLs/JU4DpDVGAoy/DdmUzJRmWCMZcmDcPFChRCPMZDrdI&#10;Kr8ToDOsrEkA7XsXGQ0G2SWrGqy7+C0sX1zfZdrGZFsKgPuEfMIidfCos7PY3zNjmwoU+UIm2wHw&#10;opugOTtkmI/+EmuJb6U5bLgAcnysq7GlxAXilBG8Ioefa5FzEcx+R9tkyOgL6O5XZoTHckYz8ijk&#10;gTg82dHIZCIonudhOjuMrLFgiTppESQhqD+Gibtiwik86LDSu3GqC7at/rQEPZ2CM9INawBcXJKq&#10;X/6MpskstILIbqLYHUZgKMEjd1d1I1TBwBWXWJJ5yk+VouT1809+Roa6yBxI+nahSOakB5WZ0a0I&#10;lGK3u6sCqC7UwNh0Ye9KuyN68JxGtttS8R4/8+SmuHs8SxN6f1t2fTdH0c6N0AV5fapkBJC7kBSN&#10;9z/baHyTQahCFJ/Lk8a+qxM6end//skf4gjnuv/XsaKCcYcKEaWrdibTFURvOASDch5QTtPbnueB&#10;ip51WfjGkS1ZdRefFRAPf6/DjKT1dQM/c7qbcEoQ4cWU0nWXpMq9yUWTygRRVXjRD6dw7hbfdaL5&#10;fKhL2a/XTZoJ3o3SXSG0k9oqDZkLgboKBC+u8HQxywLJlCkwFNekbIey0RInc2Xpvqry5ziy5T6a&#10;m5UkXOguI+MI8K6rEeBEycgvDrt4DDCbWrVlZCLRcacbRVXy7CywqgCg7G5Gzo0s0hHNcr4IpSyY&#10;nCkvyVk1YcSSJJupJZl/Egnad3JXQT7VZRt+BPjr1pygMAxfeIxLuXIL85kyD0xt5uDIDc9MjC94&#10;AjJGF1O2gG2aWbsASGKsip6xKkF5khYMHcXStBcPB73kuFAclTkCHDxCVBm9Yr+v4pDIIbChKmNm&#10;OZDtPZBYpFvtWAuZ/ipNKx4HC+1zcqphsFfRkbaIBcRGwJGEGUXjrmTc2a5GSAeUS16ErhtrN1Ms&#10;1V3VtjvvG8WPyjfhQiMHo12XyYFM7lyYdiI2rlU///ygadonPHVbwJtPI5h244Idn7nH0nIxr4tv&#10;gjbx6rI1nyDFAvP5p+ouCvcyvvadRhQmi1oIr2y9zZ3YTPxVVuXWsA2SamTUXhI0qMUrt8MSi2Qx&#10;LdM3PcCsuppyy0VtmxYl3KAkyJmmdxOzukNapsFLFBhvPfvFzOyH4qAdjqiRD581HWYZtnjerfkK&#10;90SxrGEOQxeHkf75+cnfK5dERdp/CzRlIX51FekUF9xIxcQLrO4SJH0+HMi1WNdiR2Nef/11Ih9M&#10;luFxCP6QKLp/fn7QYUq2HY9y0frTKBGH/UVN8aH1XythLZJzcd9pBZ7RljnTu9y/tli1ovDbiqcu&#10;27DyG6MsxSzLJlQBeK9ycCh1G3psiDbD8pJtXuXrVnJ072i7qySu6eRPR2KBh00a3IMmBxJm7SBf&#10;Gl8XYgEOLW6KHceULJfrMZNpURFUUiHZkz3cK5K6lqqhvGfiOmm5w3hhWMoyBDDsMrF30Q6+KAYR&#10;JOtnIlmmxbSaWaHnMgSqHdw2szOE6C4UO2uLdwtJrIRpcfst0dFzB1KBnEIUM8PiBnw2wzDguKub&#10;Txgyjd9ChQyn7e6OC5JEMeHBRbLLjBDqvrDP5BMz0cGjlAJ4a4W8twHbk8R02ar54sUyhywNHK1w&#10;M7nNjJ3bY6+A8eHToXXzmVmsyfmyDqNo8dsdciSnCJTRLsbPz4dFQ8gEZwTZw5f4PN+Dv/qBA34Y&#10;drdsBDIjNBXMqo14C0SF7PMMzAPLjMw/7agaCcckwCr4/RjOJUHp3A9n/UbEPkK96M9xvWsZCkKR&#10;GSVTk5DCJ5MPaYdnFz1TcxpHCOfAARz+ZyftfhRAGaSkKj+UjoibyuNOz5pF0O2u3QguzxmVcTks&#10;eAby1aKkkwnTGZQyTUbkSsdK9XzXBQY2RgtFYYLNTOydjVxZl5nuwvAC0GuXJwg8ZLuzM7O7z3Pc&#10;RhhIyXaWzOlzUKzmwm4BZ9ioCQ8wvAhQOAo9yp2FwCXWxdTl84yMKIBcACDQL06kgSNKBDSA/8sK&#10;AfwcKilThDPRLOmjXlwgwWtuhsh2MbLyG5rrzlkZ/OIAkjPT3TgKSqeqTGfm6qsbdzYoYM4PZLs8&#10;CqBkdYgwSSYRHw6hoJ3zPFQy/pnujRvI5u4MT2Jhmmx98SHvynBU8QzVnMOTfTgJSvVmcqPt6jzH&#10;fxoJHs9s8uvKrFiSDr8y7j4nkaJMamYhJAoyWQ2OJIlB3zQ2y5b41DuMd3P5gXBnSOTIwAZ3ptpl&#10;jcXeHT4nhAflm2dV8cWgOj9VEi6Y2IZy+b+S3hWxhJ0FL5lYWAkxQ4RlSkdCORMVMJsi3N19Bdw4&#10;V0qDxzQJr0mV4NZ5CIpfxVrkQ6pZFw5zZucrU0CmSg63vLEgUKtlcRJ/87n/lz8X391o5qYN9ZyZ&#10;s11UXHknhmuXHO51EFjCC6su9hdH3KN5JlRZDU/12ggpBYuYGbwo187OWTRs3zkPGCgwkZWtsufJ&#10;ilgq+jmDSfcuwFfSzP7mrwQCtjPP8wAgNDwIKTWX3fPcE2LNGRpsOyxfcIJEg8s7Ch+lLGRuW0nN&#10;M2GxjLvZDrac42AdHqQO+BV0G4SwIc7M8/swIuMPh23kQTojGxjgh3P+6lFy5nb7p9EDo54IIoSI&#10;hys0dOHoIhnk/T6vDqRCDxAXF5lrZpjOxPelGjRKDBJ+6dCEZZaCI5/JP5HmDv/Co8tjHfLMA41K&#10;6tZtwZpAlGWm81E1hbJzU5/nHgxCO+433F6Lfv/9hfqcxwY/S7rSmeCdKM8Mykk7g4Y8n/fdRCrm&#10;1k525Y2e0T5shGyLKUXAF1rTynsma58UAQUmy1i1yy0M+TkPNjT0Wy4g6UzpLxuOdMjBOw8Etg8C&#10;uKlGkpE8swSCwdLkSIuS4g4JHS+hn+1mEd5hab7IQR9h4o4j4J+fD7Dca5tVUVsw6HFgpBOFcXfO&#10;OZyxXaShVTZonpPnGPt1HU0Dj3We2U225zbAKGHmnr2Ab24oscuCp6rmlg4NAncwejZLkN46sC44&#10;92LQIQyvJe/UB013P89JJtGxcKL0sHyiUi/eDl7wLH6kYTZxoAvskpMgahFxQZLB6r9GVihnqOEy&#10;2k5UqJaTn3pi3Vl4LCPbxjdCLmCBzpy4E+NlOJkq4eZGIuJQNPZ0TFMaSNTw4BthVhsAGiD0AHYJ&#10;hhVC9slJjXBrIxF6OQfcKmDCaJtad6OMhmmCr5jTJaOtYlBRteYBHaJdOdvAjgzGLh4c0UtxIOpN&#10;KHdgqk2ttY5H4lI7siha8/rrV3YDwAh7xuryX3sl2Ikbnfhi+vElRblLjbjKuplXHvqmya7iWp2G&#10;b2Z1zxZBLEx0laWlXliryMHV3NvfqlnkBUHujW7e6iYYHiLc4eXuzjTuD0sjk77NFoePzrdg7qgy&#10;KEga/bBtkCJJpGSookpCm5jq+zlpsqi4+YJNKy+N2sCw61Il83xFJjaPFYwwzAwbk2SAWV2JWxV/&#10;FgwGfiaSuosAyIzdXTQm6Ku6moYT0WQ991EoA0x9HL9K60gyVE0Os8vuN0pBFHAVX6PbZk7PEeQi&#10;Rfjw7OZsZCHe2TLYkMfdadVMgWIwlfzqFfmcZYFoEGSTD9OTHWHrcw/XbXJuD1tVlsJjajjrNFa2&#10;1ehFQwGYkUyY4o2MAL6bWXU1X67ELknMLX9+GqG7zaR8WxIm1cgy+z6zIbGqY7LkcnfZXCsC+Uhy&#10;kkFpJCFTyCR5Z7HWvcV22fSsAlJ6NSd5Ns8cXDDikmp3JzHYykXOr8DDvW7L9E+wiyR//v77V3KC&#10;HVrlTBJBblKFxt9FMbNofRti9V2XEXnjOeROKv35VHfYnIPh26qLK36yqsztxLRo+aUHJwrPsR1J&#10;/SneM7C81Xb8nMQqsaIHJA0rFku2+OfYOw3iav5KO2LtEkFyumam+z+iKKtbq2rudNJWlWfWktgL&#10;BgtG+3UxjSp0QVGyaDxhi2cg7wEOsCr67o4D+nPiUpkFTKDIEXPFRq+cVVuwztm60xAUig5r4y4b&#10;/pDvambYLyp1YbnxWQIAK5iqklTGyzQ+z0GEjpFS4WWLDgaeoMrINl4IXDNK7jaxtAhNg9ZGc88D&#10;Ul3Z2W54ZP4JNdvBmF4ZJBER38opPTLPkGOSK2MCwfh2SOwAUeZyAZgIDf7ffG5bnj8XBpBtGumb&#10;m+3Pz88nH1z4wY93hEJDRNbL+Pk0hMRDKYmRjobV2QKQzvxW3n85YGUtsl1WFi5gzqnIHum28GNF&#10;xmADQMMMMtJmxJPp220j+K9VuXCpIm28AGPtZhd0IRmZwtkVKIKsqvr5+QEviTNANVCavZBetkBt&#10;PELCBIfGAuSrgBPzp9Ms9V21tGKNs/w0HgNavFZVRSB2UBb+1MQmbjOjqhfZYCo3eqKg+fnBEnr0&#10;+IJE2cWAohwUarEEm0SKIrMKg2MVCRBroF2geeE5Z3AkDfROg0XFiTqzuttB+heNs7NHI8ZdPoZa&#10;sjktKxa5S0hC0/kmIAvTq39HQDbi7WHI8e67mqQx21XcULjbFv+c5wYAHPBlK22DZEonYd4dulB8&#10;XhPlNbnbWOkkL5HbXR3Z8riomOCvLhaEgHNFLDRMMRsKceVlGgBW1lXIdcemMmRDjdnWFUqoJAQz&#10;BtaNhEBHQ6+uMgyiPky7m0lVsbSuiDYeAkIOrKuq5O8TADyhmsbOd3VXAF3vtjLyplzl/hS+pGpb&#10;t7Y42gTkBTFswtC3Pc8B+fvwbY0tAwOBgxceWNZyd6EpDrCiBbEUdLa6sBZmTJu/Ywznx66mJ6vP&#10;50NhHE11FeDIlSbJV8MS0Hd0vKIDKlQmLu9sr6XJG/Ps2tlHqm5D4TiYlgy50Ktc3V1dnHOlGc8q&#10;Ob6ywMyOFQGLrWCrms+BK0bfJvRlizRi+rKicRpWSb7T3cyQ5ZxSRlG52cKnCpnXTuZtI6MxL5l/&#10;ioGJcwNYml2KWM2vX0iLsApm3ne+DsOZqS5uOfx2ZVsWANaJ+1WivgarXFmS7q5TuzOSSHsP2EVO&#10;mEkgtoopVHywsx15md1y7zLdUdQ48DQgq+iAwbx129JmTd3PFOOCv+tdMYUBZqGTssYAsno496yU&#10;Csxwhg9rkeBiUV/9TkKIVVwDANs3JucM5GaRnU8YTGxRHCIiS7LN0pBdESAWjfnt/ytOYhFfCrPt&#10;S8JGiOZ8dE4+6K3wIABmRbbCudsNONUgEAkz4gjpMNHOIAZJWOfsOFkAABAASURBVO0OfahS0WbG&#10;tyHsckyxa3YgfgvVVTtEDWiHT6ACyQTrJSWOyYQLvUCT7cATJSS4zJ0icOd+f0vYzP7554cE6HNp&#10;cWcDGC3OfdtZKVG4moIcfgFKJtQTDBniRbjdnZNweOG+m6RmBhfCAUaYk8XufE0DvgqGiweb5WGd&#10;C6N0lyRE2Li4rdGb58zWPTxgOjftUprkM/PfSKGRIX+jg2Q30ZChuWgJhBIYT8CluGgmS5hhV8n8&#10;znd39sIj7O7uArCTyW52gSWQ2M8P78b5P7qiGqRUn57raI4cMTbMZELn0W1bu+chCoJ878q9GHL7&#10;CkYElehwOpitbkWtrEtCGUI+phBr1Z82+75xeUl2uN4+4kwjicZliM5z3zygrRySVT7zMXKKLJnX&#10;TZuC256ZvbXVVVpxxLS31Sf3HT7MAOTPRFqsULFNaK5Q8Owk7u7O5B7fXXijX5pwYTmRdm9Akt6T&#10;b8LrbLfmcITIll/jYBXkaIg7k/XPDFQza8DwTm6TZdY8KsdU+tLieZ7DLmQGerYruSGyLnwHR6lc&#10;nIPd/T+lZsK6fJUDDx2wK8dgFxfPIVCeeOixshx2GTwRXoFsn+chmS+AHR7sqCOZzCFCRDfESmLn&#10;9+BuG8IJeH9/H+woyS2bbc7D0HAfAMM7cY4ieGC7mhmXKO9iZS7krAI97qtFkIEhrm1+2kADfsDP&#10;yqZiJrezvCFrdxC6o9ng30A4RpCiVzj3WmdGidjmID3Uh6vRRA93eXIWiLQSHukgckcy93J4nl9+&#10;0gQ+pIEZXwqLwPK7qbaJOBMWW/xDRMNi8AE8s5AgnIfzAx5RUHHZjYkRecit3dXIfHwsKHybyDBf&#10;LwO7Oc7CvdhvGsBJNOOe75YN2RByxlR1CXFkkx8JXxKKVuSJe5H/agb1Zlo8XXcmeXb3+SOEPekV&#10;fMZ84NoR5OyOcMdjoJrLU7QOD2nGwQ47E7q08R8gRh93rgHYtZv8gcwJOUFJWBsrMsq5LwDkOkMw&#10;iXXdv8zAQlYwSKLOTKu8s6BuYoNp5mDF9DwcaTbCWO2//HGQpXiZUSKabSE8Q7ONZoYbNnu0JHET&#10;hplavdPms++I1e0sSn4NxAtipsCoHwwQouGhHVNzm89KgO2CXCvLCEMNvCwKvPGsQr4wQ7VopQiT&#10;XeY4wTaTZRIdIyJmBDBzMUMcqCWqCs8Obc8zYPAl7q5IDBkXMIyuLHmHA2NgRHmLObx72pw3lJSB&#10;KSbS6WYTNbOsgWyxWkaABzbUwiDEhYdwSHzngr/70zl72C2FYWauMJw12SwKPI9N8nwedOygcQSD&#10;w0wyPMOTGZRShd24KPqdsfKPcMQ1dUYa2VplnNvEdFiNmGFninAmPKzLeF0elHQAu7Lx0Q5RBDNF&#10;wJ9chwMsmoGZdjf01ZPH4jCrwiqQ1Xn/Ilthswfrwi38bOq5M0xRrcj3amfzjwC3R+8qvIkueXHQ&#10;i7fSzFkXADsjkXybwrfVeAIXz54zvGmxmOvmO8rOGgMom0LIxLqEnRENc6i6GyQYWb7t011V3e1y&#10;RaxYMgBH00zJ2K4qI6PlGCAwz/p2GelYZZEbICoQ2D1nwDDZRvMKBKKTq5u7JQ9NG3ZeuuC+aaAz&#10;gouodODUFw71n9fscsgkSoGe+soEsXxnxslpVTwITM7dRXv1u0v9iwfBhhBq9Hja8m3CvSwZL3zj&#10;6JAAoxoJJr3KaipMDq4q8++OkpDxxVrd/YkBDRhZtvrTXJEspaNaBEg8M7uXsJMBEz4tnXPk22T+&#10;Na14n6XzA5uZIVUllLHbIbLQZ1a2bjPvzRxWZM7fcuGzXTdeJZv0+pMnHQL4uo3jASaIyv8kVjfF&#10;VFUiDm0niUGEgwQHHQyuODJGdt1ksNBF9SRhYmSZ/BKDyriW0YAHZBcjU1uRbJCbncpNKJRdz/Ms&#10;pdEOd+n9KHlPgt8GPwIugBFm8mbGgx5++ps/+uq2U6XLn6E6Aeuv2Va6fCtkY3CakCzJtvhnk4t9&#10;lc6cELoNodpzdja1IgYUmXIXs/KLQUmq6BlN/PLvL3fSzC5K22wBwG5szIDkd0qi9W2J+qrNvrC/&#10;mwyMmveqkdWfrsoUFDEJh8BKkUXVhIJAOH3fdbAKNxT1NgPu7ujsvFW0OT3ADM4GhMwoI9OTJ1N4&#10;0ettKzSkwYz3AAQWK0cpBQU/F8MoagX92kZipF8MqwPVLAeN83gZ2sOvU8bNNGghg7k7a8d6lSUq&#10;iZSOGGbRDFaky/eyrv75h1uJHI0vDLZTm4y3TraLjWiu7epuCCjFmwyyKxHRc8JB0ruzF5gglbBz&#10;rR1xyV2z0Sgx/gZhUjnZNnfiTFcZo2Qe7+QkFV9lORbITp7cPulN8j9VXf22SuXz1sVK5ZRxNm8a&#10;g0wvYnTyb3zyKpS3X+E6QoRGuu6pXonoLt7dKw3jBdtVxmSrP82ncOYpewVPmjcUlVlJNsboJUUy&#10;xupuZN8WYl6f5MYSWNpr/RCV3g3zeyRARai43e0h1LtYqEXDEQxmxpwQ6Tx5r2Fa1bK6WxIAsQUs&#10;MLmQJw8KTvghXfaIBElDlq26K3KZNZKGbeJiBVY3jequK0iSRWNdeOGCjIn6AGYnHiieB19Mvo1D&#10;CWbZJLEKz6zs6m+tWOluHt1gcIEKJ6y+UZjysPj9fWizazmtSUVV9fz7LB9jdbUVwqRZWAtkd7Pu&#10;D4XOI6Jw7O4qhLpWxKpPo6eTP6MUWoRqlwH48+EvDtXdKLEioF3ud8ccMrk+Cc0qCFUVWZbNGW5o&#10;0bzyDvXvuicQWtjoWLVc06/Mw6per+4qsghPrp1WCvMX/PmgyhddLqjeKLB11ztlpPhdXVXdDaC6&#10;GJELqQsBvqoo/V8sG0fI79W2sHS1JZB0A70XBpCMKFC6zJRtYkFMqxhykNB3dyVaoZPVnf//M+g5&#10;npKCw8DlHX15OKeOSRYtOguXFL9Y4NqoZZqQlmElZm8voGVZtKpXxxiF/aaS+x1VgBUIA5fuwlxl&#10;+U0+j6zz5HRX3xtkB07fRrULKDJ4tPgQmG68xAzAaiEkNwlFoNSWHj+ZEbVovndxcYPMzirxjVps&#10;4a4vsrvR0+HERGi6y7ZkMwCgW+YIcSDt/O9ZcSwRuima3AU7aOLahry6LEP4nGeGp6iq+DgUPtJg&#10;2fDQwYAcnIcZcAD0lCiXPIfX5e428opWiRWJWIktQeJ4s56AIgZ9V8sy6TtpOM0ZW3VhqDC98vMc&#10;kTWuk6LAuANcXf3KeAGg7r6+GaWZFxwBKqzRYHMWAJldw+LLsNke9jisSaBiApI55QDGZGarLC2C&#10;rCx1ACzgncWbE7NUaTdTLObJy4rcRSB8KYjvGqOHxGET/FV9Hh6gAcMwA92SUmRqcmGvI5onv6V5&#10;00hl594z6GeGuJPGzwA1OJKljRIqI6/M0pcVCBQu1IQe5IWFmWpcZlYXYI69jAdo5jKOVWX7PPkM&#10;yBLm3FRTCmHBW+CZwrkLHjAueM+kCDjLUILSA4lSwHN45q+r9mJylGEAYsXANsWFtSQhGMJ2JpW/&#10;BT8n55gohJCMOxjd/9t8YvH2NGHQruZMd50neJx2CeqZFAR3LZgFLMs3fwDFmaaYBOtiir6r5kkm&#10;koYynEF/+EojHc5qOXpIuQCYsUNrRx8d2V+9os5k4JcZSYA0dvZl+827HXL4d8lrDGze6Z7729Lu&#10;4uIyjaxc+S/l9m8hKJEnOZj3TYNTcobnHFz/opclMwdJDpJgRwY+4K77fzxe1z0nJHnu2vfmNld+&#10;RxNt5gt7+KTCXj9Q6er5BmjaJXmeh/Xgxb4Ql85yGHfuuSKRW1jL5BNlhH2eZH+egyNg+nmGbM8F&#10;wzCQkrE0JH9HMDcf9mgITt+zMLBeaBnnrNCy77OA6cwGeQXh3vY8D+DdIdDMgJkz9J3swpDUbPRr&#10;TDvJEztxZ5Zawb/L3mhTnIKfGSP8Q3RsGC4t+WCSwiOBDyNIePB/qdCfJzkAIiGi7EChF6ZbavBi&#10;brasHsDYWZFF/oBFGCEPDTbeol6BfM7vk/Gwd54zHH8AdMgYocEKA8LzPIwzLJ4rlOvKZk0Cmbuv&#10;u4cqgCDv+TZIZpbf3RF2F5miQz5n8UMZzQwasSO7O1np83CoUjfW2/d+BNbdVIByLS+bNZGbbdaI&#10;jABg0haZKJrsCyFOTiY6ssVEHL+agvk+E7o/sobkz0Gg8pMK724SI9rD07hMbud5ICQzAMX6b844&#10;wo51Z0npPCFxchWl9m3wOdTLAAN9b+vi8wTMwjGfHReL8JjUYc9JzQGiZQSDiRucQADIfwYRH2NN&#10;n9SNBIbGblaxFZJ37kKyafv77y9GeGKy8JqhLI5wUnzwukgwmHb++6sLpwuH2JAw9adJCWEp2Wbt&#10;Fsfs4P48D3uHlSgu1NoRG0TyM8EM7RyC2qw3z41zshjbfPqPy+55+C2W+kQA+dKeg9fU5/6qIhIh&#10;CO+58APZ1AT7rkEn0yV/jgeggT9KE1nEtAGHLQvsmRUtg2lMGevuL75YmDLScXmewRfNec4e/nSc&#10;k78rdnB3Z+a6YBkKRCacf/CAcWFp5wwjVHPW1rLSs7js3BN7gy6TvVPJ9jlZFVX9CvzhaEDMOdky&#10;fKHq+7fZ3SXWRI9f2AEhoZ8JiSTwOEZ5doYcXJUQrwkkUaqbaaycoidR4GIJM0ORZhdaCrtCeNfL&#10;ERK5ahf33XW2bjeu2YkZ9HNmDFHkIwuZTBZKcwaOhPeicWWbZuK8tPla0ewOtx60u0vac270jSPu&#10;V7OyqAY8YHBBCOEhNNc3reuAeVfS3PqDRKaDr/tbhm8D1YWXk6dE9eYMISTjAoQpGDKwOTLWbYCj&#10;tF4rNfmqKcGZVFwGwMzin1PMWZaGAOfmbMBW8MwKjYIXW1CA6p75pQI1LCUvpUHDdBd+4kazAt79&#10;2dXMOoud6BXO6iIHkFVYEHH0iqWEmdCgWC8ppVtZH2kMVtMkxb/KRqQn/Ppt4X8ljBb/yjtTzWcX&#10;ZSriKIzUVngRdaBKPN9G4ukoqkgU+AoD0VYrxbU7hbBdTc+R7WamKr4Ffrpj5SlcLhoGxoToXH21&#10;8PjNbSfC/76QZMxlA7WqqfVQJCGzFnLALFV50lKU8AYv9hs3emYWgr+jbb3NTlq2/N7zWr9oLbFg&#10;IBYawNVc4TZ6QoGnx82OlkkZGJ1k0OwKHc+jz09qgh5/NAJlZb/fufO9xSiprYSjsO7wq7PvNvu2&#10;skkgJHbG+6IQiXU1uqNtkA1LXvXpNK/IGQ86c+Lc/AFChQejOBVI4mVXWc6Ym9DmNkaNLzv+CnII&#10;Qeiu0WxicwhnoWbZSkPmWUkgvPpTOEIKM0J1dV+NWXvToqyyhCEukzc8Soepf/hkgN3hJp74QYu3&#10;CpYOMUFEGlU5Y7Lju1xR1AxfzxoJkl0xIiczmJypy2+fyZm/ez22bCvBuB3CjXVn+STNSZDwwM39&#10;05qF8HOXRqrV1Y0i1rjdKxrbGe9UFiRVZkT/9kUpcR6Y4o8JQN87lBUeL1mDAAAQAElEQVSigRyT&#10;uUN3JaGhIyzv5BImyi8LwcUFQSRgi2rZeVMhf1yw8ikeWQKDhTgAYyEoegAIjIrryvxDVCpA4mK9&#10;Zl7+jnaWhn+UlS1gV1DSJbMsqHLZRaguWVVmpBNIyrSqEIBFsHzbaxUUUhR8D5xxJRxzsqtCLTRE&#10;ZOOe+38LeJVuiNJNDfGubt+GF9dY8L0XBhi6i7BVxc/5ZcQ4dv/vPVtobZAwLEW4W9MfIHy24/1y&#10;KR0YFBT855/8z5IwXepXhhZXvA6lPwcSprfnBGIF+cn/bnRKxEKghQRqOlaQjNTfpdmRSU8uo5Hj&#10;csFAKjl0PYd8QPlGPLvBYLbFiBfhqgsvTJ9P182wK5fh9t3cMoTG2nn3XdusCEaU4IORq+2q/06s&#10;MytX6oZjpVkSL9IwF+Tmb1O/LDChOjveP6kwpYW2yKndZZps1sJx25lzBg3MNuqs0bayDcRJbsrs&#10;VrJzv2NCc/HgyDGMLLabP3N+qPO1FtOq5FDJufoTxR27ytXx8tuYXwGr5CqI2lw/X3e/TWrUGaHq&#10;meEiqahSHmWxVXeVGUgdk63b3UUdsl88LamPDTsrvQvPJFOudti6oazqgCSCMqfDjQokesuqLqLY&#10;yJZU9WZ711UGsDvo6fb1oubK1vNW9QV3XHYFlfEA1kWG9zE4d1sh4oh7NxvRnQTQV5WxSNWN/PZd&#10;5biGSK8GK44U6rnffqtM62r2iFI7HOZgwNHofmj8kS2PA9xRSjKzgWOriwkRqk1ju6sMD+SgPp+P&#10;aFY0fE79ZBUoqvAS+Nl5+LoodRm9S1Xm2wJ7MTxzrMbgmKpyv/s2AsvKB0dTwG+1+9NgqlCZ25Wp&#10;nYOsksyn5/utr0KVggjmrrLplm1JuDNyZ8mR0dnOApdlWmmMK4t7Y0nvPgos+wqyu8rALKMqv4RS&#10;9ggqhF0OZ5Gb2FzMJjlxxQkNi2Xhu1+8o5Ws4oRwZsxyRgLf3Tg5PHJ3o6T726q5QZYk+RjT6DB1&#10;57FTVZbQdEe/SrMhNA3ju1+uzCRVc18nIvrmIxEV7sJXpnpVDs7SDI/WK1f2SFJ11iW7KoLLKFlg&#10;BNbCOiRUmUqcNEkFHWguzvmJppmHIRezgw8HY/bMLpnbQCC5t4DkikBupCopLuiK3/tTTPLpMmP5&#10;2y7GGe2qkoWhCxBX51KWFtN3XgW4mVdFYzC5kgo6c1jJCsWS3fD4AHwPaFHBleGiTMPZqs6v4FRg&#10;Z9ls2K6whKRAM8sodnpGTtvF/h/DktOkZVW5Eo4UqOlGsytWMwMzOZiGYmkKGb7LMVqRQ0yDQmTf&#10;ncNBGKGAgpE0jImakvaa5weeN1bRuvjww9tDdcVrwcBFCJb1yt+C6La7zFQNFxemJUOCJIf4rsSC&#10;b84ysYChmbz9QLjzTFUCobdBRrl/eSaHTYbSG5qRM8LyI0C9w78lh7jN+tZqZlaR57yZG5BfBtjs&#10;53kIgRcjLoSGHxlCBLzBs6RJCw9pRfzumqBNziFclrzYzkTYnSUyNEnyPPmUcA4jK/fuRkMAhJOf&#10;VcDdGYT53zYmE/p5hpHlnHysGdI23oI+DL/5rzbjN0S0qR60dMAyZFqirWxOSg4nQrRJVUv+QgEu&#10;VjJljUygAhNhFhmETEpjVHFMDeeEFw2x6AgzAIJgGnfznRBUdjNLniVjLRa9gFQsv0cuvqgwPE9+&#10;nYUH2axlcE8dYjXDnjM5ANrJrwWGcEOrmVBCKCUBoqC5DDszTJFZHSBuwPNkr5ExXX0suOGOho6S&#10;MiJIMHPNeqvy2MWLCN/o9smbGXCeVqfaQAFYHp5ak33nRc5Rkv8sJgoAjP5mhRV/AFBhQlhgFoDn&#10;l+eslzka8qYgd9VkJS1eV6AWC1hllL+/T0rNgq5tLt7W7p6TQmBlMkMovdXTynbdO05hNXRocOHh&#10;gX6yzwHtoKMUaxYIGePZalrhODPkSA4sZDiKZdC4dGMlpuDkMbISHw6acCuifroxgGyExXtxLx6O&#10;5TnEw3FtFqBNxKwKAC7YqupiAsBFK6a2N45R7mTEZ7518OB2n/Kv6fl9VktN8LomDVF2M0oW+Xg4&#10;ctQW3ORDm8RNRBGgGky7C5gXWJbj+99Yw7aLLjAh3Hyov2zGZTVEETPvsGbeXPl+K4LltVvVEvxr&#10;kJvTO4e/V4hAuNdtu4tMJUEKz2F6ZFXfag8kZUMyw14gMOpGX1bB0xW2yz/LTccHzVlcgt9B793B&#10;kYi7S5UQmFN51jiTnHcGfqQoLTCZLurZDQPTYlcq+SBLYikI5xlIXIQAKDQxbYpgKSZ7zk1yBw1+&#10;O0zzI9qeJGlnIfWJhmBEmZvMO0L6CpCRG5u7AqW5JDP3lJI3XSgHAEVjFNN71HdRAiuJgizh5oxu&#10;mwRKzig5b3sCs8jnYF/atzgLUmzfRFhhWJIBgyMVkNzdNgidJ48jEqjsmLHab3HiRaGKv9uffG7e&#10;TRo7+97mwDgDM1vv+zJkIMiQki9PpPzp5vxmSXyQ0s0B3+Es5cZZ0mMJVI+7cnYjZL1Z0d4ptHMX&#10;TqrnOfTdoS1tblkGPwSO05CMiDFT3cpdwIxP9o+lc5JDokzyBzkzK82DVz3Pg2Z3+Lcr5PlrlmFZ&#10;pvcO+nwItNHskgzIHXFg5szgf8nFEg71Fg0oMCazg2BTAoOP/qa0u5ie83DZBZQisAvnoGZd5mKb&#10;v1czsornpko4sEO7xeE6Z2+iOs9QxmI7dsHvLttHknOGb+AvyQxqUhBB57bdXMDrHoCd7O/uoiET&#10;Je2dITfvoF40mGaoYaa8xCJ3X35GOoCACQJsl2qgRCOZWapROtmWeM1Z1GwHALN+tmZmzpC8ZcQq&#10;nkgiOCRMMSnM+/w+LqE5gG3SX2HBtiDpS44Sgnaf55lZivPcN01IyDo+ZoUiROdvXIbB9jzDSJ97&#10;y8OPF/gzw9JuDPXnQ3qsvfmRiCVsgu58R2LFakWwpa8AFbMqvroMSgy4XCGVQUgnCYlU4ytKwi0Y&#10;68wYUVmR9W3rLpKwRelIrmhMbjYSUEHEJs0OAnNTJ99rVXcmzPAVRdo86SLjLogRrb9m6rJ50Jzn&#10;SS1YysB6l1Ff2KeLRj4YdomSPwuwQst1TWTi/0N4xb0pobYtZDBvYmV3sy8d3y5LzWjo8cOrbNlm&#10;UrdhLQpUPZOsunNu0EDotIC4cpH1+TQy/efnwwjMZqhGDzGgpujri2T2XxRkCIczV3FQ4udVnGmO&#10;CaF3wZiVmF0fy4gkTdGq2zZU0XCh29Sn6j3oBLacnbBN/gZwO1Oud1xWN0Niltk0iHXDubmEAFQS&#10;y+W+AgMZf/Yku2Lj4osVJ3qlKksq865D9IHJNho6b/Nfybp22aZK6IFVx4U8XNw8m3EFwKziJjkU&#10;a5NtpXnm/ibR/bowom5eVaz39UyhylD5NvREzrTKkqug9G11Zf0fGVFK2QlkY2GW6CvtMIiv7N28&#10;fX+62+W3AZolMbISysSJr2lQLAnxkghHuUvVnZsucpuiXdgb9CBXGldXG+bqApRuiqK6OX+XUKaR&#10;WH8uxtQHy8hCH99KeZHrIq8AgQFhvSgjdLfi4dhKZi9WkU3ELF+08pmzMzBdPA65oWKBXZHjgtl5&#10;sejz8GCTrOjlzz9k6fgueQ5624zVtamt3wa4u5BhZfSbVHsIf/LUqGt4Fywud9rZkJJurNetQ+IM&#10;QqHl6VTdLasq9f/5Jz/4Ibss6SEA21R5rycfXNBXdX+K1k0kf9L6v4YRWDnu0FJVVx7NpIkMZxWQ&#10;kjnbwss2x/7VV1eEjrcT6ZJwJpiUuwqdLFwiKEKhlHG0LRrZSlj5REW1OaGiGZNB0l3xstGI9xsc&#10;u1HzO1OKXyU0eEh+l1WfrgLYdhgkVZWLmSv15+m9ywFAixJLJ0BxICUYwAPFowszM5bMJ6R7BlhX&#10;FN+zhAsQdFeACD/ioHN/WjITVFgZ6SC4v9DfLpvNROQUHZCbOuTetI0NL7oiWrSA37iMSQkdUcCQ&#10;pdmaVfX7vSgCGhLTumlVKsuRwUjGURIqUoLBtPIndasLrygKu7DyOL/TYqSzR2eGbKsaRHdZwCzJ&#10;TmIzY7sIqjSQrJP9YNLdmLoKobubM9mFXsJ9XZQC7xMXhcGWncSoDS4GZwohyZBUGRenFS0Aq1P5&#10;UEmyhR4204S3GCgxMYB1ccjP83ue52EqySYZYF/3ne1OqpYl2XrZpHyy3x0EqIo0rHuzzHm4Zjev&#10;TtU158gUYC07a8IisgeHFUIbs1yUri+leC+Gp6ptIqh/WvLOVHMDkn5YXtM5PK4DhA1yKYGqu8qs&#10;aJeFCA62DB0YJnWb7WoWu9zILIFjb8s2jnQ0/ddchla2rGKUX43tN0R3WbJQGFOCWiyhbzOmuiZy&#10;yyJycow2ub34mzN337I0ilAwsHxW7NvK0XSzWc9VMEAq0CjJFrwkW0SXvmOegkAWPWoTXMo35Ofk&#10;Y9vO4mjumgQHFBg8JEdoCkUHjwYMwqcboYqKcUSXR/jDzxa71QV1lemAbz7V3YDp1IfY5UJTnVWA&#10;4S7rLllo/nyrm/uDoTkYOKLPaK4iVbxckU0Y08SLXpmKpQUgd1eIciGmv62MlTkdKDwQTpbPsyI3&#10;GjBMjCvF1fmzcHcnVhd6W3WFd2KZiKZ0qyp0eHWBqCwqXujMS2CkjAjdaLhir1kObRuMcmvLrm5Z&#10;1UXrbperAqaAXfnwzEQCIgS6pFTTMtKcfNrYGeRdzYydcVh3VKouTkLEXd/DxOHAs6oA8yx7TYH/&#10;rWrijGIVzTJz4aHhXWB5KPD3hEOiN0/okwwYeGaSxswi48+bsG+bw90bGLPdIZ9zQO5tIgqamK7j&#10;nYvGO6ITlh8kSHOrmHnIwbbcBSEpsV7PEB8Aa/JlNu7EgZbd2uXxNFX4Do17nsqi/7z/aydfkADg&#10;BSD5UMMDs8gw1Itw1TYxUhEMwiW1PWdTCvKZnVkzuTAEQtNtw3zjaIfi4PztEoR+v2vii5bEJA3R&#10;y7hcEtR4aW5DuteJdtcyU+caAL7JcEEJwMtjG/0cQCKBvdsEAg1gs8uYQS+W7AvUkzwlU88DEsPu&#10;Ps+DQFazyzMiVVl9fvIJbCYOQyNzGJWa44giv+3NkZMeU4wsamZnU6thb2ee58xyliEZLs/zXDwE&#10;1Kdw2VnGKDlLRdlJJztOimemyjsD4Nzb4Tz8Fl4cUax35B0rd/t5ngEGeMMcttnq8J8zrwoAKVGv&#10;mT35nUDQ7i7MMxRHu2T7HLI8OJ2ZWf7dHPCiOFU8rBMOQRJWcsiSc04M3S6h9N84J0vDAD0y+XST&#10;UjU/KtwSg8QK08O6WKo9Z2TBPPhYGYULmzWA6ecZrObr6BmmrpiAkTUp3RUJPfLzDCMAOPvnc5I4&#10;Cp3nPlh28WK+syy385MnFeOtekkgGc4bXUNKIsoBf/k5LZdBocJ9w7IIrxUYipnNnWzvrckMCQ4A&#10;yJEnuWPZyqprZ+vTKOkJvanbOcEzsh5Tpk0mIHeGd6mZrGdmHAZTFqhgnBGa4fUr+AAAEABJREFU&#10;yLNzhtqR3vM8M4MwmJcrlBnZ04lacBAIdzJPKKTJ87BUTAmHnn7YaBSrc4apBty+K6KGCCgneUXP&#10;8iGfwyq0M/PEBYNv+wp3+zgQYj7CsqsdToTkwpeFYEX5RrRz4Ksr8BvdnHmEWZCRcd/Fee+6BG73&#10;8+nXHX3SsADP7PscPlTn90jBIuINH37c3c/zy7rwdXloZxmqTWI7a1MbY51FTVCcEMhernwoSZR7&#10;2MA/CJW7G0Ji0RHQI+CDFeHcEsUL1XDvV3eDOec557Ay1MSQVW8+wx4BL93ksdIBcFLBINDzzK4A&#10;hskmZ5v898xB8cVnjwyJZeggIyBW28+9MQn+Ts9FzglZd31+fubJ//wrSKhUVCO3huSd7AhUm7zx&#10;vtMVsAumXMjJRxJ0LNAVrzPMhDtLINCkDngUgSgHIxPJmBDoAGAXJCQ3Cw+agWVOf4othmd30ZsT&#10;he1M33vtVaJwFSOA33//lYN8fh/J5PP8Zjm2WAUwsiKInDwz7k7YinF3SQ+AxBF9ZM3Mcx7Jcw5T&#10;AL///lb79/ffF49G4hYMOS/waAi0WXI4b/HZggdTdzbxUP8yDSHh8n+x9i5n8H1hWCVviH2VlNok&#10;j0tM7LGttH3TqBwPNm5YL10iYs7G8/C3jV80ISGuYSNN2CS5OnnMw90NJAVkKe/UZsmc3ujxrcsP&#10;m0BoLVP/nZ2BKnkiAMP6wFbWCg3OO2sbPXkynudhjxCYYp2hroMjgm9b8MV9ughSVF8q8ygi+QUp&#10;aRbHA0l1jgeFhXZSc5u64c3kcBeHCpiznKXJeqfA4EEz2S3xLYuP+cNkt0jgEEh2ajXQdnEPdmX7&#10;mNLxpSPY3lmiA4VzeLp22Wz9yigI91YgXAa8Cx4h7hc8J/XvD29bMk+XGaq0ZAX45gPSdu6GV4nt&#10;TBfPT80scQ/PJbsq7+ywgS+WgI3nDRMvVadE+O0sIbBA6ItJiqSmm6TFMmeomwBLglObbxH/0aKc&#10;kDgAO9MdGqkx2nBRwCphstgeScWlK1WplowkJV7fpjQDQU942aw6BTWOnkPGpu2EFwEewdnFWwIE&#10;uFh+NaYoc/+b7B00sTbBednC2DZXMRCOirPrtpHRIrwLoKLI9O7cEphAasX5qCI4ChY/LIGy4oI7&#10;taDbQgYpw3ljARLNb6uou5vMP5+fj/OohSf1BSBerJ19PhRgefDA1t2ooZhBCTIZEAJfFAgk9Ga1&#10;K/J8Zax8LSZEV39+wmDJXZKqqptdeIWimaIp22G4bInV/dWc/FfVOHKasdBtIFzp9vP7zIzjqDRM&#10;qfzasHKWRTG7+TlwgcBDkhSKzv6CwTE1zHrx/gaVUcfIq9L44PepJmcUlg20OgY4+/vmekjjmmzL&#10;EoA5s2jPvDBGYcuKkt7nc2nN0lCbBi2JvQKjL/LV2CJh+lxK/59GAiBdJiKrhQQYXuSHqRs1kd19&#10;/5cQ4qhsEw7WxTCk4xLj3yuqqu4yVSkiyHptkkUadg7DzNxwI8m2bgbmFF29LWKtVPA4jR+ku/vn&#10;58dwblw+n0/RSL8LBANLgQYAXQKj5BajqqzkU5BUMRYu6WWA5ZwcSYbCLLlo3fxo8bM7lj+f9m17&#10;MWgAoNhdmM1LDND2qy/TbvQVh7nMjYMpGKgk2YK/7gEWi999OWX0sQDDUYpLWSB/frJerWzeLw+h&#10;m6ygFpiuznnApeCEzSG1yfzTnw8Ccwr+feAas2jsAiM8+Keehope1QG8Vubd2LvS0FvUErqsb/cM&#10;V6Lbhgo1iS13FrMSH4Bm8iEGJd4sQYH5558fKLnFrt7VDXs3dwr25AzVc9vsfH6++gZUbYi6bM9s&#10;IQAVVdnc0dw47JcDqTQLXLpkgULsDguCZXp3lmrjYiljYe8oITANt7vLS7wItXP3qPOUsBwfJ+cf&#10;qv9ppt2FlrHhMfuCFVKENRY4MRfHrCmdJJSSLBU3zY5vRCozt0U5+ahNudipIkCVKvf1dQe4dbUO&#10;hxV3MrzPrvsEwxHAnGwEKe1yGw4PGeB28PEIzfdlWuUd5PAJkr1eobByj5AR/G+HcyehMQGoKtLD&#10;xJQoyCjpd8VF818YrgBAEo/RDj8aenVlpIx2d27A6tw7khHQHFaRxWL94EfJRdu1SVREgZzRJixF&#10;aIz0q4kOYWf6NmSnYRfX3ZHxXuYu3LPe3T1n0LAcDhkjEROfwhJUggTrzvruHTIUyN01S3HCYyWT&#10;MwcwDHB2Rc8U5C1pglaTLYkYDHbCcfIxzGT3G/TtIDDBX3Dk5eqyKAiF+tgIvTdnkpkZrDIiTjkz&#10;AF6lr/adkkZ3oweX6IazMeFzI1gyApirqR8eT12VsCw3xWdRzGe2nDQalubAy7b4V8mqKrfM0M7Y&#10;1V3mQt3EJ59KDYVCJDNM9KWFCQKcOn8irRvIVZ3+oWIkIJ5d/Wm0vq07+hnq1lchTJK6sEQDOL2L&#10;ZloZFjMoGQRUPDUbjGnXqtuYsfTXC0V3FsuUfF0EsZV/9cpOS27VYLqb5DEjY1i2hk/bm2WieftL&#10;UmUqQP5uiHx5HcfO8idPV8Nmm+PxPAcNEcgHTbdZy5UF23N/Q3ieh9AFr/9Pq6+M++5gLBe0WSAW&#10;GY3fVnxAz3MeQjo8mCR3nsy2fJ/nbSPKNKWRGyLInaU9+VqrapYglJAAMiudef6+BqDZuEmVpYl3&#10;z09fRov7e1YwGqciTxjQdqWqO5SRxyFX7u6EwBfMh1d3FUD89bpgYsncjwhoCGoAt2o5suQKPHks&#10;JmYiGnHfCfqi7rtQGGJod3dWKIcaqaoln+fIYgTWd+PnDBpkrMjOCvFbSCQtvhJ6cmKK185aIi7y&#10;MBGYzcNoVffpjEnSOWevD0UEYosMZzn671qUQ/zGmkM+dvk+ynchBbgz6XGchXDOICMAZn1wnoOB&#10;Z5lpxNoFP7t/42415+NMlhAGvTlM5HP4pAIZbznBI+0sX+2fhxMZEktZDt67LltGmxzIedNCu4Ro&#10;8XsDn4k5QLO+jaVyhTN4m1iA6SQQpsRPXGAvZleEGAJsGKgMySxKk3FQVTnE8LAiMiG8zduALozy&#10;HXi4n0UAdsGpsKTuPs8skgg3uLhMSrd6YlpXgqSrLJOABC05xMoUjLRvqQ71FyiDl02yASgN0+wg&#10;oSFD3orI8Dx5X7nKGc4CRLvzJI25DRNh58nb/9KGuAQ0RjepFWAwTDFiYETGwLq+03NEhUYoMU0Y&#10;RCymOGozgJyThwgTGDJqSdg4CgWg1AQJd/QA4ER2GeUhcyA3eWjNk/FwJ7PpcbbZXMixpIAcQiS8&#10;0GdEt4KK4qxQ7PL7RGV3osyxTDS2FRvSnNQwvoNil1H3PlrOwuIim7UzweUKGNKf55AgShhsUXkw&#10;LyHbgYAJwWZFIsMZgImF3iRpo2GVcFU1tisUAszIz/Pgfs6AQdhZtriqboJCT4if//fDueUQ/vPP&#10;P5iSHsknsZxDTgfR6SAhhCHyCnwE6R3PcFeuTNEGecDtwlbdRAEzE2/k1U4aVtQ6D+dKNJ7mnFFA&#10;v8+DHYE1ot8dTK/jIasbYpc3+AaPnijkPOFPwsjUEFqSwREkJDMDuOziZl+RIkrCY30oUVXnN6et&#10;NiFmVhiGOu/skAZz8HhRc0gmbcUxXVXx3oD8eozYkV1cQi6dOWANdP/ukV0iQs83GWB0AFXZX5Rx&#10;J7p42PImpMGLADmr3JIvRp1PLcaLrDCS2PPcKPUqdde4LAS2TWpABDJbVt/nKuk9v6e6J/sW0Byi&#10;ZRVfJAuZAWZrSAkIafweuIoqNukt+hm8VsZRjOc2m1QXsQpfChjQeXg+k7Lm5CdeFsvegZSiASx7&#10;buN3Zep2Teb4ddfPz/3TJXfZDYTjbuICP8+ZSVYIuFCKvWsmCtOXHE2xbTYWlHAyfn5+NhzLepli&#10;OoeCgEvOWFDCj+/Mhq2yxpmBExf0uCMwXZZw9SjP86B38pzzAB+VdwYTECMvs0yXppwK8imOHxlI&#10;Cx0jsrk18oC1PWevo+aZ6mLsi8dx2ZrrQhXCJ6EZJrjYaJhiR6C8EicxAKYs9uGPt9IMeR74T06C&#10;pD1nCPoKIFkjyAvLetAMQW+ibA05zBlxNp74H5xncGEFyMl2uOIgQqDHDhgSzr9kDgTkuwFAC6Ht&#10;CVMC7G34i8RhTFXxWDZpTmooCesSkbLgLxGCa1We81DFusFrdJ7Us6rOMy43ZzgcOQCJM2PhAaWr&#10;G2kHk3e/FQNjaybJcZz+fzl8mVmO5gwwYknwZLMkJJOJK1MS2MTlYZU3FPRSvMiHO1TJwXObot/q&#10;onMybgJm62NcHhGFgJ7RBssCh2S5r6VdtGQimSIvaS80VQZf5jsGHylFqqAkFaXYfTgPm4Y7MBhs&#10;n2dSAYmNi7CLEi8bCK5ymSm75YBzkOKe156ZuzqMAUNE5/GOG4bdYSoSVIpcTXIWLQNkBMho3rgD&#10;XKqHZVnL4X288A7JZBGJJl02gcGtP7WbVBnn7izCeR5S2h3+gWPclS0AM/Bn+0j08OFEqoJBH548&#10;RNxQEWm1QZqE97DprH3n3OcPF2ykP4Sz4NnrVQSg7mgydkgxEOOcB5P0ros8bFmSnaNJeDiwIXQX&#10;LM0XFyVLNLLQMM7szoIUOUVI3pggci5Gf7syiua8zLgzh/WETfyu9ot+01JcrSgupoUbT8gxJczO&#10;5DvJEgub03CUFclBvBvJFLsspvBIZg3d7dvQwAd3DmtwzEC6qM9MV2n25x9+exANL/rOGH4Dw5sS&#10;3eU5TVJUVpgyMQMG5sOGDwnDv+ecnTV+oGFkLFNVK3GzLgldV+6NKq7V3S7uUvP7xIf2z/3692ms&#10;lMi3FYgCo2r+FQ0149vJpMo/Pz+SAb4mSUMmUdTVxMJR+/BJLOQG8InwchSZc9r0RoJOYnClCBdh&#10;HG0hk7Ck+F7yatR0uYwLIZqGVAZGR8/4PA+HeGYMsIpfKs45r4ka+m3XhRWCjwllF3IVI+SFQsaC&#10;oqqbad2GQAcJ5/M8jLKpZeHU+KrvSoX2clRhwcPSNudhMRgsKkzXVuglajjVrg4JU1ZtuXD3bcUW&#10;kX5IMAHo7qqYkOmR8oqKfGZANgoYxCMpxym3faacIN3zs1slIt51HOQcLJSfGwy3MmeMFaV3y9xH&#10;I3GF+JsbLtV5dqMise4mBHim6He58/J/ypxCiTeJfNIixXfvQNKXiFUcCaDI94zP72/+um0rvSzt&#10;TPJGMq2SIRngxR64TJcUNnCzyBOPy2ORCSb8yE7iAFMhipOzIenn59Pfxl8DGk11RgRcyrxtnJcN&#10;boBV1q4spxsYac9QUnawpGgoxd4GRuUhedYQDfYV6W+qEahMbtDihwD57YjXqLuMOQ/vZ5YtDFXt&#10;cjdHmzgdrRicVgY5vKmwieiUhl7I9yLacpaS/07eJpkhXM4CVcVu7svfXYHvsh3QWkquVV3so95W&#10;xU/ps1Bsmv9aJb221d1gqqDkOIG8J7Mg0+5wMBiV4uh5DjIuTM9zZgLGr+zKclCHzUuc7jgAABAA&#10;SURBVI6vaVI10RdDTlRVQnVjSU/uqqq+7fP5qY4qmZQJ1D9ZBciiNS/CsLNJ5XOfXfjFZb8kmAFV&#10;mXBvJ/DPz0+9RSmYcN91qndYzOQtaZe7rOBhq/BiTboE6JkudaMMWvAzYw6G8p8nnXN+f/8llgG/&#10;XbIj+TbAFOich3QrLedBAkMnIXrJAotRt8G2k5uIZMgZEwvsxp7um3935sBP2oM/axQXzPiUk6xD&#10;Du7Dkrrgoe9mWzlYtubkO4xNSqyH5VsSUzruREco2gereFbUZWYkiBQkzC/MllmH09DIEIiac8ca&#10;ebY6yRBdEt+1ENADY/RfwwTomqLq+wGRdZECQdkBtCylujlFH9jZ0+IuGPS2gEmMPAceSCgM/Oc5&#10;v88ve/3kh1u+wOcJ9spg6LjsyrQyMvvFmBnMz3uw3ZWV66IclGikajOQTrFaondQhanA291cY3UB&#10;NJlTrr6Nw8DtLIXLVlXH+hNb0fp6YaDrbb6pZqwPYSLARrbnkORAdJ27iCVXF1Mqxq49z+PcRwux&#10;aQXCsa6wcgYgAfk8vzZb9mnX5+dTVV3Fyy4a/Ix0asXoDoMU288/P2TSHaBsGbWqTIN5Zm39++/v&#10;7MwcXvj6NooAFSuXgo/cDPEkMdZr6c2Ex32VqlsiogdOhC6gEvqiCE5gmQav8jY9y1GvLj79snaz&#10;0nA6mVsCWPg7hDvioHbnLMly9CrmVRJCRWm7rO8odlx39icURSjIurBVgfPd4oVhl1x25t7UmCqu&#10;AlKW6HxPHN2GIzzdzXnAbqs6ez1L+tytBEAnmhU9An2XIqOwzSyM5fvpeSaGHdZfUGPt7igD0+zK&#10;Vu5PwlsyGvYInezUNJLAcxfZFzAr1jfDqSLqYtuQR7mJJSWtJn5gWzghgDuEQNIOMLZEuJMMIw+j&#10;3UQxrdiDY/PNL+8xhQRebn57mIQmKzzN6sh1SdOkAANpX46UiZXeKIm9ooLFlMSkBczThxx/81/O&#10;5HxovLPV/TwHOgC7ovxwEqu6yBBy4+/E6m6UOcgYdlwokwokKHTbK1SRPplyKgwDEzA44oIFDFUl&#10;Ihmm72bjP13VxIIGKQdmtyvnHg3dcY6dp9vMwB7OEyEypGQvVUNSJuTdXEzgce8P5SWa7HqeeOEu&#10;no4pzVIBVgL40qyluqujDijpM2xoDi+AnETlXkKemcrGIa5pMnxKudiOkfkn2ZJmdia3geWsN+VF&#10;yY9zH6BkTKFItZpbmuvBBVKUaJDBSCjS694YWczueTgzfk3dJf3v6bWTaVXt7EzgjJsrpQkXADKS&#10;dIXhSifAbOqyOVXjgpw8Fx7uzFRstrlLfz6wIeC7Z4sLZ2vDDgl16w97x2GGNiN57g5vP4xgL4Bs&#10;w0z4OYcU0e/sJKeVxZQO5TynU65sk27bQb2UCfAbyArbef7qNlC+lSHEoIdqbhGk796dk9x2w3Pu&#10;H/eJyRRqYm/AQSrFTbnQUAS6960Gv5J6R+f5X56HnM7auv/b4QWhpbKHWCt8uQdJAw1AMIwoIfHF&#10;TNYOzMlBxiQTP3uKyWbjljS6m4QwzDNMZ5IPAmxRXhKcd5MJoeGh74qDB4xuh3cnDdhOGOJ7UqtX&#10;Q4id3CnxnWHvukmctezMhcwS8XmoM667l2SXghwmxZaJT8zPKiuCbc5YWdDShrbPfYeW9D4c8J3J&#10;WZrDVzLpjyqO937Ez/eYLcGG1RkMWUG+u9qhGT8cT7I6NyLKBXwZiAWStLnBQQKgJjNkQs5LGsh0&#10;AIy2SZfoyLvLOZzBwoKgkV2fbkZUcgHd5BATL2T0OzvDawkktph6Fg+iGfKxd0ClP6mhN3N1c+Mg&#10;L4QzkzydJy0rreJe5rpGc0YuwDZfMAgo2xAYDERfwoVEFtFvgmzHEQWcZTclJJ1nip3anRRgz8kn&#10;yB3NZJnP/Z+pYdGc1b0NPVHIBFrk8zzQnBtu0hZSgGjAGJuLJFeaM2Qom2QAYJGjnBFTTACe56Qk&#10;WpikHFdIlqcRLxDgQWO4AEDd+bgGxoqZFyTl/HeGbCsfoZialTvfObGec3RJiIjASDK85Q1Rh1uA&#10;3M4KoM8z+JVNNPgPxbl62yGRsEpCxleYytmYkOTvJ7uYst6s/UteJCPqgANH9aztV0OtLs8QaG5j&#10;0wWn2VDmfHbnSOw5Q4huUIUvyb+9Kn/06+5hyzYJ//x8zm+emV1tmVLARhRmBScrLK6e23QbxdSl&#10;gxn11WlIsviIH4utmSXP7sKKbHvO+D1vLBitbtKiRFnLC9hN/jOpBjkgPL+csVmlRKwoDCfvKcUS&#10;DmpRW5hB0iURkbWj3FtJ/21B0pqXXLJePTC8Zvbf//kXzQyHdyQVeSamZNF+f3+JRG7yfn5+tGhN&#10;Arig3BUCnfVyL1QZJVSMWrxjhdDmhuJPvk21o1UqNgMXNW8A+N43TZE/UxaVcWgriz1ga9BAC0C3&#10;7aR0Iq1ZSdRqBixrFdWr8swWt/wC5IVsGsg5GyFO6nexNiHAc+WQSw6LNeya2btAP/cnht3Lk/wH&#10;WBHlDL67+OC0w/kHtPveFzs7s2RONQ6S0AeBL9lKWgBnOObI2EHiLdnyTE4CADSHp8feGOYORa95&#10;xqDNQzJwYAJ3u6SZtX1nr4CGhHfPYqVjyuk0C2cNmxRZRt+GZ3eJFJBs0FZiIeyExc7UUnU+hN1g&#10;keG2+CgAk2lYk/MFNxN2oxu9JUZJLlceqXdqIes2Nrurmu9091umyVCDtWgdchyygMjV3fliFZ9P&#10;3c9S3Q3ACRM621X5pjUkj3JVzF2IDEQpKjUcbn7XRydbAMJfKQLz6vr8xEoQZMvdZQneTA2MGfXn&#10;lLO7w80wJ38uqLJdHIXPp4scls2QDTIFlzU76MPmIhPTcJE45efhERzassrGR+R5GTjrpHe9ckpk&#10;PSfv4pRTApjHH4t9TxUK0ypUXHVJimazqHKxhKrC0TdDTirZgrT1hsA6/C3pHhJMYZ6BDgFfNCGp&#10;skPClWPw1YgFLtUgCCQyV/yyupmVM90VGbOiuZzIxHUFhgu9q0jj5+cH1efnR6nEt3qiWTii7M5P&#10;gFGwCsglG/5ixDFj+RAiyr5GVecOwVRFiE/T+OGEuf9+V1YAVSG5Q2ydE7sz5ADx8jmQyX9WEEE7&#10;u5nTEudC6G7E4svVsmAhs91sIsIOp8IRFkEciSDMPuRal04GgCoaR6PqXD4/n5/++eeffwhRQFn7&#10;cqKKaK8Gh90hq//ThazbqrNlTDehuRpHLN0eijUcZlKKEhv6d4yQ4JnxcqUOdZusu92+StWnLdxZ&#10;axf/mPq/xlaz9EGPJAsh/fIAityVsZJk3eYyPXTdwVzT5o5GjUKyblsxcyZ2ARAiNCnhVFFMXqZh&#10;CjGSo2T5XexXp326PviIvV6pmtispRqBOrM/peuHJCSyYjvsoknChEZicVSXMuo/fRGDCXxtSvD8&#10;+wsCX3SSq9vl9IjkWbrRwdDBfL05h9piRKv94v/MvI3Z+KVj5138nJwsV5H/98UCO4t1ZV3gi7j3&#10;+fDP/cUO56piQ2F4BcFpvgM8c3g6LXhM6LB2EfMT8qpL2CHsYoE8IigFJg5qFzEE3kUuyE4rPprv&#10;jjAC3hmUxGVEc8cgycfZwRUXJgpeTOxyhxOhuLvZshkeWbHxEPtYjG3x42XTdtfMGMF3ScrN0jUn&#10;Z4OR3uitNw74YLptCx05UHC7u4sdXPJRJUEHCURcV1J3FXoZfqrDirqbzKqLc9EVQtvIgF2mdRUC&#10;/nAUsrFiFPLuOE1sJCS7a87hJtA7hQd70PqvtiHV3VMYSIPuNFW3LJTiYnH8JGHpKt56LOs2NHRg&#10;nVZ9b2FCMzN1WD6PZottDtLHXIrPwRyMxAUDx/PLM3Iw0SuN3Iypu+goGaspCOVqF3G32iqVzQM4&#10;i0K6K+UdjZX6XU6jdVWTUncjvHoJZdie58yQaTqY//f//rE4AB/mVa62Yd/8PV9SFURd5aoIkmWb&#10;oJM7t7vRoBDNqk7oJIbqii7Rqp0RFguLHRuzqpLzTo0jAE4XGjp2RnLrLCLf0M451c1vH5Ts5Z+Z&#10;ze2gmQjwkL+l7pDrPvrgRNndduXOvYyQowdwM1FVSZS9MCIwxcVlamBzbrNB3YVsq6q6+emEM8jy&#10;sS53ZTQS7vRKc6ex77nk1v6kSliY25z5BimJ9XJIfz75ruUyGlkIwKrr8/ODywczDw88PjlFmEiP&#10;oGVzGtnI53n2kAagwkQHgztsFI3uglQ2WcHHYlXl2dwdxvK+ymzwK7oQmbu6cSDV7q7GqM5WoKPD&#10;QGUIoi9HlauYxGZbgJspCDTVfBw/kMp27oNUr/BoXknsPPe/XyApC70kgPQqXPNt/OefH0qBRhIq&#10;aR0enkuwuquu3iEoL8tbvteBQK1wlYUPL64rl28TgnK3ijsI2cYsuK4Oh0EfNt4kwHHSqJs5FsMC&#10;cggmR9C7XAdy+kUaRVVZ5rN6VR5tw2OXPTuB7e6A28jsUGpALO3MEM8kIkNFX+Llou6isa6ZeM0s&#10;jgPbKrWzkYMxKK5NkmCKiyn9wkHPTI6+wr9LxJi6m1wIW2VoCb5JBI908GjmLNQAFIaBap7BZc/g&#10;bgo2y8bgeJ5BQDk5nvn8TTCOp0lyvk2b1p/88DCz17RzXoFVUoZ8dicZfP0XMbnuCp7D46Ao4QzT&#10;kM2Z5zlUEWcKAntSXRTXOmmQhtBkTREuHmoZStIGxwJfzvhBMckHK4TP8zBKelNlxAU2STPAuQqy&#10;53mY3rXvoWKdQDMHMngIESEuY90Z6N3zBDCxsbm7M3PGOYagwoyCvrsWkeN4zpxbLj7BkDZWOsI5&#10;GAbQXjrOdfS2hjyjCp0UfvPZQsGDYKfuuSLEshoqFWxmAIhHXHHZtQ3DzAES86thR4LHIsyDDALP&#10;Oc+Ti41aBNmV79k7TCZ5nueQNnkag222Y3jvbMhnIOK6UOzkmHHkiDEneryGCsfDAMBCsqvdZeuX&#10;THkQ7IIHyRUwgOJmPFNVA8nINJkaEgaS53nIAhhWBJQIL/NzOF38mnJEiqZu5JCKACDE21lL+O7k&#10;yR/NxfR5Dgzkn6BIQ2YGif+cmMDQcdqokvDunGdmsU5iUOthUXm+zy1aV8O/1OQT5ZOTL9LmvgvP&#10;7vM8TLtrYTk5XfA8zzmcK8770lCQSTLkbADe4YQkOg9RW1UXN8Tm4dNYycYoBy9DSyah2BfA36AG&#10;MbXBee8B0/t1MX/nAc/NLokcGGViDUJ3lznoTJOSbdZVLMMw6XWhwiRDOBDdbNySrfn54BxzsYnL&#10;OyIyq4PTFtnOZC2anRmBAMaZxYy8N42VbcnnPDTIcT8Pp9EUhEA8SrUA2OvFhMTDHEFScX4G6pCf&#10;833rwhc5PM+BEBhXjhYCnbBzsuRzxmV+8OP9DDA0tufkXGnFtJtqY8GJMh4uxRvZYJqZ7OyeyYoU&#10;DdbdHdhFnrMgds49DxaopZZLmzXzoJXkF9BiRwEYzOSMoHFKd2YvYZBXXoEfWvAn0IGwPGn81OfA&#10;AAAQAElEQVRA9/m9dZPmyX0a2MNdBhtMy+c2LkNeT275WM9QffbXMlPJQ2Bl9yV2h78JUIx97kIW&#10;G5sooCYYWUlZrG1M1BzNnDzPScfwrX7/DQNTGOhEf34fGhrjxXwpiLnijpJtOoNIH5Twg0eYs4cK&#10;RIfAASJgcJdE88QwKUVZdtni5aSO81JP+X/DRR4WLsU4WHcmDBJbubcARkYgaBU3ol78TGAoBQe1&#10;iq+pHlb4GQFLqdvMkDkyNRdku87tpZ3FZBNonKbd5QR28RbMIWmmOwzoJXIeZTaLF9obGj1lz+6z&#10;QCqVOa/LCQZxkhiHRewImkztyd4ZzZxb8xmqzZQsILlWzS1LtWd2Q0IaSwvnDo2a5OcAAosclhgz&#10;e54zA3pY8rAtz2GLd/ecJDkzyC6fh6kinKx9Z2fmxhqITIZnko+8kBF5tKSaZMlHgMFABVi3IUdZ&#10;+dz5POSw1rvAIdbM2kn0PNCaFqc3433f2kQgIlZnbx7ufQ7ADq1c3dkL/OeQx55z/v2fnF2sLJPQ&#10;VTzVhQDzeR7Gd2mJougRzsOSBwEwhO+nr3eK4zljZV0khTv6uRrAzzmYomHXWPDu3DfZnR00nAx7&#10;Ic7IAU64g0sVXgvmDJzSgg3zGs4ZWCI9zzMY8KMbD3BrOOn27OzuQEB4KHaBDIQI3AuzUEG+NDD3&#10;b3o7YGznIy5rZKUvHggd+TIpAnM6eHaZ6BtHYiW6jQWWOaGXk7Ov55YtI4IWIKZ3JlJxmq5VbFt1&#10;jK7irYjk7ULDj5ASb5+Vlrcu/qbWWeXexczOTG5jigIONxEIVzOzoHj9mssM8cknoeccPMHg4XKW&#10;PYMg8eWSN6m2VRV3pSWWYUXF5fZduYggMZgmQuRivPLcIVjInQMq2ubrFABg3dXdBfJTZMIhZV8h&#10;RBdlV9FvTSm1DGHJhFFVsViskIOnUN35bldpJpwYiCWuV1rNctZkGyQq+M1L4tcaSfjhhdVMLDNK&#10;zuW+QJro1lUtJjGtNzq+ff/LKKfF1k3JAIDXeR7wkibtiPsZN+/sYibzonUCYIqjq7ttUsp4hZJ2&#10;Zrk9NtsKWMUZmBCTf1Xx09f1cney0qpoqR5gN2i7G0LvNemvOY0J6oWKEDjgurtYiolJiKP4AZSn&#10;PCQoRe4C8MJmzu64UJpUo5/Bly4Ud8m2QisKcnTbv//mf1AATHXZLh5Gu0gUM9P70rJGTBykPbmB&#10;h7abVHHcg5XnIE4mc3Nvw1DVXSEpd3fFaHGK4NqFNXTl6hjqmuEECMN58maPjlWQI9aqRsBLUHCx&#10;i9ZVnFjW2CWru/qnKc6VGzaA7GzT3mdJdxUhzZUksbIEtjK6ItMGjNJFWCwcDe6RxJVybNz5NMOt&#10;IZG/QEZI+oiGGR4uEBIaF3rz+8o9CS4zPQ8bRK109bwrCC+2u+87BCOkaLrJhitHiM89v5NEiGgZ&#10;DlGx6iYkKfpq3nLuDuamfdplWjUXdCJkMUkvTNVdWMrd+ekLzTlJrKqEm1lEeLFWF+PPD+UrqsNE&#10;CgIlYMqF0J9GJsadFp7A0KAFym6zI5sUq6vTO41kuQAjGAzkgCMMIFHy01CQxYFvSApHFsXhwXwz&#10;QFFVeLEF6GaHmSw0tmj2vWDW8unkzKH4DMBwZAQZx8ExCttcUL6+UCNQN31pmNF3J+efM0CHETyO&#10;3azaxYhbpdmaTbPrVq+vVXZgRevGN1f+lPvzQZbNlB635RARTgRHgxdnb2bIh2k5SFzQdzflTb+E&#10;aHCjnkkEjd2fogZ99whfW69MVkLu9m3E40qJGJHP4UM/jgLzBopgNnnJYmaYznBmVGSDjxCCZ4aG&#10;I81oQHhIL/75fXa+71yocXo7yHS72iBR9r0dZBzBuzv3YHf4JQIZfKqkffHIVdV0XpV2ziEE1osn&#10;KZ63C0LiPlLw3JXsEGY686W0kdzmQg6Uoszxy5uvZHzNm9+FGT6SUxquiFWosAvh7b4KSJnaMdlZ&#10;3eThSQ6Os/T5cANm+n6umNnG4dsbFwcYACuq+/yZ74k1IbprTp5RTfsE/7p23/CSSzQm0ZR31gTo&#10;aH1buWhXdDc2sO8soxJdQFgIpwIkdYAEgSl3EwBkOY07YmbrP0bCbTKHURaOdMqFe3cOLdxoXnw3&#10;KEjk+lbJfEPePedxGWbG4dRJNiKu4jL3lLJTvspdIdAl9a0GMgLRiAKecM0kW/pBxlppJiuumCzN&#10;8kD4luKNyEoBcHoJJC0j+p1BDyckeH1whpnOjr7jh5iF2jnGcFIXgJw9spOucib3EZy20fQHH45c&#10;I9tU3cQlBLnpr1UXyjvLm++90bBXN++8N4pwxcm8Fmptd8nGBUZGemYo7GDIQaJKdRsa2ZJJNO5L&#10;hsxRmwaER01zudtFEQIcSiHI0Skt1SOxLOf6gSdnOrN3j/CinmAn31JcjStB1zKYdK6FUmhe6+vO&#10;gl4rxZf8NgFyZpK6u2iu5NkdwB05TZIpqM4MUbXiOnmCkVJkWaCX/Z/h2xmT4pMQS4tdXd0dkjlU&#10;RIxVlkQ28ERSmJnS37UdHqInWzJwnkHPNcvw20RDgh7kFSi4uj+WQcaqJDbs0O6gin1pT35EWXYo&#10;yll86ehZFB33BT4riymprsQooV3eC/F8nuccENHMhqFY7MbDJCoKtbSXHwFfPJ7fZ0jGl40Rz8Ui&#10;4pAAF6w7YWMKXik4umEti6NEDbv4feKghZYOUjJTSZWvfUN63GOMMunfChwi0ZdVcAH5ZSv2wEzB&#10;XZ58qLXzq8nLPLOWWZqWREWdZ4ZVYF1MtiWeYrPDoulQURbtdZGew29gJS2O5yxo28OecrM9s1Cs&#10;znOKe3IWjOyufHO90RLRBJC1ss09Rk0QFsYXsXCalFAy7js9/O71/zF1NgqP5KyxrgJ7c/+Xm50W&#10;nKfUns3RyGoERYGQuv3zbr485AwYJSZZQ7RYi+n3+4UQMBgSRZ4Z9DMHYQd6MV1yO4dFnfPWf7Gy&#10;wLlUcb9pz3BEk+WwQEVgIdd9CUYI4GAgxWVHpeo8pnIvkEmUvEhC5oovIvgIUngm708IM2sYpblp&#10;oqGfZwih285wN+7zPEOYF7azOBVbQAXGxa/1VEaQz+AIgSfb0UzPpTJpDH/p/lYTLCntJiLQqguu&#10;6u7zJNarkSGEAH5zASl2eVay/jZqyOp20DKQFdbYHoI6T2QsODKChDbymYx4SBEephLprapqo8+b&#10;JbSYJT3POSdfexAqOWZRdsC6YzVHi9OazC1SXU7yzEhaLpOsCE397VQMvaUi1i48BKLbZvm7ogOg&#10;o4QUPR0ZDS4K/8jmlpRSH0Y6AAp+TnKYGX6URWP51cBAdJnc2J16BSo1O8DAPIeUWSNzYuYcwIkL&#10;EfENaHGCbWbnefLeL1lZILWqSBJI3l3wghMZBcjzPEwHtzMSGBa4M9TcIHUbAPDnDIIUfaRZCkta&#10;mEgDE6PNkrl3ZHtZa3BYds5KSpG5SOZETWyS5mTJ5xk5vgjd2WUqDSHOjOaozFqm7yxvUYROhRcV&#10;+SxkMmR5US662zODCn5IFgjzXTv68/y+w8/hbb5pc5LGDLh985yHj/J81dyQDE0EvcjcmMx3YqJK&#10;COh3cawm+d3UapaUCGQuFmzm1t8VDmgkoswZc7EJgQvOz3NYL4SWOx/F8FF12dYuQV95IJfMWigs&#10;F1nw7n+NtXhH54mACXJsCMPZ+8MX42HKOxqa683JSfLInBAnGnkVVvAoAZP1lUVtV4DhX1gAP28x&#10;VyxnBjvJ7TJITl5cRNvd8wz7ggtsVcUC5wwrKu61WfRgMAGmjIRjapuRTp3QPw93gWTSgCqJMgET&#10;r3uozLPueWzN4CQHwuqOaV3nGfuu64zLeBGaHGaGnZKEEiGeEiYRncTsrmzEiydhgOwkALok3waJ&#10;JN80QNomXHdzUAFfTe0O4erT0l2Cjdft53lIUmQdAHp2VgvJnLW0szMXcDO/LpCxEbXDoZIcDDJ7&#10;jVV2/u4hndBCQxmFifTO8wBg93cXQZCTn7Varkzpr8AcvDFtkLtryjA5/6AnKQ1K8Mh2keruPOfh&#10;ENCvfmTOktOooVTdyBe5h0eK1tZM+KtIkizMIby+a12NyBw+HihY8YqcrCfvay7qfB9ixJ7BBmFV&#10;yrK3zcy9rg2SGhYY+JnSJUM1M8gTIDPBotvmTK67mGYiT7bDlm/RhcESK5wDgwDu7vM8y7pgWuz7&#10;+bBkCre4JLGr18rGzyCGezUkuFOKgVAXs7sWKEMOIR2BOZkwsvCdtcFChhCY0yjXzK7tQ85mOWOn&#10;IJL5EgctHSDu5GNZNxwjqcKFUN3RSiWAdHQvCDkddaHDH5aTQ6YyMy/zFfd25VHIkhYYHdsFlEXm&#10;zLrKSJjY76omcHUPtbCqQm6l7a0Cki3+VfEFKZ+kbHc3oy8PQnWxPFtymlj5JHpZdggBUJGEEPVS&#10;3QYJ1+7yxUmyaNxaVrwzDHVk+UMdZcuqsrmmW/hWdXcYqCACPi5LfAXnnYZYzOICn/WmLdoMJtmW&#10;OE97qOPJG0DcTcLAl5frdTFVFQ24NCQjVYoMiflM2d1VeCXtxWqDqTIY22XjCuDtzCM06tiqahan&#10;AUNnqr94pl25Z9xs7pIQvjKQ+O5wLLPLBKc7TeDBAWOmhCVbnhoVB1SFCjtKbmlyTOeTBO4gViZh&#10;VgoIgTd7i9V9ljyWTSHuTUORbesGSBI2trlPSf9tVPKeLsryAoVFUnGhl2fZ05KFbxPPlqhnNC6f&#10;c3Z+gZKx1G/7gO1gJXx1GwxgnLKzlex7yoKlCFbmz3S4WmJFKN+OyzmpOaYzh1WggQQrPFoxkj/C&#10;qymTAIM4ZsBSuBlcdBtgrkuMZYEif79NYmUzy+xS2TJe5YyW7AhSnqesF4HOjvAg+/fff//8yeOM&#10;UgyHqoBjdH+6i4ca+aQOEGDV7OfLNGzwo2lmFJR8yri8OeNP/iy804qBKfi9661GLJRccEG4vUiS&#10;jrJCnxePaUJULHlRqJkl//wnkp88IrpqaZMPefiyBN72znmoMznotxRhohdoGxJkyVA1mspbtdIg&#10;YrHV/dPgnSSKAVFV3KSF9P1+qnO/nHPw2bt2CFwhJr1EN/uwm73DQ1SYJGAAsst5I42eGUCMaPDF&#10;63kOT4hqAuWDKXR0nobdjQCSKBRbDuGdsuM5hKTIuugAqlPCZjTqki3+kQ+JRijTOK67BI1Y1Q2a&#10;S+Hw/fTb0O6KDTonz9SQXxJcQiNVFzkDoMtmasuiht1MKs20KrJCNWdQc3dUdcau5/BubazkBIld&#10;VVTmQxF28i77PPk4GK0vbSfDxbYL5k1syVJyhYda6F4ZXz2EJ+kntCQ7PaXbLF/SVajA8TR4oLz3&#10;9WxXCc4Vjdy6+fvtP4wv0m+T3RykmcMft+u1/jcGAkMueaEPVRfRXab39cDWDWsJyQZDrwB4uTr3&#10;IPwoMZIf6yq0ZVkkVoG6PyXprQnMhCi7+z1FQKo7dwoY23iICwQZ80LPQjEgcCaj4gWFzRTfmWwH&#10;9hwVUAAAEABJREFU272bIycrnaFqZ6sTXRJwcuC25VlHqsgkw0gHA1+Bz/lHJFrGS+j/WgCzVpLn&#10;yDH1bdWNEpFMSAmB3lVOUKhaksXh6egBo6tkxREiHw4G1petikVtNwcdRQEkUN/nSXU1rbqKBK7V&#10;cH6QyBMP0VafT6Mhje6EuBHrNks4dkFaYekOkiLoNvbRaTxHKduojENZrsvT9b//++/MkDPVM+3e&#10;p91dFVSzy4BNiJwiZR2pVYAgblTiACdbBJXw41AD8Ao7T49LYPQvhpT27itx0USeRfmSdze+6Fmy&#10;YUxELOhgICSZ5IwNWwajBD4oMyQ0CWOiu+KCFgAyngjdBRfKmcGc6aYyyAWbY62/5/ZwF58phyhJ&#10;aoHRye0HXpg2+Gt69V0lvakiiEZK3ez2J1Qi/59+FX/yKQwEyVhMzQdrCSUsxCUW2WK37PuyC1rk&#10;jNR31xInynbnnDSOkvPPfLAZBBhQ5hkIXRcwUipTXDHAAUB42C7jm2v1zgIXZgnBwKOBcx3mWBtD&#10;V9iqUNJl3ZEBCW8ix9SVkTnPF2oF+XDBfWfQ4oRgsR+DAW80JIrA4QC5k4oxBQyCkfqhF2ntzmRH&#10;Y111Nbff7pIXMMs7N+PBA4UgxEva5xw+ReELtcHd04+jDam4JdiUONjzjMuRr+fMzo3IrY6Wxw0m&#10;23tDsCjIkXE30XdPPpN5Bm4Q++LBzCElUyE08MMQCDolOlcYdoWjrXl4+x8+DaDpLolPk6wa60DF&#10;cYI9sNlJOJEAAsoZwnBd2TNbLGTF8SYuJMJ5dvEXdnMFisJvq99+FTfGLCMo+Oo+WKW42Hk6AMeR&#10;VcwMJEzf/9g30XeZWmmbwee+E7NqZiYm8SYYfOl8fGG0DSGlIxawOYAU5SxKKrDEWVUZHvQIaPo2&#10;YpEqJDh+us0uwM/+zqKE0JFnN1Mw1WCqmoWQhnZ3ziSvASP0YOauq3iT02Ld3TeuwO3LYwLRd5fv&#10;jSSC175xUc3Pi1Kz/IHN2buozwGpXdaFCUKY0cRplve2Ofwggcf41mRmIenKz+dsIjL4ujuCe/db&#10;t3zxI/q+L9K44UJLJLQDm2w+WU5IollX/rF9wKrMWubC5ozsOevbEHYXE+FmyS6fq/Cc7FFInufM&#10;bUlU+zzPv//+y0Jw2tm3ce7QMzI9h7O9MzlgrOVq8qsbiaEkGYqJEuHcTFis2NOzCGREwjCQMFHR&#10;gETpnNzcR1LqjBWBE1J3l8FQt+dJ5tEvyMEri14R7lYmVgjh59zSwUuWbgWZI12RawgpMgXMRqAQ&#10;yS8rqhK7Jj4B8FwSJbLDcJ6BZijeH/6W4pmBL7FY1+JhCNHVp4Vmdjgkm/qDoQg2JECEZeO61G12&#10;qQNI8kd4nhOistavC0rALg9lxGvJKmc+RJtvazbgRAFWTqNiWC2LdJcqsY1kzix9KSIvaTgbZMZi&#10;I1NJMRv2Y/biNBykS0ImEDKFn+K9UzQLBO6Tk8D0l6oNko4GHt7DtEpuLOGB2tVNfAKRKxg6KQB4&#10;ngeG//QDdqkj32T+oAcmm/eXVVZkUZ/cL9QNF1xhQzBbOakGLuewqCTDusgEKyOw8+SzPgxwAmPc&#10;nZlFpoOZGb76Emh3Hr5gWIM0s+l7nocFLU2ydF+M3tnqQg3KIo7mDFP0jOSQfRl+BOEhMKlkyr5X&#10;DyzFB6nbLt6INx9DeyjdXlJl+QCwcmwQdtKcewcxhJdz53BUKPWeGTTZhV2okL1mX+w3W6KPbAC2&#10;se7sTJZ4g6aYk7YCkXjrcq5xSpJ/1YMemR25uWEWhHAJbgjxn0UDRrkiehNrYCOxyASRMKAhJrPz&#10;nDkBSCwcQZhI7nBzORXmcye+WHeHEf2cw28QJE8mOMxAgyU91s10ONtUDPOmvQxYmRCRkGjgAUtB&#10;qBUC/hBaxpeOHs0MKykEum89ESBhpFeZEVo6yhkoD8xRPodyUW5WB+3OXgwJCRiA3SXEnJ2h4MWB&#10;lEVuFOfcv3b2PWwSgNCin0HIXuP7wG/PQTdipbtIYCDZXW4NQmQ6muGc8EiZFX9KzdfpDXZ2WVry&#10;D0ziMcln1u6eMyyB3NB/v19GqJieJ/VHwPGcYwkTezKU2n4dCSEy3oWE5S/zhdl4AaZc/+EBFCqn&#10;tshaklFyukcHtpvjgMG0yT0AeFjavg2lY2Rmi44gWSSAKRcNbVccQzQXDMwyjQEjHS/isiL85AyL&#10;rzVnb3RxGhGY2iITDg8A5x4R3LKvvM9z0J9zIEQDc3WDn8OfGUm8ZoIB/sMQRcQTGopfTSm8aaS9&#10;VYUjsS3PjCz2HmXsrIWcEjsUP5gjw3yR1CpzwGRCDiRGlCBWHBkwUD0HcdCzOkasjMYmZ8MaSJds&#10;8bLe/CSRK9sTnyqm3YWJKc/u4hI86vgQniSvvmhdZaGnm+ns4AhGElNzicWsOeJGSSxZdvCM3bz1&#10;ypR+ttpYJE5edZdpZUlVZLVGttAhMKI3UhVywFzLKOU77u9KmB9K6m82TFaciLh8BOE+QyGckrbl&#10;kGTPugo53WnMqC179GqkuGDQdbElZeDF3iRhJKuqsdgWNdgtZ12zWUtV8aFZkmkC6beqn38+7y3a&#10;/a4aJ1caZWmwLs/8TgPT6nLsLYuGho4qp565xDRDxcwqJMHAQgD4/xrnngIsOaHrJpAAX7kYsZln&#10;pdLQb65yhVM28e9Qr4D8ZmihYBUGXlVdlUd/paGxo9+VnaURFAMyY5Utk+GNi8DENPRVAgCYKjEi&#10;082DdbaKjctCQv5jiCN67iiolr3ZxYoWDQnt7sxUobiH1IaNDjPhujoj93x8xNZwN6IBICWr3bjD&#10;MJPoN2EBENIkEEg77N2NTOfa1cJ7xbQqIaoKRX/y7m4k/JVDwpU87aviCCn75iwzcVHv8E7QmGcG&#10;8NsNojJsmr7fzyYXfb4fkLJmJ33wLcl2Xu9gU8OLlqhPUY8mu2ycmXTjaOUT3qStBcIgqYwksiVm&#10;Ed1iFLHOUfYETudlpTku4S13NwCUJjRF20WwcS/LkACoLuNSf9vd7v503V9Q+pv/QxFLaLobH5Vs&#10;uk2tpJvp8E5cUbiq8DRyRUHCYBnnHBhIEhKZh0OjlFIQNOBn3ooty6x+rarKrjFKAmO4bJdoeMFG&#10;PGQA1eUyId5aoWRazQ9XLavS8LQkLoRlJIGZsaNZihPTi8Svq+hsDb9lEsSSIAfPqrr5zsn7log1&#10;u3mH2xQW092NlZUuMXKqTKEItiwQ13QYJSWCEavKyL4tE54GFy8tEZ/nwYKb2EStL5sLD/x+V1lV&#10;qQtIDBxLGVMpQQvfWC05sO5mSgf8akTKZO/rIqG3M3bz6Zz3aT6m185ieYsghcf27IAjWT4MMUqu&#10;LjCA3YleVd0Fxq7iaC31AMQEpdgels69I8l2fZqRqznbM32bJK44+DZqkkXlfBrT22eXQtn5xDaT&#10;EoVEbpLpdmXWnzbXq9nNI6UKA8QF4APMAkBfyJ4zO5Bbwuq3lWi7d6/LFC1yxQYVzn0bApWKWM3S&#10;/nMHP/EFGyLcKFQmlEU5G69MiAjQ0p34ItRCKfKKLMLuDi5ZwO6iJBz8+BIC+2UobiWiF5t48rsb&#10;ZHbWC+ztwGbwyIrEXXEpwPB2LLs+xdmbc9Cs1B+eddQtaRG40rDkFmZTZ1Iu9LZ8m8hjYBbK88ws&#10;6QwNo5SdInOXb0xRKFaEqW414AYTopQKopyB7jLkZUxVhTsj5H0fF9X9/X6RFTc/966xTW66DTxX&#10;NPgz4pvRN4DEtLrSq9B383kmK8LL3HHDG9k12JjIFiSCpf7ch5WFF+Bu6vRBRqDWCATFRkeGirGK&#10;oAsDAFxsxZqwRsBKd1pOJi5UkiiY0BWw9Ly67gPKpqpEbXLmMIgM27iV4UGJKAkZH9vinyOSANuK&#10;SVGxD3v3XbYlzWHvQoXy3BdKG05jhgAHOAn4+TSmokqopEQMrLpbxmIalmrPLLAulq8CP+PyxQgq&#10;647oKcqyb1vO9sUEhQ0XyySDoZ1BQVns6EWAK9gO4aq6QRm2a0K4BmEForwEFaHii9oOJq+yVLYk&#10;Zt3FyTwzF2Za4UN6LEDoZusikCVO83aVZSpWNp6Ar3p3yNiUFVh1MwJjA+YM49I4ZH9dfM83dV+M&#10;VtrqXc/MrjZjrj8lACIydsEsOJGhJN2FQcCYJbdcVtSUsszANTP735RU47LJCHnS2IZsGCKJYIFB&#10;2HaJUpWVioaHSCuXfUFcdp5zZtYmAWLJZabkf/5MNRXSnEUTgt0BOzcZQ8uHG+3iiMYIdPabIDto&#10;8u4imccToGYLcGddJkfTKB2x+FwyM7JZbDp4kknO2Aco98guOVtAEFY7w4DyeX4JmCYSYBUGR5KS&#10;6m6Q7TcfVwB4JcqKpYEJk8T4uqCxWdfgi4BeNiNhTXTyFAqzIhLCBTb02r2FI5CQhrbz50/+v7xR&#10;Woy+nIx2TW5a7W1E4Uo+mECSEhqEkENCuBWmgX2zNAQ6LlVtlhO9imW+2l3pTldz7z2mc5uRxIeh&#10;THDHOrMDv4IfyikD2cmuERFMaOGJKTZ2Aa/XhJW9AcDRwrerLJ7m2Qum8LCndGCRzwmy78PaRjM3&#10;rjiwmzqw6u7ewRIrFwLtNcHgiiOJAcXxpWVKAjMHAHVGPn8i26aYO7dWTz6dkNp5xnaxBQ9vk4UV&#10;zPebv5ZKwUMDOQHDc8Ij2u48Q24kP9TqLEmS354FZhlGvM6ZpSViPnEyJWIUVw2YcM9th9/AWFUO&#10;25yTKM+bz0I4zx/efuegOmQLcZQib9ImRPiTKnnRiZ6HrIBNwg0u1On+9j/Ls55UCTUzyeRQWYM9&#10;TOPsAc+qqrBCYd/vM3yGqPr33z+4Dy6UAxvQIUSQvg3TkExlsSiq8ukT1kP6LHU2VhPOOzmNXdm+&#10;5xkqSdmLKYt/znke6JmS507ekBBmd2bQs3CJ25D9Yl3cMnPOSUbe52EdkwCpTI6caeKWzKbv4QCz&#10;QIgQ8vzBCJhAdBKYs2ycXSD54yHWeWZJddOYnkNqRxSbVGai3T3sVEGjORRTM3NOMJcTp2ie5wHM&#10;w3SzBLEcXowzZGJMuMzEkSIzfR7uC88gCh6KwEiMYQmdJcPL4mNesX1MkemueM0MeIn77qG2OJ4z&#10;mNBoFjAdMEHxBcwUQPN05sMQi1hVeTHcrgvaHYT0LF+HDLvOk+82KJOFKEyWFV/Qs/wbFtjvO1ri&#10;SpqZfdECnCmVJ0PU/N01gJ3b+NKCI8sZiwQ9Jwnge60zZ2Uh7+Tue7iRq9CwqPOcg3kXeWbhpAMT&#10;J+FOd3fYCCcBou8L+V2oq7s41aIRmDPASN9ZKxFfX8j3uqCn2mwZM7o5PwnNzuZYzJDLgMSLtBCg&#10;xfdOzyxXhhXJzMaUhxVX7UCWiNoscJgu+0Jiu3fi+ODivQ3ym+TQrrA73BaQkPPyiKYs3PtY0QOg&#10;44JMME4mKe0uVjqa3UXjov4Ik1CwSXhhejGSdnbOoBzqKeES3YN2UcY61MHVlCJUCLij37mYInlI&#10;RGJshIoiq8IAABAASURBVHFegYWTKfzaPc8gxDSpA/LzHEY6VHPjEmtmN4DiFO+SCfPkAM/zDAsh&#10;txQLKBt018LyWc/ShigHd4xzhlaVs4TAPbkzFsNgAoAJPSFIIHrwZ6rMOemq7iLK/m3gSYBbBxfw&#10;YVsVxVihcXEvH3J4v37vLMsUpLDjSZ6bJVvsXkkazrxwz2MT2kDQpu95yGNsGDxnpK02lnPyJEGg&#10;V1+S2et4rc+8j3TLpD08XpJcZCeNxGIppMpIeqntiOxEltLMJg18TziZApN0nrFEOMyTvBY4mWC6&#10;FQC1yCLdiaNtfB0VnHOnAA841gXJDlEVQTL/5CFiGT2Yi7+EQhNCkcMJD+ntrIx+cOym4FMuXP72&#10;LFiukjVzPxZQJus/yEq2C1cwkeU7wssRSzEcjWxJLzPyDmFXlo0uESUxq4IYIzskTG+XrozFJk7T&#10;+E52bTPDFSdZNGS6WOcu0XfXMP6fOSjKhE7SzjAHTw93UeVBn4TKulpGwPRQWTDNrPHVsnES9nQA&#10;WUNeBMSu/rZ2RSteP4xiSRnDFjBfcJtDAwKG7iKmIag8xUw+O4oLLxbetNTZZmmyl0yMCe/06vue&#10;TW43rgEosaqSAdFegXvJMg7dnhlbtu+0ARDUnaltkN0VjY0NzduLdpOMCXtZ/MMmrorSmVeRYfgR&#10;br9Qx9P6NctIZZSmXLPgL0HlvZkqEYr9sgOTFh5yxqW7MeFWfWvFYgf4MoUHybSKlyHGQUKgS1eQ&#10;QdYFMCekJCjZC0aYsZpWBmdwNgD/XxMYZvIVyjiioaPs7qo4cX2nIvX0fZOnsCRp53+bGUdbPGUY&#10;i4oldfbvnhyRUmdZ8z7mcMK8xrNKFkJXd1d+sLmxCSRnYPb9fqHtBlJ1q6QckDn5P5lwVSEAfcvL&#10;tMi5DRLa+uQZuqv+8Gm5q5q2y+0f6U4TtBsfE9EWvPNuX6EJz25SJYeCoApwddmGvLuRIWfa3RWa&#10;vCTjnIG18nBiYuXJCD+1mxwP24iO5qRMYMqEFkK6Jbnwemj3SUD1inC2CbSrRIpcSgNv9IhOrJHQ&#10;iMaUdOtvs6Pvbhs8HpYjMCUNkvznn2/Iu0Ruh/ctVVAuF17IApouZM5AWXlKiFPBh3VVu7sLtBFw&#10;gScCBUxtZwjBMs0mSmvRqiTLqNBQFOqDO9pd4qDLFpQlqsG7ha5SXCSRANPb5bJ91XbB0ETvzofd&#10;8FSsdhsbmVeJ84aLpOrYJNNkEY6RRJjSkUUrkT9XlxnrtiCl/nQ3f4IoTLyTqezOwesuy+Rvkzk7&#10;IgA2GhGRbX2LUWWQTfvkJ8lKA+TqdvHPKP6L6Lcxl9DfjnvfTEw1qPMnX2yvpQsgHnUbQjeSyyCb&#10;6duvb56x73Rmq1x9n0hFOWRnObZwjn44KazoSEJpzi1bpjSmuQh9+TalBS9HorgIC75gZl9QMJob&#10;9JoFG/mch69SfN4qwOjt11kf3jH1c5nFUaRqbo/oflFs2IoRHQnDxqrfKWPy52Gx3E3tMgDZhOAw&#10;CJ7d6kzR2WSo6tR2J19UbPCx9gd1WZnCT68uSZVsbMs2U5dvKBIjVcBxcZpevEE54NS827TiZZaY&#10;zlUymqq+RpSkxx0UH1v8s2jNCQwGkJADc/KxndyqQCLIF42Dst0zlDCJGQMmq8qSuruqEMzUQTLl&#10;HmdECY9tXKtL95nflWbWRycFJPrv3b8gscIpc+o+QIkKA+6dg4qoYIzdtGYtYTQCsX4F3GslH7FB&#10;nEydJ8ePfG6y9TIsc/qKKFAhcgYyKu4/KivN0fDdYGZ0QeDjhc3Mw9R98zA/Q4xL1a0VWZH/rjiK&#10;Lx5HnOjwM+LsshV+hObE7n7/ef/PbNzVM2u77/3Voah79gThP99vd+MFILG6FcnVEX78TjFR0/F+&#10;V15dkqoq7nJ/Wsr//SHMVXmDVqztsq2MOZniceEqiyAqp+EuZQqG4ne2q6pDLsvNvg9TO/kjSKrb&#10;ZCPTmeFo+FNY1DaTO8jiCoYOjAUi2BI9gyG8xcH4UyW7FXr2wzZTxtgs7gI2gqmYm5eoPJ66MkJx&#10;0yJnFOZF4MVDnAO2tFlAWGbggV87zERjzsdi+pNDtoPPjpV7SZvNQyHbiQiR2AOokPZurW2EDaV0&#10;DxMmpyJROTy8Cw4wZAhnJoK404RSEqEZd7GMLXZlJ74LkvmCXFx2UaQLq2HaX1BdnkWjlEwChDCz&#10;zm2puTysbmbZ+B3IrcACQJMFMqUPbZliNutafHHJgdgVCyc3s7S9EcHvBjYZIWSPucd2+GJHblyj&#10;h4rJoJTI+hXQ5JZ2/vtgiSizh2S8aWxILqDZdTohSImaR5gFj3lmOSivjN66w96LWX31p+dyvhg5&#10;UbCw3p0k9uqhImeUjJaY0uHaReZaXF7N3CUgI9gVwCxZ0aFi7XOSuc0fUvM/UVfcP2ckswS8gDEO&#10;LkYzA3aGIsQL4fBZ582Ku24lkQyOwOjSsn3nbwLod8ZyN3c+xpwZZJB2fepjRQmz7d3hX1V19Z1u&#10;fgetYskIfd/wSF5moSpnr/F+nvx3lqjw5cGBfmdk4xflJmK8BD8Wdhyn3Wtb2szzkOZhnDnYZpIG&#10;AnlgBwqVjXt8SExiOZ87klSzhDf/8/CZP3WWeAqMbTSErsZ3d/TjmQVAX/K8SBn8+WmjOQk9W52m&#10;NfwSKWvikqXhi5Lp7roS6DwDBgcCYSI6iREFDJ0QkdllK76THcR3V2S1Z8BHYOkJIUyQgCQsJuqP&#10;5mVgusPs9snnFTyYoD9nyHJSxnfJS9xzfgfmnOd5zrl/TyAl8qzm0BIrOZzDx/SkDBUyjmz8QmCO&#10;WdI7kGeuJLY7NwdSAjkTAGt/c4CWQHy1Inktm1WJVTmBc5bySYYNMHwnz9IUFgHTecZOiEk40UgG&#10;/l1WWuCRgaGfLGsRAPw3mk0/17BkOPnjyaaFlscRP3F1F8+6mzx5aokVgIUrpWBfiMJoTC5L3lmC&#10;soTmFpghB90G58zsLAnQZybqZMRByIrknCvCaXDaHc4nXzKbSGdQLW1QIs/CgPvOgKfPE7ZYZkjj&#10;+nMg6xz0xDCm3QW5YRKcTEmpWOaGzf7doRZbwKfVu6BG6WUXnDYUpF5hYIaBiQQ5URQHI6PeIQ0L&#10;/BwyNCrwIG7almKinsCuFwqdhxOl+zeNefGQOyQhxx2wDZWuILMsxauaEkGIF2QJTVA7MFlvKZju&#10;4LBUkhzgBwoMoYpTzQHbC15g6Fnl4omK1BJ0dQNilQSDbajxHWjXtl6XGdKYmaVLsg0bVA5ccxtT&#10;vY3jNPGfmZdzh3N7i7+CPMgVSgQYJvUnjodttSZRBhOCdmdeeWi2BeCgTOa234BymljLuWB4pCUF&#10;Z9M5D5glXYGrZ8c8r85Z0iBEhLVlMCePX98FAt3dN65FMYePjAgzAZPtRmDvYAErFquNCf0M+x6X&#10;ag5bFgVis3zjjkywve7vlA+4uO/ibqykyvimsXjdD8RirlBVtWUA5JCInHaWxJnsQnNRGPOms7zV&#10;EEVmvXsomrj9CCQtI6FtCIcGDz4I6COcM3N2huh2TiWzKrbph7e1s4AjrDIqJvDNI4KSLA8x7wZz&#10;YTfhwSAw0N8oYGpyW6Usz3mIcAaXwfo8+aLLKMVXkjEXSFaVWMwWrtsZWKPlc/aFYSJDm0SFoNtm&#10;ds5Q7bmZkOoM93JVGwzuVsAmIowiyu6IxziaQ4WrzpMT0vm8lCRtD8jBwUSYk30fcmCCO0dxRZ4U&#10;bg+4BQTD7uIoTixrZ0XcAi4oSGaVBuBexB3NcpCH6ElyDI75yvVbGmC6zdpHZiFjQCaxuYsSykEk&#10;ljmlsZbtXVUa/PmTTcQuY0m+PD4EiWgGwEvPIXMWQb0IvFjeqFAJKJf4GgYI7lhvw5KOlUu90NiR&#10;IJHv4Hv5ieQG92KCIUfGCufF3EEyWdX7dQWMjbtlYOVfk5bnDmV1V7HlgUlmibfb7m67qhmZIf31&#10;zVWogHOpTAtHdj1ouD58PSdcINVdabDl0rd9yOyTb4h31jhXwUJGebuSYOWmYmUL7d5ptfn7L9sE&#10;SFLQNgIARpmzOGwZPraZRimZVinXHLZmZbFsXGYGOUbiwuXM/qaBmmy7mrd5Melu7KzOIs2gOTcy&#10;TDmmACTlc20XgsuQVyXoSliR3/75dFXBVgVJybKDgAgFEvqftTBgNQ0TIxHZTpBo2XvFjodoANAT&#10;lNDUBYE6XH2hj5JLVKQjqCScqdOecy44RZZE9Lf3zfMffs79flxmabIQqLxd1W4W8WlnUi5Zsgsv&#10;WVVoPIe92Cc3xCFE88ib7CxUL8DNNd1V8JDZDMWMO1oJoSFCmBlyreLOZAdHAp4XRYAWDPOqkIjG&#10;qVGsn0+M1XniZ+sltNIdDLkxN2745wKHoZBlErrKiBIMPGGJBYmldJckILt5C8ETKphc6HJtfLhW&#10;pjjYyfzPv39YBb2qjcXAy3eUcmDkyybjfR9qflv9ba7qLorc3a8pIxxFs6TQ8rF1tzoZ2gZcVeCr&#10;wQnN7DCCZjyH9w/hxersWCXGIMnTJmBhlVTomDsZAl7O4o44DYspNgDZWfuNhd2WZN+7QMjL5nJR&#10;3QYYTHedc6Johv582w5D0o7AQ+lzM7cTRDSmhM1oUyXyZGoatpsMRIgo3h6AUn+mS2Uq76YAuvNN&#10;43mowLiEVyJUNsKVhQNAuZxL0JZTUXG1TVw6VjB0lFVCnbTDkiVk2g2muiAgDdsIdu4mlMQATx3I&#10;n/sMPZqq+BaXzMNJzjN5Q0GBOyZC923I1ajxgzkjfn1vNJjNWk7+R3jKSYCI7BcMEMoCjVzdREeD&#10;Y3X2Anfw2Lty7SaIw5ZfKH7nCsfD27YypT78uAsDt1ughphXSnS9DJhuv4JpTIMsNMzSdwdlKm0x&#10;l5mpuHOHsyo0dPKULLyYVKqkNBuNllMky2UJs5N1uajA8AbXKOXQi+YFgam78UWgo6E4TIcTQh3m&#10;nslK3Wyd51EWtHy63d3wWgU/BFyIqTQbC/pCYI+cK5rqrvpQWzbxVYnq0QOTKAXOVK/TAkbPlBE9&#10;rpJ9/dBUk9JyHpQAuoIrzSQmCYyz1K2ypN/Y+IUdK4jCZIy5lzl+KFmXDJglcf45qkIiAsRMdlaA&#10;nBJIePGeSDTqYBqat0NLDFxcP7Udi82FrtmJpSpsZUbyh/x5eKpvEZIXWjs2KUWorCuc6AH8pXYa&#10;5KSU3bRkGRj9dwHczIprdSPhKtqSfyOjf9XIG2cba/jWaZpZNK6rZbjnr8hnso8zQ8iy5QSE6koZ&#10;UNgIOs+RBYbohJOMIHFBLRuMJ4XciOwoR8uiGR+LWNKFCQCffP7sTlcpmJRrSWL4XezZsIydWmFE&#10;uD0rHZ4A94Gwq66iQ5nCcrG72xWsJJueWaGpkqh/fj579X7b1Ve3sxSD2V18qpgb2upCWcW4mOGX&#10;UlMoLyxXoIfTP4MF/EvcBYWLh313NNRZnDq84c8n7ap76tiUmOEWV1mM9E83gGJ0NV887h5F41JZ&#10;aQtspcp0XzchQk5TAAAQAElEQVTUZTPKolDVzKhhMLvKJ342fW5I5iBJu4r3D6of6EwKL9O0fOOa&#10;3CzwMcciJFEflAnBJuFbeYwSIEuCEwNECBC9VjRDafamG+8IlAJ3h5BzCZYZn0a4cd69D44F2B6+&#10;J9VLvmWhOc9090vrdqgu+d2DFHdmq3ExAvgqQPDMlaPs5k1CWKs8Z+q2PQHszvCs7OgJgQXA67ih&#10;bcZdwcBIt6uaR+G9MfJ856MhHKwRb73gBZeZZpYVyLqcHKncUXVjxUQyVAIMwhk8gMHwAlJ0B08y&#10;KLHe9ZKzqAD7yKXSmpaIKwKhx5HpDEjjiGyLcQgksi+bxAbwDOH3z5/n4T5X9hSYFYwEZofGWtDe&#10;aQyVw8MBtY3F1oaDq0BRC2nJAb/bsy+kDRuZoiFzZDLdGYQ5N8ldXDIFMQMPXEyhYsSdgpvJkhJW&#10;OaEhgAZgfIk7M8+f/He6rAWATc2X7YaBTvSHt0BIBobdwZQTtRsSAFznNmSSJCgz24z/YSiUKZ7J&#10;RSQMZ1duaTC2geFVjZCsbM4MZ/KVTbu0gzMyYArA2N0zWcKrPA+/3SRDWyS5tx1SP885Z4Euw1CC&#10;1T7PiBWJsqysuLHFdudYYsp2AUD/3P09XCARaw2JzerQPTAjP8/D6sAvDqt3i4cssZln94OJJc/J&#10;7cM4z8isKXRMbfFOXM7xqG7A8SUve5dqp3AIHRMaVZMnawe1puGQhYyLCmWCAfUbMULXuf9fWsmW&#10;DEHAdk6S2QWbwqLEyvh2qPY2aeewaqHBZW7jtDy3LFj/ClTMMmPt7H9UqCAkOgbArBkC+1VzEnL6&#10;XnBG9IB2baeQtwJ8YOvmsNR5hhzC9kxGVtRZ8BDueSAyR2Z1nqwLhp05N8nnz585uCxeM0OdZSPv&#10;chDEUBXPM4t6Z8EAPefEbCFEs2J8YI/9cNRwhx/48zyDb2XhnbefIOA8Tz5Hvpw7ca9OA0/0KtOG&#10;QyI/zyEhfCVDzWGQiDtLdoRZCCOhBM8Hbl0Y8u6yF3LuFw5V3dPrW4idLAcrJCyfWLIRSGxmWRTh&#10;zvNgxURQNBKZcFZ3Zg4P9koyVQ0ADePu5Xw4EKknIFubQBxLjJQtaUuCfKgfkoUvNsa75IsvSx4c&#10;uThRDMEsLmD2dVSQk/qEgaWhwGTHl4Ok3ZkFPzPkH42CtMNM2hMr99Sg4SPC7h5wN+hrRU9na0K1&#10;SR7MnJwfgJjoM/wamv8/1tW9J18nfMvCSO7A5pBD3p7m4Pj3rizOe8X9mTgujkV0ktwh0DudS5Kc&#10;CU4g8HRlFSiAaUhow5/rRIM7WzbIo+/3I5M7HrZMAlhnWK8QfOvQ3VUUYV890BnVPSdwMk23LiaO&#10;wNj6NwTRIZo5St6kJBHvvlwW2sGFOMILM0oOYeYSyUhs6j7PI1jO4SgqKcG3ss4DrXCRRHTGc47z&#10;br6MAvkWdkOOdZ6RI+/Mnz/5MeUX1EbPWmwDi1DEJSQipbvKWZsdMVmhZSTEzLJ9/+mZ4l7x3eFZ&#10;sEljhmgDRnct4ItjsNHEtPDfrR8EUMRdGiSKY3xZ1PUynJJY6c6eWzcE6uosKgVh+jzHDYnIFfDM&#10;SAGz3jtdAEvQrifVMEoYGEHyDouJIhPI5dlFiUACjM4TDs178E4wd0XkgzxzE1iabEo358k9zvwk&#10;kIZ270pnXzCBT4jFkRRJMuec2uTNCwxZPc8hh+d5IPE9LUwx7aR6nMqdhZUEVjqQr6ryUZMMLMNw&#10;4HTZrE8b7DJb2oxEhcryy3DO2K6KlyRkKePsFhOb2Tlv2hrOFauAZ4ks2k7Kwsh8DuQE3+wr8eiw&#10;vODmtjnz6Y9NpGW5OPwNsLKqWULTEtBpP6V5HhgSSbHaojO5IwN+zJZlLoOEHV66b7uCKDTrAVps&#10;JrOg3svLjGeVV0ptitYJ21kI0KIxtyXKnXsPgZlvewFoYIiii0QQcCrnvwZDoNbdNamj5Dy1UXY3&#10;JXODQocHI8sQPOgZAdwRQCoQZZOSz3PfHVmUOF5kvaRtsvN/jSjCrSp1rSqodqagM1GAsU8AUJBt&#10;7nBUWCRlXFVHL5HPogquGgyCXd28STFlRhDjwut5Hg4KLunGUZZsBtLLPOiiCGMz1W23/A7MNoDm&#10;dTcCK6JJgD5U7tgqowOCWpLt+2IAA9MO5802OVGr7/eLLAmf6jLSZqWSi8rfagjHVEK+TXKW9vlI&#10;QsByQjnG22BURf0zIlTZdx3IBLezRwqK17VJ2anoZzGA67ibBZLo5s7Biy7rlm7h1G0oSYDOrO9e&#10;sCKsr3yVTdtZ2LrSrgsrY9bV0XRXd1M0TISwVUViWZrTJC0LnCGbQRYgui0yP7Eg6E7vcN2ZO9nO&#10;4RC6C0JHB2ID6G5L1dxoVIV1r+0XsMyEmFdsu3y+rCpWEZpy/l0sx4sDBMa2aJv/DhgMelcRgg8l&#10;GKqLZqPjB++2ZTsYv5r7tJH+w5ArORAOBhte2VwM2mIACMQYCM1HSeYvmAo5FpCxmoEu+TYpgpSU&#10;P2RWSetaChEq9g4jfRcmbsMYOV1YUc4M54SR9yrGKg6Jb4bEyP6ilJx/N4ciFaXZAgxnc0Jmdndm&#10;7kFKJs/zzA6SbQLFy/p8+WUhCRCX3QAwmw0Ck2cgPIt6UcoC48pFdgLNwvP9fJCJ2Ky0W7K7Pp2c&#10;AbnMngpPkjncs3Enpb2NOgDANxot2Rr7ynZzSx5+cCloseaHVanc3//5VvEU/Vbuo2VTdmHnuTdE&#10;uQx5bh++0thYz5PnM4SUl5iE027dRgj0sHVBZtzDxFJhhPxwP3Z19OjIAXf4K79A5/2vGhZX+dP3&#10;vRZ/CUK6TJDkww4SFxx3TxfFETJZherASibACWGX5awCAN3MbXwlOU20rtxEzAAwZay+/ypp8LpK&#10;I8CFgSiMgVXKWLd1s+PELZkbP6oQoiUBIaoiiEaemKOSPl9W2WW46214YPp82YjqJjExpT6MTBPa&#10;hsQ3N/T09wn8haoKRxujAx4+jeWjrWyio+9PHrkfQF8ElEQG2TCihFZskHJQuzv4Livl+nyyOkTC&#10;/ddt1QXUy25XW7d1DNXdha67K7KZfGq4WYKx+65OLoKsGG1zdCstQbtbFvdX4MPDkHPbdgGTRRo2&#10;V4SVjYilOtYctII+Mqa4iyh3uupPK+eIWx5NjCYudwlumeFhAM4VL3dXd9fb7KXhvr8qMasK7Mxx&#10;4b8c6ZszFkJAo+q6kJiJhYwWPtDdXfSrZRBBy3dpzNKBWaQj5aKbcfSLwnKVlUYwvJiBJ/pQ5RlM&#10;n88Hjd+WwLZMk1xdoow8PSqL4lay9TanUdhhWs0EYkaDr8quzQxRWKmtaHSbUxcwS3Kr8q8RqMog&#10;7MsZkVkcXVnsToppmYYvawmnBQ04bvbRbI6N4dmoAZrE3v8qD358caRMO3MB+OExJGRsvEKunR2e&#10;frcmURSf8R6zoN2LcpnIJWyRzIyXJBuxCLTDU50sUrGqgmlmYmeBFinhF3CXmQboeC0PPWiVKOWd&#10;NfaypALHCPKOaCzbYohpaVm8bSD07roHWDTe0Yf1CEySEBO2hKpxFtGJCm4CD5NZ8qB0u7I1J9ON&#10;YYtPBlE6VkpIjwH+9LzRTZ71rBMa+NGaJs8Zy0wx6RVgF/5iBhgU5L5I3QZxTGS7Swlm2CxQBkx0&#10;pHsKM0Wmo0dTlVg4Xuo8COwr7g5UMOe25EK/v2UazMH0/eezK4SMEA2rGZvfkPJOs7fNrFn6Slx0&#10;W6a7d6d5n9td3Fj4TOpl8r6cQFkdaUOMLtUgDeG3gG3OFk+El4v4S/OdDcz9ew7uLFP6eZIYnMim&#10;seQZXDaEBwUygXY5baCyqLlrt3VxrOKui7jgTmCkAZQTs0uU/Df6TF8wCcnuKgr53Pfyu8bkAO1z&#10;Up+TEnLcsx0zK2sXnmDKnoOK09UxSRmB2EuAiR5uEui8L058gUscwl1hSiYzvBMZl10IlzZr+SR4&#10;MFHMUGSUXbl/COri9Obpo9JvdybtObiJQGAyTjCrZHuecfllY6STY0YK+HdRRIGFhMlwZvk3tJsq&#10;yGWbF3Lv8JvWtztvn5IA48iKfhhRIt6xuF9SAZfhgHN3ks3zLFAbR/RcGVkCPgjkTAQECKMMVfy4&#10;24dslvs0jic5mzbDomru3lWR2MIA8/PwhQEOn2eY0p+HXzhEGrjMrFkyITe5sSwAVAwl43Ogn+Gn&#10;Dqm7dhcvaBHmpJLwRp7F69f/iq8JAgCYdvYuPyMySkLQZ35ZzaBLlQLeZTrLGRwTTyIchHbWxQgG&#10;ZgiDW0pR0OwVgFFUAKwFjeJuNN3vvZ/88EKPlYlZPmbRFuzMoHeegaBIIPcaVCycDqjT+HkVGDUk&#10;eaOn4KgJ/XZz000ahFglEtjqzpQNSjjKHuUclkzysC0rYh+g4lDhcldHLjgWjuxaaA8R5Tdn8kW6&#10;xSFDiXyIloQTe8aUi1ibWJLn5HM8SkksUFrQIJEZ5+TjFFFm4F2mfFawPWnLObA5yZycJTFfPcnl&#10;NG4+Vq4EEEK6yOTJsw4NGGoCG4JMSRcZ7J9/+UMk98XQMKGknyf83FxoAMBThhYvkSS52Vz5WXpm&#10;s6h5BtvJ77U6cw5BbYShcTnwp3qvF5x0jtPO9Z1UcuZAq0QZfo9MxCo+YchGzrhiXwztyX3E2pmy&#10;2CXLE3K27C0+GARCsN5Yl0JlZ5meJ0+ter/SCEKKU/CfwzNqb21TZzS4M1azxsMxYAvQwExPQPBa&#10;0jMPvUWRBGc5Qnwcp1CsJkkCIEN4zsH4LhNhd3ZQzdhsZfQIpCftzGB+nlt/Iy5IO0UgjkzOs5O6&#10;kfM7zfic3Sg5tJz/XQ014eGzuCcKmuV1T4vLbpMRielqCF1ITguMpC2oZvBJLQ87eysPYgbtkoNE&#10;8s8MJfU5SQBi9LuLku5kTTWSGCxMu0s83w4p2cYUKhvcvm0mW4mM8NOeuNv3PXRTK2IxXdY4W1WA&#10;tWKndshb58E+stCfob2YFIRN5NTuPUiASWbIhHUWhV6gkLyEmHCHIppbIqb014oXa2dKPIIFVp4s&#10;hVTlhNbO3ljREoGg4Lvz5PlrwhswcMAphSmfk8l5Jlr9OFnRagnESNwIy0lj4cxEFEIjcU4IMfNG&#10;LIlNydbYnoMQ9pkhejWmPJ3An1veuU0if8CoEwpHLvhmvph0UTO753lIg4RhY0RGS3FYT+I+OQxS&#10;8PjaEWbmPDwHUOucu0FCII1YgVGluXrLO4NmqZCz7zBDgld/iiNwhj0NBq6+74Yzg3xAzDRfiRdO&#10;ErYoLWs3py6a4jPPkqMht7FqtXjZKUiUdZG3JhDSYcaarjC4vKSGgarOUFO8CMsuwGVrF5uovlz3&#10;KwcQq3+BEVgAu5tPeJJiNE74Zker+CGgq94LTvQiRZCg6DOhJ+TwSHVWQvZYwZjUCNihpAQFTXqT&#10;URUzqJiXpVhvhHhUUoVBzj+bH5MgS55GY1eVzR481SYuMhro8EUmH6YApWuVEdDLrm5Jn08zzY1n&#10;gaQ6LiFYxvT58isLjeAG4QAAEABJREFUs4reltQXL9mWi7g8oB3xptFVf2UgKVpyFUsU7RqN4Nsk&#10;csjjuz4l2qq6bJ38eToas5csaah8U3c7vgCbzYJbSQJO1LgxopfE9v91FJrU33Lp7gz2/+tWGBgk&#10;kHV4hipI21VJgOB/ZVRRUk9WZGBsxG6V79kCJVoRRtwzD1n8VAKLB0yA6y7QrDdWu7uoJ8VHD8Is&#10;g+4Eou5oMLELfRvkKEFiRwFvVX35uav5Mp3fKmb4XIK/IMeXMbnJgNPvxhl71XDLNQsEtb7bvTPw&#10;f9luAlSaRASstpy58bSElulP2FmCPifvhdh1m4EgLKbc4fjuIogd7Nvuoj7ZQAsTDLYJm5HcZjkA&#10;O7uch+LmkmKA1UUKYiRz0czVgh+1nWUiQA4svVsSPwZTNBuLqwuWqiILTK7KiK2btTN8v19LocKH&#10;eaWw7+ZVV2FQoZ5zuC8kFa0hcXWMZDw7+CM8z3kdA2swXIOHI13J1vd41yW2zRXHVCNkTIsSwUwd&#10;sFp30L1cPpD4sl5OCAKJSdfqvC2BRklHsMWOY5NEUInT3pggx4ugKBHQ27pspFf//M8/1e2w5VwB&#10;6GYP8yeLJJdX8iicfZ8tNilRAQjphAOP+z//vP8bF/mEhwYTHiyNcMSioyQZjkJ/OgwDZGe2ul+S&#10;Jlkba1VD+PbqyIWpTBGKhtw1h8OWTIowgQZCrOfknQwSOljuUJR0IDLB89xmTd1tGVcAmC5S7kJZ&#10;VfdcfGSee4/t/zCkHCoQAJfkf2/nUQJbkWF3deeFVwGLTTNj/6r3CnAgEGJ3ZSG/yYCsztOGcyVn&#10;jZCUkzouWIF3R2Gp6t0aU94qJ1T5Ot5YyLCvurOh1SBcxSxegLvSgHBxmXZOPjF034kAm5v0eZ7i&#10;Ds1jsG4MVaXyzfN5tszT6VMGfKmZV8miVg9096cxYhUI02TzLpM/o1mmQyIuDmFVfe7/gL0lXJnK&#10;hg/3vauQRQVw8cWTOSbqzFQigZBwawLA1+b04ZcRTfb+zl4v3/ZW+CdChG1Tc64kQCzdlhzI6cpd&#10;PC4Y0FHqqKru1Ey3KvoMV0nc7/dT3VVWwnDNBTcujDvb+KSbYfLBi2P405FR/RwvnJPC3Gz3B2R/&#10;GgYKZHPNMneFPRMJ3X8yzLbrU1GDST7lQsWLuI1VEnhU3b8pyrqqV6guuq3mw99mIxx0Wbm64AlA&#10;isBUljQcHi5VhBZbYBsSelfZYlDUcLbt/jRIBLzODCZ2YWdWhFtOFFZ694XJrsRgs3YHfb36giAd&#10;DQy7O4M1/DigrHJ3f/vz/efLEx4N6G6uJLn9/eDlEEvOv883da4yXZJt/doroMc3nFzo/bm700mn&#10;u20AdCz8/fDTXSRYXTKHnMSwi5dDxkI5fpkSAaRtkv/g1D2bZwh6OnqZf4gKnRhhRc3NJYLhEj2v&#10;qAOD2mX5fTIUKmCOwrS6NzhCYL4WVxIIA+9Qa6k/9TwHkm40wgKeY1edt+9z2CZqvbJcThM1KdlM&#10;u/rz/RaeTavYk4HQCIBd9x+L5YoigP+7wOjA0fx6Zt0V7W51tKhg210YdlbaehsG5oWa23315YZ0&#10;c/+4inGXY8kqGJfT1s1mm/d+1FKqLxrflSn/LHGgYqkE5nMkMPGU2Z1JsKUFQ2htBGwyThdUlAnA&#10;MjfkcxjiNYf33Sa7axQhZmb3J5DSq0GYewLOk2f0Dz/LupLgEnBp58QK9cwwpdIYWBRe8PAbkiFm&#10;+xaIAHBFoTUkt+8MjncJu8/zDO3kR5R5DuIst+WeM7CBR8j43KA7EELEFSXFD35ACsFKMW0s2ihT&#10;nMO7NfoHTrLI0YxZSq2gHFbn7pJMbL+fwl2w6W0rkIjkScab+MwIR4b5HEA+gFE7TUxBFkVx3mIx&#10;oaHPu1mXglLMwWN22N7z/gY2M8AwLT9aPEcOdGcJxgj+zpdqEAflnLWT9otHaTFgEXioOHuYmEPM&#10;h4ahIOJ9JR+XAcjSqCoumN5uZ44v+aNBoHqXYbR75qBkKi3iWxaoBtAZ9OwbYn/ywe61oqTPAFm4&#10;d6BcNETt5iHoySryGUjko31T4goPmKA3J+Q8bNUO6Khka+ZdnJIThj8HWpazs6DsbDRY7T75n6kJ&#10;CtM5/AUmCaSMdUO+FSbyGVvnmZcEUH/aLpDwWPyzZFpOyxI3KWGCc+5HkJnt7i8fdlk8CYjgcdhh&#10;p3IypXc6lGKGmhCrWBrq8zw2+OVFApLYMmSE5qaeBc+GMp0htawOepbGppAAabycESDCtnGZ217C&#10;GR4FSWNmyGM3AMsbQoipuqob0ztBj5WnvO9aZhYB05zZ287DPWuio2fr0UXYpFcm0M65cv4H6fL8&#10;wTK0k1UjX7zmLkAWRw4qlBKbS3EO/MCZouTnVciHMMxFYfYcdtwP++6oEGa2Pw0PqPPwzVl2qLqj&#10;fPVgqtlWzxnzEfMmE7pRFQVu9N33l90n52EmmbgSEhlGkiHgzn6+v1vJNkocycNyRlT+hUCcWfDo&#10;SWwein8DTvg343WfOaxF7IcGZQIujeP3ivCjh/4WLCslT8g5sdm5jRe5AtN1QMAdGaHa5zmHJVMQ&#10;rs88T55d85zzkNzO7Dlb3eDpM8NIn7vp5xzmxJoDGLWW6y5xWQ4XAGhnh8YU2FzHmVkMu/GdsQxy&#10;Znb3eYaGlXEin5OUjC8esjNylx3OELzrMkoclSXsTji1RINDkJzkeJ122Ur7xgKXaXU1raqJcg5r&#10;55nDdWCDBF/w9IUQjv392v0mY+exgJrpTMIlGSWobYqAiTiMUCHY2dDnnkAIh8KSvODEeZ88jnZm&#10;gpeK1in7fzm8egA7++UpkKeQP4zFB6+9tRqOKrS4zOVJlBlyt4WX7BmmKRHT52HbMgV2WPtNBplA&#10;BVF3sBPwANwlIyn1sc2JYop+TgCSCEoJjESvwLja0YMkHNPqmlCRCO+tXeHJegk3l8doJoRzd81W&#10;clhCm7ugqi3DY3tnfpgSa+cWRZ/kcTkkQlUPADQA4UeFAAZwlOHHyZOnNepbH2nQxxxyu37vWb7v&#10;j0roqoInhMCWB3tZPAWyX+fJE+zmdtleqw1eYeZ0cRUnDQ0w3tTYRghxJL2q1qzF+Rys2Vk+b5zU&#10;J26GR+iXhAe4ICEFNFKqUVVivkuRJcHzPDyHy67nTwQOJKvr5lnYILs4NiQDP2wLGKqdZR8LJ1sS&#10;VA/PJckmK/Inh0W2PCeL5ZSdE02y2lQjDA+pjQvMziyJdbHvmyZFtfv8eSA/z2iJLh6AxMB0z2Ht&#10;gNWv2UAmUcSYG/uvEXI6lIdHhMTS4MEXqqsnBZLNNwSbEMuyYtp1sWWeGfSUBT7bi16WWSnJJwcS&#10;wLSBkUNErJAqYtK+smYWwsCU/w1JjCx5ZgiHvnhdbL6Bfb/cuc0OYAMkL9uMLKu6ScKSKdzsnIOe&#10;1T7PH1aIXLxMS8Lg6QXU9emuurbMWRgUwCwKJ7LiLRbzD0Byc8ZNUo38nm+gMFQbagSyQgOFzF2U&#10;90uUmWJWWiWukXihZ1bE2neVYhpTxdgsqkwwVlHNTqwVMkJzwbqc5h1c53B6mspwAiaN0xaoZP4J&#10;fi0uIKU9HBzqW5bAJG3bzW8DzG3egKvBptvqO2HEFwxByce3nTkOCfuXuSRuSEt4IINkygZ9+hMu&#10;XrA0l4TABMAlPLNyvOx+2ewsyXBINosVSd8Lf2h/ngc8s+uON0ZQZooSYHWe+yRZHQoQVcy4Slkr&#10;3nKZxjQdHyxWNFdAYalKJM+3iJN6cp+rP12Vx0R3KQBjqTRcHSs1hN74AktKxa5xvom72SBBvWzY&#10;xIEXaZT6vlVUkmx09K5y+cwiI8qCh1i7+++/fGb7gyDpZ70R0dChSjp4NxkmIl5ZfBm0JNhm+IQX&#10;Zpe5QfCCh44TAPBzaHOe3x8NYqoGbMPhruouM7/DIcslEI91DkhosVaVAJchJDqGKtPQN63C8LkC&#10;khYvVRAM6Wwxi9wc0Uy7QPU7QniFAjObJHEvUi9aSxytpqlCOIe7oIj7Hjas//M//3SD/HVMLnaK&#10;BIyeqUzOq7tfgCTZQEKCQEdZXZKQ53AqsFr8c14UbpXQVFVkxe4vCh0+tewamiLDD7eYM8mrrrJo&#10;XclBlsTSXPmPN3anANhM0cPFVBaK3SVCxnLOXlf2YnKbO8QZsNJ9l8OIGhK6MVZhgo2c0SCznGry&#10;+N1xMmrhgmmHEulag6h+G+AkV1cH3DayZW4cnMnKZQm1Pqia5yWvllCp+1fGKleaq/vz/fKYxFQp&#10;nVC7cGcB6m5IjOvFS3qtpHcZbG6Zw2fvh8PzWgOwhfcuI1P0QpL6Lz/uOGY6gPY85x4bksnzdnII&#10;bTyb102lctdLYm5aGXmoTwEzAwdyUaGmI2ifcxLFwuXkzCQ6rhKIRYNeosKublSu3JgAqpz7/d8/&#10;h7ezLvSSrj6lG8I4U62qi8YqigzMYQaFTa7qT1eVbEnXGHJk2/I+f7Leeg3RBAM+VB3tayJ2/X8N&#10;d/rzPDNU61BxXwRKHEPjNHzRIMW1a3aoAyutT736z7e7+XTYpPLhvf3DjxcC/HNBqiKEqwTivheg&#10;Q/O6Ry/ZQuMCgVySClky3UC4Ash98ZaCsoFPKrsRzt2dLmpInV1xseN1B9Gq0PLJhien7JhkVZsK&#10;4LKbvZMEjJEpAg6MwJjacFanFR9hqqv7Q+wqDBjpqvbOnpkzx1J3PmDsCttygfftjkbiIpZgGBAB&#10;0QnZxPy//TVhGy01MeVlsaC4ifoqka+7K171thnWogotvCsJGPEZu5sxbxna6r4QfI2VE9i3udBg&#10;7KrYGdlVfq3vyi5Xvfd+7iCo6rZuTKkGh4GzIck8kqWw5I4n398vX+QmxapK5SnL7kji0QIIHueE&#10;DCOxw931/YcHftt1NVhkS5YdVdayaUziHhQW0Wbzwc9GvB8yqyggKYG2+Cz6ra6y+77jWyIcdWDE&#10;5TzsIWmoXNCivOO7arkMKYZOw5gpSugUkW3F15SUdQFBQG/LdlfhSw7EJUo1xc8iun88Mo7sDndN&#10;fpIrx8VpIsQuy8LaTpMvJ4RVZmSO4LwQBb45hHgcfkvlEfQglrEz3ChmFIFZS5mD/a1i51KunVRv&#10;bivgdMWRazCSnSn8CPRgbPHPf5ucpTpQ7bDIOec8zwGEbpdjavypzt37HCzkzYkV1iHZGW4mhh3U&#10;y21eTX6aA1tO2jnTxVM++NeEo4tVLV4g8CMEwWcSbg4KyhcSKJzTtuSDIOUqfLSWZ+4WSq8JOr6t&#10;kgRTO99yEgXhEmoFXhJKMDtbdUPsStp5rew0Z51nUL5RkJWNnM/f+JI2BwL4efJVFQ0dXzow7Zqc&#10;ZKxosgYcdmcIfEMsowkEbX96L4JkZqn5ALRZ0cFXMp06JEN4T5jxnrveyYMUvGgA0EP1cpZy/3S1&#10;bPQvgN8koEMjXhU9O4IMG6meh/VqmcycgXZp2p2J3N1cKR25iSotliTDdIfPo11iH1EKDR2wrwjX&#10;xe7MyKktgg2HiG5HCmZped3ofz0AABAASURBVMpUmSrUbUvFJJtqDAoQUqaSICEZukOQL34UEAAu&#10;CLzLgmFRjLab01bcoiQSBb7dBRI88zmLZibLQUNWKDelvtRSlQ/tOVBhmjPMQJLSTIqDENMaIgB7&#10;OFEGhhLYBrKMlrGix+k13QwXtuf5Y1OQ8zz5GjDDeu1bCs6KYN5tlpDz5t09zwGvve9bEwg5zHPv&#10;Asy7rHlHcsB8p4KQxbOtCDwJMCDQJTHGY2ZBhMnVjf48+MsEnXn4/eMKweByZmer3Wn5tskUDAQY&#10;whRG8Tw9qe1mITMss8ocEQT4RXIW2l2RvJ3/exuEzXKY+eUBBVLCDyD5LQCWxmSGaHe67J0p7sNv&#10;z9ynz3Oe83YTEYqiDrN4ByUYCGTzCT652Z6z59w7zjos3LI0g8v1SW5/UPFXwTkDHgaMCO6cjZko&#10;LUd/DoHglzxPOLNqCX7wS5vlTtzlx+/ag4eQbb1KBCmPrCf/K1UKzy0rlYaWRZEQePrznDcuI5Jt&#10;kaLEdIaaGgzPahjIORqZusk0Fs6DqzGdM4rLDu3KLio/9ckjEZ2sF4YbhHQFPzJsm09XHBFX0puQ&#10;YKWf2wDDDwkCnePKtD89qTYnPHuDFeY5E4AEj52PIVHOEho9nYVHkzuLxHaBC4WX4ux2F0EpZvS7&#10;ZkKSicI9mwlRqJsteHaX7Bjppt2DXRkXmF9neW41GO2oLlgJcd0tsuQ2yUeT7mZdhAHDGqvJUHy6&#10;Qr+zmHwb5Fg3e6A5zNaVNSDu7gyvBTgzSU8sqndZnqpK5INhlk1/CWd2dhl3b5WYRPBeITxnGDcI&#10;vQ1Hyen295+vVPiSpMQJvFFWM9kXRnypFSPyBSyu57mckP4OvM7J++MLAI+Ay6WtnX01sJ/DQefM&#10;vAtPCEoxZzJu2jk370kaFHBmofr1m5WoAHiFATaSoTavQH1ITBKhdQEwzqSMmJzqZV2TCNgXL7te&#10;MLnt7JzXIy4z8/DzgRbhInODn/P8+7//ngNu5tA3BH9T2skUPCysCOoD5lYy8dBO9ohkInKGmxOS&#10;BTKtIkHux8Vrs9KcgZ8XvLuhnWsVOcmOEXq+dZMu2zeHU/HIWWMe9ZsGABzgYXUzswln+zxTzbkF&#10;w97l6ZRFzRKdzNkv8gEWs6AUAs7zDIGI/zyHhGTPsJt+zoEXPPykgQC+ciuhyEKirGQ8Z+BjXGpl&#10;TikEAYBHCaH568HMeRIoDFSp2k4CTImyq2oyR6Wwb3KeWdKGRJeS/HFBCfj2+F1+eIZmW/Y5ITDC&#10;n/t82EVDFEkzO7tzBis+Z8bJ3zDHegZ3kGDgRwh69+HAsCjhsUNKFrDXBdhAIp1779haasa4C8A0&#10;vCb4nT2HfLy7Fu+tv7v+JeWUoGe1sJWx/7agePig+tvJdkhghUBlbM/hjabJRxImcq7mvA0aTEyh&#10;nZxVIlQxIY8cAmSItLwPkZYsOmWaHT7/8Oqu62HrXtvSlbpmV1Lnu1rOPUJ/2na1WQDZd1/nJi2A&#10;WaAsAF0YzVBtDNWUIHpM9KqSxVgFpqw8xZhKwiqLX76/3y+xxLKXk4SxJPW3Sdhyf4oPJWjo1XVp&#10;yn9bd+MgLQpERqrRnxZ0TExoLoz9a/V+CXNB1F31InkP+0QFvnOfN5Mb7K4TSgDJSrq8dyC3nVkK&#10;bknZ2iowVItwhTdudskiA7QEtFXt7Mgk4SrTVJZkpc6w7QyHTCxpckZN/RerKAK1wqV4WXeMt/G0&#10;mXZVd3/vT1lV9WkULmMzU6TK5DftT1dXOgNCYaNLpuOTHpkZPTP7zpsTQm6LVtW9w6EUVagqSaZB&#10;40SsorZgcj7nPV3dsmi2QHV33WZHy0QK3jZqRqYoEZiCZyrFRCnK4nPS9/v5fr/+iwfWf9vVVXMS&#10;SHVJM89NkLrtFTJavhtT1PnvpggX00pWXaut7oYfjXJAQGAq9h9lFXt69m1nq9vObpJhdX2+n7Kv&#10;d3ejy081AFgFIwDK6TIkgX2A8LWNgi1vDEbNTb3kH82L383h+cnaJNCVdUBhS2IgPzgnz4jfKtBy&#10;CPe+eB/i+YCVmW2qRHxoC56iEZWnnTAxwSVC8wC6a3wjVl0vf74dRzyTgpJCmSQYstr+/PPPF8Fl&#10;WVjf3l1izst2meWJlpgsLVAHjqkQuAcxSmRVaV1E6+aCq5EB8biIh8TUBotTfmWZJ9//WabsKvbr&#10;PmFcfRsavw2p3KF0fdqWDSuaFtuzKmZ0DDILt+S/TRaijIqgjAZcvIxKtOqcGATMyLMkxXu/aVWY&#10;9AqMcw6a53nYHZBo6IRrJmWODlP6p6le+AhQJGuXC2ueD100MLaumKQloaTbvxUhQMnYnM0KBhkY&#10;W8k7xe6waL/qIm538dj8dKcamLpjq86tzfHu5ljHVFXdmGQnw2ruiymSs0H88z9fKIiChqnkhvYe&#10;j3/++Sf5f1CUOAabY4DGMq2qCIpA70YWjcUyJVgVg6sZJSvIygUpgCqUCC7v7vPvw8j5f+6HYOTv&#10;94Mpei1lp3Na/COQuZH33mJwMok+l6rqnJPIkBCLkT7DAWsIMVS5U5kipe7qrs+HayqJFZeq7Jqx&#10;fGLGHQ3gO8oCFQY4McUTQ0Xpa6tyFA0/ZEHPmWoDto2q7oE3R2zzPOgmUvzRg5EupvPOdc798IQq&#10;dhdIUip2iQuT6tuo1ff7ZXJRtgUVNDHi1FFn1zBYCO9aTOXFhnLFkGKSDglwcgRidmevLfmgef48&#10;/LUES9G64LdTtKrigwK0pHV7WW6yayym4VtAK8fSFnXjjkNAL/ZRFOEVzRZfHzGi+nyhyDmH3A6n&#10;0Up2AGCKJczNnPc71DbK75eTw5WYAolLNXKik1VkNug1yPxjnaTEcs/zkIDL58lnR8CDdv9+exSN&#10;VKmYbDOpqjs2LpLZrHIaIVKl5rEG/i248QFvDNqZwRBw56/Bks55MhWoICDcJdBly8C6jPK+AOnX&#10;HAzhgFRRnxzrru68PvUmYKUgcXB/GpICDVEhcmGSvJhUl2zG7uYqkxXr55kjknm9dlG7quDbGLmt&#10;YpnhhKfC8PQHe0FSTUrVnwZcXV92kUlXN6+LyVBdYbuioeQ4UCUgSiiV3d3f7z+4AiVdScgI5fyz&#10;EO1SfCXj4LTqtlUdYjPYeGUhlXB+WyVnSXaUyynarS45HpWhqznUn+r82t5dKBnxoChEhLArIRlE&#10;KlzMxeHF3Tal2dmquqdKAJieZ3CSlEcDScA04zIaePGS87ygFl1oOVsHL1AAOGcA6JAwyiIEKOQd&#10;kdwutEvEmSVd+i4o84oLfHyoZZ0u+MHgSGmQQcIPFVmdc1gbSlss/pxZMuNXhgmzbcAMOCKDl4SK&#10;Pn8XEgZcdp6Hh7tsz/OukaWJxopsrjlnbu6WGYJIMM/k2BVfyE7SsEl1SUAOntdKtmFAK9ouLkSU&#10;dZ7nHNyXNpPPl3fquAu7ccFk7vOT44sXGmPBeosJHnLWvrPXuudh/fngshfKMFHk+QiM0ODp1Ly6&#10;EIBBIqmoJnnuzqxdv91Bvk+uhWiF9rrAhMfOSYW7W/YMT59CXha8MHgnewoeGCMMM/P5fNl6TEyh&#10;OM9T1JMMKZ40s+c+0TDtQiJzAAZGhLtDM775kHO04o8A5818ZvjkQaDX9x1RQoCMAJ7R7M8shTc8&#10;i064wYBpZ6qNEPJNgy3TIakzs3ZyOPf7Opw7OzMIuIswIRM1nXOrneWMb2VkV77qvJyifITAl7mY&#10;cVmB5Dqzbw7IaIilyzy7kprvTldAxgGSG1pzZmerGmZMyJ/Ph1yLGxaiSRpcdfMHbINKfxnQYK0u&#10;prr1Oc9wHEgGKhK0jYaRTi12sdZSrqruhmizfSRQS5ukii/Jvz2AXaIgwPb8OZzwmNjrKpSbNndg&#10;BiQrmhkSZpskF62LWDvsgmmk2l3VichqmEIIA6ZdbuR8akd5pzuhQsxpCeHu3mjdHS35RosIU6IT&#10;kRUJcWN7hSf/9TOVFF+rdjce4hYmLIufFzvcEU1aLMoYYAySC8gDBqYsjUtzHnZJzJ075YRj07Rz&#10;ZmZZO7BzkLgvWNGDfnXdcxEnDQBZkQmOMyAh3H///ZcpHTwkpIEFjJjgTilw51ie8zwPZVDkoYFh&#10;5ORUparPc/gT1HmOblVgQ88BO+REKJHoXit+3k2Sd6HoBdLmOUk+OSro5xBVrpQlBLOMKx4aPbcy&#10;hJ5Lq1+tgqfUVewauRz0VflmOxMc1IWNk3kO9wXWXXTZF//OiGUaiWVO5rvvEQUby+xE02xWqkoa&#10;oFkRa6nkOWQreQahMpplhh8vifoXm9gf/g7AOgQYzKXEvr5gNCCREYazUZZFAUFUJS4Mc4ZuA7wr&#10;fdJgZO14AT6zn+/nDGeAIqYs6OFhzALwY11dMNjJlvyF5JRaMlRmvFBOC6FnYM1pvDmH8Arhw5Fk&#10;JK5mQAXTxjelq9QfvDFfnsHKPiqNh+oDb0QpORBY5Pz8SLKtnPLFt+6z96dndZ8mBEFgq/qVGh7Y&#10;mO7MnlvPIcSZTQHRA96EEY4IgMk8wvMeFc4waZA2QB5qquJmrweC3eqi2WwB9SGUeXUHsEl+dvac&#10;8Lic+BzRxCKBLAcwgEkjMUE1w2rd93E0M9R5Ng7nDDyIV8nXxj/wJwKqXZerO/lVnQcPsYsgd4bj&#10;KiU0GABzho5ACMa6FzTVLHNxsePxPA8y0VHhviRFYkgl9HRCkxDB9cOzRg9oFru5wEOHWTZFQUC9&#10;u+c51Cy+EOIbzbiEXtKrL/Yx8lIQVu1LAcAcy7NooqCeJzWw43Uxua2IPRPM5G3FLGYO/NTDM0tD&#10;IgHw6Fk9IV4MQpUVapA8bcKGC8oZchV4ygCMmW8L36xllNSKW7j7vouBmyRvc+9MdUV4xvVyDtNu&#10;zueyAFJyccDgXwN8MwBB7rNdeKONBfBdu4iLve4JX7R4k0bw1C+3Bpz5g/DV9/sGceYCZQo7A07a&#10;8zwgUe0kW4kchlVc5iUEYNlgnufMUO7F8XmeWf7lxp8BRhj63ixxpXdkWWRNVK6ddZgA5fzSwJps&#10;y54Zm+PedoGhVyHH1AgVnvOcBTezq889GZiLxR9Cxqvu0PczDQAICfpOQXbnlrCSIiuZHTGxyK14&#10;2VU1yzKyTm6sc051Ye/m4sgAZiAgE6xzgDMNIfJMlrDoYN/lHMxSzZwDW/LbdJt9V2TL9p/7n4ru&#10;4l62+tO2JRUYJRnkbpRliUAsraq//3zrNqM2PCIBlWnKzC4eRhRAtDKyqql5M1rCdZcRGB7Om3QH&#10;w2T3FoG7AU8reOf4ksOPXmmWuYCvCi0yuXHgCYkSQkZ8sZrw17ObWSQubxQoAkMn6FCbAhK5Hc7I&#10;IremSTJENvJbok/z5fjLQezQmp9MgFTeUaikXXXJISNUVlRoEgy1bLpFY2lPDrR9p2LLsli2GCP5&#10;40zYn6/TZnZYanY/tMBYNRjeX8/hd6I/h5xOfkchBwlL+XLbfp5nZnQbBikG3HUbGjDEWk7494PA&#10;F3ByQPm357AlJQsNC8LPfjdOaDCboadoAAAQAElEQVSh7CrsbMGtTJk84IpSXMmdHEDO+b39kC++&#10;VCojjHSbgWC4grS9O2QCh3l4CctyDrve0J7UZIIpwkkWLhAyQWSBmaI2fEaDHrbdnRk+i6CGsr8f&#10;WRB0cWKc/D+NtLsU9pwjybbSUnn0iIx1dU6SIM/yQICB6azJdnNr8NFTeNNBLxc3GdjVTZ6yqrIW&#10;fIkrsoGXbVB8YXaeqltd7OBKDvkAocK4o2chTM8cRqywMfZtliWZlVTNTam77CilLERcdnlinPOs&#10;oJdd1Xl0VFpS7eYsfEDanM/zHL6QCE40ytvGDs+rSgwIbg7CFWvxBnM4csZoq+ui87SxmHa9zNxT&#10;jUPBwG4ONma+iQGbmUyNKLP2nXvas1hWQs7PQ+aqrp2dM4aGxZ54zRA9Xjhiwk6qkhrw7kXmdKGR&#10;RRrL7SglEV4mbViLVzM0AzUM4T02Pg91gNjSJZwlmSqSipLrzM5MJgYihHcKhjn52D9H9r07NTfP&#10;5D/PzoKxQyXnNH4+OSoFqBtMNfZYyRldJvdFzQznJyZJnw5YYiG2MoLi/vl+P4R4HQldFZideLg0&#10;7dPVJaluQ8DK+F+/K2O55N9c+J7Gcs45gTfRy4oveByJhXAPhpdj+hwzF5+3hrMUccPTVZxDpuBh&#10;gxa5bnsFW12kKladWF2MMxDvzNztEM0y4x02azYDLObajfs7RVNMocIQ4X5GQZYFIwId/mrOVY4c&#10;Ssm5Q7hI1aEiLh0TYDqkolkQoqSXq7sw0WHD3ajorKRpvNd80GMVm7c82bBxJnEdW0mGm8oyrXzn&#10;+/2fL4KtvhsN1NwXsxzLKp4Sh5TgZOxuV5H1rgriKumlqnuBcNmQy4BB51BN/GZ2nufM23bht+Mh&#10;i4aa5wIjjq9GNwEK9/1+CZpD1dws9xhXfsS1SaQYcCFtMGigentswLBtXFgFVJh2R3c7kIlsCAjE&#10;ydjtBtVxdAbwncXacn/ysJKuXuZCqizmut9kJBYoG40krrJozrjVYDbVwrMLJYWdTcNU5YAttmXR&#10;aiGfyX+jQvWGZ6MNbF/TkqvsaLSUkSCSXbdxIVWs6RUtrFi6zFqK1l3dWLkyWx4mmelqGCDALYlI&#10;svz58ovkciMQ/DzPWnzAm50qD+vP6Wpgr+csh5Gk7rr8owJJLMrCWg4n4BxA55wh9sCRp65sSXki&#10;Ibm+X/6GD4/wChc27LhZvKv6Hj4YJPWnL04y3bR5c1CKybR40cs7QzBEkNCiR4Evmi5mrq7zkNsC&#10;QF9pURZooDao7OIORRDjyRrYjEWgIwEj7swZsrh5kJUWzziivHE4fWJTw1sG+PouZpzTyYCsjJ4c&#10;UFACQgmuSDkWXGfGpX//zf8h5uB81iBWz59DJmTwnFQWmMjAwjhn4ZV0HvYvb5xYnz/5jTmBEpZr&#10;8gL2XpgLOrEGKysiMj11H2JQioIaC0yruzG4UCnn9y0QC0wSI0oEFoV/mHBSeM6ZhIMnEciw8n+o&#10;IJLMJySJtQ2joBdA4z6DBjIRC9WwUGDPwb6Tmy22jRUw8osHXKp32v3+VEY4Y03Pu7td4X8eMp/4&#10;rvhrF+DneXDMo4N4jsuSz3+y/o8HT8uAzwPLmZ3bIVsng/Azua5ZFmZkQsiFPndvYMWiSGbu3z2w&#10;wji3hZmS3QqAp9twCiN+mmXjIii/lklJFV8yAkmXFGZHd6fsLisRABjQwG17zmiFBhxT9HSJKrMK&#10;dDE9/HWiUk9MRGQEDwYzJqZwnsPeLFbYmofgEsv1yep05cCkc3AdcQZE2mdBa1/fgUDiPl8OGxWx&#10;cSElrLJxQ+gumkxWSwIU/H//938nnvlKAIBYcD5I92F6rwPPznInwoY76dC7G/2rsXm/wT5M4/7w&#10;+NvznDudOUs6CTf4cRV6EplhDod2lpP8/DnMob1qzfIu+OCAb6gH0J4HEVrqkNRkHbwmTbs8mKCC&#10;EZedWV7s/irTFfmIO2ayUhY498BwUKt4gAy+AAjXXd0tnIpF/Y7r8/yBH8DMvGx7Kz/nne4OYUxI&#10;Hvq7zFbKEsBHmPysgnZmq0w7ZwYXMDcNsRKpOrY5vL+2k9XSEMDrtqoit81aBqWVLa482bWTVl3k&#10;hQScbCv/W3J/ZjDitNQOckz4Ps+5MYVMMozoCVcdTmC25gwaRlc+2RSpl6WNafY5Z4a98M6ka9mS&#10;pc1IHoI953keHMATntwYh8YFFpASM35zYcSXlSKgJhAMCG6f56CHZBJkaHACxjq/4us5Wcs8Iwsr&#10;I1YlTyMMdd6UfUfdLe6FM+jJAtMnv4jvzCQoKmkym136+w6iE2uoWAjIXSpg7CRp2CZIlIcbcCWZ&#10;f+SmmPacMAORUFjwUx+HE5cZfIezNMTgmoeEDL1+SPgX86LyD/9LRte0rJrMKQgMfNcdWsoSol0x&#10;wwtGAM/D3ze4Z+NIHdhMntj4srlgyINHB9lGZjLCdLNNaGJBBQnOz8MTfvnBo+zPpzHhQk8Cu8Dw&#10;MiEJL+CchJxVkDOpZ/Cs9Jpg6HpTTZTVLs8KEPbzPFwfvo9t9q7Isq1lf1Nlwuxe+LknEL/nnoFZ&#10;SeT5JgCCFaEBjAZhhqfKIFSlniClvSeQBAh/Twhu2hw8MrARcH9HSkTBXSxqf4R8hCeHcqgWd57Y&#10;Az8VngGDSOpFsjC8QYcDIL0kPPd8z8nOUo1dUXY67mQDvpun0KAXic7Ome6ehy975DBwJrc/D5UB&#10;kBwkVyJCYsMxKMFAji+7sKO0pUrsi4g75BNkSof8UEkJtxs0A1GcJnjii3UWR+N1C0VZdnlqEcTn&#10;eXRL8/w5mb8OuJDHyWZx0sk2vpcEO/IcdrngnFmm5znVrMKEZzVd3f0hBFbWFRj7OsnfNtPneVg1&#10;DmCwICOwhJlhVcjwzBkWYDKZnRl4CD3I50jQeBb9VheZMs9GWwTeiZmc02VcmBMFBhKTYF3I8Y48&#10;W/b3+0XLs6XIqWo5UZtGCHx3ueKy5Al4F3kAYoKHKOj5eFPVXdiLakBgpdxRJIcxc5tBDLs7NFAb&#10;TfLgRSfbxAKDmRDLLMsR1x0kUaUlP93zkIMNcMzbyGIZ2N5qkIrk83ebzIF/OPo5jecBj4PIja/U&#10;PGEJ50+308pZgmf2HHAC9Px5Bt/UXZZ47XJ6ugh/EOr7T34EtfAXSasiQUMSM5AUTVY1jzP2VxR6&#10;hrqXJFuQG66yBKai2jUZMpqGIiMQsmCfEECimhWOXWXnWyBjdWECY3QV2dZPqbU4H6/Saay1CiCy&#10;xMORL2c5nd2NOiSWhDEdDZfqtiFsTpHMHuTpdm6rLlMQ1muSIYpps/M8Z2cLYxeYquKsaCWRu2mD&#10;SxlfjsOroryH6p+t90cLCXx3W9iBGkXlmAJcW3QZnZwmqGxDq6usT6dQnMLdGfDuDymw4SQp9mL3&#10;l571l3+TX5NwNSrbYBj//Hlow2mcAKq5VQasneikpItMulaVaWyuJOLBwAnFnaVR2+6Y62/DERh9&#10;yHHS7B8DEEkuuvNjSRUjbM1x0tgGUJjBmP3tTPNq2ZIJ010wgvFtQi1Xt40VuxAi4fUqq1gCyn6n&#10;SH+7pDPDHQEeGY931xDSbfEv7rJdZTD0HYqUIlONJ89rqoduMAGDqrrjXskTDXp6NWkwM8ZushWT&#10;ArOsBkbWLt0I6OkUlpFOca4eUeC5MFaFh3cUHnYUkPFy2kDrvk9DZlo5/0z21fFDRUcGiQtdVIcT&#10;aa7s5MKZi3K0ZP5JtmiUBgN9F04UHGpdS6amiWkuVymJeIzOi3JxupBYDUQhx9qd5L5fTnBzqCoz&#10;kxv6d3TlrOJGt2VbMjBG0ZxWzHNlvtXcKQnxPA/za4oX9itTtKZRMTR0/Yx5z0APppttEi2sxWMr&#10;C64qwFQGx67uDgZN05hy83XXbSjxfUfyQMfu3uktmhMPAE7oSZKNr7iyqIQASQ1kIInLlApwEr7f&#10;L3itSEA2NrzspCFrZgmECYriPlpYwa64f8WAER/dizEidLdl8Ajk6ZCMnfpcK0PW3vdegx94dZEJ&#10;mweMTrhuUke0JKyERMkb9jtFg+3KnfbJAxmH/hSfla3U3MU/UIn7/Yf2BUk+Mn4ZsEEbzS7Rmb79&#10;P3JMaBre8svV1Z/7FlYlYDO8TVIog2RVu2Lse644wPjGr6u7kRuDxT8Knmfp5A2xCoiTEL4g4M+I&#10;unwtOEZQNhHnICVOC4gEjQ2TZ5OJbRZS3SCv1W9jTwG+2RIQX3p/Gisw9JN3cHiKHQS5bC+IKmrO&#10;NbAZBHwBX6HIBD0dgXwso8dXdjXvI8s7AGD4bXc3JgAX/Hk3GismNGUsbvZuc/PuohMlskXE/ubD&#10;gGlFEPPODjqEtm5zqbtsWPLt4n//999znnOOrSqekwg5b5K+3081f1pJlXZyJi8m20dQhyNU5AzY&#10;Dj+DZRpPsmr4iJJRivDGRZIA0RErNHa1wdFNK16Z9qd3Fgm4JKB3jBnyG6LR2AzpFOo5edow8T1X&#10;CKQ3kMDShby+66qGHMLqovtvAhZ+QLPGogyb6E4rSy5xcnbVVeU0ckADP4rqPmck/fu/f6hod8PK&#10;5hCIuNU5Hsiy8MSR0WVl5jsYGVjk0CvNCzkCDzZIwONFLARuRmT4cUMTDyTdV2F5O3MLkWpMcpNJ&#10;n0UZBmMpz23k85fEf1uxBIJWlxRd3RifL+vKtD/o1VSVVDZV7ZwWUT42or8tiXOFsuuvC1JlF7gF&#10;yLGA3kuj72ZmM1R35rgDa6KWkXeT/3Whkk2r2DouvHCkd8mAV1aIqrgvKs2A75IZCjbe4xgvyosk&#10;35aV2JlXtxBWNi5UbSXzT3aVq0tWYfOrFNPuKkwZeNwvGt1mGkUGeLvivNxUg7Bsh/S68FjhMFEy&#10;PFNlLmzLLSIww7Wae5Sv05vTao0jqaB8z9/zcA8HDpiPhmaPz0omykFAhHbyRjU5E0FSW1s7S5fU&#10;xUQz+aECcjT0GcS8QjiDC8qlsS/mGOVUZQansWhvIKSZMQ1OJqiXY4HP34mFcQe0GaubKSHI8U6L&#10;JczJ/0qGlKIRQtI8RytgC9vDt+RyGjkTLVzA+tNg5iQ6JHgxRc8mwYxctG4czkk+EIBhyogM88wi&#10;0PECQ6YI+NK7G5lTwH5Z6g6Xub2U1TEBwwjVm0AEanYGL7MVzmJfZj71Lmhi6T76ZR4f13fx3dts&#10;c2Vn5xaT5O/aN+vaJQfq+uEtYXbgcRgAEAc9meOLARjKOcwEIXoAdu1s5BuCJcyZGQEg5+iVrwf4&#10;VmVrIMREl0iJhUe5NHyUKWx0At0CTnHDk5KEILNBa+FtYtgltjI5C9WimtUsMr9FVWUVAAi9V4kd&#10;ZUKdYNCjgY0RGJ36JGEWMouViNQHNgD03SiZ4mIJzgmtkudZ3NEcPq1GxO7qfE7au66ZwX3ObFxM&#10;/ZHhh+3ga8/ufxoJd4EEFgnx5BCiB/x67eYDjeVzqDXfE56dOc+Zv+HQg5nw5laFCgvhhstS58IX&#10;QvQ7yRhaFsIUDL7Vt7bkJg0k+1ZscAFNCf986gAAEABJREFUqtRKEuDlDjp5Yixg++pEI5cwW/xt&#10;wXmGZCvRoyz2VCJb29qdweS9UTBBbqGP5TwPViEuTcCxqsQ+YgFMh3OGbzsf5L63FVS2r35Yy2q5&#10;PM9znkOzPTeWqYF0UrPMscOAFUdyln8LD2fOPOsWynOg3ytkUwiDC+8TCNJ1UWo1Z+En6cnqKsKy&#10;TP4CkF9kXXxUGsvBHBJcSLs+fHBunjs8eQwyVeXuhuGugNzP7pIAERFwO+y+WELWgEbZi0FwmX2J&#10;QIRK9L/Tm+HkSNxqTDU3YJ1nsnYWsCrekhfYlM3atRbLNeeBsKSMsGQLVrJGbmLtnHFhvUdxaaLB&#10;CZLJ/XsOiQ0/VXBvshKU9JmlFAYqUUMCocHLeThg32sRabCDe7NS1DtUtakhwoL/UDGsh5uC5Xhn&#10;CSS7+Qi4gg3hpdoZhOpihKk+ZXMTnaqimJwrlKSHlZ5FOUjCrVjaQfk8z7AP7PXha0AnsawiJFjh&#10;h4FxZkGiubRl8AMWz/x+tLhwDndnUrcn/yso2SbwaIjFSJTu2llk9HQSQ963zbIwqgEpCDqA7t97&#10;Fgt546Lc+Z2QN5/nT04gxYQmmt1KFDkrxY9M2f29jkQbMCDTZ6mS+MAwS9GIyEjEquarC9mCrqrw&#10;V6oxu5a7q7snfKQBJEz4Stkm1Khm1rbeChsYVWJmYrFkOybcnueYQi7e99hQwDMzupvrJdyLnBwD&#10;reaZ6us7QxF8G2XhuihmiXEezgOKJLzAloHo+2RHoqS8wOgm4V0vV/SDz4ZAzf01Mue4KkFhOAER&#10;aGcLnIRwr9rrsrtD3iIKf3NIVWeWdqNITmdlaKjnbhLFsYrVE4YtXqoN4fz1krJlgFECJ2gymWVK&#10;/sBmh3aeZw6ZC+sZDvPuDoxJdcktyS3Qi7HZiFkCK/8RDrHxxdrdphQsuQqNnS0eYhVnVQDQ0CeN&#10;EBLbuAsS4eq3OvcUyHKEPEPKMyuH6jz5bIY1Gonp87DvxXRug/Gwa/bzhL8TdyVBnsvuAjv3jn4O&#10;GFbGKTqHjIXAguq6NHkgEOK+f0maA3bhIbEJPiJkM4uLVechE5Te3Wqj3xXVJqIMObW1WctZK41w&#10;XGayCcLpbGhR4T+SxRTkzpIejuzLwpyXqQUZtiQMN1UCoaxsgF1dwIS3bS5WdZN3SsBUHIgh3Rky&#10;jqNpZR6UBml/ANet6U41BBbB82KpplWV2R3rPDzmKkYya2C+JnzRN3J1NckIp3QqkksRi4dr7C5z&#10;i84MAnNJRUZvB1qGPBqJGV1QbO6rapa/MvjqbkxVzb9Kc7UxXaWj6MJkqWzE6pZhzieDbn6HyIw0&#10;XJa2otmyq1zNOtGlF63r6pFKhO62jeO9FRYtDK6S1M0YzRVUV4keIify2mbqylhdpjHQHU1Xyarb&#10;uhsvNrTL1dQWcUVzGlcZl/Vf36r7X63VnRcm4YXStiwEDvI7+jYg92rdhomI3YUSPKOLZGyiV84V&#10;62VTQFda7LE5qwIDB/xdBcAyoaGauev1ClW6cUXPlMV8v1/gaGT0nI1G/vUuCKGtsqWiNS/bkSXn&#10;n900s+ov4ewwJAeQ1vfLG9Dbq7qxgmW/EKiqaDCbuASCp5R1/IppE8XVJcm/hpS1zExVvfeww3AB&#10;dfPB0AX8eQ6r628bpyqERZC+3++HJLqrG1hVQl5/V5UkCKUoMsWHHkji4mSbLeA+wErHp9Oqmjiq&#10;cnfbxT8E7pcqPi8+TG3RpYzUBxkT+juidBp+1V1FiCq7oS/0PByqSlZG8hFtM20eXUs18CEW0suM&#10;C0gTsTixA4uVJxrI1KTbLijq04fnNZJULj7nEberqgse1KaJVzHIqm4mug2eKo5UJtVVFdOk5GKG&#10;tqqaxuc/Ca/0eyUHaZlWOfjIIFTMy/rbAPjOwLvMp8bnpK2FJlhednVVJ7QFylpVcRQ/1UXw7+fL&#10;lA4rIzrZrhSNKSIyJpCMaBgNERAmVbGaiRG7ktw1CiPLd2HzdfGbUte9Q7sxsMbneRBwLpCUUCZQ&#10;Vzf+t9vRiEs6TEIdMS9BXQUgO4iebyAVrth8JYjs0HGiAVx8mb3jdEpgLN8WBt5xwOhvQ8bEKthx&#10;kr/bjduiBJKRIs0gA8j98mlc6JgqQTsfDgzodVmQLBlAd7PcO7iq0FcbEgQC0WEgLmNXMVaDCuxN&#10;tqKLIyY6zw5OdXdLUb5WWxByU2S7O75o4Ky0C+soO14qfCoVYHn+NbnMcbLzzeGwzFuprg7Yxoov&#10;1935fAmd1W0ab6xhBiBZEpj/upSTySjff0gITj5hY10UrnB3d/EMpBTdsepSQI8gq+ykUZXEVlWm&#10;CGyxjSW+O6vrwsB3NuHSVQ17rN2NvxNaaQhlGuEgQFNUA+r7CAXM0xD+ri4IsCXuWcEq2qvEHcuc&#10;fKqL3Kwib6+Aqir5SDtDXKZwWoIT+aXEhdUxAiCHK+TRYau6XaYxsKH4dlcXs2CVtlgzgZR4VwMb&#10;V5SEAA+AZxduKKvzHQAAJqJTt37bJxcwdPAERajuasuO43VgX5SZIH+FpGIKmw8qyMVL2Wjq2fh3&#10;o+Bo9W14Nc+eRlnoi6ugctpfQe9EwkqedO0iy5ozSul6ZqvalX9oOskXAJvZfdmkOvkMaW5t4lZ3&#10;F/8acJUZbW5PUVUEiK57RPwtVlS3IRKfDVdVl6u7Hcdo4lIutvhmCS2mGZJ8NwWTORW7U12Ygjef&#10;Sx+Q3JtMJdSBdfE+eDh3zHnaMMr7rrfKwIpLBJGARDIuQM47Ua4OHxhW3U00Tt1UECJBAMhkgmMD&#10;wt5lZV27RFPdZld/OmAX/zAxChxujBjsun4o4EAhy2YG1SAUIhngCfls/sGMkj6zKGxP2tJw5C2L&#10;xBEytbA8z72Lyr7MlBk/0iFPgjcff1FJ13FTsHPQ40iXwzBD9Qs8nMBmDpzI1VSU1WI1U1JaqEmU&#10;CZw3HoQk7JskUO5CMEwVTiMXLOz3iPXHjzBs1EL2t5sFhdTOd4+hnQHMFQMCHjvqwkoE1W+lRh8X&#10;2IbDTRx+aJdhS+giO6IvHpv8ydP+KWEmk+4GM7MKgz79qTgLL0mYwCBHt6mbTdkqHO9vb5KItYIh&#10;VDZguljKrKXzDAyZ7s6M7Oq73TNFu/syuT8XZgRApAJyWX55aVAxrgAkt79TOKkMOxUB5SwylLuL&#10;fiYjVUJ+Hp68CwzrpCUWen4vgRM9nc2eHXzxJkPGmcDOQ87YU5DZObTJxzGuthhvSZPnXLxtmE0d&#10;oBBlGRoaOtH7w9telCzEMr7curATN4GyBTuTkwwzyuoGFsAwEwwP59y5F0QcdKxylxC7+yLP4RhY&#10;EyVpxHfjuMvhaTSkL3nOdFU3B353ZJ4IuztLXEnANItLsQWsS1mgiXuS284syuIoUpaQ9yf/91s4&#10;4FhVZAJEUtlwRZ/DzxX+2f39xgZgTko6HAwZmafqxL7VmXY3/kseSgII9hUo7DnVFHNJ/hweIr5s&#10;awJRE9IzYk2YhRfrYk7aUkF7hejDva+wz/PI9x8Mm4aGdODfGUgS4jJrUfwy50LmWNFt6IxVvHYJ&#10;upG0s5SFPgcR1CYxx4bmXoUGPOGvBj7v4M0ZIwKJPCNyALaxkcpNEq+4cOEkXXzYKcqiNisFeJ7c&#10;a7InmInmnMBmlhgsjUQmbbFJwAiBhfGmtNVlle9h2AW1WCUovbszyxL+s+K1s1U1N26mu2iMZhJ9&#10;GHfRD79bP/kWR5TdS7txBMwMDflHEGJeRBnaIe0sfgaSfL+ysjQSkHR9wWNilv97rRtoJuA8mPnO&#10;M0NJUwHhSDJZByjWkmojNX8bDEde+v/a/6PqXRQk2VElWzOIqP7/v52pdMFdJs/qvqNSyBEYBkJy&#10;j0fuPoc5s3OGWLtJgwzRQLhpuB/cs/YZ7OfJ/ULhuP2pKkhSxZ00MV0BnZBzMQ+EQy5UAxM8cCBP&#10;mHfSVvjbz/OgAzOoz8k0q9DM8smV0sCGjH4mZybRZ1GGk2ch4XfZ041/dgQ9crHs7NESZWYtCIf6&#10;VzeAYS2mRDuT47T4kQRYA0O58O9kJC5JkRZLxhHVeYbdx4oHGjuPDvDnZBfq/qcgVJJYuFTnDQLw&#10;XDYwCDiCH5ZT5h/TFw/sEv4mpr1/hCc3ifyx4lJtEtDF4cjz6blrYSQ3AFjQE5pjgSwFi6+owLk/&#10;rtvAqnha5kTtzJO/KhANv3S8doi6wQw0qTKZU1HJO9EUJOcQVIrjeQ4ZHiogwl3VLFWCiv1CL8za&#10;CZNQzpnil4VzyP8cYlF2dmcxScKqXzymSH73ZUnJpJjEAuOAiSn4nQHz6yvZVCnkCDs7s2yEZZLZ&#10;Wbq0hI6jJIdzwgCcHXHkMpiZ35QI092MuBDd5mksGCCkHHKYJcUH+lnZDa5KkBNRkOWb5E7OG17M&#10;6xMrhGBwpEq+7ZAJ5qUmix+dElHMeO0CRoMX7y94ISjpJ883Wzs/e+1EQwoWpIULyVsKOQrmq/fs&#10;EWpmlqBGY5YzA+tUs8bdA0/cSY9OUowAdpcRJjICjQD55A6Ifm8LoPKZPtaq84zLO/scspjd5fLw&#10;txqUSWJhDlIRoBWNeDOLEMDcq+J9zZw6SBbG2ec5g3LxHVatFIWVF+DdWAk9SHBlXJyAmVdVf9pX&#10;QpkqsZLrXtnlhRXFHA5YQEwnNWFftZOUCmebZMh02F8isQyCzfUR3kSV6jZJgCxft3x3odAraGVa&#10;BllC9DtEFmBJHEE4EGwNNw8XC9cod+1wSrmixYKEinAkg2A5SP9rxQbHCLgby4VI1Rz0YFClNLkU&#10;AAeDcC/2PX8vzLDYBBbNdpkTww3W1Txl9pycCwrkcgASlAjSi63uDxrjxoXevEqWV0RpzHwms2g4&#10;0DEjo8eFu+L7hy+/BQvT6mq2E6rO6lga+HOmuNyOI1fG8CuZc3TOUqFg8MMaZgm2dMu2JBAimIR1&#10;JtW2BL6q0NhFCGB+W1m+fVdcmcq0rjS2m5qkIE6EKiyAhC2SrSTGyVs0kggny05NulNSWGdyIo22&#10;oq8GW4Dpy0u6JtJCz2hJVEaLnHiwkwMahBcfHKd6gxCnKgZkaIw4J2e9OyuGutkxhwcz7vQqpjoD&#10;bFlg0isTFEEOHUgw/enqRoaTVMgBAO/07AJgAIXtpoFXMeFFD5OwdlV3//nztYKDLRfwEhp+UjJP&#10;k6VuzJTGFUSlMoTTCpe6J786SqbLTVtGsNjcouHxv04OUqZVfgUmxQeXs8uhIFZFgbWIEJkcPt9P&#10;d3F6UcWrctIkOXbRbNShTbhKJo4Ny62V4ocJEt+2IzJEA6K7Z7I1BZuSeXUb/66iF/fNyhRddRtl&#10;wYtN2RnUMZnB/h3ZX6aJqzhl+2xXZ2IY+k0PncMDkYTUb6wNnscRKpPPRS2Aet2NUhLjzHCubIrM&#10;E0Yy3JZFw5oRGxftO4WY3g0YTVWX/euCEximwKuSHgIdTRC5YEchprdurJGkZObBr7F0HNH6ahNI&#10;iNdL5mfdvgC2EhV02OhN+/Sm/nnCoLmUqTkCawB985kAABAASURBVKziDo0HQKxx39+/ZCr87gbC&#10;k/9OKlMcu6IGL4lYPLKgogOVVIaTIuQU2b5l5BJf7iCq5DSALHMiOhgYUbE9km/CpgWsbAHM7GRx&#10;WrIWLJaEktPCBN/vh5uctJpmMsBWWbIsSgphqJynky3KSLY3MQFGAD5zbCMozIhUSVyYAj7PPHxl&#10;spmCMUlqTSMno1s5z5MscN43dZS65PJv0yuxRvT4SShuzjAWwm/eqFlXVTSSis9eq6ocgGqujlvZ&#10;ZSUHQR+9mUqWbb3NqnJOu6ghH/390pJAd9i0+fuhLowqyWnU2X5FX35GvXNqCIOTpt9WBKiI3Y3M&#10;QAWhAgMSIJoqth5dvwBIyJZHdN8nA1PAmBAuiN80PiSGRhYjsCpYC68VGvM5rIpZ+s5gU1JwAe3c&#10;gFX3s9Q9KpLYPvHAAMmzlzDa2ffgYTS+XAgBBwLjK7vMlA4r8dGzub46/2sEosN2S9qysKB5xxny&#10;1c/zEN1FwQ0bCDoAyfzDREbVpajMDVg0o6i8uiQ5IMUeYRHoeGn3zOg2x+4oEaoAkH91Y2T24WNG&#10;5nbVziCGSaLgVrAp+if/HSlgnGMd1oSNbsns18xdDxNnQ9/Qcb5ThBt9uyoOdnVXFfruZmYmRM/j&#10;Je8Ic7jdWMHG2hzO7eI9iBxUkZr4+PpySXySBm94liws8qGwriwZLQBGju7u0GBg+n5o2duYyrI5&#10;WQkKvkjqnocqFy/kyd/HcL/WZH7VzNItveEwZF9tGKhR0yrbJHOXNTCsFJawRCoUm5ywoofh8idT&#10;ZKcpQxJby5KMzB4JeW2LxCDatUSeDaPTAGK6I3rLRC9LsdkXWS670aFVZRKjJKyM1DD3CQnReYjv&#10;bTzmsF1x+ZUQOd2aHW3KrZyGo6vZle+mgvfdDHF2hOOgoXNK7m3jGRaQczPDkY0gFjaDF9kAu2tc&#10;3C2RtmPd7rz3wEMJQXZ3liEL66oKIH5DCDSKt1iVzQFocuMSnhUjssicNK7vXEHOm4SLOvAVvNi2&#10;7g6tTFBJwBDMYq+EwNZBt5PPUphKeJvpCnUxoMx017bCkPeDoZ3p74c6x8ECQ8K2WdF5ntDKoPqT&#10;ZBBk01lOMl/xudPGLfRk+Na3m2WGKVDjvjhCRUHg/Y3eztQ+D3978dUvGqzwGK/DWrIEfElJzs2G&#10;aW6J5hBK5DC0ZZXUZPClkwo8u5SO0HmDHA6JN0mcrFpwid8SnguL/iEHQhJ0smu72WKCEoWI5xlW&#10;hJ1QuNqJBUYS1ueHv8SVmShTX5K9Rwh+1CCf58l4MpLsTnZhSAuYyWwJ9CJndmfg/PWd36VZ2l30&#10;KrE1dQOi2Ulu1AE1z1MpS5YtB7+zLs8zJopSwNmpPHYt2h3Yl/DwmpVRJTeMdHS4U4fwSASFitNC&#10;kq91JVf+uxESOIf6b3VjfZcjaWbOcxiBwUYnhElmEAkk7uXnoSxAslPUEytGskcwbqjK56yMbpnt&#10;7DlZET77tiF0rGhkExfAbPZ6TkY7ymrjG4bVLFTQDkjw1fcdyO6mstRwQWpDe3hLKNOqMHKwtbvQ&#10;DSlJ6Gd2ZlxihA0r/Tx5FlE6Bb4I/Wngk8xFJQHMLO64MFqWYIhmZ5HBEB8qrHhVMrw8ZFGdrOzz&#10;cyoPuhtjru8uzJJxnEn+OKIxsJkI0FlzBoAUx0FEsrBypQ+OSQfNOKfNG8y+QbEyhTDCajYbB9vM&#10;PudIy54iE0dZFNeas1zoM9m45Dxv/fkUonc6b/7D81zDSGoDWDSm3z9/CEqnLPBQT/QOv5jC391i&#10;XbuAI3A5h2GU9Fx823xAsoQl40llhr2oPBvheXPAg/xhRghy9x7OJRf0WfKlBEzfFYRksrtQ0fc2&#10;fGem2K9dhMtGWUSG12u/3y+OG3+IuQ6VZxY0DtSqijsdDLOYb7bwILMQsiU3pjLuAyfTXySxWZQx&#10;8Hyjet5ZEjN33O55qIDQwEMyMADHdJ6zLI/6MyJJc0YlYDMrGyTy7ayiwLtyS0gLAHlO9hfVztLR&#10;/LqkzKrm46+XFZqsHuiQZ4ByFR8uEcETB4ExJRXUi1JB6+RcZTZvKewhQ6nrHi1G9Cubw2pwga3e&#10;NSZsUZCdk++Qm81cgOSJbKiGowgCEVcy5COdWMLM0iG56w1tNadl4dmYOFdHu2Sa6Znvny/+5DAz&#10;qLM2kfnY79o9tENBdxgwPSxr+PDy9+9fW5NGGUOJSLzKuqBBCavPM5Jp5/xyAqODYHye3EpKNlmO&#10;rOXoD0hRlIshVQ8JzM7hl5c3DZTxaUrpWJlUvbEgYyZWjTtKvMh44ZVmYGIYAgnVzN4GAAmwtJzh&#10;lx0i0macGcnwsLRzkLUDhLXiTK3OTJLH5HJXSyJMfMltwe6iOOfnhwMn9mU3ePyLtzlsw3o9Qwog&#10;kxoMSIQDidbFDgrC7vsRbvJGz9TywxNbIi7eWEVLaianCW0c58nthoUMpcUOF9ZzHjl/C5rl7fie&#10;SZuIl3MXxNyzN6+HD/6Tbd3dYSkmLMqhcfgF88ZKoN247AuesTQnOVi2k1KWdvVwFjpTXnJI6QjC&#10;el8YVJbg6b5vYQPxEi701O1kL1wW7rMypiQQ1BDOwAATAtPq3iNhmzmHKVzXpDsuGe5NCf2OyIHo&#10;UNlJeIYtc5nnC2qskK8lu8DP4OAyil3tVmdimVMIOyySbLPs/jR6vtCDQEc+KCWVq0BY6NO5NuVw&#10;FJwSItynSXXb/n4/wGV/vt/u6oaVoaHCilRdlsCk+7dVFRJejGDIAU08uVQWubO2ij9l/jxJe4ap&#10;DQc6Vp41N7+gyKb/vqQrGG6pOKDDny8/5GvS++TXUMfETAjdBZ1thF3FsgQ1dQDLrsxQvYInCbAP&#10;92RVAcTJcnJgVESV0IPt2ABVS0K+C6FK38ZI7zJ6qRtkAUCYGaGpkoWGzrSqSPKOxRQl6Kqu25hK&#10;RiS3/vD2IAKx/ShDAdSxArD1NuiYEqsqmXczM627geNbVRaKWJk64SP/c88vZ2/8gMSQFxfOGcf6&#10;8LHlcJrXUlei4Vj3T/9EIE+LUnPzwJ0OfQ6Pze6Tle0CRxK3M2VFiJCDhioMb82ZWKKzSVJ8JQLi&#10;Qpfk33UgCV96c9OObFGryaMb3c4ZQifEkjPRC8dgOnvHbr+cCOhxQADc1efhNKIzU0vkidVmSi+u&#10;yDCj7y5I6WIPgcokECWqqu4GY5Scc54gK4dVlnixXmiHBmhXtLv8gtIGiMBBtZhkeAv1eqHHek5u&#10;964Eam6Hw8OamavIRpDXPQnQhyIcJgidaTdDdj+OQDe+Fr6NO0rWidpB54XMr01Ib09g6dVUN6Vm&#10;AR3XogK2b9Z+W1xsyovAlaXJiHlSzyQusUxkw1TVJG/Z8LyEVYVLv63yEGSKsgtVVce76h07pmaW&#10;H6WI4YJNRmIfGd8s0FlkAm4p6/AYyZEAbBuUxEiXb6syk3TqeZeBY3KycUHBNXsBTzcJUCvRdoHh&#10;RXGYyXn6z/COwOcnPMQrALs/Zcs0rvj7vtXtAu5qE6OCgQRId8uIii8fRA5vP4UScHXRwdDB7GZd&#10;HFQybJ4hOF3HWJGlgBnh7+KzCHpcqgrfa5fJR+q+e5ocusqYgCnnC1G2Z5YLgd5jiSa9zBOZE9Ld&#10;/+WM3mHAk08nHObneWbyfgznwLP5HEBisHU3MOCbS+KBIaXs2DlYZ7L2lzwmG2W5ugt325gYiVJd&#10;COBVll0Zs64QGy8+69wgVVIAnVa3sTqimM3AIl/flWFgZMryz7CpO6yibEsi+pVg7iIhu9/6S3FU&#10;mg2SvtX8I+GmVlZcWAvdtPKFikxM5KpMZRz0HjbbMnshmXZhXF22Skx31V0gbAZAkozSVf5v0yWQ&#10;2L7urjI4Xowx+DKYx3jbZauqJFkIJpMVjvkPGhVNdTc28qejQa5q/vH5oaqwPudx5S7eWZv1FkKQ&#10;UleZCGWmu1P3zWWH+hebiBK85JjfGzkTyMp3F6ojIFdzBx3IbNB2xgiS4JciV1V31fUganfbSebz&#10;bTDFvMtEGdYntqa7i9Z9vV2NFbs+X378TknPc3gq0s8ZfvXjvMZMBVNu2b6OEfCsygDlYr17hGwb&#10;vXDRHqok49MfPg5Bxk2cdyUkmwRBGl86meCCkuPNiAFlNnk2OFTK34uqadDTYRXxI9mfT/TkjOP3&#10;+7W4kptmFkB1KRrUKY5zRWjfVrDYklx4mbyU2TvIvzqKmI1OVixCIGKAGQdio89cviSE/sefyALj&#10;ePDw5BjEJFpU92LDI1Y72SbyCRuHYUZSd7E7KLkfnVaySbmpKbYqrpa6ErSqgFX1bbWrqkywYZdd&#10;XVUY62oavt0hiix6ddQodZut2ZuTMUblyn4Jw96BAFyZaq1fCWql8YTL5XKaVjh3FxGY2JyBGlZo&#10;V3TIoNGKKbbdvKfaxFN1EwhHEARyJVboX+t1Bx/rfVlAjGgr/6gsx3FJ0SiF17ANVZ1DWeQUzZoW&#10;s8gq/rm9kwivbj685hlKrhSEaeELUTA+z8MUrzcHBPpLFvxCyp2QH4eSxexNQnOGKNjo3CdMtZwP&#10;zvDgS91nOLtdd+1hdvye5+DF2rlNz1nbRSbMob2riBefonYRYH4jVtnK3y6XAg/P+YTAOjO7Ozty&#10;6rw0CUJTMWS6ZDpWkrtCPIglYThksFDmmyJVwhEPAHhnOU6DHaWUpTHODFNT+NnDWuxKDXfm1XMM&#10;kBfP3QgpXtaQK0rguysTkXdc6uOdHSpJhhh2Z1AWgUQSO885eO0umOyai+WUrVFRWGn5uMm72iIl&#10;w51NLecgzIyBLvub0/I8j2mF78ZkMvfuomO+1ORfDiile4ocX5nazJyBO+T5rGOS2cwXbX5vaMrA&#10;LwpsBOD4wsCnmZnpT+NLJrvoSTS/QFQ+M+W9obLX6AHO7FBSiEiA3jHhlHVhIhKcOIqsUhZmMcEP&#10;aN7FihWRwEJ7noRGDxWcwwJZO05OOFzWcSc33idmRvjNPM8J3pRZi4up0u9jyNTnbJ4CPESuaXG6&#10;wHOozswuGPK5U5EqU2Q6nPADAqjA7u1jnD237T2f1zek+M4saV9HFbWwn4c/QWgx7JL2LgDT4MyY&#10;/S1bRMEEtUh4Bqpdlryy0NOrc8BgsEwDL13Wf8VBWfdUo0WmL4DDEwCRHndLLpJfSRBakeNFFXbA&#10;Pz85uliZuUhgZqgPIUXo3WHFCIxgfHNDINXddZiHJi8jBWS8VqYS4ERJaMCSwO8sMBbSzYcDwkHC&#10;xu0Mfa4J5TzvfwONduNuU9UDofAc6okLS0UwkL4nEN+ZcXFawtmXf5clyoYTMVTsDmtxzkvqMydB&#10;sRUkw3URiIJ+J3g4YUaDrbrxPQ+bRQILxjamGQ6D7CQDDImyoYyGbZuBiv3FF7B2z8Na7i8I7ETx&#10;cW0AuEJF2nj5pofyhoby9mF1RsLdhmZkc6iIZUcPPy6WiYIjK98zyCwjAfCkGnc+twEkO9To6NBS&#10;XTKCEF8017TPz0EPIU5voDmLDIAkgl/KKzIXacyC3BvIbpntAAAQAElEQVQIzFDDpLqQP89DsZ/n&#10;gQ2emAQP2GWKx2w2TvKrZWmSqMQO/1hErOSGo2mYnJUyDcXCBSZPrVQyQakHie3MyILDZoOYbfZC&#10;QgLJiDurOMSbQ3rPcyBDebiVuEA8LIP3glNdcmqu6z4zcNY/DdhJwZMVZARO8mQMWipu1VmUu8kT&#10;R4QwiBOL4V8RDl+NGitOz5P3AtLYHULvbPhNCr8LARON0OSpbpNr1kUE27s7w9ptaXd/fh7WBSfK&#10;sG2s2DaLixdYPtVBNleztKFWNRiWENDkNoSEByDbbRFC1z3JiyjKMhEGx24Z1TLtrvMcqoEe1sNk&#10;KF2CnnN2ZnZPSheRiZP8oDErWpRLkZVwC8mGUgYzS5s09GI2ZE5SG5fdLeKe467n57h+DTMwH1Ia&#10;Tv+ZyxMNQjr34+Sh151d2OE7dhMaMCHpNp99uypfg+E8zxNTFkrA3ZnzwKndnclnSyn7Wzc68hX0&#10;ulQbgXrCRh1k8x5NDrvoVF2wHM5A+fw83S2j0JBe6aSeYHMauWwW/7sLc5Lz7kWS2FmX4yUIwOZC&#10;CCIymUk1i+WABwnUFEq+e8fhRZgz1VSDh57wEs2Q7+fbMwRWNaaV5fhuNmu1M2Vqlf/UDY8hbXIS&#10;mawVF9BDRDKUEF4vYFUlOXcvHGdEM3F5bggTpwIMOjJhFXRKgcaS86u/OJyWd7bCKADFnMw4OmX3&#10;p6qNLMnFtdI6iTZjt+0In66iV3e+r6MssHahsxkQdFt/2gTWRrMqSpmgFICKeCWiQ1jEzgumkEhy&#10;scFCbYuGo2yXXIWCaUq74kvnpwmh6podl2niZaPJ8tpzq4KMGipGunjZfB2/pdSdxVkW8q8SsULJ&#10;8L2RKNydlzCxnZQWlZZ88KJXh6Tvql1V/dK5PlgaQDenYa63aDtj51qgbXN2D6SkzA4eDLhtdqu6&#10;GzOo6qrCJyJ5ogc2w+2UrNBAQ2HRoE/HLXilPuT8IkIBULKfh1g5QJJgw4LB1wVBWrLBRFTJlHF3&#10;aM95sNoQGLBvY+FKywQ8vMw6S06JyJwp6HyZ7sbrv7FsgX8zNAsFVHzhZFGNXkQpVqf7CM7MdZcv&#10;WoQqcwHl/zYsErPdNffLUhLjJdaDKO6ZOc/Tn0oy+HMyge6C6e5LD6kKEX9HoHJYwMpCkBhb1GSy&#10;OtsSFtHs/CWngFqMw40acrlIE9oYYJ4of33tmCQhNO3D36OSDO9MkgDTOYNYOfD44yoLPi3roYuG&#10;VTIRifH5fnGRDRk9yqpuXji56/7rNkdiVYUXJ+FhjTCzv+gp1QyFYqO1PPYJZP22COYZ53I3t1H+&#10;H77gi1fRutBXVfPFaVhgV1VeRbWb44OVLhlP3Onf7++TZGERRt5CRBpa3GFjQa7OGaiClhrQQymy&#10;XOX25MvkCxb+QVL2imud5yy8c6muFb1t0WVkBKtozVlVmsskwpgcpIT+rXFIcKFK4AmuAGXDU92d&#10;oB35Rs4AHVZ4QpBSl41fMJ8P5we7oOpiXQ1FFQBDlQtQ+AkWVF6Itof9ULyqwlCdNUqGFOslMCtG&#10;wNTd1YGxouLd7t8T5nkeMPjYclpGmLt9uL2fWGe4fZxloIUdf5BlsQJS4aJ4SRmrixXF3vFAoOtf&#10;q+vLhpJOVfIxPBQlexVQ+KxunvzLIdllGJygBbW7h88rTgg0hQF235yYdF8xienqJVWXU72xHfmf&#10;CyZKoWjvA+2uEf4KQAyyznO6ktlsgl9ThQTaSoPhmriuy+dWFZLd5EwIB0UM2XSnldHPjHOlEjCj&#10;WP2bEjDRJABx7yTwnCPLNHFHHL4nUIdkYiDpWOq3cUvyKzIl4u5AcH+qONJLpiupkif3wpID4Zly&#10;ADgGc0kBUHzwEPKkLReC7L31EZVkrVo+L7JWTKTaBYasWFHMMKB/GXbxW1KFBhBgcl0ugG7foVBF&#10;w4UerzIANHQpOpRvSggo+8tzRmSBjR4pOOiDZi0omST5LgSm3f2O1U0myMJt76m+4Ra3XYzPzyNn&#10;LTvvPV7UmnyuC7kXL9hI42rE9JfQiITDUraHp73EwvGtT8ksiph5R8A9Uln3X3VXcSO4P40jHWsV&#10;V88kw+6ioUQlfPS/NpM9JTCYaFc8QgHTJZ4ehSkJVEnybVywViyFFwQUimLKmjmMD5+nAetGv2lc&#10;vzhhRWZkEuGtYUFODYp9kTC6q7qaxdHh5MzRMezkSj74XXeyiy9ydyJJqrRGI/uqiotE9ZanigB0&#10;NNX5P14kubo+f/L/56R4lzkHW9/GirgSkXCNC2xdNCMUt0Ym6D/f3CDmDLDdnYDzHsjcLzkAuFfU&#10;llRVuNjcNKr2bagKF5vq8VniuOTsNecpD7HrfqGSq3ZyJKrgyY6n8tGbrf98ugpnWTg24C7W1G+G&#10;mKosp1UT8R4MXFyUWzTeU7o5q0MMrUGbgdN7NvkupeeFf3dfi6sLv3qRJrndnFogsuhM2bAVivPc&#10;uxSJnVBUhUOzBuEPPxZ4CB80E0Ptlw1NUpLKaPLc4am6m1gzw3VwIxAVPFkV3iS6u+DFSUFijjub&#10;tDs8N2G8+iuLBLAv+Cry5BdlyxKxICc1+v78faBFSkr4Djw3llzd0e++JtgkIa9kEiZc4oqHHRpJ&#10;VlxmcNddiJwWF7wQxUJuuXYgnS7WYWRJjDwR/oXYoe0+eeIk2xmZXVBoTVDmu9UUOVZoqBMkcV8h&#10;22a6SyY3xAq+55zVHtIdLLOD1Yo4F4zI7zRP9ErOIKOfAWIbPedjF6ol4htrzj/rbvCXL/gkCXJw&#10;PIenJ64UM7RoqANsrNcXPycwvOiJNplylAgxJ0mil+rcWDvUrTGRCTcAph3yYZnCBc6Z/MKdzHeR&#10;0SBrqV9X1ySWiDssP1dWjS2r29vA77Cfy1g8SiLm0cxNaDlUosKHXYi88m389sCUrOY2dLs74cmS&#10;MXEeUIrqsaLcIdwFqClR/pcbs5z0s8F7d2cmvDL4eImIAzkOMymIZECk/vz8zENdZs7uqrrgBrMj&#10;8JaJO7EIHq6YwCilMqPWfEYXsPsZYtLk371bkJzA7tR2Zof3APEd4Oecs7OCZJe8+99XETTnDGqb&#10;dSVPu7jpeJbZCffw/uH8jcsYKhsKFQzoZxZf9ApximaZ0ATKWpCqbRNiB49DlE1DQRl2zriMJPI8&#10;5IC4PDrJrap555MMvIrn48iGaGYpFkHJgfk5ZHEwbfboSOLE4DJ3L6A75zDFii85nmdEEjeZM4Np&#10;JmN34wGMWOcHHneRBTXIbzkrgvKsX9vAwUBC8rhH3p3bUMKNZjmbhX/vYoqXrZk9d42JdWYHTjO+&#10;GTrMQxnrNoqFhpzhXECThhy3Ybnegzu1825olxSXECOZA3CVx7fNW4Dd//t//g5Uuw8bWjmc5OPE&#10;WHIQqS9CAqGzcghtzxlGrOTGnnYXAlOUmIhr6zwnbsNpf/M5soDNLPtLB0bQmXmeQ8M98s/ZGc4q&#10;8swBo7XsKu6yxGUVdggxQjIPQHRhJt45LFYAuvNEvQb9jsS9jkwBgOzmiygqE5oE0M8ZIhILAMXk&#10;1C2K3eGeWtWH7dY8x9rnSWASgAew5XM4SuL1Up1QLabDIvYVzlw2OC8miT0PZYGPGLFZmpmdefU7&#10;uzDmZWTYyr72qW7A1QXCFodS3BfD56dPdc4YIUj7PM/uOF73IDl4+NDsLlQsdjfp9aeT0N5huCQT&#10;YESUKKkojnP1TIh9lYf8FZcIqJbKHFsgdod9xJhMuJHwtTdN3dnNQz1mdnhPSZAdUU+t5+QYhxTb&#10;3vXvAsRrd7GSnO0ZslTRmFT+j+fOyUptQUVBulmR0uAQyWk3K8XP9nlOYi/MsxsETJM8Je8/KmMC&#10;jOec+F5hdM/7OWwt77PsoGZ2zijNiSs0A6FW0RMcYcKws7J30iDnwogfKcwGgAwzHhGeA8CsaIm8&#10;hxB2dU3UCWd7yAKKdDHl5DDiDphMuthxmOJOUCkbxL6s8r9Xnjn8w9U4bNwrbxkoFr2NNjeyTbme&#10;c06ymBQZRqY/TzQnLZnv7MNz0oR45i6TEV/Ac72QZ/Iwh5zKMMW0NJRduDMFwGjSIB/5z58vq1BO&#10;BfVsHFeal61Iz3j/j2e3nKNlmQMAzznDLsDMiBcCHX2mFHOzZDBayaGlrnsRu7KFOIMUE3MWiqZ5&#10;DlBz0gDKngG9dQEP+D354Z+dmWzWzZbMTRCTYM3s22zyV3WXY8wr+5WIO1tRk8SaXZF2JXmHfd/z&#10;hMLXfWYAzNUIM33A4CBcwMRrF4HSqGhtwrPUQOz+tCASz44GqttIs7ur48IHpi4UpEcKBg+X8Ykx&#10;yRHHmefGJhUss2SwllzUDi90zKgTgmg2QFvcLazd0bByyTINlayQGBUvRtnZJpRwQu00sc2kRgKy&#10;ijMExHLx+h3FInfZOQRb1S3TEIoWSUKzq2Ze/vm5n4qYo7lPUhN3sxnYSZrQk9XZXSKOqUw+AE0e&#10;Wy6UkmzKO7v4mgTYD0hmnKZiBFKoQssSErrDc8mKRs0Z6ZLg5IzOznNgzQfWYr9m+tM2bAXAqFw0&#10;35aZPTOyiH+7sLClwWCmO06chBzZVHBfEw7VmMS0k1kxOjfkfrqxQrvJPdta6LUwO4EEzLehN5oL&#10;g8e0Yi5yZi+KytmiS1i/3w9jdzPKcpnFEgUkmZOhbeJWeWcBUBw+iHWz/DLosggk4W4kg5VtAGgY&#10;//znz/cPT5I/BLLc0RZ6cJBnx58TXXe5+Coi2Q5bVai7s2qQJM9mff98UVdXepXtXckaTgAgJqhK&#10;tFzLCHRIcLfQgU/FCpF46YhA5DaNJbMbCPTPn4/L2CCOa16os9N2wVl2tytpiHE3Z4z3NlvpDL7e&#10;w5OoKanJFoXQLk22+Oe04vYZHgLshcuXM7SwVgJVU0YmyLous3nnnjPP8xxCPg+3d7epAwA64cAL&#10;SYYR2ThKJXK+SzVCJQ2UZQAppPW2uHQ9fHMGQTCWAKJ5VXVXF40QM4uMC3gSgEFWsQDRqDMSwChs&#10;U1i01abdU9SvDSX98iyhYGAKpipZdXd94PGHY/f5Nu3TsTCY9U7OjEMOg82iOnsdj7h/Ph8LwSir&#10;Kt7fj2lytQnB+uhYzXPjDKtAoONIB1FV5ENwRpBMf2WR7bzkKF04+UNuTMivmSpiuYlkF1uM/y4J&#10;u+CkdOb2B9fdjJZsHWq6mMqXUEJpmiyS1Gacme7mXiAcJghJlVgAuuOGsKxEfCvmMyhHpYER3JZp&#10;srTwP+dhjEJvW5gxoqnyOccWqRUTSf5tTGWhc2W9RJzhPXkMq8B38a9BJRNkEWzFnGx3OBX+/iHf&#10;z5///Oeb27lkEavKsl28XN0sgZFJvSW1uyuaC4AzpqLhJRtFxn9rfKe2VcEz5kICTONjmjhNy1Na&#10;csW/P02TBEaU7wqupMcsXmU7Ucj2HLaOKwc2p74x3/21ADitrqMkCxLb1QaVHLqY8UJJr86/VOTT&#10;F/tr2aWkxr8bRLsc37KcXlV93yIlVXF35Dnp8uzsbZFZ3QWD4NoGJgAAEABJREFUsRNdVvx45f8A&#10;Bp9bOG6JUgUb6y9C6LbgP8UbclV18aCQy0jmShQOyu5Du4dkJqcaq65VnC7pz3++7K9vK5vySqq0&#10;qCArtLasbrTmhawVuue5iQGgM4dxszABrsbH9orMhdDNU12Wvt/Pn//8gQel/rWC+PKjrG5bxnc2&#10;OX9iyF7fuxJ3onV3EHa1oSrXm/nLZ540r7Rp5GWQVVeXs30Ffe6vOd8/X9wB2JLTpFxnBmdecgrS&#10;3QlUFJ+EGlw1n2rOKs8BSTxw7Hzbmcmp4+cqlV2ae0K6mTB1FXVIDjjKsg2ekT1FeM8wcSHXtQYP&#10;Oyva9ctRbPQi4tJNWNbBc7fjojDbLK1xQgumCqxB2hzOPKa7q/lDwQwmZPYRMJ0pIRh37uOoSybh&#10;qjKr0H0+wHW4r/iB7KaHl29u2SBKcXOLEpwFuUu0lwUBKkb03WTen+8XdwLMbrGAumgp3JU2fD/p&#10;gryKyrcBrLrRWAIm0yqenYb7zkDlartMasVoI8hvAyOaIbCw7ojmih7eZbJsDgnZ2MzIXORABTST&#10;t/PZMbxXCQ923BhBZPPwiRdPzLnKDBSNNHcWIyFAkhBgCKE6z5uFn3OwcoKiB1r5MkSoqtoZYnHP&#10;AcCF0sD78IUyqSnT5LOTMwmE6Lw3mMQINMOSuGrJCBnkO+4evudJMM/u4JvM9OZDUXZ3hp9GlhxA&#10;EZGkQAN+ngcTLsid9HbOkGfJcyKH82D87WYTYDtjl2irusKbgKwBuHLxrgYGb+2ulSWAsQQ5zC6j&#10;31nfBtN58qHfSCvuBlbAGcWIf3SQsB0j6o8SXwRBu0vQ95dL9EQvDMVdnejhxGuX0NW5narYiyEu&#10;gkWSSSA8JwIMkp7zMEK8ExJizZOaYN3R60igTBcgPfyH20mxkvmkhpAPvpgpMh0BExq6JruDYLbE&#10;xsRizyEcEM0OmWNl7dWp8w73A4cntzQITHa8CMQpYDqb/AcK7Zk0xtA+p6tpVWyUSZJA7BmmXWCh&#10;xXR55H9tN7JkYpHhTKAE+vm/f+ccHHdw9D+9aLvRQBBTp8gsYSggJ4GdtRNltj9NLDopAZ6UnRKQ&#10;Ww1RzuxOdeLCA4Csh7JwqXyyJ9Df//OXkUcz+F0qtDODBvF5zpl8DiM01UFPJ38KCgAexsWHlXAZ&#10;kRNW9tTKU9U2AFnoodI9XfOAs6TXvT/5PfV58rkQ7fP3kfkTASOZUJuZ0Bn3nydtCERmszCUTXAQ&#10;CEznOWjRsIDqAk8Hfs7DA8HUYJegC8UwDOx7m+2rF6GVRribwFA6yuyh7VpuPujYO2rUfIi5aXD2&#10;2NadNabdc051QTVDolxLuTeHUN0NhggrVqfz5P9uCSWGuap2dYV2VTBM0bL1HBBkJ0ncnyd/ywYg&#10;5SFAXJjRSyK97/db1WJu7peDMpEE5eWcJDmciitgJTrgJddfjeeZIpnkK9bCo8OiAquMY5F6ptWN&#10;SD/PsOnP87AcY16dZ9BXUXERy7Ys+kPmnQqAt816h5O26u5qTiPrINm1dX6epLSL+4KTacgwSNoz&#10;BgUnsc5Es0FW6pz/iv3Dj21L6CiXvYF1wgcJy5lZqoS8uyyQsyGlPugFLYuHiPQOE1NSrJiqKaC7&#10;7393Rw7L7VlDJS8JuSBXFUuZE5NWXbjonLGxR6gy7Typ8Ln8lGJnn58H/c/fH9FM5gEov18unlUE&#10;WmqAkUwk4wJ+b2VYC0hgNkcI3YaT66wkw5YMRxIbRCXQ7MBvICz/nJnZH26V5zknPsM4gnDI8K4U&#10;Pe4zc5I5FiHLBoDejoagKCcEWO4dRMRzsmQlse4cmDn3TMaDXPKz7vPk3mfCKlgpa5o0ssvaucws&#10;HZ7zxNdis+jF9DncG4NAGnMbsZHRgEcRtjMmVYh2n4d8yiAkKJ6fYxnYvBgk9u7Tm+X78+fDogDu&#10;oVzZSuQPz6vVzFbnH8KuSJuIRJghFil4Z+ek/tQPkwlDDrPF05ucI6QmG8jOrLGejJCwKYzhvFmR&#10;55DAfQ7wqxMmSWgQyKC64YaHT40SVIOeUkOIcuCUVwvnOQMAAZLneQ5vr0tEyPBKHnNI3jPDGs8z&#10;eJGDFM0c3ih5Q5kP1N3l6u43bl8VFatOiRY/aXKE1rfSuxSEzMhrq+9fVxbAziT6tZJsSiraLr5c&#10;4S+OfVYDctJuekABLG4S/DM6hzOwjMp5G+PWdXWLyMM5uRW5cSZPx8TYmMgfWlnPw9PeNKZFnScR&#10;bREltODYnZnKt8ofGCpTMNSkTRIyoYm7OOJw8xxWJ3XnLM0MbOchN+8IGHpR2HPiLdYOwINp83V0&#10;I4lGAvgycoTo1bhjHGrOlBoMNnDS7vCPKBDOLHNHKdvAJOMCq8WqNGdtS8TVvQJfFkVNYooep30b&#10;ymJt18Djr/CAC62Fml4ElthkgbMDqM6YAKxQqkJRD1UOLrFtuQygyjNTac4ABXqLfxblK5Igu899&#10;3wWR7gyAYWAUK1o4IQs7Z7e76I4iWSHYqtByFcmfQ0zqNSZcw1E2KL1URLQIAQkfTjAj0wtQsQGb&#10;A2dJNlq6rFdsqKs+3w8FsdUFu2kxK0M1ZdmZRUC/V6i3dXVHYqXVjlTwildH7x0hSApp5Vacu59Z&#10;yzngIRRwiYFbsgo386qmFdbuojg2BJmi4VJVwTD2p6rA8LJcXZJsf78fYEgkRmWqe3hwKMng+P1+&#10;+7Yq8Lait4nxvhDwNnHJ1hZCddVVy8aLcjFGUdZt8FU3sSSnMVauVyMaYEamnCiWH9s9RWz/pfZl&#10;KMeRI87NoDcEeNLAEZf+NCRsMLLBMrn9ygZD//v3L+Ocs2eq4chpBAAjXldxV23PGW58CLKk99WA&#10;Uw2SwUTReOzuLO5JzGA51yvxdBbk3XzNVhV7lMR2RcG7m0AoSUO06zWb5w5HOIS7PAi6CxhCIEjl&#10;fH46sxya64LOZfEvEhcxtVRd5Kbywzc0mwLCQN/dFGrWaTlsJLqbqZTFvlSM9PrXJNZLLt2Upn8z&#10;d9lxyZPOkqvQXA+/AkoguNiIqk9zAZbqEFHMdPLoSAqSAJPbc478Nh49mLAIQkshp/gzCJDIsnmJ&#10;cgDCl4UQDutcFTa7qiGmAHeNFtNdzEt9znMcBKcCgF6Z0VKTbXEGsnBuOscIV7YyoXktmADQ4jLc&#10;s1LRbLhcQlNERpOeo3v3HZVvk4RrGJ6HRJ7Z+2lJiWj7/R82cFuRCQkUeRcHb42b5SLnPTOJZWY5&#10;XX5bpSmN47yy8eF2IHC9d58lc9I+G2P+pG6DIkPs9LYhZEh64WoG5Ogb2WAKRHcD0jL4+/14RctK&#10;noeY+KDAptWHD167VXh0deEbvVW37ebe6U4pikuTaTKosiSQ1fwrLDxSbGDs35xh71RdCgoOPgI+&#10;Ut7y2dm/+cBNZijSq2w6YsBy5u6iITIW+ZM5ebIXcMGAFhc5O21bt5MD/fPn61+/ml05C7QNPU9N&#10;3KuM8n3J5naGDT2lIOFYJcjRmFbOLnf+YzZcUNDBdzEU4br7w7OaWTcDVoGDIZIYfnmcnLob5q6G&#10;k+VwclgaXoxMARvfi8RrJUzOWYIuJ9Y2EgMdoaDrEDpNDJJwmeXgGZnjxxR9OdEhtDgMX/68yjbz&#10;N1Y0ALoZ6H5duFC2KvzCBhIAGlJqFpvXp6u4g9hltnJmq/kXh/i8LMp3jJDuyvmH/HZLqVjbMo0k&#10;GV3spfrTeAfGvEzSTLuB5oYqonTHel94vb4kRg6yqvDALSMQ2PjVmVojgEGDy9sBvwXnu9/D15GT&#10;z7LNDSiO6MH60H6e0Q6n7Ty4U1USkEMOkj4z6M/z3LCJe06efqzOJPPhrv8Ae+Mum2LtcjcVbtwh&#10;ENnWbeg5EuTvy2WaxMB0V5g2U/WnX+XLiZzVdTOVxIhmLf4hMA2+om/aPXWctGqKiRIIHS2cchkG&#10;OrGoDCs1jwliK5+Mu4OpYJJ1gbaQnvNwBt7kUaQbjneZrjY50LtbMuM5PBRZeka87PxWQhXBWIAZ&#10;HG6niWZe7MgDgMcKE3JAfgVAH9bTXV1ocJTFTIKK4ie8pOIOYiN30JLvXuHnL3sK+Bcjm5Pg4lPx&#10;0iB5ZTlnu6CwKgXhXeD3Ob/kPVjzP3swDQowRSbmyc5KOZzV0LDwwh6Ssi6myjFEa3aQ2ef7EVMJ&#10;vRQRkkTqLllztirTHQ6QCU2WsGhh/4CfGZuIorFITpgyF9tjm18Z2ROEKDcrEQdqcRCEhMd0BUII&#10;ZoiwQwWMKVZkOIOpQkm4d8QX0/M8smxS9TlkLlxmEKLd5FY7KtAOf3ebHydGrrhgShWqqcLnm4Iu&#10;rovV52FdhkUS3jO5wXb2nJGsm+jz82wESmTZlB4vBKzPc0jb0hxcEZdmKhmRfCgqH3nvOXDNWdvV&#10;+a6MHRkwCCHZ+MND5l3dRS7Q353mY0pZ1lsQCp6gWTtp7jl5sgRafJw6CHRW1/xUNjccZ+5kjQmk&#10;9ykvVwFTORQKjD0lGdhcNSSnnVQ1WT3Pcw7VEFZWaSo8O8SQcTEOVQjau94uYdsAZqhY2aSeCqC6&#10;GAr4EA6UHYarTD5zkiewITQ0Z5AVb0LPsgfkD6bIQHsbqwCMiHDAIy0fbrpY2sVX3eXEeQlKREwo&#10;AVqmSv91D8NzWCuRUAKTbBGIvlfYmbVZMGVZqtHdclbthMNK/qJh4nzhwtLCtqkDKcDJ40+KOzyS&#10;5uS8RYB6mOWXY6ZJzxTqandnQpO7zFR3qgt3c6IGbGqL525yS8RZTiwAac8zNJlnHB+Y0JGUqxs3&#10;3ngyzxZkgbupFyPJk+fcYgY2+8n/3CrWwvCudImVTXmeHL9JdkMRDlPJxnTOGRFNCS0a1MtCDi7O&#10;0g4TCCVmnJ/ADH6pyYEQNdEQ6Mi7SRIwMrnZRo8SIUs+p7qarwekiVbL6vBIEnN2F0Z6wLcmmHaC&#10;I8nzYDl8zuAC8kk7NHLp+8lVFnrZOCBgn0MxdZ489eGRApi7XgiJghIwq0MgDgIjesPCpCwZvLne&#10;VMqG7UxSfR4+QIsEqixfaoaZ50lQEhjioiHA7nMOny/XmlnD3EU18LWty7mTJM/zqKhYlmhbazDV&#10;Vd3n8JbT5izdp5ONlehjm0elaJRUaE5VscXkezPJo0kx3dfu7JDJnDies+En4pld5JzY3UE5M+dh&#10;mfp8cgjtnF4XB2DnjO66XgF5aJtGxFxCdXAH1d0zu/Mv+kmI+W0L+Y5IeHfPOTIbNAgvD+7/XUXl&#10;zCyV7y7OAPkAowPI6rjsgpm7EHhmtgCRnMSVKne1Tf5yTsgyhn82JKBTf6KvoiUln2cgXJpSVZdB&#10;4sUoBzUndZB4V+VdLyoy4blBXNYLko433IJz0hC4vAxD8ecwhRk9Y99ShyRfJHg/indM4tgA3CrO&#10;9p44jSt/aXGZZIKbISgyeABCsljPzNxpGF4h0akVXDaopXSE5KK0YYNY9t1onk6hWHwXbKLwYsPE&#10;EQ0tSvjRWYKPjnGGPAtmDgAArJdHZI1syvggDptOvxnyDYF92XPe4gGlQJAAABAASURBVO+Lt+s8&#10;OaWk5dvOuV59G7XaVONaRNwVDBx+TehXFv1wqKTi9pnxXQzpzWTjwtaF+zlbCGRPF2ecExvwxQdp&#10;UKJhQjJbvPO+eeU9i7uJdRFoFWeJco2dMzN8+40HMxNiCXwwsVjZJk/Gqqb8CEzvFga16+4cAKrM&#10;auB3stEVkIxA922LW1aEIrRkexLF4J7n1vTGwnbOeZ7HjUXAnH3Ea3iRtqVK0JiYsq7BMutK8uYi&#10;8w9ySl1VkpERHHUStpMYXidl36EdKCIQVxIAdIRDeMcq6hCAxOpinNngjD6+hN2zFAcX4kS1OpNm&#10;45T3I1nnOZIXX12eA30yJxPbnfOs+Mzw2RJYfz52QVvNDoUQB2KBZzueH9g48yEkCCZqgHCeqe4h&#10;CmePQNqfn4eU7Jw6kzMmLsUvemEgFbIy0WeHPYJComi2WJQkGykj/AAgJ5ZtVAsVITgKMrUmK8qu&#10;SroQlnDcq6k0nh3NKsuMXW1bEkNldaJ18/VAqPDB1lWUgM4V3ypwxlrdsEsE4lpEaGxVz/NQGvqc&#10;szNkiczoMmA7IwL3xsOn8BnmVWH4HayyCWRGUrnVr26m1WTSF5/vanxTLqDCgk5E4vLfQBUs/v35&#10;filufLt0ywSGKTKbitfz5KEcFvwlTLCCcVmUbtYJ4/+NMskHX37zBFfdXeG/GsJIzg8nTQrfb7Gv&#10;EppwKg1+yZJmSIFnRN2Zyq4uyUM7U4UimoTjdWdc+RLLNrMuSUwlWVwNPAnI8Fe/muJT5ssjcaTO&#10;7CxPQYsLGjp7R2LUk3VdJFzV/fobOJzouXM4EoyEZgr7OyJAcoYnCHeCCi5eVTAUCZHZmzYgO7Hs&#10;KxoeRDBZ6zng6cho7BeTJG2joSMgMcKn2EUoUtKdIAy53mcCYPommHyRMDMlnc+Xv5+YqWl1baKQ&#10;ZJ65pJs7A9N0vDjJsFEEV83dlO/3i4BJ0AeVIwGGDkwS/NXcFGsAkFVFc8fv5/v9w/CJhYQMa3Yc&#10;GmZsAeTILw8CnQThdLhA80FNLLSaYi56hHKabKYMKcvuPwGdnnNutkBItau4gz4u4gofGw+uIJf6&#10;86piava6WcVQWuFiCxc7DAjc1zjQbR1uZCOm4+u6jIymCV+U2Mr5x0AUWSjJihDVF6r897V81EPf&#10;3XjSqyijCFfNm+iwF7s5Fejt3CaSiWxXMIW4OQZaSMiQTgiXbMolZLok6tyFi3P7i5MIADVFg8Yp&#10;q0TE83NcmPDd7zc/DgKyoiGBc/Ku30gFSFUEsWFt3pKVKcybBwjrJS6xODaAMEkBoJTlLsk0+Trs&#10;nufJDUVVddX2OWdneDcxb4SDOGAkQUWegKhYV5ECedY7oWIEmK0uvvLt/i5/7hmmAodtOwME999R&#10;AYN8ngcNSzGMXO4IrKnBWwfMqyFDu/iMZWSySuXi/vMkNxKYWTiTF4WtNLNrL4zKpLAy/wgAfZE4&#10;GLirC3VVfQjXBSKZ2NCC2dnzkDr139d0t1CkPTPVTcq72U3wAKryPcqOO7LlKltvzmQo2xSkqqsw&#10;sCHFr91XrnM4AwUPmAb0+eT+/byN7zzGCStgxm4+pS3Cz/PgqJtWddwlEgsb1sSoNFjMwkQuIvLh&#10;RDlPD2KRPwiJEo0rAH5xhJW1wzrDdQkx+exY4CXB4KRTpNFdLsveydcnysX203Gsqu+Hx2BqayCA&#10;bCfHlSXk7OZw3RUNoftT2U2SStGyp82NOZlLa4iBJhCqoR0+YRdOgi4ndt6lQdK32RjiNZzGLt/w&#10;rtyP/m2iIZL58zzQkszzw6cl2WKlotW748QymkvMjujzaZtQZEhqdmKhQMVvha/GpGuKs0sClHF3&#10;Z/b5eUhld8/zuARAcn96noED2nIxdoGyLSJW1ffPB/33+8VkVze9ObdmgrkCFlVaoeludK/AiIzJ&#10;8erzkMghh70qrN3NCfnz/fP9fqvhyYpkzMIqtmEp7OGlKBelTS654luFS2SAvz72ufdsrAla6Flv&#10;NedkUoJdHno4dtf9zXtZOxiWVpXaQm8BZq8/XTzoSHZ//v61ZLnyuF6WwbcCSVXt25rToi0XZcGL&#10;RaGmJIxDeLbWQsaF/jzP358f1C4zRf/2ulM0CLvctixrQUALgJESUa+qalrVTJ4PVVkjXv25Gi/8&#10;CWboMe2Eic9gWR0wwyhVA77P/C7IOicKhyqnNaTwswFa5rJxhKc6dskIrK676GJ1SpVEMzZzrfan&#10;QQdPuVw0BtNgyygRtKpdzLy7dYX4VkFXd874mq7RrIe4cma1s2arsO9W5wnI3uP/PMcmGDcDM3F6&#10;wJMhQNbAWFBDM2zkyMHw+nwbzMzgi24R0ErUPUpy2uCrbx3fiNKAy/q1s2naM2tT3MH7HFxDOLN0&#10;0nDFtGCyBKFMMvacwAjNynfi+5pk7yz5WjnZ58G0FPQ5eQfSmihwMt6OaUhjLoONd/5izhJkHiUn&#10;Cum1EhcXwmlzzpDBEMtpErqJcS6fMdsA0ePIKYcTC9jneXCEBN85w2hT8+Fux4l+NcbxHJJHYbhl&#10;GkzhBMAC8WWewPKwBi2hg3aCs2STwC+BMZEA1sPbYe7SmYNPOnp4kEgAAczehSATJdPdSX3gy8eO&#10;vhsa/vLz8xB6Yh8Wy36Bh4cxSeDIt4BIqSGEULyLIjUEW4QYwuEsiUVvkLapGDo6m7VcJCJK4hQw&#10;w4Wxuizwa658uT+LI5jLjJhaza3hP4ahqhgkFjJVOZlQ8YyADQETfWYYb4ecdUGrOdlc/QsXwhWj&#10;WYBh4zNBRJKk44vpgl/3e4YPxzLCnPDvLoUKzCqzjrwIjcY21KxCUujvS3LzOXJ2KReTvInuHFbh&#10;Pdlmm/WuC9+kfYW9jbqqqrLGM8aOdu6iZi7DfUqYNTLHhgkqpksO4JVVYxpWfB/EQ+a24ZwQIvrV&#10;gMc/+AOYq5jSgRUoeYYf7fgFBSF7cW6pA8KwOxxO186aiLvVPbNwXlftzJVVHQwm7c4MLzLZWRoh&#10;M6Y4A8nheKIi7nvaZ2cGwAyjQqt8La8ESg3BopwdO7c/iOfJJ4w5CT20TdozvBN8Lw9J1i6HE0DO&#10;gIiF/ywpSSS4hKS7SAfYsSPAsLvwo0eYs+TAFB1HFEfoXj0jfVJnzS6nK9NJu/LwrswBwQVH+5KH&#10;jT3ljY0CJ8rOKolljdV58kNCduwawufPBzo+oa7mod1HJXqskhiXVQtmM5DhJBnDSQIA6h485HPy&#10;JQEMy6bP8CaaA3/OIcOksptDUxxkPigIgK9vdaGX/fwNgy3A7DV6RpunwRcwclWSnxmyQmaU8njc&#10;JSDHBpoLoAKFt7GaErOKkxKggiSrUaLjhUY2SlnkuZMbClqCEoWqAQAG74IQXgCKCkgCs9iuoGti&#10;SrcDu0I+v0qkIfJj2TtcV8yGUPT8PTD/ET8h+V6Bp9PIRLcyIC0WyN6KHMhzZ6tqHrIbpyVt9Hwg&#10;+3QDBjbn92k1s0YFfjaOTDbRf57UeQbgyfu4PKtqNiVW9LaLO3E1Zy1d75jk+7/wFn9DeHaGPjMk&#10;ubMH6fZdMjTjYL/hkCtvOmHrfzevK1Mcq+o8uXeAnTzQuKF2JqtD8ysMJ/Os9tx3T9LbWTvFBMPl&#10;eXLGEMCTD+Pz/DLAb4IpdzTpgMTFZWoKCVbAUFFSHOlYu8r2qyclXMAPh6rzlnFuttkjKsMaZ8Gw&#10;seBxJ9YMv1zwfNBwp+RZtAAkCimI51aK6MgkwKKwvGx8wjvPVN8KnPzhTreZZHdfzO66PZPtmOH8&#10;yA7zmxVwYGG4uTGl2xwKOInJLH3nZVvaPOd5fmZmVyAZ0ycNKgBkxeR5+EkutzPy4B8Qy6k5SYUy&#10;spCd35yJt2I3Fi/i4UJsyBEgRECJcE4OD1NIiE1PRPjuevElyBuLFeLL5w28ZCG/vvAgg4SE6Cif&#10;55nN4x4q0jBgWKQzs8sugSI10oEEwRht6IX5uhj+5znB/3pt6jnLHTEz5xngtlkeaZuTIqFf2gxT&#10;5DlHNvJ5DjyIizZJAYoYx3vA5ixWS763GwlBi0ZJUK8VzRK9C4EM+WjEJxb6kPHGXQIZdpzmTHG/&#10;nxUsJgUuJF5ti42U1N0gmLJhCGTEnCyH7IU6gOGsV1E+Vs4Fte2MyWEhwTHzyrPpefDegHFhVft+&#10;F6QwRSiSJgvwXUwbNl62IZHzL48tBKcxr8LxV2Y9S1a2lE8/1UW331CB1W3wJwORA+K15qoiWMUX&#10;FzoLzJLtLrTsH6ktIiZoqAOeArEyjjbfSkWzCSqbw9O37au8ngq9bAjKUE4ONBOJSd7/qtipTwEu&#10;WHk/OHhsdk7ocBl4lUzwSJfYJkK43M27OHHzf4qHH9qYVl4mmiST0pI/N3aONdNqS9EzVNfJKVRU&#10;m0w4iVVFtYnbnQcZIfCiLKwaoTu3d4RPVwWAC9ZXgyAJfVV1t6t2OGrevePsbta+u/WpXbHs7pBU&#10;FwxVGRF+ldXIsi+nEcqFC7Df7uItjVJ0Q0IUNgaUbyMNwwcjgRCiLNxRRMSRNHa4N1RNDQkShm6C&#10;BGC/+lvmgqA+TXuRCrUZSuRVvCy5m0UtRQi62rf43aR8N9dgsC7hXOYdnQP5PLxHkoNt2bzuLt+9&#10;Jj3b3MkIO8tO5ZEhceTQK1hDpRc8w4q6C1NVoUT4X1d4qppN7O66LVaZTFy5Y6+OgVkZciyFcHvX&#10;c87w7z0tObY8zkhbppUJ969TrqUCu1kmI3YS/vBbVFW/v4go73ydsjTWuzuly8S0ij3N/z1NNGBs&#10;4W5ZEiZyYHTZPAoFTxaNpovKA0HNLPtoyZZ1mx0X6b0GIeMCf1KlKFqQ/GSGpjFUSbLIpPnow77j&#10;3lXdDMW0uBqMK3HHfj835JDrNqoAlhEEikTZyemkIlzzRFwCRGdT2pk10MrCuHIwOAfVJCVevq27&#10;MBfmLpk9YPBAseMYisyku67PR4q1CqQomrQzL8xvq4JhcUQPCRg0ZCcJL/Pq2z5NRKTfsVh6w4CG&#10;ETBh0iPhaMpVEBmd0YGhr6jPc56Dpjrum/Uaku/3w0ivLs6XdnFnx6+mkc3bx6vMgcnBAEmemwiW&#10;tayL8c4x4YiVm4VYnXk1p66gSSmwkg8zLLe3XeRQVEMCqfBEwOGeTCqBmBvEGeSLBAYYhphN+LiA&#10;3+Ep2jSiSwZMTz4z3OlUgEB127WZ1l3dLevKDV7IVUxdVprZo12GYXbOLE0Uyphfsl2V8zW1mTei&#10;ipFe3BeLlw0WipXNPVNVBEVVDdhF8x2rpAjKiSHMOHi+jVd3BWoWC4m6Gww92lRmYbMZ8KQIde6n&#10;cCgkCGHPE0MkKhGtqru6it3Jp8OCuqr6RQL22/C9Almpv0njIq6OQe7uqupmxKt8H7mypUThjs5Z&#10;+mAtHPt+wbCRTZZgEA/np5jyHenZ/L0FeakUVrrNlKsqlWTb5X9NWKz+FPuB7Evy+XR8rbrntrvP&#10;k28dbB6kjr4Gh6VEnbw7ZcyD3YKK+hAovRl4+PDg/HS3TYlT86UNv490sR5royWGAAAQAElEQVS0&#10;9d9GNqIBBoKwRGFpFghZtiXhpNuAkYaVAl6Fm9vErjbx5LToqWcWLTQSJcp3MIRKehxLQnEOiUB3&#10;U+sPfyI2ACe/4qy6qzuvKO2QMTKB0a5btOsg04pXOrxcQFm/GDQcAHYNCHph4CXVfc9lsS53p5hL&#10;EcVpNE12wLjtIswtyJkHGV7UCCn+qivZIsMj3CyWRCynBdhdVAYNRpJZqJiwoNlcjaRCKiJa5rTP&#10;ztpkxT0owuN1E7Ak9K8myTpTYpASyc8uZxIVCbj8z7hokkBFh4nuiJbEVWJ3oE+X9fP3Z2foToPl&#10;F0YOhHjx1b/6nC1gM1OVCsKVfMUatnPudyc5AcfEs3V2L/i+dZ08I3b3PA9527IhZNkNyQzhWOMO&#10;/3aGEwFUqpd2OT15t0YXpEDKju9ujpe5i4Y0BgDHiwsEAJhe/JIPnEyROME7i96SrTnLCneWjuYd&#10;baPXbaEiD+fhsmynzQIXImkG1iOTz+BbhQTh4L5B7JxhdWCZRjmzA1xERI8bSoIAC0DMskxAuFCm&#10;Az0u2sEskQWsO4MLVQQ9AyIJzCz91S8xds8DzGisZCUbuZu/71j844PRbBXFT+XtxM1KHRtUudgz&#10;WYuWdEQAAJDQeS9sCv392rkfGtrRLOcYfoD4cUg40JF3+e7+zPCAQ6O5TzqUszNxSchFWhH0ecbl&#10;mXnu54A9fAMkSc3kcXawmsbD8TpIZPEq96ARtoXnbgRCVXbtnEPOVpawO5n6vQ22Oyd5ZoeV1j2o&#10;swWLa5aGyzIDxsjybQh3znATwjmzaMJMFXeHfxSfuUh4dveKyJjFjjPFZYjlnF7JUFUXZ3ICX0nn&#10;4fu3yByyWMvPD7+prCwwdDD0uY2skAn0PPym0jMkzyeVb1WTbUwjdxGX6DOJ8TwP+BkMUrHvulGK&#10;NHYTFy8TjAsxnQYVmhc2Q16LdtIiAJyBMmvENuCoD8vdPYdYr3F2wGQJkl11npEEc9TLCTk2Vs4b&#10;FZZdf/7zRwLYN7GF7wxWMjSMVSWLBumb9swgo4STt5g7Iz2Vrc0yXewvRpLity6wC4a5jXVxRtAm&#10;JSIKohUaMCKAiA9V804LBkNVo6ZjNY+p0ZLPxh0sHRMPYWCSRYjh0y0rIE5C67ZiFdKclGJmzsPW&#10;b36a0g6zn7OxnrSHOyjLv7C8MwmaCRvu5AnfnI1gR/2mszsTTE7lm2ROrNGSniUy122W0czkvjvP&#10;Ie5zb0CMM/uQyc6ctB/+UsdGsIOs5kyxSPMkhyrl3eGpkrdAvDjVxJ1D2pWS7s6QjKp7TuSqkoxs&#10;J/q5/20PBqJnXAFng0RzFmXuyjNwosA0YebueFaLLLs/+R8rIzsHezeG1GRxwnF3JoHvYqk5QQll&#10;wOcZJPJ5nmPY0z2LL7pi4bLpvKR4MTvPcLScpreMMxvhBhXjLsnbxoUHiNhKwh+eRVvvUcS8CxCq&#10;OWMaoFX1fU7eIsNJBrjz+yz2OeABaR4qX1CjITGSfx5sJJz0eF8HdGgP4bCjRCF2hAznjMRNwcCW&#10;zZsqiRyCKQ0/MHAyZk7xz7o8u5OsRBJXXFq12RH0yJwT8DhyhMCjZ0qfQSebdS0kSXvI4Y0swMOU&#10;jHbPM3FMrQgi1k6RdBPozkNjgSYZSpiprtfOpjiQiPUVU6hBzFDqAjMnPycbnhEjtGRFwpDvRgOe&#10;hwYSGlkZxZX6QAaQKi0kSPHdnMwhnBGGnGVjAiClOPl8H8wQi52CHCudlULHFF87d81e/N+/P7P7&#10;k+f8oIGHaSygd5g6gbAopWP59swSl6PCniLPYR27pHTPJyGEMCiGigD4eW+u5Sk0EuNjYfGcgeTh&#10;/O+6vLPmYqEXDChdESaVZAvYUypQ5um3ZeoTNtaMIy52xF2d5yZEPivbkmbGN+0uCPNnH0Wt85M/&#10;HEFFGq/z4R65prgUklkpDCIcebK2Tf5oIHwe3mL2lcmB0JBojS95okEAtjnzIoRlNhcNwp7FirMl&#10;lJGXNiRAuZAgV8xGrs6So9G6fJ4sHCWOsBGU0M3XvNQ8tSpO+6j7YyIGvCRJn1TY1KpY2uKnCLq/&#10;5zp6bsPUeZUQUF8lCVhayHdnpswsU8sLyUBSsjCJKcjVLHlWIp6zu/XePsvnKG4Q8L0glkoeBGoV&#10;5Azul3NPHh2LbBuTc1icRmwUODTfBZkoygWyKwsFJhueJQ2XUTJVsZ7nzEFTNsCu6m7b1dX56TP3&#10;Q1UBiOfmeAXpEht/1yCrKzrZ+N5euBPMqKtYEc8+KFCicOGrSiMNM31dHJulG7yLGXhbAGwXoOjk&#10;wp15tl8S6s83v5mx0L5fsiAOhlS7qzrQcBkwKYWHL/q7xlBFNeqOTUNK5w2LSSPmVZAlFngYbNEj&#10;SAAwiqqyV7c6tpnafgFOE9u8BEYGfTPh2lD3b22ryjLKNxlmVU1U2ZL5R7dYKZ/jZRfLvBZXkf+F&#10;oGVSFX2WdsERoLXuP9IAgsgoIu3IYXCaZNEQoQD5cM4svrWb1eX3qoRGj59Q0cUVd8sin5mdybta&#10;ylsNyefbMZNSmfb5dFWyZUxO2O7BSCApShdUtmg30O8VRfEEZC0Fb+U/uuwXeXldzZTySqRhmVZX&#10;AwmO9LsBOzO7lKVdBTUw1lK3ySjYP2XWWO2ylZV3I3l26hMBnW3Q9Co0CtKyUWS0oEdvGiqspGFL&#10;lm3Yvn8+CLgq+fAsMNlGlM57N0lYbcbwcCq+f77V/f1++tuWJVyHBptswLLAG4NyqpnY6Ist6Pt8&#10;BINGTiVAYZt9CwKeQGZ30NNvDaMJnrnFM5eHzvM8Fvk3q4YTy5z7KKhCRWEpH3rbHy5dDITjoTk8&#10;4r1W3f/AmshZlESIYr2zw/eo3cWx85geGUw6hFyKVzQQVmDMIf90VQ4kN+rnk4eUBa4wOvSurv70&#10;eRKfWG8f/BfWxbe7Pp94v7ItBKW5u5nKIZF+wTJ6DoZ82+G9MGBquLLoqGVzmyOEyswsGnN6kZbM&#10;4Ci5doeNJGOpG2vzvddp9enGlGSl/mDO82fJZgY71FXVXVUW/xiFUWZ/Z6LUsl/n/nc+AfGep6Q6&#10;8/6hKQvnUIHXrYltvBiJQMozrNo3brzJBlSRho2VIeDckswEYmaQrv53j845dsBYk73TFIWKlaX0&#10;XRjKhkfCzIsojOQQL8xOzbtSqOq8ibBIW91N2lIEy2lV3XAxU5UxWX4PRuxlOBHE1ZZdbd6PSJu+&#10;sy6aZ5a3WXJAABUe6gmX4CwCdPc7Wmh8LerPqyyb3RdU6E2Iz00b6QUyomSxO+iqLfDLYDaju/Gv&#10;5kivy12ILZN1jkT9a6CqyHMwJ0mJqWU6w3Of2JgyN4kUct/b36XZJbGKAya/LbMqzs47Ze2/GKGQ&#10;yckZUDoxuFJzWLPLMDM3rcApd9oMM1lECSdqi2ZHY//bESG0bmueaRCl4/S/zht6d7EibqjnPnl4&#10;+snJPH4rAAWjeP2/PTVbsXFZL94Lvj8Jx6HrbjvJDKl2kttRV7moD7pUu5s08OeIsRzBx+t6mZYS&#10;mTSSmy4qaAy3gyzSKr6a5gaEkY6Fo+hEswnVlgEKDZ1wTGw4o4WNqeQssPOMimaFmYQMrO+56mZR&#10;tu5ZaawuhuwLEFmVPFwN2C5w5oKOIrCi6KOD/wMTd+uKT5wP2TLFUlXwS6aKz8+DM/qq4maRhQDG&#10;CJ82pBLyzB4+ADjnc2aCMcayrbSluQzP218AGjpJAOkuEjMtTuYIoUy3utlBeLJBFiR570BIYSXT&#10;6vo4poCXJ1glYlLAVCgJxKw7q3YyqbtGSaajkQQTpagupgUnV+7KLMfdbfxRAjIuZAWzaa+OCYR4&#10;ddd/3QVwjR6BsswOMFumVd2LqsAXumqql18Mu9G4GO0YG6RoHGgVB0GysFaaS9IMO5UNQGDKymdQ&#10;7fCRgrnkqkExKqeybCRd0jtql/fphUM7s+Ypw9s20fJEHLLf2eH9nnjZYICL7wzPfQPW/WKHllwH&#10;5IztHVre11kYEj3nY0kVL8E0sztyEgK85/k9NMDmDMs7kyiymXbz0BcucTyja9o7oqQDIzoaFgGm&#10;i4cpy1tZuBPEzGarqR+LXOLuzVMy7q5bn+WEVTAyrdn71a7I7eKZqKutWpLfyBLWfNnlLjpnbGEK&#10;ocUUK+6M18tzawgADRG0W0Ve3HtHWu409Jum6CNQQCyLIzw27AvGsmTaDABz/yCjIQeEmRGZ4j6A&#10;kcLApaqiwypaVl0OzwSG8CaMQJ5ngBESgl9MOItPEqt5eHcXn64UrNlE5F3WjiOwRX+eTFmgaVT4&#10;pF7wYdpdlmN8yWvylwSzxbMo0JO5LUpHJ0vqgHImnG99UG6I4J6Z3wJu7KYt/rwSjRqyXoFBPzOU&#10;HTbs13PhZ6Mnbff+eEN9sAJzkQs5HIz4Jty/vZ6zJEC/S47MLyXgA5sAbdnUZOG5hDs5FWZ8noNt&#10;WItCnpxBruYsLnwOhhZhCHtdoCNJNAVsWGnBzc0ILcruDtXGd56RDB4NJlaBoyTwTHnoY4qGy4rE&#10;tFzEaFeeodnW8GvWUlUeKcDwFW0Rh6M1DHOyCu3QDkHl+GrTcMTD56xyhT+98jBZaHyRTHd2Zp9z&#10;OvfXou/m+Z67gNA7S3bcj6wCOUwmn3y6YooSDSOg5sd+EqY4u///rKrvPb4wy9bz9+e1Hn4jJ2dT&#10;8KHIxnHygbhyX+g8nGqTJ7ntLEedVRGIKBcJm7X0cJYMjH5j7YFWlHTPM9W9iG9iElS25gxCyBEW&#10;BjZLxBXLGN1Ygu3MmE2WEObsK+NoPFJGNuEswEPl84ZELMKChMosZ4ngORPW+W3Pc8iClJj/07PX&#10;ZjqzdJSukkwFpOzCQzsH/d5AJAlMcmIh7RIL+TzPzJATI0ybzIbz+d6nu0Mmxmn3hEc7O2cskS3u&#10;ELLveEV20nbWODObUAszyxQNL9hwRwaP4XfhSyaKdZYlABgEm3AFFcUkFhnELTBEfHfmPKxuyPM8&#10;T7V3aFB5nkRsPruzlrOO4z7PoZEb4w65ebHOnPN6AUonDfCEwLqLL2KKiePsnmd828zuvFZSruIW&#10;mEXJZCemOVyE9FuW2cIxW6jq3CaWiY0Cr91lZLFkgD4ui2/6HN7L+A48MEMwJ0/mwFmX3xJx7mqJ&#10;Fm3cdtXdrGt38cIsBclIR9+VFiuMJgXNhFZvsygpVjp6mEEjS2ZKbs5KHL8lXGKhRCSWRM7LSALf&#10;79e4nNybNgcINYFiBUkaOR7U0MWicBdzCdk2gdCch/0VDTBBZ1KKl7Pq3p7Ez8JV1H8XE9niTgcs&#10;eWdQkkwyZG40orECNA/HpnyeZ05uJYm4i++uEpGUZ949cvg1Z7AWzsYrMmXBu1DJMzszyDADQ6ZH&#10;YBHgNtbDN+pKDrvrIsDuELrxQthdK7/UUIllPqpGAX7LRkkycAJmtMmBZ4IqhLtCqFSfNHAGMcsq&#10;0O+Zc1jjSNjJbvE1dGI7UDIT2nOSKIFKDNHYCMYLMnhE9Tb30Q5e8a1ulOdkahnhs7VrTAAAEABJ&#10;REFU5raKQjtxgghmRrjIEkA3f0iMaWbxYiTETUIGh2Xd3RNai9UDM5A99xkID+sZuACfmcEBq1Fy&#10;oaMx+Nk5QziWDltXK/S/NQfA4pIh3k6Dj45U3TuUoGRir6HCsMw096abJJYTMmclYU/1nhm+OEkk&#10;OWdcxXx3yRbITJDADCdss3jNTKbIXHAgIQQyxg0bVWNEqdswWRnQ3A7zq6jqyNWNnQ7VjSZ4QDLK&#10;yAyqZlWCRQLl+xIfLKpS8e5yGRM9grOjYPBCi5VPqBeZtVW3Hd4g4wCbbdkmbaqQTyRl/u6GCzns&#10;cNALa/q9Rk9ew11dNLGdm3oBkJkJZvT8VMyIoj+N1nZ1QUA+ATiZ34q7+Q0Rs63kcGMeTsEeEhog&#10;bNdbGOGPOxnyBb274YeZDhBvBPor2MYKF0JXdxPZ/cnau5MPm1oVZVx4mpxEmV3waMSlCiE5mfOU&#10;OyO67iqjp/hd1c0QGBppKqcn5ZodQldfE/Al86IBcyWxssPQDacBkI1UDT4JVN0Mr6HSbOMqWQjA&#10;IHdZUjFnL6h/4StXYdoNDMGOkuKIJWxwxkeEyMUGHvbuLoiaKVlxWBotOgDgXLniWJW/xz3PQYMe&#10;DJnMwHYBPM5WOKNkDl4yo82AZLxMq3zkhQpWJSWJi1SvGe0/oGTZkiAklu07ZhXDHVg5P5QZq2Vg&#10;vr79+aChM70VMMaVcGdFwy7PEJapsNj6bexaam7a5UGN2PVbwO7cHRY50Kt/WwSUztvMyBFjLgYT&#10;/Xn4apqTQEymTtMLqzIcX26SnOZPVZNwdXV3VcZMq6gnAn5VDGa9yr0LGR/1iobEqcbJElEkgaSi&#10;nAGEz6crZIzc+/mEDcvFZBfIrDumquKCeAslBKJ1U8vmh2p6kS2YpkR7DlWEChqKlvMm4mVbyOU9&#10;DAYvEcqSmMjiqWhOiNZMjDYOVfklb2akVY7omnrHymt9W3WRSTXY9LvYhrPKKG38yjY2wqO5S0Zh&#10;SbzQM0FaEeSXE/QvD1K8ZaBi9Hl4DgzJgUZHaJureLkYUMvGjZ7dYfcISmhsxOouqgYTMvjojQW+&#10;4YoSE5v49+8PZcRAtpDd1YuU2BEzp1B737BBW2gwMRKoqiNUZeTvqDOEYPbprnJ3fqaB8xIGI8Vd&#10;YhT5wHNFdRe9qtDYotk5WAz6N0Umyefe74VzvQb57hQuMGTC/Gqq3VVoui88zyJmePpNkoUzQSZp&#10;BIcPk6oKsdo08mEt3V38u49rx6i5nwkIet25hREFhgzR0PGlo4nBZp9Q8jZxPxOwWd4Z4lYZDHcH&#10;MII4CdoKPxobka8Nz8y7X35b4VO34dMFku7fK2JYsNRdMlg7Ggwsp2z0dKHVO2QkGQ6by83dX3Ho&#10;btvVxREqBF5WlbuRxLMCK7j3yMV+TZNiuItmiZPGupM8YM58lemvmhoCgD/Ld8Dw4sZpQd+0akJz&#10;5QghALONUJ2lAm7z3Gj0A9dwp8hlh0kIPFfhcbD2q7T4100SNkhSsRjgZ160XNo2q/tVNjgRMb2q&#10;OQ2VZomVIEky3z1YNadOi9K3sUZblwQdJBk718t26bQiOkgpgmnl759sQFViUTuAqPm7q80TdUDa&#10;FjLL5urLKIOEBwWEjBfGkCcMmkqzXbLFy67OZyq8KJ0k0wolH/0FFsWNm+2TZf8KlPTqbZbWyROk&#10;7e4eGp+QON+vqnBTg/50FRBDC8xYSXR5VntmT77JFL/F7PBxJTzUBCgO3XWG7xIizv4uFjXG8OUY&#10;5Mo0SpW6eU/hiIXkxqruxsZNZ8tG5zTZZd3W/UEabq4qFFhJzY286F8NjLKG+71rh7Q5cvyxGOaC&#10;J6xVtuif7qIX01ddiB1tNOEBhYg2eL9nw2ZCqPQhwI7fVqRBOgvXq7DV/BghFNkmSYSbm5L/tSh5&#10;+WZsOQSpdVK/erMS1Nzqyc6e265JO7JNDoxWkBEuFSj2gHdaTgDPOG0KBBXT6jDt6jxs4b/MKtmD&#10;hxnCNw3fS9yNaHLo+3d52MI/LDXRkcmDEUc2741i8WnvQcmJOXOe58jQ4aohs72+uzPskGlEQUZw&#10;8l8wtmXv3QfJqGxH2O2iPmFDET1WpWEe2pnuLIcNRzAks+fhM4dhm1k0MLg8O8ZHQkkCshhtNszQ&#10;Uiu6SHkXfVU4Z2Z38QWGSLcV8DKwzmG9aOYMCdmEWDTwzHC3jTaNAFwCqBuICZx5KoU8+N3LDEE2&#10;iC0DvBfDCIBDb/lmxfUlSaaScZRFY8l1+blFu3nsZuG7LJY0SEQ7CxVITjZedDvWGZLHxDU5D19w&#10;9/XNpwrbcqIMlSw/P4fKZEUj3lrYrp3sKbQAsu+Ev/gbC1PNoYC5+XeX+8u3zRl4dgU7K6EQwRua&#10;hUc2JjROhiTDH4iW6eywTJmN49GzEonkz4tzl4A3ws5eQPir2i4eRjbVOxR2sIpVr6RXvyOsdBzJ&#10;EP0bgrX4bnwAFPZW0sa+c+tkOJ9T9Z6TEJLe0M7wfgAGj3PQGwzJcwn/PwbtIt6/z8DEem+tQhHB&#10;Zo2zqyI01whZC5puVtSWO7sMDZg89Saw5aFJOIn1jqneOVkIdxDZDJoEIqdz0D+0mcMNew71ZOdg&#10;W1c+09xsY+vOAnfI1owS1gteMkwhri9e5mlAVgAoLCGGEvB6ntl5nvMcvHYmnNKeM2ZpVARmJOeM&#10;iYwxPVACnOrGEchl4zQ+OGIgBMDZnbNGtXvOoJQ8OVdtZ/n1Zr6qYjXcWeDHFofwPHwjuv8h4mAt&#10;qkqvykpZEuGftLO3JHBumiiFk+dMpvvkr+0aUPb19VBh2OHB84JIrJocjYcku5gQ63CXaecM6ZPn&#10;zJ4HmZI+M/OyPc9RWs5Dd1f3zIJHB2BnURVveyuLvBhwZ4H1O1kcI+LVTRJJsrvASpEZnVaCdBfx&#10;sBapfLf4N///btyeWcsBI6QOi8vuzvUCPnMfxWh2y6mqNo0qVlGcyLjAAKl1NbPFLv/wM0G9GEjA&#10;BLo7qU/KTrUcwp0nwYDOWdayIyBmblMQBIuY1OGcST3n5H+p8hISFOCJZdmHXeGOMEBhdQ7P9/vt&#10;blIiHBcw4HGn//wc1rhLnJnJ2ptPD81Ci4ZmDkpNUKnD5LwTg1iFz55l4VU+M5Yl7/7iJc0OeSUZ&#10;pEs+LOxiBjzVO5zYppIzSzgEvHYpTiPMWVYnsrTh6c7Zliyn29ZtZHCDEpo8tzqPZQivUZcz7sD4&#10;CycLP3PuIdy5Avo5Z2dAEtrNPSWWgzu0k8aKDICAMysWm1VEybTabB/Cxes8E2FETWBDb5aJl29u&#10;RTO0NqOYkF8wdnfe3fB1YQKy1yqssumk5L65ncF8HRNLuywqkDJgOlZGlgkVhM/DxnXlacki4sL+&#10;sWI0WGcmeZ6lbucyJ5P5Rf79m/8f8ENx5IL/bFIxy+Quxm8Pth27xAJnAU1qGYFSMDVeuIOVeLYQ&#10;lPSYwca4Z8nBJvO5SFJDIcIDE6/d6xLRzs4CxhcQq96d3Z0TXzRzVzGzVupGbijJgUCApUTBF56d&#10;Yb0wK8gcQuSdnRn4E0xC2CE6ZArzp9holIrLcptY5ENtS1fDiBV+bf5WbOcGQTOz4nKj74L67aTE&#10;ks9zomQVRN8F+PxQW+3MnEENGlHJQuTM9eohMjs1kK/M/do5G5hYb0YXLjvJn5Eum1iMEIL3rfm5&#10;6617NsDY2HP8tMlkrnXhxzeHg3wWZXfJ1CQ1hG13yyYuWRTzor0RUgwoZUOYkkGCPxgp+Oq2I8DY&#10;aXhWHJSBScAgQNsMaCQx7giqFanxkl30m6h4nzaTcnXaVTJBR5dJyYLheQ4A43cJLUtCz9USnnzh&#10;Ymr5VhNjOvnYhObmyo10ZeyU8Z3a5Z1kFfR9wQBPstQmuhhQNK/PN/8XUYn1/X5YDqq+D6/qJJyy&#10;kp5V3a+pKuU1QSoGlgau7+bNZKeryPYwstPsFY80kgsUjG4jG9mVAzocvM02Q7gbKwLgpbgShIHt&#10;4LGvWaqbHrDuBik5lg0JGPTEVdqlE2XMPYCCTSnSEpDrdwWtXOaD+66Q69NgNoWMI7JtImLtjomE&#10;+XSOvsoSXfiSJxqQ9O5mtO4QSv0OWpSyrmPeYqm2JXAS5/g09/ZQrd//FgglNpjvchYYOYgkr4HB&#10;hqrspBeeLgBM+/tZ3JYHRe5hNDanha1QGtdlm3hvo24Az07I76ZCnwAzAXE4sxb5v0vD3Xpv+BQI&#10;ffMqUJ+A6nI4WXWRWGxkl0sTTqax6dwwJKoE7X5h1m2EdfnzKZZcvBUNyUDsmSHJc/gowz2sTLAs&#10;q4hjVc05UEKvVXXSgM/l4UAs+9goE6vCZoYmLhDhUhUS4fnv9bln4B1B8NRAbvIhonHGKS5VFJw8&#10;4NnqLJAkhx2UbLrPGShJYzGQH3q5Oqtj5tsgkcRoVraDFYasFK2za9zVRg4f12yZ5ZmdGbMc/9Ps&#10;7K5tiS5y1r/GAkk+s1iXaeVz4cOi7JdDJEBnSgdgcdV/h72rBCAF2dTHfqfgqpoZAiklh7Klrlxw&#10;ZNJdoPENYKgJ2QHEqMKkLIFasYLK3GSPF3h6V3wZYLAMqZv9NQ3abBpaJtdS1b5TAimVgYmaiCkd&#10;Bsm368ZBFszUYXds7F3Fnorm8qfTbKEEyijnXzfeBAJfSABsN0XpxpIrjIihWgBoJLninE3aZU9Z&#10;rC3yk3LhtamHgaGvgK/oNJaJhjmQojWsJXuYYzNHR5ZZ42w+Rvzw9akM/vnJLu+MwEiMvg0hPS8y&#10;B8parDJItjq555Uo0LpKSojuRgWtyDsVix4XprCiu0S2RI4yfgCYyCZKo6zK5+w8PztYy7yHLVQA&#10;WQtBNm/Q5HCXxRZUdxxtgki5RMK7/DKI60aXV1cztROaUZewCmxh5mouls1L0ZtWX76ZVDOlE6PQ&#10;OQlTvclW3ccOBv/SAuuu7qwFIqbkDhI/ZW7dlst92Soeztogf/fipkzJFlfh9TwPodg+V3y4Q9hN&#10;ipD7gvqY0F6EolICc3gYGmT69543EGK94cxhtlHQ6xXuGBlhaQS4z+H6rU1ywJWg+DH5t603XGiK&#10;SOTTrMQRJZGtbBTo5bSZ5XCjuRnOkrCLCAC6WX3YJLhXvv+YUIBVYW4+O+JBlUIFv8v0mdPvs7fb&#10;eLlYLnr8GCmagzJ4kJE7Ueo2tN2hRaiKngwRZgc8YDn5wVNNMNW9FGL04O/lzlmCrW6e84swhJdk&#10;NoWEQcpFEBThiMG3lS0zXQLvVIHE3dFdRtvVqMuFScCrO/Myzw3SBMCvP1VX2YVn9ImeI9roYajr&#10;W2AluVAWE9nIwPiGsJJsUW+sXOgmY7Oi4pwjzmRN8XOeJKrsr20ZgfQH1hxyoRItSGSnFa2LkHRM&#10;qHZTluHXhU0INJhjkvq+v7N6MDd0WcQ3rbqRquuV6z5CuztxSH0ny5DQl++AgacWJ1lIjhurEI01&#10;8O5L6kO5pSvIlnTXgBiZVJLHbHVqZDshuLRJjo4IvvMXXmZ4QaCZIRSfUWTO8uJih/bek5/sy9UA&#10;ABAASURBVGiw52NcAsjL7OSG3E2ah0ezjek8MzsUZbiTZSYAoJ18kgny4Uu883MRIUFincn1fT35&#10;BWtJAN15prtYPDLLgf08D6bzM/iSwPNAOjDsMgrA7h7iWklq84kTAXeOGvo5058Caycx9JLPc3/4&#10;V5Y/E2YJd5Z2L2dgIIkZ/FbgkbAwTj7sLmt690K6DzXmmElkaFJo8aQCBAVgA3vIhPoItvNQNDvD&#10;sN5P27+52VnRJG6yeqhwzsSisU1BIIGWEhGMNNhrJfG1LenygxKTKMhdC35o5DEDvpgn3GC8lWF/&#10;lQNYOOW/OKxP3SKzCmgFD9421kVPlFR1Qhv5VhJumKkquVCLmSA3jZRmAPsenpuACCwta5wD6SWm&#10;PoPAx/wyd0NjJSUWyHqF7yZDDPhigviulCgPTOTDiBJ8f/JOdu6enmdEzZaFDGxQwXBhrMtXZgVk&#10;Y5QwwEMOqIK8jrqHOfmXZXIe0ByMV1/2sKLy83AmSU3X0VDPLDBoI3TPAMB1mVKlk7eBYnOVKHvO&#10;SfXOSEkVr13Wx0+S2iQfL0iZ2AEMv8pUEW8O67IhjuNCAsPzPJM09zww7L8mc5CihwaSVOB5zpxB&#10;D/6cfL/ijqZQJIYSnMUDt8kBK3rxMwx00l4eNl03NLrdgW21wNjYK1ONrNoi3JCMkXbxQmbhig8b&#10;lVWL+eYMsITkdNe1t+GFi9PwQHWxs3N4UDQT2Ko82YiaQ0R0lyoPXITcsJbJmR0nTvhnlrkWX0hx&#10;YI2ERoeetW+aAIHnAygCHpCzOiy4MF6w3gpQsWh2JwdvaTgyDp4rck8B72N5UzoiGMdYZ/nNgltS&#10;0tDYDvaTbLTMUKaHIddzQse9L5ZzqBv5P6yd1cHP6nZ4xqJpfIkuYkjcEehXkumGF3oyAECfWb+J&#10;BUEOmzpsUKS9WOUX/I5oiMjJRxhysDrFh1KSn+dZIe/cOhB/d29iYbeFC6PNE3h4PsODhoggLe8G&#10;AP/Pz88MW7k/f3/6U3Pgy9ofTqn9/DwCrWQr2i6EXGOF6Oqt3zxknzMJYTQLlSxCzCxYi6ALYAZ+&#10;dpiqCjZmpC0ZQRZfn+Ysn/U3KMH2cHMZCG+1E576FZaFLqduQLKtM2Mnz5m9UXIaMQEjB3I8zwl0&#10;h3ZYHSFxwDCJAvPSuESzpCyJop1nXAUJKpexByXBxqoIJAsTnFgxPc8P4eCvyqera1rioDGISvJc&#10;QZ7n2U3OmIBZpiUcF7GQqeo5w9LIhARQb/RhG/JjssgW8c/QELiDAB9Y7gJ3Fw2O5zlLupMCVGUj&#10;2ADSmJMqCdwhE/QBwDBD9MIRgC1GyCFBYPoCZhKd8OjRyDrEZReknZkQot4JTERAYDfjTia7VZXq&#10;BZx5ijwIuFBj4QYDeN2D8TznUIo2yiGE9/l5ZjergEFLDi/zQEIqFEekzaIKKkh2+IpYS1MaVbUN&#10;w07O4ZyMGIapRW4zWF40Albk3dHeNg/MJmcEwNFNqiEF0F2WUTIl7QQKrYdxb2ZLMj0TGWtopSus&#10;qPbVIzzPQ2J1zwxsO3veuBK+eNm8N+2c2aWezFggpqFusKWOIseySSaJSTKZuWbySPc//RXg2JnF&#10;QQLMbma1SM9zAKCMOvmDjJVbdcHbmF61LILtQQ2Pz3PYUXaKI3fSyBM+AYMitJWaEPR5uBfQDfU8&#10;B1m+uWEC7Ur+52EXsrrzPDypDic8tZoZgixJzKEIhQCRTSnWJtzC0BQxZVzyA29bmJDYEd5JQfg2&#10;0a5QZUs2oUsWgizKKqm77fJlZLBF/e+00V6hgMmae6pCZZowWapO9bG+egQ6Gctpc5sdAkRpu1nJ&#10;8Oss67fDYXF1fz545cletbNFcMcCrQDgqa3bmEpCTPktjACB0XWn1TYlvhYKJg7V+78lMTOC4LcC&#10;eV+SnnNubkYBbTX+skumVXf8XYYf56rCHyg2Nup5HpwhudN7RO/AFCUumiy5qvmH0pYsdmPZu4LU&#10;Fy6sBfMMOhcg2Uazkp3/Ek4SSVblzxSVZpn3XxjoYCWG9AjJ81OHgy5IOG0rq7p9W3VxDYZg9TbX&#10;Jzfw3FNYVUpa8a3yPf+UTue3UMI9vWr1Kyvp+PCNC+BOfzqbiDNcLoxl467b8OUKhhHHnSESAnA0&#10;NivlfhMa0aiUhXuuNslTdlgZbYhlbi3JJINq30NiWtgs8JFd2UcHj0N2sIvViHUuCkFoF/8YUeJL&#10;uCsQ2RzOan5x+WBt8oYLbFWuXTOhYLRUeALCqYw7RU4hJcdAVbkaLwfzWz1JxZxVJCSnpd+GRzfD&#10;L4zFyQJIoOoKs95pzsz+LgS7l3wIlfuFKfuhvg24UtuRBIOdNbgK403S1Z7hLh8bxSLrZoWKcLZx&#10;xCkj8k26uNGITaxPcytU/d4stiv0KIpq486sKz7VUSpkawLhbhEix2P35d8VJjsgJNzlpERo5N1h&#10;Sm+obinYkx3YCJqVE+K6mkbdGNMTPITxqsDwQk+sh3OLFCO1Ci4p3tdK/NLGewOz7t5djg2pEmLw&#10;lGxZktNSaySWatLdYGZIAEGKATZXQjSMnwaFAKcUZbKvO5BCBGPisyMzkOZShkUGHnxX405WzAGQ&#10;1T0FzFIK29hJuypHrpgQFPSnqwpHFjLL4WHLUna4ZFVXUnbRJFVF+uBVjYTGUtkIAEgPgM1iQRZa&#10;RExZcsEDffQgLdNYPlZCyJCUTRoYS0yrJCC/HWYbgDGjZyqbnCl5dfRQdXfdJgMRLTD2ANCmAnea&#10;khQeMg+3sEsQC7Vk6E0Tq5Rkq7slBPOinjjujKNBgZ9zAReNRcvSd3Z1Z1l4d5Kyq4kKsf/854+L&#10;lX6qg+5OwQUeHotBFt3mImKQNjxMnCZ46ADQVze66oy+OzW3oZTNNlWZKhUXW/cfqTHrIoVCg5Ub&#10;yb42Rknc4xIY6rPcWVEwBWwJo4mAVbRfPJKqeX6eOTk/wd16YrAzW6Tb+0NgQjfv7DJejd2FpmgN&#10;S/2bVHU31t3lzUgQkro1NyV8L+fiy7nFSneaMlj9yftXVUlirKb4scjiogxcE5dXY61CcOCiIRMQ&#10;gehXFpuKAxqWLwvC8+SXDtFshqIZbBPatpYPwRWD5MJgmiziGKOkPCrJHwnsomcjhM1UeOs+e43M&#10;pywLTlYvi4ePLZptpgx9n0J9d58UPh+Ok5gi00G+PfmL6GXxzjs5UWUatC6DyUqtK3Mx5bVU3S73&#10;p6vbhq/6tqpMbDf7PhNfiSldeGF2TEzjU3hFVRks/kEqFWvcxRuYy5OdJSwEejUoTZzOW15guFTJ&#10;lG+hEpLzQgbJSO9uieV/YvDbUBcS9+/eFpknPOWGSWt2mioIj5IEGgA9BkEFJXoUHMOP5FSDz9/D&#10;/nLGBkpegmqXMV1pLu8sh4S4sgki5/Sm9AS12IJqmFGbho+zdRyJmjNd5Kyrh5brrWelURKMSFDA&#10;8MogutFxxdFdqYPJYcWHgyH83CdXoZoFtaiWYMlyV7jOiX5m6cCCmY0JSZozJh/xsW9QIGNEAByh&#10;bu6Qsg5owKMdWdpZMFrG/LaHzLf2XbbQyNy9Vc23KFfOJRoEKb/NIMyMpOosZkhPcsWE+5yYCACG&#10;UlJo1o0egboAnN3z/KZ6Hn4pt5wQYgkPTvn+9zx8XE/SO0smmMgXWdacObiXbJ2fszfhk3seHvEC&#10;XxQTw/DaMM5/pcUqZY0UEBkSNn9nP3++d03iDhpWBIWSVXdZImK48GFJkXRO0gPJjLXDMNf/eZLS&#10;bhZ4TsbPp7HSy2kIM+vLT0H46knSz60DJru6G8DuWmbhyPAUN1v4bRlTlM854ecULQK+VZEHJUJC&#10;+HWHBhMumIgIBeBd2X7+/tQNRzrQLaXRApuhYsN5wBFkVX50n3dlyxYsvpDMDKPlnTTCoUeCeg5v&#10;ORQQH5GwSWkXpU3p8s1+F6fLQ9QRJGAAIFXn0M455gfpWdrMcBThpz/sNSzaGTyNNXhpUp9lgSTc&#10;lAvD5GO6SA/gyjYYlgmlrbk7ePFQHfjxoJ+H9EQyCxleZTB2+HFH2BtXEoDurmqobE6B8R3q72TF&#10;poBhXbi/+pd8YSEDnOE8I1n/a55ZlsPaEWDc5LBVJAGMbEQgCAfEk6XMbed5uDK/fcAshV+eknEk&#10;JXiiXCGHzZ7kkMC4Qo+VAJjQH/au6zxDJjfWoiH5HRpvrlwXsOUAZKwQzUlczvPOzpzz5BYearUY&#10;DY8NJ7U1DUhSkm/EAbGoJiulrFBRV11mBEzpu+gZdhGWRtxkXlnL93v/v3tOdty3iQ1KdID79//+&#10;Rfc8JK+QzJI5+Q8AYXH4I3M4WQWe2lF1d+XkVzXgF7Pw0p1VJ3v7JWGk43KRQwNVlF/eFV8PiIPw&#10;PPzOtM9zDsmYQ0V6AoaJLlnSHDauzZvZKskZhg0+MzI8FdMabLxJFdmkZ6MSOvrMnrNOcahsADND&#10;oPBnpd5dOJ/nB2Fx5sUOVtbFZlXVnGXc3ZnrDptdzb+ChH7OdNfMWJaAjSuPoPMMIF3+vpqFoZxR&#10;IkccLzNrmd0FH+WDO9GfcyZTjk8SQBQNJSMTBAqFMEN10Ana53nOmSft3Ex2zj1UkGN45RmUJDrz&#10;u65dkYZvea1CoCvNmGQxUiJcXqGrLeMOBPRVzs0/f9+bZ9BTOgIiVBlNd/5/qO2Q270h8b8MdlEi&#10;8hEawzlpu6ijFFdKMTZMwhQ2VkEw+shs03M2RoG3SXgXvT2zVwMxjkv+M9yNVJPr0vDdTeXjhY7t&#10;YzEJyN5pZz/dKIbyrqrY3wWJwNKuhVjRv0vTXc7uvIFg5kEqac7s4hjCGYTw7Op5jsv53xUguHQT&#10;hh8TsP+Pvf8Alyw57jvRiDxVdauu7Z7BwFsSAEGAcPSUVhKpJSWKFEUrUhJFUhR3xSft7qddfZ8s&#10;CTemvR8/cARImd3V7pN50nurFQVgpr3vnpnuGXhipvu69mP73pMZ7xeZVXXruu4eB4Ba5kTFiYz4&#10;h8nIrFOn6g4GIhYjjRIN3n3eNVVVKZg6JZYvkvvh6/J6iI2PJRODmRmzmk9S4tc4JEvcDYIIeCGg&#10;KjGZuQhSVWkgYektS0vJ8SgJFik+WaxrTKiZKomxozec/H6S6BsRzMhS3IVWOEC8ZuTk2fHFCqVo&#10;fLnCGTl4OE3JvHKzumbJKUYS1m4yi3z2iQ8wfhH6givnVlNMiRVTZSJRYDHGEFH1gKGq6EyJC0TE&#10;G27i1qIshwQwQuU/beRNFxLwEopQ5cMXOwsmgKWaQ6gppfm5OpFXhfVCoaKxTMgN4euFIbEWVUmM&#10;mMhINSKKICLqFXo0pho8fgLCxCyROEaeRsws0jISiQ+XY8Ia2FP/3xziZZb8Ed8YIqFScMAIDomK&#10;mWdXJJFYRwKbGCEsEdmzJw/oNygzQ47R6jo53BJTr180+uH0VSd2mdS1OxJZlLXgxh4KMniU5LWU&#10;AiNbhV4aRvpDJX7ysVgSUScCGsMXaI4QHwTxi4b8LgzowQozVVFGcB6yEHkboAxaMXi05M1aVWz+&#10;Zr/VAAAQAElEQVQGewm3RCirQiCUAONFYJWsCAApJVR8bzNFqliMOyCGyv+2q7ioqmcSXFgIYDgd&#10;VFdiFhLRHR4NWYmqVMFzEYUpf+muGkwzlDBVEFEId2G4qCUOhasoOt7hOCKQyMw/TgJ3HLNAbTSZ&#10;BNgo0xiiDJ9iMOFUpeSroAClG9xfEs1QFVXfOTgWiDnOqkIKz5UB6jVicaS4qUJRVQEMJnjKd9eq&#10;4d9wVBWNqPAGJncIAaQqu8sv6IF4KFWVRoUqqDoYzqoJ5fvBi7n67YYrMNwlmeKhuArlhUaoud1U&#10;FQ3xIMFtLnAVH5YSUyTAdA+Bnuf4yeMwD/iQGgcDTKlVCKpMhS3JV89FkBBC5YPdEfKZGXFijKEK&#10;ASis4hZARK3yr8UAzNiaKvAPJreI4q1SVe5gxn4FUc/FqikvuJo7C2v0GjSggCkjJcszKQNflBoU&#10;dxUhhSBBKqFR8fbFGrDSJIjoQswsqVKeCDVUBBQVkByLlBKCahDh6sjg7gJXFerSPDUTLasUCxXO&#10;giPFeAY1wageP/BmSUZ8VRURRQqBvKzREjBhaEYq4VTAM4VEwPrB5W4jykTZL5pMCg2qKgxVMNSJ&#10;zlMQk7OBEmJf4MHtoME6Aa+qCrQI/tiF/nBDcEk0xlpVCA6AtWhAFlVC8OIqoYI7VZUvQRRNEBEN&#10;mijOvAZk9PgkzlvgnsDjlLBeVTDozBdIRcyDj8qZVo0gipMKQ1X4R6kHXwsO9l3gQCIDpyEEqoL/&#10;k0v1z0XyIuNIAFFCeYVVFfztEAJtAa5cVURFVUWEUNxwEpXzyMI7vwpVHmYSNHg61wS0lBAqna/9&#10;45xQoqKoRBn0HM4sBKL7hjLNFqk8ZsVotprZKqEC6OeEpBSAKfliDH0IvteqwudNsnwCcxRVJaOq&#10;HylckCnPz5i3hHRYUHOULDAq4qPRygUJIbB8VXilomTRPBCIUIWqqoIGTSmJepAQAocBGQE90Wkp&#10;HtiYimjI4YWhoqq5GLxBJQ0So9/yLLmsjuSd5ZdQeRZedFtEhdxmgJN170iACSHqZXsKEVwQWKkw&#10;lLweR0XLAKxZAQbBLBlDpGp4/XihFxXAoiLKAk0VaxWqCnzI9ajmsKJAQgXjQaemNBZFOLSEBMk0&#10;BM1DwGZB0SOgFhEN7DuVV0QWEc5DVVUIqg434w6f33FmRc+OhKBVo1KFh6ryzx3ycvcWJZvBAxUi&#10;E61ZQinB8RLJ10BO//f4Qx7iTgZThrgb6ipw8xSKwUrDy1TpPd3h4ighFiY8VLVw12j2MCOHeuu4&#10;bwdVgcpOEzznd6aqoFVZfkPF/2E5oaoEVY8ABAJAqtRTVY2MCZWPUIWAIriVgo0UyRIurIcA6EU8&#10;LCwvUNAQBJjiwkTFr9p9dyhYXr6qrA/BHzM4lpbAi5uEAQpXY42qVIAGD7YgYzxzqJSB3jUiyBqc&#10;h+DVMjUT7g9Vowqa/yGcighvYUHEmjH0UDV401GiERXN++LToNx7U0whEJPowjDqrFQVUXGsqqCq&#10;cOa4wJk2mLsaERJe5vlYAWS+HNxVERKGJMEDohJRQlUalFBwHOGxTtSgKqyFMFUVRERVcecaHKow&#10;IkEImAphYiOqgEdwhgtXKH+++AapYBNR/sGX9ubf4iLpRIQgIhK8mKAq4k3iDcL7l3uIJfMz4Eqx&#10;GBOAEEph7sKtQ1RxlTwIHhoVAPRkKb64UDdTeNZwE/AzAEYEHUmdi4jHUVHlJaJCHBf9RJnvp1EM&#10;atcbDcovEVFVEVHCBDUglgdnFAycm7OI51LHiAr1qap3rKpUfS3I+VYQQuVTPq9NRFQYlI2VqCGE&#10;qoHVg4eg9BMlE0JlCn7voNf4pMRXQEGbkmlgKAqfq/K0DQA3Evh+p1TXbAPtrvzImFTcjIRnGcXN&#10;3dWrSN531mauEU1mkKivTDVUbDMJk6gG/gHDlqkqH2eRHYtegytNqJueVIH4/nO7ihKIRM1GRVVg&#10;kyUlLOhkDK6B90adgKliEA1CMWWKAFWBWyqVsCDPqL4Hhl6FYoIou6ckJRdrZ6b55y40KfFdLYoI&#10;pvk5PtD5NVFCRYsS1qryf7cBgR1MrM4SQFzIxEajt5TvhnkJALCqCgCIiHXtJ0zc2fvKVYNaYjcl&#10;hCoEr63mO6jf8S0lMnr9iWF86NO5FOhqMo4F5RmO5DdLCStbVhupYuKOpqr0DWdabZbf8/m9Jayb&#10;KsXbRTINmojqCzFVwQUSyXKdcjmhnq/x4DwQB4yQoyarUglgA6scu8rjJBIKq0jJku+vL83A4uNe&#10;ZLKUfI6iClWz1aIGVDQkpVjXCT9SEJYgKhJrvoU3QqjobQi+oViTD0ueizVGS6ZEcYOh9DeJeRnE&#10;JA4mlAiolLUzyRKQxEt8+SG/R8QXwgeMf8anmEwszkcBbIIjhFJFaUKsORJKpJSSKnkow1OrIqAj&#10;kFARyEQYUceHQB9SNOXczkdaStC65pjhFISJEtAr4o1G0pRQBdyZmqV6PqYYRcUIyD7mkgiIM5SS&#10;Bd9HYwDj0MbISRAzwURwAoqI+gl3TQiVhpDqpMKV+2lSJPWlqaoIbY/OychRMCFpCIFoRlmiMUZA&#10;rs5TS1aysGQRLVXxySfGiqwKnJ+oqikmESEfYEu0CCuexsJSjLnybhnsNkFSbQgikhgGPlC/mEgO&#10;pfTMzCtRgbs7Mb0JHNqQ8MdFNGHILt5GAEoQKrSazqMXqedTqCpRNj2yxpQsRQOVYkqJs1flSKIM&#10;FlJTKfggmv8RSdFYtWpuJhhViyzOYkwpee6UkqqYiSp9S7lUYfiU/pMyBBblUBNRQYF/rzyPU0fe&#10;fe4Y65qQIv6/rkFQYeEEV4InXxoKS+SNEWuoQszwnCimRHSqTaQgXUqJOOwgGGQEEcMPLypBEFEV&#10;pRKmZgqncSkZVMfINEYisinEjJwm4rCzRMakGrBWVRCvMCaQJoRD4BiHoOarSR7fLEYDZskgxyAY&#10;5VhKDqoqPn00JYep0kA/lgXPhirx6xRYaYz8cIg+pVTXkRQxJvCWLCWKJCMSx0lT9IXDC8aFKqgA&#10;kGarKdqVVQnfyIW4DhjBhT7kaKyCEmON2k8IgoYqJxL+qAKyBFel4CRKUHWMqogSU+i1Lxonf0+5&#10;KWg9X7teKDiF4A0MVZVojgkHTNSHsQjamReb8kKIxk7m1No9WkoWPxi4sIaE2XMR1+p5wgkxKB73&#10;UAWsyXyIASdCEvfWlAwAdcc6v3M9sZWpOAKrd1VVgaVuT3L9JmiA0H9qY/uaTf+3JhpNv4enGDER&#10;TIQrSIuU590wgrBqS16HCG0hfsCdIJBWgQpDCKlOkvGxToH6Y/LqTXFX9Zh1zRqRvM+AVRV8Ssnr&#10;EaE2VkFANCKqKrF2E9O6jgwRISAwMCDLVESFcpT+cPIJYmpaeXbRPMQkusUQ8BURsmKpKk4vEQVB&#10;uUVEiqcwI3KsEwBsyVcgTEPDV13nhpul4L01AUEpQtKUaA5CXguJvBvdgFKmBMQdfT3PbzTMOEVe&#10;t4lvk1CTcLvj3eGJiJqomYtISokIWVSeK4z1eXXec9aFFcLdzMsgvnlZeBmDo+56IoioSuR8Jl+S&#10;mTcWJIQSG6vuyV6AiIQKweMQJCWDVDxpIkjNPhqDwqQ4dxtoEZz5NsV5rxKrua9rwXOhFkqCEonN&#10;Uh6N8u9HmFC/qxOdCSpqMVXBt0lV67omdQ6G1XcqUQUgUifzt6FIrCMZ4aGqYp3M0MD9Yw45xcQa&#10;hT7USQMHhtzmkef93UE+HCHJwwXyRzAJBR80cNYL3nlQfgpJFGCS38hGfIElIy9IVfbXfzhANk+b&#10;CzaLvjyr53NxgkfyGzEgX4gqAqSq5KAXFW/MEPCveNQ2UQVgeHGFzHO6UtWjh0qB4cX7WVEH/y/U&#10;epwKawKMSQnMDpBDTEXAV5Wr2QAErBokQ7rLDkFV/WBVjEalqlWzwf66PiieUMO/3/hBEbVQBeWS&#10;DP9QAVemgKuqclPlLhroHbfvFFyovDBQXpKEEJrNZlCFN1uNRlWhpkgwRNTAG1vz8lkRZ4PNluyK&#10;UsCDxEpYy9ulrMXNxhAV9JKHquNZSKgCudRfCsfIXExUVJVIQgWWTNULZp7Yvejvyzr6uUBPBFaa&#10;fJZEhfoJxrsUgeJ9I1SAaeYE17xThOKLC21UFYaqBpVQMUFE8Fu/ATJDRQG0k0Tixu6LqQavCoFc&#10;ZrzZAjbwwoss4r6YSFpVFaZQOYBXqBSlw0Rcz0c+/hZFhankoRoqX0BguFJFuKgEIht7TSd4zyj9&#10;QY2y2WTRVVUFFQ0hULtybBKfT0KdilbVA1b+Zm62mqECI6oqrJMbNn7Gm8FCCKrZg1xBpQyutMIX&#10;gVGI4xeTEsSs3MG1qvwsiQpWdV8TlUJVFVCKCByTiQ+UVQVCWAVyWYCqaJAQfAtQauCfTEGrRoWb&#10;qi8wVKpC3iAqyuAalKagF26SxkKUGwSWXF4IVQiUEJQILBTOapmQWlVIUPkIqgqugP3wuEIbjSC8&#10;p3yZofKbcinfQoVZLCWUEBOOtKqEEIyRTAOhRdW5wIIyRAQApBXMVSH4uwkuqswRSBBUKo9D/JyI&#10;EkRScplcIgJURFQkBA2qIgJvNjk0gUZVVaV5UAimuo6hwu4qEQvuoaHyqYonCmWocsUFcO6SEdwS&#10;ogugCeVkEjTQn0ajAqmilY8QKvyVIs2kynJVBVLBKSmUUSmDILyV4SGUj4HEEAJ1a3QIjoGXCBhF&#10;j1AuYpjBq+AhyKKiAVKQrA5ZWINQAwFE1UnKUPelEJSAqV9FmGajUiSC8hbj4npV8gZWlESyCBSN&#10;MmMvEiqCeHfYMHQqLIrMaEIQQWkcnkoVB/GhQgCvPLDjDghE85frVYHRORFRhqj/oyqMUIFjdQFs&#10;in6uKLXsdaMRGo1Kg7+R1QdwD04ZSDiQRgmiPPr7NyX2oqtHieRV+kUC6SSwdjMwZMQXrqII7LVz&#10;3+4KJTJE3qqqEEIjBATNn3cioQriXkq0oF4eRpRlrqKMEMAYMjuVFZmphAoUJgl4hiBKJOF9TdPy&#10;QnCFfGdD4NQFwoqIqiAEVEh0giNrCS9m6ESFGzg1IARlCIIlOuSU53TBuF2gDBpAEiolw8QaAYUq&#10;iAhTJxCBsthk3hSurwI3VTa7WxUYbOoWYajvNcGM92CyxJRkARAxRFSUFD4LAg+qkocqgsFCCFXF&#10;jzYNVa8MmT4IRhXXBDwI6ZxpVQGGwFfZzo40U0qqAppXVXELtUgpsRaVUAWiwUMIGrTyC1dloBcR&#10;nwQJAf+yWC9JcGLb8lElYBW6cxFHEk1VOZ9VCBwbX51HwOQw9W7QUUGAPCGvECqyA614/MiXKoiK&#10;aqjy/RYHtibH91srJz8QPQSg+VMjKNDgHIwGmNcXGmhcFg+lgVEFtgAvegI1ugADwKaQpZwBkmby&#10;hqgKgU3goaoqDRoqVU9hotmJcxIUjIBxAy3iDejWoGVg8XpUHKYq/rTi6+GuQgwhIKnNv64IVjPX&#10;44M7OhRm6QAAEABJREFUJSOoalUhQopSfK7J8RayHoWqIGOiJgersgXkwydUOKmlZOZ4oRahSIgF&#10;mIio+AAEMnBRD1VVygj4Bs9u5h9zorgIGEh9iIqG/FJVESEphYUQUuQTR1XRiTL8DASgqqKu87x8&#10;qAbmJtSZvL68cM9gQFqtZkV6EJqHCLMSn3lWh1BV6lFDVSH7rhAdjYAQQYkag8f3ZyFVwRLIAKZM&#10;yMRcUqLsiKp7BzcfgEPwA+c8JQ1+fwcX/BCLucZi7c9t3lNCJLxSrGtLLJ7HEMIa4BRTUB+WSCe8&#10;ccwSypwriVGTpDqBDFWINWoagZYwUTy0UQBC4ue0ikVyeyFysmQx8t5mORJEq+Crq+f8v+qQUuQf&#10;VTQZKYTK+2eCvsGDWsxTUaa0yRjJquCjnp/nkmIMQVMiNfEtqDYalYJPpv4hgb0WM2oVLW0xBSSS&#10;8gBDkFxzsm4QYO4LLJeNn6nwZvBSyYV3QVpKlENwlIklc1HNbQEZ1SiJNM5TSuhDII+HIoKqJO+J&#10;BH+woHv8BOXqoIFlqmqxWkpBNBAmJpD4JxKpumwS61rYFUusrq7rmPjBQCwmSlIVVTWTyF8h6E9M&#10;KpKS/xBeVYjIpn41S8YyQwXYBZQEt5SMZLxMQi41uSrFOkKJOOTgQlXFsU5UmRIoIwIUYxIxQqEz&#10;S2g4Oab8QJvE8/ryXS++ihjpAPnEomFlR8BDkjwCS0SZIkFcJ2jNcGECT5RRsy5HUlvg1hkT+hzO&#10;WBdCjDW5IO5oTHHx8vESS7WfH1fG5InQpGS8ZSjSRCwPv/IurVQ10f9KWVesfSGYJZmq4GLiAqGi&#10;74vUc747mJJZismSVVUV8o8QYpJSsuh7allWVYz4Jo8fLFpKKXhYA0w6M6MiABBywIFi6ohSeYEC&#10;EHAwnwrxUSWQxBEjmlXNSsXPJy1SkaB+xyAa7xdSWGK1ouoREq0QZPwsnx8OoEVXWkqmQbkkpiq5&#10;MPcmIa5ITmXfY0qRJauI0eSUkghVoYzmIykZgqZuE8wSBRhViSADNkxIhE0RvVK2mStFJVJN8jtD&#10;it4BZm6p65ofR81izXEyakvJ6AKJUrTKH/5CymVkTT4zqvPuQtWWKDiZcjtMEuukqsYajSUEaiOj&#10;4kZ7iGCGKGLk1YBaUsLZUkrM0CQMkdyWzCvBl2IUh0S0Sk2Bg2THcRFQZmjoD9dEfOFqio+oRVNV&#10;IhC2auQYVEUoIIkOoOGt5BgxU3GkBI3zHHhRxZS8b8lSwgokMbw/mmUv0mGGb2DlEgKGpB4/ZXcy&#10;+xuEBWEKgc9L1yOTAgDkod1djZBmpGMtZGk0PKB31rgLeRlBVckEWL3DiduIGsWgE7FUs+lC6lhT&#10;vKUUCWWW6EAgkoHkDQUQIWoAKBQnoiEoKMup0SKLeBygyYcJacVUQXr9JrktAYULqqK5w6J5KuyO&#10;BVcyNYInGk4GD+Vrj3WNSBa4CHUblasLCSSONc33TZSUzPW4C73B6kfOwSqEpV8aNNHZGOfn5xVo&#10;MsNFvVxCEVIJn1KsvSFgfL1AYuTkgCKqCFXz8n1X5Z4zLyIIuPNWUiLR/Jp3XLLE8L6Z10PrSreN&#10;eiTvSIqcVcm7ZuZyqrmP8dbH7AqslvA10cBtvBaVZBZz/UBEpGpUcEgxxahkTxbrmKL3TTmWPM2L&#10;4YGMlf2Fm9Fk9iUGdhlrnau1pAQyXsRO3Ev97NUceK6KS+LoiuEuwtodrBQkwnO2mG8cbiEoqwYs&#10;IiklY5IiLOtNLFWNiuWbJFxUxEOru6hgRGmENPcjEaIHIWNKtI5rMK9cq0DdhjIlliwxH+MQtEHw&#10;aEz9YT132JKxZLzEuA9QnCKj5OIFkFWo3PMGwptwkERFlW5HE2pQ4ZJSFQJewsw8na8iWUoAhMjg&#10;A7GZChAU5jtrCVfSJe6EVTBLKStAkstnzH1dxkiRBQrnM6gEwnmW2iwZA5gRKaGO7FQ3fPJMYhhL&#10;DxFEpPIyHIlspBMaGPEuSfnShYyJKRkJmHOxChUxy8V4CgdZ9OMkZOHwwC1XSIdVNUW6qvgaBSZP&#10;lwCLK0WESlQFcquJ5+piQBphU8LNUkwawHk/RSUE9lTIFTi0NdvKGaNyX7il5GDHKIIlX5iZf74o&#10;6SKHKlgyTKpsbEpFFmHv6po3kaaEMeFCcFyoQdSVTM1rC5jwpQdmWlUVjjhQUnCtsO1emeIq4jwL&#10;4kc/iIoHTsZUA4bMSG2iQbCKIKhiMctqQ1SGKAlUnVdVQEDf4CMz4GbCRKzm3asSqiCqFAqMEkFW&#10;IQixRDiIWNFAId9+OESsVgMmVpWAAaiqSkW0UtYpKiB9ilCpqkCE9fgNLwNwqBDQYxMG+BDImNAn&#10;S+A5JVQUQKmGqoKcNRBCSixQ3SunC/ipxXl6HsEQB9KgcFGhJFXkLqkIGCYi/odd5OApBAyyiISK&#10;OVfXuIng7JWaajZhVBEVzYL2Bl4hOBQ9VppA39gNSEWKFWzwqpTsirvLOCGhySSmHkMYnEraTxy8&#10;RMVJNFSQ95zghFItJ8wDITvGkYjKHgGQnD5w7E2Sn0IJWFTdvao0ZKQYDTcx8WHiAFG4SAgqZkEZ&#10;OHplqq70ooMKRhHXqFCqBkTq90YhiQruCBAyhfhxr0JVVaJKxRUnQQQr3sxV/eQgmPFO523JuSIa&#10;RgugA+8Z/8VF8iAUmx0qTkJSpTbeOzFwGCjXGIk4IoKzEpalmVAhcxUlGlal+ETkkGUlFAi8sZbV&#10;oSGQ+hCUyADM+KyVZEYcJYIIXEQAN1v+/ypAYUofgqIkrfYGEdR1RpEivhZcHMlEFSupuY/kXTD0&#10;oqAVgWuKrqEqEUl8GiEFgWHKpKJCNBEhEB9LIVT8BAcjrCpaqpU8LARR5cxEpVeEUjxQwCX4UApQ&#10;FRXKYRsShlBx3kyUTz5uHLny4GqHES0QLRU5URxPBdymVaoqiBBTcW80ms2hSlXRiIrm5qgqUxgX&#10;NEUgbaBEEVUVlVCQgao4DKIe0sBUlYeN0T+9Yp0sJdLhyB4ln8WUOAz5bIgyxIPxMiKA0YA7xIXl&#10;VBW3FDJVPiU4+IoE2CvPx7TRbCTcLPGeSpZCCAAsES0QOYQAoAqhGyeEVJd6/DwDwMtMSCrqIwRV&#10;3o9iTBo8TKTEEkQkVGxuIg+AqqpCIEumRkNVKn40SUkCGP/cqtyujFAFlzXn8pisgF1WFVFlyyo2&#10;EsExFQ3BRHqMmIW9DkFFBe7HxgGJtYigcyX6FGOs6/k5ftZJGhQN0eD4qkrlb2FlVI0Ka2Kw+0FV&#10;xEP4RSgIvIiSQkSUYRIYVRBsHEIPS5k0CZ5QBgYwdX8NXFwIVdDcSqKhogDQgCE0EEpRZs6qRhDV&#10;ZAkvVF2rmOaBNfgoy8GeCKzua9Hrx5XYierMkvJeq0Ko3J4SDVR2zcxSojE1eDdp30XIWFUVoYmL&#10;2swC7gQJGioUjlTV4JqgQUhNIsESmKJnK9lujlOwlFLkn4QVGF4aYFL5iVVkEe57KU+DEEGJxNlT&#10;rqxdg2Slx/TYVRAsJlUIIoigREPm6ufK8uoUhSXWZWrK4N1nCMIqLCUNqFiTKTAqNaMLlUeWoMQU&#10;Roo8BytVIaMCnWJSBggjRuI3C1xSSiwKXpCxjhqEbQ15qEogNQqRKg9OpiPZ1tq3tapAexm4EFVU&#10;NLAuC4E2SqiU4cGbDSxKalV6ybpEAarQqhycqzJD6RfzqWgeghf4qgqhUAiqQAU9N1hVJUAuW8Fg&#10;cBjYhl+JAYHECSKdBtGgwj9w0tBVNKoqwgsT1cIJZW4iOKtjOXRZQlUp3cj6QLgsO0x9LewWESQH&#10;qvLJN9psMXfGQhUgEVFiBEBSMcoRUiUsZz1UeQlarCEoSQ13TPj5XLUKDBWVFA2pxARDV0UEV9VQ&#10;MQKcVxCRQJ15paEKISgaI6oIYK70GkHV9SKiQTWL6kOYivumwDul8mjk0hAcFdzIS1WFfyARFk5M&#10;eggMP9fjL/TQZ+TF031VcSxTwErwooVDyootVMoRBaMiwKEG9zcuAQUqUdZFMhFBoUJqzyG8ifyc&#10;U52IcFw5PKqajCWEqgqN/F/ODC5U6FkKJRGg3JeVWMRUosREa0L2pIiYmBrQOibWXzSANWhKni/F&#10;hCMpmc7P18l4X+nc3DwACdr1IqwJuTVUKYmokr7gNQCuGULnzOo6hkYFIsYEPsNKeFqDhyUqSIbJ&#10;jAUbK6FalFBWmjuGSlQJBSdT9uCHh1T5B54DSBprg7spJyJIzS1Ag6h/RUauIydYWJDmaCmC5z0v&#10;VOBxRKKvhF+hoqiKWYxRRNxJOb4S66QB1ypFPISFUF5M5k60LlJPHSqKTLgn1yPQA18UxUigvSYq&#10;llioqGqMADzy/HwULxKuLtToA6A6+mczWeo6puS7hjXGZKWemDQoEWOke/6fB0VA47yiUK8k5pYS&#10;AW/KxkpeZNYlQgFkDDF6G0nhoVIilQaapjkPcUKKSURCoCSjVMsrqOsaPW9iE4nJRH0hVVW2KYWg&#10;uBAZIp1ybOoERlhmHWNKoQo1uwMOU2TThKS+5PlaglCDu9cxklq9bzH5GkU0RVPVyv8FSrImSwYm&#10;NEINQkRUMbshkpb91QKo8jlJZimlmNCH+fzvgpswLPpI1FL7n0FCTGmeMnKp4FkvpcYEKM+U9Sc0&#10;5IIAU49qIBACCIKI+vLn5+pISk9KUYq/Vt4fSxJZRWBdCTB2M8sZNVQo/S0TEynomHDjSMkSWxxU&#10;gweJuSdUPsefDlyTkgk3AwrIkiYzMMghcAZiLtXfAgAgTCYkpIbEFAKgIRCwJrJIPRdpF1MiQHXN&#10;jxaV0PmyBaooI1E4996iRCwKq/nhcb6mS3WE+2YRVlSzyVWqEngidERC4I0BLrEVVSVKnUmVHvoC&#10;kw+D1XVN14mfkiVjUaZBqS2ZhdAwSlTf35QS+prjpET1w6Pq/XdN4HhHkN6K/K+QIsfoC4SnZIVE&#10;NdZRxPBD75iU6nkeIFRViFPXydg2kbmr8zFRVPTmk10s1jH3k7aIf4rTSfqqyvulBCdaqLCmlEon&#10;PaClVM/zfUNYjuGfTCslRSQRYU3qmFhUtlrV9MXWdWIVbB2YUAUxSdHAEBYZTUqJ2ixxcliLiLLF&#10;LqRkKYkjTWKyGIkcNGBNkd9uweWMYELlNzdKFxqS6JsBJpAG+qmJjIAwV4Er/aC85MOCa1Iq9eAn&#10;rMVUtdFsxphrwNf3i/KNgWNNI82IWVMTG2csQj1v9HdfoikixKYtrDf6+ef+I5FtUom44CngPWBd&#10;x0Br8ipCVUUfhsYkzc/RZAM4z26qhipYMsKKakrkcBOVGKIIAqGQiQ+JgFIEUrEW9M7xQjKrY6Q2&#10;8A5i0zOYCKGqEBFoWkoJbEppPt9PzBKlWfJdIyHu9AFEzS4oTr4WUsQ6Jd8jYYAHgACSgCKWyly8&#10;MGWRFSfcHK/e8yIAcSGviERVI8SUKElUCBJLD2uKSUE1JoZVjUpVSQSApqFywcvWep7TQ3DwkbDi&#10;iSRGd2k0+ZokDI8AABAASURBVCorWvlnRKRmDyB1HT2mWZdHdw+OyU1TAtYmVrNqYRc4rv4BROpY&#10;J+4iqjrHWyP51hDIRNw3kTEq98wY67qPj4nlqVIVAl8IAdd1rKOPxJLrmH0tJQtVReVuY+LZU6iq&#10;smoEEfrJvgQzi3Wisa7xRvmtSfgrqFBAot+RHsSkomIGeUmJJURRn7LRMaVkVrpNHXXNuwKg4Uhw&#10;Htp476TIV5qQjCYA906m3C0mEVxKycy7aoIUQkU9oeIWbQlnyUr2PRlx0FMDWyYiqvTWnxncNxnd&#10;EBGWjB7KgT0CLmaJfyS/a5IxWBBE5JRYneZ9mY+4Y4s1d/c61mwJHrSI5WioKi4oJWhMXomGEDhp&#10;uXspkR0STJSREi1VotU1h4F3uieSoBo8mrhFY8SkOR09YK+rlIyUEMvB6uEojIhCZonRSChocvDE&#10;yBHqOoJXYhqJLNYxeQhV9aRkZEooqqKeZPS9xMGKWgJ9tiwnd6dDcd6LV3pLSpF52qLCyanrFJNp&#10;oBgjSQlIiBjB+9pYCxgRCaFyJaVaquej15BTqKN84SkJeUWFBUO4ECelxPcEiqij76mvSzWmxI0X&#10;MPUkMwTwJPJp9POJY6C4oDwSNKoqgCCuElIkkE+YGQ2EGny3E1NFz4JZTHSAGmWIJpGk6siAVgyW&#10;SJUS1lBpHkK8EHD3WQgKaVARq4JqJYm6g/K2rKoQUKspPGfkqkG0UjCQqlRZxlc9Do2gAMcHZYji&#10;IBIqkruJaU+vqq6nNqq1lCRnUREIPK0hZoPnP0vm5AsJpFbRIJgcR0ki1Fyx9ykFz2LoEZLFHJBK&#10;DHxKHgQ9EZDEpKpCqFRFtIJx0Uavq1qGMIxqg9vZfv/pi8WqSgiqmTe4+YqEKh8l31RhLZgq6jFL&#10;KSGo3/sQUwhYhUYAEDME14gxDZW/f0Di42QJJVP1IaqShyMT1VviN2ZvPlqzqmIvahoSguMIy6XL&#10;s2fy3grWXmTzMxwT3g0ex1POpZ6lqkJKVkIBVsEruKOZJc+uLC+RMeCroiRUlcKVHiTeeQlBQIuJ&#10;sWW4E0B5cZyELUlCllDx4cd7wzEV/lyTEZtoouQXBnFUNaUUKtwDpxwkxqGhJjJEzKoKkAb2riJ2&#10;UJBqlCESfPgUZUp+GMR8yUrtJipeBsEtpRCAiZnxYUFXXaOiaqFSFUmJN1dAgEQoUhBwwUbVYmyx&#10;4pWSoawajkQJhiWgcZgZMgJkiRZZFRClovaKrhGTAhSda0U0SAgaVALG5GETq42RegJnKfGYZixW&#10;RKoqWDKqqvwMcHsSyhBWYskPgHqpKsRRMKpM3YYjco6f81aBafQPdSqxWMdGRY8Au2MIxEyWkjIC&#10;UcFIQBZHog/B42rQKgTU9ATe4H0R/D6GDa3XaZKi/1e5iA+Qgj2BGNWGSinJhaDUhx4AkYmDjCYE&#10;xyEHJPFVq7Ig7wxelZ8lPsjrQKbgjWHvcAdBFvaU+29KKZDFEn4oUx0t8eEdFLh1tyMoi9A8BBl3&#10;VV+7qiKbCVcjggplOGmoqqD+DxZVFRWIqlhpZLGYVBUMJCIafIiIKqJSAMWLipdNxYkM1mxVZpaS&#10;eAMJJwwjewhCKUobnIhJDFVScwDMAKp6W1JCxgqaKIZSROBB4XgTCkEYrgwBXmQESxZUnALvNZNk&#10;VVWFCgUu+ApyCAFkxSEnoPhKuTbyPaSueV5PoWJd+YRXwFWkV4OQ2uhJoOYG8SPxMYOP0fcCfVWF&#10;/H8bTwapNIQKu9GiqqEpJcrToJCZKyUPVS+MLKL84yoV4T7jkGQURlhPqqI+BBlnlGriXBUfXlyr&#10;iltfYtposAUSGJWmlNiZGPPSAGGGWIrHk+zo61VR3JWLl2LcDbzsoNRrybuByAM3IZlSPwJhqhDw&#10;ClWg2gCCTMkqhOB5q0rNWHXyFaq3UX1p/r/TdY0kRlBqYEGmImQPft9wg6XEKqqyTYHaFI0IGAvK&#10;EItEtmbTEcEH28OqiGPGR7/6WbJ8lsBXDlB4yreglKL4Mr0wJbFxDNgtKIgKMDjhHCIGwKzwpKos&#10;SkSUt7ORTgLRVXMMX0W2WrKEPlTFRlgH5AkhvZlVpbGuwdE9X6N04wR3c7AoGt9NmiDJVBR3nNUM&#10;X1YhIhVHrarQB7qZqNGCIpkl6jQGO4hLyDoEXLAXMm4CRAheW4qpCsESTZBQqap/F0UTlMVyzv1E&#10;kYZoMZ/zqsKoWEHiRdhGI8ABILCnRkD+blBp8o3w9LwcoKI+hKuZVxuIIqIqhFQhgLeUQwRxV8sK&#10;Uz8SyqiqKlCHKk5BBY3ChTgGmFySUvD6aZdQWAhKPcY5EbPEKjwUMVVESYCGGoKv0RBQeSjBKwQ+&#10;2WsPlXc/qEIpsfra3d3flCVZQgQMd4QKncRdvJOhnq9T4v6snoq+mVWBMJKH8fFUhSCJzosK9ROY&#10;aByhpEFUJVkCjVDl3iI0GhXrqFzrAE+qKAxTQClZ6VoXgKFDDyd0VYVY1xkpJT5K8WGYlBIpwaMl&#10;dQcUUoUgRFLhLSYqwaeGIQBQDZUPriKKSVW5OYiKBv5RRWsmGFI0eJ4mOCtFD6UkyTua2B3j3WiJ&#10;bCklumaWaDU/+c/XtVhKdV3PzYvEOD9nxn02MgXDAubna/YkWYrRvyMSXMywphQtprquY11bjJEf&#10;EsyCcqzrFCMYOIlAxLomVI33Vf+3G5H563CM7IRYSnyvtTwQCCMUQcxIIf4fmQZRz82lGEESIEbY&#10;fG9apxQh4NDVuasp1oXwijXYaJa8/nqeyXwNHnhMMXLhd4ga1TzRUNSUVNduinXNHIrA/JWMf5Ll&#10;ODWKWMeUUqzRmorV865kM2KMxEyxTpGYNTBcKKCer+sY3SVGw1zXeKfISmpGijViijHWdYpOYFKM&#10;mKO3MdU1AM8Vo/tZSrFOJSwAS8kSM6tZCLKlnA6Vn3JLgOuUB3sdI6g6xmTJ9XXNDdrqGpnCXJnb&#10;GVOMsa7n5+YiUF7gMuUwrLGOtWMyLMa6Jj2mOB+JGmsG3Z63WKccH030hViMxJznRFpMNa2hWXNz&#10;COKW2mLNOzvWMUXCeDFsYoo+FbNIPVfnIjlqDsM8RaAxrImgdfRRxxpwTJxnItbdgZ3Z/FV2xOPS&#10;nBjBeL2WYqzrFOt6Dp4sJayUF2uKYgkx8Q+T2mEWu4C6jsWR/szPX431PJDotyH0jol5UHNKiVVm&#10;x0jB8/MZWdepnicBmljXlggwN3+VRdWIrq+91Ih6PsNijDWRYy4setiY6hpwou3gCZZSdp2jP146&#10;M4JjspTEkv+eHWtHAJj3GpIvrJ67SvF1nPflGSE5PzHmmK5MvmUA63quTglznEeIsa4JxaW7BTXp&#10;56jTFxLr2ikCcJrPejwJZTGmFBFIh0esoxE0RmQENYt1HSOYZMlNKFMkJtNUzxeNOQAMF86Vpbqu&#10;Yx2h5H61z/0WlCg41nXCMpcXW7s73ajn61jXFr2MUjaYlFgX9Ue3son1fEKqscf5eS51rGvjOjef&#10;Yk2dllJdx1hHM0tEmo8cWijhNZfPfIzcr0hnyXVmFmMsU0kWc+WWUqSb8/Oppk6WWSNEptHDxhqz&#10;b5zVMbkmT8VijDgl19UEhKiA1LGuY154inXu+TzIiHaOdfH+4gNJjfnVeeEjwVI9B8Azgk812ZOa&#10;pRjjvIe2lKAU6zTvJrHEyhIHiRca6kkxIliK8/Mp1gDAQ6n24hHquk4xpRjZCHj0sExTPU897pJi&#10;Het5yIUIHNH/V1KGzBGNNXrCMotzc5LwdbzFaHVtqSYvkdFbTISJkYJR17GOFlFFS1lwuU4pAa7n&#10;6xRjrGvWbikiU0ysI1NkV9S1xWhmKRnxgVpyWKrrxJYltDV6w15HSyhrwzM6JtYxzteGWNexZoEx&#10;JZ+AFzGLsZcFKTLquvZ9TNFSivM1sBSjRVycCIscazYrWUxMwVB/lnGomaba8XXpp4fjzchGQ5zA&#10;OH91HguwWNeJsA7w20t0YZ4QCF5A9CBGAvRztZm5CwcpJSPBfB3Z3MTwOlNMdZ2FZLGO1BPzbbYm&#10;1dycpWQWOXvktWQkBZBineoIR67rOsWYwfOYXZ4rlcQ4P89WRhAex1OwX2BjjPSNkkQ8Yj03lxLR&#10;wNeWUowupzqmZJYSLoKUEuWQxbBywSXOp1inSH+g2vz8W6wjA3ysMdWWosVEDDxiXacUU13HujjG&#10;FBHZsNqAuOxx6hpAXcbc1bkUmc7Pe7rajBmR6h6+TinGmADHuo6xBmYppbpO89xPUqxjihEulizF&#10;uatXzdteJ1TgOVeJEWNdu0sEXMc6xkh8ehVdyfkka6pjPU+hiZPj79YYs295LIl1NEZKWWlq5AKL&#10;C7evlOq6ZjsiSuPpizCR25pZSrGe9/2yVCPEep7aLHpnEGKOD6qer3P8ZBFInepoKcFj7UWmGM2I&#10;HJM/7xmjdkhCMGx1HaGYUop0JuFWzyf0aOdrXDDMz0cGAkBzFaFisjQ/P1/Xc5bI4kFSRIgWa8Aw&#10;IQGB8ikVsYSZtfChlrCzGl9FpNX41wwvEq+69uC48vBUz0emku+wcZ4bHTpLKUUwdNg8VR0jHeMh&#10;MMY6xYgRraWYLHImU0o0NMcx444Oi8m3S/nOyQHkWZ0TKQTkQT9FfvPiSzvTZMT3xDxeSuA53wSW&#10;shJBkisDD+J8a+ErDhXwdUGYs9uqUSprtJvD442Rm0LnZm2/qhq+peq8uurc0hy+pdG+qdG5qWqv&#10;Da0JbY432muq1lpXDt/UHLm5aq1pdm5qDK1ptte2ENprGkNrh4ZvZtooSuTOTa3OzUMjr/I4rTWt&#10;ztrm0NpmewJqDI03WmPN9nhjaKxqjVStUYTQHG+SZWhNs3Nzo722MTRRtcg7XjVHMo012hOuaSHg&#10;NRYaIwTBkciNFr7QWKM1GqoOvGqMNIfGq6anyInGG82xVnu8ao2hJE6rPQE1hkar1nDVHA6NdqM5&#10;XLVGm22HOe9MtIa94NYwJU00OxPEabXHW20cyTU+NOyLwjrUWTM0wvLXtIYzBjyY4QmfdsaHRrK+&#10;M97MmkabhY81OuONEr8z0WiPtzoEHBsaRpggYHv0ptbITe2xV7VHX+V87Ob2GJ28Cf0QiUbWNNvA&#10;Jpp4DeMIjVZDI60cuQlH32Hh461h+FhzeE2TCkfXtnIBcDDV0Cjunrcz3upMNEe8jGZnotEZo87Q&#10;wjfHd6sDaFRreKyJFWqPtRw/1hgaq4ZQksUxzc54s2RsjzXarncNyxxZ0xpZ2xphUTe3Rtc26RLK&#10;4YnWCH27aWj0pvbY2lZnvD2ypj1C3vGh4YmhUWBrANAN8I02kSdYRXvsptbo2qHRNe1RMBNDI+Pt&#10;sYmhsYn2uCuHxjIfXYvX0Gh2H1nDejOND41MNNvjQx2E8aHh8fbomg40traD78hEe3Rte2ztyJqb&#10;mXbG1g6jH8V0U2fspqGRNWjgZGkzHb+5PUrZRKbawhEmhii+M96Cj4wPjU4MDY+1hseb7dEmfWuP&#10;IzuNjLU6Y0MjE629uM3/AAAQAElEQVThsWZnpNnO1BkZGhlvjUwMjVD52qGRNY02mPGMH6fnLuSC&#10;290FrumM35QXu5YWZaUX3x6/CRoaW9NmRaMT7bE1ndE18PbomuGJmzsTN3XG1/p0bM2QRyPduOdt&#10;5xraw0Od0SFqg4+Mub4zPjQ80eRMDo83UY7CORssChptdUbao+NDY7Rxoj060RmnJM/VGSPX2qGR&#10;ieHRnH10DXJnbKI9soBpj60dnrhpeJx6bqK2bmHja4ZGJ9rjHqQ9Bp9oj00MkWJ0nCmYNvg1Nw1P&#10;sEdryeJKwHiNEXmiDcwJeU1nfG2bvGMTRGgOj2IawjQ23hmfaKMny9hEa2SMqjqjE3BilmjD42vx&#10;dWL3x9e24aNrcG+NjA51RjsEKTQy3h6daFPkKOmgbuVDXswa30ePPz40OjY0MtoaHnEaGWuNjA+N&#10;TDThWEfHh7o0NjQy3mEho7mesYn2KNOJ4TU0h2LWkGVolD6s6eStbyOPjQ+N8mYZGx4ndaY1a4bX&#10;AJgYWbOWUCyHhbTHJ2jm8Jqbh0YmOuz4KNmpYZRT1xqmJ2NDI2NtQo2MEa01Mu58GA25Mmx4xOsf&#10;HnWOL31gvcT0No53xp1w77hmrD062h4bG8Y0Nj48QTFeRmfMa2uPjbUdU+QJXNqjrHSsPTI6DGBs&#10;IuPZsomRiYIZb9Of4fGhkfH2KFVNtIbHXB7xKd3A2h51ZAfuPaFgx7RGxljC0KjLQ2PjTB05PoHc&#10;Hp8YWcux8cPDQepMrAVGc1qAR8ZaZY0jI17q6Hh7bLzN6iYmEDoTnojp0OiYW8fhHrADZpRVTLRH&#10;xtoIo3TDV+27MMHerWFrRvKODHuE8WECZgLcHhuFd8Y8fnt03GlsIsdHZqWjQ8MjnVEP2x5BMz7k&#10;KTx+2zdxTZtVj69hQ9noobEJ4mRfd+yMjTuNT3TG6erazsSaDjWsoR7ebmuH17hm2N9B3of2GHqv&#10;sz0+zhZ0JrCu7XBXyRvdGVtLIog9ao+Ok6tXTC5vjOLXkL09ijA+NOrU4XiwkFwDmvYIS8A60R5f&#10;0x6bcOvIRBvkyFh7bJwOUDaE3OqMsVkt7jDDBB8bGuHIjbfHJ9p4sYSJ7D6+hgpRdsZcT/yh4dz/&#10;0TWdMV8v8TnznfyebVMVlM8Gcmt4vE1toxNDcN6hoxOka48RhyVAa6mw2SEvZwbKxVDD8GjH6xwf&#10;GhvvkB3fsYnOBHezccpwd1KMr8F3aNT1nV7PaebwxNrRm28euemmkbU30XYn2uup1+R6xiip1Rlr&#10;j47T1aGRsSEE4o9OIAwNj6PhUwOZqkA2OqMU3OTDYtjfvM3h0UZnpDU63vJb2drW6ETL5XHwEPU4&#10;EW1sDWW3RyfaY2syTWR5vDU8RrRWB+6J3DS6BtMQSMroUWd8baab2mP+mdIZWwsB5r6N3vnYGpbZ&#10;IfjoRAcaX9umnhH6M9Eanmh2CL7GhWGmJB0fGh4H0BphjWuGRte2x/yTC0BreJx6WOnQyDjcp7nC&#10;Ie63I+OdkYl2dmmPTrSIOTw21Bnnw73ZmRgaWdPqEHyi1Rlrtsda7dH2yHir44mGMHleMBPN9igx&#10;m51xUrfQj6xpusm5Cx3wYwCGRrgn0AevGVhzeLw5PFHq4SGHsM02m8Xq1rY6hF3THkEGv3ZoeGJo&#10;lErGAbSIRvzORMt9yej6IVeOD41MEBYaGlnTGl3jYDi+w94NVtTqEGett2h4vDU82h4ddmR7RKpm&#10;eYwPyo/6/CEx8R0gxsijv/Joz3cN8Yd+/34gUlX+F/KqqviVXzWECqcQQlWlZDGmEFRUkw9+0BXA&#10;On9p7kufSF/dMveVe69+5YGrX7l77mv3Pv+1Tzz3R59+7o9+7/mvf+r5r3/i2a898OzX7n32K3c9&#10;95Vdz35517Nf2vHcl7c9++U7n/3K/c989ZPPfO2TT335gStf+vjlL3780uMfv3D6/ouP3Qddehx+&#10;/6Uv3n8R/Zc/fvkrn7zylU8/9dVPPf21Tz/9td97+uufvfL1zz719X/x1Nf+tytO/+qpr/2rK1/9&#10;55e/8pnLX/rUU1/95DNfB/zxK1994MpX3df1X/29p772qSvk+vJ9l7/0AHTpi/dd+coDl74I5hNX&#10;voLXp5/62meufP0zl7/22Stf++eXv/bPn/r6H1xB/upnL3/19y9/9bOXvvLZS1/+zOUvf/rpr1PD&#10;Z5/+OoB/fvmrJP0D+MUv/74DvvTpS1/81MUvfuIia3nsgQuP33fhcZbwwMXHP37pi5+8+KVPAbv4&#10;5T+4+OV/ecnpX1z84h9cfPyzFx7/vQuPffrcqU84nf7E+dMfP3/qAVpx4fR9Fx+7/8Lpey8+du+F&#10;x++9AD91z4VH7z5/aufF0zsvntp56fQOhAundl06fc9FWvf4Jy5/8eMXT9974dRdFx698+KpO+EX&#10;Hrnz/CN3nntk5+zDO889cufMw3fOPnrnuUfvPnfqvnOn7r/w2MfPn/74udOfPH/6Uxce//SFxz51&#10;/rFPnjv1wDm33nf+1APnT913+fF7L3/xE1e+xNo/e+XLn774xU9d+CJrZKWfvvjYpy6Cf+wTIM+d&#10;An/PuUfuunD6rouP33Pxi/T2E5e/8umLX/7Mpa989uKXPnvpS7934XGyfPL8457l/OlPnsfxsfsv&#10;fvGBS49/4iJN+yKNomP3nn/8vgun77v42H0XTrGuuy6e2nnx9Pbzj2y78PCW8yc3zR5fN3t8/eyJ&#10;TbMntpx/ZPu5h7fNnNw6fWLn9MldU8d3TZ/YNeXyzqnjO2dPsOod5x/Zdv7hbRce3eV0ase5R7bP&#10;PrJj5uGdsyehHbMnts4c3zR7fOO54wTfduGRXZdO7bj46Ha6d/H0vZceo0X3nnvsgXOnP3Xu8d87&#10;99jvnXv8M+ce+/TsY5+aOf3J2dMfnz1177lHd517ZMf5R6lkx+zDO2ZO7Jg5eefsw/eee/gel49v&#10;nj62Zero5ukjG2aPrps5ctu5Y3ecO7Hp/MmtVI7j7MN3zT5y3+yj988++oDzR+6ZefguaPok/O7Z&#10;R+89f/r+C4/dd+Ex3hrlHXHfxcfvPf/YfbOP3Dv98D1TD989ffLOmUegXedP77xwejt0/tTO86fu&#10;OnfqnnOn7ps9df/MqfunH4HunXn4nhnCntjlhR3bPnti27kT2y6c3H7h4W0XH9l+8ZEdF0/tOP/o&#10;rnOP3jXzCKnvJuzswztnTtLhLdPHNtPzmRObZx7eNvPwznOP3j0L5tR9M6c+MXP60zOPfXb28d+f&#10;Of2ZmdO/N3v607OnPzX76MfJfv6Ruy6c8nN4/pE7z+P18PbZk9umT2yfOr5z+tj26SOE3TR1dNPU&#10;kc3TRzedYyNOkGXrObYmN4EUMyzz5AMzDz8wc/K+6WN3Th/bOX18x/SxXVNHiYDgfPLo9smj2yaP&#10;bp08umXyyJbMt04e3nz20KYzhzY8eWDdmQO3P7n/tjP7bz1z4LYzB9edObxx8simM0c2nz229czR&#10;XU8eu+fJY/edPXHfmeN3T564a+rEndMP3wmfPLlr0o/Tjqnj26dPwHdMn4Rvnzqx4+zxXWeP33X2&#10;GHTn2WM7zx7bcQZ+fNcUdGLH5LHtU07bJo9tPXtk29mjO6CpozsmD2+ZOrzhzEGKufWJ3R99cs+t&#10;T+699cy+j53dd+vUwVunDt02c+yO6aPrp45umDq6cero5skj0KbJw2jWTR5ZP3N8/czRdTNHbwc5&#10;dWT95JFNk0e3nT2y9cyR7WcO7zp7hCw7zxzZ9uShrU8e3PKN/VufOLDliQObzhzefObwFvS5kq0+&#10;PbLlycPbzkAHN505uP6Jfbd/Y99tf7Tvjm843fYkvTpwx9lD68g7fXTD9LFNU8e25OXQ5O2Tx1jO&#10;5jN079DmM4e2nD2y3bfy+N0zJ8tpvGfy5H2ZHpg8+QAtnTpxz+Txu6ZP7po8tmPy6PazR2gIjuTd&#10;9OTBTU8c3PSNA5u/cXDrNw5se+LQjicPeVVe2xGmWxGeOLj1jK8O351nj+5kjU8e3vnE4TufOHLX&#10;k0fuPHN4+5lDm588sPmJA5v/aP+WbxzwJZ85vHXyyLbJ4ztz3numKezkvVMn7p85ef/UsXunjt05&#10;eQzTnWeP7Jo+dufM8V0zx3bMHNs5cxy+Y+bEjunjO6Y4Xcew7pw+umP66LbJI5vPHt705IH1Zw6s&#10;f/Lg+jN+qLacpaWHqW3rE4c2f+PQlicOebVnDqNnaXc8eeBjT+z9SKYPP7n/I2cO3Hr2oLfUd+3w&#10;xrNHaMKOM0d3PEn9h/NKD2194sCmJ/av+8beO544sPGJ/ZufPLj1iYPbnA5seeLA1rybADY8sX/9&#10;EwfWP3FwAzAqOXtk8+QRTsimySNbzh7ZfvbozrPH7jx77J6zR++ZPnb39LG7WMvk4e2TNOTwtsnD&#10;284e2Tl59E5o6ti9k0fvPXvsricP3fXEoXueOHT3k4fufuLAzidJt3/jk2TZty6/ZW47e/D2qcPr&#10;pw9vnD6yafroxsnDEO+sLWcPbp2EDm05c3ATB5vsU8fvnD5x38zJ+6ZO0naOwf1nT3IGHjhz/IEz&#10;Jz5x9uQnp05+cvLEJ84cu2/y+D3UyXY/cXDLGSIcoiHbzhzZeebIrieP3HXm2L1njt8/yUE6ft/U&#10;iXt9OcfvPnPs7ieP3AOdOXbPmaP3EsHpxD2cscmTn5h6+FNTj3wagVM3ybv42K4nD/vZOHN409mj&#10;myaPbZ0+uZNDyG1t+uH7Zh79xMypT8+c+r3ZRz/JbQrN9MN3n/V37q7pEzudju+YObnDhRMI26eP&#10;b506tnn6GG9J3pjrJ49CG548vPHM4c1njm45e2z72eM7uVFMHvebxtlju84cv+vJ4/ecoeCjd545&#10;uvPJI9ufPLrtiUPbnzy0+YlDG588tAmaxPHIlsmjm84e2XiWd/rRrVNHuXdtPHv4dqeDt/uZ2f/R&#10;s/s/Mnngo5MHb5s5unH2xOZzJ7fOnNxObbMP3zX78N2zJ++cpcLjW2dObJ0+uuXc8a2zxzefP7n5&#10;wsktFx/hU2/7pdM7L5zaNfvwrpmH+TS5c4YmnOD2u3n25Obp45unT2yZPLZl0mvYdObI5jOHOc/b&#10;njy87cmj288c4/62a/L4zqlj3Mq2TR3fPnls25ST55oh0clt3MlnqecEmi1TR9lH3oYcXU7mujPc&#10;PY5smDm2aeb4pnMnN894zbtmTnI8dk1ymzqy/SwH1Y/itskjW886bTtzJN9JTt517tF7zj967/lT&#10;D5w79YnZRx+Yfvj+6Yfvmzxx7/RJ1nvX+UfuPPfwzvOPbOfT8/zD2/k0P/fIznOP7Dr3CKa7zz96&#10;17mH6cw9Mw/fd+7hB2ZP3jd78p6Z4/fMnLhn+vi90yc/Pv0wDzyfunD6Uxcf//SFxz558bGPX3js&#10;gcx5cLr/4um7L5668+IpHgC2XXh464VHtlx4eMul01svndp2+bE7Lz9295Uv3nv58fuvfIlnm09e&#10;evyTFx771PnTnzx/iicfeQLLDAAAEABJREFUartz9uSOcyf4JN1y4eTmiw9vu/AIH3yUdM/5Rx84&#10;f4pnpE9eOPXxC6fuv/DoPReo8+Sucw/vnD2x8zzLgR7lme3uS4/de+n0PU6P3X/psQcunL7/wmmC&#10;33vh9D0XHr370qm7L5+++wplPHbPU4/d/dTj9z31xU9ceewTlx/7OHTp9McvPnr/hVP3Art06t5n&#10;Tm9/6tH70rOTjaGmWVLhp3t+8keMKSb+jGApCX+jqSMGtGbmEDNVFRUe+Lmi4bFfK/8WULnaLATl&#10;i4CI8WXB0uzTp+9//tE/qE/fVz9+99zpe+dP312funP+1M6r0KM7n3/0zrlTd8+dun/u9CeuQo99&#10;8urpT189/dm505+ce/Seqyd2PH9i59WHd809At/2/CPb5h7deRWXR++8+gi0Cz73yK65k7uuntxx&#10;9eT2qw/veO7hXc89vPP5h3c8f3LH8yc2P3fsjuePrXv++Prnjq97/uSG509uvnpyy/Mntj13dMtz&#10;x3ZAz57Y8eyJbc+c2PTM8Y3PHN/yDBEeveu5R3Y+9+jOZx/Z9fSJHc+c3PHMie1PH9/y1LGtTx3b&#10;8vTRzU8d3fjU0XXQlSPrnj66/uljG585tv6ZYxuyvP7poxuvHNl85fCGy4fXXz54x5VDd1w5eMfl&#10;g7dfObTu8qH1Vw679akjBNn61FFo+5Uj2y4f2nLp0KZLBzdeOrD+0v7bLu7/2KX9H77o9JHLB6Fb&#10;Lx+87fKh20nndHjdlcPrLh8h1OYrR7Y4Hd1y5dg24jx1dMtl6Ni2p47teurYXVeOQ/c+deJuppeP&#10;brt8ZPNlqjq04dLhTZePbL182OnKoS1XDm996vDWK4epBNr21BHkbZcPb75yaOOVQxsuH1x/mYxH&#10;1l06dPvFg7deOvixKwdve+rwHU8f2fDU4XVXqIp1Hdxw+cBtl/d/5MreD13e97ErB269cvDWywc+&#10;dunAx+BXwB+4/Qpx9q+/uG/DhX2bLuzdfH7PxvMP3XHuoVvPP/SxC3s+cnHPhy7s/dD5fR+5uP+j&#10;Fw/ceokOHLj1woGPXTxw68X96y7sW39+323n995+fs8d5/esz7Tu3F6n8/s3XNi/+eKB7ZcO7rp8&#10;eNelI3ddPHz3xSP3Xjx8z8XDd108uPPioR3QpcM7LhzafPHQpguZLh7afAk6zHTz+QNbzu3ffm7/&#10;tnP7Ns/u3TS7d8v5fdDm8/s3nj+w8fzBTRcObr14kCA7LxzaeuEg+g3n9286vz8Le287t+fWc3tu&#10;O7/nY+d2f2j2wd+Zfeh3ZuAPIn909sGPzDx46/QX7ph+cOPMQ5umd2+e2b1pZs+mGc+yfnbvbbP7&#10;bj9PqIM7zh/afv7wjnOHd507fNe5w/ecO3j37IHts17S1nP7KOmOc3s/Nrv7I057Pjq79/ZZX/v6&#10;c3sJsm5m9x0zD90+De2G3zb90B1oZvesm91z+7l9t2VCWHdu3/pz+zbM7ts8s2/rzF6IetbjOPPQ&#10;rTO7Pza7+6Ozez46s/vWmT23zuy9Y2bv+pl9G2f2bZrZt3lqT6bdm6ecNk7t3jT10Prph26bevBj&#10;Uw/eOrX79qnd66b2bJzes2V635apvdun9m6bxmX3+smHbp98ENitUw99ePqh35n6wj+Bph/6Z9MP&#10;fSjTh6ce+sjUQ7dNPrSOgJMPrZ960IWZ3Ztn9rIRG6d3r5vZu2Fm32ZvxYFt5w5tmz24bfrAtpn9&#10;W2cPkGv9zN7bWePsnjtm99w6u4doHyLg9J7bpvasw3dqzx1O1JYJzfSeDTPUuXfTTKF9m2b3b5k9&#10;sPX8ge3nfQt2nTu4a+bAXdMH7pzet4PlTLGihzbNPLRx+sHbpr/w4cnP/e7k5z40+bmPTH3+1snP&#10;3zb1+TumPnf75B/efuYPb3/yD9c5/Zf1Zz637uzn1p/9/PrJz8PvOPuFW89+4WOTX6AJd0zv3kCj&#10;Jh+6A2K9U7vXT+1Bs2Fqz8apvRum966f2rt+Er5/09SBHTOH7pw9fPfMkbtmDu+aPrhrmpIO7JrZ&#10;f5fTvjun926f2bt1ei+N2jSzH6JF284d2HHuILRr9uCu2QN3zhyAb5/dv3l234aZfetn97Gnt07v&#10;vR1ic2f3bji3b+O5Axtm922a2UecLTN7N83u3Ti7Z8OMC1tm93UdZ/bRJfqz8/zBXTTqHBuxf8fs&#10;vh3+ftm7bXbPttm922cR9m2Z3btxZu/GWbYMznT/1pkDm2f2b2Rp03vumH7oo9O7Pzr94EdnHoI+&#10;PMORePB3px/63endH0Y/4wdv3fSedVN7aMvGqT2bJ/dsntq7eXrvppm9m6b3eX+m994xvef26d3w&#10;9TN71lHq9J71bCsnZ/KhdZN+2G6f4ljuvmNq923Tuz82TbrdH5vafbsH4TDvLZWsm9zNyYTWTX7h&#10;9knfSjboY5MPQh+efPAjU7s/MrXnjqk966f2rJvccwd0dve6s7vXn90D34AwuWfDpFvvmNx9++Re&#10;MOsmPfLm6X1bpvdvmT6wlfM5s89rntm7YWYPpdJSyANS/NRulrlpeu/26X13TkF775zae1emXVN7&#10;tk8+tG1y9/ap3Vun92yceuiOKdayBzxxiLBxes+mKXfcPk1zdm/gRE0Tbfe6qd3rp/asm959B5op&#10;MJzb3Vtn9mzjAEOTD22e3L0FmnKv9VO778hd+tjUQx+d2nPr5O5bp/fcPrV3HTs1c2Dj9P71k3tu&#10;Re+0+6Mzez4ys+fWmb0fm9n3kem9H53eB902fWDjjK90G4ud2r9jcv/OyX07zu7ZepZd211ybZ7y&#10;MjZMeuvumHxo/dRDG6a84HXTD906+YUPTX7hw1MPfmTywQ/PPPihmYf8GMBnHvyd6Qd/ZxL+0Iem&#10;H/zI9ENs4rqp3RunuOHsIezGyYc2TD90+/RDt7r1wd+depBbyu9OPwgB/ugM+oc4Y2yiB59+8ENT&#10;D35k6sGPZvrQ1Bf+2dnP/5NJbkEP/rOpBz80s/tjM3tun+FE7ctdfWjT5IOchzvOfh667eznP3L2&#10;c79z5r/8k7Of+8dnP/dPJz//u4Sa3n3bzO47pr3btHr99B7flNk93IU2uLx348w+3olbZw9A22bL&#10;BwqfEQc2n9u7aXb3+pndd0DTXv86hBlWR20PfWwa4SE0G2Z3b5revX569+aph7ZMPbhp6sGN8Gnn&#10;W4rm7BfWTz64YeqhzVO7dzjt2TG1Z6cfoX13T0N7d07t3jr10Nap3dsIMr174+SDd0xBu9dN79k0&#10;vWfLzO4tcM7D1J5tk+67fXr3tpk9W2b2OH5mz4bpB2+fAbyXk0bN22f37Jjdu+0cb+09W2b3bJ3d&#10;u+XcHvQbz+/ZcH7vhvN71p/bffusL2r9DGvfs2lmz2Zoes+WqT1b8zGmkq2TuznJ2/jEmd23bXb/&#10;5nMHNp8/uOX8oa3+eXeIm9X22YPb/fa+f/ss3eMQ7rmDTTm3f935A+vP77/jwsF15w5uOH9o04VD&#10;my8e7n58n9+/fnbfutl9d5zbf8f5fbee3/exLu2/9dx+PunumN27gWizZNy3dWbvlhn/sEPYPLt3&#10;42wx7d90bv+G2f13zOy7dXYvXnfkXOvPH7jt/L6PntvzYT7Kz+35yPk9H72w52Pn995+fi+JiAyt&#10;O7d/47n9W87v3+b3w4N8ZNzJzXZ2350z+3bN7qNpm2f3bJrdu+Hc3g3n995xbh+fv7ee33/7hX0b&#10;LhzYfOHg1vN+l+bOfPe5g/ecP3TXhYPbUV48yNLWXzx4x6VDt1+CH954+fCWy0e2Xz6688qRXZeP&#10;7roMd9px+fB2pyM7LjttvXJky5UjW68c3fb00R1PH931FPijd146suvSwZ2XDu28dPgu5we3Xjq4&#10;8crhTZcPb7pyZOPlo5uuHNt68djOCyfunj5+3/Th+8PVJ6tGVVWiQUIVVIWHeyg0qsBgrmImygia&#10;vxfw5wH+PlD+twRBVAJfFxTHICkZgiUhkPANQPIfCaoqNpup2Rao1UaIzaHUbFqzYa0mlBCgoYZk&#10;sqGGDVUxU2pX1qlSu5GVDW03odBuyhBCQztdCu2GQh2PoK0GJPBmpa1KhxpuGqpCu1lIcG83rd0Q&#10;CGur4eChprSaDm5loYWcCa8hhIbC2/AuhaGmUxtTk2JkqKUOoCrXkFHaTWl7Ch3KvF0hhHYDU5fQ&#10;DxGti89K3B2QYciLKORKPKknagUytrMvQovsmVpoWtpuyRDUlFZLkFvNXKFzui0kxbFXidC0ToNO&#10;Vp1G6FO7oW0vG7ATEXKXpMVGNBPfF52QG7SxbA3KONSohxrw1GoWsqFmHGpigqTTlOGGjjTCcCOM&#10;VHAdrrRTSachnsvLU0/UEsoe8lUoxXda2mEVTeu0rAN3kk5TobwK4Ww4ebcpRkq0jhfWNXGcAAw1&#10;fCFd7rlkKPN2UzpQA96Nz9kYahqpAbjcSkN98rWwoi61mrHVTESAOl5SNdwsFIYb1XDD+UijGqlY&#10;r440lNo6zukt5NUOkagpuLebaCDxVnjxqd1wGqqM+jNJt3hfiA41ABMwdLq7hpwBTaGH/ubqCj5l&#10;IUPuJW1yuaO0G4W8hk42OYYaMiG3s5AXFYab2ml6f7wbTcMKkQUOZUGHHBM6TcDOOz7FSzsNRW43&#10;td30A9xuwJG13UJw5HATF4JDNtyUbmEI7iJtF2So6ZQTleVwjCnDclsy77aRXNJuafZCdhpuak4B&#10;7+pLtAFuPRmAu7Qb2mkIhFCo4xo2FArDDR1uwJ1GGtWY729jrKqgUTa6UY12qTHSgKqRZoCG88Ho&#10;NH063AzDTe1Tp6mF2lkY4i3s6/ViXNPQ4YZ2vB7Lp9rYyjZvPTC+cdZqDFIa7Amny6cgu+TbNJRb&#10;WjJ2ml7bSCOMkKLpS+40tCy53ZAekRHyaafRxXQqL6bUQzGQ52oKJ6Sdc7FZLV+ItpsQ22ftlgzx&#10;Rs4cYcjvV9zNdKir0SGQrdBxwkXbvo8uUGo+LTpEbZ5CQA5hzZSbyUECKR23InQJmGd3mCB0msDo&#10;fDXchLTff4ROU4dbS4kCOkM6PKSdIeHm0x5iCWnIq7XMBZ7vVC4gD7W07WDttJzaLbyUyFC76ae9&#10;3dB2Q7xXvnHqy2loJxN63ynXszppd1uXvXK0Dm1phuFWNZyFTlO94KZ2mr4oeNsFpj1qhGEnHW44&#10;dRrSaXRN7YUu2ZDLZTmsTtothXL9kmEOAMPSIEw93kWigYa8JzLUIk4hrIW0402QRbwpnaZ6zz0X&#10;Js3xSzptNyFkdUzL1zvaqkacwkgL8lV3Wl1O6nZLnIa03XLlsHO8IBnOJsAQ1nbTG5XjA5ZezTrU&#10;0i6gJQid3N5hb3WAd5raaUrXyw+2ehu9mdJpCFuZN64I1mqKvxn9DmllN9tNwb3jQTRzryGHLUI1&#10;7EcR7rmQR5rVaLMaaYSRho40daQhww2FOpkjDDek0xDCthva6SubYEAWwotpl0Ya2mlKpwnX4eYC&#10;9T5JrbxhO02P2Wlqu8lbklPHVJx+5K4AABAASURBVEkBDTdCJi3p0HQy2GtwvLb9rGZ8UzvN0GmE&#10;dgOulNrO57ndlHxzMDYa2YkD40q8KAC+QB0PIp2WtDMNgRyyISifrqzkoFr3sHmrCV7AOsQthdpw&#10;9ODabjoRkHraDZfLOw7epzbN7BapQywEWENxySSdBqQdNJnaDW0XcOZDDWm7BmUhpiwHkrxeuLaI&#10;6cVIKabdCsO0qKmdphQq+k5T2y3tyqyCJTDlKILvknbQNKWdaSjHbMGppCkIrczRAxhyd2ln7nJT&#10;Ok0cSzEsU5oNbTS10QqNZqPdTNVwEh7dkyq/9ouI+fO8ahWCiPZ/5k/8bSA6RlRUg4bAt4KUkkvB&#10;/xfu0f8HBGXm/+NlCcTzYKoifDUIYiqJDEGSk1lIRoxACGQomUKWlT2uhpJvGPCuPmu6ckhWyB0T&#10;GNFUCL0LwbSnQTCNjgmWA5oolJAFDTI8JHVubgpJemFzNHPfEg1MKSMHxAqlPlgteVWW1F3MOUKf&#10;qLMn+/IBQ4kIILOLZ3c5JI/jYY3pIsK0NKxZjiZ9vU8FZXKhFyFYTpESYUPXBUwveDL0Tj18L1rq&#10;CRaS9R37yiwsYJiC8TgZ7FMq6Qcvghl6ZbHJiFnAWdONE1LK5FaiVZbgTsUdbkQQtqm7HWZuLTy5&#10;TDQ0cA9uBg/JfOqhyNKl4IlMU4KCkSUpPCUF7ITQJ8vgVLiCMTcJbwyIaUzIvJk0mSSPKSlJssDB&#10;i47UVDgmQllJ1Itm6i7OAy4uAwaWmPZNRHPZHOaCw0zLFE49fSJXkREKrCcQEHIvXDA5J1ePLNEH&#10;Tb0pQoljrg8paZkiZALsVOSUAAxQqd+V/YDBojrlOIu91O8SLCebLHnYAe4RLMFLfKXsQimhQZ8p&#10;wt0xORJ5gSxpjxyQZYS+sgjBqDlTCQ5Ppj0KPaGANSXwmrr4YEm7ebsuoTvNektMITBwCKFL/eNB&#10;BGBdigQE5nxA7y7m50oXijG1TH1Nyhl9WoQul64+iSWFmPrhNEVIJiUIPKHpEVNoUONy8lBEwOTU&#10;i0YcVyZqzjFTj0exKMl3R527LICzrG5aQOYlR81xNGPEYQCiMrXo+Mx9Susg9NCCC+BCUbu+ZboS&#10;x8sxi5DU7wc164vMFMrRMrIUgK9TpCQn8BQDUQyy835G72egdd4u667OfR0QxHqUW9fTd9N5LmAx&#10;TxHARLHUpdQVujFTUlLAM4WUMpn3KmsQJEWIaHCxCBUZrrGXxYgTtcujm1LhqdeHpDkg8TMs9XhU&#10;iwt45EIpgoTU+5MBMUqOUOL0+YAyw9zRBXyh7J76YM9lyfVpQIlsruzqLS2KabFXKi7Ig5Q8fozO&#10;E9YF8mOQSkxT9tGpaw3JstVCdgluAuPWkDVauHkZA5U4gErwhWuvvYAXeRXfZJKIaY400yI7z0HA&#10;WHITQqLILqAb2ZJmfZ9346OHBkySvEKHkQJKfUdTbhSJGpJbF/Q9fFdjipfHLII5mCnUBRR39INU&#10;lJlzNqAFcFRvCyvK1uQCPzl7WNfn8+ObhQASjPOFVVuinmAWEPhw8dpMkZPHyUEAQLGcomLq6pPp&#10;EjLimBKkvFstEXYppaSDwZP3R5IruymyFS9gagnCCvk0GVyyEgHq6T2RkrdL7qXAeviuC5pMOXhZ&#10;ETwRB5L8+O1eYiKmxlpShRga3Hl41hce1VWEi2p+wvdHeMRCooKAqgpV4AIuP+2LSMj/bpDhE2MU&#10;EyU8hQLiTwZkMRPXoS1GNR5TRUQRnCM4yeAgRo/K1V0yHlRPIwhMy4VoPD6QRFWy7NynjsgvFb6J&#10;CCAVeJ/A9+UsUF4P4N+BenL2yswI26unJ8vAoE4n14DPMaXP++kQoEF9nrqHMFSYqggky0dPy7VQ&#10;r54MLapcvAdRcS6ikIrLipRJFo0V1EtUrItNzGQ9U18Q15hXAkCFRAPRHSUqkOtzbWU7wKNxi78c&#10;ID5ynPxsjwtnrAcWwLh0SQhrDudFbSuQiEp2gVsRsq/rReGWOYJwbHom8y2WwmVgWAYULrLY3U3S&#10;HzmVA8T1WUBFCudiHEPxYb1EPln6Usl4MF2L5mufF0FEshoGcoFyiv4UqwiqTN2SZGEMhCouYBes&#10;PcnLJkBv6lcqzNHMHZb1H7CTWhcm5usl2WJyjBjcIy68Mlj6fMHQkzAVsS/kKly3oPHZ0hdWCG3h&#10;CFCR4X1C2adlSrWBhctiWXrDEPpr9bX7ctChhxC6VDDdSf/iKaS7JEdYycIREh82EJB5mSIUKtMl&#10;vG8qwiJOhl5AvBaZlk6A9slt4K9Bjui9BmE9Xbcnvan6inuT/rXn6B8nyF29S9qV8wWz67JcmHk4&#10;ME7IhQSlK/wqPhZNXFFeRd1rS9HhWs6qud4TIrjJhIkL+WW+Wb40c1gWOOElIJwoffJ3Rwb0kTmC&#10;M5CQS+JwXkyJI6uPAvBD4pJ5GeoF45WJGF1nt3dFca12wTwedCtBkwvrLc1cnz/w5RqjxM28V4Z4&#10;/BzK66FRRHYqehkYlJqxRZWDuIsLmAoV2yCnsMFpkbtKXPOcaZ+yIjMiej5AUNaswrKv14zQhbA6&#10;yMsrS1vgBQByCXVTFbM3s+vil66NMsiCAp4pp+h5rHh1F1nsLnmQPV/FjbIwWLTTQAEgoT4CORMP&#10;ioWox6kAssmnCB6Z/L1QGZDnSOW8IfTIBntlPa0r80r94CF0I2MfJNC9acE4B1qUWLu0QtKuZfBS&#10;vJY3YRCzRC4uC0p/21LDAnVbgT7XUIIXvPVswm5Covwj/tLMWUeXpAwiFCFzy/wGGeCS2oXuvhCO&#10;Oj0FQUpKqkAryvO/KTWb8SM+cA2uTnwNUwn+H0jlh/4UCoAnfPGByv8XAsI3FDcJf0wgaFVVoeIq&#10;6ozsQM2S+ZCcu9xHMkeJijtmlzIAH5/2ZYQM5tol3Jxw7d9Eipzt4qV7BLyKIvPkvLv+nAK5R8vO&#10;nBcNngiQH02PjxIywF1ypbmVOMjwTLgYztQG5XeOzwB0yYMUTUZmbDYhYXOTx0G0JQA3ZeSCkOP3&#10;6nEby/eSXCSek1upBB86AyFkyswc7Om6goN7MbumgVDU1CdzaaHCUqr5H0jMSgSSGqhCqQBK0kHZ&#10;NVTVdynpvCTxAggySAXWtQq+JZcjs7JMS3w4gELI16R8PAYSFS/4Nb1YHkTFvkZHcqUoFJmYQa7w&#10;FyJgCFvhaFHCCyE7eRwgPcpTAG4q9RSe9cRZ0BcN1j4VjfNe35CLFcGpr89CMZEMwa29Gpj2qeTr&#10;TxEKcglHX2hwR1zDNuWwfbwr6XwuwDgJWMF0p77APnIlAbRjCLLMyjq82EX6XlgOjBdG3kWUozkG&#10;wYmwTtTDrHCEBSJFn8hVZISltFBDCQ4veYsAh7LG0/XiZy8mvsAs98MuV3bfXxmGDC14ZaVP+8F7&#10;gYwm0Io+Mc208kL6cVYSKAmylUyuLKnd2lupy3nJfQFMX14qLHiRhfJ8BQXjxaNjdzJh6N4D85SY&#10;oDPHAgF1KhpfLDUQHEK4HhUveEm9nJNrQMnMiaxZ6Xmz4A1BIA6E0Cem7tB9Zb9lJYHp4/vCSoKn&#10;A9ynHga9F1D0PaV1W9FLh3XBlJVoMlHcyoUtwTPNeENYIPoMUQK7A19MPRha9yruA9xTd3Pnkgp+&#10;AOBeRZm544s1T5dYF6ZgFgCUR20QVSylMscRoVvIguNASSsoCbsYQFKoGyWbmELFF2GAPF3R9znW&#10;vjwooC80qOzLxVR4XzkgrJAIa8Ev5iAL0Y0u0e5MvTW53V+DEZAzZaCzrm9WDjouyMV0Dd4vbADj&#10;eYs+K8m0ELDo+zwDFpXR1/QxRSAEgXpyccmKBZaVi/e64DOEABmQt9uzLDpmGeLoPqarcZ2L7p7l&#10;lQUP2I+chcVgf8jJb3Ni5Qg8pPsnriqP7Cqa1XBVHvqxifrTvwafivJ3wUgGptnXMoaVMhO+G4RY&#10;p1BVCq5OcMwpGUIuxIRPdvNyumsTFJ4KnSwM1wgWyLIMh4Q2LaKMkcUDPJsOTESRMw34iv+EjHVl&#10;EpCFhEJ7hNwl/7nachlEX0wijhEf/QiuUVmR+wasbFLt60VW9L2uciFCL5ShQvb6iWnCYDpIaPo0&#10;oMdvpXSWlfAe8Qt9oW5jxYjWj9PLa31NFggO5VCSuWVeZAEMZY12BeIUyu7Z5GALKgRSlyXvmvhU&#10;OZCSlcW98KJZjS/BMIV6YMorJD1NTxCGdV9cctKlmKLE2qeiWeC2+GgpEQayC9Mbp5Ud5cZG7uHq&#10;R1T6ZZAF6k5lhZGXJHBxEMwXhWh+E0AvC0MFvfQHNWRMV1Gsq3JzX1xWAHRNBdDl3aC9AlbwKiop&#10;+O4aRXwq4rzYB3jBFL4MoFIOZJ+Lig/1q7rkQr66gKZHCwGLNXPLfAlDmYlbq68Lx0w+HYyZlVJ4&#10;1pvzJbF60wJbwh3fK68rF3xXmQN2ZekCulMroVwpg8PyVsNd2b24KI7s+mZZpKcx3iwL0cDI4qGW&#10;Y/aUTKE8GzQgZ514WFl9EH+AeGs4fkAzOF1eFVlQZoxmjiLnUmGKCULok5up1skBff0iQWTRNIda&#10;XaPiZ2/QxUQHpz1ZFg3LTYT3tZTK8jMNniJZORop5FqDyIUAFQGOnGlAzPPMiFj0hWddZsyd+H3S&#10;V6riXAq3rsz0eiTLhorkG4v1uZSBwQVPmrvkkxVfAPsEoC9noYRFvShGNnneRVpSZeAA66p6+L4F&#10;vVNfj4ANfkNkvLl6JJRRqJS6mPeRC7AClm7PVXS5KWuEYQaDFmMWp8jHDEwhkAhwCKFPTDPhuyyj&#10;ihcDz6E0+8CvQ9brgOXTDu+587zr5FO5RpCcZxkzNP7ispw8GomMR+yu0TUykMVcFnGOKR8P6/Ei&#10;dE1Ye7SoJyIFwBulCHmZKYlJJUQyfsv3x3qX86N7lf/bnrkkM57m+R0fctF9+PsAyJRQRR7OtGpU&#10;PPQXwgCFoKpCOmVCiX7JkgpvKTIycZEZ0nLCpadUcVDmhHR5QSFoupZyYUHiQ90iKl2SPPpT91Lp&#10;chHtUq9lKl1TFiRzNFKGChrxAZ46naNzhbjFZV6LyHK/i3lBJmaXigWugkYWhi2IA5KKQP7iUqi3&#10;8AFlNmQmDB2wMM2ksqCUVYZjVKjKSXpC1ogydypXEVfIwHC9ulJlFV4Mi63ldAhDhaSiUoirdEe3&#10;LWgWAF2TX1BmYmtwhUOuX/pyfwExmFG6gxRQnhRYFgeZq9U8kXgMpsLgotaduyzIvSuiLB0LtuyF&#10;2TXIkKzkINccltdiA28yj+EhxZXoM/WVRSimHDhDWVQxLOUZkpkncqwK4KUkWVky0g2xcv6XwhSc&#10;U1fvovR0XUFWHSWmrWwnqZNcN4rkQVKucAihRwSnMzmGSrdIFVFBFnUhc828PxWsTgsK0cUycwdk&#10;LQLTAbIBWbD2qdvDxaFyDOlyLiI+cWblJGQuSwdIlX7kIoiKk9zoWAQvk9W4hxysZ6mMn0NezKuE&#10;6nkSCPJZ1vsZMPqGbpDcvvwFQrwBXJ3uLzDwAAAQAElEQVT8NThHttzMFblcf6j0+myispz4tKRU&#10;18vLOpbkegGxOfyFXoBPgQ7mRMMUvowI3l1uAcBLiwb5AsLNS2OsoEO1FLXa3MqG4lGoTHt8kVcB&#10;LOMsoU9eaR+QJ5Y3NHMPZksiO1ilt1gTlUJZY5mL865aevauIL2xmh47Jvj1CRy0CGe52kWq7gRk&#10;oe588QUTisIRuPk7l1K0L0cRjY+hFeJrFwYCcjCKrERGU/rpsohPPbhlQa45CLEM5brshHANyhBn&#10;gxifv4AXb21qXkZW9HlRQn19gAyObl7AAgZwV1FmPS4rDBvUlUk3hQfyl4o2BZ0YT/xVFYIqL57k&#10;RbSq+E1ffICqNFT+LwtVcFTKF4ZofD8Ar6r80h/rGBhV4FuBiDLEB18RTNSl7gsf64rdi+HePwpA&#10;oa4lX5j2yB1d9pd4VARZbTh40HYtLLjVzX0LAqXyLZDl9gvGdXUyR7JiEEvLQXVDRNKCQ+hT0azG&#10;gS0x3YhmwKVbK17QgL4nYl9CPcuyK7iejliFegrfwSyjztdBxqno2xf0IKGF+eA2LDEMglwmYCEP&#10;CxZy9cKLUgEsWAH4dsuiXwJyQkf2hAV/pOzSjcC0S8C70moXENByK8rl1IV1c0k33ZKpSNEPusvA&#10;GNQjdy39IMz78jUEb0I53ji8MrQke05CwVAWlzL0hdywxPcaU9BY4RDCIPkaJb+R4U7e2Awrp6Vw&#10;V/a9sF6bQBZAEeCZCEXxxbICL5huPV7JMnBRFL5CgK4qx/GCu/Pepa8vQk99g1ey0qWB6lbxK8Hh&#10;xY4AIcMLId8w0bGCzdm7PSmyL7AEhBdQn+f39SIAGDXX9DEvRSDaKu6WG7SKsasumMK7qpf7UoL3&#10;eTc8ZS+hruGlXYhJAPhyQg+h73OEJVSsKBGWE/rVqb/A1YS+axfQj983vBChGyRvMe8FqCv6wcyv&#10;1aPhu9yIcgktx7xMmpKnG2zRpKt7SRcC+puL9i4L46YF5eJZt2coCzE3HoCB88bPn8viYVHLdYb1&#10;dmIAh67MEKAi3whfHcwCV6LVHTzdta2O6L1AQpLXLNcdpZK8cPdgWuTcrhzHJeWxXqqq4mmePwio&#10;Big/wwvfBBBUtFFVQQO/+mMy//sAqc1N3Eej/92Ap/38/UB8cxqNirk5TkXEX8IgYZ+YDhAIVYFE&#10;XevMX+LTIsjg6EfpC8XKFIGDAXdawdXV5QUYKnLhS6ZF2eM5FgjIVXnqwmovAE7WXUL5aHFueQus&#10;q++5g+2J1hVQFWLeF5AXUQYXq4o3EKvyWkQoIPHXIr1rliuBoCyE3CXzjS31w7vK616MxXJEejjr&#10;BZFuakIVkmWDAhZ0RpxMC6oFe1cqmAXANSSgXWvJ7ly6Jfk7QlYcLARiCXxph+d6iFRoqQdF+XYQ&#10;ecWAbpZuxiwDXkSLjBmo0geIZrN8+4yVm/CK1JfXTiu8Cd5bUi/Kk+3iViQpYymmaF8oZ/cL9bee&#10;DD3NCw22Mp6AfrQ4NlB3dRTfp5W9bkhL6D51HQjblVa+9PFFWAAVR/giyq1YAPW7tKBaEmfJtI8r&#10;+j7v6weFntWvKpyHQer2cFEDB51dVmfXfg2u7trIlawk6JPbu9Ho0kBnusoBjUP7fgg+X+2FWUUG&#10;udzAyHja1XdckG/A+1sDyTW/uNS4FsciwCE0hSOsTJgLrWx++bVkGzgGSw8G1kIvKXEJcQO8QFbJ&#10;NVjbKpC+ugRS8TPWfT/2bV1Bu9f+5Rrx/eku48H08SKolpP4WEXtJvfK1y4rt1w41C3VuncSNItI&#10;3Hd5aDSy8sAC9WzWE1a8YoVWMBEhE01YGbDgk3H9KbO+nM9Yd2ZEUtUQqkrFf+/nQb+qqhBCVVWN&#10;RiOEsKAJodVqah7ouVZVwJcQ/gVCxB+L/L8ChAXRqFDFR+bMBhO7/povnKDuLgwguXu6XqRw6Y0y&#10;xZoV1OTXnNSF1V8rQEqopS4O9NeCtS/1hUU+gKG8aK7QIuuiyeIAeZYZIK4QwqrEuRTvRhfWvcjy&#10;gWWQFgBo+xNkqD+9rgC40FIkC4aWaq8/L9HgXShBoO4CF9S9ne6icpv78rUFgkDXxHjGFQHFUPhC&#10;TauHcwuv5bRi9EHli3AZdH8ZZFbZpxsMB/5GkMCW0404LmDw9z1f3qW+posFCHUnL+VC4JXcS/BV&#10;jCs5rK4jlBOxIIdxgVzqvxzgC/c7Y195PYEgfpcY9C0yjn0B+XpU4hAKYbAApkuoH6mrt+6bpa9/&#10;QUI3iHSDlKmsNoz+AFnN/GL1HpbIL8rd8mOE9OtX6luVloL7XisIsmysGlYW3KU7+tju/P9JF9Zu&#10;N7heoNANgleE4X59Mg6JH4xlEYqrn73y1ivzF8eXBV9VkeN7PVnww+NveS/S5b6yCEQpwnKOSdxD&#10;Xr5hNxiqX8wS/KC+LyMAK7wIyBDyy0nUDhERDnWFkqfwhWYx7xPAxVQsIou1zNxA5ELMhXPlJAzz&#10;4Dw7OYapCBvMw7JP+fk/8ORfBckj+H/m3/gRPwSsEvOfBnioB6Oq5U8BIppSCqqQVo1KNEvEN+PL&#10;ASFAEN787PrpERH1aP5ChDDJqkMdjYMuQvjMX24UhEJ9CFNBrbycZKWhsshUpn0u4tbBqTCYS7cW&#10;F9FASFAR4IuoGNxHEKG+FRnKU67QAqBkcFU2r8iwDpAKPivhVKSQDIyigUvXmMUlE2F09UiFlsyZ&#10;FipWeJkucBXqUhGoy/oXWTxAqMNUnEtvqHgALUNEu6RFYIYgveEyr0yZOb5ndHmJkmnf6sLSueuW&#10;va51WAnQp0WOaBfNv0kT0r44or6uowq9LoRykFTkZSDNQQpfJaCsPK61EQP3mpWdr6HVARvyDZGK&#10;t0hEXxrJ6mPVyCb5gYA77HWyd++9K6Yo0Vc0LVfagqr4Fb6g7UlFD+8p/lheqX+QfA3M/fJCXgNN&#10;67mtoOqZvq2vrB4qJSIMUl9ZhEWc5UKLVC//ZLCYVeTyToEXWvSuuW5Bq8RcFGQ1zHWDOwDnfOG6&#10;jCjYE7mdTkIufbNfpaoVs2JaUb+CcgBaRPgSWsFrQfViFv9C4i9ketklFfUBH6Sico04ACb+Ulk0&#10;mC6j7qlYol/kRregouoLeVq8PFP5yAxVlZLVdZ18mFfFg74xBJm/Brgk4m7MebgP/rQfKv/C4K+Y&#10;/wcAIhLrFPjWoP5ngZxS8UFfPoX4DuHytV7AtYCdEwJajM8IVxUhfwzmyigbQsSlT0y75C5LXkRY&#10;oll9CtappFsGc9NCwTm7IxGWQVGAhmfy/jBVcSFrFpiKZHKTChwS7Sq7glxnFPgyEIUV6lkW4TC5&#10;vuiWJnXLjb2yf2HwbsFIPSJyEQfDZQ0MXbcMd2Tm5Bp/5VOLAtn8f2aBmIlJNqHPc2eDMkerhIZD&#10;HtkvDuu9zJW9yYu4Eq9QLkQ8Wm8uA6Po4AO6FyaqCA5EWE7oXxwRarkjykFaDvCVFsRKtqW6PhIB&#10;GxxCWEaoF5OV7UO5DFsUVi4LHKgu7IDKtWSRBassHUSGetp+oJ7iJV49noq/HZRIKyVCvyIBX3Lb&#10;6U4xEAeS/EXBelx85FCeTiSLq3IZHEugCybzA9DNu1gu90AcF8CvsOS5qGGFLG7J6iyAKeQqNMtp&#10;SVNWa5f7X+NV4i5qzjXQkpMuFCavyCjxl/OcXJzLwCgrgBcdAlTkPkcDMYUvJZVrt05xe1GEY59W&#10;D8AyVzf2LP04CD3dN/1Kbn+/iLggvVHqt977F6FneVHXfmyEawaw/KYegOAADShuWCSU+BlQUVkg&#10;EZdzFgB9cmUPVm74XVP/5o9Vvg0GZfSplMMUAb4idVfqW2zd3fTbAh6Qda1ocEZxDQJAkGsDFqwl&#10;MnOamZMgksUfxTEhoUzGAzxh+ckfK8/vkd/8+dUfk5nyTSCmqqp4sDd3ASIpmQZ2RFQlqGqjUSlS&#10;CFWzIkqMUYO4XRYPkkBdnS2IWcMUFyckNPBCyDdOlFi8CndHVJBL1FTUznsvEWpfQoJRxDlCISmD&#10;iXT1smRgghYrUSynLmRpA6TE9VKyKD7w5lI4wosj3KEB396Ma6FiK/ISXkx97lYtlXZ537SioJJh&#10;XOS6YwDEjg3MECECcTxEkvjBhWdS55xSkcT3TgCZwC7vr6CV3vCAPXnwSubB6YuVVdhIUXGSgbFE&#10;U6ZL+AC8Ky4BMMVQOMK3nvq3hm9KKdwAWTvUz9bb877C2w4A5ILqJUkEe0n+N+RslL04kfX8lgvF&#10;0teXaZf3tV2BPhAXXuzIRbg2B1bomjAgg/YyLXxQ35UxDFJX27tg6ok3dAUP9aHIqxGYYuoLZQoX&#10;v52gXkzdzi1WLptld3ZtES1C3VicrssLAXddZPXUssKg4MXEbarQAngQsKB9uaWShahF6PPlGkwo&#10;IYQ+MX0l6JWOf6M1U0cfOij3lasLwFej4oQVAb6c0GfCkq8vmamo6g1G6eN4G0BdL7RQd5IvTCFE&#10;+CChuUHqe10b34ctFwYdixUNAnwVGjQiF+pjmRa5L5TpC+cLnev7LlLlTwE+MIWdgchnIaioBC5B&#10;NRO/7leMRmWGNYiIMoKicxjPW/kbAm5u4wtBjOYQk2QJZOQ7hKWFX2dV8siXzPIU5hNekN+FLd+L&#10;beEbUi4WWFc/iOnKGI3XADEdJCE25ACPhqloTNEWcpsr89WZq9XgPvFE4iW50FeiKWRu0h7POlll&#10;EBDCCIcWpURLfOLAswEA5OoX82JxA95ZhEF0ks3PwjXiskxbbsYrE9ZcYkagydfMygQOZQXpMnUn&#10;17gseADShfh55hk9jrEuUVURDU7+//DgQjI6B4lbpAzE7hQJ6mrNlVlGByHCoZ7QDYVmRQL2Qmkw&#10;zo34DuKLfCNe32qMvdwFEHCQVghfmsN57tt6mr7i5RIsv82lf3hkpdHPvlxYCb5M5yfY+r5uZmJ+&#10;9RcChASHEAoNykWzmBOjW7YS3Gmx/fozIgySO5S5EJiA8D55NexIsWcOoJBjZPHIANcXAWMRbpCD&#10;h/pgZI/llxt8US0EGN4npuLb7bdiue4g+xIMmkzcSRYWnjVe3Y0JL8BxMPv1grPGQTgymuWE/ltG&#10;LGF5bpTQcv0rpyFdoZc9RQnb54PxUfanqtIlEV2g6x8MeQmjl4gsg0l7EYtZ3CSLR7Es5/l9tBi6&#10;6qx/DldFDBrINThFRnODBLjQtfEF87JyEi6P11dmQVdo74APXRJRkdWGrmbIjsWYMWXOvdqEB/o6&#10;aQg8s0f/D/ugVJ7qU+TXVUkpxZjqOqoqgk8x8MilmCzw41+oFMJQ13VVBVXhuwScrwOiC3dRskJ5&#10;btIdLnRfbutqywVXvn/4twhyuBvAJVSA/miYpa6VC1O44YVvIUchcckW4nr05BhgTj0nlwump3FQ&#10;0cBR9qg74wK5kpr9wgtFoV5CsjmRt/sbNkEhoDSpS35BgSM1UCxCl7oXjDdExbcHZUY8z2yly91L&#10;tq8YOStx4+qeGegC8z5Jrpap9Edej7u5UK6a+VhD1QAAEABJREFURMEU6gMRVtZ4A7GIV4iMq3M1&#10;VasqqyQF0zQn88/G55/u0vxVS7X6z/8qnDoxcRcuJIHU2AFIJRciPpD94q++2BfAZiR+DljyAlYI&#10;fRHgyMtoZfdlsFdEQUk3QiV3QRb5RXJCuCdLXkJoDSPkXe3vCeoFwoUJvEtl93CBMEB9AXkZ4bVM&#10;11fgCfWnL0ogAMfKubAWiPO1Ml0jfHZf6rUYnxcygOuKmr3gkGR5FS4rDV2i7M7JBS2x3eiUGF3q&#10;XmSwLHrVncqSQcYltARw7Sm+1wb0rP2qeoobuhYvoNwwIAQnkr5oEu+DvJRRUr+UCH3fFxRqEFzk&#10;Pu8H/GMjsLEvpVbcX15aUsxgcEz9KfLqxHZgLBzhZSRiQksD9qtywV/C23yQJCtX4EsjfZvMWeON&#10;04urucQf9KVHTAtHcGIyQHy4QEIbvbd+lcWDmD1F322ZolhQI8AHCHeoq1DhoUlV81R5ZBdRBh/U&#10;jrGUeO7nd33/C4BZ0qCxjmb8tO8/8QNU8X8C+IQ+gUlVo4o1jvjwqIYdq5ShfvHAfu2+fIoe6iqW&#10;XTBBy9R9hUfwySJQT9k1FBtPFVSaufjjHVom3OizQKlCrX25L4D1pap0uZTRS6FMTZwjLBCKQq4y&#10;IxEP393/BwGjDFeLuylMpTf6EoKKdsl49nU5ozyUF22ieb4yw6YFoNJfLApmTD2eCFO5xnCom83Z&#10;4AtDn9D35SIUDdx8zis/MzGHWITwKiTYCkkRs4P48DX6tTSKmXvwpam+GuOctRqdV73x+970vX/9&#10;rT/8t9/6p//OW37kt9/4wV9c85q3Bm3Uz3FmRVSVzUxBDUE0kUb8JcvWIqsOoE7+khvwIzw0EA3H&#10;gRniYjOKl0arepMHWtW82AASKjqE5VRMS3iBDSp12XJ7Vjf4l8GFHqJZQmDRwJ0I7pfeiynEDA4h&#10;OC1IPntFX57KX69IEgJDLyB0H90XBpzRFerrmPbllYTS9sJXsr/iupc99eKA11v/Cut7ES4rRHkJ&#10;qsUryIFWUGX9DTLcoRsED8JW9EIJDcK+rWX2849TuS+glyyLxb0Ahz+BvtgO0OoX53qdDVpsZlao&#10;l4tZT+xdV1D1TEuvq0LdkB9Ky7LgPLLzqFTH8hxvPOjzmG9mgd9ck8To/x9flv+dn4gh8ayP0RD5&#10;1gDG/z0hsxQqHqGFLwoIRgLVoiAflMvzq79E4Zp5X4+AVkUyGc99UoYJzxcQzxBuMrS8ACAsJszZ&#10;myuIYusJhpCJSE5Ey1N/vDMPlpWeSpi5iShS5o6RnirjqFS6o4gZXDQDYlF0OQEIQmcQjBcTIVXX&#10;6hdX5gUInDBQVkl3eCrFtAL1EN1ruTi+SM4JRTq4TwYyq4gD/YLUI1kYWHyiDlvYFlfll0oxCAJi&#10;juxiD2rF0OXSH2CgrO5e/ZLNCJAoQ3iWF06kSHXzd/3od//svd/73+97z6/9p+/+xd9798/e/+6f&#10;uft7fvau9/zCP3/fr/3f7/2rn3rD9/9S1Rmffz76YfXDyNcuYQtLJSrflGH5tKyU6pUv4GXPQEBo&#10;pcUIeqhrWpC6iiUXmrJE88djyrqgb6taqQfql4QM9aeLhRtoe4EUvtj5mzR7QamvDca6rBfLFCsv&#10;6wZhKztfU/vyRGZpg1m+afK3Ku/LtsA/VgvgrPTpZevACwz0ChZAaIqBQwh/rIhzBL2gkq+zytXN&#10;q1tWz7/IZ9HEfXRQwyOo61gOWqf8fJQhPNurKo/1YgL3f5lHEQLTqqpEpGt1QRgmGmKsecYKFUJi&#10;IPDVgBz5d2YDJOJJMndJpMtlcGjG8ICKEqce+TWXh4AlP9AZ1UD5Gdp1/irmwv0BzDEACiXh5+MB&#10;D7RdDa78bUPzinlgDCaaSg3MenkNlEieSW94fCr2KdFM8rcCMC6QyUkyAwglSUkMklwJsaCgQo88&#10;RO+lWShcPK6JB4FnwyDrgoqqC8g6IybB6aeyhkAKQQ85FKCH9aBMfUYC6oOKgLZQsSETC5MLqLis&#10;QCU4wEKiqgES5Zuhq9TPj3QLy8FMik8J5s2zrl7MW+gaMZXkfzWZn5fh173vXb/wf7zvl//D6z74&#10;t9s3v7MxNCKUzCEz49toMhkae9NN3/Ur7/orn/7AX/t3r//AT0dtpPno0S3HdSm/BtNmxXUZARzD&#10;5QbJ0au+Xnj+VUMtNhAYWqx72WaDkQflfgIOVV/+5gpsyg0kpOhCN4BdArmxBEucXuHpYE2D8ktK&#10;S6BCNx4F/I2Dr4EsceAQMPiKhAkqJoQVCeuK+j9WShYBLS0ZVZ+W2laf47K68cVbXomwxFxOL77E&#10;P7aeNOEGawe5IhV3TEV4oRxH6IV6XQfPDRhE4QjfUnrRq8Ox0HXKZ5mFroNb1Yx3tumiJ6Xew0w2&#10;lULgvVm+DjAdkHswVEX0RywVZfCkybN+ijxJYTKe4RNPVDkVv/dXITDFEHmEFZ6Ug4imaO4qCjpo&#10;UBGZn5uvgvItIUX+FICX4whi2HrkuJ7sV+aZyiNrEAtBUYi7BjN1X15JQnBS9BAI5fFPqICXMFzj&#10;L9fkq1CZYzQhiA+PZsYvyen5q/HZebs6z7LcICqa5q/OzT3z/HNPPf/M03W8Gp9/av75S3P182Dq&#10;nAkgxSgXcbxIl3MRr9hzmQAREZWiYe3SG2T2qV/8uZX+pefr+tl5jbVi4IUPvIvvSlwgdBgFCWIy&#10;IPms/+paaZ7RpKCOE6UDwRSqnIcqESt4odQC9b27gnavflG8RVgaRJG5EYagIiwVTqjCJQ8FK8RW&#10;ifG5ubkrV59/Zn6+tjk6+tz83PN1nJtn4QpWHaniXAaHq9S1zkhFNOHU3fLeX3z/L//b1373Xwih&#10;0YdrbwRViLVAoRqaePMPv+tnP/OOn7itMb4mpaT0QrMTHGIVzrNmVUZqqG8mMG79aREKAD5IxXQd&#10;fv381wmwYCaUimYSlS7JCxgUvxoa0yD1YYNK5K6e7F3ppV6IeQ1aiP7yZVyIuYpEPatYvkXq1ddO&#10;qdBgWUumg6aXLK9exwsOvaTMG4mMC0SmwhFWoesGuy5glcA3pL5edasGedGOCxFfhhALwV5ZabVS&#10;l+vRQK9sNd/S6OU4Fv6iCyktghd60XH+xPHFdICm41Y4wnK6gd3tQXrXFxVkuZP4c4L4E42Xl4P7&#10;A6E/RoiIMvhG0H0UV3/2M3jgGcuNEvKoKuaqsMD3gzpatGazkczqOqqq4GYe3V88LDKXMtQvAPLF&#10;mWBDqVz4gTzOJeW7xXwyyB+V+RrAI6XVz8bnLsXnLserTyepRUALJjWj9Cx4Ftak4vpgDvDyGpU2&#10;gk+oswo6tvbmt/zIr7/tz//9NW//4XazWYlSaUPlljd/8Dt/6G9810/8o+/+ib+/du0tb/+Bn333&#10;L/3+m/7bj3ZufmNTgHgKT2qlb+R1wbrDZaxejNG7TM6ox3UqUlVahaCqrLEVbXioddPb3vWG9/3I&#10;yJqJhqiKivByLjmYCevC3QmDZa1xcepdu8iMAZBJfbNUVeo6zF+1wHeYq/MyNy/z88LW8KP4fGST&#10;xMujVr90/VBB6AoV2e2J9dO6BvULXycwKFUInXek12yipIVrkCqk4aHqlu/4/je+/yfWvvFdbW2M&#10;jY6/5r3/7Zt/8K++4f0/Ojw2HjSoBMElkwseg6sMDIIJG59SeN33/vq7f+auzsRrPdsAooiuZBfE&#10;8aoEUrpTtcbf/MP/0zv/4k4dvTnyFVCxWsE7oki4dIVrX4ojnMDOWX+ma3tdx1rKgF8Dh3U16uuF&#10;wyEv+2CZLzjmi/F5wUkWOXxzM5ZshS8q45WekBIiCxzqC8iF+prVjyVAUDdMLxD+Mp/Bkr3wa5QM&#10;oLwNwCDACw3KRZP5Kups+zZmrBJaoUC0hbAhwL/J9DI2lPqha9SPdZAKsmiK/F8rp8nQi1gdzVnu&#10;taJyOQzNi0uK43IiFOT6kr5wn//J6yV2gAezgQjdLg9oVn3EsS6WByNu3qoESjxFWagCPglZDKbq&#10;OCQe2VLiQcpjp5hUNYSAnrmKBmFW8VzHU500Wg31x9zeNhMWVJc0XwvPojOSo9EguvaWt7zlz/yD&#10;t/7YP37DD/71tW94R6tqEVr9yblxy3t+8l2/uPOdP7vutR/4qaoxbAm4e4ngzqv/LEnhyCwj2Lzp&#10;c/VzF+eeuZIaka8BZnV69Xf9xDt+6u63//i67/65e8Ze/doG3xTm06u+6xff++v/5W0/88m3/thH&#10;v+NHb7/pO3/wlvf82pu//6+968/8o7f88K9L4smXZ1ZWJULs/MgpPngEZi7Cn0v6ZCgdwXOoUzKt&#10;k16Ncxfnn7tY63yqxCxUb/6xf/LeX/0v7/7Ff/OGH/wVicJihEWwILgIkEwIeW7eTH9hKoSGubnV&#10;nbpKL8anVKrVze/46ff9tf/wnl/67Ht+8Z53/8L29/zC9nf//M53/uXNb/6z//Oat7zf/xyQelFM&#10;uumSC8qUU0BME00WkjXrOM+fRC7Py9Uo7H42iYMdb1bmxvO6hsTfiW56x099z6/94Xf/yr97/6//&#10;24lXv27k5ne+52c+866f+tR3/YXNE6//TkuiGjgkahSKL0Fy1cSBSA1CTEmQ7FXv/pm3//iGRmuM&#10;nqqoZvggU5SuVnFft6iqiIo2Xvuev/rOH98kIzfnBJgLSZkq1wXCxAQOIRQalIvm5eeUUaiELnLh&#10;RbMKLxD4Cna00AqGFVTLgWXVha/gcA1V8YFD14Bd1/QS3a8df/mCr4FfDC51GYfrGi6vtMluIMES&#10;TJ7CusTl+jFuCDQQhk5BA4pvjXjNGjCuRt+aam8465LdWORXbIUvMrxiE5r4isX+k8CvVAfKCSn8&#10;lcoxEJdDUmhBx3xh8i2Wvtm1rJxvZe1ga0BA4p85XAvJwuBZB3IrTzUL6iwBdoNf8hwEMg9K8K6C&#10;hyYVZfg8X9QfzXiWzxMOiz/78qxvEpBUwVX8oC6iqlVVwVUlqAYRqediVTVUlMHXBZyd8uMhVhGV&#10;RaNMtVywJF4jb3nDD//DN/+Zj77zL33i7T+1pT22NlTBNDw7V4297efe+sN/5+1/+n9+0wf/qlZN&#10;Sfip5IftEgKOihiahAdIvjkMdTrDr3vnLX/+d7/r528ffc3rNYSUZO65uVQ/U89dajZtaGxCgrRG&#10;Rl73wd8MjY5ZSvF5kRhba56TIdplrOmZq7HmYTQHJh1aFyWvRsWHuezptTvIrQSWAA/SbIbhta96&#10;1ff/7Ov+1C+F1jBPvVevioWhRnMohEaLR1uz4uhXIYEKnsriROBi4gOMsAWYXMIhqAbNU1xEzcmx&#10;5tNY163R1736nf/Nze/5pVve+7de897/16u/57df897//vXf+z9854+ue+8v/9u3/qlfblKZx1AV&#10;Ff+ziYrmEcQlgZuJVipVa6j1HX/hVR/45eG1r5GY26tkUVWggYuTeAGo61qqxrDYfIzPttprWhNr&#10;5p4+N/f8U9Sm0giY2bzs6Atxb/GZEdBYrn9rEhdQDOleeRwAABAASURBVL36rW/7sfXN9riIKP/I&#10;wsDKJMWrFyf3nT+zP6aIvSjRqzBTCY03vO+X3/iBv1nXHEs0TqSR7gBVJL5cIPS9+8KgEvmVJaqB&#10;bizHDQEBQdcLOLhYsEumaFYiUBCWwhF61Ff0hZ7l5bwSHHrREW+gLR57dRjJlxMuKOGvCN1IaDCF&#10;qKAIhS+b8r6GBCumVQkztKp5JQMtg1ayvCK6F1reK1LEt01QugENlrNkOmh6ifI3c5evXSprhK6N&#10;+eNufXm7TbsgegKHEJbTavrlyOUaqoWW6/1+U+IWvgLij5Pq+otYFUF7CrHeIqzIsToNhslyD5x/&#10;P3WNK3g5ePmLh6nlSjQ4QGwKT11mys+3PAHHxBMZz/r8OGz8Uq2MwOMRQKaWjHnMfwHgCb/EIH/w&#10;hyrlsS94lGQp+b8FBNT1JMCrPHpJfxDQZR5bsYtbHW7Pn59/9rxqJdoaff2PTXzHD9XSSPx2L2n+&#10;8uOxnrfEU+V0nH9e/YlOAr9jS5KUUp0sUqdQOl9Mmq1Gs+HX133w53/gL/3O23/wb1cNefbZutGR&#10;ycf/86HP/uy+B37s6B/8jQszM/OhObTmNa2RCZ5q47Nff/Tf/48P/f7PfO3wf/z6oTsf/fy2Y//7&#10;b319z/3W5O8HlUhVCR03jcnmI0ReoXfKwrUKEpK5Jpkl1qKBApqh2ZDOcPvtP/mPP/Arv/89P7Oh&#10;/eo3PMvv/SE9eeCBL33+w9/Yv2H64f/dKjXcRRrCN4wULEqKRg89kGlgaBBQyWJKkQT03ADE+Rjr&#10;JCLqeyR58PwchEfxGHXuj+r558xi/cyZmUc+c+bw9pmTd135o/87zj/baL/2jX92y+s+8OPJfLtN&#10;gpKEMHhGs5plSagCqwpB6qs2/tYf+sFf/efv+6kPjY8N0QKtKhFp0HyLNl8np2jJkvcgVFV14SsP&#10;nvoXv3D0E3/x4Kf/8pmvfDk1KhWCqgjNSxr4h5L520IiQP18THM1jSSrmQlNkKQE0+ptP/Bbw2vf&#10;5DpZOlTSM1eeOPx//g//eddPHvw//uHc3DMefSmKJbXe/P6/Nvyq19FUdQTxu6CeNHDtiV3EsgsB&#10;lum++YoXVsVKaNbZJ+pHhq9MffciKFioYIsAL1SUA7yo+3zAch2x5LoGCADkAKL75QW/cC+0mifW&#10;lU2rGkopcGhl11W0LxS/ShhZFgfFitQNgK0rXesCqk/Xwg3YVm3RAOblEqnt5Qr1X00cegK97Msp&#10;21r4yx78JQZ8Jdb7Ekt6ed1f9rYPdgx5Cb244ikSuiFf8t0Q7tsa9AIWsQDNHcrsBtfmH7oOJYSp&#10;3+XNNJOYq3hiwuqiS351rbkRJjxWlZdIFmVw5AcuEe2NUKlPeLprVBU/vosls8CogohbUkKBMgUe&#10;DcUHAg+RmngCTCSWlCKDgMbv7cKjKDVLd2i59i8IhaicVao/QMY5yUPD0Gu/7x+M3PI61Uo0zF99&#10;nsyiDbOYeI60SizYXJKolbYaVUekFZ83ftw3awQNEprtW96z9k1/iY7NPfWN4Ve/86Y3vXu4/arW&#10;UFvnrzTkKZu7YHNXh4eqkfG31M9cUHt6fvZzl76ye+ZLh65ePP/0H+3+o707px/7w6cvX02s3RoS&#10;o1ydCym1W43R4fYQv9+nIZsbasYqzFsz2VCrarc77dGbmsNrLLXic0HrMBQat7zrL46/5WdU6vrK&#10;19Sk1mHVav6Z8+ce/49nTvzLC5PnrEJdUafO1y3VkXZrtN0Zbg8PNRt21eJVutrUFFSb7eG1N4+M&#10;DidpaBgZvWXta945PvF6nTObT8qSLUihVJm5QhkhxOef+OJ//l8e+Xf/9LH/8I9P/p+/fvbYp2qa&#10;3LzptT/0j8de9Qa+TElspufNrorWleqoViNxvjH3TIhxqK6r1i2vv+Wdv9poNueffy5Wr6lGXtVp&#10;tBspBNHhzvDETa8Zf9Wbhm96U2h16nmtY6uq2s9cvnzpG4ft2a+nZybj8/Pzc0FDw8SiyVxqAUtz&#10;tc3NB5VOe+3wxJsaw6+TOanqKMZ5CJRuoiM3v23N2/+6sAR0+UgUls+snfvG6f98328/8v/7F8+e&#10;eyY+d6Gen8dqvAao+HVuetf4696fohusi/CLN9yvIoW7fbFcNN8WnKX06QUXhOeAz+BqB9Sri7hD&#10;2DW7FpnpCpQBK+izCiOUxW8jxnIKDdaEZnD67SBfr6TFrWUGrVY3JsitXAr55OV8Xa/clzPXn8R6&#10;RTtQtnKQv6Lp/usKTtuuS2XFfViZrsBBrKB9ySpuAC85hgd4hcrz0K/M65teMAlVVJxkYRTFIO/b&#10;UPaeTvIumagKT3pBhSdrSIOFYGiyQfzxSXrDMQLzuTnryi4uemFUTSmp8kwklvwJSyWICM9tgQc9&#10;Ht2SKZgYVSWQ3XjOLzh3AUoZGioE/Hk2DL3EIpJ4rUT5cUKLxS9qeDUSj/gi/M5vVo+97gff+ePr&#10;hideZdKQ+ae9LhFqMq24NqvWG97zo+/7xa3f/7f//Q/9vb0/+NtfeM+v3PPa9/2pVqMVGqM3v//X&#10;3/1znxl78w+KVu01733HX/6XH/y1f732O374TX/6H/3A3znwvf/d0ff+6r951bv+3E3v/Lm3/eTO&#10;sTf+6STt9pt+6Uf+x90/9Q/3vOX7f/Q9P73jL/6jR37sHzz4+u//C/NXNaS6auibfvivfPA3/90H&#10;/97x9/3dox/4uwff/9v/8R0/+Zu33DL8hh/42ff86r9+/28f/cD/+MXv/R9Ofd/fPfne3/hXr333&#10;+xrauuV7/8br/9y2xuiblMf3m9/93X958w/8wu+++jve946/uOEHfvO/fPBv/Js3/NBfiVF51m61&#10;h97wwz//nl/7N+/+rYPf898dfu9vHXj3r/2nd/787Te96Tstxmrsprf+5I73/ebnvuuv/6t3/vzG&#10;7/lr//p9f+vz7/1bn3/fb37+u37yfxoeHfXvAPRGVEUlU6VNS0lMQsX3iZH26FDVrur68pnjn3ju&#10;3Bd5FO6sfd8t7/iz/MDPFr36HT/y7p/f+v7f3vvB/+nhD/7do9/1K5+eeNN3XH1Ob3rPz7/vb/zh&#10;Te//1VB12q/6nrf9/O+/91c+u/a13zFyy5vf+Vfu+57f2Ps9f/vwB37r8Ad/c//7f/X/euMP/VKr&#10;NWK1vvEDv/iB33rofb+194O/+W+bIzfFuhHCkIqqthLflaJ1XvP2t/75f/L+X/v/vv+/3/v+39r3&#10;/r/9+Zs+8PN8a/F9BQap3PIdP9YcfS2HU1YYdnzfvz974nMTw4nz3whzHDtQymsZadVZ+7Y/V7WG&#10;hDUvsy5VrBhCBDUk35rxMmS+sRCrNPsGV1284dDqLhgLrQ5xCxi/5BdyoTzjRHfJpze2MEde70Wk&#10;Pl0Pe1079V4Xc6OAUhVoBPgqNGB8OZOvku1G1AMV3Qj8TzDX7kBvV6+NEn9vXA/ygu1/spUvuGXu&#10;cINtAwa5Q34h9ykrBlgxDCi+9WIpCf6tL+XbtwIVVa8uMxd6r2UKN6CERGCFRBmi/t42HmOiaZSQ&#10;zCmmEJMgx/Lzqd8AzNzNcJDuUJetO1m4uIbIisYvqqIaqtBo8CBmiIGh3QEGkyurqqgkX1zPcyYT&#10;KNZRKxXRFJN6vWY8XaLw0nNp4hPpjVwAE79ykcC3Agc8M3t09tH/DYe1b/1Lb/mBX+c7R7p6wR9n&#10;NfBAa6KN1tBrv/dvvvWnP3nz9/xm57XfN7T2LaOvee/r3/+33vNL//qtP/xX+JX9Ne/9peG1bwxe&#10;DQFDqMZNGnOXzsw9e1lDu9Ve22y/xsJoY+QNrbG3hkZHlHWPN9uvao++ZWiomVRCxUPzd068/oPP&#10;P/Ocdta+/a984q0//S/G3vITnbXf2Zn4zpGb3jnx+h951bv+8lxr4qYf/ujEd/7lzs3vbI++eqiz&#10;pjN6y81v/Utv+4kPDb/+HWu++zeaI68VDRIaWq0Ze/OfH3vL90Wb16GbW53XtyfeM/yq99b0qrP2&#10;jT9665t/4tOjb/rx9tq3tyfeMnzTO4j/+g/8g3f+zJ38GSTGqnPTuzpr3jH0mj+79j1/b+3b/uLQ&#10;+Juq1tjQ6Btf90O3feeP/jItMUvC0G6Lyek7kDsf/PmbvWha1Xru0rmrFx4VSSahOfYWS/rq7/uN&#10;7/ir//aW7/97Y69/X2fNa8dufsvr3/1X3/OLn+nc/MaxN/+50Zu/s6paosStOhNv5tf0+TA28p1/&#10;7Zb3/M32Te9sdtbSvVZ77ZrX/uDbf2zHq77jfc88k1o3/8Do6wj1Nq0mojWSVCac28SZimaxMfam&#10;H7/zTf/Nh8fe9KdaIze3RkbHb3rDa7/755oq+c86piKhqoZe8wOqIZcvS4aZfODP/Nyf/43f1lYL&#10;mYXnlS5B+ZS8XEZf88Fme5w/QLAIplDRI9wI6Y2Avu0xeRWrrRs99PKtgWDQNeNdw15M8EL9MEum&#10;ff03T8hNvLF0pVgOc6HVnICtZlqqXx2KBVqKv858kQeTQtdxemHmF9CuFxb4T9A31IHS/8JvyGEZ&#10;6KX4Lgv2X6uCJg0SyyxThJdIxHmJEV5Bd4qDegkQV6Se/f9x18Fu8PizdP3FvFQ7MAfgMy483UDi&#10;D0Op0lQ1Eg9GIWgjVI2q4aPSKkhLrcEDtDv5S50NvpYpMDo+3/iDKg/tBOWJq/w1gMeqGGszU0xc&#10;XACllnDQ4FAe6rCKa5n7RbWqKuIyNVEV/glMu6SCwkkYxqtLrmfq/2aTWEJp9dUn997zzLnHVFuv&#10;ef9v3PS275l77rKkWnHWVoxh4nXve8MP/b3W8C31U1958vP/+NinfvRL//5Xn509rtXo637k77/m&#10;da/5yv/1T7/4udsuTz1sVs8/9+TkyXtO/8d/dvmPHtfnpyzNi8X68pefPnPyiSN/8PU9H33+wpck&#10;XZ2/fOTLn/+HR/7t/3zp64807ZJYbWkuzT0391y66V0//Zr3/ryqPnPu5Lkv/atLX/9fn794PM2f&#10;e2bqRP3ss1e+8u+eOHznN/7jr3zl3/zkN/auq+cusd/NsfeMjN70xBfueGLP+rlLp9See35mz6P/&#10;n79/6F//00uTX9f6IvElzaeY6jlb87Y/++rv+ZshNJ+/9MgT//m3T/7Ln/rG/vXzz53BOHzLj7zu&#10;Az8X0vPp+SdF6MB8ev5Lk8fvPvm//fLsox83mxcJE2/58fbYCKGE/ggb5RdlbyFhBCr3b2KJbQxx&#10;vra5q6ooK9VWszP+hu/7jU5nNM499bX/9JHP7fgzj//hpuevPtW5+QPv/JGffnLPXV/dt/GZc6fp&#10;z9zTX/3y5373yP/6dy5Ona/SU0+e+Jdf/L/+ly//v//bL/67Xzj/9f9iVjcaY2OveU9F3547m+Lz&#10;KV61+ikRjaacKpGUy6ianTVrXvNuVM986V89+skfOPKZP/9Hh+585uv/wRqVqQqET7PZGH0jV1k2&#10;VFVEX/X6d771+3+++v+z9x+AllxXnTe6VtW5t4OCLXXflg2cmS+cAAAQAElEQVRjTLQ6SeqWZPx9&#10;872ZBzPY6qwcnADDkGbeMEOcGYYMzzA4SN2t6IDBYAwmGbAxxgkHsLGxsY1lJStauYPU9/ZNJ9T+&#10;fmuvqjp14j03dKtlXP7XqhX+a+21d9U5Z59zJXlcsowJB/HHRroPqLj4DjO+9jnGlHxFcAbOEeAV&#10;RiCeIMoKjh+oBUZvdFHkPmVHXOKeTMbtApTSg/7MgA5GGNhZSEeRweLnKDyLvnpBZE9mP18P6Zlx&#10;nOjW+tbv63xm5m+jrkg7oxbp4nWZ1s7Xz6WvQLmcKCW6yuHv8izHXNlqy+nEcukGoLkU4eqQAcfw&#10;6ICkZ4mbuXV2iqNEZ8St8hOxVNzfLSlSugpqYAO1adfrLv6B91386ne85Pv/4CU/+K6X/MCfgO98&#10;zbsu/N53XfyaP/3Wf//DSbpG7fdWtlcSN10SD2qAqFaEjRLwB7uLImys2CBmodVstpqNBl8DRHAa&#10;K1E7RMzkC0ea2q7eXJrg4rQNGKX4VtCsNwkEBscm1zQMB7YUh4oWql0VK9GWhnoIQZPTZo4+/Mg/&#10;7W81Z2qrnvct//YnV5++LpE6xKA1leSsb9i+6oxvktB46o533f3JP3r8wTvu/Pi7H/nU65rN48n4&#10;vznjm198/IkvPvHPB+en7lJN6lMPPPKx33jyS389Nz+XsftXYbDQmkY//vSTD/7T7zVnH0iScfbf&#10;T9z5vq/8/e8/dfRwumqtkRhJ5mqpnPUt36Wa1qcfuPvdl33iLa/5+Fte84+/e+nn3nHFVz5ycHrq&#10;2B0f/s3H/+X3+NvE2Nnn1567WdOxLGRZSOcayZP3ferpe96tKQu4NoTW0Xs/PPPE3SINtc2uiAp6&#10;TcNzXvCSdIwd/NQT//TLn3/vO+74h7/75z//9UNf+gPlV2tJVz1ncy1NVZqwJdSP3vXmL33g1x69&#10;/YPHHvhIls3acqVnjo2tVtVYUAQXVEy2xcBsDGnRQSsLrG6ymji3JDTn1565ftVzXoCp2Vy6ZtX6&#10;b31xlsjczFQQWbVue336kcc+9+bm9AOqtdCYPHT7eybv/bA0HnnoC2/7ysd+IZu774xv/Hfrz//R&#10;M56/nbohZPTKVFXm2Gkrz0WSSSqStkSJA/bfSXN2RgIerZ35Lad/04vnjx+578O/9tgX/jQk9KpZ&#10;piFTTcZ1/Dl01RfxmdJ6HVoqqiEwZfve2JdszmRNFsZE1AFdBh3DYoNynmV+VoGOkSUwFwDLAgoS&#10;iYW60JUsB8RSQV8kqiOiV7HISieWTmMLDqDCN4EFWYsisLKL4g8hUwp0EXo9XYT+JqtRRX/Scrzk&#10;LrE1Mk82fClO+KhdC9JlnvDhuwdg1u4qFTefdZL+AW0jAcpJw0kebsi8+PyuRkdvDKajmv41pjPB&#10;hWZUUkqlbwZRNmxIEa5iCtdmS8bXXXTGC/7vM751z+nftOv0f/M9p3/jd5/+Dd99xje+9Lnf/LLn&#10;fvN3n/FvXpJpKpKQFlTiwesfoOY2moEPITZNphEF/JDKrktbjRa8JEGoasLRarJtFAxhD8eu1jZb&#10;ZrLDzdirQQwhIZykKiqNRp3NWatp3wGSFD9ZYgMpEthIdqIWwARY1rEizNJEa6v14S+85+hX3kWr&#10;6779km/59z9dG1/FQOnYGEONr12XpGOhOTt7+C5ykvFVSU2nD31VWg3VsbHTJ9aMj61du271Gd8s&#10;ktRWn3H66WvXnHmajmnIbD44s6wpWquNj5922lpJxoMkYXzD2uees3aVSiKqqYqKZCrzY7Vk1RnP&#10;E5HG3LGpRw+HpEbpxrFjxx760tzRJ1dPfMPF17334u//5At2v+uF//63nr/5Uk1WqSYiIa0lidZW&#10;Pef5Or4+aCq108fGJUlZwkCYeVEzCfVUdfy0c0RY/am5J74iY7WxM06rSZg/9EBgiUVq46tV0yTh&#10;1gpHa+bJmiSrVteSxkxozYpkSaI0yeKw+A4Rrmy4mSzD8cWJbz74QlZvjK85Y/XZ3yoBf9aamxpf&#10;e2a66jQWPV29/oX/7ue2XXr9pu/+meec9TwVHV+9Znxs1ZrVp42dfrZoUjvtec99/jenY6vn5lrr&#10;X7T3O1/9oY37/ux5L/m1dd+6e3z1WSIqTK5W07FUEr4NUVI5kjRNNBMBeLJ0fPX0zNOHH/pLWln9&#10;vH/7rTvf9pIf/sdtr3zXc75ts1G4P5m1pppoMi4iKoMO4qdrUiPMVJgMyiCyJinDQ6ADIEXVwCqJ&#10;FJbY0VMi8i3ytXT2zHLw5FZq/itVZ3Cnz2CE9XR4D+iuDJa8aRFc4qKMUJ/iK4ilDNjOKbTiuoKN&#10;DS51Ugcb3MbQCD32om8GtL7+U9/pj/iw/p1xas9kWP+nducr1R0rAKiGNISOj038zwBOjSFtNWSU&#10;1YAo+VFRc0/PJbgnlJU11XDsK3/59L0fPHb3eybve+/kfX8zed/7Ju99Lz8xP3XXnxy+892TD30y&#10;hFbGRioIWxuE14iy0zJX7vFe2KrhS2upsltKUxRhhxpCbbxGCLOWspWzLWiLI7MfcNM0IYWtV8I+&#10;lb1U1mxkBPhCkCaJJmzLlG2caD4O3Cp82NwDJ8K+frRi73PCTOoz933ijTNHPqPJ6tOe/+Kkdjp0&#10;hVhvtOrHjaZsr5/HD/mB3XwQ9v1pugoOY2qrJc1maLVoLDQbbEEDX6BaWRay2E9oNbNWqyGtoE0V&#10;aLRLZkgl4xfwnBX4oTqDR8A2mrVV55w5sZ4vEWmWpbXamuecfea6F7zwov+67oX/Vvg7w+QD93z4&#10;1+55/0+35idJyFqNVmM6CU1p1bKM/byETBszU43p2Va9FawNliBkrfkWlowJJdLTTl//zbUkq2Vz&#10;Y7Vk9VnfrkkKszl7ZH62njFHEaYDP2vVhcaaMzhilUylJWgO7okwXBBuB/NpPD1z7MjcZL0+NTem&#10;6Tedd+WaiY0ikjWennzkrqyeUZR7PX/48/d+8H994T0//4W/+J9f/IufvutDv/Lwp39bWJp6Flop&#10;i6bJ2lptbPrI0fHnPu+F//dPrX3uC+vzRx7/wtvue/8PHbr73Ymwx26GVr05lzV5CK0b+lAJGjLW&#10;PHDjQmiybtqqf+qPf/Kz79x59N4/btaPrVp95tkv+A/f/F1vqI2PkRk4oGctyeZpknGRXVArLqo1&#10;TRLBCAze6uK4SQemhEZozVkpOwUBzO9n1ajqHj2ZUoXpGITDDZQTDkbqHSN35peO+LIWiWRHR8mh&#10;BvzB8X4NDmYvOdJvGHyOJVQN9hguIS9P8XFdSvHEyDN9eD8uO3opXFw7/Ms3hlQcElr+uIusUPaC&#10;UqJvDY8SciXKoS8AqKcGaHVAI/Y23GcOuMCAnFPBzYzAqdBJu4dnfMW8gaWuC3mgnE5VL53PDiW2&#10;HsWQfomXGEIrQ07OzRDU39qV3RrLPpY89Omb//mdr/jsu37os+/84c++84c++4c/Cj73Rz/6+Xf9&#10;6Bf+6D89+Mm3Zk12zuzEYFPEpXgRqR5WWpS6uTOoaquVqXlMCVkAGjfwbPSzViaqtt0K7AhbGdtm&#10;VbZ1gV+oVRKjiYiaxteEsfFxTbimiVKvaEIGH0YJkrH7ZhuH0ZDs+Hhar9WymUMPPPKZ12etKWUr&#10;LIlISJI0WV2bfvrurHk8qa0569yr/s2LLlw1Pvbc5z/v+dtendRWS5hqTN6f2YY40zCvwmZ97Dnf&#10;8V3P+/Zta8ZSzdjvMwTbUkmTEH+cVtUxpsOlVgu1VJJEGUcko/ukljaaWXPmcfRVp234th2/8aKX&#10;/D/fvHHbN734unMv+fUXXHzN2vUvEgkkNB5/72Mf+D+Th+5P0zFMCa00rQdtsZJJyjenrLZ2Yv23&#10;/3/WPPfMMcyspSEjMRFtNtnrHiIlqZ0+sf3Hvm3bpvXr1z5v6//1nG/7LlqSMD39xOezVryvpIQQ&#10;aDDJNKFwpmqVVRLmQoQYNQP9qPA/VRHJJMhZL7joeedu/6YXX3nB5W964Xf/fDq+VmXu2APvPfrV&#10;L87PPc304NXGatOPfvqxf3jToc+8eequ9xz6wruevu/TacrfSZohZFTSdPzMb9x45jlnPf+FW9Y+&#10;9xup3Jx+4MG/f/0T934+4XuXDUZrbPEZ2lZYbBFDWqO5oMJ3OxjNMZ07+8yxDeecf/jeL33ud7/v&#10;K3++Y/roHSJh1ZnfMnbGBr61MYVM+ENOozV/BD+N9QHdiAh/tNFxUbtbdAiNXGQVqhJCmH36zlZ9&#10;SjCKmBYKi1OqgxSfzKDoivnpyUdCxl5xOFZiCCu6YB2Gc06puHmC5MI9OWOhbohXcUK69U5i6XKs&#10;aC1RUGSJmT1p3aW67Z4Ed4xIc/IIcuF6MMAIpb5OWbF18kJIsIRlrTz2C2b34ZYu3pp7YW++MEBZ&#10;G71E6RxNIW80YpXFqvSiSnB9SbU9dUVldx9dNiaojohZoupflk7FPrduMSXLNV9M0mCuNRQ3C6Xi&#10;XEyAjuwCTgetuLIoGbOiWFSak2nFlYHSGVYfjd2T7QfY8CVNflbmJ9tsutmYbMw/3Zg70ph/qlE/&#10;3mjOtsJcs9FgTySaUJdcFUWpgFqFVUZMYXencNOURFVUVTaUbAjVvhW0mq0WCkiiP0kSmEmKZVQq&#10;JuyxslYGI63VamPjraaNlGgSREWUU+wIJsRmY4pbpvkZVCmzNsh4yPghmW8CrZAF9umP3/F3h+96&#10;Vwhs3KkUWi1JxvXIQ5859uCHKb16w8Ub977pwmtuueDaPzrrO3aEwOb/Lx7/0gfrjcb07GyzyR8K&#10;RNe8cN1LfvUb/p+fWfvc07Vl3TKS1QmtNMnGlMrsmVsSGkmYT5KQ0DOO0JRQV2UDK/d/5pb52ac1&#10;qZ3xwite+D2/8w3/8U3f+O9/+ewX7dOxtccf+mh89GTs+TvO/U/vOP+qG7W2NguBr0ZZ0348n51+&#10;vNWcZrq1Nd/w7Zdcv/WSn1xz2uqs0bARmE2LP0yEh7/0B/Mzj1J/1cR3ffMlv73x8lu/bcf+1etf&#10;pJode+Tjj3/5/axDRucSk4JoaCU8D816YK2zVquVZjBCCJIFYSW5YTRVC4FbkKxa/+82XfW3F7z6&#10;71+05/fWbbomGVvbahw9/C9v+cpH9zey4zPHH3nyX/5MpJWeuXHztX/4f/+X97zkv38CbP/+3zn9&#10;+S/IGq3m9LH65P3xJo2dteW/XHDtgTM2nFOf468cuuasredd944LX/PHZ3/Ld7dCFiCFjO9UoYWV&#10;hcyOJJWEXjK+L2bBup1ave75/9er3/Fd/+2T51/35jPPvU5qq4hr61BzfjZrCd9XuMP1+fm5I/9C&#10;PW4xshs2kvmUhzBJJKStZtPsnpMVkdB64u7312cmNdUir8LjmapY3WoloaJ2s5ZlewOlRAGdFXsc&#10;neGFrZ7eexxeo3SXivtLiR+U5nKV4bWGR5c79iLzh96Drk4xwaABCDkGEZbgV96ylpC2QikqAmS0&#10;Y3Tm8HqnRNRvZClPiZ4GN7GEpV9CSjk+y4LOW7Ar6APRl4ETDMxZ3eTokQAAEABJREFUkQADOAZV&#10;IzoodGr4abCEd1SaKO5x2WW6c1RJsmPUhIV4Xg25EHGhuJdwCdcVJMAEpYJeAicozZOhMJ6DwVCQ&#10;vejnt22L+VU0EdtfJRoMScBWZb9nUUHAEBzsD3sr9/fYq5NTJWTU0RACmzbbj4mSkLG3bDZDllEb&#10;AXDWajXVJGuFJEkghSwkaZomieJNEn6QljTFSMiBLQrHrpyFlkesY4YiEMEgWbpaw/HGzGNpUtex&#10;0yRTduPNuZmHP3Pb8Sf/qdmYbDan6vNPMV42f/i+j/7Ckbve2Zp7PF3zDWd/+2VnnHNBc/7w4/98&#10;y30feO3koSfZYM9MPv3Yl/6wPvtoktRqY89d85wX1KjZOi5ZI8vqgT8OhFZNg5nN6Wb96ebs46Ex&#10;T7/spfnmkDWPNetPtBrzp52VHrv/o1/+q++deeoe2ONrJ9Y89wVj42ub9acmH/ibRz77J9NH7xNJ&#10;xs74lvXf8h/m5o5OH39CJEvHx5U/BaQy9eQ9T9zx51k2q0kyvnrD6Ru+mV+4G/UjEhoRYWxt8tT9&#10;n77zfT80c+Tz1F911qazv23f2ue8oD7zxGN3/vHdH/iV40eOtrinfBUJzZAdb9ZnbJ+voRn/ESBW&#10;OCS1ZjMNEgKn2LqyxK3aqnSMWyUQDJJJaGat6clH/v6eD/zkHR/4raknvxqUPhv3f+Tnnvj821v1&#10;p9Kx08/8hgtOX/et6dgZ6aq1EjJptVpzk0/e/g7WRzUZX/P8M//Ndz/1yJcO3fVHIfAlZNWas74j&#10;ax4+9PDfZc0pnqK0toZtdtY8wgOqPAVhOmvNMk0N86KNEI5Lc66ZzTdbM6vO/MYNm6/9hm0/fvpz&#10;vml++u77P/gLU4ePigoPWZZJo9GafOTTGZr0OzQ6VVRVkqSZcfEvAMxbqgeB0JqZfPAfeJKVI8Y0&#10;ShNtzaz87K6Ru7kMjhBcKryoy3aNbptOHW3KSBp1wGAqwQgv7nIwe0UjjEs9lygOzBJdHjdHkD4L&#10;5AjckSl0VXArau7qGgsT5LHKhURQcayw2h60rS1tiFHbZBywuDFUdHEJy2Cf0JE6FwnL3n4Db792&#10;jU3ji9dlCS+CdCyr1qKTGXPROcUnECthGDGfkUAvGSfo9a+wpzoGT42DMVCQzzj6tVFtecQGPQUJ&#10;RkzpQ+toZqmVvIjLPmMs5LI4QwPTlnGWFUZvRe0dTEcak+qOTja+TscgC6IhDoZiA4u/vWAFlaAq&#10;EUGiMqhO1a8YgbNEJrEEG9QkYdNmV/Z9rWYLhvITeK3Glt4iFlTS0cfG2VtqTOSvDmzeUTXJspDx&#10;pwB+8mUj12rZhlQYClAKlAp6RBCNV4RqMn3kjq+894e//Ecvv+f9r509dixJWmSHkBx79O573vdT&#10;X/mbn77r/f/zsX/+s9BqZVl6/MhjX/7rn73jT15x/9/80P0f/qn7/va/3vmuvfd/4P9/7IknWlkr&#10;iGgqj37+T7/0h3se/MBPfPXjP//Qh35pburosa/+w+1/+Z9vf/d//eonbph++kgzy2amn77/46+9&#10;830/fe8Hf/344cdsqmn2yOfeeudf/7c73vMzj3zxQ7XV48z2yD0f/OI7v+sr733NfR/+Xw986L/f&#10;81ev/uIfXPbYlz93/Kmv3vHuyx/+zE2Pf+62e//6B+95594H/ura+z78M/d/5NePPfFwsxnq89P3&#10;/d2vfvm9//mBT77uK5/4tXs+dH19dubxL7zjjvf/7Jff/78evf1DtfGx2lhy6O6PffGP9t771z/w&#10;wMd+8f6P/e+73vsjX3rXVV/+i5849vCdQVohazz2z2+958M/f88Hf/boV/4pTQJ74+mnn3jwE7/x&#10;lY+94f6/f/PM8afsq59k9ngIu2I9eu8nvvwXP3LPn3zvV/70qrveddldf3zVne+68vZ37Pryn7zi&#10;sc+9uzl7LNFWIi1N01Zr9q73/+Qdf3z1fR/4iQc//L8f+NDP3P2+H73zj3/o+KP3qWYtzR6/6+/u&#10;/MtrH/7sDY9+6W13/M3/fPzuTz/wid+8+4M/9uA//PK97//PX/nz//Tge3/wvr/9Tw984pcP3/F+&#10;1daRBz76wKdeB+792G82547K/BMPfeKX7v/oL9730ddNH3lUpp74yl/suu+9l331737osU/9j/s/&#10;+MNf+v0dD/3j+xsh41ESzfgA0SQce/CTc08/IH2PEL3wa9oSnZueOv7E7fbJKxoDueCFgjZ9+M6n&#10;vvqFhC+kMRgF7qHw+kMpyw2WfaA4vOJKDj20FkHgg3bKaju8AKtBQlVzOTqlgFWgDYDmEmVBlMxS&#10;6ZeS1+8XWopv6FhLKdiVsxL1mXIOLl31O03ioNO3kNXZ4aLTy/IqCkrzWaewDqBom3eeaCEiovD3&#10;4YKy5Cu1unLxgC5nPxOWo19waT4VATLSwdgj8UYjrWy1PmMOmRch0Cfn5LroASx7zOpKVnUvjKcL&#10;7s9l/wbIyOOLu3g1ZC8ohBPZH4wI+scW6a0OU9FRS3jF3NTRXwKe57K33V5PyewfUotbyBT1NjAd&#10;bhqD7ZNfhkgV40epyj4pSJrYj/qiHKYk2An7eB0bXyXsxrIYoXQIGXxB45Qs48fXxL4XcPLtIUkV&#10;NBvN+IOr8AXFWHSY7yMY0RwdZ4xqoI0wO3/86GP3Hn30S0ceuX2uMStKjB2tZM3m4fu+8PBn3/nY&#10;Z98++cjnQ3NW2Ze2QnNu7tCDX3zws3/2wMdv++qnfuepB+5oNObZRKaa1dKQJqJZ9tRX73rwU7/3&#10;wEcOPvSPfzw9Nzc9c/Twl991+PY/eOrhL9TrM0F0rlE/9OBnn/zSnz52xwenJ59iNnyrOvrIPY//&#10;y3ue+PJHZo89VpNG0soSTWaeeuqrn/vTBz62/4GPv/XRL/z15MNfnm/xy7see/SeO977E7f/5X9/&#10;+LN/wVeIw/d/+qF/uOWRz7x9evKQ9aBJa2760X9+113v/7WvfOj1R+77Qkuyp5946LHP/s6jn3n7&#10;5KN31aTJNx1WjvoPfu7d937kjfd++MBXP/NnTz/05VCf5r4oh7SevPdjX6XsZ989deTJVpPPl8S+&#10;uvzDmx74u19/+DPvnJ+b5jbF2xL8Bk0fe/jRO97z0Jfe89DtH3r4zo8+ctcHH7vrQ4ce/Nzc1FFJ&#10;+PE+s92/ZAn3RLnlzUP3f/qrn377g5+4+ZFPvvnQP//R1MOfb7Rm+WyTkGat7NHbP3r7u//HF/7o&#10;R7/6ybfz7bAxPfPgP7z9rvf9n4c++YdHH7hz9sjRx/75r+/7yPWP3f4Z/lAx/fQj93zkN+7+21//&#10;6ufeF1qNRmvuoc+/56FP/vaj//w3M8em61ly+MHHHv78h+/72O/f+TfX3/t3v/f0o49mNRGgwvOo&#10;kqWJzj31xFN3/07Ho1IYqqpMtTUz15xPV9UkbT55z18056fNW3C4BjhZ64F/PNg4PpnY33rwiZAp&#10;Sz+s5tKzK5kUqli56s4wsMeQ8xa8QAQL0kYjVCpV1NFyR2cNL91110oTxTFgIIIDIifW3TWbLrP/&#10;2Cvda9fLgUF9BGRviGgnaBngc4kSUbEqagwtVujA53yxlZ4pPisA4ujFNRq5MJ+dubmSl6WWVVny&#10;opMq8SiVaHUK+gKdvhWyqAuGFlso3pvsc3HZGz21Pcvs2herlChg0IyDDzaQMTAwqOAwvxdz2Yc3&#10;MNCHO5KLuYFI5cp7IzJaUai9YnDGS/SsiLBZ2DmwWAxqHsZw5DZbG/opooJuHttmQ5PiqOq5L0/J&#10;LxITVZXtLdAkSVJ+7q+leIQdWfzt37jKhlNsu58YR21nnbHRTOwgWRNRbTWzJElFVOiFnaPtQ9nW&#10;W6Y1htMC0USpgAToOGDX0iRNOW0cKxB48oJqqI1JWtNUJVG4/CLeoh1q0bskqaS1kI7xa3bGFwnK&#10;iTWRIBNRdtBpwo4y1JJgyRQf0xq7xhokuApFkkTTVNNEhUODRtNmn8aZW/8ZkSSp1ZKxMQVJqurs&#10;RGSsNj6e4kzHWzLWCmOZppKkSSI2hGqiSS2tjcPikiQ4Ek1TTcfSNKWGNR2En7IFO03Gauk4SJM0&#10;SaCKIhEpKbWxJLEVZumVZQia1qho/+XNkLJ4Nj1rNQhHokol9sfJ+FgyNqapgQlQUlklgQ+vFUKG&#10;RpamiaapjI1n6Tj9hyQhHBiFWAg1prdqfNX42KqxsZSOsmQsHRtfPZaOj0kylklNpJZqmqQqVG7p&#10;mCZjNWatCXaGTBNJa0lCWDJVSUMyniXjUhtPVo1JUhMhkhDgXts0GFflwU/9wexh+zcBaEE6D3pb&#10;dfoLv/v7fu/yn/ngnp/84Hk7frU2Hv/PDSItti2JhK/+000Pf/avxms8LFSMsdEFY4xOXg6TgUCl&#10;QrDVsEmH+KopZYWybJX1Bv3KlMOhEEeWwHxmQAcMjCzhpkucKP0wONKPvaCvKMe1C6RWPZgl8KO7&#10;RDmZsBeU2MPErQYipssCR0kslQUSlhwOjOBYXIkKm2UFFcfJURkTDBmLKLDX8BDSAiErMIDCqg2I&#10;PIPudr9tbeXaYcpgoXqLHNnpLhcq/czHe/ocYUGW2zVjAh5kkxTjAlC60d/bzaranoEE7nfFZ4UE&#10;7m9LZ7TtldZ8SGQJRkBHrjiYC+hflgAgxnukK+hVxJ6UQ/L39OgQP6q69InjC7hVhf2WmORX3ZQt&#10;X8aeWlT55TzjZ98GR72htgcOWcYOVUPGVipjLxXikSS2v+MMqlqznSF7OE3ZCqokaYpT4hHiPiaq&#10;JkoTBZtyMU6RaPGwcQUMbP3ACuwq6QoJ07av5m8F4VtI7Ebjlk9FbPPI/haQD4JIRpYxIasIsPru&#10;z2IpEauWibAzjT0oUQriCQF+EkTRM1iBBRDTlRGhJQGFNkNGFH9L1YrQBYoVJz0Op2RpC6lKiiAl&#10;+gUC62d6RhSnmg4naCKaqBGUaamqEA00AUEDujFDENPFopGAGTSDBoFuTYcjmUom+A0SjClwArOI&#10;BQNR1kdY0kYmzSDBVlYkfjnIuAaLZlTIjEMnpOOiNGNRPNiMqKa2QJpAIBREzG+jmZs1Mog1zJdJ&#10;S8yoIUHgJ3EKiYhKYFWF9GT+6KF73/8TrbnDOGFJ51Fb/byzv+l7znz+i9euu2D89Beqph5nVFH+&#10;F574l3fe84H/s6rWCtaQerS3Tu4fdLFyMYYSKMucorlSIhSFSqUyCE2DgjHitV2oO4GIg0CpoAM3&#10;eyQOgqcEulpx0+Xg/ha/eoNreYQRgesV2evD46iwhqqwh8ZXMricscgFsZviGo3Fi/zuLLMK41LB&#10;ge5wE+nmikiqOUauBn3RbzgjFx+VSBMANtKBPjqCvWFr6EjgxoHcRciR2yfowhgnqPKzpmx7zdst&#10;9/O1o6NoIy7sCANRybHgsNDEnisR+7Sz0u6R+PEaYiiYTohnDxBBYoqgrhziKF7OimO6sQKSesAL&#10;lYqbLqOz74i5M784O5cxKQocRkAHGAYVtoJqmiAdWCjIKvAAgaWJpaiyJ3ipGkIAABAASURBVFNl&#10;z8jWL6Rpyq4MTxayRrPJlwHICXuzwI4OUiCP3X+SJqqahCCtFkxLU0myVkjS1LZ83MEgHCQjO98K&#10;YwCCBfKTOsFIXIuLRZzpTn8GNFBR4QZBIYIaSwV0UjQwEx4igtFNNVT6JgaMDTGYqkhgdZgenhwZ&#10;nmBJ0VbRCIlF8Qe3o1MlkzgMdaw0o0ELKgKETiBESUBF3W2yoAToEGIN80OxC9RgV0IqcDHEDgtH&#10;3QaLCmHIxOgKCaKbOQoKF2OayhA4iKPEDFWqsQYges1vm28zGNIu8TRWVCwrCdZwnLVEUrA0hpFA&#10;GGpk5iVtALPty4b1Cc1gGUKyZVCNPEkCXHsaqaBcMxkLT975T3f91asbk/cJTivTefKQWTGml8Vb&#10;HwhD1ND86qcP3PG+n06z4zGRwvFKeGmwwmJVRKgv0ZQTfzAOGG0ciI7R6J0sMt1RKm5+DUi7Xys+&#10;jROxTMttdEA+btC1Ar2eDsICYeOyAsBfxmYv5YwFJL6iZCWPvO7KlaQgKOpV1MI18DrCSg7M7Qp4&#10;KSToCo1mqvg72GhsY6kIsNMu0nX080FZzPJAX3EMHZ+e+2LFuziJBcsJnaQxGW+BkYbegvzT0zlI&#10;BxVLBb0EzqiXg6JUEYMrIKhpVfKLqcs7y0IogGIuUXrAHLvQQ3FHu4RK12tZxTxIiUdUoohmFF0Z&#10;5oNhGyh+jBVpZVmj0Qz222/IWpmKpkkiIYQW+1tE1my22IvytwJSNB6BrX6SJJmwddOgQq6q4BHR&#10;hO8G1pLABioczBJpiKYggdl2RhVKiBtCpDjB/Cqq0ZR4qEfVd5XiIZNqOu1IvIodKkJulAgMz0Ux&#10;v0QfkmtOs4gwU9pgTiJCSPyIDEKAKIE8xAXAiQQLoYtgCf4IUjTBVSIIqxtDxhExSYKKCaSRuQiH&#10;ijhEhDqi/C8ChTUAkh+BT2QVi0mgDdaHG8kscogQCnBEiKKLH4oPrZDxqxK5OUeFlkSlAyL0bx4U&#10;CqqYjrQLOgMKWTwT0RcohWkuEcEF/IrC6CbFcmJMWanInktWzT12+0du/7OrJr/6gdA6LtIS++IR&#10;GFH8lFw3PqEwPzd195ff/yNf+fAvauMpkbpqQ+k0hkWEgaTrwOXAXyrovciH6g08Ux5vyOWyemDe&#10;y8pffDJNLz5piRnMzrHE/JOW5l0iGdElyiIwcs4Cq79AuN0RRBBfiVxBOzSClre72LQhlSkFhhAW&#10;G6IaWDgrn0oPkY++Ht9Ijt5R8QwaZYSKgXdg+yyulqjqXSUIAXNyCXbte/LW3ekfTO3kdVvk9UU3&#10;bzSbUv2ITKWf+9nj036fX+32ta2uvMaagpHrwgVddDygyznc9DmZ7J9pkXYFOKBtj6JRoecxHiVv&#10;dA4tOaopDFs1F9KhA2dZu7Egnio8ajsi1+C40iE9A1cRDvGpCmyRQBBRhSK2gU+UzbymqmxGhSNk&#10;WaaqEv+H0ATBL7eBQKvVbDYajVarZb/H8pUi8kL5BlgqQrr0O4KKIX6aFHE1JQoai2DyDotIUSuG&#10;JEoN7JEpJcUR06XClK4jEoKnIB28XzIDmommZbMtduDsC5ixBWuDmrQRaTYaIUxDZOBHt0BxwjfV&#10;Uu10ExlhvVkFMYVc4CaKw81ItjKc7kGxd30WH4hVNo+dgQmSW6Rw04KZgZnaKPgxHV6qInNONeq6&#10;yWCCEagQQTUsA6sXWyjGEguVZSODygYRtfWhlGTJWDjy4O1f/JNX3fehnz328Ida84dDaPgYkCAa&#10;pFWfeWLq8Y8/8PFf+fw7rnjin96VNJ1jQ4Qkk3jQD1ckQOlG6XUlSoRBRavsDqMaWBGdaVdR1qw6&#10;XS9Doym07YCOguzBAHcPr+3wTgbJNq+qMQqoek6OzqCOkzycDzqKzBuDiuYSZVRwFwZQKdWFAUR/&#10;ZUVJtSoGJgisIohaovANu5ZNDSNVY6eATs9FFz5XLBRkXxACfUOlsySgOMpQVSFUNRfWaTUHF4lv&#10;YmpSXY/S9S4pfuBFcYnSC82r9UaGearzQAeD2IQcRmhrZi3mVLE+5WvgUJuI9p8I69M/MIqXmlV0&#10;pRQh+zztCvU3PaF/bHQvMwq+UbEcDf3el2gph3HsLGlmDDnzHvPLEOISQvRAFhKg9AI/6PX38dBg&#10;6UVXHgFVPJwlMAvgQw2wuPSB5RrHTmF1+QGfLZmEVsZ2P27lW6wzv/fzdwDbwAdpNW3fH7KQsbHn&#10;7T6EVivT/FuBxCtFVbOslQWjUojKEey9aCUEH41kGXgEhoVWAR6bRsXTJ7kaZTtJkQhjxhA/ZQMz&#10;/YxOK+tmIW2sQvcrq4KzgE2BWQDLpYiTOsdiOfNohQCxKNI1f9wEQbBErmTlwINdQe4X6oc4KFI4&#10;3I9SAAcqfQLK2tx55biXgLWQp2LFOQZskJusITAaDoOFSI9AjykWjjpKnl6YQofCEfmmF0qwh0Ta&#10;nnwWGhjOOJwSD1MCrasGe7pUa0l9ZvKhf/ydO/78++9898sf+fufP3z7H0w98vHJxz8z9fg/PvXQ&#10;hw59+Xfv/9sfvP1d197/kevnD9+f8KXHp00FBo1Fu4SN0eXqMkPFruq4u0w8JxAM5li5MTonT/Wy&#10;dFUvnQMUuGBAcKh7iWlDa44YZGgwInkYjSpV9KOW8X7B/r7OOyP5i0VGPLqzR0wbjcZsBhMJdiF/&#10;dfP+YPBMKK50yBPadcdIIxs06uiXQaSfe6Av8hFDMDB3OYHudcUGy6m4IrksA3WQDvRRsChyT8Hl&#10;ZfeUe2Ydy7uJQ7JZJZ9ZqbiJxBMxJBtWBbArlr0FdHmq0SE6WcAJQcSVPtIas7Md6rTa/rZmhRdm&#10;tfmjaVR0QEdBDgEtgCGEzpDVgx+BDop4RSUq9sFhotz95Ipf2MLlBBX3JGli/+6uSNy6I3Gz+c/Y&#10;hfFGjqEicBKNh3DYro/bip0EvhcYOR84yzIsKMruLSSBGoEisuChIkCWeuSDUKKElcqNPGqe4Sf8&#10;kjBIZ+Li21YkTSOL+mUKShWwgOIqq4s5JB64QVRNoAMhHqFieZrbDCauy6DDwsFIENAlVyUe0RG1&#10;LhGwLZjvx8WysBnbpPjhqkv3GC3X4oVYvA4UBYGrwyqgkYAEKI6oB3uA6Ik/Nc0ce/qJuz5198du&#10;vv2v/n9feOcVn/vdSz7ztpd99ncv+8Kf/veHv/CRucnjkqY8s62QBc2C1YjCFM6qjmmj2mXQqZGg&#10;MewSFcWB/myHT6QqJU5Zhhy+hkgwhFaGBtIGBsrUE6CckEF9AVeuW+p1F8Pl6A702vB6nSvlWcz6&#10;wQXFyKgAC+lAB67nb2nYpwgGryINn5Ae+a3DIENfgYPbkqFHVx6mY0jSgoQyNzIRpWMBZRHUnkrL&#10;WP3lDNvTxzPtWNJkSAK0XkoUUPWgD8fCd4CKjmohPFVzAZ1BHGIvhzIXxSEDjxiPYiClCKiwsymM&#10;lbrqShUaWKdrBMwCTKeNyuQ8TkGiSPbiKiqAn0eFdc5EhJ/uNdG4c+fvANps8UcA3IHf/jP7x36k&#10;1TIaHBSkqhJCyVpZ/q2Arw6KQ1VU+a6gJtWc1BFz2hUlXrqESv8AfrGjuJp+4k5GAUPqE3UM6pYo&#10;6UiA0gV3RomwLW0kRN00lMrF1K6Tm9XhyRPMhwpMq5zGxwsqTlN7PeYVpsVHsWVJv6P8gKqk5yqX&#10;EqSqqIqUEDFd4oGTK9KB3gda8OkFFIyQaEhS0RBajUZ9ZjY06tpqpTgT8wfhGeXB5W9QZZLGXEwQ&#10;1dGEp3Vw+7g64s9eozoz7v9Jm8jibsmgtui+xCDOs80/cEIeWGA6kBZgnLzw4HtMBHgnecf5xX3P&#10;tOzXTNnwCjfXb6yeIUYi9WRJ8VYqfQ5KOoi5Uko8iwKJi+KfdPKJuncrNREWsBdDikPujvZxdVMK&#10;u0qt6sSXtVBdtSi3HIxUzUll12Zygv4je0CHvSz6J/b3qlilUsqSDm8eCfoXYIBqABNUPRW9jLgS&#10;ZRQFR61lERtM+cBnvyRJEvfqyDRl916r1dT1RNM0tViqdoikbMKCqEYkSs1E2JJllAtJolkLGf8R&#10;jBAy/xHWODL8CLEbZJWG6YhOqgBUJEBxoA+H03JJwVyzS1eiueKpNjnRXM+VaOWCUF/k4X4X+EIl&#10;1ltYPMFURUTFAm1FisPCkvvFjtJhhp+4qiicVtr97umVHu2SvTTzsGgOM/IzJiIwkSUw+4AwXiRA&#10;yUFN8dlZtyKu51KKw1KMyRnsn+yRjEct49uTPXvRyZPHVwL7ixSLa8CRZxOPWl7ETZfR3xYwgNul&#10;4mYuPQ0JctfX4mWB2fnauKxOv/S4gixRpXXoMDrs5RsrX3GEnlgxMAJxCRQmBLoT+7i6KDAWBClD&#10;OERXCCwOGFqMOK1AQZbA7MKpZ47aLBMcoXmqRVb+fhh1E/iBaUs5Rxl7GeXLlmKNKErXyiu88Y9W&#10;dJRZj1bpxLJYMMcihyGpX8YAdz9qr481Az1+apboCZ4Qhw9XbAqrPaHzEd8eFCYGsgTmYMAi6BJl&#10;VJAwCAuW8MThNDgQkABlOFTs/UFFgHQeeECnz6zoNMEJ4sKa305WlA2TatJq5v8Zz5DxpwB2WRoy&#10;SdKUnRUKXwNQbEuvmsW/DyQJKa0kTRJitbFamtZUdWysFkJAUV6qWdZqNlCADdVxxj4KD4ajcNgV&#10;DxeXKBGlheKI7iWKsFAeQwykEANluKqXTnGvxquaG+EwI7qjMkjA9VCpRLPTiq4obKE1r6qSKzLq&#10;QUZfKn4VK90TVRGH5EenlTsHXOC2I1ae2wHavqjlnrj558niR/4QXTyTfL/McFkopxIyYMEBrvjz&#10;znAAj0sUUNUxqxgSqtK+pnQVuw8q4pDeg0V1dIVwuscVZAn3d0tG6HYtyibfsZgsMhZDXwEuI4Jl&#10;FqKCY6l1qveir146S2XQUAsSBiSSNyBSTg0lf/BMa6vRGpB8Qt09A1cczKeKYX2QBQYy2jEKOqtU&#10;+pruHCYpCYYxTlSsq/N+w4xA6ZfmvpgchdvPYskdAsUEUKvI3bhyrc+F92rioE+sxzUKbQCH5Xb0&#10;FO1yDMjvYi1k+ljITmIQ9qnRVYQYToO9TRSBGG0Li4vFTVEpl0ujU0Y9oA+gEulFH27o4+twLUgw&#10;NkPZpXLiARVHj0rY0RXBWXgSTViZJOGX/iTll/9aLUmTBLOWjo2P4WFjn6QpIMifAthgJSk/+ouo&#10;JIkpiagdYkcKI9Gkaf81IPtPiqq0NA5mwk4jdZ0D3MYaErJw5wnZ0emuWvTilFJWoxW9+46U/FLJ&#10;yd127uYSIyFKUf6HS4qLDDtUjIaUzgMPEJ52HvvOUKdVNl8qeUHSq+jIItBhm4GvBHZVx8yBV9r1&#10;ZcARWT2xttdaxQI5qdCKK0Nw9yxoHltX181CIz/XMLoQ+AuVgZXLUSUMTKuS0OGVwPzaRTnLUolz&#10;DVGugPCyyypEiWXln4Dkfsuz4m1SENC9vRRcw1gYUB1QXUGid6Gvs4tTmv0mXAasw/eUAAAQAElE&#10;QVT7Kj0ZjAf6cnm5tyGmyjNy0F8XTk4bPqjNO9dGH5aE0ckryVRrd+GCujDlXw+DxXB0TbntROuK&#10;Vc0YRYCqu9Td77J09ir+0nTZG42evEZ+ia62wAvadj9tQUK/pNw3tDPh3ZDiw5EXWtTFK3amuE87&#10;xuxgqAiQxR7DZ5hXaxfONS5MnqgpXJYCCvCjfhbU/vmdDMkWk99VKaWqrab9KwFs9PnBVUST+E2A&#10;S6sFJQR+gM1Cwo4/UeVPAGNjNRVMVTWvJpLWUlGaExGkmhA/gopZSFnpg5oOLxx1mgDuWJwkvV8C&#10;7mHIYyqMqpaPAGjIEphdINTl6TLVKtqpXQEzy6cIBQgchwWrZ/Raayq5FFGxA1nC7OpZBDzFEvBA&#10;QBawkOSRwmemiMnSI+VRulwp/a7wZyTz21x4LMVqiCl8BTI/eg4sSMhoo3KtSkxLzgkeMV/UqCYo&#10;QVCA6RbrOYMNbVFXeuLLd9BfX1AZP/KEg6mVY+RD8lIFLF81VpIWVDzLK1BkAJ+xSgygtN1esm0P&#10;12C34YOQgIJcAkjsjxCfH7E5OkFOzEFxCiNLYILSjK8aFjwHofjgxuuwxzc4Y2QJH4xMhwg9tFcJ&#10;x+iozK69wqVz9DrLYtK82Ogy4Cj7qSq25AP45g4mOElB5gj5KuVmv0vJR6miDzf08a28K46yQCeM&#10;Gmlcl4qYH8XwCryT0wycqsR8RkAPfTG8GU8Zzikfx0jmJW+OqJtCLjpyOJyDHIy8cv86I9yO/olt&#10;LyUcbdcCGnRj5Jcu1cwVPbtWplq7GjJ/3hEXh/lGOCEvzGKsXhLOIXC+5o+DqKqYQAonVpQI2663&#10;Wlmr2cqygBIkEGWTL3x+BGtPRdMkUZHaWA1OI/53/xN4ZGCz41fVRrOZpAnfGFSgprBxmhQ7VFRF&#10;lP+JmFA5pY68HRW6dAi6IGTEQyWS84sMPZyEtBQ1YXQ1URhR7yu0l6IVonVvJr5eWKDPCbGPd4Br&#10;IJlAiQG5Pe4iwa/2rEnH9OK7edzYdPgDLh7OCCkkSqF6oeioCkbJzVKrKqWek4oLfgcOFORglHGU&#10;EoPpNllogwgeQoJBnJXxdw0Q172sTBCU5oIK5AhuUw83BvJpo1fjmI7S6WZVlqEupeTk/t4nwDyw&#10;iCMBigN9FDj55Ep6Bj1jFu36tQh3M2OUt4P+i11kLfnaPdyQQrETsT5kMQdpsgAfSokFqMsJ+xh8&#10;LopNIrfEjqpu9minZWleigyVXM/vlg3EawcU/pIgdjjftOEnvIGERdy+gTWEIqH3KwvDdoEKNjUu&#10;JxI+qI+AjuIS5SSDcR3LGZcVW6AIYb8FyxlmybmMDpacvuTO24OG/PO+7Vl6N2UmxRy89rgFSEMZ&#10;HqCQMiAyitte6Z08n1qHzIfIL9DbGkYbhTteoyBmM+GSg1194BRR1awVMvtP+qCzcdc0Tfn5n2jW&#10;CnwZUPbysQZ6pKuK2j4/hETjweufhCxr1Wps+lX5ouCCuIioiKiK/Q+Fq2BJcWihrNA10I1Q1BD1&#10;hesalRS6UlWUPEPtigCmjXYuiiwMRgJAMYh0SBl2kNUJLMu2C3n5Be2EgPKOgdUJ94vhLtEZx93h&#10;wM4RCj9KFYV7xGterYONr2pTvWr26l38HsJC8e6ERfEXRe4eadE2o6nYC0JFHFxyRQYfBcOvLits&#10;HBVroArNMZCxYMDzu2T/LG476Bsb5O9LXrKTLgfkEgEDgt1umF2oMiyk4ndURXohYk4Z4ShzR+BG&#10;CssIovqsFuXEUWyx7LJiE6JYhG0GomIjrFj1nkIM0eNbtIMivehTBRJelyiLB6lg8XkjZVAZQHWJ&#10;csKwiBGgOoY+B7ygLe7MUo7UPy9J0EktK1SVTopbxF1ZuqTEcIgIhJ4B8qYJOXoIi3Z4HZbSUGbj&#10;LfXFKOSBUTKg2Yhqd9BObSeh9qIIl5HC0b4SahtW0yzV0s3iBdEsjygb/cS27YIjYetu4DtAwr4f&#10;f76F1/yAHLKQ1lIOXEnWyvgGhqsZ/5VflCwLqgk8UY2QeJH80PyaX9xEgty1zEt3IewwtCRt0qJB&#10;XIjYlTwRU4Qj56ANAARQ0AeQetw+Ro87d/SP4gXSdyhVFUP/qJyYQ0WA9D0IOPpG+zi1WiveN5Wq&#10;SwYfkd0ZJrfTgcXfrJDdgAnwuqwq6KOBVOBcFOC6S8y+8Ojo0ouMzl8Zpo0a4o0I/OHFLDELRTqP&#10;iifwztARJAY6XCfGYBRHR3n66bC7DDK6PG4O8nu0LUflWQbcLuCtejBHRZk2akLO68nz9XGZcwZf&#10;oDkGU3oivDX1+EZwlI2iLEQfgbJQieFxBrC/jAVBDmcOjVKmXzzkzgHhPDr6ZUl1SBqOgeOzJsB+&#10;1h1I4V2Dx4D6gxmDIotZnEUPQHEwaOiV8y+6MbEnLWYhgPQ9CLDywBafiYC+vG6n5XX7Buc6u5Td&#10;iUNtz+pDYbgqYPSa4s+MSY06UoRPIlm5Q4WCkh9uIHN75MviU3ozCg/rwLjIEpiVJs0Ss0moQhY+&#10;bCWFVNuni4iqfQ1oNc3MsqzZaIkI3wBse88qZyEAXPZ0CQT8Gft8vi4kKvyP7wppmkSX8uUAuqok&#10;if87ACocbYHhwOVwc+mSKtVkzCoIYSK7gJMmQfRjxWsfQcjgZ8E3nnmE6Ruk+3AiEhhBpVREJYcs&#10;dAxnltFSWajeiYuXLaD0GQVvL6TvMsATDi5ABFUkXzsZdlTYIhhA2gdWAb+2Q4vVPL9XLrZOzu8o&#10;pMJUc0hFVwypHG6voKQ21UqJ0h+QQCWGVUUlUlGdER2uDpGRtYAYkt4RKg2rh2GX6omrRNV/IvRy&#10;IJQF68Ppi2GJJAwLD4yRV2IgaamBsjIP9fAabaZIVZfqQQDTJUo/EBwR/bJH8RXl/Tokox+h7UNb&#10;MHc4Z0g6Ie1YRpVRTVnoGFwqRhALVaAVWIPg2URLBd1gp/n82lfmYbuMflYrkVWa6ItAmeZKn0wC&#10;fbwLukhTsdePQuUEKD3ArUaDCUQlhyzyILFfxgA3VCIVMLbDhie6EEitUtjs5iYBgwrlzKUmuk58&#10;ji7/KKYnRpmPINEw2Se/jKH0CbuLGLUMZmPZpevEW0VX1M1IoAxWVDt7Kl2uQBqAIq6K5hw0jd8p&#10;WegQJDdNsV/90zRN7FA28+zy0zT1rCCiYlt6FSRR+4ZAbvx3AFotvh+QEOKRZZlykJCkJPHVwiSm&#10;cqKKaoRZ3b8mqjkFGX87ZFAgfQ84gJBLlAKkjALxYSQ/BqUQLkPoBh/RpdmcHQY2tclyaYq54pen&#10;qCxFMAJYSuaJz/HG+KJY3LXRh2RxQA/fKuIvAcEeFXtuF7+MFANFb9WalF00YqlFZ1kCmX1hsfIs&#10;22O+ONumzb1v+uhO6g0GZQiWEqULRNsoY23XAI0fpYDYdDxpAK/tdtpw2WYvpOV1NMQ3omDLmKeE&#10;+EhguIJEd6CPBg1W0KWEoqAX4eVfItBGjze0c6mQp4dYpJQkobtEqdTB1wuV/N3VlBCnLKIR0nVY&#10;tWKsdsi5SFwuUYaiWqdDZ3SQj57XgkAxZAd46wC9zUAV8QKhTfC1QhrysJO6pfjRMVZ05R6aWgys&#10;h3Ybdr9isSElYrwq4OZmW8sdxSXvrViNEB8S6Z4a6f0BH3Kwx0C6jhBr4nRlRAl/QbRLsT7Wl0q/&#10;BjrrqAiQPgduQAAJUAymBQQws/ck4OgNLeBp9x+XqDSHpflQVTmQXZKkPePSN0TpbCbYkyD54VnR&#10;YE36QUN89ZEVWYsQoT2uD6Pid1NF+kI6jjLdvFV+27bXTklDsUjHqcKIomKQ4QfphvjghSj7871Y&#10;LlXa9VVsYTUIigw5QntZhrAslDO9Gap2wSjtMydXikeP9RNozIpoOa8Qae1k17y+60jMQka+22Lz&#10;s1lzNY9ajG8Awm4+C1kmVporu3cJdm2ZN0MEMnCFEFps9UVarYwbqKpZK7P/26+0xlcGTRJFscrw&#10;1a7KYamcgeK4bEwuDAUwSh2zE0QKWG4MsgrxKhQUP+B0KW6aJM8ufU6ylBkY+kQ7XT1VooMKnbTc&#10;wu/I7ZW+eHFkZ+HY04DpQK6iM3FxFnU8AaUKnJgiigQy8gEZ9KH7hNqB3B76yJRsyG0UNxpPSVi6&#10;0r/bEesNboGyvaBq6UTvxuBq3Uy3F8v3rIr0ZiqOUdUicdkdjDrgQJ51Yl1wAqeVCia6A300dNKt&#10;vvA2lYM3vQJUg4qMDq6FJSgOnH1ArNsbR8HJKMgc7kTmdnGxl0wQkyK9UcmPULSV21ycjFwyiql5&#10;cZcURkG2Qf220aE5EwksABOYxonPEPhkGoi8A9hVkFaa6FWU/l4FWu6kB5AbfiHYFxZtB7qzLNo+&#10;iYK2jdZO9WnGu4SzI1Q4+Sw3YPqDAQ9A7UJfZxenasKvglDVdB1nfzCjLnTwyO6wMfq48BrySH4x&#10;T9c5OBKJC4QjZyThMxqJ6iRGDvbqIxEHEqAsCGigTQtt1TU+3ToI7q1Ioo6Kb1Q1JtqzhFLk9HRQ&#10;BEa5Uoc3Inu1DmAbQeJCMQ4QEVnCkffcriZWU6oHxUHVszI6RQGvwaWUo+F2GmUcuFCQ0jML6ThI&#10;d+BFcdmhmGEnIaGYqcE2bfktCRkb/Far2WzxRqKqSZpkIeOth7gq+3771V+EFGKqKsrGX0T4HsCX&#10;A74AGBmvSpa1gmSiBBHKVYVJAD6KXErhME7PaZzS6elIcqgDUCJKiilGIK8EvlJHwRSaMcjAgxqO&#10;koEZdSo4olUReJmUlS2oBCsq1qiwUsO4xAsMHgBGXgMOyI3igseBIyqB9SwUmwV+gKeUrpQeV3BG&#10;dFqFq483hjpF3ipk3heq6KDBKpHfdbc7WDFS+P06XJJdEtB7QbTXuUwPNasQW3CmL+0Dq0S3N3/J&#10;eAWCriBdR/ZieLSXP9DjhTrD/XydDLstvJt0O0++bY+5NTNsZKYzBEMyi+Ke3Y/IPa244WF5Fkof&#10;OB/pgOEKEt2g9uygUAVpj0Z+yYszWX9lm3vAqWJFSilDDqoCCEiAsgiQUKIzjbE7HVXLgy4L/4A6&#10;RXiZV6/etwhtgM6Q05Gd7rZFiPtj0nxcuSumcWI40MVuQ8WKLGzpOgpXcS3C2CC3rEssAw9A7owX&#10;IiCqSxfUHSEZFuhHpANgz+sAQr+kwkeKIVh67sPONbtglTC76/RYl7PHdFYpiUedtgHWEhGLLDaX&#10;JEvhAkwrT2xQWYlqBJ1gCczFoD1Nf3q7c8u6rnSHB9p230gZErfptBlooEIvGyuVSrBUPdiZWQar&#10;ChRQ9SxXj0MvviZpwAcvFTf7ycoAFdXWLmd7DZW49VZuor2jqEh8Qwh4NQQN/I7PRp0Kip416k0I&#10;bOMTNv5pip7xAz9c7loWGo0m2c1mEyc+Vc0y+08AJSRQOISs1WxlLft//tKEaCKSZrLGxhUG5M8K&#10;gAT7VqAi1BIO07jQQgQmEHScAwAB9ATJAXEnHnJJHS10FMnHFA4qKCda4IxN2lWVViPMzRGJXwAA&#10;EABJREFU8tMJYsmeYTLYEHl9ISua0j4UgopKCUarwkYkKr1HsBCV+0DyaiKuUFDaB4kYUTK6pYvR&#10;JB5QDVEvhD8LhRUTC6PaGjooImI13UZSU+JhulhI2kfpQ2l7OzQiILq4VlCqKFaWCyiI8Yqg5yrw&#10;DAbpVTix9LjZJYl2eSr3picSHaQsBnBjWikKB1eDnWLzFz9svUtfVSGMieyF+5F9AR+/S5Qu4G/D&#10;YsGaQSm8qFUU7vxKCA0JuhJLPyFm1YaI6chOyEIHdZyCAlyvSpxWWa1+1V/VI4HXv3GibkEVcUjf&#10;I8ZMqJAiKgWKtXKPCH5UEa4VqJDVAQgqdrg0re8Z4tOoomUUD1ZwB7IfGApOTCEcr22Bx9F2oVEW&#10;oIBCcZpL3IYilOuFGTmMWqIYHh4xZAU4QMWRqzgdYtmuIoWDyyAQ7YtB/NLfN8udznFdOubkkf5S&#10;jSoa01wWKiXMz1s2/hISfb0SQqdTJDLVpIhJNWnPAJWjLt0H3m7XiLaVVEGKinABYhpGAcmPAW6i&#10;PBhAVdupeNvQtlpqRlbpkGWsomjUkY5oVYR7kRVfXxVKFXCiSdsAayng4zaiOzdWllJ2htvD9RCC&#10;7Tl4bCyh0AsSC0VFpEFQ25BBR5krwobGLEURxZTKgV2xhqkdzBDfrPLH0oqSCWEQiMYdjMfN8pP5&#10;Rpd1qGKzU5FeSDzwx2sp3IHsQk7Am2tDLpDAEILQDwwgQw8InYiLI8xJqn43ur0wiuKuskdniV0n&#10;gkIKMte5WCG7CThZPUlFM55HCfyoz+bdtuVJyp4+E9E0TVL29RHKkXAvAtf4dwBugfjBNh8laTYa&#10;FDAjCJl8P7CvAUSCtjIbSkNQSVJDqlpTTUVSMaWGBNGJP5oWGlMdw18AvQIZE4lM7ZBamkQdSUmw&#10;ggVhTBIzY3FTon9MzVmTctykhj/COS5rmvvHVEFNZQyQlZvmHDMdv9ZMKTxwCjBKTeNwahxoJcY0&#10;8mG6UkgIhCxRtEb/omMOq5PkOp6CDxnURCxkHMEE4xCgRdSiNAJK4TdnoY+RSKgXqjVCSg9S00JX&#10;TLX0yEfpgGpk6ph2wJxVvmpNJAKlAE6VGpBOD0ycBrWo2pNTMzJmBXmWWFnIZAFo0Z9PX9SVmmgf&#10;QO6EzULyFE8cs5uSmF8VWW0Dsxsx1ziuIGMWNHP62uae+LxBKKEaOW1JVgdKJopaMx61LNFaN5JO&#10;D6vkHBTgei6ZaUlG70IZcqWIJoWSF/GoSVVaavem1qp5Yod5Fs5oGr9HgVPxl92iAK2EunSLkuvo&#10;oqWMovDhOHSMp8WAswI4wMma0HYH8AMnoLRBTXWmTxzZ1UBNZKzN15rQQHsNO0LUB2Icr2kSU0kZ&#10;BqOpdksSB6GXbO/hSm+OvCtoZQV0EE1bUmHiQBccNJLVy5qMFUolj6rUgNU0Zip8oBhK2oJKmVJV&#10;FswqCWSZnk9QanSiUsMchOosgvVcyz39svJQlaa1vL6krLzpJDpiiAYMUSdKBdViiLaS3yaiIwCy&#10;oayDAmwUqSEZhfdbg6bWksmaqkHs2auJDkSkURxyv+df02qukZM2DbOIQkvj0NQpFEFvo2AO7MQJ&#10;qnkKJjqyBGY+xJIqd9QRa4OCpTNX8FehRstD2m7MPE6z9cnnHp985+NxpVey1GPFLasWHBO7U6W0&#10;RNpTYbVTFWOKmrNHpkM8qpaoSpGOXDV/ag9MfIZjBeo4jKmaS1cgmCLmdB0zR8/7be5XGxryQOTV&#10;mDJlkR2oFnGdOqXSV/doIStTljEWnJR+GGOroPZIw28DJnVEx0RrQMVCYrImiXmkDGl1mmPRPyYU&#10;TNDHRcc1sW2e6piNklgd06OZ6HiqtZRbENJE0hD43sAXAMmyEOzkOwSbfNSs2WypqrB/z0LWgoYq&#10;9hcDUlSaTXb2KiIhhCRJ0yRNNNGx8fifBk2SNE1FJVEGSdIs01arOT+fzddb9bmsPhvmZzMwN9Oa&#10;m81mZ5HN2TnQQM7MojRnZxsoM3ONHGbiKVGPfmR9ZtYwPdtoI2ZNz5nn+GwjotmOzjanZ5rHZ5At&#10;lJmZRkQTOT1tOnI6d5qJfwZ/iSI0G5XZ2ebsjAEaHsO0mYWzOTPtaHiR6emmYYbhQKMcCKUH9ekZ&#10;AAdZn56tz8zUp2cwI6Yb0x2gmqPoeaZhzSCn6cdSZospzE4XLc1A9iyk61HmhKYzkWXuTFFkhtyo&#10;+yg0Y6E4LzwWnW3M9AEDOVozM6A5MwtaJueaM3PN6dnG9GyTx8AQFZxgOkZRIhoz8RZX9PrMXH0W&#10;zBOqT89houSYzcluliFTpucYzsHQAA5tIA0WhWDpRqbO7ByjNGbnGjyfXZixzq0UCjAONEPTHhLm&#10;0gbpzRnMucbMXIyabMzNRsw158yMfjgzKMb34ahssERygTVmno6lblK84qzPzEbMRXLMnW5Lm+90&#10;TEcen7VFOD7bOG4EW8npOZPHXc6aPj1bP96D6dnGtK1VfWa+kcMquNOWZbpImY6lkDNz89Nz88dn&#10;QX16NmImSkp1wDqcmWvMVoBpoO3oNN1mV49KoyJzz/Rc0YkpjOItRWkej9an5yOsQy/i6UjDdPRP&#10;53zz2EDzphROqzMz5562jB4vmEvj07xjLp8gt2k6TnwmDoHMYTelOTPraOTOOMpMj5yeq0+THutM&#10;98jj7oEwRx3rsFIBj4MKAzBfz5dovj4D5uqePs3tm6tPd8JC83WjzXtZkzmnh29kqhnfaDPWnik5&#10;f45bxnMyf5wHJoInZxrnfL3opzFTjGJ+6jvgzNlNma7K+cb0fOTn0pusTxu5LWfm6mB6ruGYmWs4&#10;pnOaPb2mz9dnClDWMTPfaGMurzDdVtqjTM/Xj88Zpuei09puP5bH5+yVOD1HhfpMJMzM1w1FMzOm&#10;8OpuzPAsGa0xM1eficr0PFmgOc37qoMHiZA9A3GsORv3eJTTc7nHskict6yZuebMHAWRAKUNezHO&#10;N2YjZuYbOYwcdYaYY2hAHaQhVmvOzBumkVacqKPBQNN5SmN6vtHW5xoz824aExoznaY+MD6Trc/M&#10;F7C512fmirkYwXMb07P+ruX7ATPxGOZY4SqfJy3n8GI57llztlBF2aLgXK7M5IqP28AsYJ4e3ZzT&#10;c4wCaMNQcMglWpWYOSwlz6Jbf/Z4OVhjx+frEUwEWPS4vUbqlTtLTb9Zdb9ls/PN2fnWbPyssY+b&#10;uYbd0IqcmW/ALBprzsSbVZgNolFnrMb0fD2iMT1HqyZRwMxsfCznGjO0nWN+en5+JkfDiswX0uo3&#10;ZnJpdWbm6xGNmZyDaS3FPvN+6B9zZq6BdKA73ES62SlZ+fr0nMnjPEUFYsP0XEUDpz0ks0aenp0v&#10;dfwVQIuYITcqNvf6jC1IKRszc47mDC9DG7Q5zWu2APr0XMNAKDJnUapR9Jm8+PSs94NsTM8YZmaa&#10;tumCYJu3xrTJpu9C52aa8zOtxkyzPtOan2nOzQK233WijVbIggbb6CeJiiobfRS2/RLY1vO7PT/c&#10;i+39Ears8DURhSgm2frzdUFVE3b9WTMLfEsQbTaaSZJQ1yCSSXN2Nqya+Jazz/vRszfvOmvT9zz3&#10;RS997ne89KxzX3bWuS89a+P3PHfTS8/adMnZW3actWWnEbbsPjti3Zbd67buWR+x7rw9EXvXnefY&#10;s/683WeDrbvP3rp73ZZd67buOhugbNm5zrBj3Vawa915u9eft3f9+fss8fx96y+4bOKCK9Zvu2pi&#10;+9Xrt4FrJrZdHXHVxLYrCU1ccPnEBZetP/9SsO68S9edH3HeZetyXL7uvBxnm2L+s8+/bN35l0dc&#10;se6Cq9ZfcPW6bddEXLt+27Xrt1+3fvu167dds34boSvXXwAT/qVnb9179tY9+RS27DF9Sz7xs7fs&#10;ikux4+zN4JLnsjibd5wFNu08a8uusyFvIffSdVsvW3/e5evPv5ya67ddYf1vu2piewH0ODWGXmct&#10;Xb3ufHDVuvMNZ59/hbXNBM+79Ozz4hyZ6QWXrbM6V6+nYdq+8LqJ7TnWb79mYvs161m0iIltzBHY&#10;NNfb1K61aTLZC65Zf8E16y5giCsoe/bWfWczzbxh9EtZPYYuergK5voLrlx3Aetms1h3/uXrfH3O&#10;27fuvL1nn7fv7PP2gHXn7Vl3Pg/A3nXnARQeDNaKO77z7C2sCWChdp61eedZtnS7z2Zht+47i9GZ&#10;msPu0aX53YwzZdEYd/22K5nUxIXXbmCyF123AVx43cSF12EC/BMXMvH8CVnPzS2WdGL7tREwX77h&#10;olcaLn7lBsMrNlwEcF5n1S56+YaLX7HB/K/acPGrzonAPAf/RdcxhHEYDvPiV55z8avPefH3Pe87&#10;X3POd/7AOS/5wRzf+YMbvvMHNnzn909c/OoNF71y4qKX097EhdeC9RdeC6J5XfQTevnERegRF8K5&#10;ZsLv1/arJ7Zftd7AfOMTciGeqzdceA2g1IaLrzvnYmv1nBe/YsOLX4E858UvxxMVzFee852vPOfF&#10;uXzei1/1vO90vPJ5L35FBOTrKALOufjac6h20XXnGK4956JrzrmIgcBVExdeOXHhFRPbLnesN+UK&#10;GvMemMgGlo51ePGrznnxq8/5zlc/LwLlHPO80hqgt4tfcQ5AKXFxProNfdG1Gy66pgIawHPthotN&#10;nnMRJtGrz7noqg0XXrnhwssntl82se3SiW371htQwOUT266Y2Hbl+m1XTmy/csP2KCGjIG0KV064&#10;3M6M4mJuv3piO68awCKTeAVP1/ptl63nncRkLEj69qsnLmR0OrGl3sAsLnr5ORddt+GiayYuvGpD&#10;HGtDHGLDhVdsoEPWjbZtdq+AvIHFMbx8w4XXTmy/aj1NXnD5+vMv450KTJx/6foLfCBKXWMD2VN9&#10;LWTqGy68ZsOFV2+g5varSGdq67dfuX47b4bgyvXbeGsqccUExbfhv3z9NtYHXD6xHVw5YRNn6SK2&#10;XbUBbL9qA7jwqokCGwoljuJjsTLAuqKxCq72LEvZfhV8K2WrdPXEdh7dyLe7ee2Gi66duMgkygbz&#10;ELp64kJw1UQ+3NUTJBquwkNBw/YrN2zn9l0xwTS3X74+YmL7FRPcd7DN/BNGiLRtV7o+ETuZsOKM&#10;yKP1yg0vfpXh4ldtsFf6K+iEKcQV4/2KN/N96/h8uWDfOm63DXHlBC1tv3pDhFXbxvsbbz57zz5/&#10;D+9mjnWWYu+367dftf7Ca9bzsr3wuokc15hz2xXrtl2+fttlBS5fT+fbvcmrKAsHObH9yui/YsLI&#10;cC5fv+3yiW1XrMdPGxddY91SnPcNw3WMRdb6bTw5l9rb6fm7153HpyTYve78vesv4Pm/bGL7Faze&#10;BM9kjqvRJy5k6Csmtl8eUXS1/fL126+MUTgFtl81gXP7FeuteR7LfRMX7JuwV9ll67eTfgUNTFx0&#10;9cSF4Joor5rYfsXEBZfaa/ACetiz/oI967ftndh+KXdqw0VXbbjoanv98q5ycftNZsPF1+C3OkaU&#10;DIwAABAASURBVPlwtFeCZ+DqDReCazZcyE108BZ33TkXXbfBHiQbdwOz49FlaHtTuoIFLHCF9ZO3&#10;eoU5Tb98YtsV+Dcw3IVX8wDEOrEfanpjF1Kcm3gt0YntV6+PKBVMdMeGi67ZYG1cO2E3iGZo+CpW&#10;Ekxs54ZeObHtyvXbbEOynu0Kn4k8WqyPPTP71iPPN4my/oJ9jokLWGSWGlwW3wcun9h+BdXAxPYr&#10;gSkXXsVynXNRfH/m7T2+fz6PdyEDi8N747UbLqQZZpdjw0XWJykbLro24poNrCoFeX4u4JHet/78&#10;vevO37PO5N6zratL19lNv4Lm48flVSjrLmAu9kqBYI/9efvWgfP3nW37jcshxJXhmWfoa1m6aF41&#10;Qf/bqHM5BdcxfUbcfuV6W/xrJi66boKH+eKXb+D90D4vXnkOn01M5+JXbHjxKzZczGv2WiZCqxPG&#10;v2qCidstK5+H6865CPDeC/PlGy5yXLfhQkDitRu2X1Pg6g3br57IQUuguK3brp4AvE3xgF143UQB&#10;K8LegNC2q7iJExfwYF8xsQ1wF65idhsuum7DRYz7ynOs51c972LwynPonEfIQtfSOTQfdP2F15h+&#10;IfVfPnHhyye2G9Zvu27dNnZZvp278uzzrjj7/CvWmbxy3flXrrvg6vXsxLaz7Xz5+m3Xrb/g2vXn&#10;Xztx/jXrt1wzsfXa9ZuvPGfrpc87b++6Lbwp/cCas761UVdpNYNoFgI7dvb3rVYry1CDCN8CQrPZ&#10;zPgFn68HWFlguw8ylEQgOoftflbjS0AtbTWbaZpkrVaSSJKmonxZaEwdD6d96yvO3fkbL/wPN3/L&#10;f3jzt13y5m/f9ZYXRZy7660bd71l467bzt1568adt2zcffPm3TdvMtyyac+tm/bcsmnvrZv23rZ5&#10;75u2tHHblj3gTcite24FW/beunmPAWXLvtu27HvTln1vzmFZhG7evIfKN23adXDjrv0bd15/7o43&#10;go0737hxxw3nGvafu+PAuTsPnrvzRrBx500bd9y4aafj4KadBzaCXQc27jqwqcBmUw5u2nVw086D&#10;RDftPLBpx/6Nl9xw7iXXb3zZG869BLz+3Etefy76y95ozkv2b9xBnRs37gI3bdx188Zdt2zadeum&#10;3bds2nOzYS8zBbdt2vvmzXvfsvnSt2zeZ9hiypvi9G/dsueWzXtu2rznxs27D27afWAj2EXNgzRw&#10;7k4UhvDp0AbK9XHcN9o0d16/cRfYv5Hp07MVuWUz62aggQiW3XrbvxGyrQyrFLHzBurHudtkmenG&#10;nfs3GW7YtPOGTTuu32iL+YZzd1x/Lgu708ibdt+4Zc8tW/aCWzfvu23zPsbiFty0ibZpeNcNGw37&#10;z925/1wzfUGIgps37aGZW7n78Z7ehkQ37L1l017q3Lp5721b9r1p66Vv3gIuezPK1kvfsvXSN50H&#10;9t123r5bt+67Zevem7buu2nr3hu37L1py56IvTdvAXtu3mJgDQ9u2XNw8+4Dm3fdsInJ7nzDph1v&#10;2LjD5KYdb0QHm3e+cfPO6yFs3nX95p03gE07rt9seOOmS2AabeMlb9h4yes2XvL6Atz3CG664Q3n&#10;vvT1L3rp61700t8C3/HS3wIvwkPoEu4OD0bEy15/LoTv+c3v+I+v/fbv/rWIX/327wa/9h3/4ddf&#10;9B9f+6Lv+c1zX8YojHg9a75x5/6NO27YlOONG3e8cSNt7KB/lOs38gQCi3KbDmzamWPzzgObdxzc&#10;vOPAJgOh/Ru5WTtu2Aj8ub0kNmPyDefaA8zUfF4MXcI9hOJwO+zub9xxfWzm+k2XGDbmzTiB+ox1&#10;YNOuA5t3H9y8+8Ycew5u2XVws4Eo6W+0u7DDijNTx4ts3WzpWJyNL30dOPelr+sAa2KgW+4IoA7I&#10;V8bmtYP2Ii65fqM9nNefy5R3Hti468ZNu2/ipcfTtXlvfKL28pZyS3w2btyy++CW3fvB5t37N/OE&#10;APrcjf/GzbuAt31g8679m3fS/A2bdl5f4IZNu/Zvysk3bdntgH8gMq/f5HfK3hZexxxf9LLXv8jW&#10;mSXixXtw084bN++8cePOgwbeTLgvL3vjxpe9PjJfd+4ljtdv3MFa7beloyV7tm+m7c3+VFt7Bzbt&#10;pof9G3fdsHEXEhzcuOvgxt2AF9qNG3czdwM3Yssum9SW3cz34GbuSI789bJ1L6+jW7bsBTbEFobb&#10;dXDLLoYGB2xl9iAPbiZ9z01bC2wplOg5uHU3OLB1N9hPbo7dB7YYDm4hd9fBzbsObtl1AGy24jds&#10;3nnD5l0RKDv3m7nzhi279m/ZHWHM/bFgtSaEGyLhgNWkVcBrn/cBpLV089Y9gKlxB8HBzbsPbN7V&#10;xhY63HNga4nd+7faq/4Nm3a+btOOAjtfv2nnGzZbJwfP23vz+ftuuWDfredfdpvh0tvOv/TW82zF&#10;bAh7b9lzcPOeG1mNLXtvPe/SN59/2VsvuOy3L7j8rY7zL+P9Cj4tHdzCvBgrx/7NrAkN773lvL28&#10;ld22FWkfc7ds3X0zt4xoB2wI7g736Nate4v7xVPB9Hcd2LTzBrBxJw//Gzfau9z1m3DyWO65Zeu+&#10;28677M3nXfqW8y57qwGFN9W9t27ZY6Ns3HUAnLvzwMaITTsP8nBuspfMzZt2gVs27wI3b9p506ZI&#10;2LhzP9i0c/+mnQc27b5x8+6bN++hpdu27H3T5n0Re2/Fs2n3zRt38wRa8Y02xP6Nuw9u3HPTpr23&#10;8ma+9dK3bL0MvHXrZW/dynv7vtu27L2FasbcecPG+PrdtJMZ7WcWm3dxB2/csuvGLbsdLGOJA1t2&#10;7d+c44ZCiZ7d+zfvPgC2kA52WxFb1T03bt5z0+Y9N2/hM8JwyxZ/7NH33bJlD4i3dTdTO7DZKt+w&#10;aef1BdANm/2hteiBzbutma276KSNzQzNoLsO2iqxUAbXD27acWCzLfLBTS4jbbPdKca9ZSsPAI8B&#10;t2wfH3xvOm8fuO08M5G3nrePu3nrVuSlt269FB3Eh2HfzVv33ryFSe25acvumzbvunHzTnskNvKu&#10;yBuLvfPwzsk7+Rs37rhh0w7u3f7Nuw5stqGRBnPuuIFogf2bdh3YxCJQc+9tW/fdtvVS74c2wC1x&#10;OJbx4GbeGfZQbf/m3Qe27DmwZfeNvBvQ53l7bzG575bz9t58Hg/57hu3QLB143OW9Xwj93dzfo9I&#10;cdh7CxW20BsP2A4+Yuj59RttZ8V7I3hDvsvaET/7kDYXZsoUDjLliP2bybWH5/pNOxxv3MQbqeEN&#10;m3aAwrzkjcVtvX6TpezfzLi7DmzZdTBi/5Zdhs30TDVK8WHX/vR/ffzso0LM2n1wMxPcc3DLbnBg&#10;0y5WmMV8w7k73vCiS173opeB34rSpmCf2juut3WOg26yO8UUSNnPk79pJzXfuGnX9WDz7hvsbWrv&#10;gfP2HTxv743n7bsRuXUvbzUH41LfAAf+xh1v2Ljj9Uxt4w5GvP5FO94Azt31xm/fcf23XHLg23a8&#10;Yftlv/68Lf/f+SwRtumKlCQ1KWJ2mqYiKKImbR8vHFxFkniEVmDPr6q4E2W/z9eFLEvSpNVqtppN&#10;vJJ/i5C0GdLm0/PTTzdnnsrmjrVmjrWmn2oeP9I6frQ5faR5HGBGTD3VmDoacaQxdbg+GXHsUOPY&#10;k/PHDs0fewLUjx2K/kONycONKWjgKEUax4/Up47UJwFZSADT0JiE0weRHOtQKkc0p8rKZB1t0CeY&#10;OtqcOhJH9A6P4gdNQsefakRE3fxNIxvNWpo6kstJGjtszUwecYLzTT8O+UgsfrgxdcgwiVLiCLPz&#10;IQp5tNFOORJrHm6QQmUwdYQFoVuTLC/m1OGmTepww+ShxqQtSz3KmHW4U7YL1icPs+AN1twx+WRk&#10;OiHKqSONDhyO5uH6FDhCesOGNk5s5mg+ZVu0OCnLJQXAQZY40rS240SOR6ZL4+fMplU+3DzuyJlN&#10;5utoMyN/8rB1PnW4cfywtxTTGYWVQcIpAeFoo/0c4j9qq20950qD210SeLpicSYbl/RwwzxHBksI&#10;DuPUJ4/Up446mjz/VLY76w0QOlw/drhhOFQ/9mQJ7mAjH/RIYxIcpk5jEmlAAXUzudftsRr5mhxp&#10;sJiux1zIBeADT+mWXjDO8cn6ZGwGGZ+i+mTMYnkL1KeORByuT0UcO8xEDNFsMO7UkcbU4QJHGpOH&#10;I6gTcSzKWLY+eaQ+ebg+eaQxdbTB4pSY8nU70piC4ICWI1bzmocbDDR5uPBYZRoGjWNPNtoDWZ3G&#10;VFwcH2LqSH0qrwa5fuyQybzOkYb1037qbEl9VXNCOdwRqzlVlYcbU44jjQq5PmljNShboshqFkqj&#10;W/E6UR47ZO8bVLZFO8QTUufuHHuy/vQTbRx7oo7HcKh+7JDNbuqwy0ahuBmbocjhxmSBfOijjamj&#10;XZO1UlQzPFkvi08esiJdZd2cPGwhl1OHGbqRFz9SVepTcf2nItmfH2pOHaq3yUd5P/FHon6chwE+&#10;OFwnBVj9QzbQlA+BtPrxLYLEpxr+Wjt+tBFRnzpSnwSH65ZosjF5JOJwgwqThZxkWSgL4MRlpLfJ&#10;w3WmP4mziiftFvhdsGV5sl7KyUP2oqZsjiONKcfhxqQh9nCoPnmoPnW4RJszdbgxFf2Th40DzVDo&#10;RQgOj0GBw7EyzdPVIcuyhknpg0Yx8dhGQWCaZUocwupb24ddqU8dqeOH08aT9Vy3IpXH2FMOW2/H&#10;WApooHw40Q95ohEm6RmmwZ1tOXmo6PBIfTKCHlCQwBbncJt8zGs+aZ7Jds3GpFWO0gnIyMn5h2yt&#10;mFdZlso5bFIWnXQFCRlZIKcdsWWxCvg7CZO52Ziyu19ZH1IAfAAHoBSgVBvQwGEbwqrRPHiyzpP2&#10;9JN1nj3DoXoMNZiCt0q6KUfqJg8XMqcV5uH61JE6zCo6+EdyZk44Up+yWfhcTPKywjPJO0b0T0aJ&#10;x4CzApg5jtCkoz55xDB1pChb4U8VL3brh7YP11GYcmWy5sEZ06lQweG6N0zUcKTuAyEpe7yojO65&#10;xilS3GOhp+r27vFU4/jTESiOo/ZmMnXEpj+JPFwW90k1po6aEgn1qSN176RUqmNNHm5MRaBMUgcw&#10;0xKH6zyfdlvxH6ZOY9J2Mo0pG7ThiVNH6lNH8Desk6ONqaP1yaPW9vTR+tThuenJVjNkNVUVIPwR&#10;gN/1JVFNQjxEJGvl/6B/y/7TPorHNvUZfxwItbFaZNnfBBIifCtIaymFlCORjL8aoChhskSSVAkm&#10;mSSiaTA9TYSx00QNShwnMiJJaonWTJoZaaakCV8woEV4YlsSIquAJjVgFahj/8pEql6BXGO2SyXR&#10;71EkZh/QJFkmrSuNxXMyTmoOQkdxy2Veav0wKZCqpTNZ+onRvH/MHGmSlkiSFNi4DBd1zCQ2g0zi&#10;TKNMEyvbI5NiEdq5PZyYqNT3Jq14amaZa6HoqSqxoEZOUpFq00kTakJAVlMwcVZAelI1C3Kenoeq&#10;q1TDqQiKAAAQAElEQVRLkwifeNIRShILIXtga2g1aSAOgW4TrJilBz96XxDqRjnxWLY76uvZlqmi&#10;2/LGx8BzSYxKNTfBWQGmrVLRrcKPUZyWhQmix0IsmutV2eG0l4nShhHohEexitSGi2MlLDKJQ5DT&#10;UnWFNjpQ3p2O9U8iOTXJuD6cKRSJsJY0LlRCkx0FU8WkbaQhn0iSdA5Ew3lxK5uYHkfBTxaTMkQP&#10;o1CtE4nRyoKFYilUA2lXwaTktzmdtLKBqKjTLCsuS7t5H8udaRLJvZIlqjjzgdpOK+t1BsmivjHb&#10;urIyER3Fbf3LRbbFTyyru7K/JBObSLtgZPY30yRN+82OWWjsAZm0h069lEWLLE3MWUpXcloMmV6Q&#10;fUaMCMxfEqJC84l1nk+qYqZqfgbKQyUNDkgsnRCEviCUA3KqfFCmKDEr52vCEN2oEkbU0yQtwBtg&#10;mljb+dBaLGPVOUh3cm80tk1BKndDE+8/f0j6VODFlXRlUaoNioOk0rPrOKmWKE94m+yhHkl9aKna&#10;He9Pphog0SXKcERaLNvdPM5upCNwksjRuFyuJ9ZtajKGkhEkAw1AddZpR6me9acHCEgHehfwd3mq&#10;JtE0SbsAofRE3fqJa2hK0nNzoyeFWaBNa4fK9SmVpJriD16Hp6g2xNk1EKaRtbNykjdsobKmJvmI&#10;pZKH8vZ4Ag3qT6xL6uQfMYTSJGfmZamT2Lj0ANxZ0lBwVuGjd3mgWWJRyjlIaEgDG29hew+SJEuS&#10;wIitkAiT0SRJVEXxpGmqqlkW2PTjTdIEP84kQWX7rq18by8iKiKqkmhigWajlVCV7wdBUpQQJAjf&#10;Bbiq1lX4s0AmAoIQAFyRIlYml6ggxqV6BLwAFxKgdKLLhwmckiuMBlQU6dAYR49XLBDVHuEBk7AN&#10;qKCHN5KDRDCYSv3BQYmrpVGKH7Y2rplUE0POheJlKm04Ss/iFAYC1RzMKqqhXr3KRO8ltD0qPIQq&#10;0gWR3CPxIBqvbSeeKohiIk8MfDFzaQ0rNy6a+ai8TjB59pGm8/KJsNcIrpXpKo4VNNjLwCVDMQJ+&#10;N0uJs2PI0GENNqzS4GhXpEIu60eFgFFD3qc1E1iaCixs99KuXSE3LVCcvZ4i8kxcfXJIFX8Gyia8&#10;TyQel7DEpskVSDxQgJjbzqhLcXRahXfJV8oZaMZhA1IMH3KlQLUhYJS+UfyAUFW6iQegd0Pz/on2&#10;hYoRXErlwFOxFqeSW8Iy3TBt2AlrWHi0GEVWEKON2V7AvkMvWKQ3ixSceV2MBaHCG6zoMJ4HkQuC&#10;Ks5B6Quiff1VJ5wS7nfT9RWXJ7R42S2jlHqp9HUSxd8FnAuimjKEXNLgoCMBShdwLogypYvp/i5n&#10;t+mkQvIQthF4qxczPafgCG+r7umVzun2W4JapY6AFlZVKXVygLiNVKETSRC2m0+Fj1mLS4gHn7Ih&#10;ZKoagmStoLaZJ0GhscNPayn+ZpOdvPABlrWyxCIqBESEtHSMHwESFL4ZqKZCARjCaWsgHQdObKRv&#10;PNABJj24gm4ItGgVnGYeiWYh4RdOH8RkYtEgIigOS5ciMVSUQAGDEUIcq5TwXUcpAFULfZAiUtQ3&#10;xfphuUiUeKDHxNxfmNWUfjqdSNEeSgQ12+lOiP5Yv7uIxKNvaJlOCg+vAMExGs25uRyc4gvYPc1e&#10;PoXciQLQkYNA9ITCXvaB++a3kg05MJ1XoLfUd3QPLSj75ubOYKN0POTS43EO/kVCKkc+nCx8X/oz&#10;6cFzUfqDFStRTIGUXjLOCOk5+g8tfXsuH7NS6UsbySliNBGT1kPZMx50pDA1n1SpRNNCUYk0kbZu&#10;dTBXHAzUgSCdx4kaV4rFWYwislBWWIiwYIXFE6Q4FrVWJC2KP5xMNcdwWjW6WH41d8V1bwa54pVP&#10;ZkHv3yXjlgr6yoLKYGVrnsrVmKyDJlGQAKULOJcML7Xo9PYbjlpuaaIAGfp2BAF0c6hDpSAyNLcj&#10;Soooh5BoJ5thNE1qYyKZJujCkaSmZOzuRdI0HRsbI2Q/+yeapkmrZUPWUrb5iLTGJp9dJ/kho5x9&#10;UWDzkrXiPxuUYWYJAyaiRlKxLXgwVawKg+WIViAzt/0SvZYZFfdZIuYgiKjkhytscixFor+aJYs9&#10;SCaFqq5YQQwrjgMQdOmK66VEifB+SAQQQam47iZcV3AOABQisFzJ+8HGOypI7cKCmfDhIAehbxRn&#10;LwZVcH8vf6hncRMfWmrhoHfYJRdOWzbDRxyxTJWMPiTLo8jhoMJwgkehLRZlIkrf3EH+vmRek/AH&#10;oX/KqF57zGJlfyEzlGHU7AE8CnZE3EaCjkA+Fu4qOim5VSWMqJNZMtEHg0UAHXFP7HCtjNGnio81&#10;RJJTjWKuFLzsMqtRZJkVKundN6ISaquM6ChdXWbpdyXwWSz2sEHLPYVZetw/RMIchCFZvaFqkTKK&#10;s9RXUFlO2UouN6UL9IiHJeV9I1dwkQJQni14dnX7zK8q6wXog3vOawodBTO+muI1CvxckQDFUdXd&#10;E7NwF+BKoKgYo9i9cF7082s+L24RVdLMH3fjKi225XgkHtEX7FB+/s9sM69JErKQZUGNFZqtVpZl&#10;fCvAylpZq9Xi0U6wkwQP1UGSpmmSJMK2PpBmRS1og9ooxrOroPQiRlwEY7gqpkIWyZVSl4WOKhPd&#10;uokp6FyRI8LJNjwaIA1pCKiA+UaJK3AOQsGxuOl2FjrXwkTtC+IOOkFBRhojgqhGQciBhVJKlAEg&#10;vQsQ8SBLdJml/5RSvEmXfRpjNXoBDyeyAOl9UcQ7rl1MYniQDtdduqctGbQL7Vhb65/bjvfXyALE&#10;kH3ACyEOnT+9UbenqVTILEB6oZ6Qq9WP/dCMgZdSAVoimjvhRD/OXhinbL6qLKNlhiYb6UDvgvur&#10;souwoOm5Rst71jg1lxJ1YWooLqXr0Gi7jOoSBD2UWeggNynbhtKDIY91XEgp0RFYnlHWdGWxxcha&#10;bEpfflmnVPrSTopTxe4BUqStyGIPJlKCXPRcemGMEwMGAtR2idIXREHfEE5CDvQu4HcPisPNESUp&#10;IzI7aba5D3Y7Ot32ZkVIKqHq+lb17kTpV036H17HZX/GYr2hSEBxuAPdlRMvn+UjcDeKTyt/32bp&#10;UIDdWEKR4HouyxkTch2lP9wbSXFfrlYCU8UUJNcopTiwlEOUoc3HVYsjCTTHj/1s6JFJmqgmzWaL&#10;7T0eyYIo2UIoy4Iq3wg0a9rXgCCCyZm0mi2Fo6EVs1Qx+NJg/5AQGXYRPCK5rFzcLZ1H7uQCLMSF&#10;wUyzlxSvJ1fbSm73u3hiKaNiws7Id8VldCxK0BovcUAWEhNlGKoD9dfxehmXfYt5yKUR0IBpflID&#10;lDpKaaKPjI6aI2c9s0Tv2eXCnbAsAJ5LlAhPR/Yixk30htxDDAVZgtpdnjxEgBeDy9y1whfG7QID&#10;4OG1w+OKHAh4JxMh/tMsEqWyKJIfIV6DeWhYoxV79ncyHG1oZKlzXAa/LFF6KSSghEuULuAv0RVa&#10;hBmYEWWqGbnJxJmyy2rYdJ+gS7OXdTKeI69iZd2BzH1dFwJd6CIsx+yqvARzOaOXudVxS+fiFcqQ&#10;1CUxu+CcLmdpEu1CGULpCsXXg5iU4oDUBSJ4XKJUgXP5oCBFkCXcRA5CySwVmOguURyYXcDvHhSH&#10;mwtKyHBcogwFrC7YCuPqzcLp6AyVPlf6SjL6+nudznRZRjGXDqp4MkoJPOjIASDYFwPo/wrcfZcD&#10;J1N3iTIi4Oew9+QyiY8MdCLIKtwvotoRIxeo5k7lZ37hY4cdOn+lgCx24BB0ZQffaDSazWYIRmjZ&#10;v+JLYshamaiw0xdyqRAC3xiwWzBUJR1LifGdIkmMLbBE8IsfhUbMHVFWLFO1khDjnUIrJjqoOPqq&#10;ULqQ02w5YoduY7rSIUnFRgKUNrrtGMHZF4I3ErpFt9/tUqL0Iq9RBnKbCy6XrriO7AenlBKliq4M&#10;Ql2eXhNOF+C4B6UL7nfZFZKTZDO4iD2SKAbNDTVv2y/Vw2IiSBntgAk6ue5AAiKFtJceOiidKDaW&#10;u8wY7YTv6KXjx1lKFIc7B+m9UTwrA+2coOZVWX7UXBY+kehAiJgq7QMyRpSEeWOKwLVCiJUF2Yvl&#10;jODV8goYpvmllCg2IyKmcRkZzh9ddhS2MUnt8LmBt4R7nj2ybLyvsoLz6K1PcZxdErMLzulyjmgO&#10;zCXgGLGQ0zxlmZJSVEAuB17B5XLqLCbXR0N2oV2jDLRdA7SS2aVAx4NcAkgcBMnfqOREHl2DDxqq&#10;SoOD2StxliDqwOPK12VlBbS4tVo4UQBupKMSKVTCYqeaEA4VUU3Y8cZdh4YQ0lqKZDucpkmSEIQC&#10;STJ281wTM80blUTzQ0SSLIMT2PoTbjVb/BEBO+NLhdUWxoBkUBOcIf7OhxIRvVGIcgHRXREh6kEs&#10;pHmu4lPTqa/oEqMVibOEDDlCEUMhAQsF2UaHDaVEmzKCxg94JNKlySrfy3d7q4xu3bkuu2Nuh7gy&#10;wmimwOwLESOI5FIWOigCpUtiliDaBULuQemC+12WIcwuHc9KgcqU4kZI4EkDNnFM/A6iYj6xI5go&#10;TuKoLlGWiUppV5FgaNVRxobjGFqpf5DEMtCr9/W402WZu6DifGSO6sTRHVRBKWV5UyR6ozAVpQue&#10;gtPCGJaZDyS5LqfMQWMdvVjbvAFHX67nl+jKBVkAwyVKCTxVlP5FKrEGI4MiM7pO1gIWg670lUm0&#10;p4RxAuqzRMUbi6CfbMQx5evH8laARwNQw+XAmwhjmfABkEvAkKGLajyKYAhxySFGyHNdQw5HZEPh&#10;WpWYXSDqcD86SlViGkoXygDY3FVcikoOWcxRZvVVFlNphbl5P2obPEorp1R0s4u/A0h52FKYwdV2&#10;9f4FIMANqtqK/z4ACtt5SC5RJAR29ar8yp8hM/vHf+yPAFRAV9VEVPnKkCjfChyiKkqqfa/gFMwg&#10;vtMSsYDgiVo0JB7RFbVeAQ3gpwjSP9xdz/3mlaoeHYsUQbyypaHbxU8v7PqypPdMCa/oErMcFw8w&#10;T+fZ5ewySy71CQE86MiVhVf2mlXdPcuXJ6JmtSuvb5L7C/JHpkrp1Y0ubaabsqTDc5Fg0QXIAYPS&#10;hoQGpSzfz6C2ip2FcJYO9C4QwoPsRD9fm9E7SDvWobWJwwt2JD1TRrtZ6yBaUeTvBlXdCB1n1/Qw&#10;QQdjJQxq8jaCXIliVoNSfWGxE376gvJKDvTAaEhHfN/PnfgXhGf1lTGXSLyedMHAyvxO+riLH1Bj&#10;SlVGxzMs6AfYCnIp8Qw3tdzhbWdVzsUVSqIgFwlP6ihIBfeiDAGcfshLkdiOSrn+HkXaa5P9bJUj&#10;YjQZduSv90ghNV7FsjAc0nngxFFKV/BU0OHDcFQIJ0Vl1MrksBi1S7opwuoBKQ/8ESY4iVtY/UiT&#10;JE2p3GplfAhFKxHRJE344wB/GcgyftgXDrVDSBaRRNncB2k0WgpZpNnMxDz8CYAifAGAiyO+yYoK&#10;91JlMUfOQ+ED7wAAEABJREFUzi89mdFPzz2BRTpiHctBoRzSDE6lZ7sIzcvChye6rLIrHlddViml&#10;Xg116VWzg6/WHotbOk+EwsJQVjlPJBgFrOAoZalgC1Ray5nD0oowLR+0VNxchPSBq7JMXkxRL1Cm&#10;LlHpGnHBol38yqiDIxWS2DMuIx/dNUt7wT5HHmI4sRxwOM2jNNWX706XzjTZZXeZxlj2SUNWI7+Y&#10;utiT1AK8ixrE7iA+EVMkHmZygmieaNFnqVTozcZ1RU3tPt2JBDHmV2QJ3OjIZxhaTOcZ7qP/8Fq4&#10;TdHYapTcgjYKzkm7qgiw0y7yNXYwJ0c+Lww0ZAk3kcOhwj0aTllKVBdIIl4F7KqJ7p6qxOnAORDO&#10;KCU89CiLK4ZUdbOlj0eWf/gwo9aBDWD3SpwAv+aNRstvnKIbuKoiJEROxgbfNkca2OGHwGZdkySI&#10;Zpmw7ychZMLv/UQS9vvCnwv4a4Dlh5DFn/7VeGrfAAIETZRD7EiEn5CEkVRUzRGFKX5iAtf7yP6x&#10;qjdYVtVh9pJPClEQmVfwnnNjpAvp8Fy267CieDvglA5XxaimurvX436XHrW1NhsLoLlEeQbABMFi&#10;By75nrsiE4ilbG0WqLZAmNacUUpX8C8WwxOHR8XDpUQBdOASpQd9I32dPakLOfpWKZ1x5TtK4AEd&#10;rmGGV0KCYbxRYitQYpRhmF4XyOKtEyfK4jCs5a56Xebixmk/U/mI+WWRVSp0ClRRiZhKiAsSlAp6&#10;FfhPCFgoQGmXKBE+NKopKrzzd0CiB1lARFRO3cOaPwW6Y4m6wKrRG9IwqEMVOAYRFTtcmrYSJ9W6&#10;YMPgWonip3INptgLaxivXbpPdyMd3eFnyKaZrpHdU5VVQulHcRBFQTpcR5bAj76ghLBi6Hw7WkZZ&#10;b1zskZbOg4gKLyvzqgk/FZ/GLWoQFeK1tFarpUmiaZomHCnbeAkhJAnfCxKONP6hgN/40RO+NPDx&#10;Rim+Ikjc72fNLAiHiiR8xTApij0YvVE8wNK4AHKRAMVR1d2zNFnWccVlLBV/+2cmLEm0FytI7Uqp&#10;FCeSxytOPCAPRT9mvOIbBrsDtNmmkgffJcpKYsSi7V4WP7jnMhBYVLbzXeaJXovnMF+f0P1QwYMD&#10;qorryIEIAyMLBJacuEDdweHqiD5PPGBwxpIiZcVSoUxVx+yB99Pjzh0LZee0xV1OSNGOFhgB4ELy&#10;NolE5y22UKKFqNiovhQoRBzo7nQzl3hzrfOCH+BDApSlIR8yvyyiBhkRvNLsRbaIzEhVkZhuueoi&#10;+k+A4P2SFXKcgPKnRsm4hiezFY2DIQ0q+WOgIlXIYo6Y6HWQoLsUBOq5RBkdpFQxeuKozGr1Jeuj&#10;DrYcXru5QvN1rsp82ZczzKmUy0RpB+lAXzKosNzFsRKSFyl1EfPI8g+v2K7Dm17cpXN72dOb3z6h&#10;zNtsttjDJ0kqqlmWJez3Ve2dkj8QZGzpAwKYO7G9sVInhCTjrwAp5CStpRQFQsQuYl7BorqKHS5N&#10;s7PTMo+deIFpnGQ60EvgQXeJskz01omeoofiusxRSC8qUR6wLPgMZti1PHNHfind/RWvqpSDD9os&#10;basroXltl6PUcybPD3vvUfjOIYu+kW4uVpJLiksUQ17Lnlj7FlsulPtdGi+emCCqC7XtgyCBJ4wo&#10;F8sfseyiaCvTA1VYLSQYPjw04JwFyU6ryDK14lukSgnHIvMWSWeMSgaWI/pQ43eAeO16utxHODKr&#10;oohUfQvprDBYiOXxkpgr+cWDo0lSHMKLyyArcsSafI4YxMpGh6zsQc2VLXhqVVNh9URXvilK9oKB&#10;8uGIrfyYVpHCJRjOXXhM59IPtNQFI1vmiT4X+9p1PhLQm0uUkwdfP8ZDQZ5sPHPjLW2+nuXSHqpc&#10;GzqNkoMSgSAXCSxTsYRTRUzaRZZ+xPQoKGZl0FWUnT2GchowlT29BFULqWrC1wCLsOlnzx+SNMGZ&#10;ZZn5iKqmaappwiOaEGi1siyQbF8X0JKELxCEICunhJZI3H/JKAeJoA8TL+gTWISrLIAC2pkYwG21&#10;rqNlivuWL4N90WKJhbUQPygP0KsSE7gHpdgUxH6i3Snwg8jiShpwBqYrKy9tLsWQVGckh+loMYTu&#10;CPHe43a4E+lml3Q/chSQW9Jcd1k624qtSgh2Z4NzQtGVcdxl2kk4GQychIH6DuFDu+xL6ON0tssy&#10;jAkwkQDFUdX7eiBUgOqsDulelx2BUY12KhoYNW9pPB/AJCcQTlAWQweFGd8I7IG010mHv2BYwGq0&#10;7VKr8EtfhwKhio5YbjA2yI3+l4Xi1SyGK8yKWriWfz0hRWNb8U5E7WtdLOZ+LmUtqA+Wkrn0HAZ0&#10;eAl0V5BtnYfHgfekglHbXYw2svORYLSMr7NOgRXgTuddtLXc0edSclAiEP5ej+I33hUk/ny70qfQ&#10;yC4vGvc7wubTFSQDFFIkawX29IzGZl6VlJC1smbT/n8AzAiimkAgwncCaJoI3SXKZl85+G01a9Qb&#10;WdbCISLmgsAlYYym5EfIr0u90AoYObscrlTIRgdeo1SEAHBvLrvt3D36pW8BhgSEkF6qqrvHJX5X&#10;WMhCGXC1f8A92BzKeCW59C1eCQzN2ZtYKV+N82B0cIlVmGUINyjNQlnW1cdx2a94xccTyVAVByrA&#10;tySQ6sMuKftUTWJWtOYS5cRh0BDud7mY0TsyOozFVFkE18dwOTQNisNYaFy6H5xuG0oJMkBpjqgM&#10;TfHhXFbq9TgqsT7qIul9Kgx3UR8UnIpauJZ37X7TWl61UzCbFQMdHw9L7dLqSKUStkOe4YMu6AAJ&#10;UACKwU6pdCwn5fBRlzlUbxE8y6z59fRTaQW4n4COXKJElJaqAPOpCXEZ1dFEd0Jhx6qBeihsh9KE&#10;Q+MhCTv2WDwL9ns/AUCoVmP/j5qgq1qqM5MsCyEL+dcFfu3nG0QWYIRYBUVCHdVNlBGgvRxPR4Le&#10;6ABPWadUIKJXgacHPobLnuDojiEFPIR00BBl0ZElokmkRBnpUYzKfWS7HkHcPFyWA0owNHeab3ro&#10;eSk0BzYKsgBkgBXyj9QQcwOeHEH8mwoFDbl36Rcfrje/jz84KxCiB5Nq3am7pWhMRj+8YlWOnutM&#10;coHrvZLWQK//hHjoo0R1gLIDoqXuhC7TnUuTFAfVXIoDPC5RRoOXMckJRstaKosBQJ7d1nLHgEuc&#10;URRFRnEloaJidYIc0Olb2BqQ4gNVpZUaQLbQkNOrDCGMFlqAtbTeFij6ryy82DXs5JulYp/oKuKQ&#10;U/GgtVOxrSX2xGxKLLHE19NO6RXg/ZM/RcYWUePVtkfcdTd5xaHbK85jS5CWHwuw+QkogX0i2zQb&#10;VtmtobK1Z+eOpHrG0crIwSQE0jRBEoIs9COSZTiCqvJ3gSStpUmaJKkmCR4VFeD/lBGKhKZJ4bBx&#10;xSaH3gEyKrbTKo5Fq1QYngMBGIehgWnl2W2XgRVTfASkg7ooLl2hOS1WDf9CUCMgHGKZii6LOhiz&#10;5LteSHtQilD09avNsxF4vgBUjLipRrX7TRIww87Ft2ZZC56MAKAhAUoXYtdREKgwcFUsYqOApFFo&#10;gziLH3BQpeX5e/vAA6iKdKADdCRAASgnAlR2UJwlRkeJzx8qwBqEPMoFDCItyr+YOmWzI44wpPbA&#10;0MDAiGMajT7tUpxlyVwJ8YeEIjrqNU82ekU18+vnKbICXfd91K6KNHvPLvRRc7/OW/kV8HtQlSs/&#10;xjNS8Vk/6BLe+EgBPTPv9nXbPQnR4c+Ebf2i2UfAoBSvZH+Ptx28285N7D/9GVQjLe7kUdUOM4QN&#10;fbC/D+CAaSmqosI3A2G3h0s1aTUDCnS+H0g8GCBkLVMh8TmObd8A8ov54xntqLVF1VfV24yhGild&#10;6KCriEP8cMNl6XFlBSSddFRxG1kFDDdRAKuFXBj0zB4b6clIW2FcYjOU0Q8vQWIsEfPQQFS5y/bE&#10;UNt43hzSgTfyEAAL2A3nJDm6uOKMkiHsitthxsKnc0vZm0Bfvc4OD8kVu8tiJmWDFdZwdeExh+Yv&#10;M31o7RGCrAAdIEfgGgUmIAUDBbmCoCDoLejO0P9hDpGPBPZY2SW6uoT7kVX0cqpRdAhIB3oOt5GD&#10;7Twy8EKyr2KbgQu07Thf9yAdleioqie6rOR0jy6V4WTxLwNPYRSUmF2o0f66ODVWoPemj9QXaWAk&#10;6tdJJ2EF/Ga4PAnDfX2Ik7ICvGNWYD+juhnfTr0Du+V2uhVl1azqMdgrQnybx+9ctmcBQ1Q1y+wn&#10;fT5CM377V2UPT6TVQkAIBAkpXxxCILXVyoJkAZnFDb9t+pP4N4CURCU9sQoJVCGnMgVTqQmoB0zJ&#10;KZBLMGYEYUe0RhJD+B5iAsBr5R43eqRHe9yLc/QpwjRjDQuxPAVYhw5EDsJoXAaCuPBrO5MCsUKo&#10;SOEItuys9sIwctEeep6HRwNFYtmiCJ7YOc74w7/Qg+kxRyoHiYFvD/itjtBkwYdEECmyeEFmLyiD&#10;E9mBOK6oBkNsgH4UhziZ9pzvJp26OVQ61+VQ4rAg6VUMo1pMTSztLIcp0/Ggu0QZHUtIGb14yWQU&#10;UJjM3J7A6Ak8PyE+e1EGnAYoBdvMeBdLBSve5dJhCh67EIsosvteQzx4YIKNzrWNNt+rte1+mnNM&#10;MoUegvljM94bcTzIviDUhb40YWUifLny8lCjk6u/cnOa2XZS2S6LPMlyFKMU1iLrDKZTcHBwSRGW&#10;YUl5X/tJlbWuqF/78178DHmGqlh8gSVmPCODLrHXr6ctagV4xXF3Q7D35faHjZsSnRLfZJEFlIRC&#10;77zmgT6EzIn2T+/Yf7wn00SUQyT+4zxRt418UBUMzlaWtVqtkAVN1P7ZHzL5bGw27ctCYv+okGRZ&#10;Rgyq9cenXCBVTLdpuIJsI4jA4BMvcoQDE9kDiCWqwdKJUvX30auVCz1eu1KjL+YTAFFdnCALVHLM&#10;4jSwKoygqO04hiN3GSFfsdwzwsUrICOXp0dsbSklizxILarQhKn07DeIe+9KLGmhqBitbbirLdk2&#10;sesmzn0O9GT1uSpqm1SUDYXioS7TnQtKz6rIYD3QJZn2NEdNMToQ2yMUUCoBymCVslRwjgQS+mKk&#10;ZCcV61/WcfcQCZOFRAJo/jpEd+B59oCWvVnuS64wNddyGW8YPBA9XKuIvj4CDl6X3Hf0KvBHIMxd&#10;jBHHxleCIDpysejI4ml0eJWq7p5CkgUKq+fKo1Kg6/UF1R+Dwq9irwXF3wVcw4boYveYnbmdVg9Z&#10;vu45SStgN/skDfWvZxheKqfCZGkDnAqd/OvqwRZ9pd/gqEdZl76auckFuKuQpaPKL4JcPe4SswNZ&#10;RhIbeDZnBhF291lmgk9aVUW3vwkk+b/ra7lB2N7HqP3ffCX8Epwk9q8BEEvsW4Mg4idp0DimCh9G&#10;gWh02lXaGn7QtmPIPCqkSXFgoSJLYJZwJyYKciDoIxYNKICxFkiwSlCAaUNP67lC6DI90s/Zx4cL&#10;eAr9soqxAQTAjW+5k4oAABAASURBVHSgFyDBYQ6LBvtZz4xgYuSzH9t9Lq0QDdmletNMZ1XpNkZy&#10;UaZYKF/t0ifB6rRNz6F1FCRAcbiOdLhziKQogOASJULLL1zx5kdfFJSN1+HCi7kczlxEdIRyeXe8&#10;4qp1c2/V1U8PxS0JMcFkVPpxl+jLa7KmVC6xxGKD0rxuZ9TvZ8idxdXNrtVyZy5h9kPw74eEIq+4&#10;RmNBsTg2Tz4TikWLqxQ3Suxoe82qngwEqh5eWPF7SdvXQ2iHXLNbZlp1mO6kbtv4izupUEFAX1w+&#10;E4sJJDqiVe05OpYtKL7sGs+iAiwgGL1h3jUNoyd8nflMrsCi7u0z2Whl7Ge5erLeQOzWMlbIPyow&#10;HSwfismAMLhpWscZ3VGYm08hLvlfAETtEJUshCxrJbUkhKAqfLQY+E1fVRNOYXtf4xir8XM/dhIT&#10;MqqCZqOFy6pmXtcaCkKEN/NAIS5EI0JFN1XZseKLsR4xMKDi1U1atxIP6AY7rTSzECO48A7N1pjt&#10;UiIR2Q0v0u3ttOHgQAJXkF2wUBwv+rFAVGN3rrlss8S67ImT6LCok5HCkV9itPqmjYPoiIAMIpkr&#10;YBiTpccNZLyj+ZgxigjchQh0B0SbAncfZHaX+c5IyBKJlcBVoPSVipGLqF/xANO5RORD4ypM65xm&#10;/NZ6t1SEIETw0pDZnGRIfrRV/LnP6G1/4axeh0erTKtVtSujVN2ud5YdSvUElxABycA88YLH1oCL&#10;lD1EQ3oO3I6eSF9HNxe7L48lj2gHY2Nts1vzsMsQm9Yo4WngtwvmI3bb440MsTYuAEHctosHCmmx&#10;jhOi5GVVKizzFyf+HhhZLNEVsQMVmNZ7EnBInoQlg452zFqIXUFFN/BQg+jEtGro0eMcpDtNIeSX&#10;UlLb0krbFHx26Tp7aF3xxZlU60VvCee4H92ViqRVUHEsW+03yrKLntIFWMASQxrlU2RIdKVDdLTS&#10;JU9GvX99T8/JWNVnyRjx5q/4g+sFXY60EFBjJyOQ4cEuiPbRqQm/5Qd+7FdR9vZJktqv/irNZouP&#10;TwJN+z8EgOl/JFA+YBNNslYgMVHVNE1arZbl298DAp4Et40QRFUk9TxzcJId7YBewj68gqgY4hmE&#10;obGlz9Hjjo7KexUqqGRGQrStbmAEuggZJCD2UyIMECkji2A90mZHAs4O2wwG40L9PBhExRZGRYD0&#10;O/DTVoRAxXQWisEqiCkSkB4qZfS0/WrEMjhICXEy7ai2VUIY3P9MpCWacUO1pklNEkj4gqXaHFEg&#10;5iAmuYNYy1StCUjSOCHzmFNyflXPXe2LB5HACscIehVi81RE1cnQfBkNGW6taZpqAgMLP4pK3wM3&#10;sBCl7JJPBCeIDhOuuyyI5u8+u2JdJuzo8TpYfRAJpR+mo/Sg9HqYInlB7BGHwE3iN26eeW5k4OkA&#10;0VsRAY69NuM1n3MlXKg+lBoBptjSqh8iGAaJB1EQVROlXirmtTH9mkuijtwuL3jRkYBbmNZWjdXG&#10;a2Or0jRJpaE8m9YSFAMch9iMzONn4XQrSuYDKaomommKnR2GOSonpVTjkCooqloES6VwiK02Cx95&#10;OEkNAstS7OIuZHQSApLfOeeYFIlhF4InTxWBmut2sdsr+RHsigCmFSe0Qj2FrjQJvKFScfOESVsJ&#10;O0/YAKda4Z7J4qiCfksT/et4Fq4AN9C7LhU3B0mnuRzE6ev3FJd9Cf9anCuyBF7E5SIWjgTeLZGd&#10;OT0OEXPZieZ7S+FTRPAkSaKqSZqkxQElTTDxAzb9/NQfkjRhB8WHHp9libk1bv1bGe4QhBJZFvgu&#10;oHwgiYokVAmaih0hCiS5fN7aJ2L0RBH8yOLRYih+3rOAFVExKe2DGhi4KYMSQdHowPAwSh6Ofh8O&#10;Veknk3TV+Pia01ePr15dG1srzElCTOgryPIosoq+5B4n64KPPCTLaH9jETakzDRkrYDWNTSrK+b2&#10;CGObw1YAlRLGplhgMweEeWUiIIaoD1trIRmXZFyTVJQs6BbtPnGDwgvPIe5EgiLKFYthaomuSuZl&#10;/mj9+JOhPqPCFIgQL5GXEcZWew6YDXoqmc5PNudm6/PzrYzvERrTlJAUR/REUXgqV/yQ3WEKdhBm&#10;K63M1jTji2pG4WbGwfplxSmpJmNjaU1DNj83P8fIZNkkg7jkaopXzn25g1Cw07wojoIYrzx3XAsO&#10;aht9ne1wtwZdbLlYF9BuINek44jkbg/PQuFigVQF4IAbeFRCMpYmq8ZbtbEkqY3htEkpcQcO8oEU&#10;vuLq8UJGb4CdZax4aLUka4X4/R/BK5cXLsGC3b72dRL2EZGAoU3iFVSxBhG2AMFshraV4Z1LtJYk&#10;Mv3k7FNPPnZk5uisiNq4ocgQMb7Yga99KQz6dxWJLklaS1iXNEnShEcKxIeWkY0Qq3YpVpN+LNlU&#10;TiyxBbcrZDxtqCiGIj3BBpBAy3w5FfPiAMVAGoISyZDCs53xKAu9QGQAgEEokxCSIGmmKV+mA0+i&#10;QwRiJtIK2oKgfFFPaSgLLaEYSWK15OQfNNE9qIq4qyumwhzk5ByMdXIGOnVGYcpgQD/tCFqJAeQV&#10;dXc9BCta+4QXO3Wa555VZ9tlVkO9OmTQ6+/rcaZLJ6A73FyypAi5VYl56uEZv+esEGBhXKIMghOC&#10;v63yYSHKhwIfNIkonzV8xEiapnww8LGuquzhKZQkCR9DyOhpZfHgA4Roiz8O8DmSZUT5ELK6fIYG&#10;PpFSKlLHPouC2ue1iI8NPUh+BHNZF3aK6urV6Zq16eo16drTx9aesea0M05bs3qcP0tEunFR8gua&#10;CDq9q8Q6wpEr7mFUA+6cQF9C8yFkQkshqdXS1tSjN/zCL7/mx9/4nk/eH2qrRDLoVlakIlXNEkEG&#10;hlARNJxI8QMXcL2/NHqMsCRCXzKWhjWnpWuec/qqM57D1tSmGXxlAtcs0zQZW7129dozV61eW0tr&#10;gUmRH0chPRFJVqV62mnja844K12zXlh3sXTjBa0lOq7NVbXGqlXZ+Np0bM1aSVLSI0VMwnWYt8+p&#10;arNTi0QRlSDKMzIuDTn2wMf/8g9+4Rde+5r//Is/9eu/e/+h40mS0LZnGdfGkCxIloUs49oMWYsW&#10;0tlH/uSXf/ZHrv6h//lLb77/ieNJrUZNIc1y8oF8puawM3eamp+hfWW2IqmGNWuytWeuWXPmWrD2&#10;zNPWnnXW2uc8d80ZZ645bfWaM8ZXn3ZabdWaNJv8h1t//cd3Xfvy7/ulv/rHh0NtjDrKKVF0KG2D&#10;GDC7GBZdY4qiSYhPYLTN5Ixurj0gAMydl+LCBID5VHwVrKDbgksQgaeVW66uM6IBfwQ1pP8Bnzsd&#10;eKXyRSu0VNj5Sa2WtJ6+942/8NPf9+O/8tefvKOpYxBEqOLoKEUF7gUy91YovE5aGX8Fqo2vWcOC&#10;n/acNWufc9paW/8z1p555uo1axKlPRLyVC4qeGyOUZHicA6+wmHNmI7LRudiVtdpq55JMp7Ofe63&#10;X/d9+37kVT/5zs882OQVw0MotmDOD1y8ABJg4kIhH12Fq2WwAuNJK2kc09YUXykCf8NMeTzgGlj8&#10;SKb/HJjA2pNIEPOLH/EGxpDbudT8Gi/KG422spS/XKw9fXzN6atq42O8QunG6llXqHxPI7R21Zrx&#10;1WvHTjvj9NWrV9lbg/BqoogRarWxtWtXrxqXWjq3aqyxdu346lW8iRHNaMj2/TI2vvq0NWtX1ZJm&#10;EubGV42tXr06VQbIVIJCtBvCZTiMOJyxuKitWTWjaqMTYkSA8nWc6BVgnbtQjuj+0jzhCuMxRlVi&#10;PrvgzZ86PdMP8H5QekGodLqOdLjf9V45PNrLH+ShjogFUQAa0uF6Vbq/lIROAXg7RSOdVuEd+Uo6&#10;XJco/eFhpKNK8vdP4f1f+h9FSnznV+WDWqIa1A7T7conIB8QKsRByo9iiR0pXw9sRxHY1vGhqRBU&#10;sizjKwIyNJuZqm0EiSequCBJYLdKLxp1FK55l3yeZSJZCKvSoM2pL/7Tp264+e0/9cs3/bdf2P+/&#10;X3vgxjf9/hfuvDtNSdeYQAUUk1ThUjox+Uwz6WdQKWLRb+MkGj9QT+PjdDWf+UFaY2PpPR/9m99/&#10;x9/99V/+zdt+988mZzI4hEQ8PZfRI15QVKMZQ3zSC10AyQ/GzT0VZx4TYbVERKUZQpLWmscf/v0b&#10;D/7Iz+3/8f3v/fLhTFLN2ItRIehYrbZmzfhYcvyzH/mz3/q1X93/9vc+MtUIfAkIaSZJkCQTvqjp&#10;sXs+uf+//sj3/fCv/tLb/umpxpogrCR7MgiaSOMzf/un/+u//ORrfuAnXvWan33b337huIxlcQ4h&#10;b1s6DpI7bDFudKr5EYA7L5TOZh7/yB+87Tf2//kfffiBv//SUx/9x7sn55MktS+OlmVniMsuq8dr&#10;7L3XnJaq1luh1eDpEJk+dPzuuw5/+e5H5wK7T56cOBajBJS4sOg53GToDgSqBxg8DIJay576yO/f&#10;/GM/9NOv+cGfeuX3/9drX/Vjl1/zQ1de98Mvf+WPveJVP/a93/tfvveH/9eff+xfstrquUcefvDO&#10;R75059Gj9YRlDrbgDEotry/VI3CrCJpLCds1upQhzbBTTeQkMX7uED8CFzwAJUduEAqUxQJkxrlE&#10;CpF4LcpiBwgGqQxtyyz5YSXECCi+ZCQHO5Ox2vjqNavZXwZpSmjyqjx896f/7J0f/6t3f3D/W//s&#10;0FRL4wtWIIN8QdCAFWOJbCAuIGoEePyCJOw1x3Tuwds/8YdvPvDaX3ntz//Ca3/xl37z9W/Y/3u/&#10;+/tfvPM+SeiVFihsdbiAaJsZxKTVExbBR40eSBEYfrVhoxaFu1mrgMn7BjOamjx+z+NzTz41t2q1&#10;P4EUJEibEVFVejFEj41mVdWswPi87mppMnvkoZt+8/Xf95qfvfb7/sfP3/a+r05LFlcms9dLrBJF&#10;sCwhF8T+o5dXRmwqTVjuVeOrx4VsyQR/jBuZU4X3D1HcmujYaaevSlqPvO9Pfvtnf/ENr//DTx1p&#10;1IKSk7REqcyG/tADX3zbrTf9zM/96n/7H7/x2v1vv/3Bx9Nxe++iJG2MpVKfeuL9f/L2X/2lX/7Z&#10;n/25n/v5X73l5rf8yz38kLFGlBe7am18Vdo8fO8//sXb9v/qz/38f/vpX/mV3/rtj3zm7vksTdMx&#10;+qVOBA3FK+P6tS3LUNu1MlqfwsyJ2n0CeAcCumMgY4RA8ciMQP3XQPEFRZ6QyfbWxeNgPJRSogD3&#10;oICqjnmqwZ/gU62r4f0suKQQqqCamygAHVkCE5TmcKVkogAnl4qbwyXkKoaTT3DUGykGwSrUha9O&#10;RoL+bA8gHZBQkL1wPx9yRWjgQxl4v+edT+3D0D6o2CWHLGs1syTBLSELKMgAUflrAFsF5XMLWrPZ&#10;aDZaKOzwm40mn2cJA5IE+FROUj78VRSyFl1o4KMvYHECUsjARMlWJdlTD95x8w23/PjP3/ram/78&#10;zW9/z1ve9p4bbvzz//GM6vUgAAAQAElEQVTLv/2nf/vFZHwNZY2aF6OSmMpJJaTFqMOlMLhq5LAl&#10;zjIJoSbNpDV77MlHP/6Rj3zmy4+GdNxqMtm544n9Eifn/L/sXQWgFcXXP2d299YrugRRQRS7GxXb&#10;vx3YGJggCAIiiIiIgQoGqNjd3agoBjYgJSFS0vU6bu3OfL/Zue9y3+PRYXxv+O2Z03Nmdu/d2b2g&#10;2zWO4I6qmMgsCOmMkIjgiXGoavMdoYKHZsERE6ZIxGQaYgy06HNKeyrMW4mAcGeM+XTkkx+///5n&#10;b3389V+FCRIBUoyHAIdlvGjJ+DEfPXzHXb37PjLksY9eGzOz0I0QY7usk+tcCmtrqaJlE36Y/MUX&#10;30//c67CuMiMohUJJq901bffTnjn2z9Hffv7qM+/ffm9L5eW4bzauhbMR3eZhyICMjWEfCmkWJ0d&#10;S4m9Q/6cKaM+GjdjeSxvr8N73nvPsPu7t25WV3qSWZdHusFZWjKx/K9ZYz55/71R40uTDlmWqzdT&#10;bjDsBLIE2cqV+FEC5ZJiUhgM0cgAgCf/IOSEEby2+TrNYA3Jr1hqikVLTvtl9hejf//x++nffjf5&#10;+x+mj/ttzoTfF/w8edE34xZ8Nnb+e6Nm/DBloRAiJ8vOy3Yo4rp6REK4R0rijOs8ugTCUESGaF1l&#10;MUTEjKFxzSvowRHh2sI00RMZmdJN+2hB67F/hIgx4Iy5+DwT4wNBEIm1Hw6tJ59AIHB6kpCV8VBQ&#10;4SBf0ow+oCPyMxNS+UBaICVifWVZ/tLffv15wl+xhAi5nusl4rl16rZuku15cQ7nBhy852bl50Al&#10;BoQGjkzB4BQUZiwwEJg4HOSFU7+/56a+3bveOeyRt59/9YuXXx397AujHnn8/dvvfmbIYx8XVDC+&#10;PkiZ6evakM+Eg/pgUIxNitHA6yFUlV4LyIDO6MnvQJTC94ynhHKTiaRrhW0VcFlhw+7ppNoNSREG&#10;ycBfNygIjI4nPZg+IIC32Js/c9pH380aO2nxuEl/fvLZVzMXrWJ8JGHT2TAPQPsinVZoVh9pUSjp&#10;COmWr5o65Zexk/6IYxfPxoEZY7JOpA/Gb65e0KaAKJ35y6dDbr7zlrvefP6tMd9OnVeBBzTMipSQ&#10;XpDLpoz5pEfvoYMffueVt795861RI0Y8e+WNw8aMn20FIviGspkqChY/OuyBfnc9++K737/z8S+v&#10;vjlm2IgXO/cY/OaXU5Mi27ZEiEp///yVAd3v6H/fu8++9dNbH3w78omXr+8z9N7nv1hZoYRlpYsi&#10;AgsQrWZo6za1tvQwmErAAGtz2xJ6Mw7Oz5ZIVptjzRUwCww9GAPwBkY01GjWpGmrYUCNT5ox4j+K&#10;4pIF/lElbdliNmrx4ZwGykjzhjEa0C0FpN1SqTY+D047kBGHagAoqlGI1ZD2AVMD4A0taNX80G0I&#10;EFfNLa1RSCi0ERq9I1L4+te3ViLG3VsI9jvym7AsbPelJyXuvbgFMmEPigTYJUAjlFKeh5suS08q&#10;KREKhtg0YqRQmqD3oXDvRSSihKCKVYuffPSZ59794c+ViUY77n7+RR06XX7umacc1aBRvYQKY0Dc&#10;exHlD8bILZXAvd+TQqdEJtiQzp+AIvYUeZLgBh9XscfCxUHu7F8/79e5z5VXD377y+kuhzzPTiad&#10;7Q49vsfAXsMfG96na0dsypXUuZBEIlAKz8NA7EnccElWlo9B4WUcJFzxzp3YlRacdakEndJT05lw&#10;ZLAoklCbDAfU0qnfvvjqt6F6DRrWz83OwtOI8l2xSeai5fMG3vFgp96PjHz1p8IKVadeXijkeMLC&#10;7kaXgOGREidAJZm8SCSHwzmhkE0yyYwkWFFpqUTBolnTZi2y6zZq3app3bBYMnPipLkLlRDIoPTZ&#10;QA9gTEDh0EDV/kJLJTyFHxnwo4ylsH8jvSpgpMJKWspVK/+aN2dFabnr7H7I0Vec3f64Q/fIc5KE&#10;khgXEzOhBsUsEsULnho86Iqr7x76wk+Fbg4ptmBMRmMJN6Fk0pM4U9iUK7KksqXCWAg3xejaFElU&#10;JUmvvyQsq4LNB6xCM1D4UOQc3P7ozleedc2lZw64+pyrjtm9Tb1wdshp3HqPDp0u7d75wssuPePg&#10;vXcQXqnwksr13EQyGsVvFhgOeQJSWR52wMwKSTEkkcIU2L/ScCH5SgUHqBlLzCjbVex6+sRLlob3&#10;UCJimaQiKWElqfA5UMiJtSBiySxJIcrzyHPhDYXyFCclg0rYMChhbMwOIyEO8xeu9KFwOhCO0RXC&#10;PKKkhyEYqRR5OjHGhVISnmw8TydHMkuIork/9b/86g6X9X/i46llMivpifKEEC0P6zy431PPjXzg&#10;thvzgkrpLBhOIM4j4enVsDxMDLWgEFShwMFBU12gUgFbzvjuo/433P7W6KnLvUizXfY5qv3xxx93&#10;zDHtjzzwwP0a16uzPL+4OKELJoX1wCLomXoKv18BmIsw6fRUCZMi7UFKkl4KXQMJyULqGqAkKYmY&#10;ESKVTqf/QhMcJM6dQ4rjMqEIRSc8qVg3eBFYPQVkgA3169p15yfQDBQpKCWUlOWFY78fv7RCtdip&#10;adO6WaUrF4+fPD2OtSasLFKg00AIakE8TplSKElJvAch8qS+llbO+21Ar17nXHbrOz/8pZwc1MGo&#10;D5NkxDITkT8LW/CCPybfecvgzjc89OaYP91gVk6d3OyQIOnBnzzXoejCCV/fPezlsX8UNd3jkGu6&#10;XHXjVWcfuGPdJX9Ovv+xF6f+VcDCwsv/MR+98fYnvxZ4OXsdccL1Xa+64pzjdm2cW7Lyr8eefu2H&#10;GUvsoL140uhHH3r9m1mFyXq7nHLhxddedPohreokVv318mvvvfnNFNf/OGIuKItqbrrkmi1bUZse&#10;FAyAkQwFs07AKw04gk9TMJmAyQBKMKC12FYrYNbb0E0b08SCApuWYRtE+R+rbTDOv28IrAyw9eo2&#10;V4WhW2+UjchsSsmkGxEMVxMJBsjkIdaIjVxdJqVI51W4ueHmg70yu0lXSn3zk1LBxsxSSvgpND0m&#10;WwJbOca9Dz3CcVcWcBIgghGgtBNBA5AiqABi9tUYRt9QEQYT8tuW/dfMaT/+OssNhHMbNu5zU7cn&#10;7+374N23PP/EkOceua39Ibslk3HCXgI7Ackh28F2OZLlRMJ2VlbIsfH+UrLStSqdXQQsrc/ODWfn&#10;BbJz7ezcoGWJsCUtJ1ZeUbSwMJoUwbiyQlm54dw6irhO09ZnX3xRh9Pabd+kvlCYvJmiE3BCkexI&#10;Vh4ckccBE8Q7N+ViuYjYYY5kRbLrZmXVyXJsVEU5GCuPsnJsDMfIg7kRmsJB7FNwrLmQpeIFcx4f&#10;+d70lXY4EogmXGwhmLGbEZIsYQdnzprz4Q/TVSBrj9ZNGobJi8dlMq5IMmHjp0hnVqQUKlFSWq4n&#10;JbY6iIUBxQNYEHfOH3Nm/1WQ3WjHY47Yu0GQSlcs+nXi9BJXEOMPSkkDCQ2va5PELOxwOJiVHYxE&#10;OBIRmFEkK2gJBCLSCgWDwUBceoWJZAI15IQtXDLxREIhDTMjkz9HIYRteV75khg2V07ICWcFsnKd&#10;YFhhLVxHMl78SzeZjCXJspygE8aI2bk5oXCIGNs6F3OEp5S2I2ALRHLscLaIZHEQoYwa9WhwUNpP&#10;SckJztnrxFOv73lF195XXXfT1Wfu1yhclJ8odVvudsSgW7r263v1kFsuO/6gVpQoISZP/1sFWVYe&#10;F2yFHBm2E9kRLzvLJlYwEmbFOITNTlZ2KLtudlZuMBSxApYnOCHItVg4loiEgjl18gKhCDOFNZ+T&#10;lR2w4SDdgGVFIoGcnEB2nVB2rhMJWxb5mZmZbFy6Wbhs6mY7mBvLcMTOyhaIjWRHHGGxxNylR+zp&#10;DaUdCoayshwkyc62IxFEsMLUWdkWLuzsnPp1s+vlBGwsMa4gJWw7kpOXjYLrRFjg95WYLWJlC3+Z&#10;tCRWlghiw+pk5TnZdXEmSYYOOanDBWee1Kpxrs1JnDWp2FMWzkUoHIhgrCyRlSVCIZtZMrbuSmKp&#10;CUMTYVNr21bxoplPPvzCn/nJSOMWuxx6zEVXXz9ocN8HH7rjgYcGP/roXY8M63/jtWfkhCyJukjh&#10;6mSygoEQEgYdvPxOhEMcDmO5iJUrCFMmfVLJtu1gOByMhJ1wkABcgaGAQA3E+PbRNSjigO1EciLh&#10;rEgoEs4OB4QVSyiZwMdHufpTIWyl2CI7HApm5WZn50Wy60QiWQFbSGYP5RNOAqEpIgAMYUktmwuX&#10;L/7h17mlXuSo9ofu1iI3WVE8cdLvS0oTWFakhRPcEYDkASFQZFbYCodFJDcYyc1iy3EcvJe3E+WL&#10;Jk2eu7JAOtlNPCtkBwIWI4gJ54MMFUgoItnjxk18Y9T4QDhn5xYNHEt5XtIiJRi14KlCqmjJJ598&#10;PWlhSahRiw5Xd+l/0w03D7q931XtmlixOTP++OTnWZJtVbZk2sQpK2Kq/nY7n9Px6qs7d+076Jbz&#10;jtk55JaXFq6Yt6yQZXzWhHG/Lyou5cDhZ1049P5Bdz489MlHbz66VZ3y4sKvfxj3V2GcBYZFhQqH&#10;XovVBxMKJtPAG2Yb0LWNBT2wwQUY3zQFk4kqaWCoIv8zBVS5Udj2s6ixPJRh9GC2BkxyQzcr/5YO&#10;RklbOuW/Pp9ZE1Bgq07G5AcFtupAVZNjNIOq6r9dwu6jphoY3/DMRMysD2YhBAtL4CbEuBWRklJB&#10;o298Ulm2RUSWbsKy4IdnAM1YaEJojoiJSHq4jQlSyvM8xq1bKtw+YYCKkIm1E8OPwOCmA0hLcHlp&#10;cRSvgZ0w9hYtGmY7wQBL7Eeyjz6q/ZEH7aWUkJJsokhQlq2a89H7r90/bOjd9w19/uXXFy7PF05A&#10;wRs7E7ICDpcVLB37+afPPfbow3ff8+Rdd7/z8uvFxQXe8inP3/PAsGd+KLNCuXXsGT9+0HfAXa9+&#10;8Fnci6349aO7ulx6xRXXvDP6NxUMKeWhnpDjFi6e8e7LTw28dUC37n0G3Drkldc+WFJYYNtKejFW&#10;XkXJ0ucfffCG627o3f+xGfmqYOmUV58cecddj4947st5K2NkY4p6S4PpUUbTK0vSVoUfv/HOxz8u&#10;3GP3ls1yKO5iqgL7LDgrxUlXNtmxze39Oj/6QN97+57Vpn4o4UJtediVkr+DwTIqyeSxSkrPcz1P&#10;n18LG3SpsNYYA2+Zy1dNmvj70uJogxYtTzlh/31aNkxGYxMnTJ1fgB/+BSFDRlXEqJb16MxB27K8&#10;0ok/fPX4w8MHDbrr9oF3Pj78yXG/jMcKC8sKWiq6fPrTD93/zFvT3Ox6WVk07t1nrrmmxxufT6BQ&#10;FlIiE6MJi9zynz99c8j9b05aWJ6TFYov//25Z54e+fy7S0sSHAjZQgjpJhMqFk/Mmzn+hReeuXfo&#10;Q/feP/LrifMoEBY404yLT4Sxg4yv+OLjd+66+8E77hr+7Evvzpy7QHoJIn9t9WTJTNmVnJTKi0cT&#10;FTEZTZSXR138dEOWE3Cj0eKSIb1VlgAAEABJREFUggIvGbdx4rykUiqBzaTrVpTGPTf/iw9e69Xr&#10;tmuuHvDc66OiUrLAGnpSEjbxLEt/+vrze+4des8Dj7734ed/LVyQdCs8Lya9qCpd+tvLw++/rusz&#10;b41LWuE5M7576/knPvpyUtx1bSrLXzHv+5+/f/GNdx5/+sVXXv3wl0kzoCe9hU06dmziqFdv79mz&#10;V++7vpq2orR47ktPjrxt0P2DB9//7nufYW1EMESEa0wFA3aAYzN/+/axRx/oP+C2u4Y88OqbHyxY&#10;vgqPR4oSHFsy5o2n7rzznnuHvzRtuSutoFIcL1gw+uUnnxoyePiTb88s5EThX6OfeXjkm5OTuXlZ&#10;2bRi2ldDRz7+1pc/4bpxSue9eE+fk084rde9r5ZJRzK7SgQclSyeP/ajl59+4J4H77pjxP1DP/7q&#10;14IYFgSXBs7talgq/tPnn02ctTIZrtty/8Mv7NSx/WG75UbwG5QMBoJ4BNnvsCNPaX9QTsgh0s8V&#10;2BxbqmziT589OvzBW2+/Z8DgBx58+Mkx3/wa9wTbAVIKY5AQIdsrWjJ79AdvPvnoY8MffuyR4U++&#10;+sIb02b8IWxh4ZrVFy0HHJGMFn7x/usDBwy85eZbRg67r3DGuAQ+PJSQynU9qdi2hMNe+R8Tx773&#10;5isvPfPU0088/t5Ho5cVlUqCWeFap9VNT00qLKo3bfLk6bOXZNere8zR+x1z0A62cmfOmPX7vGWS&#10;hQ5RSqFQTznsxvIX/vTFJ8+OfHzovUOH3DX02be+WBHlioJFrzz+yNOvfpt0wqGw9+Onr/Uf/OCr&#10;n/8QFyFiXNCCGGlwsJ6H9Bo2adrxwv/dN+i6bhfvFxFJfGsKyxaMLzIphPDK8ufNXlounUi9Bjs1&#10;qcPxgmQyuW+7nXdqFIlVlM+cs6TEszhA8Vgyqdjh0vq5jAsmkpVdPzeBX3g4GGlYv45SbmlJUTFq&#10;joSaN68fslh6art9TzztqBbJaMVfCxbNX1mCb3Qshl4FXHbg/n6YWrZBHTgdGMVQMP81YGIGW3ti&#10;GGVrD7GB+VEJsIHOtW7/T1YAl4TBf3e+md+ZmXzljLkGJdYEdzQi2MCSPnAL0I6axe1OSQmAEJGw&#10;hZJ4GBBKwZPRlKdAcavCPQVWPBCAZ/9gSz8rMO6bzCRwTyM0xDExBvN5EH0bJAajU1rZ2dkOK4eE&#10;V7xy5EMj3nnz7ZWFKwW2254rvASTgLtju8umfNun723X9nl46ENvPf70+7ffMfzWQQ9O/2sFWUHp&#10;eQErMWvSj/37Dercd9gtw16564nPBowY1XXwm79ML1wyecL9T3754+RlxaXxgFDLZk168emnn3v3&#10;h7iHbd7C8d/8+Omno78aNyUucQ9WgUD5+M9f79b5pp6Dnnr05S9efeeHJ1/4tN9dj3UdMPLXmUs9&#10;Eq7nykTJ9199/8ob373/+a8/fjumT697bh7y3guvfXnXg8/e8cgny0qlZTEWkXRTmmACWF8pA5ac&#10;8uP3j7/4c53t25x7Xrud6gs3iX1JEFtaqU8Ix1zVqGnL004/8aD9dm/cpG5Qr7lABljho110KoV9&#10;BLMnpQe9kooFxsPGViolwRUsmT9p8l+ulb3dDju22XX3w/ZoHlDe3OlTx/+xJIlXw1hzFIOkKSj/&#10;zKigzV7Z4hdHPNSt95BBw9986LnRDzw16tb7X+3Y7Y57HnlpZVlCOPbkH0bf8/CHn/+2akU5hQJW&#10;wV8zx7z3+s+TF3si6Ok6SDJbtu1WLH9ixOtPvz9l4bKYY4mV86aPGPLAU69/VVruiUCQHduTMjvE&#10;q+b8etdtd9456LFnnnp35BMv9r/z8V/m5MNBSS8cooqlk++5deCVXR+876F3Hhj+Xv9BL/S69dlv&#10;fv0jjmCVapiHXgoiXEu43og9bZAWLkWyAmzZjO2gHcQ2ySM8KDqExyalWMmy/IUP33t/1x4jXn3r&#10;1w8+H3/zgIdHvjvJFdiPVgjy8BPNo3cMuOSau+4Z+sZDj77Tp/8TNw547oOfFxQmg7F40i1a8uPb&#10;Xzz+2pjPv/rlpSeHX3Zut643Pf35zEQgK2vZH2NvuKHfeVcO7nXzo/0HPHfz7U9e03Pog698tzJu&#10;x6Wnoku/ePuTx577+rX3f5s0ZeqdAx/uM+ilx5794vGXR/e+ffhDz48qlxHLcsKO9Er+em34Pdd2&#10;GXjHva8++fSnwx95o9fND9wy+Jlpy7y4VTdetuyzt98bPuLlZ177Zl4+SbJZSiqa/f6jzw+47/Un&#10;P/mjhCMls38ceOebT336V8GqEidZPO2L10bcOmD4S6Mq4hVUMgNlfPfjuGl/zI4nyFJuthNbMm3M&#10;3bfc3rP/k0OGf/Tw45/e89A7fYe8M3OJi0uLlF5awloTWQLb0aXjf/29Amcxt/7RJ51w6K7Nc+1E&#10;JJAM2DHLK1SxZYmC+auWL0lyQLIIOpQsnvviQ/f1uXnYiKc/eP7Nb5578+snXvjk5jtH3v3khyti&#10;QbysxzkJWtG5v3x+R787+97x1D0j3rn/sQ/vfeT9QUNf7nrzsFc//iGh8A0jBScTpcseHfZA974P&#10;PvLcqGfe+GbIY2/17Pfs+OkFVgCP5tF4IkmWpRJFbz81/PLrbr+u1/BufUfefNuznfs+9+XEfHbC&#10;WCRcHv48MBsNfKCEoGR5yY8/T11VLpu13H67ZtvvuVvrphEnf9GCydPnRj2FD7Ai7J69ACcXz5p6&#10;xx3Detz6yN2PvTviha/uH/lh37tenTm3aNWCmUMfeumpV75ftKzcttSfk3995ZnnX/1gXMwN4KOp&#10;R6o88G7FjScOOfLobj2u2/ugXbPwU4vE1WtbjAni84vnDBLsWcSMhzK3AvOxlNTnVzqsVIDdsuKV&#10;pTFPhOvXzctiTy5fsOTT9z6a8fu4Xz56/JWPZ66MhfY55LB92mynyML1b+FToMiNVtiCLDyFynKb&#10;40E8xhTj4aACX9CqsrB/Q89Ea4I2pqXDEQQe9B8KFJeJTa5yiyRJj56ZzfAwpRnwfztQzN9eQ20B&#10;/8AVwIVhgNrAgG41IL3BhowAT7gZCiYTUAKZmmo8vrwBo0wzRlyDmkyGEsEbLJDxhaolhFmWxYRb&#10;DcHk3y5x92chLBxCMBEJhiTAM7NtW5awIAiJm5dS4DxXYgvILDyJUeDvD8ZEjK1aSgOB/MaEu3qy&#10;zT77/a/9PioZw7gTp0zuM3DoFVfdOOyhBxcvXWQ7DpMMB0XR7Am33/Hoe9/Obbv/IXcOGnDvHTe1&#10;22/nb7/8evizHy8ritmWXPjnhIceePqrcbOj4Qa7HX7UOZecd9FF5xx4wO5xqezWB3S54dJTjmwT&#10;tCjqcsNd9+14Y5+OHTs4gaAdCddvkBfMrZskws3eDtLvYz68686nx87Mz2m939X9Bj780KBuHY5s&#10;FpETfvn5rpHvzllWJoUlVCIraNWvk5UlC557/HkvkH3usbvvkktZjvvjzz98M+EPO2D58wPBHkPP&#10;WkoPb9CXzZ501/C3lyTCZ15y9m577pBjCfYISye0F3qJ5nmUjCWTSTcex2nALZ6JmHAqkEZJnDsI&#10;BEZJVhK7SuXpiuCD9VZSOiox9/cp8xasjNRr2HrH7S0nd/f92zbPCZYtW/rTuClFcYVF1hn0aSFG&#10;g0yEKVGy6IOXXnzspdFLYtaOBxxycafLb+ze6dR2u9nJ6PMvf/Dka6OWl8R32Peo+wZed/ZROzPJ&#10;CpV14KkdBz3wYKezDvYS5Tov6eYpKbIanH7p+dee265106yYy3V3OmDgY08+fP/NLRrnuolEhStR&#10;cbxs+RsvvRuqu33H8084YOcGdbLsRfP+eHfU2PKEG7TdxPIp9/e/d+S7M1rtvf+ll5x34TnHtG2S&#10;M+mXX59/dfRfq0oVVkFJ0nszLAigFUwKIOg9FytDgpmkkh5rN1aMpw4mpTxSyP/bj2N+mVF0zoWn&#10;HnvQdnVDySCXvfL2R5MWldlCqrK/nh069P4XJ+Q037dLr143dLt079ZNpv7yy+MvjZ66qBTJVLQw&#10;oSg3p96KmT8Nf+Q90Wq/czpefNQRu7rRoo/f/mpJIvv8c0+8tfflQ+687vxj28QKlzz34kejx831&#10;RCBevNIlK6tuvRbNgt9/+vEPv6884aQj/3f8Ps3qRxxKfvjeO1/98ocVcDi28q3HHrvvsc+XJhpc&#10;cNXVQ++7/fYB1x/QptGXn3z85BvfF3sBLHBO3ZwG9Rvk5eUoTEm6JJN2UOTWy82u0yQnL5BMxJym&#10;21946dk9LzumRZ4o95xmB5/cdejDvTufF7RkMpnIqZNnhxsGwzmeVJYdWzT9hyEDRrw2evrSmN1o&#10;t93OuPD0qy85ca8dwp6bYDTSy0tYc1K4YMtWLVu+otizAoGcOi1bNMm24yG74s+vnul+ZedOV3W5&#10;5srrLrvsmo497v9lYTSYnUMVi9566IGRL3w9Pz8Zqd/0qGPan3rcYW0ahKhs5XtvvPjEm6PLKBIK&#10;qFVTxwy/99kxvy2sCDc44PgTkeCSi07CVbt44byhj774zpiJMY8st2zMB++++s43pdLZ8aCDr+/b&#10;o89N1zZpkDN3SVHCs4QXr0jg3MqZ3382/MlPlnhNzrjimr63D+jZr/MxB+wQxaWBi11PRE8DczFQ&#10;SgYsWjJv1uQpc1UgZ+ddd84ORpq13mf3lk0TBQWTfpuyqrhMMXtSWiyLFs8ZOvSRNz4ftywmWu29&#10;z3kXnd792vM6nrF/RJTlbLfrPYN69r/8mIa5QZcjOxxwxFW3DuzZ+fxIwPU86Q+pcPEBhCsSH1Rh&#10;k2IvaceTQipBxI5QQuHxmbDWVm6DHVs2EipZuHzZtEmTKVEQXz7xlafemL006nAgXhGLJ1y2Ix0u&#10;v/jhPqce3Cpr1FuvdurU+8pb3vx1md3u1LN6XHth41xHUnD7tjvWDwk3Hpv929i5c/5I5k//Y9Sj&#10;b30y0xIhmXQ9/H5ATGgYEvTvB4oBNrYOhKwNSAWToWAA8FsSyLg2YBiYQDcc8E9jw6M23HOTk29y&#10;4IbXtgU911ZtWg9mCw63ZqqtnX/NEWs1G74C5uyArhtICAdQwDCggBHBAODXCbisF0gAH9BMrKnJ&#10;tK6dN9/khsLLMGtSmHxg84B7k1SpBh4D44bF6EgZRqH3PJiwt9R+4HDHwn4R71GRmUlKKQQL0xBo&#10;25ZuAgQ3Nn8c5GNiFuiJmMg/SDdEYhgrt1HnXpf1v6xd87ohL+l5Ls2Zv3DE48937TcMv8KLYJDc&#10;4i/efGfs78sj9Rpff2Pva6+/+pIrr7r95rN3bhb5dfyUP2Yv4Vj+d5+OmjZ3FYXr7HvkiQMH3jLo&#10;ps533NLjgdu7HbBb83o77N21b+eOx7RwYiXlcdrpwP9163rl/w7ZKeCVM7kWSQvbQuxblSpdMvvN&#10;lz/9qzgRbNj0tE7X33TdpRedf8FNfa85/4Dt8qzEjKmTRv3wR5LwHt8lNym9ZEl5xTHnXPjQ0w8P&#10;eaBbvwvbNOC4SiZnzVviSQ+TZywQQOkQsVMAABAASURBVHrdLGFFCxY/9uCTY6cUnXrBace02yuR&#10;sLMs8v/2jyDCcsaZPKwn1kUvJxZJ2f5jhFKM30CQSDKB4qwpdJIENkXYmiglbccS/mCWIFm6bPzP&#10;U5eV00577nXAHo2ltJrsesD+rZuoeHzK+Al/LF7FbCGPPg0YCQkhENk2L5w+6d0PxxZLp9Gu+93Q&#10;9/a7BvS87ZZeQ/qcf9TO9cIq/uXnYyfMWFC/eeuzO55zwiGNOFqUdK22B7TvdOmF++yUw27cnFyU&#10;oZSyQnXPvaLTgJ7tWoQSXtIVke0OP+rII/ZtHeZy6ZbGlXIFFZWWHXT8GYPuu2fwff3u639GszCz&#10;6/7xx5IlxXH2Cj97+ZXXxi7c4cDjhjw8bOiDg0Y88cjwey/epxlPmDBl+ryVSmFTBShC/VgMABzr&#10;JcCcpGSWJIjxWOVKuEGncMAXy0VMroxHGrfof/fdQx6886nHrj1wu4iXjC+f++e4PwqFzVNGvfnG&#10;qBmc27zHnbfec+v1/ft0f3rktRcfnD130g/f/TYHl4mlkq4iixMrVqzc8bRrH3z1tdsHXX/ojnXK&#10;iqPtzz7//RfvevCem7vfeOlVV5/fp8uBO4STiZKi32ctlq5rYWVIBkQyVrwyQeF+Q4YMf/SOEQ/c&#10;eNUZ+9S1VEVhwejvp5YnePHkHz/46OcV8eDxHa9/YMigy6+6ukv3mwbfdNp22cnvx3yzeHm+g8vC&#10;c9mNsXKJJD6hjFmxQ17SUeW2W5qIJbK2P7LLbbfe0vPgRlxaVC7yDrzwqssuOmHvhlaihJX+9xsK&#10;m3tPKenKilWjP/jslz8KvEBk10OPGHz/4Dvv6H3rwF53D+jSplme9HBN6sVjwhjEOEuJmMRuVjhk&#10;2UEHb5ZZsDvlmx/f+HTqt78sHDfur0nj506dOnt5UZltq9k/fPrR51PKSOQ0a3F1n0FPPPHAyMfu&#10;Gdz5xNYhFZCxDz75csK8AvZKfv3ky6kLS2R2nYNOv3Dw4AH9ene+Y9DNN13avmXEKytY+uZnv8xZ&#10;Xl6xfP7Yb8ZHk5zXePsrb7z55huu6ta9a9/brt69VV2hkhZxHFcV88rpE5eWxsN1Gp9wRoeeN3a9&#10;oduN/QfccMgeLaSXMF9A/qVAhKuBWLEgNz7p1wl/LS1tvMMOB+/fOsBeKLfZYQft7IjkjCm//zF/&#10;iWIby6Tc6JdffPHNhD+TgexDTzjtwftvv+Pm6/v16XbHTde2bt7QidQ76ayTOpzYqi7HYkmxywEn&#10;9O18Sft9mrAXZ5KsxzIjSnQAPsN6cEZvCSYWjE8wPju2FlhEGpx0Wvu9W0Qw98eGj+xwaZ+TL7j5&#10;ntd/j+Q1tBjZyCaPEsl69RvUzZPFJYXl8WhRLFacVGwFsoKJhTMnFRUVgG+z//GH79NCefFfvh3d&#10;8fJu55zXq8MNL08vtIKhLEUqYAlS+OQw6lkTlau0pmWzNWZAQzc72ToTmDEMXafjRhqR0WAdcXCA&#10;FTQNiDVivQ41Rm2OEiNuePhGOW942m3gicozkTliph58pmnz+a342dn84mozbNgKmKsCFNiwiM30&#10;wjhpIBV40A2EueIMXWdIlaxawL1Jd0TMZP7gziiVxJ0BGlCCTEr6DTyjCTSLmSxLELEQQkoFyvDG&#10;bp6YpScZiXUSxWjwYn2AUEZjuBJDEY1bIrz9RVdf8uLQbrddc9p+bVpYiXhQ8Phffrr/sVeWF5fg&#10;FeX43+Z7VlgmKx6/99Zzzz27w7ln3XLP86vKowUrFi1bsTKJt3OzF1dIJ5hb98h2B+3bsmGIGDVu&#10;17RR/ZxwwmO33OUkB11swtyAFVeJKFeUqETSUxahBkWWTcxq1cLZ8+fnV0i7yc67tj9ibxEvKigu&#10;teq2PPmk/ZsECCFz/1oYTXqkVCKeSHgyp/EOJ5x5SnZufTvQYI99WjQO2zCVlkdd12U9M+TWHc6M&#10;IG/0J5+8NXrOIaddcM1VHRtGRCgYyAm6XiJm2VmSiR1E6Mz+gjMWjrAvINypJXP6gYuwqcVCS0Wu&#10;shTppSZyLQf3cpwG6VACr6V/mLw4ltV457a758iS/OXLs+o0OrV9mwZhuXTOvF+nzcM+gVdvSvQA&#10;BFHGZ02dvmh5uQzk7HnI4Ufv3dJxy8rLyhvs2Kr9/js2jjgVxQULVhTHlIhVuJg5BhMqLpOFsWip&#10;8lA2EzH+oFxcBljWZDwRK1WxioSSSroF0ZLiaHGh1MFuLOom3GRevQZHHLF/tp2MF5U1aVK/cb0s&#10;wVReWlYSTUQXT/3q21muFY6vmHbnjVedd+Y5l3S87PEXP45JVVRatDi/gpixzjhYkW6cInp0Iiml&#10;UpKVxwpNQkFmlsrDdtdjmZRqx53btm5Wr7yoMJLbeG9s24RwLK8i4XrxVb9///vKikAk5H79wn09&#10;unfr0+f6x0e+UBKLJsqW/f7n/LKkh8E9JfUy5jQ/6oyTWmUnuaI4kCgNh+u03nNvt3D+Mw/fe32n&#10;a089scNVXZ8r9wIorjia9GRCByZVMpYod53/XXL5ScccyioQyW529CFtGoYcksn85QtX5ufPm/z7&#10;vFUVdiQ05asXOl1y3mUXnnPpBWcMe/SdWFzmL5q3Mr+QyE14pNgHCSnZJSbpyWRSup5i4QornuBk&#10;aUXFglKqwHY/we7yZPGyRNHKJK5atjzCh8MmISzB8ZJVixcWJu1IuEHTDldccdierSlJCTfSqFGj&#10;vLClMAwhOw6sNRaY7EDICgUkcSJaEY9WSN2s3Q87pMsVp3S+7pwj9mteJy+UnRsSQim3eNnMGcsr&#10;ZEyE9j/+jHNOaxdk1G3vdWy7o3ZrSlIVrVw0a+4Ct2jp7LmrCqUdrN/o0CMO3qlBSMWjCRXY/+hD&#10;923Z0CaVn798WWFZ/rIFixYXJ8huvddeh++9o1u+srSsNKtxi1bN80IyZqFolXRVqH7z5nU4mf/H&#10;D08N7PXEU08uXrlkpza7bt8oojyXyb9emDATzEeSsoWqWDHvl5+nFamc5jvvtmPzpl6sHJNsd+Cu&#10;bbers2r+/B9+m1maUEp60VVLp075s8Jzshs063Du6W22b5pIiNIKfAaEbdmu4lhUxeKEZwUhvIiN&#10;OZclK+IkpUIjNIW0gL4USa+nYFyiknw7LgycD4ILwc6eZ7c8pN1Dt13T4cR9c+zoTxPmFJQHe3Q6&#10;e6/mofJoNJydm5MdSOTPuveOhzrf/vGswnCHK6579NF7nhrW89wDGk7/ZtTQe4d/NvY3l0R20126&#10;3HB5h3Zts4JyzsKFE/8qPfL4Ezp3PCwgEpYTyMuJpEpjjLptUWVECAbbtoaNH81UCbrxoToCgTVC&#10;27b5ka7EjAwRjKGGAW8A8T8PM9NM+p+fcu0EN2oFcG0Y/zRjxH8Z1bcYfffzZ+Hf2nFP1LclrYBB&#10;SokZwYsZuyeSUgE4POzxCL0Ew0zS9bB1gCcpBQ0MQkn9EGDZ2DEgBEoPdzkhhL6hMSFGg4iJ/IMI&#10;A5NuGIhtEfPsiopgo5127XR9p5devP++nqfl2biPql9/nfDzlIUVFckYsgp2HOuPGTPGjv3hu5+m&#10;fTdpeVEiFAqFQ0HsKyoS0RjZdigrWCc7gu0ZkUyic3GLZRK2JwKeFQTHzC47rlQsAuREpG0niRRJ&#10;gZd1UsZj5fqXcXbq1m9UJxIUshTGmBfMrp9dL2QJmcCOJylZem5CSclsZefZVsBLRj2P417AJvaU&#10;lZC2VMRMBCgkZyGsWNnKL76eEONQdMWUwT1v6HxV1yu73/H6lKL6dZy8xJ9PPnD/0+9+p+wQvJUS&#10;kliSRXj1iB2LUv7mQColFbGrFJBUIkEBxQlPUNK2OGRL7OoUc6L45x+nzsx38azz04dPd7+yS8fL&#10;bzi7U9+nP/q1XpbNifyfx01dXuERTgtGIr8pxaTYS5QWl0QVZuM0rFcnSAnlxhPY53Igt0E2ZClx&#10;EhRbQcl2wmOXBBPjZDMrzI5ZMFvkZyLfpISdUHbcVVgQ1E3SYyKPw8oOKEc5KDmcHXAclnHFjkza&#10;hF0PY9rRWCxamr+kpNyzbau8YNW0yTN+mzBxzBdj3/xk8u9Lo5IDgWCQBIZTunpmIg1GHawZAsWa&#10;Y0ilm2TUJAnXKWH58AzIEqFsBewwezHylBsTrlQsOWSpYFCpZFlRUSyB3Wuy4tP3P3jqiRdGjHj/&#10;jhFfv/TDqmhcFBTnIxc7gmyMR4FIncZZjpUsESqJj4tMlL/xxKMnnnVTz0Gvvj9m/sKCcFajHS2m&#10;ZDyKegnPJIKF5Vnk2ZGcnVo08+KFrkcxziJhWTCT8txEtCJaWJGMi4Bt05wpkz5+7/NPPh77xejf&#10;vp+6IkpZkaxQVkiQUh4RowZW+KQp5brKctmKYxjbklbAZcEyhiPhenGXLGHh2cCScctykk6uciLS&#10;EoJxFqTF7MWj8Ti8RJ2GdVo2rxsvz2ecKaIkipMeoUEmAvGXliJ5DRrUz0VcWdGqP+b8lbQiMS+r&#10;1bGX9xjY/6belx97cLN4PCEsmy18J7iJWLlL5ARDO++ya7bDyo17yhahes2b50JQXqyouMyNlcdi&#10;SWIrFBSRcBifQiY35pKdXa9hwzoBQrEy4cloLJHAr0m2Vbdeg7BftydJkS1wOpSyHMK+tiLu7Xb8&#10;Ob26ntO2ecMJv/wwoPetnS7pMezhZ//KjynLxqVAfmNSuHokgllNm/DbxFnL3ICYNfHb3td2vrDj&#10;9ad37N7j7udj8XgoEP9h7C+zluTjWySZjNsW2ZaVkxOqmxOOx6KEi4QJX0skmUm4IkhO2LaELdgW&#10;qE+gETGZhvEA8D5VWi+YhSIliYQGdEwEEC5ImQjsdPAR994z4J3n7n37pYc+++iJTufvtmBZgXIC&#10;LXdonu3Q8vl/jpu6oDhptTv9/H4333D8McefdPblV115bJMwlRYVTZo+Z2VpNBoPNdv/hCEj7n7p&#10;mfufHnnvW6+NHHZPx0S0oKgs3qRpo2YNc/3BsYZkmjIdrdZUKrZQj8kBqWTgDFLyP7xDrf/wCjet&#10;vPS8DAMKbFqq/1IUFsEgPSmIaX69TPqjtF7PWofaFdhiK7DB12iV65OJmYkYf/x7Fll+E4IBbYGB&#10;CbdMZtzVhSclsb5JIAluf9hmQcTNjMFJ3JOJQKXUGy3suYhgZfjjYGYt4KDKxmyxsJMljiwORoKk&#10;nGSFzKqz3ZnXdDpk1ybKS8p46eLlK+MUsG3L9ZKNdtjtqbc++vXX77795rMfvx31y7efvP/K8CP2&#10;b0sinIVELiI8VB0KZdmOEwo6kQDb7OH+SgSGPNfT00gkA3hrFwgKOyCwTUFR0rXI8yTbkXoBQUJS&#10;yfIlnusGwzkhm7PCTklhaUkMGyLbCWfZdhC3fMwPOS3bsSyyKWExCUIuj7BETIy1IdI3Umb02Cp4&#10;iXhCOQkV++nbbz78/Jsvfpg66ssp30/JLyuPLv1z+ncff/rlT7OS5Oh9JbLrUGaBQhCtbHBKSk96&#10;SCuwmwpmR8I5QQ67ZfFEkpkd7OakcojKF041ejCCAAAQAElEQVT74ec/y5KytLxkwaL5c5csm7lo&#10;5fiZy76avGzR8lJHeX9M+/33hcVsWTihAM4qKEAsguEssgPJWKx0xcKAZQUCwWxbCi82669VK8sS&#10;rhXKzcuzmC0SyiNJZDOHHZtSuyo9TdSqgSXW9ZPvqixklx4r17IDONWweFJZigJOKOAEhGJLWILc&#10;BJ6oPKZEIh5PuCQYG74kNdv1wKc++GjMj1+M/vqTMd989N1nr33wzO3H77cjHleQVY9FnPpDgjTH&#10;oFh8oYyM0aDFUwCgoE94LFmQcnTjpEUSAahHkeWwCNvSCtjY4Unp1tlpr6fe+uDHsW9/NvqtLz5/&#10;8+vP3/j6szfv7nZhli45IG1HksV2Vk4g4GAJmIMBa8740UMe/nBhRfjG22777JOnP/7k8YeGXBBR&#10;CWy+mSypcG5ZSIWPj+d5kZDlBMLYLwbZipUnCisSCc9zAjJgi2BWKBK0OJjT8caB3/727Tc/fPbl&#10;N59/88OYX3795r3XR+zRIs9LVGAaHllgvETSCmRlZUU8mSyISUGAIEWEiVnM2P/jsiZ8NpkdJxAK&#10;2bYjhMNYciYnEJQiSME8hQuLrYqiktKConBWjmUJx7IjgSDKw7L6uZCOmQTWKlKv8d577xJgz/Li&#10;H736xo+//R7Myg1m5eVm6f9uk1uBkx0K2JabSJJVN1KvYdASMumWr1jAynNsO2gLlYzOX1kSd1kI&#10;DgQtCuYIy2HmeGlpIh6zAzmCOccRbsmquUuLkq4iDoYjWUS2Suotf7xoOUs3gCHDIULiwnJiRFiW&#10;xW4yyU7ORT2vf+7ZwU8Ou+XaMw4rnTf+8fsefuOTn10rpAgNEyEwkkgwuUXLxn4zbmlRvCQRX7Zy&#10;0Zz586bMWzpx5pIffl8+d0mxw/TXrBnfjJsRlZaVXbduXlbA4vKS0hWrClCQxSogOGRhNaVFHpbY&#10;xrmziJQSnCTUJCxGo4yGgbUdGhgYHeFqUCzIuOIKZcJlQkyWYDsSyWuyy14HH9H+2O1bbv/Nx9/O&#10;Xh6t36jZ3rs2t8ktLY+jftu2GtbPqRN2kuVlMhENh7LsgCPdeNz1YknlkkL6rPotDzj4uNNPOvXQ&#10;g/ea9PmoVz+ZzeF6e+21Z7N65lcRxYSGygAwGtAAmtsiB3IZrM4GebWwpTgkBbZUtnQe5ATS4n+P&#10;+W/PbjPPl1kcUHw8QDOzGTGTpq1GmRZrmf/kCuAsV8M2nCauxy01mj8JxpaKJfZmlqVvkIpsy2YW&#10;CuMovXfyB2NiFvoORVJKz/VAECelEsQEwIgbHCAsrYGN0IxJ32hSCqODv1SEnebSeX8MvX/EmG9+&#10;Hvfb5HGTpoz9cvQ3r722orCYcGu0HNuygrmNGjfKIxn7a84fH3z8XWGpl52dEwpFSsrLnXBWXt06&#10;lNti5zZNsigaKyka99OE8dPnLVxRvHT5st9++3X2gsVkOcSBUFY4IFw3qYpXFS1eWrCqqMJDftRG&#10;gkhaeqqc3axN212bhWx3yZw/33rj4znLS8pLlk//9p2nX/pmYYUI5DXYd+89ciMhJhaekkyBoM1E&#10;ClNjkvo1MAwcsDzGGvlKzJSIlVTB3Ia9+3Z/+bm73n7jkffeeOyN1x5998WBl520U8jm5nsd0feR&#10;x27qco6lYqS3pIhUCGJsMfzsISH9Tbck6SWKFk3+5Yffxo6e890bP3w3aYlns+W0rBcOiaQjY39O&#10;mfL7gmLPdlrueeAFV3Xp1fvGgbd2v3fwTUPv7HXVqXs3DHDJsiU//r4oLh3CloUU+U3hTFiBFq1b&#10;1auHqXnffP7Fq++OXpmfX7hywUfvYL3nFCatJtvvsEerZnqjwzhpEnHMjiA8AChCOJGfDDygeUWC&#10;nRB2e6Q4WliQXxTFq+DypCc4aWHdBEfCwZBjMWPzw8S4mJQkCAqLFazbpFHDkMPJhXNnfTPmVydc&#10;d8eddmzZYvv6DevstHPLRnlhxgohPzGGJVCsNqExZCGYLQEiGOcUp4iVQklg9DNA0pUWoWgKWVhc&#10;VxdKxKRs5pBNWQFBoWat9m6V48QXzvnj07F/hPKa7777bvjTtHmj3LzQdo1yQo6SwiZUagknEAwL&#10;1O4yedivLlkwNz+WcNnJiuS02aFeMLrok1ffWliUdEKsBLbdiGLsFtmxK0qL3n3j3blzlzi2KFsx&#10;/aNPxy4qSyRZ7NCiab36dXfcfa/GeVZ54YpxP/1SXObs0navndvsXDc3a9nyRSRETjjIofq5uXhT&#10;zuWlRX/O+LO0uKzgr98+fPPT5SUKSy6YLFxwbCsrIAnlKSWDyfLk0pL4svwyFyvgOMGALViFgw6z&#10;5dTZYaddmimVKCsqfPXZ578bN724vDxWsWru3D+XFieFZSMHMRMLMApHKPvwY4/ebadGtoovm/v7&#10;bX0GPj7isXHfjpk55eep33w4fvLCYJ26HEBtZR6FWx14SKum2cqNjf38k0+/+AkXwuI5499+5vkP&#10;xi+OiUCT7ZrvvvP2Ime7Zq22EyqRKCn66qOPJs9fYdl24aKpzz/9yoR5pXER2qHNzts3a5LdoEle&#10;XgBVzPh9xqeffr90ef6iP3/75LWXJv9RwIGAECqJCVuyfPm8BTOXNNhulzM7XnTXQzecc1TbhBef&#10;s2hl0rMQS4wZEPmdLWjx/Nnjpi4slXbTXfe96bb+jz98x/OPDnztqUGvPznorhvPatUgS7jxCROm&#10;Ly/z7Jz6u+3ZKjcsYuWl7779/sSZiz0rRJZYumpVSUW5JQSzsHE9BPCJsCvKE8uLy2OuJMblJgjv&#10;+QmNiQDSDVesXwiTvixZCNsmiyRMUAtLxAoWffnxqFFf/vDj92O/++bzZ4fd8dAbU2PBuvseevAB&#10;u+8It9yGTXOybZbRcd99Oerjz1cs/HPWxO/e+/CrpfnlnlS5dXJCAUeoxMKpY0e9885PP4/7c+bk&#10;j18YcftDn84uCjbasc0p7Q/JDkjlSU6VxMi5VVA9MWRgywxlEoEamKTgwRgKZjOxpfJsZhm14Vtn&#10;BTYoq7kGDEWAYWqkRgmfWvz/XAFcAGn8DSuAm8cGj6r0Nz/j3uQXzEyMm5ht21IqIYRl28xaAyX5&#10;nGVZuMlZfhMCmwESkAVeaZJSSniuR7itSuklJW5gSpHn+UMQGjZhmuJIgdkwuDMyi+LSspc//aXH&#10;gAev7nFHpxvuuLLboGsGvfHLgpgXqnfQ4YcfsNsOOQ2bnnru6Xu0bBgvXf760w91OP/is8+94LwL&#10;Ljzj/EtHPPGqHihc/4iTTt6vdV1Vuvzr91+6uVefXjcN6Nrj1t53Pf3zrBXsBF3iJq13bdIgwG7Z&#10;gt8+v7N3z+Ejn1lZUoJ5kmVJiWqTUopQ/R1OvejMfXbIteNFHz3/8LWdOl93dY8uvR76YOLKUpFz&#10;SocLTmu/d8DCvGxLCI8AT0klJTZJFrFwBWy2YIuxByOsiwYRScnCibTZfY9j2h95zJFHHH3U0ce1&#10;b39M+4N2bZZTVkG5jVqdetzR+7Ssa8ukIMksmTxLKQzhOI4iIQmbbpH0mNkqXvJ77wGPXnnzc9cP&#10;fPeBz5bOqIi0Pfzw4/bbKSjIi+WPHffnoqgtsrKPOePCAX179Lz+sq5XXXLVZedc3fnKntefvkvD&#10;bDsZmzZxWn6ccG5x2lAbzhQuAs/jNnvufdoJB2cHuWTFwrsH3X7xpd2uvK7f3U98PrdYBeo26XDO&#10;ma0aZUvPZTTbEXbAk5Yrlb6CFCEDUmG2Opvm9Pm1s+qGswKWSHDxvEfvuq3nrcOmzVtkWQnYcYmw&#10;ZQWwRSESuIyIJBaJVDIZVZ6X1WinU849evsGgWT5qpefeujiCy+96OLLLrnkirMuuO7OJz6JyjAx&#10;Iwkx/gAMnllTFECkt4Fk49RgCYlZLyAKFCxJeWTZ0hbSU5alXGV7bJGSKEAwCRuu0qXsg84++5j9&#10;mnN8+UevPn72RdeceUGnsy667PQLrjz6nC4fjhlvB0KYMzbQMoDMLkvX8wj7KKm4QfNWuVm2Kl/+&#10;1qvP3drv7i7d+j/7wXQRjFgWNnke6mOsuFKepx9fx3z+cccLL+/Z5fobe/R/65s/ixOq5c6tzzj+&#10;sJDFrQ9uf9ZZJ+dE1IzxY7peffXFl1x+VadOl3W85OwLr3v/818sK2jlNj/woLb1wh650U/feb5v&#10;39u69B7yzthFwbr1LFu4+veBpMLU2LLDddmWAStZPOWTgX1vvWvEawXl5fgtJxwKohZBMdsiEco7&#10;ucOph7apr+KxKT9+e3P33tdd2/3Ka3tdcsM9k2YvFQFbka6dNMXqqkRSNW69W7frLmrVpA5+U1qx&#10;ZOH9Dz55RedbL72sT6fuT46dX6HCkdKYW1pcWB6taLJHuw4djm2WKxbNmnb/HQOv73rT9d0G3vvi&#10;j/NLrUiDZpecf/YBrRooq077M888oE1jFSuf+Pl7N3W9oUePfr17Dnzu49+XVqid2u7eqcOJzXNF&#10;szZ7H3b47g7FvbL8F0cO69GtT7cb+j/17u+eleUJTiTLE0nXobLRb798ww23d+7Sp2uXPt273/vF&#10;5OUid7vd27TETHGVYiaYiJ6RUrZKTJs87c+VMdcSu++773WXnHPu6f87/eSTTjzuuFNOP+Wqq8/f&#10;Y8dG2Y5Y9Me02QuW21l1DjmmffuDd7G9iik/ftWz2w3duve69obenfsNnTpnsRUIEIlw3aZ59bLw&#10;JDlv6oQh9z/2wsc/JoW+VhWhMY4UwGqVImbbYnSuEpKFZQlGU9KxVWzlrKF33n9zr359evW7qcct&#10;w0Z+Or/IOvjodld2PKdFfXwMuVnbA04/4/iGeeE50yYOvLV/5+t6db8R19vEFbFg6z0OPPWYw/KC&#10;7FBy0jcf9e19Z9cuN17b6dp+dz4/4a9Y/Zatunc+55C29d1EglEJFkUDpaUEcFsMOqVJBs7AiJtI&#10;kcJEggHAGwomEzUqMx02kN9SeTZwuFq3f/4KmEvC0BqrhQmo0VSr/H+1ArgMADNlw4CmAT140C2J&#10;dEa1zqxVrBAQBqpwP1JKQiBSSklF2BVLpRRuS6Ce5wlLQA0VfDQDTkrpSWYWaArBAvczBPoyeLAA&#10;Y+dDBC9CYzDofMoQSHoOXqQG7cKy8uLSaGFRSVlFoixpZeU2vviS82/rceleOzVRFNz9mBPuHNDl&#10;f4ftkZsVKMwvnDVjzh8z5sWj3LxZU8HkqUDTXQ+68aYu57TfN+CWzftz1m8Tp02asRC763r1Ggrl&#10;osoGbQ+88LLzcsNy9vSpv/z4wzc/TC+OCtfjZctWlRYXJxJeJGgLctoeflzfXleddvCudRyaP3fB&#10;+N8XLSxQ9bZr3bn7NTd1Oq1hxGLsfO1AaVFhWWlZYWEsEZeSAmwFvWisaNXKRHFJeVGZUmbOxISm&#10;iSdVLJ6sKItVlEXLyyti5WWlKwsWLi/D+1y7dHHxkmUqIfEwxcwCfwBhJ5VYWVQai5aVlcaIhWJb&#10;sO04oRiL5cUVM1d6K0TDky688KFbL2vb2AkI/n3yKKFMhwAAEABJREFU+Pe/mlYSjYdYtN2ubsAt&#10;qygpLi8pLQUpLgs3bNWsXqi8sOSXL3/86tf55AQI5wqlMQ7hShHMq9+x47nXXXhi2x0aW8KbPnfh&#10;hBlL8svF9ju1vq7zFWcdu29YJJmYrUA0kcAosVJPxqMCSXCKsYdQElP1oZiUlF6o/vb7HLo/KW/V&#10;yuU/jxn95Rc/lcUcj+yFS1YsLMifM3txRTTOdtCygvGK6Pz5SwpWYv2iQgWsQKMjTj1j4I3nt9t3&#10;xzpBsWju7Cm/TJgyYVpZmdu2dctwwMIozKiFCJRSjXXD4jnFMZpXUJq/qjB/eaGFp1m24CoY2317&#10;/qryeQXlxcWFJXhPSg6zwyRWFZevKipauqzMjSslw7nN97rlthvOaLdbVsDLX7lq+tRZv0+ZNX/e&#10;0oZ1m7Zu0VIE63l2eOHSZYtWLS1ctsxKRkmfLCfpyd0OOuqsU9oFQmLqxPEjnv1gabzlpZedKxMl&#10;BavKC0pLlLSEEwpgQDxlBOqddvkNrXbe4fOvf/7ql4XLS7l127YDe3c5YNem5ElPhS669ore1527&#10;Y/MGy5Yu+XLUl6M++nLi+Fmtd9j5kH12UUlX2bmHn3RWhxP2o0Txwvlzvp0wzW56wJlnHOUkCpbl&#10;l5SWx7x4jKwArp+slvvud9g+sXjR7Ik/j/t89O9zS2SwPh5/lq3Ij8dKFy3Jj8U9TzrN2x56+8Au&#10;Jx+yC5O1cNHKn36d/s2PM1cUJetEwgqXsiBi8pvuFFEiae979JED+l135AFt6+Rmsx0qiHpLCqML&#10;i+SKCidYt9kZpx7Xrm1TW3mS6hx/0aWYy247NsovXDV2/MwJfxaWqdwWO7W+/rrLLzrliCx2PY+b&#10;7XHALbd0O6v9fo1ynLmz/njv01++GrekIJl9xIkn3ndH73a7NKRYBVuRDpdcfM6x+1pudOnSpT9P&#10;mj6nOHhShwvaNLWWLl22fGlZDK/c42W/jZ/748xFn3/z66tvfv7mJ1OLqcFl13S8+Pg9gyrKxAYK&#10;j3uWU7py0Xuf/LyspCLperu0aBJUbkVZPIofP6KJ4uK4iDRus0vLZSuK/pw2953PxkdVJKdZmxt7&#10;dznn+AODFi+YN3/0qC8//eTbglWxPPziIQSxld18t5NOO75ZHTV/2sSvPv3w25//dMkmlkyETwSt&#10;bgyZWJCw8OVRVBaNRxMl5UlFSKKIlee64frbt921Fb5US8pj0VgyUqfxCaefflPPq/dr09jS//Un&#10;hWvgzIsuvOmaDrvvskPUVVPnF06dXxYT9Y497dTb+l9/aNvtLC/JQtRrvIMVjvy1aNW02cuL4/a+&#10;h7e7vd+V5x7ZxlZJJqGIiBkHVTYIlexm96tzreY2O6lOsIHp4JYGwjJ5iAZQGqaW1q5A7QrUrsAW&#10;XwF8wwBIaygYAyOCAkbzN9HK8XGLkhJ3HGyXXNdDc12XcPtXhH0+epSnNaSYdYiCTUoohb8FxN5V&#10;KamSySQ6ifs+LAQXRcirWDsiDwQdqw/Y0TGz67ktWu/y2JB+D9/V667bbhxye/chA7s+OvSmVx4f&#10;dNv1Z7ZqGBauK1kkE/Ye7doPu6f/E/f1ffi+/sMfHPTEo3e/+PjgK845wpLlTDLhhprttv/NA256&#10;5N6+dw/sfvddvR97eMCT93U9br/tbBkV5HkUPO7CC5567I5HHrrtqUfvunfApdvVtQLN9sWLwqH3&#10;3Hz16QdkUwUecGLJ7J2POH7gXX2H393rwbtufHjozc8+2v+tZwb0veL4+laSYgnyEoEG23Xs0qnP&#10;jVd0ubBdk7BLUnpJD2G33N5r2KDLLzl5P6yOmasi9ISGyQrGHVnDEsq2XDur3rnX9nzhyQeG3nTR&#10;Lo0DuPmzgBVe6C1msvIaHnzCSZdcct65J+7dNMJBSwh2G2y/58N39hj5QM8RD/R9YeSgpwZdtG+j&#10;QMBNKulSqH67k0+76JIOXa7scGjrhg5L22I8NDgOEnKwXssru1w18IaON1xzQtM84SkMiOp0pYQz&#10;RZz0rJz6za6+9rIRd/cZfkeP+wf1uG9wjwfu6vHIPT2vOKtdHSuB/ZzNhGeQfY48rn+fqwcOuOTo&#10;fZsFyMWzDpOfKkWRj7AmVjj37KuuuHtQlxu6dRp0a/dH7+9x2F4tKK/1pX1vfnjYLQP7dmhaB3sg&#10;WzHbjdpe1fmirl3P6XHtya23y5OUleTGR559zgND+w4f0mvEfbeOfPSe556+/6Wn77n0jIOCsgQ7&#10;FxSioQ9i9jvd63nte84FDz5yx+PDb77hogOyVSnmaQlhkRKhOju3P7bD+adefcXpx+5Z16GkJZjC&#10;9c6+8trBA3refdt1h+2m/9M0FeXcaOcD7h828JFBXQZ0u+y23lfff8eNLz5y+2sP9zh892YyEXPq&#10;79Thxq5D7ux5z+0X7dHMsUg4Adu2RCgrt2+frg8N7NKj62UD7+j3+PB+l1957t0Dew+4tesF7fcI&#10;hMLKqROwhE1urKK4TpOd+t191wNDb+3Z9aLb+1791EP9TjhsZ4lzgN8nUGogCyfrucfvemrEwGee&#10;vufF54e9+fqjzz3e78i9mig35nnSydnu2q5dHhzU85Ze1w0c0G/wwK6nnHr0+Zd06Hdz9/5dzt2j&#10;Wa4tBE6Dldes261977u9a+9eNwy6s9+g3h2b14skw9tddP0Nwx8cfFOnY7KdhGAVizk77HfYffcP&#10;ePyeXvfe0f3ewT0fua/Ps8Nu2Hfn+hiLGCdXn1okZCJAKorHec+DDxh8+41Dbu3Ss/NF1111fpfr&#10;LsQO9YF7ez33cN+7bjj/wJ3qWRJfB7Z0Gp5+WaeH7+93T58r+3a/tNcNHQfe3Gn44G5XnnFQlorB&#10;B5XGE1bz3fYeMLjPY/fdPPTW6wYNuGbI3d2fHXn7M/d2PaB1Pa8i6ghOeiqnWas+t/Ye+UC/h4f0&#10;GTHstieHD7ii4/8u7975obv73HnLFYe3qWMFwpf27vn8iJuG3dPjwaE3DR/W79knBt9y3Wkt8iz2&#10;9CxIXypCMOPUxzyx+6FHXXb15dd1ueL0dnsELLZtYQlhW+RYeHAMXHj5pXffdsMNvS47/ohdcH7j&#10;CafeDrvfcXf/x4bdche+pu686YnhA59+oNvebRoKkhY+1U7d4y/pOPK+XnfddPm9t9/U/bKTQyJB&#10;euUkpZpfg+aZWUi2Gu+8+9Wdzu3d+YKzj9orKFzC4xYrfK8G6re86daejzzQb+jQ24YNw1fWrbf3&#10;umTPFlkiXoHrR7DnKnLCuedcfN6j9/d95N6b7rur5/333DT8gQH33XrNfq3qcazcUi6+uA866Yxn&#10;Rw54YkTfR0YMfHIEzu81px26o61cJv2HmHUtW+PYColNSkM3p2RkAJAhTQ0DTS1qV6B2BWpX4N+6&#10;Aunby3omkOmn7+6K9FcgM2PrDgiBmxB2hrgJ4lbJSik/n+5xT0Hnup4nPTSth1ERQogF0jAO3EWR&#10;RUkFhlgPIKViktobMuGAmwYz4WEhmFW3Xbsjzjv7xMs6nnrFZWd3vPysM844fq/dtyfX89wksyS4&#10;4W1ZXNRr0vS4E466oMNJF51/0hmnHXXYQbvWzRIskzhIcMJjK6fewe2P7njpeZdecMpppxy29y7b&#10;RfAOTklBXhIVW1kHHHXMBRef1+H8004+/tCcEOU13f2867p3uf6KQ/ZsYXkJ3MgVq7hnBeo0OeTo&#10;dueee9o555x49EmHbr9d4yTeGbsus6e8GAfyTr3s8oG39+x++Ykt8oSbiCdcGWm293EXnHfJeUe3&#10;O6iNINzKMU/CBMEyYfpaJN2YGTqygvXa7L3PIQfvtvcujevpv1cCZ4vRBAsd7+U02K7Lbbc+PnJI&#10;98tPahwmi0gIYUfqHXLEoRececwZpx62/36tAmzLJPYNOu/+R554z/A7HhzWp1vnc7dvGPISLkPN&#10;JJhwDpMytMfRx9zYv+ugGzucdNB27MVhUaiLSVdDCsMnpUUi2LpNm1NOPf7SS868tOMZp5/Zvs1O&#10;TSmZwHywyIzTpey2hxzXuW/37tef1W6vBraMEgmkYByVAA8kPQ432O6sSy8cMOD6nr2vPe+s4xpk&#10;2bZT58iTT7rkyosvuOCkhvWy8MOI67nhRq2uu/WW++7s1eWK/zWpG1GKPGHFEk7dpju1O+H40845&#10;5X+nHHtU+4P2aNsiy3KF8rA+WCdm4soR0YMHEhLb97bHX3D6uReccMxhu+hNFWHdFC4AZUdOuviy&#10;Bx+/4+EHe51//G4KVzEGsrIOO+XUnjdde22n01o2DMlkDBd+RUw5kXonnH5Sl26X3HD9hZd1PP34&#10;k9vv2rpFiGOsEuzktjvj7M7dLr3orMMa5AaIWAjBtp0kJ5DX6JIrLr17cJ+bu13cqmHYS+ScdnGH&#10;vj0uOu2wVkH8fmJZOeGwYzvBIOVlOds1aXbK6af1uPHqa689b7edt4tXeITPimAWlku2KwNtdtv9&#10;f6eeeMbpJ5z0v/YHHLR3kyb1LJUU2L2xjLkqkNfkpLPP6XJdp8sv/t8O9QING7e+sPuN3Xpefd4J&#10;BzTLxbnyhEVxl3Oa7Xxdt6sG9u/cu/Mlp7XfJ8uW4bymp1548XXXXnTW8fvkBLEPTRJ7sQovUqfR&#10;SWf+76orL+h09QWXXHnucUftkxXClauImExDeT7LzFjTeEJl16t77AlHXd/l0gF9r7ut73U9u198&#10;7umHtdou13YTKhFn5RK5rvTiSdGyTdvzLjqne5dLenQ5/8Lzjt1jl6aU8EhJZEJ6nJ64K0Qkb4+D&#10;DupwcYfO115y2aVnHXFY2wBzsiJh6euL4Bb3WH8wjzmmQ4fTL+jwv8MPaOtY2W0OO6ljl+uuueSk&#10;3VvkEId3OfiI084/9/Irzr/s8vPOu+B/++3e3CGPJJYWpTMaEYFKKRtvv0uf224eOqTP4D6X7dGy&#10;nhv3N+usmAkfwaQrGm7XsssNnYbcctU1Zx+WpSpIymhUspV9xDFHdrysw+VXXnD+Bafus3tLG6eM&#10;FZYpoYR06u5/5NGXXnHRlZec3m7fHdiLspkjoSlifMzAGLArA633adejd7eeXc753xFtHLhqF5Ys&#10;kiK70U5tj2jf/vgTjznupHb779cmOyS8hGuhPORgZmG7ZJMV2qFV65NPPq7jxWdffPGZxxy1b17Y&#10;chMJnH5CuYpFpMHehx55zjlnnNfhlBNOPrRZo3oeqkS4KWFrUL3M6bxVhLR20xjlhxnqsxtBUMc6&#10;vNfMCX9gHSG1pn/9CtROoHYF/hkrsA2/aqoPpb/6FEHLmpCwcK9lYVmWbQmhb2yWJWy8GNO8EJbW&#10;KCmZ/YXzKTPjkUB4npR4xwaJWLoekQIrsbtXYKWSumN9/8MdjJU/WDqHJ1W0PF5eVF5WWFFWUFZW&#10;WF5eHI1FESwJyQlbMkBKUgmXo2XJitJ4tCQaK40n48jMuhEyoizleSpWkSgvKC0vKqsojSbiqA3D&#10;6RRMUioZLY+VFZaUF1VES6Oe68ZisdJVy8vyC+MVSVJJxlpFal8AABAASURBVPtskvB0PbeiNFaW&#10;X456KorisShu8IpIArAmki6SlK3Mh0kmE4z05CUS8bLCgrKComhZQtcKd0LTncI0wAKVS4ZeKhVF&#10;K4+hSIkF01Y4YiIaxBxPeshWumJJeWEpSlUkPSmTnldeGi0tLMdaVZTjuQOrhOExNRWtSGIiZfkl&#10;5cVx15PMEsOiNibJ5HlSYUHKVq0qzy+Ol8UJw2NOGNRQIr/XMXiaweJEiyuAWGksHk8SIRXpM4pc&#10;0otWJEvyi8oKcBqwaBI5KqE0A6IwMpGipCuj5YmKknhFcTxallCudF2voqS8NL+0rDDqJZDZVYSt&#10;V6Isf1XZypXlUCah9JgASiZVtAyx0YqSaLQ8nkjgMsI1SFg9Zk0xnN8zGICVwCzisUR5cQkWraIs&#10;gXWBHsB17UkqR+WrSkvzo7HyJClJSqGisqLS4uWrSlaWJeK4ADCuK4R0PVVemigrjJUXof5ERXky&#10;HldEghSWUpWXVJTml5QVVXj+pU6p1eSk5LKSaBnOTlE5zhYeJiuKiysK8pOlpZwoZyFCgSCxbXGg&#10;bsS2VSJWEa8oiVWUxmPYqjNyo1IfGIo4HtcXYTlWDw7RJBaTtAvjM4Ej6brlhUVlq1ZWFKz0EvF4&#10;LFm2cnnZihW4tmUiCQcm7L9l0vXKi3G1lJcXx2LlMTwF4/yWFhSUriosL65w3RhhqZUHf3hWFJeX&#10;F5RXFMYqCqPxChcD+dXoUQ2ToihPMRFjlWIVyWh5PFYWi5VGY8X6U6lPk1I4QUSKCXt7XCEyEXej&#10;pTEf8SgWM+GvPjMyaTdIrKSUMXx4i6KlBeXlheXRcs/DCRf6nGofwmWsXE9Gy6IVRaVAvKJCem5F&#10;SUXZyqXlBWUqkVDKi0YTOHEVpUmsarQc64IoQhm6XN2TLkyRIhFLeOWF+WVYwKJSLC6G8EE+VSgs&#10;nvAqCvLLVxVGi8rw+cajl8UeaqoorUB5GiXRGK4K7UuM8lh6UlaUxiryC3BS4uUxRv1IhJQaTFgP&#10;P7tP8FkT8bgsLyysKCiM+R9JIigJDXGJeBKflPKisnKMEk0qqEgSFkzhssIElAIhkUh4/oKUVxRH&#10;49EkyhNYMAUfDKdcz4uWx1BqWVFFtMzDB4oFVoJQrt+R33SJEAFf3FJkE/MhbG1AZTCBbj4y84Cv&#10;hs3PX5uhdgVqV6B2BTZwBTK/fxACEXSdgAtQ1WUNRVVzTZLSdxF94J6E26cnsdWX2MlDJOV5khlb&#10;J+Rlwo0TflKx1sDMYKRUUuoQgYcDpNePCpYgOFuCLXgwlEpJ7LQIFAJDwwSKLKDk8yRYWGzZQlgW&#10;DiEgMxwwnr43EW5l8NNKBRv2T8IStgV/tpgEaSCXhmDEWsJCA2sxw8poggST7i22LNsRli1YQCng&#10;altIxpbQqaCEF7G2MmwCjSwBBZlKmOGGVNpm22xZTICOZcagOjPiiODClGoIAWdERiMCEcyWQLMg&#10;AUzQaYJeixiS2WLMUUNAhQKYiUjXZgkWfoMInSDBxGhCnwAhLMGQYSM0XbcgFgQPISxL2Ai2lP4b&#10;wL6T1uMAmBleAmYWFlwBMMwWbASj38EKvW07lj4P8MeWhLWF0HyG4UtMABtnYVks0JhJQwjLsvS5&#10;FsxMwsCybQs5LZsZEAKhBGoJtiyBM6QZZlSCETX0rBDNRCmw30gQs7BY2D4VTAwPZmL2swmU7WCV&#10;tAQVOhIox3ZsKMFpHWl3QZalx8XQgMVsEWH3D5POiRDAwkoSM0MDG8CChKWjBIIxHrElLJstwZZF&#10;wlFWoAK/bMQ9lVC2lAGbbEGWBbMQxIxCSRMm8Oxr2BLCwh9hMWEU6NMUjCWEDQuc2G8Cldpax4gm&#10;YgNmK9WEYAbga1nCsllYYDGOYCGYYLJYWBZmBZvlgCdsIymzcUpgYiJEMukQRhNo4HUqYkHargkz&#10;OBDBDJPFIgViiwhulG4MTn+3CEuwJciCo2CGj2Ji1gc6YgEISwjM02ItWYIFSmabdUOchSYsC4AP&#10;wITGoEwMTgOSIBIk4ASwhZGYCGpmJtYceigFI5ENykorcAEIwcIS0Fq6CR2p3fUBD0YTwkIUvJCe&#10;mDWIiH0QGriUxMQMP9tmSwBEglhAA4aJmclXw4KMgqDR0AdMTCQY9bDQdmH5DTyT/rIEZQQowcTM&#10;ZFmAYCGYdQiBEpMG6S9yYgjgtgA2KZEJAjXYAmXUpqhdgdoVqF2Bf+cK4GsQhYMCYNYJuKSxTsfV&#10;RuNvZL2Nwi4bdwFiMrcBZn2jkFKbLNtKMZYQghHDmih46P0adoAMbyZm/QsAeM/DQ4OybJtISBc3&#10;TSa8s8L7cNYPGoogUkbjSoXSFeD91mpAI7XVD9QMoU4oAek7KzSdCvc7dMwEJxh9N6ODm1agQw2E&#10;DpIP/SjiM3BGnDFBQUhhZPIbVAaQFOFtpc6LiUiTD1p4m5EJnJa1pHtKMUTGkOpSApmG9anUMxgm&#10;ENINHDqMBgYgM1WkVP4sWHfgAH9RUBI0EiI84QWqgdnVDBjhj8SAHkfpcTWPbLBhdip1IpBZp9B2&#10;9HAByJfINMgGRvSpggZplF+PZAJ8HjokAXw7rNASkmEQaJTmiECJDIFnCpgagFUAqLIhBn6gmLFG&#10;pR7KNOszcNG9wog+IIAHhUFhsggm0kTBjOKhJjRIGNRAUeqagV67MsEPDhBRfYpBNJH2r7TCBw4G&#10;TGwpy6nbouWee++x7/5tsx1Puknf0zj41GRKsRgUsk5IGMRXErEPqmxwIFjhCg2yQTAUInyxXhDZ&#10;rwomQGuQQydErI5Dp531gYIhVUL7kE5CNTaFpUNC0snhAG99opFfJ2VSVAlwsGvJnwvKhQnuWqm1&#10;fm8IQvHFI01mxAGmAFRmPHwKtYFEJjiA6gFT5wgmo9OM7++L4KDQc4eoEEL6bTsSA9qGz7dWmsI0&#10;RTGANumSwSIcEj59xoraKxmTAkYfxk8nIwxFGY2JOUNEBj+b0ekwbYbE2g8yrPAxwFiYJGhmAs2b&#10;ygxNyQRPPX6qLibS36OUEokgQgcvQDO0RdpmZNqM0C1Sem2S2hWoXYHaFfjHrcAGfDHiPoGyDQWz&#10;8VC4HSiEmXuL9BszRta/d+NlEVjojBXU8/Rrf+OPxwLNSP1iXghLCIHNP966WYyGn6L1TQh3TyUI&#10;dxo9BqWazp5idccw6974ox4E+XxaCQa3L6TQYEhkGIVOS6QzVOpJt5RBd1qviNEBOhC5FY4UWGkT&#10;YrjyLgo3nRg+0PrQJsP4NE2gBw/Kfn7Ng0PnxzKYNVGp9aN0mL5da39tYCg079dmeMXIAWfSjPYl&#10;OBhog7ZCIgKjdzFMmA5AJgW6lL/moNO+fhYtsybpA6ZKi9JnodKgwMDTANlSDLTI59MqRK8dwrGa&#10;oBra6itJ10aUon6w8mvWFDWnRkd++KSgIPmzJzDkxxDBl6o3YzYUtmoMRCBTj4kYEXo9AATyC9DT&#10;haDVpDUwgqfU0OgJ2ioVKChIN9/PJ5CUiYCnr/EoeMoVnd/5YOTzI/u126uZjFeQDlOakN98NxOk&#10;aUok7aB5fShaoyG/r8s0aVco9dqaaULQ9pSvNuMAoMfmEDMkrDM8MgBWVwEPA8iKfE+tBmPCjRG8&#10;0RhGexhDJWVKja0V/lj+FcFaTB3gAV/AQH6/mig/5RoUg5JRrnaFp86jSFMCVeS3DBEaH1DpDDCj&#10;GmhWO0MFwK4vY/L12nO1G/T+1UJ+07E+U0kUQlCI0jKy6M4cRjB6hfXEOdIrg6MynfEw1I9RoHCr&#10;pFoE7wNVQMyEr04R6A3nM7r+DHEN1ig2gaJUoEpgdbmKkfTawMOAalvtCmzbFagdrXYF/i0rYL4k&#10;QddSMCz+tzvMlT3YtQAeQNqIW78RkYTRLEvgNZreyVuC8Z5fCCaGtxDYwhMccEeDiJuO9PC+Dz8s&#10;Qyf0ISwLL/rx/g9mV/9jWWzhlZRQAFLfeZT/F4tgJp2RGNRAq/Q9nIwICg0oAJWmhP0CWCAdxboR&#10;ikePosAgCA4Kh+bWOEweqJnhotg0AgOdH8VgYNIAx75ICmwKRgEBTBrwBg8KfRXwah0bg+lAkRM0&#10;NYCxke+tDXoTACsUjM0BNOB8I6H5ImpiwysYcAohAFpHUCgiUPKbHgP6avBNILDCGRT+qpoPRHhU&#10;QvtU8nDWyBTT/AYwGNFAJ8EoSA1qAjF3iIJACEqIWg9Od+kDMlApalYfRjYc4jWDg3UemBiHD8Mw&#10;+S7oiJhSzVdpEQxU0KMAn/pKqNAzTormUgczE7QaVNl8zWo9RFh0KnxkEq6IxxIyHhduPH3mYM4A&#10;/AEo0jTNQAlATAOiQVqDgVCNFhXpImDWAjot44OoQQQd6ZZy0ewaR6XPGoaqiprcFJHOjGLYZ8g0&#10;RUz+ArLPEJrCkQb7HCgAFrRGwGQAKxhQgAgjAsT4g88IgUdygPAFQcSU2VjLDI2xgzHA/t4wKeqb&#10;036aIdKJM/VaplTz9Sne75jY71cT3wVKDX2kLUYATWvWxeA8wgxvoMoYjBX2x4AZYByU6VDtujN2&#10;2vS2MQnga7Dpw9VG1q5A7QrUrkDtCqRWYI3v+pR+fR1udfrOpcPRM14wKb1jx61CYd8uFetvav0j&#10;gPZAMkWe5yEIXprRG3wlPeV7sVBKCUsArptUysMzAO66eDQAVSRxS0IG8IT0iAAlMkR30OjRKN2g&#10;MLw/NjM2Er4MPXhQXyJmn2XdiFI8pRpEDU7pU1pfIk2RWukeBxOBEmmieTKNmTSIGMABSjU3GAHY&#10;DCUdQX4zCbQMUwroCBoFG6WaYVdT34XgBGgehwYOKEH9ytETaQcGITQ/3iekNUzrboq0F/nN+Brq&#10;K0jbIBsQpUTym1Ea6ivWSWr0gxJBhlI6OYo3qtW0koMJboaCAcDDCICn6k2rfR0YwGdTfhABrUEH&#10;aLXJleJI96SbtuqetCbtA20apBssvgNpSn6Dg9/7BIL/WMPE+EwIRWwaEftIkXRHfoPN70F8lpmY&#10;GdJqQEojrYVG86bzKQijaS3G1p3WEBnq95onWk1horU0mADfyGCqwmg0NQ4+RVpfA1fIDJEga0Cs&#10;BPuMoT5bE/HNJhCsBhNXcTRSmmqGCRHEVAWEBhUoaT0RwUkr9EE+ocwGqxaNAbRS1j0TKPtmn/oc&#10;EXiA/FbJpNZf2yr1lbG+nEEQUjM4Fc3G2XSgBlAysW5ETKYxQdYHQ2YGh35LgGtMUoMWKqBG71pl&#10;7QrUrkDtCtSuwKauwKZ/s6rUkDoD7guQsIdnxm6FpML+XkKE0sPLSybG5gWU9T8kE0JYtt72s2A4&#10;QKW391JKBHuu5+nHAOU3wvMEM5wAePrIYH25OlGkPfRB4HSPA6AqDQqd19eB93tNwAOaQ7DfVRKj&#10;NhS6FGM6n/oElppgbIbWZE8PZlxAAeMIBgCfoqYzMus4ZXi9huA0WBNt8vvVDETtjK4KjHtNlpSb&#10;cUgJq7s11dAYrHaiKsNTRpXgNxRImulqSgUFKvXVXKA2GkMhrgljFt2AAAAQAElEQVSYACJcCKsB&#10;kXTzLeRTEABjgcIEhoyBMhuMBpRpNCpQqqFh1EotPAAdqTutNT3rptWkCRMzoVWW4AuQiVZz5Dff&#10;w+cyCbzSyNRrHgZ0oAbgq0IRM0xVlZTWGMbQKj41qFZHUYqFE0A1tZQenYHvAxY96gFjAHF9UBkO&#10;GUGGBc0wp9jqSqbV9SIbzAARs+nI7/QvCFRzM/aUzQSRH4Rk5Dd4AD5bhfhKn1RR+wLrFEyakt/A&#10;+30GMSpDoTaMT0GqApL2YEKBGhCImNAggW4Z+AkrU0FIo1JHekyjpdr2H1wBc25rpP/B2dZO6R+w&#10;AjVebFD+A0r7e0owcwcFNrCCylsV3ueTPsyODhx27Iy39UpJT8IiLDYM4/cB0l/mUuK5QNn+P//1&#10;PP3S34MnkX5iYCbLsphICEZTSOADhJnMGDoH2BS0tqoGBvhCb0oED40BlGkGPJAppnnDZNC0Y4ZO&#10;s0avqUrVoEdjzTNVoURaJKqk1cwQSTfTG6rlNQ5jSlMwBsibYggsoUGsRiFmAg5pZOrXwsO3BovW&#10;qgw9ZCBDsS4WgcC6PDbVhhrS2LQcfnjqbBqeSIsEgfxWyaBnrWVaTYk0T6alDUasmRqnlM0ImuIg&#10;8sddvVIQoQYos0EGMjXr4OEJ+A7oV4OJidL5wROTFpnQfEKGQtxIrK5/zUCT01BjzeSNxlDoMwEl&#10;RFCN1ZyW1negnrUEQF0Nq3PBsFpIcUx6iTRJK1JMtS79N26MntHpA11VoLSqiiqSH+KTTDVigEoN&#10;zEClVNkblaEpHQQNJqbqoA1siNxAzww3BBmkdFWElI5SFVFt+w+ugDnjoOuY27qt6wjc2qba/P/e&#10;FVjHRQUT8O+d2vorX9/0Mu4h60+mPXQAdv3+2y4kx50QW3dtgICO8R3OeNGv/12vYwmht/VEzNDj&#10;IJhwU1Tsq2DTafA0wAIGC4LypNT/fXtJTKz/Do8/XOo5gIiYdMukWjYHtFyDA1NKSTU1WKE2lLRj&#10;JVspoAioMkGU8oOSKhv4qvCr1456BpVea/YZVtbe2oM1MUcGaxRpmhGY1lUyiDIwCp9HPZX5sc7G&#10;AOrb0K8XxnFNut5AOFSLgmYjwLpsJtITICJwRClKW7f5Q2FYQA8IMcVhWE5pwBow+Rqm1T60rsZE&#10;a0KroE8bSDdcgbrzD1jQgwJgagAMaaxhTlmYUCSwhj2twNXFEHAYGB40EzBlihvIIyqNdAg0ad4w&#10;0KwD8IEVdD0wTqAGmd5GA2qUhgEF0hrD+xQkBXT6E4QlSvtphvWikk/10voMRMD/uiMwGlS1MWkl&#10;KK2zwQGo4gLZoIo2JZgKjACvNAPewGg2ippA0I2JgrtBlSCoqsi1wn90BXCi09jAKcJ/Az1r3WpX&#10;IL0CuGwAIxoG1MAo10GNWzW6Dv9/mQkTW0vF6XvYWuzV1Sl/vNnHLp70nYvIp3oPz8QwKMIW3rL1&#10;Zt6YpFSELQx+H5CKDeP/CKCUEvBgImHpbEghLAFwZSNm0k1pQuC1m+bBalGz/qFl30kzvmbDSKZ7&#10;ikeXRmUSJqpk/R4Ofr9eoutnAgWokgG/JmDFbyg6IZNmNAVDuqX5qgwkHQUPcNUApYHRG95QX6ML&#10;8EWcj9UPV76mOvH9MRB6mAwFs1WA7Kuh/HXwaWow8OQrKykRCqMaG/JAD5rGmiI0QKYDxLUg7YWl&#10;I33ADzoiEA0c5Dfl09UEhnWAUvHkN/YlTfUI6A1IqyndOM1lMFACcAQFtKV6JVqXOmDyAc81kB4a&#10;yVLuW69Lj44h0rxhoNkomKjqVOlZ4HtDg6pMTWtgBYh0lGFAAaOpSqtKOoKqNGggG1qNSSuh3xyg&#10;fsCvlnyKUgGfJ79hJANIhmHfERQgzdOGNPadQDPh6zaKILq6P1RAzdoaDNUda+V/0Qps8vlEYBqY&#10;b5o3DDS1qF0BswLmkgDNFMGnNeA3DZufYdPG/ZuiNmK6inAj0f5K93iNz8yVFD128XiJr0hJNP//&#10;EQY7Qhi7Tf3TAVvwEH6Di9bo1/1kB2zwSipLPwQI/CSA5wWlhyAiPRrV3NZhqikAVUBtqAJHlbmZ&#10;jJL+zsZEAFGK0rraBjvWnIQJ88USE4EjMhQqBsuUYiizcaawgTxigA10Xo8bEgEZTkYCXRPwghI0&#10;jTVFaIBMB4hrQ9qNSLvog8hnfUqUyftWvYQ+s9qSKZJulYrqvrDBBLoakIHVciWXqUzzYEzKNKPd&#10;IeiOVhdEm9LSadLB0KwN8EmbwG9xbFByOKUGNhwoExaIeLUabDWsthlDSv67OxRTWUJVdrWU4tAB&#10;lc5r9LCtDfCFCXTjgbg0UtGQDZdmjFhL/6srgBMNbJHZrZkHGoMtkr82yb93BXAZbNXikR/YqkP8&#10;Q5L70/TJugoyG2bfg/EqVilQKZWUhP269MApGCWaJyXe6HseC0avpMLdVqs9CYaIpVT+E4DAjwCI&#10;0Zt+S+i/NWQ5Nvb/lm+kVFOcYtbTIVF1DxMJimENhQd4Q8EA2AVoCtXfDBRoKgBTw1yMbYtTf+6M&#10;RSD/qKRkGvudoT67TmL8QA2Mb+ZUoDfKTaFIBGxK5BaIWaNyKLB0mpJeuNUMp0Rad2NK+WUytJYG&#10;n7VYtDplRTlaSh++2idQwahZHADkjQSC0kCo4cGsF/Bcr88mO6wzedqIFw/ggarjpK4l6NeNqlEZ&#10;UmZYhnobsBkjm/OqFUya9ykxadA6GjzWYd0wE3Ksieqh8IAKFABTBVAZVNHWCv/iFVj7+YTlXzqv&#10;2rL/cSuAiwnYNmVts4G24nTWMgejzqQbWAOzINxuFLOlm8CLf+zbbezehUXMjPf3vk7//RKT3txu&#10;fV7btZWFGY3xQKAUnhKEZSEQDBESWr6ViQAyzed8YuQMCi1gRtFqCOggawZbAAiaQ5cCTCnuH9GZ&#10;4rZ1UWbUagsAJQAlKAoCBb8uwAMwHmkGouFBASMiHZh/KcwsqhUPZTVUc9go0aRCCBhDwQDga8Rq&#10;ExsWNA1EVOP1RwkqGFKAYJCSa+jWYTcm0BrCalLBE6jJsnE6JDFYS1jaWMlU9lX8jdLQKoa1CsY3&#10;TTP9oMwUN4dHqjQ2LI9x3yBf4wq6Qd7rclp/DngANedYq6Fm91rtv3kFcLIBzMBQMLWoXYFNX4Ft&#10;fxlhRINNL/pvj8QE1lfDBriYFEyMRooVCX8r73nKsizs3pnJ/BSgdNM/AzAeAhTe+CsdQ+y6HhRI&#10;A5X/HwRlZuz2oUMAfksgwmMAMzELSUxkHgOImRGDHKBEmifd0owWoK4qE+koX+cTymxrajKtGfwG&#10;s8hYDSYUSsPUTGEGjG1Nxui3LsWomTCDQQPGUDDrx7pdjRUUWH+uKh4mAhSoYtj2AioAtva4ZghD&#10;1zYWrEClNYOtVFXtjYOhhM4g5aNS/bbpzNDV6NqGruZmxLU5U2pmtGWbGRR03WnhAMDHUDA1AtZ1&#10;IzMq0zNTvwm8SbUJgWuErCeTMYOuEVhVsX6Pqv610j9+BWo6pdV0ENP4x8+ntsB/3grg6vkbi/p7&#10;R98mE1/vFBVus4IYm38mJqX/eg87AVt6yvMbngigN7Wy3zEzlGabD0Yq7UlMgoik9J8ShPb0PImn&#10;AMKhSI+CQ/j/rwDWVqJUR6lmlClBd0oTSqm5kvGVW56wnxI0DV9RhRgTVIapQtmvjwkzhcO/Eajd&#10;YGOLR9SaITUqyV+kSkqkxbU4ahNVbcbT0KqWzZOQ0WDz0mx0tBnU0MrgqlKldu19FX8jGGpCwIMx&#10;NJMBv1WBEWvExgyKBBvjvnZfJFqNtbvVaEEg9KBpQASqidBsLJBhY0PgjygD8JsHkwa0ehqoMlHd&#10;nCmn/TKVtfx/YgVwbjdyHhsfsZED1Lr/91bAbPL+xnn9x67aqtNJS2mmhpVW5G/XlcIbfL19xR4e&#10;UAo7eU/5f7kfFM8CxMxC+xAxC5ZSQYRO+S/6QbG5V0KwHksRM+vfEBgSExOawsGWz4KrREpOdUa7&#10;WljNwVJFgPz3Il0NGADF+FRPGPy/DX7tW7votQ0C/ZpAMdWURmNo2gRxTcAK5ZoUynXBBKzLYyva&#10;MDiwaQPUEAgVgHRpahho/vFApUDNZaY/X/DIBLwzxUwepi0Ik3mLJDSpDN0iCdeZxIyTpmv11d/T&#10;azVmGJApQ6pl/0sr8J89t2ucpP8/M11j6rWK1Ar8h68BTC2N1GzJbMeJdA+j7rFrV8RKKc/8EiD9&#10;f92Le62w9Gt9IYRlWXiVz8S2Y1uWYBKWjY6JSPibfimlwCt/z/UUyUQiKZWCDYk8Tz9GKAWF/jcG&#10;elQY1gI2etOB6hxMKMTotzBlP5+hYNMM+BqQqiLtxbouhqM+0AE+l/KD+P8H/sRXT7ea6Btq0vmG&#10;LUowCoCUlVT3+iACrQZas1XzqCau6b82jQmEFQzomlibXnuuy6btW/SoNlg1cYsOtZ5kZmhD1+UK&#10;D6Cax5qaag7/cBH1ZyJdbaYSfFq/wQyCDDY4YkMckXJD3Gp9/m0rgBMLrKXqtVvWErCBatzmgQ10&#10;3nw3TMNg81PVZtgiK7Atz36NBeN6qFH/H1emps3+5l+RktJNeti0K6mwbWc8DSgl9c6dlMLuXUAD&#10;X7z4x7owQUnQwKTwawCzwB+lyHMlM+H3A9f1kFjoRwhFrH9cIF9AcArIkeJ0hyh0WqcI/rTl27oz&#10;YtR1O2grykOdgBZwQAbNhE4DrQEMmtE6sP9QoMLNrwxJgLXn8Zcg7QEmjbXHbIwF6aq6r6GoaoYE&#10;DwPwGwTjvSHUpIMnGFAN1tc0U4pSteb/Fby12Kq5rk/EGOtz0faUm39etGyOaqJRbhJF/jTWmgAe&#10;xmYY1isABeNYA1ACa6j/kwpM1GAzZocEmxK9njCYgU1JXBvzj14BnFVg7SWu06jDttxXh862JQ+U&#10;nkY6rynX0LSylvlbVgBn528ZN3NQ1GCQqfxH8yh3g+ozfoamAoxgaOU9F1t0bN8ZW3/s24mFtjJj&#10;t69BxNDod//MlrBs2yLYGCahe4GfD6TApp+I9E8DQliWpZ8Q8PQg8WQBFh5MDCXDR6Oy1zwRJIxO&#10;pjFqAccEBv1WBGfkzuQz1GBhqawIUg3wHcjQKmaojJxmjPgPoagK2ILFIBtQNSEUTDiTnKHG924a&#10;GepNYtN504yfBvmNAhTwdYZUlaCDAiDyCW1K8yN9QmamqymnNEjLRABVa+wruZp200VMfEOCN9Bt&#10;Q1JtnA9mmgYiDQ+G/HWoSslvlS7ofXkTyf+nMLNUhq5n3mknMMBavWED1mquNdSuwLpWAN83aWT6&#10;QZkpbnG+2jVbTdziw9Um3NgV2NoXwMbWgysE2Niov8F/8xZu9RyRByBz+wXnv9LHZt7zJBFhJ2Ne&#10;8IPqd/qEBifS7/tZ/28BIHuehxf8QvsSCB4VhJTS0X9bSO/4kaJy/2ytHpaqNmMABWAxFMy2wNoH&#10;gwXIqAFTBzIUa7DwBzLUvr9PMpT/X1gmJg3y25ZfBWRHZkPBrBXwSANOaup8NwAAEABJREFUmmdd&#10;FxPpy9N0xASBGDpaTzM+PtUhRJr6IqGBSVMwADSVgCdAlSKMmtfd5h3+Z2xDVzg9ejVm80pYa3Tm&#10;KGs4pY3VLNBDw3p1mDSl2rb+FdiUpVpPzHrM66+p1uMfvgI4w9uswmpjQTTYIgWYVJk0nbYaA59q&#10;mlrxb1mBf+aJ+GdWVeUEbWSJTGbbwVWSpAXWZqGbhd079hEK7tjGe67Ehh6v8IlJ+G/6CYIC77/7&#10;9/+aEIMSHgmYYfOSnqeksITrSvwAQL4SesIbfhYI1PxqrZZ0mCJNtZRxqAx+y7PIDiAvaBoQ14Ma&#10;6lwzAk4btSFbM8N/QoNl+BvngZNaObpCJT7SjLZAozt9ZLBaJH05QgfQGs1X+kSbMEqaTzPasM4D&#10;nmms0/Ffa/SvfyyjXvFNnQSWCN82ldjULLVx61kBXMLr8ag1167AulZgPVdQpjmTR0qIBuA3B/5X&#10;xcYlMCGGblxkrfeWW4H02Qez8VnN2QPNxManqSkCGWtS/zd0qyfHSkncpokkZqawS1d6c4/e838B&#10;wE4eDES84/cdCO/7WZCS+q/6k+4VM272SiAnHhFYQCJm1g8TkBFEjD/69DKBoaoNupRiNQeFL/gE&#10;whbAulJgmDTW5Qcb/EDXC0wWyHBDHJCh+PvZjazHd2cmDSKuhOZojQYzdIaC2SpAdmCtqWFjXRxT&#10;ipLfIPp9JcmQwWow6SkyUQpMkMmnhqHKxgS1Bv0Tmtq4SlD86qrVanYLcEgNEOnlAl0fqOaGFNVQ&#10;s1+tdvUKYMFWCxvOrTUMBmDDE9V6/gtXYKueYXyzANVWZU1NNYeNElE/gBBDwWw4TAgogChQAEwt&#10;tuUKbNKap4PSTLpkaNZE2roRTGaWjQj7t7liB++XjOkSYeNuWQK7eDaNyLYtC7CMDrd1MAL7fDwV&#10;CCG0M9yFEEQkPcV4OFBKeh7rpwKlG/T+4wL7DxlwWzv8EtZuXsOS6Q9+TawRsVoB59XCejl4A+t1&#10;SzkoYpViM7qNSJARtSEsMhtUc4YyrTE8qEFavy4GrtrMxEQ4oWSaFoh8qgmTNoFCBwoYhqo3JjKg&#10;qi1TCR5GJqRkonWA/GYcwBomRTkVCP0mg0knIdMgpJk0bzRbjWKcalj/UAio0cnXg/jA0uqp+TxB&#10;YE1qDNtYJRMx/mjQBjX2vUDXhG/ZUuQ/nCdz5TZ6mghea8y6bGsNqjX8F1fgn3spbMHK0qnSzH/x&#10;VP6z5oSlBja1ps0I3fght+lgG1/eRkas3p0q/RKfSOn5KWb8IICX+0pY2OLr/6+XlFpJvr//UwB2&#10;+Kz03+3BiNjdE0LgI9Dw6IAwzehc+KXAlZ5kSxBEVshM5CHIh5/P51IEPmtwKcW6ujXyrMt5Y2yr&#10;69mYqAzfmiqrSZcRshksMhtUywElNJgMYBjQjQHigA2M8D3NkOuOgKPBOtw2JE9lOJJVstuk39bj&#10;6UltzHpo/5oOVvgwZhafydcUsFV1ZnBDt+pA/93km754iARqXhkYgJpttdr/hyug1jnntVrXaqhM&#10;t16HSse19huWYa3h/ygDPnMG/6iqtl4xmOw2PH0YzWDTJ4T4TQ/+B0Yq7AZ0WRL7eyZBhM08C6Gn&#10;qbf2ksBjS+95nlJ4pa/f6TP7ZuMKwZeMDm/+STB7Lp4eLIWfBxTh1wHP1Q8LSIm9B0FJYGnrNIXH&#10;GD8zGPSGgqkRpgxDKx2qSpXaVL+OdMYEmoaeZQ3ZalClsm+tDiMCm54dMzLBYADDr41Wc0iL1RiI&#10;AJIYaphMnkhfLLQZDdmAzUiQDq1h9bZQ5vQQazIYFKimhwaopqwUYfGhfJrSGh4UHwxmfU36B6yM&#10;g7RQOZfKnrZAQy6gWiJoMgGrEcHUYhNXwJzF9QfDzyDtCjHN1zK1K7ABK4CPK7xADcAD4EHXirVd&#10;Zka/nuC1Zq1iMKmqqLaEgLTAlsi0KTn+xqE3pdzNiMmcaSa/9pTwMli7y3osJhx0PX41mhEG1Gja&#10;1srN+/yYaOVvAjAjDcZLekWkqd6/s8VKMXb/ROT6/6IXDAxSSr3jV3DFW36JKATDJPCsgPf9eGgw&#10;AgzQ4BlAaJXSzxd6Y6fDSDNEhEDA7wnN59FvFkx+Q1OJNrTLDAJfWQ56g7XlgRUmUABMCsiQ4rZZ&#10;h/GrYSOHRjQiMqnSJwk6A2W6miiCAFgMBbMJQKwPZSg2rpuQxIQgg2G2ON16mf1SNym9OTGggJ8F&#10;hHHqsJAAsy9C1gCfhjYQlL4HbVZDKjy3gdaYJa0HA8CHCZWhXABSLTZmBbCCwAZFZPqBN9igyFqn&#10;/x8rgA8gsAFzzfQCDyDIUDDrh7n2QNfv+s/wQKkG26AcDIRRNmI14V2LzVoBs+SbkgKRaWxK/D8g&#10;BvWbKsBgy2940jt7ImzYWTD27ZbFtm3DBp7NDp4hMYiUypMSOzTGW3/WTffSk8ISoNhTwNFLejqS&#10;EUqkR0GgATH+kGnYCRhmvZR9D1ADX9o4gsANC1iPozGnqWGoysc3pUsPV8WY1m4GgwGAzUhQNTSV&#10;y3SVlCtPDhQGVYPWJcF/TXN6FdLMWnzS9jSzpmNaA580UkrIKW6zuvWmqXGWmzPk2kaEHlhLZlMF&#10;E84Xke5wkN98jeYQDGhuLQevRb9udToKyc2OPq2pFgg9UE259UUmLMhq0L+1Ye3S+LfOobbu/1cr&#10;gK+EzPkaEdQg07TJPFJtcuw/KtBMBJ/wdFWZfFr5n2E2aXabFLSuJdviCdc12D/BZi6zykrSkmYU&#10;Ya+g/0WAwt6fiaWnmPWu3n/XTyRJmX8PAFYq/ZCg02g3pTSnXbHdB2tZFjOT3g9rC8yCiQkAoRqa&#10;dl7TZDSgaSAUPGl3sAR+TWhDxmEcoFiTgXKjYDIYikAwaWoYowHvQ0/dZzaWIHBNVE+SHgtMGtWd&#10;NlzGkmLMNf21Uh9rWtavQZwBXNMM+HVAkXmJrCl4Sp1iWl9LrwCY1b5qNbteDoEG1TxrVKZ9YAVv&#10;KBiDaqJRVqPr8FmbCXogMw/E1VCptYLG9zG9oZSy0bqaXnPSjrRRTa3hbTRKp8LwOi34NKhSn8HQ&#10;1mxqaybf+Nx6SaiGNYCeamrQG9RkXIvOBBha3cVo0xRm8KCAYQyFWIv/TyuAjwmwtWe8NYZATmCt&#10;lW8JAz4Ta2JLJK6SY2vPospg21zAAm7zMbfFgH/PvLbCtaJTYluvd+/EaLZjYz8PjW1bWEhhCTwY&#10;4MU/M2meBX4csIxJMEOJjT4xSQ+/C6DHugDkuS7h2YGUYDwQ4PkCw6wDlNHgBgkUAFMJ5KmqqDSs&#10;2cPPwJjAgwEFwKwPq730RNbhbRwNTblVEVK69XeIAtbwg06vre5gQzEAmK0DjFJTYqiBmizVdXAz&#10;qG5Yl4wZGazLaRNsqGSNKAwEHWgmoDGA0jCZFEogU2P4mtLjMjfG1dTEghqsNmwShySIA8XoAHiN&#10;TBm8VhE+hoRWTYRmTVQmQp92X9Nr4zTIBVSLgaYaqjlsCRFTANKZMgdMK7caY0YGrRHrGDbtD59M&#10;HuJGAJFr9V7TZjSGmjAslmFq6f+/FcDJT+P/3+w3bsb40AAbF7M+78zFB78+93+N3SwUaBr/mNJN&#10;Rf+YcjakkE29Mvw4n2SOovTmUm8VsBJE2OQzdvnEDJGZXVdKT/9FnpQbVIy3/nqTD2dIeBhAAkDg&#10;WUEwa1nqhicJ8MwEEMOZlGJ/dAhkmub0YaS1UMQbH6YUy0RpEGleE+QGqGqDZFzBrA9wzHTxRZ9A&#10;W9mDrUTmYJm8tsMd0Fz6qC6nDasZuACrZb2XTGcGo/DwQyklxAzHTWIxlg+sqonXEuvlZNKUTINg&#10;mA2gm1rVpsaZktYevUbtRmGoCd5wiih9AWM0YIPDEAVfQ8EAmTzEjYKJNXStgSjPYK0eaxhSGXWH&#10;0DXMm6JAHlyw64/Ufr4XGL/ffIJMQLU8em7VVFteNIMYusnZNz18cyMRD2xy4bWB/6EVwCcI2LQJ&#10;IRDYtNhNi9rGw6WLrP24pJdiazJYZmDrjYDkwKbk/7suvE2pVcesMU1mo8LmnRk7TEV45Y/NvJTK&#10;xet7JVnov8PPzErqv/mDCbP2Nclg1FZi1n/1X8Go0Ahbf6kIKfBYoJVkdk7MxDou89AhmXJVHhFw&#10;gI51ZCWreegy4ZuYVlsMD0qVzfCG+u6VhlS/hs64pqxrdDVZM3RrZFsjwRoKhADr2OL7VjMGKCRg&#10;jSw1KeANwAJqAB7BGYBan6kMTZVHDej9whC3DiCJb0Xvw4/SeaA1PJiasR5zzUGZ2rUkqKqGZJAZ&#10;mebXZoJe+/gd5pXmwUAHgKkRKeeabDABaQs+eeAzNf5yryO3vtS1P1wMEG8ArYER16DGCFrF4ss+&#10;qaLeHEF/6tcdnx4PU4AnqAH4ajD6arSaT6WIrAag0IEChgHdajCDbLX0GYmrjQTRIMOlKgtzVUWt&#10;VLsCG7IC+MBtiJvxgTNg+G1PMbTBth+6dsR//wrg2vk3TGJTy0ScfxNAr6fpd9hda571xo/1ph4M&#10;AB32+njxLyV2/7AqMFAKiz1Paj/SDDYgipTnejBhswI9ISGzfiZgYsvCkwHDpg8CD5aI8YdMY92l&#10;CRhAq1IHaxEHek19LRi/TxGIaStnJAbPtFqmGhrsNWgzVb6HT1Ib2Ewj+dmNVbPgDGiTm39GTLRJ&#10;BWpEQyH6k4UffkkBTY1rrDVTHUPazyd+uJbSasNQZYNYyeoeYgpKR2lV6jDqlKA7pYk5YANjKJjU&#10;4qUdwADaUOWAPwAV6JqAvmYgFQCboYYBD4D3gWx+vw6S4b1WL/gof5MOqp1YLwmTprT2hqi1G1NL&#10;U+mAZJVsFQtyAGkTPmoZPFjEVQOU6wTSGdTohWQ16aEGqluQR6twaaEz9kpqeqhXrxFU1QBzWgN+&#10;HYDbOqwZJuOYKozM4HgSAVYvq/GhLdCQKY0tkK7GFBgA+jRNM0ZpRPBrhfEwdK1OtYbaFah5BfBR&#10;qoZMv0yT0UNjmL+LpgvYBgVsy7G2wXS20hD/+FXaxAI3MWyTV3mzxjNb+9TYmXcDw+stutB/z5+F&#10;aZbuiPS9HS/0dbTCrt5i/ahAQmA3pPdCLJiRQJHAU0IykQRlQXhQYDgK9qTELwLK/wUgvXWBv+Hx&#10;AEG+YEQyDRoAvKFgaoIxKt+EQgCdClofEAFt9EV//JSvVuLw9cwEEFMGmJiZ0HyCvhqgBqDUWwp0&#10;KSA7QGRsq3vapIZUQPXQlIrJLzAl+WuX5lMhTATQ6lbdARbjYKgvwicNKIC0CAYioPylBEOZA+Bi&#10;8MugNFWVHFRpQJnmqzKwAOla0kYoAV+EMRO+rhqpdE2roTDwNavDsX6APwNFmvPtBIdqjBE1VZUT&#10;Utqt6rnX9vRhkoAapPXkx1FlGjAGrFZfqUqrDNGfDYIFUhra6h+ZmkzeN1YSjO+zcPB70gUQaQoT&#10;QKsbfIBKOcMGFusDCjNAOADjCAYGzSufBYGQSSECRpNm0iI0PrRCH77gE50PmqoZc2UAABAASURB&#10;VGrwTVUIHCplVGLgK8CiBzUAr6dNhvinAAba3LauHMaWpmA2GSgTsWkKxsAoDV9La1dgm62A+dgZ&#10;us0G3fCBtvjnAjNNA2WkeTAQa7HeFdiMM4JQYL0jbLIDziGwKeGbGLYpQ22tGD0Fvbp6ky4JO3Wp&#10;pCfRAxhTSSWlhJOSCrsApaR29m+fxNi3IIKg8V0IDxDwUtj6IwreiGc2TwxE4AS8JVVpyt83ElJo&#10;td5TKV9QGAImXw8eRp9FvwZ8A3x0Kj9EM/DSet2lRL1vgag74yxRPvxRE6B5BU8MC6qhfascyt/3&#10;Knggh6kUTKZLasS0Fr6ZZs3XoEq5K5g2BBgfVWNvqNAgrAE9jL+GPqNJOi0En1f6BwRkwcS1J3Sw&#10;oA4FLhNai0n5wJqsHkpPXxtXHwhLCUqnxHpWeqfU1Tu12u7n96NQw2pUOqQ9UV4VwGG1DcIa8BWV&#10;A8PVl/0enF5Cv9MOUKah5bQBDGRt0wfY1QpwyAHqazMJXCGCZgJXPtzNymOyWE9Y4QYYXlv92UOv&#10;4Odfb5nptd6XNYPTZ9YN8T5TmUSngM4HHP0eDhiSdUc6rU7vjwCJUg1Gg8ohUnp9kSi/+JQCXuCQ&#10;GkgzPq+JPqAFUGE6lR+jK/QvDNQCO+A7qxSFP5AKgU7rdZfS6HlVE5HBpIIevM6PzofW4AsKCX1o&#10;N9TA6LXFd9EJDbNJlAnJaHUzciaFDWKagvkbgAqAv2Hg2iH/4ytgPkiG/ienmjm12s/Qf+gUp08s&#10;GGBTZoYwYFMiNy0GgxmsLxxea7hU02Vcy2zuYUy61/dm3HSVsFhKT0rs4pVlW5YQ2Goyw0mx0C/0&#10;8bsAlIwmGIG6FyAsXNdjIgs/ESihXV1PIiFcSDCALUdKJNzUcWMGhVEzSuHpQYOxP8GN3FcTKERN&#10;Kw8m3TInBB7QbvqGDlZpX8wFwBMHcjJhJ4CDmKpDh+jKiWEjlKOHRqehwAPQVkKB0QfpisEzsZ8e&#10;MkOECf56ktgzYXR4GehseiQ4wK0qjE6ZLm2C6KdClDZV8hCRmqTyp0vEelhKNYzlcypjOMPDSwOH&#10;dlB+WKW375y5vdMuKU9/ODj4O1MIStv0oVLjG52Ci6/wGe2cUTPG8YEhVsNoQInw0AkgElZQwDCE&#10;3BgKMwetrAesAdQaRlhNMa6BDkYhfiqjUcYf+bUeHZHOCgYyBlN6VbGwfgiqIslkeJxJ2OEMgDER&#10;Sp8HyshJvp60hinFU6oZcbWwmlN+HlA8UYFWBkKr82doCMVArMzkl4I0RjYUooYxgWroCwQHoGdr&#10;Pg64ZAEmNo2IKdX8PBjFF6HFRADSVfmqmgmijAEMCk9Br5rSnwUwAJIgYZVMcNdDQ+0PApuCSofo&#10;uWO+RgMlgBG00U+u9cgHVIqERFh5ggq5/IzQMClclkgIXsFm4iBofjMPjFElQ3W5ivFvFTBzg7+1&#10;itrBcfXVLsK/bgXw0TE1pxmImTzEWmzNFdiC36w4bwaoN82A32ggeKNjNjNgncuAetLAOOBBDTJ5&#10;o6lC02ZsffQ3lH+rxebfc7H5IWEJhR28ImwV8AyAJwKItmMrpVn4s7b4/xhAZ1WCWQMPDbgzI0ZY&#10;urHxggkR+lUi4Sbt+2sGPJNkxqCu62l4oK5pngs1+QcKZAQpHAjDnb4SWqEPbdUWDAcTY0fFypPk&#10;6eZ6EkkBiVxCeRa5GJQYSaEAlFSoQeko5FLIowR2SUSYKBR+bgUGAM+YiM4PKzIQ+Z4wEfT+CrIW&#10;FMGHICstVT+g9OH7wN9AZ0AS7az8UKX1OofvrE0SaaWUcMGDGQqGA9SaompoNYwzOKgB0hYmiUhi&#10;ycKTFp7UFAutJ9NMyGrKSGqQGj3TrZKHu/HxaWWItmpLqgeroa1I5XuauWGyUAKE0hRqUeCZcAKV&#10;1mDbyESMK4rJXyXyY0GZTDP+mkKpoQ2INdA+fkLtwCzhwHBAKmiJPIlqTHZY4KMpDh+kHQkUqSQJ&#10;hQJ8D0o1ncSfhC4JOuVHwUXBE3I6nEkxQ0IqH7jkmFwpXDz1QG/ygJJCFGkKBiE+JYQoHaz1hObz&#10;vpfWaB8j+BSeGtqNFWYrFXuSmFmXJHA1sSuVZ5p0Xf8TAQnTYMSkgDVJpwUDLXIiCShyQaPAQQsg&#10;0B/XZ1P1SF8DF+3p87ACEEF9pAZDdcqT7HlS27ACjAMRqjIt1NLXIRtmAAr4GWDRw/l8JaN1OMWY&#10;uCScWD1pUqAoXepZSyU9ZPEH94mJ3jJ0iyfcMmWls6A+IC3WMttgBXBBAmYgMAB4Q8HUYluswOaO&#10;kf7Q1J63zV3Kvy0epy6NLVCEybUFEm1sCgy8lpAaLVAaICjNgM8Ak/6jFbjzMnr2d0PgGE1vu9D5&#10;OsE2fgewLP1f/bcsvZNg7GsodadW2CpjhwQ16bf+uIEnEx5SSU8KgWwwaEosMAasRL6oOb8y7L1x&#10;3yeO5NXPbrB9doNm2fUb5NSvn9ugfm6jhtn16gVDwazcnEgkqPSuBiEIF342QaTBhGFQEJNuYPwB&#10;FAvhhHIbhus1C+U1DufUz67bMLdhw+xGTYJZIcYeTCnXE7YdiERywpFIIBjEVkThwUCvBmPvIElg&#10;yuHsCOn0LmG+Oj8OhQOwBWflhAOOIOnqUTGsQj0MM0DYbugVUigLIIKZmbCl0ZRIezKo0tmJiEk3&#10;UA2FYBZkPIlJM8jLRBjIUjI7OxS0FcskNjykm2+BMRWEnACitA1qFKHAYsrYFCoKR+xITpbSp0D6&#10;kYJQib/PBcOaZ0IYYdIIBQcRQgpaQDpAKyCtBsOXMC6AWD1ZQgLFygcRyjfABOEAMJHPE3gwsGqO&#10;9SOBUh7CpMDGjlg3UEoV51fMDF8CAaOhxzKi0kOzEgSG/KVQcPOH0CEyYKmsrKAtXJIJUhJrSwqR&#10;iNIhBFYDvSSWuEI9VEKoxCOdwz+0PyGQSadGdtYhGZIRCTkJJqWD9HMbMkWywpGsCOnT55FCEgyK&#10;CTGRmYU+E0aGRuuo0uQzCqnSYyqEaG2lP2HJPIUPZCAQDIUjAZs9geVXHMClXK9puH6zcN1G4bpN&#10;svBBawjaMBh08JlG3YS8lZkYjGI9OhjCEBLXMi4YJaUgyVgTQsPsNSXtQKu9IRNCNCjVNM/ElIJC&#10;L4kiESc7L9tiT+FMKwWrIsxDoBImZgVomUzTEhOlQbohcUqDeOEpR3+Uww6Ri2qlgsZ2QlmROvWC&#10;4YjCJFiSUqSjdPSWOFDPlkizNXOorZm8NveaK5BecDBApkM1MdNUy2+5FcAyGyAlGFCDTN5oaum2&#10;WYFNXflNi0OUwbaZ3FYeBVPZ7BEyclSyuKcjLRPrDQVui9iJKJJS4tbJzLgLS2xWiJhZ4l0dOmZi&#10;klK6Hm7ZSknp4kWiVPgDByLcrHEDF2RZAp5IKvHWTWsYYXpQrZXw0/dg0ynckwnJA4791/gxn73+&#10;wqdvvPnjx+9++/EHH738+JtPPvbx+5/OXzxv7k+jZs9fKgKOpzxJUjFqE+RvdhUJiaIVytcj4ABQ&#10;tiJLJcrGjv7gxZdeff+DD7/7ctSnbz324tMPvvbIoz9OW54UYaZAJMsqWD574rixv034YdnypaFI&#10;jiVsTAb5PbKU5bAsnvn772VeUPk7HoVhUTajl45Q5BXPmflHcVkS88X4GFcSAYTZknEFx1TZkBY+&#10;oMTMOIi1Rc8FDJKCaoVeHJ+VCquDCGzffD0MUmELyVQxc9LEWSulZM/1XKnXHtMn5PM7InDMygfp&#10;oSylrJCViISFS+FQMJFY9vO8WfPIzlZ6PZX2NAUzZsUYkiAqpaTP6mJ8BlqCAGiOkBlXTHX4Jj17&#10;BQsOZJJK+Vo/0Cd6BZVSGAoiOr0IOK+AgqvS55QdS2GbLJWnpNThqJII7vDFzLSb74sqwGMIqatF&#10;YkLzNeQpJQk7Pg1oIHkSr7zJJTtasmz6+CnLiuOuTLq4jJWEsyLGIJ4i1yNXIhzbR8uTHHQoK7eu&#10;8uJSugpTw4GhAdQLKDSXCNtiImTAdIiQh1AZGB/SUMXS9cKOVzL755kzF7OwlJQAqkKPfMp3I1Cl&#10;yzFRnp4XdAyrxDUAlhh/CDLAkFEQqAF7nmXZwVDIXbV4xoL5fyXJcQnXtSiY/cvHb7/x1ttvf/LR&#10;u198/P7odx//8JVHP3nrgxUlUUVu0vP84QSxIAKYmAnTIU0lWRKPEJwMBgOJZFxJF6OjYFBUxKRD&#10;UYRSHpHHUBGmJTEvhTOgncBLqZRi7QpvDBYIiMJF08eN+yMacwmjS1zM0nWlZrECpExCHaVFQjxK&#10;8cvRGRUR+RWSbhjGirsiEHJXTh89YW6xdPBdIT0lgnZ85aLfP/3s7Ukz53mBbAlH/XlSfqyO3OgD&#10;RQAbHfZ3Bvzb6v0712objK386xl0G4z1/34Is8ygBlgPMKC1+MevgPnaMnSjit1aZ3hr5d2oyVV1&#10;3oyS/FB/dVMctlX4ZmLBUkqtZ8WCGG/xmfEuXOLeKaXEnZuIcR9XUt/PEaMZCQ0z3Imkp8CBEpGb&#10;dN1kwnOxu3A9z8N2ghW2Sv54MPtAFvQInfPTz9+889l3742+t/fwcy599K5Hv3vkmTHPfvBrLFDn&#10;ywfve/TNSdLJZiGEhT06KSZF2J/ZHkFhOwGHGE8CqElKhe0EO44Y9/Gbw4c8+PnrLz54S/cTz772&#10;iv7vPvXMx3c/9cEn45bZkbqBwMqXBnY77uzeF11yyzkdeh146IUduj27UuWRFfCkcJUIh9Tkj166&#10;/LLbx84oUE5Y58UESA9MpJTg0vxl773/7ZKieFLZScmuZKmwTSEPK4LqMCs4+8CEPV2VklIq/w/B&#10;l4UnUbMggW03lkHqtEoxW65kTyrb0j+8SJwMlsic9CzJFgfspLvosUF3fjO1mILZ8CGcA0JWDInn&#10;Lp0KZ8Mj7NiEUqTzSpK2JRMzH799yPfL2bPCs396d8y3E5N2WFHA4yDSWk5AWAGFWentEXvKUmSx&#10;bbuKsCdDElIeXszqywJVst5Se5gvxhbQYVclJYYiVoQCtJVIJD2BWQvLsh1HT0DvDsmTliSB4Zwg&#10;ftIhpS8U5SoLNQgnxLbjSkp4KNgpmPfb449+UMSNPOTETBh7R2RGTk5gKchmy0GUK5WHfV4gENS/&#10;4UjF0pMYhdnC2jiSCFeeUlgfVsoitqR0Q6FA2ZzPru88bHah5ZKV9DjpIkTnd6UQTtAOhclykkkV&#10;d9kTvPDP8U8+/cGKZD2X/IlgBUigKk/h8nP09AIBEuQpdpVQLCSxfi5TuAKYFHuEzKT9iYXtCNud&#10;9PG7E+cXeU5uUgWkCIhAlgiEdKAOUaSEJ/V6SoXPn41GLKGVZGFVCRlZMnIT4w8M+GApIkRIL6lI&#10;2g6psqm3n3nmgQdec8+7i5KBBpIjdjCn+K8/Xh8xctiQ5wb2HNzh/K5X9Xv5xgGv3jjip0nFgRiF&#10;9TXsStd1FRqjZoET4UnypEq6nl4fSyyZNubOPg8vjNV1OYRx9fD+ZF0pEtImdmwb6yAZHd2hAAAQ&#10;AElEQVQ8xZIcJxAM4BQTlp0spqBlS4IJS4HkNhbCCmbN//nTD0dPSFpZCQ/XvHBC4XB2lo6SKAIX&#10;lD9tpaQ+cQ6uI2JMXBExsyVACCKhKVwhZOfVq5Msnnhbpz5vTY+5Tl082IWDbtGUt66+ou/DT74z&#10;sOfNw9+flAzghy+XiRTSEHpEbzIQDqw/3DgZun7vWo9/+QroK+tfPoX/bvn4FAIbPr+Nct7wtFvE&#10;09QGCmyRhP+wJOaDZOgGlgZnYAOd/z+4Za7Gah4coOef6gg3WcIdVyrpeR4zYdckpWLG7Vu7KN0k&#10;bpq+hiS2BQohCk2ilwQ90gk028HdnW3bEpYgUvrW7GcmVrhOGRshKOHrU1+jmL143D2m601D3nr1&#10;3rdeGzb42nNueuD7X8d888tnrz89eLftt9tx3z12bts6EqpLKmFZTjgrh4ilssLBQCRsJ6IryoqX&#10;CwvjYo/qkULFKpFI7PO/c9/88vPXP//yux9uO6pd+w8n//rdrz9Nmvhl/6vaW/Kv0bcNeunPJi98&#10;+M7kGWOmTRs9+v27Gv3x9uMvfWMJ7IMpELDiKya8N66g47Unz/h+TImbTULoxMSKWBLHXCt3x0N6&#10;3nbbTjs2l5IiOTmRbIpkyZx6OZGgw9jsYleM5SET5ITDoay8rKy8UFbdOsEA9mgekx2JBANhTKQi&#10;lIWpBEl5QUcKdkQgJ5QdTETzFbmWozfKWM3sLOGp0pUrFwezIm0aZSWwlQzYXtnieMJVHFAUCDnS&#10;CVjKCku2gw6Fs1QwYoVzcohVCC9uCxa9+vEsmRWSTt3dzhl44TVXigBOkSQnW4QCidgquDmBEBHO&#10;mhUKBAJOsqx4pRXMCmUhmm3MG1eEPxulOBiws3JCwTCz8AKhgCCBy4DQWEi2LMEWi3BO/VBuJFq2&#10;MhaPh7JymC2lCJnDIS5Y+deyZcs5ECHhQBkOBh2HKiqWSxnLzqtvh7PDkcj8sZ+9N+b3vLwcy3EY&#10;VwsKYHYCTjC7fiCnXjg3ZHFCONkoLifXKl02s6S4RASzcDmGbZEVEfFofnHhMhYiGAriomaStnLZ&#10;9mIVqxatXFpWsszOynNyImxhpe3cerk4Q66nwgEVLVmyYsViyZxdJ08EA9nZgVnffPb26Ek5dcKW&#10;HSCcUyWxp7dsFrZNAau4YNHyVdGo54SCViQ3J5DlRPLqZNWpK+yAI5KhrDDrJyuLOBAOByzbWZls&#10;fESvB8886RBXxp1AAM+ZsYoFsWh+MOQ4Nq6cZDBki2CuIkex43Dcc2Ou3gFbQVsFgjZbDmOdsWpE&#10;UtkBJxTJywqEvFBOMJSXA0swUP7n198tym73+AdvDbr6YHJLWMlYNNnqhMtf+vb7X377ZsLE3hef&#10;cNLL48fPmjf59+8eObZNE1y8WbnB3AYNcurVU1J5riuEE8nJC+dmZdXJy63fyA45OdnZ5fN+GzVm&#10;qpMdwDVJpKvwFBOmFM61s+tK4ZaVxyqSdiBgB0JOadmKwoJVSgQlpu+VurFogiPEtiI7FLCdgFMY&#10;5d3P6tat66UiEBBWICcrsPKvSZMn/bJs6TK2cM27joU1zVEioITlWAkifaFLpWz2ArYkvwBFRMxA&#10;xC6e+M4TV3a8uySvaZDicUlWMCRjC58d8elR/Z4c9dGol5/sNOfLlyctLLdxKeOzybikFG39xv4Q&#10;aQoG8HW15P/7CmyL6+//6xpvuXn/084Svj8MMEUwoP9pbOAUcZaArbUSSA1sreybmndjSqrB16iw&#10;vopwQyTFxP62wi9HKdxXwQk2jYRuDMJMuOFqQqQUkkDJwrKI4GNZTOzh5SG8JFkQFXu4WSMCe8TV&#10;Ayh4k0/gL5BGetHigrJlf6ji+cvyi+vS0orylUVL/ixdOc+tWFwejS+e8u2rI/tfc/J5Zx19/etj&#10;ZspQnmWp5Krf77+y00kHX37EIVddfeuoFfGQqzxP//0E7NE8YdmxgqXRlX+4BdFgQFkFRdGVswuX&#10;zPViBfkTPn5uUnjQiGF7bt/QjXls1dn9kNPve2XoUS0qYtFyJhlyaN5P30cb7H/K6ceE5vw8fVEJ&#10;B8IeZluJsOMVzPz69UefmpdfEgkUffna0Es7XH7aKd2uufGR8bPLyHakJ7FZwdRdxaFAfP6vHw64&#10;7vrLLujW5ebnJyxIunYYr/IX/fTaZR0uPff0qztefOsX06JuznYkVn08dNAH333/0pDbzzzxqpPP&#10;HPjexKjKbhQQqya8dO+pp157xln9r+r67BfzVKkdZJX/xq0D3p8SE5FcG1v8Fb8M7T9yajFFIlz6&#10;x0f9Lrns2OM6dRr4/uxozqqlUx7oN3z+kmV33jhgwp/TZzzXZ8jIzyMB58/XBwzq2Wtwv143dLr+&#10;8ou6vfzd4kSwrhOg5Iof+l/X5cwL+91wyyMvvP/5gw+/OTcaUXZQkkhKDliyZNW8B28f0PHsq849&#10;8fKbB76xJJZFNt4KC6ksxbZjJWe+89Cw+4bc0ufGjhd0OfvM64e+PjEaaRoIW27+5Ht6dD3+f9ed&#10;e9o1nW5+frGb54QpuviHe6++/LiDLzi5/RWXdBrx23K58NdX+w98d8J3o447p+espUmBzaBUhIux&#10;Yu5XQ2/++MtPX7+v5+n7nXl1/1cXL5p69xWXnf2/7mcee/WT364SWQ1FbOaTN1x+zBHnnd7+wtPa&#10;X/nWlwu9SMNgoHjsIzdf0OGqY07tdevIsVYgL+HkcDiSmxfwVn054Nq+z3y9MCs3PH/MU6cfff4J&#10;h517xL7n9B/y3ko3OOeLEXfc/9mEMWP+97+uv86N26FszyPC44218OfhPR6+755unfr1HPJV0gl6&#10;hWP6X33p8Yeee8LRVw4aOWYF1ZXJCV889fSklaQCWRwIqtJJI+5+ZFmiYtITg976aFwwOy+olrxw&#10;0zUHHHBhu0MvOOm4Lq/9VuY5Fe+NGPzCd4tlVr1ItjXx8ZtOuXwEVskO2SXzvxl+91OzKyJKCEXk&#10;4mnKkW7B1CE9ux/RvuPhR1x1x6Pfx8LNln373D03Pf3J5991u7DriJd+sINZgqJCxhJlhdEV82NF&#10;C9TKRMgrTa4qLV4+p7z4L2/RV72POXqHlgfv3OaEgfe+W8r18HjnJBZ+MLj7WQcec3b7i3v1f276&#10;0oopnz89cPAn85f81eHUa3+dVeqE8zwpPA5EgvGZrw54+rbe91xxeaeOQ+eWJ6li3I2XdDxg3wsO&#10;OujSky94ZHxpDgeWvzDgrg8mF+IJiZ2grRY80rv3xxP/nPHeM0OHvV7uRLJzxdePDzrhf10vvrDP&#10;sUdf0WXwl+WhRrO+GPbAC9+WO/XC2c7cNwZf2fXxBW49NxAWlP/hsGFfz0tyKFuy7eLDFrBK54z/&#10;fOyizncPvOTwBvHifFwqeO5bMv7DGU7b4w7bpaJoQd4O+x7e3JqxYCVbFr63NAgNCwm6hcFEadA/&#10;oGGSafwDyvkvl4B1/i9P7989N3woN2ECmxa1CQNtSMjaioE+jQ3JY3wQYph/MF33JwpWg607g3/m&#10;Qm2BqipTYBGJ2JeYPU+yYCnx4hS7LvIg656w+4eSmYVgvWeXWotNGWQlpbCEYGIWbNuW0iaCK2wW&#10;4hhqYv0Sl/DYQAxKoAqHhhDELCwr4JDNcelQUgZsT4ikZWEk6bH9y9gJRc6Otz7/wo2nBp65Y+QS&#10;Nxi0i57tPGDpdu1f+PKtd0YN3an8yzc+m2U7WYSNifIs8oRMok4bGZIRN+GpZDnSW44VtMX0cZND&#10;ex/bqklurHRFKDsYzsWb74q8lnsdc/LRsWQcryllbMFn3y9rtvPeDRrttNcugck/jpNOnq5cbxx0&#10;9XhXWz5/3Buf/EJZoT8/HP78Z4keQ5958uHr96SZL7zybZyzMWmFF/iSA0GnZO6Pgwe9W6fdxTff&#10;ctVu3oQ77n6rTOSUz/n6xv7vHXRJn+c+eKHbudYrg4dMXOYpO7JqwZ/33PNSbI+zXhrzzoBTCl5+&#10;6RPPDq34+qVbH5x0/HVdX3i6e7tmJQuKknhtileh8XKxKGGRJWzb8cr+Gv3rrJWW7ZVOfuCOj932&#10;3R94uPNuFaPuf+jNYrv5Me322r5566t7X3vAzk284mXzl5YooopV+V/8sKT+iT2GvfbuzR2C77/0&#10;3goZsrxFL9wyNL/NGc+89di1J6iPH77rmz+VFY7glOKRxhJKuMs+fPqF2RWNL72h54jX7jkm9P2j&#10;r49LWlgfnCzCjx/CCjdo4H7y6qfWfpePHPXpMyMvmP7yfa/+tMwOWa/cNvTbktavff7+h58/1GjR&#10;uzfe92UZBV6+65HZjU/8YOqEN997YK/gn599PT7U5sTrO7c/+Lhjb761Y+MGQddVSglcb1YkK/rX&#10;pPuHvL5otytGfHj/TvOfPb3jcOekfh9N/fa209w3Xv88LrIWjfvp98CeD735wahJXz57/57v3/PA&#10;TyssEfBmTfoz1my/B19+ZPhNp0WssoQsq5utoos+63Pzx8t2Of6AA5tF//rqgcfn3vLGj7/Onvzx&#10;J3fVnfnhiI8X5e5/7q03n3vM6ScPGNJj1+2zpecJ4QgWIphd/se8zyaHL3nsxfvuPTs7/ttjd4xq&#10;ccqtz7z7wrBh53u/PfvoqMWUs8MvY78dO2W5tILhoDNv9AefLgi0qJubmP/77FVu0A78+faw0YV7&#10;vfrFmM/GvNzjvLofPf3OSqdNnpz1zVfjo3ZEeYXfTly4OBabV5YUAWvW2E8mlIRC4YDnJqWUyrI5&#10;+deD3YdMDx381PMP33fHqWOfG/bMJ3/lHtH7tsd6HHP0nk9/+fyAriepaBEry2IpBFsBISxHygYV&#10;SVERo0DEiXjzn+56T8kh1z3z+msPP9TDm/rCc+/NzMqt8+vzd74znm5+/sVh917WeNn4z74axy2P&#10;6nNTh3333Of2EYPb7lQ3kUgo1g/97ERo1ZJpM6O7XDvw1pE92ublv9D/WXHg5R/+/OV3vz5//j5L&#10;Xn5/hp13aL3c8nE/TcOTXCjkLP551KdzKnbYobEsmrt4xapIyFk1/o3HPy568uMffvtj4mejH8hd&#10;+t1HsxOROvYvX/8437WIE1OnLV5YuOzXP5cng3WLF0z4ZVlWg0b1Sbo4DxYueCkirY7t+fADRx20&#10;n0OlViyGpwIiL3/R0kCD5tmWq9w4SZEXcGMVcUlErAn5TRE+Bz63cYRrdIcWqNGUqdwQn0z/Lchv&#10;2my3YAH/1VRYWGBjZ7cJIRs7RK0/ET5wAP2bG+oHNmQGcDNYm7Oxgq7N4Z+nr/Y5gWiw6ZUifkOC&#10;4WawIc7/YJ+1nm3MDmUrYha4mwpsE8AJqLB7x47XdZOgKVFhJ2GBxz3Tt5JAhwgiHQcKG3Ym2KyB&#10;ISbPlWjwkVIRMeuDsYWGQIQkIGnKRkkyGfOUIqGTKMkscLeOK7VPuxMuv6JT29323/eEgxrEl5cm&#10;EnM+fe7rgiZX9Lq8cVOnzR77X3PdsYt/+W6VyrJsm0n66ZmYccikdMnWgxErnVAtX1CBV8U2ay9m&#10;WgAAEABJREFUudnB5OR3H76g3VHHHN3h9FPP73jlvb8XiFAksGL613+UZf/vjP1zshoecOJhiyb9&#10;tjIqbRu7Bbz+Rc3YCSfZtus0axkMZOXutENo0W9jx8/I3XGnbsOfHXzzqW75SlZJJpcpGXASv3/7&#10;rXvA+VdfekbbvQ6+dsCAW7ocHqL83954v+7xV157wUk5kXqHnNfzqNyln42ZZAVDYcs58PQrrrng&#10;rKaNGrRomm0XzC2Nrpw8ZlLw0FPOP+vUPfY9/LIbzty9oUcqSbLUlXZA4gkgaqk4lZdk59bJsyrm&#10;f/Ty3Ib/u67TmXvv1f7G2wf2umjvRo12OPj0Q1rUr9e27U4hK+4GIiF2PRWPJWI7H3HCRcfsmxvi&#10;pts3jZTMK4qWr/rltS+ju3XpelmLuvUPPK3LVSfuUq9J0+yAIK8Ck1JKxpLOSZ37jBjW5/jj92hY&#10;D++C1YIZk4tcqRTOnISDUoq9ZLN9j7uqw3ENQqEd9j7r/AOzfvvqu5LFP/24KHzNrX3btGzVZIfD&#10;b+p9xvKv35y8Ktmojp2/cNHS/KUNd9zn5qefufHsQxvW327fw9vutP/BJ+6/b44VFSoh2MWzhSLL&#10;DkZ2OuKkTqcf3XqPvU5ozTsceW7Xi0/Msgrq1gnlOmXFca9Ju3MfeGjggbvnsVtQf6fmefaKGQsK&#10;ZXLZkrLsPdsdf2jbljkBisYoL+DNmfBej+tfzj613z09LtivUfjnl19Z1eiABvWiC2aMplD8gCN3&#10;KVs026nXus0ujfJa7tX+gL3rOFHhVQiRUCqppCtzG+ze7uQjdm7SLByb8e4rYyt2Pu6kferVSe6+&#10;/6Fdrz+u8NsPlsUiB7Sps3jOAg8flOTCMT8tO/DkE3NsuyyYHXYsz1vxwah5jQ87tnnzQChLHn/J&#10;aa0SP73z/Yw9j9iv3vLfl8Ur8n96bdl2h1yyT3zKHyvc+LI/ZhW3PfSQ+naFcpOech2HFk/48puK&#10;XW8b2KV1q13bnXzVLR3b/DL6OxGsnxWJBYgb1WkgEuVC4cIHwbUriCwmnBxdvVDSdgIz3n/rk+I2&#10;3e+47pijDvjfaWf2v+/aPz95bXZhcenSFUmRl9Mg0mTfw3o89diV5x27yy5773zIzk132P7QPdrk&#10;4ozIOM6Ivh6kJwMRbrHffvvuv2vznJJJH45eWPecK8/doalq1rzJueccZE/7fEFp2Z57NFo1beLK&#10;WFJ4y8aNndl0jyN2blRHWaEsx5JKTvji58YHHt96p6yCZTNbtt7hujNb/PzeqKxdj2yXXfD7/BWx&#10;Zb/Oc1qff1Td6T//VOKpVbN/r7/XYTvVD0o3LkixQgKSSsTLCmWsJJkgmShLSqXwsY/LUMDCx9zS&#10;O37pWHYiriS+tRTWhFgTTX3JFzaDIBuwgQm2yIgbONaabhjdYE1TrWZjV8CsJOjGBqb9Nyc2naSW&#10;WfsKbPjncu05tp2lxmprVK63pvVG/QsvvS1QMlIA6109OGygGzy3Ija3CBNv6Bpl+mpcJ4xD6Zsh&#10;486pt/TmvirRlJRKW3WPQyKHlFIRYdOvlJKex4KhVIoEMuhMRlL+ZptZSkkEfzgB/gMEHFJgGABf&#10;wjZFgJFssRP2SChhKbYEK7zstByqKFsVK8svL4kXFa1aunDp3ElzZ84Yd84+B+y/48F7ttp9vxP6&#10;vPfzgjLPVtgUINaHVMiJzQFGsVAdyhBKkXQd1ytesVSQRO7627XY/6h27U84+tjdcuf8Nn1esbCs&#10;+G/fTBk3ad59N/e/tXuP+x78dMKvP42dOJ8DYcwXSRSSKC8eiyfipain8R7ndL1y77HP3H3YQRec&#10;deXgSX/FwtlBJgVgQUi55WUUyQolKvJL8/PjXvZ+++2RG4wvWunu2LyJTK6IR0uVZ+3YOJCfX0Yi&#10;yKHwzi2bJhNFXnlxRdwiy0rEK5YUk5WdzfGy4pWryA03jliKBEs3qQJKWowHG5UoWVVUzmElo0vn&#10;FCXDOU6iuHT5sngstMvOrUIso4Xl0VgiiQ2QSsZkwBKkyPNcq+l2zYMy5sbxLGGxsGNJXjF/qWi8&#10;ff1ALFG8QsbjdRplUyKJbR4rj5TnupLs+nl28aiHrj/tiP8ddVzvIa9Oo0iuSyjCQ1ZBUnNRaVu2&#10;F0+4sSLPU5i+XJlfWrDEzmvWtE4gWbY8GquoUz+3VciNOY2OuebKPRO/djvrtONPPHvkM2/ZjhQq&#10;v2BpUXT5wvyyCjxL4GokZtaZqUgG2uzUXCRKZQXmm7Nj4/puvEhFK0plUHoq6eEKKJr26oBe551+&#10;ydldr+78wvhlIojaSEbZzovYbvmqiljSFdmly/7q1/XRKavqH3rgDrJ4tkguLC6qGP3Bk+33OuSQ&#10;ozrtsueFp/ca+fknPxeUFhUs/GvFH9MW5xcp18XUkEwRalGlCdUgO6CS5VjIaHHx96NeOWDH3Xdr&#10;deSOrQ8/6KTBH42ZvjJWb7f9tyudNalEidJZX08obH5iu12FLIvpp+rk0t9HvfXdH0/077x7yz3b&#10;7HJ8szadHv7opx9/Xli3zQF5Vv68FUtnjJ2Zs8+J7XZ2ChYXlC6fMaswd5fdtg94xYoIFyCTWrEg&#10;P5jXKCyjFYUF8Vh5Tv0stWxRUTwpK7DFDydd9iTDU/ujbiwiPhtgiKKEp2RPqeTK/KI/Zo4/dufd&#10;d9u+1W677rHvId1HT81fVRHa7+KLWsfHdz3lzJMPP/PGAY9FywtEYkn58lKvPF4edT0X22gUwchM&#10;SuG1etAJhIRLiZi7qmDmjJ/P3PegPVse1LbNYYefMvCdTyf/uYK2O+zw3FXTJi8oiq2Y++vs5N4H&#10;7JHFuCArlFdWGiteuaTg9afu322HXfbd99hmLQ5pd+XD46bHQ/X3bdOsbOGffy2eOHVVzq777t7Y&#10;W/jXooL8xYsSLXZvHeEK0tMhrAMuOXyq8dsUKRlXTiLpehKXN1lssfA/8WSRYrwDcKUNhshjXEtY&#10;GkyCNqbxxjiv3RdpDNbusi0sOH3AthjpvzsGzuN/d3L/0plt8bK35Umu9onE0MAmzwixa8JkqzaQ&#10;Uf5TKSaxuaVhvgbpREZcB017/puZDVs6wbiTEjGjZ/QCB6HhYcASAlt89hs0xARWMG6tIAyN9JtW&#10;KqkAz/OSyaTr6pflvkkqKRUxKzjjroudCBgNrdC9OSApwrs6lpbAzgVggoJtgScBz3MssmxOxL14&#10;nEti3KxZw13aHNCtb4/uvXtec0PvEU8+/dKL/RrYUeHi1TuGU/4GHARJsAlIsJLgAEVWk123n/vT&#10;13OX5atQk+YHX9R90IMDBtzR7c5rWjdQFbZM5k/4ePTSfQ46sFkozuQG6u64a5tGo15/rcQNsEUk&#10;k0php6FIKvYqmFwvKfe+oPeTr7761PDuu8S/7Nfv6VnFISH8SUlMIFAnK0TRiqTS8whYLiVL4gkO&#10;BupVJNhTyGkzFS8sjjZo2oRZBLDYSuHdKlnYtWDmFFPBYJaTiBbHPQvDWcJVjEUhpVxP4WU2xzx4&#10;lpdiFygoyXbQwsNStEyyCAZCYZu9soTrWqyEE056JEiwsPR5I1J2QAjCmuDkkRIB2ypNsAhGvJjC&#10;u1p24Oh6nicDYU9KljihzBYH3AWvD7rjqakNrrpjxKcfP3TbRft4iaRt4fy6glwiuEklLRmPSlKY&#10;DatSpYhymziRumE3GY27bAkb56mi1GnQJGxzvT1OuOvtt594dNhFxzV544G7brj/pwQ3tPW6ZksX&#10;OTxUy0jBCpdHQjg5YcemBFkyQeBsoZKM9+lJy0rKkB2b/sLjvZ9bccSV94945c1X37vzwCa2nq5X&#10;ji5g42nJVcISQlXE5UUDb7n8QPnW8x+pYFhwvCLmnHvdgC9Gv/H+my+/9sYrH7/y4H2DOtQJkBcT&#10;XqiO8PRPEKQkK1fPUXlxEnaQbMITcCAQyD7qpLPefOOR5594cMjDI1565dHXn+u+Q706Dfc7Mqt0&#10;3m9zF/3+1W/WLoft3jQi3WI8M0si2xaNtmt5yXXXDr2t+2239x98z53PPX1/13P2duq03G275NyJ&#10;P01YHmq1V9vtGkbiBYvnTZ5SUG/Xti1yOFHuX1jY/KqgFfg/9r4DwI3i+vu92ZV0zb1gik2xMcX0&#10;anrHdGOKsemY3k3vnYQWSINAIAkfJCEJIY0kJCR/QnqlJKETOgZ3Xz+13Znv92akPUkn3emaGx7/&#10;9s3r82ZWmh1JR5JgHWqD6SsOg1Cn8dYzpNiL+THGbyak8TLFfSajbRRBhCogHdcZhMR93nKHXW6+&#10;9oJr5p519smnXnjl5Y88dN4mw2nM1sfc8IP/d+vNV580a+riPz5164P/6OChHhvyak1gbwcxU0iy&#10;FNqEnlE6pvC2VTpQo8Ztctud19137+evv/PeR779rV/+5JbNxg6v22Cv3TZX/33h5Q9e/te82Pq7&#10;7Lyhr9tDw+wbVB+rqzvqjMt++avvP/mjp77xgx//+tfff+hzM2prh2+y5bglLz3/zD+XDNtw43XW&#10;W3to0PrOv/71WtuoSRuNZnzuMoz5kDECTE/jVUdZrQh5DWaZaBhaGyY7kmkYfBMG6Y60F48TvhrQ&#10;SmtmTIeIiZl620ojSuUq8pkqfNa4rPwrMCD3cUCSrPxrtSpXiLd4IQZvKoWjgO//QHhxlaD/OfuW&#10;AWX0KRBxEZAAPOhnBgPyIqi4WvnFZMY4Gm7MrI3R9gHpeR7OrFBqqEzuSWnweFVwJqMNnI0xOpSn&#10;qdYa52zDiowxYRgaY9MhWp7S2j6lEeCJhHCACASgXMPjHInZ833yPBzXPGaFf8xxT4U4MyqP2Isx&#10;JeKJ2praoWuP8JuDLQ495dyrrrto7txDDtzcNH0c02mlmNjgImJmEJ+oJgw0KjNEmE+Q1dseNG3H&#10;2jevu+aB+Y3tXtyLUVv70n//4Nb7X04mdp5Y//rPf5rdeuZDD97yuS/cctsXb731vtsefPS6neNv&#10;//Wld/yaoYx5yWQ8j1UyEyTi8Q9/99gNX/59zch1dz3g5Nu/eP66hG9hUbhiW4Ahf/QGay9845X5&#10;HfEhY8Znm9+45+oH/jBfTVibPnj/E+0PGTFsRMt/fv30ByP33nUiGfbjNcSexJIf870wmzLekM02&#10;Hbbk9Tc+TtYOG7dB6wdvvLKQ/Zhib2gtJxu1N6RuVJhe9I//LPHiCc+vG7fZ2PT//vP6gmTDiKHt&#10;i//1ja8+8tLHLUGyLVYbGzLEJ0rorDEG9SeYPByfPcXMPrNXF/MzWTN2s41rlr392qdtDaPWC1If&#10;/PWFpaEXZwqZiQjjxtPzX/jla3z8lbccNW3HhuC9J379kkrUeDAzKcJNB7Ihq8ZFSz5dlqxtWJtN&#10;+6uvtw7feKMR6226VnbeC68srK1fO56oe/t3//q0bsLG9emXfvajv/+necvdjzjj6q8/fuWO//7b&#10;X5oDo7NcN2LsuiMaYjVxMoQXhzE+k59QvlFgoPF0wAyF8llh0eJa1dXH9N/+/Npau02fNWP/9ce0&#10;vaiASiIAABAASURBVPbLX728NN0gs2ZDHv4xez77CZ+5ZtT2u+w/68Ijlv3j6cf+vIzik8eNbVja&#10;7m2xwx77Hjrt8IN23Whs+M6bH6gwk2wL/GGjNlh7bLyuAVkYJ06NcnxN8YwfZ6NCU7PWlE2SrWbj&#10;nQ848NhTjp8+faedxiSXvZvtaKxda8oeW2ef/eYjj70c7L7vtrWmhQ0rj7OhHrr+jpusPXrzPY45&#10;/dIbLrrwwnPmHLrp2HbVsVCbui02Hfru7373Ujhu8jojRk/abOS8P/z0r58O3WKbcTWh0cyM17jS&#10;hkZttGFm/pvvLsgMHbWRH6O3//I2r7XB8ARuQugpFRIR4x+R0bgMkRUUqxjeujrUSiXqR4xMpur3&#10;nnXqGZddfcm1V50zZ/+GjgXZZa/97Mtf+82/Wnc/8oSzrrz+6qMnfjJvQRoH64BjdfXj8atHfR0b&#10;7eFeS1LFxk8qT5EX4pW64Ya1VDdxt8NnnHzOqcfN2mvvzbz2edy+kLh+v0OmLPnj09/4zfsb7rD9&#10;RmPrldYxL5Yl9lTNhI3Wyobx7XbYa5/99pu+385j/Pn/e+3foTZjN92Q33vhd++l199o/MgxY9Yf&#10;0vTyH59fNGaL9YbjY1fAZKeF20HyhmTSjDJ8XxuOsTKUGL3huv6C9z5a1NEwYu2w48NXP+WNJo3X&#10;XBuvG1ozZCiCiZmYBLS8G4Zd3kOuGW+1W4E1E1qzAj2tAHaaCM4Xuzbg+DX0s7ECeAmUmajJPfvc&#10;c5DQycW2qVxjYlJKVIRHJp62jI4g42ELF2HyVoVzZYCjjdYMJ6I8z4jCUDiHGPYQapBJYJ2I8U8g&#10;aY3BqTqdbUmlPeXjcU5C4+2t7RmjYwo/35PnxxqbluJ3gHG7HbnpkHcvn3H47Jknnn7kYXvuddpv&#10;//5xHN/xErEdhZgNMalYENLSZc2+HBJ8BVNoEuO2vuneK2o+euagA086eeZJxx8x/cBdj7vjR0tP&#10;PP+s4R/+5suPvr7hNtuF2cam+YtaFzc3L/qE1aip26/9/ceeXNJBrBShVKNUPLF0wVJNPGr8+Bef&#10;+NLp5199/1fvuuGan66734xtx/n2E4fnKy+Tya6/+wF7TFhyx0333nP3Fy6Yc8cr2THbjl9308P3&#10;H/Pmj66546uPfe3eudc/t+0xp+48YQiFQbqtuQ0/EBgm0plsZlnjUnxhvMVRx+w59v0v3v2Fr9x+&#10;83m3/ObtpTiWdlBs7e23H/Kfnz109zceuuXzP355yXCT7FCUWGfvafuMff2RO+645tK5R86+5++N&#10;46ZMGBv6DcnFLz725J/fmJdsbMxmtK8oFma1F/M8Jq3inKhLt7a1t7QNmbjX7F2yP7zzps/feeu1&#10;cx/4+8f4PBUQVpKIjNFhWDthm102p8e++MX77rlz7tVPBMM3WPrSc/95v1HF6rDGcDRhsqOtg7NL&#10;nnjg3nvvufPuy295tmPyMftt5Nesu98h6//tyzfc/Llb777sjOu+v3CXvaaOqYs3//vZc2aeeu3n&#10;7vn+1z//hR/+b9phew/1VWzckI//75tnXXPnn/671EvUYXCcLw35ycULlqZwZ/FJhhuXLCOPUT55&#10;sWyyPRskcbjbadq2837z9XOvunbuWdd+/ecfLF366V/+9qYORy9d2NieUsS1voezayZUpiYVDJ+4&#10;x7VzJj556x1/mJedetrx9Jfbdpw6bdqBh+687T77nPrNjFfTkEhQIvPuX566/o4vPvP711RNHbEi&#10;gwISOtUSmADjp9Ph+F1m7Dnhg6Omn3jpuWefO2fmXgfe+LvXU3GVyNKIfQ/a9YNnnnq/dtd9th1v&#10;ks2KVXvLsmWNjYnaSftNW/eB608/9eyzL7vk7BmHzDzhpt8qVWf8tdaZvOHrz/1pQThi3fraYRvt&#10;OLLlnaf+0L7TVlvUhq1EMUYKpbKZzNjt9jlyj4av3XLTI19/4CuXX/Lj/4046fg9EsqwF29pa8YR&#10;n3AzSOO2OeDuyR3U1LRocZBJBwFteuCMLYe9PuuEK84/55KLzzr9wD3nXPfISzW1Ne/86eeXn3/5&#10;dVdfee/VV1/9w0+nHbTzkDh7I+oXvfaLa77wrd//7X+4I8zIioUwybampc0dcY+zWRq+5eEnHdJw&#10;w2knnnfWmefMmbXXniff+ti/yCSSHenxux69Q2zBsy+Fe+y9Sx1llPHTbcsaFyzOZrytjzq24f0n&#10;Dj/+rMsvueD0Y484bu73ho0YSxSvW3frxKL33/1IbzhmWP2IjdYeEvztpaXrT9pqiMpiM8HrkmR2&#10;WuYFxqo6OtJNrak4cxjQsC0O2Wl822Nfuuf+r9xz8yUPL9z4wL02Gelx+r/P/+zpP/0369Ubgxc2&#10;9bNhGfqcAbFAn8MHJNAQOQxItjVJ+rYCa25B39ZtTVQVK+BeXKBV+K6eLqvn3Pt7r6JVYbanBCYw&#10;Glr2cEYi1toAMoqRg4PRhhmHeROGodba2KaUMoYgKBxLmJCBcEABYAV1x2WCAY8ZiVdwyQO9NRCO&#10;U8IzvrcLafMdtjlqv8km287sK/Y0vho8YMaM/bbTYSqT6Ri64XbnX3LK5GEUG7HpBV+/56RDthrh&#10;Z8dM2OKLX77v5oumm2QHUwwzQBFEilUs1CY2dtKll5687ogYamY0w6kUrbPTHt9+/K6zj97Obxg5&#10;asOtTr/y8p89/fAFR28zYsRaZ153y1G7r607mmO+8j1SSoXpYPKOBx28xybZTMDKQ52YytjJO11w&#10;zhENOj1im8O/+cj1W68Xf/31RcOnzLjxrGk12aVEMWLxNKGm+FoX3XzhUZsFixeldjn16q/dd1FN&#10;unXIpvvf+Lk5m2Y/fPmt5D7n3HjxaXublk+DtLfj7BMP2nJImEmFgR67zcHnnH3QCEr6Y3e55vOX&#10;HTJi3qcdNSdeOPeBG4/baZ2aMIzvfPY5Z0+lxW+/v+PBR115xWnnnrLLOvEwNnKni245Zd+1Gpd5&#10;E4695LYvXH96IkwN3+KoueccFL78zNIOf+Pd9tl11/U88jbaZa/dtl6fdRCEXDdmyhabDK/xsio+&#10;9sA5p5+447glHXXbnHD+GcdsEfNTdXGPGEvBRmtKrH/2JafuMfqT/7zTttuxl3z1oVsvPG6zoSpD&#10;foyZBITFS228/R5nn7xffbIxOW6X62+9YMu1ONnOO54+95ozdgubPm1v2Ozyu7547rFTMu0du557&#10;4xdvOq593uvP/fHD9addPHfO/un2xkl7zjr12G1qvWxN/QhNeC3iBYaXmbf5wUfss+kICjJhJjb1&#10;5POO3n2DMN0eZr319zjstGN30tn0VrPPu+u6I8fXqq2nnX7XV+/7xj1nHbrVCK7ZcM4V5x2y9bra&#10;vljr1tvt+utO3WhkrL2Fdp156ucu3jvW1jZ0w32/+vDtJx6yzSZTtp556tlPfPfhK07aK52ibaef&#10;cPYhGy1euNivbcASaM2e0kbH9z7zgpk7j+Ogg4N0aEZddOPVVxyzhVdTs9Gk7e+4447rzpnhZbPp&#10;jvToTfe7+tq5V5657zBKET4xZGjjvY86YKtRqUz6oLOvuu/SQ9s6Ov73Yfumuxz1o8e/stVG41Id&#10;mWET9z77gnPOPn6PWp3k2Pj9Zx5+5ikH7DhxNGUyrHzC68ouc1Y3nHTlucfvtdZb/3mlqW7LG756&#10;137bj8p0tNVPnjrrxL3WqtekM4R3p1wG7z8EaROo4ePPu/L0iWvXhh2pxNCNb73v6tN2G7UszU3B&#10;6OlnXPHdRy6srRtx2p2fP2/Wlv9758Pfv8XTz5x7ymE7pFpah22837lnHdKQnFfXUMdK69D4isIg&#10;3ODQWWcdv1utSnvGZLK1My+9/AsXHTBqRP0660669IprvnHPZUPjnE1lNI884OSj5xwzdfPxozjb&#10;po1ad/tDTzxm3zqTqh279a13Xztt6zFa1W652xGP/b+v7bP9xHRLE9dNmn7eORecsfd6I/CmHrrZ&#10;nrufPGuffbYcj3C80AyanZqdG4TAcHzDbXbfY+v1ajigIDD+hOkXXrjf+uH/3po/dI+TLj/78JpM&#10;I97TmcZ35s1bwLE6I58ZqNrGzjHXlRGcag39zKwAXnifmbmuKhMtensOWtEYBRjw9IORc6V6ka5U&#10;xQz47RvEhHhlAF0GKKfr4iSKsgvfGY1zvXhBoTxFOCiwwj8BVMTyD4Jiz1Memu8x49FroFdKvv/H&#10;RUQq1KFGC0IT4htyJCKjDRr8xD9E78EPMLiIjCHHECEhMeF7Tb3pDlvtucO62Y4OJFVGZ1Nmyt77&#10;7bXTRJ1sM+n2+nGbnHL1+RuvHWtvWjZs0qaX3nHLg9/52h33Xb3bjhMyzZ/KkPgwg2RMRIzawmxQ&#10;M2rCaScePUR1aI3vbg0qgSnZFiaGTbjg6mseffS+B756zWknHjRuRE0sQ6PGbb3rAbtNHB3iLOPh&#10;y1TSHnE6lRm+7uSTjz9iVG0YhgaFBVlTt9YmRx89bYzfnmrKrLvZNtffMPeBB66/6qJpw2ghBTil&#10;SQUYSBFn0ppia51w0UV3f+HqM0/YtabjU5XJtLcFQyfvNPeWW770pWuPP2yKl/w0poNMlifuvv+O&#10;m62FQ20mkx47ZdrsmTNG+Jn2lmzd+J0vvu2Ouz4/9+CD9j3suGOmbjA03daqE5udcOlt9915zZF7&#10;TRy3/sYzj9xnnEp2NKXrNtjn2ru+/PB91589c7eh2SXctiQdDN/3rCsfuf/WHSY0bLzvSSccuHky&#10;uWTD/U6etuuksL1Rp9K143Y4+9oL9tqoZunbL/y/77429KDTbrzytL0nqT+98MbkyRsMiQWGfKW8&#10;mKJ01tSM2+aaz9/5+EM3n3zIZvG68ceed8muk4bqdBvZL2KZfS9Iq8Tw7bbd/9wbbrjp6jO2m1ij&#10;kq1hJp3MDNnl+DM/f8+9N9102QF7bTyMs5TJ6sTo/U49+4GH7n/4Ow9eev6hQ9OfejjpJkbMvPyW&#10;B26/etuJw8NkylO4EWE260+ddfre263vZfB9vzd5z4O23rCBcHvStMl+x806bDdqb8lkxkydcdYN&#10;N19z+qyd46T2m33SQTtskM34u808YoeNhhl82Mlmh6634zHHHDJKNZswTKWGTzvqyO3Wq2tfsmSd&#10;zba5+bZrH/jyDVfMPXbHKaO99iUqCBrGbTL3c3c++uXrD5y6IT6uMO4omXQ2tvFOu05ZryHEr1VM&#10;qXQm9EafeM7F99z3+SuuPm+fPSf7qU99k/Upm0km9j7uhH22GK5SbXEvng28HY48+ZD9djAdzamO&#10;usOOm/2jb3/5Fz956K6bztx4Lc9Ltakg49WsM+vcc2bsNjmebcm0tW6674zLzzxypNdClCC8pvFG&#10;wWubcPjWAY2acdYF933tCzfcfN6Wk+vjQZsKk8PGb3LMiUePqU3ibWjf2dq+0/BtvTZh4NWvM2P2&#10;rHUatG/CdEfKGzJ+7rWX/eCxzz/+resvPvuAcTUpaufh6256yW1X/eQnDz/90/vPO2XPuuwyPww0&#10;1x1yziV2VXrVAAAQAElEQVS333jZ1C3GhslWVkaRTqfNhrscsN8uG6t0h0eczWY6krE9px992523&#10;3HDLpUdN36k+XEBBMu4FqY72tbfae+55M0eYRt8kdMgb73P0jGMPHkr43SlZO3rDK6659kv33Tb3&#10;ohM3GV/L7Yvxdshm9O4zjjt79rThqiPdnhq/1R7nnXrY2FgzhXhjYefA9hFB4zNiJmV2P/mCU6ZP&#10;5eQyj3QymfFGTDnzxju++rW7rjzrsDFeqx9kwnR66qy5F558sMouVRyjaAeibpt7N3frsqobsaCr&#10;+hRW9frX3IL+3cGu79Kumv6N0Bk9GPdqMHJiBYDOulcot/JUskKXoZeDD96qsTz+7KvOoGnhDDG0&#10;TgI1hBN9GMo5HlWDQTFM8GCIOoRRe54Cj0w4GDNMAAvL0LKn2B1ZjIGHe9waGOAEwAWjgQFwMicV&#10;Gk62t6Vam4klgJm10cnW1lRbi8c4cISpbLptyQJKtynOpjNB65KmlkWL2pYtSba1YyxShpQilp8U&#10;EMvIySqdzrYvW2KCEHrGiITPAcysglC1LF7aunBx6+LW9sYWDGRwoEmmO5Y1hhmtlG8QTiSFkEpl&#10;8a12C4cZREoO4mRGp1oaKUiTxx0d2eYFjS0LlrUtaQ2xjIqkMTE6ZGGCsm1JU+vihW3LFnle6KuM&#10;5+GAErQsWtayeFFHc5vnGVYoIWxv78h2tGIGjGLSyY7mxayzHg6S2bCtsa11aVPbstYkjv7ZpEeU&#10;CUzb4mWtixYkm9rTaZPuaPOyWeXFUyluXbS0beEnyWWLfM4k/EwYpNsWL2pb9LHpaMt0dOi2Jbqj&#10;JZVKBckm5PFwcgtZe/U1pL26oS/89efnHn/6tP1POfzYO9s3OO7UQ3cI2ltIxTEfzIjZS2dJprNo&#10;UceyplQy3b50aba92WfNuEe4YyqWGT16TENbU+PitsULWhd/mkl1eJ72KDQUti5Z2rJgXsvCj5LN&#10;OKWlFaWy2TSUjZ/Oa1nwcdvieb58fgoy2QDzaln4YZhsVcowk2KcY01Hc3O2bZnHeF2GHW1tYabN&#10;9/CCMqmO9mzbUp+NZo16WhfMa1+yJAhUR1t7unWR0UFHc1O6Lekz+8qkM0F74xIKQ6VQND41tJhk&#10;uxfzk6mwZeGi5vnz25Y0ppPtfpw8OKeCloWfouZUK069TIyGW0XJ9o4w2Y4MTMZTXqCpedH8pvkf&#10;tSxe0Nbcxh4pz6BmvOySrc2ZNtxiSHiJBe2trZm2phhpVtTWnGlesLR54dLWpY2ZdBIjKo+zuK1L&#10;FqdbWnGKNWTvWHOL0lopO7iUQASWGAvaurS5beni9sZFWSyyCtmk06lUR9MiEwTMlG9G1giC0ZlM&#10;2LFsEWVTWFDP9zRR62LckUXNC5a1N7aFOmM8TmdN25Jk8/ylrYsWYzE9FcbxcSHMti6e37zgQ1kH&#10;NsSE/La8NrwRFBlWxvM846nWZY2N8z9qWrigeVmrZuN5WGfDrFKpMNXSxGGIUAp1e0tLR+MiX2di&#10;PorVzQvmNX76YcviJckk7gWxZ/BOamtsam9sUsKaZJqSLS1s5yXDYzpkyMEQk8b21N6WzHS0KhMQ&#10;BYqDbCbZunhR6+JP25cuVCarOKvDbLIl2Y4VCDUxSyWSZ80lK2CErLmqWoFBWiukdeipiDX2riuw&#10;ZuW6rgk0WBbQFQsmAmhN688KlFvBcrpojMgYMZGpk5GXBx7P9klKxoAVb8ZphVnrEHp5TCoOg1Br&#10;nclmQzzBFSvFaNoYaI3W8McRRRttmBWS42GM4wXOCdAQNJJXssOUgx0lx2OQHMdwZsUSRSzVEJNC&#10;86wGw7KKeYpY/BT5+EXfU74iz1PQECtCkxlhZHByOiD2lI+DHzSskdEYbWeFAM9jzzcwep6HcGYQ&#10;YiXZUStJATaDgcZTns+kwEKAlonYU4RmyPO9WNz3Y0rBhcVCBIocxhjMzUBQHpryfA8yw6oNllRG&#10;x8kYpye4kXQ4RUkCEYmZVSxmmJFNMSFWxvA99jwycPaIWfmMkys0RnkEiJ5JhWA9X4FqYmIcjHEO&#10;AxSzgqdSjHiCI6NIHNLI41BRQJnMiPW2+cIjX//B/7vjy/de//DX77776lkj/FYKZSyDACKSW4wc&#10;BvkBRkqfGXnEqpgom6HND5pz4inTE5RRRL6nFOogTE/hJOd55PuMG+fhcG0ME4Y2vkexGJTk4Xgu&#10;qRSzp3BzYyiUSZZdYc1Rq5JsuI/ERI43BJ7JYw+nTyIICnxM+fG4OHggPrSsPM9TJE0pxZ7vMeP4&#10;qlC5h4JQGk6wSvmxWCwe82IeK09GJMVKQQTQMzEzkjDSQK9QqgzPkD3F8XgsHvdiMSX5EAyTkUsp&#10;Yk9ezIYwJiu42tko5ljMiyf8WEx5vlKeRySZiBXmrjzwhkixB5NiMSnrwJYSGgJ8jzFvpRj/MBoT&#10;fEhBFn94Ur4hFUDErBCjZPIwewo1qFjcA1ADMRMrZuVDE/N8n5SPhAhUipTnQeNhIGQhGUiysEIB&#10;eF9Ah9mJNhbzY76HSfkxggcTGpbaEDN7IhkDjpXHyvdgA3wPq+fHYl7MZ4WhoCLFxMpTqArLDJ5g&#10;8DxmJoKC8GIA5A1mbHJDipjhg1tJ0pg0Rvfsi015GAiByEnEyvNiTIqQI3ehqwbIkHMDB+SE1agz&#10;bk1WoxmtmcpnbwWityZeztXMHm5ANZ7Op1fOLqRKOuCZBzxhlRNZedxWqxXIv7IHZnmjpdHa7vsG&#10;z0Y5xuOgjwF0KOdlnPvBg3p4SDMxHA3sADEaEdwIR2V8QUlEysPpx5OnsKdgVTgHxGOs8KzFwxj2&#10;rmAigNAM4dCU4wkZ8VwXE0NrLZ0mYvAs1IAwEfLLcEYKRii5ZqTDQQdWhh+MoABOegIDFomcVRn2&#10;sArwIwxNBJuRkaUI8CSNQRiHHOiERV2SHGmgt4BWshn4wChF244kUc7BMGEgUCJGc4TgIAdE2ABC&#10;Y6tBBgNBaRzr0aMwiIg1cHaZ4QFAFBBMJIchJmIWgp7YM/gUhyViKIlcEpL84BFMaEbuP1Q4O2Wy&#10;YSzWsOmkjXfdccutJ42h5FKTzeBTAxGjGYQTC2+pkdFwmAWYxInRaePVjBi71ohaDlLMsiCEGuQQ&#10;T0SwgzAugklCFLEczpgVo0gLjELEaCQzEgfcGm2IYMWIUjRWHlMmI/UoUBYGB0JMguWCJzQSjiiA&#10;iaAm24wkQCg0oEY6xMBkcAmss2RAQpEJLpKKiT1bBjErKA1BY8swhlnys+hhwowUzqZGPIikEpKW&#10;E3Oss7KEIphJlojxGmZi8ZALqSStsLgiNXgiZpEZTUpVkAkZDBExYISSa0Y6UUovFxuUJMAEjSiE&#10;WCVeWnaGqI0YQzNjRjJrWJXwGEs0eE1i7QhmhoaIcCvtrWElH5yU8piUIK8n+BJqQJTkRke2GakZ&#10;eoaWpSQmwlyUvCStv/Vi5CeIqBOgogYFQLASGpMwqJaJARAmkttBqERuPMPBGKGEZiPRV0TesaLD&#10;amfAjN2celwb5/YZpGtWZiW+6e7162hvy6zyxvYteW+LGRD/FVsqRncYkLn0IUmVN7QPmfsSMiDV&#10;YEH7MnblGGPwlAQYDV6gjG/OjGGMxMxyegdRWkOjXAOPZymMniffCbIHNw+PbTzFDb77Vx60vg4N&#10;4YluEOzDNXrkkzTJLX3hZXDgsDLi0DN8cEAhEgaZXQIoATJQ2gMHocmBWzyZxUTkKNnmeMnM0CPE&#10;oEPxMDKhPEITKzpCuE0FHo5k0IuPZYisl3FKoVBQUUM4ZJgMTCjYEEGFs4hLgFTC4FxI+SbZ4GVF&#10;4S0DP/hAzRJuVURMqNkIjRh4GKsXDS6BDCY9nKVDTpfKQMKF4x0oK8LEMUMjCZmZcDaSu8vgEKnD&#10;bKqjvaO1LZ3KwhMvADmlwYBYyjVEQ0GSByOgx3xxC5jseS4b6DAMmDQhJTE8WaYubrjIMGNExBJM&#10;gMtra2eIRKKH0vIYyRhiaYbQmInRkVAwNopcs3aw6KFGFPhCwJ0kHD3gLGAikIxFEMHAijRWQPlE&#10;iCM0w8QkEKXVQSSCRmIlQmKxJG508XAOVNgY/lZGgDiiw2ogA7J2hrB1sQTDohc3dEwS7hYcIgZ0&#10;no4Sc46BLRcBrgTWgKEFGNSK1sVQZ7QoIMtnEkbD/RWNXIZIFHDFQhMRGHItmjrKggb5iWF1gAIo&#10;5pEKE4cfGFhA4QJNZxTbDNACjAv1WlpKDMEK5PQGiwaI0mqMsR0cAMs6hWWrIPmoKlxXaResisMq&#10;PYs1xS+3FcCrZbmN1ZuB8IYFuo9A7YDzcYyjTlOJVuNTKXb567EIDsttaDcc6HIbsexAK/42oYJC&#10;oEonghk49GOdUY08H5EBxwlDrOyhHaWxDnHIN+7Rjwe/cLigI7LEaB0GOOfh3GgPiMYY5SnFOFzi&#10;rAfJGD8ew68GSAolw8LEueM1YwSLiLESjgyRooRBbYgmaA3BTdzBiAwWo8EApgBO4WiBmnIhVKHZ&#10;QwITYw5MxASG8s0Q5LzQtUcISoMTwyYHGLiDy0GUYNE5gMc8XHo7KDG7DESMfwQJ684iEShRjlKu&#10;GQwGYO5wAyNwieCA4UFzkEyORUyOAYeknRYI+B5djOCgxr30PIWPbsyiEEP5yxSU5TztLJgh2Aj0&#10;cgoTvlBHooRN9JIiz1pZSJGzKIwQdyEWyIVxrneavFe+p4ixoWypJTKAFeEBiA4ikBNEkb+gRSKh&#10;JKORbU6E3qoQxWDQ4S6wc3AdVCKiA3CbsEC4P84m0WIUCQWhA+AT6fIMekZ6shfZxkTMQiSJMFbO&#10;vcUIBgwHSkUNCsCqYLa9hINB2QCYPGAHpBgXYYW8UfI7HsZCQAkxlxOCOEIhnxOKEzgb7ppTw0eG&#10;Eq29rGw5IZAwQ0AEkpzUtcEpUoLHOpdzxHBA5FiOQXCpuoyq1KVPck+l9Cnpyh2EKQP9rhF3JEK/&#10;k/UmwUAU3/N4GAUo77d8td2UAROAckDLAqaVFai3UmkwAZWsq5wec3FYPpXjXbl8BupmFMy3G+vy&#10;MKECoNJI3ZgqhXSrx5oD3bp0NeaKkI7xnbA8s+WvxInkOYvLaBFxDtRaE4kWB3woiYjlJwIE4Pip&#10;8VGBGUdFhd8INKpg4iDAxwfEwEywGWKEsCJGjyiyzVhaQqAE4AYqJtsJkavwgAAXsduLiXO97ayb&#10;88/Jve6i6Bzj8henKaMzZGfo/Ix0QoocIQBispfYSRRy5QXbR+tk/XpNJB/ZzLIcThJROBMxhtBA&#10;ADmhWQEeBrJcVo4KgQGArivE342DMGa4WQhDMhhRjlJhc1GFmh54JLUe6AHL5ghS5biqOhRWkqAg&#10;rMDiWEedRyHvNKDFozsXodADwrkBhYM7FSxGkYpJ/FjsYEgaM86x0BAJgWB7J1GuweKQk/MdlI6N&#10;GCcKhaoEoi268vaCvsheXoB3gaFT6uSsGTMBCLNBB5sAlyjIaQjNatATOU5WE1aq2ODmIAHg5MWL&#10;oK7+ZZWUj8ozOPOhSQAAEABJREFUkoG6tgrqro5rNJ0rgBV3cKpC3mmqplh+oNC9RCw0DSTfj5r7&#10;WAZG7GPkQIRhdACZHAXj4ERHnWZVoKgXQKWggGNAK8H5RNYSMdIPODOwAw1sth4nW807ESUBPabq&#10;mwMyA4h1FMxKCtQHoDhHwVQLkscUDVSzw2t8JYlv9sNQ44nJBl/t4yCnlAKFDt/jg8GA4OFoDL78&#10;D1EEM4dhGASBlhYqfG1sPwiwL/9FowqDEC8HhQOMQVrDCv4QkEeAr/6kq3QhUky5DoOJZC+nQtkA&#10;FJZagtIhd8I5dso9c4goD5sfJqQAdSjkRWMKijQwdgfxJ/GPGLINInpQ5k5rTkOdGu6Wl5M4yfIW&#10;LDZioZGyJNZEvPxNEH78yZ3+SVreiYSxuURb9RUNioEQhIlgbEchlkG1w7h8ZRKICkbGOBbGUupC&#10;WVRCcJE09F0hhsILHhBBHcCXhcFK2cWUZRMBct6xRMyr8z0WH0AcRnBRlhGzY0BZZpPTgGcSGZRs&#10;yzP53ip7R4xLaGwUaCGgk7c9OgxQGXhRuSQlNNLnXgUuA7KVwkhgpIS382QCS0wAMzrq2oq0EICu&#10;Tn3XlKYzfU+1mkd2XRloHMrOvBtTWX/Ci4A+Ww1LtDwnjOEiFI4bKcFA7yiY7gE3B7iBAV3R6FUV&#10;hc7RJlCoXNGzWbnGj5aoUllYOqCStUc9YoFu3Lq3dhM4MCY3PChQZUbn6WiVIQPk5sY0rsOdw8HN&#10;kDZah6Ec7rHR4vt+0TPjeM9y1sd3+gQGBeAwb4/zct5nidTGGAVvIz8WsOf5OM/ALwiyaEY+AODz&#10;AZE76JBtbmTLlhKYAGgdBUPIjQ5UIBd1qgrYyAKGKrdK1kp6IsySGP/AUa4xiVxCyTZRyiUOVtEX&#10;YhO40xMoINmsspCBPgL0smK2ViOL7bxJ9Iy1h0hwJusg2kIfsk1chDFCyFHLliNwBspZetYhMAK8&#10;wYMKHAcaAVrwoD0BXg5dHaF3SseAVgLccusDrluUycCytgjPgYiJ5EIHUPkGi4OYwaEDdYh4xxAR&#10;mO6BwO4dylkRhPcxyoZRqJXBR4BSdNw5G6ZinnMikTAUNc5x6CUJk1AitqCCVqgBLxamQmcWVfEF&#10;FUAEYgF34ck2q+kUrS5HYMpxver6GNarMVZ6Z+wKXYGqoXTUMeCrRG/9y6V1dwYUKGfvhw7lOfQj&#10;R79CV+zo/So9H4wpgAUFwKwiKPtaKqtcRSY0KGViQRx6zB65genRGQ54sRQCGqBQ4/hICWYFwBUB&#10;irEdBdNb9DmwqoG6y563oTeEDwQ6NMysQ/zTONdrg48EQAglzPgRgPBINQaMaAhHfgERKSLGjwXK&#10;U8SsPI9xotDamIAAkl8A4AMd9diYCCAqolTYYM7ByCEWJoigpTBWAepAktF5MqE+YtGAcSA0q3H6&#10;IgoTAKujjgFfEW5ERys69WjAOBHKOkdWMHCQiUiHe5gH5efBlLNSZ4OGmARU1JyukObMXVXQ5GwF&#10;HZTdg2TMMi5MLA201yAuSEr5VqgEn1dX6pltGlALK1B5StKYOo32+3vccepjc7kQDAa0BJEyYkoc&#10;+i0isZu+nZKxNEpqLOeoZSsRZIEJtARQDiAKkruanSI3QpGQ00nn9JybGZMwREIjXgQioU4FSoUN&#10;MlCo+UzxVbwAZD2qdBNXe1Xt341jdFsixqZeXYib+Wowm0GYCO54hNVghQZwCliWAcxWkgrJgRJl&#10;WbG39xz+QNlUUJYM2o0nnAcRGBjo/wAl86kmYbkQpwMFinN0URSbifDtvXzhz77vAcpTOMkbgyMk&#10;eyr3P+xp8D0+s4InYdKMFoQBDvjQKKWMNgphxhCUsBlj8KkBkJGgJSalMA7lG3OeK9tjCOgdBVMZ&#10;SAMUOEJyQAwGEZ5JGFCoBCxELjCAcIN15dOjd8BAYBx1TAkPsd9gYioFlWnwKqMVFRbUAULEgC8P&#10;5ClBeb+clknuBxELhGWKKHVt3FXVswZBDiWuTllISxw6RTiRXJ2aEg7Gsihxy4tlfQuVzhEaMKAl&#10;iJQRU+LQjYiQ3sBmklsiQVbofiHEbUCuaKweGRkOTtL1cMErQt4VL+k8W25m8M95gHOI3HOGSO4T&#10;gyQOfYpefkGuSFAMCQqAKYuuJmiAss5llXB2KGvtpRI3rTTCJS+hzskpwTumhEK/ksAVNkjFDGry&#10;Qao5nxa159lcD00JcobPRoe5u4lGjBNXLEUxQPc1wAHo0ad7h0G0orgIAzUMElaZKnLrNqRbYy5F&#10;0Q4pz3o5pZPWRnnyP+RtD/TKNWZxNgZWjcM/fIxrWgbC5wL55pNZQcmKPft/8IRfBpwWw0FPiAbH&#10;jEwA2B4AJyQHhR8YUMeDKQdrBAGsWXq5rFCOdGssF1ClDnkjRCHQlPCRBgwQWVcyJiotYnpfIEIF&#10;TLj3OUgSJnKgFd1cGY6W1iJauShXbMRD4XiqssG7Ss/BcMPoADJHFAwATbdgkltGxAIh7FihlG+c&#10;Z/rQu1hQh+oyWF8UJlWArxgEG1BshsKhWF0sYceBU7GOZDSiHKV+NGTvR/SKCV0Vay5cqUr1Qw84&#10;z4hxYr8ocpWgX+lKg5EbKkfB9BnIEKHPSfoQiEH7ENVtCFI6dOvVO2MfEmLfAAqHKRELTZX4Pozb&#10;NdWAJOmatm+aahZhpSq4/DRRYnnDQGiRHKgmU5Vunam6CbAmfK2P56kFCOHcj18A8FMAju5BEKKB&#10;UfZsj+ef8hSzvaFMzAyRiHHaxxf8hM8NcA2DIJD/iVDN7DT4pJD7BEBQURUNZUlO6wkGvdOAKYPI&#10;o9CGgEIxzzvfvDR4fX4cTLiwkkK+ZHBEFKLEuiLEqNiI6akKTCByAQ+ImOuEJYIA0ErZUJhDUXVO&#10;BQptjroOcg+An0MPftWZ++mFSpDBUTAAeAfwPYHlzsGJSRh2hKLGVKqhci1ycwxcwID2BHjl4fpu&#10;A6pwqRife62XpIBYMaKXhmpSOR9HXfpC3mnW0MorkLuJlR0qWtw6gwIVnSoZMKxDVwfouyr7pEGm&#10;vtTWp7FWwSAsDzCAhSObQ485o9sCJkKPUZUc3KCglRwK9c4N1KHQtPLwWBNXDIp0zKpEl0/Ry2eU&#10;knVnaTjDy9E/lP8JT8PE+Gpf4dRPBKMf8z3l4bt/JpLjP0e/BuCQzzjzE/RywajIyoYZAkPJ+NkA&#10;nwwkP6TKEF9rxRoU8hCtGmlcX0ydq6N5i4QUa/IW6cUq/QBdGChCLiVkImZikgZGOns5jWV7IPDs&#10;Hj3EVzAjp7NEjBMrUFmr6jzzCeDtkJ993iAyLJG4fJiCEQvYnsaGK1Dq5VSOlto6ZdgjdGpXbi4q&#10;2DHFxUY6MAUWK1kidzYyQOMATQkDEcoeIE5MeM8AxJQDSXOScN1d8OrOXMmGMAsMC1TyWh56lIFh&#10;HAWzSiCqNmJWXNmyZ5WM3tuqkAIoSdJfERmBvmfpjEQaALKjYKoHQiJUHzXgnqhhwHMOckKU7NB1&#10;nCpfX3CL0DVJJU00qGPKUsRCD7oyo7DCQh41l4jQrMHArQBedN0lYzQi+QYfXp40Obp7npz/8QW/&#10;j98CwCr5jwFYGI/lbE/MBImIGGDGwR8fC0wYyGcC5XlEpEODAMKHCWPsp4dub7NBHpKGHo6ACAUX&#10;9AWSZQtVhbw1diUoGWmLHJ0QUTBVgQm5mAigklZGZT0q6a2xDwT5HHobW2WUdcMsXXpIjqlAYQdy&#10;RnAAFsdRMIKcsTedxPfe30ahcgGRUBZKoFYkApsDddOYSp2goXwDXxZ5+yrcY14VqofFAXbLgIDF&#10;OuUYEdwVKSLG6ctQd4skCXwZfc6HSfiIUnetJy9nr5ABRmvJ91ZYGQgKcnDFFPJOs5JQbKuukohx&#10;4oqgRYuEehyqrATOVXp2uiHGoVPlOGgdA5rn0QNQDBCQrFcYoGEHIA3KHoAsKzgFXmw9VgAfh0JP&#10;aArFKvm+RVWZfLDdCosv5Ad73P7mxwsV6G+WquMrjFVNfK9XVcZiBjXypMWJXSuFM7uChJ8CABzx&#10;jSEwrGxyI9/vM7Pvx5gVajIGh3z5kl9Biw8NHn4rQJDAU74HJTEiOQwNPhEQgaeocSQydEYkYcBb&#10;gAfAGhITddfgEvkID18X65hOHhxQonUiaA9wkc4pN4oTutBCK3gEgnbx6r9icLKiLlQsLwxwlFtY&#10;aIRDB1gl7ixYFq1cnFfmBCJhqJctl4VysZFIlRt8YMxT9CgMijKAjajQahXUQ4OTA/wcAwp+NQYm&#10;6FBhjjASCWHCcjIRMQlTSEVHrrHrIgqZxZ8ctXq2tE+kcigsDn3KO+BBeLsC1aSt0q2aVKuWDyYe&#10;AZWDB+0lJAgX0MvA/rtjzAjI1pWHkuTXbGex0meWYA1W8blHM8AuE/FVzgkhVXrCzSV3FOIKR6+K&#10;j6qNolaeiUS1rUQMVqcbVC7UBXWxQ91FB4W7GUx4bhtiwhf1OMDjm3qtNY71ADO0xMye5xkc/YmI&#10;CaKc7pV8TnCnfaslBQ+c8kGJ8EnCwMaskIrYmgLkz33JjyREbEG5ZtBDQ7IzggUgQQmU8BA7IaN1&#10;ujiOiOUDCT6pkGviREjnJEcLxULeWUspPBxgcEx+qFxepwSFg0MJH/k768DRwnEGMKtdwdzkkBYi&#10;BgLAW2CJc1YomUSEnokA6kfrJhymSsCAMIFS1ePDPw8UL6CVuq2w4twq9Wl4F5qnWGPcHVABgSU0&#10;GEH7CkQ7VEgAYwVLOXXvvMtlqKjD29+hokcXQ9dqIk3EdAlaiRW9nb+dCoJsH5Eep44IIPIfZAZD&#10;AblBOrmconwHtwj2eRdJYMqHrM7a1WXSmEePL86u9xEhgNNHjBNXcor5Ar0tslII5g70Ntsa/8IV&#10;qLS2hT4FvF1vIbhw4Lf/oa7W4OSvdXRolCd/3I8jPeMnAmN0GOpQ/r/A8EFAa7gRPgawHOrlVA8f&#10;fCKAmB8AJ0ZD0Pq+j98UiCnUmozE5z1KehbZEDw7PwOQbdZiuU4Cx7xQwDoV/I2kQe86RjEwoQPt&#10;CRJlfcBEsIoiUmgCH9kK+Ug5yEz1Y1btKZ+ZTGfZEYsEQKdBuLwi34uuDxfCgT4EFoRUTgBLIRDj&#10;xAKG3asFmjXosgLcRVOtApGA844YJ/aJIkeEbhPAq1t7sbF33sWx5SW8aSKU9+iHduDL7UcxpaGY&#10;NlQRBQPIto5nhwMRdhhRwg+8pZUJHB0KXKEoDIDokFNCyHGD13WOAQ7ASI6CqRJd/KEoC6dE1oiJ&#10;eGgcD9o3FGYA74BUjgGNeDBApHH3FJr+AfmA/uVYsdH9LB/vZgBTcBTMKoEBrLafCzgoy4WaHAYl&#10;+wAnRaW9zyg3UI7vOJcbnPKxvRrNinBix+kfb25mfPePjwE47uPzAfTyNz8IMp3NKhk6VmEYYlsP&#10;gwAfD/DhAFTUYlNkWIdIj6trlfDKK8FiIqBQgAEFDwYAXwConQQGx3s8VSCCB8WTBVQAWQLRkVyi&#10;6u6KfMAA3bmudLbCeiGFbLYAABAASURBVLEeleqT5ahkK9XjxkXuSA9EHoV8pOwX09eMURwYoEIN&#10;lS0lAXBkwsS5RL9GxApgURzALwdgLDcKmEI4ZU8UET24wCMHJu7Bd3U0D8qcox3DrVhORAc4laN5&#10;ET0AHSgAplvAxYGKblnnlk94yFiA6Q7IImY8NywoJ4tueV+9GVp8cdma0UvZ6KwI3rLoi1BpOnCG&#10;CRRwTETBIIXocVnIAoMpWFkrkRmUF5GM/9m9VqEldS+C6m+V83cTdDSKdaKjkXINk1+BQepz7182&#10;+ARAHk7vcm4PtcFp3xAO8PhSH2/9MAgBnPlxMiIj/z0AygkCnPMRBrW7raRgNmQ8zwODRDF8+R+L&#10;KQWFhzMpEiElIrsgFy96sCWvAWjEUP6qZBS9yyMUknTlUxRo4QfJUTADiMHIWbk8U/RwFD9MHwDn&#10;KJgeYT0t6ZKtMxZ2oFPuC4cEQF8ic4UhGug2gelijSIKGfCA9WXCi9hya0iXFWCiriASJfW7RZmR&#10;yfFgeoOqguDUm5y99MXrDehlUM59cCvLDSJdnyuU4G4u5MUcZLsH51DJu4sVikq+xXo45iEjwZgX&#10;wVYBtu4gVfhWdME08TwUVHQZTEPX6qEphB3cKSxbBXHeoPB1FEwxcupcJ7PPs8V+vZYGKE1V47qx&#10;IgoGqCpyjVNuBfDqB3JCdR38Afg6CqYrYAK66tdoKq0AXrlAJWs3ervO9ot/PLqZlVIeoyGCiZk8&#10;3yPCmV0TE7E0QmP7lT8ZyESixicAsg0fANiERmutFH4NMOwpowmlITPhE4B8qhBJVDagDMFIcClj&#10;KFJFLs7difjs4Ri4ih4yuBwiS07upkNsN9a+mVxORytkQIWFiLygjPhumGK3Qsnx8pTsdvzS3Fg+&#10;oFS7Esm9mU1vfAumyIzXbYG8wthVYWC2RYI6WKkq4vwjWlVMRSekqWhzBngAjs9R9xbJCatmVzql&#10;5TmLrssnu031FSAeyPuDBfLSwPeS3O5swuTTg8/VDC6v7LHPhfTo16MDBo3Q1dmZoI8Y8NUA/nk3&#10;sCWABRpQeR6DcxC58uV8HIVXAYOliCRJCGtfgBx9CasiBpkLgQiIEQUDQBMBYu+B6N4HlYlYke/m&#10;MuWUV2GyQHlbT9o+B/aUeIDsqA8YoGSDmqZfZdpgHM1xyidjD+thqJWHkzw0UGi5wtAYOe6Dai0M&#10;jkVg7KxMCH+lYIKo8MZXnofv/SHACbzyFBrZYxQGA4jgZRwD3qLg5V5ssNYyBAFdHaGEK/SOAZ8H&#10;FEBe6raHHzI4dOvYFyPSVhGGEgq9SsRCUwnfrSfuB9yrqwCOgw9U6zD4Q/VyBJRVEMEkS8dEDjRg&#10;zeUDLZMRWgAGUADMKgeUXSUGaGputIrJnBm0jEd5bRnHnlV4hwE9+w20xwoZNDcJt3yoABBVrhO2&#10;F1dxVLHUizTVuFZKLno3mSqy9Mq5inx5F+QF8pLtLSmrtJaBIVVPvMxwiAUiQyEfKatlBmOefciJ&#10;EKDaojv9+hTUGR5xWEMgElczpsep9egwiAsyULdwEEvMpa660rLLaYxTSxZc+PKeDA47Wr7D167h&#10;mxLP8xS+wmeWjwVELE0pT34csGqCD9mmkASMxscBQ/gcEAZQsIEdGrjBJhRKcI6CKYfKxsiC0sED&#10;YFwK8PhwAREMAAY/82J0Z62GIiQXSASeSlukAwOUmivJyFnJlNdHLkgLHhRTAZO399zbkBK3wgTg&#10;gXJeJUF5Ea4AyrDIawt7ay5UVM/3I7T6QfrhifqAzgQQAJHRAcL19eoS7hSOIil3cpDyiJR5xZq+&#10;cAW6W56KNhiAwjT95PEO62eGVSwcE44w4KVXmxn3MEK3RSBht3YxwgcQbkVdbi7R6KgGmkgcDKa3&#10;+SN/MA4FVaFehwJdb1kk6G3IIPn3qRIEAYNU0UqVFnd/8OoZ1OSDV/bAZ66QsYrXWOQSMYW5OhfY&#10;hDi1y5EfX/brMBuGQYhjCDPr0BCLH77pJ8KBH58CWHgjf+qvQ83io0lcjPz/hHm+B5XyPIV/8r8i&#10;pAm/LMBsSMl/QEzlmimnrKjr6o30zpttIY53lF03wLRrCd0N4GpwNO+HDAAkUCA6ZFseH5PwwYVd&#10;hNPAszqIOxcsA3iW7PJBLJcBLkBOqLLrdUA3eVFPN9aeTIh26MnR2eHrmAGgyJUDE+4OQEyFgKZn&#10;IIIJbsTgcnAiKEDUaSHX4AnGUTAOECvBOXw2qFuD8nONbGByHhHXlcl5rDqdm0IhXQG1u+EHZmDs&#10;MkCXXKU6yA6Fnl01BVYYnRQxTiylMBt595XqK8mmkqEfeuQEkAAUcAxo34AMQDexsAJwcBRMNejp&#10;rjs7UgLI5yiYqoEIoGr3QXREGUDvB+hTUJlh3FKWMaxo1XIozA0B6rCiZ7zajZ9/jeIbeoPzOUdN&#10;4awvQiwe8335qx4wONLHYjGl5Jzv+z5EpTzslgqRhrQ2+HAgZ3zP8xCKzxBG45OE/S+FDTELihfQ&#10;FIsFEhfweTbvLT0uQM61uAzOyzknsAB0kOHgEPFgugf8nUPEODFPK6jz5q59YUAhn/fsonMKUFkB&#10;dAB8MSfHWB4kQk7tOrgRuUCnIDS5tST/W60gslDOAi/HUPkGexdDl4Auii4hpQqkBUq11coIBar1&#10;zvm5Ih3NqarrqgpBPYWoLnMvvCQ5yT11TCcHmSo3WAtR2XHVtUTzKzOF7mzRbY2YMglWqKq3hTl/&#10;R1dA4QM/cLmM5XRun89PububnvdxfflczmYpNtIefUjei/aiQWlVFNCLcZENKAmABihRdi+6RXY+&#10;4B1DRcsANUAFrbeDDExoQRYqKpD61Po0iT4FFZXnltLRIsNnRiicO/hCDPAa4G45DHDelTadkfcF&#10;M74bllMiE07vSmvCl/hElA3wowCMZPDdvYezPSsFq3zlbx2YScXjMcWi1Agjo3DAVMrDPwQZo7PZ&#10;DJIrj5lJopV0lG9GGBBAOLub5/l87wx5KlomFA1GAF6iWHgqbvLfNZCBA+MSRvhil/KSuBOGoJ4a&#10;Bu3GBWmAbhysqTBHV/fI6hhHEYcbEvG5KNtBaXu4CCIRa2EM1gE97gtchKFq5kilDTkLVEhVIPXI&#10;9tK9bL7iAsq6lFX2YWyEAGWzrTAlCnJABWBAI0AEIDoKZjVGxTnCAKzGM19BU+v6vuuqyZVW0ZCz&#10;V9UhCVDsCkWETotTdcqlXGQHQ7iAUpcysryI4AmUMeZUYpQrJw5WN+B5Xc2O9jY5ogAXFTHyEHYq&#10;oVBHELm/F5L1N0VxgX3O5ipxtOokvXSvmBevSKCiebkbVoZiUAPQ96m7ewPq0PdEKyASJVc3ajWO&#10;Rk6Dio2n2PPwMYCUUmBwetf4FGBMGEjTWjOcIMp/+Mu+7ymlmMUfB0tUo9iZs9ZPa6MNSw58FiDF&#10;PuN7aPLg58CuK6WmVJGXrX/eij76mgY8fAw6AJwAnPjjAicKXOAAMN2hZ4/uoiObS8MYHyoIAJjy&#10;KLS5AEedd2TF5xzM0YlwcAx8IgY8ICLMRCDCy+aHOiTUkGXAkmjJuA60C8TURdkfBarpT3h/Ywd8&#10;Pv0tqJ/xbjlBI7iEEMGAAmByKBJyulW3qzibioZVbq54uQLLveziMZ3kqCsl4iPG6ftPe5sQ/g65&#10;oSHkOCK8DAC7w1HU4ACQGIlylKppiHIocTbyNCvRrRqiXZzeLEGZaSEHAIOjYLqB+Bi5H5Z041jJ&#10;1Ne4Svn6rkclCAYFwFSH3vj2kFGWssAFYgSnhuiYHik8Abg5CqZ69CGk+uS99exLMbglAEZyFMzK&#10;isGty00fR2kMI8d05jA0Ro7tymgdBmGQDYzBSZ5w1CdisMbI3qGNCYIw1DoMJYBwzscPBcysmNhj&#10;IsKHA8/P/WfBzMSMDMzsGdiIhYBzI4vgLugBx5enEoSLiJ0j+BxHXZr7plt2HnvWBeNiujhWocA4&#10;dkjJIHxRiCgLFBABUcATEK7s5bwcdQ7wdnBiWVoy3yg8YpCB8nMvm6FAGQUV6MBWUMPSFwxQNplX&#10;X4Z3Mf2LdjlWKYpVd5CqOzmRVsXLzQC0fPEVDeXdV2ItZuKwImrEu8Ruyuij4R0fUcfACgaFgilC&#10;GVWRvaxgg5Avb8S3HUBe6qZHDIDtrquPzSkWx3R1qKRBQqDIWpwCVoMNFsoIRd4Q4AK6MsBW4uos&#10;KQfKEk2JCIcIxSYkxQo4nXMBDwa0K+AMZeQP0QHK3qBPQb0ZYNXwjVY5YlzdEAHwoN0gcgADwNNR&#10;MA4Qu0E1Pt2ED5IJVSEzKACmO6wur6KeZ5o79Ha3GGLDguD7e6TDjkbEzDi6QzKMMz0ZVugVqFKe&#10;UtCz8hgiIYwJx39m8jyPlSImFQYaeqTDRwd8UCBiHWqcu6GRbDacXLNPGWEjxglCy182oSRz5pwI&#10;AZyMCo4xEDoH6ADLM6FMArVSOcIEcw5UpiEeyZ3B8jlfF+f0jkLjGEdLRKcsmrNT5SjcHSR/Tpfr&#10;3GRgxXyhEgZdAcQBWrKhIlDUrAQbQqV6K0bGckxlD1iAcjHldBgTKGdZo6tmBQbYZ7W8F5gU0JeV&#10;wgsZ6EtkhZg+1lGcDSU5FKuXi5QbGJ0dLt9boQvBbMs7wNDFuYICO1IEeajk3ZACyEs99SjDIUqR&#10;E+3zArzsicgX7eE9JYQdUUAuEHK1kCCSMOquOa/uPMrZykVBBxR7Y0llJTqfM108cv52TaTYiIGh&#10;kIfo0EUJhbM4WiI6ZSetYK5UV2dgKdf7CMlQYXgxLZcLVQMDNRRmA/QtW4+BcCiBG8gpHb8SUpTn&#10;qooYJ8r7ABxW3wH86oxokmB6MU+NVcPmiCAc9HGKxgEeFCd7LB9+BFBKhaGc7XF6lL/sCTUYhIBn&#10;ZsLhXhs4K+UhCUSB1nBiz1MGWVEK24vdnwA5FTRgHMBbiFsxYyUQDAQK5BkEQrLIRRnKMVZJxKgM&#10;GoB6bqaSC8LxbZSASPg8JRKRpCEWEA7L5jr76MkRq8kT64g8eblcD7PJJQcLOKeIqSi6KCP2Amcr&#10;Uy4hUY7JaalC68FcIapQXVBBoXrF8f2f0oqrvR8jF92HIqEfSZdvaPmqoQX6VUl/4/s1ePlglASU&#10;ty0/Ld4rETBqxBcy0JNsJn0pF48FAaFJuKRlYSADEEGrRGcYSTUkDTpAuPwFUcA5F87rXV8iQsmE&#10;euR5Br4ETORAaK5UkcEBUPUE5+Vot75FRufvaIFBRi4QLYvKCyq0KjzJXV9EkQ0oVHFnIFMnT1GD&#10;lkRPlKNUqbnMoA5wAwOaR7GU1/bcI86hZ9fB9EANvUyPiAguFKJjVmaKOw6szBWW1FZa7SqxyiVz&#10;WN4i1oxZiGK8r40xCmd35SnFfszHYR4Mu5pkNZlwtIaP/Zt/qD0PB3tWRiNQ/jZIa3wgkA8NYBRc&#10;cRCWMHgyLoucbHkQiIDzMwQvY6AtQMG3GWLBJU4IEIgzHKBEBCh+v8gzkORQLl1uD7RsCS8JJFFO&#10;jeBOwB9mR2EX3o2Vp3lXcbGwMluGAAAQAElEQVQ8mKLeCsUELg7F6pwEU47r7DBdJ0SME7tSRMMH&#10;1ZWYjKyrmwGBldsNibo0BDt0sRQrTLFYLCFDsWLlkLqtubNE5+Zop3Y14bq9NTB2xYqdOOopKgCy&#10;Q5F2JRFQWZ8rQSzgwiPGiZUo3IBK1t7pK77cKxqwi+SGQBFATkAHAQBTBkhnEGmcCfuUcPDGw0O2&#10;6tyeBCXgfKqmnRHIZ6PQO0ByVoNTPQDZwZqhdFKe4gsfxzI2fCnJBVsdWAfRW419dhAmJRAt7FSx&#10;YUTYQJ2Xo9CUgbM5Wmwu0BWwbmyU7FAoFodDcmEow/FOxEzcHbFUssDaBXnfToN4Qgs4XcQgP+CU&#10;oE4PCkDsF3qVAkUA/RkP4UB/MnSJHeh8XQb4rCpWi4Xt883r1RvDOcspnUmxDkNswjgbaq3xOwCM&#10;xmhoRAx1EIRQQ4OfBbQ2Wmv7vjey7eHzABEhUj4rMMvfCRGacQw2WIAK/xsA2ZzgQPl7le+hQ1bQ&#10;HNxmba12IKuGiB0KLBgA2xZ4kl0bPgaijIa6RUt2CCgJelwl1IYTYt0aULmW88mXDJe8xuaG7AAt&#10;ygWsCMn2ZQhMMpxYZLJuLrYwFA4UpoUR7nAtnEJBKTYM5jycM9kURmheQWhMDBCGAIihKUakMcX6&#10;YskaI9di2yBLGBro/SCo1gGhPSaAJ9xWH7j5gAIyK3QORHg5EBMogyfbwNmewACOXxkoigFWhkpW&#10;uxpkF+r9pCpG4R0GIGGZ+2VVBi8uy8Anh5yIfck4TX4fzYlWWchbRdHul0vhDEUCGQyITV6oDYHV&#10;wTmDQgQtgLGOUEhJthin6XQEB8BD0oKzkPcSGNGWXi4eFAZQ5+UoNGWQt8lCI4BkHLLNWqACIINK&#10;keCsnqQGIvAWIoGh4gYN4HRggEIeooNTFtAitQycXybn4zRl+UhZwMDdSZ8t+hmd9nK8yXiZ4k2/&#10;HAdc3kPJBHNjuleTo1AVWCD1ADjjjM7EoETYKnCoZ1ZyjPfweUBrbbQxIU7+Wv7fwYwxWmtispRZ&#10;AkEI0QqmIAiMNggOA+3hy3/mIAhxgrV7BDO8CA2VAmAshGUiAROzcJYQqLISGCKIrqd8g69xX9DA&#10;wAQePmRDsBsSzMIzKTaKRWQSCkJoeUGGhyhFQkW4ACgc8JkCYgQkFJicG/TOLSdbAUrAsmWI1Mko&#10;CRG51QBHcqFmlFwUaggt0jhGKPToQBEjoXZ54VoA2K0EJ/Q5CYLRqAB3D5+OMDeFaJk5iYWgEAb+&#10;BD31rWEooG+xVUfZcqv2lskgwvk7BhRwmu7p4E+m/PgDrI2mAaYT4EhWh9DAO0Q8GIDJvSwZ/HJH&#10;blB0wACPPvAZ+1rgylNJL2aA9w9eGKBGNg5MAZBwKEmRgEUUY7SrGLtTRbsWwcPC6a072EgNG3SO&#10;gnEQB3ggiQA6+SoFW1fOzZqhBQxKKTZKIYYRDWuOCicXC8GFnsXE1EkJzeYi0VHXhkEdYAIDWgrs&#10;ui5jgQGeDgW6ItZZZYNmwvjOJowVhXEqylmx7ESEhx1oEbhAQlIiKADq0qBEWqHG+jCDt16ud5TE&#10;RoUtry/UWb6iwVotMZYuF4JquqKakREVuYF3iDR9YpbjtPtU36oe9Nla38LZFvIV7mKhi30xywZq&#10;DGkc4jV5vodDvg615yk05HAMPgXgeI+jP0w4vVoep33ZdpgYnWHsc9qwYqVYa5OLhFGAy8MYUFrA&#10;2gkMrbV8zCCDjxdaM+GHB5ENckZuhI0HQ5AxAMtuDmdjjJSN8z/8JESHpAyeOyGR1iSfQBR60pJZ&#10;9Iw0NhhpwMMzB5dQqKEcRX7EYiqghF9HsviAozUz9EaiUId4EprJxSBrJIGJAL0RdxnaBNoEIYiR&#10;AmAhjfnqMEAOTBAuFpiuFgapozQEJRCphJEkuTIgAkgDCsCTRMDcZRSDKaDs2jqPPGVYVghWeAis&#10;AxhbJQQBxJUXMr+qqnOOoEBhAEQg0pTlC5WR52ePwUuM5cXEJJSWV5PVx5DLa7iBGKfKcp0bKIBh&#10;HQXTB/Qntg/D5UPsPiHbDjZ6PBHcJil7sZGmiaCHL7Y4AZFQu5vhpkoseCgt4IZJGOzhIRO2xRC7&#10;IZHdCSnvBpUNJEdJekIzkNFZGWnBQgFobHTG2H3VwMdg/0d+GAjPFgTjkQdfyuc3dqeFHlZG5RKI&#10;767AEaORa/KFk02B5ALxd7KzOx40QqEePBYBtAiYoAOeDo5hMpYhLApcHQUDByKDhdBGnsVMWkm1&#10;hEo0DLBgUgyWIBFMOUTFCMO5muEGEZ4O4A3WB8kxawgsqWAyUgR4RAmFBgpDBF/ho8sV6WheCQme&#10;TgLvmEIaWQuVA8D3Ki8qc8DAYEABMIWAxgFKx/SbDlymfpeyOibo1UtgFV2AAXsJ4cRO2OSYFMt/&#10;uItDv/IUDv3ExFAqHOjBked5ROSs0AOehwj4gLIK0YKQ5YcDu/qwE5NAMSGSDftEkGHFTo2tEIzI&#10;2E3ivmoYGq8fkkAJxmhmTsTjQ0bU19UoZQK7Z2FHYmxo2IKZCSArCMGJX/KphMdDRw1N1MbxLCL2&#10;axL19cPqhowcGvOpNu7VYgxjRwQRSAyhGeyfRhkiI5ua5DeSnskQNlMQnJrlsKzicX/omJE1Nb4x&#10;Bt4IJRRiWVEQIiCgszA5irTIJA4IgwsZVlxbV9MwpN73mLTMDgPW1NTU1tczGqExIdowfAWQjAzI&#10;hgSwgQElUeLCTMBab4TBB5FQQ2dsBxHbfYDphV4sMNT27v+SWS/QWofY7WGCJ0kkwR0h6HJwmXNC&#10;QYeKCqQVx7piHS1bhTM5WtYBM7b6QpdC3hrXELcCuO0AyUvF9jS4jYl5kEYYjLx42ThUUzM8q3Gr&#10;0mcwplPd0NgimZQfq6n3ErV+LFGTiNXUcm0N+R5+eDWKiEnJJoZNyMgezgRq33UQickCuy5UOH0S&#10;c20tksSJtTHYmmQHwqaHfZ5ssxup7KlE2PBIGpbSYG9DApFgk0AxGvI8P17LsQR5MfZiyvc8T3me&#10;/K9RY8Tc2FIGciFWEhFjVGOkZhXzYzE84YyGp0wB9RnLWl9UpQwDUDHhlSogQ+AJhHKNCYJMWcFk&#10;KF8llOCFIg9jQCOpwcAfSQBhNMoRt1wUzKSVUolEbU1NQoLlWykUgUJrY4lauLFUi1Rs8Exzq4Il&#10;NHLZ+myQpJQFwlphIOMa4RMbx2JY/ITnyWNXoTLrjqoBMjILNgi0YKmNSTzYEGzgybUcZ4hyHK0K&#10;zdUKClSqF1OqZOq9fkCT9X741TICa+qwSs9ukIrHypRmdipmxo5HCpsjEeGraWa8CRjfgmgtHmEQ&#10;KsY2bnJvaNlPCN7M+HLdIATA/kbMrBT2fGJWfswHwCiEAoSMMDlv7CLYfMDL3uN5nGya/5ff/OZv&#10;/3yrgxKayCe97OO3fvfMc6980Mj4RKE14wnABrsMSRCGI8JgrOrqY7VDh7Dy4p6m5Ie//s7jf3i9&#10;xfi1ijLL5v33V09+6/9979cfLOtY8sErH36yTOI1DsChMVp2LzJMBtMCtSAiZCdCpahOKSJ8bKC6&#10;hgTc45Shxld/8cjX/vJmm/J8aOAi/iz+UgsWBVmgNRq7r5SKHRVlS05ZRaSGi4SkGl/722/+77k/&#10;zmtKBwqpsl7Y/uZ///zPf7+G8zgbEDgiC2vDtlA2jGGQCApQpEeaUEbDBV8y6KECHIP9Hrwd0Rij&#10;DcpgUjqoUV5tKj3vi4/rj5pqdUOcazQrLAfZJAih4iajFmsglVVCT3bhaDk3TBIjgkYoFB3vaORQ&#10;yMBUMG1nsbo1pNIK4P4DtELuNg1Qw40eoEy9ToO1i9Dr4EEJ6PNiGByJmX3VsXjBu+/Mm/e/d97+&#10;14sv/vVf//zH62++0d7ehlMkU1ZxKIwyBnsTtkVsZdhZIZLBtgMd3n/QsSFP6xrduPStv8975wNP&#10;B0qnSGcJP1uSUcwek+zVCCjIhBxkNPR2P4ckc2GGE9aY/ExL07x3ly5d2tI4b8mn7yya/17Tko/b&#10;2tpIxXC6VQZbKCGQCc8XkgBCWSpOhN0+07Goed4b6bZWnw0Z/DYbon5mxcTMJDVj9rI953joBNbG&#10;JP9suYTN1xgDBcLBABKLIBQLiGwg2TgNhuCMy9hAVAZvwIgKFkZLNc577e/vvI1nZW1gjG8CTrUt&#10;m//e/HnvpbIZozNaB0a+FNPMiCQTZhlfM5lQ4/frMM2YtTastWIAA2JQw0gdhj7p5OJ3Pnrvzda2&#10;VsVZY7D4uMMoHOUT4wmPhAImLAMR4T4SHLSUKRUiFTzBwSaTQicVSBeJIpRe3RpLnQvkSnFc4DOw&#10;7IBmHtBkAzvPVTNbpdfDqjmbwa7avvxADClGx0qhZ8/zlCcMtjple9ShsIMbAwporeHqeZ64KbC4&#10;GA2+AIfZ0PNg87AFaU2MbUNuCxxILmx5gGhwYadANu176uPXX7zm0nvPveHR3722LMO1pNTHL/3f&#10;Sed89UcvZXWsHmf2QKsgJI1vhQgUPWUC1px+868//cIjz36SrMt6NUs+fvX2z/3wL594Bnt4Zv69&#10;l11y0qU/+coz7y9evPDRa2++/fvvJWNjQ8JPzGy0nYynkIs0djoUazBKVqtQQCFxEHKo/LZF/7z9&#10;xrt+9UZbym9oWfrJow/98K/vp4zCpxQdGvhQoE0YasIOi+cEYwVUPOZp5QVaa0NMGAt9iI7IhNoE&#10;5IdtC37ylQdPPfP6z3/vb43UELKnOPX9r9x1wa0/XGZGBF48E1LW+CHHtIoHxv2ljkcqxrFEFk9J&#10;fJGVqNV+PIvNV8U8P27IC2U0TIsCQ5qxxCrQGC400jjUrPyEWfzJgrtuy/7k+bVauP5Pf+j48oOp&#10;v/01HqthCgmVGiLDhCYMeHAOkB0j1HoI0+WqbOniOriKonp7GgrOBZB7iAiD5UC3orBKjGtvNwiw&#10;StS7MhVpBqGYftyHvoXKJLDjYLvLvv3HSw86Zq/pF+539JVHHX/b7LO+cOjsm0++9v/9c15S+5zV&#10;JhsqbK0BYVdk2ZeMwbMgFvNZEbYrQ9h7cfJmjsWyre996/Lrb3jk343BEBy6sxr+hJBskM2GWaLA&#10;Yzx3Ylg/Jhzf2WfP95hVKBqwHmPHZcKuB6XyMvO+c91l04+5YPox5x12+HnTDr18/0PnHj77xoee&#10;fSft14eeymiF2gLtBaHBfi4bKXuZ7KdPPPjFk8+898Qrnnju7Za0iqe1nzVSPLZZYq2YfEXkewFm&#10;ZBizMRiSKTAqNBQazsIPJUhNHIvHjOfjVB6Szwp7NfYYPBHELYA/e4Y9DQaPIOgIZWA1kIqQA9B4&#10;RCE5IYpDg8l7rR/+4/qT5u5/1LUPP/9x1h/OHrV/8tLVp5x23I3Pfpgdm9V+GKIMPHuDMAxZm4SP&#10;Z5ohMjW1Cb+mNiTMm2Oe0RgLHprCUAPMJp7I/OyLV2+7z03f/0dT6NUQkzw/SBPWk8FToE1Gm3SI&#10;jxIaFRlShmOk/EArQ/IYM6QNM+ZNLXpKigAAEABJREFUMBOawdUtenToLtqN1J3HGttnYAXca8jR&#10;z8B0+ztFk1upXEdksKG57UqHGtkVjvvoDbFtcrSElrBRhHDzfB9q2DT2GCI4E97shrCXY3+S/dhg&#10;Vzfk+YoVA8RwIEZScOAJDS4GAwMGWwbpuJ+tHzGqNrPg6Z/+emGbzoRBTb0ZOWpYjTIh9kOO19TW&#10;1A1rwGE1VuPF47EQDnFTW1/zzHd+8eSfPmgY3pAxdcMmHfzz57958l7r1cVbU+nkC68sO+LSz//m&#10;uzfvvN2mp3/pnivm7MSm0RhK+PFELNva+FFzc6MXw46MrQ27ll9bk2gYPrRuRF3dsHpPhWw66mvV&#10;v5997qs/fnvM2qNVvL5h4r7f+tV3Z++zgc40GeJ4zK9voNp63TAMv3p7pEOmdI1qS7Y0NmUS8aFD&#10;43WKVRiPx40ODU7+oGS00aw7ErHE8BFDX/7D7158c2FANVqHKsYNQ4dnyGPimrr6miH45VrH4lw7&#10;ZJjxEtjlyWTa0jqsafATZv68D1vCmlj9MOWFqWSbiTUYL457p5RfUxPHbpw1mUS9/DAS6hDLTewH&#10;oVIjRidGDGn53d8zHzU1f++59DuLUzVrpQPNZADqvDtU3LhIhAQUqVYfwdhXJOYDBnQNul2BgtdB&#10;AdttyEpkHPBbjDUAuplhZI2Ybpx7a+rHdHod6gIMGhlsaYm6eIKH7nXuTc8+/5M//v7JZ375zSuP&#10;m/jvP/3+v28v1fgaJYzVxMjH/sRJP648Dg2FynS0tza3h4kgNDh9KiIYWjKJ7Ojdz3/iic9fP9P3&#10;sTOpmJ8gz2RNUtXE2fczQVrpJHk1AdcGIbZoUnEOiAN87cFMYXs62Z7RnpEHEn7HNqp+SG2Mmnmd&#10;M2699+FH7/7SI3fcesOx64dvP/2TPyxuzRDFa+J1dUNra4bV140cic8jYaYjkaD25oWPP/Gif8iF&#10;dz18zy5bjlVa19fXxmu5tsGrrU9ojWdIhnVbKoib+JDahrqaYaO08oxRNQ1Da4cOrR1WVz9sqCZ8&#10;KZOOqVTrkoVNqVi8fmiizvNi7NUO1SyfJUjJQy3m4wNEKlaDB0JtaHSole/X1DQ0xOviNQ2xuoYG&#10;YqXx7GDjXg8YXOsO1TA8bpb98PFvvbM0m+G6MBEPEg3DR4/z6+pi8TgQspcOsQ4e65ZPFy5clo0b&#10;3fbB6/964b221lA1Ny1Y2NjaQTWJhFdTl6gb1pCoiwV4zhqurY2NWG/StltO0EFTMtmWqEng2WTk&#10;VwVS7CdqE7GG+voRI+tqVZhNE2U86siGXqyujqgp1dGIh41GiYSXhdSbK1rYQbmQH+iauqyyq9uK&#10;1qwiZa7oZepmfKwgAAdHweTBeWZNX7QCWCguXRuRsY8bg21MGWO01thBlWLbpHMpnKhYeZ6n0FhM&#10;BtuhMWChRzCFOIci2mAgQmLk0tgRsDsqiNpuDDBZIDSPuIcTbGL9dYb874W//PyPbxC+dch0KBUE&#10;mazncZ3f/u4Lv7jlqiuOPeHSk8//wnd+924qPnzRa89+7uzzv/+3RU1v/fn8Uy988vlXWz78173X&#10;3v2X19/73+8fO+HU29+lmr/98P477np0yXv//cK1t55/8zcWJb36Wm/hG3+4+vwr9jnskv0Pv/CM&#10;O375djMZxpa87IU/Pn3JeRfNPvqcuTc99q+PUhx8+sL3777t689rarv78que+MWfF7301GXn3vij&#10;P7/n1dTW4sulF396xw3XHXXSlXMu+PyjP39xcTg89OPU+urDF11y20NP/vDR+y6YdcqRs2742k9f&#10;b/VHGMI+TlhYImYKKZNda70Nx2c++PYPn18cNmiTrWUdmAx+rK1RTR+8+LPr5p4+84hjZ04/+daH&#10;f70gxLau//PTL1994UVP/+bpr1573nEHzbrxvu+88cbfrp1zwvQDZlx1z3fnJfF0iSvT8tzTj50/&#10;57yZsy+4+b4nm3WNisWMxv3Al1JhumGt4Sedlxxe9/Hi1uYFyZq9Dhy2w9aBxgMUjxd7RwiUXEOV&#10;jumJ4ibDxVEwqwuwEoXAtCCCrkHRCuC+s7yiiYvUAyAMeMLSmgZ2APfqcLR0pAJ5YActSCw3AMmB&#10;QuVg8HaOxlKXXmNzCbh+p6023WqD8WNHjZi80cazjpw03I8vbdHMpjaeeu+vPzhmxom77Hvycafd&#10;9vRLLdn48MVv/viMY46/46nXs/GhKpbQjS9edeyJ133jz7r1/aduu+6OL3+7NVC1fuqDPz9+6ZzT&#10;px12xqGzr33094uDoRMX/feJs067+BdvZkzdaJP66LYzTjjnnl828jCVnfe9my496bJvv9NWS8rD&#10;pqdxtMbTKJMZOmy9nXbacbsdt99ppx2mzzxot01Gz/9wXls6G/dTy1754fVnnbT3QTNPu/S+37/R&#10;6jWMnv/vX9x9452Ls60fPHXvrTc88Ob8ZEJ/8NR9lx14yMy9pp165Rd++n5qVNavWfLfp2+95Mqf&#10;Pffzb9x03nEn3vrPxSZRs/Svv7j/vOOmH37IzLse+W2TGknxmpaPX8BD6sEnfvmnXz5+1anHnDj9&#10;lMeeez0TG4IK49z8xv9947aLzj1j9mkXXXDd8y9/hB8l8LALW9586sHbzznhtBOOn3v3g79Zkk4Y&#10;5Wkst8GFrZyYvHgiPmGDsU2vPP/T3/w3iDUk/PahfuBn2nwvq+f/5c7jj7vikf+ka8bG4/EXn35o&#10;xpwvvLI4NOnFXzv/8ks/94Pn//DLc044fepBVz3yp/ff/NMT5xx15PGnXvfIM28vyQ4PdVoneZ0R&#10;6t9Pf/GCk8869tjLLrnnZwuDYcZo1qFZ9t9H7rjy8MOOnTX7gm8981p7fG3y0/P+/J3zTz7/nge+&#10;PGf68Qef+9iHLTGFDx2m82WIoqmaVq1fNbmwRFW5rVAnN+FCukLLWTP4yrICy7cOeQHKzoL3uDEm&#10;DPHtDKhGC0MNQxgGROihDFFZzkebMAiNMToMweD9pvHVBd70jI8Eio0xrCjIZgFjkFETaQ9mI6Mh&#10;iwV4C0OGOKGMDvTGm22+3frer37x14+XtqRbWjvSlNEBU+rPT35jzgVf/+M7sYOmH7jlWku+csvn&#10;H376lQXB2nsdcsAW640ct/GUgw7dfaP1hrV8/OKjT7/49oLE0MkHzj58ap2KbbTRhvtMnRzPzv/w&#10;9Xdff31RmmPB0jdvv/CuH/677qrbLr39rI1++/VbrrvvD/jw8d9nvnP6JQ8sbtj80GP2Tv/l0Yuv&#10;fOzF+SNGTNxl2002rB8yfNc9t99o3ZFL//fST557e0FHTMXUW3/+8dwL7n/i7+Heu+8yKfG/ey89&#10;7/aHnlsWDs+m9Ecti59+4omf/mnhlH0P36T+46/e/9gLHybxkLOzxyqwh+9olBkydtLRR+347u+f&#10;+s4fPuJEbUDclMoa0stef+6K8+94ZcmYUy665Jjdhv/4i9c//stXjVfTuGzhC//893d//p8R2x20&#10;z/brPfv4ly6++dsj95h1yowpzzz61cef/yheyz//2n033f/7nY487dqrz1r858duf+CZwB/h4bMa&#10;GR/L3LFkwa++/yGZjR+9e63pm87760+W/Pv5mgTjhjEpihoTswidRKTP9mXs9B217BpSugLuRUP2&#10;VVNq6608IEm6G3QwBujm1YHhgO4KGggbCgD6mKkP9THhnjMzBYSdKxMyKx/fdCuVmv/qh03poSNG&#10;jWCTXfb6b+fe9vS6O8/+6tfuOnKLxvtvuuc3b6VGbHbgFuPrnn3mb0syuiaW+duT3/rBq8mJm02K&#10;ey3vv/zWy28uNr5qfP03N9704+wmx33+K3eduFfdo7df//R/mkdM2nLJxy//7P/+yTFv3t9/8+N/&#10;fvTq22+935LJLn3zn39/pzU+qqY2oUP8IoBlMOyF+LE4mWwN0mnfzw6JBe3v/en3r7aP32KroUNq&#10;Wz9+4c7Lv/inZZOOP+PMLUc3feGmu37xcjpdu/FOu08d7sVHrb/5scftPWVE82/vvPO+X2dnn3PV&#10;pRfMePdX9918zzNtPCreUP/hf/5+331PvR+btN0uk8d78375uZuuf+ClPU678sIzDvnN1y7//CN/&#10;Sftj21qWftDU9IdfPP3zfy7a9vDTNhnd+rWvPP7m4qCmJnzp549dff1Ti9fd67iz5gxvef38M2//&#10;y4cZlfnk/113y0PPzN9lxpzZsw98+ydf+OK3/pJRI5QcqfGBBps4Hj7GBHrs+lvuuvXYXz3x5Msf&#10;NxKHWeK0/IkshY0f//6vr76/uN1QoHR62RuvfrCwLYXfCTJpZn73r7966Lsv7jnnkmN38h698bYv&#10;/ui9HY4+aWLyH9ddeN3//Wcxfp5IGe/N1//18z9+fPjpV3z++v0/ePqeGx78R4ca7QeLv33z5x56&#10;tnH6KWcetWf9g5edctPDL6e8se2ti1759/9+8uv/1e9x/JUXHDJuqNKa7e/Jna/ETg73pAx6spcJ&#10;6VRxJ7tqcYWFF/JuFv1aE5fiM0+7rupnfknsAhS9tpiYNOMTvoFadhkyhDewUgoUp3tmxnkeRmhg&#10;YPgrDsJQoxn5XkJ5Cg7EZDsEE+kgyKbTOsgaE+pQtiUmIiTChfQ5kG2wMBQeURAG8aHrHHXQTqn3&#10;XvnLf99ubW72ww5PZcP2eU8/+bvGoVveee9NZ5520uXXXjJ949TPf/g0j5+0x0Fbjq71x26w9amn&#10;zN5j02GcaRw2PBFXyXETNp62e32dym6195EH7rm14uagtm5Yre+b9o/+9svff5Cdcfrxxx8x9bAT&#10;T/763ecevt8E9tTIzfd+6gcPfusLl54we/r0fTZf9uFLiym20Q5bbbFO7bCxm15w0Tn77bRhotav&#10;HVrX4BnOzP/jD3/8upl06723nH/eGVfc8aW5B6/zqye/+/pHjexp4nDcZjtec889F1x0+tF7jfU6&#10;Pv14WbtmIsJHKG2w1hz3FX4qqd39wH2PWi/5k2889drHS9PpIDTZVJb8cTtfdt/XvvHA7dP222OL&#10;bXYcEddvv/t+Kkgr/EowYtzBs0+bc/K5B22/Nre3b3rwmVddfMGhB08ZrtoXLl7a3rzwt7/8R836&#10;O2666fjhw0ZuvdOUXz5273P/fDuWiBPhExnF2IzZ98CdvnRnZpz6aLtdN//6A8OmbK/xCQunfykP&#10;F5P8I9uYIFBRY+iKFBAMdXGj1bhhusDgTXCVzozXh7xCcDn0bTKI7VtgtVEYYDnfw+U8XLUL0Vc/&#10;LCBAuTe+MUGo/Y5H77l1+vSZRx53xuVnnHbd4x8cevJxu2wxzvfSv/7Or96r2+How3dapy679bZb&#10;ts771//95dXEsElH7r1Z4yt/e/uTJt3y6tO/eGPCdtP23WkD1TGvI1E3fOSoOCX/9cyfFw+ZcvjR&#10;u224Vt2xsw7fa93UU08/743c5KBNx87/z78WL3vj+Wf+OPGgQzejN59/8f2WD1/9OFkzZYfNRtXh&#10;2+oMkyYTAPGamqWfvHrF2aefefLc22+9/moSHsgAABAASURBVPKrftCx8QGXn3/scD/5xv/97A+L&#10;Rhx4yrnT9tr5jLOO32XYh19+6PsNE7c76KDN1k6YcRvvfPC+2/ttr3/z90s23f+4A/fYat+p28w5&#10;bNt//Oz+l95fUj+0YWg8MWazfS++8obLzz9mSONL9z/52qYHnjRt7+2m7r7brMN2/b8n7nnhvQXD&#10;h9bVsxoxaecrb7vlhBNPm7b/ZFr0zrtL2jLtn/z2+88mNz7k7EsvPHTGCVd/+f4bLz7YS+j5//3n&#10;T/6W2u30y44+9qBDjzzuvLOOePWXj7+1NOXHPJkQEZ7EvjJYeG/oJudfdsGGmTe/9YM/NXW062za&#10;mLQminmZuni8ztceJT1uxucfVp5nAo+bYmGgE0POu/bqC0875oht4os/eGvSYeeffdZZsw+d5KU+&#10;mdeUJmrNpttqhow664YbDp2267b7nHDdqZv96yffe6c10/rW/z382/k7zZhzzOF7HHXC7FP2mvCT&#10;h+97d0lzXOFVkN1w94PvuuVy/LZSSxlCoXiiU2ezL5VOcTlwZjmM0a8h3JKAAmUTVdKXdV6jXLMC&#10;fV4BI3sKiE2A7UVrg7O+wVZCjAaRsYMovM/JyId7xpsbFytss1qH2GaNwQcBI1HwhzMcjNaamJSn&#10;mFgpRoBiIlhAALxBAceIUmvjI8J49Tvuv+ceWzX88id/+Md7qSGJDJmkTi1d2JiasMlG64ytW7Zo&#10;gYqP3n7LdZbN+3DeJ0uDpsbmIMWZxg8+/qS1pTUVxpDEC4Ig1d6yuLlDcmaTbUsygRdo9pUHdeOi&#10;xlRi3Ni1h3S0NrYnGw458YQzjtgpHjZtsPkGfvMrd90w95JLbv3mr16hocNrVdqklza3N3u68cN5&#10;81uXLUmZGhVmfZPVmY73P0mOmbLNJhsMWTr/3UxIm2wxMt3R9MnSJHupkL211x5bY3TH0o88ytb5&#10;HBo/oBgR1gFQmKbyWIcdfv346Ydvn/rfs9/80Z/bkpkgk0qmUkPGjtpg2KLv3XfpGaec8NVv/2pp&#10;6LMKWXlhNgi8WF0iFmQWN3U0c03NhNENmVRTR1ObYhPLtKXbWzt0Zt5/fnXzRRdccuFVP3n+zQmT&#10;NmIVkOfhRig/pmpGxkauZ6i9bp2hEw+ekjUpjhllQma5u4xGLHeJLKEurby6vLZL8OqlwKs3gptZ&#10;ieiUn02KV4SDvJAcB1rNWsANyHsWsHnVytLjbkelgAec2LVkaBycw+DRqIbBG8JlZtmxhXXzYmZt&#10;wpSitcatNXGLDbPp9qeefTvYaP9z50wbPyTMNi144X/vz3/9d2fNOv7g6ecdc9WPFoUNymQC7a2z&#10;zZajw09fen3ewlf+/o9F/s67TV471pppXtJGhj0Kw5b5CxqXLHr77rlnnTr73CPO/tpz7zctXbQo&#10;ySN32GJUat7rv37uub++1TZu0tbbjcm88d93//dO8wK11pbbTarjJApDfcYQ9rZ24oSn6xPZ9z54&#10;68EHf/379xuOOmnG1uv6QXvj/z5esCy19If3nHfBcbOOOO7KZ95uVHHKhibdnMqE7dz6SVPL0uZ5&#10;7yxJLv3dd++aOe3wvQ6fe9tP3smomg+XpFRdPb6QH1qr21ubMq2LWz55OxWjPzz1ldkHHXj4zAue&#10;+vP7w8eMYc9jP54mb+SYkX6YCdo/CpPpOAfpTJhqXtDYmmkYPazeC1oWL/Jqxs8++8z9N9mgrXE+&#10;J5p//vlzDt19tz32OvT8Lz69WA3rMDjy2y2aGI9Rw77xvLq62q122ueCE7Z+9adP/uq11toE+9zh&#10;c4ZicW3ID9P4TUYTtWgmL07sU8Lv8LwxEzbYeMJa2bZFjU0tsdETt9hodKblnXQqYErEyMtm2sN0&#10;pmHYyKF1XvOC9xe2pMdtNDqRWvxeY3r+m282Z8Nnv3HzYbvsu+OeF9//h4UdyXRLu9Yet5O31sh6&#10;k25PJzEy1t4Qg5J93Bt0yx9u+OU/bk8joi6HnhzX2AdmBbDaA5NoZc3Slwl2jcFOSfK5nbG/OHge&#10;Do2eH/PRK8XWgP3Mw6aKpVCeR4YUjvcKm78hm1FBBehQfkdAGILCwLDKPy/EyRB8QQiOdlCRIRjD&#10;sdBoo+Imvt5xR++U/ujNP7/bUZPw8b0G1eA4PWbhvI9bOzJDGhJKN81b0JYNMXqCDH4hIF8xvuap&#10;ibOnORarr/UUKeIwEechcSZmipEfN5TAQVyreMMQHXQsbcrgy3wvUZdtX/rav/6ZbGv59YNfnX7e&#10;j5bVbnnmnNnTd9000xqmkjrMZn0d9zWFxsSQPQg9P1FbE1OxIXW1dU1NzZl0uqEhkaDmtz8JyasZ&#10;kjBGx1CFZxSWw/MRWoPyYoyKQmUCKJlCVl5ch8TUHAyZdODhx2xf++df//X9xSqRaVNB48tP3Hf8&#10;zFt/N2/sdXd849qzZwxJUJhtzwTZMEACjpuATSrMkIoNxUyRMMwq33gehSo+xKPaLfc88hs//Olj&#10;3//RE99/6vuP3r/XdhubECNiGYwJgzCb5iDwNfs1delUqzwhDe4HkzQwADhQpwGfA2QgJ3R25XSd&#10;1s8Gh9UCormCL0Sk/wwyeHU4yNwdF1GoIj5ioFwewP1xw0SME3uk8HeAZ8SAB9wcHAMKRBrwywEY&#10;ru+juGBHe5FF1oBNSOSFqm6f/afdc9stP/7undcevdkrzzz2pS//v6Y27DD4UiM29ZBzfv/nX/zx&#10;+Z//43dPvvirO886cPN0qm3opJ2nTh7+wh//+qffv9oxbOMD992u3tPplBcahdNoIl7fUJ8w9eMv&#10;uumOr3/jgQe++sVf//iBL563VypQ6223xZhw4S9/8Y93Uv56Y0dMnrhuy/9e+d2L84dM2nTHiWNV&#10;tpUNnkGayBgcarPZESMnXH/X3c/85lsP3DTDW/zvJ7/9xIJF8+PxmiFDRg0dPfmKz33569/+9sOP&#10;ffeXP330ixcfXut7xLUUsMehx0qpuKbhJ136uZ/+5pmfPfur55598hffunKXTcZQCAeD5vnk+XHP&#10;xFrT9fsdc/pXHv/eI9/92VM/ffqXP3houw3GBOnWBGkdBqRD5XEWX8TjNG8MJ4aOrKtNLVnakeV4&#10;bawmFjbNf29B47KhQ4d7vPbB59/x4HeeuP8b3/rxj3/y5Ddv3GRUjMKMYjwxiNGkJK6r95uSPHXG&#10;9L3XbXz8+39flPK9IDTaBKYmE3B72sRqhymVbWnL4lmNZzCrRBxTIjxEjDHZbIbJH1avshzqbAbP&#10;qPramOYgVIxHU8AhJWoSDRwk25O+Hx/dENNYiMToMy+79uvfuP+R//fwH3/7nd/+6LbJa9UESTyQ&#10;6vA4TLBhxsLj1aPwdBeAJWJCw+sEdFCA1MCgpB7IpFgGYCAzrslV3QqsUste3ZR68urDlLFDSFZs&#10;DYo5DPB2l73PaCK8q5XS+GadWSgRMYVhyCo3isanfoOt1ijlewARMfp4DL3yFDMjADzepUzlGzMr&#10;pTKas0qlM7TlbvuceNCmTS3plFKB0f6Q9acdvE3rB68+/tSfle+//88/f+8v8ydO2XjTDdchLxZj&#10;L2nonfc+WJqK+Ql8KxNj5XmxOk8p9mv9eILZ92I4KjOT5ys1drPJm62VfvGP/1nSks62vvvNu++5&#10;/v7ns0Hyqaf+6E3c64a500eZd/702jzsYRqTjOFrkXg2VvvhJ4tbw5pEXQN5MSyDSozcc/8pbW/9&#10;6Xs/eyEWM+/97Vff+93C9TffZNPxQ00YBBwnz1Mee15Mkx+oGHs+MSnSWEMiYsX1PiezKhXE1fCN&#10;Z83ebT3T9EGrF2sY7tXWvfnCy2+3r3X8+RetXbP4O9/90dKOkFhnKM6sDPvGELMHjhINvo8JATGW&#10;b31UbOi4SZNGvfCH51569X2m9n//42dXXHzJO+98wj6iNG4tNmXcAiZljNxRz2MmJkGOkLS8Rnhy&#10;RlADNS3/tmJGHch5GsKyCwqTQlkiQgMUKlcnvsxtLKMqmnFP9iLnqgVkdXAR4B1TDS17fyJlxCBV&#10;r9LCf5UFoxli5SW0imd12NbSEoYjjz/vpMOmDPvj7/7y67++l65Ze7MJI97974vzF2fGrV2v2976&#10;ziOPz29q8UzWq197370nfviP3z/852Vb77vb1pNG4XsbVrVGJWpqG+KxIZO32cA0LVyUGjZp8oaT&#10;1g5f/d0Pf/Pc80zhkIlbbLpOzUfvLOG1J+24zeQNp0wc3vTW8+9m19t+u/UaPA7SLDcAFza6uIr5&#10;KcPppM88dsYZp503Y4t/PPvMz55/O5sYteHkdWuSiz9a2DF6rVHjR2T++tNHv/ejn8kuHfPCRJ3x&#10;aoj8hvFTNhwevvTqW1ltxtS2vvGXH37niac8nVVxX/uJUMWV8jSpYRtOGlcTvPDvD/1E3fjhbX//&#10;5YOf+9zdjR0tOEYr5WNxNPvIFmS1StTiOZAYOWn7qRMa//fy71/8QJv0+/946pKTL/zO3z4YOnHj&#10;kX7ry699rGqGrz9G/euZx+7/1lMxzzdEhj2AySMk9GOhH6eQYyM3n3Pijql5H76y1GgPTwitaoeO&#10;rFWffvrhi6/869/P/uqFd1PKx63Jeon6OHvsxZQyHj7kBB75ceUTNNmM0l7C83QszlrF2pYl33p3&#10;qUk0BK1vf/fHH4yasuuW4+rW2W7H0bHG/34STtp8oynj0y//3w9+/PSvUYE8Dr06L57wOVCokamk&#10;oXKiLloq16xrOUN3uupSd5dhoG0lFUEEBnqQNfnWrEBuBXrx6oIrgDhHwRAxjpSEVqBSiomleZ5w&#10;ON1DY7SB0h4jjac8eChWtomnIZK3P5w8z0PGMDBgmPDth2bCPwRCbYgZY1kIAxkgMu0Z097WHuiM&#10;Z8JMUDv9hGO2XNv7ZFGzb1JG896zZl5w9Ba/ffKRY2Zfcvo1P62ZuOtNl81ab5jy6tfdbNPRf3/6&#10;uxdd9uDrn6RCHSxtWmR8UiqRDfXH899pS6X8WG02NPOXLDWk8cXOyA23OP34qcn//mzmUZdOO/jG&#10;B3/Xceqc6SPHjdrz0J0++ffP9t9vzkV3/T1MDF320Xtvfdis4iPHrpWY/8ozF557zx/fWJoYWtva&#10;/GlbsjXI8u4nnHLBcVv99FtfP/yYa2df/suWkdtde/ExG41MtCxrWdweYJqeTJI7Ar8jlWxr6wg1&#10;NvH8lMNgWaq9vbWFtM4G3iZ7HHvkbustWLhQUay+JrHJ7lttNGbJnZfMPfuKhzqGbFSnzIJPG0lT&#10;R0dq6eKmbDbLpNpT6bZl8Ne4P6n2tmVNzam2Rlb1s889fbsNghuvvvrEE8694XMPrTd5m402WCfI&#10;ZtwiG9xJC5TH7G68lESdzYqWdOos10UHBWBtg0jMIOZezqkxFQCDRhSMA5QWBNExqx/t1YulV859&#10;WqsBH6EkYYm43G5sybi9W5teV4kAQ0yh5yWxMy5Y5Hl+Nghrx28/6+ipeukbP/juT/67oO6kS07Z&#10;Z6Nl55x7xWHTL5p+/N2v+1ttPXkDnQ6zoT91vz2LemmHAAAQAElEQVSGtXzw8jtmn/33GBHPepo7&#10;2ls++nhewHgueZsdeOTs/cc88rlrjzzm7GkHnH7uV14ds94mCXy7M2L8xuNo0XsfD1t7/Qljho/Z&#10;YPKwjg/feD+z83ZT8AmDQ7azNsyErz2WZYK2xmUpDJelbDBs5mnH7rkxf+frjz7713fX3/GgGftO&#10;eOpLN86YMWfa3rMufeStSdvsWpuoCbVa8snHS5Yu04GuX3v7s889Mvvqk0ccffZh+5989u1/2GTf&#10;2RuOHZFsSS5Y0tzamvLIZDPhsIn7z73wCP3uz48+/OQD9jru+vueXWfzHUYPGUG1Y1V7c0tzu8Iy&#10;6Uxza9viRc06nVZ+/W4nHnvQTrVP3HntMYedevzFj7VvuMsBW06oXWensy883H/9idNmnXTowcff&#10;/vCvN95qu1pfhRpfsCMHwMlstrmtsSOLoYNUMrPpfocfuPmQT+Y3cm28xqRrxm2y/Xbj3/3943PP&#10;uPFbP3/13WbGN2AeI7A2jGPPD43WrDjFnFy6rCOl8fFgaXN7S/unmr2gvfG1Bam1Nxjx3A8eO+eM&#10;q04/7d5/Jrede/GM2lTryM0Ovv66Y//1xG1b7nDSltufOeeul+s33KahVjUt62hpae0IFOPThzF2&#10;6eUlYW9BjuC5k+MGoTODkLMfKe0CEGiEfiRbE9rTCmCVK7l0Y6oUssrqMVcHzACMoxEDsSLEych7&#10;iOVkiBcuh6HWRkPSWhvbRAOejLYmaLXRsCCpDaVQh+CVXNgH3IbDLFmJlPKImQlnG+wDGEU4Iiig&#10;AWVWXjbQQydset1Ncw+ZOjHm+WGWakdOuvSKi6+Ze/KBO2xogpBj61x4xfmP3H7KrMOnnnvpWQ/f&#10;e8FOk0eGyTDk4TPPmfPQzafePPeIKevWj958/6/df9X+U4YG2VTdetuee/qMqZNrWac4Pv6QY6af&#10;cMTk4XEyauwRJ8568M5Tz5i12zlzz/z+/7v1gB3Wy7YPOfHccx+786STjj3wqqvOvu3282+77tjd&#10;Jo8xumaP48547P6r77h62uTRsTGb7PvIVy47cEvkD8lb99LrLvnWLccctM9Wp5xz2iNfvnjfbSeY&#10;TNIbs925cy+66JipQ7wwCP0pe8/86h0X7DGBOdPB9vsWLFOgGqaeePpFp+01tlYr/MgSG3X4iSdf&#10;d8nppx+393DF2x5+ztfuu+LCk/aec86Z19x8xc3Xn3/OkdvXenrzfY+88YYzdli/PgjMlIOOufn6&#10;c3bYoCHMpodM3PXKa887Zp9NKJvcYPv9v37/vXdfd9rJpx533333fe6G8xp8/EaLMfDxjdBwD+QG&#10;4L4Zwl2BaOQmwEIUMUQ5HhqwLBKVaaaMrt8q7neGFZqgpzXpyb5Cix/kwXFrHboZp0eHbmIH07Sq&#10;3Ld+1YnF734N4QDIfiAdEbYQpcPAn7DxZVefPnPXjbG54euXIKu2m3bk3JOPmHHQthNGNozebM+v&#10;fvXG73xp7mUXz/rKV27/ys1njvSSynhBoNfebOq1t11143Wn7rHZeE+HzLp2zJQzLz7vpAMnqnSH&#10;Xz/p0msvfui6Y486ZJc5Z5/6/cfunLn/NtSRNN6oPWced+V5s2cfsuMoj0asu8MZ1139lS9dNmOH&#10;dSnVjuePYTx0lEfYpeuPPOO8z107a/1Rcc+EQSYcOWnXu26/6rIz9l53eLx22MQLr5r78OfPPvXk&#10;Qy+68rwffvdLM/feNGxrrR2zzfV3X3fBzK2GxWRyO02f9YNv3HL/7Wdce9tl3//uV088eDvTukyN&#10;mHLeNRddMGPLBi8bYw4ysf1PmvPjb918181nXH/rtd/83nfPnnkgJ5vUkMmnXXXpKYduHqNMEHqb&#10;7H30ddfP2XFCTZDO1IzZ6fJbrr3v+lnnzj3tvofue/Cu8zasD9NJ2uXoE77+letuv/b0K6++6pHH&#10;v3X6EdupjmXMWFoiYq3D+FpTzr/6slOnbZYgnOY9io8//9KL7r7h/DOO3mOoCjg+7vSbr/rcJbMv&#10;PPfEs+eec9NtVz1y12nbrh3LhiPOvP2uR24+dlwihQ8gux596gNfPGXSaBVk9Kb7HH7PLRfsObku&#10;la49dM7FX//SOXddN+OCC0++/varv33/3H02H5IwnE6q/Wed9Oy3rrnlsqPuvPva3z/70IVHbRsm&#10;U+vuOv2Wm847bMvhOkji1eCOBe7FQbYV8lZRmfTCtTMJgoBOeUVyK00hK3IRVvDY7h44uoJLWfHD&#10;92oZxNmQ/PEPuCAMjT3wExn3vtYhDv0aJjJkjFH4JdEYDa3G8VKmKmd/rQ2A3YoVhwgQPfwZjyVx&#10;k56QzxA4RUhMpIi05oZR448+eu+pm4/zKIh5nEzpjbaZev5Fp+8yZZzJ4ucEleFhW++4+/EnHXfs&#10;9N3XGZEwWe0rHWgzfMJmM44/duZRe609hEeO3/LIIw/caHQ8094xdtLOt37h9sN22zDb3l43aoPL&#10;b7/hwlOnDanFD7sNpm78lnsfeNrZc0459fBNxg/D5w/DlFVjDj3q6EsvOXHbjUeNnbDNpZfM2WXy&#10;yExSD193s/0POfyk2YdOGT+8bsSkI489bKv1h7OmQPtZPXzX/Q+57IrzLjpr+ubrjfS1USYYMmrC&#10;AUccsvfOk+u9DBm17qbbHzBtz202aEh4mKqvFHtsODFi+0OOnXn4HmPqDH6MDbUeu9F2F1x28ekz&#10;dhtqUoEes80+M84+6+RDd1l/SE3DjFknHHfA9vEgM2XPI+ecfsqm6wzJpvWW+x1zzoXnbrHBiEyq&#10;Y61Nd59z0WX77jRF6bCjNT105HqHHXLIyccfNnX7TYKOZtwgg58P5EYYwtoLIxcE6YiFOsFRqxCl&#10;vSA5tZVKCIwlmgEQi4cblCEGoMoyKVA4AANoBIi9wSo03d5Mq9QX06yEUtfVRMZ0V4GZ4GXbuyqx&#10;cZogMGr4+keff9oBO29E+AZEhWGQSgyfeOHNN1561lFrDVHJdg7M8M2mbLH/XlO333KCn1mqMilP&#10;aY/CQCcOPOqouWcdNX4YvnNSTHr4elvMPOesg3ffJE4mCBXVrzd1vwNOnzP7xFmHbrXxqIRuizF+&#10;BKVJUw+7+OYrjj5w+1qlM5nY1rvvM/PQnYZ5HcZ4BmnstoYnS8h1W+8z7ZTj919vGJE2HhN+n5g8&#10;dZ9zzp61y5SxilV8+IRtp+5y3LEzjplxyNYbDa0JGlXQFqsZddAJpxyw61YJCow2qXSiYdSGu+++&#10;2/57bD9xNHupRb5u9+IjDzvhhMP22SJusri5IXFHMjZ2g82nTTvgoGl7bL5e3G+fH8u0M8X3mDl7&#10;+n7bxoP2IOApux96yilHTR5Xp4IwE/ixuvV22mXvww8/cOr2G9ab9oTOMofJjDdq7Y3332+v6Qfv&#10;vPn4Wko2eSZLJiAKFWd1Nl0zdL39jzx0l63WxYcK3+N01hu3ydSzLjzzsF02jRMlM2rkJrtcdNXl&#10;F556yOaT1t9tnz0P3mPr0TV+aGombLXdbttuPNSXSa0/ZeqJR+2z3lA8pnnyroddeOlpm68Trxk+&#10;af9D9t5m8oT1J2wxdeddttlqytB6n8OMUoEh05Gqmbj9nnPOPOm4I/eYOK6mJmj1Q73eZjteeMGs&#10;3TcboTNZtstO8iqSK3opccQNAoORgEFIvCblarMCg/oCHLBVQpURepfUhUkMOOmKLyiBSFfIQ2lI&#10;frvDu1b0OjRQgYZhGGQDHYbGGC0NeoCNNmjM2DdCeCJMRGK4KGiVYrcJwOB5ilk+KzAcDRuDTw/u&#10;swITDADBQRExkcpqam9LZzLiY3BgZdPe2tG2dGmQziojURg8lQzbmlIdraiLmYlsYDpLba2p9uaO&#10;IKBUJmhvadXZLAZLpYO2ZcuyqaQinQl0a3NbqiNjTKgNHgSUTCFVuq0Z6YmUMaxCo9paM63L2pJJ&#10;SmfD9pZ2fF3ExIjtaGtvW9aWTofpUEMfBnbmjIO8SnYgT6q9BWvFrLQik8nq9ubmZHuSDdYuTCZh&#10;TWYzIZaI0aRogyI6OpLpjnbSIR6hRCZto4JUxjNa6yDZ2tLW2JJqS2Uwo9b2VGs7BdTR0tq6dKFJ&#10;pUyY7mhra12yzKQ7KMQU023LlgSpJOush/hQp5LZVHsmnc6QUrK+zFTSoMCt6aos0FgXkcFI13l1&#10;UXSaBpBbPqP0uWC8HktQNlWhT1mHYqVzL9b1XXLZHEUWMKBr0MsVwLIBvQxa1dyrn2GRZ+5NmgnC&#10;jsbGZEsK2z5RyGQ3tKbmZHObDkL523VF6VS2oy2TTGPHU+SLIzbQ0GDbb+1oajaBIROwwTEyaG1s&#10;TnekyWDPVNj6sZu1NnW0taSwLZNnSEkFHcls6xK4ZbHpGRO0t7W3N7dhZ2d8N0Oy36EyuIZatbd1&#10;dLQljdZkVZoo2ZHtaEmHmUAbHYZhOpltb2pta27DALKHK3zw0G1NLdjDDWpApYqDUCfxAGlPI0h5&#10;2FZNGOpW+LRljTEaboZYcTYTdLSmO1o70tnA8z3FyE9tza3J1g4OAxNmk+0d7U0tHGbxdGDSRmdT&#10;HZm25mQyFTB7SuGJ6CnP09qkU2EqmckGWiENETH+YYk0k8mGQXtzazoZEFYNg5NJJjNty5ZhcZGW&#10;KEylg/am1vbmVCpNHclMsiPAExUPmlQGw4E3SJfOhu3NSR1iPUwyHbQ1tenQhKHu6Eil0zqdzgqT&#10;CUKDmhBNJKV5qXTYsqy1tTWbDok8Rcwy9NL52TTSM5yYidHlUcjndYPSY0oAUoM6gF+OwESB5Tjg&#10;mqGKV6Bw9SM+YqxvsWRVKxXB67Zf9UTzi5ju08l7VVyZQTG4dKxkV2J8NaLY4FzMaIRLeaykMbY1&#10;P+ZDAx9iAgO1jGNIhWGI3RJCkMXXFTjWCpAFGgDHeHY7CTF1QlgrywDMyqAS0ZFCEZ4iyaGJsPFp&#10;pchDHZ7osN+IoyHF8ARQCTEbJbWBIVakPDCGoGTjKWabjMlgjkoZhfyKCTIqM4ZtHobSU0jKnkeI&#10;JOgNvJTH0oiUB4lQD4DdFnmgYAUjGailJziraCwFkURtoGImcoADAinXMIqdmoLREGtPGc9jBQ8l&#10;ek8plCljeaxYMiirR0bcJmg8TykZH7EYxuDRIxrokN/6oy+EMQR3NpIKFCYmy1tKJDyVafAqox1Y&#10;VfEYplgc2KGWczYji945JkQIjhIR+DzK6fK2nnrERij0hRIiaAmgXINuVwCvQKBbFzFiXaVbcVe/&#10;CqhmhuWnhkgm9pTHSnHOxRhmiESMf5ogEjQEH8aGhb0Mv5UahpmZZJPzsJORIUi42JPNFqIh0tjW&#10;kNaTppgRAk907Cn2ZKs3IjArTwAzSUOgdNjZoMmZ8GRxHx2IkJA9GI34sYEFGrix1MbEjDGw2SpG&#10;5Ro1sA7BK4+UIgJHqE3yowbEGoKPIROygRuxQjwTG3zlRQYCKwVAMtCC9zyWBCBMigmi5ykFDhpJ&#10;jGyYtU0DLUMrwCVGkh6fgNizHIYlpDVwRB5CeXZYxldRPwYqYwAAEABJREFUHin4KBJPBIgbKTbK&#10;s5UwMZM8K0nWAIN7+HGaiJVRCGG3Jkaep+AJzTBpNhpWz1OeZGZDyCKckjuhCCLJzEAY14qAWRGD&#10;rhlzha9A9HqLmC4lOQtoIbp4rQQKvIaBPhaCybnIiHFijkILQAAFwNihmMmAwSWndR1qYzQo1KAh&#10;vqQhvLcZDb1SHhiB7HHE2DsMaa2Zsb0oRqjRGrsJrAhSSjHLSMhNhC8NQigtGI2YHYxjRMDFREIZ&#10;CV1P+c2FYBIwQwOAJwzExOhIlIwNDQJEFiWxNHgCDA0jlXVjIou80ogIHbOoWXwkhMQfKgsoASKC&#10;RIyO8o0JKvjjacVEqAEUPSiUoIAi7KbwAsSCDhpwClceES8MI4CQSrFhu61CqcCRiB6R8CxUsVTF&#10;oIzNnphyDYxShCgyOY104AHYIIARQMA4WEcbCw0UsFZAt8YKMWXVPSVCIVKQdCQMrUTNFdW3ghAL&#10;FMaWiIWmXvJ9yIQQoJfjrN7uWI+uWK2n3NN7sYfJM96fWDF4CYedhC0Lrexcihgy7MysGDuSUUTQ&#10;sKgo32Bk0cOADYvhgN1MNMRWIJJYJviAwWZKtjERRLvxGufIVp8n0BF2NygRCArAJFqSzwOeIUYj&#10;UGIi+DhAx6LEiRjTIdsMNBgIDh4ZhgAtKEuU7Ulmy4TaXEnwxNCiJEOEuQCGwbGEwAqISMREYCAi&#10;P7OI0LFcCBFnkgaFdLgwBNzAIARax4uSrDNGZSJ2Db3BpUhSkdWjPGaw0JNiVuAF0EEk6UQUhpGG&#10;pIFxHawAnkoeYQFlOkoMuKAWisuCiaW3xLEiDsCFjBGQDryjEQMRMPmFB+NE0EEAhgUGIfGalFWv&#10;gLvFZW8DlECFTJUtFQIGTx2VEjF9HCuKj5hcolIZasbmZojtzmFI3sz4JKBkPyCNg78xzKSwJxGO&#10;+MYQeDZoGl8TKJZ/jjAakVG5GKW0RjZoCL8JMIPBjkTSE77eoFwTA3QRcmrXYTBAYhAtXKQWRhSI&#10;EzM6gIQlEippyTVmGdcQM2OTcm6iIWJiFoorp2BDrmF+YMWcl4msLwzCwWhwQUVo7GzgBEjC0rsL&#10;XgQzNAChseyYRE5HaAwWHaGTAV0plG8sDAhg4EFyOYZcg4GsAsHCi9aAgLewN4EMeKcEFTgZnGVA&#10;BHJBRTIIlWmwF2pLxEJTtTwqjbJEDIIL9RAdoHTMSkAHsJYoVcTk5+cUjuZ1/eiRCOgpQRUuPaVY&#10;5e39WQPEAqvqElRTehcfKBzsxiE7I0SSS5bBbUxu55T3OPTGOopRLpMj6MVLOvgBUQpxFzm3OQor&#10;MVCDBSDIqAQFSUMKsBhYhPwlohhwWSACPaxC5QKbB2x5d1eEDMLIKZLdTO2+WhzFNtpRyxYRQ5IR&#10;TzIiuBjLFFIqaHAQuwwEFsVYG1gsACgkR8GUQDIWlYZg6FA2IsAYYgaHh5SxkRjCEBQQHKW8BDcW&#10;3vaWobKNSYxEBEcUjYQ4ShC0RDlKy6W5ETFUxIBfLljuAy6XWa1ag+AeAH2tGaFAX6MHLA7vUsll&#10;hCz3y7597SowGjbiMJBv6oNsyPgwYPApgZRiOGBHQXH4Wt/gm35toNL2u39j5GCviNHwHQLDA5cI&#10;jChApocNjBBHIpKjjqXC5lSgAjs0wddge0EnkFSUa8YqcoLtEGWV6AFDZAtATxCFNwQKnmyTmkQh&#10;6aPEVmlI9KAkLQogAgvknLGZkm1YGQM1YMVOks+AHkaDwSUDLnAA1MI7fwiA40E7eTjCS8ZEDlg6&#10;YZwi54oqxISnABSACBJoLysIgQFwgZirY8Sw3C+U4caMmBKxRO+sK5oOyIJ1nVlXTf8nipwOPaVy&#10;Xm5mjkcEGNDVGm6KoBH6PF0sHtDn8FU8EFOPNkMibFhQYMMy2JKwtJaTTVZ46aEQkOXFFRyhB4Qj&#10;4Z2DaBAFUKUmo4lbgd25wyCJSmyRm3OCCCYCIQICqEBqEAlbKtkmQlE+KBxgdkwhhdIBCaDHdC3N&#10;pxVbZzaYANiEiokIMxDB+iAFuQatY0ooEzuNdBInj+5II0oI9pHh+HJ5nE7suGwOxACQQMsCppwj&#10;uLIe3SkRA1C+dKqy5Ua03hEPBrC6IuKUjhYZ1gifjRXAK8yhwnRhLLRAdChRlohdfQodescjV+8C&#10;qvFGUgCejoIpA9gAGJgYx3blKc/3POwDni9f5UPlxzx3pPekVwpGBbX8ub5SjM8CzEzE8hkBQiCf&#10;HoyRTwbipKHCvgfIs0A+KMCVooZAojyxPdlW/GZl52ItTBAcAaUurUDJ8BQU+HAnzwU8wc2KJs+Q&#10;NKgAbMkAw4IpiBoXE0SSBo4IuWxPrgnPxCQg28AbyxQQKBAHBRgBfADIFtDYHkNLnxPFARcgynx+&#10;iIDV5An8O1UQADFZnX0GiGQvmVTOauWyxDmAAmUdVm8lZl2IgZ5sLl80hJUh2b4ygUceuImAvFby&#10;GuFLQiMT9IU8RAuns2yZaKdfQyusgCk6bVVwWknVnWfL3hRo95IoAPPPb0eiM0JwMckel6dQWDir&#10;vGIZTwarAmN7AgM4vhoKZ3yPkfeElGM7uZwi10EP5ITSzlly5cGIzE4FvixgdehqhT6vtAm5c2pM&#10;whMaPjY5wVGsRp6BURCJYERGKkDCoSiG6OGCmsHBhGREsvyEZmXXw8Ex1gFsGcAdKDIUyuAdiNAT&#10;GoPJDwvRgi0deIJxkLSEOhH6blCNTzfhXUwDna/LAGsUPa4A7kGESs5wgMlRMOWA12qEyN5V40zQ&#10;OwYUPABmFUTBimBTAOS0zszK/YGfEVb+oocIHBGs6PF1PxMTGTT5rcAQs/ydkCIifCBQiuQ/HQhC&#10;DUdjPKWImQggKvwTINFACZtQ2DrhFKCicg7iLZJcOYOwXS5rA4kgHkwuSY4SMYDLUvQOhMYM3poh&#10;5GGEET3lLI6nqBXK4C1AxI4uAkk4dTYYIIACEWMHg9Tp66xQoTaxQgbELh30ggJWLKIqd8kjl7o4&#10;cBcNlW9M1XrS6tXcxAvpYMwP+ZHWUZKVzrNUvsFsYUDLe1TQysvImnoKjByt92pD3LQKab+n5lYS&#10;FCc6fHoSpt85l1cCtxB9Ga3yNGHpfAWLYNM7hglbGWRHiUlAJBQ82QYGsGxFAgfAmcFYyHuBKZfZ&#10;mRxlIgeyrZC3ikICI8RCCrF3cMGFMfLCKJQ7+RznQhzNqYo6mRQXTQJmxmUhDC4WB3sRMRpei8IQ&#10;U1GzorvvoECn1ZpyIhfHMZMoQEkaetGAZVGjXx4oKrb3A/YzvHhALhbXSCtsBXq8E/277y59IV1h&#10;Mx3IgXMTYla53Um+xSdSij3bFDgYoRWqmDgM5T8KZrb/MQA2F0Y5hkHhgAO/nPAhGVIeh/gtQLy1&#10;fFQgBUcyARF8iXI03xEJB4sDdTYoOgXHQQU4vpg6NShQbBHJKUEdoAIDGqFELKOv5BG5FjN5d7z2&#10;AEzR0WInJ+VdsXhOUUqdAW4CyUPIR1GzGphEkedtLwq5nM1lEbngcqYCRSkLB4dSw2dYdgsCOlBr&#10;4FI5WnVO3GJA3BEYQeRur+o9Ce9xQbfpVjkj5j+gNRflgwDY/OgdIIEBXcmAFw+w/IuSQXu7IPAv&#10;QUHdziIKk9sXoRERVycHoRglJieCAsWOpRIcClFkhqFIFqFEZ0TXlysfiHwOSOIYWCLGKe17FywA&#10;I8m6wIPKtCK19YUT+k59xIGJAKcuKIrqYl0JFKh+JahiTQkDuQLunjpaNi9MEco6VK1EmrK+kT5i&#10;yrqVU1od3je2HwTSc0VucPwA4BijNTEzTv/4wjgMRcCX/fK3POhwmtfSQo1v+AGc/hksPikoz/eU&#10;hyjlx3ylPDSlWEJQgSEWmsnPz+QZ28Nk+zyBLGDinMb1SAHkVN11ndnhnwNFyToZihoGcIDGMfKR&#10;yObhnD/DVIIyqhIPKyKVeNpsfThNIRZAdASyJUG0DIwOVisEIpEwVNoQ44ylhu5kBHVn/qzasCzA&#10;QM0eqRxswoo3CT5wAC38sw0ryivLMXDoHiVuELv3t0cJeAE9Oa7EdremjmKxckzlgp0DqEMZR5b3&#10;GJcxlKoKfcADzgMM4PhVlFZ+TZSdGZQRep4xXOEECoDpCfDCbl/kBRVkR8GUhbMWUrhBBMAAEQO+&#10;BJg+UKQslcUIHSBc/oLokFdI381AYqbc662cW6QDAxCJLxGokyjXIAFWwFqBBYVTDtCLiiCiJzQm&#10;ODDlKJVtMBOBOFD1DQHWOd9bYXAJFn1wB1iTfbmvQPf3FNZCDFp1eBEDSO8omL4ApfYlrMeY7ovC&#10;ST//J6w4+OPQrjyFxorBIBQS3uAisgKj8REBIzIzTvganwEgkILIxDrEBwio8HkgZuR/dFhs+NhA&#10;TKQDUJkhQwBrTUUEekBM0kUmAwmIZDAQi8C5ICZCdgEYC8LTnpABILEK75hOSvkGB5IKCTaXxIYT&#10;KD4hoXOAGyA+BJIDoRnh0RdBXEmygWHiIpuIkQkW8FDBJwKUAERQB1QCMQ8DpdWAQTSmCQa6TsAz&#10;J3RyOYXtSv2tsojAAyhSrREGZAWKksjtMbj9eLUV6eUlaaxSPEg8wEBDtoG3fe8Iwh0QBga0ClTt&#10;WEWu5eaC9QEwHD6KO5oTIVBuMaEpAZGYKN9KrE7MG6vqC0O68k7TlfacGvcE6Nmv0AMBQKGmjzwK&#10;LoyE6GBfrYUWx2NQwPEDTLEHRhldDaCRpnum2LOzQugBzMXS7nPkrPAEckJBV6gEH6HApZSFT6kq&#10;L3dvghXI+Rp5GUPsAtN1XvBBVJ7iUYJY0AgQywAhSGVhWcr5ULfNjdKty+AYZd6Dk3lN1hW1Arin&#10;JUM7jaMlppVQHPQ3Q8WFwDeJ1sbsasDhXnmsNT4FyJkeR3dmeW7i8wDWTQ73GkSLM0K1kfe6wXtf&#10;/tedCR8X8DsAWyMze9KUgohfApg0PhAQMURCQ2eRl4kgUnGDhgkOTASQa+AAx+cpkxE3FjcmoRQ1&#10;phKTiGSVoA5MaNCD5uA0VoAeAOsoWRPEUkDvPIQpNVrZ5GKdA6jVYvVyvdM4mlMVdNA7kKTJs1Qy&#10;pujlKnYiqKh8M+XV1Wr7Gd5NYdVWsPr45dYSb6xoTlABkWgZKABhc52w/b0GMFV/Sxm8ePcuAAX6&#10;P4pbMqQqRP/TFmdwuYt1BZKroUDRE4sAoNOrSOhU954rTVRSOESXM2KcOAAUGQEi2QnBANS1QQt0&#10;1ZfRdPUTDa4IUVCkiZjIVBVTzilKhRUFX86FiPGvPCjfmKyD68g1CGBAsVYO1oeKKJET4QAG1AF8&#10;Kcg2pCMq8qGemg3pyWnw7H0aHkHA4BW1JnOvVwDvEMTgrgDgAYgRSsRI3ysGmTsPaNVG2qBqncXP&#10;lYqwCKIdwAt5u2Zzo4oe714iJlYMwtKsyIxDezYINL7yt6d3+BijmQlNTvZMOPMzopgVEelQ/uKf&#10;Ged9kj8egorkbA4Hg17GQyjjglqMnVdOh47FBgKQsFTYuFMAy9jvE3AAABAASURBVIRcjCa9s7Dr&#10;CD2QE1wH2QEimGLKTkMItKwBQ0ZEks4xVNgQAHuhJuKtHvZI0clYUyTmfGxnSd4CAchLfe+RBEA8&#10;xo0YiAVw6gJFr1nk7nWMC8BS54L7X4XLOFg0V2Y+PcTBqbg0K942GDOvNRgXIigABogY8P1Edang&#10;FaGfAw56ONYN6BwGhUMABcCQvMmpnw2pACQBBcAsH2AsoHdj9TqgivT5nAULnVe56AJDufUuNLuA&#10;XtEew8UBF2oCwOSzCytXXi7XI6JQDdGhUAkeStDuUY1PYQbn72ihPsfDgOKBnFxVB3cm7LnEVbmX&#10;OJUJggogkpxUdbMhkXexFKkHlcHqAb0covcRvRxgjXv1K4CbATh/MEAhH4lO2R86gKm6lhFp3JvA&#10;jQUKRKbBYgrGkNHxFpY/2DHocYw3xoBqOfdrfOGPM7AxRv4LYHsCAREQeZ5Phgnvf8bHAbYEh32C&#10;yvi+YgWGxCIa+R0B2SkaGEaA0HIdOAEkQLjKV3cOsAGIZTssmG7ARTapzyocI0ZcUrnVFhE3D1AA&#10;BkfBdEWBqYAt8IMWcIqIgYixQfsDZAMKM3TJWWIv9I14F1TJ01nFuZMTqfOqpO/0qJS702PFciUz&#10;cCIoMKCFYR0AZAWVxLlO3jWOxTtP9IN05cbAG95ikEZZPdPipgGDMzckdhic9P3L2uUliVLzGR1b&#10;SN1LLGcvNORUA90VjVck9HckJAOQxc3C8RC7Ag5AgT6SIqbT6PKUMXS6WM75WbYyidLgiRbxld17&#10;sCBDWfQQVtmMbJWNg2rByFhAoOpREAFfR8GswQpYgd7cr4EtDyM7VJm29HVSKhenQepI0b1n5NZ/&#10;xg6KbxiN3RsMocNlD+3M7Pme+/sfHOAVS1HK84gYDRocD5RSngfgU4DHOOzrIMQnBo2fC4xWSoWB&#10;ZmIE4OzCGIXQch04KIXayzrlOQmxfBkCx04tBIAq+mNMQrM+6HuA6bSXRIilQAVWNM4dgmMiFRgA&#10;8yz8Mw64QQlQUbVWQblmQ4SHs3T5CyIAyVEwfUbReL3L4kJRAhiga3BOiQ5OFc1dDF2ODl08Kiow&#10;VAkqug6QAcN1zVRWWejmHBwt1BNRBRErKO54BQHWp4dlEm/rNyCkMBv4COWSwwi1o2BWLmAdB7cg&#10;DBBhcEfqzO4G7JR7wQ3GbbI5sdWiB8oU47SOOjNm4BihzuCoyFVfRVnKRsEDcKZyA4hOLudRSAu0&#10;YPNvPrBlnaB3KLSW8M7BUWsCa3s8Ym0POQIUjgfTA+DXnYfMnwm3B+jOL7IxkQMNWkP+fO4CNq9a&#10;fn0PS5crBCUCOaGggxIoUKxhl8sKRIseMYM0rMsPCvR1CAmVq/fxfYvqbpzyL3en7aQYV4c4vTO+&#10;7zdGIyGO9KBhqPHtvmJp2A+NticTeGijPMV208BHAAkLdQi9McbzPCRGBJF8gw7ekBJPKtNgZbZ6&#10;Ry1bQKAFrAI9YNkeCct4bBtZlvLNWvICesbVCScV0k4bSSJyTcp2HIkWIuWaxEIEcooynfgUqCF2&#10;undy+KhV4NRnFtkrxxaOVsnLJQAFIh8XCOqUYNwnOzCAuDmDcN1czsnRbtw6TbnknQrhoHQQocLV&#10;o0PZuCgqYpwbRMd0pc7UlXb1rKDpxWpUyDDAaszFoTgvdMWKlUMqv3zltStHxb2pAvMAehNR3rc/&#10;Ny8fy91W4oyO5iOKaymvLfbpKvUcBQ/Ajdw1vhsNoiI4NwO5aB+2srNZvZUxlO3z+sq9c4PdMY5C&#10;7AUwWHfeMDMzAd15FdiYCKB8K+TzugHo82nRAwOQcPmkQK1ANBb4vtyyKH4N088VwOoD/UzSfXiU&#10;3x51u/cdYCuGBgY4afl0eCULcFwXO1giZoUpG6ODbBCEAbPVYpeTTZCVNLgw4R8zE4UhDvwGnIq4&#10;MAgBQ1o+KCASXkbOhfIBIJoZlNTZEJ8XIo+8AkNFbBGDFECRqqyAjEaSwJkJIwHix0J6uHr2MfkM&#10;EQNFCV8owloWWKHCwcAjCoicC/lI2QdmoPLYoVEmekfBAC49NABEue/SdX+5IEe798xZkdwhJ3fp&#10;uuaCBuji2IMCIUBXJyiBrnqngQnlgXcUjAP0gOMrU+fiaGWvFWdBZQ4FJUBRIC1HFiscwQ0L0TFl&#10;KMoEyhhWSVV3Mx3UCcmzgFi+vUYJBg1C4YBYYxisBix6R/M6KAYJGAEoTO5GzmtKjHl11MMbgAgK&#10;COM67GOYL+SukJxcsgBdvXIatr2jYCMGfO+AssoHQysPOHS9Soh8QGGIy+Boob7P/ACm6nMNpYHd&#10;1tStEa+I0mRr5OW0ArgxwAANhpd9BJcSYgnjxL5RqZRlf5C3ZUGKIpat5KhlB45Es6mQEnaN0yf2&#10;dHDiY8JAY0935Wqj0SDaXlsla40TP+tQI0KoEaNCrPwlkHxE8DDfUMwGjGRmgq+RzxbwwmcCS4uJ&#10;yYkli1AgggXEDR0gXI9XPm2xo4vGbACUKCh26JeEMYHepkBNQGkUEpXRlnp1IyOBALeYZc8CL12X&#10;ANF3UVajKKwOPICoPmdDbDcoSVsiFga6MspqSkzdJEE4nAEwDuAB8KAAGIdCHhonIjMAsQRllSU+&#10;q4RYPJFiaflOYEWOvXxn2tfRBnKFsPsbNJLNUzYT93IvqCxSMHHZ3R5aBwSBAa0ScAbgDOoAPgfI&#10;jgPj4ERQljrYMZzjGWIBsEHiSSXTsUqsFzRg825QQMJswBgoI0ALHhSIGPAlgAkoUUIsq4S+KpQG&#10;F8gFbFWpSJaFilvvcxTH5yXkAQqkPLvK9pgOsMqWv6ZwWQF5J0tfdEEJGRTAbiAUch69venO31Hk&#10;iBjwywvdj2mtspljrtjP2TWyp3iP8Y0/y8Ee2x7KZZwgcY4nUvavfmA0Rnu+Er0xyhiDL/6DQBMT&#10;Mxsta6dD7YIRT6xYOnuJ0TLWLFuvSJ12kahA7GRzXEEC5ws9EzORA/WyIar6iO6du7dWHAUzAmAG&#10;BcBYyB9QWaYSwXAR4AMeNEKniJyAXW/c7RzEL+dijSJHV85AsqTUmxYF9iaoZ9+StBAdukZiLkCJ&#10;Hs4lmq4+JQ5ORKCDEyPqlKBd8+Q0rgPFKxw0H2lIlj8vrXx9QandF1fsWCx1HzmgVtwCl88xjjrN&#10;akvtJC2pZorlHctrK+eTV7EhRkfY4XFCNnIWhr/BVQqbHAb0QM4KDsgJRI4HLQT11OAMF6QG7QTk&#10;ElgbnDu3UOdg9SBiQicw8IEorL0iHhFWIcROHAwehPLzh7yHnRm0EHAphs1micwYTATJUexbteRG&#10;RKZchOUsySl62SFf2Yh+pJR8/QyXFIN3VZozyX2iNW1lXgG8sIABrbDyy6Gvw3TJiJIBly5iZBfo&#10;FJxxoGiXCgoTu0FxVgegN4a0Js+X/20fo9kHY3d7g1MjvvbHCV+oxlFf45xP8nf++LkA1TPj44AS&#10;An+NFoYKnx9sehA2xAQf9BhFWHQOTAQQ5aghNEvQI7FAOOlzanRAzl9siAfgIRQKWAEwADNFICYB&#10;FTV4RigyWAEm25eSMnokz3t1tRYY805dekTlnqbwBvIO0HctO2+UHg4RIIMHdTD2OZVPBgvgLFgu&#10;yg1HUAKEUWwXycKQbdADlu2JYDB5PhKyAW4IxDoQXkg9AT4OCHFMjpbKooYOEK7gijRgSgAvaEAj&#10;oF7wTolqBcUVwgo4PRhAnO0cwThA6eBEUJuD8G4QBmM4yIpaI0kDBwjX5YLeoYulUwGHTqE6DiEO&#10;Xd2d3lHcOOeAdzo0jq9E4QDkrQVsXjXgvVtLRwuTQ1Mofkb4QZ81bimA1RSKy+C9gFeIcG5scLDK&#10;C929vo3bdhzNq61HXkBEN8i5lusKo2AvFMGjKihLAL1DiR4i9KBSFDg3FyuDQAFaAjdxKO3HBQPq&#10;NKCAGx2BBjOXpLIacAZEabdiayEi0YGHHhwABhlyiGKjksBEgHchEJkTO7mcopcdRqgUAZNDJYey&#10;+nIh0JX1XXFKLBuw4sZfM3K/VqD4BYU72RVR/hJTpK+eQQY4OwqmWpQEsGwVbINBBZw7KXRuGda6&#10;XEj+IW8PynKOVyAePgV4aL7v4dcA7F0hTvVaK/t7gJaPC9jlCD18MDvkUGEQksGeSPZbf4IILTOT&#10;na0RaqMJ+5vBJYCHdGKDWsJzK+AcRGftVkQm9FZXfPyC1m2dGl/RwMu65AlkQKTODpwA1f5/9q4C&#10;0I7iap8zu1ee5cVDEtw1uJRgpaWlSHGKuzuBIIVAobgGT3HX4u5e3DUQAkmI2/N3ZXfm/87Mvfv2&#10;ueQl0P4M3575jswZWbmz9yaBpGtwIiHURpHkTWMg11FRIgNAiMHYWzcWu7W2JtYsDeFycANwnwpi&#10;wRyLQDAWttgptSRueJhFETbAIAlJUhBQgMiqhHgXCVKAvJohAnC/2Ahh0kwgAJq0ABK0sBRUTADM&#10;uqWhqFLDBjjmJFRBfHTQ0aMDeBGIB0RDBQhr42jyFDM0WdoIL5gQI2OU84erESC7eiRLRVIkwE4H&#10;lgJHfqyblajFiAqQMKdJQxhEQXZkLUpyJlshAHEwQEYcqsRa3fJYaDHO2REiRDq1js4EghGCcAAE&#10;za20MxcF/gJsZQctt68MwEX+10jM0GEhjXihJu/6mDGMrge3E9nVHLgcogxyfeCwOi5WuXhwkcAi&#10;N7NUYgGHMQJUoKCiZTEMVFBUEdMM4nMHBgogAaQAYVBEil8sToXFAaqg4MWQ7A3r7m4n7R1dnBhG&#10;IKFtH3AC8FlpBRQB+pIKB6x4SoOgKytFiDGuWxvWDHah1lUYDHTMAhZIB2cBB+k6EA90OR6xDl1p&#10;0cXILoZ1pcdFEYPhLopufutj4awATh+AG6f99LjdgPb9i9Bjh9pmf+172gzvPSO+9TfyLMQADLKG&#10;ITb6+Dofu2nZHGBhsfm3OwH8PiABhCcWMfb5eCswRodBoHWolO8RopiVpzzfY7bPW0gHJGa8AKAP&#10;sCJk32l3nLYvEhUdWBS4jSxkMAhAUptChBxEkADZgt+lMdyCSVpZKwQiAHFAAUwhjAoEsbAiBACJ&#10;AxYHGEEgLdDQ1taEUbmxSVqXUyQCEAa0IFABZxeC5jaNtbiJy+eKVeEnWW87dlgAMRFqwFrRFrDW&#10;ZgKZZF0jH4g0icdANxi5Pc8mNnibVwJhlIoiA6EgEaQFaAGIdHBDAy9mRSA0wHmgkszISKFmiSle&#10;kBeqNENlx2brJlF0uUCxw4LMkKI0mUUrHKbN/uxKRRFYezc0MgVb25V45RCvcXnRJ+AGa8Te8oAx&#10;BvQrGjYExTio0isswiQRagdnLwaixkWLzuAE7w7QAii2MBi5aVKkF+kWFiQXLXLC1C66FNRu6151&#10;yLBtws7HZMO6K6L83W24MOIX6mBiC1ik6A8ozqRodbpoeJTZqwfcwbmcLFzVSOBgrS3CnAoplx5S&#10;4U6EBNC4EI/7E06W6xbdsfuewhqZxIhggAmPAlFBnBpJKpRCSrQqGAqmgkwJAAAQAElEQVSV9F6g&#10;TRWMgOiugrTtbU1FyehUIHHNDiOPWYQxCGFYhMJS2+GBuFaQcBgcBTg3hm71mMPqbQhuw9auqVvB&#10;URa06hhRZIy4FjHDr4e2WlWM9dczut9GsoAr0Or0LlA+l83JKFELNbLjvi7AmaILC8TB2YuyLVvR&#10;19s1+sLzCJs0+xhDduwnDEEohYeOYWymjSZEgdmtO2pEwZvA7wKewnf/SnEYhmiPp7Rs7o2WPxWk&#10;lCdGIlbyloCapBgiZgGIhYEkFNmkGvnuxD4bXYx74CFAxiGtDDEBVqAmZlYEAaAqgMgR48LIFseL&#10;kpmkIaao2DAUIsyWRUIDJ1QOxASiiACWAIoXZ0FbN1QCw0JIhDEwwS1cjhgVteXBaCqAHd0hDRNU&#10;ZiYLxlCZSCRbC8mwFWPtrcsZIUkKEwFuwFQoMh5LMS5bEwaKM4bKqozTjA9RkQaNWTKIT6IwE8Rg&#10;IAXJZL1WsJWEwgQqQZYQQZOPOybGSARg7KyEgnFgTJDgEicVDmvAFWdIGfKIONaEUIpLA1oAoxCi&#10;DLIYO1Q7F8wNVyKmAFch0jqFx02i2wNGJLcxMjCbig0uSbaeQoyRruxBIll0t2BWSryBx9ptAEmB&#10;CRBWOOKaMRh5FAtNxmBsOoLZkC2ukryOERqBGXu4EQqldot4GYUkJ+5rQjewoXIAN+JyZuSFZqBY&#10;2BBotu6K6E5sV/J1N8b172R323YlfuFl7krvbcW4a6AtT9yGqLjaBV5sYWdcVHBfuaa4ZWBzlyWk&#10;ImZiIlxfAC5RABYigjHeCFcVrnC4APjwjMDDDYAqQLxBU5JiRCBewtjYtJYyJHyGSUhhIMKhkiTh&#10;JonMgriXpDCRHXKxL7HhwNUP2QQWao2WicbEUskBYns3tlNmdi4WnxxsCzoSOxMzEaCIFKMQCjMB&#10;MkcoAKZFxCTFUitE68Jhm3WnQXRaupB8gULsyBYow8Jo/FvO/6EVWOSXGG60CJ2sI+I6iWjm7u2p&#10;dNi9wV7JYK+jsd/DKAwKGa11EARQ8TU/HhKepxjPSWOUUsYQvCD2sSUPLmuBi9nzPGaGz/d9ELSX&#10;bSqaysObSCli2CzcmCABQp8mDIMgDJ1AB8bgxUJrI+PADw3SOw40RQY8cslorQ2kMfnQ5PI6l5eC&#10;9loHhjQCLWy09GoJ9vykwpAQYjAt1hg64WMFCQ1mBc2QBDIqI1NDBOzoCS6bzwpjWIcUyrDkxxOD&#10;JghGA3iNVM6ArDBgjHbgsAGSnpDVoGsbKgZ0JyMOtQnRFXae0oyJEUf5IAw09uYSjFmhLyAITT6v&#10;AwRLJGZSAEYTIthIsCFGpLEBRVHUuGiQGsEGHYSaA20Cje7CMDShgV15ykt4SpHmQpNCJe24mA0K&#10;YgEQgWG4GDMkHco5IrsQLtouM4xKk6cUrohQcY4IFgzBYAyhUYY9wkXEmG5gZGZIEPVrSCxOMvpE&#10;gCEOjaeUrzwPrdGcvSQpT8vSI0TGRMhRABUKUgpMYXTIQhKsCQ09w7hWDfqy+aVLjV40OlK4LkOt&#10;tcQiAC5NBICgPV6I4cD8IW0/CAHEWVAL3YlFZi3TxkCJWOYreUiKYeTAshijcamBy1ylTYEyfFAx&#10;a0WKbTC6AaSxPeKcMFEMTippKOub8JXcDeheouGXARvJ5bPyYGOkF5C0sgd1Upr12Elsz90YaueN&#10;F81QOh/H/2RE/AwYI9eJXKW41zWuVVTQSK4rubzDEAbcMRph9qQYYvhMGIjRcgpsMyu1NrCHuKFw&#10;35FcfjY/GRQEw4ikoTbaIA8VrkqkJjQ0ocbzT8eMhDAYQwM7EdojI6MlQQ9CHYQhAigqBm4cVjdI&#10;Y6BLKO5uxpwBkhxsNP7DJGR4sAg0UagBbRj50ZAwbmQP8mGAniQDEVIij9yrrG0KIyoh2gEfTGFg&#10;NBIhHn1zwUW2oHuEWdqLAll7MdtvqX5bgV9qBXDf/VJdu35xdwKON5NtW5uFtFZ69cZsO1lxXHi2&#10;yuJhF4LHmDzawiBEwZiMPOWIXcE2Q0kiaCQ1nlCEaE/+FSAmZsUKeyZCY+U5zjrEI84+EY1GM3mg&#10;SU/2KYr0ZBXC047ZSybK+ybL+6TLy0srypLJJHzGGN9PVPTtk0ql8MAkPA+RAg9Q9pSfSpaUkpdU&#10;fqK0sl/5gAEVAwaV9+9f2rdvqrSEFeYWEhMxWyhigTHK81RZZWn5gIpUysOzlvHQNqyN5/mJdGlp&#10;MpU2MjqDcYfkY9CpklRpRWkymTKYAuGDQwUGdj9VmiqrLPd8X5vAmNDYsZEtDGkMyVAhKOmTopAx&#10;SxiJkNMYL5XwULAABhb0qGXFSkoSJSW+GDVymiDkhO+V96ss61upsJ3FahKGi5PAZRXpPoP6lfct&#10;9xTC8wYDM1hnlUonyvqUJlMJjV0jhRgUyRCIhKGrIrEjgQ0mUI9NIqGTpYl0eUm6PF1S5pekddrP&#10;+Vxn8lX5XIPdKRrEY2qMhMwEWQDZIiYQRhAqSFaJhJ9Kpz2FqyoUG6YpOZRh3wSZbK62vn5WPpcJ&#10;Q7ncgtCExL4iP2l8r9HjUJkcpkQYn3SEA506CYLuIEnmxdg4c0JhxpnarAk4pSing/owzButjRSE&#10;IRgAaYLdSWNMyEkYLw6sBmRS5RI+BcSaCy7DKkAPHubjq1QiVeKnS1SqhFKpEDyJaJKbhzmRTqqy&#10;sqSyquS0GaXLiNj5QMBgcF2wl06pdHmJ8nx0jUhMl1FBMYaJk54pKUky2YnADhuAsaGx56UTGQqr&#10;GwOD7kliEBEHOoHqJGEymhi7C99XXiJbW1OTd6kIK4HBckhe0lOeqclkagODOZArBi3hL8DZfu2S&#10;f+0D/IXG1yvrYmTwkgnXDy5NUkr5yZKKdHlZaUVpWZ+SdAoXs1yxRKoknS4tLcHtSkYekpo5xMPW&#10;S5X2qVDJlGFpmSyrTJb1SZdVlJTjsZwmZq0DiTe2J7LXJ1NgWJPvl6TLKsvSaXxAGIkhCo0i8pPp&#10;VGl5aTLhER7SjL23waWumFPpZCqV1AbPgsA28EKtkkmvrKKkpDRlKNCUJ9yQOBjzkkOudMb1zzCn&#10;Eh4qtncYRqONZ4zCBBOJBOxoZIg1puF56dJ0SWmJwSDDQBsThpxOJfoMHNBn4MAkHq9haNiERiE4&#10;mfLxlE6XpPFwItiIQ3ymkJfC1PpWYFRaRotREdnhoDLoiTorheDOwpr8nTWAP0JTq24yl6GbjRZ9&#10;OFbYdvpfMlw71t9EfAVw5uLqr4QXr6tfdDgdDALPRLLPIQg8DQNsJjQzQ9Na46GFcSNE47EFa9EO&#10;GorPKGzvnItIwapYKc8DERAUSWRIIx2eZWguzzGD4Rh0ap/rJjSkvJSXq5sxafKPE7+bMP7L77/+&#10;asaMOSqZ8pJ+vn7WO8+9+v2MnEokjNGG0Egl0EVYP3vGzNo8nsfzP3zpqaefePLhfz/88KNPPP3k&#10;c+98OL7RpIyHeAyeCR0D7Bnykmk8t/Mfvv70Ew8+/t2UOkpVGHx0KC5NU7ZuxndfvvfztJkqWcqM&#10;LbEpSfqlpd7kHz757KP351Y1KOz48KFAVJLyS5K56eM/+vqj97KBLikrlUkRPgzJdUaicyjLyIlk&#10;YybbGLLP+FgiE5DKay+dNtnqGfOzCSwQ1oGMwgAoqJ34/ZeTpszwU+VeQt438BGVy1a99PxzL772&#10;Ub1OKl+29QlsQVPm43ff/Ne4Wx954u3qLHJoCnMJxSWlPGv6xM8+/nBebV26rAzDkIEQpohxWa2l&#10;wJlgDNNPBDeNvfCPf9h56z//7S9b7/2XbQ/Ybtt9N99i95Gb7jRivZ1OuOwZk6hACkP4GCQNVsgD&#10;BoiCPnBuwIysAYU6ZM5l6uZM+HFmJtQYhsEhYE0q7WU/vvmsY3fdZ+fdT7rotvdr86zDIAyDJDW8&#10;cuNFf9tq2+233v/cW9+qUzg7SnJKxzj3RnIXOiQDIp/AHISK/ETj3PGn7rHvYWfcXUv+z+/cvevG&#10;fxp99UuhV8okX2YbdI0kAFExCdqTs+PixkJg/Bip75vJbz+85w4Hjbnp3TrCABDG8CaUMTM/H3fq&#10;sfvsecg++xy401/32vqvh2y/61H7nnDlkx9P016KKfBVvnrO5C+/mxoqRbjWjRQ2WDBDDI67AJ0Y&#10;IlkQwmIak/Lzk9576OgjRj309s+UKNXFWRFRaBjvsVUzvnr56Vfn4hWMkIEIaVnWMCQvkQy/euLG&#10;g/e/8MlvszpRFiIxs0yJCoWJ0UtBISwgIX9JmW8y06478/R/jH262lRKgEEYh4YTfiIz7ZNRB+x1&#10;xLl3T86kNDNSFpt3se5+iy4m7mZYV8bRzZQtwxdBFy27bEfH+bOeYm2VXhUtMxd0uao5oTw/Xzt3&#10;yuSvP3//s/fe/Pjtt3/4cRr5Sdxtvqfn/vTDJ59PrjalGleTwVWtlO9xdsY3H3763Zy8X+LX/Pzt&#10;j199+eVXH3399edfffHlj5Nnh14FJ8uxvHIBIgsYyfWpvGRpSTDv5y8+fvvFn6fMTCTx4CU2QcpT&#10;eBOe/N1H77711sxZ8xk/A2qtDKWTiUzj/K+/+vSHn6apRJncGzpIKi4rU/VV0778+KOfps1JlVUq&#10;H68BuCWLC4YemQOtAu0lU+FcPEypQsmE8Q0FsnJJWThv6o+T52nlKcJdZVRJUpmg7vsvP/z2ux/J&#10;l+9RyIQVfVL1cyfed9utd9/15OS5OYVcoU54fml5es7MSe/85+2Jk6arJJ7SzBiVp0pL9cwJH736&#10;7DPjx/+UKi1LJJQMSOYutTtkFI51JLsWJQ+H9rMgBxD3t1Djrg54z1p1kHBhutxiO7kw+/kt98JY&#10;AbnU5FgYuRdOzviVFufF3hbKbFxHeMihF8tFsDF272DYPungkoeb9G+90IXLZsHzFAoMkCyFioQV&#10;VIQrxfJUxF4DbYzR2PgalJAZj5zQdSyZkMMgnLQOS8pSU5+7d7uRe+2171kH7f33fQ+/dMddzrz0&#10;3k+otHLSJ48ff+i559/8dk6V4SlLoWZmn+ddecQBG2x5+ofzTNgw5R8HnHriSTdccNYN55x26Wmn&#10;X3PUAaecftVzNVRO+CSw/WFyqEvSAWUnXn/qSadccP8Dd9x6wCFn/fvzmny6XyKZnf7m3ccddNJJ&#10;Y2467oAT/zHu2Tq/0k+zyo+//8xjjz/hsovGnLvdHw/598dV+XRfzzemfvzjl5175uhxZx5z6UGH&#10;XvPh9/PZT5DG1+1aPmPI4JsezJ4UpcuDD5+45cJ/vV3lDdaKsfuHr7IyWTfjzZP2Pu717+r8dAlW&#10;JJWiqh/fPeHIvx99wmX7HXDGPqOenJLvkywxP7z37M7bHX7wQeePOvikv59zWwOVsU++qnnqqkv2&#10;O+yau+575ZwTTzv4hLur8r7yAt+rfenmyw84/KITR1+944GXPPHuFJUssaPCIgNY7rZg8MmHU8R9&#10;Bg5dccUVVlxuuWWGDcrWNX75s5pVum7l6tusvNlf11hz5YaQciGx8n18eLMKN7lblAAAEABJREFU&#10;NfayBkmlscEHlUokEsl0ghSHOgjDfEik9LRrTxh9/o2fBCWDjcd2ZbA75ZBwgYRzJ039fHoia+i9&#10;zydMq86ZMK8NBQ0zn3/sjS+m0Lffzfi2oW/eS+ZhNL5hL5n2U+mEXEY6T6RxQjVhGB6rRKo05acr&#10;q6Z+8d4nk6fNNXVcPmiVLQ844cjttlqLPUWsDPtGJf1UOlla6uHD3uAMyVKEhrUhYvaTvvK9wI47&#10;VKW+rv5p/OQ5Wa08fJuIaQLkc6DqJ//4yZdvfTzpu+ryvFdu/NKq+pqXH3vgtDG3fPBTbaJETZ/w&#10;2sF7jrr2ualhepCfSKRTqUQCrx+hdGiMvLklPd9jJinacGiwYLrup8+eeOrtr6dlycfXh3CxYRUY&#10;L1QJL5F9+8E7zhn3+oxcGWZBZEJp5bGH66Akn81O//KLjyaYai5BM0AGWkgPTfphTI8gsPIm4ZnS&#10;kvwPH7w45qBTr7/ngxn5FPn4FpOJ8EbBhKSq4YXbb3rstUlfzWicG3qk0FLDS90oXIjFwhZY71bF&#10;/L2btUfZfkVDIZwpQVNN7Zc2xt2GqVX7WEyMhjpMlCenPnrnNn846ZjzH71k7JP/vP6po44+/9xb&#10;P8yWDjeZH287YczRo275ZI6hVIk2+G3OlJSYn168Z8ftjrrnw7mJkv7v33rePnuNPnb0pccddeao&#10;U6447KDRBx919ZezQk7iV19ctzIQw6w8LlGz3rz6H/vt/c9rrnto1MGjrnvki1x6EPmeF8564oqL&#10;jj3ttptvefLoEy9//JP5+VT/VDL39ZO3777ziQcdcdlhfzv+7Mueyahyz88nveoP7rvhkKPHjvnH&#10;7XsdetGpd3wzn/or3FBEmBZAeIgZpZKpyr6JqokvnnPFQ5PyJeT7uPV8pcsrgqmfPHPE0Re/NLGB&#10;UyWBJnl6T/nojKNPPfqoi4464h97HXLdez/nUmWJ7994eO99zrnjkQ9evOfmc0+/bkq9UimVMD8/&#10;dMmYnff7x5gL7t5796PG3PJhvVcZcuD79R89OO64Uddddcm9h+9xxqizXp/egLcODMfdSE7aIVK7&#10;BdHt+rruQBagzXjYgTZdLYwIc2hh/zWpbY0Fg5bLoC3Xb7bfVqAnK4BLyqF1Y9hhhHQAb47iXd/c&#10;2htaIbPblSEhMy57ZiNSh3hOY8+C7YaBS2uo4KDEzCSCizsNxu6eFYyEQ+FprbC7AyQOjQFyGtyE&#10;/MagS4BQDLwAshs2QWb27OXX2f625x575p1Hn3vlwfuv2mn8/be/8uOsRHnFBpusP3/Sp+NnVPlJ&#10;dBwkEn7tlG8/nlrff/E+ZaWl7PsrbjDysieeeOvzN157/9VX3n3qqYePDT+859+vT/AT5Ww3uKEx&#10;7HumYcKNR5/9TskfHnvhybuffeSUP2dvuPbhuSYdVE8ZN/axJff+x8PPPn77nUfkXr/+2hcme+mS&#10;D6655LHpS139+BP3vfLq5YcPueO6h6aGfTye/9zVV79hNr7k8cfufPH27Vetu2bco41hieclyWDV&#10;NMky+Nj6lZaZj/5949gbX/4hW55h/P7gh5TqU1L30YOXH7rP5d/PT9dkG0Otse9iPf2K828f8udj&#10;H37usUce+Pvw7AcPvT4+3zDnhjOuGrTpnq9/9fqbH9+3Rv7FURc/U+33++k/D93/7IRL7rnpjTef&#10;fOOVc7OfPnbTK9MTlYMnv37/Zc9VnTnuhiefuen0XRe/5uqbv5+pE6mkPXUG612ADBLjtCDCeVFE&#10;OlR7HXDguOsvvu7688eNPXDTFcsGLLbsWdde/PS9Vzx0yzkH77iBpwP8ul3fWD2/aga2oKmSPgZn&#10;E99kq1RJSbmX4Pnzf54/fzon/HRZ3wQ+qr26j99++bnP51AqO/6H7+tyxAr9YIVs9yYXJkv69y1f&#10;dkgiM3vipJnzlcomElQ94+PvG0tW33y1pfpqX+OVQBv20ukSxVUTJnzy9bdf5DXOfiI0IcbNXqIk&#10;rXVuxlefvP7R11+m+5nllkhkc3XZvC4buPhGm45caan+HudxcSYTSdY1M6Z9N+H7b+saGpNl/clP&#10;EnslJaVlfSuSJbq2ZmZDpqGksj8mo0glSr2yPin8TGFMYPCyYeS+MEYr5SUrK0uGLH/yeZf+++Gb&#10;H3jw9icf+deYPVeZ+tnbr3w2ff7P399726PvTpw3oK+eOb+qat6UyZN+mFYdZBi7BM8jE9RMn/zT&#10;xNn40YoTmpQhNlgPnfc0VVSU6KDBMLEiw6zZJ+Xjy8dv33ziyVd+rG2YNXv2TJOqwDWWTuAtJpdp&#10;mDFnxgSP60tL8xkvq3zs4/NyMpmJsDbkikFlB491JFacr3ryXzceeti/PpyfHrbk0FRKExnYsUSa&#10;EqVJ/uGthx986tuhQ4dwmd9ICeZQKWIME3m6CtPVwIUcJwux0LpYqMkXZNTFgRXr9nK14W/DFLVu&#10;xyfnGgezCudVLbHh35598o57Hrvl34/c8fB9h1S9eNdj70zKNdR7g5dacY3UR598GXISr/Newgsb&#10;Z73/yZSVVlu9T8onyjcSr7f36Jdfe+Wlt59/8qXHnnt17Mbe62PHPR2qtEfEeGAwHjRUUqLmvnbX&#10;2PtqTrv1vlv+/ehl52363JWXvvJ9XapPn0mv3XvPFyUX3X7nTffdfPbe5Y/e/sSUsDxT/d1t/3pl&#10;8yPOfPW9Z59+aUz+tVuvf3GG32fQ5JfvHPPQtP0uGHv3ozfefN5WL9120Wtfz04kS5gUoTdWIfnp&#10;pEpkpr1508XHnXDzy5PDjEchyy2ZTte+csf1R573QpU/IMcU4D0hkVDBT7dffHty5H73vfDQgw+c&#10;tcuGyRfe/HDiZ++Ou+j+jQ48+d9P3nfr0zfs0P/jc65935QM/OL+a697seqq+25/4YX7n7p7z/fv&#10;vPKBj+anKiomv/3gpfdPPPjaex5646nbbthr9iePfDxTE37EJlcYpwCQ+9UZFlRKsh7mQNNO0cPU&#10;v2wzzAoLLPhlx/Fb7z1dATmDcvS0/QK3W6DO0dhhgYfRbgJsOdCFcxtXMTFZsMEeAUx5ChYQJlYK&#10;UEZLLLxQiEgp5XueYrZeZmJwseMwxujQMAsFQQWgPRNilDbiICnIaIERERmdDxu5LFFZmkwEdfVB&#10;Plxh4w1W65N//4eZlCpJ9R+2dun89z/9DjkQ6VHj9/95Y/DKqw0vK8s3BkrPqa+uwqYp4VFJKtGv&#10;PL3kmuuusfSAiVOnEGkyIQakQ/TM+arpethaxx22C4U5oxMjN1vNm/H9/EymZvwbE1Irj9x07SDX&#10;OGDZzXb/0/B3n35leoMpXWPLk089on+C84HZeMeN+8/+4pt5dZmpb778TWKrvfccVJGqGLjCAedd&#10;fcHJu3me1hicYghjiIk5P/Pfl1xw81vZkeuuk1d+wB4pU5HOT3759n/dPX7r/fZZbmBZTUPemDDp&#10;0/QPnvo8s9wB+/6xosQMXmbDy286f9+Ri6tE5VHXXH31uYcuMaBf/0FLLL/8Yq8+9cT0mqBsyXVP&#10;OP/MDZbpM3fWxMollt905b5ffDGBqPGtJ95d9o87brTS4unS8u0OOunmCw9IpUwuFxpXCAttQSiG&#10;oBIcUpHhwHC2MZ+pq83W1WXmNeZrGnPZGlNbk2+Y3TBnBtfP9Rq/u/uSk/7y+x022WCXrbbY78oH&#10;321MDiGlkib39fvPHHfIEZttfsC6m+2/8bYnXnr3qzU69fK1f9/v6Dvn6+Rnj1xzyN6j3xjfyH46&#10;DNEvsfQfhkwYWzrVpyI/+6tvJuW0SpCe/vkXc7n/msPTuWymdl6NSpSUpvibt+49dP/DNvnjUZv+&#10;6cgdD7j8+c+rwkRfbYxn8t+9ce8+ex3+x53OPfPsG+58/IeqwPNyc33OT3v7np3/stdplz7WSGl8&#10;QE/+9NnLRx221y4H7LnT3/beZb9bn3izjss9z6uZ/vVNV5+9zTZ7bfz7/bff+uBjzhr3nx8aQi8Z&#10;hNlQZ3KNdYYTZMdLGDgrUsrXocrXVSS8khS+Esz1H7jkxiP6KNP49dfjX3nw7gcf/o/R9Q9cc9Fp&#10;51731NMvHbPXQSfc8Pp8b0BAKsn1r911zS4Hnv3GD1mTLNVIaDMz68ZsPsxlg/oGbUK5cRhf/6tk&#10;wpv75UunH339W1PCxjnfjT7qmPNufi3H5bU/f3D16Yf+YasDtt3u2COPvuih9+bnOM9BHslkYQl5&#10;LXDL4UKUEy4Vlos9VVc1d9acYI+jD7ts1J/6mEYdsucZDMDoMO1TdtZH11/1kL/ECgPKdD6X1Z4P&#10;n0yf2WamrpVibLHuWqvej8Iq9H7SYkYkdygafkV1ceFRA+0PrENn62YIB1racXHBZELllVRid5yp&#10;qZo1Zea8uZWLr7nzOqlX3/hEM4VBapmVBsz+7J3ptVolwrJEMOvjV2Ylhq299DCqzbKpq6+Ti410&#10;Nt9Q09hYnSodsNoqw+fNqWvMGcVIgFdYLDaeVhT2XWqXY/ddbYnK+bVVS2641cZD8s+/8x3uuE/f&#10;n7Dyn3dcemBJprpqxKabD5z37aeTakIu+csJxx+6w7q5ujkVg1feZoNBH77/ec4EH7/22cDNdvrz&#10;mouXliVHbLrbQ7ecsfZyfcIgRwo3DxuNu5x8qnrxiotveHL2MqttWDkYP976pHTKb/z6vbe/Dpe/&#10;5pJDNltGza7JG+WnU2b2+8/8kF7jyMN3GtiPhyy56r4nnXLK3zYfuvQqo64de/xeW6Yo6yXLB5bR&#10;nB9/btR+eoX1TzrjuJUG9ZtfNXvwqr/bZ630e5//EJjaD597t2LTXf+w+mJBMHepzXe/9bl7V1tm&#10;YEZrew/KEhsIIsPkiNXaFG2cpTbjfjM2X4Fm69bZIjdv+pv2q1kBnDjgFxpOs0vIjaENk3O0IzF4&#10;ADe6RTtBPTfb3LHm0OURjk94ebCwwTcgmhh7Am2wZ2bF4iVY8PgVi9Ea3jBEEKEYY6BqW6AqOZjx&#10;WmA0th6ENwlCXmQlYvYUK/v0smtiyBVbwxKYkDLZcEhl2cDFFxs8oG8wb/I30xrLS0sSFJLXb5UV&#10;+076/PuqXFkiqRpnfP3MN8nfjVyDghx7WCiFnXQ2X8dUT3qOzkyZ8/Grn84sWWPlpXSQxUiV7ycT&#10;iTAf+kM2OfrcY1cZwmG2WnHm07e+4gFLDSlLVU+bllelns6bXF2Yy1X2LzHVP87Ll622zT6rL9eP&#10;8rKnnPfD93NN5eCyRPWU2XXJodlZX95+8Yln/eOcTz8dv8QyK6STIV4/NHk6xIQ5mcjWzpq8+Ga7&#10;X3vVGSOXy3Gu3rAyhjjIVi77+3NuvPTAfVc01BhmtPFSinPffjNj0EobTHz/6QtPOGL0qDFvfTRp&#10;cP8KzRVDl12pNPj5p48ff+DKU257s/68K05fptzvP2SV1Vdb2jONiUSicebED76vX2PFYSY746cZ&#10;ql9p+Ng95x1/xLGX3fh4xWJLD+3ns84reQsybEdmcL6IPCaWc62ZNeM0MOE/Vj4Wir/8om8AABAA&#10;SURBVL0EcTKX93ECc1obpTylOTPtrvMvvvrxnw887dJb7r9++4345jNOuvaJ8ZxIzfrknhOPPW+C&#10;WubKcZffdO4+6/Sb+/C9T370Y26ZHU+97qJDlizTw9bZ+h/jLt9gpT65bCPLSDRZiUsnkwvKhy29&#10;4iD64oOvfq5PKz3rvbcnly637kbLJqozYbY+4zNPfPvBY4+/5pOq4VeMu+7hu89ZNf/GmSef9+IX&#10;eLMom/rFc/847fr3pw247Orz/77fql+98+7P1Z6XKgs4SWF9YEyWk9pL1c2ecPdF19zzRt2WR/zz&#10;0iv/seqg+eccfcxDL39uGiff8c/TLr3mpSVW3+SUs07Zaf3Sp2686pr7PsxoPwy0MdiS6wAn1OBK&#10;BnDlYsko4ES+MTd54pc/ffPFjxM///jNh+55dDyp8pVXWXmzfY477bCt+qXS62654xFHH/aXHXfY&#10;fN2hH73x8jdT53vJhK6f/sUnP2bLl1pyqWEmzOGkMGF/g8wBLvsg5EyO0R1jcQj3lMobLlt2veNP&#10;32/VoemKgUtst8tOG6y1ZIJmPzT2sgtuG7/cFjuMHr1XReO0tz6Zjs2/zmNVFXIRGZxK5SV9P53w&#10;EwlfJTyjTOArHQaU7r/cfqeNPvzw7ZcdEHo5Q8Ta4M1Y+YxvZSfdeNn1P5auccIxf+xLdfkgnyfc&#10;/AqCkBRHAVyo262Q1vpQO1jt1ycWdERYCGBBsyyc9otqYIaYmAmV8vyG6nz/kr79F1tq2IABsH7z&#10;zaxkGZ7fJcksLb7iyouZWV98P88kKzk3/dMPpg1Zc90+pXjDRNM8a8pwadovK+07sH+fAaSnffjp&#10;3CXXXK0E37zk8/jSQOvQhGFD1u+/1q477bx+Ij+HSGerZ/0wp74kmVBUVV3nDxjQ18tX6TCk1OAh&#10;pWG2pjHdb/mRv1s1EdYGYV5nZ3/47Zzy8nRCz6+rpbCh6olHrjj90H1POPmi6sTQJSs93CDJZDKd&#10;TqaSKskZnc+N2PuIcXefc8LOfdI673seK9wOvPiqmx58wA7LrNgnlQxzDblQpZnNTxPn5JKpZ26/&#10;7Mhd9vzbgWc9+ebXvq/Y71e52HA/89Pk9x+48+zR9/y89BGn7KPyDUuO2HzkiCHZhll5hVf/ubNq&#10;soP7l7PO5nIJM/enqy48dNdNt9pv7398OLGhTxI9GoXVJRQmAqhJo1bF+ltZ2zS0H9q+p81E/0NG&#10;8z80l/+/U8H1C/xC88clBPSkc9fMSdu+lyYRy2jTNhPFPrBnIMXMpGFBpbCDZ2J8+DMrdpVCS4ai&#10;FPZGrAhSLHj8YYMkjyVDzEpLCfG8DoIA1KBohOGpZRhuRhdGdGIr5a0CxBhNJh+w9+OEL048ZsyZ&#10;J59/zpjTj9h37PRh6261xjKJfFXYSP3XXVPPmvL1tFyylL9//a1pFauuMayhrk77ytMhdopVfz/0&#10;sI3X32GjzU74859PP+7Ct5bffu/N117Z43ofm/GgvrahWquSgEtygad1vl+ZnvHWNZc90bjLgXv2&#10;S/n5TOATntmUUAGr0E+lmJTJa23CfD5XlizNzXr5rCu/XnOH/VYbUN5Qn6mb/uWN513wzmezJn/7&#10;5ZGHnXDOuFcyxss1VqcrB5YOrCzpV2aUVzpsvTXX39hXock3plROEylFeV1Stvg6/fpX6qoaVkwh&#10;Pt080vW5uoavX3/slmseSA5ZK+3NO+HEiz75qSGRTOogE8776fZ/jj32gv8MW3+3Xf+wXqmqDoJc&#10;1oQJz69I19903q3ptbfZb4e16ye+N2FqzRO33Pzo41+yKX/tvmv3PuHmKbUJ5cu2kInYkG/yiYRW&#10;fsbzGhIlnp/0meS8EgoiIAknxng4FzoI8flEGB5+gEn89Mlb/3p2atkaW6+34corLD9kuz22WGNw&#10;7uE77vi5Tufrf55fW1+fS1HS2/Jvh1x/37gnbjx6+f7JZZZfZcUlM42NjWbw6quutmylX8smR6Rx&#10;pg1e9UzeMwFKn8VXXGfE8OnfjH//h7nZuR+//31mtc03W6qsJpNjP5nW4ZxnHnrss8zgbQ84ZKO1&#10;h6640lL77LtRYuYH19751Nz6ud8+/8B7s9I7HHLULjtttfk2u+y17Ygyr8EzIS41k/S9dHmqpNT3&#10;adbXL73+1ZxVdjvy6MP22HKb3U+76ILTjt5twOCKnOr756PGvPbaYzdccca2W62z1OKVfUupqnZu&#10;Toce43oIMFQt64FXISIybuwBGaNrzj3lpA0232/TrY7fYod/3vOhP/Iv2/9l5IpDhi+2/FJpX5Ws&#10;tO6may47qE/5wG2237x/zXcvvfGJn1S10779anp+xQ3WHz6g1ARZ3DjIifuBcFGEeblnwlB6wmHw&#10;qR/mc8brv9qWu2+5fH/TWLLCzvvt/9dNlp/55dMPv/jN8JHbnfbP0/c5+Ohzrzx+w6VLwkytxk2I&#10;M2g0YcBEuYaquXNnzK+aXVszP5vJkOcRK2U0Vj/INISNDfkM+XnmIAgNGeUn0o1v33X1vf8J9j3m&#10;2FVX6q84mc16hthwSJLTZaVfsGByAAbAOBGoRBosoIXov8iBEfS4X9fWyR4nWdCGbk2bsrTUmzxF&#10;1hRhzwTGjysIFwl27z99/ebhRx150kEH/mP0saftedjDNcvtufPG8j1FkC8fuPQKA/MTJkzLeomq&#10;Hz/7tnqx5VYYgJ+8ytO4cmu80vKvn7r1mAO2OWy3PU879fSrz7j648Tqf9txk1TKLx+yRNmg4eWD&#10;B/QdPDydLsHpVp6fSiUHpOa8dNtdP5SvtsuWK1O+ur6RyrEVDzP4noOUpzwbShR6CrfWoMrU5Ofv&#10;eGR8xc7bjKC6SXNn1n7yxD0P3PNazl8+O/Xrs86997v5QaZ20qwZk6fP+XludU2e/bzfd9BSq1SU&#10;JdK+TnOD5yk8VbSfTpb103g1znmleDbnG3G/kckEjfmv3nnr8We/X3+b3dcfUjXm7OvenVifSLGn&#10;szTvp/cee/X9KeX12cr5jaQ4yGkOmHHf9S/h6W89/Z/saltuginUm8bsJy+99pNeafRlV+487PuL&#10;T77w+/n45otleYuLj9W293dRb1F34m4R3ZbadHbb8v5P2VpP5v/15Fsvx3+tZdGfx3Z7bNfRfHHl&#10;xsWjrZnR2ZqZeqi0n6noKQzTVcwK+wJI7ClCbIJgxZYnNJ7n4VMXmxRIrU0oRaPAAjAjjhSxwRM9&#10;yOfxDWKIrxzJsMKwDXIZeA2CQEk6RgNoTFIzoWG2MTdo0MBlF0+bUDVkKjb425HXX3/CyuXYDHlU&#10;P7tiqdU2HTLvs6+m4ouXN96evcJ6IypMVaDSPmNYJsfpLXfe6fxLTjz37L9t+6elvxo/rSGrK/y6&#10;GZ88duLWf1x3jS1XXn37k695Ne+VBzrft0xNf+PmI8/+dsvjL9zzj8uFQb6kvMwPAq0x+lAbjAVf&#10;miaxQQ21Li3ro+u+uPLEa8y6R5565Ga+zvglJQ11ud/tN+a6e++97f4Hrjpm1WfueOibOv/9uy46&#10;bId999n94EPHPDytsY+hIGyYQ1gOk5TMhPnjJOsgnzXYf5kE1sfINttga1Y7dz71X+mK264cdfpJ&#10;5158/mFrzbnixhfISySUF6aGHHf12JefOHHK4xcec/Y9OS+lOcxRqqxMP3fpee/wFpdcckylyiqv&#10;PMzmNtppl6tuv/L8ay+49er9gm9ffe7DyT5+orafIV4y0TDnh733OWbEZgettvF+I7Yb89Y31Yzv&#10;h8kVlnljjMxK4QRpDIuJyaBWdXNm5NhM/vjJQ3fYfquRu+96yJ0fTs+EStVm/MHr7XvsPlv4P7x0&#10;3OGj/7DjMRdc/1Qmn1ussoGDGi+LV5xcmJ+by2TxHmTI06SMXANMJGvtK5WoGLzq+qsOVHUffzX1&#10;uw8/n1jfd/2RK3I+CI1JJIzJzv5p4tyEn3167JiDtvvb1lsftN8/3pqU7VNTgx9qaqdPnK/7LL/a&#10;6ksH1TNr6hPDlxpSmUrkA+MRfqDSKl/vMzozjbOm1lCfZVdZPhk21M2fX7n4xkefefYOG6xWWtF/&#10;5bVX51nPn338vgcfduLzH84IEpXG4Ft/3yhfFsWwwQoAWEBjCKuCt01t0mX9Dx99yiVX/POfFx5z&#10;+ZVn3n7HlddddMRK/TnA204uxAtXPszlGhsaMmrJNdfbaMmSD175z+z67M9ff/lFddmI9dasVFjL&#10;kAgXPknROghwIWiNVxcImNCXDtmE2bwxWZU0+Xyupqa6QTfOnzn++8m1ZtBKI8rYVM2dmywZNnxI&#10;mQ5JKUIjItY6TKjMaw/fPHKz7VZdZ5vlR/x1s79d8uk0Ij+BRVdsDLr1vMBgKxKijVZ+Ks1TXn/0&#10;0jt/GLntDmsMr6+a9G0254V4DcrV+4kUmiAtIumXKxi569wRXJROLUp7anB2ivqvv8aIMci4hNq7&#10;wFoBRFZQ+6Uzf+uWUQtGclxOIrHPplRF6Vobr7X0aquZxMDUeruff82YjZYu1VmvJBWqRL+VVh6S&#10;mTF5bkPN1G8nBYOWX2pAQy4wvpcg4zfU5/oPXebPO+40cpMRXDP5rse/SAxffckBXs3kN/51/L67&#10;bvmXrf6094HHX/jJxGrtlyqPS9MNz40957qPFjvn4jFrDis3gfKSvsKnUGjwgWV03nAirQxTmAlp&#10;QP/K6W/edfB5E3Y+6YRNVhtOpqTET2y43a63Pnj/peMuuf6uc36X+PKhT2rqZnw0av+Dt9zx9D1P&#10;fvDr2cpL+DpfZ7Ri7utpPAjkXOHuRCea8TpdmlI6zGUDgzXw0qk8p/sd/s+zDz7ssFH/PG7vYRMu&#10;vP716iDp4yOz34o7jLnsipsvP3yDH+44/675gWLlByY5oKJ8xn/uGXXVzN/tsd+qg5JhqDhfN3S9&#10;v4w57eTNf7/NLheOXrv29Yff+BHzNQZd44CkjgoGIueio5Cij4skVsMGxAyLjDKuH+mMSQgkkRAi&#10;kVAd6Lfy2wr8KlcA1yfGBRkBagGd3bSFMLQsMKnQCBC28I9CR8xMiok9JsJt5+PJ5SnFCgZEMDMs&#10;SoqnFCtPwWKBfQH8hpmYGS3xUDQ6DOWZZYzWoIDsMyj6eMajjBAa6YRi2xo8UAcuvupJp598wdhT&#10;Lr7kpMMO3nrpvqR03ktX5vINoT98vfUWr/nxi8lff/ppVdmG6wwJ6nMKmUKtlPITpWtvvPUf/vCn&#10;P//p98eeeMDOK2efffiZn+tUevhGfz32lFPOHn3OqfttuEplQ6aqrIxq3r/m1Avf3nLU2cf9bU1d&#10;NzvkdMXwgX62trZRNwQcaM+EpPP4LYBTqWRu5itj9jnz65X2vXjMrn7jXK29vosPH1zRb/lVV2zM&#10;5uqz2dU3XWcpf9ZP+dJVdth/k43XWH3NNbbefI2KhMFnkSKN6ZpQ+R6n2Ch8IUUhk8GA5aNFG2y/&#10;dYDvusuXHDJg8WWWT/nJGZO/C/O8xZp9Z3z21fRZP82cNd/rMyzkimXW/Ov5p+/03gP3Pvf4I/1m&#10;AAAQAElEQVR5Feugf2LGS5eMufmbxc4ec2AfntXYoNNL/36L9Rav6D84l+fp06cPWGq5NYckfpwx&#10;D30TVok5NJTst/gBB+996lF7jj5itwN2WGdQpTL4bCMDP84CIQ6Dk+GxEqNJct4zOUP4NmxgSgfL&#10;r/vHG+6589Y7brjm9juff+Hhh245a/lBiVTfpfc7e+xDd158ztE7L9236p4brt56r6tvemZ6PfdT&#10;ps5TSeWXY+6EHT8ZYoANzjczPsiTyig/PWSFddbsH0z/9vPX35zIw1YYscyAXCMF8CQ5mSwZlEyo&#10;1GLHnHXO2BvHXnXLjfc9/NCHb95+3+WHDCvTHntBXufxnumZkpSXTuYaslhSvNQwqRQHQcrXnpdK&#10;lpWn8w2NtVnDPqNHwg6hIZOp040zH798zDZ7XP9JZsRJ/7zxmP23KPfw81A2H+IaT3tMnsJ4DWHY&#10;ZLAwuKINYYet/WS/rf60/QH773zM/jsevOc2f9x42aHlJsV59lMl6YoEts4yeh9vDSUDVth0/aVm&#10;/TD+jY+++eC9iWHfpddbY4VE2MC4FkhWHQmJlU+hQjeh1nLr4JbRRrgmImbN7IV5ncvmjUqG1KhM&#10;GNTNDXXoJz3fa6jPBn5SpbClNyTFEMa/9u+3Pfe8My447+QrLzrxwlN3Wn6Ib4KsojwbjYkQ4f2W&#10;8M6RSCjl+7px7mv/fvqb+fk3nn/8oF0P3/2Y+3+qyeqZH4465YLXPv/JT6exYMRMLOl/2cNNsf0x&#10;dOZvv+Ui82CIQIvuYInQwrXI1W6cZtwVuJaIMXbSJhi0wogj9jnomFFHnHPe6LNP3HXdJdlkZuOx&#10;HqS9QKeHrrZuRfXPX06eN3lKQ8XQQRVJDrXvJ3xi34T5pdbcbLsdD9n76OMvuP6a605ec/pHb06c&#10;UZsuGTRo8RWGL7fKyov319O/++Krr9g0JP0Jj59+/OXvDznv4jEbrtonX1etvQH9+yTq6/Dk8/O4&#10;60y2Ma/9knSYDfr38X565vKjT3v2j0cdf8zeeNrPpbIVVlx5SGX/xTIBTZ+GN+PStYfylKlV/Ubs&#10;dfnddz527z9uPG+35QaQyWc9TxN7IZektE7h8YVHtsHXFpgxG6OSZFSYC4IgT6WDhg4c0reiX0nZ&#10;rBk/at1/s9UqM1N+qm2Y9OFbH80N+jTU1s3PmDW3/t3g6R9+Mj2LB/LgiuzHd/1j9EWvrbLboYds&#10;u6RfP1enl1th7WWWXGZYPjQz5s4ib+iaK/WfXVuvlIcJNbsGZLGbGXpB6cY574XeqPAoQa8ORAUL&#10;2QIjaidBHKACjv8mf1uBjleAca0AHQf1qhe3pUPPsy6SAUsnGGg0StHlkaa0PGiwDWEDRmwMK08x&#10;s9FagpkMTEysWIdiYSLZpAiXllob7OiwbzR4RUAQM6G9bcMseYhgIoRKY5LihsGwWZefLE0GXD+r&#10;uqFuzvyGuTMb584MM/XGcEKVkWJsXwett+lKPPmxxz8oXXOdEUMGhPmw1COFXYxfkfZNPp/P1NbX&#10;zK7RNODgw7dNTv/8q58ayhbfYIu/7njoQQcefcIhu221VmUqzE96eewlH2x65p2Hb79uinMDKysS&#10;7JUvvVr/cPJ730z3K4YlU2WNsxv8vn0Xq/RyU9+95rCLpo488ZZzjuqb1P3QD6s+S48csUTww/iZ&#10;fUpKK9LlmZnTZ+fUYJ/6Dl9t39HHn/r30TuMXDaZr2PCQmKOnueXMnk+acLnBxksqSGl/FQSS8g+&#10;NnihKRnx+7VLZ34xtc4bPHxpP5X67NPpy220cQV9c8ox5731Q3bAYkumU6V9+nklXraOk+kyHv/Q&#10;Lfd802/MRWcuOyhZUcKVafJT/Uf+bticb8aXVgxbYdkVamfP/nR6MLhvpdEBllcpGY5f0nfb7bc6&#10;+Ii9Dz3u0FOP32+FYRU4u4wBkcFALRjB7CXKEglWfkIZTCIXqmErjVhzWMmkCT8n+i63/uZ/2GLt&#10;YRPfeeqF59/0cjOnvvPEpWMfnMir7HbM32+/+/EX/rV137pPX/5ogmY/4fu+KgsTpRUlnvF8JuMR&#10;MaEwYRYJX3lJNonSvsustWJZw6Sv3vq2bsl11lyiIhkGoZ9I4UPYTw5ab52B+Zk/fzfHW32jzTbf&#10;cPUB5quXH33o+wlTVHLIiN8tXZqZ+PZ73/jl/YO5Hz/52IfT6z0/nfb9ZAKds0fGz2tv4BqbrjHM&#10;fP7CCz9VBeV9B8z4+uVzTzhx3CNv/vDafedc9gyv9terrxyzySr9Jo//rKY+4+tcDpewl2ZSykvg&#10;gmaDMRvG6SNmlfRJEaaSrW+oqqmrztZWZxoyOUPYueuQ02V9seVIeOT1KUt7XkJT6YabrLpC2exn&#10;nnzllW/rl153g9WH9+WwkYkEuD0MEXkYrTZ+IlFSWVGZKqsoqags75uu7FuaTiaM0UnfzzdmdZD1&#10;0n0HL7fasH7+z19+/sOs+rKy9DcvP/nhZEqkZaAkVxcGR3hhG7zEynvts8dhhx+4/yH7/GnLdctV&#10;wCFGCBdONG5oTqbSKeV5yZQiDnTqdweecum5Rx1/1E77HnX4brtus1RpoqJywFabrTW0f59A/swT&#10;nhAGjTHWLoC7ENO9EFmkWIsWaswD2qETfofekN3tCfFApz13JabTJM0DcEaA5ra41tLZUo/HtuLM&#10;uJYN44YtTwS1mdrqWbNq5kytnzsjzDbiulEKd4EXaq4Yutay/ed/+Nr7387yBiw9JJUoTZNm3OZU&#10;mmY2QXVdpqZ25kxsl9fZ/s9rJn788NOJqWEb7TD6wmtuueHa22+9/cG799txZDI576txl/177io3&#10;3XLRustXlibqy5J55fdZdanEpB+m+BVDBg3oXz/xs6+qyxZbvCKZzEx6/OazbvhylwvHnXTQX8q8&#10;6n5p5fkVK6w5vH7ip8YvGT58STIN735ftcywvirMD+jXd6Ull1h2aGk5y290uFXwIYiJ4f3cJ8M6&#10;T0Yz4UbA8zuZ8P1cEJIOc4E3ZN1NllSzxv+cGTh4WT/pf/XdnGXWW3N4//CpcTc//FHDgKHLDC7r&#10;n/DyNflsSXlJWRl/dvuNt3/R/4jLbzjtwD8OSjX2TSVY9Vlmg/Ura36o1Ty4/2Dm3NezaOllhvom&#10;w1hEHK3W3RqKDsY5YGvpVLQKa2XoNEU3A9BBCyABLJDdRc9adbeXQvxCuBMLmX+rFv4K4FIBFn4/&#10;eCAscCfuSrPSigVO2CxB82VgwhO74Ad3jAk7HSKCwbBSBs8+ghBAJbTAuJhlxx+4bS2hsD20RhNE&#10;KWgKYdhpiAnftYpDESuNZyacSKqJ8R+4VIxawHj8E7NPyXQ1tkEevpY0HoeoSbEynCSurW/Qmbrk&#10;wFVWL5v97xemj/zD79Kc9xjP5IayNLZkJWHdrGw2hx1rKkm5bOOwjbb+2zqJ5x55MhOGmbr5tXNn&#10;1s6r1rl61Tjh5lOvfptWTM394YXHH3jp8QeeeujhT76d5A9ef7ttV3nn+tMfff7lT9984vZXZm26&#10;858GeVNuHnXmY9P7rj48/dLTDzz/7zueefCeryf8oEqW2Xnvzb68ftTlN9/94IM3nvPPR1bYfOvl&#10;y1Wmrr527vzqWbMbGxqZ8JFHWEM2+axWRmfTjNXURBZYJlbZ2jn4ptVP+NlMULba1tuuPP+i8y57&#10;4ZXnH7jo+PumLn/w/iMrBw7fcNjUw3Y/5PKr//XoIzefevaDS2y2zTar9fni8TtPvvHHYRtvMeXz&#10;l1595qm3X3nlw3c+acyEK263Xb9vHt7rwGPGnHzsLgfekFh1yz22WC7IZFnJUhvmINT11fV1c2rq&#10;51TXza0OA4yjeP3i7MjJIEYcG59MJptLeewpDvNBeuhaRx+902LZ9w/e9+AD9tp3p613POjMO9/5&#10;bCZOk6r/4T8P/mvfPfc//JDjTvv7qDOvfLOxfIltfr9qyueygUsPSM4d//IdhxxxztvfNiZKSplC&#10;+cO0RKyU8nhebb1POpmqWG2DFYMp374/KVh1rZX7eqEOVFXjfF03z3DJyP0O/NsGJfdedsaOuxy6&#10;z+577Ljb6GufnOYnK7K6bI2d9j1g0/6v3j/usKNOHnX0+U98m64o8/KNtQnl+T5lGmpqq2t1mO+/&#10;zIYHH7ud+v7B0UeccOKhhx2y3+i7XprYf2DfYWutu80Gi8355o1zTjnlzFFjnv44a4yaM78eK+J5&#10;3JALs9r3lcLFi0993B84ixgzKS9X35Bk7cGnyPMUCskCk2JKlVRQ48/P3Hj58aPO+WLC3GyYHrb6&#10;FtutXjbp4w/GN5ZvvOWGAxI5vFNJKGGhDZMm9vMhZ3X9W0/etfsue+6w0/7b7LDHDjvtvfuehz//&#10;0lucKF1miZLc7E+vuGDsLfe8MHy93Y7Ya/PqSa+cP/qk4w44cNQV/6kK0o25xlLGnWLYGGYZSj6X&#10;r59fVTt3Xu28qoa6jNahIdZEMhdsYgzhLTfB2YQJk0ZrVb7MuiN3+Nvue+29+6GHHXDksVuXJoLK&#10;ASuceeCOqw9Lhbks7jNpSq4YVy1KKVOy/TkCCVhDmwIjjNBmwC9gxIB+gV6JsFAO1HFBUMcBMW9h&#10;LsYlx49ZBq11sjRjKMGe72nfU34ioRQrwuUY1DdqL1eH383WXnOxSc8892n9wFVXHKryOb++Pshr&#10;ptJsJqhtyHlKJRO4XwO/3+922mL4K/ff/+XUOY3182pm/1g3Z1rVvJkc1nx+75X7XTdpyREb/fje&#10;c688+sjLTzz53gffNpqyFbbZ0rz34IU3P/Ti47edcMrDq/75L6sN4Jmv33vsP59Ob77HYmr6Oy88&#10;8tGrr737ylvTZlcP/9Nf1w4/OPeSax+676YxB4/6qnzz3TYaHjTWhPgKKZPL5gKtQ7lVjPZ0hslj&#10;nUlTaLSGkXDDypuAgrWhpq4ED4VsY2ro73bZZokXbr7k4Wefuvf8Mx+ducKBe22cTvXdYh3visP3&#10;P++8i+69/aLTT3xg0CZbbrZY6fePX3vquHcr1tiw9ocPXnjk3qfvu+fll96dX5/pv+Ymy9a/dsrh&#10;J91+y9VXH3PShEGb77n+EIMvfBjPHkNRwVpHvIm0bW3yL0TmuoZ0QE+ORBKWzoHozoMkosuBEtzO&#10;0bY5tshtB/xm/W0FsAK4AlsgbgRvAuKalE4YLj+gk6CeuNvOiidzIZkMkrFXNYawgzAaO3gRIb6H&#10;lT2r1rBAQBpUBo9BE4ahNoaVPJpASVIQHo8KWS2YxcSe5ylP4YOAkZrwOWE3IWSkZ4YwitGWEUDK&#10;94Yvsc4aQ0s8hIVErEkR4TGbp8qlV193lX5pMpyqXHHZ1VdaYe0VFjNBXZ/lNtx+qzX7J4lSi/91&#10;j+1HDPPDIPDRozHaDNx71DHrlM2aMnlyOqF9FXoeJz0ze9L0/9T317UT77rmrOuuvOamWx66/YGX&#10;Jvw0PRv22ezIU/++39ov3zb27IseG7TlYQf/efnGeTOmJ/oMWKzkpbsuuez8i8becP/Nd73w2XdT&#10;VL079AAAEABJREFUGzLBsN/vdfop20986aFn7np6yR1Gnz1q+z6Nszwi3xNgUsRsyCNWOh+ULLvm&#10;H9celg7xfRhpWNgzREFi8DqbbrDysISiPOkgn6vY+eRRm/ab968r736vatVLrr5wxIB8Y91ix4y9&#10;8LLj1nzvrbfH3fBq/z+dfvWFB1Sqmm+m1dZVpN559v6xY2++9pYnr7rztZsefXfyzHo1dKPTzjth&#10;TZ4zYQr9fp8Tb7nkwKHJujBMYDAAMxFhqT3leez5SnlMDAsOSGLUAkNGJytW32id7TZdfenKJOsA&#10;cdlcYq0d9hx35albr9e/tmrO4OVHXjnuX1efuV0+6w/Z7PBxt19w4q6r1M788eMPppQsvcvV11+x&#10;x+YrBPV1qWX+cMCxe49csWRAuV9RXmJMiE4Uk09svPIBa/9u279sOGL5gWRo2Midtvvrpn/Y+o9b&#10;rDrEhJl+622z905/2XTtYSbIlS7z+wtvuODsgzYaQDVaV+5+zD8fue+SjVbsazKNVLHaqEvPumjv&#10;FfX8eRVrbH/D2NOO+Nv6G62zTIqC8mGr/3H7LUesNsTDBjbH6/7t+LFXnrJqxfxpszPL/2n/K8Zd&#10;8teNVy4Zsv6oi8889C/LBnNm9l1yxCnnnHnsLusvPzydMNlkv2XX2WCdEcv0SZqcYo1hy/mkUJcM&#10;GDFyo522XrdfikmHWBmWhWMsoMfKBEHlGpvtvNfWQyuzP0+ZMr+hHtcxJYeO3Gx1qp6lhq+52VpL&#10;JIJqRYg3OIiI0corTS+16sbrrDSwrBG7nNrGIJM3DXmvwSTZT4XJoZvssc9eW68Tzvtpyox55Pfb&#10;+cyLrj3jkH7Z6bOD/oePHnXKwVtstfnaS/dLEDYobHMTM5NSylMKByl0FQEB2LMEPGDo+ltuvN7q&#10;iyfDBgozmfr59fPnNVTX182fW5epXPOPf956o2W5riqfJSLGCYLERUtSkEqqRXkUu27WZ9fG0WbT&#10;ZnkWUOlKB12JiQ+ju/HxtouAY+UBXBckB6OYIJtYepmRmy7nmzw+E5ggPCLfZ6PTiw1ee9XFKxNB&#10;EC6+7hYjll9yo802XKZPiU4uPnilJYf0I23UshtssOFaw0hnPWalKcinRvx1tz8vrSd8NT6pgrSf&#10;Sagg5YX4kXdKZtAq66zxzRsPXXbh2Cuuufviqx6/+ckvanN+aqm/HHHyDj++cP/VN/5nxP7nnXjI&#10;JpSd+9Mc6jti9XmfPzP2/HMuvfzmi69/8vLbX/z6hzmmcp0Dx5w0ouqTV558L7HOgWMvPHhpNQcD&#10;xz3OmBgqQmcegZjcnKDPGqsvWUk51oHcCYbYGNz6y/1ui23WGuSHjfj8yTSYTfY/ao91/Hsvv+H5&#10;H4acft6Y9YZyXU3Zlsefect529fNmf7u21OHbnPWBWft6ufnTsmULTFiyW8ev+6qCy+87trbbn/o&#10;7Ufe+Kqmpj6nhuwy6tSthja89ew7M4bv+Pe/HzhMz8L3YGTwrMCwqFUpGFEBrbxtGloFtjK02awd&#10;IxoDcDoJAsQ51GaAz8FZIw4CC2QEqO3DRbXv74lnYeTsyTh+a9OLK8DEvZiNJFsHCQ3ZT0qypYM4&#10;628m8GDpVnyzxj1XmvpktlyeeAYPOJeSXSFibCEwRHiYfd9jVr7vK1YKTCnP94gI7RGm8DZgDB5Z&#10;BrsRz/cNvpTUcDJyGCMOaiqSDwcWzSOVr8ussf3OJ5/0Zz+o1trXGIUh9BHkwpLBy40ac9BKA1Vj&#10;bcPgDXcfe82ooV5NpibXf6U/HHnaIX3ys4KgfJfjT9x0pYogk2H2PeVncqbfkmsef/KRSw9M5fOa&#10;yGOMJJfpu/jaNz50x7PP3fPiy4898+ozDz/1yGOP3fS3LVcIGupymeSf9j3uzvtueuDBsScdvGWi&#10;fk6qZJkzb3ro8afuevHlZ195+81nX3rk0adv32PL1UympqGWRvxxt+vvue3WR28bdeAf+iXqfZ3F&#10;cjAzkRLgoW1IGZPLhCP+sO0e26zr56owrwDDwArk8yox8KhLL99h5LL5xozHFISBNn2PHHPGo0+N&#10;u/z8I5fqr70gQ+wFeuhuhx/72CNXvfDcdZef/Oe+4VxTF+525Jmvv3DTK09e/cqLdz/5xDWPPHrd&#10;7Tecung/rp9fu9iqIy++9foH779szGGbD042qCDPzCRDwscWVhp927NgQIgwSAg5d6gYJibGiaOS&#10;YbudcNqVFxy/0vDyMK+ZtCGda1QrrbXJxVdc8O/Hb735X2fvvu3afUy9R34+pwcMW+WoU0+579Fx&#10;zz17441jjx+5xoBEvs4Ls7ls4vd7HXr/v2+594bTN1i2NMzlmLE4BruDXD619l+PuPia8zdbewkM&#10;0uuz3PHnXnzLVaevOaw0aGhYfsNtrr/zpmP22UplGzL1+ZL+Kx0x+sw7H7r5/n9ff/pR2w0pzfph&#10;fVLlkc+rXO3gU8+5955rLj37wBWWWf7QMRdd9PcDU7nq5MC1Lxz3r9H7/t7P15nQNNb7I7bY5apb&#10;rrn3oWuvvuSYbTdcqiRf11ibqVhiwzMuu/au+2886YTdl1p26aMvuvRfZx/Q32vou9SG19x+88m7&#10;j/Tz1cS+wRqyH2BHXr7UviedesE5xw0dkMRbMMsKYilxUjWbMMjlEpWLHXnVZc8+f9czD135h/WW&#10;rij1SvuW9q+k6gwNW3n15folTT5HxIA0Izkx+Zxae7sDH37qgeefueOllx54/eX7X3/xnhefu/ep&#10;h676y2Yjco28xOp/uuKmca+8cu8Zx+6cr6/N1KV3PXz0k08/eP+dF+/0l412Pfr4e687Y7VhSRNo&#10;wjhxJgm5SWonRGNL2diIINDJISseesVFe/x1Q5VvgA+nRSnyPZNQYXnfxU86/9yzj9tzQNozxjdG&#10;GbgJRQJR/XrgBuRk61HBbo3Gyl9GoG/gl+m7ea/F1WhuXXDN4JLifCY7ZN0Njj54JGeryWBLjDsD&#10;tznrvKbSIXuecsj6y1aGjbUqNeSkC888ZPu1wpqZlBq693kn/Xm1fo01Vb8/9KSjdh4R1s3XBp8r&#10;JpvJVCy+zskXnr3tyBVzWVytaW2SuIuNTm978Oi7H7juscdvwdP76Vcefek/j95y8QGlQVV9Ve1y&#10;v9v6vodvf+rp647fZ4N0WMV5vcHfTrz7vqsfue/Kp19+7Mnn73v46Tsff+zqkWsMrK+al6hY5vAL&#10;LrzpnivOPn7boelqL2hghY8xACNnjRva3vO5rBm2ykajjtyl1NTqMAE77i081fOBt/5Wf93xD2t7&#10;YV7hUzMMc41lux978qPP33nbLWett3xSZWs9Q4EautU+h1x61UXX3HjJqSdsOyhVT43BlrufeMfd&#10;4558/N5X3n7t+dcef/SZB2696qQl++p8Jlc6aIXjz//nbQ9ef8GZey/Zty6Rz7LBeZNRMXHhXJlC&#10;XayY7F1fVDuouaWvlaFlQNs6mjm07e7UGs0ABGgz3nUQyTZj/jeMWIEImFHEQaA6RDwizv6b7MIK&#10;4CLqQlTnId3L486Uk53lNggDOgtbSH6ZlyE2xfRG45vMkPAgJOxpQjEbaIyNPh6SGCszmhhsMLTW&#10;zAoPQK0NWZtCYWYPBa8I4mJipmJ2NnieQRAaEyhquOEnyofy2E2aBgpySGbEZaRoyuWDXH0V5XLY&#10;hWaxfQobEvi6xgSZxlymbq7SQRDk6ubPCzL1slFRSIcuTTaby9RW+zoH3WgymJZBKOfqGuvnzKmZ&#10;OaN6xs/VMybVzpqkG2p8yhmdr51XVze/IWgMM9XzfZML8kFjXUPNjOlV06ZUTf8R8TWzfjaZOmXy&#10;xPm6qqqq6dNqZk6tnTuXtFaKDCki6Y2aCoeas5l8mM2wCQ28BlPXRDqb1w1V801jDRmoZAzlQl0z&#10;q7p29tyaWTPyuQyrEOckDMPqWTXV0+bXzJpXO3s265wxpr4mUzd7fh3sM+ZVz5hTM31G/ZyZHOaU&#10;0liT2lmza2ZNxy/nYagYH04YFSvkd4OS/glDlR6dxUoMG7U954azYSLTmAkaazjMwIEc4mCTzQZ1&#10;8+vq59fUz5vfUF1NJqc4wLnN5sO66qB+fq4eCzhnVrah0VNGMVbFNFQ11M2dXz9vXh7vZtIn8qGj&#10;0Ogw05jN1szhfKNncnlMuKYqX1ul8hkKspm6+oZ5s3RDjQpx+kw+F9RV1ddXZxqr6xqqqnQ+5yli&#10;FuQDXVeVa6xtzNTUNtbnMvW5oKHGy9XlMo2NdTWUqZcXM5NnCjP1mfr5DY01jQ1V1bmG+iTlPM80&#10;ZoOaOfPr58xumDuroaYxl+ME5b0wm8vrXEOdyjd4BhNkjBjLjjXMhSrTUB82zFdhFkaBwXUsi8ok&#10;JJfJ1lfVNFZVZ+bOSQZVEz947NITjxx14cs1avAfR65eRo1kPIwbDYiQVhBozmR1prYW10P9vOr6&#10;efPr586tmz2nfu68MFPHOmhszNXOrYYxXzvPMxltcrXzqhvm1zTMr2qo0fW1QaaujvKNWPBiTjL4&#10;j4oFnRCGL5WYsLnRJhuYTDZjcJnpHJxid020yucZa5VvqFU6j9NoME4jfkxQqh4ctnkP2nWlicvt&#10;ZFfiiajXw9A70Otpezth8QLoUt72ggt2zNfgIkMllweHeCAG+aCxygTylDMoZC8rQ/l8Lt8wn3MN&#10;KsxlswEEZ2oSYSafbcjW11CmDs+sxprafH0N67yRbMgbZHF11syHV+EGNNpoTSZAqtr5tdWzZtXM&#10;nFEz4+eaGdNqZ07LVM/2dUZxWF/TUDNrVt2cmY1V83yMSAcNtY21s/E4nVczY07NzFk106fXzpqG&#10;zxEfV3Y+rJk1r3rm1NrZs0Lc4koZ3L74/DDuNjBYJFi0VkSM5wAFAQh8DCtRGFJjTW2mZr4JA9ci&#10;0LpmTn3tnOq62bPz2YzHMIdhGNTOmVs9/eeamVPq5sxiExgdNFTV1MycWTNzVvWMqdXTgZ/q50zF&#10;4qBJkM/XzJpbjdnNmRvmjfIMo2AlCQVDAkAitFAj+0IlhQugW324Nk7GG8ICOEubk4HRwcU0l2jq&#10;0Nzcqxp673E+1xayY8TzI7KFCgsAIyTgiJNOBf8N7a3Aol2itq/GzsbQmb+9ufWKnTHmpkTM2EQw&#10;MSnFipmJQPAsB5SnPE9hU4/v/lmxDmXXyswKkUoKGCGesFvEA8ugZq3xfmCggSAFER7isKAljERM&#10;hM0joQgzhL0kQjSesIQ9ChGaGDxFDbzYM+FBjEhFimGAnTEK9Ot5DL/yZGjC2BAe5WhKxAj2yBXE&#10;CGHCf0ye5/k+4PuJpPJ8YrRiJvKQTCmoyv6oQUzQ/ISXSCAy4ScSnp9gVkTERL6v/ARae57vs/LI&#10;KFjRMVwydIoKG+y/Sd4PjMwLIZgVvIqQHdMkwusTmmAESCUZ0Que/RLFzArdq2QSnYEQoRePZJzM&#10;nuclfC+R8JJJ9hPIaIhYwZj0ZV4eS35FmJ0xxBSVGIUNGuAIpAMTo8haYz2JmFAMeUjuJzwv6XmQ&#10;HrEikvjlW+IAABAASURBVHkpVp7veXDJoshQMWUiZlLK92FXKsHk2UEwGSI5hXCzUh7jGjDMTMq3&#10;A2ZNrOBgj+BBKFZGsfY89jxVLOx8RKSYlAcYz/OQgTzFrNCela88hWIzyBKIQywShlzoBa2VR54P&#10;jTFM5XuamYgYJwS1AkFFrjDhfBgxwW7DCApJwepKJQczelceA7g8fMrUZ9/5cOacPiOOP2f0rr9b&#10;Am87bGdFxBaoFBMzBuopz8OYEwrLm0h4iSTAuAwYPuUlPM/3FXsk0UYCEe8rjJk8RQpJyBaW+WKo&#10;VmkSMnBY4QWQg+Rgg4rlmsTkNEUFq8VMuGgxY9TFAcemGYUuOoKxttkZW2sk2yM2auGK1iNsbWlr&#10;BO1GtetoK0vv2NzydZJLguQguYhIChtSmhUzLiTozokrEar7+QgWPPdw53j2cmNiFHs5s1KeTwrX&#10;MOLlEpXLzDDjDvI8VDBR8QpkQiB7KPK08fDoUwncvQmYDXbLYveVl8AzR1oZpRT7tni4fRK+l0wp&#10;P0m4vIkxVj8hPs/3WSl0Abu0IiYpGLkA88ILjSkYxSExGB4SKE/h9hSbsQ8M4yeU57HyFJxG7MxM&#10;nsc+esfYPI8kj2I8GRLo1pMBJBN+IuV5SSIZg2IJhh3hSomFbGErmwnpQMxyNHO0p7QKbGVor2WP&#10;7ejBob0MmESEFjHO3sLYK2r7SdBn+84eeXopI9IAGAEkINcglN/wK1sBOTXdGVJ347uTu6uxdgyM&#10;29Q1wFPayOVlTJAPGY9KMeB5R9jxA3g461AKMWttnETtecpog+cetoP2ucsUusAQ33lolvyIBlw3&#10;IqEA5B7uNoJtgYUIuz47jEItBhzOBGJsAAhgSJ7UZKQPAidXoALgLikTasIDFmBYLdxUkUuAmaJS&#10;TPKfCFAlU2KSdswEI3oRIBAAg1EZ1JgF483FMMMigQQ/DgfjFHEZcKeJSyxE8qDHUAB42PWChAKZ&#10;vzUSYyisSD5y8NGg0I+AqBhPJPGMYEJBLwbLQqhdCtgAJjRCTQxRoGAADADBgQotmW0t0iaxeWWJ&#10;JKN1IbTQI1SxEompICQeRoBsQYwAOtBksflJ2sFLKEaGLQtCsiwKH8BGvHZtCNFwwYgNB8YofWBw&#10;TEw22EpGEopUZCMXD7MoVAxGZnAmjgoZxeQ+dZkKGZgIINsTWQpVwBIAQq0KE2OQROxlcnrVTbd5&#10;8KW7n37wnON3WL2cMmzExQhhBBAhoyVMzuYkEbHAjVe4PcgWbKCsnQnBsGAdQADLIdoGwywHKkJd&#10;iGfhMNk1JgNWBBNcNgpLDyV+FVEPCnIDPWgYa9KVBO3EtGOOJe912rUuo6iIFAbSUi+YF2Ylpzme&#10;v6Ue88EFxAy4WgQ4CnaD6yZ22xA8Dvbqxb0Ws+CmAJjkemM7cS56ieQhQ4XCEiJRVGRG7lnDnr2d&#10;C1aSJkiIGjCwkhSGsAe6QG2gEnwyHqjxC1xUeMRLRNKftZAU10wY4dYjwmNfuiNXmBTL7S/PHHIF&#10;vQlxFfJIOiwMKlGoqbaZMRpAjCwutMRCQrYCi8UKIQv1QC+A7aJQuyqSIG3CNikIBBQYEThAVCDg&#10;ADUvsDjADALZPjrzt9+yKx57XroS2CymZ62apSgoUaaIOAdUuTakcobfZKsV6L0rI8rU6XojoNU4&#10;2jXIGWzXuagchbmhwnCYWOFA39juGS4W0Ym01rB6sgNVnufJ/hixeBAacoHYDRuttUQbNDZhgNcF&#10;eQfQ2oTyqwECxYlDwIR2BGk3H4bI1qisTeo2DgmP4lr6JQexDREXCPblZC3yCGbmaHoUK7YZBCBW&#10;NJOKSAiLFAeTLUItaRJikvmiLwNeCCz6YbEUNdbE0tYCThghgaYPI5fJSbgLwPwAUeABYxmhqNJW&#10;antEio2INPGxCLGAAKLZAxxTIJJPNWo6GRGDH+bWgB3zhoSr6YM/OklwSGdwWkB1sBqEnBlUBSAU&#10;KChNVVu2opeJqQBU4NRUCu1gFDBDNjnBoDOLIGZUzgJp54HawQ3R+WEBcXlBCnA6lsoSScXEjY1h&#10;Y00235DLNmQLZ1U8yOCiQAAmApwwhe2EIVtgZ3Gy1SBAABBBExNNDgNTBDHgQCqYQCxwoqR2w2g+&#10;LSM94XA+OxWD2FhjaL8EMAKHDjpHALyQAEhztGVrHvH/QWOc296bZ/EqcRnlQgErVGBxsCjWZeTy&#10;xgcGLjwYBewGxQgxOBgFVQvAA+CKLNglWg7X1j1oTEFBiGmKhAYg1gFcwqCAxcIMNe8XQ0QAkQTK&#10;QbFibHaRkQcEQIyTIBLjFCfF5B4p0lC8hHvVwWkSUTgQAuakHQK0liimLdYt/c30LgU1a1FUopYg&#10;EeAEjyRID+AydNrQhUHG0apV3NmCt4rtpgHputmCcOZ60KqdXpAJgNNJkAhiwQFEpt9IWyvQuyvU&#10;XjZnd7JpFC31ggfXiLB2vOLq+eFyQwJdyGLsngCx2mhcu9iow4Jv8IMwtB4KsXXHE1FrHWpxQdrv&#10;+2FAKwObNnhOgSjlKTxJESRvCZ7HTIDWSBQaHdjBGEg5UBGLEMmEOHKyaLN1M+FiCHFkC1vZlkBk&#10;AcSsCJxYqdbxGEiEYh5MFYFFoIbDSZAWkFjnY1tZgYyogXgwjIBYnAPSAUsOgIsPCw4QNEA+GFDZ&#10;D0ukl+ZMIBJILFJMUtujoNiPGcetxBDhZmb57AUj1xQ6oTCO5pDdP6xMhYgWXiKmZsWpIjFy4zoR&#10;rSnINFEw+CI4FdIBdkfakc0TtRPUqRm9tAN8HsuknRerXyQyZcfhFhA5SbZghZnkP9FYhByMgpdk&#10;L+EpqXAvMDGLRw6QCERCcRAzJOAsRenWtHCRuDUwYrMXBtlwKhQocVgrDLZ2kdIDpgaLszsJlQp+&#10;qZgQVgDZwlZ2SZguRXUhqBt9diGbDflVCSyUmyLIohlYFzpyIyoMBwpQUFpVTBzZhBWzgzM1u3pc&#10;GLvKXX0IBgoWCSZiQk2tC6wcWZsaFU1G7gVRDDLbp58o7ii2czUTwyxhqJoBXThdAiyDBbANrO6E&#10;uHEATm8mC9YovxA7nojgHm7WoqAUGjbrDG3gLXpA4yiai3Xc17vcDYNkaAu/M+q8YDxA53FNERg2&#10;0KR3yNrIDVOEDts6p/0QLHzZ4yxdlK4TBINAtkB8CggACgH2Aivw36poBbBADtYCauueC2RwQIqI&#10;gDs4CyRUSAfHC7c8TNCLEE0OPLCKpl+4dnsJjIeJGVtlZSUYHAQuw2MigFDkIs/n81Cx1YdXKSUe&#10;Zvz0SdA9P8H4WdZIIo3XBYMXBESKRBcCZgKISQABQs2KXR4mCYKdiRxIilAmcTHZijooTFzoUIJY&#10;NBYWHc01KqYlggOgYgGHD7JocDUMYmYJxyGcUFPLwlS0ytSwZ5RRkSticYxce6cUm6AWA1xSySFU&#10;rKjjbcVFYheBGij0AoZASIILDJ+ZIgtealYQFaGZo0mJ/CBixTjisCZCT2QLgmLALhtdA618MDAV&#10;8oA3BxMBZAsIYGm7ot0ApkIXMUJMBZAtTC6GmEgYJNnihi1SPNYHP0GxbhFsNSapmOB1L6BCqP3C&#10;RAC1U3C5wBsDskk8EwhHjZqYNTGxrd1ZbsphSFqxSGJyEAu5YlwF6ZwgkgGKZQsgmjJ3O8kCNO2F&#10;gXd7uCSrSp0UNzBIhzaiF2DWbWSjrgxqAbpkkquIm3XjNEiSwwkbABUgKa6WtqLJAUsBjELSzOrM&#10;BBA3WZpxIlGpWBAGCmnRrCHsrcEoJBkQT8XCBQODMEGxgqASU0GSLVBdDQIHO8VKkkgx4OgAFCsI&#10;a67BUAAq2VZIFQtpl7YV15atzQQ20Iqi210gThZtvVYjLYB0celUWADwHgFTYKIOmka5I9JGMHxA&#10;Gw5rar4XR2AE625XuDDnBsdQHW8t4YoQeWGJ+P9TglXDzCEjQF3IiLoCibpqzcUih3yERmHNbl/n&#10;bfItaib94xpiwg4BBzbtXhAa5fnY5mP3zkTMrENs4PFea/BrAFgo/ygCfhkIlYTLH/xBMCLxIoCX&#10;AXkbUJ4Q5FZoDY8hpGcQ0iAkRRRYyVqJrEpUqGEUQGWxMAihwNakilEOghUQN44I1kVWilcIQ3Uc&#10;sgAiIQVBUpioNahQ2vdQoZVU9rAGsgWtYBJJqC1YJNnCVkJgJCKJQGC0sFQEWyujEDlKKIwDYCb5&#10;D6xNGGd1S8+EWCoUp0BChwRAIkDtCqL4zohNJmNlDEFqQi0gFHYHKgBG+CMJlwAOQBjBRbbAgMiW&#10;IGrDQkQSbSXFChOCialTuDCRhOIaUKEV2QIbdCbEFCA/QIFabySYyIGoQJzqJJEYiUTCQtSMkC2w&#10;AyQeIkIHViNIgEgIoUBhcl4msoCgQgF1IOcqyGJFxYIgQpKi2mEtse0GFC7Edv1xRzy2w6TxRm3w&#10;BWnbRrrmpvaSxwffvMWvXmtvSm0MnImpCeRKc1NBY8L1AxBTDBzjMTu5QJGEwkQOVCxO7bostivk&#10;QcPI0oIwoVduKgQDETNJgWwCExNZB0vFRKiYUQPkCpiDU3sgWzWHgdAR2Zo6K+1EdeHqLLYs1sWe&#10;nO5k0dabNTJ3YXQ96xG5e9awWSs3PCeLDmiAbOyKli7WaBUfVZzD1cUk/3/DsEYA5u8kyK8PTUOz&#10;DFtlGaPlQn7xg/EtP0aDJxdLUZ6XTKD4vpfwPM9H7WE3z/bSxOCx/7f/5goz9vbE+I/gAzARWJCM&#10;NL7rJ3zTSyQE7w2kJM7++XJERWAwOVA5QBEwMQmoreJcbUhmJo4V25hFMiQTWwkdqqMx6SihQkBb&#10;gMehHSfM8EMCIFhQEAf015QYPsA52pTwAnA5CULSGppADpKEFBVuoRNHriYi48H6w4WXABCiVkmo&#10;VbHR1EK2iuqyAYlIspEUqwhxB1QHpxJGJzqOgqG9ChFAG15Y4yASTQ7LrJBOGMUprSR1UpAsHgEV&#10;KFqw4AVgwQtGuJnYgpgcUFO8QGdCDBUlSAHxMMeZ8FMOoVjC5No5Hb0TMbVVYI0Av+MgBUAvMFQF&#10;RTJD+29FYRa9PXyXFhJYgNz2VC1A+6437XycnUe03xvaAtaP2sIKa4GAIlekVCSEpEBzEIXEbK81&#10;CGeGpJ6U1u2aWaA4dCE3AhHlJEgLwB6hhasnqsuFlhEBbwKsTUonrDuxrVK1d1E6u5OtGvXc4MYK&#10;6TJHxGWECuIkyAKgKzkwhDja6A1ukn0N4Vt/C5A2woomG15UWtVxb5x3PNQmb7xNq+T/NQbMAuh4&#10;uAgAXAwI4HhnsmmtOotceH4MFltibKClCzcgmETpxaNHGWVMdkAgBhsKbRjvBJqUp7yET7AYgkVr&#10;bbRRYIyv/OXqh4oqCDTcJPeDUZBIxQwLDmIPFlK2ETMjSA5UzQGjQA7nAHOkPdlpgDREh4iDhALi&#10;pCPgbQA+JiZCE5Eg1LJwayfbGCdBHZEUllkBcwzGcictbVegcQs0C3W+gglKgbWo4ODCqOFhIsAe&#10;jlGxiJmaHE5htM1FAAAQAElEQVSlVgV2oJW5fQOimWQ9iFCLQE3tFbYOJ4VGTIgcYpQDnFGERofY&#10;rAJi6yYBCyA9o2JiC2IbAAUMPALMDJPAUiEMFoNVrYgZm1E4CyhUJB0RFTWyRTQmeJhEEipqu8Aj&#10;YGoWzFKkAYuwh2UQgNWtgAJYGhdNNsecLEQ4xcmCacGrrlz4xV4WuOumBEzUpFAvlBbZWqstLD3r&#10;EqsF9KxtL7XCPID2ksEFxLzNNTi4uPB2IkxQGVJq0AiwAWQParegIWDdqFsBrQugQqaCysREckhF&#10;sQLdIWb7xShG4vqOiFOtZMJchLGIzo4uBfUgicvrZGfNe+iPkoPYa6bj7XV3e0FWBzSMCHh7wBAi&#10;tBezIHY3hkh2OxVadrvNr7JBmxPB0mOwkAAIAAKA/G/CzS0uF8E8DSsqLD8r+RIfmkIhxu4dXGsN&#10;4uEHgYTvKeX5HsIAuJT825/4WQDvAkbeDNxotYYJ78ZI4BEhhFj+VgCC2AVYGeNNtInZGAhniWRE&#10;4AKcCtICsDtEdqht8shoiYtykgh1HIRXHBwkdivgpKbSTMM5hA5EfscjCeJQCHBKJAvWdiqWITCJ&#10;pFiBJabFqSGG04jJEWhQIAFrJhBnIaHQIhCJhagoIwcIEaxICSpgaCQqCKNYLiHE1KXiwiCLsEmI&#10;GDoEuwJGbRcJa9vTsRXtHIhQE4lkEfYQlUWIBkKFAurgdMfj0tlJmhEVJNkSRVmtyQW7s7SWkYvB&#10;HFoHOUvTLw9OtzJq4khcwg8VshWkr1bGtg3tZGgR7K62FsZWqsvlZCtnxwbXyMlmkTABzUzdV5AB&#10;6H679lr0arL2Oina0ZlD0dBOjaBmHuhAM1NMgQsoGtqgra8hBLWJYpKmOh7WZAWLOxyHMQ4YW6iw&#10;YCiCuEO4eKjpJqT2SzwSHIGQbQKuNtFmMIzSPSrANQOJwxkXVLqMnWfBInUe1LsR7sHgJDJHBByj&#10;hgQiAt4NtBHa9UyIdGiRJT7AFq4uqkjbxcj/2bD4Isa5m3AvLVAvpXFj6rYsTAuVGwdIsxxOdxKO&#10;iIB3Fz1oK2My8uixL9rQtNbYqYdBGASgJpQiBGPR8tcDFKMQQUA12BJrgxBjtCJb8GYgvw6QRMi7&#10;AgKZSTF+WyBURExSrIQDNSAWKngoVpwrLiMnjABUyNaA3SFyQW2TR0ZHEFYEDEUa1bABkUoyZhha&#10;gEjs1LUibVnimQqSUKBAAhEhKiwXE1NUQAGxSFU0W45w6JaKHzxC0/7QueFwb35QAWqKh4Y8kDA5&#10;SShgBXDBThLFcAkhEEC0BT0kDQ6A0EMb2cRD5KStQQHqaUHbGECRKJIgccBVgLMWlO5UaIhwSKBI&#10;MFEHTMsRJ6EWgMgO4FIRYsEAalZaGZp5CwqjsdCmC0W0jg7uyLmofR0NpiPfoh7nIu5vAafecXN4&#10;ATsj1IClRQEdKGqd1IiMEAtlcveByIKZC3VTFVlAAOdoRVhSETuvyCJFHQH2iEcERgdYQJwE6RgI&#10;k1EzQRK3ioUFiMzggMShcoh8nRM06Dyo/Qg0B9r3LxwPdhJR4jh3xtYWZ+8NickCHWRC50A8oIUa&#10;d/3G210BrBoAt5MgccDY+jTAGI9ZAN469wIka920VwYaTxLnrbtrz9KDWUpH8lCyKUXxPIUnjzZa&#10;/rCP1kjpeRCUz+e1DvEqgNcDpexrgG3HCLfbBIUUBu2w00e8/QHAGHKhRAqvFcwIZEJ6CzBCaV7B&#10;QNZrJfVK6SBJofNmEbAxYajkJBE4QEyxAgWAwUmQ1mjhitSIuCYtVJKOYEOXAqhMQpikiJSDCBIg&#10;lEIFZuFULDVJTEHI+x2yEN7YjDMTVAOVQKQJE5MrqOGABJwF0nFIoD01soMsEtixYB6uM6s5KnOB&#10;6lAw9ahyGVrIYqYW5rhaDOmwRgP4nYwTcIvIY7XuCawKTmL32hSiWVYPnHEUqLBeOmzWXsoVT4O8&#10;DnFjF3lXVwoddDFjL4Z1dXCdd9mUqaOJdOKDG2ivM7iKcDURrkQispoIFkpUkGQLWwkBAoA0AzII&#10;CjYERIAJ3EkQIOIgACxAawKjpGQUYiguAhJwKlGxph4XZHAg6cNRSOSDtIAdIMthLgBqgXW36qxl&#10;0yXQSWYEAgiCBED+d9GV+SEGwBo4CdJ1oAnQOr5NY+uw/3pLfJ4Rb5M4o5PxabdzWbcOjDeKOMKA&#10;SF1ggmQOyBQRxyMJ0gqILdgcgwQKpmLlpupk0bZQ6kLXTNjpFzvQ2lo1MXMQyHYfxGDvbgwIdvf5&#10;PMyhLQiSsDAfGjQyBu8ExBDYeYqB8CbBzJKZFQKRRRQ5iJykqEQ6CBDZm0jb1iZ/a4YWQNHuRmK1&#10;yBoRa3YibsO0yA1VJgSPA5EzEkmNoMhMtkC1tYiIR0SsJA2dRcZVYEVrXCUqhLY2NnNQy+LiW1pF&#10;R48Ys7QmEcyxUDhiGrVXXIyT7cUsUrsbCka/aHp13S1gX72SpMMx4MzaTiCADkObnCwXRVHlIumk&#10;7mpcJ2kWjrt1VgwXiNmbazFHnHYpKN6g93ivXtmLbB7oiAkXIdaBiSycBsUSaxIHkUioJMXVTIhx&#10;EKMcTARQq9KmsVVUewa0lm6o7dzUVCSwqIGDQjaHJGIkitVOQ3ATJEI0FhE7oDvABgLZ6+g8bbNr&#10;LVJA4sC4oEIuOJAHWPA8Pc2wiDtHdxF6OuT/knaYJ0Yal1Ad2jTGXY63lrh+gaIdtxmoS+ZIxKEu&#10;TLhBxHtrj3c8io7zdNx2Ab3oGrBJXI3VVPiy35DyPGzkIUixxo8AipX9yh81s8RqY2A3KFp7voev&#10;kbU2KgzFbl8OQqwG279NrA2BsCGthdjuSHKAFSowATRAmD3iHAaDow20iIIKIM7JiOClBBwQu7H9&#10;gxkMHDayOrUqcBdtjGhwZxGOCRFZKzSYARAqFKE4YARgK3Jp4DihImK2FYJsLd/Sk2VWEIoEOIWt&#10;h0kqJ6mjgpwkoWSLa2Btoju1wLAIcMAE3ck4Af9fgJsYZBwLMrF4np7xBem9622Z5BKSeCYCqKMC&#10;P9BRRCsf4oFW5kVnQO8Oi67LhdkTbkWHhdFJYaF6o4NCqq6NsnkwEy5Jg0GgMeMoAtyBJACUpKCO&#10;IPpCO6QXDIwZRAaAjoQRQTqQLZaL4CYPU4EX6pguDmqrIKYtc49tyAf0uHnUsEtJcPa6FBdl7SlB&#10;R66pI046Sxdlr4YtYP9o7pYtLhdogMi4QO0XcuPeHZ5btXhOy+0dK5unuN96CrNz9oLS8wopHZAC&#10;BLI1IntEEBPnUB2c0Ulnicv27PGYFjyaZffaGtfONpJ9st3VG7wDMMlf3yXCOwC2+/Ab7PDxVoB3&#10;AzQB0RobfkK80ZJEYSepjZazwcTY/RMp3705IAli8MxnJvzHFJUYJbioUCIzWyMXzKhAAZA4nMVJ&#10;2CMCjvaRylykDLMAAYyDCpyaFReNiTe3EiZr0EAWi6RGnICYGQfJuwGIULiZY1x02JmwVARCUtgS&#10;JmJCLKGgYiIHsgUctZMg7QEBQMHbxAoGyVikzepCZKFq5lo4StQTCNCtThDfAq65MzreQsIFi5Mg&#10;EWBxiCz/o0QuKDdTx5zE9SDEzlmIi7AqwSegjgtadBzQQ2/X8iIK6GEXaIbGgL0VTUzC0xIIA1pa&#10;F0iP9xjnUdKWRuiRbwFJ780FmYAuDgeRTWBXiGyNilAYGhGkCNQCWrSFpTuGZBTCwQzZCkTcDuhX&#10;X3rpSkIah55N2LWF7Li5W2bEOAIJ/usF5hMHBgoVUuBYXMLqVJCeAKsB9KTlwmyDKTksSCfIgOZu&#10;dk5CdWih2ke388Rlq6i4swfcDahbDV2TSLYgXUzlWjUP7u25EZ5meM6RLcrDpp2YGZUvRXSl5J+P&#10;Z7wRYBdPBDPCPM9TSsYCTkxKax0GOLTneYSv/EMikjxkd8xGE5EihrSISHMNZsDNGsQ6C4KlsfMU&#10;LLGKYzxOCQ0inx18IYu1w4O6EANFGFqLrXhdsTU7C3iUAmHiicLwJkSSGsK+GiCQWZixSdn5XB5w&#10;uKjdgigmBFGPC9IjCZojD2Qn6FJQixyuDWQciIEaSRDAWUAAcCBOIg57BGeMy7gL9t7FQk3eu0Nd&#10;gGzRLEEkTVThYhG9cMAMFJQOqi4FtWzfo0axJGgfIWZeAMpN9xlTE6eowBrxXiLu1ux6MsQD9jnS&#10;9UZtRUoWeWI1zamJtYhv19EiDipCHcC7CzREE1yBAjBq6xTQb6WTFXDL2EmQuN0VIKy9o/OIeMsu&#10;d9zUCB0ATXr7DMmjSBCH9sN/UU+bg4Ox7UFhZnDA7Qh4C8DVwtJSba9ly7iFqbtRQjqgKxDIBYeb&#10;HbIBHWSzYfjKFVtMUBcLghaOg0Rw9kjtDmmdrIutWzRsoXYlSWzUEW07TWSN4lrlj0KKHgltYcQe&#10;npnxZT8+KBh+g+2+RwQqu1ktf8wHe13Z1SrYiLSWBMysGK8MEJ6Hvb7yVCLpwwrAjDzy8cUKiYSQ&#10;GCheOGaJqDVCQw/crAlTkwpOnZYoiNGQm8KLFD1Yo9OdtAYn7EBIRu4YwuMx4AZ5bYBtAIMLhMYs&#10;C2fd0CzgtnVr0ZYHNqRwscKpkAscTCQsTFEMMXVaXIiT7QXHvS24U52MN3eWSIIACIB0AO8KEIyw&#10;uIS6CIAeIyyC7uJdoN+4upA5egOiThyHBCJjR6Srcc1ydLmRadYsUrrcPmpBXWLIyyS3DxM5EBUI&#10;VPpVlKaBtLM4XRqlywLJhPkyET47qd0Cf7u+Nh1o4NCmd9EYMQB0FEkQB2cEB/l1omdjQyugyzPq&#10;JBZuoMvZ7CceLkigG226HNo6bfcG1+WOFigQowS6nQJTAdpr1oGrWZOe9NwsQW8qvTiYKFW0EBFx&#10;I45US9xzDBRo4XcqZJQSvDvoabvu9NEq1s2jedfNtXaauIatnM7Q0tmUkaPiedjYKx9S2X/Z37aB&#10;0U/In+fBxl55+DXAIN7gS25iX/4OACyEaIOPlRDvDkaLD/teg/cD27VwaUNk85F9ckBGkFxFBWks&#10;lSSWoI3BW4dswKEb2xgSvBOgIRCFOo6uQADkJDseyyU7iPRDtgdIKIgWElkkTBohKQAX2oBAgjsU&#10;VRk/7Mgg0vpAbN1CxM3gAHIYYhZILDgVuKFCAXHXvehQADB2IzWFaFiKgKdIpe5AjbvAATSAdAD/&#10;/wA3WciFN1kkj4BeHAdZVHAdQqJDJ0E6AeKAToJautECaGntlr6g7TvsrGXylnqHjReJ07jbusd9&#10;ufaQyADpAG7R/nThARDkJEiXgOjWcC1hd6S3JBLGgbRQIwni4IzgIA7gADjkL45oGCDtAYNs7YKx&#10;R8AV0KN2HTSKp4zzNptgJm3a2zO6+E7TNm++kLUujiYKE+Lm0QsDk2S9kKaHKdA70MPGXWsW5Y8I&#10;2jnuFtFJGCMC3hm6E+s66yzjQvRjsPExCIcJHToJEoN4i58SbfljoZa6eMLWHPtMfBUk22Gjtezv&#10;8aU+E77sZ1u0lv08izTOpgAAEABJREFUdrPY/cNgQoPv+rWWP9KDRCBwwa7QqVRKeR5eBnQQBMzG&#10;w+sCGaRHOCo0iIHhgYqGBhVQMBAxbCQHoTAVVCZyIFvAbd2hcJkh24y29iaPqLYvSSnmgoI9vPSM&#10;5TVUMEmEPYyVTkgTx0Qy2/lAitbRgRyuKQgRqAOhWAtqsUpVqJsCqGAhFFhjGgwRxGMVEMBSEY5H&#10;EgSAIy6h/n8GliJCb62DS9hmNrjatP8ajN0fG1oACzr2XkixoEPoZvvotu1muzbDMX2HNr3tGuWJ&#10;3q4zciCz8EIltNXRka9VcLsGZAHghmyBuBE8DkTGVXBY4oClZ3BJ0DYi4D2GS9KmRE5nBwHAnQSJ&#10;AAsAFbI9dOxtr1VzeyfXZSfu5rmaaa4lJBA5Ih6R1q7I0h5xbZ1sL2YB7L2xqp12v5BHv9DStzGx&#10;RdlX6+7jZ6vNkcQDWjfHDq4NY5uJ2ohbJCY3AQzJESddz0VerJ21KCMr2hZtLepWnoLBNg2xS2cl&#10;//pniD2+sd/XWwcTwy67fGIU5GQmpRRLIVegKoP3BG3AdIhgEtUYHYpi0BG7SCeh41xYiZrIOg3C&#10;LCFh5Aps0Azs9vPMNhFhDRIiitStj1hmOBEHgAAgAIjNgi4YBGqhYzHYxjDBYezwDBRCHJzuvYXs&#10;9p5ggsd6I3uBwAgvJAKQB9JxJ6E2AyIQXfhSXxQ7BBBEQaIR4DhkCyAAQACGB0I4oLQIamZ1bsi2&#10;Q1s2/U2XFcBatQdx2wMBqOPSqbBEgKUDxMPAO4j8X3O52TpZnFtzrWj9ldftDxp3XNfHjjRA1+Ob&#10;RbLc74VHETfztFAwpOix034gPBFaJFhQFXmjFOBxwB5XwWFZGHCZIYEO8sPbJjpu4ryuITgI5C8N&#10;nHYgGoVwDAwVEFl7Qjpo34GrJz31bptuDQ7BbrW6OAbEIxIfz5C9DQykt1M2y1cYu92QwOFUECDO&#10;ofYiMCkACZ2Md+R43O44gp0LpDkif3Oz0+CMmjkCCcTtLnIRSPTregFxgAoCKQArPKsLmlT2gMfW&#10;8tQHx+Cd2lzCA4PdS6MGZHcN1RT269rgq31j8rkAZzsMQu1+DQg09qZhGOLjROH7fTFKBzZA41UA&#10;iZTne17Chxu/AAjkjxBpGY1EkhBCcQpIm3DDK8bGQgoOsRjCWIS4o5OEhoipvQZNS4kwQmEchkRa&#10;gulCKaiwFOEsLtDd0s4Cf0QMoSm1KM7rpHVxIUhGwtYCgaaQDuCRHRZwWEA6QlMQmAts3ShyISDO&#10;of6GHqwA1tABbUHi0qmwdBc9btjdjjqNx0iATsOKAYh1KBq6XqNdLLi5FnN0Tn+LaGsF2noQuEWG&#10;BNpq06bNxTrZZsB/nzGaDEh7+O+bVbMRY1rQ3UXgONQmOEeT3l0WT+lyQQLIAwmA/PpQHHWx7nyE&#10;mAmCITsPbR6BnQhauT2D7C6gNA/ojuYaO9mddj2Jdb1g0m02bs/eZnBXjC6h69TFO0tr7iyQ8QCo&#10;zYFMHfqdMx4FS1xtnq6Zhshmem8oUU5HnCwkxrAAq8Tt4DDjAitsKVsFWAMEtvuQMcjX62iH1oD8&#10;mX4jfxAIAdjM4wt9ELb/CpBwRiEQ9Cb9MEH3fIUYpTz3j/8Ylq0/LHiZMCiEGEWs5HrHWwW+ZbcM&#10;fVFUoABQIVsAxlZwITAXCCqnQEoXtioKudtcgLPEeTG4uCbOJ1IOGae0Rm2IbWtXG8vjwlkQI4Ql&#10;mItuR8Re7K3oIfzoQiguAr0InI5wABwAAUCAiIDHEdmRS4aMChDmoqCgd0SBQDojJFTI/110YX7c&#10;hZhfdIEwvhbAcGCBXDToZl8uPH6V9WSYyAL0pOWvoc2Czr4whwVK4xpHi+iIk4X0toqFuedF6xAb&#10;FxfxEHCHeMBv/Ne5Au5ku7FFPE7sZqDwOeTCuiOjTN1ptHBiu5d1UV3B0R0mZEE7RXvM0kmQRYD2&#10;zm979h4PCQkB1zwiTo2ks3d5+i682DquOR7JiCDWcZAO0JWYDpq36YpyOgLpgGCQSDoiFvvHUbAW&#10;cl3Bis1eTFraSkgzMRotkrAPYmb7v/MihS/+kUkpbNzJaIPv/g10ZDXyZ3oQD1XLXwbAZl+aIFI2&#10;+Pji30/48KEBAFUpj5nwGwEzE1PzghFg522ldVh/k2ptHQiEyxfniAArSjQHhQRAnEc4GAATAAJg&#10;Oo5DFsDNxoghi93goeio5BFLmwdHVoQ1KeRSOoOT8APOToXiPFDiBBxwRhAA3CHiIACMSOkIuCDS&#10;QUQncpOgZlH0P1TamJide2HerWbq7MYQCNDK/6s1uIlCRviVDdUQYWjURombW/CYGqNt5PgvNWFR&#10;gO4OvlmTZkrXMsWbuGV1Eq0jAm7DnAHUEZg7RIsoqECHLX5z/ipWIDpNEXHDkocgPpGh4BqwRGoc&#10;+KiMSwT0BC1660mKhd6mC2PESiAKcqEP5pfvALMEMF0gGk2cR8ZeJB3nx3ha9wUj0NpetHScsntR&#10;xWhq7zOOequ4UWNiIADSOg4SobW9sKGJIpoRFw6TKY4e23VGIRwAKoU9vMKX+GSCfD7IB/gi3/M8&#10;WACCH+8axiBUKfY9n4k95bHCf8zG2L87jKjidwhGa0awfQUgUniQkBQDIQcqAAwo+mCw1JqsYoVT&#10;IR1gE8KomwBLQbH2uIqhCZDZjt+5ECVjtm1gMRg1KoIZsYRDNOuF0sStpYWKxNZcEHFvjEe00EUh&#10;GlXkiUhkRCx4C0RhjiAGiDgmYuMxV5LpQHc+EPqfKZgx5uIkSLtzw4kUd6vD2dEepLA8rWL+SwyY&#10;RAfo8SRczu40RwssJWSsEbQIMIPHpVNJLlNQB/pvL5jGLzgFnAH07sbgJNQ4YAScJSJOJTkR1PPS&#10;Kl3PU/3WciGtQHR9CLEnTEj0EWYVAzsIAHtMypDwQQkI69Zhs3SrxSIOxpRdj3ESceciuT8wk1Zm&#10;6npBcxccEad2R/ZK/y06bD0c9ALADkTBcR4Ze0aQvHVDlz9yRcRFQm0RADuMAEg7QIuiHxRwcXEC&#10;f6Q6b6eyu/GdJmwREOUHAZwXBACHBORyJPmjJOAAETF2fbg9MR9qXRBSdIAW/LAwMRFrjdcBg007&#10;EAaBxu6diW3x5J/7JM9T0IwtIHg9UPbP/xhtlFJMhGjCu4DneUp5xMQME8HCbFlTp9RUxAMHIDZo&#10;UrnDKSLlIIJ0cLs9NrDAgGcUDCCADSKCg2CGAQADQAAQ58M6AaLicA4niWSwhNZETMxsGRWLaUWK&#10;BtQS3JQVBpInKTI4iKF4wFKkzeuoA5gjDgKgDQC7g+OwO7WlNEUPaglF5UIi4tRekdJBMVF7vOjv&#10;nbppFkzcw5RoB9jGOHUAqJMg/yvADFugg5nFIzsIa9+FBEUnKFDUmmqW88VUlCyEerH84qmaLk0Z&#10;CjQAjHF0B4gHpIWrIAHROzzai3GD6LBp5GwzR5vGqEmRIAqABungOORv+LWtgPuMwGkqDCxi8Ysl&#10;MsY/CbHJKLRZ+FV8MAu7NzdZSMD1BeLg1N6TyNrNZGjh0M12HYW3t7gt7L3eL8aELpAWxCHOnWWh&#10;yNbdwIKhLJTOFnLSZsNm6sLexbXgwriktjt3jXtbSZHXAGJSzKIp1BKjQ83EKM7oeR6hMOVzOa1D&#10;ZlI2glDCQKMpM4MQwwCBVwZ8iY5fAESXZw4OgDCYwnNENKtCxw5a4qDCjwQwQVrAAFgauUVj6aTY&#10;TgwEA1NTcTxqi9k6HzuHU4jsKwURGuNgUTFuJhQIwBHIDiFJEQyQzdTUGxkYY+MsDMgaJTQiVPBE&#10;TUkKjIAwQjQGCylwRjQmVxxzEj4ZTzwRHLC60G5JNHTxjkQyTuLcBUNGxgJ3OpQ2wTKndjxiZpIA&#10;J2UicogJFoqXlnrcR8SMEyGnl1GwPJJFWthLkf6nC6bZHhZs3rKGWEpC9nYSwQO04/xfMbeaYStD&#10;JzNFPNBJUHfdbWZ0Z6yzVFFTkAhoBB5JkBicxxkiHhFn/03+gisQP/HyqRQNpfVJahZq44oxcY91&#10;9IJwOSEdkBEkkiCdYaH55fOikNwNqaD0qOpChuIqF/K3UAvWblbo1uUBQVNIqJDgIJARoMIOOEtE&#10;nNpb0qVFX4DLCQI4OywRAXeA1xFI54UEoMZdUIuA2W0iQeTjSexoAA1SlP+SAwNuOVI7gej+hQY0&#10;ffy2bCC6BMj2UmpGqNSSFStktz744h9u7OFhDO0/4wkZhjoIg3wuD47tktYGEmEgaK+1Vq4BEuKd&#10;AS2ZyPfkLwaAoBNYDClH7BlAK/QGIAkk0sGCKIRjXwuAO4hFGLM0t/egYbIclbSSA5SksHUQpARR&#10;vEiY7dsZoTo4lQlt5MA6IAq9Udsl3gjcBhUagxctoAI4pLKpSaQzQAJEYrEHdVhaJCXC6LBErcxU&#10;LC09kW6XT6Jc98I6PZjYxkQyIjA7DtImnLctiRlIi7irSbfDRUTkdbygukqiCSODBhCBkisIjilE&#10;olOhuNCCIhVzwYRaGNsint+OHqyALCGRk9SiwAq0MP5vq/ZCbppiC7XJ8atknZ4sFxBJEAfMpjUh&#10;e1WwSHacpIBL9dvxy65AdGWCAL/QYKKeI4KBYHdQkHErTL8EFu3l6ibci326hE5i+UBaJ4cRgDcO&#10;F+bsjse9HfPuxiNbFztCWNeSxwLRAEAfDo7D79RfuWx3nNYhczHygMUssD2EbAUTs7hwMWDPg2ZM&#10;UhMp7ODBWFTHSSihsPxzQCYI5B8JRQi8vu9D4h7FLwWktQlDDT0MNKLRCg50abQh7DwN9tXWDAHu&#10;pEGktn8SX0yy+RYF7fBiQNjDwyIO+QsGtiZksnngIxSJZgYh+bpeNAMPQi2cg4oNYAOXDJY1BUZx&#10;4pZDDBgysUY0gkUnUJuJ4sXASzgA8bvAKECskSJholijFaK1fSCPQ5tuNAakP7jBEAoJUMFGUqze&#10;RCTIxP3i6vyIX0qm8/CuRRiDxceAWkYbOz7nMOJ0tLhytrZ28eFw3AYZ8IiQzQOLAAcVSoziu/9Y&#10;EPyFxoUQd1FZG3y/oQsrEFssLGJM60Lb/xchC7QkC9S41fLiBMGGnIAjkM3hQiKbC4zUDkgUGSfg&#10;AFpBWkBAs7egE6L9dizqFSichm52G10blljRzQzNw6MMESn4m+vQgILrF6p6bQCFrU2n0+i1Dm1P&#10;7nxHOUGAFkaoMAIggG0nwnHYRenyEY93GaKmcTUehgC4nAUEquMgQMThchwEgKttuCDna8Hjqgv4&#10;75VNc8GlZdfDihYTYm5hlQ2ea4pdWRga7P8dwW6LsfHWhpmw9cfGHjWyQYahRlGegortvUIhiZG/&#10;JUDMSGEDtETIPjrUGJJ0wnYHDWYhezZxGGzcWWGvLYqMB+FaOy9GQdKIieVlAe2gEosp4kb6gGaI&#10;WXmAjIW1WBFs4MY8wNAIHFLAxERilw4NSYE0xPjPMFvdavhxwyPWHssfdSJ4Cc0NBGDIRtpoqAUY&#10;BBBsgLVIzWIQOzlCjqOyQF0+8ZoAABAASURBVBM3U6vFBMe4NIEOiFGaSO1USED09g7EdxLRZks0&#10;A1xLJymaAXW/2BSSEIdtbQ0UT+ks4gcDqFAMF6OYHJMYihXocMGACwnEnhtoEgxVmD2YY5q9Sgxa&#10;WhcRgzf5XaCT9Fvp8QosshXs8Qh7uaGdsBVy9SG54yAdA2FAIQbMAXrTFQplgYG0XcvR5cCupYtF&#10;MbnbTCRbOxPb+jfRiysQX9I4j3chpyCud4v39MKM2jniZCc9IwiP9k6CFpobvS9Y7pbr31Jvkd25&#10;IR1aeHugIk+8VQsVLsywtdHZIbuLKFVEWmdwLvQbucCdMbK0IB140bZFcBtq66AOMrbRfuGb2htP&#10;p/bCjWzjwFvPtDh2FyGabIGJWOELUWbGTh4CwB6elPx9AOzhPQ9eQmGFECaGB5KJyFPYHsMofwcg&#10;hDsIQljxTgAJsw41FTfzcuNir40xAXBbaUgZ9kyINwryU2kvkZD+fJUuKSktL2dkNG7bx8QAXhKU&#10;GNAcGzUrWSSRgp89P5lKJ5Ml5fhhQvo1msWLLR06FspoZeAx6NygBTFZMCE7iWRlLQhgTchX4nuJ&#10;gNNwmzBPWmMlCrkIhXGYwiG7c+FUyGMwcCPhJEUZYkZygLDlREOBxEAluKBK16gEDBPGSqgJAtND&#10;NhCGga0FEj3K1EQVr7xAGBHURjGmYHTEyYKpg8r2gn5bpLXJnK+Dxm26XFPb1tJCkFtUTE906xAO&#10;AohJDsSgkqlimkU76mgy4E0DhRJ3QEVjB7zgWgK/owadgUEHAUCImHGiXDMn6bfS4QrYVbJnliCt&#10;5uKhOfKb7GAF2lil2BrKknbQuOuueM6oVVvGaDwRicIXAsHNhn4wDsiFkP7/aUosJpY0mnycF4zW&#10;ZJ93+Dgp2DqvkBdBrq3loEDRVngKxy1wAZGlBYGrCZGvyVRkti8oLgSkJRZA7ySndVvR8z6aNbdz&#10;gQVoJ2PkiUg7gd0wx1M5jnE4giyOOzXO4QIiO3hXEMWDIBuagEBGgApEqiOIhBGICOyOgwBwOQkC&#10;u3AwVB3BRhSucxvnWlpauFwd/zVIO9g2BtKJHdsi18jIp0V8staMGQPGcpIIEXjuYusPYP+jQ/mO&#10;Oww1dvWMFwNt2L4D4Mt4YnkZQEqxI9QYpIId2UBgUDZCKw8bdIOBKJcD4SwBeLhoo6lQ0ArtRdVa&#10;p5P843vPHrbbwfvsd+wuux603V8P236HQ/fY74Q7Hns94CQS2t0v480iDAk/JRiFhMpj9ID3ASIF&#10;KIMv6Jk9qn71utEnHzJq/ORqL5EyWgehzocmH+pAusfLivzNBM/zMEIgNEzyBmLwE4Q2KgxNgD7I&#10;YMjGGM/3TMPU0/+46b7H35FNLqb8NNZDM2lDYYiB41UHGnFhUqgwLw2vxkJqrZGCjOziRaIVkpsg&#10;0CE8sJCWlshGmBTJ8BBvNOOVAYtuCFGaOURfmrTRRJqllQRB0zDCajS7XbFIjFpSGgykCOGx8UkC&#10;iYI7boXaAvACzuiIk87Shoy7Cz20iorHWGfBUKisqT0RxbBMEVFsD0gHaHCAC+nawSguskikNrJk&#10;SGU9pkiImAXUK4VjWeI8Zv6vpJiLsZdY0+hhalL+H7L4/OO8naVoI8S0E9pjc+s+YAEWMKHL4KRL&#10;FefO0jVp21nRtXgbFY+Pc+ssiIIdlQPMIJD/m8AjS+5GTG4BZ9lG8xZXpSEXY9CZHISO5UmKxwFU&#10;SBggHbcSAYgVGakRgQOcCjkpXqw9buhF7qbgEsrgHbMS3QKW9qooJi3W7SWPD629mAW0dzaEBUxf&#10;aB6fSGveYgxQXQwIAI7T4kghXVTZvRE0xEA6CEcDKMJQFeFUJCoa/stqN/7WgxY77jIiufOpWJi4&#10;SG0NjZ2JnY61wzIZVDBjU0nYbxrDzNhhezgUKCsmz1NgRCQSbZmUQkXQiUjJrhd72xBFY9eOjaoO&#10;DXbcss7YXwuEkrvnLTWEfS16UqVJ8/OEH2tSK2yz6/57HXLEtrvuVjf12wvOu+aDCfOMXxpqP5VI&#10;VPTv32dgv7I+5chKyveTnkqkA68k0KzZL+lT6pf3yyX6rbjV9jvsu32fAWW5gLQqSZeVlvWrKO9X&#10;ni5Ja4zJUJDP5SkZ+mWaPT/h+yXJMFFqlJdMl5QN6J8sLdGEr9WNJpULFKUGHT72stNO3cXzyUuX&#10;GD8RcCJdVlbWt7ykLK3w7kF4DcD0BQZzMx5+xSitKC2tTJX2SaVSCUI2Mtrgt410WXm6vF9ZWWUp&#10;uhU7zOQlE8nSsnRpn7KS8nQi6ctPJuz5KT9VUWkS6ZLy8vK+ZWV9Sj2ftcFrAhEhihNpSpf5yG90&#10;SAY9w94GGDbnZKHQJNhZoEQEvBmco9ikmatJQRAiAJgcB4ng7E513MXEufM6GdmhOg4CxLgBNzIB&#10;AgHAEYBVt8CFhR6soUvCoCBQ8oAZyYkUsBSlXVa4SVxQAOpBsRkkRYu2zu4cBU5Oo//SYgjjx1RQ&#10;E0UUBvp/XuwSyOVjSTcWA/GAW89uNOtm6ALmR3MMspt9tgpHFtiixxQ40JW88ZiIN5GIuYcE47pE&#10;YkGhL6YmE1EzTv/VRS44NwG3to73QHbS3LpF4ACwzlY266i1Be42jbAX0TSBoqVQd9awELYAlbs2&#10;3ABE2h6tWICkLZradLj6YIa0GujCBrpq0YXr2dkddwGOO7uzOOnsjndFIr5FkkgFAZAEMZAO4DAC&#10;+CAGhxQ7PuyhsNyfOCGWFrh4iwfsTfEwFs4jWAwSFFP/62h743d2jm5AMMwNC+cIeHNIPFzYWKKJ&#10;LBs2pDrUzBwEso2HVWvjFfb9iCSjNQKwXSIcbj9tCDbkVTgANHaSiVnhe2ls2uBi5DLSBZwO6FwA&#10;ozHaT7Lyk5v8adejDtln7123P/bII84+8a/Z6umvv/s1s1eSCH/8/MULzjjl1GNH3/fkf7KJvp7f&#10;8Pb9Y0846+qfs0nshdNU++njN9xw9zMNDfUzvv9p/HeTqhtDvNAkufbdJ245ffSpo0866/7H/1NL&#10;pSHV/Pvqc/c+6MzJVbqshF6564rjjjj5ne/n+kn65sOX/3nWxc9/PkelSvAiY7TGzwqZ2dP/8/pH&#10;X383LZ3gN285b9Rx50+dMfOpu64Ze8EV9/771Tm1GVYGU8ByyAS1Sfk0b+o3V59//iGHnHTOJf/6&#10;z0fjsyZNxEnP1M3+8Yl7bvnH6WdfceUt33w/nbwEk04qmjdtwoN33Xj6KWdecMnNX02Y4eHNhjJz&#10;x79x7WVjP/ns61cev+OyM88Y+69Hp87PKA8LqhPU8Nk7z5086oxjTzzr2VfeCw1+zdCE7t0gwNqC&#10;wTBhZ5wIIgiASAj1pLg0aIlTCClAQiZnR1dCuGCOVULdYZ0ECSAJZGSPeNxuufM46cIlA1gzE/TO&#10;EMVzqwQYOfoiVIDkYSuspCYzc8FCUXEGZ3ccroiQZRAA7gkJY2ezkhFridT/rYedRHHwTnGyaFvY&#10;9a8yf3EJXO2kHahcZ3LfWiVmt7oTLsTxhS0xAqB5L60M1OwibcNNUpzdDd5xsXZ8tIxrqbfVsYsp&#10;SrmnXB+wcCwenEl0SCoUUIwPskmHAkCHBByB/C+EGz4GDgI4AtkLcOliiVoZSJaaelraSNcqVVdi&#10;WjXqugEXRovgqEMQoIV3QVTXl5MLkqcLbbveSXen2F58ZI+6jgjGG+cu0skWLqhil6PpwoKGbQYy&#10;4KaHLMSgArgY5hywCFjEr+jocDwdOjuaBJZD3Cx77UKSQiXm+FGItIEIsd/lY4eplGLGd/8Q2FBi&#10;22jwMoAtfhAEkNjrYlePNJDYISMIEZCwYCNsjDZwoF0YaMJmlSgMZW8KN75UZwoNEfqiYgGHHUZf&#10;B0wqH+SI8h7lPNMwf/q0hiDllfb1/WDSm7cff+J1X0/1wnzDTRede+tz35mSYWk19903Xvt44my/&#10;tCyo/ema8258aUJdws+9ceu486989LOf69Pp2oev/Ochf3/o++nZH7//7pzTzhn38NdcsWy/kty7&#10;H3778aSqfM2PD9314kPPf/ncf8Y3avro+RduvOedSVUBxoOZkAmTPqVzPz9w4y33Pfx6nryaWXNf&#10;fP39sy8d9+Rrk95/69sLL7vzvue/08lyzIIwZ8ydKVc3+YqLr3rk1Z/69qn87OUXDtnvzOse+5bL&#10;F6up/vGqMWefdv6TX0+p/+jN54847NT7XvqR0pXTvn17zPGnX3LL67UZ/vi1x4448pSn3puSUX3m&#10;TPjk7ltuGn3GJQ8//xVeM+684ZJjz35geoOfSmY+ffn+U8+59bupjbU19Wf+/fy7nnhf+Z42WGcM&#10;nFqUyIRBCsdNw4zBWthYsVrSUrTrQCDSQCInpNvNgjsjLFEP4C6Lc0kMVgpWKwsukksCHEAAWRek&#10;A4wAOFwgAAiACxEcdhArYUPdVbi2iEbzGCcMBUONxs/MxhgniYiLK0dCpB0shOI6hwHEGILVwEok&#10;KhEqWAo3GlqKgQoFEWBWSkwLL1y/KOy4MPwuDsKFI9gStwTQ/v/CroOceKwFOCCXk1tQQ3LCO1wb&#10;xDt/RJzau9IQufwgZItTLW1DuDAXE3Fc9QiFERZIcMARWCIO0gmiaGR07dEgIq25W0Qn0QRTacbR&#10;wMCGSp4rUZ6IWEc7IgqKSDuBHZkXpG1HeTvxGfHLSoAA0JwEWVC0SlQwFCqbPs6toRuie22brW83&#10;epHLoWW46xkSSSHhxgriooIsXkOFmxmuXoPryaaLUav3snDTaq+TuL09jgxYAZHNh4b4FsZIBQFc&#10;OIgDVEfQEIAKCQsI4Agssuqo7Kei9AuCD2wbIQ9Stn6cIFiK55PBEWNbOTcMAhcmbtF+BQeGSDJC&#10;aqtYZ1uOzmyYZtQWXOYb6a6tmByz0q4pGbHadQMJNZqwxp5Six27eh2GbPdCwo1mYo2NPVMQBJgC&#10;zgUZwpuDYvv2wMiJDaaRxrAimQBGVLZPCMRAClgE2rNHbz1995i/n33N9df/65/HnH3TJ+tst89f&#10;/7JhvnbCFRc9MeDPR9921w2X3XjTuQds8MQdt345rXblzbbacFD4zjsf5om/e/3pr2jZP/5lo3Q6&#10;0XeJJUsGDRswqHz6F2+Ne+j7Ay644aEH73vo6ccvPex3Lz35+Pdz61ccscSgdPDVhKk1U7+elRiw&#10;wioDZ0+fNbdq9viJU5cZuek6IxYPcvUKA6KQTMA+9xk40E8F9QGnKyrCIFO29Hr/vOnGC878y/J9&#10;sz/8OK0+h4XRmIM25HlUWz393Q8mLL7K+iecfvJdD9x09Vm7LlbWEAY1kz5648W3fvr9YaPvuOf6&#10;cePO2n3L5SdPm5oPMq//+/6XxtePOuefV1139fVXj1nWm3ztNXf9ND9XOXBI32SqdOiaYy6//Nyr&#10;rr/o2C2+evPZVz6fmm/4+cbbX9CLr3/D3TffeucNu/9+yXvvfWRGDXusTWx5YxRDc7BLDgEfpMDa&#10;3foTzqMzQRfCMJAUJoJOtoBAtdQomQ1SAAAQAElEQVQarWKF2OB1uUUhCYAFICLECOECAReQFIZg&#10;awcpQvIQIYZsEcLCrCBi+Y9tzaACHIhikuKksBYHHIA1SjCjkUAO6LBjDR0Bd4TBYCViBgXAyFaE&#10;gnFCctEAwmwvdEgAviLgApV4ZgYrQrjNXzCITpIvIvSLFTcEuRW6MITYrFw7J7vQ8n8nRE5ve7Nx&#10;PubCsqAunHaWs03trDLHHC5De/lb27sYjy6itq2aWENhoFGUGzBGZr3OXMyCGlYAxHm6J4vNsD6y&#10;JDZR0dY8U2tr3CLtXby9H0GbLFAsXDykA2wRaeIwQYnQQo3srUgh0GCxmAsKeLO4ormZsVuKy+Ak&#10;GoIAjkC2g2g47fhbmuPxLr2LiHNnWTiydT9GOrJCSPGIx7XHi7FUOBfxJIU2RZOrYcT1D2AVwKk3&#10;SjyPcNuTkHaT24h2vV1xdDFDNAoQIMosHBtE6MJw74MJRLOprRBLB4eLgQSiMGRwgBEo2CMGHzgA&#10;UvBJxdh2YeNpCEQ8OEFidgesGKGxSvH2t4o8UkCkAapfATDG+GDiHKNrocLi0J498iIAIMwdJkaN&#10;qiWM7M9ZrMYgQhhOMLjxFH4EgMMwjBbsyff7iIKViVmRbOwRS4QYhrS6KCG++ydGgjAI8boAn5aC&#10;L/iJKUAkNSvwyx8T0mEYEM+cNP7l51++cuydZ1zz1pCNtr783GOWrdTjX773ncnzx7//7AG77LjH&#10;Xvtd88gb33/x0VtfTC1bYsNNVho08eOPJ82d/NE7XyeHrrT2Uv11pjaT077KlqbMpK+/rA71B49c&#10;s+dO2+y42143PP/RNx/+5+1vplcus/biqfy0n8ZP/vabsHL4lqtVzp3ww/hvvv5hWs2Sq6ywRDlx&#10;mMMYmRSR0kFoFKVUYEyY4EwiWfq7jTfpn1b9KksHpL1MY0NjXhNpI29FeB/S5QNW2Hv333/14u1/&#10;3f7Aky98gJdYYcsNl2+omz1z8uTG0gFrr7Vk0FhF6WUOPPWUo/bczM/O+mHi7L5LrbrumsvUzZ42&#10;YIlV/7TxSpPGf/Hz7IZEkhrz4fKrrlLCXF9bv8Zaqw5NBN//OHPWT998P702Vz/n1kv+cd55l3z4&#10;w4zxP3z/+aS5yvdx9ihWDMnVztZiOQQuCMgmk2UFgeYA4gEEAc4BghMNI1QQqCBsM0GFHRKQzgin&#10;GG9+AgTAInaypRiPCBgB8VoPEopa5KiRE3B2EAABAAi8zm4JbEgjFC4MHi5GB84mZhzNgADAmYrx&#10;xQZGCGPRrMOO36AQ4/qEYHAAAUiPjpmFgpNMzSAnDAgAIZjIJgKxVlkRWNDCGBHgBJ+LIWbYwMmW&#10;OI+M1rPIhTEYW7FXO66i0kaNYCIXZIqEUKBA/iqBoQEYmkg5QHuItls7KxYFiBLHLxKx43qTdRMa&#10;xTiC5gC4ky7CcRg7gItx8R2EweUinYzinQpvEdbjrFZiCqiZrb14kcICSBMj8zHC5HBBkSqmjg8J&#10;RSOAmHF3yU1G0MSOlmCRBInDuSILGlgLksBmL1DUAnikih2wIBYSAAFA4AeBBFwSGQtMAEytEbPL&#10;jW4DcH5dKmgRAQeaqbG2Mlu4uwCXwUkkcKTYTmYMo1ULw7dc7JZ0UcTj4z3EeRdT9SisdT+YlXGL&#10;ZMjV1EFBTBveyAriZugIVgpETjSubGHSVow4kUJ74ShmlVTC7XQwBqmhA+JpcbRtbRHUoYoM6EFC&#10;THHRjGhyOBKbIobjbM4rvNDYLk1rboo5pYHEIMRgCa0KbuuCgIr8TolipI01wYL1FmqKd5E0sJ+i&#10;QppGiTD3LJJgtIcCJlapcBT7p5aDo1+8YCZ2DJhtNDjh1uhEC9UZIduzF/JgfQDEkTW0iI6phYer&#10;wRbWELa7WGF4OcSmF02ZtTZhqJltnDEmNNjZExHslmAKBht+VkprjT0/w6o8SYQ3BrQixitACIkm&#10;RDiXGo3bBPtKe+nt99r/4SfGPXrrSduuM/C7D9579bW3WCXy9Zl8wIP6la228pLLLL3yJtvsdcYJ&#10;u66zZB9SfUf+ab301G9ffPGtj8bPW3adtZeoTFOQQ/cYLyfT3IiG2istX3a5FVddbe2d9thj9NE7&#10;rDKkz4Cl19x4pcoJX3z2+Mvflw1c8ndrLW5qZn30/lfzw9LVV1u2j8rK30wmz7CAWIXG872ykCip&#10;TNJLJT0/zGeVX5bwSBtM3Bg0wLqR0SElk/0OHXP2PdedtemIwZ+/9u/9Dzzl+DPunK/7VCQU1jWb&#10;zQa5XDYTlKW4Mm0on1Pa9xOpIMzng7ognw9TiUDeoLykxx77sGeDLLo2UBXnTCLMM+fzjdXzfvz+&#10;xwk/zBy43Pp77f+3pYb215pwNlqsLSwYFwA7i98QMzhOJSSBYuxGaHQYcqbmVpy8KCJGkAAaUgqR&#10;AxqJCo4ELBzpYBEHiUqwg5AUFiFHRKDAD1DcBGsR4iJxgnChxnXFVCjoDZ6CIv4ibV5H8WLGlDE/&#10;NANEd4dVEIeM3DyRmw7sCGTGtYaamJkIkPmBCiPUBMLMxIx8jAgQMBByBTYhUjGxUMioZkJba1wU&#10;goudxIibpjjssKnowrgAscPCxCwHVFRETLHSTInZe532KGF7o3Oz7XpKl8fJTloxyzWDhWVGPLvV&#10;4uaNIhXEoVsDQpPm+drV4pHoIq7aNtbAboxiwJAZNSpIitmLXJJIBG4pey9QU4EZcHpEWquSG/ek&#10;McyFKCYwZiapDYRQq5DYSAoIKicdYXGCSsWFmlxL0VocNkJsERFFZkFikVNGaAw4O8EKQIFkEjtD&#10;ITDhhMK2gACWNgVAhRGxhINhBxy1hGTuYqbOigtHVESISVoykYCJUQjzMBBQROJgas6pqcDlFBDG&#10;YRXUgKVoyCiWM4xyWAWCGQbUCw6Xx8koG7IXLIxRwGwnhZpxWIAAoPCAAOAACADiIFwOIkgBDuHM&#10;9kQTEYi14VSAOwpCKAUFjCjOqQslHh9xIXIQBl3IKCxKBwVuACQydoW0iHcZINGJc2GWtlMCEXsx&#10;qXA5CAKQikQIty1BANeWSFw44IERoGKJc2dzMcLtSiMAQB6xM3KIxx2MCh+XkFS0sxBmJns9Mwsh&#10;sRGjkFNJCigABjtbZphYCmwLEdx5bgzCBYFwFA9W4BwbJ6MQu/BWsmC3lRUSwWAOVGyIhcbqUsvS&#10;ZNay6SNsnEmaYKsCWnz8Sj6SwszwMqgh3/eU8uzhsS0KBcRgRxxqz/N0oJViHUrByWImQOHAqUYK&#10;oDAkw+jJ6JTvK88kSyor0v3X3OCPJx/1t9TcL2657vbvZ81fYvU1+qaSg9bYfvR5Yy+88LyjDt/9&#10;dyNWWKpfIpvLDl9/q98vq15+8LHxuYrNNl+rXOWY00lPYWpKJfotPjTQ3qp/2e/Cy8de/M9/7Lb9&#10;pptttMaqQ0rY7/OHLVY2U7565N2Zw1dZZcR6ay/lz/vsoy+DPgNXXHyQ0nk2WACMGpcMKS+RVMwq&#10;7SN1yiNFKdYem2QyyZQLQglTJmQC075H8+fMeOmZNwavvenYm25/9fnrDt+4Ytrk75WXGr7cMslw&#10;3qRJs/r2X2zgAP769cevH3d/xuu76vIDZ036YXaNGbz48hxMe/fdiSX9llxyQIkx+cDQpJ+m4seI&#10;/hX00xdfTa3ODh5YWTFkiWFJM3jdba+994E77hh31uijDt7jr8sO6UNaM1aV3LJCAgVFzHIYa4Iw&#10;zFEsE1OLOBITdVxsLglBukJz+cxuSiV2aEZyIRiQPhFDBGJIipPoH0rEC6ohEMDAR804IS0OK5mQ&#10;DBcs0pPjGAwIpISgMSDMRjsiElYADA1BmNCapESKGylUtITEK5MLshwUwaCQAsZzChGGQNC1S0q4&#10;CtFY/FKhDeyiMTyIEjCLoWCXKFHlsHZ7W4omDWy9cIWx6dE1CCQ0EMhmgINJ5ivjJ7aDxmLZOUjd&#10;LPjXpbSaTXH0MkxTPF1RFAggvi4cbUeiA7R1PnBHYAFw6u0l46hdTNDmQBNnQENwSADEGTuVCO40&#10;JgpwwU6K0bGilNp2DAJIAM48zrdj4I4Ye0VYOyaIFsbaQQB7jUiAcBJCrth4R4vSsFxjskIRIbQw&#10;sDfdFmT7RRcuoVMhARgBEHEhvyEGQ7yBjQjcEWqrOJeLgYxCYAcKahMTQ5MmYxaL9GW57ViYxCCd&#10;pcIl4v+4Ow94Wa7izFd1z9wwN733FBDYsIZdh117F2+wMTisMclgcs5BRJEEBhEFJltgEUwytgkG&#10;jIVJEkkIhDLKOaEslCyBECi/cGe6z/6r6nRPz9z7gjAC//a86jpffRVOndM9c2fuewgik2G72Bg+&#10;GBF+KjZQdj5sBQogXp46TY4V8fqZaDGxEzj7bcJlE90hjcGMZJ6qOdkmu8Jh8W1UQ/2Mc9QJza6i&#10;CksFY68XDDaOD4DbAFMjYeZoGnPJTp6HjBqWEoTCo6ltyRhNUN4v7xDmxt84mvSxvTPkBXJQi1k9&#10;F4VCWGi6MixCX+QC0LsiU/GRaNouW8JmD6KFFtMLZtQHGG+XPVY2d+NzEBmBDBBDCAKAbQEYt5nN&#10;0Y4xiHbW8uR4FdoAIoAguPVxWwCUDSwYuBELpaIJKViBCHN8p6lYeofl2x4A3d7YhedxCuYJDJLk&#10;p+P2hMpr+eTK9xghSUiiesK0i2laGjql2l0k2Gy/0Rc+Ttaj0QhXSvxem4/11pWq8hcCRVnUELVl&#10;VaO64NNwnXDxMVkLPvXzxs2jwtoimFnKQkXMI+Lr8qFNfCisaqHlbLVty2j19lHq33xr9ZsPePhL&#10;nvHgq847/gN//43Bf/mTpz7qt0741Oue++znvPqlz374nz3itX990LahVFUqFu95r9/acN4pZw7v&#10;cp//89v3KEdby/7cqhZbN4/qbdU9//gRj7rP4pcO/KtXv+bV++3zzAfe/ymv/8i3V0f16qh/j/vc&#10;Z/GW63962+wf3+93dvvV/7bX0ui0s67sbbz7f77rilYjpamiEDVZXR1e/5OfDKtev0ijqrjxp7fw&#10;a3r2qf3eqvRGIz76sw87Haayzza3fOafPvWAh77wKc946avf9Hen3DDzsIf8wcb58m7/6/8+5P6/&#10;cdhnP/L6t/z1/q/+q+e/7nPXbVvsLWz8w6c87o9/7dZ3vn7/t735za/c5y0nX9d/0fMec6+9Brfc&#10;urmYnb3xivPe9453vesd79r/Q8ct//r//KP/frelu/z6Qx71f64+8u+f9JQXPOXJz/yzhz79r977&#10;r7du3lrzI4MOED9fEZXO6BhAf38JLxbANBeSDZlMlx2OvKA0OW5Ti0dAmVRdNTdeDMAwhwYgU7g1&#10;W9DGwCCYraiv7MuKxkMWFBHK5dICt0TCRiPCyJN1h4XYI6qiCIaIukg7VGF40EXVgPE+YyGYWAiP&#10;ez4HKC9uJDilDIQKRAkjGDaixkG4YPj8S1DaWdNwfnIMmsdnduuCoaLQ9I/+DyjW3Lgt2kxcEOiQ&#10;BmPZHWHyF7bNALyTAj9JTFhjb6yLDUCzWYOHrQAAEABJREFUqipQJLRMDBwIYWgcACQwZgvAO5Vu&#10;MEW68a0JQIhE2oAxHiNzmkU0YpaI2cKwmQNKss6G4P2xJ0z88UmGjLJzEDhpR6eOQRFlpJTQwJRQ&#10;zo+VMNyS0GG2GDNxISxNPgAJiiAAAoMAEEhw6CQKSNYqAMGTBT6jiWkc00H2HmFPU5sDQEhUhlXH&#10;qyoKg/jkCmPnQnuTQaoks1thVgUTwQEKqA00ujXuINhenS5/B0vuNJwtTMVkhgmJ7RjIpzmxWTKt&#10;N9zS8GYLI89JVFUUInEJ2Ka4YJ0UA6ro4O9MzYPKQiwVK4utzTMi29ldExUhRJlAIqCupiSMxQUK&#10;LV5fJgeu1PBJQBDSjIydbzibM+99mu0gotgTwraCt0gcGKBEeROsdYSAhs2Q+FxISaMsWvwaby0J&#10;w6NASUAI1C9VOi1oNDKpWxKg9KyqHuD9O5pW+HOMEG9iR+A4iQ0CmNoY8IQk9xOqDPfYZ9s61bxt&#10;17VpJUKxa+UzvGrZK2HgCK7t6JlF+dgrUtSVfSdQlYpPymUxGlZUKFSNT6UFioqJCF0CWTcxFayj&#10;K3e/z/3ue89f26OwvwrQKs0+Ye/nPOfpDx6km29Pu+39ljcf8NrnzsrtP/7h7Q9+0is++Yl33223&#10;QVodpmp499+694P+7P5PeMqDfnVB03AkOnO337r3//7dXx9I1Rvc/bXvetuTHvK7F33/0st/KI96&#10;5kvfuf8LFvtFPap3/9XffOCD7/fIJz/6f/+XPWYGu9/3z37/d/7n7z/usQ/9laVCKtWiJ1KgU6qH&#10;c7s94bnPfuyDfqNM9e7/9fee8cT733UDe6mrYracndXqdqmqWsuaeCmHq9WGTXc74J2v3++lj/it&#10;/7zXHne9975veMerX/7U2W2by5m77vem/V/5lN+//uLvX79lad83velVL/wL2XL7nv/lPh/44AGP&#10;v+9dfnzNtRt/6wEf+oe/f8FT/0RH2+rUq9Pg8U9+/G/sVZx12qX3vN+TDjzwVb+91/zW4eJjX/DK&#10;t+333Lut9GZml178kpd/8B0vWJmva/4GQpQ7wp0TUWEkriwBp1mc4QBwR0w8xMydXBEX2eAA4xy3&#10;Vb0fesLhbUk0Jrs0vEaOBCMY3bUCtzxesK/DbJuBMTHL5smrZTPIkweBKa72o7vpPmNo9oAfO2FY&#10;TLLh2EgvYA94ZBpvQbhEVRQP4SKqQEgrJT7MFkEjhJjDYmxDVgpW7uQRS7AwAM1qoQGI4cQjZjCJ&#10;NL0JI9lRWKMipCL45T/S2EE/5krWNv0mMWD9g2Q8GivFHrmHLgQS0ziB+aELxrxNPA47IguRxMlF&#10;ISIQJ/O6gcmHRyMABIALgP7ZZCq3NQEI9ZFcOZpWa0nGrO04LPoPXklwiu0A4e25hcFBETOgcx2L&#10;weViWMTjrRLhCAge4DzJFsArRGKkiXMLDk08mqpoMALABCDUxKRgroMDG2lB4DBJACBBsmPHpCfb&#10;DmwIBiCiAQhxJtY0FkIC2gSeqQ0OM+smKt4gOmGNA0qEXNnxGIfTmtXmoheTSCQAKjAaE/2zyfbq&#10;dPmfrfIdyeKe+Lkk136n4pjQSIKR7JLAaubExvNZCbU4KcJM+LUPQeSbwYQY8ho8RK0Z5J2mxz3Y&#10;ylii47WmmsATTAsIBSPwaMwQTHtFQBkKrlMfMoQgAB7XtrSfFQeFB8l0WwfgxTIPJl4sTxiOMUhn&#10;I8QAoGEwAZgAeBjMqA8JyGKsXYQx4eJ+BeaW0KaF+WWYiEY8RsUTsr9x/VJm7ydWtu0G6ugg1XfB&#10;qdkus7eT6QwxIigyEBHHpIg48mMRG5EY2uz2ijQ/lRSFisRPdyJV+MSO2LHVic/wItrr9VKdACL2&#10;gRedcNhfAiQ+/9YG+ARcqCP7llAUWpaFfTNQHCoKIQWvLomhvrJiFKqj1WrlV/7ruz/69ic/8DeK&#10;eutMj9/CV8u73/PAv3nbh9/0zOWe1PXGRz/j6f/4yQ//0+c/+up9H3f3TapbN5fQo+H/+JPH/N3H&#10;3/2cB/3G7GhrX4vhMD1s75d8/AP7/vryti233r642z3e+OZXffVLH/rCv7znLW981n1+c7eZelVG&#10;w95gr1cf8K4D3/Dsjf1q61b9syfv/YVPv+PZD/n1udGthfL5XjnGQuuqGi3tea8XvuaVT/2Le+tt&#10;P73nfR/27g/uf7/fXN52260zm+713o998MDXP2HT3GpKpSp/XWC7XK3K3fa6+9Of9YS3vf3Vf7X/&#10;8x9433v1V28vU+LbyszK3Z6zzws+8fF3f+xDr3/SX/yPxfr2nlSr2+qlu9xrn1ft+6F/eM873/Ki&#10;P7z3XrJ664zWM7OL26o+x/Li177rnw/64Efe8+L7/fpKb7hV00h6Kw9/3OM//tG3f+bjb9t37wfu&#10;MbNNto0KLVQEkXZMGC3bATsN6MTuAPJc4A0NQBpsT5Y2TSmOOyLEN3UsDdMmsXLwrSn+ckGHqCji&#10;T5eIyi6McRAIiRSWQALvkmZZi7MC9iJSWxxgk/GS/QJooRniQ113VswxKmoerI7PmDv16q7F+gjL&#10;oREAh5uBCo3BhE7jlzfcL0W6jXcb0K7hD8w6kU65EomEMNCI5NFANhswQsPbxcZoLsSk2CQoEJQn&#10;UNgG4vKYgL8ErbEmTQRodOZF4laLDx5vMz3YgJGqhKYIA4m4EoYD84JFWsDTJDaSqc5lAb6Aiv0e&#10;QVVxomwCTcoUiUk5REDcbkMkuNHOQTZcROI0gKvDYxk/vlrfmGrQTl0R0NFsqUnezrxm/XXjVLqV&#10;VNWjlOHg/0+lsUvJe++eVHjQiLSjMWy2KyeKTBhiwxkDv9yru6fpTtb61jY9jgEh3QjMbsmxa4y6&#10;fl6OcU72mo1PcBPujuEFiLeZK+U8IrDQJslUvoJN4zDjgzS09mp9AIQA9eSmLYVxaYFb/1HVdJeq&#10;wagY0Mm2u6bjNgYLEbtcOZhMbqzs0oizCv5pTd2fEp/X1S6ze3yUL/nNfK8oNQZJfDvRghD7rwNB&#10;8snfPgEnkZrfReOspSz53CtVlbxkgbabY5YVFd7WKWMiKenW1bR6++2ydWuRqkJGqvVqpVtu3bp6&#10;+1ap7GvI5ps333bDjbf8+IZbb/jJts1bC13lA3pdpW2raett26oto0ISvRgz1LQ67NWp4OP1sLr1&#10;xs23/eS222687ZYbfrJ6+xblA3QarQ6rrVu21ltvK/lVfqq2bV6tttw+2jrkS5Aw1DtM9o1qdbW6&#10;7YafbL31Nopt3rxKD2l1a1FvGQ7rmf7M7suLpe1IhBRP4kiGo/rWn26+5fqbbv3JLVs2r4oKnajU&#10;/I3I7beMNt9Wbb512xb7r4eqnXChw5He+pMtt91w2+033rpt82YV2th2+5bqplt+csUVl9xy883D&#10;LUMOp9o2ZMulKm1tuX3bbTduvv2mzbfdvHk0qiRVNCs+rIvWiN6EFqQZ5s8Yb8fK5K5NpHYDKYO0&#10;TMY5KKbgurgN3y4gp5sQmOguD0aCBOQY9S0n1/iS2HsWYCzaQHwZcrBjwxIiJrjAFtnaDoxXUR55&#10;Tp2ngDy1KLswIUEANDFoAtCZB3Wkm2i0LwBoefCdKM1ytkQsSd9GhhFn2MUWGBdRxOIDwADQv3jZ&#10;tXV5p+NWe3epeULc4qXF3YlbA3CuUU2GrnVYSKycDNq1FnB6rJuTc3QbZSl2wSMgPAAEgAlA3xlC&#10;fSTXB9kaiVtJo2HZmRhpBwXmcBACwE6bwoREHFieXZTAybm5kS3DieUIRgBIcBxsg1kLCxqCvERZ&#10;Jor97NItQeGpQqwDiQRovDkJvss0WGhTGGM32diNjHnu/XqkczmKVFASW9L5XVOqJHpSe85+Uvmt&#10;RpiTiMXI/yfD9sLFrvKGQAhGsn0mP2sCnEDZcWDCYwBMwkjC4fEQIrgsDpTwY6VOGcxfingPuR9v&#10;hy6cYw6JXsEtABPSaoBJUGL79W2CmoLig3xiEHM7Y8rs7gwmEC1MOBEMNAIQoymQLZ9MJWnPmTwL&#10;SBIDfmw6yR0w1+TDbIxdcRY80mb4BjyHEi0hYktIHoapGFFtWHbeSZOtuWulo61ufGDj6dqLjA/C&#10;TVElxgLcVFExiWhz+amIDyOJJMLN7Sn3o1RqQkiq61SUJb/T56DJr+uac0+1FCWfrwnhU2tRVXVR&#10;lpB1kqLA5PNn4jfQ/Na/LMpiyEdg+0gKZUyiKy2E/hAqmGhjqoiJFqUWPVV++86N4kMuZKFFgReE&#10;9HpWqtcre/2SJcxldQtRKQqEEBFhAUWp9kSxyqLgLy/Kfr9HVq/PN5hStFApVRFqIOyuKFgdvihF&#10;VFSFkeABKoT0yggoypLvQapU4JuCcjJ8NxG1GDSTiiBFYYvSalEWDBjxQa8FFbhKOpkRpUghTKpl&#10;ryxJwFv2VMpqNPyV/3rff/y7dzzxj+9ZpqFKryz4Yz2rFIXQBTtiVxxHjwZFbRE7D+kMbKM7TIY4&#10;MpqciMaFTNKTFkEt0cUt2QFd/07KdrK2C7vlthu0rmOdTPqZYmFysjtcieSJp3KMW1IYFmCX+E0Q&#10;ASs/eB1kJTFU8YkFoBxKM8ZrN4zN1GGajIT4+Ut3icA0FIDFDNN6YwMhG2nYxv6POyd/N0XnFseI&#10;Nyjn2KjPjY0RVGwysDsphRM4wTnlKhKAGViYn1u28Yg4Ie2wmNb4BQJaYmm0rH3eYJHYJwChsUYz&#10;2xkyQSKeroptx6OqFIQOcWcDNYC0ATRghraExKC+qgb+mTSFETZg2eNKKmNsns6ljj3JkSvN8UF3&#10;c9X9WU0YmWumnJpbcbZbx4nsVNFsbn+KCH5Ir1OkyYoYLAACCOniYH6++s6sHz+X7YDiQA3Fsfmq&#10;KCS2E6DVOR6fP4vjc1MBI3j+w4nSURLTsUmxPu3lBT+WNIYNamIi1X58+a4bt0g4PDOg2AjobI4w&#10;tr14PbY4g8jIRmcKnkoBWk+Yabq67StcKoaJT1yiphwFNHPq8pCWC2vHGW3wzx/EwrtSt9vo2njq&#10;REB2xZnwehdRnfAYIQwy0AhgOgJ2OxLBUVCtdMEHyqIoSy2LolAzEh/zefpScsLq9Ho9MJ9aicDD&#10;x52aX9xXfA2oRVVxpLoejUY8hHVdJxs8gUntEWRBML8/UhHljzCUS1SVj7YqikEisSA0pq0hlq7m&#10;JVB5EBF4dTcdBKBuoaKI8aQkq4AJJUzGksWkgo0oF6IMEYB7E4AeEGGkuGwCqV2hVIkTLhXS2CYT&#10;kG9G9CHwQgRpXsdmFftv9RBCuHD5HsRIvBCivs26SnMre/3pg+73u/95o462lQVlcInYLELMWDDF&#10;C0IDAlLGeLu8sK8TLuwA5hQsn11hdFxOrVUETZHkdMkOdph7Joq80M5jrZGuI3A3IRg0smPe9xUh&#10;sUaDyeSQQnuQYBrgObEYu3iYhEEQgs85CDtgnxyYz4AdrV14uM2OUGwaDReSMTlIUK4zL7kJaUbm&#10;E12xhj9MjetOmbtdBWbTAISdsD5baxeGbHGAlBBEwRIAABAASURBVPtPYdJyA37BczQwpTETl/WY&#10;OzOr6cxdmW+4NXObwDmkKGQpQM4J5EUc8rxkf+pWwde1Pb7rN9yNaTHAfD+na6KHpqaRdtk+nON+&#10;22xLN42CIwSH4cbg6YDBgkRs99hiR2CpOIyyKTjxgYtgxN4ymcSec4Lg3S8cs/BbIEnUz6SF5Vdm&#10;xOxYE44IRcVmD272BWELOEcApkMLxGxx+yZKQMs7aJTNydIiZwftUSJiklg8Whh5ayBrNGJw5T6N&#10;tit4Q92LuDApklInhiMLB/fT1sJIbXDEtSa+O0PujPrRufJ3rbYv65qN5o3BGjG+ug20WJtEsgy3&#10;zwB8xkZ7FQBzmwr+xYv3QK/cxE4jAXlE8IBDppqD5HAsH9T61sUW1D63RCBTCTAh8AA05+W6q9zj&#10;yr0ZeQRn25jNLLGnsUmMeKLrMd9w0EjDMyPeOuykcCwt4ZgwguEA6DtPuvXXxZBIt4EwQ8N3+uT+&#10;5fcEvGNeFbO9X93TiRiKCGdrERZpwbKjYc+R+GtKGClpwUfrJKpFWfLbbeVNOCU+wvNBnw+lBvk4&#10;TyQr831AeYtM1aiq6ir53wmQJ6oF0crgYyvae6CyZ4lbYpMCXQKgTZI0o4vAJvY2ZylgoggHIGAK&#10;TgNnE3vzLIARCUUFgZYYZnEKYdiRZzSeLKexiFbWMpPlVURtxNMrmFFXDXmtqDyukDhQDk3Eg02T&#10;mzzLgd04zipJMapk8+Zt27ZVRCYRtDAMiapyAakmCisJraKqZohrV0KQuq3uMTVGZsVFGFGmsQnI&#10;CGPH0o3LmOzIyc3wpLjd8izkxB1V1B/X6CTDd6wxNH6qh9a5XiGLbwMcNFHmabB131aFHOOM7O5m&#10;6EUsQSQzlhC3WERsZN7g9MWqqiTA++0NiBUyZQb5M+hunS7OpWxpERz+eDb9iA9YNuN9up0szkgx&#10;kCQPABJGCzC7GHNd6cZ0cTcYHskMbYqtLowG2y2xRs22HRCNSBMmOxyxnwhpsGeL5acMxUZgfwM1&#10;kwtmIgIqxNpoXhkWFKxrTJ+nVZfv4um4NTbByBo6E+wJwaBRZQRKosFiimNMOz/HYoN4gQQm30lg&#10;YBJVFXWHMreGqA34RhTAcRkvhhO2ATXFe1fMamy+tGtkbnryKkEmK5QM58QkGRhn2MxE046dDJXX&#10;waWiTgGZLZ4pidoAIbxGxoaKQrm0wC1TyZRdxNvEpTkqJmVYNzisTpAYAARgMkYi2hiqDbJFlIFT&#10;RFSAKl7UJpALGHFoqovNbq6d8gQgTbi0uAWt698J2JZSXikDFKCIKKZbssPRDQFbFvHkilXw2Q4I&#10;XjVbeOQ/wFClH1rutBIWtAgqRKx9lEsEOESFZWVaA4CEA9CIKsXCaAHmBB6H4AnxOi1vIDKmeBFz&#10;0WfKQBiTGCJi/LU/DlOg4kxcNjNlUTXbeAiDTAgIAQiZXPKLGsrwtWip6cBsMGKoubLp8QRDZwYk&#10;3jVafHiM/QATGccEKeOh5qSSBpUnI4PYgVaCVfjsrwXL2D9DKUvVot/vKZ/hi6IolWw+1Wft3wNE&#10;ZTgc1vbLblFVUSlqfiYkGY34PiCq9o9b+GqQRIW7joAMihOBxAcYIQLLAbN4lDQjhbdjAlP+4Mzj&#10;gmU6eRgaO1kFPoBbRXCCEvokIhjsDJIA6D0zRICy4EGy4Z6UDeakDBJVVJ21yXgP9IYSbne1s1sd&#10;RfyE5S0nKmoMKyPsNEVRYRhMSghFk6jgNREbyVR74ZtIc7v1BsgZyQrFYiAqh3cXdPIYSgPIA0DY&#10;xjVDzFzYJqKCN3rqCgcR8F3MJjDhkXABEEhMBIzGBCCBeZoTe8EISWIWLdpESbErTFzWm1/QPhtn&#10;2K4GW7RdxllQYD5i2n6NtEBIhGY8wllsFjOnrc3BOGEuLjAei8fIwv219imrfGlkSgLITqbE9bNK&#10;dyXqtCa4LdlgVqYPowmzRt0BYM/G2kWMETBMRpDh/TtGWSrbFwkgPsA+m4o8L21me0VM8IHDFUxo&#10;GFwtxqQaosYGDYI2gbfJr/A53L7qBrUYgHiSF7T6AMQ5277YXv3TLRv3YAtqsJ2YR4iPcAEBCHXI&#10;CACJwJgJcgH7nBXBGTVTMKEJRqiAE4Bu+SBh6It+oytMjq7FmG0Y702YLslj2KlZXYxNPCJWUWzY&#10;qrYmJAIDwbcJx8mwL6ZCGQpaJDHIGE0b2NsVHXt4Ir2obc9YFmBRxAxImnCUecf2msUFTp5LTBKh&#10;KBretRigaVggGeBwUDsAfAtanOPNbpwkYFLPNdu32eOaCMobN76SdZPNNp0OJPNJKOfKQMZAK2S0&#10;WBwAkWZ0ccPZvFOeAMRC/WpxC5z+dyo/DzbC8VhdbpcZVhSTm4w2Y3xFAjQCi8lBBcbMOPk5xP0V&#10;oajxSXwwIeS59ctRNJA3vHZ9WoUMDeDW0mtrBrZ8fD61LogJca8z/gQ5ag4XAzdCvYy9DkyY6CzO&#10;W14GNOSexjTbcbze2Ze5qeuk4bhakzU6OHqbCvcQVGTa4h3U8FbE1sTVUMCfs9BYVIw+wTAsh0Yw&#10;p2RMWnvmJBhZl2/OigcUmOxBtUc+MslIzc4BrRnAKu/8UuHX/iJCjoh/kOSX+mVpn/1FirIsuXn2&#10;2d4+h0hVVTSiotVwxIJsmDgCYPx/IqBSlnz0t79KUFW+NKjQX+InIU2L2O+zRYxTtKJUxsPxWI0d&#10;U0iVIE1oFc0zoCNiWBgqokKgmFYRaXAGAocELzEsRMwhtO4CIGhSwhJRVVERaSYRwWxFmqGcEhiH&#10;WIBIR3OSMjksTIWaol1HGJwmJBi/abEgQKwgPiipRrsBUEF1A0SMEMlaYtAlmSJUlmbrgI5QqLVa&#10;vBZYjFeKUrzNGsPdsikchrZ3jSN4xESUP0I/YxoLwVamrkCJqAYdGttZcRPFiwfJMWJDVfFaFJca&#10;s96lOYbJJEI0JtcKrSCKCBBh476UsRI76ECYKSEYUc1ByoklnnQzOQm1eZwxZbaOnfB0162D2WYC&#10;uq4uxmVilKo/J01jQack6t16nxbG45ZEHLHzDDAhCRYfAEyFxQShXYCIQ8ttscWnXCrqNzEsK2MH&#10;SYQ2/YhIXkJsTGAjdnKN46PPCKcNd7AwMwLta7IWL1FoA5D0gjZbhAIeY+EABEaICDcAw6kkQhAB&#10;CEAYPExoF0gCHE4rXF6AWt2QDqaOW5RlWYtXbVJYNEOOVzUwUfAidtsDZ14ETnxYRdic4RTYlkqi&#10;DGeyIs6Riv1x2FEJbLzGDpgAcK1YQGN0MBtpLbrEtGWNsqtbQ5WFvUJ4HPp+JTvgVbqDlDABSMY5&#10;GsuiWx67Kx3ewtpOxrwy2gwdVx0ja0hzCHjsyFyeCEHCCGDBYuFhyg7G9iLubH57LbXrApAIUxDP&#10;IYfIzsBie5NmcNMbSISJh2QOjJjR5BrmyiwIUQbTHRMKdhLGbUzynZA7ANXaW6cQPAshgChnQRaM&#10;ZZCpK21YQ66NyckR0Bj5B1CQIqqNQwRD7JRR0uAE6ES0vDBUFJ24bLYrY4OwvAhFvD48Ip3RttHE&#10;mo+YMAFmr7ngEWKQNc5JYucR68dH/dYXZUK3pIExZVZ7KSMbOhnSmi3IZ90JC9htIZjQ8BIorzA5&#10;mVuUT+xGq0phn97tHvC7exH/356WhX+OtyJcaqPga4LywV8pzaVgHsKC3kira/v0P1wdkY8TUwiH&#10;EwY/DtAmvrKBfKkIIjaa2fD2r+RvAqzp4dPlunkeYJuaCgp+bSRM1wVGIHcgas0rzYgB1mkkONn5&#10;IGEcZEbenohSQxhMLnaGqu62OF8U94SEw/YMTZblgAQImb0g47CM9jrcxqAMJA+HT8Y1V9cITDYA&#10;ARAFQBxbFb61QmJCggGYhpnWSMsTBkbowTA/z0WUITvrR0UtxJd2RIYYJ9C2ZSsKxmpOhVjqo52m&#10;SZsjLLTZdlkCNZtUhxYeUXhNvA63x0vylLJ2QMOWahakkk4sQukWA3BYSErqn1/xYqKRFCuBXCZM&#10;Mp1ETfDYjYz5yTqN3+euax1sVKcf27GlWWlo80bbEOotBQuGMSE6SWsCiIKHBqMDc6eCT2LBmPCI&#10;MPLhgjhOhBUcTwSRZ65woHMuaIImx6kdqnGuV21jxws3x2C1ifEE79+Q2n0kCQLNbeWZIUiwtdmL&#10;KhY8AdTIYkEieKgCBhA0hUUkk0SQl4QwizGAh5pJRJQ/7sUlIh6T21fjwQmQ20ljHAfUxAdvNZNV&#10;FUs1C4DAWR3IEAxYBJDDMabjRfkDaWKIEI6zs64VU1jmqOIGixmXMRmJY8ZiLQJxYYLJUKpaNN/K&#10;oMX30lmMaILM42SDacCS4JUIdzm2mjkGf0YWwdVaRHaEOLdwh2AZcB5gmYZZCA9LGYfBhATAYSFM&#10;ITgC0GcGhoJGhzQec7U4G9QdU47I8Xla3bl8t3oXcyq5Edt468FA8NC/ARwgbBduLjM8NADTcBJC&#10;EMOwiBkcNEjMZ4+PEOxrcofFR3K9nhp7yBwHUN+MZKUyNpuFmrDkKzi566ptaCo5lqBtAAKwW8tS&#10;rCK8lFnBUJMVZVoG4KdgOUQiMCGBOw6qw5lYQBTysg10V2MwW1gEoLHNbxcQF+tSPDAs1U2IxEDj&#10;cBAq4tF+jMYZtjlfmEgYLcCcwl0T7zqy84jJpE58QPYFQCbjGssdxDS2zXCd7XIMRsbFjQyQj0TF&#10;7rCdgjpvqQ5QMF0TDDkW3GOjg+wh0ShrrNZVrTbEP7ezlAE+6uOs6zoC/S8Birq2/22AqNQV/fPe&#10;K4Sp//rf/pqgKMi0/wJoUeb6BXOqKRSiMTUaUyW5bqidz4QLHQjDIfN6Mn0YYjmRgO6KiLmkM/B2&#10;rAmIC5mgcjZ0iDuBPmdn4J3q3DSHEs+EqiDitAERdRExIDZUoQyIqDawmYWHiAtRsT8AZtNcXpXZ&#10;RE355ShWd3t7qs0GIFNha5mpgJ2Z3oYH8YLgWRN+sLvZVRbUtLrOikFZUDdpPRyRovxZz91waqCN&#10;xVAZH7liiyvTAAQUGp9yYZsWIc0c0ozGULbpOwLgQyMAkSZCmhFEdBO48Yzn7fHjiHXRrqRNx3Cb&#10;xrXYglpAM9tj6ISHmMdBq5LgHQeLvSfghEQyYBLlj82SJCOVPFqQ7Z/3NF0/GmMVHIGtJxC2NM3x&#10;F5Vs3R3iAxg+FVVe5k6OlTokKIBbWa1lEiVMOueWY53xD76drAbarGJ/cjS/qWkQdIZdPyy9qnl8&#10;dgTphIxBRs5EjHRGMGjEaB4YqklOgkzCWXEB0XaLJTtlPDxlbIrZJNgD47vGhSkSyrWIWJTYMJAm&#10;TGPwNJHAteJOVxKakBaAJ2SNIwg0QuQanSCR4KdAS8JPinns6rCYSBABQgfzH0DnnXon3dYCd70W&#10;Eiz3J4BTQAQYGjApKqraUACksZjHlopiu/DY2JzTWtq46avrBNMwejIIwgoyBR8AzYud+CB3pAlt&#10;3WCkNXcO8iZyYOR2NY4wASGt2YLgWw2PtOYEaBzMIXhTGB6DAAAQAElEQVQB6BAw0uIWtCRMF2O2&#10;Ar/uecG3MQDMqTCY4NFImIA7W3a0kN2Xxs9sZjyAyqAxDQskgSBUJHB+V+QBEoExPigZjyCx4zCy&#10;GQZsR8JlOqlpsZKqhY+ytEkYKdU8x8n+k54Wpjbg8GgnS1SL0XBU1wTXo+Gwrqtq5F8NalubUE1i&#10;jTc55LtgKw6xS2WdsR6ZiGt4w5jrShNjzi7G3lEa7l2WqbKdPH6sucVKCDA0wCUSWx0AjwG7kp0I&#10;P/vACI58qzlKjMSVCUemEvfJ5wiJ3AiMCk0AX+ycdkWGddpgskyMhU4StXJlWJfkeoeKEIQQlgYg&#10;AEwAuosxkS4fJjFI7hVED4l2eIhSZ+dgC6dXVYLwOAMmHg8AHVtyj1k7vcglGPGSkZ2TIAM5ML8D&#10;GvBZmv6SuejehQwPIATaXNwLFjEeR9u1A+f50EawaPM1wOONIYSsCQk6qC4OJvT2eNqJgPX19tK6&#10;0WtiMmEt078fAJRvy48ShE9Zmr2DEtskKllRO76Ey2NE+WMBXDkAhNghEGHV1LABT7cSLTDjTrim&#10;61sjvgyOMabLlKw5B2KfrZPvC5tdmYASOWyAyURsOGMbMgMfGxeLBnJcwmSWhSeJgsIy0Nm0eAg/&#10;yLyiJZGbmC2WmXSPYR3rwhxUkKTmN4sAwhQS5BocNZ1gFZvV4gm0lOYy0y6zmUMwpgAmJALgaVcW&#10;CUOsJpc3lgDCwJBJjIlYE8ETgcEOxFIMcglVmZI458dF527AyXhYUDChxx4qjA3CGoM4esYCoAMD&#10;xhKOsU27ZiRT3oKDrkpGT4ThTdZBuzAWHAJAAuQUDAQ2pMUABJImEbBpbNC0dNnA7dIRGmTgdfWO&#10;A8LL+gCEClEfjJgpfgi2aWEYaRc2jzAEAE0SQhm2DkCb4CM2WQEeBxhzWbTd9BY7gXKhaHJgKqna&#10;M04ZF6OmrlwENmfx6CbWg0/CnPMwRcwEIAqkIZAQwCpo0I6Fem0AGMFUzwyMaRJVzZGE9j3A9ms+&#10;u5IpzmJC4OAR9ttiAAKJXivwyLo8pcOFDiEMgA4Bh2CuBZAIPHqtbIePbY/D2zAAMnaIcDYSx8J0&#10;B2SqzE4yiU5iNyCtExgt0ETH6Y8ejvw85A1FAHRU8aAWbq88NyBiDExVMEdbzgyLYbYwLj6YJ9xR&#10;uSiLasSv6ZVRVXyYTzWjsl/l2/Nbi4rC1nUiAKau6sL+6Q/lhG8MWtuoQPyuv7T/eD1h5IgoUWgV&#10;H+qchDZDZWJgtoJDRZVpLJPWmJ9AEYQOwRcAHRi9Y4nIHcfgbcNaACn0rMLhigKlOyDCDBA6mNBK&#10;DldiQmzv6g400kDmsRWIUGXwJCHqnCtCTVSzpQpIToXCNMBqPrkKzgqJEA+QZoSrsXYwt4FrAVkt&#10;CW7F2xJcAQzFAwvF6wdsgLet8GNkEJPQatQyj796YJAgfzZNKU+02a7WoBsR5Y/E0JgEJt96aUa4&#10;aEhxdsi2NQOaHWAEg9eY+gAjjR84Ldr4WjAdsa6dT21d33bJXV3C7pItoOrNJVEFJLuN9sUGM3EF&#10;p87wlAHGC1PBjMwp2W6KZGSlhNGa4F+OtB0Axn02yPbV9tyNAIuoMiEgF/Gh8A0QUcnDYh0GUM6N&#10;U7CDdDZUjo6JkGBFgxBhTiI2CQMaAsDz7LRb6m6luHlELApLYqiC2VZSc8B5oijIxYCOTeeySaaK&#10;Y5XA5CZlCIOaoszq2oChuIxKKLPwOPKeVcDSDsU2QxnuoKhB4/IVEcaLaBgdID66fBPiDlNTRBKB&#10;QWT7o/USTFRrghFIHnfTUw58Mm7FLLsIQkChARMSLBoJB4DiSFsreNP4mEzbBXQJPBUepPvXV2sD&#10;WLMNbb0BcLX1g0FDIgCyTNsFDNHxWYioMFCEt9iAClWNFANg8QFADKZp3kh+XidmZTCtK6oNHSBR&#10;x5BdePIEiSGi/BFLUbAyeFjdxpSdDXLakC6GzKbmOZfEwfMsWMbTmTQjiUCFiBiWZqQJq2Hv+Exx&#10;Kpnefu6UFxPZfviOPTtJTc37Vgt2XG49706WWJvC6xdStUkEIFDcdwAiIpgN8LjG4PiyEEHXKq1H&#10;FArJUzY9JmOcSOMfk8R0eTDShPmc7JMKJIKdpChiWQyoyLd6fBRJUnOqOLTgLwqQEiCijLIsCyJE&#10;pNez/3eq/uysalmNkijx/n20wMk5iBgh0kxCSa6ss8+JjkpgXAhgx0JMyI7DfgYvZdusLobERFoQ&#10;zwEmm7TjTcxmtVcEt+Y0SMkC7MKTZDpbpkfK55qIDR+n7sa4hliVxt/Mnifj0fJQLW4B5B0UUpFI&#10;agFmF2Mi0Si8A+89PxI4u2h8tu5AkYF0YqiC2H5V4iCySfAdFEtsKnPKYVIjQOjGH3RwxIaJDgke&#10;jAsBkAfpW7X7DUA0OwgJaL9hgnc6blfwQYz1OIaiY/pOQe1aO6nedBLvDLbfNtMANHcT3cRJyrcr&#10;iW/SXGrQgNiP5yQ20Iih5poyG3rtvMuBa1N3zLSFAbY5i7a2vX8M47gw8x1NbMwhTpPE+Ygrs7h4&#10;BDAbQC6QAAACRiMASCXZ4wEICwtHaaSXSMJBu9VmJBKzYW/PmOTBmaRk2OtR2xj1w0+JOpjJLlOY&#10;8f4GoVZfyARgmtsuYBZ4CETsMkU9xNzms6bB9O0ky1OR3ohGiCfAPdBAQuHAnstsBBOx2WtGToiY&#10;bMBHrGuPdwSPkaFN43hvxqjxRSgytsl2aRnWbHGAtfHwkCHEA0wzCUcbexevSivOYtmuA4c2ymMC&#10;ZN36AEhmJcraxELjrIgILYxAXd2SLeh6WwxAIgaAgEPAU9LlwbFHYsA8rwAEzIYzwCAIG2BiRrMJ&#10;MOIsB9ewzNy7Jp0AxGLW8EGG9hg/n7DX6ihIXPTpAbwS4sHDiQftjdrywbvJwi6eMmbCnNBWoEPQ&#10;DwwSwDysYhP18gJh+fa50a3baBJDMGgJPSk4J4k7YFluXKa3n9h4beYKWRMODRcasK7s2Ltuyrpk&#10;1EEjnYDJ4+w4dgTjvlih9uABiCX5cwLm3Q2zBXGrMCHtYSAbwfBimceEhLEbLdxYixQf8IhDU4GJ&#10;BCBG+dXgZnbSFG0xxTqk2c8jPtNX/rv/opAALDtcHRLH7/sRnp7E3wIkvgAgJclFWdJSUfbKsizq&#10;WoqiLBgYZdFsOBVK55WgxIe6dhUwtBEtAiBGJVP5gkKy0dYTQx3ebWlG19HFjd/m7fPZo8Ju1ELt&#10;aoEZ0xeBQRGFCD8XLTm4HegmLwlZcXcA6yfgIBxtbpuw/IGyGc7SE7MIhPkBYqT4CKaBY96ZVpEK&#10;pkwGIOw7Ju1KbTJMiwHIZMVYzDgVsBriAqJDAvP0hYkmygu5h6fUMqH/PeL1RKgsPqaATng0h9hs&#10;Vza7MaqSPSq0qby0iFKxP4AQHMLnLS5liODlAqqKD/WRobhb8tAcMkFm389jasvrLq2gnTWVgeka&#10;hQuhimHuFncSZAECaZeKIiKCVolhjEKEJWZmKNqA6XnCMWFMR+663S3TYgASRVTGvXWxqIiqigpD&#10;RVWZY++qhjGZEQACQACiAkDA6BCw54qo5OFAeX6ScaoKn7hEGWJaoBwLQwWoIgiXKsqEK/AYSB7B&#10;K5biZHJRwXDlQLFMuMbxeJwXBgABIA5UiM0XWJJojHiNYOFUsT8GVKVxiCpGkpiBwlCGGOZSgMKZ&#10;MCuX5wIQY0UA0IiIoDHFh2EHKMNcICGGkDDQISLSkrJmjGNEwCJjHaZIZqQZquZRYUIaVlRMbMNi&#10;A8AEiTYBhZghQiam+AAzt6aI+h9ZM9SZroYIswtYOshWB/AY1cZoZmjWMzEkBloXYDIeQvJQi2wx&#10;j4aMiWihTTWHhxsPUIlBALIeVl03xkJxdMWofEHHAmILCgNGwXEJNRUSMWSXdQ2FQLZipoq2dhfA&#10;kjjNuI3LZ7FUN0xxtQmOUcLQNgojRGNyzUaYx8wYQe+CqJXfhbgmhHiVHeTgFMn+6C0bMh4RM7an&#10;UOvO+VPusRmBaGTMiuqk7a6WUlEnuioYZQSrKohhB2pIxCdT/nGLANVAwowIA7eKAlwgEYcCQOxB&#10;kgaLCKEh4gPsc1bZzOeQreyzSvzk5b3Qm8gxfPkpSqXsaMT3gLriS0Bda8GXAT69C7z5RPgJo1qU&#10;NnpMJva1oKZKquua5KIgS+sRXxZYovL/1mjtKwk2l6ggKBkP0psQSCwEQJx1CyKcnp11lWk8SDAN&#10;lS34vJ6jSZwpn7rxTmTV8gDWzqxNNGPTxEVQ18ZMuXt+VHc9HWy3NUxi2L/Z3AdPDN50MtW5sAk3&#10;gj7cQJFtDA5IBOA94+JcDEISYYjJhRh8wTvRUebDJNwFiGQStEvC2gj1EQBCWosBCEwI3mz6KnYM&#10;Kak6l+hB7DSFu0igCDyk+AAQRQgeeE4CBoFkeyYedkfUdCqVQyjigPJRGABhNIjuDHGZE97qGIkP&#10;K/gWA/jeBo8Qz44twNvPGBtkcSCLNcsg2Mo6dNXEUMftn7eyFq0m66TYlFlrrsbVhFtA7pkJi3xv&#10;nNkItRvJZgzjRUAk+81kZjs6jsciwsTSbbbLwmxec2UHE7LGOy7WcbFYx+rApkIzm6vFAMQo6zX3&#10;5luIRezEbF8ehArMWohFQ3lyi1uex5kSwUMGRns452YCj1hNXx1FPVKIMZ6QJAaCStBuehw8NhwC&#10;wPS2adh/rUmMEBxd5GU9xjAA8XghMAAabDbrWhSFTbicpwkEvwnBCHyuk2zd9vlXVqZCslTC2GDO&#10;EcKkYbw39xGv1HJMJAGmLZuZeGuIAAxKIgAEQAhi2NKZY2FLyfENj49IBOACRIBRBoAEAwgJk0oB&#10;IAOEho/qYdJ1gCCbYLhWyAgMCD+mgchFm8Fug8boYj8ezjg4LxFxaIRodCthhu6SLdMCvA22JSgM&#10;EwKPdDCHZYcLiRgPwcSWXSARiIa2YDAkXZthiCtCWArBbwJLDc4A33YwwQhNEu8hXrSNz/W7JTyK&#10;gBAOLwC0RXGBKALL2obtoroTYGCuip9w52kAl/FuGjCbyyKCI9zFyU6E21S1F4LjWN2SJpIJabNw&#10;huQEsadcmvIGcDM1TGMZBUYMNV6wFWdqmDYArosxERiLZ8JwASIOrcfAaCRI0264Mmvda8I7YeTw&#10;Sa7tIp8/QQSEgBEwuiMtwdl2aKA9R0yIlRU7UQAiDKJdgBYHBlELgIBlOp5ziNwcT7DY8UIG5M3O&#10;cBjoEGKQLg4TbSvYFBe5AdAsIfYPe1gTS1S1rlLNx/iErrlg64qvAWBKS2Kua8gAfDtQSlBRxf4J&#10;kKqW/lt/Pv1TUlX4awFwUQhhYspn2d5ovM3ciWsptTI4NF9MEpQxIsKy0o7MibRAdnWQgUR0F7QY&#10;VxdjytQynJkapbLDYWFtSNO+zUHiJj0wYELwZYfaQkKW3Q4dB6momEh3QHVNMIVCBwCPJaLRVB+z&#10;jtaJdn6NIhAJugVhohNDrEsWARKgDMkDk8dp2oC1rYqgESWVrW6vsAAAEABJREFUENiGwaKkEwbX&#10;v3CHTLkhM2OvUyzKI5kTCkuMLgmDSXAAtEsQDk0RYpNfaoXw0z3iVFYac54sDKKx3GwNHF3ZHt+N&#10;WQ/val40StNTRdr8ta7JSPxIlDEPhk2+qcDqGFK5mXbvg4b4WYVCSFuGByZwl6S2kziBJm6OAcEY&#10;LQnemXiGJWizo8hQm0yZz/B6l/mNp58Gjs+CREjEIsZXEJxtAHc4RFmK8pneimC6bwfKIsXaJk8Y&#10;eQJ1pCGtnoqvS7sBOmEONXRMYLUw5hCNSfjlkr2kxQe1bAUuexmKaPbyoUelGbgIUJwNoxlYP3ix&#10;YBAA4sHM60gb0/VNxXdigDiJBaBbwUTCbEFrrpuSOu1HpD36kPZ+mARgIj6mSjpnXsICA9i6UWG7&#10;NsYBKjAaiTMGwCMUt3TJ2Zjio0tCtDwgXJAIJgJYK5P8pGUl1JcEIZatpnbxyikeTR7i0FQXm83F&#10;x3f0jqRJspknKHlrTYKRTgBcFEvNq83rC8LEuHy5f4wVm6qujTXb5uZST1c30QgQjSRQR3iddpm2&#10;UJfshAOpgQ7xKFNcCC40AoiAHWtOkmBi1sZ3GWIQGI/nkSZjHSEANnTEYwI4i5Y0E3b70g1osafz&#10;pEeaWVwpKfeLGAQTsbdGDzHsYH3VdUdyJ67rbGkj3UiiauLGGIgG0dEto0KKOTzXwNpLRRDx0QK3&#10;WpUcUSqAW7zVcgiealmpKFTtHqWy4Nf6Za9XqmpRqPAHAYhooYy6rlOqASICYV8A6rquRnXhfr4c&#10;+BcJFiCmp/bGXRKqXNsVGkP8ja+JcTsbvBANdSkrR79Gt1fX3+IWtGHbAVaxcZEUJiA4AALuasxJ&#10;wYmIqLfmUESilKw7eBThiUhNNGbGsBjTEiyaKNbhXcAiMGziCL0ODofQSa2BxIiADs9T79FiEYpD&#10;xsMcdjlrZZIFGYBxTGziaqSLG87mLp9vpNNgXLlRusOwyoZYxULMjBlkwEMaTL/G8ZyZGMxug+zM&#10;p1ATjtYAIETYclwmWAitsYrahr12hEEBECIQANKCLl5LOsMCzCG+BBDOBOTS4jFgWRf3+75iqbC7&#10;usO3sAXdwCm8KzGWQk82rbl2NT8ntmXIA5v2DYLZXpiAHN1BEeUaJ4HokC6Gac0AaPUsA2p3FUBY&#10;CBhRD4ABI2PgNwoGoRV6NFkTHPHoRizcsEVTgvLkAOADu2kRgCnhJRAONPHoKYFEPCt6wg9hwgUf&#10;S7C22tuvceDg2x4Um2xSG7G4fDoOjaeXwKEnEoLyOs6D7OUStCXny9aGtMkZq0kbjlHweA1wjcUj&#10;rKRTbhkCIIaay82o6W2YGtfEi7SxsVJjjucuvx1MzYinXhMSXGPZ7m11DwsXEIDAW5jnYoJzy3Yb&#10;IooQgBcxkr0jxGYezrIshGvMUxK7EarmCjAEkQKgBBjQ6gDBREyrp8DadclC2jAwgokAIt5BqPFS&#10;1hlBJnTNRICDCIEA2A7gkbABCA42YcKFgQDMERPIACmG/OpiJ+jM5nV4o5vLKjsmzm5AzoIyD6Qh&#10;dkLjILxOJV45/KgNPgkW0DqSGFAImCIG7MIiqKmDZaRdFMVyCRMYAI1gIpPAji0zLJFXpjYcQjhF&#10;wwzsJvvDMr9dQPoxcWTASpnRwVEk4tfFuLo86c6wFmIFMSG9gbZPA8Hz2Ym9gA3UY76Nx0U6GrGK&#10;OLAbgQTCQwdOwqcM1kXwsBMINOUxWcqWCBQRCSNzhiYu942ZCTOyx85AfhS00/YAoDrBiIVM1HDC&#10;GVIizCjfS44Pu9UEI2G2wEwMxBB1fKJKzA1vBFhrPrLjSYnf+tNeURSpTkWPj/fKd4CaD/wpARJ3&#10;IxGfGFVVobEILsgV+lXB6PV6aFXLRKnwVUtl52M6pms7TlSyMsmUiHP506+sOzxiXc+6ZK5rZxLF&#10;LaqtAUCguhpzWtoqjSPiGyvPkAgGmgyNBROTKiyz+CV5QCLZEBkHJRkP2DBDN45IVEaXV1ECuJAu&#10;32J4AkwCKZN6kohhsaGm8tXFmfKpyzc4z3mKMBV1gAKMl8CAWittp1Oucfz2IjLvbwCGI8NRyk3w&#10;YAVrxZMpu8aUWZ2rdawFItIGtt6WGQN8rIPuCm5MNNIC8P9Pwr4QdtTqADCtOMPxtMQUcP+Ya80W&#10;hA+TIkgAdPBoyPHbJHYrEWRuaZ4NidFyLQh+Z5qfCGqldDIQE4FDI4CdSvsiIbKbEti0t2aACLFF&#10;RVzDI4FlehCPBKseDlaudcXrhIeYkDD9rbTJnzhdolreYs22uXs51yne9W0Pe06uDEYici0I/g7p&#10;tojkFUQyaD0G7JLuCIKdBOi41hBjH+FhdGN2GRPo7270B7RCKvGwhJYw1Tx2tcCMHV+7EtqNYSON&#10;CbTaeTJoD0XjxQ5omhgEqhVjwwiHbcQ5V+H5+egoGKuEbuqaxy6x8xNBi42gQAHQCCbCzxH0WKgX&#10;PkCwYeZSZnAhOLs6TJgQTJe2ilutImhd3JJrQbdSmw5AIhiABA7dmt3cvBFpZ2F0A9os+C7GzGLR&#10;dnd5ONR+f+G0mnZlIF/YBKOxWwAOSRM9BOfairszMtXj1F18LxA3Q8n2B/HI9v2TntQ1J4yuY7uL&#10;WscTgXfQiE6TTNYxVvkIL3y4LwRLRe3/yCtVo0oLewOpK/tnPyyGyad63tBV+WBfBCMqdaoLvgcI&#10;H/JTIo2vBVpwiCm+NIgodzHZF2Nmle2OCVfqhAUOTV3zRGwKLgyj114RsZbfBWbXUi3KNsjerKaZ&#10;bNgsuttRZxYdlx8N55oskRQSwwHXAOY0ZWIT7CSQABPLbSzwGNodoisIaIAFk+s0D4D1YD6xHgQH&#10;V1fwYZJqgGVtaqvgMXHOQL7cJsVMxwbGl3moRBUQggfdBgIwIZEWgHdJSLY4JlZAI2azL9+wYQAs&#10;guGYRZRo78fpiTPB4yTRWcJEI1DUMG1LMDPlR9UMIiI/NCZsV2OaQBEBAiCAKVmXnIppzSiFCbhD&#10;iaT8woTeWIv2EDAaE2lAM9tpthg/EiY6BAYBT+kw29oREGTolsG0xx8bMcMvMOLQVODQZtsVFroV&#10;WHCrAfZE+GQKn/IdwGC+6C8jyT3IzgZFTLiaSGDUAfAcN3SG9jxDmY9pQqa4MNFIFJyI3pHBqyjc&#10;pAZAQ1IGBm0mV4MgsUJa3ILgQweJRmDQyBQwM841fBw6INbCdweF1MhoQTY7dsCuthjvAZKV0UkE&#10;bTz9uDgec4GS3Xg8icuj2mwntqsifo17kg6r1YCozrPh73q+4JoaHYJwLPLQ60rrakEnzDgOxaaG&#10;5aEwyITDEBd+JECrAXRpYqh7Wa7HA+AdMv88xH+mx56nykHGQqYtzGaLsZkL8ZDoyaF5rX8Mh4YB&#10;mAQDsoRhmhNhmvZbWFS1AgQYYRckFoKBDgE3N5VyWEFTFGlxywO6fARAdnPDxAUgGB2YdTADA6w7&#10;fI2MeeIakjkqO0CNhXiEOm1A5LHLNoiAbIJgTSd7/aSIhbKfGMYAIaGTWW1ZigdOBJg318MyHjcO&#10;xFxw64q7rSrewIAdSbsG0f6yy+/J3RxcmPSADgz4WSRKNJmt1akJl4Q+mNmmCHNd1QwRKcqiqmoa&#10;Lnu9qvKvB0kq+2//20f/ujYm4a/ZghrF3w6UZZHs+0A9XB0mvhaUfLKsqZr4bmBf45S6k2JMaqgW&#10;QOBozcBKIROciHLdycISbQvbX4qoeN4Ba8I7RAfmYjAIBpnosXBHMKZZKBe1Q4hEFs4Aj4o57D6C&#10;ZM0w0oJtdicg7ESZ/D5mBBcuQgDoCTGHhUu02PURbd4uFXZHE4NESAJRCgnbdcQ6/LmoqXosaWV9&#10;ih0AiUGM5+ywQa3NyYwFhxk2NRfhxCIQKoqmhovDVnG8hGKGDhDh4F+E/EIXuyMbak+EpC7GbGQ7&#10;dONeb+5uN9JDrxe7Ha5NiFphht5ORtBteIDQ4ZrQ3VJgpOvebpo/XRHcjWlxuCi1FvCVA35dadPD&#10;25oA6iABwjuhcUzaTvDqZiYPCXeA0OYKFL7QHcYCfKOtBydkmF0dPC7AFG9mwzazcTu5OqGUjWBA&#10;hw5urHEREDYYELoLwG0M2KUlArRJ7hyr8IbdxrQAvhuA2RGPwu1zh3fYktwsJ3ag2tgdxLBOeANE&#10;ChpRe29kNr+a8psLSmLvww6C7rzDpsx0pnUovPRvVUSoIz+/sb1q3SY8xhXr2syFuMFMZzRlzcXP&#10;uW4qMSETJAZ54UBjorsS3uDRCAzSjelgfvJgNX6ikfEZm4F7fcGZ+3d/ogi7UBlvJ3jiIB1PV8YF&#10;r363ASFBdnEEUDxI75ml84rEq2i4wAHQmQKF0FfXHSR6Os6C7MI1LSwqqpHgIQG9oenYbHtYxtuf&#10;Jj2xgi0myp/WqS1aD3i8RO56/jWctTYuGekWZLzNftkPhXARikfVfrvPb/qRXsmH/x7fBGZmgGW4&#10;kkfzaZ94GLHP9qkQFb46VFVStb8NqH3wtwH2DaHmOwFrEY/uSmaYWJiHBIAbHIIZIJ4MNCYBJjSR&#10;jTwZ+TNcnewO3PVC9EjjHt/kMyMNFTC0c2PluW4mMcyV3By/jMLMGj+IG0YUGAEYw4U056M5PZzo&#10;SeHkLCCiw+XJqFagwe0C4CwJzmE3AoxAo5EWgBEWQ7MqGowYNoPAadkOPR22Q7tbA4zkcBBihk10&#10;YdDvntlhhMZ2N/OYMGT75+SArQuMYLqg7F4SY8h+B0EhXjIkOiDUJJy+NifqltHjCxZp7XUiWt+d&#10;CXZt3fWjnHW1yx2yZSTC/THeTjo0QlxoAML58nABTONAzNjFK6LRVqbJMdNvUkP4DOtzVlOmrR4e&#10;HF0JcloTERQbRwJvTxOMhBeABEZ3MWZX1pZdN7hLgnmEvQjQZ7HnWtaOsb/1cYS6dtHW3ZxoZEag&#10;4UCNN8LhkXVxkGgCEEBXKBakgSTb6ye1OezXDVQIHjZimquRYMIiLADaXt+sBJrs34lQ3dRgQkcZ&#10;NPloSAAawQSjA6Mx0UiAcGEiXYwpEiHeT8CICC3tCF9rToCIRROERgBEANAh6+IgQxOWDxc7EMBZ&#10;U2DEkLcKGEusNrZBxCIB0FmCysbPaaImsuNiOwyge97FfMcRh0aoGDq/VRCWbTytwRPLE4OGHLsx&#10;vCR8SwIQPM35YbUC7Q3ktcJErytkBU+K5OeHJkzEipsfFz/PvE14aMSA+YAWZmt5gJUIPsy1mHAr&#10;aInmDGzIGKvjswEnUayFUBkM39EGIxyewsSYdgPFS9R0cjriWE46pvhgd85jGLTFkucmmLXCzoJs&#10;QZg70qlTagJ7UhTqhAh3G0/muw7YnchENAZCtXaDwu/lMWBdp1r4yG8kJ5dEy9LWBuRf8dtnew5F&#10;+dCfpKprpSfsui5UtSjLwr4kADDFhn0vMD+bTGa3V1hopCVbYCSVW1tEzYRGgKbFBljMY/hnuzrZ&#10;DWxmK9jFZq+5aMU4JsSQXR3IOfLUeZOwiPnHV1vfnrB1aEtsY/B3MWNyvqcAABAASURBVCYC01YF&#10;w0xKywGQ1tnFLWnLjY3tIN2lKE/2ztTOwMwk//77ZXV2fqVmyTWheIJrAWYXN5lt1/jHAmtGNwHM&#10;a8fTgF1vNkXEWN88Yc7mOsZjY6HNANn0H+CKhnatnxwVKRyGC3toCKBJmIZ2cLVBSSiLNLFpDAy2&#10;HjNwZVstCzNEOe9AXU0GMsXYq1SaZHeTLOsOHAQ0mySEtzf0zoSc7YZQcru+dfdg0RRErGebPKxb&#10;Z3uY1HC1WQFaMkzCKJnEXrOOd11FStpOQvDtakQFwylCZgwrgik+AIjDO6Z4W6UguRQHRHILwjTd&#10;UDYTbZQ9ELEREOkNjSV0ZpGcj9gwF3aCNnPySh1zB5ga4e1qUqfMYCARMAJAAEgLwC5U9XnKAY3g&#10;MT3l8/35zsIRmtgQTAQcGjAlwVvhsYPXilccMztDUWUXoiIw9M7Cf6F+3/O6K9LsxPFgExe6OX0+&#10;5cO54JgKnzBzhoeaIpzJQwzahW3Sgesk4UUsbvpWOa3tw42phNnF1AhsA30OO7QTY9Uhu0W6mOCx&#10;6YgkXsz5Bdl0CMlO4IkH8yoFmJCCbchCjVc+6YZNRgbdqQ3vkoFxaUbAQFkHP81m5+TUtt7SLUOV&#10;Lm7LtbxtgDRs9Bppc82znRhzcSW7i3wiV5sVwuZ2Uin45K587OdbAL/4R5dlyYd45ff5Injd7UFF&#10;AS/D0agajShY1PyqPyVVe3CrUWXHLlL7/0SYTCQlVJaMm5dIeNAQiAcRYiJ2t+BYAj8eB+q0/Soc&#10;MgTXLspkPJYX89kqsJhN619EIfjGOrqEQshFAPabX+vcSluz3rXxEJFqBggBodlMJGBOCd4phpLB&#10;AFovYEo8Bs5nq95imLUYhs3gstDxZDRtuxjLmjY1F43DIBCuqdGmwIHRWfA1xWFaVwtaMpjQkFMC&#10;HwIfoKshQyADNHqacNvVuKswm91iITkfxAbQ2fYJE3G4Q8WD0cRZkdY0EiNy8RgwrunA7HWuXQhZ&#10;J2uHVJTcQUgb0AKCebRp1TVPfbMTngSCeDbiYMEI0UgLwNMSPjQy9mEg2OhmATspTJaOpbAdRCPE&#10;ungEMW6YyoTDKIWGRAgLjDOXgsKY0gRBegKePLP1LPhszx5lTi7EWC5QK5hZgsrG5NS6qIewoAmb&#10;tTUiFIMow961gbgyawk5Ohh0CGEANAIIAcdOqAa293OR0LJrI+qk8Q/cddNSw7YAAtwsizUWeGT7&#10;9tjTohzvkyvzABAQOmQK+9Y5MT9rjJgJCo4cMDpxJKCs26hkXFzAEBFx4IoyWTC5K3HzAkeeabNt&#10;nr7gkZZdD/OS4wRD2sAGQANDA5CmRMxopEMDswRvRkY2cSGQ6BAw4tiVGQCmrgSDzuLnF9jPBEg4&#10;enw82BOCs7WT34bEwXK17L8X/Iy1Is13xF5M1mskoiY83dvCVlxQyTfXRnphFCeD0yShjGCy1TAJ&#10;xg2gJB7MdYUAeDQCaKU1W2Cu/MYKl6uCWNLrAxGPMrXmwtnETfnwtEyLA4Q2r+dm0LIAxFi6cJnC&#10;3qadSMO34Q0Rs4V0XWAk+5op7557ESfbRDAjLNUEWrUWTwASmzhSzAXDBIkdGBOMRqZ4mIiB72wX&#10;mrcp0/lq8zudRCIB/vGcuRFlQ/He7mnsMvGhvbYP9yIWDJ20tv8RsDIARVkoy8OrvcGnGiR1XRV8&#10;UYgIKtARGCFWVYj3y0IdiGQy2WyNAhCZHpERGh/RCABpAdiEIMTQdq7whiYE4OJ1UAgs0gJv22O8&#10;QzfxI5CNDohl0hh23n6WAN6Q23T8iEV2L6NiUTRiPuNs7izKmcG6jGtGTNbkItmwyYOb1ZMBY/3C&#10;5XOryETMDBcaMXvyooxL9MAGzQ1jU7MCiYgzphqc6xsVV0v4M0iYSeDQvn3ICB/rSAzdsq0JaISH&#10;yoQH0qQNbYBG/6zADgyDSEU3Ee08yXXa4760QY67kbkmVMg4EhRFGu17hbUUm7i2J9TylYS9jWNy&#10;4pjYdURBJMcbssvMZg7M0XQAPpMgQ5s3LjyA0MKESPQsuz5IQpp4W6K7R8McgNFNiK0wYbeO3APx&#10;44oeaSYgpA03tjUAbhMD5D7x2IARr+o+HDYbR4ALFGIsU4g9ZZ5Do95+0K0meEoaF3QDY4ZAAjea&#10;8g1cZ47w0Ou4ra+gE92BfIoNYa0nOFtZx5/W4aw0Oet5MkdWGwDObExhh4YBcIqm/cABkDsQAqYk&#10;giHHu4fC9haY4U0Hic6CO+jQYtuSPBrKTHArZjd98hxi4kKHdHEwU7oNMMD64W4BJpg3EzR4fSE1&#10;3IAckVHQjYYMiX0FHmtWIdt1JiMREgHjck06Ab5pHCZxv0AAzhYwJRZPuucYbsCuPNvCRxKP80RX&#10;8rMN624yM/Yzya1rEQiPRgAu3oorMzNgCjFuu5dVYU9EEgLwQ1MOFhMJHsA5tdjCLI5ddDhjCOwy&#10;mSIXR0jrDtO1up5S40BHFuPr5ppOTqWYCR+CAUCHdHEw09pXIAxxVzOb0cVm+2UJgPB1NeR2hBPb&#10;jsfOiIJRZv2Y8BGEOzAASVwm9lgHHzHGcQUFmJYmio/QSHgb0PiCdd243LC7MI6ZdIlkO+6Xhfm+&#10;o5Ek9Jl4g7K/BxDbdioKRRRdFqb4rF9oWfCnZMCnJAVfDviMpar8VUDRK6oq1fYvhKhOPb4iUAns&#10;BVFI4qJNn3AilDEO5FN4QjtBNLNGGRDSxZgTQibSpabMcEGG0H4wazR+uNCAruQG8CF0zpkCEDtG&#10;bIq228LkLBBI24tF5VqkgSAQAMmmmysvEmwYaMSqWBAQMWQXNajn2gNoAMMDAmIRh0YC0JqLfayH&#10;aYUAHoXWbIDXMqMLLJd4aGdRMLpeOiHWGMGtGGWcz6HwUcMxcELYHjwUOiQiOVsEBhffwKwgoRhQ&#10;Y7FDMDrVtueIU4JaIbSLLQqqK7hb0zHKhLL8ELKEWCSC8GQAykKfoKBdY4VYtjOtgnccc4rnwBiK&#10;EG07YKt2BKyfYMz3s11kUwqNAOJYYi/gKE9lY3wdC3OACkyWCUFT0iZP8btiUrpZ0uYo5aRt3oCv&#10;D9hJNSKQbpAd29jGaeJkAFtP2TubMpifZ+sAE5JcC2SKFqwhDCpAA2C5TRbvwZlP1En2qKTkMTtU&#10;HoLyIl5lbThuSKqjxxIZY3vnKOqIPWPWml9iIxxoxOypa3rl7CY4BNuBK4wdyToxLQWYSGXdDgXs&#10;ykTkekYEZw9GoKgZZmB4gB1KoPCBJwQWgUKHgF2wfG7VFEFxHpLW64AQxGFWmAgGd8WeH7IwWglf&#10;a467hSIUAYQERiPBmKaAlQU2tC2EmQU/yH2uMFoJn5k8czbF1aX9ySURDum+LnzvvHBIzQ3EwtiU&#10;sWC7gNNCNSj/SEAEguXLoOI1CzDuDl25zkROy8WSE751DMIRd/gm2A+doJHcmDtNNYGG11zhjEXB&#10;aneVGkCv6/EYPrNCFkzlEosGkCA+IhITgcAMIQZzx5LbjoTUvHelnMSMhGHF168YrOs2OnJ2qv3x&#10;IIo86iNsFW0itk2JYW6QTalDQ4Ukn0I7HCtKhQEIiSXQJjywTVqaqpwib1JDIsEBuF3o1gywI00L&#10;uDkrAGKY1wllQOtJxLiHhchzOKnMgYfJeJBNbnG8fCy1D+2g4epwVPFnxGf4ajRit8RUIz4vafJ/&#10;6VMU9k9+7NM/PxprKRSiLPkqUJRFv98virJ0TjQPSTw+ZaxmyyaD01d2JHu2xDVJBjzQvAaSKW5G&#10;TFMaZyvh2rEZMU3pZg52Wm/Hywk0kb6W9UzTju1IA+SQzu1LMlFQzVQLS6aaC8ZFXct44lkIyiMN&#10;8gCQijSMz3ZSGu+q5iIw0+Op4Wy2i+5bZ9iunQMhDieVFRdrKqHF+sRPqCbmaQkudOtL+b4bkaxt&#10;Ts9aARvVXBS0smHiwwg81sn3i8P6EXEgNghHjPD6VE9xR5jMD9uisAnJku31Jqu5Hu9cajRRdIKW&#10;aEBYjWtC4twIyyzRSDZymnubNt3A30Y1BNyuCHlIG9nFLWnrRlmNg103CjIk8ro4GHRUAeyaEG7C&#10;op14mI615gzXrgszkeApkBMShthWhYEphtWB7Gwkj5VW02OSGMAQM0E2eQcGuItGRWxoo6cvTfb2&#10;ac8hHsIQwK6J1d9eJHVaEX/1iY32VYMRDyRLWx2CoZAWgLsCjzTM9g7PSjUx3Rl+rRDQkuBdlEih&#10;7R3EE9N426Zb0Hg6M/EpjU+pvYk5JDFztTLhJxd3FkIympo4+E5WN2edlKBCN3VIQRqLedKy5xNy&#10;SohBGpKCIRAdGku66ZwEYdIMx646DLa9dO0xAJqDCTEkTbHGtpn1EEMJNxCRGCCrE8ZYe31uM+5M&#10;jlEmdjCljg/cirC6MKJWaEwkMDoEBgFPacws1BSrRgz9oyXGGE3axCPBSU6UZkSSGt08JwS7oKjP&#10;SSDq8TBg7hPaCLMty8LESgAiMrTsbHDWSERNpFDZBRIhIDSgEX+wzSCOKdnyzGslraXGTJRFW+fJ&#10;Xolg3JjoLFCIG+2qbrH3xiHrrU/B4AMk4l2kO/LbIQ787mhqNraTYgs0nowxQ0SMER+RBe9WoyZs&#10;N1RtspvZxhiRDXc6zmSenBqrzMaambaSxtvMrqQoimS/uE+prvgaYJ/+hXY5yqQFv9yvzFCA/TMh&#10;VS19iAqJsGLfEnD7fzQUd7J/IWT1rbYtHJj4ZPfPHs1YWSZH8nj7bAbic2CDjCbJyFypzYNrH8+W&#10;bIF5PbllxsB9+SFyPHZlNL1WptvJ/aQakRi0GE3nzeHK0o2c7IctEiMcjceIqqhZEiP5eQVGJ65w&#10;h8bMgmcd8err8E0PuBz6bAtbNQw2gMZIDQkOSZ2EYFrdcQGtc02qBtsQOyJKwrWCLzBfNA3w0CGw&#10;vpAlGOt2V0E2ZsBkC0ooWW8kCno3gPAH4M4ZyFN4Gk0nIeQ2XMyWEjeBAKdgQrDsADFAJg1qZjgg&#10;AnAhnFp5r86Eggd4IMosXwyQOEVcmImplQnDWMranpOfS/JdeLb5Jq5kERYtVE4AySP5HATaJFks&#10;3ardMlpAmsqwCEugQ0joVHCIIsWFxcYC75KsGkrogwmBcM1MREAWSZYL0UhqwNQMT6kpMkxzRdWw&#10;XUN2KucdsJ47TRHgwt8mmfjrzF77rIIINlGhHcAwm/CY2QRBAUeTCrYVP2YisxAYrrEN5ZJb9I3Q&#10;AOL0tMrpHdo2RUskOGIPOPnmwRLUDIGx03DDAs3uXM5HgNdHjb1WNVvBRzTls3jLOaIzEWYBUbbD&#10;eziVEFg0AjAhZWyAEKP9CozmnqDh0F2B8fVstgufTSzHDqiMAUCrtWQXLysT4SbxJBOIdhGwCAVM&#10;WA/bRV1PKYshHp/n2vEGhvTQHNCYxk3WJLzTuVkWY9UabPb6VxTH1wIw1TANdC4YF6XDDp2huxyz&#10;pi1NDUyMbt8wbhJtBwg2BGsPoFsUh+KgTVPHH0fDeBFjrDIMWUgSfl6KLZNCnfXEAAAQAElEQVTE&#10;JjQieXQgjAo/ixBR4ZaFAGW9QSbS8XQDk60ZvqBbrZFkOreat2KMN+4gcq2PjJoprcNZWviTn4Bj&#10;gw44oOZp8ENMvi93JdemHLmyYgC6slYTTTZicdu/Um4s0QJReQqDFkya0pBNTcJyHjmSYRyWTA5I&#10;CyZ3R0LbRJm2iwpsHQGsJ9TMtMXYfrPZmSgXlgPiEDowzXH6ttxvBmBc0nYLsUa8jlUIgDbJ6RZN&#10;aRgKoRGj2qtrs0MOjER72Ahvgozv4OzpZoY3mNBCJW94HJ1R7lSlqiqi6ipVo4pF62aocjMhxImk&#10;SmKqawO2kzrZ3wgUpfZ6vUJtVFZIyl7JmomHMVGWS8QaaIDfDAp3SA/AjxjLlLiMZcVWzAU3riUs&#10;YySxrTScRQnOTjbQwuzCkwMMxdXwYYVejzMP22fCywroKRHviwXghcGUOA1QG+64oxIePxPxXFrl&#10;mNCyg2E5yWISORwYwppZyMOHGMjPcnRNMBzrAViSAkjOSu5BZSoSW1ZIMRHLblI6XngXskPcIiCv&#10;HKbZdjVFjPUASMPt1bE7sHVbPjwrQbETNCaVbNfGYsG1YqZdLUGBse0JZJLfBNgt4FARZ4htxYl8&#10;An4inulsE25ermQeKgFZjwhfwAu5gvGlmV0iHBdWbArgYmEdkJ0R6XxXEYwYo6Jq88RlWVwh2UNB&#10;xG55muDDQOc4m2wTk4zI2lWMs/3ExqU7IpgSIWtdzmQnEya6EbJp1T6pBo92itmEMJv8MozPWwAj&#10;RjMhhsaXR/ltgsOLACAAyGQFI+JcrZEIIoJf2puHvDyBGoFJHFLC5lBMk8DUlegBhgMmMOIwbQFs&#10;Q82V+DjD2lbD7lemLS+fS2by1M12jAqJNdEmSochVollPZ1An0OlCAhDzBDrQpr3OMkj+ZxUcKAx&#10;XVAiloVDbARhqL2MatwtuRZYiFW22b0Y48oUSSw9JjwkWs3QpjbZDLsgTBI3EzNxeQkAPwztWBLQ&#10;2PbK98GOC5cJIQS3AWuAxwRLz1iBXTdWnq0XiWfN3QIRwDVWLO/aKfqwdxwwnPvbHCxoJDYHQIJk&#10;uRAYABoBIACrKSRhsTdhMtKvSHfY5bsh4ZzSkcf27SbZbfETM9sD23wA4pztgz2BSUYA2ZUnKxNN&#10;hDcCcNJ0PhMoEzixcuIDi9VNY0YqR45YQWhYlzgBIBwC6Ah5IcZNeBMrJWPjIgqLlkwLvpDE3hEz&#10;JA8iHRHos7WTwToTUSFrfTy3mWxKZnO9aVyEYD8EoiDR0u3OTjq1BDcG8Q6TTAyqTNitQdy4MTes&#10;ZOsGQEIlm6yyRRvmZkGrra1E5dkhJlEWZIiOQiwboiPjaEp1+IBWgDpuNJH2BBnvJAoeAUyIKuY4&#10;bOL8sjHOAiEkINkZKAmm7dsBGDqkxSnsCe2cR4AQaauPw4x2KwMPSRYJ0uTZoqrCH2WIqObjIwoo&#10;CcUt4GN/Icm+H9Bo4pdhRKWU6tT5FFFhSB4BSQagrSyFXFRt4sqhVDLkdQ00F5ndIPEyInAmdqWk&#10;NqQQRFVs0HbyimifjWxBxDQUVggEoCktAKrBIIUYLOAomOyiGK3xO1EkQLxVhE98aBJy0QQ7IaKq&#10;VkWYTSCQCLNQDFln4II13VxegLK2aDzvXpYoFz4r8CarRCPOSLLolAimXaeMgXRs7gCi/HGoMcQn&#10;gQYIs+SRcqGoEyRYLIRlVASUY8wQoSejMKJbgAuKBsjxdKAwwAggJHAcpn3iSRRL4UKDkqogXKoq&#10;/iwkKZKH0UXy4ftNpune8pKKMkvWImLJLQVQZ7xhxYuQL9MjONeJmg6IsdmzkjBBIOwBTEEEIHhi&#10;TQ7AbTuAZD0aEEY28BOLASUgE4nhNdVfn7mWqooWoiqcAJLsDPx1KjagbfJiGXOqhpwyn62eBAqh&#10;MpUAKsx4WRDdSvJ2UbaKCutJM7DaSpkzSgStQjUXFDfLdAQLgztGRYC3bY+6m+3Sai67AuQe1Gra&#10;5aAQ60XRMjEiGN2yhrmSRDCtINkolOfJGrBbIAyV7AR7Uz43KjnV6oZmVq4sqlqEiCqiIkhk5lS7&#10;Z0EIA0ssxKPslDqWxMBFh16OhnOw+hwlLcyQ3SYvYQYpvgpOFQ9GJwPCUKGeqAiTqgp/lMHBFon3&#10;GSQnJ5+pLIymZlIMcsZidnvhdVHX0CrApqbXaspau2BbRAlEiERnwTCah8NEpFChRZUYzGEBgglN&#10;wUlp/LAege2Vk6iocoVWVRHlj4vfmSQMHlkX6zI3DI/gU+FR5CHyo5HOMIfSLTW18IJCJCDych3x&#10;mqYsXnCbNDOc+GiBFKqFisYQChfiZXNVmRrQSEtqRjbbZQuLgFSFsghAVcVuVpGssjUqNpIHhza7&#10;YyZRMXEF9BwekkRzfLaAcbG6HiJ5cMQh2bapc5AkGeMX2ISrUE5AvbJQ0S6fEnF20Vc8YtnAxkMi&#10;OgnzGqFTfBI+zSOs8Qkk6vAUiA0wU2gAQk10yBiDVFRFVFyjEFEIkl1s/2wZoX5o3hgBBCW7C8zx&#10;7IsHuFYOtjkBoZwKkbmydIavIK3GQ0l0K+6iBWGfSUU4VRUbaBUVl+Sa1TsizUiQdCs5RoRKLuKD&#10;EoWoKpdJ5rAtxi3yTWiiOd1MiwLsEkcyHqwpxlEGv4rNqjbjMeFi15REC/vCbiRhSjNUBJE1IxEt&#10;67j8uTIePyI+DHAhbnL3YmZXxrW1AEjj64SJhTkPCDErjoP+EBIRAGlECKfnvfi/6ic/1XVNX9Vo&#10;xKrhrWv7lz/Kg2FBAiAXOBqNPFVWV4GjOtVFoVLY4LNCTRy/+y/t/xU4CQtqUrTYsJkuJHG/A1M8&#10;paoajeoKGVbVsBqNquGw4u8QLJI2vYZl01jiIpH0QuATGgZkIjbCa2nWbJXqKqVRSlUNQFJNLl1K&#10;shAHthfPatOtGGE2ZQ7IJhLdslyd6pQoS81RXdMpoIYnBaEy4kefrGzKmkqYaCRxCTXjogHatFKp&#10;HqWaalWq6zpZFKtKM0infkfMAcnSCFWoiBliTF3X1QhJ9RABWO2aEyDQihODeEFmSIRuTaw02+CA&#10;zK2iqk5xAqlO7LmuqroaVS6j4QgjecOW5JFm2SJUE3JNkt0v6nH0sFYRVvAmGEnWbm0nkA8BXCc7&#10;WGFQLtEku0QshVRKmU788ERqK2JFRVWFPzx4dGN1q7rmSEc0XPOAVRXdCllCFoFUj8oA+qKMaSiF&#10;4GLPABMM4hMdpFSnVEmq0HU9qmtq1jhwW6BfSn2BsL691VjOTJAVwatKUZdapE6cgbea6qrm3hlB&#10;PC1JjFyHysmaVI4UPzjFQpLEhGCvmchMyf5qr64rq1mz+cpuWlXTgMe4IoETITVZa0qekEpNsXos&#10;o6KqIojAcCScAMXqyh6tlKq6HtFxHfcrUTvqJKItXsikd7EBh7CWF/SKhuzHvP9rIionO9JRXVc2&#10;aoo33XplL2JLeGU/B6E+olzYicnEL2GklOo6VQmpGVaZKYkHMKUASRjJCtBrI7iM58KhNghyMtUV&#10;96jiceUQRrUda02z+LyxmL1Pq2kmNW2bQiUTjtgmtYJczKpS13a/Khu8DQ6r0agajhip5pVLOIEm&#10;iYZ8tiyhOAceP30ThosK5ewiK9FSXVe1PacjzsEwZs3f+QouRK0rMGKleAYk0WBIsqcDj4gKQ1WF&#10;Z0CFhzbV9qdKNcOaZqrtdrGoKCUId3FsdVSsJp4oYkFQojZwiY2UapcKXXuflE4pqZJLe8wWRtsI&#10;lbMQYDRTst41hqiIckmqKVWNat4P0yjZM4ZtW6CIMEiiLRMMFjKJz7D+CoCkqoiVEiuopmm0GtHd&#10;qBoNK24V09BuWD15v3yJZvtWI6lpMR5kP8nUykGIueCpUFeVdWttAliFA0m4JFlv6sEo2z5GApoT&#10;r/henMBh4lfirqVEy7Xw9lXXyQ6hYqIzC0iUBbpIsrITmvrJLhxMKiohLFZTtq7rVFeJmnQ6quua&#10;CsKIMIA1R6xYFh3Cizg2h7Aqp0rtLFaRQsO6GqZqNXHjKhs1FTzTlXQHjOdSM5a2Dug4QSiDKRFv&#10;p2r3jBaHdV2NbFS13S8C8ItSiHbETwNtYgWhqW/N2stYLY7QmGGT/b8jUdCkoiDPA5ofEyzK5oSh&#10;IlYhoSeEbFvMq+FQRkTSRmLHCAdb0WzNGdSYRCG8FsgjO3EhXt/fB5KoivIKVUqIDyOwkLqmzKiq&#10;7FWQagMVnfJSUA/MyrfMaSe3ky9ESeppYmFzCzXtoiarp5phNSWNUrKK2Ml6sNhx7URBLkgTO0vh&#10;s4ExdhGnVlNExUfFGI3sY+FotRoNR8PV0ZCzrUl0fxMngGTdOaAl8jVZSXNYp+ZgNhGpU/Jd0+eo&#10;rob1CBlVo5pdCFXIEwY1zHJk3VI2Hl1lX60H96R4GhQz0gGsjSV0FLyINFQgp1VjknawdovXAA82&#10;NgAasbq2CYPmE2VXBhrCSqZkGhYSLKyrygd6RFXLokCb+MxnfPZO8KiquA32QCh5kv8rQNzsuqqL&#10;kjcz+w8BFVqocPEWKjZLDFpysYVtxZnZwcKGTfPLK3MLi4PFwcLS/PKmpaXlQckzwWvSYq1FSikj&#10;8Q4mhQgQRvjEoKmmnWpUSFW4iTtJUfbn+oPl/sJyb7DUm1+YXViYX1oYDGb7kkoiU/5pShGrJiSF&#10;JJVavU7iGU6p0Eo5N6Wk3+2yX87O9ecHM3Ozg8WFhZWFpU0rC4O5HgX5aVonHivChTImIqJiIwkB&#10;SmVJVS2295pyqgRJrzfTHyz2FxZmBoP+YG52YW5uYY4VeqUUqVKCEStCLaWciumCXEO1Fthq/9xK&#10;arqlrJAjWvZne/NLvv3F3uw8NQeLHMNMkUZqB1urna1YDRFlSqLCMKUcQlFzN6sR2685W2VLRSKk&#10;NzuYXd7UX97QX1yaXVwarCwt7rZpcWWpp8JzQJiI1dEYiS3Sjp2tWuFaWLuiMmVHpYxUYCQJ92u+&#10;v7ixt7ixHCyXcxzFwtzCPIOypR1CrZIooGJllCVSKiTKJtXa/h+oa0qnouAzTS0MZX8qRb+cW5yh&#10;1cHC3OLCwoalxY0rSyuL/dK6lcSrnVuTRFRshMaASbRKjcQ7QkpKn5IipNCy6M8WM3NqMtOfn5tb&#10;GCwsDWZnyqIeabL7K4myXo2kRBlqWjZ3B0MFJdQslC/ctSjRquVMMbtYzC2ZzMzPDObnF+e4ZaUk&#10;FX8MhJoUURFlYJnGEBGlSM39Gtn94mRqFlB/RMrZwczS7hxsb8DDsDi3tLi4ccPCymJJMo+BUBxR&#10;paaoRLcSB4tNnTqNqtrKjgqtRJMWRBX9mQV7DJY29gbLvbmF2cHCYJGOZ3uS4n4JUfSVKEVxtPB2&#10;gLCGFjWlU/P6Es7WWE5BpewXs4PewuLMYDC3uDiw+7VhsDDPy9bPlhNARMgXERoXK062SK3KQyVp&#10;WKVUKycmSTRxDoXfr3J2rjCZ8ZfYYLA0mOlxQEMlmONPlLNSTJKsnoogwsEWCQdYuIyLoAAAEABJ&#10;REFUpS6EH+c1NdlA0ZvrDTaWCxuL+ZVidmGWp2tlfmFprkg1otS0CpaqXomyDmBEhAIV94ufO2DK&#10;qogfrPZmF/rLe/SXd5tZ2ji7vGGwccPi7rst7b5ptiwK3mFSssikNigLSKKIQAilhBfBqPLHYERZ&#10;ZzRp0evNzSxs6HO/eEuc43gX5xbmBwvzPZUyVYUdgvDQWnGR0IXaLVPru5aCQ5WarpUrJWJxiKai&#10;X8wslIOl/mAws8D9Wh5sWFlYXpjpacn7DIEmkgfdepuWKtSwUvWI12CtHAiRxCmrF8XMXDk3X84N&#10;yrk5Ks8uDAbU7JdajyTx+kJYm0huhQplE5hkpDZKIRM9FvZI1FqQI7wh9rhTgw3lYLmYHfCAzfMe&#10;szhXKpvzExCvmZQWEBExZDqJ7bquk4yGdUqptLIWx2Ilr/8Nd5ndsOfsht1nlneb37Db0p57Le+5&#10;11yfd4N42YoKooVYPaVYkkJMVCrVOlXVaHUI7vm7AUGi0uPte2GFZ6C/uNKfX+gvLM4vzC8sL87O&#10;9EvhAatEeCEktcqEC2Un71ctSekYxRLuFrGplN5sMTuP9ObnZ5cW5pcWBovzs6WWdfPeJTbUa6vQ&#10;DuKMst1UVzWPlwo9JGdRWpSzfssGOj8o5vm5sLiwcXlhecDN0pqXDK3Sr4qYKDpxSR6spKlXJ6k5&#10;rqGIbY23sKTaH3Cke/WX9+gtrPQXFgfL84sblmZnemWqS7YnVkTRqioh7FBFRPFyj7SueZOppdRR&#10;z8wkRBW92aWNMyu7za5smlnaNLOwcXHT7kt77DlYnOP1pVJbvsURClQlCVHFEKlFaTSNhjyHiafL&#10;GdbDqf35xdmlTbMUX1ieXVqZX15Z3LRpYXmpp6mws03iT7iFSuL9wZ+BpGCptWBdFR4uM6skIraw&#10;JCm4X/5CmO/ND2aXFueXlxaWF2ZnypIfizV3mVhEJXlhEZvIFRGt6T7Z82VHSgRxAiVFb26xv7SJ&#10;d4NyYaUYrMxRc2VpYWlOeKHUdr+sgEWLkIBYH0CRWEbZUUoVP76Hkqy4qO2tnOVHzIYeNWcXytm5&#10;OV5ki3O9klZ552TLRIm3h+Y8XbxtJ2vhbCsesFRK1fPmiUvam1vZfW7TXnMb95zfsMdgwx7Le95l&#10;5S53WVyY1boqxPOFQE7Kywg9YlIczQlQNtUjqxv3y7bF0Yv0eRtc4hnYOLO4YXZ5wzxvXBs3LG1a&#10;nuvzTtu8FpK3LcL+rLokW1GTalUU/KRLhTJqzlbWjsRSIfgCUCOA8DRYo3jaCZCdkizXfa1K5LbG&#10;DsBEGMbaSp1k68LWsllqPr0XygNDCg+CigLqutZCaa2uU13XMKQnexHYpgGqRaGcinmSqqgaUZZG&#10;Fo6VjKInNrE/SiG2aFVrr9f/6bWXnHjM0aeeePIVF5138flnnXHKsUd+6/BTT7+4KPksUVWJF0OK&#10;XCtgl+VyJTDvWqKLKwuLm+5aJx7EmqWILsty843XnnXW6d87+aQzv3/JZYyLTj3nlJMvueSqokzE&#10;UFBFXUSYuB2cudi2aA5RLRb3uMvswkpdj/wciiqV/TJt3bLl8mv+7YIfXHndv11zwTmnnXDiUd87&#10;8piLL7uWl1VKI94b/SQpwHMDDKmFQ1SU9AtZ2vNuvZmFxFJS1Pb8yC03/PCs8y856bQzzj7nzAsu&#10;vPSiC8++/OIzr73yysTSMkpCKD3bdiUBxPtWb5nmyyqlflHPLa6I9ljJ1hYppbrx2qvOOuf84089&#10;7bTzLuQILr30lJNOOvK8i68aqdZplBjC8qJiw7Tdbhbg1qdadVjpgHebPf4TS4bUvBZLufXfLj7x&#10;uONPOunES79/2lUXnXHOqd889hsHn3TKJRUfJFI1qminplqRvLIm+kFS4tZoKnif14XluYWNe9UM&#10;308tBT+bt/7k8rNOO+HY44894/yLrvjBDy674ISzTz/lisuusBArEk2qqA2xSRJ1Q3EY2lvYbbfB&#10;yp7cAuikSj/9XlmPVi+94orTzzn30st/cOF555144nePOfKIs047b7S6TWRU82ZnFcioWUgTnScF&#10;8SwpRyGFyOKee80tbEhYqklwarX11quvvf6SK6+44uof/PDHP7nm6ouvvfzUi88+7ebbNhd8EUx1&#10;SmzW6nDQIqJ0LSxBCRYrOKBeUc8v7SZlv2YhsQRJ1ZYbf3z55Veed9HFF191zfU33PDj6848/8xj&#10;L7rkqhH+ukrolChFS0o1sbJWlHQxx7AuBvxo2OMetWiNQ+y56ZW6+bpLTj3hxJNPPeXSS8/74VWX&#10;XHL+MacedehZZ1w8SmVdj0ZVVUe3trempi1GDZHC79fGxcGGu1qg2KilKMvixh9efuLxRx913DEn&#10;n/X9iy++8NILTzjr5BMvu+zqMi8ubFWjnsSUEn0mtpCMKHoLu+81t7ix5hYoHdj96pWyum3b5f92&#10;3QWXX/5v11x90bmnn3LKkScd971LL71G2E3iFOpk2UIlsUGT2LTLa58I5V1n8S6/OjtYSnWdOIek&#10;kuptt99yxb/98PxLLr7s8ouvvvaHV11xwTWXnXbxOWfevmWbFqnmj1gdpXRNgqgI5yzJhvAirXl9&#10;Je5XsnebkQgLSaF62/VXn3vmWSeeespZF1505ZWXXHHJUScd+82zz/9BxZqJ5XmiaiCRVHNJ4kV9&#10;ReUrlX0A2+MeyV62Impl+VF569XfP+W44044/tgLzj7uB2efcOrRXzzs858+7OvH3caPWqmralTX&#10;tShvL8KgLDrKUp07U0uxwPvhbner6jrhEPZWiPZuu+mHZ5910rEnHHvK2edfeunFl196+nlnn3Lp&#10;hZeJP4FsnWAVukBUQcINtHZZS3jyi/7CbnsONuxRRbwWlfR6ZTHatvWKH/74+9yva6+9/MLzTjv1&#10;u2ecfNwl5184XF0Vfh+aeG6TVWMBEbWSQjGxG26G8u69x16zixs4ExxsDDYNb7/62uvOu/jiiy65&#10;4Iqrr778svOuufSUi8865abbthQ9tsO+au8OlUTIM8FAkmidUq9Igw17ajlTp1FisaQixeot119w&#10;/gWnnnPumRdddtU111x3zVnnnn30ud+/dHNFSFXTUqpptVDVTk18ieZV+Wk10yuW97xHMbtAcFJ7&#10;0ItCNl9/6VGHfuOwb3/7mKMPO/+0E8/+3le+c9DHvnrQN3602W7SMO4XBaUd1OPeUDQJry/hbXZu&#10;ec9fSyJ2WMILgbPtb731hnPOPP7wY444+sTTzjvv3O+fe9Ippx5z1skn3HLL7fyMTjwsFLCSyonZ&#10;LGZTGpfwoOrM/PL84qa7skYNS/9SaFGo6A23DC+99vprb7jhyquuPee8k84574zLLv7B5m2rSUbc&#10;XIKtGt14PcNUNsw6RZ10cdOG5T1+JaVaOGlOvE5SDW+68cYrrr7y4kvOveqaq3903Q9+ePmxZx1z&#10;8HkXXNKf6ydlsxxxTaOaRMVFTVOYAnBsfG5xtjezPLS6RS1FSjqjWy474wT2/93jT734kkuuvvyc&#10;8848/KQTTrvmptWiEOF9I1FTClWNmmIjaUp+BLXwk1EWNywvbPJueXBIUtXhzd8/+djDjzzym98+&#10;7PiTT73gzFOOP+wz3/z8QedffgNPV1WPap5wr2xluYSNJ4bNWtSq/V6f+9Wfm0+8IRlbjPhsUFT/&#10;dslZRxx3zOHHn3TuOWefd/app5747e8d9tULL7jMPnLkN4TYNdrqJt+/JE6yrFNvlq+6G/eoi5na&#10;TkpqLUTLXlH89JbNF1993WXXXHvZ5Vedf97J551z0oXnfv+W27ao8NBWFBHqseeULE/doF0VEcry&#10;brC4vMc9MIR9CM+NEvbjH1x4xkknnHjckeeed+41V15yzYXfOfOYr1x44aW9Pj+3eQQoSxfCWaoI&#10;CWghnVbFlmHh+cXZ+cHGYV3bqqLkcL+u/cElp55z4UnnXvhv1133kxuuuvKKMy668PIbtliFVNlX&#10;JuqosL6VVGGkJLREXa2VbrlfK4ubfrVKo5qFKKtlUd121hGHHvqtw77+tYO/e/hhx337a4d89v2f&#10;/vCHTzr3moJvdbW1WifrlnJNXfZPYUlKWR46Wdxtz7mljdVoxHpJtOJ+leknV110wiknf/f44888&#10;6/QzzzjjxGO/ccx3v3b68Sfx9wuqVcUDxk2gqHDGSVwz1dT2CiI6s7IgM4s8cmILEyHjAfIdMneE&#10;AtKhSctOSARDGWIXWNgAUMNjhpHNFWxjrTtbCJetKgIQGzGnbDOrsEJRaFFyFQCiyl7J510AdqqZ&#10;TTi9sleUZWlv/R5b9krsgptVVxV1iBoNa6unygGmpCLcbzbSS4kztKO0GwIWZu31e8d8+Yt/+9YD&#10;3/nOTz7lCfs98DGve/GrPrbf2w4+5NTrbpO5SnupmKlSMRxVPBC1CHiUilSUtULWw6qemRn94Pgv&#10;/eth59QLew2FT8C24szs1n955+tf+pK/+ci73v38hzzyTx/0oqc89a1Pfcq73nf4j24qNm6VWT7d&#10;DqtUsbNCaimGiTeLMml/VFM2rVYy27/t3C9+6PALtvD7jFEiRnsz/eEN57zjhc999Yvf+LK9X/7I&#10;BzzriS96/7sO+OSb3vCPXz7m8i29lUpn6XZY89G5ptthEnBlL2Pe0NPqkI/zZb31yr99w6vOvmZr&#10;Ob80SrxsirnF+TO/9vFXPuOZr3nJ6/Z5xosf9qCnPOPpf/mcR7/82S/8+JXDxaq/OJIeW14d8VJL&#10;qRAKDisZ1bxE7Hed20bFqvS33HzJx/7qQz+Uu9S9xYpfjkivP6vH/dPfvevlbzrgL9/yiqc962GP&#10;eO7Dn/zGxzxq3+e84Rs/0d3r3rJoX4qevYAl1bwrpoJPJLQ0rOrV0WgVoxz94NSv/vUnD90yu/tI&#10;OB9eNtKbmz3/kE+/7Tn7vHnfA17+9P3+/EEvfNYrP/Wad3/nE0df8+N6UPcG2ptP2lsdjSqpKhE6&#10;H9WatKyLclhZwzOzq+cc/P73/dNx2xbuMdS5WspaitlB76SDPvLGV737H977/r983GPv96fPfsY+&#10;73vZ3u988YEn/NtoedhbGIm3xyOldGtvuMOalui/WB3J1lHR72+7+PPv+sR3r9bFPUaJ+1WksleO&#10;rv7MK5+77zNevN8LX/WUBz7hkY97zRte/4HXv+id7//kiT+R5VFvfiT91REnWSeRSux+8RNolGoe&#10;t1GVRpTo3Xzop957yqW3lIOVUSpqKeYW5n94xqH7Pf3J+zztRc9+9BMf8H8e8OcP3vsRD3jx/f/i&#10;zcf8sKxmdhvpbK0zwxFPV0oqlajdr5RGtQxHnK2upuLW68/90Jvfe9W2DTU98KwknZ3rnfKlj79n&#10;31e/+xWve/0zn/zQP3v8E5/3rmc/8TUve8+RP5YNVbnEo5WK/rC2n06V369hpaOkw1pWR9W2UVUU&#10;w8tP+sqBnzp08+ymSouKG5qK3tzcFd/9wntfsM+7XnXAa566z4P+8AnPfOlHXv2mLxxw0OOSHhAA&#10;ABAASURBVFk/qheKuWXtDZJwv6oqIcLzTyIPRi3l6qjeVqXZudXvH/y+jx96kS7/yiq/pxN+Qmh/&#10;tvrie9/+l3954N8d8O5XPO5JD334Pk992juf+fT3/C2vL93A62tUK0/AqK4S94vXV12OpFdLf5S4&#10;X2m1ltnejd//4oHfPPvmNLc0qqVOWvR79U/PetvTH/fCp7zwhU9+wSP/+PGPfvpb93/de1/xkgMP&#10;OvKKzeXKUGdHqbdtxEny+hKyRrV9Wqq1GPFaq/iF80xZ3PCVD7/9jCs26zz3S9nF7OLg/G//0+ue&#10;9/z99tlvn6c/+0F/+IjHPe5lT37Yyx7z9A+dt2Wh6q+M6Kq2zdbC2xQFdbVmCZeq3jbSVSluvu7s&#10;v/vrT96ge1bloOLpSsXsXO+cgz/1gVe+9kOvf8sbn/OsRzxi7ye/5IP7vujdr/vAd384XKjKBSn6&#10;tfZ45uvELeM2Fc39SnG/eJquPfdbb/6bT/xUl+uiz15GSftzc5cd+i9//ZwXveOV737j3vs96MHP&#10;e8Hr/+WADx/z8cMuvnq0kGaWtE/lmeGQE0B4AIohhbRfaTkcpdUq9WeqHxzzz5/82rnVwl1XUz8J&#10;T0KamS++/ckDn7/3a9++/1+/9ElPf+iDn/H4J75+7ye9+TUfPetHacNqMT/iaak40jppqnm66rJK&#10;JJbwq0MOQWbK2y85+L1fPOE6DrYSXl+airKorvvcK5/xkic87ZXPeP4T7vvgv3j0q96y/3vf9Pw3&#10;/c1HjvpRtTgsB8PUX61kWNVJUpWEZ3XoZ2u6Snj7/du+/cl3n3TRzeX8yrDmfhUzg/kfnfudN+z9&#10;jJfv/ZLnPuEpD77vn//FQ/d+7ENe/OCHv+n467XqbximmVHNE1vXKSWVim6rlAuO0upItyXdfONF&#10;n3nn+6/Yulz3BxxsXcvcwuyVxx7yV894zhue84qXP/EpD//TRz3wka985F+84okv/vS5P+lRNkmf&#10;uzCs6LO2E0jN/UrCi2vbkM8v9erNF3zk/e8/+/qaAx3Wtp3e7PzmK8/5zP5v/MDb/v4TB7zvaQ99&#10;xrNf/7WPfv60Tx9x6ZXb5tLMBu0taDnLm0lVV7XIKHGkPW6z9GZXR7KNKmX68Rlf+chHv3zrzF1H&#10;Ol/b/bI3mUtO/Pp+L9nvr99ywGv32eeRD3vmox63395PfesL9j/0tB/VvB9W2q9SySu0TtFtOap5&#10;dyptCzVlWaf+0alf/NhnD7+9XKnV76b0Zma2HPeeF7/gYQ976eOf/uw/feCD/+Rxr3jNX7/pmS/b&#10;7+X/eOEtvWpmudIZMoejmlZrUWrSYK1FbYdcj5L2+6MzD/2nz3z5ZBnsPkxa1VKWZbHt2vfs87Sn&#10;PuqZL3jS3o+474P/+A8f92cP2PfPH/vWT5xy87bepmGxkMr5UU2HiZ/5lFqtdVhJlXjZFqujtHWU&#10;Zub01H9631fP2txbvhvPc9JSe72iGJ3+lU995j0f+vh7DnjeIx73gEe/7iX7fvBZL/rgPx5zzeZi&#10;uSpmUjlbWZOpFnGg1q0UwySU3VanuZkt533r4x/84hnV4t1W7YZKUZTl6nWf2/9Vb9v/I5/9h0/v&#10;/5Sn/8UT3vLhfznugA988eALbh/2N9XFnJazI3tftQfHAY9lWdn7ofBaqGqtbz7/oPe9/ewflfXM&#10;8ohd1Cr9ua23XfuxN7zsvW/c/x2vfPmjHvS4hz36FS9/3rtetO8nDj77pq29lbo3Wxd86pCKx7aQ&#10;EU3WOkpetlKehNVyfuuPz/rMP3zupuRv9VLWbG+++OHhf//axzzypY99+gsf9pjH/N9HP3+ft7zy&#10;iS/d93kfOP264WhmeSgzvPHH/eJwR6ngbFPZT0WfR47T6M/K+d/5pw/8wzfS0l68RdjrMMnsbH3s&#10;J/7mbfu+7gNvfMcrHv/k+//x4x/5+Dc96vFvfc+3rtna2zQqBqmYZfND+4FQszlqDutEcUhOYOuw&#10;6s3qOf/6t584/Opywz2GNW8URdmfSdt+fPD73n7g6w54+2v/6hl//sg/efBLnvWs/R/x+Ld89DtX&#10;bO1TdqYuZyrhZUXNNBIhcZi0KsphKrbxWqh1bm7bGV/5wHu/dL5uuOcwlaO6kKI3U2478qMHvu8d&#10;//D5T37hPS959dNe8NHPHf2jQw4774wfF6PehkpnRWdqKa1b5Z22GNYlz2kqZ4a10i2v6Fm54Vvv&#10;e81njrqyWNptmKRCtCyKzQft//z9n7/PO1768sc88HEP/PPnPudZb93nee9/4weOuaZe0fkN2l8c&#10;Jd7A66TC0Y3YppapKHkktg3l9jRblLce8taXffn0G+u53Ud8ypUk4hfTlJhnTHWs1OAWSGKYsng1&#10;YHZrGGiuJrextzMTxmdinKzRAkzvVZvGFS+vjlQxawwLSMIDSwe8eyVJRaG82IgQVXRV8coTShTK&#10;n7IMqGrHUKhCClgFKFqyF1ZVLiss7K3QenXLlse99JUHfedfvnH4J/Z/8SP/6Kn7HnfKd08+6XNv&#10;ftFDNy7obH+U6psWVwZLK4v1aDVVo0G/WFgoy/6WmcHM4oaV/sxoZqH/lQ985msnXTszvyBaF9wk&#10;LVa39p7zN5846pTvfvmIYz78kt/5ny/56FEXnHvWVSe8/xUP3TRYXd40v7TH4vJddp/pCzXLorcw&#10;WJpfmilmt86tbJhbucv8woykH7/7rf904nW389qmbFmq1NvKTf/5TR//+Je+fdDRJ37mOf/3vz3g&#10;DR/8wje/87Vjvrjvcx4y6A9FV2vZvLg8mJ2fqarVGS2XVxbL/rZt1a38LXZ/sDQz37/+olM/fcjp&#10;V15/zZZtt2spZa8Ybqse8NyXffvEQ7931hFHfPWl9/7t/77vQd/59oXnfOlrb7nnbjODQTk7Xy9s&#10;mF/effdaaHbEx/aF5fnBhtnBhqWlTRaxsrKxuukHXznklKtXt1VFTwrOuBwN5x71hgM+f8w3v336&#10;dz73tw/b+N/+z7u+dfL3r734sH995a+uaL/csnX1ej6fzC8Mqpo7m+b6swsrg/5CsbBx48qm3Xuz&#10;5eLy3PGHfP2zXz1ji9Sr9agoy0J129bRH714/29eeNZRZx75+X949n990PO+cNz3TjjhCx9+zcN/&#10;ZTnp6vU33nRNXcrC8oaKMRrx93+DQcHvH8vZYrCyoT9T9WdHh332O8de8ONipqy11qKUord1S3X/&#10;V77/kBO+98Vvn/Dlj/zRbzxivy+ffMqxl5z+lU/se4+N9fxcPb9cLO2xcX6+V48qVR0MlhY2Ls0t&#10;9xY23WVxt1+ZXVzqLyx98x8PPvKim7Q/kDKVVJXhSFee/J6///LxRxx39qnv2/u+d3/ACz937Onf&#10;Of+kj334lXsup3q0uZyplzYuz832q9FqkWRxYX5uQfrzurBhqT8305stVm+5/O8/dMhZV1y5bbhV&#10;S+3xA3BY3etPH/P5Y75z5OlHnXjG+59wv19/6se+fvzVl19wxXcefu9fmZtZnelvnhlUS7vvUYuO&#10;RqMef5W0PD+3VMwv8Zeum3gSNmzYoJuv+dpXjvnBbbcP6TWlQsvhqtz/ha/9+8O++vljvvX5Lz39&#10;1373d/f7whEnXXXpIZ98+d05Np6i1R9JuW1+caHmOUj1XH9mcWWOb1vzK4tLm3Yv+72F5bmTDvna&#10;Z7962u1sphpp2SsKu1/3ftar//W8cw895Ygvfv7F9/7jx37qyGOPPunr//ze5/3aBhneeuWNN10t&#10;/WJxwwYeg7qq5vvl3Fxd6029+f7CykqvP+rNDr/ydwdzv/ozM6IVrbKvrVvkWQd87KhTjjrkyC+/&#10;49m/+bvP/5uvnXvWaT847j0vfcjG+a2LSzK/oVjac8PcjPLIlkW5sLg8x2Mws3VmaeP8hrvODXrV&#10;lh8c+M5/5vVVl3xtrnkKtNomy/d83ac+97Vjv3HC2Ye96AG//b/+8u8OOebUw0/55mte+NDBbNWb&#10;kfnluQ27b+qVZV1t6xc8ogu0Vxeb5xYX+/MLs3P60wuPftffHnrFT673+1WWvR5vG3/wtJf865Ff&#10;P/yko757xOvuc+/fedG/fPfIyy856ezP/d7dlwfzxcJyf2n35eXdd6vrmme2p+Xi0vz8Ujm3NLuw&#10;cbf+YGFl425y62Xf+Oqx1/M6KHsiWhTF6tb6j/Z508ePPfpLJx570Kef+mu/90dv/OIxx1964Zc/&#10;+ar/tGmmV/Ab1Rt6s9VgaVBxssleX9yvcpDmN6wsb9q9nCmXVgZnHP7dg4++aHO1ZevqtqIsC15f&#10;W0a/t8+bD77o/MPPOu6gz73oHv/78Z874cSjTvrGv370L39nrzld/dFPf3pFpaMFu1/W7Vy/N1jo&#10;l7NbZgczi5t244hmB/1DP/rpr5185WB+oGWlWojq1s3bHv6yNx95yjFHH3/IP7/9D+798L0PPO7U&#10;Yy899bN/+9y7DlYHAx2slEt7rFAqjSqVYjBYnl8e9Aej2aXlwca7zgzm2cu/vP+z3zz7usQzp3VZ&#10;SCHDqtjwtA98+ivHH33kmWcc+Oz7/KfHvvULR5z5lbNO+9BH97vbhlJ01B/MLG3aNDfXr+sh9uLS&#10;0vxSnzcZ3rv684PeXFltvfqj7/viaZdfNZJR0Svsfg2re/zBQz9z+DePPv3oE095x2Pu/7/3/sx3&#10;j7ni8nOuOOohv3O3+dl6YVEWNvSX99g9iVSjUZl0YXFufqk3t9Rb2LRpZnFxeWVjr/rRwZ//ziW3&#10;3V4VfVXeDYrhlm2/+YjnHHTaCUecd/wR39nn137jN57wyaPO/9FVpxz9vvv9lw0zvS1JbypnVheW&#10;F+ynXb06w9O1NNubr/oLveXddp+dn1mcG51z+CHv/OgRV914423bVkXF7tfWbXf9vT//1Cmnffuk&#10;bx30nQ884Pd+7y+/fPAh3zz4C//42t/7lbledeOtt15929ab5lc2SK/H0zXf5yt5vTq8dpS2Lm66&#10;S38wWFhePvern//EF46bG/St2aIsCt2yZfN/+/OnffXEE4898aijDn70H/3Zg179rZPPuOq84474&#10;6P1/5y4zvc3a2zy7kHiEhB/IdTU3szBYXpTe5roYzi/t0Z9fHMzPfu+fP3PQoWdsK4vEH26Zrg6H&#10;cp+Xv+Ofjz788LPPOPhTz7jnbz/wvYee/OWzv//P33jvf7/7xqIYaa8erAyWNq7UqeYH/Pzs7PxC&#10;kfSWcqaYX9qQ+r3Z5T2O/Pg/f/KQE6uyn7Qoyn6VinL5Hm//l68cefpxJ1503Huf/T9++6lvPObK&#10;q6+68fJ3P+9BizPDxblhr3/70ibexfjiyg/0tDA/v7A8w8fs2aUNCxv3mltamVvc7aSvHXXmVTdK&#10;yf2qyrKUOo2KjU9/76c+e8TXvnL411/3tP/xWy/8wLdOOuPc8w7Z/8n/a3luWyE3bdn2o5kBX5n7&#10;9WhVU70wWw4WtJzdtriyuLxhuezx3rV60EcPOfT4C2+4/eato0qLshqNioV7vfOwY44+4Rtf+sbk&#10;LZqZAAAQAElEQVShH/rLP/jtZx940EEHH3vy4a955O/Oyq2rW390863XzQ4Gvf4sr9yeFgsLc/35&#10;UW+gS7vfdbCysjCQmy/69v7v/NQlm2+TnipnUBZ1tVou3/2dBx9x2EnHHX/Wx1/+2N9/9Me+/b3L&#10;Lj77shNf96w/X5gbid7GLVvcuNjrWQ9lObe4cff55dmZxdnF3fbqDxYXBjPXHPulT37xpNs5b14q&#10;xahX1qNhtef9n/aRI47+7vnnfPd77/793/69l331hEMvuezg4z/9R79993456s/3FjctL2+y+1Un&#10;me3NLCzO1MIxri5s2L2Ym5td3Hj61w/9/CFH/mTLbaOUtNcver2qnn3SAZ/4ymmnHHLaaZ898GH3&#10;+pOnffW8yy/76RUfffUjl2a3Dma2anHLYGVhbn52xHtXVQ1mZuYXiqK3tb+4NNi418zC0vzyXU/5&#10;4reOPu0KKXpVGpZsisiFe73iE//6xSMPOfzYw/7qOfe++1Pf/fVTzj37+197/VPuTdnZmW3/j7e/&#10;gLejSNqA8aqeOed6btyJJxAh7u7u7u6uxIlASAghgQDBgrs7iyywuC+6y+IWt+v32Mz0/6mec869&#10;CbDv+37f7//Vra5+6qnqmp7unjnn3iy/jblngukqPT0FN4Z/4slIUShrpzhZ5fDI4nhQID3llQff&#10;+PsH/zkXKoxpz7Is7bquqrDmiVdefu+lR19+5dC2gc1GbXjonrueeOHB6b0uCXiFnltQGDoTTLVT&#10;0vCm1RZhv9KsQJHHRellK2aWq5CWqsk99cSjr31zsiDiRIg921Ks3aiXsfy+51794oP3/vPhXSu6&#10;tFt1z2dHj3519N8vPLW3YUXLjZyOOucyymZnlMly8TVXc2aZrJQ0LGA4vUxZrG1auuUW/PLqc58d&#10;LyoOpqTY7LJmIkajEkl4F/bkE75FOrNAvNAMhjEKDipQywAtiEymQf+zwRc7JJWMYCpVA6WhJI3w&#10;KDMEDrZSQSyFu9Zag2EmfIYQMQSGiPwPSk97ylLKssAo7RExQTzXU4o0Ppscl7T2PA+GUUjCskLI&#10;IWBJhosENxKKhHJzdLQQq1uWIsoN5Z04oYtPffnifbPHzOvUa37nrjNvfuwzyqySmqp10Q87Zsxv&#10;2nRMt87TV+/525EzeQemTXzw0/wPHrh14OyrfspNpUCaq+2oF3AdCuUc0eGfFU4Qn/WcaCTv1xTv&#10;6LGXr1swYmLf3rMXr77pnydS3dQKKcGinI/uG9t9YP2Lh/XoPu3gA+8cOfLT/rnLvw+nPnX5qtU3&#10;vhYKVMMKua5yVHZKaqpXeI7dWOVszj535Oy5E3mnf3VPfXbP1pXDBkzr3XfumEk7/v55jsosp8JH&#10;Hrpm66B+0/r2nDd+1IoXP/n9u49enjn9mrNFjN87N9/8lkqvzORGY07UDbJmtzhPuTbZVmpYazec&#10;popjR9/dP3davy5j+ncYsXP3fWd1JU5Ns8LfPrhr7cAOI0b1nrFh8+Evfznz1SuH18y9/l8nz66Y&#10;vf2D/xTaKdkaf5ZwyYk60YJzXsEZ7UQ5RWdqKyMYK6N+/+jutX06DGrddnrzNlN23vFeNK1mSmo4&#10;/Pt7ayZMuLTl6GED5mw/8NyxovR/3rvzlkc//v2j14ZOvfzfx7RlB5R2PScWDcdi+We8opP5J3Ic&#10;Lo4UFJ0++pOT98s3z90yc8zCngPndew0Ydftb0RTq6enE+V+duXMOc2ajO7eaerSK57+6cjRfVOn&#10;P/J58edPHe4/edNnR4mCmZ5W+DU9XBwOnfvVLf5BRXVFdTRSHHUKjwSdo6dfv37usIldus4cN2Xj&#10;Mx+dc9KrBgNFRf95duXIwU0a9x3ca+w1h546cfLY81umv/p93kc3b5q2495zuhIpW3sc5eyUjHQV&#10;Okuxc8EUr2z4SE5ufuGZn2JH3nt0w8IhvSd27zZp8vTtb3+dwxnlbZ3z2ZM3Ths2tW+36XNnbnr7&#10;P/m5Z37ZMGXdv0461y1ftuHmtzi1MpHnuDrqBLyYdkJFrCukZqSX8zzWnu2e02fePThnatd2Yzs0&#10;H7Fy/S1HY5UoDUv+0+N7N/XvOKZfl+kLlx768PvTHz9x/aLpB787G1o9afndr/xmpVXBCriujoVj&#10;kdwzTv4JXRBj20kpirqREwHn9x9e3jeq57A2rSY3azFu842vFadWT0mNOic/2TgNzMhh/WZu3/f0&#10;0ULrw8Nbbnn686P/fHPqwt2/59m2rSxytRuLhiKRvBNu4YnwyUIHX9oKQ3k4sbnffHLH5gnD5vfo&#10;O6dDh/E7b309klotPYPcE++uHjmlaeOxvbtM3rD/5WOnT18zcfJjXxW/fuPOPjN2/laU6VlBPOJR&#10;F0+AE8753cv7nmJOudiJSHEolv9rivPb94/vmdh/bPsOU0eN3/z8l6FYWtWAfe7oazeP6zWoabOh&#10;fXtMuv6+V7/5+strV+w84ma9eOVla299M2JXxTvBddlR5TIzs+xoPh6GCple2bM/nivIKTz7c+iH&#10;N25ds2DEgImD+kxcdtkt350i+eiIHnvx4NZhfSf07jhl8phlb/4n58SPHyybvicnxFfNmbfngX8G&#10;MiqRjsUcJxLWsaLiaOEpCtmBtJRyLp66Qg6f4rMf3L50Rv/OIwd0Grln/xM5XIWCth36z0O71g7u&#10;PGZ0nznrN9/+5Y/HPn3y4KqFt3/564kZo1e8/M9zgdSy5JHrebFwJJp70sk95hVHLC7ivKJY6BiH&#10;fvzyyV3De45o225q83ZTdh1+J5peIzUt6p35eMPUyXi+Rg2es+fQK2edMp/eu3XvXW8d/fqzKbO2&#10;ffW7YwXwfDmeGwsXhaJmv4qOnotRSBdHck/+Gs395rMHdo4eOKtL3wUt2o3ffPClcKBKerrWZz7Z&#10;NGFio/r9u7QfPX/Tg7/lhB5cPe3u905/eP8N/WZv+va0pe1U1+OYgwkH3KKzbu53Xrg4zTmn8iO6&#10;6JgdOZr3wd2rJkzp0WPGyDGr7n35l2hataCdn/fFo4uGDWrWZFD/ziO273vwhx+/v2/9so/P0Ee3&#10;7lxwzTMFXJnwmYCyOsNOSVPhHPIKcHjK5397rjhUePanyK/vPLF1/pg+owf0HDVn3uXv/eucTq/I&#10;zvH3Hrxm5vDxfbqMnzp22Uufn8479/PakfP/fVbfsHzh+pvfstKrELmQmGu7ETdWnMexdDvVLuPi&#10;fRijyGm78J/3rp7Rs92wji2Hr1xzw09F5dxgGv4B+Pkbtw/pMmpA16lz5+x++ePvPnr2tmVT93x6&#10;LHfFqIW3vPizSq3i4c/Pjo5F2QkVuAUnORTxCA8nWzov4Bz//a2bpg4c1ar1pEuaT1iy/YmzXM1O&#10;tWznl5u3LGvSYkSPzpNnLbnpnd/4hw+f2n7F4+HCoo3zLnvo9d/ttGxFLnluJOKF806Hc466J08U&#10;hNyUs3n5Z37OOfavs/98dPWEmV17zu3cffqMJTf8VFAmNSud8j/bNX1Ow4tHd2wzavTs674+mvfq&#10;NUt33P/d7/9+v8fg6X//8hylZLuaXceLRilacDaa972Xl2N5hWWKozp8Kpr/S/4nD62bOrtjt2lt&#10;u83YeM3zOaoydjh65PWNU4Y3azqgZ5sh8xZd8el/fnrp+nX3v/7r0c9emjDv8g+OKBVIY8+Luml2&#10;ermgDrnhXB2LZXFBcV64IO8EFf74zTN75w0Z07vHuBH9p9z60Fvh1Mq2Hcr79u/rp0zt0n7C8P4z&#10;bnj0C/xz2VPrRz/40ekf/v5AvwlbT0XKqEAQn4wxzyKyOBomx0nJzizHIS+GNfkt4Pzy9X2bR/ca&#10;1b3DpFHDFj73ZXE4rUpGWvHJf744d9D4Du0mj+gx7aqbn/n+my8OTB9++MNj925eP/OKJ0KqKrPF&#10;RI7rFeecDJ35WUeO4FeYivpsOJxbnHPUCv/w4v5VndqNadJ2aqc+q55494yXUS0tNRL65ZXpA0c3&#10;u3Rk755TLrv2uSMF+pH1C178d+jnvz86e/mhn/KCVjCgNYVjFCksKjr9mw7/nn82nBX+pjAazT/z&#10;rXv64/vWze/Za3rXnjMGDV3+0tdhN61ySuDMu7fuaN+8X+sWQ/oPXPbo61/99sXf1655OOREN0yc&#10;e8MzX+u0Sh4pxudizCvOKyg686suOpNKsbIFpyPh/OLco6GfX7lm7tS2HcZf2n7KpLl7vzhu6bQs&#10;O/Tdfdvmdm3Vs0frwfNmbvzg2xP/fuPevVc9//P3n82esfJv30RVsJzGfjm2DmRZbihWfM49ey4Q&#10;PadP5RcWnKWiX09/fM9lY8b27zZyzKAphx96I5pezUrRXPjNDctmdWg1un/XCZdd/VyxTnli7agD&#10;T3139Iu3Rk7Z+GuOZaekYm1xwKLhSAQf4uEclZJdNtPVUS9aeCzo/PavB3eM6T+hR9cZA/rMvPH5&#10;n/ICldNSi0989tL8oZPbtpowqMPYzbsf/PXnH26aPejGt4+9fPOVPcZu/iWvPFtp5OlozC3OOVV0&#10;+icdOWqxqmAXa6c4Vnw6xfnt1etXd24zrGmbyW06zbvzpaNuRo3U1FD4l9fnD5vQus3oIQNmbrvh&#10;+d/O5D2ydsZTXxR997eH5lx259HiVMtm1jrquKG83KLTv3hFv+WeLsyK/Ot0QVHOqR+cM/9++cCW&#10;4YMmd+0+uXuPGYdf/i2aXj0tLfebB/d0bj6wRcuRfTpPOnjn88d+/vryqev+ecp7eu+utQdfitiV&#10;XbLI8yIxHSqKhXJO6MhxS3nZ0VORaDicf9I5++njWxf06za+U6eJ/XpMeQTnIK16elr+T89e269l&#10;95aNBgzpMvqWx9/54ctXFvSc+9zPhfsWL9l6z7ucUs5jTxNBqUR8D2c5TsGHA9Ua3379ZHD4phxP&#10;QKc1IYGZEQYGI6qJwBAuAIQOKbB/pX4OkiUhWeTCMUxMvmpci4nx7R0jcR0ADHZdD8JKXkcgMWfh&#10;mZTCtuB4eswyRFlKEbNithQMowTqedplxk0iiRjF2Cq5S/gkJBMqMKNAIECMG2YnGok5TmpW2u+f&#10;v3/tLW+PWXH5C0/fsWXZwEcPbDv88mkrPfDo9Tf9Vm3Ay+89e2j7mMhPnx8LZYzbcWD9skG9J4y8&#10;cfe8i/B3zFjI0q7NnqUogD9pKMwtxYlEY1pnZhT+/PDBOTccbz99xzU3butR6YObth76IVYmUvDZ&#10;5svvqzT6qhdee2Ln/HbHPnjps9Plpu85MLxp1Z5zF16+qF+myscaWOQoctgLWyqmsTTKxvdWtinV&#10;O/nygZu/VK133HT7/Y/cMqRp+Jqdh39yK5z65h8Hn/x+xs7bXnj9wdm9yz/3wPPUZPTNd25p16DG&#10;sn17ty0ZqCJnMNUAx3D+FHtMxDo9nZUTCivlUuHPNyy/9j9lem7ds3/LnnXOP++69t5P7ayqnz1+&#10;2wMfpF7+4LPX3bSp9um3H37k9WiDwSu2LuvVb/h1h7d1bZLBsUKbHFu5lkW2RfgaaOsy6WwrLxzg&#10;/CNv75JCowAAEABJREFUPXjlPT/OveK+9//5+vOPrj/9/HV7H/vJUUW37L65qNXiJ155auu8jt+/&#10;8sizn+fVH7tt7bJhA2dMe/HB7S1rB3Q0ZJGWhbU9O+CirOWleFEHb5Ks7JS87z+68Z6vJm677a3X&#10;n7ll/6Jvn9h1/RM/c4p66sabfqo89Jl3nr9j75SM09+fjJYZt+PatQt69Rw+4ODe5U2qWl600NKx&#10;AGO2mKJLihVnuVGKejqYUnziH/fM3/1Zs3EbDx7aOblL+IHt2178maKRX/ds3F/UZsV9zz62ZVG3&#10;ws9fee9Ht92SveO6N2s9fPhV68aWT4npmKO0Y3GUvZClItqLuTpIbhB/DMvgEx/ceOtr5+quufq6&#10;Q7fu7dWwcM/Gff8syIpFf7nm5ldazthz/3N3jm3lPnbzYzlZbTYe3NW7ZcO5e/fsXjHYcnKU9myO&#10;KcYfwh0mTzuBNNv2igpcL5LKp+9ZdtUnKd333XbX7fftq/b749fc9r5Vpurnj996+5u8/ZEX7r1/&#10;V/Pwp08//4F38fA1O1d3aNJ02d5tswfVsZ1zto5Z7OHvHVBlWcorm0ZB7cYCVij3P3+7cv87AxYf&#10;eOvT1//2+Ka8V27a99hPnlV8aPu1Ry+a+Pgrz16xtOfvrz7wzKfn6o9ZP39av+Hzpj9++9r6ldmL&#10;RRWRzRo18UcfZZHlpkYjXjgWzcxOPfXxyzc/c275wQffeuOJm/cv+P3Zq6595HsdcO+7/rbCFrNe&#10;/uSVGy8fXvSfz084lWccOLx1ad9RC+fcdWBptfSwJ89XzGbXUozKRExWqhd1o56bkZ7/4yMHFx8+&#10;3Wventvvv3Fu76IHr9z/UU5KOPez7bseqT3txhfeeHbXsq65n7z4+dnyM/YcHNSkYrtJMzfN7ZXO&#10;efjih+fLohi5xRZHyHW0hZXWVsBKdY49t//wd2ntVu/YtXXnqqqF7115xX1HdKX839899Pg3wzfc&#10;8uTrD0/vxI/c8njkokH779/dtWHNeQeuWz+7hxs+axH2y8GfM3D6WRG5aalseeEwUySdT929Ys/H&#10;wR5b9l5/+Z5V4fdvO/jwN8Hsyh8+dOtjX2Vtve+RfQfXXFL82QvPvVNQe8CC9Uvatut6xU07BrUp&#10;y7E8eb6wApa2LSwvY79SZb+iQbvwxIeP77rt8/Ebbn3nk78//8jGk3+74eCzRyjo3LPnujMNZjzz&#10;j1d2Lu3+zdO3Pf7h6bojN65aOGzY9HHPPrijdYNUL4LnC/vl2f7zZZOtM50oRWOxrOzUc1+/vf++&#10;H+Zf++BHH77y0B2XHfnbNbsf+E4H6LGbbzlWa9SLH7x2255ZWTk/H8+nPmsPXLVp1ODJo27Zu7JO&#10;eXIjxUo7Fv5AxcyKNQeZs8ixYtFoWkrRuQ8fX7TzzUr9Vl57874V0y/5+/VXPfUtHp3f92w4EGm3&#10;8uFXXtq7eZT17d/f+p56rt43okPD1sNHbV48EN9ftOMqVOGY8ootFSbP1ZzuxQJkcZo+8s71N//9&#10;TJ15W3ft2LW+admju9Zf/eG5YCT/2303v9Jk0hX3PHX3rB4pTx16IDej5eZDV3VtdNHUK3ftXDyI&#10;oucs7VkqpvAsKE8xaRdfWCwdKvLcUGYg94lVO57Pabl1/6033rm75olnDtz2nsqq9M3zhw+/Fll+&#10;870337q1c8Zvb772SXGNXou2bujSvPXq63ctGFxXxc7ahBPr4bhaimzF2K8MO42ixQHOzf/ub5fv&#10;/FuLiTte/scLr794TaUfH7r84Pucmvnh3Tc8/UO9O59/+YHbVtc4/fodj3ya0XrO7j2zO/fqfP8z&#10;N00fWEeHcy1NAcZ+6UAAvzniBc4RnRINx1IyUjPU6duuebra+B2vvv33px/fXyf/hR27XixSwfce&#10;PPx5oP2Ln7zz/IPb2mae+vK73+qMWH3brav6dW119fVXdrykvBvOU2a/cPvMRJatvWyLbLe4yOLC&#10;oh/+sXHTg27zabfeefPt1y0Of3D71Q//rIN01+YdH3PPR95679GHdzfx/vXyx8caTd2xfMGQS9u2&#10;2rh9RfNamV4Ux8C1KWp5RTYVKy/iRTNcN1V7bnqw8OyHz9x6+KP6I5Zcde2eqRO7PnH9zjvfPEEp&#10;kSs37ctvPP35j945uH3Iu7fsf+fncLtZqwf2addt8pQ7b1pXpQyxG7XIUXgWRKP4iA/Y6QHSUc8p&#10;k6V/fPjAtsfz520/9ODz9y/rrx/fd9fvlBHN+WD79seaL9n33D+e3DWnyZH3Xv+R6w3fdnD6kC6D&#10;Fy+6ZeOgbDsfLy8LTy42y1Z2kNiyA4E0jhZ5XlF6auiLB26+69MK19zz5IfvPrZzeqW7L9/15lHX&#10;jf5rxWV3VRl/1av/eHTrgg4/fvTJ7/nBIWu2zxnXYejSeQ/duuKSSg5FQwF2ApZr25wSdFnFPE53&#10;8eHAKjPL+eD2Q8/mNT/08HMvv/r4zLZnD2295YhOLfzm8RuePr729qf/9vztK4fV/P6LL3MyOx14&#10;+pE5PZvO23P1/FHtKZLLeHuTa7OnLFIBi3SKwq4VFbo6FtRH7li968OUfocff/r5p27okv2vXXuf&#10;Kw5kf3z4ioOvq413PHPvgwfalPn9lTe+Sm8zbc2OmR3btll11ZYuTSq50SLWZHPM0mGbw5aO6JCK&#10;6Qwn5qQEQu5P/7ht50Ne20nb9h+YM3foS7fsuOVvvwWzyjy5b8/b4TbPffbFYw9uCb1xz0tf57ZZ&#10;tG3B7EGdRwy95/YdDWukkROxZKfwLBDWgS3LtvALIbuek5nBPz9/5+Z7T067bP8DT961fV6j9269&#10;48Nzyin+6srLH2g4e8/fPnj55m0Diz598ZPc8v023TB/XNcBM+c/d/+6i6tgYYss2S/PtigQ8IjJ&#10;UqkUKYg5RekpkW8fu+2WdzO33fLgO+88fWhLx5f37/77L1E39tOmnQ+UGbbx6efvXDml1U9ffH20&#10;ML3v8q1zJnUesnjWfQfm1cmO6FjUZjegdMBWKQGPLdfz0lyHXaXKZHrfPPfQPV+lr7ri5seffXjD&#10;xGqPbt/1Ya6Onnlrz+HPl972wgcfv7JvTa+z33z6q9t49b1PzBvUYtDylXvWTkihfPKiNjkB5eCF&#10;EAho4mBAWRwuijjRFCv3jb1X3ftNla2H7nrquQfWzmv35LV73jxNxb+9Nv/K1+be+rf3v34Xp+uH&#10;N14pKN/pmoevHtaz4/I7blk6toMTLSZtMWk6T5iwFoZkAQSJZzAT+Q2AIHCgAKIGMeGHiYyDji4Q&#10;hvgUknzgW5+HhRKGlwoLlEYQ6ZkxH601M+HTwcKKeJ7nesxk4V1JWsFqYIuQwCJKKQsCq/CKIqUU&#10;ESlEPE87jmdZSrsaJRBwHVdr3L1yiTQHGIlYIemACBcGDYSxhPI65mJ/XU3MwZTAP555gy7pNXBI&#10;hxp1qg6fsfTBa6a/+egj54op7+hJNxgsVz619YjpBw6tqZ+lqteuX6dmMKtSzXqVKgTJlSsojwiK&#10;ycFzPBd36eEWdezMobs+azB/++wJPVtd2mLCpmu6pH71yBs/esFKtcs4wdipahfV7jt3x96br+jb&#10;qmHlWlUrllMNGzWplIbXZgGzS4wfqGLGPeuYZiJLKRU+9q/Xf80csnhJ21YX1W9Qa9b6BQ3V7+99&#10;eyq1fEZ5L1SQdzqYmTJi47X7dsysnp1RsxH+HSOt/sVNKmeTpR3G934mzFIxbtxyrYCldcBmO5jy&#10;1TN/+ySz097963sP7NprwOiN+1Yee+OJHwsimeUrUO5vecV5tZt3WXjHE5vWTr60Qf06jcuXqZhZ&#10;Kzsj4BUr/OqFCUpBZqWILe3hOQqmYBPZ+ey1fzr1+nXt1SiNTzVsesmkgU3fevKeM6FAuUhhgEPl&#10;slM7Tlh+/8uPTOtWo0x6Zq0amZXKlysXSLHcCGOWxLJTYi3Cp7OntROT6ha/8/Q/Ipf06dW9QYVK&#10;6d0HTbxux4SPH7zn90KlCvMcz8kuG2jaf8IV1y6pn51So06jhrWD6WVrNKhWJd3Cl1ScNmyWJiI8&#10;QETseEppz6xx0TMPvM1d5i2eO7hN6yajl25d3jvzxRc+jHB21WDMjuXVqF2n2+TNOw/fOLxLk8rV&#10;61evoho261gnqwxHcpixtnL4mJhRC0eSFAWCAVu5eUde/qSw3dwV/fq1a9OhzeJde/vVDD//1r/t&#10;tAz85mGpUIVK5YasO7B93ah0y6pQu1rZ7PR6DRuXSXGVF2M5YISVUFIXZxgzJeV5diD425v/eOpo&#10;xdV7L+ves0W7Ln1WXr3kzFuPfHWuuEzVKurMd99880VmzbrzD9+/YfnIS5s2btq2RsWKmU3qVc+w&#10;itlzWGmWgtII9RysgB0U0vv2jXdOZLXp2qdJ0DlS/5La4wc0ff+pO04WupmFeTY72VmBNmMWHX75&#10;8Rk96lQoV7FOzczKFSuXS8F+RRkHgES0ZsK9y355eCRtchW77z77fqD9kK4daleoktVj8MQDV038&#10;5on7fi2w08MFsXBhMF21HLXouts31ykTqFS9fr2awfLVG15UvnwAR4s0Zit1UVRZ5LmuPBlaW6zD&#10;p+56+Ku6Uy+bM7Vn88a1hixc0bvyiWf/8b3OxPF0Q0e/SC1TptuUjduu2zm8a9PKlYPZ2XbTZs2r&#10;pFk6WsgsVVCWWUGJtYPrWMGApfK///TN05VHLVvcrWvTzt26bjiwtX7hF8998msgM6Os8mw7Vq5i&#10;+aFbDl152eisYKD8RZWDqWm16tbPCkYtHWP2sLCmLA6Ycthij2zFgZTUH156+ZXQxXsObOjVr1O3&#10;vmM27l925K0nfy2KpWWkhU/+8tuxX2s0bT39utsXLRjRrmWzJpdWLF8xq1H1CqlUxNolxcQQhckS&#10;seviIcBDolk7X7/5cUGVzu27NAx6J+tfUn/yoEvfeuq+nLCVXpBPTlFWRqDViCV3vfrYpM7VypYp&#10;e1HVYHZmRplg0HYieANoFCUmYsajoLFvmki+WLCit554zbu0f4/OtTIznY49h1yzddxnT9zzU55n&#10;FeUVFxXEdHGzgZP23rL9koppFavUqlk9kF21Tu3yFbBfWElmTYwfzJoJp8sDZtvWnlP8/CNvhjrM&#10;W7tkdNsWF/cePW/ZoOqvvfqJG6xev5ztnPo5JSuz3ZjVlx++eVL/NjWqVa1S3m7QtH2d7CyO5jG7&#10;LBPURJgtLuB5ylIBPF4cPffra187neYvGzCgfeeePdZee+3wuu5zb/7byipfKaAyygSqVqvWf/X1&#10;e3dMT7MCFRteUrV8et1LWpZLI/aijLKoSDiyqKw8Cshi43AFU059/PZ936RtvfWqAQO7dOwyYNX1&#10;a4s+furLnFCwTDblHDl24tdydRtNve62DasntGvVtEXn+vVqV2jVqGamFcL2EEtRmShWGYeWgkzB&#10;oALt/vD2ez8Fm/cZ3qls2rnadarNntH3x9fv+DEnFAgXsedVKp9ev23fXY8/cdPaXpXSg9WrZ2Zl&#10;pFcpWy7VDVtYDYcAABAASURBVCtMEGVJhEWUjsViXixArmWn/PbOm5859YeP71KlYrRpi1Ybd809&#10;896j//glx4sU5eecPXn6t0rN2qw/uHtEx0a1azesVMNKqVq1Rb3aGcohje3BoZUVkAlSIIa3N3FA&#10;aWzY53//x/cVeq/dMKt96wYduvdZv6Tft39/+FQ4pUGNzNiRb0+cOVunzeB1dz26etrAGhUqVy4X&#10;q1yvU9u6tTLcs0o7ZFaVcdOsgB1tOVYwzWbs2ZcvfJo6YMnalVN69Oowecmma+b1/Pjdt13OSNeu&#10;paKpAbfxwCV33L+rcjBY45KeHRtlV2zQ5pIaVW2nSOF9yB6jMmvF6InwiAFaSkdO3nnf160Wbxs0&#10;uHOD+o36Ll/XIvDju/8+7VqVKui82Jnvz5471WjS8l237+10cY169ZteclFalXLls1MsdvFZg0Vg&#10;wizRSJHneRzwYh4Wx+Ki1177vkavCR3alKlYITBw5vSO1XKeffkDx/EiJ06lZWdWrV6j74wtTzxx&#10;XYvK6ZmValSv7FpWarpiy3VlfsxYACJ8bgfIi0SijmLZSefcrw++fqrZhNltWtSqU7fulG3rahV9&#10;/spXJ4qLI4V5uZ4Vq1yr3sAl69YtGdmgRsUKNTLKlVN1alZNo6jGhwJWAE8AEeMFgF/bPYVLseN6&#10;RGf//f6zx8vP2Laq/aW1GzdtvnDbnPT/PPnMV8eyKmSmFJ/Fv5jUa9Ft8aHHNi0cWT27TMVKuuJF&#10;l7ZvULeMl6Pk3YVyOGSoy5CYpjDb6alWSkrwq0dfOdNi4rYdy3r16jh86vLrN47+6I2XozoYLghR&#10;gFPsaPXmQ65/5nCLytm163doWjc1s0ajhlUqWw6+G2BSGiuApcB+aU0e24qVsi3yCh+/74MaIxeN&#10;GNm1QcNa3aYuGFA3+unnRxw8r8GioiNfHTv++0WDZl/18J19W9Vr2KBZk1qp5ctXqZieQbEiZpdw&#10;plCXIKiNew/qqEvkKQ6//so3dQbN7NmlcoWyuvOIkd3rR1986c1YzAkfP5GSFqxWo+qA2evvvWt7&#10;syoZ5arVqlkplhoIprEn+8VEzMRExIpt8qKRWIyYcQNO4clnX/nuon4T+w9o26jhRaNWrRtQ23n5&#10;7Z9iqmxKwZGfv/8y7IRbj1+4dffKptWzymZnZKXHqmRnpSmXXfx9QSdmi0lbWrOLRcCLhnArx594&#10;63TzuWt6dbukbr1qg2fMGd4k+PIL/yguOBc4+/v333xZ5Lhd5l2194YrL65SsWLDcnXKWbWrVSln&#10;R/BFiIlIo4maXogkZRgJmcaIaclmrQkYCgBFlHGDGiJhEgoNcUDNkosUqEZlJDGgINMlDAYAIgqL&#10;oCkkUHgMwFDxTMO1iD1h2PM0IwpaLOOBsizlOq6LzcQ0Pa2RoCTNZILSCGFjtMYDz4xHyjJnScmB&#10;wiHQYNChoKfJ1PRngv0DB2UNVjLYxL2Y1q5nY3PwyRR2vBcfvO/SSzo1b9arResuA5fddjqtAger&#10;DFsw2vrs0S4dRvUeveaxVz4vV9aiyNmi3Ggo52xhCE+jlNIajzTmB8WqcQxzdDXeUrGcYxEv9uTG&#10;hT3adurVa9DwwXP2f1IYULZdps3czVPprRu6t+7Zb8rmTz77MU0V4F+cA/gAcmKxaIQoQKRInkfU&#10;VK7Mmxwy98cqVpyfc/bHVWPG9O/Yt3u3Ab0HrX03J5Blc7mL+4zqU/eR3RsH9pk6deHOn06GMwPa&#10;zS+KRrzi3KJIcQSTw41jth4mjOL4bFb4NYlR1/PCv/9y6ouP3+vfqevAjl0HD+07bdaeH8JWNGI1&#10;Gr7isskNDy8Z3aFdzw177nW1E9CnnRPHik+dLSyO4RhjAUUxSY1F9gh7rGwmG999PDfiKfXFaw91&#10;urTdpZcOq91k9OQ9L0bSywVTLxo2f0Dk9VuG9hvTf8TC3Tc8fPLkcaYiL+Q5Ybc45mKSWqrh9tmT&#10;2RIxRWXOROTFogXnzuY9f9ftzS5p3+rSXq3bdxu04lHdoGl6evW+i2dcdPSFQV1H9xy96u5nPy6T&#10;pSh8KpobCefl5Idd7IpH2Cw8hFgMFJez5OLbjyv34RafxWJ98OCBrq06de88rNeAGWue+I8OBAOZ&#10;l07bvrDCv+8e0KHnwKmXvffB16lcQLHfXMdzPScci8pmYX5akcdaMz49NGG/LDvIzMopyMkpPnXt&#10;wmk9WrXv3LZbp85j7/v8VFpGMFi22dBBTV/av3lI3wlzV179eyi1YprmotxIyI0WhqPhCGsPd4uC&#10;RjFVVFausiyFU+ce//nnH3/7eVynbl0vbd+lW/cxk3Z9eSZ67qxXb8CSyxe0e/P6dV3a9pu46Nrj&#10;pwuClKPPHneKIpGiqBsjWVvCIrDGLKV5jut5roXZe9pzHe/7z17p36FHq9ZjLmoyZfqeF3JiQU9V&#10;H7d6fNZn943pP6JX32k7Djycn5/DXp4b8ijmhaKu1lhSzAo1RT1UZkQ8T4PUTjS/IDf0zM03Nm3c&#10;vm3Lfm07dO234CGnYavMrFoDV8yo9ftzI3uM6jli8Z1Pvp2d4VH0RMHZcCj3bHEkqkl5jG8ilpa3&#10;BipjPWxXKaU9h3To1NGiWPTp7Uta1L+0dYu+7drP3vvumbSUQCCz9fTN09M/v3tApwF9p2z84NNf&#10;UimPIueUInLdWCSCwylbJucKNZXnKSwDjoFty7JEivOOH/nXklGjBnTq26vHwMHD1718wssMWhm1&#10;OvVuV/G+LcuH9J+ycM2Bc7GU7ICmwsJY2Ink4R93Zb9QR+OWPSwy4fl1PcvDbC3letHvv/zPBx9+&#10;0Kllm54t2/bu32Pi5J1fHCvOLbSajV66ZGj1J3cs6911+Jpd94aiXoo+7Zw87uQVFhdGPBcLiNvH&#10;DAFIk4e6jlaetizCxrnaDv7y6d8GderRtvWo2o3HjN/5dCglg61Kw1dMKv+v+0f3Hdhv8PS9h54u&#10;KsxVulCHtBtyiyKYnhQkrCpUqgGyqwmvUpJFioSKi1+6+7aLG7a+tGnvJi269Fv2kFevSVpa9b6z&#10;J9U78/r4gRNb95m9764X0tM8jp0ukv3KxeHSuHfCPOUweACaiYPatlETT0ZxYUGx4332+KGebTr3&#10;7jqo34Axy+7/PBWPaGqjSbs3XFr090k9evYZs+Lvb36VpvIpckRjmHYjUewXdg5lWaOKZhfvVk0O&#10;2/ilAleMFebk4flaPGdQp559uvXr22/6vZ+fyMgIpJS7dGDvei/sXjNs4IQ5K/f854xbLpV00ZlI&#10;OObmF0bDxSgnV9DsaSyIPF/+fuGhxfvg56+//tdPv4xs16VP6zbyn6+O2vL+b4Wnz3h1+y1YO7XR&#10;P65b37PzkKnLDx47XRTUOfrMkVB+cRhLgOcLJ5bkIGlTlog9ZkWBIE6BJtfxjn3/7lA8Xy3H1Gky&#10;svOsw8eoYiSS0mLChG7WhxN7D+jQafzcNfs//upni7UO4eCo4jDeMyjGJGWx9ZgwE8o6XpTsINKI&#10;C8+d/Pj9N3s279K6Wb9Wbfv2nXTD0cx6WSkVLx01oWPqD2tnLGzVZdqcLYeLI/i77snio3lnj+UX&#10;hhwXDy7OE8pqVGEcLyLlqoDFymMKxXRRcfGRf705uF3nrq36dug6dORlj4bK1rYC1Xpv2buwc2zP&#10;zNFduw3ff8ujbrQ4oM85xRHGR2kkRm4M0yOytCez1R5BXBwGS+PQutiwguLXH7hxYNf2fTt369t/&#10;4IbDr4YDaVZKrXFzBuS8dueoAaPHzVj+8tenG9ZIp+gvuWfzndyTBUVFrM1GyWzJ01gEQmWHApay&#10;IKET3/96Nu/W5QsGtOvQp2uPYQMX3vnBL78fzUmp3HPl9qnFb981c+y0voOWPf2Pb1J1ATmntUtO&#10;NBZxEkdLyrKWshr7RlbQImJiHc1zyL1z04r6F3WsW7dnjQYzbnjreHHMsst233DZoG9vW9up3cCe&#10;QybuvvkxPKtEEQsVHSeMY6BtDytAlofnizBbeeJiZAVYK8WFJ348mXPqxkWzOjRp1aVjzz4DNr10&#10;Oi1VpZZtOXVGz/KHl89o12nsyMXXffvL2SDlebmnzp4Mo2gs5mJSmlBNpqq1b21PMQTfrYvPHSvM&#10;+33d8JG923fr0q1P9wE7PwpVzEyr0Hj6ri2Tqt2zcmq3LkO2778rFA6nqGgsv9CLhIvDMe3EcKck&#10;KyCTxKpqItd18UeCVMvzorknThZ+8MrjQ7q2HdCp4+Ah/Zdd9dhZL+hRZr9Zo8v98vfRfQYOGzv1&#10;lsc+qFY5Tcd+yD0dcvNziorDeGJlJaUsacJU5ai52lKepSwVzfvlt3NFT+3d3qNF+65t+/boNXPv&#10;3z4/cuyMnd1hyRXz0v71+IIJU7v2nHX/S19lkOyXh/UNFYccguAoaSkr6+Bpjbq4d9Yea61jOREn&#10;dnj90oa1OjZs0Ltmg8m7X/o5L8wqu+PSxb1+eeCKnt3GDxy74OYHXkIRnPFAxKGoE3Zw47bUJDmx&#10;HrEnRSmq8VVGK8XF546eLcy7/6qtHZu26dGxf69ec277/Aye0JRKfRYt6PP1PVf16z255+i1L731&#10;bVqgSEXP6TAeglg0hl8CWeMbkVakGaqxZfidTb534QirWN6ZqFt058r5HVt079R+YItWo675oKBS&#10;lerZLZbs3TP79Cu3jugzfOi4xe998p+MIFNhTjSvMJJf7EpZWQZi1CSNBYAXVyaCEqaPxnFMSGFM&#10;AxSU0UTBSOc3Q8aZBNYyzg/HLeoIMgkAnADA0Hh+kr0witkwcvwi+GAkZlijjCOMGwHGzJ2Yg51M&#10;lJF0acQQuVtNCq8CZGgX1QhDPQ9vBEICYbSHoA/h+VOAhZa44sjLz6OYvLNw7fKZ9tBRI5598Lr7&#10;b9p19faN99x120s3ziijohd1nX3703ce3Ditfdkft6697rYnv9GW7YWiIRxHB4fRwQ6wfCp7JBbz&#10;9HAPKW6RpV0rJa18ijV76dLbDq7euGL+/IWLX3zmhuV9KlG0qFKHudc++fRDNyzsU+79dQt2PP7m&#10;MW1lUNRiF78vMmmcGxRENdygh13ALbHGN+9ipayU1JQKZbN37Nl406E911x95fUHr3/rxeuGNs62&#10;M2vMv/a6Jx49dM2Omc3UP9dcdsu/T4ftVA5Y5MWIyUVZQi0sg1istmZl2+RarsPay1JOoyYtdm5b&#10;s27lvBkTpi687PJHbl3boCyrzNq9Vt1497Mv7V3b88fHd67c8kRBLM2JRJ2IdsOOJrxAUdzDpNGR&#10;NrO18CfhWJAcUimZWg2bPPerT557++WHnn787s8/evLVOxZnW5EqvecdeurO265YNLdnxpdP3Xn5&#10;Te+HvfRALOZxgDQz4YuPR+SvgEyVPFyLAngpOVHFqvZF5YZPGPno/QcOX7flio2rDt1681MHppa1&#10;nHKXTtn12IN37Jo3qNbR63YcuvWZ77Qd8MJ4ZJQbxVsZ7wioayqbOWtPWXaqW4iVZzutUoAGjRh7&#10;zy3rd25csnT+3MOH1TeFAAAQAElEQVR3XHf1rOa2W1Su1bQrHnnqicMbR9b79qrl6+548juP0nXY&#10;ITdmMx4svEAxWyj2yyhmq91UFQ5aKiUjMzOg5q5be+fd191447XXHzzwj9fvXtarDlNw5OX7H3n8&#10;tis3TW/ifbhx6z0/5jkcJIvJxVdfz9XYda2lHIzsmgePWQW0g9XGia1du94112y7ZueatUsWrNq0&#10;9eE71rWtYan0ql2WXHPLU6/cff3iKj89uGnTvceLgpo85ZJb7BCWlzSGsxxXFNWktUsWaRdrS2TZ&#10;MW/g2Blff/bsB68/+vKLD371yRNvPry2arou33nagWcevvfGbWvH1Pju8Zs37n83orODEdflFCZF&#10;JEeISfYLDTVREE9YUDu26yhlVa2cPmba5CfvvfrQnrWbls674uprHrp6fHkVKt984s6H771j7/Lx&#10;Tc/ctO3AzU99Q3aKVxwJYwVQSLtKY7ZYWCgAKCwAB/HvTl7MTg9WTEtdsn7Ts49efdOBnXuvvvLN&#10;Vw6v7V9dR/IrtZ9z9WNPP3poWb/yn+xYu/e5t4+TStNRVl7UUsQazxdKeYQJawAsgqewXxSylJWe&#10;lVqjfPa6Lauvvmbbtm1bdlx51UtP7R/XsqIVrDTn2oOP3HvtxuVDK597fcnqO38rcjkVv+kSni/c&#10;r/bkXGGPSERr8tAw/4AbZS+cHaCmrdrecGDnrm2rl82dv2rzlvtuXNignApUajJs8y23PPLEjiXd&#10;Tr583aadT50qTvFc7JZyQzFim7RmPFaYqpSV5uKx1Z78eclKSSfVb+zULz55/K1XH3juqbu++OiJ&#10;l25dmGVFs9tPvfqpx+85uGXJwDKf3Lv/smvfKdZlA7EoWalMTOSSX1PuXmsU1zhvFOSY5eIVpGpd&#10;VG7wmJEvPHnrw7fuuvryy247fNvfbppVJRit0HLM7gfvePiGjQu6RO7ae8Ohp77RdjpHolGHtIsn&#10;S04mm8pM/n4pZVsBp9DyonZKevU07j90xF03X3bl5WuXL1913wOHdk1pwtHCrIuHr7v7iSfuu2ps&#10;w5/2r9l0+InvXM7E86U9x2bsV4zJY5K5kjZltYuFSGHsFwXTszKVM33p4muv23HFzi2Xb9/57LO3&#10;rexTT3Hq6G3773/w+q1rRjfx3tuy5c4fc6PyfCmFZZBnSx4x3DoUxaCu9jxsWsCLKvLKplp1ate5&#10;YueaTavmzJw4ec6KNXffurp9zYCVUaP7sv0HH3nh1t2zyn9338YtD/yaZxFeMVHl4usJni+N9fVn&#10;i/OlUdPTQaUog6PEwRStug8Y9el7D77x/N1PPHbHR28+/NkLl19cTgfrdNv88AOPHb5q25LOqd89&#10;vXzTo0eKMAj3HiAHxxVri1v2cPtYBq1xDY88UuymaSwOValesUfXDncfvuaOazdsXTF/686r3np2&#10;e6dqqlyjPtvuuen+G3deMb/Vqdfv2XXnB46dZeFgRfD1F+9YKCqbB4Fk2ihOZAV0seUUeSpYKZVb&#10;NG126OCma67euHHD+jvuvPnp66dnq3BK1XZT9j341PNPbJ7V8NM7t62/4oWcaDpHXa095XlYPcYB&#10;I3+nNBHJErMKqJitXcZtOUXNOvW4avflV+7YumbFqv0333D9wt4UK2o5YePdz965e/PsPhf9vm/d&#10;1Y+9+xsFMnSUY5yNmp68VFFJQ6QkaXJdZpXCMWxAIKtyjXIVFq5edtP+ddsuW7Jq9ZpHHr12Qdeq&#10;nudW7TZj051PP/bA/sUdix686sALn57C20A5nialGH8CM/PEahKmitoaZ0ArFcQno7Lg28q67Kpr&#10;P3z9wVeff/j5Z+769vP7b5zdyouEmk7Y9ODz99153bpZHfIOXbn3zleOkkq3wq5lBZkcIpdJnlxG&#10;CewX6muNj4o0hbeBl1WtUftGNRetmH3HwcsuXzV/5erVb712aGKLbCu14vi9hx6457orl/WqfuTp&#10;lVc8eaQwhVVhUVHMcTwsAnl406IyDoNmqSkvGVs7lltAmjLSUi+qUHHz9tXX7t2yZfOm62+8/oPX&#10;bhp2cWYgq87gjYcfef65fet7nH7lmoWr7v69iDjmuLGYjqGaw4QXAm6ffGHCzDUOX4p2FWvlhBt3&#10;6b1v3xVX7ty0dMHCy/ftv2PzKNsrrtF17q0vPHLTnnXjOtDje6654env2S6nI64OVGAPE5NJEiaJ&#10;U6tlthq7zxygqOW5Vmq5yhkZE2fNvfPmLbu3rdp82eq77t6zelBd7YQrtB132R3PPPnozWv76Id2&#10;7nny/WNa4VdBz9XKIltpc2K1R6RNYdKu6ykr4IUV1ldjW631uw/gyXrtpcf+9vz933z2wO1LOlE4&#10;1Gz8mnuevO2WPcuntDp3085r73hVPhTs4ihzkDWmikWQu8a9o64p7immVI2viG562SoNK2VNmDzm&#10;lmtXblk1Z+HChU88e/u6IQ1i0eLWczfe8fg9d+1fNLLmz1dtu+2Nr/IpaFmRqIP1wwrqmNKojPoa&#10;a4vimK6lOOjks9Yp6RlVy6RPW7n8gQcOHjq07447Dr792r0bRzS1A1ktpu284fG/PffY1f1rfr9+&#10;xe53vj1DdooTjjn4zUrhznH7mKPURFlfz3OIQYJhmQN6wjHEAEbDCiEGIJuCWYgjE5MUyUQPyuSj&#10;P0/jpMlCQCcAMBTFYf3hzJiBKc7gEg0Qi+uPYvJcjbcBk3IFsOd6qO+i80Qcx4UQ4SlH76IcOsdx&#10;sMn4DCcFsRQGYBKWBUdh6+HKfRFOm0sYQX8QRJAhIcWWbbFDnqeU3bh1izO//lS+XtN2/QcNGNqn&#10;dvnQF++/feK79zctufzFz0J9pyzec/vuee3o/X//hl/ubY9dS2VnpgZTg0xaEU4kZkGaMLGUQDCD&#10;cD9eTKfXrX9RxnenuWGn4f1HjBg8uFPst49/P/bDuR8+ePaFt/NUxTYD5208uK9Nmd/+c87TVnaM&#10;YzHPCaaUsQKsCBPFUhEz1k6xstmysG5KU3a9JhWo6KfiCi27D+nZp3/bdlU+fuqB73/9zycP3b7n&#10;9g/LNOjQa/i8lVtnpp/7z+/5DqWUx9shs2xqSia+KqAqSVGZp4V3tRXISFGW65Gy0mu2vFgXRxp0&#10;G9xv0pwJ02f17Fztm3feKM79/pW7Dj79t/fTKlzUa9LWzVPb//bDFxGXwkWR9GrZ9aukW6nprDBF&#10;zyw0MyuiAKeUSbV0hm2xKl+7Q4tfvv53XkqNuq07tG3VOHrysyeffKX41NcH117z3LdZ7QdNnbR2&#10;95yetbUd8TxNKpCeEs1OS7NTgoz71mayBAS12A5YOkqxmFKptZo1Dp3KqdCwXZfBYwaPGFQv8+w/&#10;/vbiyf+8vm/dlmffO9duxLyNB65a1ll9/fuZKLbKVTqgymWqQGpQsacIZ0OTlFXENqeUZXyQuDHP&#10;rtyoda3jv+dWbN67z4hRo0f1LlP8n6/+9eWpf73+4EMv/pKjGnUeuXDnDSMahN/95rhLgZiyIsUF&#10;Qcu2gzZjqiSzxUSlMrNHlrLsAHmpNS6pWzXlp7PBZh0Gde7Rp3372t+88viXP/z7u5fu23Pz26m1&#10;2vQYOm/VvvUVz/zzu9Mhzy5nkS5XOSslqwwxipkTTQC4ArMVTLFtVopIVWnTvooK80Vtuo6ZNnri&#10;9D59Gud+90Ws6PdPn737ocde0ekVOgxduGFp//wjX+dHvGhUcYZ9UZUUS/ZLMXnxp5QglsOZnuPa&#10;IDmzaquWR//976PRChc1b9W8yUUFv3/85FOvhE9/ff3Syx/4INa0y/DhS3fP7d3A1QU4Np6r09I4&#10;Kz0zEAwwKpknUIDMXLFlWRRjPLFWZv3WTQtP5tZq0bPHyEmjp07p3Mj6+O9/O/r1q1eu3PbEe+da&#10;D5y05IqN01upr349E3Ns27Wi2imTnp6SnsIk++XX1GRplR4IplseW56jsurVrRb8OS+1XttB3fr1&#10;69mjae43//j6x29zvnv9/vue+bkgtWW/WRsO7u2U8fNHvxV5VlZEe1E3EgziHDBrD/PFjslMSTFb&#10;jA97Fr5co5ZVrPAJrtV54JgBgwd16lDxX688+fNv333x7INX3/11pUt7DRy3asvV89XxT44WxnSg&#10;HF5ClWuUT83KJsX+qkplUlorZaUElG3eN2l1u3fCZ2OVlj27jZ42avzU7r2bn/vh61jhz+88dufj&#10;T7+RVrnuoDnbdyzs/uu/3j9XHCvOC6kKmfWqpamUNFLM2BrMlQBYk0VWpq3wXYNZZVdv1eynz7/8&#10;oaDsRZe2anlpnaIjHz/55Evhs/+6aeXWh96PNOk8cvSqg4v6NIjGznnYLW1lZFnlMzODaSmoRVgE&#10;ObeYL8oqsgMBhV8U8d3Fqtu+feTkyZRqzToOHDF8zLAmlQpefeyR7/756s5VOx9440Tz3sMWbVky&#10;rU3Kf47l4fkKsO1pXTYjFfuFV4wiD/uliYmVVikWXmiYtHZUSsU6TWucOe1UbN6r64CBQwd2wBp+&#10;9PlXOd+8ev/dj/10jhp2GL54z03D64c//f6ko61ih0l5qYFUOxhQcvvxZ0FrJmbGYdCyX2k1Gtep&#10;oH46l96655jeg0b06N70yHvPvv/lP799+aErbno3pXaHXsMWrdqzunL+v388F9KqLH5RKVu1fGpm&#10;OVaMFZCHliCstcVWim3ZCtXJqtG5a41Uym7ep9/0JVNnLx42qged+kVFj3/14l233vksZVbqNmbF&#10;zs2jc3/88FheJByxXcspW4bttEyUZSr9fCnXyrQslSGPSHq19h3zfvz+33ll67Vt1771xVnBY88/&#10;+GjeqW8evvzqbfcfrd+h/9AZWy6b07eMPoWbIysj1QqXKxtIzUzHDWOKpDXmKhPUFqlgwMYqOJ7r&#10;lmvcroIudis27jZq4tjpk/BPVd+++bdj379/cMOuvY9827hrr4kLZy3tX+uXn37LdwKWnRqwddky&#10;dloZKaswWywvk5Rlyw5kKsYrJkoqpUarpio/HKrSqsvAYSOH9Kie+ssrz72S8/M79163762vTpav&#10;e+nQeXtWjGpy4vdvwm4k4qQEUlTZVLJS0xiCuWpi/JBittkK4iLK0ypQvlbTGvn5unnXkT0Gjxs8&#10;ZFAl68gb731w7of3Du5/6IhTu8uQuQuvPDy6QfT9H05rCkaKw+nZ5ctkZgdSg4wSOLQEYcI3G2Wp&#10;1AzWlu1GrewGLRqk/XjGu7jbmJ4jJvcZNCAj59uzecdCP718yzU3fH0sfHHbgdOuWH9p8Jevfz6O&#10;4+pGwikpOjWYpmwLZRmLoDUeA9KKOKg5JcOiAOqn12pYv9LXvxdc1Lxby44dWreo9MPbz7/z9be5&#10;3722ZtWhz8+Wx6mbseWqic0y8rSLj1Qv6lGmXSYjzQ5aWFjGIpgVIEJZSwXSAgGLPMy2fqtWNc7E&#10;yrbpP2XIpJkjRvYOf/nS519/8uUTt8xbcaeu1XbErNVXbx2oj/zzx0LSVqbFVkpmMD2zLDaG5duq&#10;J+eWiVBWpdl4d5HWnlfmY38aqwAAEABJREFUkvZ1M+3fY5Xb9h46eGDflo3pg8fv/9eXb79w+7UP&#10;/e1TKlut88h1m5b0P/PjR+fC+CKTwQFdPoPttHRihWcJNcjMVrOlLJuZleOqYPkal9Y8d6qoXruB&#10;XQaOGzx8ZP0qxe+/+27ukX/edvVNH/5gte4zcfplty7oVvGb3467OoAvqWlly5fPzrJTAvLq0/5M&#10;mYilBVJJK8uLqdSabdpU/+1EXsNOw3qOnDhgyIAKseO5RWe9E28f3nv9F0eKGrTqM+XKHZ2yT37+&#10;/RHPi7kRNy2V0oJBK4hjQOzvF2nCCpCtOTWVXMxYpVSrX7vcVz+dqXZJp2Zt2jZvWvGX919845Ov&#10;8n95d+Nld36WU7Vt37HTN24d1ZBOhsPa41jEc9MCZdJTrKCFmlBUxFRFWalgKmNh3IidVaPxpdVP&#10;5anmfccPmzZnwqRB6b+88cGnn5755InJ4y7/PLdix4FTlm6ZWN86+kOB0ioVp0BlZGZlZFu2JY+t&#10;zJNEGMcgYKmghSXWnp19UZMG5U/nxho279qxc/sWjdM+euTwa+/+48sXbtp3/R0/HDlTvXHPRdtW&#10;1rZOf3MsP+Zl458qdNBKzyjPNj5WPKyCqGlYZZYL+M1AcycwzMYl5BkAlxkIiigRMQNCBZHpKSES&#10;MdinmdEzcqQ3fNIwMyEARU9xAYSKE++0vNYSOSoubNlYZbYDuCnkSqoUw+nRGqcaPcLIZWYMxa8B&#10;ynM913E97cm/sjjy7wXac5GnRUiZNFSCAjI6UdMbg0xocdTBv9oyqXAo2nLgwO4ty4yZtGrahFlj&#10;RkztNfbylz4/U6luvbL08/rFi+fNW3LZ3J2v5VSYMrJzIMBUNvX71x+ds+HWL38stINB7Wl/HXFx&#10;0nYoJw/f4/APiBGv8oDlc6Lv3TpiyvKVS5aNHzZ31lXvFdhlIqe+uHzVpsF9Rk8cMqh3p4U5rafN&#10;Gljfc4NNWpR5as/lW/Y/fC6crvHy0Iwd1njNYW89lZtXVOx4FimrXKuJC4e9csPmCdOXr1m6aNzQ&#10;OS98m9WkYaMKtco9e2j7sEGjZowfMXHsnoxW3VrUyFTp1dL0b8smrb7m7k91sKynXa0VahIpIs+y&#10;U9IoGkgNRCKxBgMnjGxdPGPM1GVz5q+ZM2HM4OVv/maVLVsmeuTTy+bNnjtj2uZpw9c/lTtn8cys&#10;gJVR92Ln8zsG9JzwxJu/qLQy2vPInycRehVMV2QHLDscposHzhjYJHd43zHjh04YNWjU0AUPfH86&#10;kF21Zrb9+6aZ4xfMm3XZlOnXvOmOHdI+RblZlcq8+dAt41Yf/OFomG1LQ0heSloz+rDL4fx8PEqx&#10;mG7YvX/7ekXTp6wYM3r6sCGTh8499F1esGrDiy/K+HXXslkzZy3cOPfyF85Umji4jW0rLzt4/KNn&#10;F2889PG3+XYwTWsUQ1nWxKzZKY4UhT1bqeJoequpS9tlfDx85IK5MxaMHTJt3MZXT1GWLvzpht17&#10;xuEvov0GDO065tlYh4WzumIZ67Sp/uYNm6etOXSsIJXwVvdYS2H2TJdXFNGWHSRyU+pPWDcn97Xr&#10;Bo2Zu3Tu7PGDJt7xVuSSBg3L1676/n27x4wYu3j2hFmD1+XVbNW0WjrZ5QPOr+unrtp3x9uOlall&#10;v3DHeIcozFijYrjQSktzYk72xf3mzWh27ZLpcyZOXzlr3IS+M+9751xmZkb4yJd71q5bPGPm+mmj&#10;F1//xeg5M2tlBwMVL8o4+4/5g6Y88OK/VFq253ka+ySriiXwtCV/FbaVhf2q02PCkLbO5GHjRw+Y&#10;MKL/uJGLH/rhVKBM1To1Khbsmjd2xrQpq0aNvvrN2LjRXVOwrtXLvHT7tVPXXv/vX4o5YOMUaJxV&#10;o0QUjnkF5/LBxKJ08dBx7aseGTt+6bQJM8cOnzB44lVv/VRcuV69CvTD1WuXzJ6zeM2MHa8WVp8y&#10;rA0r5vL2B3ddOXXtjf/+rdgOBsnMk2TCMKlOUSiiU4LKjqhafZfMin1w8+hpy5bMWzhx+NylN3wd&#10;Sa8QVHn3HLx2TP+RI/oPHNhl3r+q9Zs2pLH27JpVY09etW3jtY/mRTPxEGiN/RLFWgDn5uZHXBeb&#10;F6jUcdKCQa/dsGHclKXL5y8cP2bd338tf3HDhuUvKvfa7TtGj5y4eNaEqRP2V+/W/5LyKZxSLc39&#10;ecW4pdff/5Fn4/nyNG6flNYK+8W4RHGhFUyJRb1qnUZN7JO2eMzoxbPmbFg4cXzPyfe/czorIz3n&#10;3++sX7xs7pQZG2ZOXH/396OmTqpbIZ0rVyz45M5xA6Y9/84vVlqGFDW3r4mIXeyXUoGgZUfC1Kj3&#10;hEEtHTy2I/qPH95/3Ogl9//rdy+rUs0qGSd2zRkxf/7sbdMmXPehmjyhV6pyUrKDr917cPzyaz76&#10;V64KpODxQkGj8nzF8HFYVESejoZjdboMGtIlc+70ZaNHzxwxfPrgKVe/9m1x9QYNytu/H9i2cfr0&#10;xfOm7n0tp9KYPpcqZaXVrPifZ/ZPXH3TV7/IzWKKUCYmTYzvUh6eLCtoBUJOepOxM1sE3hszYcWC&#10;ucumjJo5bdeHxenl09OKH7jp2lF9h40ePHh09zEvU8f5M7sqVpVq2m/fcWDVttu+O+GRbcnpIpTE&#10;uhIRFxaFHcLXX89LaTBu3dyzL+0dOmHhygXzJg+bcPCFc00aNylbvcz79141ccykpfMmzxm1NVS7&#10;ddMqaWRXrJydd+W0hTtufCmisolcLd/Vmcx+kba8cydjdtB1dFaDfovnNNs9c+ScydPWzRs7sfuY&#10;2/5+LC0t3Y6evmfvlYtmzt0wf8ryq9/qM3Zs46ppqkyltPz3Fw2devvjH3BqGc/zNKaKRji7ruag&#10;ZQVTA3YkQtXbDp0ypPLKGXOH9Z80fOD43qP3Pf9JOKtSnUaNAk9cOX/MuCkrJo2evfOdvpNGV03j&#10;tAqVz/zn5eEzdzzw7H90sIzGbOV04W3AWFknpvNOnYt45ERjaTXbjxp5yZXLlw4fOmXYoAm9h1x2&#10;+LUjWVUvqlU18sihfZOmLJ0zcfOeN0NDB3VKC3CwcjXn+2dGjV//4ru/WallcGIxTY0VIKXJIs8O&#10;F0Ycsh0vrVrXyUPbe1uXrpoxY+mMCTOHzL7vy9yUitXK/PvtZ2YOHTRi8LDJvXtu/nva3HWzyqfY&#10;ZetU/v7VO2Ys2P3G1wUqJd2VU8sezi0xEcVcXRSJBhT+7pzSef6StvYHI8bPu2zZoqWThk5aendK&#10;5drZldK+fenOySNGzp4yaumQYQ/9HOzdvLqm1Potq75+7YrxC6/+4sciZVsaZfFYaRwDj/BTXBBx&#10;WTtOLJYxZPHM2Jv7hg8eu2bu9IVDBs7b+0bIC6Rk2v/8+1PLJk9ePHXcrFGXn6jZfVSPxlo75epm&#10;P7NzybLLb8mPpkg9TyaJqoSiZMXwjOEfllQw6qQPWLSg6u8Pdu89beKYqX37zFt3x692mWoVGl2a&#10;8tsrM8dOmTd7+sLBS9+MNRzdoQbOEpdxn7tp//Lt9/98hpStwGhiqKexBimFOXkRDiqtI7H0LuPH&#10;8dcPDxoxbcakmWMGT1x04H0nvWrd1o2O//PxaZPmLp23YO7ml5p073Vx5VSPylZKO7tv3pLdt78Q&#10;scpqYs9DDRwDhYeCKDVaVORYQSa2K7SdOqfTa/vXjp+6aMakaf36r33gw8Ladarm/frptgWTRw4a&#10;NmVI/1m7Phu8eF7dMsEy9RuHv3l65vTNL35yllOyzH4RikOZVNSzzp4rJMJ+BVvPWdw564vRo2au&#10;Xjh30YTBw6bsz0+pWrZCxtkvX5g7fsTkCWNWjRq4/8PIgE71iQLVLqn80R1bRszb89VPRRb2S44X&#10;yopibXUsHLDZIi8StfstWtgg78WhA8Ysnz5t7qBB03e+kh+z7DTrk78/u3jcxKUzJs4bvvL7Sp0m&#10;9G+uvUh6reyXr1s7ZtYVJwoCpAg3Lq8vbJjUt0JhR6WkKrYjsWC/xfMq/HRP956TJo0a36/7pMUH&#10;vrayqpevf3HmiX/MnTB1xpTJU3svfjXUcHzni7TmQEV+9dCOBZsO/3RKy35JQSwsexq3HsjPyS+M&#10;WjZx2MnqMmFS+XNv9Bs4beKoqSP7jp2+5/1ooHzl5q3LWT9ftnDh/Fmzp066Idqoe7+WVfFVtEIl&#10;evaKy9btfSAnmqXZwoVQDxUBsET45RMXC1gqxmUHzxmjPrh9xMRFUyfMGNpvwS2v5dZtUC8QOffw&#10;9VePHz5hxOCRU4ZdkdV73JAOdTlYqVx63u3Ll1x1+JmwYyk8rFKUKSHwMH14ALDEJoRlEoeYcF8a&#10;ISYyHJMkaBi4CDBJBkkGoAlKJvkC2gfgAPx8A+IRFIHrR8lUIgiqk1QD9BVpZgDLhTARTyulGDlg&#10;GaIs+Eq5rscsxTxPI4KxePBt29YexpBiCzvkuY6DG4Z6CGrNiqBEHuqRKU+oS76gmACNmRGzsl2H&#10;WnbtMnvaAMJZcj1HZ6zatGTj3H7t2rccOWrsg/fdunHx8GixtWLPVXdcM716xYxouVYbN6/r3rRq&#10;OGRf0mPo6rmDe7eqXiE7xcW3UU1yNU2KyI3GGo2cMWt0SzuS74TClRq2vnHv3LY104MplUdOWfTk&#10;Aztalafqbcf//dVb924Y3WPQkFkrt+7bOrOCzndiaS1Hzxw/oku9iyoEbAvTQ1XMGLfFzI4XGLRg&#10;0cS+jYNeOBqKNuk/6vC+hR3rpZcrV33GsisO7F9uRUJ1Oo557pmbF80Y2Lp9t0nLr75134pyutjK&#10;qL1656Zlczq1aFDe8zytLWIsBWZqa1fbZWouv3pzu3pZOhJyvLKzN228etnQxhfXuvjSzmt337Jj&#10;9ehYsTtw9fanHr26f/c2tdoM27r76gl9Gkfyc8o26nHZdbsWLhzarHY5Jxrx8H0KcyXUtmJRt3Kj&#10;jju2L6mY4nnRSMzNWLZ54807pg4Y0G3m3EWPPXbHlgXdQwWBaVde+9hNi+rXq5nZsPf2XRuGtKgY&#10;ygtVaz9s5/oZQ1pVCLDr4d8kCa9OEmEVi3nVmndcv3F21WxbO45nlVu0euGuBX1GDO29YNHCxx65&#10;dcEElLXHbb7uiXsua9u4WvCi7hs3r+3csFI0ktKw56iFU/v3blmtUnbAdWLawwqgqlakYtFouZZD&#10;V68ZX4FCFIlY6TU27F6/cEjTWhfVHj5h3mMP7BnepGzVFiNe+Nvtt+yZM2zsiGFTFu7evbZpeS9S&#10;pBsOmL5wyYye7WqnYLox2S48TJoYpzMadTtOmLVibr9UrzAWjlZr2/fQ9RtGt69ardpF4+ZtvvHm&#10;zWUpVuHifg88e9ey2YOaNm/Xb+b22w6urW5H8AVl0fYtS6a3rlst1SP2PIU1JcKELUJ1O3P0xs39&#10;29Zg/M5SzN0nzblt99KO7Zs0atppwY6bb7pmvu3qjrPWPPbYNcP7dajbut/yy69ZOLmnW5SfXq31&#10;kgNXzVk45JIa2VgBs19mbZWNhcTQ/HIAABAASURBVC1bo/n2q9bVLmt5UUjq7DVrbrtq7rChfWYv&#10;WProE/dsXdo3lG+P2XrNM3evx7/hVG8/6soDVwxqUSlU4DYYMGXH+qkDWldLD7Jr9gtTxQpoxgHG&#10;ryjt1l4+v0qW7UTxaVJxwcYVm6d37d2727SZs+++95b1C4Zrr9yCvQfvvX5+07qVMxv03blzY6f6&#10;5cLFfPGg6VddvnBo+8rZ6cqL12VZAsaHc0qTYdMmj2pbjiJuOFb5ko43XLN4RLvajS9pPnf5pmce&#10;2dO1ml2m/sDnXr731qum9+7fp/+kZVftXFEnHd/ty7QdM23K1GGtLqmmWHv40iBvEjRUVrEYD1y+&#10;du7IlnasIBKKNR06/rarF/ZoXL5OnYsXrNq+fcsMVVxUs+WQx564adGM/m3adZ22+tqbrlqYEc3D&#10;H5xW7t4+a9wl9aqn48Y9/IZOSuNkEV5VeL4umrNhSYta6RwLR0LW8IUrr9swpXGjGhfVbblw56Hr&#10;rpypYzRw9bYnHrqqb7cWlRp0nbVq58KpvZ2iwpqth2/Yt3ns+O61Kqa7juPhG4p5xxBbOL8V6rTY&#10;sGlh9SylY9GYm7Fg3Zqbd80ZPrTPzHlLHn7s3m0rBuH5Gr3jhmfu2dSica2sJoMu37dzcIvKoYJY&#10;nd5Trtq2ZHTni7LS2JGvvvgMYY3ZSlmnTKP2265YUhFr7sjXqelL5t1w2ehRQ3pMmTz+9sM37dk0&#10;NTVQbtGVe+7cN7t983r1Wg+6Ysfabo0qhgtj1TuM3LllyfD2Fcpl2GTeXMw4stpiORXVWg+Zv3B0&#10;/WxWkUggs9b6K1bNG9C4Yb26wyYuePTBvQMaZqTX6PHUyw/cvmdO7wF9e09cevW+TU0raDeW3nbs&#10;rLHDOzeqXyU9LeDEPI0VYNLEzFY0XNx01LQls/sEYgXRcKRahwE3Hris38UZZcpWHjFr482Hr6wW&#10;pCrNhjz0zOEFU3s1vqRVn6nbbjm4tqoV9ih71uVb5oxvUrdGGrFyHQVLpEi++JKVXmX61s39WlRU&#10;MfxpSHeaMP+ufavat6pfu16r2VtvuPma+VY0dsmQWQ88tHcE3v4NO05evmvtkjHBaHFqpWYL926b&#10;O29AI//5iv8tAE+DhXVOLV9v3c61l9bM0tFIJGKPmjvv3v2LRg/vPWXqzLvvu+O2g/N1VLWasval&#10;x68c0rtFzUt7rd59YN3kTpG83PR63a7Ys2FOn/oVs4OOg29oZr+I8Xw5eC7K1t6wb8OltbK0Ew2H&#10;uOfYCbdvmzZ8UI9xY0Zff8N1h65ZlG6lj1i++YnbV/Tr1Kh20+7rt2ye2v/SWH5Rer2eW3dtnDu0&#10;QY3yQXKjKMeYKeH9ojxHZ9bqMmv5vPZ1ygRiYaKMiauXbZ7erXHd6l16DbvxtpvWT+ug3YpX3PvQ&#10;S49cOWJk3w5DZuy45oqel5SLFUZrdZs4d974vj2a1qyYifcIYVWZSKwVi0XKN+m6Zfu8iiluLBzj&#10;rCab9u1c2Ld2emZG024T73j84dEdGtjpFx947IH9O2a3ad2mUa9Z1x3aM7BxVqgw1m3miq0rRzVp&#10;kJWVlS6PgmYUJa0U21iDZsOmLprRI8UtioXDWbVbXn/LNWP6t6xQuUaX8SsffGB/6+oZqkzra++/&#10;/eotM9p17zVo5mUHDmxuUsmOhqnt1GXbty/seHF5PACevA0IR4swW7LcqNd2+KTJg1risXVjTmq5&#10;ersPbNo4q0e/Pr02bNn23JMHutTKiLnVd9594w1bRzRp1KBhr9m33Ljl0ip2NJbZedLCK1aM7NGy&#10;ZmrQdly8rzBZfEMhZnZjXoeZyxaOb0/RQjcaK1P9kt1Xrpg+uH2Xjm3mLdv41NM3tK+enlGz6xPP&#10;Hlo+rm2lqo16TFi3bc30TKfItaqNW7Ni6fROLetk2V6EHGKCwigm9jizx4zFwzrVDsSKo8XhZkPG&#10;79s4qUODyh3bd7l893U3X7esjApO2Lz/jRdunDVtSPseQ5ZcvmvusFZeQU56vV6LN64cNbh1rUpZ&#10;sViMcO/yfBGA40TSajRdffn8hlXSYqEIZVy8fu+VSwbWzyybfWnXMbc//MjcIa09XXHd7Xfdf8u6&#10;Tm2aVGk5ase1u0e2qVRcGG43ev7ODbM6tqiUkZGGFdDy7sIaYwEsJxqr3KrvZZvnZFDIicSsMnW3&#10;X793weQ+dRpe3GfqysceO9izYVmd0njvfbddvWVas7YdOo1dceC6y5tWtsMhajVl6fadywd1rhVU&#10;GvtOsgBM+LBl24l6zQeOmTO6PcfCbsRJLd9wz8HLN83uNWhgvw2Xb3/x2UN9LinvxKpsOLT/5h1j&#10;2re5tPPoRYcPbWle1Y5E0ttMWHjl6gk9WlRPCwZcHANNvjAzDlvzEZMXzu6X4hV7sViZahfv3n3Z&#10;0ondunRsOWXeyqeeuqn/JeUcr+YN992wd+XAevUbdR27fN+VK2qkRqORjM7TFl6+bsKAFuXSVZQ8&#10;JlLMithS8qZ1Gw2dPntCF9stdsLRik27XXnlyim9Gw/o32fjFdcevuOKuhmBS4YsfvUf91+zc+7g&#10;vj37TVq2acnYMm6uF6g2bsOqqUOa162YoswiaJxZUUyZ0aBMDBvnBKEZhliSWTBuET1crf1s5Jyn&#10;knQeQcg3xHkR7VOJmPHiHPB5tIzjRBVEoOIxVoUZ30qZ2QrYmLaylGVZSikbLqqQPOfIArRty7KU&#10;ZVtIVq7jaHyI45WoPcS01hjnyS8HDFcx4SQzkK/M8A3khLVw4Fu0u7RP14u9WMRSFIs5rhMcOnb4&#10;8jWLps0c2qReti44y46OhoLtu/a84qqN1127qkfLSlRUoKNO+er1JsyZOmdCtxrZ7MbkXx4Ic9ee&#10;Ii8S8mq06tSjZTUVyrNIF+Y7les03bH7sn37V04e3b58MGTFtBMLZpWt0nPg4EWLpkwd2zbdO6uc&#10;iBspSqt86bJ1y2eN6pTBxeS/5vzpanYd6+JWLS6ulWXFwhZ7Bbmx2pe0XLNt05Yr1g/td4lz9keK&#10;xMIFoTKVak+YNmPF2uWTJ/UtaxVa4YJocaRh246r1izu37E2xULMCiU1mXXQ5On0epc0KBuIWV7M&#10;cXAa0zoPGrpk3Yr5y2d1aVdTFR3TETcaTWvUot3UuXMXrJjRpU1lKjqTQk64KNqoTZcZ08ZfXDPd&#10;jYZRVROOk0Zxx9UpGRVbN6mZ5hXbnuthXZ30PkMHzVk6Y/iI7rUr2VxwkqJuKC/arFOPDRtWX74N&#10;L4tydqRIebFgZpUR40fMmzKwTpUM1/GwraIoStqJuRVq1uvZo1WZoGuR5ziOp8r0GzFkxuzJwwZ3&#10;rJ7tOXknLNctPBup1qDV8svW7NixqFOT8qoY++WWv+iS8XNnLZjar27FgBt1mDFPvJawxJ4T06mV&#10;GnXvdHGak29rNxqKWKlVZy9fsP3KVdMn97yonArEom7MTsuo0Lpz77lzJ86fN7hhpSg2l2LFdnaD&#10;+csXzhvXrawVIcLCmjUgZiJ8C6p5SbMWF1e2oiH8GagoP1aueqNFl63dfMXGcSPaWIW/K3wVKAyl&#10;pFUaPnbikpXLpk4fWj0zGogW4m1bo0nrJWuWjxnQwnKKGWXNEsCQJtcL1mh4caVMtr0Y6VhxkdWo&#10;Xaf5q5YvXruwT8+Lg5HTFNHRaHrdpi0nzpmzcOW8/j3qcvHpFO1GQuE6LTrPWzy/TbMqbqSYFZYA&#10;i4Bjqz2PVLDMxfWqpOuI5Tr4wh2NpvYY2G/2shkjRveqWyVA+Sco5hbnRxq26bJi1bJ1G6a2vTQ7&#10;EClUOmanVhg0YuiMif3qYLR5EMw8ZW2xbGWq1x84pEsZO2p5OEUxV2cNGDtm9sJZI0b2qlstTRee&#10;5pgbylOXtO522da1O7bNb90gi4sKKeaUq9l46JRJU8b0vgi/k8Q8woISXmCe0l40qmq36d69be2U&#10;WGGAqLjAKVO10dzlC5evmd23Z5N0yrfwURbWZGV37DN45ZoFq5YMviirSEXDTjRasXHPJUtmTRjY&#10;KoPDjM2nuDBp11F1L23eqGamiobwai3Mdeo0a7tiy/o1m5b16VTTOfez5bqRwnBG2erDx4ybs2ju&#10;iOEdU91zdgyfuKFazduv2rhuWI+G+FxXjGPgl8VuyTRadWlbISVmadfTsVA40LpXv2Xr1yxZt6hX&#10;d+zXKR3WjpvZrH2nOcuWrNmydMSgJnb4bMBzIxGvbb9hK1cubt6gQiwcwZHC2fLruh6lpJdr2qBa&#10;GkWwsJ6LZyG916D+c5fPGD22T71qKargBEWd4txwvZadlq1ctnb9lNaNM+1oIeaQklW1/7ABU8cP&#10;aFKnrHYcFJT9IuyXF4s5GZVr9+7VJkOFlfYc1wmHgh169Zo+Z9r48f0b1ymjC3C68HtvaosOPVat&#10;X7lp45yOTStZkUJ2nUBG1f7jx08f369WeRxMN/58EX6x8GJRnVX14h7dm5XhMH4liuJTP73qjMVz&#10;L9u8eOLYLtWyYoFYsYM/Yqus9n0GLls+d8nCoXXLhVW40IuGMi9qtXjFwiVT+1TN8LSrMVvSsgw4&#10;Dk7UqXbxpa0bV1bhAot0Ub5TqU6ztTsuv+LqbRNGtlN4viKRSFE4Pbv6qAnTlqxZOW36sKrp4WCk&#10;KFYcKl/v0tXbt00f3tqK5ivGaBSVB0HjfUOZDVu1rpFtBTw80VEcxrrN2y9Ys2rp+iX9+jRNiZ3m&#10;KIVCKTUaXTp5wYLl65aMHNw8GD0b1F40HKvbohNm261tbTdaxPh8RlVMWWuUtYJZlzaumWXFLBe/&#10;dXnhYqttl06zl0ybMGVwk3pZXHCUo05Rbqhqg+YLF85dt2H2oN71AtEc28NR5hYdOyyeO35gtwaW&#10;G5aNIqwAzq7nua6VVrnXoJ7Vy2h2Ytix4iK7Rddu85bMmzFnTLvm1XGQVFSH8rjuJW2Xrlm2bfuS&#10;wd3r2+GCgHbx5uw4ctzcuZNbNSynIyGsJ+4fTwE+vzyHVFr1Lr061spm24l4sUjMKzNi2uTNO1bP&#10;nz+6VaPsQOgMOxwNUd1mHebPm7585YT2F6db4RzlFOtA5bFTpy2bNrBBRUs7LmrKApA8vl4sll7+&#10;oq4dLkl1C23thMNRT1WctHDJ9t1XLFo0oWaZGBWc1VGXOKtr/2HL1l62fO3Snp3rpMVyKRLyKGvC&#10;kiXbV0+pVU5rR8vpkrqyDrEYV6zT+NIGlYM6go0MRTitXI2ZyxZv2rVh6tR+VbKiKhKNRNhOKdtl&#10;wODZ86ZNmtizcloxh4q8aMTKqDJ67oIpE/tnBBxt/oDl7xhWA4e2ZsMGl9TMoEjYZg6HXTul3PCp&#10;E+Ysmty3e8NU57QdLfaiIdcp02foiNUb1qxZP61FnaAth9YpW63eiPGjJ47oWC3T8xxPFgGzJby7&#10;dCxKNZu1anNJJY4UWuSFit3MinWmLZq/YOXcgf1bZ+lzgWg4WuRqq+LomTO3X7l26exeWTov6DlO&#10;zK3Tdei8pYsH9WwcdIuYMUcUFVWao9FP+ywBAAAQAElEQVRAs+49WtYtQ+Ei8qJFBapV7wHrtq1b&#10;smp2ny71U6MnOapDhW6FWs2mTJmwfM3Mob3qB8NnA24k6gTb9R48f8boZjVTycGB11gBnC/CpJ1Y&#10;apkaw0b1rpwaUU4kFI54VsWpS5bv3HPF4iWT61UiL/cEx/C7XLBlpz4rLtuw4fK1g3s1TI2cU9Go&#10;pzOGTp++eemkWhXYi+HLr+yUeXI1Pl4CmVXq1ihnO2Fbe5Gohxf1qBnT1mxZPXFS3+rlGMOjUSuY&#10;Ub7nsGGLls6eM6t/9ayQCoUoFrEzqk1cvHj+nJHl0jx/v/yp4steLKrrNL6kdaOyFAnZrCIRnZJR&#10;adi0CdPnT+7Ts2kG51rRYu1EHS+7W//By9YsW7x8fJOLAlakWMec9PJ1hk+dMnN8r2plyHVcvApx&#10;94T9IozQdVp26NO5kR0rskmHw156uZrTF85bsWHpuHG9q6SHsOM6psPFgZ7DR27asnz5osFV0kJ2&#10;LEZOLLtO25GTJvbv3TrTimG38HARRONZ4FjIqdKkTccWNSlUwOQWFeEMN5s6f86MeVN6dG2Y7p61&#10;nFi4MJKSUa3PwIELV86dN39glbTiYCwSKQpVb9Vz5fatU4a0C2rsF86BWVtZCACSnkQQQGe2k3BJ&#10;iu9rfBYE0WiImIDWDEkkIYCBjNx4DqqCAA01FPoLNc5r6f2RgiTLUCSXQmPMEqtBhB1ETXjadV2W&#10;CGtPK8VgPQHYVWZW5kVKYIAxhoiYROKfspatkEXEgUDQsgN2IKgsCy8IZj8vMQkyAlZ6FqOVRxwu&#10;CoXyCzEbZmVZltZccDov7/jxvBNniorCytIqoDSpogLn3JHTucdPhguLgwHLYsL7K+/UmfzTBbGY&#10;R7hffDnBwcHVYImLQ7FIMcoqqWqnhGMq70RuzvGcgvxozNNsWx5bMYcLcsO5J88UnCnAL4iWuaFQ&#10;OJp34veC06c8x5Visj7+trDncXFROBr2D5OyAoHiYicXUz1+rOBcPiZvWcQWRyJO3slTecdQ5Izn&#10;ugFLM3lFeYX5J0/gCxxpB2XJzBg3S0S4TDgU9hyUZQurT7rwXD7K5h4/UVwYVoosS2mPQkWR3BOn&#10;81CkIGIpjIfq4vyCglPHIyEcRE8Ta2acFEKEVMz1wsVFjJGsFL6ssso/m5t34lTB2dxwNKYCFhSl&#10;C/MjOcdO5B47FS7SQVvqRmJewelzBadyoxEX+0KoSf5+MSYcDjvFeUU4MszKUhauVXAuL//kyfwz&#10;eeFIDP9Qp/D0W3Y45OYeO5F34mS4KBwMKNxWOBzNO30u/0xhLOahJGZLslNEhMNCkZgbKiwgsMqy&#10;rIDjqfxTebknzhbkhKKupwJKK3xwY/2jeafO5Z/Oc2Jk2yjLkUgs/9SRwtNntOsRxhOmKovApIgU&#10;phQJR+EzxgcC0aiXd/JU/onjWGFmnAJSlorF3ILTZ/OP/154+pTjOPhVAfnFhUUFWOpzhaRjUtI0&#10;IulwDLDgbgz7RQpVLC4uKMo7gRN7vCi/iPDasrBQOhKK5p3Efh0ryi2yGJnYHl1UkJ938rdwQTHJ&#10;mWIiTJJIqirH9SJ4yeIgsrLYJrYKcvLzTpwuOJMbwsIGbCwCW1ZxYTRXjtypSLEbsBlTxTu14FxO&#10;4em8aNQlxiKwKQiLi+AxcYpycsiNMcpaeJS44GxO/snjKIsdkedLJqfkJB87nX/yTCQUDsh+YWAk&#10;/9RpLHUs5jLGEQpCpdNahUJOpBh3wYSygWAEXx5Onc0/eba4IIrzzTZjZbFvRfkR3EL+qVztYrWZ&#10;ifAE5Z34tfDMObxrtEwQa0UkVZUpG41FYlgUJWUDoaJY3vET+SdPFuWHbNvCuihbRWNO/ukz+SeO&#10;Fp7JQQHb0lgErDxuqji3mClmjhU4KPYHC8uhwpB2HSa22CLmorxCrGHuieNFhcU4fJbsF4VxrZNn&#10;806cMPuFPE2eW5Cbm3fy90gxvp95mhjz1JpIgDxf2C82+6WQzqrwXEHeiTMFZ3JCkajCbG3Qqrgw&#10;lnv8RN7xU9GQF7QUk8ZRLzyXW3A6PxJ2iaCmHvnCkahTnJOnHewXW0qR4sIcvDpO5Z/ODYUiysK6&#10;MuEWipzc46fzT54JFYVxNHAH0Zibf/Zcwem8C/aLkE2mbH4+3uzKgtiOPF/nsDUFOUVRx1UWng/b&#10;9agwP5x74mT+yXNOTNs2M2lcFM9XgbwPPTJ7pdERS1nNoUgsil+NSCtmy7YjETxfJ/NOHCs8m4vB&#10;tu0pxZhPwenT+cd/Kzx90nFituUpfPEqCuWfPFp0Np/Jwf6hGsm2YRC5ng4VhdxYlIgUMSrAxWbl&#10;Ymvk+XIti5k4GnbyTpzBtQrO5rEmC9laY0PzTx0PFRTh8dKEknJwNSFdxVwdLg5hT1lKWqzsovzi&#10;vJNn88/khkIxxvEKgLPDYS/35Jnc4yfxrsYLxrLII5LTdepccUFEa5fk4kyEtUHjaMzDbrrRiGJW&#10;+LEsU/ZE3qkcvL0xBctmtqxw2M05diYPZfOKbFtZWALPw6cGJhAqcnAICSVNQ2VAx3GL8gtc17WQ&#10;bOGIWwVnC3KPm7dBKKZsi0CSCodiefLc5YRDXgCZimKxWP7pE/mnTuC7FspqNIKgpMw74ngRfNnx&#10;cEVMSuFM55/GmT+Sf+p4LBoN2JoVOa5bdC4379gv+Sd+DeUV2ArT0jHHQ2b+iZNezCEst2mmrlQO&#10;R2KRUBini9lSlo3J5508k4Mn90xuNBazLIZ6rleYU5h3Eq+UHJyugJT1IpFYwekThafPuY5LstKo&#10;Rtg2lvocCcecSFTuQCvLCjiOzj99Jv/UmaI8eXKURcqyY54qOFuUe/RY/smTkRBOl+xLOISyZwvO&#10;4GMCz5GZJowoTjAeyUgYn4y4BhMOLT4U8k8czz9+sii3yPE8ZZMVsF3NeSfzco8dzz+dw8xYW8Ix&#10;KIzknTxRmBPS2jMTxOliIsRRlooKQ05EPpotpdi2iwoieSdO5Z08B4CJKouJrWjEzTuTBxLvSQtZ&#10;Fiq5hbnn8k8eiYWjrF2NuzdKREwUdbxQfgG+yypmy8J+cd7ps7nHj+SdOB6NROVFDZLwNaDYkL8V&#10;5eZjvxR52MSCMyh70o1ir7HPMkOKV8ehdWNh7Bfugi2lXM/DquIRyz+bG41GcSGo53oF54pyT57O&#10;O5XjOhTAJxLpSDSWf/pEwakz2GJMj1iZaQIqHJ1w2Inh7Q2PZL/wxOWfPldw6mxRftjRhIXFsrha&#10;FeWG846dzD91JhJ2bCwLUSSC/ZI3pxsz201SAqeMscoa+xUqLsCLAldgy7JxAPMxq+MnC8/mRx3H&#10;xvdNHFxl558N5R4/lX/ynOditoxjEw7H8s+cKcoJOS5WQBPjbDAmzCTTDhVHo6FivPksVspS0aiT&#10;dwqnC7MN4UqWRRZWxvUKc0O5J87mn85nzwsGWDEVFRTmnvgdTz2hqqwpE5OIFiMXIfMpIR4ifoyA&#10;0MRhA80uMxFhAAxhbmY8MDN4KBnxHUaCcX3Dfhe34jGLBcFsgDFwRX0GUwUJ1UBQF4cP6nlahPCq&#10;YIjCbTPjaq6LR5KUwuooZqy88rEUJGbwmC8U40EJYdmuHGAMsEjL2rA80ppYaiOHsJ0EYTRRBrCQ&#10;rSzkY8k8xJkZz6QdsOyAsiwGg4XChe1AIBAM2jgvlsL8GdfHlORTFm9+lmrII+0DwgYq27IsZBIx&#10;wkqhYMC2A6gpPljwTJalUFNZzEoGMSkgO2BbtkV+HmE0JYUxFYWTKRdCwFJWIBC0bGVZjERZQmJL&#10;cUAuZSsbpCaGVcpCJr4aMxETzibFhTEGvsyAsARgMQNMyUaJAOoqMCQJKKsCMi9LKZBMhEsqlLVs&#10;lBVGKuGGmYygw2QVSY+mgWzUDaCmhZsFj0ViZpDBYDAQBI+FxRBEFWpaAZviFzL1YJBNSJCLMkoS&#10;bk2uaWNWULNfhidYy7YCQewiknGL5A/DtcAzKxQjs7UUF2a2cC8aZQGJFCt/BSxLMSMJBhzDDaCq&#10;rZRiYiWjlGTKbGVVUZmRbRTHjhiiQGKqBN/yk+VoEMMnhBhl5BawMjYKkkaAlKUsO2CzpdjkkAgC&#10;RhlDJKANiRKoh2TbtpRSzIQfzNVSCvcbsGWuoIgsJrYslA2wHCHSZgW0KUKSwWyhmIGEWTBy7aBt&#10;oYAMRSKKK8u2A8GgHUQRHG9mpaAoi4vBiQ+OHyUmMlHbZtys7APKki2CMqws0DIC87EDpmxAgSQm&#10;Zqlr2ZiCBY8gsrzSEWEUwojhGTGHSJOlGBWRj2G4FImgKoFBZdtWjDtjmb9SCgx4wu2jEvmCu2Mg&#10;k0I4xYKJLBQNYr+VsogYKk2hAlYlYCmbUQMskbIsKctKLgMX5eRWMQYdWCueSogxy2icTjtgWRYz&#10;E7NiZSkVwMoE0CtiIraYLdykHQgwK5QRJTY/BAFSlgLwGWZGth1EbaUsJqUJVVn2KxhMkSJK7oFZ&#10;QSxIAM+XMMSUEGZiVpYy+yXvM9aKycaLBGsQUJbFsglIUpiqFcAxCCiFTzCMZ6VYWRDbQpwIJr4P&#10;LA4hD2vJxmFipWRiYCyLWRLZF8tSgUD8FszWKohtB/CDBFOJiVCdSAxLIUyRNBExk2VZtszKwnqz&#10;HHLFjBS2UTJgKRsOEaMCK2QGbGVhAcWluAArJsXKYnOrWHNmsizMCvPCblhM+GHFbDEHTFlEWcpY&#10;jGEW7slWCj5hLMUlcYcWxsljwETMbCE5iJVVyoKviSWK8cFgMBAMmLn5nLKQGbDZspnkh+LChDhG&#10;2zbLFTycRswaswwEsGYIKBwcGaGUbdvBlKAti4CTgWtZTGwptm1LKcwWHpMIrCgjaNusZEpMDLHk&#10;ZtEkXSMTFLOypIJlK0uOgYKvZKoB7BdGErFRMsJMDFEYI77GlDEgEAjKbG2FC2piIlYKs7VAY7aM&#10;skzM4IS0g7hT8ZFWSnEpSQCDovggtSwMR9kgFtO/A4xRTMIH/DtmTSCw4pivpWyLMRusHZUS1GKF&#10;H/M20PgCy8w2RsvNYqYaFLKRYAfsQDBo4xZwbbmSxUpZWFjbZnkOiYjJFwZgZSmIxpd4wo55SjEq&#10;2EHUJTZbQcyYKvYrvgiKEVCMRBUIoK7FDIaJSJoYZkQtS1kWMX5QluD4s1UWI9E8TaQUYTymKiQT&#10;swW1kBewUYKIjVJcNDhWFkKEiohZjAlgYQN2QLGFucohZ6RYlrABy5RlYkspZcl7A2NlqalEmIhZ&#10;KVYApOGQhmfjxgIBy7KUYiaGIMO28LmKyVlKMZFiRo+yOIQWEjA7jEYFWCIzQSViGMLrSzHJYFtZ&#10;mClOPTgiXNeyrYDsl6XwimCIQmEsAk4YE1KZfJEeUVaWhSHxY0DashizxdZYeD4sIqQxIwVMIGjb&#10;AQuX8E8XM9mWpZRiYj/PzE0wg1EWQgTBUSKtmJGMdCiCxApWSMwWKxMQl9hiZNnBQAC/dlhSBElS&#10;AS2pMlPG/ZuLxeMaDjhZcOTBgYUPoLUGiKczNjJDrQAAEABJREFUA4MBj4FaE3xYKPJ9ZUZKvI7P&#10;YCxA6Ry4vmq/EyuzMj0SoRiE63gQ1/VYsYvffQ3wXM14Ej1YhXzP/HqgsFOmAB7TWMzBSMwAJGMF&#10;kY3xcPCtw1JYMYzCvD0lw4lktgRJTIUJ1eEzwxDBAonVOEKYFZFwBGFilMDfBZnQMyZExMzKgmqC&#10;gGFGbwrinpiYmSiu0uFcEKIaTx9GaAInV5HfpD1MF4r3itwY48QgbCARyYuEJRM83D+q4cVgEJG5&#10;qlTQqEx4MWnzcgEi/xOAiLByaFBm38HsCXODkhEME4w8rQ1BmIAMVx6ArIzWGEoiWjIpmUZIAOPP&#10;HkAuAY5EUAE8Un2SUAKrie+OWFjcPwlBRvzVJlJ+JkPkqcVQQk1iSRJAxMCMORB6EpEczMFXOMKj&#10;I0Imox6uSHIHcAkxGYtJMURchKDCM1seAhqvJKRrJiZRTEP+so2KoDQSQDJqgkeciVk6YaQXFwyj&#10;x4WICcIY6yNCJ3eBsfFFwKy1/KaKKzJhIDEQdkOGACGMPRHgL7gpJS4AayklJQkDMQGsNlkePnXM&#10;EGRpgqAgLucPj7uEZEBi8isAsxkjFVhGMSjpCdVEMVs5rMl0DEQIRTGOmIhFMAAKRBAhiWCloWPM&#10;lkSQQsTCEC4HloHBEIHFO05ZZuYSIIhEWZNmiRKxr6bDvyAQ4xWBu9HYGAwTxTyRTxgCTxMwE1v+&#10;Q4hMlnsAI0+Z1GIWSxAA32IIyTjUwPUkAQto4VzIRRCUDrWRD56AkEXShKGkwJOxvs8k1zb5TCbX&#10;78Ao3Js/WwIyMUybIOznMAmATwDax3GrkKmJiMkIOqyepQmKiRKyNDGhk01EMrHJg2EGjCtqQsnc&#10;M6yoH9UCyRdslhRh3If2xxEznPirVsORREaMcDtshOAxEzMjZvYLISUTQT4o0KKeLCIuhpWFBY/n&#10;S+ZPTOzvFwmDABETBIbRgIhkYgksUQzEGcA15H2Iwrii0NJAYm5kBENEtdy1DCFJIA0OQDog1KG4&#10;MFxFuBYeTnlWzDiNoPCaYcWBTxiOZRGPCTwLQb7AlcsRgSQRlvuyCOcTZTXhXmW2BGHCtUAwkShD&#10;EPcduRwzQYlgmYEVEEFwK7AEhgn7hVR8fLJQRMys2LJxCTwvgITrERFuR8PGk4B8ZcYCSjlGbT8B&#10;k5QJ+x8KoHzFQEUsa0tMzCzDZQwAMX6ICKRcy3jIhBJTXABwFQyXsuAwPVgyFyI/k4lYGklZZJKI&#10;IQwAopIQPEa6aVhYLIK/5vjAkdKMVE2wVEoUGcbnNZHxyAjm5p8KAslSSuFaWps3D5OIHBNmwmcN&#10;3hIYrYlFYKGaIAyAjhgGISJzXxKS8mQE2wBHCcb2oGNkK/afGlxPImwqyKcn4oQERs8CCBYrgy0j&#10;xo6TJmYiUfPqkynK3AkiFyKZADAxSw5LjMWXBsAIaCZYkkwlQGqCISIEcC3cLAvEwqIkKcJSI1kw&#10;sb/dIAXISEyISoQJIbkoMomYkA9D2K94vpY4+YJlYSBm4niHawERsyKhiBAjCBzW6PHYQ+ERk4Qw&#10;W9kvEyGNegQe+wVeAxJDlGaQTDIrsSSSALiQPyEQqCwhhSkaRTlThJgY+wUeKyLFQBAaMxnxO0kV&#10;hglrRfhqweS/QplBkeRjEzFbxgXjBxbF5GORNBEzbpnRa4IFo+PTEQ/XJVQhIrMJ5AuziflO0jKD&#10;hQrBDCCHjkXA4LgBAYgiRihIEMkhSoYQYTT6o4BNRjBDIhB+rz0EWO6dMHPcOiKEhhnLVUGSZVnK&#10;UqIKH9P4c752PdcTwXczZiSTrI0sDvYQa+C5rvZcZs+TXyUc0q6lUIjRpLTfMcQgNnwiIBRhgRn3&#10;BjWuJMQxkjFvKGOAmaMmNoIErSWdxaDhHMgGECGNINp8zWeEJRWEr9oPg5YBuDSZKn4t37IfQSHM&#10;yh/lW5NJ4LF0MkzS4xw6KHhjTRCOKAhRaUKTL2YWMh4uLieLCQ9J8OPqO7Ci0gwvmf59iuvTsHBw&#10;qwBQAbg/XFwcRJCP4oYSL9lKLQziyDcTRB7GkWYR87JjJqyJhmEZC4BcTAQqvt/g+AHfJdwVEOqy&#10;jGOMgIsOSiRG+5TBvs/AciFE/BTyhQkBKHgNTLgUGEEgGYKrgBA1cTJi4gbhQmaIOBpD0Gtw6FBK&#10;1DTDgBc60TAMZeJqYrgtuCZufEHarwleSxExWiiZFppGDmIklMTN1ZjYnAEiYkPCmgBBSgYhSXyT&#10;IdsIR1RKIkloM058JoZorAAzkV8cgOKikQONe6bTkoiquC4TM6Oc9jSQwpMP0iSJ0QihP78mCkou&#10;xuNJQ/RPFAOkKkohE3GNxhCMEUQSNwAG6l8FrMQlF5wWV3wUEVfDGAWAGhg3vuvXNFYI1MSW4c5M&#10;jXim3yEkvCms/csYH9H4DZNhTQITo6aJA5Av2u8kIQEFgzUuTo+5Khxf40HEhUcdnHZxmMzjIh1B&#10;kIy4WBkgPV5E6GRWWHXEzDxMJmhiQikJgDEqiaWAn5N42tGfVwHX0IkBWiqhuCZiigvHIUMMhXWA&#10;GoiQ1sagqgbFBI9QQS6B+wcXV79DKKlgkvhCgKpQ8ouJRWGKS8k4IGT5l/GDSINqGeETYsFIV9Iw&#10;qMTBZDUaCNwDFiM+1uQgAN5XVkzMhGasxAX4Q3G7mIbB/hixmrBOGqQGILPXeL4Ygu+IuJjW7CcQ&#10;RCqju1C1DEdpJCJkLDyNbLiYrV8VlxcGyYTrCJTeHCoApEFxLYJokwRQWkEaxaSQmYj4mb5NcNIz&#10;rkGYApTFjzdJjE+QJMM/tIQbQDOqzYy0z2AoE8d56XxsKKQI4yeKlYmB8XmNC0Nx06C1DNASw7qg&#10;k9vU4jOjoFEApBsOCSQADSoeGpBRMRiKzsxTInBJLmDuiyAoqImZ5SsQJgYXIWPJF3PX2sfGmhKC&#10;hETTGIypC4NxIHAxWCgo3wIQMX4IlxDK3CccuBiNKwILb+5F8hiEOLIGyABEkjiSZYIY6qtOuALi&#10;70YZ7Q9DPhS+TFv7U8O4+BhcSkahY4hGGqE3lxIcb5gtblCGIAOK2ZAZhpraAMLUNBphOEEkCYWI&#10;MAg9ZgVAEHRMzJgBHKgpTZgWKsSVSomEJV1GYIwmjEQvGVLT93FhECwxhqAMGAblZ2pCBC5I3AVB&#10;4g6zuS4sg8QwQiKRbzCKCBC9TMLPkBJ0gZgICiNRItJJI1QHK2poFNGJpQKhyR8HGE+BrzFhNOEu&#10;aCWs9qFvZc6afSF0yvO0i7/9YwM9zwOC9Ty86FDc87QA/LnI8xTeMp72PI+YYJkJDCuL8UUByha7&#10;rhOLRkm7RC5D8QuAVqhCGIF0KEFAJFR6JvBimEijwUMSVAB8IFGWNGJAhqAzCsjCwWGIOUzEPsMC&#10;WESiBA+YIIwIwSX0osxiCQLgk8BkVovRaXBCEHpkMBEA+cIiBENC+xzseQ58iYJjaYJBCUZHBACa&#10;5N6JCJAJFMGS9ARBz74QwyXfso+NByiKRoSoH4InAB04sdIIEmeZAOIqEM33iBBCIwgYImYmI8wC&#10;0ExPPhBrogRCAoyeAETjPTFBGCIdGrFhgAQkMAFAfVYCRLDCsABiIsXMZJSZJSyWIGwEgEBLQ+dr&#10;nBPH5MBIXOg/NmRdQP6RuSBBXKlJjFSGAMCyeICikkIEgiAsgEksESENSky+JQgTGRWGjBgXJBiG&#10;UAlkJigank8iYoIIgQ5aguBoIvjI8JVKCYsQeALwm0SZickoMwAZSSJhWKJCM7N05zdQpVQymMSa&#10;LICSOTNJAJYgfsdgOC7EJEq+wPHBX1s/BdZXIjYAln0BwUxMEPTEELywYKHgiM2PIDSGZ1TIBCBh&#10;EaQkYDLCxPGeBDEkDkggGhSQICbTuHDAMRqJYfgMk1CDYeAjQswAUGDfAhBYSojEfSxxlhCLn+BZ&#10;GGKhxDKEiBkKQ+zjhKW44H2IQwSH/Qx0UGIIGWsAlQgTQY1BD6X/tTAxlIgJYgz6EmWScMIKz0RQ&#10;Sgjwn2oiXtKXSjM1YRAUllksoS56KhHfY2LmOGl68QCM+piJEwkAUGIjRMAGMQAxhASQCAAzicJD&#10;R2x6HwEbwOwjhpBkoAdjXo/ikgj2i4yDCFECMTHTnwjIhCIBSpIIKtEbiowYlmChfucH4SbVT/R5&#10;5ACwkThvOmMY0T8qmxhMHGiOA+Y4QCw+DAgks9wwM8JMYuPffIgRJ7FCkojPCIo3n4jHmQxgxJh9&#10;axhgeKI+AsnMsEaJGIoGSyzfnAyguDCE0IyCkx4+MX6MSyzTJ2IqLfBYhMSgSU8kLP1REGcyhqQn&#10;YnT+I0t/IvElZZI88kUcgs/MsKLERMQsNt4noHHhQAWiEREc5DIxhCBMBJWGjomNEoNlCDEQiSR6&#10;YAMlgBZXIiZAYgA2YgD5wiyBOPY7Y0GzAcT+Zw0BEISZGB0RAJkFwn6RUMywbCCJMER6Qs8ES2x+&#10;B5COmUR8G0eMgCYTYVAGkCA452uSBPC/uybiDBGMAGGP4p4wREmHiamUcNyLd6UilAiB02hQxcRK&#10;MSwzbhyqtfa0/CagtbkikUTkq7/W+PZvWQrpUJYzysyIKwL2ENb4BQD/7sIMluRO5CqMC2hChqYS&#10;kQRwQgiUJvi8liRNufNCFzjxzHhHGgB6QRLFr0dGEvFEb8jzTXy+uLookW+JKD6mVOdD39L/TmR5&#10;CKU0gEZPIlglouR1CCI15ddVJoYH1Wh/pfGUeNj3kovhuxJjwiWImCDGoPcV3nn1cWUEwEIBSvS8&#10;rBJaEFJ9FcdvuEcAfwysr0gCAG+UGb5RAKhPkkwywQJLwLgEYYq7BsP8pTJRUgmDoHShMDHFlRIC&#10;RqiEe16PGBSUbwHoL3MlgDRR/5aNFVcidIGAN0yip5KkJAWQ3BsSASGd385zfIqkCO4bIYaQzACn&#10;DUp/LUg2iWYsjGZhSuUzSEKL8yyYID4obUFCfcYHsL7+d5JQGxl+6v8/rCkOg+ugPEDSEvke/iJB&#10;ECZJYSIoGfFBwkrU0EjwOc2AQrEY04CgArEDUCBNzPF9QEgUDfxfazJeGgBDMQjWV2AiQPorYRNl&#10;kg6W/idhSSSGwBiVEcywaFCAhDJRAlIyAhC/02Ts/wTMeCmXBDJcywaBwVllCWLZhUZjNBKKzhOf&#10;Lk3FGdyKr4j5lG/hJlSKM8WzWFhjBFzQSngfwfp6Xh4mDz9uESdi/JB/AVhiYej/JjIOIzDUWHzl&#10;AQPPLD56KYpIafVZSRNEkuEDrKqsL4n4jLHGCBdvSb80AIYiA9ZXwRrFdbKmqQ+6RP1M2ARVCsYp&#10;w/hvQDDGQ4+6cU4T7sT/2EF9JrlxJnT0vxFkIg0WegGACwUviqvAgcKBTZaPu4Q5CK1hhGIQzAyP&#10;yLcUl7gXn7wh45TBf2b+GPcZWCguCcU43wKIIiDdBS3OIhMqMRBYL2MxTyETGG5835BgFlYYPyoj&#10;peEGocKTGBZDpUUKlvYvwEzxEUlA/5MgkwgXhUpxuNdor0kAABAASURBVFAi8i39QYSXRszxDvci&#10;WfCkACATG2s6ongeETF+4kpGWKyMMkAcaSC0lneFccQzl9BAPmOyxQUACQXvDwGWAHz8fV+QLDZm&#10;gKh4hoeBC4v9MN8gDTSmdI4hxCRIwRhiOlyZGEKKiD3Xw7d6WJQFYCbX8zAT13GRREbw9R6/A6AU&#10;M8v3ffwjAHitlWVZCoMsVpayjNgBWylxlGL8VoEBqIVkIrkqiQCw8Vi8eAOGkvCmp7jwHxg/wH5n&#10;LDDUwHi278JCfd7YpOcD35rIeQaTJilEJHuXyOI4xaDJYDaW/g+CJUQ2M4yMNb1gNJ8UQBKSKydW&#10;jozISwIM1LhiklhA6WISjPvo2BSkuEXHJIIrspmQ7wr13xqyoOdn/IEoCZuQMYZjXJbkivAYjai0&#10;JV98ysf/3coNU0kJJpQmJhGGkGCGL8oEBKULhc8j/JKwvpbEGOPNcGOIOK6Jp5zMMfEtxgL46uOE&#10;TYxC74cZEq8FArRssCAGRi/qDwYBAAsFIHSEHF+FkFS/gQOQBCLYEpfFJRLLRMTxyQumP5d4SDpU&#10;8nMYQsLA5QQA/i/KJHn+LIGJxAWAkpEkkAAY+MwEBf7/VDFHX3FVACIWZekoKUxxH4B8MSgxABRD&#10;8GrmeGK8kwR5n5P4TBBOWNOD+KP+VSTOxzsZFy8mkIChAplLUoCgwkqT6aCPd0B/rTKKSX78HCY4&#10;fqM/kQtKapOs5RnBQPR/MuS/UhgFTaYkMNaSGeWgZC6RsOhNTqlbp1ICGuGEoidm1DIZppZBCVOK&#10;QSrUDwBAgZMWAJpkAEqrHyrNEPkcrk0Ux/Q/SHxEqSyf8Qlg/z7YlBPLJgKLhZILARnmPOPfIqzG&#10;OMlAg0qOFpNscVKymMWRZqJJAM/HiZHSSyOMQvMhxcVPhZMEwL6CgQpGV1rlHBGKoRJoMpIEfpDI&#10;zO48S38u/kjf/nnGn7P+CCb+87BhEYMCwkJ9AHue4jbMm5jJn/N5wQsdvpCI+ygCBAsFgP4B+EOT&#10;FgAqWeiQ71uAC1QySqh4Fpu5cpxnYiJMHpZEmJiJBZnmo9LW0H9tTKoxpaok0n0+4fl9nIt3mHEc&#10;+dE/2FJRA42RrARI9Fqu7zt4fJDhYwAEGE1QotNwmBIeURyBAsLqwJqvWiTvLCRLAJ1/YAGYhaHz&#10;5Y9ckkkCFMSgpJsEIIlMTWMoLuLgcvDk+7l4xMzEZFkKgm/ssMCkPXyLJ3zFVwquMoKBTITv9WwE&#10;rvzHAcD427/G7wWamMHgSyUzKS3/DRwRMck9M4kwMLEgSnR0niAGvYBCNUMak4hpilcozf4VptKC&#10;cnBLp8JNqs+jepIpAT4rFlnQksj/AmEYNJkIjAr+GztJ+gBfHhAFRgIwwB/VTziP/xOqJI5S5lp+&#10;km9x+rRZRG3ykGJ6Es6nCFJC41sjIQYiqUQgRKm0IAzXWBgmf8WJQZJvz2PIl2TYBz5p7HmE7/jW&#10;RJNGOPbri8X9MgGU3AqVFsTgJi0jEz4lOiwOibABeHhlyvFSUpmRqNGElrySpkug/BZX4rEP452p&#10;S+btT/EiTExQU4AZmBhCksnGA2Ri2FJ6vmvG4rmNJ2hiPH067pXumFhcEzJIvP/eUMpPAJBxiWGJ&#10;3g8S8YUEEf0JRUnxg1hVIoz1l4T+B/HHlE7yGViozydAovfZ/8H+abLc7vnjkJZQM2FMHD5yxGri&#10;+A+BB6lJAE4RieANCULQXzQm8pWoBFCJIHgeLz4JQxS3BOE4xhRESVwBhhcAhgkCbGKAJICMmJBx&#10;gTBfWMP/tfEzYOMqHbNYgjX7+9eD/4cIqvgZmAmA72rUFSSNyFiNK5GOO0QkLmxCKSE+j8wk8CMo&#10;gtE+BoBLZAz5As4HSVs6+t/J8wolU/8XAJfANGH9CsACxKc4ECyNRHxQ2kqWRP7YmFCNiXw1PZkX&#10;DmySBEYcNqlac0mUQUsjoUhGx4EhkUlxn/5MTJIE/giE/UPDfIVDtjlRcLEnUB+YEP6WKf2FDUOS&#10;FDAUrm8B/s/qj8RloUQwIJJKIjIr6f9LY2KJIlO6PzZEoeB9CwAtjZOuT/oWJNQvaqwxOO1gRX1X&#10;kN8u9H32z238ClomDqxJABmBK73f+Ra+D3wL93+jKJpMw8CkgvQxQCkFl/B8iPEAUNCwUID/riYH&#10;45KLZAiMwcaaIwwomqDlriUd3PkdkYzQcdI8DQaDldrAOLew8tWOyccEAcUE308y2Vpzycc3gvEP&#10;diCtCSGCAOEaGkhUPD8snjR40iUSBJumGBUEsVKe4xExEXku8jAluZDnyXd613XxNOHfBBDFFV3X&#10;M4mEoPxSwKzA+ooMjGMmBIjBW6RRFEpGksB4xoBiYhIlCBCsKDNBzTdOcdGMC5KZiZhgmUSS1gdC&#10;EfnYWGZ0TLBQzAcLahwkMYlwictEUCotMugCHzkXZpXO+CuMMUwoR7K+ZmVMpjAGJI2ZJPk8LBNB&#10;yZckQsBnsGGl4vRfMQahgFiWPE3MAFAi4lIKBwFKiGCWdQPBiKErsSweiR9HRCJJBwAKChYKAAWA&#10;AhhlluGATAL+aEEzIYsYiEoD4LhKREJI0T42lojAUGnxfdikmigjkSFELJBEBMATiMaUDAHCIcaP&#10;JmSICkFsLBn5K0x+liYiMw55wLDE+CHB4CVo/vIADJUIUdzSH4WZhWQRQhqbYwYLx0RIJIHiPTpk&#10;iEUQnVgQ6P5C4+8XImakGwWAEpNviUmEKemeB8jwJALeKO5XSAYnjYyB80flRMwARgITShCTKOoA&#10;GEgQFo5JLBEhzcewxPihpLBBsH6O8agUjkfQkaEBoMBGyQjSiQm2tCICl4RnZiL2hUgQxUV4gewD&#10;3wqBBgfWKCA0AU1PQjBhIBsfFgoICzUA+4U4JVxwcQzkk3GfSfKIwZNYhmFmIhLDxHS+wIeCg02q&#10;78KK+uOAMIfEcIaAwQBYXzkRIwF8vqULReJMzERMsFAqLRx3TJ+4rkkSwxjC5D9fSGRiEpXGECIg&#10;oRi90QQggsskwgxogBhpLMZvpSAIeFCSfOnRRBlCIkzM0hPjh0wjX8AzUWlLCRHeYJY4MUGRCOsr&#10;MDgi8eh/I362yUzCUg8S6iGWjEhZ30HAAGbTISCAyVh0RBxXYfC9wHhCEokFiwQqEXj+dQFK2L9G&#10;fhrKIAUWagCzBJjFgjDq46QFgJpIiQHjq08B+wA2iQGgPgMgiinDh8KR2yJKXBkEJx1DM5UIcELN&#10;e5rglUSB4PsKDAWGhZYAJlxK1LAApocRZTEE62vCQw8iaeMAlK++7+OkBQn1XYCEygVBEvnA/9JC&#10;TOISEZOIbwUlG3OClF6aH2IGNuoDsYiAgf2jgve1VAgErisD0ZhgiNCREQBoHII2CCZBmtcCmTFE&#10;bDRu0ImPBoQQo5ERZiZxWMQgeMBE5FsUZWJ4FBfBaCRhJrP1gGxeSvEUYhYlGI7zbISMgGOECN+N&#10;5fBJhEQEMBtETD4SL9HijBmDsHw/R5pCYyL8DoC5MCPgK5MRfPv3XNdxXTzADCH5hwK5KWZlKfxi&#10;oAjjPO2Y/7WQ1kh2XVd+b/DMrzee/9uCXNTU8w3OCoaRNI3bIBEWg8rSMSI6cevARpmkI5+G4yMA&#10;ZPoWDJRZ8pKk/7XVcKjuBxlpcRUCufBAAsD6GAAusIySigIJ6XHWuH9hMPZPIhcM9JN80rcXjAGJ&#10;HFjwviX4cHyLeQHHVZcKJTBC5usjeqPaWEKmj7ALuB24BInXBILCQQqUJOoXwTYbx4+REWD0yPMB&#10;sEkhseRLMgKARJAAUIP9y8MDjTFxIA6a78H6CgaaxD4wVUDH1yLpIips6eZTsFDwzHJDAIQLi5I5&#10;WAgmijAhxdy7JiaCE/8+AYcSksTJaolIqT6ZFOekDskA1IzPnEgwmTmQYJMj7oWDCQLO1zhmFhdD&#10;mKSsAI6PNT3SoICwvkoaLo1xSZbjTyL+OI2cZIQJNUuUEKCkaCLEyQiA7yYBaGDoeTx8E0Ah8ICa&#10;ANFjPuQHxfFR0iIFGCopbKaqCZhJBFaUQYiCknwkCKI4BZfJF7+H9RUkAKxMAZ3vmHwDgcDCoios&#10;MGjoHzFC5ymSSnw/3fg+Dws1BOZ4ftgP+JyPTR5gQtH7YRNAAZk9GPBgBMguY8rwJOTzvgWFoOQA&#10;kYwlOTCEbHlhsgCfIUYfV+SLCwbqc0ngu8Yag0o4hwI1AcsEkoAwSpQN0JKEFJb+/MaS4FOYru+x&#10;74s1IwWc18wzKwMZQgJgMByWRMDiHvH2I8SYzVmiuHC8/9POvxwsFONgkYYRGnWIGUju0udgEwq+&#10;1NXBajRkyzw1xsUnYNKMi7Amgk9UYjEAZNwnI/CRBPUBOADYpF7gUunRGAZXbDwL0EewPk4CmSEo&#10;KhHfkwSDYKDimlOEPLiwcRWHGRYKyreyVowpgMBAHzAcqN8lrQ+SPMBfqNT5YwjDEYD9YyjOnB+D&#10;B42HyJ+Y2DjJgikpxmUCaW4QBsceFhQRWCKKe2YSoKGEBiUjfj4gAMUjySD9lSADBf0oMABcACiw&#10;0VIQPjw/AxYuFMAngeMKP45KdSChpYjzYCKU6M8LktwPGWFKrAOuCwzPfwYBJMH/3CFic4SSlkQk&#10;BQygscbA8RWeURhUhk3Qsp4yEj5YKADKxwEBEkQeQyLk+by4LAfeP5/EJPPRZBI0HOHRMTGZNCJB&#10;ci0ig5CPPEQBwEhBIonER4JGHJbiAg8KB2MAoMCIaxTFZWHhQE0AhEBNPkCmRoOHdwwGwDFAuEQD&#10;l4C4QhIq+YZubsH1PPw6gG/s5s//8qd9z5Pv8Pgqj2xmqej5gkuY2zC9RkTBxWD5HwkxM/4pQaOO&#10;TBnVgaAoQYwLQ9GLJcaPKAlv4jAlmOERDBhR8UwTygAETQCEgSxWIgwxPTETmliCwBHrd0Dna5JO&#10;pBOG+o1EmFg68sPAUEP8tfmzDJ/zd8PHGO8D3xLFe3RIgyUSKo7hAxEECIfAAMzJeNgGklwSkTQW&#10;D4CFKNXEl0aI+z0ZSWIDUJYYYkIlxsQIFppkkxjAVwmVIEyCzBhQPiCpjAcDEcMRkd/DQolKXIKA&#10;ggKUVsMYI6wANqOYpIMligNgKBGx3xHFkbjSSAQACuRbAKiPYf2hACD/oAjKiad4WTIC0vRikuNY&#10;UhhiWCZi/BCEmYCMIYPFEPmY4sIQIiQRs6hpviEISGLyVVbWx4aguICSiHiAUGTj6YYPzMTMgFDp&#10;BTIxPBJXemICZCLReKO4wBVaPIZIT0mCyIeSRCI+SFhORFliycbGFSMtSZtkMFCB0pkYABQQ1ldg&#10;qMFipJFf1F8FHydS0IsiS7pEY5IfMpaJ0FNSxIeDjhM8SjIoX0sQCZ9wmQUxs7B+JmyJy0S+kgig&#10;dH/SGELsx9GxYPSmE4MhxkUfdwWZZngxZEaJJRgyYngSl40liEHxANw/VyRJgOm8RBaOYKGALNBf&#10;f0FgiErnc8IFICLGj6iPmErL+V4ywn5+0vcB+13cXnDFOPvBiBQIAAAQAElEQVQXHbMZzCKlU9jQ&#10;wiSBOH/WJJVlXmyisGw8FhdBaOk1MTSZjOSbHSkkghigWPGkASMVFiq+3xgcSfOziRI4EWBKSiko&#10;WT7vkxwn0ENNJFEQvfjo2PRi4tn+zRhaPqqQYoK+idPGYWKID4ENgGGGITFoLIBRh8nnJYYGFxbK&#10;RFDTCMIsHgDFqbibpAGgJcF4nM4XpJQEksi/s/MzS3vMksrEEOEZholJFM0ABiAiRm8UkEhcMgLe&#10;9MR+l7Bxl0UIxufBQgkEGkGY2Fhi6QGJksDMXrwkEId8KQV94o+2pCRiyfwkAElEyaTzeDhQMk0M&#10;QfxMZuMz+T0xIgQrPRqUjACYaSNkfDHgpJPGEOnRWFKYgQgoDoiARdEzI4hmPv3kiyx4Nt+GYX0s&#10;AAjKzDh8ZhSJaBYSTRyGYYMliwT5gEgwlRKOY1YJQCUpiSCZS2mSIj7HjF6DL6WYt0YKAiY9GZFU&#10;RiBJAMCHjSsSMFYc/O1fOoxnBqVZRBh81ZfONHDoYfH3fvxOgO/5qGb+Bz4c5+ULPzF+iBj/VKA9&#10;T3tagBaBJ/92QBCNlnyZGQeX1kwyFC6ymZjBYQAJn4DkC3J8wLJP8o0LALkseRIxwOcJWCjTgDEW&#10;ajxKAt89z/qXxeh4EoZC/Qskge+eN+4CB7/8nMf41WChpkx8EnCRl7TJYbgJpIH3NY79MCzCsDIS&#10;HVKAfD0fi4eNPe9a589dMvyRCT5+KTMGO5IIlur9MbC+IuKDxEgQpRQsVhMWSaATwHiMCDgynWEI&#10;AsDoSiso370wQGYoG0sinLgPOHKWki4CoPxCwLKCcICQAYCYr0lsQlgGvwqOGSWuYlL8MOJE4DX5&#10;aSiLAJTOL6vhE4G/YL+QRXHxU4yDKn5h8ZK8jJYIQthUv5AmXBckFGGkxwF4cdASqhOAkAgHahgM&#10;MD2qihp8Xk0/0dhSI+HLSHQYAR5WE8ahh0oIHctzanpidKX0AhdX1oiCRccmmeGb1QGAgocCgAaA&#10;jSscKBzEAKAAcAEoXkhmA9fwcWxC4MQlEcHSyxAfIx2KRwCuiUgvzTiljGSVclGyJKsEmQNk0pAv&#10;DhZLUpEhBOHC4qJnQEmAy3DNIiCLSHg6XwwPg0SsoZ8A9/ykP/GQ7x8gVE/k+71vLxyC/AupP/Xj&#10;o01tmb8ZB5BM9jHSEIGFCwAFgIs0WRYzKQC4PgkCOaVcwP+9Jmr870f8IRPHQBYXHSYan5kmxp8w&#10;8CiiT+6XH0vuxQWFNJHkw0gGPMKdoRmrKTlYgH/DCPq8Njlx0nRgTBTGKHzDi3MhMDFUxewBkSGf&#10;cz5Cqh+QKcHBdZIBSYQfj4CGEklSApje3D1dIMhCEAqAEK4Mm1DQgIiYkwJ4noKH/4ccf84oJHFp&#10;8anJhJAMxShfkWSAn2WgMT7v3y+w2T9TRUsRk3Ke0cbzqwD7wHBiLnCFijfsMtKlcpwwHq6Bi/pM&#10;EsjighIf9aBwZEF9hHE+8G3cNecQRlJxEbBQ40gZMIRLSWHflbFIgBL5AfBYBNw+AInI2qL3UwD+&#10;VKWOTE1qlE4Af8HARFkzB5MqOZix5GlcGglQAAQBYKGSg84oMHpJJ7kcchi9RpPbMy75ov3OWB9L&#10;pmQlqOQhY8NqwnUxFwkn/q/IxNUgdDxFsLjCExkyThHBxcqZhRBs7hFBJAECII75kS/C+kgiPsIs&#10;jIMYeijoP8Fa4wVjJqBNDlwk+teNHzAT8HmTiDgoKMB/UVOOWYpo8rT2PM+NxRzXiBOLac91HUd7&#10;Gl/0tUmGdR0PIzzPJ7U/D61JkWIHYx3PcR3cGkPkXwUQQo7GAPL/D1bNhDDO9FgkrJao78KycOhF&#10;gXFd2DjHLCxJPicon2EskkGGZ4pHKSmgfPxH4PMkQ5iYDYBhYooLABQOLBTA19LYZ4zlkpHiMwxu&#10;A1YQOiqJg0EIlhLCJFPAsmkATrBESQgApbgg2fdgfTUBbTAMPFg5qaYCM5seNAlgKpEkvgDAxX7B&#10;YqyMwQhNcUAkADEyApAI+ZskURMhDEaUGD+iaOwHCJB8AQNNYh/ELQJQOCgEC4XrYwDUEEskDBAT&#10;k5F4Z1zB0iQQzyMSQMImgGDyJQklBofJHDN0RExxAYAaJ55GCGIZoIkASYRKi0TQoIZF76vxJJ2J&#10;gdF8BYYCJyyz7yAtgQhY1PQ4QT6PaVBS4mMu8Bmj4vnmBhH2xwpAI4ILRSkmImkEYSMCiDnxLR9I&#10;G5eISaS0FZ+EB4lEMuJjsUnXAOSB9OGf2JJYEv0R+OMML0aaUOg1oT6VFpC++0fgpzJhzuznnG9L&#10;k8BQP57MB8MQn0UZBgFH3r1EPiYWobhTmqXEphBRMkwXSknE3Jq4BpQeIqQZBwD1oQFsLAgBbMYw&#10;SVfa0v9JpBIGoACsprgLbFTOG4AfNa90eL6WZPpRY7XEDBLw/6D9vxiLoVBcE1abG8EUBTAEH294&#10;1wkghImxp0IhW1QTCUulxRDIQwQQQCzBIwgwLDQJgKHisuSw76BDbSIMJ8YPUEKJxGdKCBA04aFP&#10;enFgCoE36nOapLAhYDQakUSk0R8kyQJgHCxS2AwgsUxGWLBBScNxhFGC4EJxOS6VynI8DBdPkQ4c&#10;Sw77Dv0J9kPMfo+MBCBIEgNAwSQ0mQ/i/AgIo4ZFGuYkvnEF/LEhCSSsKI4JyTRhMASMADYMLMMz&#10;mEoLLoEAGADY0gmmgHBC+kmwUMPBCJQGKCrfCaQn5Mdpv/OtLqHpr8XPRdwHsFBNlJwMQ0o8QlQI&#10;SWBgSghzwpPnRVgQJXWASMZSQuLZ0p0fY8LARBZxEpVAxFk89Igyi8MkDIx/dSZmNJJGRAYTEZMv&#10;DIkjw2EGbAATMRoRMQEwiTDJj0EsNtHOcxJk6b50QhIzPlhxPT9PEzP7kOI9lwA/wH5Xyv6RMUG/&#10;ErMflq+IGiKHFB1ez/I7ASvGbwZIQRKwUox/AUAKMmKOg2/18k8BLKJc18UzqbUXizpa4xs/uY5m&#10;xi8BWGP2JOiZ64rBCOkSjYl9aDpcWxMxE6MgJRsI0ISO/AA8AKg/AJmCTT4AFAk+CesrSB+Q1CAq&#10;sYlIcgwAlEhSAKB+CgD9D4Kvy6UzZERyrDgyRcwZ6yiKEEioPwaDBTOuG89J8JJ8PmZUQj4hF0GN&#10;fBkqrtlO0khAivk8knUDRgIUPNTPB4BSog4wEqAA5A+Q8oBwjAIihgwoAFwAWOyzD4ChCMGFAkAB&#10;oOBhoT4DF+q7PoAtUST5WkIBmXT/djBrmRySQCLkA8FAJCHBBhhC5g+Awbh3DAZAUBZOchH108FR&#10;iZgkk4MEPw9DAVApnuUjs4TEEFPG7+MhTQBQDNAUxwBQOk/8FKmfoOMp8UCCRQZuASQUAEkAUGCE&#10;kMXx7WAGi4kjQy6LCFQcEhfADxPjWyZuQAMQROrEoV9PDhGjpimFMYI1HGK8oSSoGSIj0UhYEmEx&#10;8EQNFOCTGE3EBhtImolREQ4LIAgwLINFR8ImcYJL9MkAAPmkj+D4bgKYorgwemgyCRgZcAGgAHAB&#10;YJmQTsBQuERMIrC+ikNxknxh45p89hmzpGQKyWkSYAJ+GNYsPxIkIhklUDPEJJuCgpAvnWn/BSMf&#10;iqxSOaUglcZ+om8x4v+VYrB/v1g1AClqbg8YDKJc+izBN4rZQJEDBcBbDACKIFxYqYPu/2PFVaG4&#10;qG+xaBo7gkNvdolI7gVQk0xSayJiFkhGxDfgz4xJkwwDjJG0JCDGjzCJzmAZYACMjxnoz1TmgQwo&#10;okgCgBqAHpyocXE75hpmm4T1AbK04c0zhJtDMhSesfGQ5CegNk7CIMtonJX5+CGwPoAtjUu74KEY&#10;yoSB6KH+8SHGDGTKSAcWT2IETBKBiSf6Sbokgwi1EIzfi7lNjEUC+SPhEJW4pTBIqD8QGw5MGFIq&#10;H+6fqckgYvZH+FZ8gsSDQNBECPB89QNyaSbGRRNRlASJ2wGAjWMTRWFxSfIJAp8MNreMIlAkQMkI&#10;4lADSwxyfAcACowcjpeBh2e0lAMiWY6ERzIIxoTRyScFpgmVTQEBHoppU0Ik32DwwIAA0CQGk1QU&#10;QpHSIWAkQ5FjMFL88uA0s1jwiIoKEiqOxSVMGjUxBqmEaaMl1I/D80MAonHWvM4QwNoKW7qBFTee&#10;KNBv2g+ATwJgxOACQAH8KTALxDVw6qDimFkKrUks8rQMlRB6UUmXXnjp/9CQQBgscZmLuBiOb/Lx&#10;SxC5rqeYXMcjJh3/3/GT47ie52rPI3AwJIJfDaCMOqzYCAEggopQ7WJh8C8DIHzFRaFYZ+Miw/R/&#10;MMy4MrKY+Q+xEuL82PleSdb5CFcvlQgI9TOSAG4SlwbJoQDI+WtNDkqkaLkb4/whRAiVkECaRACk&#10;O7+B9DVOwzHI9MYYF/tDqOo3KVc6RBBGlNFD/2p9Gd8LyaThBBABiUoxYIw1CiMssYDkVZFglIwg&#10;lFRDiAGDLm7jXaIKAkn1Q0mXCATU9AQxWCbFhDkwpqAFEOOHpLGxRCRhcdALJmBiFosYEMUFDBSO&#10;sVLNAGMSLHocTbFEEpBGRpikJEbBY7TzlLmEAvLVzzgfl8ojRPwUAht30EENnegJAM+gdETIxEqg&#10;J/IxESFOpSThmlQWQdDfaQAiZmKCaM0Q8h3yBQQTQ+EyhPB+ZxjhCMLExsIIEofYWGFMS3qaiM0P&#10;ETq/ydpyHAqJHDpPWFifYb+DBTIKI57pMBIXNhDcf9E/ppzPoBCuiVolNZIJSWBivodVQ75RQzCb&#10;jijRC9BaLBEhBiUjzCXQEEQMIYgmgZSIJ3qCJDFy4BInCfFKtXi8FAPoZ8sQJoZvDk8cGfd/ZTAS&#10;KqnxzkBzpvwL4No+kACaCaEnnzWjxKBBJUCJXpzSWPz/p+1/WcefFC7CHB+B/aJSM2LGDeCeDAdM&#10;Ivi0Q5fwAEsNEO/8Fs9D518C1lc/DRjAXIKQA+yrj/0omU5yDPATzrMJXhuAsRyfZCLL8OKUAIPi&#10;RVkugWGSQcAYDiuIjLCxCZNMNDlgSwg4cbJkSBIlgWTFW5JjGRefjh9jAoWZ+DclWAg0BIhZLEGY&#10;5EeA30sNeCXKBsJC40Egn8T2EsaTCEgo3kwMRpqQBAyK/ifhUgmlcHKWpcI+9COYj4BSIxAVRst1&#10;BccbOhIePZKhpOFCNRijwkkjMbivZIAIaWREQgbAJHESxEnjG0NMDAGP3ljSpAGYyWd8wPJFQuZD&#10;4MkIABTQWMwFPVQIvwOVyDaEMRLGJYgTHhzBxhVgEowH5KuGy8TGiVtmJmYm36BLqOlJAgRBT5JF&#10;xPjBpcRS8s3IgBSnmDmOiAiYfClBxi/lsiEuNKVZWQA/7qNkjEUIH7hEVEJSiXCSLeFKI/aHSRoz&#10;HCZ8fVcWRL6+4y/9rMTgO7y/dkSkLPlPFvC937IUki0jWAlmRjGFAH4lEEg6Fot/13ddfPEn/D6B&#10;f0cgjX8FQL7cinmHxjFKx10gUdRDB04ygUxNFAGExkkgRgF0RoHRtAcOmQAAEABJREFUI5YEcH0M&#10;8BeK9EQEEAoPYwCgSewDWJ+ERQ5cqA/AAP+ZJiO4GTk7WCdBJL3xCeInoRSWSZPcvDyZQIiVukPj&#10;idEJEu9vbfIxUALCSxnpZdcSnPTCI1+gNC05BBI9sFAkLjAUPNSfKRKACaIlQWatySBCSHYFLvx4&#10;tsmFERIJQJJCSCAjwrN4AAxGGjpTVhteiyvI9BcYWR2hcDUoPGRDyeSLC8fcOrCp6UdkpgSRq2EV&#10;kBR30P2Z4hPFp2UnBMnLS3o0f7AAg6RkojyZaZjdENq/kszTBOCaOBYEHCg/hyCoJI6pAwwGLvIN&#10;BgQhd4MOjgxmqcTI9zP8acJHBklIsk2IIP4AgBIWqSVhiSRKAcv8ZflknnDJ1MMV/NEYiSAGSxrJ&#10;MJRnrA8ouJKMFEHgyecx2EQ5AYjxQ+JKIsFjVDIXZHjAMtggk+AbBm8QgOl935Q2xgzwEeLJLB/4&#10;vMHG4HbQQ/0ABkCBoSChAD4DC4XLhCljnCgYX8EDsD8XoISCZ7ygzY2Q3LjG4LgnCHcLmsEYz6/J&#10;GG0WVgAwVOrIMoIGBEEcdxlJ0DhLlMDoBROmpDUcqGC0EvW5Et9HfinEfECmDDAY+l8L8qEyBB0R&#10;s4GapCMRENocbjA+ZoiZrYQpkakJEs9BlISHCxqWzpc/MufH/8Qzdf7ncZgqBiMPG2CmCQgivn1w&#10;wJMEOIlNmOCWbKqZv/CmSciACwymRGYcxSWZmARSkiVHVtDki4N0g80c4JRSw0sOANSMlSJIYbSE&#10;lsYJLj5pFJVFMIMxEr2UIzHACGEsFBiWSHhKDBWAALqEwvPTAOKpSIaDyyBHALo/akmA8VhhCGEA&#10;o8dCMJ4IInFkWwDwWMnJx2xBMp4+kwcMBoWIkEM+T0TCI4EICFHwBFfDE5UbNBQMMCoQJqBJxFgM&#10;N70Qf9GQkoyUxknyQhBPMnX96+LSAOABzLRkCOJJNwkQFSxxuXNgjIKH4X6+7wrPyCXwiMKFZdw4&#10;ESwlBEN8FyAeQFU4/jCzHOYRwEhhDSGDURA8Y2vQYZOEQ45RkkooixwiwQBwyQgACgEyULycIDCG&#10;Fxo+hhAZbOaDkDj+heCYmOmJsV/xyxKE0eBq8FIdsyNATQRLRpABF4rJg8CVfIYIlwCNDoQMJqY4&#10;RRBJZGYg1DcW2CeNJwYuOvBQlIKFAoD01WApAh4MXADcllg4hAvK8QaUJHSlrkXAYBCIXwaDCAMo&#10;KQgJFt5PEU9Gxf+SD1JZFiyWBb8DMDH+1o/v+3A98y8AsEiwbZtZ+RjJRKyYSIFDLjEzuRinPUt+&#10;adDEhLG4B+SRiBZjGhtLZi0BEYASBpCIwQIScSJ/S9BRfChyfAQLpRKBB036wFC4sFAAo5ir6cWU&#10;ok350r7EpbGJCEo0joNEL65gzEygNHGlAUuHJWOUYbjmzgAkmcEhBMogiSZb6WkiLc5z/IVnXGY2&#10;vZQSwIk8Fo+MJylskPHZWFyQSEi4BPELSGpyY5IgnsIkYUYyGRO3mL24ZFwfkSTKFdCz70iYiQiz&#10;hwGCJgCySIQRlb5UY0xCpsYMRCSWfcHpBDAUE5seiUkgFJFYoaSnPxWMifPISyAfmo8TM9L3EeUk&#10;goOpGQuToFkEPtRQjOEajZhBycYxoFkD8cWRHo3RiJiY0QCYfIFLBmtMJ+kYSjzMQRMJMklJQL6A&#10;hPoYNonjQNJBEwoIw9LLi4ZIEBqeX5QHEEIa44LExMxECUslwuzzwggiGGYYDEMhA2AAJUIwzPCJ&#10;BEkzTqn1EY6MmIhBMAxeiqDzVRvv/8fafwDKtlVV3vgYVeemFwkPHkkJEkVRQEQwYGjR1lYQBQO0&#10;gjSIIqBEFUQlmAhmW1HEgGJLsG0BRRoDCoiCKAqSUXJ48njhxnOq1v835lp7V51z71P/3/etM9dc&#10;Y4455lxr711Vp859tK0E6iN9p0Ydh6fQWRUlCNPWIKQRHg6An4y7T0kadaZrZrwvLBUnskNnlo4W&#10;RciGyyw6zoYJYM77ThwrWWi8KGYqw4wK+zvNHbNUMu7A9FZseSvaQFisx/ZGZG2wJFKqAcCAtmEt&#10;XL3OzcjBch/EIFPegEwCoQ3kJWcgxkVCAvBWjQgKDHaiOzf5wU7hvNo9g8dCs4VpNfgwW9OMCi31&#10;fxEAiGHLLBgLBpjMKJtco/E6lyzJcdoapIhmmjQG0+2c2Ae7mNH18oGV0HA2DjznJ+AJ1NoPE908&#10;rcpoHhADd0QNwMaFZx2o6rZwoIuUNiqLEZc+JmHimBl5oag4F42LMZOx8pO8+rBgmmyrflgDskQP&#10;Vh9WML6eS7AyGq5IVqzD7odmBFPSDLlIarNm9iz0FDgDFhsUqGw7nHDWzC4AYXVOF8BhlexbV1S5&#10;cpIVMA4kKyOMzsLkumkzIAjiM4Gponz0K5IwiZohyKEKGxQ6383AZsiR2PnUtS3nYmwDUKgAJayS&#10;MRtfz6uH5eG1GRFkhmG16Z0PlIHdS1jg0ZgZKtspQDlCAcc7YSVtsOx4RKoVh0lhAfzykwSQGWzL&#10;ivHFQ2JNQoy+NWC/RR/VkLlW9gbgJy2RKhOiAUOAHZjTgmU7yzQTRQpfFEkMJoliVHGH+MYctl+S&#10;hO3FYrnDt/bFYrHMv/fDEEmsmPiaz1d/bAG7yPA0Fmi4Hau9dRg+B/tXfijuXd2A/CpQjSYOlaed&#10;+9WgCLOARAo1BgeOKqlEwTXV70Z4bWmUMZOl6VH4CjvAw1fHDvHdoDHJJAuoj44hCbkcfDd4bMIc&#10;ehyva4a+B9m/a4nJBNcMDqguHUBVtO3SvMdkkWGAzij3kQ3gMCIy6NmI80wYOpLGo6kqahA0hS8N&#10;FQNTVbQY3uiLpgAWbTcwNJhSUmaLUDWn9vBkN48fDVTtj76k6nc8fXqWpj2x5Zu6nNcUIPWTvqrZ&#10;TqUgj5S86BWmyxI13P8LG+W1cITRiZAAG/vkNFwtdAREg89pwihnysyJG3kx0bQZa4zWezTRvGuE&#10;xiqcapvLbJJF8ybzEdxrOhFsWJJlqMzkcPFq5TeOG9eDgBKWG3Kws1tVdRQITVEQS1mqpc5LAY5j&#10;u6gsyTmnJOen93SiIZHgs6thAwWgtllOql+Wtgb5RGhYRkAzgrIUSJ0fWNyQOmhY6rpV+00h4dm8&#10;6x1xgCe0hAFUYx8e16sosjEr33QFLAPAbPZNXJMmWD8nREBuV87MzKVYtitVN6yiyCTzU92RWWO4&#10;SBc/qC0MD8klADAAIQBPEyk7EXZeEliUtwBy0fCMisoZ6qrjSAxNvkmTorD0Da1KIagEmnlAiKqF&#10;JaSwAE1g2Th56uiCATCopr4Ch/WYco9Us91zjTYNdoQCZhIilx2AxAbkDoug4UiN0Dm/lLwYzgNi&#10;DWFSpQeEEuSk67wy6IeBeg7cAQwYTwjAAIQB7CK6icG9gMfgJVuu3hyvgTB4DCASGAHobOuKLkAz&#10;heN1SQgp+gvHpmwgizh3itXwpW0qWFibkRIlFUCZVAH7AbiepoJ4c98iUgSQyYhhVBXSnzB0RxWk&#10;osIAGCl6RC2ATOcBg0eA0bOxRNNPHJkTFiA9tuQybSdArwwiIDJYMCk5P2DE8IgclnVjlMwB2FTU&#10;xmB4owe1sNUntzlB50PBJM0WNnJC6kgPn32h+f3QRCFOuZ8lsMzaqSBlJBSdsjZBQzamCnMDCEa6&#10;qIQFODZYNQCN15upaWDJ2bSpl7MWaOE5cFaNgZwwQYrpGcjsvEFblpBEmKZsQbME8NyPJj6cG3zY&#10;Jsky+0oCxInRy7k9EknV/UALjTfhOAIRHPkypIlqgoub6nsgUazU42aMFrqxpFTqgN5hWTb65CHM&#10;JSiD6wFz/CQoE7X81qgISOF8DQWo5eQWIxoWwngVV6gcIYLIc5uyAUJCDmm0q1VbLJYgRCJmo3VS&#10;YfjvBNZ6tWbwxwCHAuPpsyC9XPLnw8I2f0QcOrSzWC4kWWngLJlIievArORKoHiOUApNgw/6CbIm&#10;hyRKot4hHMGWnc1sJaU6h8bY0gKxzs+A29Jx9z17wB9I9bD7obQ8UL9gV+wEXA7rFO9Tad9Jewot&#10;RhEhAI8BeFBWfiplyG5No0mo3MwKGzuHULkoC3gTg/rtVV6L6NWH+4I3t0ZyRtCUmFbVMIIAVLXE&#10;9WlntbNw+ARM79fDyHGZAziMIZj7zkWs5HIaVV9JkHVQYkzzgJ/xNuj8pu92bht33czM4fYmdtHx&#10;mcIZZ6ryxma18kNMSjW3cBHdwUqWFI0KSLItK6N/zsoMwu4lckC8agCwgjh33D3xMHswdkBuRIE5&#10;DbCTAsgZAZkTWZhE1s2kEwLn1QRpTw4emE5Sf1JKMrSD8toooBrG18Q1y1LUqkEgldP+EW4jkwY2&#10;gClLcoYYBE4ElIWRyKI+oATJnJFURDlIF4AzszDXAiYqrxoubNcSZojmONzWtJNxjfnFQx6WSkDt&#10;lHUDSJB2CDup7ot22HBZXQA3A3CsYvSisjCfGxpAgpRkfjQNB1h2JpinZ1vCJHywxtjGkh0NemXF&#10;1cKqGj0SokINBM5b3eLHk6iDRCAsCAE2BXysAc0LkSayjaQxZX5qDchMkNlsq5JZHGQpCy5IjEi4&#10;O3SaGKCKhaiViDUfwrMeIAs2QLIY5VilffxMW1YG9ypgFsElVk/bCUwAsGrUYtfSiTqM3ZkcmElg&#10;ykqAG0kVZfURsiXIhDKDRRE5HJMV457AAmA0DUdXgdUhKwiZanTQSRFgxZeDxgItZylfaNYN0Ek0&#10;BabVqnQ5yZpGoe7KS2ZIWZi82irkHiUiVMlwzhTDRUVRwJqWAiNURuHUiZeimg0hqZYOJRXAFZvQ&#10;JgKYoaZ4lhAag7zlHkyLA1q4gFongDSJOaznBRmLUKrick1d1iDFSFQJOQMGEK+svD4lAF9YWVTD&#10;lFiWzOBzDKB9g9R27CnOyjt3zuU3HkHlydVvDuL0ZV8bTkx317LUfVKh7vBWDQMDHNdnoKFth2gC&#10;S+VgWgFlWMTctWYJ0zSCk8kKZ3cQGWFZmMxN0KP4zHFiNhvFHjs4FeUAY2VBKA2pakBi9OGmFDG5&#10;BrCML+PWcjBC23xjN9/bF0v8ku/wOztLWC+8Xud/42/L9ir/935y1RKylLDJgieKSNKascp/B2jr&#10;+rafGkIyZm5sijhOGY4+sdIQYgVVfZrMz4ATT2rAUdgqvAbHpfaM+7LxlGHEZCYVcDSFny3s/l17&#10;IQJSHc9+BmSV02tTmps+bbVhEXQ7+NQGq3TpG83NK+T+i0HHMqB5Z0y4bhtXA5UGlGLUYVWIloq+&#10;ZzQJImTNghhL0E/aQtIztZQ22Kb+vqQjusYsKxBZRZT0NZ6zsdip6DsTdj1AgifCi/YSuqiIOWAS&#10;ZnQm/U0iK0K16XOnZKI8OtGiKwSvGjOYNaJPpXBbWSJslG/EIOh91rcaW1DQm3RQmJOiwXoZmRKb&#10;ncHFjysUlBRHIVaVaMQoXb+fJsQQ4Lv17MB9Kb+tKaK7bXlnOFLalp5tISvU9EcAABAASURBVAuy&#10;/j+zqXpalavqdy/7dBQSQfarF0fAnCkZWQrxRHhN4xwXgC7ZjWqD6Nn75/51Gk/LJECp4wb0Ox0a&#10;Dus0gN3CosbatFEjKAluxuiCmbAIBuitNUo3vA6MId+cs+cHXc07BuZuETSamskhMYFojzXVCMe0&#10;koDDVAOAbXgClQZ1CxCjMYM5v1nHXeReccL6QCMx6es8xOioAkRtCT5Bk/npKMdr8HRJLxOXiUEA&#10;RifkZJsy8OjpyG4o6g0DjKQwwshqVq2SEp3KcHSgwEqbUgDYHzreUvoQtQ6y0JQdR9yUQVwgragB&#10;N9EosPV8eTaokH0Ti3wmVRgBRp5mZAcmVmmoaQHhu2LDN0i2a12TT2D6aRq1ayMPEb7itCp9oxZG&#10;IWqKLhg0CFAeB1EFJaKCAIpEaYiAtO8AjE0he1OgbCUwmWAQgqlHkUp1Z7avMcUSfNK1ncagASh+&#10;zo6YZZ8yMeUYyjzbQjhU+KY6zti1RY0olnw26JjEdJqhnfkJ1CuGbkit/NCNBqYR1OR7OPeoTBxP&#10;L0ujstZWBahZwdDsT7sk+yQm1xUin5uIMseAF6MU+W1YojonApIkCqAZVmEOD2hpFn7fdiFGYjo9&#10;IZJGJpUstI5nO/ggIclkQ3GFWTSN0QVxlaWNRATfsYrHw8IH9EmAAuthdeUyG6coLAq42mAoTWMq&#10;YINOTUQielLiVBKS4S9kvNIgq2SO08RVKKOiXKUnpoVW+AgbICtPhf1a67LWIoBH25hqyAA5aoXR&#10;Bsg8R3RVQLY0QowlbEKAkDweoVrWckLTw1BdF3TWNEpTS5W5ChYkra1W64W9WPDlnmR9pV+v1q3t&#10;7fHlf2VrBVjzrd5t3fi+LwsxBfQSY80BJf6MWC7pYxtO8lKbQwH7bvrPjN5gWwmDdQaAzbiDA34S&#10;ZNMJRwLGOM0IsmS62CBxdZrHFq0kEvPItBnZYfTbkIOIGliS4MxtUeF9ZILGRtvniSp81qRqjYPM&#10;i+agPjSzZefRB5xnASs6KKMwEskM0SgvLQOU4bhMQKqBIDxmC+sgyMBhHfYs1ARCZ0LlHCkKlCbS&#10;G2RJqWvDSwqlDHhOaXfCjGJliCbhlWEPZBcoV4m4Pu2ZrSPBbgiCmA2FKWsIKZHOMSY+SrBL6CFk&#10;xUZAZgpYo2f/LLyumgJKSC48BI9GLGL07PDEs0U9gi2obVzpTvQGRfAZWOtIFC7XiYLb7hroLYk3&#10;u27BCObQQoPLBWYRY1qBW9aCt4/bZd0nl3nuOWmy0iGLxtrk+qHQTDAnCRgTEhvB/oUOIbxV4xCZ&#10;GzChoVatvHKbRMpxOtfwINEDKbBZ611aGSJi+H0dQlV6y7kUtnsxG28lK1fxNo+0uOle1OtOdLAr&#10;NW1bkWXEdnyaTCAxv1rI9Y0jKw6mGppsgw0JBxqebNMIWed88VRJSXYaoTL4nZ2lTyffMy6m+8Aq&#10;7ynCmbfVO7CWjaQZXC0FgOL6KnbwOI/G8FhZKLFHnNXI5VxvfuvLSHC1BDILl5sCVokSSYP3WMUA&#10;YskYTQOw5i2cJRMN5ohYhaDPAgXrU0YZG9GEmkpXYe/RZM9hBzzXsMp9KABShg01NGOBBjWJlCiU&#10;CLUZiTJh+tI9oVBSJ0ZxdpY4LmAihUg1Ksn9nwlFmh1tTqUelqqcJOgmkpKguJ1SgDJGAj6RhCzN&#10;JRVVTgw7MKmsSRYR0EgrQDUqn9Ds1Bpeicr1nCQPNJYQ5rtVo1dSmSI3wul9ikzSlMyrQRKy7gBN&#10;JDH64JW7IigyGljqgfrYF4QK0aedNdyYhE2Uw8/9OZmny0y+iVBjQAw0LTMDwKgeGa69ECRPvbFI&#10;cca1Fl8x7cVw5QKCGmCyxIXdr1dTaa2WKzk7F+HE5QL6dDJ09uiTsGe2fD5SPGU8KakqDUStW26b&#10;MoWNqZodKcNx8zTpvICbJXOrNQ+IGW8At28+yNzU1nLJt3Q6LJryf+5zxbd7rBGp9AXSspmxsPgx&#10;mbaovxBa9/yHg7YO7i8+q4RKa+0b1W7r+dJpX34OuIe88nu7IqnECqYenGP0+FwewUSPq+l7wde9&#10;IMlKFGA26iqaous0mf14bMw9qFTCmj064OnU2wCwjjXXajOmVDEERs6BKgzkEIW749QdkELcqiNk&#10;GdLQ4EnDZbWOyU3vJ/IYNGJsYKdVl5gc+vK4Hk7XirxaluOgWTlzFrSDYEkwzSm5aTp6DoHX2Tgc&#10;ay1jNwq5hFKRIeKQ8QQhA6etUgYuKrlpr16/RY/WQ5MEL4AelU+jKgqYuuTlWNktl1Jx6VDjPB3B&#10;Yx3HMzFaDrZO2SvYGX7epDJoMejII1AOwm2HLSPFOnyvjbQTZP4di25OV3Dw/Puzc/SfB71rP1aq&#10;Kp7OliuZ7n/hERQuZS4WEGOmATclS0lKvkHhiwKg7gnwtsEPSRCQpWyciQXjNmA9O9qUKMch7nc/&#10;AJbuiVvCwjiMLtQDOPDAJQ6mTWMmE0Hg5g6FaXEHJgeqWgGSmjQJOcAUTq+kyEK3kaeklwOwLufM&#10;Mwb0A0FiCDAABqAWgCBWh3X/TdNa+LDslh7Oi5RTTHyjuvjSkBj61kwHfLpBIxuVqIkjoyW0Jr5W&#10;lx/3Nj2Rd4s0syJKRaEY4TKnsCWgDT0Cne/9AaHVzHnYvsl1vEaD2IaviI2Toaz0hKGZlOIhXecs&#10;wYz43Gjhs4XQ1CoadUwhejwhZNtIRv80ogaFkuMaW0NLtoVOuqV/I6MaG4QuopZCUi0FrAmDmYk4&#10;PgiteoJYvWPonJ/NcuIKg1WjsW+2H0xgk+unDYGIGgHG3o0ofaQAwYwIiDWmmXUhgKacAlWDzFIr&#10;3wzgORUkInhlB2V75/HBS04YPkxThLksMVibYMiWahyfo8AUz3VBoosMpIy06HohKhQ9+7foNY86&#10;fo+oYSsMAANQncfl2RES30hAVRDcLBPAsjmBSp5QdVnkSFBowhxAG54wUeWrAllWZkMVXn3U9ZHt&#10;W2Xfzsc3RasM4MBBdXGpoDBZ4FzZxHk6H9AR52mNsO8m9IMPIjkOhIKgtfRUVLWRikYSvjBtwPX0&#10;uXZElNiB0HlTpwsFkqYNdPYghRwjlR5CHI4pGqgZgs4EGyD08Hjo7o2YeiESA+hAyinOUY2AxGSE&#10;EL023IQoJKRmFrS6JvcH32WI0lKuq02UE1HXLzdgIgpfg2MXMjRhLzDf271YEKY3c7WWZXu9bisw&#10;x12vV3trNFSti1mv82Vt4YXJ2vwNsVgsCReLZTHSwiSNO9eB+tWohiVM09iHD+gmzShwacv1jNWp&#10;Hg1vhcWrxqywTcIhWwfBTWLBsmj/CLuf6deWRvCU4s+2zqc48+z8zJ4NDoot9pIHPa0J4RM2krbx&#10;IVuc4zIH7SRxGGzrEWgYn63Nxo94s3iCBmEJA1l7RC8ALyjJBmXR/gGLKTOJFsckxrJvBWaQwhw6&#10;8gCwsqKpdegVXlOC1yO4qOgk4GhUWGPAadS0gAaPFL+xkQ8xUltM2GlWttGmACKMXEWsG+u8ZH4m&#10;H2hbChCjMMG0QolQXJr7ClRH0bBxRcGdRan/7PAkbNP9nIisc/bsYF8q6XPNSVRrHXBSFXOOYOYB&#10;GBfUy8qbsHG9rkI8VhC+r//Opc9aoTZTGVYQPgvVfKrCNG2PZIndJcrSBZ0xZRoDrDoqsU1kGaht&#10;H1rT6NkebePtnnzcd8Egpxj9bGxQNLdH4CjZh7RqzCBRP3xQnwij7wG+xOUIRLY6A8K1Fp+E1JFl&#10;owgP1DRm7ImpFaWKiV4dUl7A5aVazEKChbD7+sCFU4ahs26mJ+hKdQ9nZjFZM0NMN6GvrryTbLID&#10;WgeBMD2jgSQVLwagKzf30Mm657KAsAPIEUEfNIsErnuOAsZkx/fXpzLMEN942F1JMZskW1YNUO5Y&#10;j5LqrMIX3O+i4+lEaCcgbQdY/JhwWMg5jD58SHSBNZvCWJYCVIOg1tmFyJyJApZZM6fFoglW1ytZ&#10;GfV7CpIIgwGrxXUBCBPBSBc0sTIcJ5WERU19THyP8NyVerg2KQyqzIxUZSkibvPb01tSMomYeV2J&#10;lTmdn+SWpaznudjwVqfiOYdtqY6EV40wTfHkJfKaxxz0gznZnMFSFTSpg0QE8OpjCibGck8MP0dU&#10;drztI06cLggk5wAw2NYXVkkhNIa3g9xbbdIjZfo0njIhRj6+NZl70pSBIItC4TQNy3V/pjghjLPS&#10;oBVwZfNo7I4le0I50owB2ZBl07YKVZT6mGtncgYq4VYoBiEGwDpwl1Ujw2J2gSa7QM4ldajNaYAH&#10;AkXUlJF/8md1jXx3B0xf3E0rjOLGnREhEbZY1P9GiDtsLVpb82MC0F5bLhYcg78NxHBqJNTWeB1r&#10;DHbHkCYOyton2g7YOGCOc4jB1ZLEphRpiGoJwGC6Ieq1PSxJYIPFAufXDQHy6g/c7kKYysoGJ6gV&#10;QBcsEWkM1D1AU5POdB9+M+G6CNBZQLc5BETTWTzxlpHiAJ3m90PZdBGbd9qWhENXecvxhrxDsfC3&#10;Ne+EoaG3GPMtIqZRGM9QFEm4Jim0xkg8IEv087GIN4au2T2ffccOiMlAlxISS/+cOIk8wq4pQVxo&#10;qMA0Yp0ZACFWILutC/HipO+0C3msOnMfgNuGfkNSlC0oBCXDrWbB5wDQZBNnpzQBIzTbJWLySdGM&#10;NomEVAJBMaQs1EKBhw6KgvIbhiMh2uZLAFH0CPoShsoeTD6kuLF11Zxa+8esRwfGAlrOvk9Igj33&#10;UcRoD1BzOFLza2tKDL6Kq+mUqDuUezIryGxj7ZeT3TKEGIrhuf+igFeTxKraD9AVDRUUNp+vM93D&#10;b9uo6VRKrfpUlOkalpXT182lX5jCB8CmNz1SMqqrTZIeyCnsGjzW7woeo6j7VFQBjAJ09jB86UjN&#10;KyA9RY5T5w5Z9GiqvkCs1ex8XjkjRR2JBCkDUichi77o8AG5/6wJWwlGKTcmcXq2VIbmntUSfQGl&#10;bV6CTilRDDlLtPTIGy0CmM6nIjzEbAZlkmtpBOY82UGa9pJo1XDqg2ylIuhAlJFr6iGea8v5Ladz&#10;s1mzN2uLkpWQTgg4Lx4WJoADEJjXjxplhJQ4ZyA0gJYskMgw16xeNs1AjRUWJKePoqFMARyMWkyq&#10;sPO9EF3p4ZAJPG2vgwWRIKge5dgNTUqaeh8YAF6SswE1Osdo+7ge4SmkiguXRhtIZUD35OCT52Mw&#10;KRUWO01ilHDxUhWSsHOc3KYtnix0XvAs27xEinP0eyE21TSQ9RDQOe6bHQ41DJvhsQp5XVQ5h6XA&#10;QoiexVE0gMTJxICPxIwcCQYNDHnVWSrBdcpJ1PNpmkeHpKrEpmtrCBGQqrBDynMalrQgAT0bJYNJ&#10;ERONlV7CD5PqPJpHdAhbrRGRmXEB2zMH2FjoipBZUXEfIDoCKHs118uMDUyc29MZ5XYwW1UGTIgj&#10;jyRLrEnU1kPhqGKYzrQSvClVH+jU5hgAHY5liDpXMaUayRacyRYdI0fauhC/hRyfnfmMAAAQAElE&#10;QVRhjmhEdQbBlCDXWKzGaEZI0wqd+zBvCZtselBSgnKbgG4w3FKAQ7fFIk+/f2nnyzzm9Gz823/l&#10;A9aM1nZ3dykErlf5fwnArtTy94JZqOHAIP4+WC6XhGnCQbwDz5ZlbMo1tdznvBEa+cq2eHbDoLi8&#10;sioZro21FB13iI+ZDhZODINYiCaUiDl4kOwKOIZdiLOFJADBYNH1uS+AQhLPVE/hsRFw2ARcSgRF&#10;Qg2cTAtnsZelWKtF0qDgwGXcrETMySIOrkM4Jcrg4UuEGvv2VkSYmd1AJMC9mhAcK8TtoLvsikaj&#10;ZFHbncRjIfu0eFodDm/WtNGokMyP9g0fjHgVIrKnhB2UCR0xsV0xhJ1N7cTlosgsAsGENbAUUKcK&#10;qInjBS3JTpm2hh3GjpdmD+ANhpdUORw9IbAGxaIxSVl2nVMCqQ/IurFNcBVIcjczxLCV909/pMH5&#10;TAhJTrLGgAE12TNFLBFhrOWVAcKUlKbRABtyfsRFkerWo+47g+8h9WYQdyPWvg3E8Kwl6BZdseXC&#10;2TOsMC5zP53b1hl7S2+rtHF8KNVylhv6vuC5WskGybzFNEbHeAyKkxYwODqWgsUTbG1XfChmcF5Z&#10;dhBEWeH+WDtfRFIAOoI6n+tUQd6PgLw1lDXbWflRjdIEddA9V2Y7LEqWDgtbZsBJlmpmrwZyCPUB&#10;xASL9US81Q+vANkWw4BacGW2R8+AUH0tz00xBaNPUC5JcIpDw9uF4wCKgJRUEb5kqlHQ2YgGzUm6&#10;J5ynaTBVVn7A3QiwVgHZqpYNB1W0JUwZfXXFkdTBiCwRllpbo54ROSWrMXoMQ3F/B8NgnDmKoKwl&#10;oGkwXBD9x3OEUCZJEnwikLIHUxol3zRxyiBfsbkbjfujOd0mSArrvO3QeJ5Qg0sI04IJc3gVB1OA&#10;gHx8MYAyXOhcLxdpV5wCZRDBNEEAtRmln8PkLJQOxYlsy+DGlQQiB4aBVKXiSGlr9BAVIHuCKmt3&#10;ZEYROBgMIMEGZoKJlUFoQvpwHgBcIxDQquGxVqDwMCUZWPWCsy0H2bkMkE0s4VmnphKEDaMMeyBW&#10;DoDKHgw6Qpkfbnk8GfY1g+6gNAARI8oL1WHiWiuyUZVQrNo/8laFKRkrBlMeh1VZLsSFcoKJZSW0&#10;k+DMLK2FA2SZ9vIEICvPSl3Yoa8Ogsg+YtjGx1ixoEygGcqUUMtQdMkioLgNCtjC+YyVIDsntLzL&#10;zCgxsXkTqTkanT3gFRErJgWLDlJQvyJb+dFmwECpprIRwuaFFca4CAisPnpYlzJRkj0wi42TclRJ&#10;Heuco+eyX8nyaBxEA47NGTyNfNdfrzkd3+r5CCC1t5f/B8GL/gUfNndF3t1dmeRisdpb9SOmO81y&#10;Gv4rQ7XnLGG5NTQsgyGCDOhMXp2JILEgqb/gZO0bkxK+mRwGHDZqcwJNyVSHb4qUYzYYJyhgmyME&#10;KhxYW6PzEHlRbQUwiWDLCFOcTnODOgQJSHynERdIbchandJxQ4rg7jWTdiUAZU05aUGX51JqtYlb&#10;wXLApNqGJp8Mido9mP1kbSSSVckSJZgBrwAh7HGJaB+ire1URQBf5epEhThuAkQvdeXAVqHJ97r0&#10;VOMG8bpMphC6CiOZQIPU1qBwRDNqIUbEZoR4OIAygZ2YTw5zLot42pf8FKa4t69XI2Ey6gcrfU5P&#10;GLqxivtEQRNjOELIxCAWbAL0E3MK6+JJl1V1ENloAiNg9lT3nY4nxpDOCqX5dB9Y8+GjzaCxoqAK&#10;k4K1PWy65SptAA2aCmxrwI2JRcJSFjxo4kQcSqzYOR/F4C3+c6L66PVJpDZcZ4LONZPdUidEVhfJ&#10;Ws+pVtVrD1hGBS9dxAEs7NXGQRu4NN3RCQ0Gr0xxM3J3ehpxFLxOms1uE8taYlEJnowIGnM+BKqk&#10;Ui6vkNLwop/SH5e7R8hWVRsGyu510ERF1hHREMw5AAZDR1JgPDX25sBWfsZ1wZMpBcq0hglS1uKd&#10;g+X8iQTPr1vuqFw/6ROEiOqqbKpaZTiOQpbuAZjdd1WkOO5DVTsxwiYJ3JtLYNVoMyJEh6Y6UUzG&#10;ncRbNjtANwmAFCBGMyfl+A1a0TRIu2vIEZVRoQoDooFt5hcZZ2oCmBI4FhryLAjhybBpQorRJ+gq&#10;hGwrwQuMRBIBOFtICZr6sGlHbRM7qjn3JyHAKJrg1ffFNyL01R52ioC0wXr/bUCKdvHM1kixxtKd&#10;TAtmVsiqDlCCSFbImtQ8i6yoo57PwcxVtISWXQdGZgPZCyhrgARnzVRCjgUUq34DeO7v3hPpeJ/y&#10;uBDZMy+QzamgxZpF6GudnI2qHymASZ/GfTIDvvSmSasW5KdKbWPIltniAVTGK6KqLr4Ob9Mt56g1&#10;wgB2RQzKTWspa2LY2YWkMxC3pGjQFDBtV2uUVItJlgWrBCscvuiWQgKsV5BrTDltQYAkCJF0qzYh&#10;65UXQAELagyAbFtPqNFGDMrNoAa1rLoP5SWH5QJlth9h3R1tD1RzCKYNZt4srZU/UMEHV5jSjDpk&#10;IM7vbBjIhlmaLJvNG5FVPSPjkBqjJQXuCxp5yAC047nI6Bs++yKFdfVsCmlimhZWYRsORHTAqJiY&#10;rpHXqU3AP/mTtt3/XZ/7tl43Qnp5sdip0RnOQVFr/Emg9Zpvfcr/4IcNd3aW9f1/QRmKnA7WQtjQ&#10;1NamusCWyxZbYa45IcfJYstZW+sLLROO2cnRtYnHw5u2OrQoKMFS0sMKSLBuW5gSADC2jGfKdGTt&#10;4g5kfmJciqFY4jMrDNg/Q2dKvXPOo81o/dhCUhcyXZNg4FjKK4P72rKSqgVXydZZscEESZUlU5qK&#10;4hDlCPQyQ2LXIWCpclbVID9juWC5JC2zMKmXnFuVvYJ0cJDtVClkfrbu21aqoeRgOR9s6VjRml1a&#10;ynK31KaMK9viayKrVUi5FAwgdaeMquggkFKslyVOZpqbuI6UJl0YVKIRSgWaXSXDZbHjSbNg6VMM&#10;zmOo9icpBhw+5sH0WvXIdlArr0DVsM2aKdmsmbLM0DRMPGNSE86aG8Wah8gS62JqEojI9VBy2GIA&#10;tcaRysI0ymTMIOwG6SBctx4gIQTjMcCwJAwTs/HwfTEj7SWA5lGSzrhjRVBQFhymeRiUScLidUWI&#10;WbItK8MC1gXbA9sBuH4AVGYIoS0psxyRbWAcM0iSbTG6M0MqLMkADFCmaZghVUZbw0XlFJVv9iYJ&#10;5lHioaCxIebJpkI2XErMQFRm8eOCko0xpbEWIQZAZlX3dg/EsINtC+MERYmAUKrVEmufcv3glGGB&#10;ukPPOcFQ5VUDWrKL6e3FcAYhi5LKGsAaQyFWBIXAWHSy4O3QKo9LaEbIlEAFhiFk4VwdhJZglGE5&#10;i1QEIo1hXloNNtY6ByVCe5QEp2fW/OYSg5QzwpsAamM2TaPeogKhJcTmV7DmYfEz+nhmm5zB544L&#10;8aHknvRYVWu5nlBlQhSABFsGlNkbuE14S1K8eB0Ctvj9kQm7We4g3iawcYJmwTSNokMU4LKmxLTC&#10;Jy07N29iRSxGEyB5O15bww5jx3facsAWk7A+KJRUZUeoGrSXbSYhKx6bQedhMDO7Vbrx5BKGtuMr&#10;2gfsEdbKXnaIOMuKyc5lu0Z6QmsMuDCJYLusbqATOqVOUkH1vUpjRNDhEBBMaKx1GgrJDB+0f05t&#10;egkVpIOZlhXTPMyLp0sm3kgqbVIqFsB9Kz7aAj0hhnsMmqwIlFkdockYYFYsS2ZuC+umgTNUX0es&#10;YJrw5K2MeCaWiHS3xHU69JUYdPiKLdeKs2yJZ9LycS0Gb1TJhhVjLILR9micw52kgGA72bFZyMVP&#10;eT43eCXgMXjTYFFuuVguFstl/rX/0KEdINkl1GKxXrfFYkFV/kGOYLVaLxbLNUtbWfk/Fzqa58TN&#10;cm5hqEy69BP0wjVjtWr89bFetbZS/mpAYiYylvRgoY0K2i4gWfR1a2rrvfVqb71O+8zwpO2FEBfT&#10;gigQo0kDIWxCIgBz8sDW+Tq5Iml4DUGvoIeNk1Bh3A9QTH1w/gKlaSqt5cGRXbd1DS5D8LyAlVGK&#10;BspkGVb1A6eCBolmugBkr+o+ArSk0jQnDG82q4w6gGuyrWkEcQcq3ML8okLHTahcqzQbsrY8nqxS&#10;9EIDCGTPLDCC4SyUZSdIEAaImkkQTf7yaoWn3inUEJiAnoT0UjoRDXWYJMTTIEMiEUFvlw6lBJCg&#10;0yZliEkVyCzjuiqVIGrRGxttNA00G6ofe0rVoexFHaiTdTBKBNfP0vn4TRsy/URRgpLhJdLWllHS&#10;pJbqL6UVlGqgTnVwNKo4ET2wILsyqkKBBy8K1WyYgpNjTUazrG9GCNinJy5x3LgV8/7heL77JC27&#10;Mxv9t4WFc47RJFuj4UVIF7sOiAZAO/NxTJJMdemwF3bsnio/XGPToukyqNoD3uptiZ173ipvPCF+&#10;TUleDq10EBJJyFagn2ELw5JXDVSsPQQPQAms0kZgagPJix37hUDXk+QOkMZ6aXHiNHJchZXJbekU&#10;HSmmQiholrZw5tKQh5eT6WhQBENHLepusIDhp6Wv8Njch6pNfSk4EOt0ttLioPCopUppGsgHnPqM&#10;fFWQ5cw8IJKdhwGnhEvMwuxSQPqPbGpE7dBTjH7KFY9C0FXG3QjuPEyBtKWoNGCMTGy0aUKWWAMM&#10;XhkzRtNCZAb3REtJh5DkOCc+lnubVbVxTllRjsj19ZrOlKccDkMeHI2o5eRNGfAJURAn6J0EqYhh&#10;WTEq8D07k2GYczxEUGVbfMWT6/y0W3PfLBfjknCa/WtFcX2DUk2inDKpmmQ2fDHrdZZ+AyvbNw/J&#10;xcBQX0HckPGmONAlZ1M/ZtdMWIw02dJXCC1PfUiGhAPhNSLg6LZ1iM5QS/Y/tC5W/+ijK/eHLdiX&#10;a2uNJhHUxy0EebFRqztgogAiYGtrDgVGhiaqWroLb1MwZaFTy4Ky/Mi0SIuYQaL+eRU063sweQQT&#10;HOvoPxbKGpfTczPHU2kj4MJ7Mp5TIObAtCVfnogzJuJCKYyOhYvCCHoj8pAJ1eAJ4QHFcAhW0Skb&#10;NPFehGrhmM257ewhEpSgUUadbBLBw9ETTzk5ZEWiAEJTDSBMb3eRBAisSrBIMssoR43BJUXT4kWi&#10;g/IlKDTc0MGzn53/f74AaqpvKm58mW5S8Tabc2ltsVyu85tP/BXQ1vkekj8CKFgsF8TrNX8G5Cv3&#10;gmHx49wU2mCaBhsnXEuHjxy54FrXPnbhxedddO3zr32dCy4+7/wLjy13dthtYVHfJ1fNaxgGTgoN&#10;wJTR1m298OKC615w0aWXHjt2BI493VVUtmaolh25Au6RkqoVZJLspnMMMlWVysyUQQDLk+ZeSdym&#10;FK8Xy+XRw/yZ5OyepFIgBhX4slYc9aZuvVj46JGd8y46fN6Fh7h/MgkEphpLAWcPp+zUIDJZ9tnE&#10;IcSiZBbiRlOZh8qVZ0Eajg0wVGOX0W4rSlochQKBMRopwwxWR4yrhVjIIlYGYMOLDFuJZgXsjQAA&#10;EABJREFUYRmP5RAsFTkknVhcnDsygYBSnBWJMpyj2JYT1ZwCGAwqJwiy4yHsDRgINp1kD4KlYNZK&#10;dmdb+ZmiKpJsax4d4rENaURz1MFUVGseErSZ27Ydl64nN5BXWO6oGVyoJn3amQCTAiRtYyIzxAjN&#10;TDWRukwMSDmOVwzADNgYyJXAY0XFyfwA8vpiMSeb2xJjZpam83YRkM5gLctFkXApZReJA2DKlMyY&#10;7r+kkDCtydO+nZJg4LCzz6PNQI0lrgVnWUqZMsDKVGe4w3bFgsmWiWBlBSnDcUzbMmsZOGvi8eIn&#10;TMTCCeP7LK5cj1WVXKBmMqBYPhQRVciKdYg4gFh2EA6rGEbMFmcGj9nEhDLO8WIkxSLZOjg6071q&#10;aTYrF1Z90RPhMTuw7lBAMeyJTnYx5SJIjrnP7ErDTatmINnbgfqASzeTZSO84bOfnB8ThQeDLNus&#10;Ej7PUz0kylPJIgZkdRjZbQYsDV1k6HrU/XhXiEEW361jtIRgAB6s3qpqJ0YMuyiQNMNQmcoIS5vA&#10;zdxk1csgutC2uF4qACQJrD6K6FD2xEKUvhM8aogDtiU9kBnhuQThqluO0t/atQWh2F5bI9LMQZWs&#10;8DZJzRR2wbZHbY90Nh14MNtZe0PCb1l/rQ+iVKXMzeHMYEwqJ8l8rDV8kBgTD+yGoIPZz8xZ2iHZ&#10;5ru4iS2KdgccsgO8xBcLKSiHSUrc6HqTWKG5FfSpJoRwkroXwxNEpjnQxGqiai1XRV6wzDbxEHMh&#10;eJjthc/m64hDMpacQRulNcrGImLgTCfkWs2F5/1MqIwpzyXLiuEKmOdIASEsDABvwWPobatGVjMS&#10;cNCOyJkZjpJ8n7Ot9MwHgYuvS4CrIK5/jMvuecth5551nDAHJirOM0jUkt25QRNoa+wPo5ln6pTy&#10;tLH4XmobL3P0tlwu4fM1e7ngo3O5yOAq7DziBV34Ds6/vq9WKzL8U75kqhtf8FsUuYBsjrDDgLVs&#10;Ly7/4L++7k///PWvf8OfvvovX/aK//vyV776NX/75qtOt+XhY2xJH6QoV2vjVdXr5hVnIZBlr9mC&#10;E7ZTr33Rr//WLz3vXe+/wstD/B2yFodqq7VWLf9BoTVha1ia1HNpzfRo8DB4dgqRGanozUuG/nxT&#10;D9Ca54RNIVVCXAItstHuqZNXXvbJq0/trXY5JA2qLKJGkbkf7CYpF77m2F60vTPvftc/v+ylf/ia&#10;1/717ormi2Y37rly0nWrw69zHE5HYat3cmvFhHerY4QRgxXGreGzeYsSJ+7eau31Gp4zV6pcbs46&#10;AorpNKNsEMpRoyRhF0ZFnByzdtfgicumMCv7s1BNxjk8FeljLpNOLbVoMFXWkOzd1Eet4ZDnDaTo&#10;yatGmCS7ih7YSKBLtqKN6+fIFhM3MT2uRkBWLK0JkE8qSKy43IOJDrHNJ2byGDlQT9ALpmNAN8Jz&#10;8j3LvhNgRYsvG9vCYMVs3KZfoXop0ahxP7jlQVSbiIX7OHiTSA8DsiaZFUWuM5AMN7QB+2UBZuMq&#10;SU9hm7pMxGi+FdKJiBpA7RWYzVhJZJdEwFhEWfvs+giLB7CSKp4Ly4FhOs/Jqhn52AZ3VB5xapiE&#10;vQuY/cEYdd1zGS3XNvRcZaOAdNQkqUjAhI+BoKcjwBSBc47JuqlIUNNUxJqjoX/Lyg4m3ZhKDMCg&#10;kNEEXDSw15IBFN23BQI4MpmcfyOXekOeKrugQ6ExUjLgtCCYYcfou44LVWOL9E+KjlBBMPDjdH27&#10;3iRJDpoggqybSdcRdBnCAoNn32KKE+XsQspi39SBWeCFoqkA54HLQSoMltOF2gQNPJmEhiYYQBmk&#10;qY1PxGxKNSB71AJTVEtUYpeGLsXgtmBSMJjZtmqmvaiFjm3rE2/NqtiKz4L9umiOgVtjpXObbwTb&#10;FT8qwQPlPGe1b0LfBWnU0ZZvwVsZ9gmzmdv9s8MmA6KwGpyVINdtpM8WkK4cblwazEa2zVWinOVa&#10;r9HtPz6vK9oj5tdrwNa1JExi9CMcCBLrN23qRgoBNFZgJArDbdk5qMoe5Nt4rpVM/xZFnRPE1bdm&#10;w+fR21xIUjaACjyKZKdXMeSwfo0t3ZjN13DHyCkpVhcQ956pkDDsK/H7vRrpXIONWsQHcyne4mjg&#10;c8igx9ldGzdFRE8lJCLLNRKVhQAYUe7BCCNFFxOZrPS1wgOyNrm+iJALz2UlAWzOXWxoJEISYiRJ&#10;NTu3sJEQKlgFGkusr3koiahu0dCIS2jaYCAbsTuk6NCSagDJDMBcAJtQfVTU4eRDsSPNYPhaqBVf&#10;EM0Z02q1tw67IIxuzVdXtYW9XhVvClu45Bvf+Rey+GMgWmm5s6SYq1gsljbY3IEwmc340q3X7eiR&#10;w+9/7Z98930f9l0Pe+qjH/2MH3jCzz7hCc+63zc/9DE/9DOfOLnaObzTIl/uHDp85MgxvryuGpv5&#10;vGNHjh49tm5acw4tDx9aHrnggr31qbe89lWve9WrrrziCttaHPJi5wgbHD2qxXLVvLPQ0aOHKWzi&#10;CN5ZHjp8+EjzQvJyeYT/bnBoxza5xn2rpa3XXMrO0aNsd5g/fHgBk0Jz7Mjhw5zNDB1a+siRw2sf&#10;Onb00Jkr3vZDj3nCX73pQ4eOXbBe7625RZgaX9TXazZaHjnMptkm12Wfd/7hN73mDx70wMf8wFN/&#10;5/X/+PGdncMi0VpTWzcvvXP0yM6x8w7tHDoE1wQXfq3lcmfnMJe90/kmkVuwhRdLfsTfFfSQ4XkU&#10;h44ca4udxXKH+8YB6G3+rGhtvd6BPXrk0NGjRxzxmgu0KSrriD4BsJgEbnGqUVShyXWmTSFrZwCx&#10;TZAX0BzNIBrJ/Chj9OFFJuUg4UjGGkRrHCfcmPCgKkriQJaUFF77xtnMSLtWu68cAIDBdg84h9Xu&#10;xVuuNc55oQbsn94o9iemaDu/hUfdhhnEVFYrbzpOYPWcJQw3h5LAHKx4AgGa4JRBYOP4fGiS+ZFw&#10;FsOuRZpXZZghJVVANRIWwIHNBCkyx/Vp1RjZsUBZhR2Iw0AKyaFYVa8NuyfKlyPVZA8sxhYkkhJn&#10;SkAzhdoEo2OhcuGLTIRC00wsRnZSscpIOmuYJvVyKUDnHtsVXWGHs+N5AhrFFYoBwDpIrokQmxYy&#10;UlXboXn59pC3DYB3X6V5+q2XIuL9Yll9tFpGbeHhIsgk3GTTB4LqpDKJWLpJNigLU4FmaB5h5mAD&#10;HD6zSsIXo+4T14wik8AGdFNkXJz6gASMx5gUkToJckatcmly+VMWhlRruT+tIUii5Y6CyShx1swS&#10;255IUEHbSdcEUl5wn4NXibXVHLzF9ybdk8HA3cAYGI9NoIqJeRXZRTpDfNY3Ngvjvlo1ammB6LLU&#10;5MLVZZpHKeeoA+8nD4RoJqZ05SCvwf6d9NRmq7LU5TpZ19DhwZPDJmsjx2THwx6wg/QU29Hb8VXS&#10;AR6D2PaEwzZybv7EZeXtU0vc9uxtxPH0H4zeuvtIzWCNd7qUq0tWwkrheFEohF2sXYu2hj0oG1C/&#10;U6zA0rj8lpsJALbJ9BJnbMizUE64RdKBgomw2RgnWQfH2UwU5sbmhTuyzppLoAE7YQLJLp61DM4M&#10;MLT7xIthBm9NEzIxmZ+ewGsEYiSpxABMDBYMgE3AtqKSJh8i2AJZjDhwy+cPoWR+VAOa1cxtg22e&#10;NT3jvsyei8/NWVi248ksal2wQC2XfJNcmGiBVg3ZrOXfkVul86U4hau9FUr6rFd8RW+W+HLP11+p&#10;yUT5toZusgbfGvmV1qtLrn+tm1/r+l/+oEf97ouf86IX/8ofvPhXHnXfu736r17zun94z1qLwzs7&#10;R462K6760Cev+PCR848sDh9dt72rL3v/ZVeeWB+5MF/rd7xen3zvRz555uiN7/09P/y9T/+hT73V&#10;zVar00cO750+8YF3vP1v3/2et51Zr/iuu+e9y/7lre98/+XrIxd5Z2fv5CeuuOITZ5bnLw4f8frq&#10;D77vPVed3pWXTRa3RrJ2jh5uuycve+/b3viBf33nYqmd5WKh1aF26vKPvv+j/3bVanEYavfqj370&#10;Ax86vrc+/rF3vOg3X/zy13/obf/6nvd+4IOr9R6/bNuavduqLY4dXrpd9eEPv+tjH/1A4z9mHFp6&#10;sXv8w+/4sz/7p8WN7/iQpz7t2/7HN2q5ss3G3Lajh6W9T3zog29/73vfevzUlUcvvJA7vF7t7Sxo&#10;tT5+1Uc+/P63H7/6cu6OvOBW7uwsjx3jb7gTV19x2Wp1eoe/T/gTYtGu+vh7X//6N11xWpd97F/+&#10;/u/+5v0f/fj68FGJ7/qLw4cXp05+4l3vevN7P/CvTXuuncXeYnhaATw+9VOFLEI1Wnlca8kHCGDV&#10;oMx1J4lcXGt5bcCHqQ9B6EZQBl9hiL6JacaBqooOSeSeIkwfG1XSAnS+egKrX2ULXYOrfufOmb7d&#10;WlROYxDbGhqKBZuLO97m+aChIDwzF55DTvqB0U/MNa/nEJ1FZadNT/cbkpbcg5ZDu07dqhAhwCYX&#10;Cc80dFeUrFgcp8b3ZoW7ZtSliD5RjFmawkHj0SOjDKtEnk1n8KUqmj52NAAIcvgQPGoQxqadnTFy&#10;LCQLbDe+2hJiCRuXnjVhhCoQ1EErYtyA1iIdZ+pBP0FodaX6CM+d6oGSqlrVSCkCDJR9it12W+JO&#10;t7QIbNXVvNpyDg4Wsk8IF5pvSWmL0lTPSgsS5RUQxOQ4tMuJ6k4SguEVhBBpJVjDqu9FYo7Qq9OF&#10;dHC0nmQXgdKsBeBUY1RxHRPFOm9Tkv2u5xDtp88ZcVOacikFZkkYgt4JoGjqhFyn+hjngtiqTSGh&#10;oufEEoCXVtvwMJSUFcwrWzW6Hghg5+3+EkSULE2bAcZUz10Z7JOlk6B+FkAZNA2wisb19JDUIDuC&#10;5RjZtp4IfRNGkmthzfGcfIBUAhZl9Bbl4ce1kihmE8LMNrrM8TlB6jM3SRfcz529wcF8FV2j6z2v&#10;KZ0st4Lrwhr/tsZyLu2BPSmZVR2XoFweBGA2hNmF5RzWb9RI5Fn0boPoC52qQbQFOv0fecqQ8JIB&#10;dE+YV13vk43Sbev1jLBeHuiiYeHmQ+IL47Z5cBpsZRFMVmVTcPZKbSfP1p3FhEBvW2az+VrC9yZ4&#10;BHgMCUYOjwEwCvuVmTcXPfKMmHQkwz2JRAVVY+rGTWqKqmtsU9xKQr+spZD5oQZTUEQcUxnh0BI2&#10;UU6IkXAXsQRAYARtLFn764FzwkXEXrSI78eRKNDWIExdZ/o2He/3G014imjOfUkB31cWC+/t7oVq&#10;Wiz4B2u+T67XvDWkfv4cqLX1auWF17xn1Fb1hR+x1/yngbX4B3NZ6/Wa8kV9A2gSjGpkw8QVKDQR&#10;X6lPndm96U1ucNtb3PCS84/e/KY3+rzbXc977aOfPLlw2/3kW5712O/+4i+6/xfd4/7f/YSf/+Dp&#10;Y0cv2PnDX3zatz/25y5fn+ejF2jv8mc98uFPfs4f7x7/4K888VHf+M2P/od3fPToeYff8urf/4kc&#10;fh4AABAASURBVK4HPeZbH/rkb3rAo7/z0T/75su8OHbsz3/3Od/zw796+d7OkWPLv/qtH7//g77v&#10;r993anlEf/Hi593/4c9660elnUPrPDDzXxuO7Oy+4y9e9O0PftR9H/bUb37ok7/7ab/19o/stSMX&#10;XPmBNzzywf/j+3/mD0+sj+7sHPrIP73iEd/x/X/2xne+/rd/6Rk//4cfvfLUrz/3137u+a86vnuI&#10;W8StWK3RrT/4j6989MMf+VXf9Iivf+DjHv6Dz/m7D52Uz7ziN5/zwpf95bv++U2/9LQn/++XvHRp&#10;L5Q/Gw4v1ycvf8ezf+Lp3/4dP/Dg73zitz3ke37mN1720VNHfOj8xd7lf/Abz/72B333tz748Q/4&#10;9kc898Wvvor2hw6vT33slf/713/gSU9+7Pf/6BOe/Ozff9XfX9HOW1vvfuNrnv7UH332zz7rEY94&#10;4kO+4wf++yOf/sdv/MDu4ese3lm/7y1/+sTH/cADHvyke9//sU/62Zd++Cr+1OOB5MHUos3Ik6uo&#10;A8sVbdwUs3L/LGeQbnMnW2HVh/NasvgxRBNZMxqBzI9kKwPv/kJqUGYWOwECVy8SAGVh8japDYpq&#10;Ypg5GRiTymkeiM3oMQBTaRyh5Qy1AFmMxO4okTqbxQ5tCBtvRmtVaYvR5BrAgVx897AVZbXMcsAi&#10;63T3pN3oKTMIBAaNpOVweHOrWnAHeDL4UNRLA5shiSQunbMQNSWBEgulfFjg9lkrkp1ERWVgWKeo&#10;0yY0kFyHUUCYNQ1CFsSBO23ZTLGIASSUxHGcARdzEgGZZrBawiT1kG2DKJQCJFWarAPKSZC5EGVA&#10;dwxITI77LNuyugFlhvowfK6FqBBr2RS4hpQYKKn8CLO0MJ6QAnC1iBHA60pw2aeJUepyBOIDpdhg&#10;VOYKmvDCWWaRsjS8NRKSrGnYYNLK2kmIDuAm1obFJBzWZLMQlpeIlWFGVmZl+iMgKoPCgPgmagxQ&#10;H/YW1sAz1wEeQ989zYeO+0O/XtWp7qWulALMR00LUI0ugSRKK+6mki0+ziNqoa0+XDd5pgg3/HjF&#10;RJopHNaXAnHIqcaHzyJ6kOgkAK4wNLBb6GZnKWIbhazzB4jf+MzK06VWMQ4A9Bpykvut8/u5Ho0m&#10;9NWoljZANexRz4oVhzODpQyIJgYqppwPtgpr432uDPw1WRWJIt4+XKkXfMrtP7TGsA2y41HYBUCS&#10;HZypswc0Iuzs1HgRkGB3vJRXjE2JrnFsOh2UbddVrhyNspreMUWVqUI5AsCSmFt8xcoYpBAg0YFR&#10;x2lzosTFIY+046B5lmaOhm4TazA8DjFG6/TJXcq6YUGz0ZZklwNmfgJ8sxUaQme1hEnxze5Yypsi&#10;1fZg7A7MUIaVD4doABDwZsFYklLxBMrskTYjZOZgXCqbMD2dUU9FAqoGSTBpg6TJQWiMLQhD5IyC&#10;BKxVw9ptilr14ptarfxzMDubL71rqldtXWLuesks/umZNwhSCmwvlku+7eeb7WolsvZC0GVqvJTF&#10;F1+hbY2/Fdbrlek3mgbxUYwVKTZsrV0tX3HV8eMnrzzvWodWV73zFa948+rYp9zy0z51ub7s5x7z&#10;lFe97+Ln/N4LX/C8p3zyLS9+0o++4Ir1JXf90jtf/q7X//U/v/fYsWP/8to/fO4f/eOlN7v5BRdd&#10;60LtXH7yvKMXX3zFv/79Dz/5uatb3PO5L/jdX/3pR63e+Uc/+eyXHG/n3+xm133fO//pzf962fr0&#10;v/3dm977jvd+7K//8d3Hj1/1ulf/w/oGn3HdSy7mwjgit+Do4eXl7/qbRz/hf7535/bP/uVffMpj&#10;7v3uV/3aU376Be87eXh57Ly1FlcdP7lqe62td1e7b33f5f/68eVdHva0H3v811/rkuve6zuf8F0P&#10;ue+xQ3srGq113qF22Tv/8ge/76de97HrfP9Tn/7Ux93n1D++8Md/9Dn/cvLie/z3h3/Tl37mDW5w&#10;k4d+98O/7G531GrXjb+mlsud3T9+4e+84E8/fu+HfM/P/9SPPvArbve633/+X73tsvMuPPaGVzz/&#10;R575hzf9km97xs/85Ffd+Xq/+qxnv/wN71/unP6/v/erT//ZP77+Z37ld37v99z9VssX/vKzXvaa&#10;dx5fHTp9+tSVH/3Q//2bD9znwY/8mWc+6man3vKsn/v1d19x+uRH/vGpj/up97Rb/Pxv/cYzH/uV&#10;f/l7v/DCV719b3mkcf2ZLJP1R8X7EjClWImiaOqgJZhnHr/c33vJU02o1td82rpeKRCkgSmoFoSQ&#10;vVFIUIo0+BbA62fSQEfBHNbGGl0XlaR6jBQSbASbJZJMKWdj7wIdqwb9CANbA7TS9JAjBdSEJhUY&#10;VGtDz92gQXauWnBSuSfAFh4cKumszE4D9htiDK57rhAQbabA6cRCmGb0l2p7zSP8fGh0JHheLddO&#10;gxB0hWzMkNWDthUruWiShMGC6FcoWXBRHQMrw9qt9RY9iHbqFiZn49ZJAOpJNWVwBkCMWUVhFVk0&#10;TYgpmbEYvQbAVcWCpslDCUSfheISNIJMLrbi8OCiencEGEReuFVdGkTQB4wKmNKy7rMcjUS4QOf+&#10;J2aW5XhJNJGiOTjaMVutaNg7mCW3pI5cqXJN8Fidkh4yQXRNCup8h9qMQYcYMOLUhQp2ajgRfUKV&#10;qnUuR3DIs2bbMBPs51EqqYHFOoivtuoD7MgSIcoyHWiii6tcOU3NwxfudO4D1AhA9KmA63GeQl2B&#10;k2BTluKpKhFx9B3zMg1AUDSJrPSgOolEmdXHkEOhgtlnVnXA2xT98KBJD+wlW6BXQNCn5ZWwOUbI&#10;zNY1TX1vKACNOg+AaczJOk8/ZBOXtfguT3hNs2QjObedQU90Df0BWJFI+tmh2SWYhRTI7pCIc8VP&#10;s/jWCHkMeIxG+P/Qxr6Tml2k3k0HR0lL0BXJb50oIbNUrLNNrWdiArRiJzyEHQjQprf2je02aJPb&#10;piouIp02r5XRvpaUBUTBiprfv0gBKQ8KXWE7xzm4tyktXS8oX6+3Qri6/GyEilDnaMPbR/+Z0ffq&#10;T7odLKh9DpLZDCXGCTBEM+Y8Tp43FFy6Wom54lrFKBwSPCxa4FhA9MHbVHMhG75quZ/cDXgkKkkw&#10;Ik4yhzI/EbAAKbRdcRxKDARHClyAPnSmPxmJj5W4VNFcjECWGBBLbSKJQP3ULLnwLH32Yp4rdAr4&#10;R2/+sZ9/ekbf1nur1Zqv7Xx5XyHn+yiq9Vr8g/7CizX69doE/O5bN3OkNr6z8rV1iXq5XC6WCyrp&#10;7wUXsEaZxg03TpVsLpEvJWt2bofXv/lzP/GlX/zf7/nfHvaA+z/+5f+iB3/3/7jLba//tj994Yve&#10;euprvuXe1ztyxY0vvegr736Xv3r58//qH97/KXe8+2df++Qf/8lfnF6dfNOrX3fsUz7jiz735tZe&#10;O3J4cWhx9Jje8cbXvvPERXf9nFuf+cS/Hj5y5HPvdPt3ve6l//Avn7jJbW5xnXblW9/xgcvf8fp3&#10;nL7OPe546fvf9vYPv/997/nYiU+73S2vfax5fdptxYtluVj97V+88q2nrvXYJ37v3T/7Dl/2Nd/8&#10;nff+3Le85lVvfe9Hj5x35Oix8w4tGn/UcGlndk8vtOszJy+61kU3vGi1q/XNbv5pN73+ecu2x+W1&#10;5c6OTr3+/7zkLz9+3oMe8civ+fIvu8dXfN13fN0d3/mGP3vtP3zo2je8yY0vbKvF0c+88+d+yqdc&#10;f9V22uKIdMiLIxdc+wYnrvzYH738T9/0to9+8b0f8Au/9NTPv+11Vld/8O9e90bd6A73+9b73uWu&#10;n/vw73/CT/7IQ271KRed+OTH/uyVb7jF3b/qoQ++/x3u8Nn3feC33+X66z/7s9dcsedDi9WZ5rvf&#10;875f93Vf+wX/9Ru+7evv/MG/e+2r//F97/v7v/jLd199m9vfdnnqg5deevGn3+DCV73mNZef1GKx&#10;4EGJVw/Gc4qBLLvDvoKRheIWSAAbx0tFtplkJVarBtyUE8By0ZNLOtgz7wrL0yprJqXSJBajSNYt&#10;axF1Tfc9F2XNuE5pgtOaSnYbWZbWI0dpiX5hQhIRKwOIBWWiyaKICzdK7C2FplHcdqYI7k9tMAJp&#10;BqpxICwOZ5OgMO9J3pV0IQ5HrrewEjoxOhYgVpgVgysDWpail9QfMQGUGHZApoIAWHhVrD6SGkhz&#10;fiCxsm8kNA8SmBtFIkBSlZDBJCIbBkPUBAbyuIgUpAxacdkgmNl6GA/F0piz9YBuGyYd1Xtu8xNu&#10;PRWVAzc81BRoa7QJz6ATkxYag+uf8rbBXEaeY6E4XkN2Jay+SlbGFBVWPXiJFCZGbw3ouu4TZock&#10;i5nEIUjGQlUuQRqymsFSlnyBOAIzAxXthLNyW5QRnFxwZuKaqQwIGUHHdtY+zaisyG+wgI5CDFYM&#10;INU6uVrVR3C/xF6WuGekYuxQTfGaR5PsouoFphqdCKyMuiceIEsmTNm2nqfZufLD2cgbfcxU80Qr&#10;/BSEbRXYHVv5CTW/fpxomiUTIp1zlLbcSF+TfvBDxUKRGSCJNaaMAJMMzpwwq73FJ3fO2TW51W3o&#10;c8WdPWfBhjQnkStOTYHZnc3MKUqct44BqbcDVLC8+rC3eW13rMyc3ZfqtfEpMAPcPUDZBWeKM3UN&#10;g3TKZYPQuAagGyQWXEuSBCx4pahogALCc4f7e5OgTIwk1Wmi2TqDamak/nrTTFKKwev/s+E0zNx0&#10;rKjchssZoDA4bhJlHRNKA45lejI2BCaG3UE85TDaYgiTUDkCyT6I7WK4pZqGxU+nQbGRsQgs84Kr&#10;zQC2MgyZVawWI3zmiHkKRZPRDBLwYd6X4Z0x8Fj26T0it3UdOf/kD9c/l/gGSD+wGVVtvviDvWBX&#10;Vtlo4JbLJY1g+p8D3ttdkZG98KLlL4VcX79Mc/bc+lpwTeansXvjDwAf2rndZ9z287/wThdfsHzd&#10;P338+rf5nK/7yjsdW5x+65vf9cmr/+1Xn/Hj33Tfh/6X+33fc1/x9hvc9OZttXv4Orf5krve8t1/&#10;/6Z3vPutb37LR272mZ9z+5tcZ336NLvvHF4vl+2KD3/01KlPPOenfuKB3/69X/8dP/Hrr3rHlSfO&#10;fOLK0+ff+NM/9YLFe9/6ptf+yZ+fOf+md7vd9a561z+//c1//6HjvuktbnLBzkptvZCWzN0rP/ye&#10;j19wyY1ucr3zrv63D6/O+Ga3uIHPnLjsE8e94LWP7NQasdervZPeO671buNkp/Z23HbyXwX2uHBr&#10;hdfe1Vd+/PjO+Zfe9EbXPnXFh06d3LvkRpcuT13xtne+e7W3p9Or1nbXu2f4w8ttr6131dbr3eU9&#10;7/egX/rhbzn/k2/9wSf90N2/9jHPfP5fHT9zar13xe4JrSWfvPLE5Z/YW1/6Zff6xrvd7har4x/+&#10;2Cd3r3eTm+nMVVdc9hG+wl/nwmMff/97rjzdDnvXXp5/3qETn/y3U1ef/NRPvXR55uS/vv8TV19x&#10;tXUc18ONAAAQAElEQVTV7/3ys77l67/j/t/1nFd/4Mz7P/Lxy644ydUpO7Q8LktZ8GUtnqcXuvgi&#10;ikTXeJxyHmno0oiXUdKw0YdnYpCtybLRj9rA7ArLDe6VDaEgWEsPJtFVVQYbCRMSA6iLxKgsBUCs&#10;g+KIYrStZazBNUtJN/gO8ViugV05KCr6WNmqWCBYZOFZuCwKMHCRA0YHbNyrSMg2NlGvpVPyqrHh&#10;S1BcOUprLdf1UdC1mNzzXosngac7f9MGCIhADFL4WGv9itiedCPRWCMLZofGFSQJZScOn8rwtaJg&#10;7X4Cc0QpmMJNWfpHB89CSzo1IcnaWghCUh0XS0QnPLLWH46qhCtHTA2sRq0iYEoa9xlGZ4+UFDsB&#10;2hATNZYy2tfK1U+wiTPQsG0SCkWZclbcOazJ/EyJ0rpH9gCExct8cLBbSsJl9kSRhGzTfaulQq63&#10;X/4QUUFf/EaCbhSwYMS5LgmhHBdGNeiSNSzK2NSqcHKiAhlxRbRi5cN+EGOBO9iVOljyXQzo4ex7&#10;K7F5riob23mSQYjAtGRrcFnvUHDjyMP3vWDBFAH2GaIez4AnSw07YWy0wVLh6kOnseao8Noam1Zb&#10;JBWJmuhZuCWc5ihhS7ZX71eCOGYsyehnXHdk6CHJ0WaA0BBYJ2ZQXXKGmSfFgfaHxcXRMQszhf1g&#10;CVIxSpBgkBgAAwxLUSDrOXnuHl1oiwGGhpcFRT3gBZDTEh8wWhYzrVxxOuRgxe9zZPbFPWBTQHJp&#10;kkmTfqTBs2BD15oNRI/xkOLJDmuEPUtq/ynIIEqyI4IC5Qj6lmmQ4FxzUvZ7ku6giewhZeywThdW&#10;OIiyyLiLmDgZdaoREeJkEfcliVxi1s3c5AaX0g7pRoABZtkMumb27DbjDqjqYOM3ompTbpPlpHlE&#10;20S/eWHoxkmCalJKCJmiMG0KK8hGEMHzPBhXgj61slFfy09s2oTgzcjdjQaGPrUvv3izeYVJoSi+&#10;cKoG4J53DRwATxM86Q7YDQ1MLwdgPcX9oGRgEDXZk7zZjmXb6DPCHG09tBTbqxVfLSHaerVer1dt&#10;vc66Dkkf9m28turf+9lxvW58V6SObgtLi4WXOwv2RYR6seTbuDPQxqoLWpFUH67Fhw6d0fILv/K/&#10;/cQzf+B//dYPPfqb7/p3r3zJC1/8Ch+68ILzjmlx7Yc99skve+n/esUf/M6fveI3XvnbT/nC215n&#10;vee73PMLrnvqg3/yspe+5Yr1l37lPS452mQfPXZ4odXOzhEvrMXFT3r6U1/yv5738hf92ite+OwX&#10;/soT73Szi3bOv8Gdbn/997/ptS/8qw/c6Fa3us1tb7g89bG//vu37F14ndt8yrV3xJdvabGQF1oe&#10;ufDC85enr7j6qpPnXXje8tD6Qx+/UjuHrn3ejvgDYbE8vbv2oWX4y06c4eKWa3nJ3oe0OLpcHCKl&#10;vUNubmsdufgGN73R4tQnLrvsE+edf8Gxo8uPXnH81Gpx8QVH7UN7R847b7k8svTC/M7nPz7kHq9W&#10;PvHJU190r697/gt/7X8/90ce9pU3efkLnvfkn3zxicX1bnzJRcsTV1x9cnX0ousud9ZXfPgdH/rI&#10;BxeL84629WUf/VBbHDp85NDuiU++7QOfWB45wn+nMH+M8RjP7F548bWPnn/hJz5x9Zk93/R6F+6c&#10;d9HRI9d+9A/+yEte8mu/94Jf/POXPu+Pf/WJN73+RZzXElZTmhYxwrJ0S8CcDbYxZZh5tUckWeCG&#10;s/NOkaU+LTPy4cTCPWjhgeLFRErkgSoG7B4QB4wJiVXgAMsJtrFUkfqodIfSJpglgM4ObwNyRgUo&#10;AyInLCJntgzdpzVkLIadzAgrBQic+QmwmsEiWdwNZRSDC0McZEuYFL8BdrBrJKOMokTYt7SBsf7u&#10;Fbv0hMZAMJBkjKn5UkGGLc1cZhu+W6Fykj1AlWsEG7KIcuojR5rSdHedzRZWKQC3rmvBksCk8Zgl&#10;TAz06hiiAmUQZJmnPRi7XpQkABJuJIKBsZBMSUTMeCnADDFcVPeEB2zsYEZlShzkXJqgO2NtlHx0&#10;dh7SaB3HjQlkTmbGhEV5jDXiDpXRw/ISFYUMEo+nzgCQrD7GmoRld3K/z7OwN6kOzZh13mSLswfR&#10;l3NeSwlxXRJgmQXrS/dzCMB6K0C3aKa9OhN/FtPsKMn1lS4ddIYQEBsqaUqz9ixA+4c9q/cnuNEH&#10;if3xVGd3xA6YGft1RPD4/MJmsXywNwQJrEDUBSCG7Q+9PxwaySaBgTRtAVUMRLdEtUNAp2YfioI5&#10;PgDsCIrcAoPsDG+QNEfTY0BsBPYA4WpCbFG9FK5yZ7munERD1sloe4K7kEDTSUZ+qJW0ZU33R0lk&#10;wpQlNUDLGwpcVDkC5S0/tkq4Nbt+uxnJTbjpEEQLOwANPeOZITLDNNnBOQUrH7B8xkRD0FjDs2Ab&#10;JHIQWJWyRsnSjQDTlIOc9eBt20iGwoxtQfBIBTLTmWWL7HDwpMp6WN0qv3Gci48p4mFmrZICvU6a&#10;yC0EZeO0GRVO1Lzy7PLVgE+SoSyZ8Hl2LYAEcpgAEIsmnnKNgaDxGioBLk/ADN7jQ8CSmKXMiADl&#10;O3a6Th095Vj3WTYJ0VokRFnEN99cR6obXATM1tbrdeZ6zdGWiwXfVKG9oIYv+YkXyNs6tW295hyr&#10;Pf56oPXUKc2YvHkoRIvHEKzpsbM8dKa1q06e+MTHT506dfE3fMt973qLi172opf9zTs/dPsvuNuN&#10;llf8n1f8zRVn2pGdK//Pbz3n6c/+zdWeTu/5Brf9os+72ZHf+91XnL72bb/482672DsjHzt8+Oh6&#10;T7urnU+7450uXF3+l3/73vMuOn9x5uMv+4MX/uEr/lx7p3zogs/6rFud+ej73nHZ4tZ3+Ixbfvod&#10;Ll1c9bdv+8jR693olte/SKvWGteSc7blsTv916+9/rGrXvqCl3z4g+9/5xte+b9f+Zabf/pn3OEW&#10;1/fy4vOOnf/hD37yPe986+te/qLf/eN/Xi0vXGvpxbG2XizW692TV37s3y7fXS+83FmIb9THbv/F&#10;X3Kr669f/PwXvuEf/umtb/yz3/2Df7ruzT7rS+56u+WC+7DYkQ4tD4kbw98LWfaWh1av/JOXfs03&#10;Pe15L/y7G3/azR/wjV9wt1ucd3R59c6Ro7e402188gOv/MOXv+XvX/+3r/iN73nYE/7g1W+/4AY3&#10;+6zPutnr//jlf/q6f2p7J179spf8+duP3/Xud730wsNn6Lnw2978hje+8fVve9MrX/LSN55/nRvd&#10;8dM/5VPvcOdLz9t7wzsuu+Qmn3rti1Yv/vVf/Z2Xvo4/HqS1veBYsRZXs+VchQTiqIXnPIBHiXEH&#10;K4NqrCLXIVVRJMWLRLw6YOZUAcojKR6ALBs32V1NJPg6Qmfp1phjl66qVji64asgkmC0WYY8MExa&#10;BtO3FtTZKZVJw9ViIyTRFBARr+G8WhKy2eA5fQVSl9eqGq08rgPyYIySLZzkaKms2SKimhCoMSKO&#10;UFYw18S+YPSVpw9r7klySaDm/KACrEhGjoAjJM5doC7Edm1l4TkAiuxUCFmakQiiHqMsATMyUQkU&#10;azYnmUWMJMCNjJiIe0uaBVRfAGEjHzU7a4z9fdDYUQCq1VDl6igeESiaEaGbEIkepXwmw1YQliA3&#10;tuLu0ooz9+CgR76PipgLwtIsKRQYPJ6YTk25BO4IIfy42NJDNtjGK44lljBrXSHFhUcJv/FCZzOJ&#10;TmixHk5ejCJZMXZuW2FBrpcMxu54rO9Dx2A6Kd01jc4nqvICW01n2LsoX6dUY5YTTckOk+FobBU+&#10;qLokQDAuN+jArBP386TFnK3qEVWTaEJ2Vcv1ELaS4EkTEnWwzUCOmxz0n529zzWq2SA5jtaUqyWo&#10;in6Ivh/csMZql2ArNbTkctv6IkSFJPTcnSplGzGCWQ5a9am6IMDm9TBVnLVOxFavUGkg0UJbo8jO&#10;ocHIEQI4F75jyI3BboIg5j6uekJuGW2I9qmIZ3Y7wb6ksE6iGe+3KVF8ffJwF2dd3eZKadaTxCAx&#10;QKyaDEHi7dm4OWyntk0Wtovfn9hc5uDrTNFHzHkCpznE9MkJePbkW0UD5G0UEc934ufaCfQ1qo62&#10;fLqOcJxmRP/OwinS66C+Yq5lVCLhekJmDrIvg+8BfhL0w1AIhxWNFjjbJqxs8ftQF0D1ZhEQZMkN&#10;C8ysmI3A3ExqOoYO4AJB9Tx7OKKpJSUT5NHnCXQBfQD0xKMhQTkkNutJQeK7Db5qwFlRk0OUAFTn&#10;yJq9EoTnt0QWie97bmsePX7NP/uby2Sd/oNAW6frel0L19WUg5UGJ/F9kQqzLhb8y7/tBYFVw5YD&#10;WlyfQE7WP/3tvZ1jV544sdrbO3b00O6eLrnlHR76oPt84N3/9NPP/aNLP/teP/yDD7zszS/+yq/4&#10;xs/9/Ps//fn/+Hl3+9Lzz79wd9eHLrzpbW5zw/e+8323utM9bnrd87W7t9w5dOiCC8+cOn38k1ff&#10;/PPv9cRH3vsvXvSLX/RlD/yq+3zvzz//rz961eFDO+dp54JP++zPvHh5ou2cf+ubXXrpp93uUy7x&#10;P775X65/41ve+DoXtNUep80Z7dNn1je90+c96XEP+bf3vPqR3/0Dj3j8rxy/+PaP/t4H3uhaO8sL&#10;bvRV/+2LffLdj3vMjz/9V/7yWpfe+roXH1rnf/F/+Ia3uN31z7/8J5/0+Gf/wovOLC/WYme5yEXd&#10;6DM/7/GP+ObFle94xCN+9Fsf9kvvOnXz73viI+54ixusz5w+vaejh5eHvdZ6xcPODW3Adqc73uXT&#10;bnz0l3/hOV9xn8fd+zt/58yN7vaYh97HK9/hv3z9dz7wv/7tK37n2//H47/3Kb+vG3/2F9z51rvr&#10;Yw/4nkd+wz1u+Owf/v77fcN3PO3X/+Ge93vgN9/rbofWZ5qOXnDxJZdeuPsrz3rm937PM/7uIxd8&#10;y3d8621ucMF1b/X53/fYB733z593jy/46q/86of8yd9/+FOve3R15sRa5vmoPzRtjXFrirF5pt0Q&#10;Y2Dl3xJwUgJeY9DKqJBYKQoh3uB5AbD2nOQM9RHOyTsILivNHBUrS4xEDFaEjQ2ik2Qxagu7MCEW&#10;6J4kKrOIcWKYwSLZsjZjwmw8QfJEkXDJICoSCF6KsyfpWJtDI5UCNI3OjMj2QFxLoTkeGeQzVQKl&#10;20EqLyEKcgfJn5V1auiUxdGKAcCHFaXAWCeDQvZ+4sYWI3TRW+4x3oKsFTcZpGRlNFYUPRCo9ab0&#10;TAoJKTuu3gpCQ8CSc7ZaVSMakQ2vPmjCffOGjMY9F58wK22yXNOcZPSqVl2XPnlf2KDs1Gm8DZNj&#10;ZNnunZj8PrM72+wOJt/XaOcWAUOls/RRpsZy4NacSrQvMx25Z7sXAz77gGIbXr2afbU1steWhhDb&#10;qt+SztBGk/sD0+EEUlhMCWD7nsMnFnhOSkSqMarGUtRZbqobazaLxh7EviBkvxVT1nJGP7glTH0E&#10;ucT0BHR2AFyjdAAAEABJREFUv49mq2ROFi9dQ5U2oyvYAO1UJIEw/YejqoeysFKqrWEVz/P1FnsQ&#10;lqbIqPppKowjDBuoGVSEG8RYICbbx1R/+kiFtBmT7CC/URSaZBV0dw0VTefUbqm38sBYfqfIBo7W&#10;fcFvuATMjVkewT5Rcc7vC8tO1OKYFfQ1MFNxmdDDSt0LB1PLfpEiQOkCJSgXusDgefVWaHymNDMl&#10;xeWDmSUZTYPOE9y/2r2LNAP9B4NPfjtVgI20KRTx5jwEnSRjUAsxprfWahYCgCaosh2Uhy5qyxW/&#10;ie39xHSMSZHsfkmYKbu1djob2h2TBGCCmPsmJnPAwlKbhcxY8kQUXEB0ISdkAvfvS8oYicBrnGmT&#10;yW9ZG5AuWYGS+XMAb3vhTgDkDFnr9VoSQSXtBf9i3hbQ+SshubZe8U/fVqTjqGwTUw328gCLxeLM&#10;mTMX3/Izfvhpj/vqz7/1UqsjhxZ7u+0r7nOfFzz3qY/8hrucOb33Jfd/0Mte/Jzf/NWn/eZv/88/&#10;+aPf+Np7fqZOfXLZ1ntnTn7J133rC1/wa4960Jcdbbs7i0N8f/7Cez3gGU9/+E2vc/jMKd/nod/5&#10;kl/7iR97ynf89E8/7Q9+/9ee/SPfftFytdpd3ejWn/vEp//IU3/gIZ92vQuaL/iab/vv3/+4hz3w&#10;67/o4qOr1sbJcjtb2z29/oIv/y/Pevr3PfaR3/qkH3rsT/3koz//M2+ik2f2zizu+Q33++Ufe9T3&#10;f8+3Pv3Hn/SUJ3/XT//44+/zRbc+c/zyW3/BVz//N57z27/ww4976H0uPMox6cg3+3b61OLuX/4V&#10;z3nG9z3tCQ/4oSc/8hd/7olfdfdbra/+5Gp9+Ose9uhf+Knvu8UlO6vdvcZda/zOabu7q5vc/JY/&#10;+8zHv/h5P/gLz3zMM37sB5/1I997+5tcu51aeed6D/6uR/z2r/z4r/zPpzz3137m2U99+C0vObR7&#10;anX+Jbd64pOf/LNP/e6HPPQBT/uxpzz+Ud9y6TEvdvcO7Sy1uPBLv/b+z/ypp/z0/3zm837zZx/z&#10;oHse2ztx8nj7sm/+1t957s/8xFMf/4xnP+P5v/UL9/uqux5u/BGSA+R5cZJxPybUABwRtlA9Rlxi&#10;ltYArPOLMk0SszbKWBINUSCfsJv3f2NfVLn3SGzkUDDwDaX4y6S1zlPVQaUpgY9vTfAcoARhlGpc&#10;Gelau0NTgN1aVCPLQghJEoDHmiA4RFOAkNfa2BfcQrvOV01xRjMyQZSKCnQcTuccFCVNrmoH5i7A&#10;ZAMWjEaNRiCsMdmkrGBckXNBRaGZ1Cq17ETb7DJnZ0CvwtNt1ACSUqCMxlXn8QRDNgqs6CiGIyW5&#10;TAogj6kGyVblaFtTVaFVeBG1Vp8v0TZ4JAUbKe5cwrDhmK0Vn1bMbq2RwKohJcBKcMUjU0y5SUuu&#10;4o0jk32qAqx6tjDVquWg1CTRORitGyoxOBX+LEu6p6gpkHXISErEOXCW2mdyENH3WxCF5rFu3AEu&#10;dSYKtJZeLZgiIhBN9pdyAdBCkKXEg0p89qQNorSpc81gW4lgK5wjwLacEFX3gBzrmtNsy7EQc1Du&#10;QuPAeV8TQaf6XLN1smqBrGwwyMR1BR1MPpouamxB7zYyTdBYF/R73cipdRKYPw1pGRYOIgg9CEvA&#10;EtuCCa95lrB65ZptIBR2rpJ5J5KzZJuE53jlcT3TPWGM9lm2Zvp0NmgrsQ3n1AymbCfmPXqYM2xQ&#10;pFPE7U4oYox98RD1gZXb30OY/ba//xx10RxyB0WTHm86gcjg1ceEplU8X05S72vKefDJhOG0PBD6&#10;4amFLtC6pynf88EAsvusCV6tuOoE6lHuTRKdDZf+pEmAVHxAUbgiUgGONdE6AhL9vhU7mBmL9Hz+&#10;BGgb2dDwIIyTpxloMhhFrf2D4oPEvxfnMCNv7lH2FaDvmy04BSSGqnw5gm5nbVd0CkUlwZCPYEQz&#10;32nCa7RqRXaqbOnbIFRgOj8yelWUhz5hZZQaJrhmyUZ5JbncljjZhusCQJ5mVcK4Xm8AeDiuHAbc&#10;mQ6CydUrhCwh7fgsCkeAaMtCTrsOmhq1+h5PHRdifvfynZxSzF5wnoCFuV4OjXy9QgZcr1arvb2V&#10;zD9Vr2Uv+Dsg6bbe3d1ttJGcoexaT5qo0UwMODcvyIVct2MXX/rN3/LVn3Xzi73aPbQky2mOffHd&#10;7/wFt7/Jzt6p45efvtYln/JFX3i3u935thftnNm7+oqF9na8p9WZ8y669Eu+5C43udZisYJZrXdP&#10;3+DTbnPvr/jc65+3Wp05c+KEb3mHO3/9vb7qy7/4Lje54SWH9s7saHfRdtc+/Jmf8zn/5R53vtZR&#10;7Z5pt7zDXR/1sG+5+62v7TOnzZliHJIzeN0Wp0/72pfc+B5f/EVf+AV3ut7FF+ydOrOz2OOvj93d&#10;5R0++873/m/3uP2nXve8Y9e925fc7RaXns+me+vDN7z5re58x9vf8DrnN/47BRdKU+6gl6dO+fo3&#10;utnXfPU97/U1X3jzG56/d/z4sp1Zr1eX3PAGt7rp9Y8s9tarfIVg75gXp89o9/TOjW9887vd5c6f&#10;d8dbX7DcbWd2l4v17mp1+szykuvf7DNud7tb3uImR73n3VNLr7jzax/9nDvf9b73+a93v+NND+2d&#10;2lmfXrYT/3blyX87fvWpq89c70a3uOXNbnrD6160s3f6UFtbeyevPnOjm97qa+/1Vff80s+5YHnm&#10;9FVXa90sRjmePzDWQ8kBrckKasoIsg3EYbLipdJBY7bxgw8ChnENCLSCwAiwGYBJlCwasDIhOJ3N&#10;Jrysmp0Cy7ZqTEzFgyOxQQSo4znoNm2PyHKlucomuwJAuMLZ2u6we04UoV1huag3c5RHN5NtRjMY&#10;lT1jj7DWph51Lzsgcy6Gm7BlYGMWyMqs2yjXu5LQ0bBeg1V2aFqqSufGYgY3b5AlhJVAWCm0PawU&#10;wLM1t6AAq1yixiPjlgpN49OuBfQEHhIf6+I899raPZZYh5FTBl3oDpmA2ZhCN5hayokx90lX4hxG&#10;sicBJ9KEhYYXnTRnVakppLZiBOojoY2vM0wH7FU06yJ8pQcRORAqemrJx+wNJr9YuPGe3UdGNibl&#10;HQGoo1VuS6e0KerZ0IiyzJPMrNufI4Ntekj789KGqNcLT2NmqJxx6SAw1aAPGE803UxH7gzakCX1&#10;75l7clocgMvSM7TLnSiityM9pwCEeegSQNzoFpCSwhzCrmJyWMFtYuJYVcmAf29OoqlJLnw6gHm5&#10;TfzBHlPdxM9xgTbROfCEeyt8JBvFlO5rckE+cHz0VCbTp/sy+3MnD6ra6HqQn9tIm0ZNIjqXtLhK&#10;i1EVRRGIEvVhFzl85+L70ww6OMmka6enur52bvJt7EKBnV0MkXcZH2WtRJaw/qLRGEWAp7UrILoV&#10;TXX1gbKLAc12FiF6cAiW/SmbmF7ajDCJkiBjKjltPJNXGjnb8czJ7DBTNK+mpAe2O9jv95P7NZsI&#10;1GRzwRIVrAk1DShg67MH4Nmo4/5WuC9Z/Iap2xNVGmWb4M0cwrEUH2xGxB2Hpk84IOfEbyyaaDlN&#10;kx3rSXALYg2ZZWgcOtMGYrznWzRwRMoEYkFoMIImATAOg9nJqkYbsC/mX66KPsuRkSwpv47rNCDz&#10;RZ4/ARYLvodbi+ViubNcLjJUW5g/F0q/ZqxWlC0WuQuLvb09SWknyV6tVuvV2obgazTG50+MVEt9&#10;+OgEWJxZ6/iVp/bOEHBda6iVfPLk7qkTu2rr5Y72zqxOXHXixPGTq73VwvzBwU0io93V+sRVkM1a&#10;KcOn91Ynjp9uq5Xrf8h++tTuiatPnTxx5kz+WGnZWbzC1ydOnDp5/ITaWlqfPH7m+OWfPHNmTZbt&#10;6xCsGB3txXJv1U5cffLE1af3dttiCdk4IeoTJ84cv+LE6dPr3XU7eerManfFX0yr1k6fPnPi+Mkz&#10;uyvxr+lIMYq08GJ5Znd99VWnrr7yzG5a0SeHOXVm99TpvbZeyzzKuku4Ji8WSkk7fvzMyVN767Zc&#10;LEwzy/Tb212dOrl3hl3khVXWpHbqFJd88szp1XLhnR3vrnWDW9/1oQ++3+1ufN6JK686yblyK9S8&#10;XkiLhXZP75644viJq06t+NtuKSn3liXmRGqNgwU1DsxKGK5FkdlAmFHDg0IyC5l+4G3jmnu4AWpU&#10;z+GMrU05WXgs27GwVe8iOU8utCwGSoXhqERlgy9cbqNWjplZPC7lLOk/aItjdBqQtlXOmfPAhoh8&#10;0zhJT7d0YZLBZ5/OJBuUScLMA4bClrMTtz66mi07ci5yDYI8iiDKK2DFSOER4YPrzANTUKjfHyBE&#10;NOpyVZuOaQyAAETYRLj14qCSs0i076mmjBQkBZ90D0kUGLeCe4G4mJKVsB+JbojFlYaMqngA1sUK&#10;QtQ1m5ajINlMcVyNdgIww3AFbKw6Iv5clgvuTzZ9mNRt1SRFmatnNiXIY0JIhHeImgkorhOnq2TX&#10;kfDiCMmzgsrvc13P+7oDicLop1BVxWHqPmSLsW/uSG5aowJrUnbr1cEgbY80jL640SM4vATR1vQA&#10;AVWb4rvBdFUPkcF0vOUjYdNWvYr3DJvGrTNAYzTlxK0iLjAraa6rU7lWztFkfgDJn2NmW5on0xQl&#10;XsjD9+OUh8puLMlpCId2E6GB615SAC+lAqKQOQwVaBy7AhMfsIM8Eig8rQCl5nqzDZfAiecH1C9+&#10;W4aY04TZVMJ1oyXVwaAs+2YKig+YMqUvtvaqq5xyrGSiYCHAqnSOcgzIssoU2udyXf2i9tG8d4h7&#10;Iyr7syEEh68qwH6raBZV1PUFz3I5+BZZt20r3oK9J72wug38yxjpTovnQivKyQZA1IWDlYMjk0Cx&#10;fl1EJPBTqAzKe/OAEtOmFB6RI9s/Sxs3cgXBWVHmDCnuNwy++pGQbEL4BoqMiP2aGGSyNjJ1Tqhh&#10;pe84NR3Fk8gyzTncr5rS2aj1oCsPyPrLDEWscYzcmFYFlcpZKWTpZGWiEa8lzWMkqzlaeJgORk9l&#10;FcdhYl2JqPcaPLeDXCi+uyY5eJaW+qrKxrTmVGipAODBqABosArrESAlgTW4BNEAlYahw9eWPIHC&#10;Mj8ixRJxJyHUDDuFlUoAgGezClBEKoo1j2QS9JUTy2u2E18GU2e+Xq+1yNdcGC+XS3vBVSxoLd4C&#10;eRQU8Rsh5JIvvHzV59dD/jPCuFOLjDpGGiJDL/5p2+4ku1vgLfNiuTh0aLFchleLwumipZvZoy2W&#10;Wi6XUNDSomE5CS0Wrqo1n4+UUW8vlgtxSWYIvFwu8V5ALiTIJR0WUMulLWuRsbOzWFhEFNYBgBy/&#10;unJtWiwXXiy14GOd47VmW4vF0oud5WLJQgpBOtheZGSVw0QtgIi84LxLhr1QBn7hBRHAcig2UKSN&#10;RyM1L7RYolmIs8GXhNVUhV+qArEA5ByIy1kuvbS9WC53PuNOd374Q+9359tel/9IsPRioYX6cPaj&#10;T13FDmKpKHbV1udVa1QAABAASURBVIiK0CRbVtsS1p1dUBm51Iqik13YcnKbaQ/CnsAkaRQOrvRg&#10;brlgZRPwTJpqlRK3PInEhJqGHSaOO5bXyUiEGbCKq60UsTLIz1h2x3i3ZKcJMeAW6pDtKjVKRRMx&#10;7ErjsNxbKz+4JJmTWbJxymBTuwfAMFI/SSc1RqISDHGnpyBZiYMhAWNiEOM1RA5oCODwZikLyBTy&#10;mQdIo1BS5fHrqocvosHk7qawsEOIgQI/LGwmIcryqQJ0uXOziFLUWDsbkBmWFZGSyOoAop5qYsVG&#10;F817SGBthjcwyA6By6JZCjFwoSnJZ0QTww5jxxPOlo8/gvDoerZ8GBLDRlSZsc3IEJmZaIgCp4sq&#10;7PJCBeItIYYNZoWMZ06EoDiKptF5O/p6jCNRREj3D4zUmFFpeNOn8AE38x4J153HE0+ctIntmbWs&#10;jLEXsMGMfE9J9owIVAGum6ZhQ6iyPKO8sIibpOLNAAqupmo4ocRSgJVAkvmJTxcxzFRxGqMaa+sd&#10;aiPCVMMaoaVutYKJxMNkQYEnkJyhPpyIDz7JGAnVMFGB7ohsXEUzUK+Rsg6nc42qxGGaqs2Qwkgq&#10;zKJpcMGVKlf3xfKU7OtWiFoesR1gx3dh9xNhGSIV3BfQxsJvohmZkeAa0kmN6S1J34BEga0EVCwM&#10;+loqDpKgNL+eOwVZJgYf0Z3s7xnLDPgyx7v7wJpWfgoKiEXBoSyun5VFCqc+wgdN79UpdomcVKYd&#10;mHovgsL1yfEbWkhsoiTn1WsxSsBaZkYBKd9/BmTZ8ARbZm+C8elXhD0SzvtRHhEv7ahsdi1dk5Ii&#10;Zu2e11eu1q6E+uBWR8BveLPG4ENmMQ7ry+g4xypxOsoMSV0nqYfsByTgCRRDB9WoCNQP66orj4I1&#10;PRt1xZcMEgNigCSobYmYYyOFTigzAmaCoG4XShfJFnYhDicKVGNcePCUVVdRUGzcPHvKsvmCbQkb&#10;brGwrcVyscPXSJblAid7wYjj9GLwXwYQABZdz2NYr/iez6rV3hoxJ17zr9o83BjKNkqzV6Z4weVG&#10;KCMg+VpxWF0fLhdAiFGAlnb0liWCuu4W3+i/Tl+EDWWT1m5rXrRcT1qrAVQeGabRAy7HTsi6lrnj&#10;VAsea/QCgtREbs0fPHnRrnFFUsMB4pWBCAtigszejSwR8kZUW8vp20MkhGSjcXbPNRK0tiayAw1q&#10;GZHCKys1pg+0lLhxeno6QQ7FjVmcPrN34vipFf+dggvwdBTOQVVrdAWWaR7UB3P6LGzSl+Fb8WhY&#10;6VEsa5Np00qNL7rcHCAqIq43gcHU66RqELk9UWIfMSJjEXFgpsF5CL2V2bgQDhOhRJviNY9KwW0I&#10;7goBTygbg8rSPwCuG0EBdL2AnatXrdxGDsyWTawNMSuZgMxiOuBI1OVF1ON4lChipDqBrzPQmbZE&#10;GHujQSyajFNskq1YZBilhFMusGobqY1lL8uoQCxk8AgBGnwqmvp2DdJy1xceZ2ghFT5nE+om5T40&#10;xGLQsxjSrCJHgk1T0pCLUQkIIFZJIQRggNSCKFSpek8wBt/LyxPBUQLAglNxAPZG8VXUVcMfYLbD&#10;4Jw4a7pqnH/uPlocWFrLTrkGVXWVF7KMtkGwNtncuBCs9IcPyEIUnoVLl1ALnNlwGCJQ3uEEw+AQ&#10;UUCmqCL6FhWX4+VSq7JXR8NXWTnaYKVkayiaDtHWAo+qE4WJ2JKKzpWHgJZgh6ZCZQwiS8nIZE8m&#10;6rp/6hvzwQVJkKppKRwXTS4mfahKLUuiwGRpLB4KYVhq+nYVlItAKKNIjs/SUIQRK6dPOtwIOI/r&#10;01gh04QQjKUBy4YPKsLlEVONV/p2yPkp4wTqg2xPcCWdmT26Ge8D1FRca7kKz+lIY/N5+i7NDsPG&#10;4mTZJ6EyEM9XQbx10MhgNpaaDVmFmyQbDWa0YOlE91GCDr5oQ9ess4HQiDNun0lnjfkUHKnjAlW7&#10;T9zcH6XTb0pzMo0tgDO7wZylKXeslY6EJFpwjWL0HQOYsbxbkSqaWsUAcLHxqSxiLiTaZ9mL5q0a&#10;tJyVF2UsqlE1lpKha6KIg0YhMC/sigzuGllTJ8BsVUii1GFbXGbtAD0T4wR2OkUxzVLSIzGYGhAq&#10;cO0qMEx43uF1nDRtPI7RkyyGwPWA8NUOlQP6LVfhqkAZnpphKAshyTqFiKhNRCILm6u2aD1CMBqm&#10;e0RTIvlMMTg/O5IBEAJ6pvQQ6VIpMhogcOCkOwRVJYXZNkvKKaE/CICnFBWYPBgGA1MSr2bXGuep&#10;sTaIC5w2opAvt9wDfATWer0uYLEHaSn/0gfFt+p14/s+3/6h+Q8C+XvX/ClAxMuJO9fYmCDWyOeL&#10;6ZqgDmOAQN0KxcHaFpvhuomNbZrzPrE4K3kBZF4cnCl7KTG5rIFMLMRgiGLehJpHg3RF8RWxP7vC&#10;wcQyJTYE1HkWnEeSZcerD/AMwN1g+hFdYtyCKaJk+lqBiUWsDG6dGRJuIWFWfGImvLgnNtiSrLrx&#10;uUVeAA1jW1mW0sIL/oQLb1sx1eiY48UkqwaPv9bJhc5MnNuTlTlRwH6zROMEWTwFcqjNtItoYTp0&#10;jVavFmASc1EecaTbfOE0GcCyU9S9eIUwHbKlVGN4rCyl3OSCtrLSvkA1ooGfMtNauSkojdK8UECl&#10;yqnOpYyKcRHk1RSOacOxYqm3CQF43ktSVh0YkXDv68UyBKmYpKQTpohVKLif6MljqgHgeXOnSmwG&#10;smTMmipXYBbDEKDFyzaHR5FlEKF6/85L5iemDMcR9TVCEEr6VIZUkbAV1xrHxIpTRMoopoPaV2QG&#10;ECN9Z4nIqW2FRShjqyRhzQgz54Mp9VNUfVoxXaQxztVqpFTyphr5eJFdSytQfSCyQk+3uNRSGHyS&#10;PCuhI5IUwgydNTrJe6oy0XF491UC0Acv2IZLYoRE/3+bGXNR4TTtTL+UIjsxvLMnGCUfPnjMcmfw&#10;IAxSIYGsvHqbbAKOT6xpwHTIbk0aoQGt2RaXySSUKpJYg5qVHw2BbAunzUhcEZnadUo3kWoSPEBN&#10;8RrDJmojmBaoDifgqqmuVuHyNpEYLE12LS2xDQ7I7BB0zXa2JG2uWX9WpsunNtm9M92fJd8i7Kmq&#10;yFGQV3KH+7JIbBhM5ocPvKYQSTDLjG+CHgllhMwKzWJXnKfKb0wIDAYDbNlEIMd6AkD3joeHEo35&#10;rcrjBaiG5Xq5kOVyyBQYqXlJr66DIsCEsLV4qNkQ2bhOAFqhoojSvxP4xCznNDunSQqgUnZXnn2T&#10;mqZd7LiOgeH6J4brjZYeadnPM1WmJAyaTvVi+jvIjM7jIeABB8y0bcIXH2SjrUgTH1p8bSTRkzYw&#10;2yPRZkVvGaJbY0FYRBOolHaIRm5jRMXOTEXloFrVNhANKC4+DhyWpXLdkejEVspyT2qAKUSDXvtH&#10;MUPBTUPT88UHdrDhw2WmJjO4TzQzAdbYnuuoSAyLR8yKFVeOAHNmsk31mOJ5EUqu749itGYGwDKa&#10;NA6z4Gm1pr29VUvOK0ATGkhSNAGQ6UalSGoaHmBa6UrvVmy41GaFL5IjhiJEAtNz4LMtqUxt76ft&#10;0XqmNwRzuNbzefN3pJ7lUInzqY0qZEuBlEjnGPt3bpNigMrmWupC6DHzfbsRJktyKs62AyMggdf+&#10;E8DQG6NPNwQ8g1i6VZSr0Bj8Gu45aoKh6YEPSwdogn4/WiMiiwGgY3WM/gmSkFyWVNfKphMFnOkN&#10;F1WP6DQHvX+rBPcJni0Ii+8wd4MSSFTw2MCW2auuElC1uINGikIMgBwDdxF9AISk2Gw6NQQwnmy2&#10;zz6jjhLE8ACsQFdy7zrgQC0VdGx1J1tDdsBIdqZyo2Vn2AlDsKkrkbgLSUiR80otNqLapY5sctCY&#10;agQ0URiXEzYRmTbILZoweT3QhSZWBpLK1xqCiZDLAiDvPJ6iXhE+E0IIIAt1B8G1iEFJ9QHOVpps&#10;x3nEOUkgm321mjUBdFCz9yWqPwxGMUY9FjCllEAIBt8X4uKJYoU7VzD7FT+BBOeepe8p4NBzzrx8&#10;iMyLmxuYFKLwXDO8OBIkp6tsl4UMX4nWxcrgaFnGdEI0XGILTMcpNVZNmh5H1qjo0TV7ziKNlum6&#10;VcNmqtG56l/x7HpiDrm0YLrRte+NAoCRqH4FC3G7kCmbsxbPAVSDsnRhGWHS+fcqRV4y8lj42rZw&#10;9AApf6NXquQdqcbALYnWG/WKwjTgMvHR8vJDUciR14EThuXIgWMShUyPvnY+1+nAdCRoonuOW7gS&#10;cWyUZZ5VEtnMbIIGlybqIqJzWESd3qCKp31znhDTGtznNoO6k9t+7NtkD0i2K7snFP9EWEsTMm33&#10;FAMWD01i6lFXWAEk97G8IBBnIxA1CVhm6yzhOv8gyUpl9yir5YgqTM/97wueWwmQphWCCKE2l1Id&#10;B7ud4FAblkTp9q0JkNAUNNorlwSGZ0/1kSA8LQqWg5gOweujU7ll2bcS6QKIyY6mIC3BeMTxJfv/&#10;MfYeAJJV1db/3reqc5jcPTMEAfUZQQSUnCTnJEkQBRQeKIKARAUJAoIEARWziIo5PDHnLGYUQZGc&#10;hjQww8Tuqrrn/1v73KquHnjv/53Z55y11157n3Bv1XQPz++rgKbuRVSVvykqJVH2GpWAMlxN0cUH&#10;yANrARCIr64RqFJUBTFmy9hiU9Lrs6mzw+e9ODGQONJJonA4wcuhk2n4sVsB67ScwFjtglSJ+ZsO&#10;CXRXTXkerBAdB0MOhscyZm/wyowAGJ4otbNBQ2LwYEIZA8Ly9VjUqXDwlNRM1pQekbjoyTo8dGC0&#10;JjaGXMtdETPLM06g7JsaSSkR5d/1ibYaTX5uB5StVuKasPg/WkimH/Jb8eEpy9SM/+lvSqlAkMqW&#10;/q/bKezObwwwRgHj6ZVepoCkW7TwzN3cZOogU2PGhAzadXtmIFMjgmUuPy9qZFdha+s6oFqRpArZ&#10;cxrng6MOBsAA/JVMWdKoSKYAAXMH5YXNKpjQ6rC2ZpO2m+v4ACyvawaMDgozGqXNYjBaAHaByQsX&#10;kAUJFzNTHYsWrhAAllFOd09damvHNauHkLwqIBQUT5I9dxT6BBrBinA17gypVxSwbV2Uc1+ZLni5&#10;ExCGMecK0HnuRDwXYlVRvGfuweRRi8PL2oSwhSSQgZ1u0TzG9kD5DKExMMt0SNwqLyjqxywakPVy&#10;Or1DtYF7IB2WDHMPF30GeBUAwXZOry8s+ep6tpr/1+7mEUvVnD1R1boQTkxdrIFtqpHGRVuQYJtq&#10;0FyHQyR6mIBTVrN5DmUcYQ2QmBA9JMxYkJWfyHWjPieGwsVBY+2JGd7y68VkENZp3kYAdlh57rgU&#10;jGq8J0FDJYA7gBmcASMGkw1+2gryTYzTbKp150yxZtNVOdueT4ww6OoOA5tVUn2p5Nw2b9F0UQKw&#10;2aR3o1ZcEJ8gRdXzy+KCdAmol13XpE4OJOE1LQcpu0ag4rvZKSrKViEOVSFN3ZH24xDf3ePpZeH/&#10;sid3raVulkd7npaTQ2orbzvVAAAQAElEQVQxSgrIfIxiqkwCQtAYvFv3H0Jx4eIIyHUGSTUDM8ur&#10;xlXKrbqypKB8dV6YlLy6lghVqWDqkQdwcwepXAY4SVH34HGxCsNg+Foa5M4Qrgayul1RuaPKW3Lv&#10;EnRjdF0RPNmUoDvm3u1JV50gIJgwlr1pI/uTr2uJmZtJuh85dLlMlpOfu4piVc+S7CRDOkXgZF50&#10;XFOOedsn6nTMPQNPsSX3cJOFUg4wHDf9iQ+aG60TM/Zc+TmAU1mKZBxm94ga8pxg0xuSTAg4f8lm&#10;jzGRwoQlMzeLbmpyNFubSjlPvDq8J53f3Nu+XKdZuxFwekoaAYaYYyZzg0kpfLJSCPAwAgSzgJCZ&#10;udFEM5kByMMsWgSFeAPdw4tBlEls0bo4+Z10ORGLAW9qBrk5W3CNhNqTYNVVh7A7AxR70GhZmbwC&#10;VjWHdzBZmkBmZOYf7Tzfr1UNXsg1dLrqE4DEgnVzzW7Q8RmXR+eNMwq2L9ZyC9bMZRW2TlMFszxa&#10;NPaZ0hSTgsxDlDDGvHnrTrO2R4Lex2TojKbJnYWTHDy9QVY4/z0NBjPnvwMoFhk6bSLqjsDUkfAL&#10;ATy/NJTxC32L3x54o6zU4aOTnk31QW7uTNlAWMaMgSmKxa5QBkXIzGPUQFhT1TtegKyvbkGKYM0y&#10;b2bUtE7LwaQ3I14sQ9bJTYpmIkWWIuFX+e54Fc4TKRUFgtKoKhTXrbRjcTFUyyGCSQujzwFlyUGO&#10;CQUfAHG3tuKs4tpy3HYRW6Ml+ayNlDtWuSBgYtYgEhkVEs+bjYMyHyMhFHABgLAVBGGEGKcba/Ge&#10;6FfMuLQsCZgLaBVceMxpIrh2fjhmVGqyzDKptGSkxr7jLCSIB8MlQQPr5sKhBC6QxAiip7JKiCdg&#10;0hN19mpqmScCwKcCYxgcicCEtsN3AIEc7oyUNZVnUU1ZSdngEysaUjlwgvQpi9Us8owmNzp6yXMx&#10;8olhhGAYwZyeyxAgLMRKRMiSo4p5/w7s8AkHUxGPNBxKsJplxCHQKEY4zDpHCEkytWpMJFELxvn2&#10;oQqJOMmC10g96zT4bDCALDYQKsbsU4WS2WXEUGMZoAFgMNnAWMbdY5ukXtBlG+Q5wjFElCEc6ufN&#10;QOTja38Rwq3mHGOXjjzF/cRdZzehwow7MOUkBOjAsg4q0eAkPS2VUrC7EyYbBkA8UQ6t654hDdfM&#10;nApWNaIV0pbbsGumSvayMmVHY8DMymXdlAt3pYTGqhU7vEnLEHy7QjXnjMqxUgdGLfG0DWZZ0Axa&#10;dxrTdpIppALJBBnlWLT2Iu1npyCdbSbnxrQeLvpEEYwkYgASIwChonQYeKRQejZyUv5yS0npIonJ&#10;IMhGgeETwbUoEsCqhg7kqFJb09kSgTA0xDM0StjzNc6SiEmIXgoYpkQPo37M3QPqEGdRHuE4onAn&#10;owPI7eBIhGhfrKB65ENaPhQyL/R9Tizniq9WgFvT0FdUVldOTsi1oUKFx8xOqYgYl6sDmAGJWNUy&#10;1PVmYTuDGYW06nkFy7l5stwo6VymyuSUTLfPqEQ9/Yq1eJ+paBK0yU4iQLGYABRN3A8bR25a3CyP&#10;KDKIWB5M20BIIiMKDgUwfBVK5vq2MVqim8kjgCSZK1eOm0MYPTGYSxRAA3sWy5GjdEWRIDmspmov&#10;SOGpqATxCnusQloOuZsrVKVIQQyrchTFw0ImtgMg+XCZJOKjjLXbVCUYpeg7BBlm3Ce7giTUMZiM&#10;o2bIwhcKkPWcGoB19GB2n9cDw7vrysDiyZWX4IDIAIydslnPqChniIlcFsIAGHpoErlSAGU1Is5V&#10;khFCk0wg68E4jJhFc499tJPzihFhiA+gs8ko47yiZVErypb+61ir2cJYrSz5mzAZ0RZK1rFWi/8G&#10;ED/VQ5alu/5Pz40B43cADBXrujNr84m1+DVAo4kSaM/C9OkuiRCR5u7aPC4qZYdrsFBgjW5u5rQ8&#10;4lhuLqhO1OgBzSxmgpzb3Q1jLWajeXTGtjEbkpjMQPQqMRzcMFOjFGaW1VEVJzx3r2gxwm5qGt0I&#10;mhsmQJ4ZmC7XohGNOfiMgE7HcXo2EOnuzDkEXRTGJxCAEcAE4JiyoYb16uVDzAmJQFMsAy7bSIEy&#10;Wp4UdEiLX2hTIJ54sk6jagdPAQd6tQpvlZ4wDMYGGAnFmOsF9CrFDBAOKLbETrPPSMyigWNG3YGG&#10;I2MOjtMy54+EazPGaF3NczkWqMj2uVJbORVCQT1Gy0lCcSwXEZ80AdHuzkSP2ayaOrPR3IknwJoG&#10;LYpQheTFQnngSrhDzM0jlCf0yTMMnRODY2wbR8FYlgthlIAQ5eJ5wuBh8BiAr4YwdzTKhMsV2/E8&#10;T0VN6yPJPJ4yTQ0GXsjQsAHqAWTslqiZMBqMLOMsVjVXJDCxmKcN3WRgnxaectq8e4WqyVImshsl&#10;qqTM4LgLxp4FODGkLHjrzjFzl4ZLdb1yyeSxhHsgi6ZSOS3hK6IH6vm+YWA9yx0vjPyYCcUcg7vi&#10;MYTfHqK+PZdvx6u5I8hAtarI/zq5S0V9d66BJ4lSDJMM0rrWrT4xbUYZ4NAnQJw334P9Hw3ptGiK&#10;vLwUATcPAkiEUeYO2QHwyYIRm5Kbm8y6m8fzciKZZbcAxACywd0WMndNXpVKxN09NiOMmw0Kq7AE&#10;AaOsUGY6Cqg2bldp+4TWMLZnlguYmpTq1a2m7pji0ZOZNDlNyGLPBqtQxViOW7QOBlRPHUQokcHL&#10;rpEikZrMzZ3jxWiMllv1kmenPUIC3Z1xmnWYWKK7SiVLzGtm5aRORkikyXxOYEXMzbOrCZSNBHzM&#10;jBRO6i4n08YJLfOmFiGB6HjogQDGNUxVRFEJaxeRlIiYqG2GZ9MbTOKNtSqkFEMcc3I13b8j46Gj&#10;FEBg7hnl4jAc2tzceTJJZACDMIshaXSjtgqakLBPfS50PlwkGHHKTLkOoUSXnrjxMwM7cjeMTIeg&#10;mxkbMDW8qEAWQoOnQ2Z9MjMQg001olOO5Ti5lEn8o7T7GnEEYgg/J2JTLRmixFmTuQO1nyrqMNl1&#10;GHeNgGx4CUTvokUmZRFx7w5AhKUYqyEEGthjJwCuKrApBZlCDw7jUUoTXCcrPF16BoYye6ih5CaR&#10;+h0gJS90b41mk8lpZgX/BSB+1g+PDKsVBWJy+KVB9wuXyrJWc35DaDXLrEs0augXAEfQsdRBFOjg&#10;jiSZ0nlXzNwcS8nUEo5ekCQHrIkDQGkdFooAegLBGCIEGpO5PD0wKlqnJT4ncpJZ5gGYmaFPQsxG&#10;SylAMmdjFE0GShpzzRxNIi2wHkwFTJgBF2OjYExYyUAVYsJEJub/B2vL8t+lJCb2Rl67WPCIkgWP&#10;IPaRkFR7gMpHgXO9Efy0agAUKuLMYYRTOGK7cuEpmcwJEkpJgIxEfx7LD8V1gSjJYbnEBE8GfM4B&#10;VyAJKlqBWChWlCDJjYg8emDqVTuEyRZ8ddMwiR4vDTPWiYqnOBaIddkSIwKKYmDTRJKZgwwtvT2y&#10;RGRW61dXKyGZipBSkWTByWfCCauglOH/XwMiDAU1GDM2HIw1oLIRwGKHnAOOOGObEwQnNkk4j/gA&#10;DsM53NHrMVEaAaMIsmISA0UCjEwnUASGWCKWV45RggApo86YpEsKaTF6YOOFpIiJj05xAoQriu2B&#10;sKwCrGFr8mSvochum592byLj4Flj2qNNa53y+faUYFLlfcaW82ZNTWx0j/ffzN3caFpVpTy7nIqI&#10;xiomXvEoCMeDYSmKCKvnoOm6zKoi1t1YFpckRtVmej7LAiK5YHcW5BrWEcNnfQad+oBcARChKgMS&#10;M+02ZlMDIWOUKD6bAqFReHqPkKi8bjWK0OE97olLFVCMGVMY0iSxkFSDwUzJUHbK8wwsNzbmToiU&#10;iDJgPAIStVupFIakmlRC6oqQzUS8TeC1jQLKiEjWVe4ay7X1U3vqMP8niJpubJVMLSZ1Rcai8umB&#10;g8fRATQFOQXa6WKidxMZt3cdmeF4XtpcRUVPfabkqQ7LJm8/6zapAFuOqXsInBcLqEE5Tn2ZtwEB&#10;8Ux8YBjhBYhDY/JJAFlsDmxq8LwnQcvNHVIAFsNJ2nDenrx2rjS5I4OMEYITuiMEPo+xXGaT9FkG&#10;wqBxyc4YtwPAOo5p7/kVzKPRSDDx7MCc+891I57zQ6B0qgeN3E0ohZ4QQKPRkqsQXcnJwxMUw1z9&#10;mAFPWfl5RWTKhWOKq4IXDJws9CwBxcJBAtuWAKLNch3WylozGLikf+C33CTO6DmjozbLa1nV2NJU&#10;BqGK1hKCzhBxDXIUcDYfz8nZVVJBIhTCxbjgJBWZBs9hcBkJMYIB8FnPiI4URkgsaxiRISYE4LgA&#10;0+fCXKsTMcQYPE6QqERaNHgLD43l/WSEg/GgQgGMo6QEg4My6Ud8/XN/yfMtylL/QSCFz38TSCxm&#10;qUxlQavVzL3gvxWUqkF5uKKow1qNXwpq0eoFNd2c4uop///VhWfB5cHUFNYcVHaSuYA6kTxxfss0&#10;k6llHgRwhUiKHeGI9WggYskY1AHmlpvzIHXl4SkQQMOU47GuODOXnsnUvHIhqWEuLnqF3DOglNMi&#10;tMbgoXCrZp8Ku4cTQ8VSB2GHcVqOANxNf9gHqGINCnOPiJtae4STa4prYI6JOUuM1kEZMOZ3BUA0&#10;W+DEC6OK4UyBrFhjRFoxzsXG5wAQlEe+oI6qOXq+czNHb89pOSePEXRhFdDMK8idTPEUkZOSRZTN&#10;uFE2iYzECrhmVASByRioEwpHT1QMEyxjdhjDnBEym0duYLc29gwSRBa7u1XNu+prBxX93InsKTI7&#10;jFhmKdjBMLiMWAeYA0PCTIC7Ci9geyAU989O3APFEOEpFC6Dm8dIKWaMlDyKt4ha1boZ1s3KfJ0W&#10;QgRhztef5eZ5Qm4hsc5CZlUBW7N185G4pmAN3807DLmkuE8xOQRpXbKO63p24RkwsmKwdvMpN949&#10;9l/J85RSRyCi45CfKKkvN4PEYEg266po0dzbUblJQ3R38erhTgXCfe4Qcsp3MirJ/5aY9YgykCxQ&#10;DKLV28XcndIpMbjzHuWDgSwYU3N3pmRijLOiZgoTGYDBdedogIjaL5AZyZiZOfWN5CrJzY3GQAAg&#10;8+A8Q43P1z0WooqBJBDU7JEoRHfTcgBz6SsNk7vITo8T2zQOB0Ph8M4sm5423VO86m155XamDg9I&#10;Uy8XcXcoYyXrtExkvkN2AOdK5i5R0k1XgSAqbGgEpQELrtmdBpdH6oDDIJTFJDdNRSoGVnGm6VaR&#10;1WQeIGcLgzClyNMsSaZCWg2ZyW9PUCF97qADhlaDhMyaojoAE4MsaaHuAu4Eu4nnx6FKZm6BrN3c&#10;vQ2nzdNZEquoezuizXR4kU6jumAltsD8bYw5+nwREfT4+tXryvucnwsKsxhiElJ9dzdajPjuFKJe&#10;MrcMFaRjrhfInQnHLM+MUZ/Z/peWQ8mqDCawtdv/hok7UrPOgoJdjmk7DDLXEH0KyQ15YoTWQkyi&#10;jaK4GKF8bQLWbh1Zm0Bv9GkiphluRQAAEABJREFUU3Nzs6CZQaYGxAxek5sbLUSa6WbyuOkMjKZL&#10;dA8l3hqmjbaplNxaSg2xBnXzwovCawX/4G9GGSx/f7paSuLqtVpROAixmel/BMxvCe4FvxK0mqlW&#10;r6fkYCOFnsxSaY7SNOKCMYuGy9xxDcmUA0p6+yApYrREt8ptp/IvCma8qclYUHoB09uXTC1xVD0d&#10;PEcSSosRNwNzoyHA3NxZDVRpKKV0BJlXBAeLvTFnXqIKKQU+jI0wE2AMa+e3ZxYLvjOkHMnTVGL4&#10;uFiuqQTIrNau2U84KLQZ4rgYoGNowEECMZZHD0EpIpUlg1SRFMTUCJ0dnRGHd0i7yVy7hJjIaw8Q&#10;KJBDxJqm+viwZqYbp15OT/G8yIDPEbZo9IQMOiWxGuHMKGKAxLCmEYLGCJAYY9bLE68OzdqmAEUp&#10;ZWrVuWCTddZVIGlQT5brC+ee8sRINiM+kur91GVGt6n3CgFFNKqb1iYBzEZYVAQIOkZcjCgj1gbt&#10;2ShVLZCpPFq0wNTGCVgV5FmEC61UXYvWZZYgTiGAL4V8YJVRTQrkXhFtRXYZMQRrjNllUYqyhNxq&#10;e3jI9UggnUMxQWh0k8umLRqu2MAM3Rg3W1XNSLT/l9bRI6Y+GwRky/VFdtiUcDOPxvVkOx7ENEsR&#10;cT3NqjOhyHyAUIByfXmSG3tPWij0sJAmnMCA5xoC7Ll8xUyPVc+LYvCdu8WlOgZJGi5jhUHGnoyG&#10;ABPIE9tKCqlogpYJayYbKMTD5TXLDiwGznKBjKxdx1KIjaZIbAUZbtgUjDrBsY1qVhHXoNSg44jZ&#10;y5o2jsJQTs+WUY6DMYtsU8EoZozaXvAhjCqoEMernZy3AhVnRhyJLkBGTAyRJ58AmVQQCBaAIEZo&#10;INYVwFPpmJ4zhE6sMqOEHHo3xp1m0maikx5uPAJRJGOdS896ApAYALnrmJWECZcRPhsazK1LxCHa&#10;CnciugzrbiSE257bjsRwGCUgyQVz8eBppnttE1kEA8gcOQBcjpO0L7w19oCcR5n5pMnkgth4TgyS&#10;x5zYlOokC0A8KRQDgFBnBDyfaS0zqlqcKgMw1o1xDWkllJd71rBu5bqLwff8czzXE5uBZc77yVKj&#10;VjInwMJJHuexdoOniPE+EyKN0aLByiIn+BxBr/3BGEu2K+Hise9kElQFmORFMOpAJDo4xvbM1qAx&#10;AAbI4Q6GAUMCNFKR3BhjzjT7IlhZtx6Ko8Ro8OTlBACkLE3j0UAmulW8mXES8ZwRHJZrWuxAo0lj&#10;uGGIc30ywFi1v6ibQyaWOxRFfaaKT4pU2AJb1ZSRwJqZZHKZ81Q6/1BvFEPg8TM89Y1/6kfBBgBl&#10;KynO7vN/DShLM362T/D8DoDAzAD6pYGpVnN3GKiiVsMpsmvaXQQUXKOzQDBJo3slC0+MOX/YjBHJ&#10;pAedB0gBXmtD0I7E7O7Ge9bhc7KpuTuTu8YojRfWpcHHyxIwUlwANTV291gFQmKJ0OJhTmMKI5D5&#10;Li4CYtXleBvkVSrP1RSmu7lr6hr1BuGKViQLQGGwmCThdgY3/UkaBTq8GaWs09pHM4dSZzKbJrGg&#10;eXEF0OtZm3uwlltimkbwIzGykMTAQ8CvstwzZ9VEcgUrgjgV86hgjlZBEUQxoa7uvCQsgkybjECI&#10;HCY83lLPmmQBMivcRpo99FSyADGIV+92pKt8V1ljNNPJzTK2dgsZnzH8gBrUdS1ksRYjQYCRas/T&#10;CEVG9aS9LUtmbt1NHmQ3ZSFxRYymR8mEmwwSwzPc9r1VjNh2J1rBxCxP3SolOBsxLHC1ilGUDkXA&#10;QNZpObldT7OZtaPdbjdux6fmqTJT3BR6bm6l7wQ6W3Nvw6l094qbkreZKVEXqtTVUzL3DiGRnClm&#10;qiTyjiPdtK6kaUQ4oVcoQFAxrOFSGdpdyhh4QSFkuGI7CXpQ4p/bJTPOwgdIRqKZQfLWx2xdzVlA&#10;72oW4RBzOvo25TTVgVJAHQUknxDtBiSu3d1ERM02FbPH2ZQQbnuAxsJrz+GYOX/seZtHqQgBq9nb&#10;0LryxKlPJeSgW8i1G7p3pxiehd4rWE0ebDJ3IZyOhZ9wnxOB+38xcp+Tyg1Gag7Ii2XiSUQgBjJj&#10;nhqynq+qTJE0pcGx9v673p+gLTf3ynMX6OTKyYrp45q8NmqsETdoXWOuFPKoHEjbzABptik3oxg9&#10;KmaBxviv31HR5eb31jz+BMHQPqC748kyg4vhB81+Ky9H4aebe+gorc0m67iZFlmhnOdGoZRxe8yu&#10;44KqAmbuUsYAjQtluUG6hz4ldwHxkuMafkoa29drbQnf4gll24V3mmTQ+vyTarBGE4QVEtQ87TBe&#10;sSxlVYpFc3PmnApY0xSQAD6nAmIHmXRtg1N0vAhb1JTMOi0r4EiB9PAZYzYAK7ECgGi3ZYFVE5Ep&#10;hJN5d5F0ZuqIzz3luMGLSBrUkVpFEpqicUyNOBCeEZ8xMDQniIuFsspF0DFkFU76P9T3Tiv4MZ5f&#10;CDhi2Ww2kRVFQQF97cZzdkNq5la1ZA52L8iAajVLfj3wwgHkaAuwhoTvkCRIR6q3SlvEk1FDQcno&#10;QAy+gwG4mPikcknZounUwyUqLN6oJ5zZlDrYaQgyHwCIuZuTD4o5w7ZXnQMNPCdKaJKgMECZ1Apj&#10;gCEoMiOlGymErNNSxBBhIsMVoOcYgPoWiUqljESxi8CgrEyhyW4iweUTAguZshmo5kBYDATFEw02&#10;6uHLiBAnXQ56phRlEkjmHhJy5ImlZ70C1Eyh1wNPktARZ8iYpSKNSngE5QmZ862afSiTa+whGMRs&#10;Nlxzd0B2GXFYFgbAyCKMYCzjSiNREACWI4yOmJYAEcK0bxxW0LKhEQhaHg4WKZUG9XNMhdokq2UY&#10;ekF3VRIyzhKlrWoEKM/u8PWLQuLt1UxGikIBVB6XvYeeCmwolwqcP1+EqZJMGgCW1NtlwFkhoHy6&#10;BLghiVlc9qiCnFXZQWYRTNXOIvLZPgHU7U3AQeQRgBHETSSjwU/0tgmr5yWE6Jji5DGFI0gPTB1Z&#10;B6N5rhHt6LujOhBrTaPkiM+7k1f1fLbKIQuRRhEUx7KgPXJfCqmHEiANKaC2IYZsewHb4iBx2Ds2&#10;dcbMx5gHRTPqHqOWiA6Qk3ij2FhOYWR9aI4KwAWb6RFXLhMeo2JVLumWayax1XkqHNngHDGCOExG&#10;SlWG/E5NAKWqQIWUqqS2GxpJEjWMlrE5f68HTHCGq5efRCfRchOihyAG1p4yNpdlOdRxM1mNFDSj&#10;hjo6XvSqPgifalJoH5mXZyqFC0ZCMmFRZiKNBo0ByM8RYRxS0ABkxnMxDbBM1m5UbENF2vh552oZ&#10;xbpguB2/KqKFFaCzYTxGsMXSYGRO45rlmLM7KFODyG6uyQZhzDQb56scJCTHySxi3KFVjUSMBAxQ&#10;seRWchGSa36+Xu0kUrVORxNMFe2QKspCGJFQaD+wHZzXQqAtkBe+8zcU2CR2BeJgpvVAMDoefFTh&#10;erDMmMhgLdRyTa3iBDudLZlRLGLUDp8M02fXokUoUPfQzeYkslWIzSUq6q+SRCE6tdgchxImpG2S&#10;4mpgoAqTwJSSfvsJOSHvFFQa4bAUdVRba4VDMqxglWrCSEhApFEMMPOhD8gKRMOAUOwTD8wYGIhF&#10;JO9CVXDZHChUmWfD4RHLEE+Gj2kzUSeweERgbQUPhAHExrpsOJYQRyIGU2nguhBHh8DQgDsRMCQF&#10;g5dHQRUJBT4uozTROzj0QXUNJIlvM8JxforAAREAKus4naJmKN3ij/OTe9FqJX7oJ67clEr9n/FY&#10;qR/r2TJuae5lq3Qzc2u1FE5lKixaUePf+z3+4d8ohgKah8/rg4FlSjV9jjKwTkvuU9QU6sQzmAqg&#10;DyqYGIx7DGpqcH9OpCKsHWkniU/m/Ml1fKqKEO+ERaw9mlWuRcvllJTfFHdhQomOeVvd5q0DMnJ3&#10;ZNMsE3kkwFXmzQISSe2AZjdHoXBiFm6XE7YcFQxawGgxa0hsWjPcGpbZWJEIMqTm3AbrRC1YM6nU&#10;rd2ygwaz0AXTrmOVZxVAkRl35qQ1qhBTMKaAmVHBomVALLxEIABDondbVnI3CbU7g6GOyWhZ7t4h&#10;8vOPSCYTclxX00yvbConVYymKdZYssvrVBbIp1RNECcGKZnOhqEA+pxYh3dzM3mxVjI8oyV62xIk&#10;tOcKeDjEeGxmkFa1FDN7Y24r+IBb5iHNMp1H0VSEjNHMVAs2BTA1KaNrEDEVwiOPPSSzKpoqAG/R&#10;Kl6TV7HgGXjZujcWVwcto6amaT1zqc0F0HZtetng7TmBZG60GLQS+HktmbmHqn0EPbFg3IO3dotH&#10;23aquUsx9dVYxWKifszVINfNu3ZE1SoWkwQBpobp20CAWSaFJGTOBI5zz5wBilUSQj7joumVOetX&#10;kCnRg2jTsSNuQwHLESQYVd0hsHiQwtCVtaPhTg+Zyuh+ojTbMpqqMMUqzNmmPDYQFAxvQhYz4pqq&#10;aQOB5SEIjrj9r00FqwySPX8kUWtfZq5m0dqicNqDB3AV0QcMLzMdsVx1szzGKdHLjWO7kKm5huiB&#10;Ygj3/xrWUHXW7c7RcqwSMR4Hs+OGQlvwQAwdYFalcC4SzLJvz2mu7xjqdQfWcNshrcQFV26XqLMq&#10;XAdXspi0RoD2EKWs0lYTyRgOBphaydpCW6M5Mt4QRgKMjtAFwUxrmOvjY8ZkatJkxiwnue6qWpYN&#10;ZpfReOJSM0+3HBPnUcIFA5nG7Nq0xnan+XLi+VRi9wrYGhU6NC8pmzP2RK92K0Sf0rhn/HzbnuKS&#10;1iAPc48EDXQC3K3GUHiMPERHmU2IbSCRrwlPsN1TBilS82DdExeR2kSkqmI8AKPhyBRghmincmyP&#10;p8YoWgrN5tKph8dAdev2TR4qeEaLBhYbuHuAdyeZuU3jBRRtxtiJga3TJMtfyzwnsSKYOS5jl3XS&#10;g3PzmDtD3IQ0boV+Zk/uUMK1+Bm+KIp6vVYoxJWkWq1WgGUFlYg6zYyyedYvAPlf/d35tSDVe+pW&#10;Gr8oxMuXyEkamM1ISvSMzYBmeUhWvXDEAlNMkcBGczNGXEYMgCHuYNS4kBjJXAsAg5/SxCpJrBB6&#10;7rLjSkYItqIgZBzEXXeEOHyramYZkQxU0mIgAyBjG5rUKU0BquMgwA0cuTHAV5cQKGmVJEhNEky+&#10;5RauaBLyEqo1VaWDJA/HyU6pxJfrmsllyiNF8lJEAJgAUyzCwNZJ1DWk5HxORCmbjirRQUGmlMil&#10;bIJEqdKCEQ8FAyHTX6eIzdiaylubz0AS3a0pbGpVWcGKk0buVH00laN1K5kkbKhaJE8Ig+7is084&#10;A+o4G2j/Bly5KYlMqhwrhDYl9h6IGUwNRj6ujKI5JlnyszKZLgZWq7cxpHEnyQwmtscCUY/cxO/a&#10;ScmUDjc7RhwLh71qVoeWF9XNqEUmdQEWahNHJTijESVUJVYCJiJhhNFrDL2AQZBfiTJjuWUNGBCm&#10;aKrqC2tnOhlBVBgAjs0qiq/aVIaOJXeNwo0AABAASURBVGACahaQkC4jXuVQkP277i+vpbCrSn7n&#10;RXYKkAbGSGHEAuj5KMRmksUlEwlLGquVzKKsKABGrrtysiCPmbfg2YXlzqQFNEXPWkH2rylkyg0n&#10;A406hAlUOtbUBlCB4AHdBtntsiaaTMaOBIMhkqiL72rMiZmJ95O9BHDOJl1sFiyS6kxsJsyt0jDl&#10;LOJ6AGae/ZQAFMHIM4NnTs4yCgnTM8uIjDxZsnYTShog0FZIyvCcBQgHhqw8tBb18m5SgjfqCvC4&#10;gTKSmDgKI0EstcujB+JSX7LoKqYADkGLBTKgRsJt6yVMpnpVuqD2IBIeQ8pIDqNqKoXujsM5kmY0&#10;JIhQvrS46OW1Ubj/95ALdDTsHkxtyqgmq1p8frRsCjESmRlxgbxYoAxJ1ZFhvC0BZ6jRcoOTydGs&#10;ns8lFDtwVQqUyIsdmECbjrh1N60bbELTHQBHoWlzKGHQJpbWunjxNjNLjwKkeC7Yqa/PnpzEfiKV&#10;3VkbKxNfMVOuoWAugw8mxahBulStjoxASllPtNtYLVzCzImO5S3HT8/xpKDCxEdC4gRkYPDBkiku&#10;1hIBnw0nA8as157L5K4bAcO3jSJsPHtoI5U5E+0xEywGoQQmVRGMBBxw4rSp1D8hi0yI2HhMqbM0&#10;a4kxbSTlMTaVUOMSBqRkmaROwscCsQHmKmTSwHBbHdKidbsIcIPmC4FtsAIEoCrDWto9k7YUwtg1&#10;BE4nXe50PgpVe6AiYlm1XfKMTlYQZEYQJ3XxKZN5ArMrRiwYbcvYZdShEjwepaooG0ASI6HKEEM6&#10;LSUOZPywDig4u6Fkn0TcC4v/8lOr103FvF6ru74bzAsvebmT8ZuAfsi3VLgb//zPbwmJpUv9fwUm&#10;BtqTOe+UmdXoZm7TWrjpuVSHIT9jlNkoAWBkrzkUOKACARio6kSYjMnU2JwJu6nhsUkhuKDabsXp&#10;2KQ7YTFATT61LgJ3XWAuxdHFmImTmo7auhouJ4IXpwlCsNPd9KftqlDGnidF3SsnJveYqrBZdikN&#10;zWhVy7S2p79uK9LM+cPmzV3I3KLpIIYjV91yc6gKITfjJPac5s9hICDJYGQtAHUA8AJMukJePHPt&#10;LZlbBYy309zM6eyJCMCep1V0UgjMrBQ8HIrjJ4q440JOWQq4JhtkDBFhq04LwoJx1SQ34YrgEwOE&#10;5dVAjVI4MWOCwbtLG4w+ae64GIS5V8CYuQQ4LcFkYqKSCmdZIAvSnqdRgpibu+doAmakMbEZg6me&#10;HiJtP8EYDZcRc6+yTTNhuETv0OBqD22KRyRSbuTkfYqSUJS6mQQpRmMv4rSXhBNYgxwTgMQySimh&#10;hw43VguEoNvIdZ8KoOvyEBLHzF0azg6FdYBYHkFKEUeGGDNTgCFwitGqRq4rBdeliKg7bsgYhHno&#10;IOLwmDATpqAOZk6RDGDDkilIT7hMRIXEIna9JCxu7orFsugqE1VB7j9Z9mOUMgMzUjExKq5qBiAj&#10;BGAMNjFhkFMOvtIlB2ozTNnQUUJVhYLTKpb1RsNlXNNQ55WUumbw/8fXBpRcVa6mRMkqkVfB2IAI&#10;dG5uRmclzNxxoS0aGIYjhJcHcYFQUrXjwsEwVubKDKxyzvVoYXeQWBZzr7D83CEUyA4pZjAWTedi&#10;J6mbwVcsNO4xyVdPGv5fu7tyY+AbmEc7tQglnreUEohly4o2lT1FqJhMA4cK0NkwpAR0nSu5V8nM&#10;LF85RNuWAhDtzDBYuGYUMWPM3bpapxSS/AAU5FPIVJVrSyqXQFSiejtiOeTeJohJ1u4cz4wFzMxd&#10;mohzEAJygzMh62r6vnNfkyWrrYkq2ZkuCy/lTJbIEu5WTDJ3zfH2EEnZY4TtKm64hMO6YPb5Ckpm&#10;5FAFALRpbSohUHdZMqZJw0GFJiqFz5Aor38yJqQUrRVQTiJe/WARXPjocRJd0a5OZctssnYZuOxk&#10;XWLiotyzTjIpUmoTxLUwLi8JIQBUVuMmFVAWpMGGLw047h2cuRAarpQmEHwFAueXLzOq3RazMqQb&#10;LxI6J9lyA0LyyTRNlvVkmoEVBLdJURat2klgkyqjqTEL2L4Rdu9IQIQ8t8L5kb5Wq7GEQFGD5id8&#10;56d6M370N7OyLBmxotVqmaVmg9FqPTV+LSDmUGQTB3j+BSAcJwLIY2IPOB1LiMMhrIuZCnM3coJE&#10;QZxRpyAFhI8CDMC4NXAuBo8gkrWhio/rFpZaQsnwcRmVYJFCpQyCjcGQZ6DdJGUkaUUn7sXyEZP+&#10;uZ0gm6R2IgsBPo5lSSCbaglpl5dTIABRMuVmFMnKqYQOQktGNkjcMDLFpchlH0kdkrqMsRGpwYZE&#10;k7issmj4IdaFgFGBJCQqn4J5U/hWUkxzSIhMuTARCFIo1gB0SgmwEgKsSkwsxyIJnQ5PoFoLDx5a&#10;AtGCdJF0LITUFCQQbswq1pUhrtMVU6+IKldVuvePL0H1KiW2gAuZLKAQ+0/5DZFn+oZNHmNKeFpf&#10;gWRqHSRXPTYLQEshJGD+/sAFY7iMHetyVcqM22GFSBUknhKAYIxRHpUO0DkXQRLC4BI5hC03eYFg&#10;Y47qsQwFxVSK5CRVWGH01HW+3TOJj5p7YASHWjCiTtXYmgBRFSAoFpo64WhzdCNKlszUCMsEFeUc&#10;5BHVSLZ4xaNTHwO6MyOXLruMcrThnKLR2DCsRiMhNJzUAZSXgqimKJWQsKKC9HCYdR5YVIGY29bJ&#10;Va3YkMqEVtJ2rkjhtrzySYKRUEg1s4vU2Sz3kLQhua4oKkon8bjKIwTKfA6FG4PiioSjIcT54MZe&#10;s0sAUJXHiYwqNSaWC5o9yyy/JBqDDk2g/2tgiQhPV1el2ZKxH6pDuJ6U5FnKxiDxBUIhPjqkZjYM&#10;YjT2VC1CCrcBp4gyE0ExBHBRARKTJFSdConPAWhlGxuicIbKACFgz4yki9JEWT2XZAFgyYuyQMVj&#10;ssSXrFBiQM6ItTOAmQdMmajwtLUKBBcDBDMGeK6RAtleFNi2qYQ2CmkM0nQAR+jGxDg/Ixa8x3kT&#10;Y+USlhG3lBJTUq9eY6BMlOa4F/Lk59vAIcCoutTBoTRjhXMGPiApQloKl6ENSO/yuk+gKq5YSPEk&#10;BWsSPxUSUifIFDUQYchc74NYgCZ1aKZQI0LPBmMUGzQguFiVCtkPL0NGpSKCxJmyTGe/UwtRYAUD&#10;mPHRUbZ1mvh2z2RyRO1LY9NEKcBYhQkFUigwofZKcIrhsooQnTBn6YyJ+hFMJIceNRjI2L6QUPB6&#10;yKjhilYYiYSqSVGRco2jZUz9+OghMMp0NALyszoQcappJBUew8n7AWBi8EEyIXaivz6oxkKQAI0S&#10;MqsstUDubEAJYCMJAVIAvminZWV7C8pFQlwqNM6clEvEkls8FzPqWm4pAhnnWtwp8ZIdmjvCkn/V&#10;N37Wp1oZP9m7w+Ih1Egvy+RVZSv5d/6m/le/zPxS4JSu1fjFQJgq0mkj5vwxPH4BcDRhbCZmDR1S&#10;zvSOTFEnXQHXUGGOwFYsU/AVqCYIU4yLFJN0xiA8u2YmlOy5TYJgCQqrm+cC4qE1qVNdk1c3W7ny&#10;LFQQsQoCDC5YQQoqs5qgMYjOmAFMWGQEMjKqWBfJIvLUTS0Ai3cwWRgycjGwLDbqGQkrQorTSUYN&#10;CTBzmrVbwjVdh3QAq5qHH0NmMpFxHgkGmXDBjNlEdnwANhVAjFmsas/bFFaKykiQzPljxotqUy0B&#10;1ZniXLzN5jjMUzR+xxRsO1nRZrJn7fUCREyBADlPUD28DkjocRI9Arh51tgh5agnNqt5qiOZyp2i&#10;pyE03T5FooyzlrCearV7fba7pRXWB9/MjaZB3bJrtHBjwMmmskIkasKNON+ucrt7YmXCLOxUBCmY&#10;01wwdppBNSqoLSPHSKx4PlFtZBTNmBqYcDIABk50k0tKMrSYRUuMoQEwd3i+XwJDoyeCrrJw4DGn&#10;wfIOBSlIDyOq2cnWHN3NdBY2IWDPaeSEJAfw2gBIIHsdkF2NhDWxGSearwogjlAysXIsVteY4pad&#10;Bo9j5iTo0ZgamCl45m7LETGeUwTNYzR9LZha5xlF4HnqaDUJ2/15JO3Q1JxFjNonk8W6nbVsqsWy&#10;VdRizue1aJFqQSMMj9miCdB1hwkFMGgDW6dp96ny2nPlVhPsVKo4fmfXlMukmFJFhNChPAho1Q+c&#10;mTwGgarrvAk3aBQJoM40ZfBTDigL8tjOTQBe4K6yCP9P62yvUqW43Mr5f5jQr6mqSrLfHNT9h6YK&#10;CAvCY8jiM5S1sX/8ykPKWRwWFN8/7g4UUUmqSYyeC3KzrLFoIbc8mnVH7DmNWu5taY66eQZsasrg&#10;eG+RRwxPocAMcqupWwHVsUpillfTNUBhxvWnPAOf19o1O8FuAoxVZa0qJCareTcyiDF4zyoPxvSp&#10;54uFiHtQus8AhIyW2ZzTdtk+CXgdWji60wBRwZ2442HJOl7CNQueQkLCYt2FuBHrboqYew4BiAXW&#10;kJwfFKiCBhQMYTxGl8ucDVEG1ZNTUN2se6yCZhVr7oTjRczQqiY6Q+IZWEcR61d8e8ozkQzYtvSm&#10;FlhAPYfN2rNFw8MCmnWvrWPpP8iIdOOPu/NzvJm5GYAf6vm5n4eKEXJTtExldhHxhuj/H4BmoxmO&#10;NRutouDAqdUipP26mRX8AsAUBqe5mgTVXUNXj7AGOmbGwGYZJXLeuXjOpGGwGAR0rMr2jP1Uj0Mx&#10;aP5aNzWVCQFON86FIEnLmChuWxv18TtGGGu7yJLWxC/jVyjWY1UUWASyR1wRqoEUYqosVTMbkIVX&#10;cTGlKJOz2SGaWDQhpLcNjiAecUVYA0q+0uUlAYXYRGKWCw+qhDgpUSQvFRIFAUldaQCgWPqUQcuh&#10;jqauDsP5g0CTU+Xh5H2GQ+XwxAprZwQqOTXyjqDCKh6cE4zvoxAhs8hnrKx6N9pCZoxY7CoKhR8I&#10;GiMiT/cwrZbIthZNXsv0TrI2wbySCrQ7JFBFpCA3iKncCMbBM4oxNCIzIFvJCkEoF5gnfHAYMBte&#10;Wx41UBKAlSmSjINhUVdkgARifzqC0sJLUiZgWAeg6RBRh4Q8RyUGhbvXJZXasMi0BdM7BoBBTRQe&#10;gAvAxcCV4STpEbRTiCRhBmAEDFlgPRVhdRFdmgqyRk4hzC4rLD09a0TjGBeQ15FDyHnPWECe0doz&#10;0OltQ4hVHghjEXYIoDJSAVFtzXTc9lgaCw0J7KUdCKoaKIjhMLIfCeUghQCFEdAcE3RHFCCzJEgS&#10;PZhAeZjy2U/HoVCEO0R4DIgYuSeN6pUiVpPPVcT0/EOllihD5YEwXj1WpT53yIZhKBGjBulyViAE&#10;ujPUCiLUjhTBnZ5fkUgkjhU6dRCLJ6B6QCxzgI5FGI+5K1hBFewsIQehikU4BhEATEj7jLkNEufQ&#10;jnN1UMphaFOneDAa1I3WngXj45OTcalKEBPOHSdbuJTT8QNPDbBopvzpiFDHiICnjSTrxHCyHGUf&#10;cpiyHyMDG9WhiJGFAWTQBEEBggeRLdN+8XTKa4QeAAAQAElEQVS5IQKIDsyP+6EmVXsIHAF5Sswd&#10;CkPESKkMGLssUk2bQyAZ3Wia1CkUE1QYqpjbQxVkcxirh6+i8YDIroTBC1eAiVLkTP1dE2J4qQIH&#10;yANCIomfxrLPqEXaE+E2ZMYUJAGkPbFSoIyBCnOZOY21EKTYMCNrwFfJIHTkkSRQ0fJIm8bnUB4V&#10;T0BMEF0UylgeqBOLQnoCkFojTyRMKUR1OpGMWQET1v5JjQR9lpAEFpeBkJT0xFoIQJUlZvVqY3k/&#10;cPjVGMvkITOBWUleYOM5ag3VEQ8pqLjqZcwID8cYeoVQYzDw8pn4TmTEugNKgMrGByCDGBUqUkk2&#10;vwC4k2XeKkt3XOMnfNZFV2oNfphvla3SC4n0wy1kvj1+ETAjIXlRlC1Gq9ULqvCrQ71eo2hRmBdG&#10;Vzl3kGm0NVpsXhJ4RIwmXRsabSpN7JRHqDI3F8qDZ0fEtO5d3hRO09TTi4eXutLAqUoFTgVwuBj8&#10;pBRXSQFuGA4jbsmt4pFChMDaLw1BcGXhIMEqpkK6rIAk65nGowh11GEJOagQMeLw5jJWVZ53Upgd&#10;KeZ8mC0wJEay6NwpaVoWPp/FzVl1ShOeQQKoIr39/7Q1NcqkxxbaqWiSaWFOFxyCmKcNSmH7xo1k&#10;/nlVhKjErjuA7UcqBLRgoGlD1ExtCoC5awGAaW7HwG0+hxixKpwRAh4Ni8FKz8SuNdJZSip4nO4R&#10;t8u0T+qoCAdoB5TZxlNzrkIMgHXWYinld4TynSYCtSbk08sHD2txao/RprXQJ1coxCaN27SV8MSY&#10;QjnwPK6OaDQ3hqoUiO3jZH3nJdPW23o0cplyeYHoyiFVrCCFrBvnECMWvB4Sp0nGYUJsZp3EvG2j&#10;JXq2KYQ/zemkRz5RTFWZwjo0AAvOtNiUYzTORdnMAWBk2QcBMO7Brau4ngVBWc7R94a83CsuHDBL&#10;BOR8eBV87uTWtUTXYla1di46nR3XXbgKUz2s464JKi15nQg4WcV3SADntQ6fKDu1EF4VAmHZSZU6&#10;WXebOjhvVSegdyAcFhbuLJbkRSSqqZZ3UObZSgaeJ43sLXukAzBYJTPJBNEAc0hACD4bRDap2DOm&#10;OJyzJXYgj+JtPl7glKQ2ohSx52mpzZMGxlQGYZvnIUIaZaoAsbZ1NG3CLIsoZmrsQfkk48lhCklb&#10;gE8RLFg8XZ1cZulzueC7BgSJCIdFJj4cAYs6uFZFmCvLJE4y7afjWkawxCw87Q6NAsmqlrQih5Hr&#10;sJhJPCUKgU01ReQxh1i43eFYAA/QCaaMoAh0WcXDIMBYFg2bBGNgXlwAgo45IhzuEF1eChddxi6n&#10;3UnFKg95yrncYDLLesOpDg9HVYiOwWScbFrdTMaYjJCCujqgRYM1OQSAGMBoqSKziweIh00sW+wy&#10;Q8ZEd8s7FcbtNq+chKKNRU0vadaOIeOEWJtRzQgCMIsGAWZEzhicEirsapBy3Q3DCfNqdJGOow4O&#10;CSUNbMHpxoM1p5ma4hFzNxcR3TOGw80jIKwKBa6G6tzOM6VcSrVawWHdvajxU3teFM8LDercdtYi&#10;4Sf8goBZ0Wrye0TS/17Y9L8dtvid082xglxA9/8GoFqbKTlDGKubVV5go3UAGEtGQeawpFwS8oY4&#10;B5idEcuYY2C4lhhQMYWlGMVCEsJgSA1XVQDBoJHLJ6XtooXU2J6YKZhNfCdXWXJyavYQszm2FSZ5&#10;LJsBI3rGjnW5uYqOLDLFRXQvSg4u9QHUFEjAWE2OgfCnQlIHUQ1tX1kZk8FvgWSIqvafxeweX5hQ&#10;WKK+lIrA69YSvqV4YAGNkRCJFVBcZHYZs0mjjqcpq9pOe2c5olFLaY6etA3tIVWussEy6JydQ7gd&#10;EDWyBg6gMQuq/SszhYz9E62MZ6GIPGZ5LKh7IxlCvHquSKhjWUMsaiKV4UoABEWAWTekroo5GrmK&#10;hAReWwIHr6XATJhEnd7xAXkJQmBGi2uzqUZRDpPPDmZdajJOKfBzbgdkV3sBJSoqQpUqhzKxKizH&#10;6cBpRStpnlKe2nryg4hZMUqDsTad9IC4hCiJQi4YHWOYFtYGlZHgczIpwgTFq5OsSVIkeCoFgtR2&#10;ci2cbMQBOQDILrkBKA4XGeHHKlEq8Z8QSn3AYvG2iJlKKRLAsi4HKCZ6YDYWM0w1RzUOx0IsU5GE&#10;Y0Ny6VheAIBUY7VPYGi1B+HEO0DFUONjCnc6PvlycwKjnNwJZhBjpWNP4VJRTE6Ypux2wFo9q8hL&#10;vFamLSXyw6ceZiKDygFGzmudPCOm5ZjDFBdFX8MihTBGOmNYSnE/7EWGBktEolhVocuHRsCYJRnz&#10;QGBk1KKMmQ5CchYZS1i07HOqLEJhQu36EdYQZQGYgTUZQD9VSU+SXKUDERgNEYUBUBTEFaaTkUjW&#10;rSUTQGDdjTQC1g4Ftue2aTxFUbA0SwHYSsa4cXbEwHzwqj4CZDiMbEZXFY47hPRM002Fc0CIbatk&#10;JsgEhJwYEOuAjCsXZ8q0h+wRxfTPYdS1fHaKZqC6WsuqJtw5i/Rx/O5CCHE7I8BUisQsN2u7AYyG&#10;PhsKAe4NFtM2mLgjIgLRo5T2Dw9O1GMXGJtNUgBjFtblohNUh0/ojSVUPIkzauFQilUEpIfLHgqX&#10;glm8JnpOFAjUzpVCRFIG26AEmmDxPGOJhbKmQik23wnJVZwoicTIxaBhssG33di02IogRApEBCoS&#10;JsrjBm36+RVU7c4yLy9fjkKUCF6zAHPIprDFLoMkgVkhoVjLouEaNbV/QW0k4xwNHNAsY5UxNYrA&#10;gGCyUV5MnBB1FuSqWaYDgDAS2mNAtPhWplSWyV1l8L3dypII/7jvLf4jgIWMf+OHNEtEzPgtoKj1&#10;1PntQT/uF0VPb72o1Ywf/Z1Wc3RWp+JzzNlom/Q2iNnNHZBMo1WjmYnNFNgo3HaMv1CNJl/d3Nzp&#10;VvFm5lgixXLD5c7AISMgAW7HKoEihqbDT4FkaPggVUxiVmeasoqQCnGHF04itaGsyaNpKUVDCsAC&#10;mjl/jOZ0mZ41z86Nf/QWdpG5V7WyU41wWHaQdnBmGCGNehhOFMzQFIDC2BwmYF2sVW1Klwl8WddK&#10;KWfr0PQqgKajzyBGaAzIiKEHa9VwhKd1WExUNQlO9SmyWjWHOGH4eV94phVsWgtBm5mq08UEmdxU&#10;xds8sx7wtOzgzCpNNdlU8zVDPhVLxNoLJGjH5w0WBDEpCGF4tmZzEzt9JAWz6mIjUyKILiNFXiIS&#10;r4TTRIinuzlm5m2z6S2ZQja98b6KIKbp/+hUfU6UZ9SdmDFjosVazGim8oiF054pikHF2GbxZTqj&#10;5qkuVf6xSqjiyao8hSpSk1iCwDyGnyFc+6q1z8T7ElS+wAw7gnA1UCCbnNRdKakKMQWek0cQMaNR&#10;PisMLQ5j9tsgZTd/9Elqu3luq7KHFss4RsIYsDNmANNtrFu5VXoQwiEXqOLTpileCCkW76lcziOX&#10;STkw2fDj/UoCZrGQ0dxDLWTWhtZuqQ2Yp+6Aa51ykGCKx98pgTs1oWWQYV318VlOowRr9u4C8e6R&#10;6ZZZD7HLU7qbYaaWZ0gs47gVhdboCKosfReZ3jkSsKybBhJK9sDnRzQ/+E6dPaufO3Yr0nPDHUY6&#10;HQpNYpXgWScFYABggC7TJuS2Z+Hn712pHdgGMcfZtS61/neTlE3KTJjF3J20yuFtwNGoyQlPWUci&#10;KkIuUbuO2PiACTiD9MyaVDDPQsSmDEU2KABjFNVcdS5RSEHuOMpwWM30JDXPkV1IYHJZI1XAaPCY&#10;QFJUOOGpM1UWl6AwdNJMwSqkF4qSYUGpQgANIYbBcDWqA82oaR3HooWbAsYC+FPmUru1x47seb5/&#10;IxkBatMy1mmZFB+Um8esgZCmDkMiFAYL5oAx4oVx2RaEAIyEFcST6ZOkuVpCgkiASxUgxMOCCJOX&#10;A/r+QgNhlgdkCSZ7piZeamaszRiKjpsyQuWeoeWWHa0ipBck+Fqdf/XnhUplq2w1W5Qqy7LRaLTU&#10;+Ek/UUXHiJ2kVDYbTX4RILUo6nVL3mwox51fFJKpOpzziwNVzTVYQowxYWadla3d3DipHN1eaBJj&#10;sjzyCQoAhU7V3ARAToK1G/FEhGcWBp0kIzeBMSF1oGpKJT2UmNwlFYnHNC0EhUnAyhQgTgkkbQoO&#10;mGjSEZBOEgJMYUTwJHNdBIA9JvWkzbviIUwV0gkjpLQEixl6uZachA6JCytDgIxURqrFaLQOAFfW&#10;EcV22oJE5YSj+ggFkxYFP78llglTWDVJYYIiEpn5WiDiHUGmABOMjEdpiT3E9gOIhTKLhBSuTW+c&#10;vk0QB+YRMGXtbBii7ELWKRZ7xIuZuCoyyW2fnT3gQgawpHeV3SaACUcwKc4SpjkpFA4e4bJaIHh8&#10;haZ1ZNkHdIziQSYy8p7lhleFYLUB1iSJ0SreaBwEA3QbMmyKqZxqgtdSXUWCiTIsi9NtU0mwoWFm&#10;R8GzLWYsuGpriWupqLaecLdVVy4KoUQqmMCieDXkMuGBGLlYGYpEcXYOnTgEpLKrhY0AWTDsi0dH&#10;tG2WASFQYObEO6MiybQh6qlOIopMvFzJWAySyjHCyKRDxMRiBMDQGhP/cAKEixTNuFHTGKNDkJnH&#10;pNa1Fi4B0igGZsTtGiMxJZVSOOnTFA4pKDVy+BTQtFpWWW4USsT07cwMYowIMOY8UBALnOc8xomy&#10;kjEbW6eGcHQNykvaIUsLI5kyiMQumKKm9NUVVrQYnYKZiRLwpCcKkpegeV6aFKWMhZssyiGMTYrv&#10;dOqnEDMiUxVcpEphAX1yQ6x4ReOzBoJug8TgEWkZ9KQzyifSnhQjj4W0jlg2b3pSgdlDhzcz9i8a&#10;YGpkqaKg6ghzgEiohgiBlZhxiiIZM7I2Vu0Tn01SKpEiR1AYFoPhgxAhke2lwEYNohFihpluVf2k&#10;c1EooUEbSJge2Ez7TPmSU7VW5GaMiDQ2ZTSSGMOAUmUcIiAMkE1yS3FpUqk+MflyVU1uuwens5AZ&#10;Rrq0LEk5Piw4AuhDml1GCI1JuVNF5Wp1s+CjYshMGgoFTyX8UMQQvhAgG+HKtJ+AlI07wWlroryK&#10;Ujwwc4TlcIIoGWIGAtQCJONOpkLw7DBXAevIuQwObKoc5SYSxaIXSwgPAzzHOoRWQqMEE6Zm5Le5&#10;IHNUOXmJ8HERMWJtIKgeAuoIqyI+h2bEsk8G8WkjYgyKuwRgYO5JY5yPTKrAYyLxmURBxOa1W3wq&#10;Zxfe8rXAhhM5LGDyyNYcXOBMMkIpI1FQM9smDskHJnzK4wGdp87ENjUiEtJECgoQfGJag+drnF1E&#10;gAqKsxRV3bUEyW4QFca1slX9GJ9akaWySZJYpUXUrNSvAwmc+JusLAvViC4/pSITLEGe19yd2WhO&#10;T/QwARF0V7xSOS3ieeCBAByFGyrO4IZnNKeH4auYhTZ16IjhJuKEpvMRNEtik0YAxVNVyChG1NTI&#10;BSour+qVmz8n1Z3HRRMwFaGzLhR3q2Liq1xNWgiJ6/3nagAAEABJREFUoIq3o6xVQTfSc1ija1BC&#10;m2XPGYo08hDk3RAByyKJmHCsEoQSAkCF5XDXyOYkEqM76VQwkJuWdUHrjNbVyEyKZMoNuWessslE&#10;gOKSLNaHM0ODZVYgGKPxBjP+/xglMESkPm8CfI5qRaQYftsSrYPZg9TskUqujVXizsV2gHKcAa1x&#10;TlDbxFLIMl0lIKn4/KTyaJ0WQeseFeIdig2QLZeeFRmAo0xSnmuAryw4E+eWW9LxtS92DO6Q7Xgm&#10;WCmIjiLT7VGncZr85F7Vz68gnLLUTQGL5ibMuxRLg4ljwTJnC69SJjQWDcJSIA2gbHLQcDd8vjSK&#10;4CKy6ZQ5UaMWJZwTkxhOD1HxQiTksFEUxyxmqxqHVJ5SYWJCniUBgur4VXmkmELqOcpu4ZSDT1ks&#10;1KEwPHP+GCAbYizulnc0pKYog6mhRijErrkHz5BRa6RYrmvrBoYk3DZyUhszd/IBGAxWgWpiIfYT&#10;ZlBYRyIy+1BhUTuGcMnNOaL0PphNbd/aLYJm0ytZboqBOrEOMFMldmC0+ORqMbBlCasBiANgARGn&#10;HhfLN3jIUBB7fsuxPLYV0z0V5AW0qNmWPM/czkIX0baPExQ+hremRTSGrkglzdMawUwihpfhZ2Or&#10;3AAYICOobaPE5DC1o8CKAWHJdNPKUkoKAC0jQFY2+cSIZ5RHYh2AGoHuPigv9H5XeiYMnjFeWqBy&#10;cbtzzOIYYqOaYjx8TWbELBphSmPhtQex3cLsE1UlupazqBEoBrmEkApZlc4cUfbShuwZKJtalkQR&#10;0UMfyHKlpKmbtSieYgRXNqVof3LbK6GURhMiTB5PSG9kQAaCyJM+AhKEK6C1LYap3Vq0zp6RYcG1&#10;Nc+tHOH20JaHz1L5JNPYCImJkgAMpUy9Ew7AAMk43ZRKmrF9hZ1masGJkUMPnznMHXkgDVLB5A2K&#10;6HS9S1qgrUaZKuyI1K3LB7u7Oa1wZnMz89wsmggBOE10dynU8+uTUYxOGICBXE3QndHU2VkSKNwM&#10;X4GYLVoRfoTCTyasQ6bwzfQeVJgf2qlWlmW9p67WU6/xp17v6enp7e2FQ21mRaF/ymdE3NNTL4oa&#10;RQresrJMZdlq0hoNlkhlCUntRNz4a6gkwXITSmjy3TLGe5Rf5xiTeVYyZkxKMqrwXTEVMhoelgEL&#10;SpId7hJjsxQPS7hZSiU0bEBjdlg2HG5Mc16fjAAsHolIu01Cl4ZNCauj428TJUhZVWUlkdqeqSAi&#10;62rEpKCLTFJISnIyOVmeBA0RxZmsOilru3P/iDBTN0TQjInO9eLo7PLohojamnInjE5LWjSCqSBB&#10;JF0pUCCiqi+CGniMOJgwHYQBEJOSDZwZ0+VSIJsZc1uNhn3KoJP+L/CEk8IxWLvBYEptM90zFatj&#10;gMJ4POgpyAphkhPJMoVgUyqpCMuGiQPiSuIKuObIzgkxJpoE2hkxipAkm0J4SUtTKlHcwKJYi0R3&#10;6GyQrAwtQawHCEsq5hqkyT24gBXPlLdsUcXwrWpATHQuEutRmfNg4SmIWlWjCvq2wQFREa9kQmyU&#10;NSoajbULGqLAFk2hCiRhanFuRmmMebocKTU5fn7obLgyQ2e5qUwgQLsmM7UwBZjwhaLLNdLh8uEY&#10;xbGETmFqibhMmB57YHclAjA7hmQ5j59LEs50Y8NSJu5TrwGV2Tb5ys1KJce6AJiUj5/I4luUyYIw&#10;JSR0SAw2xfuRKEskEVRZxaIjJD+B1YEYiHSUsEaSRcs+MTyyUukyCrZ3q8WIYZVIpVBCYAAMjcZ8&#10;GbBdpiT1DsWCzuqJ3uEEeAaaqG45JMLDDS0Qs6pxkkQsJi3NhiNLZCXRhJsnNMqufDbq+j5ULHcF&#10;QcRlVIvjw5hFKB6jrti1rXxeapr2IIEw/xkbP5uqEAtTBTRY/EWTYoSEwLK+MyqRU+m5soolPWbL&#10;YjNmq5oyQ8uGppnBVpo2hMEyCcAy5jwyOXCYxQIAjiNr70J83IBNtbgHuexWm6RStR5byyYfJFHV&#10;E1VkqQIV3RGxtChqZ0RtKXleBWu0n0klR0IQPdVSckZjwyEiRI6pJXDHILKv0SipLUKGZZVFdYa2&#10;aY02NjkhZkAfz5fd4mFBaAZwShB5nRFQHQeWcHtEHGWIY3jsDQNzhApUAjzP+1MUxHaygTGSGTEB&#10;00CGcSnKL/ExEzZlUV6GXAZvhL2a41D4iftUGJ73liBAPghDwIilNmKWJXeEHUORTSyL6o21FJeA&#10;mnoas0JRId2V5qqzjaRkCcmr2Dx1lmGHHaz3MY4aGqWFB8iV2bEwepA7c7aQG1uSGRLhxJIRzgDP&#10;ohGWpRIevSqrErGEGwvmmQi1KAGXCIexMKdtu9w4FgHYPAOSuRpIqSjIatdJoWKEBhLROqDKIFiV&#10;AkZGDgUQSZYmilZiIciQoZJLBMbM+bldPudOOmmtp9ZqJULOX1FmZav0olbU6saXqpOL5X/+L/n1&#10;oERnxu8ABaCoea3GYyK5bExOGltwDer5EKxmeGjZSYzG37VYsvxIqyjTlFGj7SSw9mA6s3AAM1y3&#10;HDAzN9YwKnvi1xvOpVEkPHvS0npHY02AWSIomUUqY4IztU5NOVWHCz1DxZjBGb6M01u0xGudyVw/&#10;YyREPenArMlCSb4lwsQwXCxiZu5uFbRoOGFiHSaRqBmI4ZiRYtSVTJGE07bADMkUEUt+ynNmlGWK&#10;EsjYonWielmzY5JZd0ucSqtX8cQudNtIciluO4eIGE/FnD9E0bmeVwnXtnbEAFwgl8lIfaM518Vk&#10;hNY0OLfcWAQTdlR0F6Zz+xoNVlYVS3oPQ0KW1uKkrmYMaGEZzQwNxuTOYJYHzmA0t7bbBuzcIhgF&#10;EmE0MJU5hEXnxqutGM2NwyajxV44shhcafKtKspZFFKuiqAx8gTNjA2ycjKxCcSM2NRwNUVHhhHH&#10;g8cAYSlSBSM1QEhBKZ6U4WKaDA08dVKsEmPSqIBA0No/GkPu2qoZSGZVc8OLmjbVlK5SeihVhURU&#10;2kQVLhkzdxFmjEZjSkyyBOc0YSCWAq4xQFJHY2xRKzpVWJExH9iCgJFFuicioQ83BsnNGNsqapqa&#10;DsKGOUdEpRBtRtnKARkND0skyqITyWYRidcgJXC2SALGzBCGH/ceH67CyId29wppf9SGC0vmmhMD&#10;YMqSkWHWIYxWOTq+cQO4kNyDe4YpXNPqENonWxWJJ9IIIXUjmTQT0HYMmWKmoLq1WxJlHm6MKaAe&#10;Ga5qJhhSkkTMXrUsY5FYKjxLuHkwE026iqgCEfaQ3HlS/Eyv+npglpubVcaUeXLJQc9oahTX9JwO&#10;z1Or8hGrgkTM2eRET6ytgm55NA86hvxFqjFRA0tsgHiXwSgjUUUznSBj4qgUjDFFViI/qiJlbzJJ&#10;dQ8ICOr4Yox0Mw14GJdHpRBYKI0mnglWRu1wYDExuCLVgZZUDsB+QCkQgBnx9O2xhOLqxrq4hgCZ&#10;jN1ixhEgGeMUqIBBENEGEk5CT2JYdg0GNm8GWTZcHi4ywsHoHsAy+U4KZtSILqX4cIyGwxjbYrbQ&#10;WbSUNw+mAJjdmjarJSmbE2MkLtLM+WPsk+70MFZELQiVkE4ZBHweLVJzDIYUz3/ZyYmYlmAP/JSG&#10;ymgRYcbNJlmQ7JZlGZM2DGWakXJX2h4MC+AnE1RlZvy2sc9UYQqFSYmwKsRUWfCW3PTdpeLCsc92&#10;AZUmjh6GshSXRokKgZlEmiij4TNmS1Nvh4gcQp1iLVGWTLXhQFhiMRmH5Y1lYxIpTx0scYYealFm&#10;mbGqTXkgXbnW8BC5O6LoCYCB3RmMgQkWg8+WGWFuRZPBxGwVSgSSkRyEO/FkNGbGxFm4A414Mjf+&#10;FPn/Ef9Gk98N+OEf3t2LoqjVakUBDCsE67Wa/h/+cSu4Mn5VajVLxtRq8R8CyrKVKGD8dwB+tOI6&#10;rH0n7CAsxeYS/9UAfavVaraajRgny9ZkWTbdSleeuRlrGi2ZGzcPMjcZ28dKtRYB/iWcncAks1Yz&#10;NZtlo0nRpsZGs9GgctOirMdo1EfKTqiWyIuakLzEHg8npcLbJI89lc1Gq9FoRVVtuNmcaDXZbUsF&#10;+VwlStIZjUZqWFXBvWSNZrNFadcq5o4qtVqJsk21RqtsNluMrWRcHWVbbAQtumqkRDLlWXIaMisR&#10;syczbqw0I8yRdLEq22i2mpMcvtHQFST9lxlq6p8DEWI6q6rnmoEYvOQLr1WWrZYKsmE4VsZgms2y&#10;2eJPo8XYmGw1JsrmZLKkQ6VYP4q5sT83FTA3czqOp1KNo7EH1IRLplYzNXS3zQaXyxU0aQ2WJ9+j&#10;snMmAGNiF6xlmdd6PBqnLNtMznlYxRI8VFPbVM+PrdmY4IZTKgtjdW5YMrSqmihYGblhbCy1mjyL&#10;xFrBJEa2zy4bbJSpxTTZKnmmOkhhulu2g4yyRuPUkc2sG+Ad4HklTtZC42wDnWv9VqvMu23yvFqU&#10;bjYbugG0ZmwV446paOySU+aCUdMQJC/LlChiFDQkiWvCWi1rNlOjGRVbrWaT50XZhukSUqycLLdE&#10;MSebLsQCrEvZkhbPi5iMk7JQavIaNJsUbrVamrRbPratuFu2SllGtqNRNS0vUJrHxZacKPZpobSU&#10;UtmiZoNquSpvrD6z8FFT+qSrolM2b7ozJsqaUaFVEg/Li7ZaZYuauoJmS7WFyrJlia3yvNheNtNG&#10;ODmVsKowuyValk19dfDdyK1QFmnZgmvpOTWo3mw22C0XW70JHhvgTKHXW+nmrm7GmC+W8+rzBZHM&#10;LESp1UqNZmo2VbnVYuR5TaRW07VbbgBlMlUwmrtTiW1DhLHbslW2aG7JqxhkasWXTKPZbHIDrVIT&#10;y7Q4flkkPgvxJhgn5WSmzRuLYMko4iXhkmtNiU2yJgosJeqUTQ7dZEGs2WxMNvhCYLeWP2IUxMws&#10;JSpRz9TdaMk8NtZUXdfSMKpfctmNVostartNiraajVTyvOL7LekSVC5FEcubjbJuTs0oVTbz5wsR&#10;NbVQKlOzUTYbrWaj0aIy1myULZYPZeKI2io70QGTOeUtxgqVhFt6XkkaM2Mt52KNi6RYo8HQYrfU&#10;T/z9lcqa6WLZjkVzozCpXIa5ZYuNWVlyOqOsqUVZTtlslc1mq9lixy2BJrvF+IhRVpdg7NmMrwJj&#10;t9mMIokFEo8spZLdRjUYjP03m2WDes1oLXY60ZicbLX4Nmh/wBPpWWu5uXaae2m8K5TVboNhOa4/&#10;Jco2m3r/o66GsqXPiyVtNUUzlqdjsUevqqe8WNlqoeJ2qOfGtZQpla1manFidtyYjPp8FpotVVYJ&#10;Dh5i7YRqWFXSuGdgaVxsK5VlvIoOy1pQ3myVPCpZq9lqqnCiZgoZ25ORjrnlpLgTijpLGk4qqxug&#10;YGUppWazbKpeo9lqNfXsmmWLxXWxfH1FHmJTeWpQOgy/Oq+lVotXkW2HDJ3DRE09skazyfOa5Hkx&#10;cwxqeuI1wFROPXarPRr3Y0nXmNhCM38WUKgw9fnpqEWt5ofPFucAABAASURBVGRDz4xPQ4Mt66+5&#10;lHhefNDQJfItGrcQM4N33rayVaayjO9DfSo93rdms2w2Wq1Gg+pNWqPBULb0xhaW+DHRTRtzMwAw&#10;gByAGZ+vssXzarGHEr1ZYrkyeaOZJputBtZqtlqlRKlMZYvjI/NU1VShKEy1tqlC8lTSJOPsyWh8&#10;KCy1mmWzWbaaTa49Zj4ILK/j8Jp7QsklVEZBSyyU4siAlo7caiWRlKUoerbMqBT0GFEOQQyDZZwy&#10;hGa8VJRViBtJomKoaPxsRmEzCmKZySAXRy1Xi9majVhUFE+mpnZ3c1pFgnRiHh/h1CpLZXFFvJDa&#10;ILXd0BclT4eTl6lM/Ns/96TXT78NeOFYUmLivw4UNR43Nx/lOZuZUYA3ki1TGrNUplQUtcFZs4bm&#10;zh2eO3dkbCxsztCcuQPDwzUpSx3cSeXe3Q0vuZq5HEanDwz0DvQPWNIjiaXcvW9o9vjg3PmDc8eG&#10;5swfmjtvZHwMG5o5S/9rZTOlMSZAcjP2qkSXyzvHAc2Kwb6+/r5+tyZuck9W9PYNjoyvPWPBOqPz&#10;F4xScN7ckXkzhufM6+0fTCWfn9Isucomo3FnOiYIWiG8WuGjM0fr9R4puB4t6IPDwyNj4yNj3MDs&#10;4TlzhudxAzMHZszq7a2lVMZ+KEuG3hNLxvGMwSibjLClvt6ekTlz63V3fgCNSy6sGJ41e2Rs3uh8&#10;Dk7xeTPmzxuZNzIwYwYibl6Zng9u7ZYImS6CnerxDA30DI0MmPORYGkyzL0+OGPOyNha2PD4wuGx&#10;hSPz1xmZv97wnAV1PouJS0jm/EmFqRi7LXC9vYIXZj7YX+/rm3peib9VvH9wztrDY+sNj71geB62&#10;cGR84cjYgsHRUecGjKZqSjajGI62CZKb4iJrg4MDvdXz0h4o29s3MDK27sj8dYfHFgyPjQ/PnT08&#10;d6h/eNi9pudF5RTnSkmVkpqZUdziDpNZURTDM4d7e3uCtMRrkLxvYGh4HtubPzyPmvNHxubz1AZn&#10;zunp4T+FleaGyo1GcVOOwzi+UTE5n5i+vp6R2fOKmrvrW4yQ877NnDs8b63h8bWGx9YamrdgZHzB&#10;yPy5vLo1PgklmRQxLjNfgkUTa9yE5pSsv7c2ODJQFKIizqK1vsGRoTkLhuctHB5fODxvrZHxdYfn&#10;rzM0Z7xe85Sa2qKjr4wdepWpiHES8/7eeF68Ws7fDaUuwfsGZo0PzV0HG5yzcHDO2NC88aGx8YGZ&#10;s3gLDIWZYylGgCWjQcWsSylqg/19PbrYlvPV71xLrbdvaGjeusPj6w3NW2do3lpDcxcOj41RvKev&#10;P5Vl4nnxXDhn21JKlMR4WalJ3L0YnqHnxde0GHUfHBkd5gUYHx8emzs8d2x4bGx4nr4WevPnS3tT&#10;nZh1ajf9Yb9iVKHkBRiePbdWuBlfiGWEagOjM4fnscOFQ+MLhsbGh/VBmzk0Zw5La7dm7npe5Fhu&#10;nswpSU8sw3n66sXgcD+yiKckVOvnAHMXcvzhMcYFI2MsMT44MlIrrCxZPSHmyblJrXJCkJixXrJi&#10;qL9vYHA48X1ImBszFu4bmDGHW2XDQ3MXDM0dG5k3PjI+d3DWrLqbWzYVbGOYRDdjSNyBeX1oaLC3&#10;f8BNzwu6tKLeOzw8b73h8Q2GxtYfmsdTA79gZPwFgzPnOovyPLR6rmBmCWMNDBBm7sXQyEBfXx+X&#10;4mwTls9X/+DI2FrDYwtGxsdHxuLzNTZ/aO54X3/N2gXRRz1jdFpVHpcqZU9PbXjW7FqtcNMPE6bN&#10;FP2Dg0Pz1hoaX2t4fOHQ2PjI+NjI2IyhuXPrPDDeLjOjDvs2F6IS+yXkbgnEu5Z6Ch8c6i+KgmAY&#10;axV91NVfMTymhcPz1hoZW3tkbAHvRkFuyQ/BPNVECaRsFaMeC1huOnOqF/W+Pr0G7nzTljzBlHr4&#10;KAzOWWto7sLBOQsG58wbnjtveN7soTnjA4M8ApJT1NHG2EkUTNq4TppgzLy/v2dwxqgX0GVyLqLw&#10;om9oztoj4y8cGltveOwFQ/qs4S4cnDXOXfHCmB4Z7yYVqAEg190ZYTAz88HBvoGhwcJLzI3mtaJn&#10;eO74sJ7XfMbhMcbxwTkzewcHCmsl06Gck6eUL4EsapKJJVVN5j48PNjX2ycxIhTmvfX64Nz5Q/PX&#10;GZ6/1vD8+cPj80fmzxmZv2BgZCS1+BJNFHEaVbKlPJEMwqhqQ4M9/f3cLXuA8dK8qNUHZs6j8uDc&#10;seG5C4fmLRyeO6t/dKSnt5cbYAOmAokhG0Xdzd0z4ILdC17ZWq2m0/FeGD/8Fr09PUM8KT5cc+YP&#10;cxsU1/OaOzA4WJCZEgW4hPjkspO4XnhVxU1lst56fWjGDCsK1w2QUJj3DM4aHx7bYJi/FvW81hke&#10;W3t4bMHQnPm13t6SplullEWGGVXM3FXUTCvSh4b6R2bNYK/xvFjLzevDcxcMj689PD9e1/G1RsYX&#10;DM2d3T80VLOSRNNoebdGBjUx8tzkan98bAf7+wdLvTBmsX693js0Z61h/f2y1oieF39/zRsdX8hL&#10;mErKUtAK98JyoxYgj5aY2bY73zGDw0NFwZdMMnZARsElLByat87w3LWG+UTMmT84a6hnoK+nfygl&#10;vV3aU6IU8ikzqpnzRxGeV38fHwe+QSkJk1JR8/rgnIVDcxcOzp0/xPOaMz6sn7tm94+MssOkc7Ep&#10;GaW5XuOBuFGwLFMywkVKtcGZo32DQ5zeFZJKCqPJZzISgGYxZ2TuFQBFAD+MwcycP0Zzmgkzs2dT&#10;U8zNYMwsgHUapBgTb8aYCSFzIgEsgFl79gAc080Ea/xYUHhRK+q8MWZy3cjmrTQ3Wr2nDiiicQ8w&#10;5l6UNJ6FJfPCa3X3mn4e9shAxRuTeEygbMK6RavXytUXnXLCtq/ZfZutXr/7jgfv+rq9tttmzx22&#10;PfKi67/X6B1tWTHZKBuNMu48GQ+wSHz2m43EbyqULBNrTKxc8sj9T6VmrW8yFaXVsL7elR8665jX&#10;brzbKzfcffONd91py1233njbbV+x57Fn37zc+xvmDX7pK5OeXHR+j+OX5FgLyL8QeNFatXrJI/c9&#10;2Zosy2ap512r15c//PePXXL+Sce948gj/vvoY0476oijDzngyNfvftzNt/wl9Qw0Gq3JZtloIeYi&#10;jK8crqTRLCf59/dWq0zeKAtvLrv3zjueeraBWzrfR8XAgP/4K598wwHH7LPX0fvu9eY3HnbcUQce&#10;tNfWO++760l3PD6RegYnWtZolS19hNgwZbkBjs8v8JD8BFdrlOWyxff/7Zd/eHx5D/8Oz/1YKorJ&#10;xTdec9kxR75tv33e+voDTvjv40560xsO3vu1e77p5I8uSUONVG/EHZapxQXw0zo/2TVbaWKyNcnV&#10;pFSWqdFc9fiDd/3534tXN62ZeFx8dxV99VWfePc7tt9o+2233H+v1x188J577bHTDnvtdsR5l3xx&#10;aTnYsvpkg/O2uINkHJF7SJSdnCwbXESiDmde/uwT9/3nCWt4T6PUV6e596fHrz350J2322PrrfbY&#10;e6e9D9l9lz2223aP1+z37o//drJ35mQqGi1OTTXeN9duKdXyyYZRtZWKZlnrSatWPnaPXgMrmsnY&#10;idd7Vjzyt6veffpxx558xBuOP+ZNJx952FGH7HvE63c74ds/vzPV+yabLZ5Xs7TknM5Ks1apghMT&#10;jSabTj5ZFrVy+UN33fXo4ommXi3ermJgsPaHWz512L6H7bnXkQfs/6Zjj3rL0Qfvs9/W2x2496n3&#10;LquVPQMTTYpQinqWzEpPLNFotJoNXUsz1RplWvbUvX/65d+eaYxMlp4fQI+v/srV5x+27xF77Xz4&#10;Pnsc8aYjjjr8gF3333LnI9506UPLaw3rmWzoDrkGroC3vnSjLCSb5bbLlJplc/nTD99+99PLJspm&#10;yUvorWT9g/7jj7x325duuuVme+689d4H7rzrTtttufNWex19wg1PliMt751oRFmet6XksduWNSZT&#10;Y7JFjWYqLE2sWvrovU/5JHsovbSC59pbW/HFD5yy1x77b7fTAXvtccgbD9j34D13OmS7fU4447PP&#10;tPon+Ng2S10hNY2aOiP/gD45meLt8mbpNrls5dOPLnq2aJRlK6VW8qJWW/7wX647/11vP+7tRx1x&#10;1DFvOv4tRx3+poMPPGqvN3/lO39sFT0Tk02s0eKTkLiE0hPPi4ITsC1ObDyvui2//85/PvzEymZi&#10;q56s6O+3X3z9E28+/JiDDjz28EOPO/HY4487/IBDdnzdIXuf/J9nyvy82FurpGb7BsrUaLSaDT2v&#10;VqpPlmnF0/f/43d/X9Ic4lUsqZxqvbXmDz91xRv3e8Peux65z+5vfOPhRx263x4HbLX70Sd88LFV&#10;PK/65CQX22qxWUv5YvnXvYnJcnKy2Uwc2SdbzRVLHvnn3U8uX13CJPOyTH0DxS8/cfEOL990i013&#10;23HL3ffdfufttthii4123/f1Vz40MdQqeF6tRoOrLRMvFx8mT3xxNSYTZJnKVlnw3bbsyXv+/chk&#10;szbA21Va0UpF/0C65Yaztt96l9dutff22+x74K577LX9Vnu9dpdj3v7RxY2ehtcaLXJT4lrNkjt/&#10;/TZLPl/t59WCWrHysbseWpyayZqJb42CO2g+fcenLzrt7W857qjDDz/26GNOPPqwow/d44277fOR&#10;G/5ndVlnmxPNstnSFVA4ubXIbZY8LkIpFZNlrearFj90z0NPruSrng9CabX+gZ67//jd/37TMYce&#10;fPTBB73x2COOPvbQA47Yfef9tjvqd/c9m3qHJpqp0VIpy3+9OK8Bx281m61WmVqpNlmmVc8+8p8/&#10;3/7MJM+L14AbqPX11W//8RfeetBh++72xj33eOORRxx7+EF7HrjDnocedcndixvNopcXqUGJ6g54&#10;afn+Mh7iJM9Ld2ONVmqueuLu+x57anmrWVppznH6B3v+9s0P7/Dy12y2ye5bbLbr3lu/bsdtttn+&#10;1TvsuNtF9zVmtOqDE43UmGy2eFN5GZ27TbwGjUbZbDRLGp8mS9Zc8vTy2uqyNtnkNzxvld7bX7/7&#10;V58/cLfdd9h5/x13PPCgfQ7a63Xb77nNbkce/K7f3v5Iq9bTaJUUaJbJSHe+7lIzeaOR2G2LSyjr&#10;/EUwseShf/3r0WWTNUIlC3lvjy3+9lWnH7L3/rvsuOfeex5w+D777rnd5ru86rVvPeycfz++qmk9&#10;qxsqWybdQjLOyNtFzVaDp2jceT2lJg/s4UUrJkuPT64+tq2l977/XW9/w/5H7rfbwW/Y77Cj9z9g&#10;v+223nTdLd9+xXfKgVmNljea1CmNrVpKhd4fmAaXQNnE0yS68ul7b793ca1R9FO5xe9EtbpPPnDN&#10;yW/Za5cjd9n9mIMPPfGYI4964/4HHLjr0Z++5fZGz9BEo4WpAO+Wq3RpKsUNsFvepcmWpcklTz58&#10;378WNRrJuQSeWq2nXj5+24m77bjF5nttseU+u2+z254777HrNjvdj4PaAAAQAElEQVRu/NL9P/27&#10;p6x/9gR/p0w2W1wiW/VUOqc2vh/iIcK6ijSXLX/m6cWreiZL3jcERVHvW/3k7Ufvu/tmm+288Sa7&#10;7sjPMK997bYbbrzVhnvc9L2/tXqHJlutRqtsJedTwHvLCG4008REs9GEr09YT7nq8TvvuG/JRG9T&#10;f9fUeAt66yv+/PXr337Mmw/ae/+99tjvTa8/+KA9tt9nyy2O3feEP9/1WKlvgzLKJr4NsNK5SZuY&#10;bDYavKKplYpUTj7z8L//cdt9y1a3GiWMmddqE09cfdaJr9/nDfvvfugR+x969AEH7L3Na161zibH&#10;vvfrzf45jbLWaKZms6SgmcVWrdHiNUiNBltNfOG0vLnkvr//a1HZ6hnkbltWt3pvMXH/5e944y6v&#10;O2T7nd54wEFvffMb3nDE/vvss+3rr//KX5u9ozysyfx2UdRVlsqNlk02UqNJWW+UXpQrnn7krr/c&#10;u2J1qqkst1/rqS2949RdX7vZxtu/auMdttlsux232XmLV2/3qpfv98Fv/6cYnMNTbjRazWYrWaJw&#10;cj4L1mhac7JsNVucoSytaC5/9vH7H3iqNVGmRuJz7Xzb1MrH3/uWAzfZaOuXvWzbLV67y7ZbbLPN&#10;qzbbZIPXnnz+TZM9I02+RluJZ53MnN0WlHXKTk6UjVbZKmsrWn31YtU9v/7Gn+5b2ir6WhbLayTD&#10;Oo1U4+Hgd9EpMyKBCjDJU+cEKiUWVwUpAMku4BNddLtCluVRfNYHQlrx1UQMlIyvzRQ4mdPMtElT&#10;S6JZy6BK7s74AGhrUlEOJiUO7+b8Imdm+WMCKIpazd3NnF+j+wb6a/V6UasVRQGHmZqKx9wBlOee&#10;i6OOOuL6K975mSuO32xe38rZr734iksvu+jEfbd7YY9NDs+aNWN8fHTOzLqXZbmK1ev8TjzSOzy+&#10;cGh8vLeP30UmBmbN+tb7zvvADx4Zmb1BUa+ZPmNetorX7HzAZddc+f1vX3LISyZWrr//uZ/+0vs/&#10;ctEbD995oLc2PHPGyLy5QzMHLbVSapgVvT39I3Nnzliw7si8cXPKtAZmTlx4xPE3/nn1yLz1zZtu&#10;Vq81Jlc/s/76L9j/gB1OOmyjvrvv9pcfecbFF59yxptfusFYUeubMbZg1vz5w0MDrUYjlZSt828a&#10;M+bNmLXWWqOzZ5qV/cOD5cQD5552xeqBkcHRQUtl4W5Fse76G+y99zZvfcvr37TLWvfdftecLY88&#10;9b0XnXLm4eOjPQMDPTPmzB6dO2dwsK8sGym1al4bHKyPLhgbHZ85MNDfSuWM2fOaj/zmPWd/tJg9&#10;1js01GyWKZ7M2uuuv8fu2x53zG7brLv013+4/0W7nvC2s9922MFbzZ3RN3PuzJnjM0fHZ/f0eLMx&#10;mcpU9/qM2cOzFiyYOTanr6+3mSZmz1/40w+//6Iv/XnW/Bc5/7RtdAoXex180NXvP+mD5x/zhg37&#10;lrTGdzvu7ONPPGrn7TboqzWHZ47OHBufOW9uT5FajVWpbNWL2vCskRkL1hkdG6vVvahNDs6qffSd&#10;Z33s90tH5qzntZTKsqRbsdkue5167hmfuvawV5V3PzC685EXffjUC07ZbbtX9NXTyMyZI3NmD47m&#10;G+ASit7egWGuZXztkbnjXvD4mj39D15w1Gk/eaw+OGuBmd6xetGs9/mrN3v5wYe+7tSjX9N7z79X&#10;v+yYM6+89tz3v2vjV6xb1AdmzFs4c/78gf6+ZqNh/P7o9aHB3tF5M2YuWMhBytQcGhla9fAv3nLs&#10;RauHZw2ODpmxVGFFbb3/eulhh+/6jhMPOWTT4s+//fvs7Y5/x4WXnXn+m2cN1gb6+2fMHR+ZO3dg&#10;oLfUO6DvsMGB+uj4vJGxWQODgy230VlzJx/44fkXfHZo9pyewcGSvxnNzOuv3mqb44476OwzD93r&#10;xUt/8+eHNtjn1GNOeeuBh243ztFnz5gxPmd0fE69zvOaSGXLUzE82jtz/vwZ83hePY1yYsacWb+/&#10;8QPv+PCPZ8/foOhx4w54cRvlprvsdvU1515/5envPmjtVc0ZB5z7oYsuO+Mtb9pitLccnjFr1viC&#10;GfPG+nu8jOdV8/rwzMHRBQtHxuf19dbNJoZmj37jvWdc/fPHR+esX9Q8lSmlsixbL9xwk7e89U1X&#10;XrD/VoN33716vR2Ov+iY00488PWvGx6oD88Y4fM1PGe05iXvgSXv6+0fmTd7xvy1R8fme1HrqTcH&#10;Bh85/40n/s9/mkOz1058IadUKxqeVrz4RfP33GPT/z7wJeU//vLY2D5vPvWco0469lWvfGGtb2RG&#10;fL6GBvqb/I2Rmm714cGeGWMzZy1cMDJzNKXmyOjQsrt+cOSbL1w1NKt/uD9Z4UVhXqz/Xy865JAd&#10;Tjhu7/1eufo3v/77+I7Hvfmkk4552/6zR3oH+vtmzB1jtwODvals8uYUVhsc7BkdHxsZmzkw2N+0&#10;NDpzTuOhH196xc0js+f1DPTFd68nL175ms2PP+Hgc84+7ODNJv96x6L/OujMk95zyhFvfN3cWUMz&#10;Zs+auWD+6Pzx3l6+NSa4Lkv14dG+mfPXnjE+xkvCTy+z5s77z3c/ccL7vzZz/gsKPgh6XsZXx6t2&#10;2Omqq8/+0FXvuuSIFyybmHHwpZ+9/tNXXXjhwfNH6yMzZ/ENM2NsrLfufL7KxBdIz/AMntfao+ML&#10;+vr6+GtraNbs733gvPd//4HR2evV0SU397K0l22+w2lnv/MjH377GzZe9uDyOdu8/Zp3XHDBUcce&#10;MDTQOzQ6c2Te/KE5swreGl2C12oDw7NGZyxYb8b8dWv1/qJeDs5oXn/iKTf+adnQnHW9KN2Mk1nj&#10;mYULZ+y5+6YnHLHVwO2//MWD8/d+65l7HrjnC1+8Vu/AyPDchaNzx/v6B5qTfGb5m7fe39fL6zRj&#10;/tojs2eW1uob7Ctadx9/6DsftRlDs2ab1eJ5+ZwFC/Y94HXHHXfAMTsN33fbX/pec8Qxp51x6vnH&#10;r7dgZm9Pfcbc8dF58wZ5EK2GWUnWQH99lP+8OTZzYKi/LGxkxkxb8odLLvx076zZfcPDifN7YSmt&#10;8/KN33LiIaefedjxuw/e8ed/Dm/7tuNOf9vhh283d2bvyMjAjPGx0bE5PXVvTq5OqZlSMdjvkDPm&#10;jw0ODTZbE6MzBx+59RtHnPShgbnj9T6uVC9Cs9F66ZY7XHXdedddfc6nz9u+v1nscO6NH/r8DVdf&#10;c/TYoA2xlflrzZi/cHCotzmxquRuvT443D8yf+Hw+IL+4aFkfGcO3vW1S4+58Bujc1/QNzjkxkvL&#10;21WOrvNfJ59z6nUfeddZr+9/+qnmhm++4l0XXHDYWw5fMGe4b6B/eM6cES5hsLdsTurvGu8dHB4Y&#10;GV97dP46/QPDrdbqGTNn3f6Fi8+85kcjsxfUeouUuJjVqbl8/gvWftObd7/wguP2X3vpb+9cvf8F&#10;nz7rwtP3O3i7maMjQzNmzZg3PjxjZuF8zCfN+LjXhmYOjS5Ya3jubC+KsiiHZo9/7T3vPP1Tfx6Z&#10;t4Hz1nK3fMD6Bzfbdps3vPmQc07Zc73Je+5urXvEOZdc/YlLTzxyh7q3RmfPGR0bG5mtTyhfiVxs&#10;b71ndM7QjPHZI3Nn13p6vaeYMXfu5885+3/+0xidva7zkfUimbWK0V0OO/i0M4587zt3mff0Hbc9&#10;u+4uR5184GG7v3C9WcODvTPG5s0Ynzc0yt+2k2WTv2usr+ajc0ZmLhgbmTPiXnq9OTin74pTzvna&#10;P5YNzZ6vpc34mbBvbN1TLjrv+mvP+9aXzjtwnaVL1j302m/+5OavfWC7l8/r6ylmji2cMb7WyJwZ&#10;rVaj5HlZMdDfOzw2b2R84dBM/m04DfR7rfXHN+9/7P21mUOzxrgEMzdvpYGZx77z+Os/cuYnL9hi&#10;aPXShQdfdOENn7/kYx/c5rUv7evvH523cHTeOC9t2eSz0OLvW/Do2IKZC14wPHN2KzVnjI48/tPr&#10;Tzn/y4Oz59X76rzYhfN1NDk4MrjX/jud+u63H7/NwF//8sD6h733xDPfecjRe82ZNdI/ODw6d8HI&#10;zNk99R7tlk+69QyNDs5cyLfB3P6BvpaXI3MW/vjK95x05S2zFryw6Kknq7l70Tfw2h12OPKog848&#10;4/DXDtz/xwfKQ8+/7uM3X3fqcTv1FI2ROXNH+S9vPK+yLPkgWFGv94zMHpkxf3x0bF5vf39ZS6Oz&#10;F/7wsnd/9s9LR2eu40XpReF8wHpmvP6tx7z//Sdf/75DN/QH/7li/X3++9w3HX/IK146NjzYN2Ns&#10;fHT+vOFZQ142U2uVJZ5XMTJndMb8tUbncgQvaq2B2bM+dvo51/340ZHZ66bUKJOXZVmbseDos8+9&#10;6sr3fP2L73vbZr5ybJfrfnjrd3740d02XcCX4OjchaPj64zOm5fKslU2WqnorfePjM0ZWbDW8Lw5&#10;9Zr39jT7R1dccMzxX7tz1fDcdbhY47PAX3ct22m/Pa666rSvf+KYLWcsTq846LyP3Xz1jZ847ujd&#10;+vvqI3PGR/ksjAyXrVYqG6XVBnp7Rsfmzli43ujcucnTwGBPUd5z+fs++8yMGUMz9GJwomQ0pxsO&#10;lmH4efAOA8Bgg3L3ZAkCIM4MbNEAIpksSK8Qa2HhBG/TWuYrKqfIadOa6foG48kRZ3UzrxUFO282&#10;W81GM3FL+tZMKZWtZqtVxq9YxGOrSan8lV3QzPjRsIRIrlbwfM2EEiR71GSE1TVZtMQb48YTs3Vf&#10;8ooNN93kxdvsvMlGG716w8223WqHV2z4qpe9ZN3JZ+795HvPfceJp3/o47csbvYWfYOpLHv7J+/7&#10;/U8/cO6FH7zmc3++f7JV6//nt679wm8e+8f3f/zhr//o2UZf0dOTUn11a2CT7XbfeosNX/CiV2+7&#10;8Tobbbv9zptu9JotNt52k/V7mnd+84Zrrrj0qq99788rarPLolb30lY+/K2PX33mGWde/9nvPzQx&#10;i9+Bf/bRK/6yfPTv3/3KZ776/dXFzFq9aLTqM1/yup0OPXbH3ffffJ83b7PhOpu++tUbvWKzl228&#10;0Wav3mDpg7fedMWlV1925Y9+f1camGO1slaufvahv3/hk5+89MKrvv69P63qmbv86Xs/fPnH//H4&#10;xHvOed9Xf3Rnz+DMWs0nJoqXbr7d4Ucfte9BB+172O5rb/DS7Xffe/td995m+03njjZ//+WPXfCu&#10;c6+48Opbb1/U6pvbKmo9rWfu+OUPrzz/iqve/9Ef/enhifrAXT/+2GVX/XjRkmdPOuWyn/zpiZ7B&#10;0TIVZX32dnseuO/rD93rwIP33eNl46/c8qDDXr/bwUfuvuNGk0/++qrTjzt4v6NPOutDf32itzUw&#10;l58b6mnJ9774qVPOuujyj3/nLw+3fHDW3796yU2/f+y2H99y2pWffHJVvdbDs/bJ1Dv/Za/ZePvd&#10;Ntn9wJ1e99r1tj7omIMP3G77zTd/zUt88W1XveNthx/xtvOv/Ordy/p9pPDMZAAAEABJREFUYHbp&#10;3ltf8usvfuLsd5z5wQ9/9V9P9zdWPfk/l57zP3esuv3bX7vqc99bvLqX51WmnlVp9mt2OniH7bZ+&#10;6Wv23m2rDV6+60Gv337r7XfeYquXzy9W/e27n7n+wx/6yA9//a/J3rllUfTVyvTsf755wyVnn3Ha&#10;9Td97+HVoy2b/MOnP/KP5SN/uOXrP/7Nn1q1wXrNmy2rj228/b5H7bTLnpvueuT2r1pno5f918tf&#10;9NJ115u/wTqjD//9B5+4/JIbrrvhb3c/aQNzSmtaY+n9f/7pJ67/yCUXXvGtH/+t0T/+5D2/OP/d&#10;H35wafM9J53xue//u2d4VlH46tU2/+Vb7nvoG/fY59ADDnvdOi/cePf999nudbtutNEGcwZX3fWT&#10;m6678NyPXvOhf963uNU3p+neZ0vv+/PPPnzJFVdf8dHv3PrwqmLooT/cfP3Hf/vIokfedNqVf/zP&#10;sz39gynZZLO+3kbbbr3T3tvusu9++208f8PNDzn89Xsfeuz+e27V07rrxktOe8sRJ5x14afvfKaf&#10;t6tl/PvDxJ9/esv5l1x53U3fu+3R0obGHvzNxz7943/d9bsfn3Dx9f95olHrrdcK/n3FZ2+wySY7&#10;7r7ZDrtvuf3m816+1b47bLnhqzbc9FUv6Fn+9w+fetxBhxz7rvd+/G+PTuoSPPXVlvz+K5867b9P&#10;ufB9H/3Vf1ZOlo1bP3XOJ37+8D+//bXrv/iNp1f3xPOqrW72v3r7A/fYc/fXbL37rluv/8o9jzhq&#10;n51ft/sOO7xm/d7G7bd84qr3nf/ej3/2u4smR1o9A/WiWT595xeuOvdtJ510+Ue+8p+l/Y1y+Q9u&#10;+MjfVwz/4qs3ff6bP1mZhmp14zunf50tdn3D23ff97CtDjppt81f9Notttl6ix03ee0rX7LBzIdu&#10;+87H33/xtVd+8Jd/fbDZN7f0VDSW/fu337/qsivPPut9n//W71b0zH30ju+96+yPPL6qdt4pZ3/1&#10;Zw/0jczmeU00inU33Gq3fQ7eZY9D9j5ou7Vftvmu++27y35HbLfjZnOHVt/98y9cf/F5H73m+n/c&#10;/WSjd3bTUk/rqTt+/d1rLrjk6ss+9L1bH1ppfQ//6Ysf/tiv7r77gRPOu+7Oh1bW+/rdUqPhYy/e&#10;4rXb773Vjnvve+CWa79yo1333mv7PV+//Vav7LMHv3btmScceewZ533kH4v7eDSl8XND85+/vuWC&#10;911y7We+/peHJouRhQ/86kOX3vSbu/70uzedccntD62u9/YUbo2Gja670au23XWz7XfZdJvXDK+/&#10;yX7bbvbSl7zo5S9b2LP8tmvfcex+Bxx7xoU33vlUKgZmlqns71n+t+9+/pyTTrnk8o/97p6VzaJ+&#10;25cu+Mj37v7DV776gc9+6ckVRdHbm6y2cnV6wcu333XnnTZ79Ta7br/++lvsdvh+O+20245bb/LC&#10;4d5Fv/zKDVddcfnNX/vJEptR9gzy5d3LT9DfuuE97zrpsg989O+Plane85cvXfeHZwf/8f0vfPLm&#10;bz7bHKzVvdlMtQVb7nrMuXscePSWe5/0+p1euuEOh+y38177HXX0zq979eN3fv9z11xy06c/c/u9&#10;T9SG55VutXL1xON3fPern7v28vd/6wd/nOgbW7X0nmvPveSfS3quOvfcL33vHz1D8X04abPXe9Wu&#10;+xy8067773r4/i9+5au23nn37Xc+aJPNX75wpi/9z0+/cN1ln77+w/+456lG3xx+Su33ZQ/+7efX&#10;vveSKy65/tu/vndpq+fRv9/y8Y/85N/3PXr8WR/+693P9PQO8BdZY7I1PPaSTbfZa9sd9tjn6ANe&#10;9JIX7XjAAbvue9Seu281Z2TpD/mAnfjOiz9w478W121gVjO1+nvKJ+7+wxWXXXHJB2/8yd8XTw6t&#10;/fBfbn7vB//nvvvvO/L4d3/794uK/pFa4fxq0z/vRRtvvctW27/uZdtvO2P++ttu8fIXvZBfOefN&#10;rD/0nctPeePhR59y5pW/+OdiG5rP33kD9VUP/u47l77rXRdddOUtv3louQ3e/Z3Lzvngz//5q19e&#10;/Kkv3vPYSu8dNK+tXtWauXDjLTbfbsMXb7zDLq944cav3W23bbfdYYcdd9x03bHJn3/u6jNOOf2c&#10;M97z3VsfWN07r1XUestnb/vRFy45/4wrLrvq57c/3uybeffPb/jcD+975sHbLrzq+r891Kj1Dnhq&#10;NXrW2XT/E3bb78ittj9o9103fMGLN33d1ltstefhex6080i658sfOPfi8y68+Rs/ebbsT30j/AjQ&#10;Uyz51bdvuvjscz71+e8/k2Z5b+9dP7z+W3dNPvWXH1z+sZtW+VBPb08rFbWhhTvsffBue++7+Z5H&#10;7bDjRi95zQ677bzPJlu++sULB23Zbd/48KVXvff8z3/1V4vLWZNe6/FVE0/c9YWrrzr95Hdfet03&#10;//TgysmJZb/5zPu+c8eSmy+77IrPf2/SZ9Rq/AaSmvW5L910h+223WHr3Q/ZYdO1XrjzGw4/6NDX&#10;H3nA9pus/cy/bvnAGaefeNJZN37jT6v6FqR6vVYzby76yqdueM9FV934rT88Njmz1Xj6a1ec961/&#10;TX79misu/ND/rPCRek8tJW/4zBdvvPXGr95k4XqbbPLytV+x8ctfPD5//Ret8+J55T0/ueE9p/z3&#10;295++ie/8PPlxdyyqPfXJlbc/esrTz/pnWdc8Nlv/unx5vDyJ/96zZlX/eWRldd+8NO/+vPdzWKg&#10;qNWbjbIYWGvzrXbZ/NWvec1ee2y44Utfu9NOO2y7w+avecUL15r1+J3fu/HaS6+97rrf3bmo0Te3&#10;kay3aD5258+uu+K8i857z5d/8JeV9bmP/P3LN9z062cW/fvc913110dTrXfIUjlRzn3JzkfvvOch&#10;W2+x2y77bveiF7xsh91323GfN+203+7rzGv8+mvXXXv5+27+4tcfX960wblNqw32rPzrjz53+n+f&#10;cMa7r/jV3atS/+jvbzrzxttXNx7501vOuOix5UXvQG/yWlmfucUuB+y1/wFb7Xzo7vtstvaGW+2+&#10;4y4bbrbRixcM+rK/ff26C6664Pybv/mrZ2z2pNfrPmHLH/z2x689+9SzLrrq5lvvX13r7b3jmxd8&#10;7nePfPOK91302W80arPqfHOlslnMesFLNtvwlRtttOVe222yzno7Hn7QHvvse/hBr9t03ZX33nLV&#10;6W8/9i0nf/DTP3na5qaevsLLIj3+/Zs//t6LL/30V39637K+Vrn8Z9efdvNtK2696drTL/nE4snB&#10;nt46z2syzX7F1rtvtc32L3751q/deN311lvw4nmz58yZucF474r7f3rDhe8889TTPnXT95712amH&#10;fwpo+bP/uvF9Z55y8hnXf/qHD6zsX73sro+e9q7fPNP/sy9+5qNf/C4vrdVq/Fe4ydq8LXc9ZOtt&#10;X/eKbQ/aeuN1/2vz3V635Tabb7HJK/9rrcmn//aNG95/zZXv//6vbmv0zWs6P/1Z46nbPvr+s884&#10;9eSbvvSj5T3zJh//3vve8Laf3Lv4ovdc9D+/vcN7+s1LM7fulpLBuH64NzMcESBMDhNssvhpGidz&#10;jGAMusJCyVQna121zFgs2VQDY5AYQIG8HiOGT4CxioFUwZ2RPeTKKZWEU8FaKU1ONMqyVbZaKdJL&#10;/r5pckaDK8uyKArSyjI5yNzdNGgKQAkzY6eqxzGNXuIzZyPk7jATE6tXrlhaLn/s2WXLJpY8tmz5&#10;kxONVUse+c+lb7vku/+c7B0c+c7XP3vUsR+8+5mR/pH08M9vfuf5X3u83vvwv39+zimX//PeJ+5Z&#10;VM4an188c8dDTyznZ4iUWp5ahTUbK59uLHvEVj+xatlk4+n7nl6+1FY9/vRtXzjxgHdf+fUH71m8&#10;7OMfePfJ7/76E7V1rFh040UXXPypPz7w8KJbPnr5Gce/97d/efihxT0jRXPxQ3dM9s/s6e1LZWll&#10;s5xkh/euevr+cul9k5MTtmzRs8uf8NWPPvyTz1x82vW33rf60WeWXH/x+Vd8/Pdp9EWTz/7zzHdc&#10;8bVbl9f77Scfu/SaT/10eTHek3pHB2bPmT08c3TQyglqFqkxuXL5qmcWrV7yyMQzK3qs2Xzm6VXL&#10;n6i3HvvBZZeddc3vH3u6/9/33Xv+6Rd9+7ZVvaNz7vn5F9525o13LbMnFv3nipPPuPGWvz34yOST&#10;q2YNDM6eNW/W+Ex+3Fpas4bb5OSKJ1c/fX/z6ftXL11hq59Z8tSSkg3e8YVz3nL5L+8f22TrrVqP&#10;/uq9J5/3p8eL/v6nPnvZxZd85o/NFUtu+/onTznqrO//4+lnlvf0eO+Cdcc3e9V6MwcLazWKVNbY&#10;3sSSieWL0oqHnn38qaX33f7A0081Jp5efMevLn7H9beVG7zsFS/8zx+/dtrbL79t8eDQ0LLf3HD5&#10;xZ++3UaLO35843mn3XD3k7VVw+u+cK3Z/RMPrS6LVklJdf34t/KJ5tIHbdWi1uqmP33PU8uX+qpF&#10;z/798+847IJrvnrPX++674r3vPOsD/xkWe/azdX/+uDp515y0z8efGTR92649Mzj3/vrPz34+IoZ&#10;Q+Wz//nbrU81emu9/SnxW3qZmitWL71v5TMPlCvubzSbxbJFy1Y+3dt6/J9f/vC7z/z0b/65+Ld/&#10;/NPJbz35k7fcW5u5wTP3/uKkkz74jd8vXrps8VcuOfODn/v16oEXvmCt9ReMzlzvhfPHZw+k5kpv&#10;TRb8rL56mR7W8gdXPbOqJ61a/tiTq5Yt6rPH/nTD5adc8IPb75q49Y+3vuvEd9/y91U9w6MP/PIz&#10;x5/8kT89tvqJR26/5qQTrv7sT//+jycffGqgVh+dOXt49pB5a3ktTRY+0ZpY3Fj6QHPJ/RNLV9Ym&#10;nnr6iSWtiYef/OfnLnjLed/8o4+t/+JFd/7w3Sdf8NfH6oPDjV9+7tqTLvjq3f+577df/dRxr3/7&#10;V299dOniZmrVXvDidTbbaN3ZI/XUmvBU8jaUjWWN5YvKFQ+vePSJZx65/8klSycnl69+7B8feNsV&#10;v175wtduucnTD//6bcee/b07y8ER+/ONl5993e/TvFmL//XD80/5wD8fmVhSzl1rfHbrqTsXLW01&#10;+a22bDrLWGNyxVMTS+5Pyx9Yunh18+l7Fz3zdFr+0LO3f/6k/fmr8q77ni2/+4Ur3/6Oj9zXmmf2&#10;0Mffe/4Hv3HvshUrf//lGy449X0/+d0Dz5TzZvdMPv3wv1cUA/V63cpWkZplY8XEkntXPXNvWnFv&#10;qzlZPPsoz6u2+qHbPnf1Wad94md/ffx3f/nHuSeffPXn/+IzXvDUv777tlM+9LN/TVhaectV77n8&#10;4z9fPfji9dZaZ1bNRmYOzJwxqOdVNnhejVXLVj+7aILntWR1b7li+aInVi55qKdx/63XX/L2d9/y&#10;538s++0f/nDG29797dtW14dH/v2jT5101mdvX+JPPfHvD5126oe//Nvb71j88A8K9m4AABAASURB&#10;VLMjbj1N86Fe89YqT43CG2VjSWPZw60lDzaWLO9pLFn25FOt1Y88e983LznmtE98b9ms9V+27JFf&#10;nve2s//2ZM/wzPL2r111zLs+e8+Dj93+g5uO3++oG3/x4LKVfTMGh17y8vVet+3L58/pK5urvSzr&#10;3iqbyxsrHiuXP7py0dMrFy96etmKVmtl86nbL33rZb9a+eLXbLnJont/+va3vuen9xS8Bn/7wtVn&#10;ffA3zbnzltz3q4vO+MBf71m8xBa+5CUbjJaLlq4sGw2+vZtetvT5mnh2YulDreUPL31qdbHikcce&#10;f7pc8dCK/3zj3YecdPq1v73t/qe+8KlLTvjvq+5tjvX1Lf7ZVaee8N5b+Bn7vlu/+v63v+Nz3/jN&#10;nU/NmtmbFt39t8U+XO/ju6v0spkml008/e9Vi+9KE/dPrmoUi//15KrlE0/9/c8fPef0E6/95k//&#10;c8t3fvTfb37bNZ/5bWtkg4klfzn7+Hdf86V/Pbl08TcuP/P9H/nRymKMf0qb2dM32NsYGOi1ctJa&#10;+uJqTiyfePbRVcsennjq2T5+xn5y0bKlj/SnJx764SdPOP6jP/jVY7/9461nnHjGt/+2umd09hP/&#10;+Oapp3/8j483nnjsX9edfuoHP/eLv/798f88NdBbH+HRj/SVXq7wcrKwZmqtaCxf1Fj6UGvx4v5y&#10;5erHF7cmHlr12M8+cdo5H/zSQ83B8Qf+/Qv+Srj1fhuYMfzMv/7nqOOu+eU/n1r0z1+eeugR133j&#10;nyubo3NnznjRS9bbdedXv3T9WXxsizL1eCuVq5qrHm8uf7i16OEnH3t66ZPL+Gz0lQ9/7V3nf/gP&#10;/S/c+DWNyXvOPfG/P/mjx3tG5z1x62fffubN/2oNL33iX+8/94pf3PbACt9goy02npsevv/RZU02&#10;22pa2eJrtmyunFy2qLni8RVPrKg3Fq989IlVzzyw+pHffOxtp51+9a1PtGY9ueShK8484+Zbl/UO&#10;j/77Gxcdc9qNf7p3+f1//+EVb3vLJ7726/seHxgZntVY9siKWu/wyFBqraKst1ZOLn1g4um7m8vu&#10;X/XsZLF6yeJnljaWPfDkrz998VFnffpHD9/9n0dvvOH6E0648s5n+QfmpV9+//vO/9BvV6TG7z9/&#10;xRknfWhJOXLXn/90L5t69J77nlxttb6Umm7NspyYXPb46iUPp1WLrJVqKxc9+cxT3nh29YO/fM+b&#10;LvnU9x9/4JnVN15z0TmX/GBJ/9pp8t8fOu/qL/1hcW9f846vf+Sid172zZ/f/ft/NUZnze2vrxyb&#10;3ddb8BpMFqlVpMnGyicnlj+WVj1sjUZ9yd1PLHts8tkH7/ruh99x0mf+8vTM4dkzvnTtuy+++geN&#10;wXXrxQPXnHHh1V+7e+XSB758xTknnviRe55orljVfMHa41vv8KItN11/oNYoykaPNWo20Vq9uLn8&#10;cZt8fPHTjYlnFj07MdHjS+/4+ofedPYtDzTmD8wZ+uw1Z5163neXD6xdLv/d2Sd94MeLhvp7ln3+&#10;yosuu+aLDz45sOClG687NLnksSfLep8VNS627i1PE43lT04ue6pc+viAPTv5wD3Llj7kK+7966fe&#10;c/RbPvS9O579x7///u63H/fxHzxSn7H2kn98/qijL/36r596+vG7bnrPiZd+4vsPLZu3zlrr1CYX&#10;T/T3DY8MlK3VxjdtubKx7KHJZ+5uLLt/5ROLvfXsskWLVi29r3nvdz9zwolnX/Wj3//2P1/8wk1H&#10;v/H0Xz3kw7OKP33u8ndc/IPh9V8yZ+Uf3334Sb9/tPnUY08/uaQ3LXtqouk9fUOqmZqWJhsrnuB5&#10;lasebU3WeyeeWvzss0Xz2clHf3fBMZd98odP3v/k8k9+4IIzLvzm4r6FXt7zsbPfd8P37k/11oM/&#10;/tQ5x5zxlV/f99c7VwzMmD1rZrHB2rP69Lwm9Lys0Zp4prFqcVr9aJpYXTx1xxPLH59c/tCi33zi&#10;v4/58M8eGpk5f/xHN15yxlmff6a2Vk/tAX72f++n/vjYI3d+8crzj3/rtXc+vGpF6tlg3flb7rDB&#10;zjtsNNKfvDXRkyZrtqpc9Vjj2YfT6keefabVWvHU4pWreoqVT/79++865fof32U2PPCNT19yymk3&#10;Lu5dWK/dfdXbz/ncX5pz5vX85gtXn3/uB+94pG/mBq9e2NtqNVaNzBlLVpQtfb5qaWJy2WOrlz6a&#10;VjzSUzbKJ/711LKn0qonHv31jSe98YJP/fKxf9636P3nnX7+Nd+eHH1RY8mtJxx51k2/WJ6aT33u&#10;4lPPuPALDy0fX+clLxmbN/7KzV89Nme0LFNKhVuKH27d+MnW8mgpmecWMXMmuighzbjQrikljQTM&#10;nGZm+AFSVYc1Eqw4QoZrai6hQLtDSJNdz1P3SBEzd5kxGpBTsN3CXT/SmxWFt1ot1i1qcK5WeK0o&#10;HK/QWWHw3Kxw3JSajZYr2cuy1Ww2U6JgKhNbZDHM1FwDPXwNXqvX6nV+L01eS2VhXozOGPjFZ25+&#10;dOy1X/76J6+8+srv/ujLb3rhQx/92u1W6/naTT/Z9PgLrrjw4is+8oVPvv+No/2j+xx//kXv2vt1&#10;hxx10XH7zeqfTK2yVrQKfr8sarV6weNuGh/Poqj31ntWfvnSLyx61Tt+8fMv3fDBD3/3Jx+ae9e3&#10;PvfLB5598oHf/G3xqZ/82s03f/U7v/rRhe/Ybd0NXv7G864+bPO5u771jOP22b6nuZifpQqLzRX1&#10;om6UnWzVWq2eoqe/tuKRmz7xp90/8OXrP3XDB6664ev/c/mDP/7KXx9f0Vz68NPFeldcd/G7zrro&#10;8hsueWX/svqMtd9y1tt2etWLjjnz5N223cBbE4Xz1qSiKGr1WlHv4Z8cai2vufcPDj3461/d/Ff/&#10;2I+/ecNN13/yc5+/9Ki1vvWVn01a7bbf/HV880M/dPX7L7v+pk9ff/JaI4PbH332lZe9fqOXv/Qd&#10;px+70YsGvEyuW/Ta/0faXwDKUSz74/inZmb3SDwkBHcCF3d3d3d3dwnuHggSgRhxdyVOCCGEBJeL&#10;c4FAiJyc5MieszrT/091z+45Cdz3vu/3r1RXf+pT1dU93TOzu8nlvSDpJ8okmfBQIaYl+yARfjR4&#10;SuN+10+Y1OfhRx5+a/jY2w7KDR48Z13V7x99uvb2V/v36Nl/yPTx3R8+vUPrNkde9cAdFx68/7Fn&#10;XnTs4eVeBhCAjcV9z08gSHCCbNrkI69Nq7IFvcdlDrlmUJ8Xn3j8qZHjJjx0cPXgMZ+nG2vHTf7q&#10;rGd7Pv/c62+On/zUtXv7FZtecMezN569534X3Prg5Sd2qMzyhuN5CffB8/1EAI9LT3gF8Lz8oH74&#10;c6Pqjnlq1qyh/Xr1nzHzWbNw8Iilf9SsWPbjStzdb9Sw4eMnvzfj8ZuP3WrH3U+755nzDt7igvsf&#10;vejoA7z8OphIEHLFvse7y8Dnx5QfhbrmzIofB4355aq3pwwcNXjIiPHDXjxz3tBB361tyK/5M7nl&#10;Yf0Hv/FSt95v9n1sy1xV2y12v+q2i/bYassL77nn+IO3ljDte4bve97uXuBJUBZ5icB4gUiyomz1&#10;x4vent/46ozJfUb1GzBqQtfL208ZuyDnlX/z4WeV/zrtre6vvtBj1PCBj++5Zafjr3vktVcu3mvv&#10;vR9/4JrOm/sII16+CDyft1YCiTJICy9qkUxIEOSXDJu8eufLxk8d9MKLzw0ePeG+Y71BQ+elGmvn&#10;zf720mcHDhs0dOTUqf2ePpdf+Hc/4+a7rjzxkBPPv+6MUzu2KAhYkm8TI+J5PKzA5y7kC34hNC1b&#10;tfx63KQfNz5uSP8XH7zvoQGDxve/uv3IQfMacoX353972M3PvvJs19eHTnn7ufNalLc74dpnH7v5&#10;yOOvu++ZG8/fqCKLyAQeF8zVJv1EEqwqCS/0YZ+vya+O/s9ON3+4eGL/Hm9OmD38iHDxgGk/1q/9&#10;6+sfqi96pv+ggSPGzZ317F2n/Gu3fS68+/5T9uhwyg0PXn/mkeWmRozhK4RnbzdBEAQGAc/LTyTT&#10;f34zeOIfV/ebOHzCyBGjx45849Jvpo36YlV9etWyyq2Oenvg6y+80rv/qFd2L2/osN0Bdzx45W6b&#10;dLrskUdPOGhrU0jr8wXjeeL5ngRlxksmIt/zJFmZ+Gvhwv4fFN6aP2vghEFDxkx+5eqOk8e8l/Uq&#10;f/7yu/a7nfh6txeefX14n+537rp5p6OvfOjV7tcdc/hBzzxywzadPBPp5YtA/MDzE0iUR2ghpjLp&#10;C8/rywnTvmt7/JQ5o59//um3Bk586pw2gwbMSeey0yd8dt5zowf3HdBv9Jwxb92ycaXsdtINd15+&#10;9O4HHX/l6ad1bFkQA70NYEQ8e158FhKFKIAxLVq2/Hz4mF+2PG3U4Jcfe+jRYcPGvXFBxbCh81OZ&#10;7Mx3Ptn1ovteeOKZl94a9dZzF7WtbHvEBfc8cttRR5x/zZM3XrRJayCKPC/kPojn+0EggRgp8w1v&#10;W/G82nm9hiyuOH3hRzMG9+k3bdasc9p91nfCD7lCeu6c7w+/Z+DwgQN7j3u/+8t3HHjQoRff8dBF&#10;R2x+whX33XvRSS1MNaKCh9ADb4PADwxrwS8rRBWe7xeqvh0z7reTu44a+86k0ZOmz5r44G/vDJ77&#10;Sw2ya1cUNnt5wJvPPP9Wn/F99k6sNa22vb3bcyf8a7Mrn3vxjGN2i/KNXKfP16w9L+5tJAHXzlvM&#10;K0uGdSt7v/XRVYOmDJk0pP/wKX277DRt1JyslH23aDG2Obx7z1e69hzWr8c9e2232dGX393tjRuP&#10;OnCP+x++ofOWZVEYcmMh3F9PfO5A0pgyQWXC9/hXt/+ZP2vGX1sOnzmu++sv9Rswpus1Ww7qNXxt&#10;Nr9o7NzNznlm8vB+PfqPnzny8S0qczscfP5dN5ywy+4HXHfpRTttyn2EeBChep6f8HjHRibLuyss&#10;lFW2/GPulLG/bz56Yp+nHnqg1xtDxj5z2OTeg36pa/h6waet9rugT7eXXu4xbNyg+7Zr03LXE658&#10;6NHzDz3+pFcfun77TStMyN+WoSeRUDzP+EEuSvo8Lz69QeG3d6cN/7rVy+9MGfDW6337D3nj5p1n&#10;DBz5+7qaT2Z+sfXJj4wbNrDXyAUjRnQ7fK+djzj/+kvP3Wuvwy54/M6btmuTQT7nIfIAn8IXVuBH&#10;fmXea5EMpLIsM7/X5NUH3jZ1/vTB48fMWjDt7M1+HTnvx0Kmatai5Xf3GPj8S717Tx13yha1Xy6P&#10;TnlwYN/Hzrr0iafefPj6Fl5KH1vhUlmWe8A7NkgkyoWr9RMVLfxprw3Jn3T/1Fkj3ujV/535vdp8&#10;N232z9X1K//zXZVc++STj7/4cs+xfR6/+8S9Djvmnpd63HHOboedf90VJx0aRLV8FfDIRMTT8/IR&#10;JH0+ZYVEWcB/61g5pM+i3W97dcTg17s+23XqvN51C4bN/nFVw29Lp3/j9R43sNurQ6aI+ohoAAAQ&#10;AElEQVQsmPzABZ39Flte/vCDFxy0+Y6HnXn8QbuVISdgST5fYF2eF5BN88AM7wPfC1e/3e+jU58e&#10;PKR3t1eeeXXu/O7rFg6c/n312u+/WhZu8+aAHs8/33vKvJF3nLPPltvufkmXpy88YrtL777tiL22&#10;9w1fMrzBIk9YNUCQMF45jB+lI+NL6vdPn+/91VndJ43q36ffW2Mm9L/iq1H9P1u5+qsp01ObnTZl&#10;8pDX+k4ZPX3IGXtt+a+DTzvn8mP2OfC0J+69ffvWWZPP2/MyHsUX7m9eWmRRmQz8li2DbwaPflcO&#10;nLZ00egZU6bOXfjUmf7AYe+FwNSpnx56w3NPPPj4g69PePLS3X74LXfyvW++cddRR1563cBuj2xc&#10;mUMUel7EvdWqvgefG1vhoRxBUFbpz+k5ZN2hN0ybOaL7WwNmzu/V4adpU75emVrzxyd/ZG965bXn&#10;X+711pTRr3Q5YZsdd7nk4Z4PXrbP/mdfe/Exh3phnejOxhsrgYfA94LyQj6R8L3ysuzU/u9udVPf&#10;qeP7dHv+5WmLZm6+7J1xn/zRuOKb8YtSTwwa+uZbo6ctmPz8jfuXV25y6s33X3LEJlvsd8ZJh+xX&#10;KVmtKixrxONLJoDwn/HgScLz+bw1zhn+Dg66ftTI/i899/qk2f3Lv5s05pPV6epln/xR9lTf3o89&#10;+vqwmZMfu+qQTTbZ7oI7H7zwiG2PuOi6C447oBwpj18OJfQEHssEAXjHBkFUEOP5Uqjq9czEykte&#10;njJmaL/eQ95dOGKjL8e8vejnqk+mffxXcuDkoS/3mDj944VXHLpZ5VaHXfHMnafvvtlJZ5+/53ad&#10;orAgoBhA1RgD+kYZbg45JYhiUnmbI0zRkBtGmmejFhzOEMjz+7NmcLAilmINpUkaZqkyjTwtQ4Yx&#10;IrWExajtdUaGNMmA9RT7ERBZh59rgPH4xg2jMIwACcOQQ9RGKhwhoqQnHqcjLxCmcaDHPMb8wDOg&#10;GFJRxBvSqEBICmfRbEablLx1OIoVozy8MPTJRGHqu99rvvpu2dNdbn/2oS6jh/T9rar2x2+/yZn2&#10;ex2w1Udv3P3Is89MmT6t43ZbbtUhCBtX/bn819rUqlS61oQwAsMZDefj24kLkzzdvMmB3weW/7Im&#10;vebPHwf2fHpw/1cXTB7zV9Xvn3/xS4stDr7slG3GX3HkvQ/cv+TTb3Y97KAt2wVh6qe162oSUSad&#10;XhuFgRHhbWgMq3uRCaLIZApcdhQas/aP75YVWv24dNqQl+/v2+uJKYOH/rZ27Z9r0m132O9fwc8P&#10;XnN1r56v/rZWzr78zNZozNSsWlm9el1VfS6Vhm6IGPDa+SnPrfRDBGD1wA9N/sN5n6xJdnpv+Btv&#10;vfDIiGGvf/XTyhW/fLU2nzz4nONbfNHvqosv6PrKy/mO25x1/N5h+vfUXz/Uratau7qmkIm0oAQA&#10;lwdwCuF3Ht+TZMCfV4XUmjQWzx5/4VmnXnnWGffdd9PgWV8tXvxd2HrPk/aoGHTrJfd3uXXE+Dk7&#10;HX7wQVvz78iW5bL1Xi5V37iOOwAV4Q6YSCLj0csZLywUYKJ0/YrP/lP9yZLFj9x/w2P339G71zNz&#10;vlixYsVKabn7qYd3mnXXeQ89/fTM9z7e+YgDtmtvwtRvq1evyDdUpxrW8iuEEQF3gGdENVxzUPA9&#10;5KK8SCH1+3crs8u/++jt7k8NHtBtwYTxf65d/s3PNe12Pvn6s7eZfsWht913/6JPvtv96MO2bp8I&#10;G35eW1vjZbPZTLWJfF432CIxkRdFvPKIq+XhhSaqWfXbqrDs8/ljBnV77O3eT3+49Mtffv3551Xp&#10;jbbfsc0fMx+9864hA9+qxqaXXXNmotDQUFu1tq5m3Zr6bEODGDGg8qYCbzIYL+Q+GPi+x/vu8wVL&#10;/5RNP5rUd9gbT06d0mfV2oaqnz5dmQkOuuDMrX4bfcV5Zz33wnPrKjY9++T9kPuzYeVP9VV/rqqq&#10;DbM8LzF6XmKMVuVuhOJ5SCS9MAob1uXM4nenXX3ZeTddfMHDj9w6eMZn7723tN50PHCnlmMeuOLB&#10;h+8aPX7Kjocfcdo+W5jsylyhzs/V1DZUF/KBWyoMD0uiiOfl5SNEIXyJCmH659+qvvzi63u73PIw&#10;z+vNx2Z++POatSvCxBaHH7fDp69ce+v9D4yeNGPT3XbaYSOJ0n/+tfLPVN3qhnSNCblU4RUDEhkH&#10;klytyZuCh1zDim9XpKuW/9yra5furz4+efDrS/+z7IcflpdvftRVl+y54NYjrrrp9tkLP9lxv722&#10;bOcXan+saUiXoZBuWBOFCb0N+Pvf8FnwjQm4FTmenTGhCdeu/G15ofzL98f179qlb6/HP1r82fLV&#10;fy2rSm+yy+6dqmbde/0NvXu+8mddi4uuPDUIG1O11Wsb0o3rGnON9QKu0Co31gjAlx03Fh7Py+Tf&#10;n71kGTZbMKbHkNeemDihx89/VK/4bskKnteFZ2735+SbLjnvuRefq2219Vkn7CX5vxr++L569aq1&#10;6+qjvAE8cKkszrKgeAXw7RDom5N/A5aJ/v31J9dcftEtF5//4ANXdRs2f/6CpQ3RRocdtMXMhy+4&#10;74HbBw0b3G6n3U/fb8souzybb0Bm7drU2jAXn5cBNxZ6XuIVIj5bSIiJoswP/1n1ycef3nH39ffe&#10;ccNrL9876YNf1tZW55NbHXl85x/63nPTvV1GTpzWYduttt/IhA3Lf1/2+7qa5fXpVMinUzwumGWN&#10;npdnTILnhcjkEWXTa3+qalhdvfqt1x7v88YLE4a/+MG3f3z77x9Mi92v7nJGTY+zrrn5lqmz5nTc&#10;abedt2hVaPipuqa+LOmlG6tNQSDQTeADG3mR8bkTGeGHNMIoaqxbuSxnlswZ1uOpO7q/9vjihR+m&#10;UlVf/rSy5dYH7FHx+9PXX92nz+u/rcJ5N17U2itk161cvnL52pV12cZaHpUBDMSwnCGSgvEjEYgU&#10;xP/3/Pmf1Lf76f1Ro3s9N3Him9/++NeK7xf/Wh/tcdqZu9QvuO2CMx9+9NGVZZ3OOHZPZJZnV/yw&#10;tuqvuup6PvbghesmxGUN+JLh3ZBICBdbWFdT98uy/9xy3dV3XXnRI4/c2H3UwvlLvliZ8nbeY8tf&#10;Rzzc5bEHRwzti423vviEPU12VT6firL1VbW1uQwXS2UpXj4i3qvgfYvQSJkeoCz7z69f/vT7LXfe&#10;cv/t17/yyr0T3/m0un5Nda6i85F7Jz7rf/0td7zZt18h8HbeMhnWr1z544+/s2hDtpDNc1sjsARX&#10;y9eV0M0ZLwoRikmH0a/LV9ZIi/eGd3/r+ft6vvHI6Hc+++7Hb+uk4yl3X7bl0mevuvKKAcNGlHfa&#10;du/OHQuZlY31VRJEqVRDmEl7nhjhY8UbQCJ9yrzQ84JEFIjJZ9b+XJf9Y/kPrz1509MP3DTo7e4r&#10;aur++PWnoMX2h2wjfe+59pWXn/5gyc/nPHT3fpskTHblr99/+seKlZlsHUIDLpD76c6Lt6vxjO8L&#10;2USiofqH+d81rP79+yE9nhrY+4V3J45dW7v8638vb7nDcece3HrsLeddc+UVvcZ+tO3eB21dmQkb&#10;+Q+JqyW1ujFTG0UBj8fEZUWfBfDTPBAaE+bqlv+8rnHm+IEP3nDu7bde9uTj3T76ddnn36+q3Oqg&#10;IztWPXjR5a+99Nis9z7d99j9t25fadLr0nXV+VRtQ31NGCUiiAHPS7gDhkuNolTBT3qBiNT++vk3&#10;qzMzRvR88v6bnn/+odF9BvyZql25JtNipyN2lm+vP/2cLg91+WDJV1ttu0kiXxPW/Gf5mvqoPpVN&#10;15nI2NXG5xUZ30jSgxSiMAd/7cpfVqHFL0umjurz5NtvPzVm5LSlP/7wR12wz2WXHBYu4Cu9R9/e&#10;qajNkYfvERTq0nUr82GmIcW/8G7k11PoHSVGdxW8h0O+DDwp96NCrm7pj2vWeOVDuj/w8iO39O/7&#10;/M9/Vi/75v2GsO1JJ++ytPutDz3+0Duz5x1w9TUXH9Apyvz6x09fr1pX35huQCEHFd4DsCfHHeU2&#10;8KsCn1w/s+67mZ/XVq/+fdAbj/fr+cy706akG1Z8vOT7iq2Ovuy4TUdfe8IV117eY9i8HY8+Za+N&#10;EWX/rF6xwk+tSOfqI368iuHGGiMmkoifNQaR3my6ZJOv/au2YfawnvdeffJVV5517913z/76+4+/&#10;+jO56cEn7ZDrcc0lzz/9wNSZi3Y5cKet2ydNpqqxZk2hfl1dfXUYJbhIAz8ynip8GMlECIIEBKnq&#10;339Ynf7mq49ffPSObq88O2vEwJW1Vf/5a11yk0OO2ir92Jmn3P/IA7Pnf7jN7p3bJhoL6/6zYl2t&#10;Sdc2ptaaSDicZVnNKs8qwUcj4oetSKp62fe1+ZW/LO3zapfXX3tw0JuvfvDbim9/Wt3p6BtvPbHj&#10;bUcccN2ttyz8cvnRpx3T0cua6j+z61YV1tUWuLeRAetCtDqR8MigIkKojhgK4iwXIW1gDGwGHfaq&#10;Qo48dKRAAAVNafRVyaMohoMdtiyNqtaxpejYqIhFzHZASU+N8LkgS8gx4LuCcfHgWeQHXqFQEOYY&#10;QwBNMeKJ73sRX3wsKdDblU8CN9FEUVgIeakcQJfzA56JOCpCLBL35FTp2SeILzlPvDz/irHAt127&#10;8rIgterHb75fvPizPn3e+9xse8n5BwUwR978xPM3Hb1s6bsP3Xv/kRe+9OWf9X65l1tXaGj0jJbh&#10;46IL1A3hrKBruJJkvg6mEDasrUCubOWXH8yaN3XMzK4Dfmx31Pk3nr1bMtH+mPtefPiOM2q/X3j1&#10;pZddfsvby2tFP+LzfoLvIl4rIl20sXtkjE4QhSbM8+eBJ5GXSYervv967uRPPvvhi09++ODH8Mwb&#10;r95/88pE273u73bfIVuWzZv9zvU33fVkz9lZr9JHLswHhTQ4nJ8b0Lp6VwBcakg3MKGPQpivj9bV&#10;rvhy0cSRk6ZMfm9Y72mzfygcftz+ZcBWR9z+xvAeB2xTsXDq4FPPufn1EZ95ydaFhjCXSyBbAPic&#10;cEupXCdtyCOIhP9UmUtIBEhFGG676SZH7LvTjptvnG1stc8p5z7z4JmbtNv0vJdefvCiPev/+vXN&#10;rl2PP/WRcYtWS9lGSf6IlyQkweXqKo3dARCGiAri+Ylco0QF5LNtfJTX/rHi12U/ffntxNGf/Lty&#10;/2suO6w8qDzuiZ6PXb738g8m3339VSde1u2blTm/XPK1US4v4AL1GyUXaBUsHsFI4PtlhXogDFPV&#10;5ciW/fHFghnzp4yd/9q4qs7nXH3jCdv4Ur7fdU/ed9s5td+/f8XFl19629CV9SLIpxsk6es16mpB&#10;YUE+SKwZIeQLOSxDhnnJMC+rvv1wwsg5cz94d85ni/+qvPaeG/fYuLJV51Mee/Ka9rX/GTJ46AWX&#10;3/xk93cLQaUfpgtRmf7lES/ThGBJFoa+6sDvQeIlebOG2TDMlGfS1d8tnjxi3MSJ7w7tOXnULC9G&#10;OgAAEABJREFUp40HHHNAEmbjfa/rOurNI3aoeH/KoNPOvPr5txeboB2yJp8rM9kQ8MCaxY0Vw9WG&#10;IXxOGSBvTFQe5jdpWb7rNpts0r51XW35jged8NA9p2/apu0Zz73ywrUHrPrpm65PP3/I0bcPnvU7&#10;khsHWd8HzysJRHymwX2Ni3PlrCZJk/WiPGfZKCktCmtrfvv5hy++mjzms0WF3W669YyWvr/fNc++&#10;ePeJ9f9e8Nh9dx1+7guf/5X2y/18TSGTE+GvFC6PH6KGdUFhz/XzNZEopIBClK1t7eXKq777/IOl&#10;789a8uaYPzsed8ndl+6V9MoOvO7Fl567qcWaT265+uoLbxr8+zqf75NCNigLjGefL/DWd5tgeFtE&#10;iLjgMIm0wCR4XlX/XjBu1IxZS2fM+Hr6d8Hp11y11yYt2uxy1lMv3ba1rJ04adLFl17/wCvzeF4J&#10;yflcZ8Ez3EUWAfeAjYuOjAnFCwJTQJQv5DOJVP3qr94fM2j0mLFzBvWYPOnrwsHHHVgu6LT3dU8O&#10;eOXgbSo+nj32gguvf6LHu3luVV1DTUMF8hG4OreltCzMDTGFgvF8w78k4OdrlCzkO1R6e2zbcbOO&#10;bTPZjfY95cKXnrxwo4qKI7p06/nQafmVPw7s8fphR1336ujvkdwsyCFA0vBLPni9rGiMGtalW4gi&#10;xnIS8bt6tHGl3zqsSS3/7T/f/fjOlB++CPa++caTW3ly8DWPd73/dO+Pz19+8pHjL3v542UNPu/Z&#10;+iiT9UR8HjR4SE7BTTCIuNYgmasrFNKFbEN7P1dR/c0n89+bM2VGn8Gf5Xc99rbLD0gY0/n0x7r2&#10;fHjL9Nf333zlGRc899Wv9eKFuQa/LOHxE0MQuWJwwk2IIiNeBeo9Ab8BVTb+sWzp+x8t+WrR+18O&#10;nb2i82kXHr9z+6Cy813dHjlmG5kxdcLll11+x1MTs14y8FKFsCzMwBTyJgr16g3vLrbIGO4Av09F&#10;XpQpFLK5VVVV//l6xrAhY0ZNH9pz9PCFVTvtu1vCoMPulz8yoPuxu2/y7aLpV15+27N93y/4rSSX&#10;S6f1+TIsAN4DLEgl4AkW+LtIjJRLjtvN56tdUnberFWb8qC6Ci032/3eey/cplVi50u69H3s1MYf&#10;l/bp1eeoE67p8vqifGKzoOAFUgEEIpFEriBrcgKWpfoBcokoJ0DHysTGiUbz188/fPXNzIlfTvy1&#10;42V3XLZji2CLw6578dmrO9X/PKzfW0ed//TgucsTrVubutrGupC7KCbikvTIWNKA+yy8CYwko0aT&#10;r4vCXKswV9H46w8L5y5475OZ73z/Z8tdHnrmrp3alG98yO3PD3756K3zI7s/fMqpt0z74E8EZSYV&#10;JryAJ+KJYb1Yjd4GxoSen6hA1uNRRlFFod788eWyn39b/ufqDxZ8V7vJXqcftVuifItrXnvp5pO3&#10;+v7TeV1uu+qk85//cV3OS2RqqqJ0rm1Y4HHljd0DVmZveG+FoR8kkshz1kKqIWyo+eOj+dMnz5k6&#10;dvbrw76r2OWgw3dsX165zemPvnD7dWe39aLxb7xw3e09f1rJG4EPVzIsiHh8BLmT3FXeY+5OCBEV&#10;DPyWfiHwEeXzZVF683KvVaKVmFZrGze64PpLT9m1XbLtbo8NefGyvcsXLXz34Xvv2u/UF5cuL3jl&#10;5ZLl+yUpngEffLtQu71cOGeJCqEp93lekYegY0W2Rc1v33/xzYfzPu4zo/bgS646tnO7yo57PfP2&#10;86d2Tix9b/blVzx4zxuLoxYdEK5ZW5MLeMyGawt1lawHSiTKeJ7JJ8J6QRhks5WZ37+fM2761AVz&#10;p328ZFW725568PDN27Tf46pnBr989p4VC8a8fupp5z/f58NGVEg6y9vKM3zFROC5sJ4BV0vleXFr&#10;AkQJrZ+rzNVlf13y4xdf/PLb7x9/8OXP4RbnnXtsZVB+6G0v933+/MZf3n/03hsOOu7uKZ+s8Mv8&#10;hlpE3sa81CjkLavFWBi823izRaEXBEmP3w1MIZUKG9f9tXThjGnzp4yf9/KAL+s77XLIThuVlW1y&#10;/ANdH7jlvIq6lW898ehF13f/rSrjJSqjQlk+DETKeJeCSzbcYbtcVo4KEbxKZAOJokJjMpfbfqN2&#10;W226zaabbBt5m1x42w2XHNihrOX2d/V++cYjOn6xZPHTjz60/ynPzf8lJ+XlQRq+X8G3jJg8jL18&#10;Gi0eIYqMkTJkPYQe/A6JQvm6375a+vH8qbO7Dvphs5MvO/eArYLk5jcP6XvbCVv8sGTujdfcc/ED&#10;0+qltR80Rg38SOAqefPreQHcYfAAgdBExveTiUKtZwp+NtUiXFP9xXtLl3zz5ZIfPvi6cOLdj9x3&#10;2q6VbXe/8Y23ezx/42b5z265+MxrHh5Tg0pjcg38gMrmRQtxrbqv0EWr4Xaoz+fZ2BABQ0ylZxlr&#10;QAI2xBrsnepAZelxDC1ztZ4OZW1CKoFVJnMsVaNslmTPMQpFFGhjCqsxXVViyN7WZ4IgDEM6GgZ4&#10;huJ5IhLyMEEbRmFIgncRSUB4GhCEhQKH6Ic4nzOPnzi6s8bzPY9jqZrrAdz6AtYTXY0lCPh+8iAJ&#10;CQLfCxGaINmiXfuKw085b9SM2dPnz5i/aOr4YU9fcOgmdb989cknf+1x1UODJ8344pMhJ5R9/Viv&#10;D8MoKMtk80i0qqwMAo83h3ANXBRnhQevLBGUm0LkcbLyDgVpc9wtLwyeNnfMjKkzZk3v+/qdB2zt&#10;N1Yvz8rGe1/zdP/Ji7/76qXCogFvz/tTEq1yBcMbsrys0hNeqRFW0H3nu8QXLyBVCCPP88tat/TL&#10;tnp+yLieI6f0GjCye++377n62I2S9WuX/VHZ+cS7u/UfP3n6xNfOWjp91g+1Oa+snGvceLOOyZYV&#10;4K1H1XWyNr+6ihdU+F4QGgXt27fc77QbZiz6aMaHC6YvnDdy8uAHrjqiIrecr+nKzkfe/uKQKfOX&#10;9Llyi4F9Ri1vRJg1fpu2e26/UbI8KTD6Wuf64Al8SMJLtuKiEyIINmrfsU27f514x+OvPtpzQI+3&#10;3n74sftPPmjzhuVf/fwjDr+9W+9h7yz5bP7T+9YNnfbvAlp7obRu06Z1RSvxuEI+M7x+w3sL8CA+&#10;z8sU8lE2TFS2b92yxTFX3D9o/IxRM9+ZuWDahLe7HLtzoubnj3/8Q/a5o9vgmUu+WvzmrusW9Jj4&#10;fWQCSeejZFmrFi18X3hedrWsKuBqvcpEsgW/TPokKjYNE5uc80SP4TPmjps+cfq08a8+dtH2bdKZ&#10;+jV5v9Oe1zw1dNriX756uvG9Pv3n/olk60yOO4dkWaUIPMO/MuP7AnD74AUe763IiPiV7VqVter8&#10;xsR3Rrzz7vBxk97q0+eeq4/arFWurqp+69PveHnE1Dnz50556ej546b91pgPgkSyrHybrTdOlCdM&#10;FBr7EjJGID6L+ckWCS8RRXyDVLTq0LrzoRdNnPPB+PnvjZk9e8DoIfdetG+baPWKX36NNt7vlpdG&#10;zvjg42G37zDwtbe+WZuJwkTQIrnz5m38RELPSyLweiEinkgCQStOkADgt23VuuUme5z+4HO9nuzZ&#10;v2evfo889djlp+6RWf3dZx/WHHRr14FjZn/21Ye9T/EGjFiUjVp4oWlRUdG6ogXLwHCVhhYQcD/4&#10;xczjv1yFUgg9v7xl29Z7Hn/l4LGzxs2e9c670yYNffaMvSpr//PpD/9J737Nk0OmLfz280HHJb58&#10;cfhXoUkGWX5fSFYmy/l8eoaPEtcqBtQAXmUyKJfI4y9lv+VmXtlGR9300tCp88a8M2n2jCk9n7/k&#10;X+0bs2uXNxZadj7n/jfHLfr536+0+nJo7xnLkGzDh7ai0i+vqOAXlOI9AGhZnw+A7/MVE0H88o06&#10;tGqzQ7cxkyfMnTthyqThw95+7OYTN6toqP6zutPRNzw7cPzMOfPm9jl1yTuz/8yEQVlZMpncfIuO&#10;QXlgjJ6X4fPFndDz8vxEpS9BWDB+ouXGm7ff+9SbZiz8ePqHiybPnz9k/JgHrz68HVYv+/GHfMcD&#10;bnlp2MS5C0c/tNeEQUO/qk7n01GyXZt/bdbOTwRAJIjAAzNCgQQStORUDIjXuqKysv3OJ3V5psej&#10;3fu9/nqv+x564MwjdshWf/fZwuWdL3z0jcEzFyz9fPSVHcaMezcdJiWSSua3aC38xgT3q9JAhc+r&#10;Z4QPQeSHoXjl7TbpuOcxlwweM2vC7FmzF0ydMvipk3Ypq//9q6+/rdnpgrvfGjVt6Qd9T2/13RNv&#10;fVSIysrzJkKiZVkySHjF54uHpQXhlfuJFnwf8s0t5R3LWrbd69R7hk+bP2b2rJm8ad964JCtJVP1&#10;a2Mm2PjQq58atOC7H8YdXDPj5UHfRl7rDB+Hcr+ioiWLelwt7y0ulquGD/EDP+DLTICKjbcor9j0&#10;hlcGj3xn/uiJk0eNGPLkvRdu3y5ct/wvf+vjbu82dOLUee+OvenLdyYsXZWWslYQb6MtOiUrK2H4&#10;2awfJ3rnwou4vV7SC8r0E8Ev32yn7Xba47jJ7304YeGiCfMWDJ86g798tiivXfHrT40VO171VL/x&#10;c94b1mWvSQMHL13emI/K+NN8q04tgmQgUSgsAa5VnwQYH35LI4xH8Fq17NCxdad9Hn2h51N9hvbu&#10;O+jlN1659eKDEoXl3y1dtc15j/caPXfBRx/PemSPmROn1eR4meUtKss7tWnlJ4gNeBsYWl60Z4wv&#10;frnvwyvkPb5kOnTafq9TBo2bOfm9ebPff2fe1N73nNPZW/v9t58vS+57btchkxYtGvbCsbm3hrxb&#10;m0+We2XGeO1aJoKk75mC6D5wuSwrEN/3y6IIYZhHUF7ZtvVm2x41eOrMUTNnTJkxbfDbL566R9v0&#10;X18s++Wvyh1PvPrpEXOWfPnEXsuee3ZCyrQM84lk0uvQsiJI+AJD1TtLn68AEgQB3zyehMar3Lis&#10;suJfx9/Za8TsfiMmDxwx7oVXnjluj46pNb/lyv916j3d+496b/HSkVut+2T44lVGWptCos2mW7ds&#10;2Sbw+eDyyOxnrW6trjZR3lIM3wZRi0133rRduwse7Tl27gcT5r47Y9bsvj3vOPxfrdOrvvrll7r9&#10;Ln+wx5BJH30y6OD0e68N/zhvKvhJUt6ivDLJt4EIeGQGhvcWl82yZZGUl/kSSNJvu21lZfsTb3jw&#10;0V6Dur/55lu9ez/R5YLdtyqr+vqzf6/e5pLnBo+d9uEXX046QH5Y+Eu9kRYm8svatqmoaOF5vHK7&#10;Wl0qz4s+X97JRMJHmGux9X777rPvVU+8Nmr23Cmzp74/b1Kfpy7etrzmr2+++qZmyzt7jJr/wZz3&#10;3jh47thRn6+JuHlR5Ldt36qsvEz0vAqAbgIXCvjwKwOP9UMPflm7ji1a7fjMgBFDp84ZPn7KwLf7&#10;X3X4Jmbtt8t+/M1sfMC5Dw0aO+fz0XduPbRHv9/SoUiFSNipVVmiIqGHZfiSAdxqxff9pOcFPC+/&#10;rO1fJEoAABAASURBVG2yomKbQ255c9j8PsOn9x0y/vnufa87+6BC3X+qq6XzGQ+/MXzRp199dPVW&#10;a0e+tyyS9n6YaLvFDh3atONtYB8xXaqBp5XF8ytaBxL4xpRtvPv2m3U6886Xx81ZOPXd+XNnzxox&#10;4rnLjukc1v/8x2+1u13ycJ+xs7/7fvhBtdMfe2sRfzdFedOyTYvKRLkn4vFBAB8EbgMAD/zFKuW6&#10;XC+BRCepaH/Qlffd9fxbL7z02uuvvfnAA5fts11F9Y+fLfmxxZmPvz1m+sLPvxh1ZPLHGV+uASry&#10;eUm026hFRUvPF0EIRIY3AjwDgfh+kreHHxTyZe223Gq7LY+9ssuYWfMnz50xf/47A1+7bfe26eqf&#10;Pvv039GZTwyYNHvR94vurl06dsJXtQgSuRxatG3XokVLGP2RZlgXMKwJH5JMBMkoV/DhB203q6jc&#10;5KIuXQeMnjpgxNiBb/e77cxdyrO/V/32w8pab4djr32676Kl0+7+aELf9/+zLgzahvmoRbtWyYo2&#10;rCSIhCWJuAciXK6DEBVrPYHtRdhRRSQmUAQiAlU1jFFFSowALCEkqUKBFUsIBE0KK8xwJEQgSgk7&#10;UVBqpoh4W4iI53sQIfYD3/e8IAgSiYBYBOJ5vD4miAg3T4RWBwsDhQKPiiT4HYmuiSxghnuEAdGz&#10;RCzxwNjjZGBhg1wubEinOD8/8g4/6+TfP5r8wutvz50yYcqg7ledeMFLgz5sqP7h/mtvuuHOF99f&#10;tOT7Tz5fXp89ZJ9NBY3r6tf9+4MF7370ZTpvhF9MbUVAIsMT8cOaulRUnvTEb935hFN3nPT68yPG&#10;TVm6aOrEN+89/7gLR83/8buxzx1/+CVPdes7aero8a8MqW6904kHdwojv0O7aMH09xZ//XNWKiC8&#10;E7lKVtWyBn7Nuoaq+kJkEhvtfdJeW1TfcPMz7y1e8u0X783see95Zz+SyqQ/H931lLNu799/0JRp&#10;oyeNXcRvJO3LPClrkV3z7chRc7/+fg38BMvx/qYVPkQGvPZsbX1IR8oOvujUim+GPPbqwPfnz146&#10;q+8rl559+zMTyqR62H1XnnHerWMnTv34w5mf/7DmuOP27lRpcl6m8Nfno4aM+/qHNX55pTFgTbCm&#10;iMCEhag2FQYihTC593lnNy56684ne0wfM3xC74cuPfSY+17/sLLyrzduuPaK+1+fOX/24nHdx3+1&#10;7oQjt/ck50nqs3cXvLv062zkib0t9HbhA8lFG5MrhGur1hZyBb+8w8En7PnxiJ49Bk2YN238+Def&#10;ufiYC4bN+THz26w7zjn73odemPHu/C/fX1qTaH3Mfp1MlKquq/r6g0WLPv+BX9jEC4q3g2hxJKL6&#10;+kaUlXsm0f5fJx7XYfDTz4wcO+69WcNGdrvtvBOvm7Rk2S8zXjvtuMseeqH3uCkT3uk7Kddxl+MO&#10;6BCZso6VDfNnL/n6lz+zKIe48+JCJeIjH6G+Lr2qJstj3Wiv4/fbqvq2u15+/9Mvv//6/YnPXX/u&#10;Bc/mc/WfD3/2mOOv6fnWgHHjBo4YtbRtpzbtEgg9Wf3L0sFDZ333W4PwL9UiGF4+30f8kcXziqJM&#10;barAl4jxdz//3G1Xjbnzxb6LP3z/u49G97/hvGu6jEiY2vGPXnPCydcMGzf5y88W/vjrusMO222r&#10;ViKtvOiPhf0GTfp9ZcZLJPm88NqNsa85HlehUN/A7wEmCsv2OuOUmkX9H3l1wKK577w7rluXM0+5&#10;+tHpla3z45+888RLHp02/91vFk2atvSPXfbaLJBMPlv72YdL3//622zB8Ly4Vi7WVuZ+mGw2X1uT&#10;4r4YE/zrhKPSn49+us/YefwlPKrn7Wee/VS/DzNVnz989RXX3/nM1NlzP1+wcGXBP3KfTjANdQ3r&#10;vnxvwZLvfspEUjovrQ8eXTJfU7cukyz3Pb/lDseeusOcPi8NnTjj06UzJve5+9Rjbpz+1Zo/333t&#10;+CMv7/Jcr9HjR7zTZ0xVxXbHHtzJSLJdsuadSfM/+PTnrFfJSga8AcSIF0Uet6K+pmFNfT6MvI33&#10;OmHfrVP33/Py9HcXffrRzPGv3HXWOY+vra9d1PeJ48+8c/CwUe+8M3zY4MUt+cuWz1OirPrPb6dM&#10;X/Kf5Y3iJWHPC3ywwC8rxosKDWvrQvE9r+Lgqy7s9GO/+18f8vHHi3/4eFzva8+45Ynx5VIz/dmb&#10;zzjrxiGjxn248J3Fn/5x+BF7b99G8ol8+uc5A0ZM/nN1xk8kjArcgsWE+XyhLlUQw6+ZZbuccEL+&#10;q5G3P9Fj2qhhE99+6q4zTrnusWkVrfKzX7rnxEsenjpv7lcLhg2f++u+B21fJtlC1PDFog+nLvq4&#10;Lh1CvzTozeUa7990Q7q2NiURbwiz+2mnBt+PvfvFt6dNmvTO6D5dLr748d4LVv38UZfrb7r8pqdG&#10;TpiydMHiZXXp/XbvIMikGmu//+iDD77+oZHvQ4/Pl4BFdYsF8AsN2dpMkPB8Kdv8kLMO/WPOm93e&#10;Hr1k8ey5o5+99Nhze8/8NfXvwacffsbdz/WaMmPakkkT/p1pc9Rx20JQXpFeOGPezAWfpUL3PuQV&#10;g/dZZATwGxoy9Y15Uq22Pvj4Izbq8ehTgyfwLy4mT3rrofOOv+6LZVU/z3nj5BOufr17n4nTRo1+&#10;exYPeeNkJGWtJfXj2GGzv/l5LbyA5eKl6nmB155fuzZtgkC8LY4564j2X17/YLfFH374/SeTh91+&#10;9iU3vWUya6Y8eePpZ9wwbMzEr7/66D+/rtl79223aYuoTEz1Z4P7jv5lWY2XTJjIfsIYWq61EBYK&#10;qVTORFGhEGx/9FlbN35w7s0vvDN21LRhLz509smnXN4vIalpz9x98Gl3T5w5+7OFoweO+/eeh+3R&#10;JhlFfu6HpR+MmLdk1bqc5/GOAp8vWBFBxPfh6tpswRQKhc0OO2nb7MKrHuw+ZsSoCUN6PHXtpZfc&#10;OrBq1W8Dnrj3tHPuf2vopA/e/eDjn1bvufvGZQHyUW7V9x9P/fDbusY8fHteugvcS48TRA3p+rTH&#10;v8IKpfWup561dXrRnY+/+d78efOn9LznjHPvfXNpS++nLueefvoNj44aP27BtAFTv80ecup+LYJC&#10;lMz/+PWnY2YsWl7L73iBMSwohgvlWcLLh6a2PiOR8ZIbn3z1yb9NefHJvuM++ODdRVPfvP2oI96c&#10;8u/UD+MuO+akLo+/OHz86Kn9Bv1UXbvbpgkedOuWdYuHDJzy3qcN2Ug8X1dquLHCpapmGxoLQRL8&#10;UNji3Av3GffMXWMnz/jm07nTXr3piAPOn/fFH5k/37ntguvuf/r1WfPe+XjWzD8KFUfst6mHVOTV&#10;fz590vyPPi3wsYUYJ+DrKmKrq0lHiTIPXnn7zices2Wvhx4dOXrSwtljhr9829GH3rTg+3WZFTOu&#10;OOOyx14dNG/BnJmvv/xjJnnE9i1MmEs3/PHuzAWLP/sxHfr8DONqbWHtYfya5Wtq8wGiginb+tjj&#10;tx/+6mt93x4xdeKo0b0eOe+Yy8csWV79zbiLz73tyTeGvTd/zsw537br0LpDS1//M42avyaMnvPz&#10;H/wQT0I/DvTSjYg+CyEy9en6KBmZoMNepxzXOfvkgy/NenfuezMHvHrLOadd9WYhu2bAvVceddaN&#10;ffr1fWfKwPHv/rXPsYdsUWEKCfnjx4+7D5r244pIkuV2nYZbC56XYWWsrW7M8T4INjr66tPqF7x8&#10;f/dhSz5a+Pn8YU+fdvhDby300188ec6JV972cP+hgyb3eWn+7+sO3q2diFS0rP9y1Nu9R89cU5fz&#10;/NJ5gSJRAflMJpf3wpwXdDz3qqPnvnZnr76DP3pvyjs97jrugDOHzP4qvWzSladcdOujr85ZMOvz&#10;OdN/Snn779ERJhUF6U8mjpj/yeeRz3/DdKfPxfKBiLgX9fW5KFERiOclNzr2lB3HPnXfgFFTF8wZ&#10;N7bnXUfudcG4j6rK8eWjV1x10+Pdp82YNL1bt89rvON2a2v4NTys+nDylHkffZ0OAy7enhNXioiF&#10;JVlfVbOuka8JRMEmex+x++cT3+7aa/C0yePHvf3MNUef2n3y94ncwpvPu/Tye7pOnjFx2tBZmaB1&#10;580rw3whStcsnvf+p9/+J/LLIPy9w5oCvc18IBFmMukwkfS98o47n3hYp5Fdnxs6buzU8b37Pnnt&#10;KSff8/Xyum8mvnjs4ec8/sSTQ0f2nTH2w/2OPWa/rSoiUxal/pox5d1v/1hhPL25WBAqdjcIuB+0&#10;4EWwU5LHGXNEymvnGF4fk/TQuX2KeOpcIQyvnJlUxtS6MNQzzNFUjtVChEywlkkczByjLmGcbweo&#10;CyId48rr2jiEo8MCj88wGFkREc/Xe8bzfaZyBAdHYcSrtZMaPwg4kFFfPOYSeBTf94gMrDCgvb0O&#10;BbaxjO01RzzwUx/+5p2332efHT1Pso3prffb/5nnrvvh0wXPvzqw9+iPdzn1iuvOP2rTfU/pP/T5&#10;8oav77r9oevuHPmvc+6468rjM2mz2f6H7dbij169R/z4Z6NflrAziYFQTCQtttpm9102LTf5xgbv&#10;2Jtvf+KSTV9/6dWbbnp56OzUGdfeefYR/9rt/GvvvmLfXxZNevXJ1wd8svkTfV/fe/OyfKHlgWcf&#10;n/5xet+h82oy/GbGywSfcJYFL91rtdvh++68TYUfFkLpcP1rjx/W/pfH7rjr5ivuG/B+5p7n7t+4&#10;fftDr7nj6uM2mzVzUv/uI79p2P3R5+7smIzKNtrlzPOO/HrmyBmf/O5Vto24Vl4+3yD8C1qDRIuO&#10;J15w4s5btMo3NrbZ6fDHX70n/Pf0F57s+uxLE1Odz3+yy4VBeYdrnn/miG3zQ7p3e6ZLj9WbX/T4&#10;o9eYfLjj0RceukdFn559P/xunVfROtKDsjvgJcIwbL/tnldecWILL8o1Zjfa+agXn7tmzTfvv/r6&#10;iCnvrtj3whvvuWJ/abHnY90f3HztBy8+8sxzvb87/p6Xrjt1l0xjbvfTz93W+7H3wEnLV2fE14K8&#10;fCqE111osVXnE089qG25n0uH+1565X03HvTR9HGvdh817oOqIy678dRDd93kqNt79300se6rV554&#10;/qleX55wU5fzj9w5X2ix83HHbrz2wz6DJv5VW/ASvi4WekMIH8gw6rjvoUcfuGVSH8qyk+68677T&#10;2w7sN/SpZ4bP+rrightuPnnfrXc4/vxbLtz7r89mvP70q90XdHig16t7b1YeRu2PufDoqkWDHntm&#10;xLK1oZ6U4R2maxbh27Nsh/123W37iiR483a8sfuTR7b+tss1115z0T0Tf2z/ZLf7W1a03P/iW647&#10;ZZv3504a+uakZcmjnnn5rlbIt+18zNln7PnB6D7vf72CGxvG58WV8gPVJNtufcq5R2+/aYswnfHb&#10;7vlg98c2/nXG4/c+eNftb3zb9qSuL96ULGt13qNPnLZ7Yki3F+657pmF2WOffPH+sqiw6X7nnHbc&#10;dv1e6/bxMi+/AAAQAElEQVT+l1VeRcsw4jcUXaqRgOfVaotdLrngqNaByTbmNt3zxK5PX/rDwmkP&#10;P9qz3/DPOh510RO3HYtg20cGvXZsh9+fvP+Ra2/olz/w5kdvPi6bbtx838Nbrfv4ha4D/v1LjSQC&#10;Ltbw1jJixIsKhUSn7U4+5eA25UGuMbfxHkc++vC5vy+c3PX1of3HfLblcdfccvkJm+x//ht9n+pY&#10;+OmZR56/++kPDrj8gevP2C+Tlm2OPG77wqfPd+333bJUUF7OfRXh3sIDIuN32ufgow/ZppUU0g3e&#10;wVff0fW6rfu9+vqNN74y/D3vxoeeuPDwHbY59uK7Lttv5Vfz+rzav+f8Nrd2e/nwHVpF2Ojw0w9p&#10;/PHdYZOW1mZ9PS+AlQ3vBH0dle148H577VgZRIXQ73jDy48c0emPp+574PYbnxr7uX/3E7dutnHH&#10;Y26+++KDKqdMGNn/tTG/lR330qt3lxcyrbY56pKLDp3dv9vkxX/6LTYKI0D4iudKeV4o26jzmRcd&#10;t2OnikI6m9h4/8d7Pl7x1diH7rjvrjt7LN/i7K7PXCVe5bmPPnnO/q3Gvd2n62P9f6g47eGnbq8A&#10;tjn8Yn4wdH+h6/wv10hFq4jnJfyOIixeiMKyDtufd+5xHSqCfLqwyS5Hd33uuvSyz/q8PXnmgj+2&#10;O/7Ch2860siWd/d747zt13R/7tn7uoxsecIDT95+UqaxfssDT9ytXXXvHgPnL/ldEhV8rxgeFp8C&#10;8aOwYNpuceIph7ZM+vl0tuU2+z35wvXeb4t79h7Re/iSyr3OvPbCYzsfd+kbvR7eqsWqvj36PvLc&#10;nC2Ov6nLtSfkstEWhxyzk//Nk091/9aeF28DiAgA8Uzktd5610P233HzCi9MF3Y45sLXHjt+7qiB&#10;N9/c9Y0h/zns0vuuO3WXDvuf89Adpzf+e+aLjz5zz8vfHNfllYuP3KqQLz/k9KODvz4YOX5BVco+&#10;XzwvbgJLQ7gh2xx0+ElH71CGfD5scfajD99wbMuR3V9+pMsLo+atuOSu2w7eaYs9zrzu9kv2+XTx&#10;rKE9h368eucXej65TaWRxHa3PXj9f6a91n/yUpNsF0ZcLA+Li+WpSVC58WEnH7P7du2QbSyEHW96&#10;9bn9o8+ffuChO256YXF4YNeut7Vs2fashx47fc+KQa92u+u652dX7f/ws/dvXO633+GI447/15j+&#10;PSe+97NX3jqKQsPVQgxfXJExFZudd9kZ23YoL2RzZe12efL1hzo1fvXk8/269/sgt+PxTz14tiS3&#10;vLVX10v3SHd/5aWHHxyKA255+dFL8g01m+x5wjF7lo/oP+Tdj5chURmBqxUDrtaLoqhQuclpZx/Z&#10;qW1ZIZP1Wu14f9e7tk9/PWjwuKGjP8pteeL991y+7R6HPdjjhYuPbTdhwFv33z+kdtvzn7j30kI2&#10;23rnI07cJer1zPPvLPkjUdmWH9uAFoXw3Sh+yy3/tdO2W7evSEb5llvu93T3uxK/zn/gga5dX5/X&#10;9vBrnrnzuETHfV7o9ezu8t1rL3S9/5FxrU5+6OE7Tig0Nmx76Albl/82ov/wL36tkwS/ULKoLpVl&#10;oyhsvdUuZ56+f9tyyafzO5xy9WtPn/f79De73HbvM69O2eGiLrdfeNAmB1z0yCPXpn5bMvDVHn3H&#10;rTz5xnvP2GfjXNY78eY7dpalL78x+K86MZ5nDMCNBT/+fROh0+4HnnLsLskwl64v7HvJzc/fccSg&#10;7i9ff9UDwz5IP/DCs6fstWnrf53z8BNXZX54v+ezr782fPVJd7102cl7ZbNmr7PPKav66OWXB6+p&#10;B4sZfRB4J1D9KG92OvToEw/e3vDAsnLm7Xfedf6WQ/sNePrpt9/9vqLL0w8fudNmWxxz64DXLl/2&#10;xdTXnnll5MftHnn56X23qoyk06nXXrnRygV9h87+Y03Ibyt2b92RSRgGO51w0lH7buaHuVw63OvU&#10;cx64YMe5M2a++ea4OZ/mzrjptrMP2n7nM6575ZETP3tn8D23vzJ52Y7PdXuiU1khSnY+7axDvpnS&#10;881RH5pEG4CHJWq4bkKe/W6777p166TJR2h3fdfHDmr562MPPv3000N/CQ7u9vJtm227y20vP3fJ&#10;PsmJY0d1fXbkrxtf/NgT1yXzDW07H7FP58T7YwbN//wPBC14n9q3InfAi0yY7LD9GWcdvEX7smw6&#10;v+mRV/R87eb6hQPvvvn2+x59O3nMrU/cckJ5x33veOqejRq+G9Wnb7/hP+170b3XnbhdNotjrr35&#10;yG3XjR0z6aeVOfhBxHtWnwVPb4Ow0GrbPS48//AKk8s0hDufdNHrz13x4azxD3TpOujd6kvvvPvs&#10;gzav2PqEe+6/LPXvec/e9+wDr/x09N1v3HbhQZlMdtczzm2T+rJ7r9H12QTP37DxswY+xItC2XK3&#10;fY4+aDsxYS4THXDxjc/essusYQO6vdB//rfJJ3t2v+yoXSq3O69/n7vyy97v9lyP/gta3PX8i0fv&#10;0q5Q2Ojoyy/vVDW/z4Dpf9XAeL5dLIxurnDlHfc78uTjdq30wkLO7HzUGQ9cvc+Hs2e88cZwfpM5&#10;6Iq7rz9tt8ptTuvf+/7KVYu6PvHGW/Mr7nz6sb03ryxgkwOPObDm8yl9Bs9oDMuEAs+W9CCeCbH5&#10;bvsdeeC2SVPI5xJn3/fA5QdXDu3T/61eE79Y3fGhZx8+co8dDrvhka73nvHb918O7Tly7Hfb3HbP&#10;re0lk9ho77MvPuHHCT2GT/4w8suNuMVCxd0ORELEziohVd/ygAgh1hdjDATClyoRVa8b9AEIlY0H&#10;xxwAoo4BRYE20Iga5sR0sbO0FD1bVT3okQEcI76IeL4nnn70iuf5vk9Dkt9GojAkMJHxPE3gKUD4&#10;4lM38APf95nPfeTHITQGWva8eyOO4RKNYT7ZHABiWqphszTUcjWJfE5OOf+0W645LspnA99L1+d3&#10;3G2XQYO6zps3YPr0Hl1uP6VD0JCvbdh6x1169Hnls6VDP1gy6r4bT0zUr0TO2/ukc9+eMGji2/ft&#10;s0NltiHD4txk4Wed4Vfe3EE33nvTeXuhvsoLkaoLTr3hho8+GPzZF2PGj33psnP2bRc1JBJbnXPD&#10;FUPHv73wkxkzprxx8I4SNNQgl9766Eumzpn89guXbVyZMwXDVfIKqB5QCMvOvevWC4/bKZGrD/O5&#10;KOj04IsvLPhw9HufTRs94qVDdmqB+gbPa3vJ3feMHT9y6uyJvfq8cOjuG1dk602BA++eOXPwA1ce&#10;xk8USMKuFuBhhFHQYuOLbrtmm40SXpjPpE27bXZ7oX+/mQsmTJk36sknrtyiZb6QMhtts9tDr3Sb&#10;Nn/a1EVznn/2hrZRlZfJ+y02uePN3l98Nf26s3ZL1671fJ/r5IJFkMubTjvuc+VFR7YyqYBl67Pb&#10;73vgiDE95y0aOGjUS/fcdlrndvlcrbdR511f6tdrwaJpU+f0v+D0ncsbVwVh1GH3Q98Y3H/cm3fv&#10;uEXLQp4rjU+QlXPZwrb7H9blgUs2b1WQQiGTDg49/dTho16dPqvvqBEv3HrNkZ0SqVxN3da7H/TS&#10;m6/OXzhi2tzBl526u9RWmXzFkVffPHRCv6Gv3bBjJy+fyXFnjajxJMqlczufeel5x3aWhrUITSbT&#10;4qxbbpo9o+97C4cNfPuJC07fs4OXK0tuc9b1lw8Z02fRx9PnTH39kB0QpKpNNrvtaTfMmDdhXN8b&#10;d9goCnMhuAW6ZO6sFMKKM++49coz96wMG8JsPvQ6PfDyK4s/nbjoy2mDBzy1++Y+GnPJVptdef+D&#10;YyeMnvLulO5vPbnnNmVlmXov6Hj9Cy/Mf2/ETWfumq2v9bzAVuUGSJgvlHXY8bJ7b9i+Hfwon8nk&#10;vbbbP/pmvzmLps5cMqVb19u2aRuGKdNhmz0ffuON2R++M+/z9/q99dDWLeuCTCY0La58sdv3/551&#10;0Qk7ZOrqhD+v9bk0vLXyeWzS+cDrrz2jfZDxo0Imld/lkCPHje+1YPHgkePfuP/Oc3dol8vXh4nW&#10;nR5+resnH09Z/OWEV569YDNvbVDAdkeeOXjM4FmDHj7gXx0KWR6Y2A3QZyybLWy65yEPPHj5xuU5&#10;j2XTZps9Dnh70CuzZvSZMP61LreetFlZQ6Emtdl2e7zY85WPl456/8ORN190SFC/WvLBXmdeOWTy&#10;yMn979+/c8tcQ4NuLLirXC0vO9r1nGuvPnvvZHqdH6KxNjj6iuvef2/Ip5+NHTXsuTOP3bEyU5Ms&#10;2+6C264dOvqt+R9MnjW15wl7ViQa1iAf7XLu7RMnDXvrqQs6lmeNPl92sYYfI5LPBSfecsfFJ+2W&#10;zNUb3sHBxg+/9PzSpWM+/HzyyCHPH7lbe2nMlrfe/KbHnpgwcfTEuZNe7/H47lv45dmUQdurn312&#10;8Ycj77twz2z92tJ5CbwoF5Z36HzpbVdt2SpKmEI6nU922PHpfgPnLpryzsJxTz9x1cbJhqhB2m+2&#10;613PPzd1zvjJ77/T7aU7tyivC7K5yGt7/Svdf+B5Hb99urYWnq/vZ+hNWyhgk+33ufG6szatLHj5&#10;fLYh7LzPgf0HvDJ1dr8+g1+645azOneMwlTkVXa4+aln586bNOvDMY89eHoHs4bn1Wm3o7q93Wf2&#10;yBfOPXanQqbBGI9bQBWYbCa/1YHHPvX4NW38Rs9EmXTYfovOr/Z6ftaMvlOnvPHk/eds17oQ1mV2&#10;2O2Al1597r35Q99dNPrRO85smVljMtjp6PNHzpo8b/QTB+3cyp0XVIwPk8uG2x1x7p23n7lxIhNE&#10;0lAT7XTUKTNmDPz8s1FTJr9x8xVHdJRaiTodd8l5fYf3WfzJjA8/Gn3NqTskapf7+Wi7468cMX74&#10;oNdu3LodIt5cMDBcLO8uL9eY2+/cS648+8Agsw6FQjbX6uLb7p45b8T7S6eMHNXj3JN3r8hlfL/D&#10;eTffNnTkiImzpvYZ8MYR+21Rka0Ls7LfJVfP+3D6G/eeYLI1Avt86b5KlI/K2mx93q037bV160SY&#10;K+SyBX/T217qMWPBhFlLp/bs+UDnzZKF+nCjLXd7+I2X53048d1PZrzd59HOHfJ8viJTcd7DT/z7&#10;uzm3XbRvpr42Pi+72iiS8jZbXXjFmfyHAj+fy6Uz3Ni+g15f+umI2fMHdHvx5oN3ahmmTLLtZvc+&#10;/9R7c8bOWDjqmScu3jSoToZRRfvOD7zyyrujXrr8lF3DTApcp74OdBMKuVx5xx0f6tpl5409j06m&#10;kGi91VOvPT9j1uDJM/o+/8SVe22V9FLpdhvvcMdD982bP3zxF1N7v3LrZkGdZLJttj34pYkTP5zZ&#10;4/ITd8ynqsEd5VJN5HGbs1GnPU66++Grdt1YEgWTrs+03GLXXkPeWrpk5Mw5g56478ItyuujxmCr&#10;vfZ9qXevJUvf+eizyY/ffnyrhj8S+XyHXU94Y/CwGeNePHnfjXONaXj6NuDjJeLnM9lNdj/i3rsv&#10;aeM1SBg2prwdkrrqDwAAEABJREFUDz154PihH/ATcO6oO244qU2hJt/g73vqeW8NGT5v0fzp701/&#10;7N5zNwrXmkyuzbZ7vzllIp+YHToFYTYEd8A2geTzss0BJ5x23H7lUYOPiGUPPPuiabNHfvjljJFj&#10;e51x8j6V+VyYb3/EWWe8OWLwO++9M3Zy37OO3cGvW+UXsM0hZ49f/P7UEY91au2FBc+IsCrVE8nl&#10;vcPPP/fE/TZHukEKhXy+xSW3XP/OrN5z3h/6dr/HTj1228pCQ76usPfxpw4Z3Gf6nPFDRnc/48jt&#10;KjI1US6x27En9x/UY1C36ztvGuQzvGuFT65wb40p5PwTb7ntgqO29zL1vonSKTnsjDPHjntz1rxB&#10;/d9+9opz9+8ojch3OP2Ki6fOGPTpV9NnT37jyJ0qytKNBhWnP9ltydJpr3c5JVFYh4hL1XuA94NE&#10;JkS7Cx+478z9O/nZdJhtDINOD73abcnise8uHNfz9S77bFeJVKHdFp3veuqZWbPHvffRhF4vXbdV&#10;YnVZprHFpvs+9dagme8MvPakztlUjYgHWxXCd1e+zRa73/3wDTu2F8lnG1OyxR5H9x41fNEnc+cu&#10;nPTgXee2N7X5lLfD4ae8NmDYvA/mT18459nHruiIdZKN2m27/1MDBr87rtuBO7fJp3PC75fcVmME&#10;kstFG+144LlnHV1pGrgDLLvjQUcNHztwwZLJo8f1vPaKkzZOiClsetqVFw+dMHThx7Pnvj/i2nP2&#10;sG8Ds9XB505csnR83/vblIVR6LOkUw9eLhMdeN6FFx69Q9RY74Um01h+zMWXjp7af8q8EW/2euSY&#10;gzeryNfkarNb73vogIG9FnwwfuL0PpedsnNFel2Ule2PPGvw1Alj37pj2w680DxvLmMiPS8+C5lw&#10;//OvuOb8QxK52sBEmZQ54LSzp0x+e/77w4cMf+2Gy4/cxKuNGlvsftQR/Yb2/nDJpHkzep1z2BYV&#10;Gf5OLTvujsdmzh7Z74XLNyrLQO9ZgC9Zwy32so25Pc698qrT9kJjTcQXgml/zQOPzJoxbMa8Mb16&#10;PnvcoTu0KGQlanv6tdcOGz1k9gcTx45+ac9Nw7JcOp8Pjrihy6zZk7redkoibDChJ4i4YFAMe23s&#10;YAjY27elYqMnYFSY6KKMwUCEaSSYUMRklTDMtEMZEksY5lKN4YwkELM2kclUhRzOYUaFDJWIqQrY&#10;7Hgy/KJOLyyETPcCWykizW/+YRRF2oz6hjaKxBNjDHkTcfskiozve7xTDX8feL4XRVEum81lM1EU&#10;etwQvnM4DdUu1M0N7cSQtABgJ2FkcpnGfENKEAlHJhKZLOpX16VW19evXpdaXRuFBfh+Jiv1qxtT&#10;VZlMbaqhupqrBaKGVLquqjpVVZfLFHRzAV4Jr58byotKp0M/3+AZeLy4IJmqR6o6k1qTqq9ak6qt&#10;55XlIy9VU6hdUVP714q6VX/mGtKBD6433RjWV/3VULXK5HNcIguyLIzAIAzRUN+Qb0x7xvjC11dQ&#10;V5VKVTWk1tTUr16eqUt5nikYSVXV1q38q27l7/Wr/8g2NgTIhYV8au3a+lUrGqtrBBFUWU/YuOpc&#10;PmqsXRvlstxQ8ZDJFupWra5duap+9crU6hVhLs0ryma4quq6FSvqq/5MVS1DLueZfD6XS1WvbViz&#10;ppCq0wPicsVnQe6xwMtmsumaKom4OSJ+kE5L3arqupXVtKmqdYV8AUEyF+pq66tWp6pWcv1JX0xU&#10;SDdmU6uXN1RxSRxr18iKgOjXP8lkchn+2AhD34Pob7YCjym1uqZ+VRUv3EQ5+H46jbpV9XUraxrW&#10;rsvUp/jv3SYKG2rqU2vWNlTXF7KhCKwIt5cwiviSz0f6RoaIDy/ZsC5Xv7q2fvXaVNWaxrpUZKJc&#10;6DXUFOpW1NauWFm/+s98QyrwTRSZdEPYUL0mu64GefeaYz3ooo2EoTSkMrlU2ov0RuWdlFrT0FDd&#10;2LC2PlW1PNeY8TzoeVXX8GjqV/3RsGZ5lM0kJFfI51PVnLoqW5vyEBotJ7D3gAfufZhetybKZX3w&#10;MZBCFNVVralfzVtxTarqzyib9jzJZiN7V6xrWLOqYc0y/qYJePsU8g3rahqrq01ab3hwP3nesCJe&#10;Nqcby2eLv7g9L5lO856vSa1eV7+6qmFNdSGfl4BftoXr5z43rq1Jr1vLf4eGCTONuYY1K9Nr66M8&#10;z4s7ags6Y7iSQqa2hp+uPuv6fi4vqTV8vmrrV69tWFMTFfIIAvt8NfCha6ypS9fWJHmRJmpMZerX&#10;VOt5ZfIitqw13Aj+FXtjfTqXquHzJZ6PINHAT6Kquobq2oY1q9J1KQh4Xo01+fqVtXUrV/C8co2N&#10;CQ9RJOlUrn71MqaZfJ5rNExlZzUMTWN9Y76hwYt4d0ko/ImXbliXaVybSlWvzKYaeQl54+nGrlpR&#10;t/KPFM8rl0t4+UJBz4sbla7hgxDZ4xdwe9mAbDbkeZlcjs+Iz6exENWtrqpbVVVfxTv2L34j8Dxu&#10;Ps+rrm4VT/CvhqplUTbrm0Ihl0+t5S5VcVmeRIZ13Y1LBG5stnHdGuG/LfG8vUQ649Wz5spVqVU8&#10;r3W5bM74Xgg0rKmrX817oCq9tjrJizVhOs0dWNGwZl0hk+NmkoMTljWSSefT66okzHvCrfVzBa++&#10;qrZ+VU39qrUNVevCAjfAz2RQt7qxflVtQ3VN49pqX4zwi1djrr56XUN1XS5dug0ErAnD11omU8g1&#10;1HO1fGa9INGYRqqqvmFNbcOaKt6TxphC5DfWhfV8bFfwbbAqm6rnYxvx+WoMU2tWNq6pMrm83VGu&#10;lWXt9hqkU5lsfa0fFvSW8fzUurR9xOpT1VVpPjti+Hw1rq2rX/VX/crf+OJiWZ5XFBYa1vEZXMMQ&#10;U2xZFoDWFeTyUeO66jCT5p57vhSM4UnVcW9XV6VWLys01nvCM+V51ddXpRqreUB/hOlMgIjPSENt&#10;KltXz386gOF5cV94h+qxAZIvhI01a02h4Il4EmTzfv1q7moNH4RU1ZpsQwa+5I00VDXwHFOrVzdU&#10;rw4ieAizvA3WrGqoWpNvyHCFcPcAKIYwmwsb164xfBsIPN8rmEDPa2V1/UreS2vymUYjyBVQvyZT&#10;t6qe59Ww5i8p5H0JM9l8fdWa+tUMNIh+IkSuMncWvA2yUa6hgefFmysIEtmCn6pKpVbzEatOVVdF&#10;BT5JQSYj3IG6VdWpNWsztXV8bD2uNlPgyht5XpmMJwYqLEnV8rlclK1b5+Xz3G4v8DPpKFXNj9S6&#10;1JqqxuoqLyowqbG2IbV6Bc+rfvUf6XXVfhSKiTLZMLVGX3Fhzr0NhIsEy/PlaJBpyGT4i8tAuLl+&#10;kKrL1q9am6qqrq9a3lCzTueGn07l61dV16/m8/Vn6bOmMZXmarO1KcO3ga7W5nIREL336lJhY4OP&#10;SPhLXhKp6sbU6trU6prUqqp0bRoIIz+Rro9SLLtyeWq1fgQHXGsUNdZnUlVrG9fWmXzO46XCiRHh&#10;jkqqel0uVSfgh4JIUNZQV0itWpNaVd2wprqxpg6s4CUaG6R+daahur6xelUhk0km+O5CfU1j3aqV&#10;DdW1Jgwhel7xciH5guHvNOR0z32fD76vq62qZc1U1YpMKg3etDmpr6qr/YsvnzW8aj/KJ7xCNptP&#10;rdEnLtIr5WcNuErD+46bCeRyYaZ2neT5WRP6PjKZfKqqJlVVnapa2VC1SkKeBX/IZOjWr/itfvWy&#10;9NrVfqEgYZjNFOpXr6pbtSLMZD37EIArYDM8MMlmctnadSaMwB3x/caGQt2qqnpq1apU9RoTMslP&#10;1+frV9eySGrNykxtbbnvmajQWNdYX7U8vW5tlC8ATBMDK6zK2yDVyK3nxzIg8BKptenUytWpVdSV&#10;6bpG8MM2CNKN/G5QU/vXqvpVfzXW1SdYNTKNKd4wqxqq1/E58nRP2aiGjTd6qrY+XVvtIfI8SJBs&#10;TIW61JVVDVWr+e4SmMhP8vVbt6qhjvcGDzedK0t4UYRUXaZ2FcvWh3mel+GioCJa1ph0Q8FkGji/&#10;70kknq62am396qrU6r/StQ1AVIh8krUrVtX+tbKeXwhz2TI/isIoxQekqqpxbT1CI7oBAi1pAKrF&#10;7GE5AEpoGFYcEuGqmSQiZLWxA1OpYhsdgYrhFBaJ2E45EYXW0DV0BNYz9hgIWZ4RYVMViHZwna6Y&#10;yEjEbOYaSmRCK1EUGWNEhPewQDxPk7WDXpwnwgccTFDXeNYyn3V4MREDdMKQb2z2RjjEkGcWlR4t&#10;VYw4TMsKAcQXL+AApnM3Pd/3g8Dnn0TgJwOdT+D5np9M+Am6npfgEADieT7T+BbjomDFgDVtGfji&#10;Jxk3gIgn8FjT4/ggESSSxBxM9YKAhJ/wqV7Cj4Tr8cgzgSoQDjexNQCjLMYE8nQh4gWJBBfAiVib&#10;FYxolKsK3Pr5jxp8bEQgwoJBIvB8ezJkwHWyEXF5vDy+uGxN8GuDFIcnvES5eD7E9z3PDzid5/vC&#10;UsI6CDzxfU1l7xmAs7OE4SaCS/XE87zAM2IgOql6iSBI8pITXjIhDHmaw2sPuK6E7wW+sStiphfo&#10;WIinByhCGqAVEZ3eCxI8cojAAzN1DQmfO0AVT0DalyDB80p4XHgQQMXzAm6KT0Z0haREi7PnAHjw&#10;mezxHuJ4AWxyEAQJPyDvQwRcrO/5SRI+o263mSie5+s+J6AnpVdrLKAr8Cjia1loqnCFTPZZJxF4&#10;vseyIuIHHicJEr4fBMIvU/BI0g0SdD3DkVywXrAi8LZnkp8QPUAaZntB4PuqvMByz/c5rU5Bj6Qv&#10;fpDgGowEnMoP4nn1mITDrSrwGGUa5zDwwOZ5TPZ1AwLe88KFiQcRP8HpGPK9hF4yxBNeTuB7AXfJ&#10;1y0V1mQZKoEHL8FMQygUeJ7HskHC95OBn0iIBwg8n2UTdH1GEwGE2Z7n+bwoL/BEmMQVASAPgGEG&#10;Ez7/Rlwd7g6YybK+n/CDBNcHDvE8LyChZ8goMe9PwIMvfiJgmuhdKUYPCxSBp+p7op9XBpxFbKbv&#10;czjVS/isICQDTydJKi++AJ6Ix5o8L8/X8zIiiIWAUV987hUvQQOeeDp/oGvwE/a8xOe1BCzLBfue&#10;Vtc6Act6ZH0PeomwlgsGwKV7Ij4vCoII+ph4nvhBEHBV3JiED746xYOIxwMPfE+VT41APJfJyvAC&#10;LVXcAYYAreIHSXdzsTazg8DXq0sGfjLhcVpPvMBLlCWCZELXnUiIAPA8z/cDGoaFPoTX63q6JBNc&#10;HoTia/OZzB0o8xNJLxFAPHie5wd6gEnfC3ySuo3iiaU5VnQTePnUYlmjUc8rPV9gGmv4vhcEHktB&#10;mAA/kIA3BdcfeJ5uLNcjzAwSvhd4Wgtk2NNy13iF5OPzIks/CLhaasJLVHiBL57veR4nCliQCw8S&#10;Ht9m4ntU34cIlc8r12+K+whwIvF8X8Dz0jePJ8I1+LwVEtxNX7SCBxEv4VvS94MEuBzxxCPmzgTg&#10;5xR0V/UpAytxixkNvCpzTG4AABAASURBVCDJMzQkABEJEkGQVPUTCc/3xGcBL5FMkPd81gjIAJ4n&#10;wi3yAyZ4UOHGCuDUE48XlRTPAyuKeL7nB1xDwg8SfiIhHnnmkPRcES+R4NMB8eH5PjODQOLz0icC&#10;KlytQMTzA90ciAC+x2yfawgCj2WVE/F9j26QYBnPC1iQC/M4mW9PQXQHaHQfABahapCV7G57jGlm&#10;gtkskfSDhHgeEz1PWNYPPM+WNtCBHlnfE58JLMiJnAJgGU88nqbHryR06fscr+r7CU/seWkR3yPP&#10;vbWVPcOq4vGqvEBvO4jHsRCOFms9Ed8Pkp7n6SaQg/F1pW5vaT14As/jbiSSQRAIN9YLuGM+czmS&#10;E9G19QQ8dagFx0ggfiDulag+PJb1fSZ7QcLjnovHP5wrSPp+gspt4QvN5xDOFSTpuqXqyx8UOwfE&#10;84KAHq+U1vNYydciLJ5MgFch4pHQe9Dn3nBS2JvW87hwP0j4oreBB1rDkxMQQSC++B4oIrwt7DID&#10;zebiEknxfXji+ZzZ41yWDyImwiNJheezlhGOZ08rFLCsx2H2vGzM930vwZX5XuBJ4EE4lYjPegGv&#10;l5vg+dwB8j4n8zUzIfzKobsKK5yAY5gVsJIuHyDFAkEiYSskWASeUH2yyYA74CcSHp8FcIVcLedK&#10;8BKEl8+ROlo7iI4Bl8Vzga6Vvh94PveAUyUSEvgQgcDn8hNBkEz6LK277YvoTH4i6fkeSku1bwS6&#10;uh1cKADOSCCW4LdbXrohx+/IKIlyvAvBADSRaUYX4zjDoXS1jiHmKFqmbABKro4SiGhVsAfHs7Ra&#10;CK2OJkcEvgL5UJkoDG0XRYVCyHHg6ozxfd/jlfKrGCcz/JHMTzfDPF6viERhRMyC7Dz6IhCKJ9wg&#10;P9CR9FgIJhLOZliXE0MvCyRiNULAsEBPghYQMQIrRneVV6FVSOrLGlyxiRgVEWaq8nJ1WwxJ2AEG&#10;AicsRSAq4JUIeQYj0oY8YCARxCiOWEbH2a/JUJJFNWLIih4wVFiBnQFJWGEtQFiGxQDoarlO1rS/&#10;qsAirMwYGVqrdjdZAmJJRcpD18MBYiQux0THMUQ10JoRuO0sS4LJtEx2q1IMCMSHCkFRSVKFH8+6&#10;Ng3S1Y4uX39U4eVTlQOxQBNoDVTEiUJ+xSEt2ozLEY8LtiESxgK9HMM6hh5bxA5M5uboTnIekrAi&#10;EE5HKACVA2mt2rJ2ByJGDKs55QEpa7gzbHaUZ7gq+lqJTaCziA3RwooFum1MIMGh6hDBlo1obVkN&#10;cD5QNNOuVQP0Ad4G7AWaQAsrBMwU6IUYCFRZzaldLXjT8srgxCYb5gFC64FX6pKFblFZLeahwq1j&#10;KV6m4T3A6+XRc/12Ohs2zDcgS89AwFK6CfSEIeuKOoo4nCQXZEoDFLkKpHW10EQtoqMAsBNn1GJ9&#10;cRHWFMsbmyJgQdGbk9tH5VyM2hgXQKVHFccQ6cyGrvaAWKVxmUaHkwPF5TjLh4shDqFLZZSuPTRC&#10;W8TYvYVipgEEwtueySxnDDcWFHU1k0N1Ew0pp6ZpuAHHqnJJHCtgnXiLhCFDFwRwYrRUPFEE+9C6&#10;+cFOp3NpzooOJElPoJjGYwNFbwMYXWexpO6SGE7HFXG19n0IrkSTBQBnFvoitIAAxRZDdgL7PmTF&#10;+PpAUd6ozwq6sYacDhUD35BnT0uGhWlVmakKi0HhqvQCiTgCpNkZZbgVzOSE9KDCIpxQQySVAJ8v&#10;kg6qFTWGlhOr8lo1nQTr6kr4gUSHlxsxUywJ4b5RSRgRgda0rhHo2oQBUQCjmepCjVsVkU5ktDhY&#10;l8lQTNIW0RXYe5mJrIzmQkogAj6kEP7RpbKGdhwunM7oGkhFjAqH6wJYVuKJhKlsdOHEuI6WmXyr&#10;804w0LUziyQXZvh88W5kTWOL0HC46FxMEAPmQMDhtKAIm1HMmNjeWs7MGsKgdkwwvArDHFdWoLOW&#10;QkbztMW8Qq3AfEJRCFrnMtmoZ1dCZBjWLWTPZFVdLXcGtimtYzXQ1Fwp8EK4IBZQZZZ2vHxGeXcx&#10;4tQeEqcTzdCpOA5CoTEQiCgBK8R8snR/rAvjOsDlOGt0ZeKJPTLDIWD475klVqA5AvAbsBiBirNc&#10;lVMdbXhaAAMeeLIKIPR0gF4UVOizoxVIDAwrEHO0JdTVk+IOCAvqlwPdFmIbZrLuh8Me6Bo4MXqm&#10;LETlZWu+LWmYwrmETeswxC2MdAY7zIb5y4TTGSVobB3jhtkh0LHirAHFaJC9ql6a9Q3cS5Gk0WR7&#10;G6gDN5x7QdWRGo1JGzK0DOlyI8a1By+Sl0DlgiN6IgIqw2o5ARWAFJUphM71YC8Bel4oiWGKXjYf&#10;MV6sK6uVNcHmM0ExBKpsnN2uhTOSIwFARCF7CISCohALMTeXCFAMsLOAhqouKFKkIWJd2I7T0QNv&#10;TC0CCAUl0RTrGAao6rPZBYLbAhXhZ4fhztgcaBZTtOMXf4/bAorPXz76m8dnyBPOJgxyKs/3GOXU&#10;3CcvivTGM1EUhfyh4HteEBYiMIuq/zoCRphNBmAda4o9KBYzImyGPreblQ0hlQ7n4AkzqEB9pdmz&#10;4/J1wPpN6+hFGjuEjzjDzhKwrNGOTUvYichZrBzn0LiDwlI2g65olla0pYQMU9Uync+eQzbJespG&#10;umzuMourMl9ZzVRIzCo8SGvpFQOaq6425Vxvpy8V5KpsDcZcgIlahx24SC6cEVBKJNPBCGmuz1oo&#10;pcgSLOOwspzHzsAUq4xA9MihGwuKQKi6VDr/oMYmxkW1pGGSNnYbKAuRcTEhsmoiEobPml2HYi0S&#10;z1csy15ZGzVckFDiFNhjolW1FQk037ZiEq/TFiDJTeB5RXQ5Ix0CHWbU2HSi0uosaQ1ZVTbrlgwJ&#10;rWOb3QpGyLmqFnA99BRy1aysd4IIVJnLkLXac3W6Aqaq0rOdrp2AETJxLiAoCgupVyS0Z9MROpLD&#10;VIvJll6Pd0U5oinNJXGIsuxiVVr0NqcvesHxmlmBSlLrEjFPrd1bsnR1fewMe3d3GVvZsABb0TK3&#10;+RoYicuwEpVhpZhNVFQyFrIvKQmHi0An00a/OIEun3cey1ptWrnmID5IjnGK9YRjuQi1XJ8byfmU&#10;UselWoKQPZXAquF1i+6A3gPQgwM4A5tLUmvoQcWwYlzQWFxcuwZRzEIsmkKOH2bMBRGsuKeDFJfL&#10;FAVaVuvSZYplaJRlx90ARAQ6kD4dcNF0VRGLDdgRMSJmOc4BFnCIltmkyBBoQDvbpGgJmirYRdkI&#10;mk3m4qzTFLaOukCzRHCdXLjNZw8ClteVQUUHKcd1UXU0u1ibJRFqNpoKay09LxPfFS5iwEwOL5bU&#10;gsSOcZYukzRAX/PpaSG2OMT1UZUGq2oKnysNo6m4wmae202mUhnSCDuxww13wAFaVUaYoMpsN9JS&#10;1hgSsXJviOJF2eB6hoO1mkCtOrDiEFmdwDLWsJJVLWcBqzPA6ZQh4oYKaAjB26yEbT0SmqkxjqM6&#10;1GT5Nxf6DrLJzIwzGLcMC1IVCghAYcV4gcV02xfPpbhEjqEy3ypT7KBSFcvS6AEB8erZ20SoNEMc&#10;GpeNL5mVm8KAQAuQBCBQcVaRbTZkjboEepna6NqOFKEqEedSFDcSRAKdwl670C2q3iFMoMLRitio&#10;XCrX6JTpBHonasB5tEyBjnNDsYFwYW4l1lpPN4IVrLpBWrb5OLKqwm8AzWk7E3PtSD0qBumynjpk&#10;NcESDFCbQXpWtSzEWvW5KCP6G4yOXpiWIlRlyHkELMTqVE5gOFin05xSI6lFlXdZjOi1GnCzdTQd&#10;rcYkIirjDpNlQSpJQ9ZwhJYhdAka0mk5hRYiTyVpOWg2EWKxPNNi1xYyzok756jV6+JQ4SYbE4UR&#10;P4L0XwPs13l+hycPI2DHf02yucKNivhjzRMuOtIh7D2hB9Dy54KIR0mWJfg7gKM8/QXFHwCGUzAF&#10;msmmKiJwCgFFMWgAukJxAEIXAK1VrpEKZdU3RNprY5JAEIuAOVSwFwBi/8ATVQEYKioLxqq8C6nl&#10;yQnzhAJAEIsoYhOICrTzaGJFSTRBSdhCSguIaUCJOyJV5zmrPptABBA4C4GKgEtVLFCLWETglL6o&#10;qAsl6ZCDw9pZBNEYBCoC1lQloM/VWisqsB9vDhErEKZR6YEQsQjgFFYcFgpsAyxDLAT0RAkIpdnd&#10;iqKQFnBq3jhQQGwVVniIIhAKXQU8UxGASkNLJXA+wJ5RciJCDFqtoDx4A6ta3gMEKrROoYSDHAQr&#10;DpCkJ83iYEAApwDUFVpuLFxlgRNGADpSFHoCdQiciu3IuSdQAWLORhyOrcQhKYbYOwwrigWsT4+9&#10;Wu1EDYRuSekIyCshatjUFYii2BIqUgoEmgBr+LYhuYECGmRctYQtgGFnFSqiiUpZ4Bi1bKUNFDpF&#10;JRYIj4+NWqKJmymnZYREyRJQlWdTVU8LMYmuvTfYkzFk2GlcrBCVVDSiLCwAIQTQph1EYB8lFtF7&#10;QDRCDlwwW8lVIMwExApikfV6oWtVgY3QA5sgZjiXAILYhRMRKQGFImIzBOycEQo9p2JEINA71hN9&#10;a4tAlVHhwtlEBAKKNexjJU2e1ghK10smDrMT0NWa8bkD1hcR7aFiYQyUFNCqAmrVFTDJNghJgUdF&#10;jAEFzghsoloCEfoaELFAYamRcWoZB2npCVRoVQUCVZpmQMCKEADsbQdaVSEgBycCuuCdTCViIFZQ&#10;CMlBKPSsMp+9QGghAuH+GwiFL0b2qiCpBMuyE+uBnYh4bEYEQtEKCiAOWeuM3jaivECtHg1iEVFG&#10;TOxyeiKBJbGhkI8p0QTFBELh2iDEgMSqnoAWFAGoAK3rIRQ1oE+oCnslShioLxrSIQaxGGHAYolt&#10;HHIuIBARWBEV0Icj1CUSUV9cgB0AEfZUIqjQFegfmibViG2MCJQHE0HhGhQ5Uq1ohFSsKLkkYIWA&#10;zwgHWg8KBKACsWUvsGlqbYOKUoCgJNyTJtfy1mi8BNRxjVSTig4U0IoHVYEIVHjDsKMjEIA9BLQC&#10;ikCgCisWGy7ChYuWveYIBWJz4CxA10G1AjuVAHA8CKmgiMOOFxIlpeNYy4gKmCwCp2guSikPXaQG&#10;DD1e7wbJAtJQC7AjgIhAQGFPwHHEIKIqL6KWhO0tFhWURBzpfItj2IQVMc0wYCBC1+4IQMQv5Eoo&#10;psffnwaACDE7qAj0D5FG2NEFbIJoT8Srhr4m6HrkbJC/BEzkeRIEvv41PyfkF/1IGbrGGFqBRJye&#10;P7kZBfhPscZEzDIeg55PxhNPRTxdl7ubuQgBIPwDlIzEEFwNnJBqDugKxDF6TA4ZV468LoEdNIfY&#10;QrhqDsN1YntBLCWgvtEY33OxkjJsVhXYXALbW5b5uneOKFkHwCCKwlGq2kADHQUC05QkouN0avYG&#10;TQEiuuBrl9cFerDCrKLG1eiyJq0YiLDX72FCCB3IrRJRwBxb4J+M4SxObSYHMotnTB4QEaiIuF5x&#10;80a2FLEDGHS9tbw0Tq1JRV5fQZ/1AAAQAElEQVRYUrGO0uVBYJUdR9BSuRprQSFwCk1DMyFd9DiS&#10;0LAmSVWBziwU5XWkEEAB/llYQlO4BVY1U32jgJcQDzK2p2XMWUs4Q86q0DpGLS9Suw0aU6hFMoZx&#10;Z1muwvZFwxiVHm1J6W6gYtdLUijsnAp3FCIQqELEAWdRFLp6pbwuoIi1VxKsYDFBrHQNW+zZEUXc&#10;vG9KKSELaIpqZ+QsIs2uWjaoqHOJLeysQsMcU1oZeacaKjVSBizM+iWuORBIc1exUcOm9xC7kmsz&#10;BSwmpNl4trFDP1bS5GIn7phHRKul7DUqVgdMZ6hJ6YvQALTaC4RYNd4BdUtDCagahYpijSvWcdrT&#10;144uJy06ymiy9hs0plBJOst9c8DuhoMMqgq4RgXMsV2TEaCkQBEbfSzJA8qgKALWsdtChg7U15qC&#10;fxKyVEacJdCdYcchAq1DK4Y1lRNOqj1vE3bimnZETFZV1NSMyyxZW4dknBEPFYoyzqVtylDaNrJU&#10;C0umWZqF4hZgsV2/ZgrI0hhhDxVRw8Ze9AoJNUS32EEBnNhqvHDrMYfK2pqgyLEiTRhxqMTACl2q&#10;hc2Nrd6cUOwSnVW/2HgJReh6ji6pY5pZN16t4ZK0ZzDuiJwaezQbsqXY+gG9Sm6YwAH3hUQdXZgA&#10;jKEoRZcTkFeWDDvupALSVPrrqUZERVcl9Ew8llkCJQj+VxUR5ojmCyCga9gLNhS7XoZQfJQchgqz&#10;VQ1o1V+vFbli3yxommHCDVwyJW0KCbhEe8mAoLnQozqmBJzLfH6xiPO5q7wpmUFVwNqGIV6gVhbQ&#10;WgOwgxWx1vo8PqrzN7RMEyZZmlW0Z2WjvYiwY6OSUM8UUxlAvKtcGxPQJM09i42L8X7SGs5Ry3es&#10;vUpi5qlnM40Kv5vpXI7XEJPiZHIaIsl0VtR0InIGzmUiNEsjwmUavXx1YJjAqMUCmwTdZgOKjdEF&#10;gVFGG3kqB+iKYCJ+e5dCXv8XEDCGf/3PIIcwHkURK8JNx2vld38Y/e8GIiOQiANZlqVFxPd9/a8y&#10;ypL6XwLoLwD+rDDgaRoOB4hAYSIHCmIXIGCO64jRJExyjjjkLKnYJ4IdIdY2xwIVWoEmS+yxsxC0&#10;Th3jVugYa2kAHclt5UbEEBQbgbN0/1G5NX/nOQfcONaloyW0EZJXhObCG5Cu0iYeRVfV6JJsI3Kh&#10;9SxEOMqqWOEgsS7QVBQqMQv2dJtbuutpMVYsBB1DkopmQpcKDQJNlhy1SMCKJTZEomOKi7SOzVjP&#10;2JuFjNg9cAAQoa8NKgTcHIGoA9BFLDETe00d08HKzcJGqVKCMGodAZGI66BCyM5ZAlU7NGYs1ntI&#10;Axwbdxo10DqWQAky4JQUmospXnAJNI82x24801iUM1A1StZ1MVCn1OIc+oxSCaCd5UWFrhIg1mDc&#10;3GE5x03ocHOrfHPfYq1VbICi2IrDUHEjeS689BJdAprxt+aGxLQUC7uigtjHBsJBJWWImJZqXL4b&#10;TZ+uiNBaTEBVCJRY/JMYksJGZSJvBjqqouNIUpUHpKiAYlBI0VK1CPeBSEOiRjGbsAHONkHnC1hZ&#10;LEtDTEt1jLN0S/p3hiGSVAh0uFuGkAaEf2hFBBSxHpx1afg/CcuwhhTH0FXofGfVZ2PxDZSkanGI&#10;uEVAKKBlUysCFVqn6mzYmiJELsi5gKLnelrLOpoe4CA2EM1y4Q0C6v6XgC7ThkS0Y6OyvLN6Dyhi&#10;ARO/0XlH0WuuLsFZwJZBScSKcb7NibFj/qs10GQD2zkTWzjRsEP/n6wdbo2WJaAqAkRU0UzEYloq&#10;oVptgLOwQkwtQoBlQIk5dtQmn0j3Fs1JXmzs2yjiCs4pWhE3BLC9egIRAcUZa+lRHQ3L0NBVa30R&#10;QqYg7uNOGcCFrG0yujxtKIn1+DevShh+YdPeNTsKcR00EwaoSsSdQthEWw3ry3qrgvXWG7d+NrBB&#10;kANiRj876OkcZKyKsIM1UFFPe1hgeYss58yGvmPtABtSw6ZjBSLCuIB/RIEadbRZTJLYWeOY2Ooy&#10;45B93ERFEzdopGNG3EiIKLDGRuhRQZ4NFIb4dZ2WuKTq8pPPGAXQAVyBdsSu0wCjdIrKHgyrQkWg&#10;OYog9taG9m75xkR0OIPwLrGlPf2be80Lo7BQKOSyuSgMRcDv8kaXIcIgyyi2Q63rif0fBjEDjPFn&#10;AbOM/s9+WNMpDBOpEP5hklrRnoDJ0M7mEIBDXAzrC0mnMU2HiNYNKFmSThkioHUhAufSNtfmPDNd&#10;iIC8Mbogx8SWLJGzBBsqA1TYYQRUAPYSQUzlLtEiFm48twwugVeuIc4pFMsDZJwyCqjLRUEl3lNG&#10;6Tkb51iHE5F3aoeI2NHWOlpcB0aMhc5aiGJQveZ8jDXMRmVCyVrAhWkvzUvEoxBzgpJwcmIS1OZZ&#10;6pZ8lwEdrTwo7J11QEOldEc5q3uic9BzylFN6ihaUs4SlNQxOtpSWl90IjijHR8fOpbVMJqJgTE6&#10;1vJiAyVreQY4nJYxjTCdyKmo6D1QrG57qGWqU/y/iZ2AE7lBtBxWsuTpsqzOpSybsS4jXFDRxkkM&#10;8Z416sFmbWC5at1wsqJhEUB7/E3iEsqbJsx05/GTQWBHAwQALayslyyIeQJgPQyoW+Rtr6fB6wHF&#10;+uz/UZumgNbA+sIoTxZxxLBnzaZ6QgJ/E0Mm/kzmXcEUIUGSSkDVay05jDdlaVAJ2zcBulZFKbtd&#10;eoKWAouxljiHlg7oUbUjgVKP9UQzmhM6cAO/OcV5dJ0sxlMT4T7w8IXCMUKW3f9BWZkqxRExYKcq&#10;+kVXEBclgJUSQByBkyLPglTujFk/7rL+uzUMxTW0E2vIIS6jPv4m/8wyTQNsTun/szLMgFpthBsq&#10;V8WV2L3Ghgv5L0MQCwcRie4ioEVAETagucV/kfgGY9QY5utJKwYr8cgJQVa7/z8br/CfKuicjhc7&#10;UdFumE5fbB6B7WHsCq0lUaTFViHxTyqWdNZCZyyh1YDY4u/CpJLyrmMmt8qwQ9zsUEtwS0FhugFo&#10;6Rsip1hfNGwZAtsbHaETWM8WBSzmFWtvEzS7BMgqVo4QroDaEgOKYYOytjj3jetHLMbxjJjSGGNj&#10;9oVoUcm4NTnrkkohBzRk1MRVLXSh5taOZYx7I8LF6MwiaqE2fqnSVw8gQJPYwXC2iVUU57GzNdkr&#10;Cy3CmSymIe3U4Q0sXap+0WISkSrnUoJ75EppMc5geKUuybAzmqXZbMROucwYAHEOWAasY3lD4Hju&#10;tgWswgzugFHXvonVJ7BLENGJ6akyoMWMlrNYDX8AGCYxjV/x9e/yoygKCxHg8a/yOYplyFALhVDs&#10;/5onilgB8f8FIE+HiPDbvwEHeL4X6n9BYAyzTCRipzCIDG9txcVmA86xUEQ7a5QVCFQBtcTYQEg5&#10;dXw8UDSbTUSUFxF1CF0vRCBjVcS5dGJQDAHkAGiCQABtQoGK+trHrbnbHOuYUooGuGkioILGAu47&#10;XaM+KRiBHg+IRRQ7RNcwZBlrQCkBYsAlI5Zmnog6nIEhEcUEaMoXcRytgWICAMI/KImIOCwUQGJP&#10;AaGBigghFGsP4R+wCVSchQhBc7VX25wkFmEGU+04C4ksx95OAMS0soSqbI6GFbqqfCoEzKJCbGA9&#10;IyWSCVQN6mMA5aWZBYqMWGAtKLxeYQeIlHoCqjIiBEIEqFGPAELDhvjqReiIE3J0AOeJYuMc+5kt&#10;EIBNLVSKoNgrt17TgDYURzkHfxOdizFBEYgI1BGKAqHLtwEoFrIH4xYLBICItVALQCiI71uxHE2s&#10;IgSaAiei2ZB4R0Ck5yBwadoJVGhLqv7/2phdyjG2PCwlVgDtaAEISljUg7O2I8QGQko01qymczVP&#10;RK1rDpMQFeUEikTgzlQosCKkYIO0TkUsB2fRTBxDSyVtLZN136A9AS/YRhgjQ0i1gK9iy9GATVU2&#10;BMwtqhBog+bACl1WorVebJqYDQJx/P+p41CqS3WAtqSATsL1sxc2UPhbFAJoAIBAKGguIoBVBXC7&#10;gljIA5aHE8ViGaFA9IAVKHIZsbV1GBbRkFiWlvtOCxG1lnTGujRFXjRFAFUBWQEgcMBZAKJKDwBt&#10;SQF1YUWESYA1+K/CMJVhiTOF2KoDzlrifzA2SyAUGsMm9LilAjiFCmHRFaFDJe0swYaqKetxzTOJ&#10;nUJLQoU+YsdBWlVRUoohACL0bGdAUYeNpHXJNFdGmrvNMUPN1YX44UIgdhKWFDoALRXNRJSjzxRa&#10;qgO0VMZEBRaobQ7gREASsQg9oMnydovfsVApXZhNi/MYoEtFTDDLeVARiHbOijgH2tuG+DUFDRgo&#10;B2inPpw4aC1Nc2XcjSBJTCVwSuw0dkUIyDhLAM4iQteqBSLE5K2iScS9BIRRbRzImAhd7a1LHKtA&#10;yFolkNgTEmxF1bHERdK6ImTY1EJ7oTADdIQkHwRQFLGjWhIada8RfoAao3soEKg4i9hjF48gUwyZ&#10;ZphRDgdAIPG58GVIzoiIzgEVgWhnmx1uXWvIiY0aLlboGTU6kj1zIUIAfo3X//W/CIEXePxirzEu&#10;X/+HQKICYR4bLauICP8FgI+EiUJ+6SeI8rl8oVCIjInioTqTQKigFQC2kVCkGLHwkmIEmwOV5gnq&#10;26akxDlCho2zid0aWN65UHFl7XxGYwa0QuOA0ONO0meKAgGFMeWJuGFq/7fGUW4iJhLTcnct0LLE&#10;ZNSNZ2B99SzvAOMbqIEbCjCDapPhxLrFpRnAscam0DrXWpdpYTPDZbB4sQBfJ3Auec3SEjxNhWDQ&#10;GMOwkpYhBZAAxRgIhM+h3ln045IGEFU1xFhPBCLNCdbQYSQVcT4GRXOcC4vJ2UJir5EelXG6YAKb&#10;XQN7AKwECvNtmNCp80iDKUwiojpAiw3EpcckHeZSCagELsA16OIBkmLXQEZEXQJLA+qh2cKJ47uF&#10;daiaLyRdJbXWU4aACVR1mkqQLm6UFrduEdhkMm4EbXNM92/q4rR2ZCls169TcnkkXVCxPWsHaJlG&#10;q6OZwY6pztIFGIIVcryP1vf5atH6jtQ6DlnODtKtcKCZZSXnlYBzS5Y8NXaJBBI7rGxXRZeU2DeG&#10;nTfOEAasMsvyJaIEbBjMd4yzUOEYdu6CiRXwjIigkFMzCnAAlSyVAEWe4P+mLKpLtDX4fNp7DyAr&#10;FEYUGhpNUBexEJMSNkuwpxq7DIFgPSVNBohJUEjRUglcTIMGIuqxOEN/Uw39jfx/J+xwOwXrU4Wz&#10;GR1u54TYxVteSRdRZHkHRLMIBQqYwqOBiith4Hp7R+owukZ7cADsfUIL0I2fXKgwxcaJbc81AELB&#10;elKcy5EGzKWauD6h3uccRcalFK2GijhemqZaisnNw82wQm1aX1cr8fohoiONLseNtuuFZdUSUDWn&#10;qTGxydE1aBElWcV2HKE9xztEJ/7sEHLNxhLqWHYAAecWC7ChkGaRmBUIVEvXDSdkHYCNllzhxepo&#10;AcVAJyKAumxU9bQ5aBTaKGILJy7s81MhCAAAEABJREFUsLW8KOVERfeB6TpYlHQJ1jpjSRt2/npW&#10;eUuUwIYehzNGtQGeo4HOY/7ZBdPjSLNOB9g1x28GDbkCcbqBphjleT0kRTM5RBm62hWnZhZVSfvy&#10;dyFakqyinMZI0OMYIL47wJrYUOJUHbteyPLCkVwOrGNLrZcTO7x5HGpK08UbUesiG4610zGd6hIc&#10;cNYyNsOiZqQrwxDXRWvDG9yLLrsUZJTLk2I+MQdZN/4AZFcaQt7lM4fKZCoBEwhYUxPou2Uo0M3W&#10;Bt0iljLaayNpALgBDLAuisKAq9hEePyKbgxZFAohd9wP9P+DkP41PpQR0RC/37MSyYi/AYR//R9C&#10;QEzVUGQ8LSjwfM9EEVjG/tfBANNUuQZP62iDigNqxcaVUyAEooA94l6gYtcBpeir8lqsS4qutZrj&#10;MBS6sLXKWgCKcDlwjPVorIo4UsT1YK9ImyaIxCju4HqyDrgcWrpUgBFQTBEApKns1Yq6sCLWAiJF&#10;hCIQoiaWKfShIiLalZr1aEREU0QDarTpFUPEQigQsVitUOD2REgKMVWswIpCUhChK054xu66RGkR&#10;gKpNRCAqBkWRGAgDMdRO1GhzQNhRSRDFgA50EF2BANCQOCuyAbBRNQIrAtFeXKcQ0DFwQl4cAhxw&#10;Fv8H0REsCdBQQVGq5KpjeW6GYj4agANxJ9C4lFgL6AJwliMtdGnkVEUkDgvgEAEVcB7QrHc8KE0I&#10;GnducwsVRxQRpypBgvWDJMAEXWQxQFdZbZaiUUqYJyKkRdTylhQKRP8QUEEIvrpRFNkQCMOAWAUI&#10;hJiTCxTAigBUxBLzZKRIC0NKaw8lLYgZiwFLW6xG6AoFKsW+CUsMhYAKiGhHIxB6AIihwp6MIm30&#10;IPwD2xCLQF1eFVToaQflHLZWhyKWItYUQMQlgCLisFqBOEYoRFSxjAWGUaGwA5toBBT2Qp8I2sW8&#10;ABAKraqozwOF7QFYgo5TACUAKwKbYTGhEIg0WboQWELhek3UY4gKYioJA4fpWV5UlAKgkDyBhQCE&#10;f6gM0IKiCBDLs6fau5CEQjZQZINGN1ab57AmWdTExchGaOha5ZLtjHTYa0A7voeNESu2DI067KyK&#10;uCTYntaygPIAyNI4C0CEUNhDIMIGFVEDEmxwTrOYI0AhojqAOBFwgANAEesJhQ7YUY2JgVKAALaB&#10;Iaug2BwyesvQhSaxlyYAERK0tgPE/gHYaRMKVPjDRhgTd16MipAWEQtFhB6cVaSNFFUR4EBzCyuC&#10;eAzrQyzljKg4SEuHFiIQ7eMm4jwhKxT71QcgEqiIQEBlDzahQEXEucSEoEekSo+qyDVGeJ8AIkID&#10;Gm3sqPhH0UQwSSiwIsylAiLaiag1AH2o8CYsQvehpXENuF6sWF+YR4/YWQKINdYqdoDIAlErIuoL&#10;hbm0ViESe9rRE21CoW9VxHY0BCI00AZnLRTeDHol5AiVYgeKQnaaWoTqQglYIS3WE2hHi5KoI7HR&#10;jgGBJYioJUeskAEEFKGlAgpAEaFr6OrdZZ8F+lRAwBAVFIvZF1XAoEDgRIjYqFAkgHaIRWtYikYQ&#10;ewT2LDVH1GjjN3YuxeP3e88T/pU9ATWKwjAseBzIIK2IMKyDTBiGnniGqRwuSrGo/QFgwFiBki8w&#10;xIebvxh4ecT8UeB5HpgsEBEyosK+mSoNNLfGurTgFGwuRqC6nuPiJh6t4SI26nAtGiKmciCVgErA&#10;uFskMRkqGWrRFQIqGe4LtAy/+wIWwAqHMIFKj6UsIMdfYiQAFrAeXIAYVphq+9iU+Nhv6oqFmmew&#10;ll1OU5ZDzCmmK0FXO9dKAwhKkyvWMAvqLtkBXLH+BYBiAR0mO6xWk3UHhI+Z9tbn/jOJkKQDxICQ&#10;pxaHcWVFCEoJx8B28Wh28WAmWuVg9ppDpJ0ul8x/V5uk4RKgw8G0rG0fvqYL4ITk/4eaLoGldGzz&#10;i+LNrSOblbIuDfeWtqgcSqXnLAGV2BUm/ufJOR1n07A2JnMICV6HA2QdIAO749YFxQHL09PyZGy9&#10;JpeIJO366jjOphVdiAMd665U6FNJUZlRxOypLofrZGR9rAX140v0VtE1iTLcKleGVuJhOnSDxmth&#10;QkmZSGzz2WuuxVqVjqWsocPU9dbBSV3IluQwDuLlUm0yPR2hmItlDr1izPVix1hsLCyWp8N8Fjec&#10;gyQvTcsUO8Vshi2eRGtY1+YrrwFbho6LOOCwtTqIJJdl7d9MKd4UEYjdc8dYzFLKOoZWR8U5Qlf4&#10;16jsrFrM14IQUMlxMC19Xa4iNl6vWtsYpxIKWzOlyw1yBDGHGNFJmawPJQN0WdOAUYEIGcBZNBdd&#10;LaBxe0YoSrzVTS6RQHSvjIU0tr4yOtwuh3Gqq6kJGnQ9LRemQ8EqxQwmw0kxQs8GRXQ9xVUoxVyX&#10;VCxqIHrJ1hVmczkcza0gT+vGCoUZWkCDLKJp2qmrmL3oGbkULtKSQho0ZKkiMSZLTGvYVIWmiAmt&#10;bugzx1EEmsCC2hUbYy7geK6bUxCTZ4pivQAoYIxKFs4FoBcudh+YL64QWQVagww7gHncE3tpxMyn&#10;Z0gyDidMo2PiueLxLkSrPBi3PP1Y1Y0hiJlV9NirF5MKyVgtXgFXoL4LcXYHtIxdg8bYeF9ZJaQy&#10;DTYjToYKMRUQ0c2w16jIclARnm+xSFPEQDhRvApCDjSa3dSUpGcnZW9T7RR0hHtoawoZXpIhpyrK&#10;0wcBfY51EdYioBJYnhGdXtPIWoorYK9qk5ihEQP1OBcgikAxbDov4Cw0wnxQjDrEBrDp7KloEvVs&#10;ROdTR9fRFLaXaV1X1F4MSWZyMg1wMB2qOhu2El0CTC8lWVyKWJpLtT1D9iLtqklSlSdHJTIQ3Vuu&#10;hECtIWlVuC6bTcAHuAgh9twB0hBepA3oRSvWXpRWACgS8lAR6BCXzrCQix0iKmfWBCKrYiKuh6tk&#10;Er/cR4V8KMJBoj741/yGf80vIvwxQMuv/eT5PZ9WIAxFkeYzCggZpfS/D7Azqw8ancAVYBJURE3z&#10;xrHNXYeZpat1DlgJTsg7ULIC4f7SFYAbCisioBKKiFo2q9YjUpIdNIvzaG9DxCKiLKzEWAAqQCts&#10;oDACXikRCdFOG4FbDB2bwZ5xtYAlmEGEZiIQerbZDFtWUKoDgSqXBkCEHpwIxSHSMYDwj6rzha4o&#10;JGBHSAWEAoo6bFReipAmh2IHK6KWhsoniouIh4KEhtiKDAg0x+iHOh2G4LKcBePKlVpM07fIGjAL&#10;FDpUAqoDAvtHSBCpLTaJfdYXy8WWvnMJHMWVQQRN94nGSdhOzT82JvDCSyG6DkvxjEQcwcJFUGRi&#10;P440ZxVrsxkERnPYU0nROiWmKhZNsLhpPqEPxxvAAVAcz1N12LnMIPi7xrxh79JZJ55CoIABAVRF&#10;aAGLoUKfDFUpJSAUDoByoN0AMwqKixKABN9+RI5ylu7/oC5HIC6HMzhESyXprIEIhC5AACIq9Pmy&#10;vQFIG2KnAIpASRRFSItI7IoeunVoRBjTgICAhpZKGhShsAM7zqXINk1bH9BzCbSlKEDoFHBYmlwR&#10;UQ4UAmFXUpH13Ga8hTYq0pTjoIgybLwNRCQuLiox5mhh++8aR9lRm6fxsug2JyWuyc004BwM680q&#10;ogDWiussQRiHnAt6JoaKFYoaOuQZpYKMVRrFLk6rPmLGYg4Bxb4WiMlR+cEImyTWQkXU/A/NVgBE&#10;NFHY680GIaPKHlCPhpgK0GVyvOd0VEEGKgJhJ6KWQHU9qI42BlyOrQOOUlYbKAzxoggAQpSkGAea&#10;ENaTON2NFvkvaY4XaQo3QW6IgboMKmBHdUetwE1nADpMs+sXCgEAURYUAkIFliNwyoEOaFSbekzW&#10;Thsh2TiLSDkUe+tY4xhZL8KhNqYmxqIYQiFwDlwncU8eUnTYW7WkNUVXrJCSIgOBKgBSsEJAklCa&#10;OHoQGsZoS9fF9ycxA1TyVAIRGkIgBoagieIOi6hrNEEBwATEYokmY+9jDdkhsIGiFXEulFAoCmyz&#10;lB0rAIp5wqcegEAEgPAPrcO01hcyVK6NFmRREoaIaWONn1Obo/mkGYeADH2hww7qoiRkqbErUsLS&#10;lCYoYiKoNE9Tv9QEorh5vIQdoKXyvhcVfiuG/MMQniNcwEXRPEcpEXEcKGI3loBKTBurdZiprnb2&#10;8q3DwXQ0zi9qHE6HawJp+7f8PhdgIEa/sXvMMigKw77Pv/0Xz/eofkDPAyQykRdFLKaqPX8UFMJC&#10;vsBTUddADMD6qlBhWU5cQlwfE6iWV9phWnVsY0hddvFIyxYNP6uNYRl3ISIC3l6G87PnTxmO5EsI&#10;AlWukj0xXCUmg7xdo1EgOlZjAkI9J1YSOLGz6AUZ+uQBjdAhJhLOow5ZelpEl2ShAjjRhTnUzDKJ&#10;I7lax1nXuDrEjoytncuRvBpjWc5FEJM6Fz0XYDaVldSS4hLh1skUAo5hxGHD34OsRDUgzzoMEVAJ&#10;DCAUGwVAkmoYgEqxV8ws8mQIWISUaDp73U/EWMBSbFaZrD05TkOl4ywBOIABUJpx9ByplrxAhAUN&#10;z0gBw1RjIFCXwNCHXj4xoQAMOIy/iU2OWYc1n/WtMlAaSF5dNjhYvGJlSo0hV8YxdB0oWTJcTnP3&#10;H3GRLBUrgWKkuMB4GVK8XaHLE/yz2PsfENGE+NLirunIeKYoCqelCkfofIQgZrB0cwsdctCKFut6&#10;CKjFwihhjifWEcVGpgj/3jOXcarObcOOsXA9o8etE3Mqm87expmvvYgFGtJM9XgBRrNsQK+dgGqK&#10;U4m+H+iBgDyL6+UIhPU4FgqISTKJABQiKI/1pUTHaRACquMJbLr10Nwz0ER7GgqYZSdmHyuTTQz/&#10;t85W0ctsnsiqxfWzlEZduSaetKOKw6zHOH3eS9YjVHWYA+isj9XjtmunDe6ydDpXiHsLFREd7a6R&#10;iEpWrei9TRyrLcKCEB6WSzeKWcfYFPLsiR0o4ZJL4JQhqmh9phP+b+qyhBPbTK6CO0joeAIuQu2G&#10;zWWR5TW6s2ANi3UAgXasavRC6BpiZkNdENMHyKMoxHFNgRQTGBT12P8XtXX+IcXxcSB2bCcsxEZM&#10;JY4nBbgA5XX/RYjghDvCED/gNFGELi9XhxJqloWM0aWNx2iWQpJuH2JLnpcGcCAVRSEujS0C1jXy&#10;389Rl6nDmaZdqb465DgxlQ6xzhbH7eRkxTXtHEVEdcmiA7gMeqwhLpUrMZBm7xDSzKFlApUTqKVP&#10;5eIMO71a5hAKY5ZUYyBazTCDW6mYg+mounRFbHSc5XBiqghrcqCQp7JjBQXkeSHMoGNYXytyLiaQ&#10;sKpQm6ZpgiU1jYC8IQ/lWcO5tFSoaPUiZiLT+K7QscILsT3nAmlbBFZ0DIFLJ9A0dmJTlCUQO1xn&#10;FBEGtYoIkYvbgqT5ZokJZRSKAgGHlzwUhTRJquYUyf+h10zOoBluahIEvEIuTLeXPteqcbe+OFkJ&#10;Qo3qlDyYOEsDOg7xAjiKSVRQ4g5xDEVxvO7w0eAAABAASURBVBayjHVpLMGeZJNVxMZnEpDQ/he8&#10;3N2owH8U0FVElhERY7/fc40CES4uikT4A0G//XN9AsUi7EXF88TweyQrGP3+D5AAA5yjqKAIm+qG&#10;PUhQGaKlcoHEykKNkEIsxM5TyyYgE8cI6aojIlwzIFCgDSpCI6KrBMT+gYoUDQFVPWgW1LLxLAH2&#10;GiNPRUmUgxptiEMWF1PoWKVRiilFpC6bXq0Uh9JfX0WkiShC9lTlGRWIomIjU4RaGfTZ00JhKZVE&#10;jHnY9grJwEoJIM5QtokEROIAew615R0jEFDECkMAEQDLrmfVEaWdaUpRDhTtRbOI2QkFEGGjZQfh&#10;n6IKrIiKQ9AQjUCswt4QEPYiagk21Ga0pvC6XAZ5iUfyYXGcWlHDLO21qcvmIG0cIgUdThdWGKJa&#10;+D+Y/4eUZqPj7LiDfv41i/4zLCYzKhRdn8Rc3AEiRSgQuigJvRiLRmLMji8tWqqgKcAyrE8GFNtZ&#10;Q6dJ/85ACzSjWQVOHOmsY4rWcbQl5cRaxyWQtaDYW+dvphhlX5yz2DNX2WJFYjJOpUgCzNZpsaEw&#10;xfLSPGAZR6zHo8lzSK02QCTuwZngRJphMsL2jyqiIWuK8aJjA5ZU1FTPetYtvj4BIlhhkPebhSRd&#10;/98scxly0/GyYxduHD1GlCaClRLQDEaUbOLgWMNRoNhACdOjQlPgxLoOlmwTF1dHswH432X98fRY&#10;hkrwX8fGK2QWhGL7ONkNE3Yl1TDzbAJJ1xcBvRiWTgMu2dLWQEWgCa6W+k3NcrEr7OlTFdEBh6na&#10;hlgYo9LRdbIrqTCNY9VnyPADQIgNWff2VaAMyVj5rmhOcBQDzRm6qkVKE4itGgYIYqtIozoTMZWz&#10;qWV8Ay2ywowNQnQFjmYPJ+KI2HJacby1iouNGYQi4gDjCvUa2QMiAiu6MQr5RdH6PBpbVTkQMRNQ&#10;x6gBiN3Qv1uocIgmalNX++aZ5Jzr6tjZNYe8U56UiGWscWTJ6vpLjk2goZY4AmFpgDW4FKwvlmGE&#10;F0urMSaL9iha20vsshMbVUNEbaLU0RMmA7a4oE4hdPl9FZbihgIgJWpjABAANJrDCEAMCjFL0BJT&#10;Caj2IFyCiPqMAEJBc3ERZ4u8FiPjFGCvxbSzGLGIZWKnWRfzrEIyztFOG5m/aYkn4GGV9kcTSWmn&#10;87KeqjEiZIXi+z6t53l+wvc8QlUOZxEiTyl+43fjSaiS5CiIMMAv/eAvBh3AEbyJIsOfFNA0TgB3&#10;CDpaPe2bGhfiHAUusZkVDrAugdHSIGA+rcsHE+ivrxrSteheuwhrOFLztRDcl13WYYILlXJsSSYx&#10;YiF7qy7NFuY4JlAJGKMl1uk4wKZZwwizrVW+iQOcTyYGogwopKgoumgmOgU0YDcCUAg7gUB/xeo4&#10;EWI4cfkOgzzjNljiLVCKEYvBNPrEZHQEO05gQJJKHkUxRVDqmW9zmrIcUsuArVNKLgINxKUMxdKx&#10;r9vp/OL1qqfYJtBQlYIuj7PQ1XKcCBQmgktS3igolWMO1TClRCn+h2ZzlBdub1yWbokm3kAZEksR&#10;2F5Nc0yfrstxmPaftJTCIEfQ/t9VtwDNC/0vJYoHEI8pTWvr6Fgyqmzq2e2z5YuEZZsZsfuGuJ6+&#10;lB0WxFICsd+0ySXCpdC6SRzgs1pK+BvgqZc4phO7obTOJWOXZK9LKQLhC0F5SLE2A4o5CkqCayti&#10;9lRYmmkWg4BawrzxUBTyFhZ7dfgpaKzPRO3ZOFaEvYaLregyRsp5Dut6DLjsuAB9ZhTVFEHcu5Fg&#10;PtYXjnaEAxxHdatwDI+Zg4nJN89UPt4rY/MZp7oUBh3ecGhxlfHIOFuzOATsqZzL8YrdAE7g6mmA&#10;iBFFrtGHvdPEWlAMS3GHiThSLQkDJcUVJLQuSQPN4T2gBBjXZlASC3W9FpRoBzTdIXt703WrJ1Ca&#10;nRtFoD60NiiWVVLT3fzQGHmqIzQEXS7ziI2APIGzjDjAfIimkXFa9NhTGdfVQ5OgYojI2wWrD/rY&#10;QIzzuYcOab6dwwEXbW6Zqa7N5rosNiys3w1EdAHqgQzn1UuBluPVsNeabIaMgebawzDMYtCSyhK7&#10;JIA9KJqglYXnrkM4lNMZaFzXIxyLJmGgyYkRUyxyMec5zLGsWcQ26b8ZzsspNVWbZpkicBWVYj1h&#10;FjvnWSt8fi3JkBsiohmKiXhxrhLTioshYVP0eYGOVcB8Udx0+ayi73M7kGlMoLIkNMBUzaTLHMuL&#10;5Y1oPmegp2XZMcAEAqfEVJJUl+dcRh1gQWJVw1m0CHtNVuhox+sBqe8a5y0mxL0bY6DZFiuvgJQl&#10;QWERtwri9e4rjrJ51jBY7LUIXavxSIa0rKVoSpiArkYtIrBbB5aGih1uQ/TYM8FaY9jx5Lge2P2E&#10;2PsTtACd5muAiqgxOl6Nc+i5fFLCBJ6XBrgE1/3v1nAqLsM0G0JcGsetYwJdA1EJQwNwonjZIu6/&#10;AeD0ZBgyhTAMI/77gOHf7Uf2b/kBHeBxkFDYMxRFQeDr/0LIDzzRP9wNYUbTRatjByKW5oRNRdG6&#10;CFxHksqV0MYjoSFloEKgHZQEwDQOJElADwBdUOgrElFLX9XCvxFwQ2wQlFICd0VJ4dbAkc7lVapL&#10;R+cFe46C69UhS0dToKKUgK4eBhSguUjRYUYRcgZCgdDC8gJxWIvowkRFKRdQZDNgfS7BLhsUAlqQ&#10;FzbAGYj1NJEJ2iEWiXt2zSA9tyoFOhjOoCQbJK/PM0gFaKgAgesBCAXqiTPaKQKUpWevF07EcgBp&#10;APSENm4ACSaDYuPkQUoVfxMbRCmmLpuUCPtICSjWKE9AJUMloBJsoI78b3b9ZG47CZdL8P9JRRf2&#10;P46U9aIi6/klR4p1GBcUHQu4pcrwPrF7gr+JuLeYHcThxSxhortEguaqAZvsjIbsMAVsGtZGqNoM&#10;qusa6zbjm6A0lXSJjqClWkYogAgo1sSYrqoLEDFG5TwAe0croMuOlipiISgEVAIqgVOOFDbY5ix9&#10;u5/siw+UoLnEHjuqBlzXNBPiarAiaB6BgMoJaGOeDGLImHqgocKKDYk439oY8xQNLNbPbcDG4ISY&#10;ugGlryaQs2NA0RR2LARyJc9Syjig1qiJE4odhwDOobWe+sRkdS4RxYilOY4pdsJcdnCpznJ3OJ8g&#10;JgEQQ8UQFbH6xWYscKMZV5edXhc4AhTrsld1mNYNICVCj32sTZ773GQ9kThDtKAInzWyAAGKoiEB&#10;bEjYYf0giiJFYHv1tFnnH4zGBFKK2GnpNTHQaOzarjSv86DiYByhIzpIA+y5Yn6GGhEBPTYSBuoB&#10;UI4NsQtiKvNtSPeY5wURJdmoQOwaAiihDbE04SYUh/6X7p/zleVEpbHqg7NyQYT/FIEKY9rFjckx&#10;AoeCUowb56vLpnnsIBTQqsKJNGG3kzGtmSwiQl8bO6uWIHKcs3SpioVC+DdljGpp9tSmWZshhUaP&#10;hkBzbD6NCAnHqweBKpzEhy5NFNNZhVEL4oC48ewsYLZoE6Y5ZTIcYzlWsAwpUMhRLXA0IW8gYkcj&#10;znM91wTETDEOKwIOsQgQFEWRNvrrd4iT9Bu8CGP6giqRTS96DUFEExgVIUCx8Z53J0uCig1lfY7X&#10;zQSR9VlSqrxi7VzTFH6V5wARfm/nX/Trl/soCvknMvz+zgR+7acWwpBD+Lf+1Hj3RRTTRkZF12jA&#10;MfZHAjzfBz8dDCJptg7DIlS3BQQAg0qyw9+lKaLIzltKdIA8AS2VoFSCLjEtSVqqAyQJaMmULM9a&#10;XRews+iyGOY1WdcmMMzNo6VqjJ2O0gTyOsK6agz0oo09XKaxNzqCPTvSztORliKjWXY2JjglU0zT&#10;AF2qHQIFOqXyYHYTNgzpYRjmKGQQhHDjNN8tjAQszyuDBnWgDuBS6CujzVjseEIC2n9UhphMJaDa&#10;FYFzKeAcDPzTMNJMLs7EvDiJPBFDei1E/BJpdIXGgCTVcvHlkARElCU0oFiHZfVqlCckW1Kbox4B&#10;VRHg8mDFkY5RrHU0gfUZ17uXMQ3Y47PVrcegqsOaYhEBWQvZ6xBiKh1nCf6mGwz6W/x/JprVbQb/&#10;PqYYLPbMUKiNUC+sBGPfdnoNDrhl0iegrp/tUuzBMUM3kCmOVEvnn/IZsrQ1dPSYtbOtRFpPqzpA&#10;y3K0f1MdITo3k935NU/hDRa7xq7TaHqcLTbirMImpB40y94YsMKRdqw6BFRFtv0dFxmjRZrXjZ8B&#10;y+tYA82gsUmcQ29tkgYijmKsuENKGDSJW52yepIxb904K+5sxPIW0XAiQBlXgnl0qOSJGeHkRWxp&#10;y6rhLoNiIdfFJGZD91bX4OhSnDwv2M7BgrYQY6oukbbEE7CexliIAYvsUCIdys4q59InlCmiU1sO&#10;ioQDQdFKDtocMuxpdZTwVYPYJaW3Bz/FYobEf1G9TFcSOtN/zWdlKpoJXX4zsFZZAi3AeroSo5h1&#10;1RWGuRwDywlXZS9eRH0GyNs0XgVzAKWxobgIKzIgbA4VrSX+B+NGNEsgUawYs3SVdOshRyDcUq4M&#10;PBeumAm6spgHdP16D1heAQQUIgt0IF2evFHfuhxS7AlhNA5Y6LAtXuSh4nhFrhV9Lgh2PkevN0YL&#10;xvR6vOXsIK1SBOyLa7bbSd8m/rPRkfHEJu4R91ySzmyv0ECFpegp1kaGHq0qk7XTxotmuHT6StmF&#10;KGAAKFXl/QYKfRaitfVdCveZkfhyydOxAfZKEpPU61TPNoAM5xawkhsuANiYbKAk8906jeXBZRGx&#10;I6C1dzLztZzj6biVMUpWxxsoqf56zcSe622iQp3OQOc2QGkgMRU6a6k8c8hRNY1zKWIGc4xloNZl&#10;M5WerWZgxWJNoMccO4iQPdWmc0MMgc23gDtlIHrJ7GyusIqmqWOLKHBNXUZ5Xhyr1tG0eoHsSmpK&#10;SAHHaMdFuM5ZrWaRA8Zwu+xC9L/X5bqYHoaRy+BOiCf8acAfAqym/xUAfw8wIzKRMfze73teRGER&#10;YaKAxvM9P/CDIGDY832PAY8BER8QwDbEwrlj1KzTpGbu+tAFZb0qmiFqlHXAemrUFeXpCJvVEqBH&#10;bOy2EQBiLS8bJYkpuJh6LodWIOBmqFUeCkBRVnnri7U0TBEGYaFDgHVoNL20DA1qs+uwLDgY64kI&#10;zw3kbSIBlZQdIhDEoqNFXRGxlLMOCixpT4G3ACCIhTwxB9Mqa0BGY+rbObhgQ8L6xIRFJUUtehB9&#10;74PDxVGiWKGogbNa0i0jJmPaegBHayNJtTe9AZGo4elpGCURRUZNqYkmSpProOYQUV2EYP1KOgrW&#10;MARK3CFOK7qMxKolFTLiIC0V9JWOGxlqc85hknHGP3QuRTfKBmPX4v9ummU1g//P+aUxssEVFCtI&#10;EawXF+tJKUYQX9p6HOni5VjeGiVdo0stYQuUEFs9LmhxKWSBM2I7ZolNISgS2oua5k2kSJWAhh3Z&#10;3CoLV1JrupD1EUtMKecg8xxgwoa4FGCMj1HRNWjL8qd0AAAQAElEQVS2jBhajne7ZsbPPmABLTjS&#10;qKsYFPq0sK7F1qhvQVwTFKGwg6baGErCiGNENNrEE5GhgrygKEIhFpLs9HAFih0NEJOgBUVsb9SK&#10;0F9PlSi29QLWEYoFzghriIMg5D7q1ArJUkGJO6LmSpZaZESxAUuIbVARaxgyyrFXf73mMoqUIM4x&#10;ZESEVhG7ZkqW6ogSMEIBSj4ASzhLWiCANlFDJAKKOI8oVhEh0sbuf1Sb02Q0lx5VEYp1TQxKPP0N&#10;sfOdRZNYgsauqFhHh5NjllDY8YsPSKrCiqV5bxvdE8vQcAh5Wmii9nSholg5xdroGwO4MMugKAwA&#10;1mA9ESVFKWscsMPtaKISD03FP4hm8LOJ80KI9Ss4O8Aad0NiA9G8mGKWjoSlDD0qQ6KiNzScD/Yx&#10;ZdOtsSRicVFNI8H10IIeVIo1IBY5u17AOgwyZL8Lglg5EJCjVYUKI7xGIvLEBE0hEWWEhAh3UOIg&#10;sSinrjZRg5gx7MEMOIlj0N6xBtYpWuu6CCiaF8cBEc5q95wAFIEAxFQQlbBurVBI2HQXVE8IDWwI&#10;zBIQs+eOGqGDWIidF1vXQZMFAiuaw/XoLQlicgzEgIh+UUWsb63bf43wu1k8VqM2qDSbQGg30OYJ&#10;DHHFXLfI3zIF5FzUYx74V/u8NGU5tefp3+sLBcKg9tpBhMqmjyx/AzCTjpIAi/C3guHPBYFEoeHv&#10;AEDC0Oji9ZeBcB1UNyVUyGinzQDNPHcYcMIQgbNF4Dwd4VCRZ9+kLqTTK6c9B5CkOqC0bc1d5vGC&#10;SJPUdWi2Ql4yIcTFaanMUs5eFbGq8wGtYS+VY6ncBUZE9EYA89kA5VkWKqIeHSPqxenFRPIaZogl&#10;tQ4DbnqbbHmXwwniRTNi+TiPXRyDTkGXCVQH+IOOySWXgOoYWg5kWjwvA5wdIGl7qDBmHdtbggtl&#10;r5drRFiDyyPQJJayPsPqsqPLgVRi5oGbDBXy7GwlbrvGtYFT03WJcPL/I+1fgG3vrupObIy9z7nP&#10;75OQ6FcSqtOpSkgllep2JZVUElcl3c7LVXFidxx34na5jRtoG4yQeEmIh5AEkixACDAEWkLoab2Q&#10;ZGGQQSBB8xJvYZAwCGQJyUIPQEL69Pge95y98htzrv9///e59xPQve5cc4055phzrf/a+5yzz716&#10;pOeyi5LvUjFIlafUMjBGUJgVS7ewx+N0hM8DsCjqKKdkhmpKR3bZAOpoTba2MX4bthSywcaj6miC&#10;RVPhErTi1PdjF1faQn8Od6wrVJefstMmx2iiuUQ5L+XIHJFyb+Rh7j47ZPK1rZYbBfBjplLU9hpv&#10;InL0imeGVEiAl+oCaQjQhgQvhrwhX3IBUcumoB99fQMghMTYMzgSYGqY8FUpACGGBo+t5wdjR54D&#10;EVQBK1YQCU2IlubdF3oFyXC6aDY9oiAsA7e1BnwKjq2QJ8XWWRBesVUJcH1horP5koHIQZieTVI6&#10;rzGQiRYDxIIyg6mgUP2kPIsE7D5IAioNlsjkiz14eTWCpSSQVdA9VH3dicnDhV1mWCcI6BxhQBEb&#10;XLDIyKPIMWrFjdqkwOLCcI5BPC131CznLG6bPCXYruTNRgdzsiMx7ckD8GBs4tI79xNE9s9r7Jmy&#10;ktOLaqyi5cg0rXjliR4Nk8rz5u0h0ZfzI6UvjFgIsAD2rWvlDeN6OxEtQEI7lFA1zBlGIVQAwgmq&#10;zczUQjYrW2TJ3MAUTUEy20mj7FIUFdzsFGYZglK7oXVQAyYFhwEiARVL2LAi3FUj25p6nMpyG7XG&#10;NWYPzsVrAaD7JMWVyXw9ho2Y2SkeEdyGALCRrC/HBJwAgamp5zVdSw0PDk9KbDT1qlF8dIAicA3x&#10;4Ynph+fYSjUrLcWYadC0Kax92EWRp00RXMyVgtlGGZR2uJHBJaWlTQnSrxKJhhx97SUG18YeA9Qy&#10;ibUOjEwZxFMhOVdEVpBYiiUCBJ2SZArZbgB42w8I1Sg9aGhByiuoDOqz8NRUBtGEoE+JPNSIU4qh&#10;ZzAXHcexU3MjBZyzo/ZjLoPOMSYf3EPy0f1wdr7v//yO7cNhmKxUgJ9lfKSf/z5wecEf6MM4ZPD3&#10;/Nrxi4MR0T+2s3d7m3prZ9m5GOvRxiZjGRU98C4MaHMvi1/DBlXS8LRMbD5rOk0MQA+YiVogxf0W&#10;XkFpkhnzOkgXJ0h6EMYIWIgDnBxhlmAHS13Gqkko44iX17/Ti5qTlKno2iElYxCbqdNhW7C28SAz&#10;eaghybasdRAFL8wMQ2WmIKvtY5HDzMkBQGTxmJc39GSGALz5hgDWOhq2h0QkmT+YtQwQBsXXGw3w&#10;YKQh0YCgbMI2OATxPZezkVVUYcFXrNglnYCZEBkIWwBkYKbimE012CiBUcAH1QRjBUkFZnY8PQTW&#10;AQBrLLGNemzIEFfCUMs81ghVrm/JfPaVOsSYQBK1qtEgPGGlVL55OKwICWrqVMOMAu2GowCbedXG&#10;qbaULh+l4zJPgdeQHLh3BxBiABgMTKvBDOpJEjAku2F7ZTS8i7ecbE0Ka10dxDGroxISm1/DG563&#10;sGpUttDi7Lu5yh357JZvqumCGENwTBOUNV/wxJ3wa2BtOqzQNrVMLMAOGPMFqwCa0nz/51wSebBq&#10;gBMXVonDCIcVu6wVKJJRXTrGI4gxCUhZBuAsVgPqdhsUgyuWG2qYnAMVfn6nBU5OGVMs6JiknMWy&#10;TseiW3nfJTkWWEsSpDk2MNl6pKTCZ89gNSAnwXckBYvhAEs2TgwzWBY98F7WYteCWy7acqvtCdRg&#10;fVboBUdJmOUe0+6cGRwGA6jadUJzUfF4SaE6RC9XqGUkqles+LAFyuXtHyYzOsvANGGRWqMajTvV&#10;WIpYGUXbbobFEpFO31gStDJ6nV8CEK6MQdP6898MqvvEtSAcoj8rsQOzwsgLUCKZP7JZnM9XJEUo&#10;4axlkCpomXUwpyWcsFLgRbtVlYzEhkM5K5zX/eSN0nIU9aqwuqUGCph1tjKhetCnAVRhJyxXYEUS&#10;aepDsIMJrTlsyxM3cC9isTLwMYSJpAnGAlTDyp/AZRUMZmWsvoHUXaZXDQIsGU4Jk0CiYIJauDgb&#10;Tu2SLyTBhGdRD/giJBaLUFq81mG78VwqWLgK2jlDKtVQRsFyiUSKYJdv1Ej5AL/f73fmb+/3hPv9&#10;frfjb/bF2O2BfIqXd7txyGe6Yoh2NubdyO8QbDJ4Wu6C3w4u678xwFcnXwe7aM5oJLGhGJGyrEYZ&#10;eHqKhDBSeklg3TXoEI4FAw05BXzSVVZaDYFY0w6MJRGBGBUmC4YnxKogfYIJyPFEBCjA+V5ASYI+&#10;WHGEKLILYQVLMrWknE/G1FXDrNHCS9mKA5Xeon2yK4gMLhaePJa6zEpSSCYFiNiNfAEYIrIQCEoL&#10;ZKsYu4YMUWFKKjh1aUJqKaYkzFD7aEERRAFku+7cygh6ksAaox+qFupRYt6CsNB8pwGkWS3wUZlM&#10;TpqNSh8SQS18CyZXEdvTP6wKFpqu7iN4uHwJCyZc5+agcN0FVbWHiG1xTgSHAr81RCsJ3qROo5mA&#10;xDoAYI055YpXUI25h0Vy73UrX/G9pVt25H6WW2CneW8wCXLT1eww+ooHtSTWcyaWeBnnzVAuEc/C&#10;kuru0XwXr9nTMFFmGrNSgV/3pahCiNotK1zEWWqOQQpXwXScL52aBa3nbGaqsnADWTJHnGim2maG&#10;BJuQxvC5zCOZ/qjg8RgAg8UTxrILBDULR6MklnlyrjVAjKFZGXBb842rc8OTm5lUuGoQXYFcB0l6&#10;YMoTc5xAFvNxhEVzrJBiMA8C4DkwML6NVIFy6dRN2Ui2DF2KBedIYJY+D+BK2NuzRWpJJw6s3tWW&#10;nvAdB4DSI/QMUwNLRCWHyF6JkdRSLqLtbCkMgO0XDRCurR4lcCUX0GoqkxVbKqP0kHz9tIDz5y00&#10;g5KVBoQs2ZQRcfRCZEks+lBbfIzzhET1DZaCPOgU0kFpGEqM0QF7wUwMvWy4ruG2c3Qw6vyjI3ai&#10;PQwfCvD0bJ7OE5COaNMVRvkBilv0vHqw1ZO19FpHN4JsplQN4wlJoQEk7o3SUHk22lUimgJsWXx0&#10;kBi1YTQHFYVCL6DxoCsPVuS2oonS4AYyXu70Vz+mGOyDj/GGsdJpgELIa9MK6VHr4hIj6YaThMNc&#10;pXXguv98/UaW7vSs/miw3sshqasmYyQELgRwY1Vc/ZskLj0rBBAfS0zEsvY5gjoaYQQs6Dmnquvo&#10;WNsjcW1DeQDYU6N9ETTKCxg8xGPSBSMEU8h+ZgRF5jQcySooxWwnwQej1hzVJBxlEw9kOe1AQgZx&#10;UPLOPVegTQIZzau4IMpeP5vfyK/K1tR2p7tEC3G8IOdQmh/0OeqBn+xj8Hk/Da3LywMNEcHvz87y&#10;S8G+/mP+BGdnfOqnE1XU8/AjaGdUEliDf0vIdxjaWdovm7PSE7+YC8BRD+wQgG0xYawoxAK4nQid&#10;XIM6esfOwqtZSaEeKiqQmaxwbqc5vKwArCJWrGDEW+AQA8bMoyXKrENl1z5X0CpaqtAVXJMBMBgp&#10;KaFqVChZtiVlIhLDTgAQG8ER2gtl2U5O5cGrKGzITDCV+DYoDByyEQFWVzqJ0S15zUmUJWFYtmAj&#10;LCwyMwLJWTJTNQIyB5EdpLiEAcGS3askQOXEmCwUwbQ1uXwZJjuFUwKDJeAdnGVOpznYCqCRs6qH&#10;e9G9KN1rdEH7e+WbW/MADLI9YLVm2nOqlX90gHYKzXknLPkWF7E4EraJTAVLzAzWZvAYId8xuFuA&#10;mZThtzaoN1M1lUEbZz1OwrYjNSaEn+h08eznhW6Ax+CodyMCTbF0BFrGorKD7PjKmRHglUnE9LGL&#10;CdlKxRQopIwOQdsGRVKFFSR9NBj4GfvYaWG2jSa3Lg6qL0a1rHHY01lCDUfWytN8R5Yw9QgygyiQ&#10;JWbx80w468rwylg+5vJNYBsnYy+CFSDhIsSSSRoLUo+KaDXzkMWwtnkm3KE0Gye28kc9AmeuicUb&#10;MBO14KCw8MxTg+e4Y6A6SZi9joTtDrzQAYbLZMHWryOAvfALsMNkIm0LMwl7AtWLQt4Ok0mgrJnB&#10;J9MuekThuMq6PG4F4LKWB96dCnuPiXDQvyq9HG9IYOnoYYiIAdjMimr1mIzD2PHhLdsAy/i7DBJr&#10;egIOI9kVlZO0rJ2bobWcVgzb+LKxfHE1c0yQTQnHF7VMHX8Y8gGoeKgNKdEDkwKk+IT05G0gRhrW&#10;khQghgIDtQdgK6aWcLXiJ1e4M+5+tjtWYrB1ZOAIXAvnF8MmVCYBtl5F8Tpm0Od5XUx7SbbFGLIa&#10;EUjWHAsXgjmkZgZXLggxQq436LAjrqam1xyVbmxzVJTuUChh1INLHqMhPIAU9w9lrwUa/GLWOfxg&#10;WhQKBxCDHrYBi1lWDAfQsLMow2qcPppYGUVz1uDtbGGYsZWHmNNz7aWiOObxWQg6feqH6EmuTfxt&#10;voTf7fb5RwA+wO/2+ct7PiOd8XF/5EHsKnFei339t335qL5MmwAAEABJREFUJwFE9akThfKfHOJX&#10;BXNHh8OB3yAOlEmiAhNb6spoiiTnXVOF4VZiAaVOglOBc2UmrChg0WUdI9uWI0xLFAOY0+fEFHIi&#10;ZOjgARy7PKLoxygJ3SNHlQYow4bJmiSZhDQrlP4jKG3mrHAkUwgwiEgGUWjoEEwXi8uvVYLX6cjJ&#10;aruiKwoCVGU5umI0U+pZ2Y3DsxGAUCq+EAX1EFI4XRnoEXQhHaggxOCDeQVYJOfq8OzK2dLPlUIG&#10;wDgeWCFHeWUkFGHKlDHiek7I0tvBTmA7NbWRRCDq0UkuUw0zwpOADlLy+mwDbdIcS63lzNWGcpju&#10;o4ySBDzqnL0eNd+JVtEYgEG2B3Dp8bU14Mirz6bTsc2T6ZbVA1grbFVeUYZWElt+xStQRl5GeqVj&#10;wuM8kZFe4lqJj8pTtLzJj5KqyHEQNgaUddQePaA9gPwWE0Iaark9YBgSkyGqYDoebKLTJW/lU4bI&#10;6h91vQH3ARdz9V47F2hNwZOHQktJe4BIZq8WVh91qU4Geawo3pt8CUSVwyMe2rQrSbuxLFRg91Qt&#10;72e0GH3Ss46xhPMxkypoBoI0TEf0rmvBO3xEbpT9eaFZiHNmEEYpBojx8GOgpw8mWg5mxGOIQYqO&#10;pCYIxbxqpT2SXUtMIV6ckB9JacwRJUIto6RxbMBCI4xke8BqxZRq5HlOeAjSWNi5BC5zoXq10fNY&#10;cv4hvbhyizqP35gTAVAvD0Iq0mWS7CcqEJjMDE6XtQN0YbrSjaisdwqcHZrgpOMwGZJ3o5aRaos+&#10;x0jEBmxkmaBlhODELNiomxybrgtu5RJxTjR89QFEvwTKAGDVkApgSPYHYRzmWHDMRG66RIdKgewE&#10;pAAPr2UkNAHdkaECA+IHa1L1QoYwPw3rrWX8lKJJammZGqgk3XwOSCEB9wzIRlGXpDTNIMAGc2MR&#10;Vbjyg7+hbWbkbseYmRXYtX/HA5zjo3JXxS/fFILnHBxpRJx4xPVs6GQaNh3fOyTTtXNjwUTKliAu&#10;SqSZ+NCFuJNhG5wmBaBy0HAoySy+4NGlbSKKGlKBgbFsyMLz1VaTR24yJGImpDcQDgxYqI5G8fTn&#10;SBwPQB4geMQY5WKOcolLIPJihGCZlkLSM5rLJFAuR52JdUnvBEiyZLf+T+pXRFMSR82CSHLcGbHk&#10;my+f1vkdgI/th8v8j/17t6PaDPmS3OFwcZH/Xi+f+IkuLi9RXl5c0ol/AdB+t9vt89f8dEJ3eefO&#10;bifzdWpev6lhsXgO1lNzh3NJ4GDOlSXxdi5crXYt5Gk86A7iDsqT4TRAAL7tqC92aKkBpIVdvGrB&#10;xcRodgGwUVCNdRCBbdUf1hGUgJoy4wdzvnvtEIoqjrsumDMoI+nM4NNphJOxZOPE4MWr9rIWSkGQ&#10;m1h9O0cGYmPUbiKg7XhZAFoRTIORwc1zfpswE7oXPJZ3IJWWGcLz9SKGYVgwstAGxeCzwEhwmNZR&#10;QclD2RUHChg++EgS2R06CuITI+dToiJObFfCygtSjV0pXIOhVkBsbSRoRfvEx7lyAKwTlhewIBWw&#10;Z0IZK14B7AZvIIlYmEzRrVfV2GKIOjMrqvjNjDCTN80UmTEF+fIuWIrVGYQYf0wSV3AvZ5d0sDug&#10;bdURFm4NEAIbHEgKSaAMMOQSCYCFsUihaCwDVb6RlmFfIWbCJU7guJqGy0xgXCYLrOgSk8I5P9Wy&#10;sXJXAEkuUwbCLMsc5MhWaIP4mkrAO7CXysNjQDgAxjcU1IgH1BVLGmouoLJ7CPOWrxxSDAU9IcAY&#10;YN0xuIN6EZRHC2e3cHobUIaAdkJIqJNRhBnNmhiLksexgzujFa7d1NurU7WDamygOimGvbTYcWGl&#10;KWZhFakZtB1y05aLV8bkAgXPjbHgI2FqHQRYwlqQBF+ZlVq4EWBP7lgwFG50Np4JgwCzo2eSx5PS&#10;XFZ4jNEUe2SmOE2G7EqUi66n5Qbxc8cWapNZNEuG61UPMhiFhDaQVXOdS5ghyMpuSLuYJbVEU0lu&#10;ZVQjTAFcpSAmtAwqN8qvIbSLAch2Fpk/gESDN4PMkGHayfMLEmBZsXJARQ9hIZIJJTtrX4IqL4gi&#10;c1PgEYKU5tofmWSTExNTDXuFFd/tHH3T5iultgOEsfGWGXxxgSVrGW7ISdaHo3bMk4yx6JSa1goB&#10;D7AEywp9L+gUkmPp3c2QQxs6G9hBBBIAY42f+pBitModGmIafCuPcRA0BnJXgCZYCcO5SJQWaDAB&#10;YtgTqMEQoChQwwn6llAR2yYHwwIQI4hlRiDbeDRSQEXzo5G2I4qjYJvZ4PlKwXjzujt1cNPsTTyq&#10;BIa/eiBvTl3GJQ5+0R+W97t8pOeD/uHAR38++Q8zEEvmfUKHnSXtDuilw+Vht9udn5/bO+18cXnJ&#10;7weDnjlQVqREMqt459RSDhabPOiYraA0cSiyrdICLEZOK3Gabjj1nayAVO8NqNut3wkIYBFwNjy4&#10;GTybE2JpMtsjUe8MCiCNTgwqEmTCRG9+6g9uKidCjqYt2NEQBrNgA0hH0Z+CHA4NB00nCTYCNJoj&#10;oXkpOqxEuZSEo5oYAxDTBoAvjMM4Mmp2UxAnktAog7osPSsoh3ZZUeYI6pJm08K5ycqAIPIklS0X&#10;DqbyqmEeOkwF5dbkEeSYySFkX1CnwP1EMFsLz9acFl/7kl1WIO1mNJdSJpFJNUv5OtyigeRh4Tmx&#10;RErgAigKajPuIiq3spRAEAKG0oyQx2s8OPeRTAaGBT1+tSY7BF/JFg9daz0ygiVe1k5Ov8lPhgUy&#10;pwGxjKvv5/SBrGxucX2SiCWKRyTKWEGCe8zc6xDvnzS6Rz5Ud0tbNpAAWEgKE+b9wBmGlpGmfCHy&#10;/DFS6OkfASiVi/JkTf6E2ATb3IJ56VYFeKULZ6PM2tc59Kp10KIGbyBRPaNSEH4EFEVX9eABRlD6&#10;BGRGVmsSc84Y+SSuLDOv1Kr2wMdqK261BXh2wgBYADkNAGI8ZGw0Q44oPRvZ9XIgXSxp8ixkWkQq&#10;YIh3wpieFVq1QXDAKAaUNbOJ5fCOWsUlyaxHYcWKLqeSaRmTI8w2LGX8UCSBVbTNbDcgv6Z4gtKe&#10;OC9nW1lKGs/CKFZOua0+dF2OyEZ9FBAdNUq++kR3IspbXz2SA5WONRZpNlD3EpJQSa1zIZaVJxlC&#10;vwjGArZrNTpmNvJ5bdxSa1pUeNvgKkbfVOvB/Rz4K7UlgIukZhF1DyBsIVuTKE1s4nUXWA4aMWzd&#10;UGFQMj2rAJWERlxLGYCQ146mYLgCdEafJppy9UAMoDE5FJwTEIlHfaYi2UaHBqvv0jWcIOWBUz/y&#10;9bhwk+d0NtUDHoPtAAwdz7FhNZyvRIVBMUkSCVIsDuoGWgbiBdbaMRXsCmEelQUDcMZBi2wAwZJe&#10;SAlApGg+CGIUskBzDLhUsxDAKk2AQzYJzTGysm0+LOVBElcDZY9EXLeoQIfMBQFkjD5JMm1wDSSz&#10;E2cFgBDR0twUD1NVOQCJLjCotFLqRGknCjTcatAS0hFlWzBU6ZthywlOluy0EgRYaue2yfR2QWwz&#10;lx3kEH8jMvIZfujiDh/0wYc7dy4O4zAwEqPGQXy8P1xCDaqhKsNxRtWPw65+G7B359f4LeDafn/m&#10;HWc/cHjrkANR13vTgTih1MBQQikqWC3jmxM4kXpE0AnIBpUgwjZEsXHQWZjmuKKdGAtrW7ze3BYA&#10;fgzjtwazUgWmUNSJEY5Zxv68h2aiHxZFjEyWmaqIiqKkQsUpYyhbhASFWCZhWDNCjdxYADM8y6kh&#10;6JudBWR9txCVJpvDI7rb6upm7dRGNKqg+FE9Rh8Jxnz+IjIjShZXE0oAoZiIyqoKtWbK5DAW5HL9&#10;IcbMLIu6AG7FZDEY+jTZIe9XQrsj2iGJQWZZCeLWtE/O4u0RwFoLJ1qz0Re5Oq9I2mIdx6TrNqIh&#10;xqTu2u0bq0Yl64YIO7jXvnAYksUiNYev1yhkiKzrXPXHTKGV394bGaxrAVPDU0Dl0BKsaiS3Biuo&#10;1Nallh2oQ5Ovu/WkabAqSYLb3xMMOpAoa1mfp4jKVeNBPHhXwrSKGBy/zCO/MJ9tnWpvmozldaKO&#10;Q4iUQxVfz6s5ipkY1Qmq42rDinFSQBwbaKo/a+JHm2h0L0nx6jGylJNs8ceMHF53Dxsu31uyApWX&#10;z55RrWkFWChuI0y0orlqkK9Vsi1rDjtX1cGGzCZk4GkGj4HbfKyGMHMx5yWvILVdWWE7Z5mOA6Ih&#10;iIoFS3bbOvlJm7FNIQ3DcmJG42ZYMEGohysURD0w+wMlwXfGzhpeAaqXozgthBiT0eQW/YZeoaTG&#10;3Q/PwyqLmtc9BmlpcdGrR1ENp2/GLZ6c6jwJHCc7q1krxJn56GbP/Fw0Kxdad41V2JkInSJ3XN5e&#10;Io6Xty/sWEWDCCsJX47JTz0ZWDzpNsIFrHASVWNv6IZV3jBK0GBrG5BYfHZiZWMplB0vxroCMBjM&#10;WvMysewsdjzxkCYKaIiHlg04YTVHeJJZilkBEbwUogDQDAiobgpWvVfx7qC9JTPL857Pt39lgLOo&#10;s1bi+BbXW862GNODphnxhDpCi4GzcQPHVngMvmU2qUQ1c3BAU44ijAXCqUdQJmRMokUZP2dVg0gq&#10;iZQVmD6FtSRtaB1HKTzTPvJT5mRKI5C1GTOopdyUCSEfd4eKlOa6vqOGluEdyJx/HGx55wp1qMHF&#10;w5gRPtdYr+qwoGWjHbsxDpf8xnB5gKjfIWDJULGX+OtqKf9fA1UofquTSKpHnQfIcdiKRDxxfcto&#10;WSSkCfBJVQ52CWlMFRGGCskCEBHF4CEHGxANhgoWoH4J6FPPRAxkI+pEnkZdWwAeEiEaDIw1aH1d&#10;PBxWBck5ZEC1Q8feQ2wEn4YjEBBJspEFC4ANVuX2ADGmegRlVkRF43R3XtQOswldZ3/JlqsraTBq&#10;OCmkloEASEc8VjIaTE3zkMjA6aOkwKqRnuQKZ6skElMCxAC0A2Cl4vNEioIXCgE1NIcAYIWH1HsR&#10;iVH8xEuL7EmqzYwTommoAF6kLLRMo9mnmBM3E85L2QkgJ6Suw/gW0Yeg8QZEz55DAYOEIhzxPOAI&#10;kRlcQbK8dOAgFoojyKwIMJ93pAmqeha+Pik7VBaXFDxtWzDCIYis4MZVrmSTDC6yYnabAXyYkeYN&#10;chWF2CvrjEdh3FoLUzZSS5/oB4KEYCAkMQB/bNNxFIXK8RjRMHm8eKa60VqYTHfEU4XVRWbNFIOu&#10;+D/b6IAonooUZ2FC6mRb1WBrRMjxPD+AnRc5iuRJBfVxK0CGhtwEpGN5vcIrG6kaUURFySAmH7RM&#10;sg0pbHC3XzTH/mg4LT424AflyNgo734ithonfAmQzBdkEHO4qi+Kb0YEsNGAOD6GrDASUgWhAtlK&#10;bJIeXQGfQHNAYhVEHpxZxIkjW73YLTz4RLcEPC/KKGAiIgIVMdeJc5CGoCWFOlw2WaiO8SsBwGA2&#10;VsR0tS1NZ7oRPvzk6kpKDomRraguMMno4HOQwJ7L6SqBVPNHyZU1PfMAABAASURBVKqqHvTSZxmt&#10;+SyCpJadti/Vcqzk757Vtuh77D+p0gTTvoxnSJgy3pAsvHx4nq/S0TMr5CRAkkgCIOuxZxi8tuLj&#10;SejI2CGVnWKPlU8nMr0su1VT2JZ3Do9VLzLLJSQeHazinIE5kC8WzNcXhUHNBmUmSu2CI1owx0z6&#10;pFv6NJmfOzzYIuLUQEoLtCTphKwhgI24gsQ07mUCionThauIOJPD1Z61HeVDoNaIPijbCGIjHQLS&#10;k9pAltA8GskQ5OAI0ocANA2iURXMCpgOkVJXeB6NVCwUmUASRJypACTWPAALzkShnCWy3rXeMOox&#10;eOa0KVWolgRxiPVcA00FWTuZnpFwVZPYIJhSsimQREWBmTOopRyyWkkObr12Asc4j3urirIjZx18&#10;7srHfaoQXF7yawB/mb8bB4BBo/4xilYBTuXhMC7qf+fzcHk5Br8A8Bf8+d8TpYP2exd72O9Ejfm2&#10;j2Tks4iqOA2uTHgMkquhIIC5NdI0j+fAxz6TQ0kKvzFSQsi7TVfHgJ+cyXM8Lgmk4ofuOdYNAEhs&#10;1mVWAXHWuQSq+sU1adkWw65FmksAPTucHIs1dS4Bl6N6RXndos4Ug6wyoRUAHkzl5rWzg5WRghks&#10;y1zRKherJY4cHOt6kMjWohrNF9RdODpI82OGxhEB89aFlCxGuYZEUjKWVcMG1HkDimoHXcBeUIU4&#10;n9RmV9vwuTaWsiIKLa4YXJRrgyU5V3LYDNSqIqjTMoqYwRXcYftWNMbn7aeTNq7QpcNjMn/6eYpV&#10;Qh2H7U1AkhCTHU+qF0MQSADVsF3rxnGejowsyHYt2T9AZhSYLi/ShMfFcgWeawUSpVaGgVkzwVlq&#10;gg3IZNnaShWgUZKFJfNnmmq4fLvCcRw0S7PxRFgQ0zQw64mtBADrHH0axM+DAMljAAyAAa7YPUk0&#10;zTtfLOs95zwmtxjbGk5Max0rNPyxFjHWKveiKVh5HUd9uxACtM5UBggxZsOFWaaRgot2AHOxrd7R&#10;WXi+F0lKgWVdHTAYLIIYqL8bNauUANtUA1xrUsJ1bFB9G1QPDoM1u/CJMlvR3qIwjvc/3y9AqgHA&#10;RFI9OF2DI0U8NbWITAD7ihHIIljVmHzhdkggsW5uRickk1v98gBiFM+KoekIgIQ+UhOqscEoKl35&#10;QYS+NI/uNtVUdTXg0Qqq56zpZZacFpySLYyiygNqi1KF4iVpEiUmhYxDUbmQxakHMSk8IR4DwCgo&#10;k7DNXkNXtmgrGL98SQVqOwYCe6F7bY8K4OSBmJkiFGOtqJsf+CXLmvBUA7mpUL9kSFTt0DdQBloW&#10;VwYgdSWiheOqEjG1UFEtGD0pzLaEJKYMO8RQLSGuTLJYyNIcsSbMQkp2kGRNoAzbtbQbLMQ2jvvJ&#10;N4KGk2dRpQI2KCE85fjmA+qbKqFlO5qegXyxVxAs4TEpQDV8hMNhRjfjVLGiLDt9+BA5AFFJkBEA&#10;rBpZMisgfZptdvpVtnZLYmUJThLEZVuB2GHoXsPe6EoymijMZ32KbAN2+91+z9ztdt7t4xGSwvhI&#10;mfN7XB7y3wAOc3lxeThc2gJwE4ADyQNvONv5nwsVvwCYDvRXFjJ5YVX7KksjctSDAWgBeHDpoxtd&#10;HkgmRgpBELOasnbH8EsBsvBJVAs6jBAjEUK2JRzQipQJ2Qx+i9HwKOjRpJgYRfsVpIDDFIuLMfPb&#10;4mxPMZp0oSa7VlQYh7YNjIGVrYSQQokDaMEAYFl6FKjHVF7cOkQAOVJ4rLetTqqQHqz4tsa1axNU&#10;lpHASGCdqSY8V/UpTfHswAqfrdFwDA1x7OAxAIRjoDnaNlpTkFiLAM2bzxOFAKTg8VsjmXNWwiAO&#10;VnirKZzffQuUa03pOV5RcdAYKJk8SR6EEBsyfwDR905msxCZK14AB4NP1JV4vn0sPZsfKIbSrHii&#10;NM+yzLGAXpcwaybyWuog6dmy8p24QiJsnuPNVMckqgoSI1sRb+EVKnyz5euFX7l+gA6XjpwO5RKh&#10;oJfThgQRyJ1HEkSAEeCxBnjK4qHqlOCC1NMo1uHKE4IxQFWwLhFPRHSXHdNVcDxNhbUTp2gaLUYL&#10;QgAGxgjxhCsAw2ANiqdNR4MQhCHAuBGz0Wh+LDxgwlrq1jU1VPE85oyoEhwnJFYlTaIgCsdGbcpP&#10;OXhljLVn3o/9Vq2CfGkD2IRi/BickpUi4GBJAedQcMIkG1PRgFwBHIYopZwChAEwQFUiKONRWams&#10;RDYoEG7RQaQRC0xt1tkQdCQXRG7pAoPxAHj0obsiasFrGQgaroBwiwlLn3sL7j7sVSIi+uOTygys&#10;Gf18tOLBrL1/BARKY9oQdhMAphqA2ChNHqDYgNEIPw4L7pXusKfWmSOXODPMSHMAZ8Df05bUXHmK&#10;PuoihhiFtx4C/coAOBkeHgPwvguo4sEhApAU4m2WkDyXzNth1E3OMM8PjCB1UwGzGimJHqTScQxl&#10;4NsSZE4+sGeO1LVScHaiRCI6Yl0dsw/KNkqhaIRHy2XVQYAYNF7Hjr76CuqKmkegb1gSWQa3MYoN&#10;T3t6Og1zUy1oTxoZbELmNORkZtA9K5hkSoiJMACW3VjKSDc/QZ62tpix8q2mCDFKOubhwtbL4v5Z&#10;PxBkf9oHrbP5ZCblWhdZzm9aTll+3Hs9BcrB/Zy8XCNKJKlJsQAxTlxQbIUEmQXfEh5jOOfUMsgv&#10;cLanCAaP8XCD8iC4sllQ1MTF/3ldFSKuc7LG6IMFPeps+eBJvPMlf/e/2/GAhwOf3XNCDgk0y0iL&#10;3a7uTtrZFn/RT/kYhwM1Ng0MyeNGC6RRipz/hsDgIEPGT5bMAJr1xDYE+U4Bml5B82wV64Ac1hhP&#10;AWeV6hzaDBKzKGhCFZbN2rapWCCJgstKUDtWHFQA9qrBY8XaCyJMjRJnEjeuoFwoFclNIS4yrq6R&#10;o9uJtBmWGU2A5YarzyuQTvBZJm9Coc0CrYzGvVNwOLbM0mF7USapO1QeHoMSww4uJxUUo79UEvJg&#10;xJqCwO1sOidCi7XaLthByWdcuF1L8CmeVC/Tr/ys7QV/NXE8m01acv6gstZxb0h6SXSlqBRjYWly&#10;ZI4BnL1okMc6jEak1eOKyJVxci6I3ESZyyujSiijq9EUVSI1J4LwUZ3gBE3aR41DL/qhZBCZKeGH&#10;MgBYkE5IgsmjM28M1SjO5SteXDP41Xgyq5Q0kKzjAGMdA7DGeJewPaEqlJZFGY4LA8CIhuxGBGV2&#10;YhvfNiadd6eRV9iuU8fzSlYPVizYcJnByzTALk+WQCyEobLMsBqLUT/k6t9jvd5njkNqGlUTyZYL&#10;BzjYhA6goWwTiu/cYoBjzAQWf+qhrEBJtmvO7azT4dkHNofMIjjWxagH4jFADEHM4JC2qcnZshhW&#10;AZmchbZQFiJlgDhLecKsTAPL7AlZgwZ1ZiZpqQwXxILRSzrylCmjMmpeaAbODhtEQMpMzWk0qsEL&#10;NELacFJ7MVyYGJNXvURsWcrMouOwbCcsBzAES3nTgx/FFUpEykCPBTGLjDtSdc+yw6KYKCEzFjKs&#10;GYVF1FOMZqkeBDEIIltOND0QBo+tPMCVd9hdvGzLwsqJAbF6eCxMTfjVICiRsvK5oE4DVo0G7UOg&#10;xIKuzhPNvJvStN4MBWYqiL0kuWMdRxF2pcEYOSt/AJiZsmspKAXb8ZrDzRE1bRssWN5XeFDuLawT&#10;GsLGE3idkmxOwgc+Z4ix/txfCBm2DNCWyEc+4YwM7cQ5hlShPRmxhrdgcFlKIwGHoGJDvGElNIOD&#10;FVB4MSDxZZEByOA35olNEdA27fi46sS2lRW3Is0RIhCFCgPaVEs4gLKis4yXEo44EcccoGVYCa0o&#10;LLGW12aEkMqjms+lzz6iRnwv0SYVeC8J343ZJvXemc/2/EX/vv6qn6hqLOidDSuL1C4ZOO8Zu93+&#10;bA/L7wo7Bh/xD5cDxTiMi4v8B4PG4ZDvx7zYbDOYqrGCiuI2TMv4mAowOV6ywd4gXr94+EmMhD0h&#10;A1IwZQlLgMMIeYf3Vyy4rXhqWGkQMPKfUyIkn7D0AMJYJ4L4BS4LKQqDJNMfAdYsAFMdB4BFwDIU&#10;AQm6jyxI1i7EjZMZrRxh6r0FGBI7dav0qfvROlDQTmSgkhsDjIFhAPg2MDZoiIViwbqWPcFsQ4gE&#10;DIglGPTkEGgoowe3EQETlpo10UDUDWYOBoOGAqkY7kAZY8SjQFCIOLYcmzwhJVQjGWhA616EWBS0&#10;AJVRw8r5KAAsWxUctApR/ZFwolApIRrRrBMSDqPPSB2Fg2wmyzRvMiosBrXBWdSAY896c1Zukq2T&#10;gae/GPVUaICx020mQy3WbUNlzmjR82iRkBnVP7sRxEYccZZoKuYAk2IZdbDkM0sTUUCIzDHSdkSc&#10;MCko0SZcqEwwS/sGd2P2onI43yhG+nAlQwHQLGxR1zG6QXtSSPAIuDhyzsVRSn4aJNYBAGtMw8LU&#10;NcFdpRm7hM8Mz5rmgZng7DBQzpBlMNmzFrKJ6AKjHCdwTqpBOS+y+j6Dtg+Q3ZUH51yQopnlBMiL&#10;mCsZcgRY8/FMOqCngjQAGwca5ttoMAmloQCzFEi36ZdjcGyq4KeoaoMBGM2xAqzU8t191RcobW8d&#10;WYXmxwwt2ZoKzWNIR1BJzZESpDxQb6GqJgQUHzX7KtcLPWTBMzH4ER4ifDKwimQIMs/HGkuc91va&#10;JU621hxgiC4wo5i8XhOxkEGCqXk2ASDEk8akaHovkGoUX4i+WamDo09LeAkIKSI3MULSxACNqe9w&#10;5YdWPmDlWyYuCLScrJ53W5Cta7MAdhmIy459ln1JsYHFD3t1n6mxnEp2GkHCJUMAr+MgGgiLGOv7&#10;nxPmmVNBhiZ40T88c8wEmgPV6cESjUy6ALkcErxRR5UJu2wKXLqpnzctYRHMBP07hipwl5tC8hR3&#10;F7ahDo+YE/QzEDY5xMoRSZ7YEAnkdvJ5FlZq2QDAwwG0GTARbZiG9ClAK3FvqcpXASttkgFlYYIw&#10;uqBNmfnSGrk6Asw2IiyYXjzjem4oEosAeGKzrrhWjjwJPdjJ81SdLb735YlIoz+W1/er4jklhWps&#10;FCA4CuA4FmVpSDtyBGyYOGfOCsNCFr/aQi7ESCsCZFb2qCaGqTZDCmZjBJjr2MrgnMmhwK7w1CKO&#10;KqjyaKt1eIjOlc/zFIhbUr2a8rCffUZLb8SrDry2TSrxmjxeHbcJSxIKj5K/6efT+6H+lzwtE9q7&#10;y4tL73eHw2G/39H2wNt+ZyV7kL3jxeVDPoBfBc7O8n8LJs49eFcNbpQ0kVCzjJxVjCEasGKAQQq0&#10;tWIp7yMKRC0mEqXL/VNX+MRBRpOLpphCXr0ACTyUnO49OmXxxbMVHMNR53QlwazVkpUL1LE1CtLk&#10;Sl88R4cSAzoBETKRrAXAPR71nBhFWFBoVFSqBk+UFloJNSNW1ai01nA+Aj2UXnldwIiiGEqfdCAZ&#10;q6sjHx5sg7Gk5jQpp5MAYhCgSkOCNijVpDPXQw7FklqjANkRdm6wrGGUBTvXAAAQAElEQVRACB3z&#10;uQ6KUB0tsmOUglW/plzX60p0fWMIL+1t0yaTZTFCrKO0LgSDFYy7Bx5pOvlecg91Z7VLylQaeMQc&#10;j7seRYUWKiKOCsDEIKYVBsYTUgLGCPFKlRj05M4l8yceqRirHGxmHSerSweKgj1zy7YhMiPjC3+o&#10;mCYTI+y0xBqGuqmBwFCMSoJ1OuBXYmJENDHNvKYSQBLbYTMTMIdyafHSpNUD5VC40KANDlPhdKia&#10;KlBaZZg4a0/nCni4jvAQ+GJmTe/JA5MCJ1tFgFZMMunUmcPzGg0B0GCDiTVPbR47XFUgowpqONAR&#10;MpWAF42EZWXEUxbGwXY8mblI9gItsxGMhmtfSYDixCALNhyB0rXCBJBgtnZF7VG43nv8WOAAZJy2&#10;rHK+rw4HikAUM8uoqlXwYEyM9JHs2EYsQ+biyEgdicFJ8JjDZbYgCDmHJ06OBVXMuDGIMTYdQwCF&#10;JUHNYAkDNQRAwEMB4GOlJCw+AsjiJBZKWBrg+xEAWGOJvGpweEw2SRsnLY5olN5NKQNm8kMAKEuY&#10;JMLRehChesAF1PlbmJBb6U/zcn+sZ4UjFT1HYnG4OetJh8lrpL3nLYk8LGoUJtDV4SLaL8eLXIhh&#10;aWazJlT2HfR355QxEC+CrDxI6ILpl7cZkqEwM0MfkCVMyyA/UpAYQMqMkhDS1pbtpJnLqgJNIyOD&#10;8SbnrIJd7wEZRg6RlT9gMzdGiEFQGF93OGQ3K7GOHNEGKaPXQcbMfi5ALOmeQ8RjRJFJECKNCiaw&#10;nSUxiD6Y3ZwYhG1QhG0T14eIwSayQwVFwLNzC0SQGBRpQPg8mk0g8ydHGVmbaS/b1NCYux8gO7GV&#10;P9RjdvVKrln2A8RTYJvMamEqCGtkOXdWdh+5HDDterMqzUdJp4RSFZOgJ7chkcRYylPMmTTshBK8&#10;GB3Rwg6fCSvZQOggSeaPTobtjhE1HOMomrlWTH8vjqeb2V7sPufgnM0c/bG+kRXxOOC90xChu9/5&#10;OZ/nvd/vLf7KP/9bPp6Dv+2H2bnECSRKuUr+6ufA3O93kvKPAFxWbnF/iR80p/MwuWxUS3Ew5BPX&#10;bGFJKj1jcoQYTcCPZhHQMGkKR203uv2kk1omCYwEZQCM7hVSgwg6B8mitAJgFo5n47LQCH2IsQC4&#10;kTl5OQA5JKbqE4Amlk0TNs++CTiGao1DETqQNqmhIxEkQCrXcvVIslHRYyOhaEicCaB6EkDCbAlB&#10;QfLSxDOobOM+DnkK+2sJQAeOARgCckygMipGBk6CpVrVyl4oGzagB+khPjHEicGKTTDoHg0NB5TA&#10;eeMFioBQ29GHwJMovdYzSHCqzUbgAGqCmanjnXKIWihFK2I14OXj200q2YIdkalHIzzJ3F2zeV44&#10;Ap6FFnZejGA0sFIIcItINi4ghmU81gJOwq4VwmMtFzdZW9nh0GKqkThVCSIeeQSI8DnH5LkFO7vC&#10;UYuSCKMrIaJiIFJHuJpr6yUcyLQcWZuxNEkODbtQmP3YgL1LCVkrDjjEj/wx7FZBmmOTgO+K4NE8&#10;XehaOAwhONYsvugwllkSZgLpWgasrViRpHmEiUijHUyRyebgmSwSihCSCCAGQbzW48NjCOjsoquK&#10;PKdtNfuQyFsdmYmgUc8+R54MNa77QdlPhx6+5VS00QCQx0IHik0OffEk0jm1TPafGnhMyFjYQjJ6&#10;zqwa/AggVr36i0bmT5pwOjEc3NsRpZQAEkvPEXUODFsYObB0cp5u9qF4qJjklEHM0uo+HCchbJ5G&#10;pSSKIRhiUyySQWUUtdQzwZJTaSA40yhchXQi6fCb81CiGgXaIUMck6Jnk+4jkMwfGtCccFrq2IS0&#10;mWQV0QJZef+n31APiguOEf0onAx8LUp5gplBMZybZJPhXJFoWo8SwDRxdgCCKBvREwXCpCHnSk9I&#10;yV1AVhnhaYeQreJFnhUrySDM3tGmjTqfpd51EdGy2/CtNZqppzIHi0IZ0CxsBhNjIsEoBrNjjACV&#10;at8xN4Oj2EYbhpPCREUBwURZ+KtPFnRTkCyl6CiEDtBAImJAZNAlUSXx8DEQ5S0G5+BL0CvnAVBO&#10;FjBr0sXpnqtYuGrE65jYUUQfUAfg3hJzioR0iywL6yLiQmq/QWuOQiY90SOgIUBkhExLCMDoSqJV&#10;ZGDwITWCzamqEyJOXOT6yoZoHgnKFMCxGTFSAFR3gMeqJxtIIoOxcbRKGyWRE7J9CyvVDO3EFt0y&#10;WcvokWoYVFjhNGFhx7e8+HQ0yHyxcB6RdvTF0zyB0LNiQSLNLCNRK5UTpq4p0QpeGbwCM5/orkku&#10;ze/irxKInNubxyDNCfHsNEECroCGbJ13N9+34aD4a35q8ZK9yz8F7PY7xp5xxu8DOhwooc24rP8h&#10;IGQ7Wbvdvv4RoLQE9U8G3NWoOWg/VKOX9kWIaq13xdEJVjvRrexfEPBUqTC96YclYkfiQjBYwT5L&#10;QSsFBXFmXjFewrCZlVlBrt0yJJK1c4Bh+arkAkmWmXMorDKI2NTixUsTVnASoFriaJrFqQwGJE7/&#10;rMuExioiBazO1bZIHEwap4lk/sRaYQhXCCiTElISmpIg5wwCqQZhVhtQl26DQnEClgTMYwA3zSYB&#10;dnVrhQxRBsCI2Rci2imRncwSkTwaGXh8qDpPQB15Osn8iSion1w93IvIK4M29iRZJ0pGSOpbG2BL&#10;G17r8II2xUZByL6cDoBNFd8IQBYCzLJ7QphZx28gkZRlW3NY+YNLDMTYAl8SnjY80zpqlBwTDrY8&#10;qyw4AN62erB68hJI8ziBPAihoDOtjHgXI/xsYy2DAxleNdsJkSEsS8x4FqBZBtPKwCeQbTkE0yCz&#10;ZnFc43gRqkcyIrRz1UPLcAMWrHF5ZLVKoJYDMIhQJ2rDJMWqDMcxs+ZLO2lCJc6qQi4PdmkaKHcL&#10;YYBcnoUVU6MsWkdpzAiDaDmrwaFUazlCM7LIFhcxxWHqDDa0JRZJE4wChInFGJJNoJq0UYYJ3SC+&#10;ZxEiw7SqCFSmGpYwSeToKwax5QALVsOqVZL5Iwk2aKM3pETC6j+aoyL00LGwFigOOiabSIwdl5Cm&#10;hiJcF4GIMTOJlIqJLYdUKNWXg9V34uJFFFMNs0WAvSO9bhZsGSPZvoHtgPKAxcwAxyevlCrDFZZT&#10;+1qgOVN5nIrD2carvSzGqKWYCSEVstIkEmTpOBFZM1VsnKwMZ01cAMZMzLmEIdmyxIzPG19mSLJc&#10;92NJljFuNl6ehIYZCVUDXh1ZxmQxXAuxjiA/jG0yFgOAF2lrwZKsOWxgWYA4NAnn/JIt96nBE0BI&#10;oWuKgSo4CctmQsYsYaoBXUH1t1eepEmYlUW2xevIzCrWPpFdcfmgAmRZxTBDirMYbAIOzMJMijCW&#10;CInMH2Uabxy4FlYtw8s9AHj+VgGUuCJbjpp18oVsCxNuAaq8ltAKjBODiBDQRuiK8S6qfBwTg3PO&#10;Vk8aJREcRhKMXzCfV4GCZNnwDrbmH5OMmcHaXmQ1RwnshfGkZQMxQL9UnbDDCeecEzKQ5W4jsZBA&#10;5EvECoGvNlmZPDEemynQ1vj+hAILyYernXcMmjpvK9ne73f8MkAKEf5QQzZmmzI+2++c/zPhcahf&#10;JC4v8x8PQopJlu28lKxi0AVfNiELdoWpMBeUWg5ZMTJsgbWeuiV7yko0yRHqQMoARZuZRKhlkmoI&#10;wMCtymEIuJaKcViRUQUnqJ1ULyH0AC39OzMIh8DVBwktE/KII3CQCh4TpOeIgO9SI4I5G+O53MES&#10;HaUz2ws0Bnbe04F0tp0jDLGOqkSAhWUPUGzgmNGXukHOnBoylKe4ULQEwTVxGCyHQj5E74roMmgX&#10;fM+JuNKIKo++VhwUBpBYS9inYY/U9HVVvhznqTV7UwDmeTlH8wCYssDsw5y6tKvUdJQgqnz2BWfn&#10;uqvCdYLSEiKmDQAjQci+APJgPDxdwMXTtZNk0hE+iEmXtsKUZJ1pftnQfDA01VEMMM04HD44VDbI&#10;AyXu6VSiiKHAWrOCyNT3Offr3VtAOXo0Jk7nLB3iKfDsD0wKCXqFJK/grCoeHzNBnp4sOgqxlQ+Y&#10;cyk8DSlOV8h5zikLPxsFitasyjih2ZUDVGqtvBqhqbrig2oiH3TlF3oaYmnDHEdVDkaIOnwiYAwS&#10;g8SoLAxkHyCetvGRamISKLB6TNZ6B9VeCQCDV42Xf6AUoVLo5WtfxeDXvutxjnqTJ8J4j9EtWtqF&#10;5gUCkVfaVi0yMRYaMQxarOmclAAxCajVKAnPUlRn8VgRtMpx0SSExUDoY6DF4NcnHjlYEiMuM6n0&#10;Cc46EzkWVHU/XiIMCfrTBiGgykuVhOAlHJk63waXiBtSD8obSDY5LgBQ+YpUA3YjrKxU+UmztElX&#10;edVAjHG4iuKiHxHPdnnq8MzBLBv5Mc0T8BzFlSPDeWABVw1hUVPYCx7L9uQo5RSjNmZLQoGh8LMn&#10;l1ln6oqBKpLkAweAjDYj1R2OWjgFCmwmaDjyFk0yIO9YlFbd+ADqHjibpaLXUiWkJ9aoDswXNcel&#10;SUD4KiAGL8rAbEZqDMDkQzPLKOCcBautONOAzEKZGKkya4dBYSBaF4KTiAq1JOVKCMBUA1njfPao&#10;+0dcHea+UTWPFG6qoRsFnOpbDT9t1XEcMG1an6OoHSc/3gMaZUQFnq9PGBrM0yVHtNmKFpB0QcEx&#10;8YPetRk8sBvgw2dZipMmLhvULQZBiI+lUdrCZA92C5sJk4UqNKClHZKZmsyM6tjoNrYUTgWVm2R2&#10;7bD4aDObWpJzi5A0wTaSkMyWNI+gmkG3QVSrvhOeEOvMLIigCdVdHuDXd+jhsr41SPkMT948oy7r&#10;L/xBZC8vLmlAz2A+50sASfmdgX8mkMbFxcXl5aVtwt1+LxszkkPOnWLw0TgnnCI4kglhsYUfDeLT&#10;BmkgyxW7N3tFVGEr8VjdWLHTsV3oGeU4C7zHyjGlPKYyKqIh9W0huZdeSMQISOLbjtjyUasO6Aip&#10;5juomKuLgESF5QjKtkFh6rKxZ4U4LzGe68QAqYtKaMxmsJr3MLNRZJLFgqJPcg0JglOr4AQIB1gR&#10;SzBtYg+mwmiOyCasZfneS0XF0a44DEG1dTI1w2ZuW3nZisSWJ2xzPiQVdPnFbaJ71G2yeTh7Jax8&#10;F64u9SW0zcjwmbkkVkxCUKsyVgTAQkkFkIlnGXWfIKx4svk2AC4FKyqSmMmxYEGjbosA28DSWFma&#10;daCktLMkniKPyNpRvJZBSWKTjTVN5InSBI0qWWRFFYOKEQOALYCMqGhGjKAiYfN4jTuRXKEJIgnM&#10;hMeCqMhZiJLP148SQ0vkl3ebNiN0hYChqAsIj1UGVzDOSUBkGcI3kToxzISMBa2z+CXKMVaimiyZ&#10;PHWw691VmnLhajZPelEWy3YlM6AIO4sJHSCAlgGTAxDa4KSyEEtFSAqRqTmaz1Ft+IBogFkQWStP&#10;FHNcWMTYDKUGUgC8GFsq4ZwsMbJDNst8gyqwnr9AuQjhzWyY9zM/0QRh1aADCxn+hgAAEABJREFU&#10;yLIrtwFyBOUkG4CJiYWoyRkkJYkv0zxDq9QLvt52M1QXZCFDhZU/wjNt62S4eKhODFCZ7VqlAktQ&#10;FwKnOVbeDnSr65hyNO4FaCbl7GCVWBaGw6tG04js0OG2AG4IIt9xwJhkQYhhptS+lgnBQ+swowMv&#10;+YSWbQCTdV4nKEeBnub6WliDBShVFSCotd1mWwhEmsrur2VURs57JE8WtKSyP2k6kQY0DxhTNWAI&#10;8RiBGdx+kLQmAp0IvnCnoCBcgcUox6pQBGSl4HYwgPJirAAs0cz9I88JLKuGPQER0AtPiPUOxZmQ&#10;5y1cj2C7A9ahOK6HBZMs1VRF+UlVqCLc4MeZxZVOAKUMZwDck7aANiPP/h0pkSRbGQM3oYob5aO3&#10;LDHxmCQzNAfMKAiodTokk/Fcj4mJaulioD11ywoXm6zYVXVr+Ktm3rfcw1V6jdcew7Ji6mGiRkW6&#10;/CTm4rkuC/GYh6abqDB/k2/RahfAp/odn+8J4fn8zj8FYKRIwIAjtQ6HQ/6NACkIs81vAdw3QNpZ&#10;+x392WnMpb71EqtH/8BZYtaYhbjzMitvmzJgygeawL/IpGRrn630ypf9VkqLnGdSRMr5OA+mZRwV&#10;k4UoabSFOyJEgAGoBWDB0SyHYC2LIDzvHUWjHrMTkmM8uSLAGJArjWhQC9SAypSJFhDIPZPCUOc4&#10;yWXfrAJQ2TTYiCOLuvsklWjzKk0BbB2dPlhFiVPQcfmEoZMfbJfikSAzAdsfYWfwbUncc3JUFGtq&#10;g4FYMtEAMaLynMUcIccBwsbIYA6ZozROyOEku2DkgBLhEKlGXVehxZGqwlTAUQSzBY3xMV4ftgjK&#10;RLw0D6SQLlhyOZvE1xYxCV6OeGTsFlRtAFiR0YNVA4AB20u1L3vRRhnE9KEwQfglkXUpCj8fuPVr&#10;YgV0AGOAbrV6+udMicnTqzxrsa2PJgLmzIJi86GBR0RAaemozpopvs9EQyvYaDaThErUfob1MM2g&#10;pVDcj9Y+CXLMXAWYrrNOIgzbLTsBBpy2FKRqkAJjACzFtB7sFQ1bQ2IIIm+eK1c2Cj9mRowVNrmG&#10;pMpWPaCI3g1IR9RNA9rgVwEYkpMFoONgIOcUaJKCceUTkCtca0QrCYMSj6HH5zmzLAWRZk6+IHsg&#10;4SsvT9YMMY0WnDUTtuoKp/+qoTLk8jrkiYfoyLaDKsuNSKgwoQQiS21HQ6kYFaBXQJLgJkMoESHZ&#10;MmA0Kp4nGQFCOXCx0i8BPFxF4TuEKcDhIIkqzxoDY0FoUBRibRJASf+bQGXKJcd7LJm6r7oWyBCj&#10;z9dnBtNBLDw5aEhgPCb2I4iPuJlEJIpvvOGRsQPphQOWVTxThSlFLNqMTF5GKd/sctBKSPA5+ygg&#10;CuZkiXHYLM032uBuuNAnfVaS8yxbhWMj5Qh0Kcj9CZzamjlPQCUj5ARg7q2/SVee15+iKcsGECOZ&#10;3omeTdJ4RFgpgolpmVrYziYT1NWCV0aH6QRKvsiqDKpJZllbwd4QVy4GpoyNuwAQgt7sTYDe4hkL&#10;isceM1IP+AiZ8Pk00acoOmSpiKosQW0zgjzzWYsICVcxBGs1FG8KUjk/LKiNk23AMbPyZNkYjx1B&#10;nw9qsbWS/VZMsvFaCNMGj0lcCi+u1lEPBjNIlKAzTTfGHzPbcyZxzBBN2xb3STgkudRmcltVVngc&#10;kuED/OVl/h2Av8e/uHPBx32e+PLiwIf+A78E0OUwSHFIig9IiyW7Qwe125uxr7/7H2O4nnMnXvm0&#10;V0a29ATgQY5amEH9YsmDR3MdHT3sGvTh0RZDZrUiaD2tw9WvsgYrXwAuK4fKcjr5eoXHrtDiQQZv&#10;OfLsuORZMUn4gUJzDIXRcRjBMQJVXC6PaCHAkaAUC0iC1UwMkgtX3u+5NxhwvGQGaZ0OmFnK9RGs&#10;2UFBDGIwt0YBtj5gcKfvRiktFjAEaruHnMR6YjDdS8Rvw6whWFbruLxlr/yfAbbCLb5HGWmMRA4w&#10;soqYraYpYSasuDqmRE7r6MCMoloXaLmW8oUUhk1gMCmhahDCJwYVwyUtsOI4N8MSYAXEM0njywrK&#10;LCrfaDl7UcqAt3EyQwLlCFKQjqNIkmFYsKC8bkCsIlEEXo1QPaCqQyJwlhxl5UKsvFJHCgIjiC9y&#10;xRJQc1TaIQxjBwHEmi4WI0CkcmJWM2XFitEcUEEsbQQAlU41EvbEY5D4NnBsBuNY1cwg6ZU0EcaC&#10;Acg2ADfgi915Qwq/koDcXC3Nk64IN9yVwLZNTP/mtj75lGTSNmGlF2Ca8x6UrBrFg2NevrlBurK4&#10;PjPAawnBYpzBYCcHBkafCKh1FSPf1CRa63Q0Lzc7F4JCcZmV7lq7iGbQlUFhBXF2Be1VSnEZCupT&#10;gkqiZURL6pScSXJLiquLJHMmWYgwAGY6s2Bmxli5E9Ek0dVJFlvZiS0v511TAH4cq/oAbC6O40Dw&#10;42qwIFhtBNl0AUzPkoMIaaW1HemUeJYAG7Un3BiNlmhssMBYpwqU63jjF9YU1INULkeCcYLTTYsq&#10;Oq7mpFiwYhZXcVxmkQBnJ6aFq4sFGGzVsGpHkxrCM3MfoIUXFLNCMUjhF3NlEyHIyxIocK0yfWWz&#10;EA8mNiPLBGVhBuEkEsIvzGRhNoZm8rWY6s66l+mXaFknXcsof5ohyutCBoRfvqESNQ/AkskJAlkT&#10;6ngC840ulzgpoyJk8aoRw0yFLcBOiIqSBS2xaI5AT9zLjIxqfu8yCSdkjdnOItkLkPmjzza8TdoJ&#10;+55WPhQf9aVK8pKLUbgZlQAutsWJT5Jp3IWVuoebNyK1LAVg9TAf6UlY/eE8/yP+nOvy4uLizh0+&#10;5R8Gn/AveNX2ez7h5yCUHw6Qh4s7l3fuXFxeEh3owL8UXIS/uDxcDhvpIJNNPKyxk5VfKvo7CEG9&#10;p2kWmI/MUaoCZaSeLIawfeg5i+CcdAt06mZqWSzlECy8KXQywkHMJT2AGByblRUsR/+2iq66WcUF&#10;zcyQxTvXykNPbruQIBxzCoARYTmIOs+jQbTRG4kJSpCUxaN5yJDTCDCFyus9lDESqhxSeKsLs69q&#10;uB6XVEVp3gBdkwiwYLoFdUGr0iepRINEYQA8HiNRHCsGhMPIJ2S2QWGNOwc+MgR1smIqiGthLoXJ&#10;5nDz9kB/ceMFS0ceMbVs1QY35Hx3GPDslEUw/bokbTF4NjwW3pXPmRKJCF1C1agWKXBxFVaiwkYr&#10;iYbiqZZ4YdSjEqusAT40twWKjANnqcZkYDEARqpwOgIwSAzAqWHxyoNTnMsRq2T+pD0MEk5WsTKM&#10;gKZqhjbJQoQnFT4wiUgywRiZSgzzpVOxjuNKvIYA7KjboplgwSqRlXfHkOO5zWG5Myz1pIlG3EwU&#10;XFwlKEuORyKkrB6Khyw4lWCsJVBzN65xyDxdSlgpillGg43wrInBIBIYGAOQp6e7D0FZy3Kq1BGl&#10;Z+uNIAlWDB46gvomXGBwA/CFp2uNR75RFxWCbVnShJZhh/IAeQ8QbXgiqePDGAV7CUesqk9QgBCb&#10;IWmnlheiVjKx1Getc44I2Fa9KmPgRsWVKB1U2SjPXgFO0O3aJyZXS14k8FGzSOrZKXcrSoxDiAIe&#10;DJDMK0sYvs+hjDBQdAbhw1Uc3KAS4Zk8e7xECp7GE4SZB4CUIhA9OgCdWvpQr8hYMfqkfgzOuZyP&#10;Hx9ikELv0qLEIDEzkRI7pRXF9YRm/9KwNlfqiGGSp60SjgRIaw2ecvRCEJky1lQJw9Col0f1gwZT&#10;xQ7VES274qeFn3CzjMYsmO7SQB45At4H1bRgl/ZbbVQtJ8Z4D4hwiDEAHIy6oYIEEl98hKxKdcEU&#10;cQVgNqBJkqAsy+OUGIdmpSkj5Iy9w+TH3GqGtXw2x8ak6UJ3AIcaWYiW7wClaMFMlWCLNwTvlCWq&#10;mjzBAijJW+4Y8pQ8LzRWVWyb7eA5yGRY4IYgB5iGPHD3SLjMylGvYRkSUTz9E2mmEayIdCxxZlLU&#10;HpWV7EzgnCuxgF5rE84WFZgTB51OeAhOhF8xoJhRp54dEBTJemIbcpwkcvgrBCGnmDJ2Ib7bSNsz&#10;2S+d87/6P/j+Dz3GwJO+vByXl5eHcbi4uPROfPancJ+/5dcOhbTf77m4HRsQ8msCxpEIdzvjY/XS&#10;H8a+XpgBG+DBX5a3UrU/fbHoiTHe5XgsoOgrblaNdCM1i2mfoBZS4LbBT0+2azFHbRZfSlaS5TuO&#10;z5TQYpoDDpvBmKtCsVniTGWvcJqjyWWHkO6aCd0rLVx8PZpDqmKZIUZujwWLxHIhnOxYEF1GR2yL&#10;2aRIhGcpgy65K9IRI0IuRjaQFsEEC2mTSBNdHfArBeZlRhZQLHiIWgjeNfFW9RxiVQ2OINvcFu9C&#10;CWARoqBEDDNjveLpgFFwZIP+zJmdFlG/MaoH9FC1zYbpPCROoBrJVlxva6GDjocM4u0Kst0pw7Ut&#10;qFd8ZGrViYcjqzpL+4Sop0pZKwyvjBUkIJ1DAw2sNg2KwcVgXKkEmwmJ5cGT7V1CbCSqrmKcJCzb&#10;kJjzBSALw+G1jFakLQw5LPtIds6M0xyVCUaMddg+rLTF6nFCrYFFW142PDLbkvlTr7glmZcsDzwS&#10;aA62nKjYtRzSnJS0ZYKNwWnDOTgO3rZEXIvizRUNdnRoZYCyrNPeMOBELORBGACDSX/QqdmLxMqf&#10;znLyCcyayTJtRs73bVpK6TBJSeaPeiSbZEflQxWQyPCl0UR7WVcHiSJRVrZfDEpbmByX00EJGsan&#10;1MU54ZzBXV4eUUnaoUmeJYYAC5pz5iDboAH4e9kUr415+/I6eol9rNnAhZxtyWBdEkDaBmTCBkEJ&#10;qB42nMo1AQ6TIOv6uFf45JmkzZuchTwxBp5vhtQ7PK8BLLk2uDwbhSxFNczrUrniFmdAVwcpbiQu&#10;oKpEcTSTGJPn+zxR58I3Wv2aW5l8tVJL3LnyecABdbctLDJMXamCOhmT2l4EFNYqzglYQ3Bb+o9c&#10;S4eLH+GXgHUWzgVi+cwHg7Z9gZNLgC9tnOrU4+69JM2iuSgD3GdOcHXadB5D+L7PQrzWdqgCS02I&#10;UQEIa1zE6orDkYYD4LcWfnamt9it7nnYvBEjd7+CRsipB4u2w1QQR8lyNAfCuvIWC47yNJEI1SON&#10;QexWF++ZoVS2K4NbrJglmBdEGDVLWWoK4Fqe60x/CHUWPZaY2RRAan17qqTJsFOTOh0nZDqeEKfa&#10;RPZmsxA0ztIsOzYQP4bq1RDDOQPf/+18nodAxsd4O/+R/nE4HC4P4B0TweAX2vy/gxGh3MmWdrt9&#10;fjXgFwYoM7s1bcQHwX2Ifo05jHeWw+RfH/iVM88E3Qu/cBwuef1KkPISkt5aSZNoEC0/TmI0PkiH&#10;A3jIl9I4yBfDl4fdyK8dBw26I1Aij5w9jWqOjacRxWWw2YEsFgQxrV5x2BlSxPNcXg48zx229BtF&#10;uITNj0DhCYcSgInje2+uooMqDGQONjgcxsivZ5eHA7+nYQcGPQ4DQcQ8WlCaJiTVHYtdlb4AABAA&#10;SURBVPFIkoLmARbBqveosw/SgkTPiTgc2gLpxHmxpKLqSQF2xLOWyubwc1fqVqWqDzlIMM2T2tQS&#10;YiVIq8K4KmMVRVgV6M87Rp4lG6ZjFXElwelKUwyET45DN8JTiCwgU2ystBnwXNvoi0uvLh9qhXp0&#10;iKcHTADLiYVjdvnmobiX6Aa5rHOuUesTDnacYgHZKTXk1QeFKBAHJU6usQYgpUqKJ8KsnIOeANWA&#10;ZMW7CrOB1FgZZLL0bL4oYHPTFznxZmm6xXWrS44zKPvo7kGN3SV1JhS8xrBS03lRwCTruJ3J+1kM&#10;dsFPW7ogDUOYCgqqId0SJkM1bFA0WWWRn/e5xZUsvc1JjK/2W42LQYlA3We2p1DbUTRyMQsHFO6I&#10;AxQotxYiWHGD3qhx/PpgNCB2PXDe092o5NmK88DQD+v3DyEFWEJRCNxYdBUCMNS8lKZz7YickDx8&#10;7WwwlpBluZYFrnRrS1x9OBaadIvE4vglEVQS5HsfgjJkSUGWwVGSVgYKB0YQEIIoy+wZSBISS0C3&#10;TnFgKHJhlzkZRFiTUNKUhaxYjAQs9Nl4YL8AgGmLjtNPpg5AH46Mofe85KH5aCNvvdFy8kGDXBHE&#10;tbIxXN6ohGYWoVRmg1HMqQvHvk0mYLsOqJWWJsloM+xk1n1XwEsV1VU5XOlZOQjnmVvyUE3FMyet&#10;uW8dYYi91oQyRlzmdl82gMdIHHmC6lJr3GmnMD3D5xMOUfcALNZE3wyHgUYNmHwSEOoTJMsUYee1&#10;jGgKh0fMwYLmnVUm2K5cx+VLJRoe+IDCp7DE0SzvnxUH0FUZjUFRs2yt74cEIgyAAdAA8IXrvOVg&#10;aNuQVJWz5p3m5dV0rgEhK0+RNtFzaConzVKWZBKcP3B2SMNKb1zSdENcbauViUpSyaA6T0DP5o24&#10;EAC+DsMaW/WQ6QtXynLpTsmKk0THsjQEIsBPuoLWQ2KTB60WzT3oztd5+FnGmjaZM8FXi3Ig1UgT&#10;gHkXjJGAj5Ccfww+GA/bvD0OhwMKGiWtwefLocFny4uLC/o431V04FP1frezd2c1gPs9n7Ojo0t9&#10;FVDiMdBIJsWvEXwSf3C/v3P91rXz89yE6/WeZ/W4cf3svs+57/qt63TiJCjKpqvnUAWch7NSNw9J&#10;H+c3Cp3tdjfvv33j/scc+HeNcTiM3bUb91+/fd/5zev7G7d9tr9++9rN29fPdnRY+tGyzPFxzK1J&#10;tFeYMSwsuC6BA/ArUPUyvG+c7+573H237r+5a7UedZCfOVc3cZ7BNm6WxrYr42ZE1kP2bnfj1vVb&#10;n/O5Nx77+JuPfeytx9x/6/7btx9z89Z95zeu+QyZRlXMutlFmsCyGHSbADkpqPBMjCCWI2VtITwP&#10;TwzAKyxEmR51DGRdUH6IOMauQ+yLASVwCRIMSQmyCgFbaBnhwZWqd4KHuGxiTGRXQwWOZiRFWMYb&#10;RtGJzEBgsYNkzdGbUeEjR6oiN/BJRjJnkFhkMco1JIqtTLUVGzYgB8C3NV7FTW59p1bmSghfna/Q&#10;29C8a8VTo8uZCSnCzNQ8F6eYoY7DMoHLc3GFcYnp1chZYLLSBFREXKismUmtuS5un+R2GlUmXF6U&#10;HBu4WvURGtXIi1x9Jl9kOxj3a0Q7UNVAYhBoXJNQlVI/IQuWnJo2uETqkbgRfkmgUeSJHaBlmDMM&#10;4SHMXAxsmSiTJTakForhPD7rtI1MYKSdcKLAFRBQi7+n2d4+aGugtPSplfbFyQxlsIbhu4MU4PJi&#10;2AIPppklCCERaY5kCM3W/IwYsKNC4wfRal7QChZFESaiR5X4RJqIOWy8OEVpVFELwzeSGlcSaHPX&#10;Q3idDnIQZrCwb/yI207PQiOYyVngbruIEVhONGXAClmbj0+RAlTDXiWJeTAdk8o4FYTJ9FFlYmuR&#10;OW/IYUHghnDqwWkBxN6QW7hgG13bigK6WdCilOyKNceY65G3IwhfoPJhCkxHjElxtpVHcIfKAMMF&#10;pU/WZeYbROGriaPernIpC75CSXaITM1RhLZMJ8JX/4CmrvrKlCb1OVXaZK7KbTCiWjOAmXTxA0KF&#10;1KO6N9QWQ5mpvLJ83fFlkYhpKLO2mSjImkCaAEaaWD3skJkVN+BERfcOzVUat0RZWxSkwJH3IRJV&#10;pBrhpUgyC9C9VvEVxiyzSjiU5yoeRnlQqMBSQdRahAu2W7G9wmTWYEuf4imBHL1vEeXSYZkLga5O&#10;wTooIN2Z9oSqtOZANtGfc1n63F24ZLRJFVduZ+eTunV2vt/td7ud8ShtE3BULhasMfBjHCw+R+/Q&#10;6DB2nO0w+BXiAAEeI9+X+uk0Lg2VKZyta9cufu+Xf+gJX/Z13/Sdr/7IAw/uzvM/IjRIenfQbn+2&#10;+/B7/uXLX/jCH/+533rk4s7gTtPM1ZLd6QVVdoS7GzfOr9+6pt1uWN6N3eWfvPJ5z3rWd73ho3fO&#10;Lw66dWP38T/4+W950t/7m3/zv/zaf/LG93z4Qy978Quf+h2v/cMH7uz2sycbVb905m1j1uw7uVpa&#10;Ek+2GGqHvbt27ez8xvXD2Y3Lg/ZnZw/+6Xu/89lP//5X/fQd/rGh/5VBVPBhi8ZB/WWB56HsPJqQ&#10;DVoioyd7N44eDUGSLGVD3uvh33jrq77ru57/4pe//BUvedHLX/Ki1/zTV7zxta99y5vf8u53/f4Y&#10;d872S19K6DpY5OICM2U+CNJ9DAtcVDnhMdWYSSQdiiwBDxNUnGY10mTECtOWPhb7iuFjCZoBDRlu&#10;jAK4IUSsbeGJeSGGNFBWGSABEtCw99evn127fr4zb8owJFajmguNZ9IOI0bF1aYt5Yl5x8LRNars&#10;M8inSTRZEWHRkAWVLw0doWcdUlpJhFGox5rvsD1kA3zJ2T1GiJHFAnoB/VmGkD6ciRNFS0A/2ASc&#10;ph6F5yIE4mOICBCtIOyIrHnCaokEiG/jCamgP2QZNFF8wqxGw7YJmWYmIgM0k/4SgPf/YM29EUVT&#10;tJAA6q4LDlS8Y9lFx1GZrmmSrgNUncIHFIeyOtCQrUa1Hyg835wUkQpNOsEyEbFnl9MBGiYhSKUn&#10;re1gv+aLRK2EWga1Cwwf9YxLypnUvAri5wZVyOmmbM2iqBRr21FQPCVp2LnP7l3Ctb628FKy0kfg&#10;6NewhNtokHbYIZDWMUOWpsbMDkL0XHMQwT1stHYkVS5gnaleTk2b8FCSy0+ml2JwiViUwVXRcww7&#10;7/rjGwIyjISwNVoGqQUmCx5FlWuGioDmEWDpU+cEtxJwTxspvWcG0kmOBv1G6k1M70I59eBxShLA&#10;c83HynL8guKM9EGOEoDHJhhDnQhFa404tiDGSOPvslHMmuzjFXd09GHjjrcC+LX9BrRQ1ZkHqTXc&#10;WI9H4V19ouiZAhQdlCdaTwhB2N3Bq6WKYC6gurmsd81o0qPPTOcZrKgrZhj1sl3wehUhQ7R6+ruI&#10;3qSybNNpADS4ADm2wp8aaUQbroi74qvsIlj5FSyZZWXz3hfQOxXIY9UUIcU8Ly8cPvGJbojElWtO&#10;R+poMFrLbolZFiNBmgi+sXV8n4QhR/GCljXsilcQNvMuIuQ9psVm2o6uhGfP4gv2EaU8ouboxAz+&#10;uyy9ZftNHzs75ApDcidZcoL+aiEBdxDMwI986DffHMA5erUbOtR/xffycIicz1u8cgOpd7YpFcOM&#10;3W7n/GZADmbQE9Ky5J28353tD5/++C+9/b0vfeWP/JOX/IuLw36/34nfI7S71G63P//4e3/r25/z&#10;fW/5pffr2i165It7DNVgR+X6Bqett8c4HC52+/Ghd/3y9z/ruf/Nb//xOL81zm48/JmPver5L3vj&#10;j/6Wzvmr/pt6+N+8/Bnf+i9+6QN67Oc+9nHXP/6RP/zpV73uNW/4hU/duc5+9Fnas4dHPhC49hvZ&#10;pbZjU3AbIm6Gjy2Q0uX57pFf/9GXPuNpz/mDB4bOr2t/9vEP/Nrzvu3lr/iJ92l/W3lsMarh7EWY&#10;y2CJDVu1p6xguFpSkUk8jSgXcBg6O9NHf+cXv/d7XvjMb3/Z1z77B5787Jc/4Wkv/6+e+tIv+Mrv&#10;/ztP/M7nvuCNH/zoJ3kJdvz25WHK2QM/CgPq6O0G28JEBBxAlThEAkFhEReVQ4o+ByvG7ZEyv7tp&#10;aMAMqiMcFA2HDEBTzcolLXOJwzYMAhFjtEgdiAIQt4zPRmgG3SLonuMgxrjYjU+/4xfe/JM/+1uX&#10;2tMSDaVHM4XoqmPWZNg021aY9iSJEeKLLJeA7QpLqQkjyfzhDLoyXPFIUhxVBawUZlMxvIBBIBFq&#10;GXWOME3iMZLtAacWups0Dw6VwOkSwGxc3ksIcEvydBOSPJptDsrEopEZlTawgGQdx8RzIQXqBwLT&#10;KkooEZkpRjoWxvHuHwoxVEu9hpKcUhOFVw+HFURCx2U2aJ/4ZEZcKVp1wtmR1wiWd1h1ZBcVkHgX&#10;qQZp1vZLTjxXM+1LEMguniJDYiwYPJjMBAlOpsk1YbMiy6KVFQMGHiCZobuGUazkGgDCW/V0+FjJ&#10;yPRafuMMXiawCqxFHoZpZpkdmFmh1BCP6cqwULvI6WsZ0AUqU27VVYSzcEKFgfAYAAO0DUWgGjQg&#10;wJMKD2peKmjXjeC1jBVTssWVn4TlCiV7QWKAMcmyreOw8ofYTIkcNs9TFGGMlDIagyopfB2zAfRn&#10;N0e3kdAtkd1NJNuSmLXKtiwGK76x5sIpJdkRDNFhEJUFGEY1SlConXsRgsBMZXgSwafTdhNG0kgq&#10;zrprFL+wx8DeaBfodPEqlqzIOL8kax0hlyB4k2p6EnMJF1nWu2Y02WAVJJBsblAZEUh4Evh8h6uw&#10;cHhpeimgeWUcId2OgSKjmxSgGmRh8BiERQWrrGmq0WHBOMIsTEfGGnPcOhNlhphNFfHCSYlUY8NJ&#10;q1g1LEvNlc9xCyiDXL7P2lxbMhKM1L6hepwEna+ETzDNiE0mE6jMwrQXwyGEs62MyQc2EfQXncfK&#10;BS3rX7TT1NtLg2WdiWWxZ2LwLKqp47AtDMLMWP98D5J3Oz5/481Hx/1+v2PsvdsZLdAO5gPozgqy&#10;WW1Ty1/hH8bhAL7Mf1kYyvldIaW8gPy0tryjUvm5i37cf/P833rMrcc/7sYPv/b1r3zTz5/fus5v&#10;AEjH8OGga2eXt2/ed+3mzXRELj7r7S4PuhR/wb/nwWg14HRg3Ln0xcWDv/zGV3z3i37+Qw9yEl3c&#10;OVz/nM/7G3/3P/37X/hXH3Njvzs8+JHf+vG3vfvBf/cv/fWvee53PvmL/t7/+i//35//ype96WVP&#10;+fcef//hYuRoYl9f8C8HgDrDGCNfmyOH55MCn7nvHPzI5bhzGJeXBx5zjMPlYTxy6c985pNve/NP&#10;vuHN7/jQJy90eXnn4Tv/1uf/X976Uz/8T5/3hR4P8fmTRpfaHwaHPxO/rPAUY5iP5ph5jMPloM5j&#10;DDZno8PwIfvy5HzGHew+gJka8QjHsP+dz735ef/ev/Of/L//i6c+45nf9I1f/dxnfvlznvbUtXWO&#10;AAAQAElEQVTF/+iL/vrn/wePe91r3/DUb331uz74yd0Z/yZyObpKuhy+1O7ASbSbvXi+PGd2P4xx&#10;QJBL4ON8n2EMRwF/OOwPB15HhfAAHugzeD4Od0kPJ8mBD4cDG+3sPb8GDh2EmLbaXQza7g/LYQYJ&#10;KS/rwZcIkkVAATYOau+9z2SOzS3t7oz9nXF2Ef0YQ3cu9MjwRz/428/+mn/8+l/+6KcP9z9yAX3g&#10;zExkF5e6vDTngU0BJ8XMoxMN4DQLSuWHqF6gAsTYaDtCi21oIEayjC4dsXERcV2AJ8BjrSFEZmLQ&#10;xshiEO0BGwt3V4XClohnPAYgNuBZUsDRUFi8cHlSLkJib1ZCylCmS6YYywpsWwh0EGbm8hYWDFNR&#10;p3KxMGksNUUWgFeNAhAVbNxSUhvl1K0p+SJbgwlKwjcZ8pPJ/jzevAKONzhFt0YEjh+TLzxyDwMK&#10;MsScMNU9JZVc+Lnem0dJFZ4DABbtXMNPWEvFzktTYbnighx3OvNgk+F4E60LBVxb168eAM+jAaKs&#10;pfuc8Jw36Z5Lm1I0tfiTfelDP1R4DMBGKOHxtNyqEcDAIwsGLQazwLm2AI+RxWPkGgMIJ7ayHTFW&#10;2xtfG4cPjiBEPRavtur9UHKBFQ1fD6wxeArxKcnbKaQrT+cE6Mtw0CjRw5Nlh35GQvj2ZJGBAfi0&#10;5QASYeMA1QifiFqsqK1L+8S1EyBydYAcAAcQ3MhzgjHRkecYgRwZGQgDECqjYMA86PoQASTZmIII&#10;aCTVvuqx8KXkmpTdSK08eLENt8IGve+i65V9OV/nm9n4+TTNzC1bXWXwFHIHGBgjXDLanH/tQ14k&#10;dHUUv5Crmq0WrtdNponFd/3G57AdImnQnuMBMPg2mACOywswgxA9IVbxBCiVh0A+mc1BW7/yOh3h&#10;UZySROFZTg0S23BEFONXrl7RPKv6+1vn8BhHjOeUOhlc4lBqhvJ2IgeDpzW+bfQy8zNgWXgguVRs&#10;Ga6BsN4MSSEixCPtLST4yenPO+7S02Opnbm5LOxfZK1mdY1VdY9OofoSubR87fGYpd26bhMm8qzO&#10;s/KFPOxdfR7eObTk/OE+ygYRn+0wM6TD5cEl5Eg7QcV2Z+dnrLuayrA0diK/B4lh1nwuvXjkcPv2&#10;4++7efZ9L3rdz/z6u89v3NiNw85DvGkPfNLW4LMbHwI9xgF2f/vW2c2bun5+58aNi1u3djdu7u38&#10;wnL9+v76fddvfe6ta/dfO5xdu3X/51y/dd/Ztcf93a994n/61/53913Xzcc+/uN/+qEPPnTh+27e&#10;v3vo8s6f+pFPXzzy0Cc++hHRgV8QDnQ6v33r/PZ9ZzdvXN66dbh9//nNG+fjcKFxcThwkN3182v3&#10;PebmYx536/7H33f/59533+Pv2+85wOG+Wwcd/uRDD4zb//Z/7/zGzf31s73uXDu//zGPOfvj973n&#10;oP0wn6p3+z0NfX728H58+vr54eatG+dnPCsPxqdune10+zE3z27cGONw43x36+bhxo3Djevj2rmt&#10;w45LyL3xCrFocKF8xPFu54vDnTuf/x/95b/z//2b/8Xf+j//nf/XX/mC//z/9uQv/8++71lf9MT/&#10;x//knW970/e++uc+8mntfMfi1xbt9tduXD/nmm+c3bl+gzOcn+/pdel8CNfF4EU7v37t/MZNX79+&#10;5/q1R27c8Pne4vat69ev3fqcmzfuuz68E793DV+Oa9eunV+7eV03HnvY39rvGBfanx92N27cvHHr&#10;/htn5w97P8ZurzHO9/sbN65fPwdc3rh2Lg3rQsrNyNdu3bx26/b+2rUDmZs3r3EbhwPXYnl3xi99&#10;lw8ezm6Oa7ev37x1+/7rt+/b3+bXx7Nz3n7e+/b9tz7xsXf9/h89eP3zPv9xj3/sfZ/z2HwBjN21&#10;s7ObN89v3b+/9dizm7fP9juPcWFOLd7MucaaucuAcA6oCZv1SCRSsVc4EpbxJ1bK0ACSNJ/gRJWG&#10;yRZp7lkpEbfCXKwF+A2xwClPH6jW4HsvkSXIQkcT6WRwS5BoYcGSGVIWUSBeIEsxxyvDcVViOCcS&#10;QMLNCCRGR3gs1FzILFFgcK2iKRJ8QpCSGnGkiC2+AygDlEV2LbhGHXLVCspcUsEjImby8DGiZICN&#10;ZiDZgeUEGtoMG4a4PeCKbfnG8XZ8mrH2gwRQy6KFLyARmql1+ApKs4XL4cwoiWVMcl4/iRUkBjQe&#10;s8MsU1EkQM8FkasAhynDDsLZDeysSTEnhmmDGjJDxJLxFn8A3DuAQAyQWcoMZ1CmwOoxalnJBsXh&#10;vOpMtJhhM48xBIGZEmdQDy94BZIxZu8qroNZJCs8XnIG70YQOF6MypYrUmp8j+e1bDEsx8exlhXu&#10;bCVDJlz5BMLFkgzuVaUBk+LcY42hjjYku5Qg9bCO33I6Z0HlC61E4QAOR8LKgFATyrCiAg0Zv9oa&#10;XOFXwQJWoY4NZkudDtij2CLsvO0G0yfsB7M8OUFiqhgXLOEHXhlD0IJJICVoN8SokLVtEw2tJdKG&#10;1z3HUXtVWvGwUPhYOiEkXAcDJAVnilSt9baU+SMGaxkQAzbvGjCxDXYULZl9HMXJvAfjlHAeVjpE&#10;HZS1pvGOhLXNvcTzqCwWhRgwfUAGShZQNQBEcgeqMDh6qWkpwHFi1IvPOo2SiZala9X6Ool1HCe4&#10;i7fUUTjRkrwqXfjI7oXtLRvVnznvUXC1SUny4zwPWc/2aF3rmpBb9HA+1PFB0bZ2fFQSn/LMRzDz&#10;LUUyg8+GhuFvZQcR397EIK1kJe12+YA1DpcHEB/roMwWHANEu1Tsh6CIacGH5vHgw4f/2f/qP/5b&#10;/8+//NAfved7X/am93/sIT5v7sadnWnz8CPeP3zhg88G3fe+cf6pX/npf/6Ur/3mL/yypz3hK5/5&#10;7c//wV/5zd99SPwicef9b3v11z/hCd/7w793fv7AS57zFX/z73zpK37q7Ref/r3v/bpv+sEf+qnD&#10;p9/9pu94yrNf/nu722cffffbvvFrn/m6n3un/bGXPuMpT/jm1//pxZ4DX7+2v37+4Nt/+vVPecrX&#10;f9GXPflLnvS1z3rud//0O/7g4tZj+aB7Pu7cvnXxwJ/87it/4Huf8tVf9+Vf+oQnPuFrnv+C1/7+&#10;A+f7G7f+8Dd+7MlP+Mdv+Z0HxsUffdsznvLEp3zHB/70gcPHfvbLvuBLv+n7f+bTvm94f/P64YGP&#10;vOPlL/juL/myr/uCL/naL//qp//XL/+RD3z8wcP5+eHwyG5/efmJ3/7B53zDd77uNz/86Yuf/Zk3&#10;Pec53/mkr/uOZz7vZb/0O+/jgNJhx8dXcRPi14m8vlL84DP0nYuLTz744EMPP/jwww9ffubTsduP&#10;+9y/9/f/6l/9nz/mZ976c2//g48ffHl5OJyf7T7ziff/+Btf/PSnPe0rvuZp3/T057729T/2iYcv&#10;9tevS4eRD+q7cz/wzl968zd/y7f8g6/4hq/4um/5/he96j0f+qOx03738Cf/zW+86Nuf84LXve1T&#10;Z9zJDv31s4tHPviL3/aUJzzvjf/yM9ced7j4+Fte/O3f/G2vfdfH7rznN9/8rCf/o7/9t77wS77x&#10;+3/tg3d2188//sfvfdWLnv8VT/qqJ33lN7z6J37l4fNbOuPNcHl97+tnD73j7W/9tuc867/60q/8&#10;sq/+xhe/5o1//ImP79nh8Mh+fzk+8/6XPedp3/7in/jggw///E++5jlPedIT/8EXf9U3fOtbf/MD&#10;D549/vzyT9/yPU9+8pNf+sDFePsbn/ukJ/2jl7z2zZ+64zNffOD3f+XFL/r/PeMZz37a05/zAy96&#10;1b/+wIe1OxwOd7i3vBllxaT4XKxyow2AkaBArHUsMStWUtaUrZIASkOnScKeMBTg1xAwQxIEykFE&#10;lQJogiEgidcy1gORLe2SqAAxMXoABoZGaT50jqIJaH8MITGEkfOC8DSKQBkRZ6VJ8R2jR9w4WQKo&#10;oBaJL/ygJtFNIAEQY0rHk3BlAobSAhQbOAqlcqJfoxUcKfXgjlJEwLtUrc6BsilNsJkOIUZasRBW&#10;IuEKlPowBWovraNUERTTUcFTd+UYHICtygr22VLSHfr8SVUckCSz4nmG4xXRftiuT26lGCISr+aA&#10;F3gMyTGkM4RRjpCUVCTJ6HMcsujJj2ICELEzmgDVGCOFU68qaMmginB5kIEuBSmGpgAGAlygHDHb&#10;aLZBk2yFY8uHmX1aoGVkt+HUg5okpJb6DsEFIHpLAE9u+CoBwxOmyUYJA59dKVCSFU4gyrVgpCKm&#10;E09ARYGqgl4MfsKZqaVc+pA7Yg5WRqPetFNgZFsrfm6vtAG3CoBl0yHaFFYGIafkuKXL+4WXT3Vp&#10;qk2FlnRpR3xP5PQJbhXiBJlVMEsS919dHWtXBMBKciyHidFVvfWSoi2bYgAxUCAEsBVsgenCM0vB&#10;2gVoJm5+iAeAnDXLsjJDEWgZhAtc19xnvq+GuDvf2yZXs0Pas20ICpoiyL2PbJfvyhyPZx7QGHoh&#10;y8JzQiwGA48BSttt60goiyotvdNuDDN4cVHMZNAYcjcpMZVE+MmHHHFMKPzWYEhSwJFH+h+//yyy&#10;gaDwshJsYE7GbpBS+iAfqgNxUs1Bd6JN/zETVMcqonLFAC+vC0meE4+tdWA08evc5k7wEAe7ql7L&#10;CozyPAcg4hkuRbDkFpK1iKw5NOtfwO5RcVjaLW065iB58A6W1FxPuhglliMWnyrxMelwecHfCw8+&#10;iHP7KRzF8sn+IGpsHw4HeDwc4a6XfT64ZVsaWeazNXJw/G5vU0L2Ur7ce3fnQrdvP/5L/uHf+D/9&#10;h//+b//qL//gP/+FB3Xu3eVOj1yMwx3tLg4Dqb2/pk/+8Au/+7/8mhf+0Fv/1Tvf+8Dbf/dDP/Da&#10;n/z7T/3BV/7Ebx/21/7k/e/5rd/75Ps+fPmJh3bj4Tuf+Ogfv/+DH37ww29/wz//zX/9EX/qo+/9&#10;lV993x994r6LcXb54AOf+sSffOgjf/LIJ/7w/e/76Ec/c/nJO4fdtf1eH/+xFzzvi5/6wjf81Lt+&#10;83f/9O2/+f5Xv+aNX/313/0jv/RvLs4ec+3Gw7/zUz/0n//dp37T8370rT/7B7/xLz/y3/zcbz/9&#10;6S96yY+89+zW4z/y/vf+yu9/8uJw/slPfeZjH/3Ew7vbh2u3H/jg+9/93gcubj7WZ/sbN/cfeufP&#10;PuMrn/l13/XjP/eOP3rPhx/6ld985/P/yfd82TNf/PZ/85lH9reHHn7kj379h//ZW378rT/1Pc//&#10;5ic+9Xte+kNv++m3/MxLXv7qb/zuN/7GB/J3+NyaZP7gc40ezt+g+8Dfscvm9yCf7Xbn2p2P3bUH&#10;H9mfPf6//9f/t//jRz7+4X/1Bx+7kM/Pxkff88vP/YZv/IpnvuJHfu49v/WvP/nTv/K7z3jWd/zD&#10;Z7z6Dz55bVy7f7c7XN9/4m1veOGXftW3v/D1b/uZt73nx976jm/5tu/7B09/1a9+4PKhs8/50O++&#10;sssHHAAAEABJREFU7UU/8Oqfe+f7D7szizfHYb+7uPPH7/zRN//8O9/9Pn6f21186t3v+N3Xv+mn&#10;Xvri7/vSr/rOH/+lD3/yoYfe+qbXP+8Fr/zxH3ntVz3xa77rRT/xr977sV/8xV/+xm/4x698yzsu&#10;9/d7t9/74z/x8uf97X/wnJe+/tfe/Z4Hfv3t7/nWb/2Br/zGF7zzPX98uTu/vHzkkU98+Jd++Xdf&#10;95rXPvsZ3/D1T/v+N/7Eu379X/7BG37ojV/7nFf82vseuLy8/J13/eFHHtjf2V173++85yd/8u0/&#10;/PPvfWjsP/D2f/HUL3/aU7/l1a95/S++/kd+/dnPe+kTnvmq33rvx51fpHjj8mbnRjHVcPn6mm1Y&#10;njQrfpBpVDoY1iIGHnxieXmKaIB6Fa0YUJJ8dS2yqOBZOF2yIKkc+6tHh5IZWsZCCkCHha6VE+an&#10;gJPLdLHtC04XZozuyvN6arvdcFRgTGQIMTF6gQaYjDI7xGPE8coAWBB5HIDuGgjgSA2OoCjbrfwm&#10;RJU+UslKLxWWsiSf2aIjEqMi1uhY1rDiugOoIeNJ6wgk2nE41tiSBw9piZZVyyhirHlt0IJHGp/w&#10;MB0HKGMFBDxvQjs+MYeaUPPYIwCarOoEHJ1UMwAsqZpNIgNMfiQBHhkCdI+wlQrg0COpYCq14PCc&#10;kDhIXTk61HbQllO1oFUJmQTVMF8ghKKPIgtfgG6qAWiSiHd6V3EtATPBQrJsnsqGo5KwjFyIkS0o&#10;xAghtwYzOp5Ln6upYAQsSQaFz3l07ClGbTd3rxBnI8wTppaYBYNArJTT7x5HKo16kG6A76/WOkr1&#10;hZpGGCGFdB7sCg/RALw1RJvwNMrRmmnP+dAGZ7JzDAYjVRzwaFsG3BrAqmiGEIA/tkN0z9NGtJmL&#10;JnIOOzM8KqhbgieA0qIPnjOlrajdgdjMsXB73KbCuTzcxqheI88TjAASLOQAeGyI3fkiq22IZf4k&#10;GAlwznp1cn5sZZGBUTYgNQZt4TAA/TtDONsH1ZdXqng/EDspVg48kGMV5DCACg042hrRH1Up1uwg&#10;2wzgyDZVce2aOFcJA8y+oDLKYIAWf0PJOg1+olq8nrpC3MjWWXVMWX/WuKeCA1zloR6l1aNnUnC1&#10;T7j/NnPbp/BY9s2rQMcis/LCs8Ra0b7TYK4f3+kDAZc1xoHPVBhvAcLkbApqyras3Y5P8j7bn+33&#10;+10xtndy3gAXFxejxoGGFoMdePHwMvGon1iJxF/t2w9/6hM3bv0Pvvhv/R//h+cP/ugbfuzNv/au&#10;A59iDw+Nw52HtXvwEV94f+P65S+88RXP+L6f3X/e/+abn/P0H3rlt7z2pU//ji/9K//+5Xte9vLX&#10;/uK7H/iP/rOv/mdvfN4X/cePf3j/737B0//rH33jC5/4//nLh4tPHO573EHjxuf9X7/+RT/4/U/+&#10;S+d3Lv6Dv/IPv+8lL/zCv/6/H3ceuLh+8/yGH37kEfuR3/4Xr/n2l/zCw//2X3rSM775Va/5jn/2&#10;2n/83V/9125/5Dde8Iq3fPpy9/Cf/N4Lv/f1f/KY/+Uznv+tr3ztd77+TT/446976hf9J4//+V/4&#10;1fd//NP/i7/2xT/yumf9Hz7/vsvb/6OvefZ3PP9b/uHnPe76Q5/69LXHfs61G9d3uzuUv+D5L3/d&#10;r370P/xrf/v53/fcf/qyZ77shd/wlL/xP/3Ir77+/0/LfwDa9lXV/fiY+9z73vv2Ru9FQARUEAsg&#10;WLCiICCCQlAQQcWONXb9GUvEgkEBeyEWLFGSYDTWiMQQYyyxK8UAAlK+9ZV7z9nr/xlzrr3PPvfe&#10;9wWM//XmmmvMMceca+11zr3v3Pv48l0/9vJ/uLmNm8O2Objuqsvf8bd/+Ad/ccMz//U3/sKvfN8v&#10;/ODnfeYHXvn6v3j17/zx32vg7rg0zDfK0pTX3YJr1jg2/sLDSKaN2lM7fae7XH16iDe8/Twf1cd3&#10;/uVPfO+L/v3vvvWDnvQ53/8D3/MTP/TtP/6D3/r1n/awv/uNlzz/x19xcztz5tT4lj/6lee/5DfO&#10;3fHh3/mC7/u1X/7+X/3Z737B53/MTX/88hf9zG+9Y7264orT11115d7+ahwPBx2ENmoHY9u009dd&#10;cumVjR8V23jmqivODDf/7iv/+F6PftIP/cyLfuolz/v0h9/mj37rP37z9/703v0f9YM//uKf+/mX&#10;fM+Xf/K151/3H17+2289u95brf/693/+237odz7wiV/wsz/30p/7hZ962c/84Fd/7ie96Y/+ywt+&#10;6L++6dzpTewdHF647JK9m972+lf/79d8xNOf/cKXvvhlP/f873jGB5x/zX//pV971fV7d/+sb3vh&#10;T373E664ZHi/J33Nv3/Fr77g/3vGFZt/+OUffdnrh/f63n//86/4jf/8n3/lJ7/leZ/ypr/8vR95&#10;+Z+vdRkX5/e6eLvmZXlthXiDOqoAVDpx16l2WkZt/opDBDNZb2OJayqkCoABJqGzYNrUCwvOYyWP&#10;VIJHj0DuRsSa360JLSDDggTrPKgovNWcrbkPFcBkJIvysfx2ceAs7QmbGPRVi51f5iRvmYtZp6dH&#10;mp3UnGhkqMcXv42TXTgygSxtQW8hggpmcGJYJH6SefUsqonHAtY+zai2NcqZXKLSSAgmqD7qETPg&#10;wVhD7rtT60SQ6rbMdcrLdG/cFwr0GMCpaR4JJ7qv6DuaF3ae2YiEHDiNgCxKexpjPFv6SpknvbTM&#10;Fo+GzIwBGExa6owMip/1BZxkOs+uaXMIwDKVTi7JM0N34z3YEUkshTgMfunncAZkMRf5yoO/cuqI&#10;CDC/0+FREJQh5YTJpHMMwCpfoDzMDMBLS9612SxAyXSJQx4yI85DCsuIr1+IhAiwgpXm+wLtikm/&#10;dXQkKJnvkKciVofcILX4bN9a5D1kTTq6UtqsVuIGxhLDpKgRgcumkxHBZx6IUcmbGoAZk8IIumVA&#10;SYUFkutVxVQWT2pmCpQnZeAdgBe1XQ1qE6j70vdcEIZTEjwZj9vZ8EVub4KEoCbdtuEWuZDHoAZv&#10;vRT8UQ4nE8yuzbmimkwE5WIQbTsTn2BIUHeVkTV+dBJ0Sd+zZCoElG3DegdRXxQARWFA2pFoN+Se&#10;UlTO5Z4V4VO8vLk5y1HJd0uZT1sAtvk6zICxmQfPTwfIcOmqfz2V+SOFphZzN7tNmPecdsiuixNv&#10;+29rjKrGqOYUb0snpvIX8/X+cTb1jV9gOuDr2gu7c6X4TPaLqi0grZinFc1/ty+vktcMa364Nrp1&#10;hB+Q2s16DH/yFB/gJdiAjIjNZgNQNDApfBvbICEJCsZxjNCwMpMbuUz+p0A2cWtmNK1WwcfW1g7P&#10;nh0f+OhHPePR7334lr966S/+9j/csImB3CE9D1us9vbOvunPXvayV958+d2/9Ks//+mf8NA7X3XV&#10;He5wp8c87bHP/qh7vekfXvtrf/DXFw6G0zp/zd75s+sLrQ2rcX16c259uH/p/uH5W956y7k1/yyw&#10;32655cLZzeHZ06vVpZub9sb1mSH4VbbUxpvf/L9+/4/fPF77+Gd91rM/6UPvft3Vd7zd3T/iyU//&#10;vud/01c888NOnTpzeOYen/Wvv/w//fg3PO1xj7zvvW5/7ZWnbnOb/dufWb/2z//gb1779r29K297&#10;1f5V+2e1v3f1lVdfEuv9cR1a74tfx18aOnzzn/ze7/3JP975oY963pc846Pf9y53uOKa+7zXAz/9&#10;sx77lAdd/aevfOWr/+atw96+Vvt7m7Pr4cqnfvV3fe6nPeG97nbX+3/Io5/+hPtfvXf4lrefvXAo&#10;XiN5hIA2qW0246DWuNbGa6R5BLcr7e/v7a1iPHfQDrV6y/951e/+4T/c5QMf/YWf9/QPfsCdb3/t&#10;Vfe8x32e/IWf9YxH3vU3/9Mv/+HrrtfhO/7wt3/v785f+dRnP/tTP/ZD73bHO937fg940hd+yfd8&#10;1Wc/6v5Xn9nfu+zKK06z44Z9W/jVzO3aemyxPwwrjWMb2nhw4y3X3+tDPuG5n/OMu11zyW3ucr/n&#10;PvWht9285eqHPObrvvarH3jfu151ySWPeuLHP+q9b/+2N731HRcGNv31n//183d66POe9+kPfO87&#10;3P42V9zz3vd7xhd+2Xd/5cf+7av/yyv/9A1t79LVuIkNF3Dm0Z/5VV/y3M98wL3vdJd73feTHv/g&#10;+1w7/v1r/u4d5zd7bb1/4R3D+gYN69tfd9kdL9scvOa3/uefveHUXe73oPvd5m53vcM97nnfp33+&#10;F77sR77jqR//4HHkAVbiCfL4Rx23K66T+zXibYwgEat5EqDuVXkTTMtYyuZgBvA0IMQ3sUKo1gpa&#10;sS3J8CkME6TjhVZtGOEKT/UBgZgAskDiUFUq+LvfHWG7oXI2o+i+1tSF+BNMvsqVjGBUIyLMRURx&#10;rJWYfBjgMKOdycaqMt366F1rWXa6CEY4ZabVVxpsFoudLoYXEt+0w5IGDRwx2QJfFrXI2Yg50kmj&#10;sogAGCX2qdyCgE5KWyAGZfjjNvNt0vO4yDofMl1eHp03lFPqA0lHR5ZtYgdlkM76GWjZU30469nD&#10;aWkGPg8A21VklG6no+UuOzZPTgTFYa3f+RIibsd7QWKSyisHiVxvxdHhVrInpdiw00faV6u+f1/E&#10;ecxXGDLWiSNOZGV6WRQ8eBN+kqegvpxbfvszkV/aAJRCzBQDQsLNJjlkwijHLnDExKRIrxotF/4+&#10;ytWObBlBgaUvsjx8gdkvgSoNtWvQGBy+bMYADBK/taPxNjOh8F5BxMQAEP3JHCxmTwuBv0WyzIwY&#10;VQR4VzZXHQcXLd02TzRXHinYeX22uaKXRYXhOxBPo3c5LG75tjpB2v86cubWzyj2cicJoHcxulAX&#10;lUZMkmlVjt0oqYu60pZP0dxTiljw2o6TWaFXHxdT9HRfQjEjwLxbB9OS7zjyJxod6st+mfUXpl8T&#10;kjRJG4ZhlSMYAwnrhw4aHGfB87l/vd5s1pvVKnOhofGyj7ysDVYSokYYCrDfEC341BgVSiLHTzKb&#10;9fmz43odwxWf9PRP/PD7XftH//3Vv/Rf/xc5HYz7cWEzbIZob/2bP/v7N97yPg998Ac/6E4HN79z&#10;fbi58ezeGNd+0MPvf+dLDv7PX/zdTRfOtcNYrVervWjjWuNhjJuIvf1hvHDTzRv24SPf5vTpUbE5&#10;t2n+uSM2I8dZjRs+QcfhjQfvuOXU7e71sIfcOw7fub6wvuXc3sH69g/5mMd87CM+4LSG4dK7PuAR&#10;H3Pq4I3//kee//mf/ZyP/vhnPvJRX/Vzr3zz4frg9W+9sWnc3HjThbP0HdifLbgFrQYu5tQ+7Q9v&#10;/Mc3X392eOiHf+h73+Gq8zddf3iod9y8P1x+z4e9712H8+/82394K9+WY7V34cL6mrs+4APf526b&#10;W9564ezm7M1t/7KrLjt9ZrOJsY3cA7fmzvJtgtXWm83oz//Mxu/jfbfi4WjXGuD8LQcHB+f5GUBa&#10;3fzWf16P1C8AABAASURBVHr7LeMDHvy+d7ryzPrsLZuNbrhZcer2j/yg+x/e/La/ev1bDq9//V/+&#10;/Q2X3vYe73//O7eDd3AJ58+19cG1j/y0Zz7nKR937ZlTOnXpMG7Wh+tRNMfxSbptDtvIrXJF2oTI&#10;HejS2z3mMR93n2tW7dz58cKpq667zXWXXnL/B33w7S7dG8/edHhw2NZ7t738ss163VZ759/2mr/4&#10;u+tvfOdbv+PLnv2spzzl05/+aU9/5jO/4sue9+v/47U33fjOV/z671/P5/thMxwe3vau9/3YR3/I&#10;5bpxPH/L4U3nWztz9SX7XMBh2/BO0/rUmRja+gJ3ovMXLrvmgQ96wN3f/Lsv/ayP+8TP/fzn/uJ/&#10;+Nm3vuEN7/PBH/nID3o/vwm5u2AeseaYe2PxffJ2DVaETnhy7zx4osZVI8VQg+0bzmo0IMRyAgkJ&#10;eExJShF8xIQFIU6QzmkAZjGLiZwpyzIqBUVbFgKOaCBRkhVigP0agbaLOfQQopF8BIcAKCptvWv1&#10;p2CO3QmZrBYDMcWtQqsaZBmIysJLD78NXbKNFihL09E/+ZIuq4/jLCghNVyW/IhAP4l4JQvap9Rg&#10;O6vfMlHVc8Ot9AQ0qab1uMTnEe1rn/JLFYyzLNrKYFTjYo0XfJNPTEmjZOYT8DpnMm+CLCJ8ptQx&#10;8WxJudkRfQpIsgGW0dbBE9CzA9F5hlrqI8x7LvtzQSnqvE4eKZlTpXXIvl5qzrR7ZgVpbM6CTaPz&#10;Ik6qE8YJOQpPEJ5AVe2tJWjFPVjH9EFTPAOiwhwyMW5xTmpMHJn0NEMJ3xGQ5PcuR8VG8EZAAyNF&#10;+C/+KcovNLLygMRkWZ0Bkm74i1llXZCNkBVTPnm4rRW/jXkjZFA8egCW3EUcIjIXERWNBIAhxAAY&#10;ZGH81khUMIMKZ8+FYL4TFFi1ybR5g7pzo5olwSPHQhH5nHgE5QFlCKQjnLYj09uQPmYurp+kVk24&#10;1qqZzlzc1k/6et3RFlFyQpTFAHbsOBvLx9lNRz9/KXZz7kqeBZ5jzBimMOD/2eh9Qo/3oH/dyAk9&#10;/oWoW+/PW419yhfg6JTgIy91TpE9YuHYX+roC5qJGqshYrXaI4UNq5WCZNvwOdkALLCbNzJ8rAW2&#10;sY2jZ4uIAcmwGujLSyeINMLZzGtwir8UYjUO+zFoMx5utDo82Lv0bu/72U/9iLvvv+2XfuFXfv9P&#10;X8cvrWN1eLg+O4ztwtlbzq/btddedWY1ajyk4abtHWzOXHbdbe94xeqGd15/flxJ64MxOEDEmvfY&#10;qL02xEabC7ecPRjFp+eRHxFiM0aIP2y8OrUJ7Q+bvbZpbXWw3sRq/7LTq2E8uxd8pB0PNptz1990&#10;9sbrNR6c2h//x3/6wU9+7NM//yte+Nv//U23vcM9n/Spn/iB97/D6X1doJqHGG++8aCNK7ofjpu2&#10;0Zlx/4qhHe4PB/ucbDPyc9K1V1+7p0P53oaDtjcOl192zZlTw+E7brj5sMVqGKg7dfoS/l1iGA9W&#10;rQ1aadwLAdaNQ7e8PwDPjwVP2datHbQ4bBqdbfiRDaQBwebC6//xnTePw5VX7HOuCxfGdQxnLrlk&#10;f2jcRkibFiM/FF1+GczZm28+f8uNN9584cxll/gStF5Z1A7HdnDLhQs338yPOmOsoo3jJp9YfPo/&#10;VGzOHxyu+dkknBl9k+u9S6++47VXrDY3DzyRTo2bUNtcusc768IQSIc2juvDw2GIYaXzN77p+rMX&#10;uOS/+dO/eu3fvf6v/uzv/vfvv/pXfuUPfu6333nmijsfnruxbca9U5duVu2qa6+5zaWnh/XN+zHG&#10;cGozDps2Svtia603K36qiubXdzzYnNm76yM+5zu+/d9+8xfd/+7X/trP/9JnPvVzP+hh/+oZX/A1&#10;v/tHf95OX6ph5PG5oR3jpeNtCUWuTPQGyVNisURC1QH4uJGrgvIuW4iS5LWaqCCfmFc4EqgzRNiR&#10;zbbNnRNjZ23I4bYWNAvCxgTaH580dR0ao5QFnlPy0qmBgyLPXFJkBKBGYhWjC0BYKPBlPU+w5Y4G&#10;6qJsOAWIdqxr4OZGnco4XU+6TyiIsKaU9UjBH1hbnOBM1XTWs6KL+EmQW5yoib5fnJgVWWc85dFB&#10;6KIdF4mQ0poYEeBaO6oAv7WSVDzhrTr7VLL7SeNwwtNqznMRzxAQgcv8BFrj7SQfWR4BCgMm67w5&#10;GIMsi2VQVPqpq2ijGtliwcc2pR265OkjIldpWtXH0bjT7+ky99eMfM5gZKtQ5NoddI9BncvlSOjv&#10;ROZTnM6RVLLyXdOz/noOheTZF9UIhwlnkBHuGAG3tUW29+jLJPGjJl4oM55c8eWL67gvxS39CQko&#10;9sXPuhkv+Zm0jISXae7kJpK18zxHotZUhU1KQoxiAEX1VFRkGoYFHyy7lgyZXXaOMj1HgNzr4npt&#10;N9W7N3Z3COUGmhZtRxTsSwXSHPY67Y45PdNmPGdC2x5iREzZDioMBtn3xHqhtv1jC7Uct3afSx04&#10;AvfPsYvVHeFvvX/Ejjz8+ScPM9NhlE7qi3KYTzDT9dSDgk/v4SGtVitHTXxAg1kNwziOfBtpbSTE&#10;EBAOKzIDYWsNfRubdSytiW8zgHEzgpCGWMO0mqHAklYbnaK48TluM458ij0/POgjP/bZj/uAm17/&#10;F9/zw7/6qr8+uPTUaa3Pbtrq9JVXX7LXbn77OzfrDZ9xQ5tomxVd2+b8ufX+qVP7e6faZhiaBlIj&#10;n0052Kqx0eagbSgijJXGVVtHDHyMDYX4GDi2PZ4jhnG49LLLLrv57W+/6YZbFEOjQxtO7w+XXHnq&#10;9Jm9vVX7v3/48q/58he+4/L3+6Gf+PFf+7WffdGLvvVLnvfEO126boeb8fCgHnR9/kKsz7fN2j97&#10;xMAlaDxc8XjDJZdde5vL2ln6h0aN61WDXw8RFy4c3nJ+XDcOvi+txnHThr3VEGqjFJxz3KzXvt4V&#10;YZoWA1mLNnoZg4++XOaGKThdOqzHG17/a//jdXHminvc4coVz3vmylNxcOHmm7QaxsYFrvdjMwzr&#10;t/zTOy9caJef3m+ry1dt79zZc+txbDSWxjYMq+HU5fuXXH7J/jDs8+PGOK4vHB6MMXLaxk+B/Lb9&#10;5lvawJtws6FsL5oOR78QQTU7DSse4dxh29vfDw2NJ419bdbnD9b7q9Uez7i/r8N2l/f58B/91d/4&#10;mf/48l/+9Vf8l9//jf/2qv/y6lf98it/+yde9E2fe9srz/CRYTNuVvuX+j/VliI41NDWhxf42L9q&#10;w7jmUkOXtE0bNmcbr53aZjNcdcf3+YRnfckLf/onfulnXvCtX/mZH3z30//1Z3/0s5/zr//gL1+/&#10;t78nj5Aw9dHaBOT3Kc4MZBmxTEgRBrCaxhYXKj9l+wrJbni6A3oX4mj05QbxRKgNQLnNzFMCT1bJ&#10;08QhbIZ88ncFIUsP0Lozi6jhzKTYVTwJCEONoYbCgncOOSGOXO1AXmRnzKY2YpgJ0QuiPNVgrIcg&#10;zorPatbZFgI4euHLOLbVFbBPNQDMJYBSVFn3qatHNJyfrCp7AYGT2TzrZt6ZpLvLBDv18NaWbMQV&#10;H9FkMV8TrGXks+t8AgiMJN5kIXtO78V8zSo0rt2MXKK8cms9FeF3BJJgcCQu0wGqbGCcQDxuFUwA&#10;pgwNoFTgKDTJiLIOicAs1sjYfARkP7xjEXOGzCtTHEqMxJkhoHl6XPL1YEQ2+rPA4+UeKvmWz41g&#10;y4o3BvHtI09ACZHJjqoflf0MxAQlKF96+Ar/2b76uBzEYRLlKWpDbstUThjOgycqsN2fGHZhmaKn&#10;qcS+NgDlmNm6rSrMnVFX5CxBBHpekdS3lPv946wDFAl3XdsN/SgTQ4oafBJAutjPGm9HUOmFT9jP&#10;X9gBqAoAs9FvQRZkR2h8qQr0VAW56QRTRUGuPH6t78pnNU2nQsd5m3BYlpvjmX34kpHgBcZjKMhj&#10;gHfPdrW70aLDTmInuJjoRL5OPKWyT576BH4SLdZd1SKxC6vjLsdWSfvappcDgo4RSpKXj0i+Wnnk&#10;+9bg6KRspmgLxmMAbAbgstKXL+bW/QnK401PbHEx2cX4uUm+x+aI62j19J1vDsGt+Xb4PIEUjJ+u&#10;0pAJyVvRokbEjdoHw6vnyEe/1kIxjiA+Vg5jGxnr9WazIRTa0SD4zOcCaRzdqzUNw+C/6joCg+SC&#10;oF8MUh2G4/ENxp8FN1qB9vaGkFbN/cd2xVM//UlPftQ9/vzVr/qNP3rjmTOXtcML5w/Ga+9x//vc&#10;7fLX/umf/c0/vP305dfGsHfJqVN7e+f+4Pf/8G/ftr7Pe93tyktW9Oez876Gw4PWYn9Y7e3H4Rht&#10;bEPLE/pjo/ZiOM0MzrMahkhdRJy+6m73vi6uf+1v/f6fHA5Xxmr/zKl9Hbzpx7/v+V/w9S/6679/&#10;zev+4Lf/z1vOP/xxT/6kxzzyiktPX33ZJa/7zf/0315zeGp/veFz5+r0sGpts95rnGrVgs7DHi7E&#10;Tx0bnbrufg98rzvu/e/ff+Vr/vGmM1dcu7e/d9WZU+sbX/urr/yH8+3Se935mjN7K3HtnJuPxUOE&#10;NPBTiQ6Cj7OQPNiwGsX1col1jaqBdI+P1GPjt/j7qzi1d+r03v4Vp2IV73zly3/1FX9x4x3ue98H&#10;3vuO0t61d7vfPa4c/vbVr37928/tX37b1f6pKy699Nw//tnP/9qfD6cuu9sdr73kurvd4bZXvf1N&#10;b/zr1/6TTl2jIfb2T68O//F3f/aHvvv7f+Jv3/imWF9Yr/ZvuOEdF9bDuLp6/8xVihv/+i/feMt4&#10;6tQ+r+RGw2o/NvurkR+ZQpshWsSmbQ42XOge/5TBIw6jBp6Jn5v29vcG6ZLb3PMed7r0dX/8qj/9&#10;q3+6/V3ucd1VV1xx5vR1V+2/7o9/9Ud++MV/86a3rbgCfsiJOHP69DBwS6uIkGy0GlZDgGPg1V6N&#10;2lwYV/uXDqcv3Vu/4/V/9Hv/8I9vPXX5nd7n4Z/wnK/9Ny/91R9+7hM/5K3/8Lev+pM3oG6chePp&#10;6IgIqAgeR+nUiDHTTXishywmvMxzmW2w0RXgIJRD+kruW0CKYLtWeQKbapjLiSAUVHFwKSIULKpB&#10;BICw70vlK4CmEhWnUCW0HWjg8VAhVKw+nRTdOkcEs5MKa+QRdp4zcKAqpX9G6ZaCIzi6Xjwu2mDa&#10;gtjrkQkdptIpdyqY5ARZMwUZQcCaltDOMxnuqNZJFrHIVepivpTlF5qqt59TDlCEAr8wh0wMMqJW&#10;oHUZpHNUpBVQYaYpogOF05oWr8k0BA6cye+H2o4UKBgLDhKD4LWgP+CYVX5BRwi1FBHpWnqcckSE&#10;IlF3FRxle1IioXmUdg6XoHTlZ56QkvJ5DokYF7WKQRY/GSrDXXLBBMNhn9HXd3NBjpU4FFFIAvQA&#10;pO2AxIihDfrpII6aszOHGozH+FKlyiDCnoTCowDYQCIX+bqhdpBMuqhQR0ccI2amAB5TL6e71LFq&#10;ZHaXyoR5zww9xnOTAAAQAElEQVSOu+oE30pUnrgniDHHzF2Dx3a5KerVU/gu1ujnHry2iCh9xAxM&#10;VOArFbqKxNgigvfU5uIZ9A5H4057WabAmFlxKB0b0yMcTUx8rvVMRyXvdjwfoCoIsRkDMsydxCHZ&#10;DZyc+iDI9ytZUluyI235VBKKURhQRghY+jkEYJUCvGt7D6RHmp1QeRK1fUzqW/iJAoT5ehwC01Bi&#10;wO5BW4PrZZ2L5toYhh4TBZ/bWouI1YqPW/4dMJg0PnWhsPHzxjAMkYMsf3kO/lGgabUyaGMbVnTl&#10;JwmUco3XAPFtiY/l/NZ2UCjWQ2z4TCcaKA42q70r7vrZn/mUh9719D/909sPxvX6/E2H589fdvt7&#10;fcLjHj7e+Jp/94KfeuX/+ruzN11/4xv+9Jd/7EXf+dI/P33d3T7xUe97yWqjvdObvf0LN19o6/PD&#10;qTO38Fvn4RSfwvlgvtKG98ve3mn243Rn2FTjsHfm1MBptc9R4vR7P+Ih97nu8Fd+/Kdf+vJXbja3&#10;HLztz172/f/2a//tT73qD/+QD6q3vfd7XXfV3h/83q+/6n/+8am9m/77r//oN333yy+szpw+c3B4&#10;SHMuYn9POrjhxpvf+sa3ve3t59abS05dGv5Yf7Aa2zV3f8CjP+oBb/7z33zB9/7g7/yP//PWt7zh&#10;jX/1Oz/yoh972R/deK8HPeijHnz31XBawyX86nyPwVW0NugwtNnjnyNai9X+MOSPMY17SjPwXK34&#10;sL26cP31b37LG17/hte/5u/+/O/+/NX/85Wv+Knve8lX//RfXX/p3Z/w+I97nztcur4w3vn9Hv7R&#10;H/EBb/jT33zR9/3YH/3Fa264/m3/969+74UvePGv/snbHvSQBzzw7tfsXXaHh37YB10zvvGlL3nx&#10;K//H/27t4MINf/87P/0D3/gdP/7yV/7Z+bPnTl9717vd9Tav/fM/+/3//j/ffv073/q6P/pP/+47&#10;f/E3XhOnLzt1arUXnPPM/mrF+QYwNxyHQ4z7MazbZlgNA/cs3i8aVvzDC8wY/Nxy7X0/4YkfdsXh&#10;33/vt33nb/7uq8b1wenh4C/+289849d8x7d//3/+u3883+LMEDz9yM9ze1yFeGty4eOgvUHSwAvb&#10;FKu9M5dcsac3/f3f/+0b3tL2L7vpda/63s/6rOd80f/3Z3/z9yHekqH1zW98+3mduc2973xb3qgh&#10;5Q9SjXVp9SbFhxXWsFrELCo/gc8l0DM+CqjUlDemW0omzgE9Gx0bF5MhGkIJPXyAmxhgt4JVpUwQ&#10;sWReDAAGwLapGdErS/OxYTGqZc6TUkwerC0UXIIjZupYs9RiMCL81uZ4Bpmr0uCxMrTrArgFSwRf&#10;jwu2bpGtcOtDdW8wBiL0acEYW9pLsozINwfm9K1FhBj5rhE48jELCMK3NOk1tgalHC39rTnEi3Tq&#10;2YuGQPYjR8ghABIQWjJQjgoT4vw4zk06Tpj9w6TsMkwghquZ4UtzBgBsLVA0RXCAaglAngxrMKcj&#10;kbfSjFD5tah0MYkTtvQ4AAbAAFgCGkm+WJybt6ZQhHuSYlXIowkAJN8iABIEx1YfJLY053EWGXUI&#10;AFKmkRl46YxIEjYW2pVeHhBEmBWVgnJmOymUIpJPX4TVoGTIE6bXNFI/Bdu161Pez2PsIyCiCIRZ&#10;xiI2Vg32MsGtoW/JR/pKTz4msLO2ioKvYqorACRNY3bjlQDQEJD5wCfvFR65XzxxgCyDPslOyrnV&#10;pF2WF7+sKFz8VOGNtxiEiIMBtkYFbI8T2cF2alrMikfQRUcqdgqTOa5faCYFa8T2AblJInSAxZ6+&#10;ZtohxiPwGxl0ESuZk73O/RzuzkySypdoN7WIEGBFALAl3m4Fm8EsgDjZ5n1PTh9n+T6QZPYHsUVB&#10;wJEQvokLmukGSusgFBl2l2y6JECkMUC9h8CZsQMnz3m8Tt+WnZonmvze37exbs4lQIAVD0ju/9Ut&#10;+xSu/sf6TnS+BP11D/m+yEAa+83Iu69FGB1rUQQptQB7stRliY/sDZrfY/P3Hk3G9XoTfGpDG6xD&#10;RIybcfCnsWj5jwB8jlITDLzgI2STKYUiR25gNwZU7RWj+NlidfbC+ub1eKhhNfDhOfI1WR1s9u58&#10;/4c87YkfceGWm978jpve9k9vOzx3YbM+/ZGPf8KznvShf/u/f+czPufrPunpX/O4T/vaL/jW33jz&#10;eKfPeMaTPuS+d9R6HC659qo73n5z9nUv+Y5veuKnfdlPvuKPIuKdN19458082aDhzHqtt7zzpptu&#10;We8PK2k/NB4cHF5/C0/Lr6lXd3zwRzz7KR9++cHrvvnrvu1xT/3XH/+kL/3i7/uDvevu+9n/6rF3&#10;uePt3vuRH//4D3/g6179S095yrMe/IGf8vQv+pHL7vPBV8UNb3zt29/09hvWm7a66m53u9d173jd&#10;733Opz/zac/9t//3hgurduGGm89df/YWnmuMK5/4zE9/zIfc+3de8R+e88Xf+Gmf9XWf8sx/8/U/&#10;8herO7zf5z/nU9/nTlethtPr8+fecfPhO955y2YzKsbwne2Pbe/mcwcHm81qte9vHJE0KdYmxd4Y&#10;p9r6lv/28y/+gs/6wqc/9xuf9nnf/OTnfvunfumPftVP/cUNl9/7uV/4r5758Q+5VBf4qN1OXfvk&#10;z3nOp33kA37/V17ytE///Mc+5Qs+7lO/+vm/8Pf3fMijvuTZn3Lny/mXk70P+LhP/sxPevhb/vJ3&#10;nvWcL/v4T37uY57wuZ/zPa8c7/B+z3n6Y+9xu2v3b3PfT3rsI06f/dtv+PIv/5gnft7HPvkbf+5v&#10;L7/X/e527vyFtU4Nwz4/o9xwbnPD9RfGkUfgl/37LfY59g03nb/poAU/w2iIGGK88PabDt7+zoPV&#10;hrH60E99xtd99mPPvvY3n/msL3jcJz/rcY97yqc86/l//M7bPe8rvvhjPvCe4xht3Lz9hnNveOM7&#10;NvysFa0pFMOF8+feecvZW84eaIQ4dflt73WPO13+D3/4c5/6CZ/8tC95wfnbPeLxz37S//2TVzz+&#10;Ez7lEx/zhE97wid8xIc/6+WvfvNTPv1JH/7gu42bdejig34hvgJQRFjoKXbVchSptuR28AmCTi1k&#10;PM0c5V49oi1iPDE8GIAYDMBgKjSQaQCnoSTCUOlQKsNQGOOnVREFxYJ5qa9PJYwwKY8ZsIGU/JZS&#10;H0kXdnIbhiuiMlvfFizazKdDEgq8oFkSSqEKJUUes8JGSAxnLwY8pAEzeTIYUfC1KCHw5DUWIwLA&#10;mxTKopD/wGNGbsWKKAmyrCdaSZwKnCeLFDFB1lBIOdMT0B+PyQMtZoQolDgImRE43paQiRT5RxXw&#10;wgACKRYKpfG8TRFEkoI/khz5iVswFPIAYSLK91QESMIFQ5L7pD5CHsHw6gm0ScEfSQ7cH6DtiHzJ&#10;xCJF2BTKEQoGX274CChmeEig1pQYGMQREotNwRAjFG7uyMDnlKmwkxQJGkDbERImj8hhZMoBuJ8H&#10;ZFLpKODBJKGRRIhLrxzQQVjWGV4XhYcU/hP28giPpHBJSJH9w4NAMqGQmE0RCjFwZWA/OAsp/MIQ&#10;9AiEVYAsX98pCjeMYMnvqgAxo9JSiEjqXkcGuYDyZLkVQ7iTXVYYM5cSQuR4DGDLtB3X43sAZpJV&#10;ITzGRYeEKQcAm2Pj5M1UgMccV2Ly9ILHIPCYgb9BsC7kvEMgRv72GUpD5C/PJkQcFDI8FCBJeFLi&#10;7clfgqoBVzaHlqk7UsoxA6k3U1Lul0RGOmn0TC447AQVbLZxCuwlZ6jTQejJIgE6nVjTiAhhDsOu&#10;ZlPwR5WI5PBYk4I/9lICPPeG75EXJKEa1cI4mYhcpMjBKgZcMEESK6Z5ZNAUYRCKObEE0flgJB/J&#10;hDovGRA2A5JiEOKPGzxWPNItVjWByy/ICFKYVLxqwGDg9OkcWMya1km/qzJOx7drKcK5YFVoOwqT&#10;A/AIToQGMfiMyLcT3tb+H1zwTibb+Hw2bnjvG7NEBG94H3kAxmqVha6lm8yR4/PrwEd6fnXNR+tx&#10;JEvPsfGRluRIpw1Ye2MLfh97n/ve5953vU1QHsGLH3yaa20c9z7yMY95xlM+4YMf8qCHve9dLzvV&#10;Rp3S3m2f+7zPf/E3POtjH3HvS648c/t73vNTn/7EF7/gSz/3Ux91xWoT2lsfrh71yU/70uc8+QH3&#10;vHp/v93+dtdu9q+95/u9/4Pf99q98aANe8PVd3/Uh3/w+9/nmr0YNeyt2xV3ute93v9eV8R4OLZh&#10;HK96/LOf9eKve8bHP+IeN9184+Gld/iMZz75ZT/0lZ/5hEfubdbD6eu++hue911f9aynPP6Rj/7o&#10;D/u27/iW7/nuz/uUx33YR33sBz/wjvux2QyX3PFpn/vsT/n4R9zrnnd/yEPvf/UVl1248n6PfNRD&#10;H/Y+1w5ts97snb7dA7/5m7/yKz/zMfe9x20vrPYuu/09nvDUT3vh87/sEz/kvsMFfsJp6zN3ecD7&#10;feAD7ipduDm0EheovXbZne53n3vc/qpL+PjM68g98RoB1DSoxeq0rrjbXe5692uvPHX5pWeuufry&#10;293u2rvf+y7v95D3/rSnPfb7v+MLvuiJH3LNcI7jrQYdruPM7e79ld/wFd/yhU//0A+4x3W3u+JB&#10;D77/V3zlZ//4C774wx501zg4N26aTl332V/6xd/7NZ/72Ee9921uc/l9HvTAL/yiZ7/4u7/kkz/8&#10;fc80fiI89cgnPO1bvviZH/mB97rHPW7//o/6yM//8i997Cc+4mEPvf89b3e5eN2GM1fd6T6PfNBt&#10;L4110/4Ye6P2D8/c9RHvf/97Xuu8YhXSZnXN+334x33q4x5yxf56s16t19c87Ys+78e++6ue/Jj3&#10;P706O2j1UY9/8g+88Fs+52kfdk2cHQ/O6Yq7fugnPO4xH3avM+O5cRyaf6iI4ao7PexDHvrIB972&#10;8r1N27Qr7vKAz/qCZ37Mwx70Pve+wwc9+B6XX33do579vJ990Td+xpMedc3tbxenb/OAD/vEb3vh&#10;d/6b5z3pukvauJHEQcJOJ4zWJnIGalsykz0TGZzkukDTOmsogbPPlgBSQBsII62qC7JbHpIvwyZY&#10;SIRYggYoS31yxKyViTYCgkm9JTxObpBPZVko3B1FAoqXhkJyeUQk1vGx4N2lwnBXb3Zcb9ZCMpyi&#10;1baTvsFawJKQs2VIOyAUlgACiAFMgKhRduNZCzghWnOmKQ8lSmZmxgZcTRN61jJkYjRXsb4LQ1YK&#10;yvIMRJHHrwweg8Tndt6E0BquAiRoCqivABYtmENBYqlAkqWoqV0cDgF6jBI8IYXO04jKJkIgFhG8&#10;sAA4egUiB/yNQkejksZWFCWRACpMfxDl9bSEdMVjAIxGyAEYGN56inmC3EdTf+WwhneaKEJBJAon&#10;pBo0wYzb5AC9mzSdTozkOR7QRgoGc0BzzMjHyT0Igt2hu4ZM6w2zS98XnRHtQNY4Mmx24aPA9pap&#10;omVPkeCyUuiWriw9oK6ZrQAAEABJREFUCSqsYkfTaKjNpENnoJrob+w58e7k+NhsyeApwqMHwNV5&#10;8IR4eLEXRzAif9SonSgUi2hij6z0PMIcD+lCr5kn5Aj4meE6uqBpOme+P3ncSuAzAdGrGs/QoRdC&#10;L0wQ5h24fgmgSTpjBJCE9AUbMKEmJY/lA7BE5AuTudlR4+Z8p6RBsjC5ckAobIogbHNY+8zy4hd+&#10;Lu3cres5xdwKPB3fO8JXLY3A2AwWfN/OWU/5vgCdnvvJg9vglTJyf9bqYzmBplJ5QJLNIzmkUZNv&#10;MgPoJpEXvLwXuEj4JO0K5/VbA4VBYoAs6Qch7Fa5HtzqwtOUmN4FkAOwArmBIwNEsLOZdsCKGfEk&#10;PIHmp6qTUeanZi9NY9a7LVXJT+S0QlKHr8rIb54Z4nIPEm7OC8KyLTONxJeWZDjgreygmR357bO0&#10;PvR/0DmObRxHNuLkmzWBW40jPxT48xOtXDzw6XKkTduMQygixId/hTemYjNuYMSACZaRHjwV5IUL&#10;4wMe/rhf/IkXfvHTP3Jv2IwtOAA8xufx/ctv+9wv/YKf+bHv/JYvedo1l/KpkU+Ue2Nc+pEf97Ev&#10;+q6vecVPP/+Xf+pbvvMbnvmhD77Xar2mr4Y43LTL+ID7jV/+0z/63b/4E9/6yQ+7xyW3/5CfftlL&#10;XvhVT7761OH5W87f/kEf/ZKX/tDXfvqHx+FZPpLHpXf6yu974Y/9uy+/+7UrHuJwHNbj5Q9/zGNf&#10;/IJv/K1f/r7f+sXn/9tv+uwPeN/783k09lbn/Qn+vs/8vM/73ud/07/77q974ke/7+bw8n/1vK/4&#10;hR/6xqd91IPaen3hIO724A/9wR99wa/+wou/6+s+99rh3FV3/8AX/OgPftlTP3JY36I2XjjQFbe7&#10;x5d86ee//Ce/83f+w/f/xi9+74u/7dkPf8Ad9w7PrmJ9eHDuuns+9Ht+4gde9DVPufMZ/s0iuEd+&#10;333nhz3uZ37ye573hPcb1mfV+HmrcT9cJHeNrTd77/8xn/pjL33hL//MC375F170X37hB17xsu/7&#10;jy/9zp9/ydd/+5c//RHvc+fh4JAfqQbquHTpYLM6dfUdn/T0p77kBd/0Sz/13T/9g9/yJZ/9+Dte&#10;d+36/GHwQ5E2B+vW9q75mE9+/POf/zU/88Pf+iPf+6+/4DlPuO897hhrPrlvNjFs9q55wmc88yd/&#10;8Ht/6Se/50e/84sefMfLH/iIT/m5l3z9Zzzq7sP6wrB/zdO/9Jv//Yu//n3vtFqvg3fCetOuvN+j&#10;f/ilP/6ZH3HPw3O3RLTYnB/O3P653/D1X/95T7ju9LqN7WDcO3fuzEM+9CO/49u+9pd+9gd+8ede&#10;+Pxv+JxHvP9ddXC45/8K4vzpq+72OV/79d/w3E++06UX1hseZlgf6up7PeKbv+s7v+7Zn3g7fvSI&#10;1TqufvgTnvZzP//Dv/bLL37e0z5iODx3/pb2wIc9+lu+/Wtf9lPf8dM/9e0v+q4vfOqj73/ZaiO/&#10;eyUukatUDnCuuOIiByFvffxkjqLE/ooxHW5kcGRGRDKhDjIqR23k6xHBWt8KtjJTpbPPrxcDz57K&#10;hVKMVlRCAFqibUEThPpIbUMYitzbCzl4fFrqSTroC7BQySKLAvaYlUDBkGbFcaBpzCkpZjwDHRs9&#10;1dRBPkRERm1Wx5yue4iSpcAuwgyvY0MIdCEL1l+GlowvqhMuMHd0uqRzC0jXTtYypdy2YxaMNFyU&#10;HqTcx0ChtAlnpBopykdyjLDj5grxyE2JtOURwWcOSMLQS5/+Pk4VkWWaylEVO4GoEFEB1Rb9RGp8&#10;aReDglwayrzqpHDsRbxNCUEVRZaTgSmDB2g6j6ujHqBo40LKWho3mZQHcprbO5omGk2aJgZ6DIBY&#10;6v3lwVG9mEeJZYSziDCt10qA6X7UAecXw3KWI318sOqAl0voAEQNKLGB3AVAqsjyMM6YZV1aZZZM&#10;YXjUeEI8+wBoXgAGDNNvUryaRLNR2nEqE29Rhjtuoa8NenbLd+IiCzrq8OQBGIA7KwDmwqcXiIOX&#10;sLyTZGETaQerBke3mGUrMzJZCkdyeEQzZYMBxqcgnXIr9RF84HGDKcyOBPB4rNeAdsw1s2Ync3Jg&#10;/cmZHbbl4doOlw+4y1R0RFbk0p8kOOF5UtZ5MLZoMn+ZmCPFfRn1Z+9VZnzyzGcgwtQ0gPpo0+0S&#10;t87zdjnhASOzbdLPgEKMEK/sb7CYpLCZiCMdjpSQnqW7YNmk8OwBGPKlJ+xmduq7ffNnklT4S5eV&#10;w0+iWsunzC6m2Cuzx24Y4XiIHBqGWK0GhpuKz3LB4NMaTQZ/6N+wkzyDUHkdwyZ/evDPEK3xo8PI&#10;78Uj8ATRQmNTbIJXxa+N+NGCD3PDeLAnhciRUPaxOziM87ds1hfauI42btTWfJccNZw/vzl/tq0P&#10;9g4PVudu2Vw4P9K4xRD00HCwjluuP7j5nefP3nBweG5z/mA4e9O5w7OHw7jWeOHcuXb2hpvGs7cM&#10;mwONBweH4/lbDg/PNW0O1Q7ZlV7nz20ODk6t9q7WcNn5c3H+wsiZ3DuCI91848FN7zx/8/XnLpzd&#10;tJHmG/9PWw42w6AxxvMXdO6mw8NbDtbn+KX7wYXz63M33HR4/nBohwMfZHmGtS6c5byXXrJ/+Sr2&#10;Ds6uyYavhp9+2sFm7/zZw81mb+X74QYbz3t4uLc5d25vfTiMm+AhMXEcIL7xQ1dbXTkMfAQ+1dan&#10;xsPV5nDYHKy02R8P2/rCyM3L/5IQ4rjRJEriwgW57frUwQUueTw89P2xJyJsM45c7PmbdeHc6vy5&#10;OHfz5pC7Ce6Gaq3Hdu6Ww3M3rw/OjYcX1u3QrdrhyL+x7GkzbtYXzo9rLmR9qHHTGs3WFw73Ds4d&#10;8MNHjOvG6zgeHqx19vobz914nhdSbc0NSPwryOrChVPjeLnict4Ya17w1TAMGho/CAxnbzx7gdeR&#10;F06t8VSt8XJcuOWCc6NfI9565862czccHNx0uL7llr045A1z/ny75foLt7xzffbG8eyNBxfOHWr0&#10;JXATIR4HzLJjeQ+ZWiS3MBqj3qlV1sQLWnDHW2ZiW+poZ+6m2Jgsx9ql4bbmVCpKjCfKw5bGm0ZS&#10;spQMPCdM3yNrxJtHDBrg0VLTMZkJOeWialURt9/BkaUX1eKKRic6F2EwFbQCfXEwayzb8luUIjvP&#10;Lc2T1dOI19oncyOTPnXdQ2d4PplkmpGTFjaRgWlkJ9uGyRL2TIbGCew83bKThKU2gDftmaRd8gBW&#10;HhXj+ISlAZinLk+WmK9Hx6T6OV1g+bKWLA9vT8a1RKD0s542STjh2eUJ7aZZPLtNRF+LzyBPlgg3&#10;8zPwTmyVMX1QYyiT7y7D2ZHnnHO4A7KNX6V84kqVHk/o5y0NARqbERuVoIBlSSfoBWCySdtd9AxO&#10;MquqPCHW8W6fadtqXRLuwQerVFEdo5rLAWl0xpBhBSguPSG2xIRkuzmgYy0JkGIm+NbF4pY18WS8&#10;IYu1PiQrUbdckFFG/w5KgYdFAEiPAKJ7kPuykOa9kKDcgreY2qVNGsqg5W+tvCq5c8YOUmOKVonL&#10;OQ9igcefhNX5WlAsrT9+p+adek2nibw1Ebvgie2nWT0clYrvM+iW23WeB7Tq5Fma3dziPMt2u6Kd&#10;aNslC9Llth3tiHmOrX43Q6oTFCLCE+MxAJYgHcFRO4FPKt10Hu6N2MZzmvQ+3Fw2A/czWMDbKTWo&#10;epgiXIZeC9CTACMsD6AnnhA7DiAx2s8pwuNGFus86kI+5hIRz6oZlGDpt6ktWuY7bv5aAKeo+X3F&#10;xs3fGFnNt4bn7wtCDOw7g8McMI24FAxtuBRSrMEnMJJmYxz96Wq1tyIBwS1v1hvlGMcRJW03Gz7x&#10;DtahcCOqxpCGGHh1VB2pHPhY7giCj2iND7mSQeDZT4LhrI28P+ZF14rjUMlefPaDhI4YImQbhlXQ&#10;N3Ks9ozNq7Kw/NZ5tRJm5cpuGMjSxIXDgAQMM4Tkzw1swkGckBTV0B8TOdYAaxmfF4fmI6yGYW/F&#10;vwdob28YrB2GlQZyikFDjlUYaQjSihVdmh80akAPPDKfi/1BdDVw0KZQDEwxhoFKaUhmYN+Ry1BY&#10;DKkIGzobomgxjq2NG7XRf8aRgBw9G5/7h1XgW6sD4IcId4gBQMngYCCSQspIHCU8oAOqIVWEFFyS&#10;JDYdPJDJqWFvpM6nbiFFBBEzLAcq+IpjY2J7iQZygIY2hBEDPUMDGw5SaOQvKiqJo/HwNjFQr6BD&#10;gQojCeQpFXQIciwa8iSrVUBiFGCEGOmBQIpgiktR8EceTSaNAOE1EDQ5cugJVq7KsYCpS/JdOqRo&#10;qC0AxgjxZUu+mNp01gDqrCgjiKyqpXzyJj1NhTvAalI7URMmE47AXpjBPG6d7csyX9Tk/XYTe+Vd&#10;KwepUCTEzQB8q7Yj9DmX6u1xJeMSl5eHCxYhGkdmZeBpkEQHXUM12TAJTCOjbRzqYwbERzAhBm/r&#10;yF06FBirZDCMBBuTYImL7Jkgo1COviS+uLuIaqL72hdNvXWxMQsvJph4fxFN+D1f86FdNgMH0jaM&#10;BdbxEcepW2VO0B+j8u0SJ+/LwaI2iBREBRIAkwy0GEXOxBzGLAzNUAxC/HGDx2Z+xgBs4jmfZOc5&#10;gUigHGFvxyzjcS0mkNKJYYYFSyqderoCfHRC0q3pJUWaZCBGTEBbAAr+AlkwhJj+eYNKnqxqZ1Ah&#10;qQ6mY88MhxAzIpkAanfQKnIUHZFH1rQW+8/0wajSoG01rvhivnQXyx7lI495lM040uMK4MtgyggL&#10;vKd+LvTNbYtnuig/SH0riemQIWHKAcASmgRjc1gAH3KfBLhuIZUpBzjXo+TMV3bHR/SsVz7t+FGK&#10;CbcpbdRy6/5WRe7u8hThHHsqGPV2MCBjFWwuuJgozUBbDgEW/GXd/FktxGekgc9czWOzXvOpcljx&#10;cUuM1WoYyGFTPY8bOTIRw+ixQbA+3PB5S4r6NwE+THHExgEwMRoT46NehAKEM4JwgNhLowIlu3Ca&#10;JGgUDsXHRIhGlkVUw4qsrX7GEGEoggkEKHK1U2GL6WCeBcsS1jGiTYViQLk/v5EXzTHOg3cmTFKX&#10;psb7FKvAaVHKGrngMAqRyUcgEiNox5JVnco6Hyx5zmKiUcfJinI9KPVuz5npjIcBNBYmPtumkmdg&#10;J1iaNStzg0lS526u5WcDqiBKkHV0gMM7ypQLOZE8k09nNoF5B57VR0B2x4wQ2cw5ZN+Rfasz3jlP&#10;8v1R5dWPqjqIMnYtFwiFkqPYRATPs2D1kjV46LJsb7kaXuJ+DVgo5IrEIp/ZLIGNGp6crgR+EbYp&#10;aNdYT25p2dzEDEpELYDtAKTJEnpPELFti2rLOaak49o3A+9P6MJsk6SjAvbsUKVsSwZcHr52IJxq&#10;4Vzi0Cyhl8Ws7EQQIcFPRHBBPhJsUk5NOIl/hjtazwNEcjhw38KLivdTZejNuBwMqZwFUqL+fBG8&#10;tgSEJBL02tQnUfKES1f9kR+H6yEAABAASURBVFEInvq4fClDQEgWDQBL/TbyZcH6IOzEojym6ayF&#10;nMU034ZbVrcyLqI6QlfIfgDsVvq9u6n/ty48JRv5PNyWBFCONkP4ltT/3xzt532Vr4uIp32BuXNf&#10;OXDp+SYFlqVy0aTnpdNyoF6GM0bfMYqWLSputRzzxXOMAsfyRzbOw1kEmCvm6gLmQahA2BIXOXsA&#10;hgZfNuMJsBGZ8gCfh9Sy5xaTQDLHkc+fZMD/S9ncawZzZ3/Z6TjN94cuycMUXkATLi2K153HBdMI&#10;7+RiLpkIJIvcuwdvrYaN370mXfWe6v3yUcoR5ueYAfy7NArR4JdVYBj4uufCkBjk5Gv1ATpK9Yl4&#10;rppazSoy3ZJyPoHb9kS2dSIB2cKVXeJitp4X028CiFJRCv4Xtf5y5V+yc+PIkN3YNnb+qoGbVScC&#10;KvjNPZ+F2ujfTI9jGw8P+eg/8tF/9GatjYwmtshfRVPAPwJEhD/qrzcillD4BwV+FGATKgd+AiDw&#10;b7EbXegTIWx7yZzSMXK+YeJtrTMSWaW2GMIQozExjpIhkvpuGRTA2wLXZaClUdVCbugdW8coQirL&#10;HbfYbbJ/AS0GHSiRtfJA0TyMmY2fp+g/pwkLZ1FBOjceQETBbEybctC/iTC4VbCRfH6JhUcI9VLW&#10;NNSseAxg49LqgRwwM0MTH4YwfEBWXnr7nJk1cq2Lu8bbmd7OZBotC5AAYIA0Mk09bluGnpABgyW9&#10;cM44dAqcT+g45kZkqOUTf6g/hUrVkNSZybMJl+tEI53WyAMoM10ogwgWJpZsTEIIGvoJzfDakp4s&#10;JsAaQtmbEnaDVXS8BRDZkNW3Pgsyjlm3RU5sZyS098xALorYxlskRlscbCGqjDqzLOm4L+iwlNFJ&#10;4kK4W5bKl5dHanKzmWwtIgNcVlNn6b/knFvLzWu7lpuRUY4iO+QBKhuCD+EtD9ZQjohQJCIRiggH&#10;6QymWfQUSSWIqFU7o3ZMD48EA3CTwTByeWxLI8BdHzksgghFGJ4wT+IvKta2DxpMOdzDMwNpAXew&#10;3o0x9zyiXfIznoEUOVQjOAEmswr1cPm6SAptxxJv2VtHXOsJAu9VdKjj5vczkenwEEEwZeepQgrV&#10;iNgik1NEds4oGBD+2olw5CAEEgPQfEJSRFgwWE421FNiC0HYxLM6YoZCNil9dM8SxTSgtqOzPuhO&#10;Ah5RecBsMBghfQqAARjgRCOFZXevDZGnMdD8BB3OEzKYU7zFC3JK7qxunsTi27tf5eR2XbaKYMHm&#10;lGMHXoPhy+H1miX++1Qxh9rBysHW5LGM/iXctN+y58Sd1H+pm/LHuLqqI21m1RF+6qKd553U2aoH&#10;LJhycPO5dhcupjHyYHTWZMGIWrfeTJIGE51ED4LRYS6Zoz9NE27JRNLMIlpinTxmyZw+zswpbbvr&#10;PRkx9YwIWvjtBhBQwhmHpAh73cpYCJAGvyplsb6x8hk+GLSRP8qvVis+sfA7Wj76cxeEfKzn3b5a&#10;DXy8Hx00f97n3cxv/YP3feNHgk26EXJsIz9lrGLNBzNCWmDshYdJwAe3CH+qCynkM4QgUOCVDIBQ&#10;7JsW9hGkoDBi/GyEmMOgHGsNrXqHiHCqh+5EWBTAFpTkCgg5iHT40HK4LYeAxOaGS4Wx90Ul9wA3&#10;Vq5JHtAODRczm7UijI8iGpiq1NKbrRkKRqsmEXKoHOB8Zsi2ZZ1qIlZLgVKTHto8WKQ4MV7BEzQ+&#10;jhsIBSbzqFhigaUgxJRjAiFhUveqEYRNkqgRg8OA/BhBxEYVhUI2SRC8P73wNkIgMs1OfXDgfKMl&#10;3zkEpnk/CikLXcLvwAr97IR0y51D0+ihF+qQtSmzXdlsWwCdEraQ9/CuBkk6SSt4UNmWd+wqr2wk&#10;0RSxpNLjCa13QgzuCp/aXEUCUE3AyAnDL5zLwGUZkCcCYoAKfbFyG55JFIpR+fKoyHTMo6UeEtia&#10;9U55qsFS/C9kjZ5sPPXMaNuasALLJgSO1AMw+Yh+wWnTGhnMF9WsAWviAW5hmhqgVVHQuYDKK2+5&#10;bYXJzS4TjpAkzv70aVMbsCB9poKhoKmx60ixFdUOapIugG/MozaV7vBVRJ8ZgFEQ0gPsjYjZOj08&#10;Kyn8u2/08emroFokNp8AV5hkARj25MyEkBwDwL4JgOa4AUI8MgM4K7IUB8a/B9bkLu14Rd/PLwa7&#10;OY+QTXlHAEwTyNsbc275TWOc/KwRGlSiTgKrD/rPqDAlAKoByP1VBJqORsr62sBoOb3BMs7j7BI7&#10;UelpXaByFeKxJT9n4QvjwdgSLPGx8jq9aaowIx+Sou2dwBP7GrksKmJKgUlEFiACEGIF8JBoABg8&#10;GG8j4eWiE31JIraQ3U8oQJeXP6V8TnDSnIyVV8y+OnGGBGZaPggbWE9QiGCyRoMJH13d5Sj3bsa0&#10;RVm7+TwER20pWeaQL8PCiOF58GrZyQzgK9z65LmTfPikqc81nSuQwGHJcAlAOEcgL72erwoIroKs&#10;C6cUKyS+NkHjr5xqBIsaDLDx6tGNarOeJklnAzZQRLHukjkAViQenPSu22HprpZtZhpQtluWkeUJ&#10;3l1HpyPS5u04fSMV4VMSpCbX4KkyWrrIoHxCboH61gJ1DG3Uam818pF9bMNqgGsWjP73gc3ogiaw&#10;gt/6Z+T/9pPsZmDLiMjikR8U1utNUxuGoNzC0OD/qxl5wHnJGQpMCnmU36JtbI6JGJ/qUA+kUI6+&#10;JJ5dkTzFzGjSb0EcpaJyLIAsBnJHqkGAgYPCTIN3bD5bsVHLrg+KeVva7yY6E8nOvlo2bwdXhgKw&#10;9BUWY1xVctX0UphGkFZpnqxAcrgIRFsLTuQOEUGyLOhJZCZTQiOGORmbTRCFNA3CsIDYMFgnc7eK&#10;I6I04VzkYEcFcTBgjYQDegk7dRfaHRk3RSiEsUqsTGJ7H5K7jXCcMxQMcgJ5YbXlNUaINQsAx62p&#10;pH59C7lA1EjUUigpqWBBLbFqMVARRQQ+zReegC+spohMbF2mcFGpJoUYduFP/GBFRqAII0DZFLBi&#10;xZW44x5U01kyN0mQdKj+bOuCkRHFmnAks/RJ3LorucJ/okvd0NjNJSIHqtEhC3xRVjAdNNYIhTFr&#10;AYJQRLDacu1RMyEznhUpY7wpeQAwIznXa8EgJ3KC5REMhSkiL0yMAJtAaxFgTApFMOXBCYBheHwm&#10;bcekogQGxATpHYJFT6bgzDTZywNGnhP22mfSrQeLJfmMm3qfBDMP6LwEzqlgaDFCEqSCPwn4Ksq/&#10;X1Qjwqsds/oD4MIFlSXCZhxySjujvqAiyCUPwBJqq87+kokoBw7lYMESZoryjHHBIBEKDMD3LqMw&#10;NJATykGYK4yPRIilPhhzKhQTnlDGnd1iE57J4MAYYGGd8NKgvWrbNaLjSBKvGltkwSJyWJLybppo&#10;1gCw5CzuOIwhw5NtWbS7SJkTw0CqNBs49FQ6EprHcWZOLUGXmeL7Py1pteDM54Qj6ReHZUdDnOdh&#10;hUeMVBFIIwz5ht8EwDLZiAor6RlPQIwZo5Z6H3nMGQfThMQqAmCFl75JSz7xsrFqFF944aExOnBL&#10;+DljUkkUUo65b5HLsJhUcaJc5frOF+eAv+NITKUwzTJ5EHjxbP7eOImaVDAU2o5QhGdnIggKz6CH&#10;UatCaBY4OmYJBX62Y8FMcBhUhLwTACcZyaS3m2V4UTfpt4KshM416UQT4zPE7oF5O6aOVAsQF4iX&#10;IoZgroY9/xeuwzxEQRvHsSnEh3l4AMrVarW3twIMq2HF6kRDW9+o/eNDBqJWfOdmG4x/ZZAHGwdt&#10;DKeF73YZ2oWdJw1ZykMCuMz00L2iQrypW5nUU6y+3wn6mQIgVg4ARpG9WDUPmNlmUl1CD/kC1ONS&#10;Nkdt4sSANwfaMdOdQF4ogRNcOlda5EU8MuxoMvICknU2wnGwP60jaUWEfyVKAIcnxCvsajYShBhx&#10;ecAJVrpK5Fst7+NIRWTrkibm+0ueKij0VqoToPC5mmaefDZkNZcLb7QUVAK6ismZJjYyRECr6d8u&#10;MnKqNQpaM0wV34PckrgvoPlthw6jKd78CbN34oHQEFT3ucS8ciPVQDUB1AWXPknKpQgXT3pORyoT&#10;dbxMEMPycGI2Pxog80kT5NrSE6FKA1KK332XzTIARh4VxS04jaV5ouzQzzOfseRUYOSkSJl2PeG7&#10;st6I18Ubos49HYKzG+27yEyHLPAmKOPIidSP1wATbM5UT2SwvB0BSYtDkyZMAIeZ6PsC02CxhL5s&#10;66sAZJYkh8FEfxabrGAatwbPW7MwFYSFAXQE4+FtPDr9jI7OpO2YjZl5AMZGdIADQxMCMDB+h+fZ&#10;Wh4OQNrW7LhHLy7dZszQuOuJ6IbHAJShxgCEkDM28FPJDyhl2DcwzTPKY+Ytg8Sg21afvHt7krK5&#10;gdc8ZStkP0OD1Ldtfy16gv2GyPMYoMd4fdBQB3Zh1lYotmLXPJ1XACJY/wyeQYp9URSYd4H7c34X&#10;EGIt+ztu8FniYKsH2RrOkyUNjBgIwNMJn9vSEAhRmfI+hhN1lIxQYJRY3XlDSPK9zAQQA+HLfEHE&#10;NoiubuIB3KdVB3tSNoQk4A08eUSJ87M7LDnEPWzFu2zB573JoyFlGnp2mFLHrsv1JMd2VLMRfsr3&#10;Bj2sqPkMyFrqAJWtTQjNN79efg5iy3OyQTPg+wklreEcsoItpCGB6ZxLvJvazaQYQVoG9OuPmm0d&#10;FiC7qDVvpq/UV3KOYcjPRhbjbY+v/gaIWLI/JLDr6UIAn8/t14hEhsiARw0xhqAnmmTkat8kmI60&#10;sXfAnA0BNoVdgXZm2BIBCfr7DVqBuH84BxFkDIjlwYoZ5QM6VQGeM+G3lkIUtaNB5Xie3JgOyv4l&#10;qOSMS589euZdLG6bkqyp8urfcWt+GHYtpY9bKKuOOB8MyqVNrmsswzBuWuTYbMbK+YcDRQwDzzSO&#10;owZ+/e9/DUA/bkZ+FoAfAtVAFzYX5bCx8v9FDjvADnIVL4DTyG0Kct0m6NXTdK3lpShQXtIMJHBl&#10;zXlqGlNQa3mpxDp5TKI524k2Ewl2w9LYM0ORkvI9mPRF4n2IJA3QhwpE3lASdoQsctIvxqyRR0VG&#10;J0/6Ux8KYQ5ClPhdEfLgLyVeiFA4qBkOAhwGOQlsIUd45Sgw+6MgLM4pfIiRjpWYXe0JpreEk55k&#10;vDAxawJnEcdPJLyxBEAtBg9lFIaCdqztML+NjBA04Ywl8ryVI1i1M7xvEs606YUBJLl1MNg2PoIi&#10;wnvAAtjJgJlc1cUUelVExuBpBaqw9SAveR4DYgv6NFNw5iMMvbNXvv+kJnFmSn6yT0HqyWcJaz8M&#10;CIa+eDAW24zp4Iy83Rps9kGBNeY/2xZ9/Jpnn2zIXhl0N4dLYOzzRIB6FV9W/aiSaeXIlz4VPEJn&#10;cpk3pQNEVnRdMZC2OaB5jxNlgYleBGx8w/XCVO5rcGy2Kpj7zsDKyhnlrLAUhWmcmflpKgk3ga6D&#10;2bVdflJvNUvGWs9ttvbtXF8WWeC1Qm1GAAAQAElEQVRM8oDu5QnNu9S1zjaDnJ1vkq+RRdJCr8VI&#10;Ot2CLFh1iREQYQAIAJ6XuF4R4z7zdWFTFLxhAOYJvHjCVAsHnkQRODRtpxuE8/NEk7hVgnAGEw8B&#10;TWTvCUGEOaiXtBBU5toU+giQWPHqRC6mEIaCfLVJYJeUnb9eTByfLk/WAGnLPlxPgUzZ9dAPiMrM&#10;kdnkSrxqRA9hIhl7gsTlzBSCxwrj88FYy2bZDIpfVngz2VnD0+ZFGOtdjCNbZQl/pTaR8C20FhEO&#10;sk+rvpEBbgLwRP9syzbukYA2YAyAmZsDYswUi62pggbgoJyvYud6KiFfD6rY+YZO2onl4RxrX0pU&#10;KtiL267+3dDNBSdr+/Fy/xbiuWCQNmBjnWzGvFJw6LJEQfDuGdemLLM8QTp/49JOl3xPOceemOU1&#10;I9DtMMWXPyGBnFOycYKS2Tdv2IwWE039xLngFpA0URalI8A467BaRQQdh8E/8q34TT8gc9D87r/l&#10;/7p/vV5zlspCDo1/Jmj+nwfxI0JQOsBExMo4v3tKQYH6APO+wmOd8sJRsOgFZmo2xK62utHIK5kI&#10;lExgGjRZ/BTl6kKAabJUE3SDmw0KjN+1VuEJqYniDKnh/VbiDqa8k+CS4ReYs7skfChAhXhKCNN7&#10;hWmKoBYKCybGOwF/cesy7s6oIeQVxfcLSUSmv01A2TB3mcTsaRk5JX/Ek+NhIQFlFCLGY8XgJzyt&#10;ywJ26AdAGM4EAIvpmCE0wkOkD7JlAQ1L34Dg6UAAGwQBnu4AucdWagVsWTjJs2NWFZm+h1YfneS5&#10;WLOgMgJagAvYsyNLeniMKKYQXFa86Qnt8o62mfqWZW4xt+kFaciJWKjhWQpHcIL8PkXiqCGpVn5d&#10;SRJL1otRmQKFMw3hq0DF1+mCr6R3Y/vi/YyWH5+ULshJvaAKVk/wUcUU97Uvi/1gMCp5I8/nqXZm&#10;SPhOivDjIOaJTDMpwGPkK4G3MWFtZFjKuxOBrQv6cjyRGh6+BHiwOfneOD5MhkCvU3+f0DENUXBQ&#10;fFmyThMWxvcyUPWZ4xlkauumYh58gk6CMVDxR/YlJLVjqYZnn4Q+GAJCPMbTFg92bk4QV8LFHLoC&#10;WMnMFE56YswZeUy0rwfeFD3SXE7Mxvg0V00hhS38Ma7Vm4LYGnqUoiky0SSX0REkD5RlBJbUDUld&#10;P8nUB/2NKPEyz0m24E15shdWaNb7znyQieaUwPqeB6ANHnXnaVBWLJhjSj4vzs2UA7YUeLdPMgEd&#10;hTR5MCbGQs/zLvrwApCmv3Z4bww/G+0K0w8zDsVCVeeHL2XXEB+xY4mun2R1UJ8nGeQl4JwGbFl8&#10;+hOcRUnngSz39EEzQz9jK3heb9b8GI6Zfl/1MIVQ79JaKson3HFzG2+l7J3ngackDQhvrzwaB/ea&#10;BPfQVAcl6Zet+iBwzKXkgmudYiXqAWjSA23Z1QBFSet9vuW3yLKKUALwUEtP6DN58W+cvU7xvCa5&#10;jKpB0jzqHHHQ5I66FPDJofMZdrxYtnTv09p0bc0X3tjKclZ4H6cqoAFQJMiDAb51EPF0wZCOPDts&#10;clsTNdm2GbU2NWsWmG5IG7lWzp5oewYHF52chUO4lL7iAzzlLcL0OLa9vT1+40+WT/Rsxb8I8Ct/&#10;b0eQxi588h9WqyF4c4tKhc+Fj/1TlO/5XwYCDU0yk1kfJyMDTVQxFRmDJmNF1r0XCQXf5ljVBBOC&#10;0OQlYAt8CD4AkkJgMUIq07sc2fy4inL2nXnC2LYExpxagNq9UuUrWbj7vggxlkuqik8ozYEl8oji&#10;wrjmnJJRpJdCYvrFEsMRy2wVB0N+PIfMtCYFYOszIFSOyOzklQA9lmm7jiOx29PSOGfHqQFb5Jk5&#10;OweNtuDUCBwMKYE9M5D12TSNiEAjJqvfM7wXCTBrIp9UEcGUh9/8UqSxAHTC2NKF8O47KWlXEB5g&#10;7910hO8pyQJcLtodJ3G7ih7lBh3PS20Y4S7p5swREHKaGZkIRa7HXfHlyQLYmDpwGQxg6atXMluH&#10;ZmFRms6E13QGTDAGmGyOtjsnlS5FW6Sp95JSxByG+BPqYwY8l5QqUwlkJAYrlqASQKzjShGnPsl0&#10;Zo7MmZ+Bskjz6M1qWXorImamACTA73OQjrQSgyxevU7qsfrYDYPRE30hjynsTIXCy7G5EJBDgxXA&#10;zxaadNOqGUghRjqvE1Aq0kH3SKr00osRUYxkULi8chTGk8bDTR6CSFknaaI1jxKY920TYSQjTAEE&#10;mCAhEX6yUGzhhLzOsglEpLK8FdtKoi2dKqkTwZBHhEIYqxgsGRZUMIBeFfyRp0GEBM6FVR5hEEYG&#10;snMeBhMjTLGWhQhxYvQF1M2FpLtBopjNYX7xAcpCWaC+hI6Nnj/Kl7I8uWCwaCLCKGCSB5RBLCwg&#10;lS5JRwnKZSJyFCGFIuyVA5hrd1NoSae8HAlNeRY91ZjpsxIEoRCGE4MFW4DSRRQrKyNdiBHhxVMq&#10;mF4LRsnkX26ROLQYET3MtWPnM5aKKS/+ru20KlE8HhovKcKrpzz8Ic7rTDiY58zOQDLMaafdYcpz&#10;wc5h7rtIGG6TjnJGJJk+ncSSnGQoBuFkJCEyASXZBaPe3gAxwiwr1uGWgMOCwaIg4SmFpk9x4Kgp&#10;j8hRKL3d7kSehFcmlqFaAGtG5Kd6rVb8Dn+QIkhJCsU0jAZi8ePB0NrIDwf80IAcEOEaScOwF7Hi&#10;xwjVE0NhwTuBZdd4iwUJUi0XlU9RJfL7LHltU7OmQPcRgaThrQZj7B96l2MpMfbcKYLATPUFOCP2&#10;IOTHPnxZMYWPe7LU4o+nODg8WVIFymcIZMXyzizqezZjeIwUvgx9TzTupUNSjljSmkipBhiArjch&#10;dgC3NThVRSIdH/AYmnqnNpCYTTwbq82YUB235gfgZTPfWMUwThjBIVwr5AWbilu8u1pD0hQi4zdM&#10;pcwGCeFIOHQXefCJ3zEZfhguwp5CzmPU7OZp7RwAKrtleSnSSNECI4WGXWuj5o2gnQeS4lzpzRyf&#10;U2parVhix36snBmUSw0bVLT1HEeKOJ7JAk0jZVOwXEtWni4Aey9dZcijSmwx34R4SAmlGCjw78pQ&#10;0QEVHoyBj9l8zgRIJ8VSX3delz7xfnHrPFQeOefUg5UkHrNe1X9q0UOSoWoF3LFwlC3SKWNz8yye&#10;0KA3cX/CLibqPKqtceQpQDFBX7PD2NkqtukJ0b+g1YXSHwmTm131QQLAANyp/ayYwcX6p4Ba1p3C&#10;0pMoQNqPwkxV8RGsfJGaKhlxgdQfd+Qn0kUTFrdTqS1rdLw/b2QSCy3boYLg/RC04YTy2wuVJFLw&#10;jRUkv0TolSNBJLTL0ACVtjRPZ5JqC1jo38w41FKoGiRD1hl4Ldp9Zr5TuSBjDeauJV80EIChAONt&#10;PJdyI5/IdCjEyINFgEHm4WxEQlG8coBZrdkiiBMsi0W5jg5XH+UcV0X1dfxuTctPamh+2yBbp8sD&#10;ucACP3LeRfAXXE9PPJeVsujvn3AlmgrVo1xVg2SBI95tjlAZpj6Ak8DYx4HK9n4HFPA7jIkQDe/J&#10;AugA2SZlHFkGOjaQBSN5MEaf2ipBJaATHHETzYot9Ed0U1gHmqL8G3wKFmtkIxouOMOkedY6nY48&#10;j/WemsdR/ZTY8hNzKysto+8EnIT5IEGUF+u1NBU6AbewRemCnR5kh3IxbVrEhKZ05Fuxt6ql/CQ4&#10;ugaHQsG7gp0Uoc16M242ESEFn9uHgU/ygoFnS6n/BwBI+ZzPB/4hBu57II4hMETDagWQ3IJphbGO&#10;DG9RFCLAHPMMhBe3knPqAksh5DasdHmddALVmBQV2cNgoPKAd88sj52dgkJPlhOsMuWX6WTm+6Ch&#10;30xJWjWBrQBFJ5tgO15qeY0cks2XWpOkScHAY03Qtmm7MCHteG1HFOxLV5lLpoEAGIAkIJgOVCA9&#10;Mq8RPefVU45DEZEVgFxDIZty8P0012RIKMJeCv5IuAmE+kjQXYp52AgacRD1NdPEhK7qSUPPKWt8&#10;KzP7SqgxeTQHBvQtrjmCrcjBFjnazkBFFMqVJUGIVqoREqZ5TMG0OgEOhqHFhEB8ODKcAYGENNRH&#10;JEoHbyPB+SOKE28xUBkpAB4DlIHfbZuahvxnURYLvISBMONYeGCFBoncN4THFNACsGIE4cEqwlCE&#10;Yc3EFeOxot+Vt9BT6azORlIwtB1EKDCo9IEPf4M3gDzBQjGxBrwUSibSyyM5A01caHdM7ad1N3uR&#10;aNmkcESt0zbbwovwSadL6VSuRYNtVgwrzEQqIgLOsIOIJMw4oS3Q7ihZ57ifKZ5WF9KrwoUHQruO&#10;7wa1QAl5LqyKll5dJ4+ejE6GOlAfk5ZEZ6YFxklPLYqgdXQ0iM5b7gnjL8hcTnRd1Bf1ciWYA8kx&#10;oW0hJVQOQATOQZR2OsxEwwZp5mQ9QwhftsWBHq5rQAuLBe7wGDURvcEUdnk1n4Jaj0qWbO9SlESI&#10;abeC90PzVyqffPJbYGXtrZXUF69mJbFgkkHOcpImLUg7o+tr2WZmfSa4+1yl8J+QBx4DTX6ugUNm&#10;zwyGtqEWowohqv8UxgTITDZTCdBPCXeGw2bmONjqZ90Mjqt3mNSl26HlfSX7k5I6NuaHmsGO5EgT&#10;RJ2JSGDHtEXgKQ4Gi/oZiIrnzbJ9Xsnp7rQzosuXJFQoE+HhVGsQYZQT+ta/AbSU8VNiUMciv4eT&#10;a6NG3swh7e0NfMTng74/NIbf6AhIYTSH4HN+MPiIT1G4kQCIwPzQ0DJoIRry3RG+W0tpD6Q2oRkk&#10;MUc0gMBjS7IwJNklJsSKL094ki2TYAxVecBsMzODOZWAvcngxZIMrhFU2ATUuzNKv1Bmab60JgFe&#10;1NtVyCvk2LcsgWA7FoMGeJvRtn9DqZxqVEgTFqMNwYu9fVmgylzfCtov4AkhPZK1qnDtZFxbNm9K&#10;WBHiiCiN+CFwZklgLd8nPkECmKOGgnKFaMlTSSEPaBY8BoMnLIm3iOBZAaRo3FqGfvYCaLPCzpMY&#10;mabeSbX02o7sRUiip/gKKkQqcQOgSKtMQm+cwNxCUjyVTnI5XphFoEOOwYDrS80gT2oyc/C5Qvh6&#10;CiNzXP07DUfSvr8aVvAsvhHJvvYFswOaZtJQfSAGNYkmIsFMg4fBiMoDTjKErmWprWYxPU/S9/Oz&#10;IOB+7AnYuiqnQ9IQgixWwN14B0j5XOQTUOjLEAMZEXrwxS3zKd1qaNsE584SvveBms4jJU8IyDRJ&#10;lJwDAN3gs48kGHnAeUFeS3qS8FhG+ezBP8w6MulZEon+Unn2kUeuU97EziTh2D28zpMvNzhnsx6e&#10;EL+wTuRS+2Yy40S4ej63me4ckifoehJsJKXMXzd+fVsEcerJ94vKGyFUAnyZhXK5trwPQAeYMmIK&#10;8RgMnqp672UIgQHLMsOpzAUf/VsLJ5pjAw4GpIXELtCOCKlrZiT1gjBAgAyTHHJMM27i1c8789qO&#10;SJjesqxqyc3uSGh+0huzAwv7okueW4dYOFATcAAAEABJREFUGImZ6887Z8lh8omnF6AR8H0mS9y2&#10;yaMXckhH28mF9KB0BFyQuE95QGJGPFot6SExYInFRgRp8xYGPBE6fKbS7cQESZ7kyPnam5tXf3w9&#10;peUN5y3UH4EMDEYieaAvt+O+cA+igtsxwcG8wPQm4jGpZ8EARZfP0B1JcRJ8WjUAklcdmIA+6bve&#10;2Pm8LgcTz3nMJ2U3PwUndDzPUrFv7lfRnJR4EtWYUwboi538tn8y1iTozvrO9aUn+jKT04P0fc17&#10;cuomN+l6lsa0sbY51czUNIzIPuloIYE4aRP3Kcb0fvatNomskdIRK5k2AuulUmbwrJAJ0nHsivMW&#10;Kev3D4khYVdB28QoEnDE4DHOUX2U+uC01DcBeH2BBpLQaRqxDEw2zqgu2Ww2+fj8vn9cH67pMG5w&#10;PNk4+umcHDdjfejno334P/QlSw9ztAnGsAoSm806ci9+lGCLOigEWpEAaXdAQkw8K1YEgCqMECPE&#10;20Lhpc8l7lQuc2FGOIQYoKxwefWOU6TtgMK2cUfFbX3tlnF/M4CxkgOwwvjC5QmxKgdMlsm6G+4w&#10;QVJTnjUGX7CB071DxCwzYELw/ksZDmsR0AB7T2C3jNJ1wgsxpryiBKpBF6yw/TKX8ZaIKBzZxEmZ&#10;8XSQa0QYi0wo5DExPYQqXhBGEXgmXvPIYOvMO/I09ps5YooAXC98hKl0RAKYbwDzLpJAmPLWEQDK&#10;AyZzAbgxj1pTV7edDB2xohLYlaTrnQuFl6aIBA7mOTGhmLkJRoLymaQ+Eigz2hlNO+QkzMefAzSJ&#10;0ylHwnzfJ0pucvQEwgMw9sfDHDc0JlliOgbqGTu3M2MnctAUYXZnwjSRUA1yDnkV08jOfAcoCqWf&#10;BRktXJeFIslQV4b7gnkDeSNC8qHAl+VF9TjZkuExCq2KKR+OJj4DEwWgHeQsBmjQFOHVU7gGLwBr&#10;8vKA9+LZgqTB7szvGwHnybKwiOMc6SW5wFwFGywIpDbOw2LPMqen+ykCj6B8UwQoxawcO6Hfn50X&#10;CjHI4q3PVwM8GRkfhxBUvkmFJzA32/KCK5F98Jcuf9lSFw5ZNY9iyiv440yF7h8Omayc355rbiqB&#10;eSgJxzU0AEge02oML0vE8ElYRMxz0QbTSaM36IuEjj4RoRCDFb81k56+P0UYdjkadsLbguEoLAiE&#10;JrVYQ5ojbYdpR9NqzAwFHost6BddREQ4azffmwNVWjVgyggBeIzj4x16Ao9YZ33vEfj+5H53VfMS&#10;kMrCiB5LEYbub2AMJ0aEAz5MBUPGiuxMjr5cHGHSJrYT1rs7A6SxEUxzeeGtGB56l6XKNCLzoQDZ&#10;kgdETAyBNEWh0M6osEmpqEjb0YrfEoVaLgs1n1WKK/0ik0rnjnKZ6GQudp5+ruY+EQ7TCcRlZs0x&#10;V5+2UVglO2PRh5IqJ5gsENAeHxMlgnq1EnWnPqpDeQuTzpD2GcBmLLE0eUT07qEgJsp3M8kMoZL3&#10;yjlrkSmnAbyJeFc1RRQBJcYimnhYrDG7kQjq8oftosP/bz+GA2Nv2IyjwuLVqv+//gNWe6sBXfi/&#10;EFgNq8EjGPzK2Pe72YzDakURPyhsCEZ6tNE/BNCJD6pkyggLpHfkjb0mUY7QrATAdGRULh9AloiR&#10;3I62gmYBEEOFATDAZBW1KWQtpvwcAspmvkIXHqH84lQyXzuyFiUDznXrzIQPCRVMbH7fFOaWAdmK&#10;d2GXmpm68k5QpxNOWDlQVd9qC0bUrGnkmRggDQl/KZErDm3S/g5cGB6AwVvcFASYY+bJVvnKJca1&#10;DF1dT5ZhkcAZgBHjd4188AbgCFN1TEC+/qbqTNWcmAGkdgKINpU7wdcilEQPdiAleqoPGPM9OrKg&#10;a4qgSfZrUkK/bhCEYngpugLHIATpZ8dOMzZAx8nwDlATyP0nxit9WTAhSANgMLTDF8YvkkTU4TEk&#10;GCAfhTUNit3wRPn2AWJUbbsSk8225hNAgPFT0m8lwhOta3Kjwt6K8ET11H9aswIxlnpqfe31GEmm&#10;whx545aXlykzFEwMIdaYdK+l1yVVDn0HiGxchYnUp+tkYcub/NZo5lFaX5gzFCADJmfgioR2Fntl&#10;Ii3P1YIxgBkQdSAfNoPEiZCw0hyDrRBQRqqAfW0FlSJWk8ziAW7vpc+tYiexoC2sfY0uMkufe1af&#10;IrbeiDvpx/DSfJ8t+xHOAKLwEvSbgRJ7eCnN8lwkJnIpyILtBryHXZRKHGYxZ0YCwmMOCTC0GAAD&#10;YABOQ92EISiB6CCRHQIMFn36PEohKgxy6W8rVMhd6MyRmcJUkKCgYl8o8cQnPOpSiavrqfb+uoJy&#10;XXMzLqWX9Y4snZiWlE8BhRMsPj3O7dmIvFFqHNKu5cMjgWzMNIcVlLc2zzJfRPEpttuGiVJvng0X&#10;y9wWMEuM/dxdR1iI/dwLHaesPo473RT8kEamSSkRA4DHaAIPqLoCkAnsCk8aevLOMn/xyVaZbGzC&#10;LSROl012mKKLx9deSeKqz3H9zgF2S6jaGg0z8OrpoHoa8bzb2iK632p2BL0Fi5+LFEZF96AjVglI&#10;3wO7gdJoT4/pIVA5IlOI3/oX4KZd6L1Ipi0xBI3wNiq8MHsvEPXBm8WoJvKeLTkBDTkYoBSEi9su&#10;FXm/axDMMjfqQcIUutYRQna23529oEgHsaKu9d7iszqf8iP8v/xBs177Pwbwh/xhtb+/Dw9Gww4R&#10;MY4jHiP0vzWzNz8fhPhhgL2bP/aLc5MFskUoAuK4JZtOYsGackQscVEyp/QkQ/6jHCFVjmpjFpgy&#10;Yt3KmNMADOXSV0i7IivElxVpj6IovOM8TpEZQtveNQ4FwnwYg8RHQKSETLcUG0cO7p0gpGBmEJFI&#10;HkaelY1ITCKKANlCwkR1GPhBgkiKYK0wAqgcICzhu+VKPJdTM+PjgOzCyGMQeM4RwUokL55KJNO8&#10;uyWZ9JRHHAmRYBaTbZkEYMGjK+NIbxdwvKORgUTAPGZziqaFLdkiR3K3/u0HmaZRKjw2cV63YWir&#10;D1KeLAr+eO0z1OOQ9U0egfNk0bT2Q5jqcM6ERUHGUw6UI0M7vk8mYUdcRsBuYEDZEsNMoc9F+K5s&#10;ls3gxIrqau+ZkgTp5pCTpZkFJN8fu9UDbjNGJdj649yJp9qR9eDE/s2tu8CQOTVskdfrJG9QJ5ip&#10;Z1UzrzqyfYWSqnwKZ70mRtMghU2RRCFvbUmlJJQmrO0o3rF1dMCmyOu/yHTP3AhgmzDNo66Fr70J&#10;ANGon1XHhs+5JXejXX7bxn8Fx3EpAky5lbMBCvUDGID7IpdbzOwvFknbLHCwnRO9ZfqLfFLCooln&#10;xWD626QC+QATFGPGPhgxxtHw+TbjGYC3YlXV77zxRK0zWZO4sUV+2nHfZHwG55sZA8FssSRK5NGW&#10;+mxiljkJVNJtqFsZucW7JW2pOqpPkv6sETiglCCVdrAsmBj9WkCYdfAtGIS2JuRqhtEMjU6+8jkb&#10;E5rWqslOHR5f2AKDb1O5qz1rdzJhQfQ2xnBY6e25/e3r1fsc1/cGmtct0HbQv6xno6cgC/X+FeSN&#10;9JRPUqxrOlkE3px6T50wtvpSHpdU/yl7RN/gMc6T3tUFlt6sFFGcEfq0ZOoOM8uNJu9dkhAKAN9l&#10;AMqRAM5BYgNmx31xISQWisiJJ8QiAm9LgKM/LzvApOckMGZyHn5xTyM+tAdjtRocDLEaVsMQmDtI&#10;q9VqWHlQM1gjfr8fgVZ80B8YJPiYP27oqPXhpjV+OODnCbjWkJge8goQ7lreDVRMabRgGOUNss2M&#10;LYGEsjfN40nBH+0MehzjdgSLINzVMYDFpSwLK34mCEsDmMmjoBQzW+GtFXCIvGs0PBt6QJUD+JKF&#10;cdhILldjzyVfuN9r1tFiIn0tcLTJW2zp6dBSD52n4DS+fcjUQ3vlsin1O4YCJEidcUB7m+EJk/1h&#10;qcVTl/64u3VmqkYFxBJ4zTP4qARgb+aTLTYiwdm3CZ4VKkXNhXUJUDMAU+GHtsoabwdmkUomGWh3&#10;ZKGdt28UeFfjXdlOhGyOp9K++xHeLD2LRYotsCPmbKTAbJ6+auFsxYAKlJ/CbcRrCjl1MO/pt0bS&#10;HSTX2xt79tBLlidXRck5np7buKcyR8EUsk5ngF0KydigygjoB551FGZIptrOEQxa/BF+S6bUjllm&#10;Na13bNZ3gKbEc0yYFWSwmT66L7mtce4KZlBhv21q3Yf3Fe+E7A9zglHUs4s+xZAqm0MDuvLG5riT&#10;fu6P2II8AGDBE2UBChstvJhipvW4lvTL8qw3W6C8Y2Y14zkT19cggn46+I5I+/FrNwsKpSfM1QIw&#10;hhqPATDAUau2/h7BCUhSCyit8hgomjiAL8RPY7LrS5b6dCnjCI0ENjJlXNPezEwZQGJJO6S4MH7m&#10;wcV7ax9BfSNBN2OOl8eE6NZyTT6RXXLpHNV2RjMFqPbJ1iPJm2Zs5806z97JZJERPNiIWX0yNg+Y&#10;GELnK6QJwLGvl1WEiOEJEsAAuzfKOcnMp8xtAWUlASewK73vwxHTSaaNSSK3nG7R60TPW1BlI+el&#10;9E5mBIsZeqsOeagZOdUnnS3KaAJw7sVjGPVU7jFh+DQkqbQj55AFabXCL8PkLS2e49DEApBp+SVF&#10;xFHVB4Iy4hkgAVeF+WwHUwYzGUSpOBimY/1NIsLE8DF29NkYZpYZIMQoIYsvjMemsMtKkKSZCvPw&#10;FdKZIrxD0CQwpKpCwFyS4AQ9SmqmLG8gGmJWFp/eeZQ0bHywywjsVGv5/QFYRPlUwE3WGLTkEjsA&#10;yZMQY9t64cDK4SMksCiBNW5BwEk4xYoonI5xvVH/a4Cs/OEdSWvjmo/0/EgwtM1oUvwMMDZaB7I2&#10;KBTB1NhGBoEUGFz2UI2IEFYBPpi2aRXZLRaDCEvgwkBA0L2RFMrROrAsiRlktHVdr67X7piy07qb&#10;fQ+iltqLtanDHdEg5nsrPkvzfL58LclKpU9hNcq4nHs6E8pabQWFnIN0GsIvoVpEyIQ7AL3kdC8A&#10;SQwFWHCNaJZFhGmp1vJidBpEibbRFpE6apYe5TKeqqaVhmxFRIXPQ8xXCjFqHrwA+Kg50VKcGUIs&#10;YTma5iMK0DPcTFbAkIrodKuCrTfvKRw2J0Iu4WtFCu2MZTjjGbABGDtaQ2KHWgSzugC+xAAMIR4D&#10;wGOFCdN8zgJKOGe3YEZdx6UnErfE7YCzkpcAKFgtxrY4MsMByAZzalM4ie6WTOl7IgOyWDFsbNyy&#10;tUSo/4fRstYNE5SrsLzU10iAHmPT0EnjZFaiQDlmIFm7CJXDzeVU2IlRYOb77aun8/0mj2OtTO7O&#10;mMIZQETvBDRqdp7w0V+vbJ3OIidzlSk0FeB3sbOQSplyhLwsZY6Xsy2Djmf9cYACEgNgM5gx/bCZ&#10;B5Qh2Np80olCA7TnfrdZE/Bi3ZImjkzyxQDYvTCeEI/NAHzcjmeLKe/d55rsfgI/CXpqCmudyV3Q&#10;o4gCtE7AqtozQ7//CkhF28P4puQBrgWAke4dzSzCNRIAABAASURBVBLZhFoJJk9gWe4G1jzcYg4M&#10;OsGCzXqwk57u47XPnqkFPVbYeQIv85wysXOGOb0ELj15q6Wq97FYhUM5oqL8EgtNgTwIS+8gJ4y2&#10;kox2Qhgq8MpRAM83aP+1CdqeNIIwX4AEU4HJxN3Rr6OjGWgoDMDriDCxHbOJtvxbSSNL6PeLZFBO&#10;00hq+/Q0WggyaWdalciwY9OOtRxJ+KMOB8jGToL5O6sfJhXpRE8DNxIaBX9UA30H4TWdSFvmRkAx&#10;zHs6zFUWkOjmiFZUZDadUxGG3tgrDAo81Y57IOPuaMLvY1uLiGLwk4zC6JNla7HVcCO8DcIDUrny&#10;C35o5PzCn9/sw3FhZrzROLLXEGSx8H8zQNEg5f9mCFEb2/pwPawCgDYCKdbEDzYcUmC61aI+GiE/&#10;gvjdQLq1JgjNozlBhIQUCjCS8oRYhexlwJWQEz2Q68RhmRD0zpKxatCuwDbZ48osfU8cX5YbzBhZ&#10;4e5zoR0rRhYzmB6Y0IYifD5SmJm8IoM64rHHtIxZfHDfU0cKi08SyIrJN4e6iQADZvd0Lb2bFCKv&#10;4GuY7xLNmDRtJeMqLC+GK8wDMUcsR+wY2wuW/IwTpPN+PNaE883RIKlmf05mkFvNKp4BYnp7AJso&#10;EHRKIitcDCURdgwvD+QwMw/g/mGc6xMJagzQ3MJ8YwduC0iCEsDWSM5BYUQGLJkAYwnTwe/EkBnD&#10;F8wI6J1mTBaMFSANKF8kOI0oVw48PdqW6hkvlHeey8uAVQCS+X6YsI8Bh6G3BpQGhkm444p0JxRT&#10;BhLr0YwQTZqEmWf3DEqVsPj0J7lSVmarz5gUltAPAsYIywMwMFbvK5cTyE+fq7bjaDxlpnvmyifK&#10;ey3D4mkOWW3YroOpnNBvSb/ZLEeQh4D26lrTR2fxFlWG2xN66N43klEO93T/nkquY1K8FPQpfeEU&#10;4KDtvSy68Syw9DOf6GS3m+ZkXbbLQ0KUgbEZAyrEz8aBwXQjiwcDMEC3CvLACLCJ6Hkv/enzIQrj&#10;Ma7Q6ZxVtoVOE0HTE5DFXmEKw2OmmHkA1otaljkLwIzcZoYmlsGEp9X5i05eSNXD9GPz+pqoyKcs&#10;5B23vHJMGVUDTSOfyKUUpckCjoMRN/E+3tbytbAI1EeV92Baimz0mBhWQnylALPBFwmYSQDhifzc&#10;ldOgKSW+rEqMSXvh3V0q6iYKmDaLJ4XFE+Z2rOeekzHOflR2nOUdk8qXSPV+RgSTRjUGgacCn/Ty&#10;OvOevZ8zXi2i3cSbdgPvRYsK7RfB8pxF0wQzZtLVBZ4dsvDxgV26iOYgSemJrGVmyMqBOQ/eRowi&#10;U6zZH6o/O50hlWoDMphZFq7YGUdNFBIfwSkynRu5JzI0xeMTu/t0J6zQ+JbLEccjwnA/+Gzr1TPP&#10;Zp5e4F6MPBHMljfK43gTPtV0zMHc0fo8J47DOUTnLaZpytOxi3q9Q6aZxid1KWKFKyhGU/hFajnG&#10;TY5xHNfrTRv5EaAh4QARGjd8snc09J8G/MMAxVhEoBnZkk9n9vJ+aOHxk8VE95UsV+EsCAOFZNAX&#10;MYCzB5RxquIJrVePWDBIDIAVWOphtlYKYkAZ+CSjw7TJlEZfEOC0jgqkziBQjiUAz5ZJOxgv6oUK&#10;hmZSx0Ysch0GI3V9DQG453y3hYjqnRNgImIjgv6ywvGGUIONgJZkHznAERkXkhQeygGqVUJEFJJY&#10;cGKEQ5noQDUqOoKPkRARuLrqVDuU4JjpWwdFTl6CVg5UFOVVyCQFUJJxuWJaBenBYvhCKASp1FqM&#10;rlkwvW2I/Ra0YgrME2ASGBMjjBWySXjzFdoz4Y7yXSMpoiu8ENVLDS+PmXRQc9JLTnrKI2KGGdoJ&#10;idmQv8odaR5wZOVrcGXIkTyAxixYCiZW5lUjtjjUMaAj5Yht5AOwV0SQiQVPiIWnHeuuHSHnkEaF&#10;8VgVGcRO86iEIhKlMzUDMo77nOlY8CFhktyjkHIssYmIiZlAMDJjJ7L81cI1SGFsp/dgRFCFPijP&#10;LqxB3N/kzgYUjBRiFFPAWBHwwQInhRjpZB5XASw4X/rkHR+bEZO4gwojaj2qhz1uiEo+p2DSIqAk&#10;u7CPwvhwKNkHg++T8oiw99wiR5pDBB3zjSG2fKpwwZzYxErfa5bYQiYvQUTyBCU26HPOzArNmjmn&#10;7VjITNLci0sqg8eSm8gwgGENFt4GwZCnFApb9gkGTIQ8vEQY17SX8LYIvDSFHcBhCobEIok4zX/1&#10;SAoCLUbuu4gNkWBGQu+KOdQ8kkonPOZOIdQxaQBYj0LRkRdjFyjCUKzajmBkVDnDXcbfpqTKzj4S&#10;4ULhIXnFKZTDC4nE6QJmMlY4MyxlMRdGhAhw9iGHkjpgEUwZ38MbUcgjGARS8EceIaPZ5xcvlHVe&#10;5OFsM2AaZ9JAAvrZWcDdIsSnRDEMWNISh5yiV7DKIyTr3cQIzFJ/mRmTdl4exlIIHkPTgGFGOSCJ&#10;EpKwGUNFcJ76DhoKKeq9FwVJmKqJJy2Gs7VYJk0++QiHEfbqng/GwGTECAIFwFdqiYRPAiRGE4wJ&#10;T4nAJo8IuAgcVHgUqwzVh9MdsjQFfwA2f6sahj0YPuwlHfmLfw7ZNv4/8kGdba0QgvypoKEhGIag&#10;qklDiJsTPx5I2mwaLCBDsrPB2Yi9MPmOwsujFuCyOZep4gSJBWdiGxvMtgSU2S6usJgs2eEJSgA4&#10;wSjDUOQubHOCZqKsQjyFrqiQBACPAZaCGReYs8dBCThBpdwqEaCTUbALucfMs8pHcbKwL6EpPHjx&#10;WLhaDAEGg2WW6zVdpHvw7m8tKKdPa2LwlyEm5LbiMtmIo+spcEsYZS4BAgK2gOMLqbFI3qp8tqpQ&#10;J4ySk5hA6olp2BQU2nE0+PA3Mkhvh4IkJFcGRm1/ZPq8LjfdpAwpCXkY+LkETxOH8jBI3v2TUCkQ&#10;GSi3dw9aEtgKUelgMZtlLiJlDdOPMilmDJ/ctOYWMHliVvOe5muF5Jm32Blzngt2AclwCrwNPo9m&#10;LOX/F3DBEzxC5CTCT8LKsfFcDycAzFb8HHa1fG+drD49eA+Wusfe6IQm2wd7d5qipkdMBwNQBUN/&#10;e4IplfDIUxaXnka5pstS9+IaEpsFYKCS+s4Idq1SS64zfZkzUzUdsdpqTt4KQLyTdSVE0lNP4rQk&#10;J0SA8fzTI00n6iuLreRWcoMO2vzSOzo+85tI0pRb2/LCt3TmbsWhd7Yvhjtz5idQqzeTtxODoN9D&#10;7q3kIbUYc0j9hH3ICS+k7yH01jTtVSATPeI8LU8DmKl+s9t4idoyUK/N6sqUVw4wlnB2rfltwJM1&#10;UtuTJIIpKzV4C6ZgWiuz9HNDg0xYO72dVEedc6qR+3J8S4vZ9T7oDlMN6LrD9gAa68Husst7u9q6&#10;+vG+X8jJYp1YoIL+Rl21Vrie3mncrMOiS2xcc8pktBMUk56XnrrqPmsAZZb0C0mJMZObJTRIQZ7C&#10;EWD7XLTNrN1iUuiI43vZzs5znomrBhyEFJ4NABiAFMB7gZrYF7LqUBLSBiCL+mudkF0xwRNS0jQN&#10;qwtbQIoADVuAARigVBP2GxuSbmI2Tfs2SaURo1nGeWxWQO2Y1TvE0cBbwDW5ujWeB5D93ZIMGOQM&#10;wWytmUc9MY1SVRP10RzSv1I8LPKOrWiEXt2oqTwx27eRN2UyjtvY4MYcdAvGMKwG/3/8ZLcYN6Ov&#10;lXYsI+JAaxUhQhAteAZAKIZhEB+S+LxHgQF7kFR4LZd+QZAJBQOQFvY4TCRc3hLgNI/MOlcAvkBz&#10;yQ5PCiOLNQmvGoXKw0SmAnTEIhOyD3ngywgAeOw4gNyxsMRzh3XbHSLMcFDIrPDDmCKul8SAiVUe&#10;wG2nASlHRoaXk9KIgOwGzih4aRApiDwBflNQ4RdYhGIEQyjUcMg5UyDLJbJDQaRCh0g1ImF5kRFj&#10;iqQIpz21HRUufEGLkVeQoKCckEdEMjGdRxWSSlAhUTdOnCjyQXgogIVMGFkOw0WA4MRInhXGPmdP&#10;aWqXZApomeuWMXLDBe3Xim2cyVkY72pthTDeadrFOLbZ2r1rQgy7Jhiw5lWSE5qHo+bIwKsnGAOR&#10;KaDWO/WQ3K7Fkb6ZDcHixNhd4OFOtC48MXcRMo9Zda2W8heRL2lK53CJiyym/E7L6A9AKkp6677f&#10;HqLdt9DEZxM7vpXSE92uTbotu8ssInexzJRbTbG57dyyIMsy1W8vcbr6jVvCraOiByDMQUQI400b&#10;Dpl8FeJNwtDHKZA5z4KQksOLTFpmxiesigzdtcDkLdjFJe/81MeSTHTesYxD4a9Ex4TH7kEtO5Cy&#10;gokaP1tmMwoVjgjidKyzbTvMVIKL8O6RebuumbkeO+U58wRLTDjbsfPMGcCRfjALi+g9vZay/EKz&#10;A7s8b5UawqV+gclUIaDeD8hhCPG2rXjLmZem2GvVbim4xlSNCGPehxkaJ5CSFwNQtLcrBFtGrgB+&#10;JzV/OZNIc3GCrcyI7/pt2qo5P3cEcHK8zEd0dd0bvn8duaZNHRyQsqXcpQbF40Mhm9R9X+mQRaGg&#10;L/smz+EiRAKXD2QZJFQEXAOQTb91JOQ5MyWDKlAeibdxGxlHsINTrEihbFJ5SKuJnJM37QBM1Epm&#10;75eyQVFCR3wq+PTbCvOdFIAV39v0xQ22fBMyP28CejqVVOFGTIjnoulQRwSbqWkJiGSVgG1daVgN&#10;IlJiYjuhOh0+yZygaUQ4bC0XQ79uXiUem0O3ptJARIdJNKmH2h1OcHguSOKX9bRRaMi+yblpRKxW&#10;Q5L8vt+qxod79pL4YA+WFKSDoWFKZVe1Tf6gQKaJ5mMTd5L/a6FGTIA1KUIe5al04NkYTrJZ5Vo+&#10;PBXOCg7IQQEmCFjwxHgwBsCKKQ8JwMOXJyxMmNtDSP1UrSnDJgESyoN9BWE9p4K3gMdTH4QYRPpO&#10;nrDQP9mSVR8wlnT2T1RM+SToPa/ZheJOzMvEN/ET3lzAvbpPeMy4vmAiKyalVTwk5FKGUpRCRW5J&#10;iUErXnCkspQ+Zp0laR2LHFba3pPzksRXgUQPgWVQgvLKYS19wbyrAMRRv+934BquDYgPqW9HAwJN&#10;g3CCKr4zDT0NHXn6FKyY5TRtQpDYSrZoMkOJcszAlTCkJXbIVYyFwBFza86hFU/Tb8qMPHp9nsAY&#10;GQshSTwYMBlVJpiVynvirDSF66oZAUqWCSKvueAwh/1pDIuxr7n1ZNm5pHQkLOP94M09oa0v3n4b&#10;bVF1SA+JISwP2DHaEU+5lpeSR+hXXpnyCDHjqiLYNVJYcTOocPbwWB4tuUUreAy2/BKAu9XhHOyq&#10;Jj7ZdGimFcgrl77u0JBZ+fI8OkzJzEwHq5feqe2hKypvbaEdn+XkZjvSB770BcrDUAfGwBwG4Bcf&#10;ZOMEEO7E0o00SHxRTVeAKs0dZpBJC2H7AqKpA2a1YXdYh1PhUbzbh+xRfbWALZtC+kNYP/rvMW6b&#10;DCH98D3lpaJE5HL1X3mJyc3mDMfPcy5IIC9xqitVGxvLy2ARAAAQAElEQVR3MgtxWWwevQ2KYqwC&#10;A7K1kDti22ZHEg6XRUvsXO/pC6gU9wBfGJC2jUAYRcn7zBn6jAAMHl9WGN+tPzvJrq8+xByffRMA&#10;nSVFCGribKzdFnwxbtqEKAvp4kNlyhkxSCBwJovBuZKplbxxX+AywqWS1Zbfi2ZJ9oeGyHc6yqk/&#10;uxLVF0WdnJAzIZWbZJUpQNJg/42c+4KrzxRZhCpDME2QANIcVUgRgO0M2nQkLsW1yFLeMSracUyT&#10;VBHo/0fbH2g5suRKtphZVr///1/1Kbr2BjxIVnX3aLS0hITDDQYDwiPIZGbW6bkz2xMnMVzN1TnG&#10;NXquAz13CYfDHq5HC8m6ERHSQ5Wi8V4EHt8SwEH3eAhs3NJEZip5NJx/BAS1lBzPAn1dAUJnyTuD&#10;BjO2GcUcdyqw/pZ87hGPDV+LnB4iHHF9MDRHAHJ251DaxJzhbqOhSIHIDUFSAntYDuEERBJkbGri&#10;WcRU0A2CmizYG4AZONEwi2NQP6/X/+v373/+/c+/+fXjn3//hs3cJp94zHvi/V//FxFNIzh8JJ4g&#10;4E8C/hgIizKRk/i3Q7FwD2V5+pBkrW4np1BdbAxS9nfkSp8UFLUu8V2b/me85Wfzth7MvnrAl/8l&#10;IV0VAFXn4oDH/Qs02bPmsSY4YWL+i70bRjFBFQAHcTUc8PjSkXz3Tq158k5OWNC601BeJ16MxLwT&#10;Zw4EpWjsfKxMqSp4UU4G1fJ7kcHygpSZKKIoa76+vLuGjTwa9mjAKdMfS1kb+oHwrQGirDmye1O2&#10;diJoDj/JO6ScZ/jA4ciMLqCk2zOyH+JN701tSuxqClRMOpvpLAqF6Sa7JcoyyaA8thQZ4MwpAKTX&#10;vxMaUbwLpOIGgIuTJi63QOLeOymesfPwiVyjpsEmsI+T4EBiU8BhpZi7CxJ3fuAztqLI7zJOhdDh&#10;AXi51/JhAYT1NRK918wJlQtAXojvKQj6ai0YgGjNjaGzVb0LddyTGxMBcxLBu7EJuTF/GIz+zAH/&#10;Uf47+bNeRqpoBMQZk4Ly3+xTQIG/NRez4XE9pWkhwOF7O4L8ocoYsj/YPU2Ge3D+Mj7io2Bn5rFN&#10;Jzp1aVIe7E4CL0kElxmHpbhQSbHMt/739xcYkmoye5KqP8EA/2s+1f909dPdHfIfiibX+VgDj5hL&#10;XTLaYlGuOI+hzLSgEewQUWRG9gZmVzxb/tCsjDhOsMqGR9sWMy7qtkSQiSCDWWCLrCFr0PhqAJAb&#10;Y+u+ZeD+P/vtGuE3TsxcohkarO0UgFnQ/GkNkj+oTkbEgcR1MN633pvpMIu+5wxvyAaibyvUeX/g&#10;bClv6xA1dxRvs8CUxfxhcg2uQGhiLLn70l9sVeqmKV/P51IGt801f7YmxYLNtwMZEB+S4GG8AZtq&#10;SPlCMN6QEKK1Fz36eXUhL71p6OD8b41F1nowr0gTSP/wCew7BWSt8knvbbInZsnE3o93eO+3gWj+&#10;MNMu31tozTcBp0KOLdgHBWEhyxijweHf6Rt/gMIoW5CZfvFXkg9WMQ3V/ipEUxGKHHKebYfYyhuS&#10;gh9fyft2Ap+2LHT6YuImC2oSY29067BZyeBiuXRaPbkXI81/N46/BcDv/iTll/vX6uf3dkYE4x4h&#10;O//Xfvgx0frfBAApHCv8Q//r9WrCDN95r9+vlkacrS/+PkgLhABExNDZwf727/cVx8hw4f11QgOi&#10;Q/Lx74wizfgCL7zCRzRHHApGXULESfPYYkgI8SIS5nEwOzhNdoczQcfheL4CiWgk+ZK9+byNg74x&#10;5afBe7/8UBejAO15hp8Ahf85aZV/0Ah6vxvh+aXck12GOTPV52ORKtQgbnBvK+iLysIBh+RwHeei&#10;z2NzdsJRYEHAiPABwHzlZJLb4SOFxBmIc8EzlZZuOkzuFq4/i+uiI84b6epJ8cNALjVlW8NM2s9J&#10;9whDckD3Y3ivT/ag6XUUoA4fTAP9+IDhp8H74upqqOhDC+QoA5ETcYEzGE0Wj5cv48CBy16VQep5&#10;IhCP041vBkCzmJbxJ/vsDFU1J2GemPXdS/qWgymRInUg3W4QU2HXwW57Vg84aikq9JMS6a0SX4oM&#10;qLOokACzRj4JsuXpYww/lniwRh/kSieuHgUZjQvAD087cyDso/oXD0Nt4zcAr6/ekzpA7i02meU1&#10;BhieMo2mT9dgwh9a8pnM7v2y6UzARbMuvttQPOSbvtsAc/uXR/bnld7ZI5h9D0njf+ghMm/M0ZHt&#10;vnG+j+Bwrkvcu/iPORRpIIYS217O03scuMvneCkWNLLyMcVGK3PPQUfGVQDExymvX2I1k3Cdp3QA&#10;w034ZA+iq88pcsG7BYBnDOEbcwfDzfHC0wjIhYhNd/5b73n4QQrvP4yxKd/qxkJ8eqMelTPY9PmG&#10;HZEZy9r2mtjBElpACJz41gxhgNFHx1jwsJNPiynr6zxkfztHvNQdwOVBOPTcDjsu4aJM9hUhcTmX&#10;kPU+zwIuArmH4jiDsy8SL8EBwWbtuHETMnbTexlOM9f1jUQb49S6PhnIRpqOsnPi60UnLMn2AKZr&#10;pjmcRX1V4HUlrs2MCNxmHZspMyudc4LIoZEx7Zz28tLyph4wKGY/UxFetJBuDppph1mg1JVNhwcj&#10;5ChTYCpj8HihufxUP3OuHjWKLM/Bosw+CmzUHElCgetACTLzORuTZeGUnOWHsfMsT9POp4FGSYey&#10;5+HFyN6ObPEFnkoNa3kA/sbKvjVgyuMcAh9oWPzozTgVhR31Pg+A24DXD+fk1w8kZqxpYQaQeNj0&#10;W0cZWelZw0+Ap1VHzzbRs64eZoBdW5qUg/icmYvgzvHxwquyn3WbYP7Pzp398v+MT3/mF/ieV+ZX&#10;d/rP6xXWeZ2fH37J91f6n18A3xfHl4z/yHlev3//MIOL8HcBN9T0X//PrzEJ/n6gekobE4MgGBA2&#10;ZA3WtGVnu5FsNOxcrVOAoAom6jVkI/ABLQ8j8jDbky+D/MqEl6HNLPNZT18HkLYl4mzBTD8b6PGt&#10;3/JDJg/x7MGYn1z9A8iHKSDZEK3Jd2/e1lQ8QRByXhjyYmZNm2QWAc8QwVpTTtIKYOi1PBm8+K7y&#10;VlPFoz3pfJ2wZawZWKKiTJBDk5A2a88ewMmVsRcLe+CDNe1uSTMYAHrjmIQKZ26bpGn73oK15Ox8&#10;NyRCV7QBhM8ZZO+CXwTAPxrG4WHUyZehgcKnaEHGfVf3d52oiEZ5HcbcBeGWtGk88d4YKVnSwuIg&#10;sK4mEUnPidDgSWDWhw4knjUKgKfw8MvOTEqtOSD2Dps1+Uzg+5IjzifREJA4KtrahaVSqMcpAQvL&#10;lmd7wPLNx771bx7wJ/++mI1UO4OJlTBBvxjiDcDwxCphx8vCZ5tAMn6vIW4+SZP1O4kk/8VaCy7l&#10;Cs6C4c2fdR6QdvQB8KiDtTIuEt2H7/738rs19P13/deAYKSrDx3BIIghu6hd8BX5My0YTEtQ65b6&#10;1bKVMjcDhFock1BoCalGRcBGRkws8WkTDYyLdr01RVY4VtPOO5SITxZAc3n2Iv12K+bwuCgRuATu&#10;o3mDA1oGEK0IuUGhy9SVIFt+03xZ28mITYXtbPsKD94QylsJBleIzJrAFUrKyrUvmNHnYchG0z7M&#10;pDy09mGe/VZmKxM66DvY8if7ziyFpmBv0nwSgyvKOH8GNI0mmRt2C6k1snk/lDwxtE0EcT+t2+Bo&#10;/JDKZEsT8QRKYWM0uyAwwYqFz2pfC2Ch+IAjkkwkXLe28IM2NzaNPivbfSpowqa7t2mwlm0XIO+L&#10;DkVdB+MgoypbxQnRliPI29DggWwaDFmxpD4fO1oLLHe2KSUKkkg0lFoa3ucnkcxY29kNQBxE5PUq&#10;KlBSvG1ax5xkECFJdfgk1YLBpem46RtEMps6Jn9pSIMhmEjAyco2DsCBRBywLm6Jeh3L0+nYFZTd&#10;nMvioMkJ6ycKwHcD6b1pC2gJCbG8x84hdphgxSz53ArocB/gL9uxBR7v1GMky6SCWbD4wPxVyrdV&#10;S3+lP9f4pb0lI2Qp9OWPA/3nB7q8hBFQOHn/MfDz4t9ouSU+UV5U+vPzr9dvHspVQuX8kAM42jns&#10;X87Mub+WIiOmfLhbcEigqW8DKexEaKvLE22eAjgk/4khqS3/jSGddLZiZjprk6fAMR5o4RubP+t/&#10;8p/CB3E7Tx9XhPdkXOghYeDvhwIkbxGibsWSmGVqLwOB3gxPyJ/s0wFmxrA588RpUUoiooIEV02/&#10;omkQP3rwuY9WfQ6d6OniwjDUiC0ZvWReYDQEUwoIcAAqAA5ALUB1Yjp9vX+AJQ3ELK5GpmSRXXM6&#10;AAJOBMAXk+okTDhsLrdVkE1v0jblGvPcAfhKaKcExgdMT5SqAVyHn2YaYFA7T8SCQ1xvB5kEa9SN&#10;siGf14FHMeQEbtJR8XoXAJFQgBynG3eOPNeSRayTUeNS41Own5NAU7RDBDnbeyxgCFru/mzvnfn3&#10;ogwyiamNdT46SK6bMfEk8OqHrNeloh6C0rrYQQph3KDGVUvB0TzU7MqX5yrrlx8lN4oWnjj+6O88&#10;WqcorVaaHRo1cZ2JAAZOmR1ifQhq7EQ4Iv4ZQYFJFkSWqE0KTYoD4ARzCtNdS41YuNdFM9VhBj28&#10;Ce/VRz8C1F7Xj4PwLzxK7rKSM3qYfQgDYiNV5owTqELAA9SQwIIC0s3cZz08RaHfavJid89DiY2B&#10;kiT4llreG2ZOpDjs7sNMl31bEMFv4sEHTdimFXww/ei5wMQJqhGAB9HBXQ6ERf84hauBeV8LChkD&#10;aVoAc/Hmqq0zkpLuJBYOD0FFvHLyfH1f3FEMWYkRjjyau9QOoncTwDqjFyh2QSDhIRPH7wTwlL0x&#10;wWdXwHe4L+PXKOYomyIXv+23i0xHw7ZNAH30gmF3ArLNAPiHHDElSFoAXmhJo5zLiyrhsaCBGcAY&#10;9uERj5MwgQIygKkJ+zh4dgMKN5bsZF6GRJ/BgC0DnKZoNR6BEn5LoDmAMgE0I2wgI7m8aEmqDBFT&#10;0oVD0kDFyGbD8bWcEgB/l74uygSyOdzhpTS1dZYFp886xGXR4OR0IdG/kG8GqVnDI9ZpHo5TQMNM&#10;Bhve0zcNdhaDLqDhuRgMPI2C5Y1zj3u+TcGI3pjrKXHKtE+3waWKXT1FHIJ+fMASF7LhUFafpsNz&#10;/nRbOVyJ5z26G+5jIUNqp4tDQYBwhoC3CLhjnLSQClPpWIDk3NfrgNU4ZPUQAHwPQQcMko3wA3gq&#10;u09E5KBiFuY4/A5f/rWeiyad/8s/7L9+/fDLf/mPA/yGX8xf9VHiafglXxD6WnL2X//6+fWvX0l+&#10;fkGxh792fhq2vI0KjCe4FFnqSTw31UsHMlLuyIuR56bsNkYDILBg9v/LYgzOPIfcLQ4ePCHX/kgu&#10;93+5/ddWrvvdvmn/krYPwT4vL7ttd0s7iOd5X2YYHiLTiq2y80qDLwP68pVeYoadsOHD1YSJYW+u&#10;Ne3AjUAB3N3OZdgeZQZYB2WsnXQjLQt4ZxRtkbjCrQHZMos44t5GwQAAEABJREFUtMkAuvBNfT8P&#10;GW3QidWT1K+GWyExwpsCIUuVTYffBMBDfajlyMoaP0HBcU2OIe9SOck7odSvUhZXy9igDkxMwLO1&#10;4euJ7MGKseWztQmeHwAerKkGwvm2Tppr8nNfvC/ayzdpCbMxh/OnfEXrWArRpHxlrVhCKJEnMU/B&#10;tJAcJ01YxmiW2NnCjwbVlHSY7nEoBCYabExqcNnhTqGQ336FhyeftknKJbJWLRMgnUJRb4ZlA/BO&#10;oATmUyxawZAD1YVcb43Sw3DwCLhhC4tHQdqW/xxKluTGyiTpTymlWMZ4q58gGoJ9ScEwiMXDJlIs&#10;GbZkiJA25O0QBefLioXLQB1WugL+VChpS9T9pAHrS0uSJYJ0bfdoS5Tqkg1f+iz4eaTFfP777rsl&#10;OUdkAGe7PNwyHMaztlHCJkhIcDBI0DGSDieQToxQOO9QsyXay7izqoWX+1DHrZqyxgsHaAkcKWla&#10;1gG5szJWYkvsGmIcceLdgfn+irUkytKJJG3TaMRikzWLaiFpWmMCaB88CRTeSnIhv4sDTmukFA08&#10;fsl0vqhwL0S8Y4BhGgTj0OAn5hq3ha7NuuwfuFgq/aw2rYuXpGMxK/XNTOe1EDTtrYi4llnAbW/k&#10;ffXR95qSYG0yXjcwe6MZ26YYLwux0mlavp+TBgMXxDZJiXixQM+l0+Jdg22wzYjiTD3Yp5bhyMuK&#10;xo6DilEFjbc34WVtSYbllse7diWUNl+ZOGlQ8ui+XiwpUniQjjIsPQC8LvM2+WCyXhvWSrADwNXm&#10;IEjKlzFkYGML0TRhkbTCJNWC7d5Lf3hLkwHwYmwwRjYaWnfjcjfjqWVgvqytWTFqh+dw2Ml6tzaD&#10;or2xQOK9qmWV9YG2JRuGvbmTxf0Poxokw4M5aUmlXMBJ02tIxguDs5FSM7LWu9vGNo2eYqlfgHX/&#10;7R/004z5K37zr3/9wvgnfxz616+rQtjybYH4JK/8+vWv8slO0zmv1+/X68VeqlwiGD9XBp3MFg3M&#10;xl3isMTjO+UQ4b/9IHUW3GykQHr8e0hmiY3kC5TM2hSe7BuTXpftzOsw5pk8C8/yyZLB3gz42/8X&#10;/60ZjJDhONliwMe3YP5BZuUIPlmeE2lDOs/nvDgk7znVzaNwz9sQXkKVNCnkZotTeOZ4560JVXZk&#10;FniVw2NH5WsKSZVI6X0ggX3IOBJxRyEZfBK6Z8ixDskMf107J1wIHYDIjDMyML7kBdSmhB4eh/C6&#10;NMifck5+6JFO4Z7AdG5tG4ACNqZyDCPrctP+7oYHE7+ccU9GT/6qk8Ke7k8FTvVo/97nQinH4A6c&#10;2ZBtCuBg8IFkXJiz+kEyNpJQQDkg4dvPW7ZJUtmDR8Gw9wMHq/XCo0HwmoSr0sjvpkRIORcDZwvA&#10;Bqqbo0eGF6OKb8Hx0Nf/q57au513Mukffud4xeW5wsMx/Q0tkuDtPZtUBnOedU6QQLXNMMSI7Uua&#10;ahkDJV0fHAwd8csRmO1gEABNh+ZhgiVfB6YdlpxLowN45ysh8R75x/ovVdp3ywLEAHz0zHF38bkb&#10;3m87NtcO44A0ERHz/rngMBr/lu+l3gzpoSWZix0spFBs4zCPuK2yZdoqtOYHBXjkCqbAq5Zqc79T&#10;VjsiJrijg3+zGf3c3ZsbJd8p0UoD1+L2nvP9vXOtodqmtrimvRpjGUiENr+fIbxqmzWzp0lZhGK2&#10;zDmhxPYDM8Z5qA3Ml55TlHS+T4OV9Tg1IRvDOxWwz8vJewuwuLJnOldO4HAoG/K2/hTjuYSn56Bo&#10;HSliktXPk9j6U6Q2V6w215B5r4dh1HV0VrnY8bktNno4LnaoRHz1weCIPm3OYcLYUp8rmzdtE93U&#10;FayFQQTU6XJLoPFVEeUVtkb1ksp4dSh6TkrlAJkTUgaEOaVjzwQIxdccHxSIdRIkxEs5cQhAHIDM&#10;6i6JRbFIjavhA2wTl5KLLVz0Q0mQ4cwpB+YaR7LKi0lYDixpeU2lYn1GkXUsCXuGBCXzNjHlER1S&#10;N0bxniHbt0UoS7PjjJpIkJxLDZiL0YqgYTY7PCikJFOCYQ+240nwpuUiL6qDKEOoiDyP/wQCP8jO&#10;g+FRwmw8bAzz0MBiEFMFOmdxcvG0d26A43Usb2PE4gHOvenkzticYTiYGcQwho1kWnyzSXkVDgZN&#10;5DYBOMItKrtzV3l4f1qlPNunhYv1aqZybt8k/yWg95K+oP4vdhwUhvfl/2wn/OzA46M4v/1/1tvX&#10;68Wv8g46XLw/PwzQf/36RfJ6nZ8GgP/8+sU/SuW8Xq/fvws7v120oF/2s3yzJk1mBQPjgtmq8SR4&#10;Gx6vp+7EGF+thaMkTxe1szeFdLHFBLwd+W9G6T9ouNp5C/3aC9+bsy0cPQUIHRIXzXpjAD6cYc8r&#10;cm2FeHonUce5YcZf6tlugy8Qr5LZrjMCIg/9LDVMMYXD9RaezZz3jmkHt2w4TNvonuII9rWz4mqo&#10;NnxRA+endVRbs7RknPKAfFfALp/AFEvSsON383UfaCVY+wngtpShjJ3zzJukCR6YNBuTAUS8JcTg&#10;91VMkzQXsHfSYHCFwEumtyJXYJNwY/nTKOJvrrGlX7mwKZuL7S9/syejCvcVhyRsXPCwAeWhr/xu&#10;0WggxU2SAd0tYW/+u/3Jn2/Rd4lCK8ECIyMD4C1cCE2XJ74dCs2mAHzx6IWtkofnnUa6/Ptta7pr&#10;ZXbwtsS56y3Ea1P9IoLJJKPnpc/buAYk77f9rXh5xdMvL7jEO32DuTLV7eNFsXKT743LIJ2PWS6X&#10;TN74+8OnO9emeHGUTkswp7MYtZeCGj+HP/HuoO/u1qw1ch848tbUuc4J2eQAngyTBMgOxjaOhv22&#10;J6MntATS2ZAjqLaH4zyWJdypB5xsnGtljFBIunyhU3JDO2nSStHvxMEcHCxzfJ9cLuJg5lPM9Pr5&#10;gNwkH3OmQmcdP59ux/EH4uCOTT0raB04xRs8NMtshExKiiOdWLNgK5H2vsjg9GoCFpC4/iiWO5Av&#10;X2RocaDLoAPg+vfaXr0tWheHnhKpPvwB8WaBbwruxLk7Mr2GWWdqXIQMBdcA4DBzilbtgXm8ldlM&#10;CctDQOxLg/bMUJhx9Y5jNlpcdl6vk7RMIxFlDKIQHAapPhoZk3k8MEhp9OeQrKO53UQurc5zsuQc&#10;044hqtV5Z94yXa0HJPdOOFUSVBmjFK9OCYFTodsS12GrmbGT4gBywG3whECur1MqA8pgfoKTSY7Y&#10;QKleUZxadXlCZD7kqYJxNW1w0bPIYewKEJ/7VR6sgZnk6k1b6JPGPV4FlfUkks1Yu8CK0BUC94Yj&#10;aWvOcufQcCSJaSjGRyFoC57M1v5Ack4P5vSQsoIhVHGAOhgBqFhGFq3AClhqZrQYwBbLO2NV0w2J&#10;c04rjKXR6hBSJgiSLMrYSU3nzXWGWYLDm1UD8BhhUFGtDVlsyqHmcgakVFuDWEAjThWxPjwB0jgS&#10;eFpgPMMwgikbWOTf/GBbym9w/HZPTla/j/iH/x+sP0n++eef379/c9ikAH7DJ+LlnwbZMsZHVevb&#10;9+eX/58DkNrguPkDADAyAw/VjVvW6VI55JyvfFq13IY0fZDImxK/fXmYBRtJbWMjp4MIBhC/8TKQ&#10;12+OBIcj/wtwQEh8+beGFJIUQMTfAEyJFF9M3DkAb95tJT46s7nvw83yCFCc4f4jMCT5QYVkio2J&#10;6lY8gmhm7tbcvUAUx17FAHMEeDuPXs4HuRnTmnYqvgfpZPPdK3vmN6ny6tOP1F4ySwiTbeW6lJuh&#10;iG+HBdvwlBoz+HOe75kqOSfsRPmknuckgKGFXOWZkrFRZ37CtzbkGjNANNIynWTs6AHMOIx9Sk1h&#10;dM8z9e9wYn0Wz4wsGINA9H1RQCp/OarL8EDVzzH3eBzAmhLmzfHZl0It2IUCH3w7xVKTDrhXB+Mk&#10;RJxLEHEaiDhAfxADuJQZG+cD4SrmgSymtAdD/ZQoH/XU4sMRw2UNoa0uziK39T3P3/qZoQg9jhRH&#10;CsV1L8PzmfmWpgCgdM6LRwqBXmZmVfPCCCBxBV52FnOOoFsANxezF+3BUEG2k8ONDy8SWEFFyjGJ&#10;mTMK3ksZksPigLolDklhmoqFRrYyb7hUU0xftnUK0zQoaHQSNEYWJGKGE8cdw5loo0QCOTIIvFzv&#10;MmR6SL2sj44qLktLtcGUZz9cvYuMSdPSvgngdchhaAgppzrsZux4MfltKMfsmPmszPc1EFUSRqEh&#10;xXtRHoPTSdmKpernU2uOT35PC+9ATuB8zsM5i9FbxlI7Wc2BGsjMcXOA2yxkpDiZvXuP5OOQTHce&#10;abgKBGchYbCtLbHYFJan46TLs/OD4/jTdqYgi2c+Ic3ynJjJ6umHJnIKc5LxFUMOCCegCsYBzFpG&#10;PCIAJeZsBIyGq3AeJ76Zc3ikDDz0LUkZMLowh/vYGoCUEmlIRDSuM7mlnHgzlg4ZzPhzicNf16cY&#10;ssb9bLuxQwZzBIxTEHE5EGKcYtCRcz/kYjmWk1icHvd926Zl8bTjddHg2+eAZ0HiXiU20JJkZQ2M&#10;HhiGTwv4L7eXNSw7LmRE6L33zlg8geHW9EQcjMJM3gBBuRh1TkDipSOk1liRQe45uRyXWmLq8H87&#10;PK6SNfeSnSN+i+dK++12J8LQp9OHDtQS9GVacvzNXMDGDOLjapgASeOS33gZh4EoEDnbC8S3D05u&#10;9yxOdcI54cpOqqfkPhA31/s6JqNQguoweTgCVySlbSdHCRlyiIwJWDSSdgwAs17frsxoR0Hkwvho&#10;HDUjGQhxIxqS0UyPCWtclolihp5pfr3mn6lO/BPgx3/1p1yeAOKG/wTA3Mof/t6mA/0///wD+fuf&#10;f/gd9JDD/uLPhZ+fX79+cSjUXPkwBi9wPcKUr8wKeZHP/tO8Df4L38LdtnCTE4Fr6Y1/58v+9/il&#10;/Vz1i7RrC28ScPK5MGky6bzwpKv/1iQjoJZrAydIvEHaD/6uNPOk5hLwbRcWnlzfCxbIok7OK0g6&#10;Tua+JdFt/OJzKTZYehlyOS/OGzKYZLORM8jeKh++CRiK5mBufHYoC9VC4btxCTBOqg6E05vDEFrI&#10;vArZM9MUtYWMJtjOB6yvhoG4GvR40t7NycJiGavzeT8n8OCFsIlM1r5yNZCj5rRAnc+R4y4joDyp&#10;M+aQgDe3lb/iVL2O7f5kacw6snb3zEbSRRTLerywvQmibCpTYLBGcNgG5KoCgedtT9K+kRoXxDpi&#10;wMaVtUsoy2DCpRIAHq0Ye1PcF4UkJbRGAA7CB1yWFJ8HlBZIjBuiCBYTW8IwfJbNBdphKpmx5gvf&#10;apcya7ABg0iuk7YEpW6M3416e2F7gapsSN57rrXKDOzNFzBpi45vi71l8BDsOthy0hRLZmvzZWSV&#10;njX8MGn0jBUbQFhIxEnxAQQ9afU0mKHa/fgWNhMNKtxd4HSCWYH9el0mTZsmxCSAjHVsIc8ZMITh&#10;jQGhozR1jdQfQxBZW5pcwByfZ0nTseQLL2OMge93X4D7LYMO8hZo66KSStwAABAASURBVMLlgonY&#10;Ip8YYVAlYJ0l0wYzVgtpGz1ptI0iVtuMt53zcweiwrq7IcPbGiUE7PP5c/q2wOPPFkBLEMzGBQaT&#10;VECYrRBZawvoWhwei5u/Yy7aPZjEHV8mdC0BZ3CwAe8Qzj9321VQACTNWJvHO8R8gocjDR9jboUd&#10;bWYFq4beF7hNk7ZpMK4IaMhT8hLBLe8HOkK9S5cKKHfrWIw/hr7rwZrgGWMEu3Up1kACbNiKAYkl&#10;LTDu5puQ6fywwy+1kkxWt5ET4krYeJ7RSmghXGwM8aXpWmSBAbBAnS2iWZFIizcxVnMGD1TYP3ke&#10;WjGUwUDr4JQvd5ZkCKh9QiAcPmjWTdLBwGIxzVjzwckHD9/sF/xPPGhC91/uVeHTJC1OSMHBmskK&#10;jKE1miVAkqZ5TNR0DK5i9mQAaZLOJ6FxXgAAHgWdIn/m8ThTsgm9FqwwrqTBanSB/4vPhVbJW7jh&#10;/ZlW/Y+/4r9+//ObK/1+vX7/fiXpfJ0G24/TH3TNYkgf4et1+Cvhdc7rRfj9+59/SOcJzt2EGRnj&#10;N6TZferfdWWsTvEcL3fO7SIdmtO6H4NrAS0AHArM+wWgQ5kLXaRus76xJxnSTq4ppg8JDiAHWAR9&#10;xJ4NnoaPZgSk8KtfvJr/wNDTsFIhdz2tt/J8h1pymTuFXdntIwuHmcLQ4ZB3AvwpH1XLHzRftbO5&#10;zLbMJNN54LRle0lbUqcUU+1rcU6YyCsKVyDpqE5Sct5nTDwpqVMB9018kgMTDzCSYLRwIVIx1UnA&#10;XGXEwIzGSzMzSMfBODIVrCHZIa+e5G/3JMPdy3AJzrt6+RPapwYnweU4VJbmF/OTMTYcLRkAB+Ok&#10;1zlO7Jo1U6KhdJv1F7bj+GzmgnMI+0Y1YXjCTf7bjOEMH80bvYF1xuz2BZb4U/ZkHm7qS2yE+IA3&#10;gv0/+eqI+P9J911Dii+zT/mdQv5XzPOjtE4L53/LFpzZJqBCDsTB42+4uuF8VqZTswOAU3uPfwPI&#10;9RUs/kS6N3kD398s57vx0lMiK8aFTdzogvxrKFeFX+ctDlA+onP8NB+GwGQGC1hnjKE4EOYLkNEP&#10;vVd74y+eCvNmPgdAuu2PFGIU4T09mIIK//GNKbivCxWQvJsSm5w7FcLbL7nXgrVBjp1MfyPpZw4k&#10;qVeQQca3JFGHd3vWasi+eLtZHAz+RhHwS/WciQnjtwRGSzs+gKCTrgLB+rDMdNAyExFKUn3ruYl9&#10;bvzERWMJFSgoWdQnnwYQYiIyfkSjAugIx8FWEbNd5/WithUoB07ifPJxMP5A2lHgA2C9DdJ18pnH&#10;1XX7tgBaMOV7nWWM9KGgxs8acwTji4FcjSoABxNxu7w8BMWJkw7vPAAsQ4jinO7PL5tHKuCkSBaB&#10;QwHx9vNISXELTFk0tdswrWArbGqgGAAaB0JQHr9zqCi+NeoXyQNRwekkbreX9zPHQwRNZARFxIOB&#10;EqQgZPQsFlB5i7gp+hHhF1BTy3y4cdO5z5k0rwsimSkTaNVBOGjjgGnmssrtooRTmmEwA6VckNsw&#10;CRCBcLovpgEKxhshUUVp0IQ/eYT7X2z2MxKF3S4aLdLr+XgUS64iPAAEwayyjduAbLDhXutuNCCg&#10;Thw8kCLD57mRb9eB+SQouHOb4EhEn/enb9Thpfe0DqHjo8kcN38bV+EcsvS+7GD6pOeff//DUAXH&#10;3nP4iH79848k8Pc/v3+sBdD+0MlfCD+g1+v185P+lF/8//3vf//+/Rt8/0poOarXY+ci08+eTP6k&#10;DaoTdaBkiw1GwAG4oOlFbGAzEXC29/4N3qJLfvLtecf/KAwxYTSLNsZhF87GDbi7eDhWZ00YMhEj&#10;c3svwXKI8GB/bpnnAT1OrW32K+w8Nt6PSWCTFOeXWY8gSmSCdcCKJt2utM2GMCpNW1BLbPtJ28KT&#10;4x1LmjZjLaBaBHDiDq6WGNs0WsubxsyUPcXyFUnf/sWrcNWQWnEBojwAPEndCE1JMuaDTiRZwVqK&#10;7Lpo0mJBNRsg2BR5Pk2JHwKUXGEoResC4kVzXdL5Xh0FYchUI9OB5KKwk9HS8DXuS3rSxUkWNNca&#10;Sm+cXggY/iu/lcZCJyPiQCK+IAHiGQMUwkVe1rig8JMkjsz/jXVERHxg3mDT/xJR4N+F7/S/4vbS&#10;uzVPnjTa5ouTYtEgxglxbYgbad1dgjZZTBQngoty7a/0YaeZpFVwkhag87lcDQoy16zk5k3zh3UI&#10;huBpqVVjJ5sfNwFEs+jOm7mF7CTt7hJXn0i9eVOJRL5t2ibG+TwpRhbtgEuxaXADaZskLWmw3drd&#10;4X2byy9TGH9ObxazttEOCU71zLOCs9D59CP2ZrvNWKmmKlu2tmlZxKTBWrZnJaJoAFw0640BuFwV&#10;Lz6bZ5kmAp4PfEu6C3DSmOTaB3sXS3Y3otXJTm4XWUsg9fVKUr6MeaztQra2aUveNnWPWysGue85&#10;h4fRM4akZp2MI7CD5/kLxbMIYZCvSgTgaNMyP+pFqkJoCTFwB+yDCNXI72dmUblgQAkBZycyM5p1&#10;UmADxoH5xgkkzgHmPdNO7+KswVBulCZENLx75JryDUMCHY0UF7EGKR48+lbyDU0YMXkASarFqVk8&#10;mmgi1+BexI5LzXpjwUq+Y5ipZ41STftO58J/9E4NBr/nZItdwag2TazyAh9ByIfJl8GhWWKx8tG/&#10;+W1czf+K2/tnFU5i5lxs/qz/Qj2l904v7/PMCdrpMByeB+dMtWDsxEDwqvM2Sf1qxijiAwPo0l+R&#10;cRTCkjzsehLS9VSDuCk5STAuVkhQwr54wS1NAo8fzx3AaAUU48q1B3PXC73NpCWDO/Ovmuf4y/zP&#10;v/71qz/V0l+/fjV9nVea36/XOefXv/yf9P/8+vn164eT+KfA8CdBg6Dtz8uZTWxuHjspX2aHQLOZ&#10;ypM2fqfLWWKRf3nCxwPDg43o2DCCZCGvkCjX+D4exHx2JMTDWgT4y+GduSwJPhdawuEsSOKl3tvx&#10;utzBgTmD92CD5Q5B3o1l6rXYHRhLHBPfdK67MBjpJnP/QHZavw5iBo+j5doOtyzPgOt/ZpCXuJt9&#10;kDy3S8zGTF4Y+CcK7+LAF9Hr9TbzeNNrSvJUhpsfbAwdfhh6ebsQs8/hkcPcu/F20OPB2OT9wbNz&#10;IKBHzkBeBzKrbHFk1qwhwkFS9IF4XyliJIn0rAdfzXJoBqTeBZfg+hLDXzw5gdQZLEaUd++KSgmO&#10;yBAdmry9eG+edHl05cDjad48ACUaBNd5MY6CLVH95i/u7me3j+bmbE8JiJgMXx0AhydSwhMC2dcx&#10;IPL/b+OK/5eX+FZ+423/38zexdbBACLfF/SB12EAMAAi/lcK8798lX9X531yv8t4EXF0+FvHK8xL&#10;wTlQ4vBEHUSBNwlJfFE4E3B6786G5PLn/b/LPmhYVP+MZqOfiiLH3uSAFxI58I3o9wjmcwzAicbJ&#10;BxNGjw7azKbVTIHrUoOgplNmGy0BJ8MBOup38sYwz22iIbMCus8tfph4jalYE3BxuPjMTTnAMHBC&#10;uk0Ri2a9MQCX8yaVgZ8DMAtmI7OogPUHUdUnHTCXYyCiXGz24NGoFkwBsFoujwoszXrfL3KuPQXC&#10;o0dxcjXSyw976IAavJ0UcYiJW9sKGPWdQ3XYOQc0iZR9ZBxwHLgCeC7FBIEI/WQGGtmIyh89Ihjk&#10;RMSWSHARBB1KQAouPxe9mMqk6Oc1UiZ+bgDMtW60RzVT6bt6anMJirOTO0R8fGshxqFGD7RCKjoX&#10;T8pI0w8/LKkTZ1keQHjzzMBh1t8YwcXbZpzlHayWC3wcavVzTnkA975zKOGTKlywzAeDvAk60DDB&#10;y4E297I2QKgbuM8ng+GVsD1+25+UXYb16C/DNUHEuZD1SQngoYH40zYy8v9wBbZcARDnIwAhFKcD&#10;OG82wuH7hXt5CpbQUQgFkPMiS8BheKREKNqWIULi8IeE2rQRYLj4AOZlMJwA4fILiPrJvG13dkYP&#10;Pg/gFVEVLsZ+WNcf+CJnbNLX6/X7H1Iq/FZj49lfyU6Yxr/m//rl/7D/Z/4s2JL/G59zICD9p9zM&#10;nbT9+Wkaopt/AJCdrJUNjAPgjW610BQbyoBIBjI1DxsAOmMlB5R1Hcgvc2Ub4iAQuyTcXcfkvy/L&#10;VN6Km0OVYWxxa7SNos/6cFV4C737bmTML/VKXMwLZ8b5pzAliWeNLMWS+gWh19TVwqYas0hwQBJB&#10;/ruhfgptUixYwWzMJ+oQ51AWf62zumX+wC2pb97QxU2djLFBUkr5Goq3TaI6M615m99nk94qGKdc&#10;9c4pyfgDRjkM0y55wnfJcEtshDisSSaE3gEE7pUirgKeLYFP/b0/f1ibma+6WUwMppibauHveUC6&#10;t4bgbqDQjtM4YlPBiZH6YYXO2cWAT6m5mJMwkxqSsj58SHHubGhTL2LCoomoM8EtCt4s0+lNJBMi&#10;Y/BgJdOBbLejZq4FG82DJm+Tn7MCcPjv+E4B61vNzHhwsPeZwf/bvztW9WbmEHJvxuRr/X1fHsEm&#10;3oT7/v3SAinhgPXFRJ4ZEXKvs5iUV0LcyhNIuCLOcKg+lwuA8sRi5EQ8WF0XAwOUenbTXgIOb2t0&#10;dewbZWpNqNz1xlJy7NezQjLRCAuVYoT1xcRaSmAfFK1rWR5NB8kGc3d9QQR5a/oFeYBKOxx8BOzF&#10;Pjhk68niYK04T0wxApVEMm2wYgFvIujC2eYASxYL1klTYctuYC8GB5E2d5W92M1jLnaXriDVjCGN&#10;yewhkoy+YADeL7uKFj5JsRuSATWGuGkiVhUDCx/OfDAg6OuykmKGYEO2IBl28HjXMtTFqBa16ce+&#10;6WwlabMGwAMxWx4jw8mKxXLGSiMeGfF5gAwrkchIBioCyADlK87YMm3J2qYaeIFJIc1iKBYIt+Qi&#10;kiZhy5/2MKXs2mpRitq6sQAPJBtvHwaAp2k7JUDSmDVfdqpJFB4PmnZAGgCeANjbJilfSdpm7Ke9&#10;KO7vJKQSwSBbkpZArn+Qmat9cxe0AtYp08bbqnUNeNL+TBr2dqGa2BSthcUTARE37VgSEn1+vhzS&#10;h08CDLWws7VpsGpZzFbJDXFrJSgEK3ZZPv9FEgmSuqJVo8xPjjZ4jMVOCI0xGElCyiLimwV+kryt&#10;qZhfTnaEjye/fv2g/PXr188PwAsCxhsKVUQxDWUISv/6179+fn6J+eshye/fv1+/DwD/7f8rAnab&#10;98dYaA0/zlj/w0d3aztG5mwfg8hOwvUArUf0oTiSt0KSCoMtDdBpcZv1jaM+f9qn/p71EWzxu/Bm&#10;EMETH2Z3CC4iPuxmh+DJTcF7UFq5o8ixoLk1wNDhRgFxze0B5ncOmBk0JD2XhyNh1gAg/f41l7+N&#10;S4cZtCOKtmNFXn/ZTzdVEiICrkUczG/2whmzLdAAeEGrFtQMEy/ZcAG4jAF8+dgm9bCcHR/G/gHy&#10;COqVPDsLzKAlwTA46eoHEEZigVOZvheyehwmUyo8DBEnJ5Yz2ziQ6zqpk5zXU8yyAAAQAElEQVT6&#10;zUNMPagF+cVnSTp5VQ+8rV/bsMdBFsioEbk4EWoAI91pn41hqsRUEHFonFwMBXo0Ms/0aSLAqbDF&#10;zLFgoRtpyhcq/AwSHARl4Qw3Q+3GLOqUSAZzgnFyxMAB3s+AIRbRp4KNKr3DurMk3ahMh1ezTj6+&#10;uUeBVTiTLJHTQT8SydGooDBYfgAkjnLj8HYAhtkKMwcwFJZGMhyMTjkIlun7sCY1o1G8WhTIjTuH&#10;aK9F+MkUs8C3k4QGEzjVQhmmU6OXVjAlUvwCC7djGSIcgm/xpE78lKSQjFNxupfr3pgjUTBMkro6&#10;CXalzmFHBgE/XgySDr6DLmDCigSs5l4gEZAyIIz78taSI2m1JmR9IDxtUOt+A5JTt5FJHJgYBn2O&#10;oVQFy7IpiwwJkX4PTjJVriAEU6DMuAfTBUeUlnzgOVywq5xmimjmExAN1SnSvJoDgkkmoICOBj/O&#10;OCnwPY5Fni1zUROhic5hnWcMWCESNyZIMAQnmZMRclo7RmbJpzg8XTOVNnYoAchtsmm5KM954uxZ&#10;lFc9lF2OH/2tD0Y2gifZ88Di6Ii4xc6nLoljdrKMj63PoZ10mBAYMH5Usjshym51eWQMDBOnBKkG&#10;OQwdXj/FBFukpnw2GYVUETvoQ3tZa7DjNC3FhdDTSgoI88MLsKLAHE4IgZPplNy4hNWBBNqdD+tW&#10;5AeKgi7lTnW2hH/Ppe4pDvPTeXSTqmnTkKX94XJn+g0uBTBoUABwhiqjZQTwwxB0uM9RrgZuSser&#10;g2yXcyfVj7ngWdYebv/V2WEnHLWc36setP/ZB4k/vLsLin6cwzEaoFshm0HcKTWioylSgz9ekOV3&#10;MI+xwPg8PyJe08N9zXYO13EKm24apQMMXM2coqjsONAmupXQMAS6M//bm5YrUoRAzAlRkR4socg/&#10;25uWx8IuVaQ1jCQJF6KJyRQOGbUXK+c3V/j9+/XrV//5t//n+23gLCdr/HrP7/YzNa/X+f167Vgn&#10;sU5+ME5kZPQ08VcEuxM80MNCcQgiV9dFeYNbmnzxxIPNgHZyG8ppOsKEjRcmY51I4MqjZqeeWfk/&#10;mI0dFR0d4UbhB5l91vLvhi0MOWFzhyJxG3ZOHtNolHjUoj8X5CM/fat53El/vF+eSseyNphp7Tt/&#10;2niRKZjdGgpk76RrCqisb3HafNhBQmEjQK+apuLsJoamDdQSOOZpAUnuloT8SYolMXLOrE1dipTN&#10;+0WRfPgOhOB5xsTQwgoy9pUBmw5LGNC6sWbnyGnJeKudAlOFwwDIyhKFnbuiQgxWXxVS4CD3FpZR&#10;s82PxgQs2QuagIxseNs0SbFo7HrSzE4AxIw/wue/uUGNr2ZKlidNG42oF4Mi4sOzVyadNOwgWAA+&#10;oAMSNhYZ386AUGwSFigJUWcfHMy8KSgp71nOnLWp/DSzbxicICt8Mnn7J07nXx9+2iZt02ANKEZW&#10;xARgMVHFb9CxPDl7qLumUCtcACJLTPxgkZqhS4aLw9HlXZUvH4dNLBMYWcyMrRTaDdUePs13upmT&#10;Ty6ePWGLSl4OSqD8YbZIUOCbyvepqJW7+jdmDh/e441fiso7mTa/ueBkdmNEMd7ZJxGE+WgbkjaY&#10;R6IPPB8cU5hRdlA/hyoDxinQPU6OAgGdnmbIqV8uFv7EJx2DBTGBjJZxOM+GhNSk21+MT1eclqaU&#10;AsWOHHVAe/05QUMRzUYuAV5v767iJlJA7hAHmKM6rCBLCDwWcitX4xN7hatBs+lW2RHoe1VOfEKh&#10;6jnhadMW2dY7fJ5Pm6fm/v0EHHie3sNVPQ97gLuFB0Hm1JlOzmxdKhnU8FWVBPBeYgCDgsmzjT+4&#10;ZBfvtSTQHxrbTTiPWQisaijYvERHc4+P8iBhHVauISHFb/5sy2eeElXSDq43wfOk0jKeUXhNvV81&#10;yJlS1iLUSFDAoAGXhOZ9jVrSHENCbOI2gYshSjVuKxjteOSy5p2KbHSfRcdc/ZsU18CJwoAwPhpc&#10;SxDvImsvwxwuQYZTrfeYOQNz2CGg53jNTZhMZejLDN7Q7k4c0TktDaT4MBnF8OdsMkyKzZUCzJ+2&#10;H5vLjaxFNINniOlWbzy7d7fN2k03WqlD2g5uS4rP/tcV4RA1aVrWxGBiE8mSnxjTuhW78CQw68Go&#10;NISUJOH3ZG4Eh8J5ZxA7JUHTouFPMl6X/PQHgtfJoS1YZ49WLOVJomIOlASMajIqIQt2GcQMY/Lv&#10;U14vwOE86GgE4PxV8Hq9zvzGD08rPU3hfv/DF38L+McAx6IZgVP++ec3iBHcFW+yF81J+RMjGAfj&#10;4gO8NIBGmC4y0vzHdnNG4bz0RG6DBmYhpBkf0ezP2J2Lckpvlo63r55JMIsFm4M+vsUtLN64oz+6&#10;QZTwge9A6zwNjyOm8VwMrJATHsDQ9J1ZJeLcKflNaCBJfMKD4XEeC5dwylRJMyYZxEE7DrjO2EWI&#10;8amy0++8SQHubLArJi6GBI9fSHMCLmuuK1E+XDjWFOKwp3sUyPcYsBA04rSRIsYBOCQOD7OOeIf1&#10;viceGjWFiUNd5OaSm14BazhmA+eU7p+1ZzMf3QyWs+HwevEuk5szDBYNsIebcyYN0OiGIzBr/eGe&#10;TDUcqa3OEU7HYcomAp7EJqNZSKQ04mENjoGkBCKOMyqTCmCifTAI8jrNMweJz5nD0UnykECURpQg&#10;msO/kUCokBCCPTHpV+YgmO2DBzN+otmbX/LysAyjDjt+g0/Oa2/lik3OPc2jk3MpcQ3+aIaaYIH1&#10;YM9Peg8t2onwLy/MJ9xKCzMldph5p3Bk4DTJivs+mLdkw0xxvmokKoVB2e4cR4Bw1GjIp9K0LD+I&#10;oZj2viPYtj/DJkA8Y4AWxOq1gCOGZv9pf4YhFuCykhTLNWB/QplcnBhdgMg3Zvw8SUQA8oEFL4BB&#10;RjmVWB4EoAQwsvCwOgGQsf60kUqMHUuyf4SRpT+kepv5mo4loABNiiUptT4WDYbtoe6e0bdptGoh&#10;ZMKCwaV90tz40/DVe/dJOGfSwgdJo3WgKSgsoDdRikA8sCzQD+vhh6FinrGGsqiD2r0QDKByP02K&#10;/bRpEvm04atYHgPj941HNSE1uAN7G6rJu7serO7B8h99mqTPhYUNWcZ4UuzEJtXYggm7zMAJ+ZsY&#10;tr38bj+kwVpAW3uS4sWsgsMB2OrWNuNVw9vSrWMpX7hJ0Ebr2KAIQbMZWjK8WkImYAPTP0mb8b4t&#10;CZdt4fuYOBPaYE1/qoH5ABE1aQB8RD6MmSulNiDE8QuWh7Frk41QNH1hiUJ1LNkBP/7O6us17Cf8&#10;NFHhKkFPiD9oEgC7noh5p73PnMA8Swn9pgObUC03n2QZKIaGD8MjA4AXsVEjn4QbLCnuRypX02Eu&#10;geywUPExLBDNTlDKfBErpoj5hYdR8H4I709NqzTC8WmPZHL0eb2O17LFtILDuRAwbeJbQ6ajmbMd&#10;k1mPEmYvDLAw/GCuOpeX3TXMmXs6eWV+P//9mx9lhyMhYRBp69UTLphlXi81NL4oz+/2r9fr5+fX&#10;z7/+n1+d0//6xd8HO/HQePK7Xtt/4chf5tiU8mE44skfTX9uWgxyshP0VT6gQ0ZbdJqasWYn4GQ4&#10;AAdkNA+mZXJeHAsl4SpZ626BzLdxZvRnaPCZGmLwwCmIuDE3Sm6BX20+1mG8leODmvOYqSgNSduM&#10;3W1wyteiZATFLlwiWGtgrc+1Irc5CF88cfQgWNwDpVhMoHGzpENMCEZaDXjd0mXKH4CXDfjCFsDz&#10;6Voo7coQwQQxJQTz8XIHNFKZvGAE4OuXmO1SUaAuyWwWH9B7NvaG1zRIyvK1cG/+0+xPNgZTw4J4&#10;R+8r3S82Do2OmXhg8zG6TGqw8oDLnwDwwOOTXhz3WYOo5rmBxU+0fQ+0DDIADsABnTGN28YEbGMC&#10;0PPYCAjZsuhdknJBvPleoVspJEREZ0Aeg3xg2j+yD/9GiW+GYKvcSIr/gd+TRs81EeCr2bTdDPp/&#10;evvW8A3L00QpA12OklM+/eI8QGSSG58t2ogH7H/HC9UmRrdoM4GBkr49S8XJfAaz8RbyA7BUFbPO&#10;mQ9lPqvZyZO24b1wzq2c/7CtZutTzcS/ggOPogHbdNYivfCPmMleNHhYEyBPRsQieZ2pkpzXCa/L&#10;pkwPBNQ5MDkfy3l9kg+mQ5qNcoS7IBa8XjONZIA8YJ8gJP7VRYajUeIrTIbP0aHyuS7sf/dAcxSi&#10;XYtIDu1uLl8XCriZC+b14ufjWRkHwA82motJ/3Kv9ZxylGely8NwhGXe+PU6L6esxMdAasIm/1kQ&#10;8kc9IO4HywE51XX+sFDRl3w98Aqz9B/x9c6e6ouusCjwwoVNZwQnJyOa3xsdaLDL/cMv8xpywwcz&#10;B8rxPPhBBFqXFx9OwDUt0ybPpoInOrWDTVV+C4ee48uhXEDpBWfqsmQOZZW1zjkGvCaG8iLTDzqX&#10;f7GLz9uWYTrHeMjXObydwnfW68V8b+WgSGRmwmRwj3+uG6jX1bzOzsl5vZzzYj9YWC+MzffQgQcS&#10;X2wWD0Wv9ZKAw1+vDz5ncbCj5XUoewkz4AGzuCckVN/4WFTkehl2cb+Cl99HIVqak+ydvpgXei89&#10;W2xg5ZiObj41ueIXkyzJ5ykerMNwtAEMYB+qSYN6SsHACb/HognWUp7rmOwqPzXQ5zTTOuWX1yeF&#10;C1Y+Idl4GeVRM+9kiqLjv8FTRxZYXhG3YDDHjUVhGoQh0YNNfULK32v+A8MPf2XiDe0/v8h+uIVi&#10;kcnwIV36Fy3W+W39VpJw4H/+/e/X68X5ev5JYHiFsublBs3NclsmJbwLYOhbDkNOquAPfujvQpTM&#10;7a/OnBlnMmoAfDJ3V0YTjDoRORcGPL4iMgAOGCE6ds4EJyah73NtzhxLufPRZOwN6ECOhmdFK37U&#10;us5NlKCpbxHfH/IzhAL7jqr9PgqAVyU1U0vvao7vGzqoO8fNbJbCAXPReH3Gw2aNBHCmT+CiWkYC&#10;vcldcLjUHV9HHWy5PZfYNVLDzJ2DVj53LNhqeAMJ57sawG9eyJ6ZEEB0zN6LweiwbiyKxLk1GoF3&#10;PjwehGxzBmusmcMdHYBjpVzHAB8fs33kwyFi8hkMD60qO5MbW+KCnChmc6d0XIY5IlPAxGFnn9xj&#10;zgSyEToALL85cZxGHC3VPwEZXTNTCNYHCh79xaR7UACaHbjYlJyN2x1qgjlH2Ats/c2TLt4DIyX9&#10;VtK4JHEwQqAqtmHYHcMCDcMAzjiZ4WmBNkXyMM89MS4+d2YMjPaWq5Kgke0jIL8aOXqpcl2c+VL8&#10;hg5C9kxYDTK4qQy0OnJYnhzRzPcJ+pERxi0NPwWbpek/xdzjzhB4y6acRy/vR49ra0YP60A1o4Xc&#10;XUBRZ8EdNQwAVqNtmBD1jLViY+KHfie9pWJAIp4ujJinFEHTJP7EqICMmygWDepnsbFpYYtdRJb0&#10;XjcccM7Mk0CCtE1b+Qi6JnRZmB1A5UpkXK0xYz9ipsLomas0n+uOeEroK7gMsBo0PoKFNAAAEABJ&#10;REFU/jOwkU2IweZ+xaUQQIfh56i45RVMLhzFYmOa1hVtTuUpM2x8HMVCipc9AeBtmqTXkoXfcUvL&#10;tJmvjnH7CfduAp7tuVZLqTVS4n5/BkKUEdQUhpQqWbFMSrl3ZoMIktq8LzKx0qximeqEybzp1jwh&#10;4m2D8dZvRZULz3QyknAwcDGyKSOmBQIH4ICWfRR+C/E9AiHFgqBWjG0SIPxktoj/5BFQuMeNUAYA&#10;BNmQRtTdxLMMPAe2YFR/igXVrLTQeoEV8ITR+CizFEfx/PBLBuM9s0UocElgSdLkPZM5g4sFO/n5&#10;8W3ZlB0Cbz/4p5UJzE9TcY10zW4AwyfFJgbjJWgKaLYXmLYh6Bkz/zHwIMucFgFlWkQkrQFxy2ue&#10;tj8QcaGXJ4fFSZLdy46bsBoew0ncDVAZhkPyKMGb+TyhkPF9e87s/J6ChOZz9ncVM1IOfM5Jm9oM&#10;POCFJLCWzXfqSdqGLyIlNA1lnOzNp9hzidb/I5yWUcX55cOWSXF1291A/+FKuEicdzj7+fn58Wb8&#10;eyni3zC+9Pwun8anH/99/7y40E/78/rNP//Xf8sqGX8TAB1w4EpDk/mtzQvlGlxicCVAlWzRLil0&#10;mboc4C7H6pVzNiu56W4yCnZ/1zLWiRMWGlE2xYYHJUxOiNeTDxhoGm26mtR1N2BYl4omdmdRieVZ&#10;i6IdCy4TX83ZeX2KspMElLdxbHBTDNm8JU4nD+RhRZOZnRr7xg8oNlmJeh+QZwJvpi8ukT9cMtgt&#10;HKDuAdxpyciCoWkJQL4pvLdtbirFeqmnlxzP8oNCo7eWiFjLxq0lnoGfAPelzxoMl6W0qW/Li0In&#10;VZxZaSdG40ezpwpkZIO1vRgAKhzHJibzp1owS2z48aIUlBWDErL94cjeeVOwKyXiGRBtMoCVTAKa&#10;HVLiG0fCO2hQBWuynsdIH2hp8TcJ009lUOFwZt5zQ+CZYrTJBH9R8rRREbHFrKlwVsW9UMwlnnS1&#10;1mBwEc93vJVoZrNQjL35oqL1Q4Aq5foDvBMqOydZ7hPhbwKy2hpZjUYsJoS7blbxBzQZWVNRsILY&#10;kgFtBzRaMfZC8QkMGm/ZZrVuIeCS5K2Y0AK6xnfgiTApX+Hd63uFnY9sETW+x9EoSKMRr7955gRp&#10;4acrAkJZt8XtrsDuZ2uKBSsr5cv2xcQTmaLlEOB2JJAlwzuWhJ1v3pPlQ9o0jx3BphvN0bvdtfxE&#10;HwJAL8E5xRhyBof48IeE2v0ouQ8NLol01AGPOwRb4UCQXx5+R9lbHJLQPDbim3C5QVSbjof9A8rh&#10;HVTolK+MdeITzFxPfnd6L7qbt7OQUj/DOmTLD/qv77u0+JywWEKaAcZjgJmZrVUfGiDYad/TzsyE&#10;TPl6vx/eH8RTQc+dMoF3XhuEtBGbtsmN5xREFq2JrjAYOC1x/Y0ttZAy9Sow4nS+yMqKyRuY5Vqt&#10;zFXoLiSLuwPgpZhQyBiyxYDwPp97Xw11yAOr8xwaQdMCWmMwAJ6GuKcFpEnLVQsIVo09adok5Sur&#10;J2mwll+dmyYPH4/UyszP7KyRh5KesdVDoz+Bb0m8GTJyM1c6NgyChq+yIHBfYredlq5lrZ296eyE&#10;R5YHtAXzppjYpHxlq5Q4Ck4OjtYqkCMTurXNaqaRDI8mH0oBJDcmH5A19PvZ0qpsjZS40EBSPPRN&#10;mo2JoLXE+3b2dL4IeNtgE9j1Yu4u4JSKVA9E0qyxc/nF78hlxAdVESTEdlDy4vf6+TX+1y9+xvBr&#10;/w8ACfQ5L6R8ZL3/vwJI8gN1uO/pSekPfwv4rjl+F6I4+XXYQjFjm/HOXpVxr84MBOd8BKQ4zFIN&#10;YjK4nBccLmXuvMw1hsya2BUrA5gReu7K8txAtMaLH0nmLZanfrZpsg/mMFuzip7cCwxHipp0AVgR&#10;6zh/LnUiZPn5iAzx1NMO9DiMzE2oDbwp3bzraWOKenM7kpgK+wjyZXaoLfOcHsGty++iIoCfR+2O&#10;HufmSPAFNHsvDgVyURop8l3NG2BSHiWEkCuhJZKvTDB1exlObuo0Gsiu/h4FAtqq88ngcSa+x9HO&#10;rD0bAmeugsRGCWB4MhE3PKx9/ui4HJFrUBs3A5Rl90EstHNLw3JRWN3U/c+FFF/uG6za4VP7PvXK&#10;7nmsLsGFH+BF/xf+Hrka4rqzZpHOblhMFwCXmvW/MVoVCHDRf6w3/wGDJqgG4KJZD96dyCWIUzP8&#10;J0aA/8HvE1Xu42EhwP/QTJUAiQPWv/EyG5dnCOnXK8RsCJ3Sakx4gXb7HxExzpxpEfLWbTp9cNxA&#10;W3Ik9xLzJqDE23IitLsXoNcPQppBRLhzCjA9qNjx8G5nHmg82AACw5ATV8w1BpMhIkMino2B7p6H&#10;HR3IT214ZhiR8mPCCDHOlDkP6nGOAW87FRgRehL6ccDVw/Ig/hDf8zCDNiPqw7ManoBbcAz7zAHr&#10;CmlwY42OyTg6HA7V0E9GrnPEO4fs0cfnidCJbF8a4Oc8JFQR4eDbLTohSXjtWsbPhaHyB4DY9gtM&#10;mETvRaNeHK7KoCcJpo6BXs41xx9ADZ4yMZxhUG6JIThiWH0uCPBaaLzA9P+JraqcsmCmOQVGKT0g&#10;CIbjYigqPIIBTGBHoIe7kUDG43nrOQaMBVgQUiYQveLkYHp5W07GlN1ppItIfSJBwi2aMkbhjJK4&#10;CwEtm/DGXsC9/cHTNQVbXUw2v5rDKWC4wpDsM9FdIjt27pHBQQ0O5QQsWEwXYDzYkyIYh9KnTk3M&#10;AuEARgOoAlY/6VRgTbgNTw9czQIpD0TTGTUysNBtOPUspPaEF8eMsWiJozkAGohoRsmODA4VTuUO&#10;BU0LqVB8GxY+/Ml9oSEYQLyyO5YL4CTIwm8xB0Vg8EEEID7A6qwb3DpXYAKKd9wGUhUIPjWvsweR&#10;Y10pSHoyf9UgmV54nhU0Dpb2DoTIuHcQ8a3pt4KaZ3gGUSKVnLX0xiFuGGYCH2H0MJ5I8fz+zb/E&#10;8q/+P1D8q/9rrD9cEw/3ySH93T5F+cPfAfQd9OU3/nBEnmzTX79+leLPT9IkLRHMFQEZu4DNIhS/&#10;y3n008LZ4gb/9uE3+xG78oeI+VufeCj+Uf4jCdWMnV5YUhfbOgkO3hh1J3GrgdXwAMJRmBISPGl3&#10;y2zRBhUz+Syn5ZGNJneeCc86oUcMAGasl5itvEmoFEPf8pyHHyWhZsXA+F4xbbrZJUgCdUkREl7N&#10;XDumnbfLMMC2wD7cXB3i3gAjeA8VS4ooZdfZ2aCC3S0pli/jWwAOouqLgX2DhPzeMszwlRq+BT50&#10;NoHBc7M00nvXTVK+MiaiVhP2UGBrh5hL5+IvRlXI10GAPLZ4Y3KbkzzMA7rgCpo1d9dkb5Crgu0X&#10;zhcuSbQj+V/0bwoluipj18FuSR/PYzAPtPrg9zDJ1XzHkV3N8sMYSHHQlheTjm/2HYf2IguIVA/b&#10;OHh2Q/tk/VtveVYnEgA4YP0bL2PsM6d/ZLBDSLL+F6Z0/VsRux+iWLJMyx6sAbRsflMF8HnnW2JN&#10;rVi0/pizhvB7timFEvAEsJ4slm2beoWWjULaAcBW1DFps4d+SPL3dX/6KAIoFg3M1qZYUj6lgrWB&#10;ScLu2o2IJ6EMWDeRgQNW2504fAJqCfjsHSZ58kDEyjAJmCywHUviPgFg9uNP8w6TzGaBNdyb6aTE&#10;YUIWrVielUCbhFCwxKzmWrGB7EsCIIilCy/7bC2obb6yJOWL2DZjNW+IBGK2QDSH5wZbcFtrbSEN&#10;wdgr6wIPM/uGpEmKRTBQBFGIgn8AeAIulqTyGSuWAt0jAkweTJC0aa4VG+juCmH9jawPBZid7rtf&#10;FLRpJJNnizZUm/D+JCYxtsQKm2QSQxLzjA1RLJKdgnFAErGxHaZryxCTlK9gLeHibMIGaJpUM7rE&#10;BeiJsWVLhMGOAA6WTDDoCzSlEpgAuiYTIeHBoTx4AsXZ8wYR3sxNuTt0Qijr+X0ATEZVT8T50ygM&#10;wSdY+WCadxEENClOS3YbagOC/Ikmi2Swc2gpC7zR5yNhxqpKDsmvPcWQZVoE71XO804EEG6H4IcF&#10;W6RcYleHGeQH+IAbjn3iXf1IY1MTtsMSJUGQGE88yKbAxz3wGwOUsf3lM6z85sblm+DRmHbOq1j2&#10;9/c2xXggvAT/4tf6nx//b///IiuLEzDgB3u9vNBhgwh/APwLmFJB9kPt5F/M4iJgIp1EsH7SSWwF&#10;zsYlD+SfPjLLUxJkfv2daf4B0ZSOKQR4zvM4DlnO6KIBTYHlKXCxKMgIznkwv4QuBlCbl7doDiuI&#10;UBLDGU6Whykytmj0wYOW4DyH5HGqsY/LnzrkXVx55jI0ISrHBCGTPer3BkruFdlSAUOOiOYjyaKR&#10;iAPQQy8YhgBHhH73HBI1TKTildA4fSejg0ZDxC0cj3SkTtCy2Kf9uU3mnRErB7z9vNEC2s9MMyXh&#10;8gcNzryZlvK4rL7XlZEjI+KjhIfA3wBMEedb8Y1JP/5haeJWN//GHsczcLJpG8WQyIdR/XWA4a4A&#10;jF7BiAE4zGQUr0/3xQmS98VGK4NkcbQ/xksEDeRKygT0CSRvOCMUteUBVBYnVvN1HnjS9cWjX4JL&#10;LLgHRPBV3VFq3jzX3Ya3zPJS/1/H99Tt5E0GeA++R/q6lT+qD//RU/6v/ig8Ke/ft+bh38T/B/Df&#10;9Mtt3HZeqLkvuQE8RXaLbFRBAOLeL+D6QXn2ttxYPIJtIHp6cl9/dctwO/An5XsKwKDlk+6HTrDD&#10;wqnQb4czuDi8PSB4BfODAHDdAnMsIoUcYg8Iv70AHQGOBgfgAByAc8HaNy2wj3uk4YdAqAB8xZPB&#10;whBxAA79weRMOMcWz7eV4+STwnJtstEYRj/cAbJoQkUEw3xj0kTCRzArjlDofJLxbzwEUjXgu9E1&#10;DsO+1yI6mg32vM9P8vi7+SGYK3zzhysfDzj3Q6C68+KrH69FmG2u5QAA/m5d/TBH7YwcQIVEyFIf&#10;L/VRBuPYEF5gmr/mw1EfZxA7E4j4VcLOeHZJtikwbuEU7xQYNZONasKk8F8+/O0cmqv6JoDHH4Z9&#10;vg28FkMOd5Hjmx8iXIsN9TlzvyqB9Hh3OxuNidyXflJ7VzQpsgOQYQiQX3WIDCD12vRTRyYYzjTh&#10;1GR4mg9+Ojrf7412whFZDBh5wcwntXq3M3iCtaChctIGg8IjZi9vni16rF2nc0W0kxu8mOc5kq1x&#10;FhPYIQC1a+buwIrh6Sm96DaeMyl0aBEjosqdUSoEvtInUl0NAB+MqF7ROQyCxkngv9rgPv70fZg3&#10;8kULrQyA4ygpGYOWSCbjxoKBzzSI0YJHxg7D80JAhEMmhiUhbiIG4SAccOcj+R+OjAoRz/yjvv+0&#10;/8/v35yT+3qdF/YPOdvr9fPzi1/8X/xXAm/h/P7NO17FT/eRtamW5ufXL1CS/vzrmP8/exvNxz4Y&#10;VM1aSdLOA0hMssZdM2mIc9oHWPRb4ufH2LSVct0ZyZvJtSV6C0/Hk0tX5VOQOFwcbnh2XjEnsWYA&#10;ABAASURBVAmqkDymFhZPfQ5Eir6opJHOjdEOQZLdLVHFkCRNm4+1T8aO3AoUzuP3Ei0Fv9VmV9HK&#10;KGQ9kEORcdRWit983aC43IOADG1/mlpxPKjdrGUvg84ptD5rpISWkIk8dJrPYB9CQm3PlmsQSDap&#10;5YVGul8Jp8ibr2ba5CHPA/Ixy4HfHRDuiPU4PE52QrGsaDWQ+BKAC5y+BVvsMG88AL1Pa28x4ZDR&#10;kLqxmhLzV+ySyeU5zAnk0kSch2MMRoUIgeZicqqHLZDBSPFvQLUpjF4QBDG7OrdzTt4TK4RIExaV&#10;PAZzBhPBAw3NuzuNHgwUefZvPekWAVwGBQAmzRuvvrL/Nwu5sqZuu3jXmbmWIE4ygSSoP9gs2DdD&#10;+oe/awMmMONLstSb+Eq5s6GHmpA/WzNGhXshkgGIHdnGSQm+BdxCrdHQ4iU3K4EnS8T/45Mw4TA4&#10;b1oGAZQnYZsZAEtlj1bDh/Gzm+FIQ6+1WYNXmszedkH2Lcb2eFMgdabg3SR5M0kg8WjnASTIT9AB&#10;s7uH4VCHNFdIGo10qscJLSkswkdHplt1dx16r7DIfHphz1rdNhhZ6ql3Pg+pArzdwvF08QNTCuM8&#10;Ri5f852cluSwpk4AfzIOoz4yYDdGogoy2CFM0w42nNatWuia+hP4UIUjQ4IDcAAusEzdrBMgdWa6&#10;sThPrITIPnd0xLYi8754KMUyhuj5MVNw0LoGcilb8tg5/BqRYjzEc9AcQATgVVGE7DuXPfSkfKVY&#10;SAG4h2lVNHXjI/pYHRxKl52cdPZYSOIdBUNzS8+rDBkoC0IvyH/IIg20W/f/NSbpD4VgsId7Oadj&#10;4DZ8DWjQn3NxPjaMMi+R0JIQ2T0cL26xMCZYSwgZDm7NGTo7XABcBE/EpHjuqdjHDycEECnyAHlk&#10;SVONmLXKDKyRc6Z8iZ8t1Tg4xxQnjXZmdz4ZEqLedFx8DrEtMROGeGeC5UHFvIU3EQm6Dos65z8p&#10;X2A3T8OhELVQejF3Vx8lCS+3SpDkmatEGGweYwGPi0u4ZwVZocsttC2zMWNiW5hMbsaGMrNCCd8J&#10;xaDnSDKI8XxMcjKv/116F6b6d3hXeS52zdu1/MP9/tJ+fv364Zf71/76/+K/CfBEuMK0Hav08Sg4&#10;3U+nnxw138jkLyon5dCwoez09hcz/j6Hua8Ys3nFeCC0ymX+J4ml18owzkr8BgjG/lRmP2hfr9fU&#10;D3X92cX54+Lld+aDFtJuhqHxAq4wSvbA2eau4tTMYwKoybNl9Rx8BHaOLmfmwEdzt4Mr0D4qdiqQ&#10;ZGIWVXLYO4JKpO1mHCwMBM/2mT9ighK29Z2DMIzDvd/nPCgseCPAzPxgyiBnI006VzkHNfd/KHCN&#10;JXNtOSKa7RVQZKNh9RaQhCFUOBEJPxzELGREHDGRsh+jSPDJuRdI4We7tSENt3cgD2ncZNdcghZ8&#10;CSJTn5Sdo53jrYFx6t4ABwfpZ8mgWdLzj55C0SICEf+89MNZWMx1TUYmM5O9/MylOo5kishGQCI/&#10;tykeMKIpg6YdudDFmewQfkqI9TDiSklHAuXM6drSViAo8dKpIplOMYv5xHV4HEzb8qToYd5OCSw/&#10;9wvWUeMir0J1IGHhU4PgIMtdzHiqO5Uze/5nxOqortT4XlubBjgyHPCHM5qrLfWUZ/5QDzPJfbqL&#10;jV/V99m++Mt9plnz3LMTvvrJOOdEAoeihoOhBb717l3ueT8an7ESFw2oxjOX4hBvPmOeZ5opSWyZ&#10;+XadAMLEqcC4uw7nCIViNG4KYFLGFsADbt9Brx96kRqVImCTZMNBlMaTNs3g8lH2OkQcppJKAaVk&#10;ihQ9RZzvU+5MPSJQEbDxsOZuJFHFFs5CCqReP/oyRgatmvOfuQRDcGZQS4HsdK/GCxQZ3PZHSaH1&#10;g3wrjMoYY5OnHo0Eh8c7o0KM/Szat7ck4wlT+aWNM3Ao35BNc0syrC5zHpYdjAinzwEF2uxGhxsS&#10;nAJODt7YQrzvl4cMHTgmqaEI8SAOTI0SQ+EAndsBr6oY5xkHqk9WkyFJIDuYLoAQZJkKI5m95zGd&#10;ITRxN5ZAMGoDhMxjjhjFEIuOGvITfglhDw2Fe8ZzJVheGiPboYZkmo9c7bjpELzo/i+qOdmU0EyL&#10;smRORkllNDAbKaBe1OE2snPtpjbe+XAiqcvSRbvEnA01TMdGQQdTkFznQqByIfS8LqiZWA3dZqM5&#10;M8p29FuCeQAXlJ5LHNFJncmsUMPPOWE+A+ToU7vZyce4oomH4bnRp4QRj4a6/SycSyCGQodgGVpl&#10;qA2ifzVEMDKBDaiEkGz0ciDBfLwIhkII9lamzNTZ4dZHtNDCpoeue6EhqX9SJcyzwLTlF1iB9ths&#10;zOBocmialiZQ0nEgPiQNGRDavKtbIJ3n7P7f1+EV8bCxnw+9k+Tn5+cXv/3//Pz8+rmWNEn74+/Y&#10;6evFFf3f/f/8DE5/qLfZ/ae+3dUXihP8+Iv5z78azUu4u8CSrPWEDu4hAUAl2TjCqV0iH1uavN4A&#10;SuCotnWj3JADOP4n4YAmPgaaP/LKjpyXAfyVw/6dQUVRw/lnDojdFMRWymE1IQYD9cJRFk5vg4ve&#10;e1K99U3ge6KFSDIfvsJi4dosUWtHCN4YO8QTMzYEaC5t44Lzygs2dOYxZhV88uk55Insw3VefZ7m&#10;SdM2uTHCE0xyQOBkE0DWLA7X5cyt1DCLe/elmLLsHUXtWwuLR5UPB7xVgHe5SRJB00DyQDuoZHgn&#10;4VZK8rjYNTkPdbGxJTJjrpCWjF50IsgtFSOBjpor4luowlxbPNQE6JNmMKBYSJM2Y4fze7ViD9FU&#10;eNqsIxjQ1gIphYsDZDEnWzTOoyaXzZdZC/ztPQHgCWBqEzImRPBUYh6iO+s8mH1GwAVb3uQopuRh&#10;KJix/OYNe2eFesYeIO8zyQENeaybuLs6YWrA2WVYg+cKxSDGESX1q8EmsEPgZq6A81iXIW3K55Kg&#10;BHw3yAyaw2WwsKDnfjPWiYZSO60wbbO6tsMY2sISJv74/oeolqFELDA5AM/YzxvZEDNXRG3GipmT&#10;tIBUxBrvWtI513EvoTINXxT2UQzTjcWisTfFTeKHyRvDDG5BoXTc0/eX6c0qTqolaQToC27DV2tI&#10;22CEZr7aBpS+DxmJTYk1zVgTCVYimmWgwJYQCua60WrOSpPu+UHgJOUrGHvZxgvHwknRG5O2hLuB&#10;yaK597FQz5gMiVXyCtvcrexJZoPlIyoJQBdQIC0wY+3gjdn7IoGMK+1uigfJNHwVgyXqSZsYiiUp&#10;X0kmabS932VSvvxunrrVXdJS7Gy9JBB5TVtjJjb3a7JspOWyoiblKxqgWkJk6RzhsEM02MUgyVmE&#10;SdO0oK4N4qfWZCTXTRN0daXYpokJy/39nJtmraBOSKqxZXOzCskDoPLE89f5p0QRnmsAHqJrQR9m&#10;mEUTVOBqKeHuaXSmpFrK18lAKs1OYoMyWuJ5HCowZYONbDtJwTqfSBnj/fC8PVFYZoV1P2fStaTJ&#10;LGKzZMFJmME8Eo5z2jRr4JY5B5AW+iA9FosdfhQceHNWn1+3Dsl4if7GnRWZzqPIl3W73kwrJHhd&#10;zrOtcrtuvfAL1aRb5NFdsAQn7Ofz6pZGfLjsgXCxffsZAcxxeX5uGvcR8Vs/6NevXzP2cBVSJKSI&#10;wTgg5LVIwPnvBb8R8ZfBb5Y/d84///7H/xTA8omg/zX3MZd0wC7PzxrJ1AlX4kaGK3jLFxi54KNB&#10;sVD+dnA6n9YXj8r63e41ke2rjPDiE4C9qlk+heMuTwm9zSJoM4o8BQ7EtcVuZkhwUG0dMeXH6YR6&#10;snvB0muBeVQ462nhqH5pFVC9zvw4n38EcuNsdR86M474dmimKvhjZj+CReguULctxjmGgYVvH4AL&#10;oT/kdOKcmihFF0nYkIlWSmkAKniy8l+QOBc5Q8JfInDjc7sTTJkTF1L6B0XMEBxqEnkPwyjhKEKR&#10;P16tgxAzk6dlPggGCcM5AsBvUHm0qKa4o8L31qgYHqo705oid1hbNvUYzGHo6CGBRK/7evkdovxZ&#10;KJnd57taERTyznkAUkjSMQnOMCNbyE2SkbONgHKwxVPaCVdMn9U5+rHMQnDCXjS5BjFOkKn/SDZN&#10;irm6N82yBhMYLryCS3MvIPodO5WiPEgnSeRRuLuxH8bkGkKYTbbhbNLJJjkomIJzcaoAb2EEpHM5&#10;9xkPOKzro/lT7/Fulc7MWW4HG06RCE8Ej8+cRTQdJ56JTHsuuzsl+1zA2+JxBwb9sbaPTc7MfTQm&#10;U7/M3jDJV2HrDOKC1DdVYsKOMx3nYmDmikG37igyeG5lALNubVqQr8bvX741JlGDfrDiB3CTwH3T&#10;wzuPnI1E4A8PMs6KQ6x+D70RXoHn2WWG8i8eBrf2LFOXQvczp3cG1x6SOzG9DWfwcFMd2vtSvgwS&#10;btLCPRvwqQLxOf9QJDOQTsjJDI5w35rIKz7s4s02ogDgzAEzajFxLgMBrZvCAj30Ry7PrVPCqa4/&#10;2BuZdW9szjUtTKDwvEDLM2faKewALg/uvA2GuXpvRKXpxVNmDPvOpw7mMgKmOFy9KbpMPkCZwN0V&#10;DYBzbKLdeevv+CWZjyC275pYiHGf1eqhOOlqUz6QN2tJHHJSOhiKz/2aMezMd/qZMooZdrYWW8D7&#10;/g9i/rWNHAQeJ0wHnUI20s+wub3OGPltPOQ+KBhLnvOegcZQPAQ/IREk5E457Czvl7sJNtUCyNno&#10;PSTcrwdZLmT8uDuh7pAGghEqph1Az7Z6xUKQRY0CcrCRgfig0aAiwQF3xCDCXMPLHQojLkN0F2Pn&#10;eZYiH0GFG4o04kwHY1Jt5hwwXhpP0lEkAM7M4wsGb87Bh1DDeVXuYo55t+B4GTOuHlqtMgQHydMn&#10;TxnO1ysZGfMhcm0mMQqWPkl7yY5iZmz/seIaPdwb03td6u81fROolPftKzw0CEa0ff1+Edu8Xrw1&#10;eT75/W//3wO8/vmtfgSe4yA4yCDP6/UD9To0hL8Pzuuc16vDcVy9oRCtKCtwtUAuHXeOIgeG7Nw6&#10;JfAytzaboR8amDRYMTfWDGjlGRN3T5IEMtd6qQDwJ5tqeYV8tq0V19BKWeSMrcYOQbFsRwacvIFI&#10;TQqZ5xolOyE2hfz4ZkRqsBOb1kdyOFA1CjqQ+zSanf7UPeEVAJQWLyFpJ9THDxABUZS5QOK2bDAq&#10;DUOAbEnbjP1U49JkIGKQcTi2tGn0gJLPEwnzglEFql6FMrl4/qtBhtvLtsWjGkkrSBqsnS1pFxQj&#10;y2ZuQwwI8M1z4Ghw+SLBZVkJpcFclDvmVg50S8iGw33gTTU0RWQ5De+fldNNVbaB5br7YpBt/gY0&#10;nzSq99sP1GgArhOSfVeS7xz0g0utKudIgcspGyNz4Ic4UHBtgs9KCzxIOnaPBqem7tQYAQIUfbQz&#10;4DhwkIF3HQ08BQXbEnnOYF/brFUTttYJSJi4iYVZ7dzjYEsLNnqblGPvnLlYSLlutNboAuCgRpKT&#10;04vpAAAQAElEQVSYkuGkhyuDEnDWKOLgYmwxq0F05spJu0xTkjgGRgePw88eyBB85Thd23BfGWvA&#10;BOLHh0PlfZ201rMGpnfOECufEpVgbsfdA8UyjINSLJ0vw6CqhK/gYopxNcUy1gRPNnIjIhg8YwvK&#10;2bjDjKwd8pCA2mBdCxzLZI6ZInWFk7YkTKFxUDSpjCyaaVNhdruYrEsY6T9zgSbmvnTBTNnWS6VA&#10;FnrixWzT3ECT6N3QVEDcHRBE+7IUmyrdlptGzxgYXghia1q2x8GNXxBlXSx08ViCfiBVYFK+gnXM&#10;W+QClS1s0rpPCNaU+NegFONJ0SnMSMLWpi1oQ4CjuYwtUDiVsixG7QiaNYhivLjktV7AeMk6yIBo&#10;fg2AAao/f9TVzFKQEDMGKAtxUiwJ6ayErWaA2Q8Ab5cMO4gXD9QC8bBKKMJ5VmB9loEhuMj3vCqk&#10;aY0Zg3/xu1X8+B/irUfTEpKmP7kGDgTe0su3AikIHg/G1tkIyS25sRwu9wig1nmJcorlGlBx0wS8&#10;AZyQBjnVbk6WAPFkgAVXko7x2HDhz6qGjzeQBD4hBgPjiHlZlbLOIUAS07SZlbG2ZB18g0wCBeB9&#10;joOTFAvGwcUgiHIErhSZpnnsiuanM3VkmWrLL7v8BDs/IORnhBnrKHJjEiQJMWM11thulLDffZb0&#10;gAmoOHzOTNhSv3CKajUdO+TrVkJ9dp9eHiv3Oxgw+1+BGTjktHJtX2kYPsxhBGk7N8/ZuPufXyQp&#10;RZ7M60WJDrKfn5/pttRCpFCv13n53wDyg7D8FWXBvwhOyhde/gsA2+GCnOI61WLzZj9HpOTcKhc8&#10;4L5TwTmTHwqbGp8uXtHhlYAtkZvNmTtIltFuzxSqwtUiAkChEJP4cNmGO1zMdh4TAtqYSsRJqXld&#10;2tCuwk+0e2YFWcwtOwixKkeEgODOsYCAC4NyvCBFNeSkJCjPedWnjYAMkRUHUp6sDqCa8iVz2oYj&#10;IVILNQX2GcCx8jFeR3Q3B42EdgYe8cAX/yDAwBeThyfAU575o3MqmVf+uhBHQxt6A8tS5mko0K6a&#10;78kzzCSG0agFnNk37HXEnHO3OJlBWZO/HWxknNKKnceLcIjF1CyEv6Oy1+Td7aCWnrlf6kDloJN7&#10;mMnhJ6VByC0uTcLgwYnJiz6UOQN2rDySE690XhhjwvzRvMG5B5JATpGYc14irpjXi7/GuRzgrOg1&#10;gwhI8ANiISGuAnB8Ee+cOQEcRU5z6OEY5DMP+JK550XjfKssMmYgAevkbl4rmY5QZKHaginlMOQ4&#10;f/Ip8V4gAU6JGvVxKPaZMJO4X3YERorofRAIQOR/ujMpIT9nTrT3N73cF2dRzy26Kd768IpCTjMV&#10;p8u4jxj6zGIOBQ4hzdoTTid1+EDiICKjJ2cOUw+PIi1HcwSrKXEGp21Kht4IPnnO40WpOdDNUWfl&#10;UiMnXHyOGhKOABuQDnRjwR/OCtLf/AUMHzdFqQM5ziAaGy4txXfijPEKgSzGRFN4XmNu4HiYik9s&#10;FIVcTE/WzmxGV9J7AgZk7Cw/mHNQZwYcPIDUCpuXp84RLuHGMHRwVOlpaBnIeF2MYODVTttwCXrY&#10;jB1vhxmHNYSBe8qbnwJldnjAXDekrsMrSsuRtwDXZM4DzFxHKUjnx+pkbb9EReYbag/MKMYRi2TU&#10;dJIiWv5J3VlchyoONt6WosePN8LVbEUwTKgtoBfSFJmSc9KaQ4/kGJFRSCiQ732K58AjP4fvwozW&#10;MGp0Os1So0d2Rk9hNIeIq2EYA3SJlJ+Y4fvLC15ScaZzFLDskDgD5tXxMQ4Pt9jr8hv+jIG06Hdf&#10;5MmZMBc6aKypg8PJ5lrs/IQlcg0IwT0EUN1MMVAlX6SYA5y5FnHZwwe+aGTx++0cVe2e58Hey0vu&#10;jDmMa4bF+fSzeuZASo9OdsEWuhUlT2nPs+WE60Yzd8XuJSjBcDpSWdeOA3FO6LlfX7b7msIeJQ+/&#10;yWbI6Lvu/TicVGiPvVBMPVzz/03XewBaVlVZu2PuE26qKlC0W+3+7WS3v3b+/87B1lZb25xzQkSC&#10;ihhQkiAYUMyYcwCVJIhIlJxzzjkXqRKV7z1nz/eNuc8tsN9766691phjjjnXXGvvE+4t2sZyWAss&#10;AXOWt81kU6WCYAHHGgFr8oxbQpYsWn7VGMGxktYZ02cP/T97yoGLsdY7qPKIBkBBBzuNswEnKyPF&#10;qLXkNCiQ8prXpDkchk6gxwk/mSYMKnJMOHIYuRJWAVLbeJzBQ9s9sbVQOx63fLPndDJb2phPMYNM&#10;K3GSBpuv/U3T7ze9fm8w7PUHzA2/QdT/cCgZya6Y/Krb1cJilEJBJCJFYLNw2umLAKgUA/AxHaqz&#10;CABEKRJUgMH7sanCkpBwdRJbiwdkvmy8nkNuIcoQe9MkIsxSV0QhWxIwFOG1GMrG7GZJQQ+P5PFN&#10;iijLjCQMVQuJLjcvwDwxIzrAVD3EVAUFImnLutTY5YcyiU0PRYT0WyOW3OyICHzuiAXmKp8KmBQt&#10;uEEoMaN4Ru6XHcHgHmFUgxiDlgp+cFJOeIKricHdGXABcXDUtXHgYhBrAiEQdfHcL7rzZvIeQ4BQ&#10;qGuofC6JRWZPFYRJCnLZwlgMQCMw6+IrJNl2oGenk4xkgWmefDDZbNjPPYWgA6DpTRABQZk12goJ&#10;jyTAYirRyJAqDwOvCEa6HVHKcIOXRcYGXKr/npu9RtOYDvkHBwZQgpaEFdGEgiHltqgPSIkhpJqa&#10;RpNziGr+3+q1p6u2Uyn4IQ+HTkLLeHeTFOHLo6RuS6JFhMiZNOagQYKqA1PB6M6pLopsel+yvPNP&#10;EEb4QhEBQKG6JHXlcOIpGk7OJ9sIkDfAbBSLjbCCnRoIwaJISUQlMME+oMINmacwFUGmoCHueAU/&#10;rIqVsoNP8e5hQEIKiTuAPyS6L7zFS7ZMMociVC1AdW4dqFFRLqZ0VgHc2bFNHmSqzmKgMhQ00Vwy&#10;twubTlIFZBcSCnphdu05yseQUtSP5KnTiVYspmF4YGthSRMR2EqmUNCwKo2ELTEKm2UY0zK5HDhX&#10;zhUSjEcmuZVwMvi1LvGJkybkMG9U1keNWzgUZnxxLk7EVeeADqZbKzq9k6STB04osqN255mkw3Ye&#10;AFozAoYk9mg1ExYdw2O3NQyRjouoTEh8WABGcC5WEgoYeKaUzwQ5JrAr2iQK4Q+xmrFTTzJgRjBI&#10;yB2qrpGfpau3uOqVSipDrnArYcUmCbO1HdheHY3A1FM5C/rDxaSCH4cog5jAYhIr0jGiszxRpCI6&#10;VIlwBYxcbFecT1+WBL7f7lG8PIYWW9jkcogCNhQ0shtHMCoUVF75MaPMAGUaq6C9UN45Njw7Kg8b&#10;qZkSyy98HQ5gEMDVebA7ABPBAOEJ1GXziCJo/kNp4KCrZIBU+Cc6goVDQZOYVA0rAEy8xAB0sF+w&#10;WbBYM1wEhcXOA78Fw9HLm9yh5BBC7IgjS7J0f1aLLie2ukAxh6pFGDCET1UKflgkFcFp1Cg3skWE&#10;wjgmjZcMPaWWG82UwmGBuAEYE7Mjg9Aww6BAFYxRDaO66/bmFOWTgh5u6oaawh9n0SAWY4RF5YAK&#10;QNcjGr6q2g43ebA8VS3wsE3Bi+ZkEpx5jIkKxh0PvKQaGegVDGFYOHBrsU3iyyk8ddkJpoPCbZEO&#10;QAQsB6cJYDaCrdemsN1FdXKzU+pGTRrLorcxmQwnV+eDD1pDC4U4o17P/5s9fl7khwcnfGfynhxS&#10;cHmMDN9oTr8JDrdp5BZgKUR6gevGi+YgXxDlY2ckFUI/pn4/somQyc8Wfhtc7slajiarJ6gEMiEr&#10;gEn3x3GZeDDtzKgALBwFi0XgDueJy4W0Gbx3JiMEdVCde25RBbHuxZhFtJgf2EWlY3jxpPNkWk8c&#10;HcReJ8AOl0sMneCotgg4ptZ5HOM8NQOcrtPAICKNc0ZpcZLLvRA+mUcvAZiLl0ODkbk0zNUZOgEj&#10;tRESJMdA23QHlNRAaLataXsTEJiBoisINVzdZZYUpnhQKjDJ6W59kLF8ZCkxhvWkJ48NK7GydSxA&#10;8G3iAXekfL8sE74WGQkssJnwLq5L7xA70XS8Xcg6nsRVPwSlOMLFpU1KB7OciBPLmCWTy+dPL8gJ&#10;TvsggU7YZgm7PKpY4XUInFfGaskl1w/AK86kGKG3xC7yOMCL4GuJghEQARaA2lqX0ZHlZaATYzlC&#10;UPVMCiAk0afAdCTkCQX8BHjBbgNwaUfKrqCpBbGUiEtmDi1bNH5aoCIqEchrURo6VNWLtFudHrt4&#10;FkGVZHMw+ZWdKu0hR6KHswhFSG2CFQHcsm5k29r2LwMEkpn8iVAOZSBJRGWDDZrUElJ6pFahTmQk&#10;N4EkWcmZuETy8oPD2IaDgle6IxSNgvwOwa9JLN5JTpEUBx2QiTgCg3xS+LXDpK45dydS1cOZE5A4&#10;8Yg5aiGMqIeEtRb9pU+2lgrrSeNZQoMNZtcA67kkp0IExkcgQLQkgpWIQjDBlolBLGofuOuIVdE4&#10;iZ+MSBxLqfa7sNIQzUxgEkN+xsqfEfD0DqiJsKGuTTCpy06Si0gnzwrHEAAB3YFtMobPv7XaFwIF&#10;LJgysZBWh4sglzhpMUNKEdCPMjbS9dbSXkoMldubqZxE0FurqErMpq1zMVmN8MlcNYQP06sETbyR&#10;8m4Q4cwAa8EkAIUCmpyYZMCyrQ7CdSiwScy6hNQ4GSaKKjii22S5iqko1+ycWfWwWNv5QFW/V7CG&#10;meSVEFgMtudKI5GePPZRCtHiwu0k8BMRbjqGzDOztVxkMAkSdlve1jlhWhzp/1TDGcEqr6MU9TNJ&#10;ghRFpy68uGG5DqoiluT52HBngbaCkPKCYYJU5QTQYTgYXrPZthIfkbidB4lEEco2OQFGHOirCsFg&#10;Eism8taIK0RpmvBdPZnObwe6zBSxiCDTwd3ASFeQp0oNN1ljWqTABZet3UIYjeSXFUmR4XIo2XEp&#10;kUUTCLqebnZ04obXEZulCHQpYgOtcRth1vJMuIYrxddJ5wmxwcyC5rPW9WJQpitMwc9jicSOKi4i&#10;KkPHBJF0EhJHQKcBG7RUoiw1LsHyW26QKbPlz9oJCSJhgaSVz89SsJYDFayA2Io6qMrCAIEGVbbs&#10;kVR0DsaEi8G92NPPQziRw1Iio2ggOqCjWZ21bCJwr1S2owZumYXlQWuOq1BABkZFFAPhYtiBWL3d&#10;sk4HulHCtQVqsXVMqm3bXo/fWnn3YN3kGo1GLakMsx21UrS0+kcAFm3bpP52NG7HLXc8GlrPjxc+&#10;yun1mwjMECpVi8XRS9oINfxCJokTQo2w64rAHREAO1UNc3FmiQCbcS7Z4C6ogEyLlirep4Tlnh4i&#10;oAt1lv11cGRIQtivHT5P5sw6EES4HMjauELOQt2ZJeK4MmSyRkTupUGAaNLlFrWcxaQNN7NcmZwq&#10;Bw2shM6PNsNJTQpGwoSQFIoI0Wpgxvb46LXoKJl3VqD8iy6Rk+oYWVOKsAMCdQdts2W82Xmp30WW&#10;V6EIsZZ3QQAAEABJREFUHhsCgmeIiWpDUufF5snwKHGLM/HiCqkbkxNo6/UWYRJTzCksZi22cMOI&#10;wMOgkCLCNVXOMitKwkG5mQbwpMyAC3WNGRdEmUCUSSrM5LBJqQzcRdWgskJbWkEiqRxpR3fKiEBM&#10;RubH8os4AFydl5EkmbxtwYkLBgE9ImxnMnMjkAHMCIhfmOGZcpNm2xvFzR4gHCgrknBm9Pjp9qm8&#10;hJZWTlm04NEKsSc4MxMT0vtN3i5lrwRDcg4t3DCjeA9GwSsnFeRk2fJGhLhnPAk8C4WDLCoEwGDJ&#10;0osWCkaqhAlF+CIdhMpyVoWxJi14MpMiw81cygKFK+EgiGCBCAWo8lCHUkGrge0YSgp+UGTw6wFz&#10;R4RoHupCGWFZiBGIjvRbqpUpuBbG74SYoVC1cFO2LCjH1I3AgMlsUdkfNQvoi1LpGO7CF7x7BtlC&#10;Zjqf4SJiTbxm7C8VdkgEEkqPaqLxPgyeHEWIn2DnClw14CwsRQgP9TIHTfI9Ea0I/LjF5TKwpAim&#10;CIOImODOEg2KUR3PvZAoJlUNXyiAQRMIbBSKWkEAgcI+rmgU1RRibgLOm2oWN2tWUvAjBIsdTA+5&#10;NdE9okw2FSK4Hp4IFCHGiJAWQQAiKDrcVI0kGF4ar8SAOekKEkbAFe+Bix5+AJJP01C1CACcFJNm&#10;wEV2RnrUfg1CgUykZgqmiFB5mXn+RQsFjWCATYyoeXI85Y6oSUJnZzfBNZUNoCgeB9oamU2GmzyU&#10;ApUNDgZkXdMERA0WqYxogi6Sy6SvxrKyeAw6gudNIRpDEww+qwiAonbHSEdAB4RiAiIUEaoh3Agv&#10;k7oMWdwsfokh8EkFgiYaU7g8wcrNt8Rk8Gpl9gtW+BzpS27RodDkJ2g8DnT2pEVW1cLvRiEU+BgV&#10;poPHkJXc6/IgyHI6TybrS9gRDAAIDiqqSQq/d/H2YhDRyI33ImuloLGcaCYizHQJJAxVC4HpESAF&#10;zQSYF0TSiorMtjx6bEskUihCUqgm0YL7lRlN1ZPwEKLs7LAVJr1DrsBW3Sc2QkpEeCG7jZiJMAMC&#10;+CSFS4GEzsQhEdQEVGaLoGWEUQQn3CathXFURODPBjGr0R27KMUl7kGFyUZLxVK4OSolmS4Rg7sJ&#10;8ivs8KVqAcHFAmWiIFVI1DPBZdRQaZwbr2hofFogTRi5BU1cxCiqftgIm+QGdx37UdOo7gJrBIcW&#10;HAMR9W4gvvdyDuCmxyslyIkraA2YK0hFTupVqBFmil8FlPKvEYp2TNGZoda/eqVyjEs0aIfCYLg7&#10;hQK6E2DSSdjy6Wi/D7fmtAYlM8+QKRNYHXQJJtBzspP89kZnTnwkh4wwa0crhTrLSA5fHJiRMAaX&#10;A11ih+EhhEEnJsIzlJfxJQibhRGAK4kHXJ6oA4f06EZF1CSPxBIMMAalhTIDJisJ2SR4ks2e//fV&#10;qYonpmanm2SyjSI4T4pIsTYJzapwyWDg63FnJrpFj59AIaCIVhEKDDF6JkTlgudFFDEhg4VSi3e2&#10;SyCeJospgIkE6WliOUnZmkRhVJ/EInVO3xd1obU0N1c0RIgnvCwKF4KHXaRtSCsMEeO1vzwMeOhI&#10;CGD7eMGV33rIcCMV0EyJ1e0X7IQOsCsmFcnhYGc3xI46E/TOYn3xAI7ALqTsACH5JioQTvRkEvHB&#10;b2AWGCr8g4O46tjo6SE85GX0y41lOn0EjKoFY/I2wKsMFOaRsXeszCxlpKvA8r64giLFps2WrPXo&#10;CyZEKgJcj0PChFrL8VIMJIZoyWORrEj+tEkU9QuGRSyz2lAAlbcsRJ3ePPmDeiZcxRaGjPo4DNdT&#10;ccLLWmRyuEiaGTWyWFhmHoza5VuIIKzsTr8TK7FqEetZyNhniFCZMtNl6QioRYALyEhtYaEh2JK0&#10;h4ts5JcrKJpUtSBzHZiw0GK6ywM8gZSNASBswlTBDKUiyM62RAx0VtniZV06ioDCRxGBnzocHczk&#10;xYUiizedWMziFtTyYELpALSsRQfD0BFTvJxKTogDkfx44KIndU9SVi0MLOoRKZO8iJKcZcg5QWgM&#10;CxXFQPm2VWIEpIWd9PqIKg+Lttw7SlKJPCSeJsQT0dqsRQHWICKRR4ishgbKZpvhcyivB/Zlj1Qg&#10;k5QSubsIJetK0TTY8InWEyfDU5puluA0TIszibaOnZknGgYV3bRPByLBrIWoeMwJJEZeAgaP1UyI&#10;iw/OnrU7QafCi0knwN0sWiJI6L5ImqE0K61hJ7UFvgqUiQyXOEBEGHRSVwJ4OAX1mmLCCdMU45Iq&#10;A4PLbVMkYax7Y7GD7CHKqazjoh47PEltlWGbQHQp9oCYnm0H097MiVFhNZDZ4lCDmVx1fyVXgZmS&#10;YODlRngoGCFCIh3xocl7dbeGJHbgwLItIxGFoTerWGyiBVrhh5XC388c4JJEs543j8ahLAnjnkHQ&#10;YnIKaGl4HUimDOEmp9+0LZesp2h1DQ35pGAVj4Sqa5nhzRLbAS+PDKfLj4piyJTE5w2J0hI/CSLQ&#10;ImaH4yJVBJgCiQGUVFDGGHRSokGBXqiYzJLQGhg6HBoWYsfoEUOSxiDFN1lFmJ+EU3kR5BE00UZM&#10;RNkWLPkhOt42hiaNRbBqtY4pFQFYOBipzOshscEFjQgJsZiTXhpqYjkVRkM34ym4p2QyJBOFcS5O&#10;hDFJwN3BS05G9upx0RNBAJkmAd4yOrwQ3IcOgDPb8dj/h7yZ2fIaSb7J93p9/9/u9pqmvtXLc6+X&#10;LUmi6TXj0bhpmrblb4KsEZTOpWh4tYZXpBJ3llBorG61RUZI7HEuFdlVHW7ebXS7xAWy8v994aAj&#10;VmXrMgbYrJw1IiRf6VkqLLAkaADdiMtItMXZMMRPCYMmeeCKkBsjqEYXH27y0z4BId85DDmwdAxy&#10;Q1+8FgmTgeVC1blMiVOouYaIbnrMyPmU9T+G7h5DOqKeNzKJW1ALw2+Ji7AElzsOFswJRBPAiooI&#10;DjRlO8meGQEjSHUzpkFdlaTjodNNAMSMdPJgT4DCP6xCMihiJWaFaBE1SeEvcInRdY6ZJIEhNypi&#10;suVLUa2YCCzQpAezr5pCk5+Qwv//K9ixgqZJC4XcWUpdCwiZiio4U2HGg2dcrj9FMyd1bM3FilYe&#10;hqBhliZrFOMkgjxkF5IJgQ9Dk9bpo3zJFNTDOUvFxGQKuXWjkYK0BtGdZxaWgp/CisojKUQLJl+q&#10;mfsn1oIIdW1xxsr6/yBB+ETqhVxQKAK3glvGJ4spTD4TlIoIiZ6SJ1C4eR2Hm/NlN2q5oTGlAJQG&#10;FIGBk5Eudbzc8EBVApu4glYwxV4UiKmJo0YnX+IE7AqFdQjUIZdFply0FFEKpbQFKxRBTotB8hyM&#10;ix1fQTgKcGSZHjBgJQ9c1UMRZKNCElEkXu4clIEnX5MCkLor1LUII4bgW4e/MgosZyOAt/GWAoJW&#10;6kCbkImgw9AGngSp327R+MsNnDXEqiQGmU5DnojoyC2T3LDCM0VEdMjv4aGIgE+uArYXAVpvnkVV&#10;mmSszmB9XWyH7hBfhIjZAoduiZBMCRdigUHB7EtScPeTZhAhN07Mk0IRMUHOLmyZ8JVGoaCJSZTK&#10;0y4paDKjSfOyWZgRJ74OwFGpv6aAuN1ShNxq9MBFF3xNohHKKGyKjggQC9ABOILGJEX4WwLqCGtI&#10;HxGSecR0W74mTPDM8NmemKEQLbncs1QgQNiFg3nCmsQyr27gqHjSFNHRIdamVnNAeHe4UP24Tnzk&#10;EYRo3BFyKKPxu0YRwSiRsS6limAwJSlopEwuUOCAk1tUtsX9wqAhnoNPhYKugCWQEQTTdq8dbCkq&#10;PMrBJkQDa/EqMwlORYT4YSxSgAAxBw3ESMcGp5hDIbcQPB1sXgGY9AjRWZhuKhggxEyvdaWgqcNR&#10;LAbfAdilfIZ8P9vyemPbQeNgK2F08lBIEQzyJTdbnBowZKyQIoLLyRRYDEyClGq0BaouKYTLXW4A&#10;QUQ1VbOgzJBC3ntZbMVrmAz44Dkwb00wGIcW9drS4MJXRwQ3jt2io0/oEJgrYjLLLW2EG4DJo0vA&#10;FxKEjwoRiJyiGTHV8UxwIIWK8OxLNahsKRQR6lrIP2AmOkBmQppM2QEe/npRyI3owG3IlcFA9yHw&#10;tHqfVGxUH8p4qlciLYoLEBHhaDbV9GLsl3zL13r0LW0M0friFcnnd/JLQjs5/gh+PWh6Ta/Xa0JB&#10;ACm4T23Luq2FYwCl+O8ryhECuYCAUqdHLeqE7cYCHTTvi7xOC3QHoqFmRutqEvVXToMupUScBwJU&#10;zTZqdEaoMMhgH7etDDCQ8dGOHJGTOAqV4aPuiY+J9XAhwJlVD6ZgjVuYLr4Ehnh8GKoGMVHbtKbW&#10;tcFlm6n6hO+oGp1/EkzxUJO+mFO/tVJSifeeqUkgiPIz0VNQwhPhA3bS0rSZbURRspSBXgSzO7EE&#10;ZjpJZpvmBFkrqazETgosg4WY0w3ajzUumC4EbwEtZoJwr4shUbpnxVZO9HTymafGrqdQdCSQSMGX&#10;zXLoYSpacBZgm91iEg2F1s7av4GTOE93dRrL4D11kvRRdImcspaxB96JEIpI1lWXBt6vLhNRAD64&#10;3CGT2AhHYpgT0ZXeHjh65awBwwumayhsMdk6LFqSDwkjLtMY0O5YTAFPftJtSYLYvnDBya2hHNz0&#10;TGsoDkwoHa9IkJZYTyaiRSSsgqaJnFiB1bmK5G8PmJDpGAQ1QxkysQoIYD7RkZ3uxZI0nU+LPAy9&#10;pJ2napPwmySQfHJjcU4B0gBUPBkdbhyEGEMFehR0O4SjGDx177bwQl8dUFnJDmTRAgFXpgkDtJRX&#10;PkMX7JwTd7h5LXg0wVqoaiTYJguXPuALwNMR0xXQpHIHYtRIDeSTPDP6vZ1NbdHzXi7aYjZWIMoE&#10;KAUmD2JShCthFmxUg/d7QVQ12S2A0wWwhKCrg5HQnZKclsRkXQSwnVSyhqSdBr6wVLyVrAHm/YQl&#10;OvyYr7wqnBISAoUG5KoouggzomXFTjxSsCwuIheBZ6qmAnh3VSNPKICAGkUodlooAJ03UycKm+Ca&#10;yQAnoUaK5R5RPgh6yI20IcrqMAVguCMgntF7QlQInZ8la0lXVCpoE5FIhcB+eGEio6cQ+LYxSRM9&#10;vEJu1CxDp6eCUovGAqwMQAaoHRNlPyTdAeUAu5O5WfzawFItSSuULwvKcvh7QsJH8YmA30hIbETl&#10;4cY9pQri8YKpgnWcHgoDNngsvW7C1gxtbLMKROCYFPlM1t7TyJfXy4yofGka1ksCs3iMEoksLGC3&#10;xYshtonmeS6m1PabR06nCgg0XRo7VHvJJCdeNHTzMCQwEtkg6bYcOZlVggmPAUq7oImO4AydUuEf&#10;nEyMdBLCoTGuQMLMEGkTyx0ZAmQV2JracrmMWowBEXwKvddLDA7IEIQTnpGOSQc4Jws9ev6OMU8B&#10;QKLJ33l5LIihw6AA0NEsmiQPUuGaJCXFZGkmtNh4nBINBmxllp8WOVY8YgnKyecRopRzTgBLkIFo&#10;gJjwCblKwhF/6agAABAASURBVPhod5gtREDWxKDQxTydlX6WWJfXFyISocZDT2yCGAW9iFiGVd25&#10;Oi1jZu0iAhn5Va+jTtDFs0I6oSYtggcC7KeCAJ5S3PS2Gv8gwHd/3DBkjpB/bCQmkohox/4vpvg7&#10;N1PDKxp2PFrIHAd/x4AmmsSUSwQ4uBQ1Sp7qCpkKmmhJ3QUZyFI+aEQeg0Fwnn2lwj8htzBkw8ZA&#10;puBix+EZWCTYx12mHdjGwhlckodQtZoieDPKLk1wtmlX0Dz7Cst8lcYAtkh2LjYB/1gGTJ/oQFLE&#10;xGKu9IkNVrUtoKz//4EYFqx4RGUxS6HHZgDTEWqxlYmRWtwdBtjj4hW0wilFqBoQ3BnGkBFOYSPK&#10;Zcsg8C12vDYT3hSYbuSauqOyRSZPEl56GgTNdwIccEyq1uEojfVFGqBa1NtkBaSQ6qyayvRjY5dU&#10;Hp+/aGRkdMfJ1I0ihEJtcG3RgNmv8IIkBT92epYbYZ6gC03EioiipZqD541y0lZ4oGpNGiGZCFR8&#10;hCYNUDyzGWLtS+N6AZICAi8UAJ43IUxAZfJgs3wGdqD1VJyzdGBRKt4tjUktWtBkm5kbQWwqQt2P&#10;BNBjWtAUOCmDBMGWU8KuDRpCadICXh6Yu0mhroebaA5hwpQ9oqFhlCLkHwCd9zo/ED7DYGFvC9YC&#10;TCFND8J47HlyO5RwEQw4IzwrJ6HqGlwEQ8crgs3YY0ohTMkTb8ycXYp3hghNGmcG6mzIQIntHrTS&#10;Cw4+QtVqTok5xA8zU/WIgKeHW1GSFjFAUvAjUxFym4xMIf9wOkmFUgRmYKprQBiOJFQ/HjSB7JiK&#10;hJ/uqRxWpBgh6aKFG7PPShFG6kYxNzDuqsGaAIbcolAY+go3QIgfOhPWpOPrUAgeK7qJUTQsOPmS&#10;sRcSFl2C4FI1E7m4g/RRUGGwWSIWdcEzLCLCh4ZGNHx0AHYwoQmF3P0xJxlBipSZgIBAS1ozwqJn&#10;MggvTy4jXZMWUnQ/kEaihYEHLkxRT5BNCH1FFABW/SnJFJfwxGJLgeyKUNeYH8VNKExH14AFVGwo&#10;AlQHkgCFopokoIcqSD6EkCBFi+Axl40QjaEqNCSVTyHYi8/GPLQcwYxSYLNRzRoYBT/uChCXQhJz&#10;0ACaNCxiI3A1/qyHjmqVJ+DxdBsJ+1LIAVKECdXgMTMUNNEiGOgpbzMTB935gwZUdN4ABBkDM2iK&#10;DpXJ4G4KSXJuqeCHHuWQEXDLFydVCxESBT1EcHR+swUEidQmv2iB7NxyYYePWtG9T1rTRMgBKSZg&#10;SAU8sil6CTRpdqegckJ4ChOUbixwyC0UnrjCzVa37oRhEqR9wQwOubka35kI0Xkj4nWhDtvtyzuV&#10;yusxNGlmqo4IuIiQfySAkxQQLRUe+Vrbzd1tZdGERuyRq7pNgvEEUb6/0IYsxOkIkh7q2uJsa4IT&#10;9yQBuWzJM7FgaxKTtbuQrCksUXTYbsMIRro6R01lKtxUzYQvhSD50u4v7oX5kt7v+z9v40h5CuD5&#10;G3/f/2OevcGwj9n0mv7AgOON4MGIphdEOYYNtND+DWBM5aT272kUW8WT0Yvb5AIiTRbFIJCu4LTg&#10;3fHVbqHdTRFPUouQEdT57cGw3uETMRB5KRDgx7KESEhE4m2m6EVHF7G4QCnwFytaEczI6XgY6dYX&#10;C3Zu9MGjiToV8SiCsBtpcj3aO2sxC7whF3lsEGNFXR7g3CubQXd1+oAtDTMrs017tySyUVcVVQgh&#10;RRoaeS1uh/AXnOTiPQIKERoWopOcrPDgjvfIVR2SyBAqR5jLLMNHFNimJ8yEp1Zi8OMyTmowBKMv&#10;nhmm4wFyItwO6yCkjbQnudVc+B3riXBkcGnEUTHZB4l7wjOF3xNJhQ8XwHpRDwRukT39TDNbWfUn&#10;DgD6lqdfPrxOvRiLwBk4MTR2SeitS/PJq8cFCz0Cikua8FsGiWU+0vlBRIXTwFvFhAiG1SNYBQs+&#10;0C+6UMNDsgacU2OQB5Qlz6oEncQKKh4HdZK4Qkxt4cmDzPX4dZTEoEncVjEnjC1EmQYVgAaMDWDH&#10;VZItlvWUyXIdRtZlglcEaRAnhqthnwp+MNGRywTIocVBWQuOou2odJg46EQXRgnE5z4x6v4SZxO6&#10;m7AnmLhJPvZEd0Um0o5O4wWclgKIdvXw1UvPwO7JSAh+Y2Kdp4UEdnHwYJiJhgkbFkAy62tdBszf&#10;4q2oJPgyOTqy0Kkrq1lfN69jcNHxkN8RnCcIOzPC6zi5Y1C54/eUstMBtriI6EbzXjYxvds0wMsz&#10;yTiph8Tdn9Yyu9VKXHgxZ3IvHOoczlk1hIjk1ec/FIdjrM6ExciugXCxUILwdSzAWgInqJz2kdge&#10;6AoAOxbTK5cAns7KtkDJetZIFIY+KVWk8VHVZQF2uSDwueZkxspquGs2ab72DsOiUle/J8pYJJlZ&#10;jpHTJbo03A0y1joVWEMXQ+IJcIgW80OLZs4QSUVjmwXXfemWgHSXC+n2KxY25UvEe/YFj8eazEmR&#10;eFFkTZ3EOHn0oIpw8a2PbkJAEkEeQO3KsBgfvYsoBxtnuYLMVJwwlTsXlwYAOXNUxIEBlqB20rJI&#10;itmCmdwNsagGjQ0KJLW6PEmiTGgWjUyWICYhyO4i/fplzmoA4faVSQBkjSq9wzHdk6xCgsB5hB+Y&#10;5QLILnVrmSMhU5HM9CRAyOn4ODWDuqjUMxqSFOrCkgmSb/+1Lzk5RwFNNA7S0DEZKQlAcLg5Dyaw&#10;Q8Lh/8IEjpwY7q4nnI9BShyheun7MP1HDhgHSIi6PISpWufCEaxd1VQkNEJoxmLrc2eLBq3XctKE&#10;RMTWZTnQuR3vWsFUZx1LMxEoro4DWW6aNZzHruRxZcaExBcxCQXDswig8qs8LDOpAb0FW9LiKTyZ&#10;jfETDXJOJvfMLXkwwRQFqJ7OmUItv2rMEY/JSC97MWenhQXIIY/COj10pvkSXwXhbduW5VrOLtvR&#10;aDQeY/IVv2lb8dXfaVIRrCZaMRxO24557gMzwofUkjyqIRKMGBr+JYAFDGsxKNHwBhC1grQphR5t&#10;ixi64w1wL05OGHiIhFVEdJMLBZouacfXdhEJl3VapMuooWMqrYMjFqXlFRETwtOiM2gykclYT6uk&#10;IAH3iglGtKBRDR0Dd4KgbHQXwR3oDmgL3qJLLUq2xMUigzq52GMqgrVJkkVAefZynst8TJRUBhHI&#10;CeyqLU5S0ETDDqEhKxY3OHPikQA8MHgAIVp6RMz2sR7tKUh0jzKFrBYuRYeYAfROaqBuQOCuakV5&#10;NynBihaAYJa6UfAdCpoWG1S4EtvUCiZNKOTeXUFTtXoYCtUQsgeSVXllFOcBEzL405GtEoncBpmM&#10;qjHKyWo5AUCcpLSH80oBXFvhLSLLugwdhajA4py2yNJFo0xQiqEuUM2ihSKcrqsHT0zuOCx8jcg6&#10;hyjF79eeCRCz3FKBJzN4VUtdTDc6RaFsa/vlzJQANSkCf9eFmotujmmxWy80nEJH8YAFRBCQzBw1&#10;DABCi5OkiCKQALrlVA2z5scOSTJsR3ChTjGbYcusoIgQ24SRgBxrREyC+NuY/LknCE1aSj7LLYwB&#10;HHESQ9aBVEJY1w/thMIEenQIkDylA5ZAxRd0EuhHO2ER9gM6Hb4A8Q2DUXWpa9aldRNTgqGzW1ie&#10;584JQ73cXEiYoNUGRAsuR+ESOLjMPHoFtIv3vMhGhTNCdCOARSOsFCMstjIiFDgnHcgzgCeKDfLg&#10;YZLXN2e9MTI8XYcrQLYuQDAWMRHrNZFnyD8o7WJa7AHwlfgnfcIwmUjPvqxi3mIDgra4KK7qyCIc&#10;yGgCHMxsKxU0DptuDAvjkRxJhR20OuTf7TubkQ2IjVgTuGCYnCXJg4d4uALMwTVhFqli4FOKYCZW&#10;lmCnbAu2m6ELwNSMv+YuBBmB7pDpmiOoDDEce2QUHiaPvELQGAmV58Tj22kcCluTEYiGsbp1ndcm&#10;KIWXuTPTkzSxXRpHxPKdBiA3OCliUeV1VUYwJZdomQyTDiQ2s300xpuDRhydiD2nYxKqYwC10oSx&#10;LqWgicPUxCaIsAybEu869qlaookIRnOeA56cxADweIdGXLKsqjLfOQox0OXmVSo2wpkQpRxWl9fo&#10;nDYLyQ2JJ18dyUh01E1ESj1iorP6Y8QQ+q3mbZoIe0IigdwSRDYgJMkNQv4hAqPujyBcL+KCrAVf&#10;lqpZGyHLPCQC7pfhhKROuh7b8GCiZKwe0RkRnpF7AUoKN5ZXzWKyIckySUEmesoNQN+CXFha0ZE2&#10;Q1GnjcaRySxTDLbt05bWeW16MQKBNTKEOETqy4wI+C7SyBeEgyeeYmxDc3SMkygc0M5QyewgJPm+&#10;XzL/Fzx8KkT0er3u+z1//uebfgSBdOspQcDIxv+1UMswGi+M8XBM41GBEDFZR6oIuyiWdQs53qA+&#10;rnAu8nCEKMXWCQLTC5gym9TNInQD9C11o279WiVtlhBAktK3Xha2eMLME1bdsgJoEBuSChY9lEcX&#10;x0wNEHScljHB0jE63CnMJDG1UHZ6THqpElVmi4M4elrPjNDrT8zM8BtDZ7mgUnSDQ9ODzS1z3UjT&#10;QSbigD7arOWgLC5X7d4pfVwwdnR60GK6ydeUjs8sGUVnsIxrtw6n+cgWNRpcUGkXfCYAuwVzFEWz&#10;gGF4dWNKgUcEg+y3MZZpsljKlD4fxxMmY56smrERyy0lgsgIURkLUrZPAE40JheAR4ipPhpsucFV&#10;UjBpvFYSi9cOcndZAMmFCNpPnQWIITiJLcuSAf8kJJ0Hpm19fCitZ63sEimJTAU/xXSq8qfFi1vs&#10;eJEXGengqwAIZMFipE+ygJLLkk6NhUKU4b/9BE8XGTRZARl7oASA5Vy40KMJJuz0XPdaiODpUE5L&#10;KOU7wByWvAQyYBVGgKxwJsEQ5wmTAHpYHwGNgbDWQtdmRFgJtlgo6Fh0sSCTIwyRlYQB00mEvPMG&#10;+W2hIYK4LoloHYJl84hVMT4VA/TQqhpEKx5yEgRDrygP3UUqAxx0TgctERMqkh3Bi/rsEPczC1AU&#10;YhHNarUB3rXsgZEAhIqGiA5AltQDcreq442QE1J2p2GMMFvAq7Cv8hNMRCLvkEdWphwWxKOuPFDi&#10;cieF6+tMeHOkZkegYhngGUWBdlmPk0VQ+Q2h3AhqRoXARcEg68iArlhMk9jZujLI0nY8ORG6w0Ox&#10;orNwEUDatMB6QpM8XbcQvf21HdguEAeYdKbTsVsYeEKyYnBMeL/p4SGaIIB7i8izGWCXysQkRtwK&#10;IJ2ExtwM3Ja6UrttYjOZQQZCz9jpO03HsHYnxaSjIYYHa3F5iaOgCES4UYs9CBIBNAnRg0XDi6b8&#10;JgFluoDkBFHQScSX1nI4LJMNcw4EJPlMIXL+Cid/osBjBGUB1qIAs9I7q8jkWJfh2deET+udSAW8&#10;mNz8mMKQMLkkCjGotQy8oCYNOwsCFldqs7W2eNdRiQF08gXp2gwOsCXGsZ5YExILA5GsZRsdgQE2&#10;XTkhbXJ4zkJ2q7s8yh0wAAAQAElEQVSi8JOgBMxYhhYT3FmcAxGZ5KTj4rZGlZT1WiAgW0u76iiz&#10;M+FRyktRqydWTAsVFrGcKqEXgCEzVJC5NOXzwnxKRKhlLavVJtuQm2V1pRBY2mUHtT7PtqpCSdpk&#10;kjqmVF4UE0xsJnpnT2yRjYJTEJgpt6x/uDOGhUi8pCeWXnkS4LC25dsqeTKrTuSZDBRFGGOHkwQp&#10;zMwMbzlJiCAns0vteBhcLCEOonVO820bmI6Xm0Vqa+QYJ50pxL1I1hGriLWQBAHsHhZAL1ADBp1N&#10;KIIeGOgZMYkFVH8Uolg0kJCfnpAY8MSC9ZjUJHUtkyyeLPCMvI3w/wVwO2YfCVao/hHAkFRNrycF&#10;2+GbUmaLDMFoYZT4Uk2wVZAyGoEl/7dTEc4fTeNJbpNiEo25usjg9YwtkSaIdNZJJiJYQB7q7IKm&#10;0tVAiokVZUs2gybLk2IaG5QFgcTJUjQA68CA5SChgWHqlFIFltguTE1adPi3ig9BVoTF5Qo4uQUu&#10;qUYKjujWFjMdhjUAWmzhplg0ZYikZmPqK5PZXY9pHW+CrYRTwACtA1EaPujwo89DI+ejHFULRRjU&#10;UGCCJhMPCIKoWLu5skLMgFilNg5HTi8rVWiEIkLVskYMCO5RWTUEGgMORGBDZueEiQhhMag2UYAV&#10;gmYGqAixLBYTIyajPHUO0nTlKXAED7Uf2rZtbSELZipCUwIsGCdO2wbiIc+2DXivlMHf/lMKmigL&#10;OosHT+iAkyC9eEaARPNcCcF0xIyQKIkNmgqGIiT5ojItNpNZbBPUH1GCJL8VKUWYadstMDtEFXhq&#10;ZLbGp8CDkCpD1RCnQUSRxlzZVn6QIthHV1ApapCY6JkMTpk5YfD4DQRbEXaqBkZbWXruM7Lq8KKh&#10;SYEbgLY0qMKOxKm6FDyBHFwmyF3Vgsgs9JgBTkiCQyi5RZJCE0Aa0SohMz1oTFRIsghgDczE2ARF&#10;10DuYZYMmaAo0NHmM8XpsUxKEe6eQ4uNwvxcSVDhf3MggDxIidGWhhccNIThiyHCGmeICDgUEohB&#10;NNb1ogq518WuujlUOu7qBMmpilOIbhhRKXJiMskqmXYmLLRSYKRUGGgNu1AETEQUoEq4cNNjWoSN&#10;bjRy+CLVsbY4EHn2VSphUptoQWOqRT2jCYopwUTS0SFujSEzDrZeIIqqoSBVYoSCUcGYjEx+xqOa&#10;IwUpWtgj1cgWMYOmamQyjnIKTTIEs2hOEi4aTMekd1IASvtSHYOATn6nBBHIKKaczJ0OwraEyRY5&#10;TPyhmOSSG0bAcEWECVRBg1NdjIGD1QrFhMQQLZwr4Cb5vUDA02EovYAUNOGwnxmk8CDaFiAYuiku&#10;2UwPlKTHNmemnkRbvUSgxdla33SWz3DrEkzcEAiQh/MAq2N75kQRE+V9CYW6IfFj2d0hqXN4glGn&#10;Z1rsqMlPss7LaJMgHIhdTKj78dQhdkW8MYFZECczZnjiHVskiMCKenOkpBA/dDFLwuedZwJUSzG6&#10;kzCkKkOLDQ2dpxkhHH5GNB4rQ5QRuJOsiggFTnKpQI0RoQgyJ5M7ckW5GOp9TFJEA++X3UTp92FJ&#10;EUjZOgWDgpZ4ijcWQaUhkvy2uNK7dx5TljFHCIazKoxFaEhBY/TsSY+2wFtWduMWmwU4kzJdFcXx&#10;eRrU7+cKrfUTLxaddTmfUISRggQZnupCIJUnBQsiu+tMSbbAqmZCCtHIJxDuVLiJFo+BwSIdJSDr&#10;yirPABzJ9ds9OUJLIxR4fLkQrmzrb//cIPGrVCXmK3ydcRhwAgHoNfzG06v/kVAY/98AUDk8nd8b&#10;qDjqS4mfFG5QTBaoSVjEoJdcIybLPFrjIgpqdLyqkbJmUTplClWXjVQobZMFTyY8eeErwOajuHOU&#10;prQ5iU2vRE5CojSiNtE6DkA3Rgiyk6QQLrI4VqUASPJaITQ4kIjmnHYEL9w25ShYOgGPqjCgIoIx&#10;nY0ZDI0FplMn2B0HEqjqMOT3iDmZlGjIrhSgxF24JfDJjI+xEDXa2iIhoHj8omz7RKtUXqsrk+I0&#10;SV+wQrrk2J24rW/XcsJysxIUI2uJYCa09FIQDEl2Ay5CEEB5UQwtNnwUVUJD0yWcaJgwGXGQe1HC&#10;evwOUxahJHBaFqajstYcZE1sIPnSm+KWdTcOXdt96Se7mo5Hm27I8RMAwO6yGDgvc0bgKcM6soIJ&#10;9hhhF7VhIGXsMKAzASREVabFlUNezmX4zyS87mpr9pSsW6KDHWmms9kAIBRkBtQsQIQZX0kIDH4s&#10;y/l1HoFZrnSEb2MLQlAU7pScwYVQj+MNvc0SGUgqTM6JqYqukXg95i84ZWanF+nRdG+/bFwd3eUv&#10;DWmtKYzancPJdJ0J68ogU7Ue6pptosCBaZfzkr/U2HZYA0RGHoAlnuqyk8ueSU4s5/ITwi4zI+yg&#10;tnLYxc45T1J7IYg2o3Jy3zm3IpHjoONCno6NWhCuxBiIzJtBsAgfrROJF6EKdTWQCcSx4EGeIiVJ&#10;PNmVYZcJ/JBtelZHFmQI8lssx2J3Go+uoWZYanKeQMWcTBUGLg+KOh/sBBeXweROnuLUMRbg8k6g&#10;bVkEVJLWPRcJyC4jejoYjSyp6HTC4vXYZhksBS4mWpwdjccHmF0WM5VLnAPLZsdL/n4wSUoioQu/&#10;eTK720OAExkKCZH0qECk0JhoE0S4JxNylijCFIC3UHXN2zGZ5IPxPpjoE5SosRhBpeH1UzWQ0LtI&#10;yAksnZUus4uPknRFdG5iE0QICiMMECNSWANQF+LRXwIg6ISW10OFlBxNlyaTddm9u6uwbMtlSVAq&#10;juJsCz1zcolCa4XOyTtIgHzZU4th0wsWv1hNN3t0HiRdHmt4MWI7f5KGL6QVbVv1CmV96iEUnlHY&#10;5ZSDuRKvIkBCQSomRjAemYZwYEcyYpfcsC7yuRd2BLHhWRRgMjPEJ5HgObdgQZ4NZydtkiqNK8AS&#10;G6UpgNskV2VSJ5uYZHO3BsZ6LbZuLazFVIhCfqewzF4RYj+CDjlVlWIvci9VYlS/1REh8UiI3x/Y&#10;UabzBJkIoYtoROryZDGyRF2DKLKbg/cuq8lXbh9MQmIUTdpJcJnOw9kyBVeJKxnhCUE5ys5DYOch&#10;U2EsFN2qE86TYDzjtiyCnQBMIWdtHHSBoCliC9tFYuKuXagaRdWT6VcyuSNQ4ECU6jAQonpHkNiW&#10;V/bsq/ufPk/HjsdjBE2v4a/7fIe3VwloeZaUre8spaQUTcMXfr4CcWdCLauZ6TW9Xn8wYGDk00sS&#10;TFAxV9hCqCAFuLpJ0hX2nHi3GARtwVv4ybFMHJ0+y1I4WwelRYwvMEI0xz5WVLg8MizEmaKkb2Gk&#10;cqia2QKTIXCGFMHgRwJEr2MPGh6VR8FEr70HVgg5uohQgOlBKz80Jp2CGbseVrEbW5PJ8H9cj/Vs&#10;wQCnZKokDgE4H8vBKsKGEVC+QYUtVJmqZpLLWoqvXrweE25cmuC2y8tKFcAQXKLBcswZNCzX4Ihg&#10;3RQjHCN7T2FWDHJjlSG8koy5SMaoamAJL7GSgchJfglgvjBgMYIa1DWvJeFybCrqx1usnKIFl4Im&#10;AVPVKj8S6ICt/LjA3n4oIkiSvESQAxk5FBTCZU86pBxk0WKDTYUiYsIszokdNE9cExOkTkE9gFQn&#10;SVawT8GPQQAiAprVwg1oB39loZBQ0G3zTQNFymYUgg0uiY3BLwpT1XDRhTNooqU6AujMUZaKjBrJ&#10;KhqOYCqNMIwDwMVoiws+J5Wq2yIkKMSgiYfCyOIOs6UHCmI5dSMS4bEteFVkyJAjlwxEQ5DqtMKt&#10;CcTjHgFHly8TpEnPER0TEeULl6SCipgAqbDHiCI5CQBa11AMCcU+UxHBJds8qyHRRZtMIPYbbp0n&#10;usl6FdspiFUY+gK4BwOnoprNC8JFuAoVC1EOD4U92JPFGBk8Kq6aFfWTHpGEJWzRvTO9ACzdnATL&#10;oEcbHgxGOgB9KAD05ALSF/cI8WgvniFoxYIXQ7HDpmdOjal6UQz0SglZ0GcjAuioWbdjuxFR1zs+&#10;FGWmUKdPO7FTi6wWUXZMjenlAg8xJUhFw6qJESBJnCdDRMiNc9AE2hRG3S+/ZakkVkgd7mLlAGi6&#10;aEWyHZn394YKw3L3wvBEdBkBkoIfOlOIii2KKIiJQ4qw6YGLhZCIZpJJvJeosPmgkUW+igTRA0Uw&#10;s3DKEhsAqHi0Zqnoqt845dZxRlwYdIB7yMGTijDM1d1RGAZTiEFUk8zBZSxuU0hBU7XASueJABUl&#10;Ah41pFBZqBSqhkC/heUWUe6gYRYWqgI1iGK6pwAE7o5EYSdYIEO5cfsxKYUA24+9wk7KQUy3Jxmi&#10;cA0itECJIrZgQGeEwiLnZ64uGlVM/L41zkqZ8JMOScZU0HCA7SCTDWDUs00SY0Xn8AY6VPqIMlC4&#10;dzgUck+5paFBN9vliy/E4UY+FEYRncLaaMJFZELCBlfREQHvHlBBM83FXmBTHQuU1ERgdvUL1LGi&#10;BVfXCyVxioi60PMAyRimPBjEJsXAgPDJkwChakwRHqCKYHAs0yLLnFwwdANf3r7nCMZ0BDN+qZuz&#10;m3kHgGlSUgkZkhMkIJLHp21bvv3LjV8DxuI0cLGNtKhpehENrTfoMfoXApTtOPnS3wT/fBDZhkip&#10;aDxH8k7AMSDqniiDRZRSyI0FOg4GOx+l7YEhCYeUoCRikg/GWybSjqhCJ3rKxWsjiyeQbtmWWEKJ&#10;pMMG+S1G4yxMECQw4FqMQYkeghH5hHYEHi+EC1SBNaOT9xJQJijLMgLpopmYQI4eRHfBFMcCCKoT&#10;SidHWd1QhPN3ABJA74AdoAohZUHXSd4OJxtkcRfHQlnCGoClSNdcaQB0eHoR/LYPDGInqbFU+sy2&#10;TalsBnqoGFJG0eHVuCBYLmnyfothIIISAfZ7hQrCIHrymyh+EYPGYkkhGs8mI6RVWRyPHukzyV8x&#10;TmVtCHGiFjJEdlpDPUiy89iQG4dkpqMJJ6UDOheoc1iOx0o4WxZwZbIYaYE1Ul4EaTiHigyzIJax&#10;pCIzq2YSpRNilsuG5UQjywQDJ16mROwOScfyyo4EuhvWhVEzC4gjkNTyu76rIhyLkh4tp8ScEgvY&#10;VT4HWZoGZME3CaCmLBks0oJ2UZCwswIA9DSBjNkyqxZnU7UuErZpkanHuklgcyIAIqAD6OTqwmHc&#10;uRCSpnyGXIgqCcryYwAZ6SZqUwRM+sTklOyckN3kMBAKRl7GJACwRI0M5enCgMhZG5OxpB2E5nQY&#10;kRAL6A7NJgrSdBtg/C3T2kozGZzVYi5CS+pEYJgOeRPlYEFHsRY+eoGEtQ5bQPLT7eHmgjRpJMwO&#10;ZpKQPN3K5kHlI00aYzARXIAoUqEjBmwaXqwFB6LDYXemhIddmyMha5HTFOHYmvA124OLQJwCsVCF&#10;iua8vO5AXRjgsT1hCWR0RCZ30tgSR3pevOChFl9f4jXOUjBdKSQBEF7AMQDKhqQTS211HFj2llkA&#10;VDMastGxjInvDANCMZIV++001gAAEABJREFUic9UAdkjCC6yQOMA88o1SRIMEMFUglhM8unAI6UD&#10;gk8FJuEg0Cp1LQhlic4gB3K6F+ooux+9zFEB7kU0gWV6YAHkTlGWWNdZU1T16LKYcnt0Jggit1zU&#10;ZQyR6rAVj2Zg3USAr6sHDeuYKdqAKxOePnH9jxQcUuLpAjDqHJhZBb6sLj+KMHI8Wf8/e/eodC4S&#10;AMjhbsTldB2PQULGrqNhM04PiuIALEVpEsdmaPxoUOcnqhI6xn6p1J2sezkYIy6ZaNiYFQCEoGf4&#10;gTaAKheJMekQiyMOr5HM1OPNeMJrsT0+NzDpTfrqoo06eSGFn4js8mzhAx/yTNxp7IFZXW3mnd9s&#10;7WUCjJN/idLkBWuNo6iDKUKtHRZjWkzN5LLB0uYhk7+WGXavixYJfka7lCShOLDJZKOW4qV3/MQl&#10;sRQ+9DAA6yeXCcTcEsd3PnOpoIxF0eKcgAj0E59LUHCP4KuHfROnVIYHLoeaySqGJZTjth2PKE2t&#10;UUvjnwUymeGhWsy2xSaWke37lwBFNIqu1cxvAPxS0AsWoWamJiLUiAMSDZoxmehGcrrCRQZJskpO&#10;gctLLMraF2SSrmNSAocmDbyI8CRPj7s6vSiGtIhLll2GCTvRJGZl6ECVEfK6yW7TGSSPkZVEkxaT&#10;uZvs4vYLpQqzFHp3kNxyEsFEN+Mr4jGGZIOLrsV6lCUhe2rStoCJ/ZgJ15YOXZhQATDdEzMXFzKf&#10;rOYNlgO8peDuJOsA0wciRvmACJ/UlM4IV1MNxTiLxcTSOy1piS2NavmscRLsiK4IpbEsT5WEeBB4&#10;4rCrHKqEWTjNRlKz0+BBT8dgvwWKU9dIWSC3jB0ilY8hmH2Rn47hzgLqZvZUSUWzn6nrHRs2gDw/&#10;irBVIlZga4y4J2Pxcs1U/tj65EYovaQZ4TywLk9g06whRdQejaFFs4tJ8ExJLJN40TMh9shFD0Ug&#10;eoy+YOCip42wpJBAXBJ1hlS9q58cZIGntqJREJJgyUKJMbjQiAYkwK8vEQtRfKdnUfeIKJKjloA2&#10;4BVhg4VYQ11jKW2JhbLME3xM9Da5FAzljmqZbVplQ/wqJIUVcoPXFsPElssJupcDRS0GcK9dw6Jp&#10;DQGdSRo6plJBIwyEHZhsMIF+w/SZGIdEr6tyigafEaI7WuAOwkvwEk+RpGLVNXCAuOi/DYogNg1Y&#10;t5KiR1UQ3h+ceEP8XSdrv5M9WlM3PgK/LaWMHMmxpTrLRyu3gJxs0xJTqtAMIsuU4wmkA5ML5aI3&#10;OwmMO8kc7BeMeQKtswYIU6WRucuBWkHDUbLSQLqDiyM2A2NLMQbeLMt12WqUJeR5bK8qKhbtYx2Y&#10;SUBwcCwl8nfRlYmozhISWZqMj+mpsMAXrItUWoZBd0JPXJA1dnosZB1h4AvL8V43FFiT6MCARJJ8&#10;mBM56eat4vrtHpjdLaU2DEcqAV3H+2jvKNZlMTpmZd8iyHrtq0ukVAnKmzTBl1ED3uyiQ1EMATXb&#10;KpcBJLgUrEsAVtiM0hqZhJ3UzOY7z+IIYRema1AXQVpVYxvEOsXEhFCnKd7CDhRrb/cIMbpzyOGX&#10;kv+jTbLQowuxkjzETnrtnjemFjDRVErMSWFBI7jTa9KwgjxYoDTqXnfypoJEnHlmhEVslVmKgJcE&#10;RxctKazeSVgKDEM34Apg11MEArN7A5VwkVM0kFPYKk12FnS9FOATNa5C1EMMPRGYV1qPETDuLsYb&#10;MU8GpPTFqonAwqWg+T0mbWBBb0llYNtZuTCdHLV10THKDnSja4CRcLJHSR3vmrPDAneyGsU40VDC&#10;RJMS95HRXqlbwrioCLLTIegYdIPKP+Ejokx4eggjgklukzkhbf6Pa+LtWIzsEKMRDwPInb/gR9v6&#10;7/0cNbkb/5f8llAwPB1A5zeBCPI4hi/7DZBfHSII9hEBggTJJiP81R+LXwBUjXR0bTkyFOmTSUS+&#10;D0Th7KQI6TaZkmaaqTp1BBcdJ8gAlCpcSlOBnQZm/LA4OGywGlXYZ0kCmHEAOj5oquLK0ZG8gA3I&#10;grTrxkn9BHohIoIFUPkQLMFMzKw03o4IqVqE2Iq6IDun4wiQ9SVAS/7OFI30rARY7Fnm/xgXnZ4f&#10;68K2yXLhlPJSENBk6YywAaRXSaoyxEYWJQR0vVMmLhIqk1qDV2my4dLDWtjZkO4IWAGKYABj+juX&#10;Y8nvnmDhcjQ4orCFXF3HZcB6WTltZPp/mJZY/6qebdIJJCEA1QRTj5ycah2Z6FUNB5juCLzBo52Q&#10;ZcohWJkI6PhxZe0FDixX6ZsnGnUx4uAAvS6oOibdkCkcBSYXa7i7IMkBcH7YyEkqCGSM0eUnjjIa&#10;HzQ6BI4FJQ6Ba7/gCHxEwmOp4cUOUflhUcoYiIAw0cgpwgmEwGOKOi1wCkgY8/UHFcFXD1iMclAj&#10;x1JKh5QLC5zgkgDokI5pWMxOp+BURHydA7TNSX70hOJwyfDcXoJJaLk1LVtzpThsWplsWEkedsRf&#10;L9StgifdvDwp8KF3oorMluI7N040NlvHkKdjIAGOYMIlt+QZZnmgM1jSXRBbAOvQiyGSRbq9kNym&#10;E8JVZy9QbeuSALgyWYkNOJok2RJLRWEaLqILSXyYLAmgCxkcgUkSn4AZEfUYfVoky0LkMUIZtCSR&#10;LM7kTTzSr6ymNEp8zhVIwEl+M8nAVT2JBPhYkrlCkIkIMIGAziEbnIODccEzYiOldxpLMKgskWP5&#10;ecYKLD8ERIAC02tFAJCDnSdISRpbQHpnyOVEnTJaMmD7YJSYYBJWaiwSyCazEwqvu2NkNR/xgd8n&#10;lJ6ts4A68LOcupY48FsLT7htu+zgYbPpMkmE7DF+oHn7gY92EM8eLtKxDIBOwi2YZ8VByd2oVYPH&#10;SkFD1DmkEKiLM2TTHAocvWOpjvyLoi64EkMR7UPrjsURpQwSEVUdCE+ldEsRkDY5H2ji3K1hbgkg&#10;IWk5AWwE7rCZ8KgSX3V5CadqrTDA1U7y2wSXhsg0sB5tdutSi+PI6KkuHtWJmckSIZKlIdnobDgr&#10;NvHid3lBIJIsvjgRRUeSTBwld5W9ALo+UaIlO6OzkJxyuEOZMKKlWm6ryBDQ+L0QvlpLbkYQDTgJ&#10;dgcSAMKHC7NiWZG0ptVmhDN1fGlwOR4aB+vTCaRbI/QI+HUFbSKgO3l6HULAdMRgtgMODtH5gAnP&#10;no1a7gWmIRdK4slvHEC1LV7kYYY5iePcGJOFQ2g4QzDrQMiNQnGwLYjMoAGcxywXqSAiiGW2rokC&#10;fgZMJnXKwHRnyAKxTtcxIZyI/KA2KXSiNERJLGPR2WHMSRxrEpvm2TIBENQzAaycXobBgZJdGF18&#10;BUqyyyShmrQyjYkmBgkiTqt4E/hgGIVPXYvoKEZq8Ro+qqQ2HP4mn23S+ReAUNDacTJm5ph/ABi3&#10;YL7604sZ+SxaCxqLPZAi+M5ESYoog5AIKWLwmNpFpDtPCTWwvO+JETpxuz0lBdJt4eGRYFSSiy5Z&#10;USAruVDSVc2MYISAToYa5RVZS0JZNz05LlWDsVcUnoTDEVIggyaH2AzMRBw2YBOHIkL+8UJkAKKQ&#10;BC2MhoNAFxFySwb8tTQ4TduTaHGlFDSZ6kqyRVrRkiUU9eSayU4g/Rbj5EpGqQRRY4drxEXH260h&#10;FohgZIEirQ+1oeLCrSCEEHDZG+KehBNCpBZRCTjdjCg+7SrnIiNAwmzpYq1o0T+GSYnufXFQdAks&#10;a0hL52FKh8gyZ1ORzhBlWp+lt0O4bXgWLe3quC7DIsbn7hUDjp4BUWt1yTs9O1RQEkVaYBeySTfJ&#10;K6QsMHM6IaVWHkXSk0RcOLse3VpQ7tGRW0aKlxjoCv9ENY6BpUWL5DUUgOoBqj5ZV4QIEjEjCKfc&#10;XFhwVpGhWpcJXyDp6svK0AZi7ncmjlD3I6fSY8dOzNkkaeSWDOBSFiaUtcIYF+fAMgVUWIi5GB1i&#10;WRafokVSTBhwqXglNt1zpxGazuXMhIgZV2teOXE5JBT2SS1z9RQH6ntkQAHcREfBSJjETgrLxLSr&#10;8oOlTkAa0TqmQNAM7E/CWaLrYSOdkyDjViFIpyWg65EllkJdY7ZG8oghgSKMfGEpsQoTa1tlQJah&#10;xRY0lS/CU/gcMkQjkC6zkuwOReVVuMFhMZqWPTYJccd0za5cgISzF5lSLVZA+2KiT1YsAoy/eoDl&#10;GJGDG5SFEwvbY4QZhoYPHk0wc5QGPmjYyQkTwqnSLaMK0ZJLSCIMBGwkRjo7SNMTj5gxPUq8yuRG&#10;+JYuvI2SMADPjELhxayL8MgFAIZC7gyADoFFhXr0/cSpipHYTpQskgwmJwstmpHWQAKUneB/jqFi&#10;WqauLsamqXwieXLBdPWX0oQkFIR6ZBItuVhuYskCYSRDOjAAqsYtYy6S2d2YVIZVZxilA1w5RocB&#10;KtIi6yNQ0qWOVi2UHpXUXAASb1Jb8v1FAJjEVYGdTCjUtZCTgkPqumgdCjNY9II+Gc6qw5WZRSPY&#10;oPOzIj3NswoxjPAAqFTQGKSKwTYKNuyOj46Ldx1Krc494hVDviwzI1QNMEHFixx0MIkZqaFT1jip&#10;DQExweua1VwOfAtpPaTISR4FP14tmUPJciFVHqYsBpIuB+KzpkzS0m12esgt3eLFWH5zaMHBK4z3&#10;UofYFDVgQqKlh3gmJaeK8DKFlOBoYtGQjHwFKNm4lHKz0DMXIUISCqbOXUhdCyEIMBdIoXCTCojG&#10;KdErM8m77lvjXdTnIEOH0XC3CKFHMNC7SqAJlPNkhghvxWMTCRNitJIrIhTMmakIPIz1RER433gk&#10;oGiWScEPY6hri7MUQF+iASlNqWJVptwegwKvgsZX9abpdf9HvEy9ptfA80rq9XtN06AI18WvAeOg&#10;Nf7zAbFU3FXYkDSi4bcERgSU3/LbXkAne268bg0GXImDTnWJRffWbZFhNG7H4zGHBy05hWip4Ecc&#10;O4YM5RYe0oM3q0U1RKKFQ0AHQNEXccLUZcJb0yTWdmGT0bJDNsJvneyIzvJ1ZiJcvqPOIaXv6MSR&#10;XQYUFICBovvQM0BKlomvpk6dGcGCSKQts10YOPRoazOsIBFFgd1VcZ0muskULqRUMaGKIxCTALwe&#10;y52FhLpbr0nT4LoLLSNX61Cn56ImvHIjD07OCRU4zUnWCLOsSfoSJIs4kQqQB4VPrkwwx0Pmrncm&#10;6jJZpfX9sJLM2XlxkQrMrZkAAlwOJUAjazs1SLW4x8Zy1mKfTUQouNWkcg/ixaMPb2XruAg8wsMS&#10;IANKaUlcYm9Q0W1DMOYjrOIZKX3yzae+ImAhQFReluc2lsUyiQkWqTpvRgC4KrdoNplEuSl2iY3p&#10;sUxSPwZrUhF5QywcroZXFrVAwXQCIsEo6CSwyRSCpDi6Zd1akKyKl7FwKD1TX4c4NwMOJAm0D3c4&#10;UwbNAD8TPUNkygh/qTJLXUoeM/gQnxB0lu3qEdLyO1AJSTdGrJTlIpM4GMymMDFgBHRCQkkHyOeC&#10;kwplF0uSUHgQmEkOKQ2g0EnBk2OrUocAABAASURBVBcK0qp4MK7whCy9fSQ8EkhV20lJrbqnTEHD&#10;pofUdYkEWTh9aCknb9kU3RoE7glGZdKyYAeLZePGE9DuisAHUTR6JwdTsLuEq3pQLQZZkhpMcSGm&#10;F+3DKU/AGKAq1LQZLVtSUyZ3I3AT7CnNgb1WkocgekpgihEHmNYItjS4MhYDIozIU1tIDDDKcIhN&#10;DguSYJOesKoWHORlEXc7INhgsiBSicTOiVy2MSUIVjcFCrXBtkRjIUhLgiyZgsg2NJZy3HLI4yYw&#10;zcJQodVyOvQSQKSiU1FLOPGIJKETK6acO4kVAYkPRwazvaZFm/iR0KkBPtGViphs0KAnf7b4qDQS&#10;frGwJKT0nYwRokWJFuTsEW3KBaKjokoOROqO6ZtMhUalF/kR0C1Qqy4KI6uGcjBMukuSiKZm9w4T&#10;Q94sfgs2oDC0kgKxUp2dbARIB7lgzt++qitZAhlOd9PpTCi7KJi2/JihQJSyAFB9EZNH5c2iGQmg&#10;BLiIwEVaDpbjIjWS9OrpbUQrC9KrUHYkxUOogoTROdqWcx5zfG3UI6TWQFpo24XxqIWDYc1ATjHV&#10;Wd9Wh0H0DA5dlFE+0ndzUokIDQM02YAE6EIY6UndYgk6yOsjaCVXRnHpBGIIWsrRjKIhw8xgAZhE&#10;Qk8sfPRFns1lQ1jaxfohe1gxlMR77LaSNWWnx9NG2MnT20QbrkfsMBWi14AICEOdwgixRvpwicRD&#10;B8ACFAGgIxcTevfOItaLExphX0LYK5SqL7iCMZsM3CLUEHiTC19tJ7gJ2fLLTDbeZ6LAJCHFqqu9&#10;pL4rmPiViyfDgWfyYmnZKcmBGSqFV1RBp0lMNpgiLYtmmxHwzFAQsoME+v9u+ds0ZlQ1pkGsQ36M&#10;4KJTAhIAPSJcbNPrN00PVVcJDjq+1g1xtNyMViTIlpYABIT0mqbp9fhrt5logjyJlBA2x0IO4cKm&#10;E8L42F65IqZnZ+aWLZldMuMlcxQxLhEPCVmAqhQsQZcUiU1yOoDteQxFowi8MuNTa/l4bRu2lPVu&#10;bpA4JQeSWW4wdCPCyAzKQa/p9/vteNyKuwfZsPdMUgW3CV1f6mkcGlFiOF1lJGWye56Ctgk1vR6J&#10;myb6/Z6PJDleqYpPH2AYJxJJthmrhx1c0Ap+ullWIqYYr4WFIS6Qw8IyJ6/ZAz47asJG0MjpAJTS&#10;VkkwJG7l1igakYGA9BZC7bDPvWUX/izEVV0kDVHwuN/kFL83BofAvwpBq0KDERHLQEVNmNVxcWAF&#10;rXU1zDGZkdsV6mw2xuGTLAeuS+KFKNYF0FF5TGsppykw0cG1XBnRNApFjBfLsEHYo53Q5AS2EIvl&#10;EaiqVhWCTBNdyEjwfCXy2xqE3cXYZwCXkjWVELMW4dyTtDxDjiB/Y01QfNfJrC2tU0aE0yi6xlFw&#10;T5Q+cARKEkVSBmHBRQFZEwYuYVC3MgZNj8C2HVMDySSWbuALiMe1L55vnncyE0SeSsOcJVdiB5dq&#10;mIAwa7zFbWYLKcQ2QhESK0ayd7O2XZ/vaTPsD/o9Hj4v7fIcIrcEhfC4jDDjARLbloLTZGnS+rVZ&#10;FNvNAJUKnxMqWZbloh2HeC8e1d2IJHoij2IIE0Q0mB1BWrU+XlLSWdBLc+IgXkFQUwNe35wkOS1M&#10;h6rvw+YZGjV8yEFJgZRx0lO0Yjzj8xLdiousCHOuiG7kCfGyiFpeFtLM1HBqOGjbkUPR0MkloQZW&#10;rw1y7GzeVYutJWp3CmjlRk5khUSsOzrkrQjrDYeD6SWzw5mpwaDPafEYTc/MseOqoSoUBdOVIfIT&#10;6KVVzYlZKIvBAFttGZQlMGnKmNAOx6MMfCaDTEUpuJ8tYNgfBAXm2BuQ7HcJzbA3aDh4XiAO9FLE&#10;EykJvTCERTGSosedRux3chzJCzFC0/2Y6vciFxDOLlkyNRxqPC8WskzVnEG4q6dHUdKgp+FgqiGQ&#10;G5SatAyNeepGlBLRo7Fm8MHh59AlCgGdw1X4AVKkTaJZhdGdqjRhycv9k31AnEliJneOxkZ3qdzp&#10;XDwSIj7bUK/X9OXGGSqCNO5ZIYRHRL/pBQ9tWIBCQqBqHSAtnx28Lnpt26aQ0SHRIaBLwVg9OOfA&#10;5IJNhcQFKbdFWSKb4KI9pHjZZcPraDjoN3Vcqh0lCRAkF50yYNlfl5Ojs5ncyPRaaCdCkDteosrF&#10;bKb8IR7pXsMbFHeqnqgcK1vsaCJbv7SRJ7eGEGemYk4rIQXjLhrHyEhN0032mhznuKd2ethPxWis&#10;fuSSZcMlW8/1+tHvKdrNfvFWTLI3LlfnvVR92GSgirCE8+GOlKMG1qED0csCLMIhXEydBglMYrvi&#10;KtdDExr2G/KxpnAKMWHVzQJga1Fm91KRnE5OOuSiUm4J4YupklJPmscmm7vvyOJCeHEwuouD6g0H&#10;TdQ3rApKBa0/HPQGw56accRYISgpSB/hSW4hwxqDd2DqA6saKvs6fTHdwPtDr99LXt5Kntu2zeg1&#10;g6mpYdrfOiYiHW2bKydZuauiYCyP6Agw8tRrxyEeGN4xYtAMhJA3AYIX1ZLPEylxrScIiyRFTGrm&#10;3sjQF8DrKiLEDx213CA8dVd002SMWLQjFtHEpWBT4G5pgGC4RKlNExgcSm9La3q8hUbYgYJYIZGC&#10;sQlaU6OkpvU3ZKFsR20EZxScavBMZpu86wVvD1vWBNBZkUCF5+QAZ6YHg6neHXfcev755199xRUb&#10;N497/akxjU8YzoC6kyQat7w5IgcHX2HG2bYcZCYrsBzpWhD5kiMntzkFN3s8PR28jWS2mV6dfCwP&#10;tpAwegQBkHQk1D/sK+ZXrHx47bjtjcejUdvyi7v/FMRdVDM/7vNe3psejDVskyqS92PuP2RLOU0/&#10;1Jseqp/rH1mb8+OmXVi3bs2qhWzall20zkOY1Loc1SAaJUV0hZjjaq1JFCHyliSIqgTCD5mUnypD&#10;frMYE+MkJGtpcMG7hoji3ORDIx+/nfKdQDz3mpmOiB6baDPHLfewdVXRC77ABO+744VNG9t2kC2u&#10;MQ94S2KFoteKQ2hGo/n50XjzQpKVb4542R4pXJKVlvLgRqhqzXHmuE3GJIINwVObOHI6RZI5JOSS&#10;LOFllWr6Wteuf3jDqBm1pMeBV9wKFnW21rHkh4oIhThnBzaD6emGR3oUA36bzPTOWiZSh+8Fc2UY&#10;j/iTTBlNSI3Pqy0zyRWufDxu6ZRMNOcZkfiLG7VOm3aJFiJENBO4RqPxeDxKCkTGYpxR2pWYos6k&#10;yemyNsJAkZkwWfdL3DJ6QImasxeNYpDrNvNm2aScpaU5C4tK1CVqAOB0UDKzaMuvaqPRxjWr1vfa&#10;8DFSN49Km00Gr9lm3NLHTS8WuldZOjO1j0ajtk2y+qoTr2W8DiS10kVlwSNlgnMbt9wjB4GJoJzW&#10;k1CSiRF9wLqLQunDZvN43f0bN7Vty5p+OiBFPk8aj9vxeDROQulViOOCAX+3v3GbyMBpv10A75sl&#10;zcI0bdJzam5qHAOe2zbH3JjRuB2NeDrqKMkYfpOhjvSV4jMlOH8sTssVhYKGkFLGnFX0+71Nax++&#10;/8FHNFIzSsIj25geRtMbjsczovaW6jJxeW6lZGepUJKJfCQjf47GY69ZXlywskZuaKXR2LmIVzSR&#10;PV6cG1fe//DqMeZoPB45BwnwJ0tEOjtbd53pw0eW6kXTDPvtcGo6+JTKUduOuUY+JSJYKqogD8lx&#10;qZme3jxae/uNV1314P33rF+z4ZHRcNRuXH/PjQ+vyxxMjzNGqXGb3J2W6OSFEarbnVQhCuGipxK/&#10;e5stHUfjB1zIzGaSRDDBRbUtPAkiahekzUwnDkWj9LkMezlavWp+YZDZjtNNbTShYW++3bDxkc1T&#10;Y2l+3PKeVZlDPOgKmkJty2mzNEcx7mnDhvle27bpH43aXtNotGHVAytzPnj7WLj9lKMuu2u00Jua&#10;Xxi1vLOQKJTUmjlqk+TUL15TGo6jP5pf+9CKDfPJ+2ejDKkZqxn0Y2brqegN2+hN9Tf2c9P8KMaT&#10;L398xSSZta3I1o7HpBQ5U6E6SbAoNjN5mLIdt207guMDZ5xC3bZ4nCAtU2LjDmoiXiINDgrnDoQ4&#10;n839XizkdJujUSa3j97y8lWT6iXF9lscIy/TjhG0OW4JVZIoIpElmApjqrduehowbsdkwq0I9xSP&#10;REsUQvRUANNSnOoK1f3EQM4o0pOizURGV+1aInNGo4X1D6xcvZ5K0KAImoSMJCxBnbgw0bO4SK4c&#10;jcejEYfDmnR7SO7eJiGdWEgVwcSlmBrwKG8at3xFH2s8ytZZCR42ozZnx207HtfQuhEXmRFE8mGR&#10;rTKd1KbUG2fTNDEeb35wbTPO6LWPrLzr9lWb+m3E5tX3HPezgw/63q8uuvHhe+9bWL25T9LReLww&#10;Ho/GrXNkSKQXLdscU0H0Z2ZiZmZqjJtlkn2nT6h2Os521FKA0sWIyBTnSWiOkxGWrkoKr7YN8RYw&#10;Xr1h+b3r5nk4o2UJVWNLxLaZpChCLNOt0tK4ma2faR6BYEUzUGgkB1B9m8mi7IOcQYMmHHG27K5t&#10;kZAxg5jwIvjHbbiczSsfemAlp4+C2ORV02oQm3Pzw8tXjbM3PZhaMsph07RTwyHLjduFlhIkXu+i&#10;sYqypeHDVMjdZWUqQlF8wgZp5zfPb9owSp9jqs1oe/1+b/2GlQ8ttNxsjcc5Yhut3NKxAHKPfItc&#10;XZvOLG+FJL7F/Rj1B+38/LhtN/cWVo83rNzQDkbteH40brvtSshJMnbj1dumqiZGRZspqlQNJMeU&#10;25Y7Aej8ZrXolrp96THtUV+RYcniQixiMmtgpJMrMNs2eWTbuhm9Xi+iwQfDutQ2AXgbbhtcNrws&#10;KbvNQBqNB7I0PYOe43lG8HFMfmhZBO+kp/dnDJBPf3pGq++//iPv/dA7d9h7990/944d93r9uz5z&#10;yU0PasgvZM4v4lk3mpmpmV5/yOHxRDT9Zmpuenpmut/rNdzBWChZr+n3pmYG/FVMEVTYDHrN+M7j&#10;9/z0uXeO+9OzFBT+sxD3tjfsDxwaERKdA2hbts0KfX4baabW3fyjT33lBxeMp5fij8HMcHp2MJzm&#10;/i+MFYP+zPT6X339m1c+PGinlmwejfja1AxnZpYunZpd4mNp2mjmL/r2Pt854oLBksfdeur39vr4&#10;D1bH0l5/dsb/0jE3HPj/LiJEJbyPJ+fl2lSbYBR/fODLStP0+9PTU00vlAvBPx6Kp1P9AWS/30Rm&#10;28R8o7GawSibtmnY+fQML5VBm6PhVDMzNz0YTImnszduBkNq6g/6Q76aNKyRPb4H9Ndc8LX9jjn7&#10;+hgMeFTZ+czc0um5ZdHjZTbq93PdQ7ee+u0vn3Hupb3hbPSmG6KnppFlNGNpamZm/f2XfuagE1b1&#10;nqj+VJv96bklc49//MzsHDvhPTCyDW50Jo/RiN8e1BtMTc0unZmZHSa82NQ4Gv460jS9ZnpmOMP3&#10;JrXhneaobfosx/YHWn/Xcd/Y/YtXr6JAtsXXAAAQAElEQVT0QcuZyQnHYz+l09OD2SUcJx/hY8UY&#10;J2sOpqYH07OD6f7ayw/58Ft3++U1K2NqGQsm5xo8db0mm16/QdwqhjNTs8tmhzxvLfXwIEXEQE2/&#10;6Q+afl9U1hvMzM3MLJnp95p2PB98SUgemWY4PTU9OzXgmwjHGW2EWRwhb65tG3LOLp2eXTJLkmwX&#10;ek1w93vRqHUNRMBQyGgchMzODpcsnZ0aDsnQi9GgGVNi9npD1p5bNpia8+M5bAYzC784YN9fXL6i&#10;P7dMagaDAcXPLZ2lNuUoYhxqg3qkVhqPo+EVMctpDHtTa36x9x4H/fLa3jRPCHdyanrJkqkZ1zZq&#10;Rz3+/rHprm/u96XLH+prOBiN2+hPzy5dsuTxW0/PzCjJ6cxN+MWiyFa88TXR6w+mhk3DA7w5+FLh&#10;25JT05Q0PT3dZ/3QPN4hL5wY9vpknJqanpayiZYeIHErmma49swvfOGQ81bG7Db9ASfQZDsK8TnM&#10;k+oT8F9hp6ZSHJTLIJAuylKM2z6HNLtkdslWcyAlgQs9Dli8gnjg+lNTwwh/HvMszkytO/JLXzvh&#10;5nFv6ePaNjm/mdnZJcuW9Hv9TO9RCp46Nb3BoD8Y9oNleOeZnppdOjtNAS0aftnN5FY3g2Yw3Qz7&#10;ufmKb+9zwM8v2dgMp7NVZPQGodFtP/zobgdf/GCf10JvCS/R3rA/vXRmyGOWbIFOCoktJFvoNcOp&#10;6WWzM3NTTa/xFqLFFwpGdOO2x+nNLFs6u9Wy4RR/dBj1+m2260/8yiePu/DGwczjmt5sBLeiVw/k&#10;MNuRcqEdk17D6anB1Ez0ehENZz6c2rz27rOO+tYPb79/ZTQtywy4JbN80+UECOBFRWcfvVHTn1k2&#10;t+GOY1/xnB3fstexJ5xwwhd22vXkO+enp1d/YfvdT7txbW9qSUZ/OD07s2yrKd7HqTXa6N7IuFWY&#10;iz2lVnzO9dQfTs1MT01NcUrZnUPTHyWv697U9LDhXUhN0yPn1HA4RcGhttckOxgOeZxCQWumEM7M&#10;LTxy86+/+b17V6yO3mA8JpSnDEfMr7rgi2/+wGnXrugNp0Ya8MwNZ+cUvRz71c09b9vg3s4u4eGf&#10;bnTnr7/wpVNuywGnKqEfkX7ZVndcdvbhN7TDxz018v4v7/PN42/aPFzyO9NznPNMy+dk247aaAbD&#10;2aVLZpYt608PWzbYaG6r2ZuO/+rXT7izWfpksbvIhWxI3fTuPOUnPz31nmnNLW1X/OZr2+9/1LUb&#10;m6ml/cGMgid8QeEDb/rTM0uXLdlmGw4zOKAgKyfHISafmhIvs8G46c/MDeceNxe93sJoU7/J2dk+&#10;21E7n+1o3PYjekNu+GAQOW5yvgm+KiXnMxwOpmammqHGq8/68ns+fevGIfXzjacZ8O1qpun12/Ry&#10;UzPDu8/42Rc+f9wjvWXjZqY/nJldtmx6ZpZzS+6heyp4dcXUdK694dgffelnd26c4SCaiLZdkKhB&#10;iuCNhbeX/hQv9ojIQa8ZDriDbKT1Mjw3PIwcWirVDIfDmZnpQb+XVQPvJsKlZiROZP7Cr+6/1zcv&#10;3DB4XNMfpngH5tkekWU8Vm84PbNkCe81IjDnxUY5oP5gydbLlj1+68Ggx5k0Mer3oulPtdEbzLCd&#10;pYMBn27jRqNgcSkzot8brb/z4L0/cc519wpl8mW9P99GDBdu+cUXPv/FX4+n5sZtE+IpnZmZmw0R&#10;Nh9aYGsKXjjZ9KPvZXoEqd8bzm36+n4HnrB8ML31kzatuvLz+379plF/2dJNn9lp9z1/eM94yfQD&#10;Fxz8428cvK43zGambdjGzNwS3sP7bbsQnGFymGJ3g5nZ4VQ7f+ep393nWzesnWO5aHmRtm0m30Na&#10;jnEwmJmbHvIuxAl4R+OGetjucEDCmRm/E0XM89k7apvhFAc91xvGquuP2Gu3Q+4dbcVGkibuK89h&#10;DIaD6Znp3oAyOOR5aHbd9HpTU4NBv9+OObHNmdTHZqdmZueGA//6zTk0LB08n01/ampu6czszLBp&#10;R40Qt+OW8OklW281t2xZcNjtZvkDVG02vcGwNz3XG2y69IgvfuKbl23oPS5b3nw0Sg2XLJtfcfa/&#10;/+0rXrzrkbddfsz+b337t86/55EHr7zwgms2DR83tXTr6SXLBkOeLh6g8bhV02t4A+kP+C6RlB18&#10;KQpcKXbomwVmbXGL2g23fPKjXzzp9rGGs7Atb+9zsw+e+dMDPv2L9YOtesOls0uWLn3CNnNLZxvx&#10;VjxfGUg+PbdsyeySGbFNjcKvTY4/No+jpYz2jh9+/mun3zHuz81ow2X7b7/XOXePlzyOgOmGT+Tc&#10;JLVt9occzrIlc1vxcROZI0UG5dFdoWRDbjChEJ1BbkHxKVnfqSLK1Q0RzL6EppN7fPSKsAORqZoY&#10;siUra5iTMze8JJtoem5+mCN6fXDD1evZSZLoWuOpaUKhBsgj5BsXlZCBOzJuE3nLReqW0h/T1eFx&#10;Zgz6m9fcve8HD4o/e8ERJ/zq2NNPPPb4nzwzbtrvgIM3jeenYu38/AbeQ3nkpwYbNj54631rNjdT&#10;g6nBeLT5vquuuuz6m+9aNT+zqVm60M73coNGG1Y8svKWW2++5/4V873pBV5FvWbD3Zf87LSVo7l+&#10;O79xlLzyMxUDbVhY8+D6+QhuZ7ZtxCj7M9O9qdlYtfLeh9ds0OBJ59+RS/7vP/emeGfavOKBW2+8&#10;4fJ7H3wop7YaDaZnh+NbTz/mez894eJrbly9wMf2HA/HipX3XXvVhXfcdfeG3labozdu5p75hne/&#10;/HXPi16uvWv56pk/WLpsbpCPXH/Z6eedf+bKNRt4AYlHPVtxfMruTLqx9an2Zvm7w8bbVt577VjR&#10;DGfH4/kmebufX/HADddfd9WKVet43Hi5NLzFj1pNzajXPrL82jtuW75huNXM0lx7z8VXXXnDdcu1&#10;oZnNDfduuPeusebXrLx99eoHyL8QsTlGC2tuPvmShzc+4Y+nZmbmlvTXrr79yivOufTam1aOZkZN&#10;Mz8aLf3Df/7Pj37pn579t/2pXgyGj2xatfyBe9YvtBou7Q8j19130qEnnHXdHTfcsyZ6U3NLmrtu&#10;Ovfi0096+OFNw9mtWj4C0+88ihxnzE73p6bzoXuuv+bC0+649e6FwVZt0+83ivnNw6nhwmjtyvtu&#10;WPHgQ5tibiGbjKnZpdRz47XXXblmYbxh/cYbmmdOLZ3tBY+Tb9aYN865YYZuu/32q668atUjC21/&#10;ZmE0GrUxPTW+f/ktl1x/x+pR74Hrrrpt/dZbLV3/yMZN48Fcpj+SZwY5nBmv2ri5DQ1n4uEHb7ny&#10;msvuWbF+oT83SvYWvV72pmI02rBuA2e+OUcr777lsttuvmnzuB/TyzbMj9rsDZqFB5bfec9tN2/a&#10;ND8cztaN813k4a7HvZmdzlUP3XXxeaddfOnlKxdmRv2l0c4vv+OuNeNB25se8UE+4CvawrqFfn84&#10;7PdHN1x3zQWXXnfPw/PrtJQdL2xcsW7dpmZq5o47b7r62hvuXT2/uTc31KYbjzv0l1evabmVm3Nm&#10;rlnYuPzaK8+74dobkvfkwTD5lsMTJS5Oqlkyp1y4/8orLrz5/jULGt4xv7T/1D+cnpnd+nFLVq+4&#10;7fLLLr7xlrvWj2f5Uy7/wHLiwYf/5oqHbn1wA3+9WLLVIMarbr7h4vPOPv2u+1ZTcJttsjclN2es&#10;RtGbW6Ke7t+w5p62N4zhktH8pmEzPzXV3nXvHRdfeN4NN9+zQbOjaJtYu+mRNcHzGSsfvPPKVStX&#10;8TbMkx+8AypT0fJ303WPXL9i9vf/6o/WPXLfAw88EFNz0Z8aterxtaE3f/ddN91yzRUPrVwfgyWt&#10;ON067EjKabM3Nxs5Wn3dJWdcev45qzeqHT4uc9RufmTzvHrTwxX333T3XXesXeiNeoPZZtPVxx7+&#10;jcPPu+iq2x6an57jLwjD9p67r7/5xps3tVPjwZKFHIXa9ase2biwsOKhB+94cGMbvempWH7f3Tde&#10;d+PKR+Y1tWwsP35TUxzsQ3fcc83DG9Zmf3zfpqWjpcsatT2cEWRbGP7JKz7xuRc964/bTQ9t2pxT&#10;S/sb1tx686Xn3rdiPvtU3Db+iGpH6W3MLGnmN6+8/darbr39lgX1g8/8tlVmclFQxvSgGW9cecXF&#10;Z15+6UWr1m7ozW6zadzEcNl/f/xrr3nJP0S7btw2I+WDD913zTXX3fng/HxvdgEqmumphTtuvfm2&#10;ux8a8Wv2YKrtNxErbz/v3PMfmF07nMsY8JJc8fBNt915+yYNesNhW18vMmJBTb9ZuOeK43fZ/pDp&#10;l73/+0ccsO1O733fPu/6wyctWXXb1bct/N5T/+CJvcglW8+uvP/aGy4/f8XqdYMZnjZeUlSuCH82&#10;BHeIzjugehBNL8ftxvvuuene5Q+PhluPB49j9814PJyb6w82rFh+16p1C9NTuWn9nbfdfNldd98x&#10;n82o4R17w2jlnSs2NOPhEqqi4NGmh29fsbHZ5hnP/eCHnvCkbVr157aaeuThK2+69fZH4nEb1q+7&#10;Ze0Txls/ftAfbr20v3HVDQ/cfeu4tzQGc6PReMTpz2jz2rvOP/vMq25bwQmce93KFTOzyWu+UTbR&#10;G626/9pTfvD9o3913Dk3r1oz/+Ctd80//ul/suT2q8849+wL710bIx7CbOeWTW/e/PDVV15y5aWX&#10;rFqzYTxYOmzWrLnhlMOPuPyGG+++7v61Gb02+abQDHLF5Ucc/MHP/vL8u1av03D1dTdcP3j6X/3t&#10;k++569ZrbntoDS/2ZnY09tujRqtuvvbiqy45b/2mbKamCY9IhaKhrKan+bYdDKbGD91yykW/OeeO&#10;+W1mt3mCRvfdd+etD6zVQm+2jf7stPp66L67r3vggfsavi5HbzwaRcbszOih+y679OJLN/a2Wn3X&#10;rSfft7RZMttrppYtm57ffP+a1cvVn2qm5trMaAY3nnPp/dpmbsnSJctmNq+77fqrz3pgxaqp2aUp&#10;XndjJXU1vJm0zdSKO26/aPOSNaM1191w65p53lXnNo9zatgfDBbuuPe2G267lWe1P7NN9nsard60&#10;cX5BgzF/Xm1jWhvahfUbkz+vNMOp3pq1D997z+3z3MhBv23HXkdq06+Q8YYV11+/YvpP/3zc08qV&#10;D/EpPZjqj7ONaGZnm9Ur7r7zpqtWrlwdU8tGivlxO8WXg4XV55112qm/OXP5yvn5/tbj3Myb5cJC&#10;TC1ZumbFTbdefcWqDZn86iXxLqaIcfRHMZjvPfHvd9nzz//if/EK4X105aa163r96Zk8/eQrrm/+&#10;Vzu1zdzSZf1Ye9v1F1x57Y0bWh6Y6fHC+ljY2GvHzbC/bvXyjRvWZH8wjpjpjZaf9eufnnLj7Xfd&#10;d+fa+eHWT/mX177ir3+3ueqIb147/sPP/uyAnd78updtu+1rt3vu7HC0ZK6Zmx3df/tV1111xer1&#10;zaiZ2bQwWuApnRuvuvuS86+8YqE3WHnT5T+7ScOPAwAAEABJREFUotXWW3EyEaOU3xrmZvszs721&#10;q++9+/br1jyyNqa25unlfUJ8ns4M1z9y7903XLx8+cPzvSULbUQzNbdk9NBdF5x/6eWbmv6aB1fd&#10;95RnzS2dDvnpGqnp9wa8Q6995N6HH7xrYazpZY8fK9SO52ba0aYH7rn1mlVrNrVTWy20yphasmzJ&#10;2nX33nTTlStWbdT0EznHfpOxYU0vNj9w91VXnnbMVdfctk6zzqBmbm6wZsUdZ5x8zPkXXL65t1X2&#10;p0et+tGbGm5+6J4rr7/z3pja6v571mx6yjOGU4M2W171C6P1d91w9tc+e+T0v7/jqz/+0NP/8T/e&#10;8dHd/+tf/2Zm6eMfvvWOq+6++YzTTjrljAvuWrkwP1i6EMFXtGwfWb3q9vnNa2fmpvu97OVC8DDz&#10;6MunJcZoM8e9pt340A23bJjd5ne3SjQxbiN7zebLTrz44af8362Xzc3Mrr/5suOP+OF3Tjv/pk3N&#10;knF/OB6307P9lQ/fcf3VF9955+29qSV8ayUpOVsfnmba1ZcdedQPTr3jHh6HmNpw92236snb/M7s&#10;jRecdsUVN2zMqVYtSWamc8Pq2y4675RLLzh/gRd8nwTU7ldVcNSBmTbkxg3ORdJ2XROJHfUEOALR&#10;FkyQzaIJSK5Jz3QsDiUKcMcDgmhI8W1njJ8U2WaEgr/bsUkCA4mDoolsWwLRsB3ExuO2UbYNb1D9&#10;BntMG/GAtk2vIYA4dzksVFC01ikVJJqe6i+/4Lizb9jw+rc8/4lLp2cHvd/7vWfu940vf2jXl87F&#10;rWd9bp/vHXphO7V1TPHb2D0/ec+ev75q3azuP3nv97/zpbt8dNcv7/GOHd/4jk+fe/9Uzmy95pbz&#10;vvrenV710nds/+YPvur5b3zzR3/9UP/3+sOp20+/fNNf/ee//sHmQz+w65EXbmhnluXUzHjlZZ/7&#10;yPdOv7NJ9TI1ypid6o0ePH+XV7/l5f/9rle+YPsdP/KFU1f/r2f++58uHay5/IeffMmz3/H6173/&#10;35/12l0/fdIjU9vcftbX3r/jVx7arJ9+/OMX3/7Q+OHL9n/9f73hOa/8wBve+eZ/f+4PT1o+s+xJ&#10;G+8/+xsf//ZZ16/szd91zdm3zP7pXyzVPcd9fvdd3/+V/fb6/Bte/raf/PJyTW3DIbQcRZ0NBy5l&#10;RqPozwwfvvywL7zqJR94wyt3eulb9z/1xnY0/eSp5r5jPr/by1/6vvfu+OnXv3zHzxxxy4alT19Y&#10;f/Oh+773G1/ef+9dd3nva3Z63r+89Msnn3f+wV969xs/9f5t37PLp05eMdh6/fW//PFu++y/+8d2&#10;eM32b37B21/9ugPPeXCmN7t0+ZVn3j37J3/5zKdq4/U/33eX/3z2u97+1t1e/crX7rTrVx9unjiz&#10;ZMPFR3ztB8dcOjc7feOxX/3wq1/ymlds99bX7fiv//iqL//qpvULG769w7v2OuiU28/99Uf3+sb6&#10;u68+bJftX/+WT318n8+94Fmv+/4xN45mf3/E9sTvvjkz3Sw8dMlndtrxba/90M477//qV7xjv0Pu&#10;WD/91Hb8wDFf2vPje3/wvTt+dOcd9/6v57zt4Es29Zb9/szM+it/us8b3rznjjt/8d3bfezbP71j&#10;5i//Zps5vnJs5tGMaJZOb77lgiPf/vI3v/U1u7595z2f8+J9jr6ur6VPWTKnM7+9738+551vePm7&#10;dt//x/fcN7PNM//sCRsu/uZ+n71q9VTbn4nBoBnf8N2dP3L2g82SmZVH7PauFz1v5ze8Ya+Xv3rv&#10;M29NMrQL9x26/26777zDW178zn2/c+rGO877zA7ve/e2e+30jg+94tnb/uLMu5tlvzfVW3P8AXu8&#10;9sXvedOrPvzSF+xy4kVrNb2kbbl5POsxVm92Sdx25k9f/fzt3r3dJ1//mp0+uOePN8/93oZ7Ttp3&#10;t6/evaHf9gdL5mZXXXXczu8+aH1vqDWXfnLbd++87e4f2Omjb3z5didfN45lf7Bx/UMnfPdzu3/w&#10;3R94zz77vOeDb3z5h25YFw+e9733vPPzl15y/Rd23eO8K6+/79zDt3vdBz+4x9e3e98nXvrWr176&#10;4Gwzs/XCOMeZC3wznmkfPPNHL/vvnbbb4ZNve9VOH9nzi9fMP/6v//bJCw8de+BbXvPCF77n3e/d&#10;+42vectLXnPAlQ9svOiQAz/26cNvueGKg/b74gMr7rv0+3u+4tmvef3b933fHp9+/es/cNKNTQym&#10;eWWP23acfGwP5qYfuuaIA1/2/He+6Hlvfs7r9zvykrUbZ/5wfu1tB31g5ze88v077/Sp7d+0w8e+&#10;fu6qeNLGNbd89YPv+dyPvvXxD374NW/a84Uv2/uo6xdyagmPBk9+mxr2cvN9Vz2w8q6jPvOed7/q&#10;rc978TtfsN0PbtzwuOHSrYa648d7fvC1L9/1XW/f6w2v3+uYCzeMZ7YZZxDIu9Q4+nNLextuOe5d&#10;L3vnzjt85n27fnLnd+11+UMz/a2euOKmc797wL4H7LfHru/95HZv2eWVb//+7fqdldce9b73ffvW&#10;Bzee/OMf37t67eieEz/0ste98CUfeNGrdn7Rqz590crZwda/88jyK7+x10c/sftH3vjy93/umNtn&#10;Z0ZHH7jb6171/je+Y4/nvWq3Ey5d0yx9Cjd3w63Hv++tO79t233f8ordPvn5Cx7obbPN78wo56XM&#10;th3kaP0dF/zka4dsWFhYe+G3937frgd86RPvfvcn37L9J971oaPvH20dPYXGaHnnnJtZc8Px33zv&#10;y9+402t32vYt79l5xwMuuKdphkM/Tm3yhj0YxPz9l+z/vj13++hXPrzLHv/yT6/7yDcvHM088e6z&#10;DvnEXj94ZH5h1dUn7LHd9m9/+07v2HbPd7xlp5e87oArHhgPl/7OoL/8sD132eGDn/3s+9/z5le8&#10;8e1v2+u7v75kYbzx1qsfmnnan/3Jkx/fm7/pO7vt8rIXvf8Vr3zfy978qUvvanpTs95AO57ut7ni&#10;0s9tt/vPL77jwkN/tM/7D/jNUYcdedodT3vi4LqTj1/7+3/1zKdu1SzcePSe277j7Xt8aPfPvuh1&#10;H/rV+Q8O5mbFx0kEb2VpxLu92uRrWW/dHRce/cWPf2CH9+60w747v+J1b3nfd5b3tunNtBd864Cf&#10;fOOTn3rnDq95x8Gb2uaKgz/56pe9d9t3HvjW177nNdt97cbRE7O//Afv2eGbJ96Z049zeQs3f+xt&#10;e51y34ZbTznyWz86NweDqbj76I+96xWv2ec1r/v4a/c67MKLHxz82Z88/Y+Xaf2lh+6y/b/+/Q7/&#10;8qx3PPuVn7vsvqneVr+3bFnzwHmHvPyF7911j++87237fvFTR90dS2e37udobbQbZ/qbNlxx5Ptf&#10;/L5vnXz7lSf+6uwLrrztnAtuW3PnQR95987b7/med+/836/c+4w7tOTx07ed+JU3vuBN277xI9u/&#10;5f1vfMmuR147v/LB2z62/d7fPfPe84//5WFn3TbqL2uDjxUtP+1r+3/sV60WfvnJT1x2y22rbr59&#10;+ejBY7+0046veNPLn//id+x9zH16wtxWS9dec/iOL3jr2968+5u2/ch/v/LzVz08E8PpUdu0yWG2&#10;0zO55rqj9t15p90/+KFP7fWNPXf68Ic/d9zJh3/pNS9577Oe+/Y37X3mA4Mnz83lqksP2elt7339&#10;uz/7hnft886PHX3X6Mkx87jpWP6LT334dW/77E47f2nX/b913JFXP+Gf/s//Wjrs540nfOJ9//3c&#10;bZ/7gnf8+8v3OPTchzT7hBw/cOvyzVN/8rSlvfsv+vmn3vDaD7x7lwP+67/etPu3r9owfHKbVU+q&#10;11Oz6d5V9zz0yK1nHvKpPQ/81KffscPHj7l2U7Pkd+cfuHCvd7711S/b7o2vesuLn/eSj33l1BXN&#10;795x4Xc+tM8P7tw8N+4PpqanN91z3qf2/u5NG5qpuO+wj+/44he87bmv3OWfX7nfpXc3g+np8ZjH&#10;hzdT9XuN1t09s/XcXSd/fqfnP+dFL9r2v978yVOuXxNzj59bOjrne/u8/DlveONrdv7v/3ztZw6+&#10;ft3MH8ws3Wr0yHW7vXXnHd554Ad32X/7t+119j1zvaVPve/iI/bbc79Pfvnj279zzx3e/L43ve/7&#10;16+dVhPKVuNR5Ggm1959ytHHHnf1xugNmqu+/943/cM/veWVL3z3R3b8yHF39H/v7/5kq6l21bU/&#10;fceL3vzy1+/22nd9eNsdPn39qq1i2VZr7zrzwF132ulDe330I59611ve/ZI3fubylbHu+l9++G0H&#10;3L1i/eGf2Pe0y6+97bijjjnpktt/89V3v/cHZ1144Xb/9qqjTznxoh/+8sxr1zxl69kHL/7Re174&#10;pje/bre3b/fRl77kQ+ffM91b+uStlrbX//wTL3r5Rz6w02c+vOsnjzjirsc/8xlb+5/NN6f4PNXM&#10;TLvy6l/s9OJXPO9f3/zs57z17//uRfsffO/C3B+O1t/8vY/t+omPf3TXnfZ+3y4ff+mL3n/41ept&#10;9dTp4UNnfmW3V237hT32/u5O79rtyz+794+e/Q9bDTjkkaIXveEwbj/mqwe89hW7vPGVO77gJdt/&#10;5ocX3Z9P4VZcd9KP3/aanbZ91yde9ZoPH37p5vHsU2eGK8/8yvbP/o83bLfdh17xwtd//qg7Nsz9&#10;mWLjjUd/abfttt9+py985ouHvO0tO3zp+Ic2Tf/B7NLh8osOed3L37PLR776jh13232f7z4cT56a&#10;W9Jrb/z5p3d7+w6f2XWHT+22x4Gn3bLV7z3zKf12bduOml5vOh85af/d9vv+6Zcc86MDP3LQJSee&#10;9ovjr50bjtffdP63P3fAjm/d9fNfPuJLH//wS/9rx19cvX5u2Vb3XnjEji95238/b/tn/9e7P/DZ&#10;k2/f8PhxDMdttOn3H78PhVEomn778I03xpP+5Pe3HuZ4Q2bT6w/bDVefcu26P/jHv53Jm0/73Iff&#10;v9uPjzr2tH3ft91rX/Wxyx+eWfL4wSU/3ffV//3OHd6+50v+a9s99z3s4XwCX4/FWzi/IA3bBy88&#10;et99Dr/h+hu+8bkf3H7X8uUXnH/v8lu/tc/ue3/sSy991Y4f+/5Vm6aeMrd0euUlh7zhZe/Zfscv&#10;vmmHT7793QfdvvF3mz7fuRvn0aMtwjiiJuDiDJTJmIyqWVIRqfRsgQQlWnBNevHYMXGZDmF0x2KA&#10;aUNqc8w7dratx8zRaExqRYQvzjHF60bZplvwNV/EtNk6qqa2bTieNtWG1GNOFIRniu5CsaXEnaOF&#10;+d/5239//b8+4bPv+dDHP/XJCy48c+PaB5c96c+e92//1oweOevUe3Lr3+sP+Kgcb3741utWTD/j&#10;r35/xTlHfeXgq/56l88fdcYxh52y7z+v/c2PD7tsepAX/+yIn5/3yM4HfvO4C0456bid4sTPHXze&#10;Pf1m40Wn3/e7//A3U/3BwvoVNz4wPx40U82asw8/e+niKaIAABAASURBVO2z3vZPz3jC5s0bF8bt&#10;oCetPmePt32+/9yPHnf5+Uf/4q2rDvv+TWv/6l+f0L/7sI984YT+gSddcv71V1181ifnLjr8R6eu&#10;+oNnb/ueN734WXt+5Yjzf/1/Hr/qO7vsvfav33bUNbeceutdP9z7fx/9kxM4iIfP/dkp17ZP/99P&#10;XnjgosuWL/nHf/nf6245+ufH3Ln9j48/6YJLDvzwvx37rW/et3bUGwx8PuJUxaGkYmGs6eH4nhO/&#10;89Hv3rPdQQcffuL3X/FHd+33ka+sXrH8ygP3/8oFjzvoVyf/6vzf/OCLf3371/Y99qb1Of24lVdc&#10;/4Ojlj/tXQd97/zTvv7Wpx2z7xeP3PT8/U4++0dfe+njRw9ubtrRmhXnXr1uxTPe/aXTLzz8zM/9&#10;n1WnHXzo5Y3WX3LiTRuW/O+tBnnr6cefdvcTvvbrsy69+cZbbjjk3zZdetJNa0MPH/eVn925bmrQ&#10;bLrhJ7887c4n7v69I44/+8j9/rt35mlXtXNPe/X7X/Nf//7snb9/6K8P22P5GV878NT88QUXHHfB&#10;Jd/78N/ddNlZm3KoZjjOfquBmjz9RwffOfUXB51wxpnXXHzct//54l8efvv6+YW1D535q0tPX/PP&#10;O3/xkJ+e+LNd/m2r0y6+Zbr/yE0/2me/43qfOOTYk847et8XrjnuF2fpKc9Y2hu3bZupfr+3sOHB&#10;k0+6/Nk7f+w3V5195WWnfualCz877rql07n8xC/s/s079vjBT84+49MvWnr5t793zuat/vD3//jp&#10;Wy2/5MTLHhpPL1s6vfGCr3z9zOlnvfQZMyftvMNZ7fOOv+KKq647/aB3NId+7bB1Mb1p+XlHH3XT&#10;5n/56F6H/ugj2/714Z/5+gNP3/aYS6761RkHv+WvZq+85qalUw+ff+DeR9z+1C8ef/qhF5+1365/&#10;e/zPf/PQeKl47FPcPr6xrbrxxD0+c/oHv3fkOTdffcVV3/+/G84/5ro1g8dvvVVfG8YaTg2bhbu+&#10;f9Bxf/jyN/xe77Yvbf+xTf+w43GXX3H25Wd9YfsnnvCrc6f6g0euPfPrXzt541/sdPCJv/nF2Ye9&#10;6c82n3vbwpOe9frXvei5L/7Ud44777Dn/MXSr+x/6NPe/pWTzjjzjNO+9prfuflnv7lss5byxrcw&#10;Gk0PteGGX7xrt2P/6QNfOP2SU4/47ovuP+aY69f9xTOeMHf9cWfcsuxZvzjv/Esvv/Ti8z/5p83N&#10;t21Y8m/vfOebXvT8V33he4f94hNLct3p1+TL9jnojCsuveziy762/dJfnHzpfDOT2XL6mxbGM83q&#10;u4/64od/tOr93z74V7/55pufdufnPv7Fe9ZuPP27h1wz+D9HXXD2xddeeuyhr7j31MOvXjk/tfSp&#10;MytXH3zMvf/woW8df8FJH3zB5hMuuok/dI3JNk61o167/pGbrjv5mjX/+1mv+u4JR1925k7/6/qf&#10;ff/MB6an15yy/75H3vu0b512zq+uOP9T2z/piK8c9sB4jr9WScE2m15sfvjS97/n+3+63UEnXn3l&#10;WZed/vY/u/Ggb505bpr1y68+/JjL+//03m8f++tf/+pdT7j/nNPuzMf9n5e+8tn/8ry9v3XMKV/7&#10;v1vf8bntvjL/nA9cdPOVN9x8yp7PX/Gd7522UYPN99xw1oUPjP9uh8/84pADd/67S77x6SNu+YMj&#10;zz/7wsvPOPxL/3j6QV+9duX6hXuO/ch+J//te7583GlHHfyN/84Lj7/pkSf/0eP6Gm1s23acOTPY&#10;+MjVh/3y1ItH0W5+JC+48La7f/dVXznymFNP2/cPV5x6zr3z/anplDJjOGjW3nzuz3546bPe/6kf&#10;nXXiCWce9JwlVx5+/p3j3lzymlGMxtnr6dyDf3jPNs8+9qwzTjn3qM+97W/nNz40089Hrjzn/Msf&#10;nO/1Nt5244UX3j38m9cddPhhJx673x9tuP6M61ZMTa88eY+PfO+OP/vJMYd9+9ffecc/9k4746bB&#10;7z59vHn5nQ/0tvlfT9kqbvnJhz51zePe8OtLr7rs2os/8+bZw7/xi+Xzc22TbTta2Lx56knPfPN2&#10;z/mrf37Jl3/+9e/s85yNF518wYNPeEJ//vYrN/7O3/7r1r1Nx3/0g4c8/A8/O+uS4848/7if7nzo&#10;Zz9xxf3jwbDhIcn0/tiiOztRu+ney7535JV//qY9D/3NyUec/Y0/verbnz/q5v7Ukx++7Pqv/fCq&#10;x2/7xZ8fd+CS+0/f4ytXvuugY0695NzfXPLzF/bO/Mqhl+fMH/Xmplas3rBZ7cxg/Xlf//wVj/+P&#10;V/7lkx865shrluuJMxsvOPDjP7nrn752wokXXPr9j/zz7V/Y+2fjp7/gb5ZuOmuPPQ67+49/cMEF&#10;V9544gFv3vTdj3/ngQ2b5288+D17n/n6g44865KTfvnzV9536CG3Nn/559v0282PjMfauCme+I8v&#10;PWD/l//di953+Bk/2e75f3H/ldc+MvvHr/ng/gf/5tfH/PTtf7ls9fKRVl1x+pe+e9MbPnfYqddf&#10;cf5Np+30F/cf9utrB7//nA8fsO2b3rT9Ty84fL/X/XmM1zbRj4w/+Pf/eOMr/vU/dt7ny199399t&#10;88jyGx+69rZHlv3NW394xinHff25o6svXM6H7P3HHbDHT5/xkR+dfv21V1572Y5/dd1BPzhrYfi4&#10;TJ6m8bgdZdty43594QPzf7/bfr+84KgfPvemn+3/2Uuf9rGjTrrszHf96SMXPbCwaf7WY3bd/YSp&#10;F3/mqJNO+PVRuz3jwV987ujbp+fy8m8feOyqfz741N+cddlh2z3j9u//5KIn/uXfbR2rzvjo+39w&#10;4+9//7Rzzr/4uAPfOveL7/z8jjWbc/3tt6+Ipz398ZvuOPbj+5z4wv1+efa5lxz+uddeccQ37l4z&#10;3+v3ubNtmz1u8srLjj7ptg2//5877POV7/xo3zf+yS2HnXrLYDh1+c8PvWvZfxx76bVX3njL6cdu&#10;d95Pv3zaXfO/93fPf9LCHdfftyGHc/3e2uN+esq6P/+vZ/6OTtl3r6Nu+7MfnnrR1Ved+6lXrf/8&#10;/l9fp6W9hq8YbWY7iHbh/ptOvOzhuT/65/2+/80jDnnP42475Vu/eXB2euGyz+124An68mmXn3z1&#10;ZUd+63mX/PRHl67Jge745vv317Pef8HtV15yw7m7P2f5wQef0YbmN6w69ZjTrp1+ztd+dfKvz//S&#10;X6887sgrH26mp9uF+RiPcjTf5NqHzz7z1Itu32bqkfM/8aljVv/zoccf+fMfv+sJq2+65qGn/v1f&#10;P37DDd973zu//Yfbf/2iW2679rJfv+1J5xzw+RNyOFx5y7m/OPO2J7/o/Z/+4U++++2XLbn3kise&#10;7C/7y7974XP/8WV7febkcw5+698vOeKIq5f957b/90VvfNW//dPLdv/CKed9/wVPe/jg750xfvLT&#10;N9x41M47HPqk7b560vXXXXTNpZ961aYffvvYpXOje4/8xC6HN58+5uwTzz92l9f/4XEnXjT/pD/Z&#10;qhm1o9Fo3Ch6o4VNx/7sxMc/f4dfX3vjrQ/efcGhLzz/l0c/NL+wsO7BM0684sxH/mWPHxx11Kk/&#10;2PbP29MuvXO6/8CVX9njM+c++ctHnnjSGYd//LW69NyrBltvPRWbpXbMx/Ogt+qiw7908C17/+SX&#10;J5x7+J6veNwx3//Rfes3rLv51D0/f9EL9/nG0acf8eGXT397308/tGnttZ/9yHsP2XTQ0Wf/5qJL&#10;f/KJPzvzgA+ecse6iLUn/+ici4bPO/Dgw3580m++vuszTvnx4Q+Mx6uu+NluHzvu1Z8+5MKrL7/i&#10;4q/9zlU/+8zPb+w3N/9krwPPmX7N9391/NG/+eYrnnLDOZev/YPf32pam5qI0UiDuadsv//b/+UZ&#10;//jBHx3xo4//25pTfnTSJff/7lSsuOyiazb97oe/+v1fHHvYUSd87p+W3HvDqoVNay7d74PfeNrb&#10;P33mNVcc8sWX3XTwZ4+59AENlox5gDL4/ikpk0sRqf+Hkb8Ak+JqwobhqtPjs+6w7OLunkCAhLi7&#10;ETfi7kKceEI8hBB3dw8QIUZwd5d139HuPv9dp2dJnvf73u/6a6vr3KWnzmmZniHP4zavXdceLe6S&#10;zTj1Gl6/35fY+sfaltyhAwtbln/wyHPLT5vx2XtfzPn2+xfHl9n1ibpdnz5833tt93/6yzfLln73&#10;87PO/Je//LsKvzugPjOnUk75xMMuP2/CMVff+fobt/YqSv380666yKCzr739vTlfvXJxz+W/LNAB&#10;Tqx69/pp3x3z6FcL1q9cvfaPQW1zH35/I0U7uxo3EmtmNOmxRqtAkECaGH8aurDWmrEODKQZi3G1&#10;UWV1em8MIYH2kibP4UljzkCWOBaLJvbSHdtxHQcmRy40B06NX6FQHje8xqXnIEW7KMk+y8fIwj2q&#10;8T0avTDBh94AlVKMAx/OUIyVzFcBEkKyGTChAnDS7bFg4aAr7r3yrIMH7F617KaL7jx2yo3vfflH&#10;m+PE6rZv4649+nXX6fagxY0bV9dEevQpCWz58+/KE66+dsoBATcWLRxx7OFd21Yvb23e+NuCmsPv&#10;enDKweNY+4r7H3zGsKzVa/bYrZv+3m71G9PDx1Zx5yKqb/D7/Q1rPv9qa6cTjx+e7+62WKfJCgXa&#10;186evbbvBdOuORp9lfU75ZYzB5T0KI/aa16ctaTryadktf6x8LePm1qae3ZR8vnpD1rJ6kTSlxMI&#10;lBSFLnn1mftuPrll14KlPz//5U9NKuIotpp3tmX3Gzu0c6Rxw+910b69Kgr8PlVs1b/64K0f/vjV&#10;iFPueuqF+/J8cdIIxvbh3yLw1GOtWSs/Jas+e3th19OuOmBkr6yCfhfd/8zMZy7Kafv55fl88eNP&#10;jupdaaep1/7nHFLa/seiKtL1u93co266+6RRFUHa7rS2dTvo3GsvOq5HXmuqZndpz65lvtjWxVto&#10;vyk3XnJgRCeiBcNOmVzSumxFU+umBSvbirv3DNmNJcMPumv61QV605rlv25ftHDRlup4Kp1qrd2R&#10;KqrsXaadqk3NNOniayf1Kw+oVOfKnBKFjzcn3rIzlls6cVTvfCulK3t09q27/vJrP/5u3tCpj953&#10;15UBpxHbi2sBF0Iq5Tvg2oeemnFTuHnhst/eXfDnbn8k5fO5sfolq6zKS64/Z0insEpsa4s5WZZO&#10;NS985YuGo268fVCniJ1ODz1iwvDufcu6FYR03NHsEuECdX1lF9/7+JSJxb+88fj77zz715r6/LIw&#10;uVu/fGre4GsePuGgfYsqhx9/xZG9i3JKRvQpLx0wsGekbt0m8gea13z5/E/BKTed07zytVeXBiad&#10;c1p79aKGpl2jDpzQvmzO/D07d86Z29L36MtP27dXnirMzu4/rs+Wb56646EZ9e1ZZ7/09k1TD9zx&#10;08yXf1Vn339T96wqHa8vLStp2rxyfZOtLHLlcap93PDRi1/J7pkjAAAQAElEQVT1OvXaIX3CG1bO&#10;jzfFcnypLz5awMVj+hVQbWMy6m//5akH/rZGXnrq4F+fuGNt7r5HHly+ZP7Hm1f+zZRbt/nvtnTL&#10;8m/nR/e/bMZlh4Z1u0rXWQE3jF8s3Dri1tKKTp2zQ+FgaOLhAxe9cesjTz3eEM+64IXXrjxmsN2+&#10;y0dJIg76Whe98VVq3DmXnzJBJ9u6jz7uxrO6VVYWBe1Y7+OuePzhc5oWv/3ik9Oeuvv1XZTdqTCg&#10;09WttXUFZeUVOaqktPzax2+ZUFb93UezP3/7/ufeWk8+N+VqopQ8IBTr+MYX3t4y/JKbJg7qnpPf&#10;99KHXvjy7Vs6he2Drrv32elT9iz68MvPnvzus8V1ScajIt26Y34dn3frVYf2KY9QQyQ/WILPL01S&#10;D43i4aCctvq67pNPv2zKiTnh/KzyQy4am127Y1f9mo9f/90eftQRqmrJ7h3rAz5/484VO1pd/Gij&#10;NR5LFA6m/3z31U3Zw8b2Tv3504eL//qpNpW3Yen8tlTL5j9XdDn87GtOGBvVLaFApLQwGGbX5+c8&#10;f3NWaXZlKL1s1oO/2P1HD7HmvDNj7k/f+i1r6/xvN7e2pnasjZcPP+/U/Yf1yE1s+u71r9aVDeq+&#10;9If35835OtWe2rL+nx8WLv/71c9bRl90xuGjfXa6cvAhJ+5fGYnmF0f9jp22XW1rdNe6p5bzhk4s&#10;C7m1u3bkDtj3ipMnFQd10G7KygtmRfxam4e+IsT7Kybc9cHLx0/uWrXx1xW/fv/3dju7c4mrfIRf&#10;5pRfseVSqOf4Se6it2+4ffr6NdVH3/7gI9cew7ohmVD+ws4hH1dt3qa6Dr3kvCO6FQRzs+yCYDon&#10;22pbMvu5P6ybnr6zOISvGdGJR1f279S5V+/i2I5Vm9OFPXtEFrz/3Pe7Kg8/ZsTu1T+s37Q0EnZX&#10;zZ/zV42PrRDOjZtOa/KzTluhvH59OpcUtK7baZcO6pluW7akOnvExF4Naz588ouGrLLg3G8/+WfB&#10;743bN1ftXv/z6mqNex7LI5B8PhFpfFQRuW0tTZUHnHzOMQcEyY0Ujjrl8E47FyxKObXbWtwDrr/7&#10;ksNGdc5JzP/ow0FXzzhlXK9UW0s4VHn0sd3qFv0co4Le3Yrs+mofU+vqj5/4NHHCDVMLeMfmJh86&#10;S7Us+Hph5JSbL+6WF0jrwMFHTeiXE8rqVdyw7uNZC4P7nDQpseqLhQv/6denuGbl12//ueKf137w&#10;H3Hzafv3iDXXF/UYc9zIbqX9Bxb7KO34HG3F00wqZKXqbb+/MjfE7ZsWrqzpf+bVZ08ekR9OR4Kx&#10;8i7FXXJ8qrDsjhcfOahP08LvZr375J3fb3FyCwJ+y2nbsczt3LNfTpBizRYe6qRthziUlR9IJHyd&#10;B/TpEk2v+GtbcsJF51509OQuZUXd+pZ2yXFC6eqvHnlxkTWkR2TLX798vW3LkpKyrC2/fbs7aSlL&#10;k4M3lQS77bs27SgZedzNZ+2b4+5s2brZ33Pi9LunjuqSF6ZWSjWHVXzhB1+3Tbjgrgv2C7Tuycnp&#10;c9rRFTV/z2+uW/HTYt+xV15QFNCJtH/cCcd0Ky0v6JJds2jW47+FRh41Yfffny5e+FfnwqhVvXJd&#10;U1ty6/ItqfKeFfkq3Gu/gb6fXrvzs5/n9Tvkgs+/erE0GCcnqcjBzUdsp1s3VWcPOO/s47rmB4PK&#10;N7iyMDeIKZJjrpr+0tO3NG6Y8+s3z7/z9Ce1KlAadoKRgsqcdO2exmjIv2Xuqz9UdT9vyvgdf7w+&#10;6+/UQRec5FQv2bxuUYD8K37/7vetcV/AR65N2rXIrlm7LNHrwHtvu7RvrwG9Rx54+r5dtJOqW/vB&#10;gx/VHHDBGb6aPzcs+7mxPtnWsq2hrX7lW0//mhh8wsGdlv726ap/vqlK5Gxb8OWetsamrduyBh7w&#10;wNQj81VCte6KRPzZIWVrcvEHZpso3kh55aNGpvf88dxv0csfvnNMn849+o48+tDKgvzCAXmJt297&#10;saHvMYcOcZb99umGlUuanbxNG/6xnfjGBevz9j3u4iOGRnVrNBzunB8OW3KxO8qNFBXkB1Pp2oVb&#10;dfnw4Z3IrbOCoX5DBvUrK2ja+Psyt8vQ/gVzX/+osWxcn+jGb95/ecmiH3ILiqo2LamrWTjrtTUH&#10;3Tl9Ur9CpVWf8Yft03dAWc/ioBMjV7nkS9lumvLPfOT1a87Zf8tfn/w15+3Fv+0OZTsRn926+8/d&#10;+UNvv+Oc7jmubtkUS1FuxNe+69c3flYn3HrTwGIVa2/tNW78wO4DCssi7Lq2thwUTOtg6YD+0R2P&#10;3nP/30urDr/miW+/eXJsp+bf3vyw+5Trzj1kXDQYPeaau2Y8cm60fsFzX+ya+sLs/QZ0SifTPQ44&#10;blig4fdVtXbdsuVuxfV3XdInPxWPtQ+fPDK/bvma6qqPnv+2vnR0UWzB+y/P+P7rn2rS7tpFP2/7&#10;9bMvq/pdcuVpuW4b6cDYQ8dWFhTl5Ya1g892ch0n7VK6FT+pVY7ep39xUTCWcn1d+/p09cLl1Qde&#10;dcPpY7q68XpqqbFCobK8EFs5XcsDP7/77PsfvVE5+pTPlv51wpiKdCpuKbzKgXE+cCvK+5WyLB2v&#10;WbHbKSwvi3KcsHw8ZJW7e/naZG7firxIoHjExJH5r1x9zPRHH3ejQ2957flDu9Y9//zPBfscmpte&#10;t2H1L9pty8/yL1q6Oaby8fartHYcZvYBZBeXDyiK6oaVv1ZZZ9x02cR+ZSpdF/SHcnPyfPbOp+76&#10;oK5yUqW96PcfPlj918dV7erPn39rdqJ4OHrvyFoToRKhVZJRBDDLhwmT/JGQiTJAk4QxkQH44kTA&#10;4qF/gUCx8v+aNJFnYHHInmMW2S1pwvOQUuy6LjMrC3tIIFi0q5Uhy7JYZVzKMaeNsBe2S8hgZeMz&#10;EBmM8uxqmY6IEUCEAaNYEKoshdtFW5FAUd+jpl783Gsz33zvziP6NT9+z1N/rtmuWvfEgnllRWF2&#10;YgFq37Jke7D7kNJAbOem1m5DBpITTyfayMG7kZVbWOzWrdrolI8cNdBNVqfSbTpV05TkovxI+/pf&#10;d1rdBvbId+1Ybk7AbWlpTzT8+tXy7P2O6JfrqmRKsaV8Pk5v+2OFGnb4YZbTnE40klMdS6rCfpVu&#10;429LVza9dts1U44958xTrtv/6Keen7tld0vcttNu2vG3x1vTcb+9a+Vrz5w2+YApx5x74/XPvf5H&#10;rM+EgyxOV+9o8ucWBznRsmWHVdIl1+dmdZ5wzX3XDXS3P3PZRUed+2hLXu/crBAuHWwNdsrsDbaL&#10;WSm7cfWW1uxePTvreFV7S5vWWUMG9Amm97QU79ejJCvVvCllx3WyNqkDWbkRp2VrW3bfsf3LVaIq&#10;XbNkQXXpkAP3D9rNyYYNm1bb0a4DolSzZXW8y5h9izieaq+idEOsKWUHO7XWbtmayC/vlF+gt2/6&#10;+t0bz7/8iQefev+puy+/aMZi35jxAwqTu9e0UrRrkWU3L95qF0/ap5uTqHLitTXVyUBWlk83bV6+&#10;i0p6l4Ytt7FuwP6XPfnU1V1bFl911iknXPDczpQK+pKs0ySkgv7kljkzpx5z5OVn33XPA5889tFu&#10;t6gvXo/qtmxzuo0eDtS+x23cuH637tmnc3zb31vUwL7lIbtpfSrZnKjbGc8q6lkc8DvtrmZb473E&#10;9rl7fp510zmnXvHmh79//tXPH/7TmFsc0amtO+JlA4b3TsSq25MxHdtphwo6F+c5rptXmBvbXZNM&#10;N/z6zrc84NDR5f7kumWrt1ZfefRRB+97ysihpw0+4NnNOUN7Wom1S+v7HnFEl6BttzX5Vfa4C+6Z&#10;fstRtT/NnHTA0Q+9uiiYV9q0ectvy7edN+HgicOPnDjiiEPPfm5FujTsI9dJgn2Wm9z6+9zfNs26&#10;8/r9Bo857IBT9pl82/O/7QnnW2xl5eg6N9XavPbTZz+tOez807P1jt2rGhb+sfCyKedccs7lhx52&#10;2Sn3zs8aMCzMrTubQ2OPPTzktutUS6Jq6eY9TkF+0I1Vtdv+omg4nW7z+YqPuPbRuy4/YOmXr086&#10;4MKZc6qKSgrD3MBuknHPJqtXb053GzSU0w2pRAuKNMVzKrsWlAXa2lZ+fvspU66Z9ub8n5f8/Ofm&#10;LfVBtmM6Xt3Qqi1L+XSzL7burRuuvu6+T36as+CnD76Zv6106Kj+EWpmJ6XdND6dWzb9tSbVDd9m&#10;7LY9rc1xx7EKi/JKclXTqnfOOeKMK25++7lZ3789tyFYMalHYbBx/Z/N5eMPGlxux3Yl63eu3+kr&#10;6tKNdYq0C3a1q9nfWu1U9Ovjc2OJeJxc/E7rc9POroV/ralq/3r6jZeefP7xk8869455voH74z3b&#10;dWzt2syak3v+/mPb2kV/XDnlnHOnXHL0CXfc90l1/uChWW7thirf4AmjfcndOhlr211Vr0p7FPp0&#10;qro9weGAwhfFrcvr1m/b/eC10+646YkLL3zs9jfWh/sNKwv56nY2VIwZ2zuPVbqp+pc5C3c4n7/5&#10;9lVXTz/jjFuPvuDThh6T9+1Gu3ZZXbp30cld6XirjlftqtYF3brmB1xtYzWktWO371q+IVXWpTBo&#10;79yxpaV01IQuAcZnWsPmzfW5ffuVhF07oeVK9vmUCoRbv3700oPGnX7GWU9fdcePvzZW9CrPDbht&#10;aNci18faSbvdJp04bdpZ6bVzjzjmomOueHPRljrS8U07EqGiaEDXbt3VXD5yZPcch5I1jRuW73Tz&#10;B/cqXDd3cXD44YPKc+xkFbnVTZt36khBaZZdt2JTTaC8Mlq34dtVa7fXX3PGWScfe/Gh+516xo3z&#10;fMMP7iz/Mp5gnVbKZje2cW1bNDsvYrVVL1uwrKVon5E5jRt+3+HrNLRvVs2CufFQ3tLP37n9iqtP&#10;PvrMI89+2e574PgBne0UuVrj5YrlMY/PJ40VKE43VreVduoS1Gk3nSCdTMbD2XjwtK3cmc4bN6Sz&#10;Hd/uNK3cUp3bo2/3VLoN8eQ211cnfIEC5mhBUU6yqZ3thq9nfRLd57Qj+mUltny/tDG3T59gYtvi&#10;3dytE34dbd7sJNtbNy9Zm8obNShY88Pn8za2P3nrneefe8tZp14//vQP13eZsO/g0mQ6XFBe4qQa&#10;yW1z47W7Oafb4IqobsNTitlRPptV++51rdklFflBshuWrUh3HjdxoEq1uulY046atoSVH0ondm98&#10;9fbLTjvpivvve/3TX7ZviJeUFIXxdSG+Jxkq6hXA3SfXNkri89Ihu76pzcoPh7SbSNduXOsbNmFs&#10;b4rtcdpqtizY1prTNVfvXLu6befmTTdces1pJ03dZ/y5Vz6/MtJzGPaNnAThCwAqpav+WJYYOnFi&#10;PidUctfKjVa3CUf3DrkU37FjKV6r+5RZVUu3WENGDQ0kd+h0q5NobWttz8sNttes36L6leLjp3Wb&#10;nYqlG3ZU+XL6dFb1v85btqvthVtunnru9SefeO3hl3y6LjS4e2Fk4EoR2QAAEABJREFU95KlVu/h&#10;Q0v8waJ9rp8549huzQ/dPHXMQRd/uLglmlfk6qTWrkNkMTXsrrMqRgwsDbmJJjdZu26HjmQXRnzx&#10;lg3fnnvopKlT73rlpQ/entfcecxJfQtDRJG8vEgibcfrlrz34cqxx5/QJy+x+9dfl25vuuWs08fv&#10;c8iYsSeedddvoZ7jcsN+Jx3TbtrFRcjphk2tFYOG5uBjtLFOp+M+x8rKCdQu/uOfTTsevfTcYw+b&#10;cughU0+46sdN1C3KrVvnb134569nHnXaScdffOSxd9/9Ua3bqVvQje/eEe80Zv8i5VCqtWHrVryR&#10;D6nM16k4kcJ7CDG78aZVe/SQAfmJzcta8of1KKZU43o3vvPvZbHivj3zYisXrWlcOv/bC04+74yT&#10;px5+5FXTf4rtc/xhYbd2/W7utc8+uW6Dk4y1V9fUO7llBX6yW1MpX05WSHFbrHZHq79Tt5K0jq2v&#10;bfbnhCw7tWvbspp0TmmOv6G9xqnatPSWK66/9JLrDj30suPv+oX6jko1bqqye/UtDiSatuANp23n&#10;6k12yeBeefgYRsOO9vl8yp/e/tat55937EnTb3v8wYffvuypNbmDDigLtG9YuC1n9JFDCgNuvD5d&#10;u21jc6hH9/zWDf/sytunX0XUbtmk022tO9c1RDoNLPWzHSPCbaotzZG+R97z9PVjczdfdvaUA0+6&#10;9596Vty6sap00MDe6WRdvKU9bZfss+9+edkxq3L08G7Z8eZNtt3aun3DzoQKO81NG1a0FQ7sVxJJ&#10;NlelXdziKcvHyebdWzfV/vXjV5dcdNtV19x3zkWzP99eMGps7/qVm3XpkAJfwonVpFPtjXuqw506&#10;9cz34cGpWFsq6fe521fW6lB2WcRONSxbV53XfUCZ3bxoXaL7QRMH6dgOfNeuWrlgV6Cie0konNX9&#10;umfvP250dPYD944aecjjX+/qVJTtZ3yVdxUTExErYhl9ip3mql1tVmVZluXatuY0+ZSuWjB/d8nA&#10;PpVBO1x+6LWvvHntqUN/eu+hcUdc8cnqJn8gmY5lfffS0wfuf/oBk84YPOrq1zZE+g6sDLFjUYrd&#10;tKVcctt3Vifz8got3dK6bXVd5wMOHtnZad3lxutWbUkV9urVtvG3HxbVL/jph4vPv/60Uy478tg7&#10;v9lZOGz/YYocVnhKugSSBklrzbgaXU1MGkbSYtYZu2DzQIUHGAFaEyMSA86jhpnE7npZRidPigvF&#10;MSDASDOKE2bNzI7juq45HBfv+o6NuxyBmI/gRRlPYipmQqhSCpmIAGAgmIgJPmPCyOiaWDkuRoax&#10;g7VR2HUpnBX48+XH73vko5QOpRNuvNXpMejAq+48u0+gZXNVPFXVoqMF4Wgk6A+ys2f+742FfXtb&#10;9s4dO11VmKcUboMQ6dpfF9X3GtPT3bO9JZBfmJ/F7MvLCiU3zvl4a3TSxC6NC9ZQxZgu2T5yraLy&#10;QCBW9feCf/5o63X0/n3CTj1TkNiy0L6dSqYiSRXSpPBLDqWXz1vpRCqLU3t2OyUHvDBnzvyF389f&#10;9ffObb/89sn1Zx1Q7LfSrAra7OyCUHjH+y/e/VXuZc/Nmbtw8Q9/vnnSqNJAts+i1kRS+cNRvKsm&#10;WlIUjBQGWtb/vjw57Pz73v7uix9njW/99PFXlyl/LmmFDcJ1r2TzmNEokxNrS9oB1xcm8mdH0g3b&#10;lv26bH26Oemm2pM2dt+fE9Dxzb//0Nhln2E56d2bmoOdy/L9YU7FtqxfZ5cP7JbDyQZK1G7bEczt&#10;0kkltjU2R3JKil3yK1+BSq7/9J+2yLARWck97emcwuLs+gVz7n9hy2H3vD/zjfceePXri04Y3X/y&#10;AQPzAvHqPTErt7ggHN+5vkZ16lkWxW3DTntjg2vllPjcRFsjZRUURQOW1b5lxbL68skXP/X+l/M/&#10;uCHyzxszv97g90W1iwvGDYZp4XvP3/GxuvGtOV8v+u2L796cMqFLYXFpia95x5b2nK69SoO2RSre&#10;0LgDv01WFhM+Zm3b1j7LFyjNUVUrtlWr/M7ZmvECSkpbVijQ8tPt02asGf/8179++OO3b79y4aDC&#10;sN8XJAqEfdTanGR/qDArkly/aGV7tHsxPnrdrMKo057Yvmb+ZwvsfQ/bJ9dy4jXpIcfc/Meq3/9Y&#10;+P0f/3z5z6IPvv/y1qFFm/foysHDKi27KeBz6zev31QbHnrC7bO+/PHjaQM/f+6xX6vafW6g/4gT&#10;X/zs5Tc+eeWD79+d8+OLr886v09umt0Us2ZmfJz4i4fc+8Zb8/74+p9VizZunPvDLx88cem+IV+g&#10;vJNdv37jJ7O/8409/qgJ3VWyLt2mj7z0hvc/mvnp1+/+teCzJYveeu7GA/3JNdVOYd/uUbarfD7a&#10;sXzp5lSniuKITiba49n+YDDoVzsW/PLbcmfUKbe//uU3b1xRMPfZ53+pSvh9EZf9uIop1aZtHU+m&#10;HK2ysvKSDZs++Ttd3KcyuX3etJvmdrl09o+/z3v7s7cfvWY/y25Oo/NUe1Migi233N1vX/7QB+kz&#10;X//ik9kvPf/gg/v37JJTWhzwO01y5+IOYY1/01AU8AfDfiuQl8+bVv+zaP2W3d/PnPpI/a0fL/lz&#10;wdwfvnn/rim9SjsXdwultq/ckd1zcJeIDlKqddeqFQ1F/brm++12efQREzFbduMuFS0qDPlY7j69&#10;68/NicoeZbrV7TzghJd/+v7L+V/MX/T13B+fuve2I7oEYoxvONhlZu0maxKFN838fNW2tSs3LNux&#10;Ze6Pn09/5Pr9A4mVG2NFvXoVW3ZLMBRq2rk7kd2te4Gf4vVbYsXRbDwlAvFW6nfQ1cvWL1m8fsHm&#10;TfO+/OD2e248rCLc2pTI6tSru1/HlBVI1LR1GnHKH39/s2TR55vXz13264N33X7G2Aor2cyppIt/&#10;gSnIDbmNi79YqSoGlEaoDU9JYvZbnG6t2VAVKutaoeJbV9RGBo3qG1Upy9ItW/eEKgeU4Dp1cF8o&#10;5Q+o5NrpJ9/0qZr69aJFq9d+/fGzEwf071SUxT631aI0MUpqH6ddN9DvqMteePetuS+dkb3skyfe&#10;XNJSt217jS7uXhlM7Vpfb/Ub1ifH71o+f9PWnen8Pt1LCwM2FWZF04QPKFSp/+nLalXeH99I9qxr&#10;9Zf2Lc/NbmsKHHnTK2s3rFi5ec2Oqg1Ll77z7MNnjMhrU04KHwBkhXSqacV23WXA0E4hvWPFztac&#10;7sMqI7tW7Q536dUzN9xWa/effP7Pi/9cuPSX5Wv+XL3q429fv3VUF18oSIqYsT70TgRIpFnH2mod&#10;FYlaiohccmt+WtgybFKf5OblO1X33p2zlJ1UTiLWnEqlbc0Kf9qu/fPvhoqRo8IqkFcW1k11S35+&#10;4/PN+SdPOaBENTasWrvaLR/Us4Bbk3ZbS8zFsza3KDe6/reFmwLl/boE2ja0Vgw89psF3yxe+eOW&#10;7b8vnnvXM4+dPbE8kk0cj6d9gXBeVsTe/ee3u/N79MgOOM2KFLMiX0jHd/+2yqocOCTLx4mdW9rD&#10;3QZ2x7MuHbB8LTsb2vwVuVbD109+uKr8orfn/DX3z2/fnXVMZSRBSHfb7VQkEMrzQdGaiTXJh0t6&#10;x7olu/PCOaH8ELfv2BnP7TNIfjKJKWpdv6Ql3Gds59zcnLyKk+56c93mtcuXzV+9+reFCz964f7j&#10;O/maLMdBV8oKplt2LKouGD68q89pY6dq8Y5Qr4F9I24rc8vaRXt85QNyuK0tphwVdTnL8gd9as+8&#10;he1d9h2VlxWMtbbEdAA3QkluuHbl4i1OQY8CX2xXomLoKd8unPv3krnrNsz/a97Ts567bERhe02V&#10;6j1ydJGvavvS5XbRhHPveefn7z6cNnrnI3fOqk9ii/yaFLHy45vHeruwR9+isLaU303sXLM7Oqh/&#10;+a5f3zj3uu+OvOezv//5841PZk/un1PRrSSXkppySvEtLdWy4tsvt0ZGH3zgAOXErURk/3PuWrnh&#10;r1VL5m7YvHDL2g+/fOfmYaVpTqXwgYjrxFKx5l0c6dQ9HPD5/X5lxdbtiWUXl/rSvuETL/rmt6/n&#10;z/9y7cY/ls6fdt+dU/bvpNpS+Vc9+cnq9X8tX/Hrhk0//TnvyVemH1fmr97VEuzSu9SvW4OWW7tu&#10;S1tu7x75AXZwfymXlc8fTtTsXNmSM7hXvtXY5qSSSYdz8sKJnau/WeB2GdAt2LJzSyLv0odfWrz6&#10;9+Vr/16/+rNP3rjhmtMGWu3rtrYV9OhV4ncag/5Aa1VDq1VYlGtRKtYeywkFg0HLStTWNFvFhdGA&#10;09rQkIhGs4OK7cat7f7CyvyA1VLvHHrx9FVbli1buWDtur9WLvzgtQdPKMpqsbQ/jisuEC7OiTQu&#10;/XujquxZ5ld2O5HCC0s42P7Ojff+ZJ3+8d+rvl+y6KvvXzp6eLdeg7srZ8vyddxjRP8oxSzla62u&#10;253O71IcoaYU3kOUpQI+hZOx4c8tLTm9u+FOsOM4la6y2up27txYUzLyzGnPvbtgztNHRf68757P&#10;krFEYwupQFARRbN8Pn96y55qOxUM2ro54bP8kfyQs/Off1b6e+3bW9WsrnMKy7NDAW2FCkJW3fpt&#10;7aWDx3Xyt+msa594a/X6v9es/WvT8ln3TzvjnKMG+Zq0VhZOaDAcLs3RK3/fw517lAVddmwiCy7F&#10;yS2rm9NZPfD7fsOaVSsaS0ePqIxtWdEQ6jqoMovteCDIu5aujxcNHVDq3zJ/ztLavpc89MG3v/8x&#10;8/z89x68b1V9OhiM+nxBJleRJiGGYOZUc6wtrnPyoriMHRXKzs5J7P79nT+SwyeNCbWv+ueXv62i&#10;gcdd9+wPv/x80/DtTz78WSwRbNaF9775xeYtfy1e8vO6dfP+/OGh48cW+1JNFinGZWoFcbq31qhw&#10;Tm6A7dqtTdnd+1bmaHK1TrVv2ZEq7FJsNe9ys/o/8eEnm7cv3rxl0dYdv/8594HbThuSpZuVJsYf&#10;aUi8RaNDDcwMaVQSJwQTaQmlDLFnJxmQJPFExEyaSAYWCRUDdRAzrBIgAyGKNSMcU2vqMAEwi4KP&#10;ANOAh5Xls4gIlxDsAAhhImZFjA8Yx9UuMZrWrp22XRfPLHZc19WEQ5gQTIYAwALlE8Ll/G59vnl1&#10;5gtvfJ1OxfEjcc22JW8+9FpNTpcDBhW31bVVtSXkhtGtv7/z3ldLW0LF4XR77baG9LY92xNOWttV&#10;v7zw1I+JIScc3DW1p7a6SW+qbmiK1W1Z8c20a75MDDjhsEre/HddpLJvjtJJN6to5Iiy9n8++OSf&#10;8rEHDOnso1SC2KdAWnPWgAH9admc7+OOFbZS699/86OVkcE9glmVQ/r7t85bR/kVo7oURLfMm3XH&#10;na/mRv06vnPF1qZgnp/J3b5qQ5yzuvYud+09v7xw7/u/r07hJZ10Ko77xPKTFYs5KR0qCOnlHz53&#10;07QXN7Y4Rd0mHjK+a7xlV5o4EM0KhC1FjmILWyMHkRsqjbXXN8acvOxI7QLRAsIAABAASURBVPKP&#10;L7vg/u8W7sHvCE1bFv2yvDpaWMGprU/fO49Hn3h4hb9+2Z5YVkVhxBf0+du31NX7OnUtDPnZx6n6&#10;nU2hvJKQG9++odVet3W73+/Lz/H/MOPFz2r6nndyRXLdxoaWdFa+1YzrMob3OV1fs3LZdzNe+eyf&#10;lh2bYnZzY12szvbj4VW9vjYZyOmUG/YxtWxdvXJLOq9zcUBZzY1JCll49a7f+NOtN7/w4+I9ypfV&#10;dey4/Ub0KI20aSfBhMvLtTixadXKGi4I++JrF37x0EVTXvh6c0m3rpauXbwq2WdYn6jf9vvU7uUr&#10;N6aiPcojobJeXL1qztKdvkhw468f3fjUJru4f1EQ35axR7gCXabYqnW7s/rvE1Ytm/54/clrnlnX&#10;FqnIt1SgclhFy5o/FoUDkdY9v7zx8PLGnJF9C3yuY+GLkLV5zmMPf6qGHXvUfsWWmwjnRKt2bGrE&#10;DlX2zw+2f/L0M/OXrWlc+ssXG7K7d87SiVg0N2/9t7POv3bmoo07yQpXDh5SGowpXHgR3rRjTbpi&#10;6JAx4zvnuZ+98s7sHzaHlUXaxU3gEgWKK1U6Vhet6NZ3RE4o+dHT9159/+ttrW2O9vUc2WXVq6++&#10;tiTnhFMPiTqNwWBeSWFwQ21rYa/xFT171W/9/ZGb7lyyfgu1bd8Ry+9WXqTxeLacLYs2BHsP65Eb&#10;aN6wbn2DamuNaw7U/f3W5RfeMXf1VuXPHzx5UnffnmRLi+agVhFNPsrq2a1HdP3f82vjdnvtmo8e&#10;f+XHbZGBfcO6ZuHq6lS4rNRNrFj62f0Pzv5H+SIRv47tqq5yVIDaUy3rfl25XZV0aatfu3zOc3ff&#10;OXddIwUJ/1YcZvgV28TBioFu89plG6rSqfo5rz521mUzW1Jq598/r97Y2Gan9mz/66vnr79uxq/4&#10;HoZXvZVLGzr175eltGUFt6/Ytifcq2/nLE4niS1NKuC3UtUr3l9Qu3j5tuq6KovqFr75yj++oecd&#10;WZnTKT9dtXDxHpcj2TWbFzz36EsrNtVFKE6ujd9dtHY42nVA1+A3332+u75Zuc2/fvri6Zc91tBQ&#10;17z4r9Vthb27FBP5lIptWVWd1a2iIqx3/PzrbxsSlGglLuk7uHjVz5988fe2ZKpx2ffPnXPeveu2&#10;NOvW1T8uj/fsXcrpdodCFeMGt23565s/NjvE9dsWP3rTw7M/XGT5oil395KFK/bE2+u3z59919tz&#10;q3uMHVIYdOKagi52M2Dv2rRhWZ2vR9e8Nnzpb+6y3+AKy42zTjZsb84qKw2xQ67GQxBXSzrZvnRH&#10;a7DboLDVsPLnVx97bkFTLOEkY4Qnhwoiyh/0Va/+6uZzr3n29bntsWTF0C6dO0eHDM5tXTnn19rI&#10;8NGVyW0LN7VERw2q8LtpRU7Lptrczn3zQ9HOQ8sTv3/8x5oNIX98y/evvfNburBbebZu3bBeF/bs&#10;XJhVMWhAaNHXr/29aXdLS92iee/dPPWW3xdvCmq8ZPg0+8LBYPP2dX9VqX3G9w05DSsX10XxnSzQ&#10;vmJhdX7Xztk+q3TYgPpFn77987o2hxtrNs1+6MGp939c39TaXFudxkevhSI4v3jZV8rnc1qr129t&#10;2Li7IeHYQX/7nBn3/BEYN3ViydafVqW6DqvMjjhpxdHefbsG//p5Di6KoN/57cUZv6RGn3lIL9tJ&#10;FA7bp6jhn1sf/bXn0eftNyjP79RvW7CLew3qX5wdquiVn1rzze9r61tjq+d8+Njs9VkVPbtlB/N6&#10;F9VuX75kp1Kh0ObFH9809a7vf9+umP2F8VXzflvTlmypW/z6Qx8vSw7sVxpkfOlgH7Pr9+NyWfLH&#10;tvbsPGqONbfsqlNFXXoVhNhNUap5x/oGu7CoKJpqaqipS6btVOOGP1+585Jnl1X7cgsjzFasKZ6I&#10;14UsLNlShMc5sXIaN2xf1JhT2TXkJms2r05EyyorsizNEbdl29L1utegiuxgpx6dk99/8emfm+ss&#10;v96w9Mebr37w6793BjmtWWllBQNUvW7ddrdkaDf8PB5PbFv329bsQb0L/BTT7bv/Wd6a26NTNNK5&#10;T1n7wjk/t3F2Vrbz5Yyn5qXGnDS5W7R0wLCs1W99szzhy9u1cs6d0xdEe47og/3p36lhy5K/d1rB&#10;nMiulV/dcNk9f6/YQ/G1Py6myl4lnN7w+rRbb37+h6qGtlB2cZe+vXp38QfdJGnNTEpZbtvOv1Yl&#10;evTtEaSkT1l1q1cvqy/dd2Buy7o/drbnjBrZtXbH3GevOv/Vn6vyctiyyNGByh4FGz+d+dDHu486&#10;+cgC1a441KkiumrZX+sbOa+0pGrDn9dddNMzHy8KKK2xCyoQtuy2XSvmbKhb9Nc/W3ftCvnii95/&#10;+ceawhP365zdrZO9a/GG1pLSHn1SdQseveGpX1bvLogE0rrhi99+39mi08nmvz6deenF09dVtdlV&#10;K//Y6uvWo5NFGvfHqsU1gc7d8E/z7DiscJYsv8+3Y8nGzTq7T6e87PKK2I4l/6zd2Vq3/a1n3ltR&#10;7ZZ2ChWUlJVH03P/WVwb4/bmPW/OuP+Caa85qVh885KV9dldKzszble/vXPV9kRBeZdsrv3z98Ut&#10;RWEswGmv2dwYLOlcFgy0bttTYwe6do4ot7VuWyJaXlIaLe3cOfDrr/OX7oq7lrV15Q93XDvti59W&#10;+/MGcvvS3xZssiI5O1d8+fDzf/vLBxX5XAsfBspSytXp2IbtNeFOnWJN63/76MFrjj9pzlZfv55Z&#10;bsvaFTuK+/cr97ntPp+/au3WKsrpURbN6tYztW35vBVVHFTLvnzt3jerol3751qa8YdnVgDX0dLb&#10;zrtm2gvfVtVUBXLDWUWl5Z3ToXAk3rbjr6UbQsFozZa/bjz1wiffX+iPZtfuWPT5nJXkt+o3znvm&#10;7R3dDzhqcmnNzwubtuzZunjlzuyizrUbf7jj+W0Hn3NWRWlxUSA1b/nmFjfC6dr3nn95+vPfs5tw&#10;Q+l1f/++eHejqxJ/vD1j2ltNPccOjeoka4vYYuVju2nHtubC3r3LAsl1v63YQp2G9C5sXLfdKujS&#10;OS/bpTCn6pctaMyuGFwesufOfPiMM2/86IffHHKKyrtm6yYnlUrUb6lvaMOnNgkxETOzi28XORW4&#10;qpb/syiGW14lazf9fv9VLzUUDjtpcqWvffGz115y/RMfbd1TZztuNJqVRzsDoXCW2vXWJ3N3tlLA&#10;Zy/47v2bb31y255WHx5vSuH6UZYvWV21vibmD/u1m965LR0pzI9YaUv54zW7VlWlS8oiBf1GlYdr&#10;3v/+ty3VTbXVG19+8LYjz396V1UTaccl6Q3tabmzGFK7RKTxpxgqRqikxQDJEo0DUONOZIxwIwsS&#10;ZleMgJ7Zkxq6HBj2spQhYnalLGvCreAofJnxdIbqapQjcnCPMNrQRKQsCxJzsSEHvROi2NsFtixL&#10;GSLtui7KETG5Lr4PIIW0VGCSlRExE+OnRp2IxQcee8Zzz1/5y3uPH3zglIMPOuuk46/6fHXhDXff&#10;VFkQLhg8rk/uqsvPvvScU2946694xYAeWaVuctvSRie99KsXTz/ihDOPu/LZ+cVX33tHr5L8QFYo&#10;r/2fey+6+LjDLrn8wmd2FB55y/SzAm5Tq/J1qdDKSbenA4HOo/Kpqo7Kjpk0zErWMfnRBpHL5KTS&#10;gQnXXHhw6zvnHnfGWSdeePtLW0v7D+0e1IHcg269Z/Due8cP79tzRK8RZ9yx4LDrnzpgUGXj+hXz&#10;liz48PFHP1i4efDZp/dNfHnkuEmH73/6J0vVoJ7dFv8wr7a1ubahnQM2ikdzcroUJIK+7HFTjqXF&#10;z58wbuIB/cZc/UX0xPMPCVqxv99+7q5X5setPBcnAntDyEiGSgYeemi3xU9dc+aJp5909dcDp1x2&#10;2ckjQ5X7X3NG8ce3Tz3upLNPPujyvyNH33rP8aH07jWr6oq6FskvC6xa21RpUU52wAr6Q227tm5r&#10;0sUF3Lh6TXvXYdbCR4/db8KBYw676j3fFS/MmNTF2rKxOaesc35pXtd9J+/fs/nui6ccffD5z3+8&#10;rrJnv6rNq/c0trQ0cH5FaUGQUqrzuENH5kZRNbtpT90Ou6BfvxK/pQJR97vZr770wzJ/QV+1a84l&#10;J594xMHHnXz0Ay3Djjtrcr9kot0ly3XZtX0HnXxcbu13+BfbS2+ana4cPXpwl9ULF6z9Z+UGu+/B&#10;4/spfLSQU9dgjT54TKcsK9hl/NRz+373+HUHHn75tJeX9hw9oWcXFWIy1xcrN01W4aFnjF036/Jj&#10;jjzvuttfWtOU5ZJqaYxpVX7gNYcWfH/PIYecc/n17y/YU9Bv32Fdwuw4VuGA8cW8qyY0+IabpuRS&#10;S7wt3eWICw8q+u2okWNGDBg8ftSUOXu6jhvUe+c2t9vo4d2ztGO7sYQ1/Jjjurf/ctIpUycfcu5h&#10;5/+473kXjior6HbwqceN2nPZ5P0G9p8wcb9z59Z1OvvI4ZyKEfkty4/bJVg2+uwTO793zcnjR03c&#10;f9xps36OnT/1wuJIKBZ3CoePzrV3VI4YN3ZAid3emtLFE688tWjpE0dMPuKICcdddeOb3SaeOGZg&#10;/+a1q9r9xV0KsmzbR6nGjRvig/cbWRjwNbU46fo/3rz/0U/+3D74jKmH99hwwQnH7zvh2CPP/Kzb&#10;0aceUJmTxBWnLCbX5pz9Lj1rcHzORadfNXXq9LfmNZeP2LdrUVbegKPOnsiPnH/0mNEX3fryFh/h&#10;dZZCoXBjQ9PmnUsen/7SirYJ19x2bPu3tx9z8BmX3P1NqMvIXlmNm1Zv1f5cVymfZelUIq/b+Isv&#10;Hf/zQ5cedsB5d7yx6appN+83ZOCw864/ecD24yftM3bsyQ++t7OovPeOrVvq6hqqE9n7Dq3w6zSz&#10;2rXb7tuvR1EQNx0RfkZUPn/I2vTPSh487tDKbXecf+6+Yy658v3sG2fc1S3ElZMvOP2A+OPnHztu&#10;2NFTzngwd/gJpxzYz47FiAOMWkppJzjluktKq77Yf8yBQ4efePkDv5x0yY0T+xQs+7um89DhlblZ&#10;jqt0sm53Xe6EiUODyg3kd4q6q2dOe3ZJjRpzw42X71d/9SlH9O935GlXfbPPyVeddWD/nX/+vCtv&#10;2H4DOpHtJOJ2+aQzrj2j6IFrpg4cftKEw29bwUNuufIYssonn39cZPVLhx961TlXf7AzOHDf0d3z&#10;2Qmwq1VAWT6l0o0NOqekdHDPgnTd7k7dB/QpzdbphE63N7vFA/p28umYxupZ63TMnzvo+hsO/POp&#10;c8fvd+Jld35fEyvYtnbNxvU12pfrEKJIu3Zp94F9++S+O+vJw4657KBT31MHXnzbqWNrN61ryup6&#10;wKjy2uULfV36D+paik8OJ5Work1V9MhPO27+xPNO3se94ZjT+w0+d8pta9PR7v3GVCR2r16x0z94&#10;SCfbtcbfcOtBeX9cePSB+4+YdMXVr/Y++PzjJw1Kx9KaQoSFBHjz2p15vXqMHVpREpTQAAAQAElE&#10;QVSq4zWNqcKhI3tZ1JYMdh4+uFsq2dZl/BkXndHthetPHzvq4MkHnPvRMuuMKUfkB1sfufjaRz/d&#10;HIjmyRJZEatg0Fezds0mf3lefOEFp150/nEXPPtz/l3P3JrnS63fmhwyule2ZbsOJZ3oYVde1Kvh&#10;x1PPuPDsky6cvSDrumlX9C+2Eu1tkR7jK3h3m6/vGcdPDKQb2U7u3BMYss/gECV8peMvnjpy/avT&#10;Lrzovo/nrIqW9uzRtyRlU+8zL7vu4OQdUw7q2/fgI05/OWf8BVedPinWTgPPOX9y6POTD7/0zGve&#10;2hPuO6C/XCU+VmwFWAV8ls+f362iU8Or1577xk/riLKLKkuLQ/huoJ22+l2JwkEjexVkdzv01GG1&#10;394xfuwJJ178SX3hiKDTtnJzi1LRQNT+8Ikbpn261PbnMaeZXOJwds/RJaEtj17/4Pu/Njr+0pLS&#10;rOyAsqxArHpHqrD/uD756RRPvuyCfePvnXjgQSOGTr7s+jeGHD5lysQe6faYxqVu+chNrVgV7zW4&#10;T+dcZbFua7S7D+0/Qn4KTTmt8WRen32GlmkdOuzKM/vUvHHUkVOOOfTi19f3uP2Oi7qFYq7uduH1&#10;h+vv7zrqhCumP/NlKm/QiPGD0g71PPna6w+N3XLSpN49Jx4x5YXc0aedf+SA2uW/LEt17VnkU8GK&#10;Aw4d/sPMWyYdeNxRB5/x3O+51916Xja1aq00s+Wzkq2NzYFOfbsXk2MHfNzYpHqOHFQW8Q048ZIT&#10;htSffuChp589vTp75MRBhX9+/0N9qyYVKu7Ws7lqV+XkYw/erz/Fm1JJ6nvCGYcV/j3l4IkjBk86&#10;/tS745WTrzh1fyeRdCnE/nAgpH//bH7eUWce2WXF1JOnTN7//Otfabh6+i3YzdIxZx97KF19ykH9&#10;Bxw06aDbN+QdfvW5R9nprCNvvDhv0zP7jTlg1L5Tbnhq4UHn3HDIyH5bl62LFfUZWlmgyEm2VG1s&#10;LRw7ql+WijP5mBUpkK5t4X0PHFkStnKGHz51SuUDF1140OF3zq3pVJiXnxUJ+nMG3D7tNLXw6QPG&#10;TD5g/wve/1Pddfc9PQqC29fFu40YPrC8yEUp3bJ+dazryOFlIb9lUcu6L56b/uaaOhVvD/YY1LXA&#10;p1rrYl2G9etdGsETaWcsa9TobhYH97/60lH66+P3n7zPsMnnXTKrfNyxx00a6PoGXXjlhOXPXrjv&#10;yONPuXBWqMfIypzdifaE8gUYFwPOQajTuTdM2fL+7QfvP/W1udX7T57gi2388qe16Ta/5Y907ZRH&#10;WjMlq3cn+48b1jnbnz3g8ItPKv7k4duOPe3el+Y1VfYf3qnExfNKsetj7SRaivtMvGjqpG9ffnTc&#10;xDNGjr9zTuvQGy8/VVllZ11x0D+zrxsw4tCDT3gkMezoa86a5Mvue96FY1Y9f9XEcVMmHztja5fD&#10;pt15PG/+ed7m4GGHdvvmoavPPO7s0y97d8QFd1x4TF8nnXvOVSc0z7lz9OBxw8ec9fRXbTfeeUuX&#10;wtI+x559dI+N1595/mlnTvvgz/aBY0f2KGW/Gye2cKFYls9urVtZZQ8c0Tnqs9j25eaHiyIBx/Z3&#10;79Ml4ve7KuLE6hv8PcaN6exT1nE3Xn9Yn7orLzp/8IDDTpy25vBLLx1epv5+/6l7XvixQWdrC49R&#10;7AY+cbRtO+HOAy4476CVnz9+6JEXjp983uHHT1upht97/9RCjvuLJl5yybG/zrp53OgJQwcc9dw/&#10;OTffeJ7P3/Pqu6ekf3tg7JBxQ4cedufzS06Yeu0+vYrsBLEKkPL7fBb5sq309lceenbtrngsbhUW&#10;Z/t8Pn8wWFfVGKjoP7JrdiB/5H2PnNc277HxIw8eNf6ip79pv+PuO/brGU3Hko5jE54SRMRE6JRR&#10;lrUmZiYIjxlDRicQ3CQWvFizQo4mjxBGTCSR9C/BQnL8a+lArFBJi1MrZtfVlmWxUnBblmKxk1Kw&#10;u0QwA4okhoeJxCUYAAOSbdtVCg9S5WrClwMXWXCQo/E5phH/L2uNGmgc7Is1tY09+LD33nr+4Yev&#10;u+m2qQ8/+8islx7af3gnamvP6nXk40/fc9/lJ9xw77Tpj9x//0uPXTR5YN2830Ijjn/tzcfuue64&#10;G+654/mn7x4/MAufrJxbNuGo815986EXX3roxU8+eOmFGyZ2sZxE6IBb773qtIFhimVFssK+xOY6&#10;96gjJlfkWHbCJiYQhI84nUirrP5XPzr9vquOuOCKix987e3XXrtmVHaqrc0pnDztlU+/evvVJ2e+&#10;+/JHX7129KReTkttXu9T3v7p0w9fuXB8l9ycQZc89O777z5x/aMvvPjES5/O/PSd52/ex3J8Jz82&#10;+/GrJyYSrf1Pv/e2G0+0462dRp/xxucvv/zkRZffc/uzsx45vFfYba9Z+MPP/rKeoXDQSdvoB6xc&#10;13UiJ19702M3HnbW2ac+8/rLd049Ii9Rk2r1HXTlra/ccdThE/c5c9qjzz95fa9guxNT+13z8D1X&#10;HZqdbo63u92Pv/HhB08v52YnlbZKJ114y7kTimnL/Go1/PRHX3zlhqknnnHLPR98/dZ5B3fS7c37&#10;nPPo6+/eMyzbjVQc+dBrs757677XP5j5wKNPPfnm6799fFf3SKD/cTe+/Pz1gURzr/3Pv+aK06xU&#10;e6zN7jLurOfef/bwAbnxuHX45Tc8cOuR/XKpcOBhT81+YPqNJxx/3CGX3XX/VZednOM26jS5Ghus&#10;Ukld1P+gN15+7LO37nv/7Wduv/3Wma/MeOX6MWVd+t31wBXjKyJ20kmm/fucffuTd08tcpuTiZxJ&#10;F970+aw7Zzx009NP3PnQI1c8fPF+xdxC+DWMLT+pdDow8LRr333h6ofvu+qxV1557tVX5318+7kj&#10;c3H/hQdNuf+Fux688bQ7Hn/kwY+eu2PqgIjd4iZSvpz+t7/+4vuPnd81mvaTjxzb9vW+/slZ37w8&#10;bfqjd8/89JNXX741n1oGHHblzIendPI1+rSmdDrcafiLbz750czL7rzjvBdee+GaC44Lt9aGcsbc&#10;P/OF+R899sFb07/8/u3PXr1zWFkai7Qsv1KWpbWdsA4498pv357+wov3v/Pp7M8+em7/Qfm+RDMn&#10;Wn0l42758LWnbjuuSLX5VTQZS+UNPObRZ5948IqTLr/llufef2/q1DNCqcZgxTG333F6sS+Nf2+w&#10;0+q4W+496+Aeyda68v0unfn9V++9eNFB/fNV9pD7n5/x5Us3P3zfxTNfeeqiU/eLpmoVW3jtwEMv&#10;mbCzuo+f/sidD990yvRnpr/56Utvzriwmy/mUI/z73/giycvf3jGvbNeee7Zt5769q1r+0WpfMK1&#10;c398+737jirPzx982q0fvHL3ay8+9Oqbz9376IOffXjfRfuV2vGExT5LWX62ksngIade9PpL0559&#10;/enPvnpnyhH7UlujVTTqvpdmLvp25vy/vp/z02cffz776+dPyImWXv7Eg8cMDNttjel4atIZ594+&#10;ZXjUbmTyEzMTOwnqccC5Tzx70xVXTn1oxn0vvD7949cf2qdPVLc0adXt7FumffTCda+/fPvHP7x5&#10;3aVH+hPViizCk4vwIkTJRCrSedCrrzz18Zt3v/vR0/PmvX/9+QdRIjX6/PufuvukfN2gXZ/j5h55&#10;/c1nHdA92dJUMva8z+d99O3Lp3b2p7V/0C2znv7zs8ff/3DGd798eNcNJ1rxhpKR5734/KW9chyd&#10;dpWbisf9R1x4zZx373nr9ds+/372m7Pv7pOdSrU5PSaf+e7sh15/4poZTz9wzxP3Pnv/CeM6azeV&#10;ttjy4apJhYYdcv7Mp6/vHbJL9732zjtPz3Hb8JKXdsKTLr3h5H1K3UQzsUWkFK7klLXP8Rd8OOOy&#10;J2fc+fqHr73++mPfv3HbGaPyU8k4ESt8PNuaI5UX3nXrVx9Me/PFm96c9dD9Fx5oxeqGHHvH7BlT&#10;K/2pinEX33X7GZ3CKZ22HTsw9pLbrjh3P0q32qrLEY89/8t797z78tWP3TC6rGfXIw7slZVXcenj&#10;tx4/ojDR2qizBl7/5NPffvTCR9+9+8Nv71589kG+ZLVFQkw+PCH773/KizOuqwwnbV+P8x+cduGB&#10;XV278Iwbrj9+n+66vS2ViBxx8U0/fzr703ce+/arl7/+4OHDBpYEA9mdevbKzmFWtiLbYgesfM6G&#10;BRsigw9/6rEbbzhj/KnX3jbzlYdG94ym2lsnXnztOUf2pWSL3/I5KTtcNODu+++996pTr7/j9qef&#10;e3DfwUUq1myl2h0n+9QHHnr7sQsqwkl2OG1nTbz+7ksP62vFGxMx/6DTLvvg1XtmP3/7zXfd8czs&#10;B1+64dBArN5Wva547InfPnryo49n/PjbRw/feWGR26RTWuWPvfep6Z88c97jj95822PTnr1n8pDs&#10;mLZdxZbFPkqm/J0mPvz+2z99/dCUCd3LJp9760UHhtL1ru1aWRVn3jX9kiP7p9qT/U+59a2Zd8x4&#10;+PLZ77/60kvPfPzqVbccmOvYPPaS6d9+eP8ZA5nspHYtiwjXfLjnEc/PvvONh046eJ8hI065+LIT&#10;BnKqNZ2yg10Pv/Wx68ZWWOn2lL/L+IdefHbux49/9sXsb79/7eKzJ0XSDT7G56mP2W87of1Oufy+&#10;K4/N5vZEgvIHnvjo9Et6hdvSSeacwTc/Nu24geFEU3uo8tAHH7/n8asPueneW5+bceeQzqFAOpVI&#10;OtmDj5/1wv1vPHPdY08++NJr9z905hDVXpfSXS58aMZfnz35/sfPfvfrl0/ee2GW3ZjX78yXX7l8&#10;ZGdOtgbHX3TV3z8889ErNz765PQnZ9wzpmdAJVrk4iCcWDtYMPjaO68YUqrJpnRK9z9o6h03HheJ&#10;N1Bw4C2PPfb2k1c9P3vWvdMffem1h1+88agCf1ynYsGiYc+/8+yDF07itmof+dxUTEf63D7j2R8+&#10;ePrlN1/4+qf3Xnrs6pJAOzsOk3bl/SE0/MRLLzj/5GvvvuP1F25/+Nl73333heMO7GfFmpPpkvNv&#10;e/C3Dx9785U7Pvnunddn3t43P5VuSxT0O/ijd17+5cvnvv/+9R9/evP8k/ax4nVdJ13yyszrhxVz&#10;Oh7nUPll0+889+DuOtFKyiJmxSqVdEaffM7tUw+nWFMqUXTa1Td99OwlTzx310uz7n/v7XvOnNAt&#10;2er2PuaC777++JfvX/5p/odffvHioWO7uvFUzyOunfHw1J6RdnJc1/YffvP0u88ZkY41FBxw01u/&#10;ffj5M8f0zM0edvqNt5zUPxWrKR1z4Z33nJ3jtNm658VPPXL5UX1jrQ3hinEzXnnxuw+e/vDzV76Z&#10;99ktN1xYRLF0Ijji5Cs/e+eBF5659uV3nn/k2buevveYoXlJO02alaV8iQT13P/kjz549J33Hn78&#10;kXuOu+LOeT+/9eCJpSp79J0zrhvfJWCn0qkkjT//tkdvPD43XZ+I5R546XXvP3LBrTddN5JYJwAA&#10;EABJREFUfN+91z7yyJV3nzk4nKonlxVpfNLF230Tzjx33uePfvbWne+98+RLT93aPz+daEoOPOL8&#10;Hz947OUXbvvsm/efvvuiUmpKt/P+F9302RvTnpx+0VOzHnvl2euHF9iN/6z3d97vihtuevypm267&#10;8+rX3nnhuinjg+1V6Xiy8uAzf/xo5udv3/fRxy/++OPr5x8xkNtbg+XjH5j90rev3fXMU/c88vg9&#10;Lzx52YlDs914uyYfk6XsNIcrbnn9pcsOrYi3tY+7/P7XZ12SZbd0P/Sqc48bSfFG7Wo32vvaF5+9&#10;5Mi+6ba2/AEHPv3G7F8+fuSj9x/78vuPbjhrnN28Z98z7rj3uiNzrDbcuYpwMWnShDdrO8ETjzn1&#10;1Wfuvf+6U++69cI33nny/Xce2n9EVz/pVCKw7zlX/DX3rXlfP/bZ929//PGscX1z0q3Jigmnf//l&#10;Wz9/NevHH96a+/1LxxzY2x+rV4TPeUK3OpUKlA559bvPvnn5jMr8yGHX3Hz76aMJn+spt3zoUa++&#10;etuYrqFEs9t90nHff/zKb1/P/PPXN/6c+/zx+xYH03E/a4scXOzkuuiN0CERac2MOwBjh641zMwI&#10;cT0EVRujEWgDBsQbiRBmgyRWQMfRoRsvJpP9QJankuO4rDCFdl3NDKNgx3ZMtjebGC2ltItKDEIy&#10;vApOpZToLBGAYNTCIqCbaFTRqErSKpMJI0QAKV+s1Ynkdd7/kMOPPubYfUcNyFIpSsUsPIp1MFLY&#10;a59x44f165at7LKoL9et+vrXXS2lvbp16j184hFjRg0M+9qd9jrlJAM9Dj1myvHj+vTp16uiNC9g&#10;OQ2+RL3lOpFO5RWFVmznymWrV333zhd1PSedMLa3jjexxvlj6UeLxFMggSd2oNOYg0846MADK4oL&#10;8kJ2tkpYTnssTYHirqNHjdtv1LCyQIvTtsviuK1D+V0Hjx8xvCLHl4rZgfyeoyYdMmZo73RzbW5h&#10;6T5D+2Qpf2F59265xPGYCpXk5YYsGx8uoWhJ/wkHnnDCSScO7hbl9mqtraNvv++Cyf3s9jrLIo+Y&#10;2XY55RYM2f/EI488emCXqN1U42cnrfyt8ZwhB5829bKpJxw8OJLabSUbXc3RkvLiUCLoJnAmoBRk&#10;OVFqJcfJ7TJk7ISBxVbLmq1xKzdQWtzpuHMvu+TUo/qUah3b7SNbBfPywvEs3Z5KE0dKuvXs36dr&#10;WUS3spvODZM/nQxFskuyU4F0G06UTjRY6ZhyY1pFsyP+bCvuphLRToNPnXL6AYM7J+JuxcgDzrnk&#10;8qmXnDd+aCe3fQ+lbcXEcimwJpVIB8NZnbt1rswNUKymSlNeReeyrOyy0hyfP9nk1zajYx0K2E0B&#10;N40LK5kMFpf3HzlkSF4wpO3s/MJsn5tiQklS5GrNKbuo34jx+40d0rUgrONOSdeu3fKJk23xuD+r&#10;99hJk/bplhPJLczvVMh4x/QRvl75Q+HsbI5RKqaUa7Gd0m7KVzB05L6HHTx5dK8st2m95SRSSdtp&#10;r/HppLK0pXAWLOXPHzNy30MmjRvSNcyxPUGVSrs6STkVvQaPHDasX2W+07KdEk3y4s8WK2VZ7LCV&#10;dqPlPfui/z5dy/zJaru11q8SPuWm3KgvFA3pdp8T91EqoNLxJGdVDjrkpNNPOGpC1+x4snYzpxKB&#10;on4D+pUgUWnH4dySHn0LwmmfazsUDGQVlRYV5fi19BHqNGjkxP3HTcB5s2PNrJmw5UxKELe3q9zy&#10;/hPGT+jTuTInu6AoS4UpkbB1KtJj2IHHHjZpTJFKhKL5vbsV+5Ixx8rv2b/fiH49c9xEW4uT23Of&#10;0aOHV+YG4/X14YLO+TlR1gqXAcorpfA5lEhYJeUDhw0YkGclUs3VPsbOUYoLunTtV16U77bW2XHK&#10;j/r8jsoOKSvR5MNJ1ZSdm5sfsi1XE5lijA1RpELKSSSaWorK+w8fOKDAn3bjjT7LTtqOHSobMO6A&#10;fSeMrygKxxt2KU4zuywk6aRUIsm4P4ePmTRq6JA8fypZv0c7rj+SG+SkSqeUttM6HIqEQrrNctPJ&#10;lBsq6DS4V/c8y0mC7Nzug8fvt+/4bgW+VONOsuPsywmrhJVqsVj7laNJx2P+8l5DJ07Yf0iPchWv&#10;43QrkR1LWv68biOHDOhRkpNsjQUj4WjQxTMETy0kujpAHMm2HF8q6XJeMOCoVDNrGydS+Xx+O25p&#10;rB9rUEzsapVMZfUasf+B+4zukhVgJ9i114CSqIW3eWLsksMM6CZa7UhWRffufTqV5ui2Oko5gWhJ&#10;j8oCXzKOJ1FpUdjvxoJ+lLXyug/q2yWc2j7/llPPOfnSN75ZVrNmxd/Pf7Ck16FHDsoiUiW9+nXC&#10;A8VyU6l0Mu0GK7r3692tW5jj8Ybd5LqksLGY01xqwZyCMAfTCY1HcSQYcRM6zcGAL+S2+ijt6nQ8&#10;RjmlPYYOG9OzV1cdb7Dbqms2b7a6jTp0VGU62c5szjEpnXaXbG3Ky/aFg8X7HHPioZOGZ/nacUdo&#10;2y3q3qMs13HTaSJ8VdAJdGRlDR0+esSQHsF0baqp2s+pALvJNOdX9ulbHlWpdqWV7QaLu5SVhhN+&#10;12XSibg/kltWlJVtxxI+fzQ37A+RnXLcuM7vNnDM2JHjuhfl2M17LDeulJt0lOvrPLRfv+55ETvh&#10;ZBfkBJVL+DjHukkr7cQTSgWK+vbsUeizlS+nPD8USDb7yLYpOyevONfvkO0k3fy+Y449+djjRvXI&#10;TzW1lQ/bH58EdjxFoZJ+g0YM7FJgOXEirQntUSIZDOV3Gz1ycJHfDUWLivICbCdZO66VE84KBHXC&#10;x07SJo6WDRk6avjgAXn+ZKKxysKJUMyQrF32hcLRXH/a76aU0rbKwjr8TjuTm6KscDgS4bhiNx53&#10;g0V9Dz7q5AP2G53DLTrRbilHKR1P+lSotEtJJ8t2FPvyIxTWcdtJx9I5lf1GjR+9Tw9cRw1bKNWu&#10;dSTb7wSdOK6keCIYzu05oN/wXt3LfbpVJ2J+ue8tCycAFzOFwwFfwG33KSJiXEgB3RxU6ZSj01bx&#10;wJH7VBQE2qq3cLTX4FGDAxQjJ5V2fMFgyJ9qsdw0K8dSLlZtq/yBA4aPGzuyV+cCXBLkpJXFYCZ8&#10;ZITzS0qDykm2UO9BY8YNH5Lji6da8CBNu24q6URxcifsO3FA9zLdXq3SMYVNT7oqUjZo4MiBfbpF&#10;dHu8vopth32RIKd8yTYlrzhhfHqFXOy/1gzSTFrjqg+EI1bMctOO66TcvOGTjhg3ZnhAc6fyTnhs&#10;OtqN4a4NFHXu0ru0oEC316ZaGlgT+aJ+t82XivlcN+1G88u7lkYdTqaSqVCwuFv/yvKITdHsrFx/&#10;guJpK1ScG0xb8SaXQqWVZQW+dp+bTiQdf3bn0aP3HTtiaGmWE2/YYVGKmGJJXHlD991nbM+ybLu9&#10;NSsrErFc0oQ7U2mcRErEOVrQs1dlZ1+sNl7flF1SUVkY0q6/qDgaTjdbuLpc159TlBe2/drWhIsw&#10;3GPA2IkjB0SctN+XXZznU06ccXkR4QpB6fZWHczpOnjIqN49yq1UPdsxVnKD55f12WfYsMoCTtRv&#10;R28O4ZXIn9NtzMRDjpk0bnBUxynRvKXWl9OrLJSOhfIqBwwZWJpNiYbdQcth5SaSvtwuAybuf9j4&#10;fUaWRNx0c62FT16X0zqrorx7RWmR3Y6rzsqOoAtZlyLbItd2c0pKCvKtGKccV2VnB1UwnfIFo1F/&#10;mtNxn047ThBh/nSTpd0ErmXO7ztkv9Ejx3Uty3JjTRZpFc7KC7mW3a4UETMYAk9UhziZ4JKKAUed&#10;eNqJJ580dGAfSuBXVDzw0y5RrE2rrIpefUbhkRiiFkq0MNnxpAoVdR0+Yuywgf0j1JpobsT1SUpK&#10;EiHJSePcRgu6FOYGXDcQzc3xpy0nSW5aW1kRv+vXAHi8agoX9e43qHtFuUq2pNraiQlbr1ALnTGJ&#10;YBJi9kbKDMQsSOP0i1sOztiAGQQNKMMKFzROOLHijCUzMBP+OKNpYmbc5hjEwmRZFhHBrRQ8YKnj&#10;4NuAuVGINApalviUSIQiBuHYCSLXcZHqOo5j2w5uOSLtOBpEmkA6DYF6InHArrVXmVyNMslkuq2h&#10;oa2+MdEewzq1YpGESqlEe2sylsAETGmldV7/fUeO7mUn4sn2RLw94bpkKeWm0r5oWd+eeW5bY7It&#10;5qQThBPDaA5dJOG2a1d+/tSTC5r6XnbZGbm+NnI0MaZgdCcTaSaXLQg7GWusjzU22KmkJnwzc1jj&#10;Y0mu+VR7S7I9hnJKMWnb1Ul0hhclnU4olXTxydPSkGhrJrLTqViyrdm17XQ6oe0Eu7aDRwpaclJM&#10;tk7FU821uD3ceLNyYnjvLe/aNZ9b2bGJXDQj24NVacfVTry5qa2uLp1IsKU0KYYdl2NzfWv1tnhT&#10;He5g7Il20uk0GsBLs8vYVNfWLi6+JJPjpBJussFpbSoesd/E4QXtsda2+j2xxp061eZTacWO1inS&#10;SQsbq9LajacTbWByU5pt15VuXZ3UToLZJeUyNgzbRFpjF1xbaVeRk8IuNNXbsSbXdXBOWusaW2vr&#10;UjF80BKxpbUPF48myZEsO5VKphwHS1HoMp1KpG3HttM4T0yacXdiIiaQCNbpVDqJzzTt2prTNoqA&#10;GdMzuaQdrd1krC3egt/SUrbrJNNSCl0xu06qPd7U5CQSjp12XQRqZBCEiyou2nHJRREll2Uq1d4Y&#10;b25Ix/Gk8Ll4AcD5VdhtdKEIVwnKaTfRFo81t9nJlPKhNeTaitNOojXV1pLC2WElJwe5xFoLk8ai&#10;HScuAXYixqQtJCJVa+2C0lpjvQRSWlucthPt8Ya6RHMz20mf32K2sCRsLeEiJMd13WQqqV1ckC4h&#10;30nbcNso4jiug9RYayu2VqFfVCRMw1gsaY120ulkrKUZdxAyHJw1IjwfHGxQY317U6Pj2EnbTiXj&#10;WLDjpLHIeGub0nJtpOLtSHRSabLwEHZsB2+iqM44UJzxmYkTlIgn21q1k7YsTOUoSmtcRbHGdFye&#10;my65Dq5MzIpnODN6Qkdp29UuRnKRgT1AHXJdFCfUd5LxWLyt1XVtVppZo1XtuKn2tmRbm5NMWUrW&#10;RthtUpq0dOJKGM5yvLUZMdqWToi0o21MjhmVBLHjyN1B5IAdO56KxdjBGtOa7GR7e7ylxU4llYUT&#10;T452QYzeTH00wOza8dZ4cyOyFNmWspkcMJaWaGuzsT+sHJxOYeQxMyEbK9eurdAECjpIwVpcQmPu&#10;3ljlYg1YhIbFTba3xVua7WTKdtxkMoXtZtMA/MiSkko5OFPxRCotb0gwptMJNMbate20k0oRtkVj&#10;f1w7nUq0NhUW9zjhnCmlvuq5X3z3y3x91IVP3HnJZCve4KQd1MeclnYtcgiPzlhrKtbWsXWs0SmB&#10;NA7bsR0HmwaIDOwhbl0Ni9YOa7kLiOx0oi3R2iKb46YtN66C+Ucde2CvAkunbU3sagtnKJlyBp7M&#10;lXUAABAASURBVE4+5KB9+yViifamtlhTM7lIJ+1gsUlMjeVg/6AzO66TiDXXxpobMIuyGHYsX7tO&#10;KpmwU3goESzkorOEdmzSTC5jIx0b25DG+rEkMFIUHGyn4tJeOomntGY8xLRZi+vgjnDSLkz42Jel&#10;EK4o1GEcpB3XTqRiba6dTLuO42hGoKu1izWlyHWUtrWbirc0tdfX4qpztZNMpJxkkh0bJyXZ1pKO&#10;4wPLxvlGr6xxfu10KhZvaXZT6bSDTl3S2GVU1K6bIoIqz1KNEm2tydZWbds+PC6wGI811qcd10E0&#10;umeSHgGIzGLQrkYFxCh4Uql0e2NTvBk77MgV4WpyGXvkYtpkXLs2NseRgqy0w5xOtbfi9Nl4AlgK&#10;Ddtapx0IU5AZ4akYtl0e0ZZShIcHWtJyaEI7yJAmmNhldKRZu8y2dlLJ1madilk+N43S7W0aV5Em&#10;RDsIQDZiiVjLydNuOtXenGxpdJJxn9JKFie1iBwX7aaSaAJ1ceXE8M6ktfIp3KgKly6uvVhror0t&#10;hd8AmJhRDc9S27XxUGpOxePkpv1+rF0uKe3YqIwZXY22vUuaQFprs43aAdBwEmNd2o23tuLu1i6l&#10;HTzT5GpXuMudBO44J4WnpWv5sBvsagfhKMtErkvJZAILRm8uIpOtqfYWclKOm2KEsbaxsTZ+pLPR&#10;TCoVZ9dRYHLtdBLXRqKlWaeSPjxICRe0w7AnE3E8mpIptOi4II3V48Bc7LoSkEom8XKKM8BOOpW0&#10;k0lH63Qa02HDkES2ixVh17EowhlNxOIJvMOQxgm2cXnijGgkE2ltkaMU2alUvA3vVUnZYewcdlS5&#10;qWQs3txkozdsJmulXcty07Hm9vrdsYZay2knN1447rAzjx8WdmJuKpFqb8Mp9fnRJppEG7adaI83&#10;1yVamrSdQC7OFJHrunYqEUPPrOTiwQI1rgicEkK3WKWdSrZjo7BMx7VRUJHjaMfFhURoi9Gz66ZJ&#10;PhNtRba5d5pjLY02rmTMTI7t2DbuXCItzFqzRn2kYmBO4ZOmoaa9riaJi0o8RIS+HGW52kmm2ltT&#10;8XbSrsIFSRoNYsGptiY8E9C4T049yiqNawbFNWyYLJ1OJjV6crEUYyU2u69RF+3ifkPzqUTcTqdw&#10;6Sgl+4sqaAdlmNE0mIDJyyaCjik8i9gQykg1MfCJn5DnxTCIDGkjCV11IMI8GeP/gUxx1EKDRPxv&#10;iqmpMROqui4adwU4WBCWw5LALFZXYhSIGARBmAsfpXhwM6KIWB4ZpHGeZGY0JCwHEXwAMCMQjCIW&#10;NkVhhdhZMKMJVGM5CYrYQoLW0TNvueX8Q3paKfnhwbL8SvmYLdZMGr/Yxf1k+y2ylCKSWhp2ItwS&#10;nYYdOO3xe+655ZyexVrLJaKZmZBEIMZBjOmYkWRZypKaxPJAlApYJDErRegERi29MVrHIRW0RqjS&#10;ltJy9zIUHKhGxCz9Y2BlAomASSvFlsWWIotRSttp+YqisABNIG/VJlEriy2LFHxyMaGmVFRI98HO&#10;eDwRKaQwoa5Jxkgaqha7pRmx2vJHjj7vgqOHFQZSjQFlm4esV56JkSmJrAkbAFbIYCFEaBykGE2S&#10;xGEJzMSMg0BaHjKKWCkLUuwKK5LG0DATgRWkBkBHmkCcIdgV3EzMxqrFi/Ki4CCoWlxKSXUiRClC&#10;c7jYCARVWMPEzAqHxWwR+mTcchaRMeE2VZalLIQZizKZWCg+6YGZiYTZVYo8lnmJtf5PJ4hhL4yV&#10;BMErUWZwGMUYJNVMYKY/wr5hc4hYSZZSFgORkkooDsxiIWaBBNIK5LOURYjCWYNDyUFMYEZDuPSI&#10;XCJSxMxEYBwaLWhEshQy62JFQjojNDHhUrFY4Q9QGscCcEFZFn6MZsUwQqAOYbDQhiU7JlaLoSKM&#10;tWjMSCJCPDGRHEzMyrBks9g0KWKlJA+j+NC3xoiFYVpiYrhNJJvWSAgBzAQ/TOJnhoYXMo2BQVLP&#10;TETMwthmjXuSTS7yJA59KpAJYJJWmfDHJJgBzW2FRgWTkn3AiWYiJKE+MxOCSBlpeoOqUZxASlmW&#10;XE4IYiGNq4SYybLMSiVL+hMzPmbFwxCiSmvAZAgZignMRMIaCxEkFqUwByucJstiGTE1/F4YJFRS&#10;LERYBBEkQ1eKGIztNSuSTYOqLKkRGHf0sc+/9PhnX732yhuPnHZEX26rUq4DF6ZCKipgy1FaKVZI&#10;AoKJcQehLfSNiw4mMAlpEXJohIKRamLI5FgK1wqhR63yCgrLiqNWCm/AuCAl3XTmO/DoQwb3KtLp&#10;lIXZMB+iSRGYFUsEoRCK4inIWJKllAW7AnRxK+G6YosVVJY4VkYyEwMQQcUdxEophkXM/1aELVMK&#10;LtkflJMIpSzGEwOLIJYiWCCYSDQIVvjDSEpRR5jEMYT0iEEhxCJlETMQpsb6xc3MxGQIbWhiRSQB&#10;CglMaIaEMDGDCMURzYghZlKWhTCF65OYvH3RGnbqIJQjzUbDaSLGH0yIABMOpLKylJwOVgQmnEdJ&#10;YIJmQRAzYVJNIPiUxZKDuYiJzI3D8HjFXZgVE5iBxI4DmZBgghF7oWHQxPJnbhwtZmVZjLokrYiO&#10;O4YtJrAiYM1EArAWeJVlyf0l3SpWaAqzu3BDIcxLIGYFshCMawEzsmbEwaSUBSZiYmmeiJhZbEpG&#10;jXNC4mI2DlZMKExCWkwIMJiYoZKnKmalFCuLlSJ8gohVMbGC3RLJIGICmyIkqmJSzMR4SqNFjCgm&#10;+4xOcSOgDwWbWQ0zW4zKCCBmIpxtSwysFIuNEGzqMkkbrAj7xvAxZcg1o0aysuBlglcYgEjBgrrM&#10;BEmQXk3sjoU1+cRLLIRtlJWRhBBIk2JWiMGrDFogZDB8MCjLYvMk1wSLYlIoZVlKPrKY7KTbb9KB&#10;YwaWWem4xfAgBlc+UhmbgcHUtCxLgaQAqmg0r6WywixEsLIAVwvEAWaFVOkdAyqSECAGkSwEjAAm&#10;FGOtlJnbZBFhmSggNVnuekJh8ogZI4IVGrIsVorwSyX+AVDDrnAwE/pUzHBpOWGmCIpblqXErEmi&#10;5AOFMTV5pZmYWRGxYbktmBWTZ4TKDAeTqezZsUUaF3rGJ1U0ERLII2ZkQGUQ4shAEoIBSR3IjCJw&#10;cCYFEMzMxDJmDgxgho0xEm5DQAxoSiLl8MnHnMUsS0arclcqLIoY+6CxGZhXu4ZsG7/voGHZBuXY&#10;eBlivI+6Lvn8fiLl4NcHvJ1bPmK84yINP7Z5i0UOedvGMrccKG4YGDbKEOYjRJKQuNGvcmydSro+&#10;N8na0ehS/OgPWcKMusLonkFapoIXqpW2Qz72Ofh39GRKoSWCHf0gAmz2HlrmVHoqI11LfdboAGUN&#10;JpEmgECMWUksZkSDhskQix2z4OaHNCaxSDFtwnC7aZlRabbIWEhIbDgEeodMwoRcWNETUgCgmhTX&#10;WKCZKOlZmoOOix5rlO8qynHk9wwn3qxc/MMIaY03PKUlhgxhbahvoDEaF86rZqOSKW2M2AqcTSZU&#10;JiY0IC4yJCoxyyACSwZDE6cW8Z8DZUTTEogcYsL5FQuxkSZe44MaazUGMWtYWaNXY4ECjHi4wGIT&#10;l3cSEcoIgDEzABGMsJkpvbLQTLinoQijnESKgQV4wYgTTQ6zt/BILaMDgxGBZiBRQCRMHkucVNub&#10;x4hg8RmBc6TZRSqAMWq5pHExYOuMLtGKGFZphYmJFHtkMIIwn7cKAFHlvGE6BsbM3gBgVAjEuoSn&#10;sjIYQiJwEbmEX2FktwAIl4h2cUdrTIV6xNharzwQclAfLgmDwsSQhHysFoN8TiAYkZKlsTzcbpgW&#10;LoBMMDHOuCZXvMQKm2BenBVSUBahuD7RBRGhuBbBAGhaWpSWiEHaxJKQNzfDLF6MYqSOMaOYQTMR&#10;colI7hZTD5BYipt+mImlMDrEgMIAmImY5XNC1o6TgFkYUXIgGwgGqUyAkkVEzKipzSTEJEUYuwEA&#10;F6pieWJFMEqC0QkrxhZpF5lEeGqRRxJsmiVmQgwx/ctEgpGPQh27h0Y0XvV1e2Ostaautbq6pWZ3&#10;W32jdm1ml1AZKWyCCRp79YkFaMxOTPAyfLJswSRCDCxEIEyBljCnFmSmh5WRnbKddNplwjmFBavU&#10;8OI8x1pj+PWLXfz4irIahVz8ozERIhHAWLgrKbI+0kwgltqIxSzQPCNU9Enkdc8yIMz1siRQTNqk&#10;I9SFhg6IiBmhWqM/AxCJsUNi1FAZl4AkASOYGH8EAmYMhAgixh9iSBMzi0qs0IBBMJKGKjOKn3Bf&#10;IWyvyowMhWsAIzO7ruwMTIjRAlEEc4lEtmSRJpBEGI2YmGHwYgmK0dgQeVcaLKgFHwHJugikCSFQ&#10;wAyzCYBZJhMVkBCBA9NIAMEqGoEQzHJpogYRVqohKUNSgP4TjDhUIILJq4C7WFJwWbM8FgjJhAmk&#10;IBEhRryEtoyDvBiZETYSv9YIIhCGDJZJNeIxQnouImbZT+wtiR0OTYziXjvoWyJwEEhrBLOxaYmS&#10;MJgJFugkpLWcR4RpTahDQpqkMm4fpOIDFFnA4sCqJFKgZiJgknPhCmDcxQwjLETEBIyLDIUAyOwJ&#10;ptIslxBn/HDiLYpAXjUAuDQ2Ccj0QyijEcMsgIgYjL3XxCDMKImIhxmSUJBwybgA2A4mxBiTJni5&#10;A7JslyaGEVHkqd4FjGQSA5aMbnHVIsDFr0emGcWEf+RX+PcZB//IRngrw2SmCiprBGvCNCKYcI8D&#10;MBuLZmZiQGKZmhALAEY+ac3ERLJXWJhAObA0kgBJ8ooyMYwI0YwiBBWcueqImXBgUpTTgjQJaawH&#10;CE6Ng+EQC2JQkpjkMoAAy3oxaO3Cg2JIIgxyshBtNATDh3zkkSEEYNRaRiTCLo1JnjFr6rBoxBA0&#10;jQKwQcICSSDtIklrzCsKjFINULYGA1KMxChrkbkQoA15AG5mVIUbEHGQhMlQioQ6LJ4ukcaqxa6g&#10;IhUuTSyELwI4ERrPK8zguq5tSEDagdTaxRu1IiZlWXj7x5XhDwbBUHz4hqj8KKtxoKJZgBZAHQQN&#10;u4lTiDnBMANDEgqCtdliydAimAknlPExJuddaSjEzCTfUliRXDGQTCBYIUlDwaUIiX8UgmRGfXxF&#10;gSQtxQG0BJoDbYLhMBrCPYgYMHCHxB1O4jVhnl3m1V5BzCkBcCIek2OBwIbhknWIRYIRhnMEiURp&#10;DHbMryVU7F5lFBEDSYB3URoVeqYFTAFGXVOdxIoDJkjSilh+lmfGP2iwZovFSiJ0RmqkGiijqa2h&#10;ynRQJJCg/svoijKEJoG0F8pa8iElBRie/zCMaN7LZZImEAk/Zw4MyNE603ZGxQDWJFEAHmstE6GU&#10;FPRMMBijaQglsJ/wC4vfuAhFjBtTUAdJBQ1HRkdLMpMcey1SLaPozCgDcEehTLhYxINZUceTAMJQ&#10;OrxQvfm8LCZsHps0sydkptPSP4wwCROJNFGSvnf9OtOB8ZBHLLGZdM9CxkLYImEWwnUGnRCGmTAQ&#10;Q0hxpDBhAAAQAElEQVQ13EQyEG56LY9/IrhYs/lsZokiEKNnsRsdAiZksSKSj2ESgBlQmgmR3s1P&#10;wDK/1ogSZgizWIQywsBmOYJNkABkiFFiSTBiCXbspyAiOAh2Gb1aMGSYMYpLwwkIlixEgz0bIswF&#10;AUOmmrGIikSNiRkEFeGGyagyETZE7FpDorLYgZkYegfLukWXw7NpYu0hBDJDEGTGxAQv5iQmGEkz&#10;M3ltYGeACKqwljAis8kMF6aBSbyaOkjiiJX8P9pYlk/5/crntywLJ8gyIYjUjBRW6JpYCABWQlkl&#10;C4QKO7F0QDIwiLBdGomUIQ0HImCGAaCDUUGgKS5OZmJ8OkBqCWQIjY8NtIOCUIQ1MzGzeWUQBAVz&#10;w6PQthfGjOe8NkQINW0iBlBOnymN2TIqSYiWRAYkQn14gMkjlGFiYDkwkFGIiKWuSJaHgwEQMGrK&#10;hAJ0nEcvBklgJDK7+NQWIB0xSwJ6oP+QJmKWahAkZJ7+sBGMohPOL1ZFIAYhHQywt5bB0GRtCAJj&#10;LcjG7mB2TcZPhAgyxCiMEoLFxiy60fAhStogbxAouhwkBZhwPaCfjqkwBRliNoNJ+w/WktTRPImD&#10;RQJo2X8iFkYUy95qKKY+Rm1mYZYAJgbh+UOGmKWiBgaABEs6FEagaQEmQKi45JgIF5YsDSY42LvI&#10;kc/Q/mUm+RMzJmDYtWLGCAsUZiYwkJYRinkfYyIwCWkAYRzSA8KMi6U3+BUx4ysgEfwMAmDB9B/S&#10;nl1rY2O5eICVXOWyZBI3M6ojACORYrEjhrBvMIJNKkKEjRdZ5nThEoWOeG0GAAlBuKaMgVkADjDu&#10;O0ZNuInJ2EXK1jERGNezZpBgzK8QT2wJoym8YKBpNMeIVCRkWhDgtQE7zrhUME0wy2u0FwMX4dAS&#10;vPdgQilNGIyJjewQjFIdGL0I9M67IHMvMCEdYYQzoJnQoukffmYmAhOICYrEkwYAa4mH0fSsCX4T&#10;hRVhRiZcomBNJB6jerNjIrMUhl1rJhAkUqBLgmfRXiJsAuQAJGKQyQYiEPoRC/xs8mDKMEwEE0tJ&#10;zYyRkMgyO2obr2BilgTUIWL80f8Q/49G2uiSq1gIWS5uPNfFCVI4R0Sw4twayVCEjZFIIOxEpAgX&#10;qavx7wAAjo3XBbxlKhfXiDzcfKTRsqvRJGL/n6yNyZMIRAkYRGUCZjJzMAlhvRiYiYmMRE0wJoAU&#10;J84ciQYnBpLpRSeU02yIyCIiJjFDonFAwxIjVqMYAAtCoKM0sACjexgqmIkZw/8yLJkYILjMLLB4&#10;DANYanp2NC1Aay/Y8xGbP1FgN4naSFjAAlHBxADDwjiAXJQCNBIBkoNr36gmGFEEQFggjBjAuGwM&#10;Rrrngk0wBo+xRLD4pPT/QBgkRmzwQ/O6BRbzfw4UhMvE/ceKE44cGIxEDPqChkhUgPQYUQQdhxaI&#10;WI9hIC8BAwBWYRhQ1u4ZO6QG6EjzoFwWBsmmIaeDYdOmUaRoUxAAH+yCTQwCwP9HMdOgtGcAgwAy&#10;MchHAnSkwyRSBpjB0Axn2kEU5hTJxEwkjIOA9zI6wV1HYibk7l0slL1sKns1cRWACfGonAk2uYjJ&#10;OLxARBAI8xCmkIEZKWDN7GVAAhkLSTgeF4yR8YmLykD0P6SRCCPDaD5BiRm5hCxYmAyWLoAIjwhA&#10;2IW1gZ5AYY06CEcyi1fyZMSBEGNCumwFIjTiKWNmnBFREfj/FyMN4cyMaNSBRCVo0L2eYUGMmQw9&#10;wywQnROCMD/c/2HPhoIoBcyc6RsjysKIZGAmY9eaiRh3I8phDigEwuNB6jJCTCEAxqNZnq7wgpng&#10;wghmHGANC3JQCYonMR0ZKxkyRRGiRZOyMrIXABvmgAFA4wCSDzM0BQT2TAAeQ80kejokTIQSqGum&#10;/Y9gdOPKrSQ2ZnTg7cDevYWdEYMKWjMrInkrggUAMTATiJGIQTPtXTkBSjXkC3dAY2ZomUzMJiZY&#10;wOTZmTrqERMBZ2K1xkegV4yExIl8BkH1gqRJKGjS0xGOrUUkSsPewWgTm6E1MSHb+ywE+E+QRuje&#10;HWYo2AS4tcQTyf6TsXoYxTIaCTGZaCIG40CXZi5oqKlJiMUpGjMRDrHKAY32kqfALAGYxDi0ZpBA&#10;swwBmMAMLAkIN4oI0TF6JiPxYoETBxvYhGPsYAnAoTNZ/zGjUWy+xAMZO7CWWBxG9wR6NIaOKGyZ&#10;50CHXlmcDi3rhVkbL7YqA2DCxkIBkHjjJjRj5tJom1XmsYYIGOHCCUaoADlgJoJDQ6AUkTlTzExM&#10;ePc06bSXNEk2M3wGdehmXRJlPGiYJJ0Qo0HEQpIpcbD+J4DI1CIQA8luyKqZoUg67P9hzVg7dKlj&#10;AgTjMCxGMwlp+IxGmXj4YSK0CyQsZbwITEISBmH8Eic2Btgb7wFP0l5ChIdljYQiJORFwefVB5BS&#10;UlK8wLBrgllUmVK6FRV2YxIhAbhWBYqLiEhSNKGOCCgSLttFKAkz/lEclkywxlmU0rDDqDGYPA+I&#10;A3GeAgBdJBkhVhxsNog9E0qgAqykYYGGaVnCccGA4UN1MBOm1cTI1YDSv9mZjB0mQhTBhzpIhFMT&#10;orSopBEGt5YYEcTGQAbDKOxhT0osGskoGPBjPlJcBw8n5MoDzXXxXoSLXSZCAKMxOF08FfFYJtcA&#10;3COIVpiLFSuLXUf+G1PtOMhTMMNB+GK9d3aNOaHADAYwvBcCgI0NjZtYJobOSMPLvGYmcKYuQkh0&#10;WNGexlYwEdw4gImI8QcWD9ohjxDqAYmUEsZtAPYEiXtZwqQHZEiMZzcxKCosAXLAKwMOL4YJGwej&#10;JJp4wUyeRFQGwEIakWCs7b8FEUPYdeRmONOGiSREojIJyRo0LhspJfUR4DJ7LHYClmZcBOCkMSiT&#10;LRZmdAJdKmEixIA7gGf8PyUCDCNLcvF0ZOwyWGYXC8EjBzAYiicpQ4yuADVmgY8JQjBqioUMZkmB&#10;+l8jGaOJRwrYiyGQMULFHkLCgGtF3jDQGMl/bwBsFkvwghHgsUYVxGATZC6pD2+GMZ0YCSGahDxJ&#10;CN7blQANi2HEoA8iCDAGkVClLDSwZ9BkyCiaheASxgGj1DQBBF2aYA2JWSGNBRkkhFgMGvF4EgCB&#10;gT0JHzCkySAGyjCqaVFJY3UEo0kAgA4pDJexG4sIhBg7i0QyE4A4gKUK4cYnIQ17hnG5MjHDCgRJ&#10;BAxdJAllMHQyroz0zERiI1m1IBgJgUY1I3kEDKBxGBYVR4Y7lolkWEyAFAHwVEgwVCKEEPaLDDEg&#10;MYsOaEYiICKRYv4vMA4Wi3jpX4LNU7B+YNQxWwWb15jR4DAjrMJQPSYpZlIIZIAmM0AgBEY5S0C4&#10;pYlYESCeFxgE4GA5yJMyBVTS0rwmEAsZlUg8GcnAYOlYwkQlQ0CwAzIJxCF+Ihb2oMG4usSCfkSV&#10;hgiYceK8mgwzwjUzgSDNI44Yj3NPhyRieLWGyCA0jsJM0j4TCAEYUYhgw4HvQuRpMEPPMCvyCPEI&#10;9CQsAjCQ9oAnYcgAr4aR5JkYI3cEaBIIjeDUBIkRQ6YaESyUIURqhBABQECCCZaOYK1hQD4eWARi&#10;ApYbHTHMTAQ2B3kKMolJMBn6FxExGIemDqMZxcIMSUJMjEH2UcuIbZeRxAojfGAiTzVXDQNLbzLC&#10;zjBKBkYwEbwE8jAAGHUgwTCCZSE4tJwLUeEwbLD09Z942MRCZKTMQx6hTwAmJhIXBjIEACYUl0FM&#10;GPeysUvzZEqZS8jEIOJ/6jCuTxMjrysSYeKJmOBBf5pZFKydQAwrhr2MYC2zeEHcYQeAB5+OhPbE&#10;CE0GOeSBDT/JQUbunYIwi7RDJhwBHsMKjywBB+EKkdkwLcIyARrGTCmZlDIEL5AnEQxMWjQ5SOL/&#10;A5hFYWIQ/UuIN8UxHbNpRHtO0UgTE+MfhztMzAZhkHiDEUMki4ILdiISYCoxGQOKAJEQE3lMRPAB&#10;UwcBw6Jpr50ZJiLypM6MRofHnBRiIcqQF5hR4CLqsDCAx7AZgJeJDqOWXo2RhLRsNRaFUwGGBS6o&#10;AIZ1RsqIA0y4gHEdGbsIxrQmk6FpzCJbJdjMAx1mwsDMMoiVEMZillWRZ5UB95V4cEXJPMzc4do7&#10;0v8SwjzuMGuHSYJhZQYUzIpBEERQGfcFVDD6BLYshX+SVUJMTMBw4d9fpE880F0XXwFsx3HsdEq7&#10;DhTtpPwML/YAswCQd2DIMPonchzt2BKONTIWTCjOxGyCkajZxVrxqaIxEslZYBAZMn5N5pEvUUhC&#10;IjEhQpgEiEMhCBNgKeSSkJlKM9FeRhEPK/7XyAiQA4MEG4c2kjQmc11pHlWxFFQkkIQxk8fUAXAj&#10;GAdCtTbBWAgj3DCAx2I0CL0SFowpzDxeb141ItQmIYlkZmIyO4AGmFBB/rtywVqKIF0wYXbD6BpB&#10;kiIHXOQRiwrIJLWYpCx7kGRDOiywQyWoSmNRmE4zoU1NjodFhUWYNaIRCr/HYiSEiY21kVDNyCxO&#10;JgxgAiCNsmAzi4Rp063W2HTjM35jIxCykCRPQe0SK2/HGCYGETNCkCVbr13bdeVichS7hF3CJHBJ&#10;AGXSNKGuxBIAGBoRSRHTNibAFUv4Vkzs/WGQQqhM5DL2gghXtdYaDTEyCbkZVsCaMCGzeJiYQLAQ&#10;dAzSmuOw45BrE9ZCMo92HNiRRCZaBEKRR2JAIiz8L6QO0p5LG1/GiEaZJFbKUQchxNjg6jARIdRT&#10;tPEZaQKM0MYHKWwuNkRhNFmIkBEuiWKS+iiICHgIZhnERVr2USwSLxYvVCw4JAz7KKlkRomAESzI&#10;HB72vCiC4kgEMxuP1EMDJhRY3MYOg0Y/GFBZJAa0D4QiJgKjmZhMIfi0FqQ1YphQEwBXBDQoInEw&#10;/YsRyLjeMSCQvFIimRCDRDAJSWUZzeFdd+gFmkzhpUIBAJMUNF7JYhDtLSnIhAAQptjrkAlxyJ6I&#10;vSMGjSEEGpgxl4QgxmRChY+EzBPLxIpGWlwIl2gkii52EyA6QUhvmlki0SvjJnZx1zDONUKRKMFy&#10;yFTeiYM9A/baxYQDMaYORjIHGdLAqOS5YPEAJIxQpQtzYH5RBWsidAJJhgQgnmAUL2USgdECFNOt&#10;d46gmUiSPYHixUCKAdFkkgWIk9hIz02SYqBUgMNEedgUlzYkRkbxmVgx/Kdzc9IJyeZASfKA5BB5&#10;mECIABvgjaiDc0FoSGaE47/MWksUioDhgNTkWUQilxCg4REVIxiVIGHqYCaYiDtUjMyYCwbDKOA1&#10;DwdYVAxePMIEkymojWQTDMzwwNLBov7XIhg+DOjSrBBVkCaa2P+NNyH/I7Q3e0aaJISDOzYcRcSJ&#10;ZSBP7KgN9B+G0WMvFBgJ3nKM1BJrKgPAa0qJERiWDhaLVMjonppR9tqloEkTQFLJaBIGC84hECzg&#10;TJtMDBNltvr/wFCRRYQ6Mh1UwgiWAWYSMp2bMOqQAPB4cZL0v/OKPRPJXiSCsQKxYzAKREbtyMU0&#10;sIDh+v9govl40gAAEABJREFUhHleiZRZMAVnqmIZwv/6DcKTBLFg0fR/GgLMbIs511r8ggD+hzNB&#10;e2cmJJJHmNkDe2XGIoPkYTQMjJqS6K0X84iO3hhGQGHOVMElDFVCvDmRIjoMXgDikAgfVqu1a6QE&#10;eEAQkcF7M+j/SZikw4jmCAkoC3YdzYrxuMNbBpGY8bahQQTC4IIwmNlZKTbvOXCRwlnArPhWYKq4&#10;RK7lwzuPADxplcWafSRXFhObUTDaQMMuDssXyCoqzi7tlF1SHvB5kSQFidg8CHzkBLPCKfYpyw5l&#10;RVTAT/L+aargSmBFiBbAmA5WY2BMgMlQX6QMHIiEgnklViAss7JGsETKOyxhIiQTyENMxkQwGiZD&#10;gAQPMYMxoSJXsQ74OZoVVcpnZkQgvIrMGzim1QAIJcymlXIZr4ZaMzkaQGIZHsNQTDhG0ojG0n2W&#10;CoeDMpvS0ioTZRgDgZgBwMSsAMHE+CMvnREBVihHDrPLMj3Biu6ITDCTeJmYiGDQECwHM+MUi8Qh&#10;FgKZUbOUg4b+iMljlv+wKhKxsguy0AhKKibJV8hWTJAQRJKJfGIi7BszpiPCwJDE6IqhgY3dBGeS&#10;GQ4TI6OLbQlFQorYlWLkEUJQ32CXFFhDhRFMaJmwgwTA8nUVJ4Kz8rIiWWElZ8FFDCtmxiVMGBVD&#10;EvrCAWZMin/ggpGIPcbcTJbiaE44GAoyuUQuo2F2fT4dzcvx+X2sXGVZkdwiyx+UNhlEOAwDkMyo&#10;FJFgInQrgAmlRAkEfFnFpVnFxdHiTpH8fKw3FI1EcnL9gYBSzArpyCRmYhnJdKtFavIsRACAhBji&#10;zB9szFDApJlAomEgCWAQgZiYicBGAHsQgJgNNg5i80cgWMGiio0AwLCwECARCWLSAryDTKiYCQQF&#10;kIg5c9BeggWYmT2nYmioo4kJNoKUssQsiCCYPCkjDlFwGGbCHjH8TGwkIcsABgGglDhQ3OhEBFUE&#10;Y5SDGERMIhHsjQRiHCRCe6eTmIk1MYEhMlI0QE0EKYwx42WQhomhM0MIJiGjaCBmMQswB7S9DIPH&#10;nsXDRnonGhAeSFQ10lSCgBUSJjYeBiIgNgfE/7KYCXtIBIlDmImICXWIiYhZsSFi+WMmMqMm3HcK&#10;e8PMZBiCmIRYSAARK8TIxhIRg4jxRwAYmUmIQbAQNCBmEiaRZDCRGYGJiAQTM3fgDgCbmDwHs5iN&#10;IDigMGEd2HNI9EyGGNI7MpKJidgcIqVtE08eGRu8RmPKuBgIbIwkAAcmItjlgMYEwMzEBGJmYhCg&#10;jARNJiKYmCD/ZSISi5FEgiE8C5GnEmd0ZiYmIWYGMoIygLVRmZkMoT02Lm0kwygujBhEatkjAfB0&#10;MCPWw8wGi5QDdsQbF1RvJGIQCTGCGYAZklmErJfZIHEQedCzsBBMLI8XBpFHzAQmCCbKSCJiglVE&#10;pgdocp+Ko8PD4mJmIjI1yUDyyGAJIM8PK2sP4r4AYBARM1iTSBwkxEYYSQwiAmZiFuBJIqOSIc8O&#10;6AGGS2uCBCImj5AHFtVYmKVjghSViYk8DEkkmDrovxb2SPZZYqARRiaWgUACCCoDEBEzE2PICNH4&#10;vxhtEgtBCpPnZS8FDhg6mDOA/g9iyjgQbjAETEaa+lBIyFgkFgpDYSHRgQkYZhPPUIiYQJ7gzAAD&#10;AUMzzDiPMLFRBODYyx1G8oCRiMeuI95jxBozRonC4amQMCEGFnPJoStmz0qEIiTEzIRq8q5NzAwT&#10;wuSNXiA0GCE1PAghaEBkSIvRILEC7PUA/59spiCWP/bIPLaNTq7G2z7YAWFwPV27+G7gyo84KMYK&#10;L0CSQgpXjetq/DwJs8+Hd0FGjEYlPBS0RXjXI/nf3WJG9qyIE3a1Jkxg2XXzXn/whlNPuu+Bl1vS&#10;7Cq/7WB+RgizUj7Lot2vPvTCwj1p5VS99dCdPyzYQoGw7bAt/0e6hLnIxOIbkeOSi33UaMny+Xwu&#10;Ky09QDL7Ve3KOV/Neq6mxSZfOO0o21uNK+0jiRRekVGTUza+25jfh7Vm2OAnzsxAGi+dDnJtdM74&#10;vRseJ9G4a+3axpjraElHEpEitlztc1yfg1dPKGwpy48Fs7IC0bDLfps1ftu1XbSBUlrj4xELJotJ&#10;NtUlldLs6lhdfUPMVi6TQ4Rgx2Hss8QyyR9phYEZFolx4UUW5nHI1eS66MJlhcWmbU6nMRGZmbA/&#10;fltbtmbbsVzH57qEC5IZkgDTjk47mAclYGGNKtpytHJsTaRZkSuJBNV2SBNmtNJsxeo3zf9mTrMT&#10;dS3ZNdtrxgRo0iwkzRKIveVQ2nHTtpaZmLSyXPKhMr6rOJodV+HMaNakJNnVmJ0dGy1qovatC5c1&#10;6wgpuKUuSiIRLPFQCF9kkaVBjlY2WP6JyXEdFw6fsgO+9nXzvv9t0R7H70+5nLaVbcOD4qwUkWKX&#10;2JZTw45D8l8SaWLW2kJLlu2oVBpetqz4jqULVu5ROAeayNFWytWuXb9rxaLNNU6KfHasdv2CvxpS&#10;ARvYtZBPxCiOBdoOJmXblo3X5Jo1MKFttmyXlT/ktm965barH3vgnpcff+61d+fvbmiq37lm1YK/&#10;a9qJ8T3Y0bbsm+NqTewyzioqa1znCpe8lkrMsBIIyl4JQBpCIxoD2PNCzQAi5JEJApS6MhAIWw0J&#10;RiRYAwmbySQeBs/sAcwOQDB1VJNo0WGWrgUiT+NgYpB2NUZE4azBAgW4g9lYTJ7MSFDhEp2lPtzI&#10;ggWaFBTdaBqSEE2I8rAWDYmwCGsI9AoJxjkmZqmBAx4wAByoCQzJDINsBQaxiA+liUmMQEzARJ7Y&#10;O+iMnpkXKuKwdAMyRkK2WRuAMCL+u/9iQqRkyLVIzHsDJIyJJQKHxgGlQyVgMvSvxaiYzjD8mpjF&#10;qzMOD/+3GS/Sk7JdEo5osMRiYzoyTW8Z3XjRM5kY0maLjJEgwagCiVQJIoJK3hSkBMvpIOSaGC9E&#10;VC9EA0onGimUwfQvIc2LAzDzIgSMPYeUMFM8g6EjBpEAwpiL4UJpxEMSumE4AGWQ7s1ogHfhwSuc&#10;ic9snalDEqrFopEvQR3nC8FGhcAE//WKxwSzl40IMkhmFAeTtzoMhsUGADPYuMwo4ciDF6oUhYJN&#10;Ex1HxmvCkUy4hsVKQrgZRUXbyBSD50GfUIBhBXupAGDYDSMEGvbTzGVMnoAVwOR6kBABlVAFA/ZR&#10;EzPaw6nRzAAaLiIAYrmuoMJOQpoYf1ogVoGtY0R5qrExQzf7nElETXEgqyNKA1NHEZYwMsSQUFGW&#10;WIpANcxQNXkWBmmxsgiC1VsveaRhEBaNsY3EkFBgZywWCFKb4X+FRlNiQRRYENFeQCBmUTtSBZPU&#10;N0GeVROzNKkBCNPIJhDBYnRNQiYPAQQ7/Yc0MZtI2AAgNQ4iiYcdo2xjxqPJALGTISYm0wx1kO4A&#10;spni9XTZK4MQb0YNXwc2BoKB/iW0KnPpjAWhe1VgU1xWypjdizFSYog9L3NHn4xI4zbFuOO8wwwD&#10;JoJECiPcRDEhQmz/3wcbd0Z6A9I9YFyoSYSiJKSBOs4L2hETVI0RGbgPoACApR8twTjEThjhNHcy&#10;CaE52MEI9nqWFNQ0gxES9j+HFrdYAFAPacaA0XVx/aFJFCPXvJswCLO5WinFCNZQNN6jHLzBIBDv&#10;H5oUfuNnRkGphwC8eTOLrpgZLyQ+thTqIgBsYmQJCMTrlJNdVFizZs61z/xaceRlYwdl+9mNZOdm&#10;FxdH8rIsi7WbDoSs5h1Lv19R16VLQfXfX8z+ZEU6mO+3rOycQG5Rfk5RVnZehLVWZIcDFI6E0A+W&#10;I+91lE6poMvsD6hAVk7KnxXoNmbI/gcEA+lAwB8IZ0cKCiJFnSIFJYFQ2NFYrhXwq5yinLyycnSF&#10;H3fD0ShhkaiOhpldQsP+YDiUVViYXVwYLSywghFfKNi85tOb73q1PZyflV8WzckLRSKMd1bSQb8V&#10;yQr5o1nhvFw7VtNuB9LBiAok9iz7bXssxwkVKisUzY9kl+FfP4rC0RC2XFEaL58ab3hkZeXnb//l&#10;1StvmxUq66v8QcsXySkqzOtcntupNBLB79+OpRwl24xdxdWlHB2IZoezSioiRaWh/JxQbm4wit+e&#10;2WIrOy8rt7g4t7goKzdLMflUOhBUgUhOMCs7WlQWKSoKZ+couSuVYl8oKxotKI4WFoZzsgJ+n6Vc&#10;vz8QCmdh0qyiLv5Q0MduODsvu7g0u7RTTnGBLxh0LCevuHPtwg+e+2ZTbmm5VviV2h/Ny84uLcwq&#10;KQwF/YrQqitTYBtZ2fK1MBDOCmeXlGSXlkaLijGN4lQwqINZuWT5wrm54aLCUF4uKW2+BviCYX+k&#10;KDtcUubPjbbVLn7jvX+S/ihJz7iQiNgKBvyhKP5pCJj8Po2riPzZyqdC0WgkN5qDbosLI7khvDmz&#10;X+vE1qfunPXtmoRDuQHsQklRdml5tDAv4A+QdkhTwBeI5gaziwqziosiRUWBcFDh5LMvGLCihQU5&#10;pV2ihRVKrbvnsod/2alxdvD2b8spK1O8/tIr71kZy4nklsTXvT/toU/ChWXZRV2zC0v9oZBZjk+p&#10;cCQ/N7u0MzgcDbLrmPPuEHMal2/ApwLJT59/6O3VNPLA/XzVK5ftaotGdN2id6++bsZvW9t9/kgk&#10;ryiruCS7pHM4moVrU86R0iGU8vnkQjb7QijHTExkDmJmkj8iAjKCySOje1CkZxYjg8RiMjyzqIKY&#10;mP5lImA2BwSBNDGbAYKF8JAiJkEQYsRBMOAQRMS4NAnEjJsO54Dw0GAQTGA8eAzG6dYCmGE0gvZW&#10;EMBCRISBQBKFQZg9bGQGwwzVY2BJgkJs/mBgZkhhGZmggomYSIuEwgKgkyEYMBoJOyBCRUMAGLon&#10;AeAgYmash/camfdCMsRCQDLgAPKYiQGYYGMAYTYKZyCx+RPtXwBNzBiETS4Dmf3ESASTCPqX4Gdi&#10;0RmDHB7OSJYRBwtgZomBxABmVnCRGCFI7NCZGZL+VTOI2bMTBoEYECQbLRoJMQhu48FIzMRil4OF&#10;BFAGYP8FSQAgrBlnZmCxMCQJkGkAAGECMJLgZTLEwCQHTjd8TIaYBTCLhIGZJQQIAzARMxMIAica&#10;gGChDIlRVFwABOxZTbwnPAMxw4nDrIHY3Nrs+eQ2ESSqHCRuAjEhgZjA3rxMzDhEog5nbjT4YSUi&#10;JkMsRBDQTAxi5TonQoBnpo6BhDijShyw2URmIjCEJ0XBphEz4yAhhmAo6E1jIBKFtJEsRBBEZHog&#10;DcBMGRLAJH/yPCFiZiJPMgNiT7SoDCF2PB2BmAwxZ4AmYmLGQURsGAI6/Ydgh8ZCe8+R2OSAQ/LM&#10;islDJNThE4wDqqxdwgBJM9qj/4QDw0T/0l7NAwzKONEykKdLLSLGwOZ6ICEGYdRMBIZgJrAHkM0M&#10;nZj2EnNGYf4XCJJDomQUF0YwEc4XEaQwMf5QlUAmRnRmhmqYQYggZmEiJkMMMkAEe0ZNzB6CEYBB&#10;smPQCC7aS8yidpL2UDMAABAASURBVJwLNnYmJrAmggRnYogEEzQSYkaUAO/4X43E550mZsHkWTxI&#10;oP9Yof3f+N94k0+ZLCI40B8zRjKCvMuACdpeD3nEZoCDGH+iMAHgamc2CJpJ15oZBvjIkChGZyFj&#10;+r8KTGp8Gk8CLweqUvK4xk0HwDJACCQmaAhgZugew4IisIDx0yxes9my8CZju46DXs1biIyk8dpn&#10;ghFOjCpyag125TXLWvvjB+de8oYuHlDrFI3Yf3KEN33+6oPPPnL/ux/+UNvqEGq3Vf/5y+r+EyZ1&#10;jqqdazcXjjh2xLDuPtq59ssnrj/vzAvOu+LpV76tp4jyt7fuWbFk8ea4P8sKBRO1i66+6v7VzVYg&#10;GmrZ+fcn730U15bd0rK5zonm5m/48YPvf/zpr7mfPXLHtfc8/sI/W5sTvqA/oJS96b0Z02+764VP&#10;/lj524/zv/htvQ7na1a4y9AyNjwaTOxe8+eHrz496/H7Zj7/yi8r6xrSVjIVGDh635W/vPvAtOuf&#10;fenD5Ztq4hx2laXi67967IYzjz/t1ltvvvWq26fc9NZ2yrUb/nxx2gMznv5wR0wHedvXz956+umX&#10;XnPbk38s302RHE2Oq52kQwE/1Sz+8t67v1j716Jb7/s8QdEQ7/zloxlPTLv1iafeWrsrhjWazSSv&#10;N2xmTq5bs/yLaZddPevFj5Ys/uPzl16et3S7Y4UDgdYF7z599423Pjf9wd9/Wx7zF7mBYOvG3+d/&#10;/un6RV88feVJ9029/MPvsVV5Dvst1bj6h3dfeOzZ2U889e23/2yvpySpROP2mhV/bPnltefvuPO7&#10;5Tvs5g1zP3hx5hMPPnHfHS/M+mhNHWmfs/m7J2Y+M79xxcqXvlyhQtmhUNvy71996uFHXp31weY6&#10;rQN46U6TdginX2t8VQtwYuPin2dPv/22iy977Mn31zcGtT+U2r3wl4+/q22t+/H1h+696opnX59b&#10;72Y7yh/0p1q3zXtz5oyHH3j+j3UNO1ZtryroEwpa+CpKzC4psrh595pVy1YnNDApt3bRd98t2J5U&#10;yV3zP/34t1++ffHhO6ffc/9rXyyp1mUJKy/VXO3mdR8yundWNBHf+fs7j9567eVXPPzYS0u3tiZU&#10;lPGkdmqXffn6tHPOOf2I02+8adaf6504Ryz8ZF/11+sP3XHjVTc+9+HP1bvcQKeB3brlOHbcdVIW&#10;JVb/9MZ1U2b8uWr3tKsfXb67rm39Ln9Z/wV/z5k97dLnXvpgcyM7gUjA7wuG29b99PIjt9/80PSn&#10;/l7X6obzXRf/GuTg30M0s2pcMfPi8x/8sFpHcnVW2YQTzjxkcj9/ctNP83aPOv/yAwfluW1rv3nh&#10;rovPnjrl4pvfn7s27suyKRWP1/3x3ecbd7b7g0HCswEbvZdZmxtPewbgDBIdEMsVlDk8NxsjnBlr&#10;xwAvYIddewASdo1pgYggNDFzxot4sNawmBE+IpTXBpDEIxUjGDa4KHMw7GLBJU6gTEGZSkMVhhdM&#10;CNCE+gZrVNQG0V6CzcTsNQiAEUxoxWjAXlZGwmEqkQEE0mZqkVA6WMu8RgHA2lEGEplsCnvFYPEA&#10;KphYs1cSoWHxXBm7NyBfCiHCRBojwqCDAdCTxj2PZOPKGJGiibHzMp8cTAw/tlEGGFDWSE/V8HUw&#10;arJskenHGEU1AOlmRKZ4MZCUNcsjqUiiAkg97DxThrxEqHB4DAwfsJlKqokFc6MCMjWheQSYNUMR&#10;iEObAy4UBEsKLGBxkKea7AwmKSwYftRmgSgpAyPLMOwYPUniITYLgoWxgRgIKyJUYMlBecLYESI+&#10;qGIlsZNHJsvEYzoN4AVIFcqEIQSJxkUku0Ad2ANaBuogzIeEDg1QE/y4L2SgDoKxA3pTEaZAByLF&#10;Ab/cOyzTAcMjVu/4r45uTTNi87zMjF3AAcbsqIsYz7U3CABez4hwhGUsOFWwig8GmRQuRgkDMYoq&#10;C0SQmFhGwk+KZsykAMPuTcosMLNCTdDAcIkVA8qRlIMRMTBAQ7qwFmHCBOBgnGIsDHZYBQDBLG3I&#10;IBYzZszEJkxMAJ7Rk+LApJiQPA/LyBJJglAJbpadhwropZGxQ2JGzQQXgQA8CYD+UVvj5y+YhGGT&#10;QVYpoxxeLeMQsXe/TYyccQFShWQCz00gcZFnIpCnAsgqTE2pBt1giYODzQgjGGUZA1hnms/UNgkd&#10;LiRJDmxaRkQLay2SxJKZVxrssGJbCIfEdJQRTCYGHmyX4A4E1biJJDoDYSTEY3rpij2sQWKElQx1&#10;BENhmRELwQgEg2G09L8GoxnX/0WgJBhOI024IJx0Mk3sndubRQIwCUEzg2nPa96kiF3yxKkBFABW&#10;gXgiycUl7FlYCIkZpwyaQAIw/D/ZZJMpQiwKkpnZcVxWjI8Vk6gVy8/YrksgBLn4uJGWNALYNGin&#10;ba2hucryKbhdW+PLgWUxjJYFqBBP+OnXIoWXNNRAJcKg2WwFs+vzu1XbNm5vZxWrXvvzh6v/+vaR&#10;829+67dkU5zffX3WdXd8HNOqcf287+btTAci5NTV1br53Xp2Ctb9/ey9F933u7/7xIMm9/n90ycf&#10;e2mxGy7b9s+XT836riUQVtT607uf/LJo3cqaFsvn//Xt19/+pznIba9ff/2rP24JBnjjnK/vfeCD&#10;j37ZonNKdv79zT33vFlNYU4sevya+79dmUw2rPvilWevueiuzxfUs1Lake10NIfDTv38dy8+f8bb&#10;X6xas3zj3Ocemz7jB9dt2fDj75+8/9abL76zatWWN55+/OJrX9+dDIbC6e1fvDDj3bpRZ15yzOQ+&#10;OXZ89fxfP5/78z/vfff9OntLfU1T44a/Hpp27wdOv30nZLf8ed7RJzz08R4Kl6bxKsjKotiyT95b&#10;lywfc+TE8p6s63+ddvLlT82zwj2GNjQsvfGKR5fXhpU/5Gr8Lq3S2sqKulU/v3Xh7d+lC7vHqle+&#10;9MSMG5+YuyaWG82y/3h02q0vLa1LRFetXPz4LXd8szpphTvv+ueX6y6/747Za3OGHdVFrX/xwdeW&#10;tfiCgZ1/PXr3Bbd+M2/J7p9XbX709ltveW5dq7+4bc/iGVffceUT8/9MZvUqU9/ce/+DL/2xpyXm&#10;Wo1/v/rAEzPnp/0lDWvX/LknFCgOtbZstZLr3p16zeUPLVywqemDD16666oXqtO5OOl4uGvHCVqu&#10;cjbPvODSE8975ffNVl553pIPHpkxe3nKV9xSteGFBx+96OpHP11CBV2K5zx374s/1ESyc1qWzL7q&#10;0plfL26prtn6+rRrHnh+adcxgy2dIJwbjYP8fr1t7mdvfbs2RiGb/E775tdmfrSyjdN1m9988MW7&#10;Hvx6wx4n3lz99mOPfTRnsxWItNfsqXbCXctV9bzXLjjz0bdXBIrKKrYv+PicKfcurg1Zvm2vXHXz&#10;BdMX6b4HnXLG2MCfMx+fucAO5uqWBfde8dT8prJe/TttmPPW9VOfb+t54JDSIKXatWtbirOpdf3q&#10;5pJe+47fp3PYadm6dNsfv8356P3v60LFP7/52IWXv9Ok8iy98qurLjn37vlb0kW7ty548Kq7/ths&#10;sd/npNNaE+43P9upxkAyVNktp/Hb5x6864GPU5Fg2/bfv1mU7DSgV3Z62aPnXTH9o63BwqKsUP2M&#10;26//YXGtiuTFnXBl/+GVJUHX/NucufXII5abDgfeG3DrMREzMXkEmAHeAAkXmCTEjEQC5R6gDoId&#10;TAwiYpJBJACBmAgnG8Kzk+lFMAATiw8rZWYisAhmhoWIGAZNwMxMTCCMe6UBsIIBCS5hVNWaOWMk&#10;AmCGgJ1AgrQIYsYA9owMXRjPImNnMXuCSXokSBIXAAZhbIL4AInpP/VFwdHhlhExGIhkBGAQGUKc&#10;jKJrDbcWTQ6xyEheBHcMzIJMLNyyUWLQxEqwsSMATJLJXuuCGToTQRpmgo+JiPEnLAcwmECMgxCB&#10;7QdiNnrHGpk9FZcQkQeJiJlJ/kiIQWYkEsRkiIlJ2BxEJC4yBIT+tdc/IwpWT5KJwgJlZGISMpI7&#10;FADGNUMEiYMIggnEkGgSJ1wAEeywZiQREzNThlgUBHdcb0QMxiESdrRGzNBxgMkQACyeXQzQMXhS&#10;E4mPhGBBPiQUscPhKdCBNXkaMxSDtTgYi0IaDDDjTMJogPhwEEEjgpStw8iAlKH/YslDKRI3asoK&#10;zakUTBkSjDhogjAQMaYkJsKBE8MsUBQzZjTozExgAqFZZmhmBoZBDgyEEYxJNSCzwZ6dCRoDYxDp&#10;xRiDp4r0fEBE8EADkxBD7+gNmyAmWMwgglnJgEMS2Bs1UQYRETMTE+09CKRgw0CEEcFgAGjUEQiM&#10;lUIKixFPDYFkCPFmNMJ4TbrEMEMHm0riFx3xDAOLLocBEGLHICbNOH2aRIpKMDMOwSwkQA4tgljO&#10;GxALIgYSgREMxJlD7IRYHJzB3igKg7BGSNEyBzOxQFOfiYVEN0sDYLGZEfeLGBEChpUYZspIImL2&#10;DCTE/K8CxPAS/48DAWCYGCQ+cWvZFYBMN5iPoSEIuwAAMwARMxTaS7CxIQCiDlfHSIZYVM8vCJX/&#10;DTQGzuhMAjxJlMEykCE4zNghTF3yZIdNRiY2g5GCzCEay3nHOsmLICLGukhuEgAwutQaRgSDBeB2&#10;IBlF9QAszCxv8PRf8gIyFk/xpJgEMRMrhTtIA3CGyLIsGMFkenNckHbNtwVJ1KS0q+G2/D7LFyCG&#10;ivcYRGj0iVZIoRrJKlgAEbOMLm5fx1H7n3fySfv3OuPuRz589bod37y3c8TUN1978vZ77n/rlcvt&#10;9QuWbNkTdFrbdH5hSciy9+ze45b36tK69ccZH+w67t5H7rv7htPOuenp+w/ZOu+bNS3xrCj5OKDZ&#10;qV345a+7AuOH9dizp8FuXv7nWufw044P6D2tVsm+k8eSU71qR3v/Y0+//Z5bb7r5tlvOG1IQ1HmB&#10;xrkzZm/udd6Lr7zw4FPPznruhnEVxT1HDVZuG1aC1zLZErfhp3d/6HT8TR999taMN95/7Ikbjjxh&#10;XB5t/vnP+uOnv/jBNz+8/dkXHz97SAk3teiUtptbde5Zjzxz5RknjJ08uXfn3ldMnzZlXGUinhh1&#10;+YsfzL5rRHnez0t3VRx83O1XXXHf89+8/9QlBaF67bRpwsPUJV9k9Mn77Xfwwcff+cBNZ01e9vKT&#10;68fd+s5LD1x0/kX33//CEX1jXy+ptoIBbC++mVgBK9mwfPozC4+8/Ym77r5x6u333nvXsUO7durR&#10;p2Dr+w/NWlP2+pwvnn7ukefe+/DyI4s/+XJuUicaN2zVPSfd/MS9Z11w2RkPXnJYN2pKJ2t+euXF&#10;dT1f/uPHt9958Y1X3nx71nmNK//eFW+KbV6yyq4874mZLz5wXV5Q5Rw25fVv3r/rnsduuH323Tce&#10;anFLmrnPySccM+XsK2e+dPvZR+2Z98qcvIPn/vHJ27NnfTvv1wPyd/+yM4lve7ZDrua0Q7FkZMTp&#10;J836/JXnX3rkprseeOhVT1FdAAAQAElEQVTGA3avWdxmx7WdrG9MdDvqshlPP3zFzXdedkjnPY1x&#10;nVz00uO/9r7k0TdmPf3IjKcfvaUvtbSW9ilX6Tb8PqJx8ekUO011tar36AnBAOFNPF63qy3ao3+v&#10;3HT9xlig7JRbbrnnsXunPXLnJZNzFv26IKljjRt2u3mVPfy7Zj76Tem593z+1rO3TLv7qfeeObZL&#10;1T8batobYgWHT/l47pt333bB8WdecfapQ+xkVdBqW/r8a+0nPjrz0XsuvPS2x5+7o0tiW6Kkc4kv&#10;4Tr4lw2VdLjygEknHDz42OtufXb6lb0Kdny+Mn7krdOfmfHILbdPf/7R46Jt2xLcvuaJ5992jv3+&#10;r2+ee/Sep2d/ds2B1ud/bXf82a7rsmu7dtrXqdPwCQOPvum+l1585vZLuuTmZveoKEzVVnFBxYie&#10;vn9eeXZV/kE//fLZ008/O+uZd5+Y2ufX7+fZvkgku7BT58qwj7Xr4gqiDuL/KEzymO7wmBFXG0Y2&#10;QczEAFokjB3MRmdP1d6AsL1ATHLIUzPz9ig+3P1elCmrhQgQFze8zKYeYjKA8JCQAvCRhMEDldGw&#10;xp0nSZyxa2JCEurBQIYYDyZEE+zszQkIAIUM7QUdGrK1YG2k5GqSIOlfw6E1QwXSGTNsYNggJZxg&#10;Z5aHGuaBwlpDGkySK6pn0IQwAmkcWAgGFhMi0LbWTKIRUg0WgINglgONkiZUAANAFYBgiZEDqtYG&#10;kKQIZmZgY4TKBAWpBMLyGFuKLgjGvRcDoqQNZGgZ4TIREkOoRZgOPmKMwIZFB8DAHXZgWBhBQBgI&#10;DkyhRZMqYhIFdqhoxTQlULBYyeQyOtTE2Bx0AUDEJKRFCMYmYIBkOJCridk7E0gg2FhyCYhxoBqB&#10;GAfKmzkFZmLIRCBbEwEiCgBsFPbsRiVJJoSQISzEmOW8A0CFmc28wCiDiUSaLDZ1pGGSAgggmAg+&#10;pGKAm8QiDnMCkGw8qIAdpA7ykuBEJhPDbKIMggk6ZTCbTsgYUZUVPtShQZcsOQA1IcxYpaQY0WKH&#10;DhcSoTEcGqNhjRRsshYFdhnMoT27YJjBkmuMkp6ZqyMGbmORaBxs7ADCDCGnVGMkURBpoHaNSTAx&#10;VicTEBOgnAIZOBMqIcAYJEb2Fl6jaYYGI7wdxaBR5gohj+AEG78RsjfiQe7eCeBg6UHsOBgJxocR&#10;WygqIgjNYa/o/0kShnhNAJypAyiq6QcZaFRUb3L4dEc8Rq8ojGCEkqnARvHSAQ3ACD9SvYvIU72S&#10;SBIXwmDdmwsg/RNs8Mog50KgYBlRjBAlkEjCEE8Zg7e90iChfQ0hnSJI/CgkBhKMEOOFS9JNIdOJ&#10;nEoiMnbkMgh2AnnxcACDGRNgABsAuwYmmGXwlggjYSYYZPnGD/z/xuIzdcQpCv0n1ysmHhIzPB0s&#10;sxlshPGaZAn7bxb9lyQC8Vid2S5xiQkjVoqK2BD2LkhNRvUqaS9ABoIdUWACYWDmDuCNmrAaOLxU&#10;2DKs/x0lA5rZGWN2XVfJZzABwOBq7Zo7TuEXcOhEjMvMNe/5ltKafD4LAY68+RAeLkxMSlmWJUIh&#10;gkjM6IAZgOHOMMlIIDjY1Uq37KmvbfWh4/bli7cFDzpstJ2obmjYlF3UZVyPwJa6tKMCSSu3W2WO&#10;bt+yvjHatVtg+1/fxyomHHvgoJaGTQ1tNUWVZRW+1q1t/kg05Atl+9Mt839eNfLEE/sWurZSdf98&#10;stPXc/TAktZti3Ymsvp0z01VLV7Tmnfc0WMD6d3xpqV71mwtGzkkUP/ju+sLTj7jgFTT1qaGapWu&#10;52i0c2GWdhyttavRKlEqNnDM2NLN71x36fmPP/vcstbiIw/pl9jy4wbqPWFsl1jLqsam9Zxsp9Y9&#10;Lcm0m66vS+TkFrGd2FI1/+N10UGHHza4Il/n5/q6ds9y23a2t/Np1xxtf3nL8ElHXnPfM3n7nH7W&#10;Ufu5yWafcpTj2JrjLTWpZK0Vj6WqPv9pRWDSMaNTsV31ddvddG15QTgRt4kIJwVnJxJ2l37zXXO3&#10;A4/dt3PrziWJ5qosaoUrPxj79vNVu5zCD5+59ZG7r3ni4Rven7t124aNrptsr42NPvmEwdF0S9PW&#10;9O7NadUSpfrff9lebbvv3HPpzVedd//9V8588adNVdU+djb+uaH4oFMO7JXbUr06JxQ98NhxtX++&#10;8uLDN73w2GXPvLE0UpAXtdJte5bu2LQYy0/F1y34efXGxfMuOu+08y655P6Hbv5+S00kZJGy5KrX&#10;hF+6fTkV+xx3Ul7Vjy8/fvdzD02b9cEaf2mnqJ9Se1bFSgdfcuJou73abVm5szqRlROMb/l2TbL3&#10;AQcMaK9dXdVQG8nPLyronBP1KTtBLsm5YeU0b19TFe7Wq1ilmyM+rl23tS2rS/+ceO2yVVkjDz5q&#10;n65N1atT8cSALuHW6uqU07h1dXXpwMHOlm9W2IPOP21cqnlFddVGpa2xvXNaGtqiJb0n71ex6bsn&#10;77vs7HNOP+2G2WvCXct91LBosztiZI94a1VNzR6dSlSUVfTuXehzWsm1cIU7rrabdm/f0xKxtJ2q&#10;bvrniy2REacd0Q9ftlqbVu1ass5XXFRgNX09Z1NNS/MLD156521XPfrg1Bc+X7arrtHmsLLw1dlR&#10;7OhU456axrw8RW5V3aaq5mBO55Detao6FczN09v/+HPX7s3rrzv/iEvPP+2ZmXf+smjLtk1bEo7F&#10;Ou2kYuQ6JMREYPLo/w0Zj+dghDJ0OQSakYDABotgkvvVs7IMUMnQXuBFMMNNwBg1rk0NVRgq43Eg&#10;HmL8kRBDIIYIXmL8EahjJBiBjYSZWAR5gyaYtdQXAzxg+j/Js2mSWIRT5tOgowvo8HhBwAwFg8fM&#10;UP8LM59fTCSr0JDCoplDk0KGBMGFIOOEBU7RMLNnZ/ZUIhKkRYgFI4vFCDLEDCWDiJhAEGAAYjbA&#10;CCjekoxDBBEceLZDEhksAgdnDgxi94qYzuBhMsRwcgaRF+FpYsQBk2FAY4dgzihM+GOsFg2xYDip&#10;wwnA4iJIMkaWwUPMRiFiAjEzgBwoRCwkkoiFWck58IxExDCSEAsRdah7Ecy4VCAJz0SSiwYYUWBP&#10;ISJgEmJBDMQCiJhxdDCBoBsjQbIhAhlgXAQ7DmGN1WqjigYgAWQECTF5/aAJ5MPC5jBSAxITgwUh&#10;hNgACICMXaLYcxDBBuENWC+RuSYJBkYjRAJwhUIBov+SmAhGU4GoA3WoMBAIkxmLFw2DAGMhZMgh&#10;BhnJI1HlIKZMGHkAugfII+jsISOZ2IxEJo3ZqJ4kkKgsW0ckkIBJiAnXRWan2DPIwve6WYwQsjlM&#10;zIwYI8zYgf6jwCQxRJBm9TBI/Y6NJUNwSgAxG4TGJLZDRQjMHgN7zGwMjCAYWA5NGAwLgh9YuidA&#10;HNDAxARVSzwREwgqrmiRUIg6AG4RcXPGgAzNGS+wscpI/0OIILjw4EAwg8hYiDAyDlw8BGIiz2ck&#10;hNkSjHBQx0EMBCYiT2JkQCaCJCFANn0CEEk8CYnGDCkHGbsogjDK84AMwe3pTN6fse4VcBvMRhIx&#10;dyBA8nCH9FycsdJeYiD9r1VUWP5vDLdXSAL2IlhFp44yHTpWLq8usDOIhDpcmdC9KlpgJjCRDEwe&#10;wcBCOP/miuYOB6IQsVfzVFj2MotJi2puGHP+oEkVIjSmcCCG8ZbvswyxUrgY2RAMCmQp+FiJSaGe&#10;dlzHdnCJuHgP0riACMvTLgkxIYBALCMDYGSGU/n86ab25lhO//J8u6UhlsrCPyK4dtzysd20c2tD&#10;LJqVlWhqcPx4ActKVG+ptrN6l6jmHfFgTmnIShElQsqN1bTWtXNeJIt0OBQM1W5YuCrd7ZCxQ0Kt&#10;TRHLWTB/a5fBI/tkuw3rVrdFOvUs8rVtWpXM7t6rLErJNhXbvWmzLuvZbc+S5e1Wv7zskG2nwiHd&#10;uumfdYminmVhSqcYr5nkMjvkODnDj71k+s3nHBJd+8ljdz/2VzLV6tY1xH0FeT5bJ1ujqrl6w9Z2&#10;f6esKDUu/+aDd9dVbdm6Z+WceZ8vLBy6b64/Tand9c1Zxbl+n90c9gUqJ13+wuyHp0zI/+HN+446&#10;8+ENdbbfItZ4s3cY5Xa0EOVnBVjFtrZycU7Ir+2Y5SNy6ldvrS8syiZtK7KJERzftLGhsltfwjkg&#10;ygqmdi/eFgsVFqv6WEtrbPvi3+f9Pf/nBXP+2N5eMvTo4w4I2rt2xiOjR/bRid0+t3H3ohXrE2V5&#10;bnV9VSJEsebGhrra1lWrazc4Xc688vS+oUTMDg4f3ceyW6IhixsWPHve+Xc//sXmHQn2hWrafcFI&#10;QdRKpmpqYnF/xE/K3rVnl13YY3DvytyCYHLzkkUtWX0qiwJ+nbBI/qOxoJ/86W2f3HfjI09/u25t&#10;/e5ma2dbVs8+FVncsm1ZXadRB3ULuJyO6fb1K7Y5XTvnu80taZ1vuWm2W/2ciO/e2OjPLgqxcnEB&#10;aK1dv4/SO9fsSEcL8wI+dv1cteCXzcHy7kW0femihvzevf12u+3qkNW6YXVDuKxLJL5x0Ya2USPL&#10;3e3b3Ei3sN9JJ5JkJcjZvr3e7twpWPPrW1df+ti3f9WEy/uOG9UrKyevoDhPudU1jfjCmmJOh0La&#10;jW1ZUu8b1COX0u1ySWsn5NOp+updzVmdC3NC3Fa9piU6aGLvbFLpWIhr1y6o6tyvv5WsbmlL+ho3&#10;blyzfd3qzUvXtOeOPPqEg/r67RZFuCFstjQlW7dU5/fplENu247ViaySLmFu2bOlJa+srDTHzUrb&#10;kdxsrLOlrmnOjytWtVfsc/B4H2mFR6N2KHPLyT3WcUh3Gaxx42UgMSPDk1oTgEgypAk5Gnc8AXDG&#10;7ukwZHTjJkMaVgGaBHh+YCiMy1l7BgLtRXhQwAWGkRDXEcMkZZEr3f0n2qjiQoCYZSAYEY5VoBqR&#10;Me31wUp7SayoSSQZohCCUU1scpAQimjPDk0U0ZDgtcZstkvDh6B/MRQpaAzwMWO7MkEkDrHJyIgw&#10;diTs7U0MphOJMg5jgcmEowkC6KiDhgkuky0uAR1VYff6RASAzCg7T0gXjLISQeRJMgSjlNQSA4MW&#10;p8EoQAK0uEkgSZ4mGMmzQRoVdlikExKv9uyUIUwtAahnkAgpAR0BzOKTxQF4JpIaZGqYBRJ0BBkn&#10;RuMgUqKzKBmAGqa01wYgYU3eiUBpwh4ReyoKggWTJpY/JiFNwCgjDAQVfvJIIqQm8V7kOTE77GCJ&#10;wwAWJIdA9ECSY3AGSWHqIM+hESPXjBazzCAjIRlYZiDy+jetiUJCiNZwMItTE2FEERKCRoRksKsB&#10;YEcdYlm1lNWyc8T4k5JagCbPa/JIUwcZJG3CIHEZFzN0nCC4URwYDAwJBwAYBaFiAg2UqQCDxmGm&#10;J0QCGDUzisXzGyt6FoZVu6ZJsQJkoqGJy0vwJExEzDDTXmJiJMDPDIB+IA0Sq5g7IjGXQLgxZBQz&#10;sOybS16dTAZWDUQZMhBhUA3E5oWmvgAAEABJREFUKOxlSx40cZjaRsg+MhD2ED6P5UQSYTIcaI6I&#10;EEDMYpcNBABEhpQiIQAYRWJdwpIgqTCJH9AgMTOeBgjp0E1BgtEUkE4BpCuEiQ/pYoSFCWEkpA2A&#10;7gVIM1rsRCY3gwkBmYmxS2Rc0AGgapIsAsHulclYJMscCEC4JsJOZCLQNwmZjgTgQEBGShZ+riYS&#10;YDJMiUySGMmQcRlkXCzxeysCoCLjMBH8H2kghGf7LwD+f+G9cRmfVxNWDxgrYGY3oMrcMGQQkVk4&#10;4rH5Xs/eXiEMRkgYtXcfaEkzAklYFZxkSOxINxgCKlIBPEmMPyKUJWy1vDJg/3CFa9d1HUd+QEQh&#10;Zrzzy9s9ESDhrd51UUdDOg6CKfOigV/GXRdPZNd8FSBkai1uJDGBkMOaCX8ZCzOsYBg1K8sXaNnV&#10;GA916lmW4/rL8KK2YZcdzeqcl126Zf5vf9dHB/QoaK9rpGhWWUFussFxA5GK4tz8vOy6bTubnXBO&#10;bnlWOGf+R3+29Bw9ND8SKMzLTe/69puFnUeNyws5kZyQ2rng5525YycODeumLRuasnr0Kouo2m2t&#10;vk49iqNoxee0129ozs3Pzs7KLc5pWLq9Lh4uKI+Ggz+/9Vtjdp/O+T5yUgpXlHZD4eCWn+Z8uTJd&#10;2mXAyBMeeXz6Mcm6bXUpO1lLSc7pnJeVVdg/EIku/Ku61yHHjcQv9Nt3cGnPwtKCrK6jJkzsv/Db&#10;v5pSqbZtqz/8w7FCYYuTGxb/9eOiHQUDx996/0uLf7kpWvfPuqpm5fNh+9iyyHVj8bA/uzAvxByq&#10;dJPJlhY3O7u8MLe0bumcubVlk0cUO3hLZouJteuLUltD3fZwIJhXWqbTm2e/vdrfpU9UpRuSOWfe&#10;8dSHX8375NvPvvr09YdvOfWMg7vbOxesDfQc0SffsdOK7W1rGnL7jKnMz0/5So679eFnXvnklXfe&#10;efetl59+6MqzDq8IWq0xf0Fxnl+lm/2+5HdPvPCtc9yrX3z9yLOPTb385EHlAac9rvH7c4J9WYXY&#10;VdK+NBUcdOFNd9w78/GnZs1+bdrAwjbXTZJ8sdHss/yB9hevmL686OTZn7z3zMsP33H9Yd2Kcrr2&#10;KVLUum53YPA+fQNOM1uh2O66TanSXl2jHC3XzbVVMZVd1r0omlgwb1cip2thQLObVPjyQ46l0vHt&#10;u+qosDA/Ozcvr2HpN6//3NB5UDdqXbNyR7Cyf2lhbl555+6xbQtf/j12wHH7ubuXrYp1GjmyMhCI&#10;Uv3m1pQVzistzS+qW7no+5pOw/vmfv/m/OxDpj3y9PO3TLvtnHPHdM7TQR+zitixxg3bWyNZZXk5&#10;uSs/+3KNNWBA92w3nWCcBVzMyt9an2x0g4WlQWanqiZS0rdXRCVcK4KvLpt3+SoG9rY4ksrufcns&#10;V2a/9e0Hn33x1mvPXXvRgeN6hSynlYgd4mAglKhq2uF06topm4ka6zi3U4lPJ5ra/Z27VWRHupYW&#10;5w8/7cZnZ3/z9ufffPbR+y89c9OFJ4/OCbjRgjL5fxnCRY00EsqM3gC72Ig80CGNk4lJyJNEzJw5&#10;iAiQCNIwHMBMhkTB/U0MgjA2I5jYjOSNLJoc0GUQnZm9zzIAhpFBRIhnhiAhZpbBzAAbM1T2SOze&#10;AZsHMpI9AyRYUgmpwpQhmPfGZADcDMIT0zgZUoIzA1GHAcBUZGIYEU5kkPjFoUWDSXRECPqPBSp1&#10;kPFCkUgZcHjMbFxGihCNUURrTRg8ExN5WIBAMsQM3WMNPxEzE2MgwsDmIDzxcTAo078gImYSjxn+&#10;f6y9CZxtW1XdPcY+Vfc1NI9OOukENYDSaxREEMUGMEBssUVFRBBRARUwgA0CimBUBBURG0BFRUSN&#10;PSSKGhONsUtsEBUVeLz+vtvVrao9v/+Ya+9TdR/Y5Ps5a645xxyzWWvvfc6pU/dhYqIAm8+9sJJb&#10;hbhFwqnZ1GQ7E4VRhCBhpRvclGSHlI4BiUDCLHNsT4RCbKFqa+JoCMkteC18YiEJwRo8qO8bIVCS&#10;+y7aQtViJMBuqyWTsBlhuQojGpJz5tbZss0FGiHV/JIQPFQNb6IsyRHOECcJXoF4GyQEgJWsiFcP&#10;bTtUmFIsIdpwhBRAdNKIkFxx2bItjLByhEgRW/xgFS/Jnibem0wRCa1iESp1yahDDGw4KYwi295m&#10;SPI+xyZFZ5A7QyDZI9AqBliOtXGtvCL4rJBt5QeTfDsoMHABCbKot60kJCzPCWeFk3ABFmJ5JOMT&#10;E8axBsPzmjwNNuRgR3+sBtFDZFNoY4BCuEwCL1EnZEWT8RGQtGQtpM2WGRnJ/MiRYEUIJEsKiJf7&#10;p43VxxopQ4k1vNRQkeR56caZGG/ZacUA8trmNqhJSWElkRFQiJGuAEfdvJFR4cR27Jo+FgTySi1q&#10;LTtrVDluYYxP6JhlUdqofQEbiEp7qTOBFgEvaHE2lAns2EyQQACsWrbgWAQ3FG4LwIsOypFM2y5A&#10;OMtOJdYyqBcGVQi7kdSBIhCQsTyo9R3Nczl+01NHiqIgO6ANYV9RE+JjUAhvESzTxpd2PimpETvy&#10;FT9ByfbBweE8j78KSkdSc/8PDfjPAIPjDwDlj4h5Ptg/gDo8iDBlhlU+UJx/7s/+bNhOrhyf3JV/&#10;/pc3vcvdbnvpZvfGd3z4x9/qF1/5il/8jV/6rTd/3zd+5+8+5LGPvdetDv7wD999/pJb3fzim5y6&#10;/OTZzcWXXnTpB3/8Qz7ozG9/x8t+4nd+59d/8gVf+dK3Xvqkpzz2hPb5d+G/+81f+tU/vvj+D7jn&#10;fHDug+5wy198xc8cfvDDH3jf29belX/1p1ff/A6327Wu/MdrbnzrW1660WbaOX3le//h1M6dbnPj&#10;Ozzgkz/tAad+9puf+9If/N4XP+1LX/6Gd9z+w+99k10X18BbwdrxwZ++7fd++nu/7w0/99O/+FP/&#10;+QXf8paLbnGHD7yxT1179u/+91tf8dqf/823veWnn/XVb7r8Xo//4gdv9v/2j9/6zks+9B43md79&#10;q7/0u39/zel3/cGv/P5fvOs9f/A/fultf/A37z2z2Z1+/mUv/vxPf9YzvuE7X/6Kl774BT9/6V3u&#10;/4A73ujg0N6c8MQfAAd/8qfv+JM/e/t73nXl5mb3uPddD37u+7/vLb/9m7/9a6/7T8/5iYc+7rPv&#10;fnMfnJ/lidMdHOzc/5EPP//bP/jcb3jmK7/nJc9+wot/7z2XfOAH3fxGl9zqst1TP/HDP/JLv/7L&#10;b/tvv/BNT/6iJ3zzL+743B/8+M9fc9v73emySw4OT2wOr/3rvzx1q7ve4RY3vv297nPpDz77Gd/+&#10;/a95/et/6Bu/5os/6XNe/PZ3nbzu7b/zhj84s7uzOxXnOuFLNufPXv4rv/5fXvG8L3vcY776zW/7&#10;x2tOni3tvOud1/7VX13512//x80ld/3Qu06vecFz3vwbv/I//8cvfNtTv/nP5g+886Wbg0OJ6+IV&#10;cDifPXvt//3zt//KG1/1sq//0s/5tOf8+G++w1PtX/3Xv/+3N/7I+92x9k/v7Pgf/ujPrtu91V1u&#10;tnvpHR/w0bf+yx/9oZ/9jbf8xo9883O/5Qf/er7Z7S7h5cPVc/Eqbtn5mv/qT//kd//3n/z2a7/r&#10;Bd/4k+88vDWPev9df/v2v/u7n3vpN730pS//mR//4W9++g/c5sGf8UUfe6u/+bX/vXfLD7nDLW9y&#10;83s96O6bP/yOl/zQH/7Zn/63N//gM579Xz7sUz71wz/gxKU382+94ZUv/M6XfeNTvuAxj/7Ot/zR&#10;lX//jncdTnf59w+4ya+/+tW/9Nu/8roXPfn5L/vdiz/gbpddvKt5t7zLg9hspiv/8fJ3/M1f/NEf&#10;v/Oaq6770z+//ra3v4z/KjDtnDj3j3/2J/9Q/+5uN7/k4g940D3OftdXPvMHfvbnf/L1r3j8pz76&#10;Oa/540s88xf24XSipt0TO+f/4jfetnerW33QLS45OP2et//N1be94y18eP27/+HUxZfdaHdz2/s9&#10;4t5/8gNf96Lv+4Effc0rv/kJj/2Cp//IyfObq/72bT/7Yz/0jvecnnY2vFMtobJj8xnBzVLE5l0J&#10;L0jquHuVKCnJ/JQQPhvIA0LApIvILCJsEL2kg6hlapkwpNz1RyENzUtWhHr2zyRiApA5YCVNKBGR&#10;kfiQCBkMb5kx7DR4UcVBJYVOZkVahcQKVQP1HCCdC2N26eOYYwNGpalh5ggat6EGliFETg1DUOUM&#10;zBmJBE0KSREtIIXXKtuClTjaiku8QdYeY7a1KaaGp8nQWIJOpteech2pccn8kCpWnzCjuHopIDVq&#10;oYw5VAEgmIP1WOOyqB+stDytEZqQK6SVBEEnu8VIanAhe1etEkZkuqDPmwxRyaAspoLUsSJbMkel&#10;F25sBGgdBcM2sRjGUo5mo4L0UkNCmd8+QNl0SeJSC3WkTdDNvqOnLRfTJWsHnpgaZSYRVd1ZZXco&#10;BICtTnBFYI5HNPiEW7S9d6lmAlXksWhCHHEeZyJV/rVOwJBSjscJ4pdCMcd5nehIls3IcEjoZc+F&#10;zmzI7czg3Cv8ouzQLWloLBCvQLYEKJHoWMPE7AXV2Z4f1DOWCIxSgjJydIMBqWB4B4RMbTi8+6UO&#10;MTYAoAs2cFw+CI6LBTACnqdQ1nKNNvct8zhCnExFnwKPNhcyPPGqlK8Qzw7YKK20MDPBssjeoHtJ&#10;vH9HLdq5EscbpxYQeszXEAbDgs3HWuGjKaKlkqGaW0gZJLlioSVzwOUKQFTDwtlE8NTRQJtw3K5k&#10;KSJDTJBMUtxhSrESndlJCJs650mqeVqhsQUPGgkAHcqOEChzYtmCCSIBUrowiy55oqAuo44xOZED&#10;xxBTgY4Cra+TsbsWWWrUXavV+5HjheDjSjU3RWIyB8oh1ELAdSnXSx5+NAEk8zMOhqUKhS+ZhPty&#10;Cd1nBuiYUE/k1GQyuBkeEBwRlt0AW+W9QwnfbrEhB6KOryLqjff3+TJfM3G+xvMNn78EZkpLOjwE&#10;Y2aEfv5Cbp5u1UxDHdZ8MNdB8V8DvNk4RxZ9KEekNhbW8+Heje7+oM/93Idq/9SZs9MjnvjkJ37C&#10;TV//ytd8zw//0YO+5Bue8dSHH+6dudEH3ufjPvrOGx/s3Pz29/uoD9mZ5xvf9SHPfu4XXfRnP/+S&#10;F/zwW9/xgc960fM/+kNvtHf6qt3L7vqJj3vEZzzmo259MUe85M73vc8DHvqwz3rMx1yqUwd7uuUH&#10;3ef+97m9tX/TO37QR93r9rvaL77RXnrbD/13H3DjSza7l97lEV/zmffaedeb3vR75+9yvw+/2wdO&#10;t7nJjTcHc/6/npo46/75+YFf/JRPeOClv/y6N/7CL/zl7R/0Jc/75i+5+aRbfdSnfMcLP/OSK//g&#10;x7//DW97z12e/qJvvNdtTpy95so/f+/BtVf8nz9668+89Ju+6yW/eNXl3Je66LJ7fOTHffzH3Omy&#10;c/xz8hNf8A1P+YIH/MNf/58fee1v/cxhZ0QAABAASURBVN9r7/+y7/y6u9z4+jrcsXc39mbnkgd8&#10;6qd/2B3P/d7bfm9/us3nfN2THnrb93z3i1/24hf+1Ic97plf/Tn/3qeunCa+eu542tF04s4P+Zxv&#10;ffHnnfibP3zLb/3DZff9yE+8720uuvkll1zyAY/76s+83fw/v+qrnvu0p7/q7y968Hd97/NvfeLc&#10;dTf9sMc+8iN3DvcO+a83h9ZdH3T3u33A/t7hg77oy5/26Fu/+Y0/+bLvfsM753t/78tf9KC73/qq&#10;q/3RD3/QB9/m4jrU+cMbfcpXPPWhl/7xy57/gl/6o/r8r/i6z//Mh+xcdF4+cYvbf+BNd975hp96&#10;89VnN4/6hmc+7u5XPfeZX/clX/j8v975hFe+9Kk3OTg5z7veXCReCzuXfeFzvvKW1/3OK1/3O9fc&#10;9KOf8NVPfOTDPuzKd7/31El/+Cd+3Aff/iYH+/uqg+v3b/HgT/noW504r4vu9nlf+zm3+Nuf/e5X&#10;/8bu3T/p6c9+wsMfeOMb1dkdI7WZvL9/eOuHPfqzHrT7mm97xVvfcaNHftbnfNqnf8z973HLa9/x&#10;rps98JOf+KUfe83b/+jNb/rDm3z807/+G77whM6cv+yen/CIj5gOzviy+z7tpc++xZW/9axnftdr&#10;Xv+Oh37Ji572JR9//lw98quf+oQHT7/1lrf+/pW3e/Jzv+1ZX/HI3TPvvPbgRo94/jMfe+e//44X&#10;/ehfXvJxL3rp1z74fpdeNO+b36PTCW9OzJpuf5+H/cdH3evy//O/Tp7dvfP97nWvu1w2H5yXeand&#10;/GM/79M+/A6Xnj83P+r5z/mce7/3p1/2/B/87p/64Ic/6cde8oSbHJ6cD0+UTnjiz4m69B6f+PjP&#10;+5gbbfZPX3n1pffmz9c7qS6658M/5WPvc7u983t3e9QTnvnFD/jVN7z2+175hutv83Ev+7Zn3fnm&#10;J05fffLt77zusHa14a9xXq3mPivSAAPmbomzOBEmLnHFjKARKaqkxXQmnI5L2KxwDIgb9Y3UeOWJ&#10;upQh7oRtRdzRMG0dNmsF9kAmXapipDsfvhRLaEDFWEJ1oVSHo3TgYwQwHVmBo0o483llDx43ACX9&#10;yZXfYTDhc6RRr7JDUmQH2FgiNh1AiieUGukC8coZ6czqEzhmWfZaOgEltwhZAR6271dYyTl3n9Bg&#10;S9ihpRSTrnF+SaTDFQioIUHmrmRoCaQYUJySVSRgWe1sHKrhi5pE7NeMsIltLoV/y7AsyUgqZNmK&#10;YFGQkU6JUWB7lJjcVm3CqG0ZOivOiLxEEGgCt0gL7tG6gYxcb0pmRN3GPeGVuXASv1glJvFy1ZGk&#10;MpFl47Pi4i1+TDQ0qGukuIQ6JuEIQ/dOAaKyOFnhhRhvCZURIQbhsI4TIIfurOmltbklK27xeNAg&#10;H5GJWEe6ptrbcRY/PlbC/BJkFJ+U1aWKOIYVT53iCSW3iPsbgJc0kJcaXrG6QCxLNganRQhRgraW&#10;gcMojhBVJwtXkprgtjgidYyxZbMU4Vxx2+UVmaIeYvFqwGgRWoOGG/zAYf+JdcOC0cYrdAvEduJ5&#10;sfK5pA6XrB3gLQ9KGhKlUhEHY7heDWhbRrS9xg7crGAnrxvCSVympEAjiuCpUcUQD7eQOCgpJAW8&#10;0PLuV0s4pQBQAcGdGWaESXJc46GxphQkWYsA3JFDDJNjE9mEWWDZBHkvSAF6/0IKff+598+OW5cm&#10;NsAZYYfxsQCumrHujFanXHLPo30hRUnlYuGNSJhwqgCWWgJskpXQyPYZhZDbxqyo35hOZHmaJhnv&#10;acNtMnWelNOGJFIoJnKUqokS7tnMCVLDd45UVM2Hh4f7+/vzwcHh4QFf4/Kll8y4mAzosxWfXAQ1&#10;SXunz93+vg/8mHvdvk5fU4fzuYObffZXfOWPv/5lr3v9tz/5cx946fmrD/dv+qlPecqTP+P+56+7&#10;8k4PeNTTvuiTL947efpa3+1hj3rla7/75978fa941Tc89L43vWjvqosO9nYuvdPnP+urvvwxd79p&#10;nTo8f3jHj/jEF37Tl9771oc+e+6gbvLYp375o+57i9PXXXHPR372pz/sQ3Tm2to/vMmdPvrJT/us&#10;O9bfvPXHXv3q177zsS96+Vvf+G1P/LiDv7j28JEf80E7+1fLu1zBRtrf27/ZXe/93Jd/6+ve8D2v&#10;+KGXfNXXfdEjH3L7S/f2bnznB33yF3zm1z79Gd//2h/8zz/ykofe46LDq//h4kvv+jU/+tqXf/dX&#10;fv03PO93/vvP/OTrXvabb/2ux37IjW7+QY/64R//lk/7yFudvfr0re9yr2/6lqe86ae/43/85vf9&#10;xI88894feKhzZy1eFrXRfHigD3voI7/7B170tY//2MOzZy+5xYf9pxe+8Ofe+Ko3/eoPPfXxD/ap&#10;d/PfVLj/3NCdnek9f/E7L3reK/747F2+6ZUvef33P/4z7n3uT6/Zfcj97n721KnbftRnvO4nXv37&#10;v/Ujv/kbr/n+Fz3+zpeePTzjT/niJ33cfW/OPd8p7U+3fdwzn/aJ97n5fPr0uf1bfPqXPvltv/hD&#10;f/Dbr331dzzxfnfa+OTVd7nPI77u2Y//0FtPOtR8/nBz2T2f9b0v+6+/9mNv+umX/odP+dgve97X&#10;vvwZn3Bw5uS9Hvu0N771Z171wi++eN6bfben/+fv/sP//sY/+MM3vup7v/oON7reewfyhtcT/9K/&#10;t3d4iw/5iFf88Et/9idf+o3PevyjHvXJ3/GKb332Z93z4pvd7QlPe8ztdk6y0bmzp+77H5/w9U98&#10;2CXnrzp3Zr7sXp/8Az/8PT/7o8/7vMc9/NFP/MIve/Q9Lt2/urRrvvBqKv7S3LnDU1/4jDf+2Dd9&#10;/bO//OM+6/Oe/rWP//c3v/5/veUvTt/pYZ/xec/49ld+64/9xLf9p6d90i03V587ef6+n/r4z/8P&#10;9zqxd3LvrG9194/+/le/8td++VU/+KMvfvyj73uTw+t29w93b3n/p37Li37pTT/05h//1kd//H0/&#10;62lf88MvfPzumWtm3/OZ3/kdv/LTL3n+Vz7mng956PO+6lE3q2sODjayeUEf7O3f9Hb3fP7LX/rS&#10;53327W95i0c9+YsedIfNwd5e7Z+/yR0f/KRnfOYdLjq7f/b8fPFdn/RNL/3l//qmX/2tn3juVz58&#10;5/S7fcBfETYXY5/f890e9LAH3vOW+9defuMPuP+Tn/s1d78lr73LHvO0J33SfW97eOrkudMnHvKF&#10;X/6WX/+53/m9N3/7tzzpdjc+ODx16k73/Nivfc5X3+32u+fPHU4chXcllheH+miADvkYkXnjEitS&#10;RKK2BHCeDh/lBRaHSbFoG/UBigRUA+rpdX9OQMxpIJuPFfMrR2BhKK6yYEDxS4HYuaCZD0yiEpoA&#10;oHggO1TcUkxvoy2VA6fAgHn24C+wHmSKMpTZOc0oIVVVVAT0YDOnT+SJvWhy05QDSJSo7hYaS0Tw&#10;DeGFFLeF1Sj/XiKlIEZMYhFij3QUJ2ac1GMaUd4+DUdFQpqO3wJuk8SjFU1ZJIrrGq1FBtLtOJ5t&#10;wkV5LnOBDagA8FCKiEtkgFw7r5BkLMf12iKK+gw9wqkojsLifoazAuC5q1K8kGRwrRysPZXsJTmg&#10;EZjZmaXMLJPjtOTCMbBSm6tPTE1eisYfG58sDaJ1nqknnUa1UGfDpL0x25AghETBHCDW2TdzAAul&#10;FCwhHYTLy4Hfb1RyWWHT3FOZPzB2wV3f4VK55SGjiTktMHsxVOzC6kgtfX29QYcYmtAGnAE/Jowt&#10;0ukYeBmJV+5bAxo9cf7R0pSWavoXBB0E0fs6ARya9m1Yso9SZNHqDik8WMelY5sL6vtiDShZdMFh&#10;GxOujyAwq3uX57tcNJfQrM1Eahhgj1HSAng99E0dMfO7QwC0lGqaGViBvSlx8xS9P6WOjUrUANUC&#10;QBtuDRVbvAK7y4blVjJjTeFHBxVkBq453pSVzOuTc2qAUgsnaX4klDdiVTOUceGUcZeCGUKxhoDI&#10;BBvTMADcdyCe1Ty9y4dDmBoc9040LNGCcPCjoG3VlDOPqtzVnoBZlFMoY3LOblD6a5x/JeDQGiFb&#10;DEALbJRMX+8FPHU9KgX/ukXH0FF+HMMQDgvIhdg5d84PgOD2j/3buq+ahhRITsFsyD4THZyewjDV&#10;FzunBjJ5DaE1Sg0xL3tsCoq+QFamLuEgh03V6Mqj5AXE2eay+N45SzXPWLpBJAIOD2c+HCqZeTNF&#10;mHp4eFi4Er8qZX5SSUPIlEyTJbYxpxBQLf1CYS9OQu3sc2f36tx1G0HxnXZz8uq909ce7J08e/aa&#10;a3bmff5zwtlT5/avP7lzwJ8U2tWZHQ46bU6f2j919f7Z686cuvKKvVNnL/L+Zt7fO39w6uorzl9/&#10;6oTlw8Nz5w73T5/czNqRGV37Z6dzp6f9g3n27nxmU7WR5nnn4ksuue1lN5lOX/7jr/zRT/uUJ33G&#10;xz/p07/sv37CVz3vM+9384PT58pUydKkzblzByffe/K6d1118vLLr3/v5XvXc8KDc3sHp6+9/uS7&#10;333y3f94/XuvODh/5uLpkP9csL8/zWcOzl19dqqLDk6eu9GJ6aLz1++fq7PXXuW98zu7F5/Zm667&#10;Stf847mTl19//eXX7e2Zf71V36yqmZ8zJ0+dvvK9B6dOT4cH++f3T15x3emrT5+5+jp0p2apunje&#10;aP9Wt77FwVV//oynvehR/+F5n/sF3/ecV73n0V/yxIfd4xbz2YPTZ3Tq6vPT/okdz6evuWreOztp&#10;Pnvm7HyWuzTvzHs6LM/7m/1z/OOztHPymv3rLr/u5BUnT1117cHZU5tp3juzf/aqK3V+f+N5x9o7&#10;2Dm/f6Pam89cefmp91xx7tR5713nvb3T15w6fcUV50+emnLY/VNX7Z297nDv1MH1733v3rmDzYbz&#10;Wpw4p57Onp3PXHXq7FVXnX7vlaeuPHnq6uv2T143n/f+mZMTG/FX0KyDeTNxqrkm+cy5zelrzp+9&#10;5typq86cvvrcuTPndzzbzjDxaOr8wXz22rM6fe4sr4frTuvMlfP119zmgY95zCfd8bpr3nvy8vOn&#10;r947c83JXR1s6uD8+X2dO73LC2Dyub3D6688c+aas3snrzt36tQO/6FJBweH06mr906+54rrL7/8&#10;1BXXnr767MGpkycO+Pf3g+uv2j933elT773y7PUH58+crv1DjqG5VNFzZ8+fufba/euuPjh7fu/M&#10;Oe+d2dHhVId75332uqung/Mb1/mDOnnFqesv5w5ffeqKq0qTN5anvkFzlc+dvn4+c82J+XD/3Hzu&#10;mvds9q7X/vmzp3kxnTtBkabrOdvlXNTl119x+cF5Zs7nzu6duuLv9/fmaSpFzKtDDuJYgIaS2w9L&#10;EGBZCG0GZRGhtrGovYBglijTKs5vDrlFqXObYpyIiYgNkkQAjzoX2ySUbA4LmwJrETgwSrxYOyAm&#10;m7KBaU06FF6EsHpf8XGKYKhw1DvTlECLwOSuF+lkAAAQAElEQVQ2lwDUSG0UgREhzsJoK3zUFcFg&#10;DWpdQCqTbU40CgmJU8ItFhsXzEr0gIJ1I5HSKkbqhveNJDRl1KOEjXtEgqw8Mq/JJmCYVHbYHhma&#10;ZbpxqCW0jAhZBkIRrMpzFFWQizpMelJOijhWLdRoEB3K/Awk5QWy9ChSsh2ggBK3SeYnKo8nWAFk&#10;ULP6MswBSkrcJrH4vcTVMsI8NQoUaUZ2Srt1tCVMel3EXqokC6HRbkRsllhGZCI7RqsQDAgd4BjJ&#10;/EiyrQuFQ6B8QkDbI2vqCFuhcgE5cCCfh9AUYFMFB7K3jAkpRqVgcReygRJVnpQiRvgAwZrxlYqu&#10;DiC/OKggI5BE2Bto8hdQttCFso4FGpIOKririXt3sA1SquMhKDMiwTFmsThJnvg8LrBNdV8UEVeq&#10;pZKPRIMNVZJs8/ltwoWAEjIYgMyPjkIos47r+8RuOV7yfvHaR3XnOy6Zn47blBJaLQ4G0WGwJef7&#10;lxCbSOTNwpv3dX4v2ZZkW7kf3D3ZlhYrrlpH2OmiJk8djHaeMwhx+nhpBLKos0OxUBjUXmG83RZe&#10;vTvA5pcdPmonLRnRBQKRVJ8jCeK4rKIcf4whEmRpyA0zC0tFRibyAhYX6v9h0YWOBsBQQgAWLQXm&#10;/jv3E0YOg7X6PnBdXu9D9S02lbm1eI8GHCliQtMVx2o10oDezJJ5GYxqIzx3AhJLjcQwbSUVCSCp&#10;4eXP20SjhGfKJ6RERBUKkCmUcCaHOsKXfNzh4eEkDlc1H86SNpvNzu6upo0n/sWXc+Sa+pDsFFz8&#10;BUrdohbjJt6Bs6VJxb9nexIDp52NPNkTrJnmKf/hgY2S9M5m2mxsa6JhszOXJWL23pn40pq3+Gba&#10;bKYd2l3TjpFNZRr/Du0pR7Bko6XNwXzxx3z+V73+F171iu96yjOe85RXv+5VX/W4j5hOXUFnF6il&#10;NhO77ezs7mx2NpsTu97wHwc2nqbNzrSzu9mcmDa79rRTniwxe5omT6BZ02aGmzba2Z12LzKYtp3d&#10;3RMXnbj4kp3dE5udExBSqktWxNO0O212RG8xZ+JCGZCROzupYUiRqL09bW50p2e95AWve81znvG1&#10;X/Ckp3zxd37Pix/90LvWyWs2XNumNjieQ3lz4iIxUHk64nxGJnkTTEG7nZ3NhsvZ8WZnM21IUTBp&#10;2smLU+Jk07TRZJ7DDnJi1zu7Fl9rnfPtWKawyG52jOUdwKths5lEz8RfeeQlzLTxZjNtTmx2L9rs&#10;Xjztnpg2u9rZeIe9knY/bmFL3etp8mbjnd3NxI7TjspckLKH5MkTz32Xmp1dburOpRdvZl/2gE/9&#10;7Ed9xG12D/d2dkhNm90T9o7M5e2ayWJ0bawcZJo2SP4H9M40e8ND3p12dnd2TpzwiYuIxc2eNhMH&#10;mCbukjcbmSuiHtUQ29NmM8FzlM002RJro2lDj3Xo0mTRvrO72dlMm90dT5Oo99SV2I03OxNf5GFs&#10;shMzJso24tayNG04GxexY9qnCX5jb6adE04p1WiujYFahUvVoGvxyhPnLcnDIlGEJIixaC2INxIj&#10;uMsUAIYFUL5tTJhy0Zehcb0/1fBMTzQmUZNh0FSZ1LJRyKUKMtNTwjR2EbJ2wyRKZ8rBq3b9EhzH&#10;mcVeS6aH05mxHC9su9FBlqgxD4qyKGTKtqvTmIUHMX6mj4rtMXtXiAzoM/eJQ6yZXDgkGqbbeyIE&#10;I9EUNx2wroXvkAkUA4+Tx0LyxdFghla73oRUBxyvm+280BrKXTHSR7abSdEZyCf1qE5FiHjWCkn2&#10;mHFDuNtrghol03EAV69mdFw6HaIB+3JSqX0zbdS9nQGiK7tCXlXKHvBo2DjOBrSTpTkFYxB25DqN&#10;gWgbc7yMmPswrHlXduCuyAbsCcOoZihDIbBsF8vcriO8AT+ysUsBt65fP6GyqM/g3iyYERIRpATg&#10;E7c7Ma2Dj80SwqG6njRRgTlOxpAADTpgIHvw1CooSwq5DoznXsZpCDWcDQzAHlOK0LSTYgOUrY4V&#10;QB+73k6L39Zp6tdSpcAyXeH65jtW2KVzdJEGOCdTDAGTxv3Ju/vYJdeoYiaVQrq2liBTGebKpiRD&#10;J3YlGOsYbKIvn3p6j6UGbMsAZZCGrGFyWbQ2JU42KrbHDWClKgcmCxzFYIlW+JUoBnAYStLTrJ2S&#10;hpISEHcohGJCG0O01SVMWdUSiOa+n7m9er/Sz4wMU7FoDsK/ckljRu7hLBHxL55YlIrO0QLUxC+1&#10;AjSX2wmeyHE5GpIsZAIOEpfrH/7I0kJRasUmDDoaoH97yWm59tzFKmwR1ALYjXSTnCiHybEruM/U&#10;gCKuAtsRhwdecGioToXPYkZlVvgKQXvJZiuiIsJJhOtO8aW8d0qdPjycnVAHhzMywjm/2vh6sbHY&#10;QpN9eHAoT/zMkZoQch5LMk/MfI+xwTGZbeUpZ8dEuUz2HEpVLoxKGsjkX3blniBk9ACUmdxCVHx7&#10;g6feLF4NvIymklXRgPCkWrkkkUWt8JuiXdOMelOaCGdvzp3f3OK2d3nwgx/08Id/1Aff7qK9a6+e&#10;zK5lb0x9gSXGq7CgNAZZzORdIItRxSFzHuXlXGUKrRRkBTQVIHhG9RhmJuQqgtRSWJrgUW8kcx30&#10;mDuTIYORZO4//wx97uzu3e9+z099xEMf8YkPuO1NfP76vQ1fwSeR9WjDCTQVtugDezgxWuY+SDJf&#10;UmOpdkFmL8OSLcqghZi5YbhkasSxU6wAmrgJhLMojiqAsipN8BIxIyd7wpmxMEqvBOUJK4MlHDdf&#10;7p2xKWIDy9IkhGKwLYCtaeOJr/678kWqnbOnTp8/fY7vKpZs6idOIAEsisOQmIEJOaF4PaDKNlzT&#10;cnXWaIGWeAnYVioCqSqCMPGkbQtNy2RbQmUuINM2syyjQio78oQ2En8AY5ZbUfxtIxNTIIoF5uRY&#10;KRiTMfJkGVVxEkkWko1wItEOMLIyP1CJArMIW8Eo0KzWbi/RMijiAaACSstGdkIh8VkapvmCJw4O&#10;a8cKJvdPETuUZRuOegPlpIjtBQ2PtWGi5gBV20oZcnTpAqxIxWQNQC3ACHuEXtf7m5HKJd9pXj5L&#10;2M5NGulwa9w8RxmehzSYJSTB3vm1AI2mr5oMkqyFlAayDSpJlm1FHAlYlgedqAsTH1GhYUJY7ggD&#10;g23l9dT+QtOVjGsvI+QLoJweDCRXIHIgAFSs8DwmQaLb+jXWPyfM2qZ5zukhzhicRugRsrVlWwgG&#10;lWKyBsIaaVYtIxdooDtzhHg0IkJTIVnqJaTJ4s2XbTsIyWpdfv/C80YjaBJjZ0aGtG8GI9ssCasI&#10;YZwgxnwHKgLCOcKdB1IjlrNsDQEstwvGIhTGGHFVS0pQarFJBWU3/BpSsCQsww8NyhJzLEdiGTzy&#10;I5A6p/cVN+U49uMq+g7ZITr1Txt7KXKk6yCYwgusT8M0Mp1gf4FhCAHYoXQkpF4psCzEsV0MsomG&#10;UmaECsmWtQoIPUasiQs9h5OdyoXnJQFq4jgNhx5nxs6QvGccCVQaWagcU3Y7NWB4t3XpKMCmwAis&#10;g6GkAPN7kXpJzQ8DYT4FEhgRDxZKqQejuUsjQTB4krnQxNsVgvNoVAjxCN2fnrSoS5wCky4lU+wn&#10;pxIkJaFFLHi3wMRfcH6nk4TMz8AGuimQ1EaLND/wMTiIfwObvXgmYraVQDLKiu87GkyQ60yBEUlY&#10;NG8KHKEkvlsWs7peETIjABC35ZalZvBMYQI8CqBmVXZDlbI8yFn9tZwwbNVkd45y+sgWoe1pM3ny&#10;BtnZyJo2G0mDl+QpX9HyiZCZpcODWcyp4g+IfspJ6bDU0s4NV1PNSflftUgeyZDhM7OnEKBSCjid&#10;IkmOcqUeihJILOMIWxOlKquJngfi1kalyVGdP3/+1HXXn77u+vPn9/nTgA8WyUKq4jJn3bnJdY8k&#10;BqaMijwNChZNFp6CtoMNmTMXoBcBnZysjw9LXQgcnSCo5dZInKw0H9LTI/PLiPeVz52dr7927/Sp&#10;g4N58o7p0GipcgsNmmcJmncPmwUxninklV1KBMkUvLICDItvS5UA0cxjcb1LRycoSK1oLrJbX9U9&#10;vKKpNjRaFNGeyOIMGNihFgwD1nn0Ux6O/oGcv7OcASkC8CW7uDQY/gyd+JfyaeLO9CAdExfDGc2g&#10;sAxDaWeLpuKl1GgI6QGwF2KKRjXXtQBqohwpjoEcp3paChx+PIW0KJcgshRxM4LUz5daO2Tx9wBL&#10;LVQf4RpUt2G4202wozjWwL1dR9l34Wl0V7MB1QVdPQCQNgLcsAGNYhjEGO5eABm0Kk0MYmAwRy5o&#10;gXHhOwSPHYhoRlO/sHBLPY4NnJHkODy2NSUkG7dhvm3NY4y5jKb/BePO04tno54KXBSekSMAA1JP&#10;HSja5TFjxYbu1fWUQ6JNtYFnZm53FWB7zlqrAGjX5gKrGMKt0vIaIZFKBgTxUcWEKtkpA4BIdJT2&#10;sOnW4EOtUAh3C4sWS0uNIrnKbg4Isa6u5P4e45siX+qO3iSo4G6olZqcU4A+Zg9K+TinkGJdoL3f&#10;YFJOdUoCmRI+IfuSkE01ODQ3J6rwoTqViNZxCKogyXUIjO9pcKnsRRU8Os5Y/VaFJOQtKEJeeAmy&#10;m/OGLbXYQnu3AnAycGdSmaKsEHMmGJSB+GL1RKj2ZhdAh5iUSRaSp8jY8ZognnNQ3ixjNNvC5WrU&#10;5VQOIIlcaoX0JOanCXzUnnoISlqTb4ABr+19OQS5QvYnk570jjrs+ypVkBQ1sPjy4CYw71eT5Yzk&#10;2AoLTneCbCzywfEciFQQj6Pr3NneilYCSnJb7MZUl+yBAflN0ZzMz0iNWImB6mJGxPe++n8UU1+s&#10;oUcoF7MOBPfxlxr2JWNBUz+UfLKkcKTCluxRA8cZS7KWQjzMbPPLEUAqCZsCZnTYJU0EJd3epqYR&#10;pniNZovRkFdhSNYFOrLc62OdKSBkM+loYocaUmnLolGidjnCUoNjv+RZKFchm7KF1VaShKeAnrA4&#10;85IIz/lhIJQK4LJJo387k4/u3KdMzPlq2S7XaHlJ4WQOwHEqlVw4nsi28uEASVTO4ckQRhkyAnLE&#10;bUtdQ0oyV64ei72h1iAWRyWvCJlTyBP/yFh8yCSQ+HSyPR/WtJnAnI1QfCKllZXKhSzlt5IkOrla&#10;aoRY08ZQtthG84wnVK8jC+utyISda5DAxkZN0saStydU7Ot8BoZlSYo1IgRnS1G3yMFhAni3T86E&#10;yUyTkckbZMr//mIDlidoIWtfoAnw6pQXGzeppfMYd4QBYxclIGHqexkBRyfMiExKpsF2e9kckg/o&#10;cBKsPCH8HWapYxUVm820s7PZ5PzTZAje7VPy4DwV25MML6Q97a02rxq3qKwBNAAtlqDUYisTLAtx&#10;pMC2UDGGBbLa21MAiwP1P/+T43CW4VBCkKTU2ZZYbhEBoQiSHFAhbRmR5ImUCuDJQmzxg8KjAMkA&#10;1JRJkxFNijWWNDaRBGChhCjhsKJehpcdlWLdFjOBWiifjwAAEABJREFUhHgFYFkTYfFccHaXYPFR&#10;EBUyghHLofHBrG7CNyPJSgHeiCRi5cVfMoHloULsCSvBiPeeAGqxHY9BQVsLsC1UvE4KY5a20ok1&#10;6lQYG9gsHe2bGMFINbGmjEgktppACAQ2SkkCPshAEE7UvlGbsQEkWhkxaoaFUzj9U5Kyet9kT4Ye&#10;L2DAMbVpQleK0E7cK2bNSDYxOoCOJBwfhKSNLLxNXWPHEmoLtEaWk+SeKCgBKUK38OrHdyqGt69E&#10;XcokuX2VhwgpyLDGNA6QxKUnXLIUXqhLFaTXF5gR4kUrsuBjjl2ORYHNVJCcHytWWzHEmuYFbIQC&#10;KV4IHgW0mmqAZQmMbY/RIlCWO+j7wMwEFMeti4Lcgb4IayRtS+ZnbZEIII3w/sYSCwk6VrQylshg&#10;hazoKIREDcG2PMgEvEj6lM2SgWsNKS1ElWyz1GIbb8cCmreXyA4oKc4RIQlwx5TMiLgw5g/srjOi&#10;LEgHBOfI4gvDrGZ0A3HHwwK3oItzGmbwCQYiq0677cAhx7IoW+HwEiTm6HeiWmweIUs2BZbMj4Y4&#10;LtdFCbBPH6+UTNSTc2R5Du4GrCNdlUohTKAY8K/UnnRUe4NQMgN1JMstacJeq1cvgYwI8cBQAGKB&#10;cjRH+vXoNSE7EIPqSIhMbhBsjQY7ZrtWkmJpTRE0v8ZahBjtVJgGEJIj+YrYSJHmA7jrSyFPxk4F&#10;598WwxB2odtSP/z4tS7z01xPSTDSwzIT0DXtV3PMA//NtE8rXrbsy6a2Gc1q35BAFEC4RZEmVe14&#10;afeD5HtTUsvFpxZIBWjwUkcawtWjjQ2vNh1iIFD6g7vMxWe5HRNO5od7botvkrL59m8sbw++vOU8&#10;4sOBSsn5Asq3zQ2ePx240JoPD/N/FDxNzn8EEJLXNVtU/xMm8Q3VnIXVdOVACeKb0UBwx9SZOdKw&#10;gLZtCEaHZFEnBIf2JBNKWJ4LVkfSW3dY5M13oAQVw6pwFlZbcUdWnJUd2AKgI6kjeANkCRWCO1LD&#10;jmffrQnF5O31BtumbZyXWw5WavIxnFMnUeb6FAkI4y4xLmwWLy4R2hlur98XO4UhxeXIwHhltJQY&#10;yuouSY1S4GDCYGAfnycrhRNisxFVS5xDacFLz0jSSSWZUQFYdExrW5QeV4madEkASkhi0Qv2FGIE&#10;h3aN3I5NYf45taxFxVwWo7EDNzhmbKrXuHFfzSBja5nlEggGHbeBUFvxuO0USYzJ4y5BinElhP4O&#10;DV4VjK5RyhLSIVpz3lCK5D7iianI8BTwwijz+ukGmcskTxWdAwzLEQJGVadhxBxwEmmU2hYuA7lA&#10;hguhrJgH6gtkawOKfaGISHog7KqDZxfAyjGEWnHII2agC4oGtdoqGjJ/JRbfPBjPUQGLVnssGth5&#10;cLwYxZE0ZAxtvsA5A07KbeAzVUPIdwaWbCJ4UDZNgojrmtmBx7sOJ1LPgQjmTuLQJQahTOmeLhVT&#10;WBTEshvD2c0tYMYRiptHQDNViZd6oqEkAdiUmB2ItjXhssKFtDOOqCetByCWyAhiqc6chgFcuU0j&#10;+UWXduq5D6QAUJQUc2jhONmO6iSJwhNxl1EplSWEdDeyBdFQykWFFiG/IrYBjmfX85c57AgfPVac&#10;+dtwCygd2P2aT8/xlSbOMv69fCT6OA1HL3H3dil8e0gtZ+6YgGpFOk4w9h02iaxcQHteMPjcnKNR&#10;aeIyM6BJCqLEDOlkh8R4bIYtNPVVHLNDUhREF0T2KFq4cW9DgyigE4vq+HUtxYtTBExVUZ/GmT82&#10;RkNIbiXkGosDwTrnTCeLUOo4Y7hYgnQUoe0R5a70/YEIlm1RRXMJhAaC80xLcBghZLD/Cl3q/8nK&#10;nOeCJJPRtLF1Z/AddjBOp5wEkpRg1gbl+MvEhSONdt02QYobQrsEnEtxjMmtTlFn9D7SNA3c+9ys&#10;IOD7lEGQ6uJlLgz7sUHznIWNAkGkmOX8FqCkzH3mjT+aydFD0bEQDsILPxL8IQrgOVZ4xlCUnRkM&#10;T9yWlvCdCJEAT0vQsQWDHiP+lZBhKMUccAAwux7DROKQ/bLkXOT7dlOBquRkaCeRNMkCNkvrSGBR&#10;6KRwFFIXwABcn72ZNjCtVKNA2AGkLp1w3EG+utM/8y4bt61ke+ZZiH/AnyOHhxRI2S9/AUwbJk38&#10;lQBlUy0LhbE9gSdGmn+HFtN1JGQIhgUMpQWwWIlsawkJSwRCvUUJWJwn9gIeIr8NlTmLwY2SHqmB&#10;xRVIIyieixiOKjC0ES0bkCNFNxYMTTdhp7Nb46YxThV+Sy6xllYdCRmU+LjtMM3roNFHSYiqhARs&#10;Dpz6JpeUnJBqwEOyeUFBrJmOnIcjnjJJcoyhdakgYCZ25MDqDIykxQ6nIfSiYNgGeHVlIgdZPUfH&#10;ZsLYVp9HOOtI4AkKVlmlyCg4bpPbZngAo47rCtlrVGstbLByGrKGeLS5asA0FGJYQGvnGl1o4FOI&#10;W/h+RJxK42okUkM1hIAOrEbFEeq8Q1MgE6Yii4vDcdN6OonOxh9flFwYZgSMvQDRNqCXE/KBkpFd&#10;0EaRoBxhLR89yYyV/EB8fAOO8iMzYtM+nj8lGhk5mNUHwLcOkh1RLSXNdSzJiJhVeUZgjg0Hw1sR&#10;m9qqhZESapU1qJVQ5x0+XJYizchOghiHAqJG2Io9Up4F2+nGg7cMu9UR0BiF5X3Hd0CepKhbkkHG&#10;KEKdxiLiWbe15P6RlCQ3nN0kObcjC4A2EZ8lidoFKUXK1nDH+c6Ho2LBucZEsEMJjrSv9SiULKqk&#10;WAevF2dbETt+mMQSMfdBiJcjhSJEyUkU21aec7DYkyjnAlWovHIGSJIOIaOlK6mlrIf1ViaigrsA&#10;oKI6iKEpDlr5XRgMxdZYZlPoFhK2ZH6YWON/tEpsLWIlLxM2wC/KDFoSgJJLjYyEYzlB+zaVhwtH&#10;MBIO0rANMUXMhYDkZIxICyPEsMUvX7zhYRZbc/9en/KLoOwlaSQ1R2sQnLw4D1VmkY11ZMIQb5Wy&#10;MByhJFsaRkPsMFIslUICcVtdYroHBXBe6omcJ24Jb4sffo/lOx8wKmEz1hrC4Xh6cgQmdJZiygqd&#10;RUpELGXlYtMm5yrYv+ROYKA6JSlQq1Cwwn/JHy8NXud4SLcX1jJ2KCkA1sIAWy2heTl3vUeEs0Jq&#10;iZ2QgC9jskfA1UtLlGa+PvB8QyS/FCkSWgqrC8QLx/2mJDNGupHBDIkDdWXzHdiDn3nfq2wilm0Z&#10;kVPEeUSHLdshJFzem2wGtichOF7BqTDSRHx+pUk0GGNL4pXQnplEGY1rBn/DECp1xv//0NFmxxvJ&#10;owgeo4Ism4hXFzmuJxFB9oRW5+zJsi2hbeyBDOO8EYS1pCxpOMfZUrxuINkgKXzcyG4m9zB54Woz&#10;5d7yLuAItqf+t//DQz4v+M8FKbKgw9O6s7tL2VQ1Hx4czvMhMs/zNE38mqEjezB+5qOYXRMty17B&#10;kedWcEMkUl2M1yLVuQSVtIYRUqzlATZMuC4vZV4JjnGEF3KcpHsDuW7xouyD0N483NpWhlw642zH&#10;ZfFJFLdd2yOrh6z8qMeizTHhgoImxy7Nkx8Uc3If1jj9XbBkJZuXEdc4APsTq6+kQPTaaWIOLGpZ&#10;UUk2gA7hRItjKhYQZbKVdic6tojRnskdAKKkhwUkQzMzR+CewmHiOX/JSXSe+TWCtmnrJAalMJYU&#10;DgUwHDD0eBrmKEzdiJbhyQpGkREE9SJ0p7BemPgskRi+QJI4r5ARlUSSe1AyIinnVwusZNJChhuW&#10;C4Dpi4/nlRanThJkVJLb29WPKIxNTXUxZgvA0aWMkkRHq/lKKzNKNkesTqe0o6Owi/NyGgU5Q6Ot&#10;oadmpuHh0ljVGJfBpRGNi0yUmDk2gMujK3XZg0+J7oKqwlDQR2REQlyqFA8o2/Pgzb1dEA187Mg9&#10;U5FOBPwTK/l1O86VkMpcVM/qQ7DdcgEJu8pIvpQs9f1/SUVfKlODr5yicYKUx9MMzwemSdkYtqEU&#10;m/btKlClUpQUF0vB6A0YSaxNmrmyuWRANdnAMkGUq0mvmqDC7t+uBaRStHZlHgd4udSCD22bz/Og&#10;7FxaZUwcNlxnemRmwtACR4FlQg6hBhkjJKS5hx0bglIaAGiDMY18iGYyusSRCjb1nJkLxw4VOWgx&#10;rliikhbmBJhKopDOS4YZiqQwfHAuHp7SbNBMGwjmVnq3pSTcvxoBR1oDro69mdTKPigEvznZhxNT&#10;2rcFnwp2AI0aCtgzLJTgcGPmsMczZaeAyQtbMNRzUoqzT/LxhPDsA7DTRI3Ut4MdRX9nGpS6IG8o&#10;YlJUpJVF3OOAVQSZMoDYuttKmd8kxkSJKazUt+c+JEjaTWIg0KShQGjYYiweXjxF9l5Oxe1LKo9T&#10;sF0dUzE0cEAaGmAYmQmg1jSksLqkI3MrMoi8BS725cske8rcAWrISpQpIVl8a7X9p01OsmSPlwZX&#10;DDlKUMBQ6CVBTNA2Oy5F64HggdjxedjnotEhi3pujjixuAhoVBHunHj3jRBbWhpKWxkwPHMWNtxy&#10;gDCBNqO5L0nBZV8iiX9HJgOjDre3fjy73EvJ/JCuGU+9WopJ5YYxHNWR1PWkpAk6xwEIA1em93Ha&#10;L8wRyQ7fFWnJRj2R3iSYZGpkiUKyWP0/C1fGoAvaGEUMi0rcrkEAxBacDN6IIrkZnICDOY7T4mjY&#10;1gSXmiybIZU2Xqe4gqYjziYFtWotLbQfyzSbjrLNt3x7mnlCOVPNhzPN1GM3m4mDAUriSz4XmWL+&#10;AqCNHhLcRB4V1vx+mfM3AH8GUF2a+qVZMtfUhcOYs6IdgNHAZsAUl2ixV0YgY6AlvDXEEWKiIDff&#10;thE0SkyEViodyYVZJjlMbHhW5W7gk4MO6jotgYaYkAsuKRXDCDHrSE1CsqSuUgsQxlAJjellrBFi&#10;kXPCGvODw6nF+XiSzE9s39kE8LIljBFaG04BtIjj8sGbv/DUJUJSTtAomLUot0Fk3CFGWYoAohUm&#10;wMYK4xiOU1SBJbPl0RwqhHAGeIBss6jBGoJQeFwsBOpmAGpAjg2Es5OytsKuljscb4gRwIwMACU/&#10;LKAnKXOoSHzB2vLUDyUd0jKo2mIAYaEIYlmDKDVjp14RABrE8ngosmVFOQ9Abt4DJuL9QN7IeD0o&#10;knS8tkAUNCPBsbkW2fKATJAa8GScwkooCaxVkpDswaVCkYqBbhdfRcWoCpCwfIBIAdoKbGNzabTY&#10;I+2WXHbzlJiM8Shuu52RvE4k5yNGfPgIKTUPSnLBprGZrYGoBMczNmyTAhhRgMwXOwnYHTJJIZal&#10;DoyAsIaC1BA+8WzeXJYHEee+riC4fox4dB1+jOIukNDonmc+TymiXy0UlpYoNzCkQ1htLQMkGc/N&#10;6BojEhQ+qogNkU99gMRcmUOmRQBU4OR5jLPH3VBSarHFlUqLBQyFH0CpXaJ5/HlkKA1xXAnCeYgO&#10;sCSWEV0ghh0EABVlcLYDshyBtjl02bkcKRkNgWC3YMNySbKD8PgAABAASURBVGhHhA4YC4hmRobY&#10;BBQWLaCUZE5S4AqdjG2hUIt68X337IRZC2uEh2zLbASJw6KWeQSMDSBGzWIj7PvRJDkQw3iVzJTZ&#10;MnVBkEznqMSWI1uUvE0omR+ukGr+kS8BsdMoyc5wKQ8Ii07mDWcAy5ECRzsWNiuJkMcWFF8X5plv&#10;AbSkjkJI9nVQ72gLHIWWe6+mSNh9ljSDNIQkhNSMbVkRLtqRXBcxEMv2PI4MXqrgVlQLsKitmqVG&#10;skF5IiUREImDSg3CAfPdOnX6l8XI6D1W6x4GsQVdskbt7aVo+KrlCvtqutUInzndiiESi65YTpqr&#10;pzCnLzVNRG5YgCEJok7BABrQQvr+s6Od0I6FlowMC8XZtAqbmu+BuNx5WlNKsrSAvJxEE6oMKayG&#10;OFzgAJ74NwhmU7HMgScWHSCuq0qS1YG1Sg2CsLmY7tIRH64XrX2NCSQNN5iB9S9Jn0HdWRpiMyG8&#10;EcluFWJW7ou5NoUnHl0J8qoTb+mZd3aR7moJN85voIXYuTNYmZ0g4nEdjeZErGi3AJKt2kYCQZFQ&#10;OSI+Dfh4zwOy5nmGSzjl/750kOaJ8PU/OvPv/pL54yDvnIk/E6bNQf5/2porByhyVXV4wAsBrBY2&#10;bF/ZGmRbhRc+bqzSRGH+jwfgQdwvigKWPBGIHmYDijJqohYDqznMoomVK6TC/aKhVfR2IkW1RYlY&#10;nFx8jYQeCpXJcQIwRJGcc8WJj+Mq9hrk6CC0DWZk+5F0nPOBomETc9I4m8vhpCJFXU7Vx4LWdi8S&#10;lDBUSjU26Y41hDgZZz68U4cnGct1GuieDFiUlAPHpr0bMcWQAGawKzhaFK+EA7qsQO7P1ezOJRW1&#10;7hXU7emEWlzv0jxV0Z4j5owMMwioJ9xaQDRXB02+VcHw7IQler+aFC8EZwcrVsp9kBpDKXM6GGgJ&#10;RyaWxR4o5zYXyrjU8PTJwNFGnHwjzLioZJ3BCS3ZmJRxL4BYVHB0jzEleF0odlc0yZNaglQukAw8&#10;lsKjgY0wpczEgkGjUkdChmAdxQiifggjgY0WCWoyI6GYRBFQW+nAPR876K7vRPNKGxcbmmmKMFh5&#10;BQUnhS/KZhoo67sNlduTSioS3XDVQtAR1LMZEJwO0k1liqjpgDx8U1238hQAQ1FhjhKYRUjCyqsH&#10;kOZ+uzlWCCnGkYJhCkxqcJyh2fbhxup6piqbUEBaEfdVh6CCfKMBk2b/4nnkJlcGjUzqaGRfSGjn&#10;VCEZDmOqmE+iR3BOG4qd0iGBtQqTi5jmlVl8ukmkIzDs1vMNMAPD9bC12zWvqVDUZEKXbM/DKZiT&#10;PTO6cxTlbQbNRJrSCxpK/SjsBGOapp4LlSDVHNHoX0IuukguLy2lMCUs2LaMoNNmd1FGRc20JFRk&#10;Gde1xoaTSIM7xzHxEIxZeLUwjakzyQ6TlmAAR9yxgEGkzeqyZb6FgD3x/asDadxe5qP88k6juFJu&#10;EM2poaCvC5bW47uljIFeXipLPROq0kiqlnLueBCjIFFqsOgA7Ku0dHkKWa0hsy+VOGz24mgkCbQ4&#10;CPZbRknLZsaPplgiEnSwh025EDB2CbgKgqFjMAMYGszDwlEIxW5gJskIs6nRgkXYGYqCU4j/Z9WM&#10;pYdSAKos5kB03zhkYFDWitkkRQwYLAEAq2UGBSg30RB5iOS4gv68zKnzPWpcGnkSKR69Kc4ZaBDM&#10;cGohVZRHMwMOxxm2D3cwWJQUViIvhF4sp+F9MQBbOhsRCUCo/oBSpGLIcntIrLNCsDrJHDt9VOLg&#10;eI/YXAsQjmvHdr96fs+xqVVmXDgTaqvcSapQAOTSAGpNmB3im/gXDTt1w9rBWDtBm9HOW5CaPBFI&#10;GmZo59hgEsqdyXduIwS5SsbIDZTrweD6eqvMS7r6ltskGNIWQ0u+VKQ0ETclLXbKmuiMxc2U8gck&#10;Y0jyrd7TZGRK+9z/s54ZOcypaJz7/z3Pea6DA77pH1TxN8DBpGna7Ozs7u5uNvgd6tjQjp/nw8MD&#10;LpOrI0Y5GbxlyZG2QggECZKCZe6GczYR8scHFwoFJi+FtFrGbCUyBoVu6xYiFIgVQyXZUUlulQSj&#10;RYB9O/C5C0k50vdMhKZLrN64g2a1QPxAWKpGLs0moyNxQ4ekUu5QbsEJwr1iicASjxwjq0m1ECT0&#10;CIzk/FAOlVPio1xODZpILEcCmqbfCfAigesQaLBkfqQYnkU8GUm2JOcVw7aSLFtD2h9FA1XnwM6L&#10;kuJRBUvGMmAoJQs47uyucApXOPLDOrdaGqnssCC1bAO3UJtNbVkoWI2JNOQIdTzODFz4dBBlH6VV&#10;SKes/KxR+zy7gkaTM6TAGjLCfn0uEJ4nhpXs5qz8KOIYEVffdbsJDKpIxche4/ixYkl0XgOwzyi0&#10;O6utXBguQ5esWyTzgyZpIatpT3yBhuzXDx3j9lcj+HFzLZuEMKzl6hhRkj1IbrfXwIoMK0gNWYkR&#10;HfHElrGLLpDhskfAzSDpIY0w0RTFUynzk1P2+SRbLSWAIwlL4qG3BQhJFkdkOWBYGrgmybyPJFkQ&#10;qCSgIsb0bQsAiwyDsc5tqwWMEttCU4OzWtoRClBhguNlQ6GAEQOMENjBudDhxe+MkiUSkiybpRZH&#10;5OBhEvMJnoDrygvVTr5SAuD3IYjUcu25V8sFiEpyKKDkgF4gBvVdJ8Mvmo6oIJEb0UXUE/bUQH7j&#10;hjZCiNoYqCiQEGQOwmllMGpbqIZZbAkxSxBsV+abdh9GSIhUGOk83KKWg5x6Di2lZBhF3OkgyfwI&#10;sRrgtIidoFdM9pINzEoNEIINSpZtOBvLdwUpXjZOLDROWmzfLa9BV4lBarHdniImB3tI2ISaYh3T&#10;1BFKKO6TWxIdFfXDFnsGGD53EMfGQsbrQbLDtZFk2SwhOHctVmqDW7wKPHSp91qiECbHEqu4PzhG&#10;0SOSFa9FiBc0XFcO2NYezLBNHZlcEZFNNkNtZ4NBBYMg3C5GsuB1gXgICeeQtvjBElCXu1eDYTvZ&#10;Do/Fa4RYIcbDKy41ikA4XuZHWVbEEe5iOwmnVTwqBEmBIk1ZDpacZyfF93sqtImUXZe7axNFbZCH&#10;SJatIQDmjFehW6Qlx/tOiAWNb61Y4rzfrWQItEiIAQ1sxDlQQqyaPDJS+Lb6F4VSdatA6PGGmvmY&#10;ywYh7ZTZwyoutGwgv3d4n0x8oCkETLyGEKVGsowoThKQq3YDMDEQG0bHhPgoWgM+jHh6nmw6UE9T&#10;bus8zzk0fxxYsvirYK46xFVNm/XeTuSE8NoLnOf54GBmAFo1z4c1z7no4g+AwxobUM24YkkwlTyv&#10;1yKSlocMMN+BklLAvGbFEG6QiFPTfVsMw7QxswFpmZcOpyMn8DLfZifFZHJwb6WWMS9kysSvOgEY&#10;yK5LLp1EXa4Eo73L2AKGVPWlB3c2t0wpTmMFUM61kEzNYIVAa0R9/lQmTCZ86mlAi7CSBlNRVKCL&#10;I6eeBCUKUDoVmHtImpBaeE4s9V4xTNJWctWQlDaVMJ0E6TPPiOZMMVerDCcdl1teZS1S4UiVHS6L&#10;TLEgO5eGgKQGr4QiX+ECwAtHtJ6TYrSfska2eo/GRSpsJjRsljkVAMsVUQOgByyEFDFsEQTh2AyE&#10;wqFhelHFMHgieIYEgBQID6TGsrhXBLHl2KWPLKmj+dTUDXrTvJxNCBWUxy6BGQWMUmaEm0neHp3i&#10;5iSJ51nywBKMSgbRTCFsTkKeRhQ2cSq3i5YtDugyADzqFVlMITArM+IzXvBCjtrIUICqUwzRIl0T&#10;M0YFiZrhc+jRKnNpC6njsuW2YGR7L9FMeLQdRdG6kE/eXRuUG9IBu1PcEJ47zahFCZKSOfWKKZdH&#10;vufDKwRctzNXERqhgnoRtsfkzCMVcqB0hR/pRiTJNRQHGHhmezvH6X0ph6AGBY9ElT0q8pQI2sGK&#10;GcG64CZzalrVuc4SsTfaHFG2iGNqXJEa1Zy6uogPCz54Q4ZqnxOMXOrpy6bLXkR0qOctVMGJRvzC&#10;MAmOmO1blzk5Y3VpLi0lhaGavoHU2dQJCb3erGxALLE140Z5becA+thiGkuUx5XsLSzLIXOkoDG6&#10;Co4UbBABOhApGrDrrw8OQIaNKOGQWEJAbIL21LeHOEolkGZudSNqxBG6jqFaBR7OpHTUC0l+2HE1&#10;A3dJ2ZyHptSvoxJyPXShHeBToBQ7ARGaQYTbvpooIF2CJQ+8QIvtQlTFjpXbOEIsAVZpZ2jKcjr+&#10;wVEtycH3ZHyljgLOSml0VJX4WFZLzpFyzgVMD8mqI5yqUPHrokwZDU+hjgnhIF142ey+RX1DLYvd&#10;S3aAEHzXDIjt+ZyqGmOCCZqnmusZ7eEZQ4qikWDSESCXks63kToZzAnjxKlY0R6vVJBAFYFcICiE&#10;UqDIwgPZFMtuPB+AuEAhRF1TfT9zkqU373HyaFGAglCOhEWZ1DeObM6b680iJLk9ByfftoLRo/AI&#10;dQcGhUQ5B3jYnk5jCDD7sgcg8T+zKCJrp5I3L0ODmAPqS3R/pqkxxdCoIpz+CKr/Ny/QfbUiwRyU&#10;FtFbZYKMbUA6mEQOX9xdLXGGJpvqeHitZVKQhDWLLirazvkf/PChwadGzXNNE6fQ4cEhYMrGPA74&#10;mUW5OILFXwWWyOaPCBZtfOE3Ek62VAd1WI2EuJFtAWIlOT9glGBrB5gmNqsMMEm1dKaR1Ji7C+Ar&#10;tSRroawWnOWGqnbkGSgctGVIsGQHCsEzsmAIFkuzkRBZ9uBNYMdKzk9jE3hEVqQwdnAWd4WYPJYY&#10;BYg0GsSyHUKyWmwvEO+mMABDWzHcf5wQ26A8PinQarHzt7iU0LF2MzjZksay4yVCe/13fZAGTxJg&#10;8YOX1DV5CQJkQwx1C9dqQ3t5USbgXipik5GBy7Mzt12DCJtewgGF2J0ERR3Dsj3ocZdh1HFY60i2&#10;GICOBL3qagm30DhUkczEd4gZCoE6DQa0Nmgj+LG0iG24LOHVYhvf4wEefMUZXhcADRmJYDvY8pCm&#10;YiAEqxhSy422FTHs8BUn2+0B8YmaMBLiaG0JdwGJgAXz7MY8KYwdO7DyBBNTEJbXAJTCtIGLEltO&#10;RsD2IhwvYBA4pDWyNohLs/FORli04fuaYxnOkTyNcUqfpG2oRQZB3wCw3Wjxg8o2HIozIrzwOC9+&#10;JLEKIcSsVZ0AE9ccWEeBEsI3E5Ml2C0f0KuU2wQ0QEak4fKOa8hDaMaKjArJ/SMlzuehIraghQzQ&#10;CUegWi0i0Nby+TyehQ0dbWDx42VrNSVCOSLLq9JhGzu0URtii58pFyhHMk5QwSaPOn5dIqkhUDaG&#10;s0kNgmpMsHomCV0gpJXarCQcEwZALjRIMLyS7cZqWeHgqIUtSFRWs4bKGXCGcY7ShWTjbSiRiSYp&#10;qZlhR1bSADyZAYbVkFGvpWabskkYEWIwLnoc2Uu0+hRIIWFyQC1i2V6wBhhWgm8Yk18HnFIty/0G&#10;ZxJlEjUoziIeKsQiJhQCxkr4wdhAITg0wMmuwJL5JZJNAiS5fySU5LejAAAQAElEQVSZM/DYSoPh&#10;dQsjxCyiIgwkWhwoah+LwSj0YkHSwHlmRdCqVex0l7DoyuKJ3Ee1hY5bZeeUZEPhCAXMe9mmTohb&#10;slsAWdRaDL+ISxqBIj3PySdlWw6dZSR+MKaSEsneVggxgluUYGS3IAkCKXwDuSEMgFsuwYTiZKh5&#10;ZdiWlWuIgcDZbq5ZIyPqpMlLzhFl2ZZi47MIhDQcKaJoM4CQcYsHogRuYRThUEjAsA3yYAhRQnSA&#10;4zbtJcsoxlr+4FmwPckReLQRNeOzoCNFQKPPSUrDqsUjcoISAYdKWROEwaFlJMBynAh5jQW6sXBC&#10;zEJ5Xcl9U7npdtgcVt5spv6f9Huzs0nd5KnVBkyLacdxpvlwzoGUvx6orrmYxB8DYF5RC5DVR4nl&#10;RUGfuAUlDxcfWDThIUHL0YwnkgDpCQ40Nyx4m6CAUnqF5EhEo0CGYUFCAJLJOYHU58CkqEEDqrJB&#10;8bkAkT0ZMCIa0MZ4URZcIuB2cmX2gHRx9bSTgwk2B4aIGpPCYnelOXmpEbnQRQDMHFZ1Dst21vFW&#10;voGRz5zmubIO1xoCO+TYwcxJxCQNyUWW4BMmiDcPC1xgk8Jn32MkDDlILEoRGKWYo3Af2BdrBjNH&#10;ZalrEgCEBOLIYDUGjoA5UO7bBTYBeVBAVkP3xIQkcVxW87KiGdiLUDlTSDA1KCBXA6KGAwFGTTC3&#10;KixdlIFILgCKMZXLWXkaUm94JgCjo45XBMCsojoFwQlz4oE5NW0Dd2ctdaPFRNyoommoxW2pPgD3&#10;l9akINMbmOyCOVknEoLjhLBjEdJNvTMfD09+BYmyqIlbVy15Ktl4sF3CuOxbY5ht0iPRpZiiOjQX&#10;PqaEgIdu7ZAkjYkJi2GBIZkHTCP3IoiVyjDkKrgpDAH2SNc4tWNkI/Xjp4xoLTk6D4eHJEUBCpbY&#10;iIJwWSMOIR1LUZTeWqgOlysI1iLB41KcyjFwuQr4SpkxzMJGwxJxD+EDIBvRP/OPnmDV+mFLrkcw&#10;sXjWvA6rqAtNqwiI8jpo5JaaSzJjukISUAhhqkBoTiHn1g1LCyADS+anS3K9Wv81K72l8eqgwL2r&#10;BMzhhGQDyUjmiGIhC5tTmUqY1mBSjaH7zAmyTXyvPuU6h6puoJP5g8WiSvfSIA6gLl1MBzTgsaZ7&#10;TGkEmX7RRIK8cGS2p3Bu0SjJPAoVRpQpRFKpaWzuCTPCLVffc1Lbey7ktpG4WyAu0DQ00e1BPbJB&#10;U4SjBgCLJcQykBANPnLLmXKGyqsomQThaewQQxjLWu/nKILQuOCq4Ufl0qpcOwbX2nDUUa+g9uJa&#10;l4KeOzJaJVwRZF1wHflSAs9unSIH7FmZ5jyOymxeLJ1js6IehWkVaR5NdhBi+rdFAKg0pAIYTchC&#10;KQ3BThQaIeqZKySOurtpKPEf7dgJ2L20jeb1nUMux1zrxdkq95NCGpJVvITj/U6tECgsQ4nHXh2G&#10;gCkRMXHAANPdSQEUYX7ccpgB2zKuPYbdafS4pcRD6SzZBORLDc3lcGoirZL/I9LEFC2U2YyibsCT&#10;RMktFZyz1hys1PXqndLJIq8In4cLnYhZ7Y4ZRnJMLc2JJI158MSKVExo/MCAUQXg7pGjlucBCQPG&#10;5osZDnbEfS6mwqGhlbuRdiG0Vs8BCxCluhqvE0IqQoZ5ytUxKUyujmK0I8JAGs1zWSL24O7R2Bae&#10;XxyjGlzF7VJ52uQrfr7VU8g+JTBVzBF4ngGe8rVfzJOmKX8lpPvE7s408eeOPIkZtqV5zh45CgE6&#10;BiVj80eFbeVH4gSS3DrcOGSwqBKbK2JTpKb4VFIL842ATZLGSt4xUsJtZY9xLCeMI8/WJSS9pViC&#10;AMspobLJgg4TB380M1kqhy4VXUyl7TBHRnJEFmLjs3A8JOGIrCF42/0qMUwWThQpshxg0Ot+6mw4&#10;I1KHbXMfGshWfjCoJazCBeYUYCHryITLXlw2UdUIU19U4WHFDLMgxF6Esq1FGiVqwBwliGk/qipx&#10;YBnkoKPFY1J4I82SN6uxQME9AZB3Xx9t4bsovGKywuCJsTYn7l5ow6kX1hKwLYYrJ5xAukBWwtRm&#10;jAVQkFqIc8mSbeUnt3lEGonBDuzhyDQg5HQd0R0qt0I2bLbAWybvYQ28UCmEoI6C3BWC1hKEmAbA&#10;pUDHxWYWCpcKHGqHMaKAab0bIahiL7YoJaRaqcmqBFx2cVuAUNW5gQcJhiMVwFpnBEomgTaIZ1mW&#10;sqyRtUELowuExBK7fZUd1KYZ9Qy1JBNAFrgq/n1ruIziodjJVlFgmV4j7TAXqJPVYo9lbMsdW8Dc&#10;KNsQtRw1cNwobrJEijSWT4i5+ttXB+I0knmsEk7CpMHJcj4hxVLieOrZYpriJRue+qNNQzkihCR2&#10;HAPgjmMy0qZRlm3pmFoQUYpsamoAC7GcnXlv4YPH4j8/VvFLIiRVNKgTUrvQTEJHLGTUNEVkpwag&#10;NJCzzTUKASUOyrIcJ2g8amBUJlDuZKlhCW+ZS8BYQxKBCD3YXAs1MmybfpiTI4KARwdYbqUhbIwk&#10;Z0dZdm6CWixBY/GybF0gli+IO9hSzv+4V/aWIN2BZeBQr9gjXqxNjMqLwLsDWQonCYQhAIGXG0Ig&#10;BEKBpBvqSHI/V84Anji283aQjUVLASRWR9yQm5o76MQBKcz2tqmODt+h5TCsEpDHJNtKvZAmbQPt&#10;2IIh2zFm0U4JfoBhZQSjIbY80JGFOwpWNEi+CzVhjy4sKtu9yIGwxyMnVttO8hqzgnJocoG4I3Vg&#10;ybIdyLKD7NWud0IhkmcNtVeqwXLrGlPAny/rR9Aoyzbw0bUGDCTNQcUGYy8KJ54hNB8CFhWSHJ2z&#10;B+lgwRsRRSzyWNRW/xgcXb1IaHyCbankb7BSxcRS11vWKlCoRAWqxrKCrUheGmHDJLbDw6AConTF&#10;JiuoLgjBhVO0hEbIZhw5s2jTIk6bMBKGJqyFYNAG7emzG0mesoGd0DTAtFWL7fjYgKn/uX+y+erO&#10;P/zbkKjAffsx2VaWzYo1Ito2RpQ/4PK7hwH8lwBCjn9wMMvswjnm+TAjbHCFzIWSyl0vzDwekmoF&#10;tKcs5aRGZVuKS+aTsScsr6FKKkQDStIuZXOJFxCI7U2cgsKD2Us4iZTaErHhPM6QyqaPTNFCDbXM&#10;HHnCQpRJHGBAdq+aScHmhOxXETxKGTzZQZXCZelIij0qifBFQCrHDqzm+fN+Llj3r31Aa2UsF6TU&#10;LG2pAg6XXGqWSEgNHDZZmKjTkgx8YlI1OM7vvv/mZuXy1irwXE3mytRHSChuWxFt29XtXcBllNiq&#10;VSQAzAknc2nKKCuy3ZcgJdQwvQtEbcIE3PzUE6JKRY5JcwmAMpEaDSn2EwkcPGMV6QMH9MDOZSZR&#10;sNZ6RapIbV8PDCGEt/FEbACAAIhGqMyoZatUqbczwrkGn5mUSHKfWD2Dm9WeGWUnIWbRhANAA0Jn&#10;ryyljzlbvK1VS3fYaemY6VQ3HKYLGg5+lFLW2zE9BZbHA+1tRqFI1HrISiLGEnvNJRqUEct54JMW&#10;fK6fGhIlxKS6cABoyCh8FxxhGALmALYpGNqPLDmUNHsAOnHMkNhGXIHlETJ1pHI8yX29WDG8yiFA&#10;RDyiUQgOw5BGMQ5xdAUDUR2euQsaNPVQ/dkl8rmdbMcLBZscyVoSTO1dUsayjDYjAK9M09BF+Bx8&#10;LpvL737qOH+iosRJF4hDYG2h88xHmenNIVIP2Q0VAGF3KFGEikHFFssMQhrDjzOPWjAJG76olxoV&#10;uBHUgK6xO/UQ3iaZn0HU0Src0mrwUA7WgAF0NuQcw3O0KHGNhppHgqZSqPzLAYA4CZgalWwaIp0i&#10;r3HDKKNELcEEVR2t9Qlgqe+zkuWCk6R8yYHMJ16ulF4LLDYFkykj3aoWBuBJUDcAFm0mHICwNWED&#10;+pWgm5nbZHwTiTpQF6kl5Q2UFAfu0piSO6xKTc0j7tqxd4HL7mwlSDxAc4QZweCE3FEJMC4/t1Vr&#10;a4b0i5ACXg+E9GQPCuKguVcVPomcJFRSqRBS2Z/p3IFSHxsbJaf2XaEhFPYx0g1vAeg02QxVYoKk&#10;eJ1Qqkh8BbDiU9FXRZyObSsxrVgqODBgSbFHcRXQEANASX3gjKQa16EEnfEQFHUP6WhOm8MIMHi1&#10;gPGMlmWbrioAHHNAEMFjkQZQoIFGMl3Q0aQkvjIyELXdrOycj4lSM0K4S/RXx+njQyksi/OOnaEr&#10;sejaDmiGLuf1wCY9VS2knI9HUnQwsIns0ukYm/oSvaHLZhI8DFYakSJsTkRh9hAZb4GGUFELYhhz&#10;O6CqaAymIImGuSj47Mf7wsyd15DOAlNWpPi2ndpu7PEjlSK6nFc1ec4Thh7I6vbq5wtDgjQk2MwJ&#10;z8qcfsv0X/yMTo4SmXuSkcGhzT+FTExLLM/8AbcGRSDNc6YdHuJn0TtDM5xx7JycJ1hhJ9nQlnc2&#10;G0sTfztMMM5o5/8EYN03hGR+sEYkcY/YKF5IOMb2UYJlSLktqL0dZw4TJtW2FQ8FMJdHqF6SjMga&#10;MryHk70AWlC7Q8sUsziGkT4+IXQpsbCKOCzPAO++EBKAmUY1FGJxNq9A22kwZEigRWDRim+1hGoZ&#10;BE6klpKXoMy/D2UeBHskOzL28AVlB4PsABZ4jABL3dhoTDKMFukOMJwREAdqYBOg7QhQUsvFWba3&#10;OGMFE4Ukwx2DtKmB6OPg15olFtKPMp63Je3dkDQUaqjcarxkKYuSXFB2EFgt5BrjEy8ukLVERXlg&#10;Vlgj+CiUWYHqqkx3EK/ckUk03nHJ9Z2wkDb4PEi3FBGsOWXDBfDS5ZbI/ZOb4TapYhOJMoUB8I60&#10;SY9QjcgFhGZqKQCO3BYTFkvJJU1OLTlxgrFXUxg7HEDD02t7BPhSTBX33xEKi9VnIjUe3JKwm668&#10;XHORsnizgJIQGIjmM4NIFpLD4ERJlUKxSiC8hNci2ziljGma9tzypWyUcAgbyBSUMrAURsgIAKht&#10;rgugZgN68SSqimxHMc0ABtfVbM14yw2ApKONHNQ3x24s4dzGHDBFNggG18DUZ9POwacFTLpKNjXl&#10;+EktEMUk5Te0xCEUhgelUBjJilgab6vctHFdXlJEqPiHOZxbRgfXO6J1a2iz2FGyo33fOQAVoawh&#10;OQhpy4ljWF2TWIOWZGR08zuSEiE4zrEWDw9hp5o89eN5wXS4GELbI7A8QGxuKVedUyffGQAzUTux&#10;t/Up5rple/TGsqVghOTu49BRCWilvBsozUaDSw8XUDQ15BQCpHDUsxNqGZo25xnhRVYR2wwUMb+E&#10;JTwxKk35H5FIg9EqHqAyQxpPAb/QyjRFmkgaYGM4oeWkWPEk1yEw2uZ43TGdFoqoyRURTPGSgIos&#10;viCo4xKCkmBBMCENVBFADWVcPjR4KCR5NYpuSV1CKTeKlN2xBE8oyU6jQoMUCY4Pyc5xnEHxqQ2l&#10;I6HaxmQD2SBybXNOQXEeKz+USI2Yk9d+j0qLhfCSqLKDq4gFbC9RX0lxs6vx3gAAEABJREFUZhin&#10;UkiDEDJdgJzTkQDRRdHQEvSAlHIksINYKFEOZC9Yi08buJJfF6nWgg0YPaaMXe2xq90+lwwoDi+5&#10;PyptT1BxwlfJJpdelhCHCW0CUTOc7LxS+uPJ4seSbVkR23ILUbEkCCFmQm5cLXEokWRnkZOFVNzE&#10;v1AXgdw7BS1h1zCHEzZDinabz9vcSwAqjTLLljCxQhIaATLAoXsKKFjmu1mVTVC0UWYZG4MPZwOg&#10;iuXw+H6/jzsMRYYawipNoG2RWwjtNAXkWatDy5CBeO4SVwMQrFljZnO8dSU+Npx/7zcXzjYqPnj7&#10;vcZDoZZ9J0s0Oq6BjEhy6rjQdOrgIP8P/kucY95sNvOcD6gatg6hpdxsM6VYQrIdTjIT1CXsWAk5&#10;H0So1OYiBF0QLEXCs1dBJ6xah1RnMBW+O9JvmK6ngYOEIjdKAGVvC3pzumFy79UJ8TvGpjMtBY+n&#10;BuWZZQATcGxBfTqYkiRl0NQToAu7ziGlpZ4kY+kkB6CQTDYkoQipHoNHyccmAWxnJvXAcXGGpCG2&#10;GjMovudTElzLv4CByaa52JsoXbkWPCwcCl7Pk2KqKK7MzjeJzsJR3qrlNJRWlmAD8O+j45jQDGQE&#10;Fkw9V0YYkLi7E5NnInSN83RiVGSSZV5QFAmglDUGtdKKAk2KHUBS35S4kAxJBWuNgJQIYa+ePm4O&#10;eRS87ODMoSoKlba8PPqc7FY9JIlKRZgGbRiEz3xaQFQM22WcSVzV3KMoIhuerRcEhyboM6SVtcVJ&#10;9MVCpg5Hb2yfeQCqu+5C01uH4uA2NSnODGniSLBJsuBIGcRopZAwp8yEjkk1Jkg6B0rJuCiSrQyA&#10;ZCNaISjElkLQXBJMaYSZoFEXRysBJwKgBSc8Gggfgoq4ZmYs2UGBk2BmPtmA1SniWlA4ptRaKdmp&#10;gVM8cypEnxMARyl6DJd5vtmXudSnj3ldY0EE4bmFoNSY+lSkUZQHh1dLR42WjoxwE5yCfSmQ8Nw1&#10;KoAUKDKKQEWat3AXdohxniyeFi6uVpR9U8cwpodVxqyYUuIw4rT0Kp0dg8CWzf7UEUiNcXhYIWSw&#10;KHkUwJSA9CXaLipRQrLTOA+ImEkBmZnfP2kMXmgKin3XEycsDMfDOlfdIR1cZ0NSZj5ptLgutk2i&#10;SvBkAWRSUoLCjL2oE8KojimG6exKkZUI4NtTtw0DiNMlfNa2rGqGh2rtkTXqm1hMjTYi7g+Wo8bC&#10;khn9gEHFJmBVX09uEAE8MQBV0UQS5cyMIamxLRQNqRECTJYieOJFSY9ZHScaYBSZSdXXRZwgL8mM&#10;EQk89UL6Ng9c6vNQDp8K4wuAayUDVYgU0CkGwEtbxg4lhF5s9h0V6/VKlNCcPAulQ7lKpmpIFdjL&#10;W7UpyiDziuowLQHOoCLppAo7GFpJ91lTwXjCoZDUg6nEBjtHYgrYTI7jjRKleanRqCEnxKwxaBDD&#10;huwOwkp99mUu1SkuielqCQu9bDf4Kq9g1NBOwTgHTBVpuL5XTMrnHvc35LJrUSVaereSofmqVQLR&#10;RL8iFJComtW8Wuz+ClsRCGon6ogIJJtZvTWmm6GEhOaAZXOgzgFSIHUqJlsnRQaVknGeF2TOlhqN&#10;HlyUbd0sgBi7RKmqLaY/2eHE2OouysFUMVw2gIrgLMo4aSM7qXGD0sM1M79rJzJ9bKWYahwJuY8t&#10;pAvwykuNTsbwtbbtnM+TQ/7Bn6GVr+3dL/4YmOcUmJZKMRMZKDbNo2TI+INhM007fOmnq/eb52nT&#10;56GgazGLevE4m2IZVLKtcWAADLhwURJoI7wDRK04w6gFCVS9mcVPQyNJscxiHASo+hpg8LJlIA6L&#10;ElAYsFIwQMvcR2FlLWILlTmIbFzzeMsNMYNOaBkRDloC2xqCR6UYFqrIyBPlRDi0SzoXwwUbhntF&#10;ZAG1CpGIlxEdCSk4XLQ590VljieHGQVBoxJkY8LbgLQWpmF6eDtXv4j7GCkJoMSZ0KaBpSRj8dQU&#10;NVAEAWqx3B7XgDKtWBETyXaw2raRbLNkITFZQA06j0iNNST0QFg71Vly/8BxOpvIYDSOEHShwqPH&#10;OCNiCCv/BtCvMfXn1DhDpzRwl3LxqOwoCVKOg0QDs2DiqIJEiakPBYJFs5W0UIr4WGSI8krYZh8o&#10;GwAb22E+GQN69UZU9GOAoafKHsVGwjmhI2POaCJTQW5DFHVX5BVD5EwtGPVSC2R8CqUlYFewFrEN&#10;Mh9G9NqWCVF2IwDIiARtxyoCjOvltp2C5uOgIBYSpBqYnLsIjkeJdQQf1vgstiUkIaZUBZCRnKSG&#10;HIMyP7B9/mATaFvcEYztJouhDGYsJCCk7QTAATriKhQmNXj1PcOijgy+M4x0gJPjceOiVB1r6nqq&#10;nCo1MKJFFlYkurJjzjBKsoObWkwHjTWkiTSPEGsEl1Z4U8yHOJe/ff2QIQ+Pqkv6syuIX05hJJFz&#10;i4aYdx5DJJPBSgPZfHRZzdoWYluObwtQiN4VQFxF2mNTQtKGCBIelRFux4C5s0EyP1SZDG4EASyz&#10;WjnOuPlualgdrz3OW+YYOZp1A1l2gbcWfEGFJbMUsVckgI0JLaIthmtcaqcIOM62vJ6a80h9T8XT&#10;sN6fHGMbZk5m2M6gbuk5RNxrSBsTHh8nNUgjUFakbXhWNNzxFHGX4GX3TSG2HEKCEbJEcv9AoEsK&#10;tKjxWdSgjRZfAqBmNZQGSsK6gRhpavUCWB6cEoBzD4ACjkRAn7/DmDB4b2sA5pnktZpWcmgJzKeu&#10;8CJtjBVp2wYKHRCQV684gIIxI1E9STZqSRZQpZZAWVEhfBpIdogYAWTz7/1VNoFltRgBEOX/4YAq&#10;EaPCR8d4y5KaHs4EEqY5IqCOpNmE+faqoxyFqBAbg+IsCzVr7KZO5go4TqlvKBGB1FVCukZLXNV8&#10;OGuVRCuW7M7Ybsg8IUSVHeLVieymrsmzDlBLogYSxZZwdryQeIsfEwh6zLcTZ4XOshzHKv6aquR9&#10;gUwTH5opAtiyTa3MD2qwI0oAkKf5cLb4wj/xh4N5A8/FHxLcSC4rZ8ZlJwghudgMWcLVcdEkM7Nf&#10;eQm7KhEDnKCQFGUBQzMNlKKQtKeRR26OQY6ommzQJaktUFZSVDUMD32kff+cfUlRkkshu9QvfB9/&#10;JLs+E3svuC2maygkOjCWUeqigG1iC3oLtQC3NcG9BZktDuBGjDOQoKC14Wr6YjIHwuLoxe5FgOMa&#10;UatrSIXtVXycFyiX3zu4A4pTlUzW4LAh2TlFy04hCeltNCA9/cqjdEmQXBrIJcgkiqkIgolygVQt&#10;FQThsigcEYCYgtKAaS6ohLQmJOJqqG+eiItZYUrC6IJ6RlHASQFCCLA9i4aOkgnuIIfu+9a3s+nK&#10;wH9yWxqYXhmatQXwKANgtwVVbFbL+YEcnyIqWulFORt2qWlHw/KmIEFLrHNI5nYjMyiUbKsxM4Jw&#10;xK2dWXqX1owRZUxp2HXDlKiv/DtBvsT1bOaSK3t0UNC3BLrCZzTnDA6EyuZFPRUw0tJHWECoSnGg&#10;cnWSGofUVhJlrUSliAMrfhnVc7QV/tUjgygqyVOy5qg5DvG4HkWoypVRxaCUdEuDpOGpAAFQMHlC&#10;Tj5wbOIchV1QEDsBUpl0PL2pChxnYDcCqkJTv7J0dyp0cIpGjlpOOgY1CGSxxbaDkGJOTzv14SVC&#10;NuhQCCBh6AwnDNmLse1jGvdsrpUiekTIDiibbGvCdtAdIHZNC2iiqV8/4LCU0lxlnjUxgATM1mYu&#10;hyJGO4FBVfPMbzvIbtNaU52Lgae5j3B0ypDdkwY2xSXs+lRljC00lYmSPlpu2DxXgi/ztmlSso5L&#10;nwSifVJUE4r6SmkJgUcH0LIr0aJ5VXINXdHlpcYx1TVBnLSa752axlRoDBDlNnBSpQyugjm/kCpI&#10;7j6+D1jhsgqe20PpUjlI9SnBUZJxKSvJSo4pYEXYNY608Z0YFWIkRbAhS7DUcoQcmtJoR8StqWyA&#10;IUEYIGVOCWEO3xJKTGI7iNaKzWR4SulJkhoCOix3QeGZGpxFAy4parj/WtKlyMg2Xbl+akaCJLht&#10;suCFZxJNlQiSgqRxIRtSMEKxk5CUxlXiLgMMzxjOz5Uwys51LN1VdkL6UIoZXbgi6vL4roXdFgYw&#10;SZnfPF2KpK0T6pQiFIx0AJ0Lx7aDFq9ttSz7JpM7DsesdHUhr+sOndHJ5Xx4JSYTH6pGbKTDTskW&#10;0sOa5e+gWq49BbyWB215gNjelzYoDlSlTgoJo0QpY86SHlQGSiNL4RKW3LvwioOkQenVghlOOlQW&#10;Ea5vFjdFHkXLIMEvkGRR2Ocs+BUzGUi2Le1Lfeb0zozoJvJDzZ/tkqfN4SGXk/Q8A2CmmmtgMRZc&#10;M4NL+ac3zmkuilj8F4DNZMuTNzsbmAbTPB+avlZ622s5qSLbLIGzL5NlW4ZoNZAYXDPXwZ5ANMB4&#10;1GY3pxPSR2SnuNBk1PySkwAQJABaBZwjdAdZQoE7CzZNpeO8JVQtC7/GeBh1Hjy8kYGScHi1WEvg&#10;CEGFBsctR3AwhpRxaAjFZ3UgmefRDXCobiA0hxmZlCZa63knjssnbeWHrCWzqInVEKCNkVbjljz3&#10;5qCzFY6JQc1KXU+MDpwKVvNahacYIvxKOQHjKz5LqZBiCUsU4LWVNXAEtljhjClhiFeF2xIAtN8l&#10;Uie4Al4GlnVMEmTJCHy/+mxZwsr8RGlsHVgRxwwSlGLurQRAFSkjAVmUmzVqlLLRa4dVTGkRABpq&#10;1GjU0AuHjrKC3gZQlrFK7RaEUEfVMIa7H6pvR2K3gKhDAUPpIEQTOi0SpQp0TA6XIgsxPAfEZj4E&#10;aGzRGSLKk6I1WQ0/rESRbSE9ERiFFh72mHYVsWXsolRluGzzDx7Y5k1FDoFnbCgIyYLQIskrhLGo&#10;ZU6qraS0hM2reWUpQUvw7Ukb4eVWljUG4D2mD4IAqtMQKBFDS7Zl4ujit31wUFU2LgGu4rW0WLaW&#10;DW2rJR8JqZKacEQtxKhSgDGLQyvbFZYSL0tL6HhbkeGCuxhQgwapkw3CsYwIImrZYuXpaBWaIRMN&#10;Z1vjJDIiJ7XaBDSMkCza6UF0JiXNGdR3DC8lUjm+oRQoyfnl55bcQCsSmyVuUW67AH2LINEOY2yt&#10;P2J3lNBqIWhPxeKpzhaSh+gC2dYHuIeYA1MDtgxIBjeGNJBGpVrMGbvmAtKIlH5jLQRjVs5MJGh1&#10;rIiRsUUAM1UBSWltggiEA0mYDtsk7AWriMnH45hWwzWBcbIssUwswajFMp6FAtAGhi6M7XFMQbBs&#10;A0rCRrNsqyV0wBJqjSUq0DUG6pjYS4MN4PTq+m4vIGQzWsQOg4mDy4tnwFRDuF9RgDSPjGR+pGEk&#10;vHNh6bCJYGwAKsRZbXIMMxCiJEC2U6Q0ma9wqZLlaIxM0ghfvgaKXZbIwucjlAqnVG1B9jAW96D3&#10;aoID5EnQSUgjaRsDIbwsye5/fhYx39Q1xMgxxNCUwjAbi1r8wEu2xu3ABbPCDERYacYAABAASURB&#10;VJ6AQ4ivO7n28FauHGJ8w7StSAbbA9M6gEFpNxUpkII0pItzU9mdJCEKluyUsVAClGsXAo8CUICV&#10;H8XaVnqLoEC2hSomKA+rYyF2KNbAjpP7J5AsrtVthzEFIJzNPceg07SZpqlqnvurPhF3pw/AdRdi&#10;ydbc/5himU8Q2/z6BNTh/mHNecD8c/98OPOSUmSiv1iSnWuyaSPQcaHAJp058IQi4j6BGkAaYUAY&#10;JlQKYDmUlEzufQlxsk2nekTQUVhKktc6NSAYnorSqC8wKAO4coIoO8dJoz41isAHZ3WYfABrywHQ&#10;YwywtVm26pkJbCAbt8XADZXIANWy4MTc86ZqAXBoU8cMV90RI8ddZkITbdaG4p73FVMWrgQY70Tq&#10;UU7WDdzupDrfDbyHQgTTEqdKkarrOzeQBobv3XQDgVx78DlP78n506E0UwLWyg+f33+pzu6kup5C&#10;YOcxldS2UeJyRgFAx2QpG5XhgyBREBqOea0SNHeUsyqS19hSksRSk6KxFzUcDZpCcE6cBC0oc2Jp&#10;REHJUATdDW1GHwNzOQRMoDhVOQJNQLgBRodSvRC4UY6lm0wfRy3b/TKKVLvOBNGKEtKHkl9CkkHc&#10;xtBA0ODAXc852nNm53ArD1almmxqiqHtKwTT7ByPc8VDopSUCJVmiesYHdWYUjSM3kdGQ2hqRWcc&#10;C1ULr/QtFp9mooZRY2CpN2VIoyKBErYVh0UpyRCSiiS74MXl1MCcOkkxtHonEkKyVyFA3j4NUrtm&#10;oVEaRjNb98ZMiS5VOJv7lu7hKaItdtz+7EIvBWgySS3HCk9IBEKpaAyEjk0D7AzO2YDNYDgVUcpx&#10;5DgoLOcZll8NnCd8DsAJoWnpsSIMG2p4RvQktmmCviSzRmx+FdFenejq1KecmnXo8JI9zyOtIelc&#10;iO7lZKWMSkJKmDhbVbao5ikYoHNCRih57EQ4ADZYOU9aS5RAEjdSQCp4wXSG+KiGLFthoTgegBBA&#10;CE59nBpkCM1qoYDdGnZSixVCPxaliIcSS5Z2LhYWS0UJjwYW7LaQAyRFedOk8FRBJhXEzjgqSCpk&#10;HyuUxUiuvuTkWGEl2AGEWNxE01MEi26HURaqt9D664ZazqeWpRIMypQkieJg1pl5TZKFZSLk0J5C&#10;Vdev5yTFgcIaobyrKKkctKsE0g0lHSnlrGyDdn36wRSDKq4ndDFRlET63OejdpvrSamgJRXksjH5&#10;kaFjYJuXU+DYgEGZSScxKFay0s8iVLmvEQgY9fT3dCHhcaqZr30EYLYcFSWzXb47w2ZKRhaYhRJR&#10;gGXjWBJig4ZpZMioAihDMakhLAozMOXpLng8DnVYEWqpghPCiLC0w6tXYtkZpd4XG08pTRyejyQo&#10;cHEfuHV9hK6vkOQohyyxaS2hikBdBQM+Nj9tvWuliBxbEVMXZUJr+EoGsi9klKQFFoYqarjlFAiK&#10;PLYoME8iZBZhkkW1+jzrRxwTaG9akS3aAk4vjp0ki4eb/8Pdw3ym0zvP5f5iz3R0nuexafzhzOT5&#10;MEJlzTVRwTT++d805U8IvGXGZjcHjOOrydUqYne6DeO6IJQbDSPbkvnBcuYqDUKRdOGLExvPYWR+&#10;2JHIUkqFBOKioSwHanH8XgQuVDggKoHj05JXguyEwDgrP0KMiKjU4rYYwNAkTAGdrWCbgmN6QZx6&#10;cgtHJUrcdJOJy7JZuWiSKBFXjjXBMbW5cWvcuTFJTReOguCiKPmsHhu+A2qGpkSC1+DjGhWZAFbf&#10;T0WcBxQmqwmLXgceLTo7sDhEggAYsyrlWyARakjIgbBHAQiFUpy1NqxecquU3yOKQMRJXUNUcn5s&#10;KzJs0A0WCbRJPCrxsSIEjNZAAjYyyKAonvF5X0uA7qscKQkNcWfGSyaYOh5wkTSr+fYxCzsSiltX&#10;iT60usyGD8S34xHFp6ifearIWe4NbAdJttsYJGESd0mwJBIsDhgoiTyqCBt4MsUsZUm2ZUUAOHCU&#10;IMXC82KAl4ZPktlFGIqwXXyBWFrEDrkEwyWbdRRpW8QjGLRlwOBjR5Td05oFi1IktV8rJP7tRKmU&#10;bQFKjnDFijhmWRVvGECljKsihEg1KHlWEzFZEjZqRCz+5YUQOrbU0o5c5kBwDB4oebMSW8ZF8ahk&#10;x7WRBPYwvCbkiFaxg7hXNsgtMKYsm+DlxBa/LuRgWbZDjmUulMF8UFRYSA48EJY3ABnJ6h7hCSxp&#10;xBIgoZCMIlSvYQb2NkhsJJ6Np4nPosYWksQKLDdDlYCkiMv8dquELCFgaJLgUAuSFmCD1GJbcn4C&#10;FGOeCRPUUpLF9SriIQXhEWO5TVjL2O4sAIVYdAEma0q62AIpklIpSUFKi9UQI0GeACNPA7hJDNHM&#10;V4+8vpImk8dSApCNlhI4WfXhsA6VkWDqR3LYMLwoeJVIVsQefsGcnxbu/lzrPd8WrIU2CJUChFjG&#10;tjZwIQmXgko+GWajGqHNS0fI+DdKOxWEi66RU93ctgBAa0m2McIospCB3Awc7xGSdhfEDERGCwpJ&#10;aD7tYXJs4Hg9eJ0RT2CZSu6NAGZxACybKrIyas5Lk/DFZDxKB9gmq6UslFog0dTzfLj/ogyi4rUA&#10;27KdeiMyPyXeUJYS0ymBWAwSQmJBgu8bYjg0tGWJa595VRTnJBUibPYNrhWI21IUG8mNSj8rXULK&#10;KQhRFKCpFVx/BTHZHM42XFgvIohKS3iZfwVXi2UzDYyLWuOHuVJykixxekWscCzyNq9/9OjZUOEs&#10;jEURWHhHJFlSINcFBLEzQJLzk3EAJxRZNAV8jh17OVgWLExVoBNiCrY1cYMYU2LAyE4mLAuLkfst&#10;b0+b/H/o5chElMtxHjY1JQx3NJzMSYo/ANi+/j823gTAsqq6+l/7vldVXdUT3c0oIOI8T4lxiPGL&#10;GU1MNBqTmESNU0zirMERhyjihArOA4ojggOCAw6ogIgzzgFEZAaBprvpubuq3rv7/1v7vKpuv+9/&#10;3rnnrL322vvsc+59r15Vi+r7xOY3g7Ci/tySwoNVYjAWZU6AKhMPXAR+TiCj3enaBnb5Sw8joVSQ&#10;TL5wQ9LJQjSfVo41W24KbDPhuYREq1hmWcGM3ZJYhAFFGYwIkikqLaPkIbjrptVaoCJRMDMVV7gQ&#10;g3mm6saEhqKZYHqzAPTmoGIL9sszgSgkMPWmy6BOR9hMueFjArtm12O31EZkEcB6V8heLmx4CU0d&#10;nQEia+BDhUkIABpoqUUDk6mMaLLwoUhMfB6LFsEdmmCZR5BKC4RL1bBq9iJFUlARCm9W/KIeEWao&#10;zBNJMFtHo6LDiIsFUxFMJU3GUOVhksToTRogwtJSA9MlaFagT2Ilwe/rYVM0/PSy2FSKwIQOLuyw&#10;LQiXV+UUDrz0wswTcx9i86nGJjXg8HEt5cGEJLsUNGNUCl5g9xDNSy6FYcJnmRJv1SI4NAJZrKys&#10;jCQBMAqv+Y6y++aCSTwJbQ2TS5IifLZQzITJLWGJzJy8N+FakgARZiMNVaoGjSeLLE0lt64pMlnM&#10;4QDUrJbZPGgKVoApAB3acrlCB6DGSZIS4/JC6DDp5KMXgLNLbsbMxeOvzpAiD714nnD2lJbVVTwZ&#10;rGFRVipfkqtctgB0I2er2W/edMwy04LRkYLM5qXgJvaMgkeuwJnQNbd65EZJ+GABCXIy82SpzpAZ&#10;XrTYtEbWKRxEphQNngQAJc+Dnx+2IfkzWSqIUtRAFF6+Wjki7cre+fu0V20IN8cSWatouYCmiMqM&#10;Fz2R0VDl6bMMkRatOyshIz8GY3ODq1dZUWI7nAmKJCDE9BaLkw1iFjBHWsw2lh2u0knhmNrIlgsj&#10;ZbauJrEIK3iyLiwzQND8jKwncoLopQ/cTUVghKMQwSJwBuRLqGQIal0GxFaACEXnoNIQMDkxkPB4&#10;DWkCWDYjwpahcLonP8o7PnLhVG8cSagwMw3ArGaMFXKIL/tDIUW4tIyKDbkh9oQM5NudNtmeO0pb&#10;wRcIRxo7l1qoTZbzRGwjDUoCiwqz8pHe+7fJhUV2K0LkxdNMGOcjnoeZMSJMmUMja1v95kGiVToS&#10;qoMkzWQ5x+Ay16OihxOy8b5SQdgNrgB8mHJOIKsGShgI50zyIK3RmcMLtksTssRoSNw6cXI4M76+&#10;liHEqcB0vM7lSb+bpCUgmVUYpIggF+FY8AYmqBUf6XEWhqTzFq5IBu+aGJwe6ypMDHkQOJUUhIjm&#10;bPBig3QQughnx1k9MQpYw5mTzRpThhH83bmyOJ7kfC45Al/U01VLwjuA7TsWZUWAzZYCvUWEglJh&#10;4DP0isxpp8WkaBNM5bEFZiIEVTrWKryqhwTSj0QgYYM1MiQX3efgxYDuJRKfnFKD4Uon2hTKtimK&#10;JG1tAF1p8KpKUAScsu8DsaxjoKT0tHSVUQnMVCC1ZHS83wklpQbDQSjG/KU/ApH/5zyD8hZDCWNO&#10;htUkXEj4rUHdgL9/xeLiaLS4yL8NRKeuI5jVUqEIa8gl8GRaQsGjI8VyM6RohWgU6jmWBhZP4WIQ&#10;Dd4eRf0iEiG6JWkgTDGoNe8MFDKFQGjlhQSl1pLJFxO98RkBoBA6JJ17E6LsFq2Aok/iLG5MjTVY&#10;0kALQeODJwK2siloKZsKRvLt33M/Kmj42igRzoBVxyg3i33V5iAKi7xRiKUzIwKizgSMU6004QXK&#10;buppvjQjhaqFQa1mPqQ6CgE0aQQ3FFEsQ5VpDRjfMt9WhaRP6nVWJBZ7StuhiMCaGMJ0b9FYqZDL&#10;iMJCFjaxlhYOXFIdV0OaNKz9e2NRN1JqczuWkB0h1vXRYWjJAQdbIxzdAiaLizXwZYO5ujUkqDyZ&#10;nTsV8odHmVJpnHUCfEAtBJeBc3F59zUxtJ5CITdQgwYmfJE9GmsLFK05Z8q4eA+U59M0VMgdMwGB&#10;BZRkJCl40UNSRKgFgvkcSEXwHuWhSdEiPCh4sSJv2IgJbnyJBIeLPQPg6Ygi/EkS1ZDBCCwPYPeQ&#10;xEVp+OkkyDCjEjIq5BZUyJwZsUQ0BnIfU65UuCl44ZUi5Bbis7Pni5ImTAQO9rRkmmfXNs1WHnFH&#10;a1HvTs7QQET08FLwUrWImjyUJvCQJ8UTzkc2mbEUERBisNCw4QpRwxGhiBAtFUEDRR2mwtnICaAv&#10;RUWIzhXywGiZSJ9LttRZUhFBk7/zUFc3EBKFIkQjv+qQsSpWAglnUv6EERRmuLGGmEVLAm0CKZaV&#10;wtmwLIggKGi2lwg0mSpLjgw0aj+MOF48sBEml0DhJAJCwcth4IggzlskJ0aa46oejP55GSG6XFVt&#10;RhGBS8wsp2rFRASPbvmAAaDjpli+JpC7fVLJHugIu+tKc0GDprQlgJVcKk0byCXhxyqXJKB4xlhC&#10;zSEaZOvGPEVM1SFrlrwf9J1rtiVx9xngGgC7e89eNYiwveTERsoJAGQfFicZkkB1nmVCuIfZ+iGO&#10;398k5BYyraWtSJhyIayID+juUptDPCzhtI5gGQWvkmAsYxPwEQZUOEkoRYT8Ei0kLHbwkHO6AAAQ&#10;AElEQVTHhoImCK7gMhlqDQ8wYKUI0SiNQwNGMEDQDaokNMbhOWicAx1gRmaFLiZ3BFK+5GYQAMSl&#10;oWo7m2mHBA7VaRRmkLADMpwz++QbZkJJDCEpPDDJLcSL3rBHwcgrcQrJGzswfC1R4LDEQ9QSHL9A&#10;JWCeHIWgrYHm9pBEwcBX9vb+soFNjwhcfSZY9TxE7LcjnBFt4NwUQV6fBuqIGkIRUYiBjmFT0OzB&#10;o8qGl1vQ2nIAXKxsQPYUxUVbPBVuUosVDaGfNoWpukDMHDH57EUUAeOZi70nE0xxHpLomlnO23BC&#10;/JLJUIRXx+ds2eOFUjU8+MUVYZHCjRwwvH1KXAzq4JLaKAF4gCOYAyNFI79HU6HonDAihlNDRvpw&#10;OOgiBrShP9iHg8HUcAjTcUD82iB12dNcaHiXtijFHVMRfO51XKxhWyVi8A3BYPVg8qrJJv0FqFVl&#10;f4SjSM2EkBGiZIQgYC9wAKG0wKFcFcGMmsQ4MoHW8euREAeXwrvAcufxFS3qYgwLFHL3KiC18qNB&#10;rGXAStb5ymQHBu3zPGUsR1ZcekQjnv5JeE2T93xajYRuVHFU3SRYHGp6gqtOXvso0DnLg4Ruk7XS&#10;xWSiqWNI65NRERBYABL1oC4U6ulgOt9CkbSMjI5hci+YiJ2WpeAiQhARIXpnpxduTierNZdM0ZC4&#10;aHwY7llDfZdqNy9E/mLlkSvl9GlhuygbAEEH0IPLOQOGcGCNZKACSqOTpERLMw7EUvCI+gyCJ4G1&#10;Vc35Wp0KY0jEzjmxyBxheXJ0WaFoWFehCBykl0JumfsVTBql+Wze8ESAywirW2yFc4eKohKvwvOf&#10;mWhZBoAYbwOTZFBKD1xLMxpbObGbXpUFHjmeiFDwdQFojou1BKVqhNKBMVkZObXB0SsDWSnMX2Qb&#10;L07EPmJIq+CAcfQTCjVRwaPCgpkNsMmwHJ2WAUQEWiKI5c2SyCBtUItIjkvW4HFYqcmRlZZQsDtB&#10;7kkkcxLibEDHMjUH2ZeBY4l0fpE5ERXFnCRXBE+Oem/KqUKhJkdJFZObjlp40pmltmUfDhmChpaf&#10;GwYoKoForInDYkJZFBsQ+HFiM1Y+YoDuKCJY1RUIIGsh8YEMalHWkkEfUWLx0zaolESBdLIBJOF9&#10;IXEZGQ7BbcmEx5JskzoTEBbboGqK8EKVDeyC7bZtXIEQhb0A2JFAEjHSWVGTlphLS6nA/jXIWXla&#10;JyLyeGnCfV9YvHgvIDFq+X41CzldNHJGsDxFwXhNX+TxNMmDDLcINQ8pLseIwVG4mOQGo6oESZI4&#10;HLLkNJfhKEvNRhjV5YonrlrbpDmMUlkO16bmiCAciAQPvZ4OZvNBGSwmcppGVptA61smN/PMJMFV&#10;gswIu/EQhy+hTQDdsVR3mgCA3MxxUZhDVTfFKQUji3nYOjAa0ZyRSZy8CJD1dtUqXpfTJTsZmiGr&#10;HJRQ+NI2ArnBc8MjCLYpfoyJsFoNoeDTDga6UYg7gqYyeQ4j8qQQK/ASbQdXOqL8slMcaTEo7GKK&#10;MJm4cZCFEX2f8FgIIBiTqXoE90W4FNHGWgY/P8OovERkAOK2hlSUaJ48TGQAMPZobAs3WixIRrx0&#10;cmAGzkTEimmYxqzoqXDm5DMBPWS62c+3vfTv93CkaeGB0fOFKgzQe6qF4cHk43wigoV6ioNFlJP6&#10;8Tq368NhTYKByePB3kVIRDAqbLJkONzFoAobcDgFBE3CS9MYZI1EDLDHq4oAlmZUUQFqPKJo+SMA&#10;VQ8/sibYGooXWwHWip4B5GEkGoA4nNaQa7JQbaF4J/WFzzIyJLyoYennCJSq8U5gDr48p0grUZO1&#10;XOlYuTkXFrbsF0EZFM3CRUvQ5ZUKaamlItgLGyb5eDRi5C7344rEyIwI0nETUTqnVH/o7yIgxB/6&#10;hUbqwiVaPRh0A3456Ab2hxeyIGgDGwFFF14WYXRdJr2KQtFRkMsC0wOhpwiQlhq4danx6YgJlZDQ&#10;WJSmSbMVNBxSqO/78WjMxUwZgTs4BNXz3fdSPwaTKaHLKTQAiaUIZ8SiS2JsXW4EqT7hEkcLIgdY&#10;1WBaDhiiGIuWOGdNPAmgZ5/8E8x41Pdj6vVtwg9fncJEPG+LqLlIDzYnCUK4kmIA1E2Ie9dRT/KP&#10;Z1ARdrFzJqdKBF7EJr8JZCbLQoaaUDQSMhLjMQKXQVIj1VJoA+DxOOlOlzyhQSMoLBZj62XZ5KcB&#10;ZUWITgiY8ugh6neHJI3vCwWEonglx+YPeJtiFSI8SgicKdI7tZdLSXl0YsgmoRHngEnHynQ6YfCX&#10;eB4CJWUQFwrRWLdGFYBiAfKrvCFb5QrR0NQMjAg7xS5aqSFaT53Uhk8hFut5j/UZfe/OwlSBSjh9&#10;YUX2hKCvkk2yn+Susag7TEQPkWh4G4lWK6lyaLlFTGj4hGXXoCBHskCdjFPgcUcbXiRKY4YrIhiL&#10;IUMgIFQCyHmEVTiQ+VRhQQjIjg0omaSIUIgW4akKgIiwBU0PbKZJJ3UlCRoUJglrjJCPOCme7ElU&#10;0GqSPClQaLlhJarigi3YEYGIAWzkM2mQzIBJD4muahZjuHPoVT/HleUTMqqLwMtsEiRayFyAID2F&#10;CTgqFxA1Y0RIzKJFBMiXDSAdS1x42EjRmBK2ivY7XdVsUhvPmOxVSBGslUyNDIWkCI+qZoRECp44&#10;FwSKsCRULSp/82iJK09yixrDohHOEtie7YLAshIrPPsqjBX4AiKY4dhaxATDQjJGhJeQ+DTjfYFG&#10;MOHZXpXFqJAU1OlHUlJgR7gOScQyCqviIsKmFB2f8Lwlo4sJI1pBtiMCuMoVUWwNlCpaYTWN9rXg&#10;AatVkHFimMu+woTRBS4V85LfNHhpCgCdJ9O9LA8KXvtkrBIRapxoGDGxUhiyFXYoaCwaWL7q7YND&#10;dsinTL0+jRAnBSFmry03IiLs8WWCK3x5YEaYTBGT2AgcZnp+1sIB6RGwSCeTZJAKv1gdjyJCyy3E&#10;i85krp1tBjhoTEud+5VCFVwA0UIKLrUWNFEHV3BNNIINC3wunuuCZKYeslqBQS8dsxnkTGVQcwof&#10;tfkMVcEBIYWYWTP95Kp5mYKLnm5S1MuzqkUbmZyW06u1hMpYEjkng0qEIfGxZR2z3CLCTrXBY4oW&#10;Eg4ttxA5BVsXQyoi/DcOpkanFAo6c/g7W0/ZwoZTaxjsDSHZlk8sZJEZ9OEmRHDuwNZRKYIe/CVR&#10;avWQCU40EBzAnf2xNl1BM+Mr6g2/H2GSexJRQDVhRBhFMNIl9oJKtDJdGxflU+4+R7gpgk8QL5SK&#10;qE5YyqjzEGoNVYvm88RC2MDvC+ge1USustCxqKGoBx0rRzD7Jwu1GEWEFBEK0YLHjJVlK4TFRyEH&#10;Y9umqkWNk8FGKZR89YBM/86QqVAMBtENOrlo9X1P/Xy/RwKmkn7cj8fjxdFoPO4HAzxERNePxyhG&#10;bgR4/+hIB6mgiZ2AzbDNBLqzRIPwETiUfIUJdp8AKyTfWpYVl9/i6WYPIZ7gc8KrANGEZOUFI4cv&#10;pVOOs2NH07Ozqw46ZOVBh61ct3ZmZiqTDzj/fxatXDU9nFnBv2+sXL9+bu26Ou+esigNHOo554Fy&#10;bm56eno4CNYlUKyiDBqrgMNLR5gOmC6MACHejmATwSxK5zJCDeLUp6emBvVPKqPkNgzm1q1dffBh&#10;qw46eOUBq6aGg8xxKH24BCVXFwEBaB2DNAqftTGr0E2JoAEpk+hUJ5n3GWVHDlKl8yRjDBQdhCKi&#10;62bnplg3vK4g6ApSIY7KEVGzusHs6tWrOLQDVs+tXb1y/QGr1h+4asOBq9etCw2kUARXxyUeYLqA&#10;IcF4MRYOTsN8F9H1rhLCgWIOhqT0bjC3mqMf+kamaC7eOfCLWzM1iBXTg8Eg6tcJryjo6CK5hHdu&#10;5ezs3IrQGLH3EPhROMWKmanZVbODQQ66WLFiOLdmdshGs7dM2YUzUHsEMZ3E2yPcQMGp+Xt3F2Il&#10;NJIiRONdWN33HR4uYl8+8e9mFRoB2XPnZ1euXLXhoNUb1teZ98R2qSC6PWVsC4tOlEeukAiONoCn&#10;B8NpTkCjyBFJU2JdhhptFVBy0mWFfXCcbktql2QaSjRkaRczOgicuDLFwjZJJTmAUFgttZwsvb+r&#10;tIjZGaPTkBMBqMIoGR7Od9iInLZwOtQyr5q4eiQJL7BXgsekY7QyPJbtJKJBsBbdeSyTg0hcvfge&#10;2JQsC6iRJI2GILSwuQnGzt53CJskTowXrdgOyJvFYi1GNNxPKjJwZHFKtgNyLEtSKAYKAE8qGFK2&#10;DQvgMZ5MXglzf4XNXl4UDb1SB9nAFCXXBiRZ9bYAQThM2AY6I1UWz96aacsp0ODrnNMhJMeDw2mN&#10;rIZkwqLDkwPpMlMkEcxaXo1KyexRtIyqFMaxsGRBiqd6nxZYUrcOTfh8+amBO7i8FlUmMZi2IJ2m&#10;XRhwyYSXkXVwKIKU5IaZuJkwJiKR3zH+iQgLpAzWLQCh2qTU5LAmJgZ1wickV4rTw1nLqsBEllju&#10;bV179rfI37PxsIo0XhpIKPIGiAAQUxosYCrq5Y0lNlk8kYDdYriTarmYckaLtXzpMt8wyxmQgcTQ&#10;nHST9z0WLhKTgA6GmehroSZMAlkw8dOJb4iRUOc167sBYymmA52IrJ7MAM1qcl8w8ThCjjFIA66W&#10;MiWwJnpb7SIQkvIIB7R1wRFVjUXLElF2MxCo0qFybBm42low4VNlliyzHBdk+O5PPh+KlSzw5aUS&#10;kKpWela0qtYllIScFxrXBjmRig+TZbgMhA6Nb304j2h21kXWtH+JQ4EGy70tzUgvhxcgFQF99lYI&#10;KApCQCaQy5IzQDokMdyzPicdKwUv1M3lSOvVGvHpx1tZ7kRaDnjPweBQ+OBnrr18D0Xc5KIl4U6Y&#10;idEATB2Uo9GKMCdh5i4goyNsG7KDy76SpthJWVJ7xsiGh/TpfMw4ksvdZaaCFxJ6w+HAEoZPIK2U&#10;EUO2t4sDocuFyBW0ayJzRtIiMx0OXAIKTMcQb54pAopIr1kpzWF7sqdCeDL55s76vpXJ9/ceeYhv&#10;78Gx9LQWmjAccsfXI7w9u+a5xRUkRMkXlSRVV9/I+uy7EN+Yuo41MowUEbWwR4B7TEhwF4EFgCKj&#10;MLoQExdLeMeKCAW2aKGI/4unbhzVcTGHr+QwmNvIzY0BXyIH11x60ec+/MHPnvKRc878ynW37NWK&#10;AzKGMzO6+WffuvLG7d1gdNW5p//w2xf1UytHfSws9IuL41GOe3aoHMaeG35z1Q2bd3eDnrr6noVT&#10;nAbLZFAXXwaRLo797yM9xxrJSfqEJY561Cc94b3PugiU44Yx7hd2zy/sRTY9Mxf9zi9/+uPvO+lt&#10;H3nfB7/2lfNu2bEwXLFSPV9JxxnqpdGoH49Zndi2BtlynD35KYDahCqK7HM0ck9KkQigSBKNRv2I&#10;QiONM4CjERkiB4MUbX77zddtvHWXukUFC4q0Y1LxzyOB15JUJ3WxsOPiH5z7xU+d9rUzP/vNOu38&#10;jwAAEABJREFUr55z9mc+fPZnPvTVT33iskuv1GBm1Hf8etgTId4N9KDCxcrDbvqIPrQ44li6Ef9o&#10;oGB7Y8Vir4VRwo+z9tip333T/154wS1buEFa7PvFUT/v+8K/CnCw3WIOIubnd23dsWdv3/V9Jhnm&#10;RzE/Sn6bGqtT7rn+yit+ddWWBfErHznJy8imsmOpnTffdOPW3Xu297G46+ZLf33xb7aPh4upEZk4&#10;Rnqw3xyNe9ZdGLGhZEcRYw6YUx0pRmONWDX8VMhs8g1fGqfMtGDlYnDaikWqGvXjMQfQpYbKPkZ7&#10;r/nVxed+6bQf/+gni/1IHd5xn72UGWT2uuPxOM306SSQnM/YIq/Bm25Ro21bd88v5mjU971/bUsq&#10;UV0es5niDUJPuQE8SayCIyLKDFrSZE7Vml4QkkKYlnIZRUDJWSIMk7KRgCGFL+zTxF6aUBAMi5eA&#10;LN7YV/PIcJJAbhFmovFhRsUoFBHNZgwOumUAsQ6UexMUWoZBoJk2ERTFNICDYzAGKSZDbX+f1fFw&#10;ZGATKXnwlRGhfW0Jk2tCTtw4gmqryAIBI1+cmSIaYgI4mElcvptM1kh4Jdn0pWrLReJMRdgTCoUU&#10;imoJDAyRBawAKCIUE8AMH8EME40XZiXHnlSBmY2Gm3QmwZVYIbeGjdSYaFNZQREcQmlIS4+A01ID&#10;L9uhghEh0cUPGdY3DuwIVauJRxGbXlQblq3EjiidFDQtt+C+63c4ZHRRZpvCkzOgMmkTb/XCHjgZ&#10;E0A6wlBghyK4vF0jnh9IwcAacQWXGS5x2fQlt3BThPzy0gByKWj4zS4/UYpi7AYwBUwYlphjBgfc&#10;PsR7ER00rMK+kOja12BtQCYeHxUwgGYVETXvAyCpSLuCJimCHx+atGWnjKJGqkAJDkTU5wkkO8uE&#10;8NqSAqilC4DtDhINB10w3puhPGCnvRG2ZK4ByVhFc5K5/F6OjlfERFVzxMQS8zIWtyUVbiAsnIww&#10;HtWsYIpgUITHVAFDti4peEGKFlJpmBR+MdgVJrRfi4Aqe2lWRCigmGo0BkhF1ECqoMmtU/BqB9u4&#10;MN1KUmBwpTpOpnER5hRiTjFxiQszaIaS+H7ISA8puBR+gfblgZBbMRFhzBU0JveI0nhq7xrswBFB&#10;OcwKRRgzS7HcjXAwiRb21OUNmO8CWkaq0ShAfItllGGmaDgY6cF9LUZUiy8CoMiAb+6IUADd07wt&#10;CH8mcLqpoNkZRbYxIaI8limkqPzFYynqVXUL1wRoWV0BmAqUXHILid4GPtlES2fk7cDcF1SJ+fYw&#10;DpoPJDpGcMRwOOi6CPEyCeoGHXvgnkaEv3DxVbLs4HcFvn0g7PnykxFyYAT1sQqfxooA1yFlBjNh&#10;1SPgE5EEkD0M1UvmWssyIALBEg8dBELSMeiA7J3fBySN+35qqGlt/vQJx7/m3V/79Y2j327cfMkP&#10;vvzC/3rNl3+6Yzx3iPLmjx7/rm9vmlqMmfn5eTLwLXNqZm7VhlUrN6ydWbFivNgPp4Y7rv/JCW86&#10;7dKtg4WcicHU3OqV09NTEt8vxd9sx3w10/TM7PSaA9et2nDA7IoZauhiNBx2Ob1SU7Nza9eu2nDg&#10;irk57zNcXoqvvDk9Nbrih1876U2nXLO9n52b2XnTT1/9zOd9+FPfvuKqa3960Y8+fOJJ//Z3zzzt&#10;G78Zr1i32Me4zxWzw5Xr18yuWZ3dcOTvzYOZ2dnh7KqZuelV69auXLtmMJga9/1o3GXP7zyzaw4+&#10;aPWB64dTkOO+y3E303lvK1YddEgOOn4vml27Zs0hh6w+6ED+Ds0uZvhnjrl8+xtOvHTn2sHqAxcz&#10;usH03AFrVh/IX/fXDjp+Q+BLb475FBhO9Qs7rvjeN3527oXf/doX3vs/r3/HR8/77NkXf/6sn/z4&#10;11etWL1m1YZDZlevU0wlZ9oNuxWrptYcNLNm/coNB8+sWj+eWjlcMbdy/UGrNhw0vXo9j54Gg/HU&#10;2qk1G1YfdPiqAw+emZleXFzUcLj9+h+95fiPX7IlYjgznJmeXbdm9YZ1K1auHGU3Vqw64IBLPnfS&#10;vz33PTcNDx0PZqMbrFg1t2rd9Mp1K7OL+T727rr56x87+bQv/WJnrKNqnopUjDRcjKnB2gN/8eUP&#10;v+Tsa/euv2c/2PutN//P6z76k6kDDl25/pCZudV9DEfJt+2hFLNrVq8+aMPqDRtianaR+EEOp6fG&#10;w7nhypUrDzpo5fp1GkyFevE1nXdZRE8MzMzK6RXDuYMO6eZWcmqzszNrDjpozcHrZ1fO9slvLzmz&#10;auXPzjn1WS886bRvXXPeeT+5Zb4bzq2eWbVG03MjDQdTsysP2LD2oANXr1vXx9Sop5ip4dSKVevX&#10;rd6wZnaVN5tTg6nhpjNf9bKTzrtpev0dZtcdNLNiNuUHjLeJeGdJCoF5XzCJ4j3Jz2EBmIY9ZqMc&#10;hh6LUDpgEmCWq2TlICoiWKKxIUVEsj0B5XW5Jr3SmLOvdwDRGeHc1IyHvgzA7g5yPFJKNYOe/PDu&#10;lvvCEdikckL5XpiSEjlL2ceHNFI6HrkG8zjcYWsFY5KIGQl7gAUDYNlXOA4vtIlgAWbqKR4oGAKY&#10;ymAJw0ayVRsTd0HKazOg5bRpua1KTx5HgE3bbTP3W9CQ8/SU5W+xHgmpbtqJGhfcI+gkItr5yAzF&#10;JkJfgghstioaxwPCkaIOW5BAp7OKLPjdzVdqADr0IX4uiP2ZsdhxxlyU5DFYnVSIpQhIIsVCIpOS&#10;sXXYpfhSc0N98sbFozQmgli6Da7KRCxJUJDS3H6ky8NXy3quAkqJ1gSxZVZKB3My8KCigQgNEUyy&#10;4LNhK2uppiBTqbGoMsG+PE1mArCqN6aN6MlYdN/3nid87du2L2dfkk388uL7REa+pOJZLcWBk15u&#10;LplrooDJ8kCBq1f6OiDqFw4IulRZSk2MqgFcUeFaCXdpnR8nDvwAYhmXXSKZT9gyVlh6NkRDvzQu&#10;BREpURFPAhRLsJQ8EUqNztokaKBtF7KmpYOtDkNM4wwc5gueUtxB7ulbgALsdFwYdAD6oGCKWUpp&#10;ESXhkMtkJpPwTiZqhEdBD5I0l1lNeLB5jiTlt/mEb/GipZdb2hQ2cSzjsVXEYlKSxj4unHRAdfJM&#10;LE+pKiLLxWCQ/rlGCSxRphS8yJo0uXlOEZn7rEJe1E4MvJrUz1aprHw4BLAJZHKdvhTFQy4B516+&#10;UOJ3aigKQwfFSfBBQ4BXgAIhQYGP9cuEJpIOZ2fQLEflPKxtFicWGy96EpPUb0gENDISEkr9dBhM&#10;SEItwmEEZ4TAXXJswkjyAmotFWU5wtBaUgWtVeo0IPMSUg8YZFLYh1jVJoBjKNMxUvDScksQjwyH&#10;JX+EKiJEI1fmmO8ZzeKDpqqRYsSfFsd87OCIftwHf/nClerkSlgRS13XRYciu0G0NujUBYyETtWa&#10;tc8MIPGME6FVhmQMsC+XC2QnIHjEvQ1b4HKpll62GucNRkc5Oz7z1ndcsPM+b33PSS8+9sXPfumr&#10;nv/Wjxz7D4d9/1sX8r10740/u3bFEXe+02ELOzdp/b2Put/9ZqdHCzdddMbx//3S/37V2d+7fLfm&#10;pmZ1/Q/PHx153zvf8fDZ2fHCjmsvOv+8K27eHt2gHy9Sf+Zgbmbh6p9+/aTj/+e973z/z//32sWp&#10;lRqOF7bcsOnaGzS65aJzPvixUz7wo4tvGE+vyuSrimvLGGY/uuhbv8gj7nnbI24zvvVn733x68YP&#10;fMrHP/vpN570nree/JEPnnnKP/310Zdf9svFxdE0i403ff2MD574+td8+rNfvXW3xsPhihV50y++&#10;+fVvfPeKS3/4gTe/8kMf/vy1W/bkMLqum10x/s5XTnvz617z8VNOu+L63f30ir5bXNixebzt+it+&#10;8PnPfORjm7ds07arzvnsye8/8bgPnfjGb37jO9sWFrZe/9NT333ieT//zblf+fwVN2yaG2jv5ovP&#10;+tjbTzju1ad/6mvbF6ZjQPGhiMVxP1hz+KP+++2v+OAnjzv5XU9+8r++9mOfZpPv+MQ7/uEv737G&#10;u4478YQ3nn32NzbvGI+kTjtv+fn5v/nxBd8/51OffvvL33fCyTfvWpzffsUX3vniN7/i2C9d8Muc&#10;mdt51Y9++tUv/PTrnzjhuU963Utfee6Fl+3tVkb0Czdet/5O97zdHQ4e5k2Xnn/Gh9/x5re94bhP&#10;nnb29Vv7hZ3X/Pzskz9wxs+HC1vOPv2ri+PBeMvPTn37G1758te+5YT3fPsn1+9YGPN7wgMecPd7&#10;HLGiH4+qdN41fEEfTsf44i+87Y3v/vJln3/bcSeetXX7nm27hnd70D2vvuiTH3/HcV//9i93jYe9&#10;xtP8pX739V849UPveOObPvbhT13+28Xx9NrB1PyV3//uTRt3brz8ux/8n2M+8slzbx2vzq6bPHaZ&#10;w6nB7i03b92ydcfmS05/50k/vGbXylXDS7//xbe84fgT3/qeb3znVzv6FYvzN1/y7S98+GMXrDj0&#10;Nn/yiMc++i/utXfjFZuv++kPzvvSxZddORWjGy45/xPvfcc7Xnf8pz/9jS2LqxaHs3NTC9uvuvAT&#10;73jtG45//WlnfPM3Ny3s6Vbtvflnv7p+fPihMxec8ZZ3vvvkX167JaaGqT5cDe8RT+KGhQlsT3KL&#10;CRk2hMHlD6YSSprw0n6oYd71PMSqBp7MNfGBgis4aUwyuJMwJjmsjgj7agSoQHgKTF/iHkkNiRbh&#10;uIQBUGJEgMvBUOoJIeGSGLNygNztjdZEI1Mw0UMhOi4moKQId6IBogVXSkxBk0ARDKK1bcoWnJYb&#10;euNg8CWFGzklQ1XJEj66WitFBOTk9CQsiTEiRGO0qzAsTOscDmcueDqpM5BRAlMUg4w5UQQXFr2h&#10;NAoGeihonFvCgiQY0YIrY2LhmyBWUoQUvPgMNJQ5hmLEGFVJxw8M0VAGkxRtEpVLKisUWmoxwUsz&#10;vPNk0OxyDXB0CEQh2BoUoZBb0CbQJjBkysbSrPrxRFruDDkn9ETnU2gRHInCcb6aKGx7IMysZENu&#10;AMgIFHT5BxO2ENhUa6F9r2JKoqAJTxS3NJRVHqPwQHFM7hGM1C/m4N03mbkRldInzAZjkguRBdYr&#10;6sVAr+NFEwUYwe4OJ1XB8Lh0YUwefou5/V7NpMjmiFTYTKmA4ndeRSII0TwsYUyEjBPS8RC1linw&#10;xCkRIzfmxCi32j1lgwHlboUaCNHChySFJAI9GEpY2KHQfuXX/kMRAQsfYeB7ajtweMbRJggFMPyH&#10;QZDVfnqAald5PdhkTlULm04TEVLU+wWwxGYDMMElLZk2OHvrExJnFeynAwwjt3AzQCMtGXKw3KpC&#10;HhIwkRMRaUvByWd0tR+JWNGQVLDNAnbUk4MzzNQFCgVU9QJFSdHETJ1pFwAGunyvrBCEJM8Sk1rD&#10;xkjhDTGK5gAbdX7YSlsojK3BlK9mA8MXP67TTO/vYlLTh2icJ6M7ddaEV4hDgWllhNzbMKlfcL5w&#10;MJBkTDoAABAASURBVO0TKmiYKhBMkmqC58QlAcgfkBKGO8up2ZJB4VBQEq4IkwzyJSkCQAeotaA1&#10;5IMxCvsNSFC6QcdWu24wHA66AQ0LTdCEv+si+swxX5w62YUdbhLeUKjr+VU4+beD0XjU85SwGbp4&#10;hzGh7BCFlprvEyuHf5Ot2QAnmJH986O9gImoOIcI6OcC79QgpoehfjyMGA4h8FtMVN9zF2wSR4CR&#10;1PfjFTO6/AffPP+aA/7tWU+Y67duu+maW2++Ybzj1ns+4lH/+Kd3moq9G3998fwh9z1yTW78wamv&#10;f91nL9+2u9/2v+9+0RtP+cXUfOw+7pjnPfvlZ9y4ZdPG67auOOquh87111z4mRc+5z0n/2x6cWrN&#10;iF9EYsAqK2fmb7zgo897yfsv+PlvL/z2Bf/5tGe+5/NXLc4eufOa73z8da845iWv+8BHLvz8mZ9/&#10;9n++/oc39v7a7vr4C7X27tw6OvAuf/inD1k1uPWHp7zvxnv/80ue808Lu2/etuX67Tu3zK0+9N9e&#10;/Pz/eNKjp6ZGXV77npe94m3vPO/HP7zsXS895hWv/+KuFYfwR+qffOGTb/ifN77qfeddenOe8e53&#10;vvmU745mVqyYufGLb3vlMS/7yCW/vPZrn3zvq//z9ZduWzk9N/zthae/4ZkvevW7v/P96xZ3bvr1&#10;a5/+sjeefNGvN6/YfM0vT3zdqb/csX7Tpd9710nnb9p94Dc/841fXnXT7l9/+l8f+7y3f/CCn/zi&#10;0je99LlvOPHro+kDqT2yD/6ZYbR3z7brtm+/YXHLJddtvHVqvDCe39TtvPQjLzjmk1+98uorrz7l&#10;tS955evOuaE/aBwL15372Vc/6+XvPePXO7Tql1885djnvexVx57y3csXzz79rPeccUk3HVt+fOab&#10;XvQ/r3nvt3bOHbz7+u+85pgTv3eDhjO7L73w6jjkbgcOd579pjf+9ys/+8VvXvmrK6/5wsnv+uBn&#10;frHlluu/dMrpP7gsNt607ZrfXr3t2u+99j+Offtpl/3soqvOPuvzp370jMs2jUZdd+A97vPgP7zz&#10;qsFuBY1v9DzOg5np8fafXPDjG2cPvd/9jjww92z6+Y3zg+t+eeH7Tzj13O/94vgXvupdX71xZs1c&#10;7P7xW17+lpM++dOLf33zWR9652tff+ZVC6t6Lfz4C186+R1ve9UbP3fd6NCfn/3et3zqJwsrDkl1&#10;PPi9IqZmtfn773z6c15w7Cc/e8n8wdObLvnYG19+3Oe+f9HlP7jwW8c958Uf+PLl86O9F3z4gxde&#10;umPTby475/RP/uzcc05/7Wtf9uK3HPP6My+9duOVZ7/nRce85+xvXPbrq6/+xBte9roP/qCfWze6&#10;6evvfNk7z/rx/Pye7ee/4/hXveL0K/d0/ZbLb9227asf/sDnvvTLb5/71ee88dRfb4vBUL3fUbwz&#10;tDRz3zJ490zeMdAw8vul3klIKR4BIxIALitwWGWRDAIUET26pgBUQPIeDOHirRheFocM4CvS2Rxt&#10;nuVVjSiHTLialI5q0BrizLAuSGEnGE+TQMCDAfBgRryUQCX0pQAkqRAyNBjWMNloMMtFnOQ6nSYM&#10;Ab3cSo1VFSIBhqVKPgkJJjSbjikKeRAWLhEun5uI8U/W4kRD6k8wEJq+x6RPclYsHsokDzzBBGJO&#10;FuR4jdho2hXRXCzWAGSiIQUdiiUSBN3SKCrEXIr8fGyjotuwGBa68hdFWHUfgBNZik7NmSontVYF&#10;LXnFT3jLsYnOduAmCCKcNYgDYLY8CAmjfn4CMYJxuROUloDDARjNTKzmDHwOyJqVPTcRzuczYeyB&#10;8bKNYSSRSFHlab9GTtWPtqZupoObLVpDRIrbjC30k5NHzmJLcqCkWoml8AUeE0nEPt5nMbEsd/3M&#10;1F9B5cUmjui2DsBFkKYyZs8Jo2clOkICSVgSVs2k1pqzya3n22empaRmXlqF57M0hMtZzON28qCZ&#10;Xg4TzYYULFBlsyQLifrUmglyIGjviGITAYFmKjCCKSmGOIeXaH/zd/hSEAtJXFVEPnGkmdx60ZyO&#10;fEUnK9WTb3E5ICjJ3cGmiMUspZD17IXszoDWW8CiI4czAFEfBjFIRJTz4CpOBiDRODqboBKK/El+&#10;h6dlBgKYdzbZmMSqmo1gC77LLFxpQhGOJCIMvToYqkIs2x8QE2VzbsxgJ810kh4IiDRox4DppFl1&#10;QrkTRvYWYmCBgncA51O+QFUlMLO+krV4OzObEFo5jtWYJS9NaO+1CEtRlP01ETHhEabgVfrkDhtA&#10;JLS1SUNgRtjQ9ALpsVfQ1MZJifDBLe/JIMRqrSHOGRph1tZwRbITKUTDxeiejiQEPYiyTHKhyGpq&#10;Ed6JaOitA8HgQqOksvBS5BFcCSCoLfHVlpKEXtp6S4qUmzPaQoHGDPGeJpajBK7aImK0OFaEvJ5V&#10;49F43LOzfszj3vcYfc+igY+1IgKzLdGxiqIc9X2jfofgO5DVESH8HZfcrJJqDBoo5XnCLU0lULW2&#10;hpeo8iO0Z9eOUz/9+Ze8+q1veedHrr3uhuGAevosMd4GGNl3ccA+YuGnP/7N4fd54B0PmY49W2en&#10;Y5pv/fOLsfKou97jTvzF+NrLt68+8vYHDPs9O7brtvc+cv3UxZ/7yHf1B694x9tOePPxx/33P93m&#10;NrmwffPefuW6lVu/8ak3POcNF9zu6ce+7SWPvcOGiBxl5MzMVO68+A1vO/f+Tzv+1M+c9rHPnP7G&#10;f7/Tdz5/Jl8+d2y88fQLrzz80ce88zNnnX7mO/748K3fvXJ7NzWV2fu0xwsxXP1X//DIuxx1wHjL&#10;JT/4dTzsrx85GG3vRnvHO6+/5aqfXfPz83/ytXP/94qN08Odpx/3lovX/snnvvftT5z99XP/99QV&#10;P/3UZ757lcY7fn3xpuH9/+w1bz3uxHec8NpnP3Dv3vmp4fzPP3XKp6464uu//PlHPnvGqef/9K8O&#10;v/UzF149nJq97NwfXnnHp5x02qlveNVzplYf9MD/evmpZ516wutf99zXHXOb9Stu2B53+It/eMa/&#10;/f0T3nb6+T848+//cPXrXnXmXZ9/xrnf+/ZpZ5z77Ys+eu23vvjrW3t+XVT2nfpBjAbdeGa62/vb&#10;q27avnJqejjsdn773e/85YF/cfqXP/uOkz/+6W++c+1lX/vx9ZtjvPOnv7hx+NAnHvee1z/t+c97&#10;xO/fYdv6Oz3xda9747vf9uy/uedRdz5ytlv40fd+9dvD//Cl7//AsW9+1yve+8qHHrD9ostuXthz&#10;w0+vXjz0LrffdevVu9YeftzJHznj7M+c/OFT3/Lqxy1s377iLn/+jOOfede73vNfT/7E21/1Z196&#10;8wk33+sJX7jwzM+cc9qXz333v95t2/d/8pvx9CGrDrnDgQfMTvF27YYZg67reMpieuYuD7/tbe/z&#10;p89/2XEvetqjVo8u/vFvR7rdfY/5wPs/9ImX/OfDD960dzwc7Pna+z71q6Of8Pmvfer9H/3Qp7/5&#10;roNu+tbZP7ppvLBz43W3/GDj3JNe87rXvP7Y5/7zEbf86ifbOI/oQ+PUeFER3fxl187f5l9ecer7&#10;Xr3ulvPf/rWdb/jSFz991udO/8LZJ73wwRd+9bytM4c99G8e/HsP/bNXfvjkd73zmXc7fPGS3w4P&#10;++dXnPXl9/31HW9896eueOGpXzztS6e9+yOf+uQnnr7pB9+4dsfumy/6xg2z93jbh9792jd/6A2v&#10;etzBs5sHM9nPz1+hg/78WS848ZR3fvwj/35UXn3ZlsXoeN+lRJd4b8gteGCT96bx0pW8yxBxIDD7&#10;j/BmwlyiEmmMRYNM8oQyJyyeTD7TUdIjsNGJiTxYjGmtGTu4AkwGtSgMNHB0nFRegJiy2oA8l1AA&#10;yjCZtkJ8MJEnwts2g2Sp25zIG2UCZYTBhKrzYWknmVBtkixzvGe52RB0+7gDKP1RFFH52mhNQ05K&#10;kTZCPIgqwnUqwLaiU2aPEQFFV9dF5ZQJORwv0uQoQeEPYoXs9UpSNGdGgGxJ6lFnRpjhhBURXKoA&#10;o0CDhJFulrTZI0JlPiImBUshUaNjQ9AGZriiXcnSApOHUTH5JSfUXgQkiFAyZ6ozso+ZzOSOwM+c&#10;sKRMrkLQBEfgDQLhw81KNtUzW6mmJXlwdARgI6tRUnDCJhUR2tcmySAIZMTJEgVYy1wxyOCIFcEI&#10;TLZ1AwblxNu302MtixQRdsgjpRaWGukHtfJ3RqKhYh1GjqP3WckYCp8IIgMdYPt3LjSsl7Lem0RG&#10;D24BHJMdCHBhK0qm/ceWDQa/3UYpJMFFlTyN+95fzqSIoEwkLIRSghGU5BFgPjOowQwzp0QmG6pI&#10;Bao2wGdDUBE+kOAmQiPFlKJeWmrRQMCyKXkqHBFaahRg3olN5hJvUrIwzbEIXTRUdLlm39tQQNKZ&#10;UKQiXJgw6Uo8dFaBhkCCWTtLNNG1d5+CjZQjEEmMaVGqTFUjicPxmQ0PxTNQI3ZwjL1DktjED+ca&#10;7Y1AxpVM5cUt9PgaUyMqVhE6V57CFkPQJL8ZkYNDIXcPKdIJUsELo+0oo+Pni80Jm0ITRYiJnZAL&#10;E0yCvs4TU0ImKXgh4CyzuYwQ5iRPiAZXI7zrjSJFZFkde+9DQZNbm0NLTENIcQSGpFADvh1p05k9&#10;48DlEZojQhA0uUUIHxtCHFGG3JBVcuPgqCmHTnwEeljvBdRcE16BwxfAkzXoIaWIUIhWAwGGEWVJ&#10;zFUDgHNJJnfiyyUp6iWqxLmEMaubKk+WyWA5n+uQZO54PsnOlvq+9i7+6m+i98D3JToxXcRwMACH&#10;FOyrz46fTz0xlNT3I///ieIip0+CbIOBZQDRUvYlVpbFCLbYDiAEeWq0AKXsERJI9cPpwbkXfv/9&#10;p3z2e9//2Zmf+8rHT/vKIt+1uuD3FJeJns49mXT1vX/CjBd2bbplz+3uePSwH0UOeyrqhh27HM7E&#10;YGq887dXXr145NGHdqNNv/3t3gNvf/u5hau++b3tD/mXf7jrgd2WG7b8n8c+5fiXPf7gqesvv3nn&#10;uZ865biTvn74Y1781EfcI7dfG3v3dCwiTU/rxh+ec+Xs/f/5MX+we/NVu3bt+f2H3v/ghS1bdt78&#10;v9/72W0f+eRn/dX957dfv/PGq2ZmV66b5beW+fB/qdkHPyq6qblpzcZozzW/uHF04GHrpge7bx7O&#10;3/r9Mz/yvCe+4PH/+NInP+uUr//o8luv+9nXLrh6tPPmtx37jFe//PlvP/HDl96y8bobbs6dV116&#10;Q/7jk/7piJnR3luv2Llj4YgDp/udl334kz+ZmlvxyZNe9pbXH/vWE15w6o+u2Ll9Wz+66Tdb5h71&#10;r4+c1cKWzdff/o53f+SfHHbZ1993wkuf9sKnveySXcPD1uTinus33/ArLWzVeOeVX37XZbsPXLP1&#10;Wx844eXvPfmEE0740JU7diwuzkfwA5dHI8RvP9Ig+luvuVarj1g3N9yz6fKvfu03mzff8u7jX3zy&#10;e99y9md3y4HtAAAQAElEQVS/unXnxt27dyxuvvSyW2Yf+ZiHzS7csufmi67bsfqxj3/c3Q6aXdx6&#10;0a2bFu5w2AHj3Rf/6LKFP3/qv933wLjpt5cNcubOa6d3btm+45bf3Dy/8rCDujVr1jzqiY/WtV/9&#10;0PHPfPmzHv+Ul521edXalTPafvX3dwyn7nT46u2/+tK3Lum7vPkDxz71pc96xote/Jp3nfX9zVt3&#10;DafmuuRR7zwy8zwpJerPxV3bV6/YlXsX+sXrd1153Y71t3/MI//w4JWa3/y/O3f1Rx226pZfffHM&#10;ixbveMDGjx7/3ONf/YITTvror2/ZuH3zTf2u627YMnrY4x57r8NXLGy9eP7mPQcffEh0fWgUYuR8&#10;FvbcdN3ioXf7y987KOYv//Hnz71qy54z3/c/b371s97yhhd+/Gs/37FtE2+lxcUdc7c56PYHz/W7&#10;btpyw/Xd7e78Zw84cu1wx2XnfOmWrXtPf/1z//MfH/msZz/pf0744qaReHutuddD7jH+2fFP/pe3&#10;v/8Du+76hJe/9cV3m91yyyVXrXnAIx5xn9uPd1w3uu6GuTXr166a7f2Asc1J5+2l2juPv6T0O4V5&#10;ufNFrchgbGRFFCRFvQ8Dq1gPJp2EAOiljGbQBvkRENCkYPIGWttC4TsAzoyI9AcIWpKIC9oTl3uQ&#10;yjMOeioQZpppOpOYsKxQ2eBTUZtNAUQjAgygG9tIfCTHFEg0LEYML1q8Tdj0TP6qGiPRsLBZvJSE&#10;OLGIQ2WEQS+Ez1qXVTaKPiJw05nwm+dwemmJdwRXekfM/igTWgpIxMGhCbq8aR4DAjejvZSFDqMo&#10;Myxrk2VA9u0rCE2SHVeSh9CIzlySmi2ZZA0mSHKEz5bogi1ZhCATSfChKwkbo1JFFgUmefFAMlvD&#10;m9CT8DhY5KmwUMDBMrESHCZhbURlvuyGqSIEVK2Vwfn0CePYSTCHS77qk4Fk9MpSDGIHwqnlUvNF&#10;+MMiIoQMCl0KwxUX4Fig7S0BPyZx0R3BhBsfrhrl0Miseox9WaVqCWQBYjI63pW2wxIzWRLMEgWW&#10;pXh8+CViFW8cbE+Y5xwsJzZkHkPIEszMHj3igk9DGCBJbZk3oYjgIWTEQTQ8WooLBSZkGJTUNk4X&#10;bz7YLDUA8SKqHK4ODFOIIRNHsiadaCMnwgpmJshlEM5WBBnAxAIoR6rlkGOQdRIbzAjkqbANkY6L&#10;7sUi7DRPcMTkySQFpiWsIpUGDsMxlYCFgnM2pgx2LRqMNb0jKLYeS2jSI2c0Dg+oZEC6BEzed3gg&#10;4OkNJPmz8qeheTMiRtVMC8v5RZ1Wpbx2Smp6NhWU2sMw+76IJGrVBRNxaMzJedAxL5lYUVhCx3oQ&#10;cvOBlAcuYrJkBBTRcPUkM9deWTwU5IGgA/u+d5bw0REE6bUtMc0Fg4xoFgzqN0VmJjraooEtaYGC&#10;8CIh3w+lEM0EaYjlJE2x2XTCZO/4LcoMmHJY4US+yIOASDr7ZZNOVIrMtKuuQMsOUcg+ZryQ6AHu&#10;QgFdaSTSemkU8oeMBM8gVYAmrRZIOLtJIoeRBIpIADroZEJhJ2kqCHfVWZ7JgIyQniTEsNHxeExI&#10;nZK6wWA86iGD2zHuGf11P6iGxCQVUaJBVH4+64SCHrSO3xvGqLpByIpxdMzI/396wAUD1YDcMSRT&#10;qrXKBNqoCZBXXnXDrj3zc7PTM1Nx8403L/KHzuh4sSFrHB1VGFZyH6mvX1jsF3PVmrVdv9j3XN18&#10;djOz/eZrLr9y45bRLVddccvsEUcfHjuvuZa/vx59aP/bS67cfejt73L4ePeW2dlhN96lfsfixhsv&#10;umT7hjve8VF/dNfBrdft2LVnoIXO34OpuGO/my/fvPqwe6yYUo73djHefNOtu2fXb9h75c+vi4f8&#10;6Z9NjXZOa373by/97eLqOx+6ul9Ao9ogw8AnFtkv5K4tW3bvXcjs5vvpu/zFv772lJM+85nn/MOf&#10;3/uoe919sOP6XaPcdOXPLvnfi3950Y9+cMm2ox76iD976NHbfv3tbQf/3sPudVQsbs35TTfcsqi5&#10;DTt/e92O+RW//fn3zz/3uxd+5yc/vmTzvf/kbx77p7cfbfnR5hVH3+2I1f3eTQetHm368ede/vTX&#10;fP47Gw+714P+8H631ZDv04PheNdodzccd32Ot1x56+Zbd/7oy5/9yle+/ZnPnvO9X4/+zz899uh1&#10;wxwtRFB5KAec8kDbb7pu19xtj5rqcu+Nl129adfmq3920fd/cM7nvnjGuTdM3fPBRx+5esuvf7l4&#10;xIMecM/DZ2LXnpsuvmJ+3dEbVi/suqXfccvGHdMHHHjgws2X3rhn3dFHHjzes3EwPRh285vGw+nV&#10;K3dcddm2OPjww1cONv/6m29+w0fP+t6m4UGHHDS3fefUbW93+Gpt1a27prvVK2eGo21bdm4f/eQb&#10;F37jW7/64S82X3bVYMO9/uzPHnLnlTE/DP69IqU+NA6PftMp+4WtuXu0bjA1GMT2G3+1cfoeD7/H&#10;hhUa7YpdW27ZvXLuwDU3/vBHl/zq5vM+c8ZXzvnJOedf+p1f7Jq74wP+4P6HLNz0k5tn7/KQ+95x&#10;MNo5jFuvuSHm7nDv2eA3zBEHw0ozsbDpilvW3vVeR62ZjsVb926cv+mGG7/5pfO+c/4vLvzlln7D&#10;Hf70Lx948NxwYftodmZuqusHC9uuv4zk97rDhjkeofnr927eO1gc71m7crrneV13u7999EMOnhqt&#10;u/u/POttL3nU76+4+Osf/K+nvuXcK3bN6rLLfz191z96+DrtnQptuva3u1YdfZt1q3re1aLVbRIP&#10;G4CPNlXLwDIKWs018J6ndFxRekz50yPsBOAT+poMGm1ToQjMwsytY8GGwmZEV9NkwGHk/BQTfv9a&#10;DhespIgKwswJiAhYheguLBURCrXm+XfNYsppZGGKsQy5Ia8Jkj6xam3M5gGUvgZpoqk8olWlsjNq&#10;ZChJlI9hv15ceaWo+jMBas1e2Qw+s+SGRorqCGvG8lwTsXgrj1oL8z7GZkomqsIgZ+nN1IErpLpk&#10;s5AZRTWTrAkWbGK6x7IRBPnyWeFFV8tIIGy1hkJcdsEXV+bEaLjoNpgPlq0gvAIHRuCOAChoGK0H&#10;FJeNYAg/XV6cmcmxXSjK49GAC1dEs5FA0COKYKBj/05foqJyMZQ4AZPe1LhDZiRZETS15gMoFArP&#10;HrgQJOeYkMGFJ7mqN3v/0XR4kCIUooUnBjqB3PeIkLk2gBV+PDDBrQiEkmm5QTPBNQD+HYDDN1gm&#10;w4NUUzu3wAgtt8DE8ORF6z0bENDBbzoxuRdmnNezwq+IVlq4QQdn0qbiJ+KAlpMGMTKZKq4wegVD&#10;1EiCkJo3IhRabljgzDRYzo8gIqwLvJ49KaJMMHNg0v3tHKLzHjFR0AVK0UK80dQaWPAKv+wNNwmz&#10;XQXaIDfciihUs2OWdmfaPuaimaUamJjxTR6AQjBqDYQDHMITUrjC5HZwCGSPCI5LgpcBFnP1oAme&#10;yWytKzcIaOyINmcqIuyqywtGhHy+jBFhuml8bmnTXLSG6Xp4u6fMSHaqGjkSEDD0cvgnxQTjsgcB&#10;W6l7Ki0RogXLUU16vz1PoZa8KTKk3NCA3VmLGuACK60gq5htywO8bVJGhBmPFvE8eLIzIjwpFG5i&#10;XrYl7eMICNEY2D6AHtSQcjYMysbGDY5oM9C3qSYPZilHCl6atNLGxKjpd4xilCxlOrNsTlWkIJQ+&#10;GFBCdF0XA/5k2hb0GVIni437saRBV++FED/USZUc74DvbMHftpPG92zG8DctkTFUyzBN1uOkzWSf&#10;drMEfIhGlADQGNWTEUamI/MB973bIQeu3b1nsRtMP+SBvze3Ymo8Hmc/toQkjmdvzig5pO/74eya&#10;dasHV1z6q9m5dTOrV07PTK9fO7P9ivPfftLn5vvce9OvbszVhx+6Mm+55IatOuzwucHe7bt27pld&#10;vWLD+oOmB1tOP/EdP7niln7jlVv7NU94zjHHvPTfjvjVJ8/5zhX9ikNdvkZdLkr9oBsMhrl2bu6A&#10;9QfPdree9ukfrfn9h65bvPSG0cH3vtsRmr91enp4629+s3f9nW538BxfoJV16LwhUxxRv7iw6o4P&#10;OXJ201lf+sZw9cErDzziNre77+/d/0HrD1y4+vorODm+aK6+40Pf+8Wvn372d84854JTP/ja5z7t&#10;kQ8/crDpZ1ceeM8/OHR2qPFY87dsv2Vxbu1q7d2y7oj7vv1LXzj9qxec9aUvffz9b3v2M/764Uev&#10;3frL/9299ohDZjUVi5sv+8ZLX3LmfZ73wRNPetMTH//Y263p1k73Kwc9v/AsLOa6lZoedMPMwx70&#10;L2d87dzPff3cb3zl7M998OXPffyD13Y75V/Ze3YtKXMYo82bb+nXHrh6RvPatXndgx536le+/PEv&#10;nvuZr5370Y++9WlP/bv7rx9vvWzjkfd/wPqZbmYQu6+6ZteqIw/dsGLA9vnL9+7ZdRtm+E3s1lG3&#10;6qANK9ccvGHl2t3XX3Lp/AEPu/e6m350pQ48/K5HrvzpBz5xVvzDiR8//dhjX/+sY55wn8Om51bN&#10;DmJvLMbc6tUHDDW1YsXcmtu86ivfPP+nP/rW98752hc/8uaXPv7uh67s/L/HGUxNzXTdsAt16ila&#10;0Wt869YbF+ZnD18/10V/5ZXXzdzlfvddmbulqW5++969K9ZRxyrd5f5/+9kLz/vyhRde8K2vffFj&#10;r37Rfz7yb++wYvNF1/S3ve9dD1wxLZ6hG3+zafVd7nL4TL/bmTM6aaBbbr1h/i4PvMf64VjdioMO&#10;Xv3YF778G+dfcOY3vnjWJ97z/Cf9ycP+6F4ru72jnePpVev47SXmr71q09S9HvR7aweL3XBuzZrB&#10;ht975Ds/dMabT/nse08+5SVPuv+6ucGaxUsv+sFPdh3+F399zIff/6lTn3fkZd/74W/6XdfcMH/H&#10;e9/14KmFWwdTw61X3zJzxB0OXMEuuUGiJZd7yshvEik0aX7DGEJ7wsHbB9K2RYTQoeXLMA2cKkVj&#10;CJ5Otp3wQB4IO3GFgiUTRAehERrRyF58Yk8wkGjL5Jm3lgLlcqemhg0QYxDJKOsgU26AFrYMestc&#10;ImmprMlK6sEXi6JecpRl2vUWX4HQRHt3ZU5w6RByaEWjL2ppdm0QyyZgsk6KAEpLLQEQJ5akcvLe&#10;JyDWy1TwaghCNsgj2sRVVmLj4sxbPR5xhH8K4iONt8BBBEJDForCeNsMYBl3bGIR0o2Z7LTePDnF&#10;Wq5TkwbtpIjpNtICcoGRMJonIrGW8mRpKA3O0ZRE2QRh25XMaeC5yWSTbO14nNO8Z7XmHNawFB0H&#10;GZ27sgaVp3WhCBjH2iShp8n5w7oXQw4SSBxccRVNZJFya7HmE1VzJVPLTxAAnX/Y2Q/hnFzwdGqD&#10;AtQKBHIHW0qWwCQGv5kQNRuTLbhI4ZGlhEkeLAAdNZHFeDaI0hg1AL8cTwYiiAZUB6ZlKHAEHBOG&#10;gXnSUIdEPZMicJnHcQAAEABJREFUy5OiMdCxe+5EEIcIMZ08dEtSBlC4semAZHLHhadWKxmpklSe&#10;IEuVjL4sL9dSFY7tU3WX91/X/rSaK8pLKsThQ4ejU0EvqCZjpNvG5aVrOSjPTAjJWT57J4AJH2P5&#10;rBE/HqCA5M8IAN15YTlGDDo+B4kwaB4AoYBvtiY8s5F5z2SryQMXnXwOt85lwhiix6KLpGwbCV00&#10;JjrHYVwCFixRpj9/fDgWNFflYYkSI4RNixuP1dZLzt8o0blnIgCkG3qOINE0d6bnGnBVUhPIwc6C&#10;uqaJaTwpQRXAflQan3MLJSef+WCA3OohdGQlkfV4HQmG58ur3JqeYui27YJLcQ7+wuOFsYMDQ2Ga&#10;hN4dJNpABjLvFcmPyjwqeloJ6czpwZyWTiIbxVJK14PJsdWKEM0COJ51QFlS0qsBJ3CEQ1Bl0So/&#10;ozuUqMGTTfV8FyrgoR9nRIzHfT/2uyAUPQypqcZ7Z29eNGk+3PTjIdZKvvYO/LsCvy0MBx2vQRdd&#10;hNQFPTq+CgWXJi1ETlVzIZhMARfFqfPhCtvXhNNSi9Gof9CDf++N//Ps5z3jH1/1smc95tF/2o8X&#10;URFljZf1jkkp50lcvJkypv7PY//m6m+d/vZTvvTL39x06WWXnPfp9z/jv08/6GGPvNcRB1x/zS2j&#10;g464zbrZ3TffeuPCugMPWj1327vfbubGb371O9/7zldf/9yXfeRHuw488MCbrtsxWnPk7dbOzK2/&#10;58MfePAFn/ncLfPDHAwViuTghof9wR/s+OlZp5z5zZ/+8sfvfeUrP3flhif+y0Nu/fUVu1YdfcdD&#10;V0Y/4p8FNl6+eXrDURtmQpxpq7ZGTinHi90Bt//7Z/zdpZ9+67HHnXzhd77zvfM//8n3v/HpT/3Y&#10;poPv9+A7rxseevuZ7Re/9d2nXfDNz3/xY8c97TFP+ei5V4z2bvrZdzeuvdNdVgS/lk0v7tp9447p&#10;tQevmz34jtN7fvqe9332Bz88/3vnnfqsRz3qFR/9ceToh9/evGfDHVYOk5u0d/vGjdt3b9x0w3e+&#10;+eHXPPWfPnTejZu27rp19/ytN+y48BfX/O8lV+wZ5xEPfsDuH37ghFPO+u73v/WlM078r395/ld/&#10;unEwnB7n2AfONjK7bmq85aZLr9ozXD076Eerj77LQbd8771nfOuKK374029/9NVPfvr3rt+7YuHG&#10;X1yat73PXQbS9HDqhks2LkwduHJmRTdcsXfv3m3DA9Yd0N1y1eZdizs/88FTzvnORb+59Ltvf8t5&#10;h/z9k/7oyF1nn3fDAfe59/qVK7bv3PbLn//8Sxde8LUvvOuEl737B1fcumPrztF46leXL15589Zr&#10;b7xl9k6PfMjtt3zolcd9/PRPfuWsjx7/7/9yzGs+tmNB/XDQa/GWm67ftJvv5jyNPCB9KHM8+vV1&#10;O7beuu2qG7fs2bT7x9cfeo+7HTJc3D2I2V0bx9dv7w6YGxz2h39z1M6vv/rdZ3793C+f86kTn/GI&#10;f/30RRunY9e3z9+88q73PHhuMBzMbv/t9su2zN3lsNnheK+6KcVgZjhc/O1PLrxp3X3vd7vhaHs3&#10;c5s7/PF9rvnm6ad9/fzLfn7+5978rOe/5auza+Yi5zfeOpxZd9CqFTObrrrhhrm7PvCet+0W50da&#10;eY/HP+rwqz7y369527nnfOG8j7/qZcd9oefXouGmL7/+2GNe9NYvf+PL3z7tw98Z3vWf/uZeWy6+&#10;+LJdaw9fNzUVXWh8+WVbZtesm+t6PoTE0ym/C9RatKmNy0aGm8n6EIGn2+SKED1bkoAQWAKhTUWE&#10;OEjt1yJMwdZUDlBEFGTYhxQBS4dVm9qoiMqazYEhBS+5RYQnTN7jlGOjUZY3ZE749mNaEA5z2icr&#10;3kNdQUMjBKHQ7zTMVDCaTQ+hYAK6WiYFjUG+OCBNGidshNh+F2aBGKC01CpJFBOJ73fqhw72u5Q0&#10;Sux7gUMWy2lDwczAFMGA5VQRha3H6Y6D/O7Nws/jg4BuMbYldUVgwXsFKTreORmERYT2a5SH1aga&#10;U4japQhT7EuTlibM2VXJFfVqq1hluyrECOEkoaRoTZOGVShwAEgVTD4fJYguhV8RcmNqeTDAjFLQ&#10;CKSHRRUsybgG2FRE2QkfYQiCpPNWm2BPkpYTlE7VGgxFBPbyjQTbZtLEpVDEUga57WfgMMNlFQWz&#10;YnHWgKUQrYbJXCy4+sSIsB6GmVFEEZKyWUCMsDWySjMlWcDomS2kBDIXk1lQESEaQ5hVYCz1Ca6p&#10;lUAAzhbSQDmhPce+6PCTkQhDDH4IS4PlMK7WI5w3IjB9eQoFE3JGd6wlo3TFRTiwoNBbwBYhRQuY&#10;2puWCVluVdDsA7fy0NMJZhTOkELMSzVH6P9qZkx6dqold9kYzM6uyiIfhPjekZgKXhgoJm/AwFJJ&#10;kqksBmBxQeOGBhQdxHJsJF05GvNM0gTgKgFa0Wx6wgwvlzKCqR4YEqPpCIszRSt+v1nLBCL4zIDy&#10;hSGgWsNLhXzpzDSJ2XhGi8vOMlIRAXKPjPDaUa2YbtmdtmVpXZjR8f7l1sjy8i4PJfGxNQ18aSIU&#10;hSdT1ixGaLoRp0bRaYg8l33Z85KwVS04xqyCKTnVeGaDINcEkk4RIV4hCWRGUvDSvka2cvwO7RwT&#10;ScGMZvF9IQah6Lqg1Uhw8uWeIx8MO8bGA4gA4+ZLPr0YV2wRPoL7cZ+pCP98gJFC8rlLA9GCc/TC&#10;aGw5tkxSJgReI/KGlQ2bx1Kf3heSzH6k+9z7nv/8hL9/+J8+eGp62ONCWy7fw8JlZbgARXR794yP&#10;vOs9nv+8f/zlN05/2n+8+l+fcvxL3vrt+z7uv57wmAdo7+Ybr9t+4G0OO3DFUDlYtWHVwXNasf7O&#10;T3vGn2/7+ilveO0n5g//0ze+9cV3PHRdv5o/yN92zaAfLywe+Qd/9BcPPCwXF8cZKR/e3j2j9b/3&#10;iGNf8BffPPl1T3risWf8cuVLj3vpAw9btXVjd7d73v6AKf46z0M2WJw99D73O3puMJ98PfM+XakA&#10;ZFHO71m8yx8/8u3Hv+Dn53/xif92zDOe9baTT/3fox7y9De9/kW3W9nNrH/wc174uOu+e+aLXnLS&#10;B0+75EFPfO2xxzyJuzd91L0eer9DYrSnG0zv2nzLlhUH3+9OB6866H5Pfv6Tx5d97fnPe93zXvDO&#10;4R889Y2v+4/BYLDykKPve/e105ofL4yPvP9j/v3xdz/jNc984/GfnrvfE570939yh6Ompqa62YOO&#10;fsDvb7jyonOv3bjt4Af8y3P+44+/8oHX/edTnn/Su8574OP+++//7P4Lu3Yr+bcB9h49lQ+0sH33&#10;zMFH3fGIAxYXRoODH/7vz/3bH3/gtX/3V0997os/fdQjX/Tvj3vQ7t9es3ibe973LuvHC/OjhXF3&#10;m7v89SPutnIwzhzsme8Ga4dHrNj1s+9svO29H3invT957TOe+Yynn7Drrk960dP/NPbsuP0fPfZR&#10;D7/d4nj4oH97wgNmfv6K57zy41+95S73+vPDDz907/yOPjU/N9ftvvorX/jurpn7PO1tb3rYQZs/&#10;8YFT3/PW03cc+ej/fs2xh25YPT+emZ7pv/XBE75+8eYYxrgf8Rx1uaBYccgD/vjOc5d/+XPn33Tj&#10;zOH3v989Dp6WfwHoR4P1d37AXY+cGQ83PORfXvjYPRd87JUvP+kd77vwjo971cue/ajFHbcMbv+Q&#10;v3ro4VrcwdtlcbD+oX/zR7eZ7fi1aBxT2Q1jMNi5e+29//rR9z9qbS6Md+/pDn3YU/7+Tw772JtO&#10;fMFzT/rcJQc//9Wvufsha3Zt2bKlO+ied7/NQIs798z80aP/7E7rpvknpcX5fvr2f/v8456ny85/&#10;48tfd+JHL3/wk1/zqN+/7UhHP/Zf/2F02QXveu3bTzsv//i/XvTg220YHvaox/zbww+b4a0w1Y+n&#10;u9s94Pduf2iMFlJ1jzL8LmpvMSPtb2e9Gxlrlt9lGBMZyGFMEAjoxNJhJg4oAb1GCIOONvyhjZkK&#10;+eFGD4sw/Lw3jcAwKaEQjZga4a2vyUMT4SIh2KBdLcB4GQFIyEggjlqJugwJxQVSEeWiGpI2GtZg&#10;wpvel8afa/5x2wRLEmcs7MUouTApgV5GbV9loeBMCChHCjtLiW2cabEpFi5ZKweGdVGa5kLW5KXJ&#10;ysMbgCzuiTDTpAGSZGaiVxVpV58EFMKJ2oHObMhVHs9ZDjzM2HKss/CI9IWdVdWgUbuwSokac+IR&#10;Wg4STjgl9mk5Ah/IUvokWPYj1f4YDtMsEbIL3JLhahxMYWYTpSdx5WQttuu4kkwG25aKNpGD2JAN&#10;0oBUGq8ENwkjmSR24OyOtwuSXgha+5rz2MJFGst9KwvaqDRLiUuDy3pzDaa3UGkSddN4jXT8BKT8&#10;pFjUNNTSO0vTWCQUxAJTraExcFAtZoMt211hAAJwA+wDVY5JHBSOJeVkU5UeWunQiTL8rHkJwokS&#10;/goDe/alJVdOAkmEjiR09GDJmklKaqGTExJFgUwLsFJujEisB0kcnbFBoBStJvOEg/ePxEuvQJzA&#10;Vk8DprncWQEPyJ7JRSpi7JkQKIwaj2FACOUw2sMFolcJzG270BM1CBds+SYDUwQ0KxmSDgtkQIBX&#10;YXIpFtlh02qw6XbULCEFL3Gbgvc18SWyamIaQrsAXCLYlxnue9/yYFlWz2EDaBzRJ8kjxNe3pZrQ&#10;qnCiwXAHISI9BlgIiARhpx9mMmA5o0PLIrwCWABXIqvlwfwUDFgrSURH6pQVjt+9z3Kbdv5muAb4&#10;FEDOZqXYZnOLlr6syXATa4mD6jFJ77WCnH3JLFVUOMcLIs6cncyIHeKr8rukrDwg+0nUNFEW0WzY&#10;EOSpXTihl3K2bHAEI2t0M+3iahQhUXTQOjJlii/w47H/Lky1PX+eVtsdNUBQGO8d6L5Dx6b6Yvqe&#10;fF3wBZgegY/OKh7JLAFIj4c1qvtDPwoRWRJhUo+nYLCADDDNixalOGVPeLo+Y+/8eO+uPfN75nvf&#10;+BDukF+iLc1CTA9T0e3ZNb7Dve71/ncf+4VTX/GFT/3Ppz/5umc+5t5TuzfmwsID/uE/n/0PD8qd&#10;mw+8y5+/6JjHHzmzuHv7+MiHPfpdJ//PJz7+luNe88x7Hrpiftu2u/7VU1/+on9eP9y7Z/fCYXd/&#10;+JOf+LcbBjty3IuVxWLjvbsHD3jU475wxge+de4nP/+pN//VAw6b337znf/i6c9++p/NLW5WH3v3&#10;jv/4P4558l/eqd+1OboBMVHVKUMRga3csyvu/Sd/9uUvn/zjH3zqh98//ctfetfxL/+nO6yPmcW9&#10;C3v7u//RX33m1Ded980Pnv6pt/3XPz90bn7TeHTAo4899mF3WjnavXs86lfd/uEvOPZpd9+Q87tH&#10;d/yDP37He17z+TPe/sWvfPKElz1+fWyb37n3YU946r884s45v41/sxiP5/7mP//jk594w4c/fuIL&#10;n/lXD/7bf/rYh1/z++x1tU8AABAASURBVBv66dV3f8NHT/nE259x+Irxrm3x50951le++P5vnPPB&#10;s8486ZlPefDK3MRNCoXcFV03XhhN3eaB//aK5z3gtiumx3vmd+854qGP/PQXPvCd75/55a9+5Kn/&#10;/Iex+9bVRz7oiS9+2u3XjecGMR5P3fdx//GYR9xldrSV76krDv6D/3ruY2+bV1969ejOf/v4N33g&#10;nWec/vqPnPr2lz/zL4Z7NsbM4U9+wdN/77bTi9u3z93hYW877YM/Pv8DJ7/1WY9+8j9//psffMMT&#10;79OPZh79wlef8/V3vuwpD9aeHTMHHP2iNxz/la+e/PlzPvLGVzzhzhtGM+NdA57CfseOmaMOOeyg&#10;0eJi8gQru+zHoxUP+fv/+Ngn3viGf3/wwXf8/f845p9uN7OtH/W7d+5ee4/HPfvlTz6i27Vz28Lt&#10;/vAv3/dx/hL/vk+f9Y4XPvmPVi7cspgb/unlz374Ped4EBcXR+uOfvBjHvsna7sddSu7VLewOFh5&#10;9B8/4m8fsrbb3fV9jub37Jn5m6c9+wuff8enPvfud7/tRQ+84+rB/LZu5tDHv+A5D7/HAbt2bDvy&#10;QY955F/ea2ZxR3CmOdq5uz/snn944kfeftY3PvrxT77pcX9y9NTC9nG/4s5/9fcnn/GuM7/6/hPf&#10;dcxD7rF6vH3j6oPv+cCH3HWNdvWL1L7y7/7rv/7+Pus1v0PqeLLEZ5mqRTAlFxQnwJteijCpfS0s&#10;yIyApwszaDJeUkVZjBHiAwINc+uWpDJKYcPXkmW5Jp6QQB4lQC1DroiiqNmMPe1qY6BkRalml2om&#10;TGWjGFNilFtLBiqJZXhCS3TgUdSrEAmT4mV/FMNg0K7AEcWkUSgwJj2DJk6VC9pZtNSwDdvEAk2p&#10;VEvArGjOCaPW4OiFPVtXBkOovYCg8oRAYo9YoUrY1gqTXAHZJ0Ng0CcTiI5RZ15xGFCaTKS0VZc/&#10;h9mqhC5VjUOTlqSezeOmm8cC0UUeaxNxMwMEC+9xyQoMX0zJhaYscExwmPZVaaKxxgmkR4Q8cUmK&#10;CIXcavQAo8bZEpuqGiIw6RIUJOnMiLY0A1v3TkBNjdzdSXLC4Nu/h6LMNqYmJhGVOWwXmni4F5JJ&#10;IfGTojKCqkBMJaj7KyxJYSFvoNSyRkUx7puFFyVEZhJYWG4RCmZ+zJOhIBY6jzGxIwImoZiNGx9q&#10;mDPBhyUIT7VEUZq0xDIMD0tXRTcDHkXrJIEEtzECZ1RbLgIG5+92FGqh7dy01Cz2sfmSbHkIA18Y&#10;ba2IMlMRBVQN2Mw2KnhJGAYcpjGWpBAt2gSSIkK05FKoGRLIg6oFI1flKZiKgABPuk8u4ncohepe&#10;K6ypARCYfPykFBHar4X8YomIEFgcIxfPjDRhIvCIa785sSPaoSmiw4u+zhZWZZoI2ZRbSHS1lkx4&#10;JgRTIyICUeCsjiVFYNNBzo8VUaY9EaEQNWdNRgC2Ux+6QDpVZtfxDEtBU2sRWAWNyKCwhVj8pJ3s&#10;3xZ8cLF2yHN4UESIxtulIEZKfPNk6QisYiVQBIM4Is4/FDTRJmhimfbl9ZqHbKgE2TpCOjgksWow&#10;o4lghhF3ALM8+M20Cz/rNlxPi1qAxRPYiCbxSCpP0Kn4f5pdEtsR67BbsXR0nG9UIzhCIQj+5K9+&#10;RA6Vsh/zq0TviEZRa3W8+D0mgy8xUHRAI3fVJDQKnuy+h6/bs6Rmrt51g4hOYX8RpGFeGiuPbYNK&#10;n6EY7to9mp8fbFi94ciDDjps7fRgfsdULvT9cOX6Iw5aI80v9LH6gLnBTL+XJ2jv/IqItcPQ/Pat&#10;mp+PfmFhNByO9wwW92q8uHfvwvzu7YPR3s71sYTaE7F72/zinm7VcNjN7xzv3K7F3X03Nx2jYS4M&#10;YqQeVTft/Gw8JDrAVTLx8RkcmrpdOxYW54dr5w6YHUyN5+d3bt48mt897PjZ3e3a0+3ewd/6x6Pd&#10;O3Zt2dgt7O0XF+b3zA9Gu4fKfjQerDjk8EPXzPQLkbFnb+7drVUzc6tmcmH7xljcNV7cvbjY1X+o&#10;ujjstDjKxX7tbY68/QGzMX/rljE727Oz41eHhX73tr3deDyTi53Gu3aMB93qdasP6MajXVu2ZT+W&#10;xnXWDOydrsVxaO/W2Ltj2I9Coz275ke7c0XG1OKt87deN9XvzJHGC/Pau3uY/aAfLy4sLuzYyrHk&#10;eGHFhtvd6w/uP7r6gvMu2zi9ZlXfrzzkqPsefeha7b5l4P/8erR3545Y2Lui6xdH3eL8oFvMxVtv&#10;2blp63jPnti1td+7uHvnaH7bjuHC7hnNjxZ2b9+4be+tuxZ27tqx6abFvXu6XJzp9lz+3XNvWn3X&#10;Ox04y4qctngkUosj7d453+/cPrV3R79nd79na7ewm18M2PUCz/PeLVOLe4bqd+8e79q6ONozXtiz&#10;c/fWzYPRfD8a7d21K3fvGJAoRwsLizwPMZ6XUs7cZ44XTe7AyQ3uUr20Y6sfj+kptrKz37N9Ci6H&#10;w4GmRnu6fhwx1OLejvucPNzqONHdizs37xntjX5h7+LOnVO8KTL8DOwcLOwY79m6abR3xyAX9u5l&#10;8W0x2jvI+dHi4sKuXcOFXQN+N9bSO4QKgtK4Xwo+L/0OU5ANTrQIBmM7IkIhI+RgRrsUEahcHdkE&#10;TvkFhwLKHYNIj1zQGCRSqZNzkYDJ5Yz2pGiACC+JAwxHdnq54Npsui2IK7FkF4wxFNVUVrPK3qzc&#10;AC03mgIQ5o0rC1GNwkpHEwyHhmIaAIudqwgbSJYwMy6SL5WSFlSelrYKK87JaqNIEoBnWQIw03RO&#10;1ZCXDG6Z1LyslgUBjSeJSIwNKl9WdViEJM1oIum46QkmrXsTYAeXKzCJH94pucxzmfe0dPFwRRBE&#10;9gwFNCgMIjxhkQ7bp4zXPVHuy4MCt9haevaOG+AwVc1mJjAtqERLQfvSgMo9kSFwlyMMInjnkbsI&#10;harh0ASnaGkDHzzSCC/l58eAI8AdXAjpWQQB6IHIIqwnFhPSwBNad0xCTBgBURHNvuiAgC4vPOeD&#10;NdFUMHeO2Ywdni1jxmRZOln6PguYjnAxJcID43DELRGHRW9sLWoPCkgL7MigKE7BWIakEfmQmOLy&#10;CrYM7WmCQsSS0c8GEfBIi0dKB7rD4wU1yms1RFJY1x/MaJJiRA4k4ec20bknJBI/5RaapnxPjcWd&#10;DmWGd1p4TykoKgwvwgKYpn1VfvPijY5ObjWzOjjBSbRYFVNk4Ni1lL/CzXMla7MIo5ApU8gySU4Z&#10;GPRiKtaKZtmMQEJEygnhicQ0wOOkaczVN9BGVPx0IYZ3E7hIEjHTlwFRrBHOTCbUQCcPFMzZA9CX&#10;zAKRLVP2cib+eeTctXC5U9hqfgTmwhbAfQmrNSgDBzGTl+74sKWs+ilPzsDhipatgGI59goQfrDc&#10;kBWXzsE7EZdqd4LgtqUA3lRSnrEookiMzNpvnxGVB177Wo9ZdAS5Gg9FHuvxFIWLNMkqZDaTrR7v&#10;qxjMDLuxEgH+YMLf99EBTZrIEkl974NALS5IVq/dhv1ppR02PJO+UeGJmqM80MQ5ARGt1xkSgi5q&#10;YmSOCEegCfVjH8jYYyCnkqBxC/pk5ngpnhGeb/xEjRf5Hsgi/JWx79lMx1fUcc/3j/F45GWCIRVd&#10;TQzVIZ2ccEWAsojAwM3ESMdDBREBtosNybMoGex7LOyJGxk3uGetiKK01CKwQ/WKjOiG0cW4Hy8s&#10;jhc458FU1v9GYn5xPFocRcRYkX3fKYOnvatZ2Q26bjCImEp+liSunkSKjhZ8gYsQUaKFKMHb5fef&#10;ERy/pHT29sreuRzmDVjHrJC9XHTCWwdHdIOURqPROCNiMJiaiY4fY/yLwQAA5XEw6Kamu6lhRMcC&#10;3BvIYdeN+n5hwV9DKRgF4rpn0aHvvBMF329JT6HRaZA54A/YmV03HGQ3zBhAqmPoUqGOIjUcUE+O&#10;e44nBlODLiK6gbgLyhQtgkFRL2Ww1y6GoY7TUQ4G3dRUDHzybDoIQRgRXXTDTt2gGwz78XhhYffU&#10;+ns96cmPefhR0+M9u0YL44VFMg0jBvRuwBgSY+WBGk4Npobqui4GXbgikbpXsGx0U9NTgyGHYTAE&#10;BHvUbe79d8992iMPnd6qPqwTARxC13WDbjAI8nSDjia8g05TAQNNxhhwAkNqYZ2u66aGQendlJdl&#10;S6mIgdRFx+8Cyf5VjezM0YkEBlJI3YAU3KtETIUxmI4Y9NIgoouhMwkLaRfcEUXXDQYsNxjE1PRw&#10;Zia6adtsyZvrBoPpGAwUA2KjA5CA9TqxSIS4QXRRIpBzV4LdUyF30Sg4mYTeEzM+QkzCYTBSseOb&#10;gBE2M+SXXSggK4IZmrHxAVIjggZJj8ZKdixh6mi804hWjiVjaSaieAHkNrEoRg7PJWFmxMTnmexW&#10;s6+ammdJCxU+KNsAzOqRJqgXKxzhO4oJm7Jdo4HKjcwH74PCUzwUARE2AJgNAkieTNWDBCGRnzph&#10;C0sQIE+OhYfwyCQpAj23NI1KJ7d9yJYwQxJa9p5QrFCG8GCSwCYszogJCSsEnACsJiyWSUyjItlE&#10;UR6CJ5g6yaTyaSkXFlksXWIs56J+ByzdqZxElL7kILoPtNSqZg+gctnrKKeB6xqpCADpmABlMicn&#10;IAyBpRpDSNQaWPLA7tIgRAs3AmuFxnA4gKRs/O740BsFDoHNMJfFLCcQTnqSm6lcEaF6+dCShIGy&#10;9fIgZfPmcaCBJFOErcwmZETAKGjWpQOw0VOp0GLQG+DMndLBJQNk01hvWfCTi1WA7hOnYcQkGCPa&#10;FYQGDSulBkQLLkXHSDmUFxAgbIFIQ/UOMPE7F2dP0ciRyVpRCmLGvg83EJFQjLICJZ1NyQ02Wn6p&#10;gGgAG/AkT9djsl1pD5DyYgI9RUStlCnMUKhMBtljC2DWFGllEzEwAp4OtDP82aLWLJCVuINLtIxG&#10;NJ8JLvfw4CTN00xzoEZhhIKR3iZGl4ytJYdo0JwQQRGGMNxltkw3VlQrSWJI7aw8qzXCSIw+bUcX&#10;EKV3gcZF2Pd/XzjpUkRNxLcZsEwWUwM5ez+KETZZTzRD1YABx/IVLUWE/CrE04NTQVO18Mj3n4kY&#10;K/D6prBExxchJmXPy7sQTiRinxI5QlIIr50YdAjuptNF4GNQ0CxQ4FQwkiDFzM9wZjNkTFZlgjeh&#10;DPKwUTl/CCska9iaQWDYNBZDCj+XxzTBIkgmDAI4DEa8LVsERMDQTWKB6GV4tjNofqNGKCgpkwK6&#10;jtuLpTHN3/omvxvA+6gkfgdIvicPiFFIxAe/PfTjcWafmT0D9RUwZkG5WNb0lI5JGBarJeETzESU&#10;FWGvsQ3PHAcKWPng+r6+JDWGsUzqTW6nNS3REsJKuaJgSQldbTH4wsSvLoKV98vdksTGuzAXGF6r&#10;i44INSrYaUcJai0x0VFcs6nUi4bCMREiKj1GdLKpcnfmZV6t7ZeAFOYynYHzDhrSFAdFdPZoI7Do&#10;zsOWbcVAbS9ZO2BrPNzR+WBK8ThMAAAQAElEQVSCRjL0JE4lZxsKf7nHqI6FKdZAUb1nRMRaDcjr&#10;RheDIL0zhZYbKcAQIb8Y3J0sqL9OlgWo06qwhAEsyyiMcw9+EdB4fuVRD3rKi1/wgDuszNFoOJBD&#10;LQ25OUFP8YkB24nwIJz3PL/+YLi3y1K7uxAyRp9d5HCG79DjHTEakyP5/GPH9JQUEZ3oQtxJ7qkw&#10;r9Y4iYyQOwQTIz1oMusni0qEBJus7qIFV3WOqe5dOk8XbXNhd2AN1IG78ARwcaqGIGQFoug6IZH4&#10;ZTAUEWLgIqUkLIYaJVtAOpXVVjRpSSEF8aVBWCveRbbC8sI+M4N2Wah6E1kly305VwSHU36C2faS&#10;YJIWj/1t2TSJ6Tgc7uQnyMhZPVca6xMrHIGmZmw4+gQ4TVl4mYkRxTQnwBQGhXo0gQJpLK0kBS8s&#10;OmLRUBg1MWMJYLJnsF+Q1IPOLqOl8qGcp+m8aBHo/WAQSsfXSITtgBXQiP35BEmv/CZxkX45O5RN&#10;9D5AYGVKP042cLfuQ2nIY/qtTFYkEqkNuUghN5fWAlJwqNI0V0EnZ0EwTOv4MclEGDgIKweYUuGD&#10;9LWbEBZcNpecH1PFmnNcegkSNrvlJAEnEm3KiWeiydLjVloA6yxIMbPdJHj8DiOdkWGpCnhwCTIo&#10;ugZbqeCdlwkBKAEGHSKJyQZLg6iZweL0JLYmaxugnMTCcBVL6ZynbAeS0BJfwQPhjMx2Q9FBvOOh&#10;wcEBYhNC0pRNHODJAjjSEq40S348lmSJ2xOccMLF2RAAsA3pCC7keAB0/GkpFxBdjbVubaaYRAgQ&#10;SwtML6IKxaC7HiJBeJaTG7MYE+k9tssqF0WAJzKnM5Pa61bWpk8rDTllea5LbktrOH1LQjih9oGg&#10;KraZy2Lyw5AWPyo/wkaCh4TBaltpIc5OeRK8CjAiw27puZ/o8aAHRAQ5AzeU74Xfe4QEJsWxBghM&#10;cFhU+8Km+wSgSxKENBc5wayIixFMSXSC7WJVO6CV5JCiQpNgEgkKd0bAZhbZaBzUmRhcjDztrrYF&#10;lJ7PFLtg1BZCb4N8tZGaGwEkv0hvm6sRjJJXFgvQWRPTSblsIACVh3hDdugdQWVUSVE6bNHQL42k&#10;hWwE6YkNBU7zbAQHXQpuR99HAMTQBd+L0CaGYL0cabhHKVp4MWZ3aE++CPBkp2VVoEJBcwKW44AY&#10;FU0WzKkehuUqD2FhLwadeie5bJg3g0ZEFkVaKVQtomPerwYs+4thSE2EKaO0z8BLaJIwRYVcyqpK&#10;UkTwvZ8fGzmGSu5tjsf85RdF9j6xGI9HuPjrdM9GyJqiDv5c6a8oEdF1MRh0wU3ygq6j7yVXH2ot&#10;DLiYcQffAMVNLR8Uc4hXRAAdGBEKGlnMiLXKYmBlb0CyQkuCAGmJCqyQR1MK0bxtg0iHeITPpsFN&#10;x8FITzzuFlKtUs1iAmJC1iGIFtxXVwxNejrAHVfrpuQE0ZAmzXGUAdm2gwTgBRDAkiSpDyLh4fi6&#10;D6IolmcUXw3bl3hFBJd8/gyyk2hh19fn7HmoNWkE9zHBFiYL1F31HYMglfiLNEuGGJaUrIxwYlF2&#10;5W+DvI6qsQ6+dofAdS5SRDComiG0M/MbSczPL+7csnG8MAqNM6LpGNtatmuNZpKA7EQD6K480ZoT&#10;NdCtc2rJqswYm+nKw/NpmsvdvGMpzjlMlSmPycgNhkwSYdBtL104Wsdd9bUBzgRTs53Khi9wJ25Z&#10;7Gsia3gQrUDAVK2KEGJRc0R0iuDuSFFdrVFMW62BwgzVA6VrYDby5eAKRAAOLgLNlMg44RpvGoNa&#10;lveviLBRrjrdhiZjEmwBqwZSKeSWMmhYUikU9WqDWgthEqvlBiNzqkVdni2zYE++cJr1JEBwubOq&#10;ZDAZ5BYMzQGY9LBo8sBAUR77oBcPwZulPR0tsI0U1ECIA0Kiak6T5IuAL0aKaLhExs2Ep4PZimgg&#10;R0sGXGIJKWgcSUoKGYtGcYzLPYzIYnoiATpEzujikURhsxieHCUUpPdSE6pNSMzhDhSEqplMwVWi&#10;sAd6spY5qMBd3bYsWWYkTGi6SGl+AlVpSBRhtipSIR4yawRfdigQ+8IjRRSsAUvVOIpQ8LZpeRAp&#10;cDhPRIAR2BUCa6lFBCY3qebKjgvDccIlCUuUykUPrvIB6myxIzCY6amCDOyrYVgZWUQNWYaqIfPM&#10;hDoVATLBaoFVsGqLggwZNGGSCTMoAQF6DNOebNnh2XpzlqdKUfpCKgUj+RiXO8HL2IBA662iTmVg&#10;hR1cQWOi4wocsjoNQCzLcoHXl5cD0tEKySSWhJo09iPF74qlxpgtV0oKFWQNhVqDjrDhJBiK6MT7&#10;VNXK4aF5ivMARa88EUZVpUUTr+2M4IdaIyPEAuzAJkY9NMZcdKIY2XgQgiEVgANIClXzlM0wDFJ6&#10;IUXYBGbJGCIa45G0Xi4iFLjoNdWAoWIpTbT9yFBEQHEvZNh+bmrSsqgm4BwsFJRchDfOEda6Mmlv&#10;GhmglltElMiYC4tYnCG1rt9p5Ychj/OXCRAAOaEBDJGSHCwND6nlhsunQPiE8r7YU0SovSwPf9W0&#10;ABa5TZ8MAqSKAJDbSgwFgIRmDYmzJfkmJqNC+FTNkEthKxTLraCLKQBdggjZFi2lUERICgVNkxbN&#10;9Agvz1WcgBJDPR8A1yMJvVpriNHrOn8U30ZsqUH2J4JDMZAUNsW3d9FCfMXnqCOi4xIX3ZPQ1dXx&#10;Jd8YtfhLM78o0HO0OOr5nhUwmf7LLOec/P6QmRZ79UndxEEujwZ1IUt+sTCu/VIhunQkBTWXiYlG&#10;kJSGn+UAxPX+hcNwSQxHb2/XyqPagVwS6Z1CjQ9Wl5tNX8b2pR+9BljcbDL4Ypp012BJ5Ztwnipn&#10;rWXLFwxPnEdbZKEXInfr5DDnyyeIE8gCBnUsLASDOdkKKnexg6TWthwjXTi6BKT4Mp984/dvAqzu&#10;aLVEuLLyAhptB0Xippt1As4Qq+5gqZeTwFZYS2KLfRTjPA2QBLexkZNgpgrwqCSlD4b+twDoUtnj&#10;VMurNLBEI6NbybOQy+uA4CaeZohF8IdYonUsTkmevAKy1mGCC0MykCaTj0LZKDCAUWpJficNsUu9&#10;VcpJcRjFpbOFqEGh1pZmZWVppEeHea4kWtKb5fYJMQ7XQByxjGyZjgOne2WelGzbEuamIU+LQu/q&#10;0FlvJzpkrRvXxUCHRNG6KKlQ8YVEc2L2R04MSixgCQqvxao4QDyVHm3gJozRxoSEWLLswPRkynOZ&#10;BhTNxCIAnLWIqjIkmjR8FklVWC0sN8qbrGaLJC2GJK03p0O5LHHxuAyRVoBEdlKWETaMEuDsiOkY&#10;SS4jtQakqxxNb9w+jJBSZ0tZC6JiRl/py6FqlmHKArEAV+sU5wgMS4hM7q+V5E4uOYKPx4JWLtUg&#10;WmHrydjzoS6RBBKzumgkcWxtEZPUaADwIdFhxKeNkj1ZhZ1guyapHC/T/DpLcIp3sZZapvyqRJTQ&#10;tKjx44LGCzBTPnDNRFnCRQ+vxgrA5Z7FTUiWtZnlbVUW9LBkWsMyLKDStupbCDw94cOzaxItuZY6&#10;cXS1LEWSADXpAUTBYRJCFyylFfKAm5ywdAABZkOcqU1C3YvGAc/2sfATCfZYV1O30QtY5FD/TTqT&#10;wPogwV9qPFlYfLyB1BpLpNCWJjxmc9ToAJfv9LW02fp5kQSZSYe0a1mUrICBdvmEUuhJTwiQ4jAt&#10;wVC1peIh4aws2qaLKGNSNQU1lE5SHgbnZGIBj0tXE2I5fzKT0CNTWwNB0SYLZyVFbov66WyHtxUg&#10;NXmewQQgYnRHW5MHkZt5Uo+f/1qJDITTJ+7JrvA1jwvHa5qJJZ2n8oYrArEc60bj0WCIehzBeiIv&#10;Cixc+wx7KlZkwe+pvKxnE19Rnlug89RVssazqJop1bIlhSGLqjWd43C1IkgPKC9KoDWlKE9E3Ujk&#10;Ij1uXE7HUztxNJm9dpHDERyoQ8SptdSo4PECzLQJzXLnMGtpsrcZPU4yNVA898vLgkniapiclAlX&#10;shwfWTbUcgCpLDH4OI1wLNgsKWpDEx6KtzZjosdHJhk5udeJJUPVTAFKjKRgm73wZImASVz/T4ek&#10;Wtx4OgIiKEzjsWuH5Xs/X/HlAxG/BPRL/2EAZcFnrwhU0fc9c6fQaDQeLS5SE90UCUKAkHpyJv+I&#10;kCyo/6vhTmQhv8oXwXokSfMKuSuYRcPlMSIGMEgSBgtDwQunouuYsLouAD542RVY7uTFZkyJipIz&#10;p0vWaF+zlzLQ0AF0gLsPCq8qALDUeR6BUuPRN6t9XytSNEczsTTFGOx3TRjiWpeTkJYOpDcQPJBJ&#10;Wnu5dSSItgtQQtZaLYPH2rh5GyRR1jpY6LmTPZtyFJayYo249caWQibLTZimMY+MVHSDZfFSqiIt&#10;djhLOJwpk6FwMnIalBdaGgBB418zgniiPTJFOspGA5ORter+JqkknjPvxcDH0jDrpWwagJyDhL/T&#10;i/OAnw5K73d/DQVUp2CyubtAxHTriKmO2TpWAzVWrIucAMnhch5HowHDAdy9LxNySBP47/6JGQSS&#10;pJH1HUvVssYagK2LjNrXKqvji0JCKvJ4hMF2R2TC+7TZMHViGPskiUFPt6im8tiVlR4tEXi0r4By&#10;qJqhQxNvwwDuo7EFlDDJA2lC+EmYONQaUEWGx5BbAH0xqa4ULbjo6aOTJktUuOtV4nctSrUWMODW&#10;teTCLHfNoUkaavrdTpZUoGQBgwSqiDZAqzVQcwIaszRG40NepI0TlwmvZwE4jCcuJg6H4wo3dsav&#10;1E4QKVzVkXtuE2Ib+y5y0rEZ6Q1UBmB1CsUR5myH1DqLisa6HjVh6+BcICJz6Q9lP659mAluhyaN&#10;rHIUVacicNUxav+WUfGTtSSLRAs35uoheGdJAzxyAQw4QGwAbAn5kWHYgXiCmJDVGHisb84auS9R&#10;wY4WgrASlzu41QZg62BYNJa0CwMfORlhwhlYDbF/+sAnD54CFz0Bhr5N8Iaw7uiJap2UUMlFRzNB&#10;TOnj5ae0yIlDSUAK/b5w6EziljtrYaOBsQfElgnkqLDRU6h/lguIRvURicq4yYxwkiYjoukwoAMB&#10;SSRogZ2zB1NPE0Ca9gRBV/CyWVcsOWVXGyKKLaJEpbHJ6hOCCYIuixEY+nBwOEuKHAa2912hcHOV&#10;JiOk4KVJywAk2ZgmPTkcGESACVeTybS+rWIEBdO6k2A3JwHGPvZ2N0iHB651YYMk5haYIFeH5duN&#10;WG4cK4xkV8tmD2K6llqW1xaPq3FBADXS0wmtgXE1mZCW+FSMbWbCIGA1NGAVa7NcZnyVfqkS9HTS&#10;0AGOIEBpbAMQEaI7tF3BxAoJW3xiq7bZRpPWQKcwKgeGE0946CWEwxBdKDBQC0DJ4S+NzMWYg1bT&#10;RYSWX5O7XJTc0kO0ARYQYZNcEQYwrUfYbLwRLBtJiMyeLy2KMM1FF3lDVRU6XIzBpeDleXKRoVBE&#10;1Kyaa7BNFrqRJv7CDEFjkvlQ+84cZmUTWwAAEABJREFUXQxaG7apGwwHARuB3dEGXYfJ1XWK+nu/&#10;JH84ZOIdLfJVDCKyp6sfK3v+XUDejGkuJfsNVx0cJbXRTRdfOHAiKmw2kxVN+DHgsjp4KxcVEdiT&#10;VUFSj6RiqaeIRLGvp8Cd1InlWanirQvxCiNpmRTEpAe4UpEhRQvBtL7M+6ORp9158SZ5vArfajtM&#10;axVBnEJLk7LEia40OTHRJ5tUqFrWOBkmhl3IG5mlTJEvRPLW8RkoFUAGJroIq3UamUxm903iEFFX&#10;AfYa44VmLCkDHZ48LEpC8O90i1tsNh49uyycpOGiAwhnJE9kI2rELtb6UhSrZhYhWh24IPEu1azl&#10;Rg5W5Ndc3txeXeI0JBmHwHRJQeciaQi9fqclzESGVwq5tbEWVXoZ+axkwmVUKtGsgwQRCKAbc+Fx&#10;D+1LbpzNJEHTGITUumTgVWrm3bGPz0bJLRkoY7mXi8NtvJ3lciLeRaTBkaTC8CcRSpa1YXICiXL3&#10;PSJ4kjH52KJD8BZktEIcGPmAzgOCz3Y6pGQxFmJsGNDe3QAihI+ozDoFAklb+Sk1U3yPRGCpo+Wk&#10;S/XglJqHeQJMElCaLOAQ/GBGZ2QizN0pWXHSyzKeABdAVltMjiLanzUFDVisOjyzaa9b4rYcFEXg&#10;IwmbwqTbRFP7dRWsA+vuPPb6OAs7C6GF64F2ecQixpWuQS2Pb4tD7XEEMzoCyQ7vsWgGXE7jXxsI&#10;5rMLJ8cMNrA4jCkNMRkme8KRFOZo1m0Sc+iEJQW/t/KBxkcfEYEt3iWym2upvqRo/+Qjsm50Vs7M&#10;hCxMIB/oREYYJqW6rMqTbr6fnn2JJUg+2SkWajKTE3YZ20QN1VIibyAiWSP7BAh39rVuBbKw13U2&#10;YqEQWIKhRCbCJho8iYW3UNKEKyJcq5or7DM2G2wRhZNXlIEFGD0YKR0BNsC9crbdUgvPUtVgP55e&#10;bAAa6GiuzL6ni/uamf5Tn0lMyOSHtFD3mT0MNUJC1DKuLjkGkZKKWCVwwTKKVmlCYVgFKmk8S8Qg&#10;Nk7Ht/zCizQoj9WIJYw+AegxqlcqhqyLMDqQWLvRY6RX9R1rceTEl3V5JALsiGRbQDU9owN4JikG&#10;o3QEuFvNxpwcE8ubBcFZNuFJB5c5uTXBzSuBk00khJbELolTtyA52uqqWpEq4F0NpWC6l9i0+t5n&#10;aI8X4sdcO8OkkdLdZ5iSE7gYz0TSHZSZTLXNlgfLQVyOIYvPxa7suV8ONlcX0srCbJ6QWoo4BY60&#10;5T0g7ktA5WidR2ydkvDAMRJLZ6lIdQT3qZ4viiBVGjnAOdGSipFiSOBetIGq4UuXgOFQJiUhDO6s&#10;G5wu+e1gNeTk5gAqhiG57PPs9ckMgwAgCAJSIXqKNsmU8gsJJHvGSC/qJVGik6cWG8sFIFbul1MT&#10;nDgaXwlE3gnAUZYKRMNKzgDo7lDZWaCQaWdAjY4algjPJSuPLS4kNQrSeSoFn9DiNIXau5vkgOHL&#10;c3T+n48ACPPf/hH1yUZ4MhFEhG9l0PhtYMDN5Sh9axUsIDGQjUelHgvRMuGYIyazIgoxhAKPe4Cg&#10;3TGDCyJTEXxPCGyyhhseLKkNwRStTY5EbrBMbK0LBV1ZoxT02L/BwEnMClB4BBDrTqC7oEWrKSZM&#10;hpn0ugDJUXKLsAd+osAiF37z4aYQE5cUopVQpLIZUaNqDFz+FNhv0ZKZLwEDAYpAwZKqhhGA9MwF&#10;bL2wPVKTN9ziwJB0fPQyRTMICInwiGAWw/IlKOz/v948cgN6cvGeJ2pPnA2TVEMdQqtHbt4Cc0R5&#10;GejY9AIM1UnrTvFlTnIxOb7FypO9YVRDovdaId7CHgJXWgcRXJNqJHiFgvdNMGFWJ9bF+15kFMMo&#10;CQ0uNaNMGCyPYTog1VralnBJgpdRimYAQRfrNqIVbI8mK8r+Nggea//RZTiyEoox2WmRWZUDk6tF&#10;AXiXldwkZokheCNmtrX5UPdPtl7ipwjdH42VKolR8FLQxMcGBEEKEmgZ2BFO5UB7fE0wdKRzEoIG&#10;qRnhJQkZSIiaMV2YFRFIWQpNFIlfoh4ExCpkQZjiUjWnS7I1gx884HQISfbrBJWCIamEbibZOOYS&#10;yaJK+NbR2IGhEAtH7p/W9ViR4VEtC3p3K5nxBIEODfwo6RB0m2wKUeshOaFllETHFC2XggVoiyDN&#10;Crc5AY7FxCLGPa0vZUSIF13MXLiySu6rAGPCUalaAxFLAfjI3PF8hJeF5lN4osRQCdOpkmK5G0ny&#10;mAhqgiCDKbQYqfCrHWaSWMkiUdpyZHM5T0CI5Ah419TKfRcZcESFvSHeUCG3ZAGjzFJiJYEVLgxL&#10;JAvYSib51Zop8/w5TDwSDneGFJolH0qngHFOf3bASHB0CwvLLat+I1anUwBrFUlKMqgxokUa1yJo&#10;IBgdIjE6hKkw/KS3yh3I096LA+S3tEiEdOrP9N/tOo4pIQn2FFFrMDhpalIxU0SIDiWp45QjKYkk&#10;EslTSEQed3D2YxLgpQcBuGpSjQzVLSYnfsQACqMTvtR7ljAfVoIVrTHLptOy9DIWN9SZrZcBnlBE&#10;y5cOicRgOTC0XYEgCxgFTTTLUFZHAFOdnYdlUMyKIhlbVxbDSLcraeXixzku1nVHxuFTCXfEp75U&#10;tpBkqLcmwH2tzkgnAa6E8bpkCNShaI0ZF4GiObwEUBIaVcu2ZWViBlemlaH017aeGbI6gkmPID5x&#10;dWoFCIYaJt1eJ3IeKVQNdSTPnJ+SwOP3SPjGkAcN43IXx8NKqBREJ889KYLGAlhU3Ct4CYpnTgo7&#10;VA2qZgHoYMbyk9KkPEDIrc1tlELWhiYtQPRJOYmJRZdC4ebCPLerY8IVPAySBQpJRTLSQxyCXAa0&#10;aAETNCIlDiNCbISLznOAXFwERDRPCkCXAFARDJOMUHKLMGfka39cQoicLMKOImIgVqYCyk7/vzZa&#10;kAkXdsSg6wxqHHSIFcEWO0WQn1Rd+is+IPq+H43G/KLAQvyJoVbBl8mThJEp758oOkfH8sqeMYo3&#10;g6PhzAwMJnIZqEFEWLgIJDUAs68kmUBU7h0124SZ9PFovLA4Xlxg7sejfkzrxzy8hI79VCLL2lGt&#10;ByKcDu3KWScEqU7atwcJAxbGbwRlNCICgIsiAAnNSqOxRmPWdeHqKFJ9z8rj4I3tMB5q0YI4cbWE&#10;rC032Kg5IuRuQ4WwFHJjpIvkfIQn6ZPUMe65L64hsxtnWksIXcZ92ssyvCPpxUUEBD0ESlIXkJg8&#10;+BDqHOQWHnyFUIuRJGJ2lzzCtW7LIhQmgAGcdEkQCjm/aBGhCC5w65QPQ2U+LIzsQ71dFNkneThW&#10;IIB3TwsM3IjC58BRJPFBk6LixxyTsUoXCnrZqhaMER69aN93GvOT0c9i30dgcm/dYYLYlKocov6f&#10;XjLcZKMjlhyiMibYNz0iJlZzBU208JZ45HPc97IkGQOAL7l+pzc6VEFSiNVVzackLQVAJycBAY+B&#10;kK24y0HwlnJSTiVWy6KyH/u/1Xa5JpLScgxCwdgLEUVqLPF4kxaeHvI9smmBk6bg+j5ss2gSx4QZ&#10;tWwz28gSvmMi3DfZ0SKakB6X6tYQFaLI/4+wv4CT4mjixvGqnlnfPb/D3aPE3d3d3ZUkJBBCAgQP&#10;7hIIEoKTEEKQeAKBJEhwdz3O/dZnuv/fnr2DPO/7/j7/pqa76lvS1dU9s7N7Tz6PXjUpYm1AusGa&#10;ICpC/YmUkwbVNX2SHb0jIzaeBpDB6B7WmhxJd6RBrNcpl9IMsgLp6RTmZcyAH7zho5CTsiXueYk6&#10;YI2YXU+BrPSQunQABQREToJgGLFI4R2AdfVQTMUKkQlNqzApkcAqFZPElXKDDZHU1dYZEk66lIQz&#10;DxMiZkZAUvjHipggwgq+yIoApgrChAYbbCT2F4uVhDgKUWGMGXHyYa9gBGIEQQBIICKuJ4TT0fWA&#10;qEiA8czBiVUww5LItiUqJJUOqS/gEAj2hIlgRAoGOoWUCREsFGaCic4Hg7KxTFufPdLzEkygwTJI&#10;mynEUKiG5ut8Fcz0FsESv1NByQBA2iQVBgLDm4EoWDGzQBowAymbwKOaKY2qywsBGbjSUyEDglZi&#10;JcxKkTaWiIVQKKPWgqsfgGAF0rLwSWTb+HO5RIWwAEXw1HZOJkRMuqFPUb0SEiJQnRqzqtRERIAU&#10;7mVonVDKZoUHFJkM0SKFZYBRSmIuqaTC2SSplCWVjTUQEEqFggSqyx87LqHCRSSZMQdhiXoaHUYK&#10;ZREUSiilDMamYEbkowASjCShRJifYCP17IggcQJQLV0sWypl2eAk1oy4DukkAKE6TNho3N0gHRM2&#10;ILgimo6pDRXrQ6WwJokFanukjolhQjB2SCeBuYmQsbKUSkpp2QiPiZGT1NbIF5EcD0RmBXPFpGXC&#10;fEohH0JwhQViqfDALNrGWR6CKNtWEnUkiUwULnLcEZbQMMBG2oqSlkpatgULpREJJQk8gEwlhVRg&#10;cD4J5gpTEEvMwoSekAnp9G0giIwqklIESydJUhIFlMRabSu8ZqDEqWcOYTkwIwUvIoKZTdgS2Dv/&#10;Dz9YKQx0CWGEWEovipkhSYkJkBFM4AHeCQUFTCQi6ZSU1GEFzCVQxCdmRIG9w6NDQPREyNtWwkKV&#10;bFvaUklLcAwfpiQRVpLCWYUJeEp5IApIB1V6CvAIo5ROQ0+nlBBIHHoJUMMKU6NUYBUsMSFwcljN&#10;QCYYMDFJqdATGmzR1wma0wAjAeTkiI6/AzIaOZaYDzxrMwRWhKZHfQGEMwBnNp2b4wFGLwFxtC/h&#10;QYrMYaiYdRTH3hHhpsMQYIBgmbUldJqBP0HF2D3kpRG9EJwRxCFO+ZLmlbbQCDBC045OnoRMIDuk&#10;YAAn9MqRHVulWAjsDkok0bBNSmm1ThOcZjEIZmkDRzRl2zhm+txiPwS2BGkhqlKSmQxDfw4qsnEi&#10;4QqiVKvjmGBEupM4R1ISGuumR8DMYPRITJxqegUKUzsAsdYjcYxQQ2AmZgbjEBMTaRFFxG1lBHMa&#10;pTVqnda4eahBo1DDvFDDhsHcBt5AyBcIhHIauj1exspYN2Kce4Fe4WMAb9PExAgCwopArHEHqcdh&#10;gNyAa6KUCzGhMTETYvkDrmBORiA3O5iT4/EYJC23R/jT0kyDdSFJ3whSxxQKs+t54UnaGf4ahxnp&#10;huoxRkXoocKA7YEBvMA7pEivxO8V/mAA9fd5yev3Eimf3+1yuxxPBZHgJUyv1+fxp7P2ICAO4Wku&#10;EEThfkzdlbB0HBSh6YmJGP+oPgGMjEZEyBwu6FEEeDGWDktNivCcwSpYMkTgAtaatBkruIC0lyDW&#10;MAn0msOhricjZUZCMy6X8Hi9EucBFSSSzBI9Een46AkN/oQbiPT32mCa3+f3od7MimFO5DYpkJ3l&#10;z8hRemoi4tPEMHJEJqFRZlOogM80BAu2fW72B3yI4sxMxEws0GONmiEGBFI6COYnIgaEAjBLxklR&#10;DICZifSITpN2VnWJSL0scvSE5qgwIpbfbxsyN4AAABAASURBVIQyMwl2SjET60aMpyFrgYjriQDo&#10;9FIA6QYWERShTgqMhhSqw4ikSEiQFnV+KRV65djpHirIREzSLSwfamcllMSTQEGLe9xmYSm2SVjS&#10;dBnCFwgSFiEtqfBpJBEUBEuFKignA8a8mB0RWRERq1R6hBl1SKV1SkLSDJxPDw6fwpngJV3C9nnd&#10;gpKsLCJFjEej0nGg1jJYzbEzrZutgB8JwkAH11NBT0ozwDQjlZRaTl1OBGhAiK3NHHsNIz0t40K2&#10;OpqzBMwudfEV4REYzAz4Q0GFD/1UboiPNODhBIGbQro6Fiv0zBI9MTN5A24X3k6lBVutIhiAcG+i&#10;biDtD0PYS6iUDkrEyBA5pBL3umyfX7o8OOdIBE9qvE4hEqWaNtWhpTOh0yskBwMM0q//Xy7wZI+7&#10;DApkpOG5ISU+ELA0aOGhvRFHsZBc/6wADAg5gLAAxdgXf9B0B7xuP5bjwg9DliKvz2Wapi2lE4tw&#10;ciSOjdJ7JvVCdE5IQiqJQ4PJwCOqtsagyC1sf9AvKMEKJHUe2AUkDq0mmIM0R0ijnhSYVJ6MGqYI&#10;N6wgIgUE2aJqDqNIAEFWBBFaWDiMJGwNXtJQZ0yGCFpBBAYkEB8EkTDAvi5vhahU1wCBU7bCzcq+&#10;YDCY0wAUyMnyZ2X4Qh69ELJS+6pgmJqadABk54yIDUJ9zqhh6RA6gFAhSR0Dt6UtlS1tIcPxeCxu&#10;Sdu2pAJJGDkERkn8w0RKwb5+gVgOQmGNqZjgldfFXo9HETZBIQMnGeF1C2wlM+5u5fW5vQG/lJaU&#10;OhLiE+k0CMGJ9Mlz/NApR6eDQKWUy8XBjHTT48L+O8aYXRAbXr/Ln5VrGjbJBCmbcDrgqHQ9U2kh&#10;jo4GBbGJI5oWMF1uZSdJHwYEYdhqcmZhnTHj7EkWpifoS8tAcH9mtjc9w+PFJyM7OcJT4Cim6qDI&#10;0DwLnEK3SX6/KZCJTCol9bwqdQycXKRtKBkMeA0T92bCH1Bev1vqeR1LIgy2Ikux2yB/yO8JGG7c&#10;ki5pmtqKJXYmYUnLKRwhZ0JUkGaVHp3jRIRFQeNMT2DIaRC1jSKnQFJXH/sSzMgSOMbKlkqhdjbh&#10;hz8DCUjNKJchfaE0lnFlJVI7KhUaKoawrPR0UnPE7MyhZ2NFzoqBU/2FRSnSCiDaCbgja68UTGB1&#10;kFSKXpcVzEzzhQx/muH1mYlknNj2BjwkUANkgmqAFCMOCK7otaeTREp0WGSLoDpjiNpaYcRUGBgN&#10;KaW8tAs0+n7TgwYVQrKDo0sxiANfbUCUQtADTEUjIm2Z6kg33L0pLQTHhphhQhgkzorOBwkSGmAF&#10;hAguTonIsSM0JkbTO8xwUHUOWgENYHBEWoNqEGku1WFCggcx4uGVW1s4LNamADLWDkNG9XWOzADo&#10;fxprSVdBj7gUTBSewaquSnpuHRUZKcwBER7M6GCM4sGemYUQKQQ2AAl3LGPxuIGgJKZk0pK2raRU&#10;+CeVtgJKcEZAYsc3haJ3smGnRtBqW4DObFiDHlN5gEvhjEVKSkVlAkPaBwzuM6wcRkzsMHokrWUk&#10;bNd8NWbQW+906/Jm1w+7dH//1dfeev75Xh+PXr5u68mda/7+dtHR0ohyCoEsmfWKwOCI42d7zKVI&#10;IiThpLJ+4OFmxc5KPbkk1IvxcGHLlrZlaWPUHygLBSLDlrjlanb9seD9t97s/X7XMSMmbzqaSBqe&#10;moqD29euLo4Im11JW4FsfNYjLpbKTPgqpoRtIabSj1gsRDGRToyZiXU6CovDJEhAKhSbGBMSEWTh&#10;9Rg1R9auWro4KWvKd/34259bhdfY/9eKfw/XCpcPO4V4IK+ZiBXtPLD/WJIQUCkEwNYyS0YtCItB&#10;UTGLJlYwITaIQHpWyLZkiQcNoeF3ESkI1WCbRVIicxwJBUdiItaXJB2z7lwgc1SPCRNh0Vi7hfMC&#10;aybFhgSRdictKWKypbJtKUGIQmwrwS4zHivcfaw8aQRsQqoCO4UgChmzFKyYceFllC394wK5REXZ&#10;zt82bToS1c9wkrrONsvS40tH/vjNj3HpsaRI2hKzKBvbjpCKCbUQmF6SgGyYifKCU0U1wjZdVSe2&#10;bdx8MG744CGxSrIxGxHSJVsppOFkCoUiYmIm3dCDS7hFxI13IXziOUlIrJSExH4zGQKTKmFwICOA&#10;jxMsmuBE2HRCw9I8bjNZcWjzz3+GbS8xWxKfG7aNUyKRsyKsGHZ6wL6wbaNQbCmyLYWpFBatlLSl&#10;UriwIO1i6dLphC0LKIoCFSmJDwNFhFKSIr0RCiPpy5IkmaorT+04VBFlv6VU3FJJC0UWUgqp2Iba&#10;5Y1XH5k/fWFJ0mcpM4nINilWmA/uzkQ6tHJSZUaR9SJ1sTCNRp1LsQQR6ZyUSEqyLMu2bawEGBwY&#10;ieFRoxhHNx6vPXi0okYFbJawdPIhW0osl0jhH5EujaUMWwkSkWOHj1bFoJRKpupAtk0Sl7KAKgle&#10;Kegwr8W2hWltaBXZOhZ2Wg+k0IgwXUKSbSmCG9lSJWGNIsNekHKZyU1Lpi75cZNtBJJJGU9YVjIh&#10;LUtKpfDRTFLpioFHjkoRS9w40ogjGcOqOLjrUIUphV47ZsExlli9wnkhnBLJjGwQybIIJZKYH0RC&#10;ByG4SMHx8IkNEz7s9vgjH369ap/NbiRgWQiBJSuCE6ZWrHfEVkrarCzGqSFKQEnxysKCggi+Pfg5&#10;eWrrwombjkUtMhKWwgr1PKQkk5OAslEfCRb5E6Pp44rcUGecrZOLJ41476ORX34+9sMX3vnyzxOW&#10;y3Xw3z+2nYyR6UnaCgEtLBYR9aQ457jRhC1Jh1TYaiXxjxRCK+aE5ARxPFqxd8eJastvK2kplbAp&#10;aUvYK4mMFGyx15oYpYCkE8aibVsilARARCxsvXBl2bYlbSj05EyoLAImJXBpIwl2rBGSsBzWhbJg&#10;LEkbYgsYNbekSloSBIUiqRg3sgFLOzWZVGhECK9wXMEoYksZbjO8/8/vxo4dPXnUgElDRoz7bNT3&#10;P2+LmZkkBCmpiKREDgo5KGmT/lZgSwkQ4RAL87JtK6V0JriQqcSdooQtlS31PyVZ2ytyuYwTm38e&#10;98XqUiuYlCKRJAv7rJSUNutVYL8Z2YJ0EIn4iIf5gQvbZstSVlKvqejw5jXrj+knrWIbS5CGEhSP&#10;FB/YV1geFdLgA6sWL/xpV4T9Ccu2bIVGeIQQ4hBEy5Jouj5QIDxhFYRsXSbVFO1cPH/BjsK4EsLJ&#10;mS3FbjNxau/GL7744XgVWcQxSz9kYC8lnPEbvMQ5k0RJixIJLFiyXXTyp3k7jsZt9lq2TNi25cxI&#10;uuHGN1jGk9IdN0KGiJfu+2vVivlL5kxdOHP60sXf7tp31DbTJBsKjfQ9adlK31M2kkRJTVsYyWTp&#10;kd27S8JskUggviVtSypbKqmUwurJFNG9Py/ekR9ze+1d302Y9/N+25eZlCqRtJNJ27albZNhiPCx&#10;v/u+/c49T390/5PdH3nm3YcefuH++977bN7fUXLHbWHZCiEVKVRcoXSKsS9JS0kbWwVS2sBWto1p&#10;YYT0HAMbU1jStqVuFhuUv2/NgjnfF0VFUulskxKHQdgKEYy45bINd1XJvhXL1hZEAxaLhOKEhakN&#10;G1VUrBBYoYEhYkxBWKIt9SGXtkWIAQBVUsq2bJAlbVtKOEiZ8oSLwtboQUkdABH1gVFuIxE5vrrf&#10;e10Hjpowd0DfTydvO+VuEavd8/WkLzeU+sgTTNictMiylZJI1olGlMpBIYgiguDAzKxSjQgTMXoH&#10;B++MUhsAhJeWYQNO1YHAQdodOs1pXAfX0SE7QfTIyF7jDAXMNYQLCLLROsAkdCaoCFBtzSzgDgfB&#10;MEWSxKw5FAgyVOgRCgHqGKSmUeQGwImDSFBrJ+gURg3ARocHCzNgyBxG2t6BEJIY/7SHA8BKEevc&#10;FNgUneFScr0xclNKoiWTSfSJBO4e7IGyLd104ZTCHpOTgLSlUtq6TlQqNQt+2cErtsBgGAYghrWT&#10;NBtITLGeEpgeMWiJCIwjg0G5wGqAnaRZS6ctzjAaJ6KUlupWwMRokATCKAWJIGjCIVZETESMW8CK&#10;ZqeHLuvQ8PJm8uA/G38+nlXqa1lSXVMtVfne38bO+L3Yne3LauoNpZumS5KUbArDDKSF0nMbhLLz&#10;PD4f4fQrfKK7Q5np6bl5afjlOBgkJqkwkenx+UM5OekNGwfT0jAlM36M1DeCJdnr95Sf2vp8t1mR&#10;1o89+NIzLXnP32t3Ck8gf+vKoTO3FyV8zPgZ3h/MyAzlZgcy0gzBrB9EhtvrT8trlN6gQSgzze0y&#10;BePZZzNmJAO/efh8gg03EVJQwZA3EICM9SqXC44eEviJjP1NWgT8au2cJd/tjLu93iXj5qw+xuTy&#10;YoHalJUwqn8aMmjCb8c8aY08Qf0HAuyv3nV2+X1YaTCYlRZIR01MJluwvrWIhWJhk2kaRiBoGN6A&#10;cnlMt8t0CXwqoBouUwTTM0K5DQNZeS63FwliPS4XsjVNXzCQkRVIz3a7PYTKERr7/K60rMy07Fyf&#10;H8ZAEF6YHq83kOb2pREpvC4HM9LTUPPc3GBGyIkm/T7X98MGTF6+i/0ZJKXL407LykjPyQplZhnC&#10;TcpS8GSBXx+9GSFfZq7hq1o+YcI329nwpeNAK+IkGTHLZ+c0c2UEPV7Dm9bQnxYM5jUI5mb6vG4m&#10;hYLr4grDItMXSouHjw8YvfC4ke0ONTj15+yBo38wQw2CWZn+YFAI/PZjSTKYTZ/fE0Ia2Vlul4uU&#10;zWQTKb0qwueHYbjNws1r//z7AF6AyPTZCm8MKJ3HG3QjVXb72G24PJE9K+cfrXThWCgdAXcQIigS&#10;wlJ4WFuHj5bUJqKmJ8TYs/S0EI5oVobHLQQlkTML7JMhDPIGfeQJmIFgIDvbE8yUwnC52R/0+IJp&#10;hitgSyLb9rhEMC2QlpOZnpsRTPMbgtwmBYIhQyB5HAT2CNsfQGiIbEs23C6chw1fT5/8/Rbbi7NK&#10;fq87lOFPzwmlZ6V5PS5WMb9XHP514dI/dklfBhsefyDNdHssOAvDH/QHcR9mZbhc+KM3KoMksDSU&#10;h4gNr9dlul3EzEQug/V5cAdMtzB9aZ4glpkVzM7wBQLYbkP/2G/byrDZDGbmHV39zfAlu30ZTdhw&#10;mZgkwx/KzghmpLkMA7eSwJ3LSpJpM5LPqC06tmjNUV9OQ196GpteUkqQCKQF/MGgw7LXbbp8aRa7&#10;TdMMZgRC2Z607EAw6BXKRigdCfkRLtw+pukNBNJDoeyQL+jFk8DjpkBmlj8z5DKNpIWHKgcatmyS&#10;l2aw9AWzfWlpoZysQGbAG/ATMpK2S+gCMqJJ1IG9Xq/w+kKZ2QZX9R84Y38VEsR9LQJBbzA7FMzB&#10;8j14ACtpEyoLy9yctNzMQMhv6BA2K1sRJ5CXz2e6ot9NW7DFe8Hz/frceFlb03SF8CfQBo0CuIOQ&#10;qJLCIMMTMDwef9AE6HIxk34tc3v9Hm/Vp+99vHz2HxteAAAQAElEQVRvVASbJMs39e+7aH2ZJ5CZ&#10;G0xPhznpDJRULq/XFcrOTMvNw1NLIBzqDGKSOKXEXj8f+md51zF/ZV/1xNXXX9HxwrPadWrhNsI/&#10;Tvvyj52lwuV3udxp6cH0nPRQWkAI1NXCIXCbAuctlBkIpHl9Po9gXRpcthLKcKVnNdgxb/Tg7w+m&#10;57bAKhV5/KFAKCcb5PV5SaICFuYnIqWUxOEi9vjcgcxQIDvdF/ILQ5CTocft9gWCwcycYFauPz1d&#10;CBM7azKjSl6/L5SZHczIMIRJ0tJhFOH3lFB6KD07JxD0I4SyLUQ3DQ6EvOnZaRk5af4AbhCFu9Xl&#10;xowhD+zSg/70gCl0rZENkQJJhUUYsnrf9FFfLd8ZO1ImSmvFicqKqUN6fzRubZSzcMspW7jdLhy8&#10;IE570Iu1MCU9LvZ43EyYnDxuEcrMMEzcj7Zgwx8IGm7T4/EYftyHOGX+QLoXtkLEDVfi0I5dJ6ts&#10;02V6Xb70dJ8/qLx+8nnceqftJKrr9xpp6Z60TH9aVgj3H0mbiJiNAE5Fpt+bnukJuvf8MO+7Pwtd&#10;HhxaZUlTGR5/ek7+1t/nbixw5zT3eGnVtBnfbSwLZjQKZGb5AiFGNaWFLXOZRigjkJGXHcrAQ5KV&#10;ShJOB+qkyFJCmFywedXYkVPm/rwzQV4UCO+jWEuycv9Hr/ac+v1Wy/SxMrxYYWbIl+7x+r0EI/2W&#10;aBrCCGakhXIbIjondo7tN2nDySibbkOwPxgIZqUFMCMraSUMFyWKNk4d91Wx8hqq5Lt+/QdO+eP3&#10;jUc2bdrzw8of+7/x+idjfqhW6YpNnFuXy4PdD+VmBzLTDNNkw8KD5/DyqaNmro/6Gkhmj8sIpXmD&#10;WaBAIM2PY2vLhC3l/o3rD5dJ0+P+fcHvO/MtwabX7Qrl5qbn5YUy0oRgthPYuEsu7vTwfZdf1T6d&#10;uPlFtz783OtPPHjb+Wk+BZu03Bw//nRg4weqJAooTL/bFwxlZwYy090mew07lJ4eys0C4nYZJJP4&#10;rcN0e4MZGWm5WcGMkIlHjJ3wuih/44qFS/+tsHQCwZAfSQZxN4V8qLzHS2lpoVWzp87fWpiW21AY&#10;hsvtS8PDv1HjtIbNAkE8Wm1sHZNzaIksEorcHp87LbdBICODmTEvEbkNVygnKy0vO5SZIUyTyfIF&#10;3IbpVnimKUbz4XMMsCScfEsyedyGp6Rfl8/G/VDe7PqnWzcTsepyr0dV7Nn49Z9HyXQxiUAgEMzJ&#10;COZm45iSMAj3qSZymt51h0FsBqMHZsLdAoGAQCA94mIGzMS6AdNWemB0xPhHqQYrMDAiB8MMTPWN&#10;2cG4XoaEmFqCBgI46DRPjEaMf+RcyunBM6E5XQphTo0EhnTH7CBKCw4H0BmBAyPwIKprSsuETiki&#10;wmliDASZiJgdgesZpfQeUKopRZziUK065j8DlqUcvUIQqSQOqtYCcuqGUEQKEiEMEwu2bBs+Ukpm&#10;NgQSISYS8IGspMR0hhCONUMCo00UEWNHKdVgQ9oLZ4N00zImgpGW9JVigZ9miCGR9qpjUg4SB5VI&#10;T0SYyrlghwSVY6oBZA+ZDF/uHc+98dzbHzzd4+07Lz/vpnc/+WryuInjBzx27dnNOuRecnX7g+tW&#10;Th05cOGyfyqTBrtdaF5vcu1303u9+MrHH4//62Bt0gy6DIsiJ5bPn96356cDBoxf9MP2chmy2evz&#10;qKL9/ywYO378oJEr1hyNipBNErPiEoZIVByYNHBcpcjKzQx5stvd/Ox7V111tlAV+YfDDc65uGlu&#10;yG3Gdq5eOqh3/z4f9Pti9m8nY4Gk4fJwOFG4fdnUUdMnTf1z7a7aGCeVoZSN9ZFgt7t23y9Lt55M&#10;Spff7bIPb924endZgk3TkHasfN/u7YUnT9ieji07tuZkwdGSYPsOraI1hyrMFp3aN7KTMZK21BVU&#10;Klwas30+X2Le5OGTBkzberSavOmKzICPq46uHdbtwxce6zJ0wm+FURfuUtSfWSgWFpsshNtT88/3&#10;M3p37fP16u2bduxbtmZvmRL+AMuKzXPGfjaga4+Jo2dsOmGHjTTDw5V71m3evHXX1rWLRvUeP3nu&#10;hgLLdoeEYK83tvO3eaN6fTJh8Oh1m3XpLLY4UVJ9bMNfKxdMnL+mPEbVRYcXTBn30XsffPDae2Mm&#10;f3+glmrLt0x+64mRi/b/s/jHRRuOhdLJKvpr3pAPP3n5rc8GfrnhaCJs+JLEPqNw74/je73y6rs9&#10;J24+oBKB1g3Pa2OwJQiHmC1lkMsdaHND66tusAvWb1v968n9P47q1b33gLl/Hqy1XHhiMk4Pfjkz&#10;DFl5dO3ET0Z8/+O/X0z9/lB1VcWxaldagz3bvx/13tujZv5drUIKrxBsuFzxnet+mDxgwMxpS/Ir&#10;DRQNx4BwDpltxcIUVvTUL4dciXMulkLFpBReCqT5Lav41Il1y2d/PffvfOnyHFi9YtKklSv+3F+E&#10;9z9DMEkQsf4mwZSwKPvsR5/JCkZP7D0kE0WbVs0YOrj/pGk/7y9zKdPr3AaChPB5qko2Ld9y9NiJ&#10;g7992bP71IWbalyh2qoj340c0r3fjCXbKiIi6DHjhYd3T50+7dNPBvftM2bh8k2l0her3rVp7T8n&#10;Y36bseluWXVg8ZzlB2p9tuEVBlP1gW9G9hk0dd26VX+t2ZfPds2+Lb+MGzX4g/e6DRg6fd3hWssd&#10;UHb11r93N7/g0oDP5TVO/jBhwJc/bheGTITzVy2fP2HUmBnTlpyssJTLhTPIqA6TYnaZdtmRrQdO&#10;FEsDC3EZZs3u35btLE7Iip1/frNoy46/537Ws+dHo1ZuKI56six94+OyQ0bl/qWjPvpkwV/fLBzz&#10;3VaLgq74tm9n9O/SpfuYz1ecqmU2TcZv27gflfS5ZeW6Lx+/9/1x01eOHjd59JDJq0+yCmZ7zLI9&#10;vy/6el1+pZFherl624pf/9jCJkWO/DR+6Kcvvdzz2TcGz/vtUNKTjk80RsJEeMC43Wbi+Ob9W/76&#10;59dZk7u8+MHbE/+t8u7e+vNHb3f7oP/kxf+WxL0ZwqpMUm56y7amLNny6/JVvy8b8knPR57t/sG4&#10;X47GPcrFicqDf2/eXRp3JXFWjJrKE1u279194u+5fd/qs+TPnQtn/1gRVYFg7cYfv+j3Ya8BPT5b&#10;+vP2qJlhC9sjqiqP/rtw0ugJY6b8/s/BuHDbiiTuaxwqYdtVB3+ZOvHrVYfKyuMFFTIn3WMV/TFu&#10;cJeuXbpPnf9XoZ0l3WkeWVm0c2116a6/Vnw5etIvG05SRHksRfGSnZN7fvL1v0fHDRry4+a9kROH&#10;rWbnBzy13wx+c8CnI/7cV5l0p0u8nviNskNrxg8dMqLfkF9+2yQNvOERY0eVksoOmNGSXSvGjP0t&#10;kNfYriyPU955F13YPNdIFP5z0GrQ6ezmHlciXLpn4RdjBvYZNHfRz8URKQ3cbgmKnlwxe+oHr37Y&#10;q8/EFav2VyRNS7G0LUEJn3Vq3Rfv9Rr6+/4fvx48eVlpxOP3nPxj6fA3X3rl3XcG/7KtyPIElZKs&#10;dCVsUrh13D5xbP+2BVPHTxgy7Ltlf5fGvcDJjpce2r1+zaqvpn4xetTUeT/syE94EqwK9u8oPHly&#10;zapfZo4dP2Xe7ztKpeVyw94fFPv//q7bOx9/9E7/uUs2l9tpSVbY/HhN4YqlX/fvM2BAr2E/rdlT&#10;pYK2IZMlu3at/X33nr++nTvt82k/Hox4yWCplMKRIYy227Cq9m8ON7qu35h+gwf1/7h/j6HDxs6b&#10;90b5d5+t2FbE3qDPp2KFf08d2vfdN3pOmLOhQGYoo7a2aP/OI2W15DHdpl3976wvF24qNMmb4TWL&#10;Nv6x4kBR/pavxsxY9vefvy/44OU33uo+65d9sbiBe/nEySI7vUWbDK/tCm9ZPP6TO+5+7Y47u49Y&#10;tKWWsV8Jv1FbfGjjlFGjur3Zo0+viet3lFqmXynLZ1bsXDnlqUfeeOHtKRuPxsNVFE7LlQrFsAjP&#10;oZpjf839rPugr+d/9fWkeb8XnzpWUCMbNw2tWjZxSJ9e05duqpJeaQi/XySq9yz8Ylz/rj2/mLuq&#10;IuFXhj4gUukd0m+aibLDu4qadzxLVBZWxSQec0k23VT1z5zZu6qyLr3p2rSg1+eu3P7DmLeee/bh&#10;R94a9dWaEpluw8ZgM75j7oS+H7z02vBJ8/5eX3mi+a3NOjXzeRVXb1k4ddSAgcPmzll2pExFlNsy&#10;/GWHtv97uFqaHC87fNJ1znPjZ44aN3HwhIkTv1wwYfpLJcuGzFt7QvhDAW8yXPjvd3OnTBs59JtF&#10;vxyrZTKtY79OmzBt/Ym9R5at2eNxUaJk84LPR7/zwntPPPBGn7F/nJTZMcNjk9Wk48V5jTPtmj0n&#10;ww1atm8VdFUW71zZt8u7b7zx6YR5f50Me2str8y48Kan3375uZefvff8zjc++sZrr95371XnNhV7&#10;l0196dnXunYf8c9WvA37mJMuu3TLkgUH969fMrZ3r+d6bzhWmaj8Z8qn3Uf26j1iwKh/DpdLj0vU&#10;Hly3Ys7Ez0d98O57Hw+ete5kwvZmkl1bmB9pfsUNrRoFObr/2ylDurz+5luvdP1i7s/ltpksXf1l&#10;tydGLz2w8/efh8xcza6AO7Fr1uiezz3xdPe3+u/Mt8gXsiV2RhEpm4RF7qAvnr912cQP3x8+fumR&#10;sD9p+Nz4s0HtkQmffvLiyx+NnPFLfgzHPn5y18ZDVQa7/ZKF11ezcenXK/fa+Ii3lGnhbUWW/zJz&#10;8qqi0NnXXNysUfYF973yyIOXZoqS4+t3UMP22WkuDx4Xe38d2+OjJx/vOXr69loVkoZQhLuG6ptK&#10;NSTmMCmdwtMYIkCYOQxGLYEHQUCfslEQcA+mQuJLAmStAKQV5PAOR+Ch1IbsoBBIx9RdHa8HRJZ6&#10;1HAqChJmJy8JHWA4OQaI4sB1EDuzOxpi6OAGweHq/RAPEJz0ArWJziYVrg7Xg9brEZcTA6O2QSTE&#10;AeLMB0SPCAICXidjBsjoHSUz3uFZ2YoZK2AlSTAen0JKadtYpZIKrFJSCWaHI9YPe1KKmFmwwLsc&#10;GIwsDMPlxue3aRiGEAiDoERs0OnG8NVCalRgWTdicOgYl0IjYs0SGiRmBkOke3zDwPl3u4TP63a7&#10;TL0kaBEISjBM6Eg3PTIYhZ8jrHBlWaT8eOL4zqNlVQ1d0UhNabT0uFV+YteaPVs3bd3259qjxcfm&#10;De/fa9yqhJnmNo8vHtxr0tKDOWe3jh9ZMfiTqYcifpL5s4YMn/fTQV+6n45v+GroqN8OlAc8FZtn&#10;D+jV6/PNJ0qrVfHXI3ovXlNE7kyp8L4uhGHWFp48crDMYNr687wNv3078oOhP+wqMZLHfvr5oNmw&#10;cYarZsuCCUMn/lCZMG2//OHLQX0n/x1254UL1o/5aMiSrQUnDv8z8b2Xew//qdTOs4XXkigGHkMH&#10;vv9iwd9H4gIvJdGiT9/pOmL2poQrwMlT8/sMXLzuUMnWKdGhPQAAEABJREFU30Z0m3O4uLzm+K79&#10;FWaHNsHoqV2lrqxGGS5hR5gkts4thCw5tH5nwd8/LDl+vODQ/rUvv/rZH8coEEoW/zOne9ev8Ee6&#10;Tpe2279y0sgvVlWpLCyG8GHMbpM5YBz7cciAEUvyGzX3b1r6+SdvDZz32x4Dr/OHfurx3tSfd0dU&#10;pu/4zq9nfr683AipZPHv06ZN+2LOyh83FcXs7d+MmbRwc0z43K7i1SP7fjrur1M11r7ta8b1Gbz+&#10;SNwfDJ5YM2fgO5+O/nL5kZP5ZYfW9Xvuva9XnTTSg21zEGfWyv2G7WoRr02Gcht1urhhw0wrvGHB&#10;0O5zdlLrs67tFN02a9TQJYV2IM13cuOkvj0/35bW8awGnpPjP+y74nheh+YBA8tnrF4EvEwnvxn+&#10;zqe/H6oxw9vnDBr1/JCNVc0va2Gs6fnB8KV7WLp9ypbMyk3Rgr9+WLct2rx9OxUuSEQqIsU1B//+&#10;fsKIr8q9Df+eM+qjiRtsb45Pblk8uM8ng5ftzK/+ZcWcUYNmFybSTANzsVKM28DvSRz7ftKIcd+Z&#10;yZqNQz8eu2C1z1375/ju99z0/CvvTB0w5pfv/s7fueWH8Z/O2lZg/7L0+/0lMWF6lMTJxiEmIYTX&#10;rNgwbsSUX094XPH9C4Z/+m6PwfMPo+wbZvXt+9WxmKuxJAP2giTL6i3fzenXe+CEWauLS44tHvPR&#10;B4PGjRu/dNXB6j1/zB45+uuTEbyTrnjnlQGLlm8uqa4oO7phWK/Rvx+TLk/1V8PH/XkkzP50r8/c&#10;tnzZynzKyAhKZRumGa8q3frPjhoKBXMDZu2xHz4f83KX6b9vrTTS/Kf+/abf8G9ORQXFD+8/kYhk&#10;Nsxxlf42tvfARYfSGje2Sjd/2WvgrOW7T1WEN/6yaNyoWcVhr2GcfoooU1StnffVL7sqbXeacgeS&#10;ZdtmTvku3wzFTmyeMWTchwMWH4hkcu3uAd2H/H1KkDdTSeEyiJKxwm3bqpS/8TkNk7Laqtz++Zs9&#10;JvwhmnfosG/N9Hf6fX20Jqhw7ymJjsmSNccS0nvBbdff2DF57Mcvl28p8/uC8tS6Tz74bPL328Km&#10;X9gla+Z9u6rSnSjbMuSTiSvzs6697dorOkYnDRy2cp/FvixbklQMMt0idujbV7sMHrOyNOPC86jq&#10;92GDBwyatCrWoKWdv2rMrL/j3szwyV/e6zbxQJhV7aHJfYa/P+yX2swW5zcrWzprwcYC6Qu4Nsyf&#10;PnLxlgQ+OE0Pq8Jpg0b9fVJVH9n0/c+bG53XqWETd5AKfu3drevgtYXVVFh98quhvcYvPkT+BsU7&#10;Vwz9eNyfh6tPHdsyqEuXYbP/jboaWsqUluWhWP62dd+s2Hek0jhy+IDtUlX7Frz8RJ9fDqQ1a5Px&#10;69zefab8U+NKtyo3fj9pUt9+Ez9bXl6V3SI9zWVbcTy+XSpccvikyO5w7dXtMkNGWcGJgtKDCyZN&#10;3h/NKDr4w0effL6twhVKF+Ubpr719sTftlfuLykbN6jHkEnrw0YukZSS8SGBV601c5as2W2FQn5Z&#10;snXtoqkTp/5sGtaBH345wo0vbJleuXvpwNc//e6PIwVl5fMmjujTd1q5HRRUvfrrOfOX7fG1bpuo&#10;PDL4/Y+nrSpIehokldtkaUXKTh09ZXsyM1vneXONLH/Frx93HTy7uN2F1zUJHhnco9/PW2ttdwC/&#10;kUh8USNyu6qXTRz0xNMDVv64/dDxQwunDh0ye3PUzKRExbyhn33Sf/ruw8dO7l3b+70P56zNd/kz&#10;jm38+ZM3uk6e+t2efXv+WDzqw0ELDidCwXQ+/MOUjwevlN50y125fHq/PmP+KFPp+Xt+6fZC1wEj&#10;Fm/ZdejYzt8mfNx70V8lpj+7YPM3H703YNCXP/+0dtvOUyXK8EiFm1eSQl6KSZoiUX78pErPong8&#10;VrE/UnqyqvxEepNLH+port501BtIq9qxoNu707aUZ7Rv4/nliyHjl58itz1//Oih87fF8GOs21o1&#10;aXSPIYsLbbffKw99O+WTydtEerPqI/9O7jPwi+VH2l14mfvg8inz1lfItES49HglZzRr6o3unvnR&#10;4AE/uO998Y2nH8mZPbR7//mnhD9rz8qZzz4zYeX6iCe3WUAemzZu3qpjrkBIbZgx8q1xey++7cYL&#10;Gp+a0PWtr3fKRuc0UlaNkknBSVf0+Lal328r8DRr38gtwiUH/91fWrv5x6/mLVy972Q+HuMTfi8J&#10;pafF985++7nPFv5xqsqk3xaNGz7ulwrKErh1yLkMt4wV7D+ebHjZ1c1dVaU1CWFShkeVr5u3YGvk&#10;vHPbeLLS8gL2uumD3hi8Ia3VZVdc2Hj5uF5fLD/sSmsoKzcMernX/DVVrTtmFKz9otuHM6nj1ec2&#10;EOG9iz99d8T8306erKhaPHfs8FHLyl0NBNceP1rgyWsSdKlo4dZSd1aez4hXHQsXn6quKG3Y6bYX&#10;b8z99Y9NpsnlG2Z+9Pao2Yv/Wrt95+g+3T8c9HOt8p/ctH5vqVnjTWYGouW7v+/y5MAvlhUYDZp3&#10;6uj7a+rwr5YfMP3+0gN/T1mw0x301Bz999/qYPM22UXrFnTtPr+60UWd29kzer38/rBlLl+I7GSi&#10;Ol/Fdu5etbagopYp4VEnN4zt/87ojf5WZ9eK8o8/7rd0dZERbBCr2PPVuEkvfjj/eLBjx3bhrz4b&#10;2OWTJfuCF3a8qNEPi+Z+uy0cTMst3bqkZ9+ZP2+u8qVl7v3zqx695ufbeEU5ueO4bHRue691aM6A&#10;Ucu2RJvix78mcvHYsXPW1dSqpsePFyctrz/X26pDYxHePv75Hl9vovYXXeyNrxvde2RxImQIHFJb&#10;MdtEae5Y2c9Tenz6Y3Ve08pDXz/81NDVRVksyqb2G7qxyN+xReDvBSM/7D41v1p+PWHC97sqldtv&#10;ul2xwi2TF+ySngApqZTyeMzqHT9MGv7ziXKK5x84vHreqDcHfbO5yivzd2wv8Tdr2zxYnf/LmDdf&#10;/PzX/Iz0VunfTR70+fcHTbeXlWRi3Dyk3+NIc/oiZiYGrJweDEjL+iL93qv1WsDkxKw5p4MZSIuw&#10;YmgggRQRU6oph2diTl1EGHERETOTbrCglABZY/DRA6EBIX2lOsLAeHsgNAYPTxCzICZiXMT6n+4w&#10;EqFj3YgBMREhMnqM6BkpawUurAoEmCHo+IqJQLDQHpqjM+1/RYQm2CIPQgCQgkTELHQzTIOZDVMI&#10;Q5huEw0qwtQSU0DjkNA9Xu1ZaCdGfCaBhDC3YZrCMBUJIiFtZQgBGyY0dAAJsYicThHpkTEy1gBn&#10;0tnoOHodEKBmwDAgggks9daSbpKVtXrN+gGfTZw0ZW5JWakL77QSRw0RtFoHgCc5wRwAHSNfw/R4&#10;OVp4tFQ1bNkQTyLb43ZFC3f8tCnS7rGPeo2cMHjI4NdvaoOP7ZAn8s/40Ws818+cN7NrjyHDZw/N&#10;qNmz6Uh1tKZi1/aT7a6/v2vPPh+NG/H0A5c1yU4cWT5pyk+xZ0Z/1X/UmF6fTun71jUbfl8dFiGp&#10;10VW0s4958K7rjnr/LtemPrVhLsvNg4XxXOaNoge33As0ejyS5uW7v15we8lH381e/iY0YM/mzBh&#10;6HNH/1iwv6D48N8/b4027zlyRJ9RCwaN63ZWC3wbCysrjoVaVtIS7rycTErG3CJ2eM0PuWdf0DDg&#10;9biSB5d+uWB36NYHb8kLVhfHjfRMX+nho+Hs9h0au6uOHkhmNMgMsLATwqmRMPBie2Sf2erjsRN6&#10;Dx07cv6Ipxpt/2LFsXDF7iFDV5397rChQ3p1/7D32ClPxdfO/35HmXL5JWFjpc+s3Dtv2qT9HfuP&#10;Gfvmx0N7ffJEI0qEOl4STO6e0vurRs9+NHPGuN59Bw2Z9nnrynWr9hTJ/N/+Wl2YfsMrr3/c++0+&#10;I957/gI7/4RLVG+dMWJJWctRi2cNGz953MKFd57r+v7XLXgD+2fJxl2ZD3QbN6df95ek0eSZUdPm&#10;zZ/Qr/+w1/r37NzUV1gezmrQ7Pr7L29x/TMDx352W5vwvIk/5rzRt2+f7k+//FH/hYObl6zbceRw&#10;+Y+TP12V2f2Lhd0/Htxr4IinLjTLZFaLbI9eAZuSTSEMO39bmWjYpHmWMOOnYv72T3fr9frLL757&#10;xe05xceitk2WUkmUixWfffd1d91y3U3v9Rv12WvtvAfW76lp++hbQ774YuDwAUPfaXVk/d8n4jU/&#10;DP/89/C5w77+auTnk2Z+Palp6drv/y0y3H5ynoOSGD/tRE9WBNte1TYvLV5ceLTIu/1IwV8FmX0X&#10;fbN88ccv3XnJ1bdfdv6FV1xxbpMOL32ycNGQi1t54rE4sVCEu5CROVNNbVFZxO0xXAaXFv4RvvKD&#10;0eO7d+v38bONk/n7I8SM3+fw2420VPjEqVI7nNbpwTd7dpsyovstGbt25l/+XI9RMz6f+NElzULx&#10;WsNbE5NPdOu6dNmcyZ9/MW5W74tzoycraz3pmXlBV0FRtdvjrjm+5vvdrpdffiyDImwnrYSd3uaq&#10;9wc8f9vtd3bp1+eWSztktew4YPyg+bNHDRvUr3f32/yRk+Fo2K44XpDIuPnKhjsWfDJgqXpp+KQH&#10;L2v268SZxzrcO2nmhIGfDRs3d1iTgr+/2VxgmQEbtzWIlIoeL6jxNG3SSNkRl6HKd/1T4mnbLs9T&#10;sW9LfuDsV/p/1nPAoP6je9yTffj3zSfY7SFK2lbS9jS8/JUHO7U9657un/V++II90/vNtm4a+fmI&#10;ru90HzX6pXZHl/y0vVS5fEomlZ20pZl93a333HztEy8+fs3d913fOSteWsUqvOuH77NufPCqJmlJ&#10;Oxrdu2KTPPfBO87av3TmwdZPThw14MnHnn+j24jXL0su/XmjjS8neJgRSYVbIVF6stA6575+Iz57&#10;8rUXn7jEs3N32TOfjhg74INujzbMMcol2fGi40ZOk6Z53qp963fG05/9tG+/j7r3+OiuS3JEBH/q&#10;Kl3309/F515yYbrXIhWNle08Gss9/4ILO9x6xY2XXvXyZ6OHdn2qZP13X2z2z127YvK0KROnzh/7&#10;6fU/LVp4vKLqyMZ1u8M5r/bpNWjsrKE9bgtRWSJRq2QCRyCWEK2ufXjkyLvPO//8nuOHvHa1f/Hw&#10;mYlru8+aPq5r10EjP76q+I+v/z1+ygoXnajyFjW79bOxAz985Pzm/pgPv9bhLyLNO954dbsLb37i&#10;s95dr2rtPr7vRDS384d9+n40YGSfntc2SxaUSBXN/3XkyLWXfzJ5wYIvpkyatmjZ2O3fzv2n2FZ4&#10;REhp27YS/ltfvP+2m65/pt/AAR+9cllLI9yoc7YrvPa3Y43Pvz7HLJra96v0O17/6pt5k6Z8ufT3&#10;aTn56+as3BQNl29YuyXj4tt7fvLRkAnj+3V9pGNzL9nVRImExTL73Pv7dLmkfetr3+r74aO3Fv08&#10;cnTBlWPmzHjzrS7dBo94rGXVT3/ujIqAjQTwlGQjXF3ta9x29mqqj0EAABAASURBVJIvZn03d/Tk&#10;mUM+umPX5vU18WiyePtvG09e/0L3gUOHj5gyuectGZt+2yjxDfWXf8vSO4yeNm7I5CkzprzUZM+P&#10;G46XhQ+uGPnFgR5fLxo9duSosZ9PHnnvib+WrzlUWnyy7Owbbp+9ePSib2dOXtjngtzw1sPHXRyt&#10;qayoTuv02EdDxk+ZNOrjB5u4alQyTkoqpQiEg5OsKD5aQf50v0q4ZMwwDJtZ2dLPbmG7kxWrRvT7&#10;Pu/R94cN6/dm9/6DXmx9YtmPR8pr2OPxeYI+V7xmx3c/7HNfd+3NwYDLKtv4+Zz9V7/wSsdsb1VR&#10;rdn6+r6fDXjjndeeub2pWVNWK5M1+QcKEqEL24ljP8z8qqB9n8mjXnz03mff+mTwc63XrNp+MuJO&#10;GqF3+34we8GggYPe+6DPbV778JGq2vDBX0YuOvVo31Fvvvb2e58Oev4Ca1dp8Jy2mYQDZnMyoTyN&#10;znmq682dzrvyzZ6ffPDMjb7yTYcTDW9+9cPRM2ZOm/bhSxelV5M7Uvp7/09Wduoxed7iWSNGTZ45&#10;9/2SPxb8eazW5TJISdxA+PXJqj6RHw52vqBdHlcXl0bd+CkvvOWreRvPueu+BgGjUavMqr0LBs0r&#10;7Dp+/qBBg7r1Hfvpix3/WfpDOF74x7AxWxo/OnXujNe6Dxs44e1OrginNWgoTswZPNO6scd3yxZ+&#10;MX7q4h/GtSz8c8Wao8I6ceJQdSgny6eqivccjaa1buBRplVjCCupLGlRmgi4WFTk/zZ+2Npz358y&#10;b+nSmV8tWL7wZXvX6m2lta06t2x++X3vDh36yE1XFlTwjV37fbtyzqjRI/sMH/DsZXlHjxSRLD2x&#10;YUNFVuuWaVy2a39NWoc2Od6ty1bss1q92+3117uPW7Fy1jP3nOO2ygXZwjBUsvrQwURGgxZBn7ti&#10;359jV5a+v+zbCUMHTRs5YVa3c+fNWlyZiMcKN24ts2/v0uvt1998/M0bS/dtj1zz1sBeXW67o0OH&#10;JlmGEJTcv2LJ5tzbXpoxdVj/wUOnjHvaf/ifv/YVJ8oOnIqF2jdPL923wzj7rn6jPvuwxyfv93nr&#10;6tb+45WJhq0vf/m92xo2afvywNFv3Nzpn5kjd55978L5kz7u/vGA6YvbVf4xcvkedgdtKW1bCry9&#10;Va0f/vmu6wfM6NGj74CRA5+5MH68sKBi/1/frj71XI8uPfqN/HJW72ubxMKx2rYt04tLiqMsXGZk&#10;w7c/B69+8Iq2QRWvEqwSiXjuhZe9/uJFZ9390uzvhj93c3lxmfK3aJmo3r+jtnG781tET/0xasK2&#10;Kz6b9e2CMZOGjZw98a4fp83fV8OGQbhrFNU1zTj3EEAo8FHnvMUoMEqfKG0GPUGHQVsDUbjn6lgH&#10;BwTSKEPGw1KTFuFGCMWOPTycp7wGYQ5e45rTk2EkWBDpEJrRF6FhhDusHR5JaDOIwMGBAQFN2fwv&#10;n4IREVnh7oAJnJS2AYtwIGTpWAFEFgioLfQABby0BXAI8AADjU4fLikOCpg4M+ix/qqL5oh4R8aD&#10;U0q99UrCTSGOgiylLfF9UCPADYGNISW1FhBIICycmdjlMkFCCMPQoMaBEjELInJYPYDTyWmWiYhZ&#10;984IDrVGaCamuqYZLJYUkyTpdru37do3aOjUpct+//LLhXPmL4eZgA38mMBrQhhiBpiaRkNIAG9S&#10;iYKjpZHsds1yfCwtQ3Dp7nUFGR2uv7SVqj0VPvVvUbF11sVtCrYtmLSiyC7bN7jbS317vDby02H7&#10;igrLy2sCeZc+8Mi5/056954HHxv15YYLn3vzsgb5v60+HA+lbZj+4YAPXho/9oMRIxZVG0FleknZ&#10;rGzUC3cAPhbS/IZLhYu2/3OMss9rFzi8YU88o13Hhsl/Fi3dc7h08EsPP3HndS88e+9Hvb48XmVZ&#10;trvxlfd2Dh3r8/wTHw8bUZJ77QuvPplmxrC1is0kebx55zdvmWtZiUjZntUnAvfe0tGsKqmOlPz9&#10;14H0Tmc19IdjVVXenDSvmTx4qCynQ4dGfiv/YLGrYZuQWyj8PqZQG2yzLNl/Kuvcq89pEKwuPka2&#10;77bLchKHth/b8eeOo6WrZg1964n7XnvrxeFjv9tXWHi0sNaSbNsWc1JVrf98efXdr7/SOl3VhCsy&#10;cnM6Nsxt0DS7ZPuKHzaXr1k49e3nHnzrpYe6vvn2l2u3V9bEIxUl8ZbXvPboFb4E3kkPFRdFshtm&#10;hovWzflmx4HDRwe+8cQLT97+9ouPTF6x7XBheaRk36qjrgfeeun8Jul2bfH5F3U6t0npkkkfvfPq&#10;Y88++N7PxyIN/VJZFQd27wubrjSWx1Z/9cfWyiXDP334xsvvv++mlx/r93N+tWGX/rVyV6Pbnrqg&#10;iafq1KFkrDwjw5/TOC/Nbegdwc/kREzR8oLq6iYXtkrj6gPbY80vePKyRrGagsSJiOkKwVbhw0Ep&#10;2EvJMlxVGq71eQw/R2u3fb/Ff8HLr92RxZWJ6j1GVVmjYKLowE9f/Xr8yIGtQ1+474n773j+pfeW&#10;7C4ujwuL8apq4eQ6d2JNaaXZ9PKrGniFRbET+ZV2TtN3Xr02N7zjx8XL21x97S0dMw2qjiRiOc3z&#10;XFbciMfxboBEFbFSilnK2oL9sfTcXL8dPrG1wL7y0dvPCUTt6K5olchp1MjE/aGSpCzBMll5cn+p&#10;76b7Hjmnoccu21YUjl94/V0Xtkjn6KFkRbURcANue+Wl5/gPTRz89juv3vfi/e//U+pvkOklw5sd&#10;orJyaQh73fIf/Fc83iHHT7FKA8GlRXYyXLS/OBJOE+RR8avuvjGj8u8Bb7/21DMvdBn4e/CcK5vn&#10;BapOnSgJx+cNHvjByK13dh928+VNE6VrNu0p2bJ1U483HnrhhYe6vvfxkt1F+TUxS/ikUqQwl1KR&#10;0pidlZud4RIJk8oPbjnFzS9papTt31Lc4Kq7rmubUVN4kGJ2o3R3PG4nlAEvPJYsZURO7CtOJjN9&#10;pl317+/ro5c8fH8Ld7yk4KjLndO5iVFeEbXIRYQttCQcavJrle22pLJjLr/fZDMe3rpyv/eaxx5q&#10;Ei2MxCMntx22LrrvLO+h7QfUZXfd1sAVqyw5acfDLZqGrKqqiMJLit4Mg4isit1H1KW33tnUFZfl&#10;+3YeiZ1162OXtGoga/bHyhMGG16RLDtVm/RkZbqtgp17Quddfc/FOGAHY0Ul0jAzgp5wwY6T8YYt&#10;WjQzrOqAES/btyPfzszwysjJo2U2ZaV57fiBNYt/P1xU8uEzd95z0+UPPnLDe58uKY4pSwU73vnY&#10;pZmn3rrn3jd6jzA7P/H2Sw/5RaXB+qTZkpjdRXsPVvqb3dA+t3Lbwh9L273w8t2ipriwND+Unt7K&#10;rMgvqa0oOFUcaP7IMw+0MKqSFSeEVERM2I9EtLY24gt4w7FosuzAhn2Jc+5+/MLG/nj1oVhBicuf&#10;0TY9umbWvJUH1J+ff/ry4w+98tarH3Tpu72otCqmJJtKSbKTZLjYjkSNRG6aEavcs2VHTcuzW4dP&#10;bfinIO2aqzodXDXr+43lf/244JFbrrjz1iuee/KNVXuOrd9VwP4W1911ccGPUx55+Ineo5a0u/eF&#10;2y9o40qWuyhKMmnZRuXeDcfCqnVeQEa2/7Ls2HXPP9XGFykvPGjHk62apiUrwwkplH7q2lbSdvka&#10;XH/njSfWf93rxQefeeTOt/t+b+Y0zQ64ireuKfW3vvPm88PlB+1E7WXt00TBiVjt/p0notfef1+2&#10;J1ZWcNgbanxpIw5HKnf/snpTvrlqat9e773wUfenPx249FB1MjfkveS2mx+7s/W6r8c//9Aj9932&#10;8R9F3jZtG5pcc2xHfsMrbr06LxAtPhyvKDWsiGBJpMg558xKRopOFEpv42bZbmCmTcIWbhUv2n1S&#10;dmydlf/93F3B65657+JI8d7SivLGLXKM4sPH7ezOLTO8lnLLql+/+TXv7hdubxMvKK8s+Gv5Ac8l&#10;t17TyqraufGodcczDzT22rGy3clIPCMYdHHs8I4jNWnt22SU/LXmxMWPPH8NdvrknnAkee7ZDf1F&#10;e0+Fk53vvrG558jw91988M4H775z4N8Vaee0cFVsWxtrcf31FzaqOnWgsqY2Ly/D703PDnjIwkLI&#10;lkpZdhW+KSSSPpJW7cn9Gw+4L7rl4as6mLGCWOHeuGWd1zj+z/RpKw/T1rm9X3ro5ocfvP7Zp4es&#10;KVYx22ULk1gKtl3CilVW1HoatW8a8shwRXXcoPy1M6duy7z+vgvl8Vp1XlNj69y5De98874rm1QW&#10;HKitrejQIY+qi48XH9h2gu948r705MnSguMej/uCti0btW1cu++HlVvDx3f+8skbj3d998W+vUf8&#10;s2fX9r0F4cqCwydjDZo38cuqQ3sqPI3bNvYjBRxTssmkRMG+I/EOF5yVv+63NUeSB36a2r/nW2NG&#10;dV0wb/WJwkMlVbXRcLHl5abZPqvm2PnX33PvpckFo7p1ff253u91X3Yg3rx9K0FcfqrayGmSYYaP&#10;7avMa9/JL6jzA4/fnLH+vssueu71D8Pp591/0yWGVSPw1Dc8kYqSzcet7MZZwq5cPvPHzUeqxr34&#10;8EO33/TSK4/3/fzPA2XVtuGqOnzS3f76525tY9eeiB3bq3KaPXzzOSJ2qvbQgcKI2aRBhl2xY31B&#10;6JYHb/cnSgoKjmRkZbTwJ4rLw5XH8susDJ/bym3V4barc7cvHdKvxytvv9Tnn4pgp+bpLCtK9uxV&#10;7S+7rVPDom3TJ87a99fPv956zaU33HT14w/fPnn9idLacJJcSRu7LL0uhQ/Rwua33dY5vTx/V7gq&#10;vWv/3s9c1DC96bl3Xpfz0o033/HIq2uO5j3fq0fH5i3atmuYKDyZNDzhY38v2xW65bZL/XaFIMlk&#10;K2nj+Cej8bSMQJ4rXnlo/2Fq1qG1L3/Dln3c8srzrEMr5m3MN3+d2q/L8w+980mPGbN+Pl54dEdJ&#10;gk2TdAR4K3Ia3lowMjN6wsOKiByecV8RzIggc0rrcBpXTEzQKmItap4FK0WQ0UslNa4gCSL0RKRt&#10;6EyDnvg0xrhtlVay0xOTDouOWKN1F0PSPgojoLpBIykA2SrgDjEBY4ISjwliqmuQHa4OwACCBXoY&#10;6R6CYganAIAgMwZnsejI4VOIwyoHpFSDAFF7EzEauhQjsEKqa2Bh54SwbVtbIXHogMCMMIBI4Lui&#10;UkqioaJEDJBZ4hMFzo6ITqOEhpCYlyBCiYwJErwgEDAUVTG2Ryo0xKF6LWsOAgnT2HfoeHF5TTAU&#10;8vm8+/YdjuFFAi5KwQZehCGVJSEa3CBrRuCH1GTVieM1roZNcr2KZZzt2uL8SFrz8xqluV1scaKi&#10;LOpp1Ci9fPvmsqhhlx0vLzx1/GjBofLQVbfcit+iTF/OdS/3HzyoW+cGtdOH9e46cEVNJJEotI+d&#10;qigsC5cXRbfvLvWdf+t9j9zgUVE8WgQl8Xs7Kbs27M1p3MJNkSM7KjwdSXrwAAAQAElEQVQtzmod&#10;rD20q6Zp27a+si0b1hQ16HjpRRd3PufcsxvlNGh18R3vfvBip4aBvI73vPVZ/+vPaXHwr1/69Bg2&#10;Z9VR05eNihKWpvAiFgiFPK546ZGtm0oyOp3bKSRqSsvLivIr+YKLWmW5qguP1eY0b+mOF504KVp2&#10;auVS4ePHIhkt27gpqUtEKI3FsqbgWCSzWXMPJyUnWEWLqmROXtDKL7O9jdo0zmyYk5Oo5TK71eUP&#10;PX3zeQ3tRLW0E6ZQiaK9NUaTtk3Tk9EyUyVF7ZETcSM73SWLigK5zds0TWuSm5OR1Tqv7dVPdXn7&#10;pvNzKk6UuNtemGckOFFNsRMHC4zGnVrHDm8rt5q0bd+6ZfP2LRu3DjY+7+YnX+/y9IWRA6ursjpf&#10;2C7dqi4IucOF678e0nPC8k3RnNYX33Pf7Q2ysr1el6Fqw4VR4U33CFV7ML8srdPVN1xxy023XXTh&#10;lR2uvOaRnp9c3yFYVpueltOAkrVuV8JlRA+fSqS3aOpjm5XFWD6Or12dfySR075dQy47uTuWdeXd&#10;Z6cZLsOO1ZaVi8y8NJeQ+k0alTJMZZVWldgNOjZJ84pk4e6S4KV3nJXtsaMxIWP5h2vdea3SCrbU&#10;Rv3BQDpesPJyGoey2t/2/At3XII/jVQbZDNZzIqSRQeLRIuWQZnAqSqJxGWuK/nN6316fbzih3/2&#10;zZq6eOvJKkHhuO1KC3iUldR5YrtJKcKLmXSbKnpq365Y5tlNPKpk2z7R4dIL2nlltZCnDuabae3b&#10;eSkm8O6lkqZIVBceP2y0uqh9I4+qsSsPbavO7ti2tWHVcuzErt2JYOO2OXxy68zh/b5cn1+V0bjd&#10;ue3bNG7W4YI22V4id5NG3piURcd+X3UsdPON57sTZXgSEwkhSBixmqOnwmbzJnleiu5bPGjwoNlb&#10;Pc3Puub8JmbCzsjMTvPEy04WHg+rC6/FT3sNkkq6RDJxct2hgiTe0qJ2ukGZytvxnlfefeyqlmay&#10;Qiib8AgmQyTw1hj0B3wGGyqy9691FVmdLvTHd/x71GzQto0RrzFMk5Llx2uMzAbZZOO4oj62WyST&#10;RQXVZqOGWS5ZvmWf3RrnyY5VkylVsqhIpIWygiSTrCyU0KCkrC0vt3Jzgm7idDOULl3+sh1rC7Ou&#10;vqpDKFZ2LFywZ+MRb8sLOho1h8u4Q8NmDa1YlXC7BIdPFMQ8ec0MoQyl5zVNtqsP/1ORdcHZLdwy&#10;TPGje6oyzjnvXLddgdtqzxHpysZNV37kcEmwQbMQlxwriLXt3DnTiMGvpqy8ijMaZ7ui5VW2L6NB&#10;ltewqw375NZNRxKedEHRZElRNeWkhfBV4ODB3VXB1hef1ens88+/oF2r8y+57ZEeHz3dJtOV2fa+&#10;98cMefnuSw6tXvjaO6O/21jm9mYwSVY2TppBsb3ba1ufdVGeWxTuPZxsfEHTXL+dKPO7VUV+eaUv&#10;q1EodmJ/odGy87l5ASNR4zZcirHJwjTw+IxVhL2ujMZBN6vInv3RZpdd1NFIVLkoVnC01szrkMuF&#10;e/8tzml5TscW2U1z0j2G28w77+FXn72osduQVW4VNThmGKpsf365ym7ZyBc+tXlfUfrF5zeOHt5c&#10;I/I6tvJVbv7X8jVp0zi7Tat2TRq1yGt+/sNvvf/q01dmhLKvfLTPZ6P73dw59695w17tPmdvqe3C&#10;xwB+q7UTPmHVHNhf6e3YomEgWbh+e02z9q0bJ6qL2LSEqqyOSV9mmkkJ21a2FC6RsIr+GfBmt5EL&#10;dvoan3Vl51bJaKxt2zYhV/X+jYe9rTo3yvLJZIRwf1lhwxtI1pyoVd5glj8WqVImsywpqU2EE1xd&#10;HPeYovTk8dKiimMlXl/rK157+5lrmiWP/jDtyefGTv0jkdfpigdvOc/PIhpJUrLgyHHucMnFHpkg&#10;dpERIIl64oNJEh67Ci++OB0FR6rNVq0bBRkPAFdMccgtwod++7ks+4LzQoV7KtPaXeQ2LJZxj5A1&#10;aIYnFMjNCLi9Xm/NkT9/PZp94213pllHjUhk3frihpdd0T6NYsf+2hlvdt0FLSheLhO1J4tUMK+Z&#10;z648dSqc2aBZMHkyP9GgTbtWFC0TbnaZHAtH8XjJcoV3zhr/Uq8fCtxn3XHXLTee1cA20nMCMl6h&#10;RFYLjyGFkC6yKyurPA2yMz2KVVKQJYTFRrT6aNgMNGqQjR0vOlzibXv1tRmGhVraVcWF0aDfl155&#10;pJz9uSYbpu1ymc2y2l75So/XbmgbpETExMOQLI+waosqZFpes+xgPFxVZcnyXb9MWcN3P3StdXJD&#10;qcrpEKzYcchodtb5iXgE59LnpuqyapWR5+V40sgMBkwrXu5yK1l1eFupbJrnC+/eXBAPelQkZlmF&#10;ZZGi2rz2dz/18F1tI8c37IlmtGiR5UqU4oOqcetGforFFcfJ8HrwNP/j54KcKy5vEN19WGY2L9q7&#10;Yftfm79ZeuDPgqymF13fyKdUVVTaLkuJoKt861cjX+q+rMLT7orrL0uzqvbX5HVqFzLtovIKEcjJ&#10;Na3CY8eSTdo0CYhYgwse7Pvl3A9evOfI+jnPPNtn+6la4XbbMuk2uOrU/v1x9znt/LJ827a1x5uc&#10;dcmVnVufe1abDHxytLzglTcfauiNHzlQ0/LSq7INPN+sU/sPV+WdgyezSEZqSguL7bQGma7kqe0l&#10;okGLxpnJSBW7RLL6ZJkIdOyQXXz4VNKV3Tqj9tifS/v1n7dyS22ocYe7br8i3eNJ2iRQwqO1Gc06&#10;phkUP/xvtdnu1oceeuTOW664oGOzNpe+1nd014fP52Q1K9uWtkG1+bvL0tudK5RlGkSmhynuEpan&#10;0XUfjJ80c+jrLRN/vv1S9+k/HGbTH8gIipqKhFX775IV5nk3XdbKz/FqgTtXKUNIlazec9jVtnVL&#10;P4cPbw8ns9qdk1mbvz3faNKufVrR8X9OeVtffmEL5Y5VFG78Z2Nxi5tee6tTowzLsomUIkkYcKHH&#10;ByGecVIRM+4njWFQeoQhE4GklJgWJB0VEyx1BK5zQUDYwkcpqU00LhUzQNINGpxjTVrCpXTD6JCC&#10;mWKwKRBuOivMyFI7allPAAONK9aT6qxS4eEETaonR6VFWGJAnqkQEJVigoeTBEYtAnWIdY8stA4z&#10;6iAKswBVEBXUiAWOANZNhJRhrYgxhYJWE4whEjA601APxou01IWBRuIQWLp0mpESiIUzxCRtG75O&#10;fA2CFwof4QyGbMtGY2ZE1e8LGEHIjgBpDoPOQbOEjusXgInhYmMaGCsFHKS0KbG2g1Iz4JVldWzX&#10;Oi83M44bXdK5Z7X3elxKKX3aiBj/CCHqxtSgsHJiQ+DxVXW8TIXwju/CJ6XBFIvUiowGzdLcwjQD&#10;QloVdigrE5+SnHPeA2NnLZk078cZC7///PMJH3V77roWsa3LF+04Ic6947Whn6/8a869if3r9hXG&#10;yyqNu7qPHv/l0s8XLJoyefwHr93Uoanbb1fglmFmgU/WZORkxN+4XUsfRfcfpdwOF2a64ieKRE6L&#10;Zul+w3Rn3Pj6Bx/2Hd176KRBIyZ/2POpJ+69OC288cfvlp90nfX8xyPmLZzY87oTK5f9Xkt+Zjfj&#10;TiTLVpzRLKdqz1/L1uWfc06HYFZOhijP3/NvWVrrW27u7LXyD55wN2rT0l1bfKo6vVXbPIoX5Ze7&#10;m7fK9VCM9O/f2ByDXdH847FAoyZZ/rT0zAYyevS79bEOl5/risft9Iv6jR4/aNLcL2d9NazvQ/ff&#10;ftGFDQ3TSrJiWxlmVssMVVxYFg6lN8oIekt37N5VHchJ8xhm0Gh06Rv9x/YePnnQ0CHvv3rb1Re3&#10;7BQIV5+y3HihljFSQsVqTlWlN2jeKBBIcwea3v/Oh70Gju07bHz/j56/5qKGnVu6yg6VJYINstzS&#10;zdGK/b9/3G91m64LZ381vf9HH9xxS2OfGTfcLiHYsk1PIOA1zMqyWKL5tT0+6f1ur6F9Ph3y3F2d&#10;fB6Z6XOZLrO6KpYWzM1s0CZ84t/Fm1TTTi29FGMcOVz4JFS1+wq9ma3bBOSprcXZLc9r5qewyRyv&#10;qIp4kC4Lwo0tlDAEJ0t3F0YDzTq1CAojWV7kbdTx7HRDKfbivfX4UdvX/vzGDUJef7M3p0yZMHvZ&#10;lJmzJw574+Eb2rUMxlwqJlggkAffLary/y3NOqtdjik8ebkBjwgmXI0ueOP9mUsnTxzfo0N8767j&#10;NcTKtv2htGDA5/e4yCRb4OYCKgyXaZcdLKzMaNu2gTd89GhNg07nNg65yKb4yZ0F/pYt0j2ymtlU&#10;wjSN2KkDlVZum2YN/R7s/f78Q/EW7Vvn+dxslR3ecirtysvPPrZiep/loXemLBo/akyP91++6dIM&#10;l1XBiYiiUIt2oeTWlRMnfRu6/P52WYaRrMVBJjbZcOM3pGPH7EC7i1uEaPO0KRN2nfPZjLn9Pnnx&#10;+UdbZLvtZDzpFvGTu4/kXXz3h10+euE274ZvFuZXxQwpkc3rwyZMnz5/xowZYwa/ev8NLdunJ90y&#10;IRi3KxEbMpqwvWlpWQGvz5c4/Mtfh1xNOuWJ8nUnqzxZDf3paTii/vJtf6xPnn3NBXmmhZ+XDBYu&#10;gyoqT1aKvNbNQgbhyRTG31jCgVB2bnqwbNf6f6tbXtAm27CjzC4p3KZIhg8VqszWjYOC2JedF3JX&#10;H1r7+/Hc865ulcE5nortv/2wP+3yq9sFTGZvtCwasf3B3Iy0jPDxdQu3inMu6eCTVQZ+R2Dy+kTV&#10;sb1HXO0vaBU07Hi8pOxopEGHFjluiimrbOuuaG6LNgFVevSkndWsbYjKjlQFWrZp7iPLdHkjheWU&#10;1aphmidRVeN2GTmNs9Izs2uPbvhnd4Q8aUrZ8fIwB/IaBg1moyru7fhAl779xw8cOWnIZx/eeL7L&#10;64pU71s2b8lfsYzOz3Yf8dMvnz+Yu3/xukOSfbYySRjK8FKyeuvRZPOO7Q22LUvU4P2KPRlZOUFR&#10;svqng1XNLjsvq/pEQTK9aetseOCuZJPIwC4Iw2WV4I9LwQ7ntsv0GMni4zXudue0Shd2xHDJkpPx&#10;QDP9yhOJelve/MrgsTOGTJg+cdy4Ae/cdtl5LRt6LbZqGKUVBpvxomO1GS3aNcsI1J48UCAatWyR&#10;Y5XFBN5jff6A29Ow9TUjps8e/cWcqTPnDvn08dY57uaekk3LF333d3GLi297v8/EpXO7hIr+/vd4&#10;uRCmTW5petxGpOhwla/DRa1ChopX15ZXllSRO9QoKyM3VrLz513Uon0TH8WJBJkujzs8veeEA+27&#10;LFn2be/BI156+8nGPi6vCJOsyj8SbXj+xY2C/mBOG9OTduRQRWanln5ZFFWmCKSFclrm5ubV7Fr/&#10;e77r4rbZidrEhY9/PGrqkqnzF8//cvr7z3Q+p6XfXf5P9/7/Xtht9toVX43q98SNV+VxMm7601Wi&#10;MD+W3rZ9nomN9mSk5eQE0gNKMSlFJCWRYZjJ0vJSV7PO57TICKYF0htmZzbwO+K3SgAAEABJREFU&#10;GkeH91+VedODV7bKwBNNJaOhQFZWXouQL/Hb70es1u3bp6f5Qx63LPpj6e+yzXXnNwgGvdHqLat/&#10;Px7sfHmHLLddsudATWb7do28hI/oSPmRSm9m08ZBjlVHDX9aWiDg91iRUyURf3qzUFYzt1Hxw0+H&#10;qPl5dODXD7849eakWdPHD3z9jRvObxn0cpzxuHMJTsZ8Pk9mTrZfnVyzoTzYrGW6yyY8iFgow0PJ&#10;8kO7anM6XNIs5OHE8aJ4bqs2zTwqLoRPRCuKazy+zIyzmgdym10z/MvFM7/7cf6irwa+1fnc5sFc&#10;V0woSYyTxqYZqyi2Qk0a54QyfVR29OD+5Ys3yk43PHhRaB9u/py2GQFXImJXV0fSA/7MrFxhnZj6&#10;zeGml1/bPDc7Fq4qrAlkNDg3Jztt/49/ry7J6tgIMd2unAuHT509dto38+csGjP0w6eeufvWdp7a&#10;A8dKRcNmjbNUbdGBcMPLL+8UCmQHMluGMhpleit+m/xLuM3VNzR3nzwca35bt/k/rFny++o1f/ww&#10;qf/z99591YWNfDUlHHZlNc10h/M39Rm6uu1Lkz/q/u7jT7x622WN04PuBo1NUxbioZLTKNtIFB6s&#10;DDRv10SW/DNxyKQDqsNzXYes3rD4Kto66dst7AopcnlMmX/wVDyzTZsGfsOqSSY9Fzzxbt/PpvQf&#10;MWnkyPEv3dW0bQu/oQqOFIoWZ7fwiCRz9c5tVRmt2me6WTDVltZEXTlNclTkREncl3tOm0bBnKaN&#10;snNPbNpb3fC8a1v6C49UetKb53lrlkz/M3TXgMnjJn/UtctNN2XZtWUxiTuTY1GRlZVmMJkeI9Ty&#10;vLd7dO368WefDZ/4yVtXNAjIZr5EIKC8plKWfmsvPxUJZTdsEgpmNWzm5oIJY2f/sXbTTz/+GxEt&#10;r3/qw8lLlr99VmLl2s3JRJULNU1T+zf+sOhg+kN3XxGS5Sa5FRmk2G0Iu/L4X6ey2nZq7FIVR4+w&#10;p9nZjdyRE6fs7NYtMnwe2xb+8+/vP37+mPm/Lfrpt2++6vLhsxe2DdiGkoKZiHH3MBo4SLrHDUVE&#10;gDQRQV8ngBWC8SILyLEFDtIRSIEhDSoiYjC4QJoXKUnBBhqmVHzSTSnHRrNgtAWGM3qGghmyYngh&#10;FS3XXxoGT46GnMbosZFS6UiCWcs6H5gwcCQAiVnD5HSwBwMwxaQwBsSEjpyGt184MnMKYWbAmKF+&#10;hKRJT6lHXEqrcOF2JtIjETGhdJxqgpWEDQvdGI8EQwgiAqMrjI9ARFcEJQMlgo6VktK2QbCwLDuV&#10;sWPG2EFmACAoHQ90WoKop9FmTklQEfCs01JoxLAD6cExJ2aRSFqdO3ca0Ov1Rx+46fVXnn7m6ft1&#10;cCwODtoZMYnhUecAd03QGKZZefTYP7vKszNMn7AlGSpZU5BfkZURCpjSJWTloYMnaqhx0N3k8isa&#10;Fn7Xf8Ks7xbNnjGu10t33TlpweaQ13X0xxkvP9919jdL//p75Q8/H2nbqcXZ7dpdcJH8c8SHAydM&#10;nDZ2YLcHb+k5dn2Gz8d2lNhQwsBrX+Tkzr1VrkvPbRg7uubnzbWdOjVJlO7fv/dEXqNgel7ne24L&#10;/TrkrVETJ80YP3joOw8+9WTf4ycLqWLbnL7dPvpk4E9/rN2xY8c/e2o66Hf3JDEZrASWqNiTm7vj&#10;x++3l4bObdtEpHXsGDw+e+5fTW98qFPTzNqjuzcf52adm8nKE0dLOTs7VH1i3558aprtNeykEm4p&#10;XB4vl69fu2T7iX++nTFz0Tdrfls69O0Rxxrf8tyNbVpefVle+ZKH3hw0eeqkkX3fvOfuT1ftjrnI&#10;UhLvsRSPx42MC++5MX35yI8GfNZ/eM8P3h++nvKatMwK5Jx3TYvk2i7dPxsxctSIXm899tAnfx+M&#10;uqh6976aUF6Gi5RpusKFh4/k12QEfDnn3H5p81P9u3b9bNyE8SM+ePiOp4bO3CCjldu2FifxliCT&#10;QngMU1ZVHF75x+qfVsz87IPn33p39uGCcDRca9vWkRNl21b/ubu0tuP1V4U3T3zi3d6jx43q+8HT&#10;9zw30U0uw9Wk02W5uxeN/nTSjOmThvT8YMzOAm9uttdNqKFJzG6T40X7ft9dk53jSZz656eDOe0b&#10;B02VoGTl9nUHC1RGtgc3ATMbxIJNV0lJyZ/fLew9YO7+YzXHj9emZbjdnHS5fJFD/3y/M9GqfZOG&#10;591/S5PdHz337oDR48YN7v7QVXcNXbDX73bjmKHaZPjcVL1h4R97ZIvzmoQMM/2Cm1rUbFi57diR&#10;7yaM/uTjvv3e6Dp7xyn8MmVbXF58dP+uA7sOHCypiBK+qOAgkUH4AUZWblx7IJ7RornX3rXuSCKn&#10;eRMkyf7E8YN/H/F3aOwVdlyyi0wv/lKw9tcdFMzO9bvZKl33845EZrsOjYIeI166dfPe2gaXnNMw&#10;zSxLlh5b8u3yedN6d3nwrtf6rdq6/ejB4zWKs/LaNK/9Z9k666IHb70Yf2UylIuY8TQjYahI9c6t&#10;B3Zv3plfUVZSXFVUdOKXn36e3fu9R15dvGpP7fHjJdKq2LmzpsPF5wviVtfd32DHtwt+PRo6+4Gr&#10;WlZN6ttv7NTxwwZ2u+vaJ3vP2SeEX+IssyDCmXYlLPPgzq1/bNq7c+3yGTP+PcE5jXOs+NEjx0qL&#10;tyybvfz3NX+tmNtj+I5zn3z14iyDk2ElsFLsZ9X2XfkH9+7YuPk45d5281nRXyYNX/DnP799N6v7&#10;yMPn3vngBY0MYVmKXfq1WNZu+H3rH+sPHjtRIVUgIzN927ShY/7Kvu6aswylxKm9Xywv73DZFY08&#10;SVd6504tqn+b/9XK9ZvX/7Xs055fxNve9dgleRwtJnaz4WYq/+unzWmtOrYIkkskyw8fPSVzzmro&#10;c5EVObnn933y/IuaJIo3/badLriklVW2fUe+p32rBiYTTlXJwTLpC2Z7fIFGTZPFO3797e/vFi4c&#10;N23tsXzy+LwNA2Zlafjw+j9mfbumltvfdUeD9cNfeLdf34F93nnx5lveHHukffMcX2z7kk/feOnN&#10;D7+YPWfxjEWbykM3dsoUVo0QBnbKbbrCRUc25yfPbZtpxcJtr761VfVvI8fNXLX6t2mDB0zZkvbQ&#10;kzf5y/ZsOuBt1KJxQNhKwUswsyI23d7y48d/+3vrTz9vPlJcvG11QSSjVbt0bHwyXrR71YbyjKa5&#10;fn/ueRdn/Dat28Mvf9Dlve7PPnL7tXd8WhzBfiSkNPA7I7u8Vv7WJX+cOvvCs7OMWP72g6XsaxLy&#10;VxZWl5SW27bR7q7bs/LnP9+l18Txwz776Nnbr3xmzk+HmqSrQ6vmffjK6wOHjZgzf8bkL36TuU2v&#10;au6VSrLhNd1+q/zoz38e2LX579Xr97ga33BLu9pvJw5bu3Xrut+/7dVtYaL1Nfdf3cxIxkz9MWUx&#10;ucgnt0G3eN7iMW8/e/frf+yvLMo/IuOlZeHk8V+mjRo15s81f675avDcg3lPPXpBxa4DBYWHf54+&#10;5ZvF3y6Z3O/59/+8+vk3rmveuPWFeXuXDpq54tdff144oc+Ttz81NWYGTK/pF/Gdm1cvmvHpq/c8&#10;92i3VcURl8ewq4/s3lOe3rZxuiFtES/7ddbkxWtOJT0NUFip2FaCZXT/xj3biyOb1v+98tvF3377&#10;9bczh/R+uOvO7PsHfHSLjNW0u/eOvP1ffzphzsoVi0e80238X2lPPH6jjzijYePjK2aP/ivzoQev&#10;cVG8afOcrycvKmp2y11XtiSrZOPPBzLanZ3jcxnCEyk5selookGen6NVx06UWyriC7W95YbcddMH&#10;DJz1/R+rfxzW9ZM5e5t26X5jKLaroDr277ad388a8uHzPQcuOFSUX1IRtbM6t69a9/UnX36/7Kcl&#10;I3oM+HaLldesEXIgcilmPIiSNZXbjhXu27F7/Z7jVflVRwqoXeOQh6Ielzq1edeu0mTDgLfDU3de&#10;mD/xibeGjZg2e1SPp66+fdi+ynSXYBvvhcLDpseuOrJ8fXl6k8amkX7e+S02f/7ZqH8y337zIVn8&#10;1+zF+U07tgkFWlx0Ze7vEweMmT578aLP33/87QP+W9597lKXSO/YIrZw9Mg533wzb1ivN4fs8Dc6&#10;u2OWq9HlN3Zwb33pw7FzF8ybMvTtyy68e+W6IjN54ofFu8s8ec1yA0f//GnNwcrfly36auakefPn&#10;fj93wvAnnxz0d/P3uj/gY253TdsN83q+M3TqrDmzh3/6ytV3dj9YlvS5zaJwzcmdWz6f9vXRROtL&#10;24ifpoyetWjOsDfveaHP+qKwz6osOb5p679VDa66KCey749Vu2uCIV/QZ/0yfeKzL334/a8/7fj7&#10;r2MRT/NMw8b7iekRsmD9mkO5bTvleNmVe/E1l4W+Gd79i2+/++PnuUNfu/uOt7/1ej2ycstvu2Re&#10;o0amEHbpoZ9XncjMbRY0SQh5/HBltXRn+6MlxyuO7vm3T98hU2fOWzC+7+uTKu569rFsUVGyt9D2&#10;Zfq92QF39c4Nv65YOe3TF+65++FZh4tJJfHnWDv/ZPm2tX8fq45mnXNdevGf3fqOn/LF+J5dHrr6&#10;tr57K70hrtg6b8bXy3dZRoB9eRlt0ncunjHnhxXzJn/6wL09830db7gsML/vG7c+8NbUGV/MHdp/&#10;7kH/bZc0JZkwQtm1m1e888nS5jc8dTY+lhK1AkfFIbdhVBw4fCThvaxTtl2dv3Ej/qbmV9GKDbtj&#10;bq9wmS1vfuby6I+v3fXKx32Hj/3o1Uevvqnr6EVbq2vDNjGxyfjswwuhIkV478FFaKgleukMMGIN&#10;K7z3E+u3fyEAaPs6GwVXiOiBs26wh4TPHTASHEMNX8LoxCROcQpFdwAdAoZcpyA9wlfpNyLomNCQ&#10;jmSCI3hgUEPQpCQQ4AoXJoIO4Rl6Z1HgodYsEgHn4HqEiLnRI0/tA4VTAXQKobQIVlviYoYtRJgr&#10;XEA04ZGuzTCXlhRhrv9ogQkknUK0O7G0pRACCmJiwcyEl3rkTMwGQ8NQSSmBg4GjwkAkdPbMcFAk&#10;iRUzkV4r6YbAsEpBjqxZzeiLYUf6UgQvrIGEVsOBmJnONAgMiAi9YVl02RUXv9/91WefuS8UCiQt&#10;RcxCwJWJiFn3lGrKGViDyNv2N73vhWfvv7QFJ2sB2UnR9KLrLuvUhKy4UjJOOVfeelkjt0prd+/L&#10;b15Xu2rGxCkzflq179IH3+366r12wn/7Bz0ePC85dsSIT7qP+Td27btdX/FS7j0f9X71Bs9f389d&#10;9N0f2Ve9Onzohw1cSTuB9ZgscAvLqJV195MPd8xwJWPJS6+54tKO6bVl1Z3vufe6s7KspPfSF7s/&#10;dFODf3/9buWKPwrjTV599/12TRu5G9zSo1/XdrR7TJ/e3d/5Qp316nvP3+mPFyMisUBYfNFKa9a2&#10;dZOcjud2xFu9GexwybmZEWp0x53XeEUyXBQONGvcrHGmO631ZZe3zQ25EjLn2kfuP4j5eDgAABAA&#10;SURBVK+hRyUTkkw2XWTHj55Uz/Xr1fWRZusXfzVgyMJDefcMGdwlGKvwt7pr+NBnGlT89dXsr//Z&#10;FXvlw/5vPHglhWuxt6gmNlYJz/XPP9vjic5UWy4bnXd5p7yGzbOa+Fz+xte89/Hjl5sH1/yzdU95&#10;1ivdB7/64DXx2miLm56469oO0o5jly1ucM1dN7TJcEnR5NFPetzZPvnrsu9+W1d++9O9vpraJ8tr&#10;Nrj4jhfvPzdgqljSldbm7l7d7qlaPX7MpKVVwUufePLpdi0auImEK6/jFRc3Tivfvftok+u7jO33&#10;tK/gr6VLlh+pbvzZ6Bmv3X9ZrFZc9OT7/R5reuDvH37fVHjlo+8M6PXYJY2FYYcJzxQ2iCzL1fyB&#10;156/qZlQduZjz958Wa6w4/F4wg51vPWRezvnmkkDR0QYLkFSedvf9firD7XNU8di0tPmhhsuaxdk&#10;lRCsLM686YXnbmofIqP9y+P7vtj+2C/Lvv1h1c5bXx0wof8L3mREKrciU2DXZCIePOuhp2/I88hY&#10;1G54zxtdH8rdt24DtWp2as/O3Z5rP+n/bnb01KnK0A1P39O0aOXcmbPW7S8nfy7edJkMwUjHzGx3&#10;6b03t06nSn/rzg/d3M6nkpakmNH0gWfv7JApyLak0GZK+ttcdfd9t5wVNElK5WlywX13Xp4XEHhG&#10;JvHAvfGi7LTM1ve888adTdfNHTZl3vq0858dMhjfni7IzgqS4ce7ViKt4R2PPNA0YHMSX2UFSk5M&#10;SrJyN73o8o7phWv3FNF1b7329AWVC6dP+3qn+7J7H3v1oWvaN3XXlJWZrS6/7ZoO0XCZO/eqJ159&#10;+KzMpBHo/N7wbtc3PLZ0ybJV605e/+KHE3o+4bPDShqIbAhD4E5oeenDtzX/c8qYYXMPuM999Jnn&#10;brgis7biQLzpzU/d1Ca8ZNSooTO2n/NMr/ceOccMF7IypHARu5TZoDPegpqX/vLbn9VGy2dHfPrY&#10;WVWTeg8c9Pn6y17o+eZjl7jjpUI/VAysgYyMDjfeeVPLsi279iWVN+fcqy8+t+mNj9x6XsOATJpm&#10;VoNr7rz3lktacbQioXJveeONu3IOTB0yrM9ni+icx0f3ezJXlptKKjbZMFUi6Wp25SO3X4UvW9Ky&#10;7GD7Jx65rmm6wUxJlXXfU/fdfF6WFY5cedftd13aIFoZu+jm6zo3TVcJy04anmYXP3D7WW5l5Vz4&#10;4PMPddz61bhFPx49++aHr7jysjvuvjzbF2x6+Y03nid3/LLiWIXn1l7Derxw7pENv/+2aoen89Oz&#10;Zow+p2F2xrlvjpnY86xg6dcLv/16VfiRdz5+7sbWKhY2BBIwXCbHY+riG688u3koEY15m14xaHiP&#10;xvk/DOg7eenhhu/26f1Q50CsqKTVxdffcF4Dw6oWjEaMQ4YPWtvOaH3ZK89e15I2nCqpiYU63ffg&#10;VSEjycw1Ye78wHP3XtnYihk3v91jRJeLG4jCsuKTuW0um/TF9KdvP0eGK4lNEm5hmLbynnXTnVd1&#10;buJSUTP3rJuvahUylTur6dXXdHDJeKDdw/1Hd3EX/jH9ywX/bKl5/IOxs7/4OOTNfbjnwKGvdv77&#10;t+XDh8/dVNqqZ883OmQapNym6TEMtxFoesMdNzeNr/1+2a/S0+rxgR/emHl0xMefjhr/U6Mbnxry&#10;6ZMNjSqB7TEMvDUQB5/u8c6NuUfGjpo2/5fjnW999KmH7rzxqrax49u2Vbuee/U2dfiPL4YMm/zN&#10;obvf73Z1q+Du346c+/BLz13pWTFlxrJ/E899OqHbKzdHK8o6PNjltTtp+uCeH3Yf8dO2wOBx02+5&#10;5Cwz47JuXW+v3TRzwPjV5Y1v6/LW4+dnR/du2lFrXHD/S082z/AItuLh0g3/Hsqvttjl049cYZqm&#10;YePHUrNxi8zID7MmDB45a+Tkb776fn/ufR9MHvluYyOiosp3zh3vv31T6V9L+g9btCnadtDovndf&#10;1tCOhlVawyZtWz77+guXtg/Go7U5LZr6stu+8PRtOUY8GY4G21/+6B3nmHac2JNwNb7kyvM7NfUZ&#10;ZvrZN955+6UNbctzwXNvD3ujQ8HP0z7rN2l1ZadPx42478K8Flc++OGjrdbMGd5/+hbvBU8+/9yD&#10;HTtmh6sTmRfe98lzrXYumDBoxNJE21t69X7pvoszPFZYsH6Omco20trc++pDneVvv/y2wfJ0uPu5&#10;B85r4CUroWyZ1v6a97s92Mxtmc2e7zPx7Ztqlyz/YvIvO2TfsZ+/dd+5FI2w4WY23W5vIiz9Tdpf&#10;2DE3nrCa4bvbhW2ffOO1a1o1ri081erKu5+4vVMynrjmzT49n2yzYtHsz2etybrulYnjP25hVNuJ&#10;9Ec+7PbEWVXfLfp5i93hpZ4fv/vWTTlG0tXgylFju3Sq/WPytK++/v3U892GvvL4dZGKmuDZtz/3&#10;7M2NAmbcaNC+mbF26YwxE74cN2765zN+PNr0nomzRuM3gmSNdf5T7456ueWvC6f1HTB56Vq7e59x&#10;Hz1/oxUXHa+68lzX9s3bDoWaXfLO8DcuNddMGj//YODKQf27PHxpWvXJI3uOpT349jNXtw3aZvMH&#10;n7n30qbkTjtn+OSh1+UeGdi7X7eBW+/qOujdRy9JRGOGx2dVF8X8nR6+7wqPjFhW8NFhg966Ljm0&#10;z6dd3x+ztarDvIVzrz+7SbzEvOH+W69ql5dMRm1Xzu1PPnLPpa2ESuDTkz051916eaes5N4tJ664&#10;4YqzjJMbf1q5anPlE10+efnOs2WsMqv9ufde09Drbvz4u082LVwydOSycJtnB/d86fwG+KJPLIKN&#10;GgVO7VizdvMRf7O7enx4R3zttNFjv9p2quHw8fM/e/cBw3blXnLXVddeEAj4kjg2L3d74PyyOZO+&#10;mLdBvdhnZN8u93mDLUd+MejcnJLhE+d/sZo/HNT/lXvPt6Lsb3TJRRe0veOhB5+84zyKlAplKLwI&#10;kn7oEstKavrQk3e0zXQrmdHmqquuvDhTSPcFN996zxWNEwmRd/N7M0Y82Tzy9/eLvt5fmzdw4tgx&#10;L1+eJuykRclEgpiEYDQiYsHkNNbN4QjzpBiCJRHBRqGRYmLGRWh6YGbp4CgjkfZS0BCdtienaVPN&#10;KALHrJ/3rDl4aJh1RwSI0DAgpMb0BRdGcIDkiAoWIHxuwpmJGRdkJAbSDMEcIxETMkIkBQ5WWiAC&#10;w2ikmzYA6sRxFMhLKWiYiTFoHYNjZs1qDVBEhAdg8JqQCTSw0IK2IywQYYAwWAYkDANKHYWUtG0p&#10;pWEILAqMVABs0oZO3jAnLAS8EqRNMJ1StkzGkwgkLamkJEQHzHBSxITGqSk1BycM2gQDcInPVmi1&#10;sxNXAdbkxCC4g3FiaMd4zIpH4tFIDB++rHWUarABU+9aF1w7KGUlVEbT8+68+6Y26dJIJoUd50DL&#10;65975dxmPopHEzG76ZVPP//KE6FkZbSG2t30wqj5c378cd68RVNfeeGuINVYcdvM6vTRqGGb1s77&#10;+Y+5owa/2SbLcieUNBrf+0HvlSsX//jroo/eezBEpSKGz1ShWCCNRDyZ3eG6Z56+z6gtTmtzT58x&#10;/fGimdPitpc/7t62YVoiHI3JBne//unsr79ZtPybUZOG3XrduW47blPo7FseGf35+J9+mb5s5eSe&#10;b96fLQpddoLJYiLBLOOxQMMLP5uz4L2Hr+VIebQ20vHhrl+M7tnYlYhVRxpd/HyP/m+19saDTW94&#10;uctzDUQ8u8VVzz9/ZxNvrZ1UqJa0VNIOnHvf87fcfesDT78046uRK36YPnHwa61DcTNRG621Wl57&#10;75w5E//+48uv5w957M527nC+STbed5nI5zH2rv1x+JBfPWfd8n7Pd56/I6O0pPScSy7NcctwDeWe&#10;e3vfIYO+mTP881Ef3n5lS0+0gC3fZbff0KmpWyaVZXFG65ueeeWpVkEK10TM9Pbd+g75aeXsRfMm&#10;vf7cHdlG3KUyr3v06ftuvsAjYziJ8YSr850vfLdoxvdLvhzY563b73ts9tLPX72+ZTzqeeqjESvn&#10;jrvv0laxqsQVj76yeNG833/9esbkATdc1toIl7CkpNH49td6zP9y0pdThjzx6N0PPnrzpY0NOxEj&#10;HDVm28Kr9QUPPPlUO3/E1+Ca+x64obGrVtlCuLMue+jtx2/vHLAriF3MOP+MtH3NL+4yeNjYQR92&#10;bJR5+ePPXdsmICPVOFHBdg++/M6LHbPseDgisi57a/i0P3/5+ocfF7z9yj0+q5ySzndTzKjwk2DO&#10;dc+98/YTl2eoWjuGp2unpz7t3/3JZ3p/Me+bZbMXjOn97MuPdbn3/Lz0Ztc/2617z96fDf74/us7&#10;WdFSUpZgiYwtlXP9qx++cmd7jsYvfeS9J6/vaETL7Fgs1PKOV167L0eVKeVinDpbSU/bW1/76Imb&#10;znLHy9lodu+7vZ655SwzXh1P+Jrd8tpzrz6cIaOWanlvr2Erl375/bIF/ft0vfXBh9/p+057ozi/&#10;5PjJAyd9F9x16zkNOVYpBI4xY99xoxOeyTJ0w7sDF3099PoW6d5Gt/YaO+q3xWO//Xp8rzfefm/w&#10;oPHd7g4Gz3rp017XtApY4Qimu/HNbk/ddE6kojjU/JpBI6b8tuLrld9P//jVm3JEmbCTjKCMDwnW&#10;X1PMvFve7vrVjL6fj3nn2Zdff7f7iy39hxd+X9Xgpsff6j1m6pzP5s8f2eWRCwOxYtO2JOFrlSD9&#10;6u1tffvLM+d+Ma7rvfiGLY327w8e9edPX/y4fNIb953rihSZrKSTvra2vc1ueGHkzJFd7j3XipSn&#10;t7pp5KIvez12IdXkS855bOikIV1uD1hVHmHIZJz87Z/vMWDZgmErln4+ovfzbUJhMxFVmBcFkdLi&#10;vFuefe36TpkiHk4kzMaXPv7KI9dlWBXJhDu99S1d3nymkawONrqn68evN7QrQo3veunVx5r4kpSQ&#10;sahx/r2vvnjfZaq6OB7PvfWNjxZ+88VX0/o+cO+Db/Xv98ItZ1nhmvRzHhq75MfvpvVtn+1OxHIf&#10;6zrg+++/+/2PxZOGv90hL2kkY/EYNbro9iETJv6yYu6CeWMevrWDGS11CQP3Nt6u7ISV3eyCD997&#10;OkdUC1tGwzK79dXDJk/96cdZi2cMfODK5q54rOkVL7z83nOdMuPCqruv9RZjG6y4mdb8jX5DZ43q&#10;elHz9BufffWFGxoZsTIc3/Qmlz/18tMXNnPZ0QT5Wj30SpfPp4ydN3fCiEFdrjw/04gVuUgxbhl8&#10;y06S2eCqp15/vmOmsiJ06cPvvPXKIxypOfve94eO/qSZT4YrY82ufHDht8s3/fv70pXzX3/h9qBd&#10;aSivEWjx0Lvdf/9h9pZ/5iya0fuStn6OR4VhsGCWSor0K1/++Kd/vpva+/FkLCJC53UfMeb77z5f&#10;sGDUBy/cnO2KuUggA9yypjCSScpofeWE6Z+vXTVr4ZJJPT7pMWDMsN5PXb1n8dKKRjc8+8y94hwQ&#10;AAAQAElEQVQb3cdOnbN09sz5Ux6/9TxZvWP7XtXx6rsf6jJsxneTp00deMfVLY1ICSUjtbEG9703&#10;eNWv36xft2TxwtG3XJzHNSWJsOj82Purf128Zd2330z7+PkXXvjyj5UzPrqjcbsrX37xljxVKRPx&#10;tCZnfzzpi7fuO1/ESk3nFYakIDP7uhfe+WL2+J+/n7527aJ1q5d8v3T6O8/e5E8Uu6yEkMlYtWp8&#10;1YMLFsxYv2bBvBn9b7u8sTdZaySjgaZXDvp8+Cs3tORwNXY0q8PtM+b3vaG1y66uVBS8651uD13b&#10;zA5XWUk7t+317/buenlLjz/U4vGXnrv+vKYqKeKR7IvufmXW3M9X/znvuxn97+ycIWrLbGr1ZJ/B&#10;61aM/HPlsE+73PPS6y/9PG/Q1c088arAza+99+8Pk//5eXyv9x6775l7bjsrw52oYmaD8Z3bsinj&#10;vCfe//KbaSPfvDGr6TmPP3VHc7NK2MpKUuOrX37m2fszuTZanQyc91CvmV+vXrvkh2VTnryzkxkt&#10;xvYQYzOxUOVpcFnX3t1vPifLjoSFp3WfL6biZTNSeSzjrOf7T+h9RSuvxDcD1fCRrr1/WznvpxWz&#10;enV5KMdV4eeksm0z94Kugz/7Zt6QYT1fefq5h5657RyPjMXClN7xhpGTp6756aufV0x774Vb0uxS&#10;V7Dty/37vnrnOXZt2Tn3vL3gx2//+f37zRv/2LBx9W9/fjdhBJ7nwkxETJVIxEN3dOm5Z/3Xh3ct&#10;Wr1y+DMPnOWuLeQEN7/6qekrli6d2LWBaaW1v3fqwun//DLp88/euu2JJwdO/eTBG6++5bFXn7+/&#10;s8eKpHV65P1P3u7c0JWIutrecMfkWbPXr136w4qJzz1ykS9S4BYGKZuC577Vr+/DVzTlZHUyHiFP&#10;+w/HT9q/cf6/m7+bN3fItefniWiNp+n1r/d4u1N2UsUSItDq/i5dbj+/gRELW0njumc/GN7zeVG1&#10;asN+45WPB/ceMHHW13M/nznx1YcuckeKlGx6Z6+hj991XrSyPPuip6Ys+mbVz3OHf/L85Xc8NuOX&#10;OR/d0iAZE3cPnbft7wUPX9wkWlHT/vbnf/plyc4ty5ctHH3b1c2s8hNsccOWrZs0zjLshEraltnq&#10;+UFjfl82f9nM4Q9e38qoKUlWJTJaXjR11tQDGxf+vmzCo7d1ckUqTGWa7tzH3/t00Gu3ZXI1JaXC&#10;xxAz4ZZlwjefZhfe0fWZW81IKXs6vNF34Pt3t/S5cp7v+uI95+VyXMVqXE0ueXj6VzO3rJ+3eHa/&#10;2y7MMaMlXiE8bq/pwkNFKf0yqe9svEuSbnjOkdIdkQIDVjOMTuHSFprXGs3DBGZSKYAaQxTHDCNw&#10;BZ60CmKKr2cYjF4EBklg4C4RhTAC0i4EXyWJJBoBVxpUGoSgSdspBV/MS2iKmOGuJQWRCDXSNjoQ&#10;aY0jgHFwByXS1rqnM55wRlit0YvTSgXIkZWCGcJAACEUoihHCbP/JY0qrAhLgIPUnI2bmxmg8/Kv&#10;8A3AAgI3BUwJgQ9rCMiOpI2Fo8fbhsLjmVM6pANLW9qEj3ZtqcDoJEin5awA6P8Q0k3hiIKMoWOh&#10;nR2vOqWjcqwYPTSYDg9VEwNzCmI4EsMVsmYJAKORZlKdkolYPFpVRFacWTLZCSlitdUqXuViS+Db&#10;ZtyS4SLDipKKR8OJaFU8UlFTU1IULitkO0KciFmytprClXaiOharOKniYSb8XY3CtXa4rCZSVhEp&#10;K1R23DCUYkyPmZXCpAk7WVtq2rFkQsWri4xEDV7aYuWnKFppUpxUIlxeXltSVFtSXFN8KlpVKlRM&#10;KjsSsWpr8CjxKgt/yy3Bk11/ugldCbzKGMpKxBJ4nfXYNS4ZI/x2bfsDLulOlJNMJKXPkAmXFZaJ&#10;WDJSadjxZCIeLi9QiQS+zjHjI99KSgPViFVXRiuisRphR614dalKxgy2FYto1Kgtt8JlsXBpJYqg&#10;hFRCER5hhM8AFcprenLfunde7vbSMx8NGbm2/QO9XrznIhGrUVLG4wqP/lhVbbSyNFpTIxh/NuBI&#10;ba0drRVkkbLiCUxUZiSrTZW0kjJcKWNVVrymKlxZKu0ETk4sHLbClcjTEDhFHImZiVo7WVUWKTkW&#10;qSiP1VRSuFgmIuGK0khZAYfLlYxHw1akIh6tDEcqSqI1FQKOJC3JEXxWVoZjFWWR8tJ4bVjiRV4v&#10;QzHZyCsRT8Yqig0rkkxYMXjJpIEMbStaXZOoqTaQOOmmzyLJeCwWrSiMlJ+Skdp4ba0VrsEvYYxd&#10;SNjRqhLDihs4TkkRrkxEKyORispweblUSRaScRAUZrWtpBWtrrSqi9wqaXIiYUXD5SUJrKL0VLjw&#10;WLj4eKTkFMWqET9cVhouKYiWliRrK1AlwTa2zGCZSHKsptaurcQWxWsTVrjCpKRQNnY1VlNmIHmd&#10;rxLIxLIjlWUyXOaWCSw6HrMoWu5WCZKxeMLWuB2xLTuRDHqNNBN/oykrjJYVkx09vHLya8/06/d9&#10;5u2P3d3MsISVxB2PJWARqBhOnW3bySgFhJUmq5LRZDLpFwmRwJKLT0bKyuLVFTJmy2gFR8tdZEk7&#10;GqmutquKWWFiqikPh0srwmXlkfIqS38zwsOBCfVlUkolbBmrjiZrkzJcHS07FasuTVS7E22vPqu5&#10;O1pV5TLwW2c0VlViUhT5EKGTpCzLtlGTZHWNK1bmlrXJRCJSTZx0UywWq67EnUgMW3yXVKyQTzJa&#10;VREtLSB8aFm1iWg0ioTD5R6VtJPJWDQuoiUuFRNCGkJZNkdrbDvhkdF4pLxIWlEcZmJmkqiwZctE&#10;uJLj1VgmkYonRDJc7ZJJpSiWcMVrKtiykkmAZaZM2EllRarIippCCmXH8RyJlLnxOWnjtuBETTJR&#10;WR0tK05Ul6pwsSnj8biFI2RVVxlWXMpkpDKMikXLq6KlxclYTOChQXYskqgpqa4tLomUFUWrKuty&#10;Y4F6KmUnbWHHI2xFWB91Kx6LRyrjMkk4PMhT4KmVVPGaUk5GBTyYdZFIEc480kvY0crKeGWRSMTj&#10;kQjsXZQULPFNIVpdSYkYo5Q4RBW1tSXltaUV4dKyeDSGH/2ZdRgYQo+NSNTgN4uosOLJuC1rik0r&#10;mYhbWKOZDBvILmZHymv1uipKIpWlStqYPmlTNEyxWpHAo6umOhmNYC7kxaQQ07LteG3cjiojXi3s&#10;RDxpRasVWW6ZtGM1YYW1owroiYl1i1tGLGxbkWSyNh6rLItUlCZqT9kdH3jr7TutcFmktDwRTiRr&#10;q61YebioMNzwvPM7ZFeXFsbDRri8LFZT43Irl2GjmDXVKlyZjFUnIrhNqssMI2mzqI2YiTAna6KR&#10;0hIsJBFXyZrKaHVNuKKAoZCJeDRaU3Iirk8sfsVEPviEZNtW0ZpobXFFuLg6XFweLjlVU3wqXF4i&#10;KMGGRNo2UyRs15aFo+U1kbLSeBiP0KRSMmEZiUiVqq10CTJYJexgyG3hLjMEW1YyXFuTjFS7DDyc&#10;bTtpJ2rKDSuqknEwMhbG3Io5HpHxatuOsV1baUXDWFpSGtG436CQCssIPr+qYpHKcjMRsZSM1Ipo&#10;pZ2oToTLK8NVsaSFOwL3EQqL86IsbFNlTay81KqptGLReFWZSMYEKybsXTRaUWRKPPooHheRKhlH&#10;auXVkYoIscSziZlYn0mZSCSilSUiEXZxMpGUsdpwsqbUkDIeVbGqcgQySEqFT9tYuKw2WlERrSgT&#10;OJ84CsRxW4TLopHycG1pWaS8yk7UKkJwEY3ZtaU14dKqcGlZuLRQyKi045glWVkorGQ0EguXl4dL&#10;cWiLI+WF4TJ8shfYiTDh84Lxbo7fpFSk0krUIueaWG2V6ZIkKBqjaFU4UV1OyXg0yuFqilYnw6VV&#10;kcrqeLjGikSsSDRRVWjYdiISj5efFIk48oyH4xFsYkVttLI8WlGKXWPGc4Mt6aZ4mCJlQr8cq7il&#10;IpWciPiSERUpK45V1xDZSZzn8gKOx0yVsCw7VlUtYxEX4SgKSX63HS4/kmh26zNNQkZN0Yna0nLt&#10;WFWMm1Qmk/FwWNaWCGnFwzJWlUhWVtQWnYiV421GUrg8GUnEqpOyptwTK1N2FD9GxMLueFWitqww&#10;XFGqf0AgiVVaMZw6vZt4SIfLqmuL8XJyKl5dZZqSTCMWp9qSSG1xdRjFr6wwTCFYb1WkoipZVSLs&#10;BAtTETBsNc6MVMogcpvJKngnExytqoI/W3Y8ErUjMYNMMryxhCdSQdEKG3saqYlJIlvBkRixmVmA&#10;iPAQIAialFKQNccYNYHXAylyEIjOSORwCjgRAYJIuDQhKgYiYucfoTGdZokopSU0JswIYiYmTSKF&#10;gAeke0JzWCJGckiDtZ3uHNixh47+0/i/vBZwgU6jmJAQhFmDiojAMGMtChwLcppyemgwYmJmbQye&#10;CAyIzjSloXpRoZ6KWD92HSuUm5mFwdLG441Nw8DOAmEslQg9AEMI1g3VhCvBRSejFA6z5pGvbUtm&#10;HGFbSgfBTipGI7iQbopIixgUYV74E3QYFEHGAggNvAOi6gQUtYO7IoaDxhGUNEY6tAJCumlfCBBT&#10;vWbAaUMMcGBmYqwQaxBKMRFIYWGAYcBoQrJAcElKMh5SbBlCukwlDMamMpNgaRhSCEuwrasjmHQQ&#10;EkIahjIECcMkNhSIsD3QEhoWx2CV0kEMxFf6Vd5QiiWRwsPCNKRp2IYh4a3nwrqUNNgGSGSRsoRp&#10;kBAKbjocyqyIJKIppbVS6oQlWVIlNa4g2xIqbBDsnakVsTAMpdVMyklaKVI2M5bMhF7pxUKEB/yY&#10;bUwo9IqYDZMwtbMoZkrGkg1aX/rZlFHTvxg4bFjfT/p++sidV6SpKrYtJsJymJUQbBiMQ0RkwJ+F&#10;gbBKKSYmQnnQ2U6RLcZvDkiDbAFDRCdDoReslISLthFgJGIaLpMNkGA2iIUwGS6wUViOgIHUmyIU&#10;QPhiGibJQi8QyQjThAsOqpQoI5Taj1gx9kwPUJICRhAUCwKuFCsSDoBCETPrOIJJCBJacOwBY0al&#10;UDJFmNEQ+HJlo0ex9TTIGzCWqyAxEheCpVRExCwF0tYJk3C5DZdHuDzMgkkIwxCmwSA8SZWQpNNA&#10;DNYxiBnFYSWYBSnMTHpFmpdKImeFJdhMCnMRYy74CML+IoySTJJQcJRFWUy2UngzTQhpI1s8/e2E&#10;69bXPpnyeZ8RQ9676xy/GS2Hp0JowozkNETDLFiBrSw8OqQifdIEVmEyu7Q5MeEmYiZFCj1WAK1S&#10;mBeVsQxD3ynCQPYGEcix06sg0jaKSQL1uqQhwyLU4o1P37ytrceQSSXjCkfU4Po0kJLUQspLSFK6&#10;MdkscLSSTJiLkYIiXR+l3dApFoIN+MGYsSxh4OARQUOK2TKw56RrREBUKlSCFGyYGXFSzw2tQzwU&#10;hgmGzOT8gzMWAoJkAJKEegibWSmGuSRwjCYY/3RR4KyYJTOOEOsdNwyCj2OI7RAMA2hRN5AUgoQB&#10;G9DgSgAAEABJREFUd1IEBQlR99AQKL5hKDKkEphGz4Z1Iw7jfMCYWEmDsRY8K/BaJhFE14rBKEZx&#10;0CEDWGHDMKEiNGZizMdMghkTwIYYVrjpYIKg4JGsYeCQKsPUZkql6oMe0ytCBKcg2lVggQBsEiDs&#10;lCQpBe4UYRsCjBPBCQpPLMUwpEBZ9HpTBQcskTMpiSg6U6WzYJJYIkAmEoZBjo5TahhAZsWEWwI1&#10;ZMNgtxsoX3znwzdf3Y4Ttcw4J7YwbbbD7pxzXur73kUtfNpekBBs4ImBJREJwnMY33+SsEfpUAGF&#10;MEqxSCoVY0oa+tFCEv9YCkMYhmCSmJbJQBBhoCDYFxCT0j0zAxQGtLAWJj5pTVTQUMQIqpfDlhC2&#10;YCUMmKICWCxUyEoJIWGG8JKkUhbCkdJBhdAxldYJZhIGoYFhkTJhHQIxBKphsVNz5wZAPW3EYbi7&#10;3GS6GM8cNokMNpmZhGADSGqF2F98BCCAIjQWeP5iLgEjggEhf4OISZAwkBQSlEy2gbWgRJjRhI6I&#10;sRzWAZArkRBgkQBwJtggHsGEEYF0DD0ZDoNhYOFKYECJ4KiwrVLfIIJMUxgm1ojV4PhKQ9iGaRuG&#10;NAzbdJFgxYLYIANZkYQohEJwQwckw2AQ4yiTbrhNsD4hJAAWzCbeYpEFslQk8FMU4tvMuI8kohl6&#10;YoOZGE2wQKVI9wJ1IxtuQiA+CUaeBGPsEoiQOMHFAk44zIBgIFArG7MLg4UhiAxigw2B48LEAuYA&#10;GLNrXiCBWFVWx0de7vZcjqgRlDDZMoU0tD3mJDZkKrhOlZJMqINBeBKwZF03TClJ4eSjRyoIawuS&#10;phDCwHoF/IkFM7YJKhIKxVSmoYmNetBg08WG4RB0CAsX9IJ0Gtg0fRiELSWhYYeJlO6xR0TMwtBE&#10;zCy0SFApGzkLg7AAw2RDCCycEAShkIUmXDoIBkQBkW4YncCad8IQISoghJQYSLfTRpxKAzrWNw9G&#10;qBGQ2fF1ZNbWRDDVxlrApSUM2kCz+PAjQgSCI1zr5yGdHxREMGLSkRCXSTftqohxsOqN6nCltakL&#10;cTAJQ4GctKBheAAEQXDm0jqYgDRHBAaUMkAPd/SA/wPS/9G4blIdDypbIogAhqrj7R3uenJFnGp6&#10;WUovWTFiSom7g6XE5HAlaesyQ63vAA2QPgHCwGESaPDAJEyk9xMCEZMzEBGnyBlYS6RnIkYDd5og&#10;MgR9YSDSDDAibIDOEQwIqCJiBmF1wHGSBCkmtLpOD1gYLKBWGgcCYxAp7BYqjZ40SCRArG1wgRBY&#10;I6RghAXBCEoQqoYeosKgdIcxRfCiuiLpsOCBQAVjMEQICSIgiExEcFYaqENSIG5RDTJAxYSsWFvC&#10;GAMBBCEjYuwglkCOQmEgRFK4iOCgQ6VAR9SQNoQGRNBgYGKYYZd0r7SJIt2cFSgmTE040LBmJRma&#10;RBIGZm52VqO8DK+RiFUVs4rDhNlgpxEeHfDCc0QzDBeHEB+jgrMigCBnYMLcQAGCyMF0r0MREdZH&#10;xNpYESEJh7ToCGD0pug7S6tZIWGURUFA/ujhU6fUGHwA6xAady4dIWWnsAbHgBDE4SVETXU2OoJW&#10;4XSRkxKm1ioIpJvStpo5Dep8tJcDKlQD7mwo3adsoACjz5IizRCjOXPXGQuFj15YEbRMzJqlVE/M&#10;YJwzrACDR0+kR8zrrFo/Q2GQyhNps6PFbU5EjDrpjsEaikxbuZgzmjZo2rKBx5OscFGEWQfBolAz&#10;EBESE3BRGKEjeOqVaBgjwFRPpDXaAK6kL81D58RAB9KoDq7qGFXH4LmfWrgkK8lmosaTrDZVUs9K&#10;yB8nBZMipkPw0TOBF7icXYOMiRAUFUhV9cwsVKdEBBCi6QKQwj/wRMhfE0KBCCnDiAgz4o0GCBMT&#10;aQPYo6QI7oCU6jEjkbaAUV15U6IiZkYQ4MwwxnSKCBJBBJHTUGgkjFQRWTMOiJpoXtsiPLYSlcHh&#10;QYkkpUDSo/bVjIaUkyDpEmBxICJyJtFKqrckhMNcGADrKRQAx4y0v84BDKIoTKrgRqmmkDwMUmFJ&#10;wUkjzmRagBEG9JpSYdFjCu1GWDuRdsVEINJuGsCilCA8K5y5CBFAxKRxJu1ATtNoKpC2ISZirMfp&#10;NE+IQHhYqLpik9NgoXG8OBtKCmlTPBq3o7UGJ/EJJfT7mik1G8rO8HlkjUF4yTOYsOOIiVuPGP8U&#10;MRMaMxPrVJGAUyMFUCn9BCasRktM9B/SoM6ASFdb6zFqT1z6/Di3NmZxeBRW+5LTsW5AFCMc6YaR&#10;CbOTPktIghkioxGhwyx6IEVMaOg0QUEpgNAULtKQINJaGBMRM4hTI/o6kKTGCWF1qsAVkiFOoRD/&#10;Q0Ydz85eKx2KyJlCKaprUOk1kg6IWhCBcWwUaRVEzITagAFhlxWhCZ0MgigYMcEFT0JFaBAcG106&#10;wh2hEARYHSFjhjEI50rbOyEgEi7JWBo5OSBVOCI2epidJlgBlAjOSIAVM8yhJc1oCO4g4AAVQQsz&#10;gqhBRQA0D0ZBxRgJTY8KKhAKhfhYvrMG6AiIwghzzKTLAElpmzoEwYlSM+uYyQRbteWmVeUSZLCL&#10;lUtpMpRWMjFrY31pmfQsrCQigyPddC5MbBAx1TUER7VZwQTkTK1QllQuCr4wgBYE3rFgfQ4ZvUCh&#10;YMHEzqYTIyQsGIvS7noyqB0QQeDukDZzLKHDTNgUBa5exVBDVAyGCbcqp5pOjIgYMKVsFQSIkECM&#10;C8ScYpgYUj2leKeHXjnuDAtwjkkKTLG6Z93hgh6qFEEEA8TxhkQIkLocRhdbi/W+BOvTvFZoP71Q&#10;JiY0h+UUT4yKOaE1Q1qs0zAEEGOkVKvjYI0dQZXQE9WBOgcoqL7Vw1oGDnI4RZgOh5AwGobz1s4M&#10;W0a1BbNt21bSVtASG7phl2GJ3UTOioVjaQiGpdS3ClCo9Qmw8SuPwFkkKZEK7BShcy5yGj4eNYBS&#10;SKUZHBZSrDmcFwUTXPU2GBU0zOjOaEkRI3utJMY/Sq0fvYI7EeM7ihCkbSQQJA1fwNoPFzikCwXp&#10;xuggEoGBJSuuY4gESBE7pJ9fCjkTGpMDpnqleVhqMyA6DKFpG6oX/sOAPa3SLo47GNRXkJ4aCWoR&#10;dqTbaWOlJadDFk7NCPaM2xg3qsZxd8FYAK0n5AwEQdHDiZgdhtAcRtfQqQxpETFA0JFeUQonNMwF&#10;chgiRNDTMb72JeOJZDxORDgeggXpD1p4OTGYCUFwAODpAHBUQIiJmVFYxdgZCEphsURAhcCuKUVE&#10;TEQsWG+vwm4wawQio0Gj6uMQ4jgqMAqvC5pYG+iYmiFGT0Spnura/0opMIU5PToQyqW0Cp0TRIHR&#10;cipb7FGdrDHnUgr1B44K6B4YLLAEBKqbX8tEiAaGtDHphoCp6TTi2ANNgRqHLYgQHDA4EHwRBL0O&#10;TQAULoLsDARUOzLBiCERIbKunqovC2pFqJXeGkeFeiotIHWJvx1HY/GYxQDJ+RM4ISAig8Dp6Yic&#10;yACUNiLoiUmz6GGAHtMhGJGDU11T2rCOdwYAMNdULzrLdHLRFYCEU8DKUjioLEhHQwwUCSaQYANR&#10;T0daxegULjrdWHOKNKb0Sh2O0IClQiitAwByjLWowyoA/xelXKhupSl7QgPuVEQjuJggAcaMTk+s&#10;BweDpdKirg/AFDECIj1mMEBgQ7ABgt5RYcEawVpTIhGxkOA1EZrSKoynSe+0risUOoiDM5PmndVp&#10;HAIQ+r8adKAU7Bg4Xb18RjhjlMLQ4xDV2UEAV9erurUQpXLQ2UFVXwSwyL8epLrmoBo/PQ8EYkII&#10;JtIEhcIFHscDUyvl6FJhtQEpp9dVwtOVtJ6FYQhhOGfJOVEK74hk4JcsaSUYDyB9XzBCYgqVcnQE&#10;0o1J844vGExG4AWBUbg0wcDxIkWpBpcUQ+BSB6JOPjM4O6LF/2TurDUVxOnRKcIMMEMg0iwzbg4i&#10;YoFPYa2EAhEYAEBNzESEi9Ep0iHRgdd9SlJMkNGhhwX2AD14olSnByeKZog0CGNNjh0yT33EoLys&#10;JOmmzYGfJl0KbQyds0cKm6ULexqHpVaQdoRRiuqmSDk6apXqoQYIIoKNEwQaPTJGEHC8nsAAvEpV&#10;XMEUs5CzZuX0KV67gSOdT8oACMKCwOC2QwxK2TMDhI0ixjqVA6pUfC1oJVwwEez/Q9BpU50baaVO&#10;iInRSOPocCx1z4xez0iacXQOo5wI0DJDBundZkFCKPwiL8kAKRKOg3J8MRfy/C8hskOoIAGHsSap&#10;dxsBHRU6nRoGkAPWiZpXddGh0lQvKkyHS2eI3EAQAOky1C2qzpqAIg6ImJ2e0MAwMzERetLTaX8w&#10;zmyEBhyHSscnvEwqIEQoOUZgjogREMoGTJME6nhJhNXL1WDdBVsNYkgBDgN7kAaQQB2H5B0O3Wkb&#10;8IQcpLbElcKdCZyYdThg1hUmUlgH6wGQSuWsJbiCdIZKi4yGIA6xTkBpN80QGFWHQ65LSS9U3z5a&#10;RHQQEMZRUAruGkUAjcJbk55DX4rOtP/yOAyMCqccbUsapiEEnoISjZkhukzT5cbPgqx/6idUQCmp&#10;9PPGCcOMG19zOE+wRyZCCENz0DgSIV1GRhh1jzS0OQbSIjTOGiFrUQ/OYh0mhaBHlsiQmBkXob4I&#10;wewIzExoAJA3MmNmgX9EzISMgWiO0TCy0pMplAr2kMlpCMDEpImwbYSmzVKIdqGUSiuRCXA88uoM&#10;qa4BrON0ZG1fhzjif1VwZFx1kI4JCcaaYOwQeOj1XBDBgQCBwOjYGBwhpdW9QP2RFZbJnLLASJpj&#10;QnM6SHp0LmyKdoOqniCCHAkjyGGRG8iRnC4Fok+Fxw4Tqs0CPbFBmILQMAWItITxNBGjAVVOKGbI&#10;CM6oAWNPMSggzEx1rU5EHeoADAoXUZ1JStC+/7GpAwkNLAgM6DQDHrOq+hha1NeZCE5whXRgAl7n&#10;g4wBwCzV6xmJGUpAoDq0jktJ+ggB0JQCMCmE0z7g/4cQDboUaQWTPiZ1rlBqERITGEIDj/40AdcZ&#10;O7LDgzuTwn+Nz6Aw0XRaqYilfn4q7CcxMzGRINKVUVTXwIAgoCToU5RCSNvjPmWHcXocMycrTql0&#10;z3S6aTcdRo+nQZRJy3pS0rPrBMAozTs3o9b+NxArXShHxXVRHJM6HvE0ByMM2lIDjoG2dhgo/ktn&#10;MHApOq1mPXO9xGD0RcRohMbETu8sGhzV4XqVjFCQdQ8Ng2XStUVPaFyfG3gClqL/BFI6iNZoA+2I&#10;MWXkrD0lodcEnLSpU/8U5/T14RQxwwZEqXaGS8mkAYX3g5SoiM7Yp0pJaNoIQ11FYeRYaaQOclhn&#10;4U7C2gJQ3XDmqChV5+gEhD1GEExT9B/eqRJQnQ4GRfQfJaXa/42kcKfHXI4TEz666p051QRAJoDo&#10;6ktFdYwDQThDp1NxLHSpdeYIftrkDJ/yTvWkCwiVQ3AhMCkXMFxnAwCSQ3UIBhBwEKPpgQgMA1bE&#10;+iMAmTw7e9YAABAASURBVCjWokIHIjSFq46YWHMaOT2vRjSgVZqHgY6ASOBSxFqn2dOMFsgxY82m&#10;OLCacGkMlxMW439jQYSBInSnLwLHuHAgCA25Kwxn6IyU4vh/AkKCKetBqzFii51QYB1CQL07egZY&#10;OgTcGVOdggV8QSlZ90ppe9jVb7Pz3ASqoHUWjLGOHCvNQ6e0m+adSzk9OjjCCgwo5Q2EHFvYOCoH&#10;oFQDBt3pTdILhjqFwgIMMwt84ArCyx/UjAe3St2vUMIEp0rplOti1IFagck0qFk4EkTN1htAVYdo&#10;1Fl8vUoD4EGac67UQ8lhT3copo7Azi2PNFIzwItPm5xhkGKdgGwdDoYY6221pNiRGLcnEgYCERAc&#10;mJhx6UlSPo6ApPARBpYBQkDPzgGANwFj/WaYAhkiOKL/MBpyRMx0WqF5Jrz4kg6ikJJjQkpbo9cD&#10;1qJSKIw0aVBfROiZ6nXOiICKmHTTfZ2jVukwxGgExRkb1iIxbnPMrt2ImAkNaUm4O7wWUysmpRMl&#10;xj+AmgDogc4gRODrXG2YCwO/wOInWwJvS4mCm3X/Ozf8BUCgAYEHetYXCbxqC83CASM+hxReIBgs&#10;vkPg2wT+2qqwGpQ7lYbOAADDHDOA0wA4chai84YKMHIHAwWcwYCc+xlwnScmhrX2hg5GSjE2GFUQ&#10;DAk5wE6BU4RkHF6hB8GcGQVTuBwiIMAxF0S4OPx/ujq/08gZud4RqjMsOBAgTI4elBLBpEjjCrNj&#10;Qk1nwmnJSQZKbYTFOkr4nyYdAqDSegU7bY86pIqjlSknmECDPkWOggjLJiLEIkrdmZpPiUQOAnOq&#10;ayk21TuQwyr0uNBrDL5MOqr+4gEgBSsCCOk0seaQrMKoLz1gASnCqhEQEKwcBKxehFLMgLSkLwVH&#10;BRmbrLcJFqRFrSKtQhiHRwcRfT39f0uIVm+UGnVADaZcFJahSc+c0mOiM2pdcuXMCoM6ps7s/88A&#10;Y0RKGWkeHMKCwGiqw1AMLf3vVV8SpTPTKaQycDhFAOsN9AwACC2V338AYJowASz0ouGniVId6YZ0&#10;WKswak8N/ffSe5ByRg+FEwsTIREA0CIvhyEdE0EYkhNIj1CSbuD/S4C0iDAYIIDAgEgH0U5Q0ZmG&#10;aRzSccGcUaQ4x9FhMb8z6k6lYp2GNKOg0BeGeoIIqpcwQkoReBB49A6BrQsCTt+MyBT1QJ9Sp5LG&#10;wa1HnAychOEHcnzgq83rhv+bhVGdrj52nahNcTExM0ZCB9I1gQRbxaxlCJr+6/Rf/nRu2giXdlE6&#10;FumOqT6Gov+zOUidGotK5Yk1Y+pUUPDax5GJwToeGJ0cHUGdwWGmtO7MpRwlZJWKB+4MKR0Qop4W&#10;ekIiChjYOgWRZiBrghZiHUAIB9Z5bwJblw2WoEGF5yHiwAYOdaSF+kvPp51SsnIG3euL6ux1HIcn&#10;NAjocX+c8dLy//tCFBAhB8caPIg0nxrBIl1Fej0KcCq4Ij0y695Ro4NSG2NAYVNcqv+vqFQKQ8+I&#10;gXVrACyIABDcMbAzokON0INgVlcIJxxEQs4YQPT/bggOxX9mdJIEBHKCYNTTOYPu6kAnotM5YD33&#10;n0CAkCFIG/w3aspGITNH8//oFDB9YYCjttdSfSi9aRrTWpSB9IVlY4QF6wWhILi/WWkNMCd/hR65&#10;K7z7IIBC3HqChv7THId62dEhXGrUPS5N+kJEhKoj7YGomlLJwQIY+noILACH9BwQUwREe5wWEFAv&#10;B7LOEFptjeH/k2CpCWnihU8b63DaFzNrJygx/LeHqAkV0oNeR2rUvQ6gC6d5XPr46sh8BtMQksT7&#10;KCZRUosI7jCYWbO44EpK/+ALhvWlVbg0q+X6JZJ+OVQIjtyho5QJuDoGczuc0wHGlLrXIag+viL4&#10;I6AenWzqjLWMxWHAqVD6wNUpUt4oD0BCS8HaVZsrdOABgqBNkY5fL4NP5aEZrdbJI2i9qLQ7ohCB&#10;SVlqxuEQnc60/5Xg4kyhF6b/t/yon5RS2Ta+DOCN32D8RKKUklLa+lsBE6pDzPonOaXwXUgoiUWR&#10;xgkikX7zx9cEAQuypQ0jQCSImQ0mTuXB9UloBiaKuF5TN5KDQIDCMSICAgHW6Bl3m9JrRv5QEBML&#10;Jo0w6cZAFBFjxKVSDKHBnTRICADxf4kh6vURtKSbBoiYEIPpPw0CK3SESxMuaBUujegBvGPgbIAG&#10;zjCOpI9GyislantwGmLCdISeEEHBkKFIkVJ6RO+MBKPTjPYhpxpOf8aHYQWIU1edGQTtiSJoHBJw&#10;ThlCADlanYAGGYBDGnUYjTqTaQS+KZBSMHOdg1YS1YF60ArosAlKs6QbZJDmnOsMLiAjQp0SOLgU&#10;kUJVoAUpXABTuWDvHMJUGodKk96pOhGWIA0SbCjVTiMpEcEd5kyGWtQB9IUzpsXUVe/5n9zqIW3g&#10;2GtGX3UKDHxmaqTNULJGGIyeWzEhnhaY9DJ1j4tgi8shHRgLBZ9SEDFpH6b6hqeDBurF/45wBgFB&#10;j7mI6rwggkUPIqexI8v6iVO4Aggt43KoTq4bYOvEJG3FuiNAuNCzHlJapVm9WIypx4c21RwAkGOK&#10;kTRM8EUhUgvWPIA6X81pE71W5TAO4nSIAXLYug6iNsRAsFVU1zTjYHUyBlbaAHcHpoPqP5TKHyYw&#10;IB0NbEoNhpBmHZjC0CMCnWn/cXd0pM051ZHTmAj0P16cQgjNKQKCKPD/IY2wlsE4SSn0GmBi3YhY&#10;k4K7wzhiiiM0BqsHXHWUArS9XpKudmpGINoXF4qTiuZ4ANcGGoGrjqcHR5XqtDbF/b/6lLu2QQQY&#10;oIc/mBT9f/GO1tmrFEekZyY0Vc+AJ7ifJi3rSwNKa/6n0lpTdyEAbFKCNkRKMAUEOlOPVISUFXqt&#10;w/BfQibanZx4jp7BszZRiAlCWC3poHp0VAQcBFVKhOK/ohMM7jAjRoNaE8OYGZ1yJHTg0dcRBBBi&#10;OjJszhCCQwVKacGkEMfy/9XBNQVrBuYQcPtqgVIS0tAMkP8SzFKkoE/NlZKdXmlfeIEcuW7Ug9IA&#10;Pvh0lcCDNKpBPUKsZ/WIS2m43ljPpWVVf5hhcJpUKg3YwCRFOg3o/zOdxnHQnICp0I6N9kWhiPRD&#10;Esx/iBAQMeCIPkUpHn1K5YCQ8JGikBi4FGlcT02IRnpGDeCC1hGV00PrjDqbeg2MNAwxRVquv+CV&#10;sneYehTzplDtp0GtxUZq9n9iYBqoFOyR1WlyfGGrcIEcHG6UWuBplDSmdK8ZGCpcmurFlL1GtBEK&#10;4rB67Sql0p9nRJp3XOGHCili0m+idVkwk26pXqsgOX4KeemYiuiMDThYQqMkgaH6BiNQvUQEO6qb&#10;gLQdOz2g/4P4/5BJ26VA3SNdQgMLAgPCWxD6lIg8QHDB3MAVZmVOqYjRiNj5pzs8eZ1oQmiM0PSo&#10;LyySIRKsSDcFhlOIFiE5g7Mc5fR1MpOEGaPgiqQtDSEMQ8BTCMabPxJiSAI3ALxIoEFHxAwn3TO0&#10;4KVy/naA/OCErwXawmD8cQq8cuyICC5KT6aAaAFBiRlTYxZi/FNYBdbPpBNU6IGhd2THhpGTgzsd&#10;coYD4WCmRNJuMAYBd2aBCYI6YZTzHQWS1H8o0zaAMTvhZRMEwCF0BIUm0s0JzaQNGbkRkybnInIG&#10;B2HmesEZHRWnetZTpHhMJIjrGhE5KDs9oYHBGlARRwEcrENEjEbQC4z4s58D6FDEAFECwsCsO9IN&#10;DGmI0DjFMGGss2C9LABEVIcQEWSHgDgj0tasvkh3TOwYoah6VFpS6EHkNATVlMpYax3UYYBhZUrh&#10;jmMdBgJCOnq4Y1f07jBkBGRnOcwYAYDAgPS0sIU3C0JuYKCrIz0vYmpirWBK9amR/qcBc2YgbaIv&#10;DTiISs2pUtniEMFER3ZgxQyCPRD0dUS6OQFIpQYNkNbS/6tp5zqcYcSahyMIEjlaZzZIjs7RqxRE&#10;CpBDSEUr9AVZD44niqcIthoAzsSao9QAHkRoGBiYvuojwk1hF1JVQI97ROm/7CjNpFzQoyI6Opyw&#10;BSAYOoSyo2QMC5QIvUMQ64lTs+lJwDnauo7/j1GrgTnRMA1m10jKqB7XCAycSVM8Oar/4f/jQjpn&#10;Vikk1cM+xZzuoa8DMYCInI50S3GIkmKIwFJdq4PqhrpJ9AAEVGeliPGPFHIWjE4xGkqngDITM8OQ&#10;idErdA45SwSgUUevGQUAiv+QRiGSHgmNmcEycx2PQRNEJg2yllJhyOFJoxokguyE0mpkCd5BtAEY&#10;chpAZ9QdFJpIOzqdI8EUYwrTPeS6ARzXsUT0XyMm3TRClOLpdNMyE3P9Reyo0DuQI2qONIfPLVKO&#10;xGhExOwQ4YmhkDsTCWbBBB6PEa0lNKwYBAa47ol1c3rFMNaPXMUEQDAaMXwh0X8bQ0vEKWJiZoeF&#10;pcMwmjOHI1Fdr3AKmAk3NIiYUHbdawa8o8FIDsO6ETwI6tT7DREzCBfpptAxERNQqutTA9U1LBtT&#10;oGciGDE6ZiY0vTyowDFAIvQETCF/kEH4EU+vWhDrEhDBIHURGuuGUbF2w5ocLQDSDED9n5c64chp&#10;TMAVeiIwROiUY0WCNDEQfWHQa1IMg9MEQ+D/IfgwpZpyrHQPxDEErkUMEAGStnAup3MQOt0gph4F&#10;miFtkWIo1fA8pHpQR0VixAwTQSwImeNH07r/hgRhiIgJTXewVGBBkBzSiMMAA9VrWbD2cjrNUErB&#10;pAX09SNYfWRIseboTEuJ6FMQGGx3amfRp0QHqQ+o6hhHRdi8FHO6J4IB5qoHWFAdMRhONZg4qSjl&#10;hCM0hekwMKwwKMXoHUox6EH4THHMNFunhKFynJQ+fBrUvjBAQMIFHTLAz8+AnGzxyQVYoXAIBUEb&#10;wU2rkY5W6fXi5YN0XILnGV4jWquN4UMIjiDoNUhKaAxBpB5Zh9IzIh+HVzoOEXyhITTWPEaCFQlE&#10;0ZaEgA6umDA6PcrpfLgxOxixblpLaCrlhQzA6ZwRHcvSPawRDTAY6EkB1ABDdkZE0hFwOQQYBI0j&#10;/beDo3K8kIfmoTNMQ/8VANEVSVshOFgpNZPiIYKEE9HWCphJhT/OCNb/pOYQh/A9wXS5TJcpDMHs&#10;mDsw5tGjTtwZU6rTejD4qqF0WszaSClnOeBB2kPXVIFhZsI/vQmORASAnMapPjUAZkIkhZgMBaxw&#10;h2JB+POEZUnbwh8qLKUsYlvvGGlbmINQMsdBQ8wKCI4CEE0MM9KhgINPEenGlMLRK+3FiuBJuifI&#10;utTASWNEmBEAeoQiSoGKiRmXFgkNToTvVoqTtgJJ/ClGEbFkPFCRIpE2r3NgQgNPYBRGzKJtmRgN&#10;Kk0ah0wa1DxrUF8MziEwmggmMFBKEQ4AQjFJYgUT0g2BU0SwQ5KMNZJyGAAp0iIxvEg6IYAiMqEx&#10;WAxYAGyInU0HxEwCXxqdGYn0ZFDDH94gzIftVyzAE0wRhAkhHALjYMwaw+UQ8kkpHFSz+sKSWBGT&#10;rdhJjIkZMVmCYKLTAAAQAElEQVQ36CGiJ4CEpoiYyLnPMRJYImbS/0g3JoJI7PxL8boOBPAMERoC&#10;aWeAxI7IyimalgA4uMKiJZFUSEcxDECkUB7HUul8mWxHzYIcA4QiUgRBXzqQ4wwEMnx1T2ipCDCF&#10;Fzlm4IE7vZ4LoJ5I75ck9DqoAugQGNiQTpIUvhloC0nEhGisvyiAgQg9ExEu4KQbWEqhQECE0DjD&#10;RAQNSI+K6hoYhTz/Q+T4KjhqkBXBpZ7qVKQcQGmRU3qVigeE4EIKPRNUSgchpXEi4VAdQipVBxil&#10;SOMMVhszEbh6gzpEg4QGUSG+xJ3J4EmnygR3ba9nYkVUv1lgJRMJBimhbyjsNUjBQTtSfWN462h6&#10;wLaz5pmJdUOfMkvJRAyCAkF0EpZN+BMuNoewQoIjEzMsCB0RekbTo6JUY4X8QUgA06FPkbYkJVgK&#10;VliOJoZlyoeYQcCJqZ7wRkrOWjSiEIT+pykiEIwRE1qCgQ5CYNiZHQwEkKPFCJgxgJSenZweJ5Ox&#10;TKwR51ylCot6ktMUOQ5YOEYgjEbETIwe/oxb3rIV7iClJR1Qq3A5BtoIDJ1ujoB1qdQzB+ExN/jU&#10;ElLuAFVqBscNIqMRYuJiYk3YQrIxJRAh9cIxO8GStBLgGaoLxURCECxRNB0BBsyse8WClEQ9FCMU&#10;9kYJhUhMKAIsHBeCF2lr0j0mwsgEVT0RpxCn18ak5wWKeCBtRkQsFStLka6YpZSUiiRAaOGCuWAP&#10;HoxDiuobvLTA0CNJjWoWkiZ9scb0BTOHxygV61cO29abq42QEkygIUhM+uxhoaScDjPSmaaUkpA0&#10;CEMGq1AgiLpHHEYjZmIi9Eg+ReA1AgMQU52x5lVqXZRqUGiGCSaEhpy0ASFhqc+SlJZt61cJfEDj&#10;1lNKMvZEonw2Y49Y6QDwJnLCwp2QAGaHTCkckxI5WoKKhMJ6bLyjkMLnIYgY/zRBzXoXYMAolWI0&#10;pXBESWuZMTjxNQMe5IgYGbaayGFgjemIMJLDKNY5KPA6CMFLASGSqR5emEWS0udB4kiQTk8phe1i&#10;nD2lveBMiMaEfwyOAOK06ggKtwwQBf70AYM5DDRhOraZnQVrnuoaIBSCpMK2kz5/mNTGpSxJFpGt&#10;01PEpHQQpUgqPa2DQOUACiqBCxHRK9KRUgwpQgYaUORwDiwRhdDgrHsiRCSnMcwcpm6sGxBAEyvF&#10;ZMOblI6KWEQKkwkkVY9DVKe9pGKsSGE5EkVGcBBRnR8s4Q3C7I4HRpAGGDZMCK40w8Tgqa53pobA&#10;hDgKNvT/v8FMwJ7gwsxCMBMRBmEwvg8IZkYcGDGBk1LqRWHbcQBhh4R0ry8hpX4xwQKVxKk1GGff&#10;xq7XR4A3MUJpW30hjjMgNDkK5XASa0AtdQHgAQKscJHTUk5aBAZ7hYjaFKyjJ9Q+ZeOI2hCMHrSh&#10;ZokshW85bl8glJ7XMC2vYSg73et1S9tmZbNeDzoYCyYmEFbg9ERAQAaDwfrQE7LDfLoXDBUe2HgV&#10;EioFkIagNhh2TATZ9AcCXp+XSKYgxm8qpPWEaIwmwMAQWUBgJrjjIjK9HndaTnZaXk5abnowI8gG&#10;ZnG53QGXy03O6pgFHJVi9IQGT9RBIVEdRk9IgGCE84jemY9IEHhmqAh3pXBELERbAiW9D8JtGh6P&#10;CZ4I0ZnoDDHBipEKkyDwjCAsiAULUgQtOpDb5IDfy44MM5DCU4UNhTIYhiMiT+0CLywHls7XAJwj&#10;KE2Xy2O4fehcXr8SLtNlev1BFibMiIjRFDuxmZw0nN5ZBemmdfUjK2RGDFGPpluYiIwFuD3s8XgV&#10;QYVYGFOJgAFh3QoKxCHSZRCM+gBweGImHBg8sTGANA8EE4FQCvRc540FamOtRRzW1U7xqd3BlNgx&#10;CZXpcnv9whBM5EQggU8AidQRiUzTCKRnm26cIoIFI1/SYbU7/DUv3FgZYy8UO6LTYy+ZdNM9IyWF&#10;VSBbiEwsSF8MziEsDTwx0LojlRIB1EGmKXx+HwmkgLsGllCB1zGZsFIEhCiYBURMl5IRRZjC73eZ&#10;hmIsm9CghC8RdIScQSwIewIGxNCxSoUFL7QKpigGjEkrmYCzbvUMsWCnEZrSF6NXxARiJk2Iw1qE&#10;AJGIUlLdIDAj4qNHKKVVjj0sGQyISfM6LKGxEIY/4GVhEgkQp3pm/d9AEUyZ0KRydOyccMZ+oMrE&#10;wou7yzCVwjGDGTv3jrNw1ICUKYTH7SK9INKBWNtoTgsEgYgYDT1BEi6XGcrJDuY0dHl8OBKAlc5f&#10;EEMLIs0pqotHugHVpJAOo5GuLdLT08NYwBgQDFkwof7E+EdoDC3sda8lZeuoLjQ2DMbmpmIwzBl6&#10;kGZJO2PtQulqsGJGGEVEzCCGACLWskb0SJphYiJc2gHmzMIf9LvdLnwMAFakbZAmBtRRAaq7I7WC&#10;iJh0mtggr88TyPj/UfIXYFYcW9sAulZ19/Y9yuBuISHubifucuLuHuLuxAgJgQBBEggQ3CW4u7v7&#10;IDOM6/burrpv9cD5zv//333uc4vV1auWr1XSvXvyJMsfDBH8aDC8QAxFhmJ9FjHxKUC+egCXPtPU&#10;voSQwgqFwuGsbM8FOoIwecZJo0wMLeTHpJsgEAliGIpgMOTz+4XCflFMDABbeAiTNgFckBCqYfYZ&#10;ugaxgRFkmE91RMRYEsKAuFJkBqMRn7+hDphBSAkIMGm1k/sQNEVMAGYGnTXOmEogGiUSoJPCkIjY&#10;+6fvhCbMYMAfyYuG86PBqD8UiViGyfQfET3PpBuT0n4JZVdwIZjgiXUjWNcSSndMUPXCJIK8gACh&#10;gceE9RLwmaFotmlarEiAApoHEMG0EpMPh78fAUj4Y1CVF7Qi1qsVGwtDmCEmZkL2TGQQIR7CkNEB&#10;IELMiE7TuYGue8+IAJFAPAkaRbSKiJh0UyfvmsgkrGBuk1B+82Ae+vxwfk64UV6wUZNAboGBOLNz&#10;ApEoYvqPCsEq6cBZN0EaJyI9oAbz+sYI0CWDDSsYDZqWSdJp0CHWKgwZL0XLNP1BPBAN1AJGNPek&#10;gBbTFJ2LYBZQAWB+iQgI6yR0vVixINYNdE3UA1C8Lc+s1RsEtJwk/bgWpuEP+bGDIvl5kUa5ofzs&#10;UE7UsgwvQkneJKmGG6FG8MK4MwwriJBXXtCJQVVYK0wSDAwIDSs6GDLQJB5kLCSBYAZwrvr8Dhm2&#10;axmmGc4JYjWGosGAz0cwg+LgNQGv0o4iwiuonnQmIoRP7BMGdAhnhNIWdQVYKMlKgq/LAlUtTEyq&#10;ISr8mAai60sklA6tYb9CQstoMaAQJsgAlPajFOnEQZLBYEDhxQZyILGQil3CSewPZ+UZ2qBiRUwa&#10;CCqKLMMIR4M+QxJ+zGg7XqxAmHSQikkye3ZICSKNo4d5AVT7J92U7ohgmLz2P+P/kJiYPR66kwik&#10;ABiTAg+OiVhK7Y+ZqYGFSIhAJFaoFRDoKtxcqRGFt2aJyuI3DBEml4i9uAQm7iTK5DWECgt60GC3&#10;wTzGyotLASNgcMfs4YSGEemLwDlFxB0kyMAi6cZe0xgucInQMTEDYe9GdPKmNCKV8Jm+cFQc3LZ6&#10;7B+///HrL2OGjd9zvNqIFEjIKQeaSpz8yqRYwg8iJ5aIUf/qlPiNp4gVC2LBsEgQZnZO/vaBCWYS&#10;RJBgiSlnskzFZojZtkSsdPeqfUdLYN+V+KLiMrmeNtKUjoRpF9WEKqwQ6RrBjSuFabJMli0cO3Lo&#10;4AGzJk2fP3/rsVjaZ9Uf27Xy0IkyM2BIJkmkQ4AlVsT4pw0wM6zoMRFMOxI/nL2pE4oFgclgC+gq&#10;V0rscHgHBXSpyHEUSGySmyw7WpzIkA8utAArRjW0O4IWoj1pSug6KU3H0lWKSbJywTYNaVccO3Qo&#10;nrEZfhlm4U65rqOHECFJWldKpST+EVQBkphIiJCRtEt37ty6uqr0aFVxcU28LlN96MCuvSmHpbRd&#10;J0PKMYRrMopKUFFEjoR9qT8mIBMPFOJGJIwNSaArnYDht1yDyo8VVaZcJ1a0rag07lpRBECkmBQa&#10;ENy9ngjqME0smV0JF6i2YgGShIAieFRS1wu/ZDRde4AIw4wLBmmcXVKu0iMEhYwFQxeVRv6aDq9M&#10;zAYbTmV9+TEXZLZt6dqK0o50YZHYMlHNmmNbl9bWJw024FHCplQISRImxnTI9OPHbLKqLpFmA3nD&#10;ikJSEij4TEQIFgPcNOhV4SrHcSWkkA4WAyNWrYVQXV1FSSSZFGKGB6kgx6zDKD+0bXeVE1bgIXEY&#10;Jsw7uaSLA7MSDK1DLBgXrCgy9IGs4jUlJYmUhBvpZmCPmIhZ56CwHaCmHAk4lRNDWxHDnlJSInoW&#10;kNfaikgRshJawpsM6NiORCNGzNLjExOaAg5dJOVI5biuYkUN+UoYUdBGCFpUKV0DzcV8keOiBFLT&#10;YYVxQZgUs2wwx5AzMxLlSNcWHy6pt5VXc0cK16GTYQjJWpxYx02woZhcCbOg4iyya47sqU26ODMR&#10;mytRPSW5wYXhsmGIRH1tBWZTB8wSjzkH8yVdiYKQnkeCMPJj4SoBD4Lqd88dNOq334rKKg0TT03p&#10;aF8SfsGFINYLksU8KgmiEnAFqlKMVMCT5CpYlzDrgQ7GlWRLw7FJSiIUm4kxp3r5ChRSKknQZSbD&#10;8ovqTF1FwjWkUmBpC6QrTw0NKMJWriKpsFJgDkMBj+y60lVgE8yQtkwYSmhxQyNiDa5iBzuByGcm&#10;ynesKaqoE5ZwlHIUAbwcWLEwDIEfyJZpaOdYvbpESFQanKgu2rltxfzC46UkhOPYWPmKoEFwQxDD&#10;QCEObckrCMJgEobgZF3KzLBl+WXx5pmr1x9wjKDj2kohGskMgBa5rnIxtbCgo2ViRkqKdJJ+yy7d&#10;vmT7vuNsGYpcR+o/56JXjCwlsZJYFYocKSUsMRFILCyfo4SFE0CBokBD1cgwpZ2oLk8ayiRfkIs2&#10;zN9VnORgxIYq6cZIRJAkVBmhSMaxJ2CZsDUc15ZY1yyZJQlWRK5Ljit11KBoJaggAlIkJAm/mYmX&#10;7lk5d+qKJSuKDx86uH1XHZI2TEcqZAotQmAMeYWVhMhd0KV0McWCFCtGL4Fo8CZU6aBIITnFCA/e&#10;FbQQCZGwLJ9dX3J87/5E2mGhpHQd19WmtKCSJATbdRXFR4uqpDCgDiAWUrJWZ9aRICOJKZRECmQE&#10;6UgXESESQmMEhAlFHZSLWqBcQoFG+lLQgT8IE0tXYW1I17UVUF0WBYNKQZi0G3jAGDHYdesXTZk8&#10;ZuyU8aNnj/l7ztCfhvR4f+DXnw8aMqmqdN+iXz6cte6ECEQyDqzgXJSIESYksYPDXUrYYB0AIoN9&#10;YmYiDUoZPmbOlGzbsHhvYWWGfXBNRMykmBzFLhayaalMZXlxRcZlqSuo2Tou1pNBpIj1XOIvEhm4&#10;J8lCCs+XIqlBubqHKpHjIG+sAgSEqZIkkKd0lHIkKC7swRSRIGEGLLITZYX7165dOmP++JELJg5f&#10;MnnS4oXry2N4GJErlwTGVgAAEABJREFUpWKv6XMIDx9XsKPVqcEUuKSY2MClVMMEkQJFCiVZOGwJ&#10;064+uK8iExCQQQ4Cj7v6I7s2HK2yyQiEAzJRvuufsSP+HDRs0tS5m3cfjkk/wlQyrUi6xGmHXMWO&#10;QqpYnyYLYVp2fTItla0YuSAM5bhSMZFQxAAUTZcDNMWkBFyiQ9iSIK+QD8CFMLLQoPlK4h8rT0WB&#10;oOmCtHU2Vbx446rVtW6IsA5JaTaJgJE4snPlulWrURGpEAA5LvIlQiWEStcVbd+0qx4xSnJdV7JS&#10;sKgYU0JKwj7AcaXrKlcpPRGaCFVGwlhVCo5ZazDT/1/tpDiyhpqChQYDHiJYeCMppeM46AXGiAqh&#10;kFKkoKEjId3BgF6ckGdPSkk9FALbUmOgu4gdOkqx0grU0JR3U7hBHl5PDhFWA4l1gzewQNOIJ4EQ&#10;PAoUFRBN0/r6DlYDwIAe46ZwQRs9nXSNWPyWEPaJvu+++8oX49bsrj50vHTetIkvP9Ft7JwdbiCP&#10;BeZbsGX4I/jgkSVMvyux41BmgTc7EMPZOfpnN2Ox2IaQfnwEtYJGMBDKaxKI5igCXQpCbKwYa5p9&#10;YV4zeXjfOaVOpBnJ431e/abf3CIjkBUIRrGhpHSk0pdhGMFwKBjBd1/97CScvTDAjBUhLcMI2EO+&#10;+abHtCJ/y9Mr920ZOWVNIhBKla8eOGjRISfPVgFbmRaUs3IsX0BJJIzVIvWs6ZJIuHAVGz5/KDcv&#10;kpcb0D9SBZNjGia+qUt00Ug4Lx956QOACeeL32eEc6K+UJbBtQu++mDQzBIK5GjDRIpYkiHZCAZ9&#10;kZyQ348fBorYxWVYfhKm4TP8ATS/YfrYpGhW1uHFYz8Zus7Ib2Pr5cO+kB+K0WgY06KU/lUALTYt&#10;XzAQCod9fr/BSijHlY4/wOljyweOWJVofoHPqpvy1+j9iWD5+rlffD+uigKRvCaR3Fx/OGgIbGhb&#10;sXQkk2H58DE2FIF3F/OGBcAqEPIpzEQgGMzO9key8LZFFlZYya/Pv9xjeYyjzav2TP3mg/7FaZ8S&#10;psLe0tsMmqSbImKsc/RkK8HCCGblhPPyfP6AC0nG0WmwYQWikWB2rjB8UqLyODeZfQHyBX1hZJtl&#10;Cx/OYgvljoRD0bAwDEWYW1amTwTxhS3sCwSkUlKmfT5Rs2V4j6+HF6aCOPakaZmhcDArGzV1FH6e&#10;inhdfOeOfSW1aSn8rhEWAX8wOy8QjpKwEI8/YKXrt37yzYjjVmNHBFyUNZgVjER9voBCIsoVjGwY&#10;yShiR7HHj0Tyc/zhoCRGVIjNHw6zZfojwWBOxI8PMCyZ8cyCvLDw4SUUtnxW2Zo/3v1yYhVHpDKk&#10;t15thfqwwDRm5YazswNYZqQIh7sS0Df8foXdJFT57snPPf/L1nLDF8lntpR0UQiDjGAkLPymS0Sm&#10;L5CVG8xt5AuE9JJjmDfJDLBh+aNZZigCa2yamGXLH2Q2XSmVnh9DsekPBiL5uTAllUR+BF3MnV60&#10;ClquNIQVDESjoawsJRC2BCcQCpqWT8EGS+xcn0FsMIQdYh9qmxWGTanQbCYsHBNhkMn+cMQXjJDw&#10;SVbR7CynZv3bPaeJgrZS+KEfys2PNM4P5eb5fH5SyAn2mIUgxms6OwjDHzSDEWGZnNkzuOdf26tA&#10;NyQLCx6jYcuPxSCkcsNZWZXbpn3429xAQXtwJcFvVgTf3vIaGaYPC14nSAyzqBH7hC8rsn72yM+H&#10;b9lhnFFJYWllBfOaRho18QfCriNRJEOwGQg6hs8fifgjYcTGTITk8YKobSGAUDCaHQiFXcwaua5i&#10;2zVNiDdqEm3aKpSXK0gQYarx2m2afl8wN98XDksISxUImBXTe7z05qgKX6NgbiMYUUoSIX1FrJsi&#10;kmQIX4ADYV8k5MvOloZeAMGQP5yHBWMx2RBxpTBNlCcSCIcFtjYKyFBkV7JlCX/QZ5jpePH8l1/o&#10;vewouQrfV4QvGPCHwkroxSAJq8PZOfmvVXtqjVCWQl4ou2B/Vrjq2LL33vrhsz+2LN0bJzMYyskL&#10;5+X6/fgjqhTsQs+w/IbPCmLP+nEKEQvGu1YkJ7h1yHev/rpKZLWwfLxz0tRhS0siOU0ijVoavrBC&#10;eLqCBnSD3srH9CFvxfCM4grE4wqDVPW8oZPWVAYzIiINvz87L1rQJJyNQxXxS4cMJXyBCCa3IBCN&#10;sjAdJf2RUPn6KUPm7g/ktSXFaK4yCCsnnBr324DllREONWIzPr7P+OWlRiCcH4pmE+qpHMVIxmIr&#10;YIWzrGiuNAwyjEBOdqhRQTA3z/QFXD0xjusykxHMDkUbF4RyspiEYBt1YFKKCGxfgOIVG19/6evP&#10;p5StrGp84MjRJau2V6UdZQSFD9WLhnNzLH8QCSpBjhJsGoFIOJqfF87JMkxLwrwgH17cDD/5TOzK&#10;YChoGCYpRxImjvwBXzgr7Pf7Xd0cpUTlzhXDRi3cUyfjDpPl90ezfD685EmJd3FSBteM++33EUtK&#10;pD/HxZIjwYbAUmLLL1FxQtTK7zeET7sWlj8QDYeywoFQSBF2ky3hVBo+HAAFBZEmLUK5uUKYOmXD&#10;ZCuM5RDKL/CFUUPTH45EChqH8nL8AYtIsXCIJLKBA6l0cXAxSZziVceObV23ZfWyNd27j/5yzPGN&#10;B3hdoVPhL/BHzEEjVy0r8VmhaDSvqeEPKp0xEQ5BnxXOzQ7l5himqZRUDCBmbrgQJCimqFw65e+P&#10;v+zVb8rWcjcqmVyijMuuMnwhPzavFfQdmtLjhWd/rkxzIBTFytexwYgyTEOQIRQZbFjhrHBWQb4/&#10;iBl3mW3CbjL8UmDnBtgfIIG4ApFGOdG8rGBI/01Msj4nXBL+UDCcE8XU2PqXUsZ1HVZ1BxeNfuOJ&#10;Lz759O/R49cuWl+4dPOBqfO3jllReKgqQaFGroVngZ4GSQKTZkZCLjaqVC4LMxhBKFicLiFhIsNn&#10;+kPCbwSiEV8wSIzZcXw+BFz+5Ze/HUyahgG5FH4zl22a+s4308pcXyiUObxo2GvvD5mwrHTdht3D&#10;hv799DOf9J52IBVo5GIKFVuhcHZBk2henhUMukoaPg5m8T+De45bXyIiOXruhQgGjWjUF/AZUjqK&#10;MnoqFRaLEYpmGb6gZfot0yQDPHYklo8/GIkGAkHMP2H2SQlMmGVYgZAvYIbCActkIkdKPMDAV0Kw&#10;W7Nt0Le91h1PGz6LWLlK+X2Urtrz2UdDZhWSzVALhQsKQrlYvdKxk/BWuHzSN79Mr5JRXyBAmB0l&#10;JVHAL8KRkDSELRlOwzk50UZ5oXAEz2BFrqtXvhWIhMJ5OcFwUOm16JJSiIb+u6n/HpB+8/ovgmZC&#10;Qd9AhU/0BCGBGCSCUIYhBAtQ9UCRdKUWl8p1IcwQkxohLFrpuswEioCEASV9xxgjQoMZ9pqEMz5J&#10;ZD6JQIAYwSs0hqJHBhNDpYjZG0NI35W+N1D0UGP6DioAGADISfCEgeu70g4IS1OxYQqu+fOr79fS&#10;ub//3b/Hz19806P7oLH9v3zuzJmD/9xZlMD31ROHCzMZe++GhcsXLitNBKQvNyNNQ1iW4R7at3Xd&#10;2jXb95ckVbZNhhJO2b4dpXXKztStmD5i845iFW4smRVhFtklE0WsKz00ffrS3UdLamzHrigR7c+/&#10;5qrTD22Zs2zWjB0Hq1PsS0tstkgiWbNj796t+wsTKkzYotIVhBowllXIVHsXz1hwxH/rE7dedm7n&#10;O59/+b1utxWIiu2LN5vtL+7SMsunEn6nYvvKOYtWrKiKkxXMdiVj/en51EZQBRGJWqn6E5tXzt2w&#10;eF7hgZKU9GsHdv2+jVsq4rJo17J/xozccbDStYI4xwMhM1a1d8aE0Qs27id/6FCtmX9WG0H1wtsG&#10;RKiFGQqosuO7t25ad+REjTRDRK5p2Jl4LVlZGcctOnqgtLgwlkykM/VFW2ePmbHN7yS27DoqyfSr&#10;mh1rF8yZM2fNuh216aAr/C5Lla6z45XVFYf379heVFZLplAKSSjLtHct3+Q7/bIurQv8Rm1NTarS&#10;CeZd8UD//t0CtTsmDvtrwuR5y1ZsWrentl4FUi4HQoF0/bF1G1Zs3LYtnhGumZVRDn6hlG5ZvnDD&#10;7uLSoyv+GTF34aYyN6wovfHvP9fUZ3dpYlTEM426XBitObi3Oqkow04K7pmkQkPxPGDCmC3L8Fvx&#10;XcunrJox/nh5wgg3cdnnDwRNrt+1bt7KxQsrKhKOEbGVo9xUTWlJWXVt+ZHN69Ztjpt4J85Kx44d&#10;3rV63+YdlWnDMS03UVVZVHTk6OEDO9ccKixxRFgJQSyS1XV14VZZYbzUqOqyw9s3L9u4etnxogpH&#10;+FxWwYJ2Vz/wYvOWTapLD1fHUzWVx1YsnrVh556E9EsryJmatbMXFCfd8hO1OC/8lnNo77LV65cX&#10;19jK38hRLKUrlcRmlMQ4xex03ZZNyxctmL5j9/6E65NMbrry4LbN1Qn32J71C+bO3rL7RIIDNtaT&#10;sAIBt3D/utnzFxVW1tXEzLyzzgn7USc8m9hRhmka0SxfKlG6beuyjRuXHzlRmxBZ+Glq6M3jHDm+&#10;71BZmS/oP7xhg3Phjc3D1SvmLq81sl22XOE3uXb3po3HY6YVyEIBNq1btGTV8mOVKeXPl4IlolbC&#10;tJzCPTv3FseEEE6m9tDBnSWVVUYoxwxmO5INYfhDRhmW8vxZG3afSDGI3vwp5KRwlDjKDAZFKl6y&#10;a8uyHZvWxVIkRcAwnaqDu45UKmkGMqgInn/JODaRo8gSzuFda1atXLHrwAnXzAETB69M1WYcf0b5&#10;j+5adfhQccqIsqlSx9f9/duEA3v2TZm2HjX007GFw3v0+rHHlPmb6+yIskJSEUJRhGNBsOEPR7m8&#10;5OCmnTuSStUe2rlPtG/aLDsYlOl4+dbNKxcsmrdj35E04TGWqTm0asDw2UcP75o+bWF5UvqM2M41&#10;k8eO+nPK7KXlMYMMU69NJkWkmAS+R84Y1mv4yjadOp118TlntQ7XF84b0furvv2H7TyelnhCG4I5&#10;WVhY7vp8B7ev3Li3UvqzsBgUs6sMw/ThGVRRvHfr5jUHC0sdI8tRpkMqEjWd2JFJ/X/+/fvuixZt&#10;r3WzHTJsJUIBqju66p+/B85ZsTcpmrAvgr1zYGdxweX/CtRvnvr7DwtWFiYwvxLBedkTYRYMstP1&#10;NccraksPbF4yd1VxJiuQbVXuWTB/0vgte8ozhs8lDgSNTOzYhpWLN2/eapOfhYX1aggzGDZLi3bP&#10;njX7SGV95dES3xlXdj2jud9MuYnS7dtWb9m6IekQmThPXGmXb1p38ETKclyF1HBWu5Q5cWTjgP6L&#10;sy+79fluj956SRNZt2vF5KF/Dx+9ZV9NmqIuS3bj8VhNyq47und74bGKNPsRO5FbfWTNzNVFllm7&#10;/UhZJpUKtWjXtqkxe3TvEYOH7jqWdswQqoFXpUzd0TVrFq9Zt7oq5gh/FnLGo4CZ8M8whFN/vNTJ&#10;bd+5RTiQ4UzVjvWLF8wct/BpS5kAABAASURBVG7LoZSV77BJgv1+9+iuJXOnjV+zZW+KozZbmdrj&#10;y8bNXjRzxeZDJ5TwSVgkh1OlexdOWLCp6NDOHUdr0nb1kSqzRfvG/m1Lxy1bvqUmE1YGKiD8pkFO&#10;3aFdWzZvO5zOEGfKNyyaOn7SlFlzl+wttm0z18a+wntKyL9j9cqxI8etWHskYxagCKQPeaxUZVjK&#10;iRcP+nVG+vxbf/iu25N3nnXFtVf/+4nb8yNOorYyFavcs3bJjJmLDxTVu/rnigr4hHKTO3ZtW7Z4&#10;wcYNO6pijA8QwpQn9u0qqkwn4nU71i3ZsGlvWTLgCksRhcPGicNbFy1evOd4jQg0UmYAxIJL//30&#10;J2+d0TKEt8fiQ9uXrl62af+xBPldRQ7CqTlSmgw26dCWZBJLQpJhUk3FgS0l9YbCRzLFPjMVqzhx&#10;vMbGWZSoOrp946p1a9dt33M8yRGHjYzrBoNcdXTH+GGD/vq97/Q5W0ti2PVOLF4fq62rqTq+ZuHi&#10;pbvwdzM6vG46Hi7/zF1RVCkpkOdKLARFpPCP0DCj2NDSJRG6+Ynnv/716x9/eeSmqy94qvt3fQf3&#10;HjTom48eu65051Kn4yX3X9Vi+ZAPf+4z8lA1PmH4pTL9AVF9Yu+cWbMXzF9Xk/YRqqwNMkwCiPHy&#10;oAJ+VX94w7hV6qZbr+WSDUVVcTZMFxOCDRrI7N2+ZM68RZXxZDq33VVvvy4q1uzee4R8YUnssukz&#10;klJQ3DUt08BmX7l83uRJk7YdqMxwKOOmbTsRT6RtNopPlB8pqxWUPrpv07x//pmzcOmug6WOFXUk&#10;sxA+n9i9Y/PChct2Ha1TwXzbcYiTwj4ydugs65aP+08e22tAn29/7vH19/16/d53wHevn9/4wPQ/&#10;R1SoLGJpK7z12jX7V0xfuDumgpY/6Cr74JHdu48cTrOlhEXCYTdecfxEfSy+adnsLdv3xVx8+8hw&#10;3ZEN4ydsO1637+CJhMNkmZTe32/I8nPve/LCNllHlw77bOD2B7/+eegfPw3845fpM4b0e+eq4+uW&#10;Hq1JBH0iEuYTRzZhQy2av6Ckol6ZliXrDq/8Z9KSA9WH9x4qrg0KtuMlG7esXYIZPlyRFkFHKofw&#10;Hu+rL905d87soppUOhkvK6tMijCDnBU5cWT7unUrCo8VY2WSgWK6MhVPJ6u2bt1++PjBvRs3HKmS&#10;yvS5SvlNm1W8Mmb7mnQ9s1Vk1/5jxEopqQwhRN1fvf6oPevGjx69xK3fvWjK0D7ffzx03MIqOyxN&#10;05V23And9PTTLbKcsuPHU8rAGjMM5dYd3rv9YIwj/oDfTpfNnjVtyvQZ2w6WyWABlrEwjGDQObJn&#10;xT9z/9l5qMQI4xFpSCzIk6sT68kD9vr/6pSHg9yAaHEmJmI0wd6NuGHoUYQhTNM0TENKaRiCEJxS&#10;ApKkNMUUCoY0RZxsesysXAV1FgJCUkKEQAHLQ2Hfo+hOBwA6aacEFeWdcFrC44JCnktQgDQAOAAm&#10;1pyGS5vRF3YnWIQAQPekPYoiyHp8qbD/ac/CqeviHb/89q1m/kRdSVFNaVXaDl/78EMX52e2FNW5&#10;qROLB/T97NPvxs5Yt2pcr26Pv76hzLXCIdMuHPvT15+9h83+7ftPPvlj/+W1ZnNlunsWTOj76Ycf&#10;fTF47bqtf7z53PBVxRzEecGuqwQLVXOg50tvT1xWvGnBoh0HDlduXLlhy8ZBX3/e+9exf/7a671P&#10;x+5N+LKjmb2z+7/60rvdP+v+7btvfvjq1weqfGSyLRm70TDMzImtA74fv35P9fw/Bn351qe/Dpy7&#10;9kCl4daV7KmL2/jQkHJPrP71w68+/XbEL7/0fuKBZ+etK6ZgtvIaKUnSCQeSB+eMfPmBN/r/NOjv&#10;Xt9+8ujH8/ZlzKCvcuP4Xl/99N57Pw6esGnrrDHvPN9zUymFIurw4r9feavfvLWFU37v+9k7X66o&#10;zWvT1CI7xQqrXeE1yHCOTOjT861uP3Xv3vvJx94aufAEBZuSql3650+fvfT8Fx9179V7+Gfvf/7k&#10;O2OOuHnHtq9Zvr501/KF41ds9BtVY7/7/O1vRw38a8Kn7771dc+5pSrH8Lll2+f/8tk33/YeO6jf&#10;zJkby2Kkz2syzXTN3q17kh07NeNMWc2ODeUq3DjkWE7VgRkDP/jg+3GzNo2fMHXQoF9/+GVmoRPI&#10;y7Oqtvz93AMvfPTK+28/89yLj7yxsdTkcF7N4cV9P/hsYO/fhg4YOWbQ8C+eebbPP7vi5bsH/Tp9&#10;/9G6Ye93W7HugL9Rm8a5ykzV7dy8I6PwKNLlw8LRoFeUklhRTD6rZn7/PgMnbly1YOZr9z/xy4Qt&#10;ZjCaPL7ghxdf+PKr30f83q/bw09PXVuZDuTXFa1f+MsPv3763YQxcyZ9/maPb36bM/Tr91//4uvv&#10;fn/0sZ5ry0UwFEht/OuLJ1776LMBI/r90f2ZRz75bWW1kS/TR7atq8vt0sWs2jzgrTcfeeSjDz78&#10;9YNX3nvuub7ry8xgwDk8//fveo1xDadu/ahf3nnju18GTJg8u89nr73+zp+FCfPg3EE//DR175at&#10;Q/6eYsQOLBz4+Uvv//zbD1/ee92Nvcdv1CeIFI7C3iS/6R7ZOPPdZ15/993e/fr//tqL3YYuLqVg&#10;49qiDT999s2PPw/s02fMwMFDn33q0zl7UoxPOKp47M+fPNOt359/Tvrmi28H/72Ls6N+TmN7Ewli&#10;w29WrOj74aOPvd37+x79Pnnt/Wc/Wl/q+PDjKLFx6BevPfvix28899En773z9/TjkYIswz4w68+R&#10;2ypcaVmhoChdOeHbQcsD4aBdvOLLV978+tvfBvft/c5DD4ycV2z7sxPlW1dNHzd37KD3P/h13NLt&#10;tXtmfvXeF5982/+tN957+v7np64+5gRyhL13Zs/3n3/xu+/6jHjvpffm7MiQPx/Hi36iMjtShgJu&#10;1baprz3Z7e3Xf3j6uQ/f6j6jUhSwUf33F59PWV/i+CIZI2RaiRm9h6wtcYNW3fTe373y2i9fffjT&#10;M/c+93XfJbVmS2lxbN+8Lx74d7fP+67esKHvc/d9MXST48vePvXPcfPLWzSOrF+8IFW/d0XvH36f&#10;VVJdUz78y1eff2FYDTfC24lULJXAYRTwV+0b/+N73br3/enPt1//4LMvZ8Zy2zXy29um/fnCc29/&#10;8FnfAf16vf3ME90HLqq37S0T+/2zrDRWfGTc5BnHju0a8vGHz77396Qps3/95r133+p9sMIl1lMp&#10;8YLCnKo49OdPQ9ZsrZg3adHGDZvLN/z12ss/zd0W37V5wQvPvDxle4LDTasOLO73ba9J4//87vNe&#10;89YX2yIk2ZLKME02nePTe33/6APvdXv1u8f//Wz3PzbG/U3DIady+6znnvh29PLSKlU778e3Bk86&#10;mLCiQV/s2PzBn349ZuHGA5N/evOJ5/ptLGPXLquJ0+Glo7/7pM/kaUvfe+7DWfszbAWlVKTwTkmm&#10;IblmwzfPv/LCF6NXrFw75uvX3vlh2tJxf33w/fRxf4/+5PsFx2RWIGwfmf/Hex/2Hjt95YhBv737&#10;So8jNQb7DJYlM3757JkXfvlz6MJvPu3++ddLjII2p+X5KtdPfuHxd5566asnXnznzvs/X3aQyOfD&#10;22mpm5WXE1JuQknHYofrDs/o+e2YiZuXzly1dPma+j3Lfn33m8GTNy9atvi1Fz8YvSpB4Uj1tr/7&#10;v/vpV9379xy2buvxTFIGXCVMFVs08OcpyyqOrV45e9rCmqK9u1dsWTh20vINh9fPHfb2q79srTWz&#10;sqhqw8hXn+r2Y/fePT/54Nk7H1y6O85+JI5HGp5G+COuSlUcPpYM5WeJE6vGdHv0nfe+/GPk6LHf&#10;Pvfg1wOWpH05fj62aeT3n3w+ePiokV+/9ty/73pjzo4Ta4b06Ddj7/G9mxet3S7ZVK4UzLJy79if&#10;J+4u4rVzFuw5dKRy28qDB/dP/XPo7LmrBvzw4Qc/zakT2WzKTOGSHi+8+M7Xw2ZsPpYp3973rY/f&#10;6TF10ogxv3335VuPf754d9oXiQi36Pd33+n2xYh5M+Z8+/orf43fmbYa4SeTPh8UWZZv5/wpgybv&#10;Pr5u7Revfb5qZ+GWMZMH/rM7K2DP6tfjzWff/3HQvFnTJ7305HvTNlf5Q77yfcu+eO3tV1764ocf&#10;+3755itvfTb2aCZEhrNx4l9/9Pv1m8969e476qs33vhl0p6UPy8UzGwc1++1d38fPHTCW0899fwn&#10;U/dnIiq2afh3vedtPyjLN/z2zgfPdPvlpz6/ffzGi699MHpfJV6y0hWFOyqdSIvmeeymlZR4xMrE&#10;kVl9v5mzrSxthF0zSG7xiF4jdiXc1PHFv7zf/d3Xe73/8rdP3PVc974ra6mRP0BHN/zzzMOfDp+8&#10;fX/hzgnfvtt3anHKn5uu2z+z//efdvv0o68HLtiw7cDc0R9+Onr4+JWDevV/8okes3ZnzFAufgMo&#10;OtU0pkgpx5XJmupM9YnEsaPVHDojhzPVhbVlJzKxY4Wb9h4+dKjvV31X7FVzhvR47v0JFTI7FExs&#10;n/7HS6/+OOTvWYN/+q7Hl4Mr0lE2sDkYGxnWYVgxCRGfOXOTv+OFd955RWuqKi6pIcPU7/OJ7b++&#10;89brn40d/fugV55/7eep1VbIlyzb3G/ARHwjV2QHglbiwJJ33vgNs0vJrZ++9Op77/f8sUfvx/79&#10;2rKD0og2rS/ZOW5wr18+e/fpx94YOWPhhikj3vxwQP9hE/v81vvftzzx87jt/uxGnDzY8723nn/h&#10;k+5f//DE3Q/8MvlAItCaTbN486qd6aY33XNunh9fNg1DSMEZoniqrsLy5W2c/Pe8HRWGz5JGQIjY&#10;iL6Tlh6387KDJ7ZMfQa/Gm974pYbHrztng93VvnNULB818yPn3r5xXe+6/fnhBefevHFHksS/uaF&#10;S8a+/tH0wvLELx/0WLo/7g9FCxdP2qPOu+/O82TVhil/Lz/jqfdu7do0Xnq4rrRCpviaf9/90FX4&#10;pOXa9Yf+6P7h22/3mDRq4pifP3vjyU83Varjm2e9+kyPFbvt5fNWHis+VrZl6ovPfPDeJ4O++qbv&#10;q09/+c/muAzkBn3u/oUjn3/u494/9f3uq69fvOqu9wetcwI5fj4+5duXX3zt299793vywUeeeG/S&#10;wXTUpZp5f/R84/WP3/wMa3bx5299PGZdnW1l+QK+2j1zvu4xulZFjWj7sztkVR47kZaWlOmglTo0&#10;o/+kfY26f/LIiVVDnrj/7a/6Ldh18MiIL97s+fdWN9REpg+vW308u1mj1OFZr7/044YSloZlBPwH&#10;54/6ftDKaDRkn1j82pNvffvj0BFDBj9/980//r1RRlr6zePze35y/7O9eg/4+5kHn37315VJs4BI&#10;KqweamjccNP9f6F6SFhs+g6yOoliaEBVYeURuS5+AjILBoJ3IGJ2pWImF2OpWVLqVyHogKCUxsGC&#10;PCg4nVgpRfoOFRZYJELANDFcsat1/K1fAAAQAElEQVQdYgQZCGuEidEwwP1/ejo5gin2JCAK/VNk&#10;amhMZBD7fKZlCcvCwjMYDH3h9j+gCVpfG0BA5NQuXbrvrBvvbR52VSIWMNkyjZStmLggO4CHabKi&#10;aMfeijY3P/7+t90/GDro7qYHxs7fFwjwrF9/O9DivuFzVoxesGbm8oH5OyfN21EuVGrn2r07ZIvH&#10;P3jv3e9/e+KKyNbNu5ThU/CoyHWdQKPWL752292vvDdw1Kc3dG28f+chOueW73t+/uuIP3/+4Z7G&#10;qtr1myfmDekxturT4fPGz1wyeeHmN26lERNWsT9PKV1ux3UDTVuede5ZN778wdhJ3332UqvsWHUm&#10;EAkF3ZSy/M0Kso2yET8Na/JIzznLFs2ds2x07ztHftNjb23AMvGswPc71zCkmy5fsqLw9g97DZgx&#10;u8+M8Te0dzfvLxGsKndtPxQLXPHQk+9+/c0bXz3eMRdHiFmzf3HPPssf+uzXXn369B3yUdOqQ0WR&#10;i85qGSY7g9f/jMLj1V07btTC+nOHzV00ac7SedO6VS2Zsr4wYYZz4keO7rZbPvnplz/93ufXHve1&#10;9FUZkZwL7rzp7DMvfn3EiAGv37xtTL9l5jUz5s2ZPGXS7MV9mhetnrerxhKp9dOWFne4861vvv1u&#10;8FdP3tLJ59Rg4YV9snzzioOZZs2a51h21bG9FdTq9KaRJL7HDZh+4K73fhw9bujIsf2/eeU05/i+&#10;hMGxnRM+7L7wsd9mL9mxf8XO3V/cExvWd5xDTvX6f7bU5t3b7aNuX3X/bcbIN289QwQCuU3zLjj7&#10;/Md/+nns2O5XnN3YRp1zo5V7NhbW+YxwruO6WDHsrSOlMJ0kXRkMm0VLJk0+2vyzX39797fRX3x8&#10;e9WJvamyLYPe71d/6QtDZi/qO+mf124LzxkxoYqsVHXJlt1VqbMfuvuTX74e/snhWZPXFNz749ip&#10;f4376dmrGqfxFx63bPXkDXXn39NjcO8vh4z67LPr90ydsqs2nsEj/RB1PPeM4p3b6ltf3nfizNlL&#10;l8xd+VtXp3DFjmomZ+/idens5hG/qNx3aH+q5X2vf/Zz/8G/93uxeeZwrRFsf/2tV/3r3reH/f1X&#10;z+dq9k7ttyIybOaycbOXDvryniy3jFwbeeGsMAQ76apd6zdc8sir4xfOnTx9We9Xzl2xemNSkuUL&#10;VRZV1zW++NOBf4ybOuT1i/0rt5cFA7x8yK8j9jQeNHHapOmjvrw/vHhtYadLLogQPsXBHl6UOJmo&#10;LzVz3/99zNBpK4cvmnZlQeWmorqAWTrn19/35NwwYda0cRO+vyo/sXl/MpofyW+c3yGaOlpUJcK5&#10;MnFg4Nit17/0ctNg3Z9f9wve+cPkuavGTFo88Ptr10yYWiMVVe2a0H/KvOTl3w/7872Hr9w+b+GR&#10;yK0jxk4ZM67vI1dmr1q5UlD5qqEDF2au+X363Nlz5g///Iz5IyZXOUF9KMiM49imZdrla775edn1&#10;H/45Y/WqVev/PDc2f/ii49Jq2un0ghMllbaQOWFVvnLK7OrcS06Lbh7089wT7Qb+M3v68gWLl/WI&#10;bhw6cnlRMNTo0NLlq5PNHnyn28MvfvP+m5eW7t4eF+FzHnviluv/9WjPgUN/f8ssW9B/TaT78EHd&#10;e/4xfGzPu86iWCoulMQRiDyCASe2fmyPJZGvRk0ZMmFkn5/uS6aSjTt1NlUyHm71Zf+/Zy9aNHXW&#10;+mmj36k5uL/O3+Sie2+75vp7v54wY8qonnnposr8CwaOnzZm8vy5C/6IFK/+Z0OpwF/UYFeRkiq7&#10;7emvv3vPox9/OWHl+C/uDf3ec+oVn/wx+u/BA/8a1+9Za/KQkfVSxcqKNm/dt8Hp8t3YqW8+fA4n&#10;yllJh9hnVC8f1HcBXT9qyYp561csXvpxZNeCTVW2cirGTt1y/cc/jhrb77PP+rz06Nk7Nu0xAsHE&#10;oSn9Ru+5/tPePX8bOHDiD9fnbFq156Cq2z9mzv4TTc95p3efv2b98Xinys37K4Xl18EpJSV+Z6ia&#10;PevWpdu+/HG3e174tO/Ylyvm/zGs6ryfRo/8/Y/HThPHaknWrB3386ijT379648///Tr0FEPXVYx&#10;aNgC9vtXDhswbFvWTyP+HvPP8F+++NeWHYdCZ5wpEms/+nbSde8P2rB5y9aNi1+/uPqPPxbji13N&#10;gQN74/ktmoQN5TKxdJQ/v/Nz3711x/VXvzSo/89vXXZo1rTsB78aOnboX8OH/v1Zy73LVtZKJ1le&#10;tqvYavfgK9///P4tl7UKqjpW5Mtqe/tLd5172W2f/NXnw9dvyhxdsri+0Qs/fvfDr7/1/uvVC6yS&#10;wwmVPDTvmx5Lbu81b+rCFVNW7Pn1ndPGDZqV5AhekpgkkWsKu/ZEjZPbLMjuoQMHr3ju7alzZw0f&#10;M6ffF9esnjenTnGseNOgkRse7Dl21OSlMxYNe/m208N5eZe/0u2ZB//99rAB7z96vUkpNnxSBCOd&#10;rr/j/osveqTbn0O+ufWCNgc3bqtuffFrH73+wfe9BvZ/1L9nzdGY7TfdJQNH7Gn/+ICxwz979qo9&#10;k0ZubvLAqBnTB4+dMGXhnA/uy52z4SieexO/+nlbx+fnLZs1ZMKMGasGFf0zYtnhjOU3pVLEIp2h&#10;rjff9vLjtzzc7aUvPvz31a3sLbuLjJankV29fO52ecnTvYcNHPDnD0+fr7YerlTCOHTkxIX3PzNp&#10;/uyZ8xaOnfhp9c7Fe07EWaVSR4rWHuF/f/btkPF/f/lg63RJcTholKwe+fOUkjf7/TZ6zMA/ej6W&#10;2f3P+sLCqi3zpm1ONWvVrOz48VhOhx+GjJ4xZdGUUR/GN/+zdn91JGRWHytKRpt2aBbB9wbGr0lJ&#10;HO14eufGRfv2p5TM8tvlGxftjJx2QX7s7+/Gy2vf/Xvx3Clr5y9e+EFo29QVR5OY4eVrdt724Zej&#10;p/z1Xc+h7zzQtbzogC/gi+9eNnbm7uaPfztt8ZRPn7xyztjZre7/aMqccaNGfffohXT4+BEiE8cm&#10;FgMeCNxwMTEBGImbfk5U1dXYgSaYcJaGxcKt27mlNPucq9//7PmPf/rp92+ui8aKkpY8MG3IL1Pr&#10;3x8xY8yEMWMXzL08vHrq0oNGIJuU3sAw5xJbJqcOr5iyiW646bKc7KantTSLi+ptEfL5amb+2mu1&#10;74ZxU8cNmzHi07vy163cbvl97S+4NMs+sudEEkvDMJJjxiwsuPuR5lH7r54DG93x1YrNW9dt2j72&#10;ywv+GjzF1V/a9k0dt6S2wz1DZ0/86IXb5/6zrOuD70+ZOmn6pMGfP3Zpwq02qGbSd30PtLpv8aaN&#10;i1YtXz7n+YMTh645mgiErPLj+hP1hHdfeObee95++51vP3n7m3de/WPkvLTrGlln3HJFi81L10kr&#10;kh3goiUTlrunv/HEVaXrx3zde94TPSdu2bXv8KFVb11S0bP3bDJCRRtXrCrmO1778I/Royf3vLxy&#10;78aSDLW/6/GPX3/w0z/7TBj+RvuWEZU5OG9R0RV33N42i0s3TN3sdL7x2q5OrMjHjumjdDrtutlX&#10;3XRj1zxr+4wpW2Jteg6bNGDcrEHTfwvFj20qcVtcdvc7L9703A+/TJgx4F/n+Af+Pq/rox9Onvr3&#10;3AVT+r7cdNqAoTGlqjbN+HLg+rd6/zF9yfzePz53RkhltWybZ2XW/fTpwG0Ff0ycNXTirClj3q1f&#10;PnL1oSrhZNbN3Zjuctdfo3t1//CRR65pW3+iiCwTFRvVb1yky/XNsizbUa074pwurrPZsALJklU/&#10;jdx/80uvdswxDm7fe8b9b01dOG/wsCl/fHblntXrYpLc6sJtRdSyeaRqz2676RmtmmW5TsYQyYMH&#10;qkJdLgwZlb0+6h+966vlq1dM/WfFwimvLxw+eHcsnTg8b+zSuoFz5s+fMWPYp7fXFu2pyeg3WCJF&#10;J9spBGtUU9SpsR40XKAwFlyDDgsGVa9v5dE0VQhhGKCDx64rAVJKMNhrEFcnmzQM7ycskyDwpSIc&#10;9Z6oIQRCUtACXZELFnkDyLH2qIAAvPCgBilQPSJDUeOgelxIgQuPQBAnaEpJIeT27Vu/7zmg74DR&#10;J0qrDEN4dIj8F3jmMFZKGYJwDFdUZdq2zqd0jWBLknCIDMuwa8uOVXP75sGK7evFxbe9cMclbm0p&#10;qewrrujgry4+snvJjJ3Bi7tkr505cNG8cUUHtuNPWCXltW7tnn31WS+890rXgrCTLEymqXE0JGWa&#10;lC3IUY4N23iTDDQqaBu1jEzhzuPWHc89dX7Hdn7D5XRdvj+Tx3VThy2py+tYtG7qknnT9+5ZsmVf&#10;1YmSImaTyWGFF8U0W4Fgbrhz66yQ4dq1NU4qFQ1yXUXR7mpxftecoxuXbCqLUumKCQO/njJ7YkVd&#10;bar26M7yhGEwK7zFKlcaGW70yOef3XoBb17417KJw9dWhTt1KGBKHN5dc+ZDr7xw+8U+WVV/9IA/&#10;O9oiaq8cOyV07QNXdS2oLD5o+Rpdfm67Nh1a5vpZuq5UQrJBqZLZ09ceOVQ4ovc3w4b+eWD33v07&#10;N28+FoPB6jg99toLZ7XMFk5d8kRJ2lFRoZyK/Qk73bFljkptXbC4tH3H6LyRPccO67t+1YaqqmO1&#10;dTWZis1bK6IPPnF3Y1Fv1xYb6RqLbKwAUySrDh7zN2uVFZJ29aG9J6hV+xYRWbZtxeboZXfccmH7&#10;6mO77LTdJDefKR11a/p9PEqcd0eT+LJFM/7evnVhVTKn5PBG14lXHKrqcO/Lj159ls+po8Qxh31n&#10;t85S8W31Wa27nNGudatonj+RSVbXlCfWbChu3rGjyQmSCitUYd1owNpRWOYk62ZM33n5nbcE7arq&#10;svKuNz/79Zv3V68cvzX71rdefljGSpJO5rw7b86rPHY8WV9/4ni8cacH7j7Xsmvtqr0tz7ny/mvP&#10;97kVdtWBRCqdY5Fbs35eUf4jrzzW2KiviZW16tqlPVUdK6+s3r+zWLQ5rX3emVdc+dL9Z+yfPXjE&#10;kJ+XzFxcbatWeULK6vqYv2XrJmwf2n+w9spHHr+8ba6dKA/4Ax1b52b7pBPf6wqjc5Ow5dRGGrU7&#10;XW76stsbc5auOO/xL194+j5O1Qh2iZWthGM2vvnVz+++smD7wvHrlv69eNVxQ2QsgzOlO2ty27/z&#10;3M1hquNUVQhvxiZl6rdPWVn3xifvt80LOJn6ps0bn3XO5Zec2cTI1LPCLnUyaVsF2933arf86jUz&#10;pg5YPWXYrMOZJo18iSPz5hS2fLHbSxFSWXnt/vXEre0Kmp7XtbXPl5UfdWvLyv2G3DZ+QGWza++6&#10;pM2JNaPn7ONges/cqcNXrpqxbU91dbzYlfaJLRuqO1z7/nO3Ng9lOJ2+6N47Wx4d8+l3/etlzm0f&#10;Dez+7gP24fnzN6Y6dSw4vHLC+k0LSirjR7esOFTrkFCOlLiZqmzmnxOL885uZRXu2LA0E6/r3NS/&#10;e9MuaTQ9/6quqW3rYnjrie0cMeXwrc8/PLpMuQAAEABJREFU5pauHbW87vKbLipeP3LhvIklpSdy&#10;LLV/3yFyilZvqHuuR/erW4RSmbKkYzQOuNhlqcrt9cnyqEykqo9F8s+5MHL8g4ef6v/nb3buWQ98&#10;+FIO12EjM0sWLnPxjAmHLnj0xTYRJ15bGs1rfVazpk1yAj7TvOT6S+3DCwZ999HP37zU7b1hNf5g&#10;o4g/FSuOu5kcv+mma0675Ja3u/0rvmXCtLEDZo+fVZGxmjTJJqGYHcGSpFT4SHWswrXNDjn+XeN+&#10;qTntvseu7xIvO5RK1px18YWBo9uO19WkyssKzrv0gyfvyvMljHStT7hE0vBZtQcWjlh4oknHgiPb&#10;5m7fvdFJxgy7prii3qa85z/+7O6W+6cM+qr/L2/2nrgz2rZZSNQtHzbbuvLJG7s0qS0rtNVZz3/3&#10;+RNXtk8eXFQcaP/amw81D5pO1daMkNGgqcghBXCVcgXFD64/ftqND97QIctJlqT27crvdN6HT/wr&#10;V9S4x/bjaMlySqcNWdrh30+d2zJYX3o4kag7//pL63du3lNSuGaP++bn75zW1KypLslrfdrZ7bte&#10;fUHe5j9+3xY/PTuxZfLwwbv37WjdsVW6eFdauoVrDgQ7nNk21yAnZejDxMaCz9RW1TlGp0bB2M7x&#10;K6s633D9uamqI3XxeIcrrupcuX1/SVHh3vLoOZff3LUJ1x6jRI0PkUvXdux4SZHIzWmTa4VU2dH1&#10;OwNX3H3j2U2T8eJMRXWkEei+VSMnHeRWiU1/jx/y66JlE3YV1hYWHqhzhSJk7aBnTlQV1eU0ywn5&#10;zEsffu5fnRPTh343etAnw2fvbdQ8Tykr3PqGx+/p+vfjlz7/3FPrD6h7Pvz0xi7NVKooYydyyJbJ&#10;MkOmBdvKtZVdY8crjUypnYlzfO/6LfXn339nh5xwIlnhk742URaWaVdtWndMPPDwHSFOuLXbl2+v&#10;adah0d5FQ1fMGrVz65L6pOPES+uKNk1dVtQyUjFlSI9Ro36fPnHCul2bj5fH2RCsbFaSlWNagoJZ&#10;Z3U98/IL2ofqN66vEpedmVOzZ26h1fyFp683U0UydqxRNCtMKkPisjsfu/HCyLb5I0b98dWgP6bF&#10;OJwfMThzfOfesn899dylbZqQLGcng6OPnSP/DF142u0PXtA6FKssbn3xvUPGfv/4+Y2TifoW51/R&#10;uUm43XnXvd/tlvKlI6dMHbJ9w15pBcMRv8nOif0V2S07Ng4L5bpCoLxK+Rt3ueJCcXBbjeOyvWfs&#10;zKOX33ld4uCS1YVGi0bxLQv+WLbon3gyHeC64yfKHSlue+iBS/NPjO/3+a/fvf7j6B3N2uWZlNz+&#10;z/Im93d79+6LnJoTUvIN919fOuXb7v17+XPbPfJN9yevbOVkYnjRY5b6acDolO5YPx9wMcma4gor&#10;kp0TFuRKU7BMHN9dKR57/t+nN7VkutSNJ5s1zw851X/+OqvMDu6d3mfcyKHrV/9zpC61efshm4Ow&#10;LAm/UhkHhC+Qnj5qYdPL7r/63NY5+S06tc6rKa2WQlZtmTTxUIsvPnvanypPpJwzrznn7I7Nz+zS&#10;1B9t1i4SK9xXFPD7i1YPW1ve+rW7zto/7btFB/Oayp1Df/li7MRhWwsr965fVJWoO7piVablJR+9&#10;dFdTv/Sx76En/rX199effP7lbQfqHvyu75dPXlu5Y+68PelzW9uT+n0xZNjvlfWZTqHKI0eKFdvs&#10;uCqZOvuiruee1k7W1SQTTixhHC1N2+SXlHXm5Z3Uvh1pNoU8MHzynjuffjwvsfnL9/ukW52vSlet&#10;X7207PjheqtJdaxGyMr5iw5f+2K3hy7trDKV2cFoY1mTzKSUW1lWVmSGszq2CZyelz6+aNg6uvjm&#10;a05TyaJj2w4F213QMss07DrFQpIh2ST80A/nSKU63fHcr989a5QsX/DP4Am/DT5uZp3dPMBOZfXx&#10;E1lZRoCTu8YPLso7786L/AdWz9i3bbWR3bT22MaDpQeXjZp/4aMvX3b26XW1pcFodof8Rs2yIqnS&#10;Wb3np9787PUcK1VdXZrXot1F+YFUIpUoWn8k3OHNlx9sFrDZFc1b57hFBwy2jy4etkuc99Ddl1J9&#10;sZIqr3UTX1VZbSod8GH9TvKf/e8HbjhNJiqvefyFxy9Tqyb2Xjrp58nzS/ObZ+NojBUdKvUXdG4c&#10;ri+PN2nbsUlICspQZv/mXfEOnZvGDs1atz8Trdk8tPcXYycM2bh+V7ruRHF52mp8wZWNK8d999Xy&#10;dcs73PfmLz+9HOYkXBMpBUCnVyhG3s0bMikM/m/Qixh0Rdzw6o5HiGLGPEsWoLDrKgyJWDAaoUEC&#10;mOtK9AClsBHhQElXbw2BMTFB2cFaIXIlqArKCqqM0BCThIAegkJASTdmMDQCAlAMlGIdgDcgUEmL&#10;EJN3UzBFSph4ElT3/X3UxKkLRo+ZPHz0bCWC4Kv/WP8/cgZVgUuOwrNU2TbjpwjrN4O4MrPDRvmm&#10;NUf9nc5pah/aW57ftiNlYjZWpHRTrmoUcSrWLNq8fWOf99/9+tt+X37xw/Mf/L3WadGlUx7e1VT7&#10;Sy9unSvjZWxXFdaIrKbNcTgxKSYSTCztbRsrzWBuhF2n6lB5sMMVXZo69cddN11ZUl3nKzBkTSJu&#10;n1g/s9cP33/2xdfPvvzFXyvrLrryAkMlUABSEkaUq6rqOYAjWbpHjpsHErkd2mRX7dtX429zTtcm&#10;WIW79h/6+/fBg/6e/tPX373SfW6Ty+/qiHPHyRCTVPghYadP7JzX98vvPvpm2PBpI8cv2Z1u26FF&#10;kJziwirzrHO72MlyU2Xqq2Kp3FbZvnRRmdOkeSflxIXpSDdWnZJNWzcOGmlmJhy6huXW1RRXkRE7&#10;sXfXpjmzpnf/Y4Xd5uLT2mXLeFFlTvtLzmjqxEsEOSeOVIvcto0CARU32QxkBcxM7aHdO49OHjhi&#10;wF/T/hw2vfvP/xwPdDmrS0HtkSOyzcVnFQRVMiYMQ+odLqQSpJxYgkMFjYKWTBw5fDSe17Z9rt+u&#10;qq80WrRqLVOlqXQlOzW71hSabbsGEkcP7j2+aeIfH7/32edffP7yKx9/Nb3mmqeeyjFjRXWRsy88&#10;k1MlMpO2q48drfQ1atJI1tbXO9FsYbvVJ9JVRfGq4jpX5Z1zTseWWSpdx8KQWDKEC0BY2GxZieLt&#10;24pz27RrLdP1ynWcVH3AEqounpfbwqSUm6513Qy7acVOUNglx+qzOl3YqcDMETEEn8hpkWc6bMdU&#10;XWFJMhKJGPGje8pD7Vs2iaTriyW5bqq2GgslmN65sijSsWvnfPfw7Akfv91n+pp9G/bsHTVlwyF5&#10;ZqeOjZVTU1fvz2uc7VZvP5RpfulZrWWynAmL63Bx0p/t59SJyrQTyPPhIRTLOePuD3/84uLm9ndv&#10;PfXcO79VJB3LIsKikMqVym/Yy/745umn3un/17Q+A/7+c1HpOeddFLW4cM/R1pfe1j43iG0iEzW7&#10;S1Jt2+fFThylRl07t8jLxEqxMqsqU752ndplGQaWGaFMjMexmTo06oNXP/n+j1n/zB88YuGW6rw2&#10;+UGqOOIGWmT7VLK2IpF24vWpQCRyWotGlq9p647ZTiZeXbxu8sqaOx+8I8qp6sMHT1RVjxvwW/dv&#10;fun2Qd/vplW1vOamlr74+q31F950YyPLlqn6kM+KdL79o29fN/dOvvb6h78YvJwskTxUuPdEeuaw&#10;Pl/3+O39d37+dkai81XX5gRcctMSZxGLRPmhZYv2r5k97YPX3nruxff+dd83g7bL885poqSd3/VC&#10;q+pQSX1m6/gZdpebr+qaW7ZlyY7de39478NX3vn5g497PfDywCmFfOZZLVKlm4+YXS7r3MiuKzTI&#10;SSaV7fj8Aj+Z6urtXLyiOGkZbnrlyz9+ds8F+TMG933goS9X76/2+SxXKqXIMExVe+xgWbh9syw7&#10;XiaZZSZTnTCatcwKqarxH7z/Tf9/ah3TCvsPHjhhBBtHDEdklF1dm3Edy0jsnTG027OfDxy9cNaS&#10;FcPHLSkNnXl250aYZmYcNIIMg2Tm4K4TjhnC3zn37Uq06NjRkjZKYBhGXVXKYSNH2EdPxNqcfU6+&#10;IJl2DNNUbBD+um+K4zt37TpSOeLrN55/8d2nH3/z7qd+36FantbcZ6SOzvnh489/HL9yZ5kj3KIa&#10;IxC1TFmy96ho16mzk0mQINtVkfxmjcP+iv1l2RfecmW7fJWqylScKHSa5DfKVvhdQsSKWBgqU7X+&#10;qP+8C8807Tq/YR/bU5XT5YqmPslufUVJojbULFy3c2d9bscOLZxUJVsuk+sk45mUXV1SJLJaNMk1&#10;Y1UnXDaTNWVVtmrT3Di4ueTIvvXdP/7846++v+POl17otazZFTfkmqmdO+radO3s5xiWpiIi5ZiG&#10;qD9WEzfy2uUEaw8U1XCeRSqTyqSUUK5iyqi6yl1FqtVllzT3uaZrC0wWMRMFTK4/UpfxNY5YwlR1&#10;JRWhM88/PyDjxCJWk6zIhKMiUVRYHy89OGnooIF/Dv/y81+GLau98oHbcy38tc3BbiMySMYOHYgF&#10;m7VuYtSuHvrbG916zV62e+vOQws3luW0bJlrub5Ay2vf/KH7F89bdduf+/dd3T4ZlXaTKpWuS1lY&#10;PUIyIUYYYmasiOK0NPJ9piXc8hKn8UVdW5FdhQTjsfo6X25B1Ko5vLU80LZzM8uwa1Kl23fsPjjx&#10;x8/f6PbjWx/9/shLfb+fujttBdLxGpmpWzxi4F/j5w4ZPnPMvKJ2V9x8brss7BdGwZT0Wf7qw2WF&#10;VdQs6pMZdzd+l7ToclGBf9/a/fkX3nxh66hAhG7s0NHqugzhB8msnz9/7aVvBg+fN3/jgXXbKlSk&#10;Xcv8gFtXXJPV6cYL29mZGsxCTTwj/JSu2L7thL91hw52vCaTTtXXxkN+Cot4RVG9bVOBqC/fPPnN&#10;R94aMGHF1BmLBoxeeJRbtWieI2T86HGndbvWAbZJTw2ebdJ2nKyOp2fLsop4/bH5M44ELsbHBbs+&#10;UXNi3w+vvfHqmz3feK37TQ/3Hrcv0Ky534jv6fP6O+/0nLJ2f2l1xbHDsazmLRtZqrK0is8//yzK&#10;1BluxlLc9b4XPv/s8SNzxl99yyurDtvZ0Qg5Ci9YgvFMOjUTelURETMZhIddUSyrSetowJBKWT5f&#10;bWlpfVanCzo2tWPV0rHLymIZfzalK2uTbvne9SNHjOvf+68Pvp64rqZllzNbkJNirBIWDolIyD04&#10;d2SvMVv3zvztjbtvevDOJ1/qMWP+wk0V6cyRtXuC7a9tmu230ymbzUR9nR3w5eHxTpH27fLLT5SQ&#10;iv09fN2lt9+Za6TWz9m4Zv3mgX36j5k8q/9vg6dtjN39xMPNg5kdW0uvuuueAjz8EzWGsM686/ne&#10;fT6J1hfecfsjD737dz35VLpy355tP3/w6Rc9/uj+9eBbnxkx7aBRkG0qKSuOVLW59r5Pv/jy3R59&#10;fhsy9Lvev/UY2Pebt+8Oqzo7E490Oj1QU8hCreDPmxMAABAASURBVBkzsb7N9bdf3iZRuOVYldo4&#10;Z8qHb3/w9PMv3XBPt19XOK+/eSfHt2+uzL3/9ktU/LggVXGivibDAUvJRPWBo2wk3VhVrVO1f9qs&#10;0vNuvrVVJG5KJ+TD4Rpkcl3MN+Ft1zQsXyZZsXrtnowtRf3WH59+8o0vh0yaPn/O8l3V1LogTMIp&#10;2bK1ymAfq/i+zYdnTxx/141PP/L8t/c+9dWT3/xT3+rCRqqiMOY/67SWifoyB9NoFxbWpxq1iFRv&#10;mF0fPadVi6xk7ITBKbfqQGFCNSvwFe/eZna4qGOe362vk9IKF0QydUk3XT5hyvar776/SSBluI7j&#10;qFCrs/K5tjKRqdu9bN6hvEeeuitLxQNu2fI/Bvz0y9/DRy7pMWzR0E3qzCsuybNU0aET/pbtc00T&#10;x1A0OyKlY/lDdcd3Lz/ktmodqtiyqSSW2DZ3/NSJk3v3Gfz9iN1Nz7ymQ47pL7jyqd5fdqYD73X7&#10;6Ml3h1cmHT9WLRMT6WOWdNPLE2N9OzXU9//t0jKMtx3vgMGrjkQxNBAJwVAwDGFapmHgizIeFYZS&#10;qoEOHqNhV0ilfSvsDiYllevqX+eu49rpjOvgA5wk2IZZSWCTlgVCaErfT3WarvCYBJ1hRxEG2gdk&#10;gEEKDAAkAKQQm41DpQ4HsYEfIBXlFQpetJi+IPgfgDZwJnYdaWY3Lcizdm7cKYLNTctnWYGWBflO&#10;1dqf/th2+i3XZ6ui3UeTgcYt/P6oPxA0zfjOXRXNz+iab3CLS1+bs37r4rXbV6zevGjhgr+GfnFr&#10;p6z6wsqslp0jJqFEbvXhg5WB1q3yDSfFCEHheWeqdM2uvdXN2rQMCrvm0DHZ6pLW2T6WrmC3+kB1&#10;VvsuzXLyLV/287+Pm7t868o161YuXrJk0cinb+rEafwAQD5SV0Vm4jUcClqsOFORiDZp2iHfV7yh&#10;MJDfpFVOfpai0+79cOm6DYtWbly9evOKJTO6v3tT+7BDKCAJ4Qv4zdrhH/y6u92HPw6fOXj07L69&#10;H2+iioNBQ9XvKUrnd2mbL5yEIZyKwlpf8w7Z/txcU1WlVThSkJVXYBj1uw7EC1o0smTGYDJZmeRa&#10;Wbn5rc79avTQPkNnjJ80c9L48T90f+66DuHkvo3J7A55kQB+WwmDastqo42b+oTAqjQCoYAwjVCb&#10;th3P/GHK/EXLVy9dtmzevH9+/vmVa1pHK/ec8LVqEzYQMSsSpMFDlKpLKTNghYRtFx+PyayCJmGf&#10;Xe0mwr5oQTiQF8nKCciylatLutx2S4cWbdo0afvJiLnLNx5esX7fmjUbZ0//4/k7ulD8cFksv1Wr&#10;fMok/H6OF+89LpvmZ/sy1bXpjGkFfCyURfH64qKKuMDGprStJBumXxgGis/MWDyYT8FGpq4qo3xZ&#10;eVG/z5efH5bVxxfvLc1t0diprXXxJ9pQo7xg+OjGLVWNOnYOuvjgF23V0W8YPk4e31btb9wpbEjL&#10;9NcWlRzP5GWFzfiRKpnXqk1Bo1C0cUEgUrS7OFnQ5eqCxLr1NW3P6hp0j0/6e+O/fpo9YsSIwb8O&#10;7/vO5QW5/sa5IUoUV9b58LaVOXooFj29TbMoSydgpCv2Hyw1O2ThU315jRtumxUJJqsOrF61P+eM&#10;O1796s8FC8Y02jJ8wupiy7JY/1hXAZ+9ZtB3v25o8seMlZMmTRrx10+XdWx1etdWrKqrixOdzzlL&#10;uBkhAokThUfiOV06NpO2KVDAoD8Yivj94drjpWaztiGWmGtiUwgRCcmFfXrNDj08bsa8P4dOG9Tn&#10;8VwrEQj4XRXOJGTYH41kNc4NR92q4ppQQfvcsKRQ64u65sYOTRg5JnjZE5d0bSrcZDwWuvqFH9et&#10;Xbtmw6oNy6bOHP/LZy9cziUbt1e0OP/iLjIdI8NXcfx4bcrX6Oy7fvp79swfL5/f78sJGw5Vbilu&#10;8fAvs5asXLx0/bKl8/+ZOPSrj+7rELbZwZsfY0kF8tud0eWin2cs3Lxrz5Ztm9ctXzBx1M/P3dBe&#10;ZeqN3HbnnB7cOXfKxD3WzTdfHFKJpk06tDn3rjlbNmzfvXf71o1b1i2dNrXvE1e1iR/YRbmtGocN&#10;1JBlMlEfT3PIJCdRUpUxGzfNj5qitgRfy1pe8dyXPWctnf7s6SWjJ69VRrZU+oR1yJIqx3IybAX9&#10;gZzccETWHN5dZZzZMbdm1fThB04fPHHy591/6PbON9d1bJqdl2uxQy6VlWAiWKUO9vl+zkXvTx05&#10;YdzQwaN6v35dQbY/4hfk4C3TOyqZlRM/XK7adWpjGgHHNuviGWwdfyDs85mr5q2Pnndl2yw+cbSu&#10;Q9czhcT5YEhl4JQikoYh0jVOu+ve2Llnz849O3ZsWb5wZq+P3r7nkkbG2j59F0Yf+H3EtH79B3fr&#10;9sHZjQ3HdRRFI0F/knw54dzsnEaRLGvrquW1sZqqI7LVORfmmcoyArHS8gpfx87NcPKlBHYUSb9B&#10;buXh/XaTczrkCCfOqm57odnhjK6mSrCsP7ytKtD69KxQloy7CWn5/Pk+fzQUslYvXu+0OuPsZuLA&#10;vjLHn52d17hFbnbi4M4ylXNao0bNGjd75vvxuw8eOVRYeOTg/pULR7/+9PkyBtnIGZ2bSDuDHEkx&#10;MVuGqis8kduhc4ugT1jRRE2VgVkIZzUK+uLHDh4Otu8Uri1NhNue1oodqfCJURmEng3UNX6sRkVb&#10;Rn2Y6vKadKP2rRoLOyaETyTrmc3cSF5WNPveTwbNWrl7yapNK5auGT2s5z03dAzLOkKdSVqGoFTF&#10;4RPU5bQWxatG9fpr//MD5g4bMbJHn1+ev6Rg+4Y9NelEKlGeobwz7vt44IQtK4c9uHzCX+uPVOEQ&#10;dIQvGvETGgvWvcKKLS1zo206RiyfG6+JGc1aFYTYSVqGWVNcYTZpU2AZJdsLQ226NM8xWSlbGeG2&#10;V0/asGXX/t27923dv2XVklm/fvb05WGLW1/6yNwVK2bPW7R43syJI/p8/PET5zUNKkcxMzEZPrOm&#10;qCJc0LYgN8SUOng40+GM0y1VeWRP6qwLzhFuWpHlxqoLS2SjprmHZ4+bdrD90FmrJ82Y+vfg4R/c&#10;0gbru0nQV3f0MLU8q22OX9kpkqlEacrKyTeDjaOmiksrO7t1bn6zrJxoeXmFTJ/YtdNp3b61e3zj&#10;e92md/5g4tSZk8cMG/n5Exf4BDfOC8jaQ4UVZoe2ecJNKcVESpBycZqFOzTPSxdtXDxri3PtbVc0&#10;99shO93kyscX7Ni0fcey3buW7tw87M9er97cmhd+PzR1568L588dMmDIh2/fm+vL5GShdFVxGSoo&#10;CBnkCNPEI9uh3K43vzjsn5X9H4782nNMnQwEglYwmmXgT1ioDBErlIfI65hdUrFjRfFGLZr7OAOi&#10;z6LKwmOR5h2bZwUxZE6XHq6NNGuVG83Ja9H5iylT56/esnzd4qXzxw7q9eY9V7a2nFomRyk3ZNl2&#10;yeqvhhx+uUe/n3547h18f/jo7R+/eqale+howsgKsrSTAcsXyQ4XRHOrdh2oswoKgobtRtp3aUPV&#10;x9bPHHZAnnHP7eeQTOREmj3RfdS6TduWrt64YtnqUSN+e+7xawx57Hh9sOu5XVwn4wozFa/NUO5p&#10;1zw0cPz8Q2t71Czt/+fsXcHsJu3Pu3FPccnhE6XHCvfs3rx0RK8XzmyfbRq+uko3p9PprpOuryqr&#10;r62JVVclqivtWL2hpHRckYPPGompE0eP38ZPP3pj0I37lb/zrc9u2b1534HDxwsP7N06d9W0n+49&#10;t2li55Zk9jld2uWTnRbCPbq3xM5u3TQUTpSUHE/kN23dPFrQtO7Q6v3GJTdf3pripS6FWl56sdy/&#10;ujwufdlNLV8gPzsSjtaM+uTT2ZsKs0Rh37cHxK/pPmbKtEF/jP3mhSspUeUXrkqWV2eCOSGsHUva&#10;8u4Xvtywc8X69fM2rZy+cuGQ8b+/1amJv6ouQFYomt28SU6eW757SbkVzYs6MddOK+HPDgYCeVn+&#10;7YtX7TU7XtZaHNhRntu2U5ASBsmUNIM5kUxV5dLp/xwruOGG688SiXJDGNJ2jLyubZsZR46WLpqw&#10;vtF5/+rSzJclklvGDR9advGAiYumz5s+c3y3s7LdrIKIQVX7dtV3xKOWXCeZsXIaZYVyQ5HwkSWr&#10;y91I5+ahymN1nW94658VG2eu2LFmxdrxAz5+6Y0Hu+TZZYcOpHKufvG3ySsXjbyhfu4XIzcZvhxJ&#10;OLWwKTQo0k3hfQp3poYh0P8AhIBDgAioYmZPWUCUiQHSVbgrqaTUXIhBWBgCdMMwGPJgQIIZElJK&#10;IpISn1JgQHhk1hQFJimlt4sikBVpP4r+q2EAUQDpq6HTbD2CG7ABQDTtPxfGLBzbyWvU6I47r8/J&#10;yW7UrMW9995mCuekMG6nhIFCHCNYRDzkC13/71v3zhoybPrKhC3T9UVbZ/z6yiPf+C5/6ol7zkoX&#10;7yourdu4fvmRE8WWGVs/9Kf5qQtuvPz05tdc0qxo5pDFOyqqjh/et/avL57/7o+JBiVKCmvc3EY4&#10;3y0rHCs6ut9u2bFZmO0EEWu/wshUlx8qqq6XggUd2FaR1alzyMRPIh+5ySP7a7M6nRYNNDvtNN+0&#10;CZO3Hyo8cvTA2kXD337kqW2F5aalpA6XfD6r/vixXcUqmhsiIrw8GHmNc0Lh0kK8PuIDnS/YsWXF&#10;6imjlu8pKjmyb9+qP95+tP/0LWHLckkoYUnCI96oSjjHM1xdf2LHutHvPdV3S4WREwpV7zta1fii&#10;dgUBTCq56d27YwUd24bM6JkXtzi8dMrcjdu3r1007Nve4zdym5a5ePQZQjcEZWa1PLdV3e/9Rh0v&#10;OnTswMaRX74zeOoqvyFLVu80m50WsAyp8KxKlZTG/Tlhg1R1aVlZynKVa4U7XnGWHPDb0I17d+3Z&#10;sfCPd57+bcaqgCGP7C2JtGhmUQZFO7kEFBNKhoEwWJg+w0hWlMNeVnYuKzuvsf/Q5g2Ldx5PGYGj&#10;6+cuPxa96PzWPl/elVcXDB86+nBlTSJRunxs9zff/crGI6dw8666Rs0b40uk9Fl0bGNhidE8L2Ql&#10;6zEFu1dtLa7jxhwI7N+w83Ai6+KzWvtMwWRLt95xU/idxoQhLix0N9y0k5U+smTbcWXSiR0L333x&#10;h/UlKnzuBc7+JbM2FypKb5v649sDjl377INBWX74mJ3XopHfYKfu6LzFFY3btbWYDUMd31MVy2qc&#10;H+D6srqDOzcMHjX9aGms/ODy7wfuuvqFB3JSO9YfC7TsUsBuXazk0Ph/lq3ft2PFvF8//mRcYVUa&#10;SyJeenxfTbhFk2jdkeJMpFlWwI9qG2by6O7qrA4dcKiUlFWWOeJYfV0oLzT1xw/fHjCrLB5jv2jV&#10;uWXjHKVUmpSDBE3DPbL3cNzKYxHfv3Nu/48+WLqnTKI55QdKg11Ob0VO0jStikMH6nPatckP5bbq&#10;kJXcMWjS8qOVZVuW/PXLwJX1IuJj0utLsFIuUsvUp4+nHd+tAAAQAElEQVSU1xfVlexYP/qt5wfW&#10;JB2LZbDzJWbFhp8nLkMYe7fO7/3LgsCZlxcEhG3L/DPO3zO0V/8lWf9+4FbLqWbp5rTIWz937Iwl&#10;q/ft3rpyer933u5eFk+kDm7aVxtq3jSsnEwkJ/fo8r/ue+zT2WsOllaWSkUt2jY7q0vLnM7RDaN+&#10;nbx284Ejezeu+eezxx+dvKnYbymXTTIsktIMNG6RXzlh7OTCE8cryw7OGdr9jY9+TtuOdDJk5jaL&#10;Jn/8fFT4zFu6tI24qUzj8248O7Dv/V4Td+zE+/DqMb+8+9aXfWw3UXW0JJPXOOwTioQhMpXF6XCL&#10;lgGDDheWl3LoYMnR2oo937/x3ru/TIFaRfGBChls2r4J6VNSMbPjupxzWucWsRGjZh+rqj+we/Wv&#10;H/x1PHpGp0bBkv0HjpSVbNy/b/3KUf26/XvS2qMcEkSyrjJxvMbG+YFMa2tq9peWllbs3bTsz+96&#10;TSytSjpSEAtJpDcODodETalRcGHXFiyi513VZfXsGduLq0yf3D7u8wHLAk8+f5cbO1ZYEz799Obk&#10;NJxRDE1FmEXR8YLzq7dMGrt0W2nx4f2bp3/7aveVhZU+06hV9tZVSzft2bFy3oAfnv/35I0lgZDf&#10;MJufcbqxYPSwlXv37d8058enH+83pzwYcDfvrGvWobWp0pZhnThYlmjUqUOexXaS2HBJmH5z/4aj&#10;JeHWrRv5DMGJ43sn7/R3Oa2RwFGXqduwsa7x6e2yC7pc1jExeeSMvSdq6mqOT/71s1+XhF5859/Z&#10;jdvkpXd93mf65v1FS/4Z9cLLk3ydr8r1Rdtf12X91IHTVm0+ULh/xeIx3V5853BFbdXOFRsqI22a&#10;RKTtELJjJEjMmeOH6wpO72IQ5Z9/dfT4skGzNyvLKN274PtfNhTceEMwfqxKtOjUKpecNBOTriqO&#10;cYOkW1lRv/9oVVE85aTVwfJILv6uJW1LqKo9R0qcaEEwcsV9Z28c+unopVv3Hd6/bFqPp574sKiq&#10;nlXGVUKyMAyu2Lp1c1WwLf7I70/Vx2rnrFi/Yu3sWf0++WdLcbK8qC5et+jHF26775lp81ccP7pp&#10;97bjp196Tqem0fIjB/YWHj10rFgKn44I4WC647VFFbHS2uqSWCxRnqpzs3PDARwCzPG9m8sbn93V&#10;x7FtG8qan3VGyJCOI7PbXtXBX/j979PWb9m8adOcv3t1e+6Fzypq68PNO8q9E979c9bOvTu3bvjn&#10;nbvvmrH5uGWSq5/9piKDDVl4uFwUNA1Yws1UrNkR9zVpJp3aw8XUslNzcm3DCMRLivansq+6pE04&#10;mty/YdXUlVvXbZj51xf3vN93YWXMdZSqLk372nWJWtiCSjn2iTKV1aJFJPfcWy8PLBj657JdB/dt&#10;W93jjQ+6jzuYTpxYvLE63K451e7aA7ftm2aSuxYNfu3V7tNcMysSMqv37thV26hdyxxyUroaigS5&#10;Ck8vM7d9Y2fJuLn+8/995dl5pl0XzA2c2Lt1yY7StJ2MVR2c3a//mLXbIr7U0u1HT6Qyx45smNb/&#10;pXsf+H5PmZ3JOG4mUVjrj2aFyE2FotHNU/ve+cj7E2YtPXp0rxHx+d0TMdetOLZnybId9ZSt/eLS&#10;KworRM8HG5ZbV7n3qGzepgA1kYwvSvbBveWN2ncKWaTIdBOVa3ekW5/RPhwsaB0+0afvyK17dhUe&#10;2jn9948++G6MZZCSaUeyZMuwkpN/n9T07hefuP+6M8694LxLr7vi2luvuvOyUKa6sMJp96+L6tdO&#10;Hb5ye2V10dJhHz/2zopm51yf41O2o9qedW71ojFPf7n6sZefCXNMOdThwhYL/+45a/22vXs2juv9&#10;1vlnXb18R1Gm6vDu2qwz2jWSmUQ0O3vjxH63PfDWP7MWHty3de+OPZGcvDPb5UbbnZNXs+nTQZMO&#10;HtpXuGfFb6898tfynZ2a5Np1x7YcSwdyQxknycIRbBumbeAkZDZwxLiOiLZuGax+7+3h19zzVOtG&#10;fpVJZbdufXjpmBe7D161cvnKxVO/ff31zwZOZ3b2L98Z6nBWftinlCC3dvqiYx0vvTTPdFeOnrpi&#10;86HCslrFtHnJEdH+7MZhYoUnhVNw/i03n1nd+9e/dh2urKosPbJrQd/nX1ogL335tfvTlRvWHkjn&#10;nnFWJnF4/bRvP/9lNltZPsuy62NlKSOWTkkOtuuQvX3t6oPljkv1ezZP/+TFdycuO+gLnd6lyYkR&#10;P/eas2TBhjVjfnxrxDGrdeeW4fzTz/KVLh8+ZZVk9+jGqW/8vP6qxx5q6itesqaudedWlhMzvI0d&#10;bdaC968YMHHnPY/cHxIJlhI7hiR2fPi8C3Pn9e7db1v0ptsutTIllmEf2n145/H6w6XHtq0a2+fF&#10;Txftqwpm+ROHl4xdzVde0lGp+oxKHz5UtKfs2Lppg3/rt7v5mVe3zQ22uejM2NYJv46cvnbNwtnD&#10;P3nutV8SFvmo5J9PXr37mR8Xr9sSq6k0c6LtmgcNchRhQeLQIoV/uHsj3SkM/m9ooOlV7HEUMRox&#10;XlMZjaAGAItJ6Ic7gWgYBhMLIchrjCY0HRS8VUg0hacRpo4YJwhIju0SNJhREwwVY7eQVESsnzrE&#10;hAOW9Q0BK9JcxUQA0CGvpaRir0GCdFNgeRLgK6Ux8fhDdw35/euBv31z2UVd7AwObsh5HFRBaXE9&#10;1uK4EwLGemh3weWffPzI0uE/XH3dw1de/8pL3yzt+MgXH7//QETF0kXHnMaduuSWff3q80/d/Uqv&#10;tU3e/+b9bLvG1/iqt9+6ePinT1573T1Pv/DlQeuiV55/2E3HzLbnX312LrtpVKe2tLbRGV2ah4RE&#10;/jimWQhDJFKuioiivftLio7sTxRceV5r4cQROtnJrC7nXHJGrpSZG9965ezUkmeeeubeux57v/vE&#10;trc+e07HlplEhtgiNgTL6hNlBae17NqxEUlZXFLmypQis/XpXc47Pdd1U7ln3v7szTm/ffT6g/c8&#10;+un7v2QueKrb8/cZdkwqg9hE6sKf/8BLt+wY/vVjD7z8/gcjxJl3n90xuGrpyq1b7MvuuibbzEiX&#10;3ExatDzt0q6NbCd2xn1PXNcx/utnP/z068wttS3Ov+6yzgV+IV1mJCSY2LH53++90bxk5StPvfzG&#10;K1/sDp376jO3K6dW5Xa64vw2wk0pYbqp2joKndYWb6SJytKaHZvXb9p6UFH2jS8/fVrV/Jefe/XV&#10;577c4Fzw8jN3qXSl2eniyzvjuZtkND1ReuYQOSlWSp+LPsNn5eV17tKoSdCfdhuf9/gTT96Wu/Sv&#10;nq8/8OLrPfb/67m3r2oXicVT13z4ztXBtY/ce8+9tzw4cG7itY8+buSzknaLq++4tnHIksovHVWT&#10;zulydsugsqPtr7iwbWb79l3JQEEwu6lTnWxz+b+uOK2xwdIMirn9fxi+poT9QVcqRcxYSnbaym37&#10;5ju3LOv/xd13vvb4W1NOe/jFJy5pKrK7vPxoszFvPHXHNc+81XPrPZ/1eOiqjomykuN2bvtW+YZM&#10;26l0+OxLLzs7j9J1TiJ2vMw944Im+aLu2NH4FTdeULd+/PMPPXvDfb9m3/rqW3efVV94oqBThw4F&#10;luFv9fjL95aP+/iROx79YeDmTv96pFNO9YKlq/HSeeYt/2od8kfz2112SUtLKYdDbqKuzGhzxQVN&#10;DRUzQ5HDCwf/9NO4atH14x9ecxf+8Oy9D7365rjTn/rh9nObZZIZYZgorCT/Dc8+Ets46tKLb33y&#10;6S83VOW1bhxZt3ZdvLoimd3+tJYR5SSYMikKnntpuyyRssLNHn/2ps0jPn3q6bf7T9/Z5NJbrr2g&#10;saVSzIZeE3iK2fLG119rXbfyiX+/0O3LCW3+9UTXVlnTZ682cy76ovsdW8f0eODBN77vNUV2uuOh&#10;+64Udsy10xRqdclNNz3zwgNtskxKp5xUsvPVdzx+Y+MeP/V4/qVPfhq+/abHXj6tSRPV9OrX37i/&#10;wEwr20knYufe9dAN7So+ef25+2558pVfil744pszsrNb3/3Cxw9EBnf/9KmHn/70y+HN73rj0eu6&#10;2rE6ZpMJESpM/Y0vP593dMad9zx0x20PD1pQ/MobL2UHLSdDiqw251386HMP33vrOZSoIVu5lP3E&#10;B8/Ym8fc98QbT7347ZJjzd777P1cv9/JPeOqq7oI6UhlyVTt/upAxzNbGCpj5eUUrRn70w8Tq7Mv&#10;v+fOc/fOGf3KC58/+MzQsvaPvnDvhZSs0hFgHeFvo9K6udvT2YcnvPDUO90//32bOu3hJ27wq3S7&#10;G+948DL11TufdP95Nne++9JLLpNmhlW6cH9hScWhZWt2cKDD049dOO79+2+97pkfh+zqdMVtjXy1&#10;5ZUJYfgJx6RizICTstt37dg6x59KxM97+KU7z5EP3XH3xeff8sKAI2/1/P7ydpFk6dG8rhd2bhxW&#10;eCmHGlY2esLDOpZz3p1vv3jFn93fv/nOZ595dUDk6pcfv/PyZDJx7fOvXt3o8CsvffzLkM1n39Pt&#10;hsvPVU5N2qVLn37qdHPzs/9++vHnehef/fT3Xz7j1BVV5nQ8u122wgc0perc/K7ntssRGSXZJUMS&#10;ymYXpaO33Hxetplm16mrtdtdev4ZzUxy09LOpPKan98hrKRxzycvn6FWPvPkKw899PGIHY16/PL1&#10;+U2VzETe/OaF/PIFX37TZ9iYRdzhqjvuOT9tx9r9675Hrzbeeu21m2+4//UPx1z4+Ie3n94yVqMu&#10;uuG8fD+T6xKaYiWFsjNZ7c+/7Iy8dKraV3BJty8e3Tbkk2tueP6hF4fn3v7ay7e3dzLZl994JQ5w&#10;BS3WTytFzAK6jp1fcHzd8D9nbIxVx2V+XrOoAT7Lugo3fNY1Z9qO3eS65z964YKJPd9/5PYHvx68&#10;9ckvfrnuzBaZRIbYwmuqK+1amXPZ7Ve3iFrNLnrwucevnPvbF91e77XkSOP2Xc4+8/T2+dHQZQ89&#10;eFpWsvvH7zx42zO91nV+/4cvm0esqppE4fF9S9bsyEi/IgNAwlRGo8admm2f8PPfM9ZUlaWinVrl&#10;BEwhRLpq5/bKwKVXtCe7ggu6XnpBO8aLsu2QUfDcZ68HNw159qlXXnm2+7zdOV/82u+MRlFldPjq&#10;94/Ti/o89dgLb3045Nxnur/y7yvTdVUs/JJMfDdSTjolfV075piUyiTT/kYFTbPItd2Czi07NsMr&#10;RxK/C5L16c6XnnVajq/N5XfeeUXwqzdeffGVXoejNz398nNZqX1bDh0VoZYXXNTeh+8Orq0ct9E5&#10;55/XKeo4matefe7qgn1vPd3t+TcGFLW7/v2X74xXltaHclo2obwz//XB4+0/e+Chay5/9c912fc/&#10;8VjIqKxNpquOxU6/+pJmUUvZNg5kPbFE0nFRZCMTOx46/86bL+V4dSZN2V3vuOXSyCdPPHDuxQ/c&#10;cOsHf6zNevThe5Uybn/mnv2Tfrr9ttd+nma//P2gf1/RauGCS+8x8gAAEABJREFUhWmZd+FVF2LX&#10;kOPYafus6+65qJndq9fPTz70Zo8ZxtufvtTMnyraumzA2MUxFcI+I9LOFVYAYZHo46+uok40at6p&#10;adB79OPIT9Zx9gVntzBVEtvSTSbaXHHdVV2ylKseeO/F3IOT7r/38dtvefrPVc6L779TEPU7jn5S&#10;+yxZtGHhtsDlL995Qar6cKYukaqvi1cflfV2fn52uiZmtbvlq24Xzu7x9Quv/LboRKtbH3nk6oub&#10;mSojSJA/zyG6/4UXr7ygnRuvtdOy880PPnSp74PXX334rqdHLars9dfIR689J16Vvvzmq5uHSCWT&#10;iOr8G+66qHHyxx+/e/HpN7/5bfuLX3//r045xE2/G/TlsZm9brr57nvve7Oo+X2fvvs8Zyo2TJs6&#10;f9fh4V+8fNEFV156yc2XXXnrFVfded11D/+9cLcRjLJEVXydLzrn2W5P3XxlZ4HjxSWR1eWjT17c&#10;OG/Uo0+/2e3jAZU5Z7/8xF3SqXHyuj5w5wXCSbGwnHhth2tufuSGtoZb3eSsy++8rtHRrStnDPi5&#10;+9+H253WyufGBRnCzWRSxu2vPHmmu+7Rp1+/6d4PH35x+IEWD/X87bNsu9qXd+Ebz106/dvXH7z9&#10;1XFLy5t0ujgQ8qccJfzZIXm010ffrdxbcsHjT51n7rj7prsuuPChJ14eps686+5rzmXOffTj57pU&#10;rXr+8fcfeWHsphKzbZdm2QYHWl/T/eu79w7/6tp/vXjjk393ueeNT5+7MLZ/TzLYslObfNvBipNO&#10;RoXyGhuxsmYX3XjJaQVuolbh5zJjhwqpVOO2rfYfPtLlxvvOaBqSqYzrGlfefXerurWfftxzyKDZ&#10;x3Kuuf2xp1uH5dEtOzrfds8lbUOOneh67TX2+uFvvvbj1rLs0/91w023dHETsYLz7vr0vZvnjer/&#10;8ovv/zxi18Pvfn9Tl5xkrXvD88+eIfb/+NknzzzX5+jpT7x/x9kqUSrYJFKKFKGhA4qxByD83wCB&#10;kyRgzMSExQyU2HWlHjA7jkNESAdvYppDSkrpInvHBYUZS5ukVFK6ruO4jiYKEJlYCDAkA2PgJ4nE&#10;QmoVmGLY1eChTPjHegjk5I3RkAgLgicAhqxFcAFIs5iYWSp2bdm+TcuWzXId7HuFXanpUAOXmDT8&#10;p9MkYkXpBJ1x+RUjh/Vc9E/PJQv7Ll444IMnrqBEZUC4FQerk82u+uSjb/r/9tHPv/8w5Oe324cT&#10;Vro+lXQ73/jQ4tmjViz4e/b0Yd0/eblNtqHSvkvufezaM5vKZH06Xt/s0ge/fu+eqFOupKGQN7HM&#10;ZLJbnNl31NCvnjk/7Pff/+wj5xY4KpUwWLl29PZu791wRiRVXSaiZ33/648r/hm4evm4JfOGd3vi&#10;Wl+ilJUhmCzDcNOZJmde+e3XT7QLJp0kP/zJ1288eLabSFzzXLcHruzk1pfa6dDdb3+wat6ARQtH&#10;jhk/6NVHb47KcpFJCZ24NEjZKTrzrgdnjv9kwtheE/8Z0adP9/HTut9+fosL/v3yv//VViarIePa&#10;gSfefuWytoF0Xb0j27zw8Uezxv84dnT3Pr+83f+XJ7vmZaSNlExBwmfgB4BtZbX4sc/nE6f2Gzup&#10;/zfvPJhD1emE3fG+p64+vwmnayzG6gk//cnXj1zbJROv6Xrny8uXDri+oz9RVy2yO347uM+SWYNm&#10;LRg1oPebrYNxJ23c9OSTF7bzuek4UmZMIhYG6cZsRvGjwxd2pa/djS+8+sKdQbven3N62zPPvOT8&#10;y7/98YtxM/+cMqXPy/efFU5VqlTSkS0//LnHoukDJk0bNeKPb89qFbXr44263HTfA5dFVQ1JkUnL&#10;K558+/O3b8nJVPpzznq138+fPHZxu2ZNLJ/aVp533X1XBNxamUkblpmuT3J2M0XkSoUeF+qZiqvT&#10;r7lx5ID3/xry+fiJfd5+8upoqjyTiZzzxGsTx/84ctKvY6cNfOaWzlRbHM7u/NWgLy9oZTixuBHp&#10;/Nr371zZOsPJBJ6oVz326tvPXi8rN8/eEb3oiRd/6vfXzBkDp0358/uXb0zVHAl1fvjn/h+dFnLS&#10;cdXl0Zfnr5ywY9OM6eMHvfP5F5Pm9XrmyjZtLn3yjXdv4Hhx/oUPPHTn2UayREjhqKZPfPDhbV2z&#10;3Xii611vz1sxccQXd0ekm93ltv7jxk+c0Ldf7+9vOK+NVX/CEpYQwjJMmbGbdL1s2uieU0b2nPLP&#10;+OHDRk6bOeD9+88TgZbPvfNUu3BSZZLpeF2HS+9/69nbrXRtJq5Ou/bf08YPnjPm54E9Pvnx50+f&#10;uaalkamDNcY8GYadkuEmpw0f9Nn0ET2mjhn84Qcfzvmnz2v/6piOy9aX3jVj0pCVC4YOG/pzz5/e&#10;uu2sIGXqLeUoFX34mx/fvb2DiJ3wCWFI/Amo0asfvrVy+u9LFw6ZOu7Xe67uaNedCLY468brzwi5&#10;1UyucjLC1/zT3n02rxo6f/7gqeN/vvHMbI5VSSf/9jc/mTN1yLJlE2b/M+CV+8+3EiUGCRYGC2Ea&#10;hmNLX0HnAUN/WTZj0OxZYyeO+O3cDgWUjPkEOanU6Vfd8tUnD7YP1xnS8Otv1vXZLU+fNmHgzlUj&#10;Vy8ZMejXd08rMDN11ajAXVe1k4kaU5iZTOSZ7t2fujw/E6u69MG35sztP/Gnhztm+a5/9oVFc36Z&#10;M6PnzGm9ur98fV7mhClt71xmE0dCygnkn/77H7/MntTrr9F9/x7x7Wt3duFYnb/R2d/0+n7VpB6T&#10;Rv706stPDR7Xs/dTF9rJ1OXPdt++efTT52dn4nTTB1/s2jRl5bLRY4Z899G33/8z84eLWyg77SJD&#10;xknnOL6sdq+8+ngexVXGdpy8dz//dv7oHkOH9Zo+tv8N5zV1Y6XBRl2ffunfOSJGToZJr2tSzEQG&#10;DvGUceszLyyeMWj5/L/mzR311pM3+VMVnHHCTc79dtBPK2f+On7YN7fddtP3f/T49MFz3EQNhy/6&#10;oW+vjYt+X7x4ZJ9u9wTjRYbR+t2fvry0ueEmM/FY+qK7X/zkiYv96Soii0gwiWRSXnXHvY9c10Ek&#10;6uyMm9v64u4feist5bjU9K3vPry6bSBVm+DgGV/8+M2yCT/MnjFgUv93z2kGzZiboaZdLh3S98tZ&#10;Iz/9669vJ4396u072hqxCjcZff6tt/YuH75t3aQ1i4a+dv/5Tm1xh+uf+7nHk9mMo1gwMxExG+mE&#10;OPeue67oGKZkfSoh215975RRfWeM/X7SxN/e/feFIl7W6LSbH77/0hy7wkBhtBIxK5OlnXSuf/3r&#10;fTtHfHl7+0Deed/+/HKbQB05ZCflZU9+/skr11vxklSNdeYdj0+e8tfazf/MnTrw1guaiXipwXiC&#10;4f1FOLZoc9FtLz15Q65T48ath9/+YMuykasW/fHjj5980/fnvwe9U8CZnE63/T7ir7XLR85fMWnM&#10;4C9Oz7VlLHnWja/P3bjw19duMty4UogJD1GH/QUv/NR7xdyf3r69S8sLbu350e0Bu5xdh7jJ6199&#10;1LWRdBLWIx++dW5ry0nEAwZlYvG8DheMnDJq55YZG7bM+Hvw16e1CvvteidtZ59x2eBRf61bPWHB&#10;7MFP3n2+rDliEDNjthg/KTJx+6bHHr/rwmZurNb0tfj8q9duaitkOvTU+6+f25hVOmmn4vln3PbV&#10;p09EMyh187d7fLVxfv9VC4Z+8+4LT77y6uzZvS9q5mt18e13Xt7WiVcI5UqZc897717QMpiKJZX/&#10;vPd69lyzcMD8ecP6fvhwC6s6t9l1o6b/fktbv5uMPPTBexunfj51Wr+hfT995c13Zk3+rmNItr/j&#10;tR8+vjdkwxQxKYkwzVA0p8DwBXcfSd59/y15Rr2f/T5SrhN99fN39yz/c83iofNn/TF++HdnN2a2&#10;g9c9+uTyWb9vWj9u4fSe911zwU9//zzog9stq9kjH7zaPppkKUlmggWdv/3tp1Xzhy1eMWHMqJ+v&#10;aBt262Pn3vH88N9ez/XV6e9gpEg3PR2sJ8SNNj/nvS9eOKsJYRLAydjmXc+8cOM5TWWijlzXirR/&#10;/ZNXLmzm2LXV+WdfM3Fi7+0rhm5aP3LqsC+6NhWcwhdlwcQ42fI7X//Fe081M+tMifobBht6OsxW&#10;n/z85X1n5GXi/jPufW7G+B4T//76qw+e+fy7lx65tDF2ouGkhZH3y7i/vnnhareuyBI+4SSlyuv2&#10;1cdbFv+xavX4KeN+ufGStk7N8eyW173x4ZNRUW8wSccOFrT/ccBPyxcMmTNv2IQJ/W67uJUvHXMS&#10;6ey2506cOnH3xmlrV0368cPH/KlylZLn3/nqqm1Ltq8YtmnVtE3rZq5fPnnVksnz5/z16A1d7Xit&#10;QeTE0xc9/NJP79xvJstM9lmC7IR7xY037Vo8bP/G8esWD//121c6Rd1UXfqCR1+85/LGbgyL1lbc&#10;9LXP3768lT9TZ1/wwCv9Rvzw1dPX3/HESxNm9X78wiDOZ8WmZQjHloqav/vVF+tn9lo1p8eSWT/9&#10;8skD+VTtlw6Llje9+8Gyad9MntT/hx9//PH3Xgsnf9TCiIusqwbNnjZ/7Idn5DCHL+sz4a+D60Zv&#10;3TB5w9oZvb99vUXQLtq3fVtJs08mzjq4e9qBbb3fu71puEluQYASieyzb3t83Jh+44d8NmvyoH6f&#10;PBxIlvkKLus15KtLWgcyrog2aVeQ3zSYa9bltbjrhguNTBVJSzJqoB82bjqd1ercaTNHfP/UuWYy&#10;7jcC2Ectz79x8rgfR/V7r9cffX7p8/3fv715bdtIx5ve7PHhv8OZcieeaXTeTZPn/bng78+efeaB&#10;t79/87k7OgXs+lSduOi2O2ZN7LVqyV8zJ/W696q2sEUUanHZTb8N6zV75sBxk/p+8tR1geQJHEdK&#10;KcLWBWAJ6iXK+k508kb/Z2ugqpNEfdcUqZQ0DKHQpIQl6epegCKV42D/QgCmtbj0BJSSoGsfUFck&#10;YE8hDiLXcZlBY9d1BX4QMDMxM/guwQLuEGNG5z0aQVNgAte29QgcCGmAFmyeGgMlYvJuRNg2JNJp&#10;2844zDBAaAongyfQMFZoRGAqKUk3JoF5cW072Ci3dUF2vt9x7ZoKrDWn9sjMZQdrDCOVrPeF2jQp&#10;yJeJcplKWviAJVUibji2L2gG2a6PlR22Y7Xk2qlE2k0lBUxLl6zsiN9lx1H62CciFEvaNgvX8Wfq&#10;A4SjIiPTSUJ4StrSTOHJLTMmqbRNyTpbplmlnURVSX3pMTx0EKuCDYVyMVQ5UyvSSeVwTuOWjXN8&#10;nHFsOErHLWQnKRUXdsqQKTddVxavLMZvBiZXEUoqWWEGVCruM9kfJqXiFfHSI5RO5QZCQdOgZJWp&#10;8AIhXbxEumS4KQshuyoZw0nIqfpMvBJXSr8uYG5RVR0SM5u2a6RqU26SZDqVqCpVyQQWSCZD7KQN&#10;aRPyI0sJw3AzjLmR4exIMNtH+FyRdlSqHs6Ecux4VbFMJVjaqUQKX2c5PCsAABAASURBVH+FrgyS&#10;1qkrpSQeGI5dW1cXs23XwVtu0FJ1IpUQ0nFtJ1EdS9ZyJonE4+naEkumTeXAeLzKJtcXMFWiojBV&#10;U2XITDqVSdTVKBvfUxEYCuq3ZNznZDIZyVa0VSQzD3+xv/X1fU3uuunsRm6sElHb9cUxo9H5rfOl&#10;nRaMQiIqIn03EnWKOacgKz/AiVRNpeU6jqRYMmxE2hbk5ARlzElUCSdh26GQn4JutV+l3bSdrI+r&#10;dNLQ30mMQFZujlW7aFC/WWVWPtnJujLLzGqaF3DrTkAmo8I+Tlp2UriZGF57EozJSFQerC8tTNdX&#10;+1zHTkmZKDMyaTutMomkIV2WGVdaCEtkYuxgbk0Xqy6V8LnJVDyerEridJB2XSpWbbHUi5INTCEz&#10;ZRx/oyZtzu3SPt+fSVQWByx/rumwzVkB10BllaMgbkZ9BhaGrfQyM0lGgyKQqa1PV9SodEooV6E+&#10;XmmYEZQgN5DnN61kebKkiFxu5DfJtlM1drIq49TUx8tK4iXFWC3YFAKzmHYSFeV2fcwgxsoSJBzJ&#10;icpEsiqRqoNKebKqXMhkJp1O1teTiyNFIXTbgUw8E8MkWzJVacfqfQq7wUlUxhJVtanqWKKyJFFV&#10;Sm5akcJmVNq4QWxlXNNJiogvKxLwZ+rK07EYK4eUgywTMcx8jbRJ6UCwgUXKNpK1aTcunfraWOnh&#10;TG21cNOZpI2is2sL5bjS7wtYAVlHaZlKB4TwiUyaMhIrOpUMYBHKdCZeU24qCEtFhiKcVoqUSmY4&#10;XuO4KcrEkvGKCidWb8hMOkPxatdJKLu+tv7EMSee8qXrKOFINxgxKdsn2HWTccGOJZxkvOxQvKwo&#10;Ux/jVEJhkqSrpIMFars+y1BsJ0i6GZcTSatVq9PP7XpWll/Z8Xp2Ud2w3xQKcRIaIkIPwIcWw3Up&#10;XZtyUxw0QihTqrrUkIjcTaUoUSuchJOprUqUVzlpCinHyNh2xojXw1u2IBGvLhWu67icsZVwUjDH&#10;SinhD5BtKJIklJ4CdMJxyE1llCtRaNs104kE2RlSbsYxlSLLTQup0hmRqBMssoXyJWqq7GRS4ARW&#10;IpW2kjUyXW8katxkXUa4jiGlIpWukzIp/GyJVI1dU2LKtJ3IuLEyzjioiQeEcFyFrYEJShh60t1k&#10;wnVluABb2S/seJ3ppuyMzMTrTWkze4sAISrF0pGOSieEma4NuylTCpWqpnRc011OJ8hN1PncNLOb&#10;qIoDnFgqWVWcqq00COuKlGSlk1WpZDpRW0m2k7Y5Ecc2YUra9WWlmaRhZGJuiuMxt66sLlUnKCPt&#10;+hKVrGPHScUcJ5HCs4ecNOHoUpKkk7FlKi45ZfsdfP31W049Hg2EuRU5QcsU6ZiybdfGQk0LVoIJ&#10;pUzBRlVdqiaTqqmNlx9Ox2JCpZVUyXo3VhFL1MYTteX1FSWQlwo+iEjH7ZKQ0kVl2JVSCkNlQvpD&#10;viLFjLhJKlcpI2RxxnDQKJ30WWa26Wbi5YWp6nonHjNs6TqCnSRheUlpOyaWpcikhA7fqq81WQZh&#10;Jl5Z6iaxokKmdAMq7WQoHQ/nN2rZLCfk1BQnK2v8JEUq5Timk6hVjsRqwmJiIVJ1xRtWLJnWp+fc&#10;+IX3X9M2U18pBN482ZGclpGcRq2aFrQsyPbJWLGKx1iqeJ2RTphuAnN0IlZamolLy7HhOpOKs53C&#10;VDFx2lb15TWx8pr6yupYZXE6kRTSTqd00YXjEClUh4gbbqSUVMgmaLFrSI+r0PDOSoaTZP2DQGUc&#10;K5PMIDUhKJMUmZTfEFkW+1M15XYcS8GRCiVV0jWEEVTpGjwTYB9JMgsljbQTjEb92ZxUNiVqHDvp&#10;Y1smysrTVWnLTbK0peu4FGGX0zXVhg5LMpFURrLKduLMKEV1Rbq2FsGk0wgqxo5NRIyHuGMkK1Lp&#10;WuWmRCYWS8eTBvSUSiTceEUd1qSbScVKj7CdZtd1lYWdKlMmSzwFSJBpKMPHAsuDZIaVLRVn0lYa&#10;TzpXYYEgBhJGKmmk6lhmrEw8nawotxMx5TjJeMJJxA1STNKRZqouTtiqUiZrkqmqGrumTshgo5ys&#10;CNvkErHQgkqkHStZbxhmfijYyOJQui5uqDSisaWVqA0qlRM0zWRFUaoWh29aZNxUhqRh5WeFw4ZK&#10;JhPpNJkcDvnClhtLlu4PGumKbbPuvOPZOx9456cfe3/49KvvjDly9b8uDVCKyKqpkWmZ06JFh2b5&#10;EbumBEeS4xqukzbTdUEjuX7Mrz1/+O6dZwaEbn7i2tNzsEOZdbqsUHlJihwnkOUzzFQ9SWx+vVRi&#10;qENcSv04Lq07cThWftxNJu2UStUUC0cK5J7gZB2OslSsvDpRi/3imKixYSVinKglJ2NlEol0PIZ8&#10;iSiRdOrK6xNV6Ux9TSZeqfDKSRJ0QkX1AgCKeIABSF8g/G9wiqVIAdBh6SoptSnHwZRrRElyXaxQ&#10;iVTAZoZlJOgAh4xSSBmmWQiBG04bEobGiJQQWhY9aRXCwGNooxDVoOkIWaOkcQ/xOgjjjqg8Mkbe&#10;HSQiDHTHfJLEaEJTlWLvAMMYQF6DDAJg3AgirAiYAIogQbTtTMbG5iE2oJlRyrri0ddeur0LJ+uR&#10;om07JAwlWJJBbLJhKIWt5ipiYZl4E5GoLeyhJ52FVPgnsaZhn+FIoQYeA4EpCSVmwaRI85ixtw2M&#10;pCsNBTpCI1iWKKThw9RDSCjCdmRoQ7nhwIGC6ySVk2YtrIglLiLDMyCJpEC2BobIERg1NG2BsUBc&#10;TC38Gha70kHDUCg0yQRhoZhJIQbBWkj3hiEMyyJhCCZSCBEcQlNKgIhQiYlZmJYQgplgAdZcXRZC&#10;AKQQpHI9m64Dj65UDEnoYqmBy8I0oUheY8W4MzMxUAYuSNm2vOChJ+66tDmnakg6jEzAJRhXhjch&#10;hMIKJsNwUXyCMQN1lfDmSjYEm4Ykxj+CWTjUN5hQCmq4GPvOERRs2uX6K+5+8s2nboiky0wlUQVH&#10;5tzwxBOnZUuZcRiVU0hfg5IEJ1I5tp0mcg1LKBI6XOGSm3LtDGm+QWygtumMLSV8CSFQSIHGbJjC&#10;UK5NtnvRw5+PGvDWhXlJlapXbsZxYNCzRY4im5QrCOELZiIWwvRh1giR6BIqZlD1ZLOuBumBQmhw&#10;5jkkOHUlpoOUIRSjjg1kIEpBGZVQBCF2iTJ2JhVPOLbLAhW0lXRhTbouBKGJGBTWoNK73YsDai5k&#10;BAthGkwGkWDtH/ZgVShhSSUcV2ldn4llgrAILsERrhDSskzTb2mziokQPpmGLozSVTR0MZmFgYvZ&#10;MBhvM5ZFbLIQhiGYmJCUYmYSGBH2ji4HG0KSAAshCTRDCKwrhCcEMSJkracv1MJQTI6LPe+CYBjE&#10;ECEUUVsUBgaMyEEgMoUwwCUQDNP0WYZlMsaQ1ZUjIkbTdUHZCCmCipqzEEo0mIVbwYZpkeYaRIJg&#10;C6AEsWB0rE0Iy0eGIHCZyGAFISFQIjINLcYkCdFmJOaFpYFlhtdTCJoW6+enIH0jPUfoFCkhJHpl&#10;KyUZQCqdTibjeIt0BEvCFsYacV0BL/BE/920OzIEtF0pUQQUUxFUDEasWoHZMEAkgz01RiUMg4Qe&#10;MZuGYo0pJiaFy2BIaaThhhEroILAQ0HQN9QBVpT05h1bVdfQRZCkYExK1FMKU+ioQASNBTMTs0Ak&#10;OIGREjYaGaSdIWhJQghLeOZdRfpOhCEDZagTsyDBSsE17jBFynEdqYhhgZmYBZMgjDVOJxtwkkyS&#10;cJyRyzpTVoqIYZoYd7hmRWwYjE1ELGHNQEFgiQ3ymlJgMWN+lVCwgCBggnGIYY8oBasECYUnDIJW&#10;wGFLkH4QIyBSRMykwwSmlHbJpD0qYpe9xa+0EuTxQBOEtS1gkzwV6AKEYGEwdg8Bw0q2WDFkBAtm&#10;xKhHLCxDWxWgwyUskpZhWNauCTyFjS1BdDEAnUggF2LNIYYpgYoozJoQ2LYGkV6BRJooFWHIhAFS&#10;UbBDTIS5hQxYwjRYmLCMhasUS2IpOIMD1JEkDDIgZRukyQp2UDpoKxXAgyxevnHu7P2Zlt0/fyai&#10;apW0lBDMBgtBsJBJp9LpDMJFPU2GV3AQhyJ487FlSGaJejITgLQDpe2TwJEDG4YwLEsY4EIIIgaR&#10;wg0XACiRVwXFDhkuZpaUIkFeYSUxKdhmhiooOPYJaRtKwAicShf6sA/jZDCLBlMuHpekGHyPQrAH&#10;l6xsJyNdF6gJbS3ABjDT9HwZSjHWtIvnIxQhpHWxSg0BAR0hswncMAQLvfBYERoTCWJmwyA2FDEL&#10;IUxWrPUNAVFtS7IhfH6l47cgxqygKbFlXDTHUdKBY5TNCxRhkBAkvOmDHMEWwwCDwkyefYGqMjBC&#10;dZTuDFJEgtCYwNN+iQV2b8bB+5hi3QTcMoSZIOlK13ZRCylwAhCChLIggySIUgqcYIbhEFRgV0ly&#10;8JNNKWJDsIBPbAklhcJSt5OxM296Yu7MntdcnFtemTJb3Pzr4L8fu+l8uz6ppGsYROSm0WxHYUeg&#10;AgDFJKUgUV9Rvn/PkQ53vPR1t/vMZDXsEQtuaIS5IMnkIEZCKUiBTkKvcBZCGMIwTJ/fME2QMW+M&#10;SFE9JZCfYgkRE0sODwVhKDYkGQxJw2QDiI8tn2ImCAlhWrpWrAtqGFpbB0CkPGBE//8LtCRrQX0R&#10;QmZtWyEOZKmUQJ7wYODSAoqIDRZCMOshEFAw+cwsDGRjAmFQiXQ26HF3HZeZmNl1JXqAwFCH6PGx&#10;miRcMgxBh0gj4DM06WRrwOEGY+BaDFqeAih4lhGomq1JRIxHhi4oKMqz3ED2PCrgDGlMDzBtiVhB&#10;mDGvLIi8eTCyLr3uyku75CrbQS6CDWJMg9C6nhIT6xSY4QvaTEwEM5rHSrJSGIOurSupe7j2mISk&#10;FCvIK41i1CCMSIFDipSErmAWiMQDIibY80A7JAVPEBaQIBgn4P8F5HGJCLkwGjCFi+ABd2bSgE4h&#10;X9gk1kz0cKhVIIOBBmhoVyThSAspsFF0rc46BfIcKS0GFBGACYMwC21InezBkEwatGlYY0mMGfMU&#10;mZgZXghSHhAx6caesCYBYZK29Oe17NAih7CGSDMhphPU4kqhhxkmr4MSciWpCGNNY6QGDmKj/2oK&#10;Y1SvIRKXyc241rm3P/bSSw+c2ZIDjC/nhnZgZrdo3cwva4AjYiKYVYokIW2grBsxzOJi0BinChM0&#10;WY+0FCtsIXCRJeIWClWEZ2YmNrSMmdO47RltG/klfsspFqYQBjMUsYpcgULBoyIiCSIjEZ082KAA&#10;gCBVeIBxb6glNY47GCAJb6SghYvhGBgsIRvoAhCywsXEhmDtGRcJJkJoutNzjxGhgXISI81FLMyk&#10;AR0zUNw1h0j71AMBk4T1wMxEUEenCFzFLJhBAFkw6WCY8I9JN6/XciBBEj0A0lA8BSBAAPMAT0rB&#10;0EkrUAcdUkqigyEN4HvyENQAhqcFWWbWvklLse5xedKKdakUQ0aLg0yQZUJBgjHKAAAQAElEQVQu&#10;DfVDzIwhewIQURjBM0oJxKNipOk6MEVM+k4Eb5qIgiME0kGCBYA69OhUU8jo1JihoCWxigh0vWJJ&#10;aUHBXoM2C0aviQyENROBSCDeygAi8Vg0BekpJohqMX0nHGisQICPhuXSgGB3o36QgCChaRlYBGib&#10;3gUtBY4ORYEuSCIIACuUDjXCS1CDFYWXHwgyaB4A16Cgpe/epRg3BWfQVcAZDRQPBCmDUTiwmHWo&#10;qA08Iz7ZQCLPEuxpYBAJcg0XEQPY64EgTsiiZxggpKovlAgWMTEGY7kyEVDwmcgg1EeDHkKrQYGh&#10;BAJ6L1LcvQBg8VS+GpUQY0KAgtgDYkL6YBHMgA4MAJyYmfS6EsxCECEYAOn9DgdMaAja6z0FHa9G&#10;cIHeAHRyGrybFkVIDFVUBCSGOxCBQQ55KAQCZgOAoXBBAaYI3gEMlkY1A6iGhoyh74FskFCQhS30&#10;GDMzMvBcSYIKMRMoipCTxkk3Bo0aRkxE+vIMApP4TaRFkTRGBElikkTEek61JLPXU0MTTIyomaQg&#10;mUllclp0ff37Hu+9+2iLHGkn9DcUhKcLIBX0BCMWZtZF0ERSTMgCPazBEkAhElyEjFAkDAg3iREA&#10;ipBgImJQ0eOGkmgCaUkEgjt6qGCsuURQIgwUQawB4E6BBBOIoQHzGJDEXRCLBi4Mka4bE3wTmsLd&#10;M8osGLgiYiTOijHSOJYpC2IQCKeKvjEpACnCjx1kAR4xJHGBBn3gHoGgpCkKZoHCvCBYIzQYJymZ&#10;qIHIzCAS1glcKKCKmcECFT2AiYmEFiCJQrCCSYgBJOqgoyHl9QwSKXS4tDlwPdBioHqgtDGYIGLW&#10;ERF7WpqCjabtaCqT/ufJar8wpuVBJNZapM0qdAqpnYwGQyIYEywYL3UkXFfZjtXljPPff//9fv17&#10;fvflSxd2CIk6fI/HKsJvBFfoUmNvQskLXykm5EnplLj2lc8G/9X3tUevDtsVKoX4STelG+LBXiUJ&#10;STgHBbp4pkMGK1YhJthgAhGlAhEUqKKXpFBzxcwY6wt8FEsLutBiqGAIDHRE0lAQTYUCE7zRyUT5&#10;lCT9f21wB0P/Yesh/DAzkWAiZsaLtJSnggFPSlAYHqQCCgQywLyeTg21PPTZMPCTANNEaLraBIrB&#10;kBKCBZLwWAwmMesbE/6xHjdcHqoUaaa+PAQs0JnRaR8YEoJlnQdDgD2CYvBIsSYwKFoaNw+YNaVB&#10;XveYGuQDOElnAT2p4jVVqURaEXaAUHpHoNIsPQWpCP+Utw7RS8JrGrgEApFU4JEiUt4QiB7AM8gA&#10;LUwNAUDkFKZOIdDyyJ6yZ1MPPW2M9IIi8uKEBmSIBCHehvBgXWn3SEh6WlqGdFOgg4L5A0+Bom2R&#10;DhvrEy71UBGTbg09MCZm3BpA6SRgBiY8jBAKtDSOaiBn7RFCGiAGZwraDfqshRvMgO4pKl0xl1BP&#10;INqIAucUnBIFnYngkUlvHM7gg6TraA+sn81g/0dLe9eS5DUB34rgCNXQRnVASnM0QqRO0bQW6LCo&#10;bSnl2rHqylh1GX6vSjbxYYGI8es9ncGfNZEln/IAMwBPG/VE/bQFz4TGG0iCMDUET5BEDwzlAmhc&#10;ITYNQipTKZHWf35KM7M8mRfWLrNizyIrwoc9nYiEFw2gsNRm4Ezjp6xBXIO+FNydvBSChi/YI5Qa&#10;sSnwtDZUYe2ktCYqQsVAbQAdNiiEMIiZmDxgZtKmCKoeAIE87ClcgIYbNcSOMbD/MgsjSqvD0X9e&#10;PaHBmq7FCE0pcPmkmCZqLilY1IgCRduEoAaFIFAGOAKiFUHUOeoRiBoaTBEUwfNUFciegO70AEyQ&#10;PMuqofe8KU3UPC13UhkxNEQOr6gFqKCg90T1XaeHuyLMEaNHhCcnC1QQMPZkYRPBnIyVwPAAVNUg&#10;h94Dj4JOD06ysB4wlXpJKBIKugq4QkCQUaeMY3ySwuCSq5SrgGgvWEiSCAB5QhCkBaFIQICi/Og1&#10;rjGdv2acxBXcaafwaxBe8vVQi+CppXAHG8L/AV0bnbD6DwUJA4cxAORPAXRPVpN1QKzQg8BoSkcC&#10;Odyh+T8AuwAwPICBk3dkp7ASdGAI0nOjVdnTZE32BEkXQDNw/Q94y0yrg+QpoGNcBB0FH0ohUQx0&#10;gAq2lMdr6DS/QUybhlwDQWtBwwOvgw7A0/HuOmBtqiHUk5Yl/Wf9wH8D0VPxOuidAjjRTj2y14EA&#10;HmhEzMQNpxChwQghPwQmkYZC09OsUCuFhdEQM3ovDM+7JAx1wh5fwarSGqQ8roItbwEQnJDnSpvi&#10;hqEiLaaUPgaVXjAMEY9IRIiE0XtApIcQBoBIaBDT2toB0UkakU6EcdOsU9SGsSYqlU6m60uL6kvL&#10;Mykbm1AhIs2QOmYFk/oi7Ut7l0rvIJCUNsWkkLUGCHhAaApELa9zVtoKKU2FukfRikCgBSo1CHqx&#10;aVn6T+WIIARNqHnRwpB39xQkmEBAUyDCvJ4UTdNXg52T+hABjUlCTpMw0OFp2xI8T1UP4EmzGnTR&#10;6zH4EjMMGR0zDGBfgA4Elk7GBRntGxeUMACHoENehKBijKmEykl5OlleUhph3CBxCiBGJ4OBOFAN&#10;WEgnIwVLnQxeV8+T1h2jFBrAPwmEmBnKuDSKuEAADwg1hEYN9IYeTAWWvmEFeCwvJBC8CEHUKxbp&#10;IyxBDDCY8MXalCTsDCeqU/GKmlhVTTqTxKc3KYTSL1cQhn0FUzrchgjRKzy+KVYTqy4+Vl9R40oH&#10;y9yrhoIzCHs111tN4gUZwWiqt6kVQteIJCxCBAzjSPB/A+99gFm/D6B8OmCERMwkmAURVPTDyEOA&#10;A6ih6VjBPUnwRg2M/7XXYl5mJ7lImhmv6JpOeIcXBn4juY4DcCBimAa4IDIzMeH3gGkaQjA3AJNA&#10;wwhulZ5xPYaOxCNIETMTOmICwg05oDagYVrpZFMKTL3oFAgNOGQU6xHEVEPBtHHScwMyQGlhiGgu&#10;ERBIenfQAaTbSRnvdopG8MWwSLDfQNM9EyMpQ4ADgE3FyAWgUR2MUiiZBk/PC0MbwM+ak0lBgKS2&#10;zQQr9F9N20dwsMugajlQtDLpuybBAW5axiNrOsaKIA+XGDI1WGaQ2cOBgO6pIERdFwUSUA88VoNV&#10;TdaYOsUAotmaRsQAXESwgAyJiBlZABSzaggZ6SBHwSyYgEDcA9jRcwY7ENO90vK6IEpBTCgIK6/H&#10;RgF+sicirX7SuFbx1MlLEDGSbpBAjKyJsGDAVEMamgcZDBpAj71LD/WlywVNDaCDgh6xQacB0V6E&#10;8lIjRCmFUFjNjG2PUCUxfv0hesa7DkOBtQHo6hs13IECwEOPgoEI8xqQBVQAetAwLwhGA5G2A0ml&#10;L5yyAv5YK6Nj0iGRN5KEVz2DCCCUrphnUzX02Pm6qg3GCE1ps6yAeeAhrFEPgyuN60vHgKF2gSE0&#10;YKeh1whBHPOoe8wd6HDXkAJ51hq8gIiiCcK3DOnZ01HBWgNowZNUL0c91oiEIdDRe6ANwoHnUStC&#10;DOAFAS86PgjDE6rnySMmT4V0T/9pIANODRUiAQ4KAIIYNgCIAE2EMeSPgQcKOKJocAX/2iEpZAdl&#10;SAK0jmYrhOQNFVSUllNaRusobUpb8e5MmETBENeCBCZAcxpuWh12vLQ01bsaWA2yqkGT2OOAxuAq&#10;XN4Yd6+QegAihg097AGBtO61fQgoHSYiBQgCrhXBQjboPdBUMODLi5VQedCBez3BOhBCawgGkUAZ&#10;PSgalCcAbYA2o4UZOKECqCF6bz7BUsBZN0IwHqtB1bOi1ZRijYOLGwLAUPc6BAUdDUhRg+YrdJ6o&#10;RoBrC97NM6JHSnNgwaP+p1PMniUiZjplQOmC67wanNHJBgHWqO70pXFcsNsAwE8BCB7KXtQ6SFC0&#10;WV1P1riHaBlvoB3pAe7aMmjAEKy39RSG/wWgEZ7/muupkDZFJ4V0DrBwEjTRo6iGODSuJTFUeqN6&#10;uC5OQ0jwCQrsA4A0gPaM6+RS0cKE8uAOIuHYIX2HefKawlRqBEQAwvAGuDcA1DRB64CNcDSA0lB5&#10;bfeUHIhaApKYCPQYa2WPBkQrKJSggaypUNQDpauBxY0z2jTIML3TFF6UZrLOAlo6P21TwQxSP6mq&#10;JTwqJDz8vzpPXY8VbGlADJBVmnRKXYGuLYLVYBTWNa5l9KUw0HdcQKENRcD/UMFoGHhUjTZYwESg&#10;CBpXOjsMTwE0FC5PXoso7R/OYVyDFvPuDR0kNaKQn6ehxx4CGyAS4vfsk27sjRp6UiwVHk0NdWPN&#10;hjyAIATlkz0I6lSFCWQNSocFMcZa0XCSTlBBQnq1KNLGtS6hIXgApLQXXABQ/wN6yEiSGGpKq2uW&#10;0rVSyFZpm+QxSXvDQgCFSILHhKYQD3a6IPhXQHA7CXAJUJ4piOIVFi+1hsmmZQgTn//0awZpmwxd&#10;hpKW1Be0SF/6FQGnvGWyMGBZu9DWdDB6m2iRBhxGwFcMO4R3CbxdwBoAxiCkECFSof9umnNqrOdA&#10;q3p5KRLAIa6gz0Bh4JQg7ppA4DRQFXntP0Rv9L93EAV4vAYXOnKSrgRJv2nDIwZYE6StN5gnVEEq&#10;wzQUuIrRpFJSEhDYEqgmJgFCpqn/qwYMvTKBAK5Og/WbDbH3j4iYqaExZlkpRmmJGP9073lkQgPX&#10;o5En4Ln1YhWsJ4CIGRWCpCJGI2CgARgoCEqBQYicNQE04BoYXQPHo2kxDBXIUAAPAegsdUbgaZqE&#10;EVcqFxcpWPP0IAkVcLBcCRQIoiik2aQZCo3AxgVQGoMkOAAIaJsEKngnbwoMgCacvDxbhGQBmqT/&#10;E0IFXUgqjOERVhErDGCsh3oAGgBLDcXCWHMwbgCMPQQaJwF2GtwAgWn0OgZNwomKn4NajGBJbzPc&#10;qUEdNw8gx4SO2BuiQ9YKS0M7YhwrpLCSkLfepuBCDAP0wE9aJug2JIRISTfWFGxvvAozAdfgXYQG&#10;IUh7CBL+b/BonlHIeAOlUDjB2IXMTJCV+GmKBIATyIbEvibNAQ2gWKdMBKekmzaDMurbKZIme5dU&#10;pIuDG4YK9XFhHwaUJ4nsPdDRqAYM9gliiuiUfY3qCunLhR8YlCTx7PZEwW0AyLNWwWGrb2AiYvQe&#10;MHnNuzWIN/Sa6RE9NkIgPQ+uywAt8Z9JYNj07OnuJFWdpLGnTMRwDVxzwQKARESahAS1cdL+0J0E&#10;pYegA6ihIJoAJgoPLSCn4JQkeUXCSDMUGukLVD32VMAD6KG+EIu+eUJgA/6L6TnDuAEg5xnHXecI&#10;w7gpnRMpwcgCYrpnkkyYBqV7IAQiwNNVHhGCSl9MaEBO9pCHR5yfLpYXaBho0FLwBEewgkGDmOYQ&#10;dE8BA4FOQ0/eAtE+SDcQgeseQSMOIkmeLkhAGmYFLOBanPTxgwtFQY+VKSWkIdtgxBPRHXJBRDpT&#10;OmUQY82B+P+AR9AdPGsjDSh65AKS45LtSMd1lHKkchG5TlBnS1hqUIBNSKICUKGT5NilIAAAEABJ&#10;REFUN43+PxekIA4Ap6EHAmjA0SNg9BADgE7eDUQdqx4TcEX6H6H3KP9BtOOGGuvwTrJh4D8Ayyc1&#10;QCKUypMB/l/ykPFceOyT0voGl5rlOfsPAsZJ3DPiRQuzHoABIswoTJa+aSrUFXDtF3xQYAFann+N&#10;aqLHBwK6J6vpKDkoGmATADter3kKZgDapr40ChP/kwS0IK68KDRD4eUOQgrCLJWQEgeFVLpwCkqE&#10;KsI0JhcIAYML3XMDDmMA4OiV0h1wiJwEj6BxIPr2n4upQQ4ewPJAeTiCIa+Bpu+4ARowpbBo0TWA&#10;psGIQg7IBwbRnwKsfqWQiZeFJjaooEeWgP8gBKfe3id48UzpewOie2w0+AFNGzkpA8JJ8Jx6nJME&#10;3DxZ3E+CjkTr6SFYsHkS00RWKCoTOhAVozsJEGsYQoJYCNOwCAcW0mdtRM8GEeS9hQJJLU//1ZCf&#10;AlmL/Ieq0BoGTHg2akMnQ4dJ+k+DKR2aRwOuwbuU7k9KoWIALdJgBWRGNLiBBkFMie4xZjTCaiU0&#10;SABgHEIYasC4AfQA0bI3At8Db6A5nmvMJ0kJuxo0lcirg66wJ6kUlq3ExyqFFwjSUp4VOPRAgQJE&#10;4SCVHgNS+PSGl3hU1kAi3qsouJ4cpDWgQg3OkRKRThqC8AYDRDCFCVAC56HjKseR0sG3cxdsPA2g&#10;TWhMEPHu2iyQU+BZgI1TY9y1BON+CphQD7jXY7jVt5PXSWWwT1pg5pMsJj6J/c+tgaJ7/h+uEoKY&#10;mYjxj4gEmiEMwxCCGcCsUaGFyBNjxi8mQwj8FsDHStIy0FJ4rWCGvvQadFAWoMhfoWBMzPqCgIaT&#10;gXuo0iyIga+QBi4CBVX1MAIJ04WbBoiRNoP92MBtqCoxawRc3BvkPB3kxnpIeqVrisIaZEJHggFK&#10;96SYkQRhFZFHZCYN6DDUXGJCFEx+vz8Q8jFeEcEnZkwGw5Y2SjpHNk0LTZD01pC2y9AkdA1AGqWG&#10;dooCktI4zLEOQxAxkxAAJfA7h1lTiLxVIUQwEjEDUQwhRF6De0YuhHAgymgGkSAFNfQM+v8BXsrg&#10;nwQmzfVkvVTgRsE6gQ6OMoUKBH1ksCEoEAhYGGNelWBPXfcMSQCJk4hSzJZJlqEE6f+cLmCx32cp&#10;vWMhBkfomRApIcz/gNAOmYmQBWHAxMD/A97A6zQJcgCEi17PO8MlaRwxABjGVYMwRh5gyDpumA5G&#10;QmQYEPEbacNNKw6QTlgweKCiJyYWzExo6IAw444RgeWB9oqBkiG/MLxMTcMIh4M+CzPvMBIgIigB&#10;iAlj76uABMIMhgaN4K5QJkWuz8d+PwcslZUd8aFcCAmCRAQxRtN3/PHSB2ekwNHATKcMAvOAvJ69&#10;Hjh5jWEMIElgIrIaZUcLsi0Tv+MVaRGkwhqBEgwrgQGxYAEBnInQ9XqwwABoFaUnifFuoLwFppcL&#10;KfxjpYgZBomJUQP0TEKQJ6UwAk0DM+OGcQMQ6TtUCQxcGCvWpAac0BgXEXrQtaoCiqFnhhkDXKwb&#10;MQOYdQ/kfwPY0fFjQ0llMAt2BUuk/V8qxKQJHkUjgtF0IkwE96dAoAYMWSLdCREMWQCFerDhkTSZ&#10;CSqY/gacocvEDaBlmDXOaAIInWy6hkS6R02Z0BhmcfMABJ2BvpHWYmImYpKKpMTrOD4SkISEEIx5&#10;xjYEDgEtgsIp8nDFaMSsgRg8TccQBgVGHpDXNBOXnmAiSBASJBaMfP1ZBXlZBbmR7FAoYBrSZZkR&#10;JC1BkYhfGFg5CAmqDGkm5pPRCkZ9WCgPCGRcDKcAJmroWdNwEZOmQAXW/jsEzSBCD/3/BTSngekl&#10;KoQe6BTBYDQ61ZiIWQMxMCLBAFAwRC+YBZOHEBMJAJ9sekxorC+GF2IGKCYCQBJD6AKY1EmcYA24&#10;jgNzghNMi0KXQFFYJA1E9LDgAXs94XYSGowznVx7jAYuzJL2QoQxC9JaGvMQ0o2BwolGgQF0GNqR&#10;IBKkWDMUJpbBImWZMprji0R94ILDEAFgu5NgNjTo0xtMAywPDGaEBAoAi9/QRCVgDdmBRSSIPSAm&#10;4ASWnhNm0qA78lD0pBvrjjACW988TOmKEZrC5QWrA4eozp0hogEs6MAZEbOF55cFRxIDZAkZ9hrp&#10;xnpIxB7oDmaVdtFAOdVrMWLGkBQRMAIqgJCXBTMDZ8JNh0G6sSImDYI0GRdhLEBSRA0ePBoTowld&#10;KDABTIReF4c9IhNskm5MloirZE1aMjInpb8SMbjE6AXhj9kaAd4ARELBEQvwmYXArBEThqSNE3AC&#10;S98VkbdLJTORpuubRpjZG3o9oemsQCOPSkoAUZKUIgUqpDQBNyaBsXYOQb3EiPTYIAZd90IjTCRA&#10;USSYNIIhs0En19VJChGzBkGQ0QiCVZbBQb8JNULTBEIUpMNQKJYQMmiy3+cTyoVziGkTkCQmOoUS&#10;cD2SjFPK9ZluOgN9x286Pp9B2pwkZIWL0CB8CuBO63pD3eFQUiT0D+aQpbILsrMKotlNs6IFeYZJ&#10;hqmiBbk+n6m0QW2HoatD0HfPvCbi+r8AIqRI9wigAVGKgUNO4QJT97hARH9qrHlKQVGT9ayQRrTA&#10;f1+QAB2VIkYj/bKKO8YKN7yxuy7e1RQalFzdJMb60iS85ruYPdhgJikloVh69bCANSgwMzHukNNa&#10;QkAAei5IRBiQx2XSjQnCQFhfTEykx7gRLqTRMHVEGGoGKMRYOhL+gAtmiBEi0XxcDaDov5ongTF7&#10;PGZ9R5YSnzdcPSeSvdIJobUQJpNUsI60pF6+TIqhrbSoIsviVH1p8aGjrvf/9YNnpc3KQEBhEQnh&#10;WkbSjZfUx9MSA88OlLUIbCnC10EJS7DF0AMQWOxdHh8CypVwrbRTvXIFgrBdhW9sUrqYThTetOwj&#10;S6duOVTLVggZaCvMTGjoNIIbKVcpl8glrSXZO92VkkgMchq0oJKaBCKckA4AUQkmZkkoAumeDYly&#10;Uzxxoqw2gb0Ui5Ucqc2QwnInKCo08ppigiKC0Ybhz2A3XZdMZeCCTbe+7PCeI7XKDChlIAsQJW6M&#10;2rKCgn4J0LV0pcJiQ/DMCqYggxiI8U8DHBAa4yJoK6kbwsYYNrCyII+FK5VUkGFinYtSSrmOVMpR&#10;7IKuBPnMRPn+nSV1jhEI1B5ZOvKvMY4/l4ilniDG5BAalBlrFWFIfWlXqKdEHOxdECG4ZAoatenq&#10;klg8zWzLRMnBLRtPxIktvAjZzCie9snIVClkJzEtqC3GTIQeTGKlj2kRhKGqsmPHD2aq9u1ctnB3&#10;cZJMv4tvCa5CjzQIS44NgzN2JqMMSyoYRFhKSQSIajEajP4XaI52KpEZZMiBS0PGaw5PGdZrzOBh&#10;FTHbMnEwKULTyWIKCLHgpZ6YGHEhbMHYINKLGcECWLBpGp4vrQYEJdMmsIOYPE9aE2KM+jHp/CCB&#10;GQNZkKvIcaUrGxY5K7hhz4WCboM2IQAYVEysTcACwMsFaspBhKgEeb4QGMQAGDKkPHsYoiRSunDN&#10;ggHErA3q8UmEIE3wa/gjQUyjw4JYk2DDk0QwhN2KaGFNxwMLANSBSBFWksJMgk5MjEaaqhT7AsaJ&#10;3RvmL9hK/izZwAYLGlhV8CykzhJDAarWVFqPpQSbFINCWJ9ISirNUTpHRWBCUYEkGQ2q8Em4FHHD&#10;jRSRxr3OIDdsUtBnmmT7KcnpqmQ67SAhBe8Q1CCRO6wzay0Ew6csMIGiJfQFIm7/Q9EDCBCaRhUL&#10;U8bWThvz0Xsfd/+2z/gJ8zZsK4y5rNhWlOJM2a6VC8qSTIYhiTQgFajjeYBq47cliNiT+ohqWAwK&#10;EZGAOqG2qLzk/6EgdBAlSsGKNBDiJN0QOowShh4DCJM+T/R5Di39QQ4LTvtX8IkDHFETQwbZwRAp&#10;4A1jr2c4JXalUtLVZtjjExrMU4MIsWBC1QhDRYTt6cKFdPFI8eacCVkgOykRAPQbgJgQOWpASmkc&#10;I1KCmQUpkhKrDUMBWZSKCDShxZTGMNTKROjhl0FEfXRBCIkx3AEUA4dphdgRvSTMDxGzAkBMMehw&#10;zaCfpGlTRKRIuVLCmnJt/HhjbDHl4u1fJg6P/P6bvn/OTDnwZrhoUj9U1H9MACE4xWNGSXhBdOiF&#10;kCRcqaRSShCyA40Ym1E7kiDjzozAWOgMJdyTgk1mEAUQBZtSKb0oJDEABIBmE9hMBL8KjUAFroHA&#10;AMAQaIoZbgXkFHmpymRlbVrqU0MRdEknDPvaknfpDtINPNINQQEgSLBFDDMYYjpxdOnzh4mYqcEU&#10;owIooJeCIJC1lndpnElpWRZa3OvAAlGx8ixiBONaUq8Z0GBNr3+Uhcgzx1rSc01s+pyaXYM/Hri3&#10;zs+CpLdmdKkwAyQVS5hUrEgw4lAMO9Jx8TXakdJVXiVZ7z64YFeBi1kj7AqJE91v+rMbKYSiXDgk&#10;WFNK4p8On7ymbTLpsZSYbSIM9JCVJOiAhN6RCpYJ+WhHBh5Xlk8YwSgik5gcQmPNZc8B0tXOEBm5&#10;hHgQDCtQNOA9gSUiwIV4BUKD7knAxwXlxmorylzbJteW0lFKSVcvOkQkFSuD0un6wjJbWj6CKxhU&#10;cK8a9HFjZvLiUIoRucGxLSs3F9a6gUB81bDew+cfcnxhCRUoISJi/CMFQwQfrtQcxVBlhYoREQtH&#10;4tsou8kjv333/Vff/PR7z9++/OqvjUV2pnr7sA/fmbUnJkJZCBDFwVQopaihwcAptIHQ0LMXMDNG&#10;Xoe7IkZDVRsQIs0k3UD2bl7H/yFjqOiUFJ9CqKE1iKmTVCZirBk9UsiYCGc2o0emju14FKWQNErg&#10;qRiG0NWWDU1hUQmtTgI6UinXdRk4MxJWenhSDurE2i7phonWN1hnjwpJfW8oDYNM3hAIfDIGnjqh&#10;QVL782Q8cW1UESTBBA4GEII6s8Yhw6wtaBnGLLJU7A/4Q3nZ/lBAEkmWkgzsLjMUlIKsoD8YDQUC&#10;QWKcZeQiUsO0ApaBL7SUXPX753+O2+ULZRPSInKUEwglN03+o/+k7QkjSqpy9Icffjd+pxmOwgXh&#10;mUOuZGHj9DEM2A9kRX3BEJwSIwrkJBQjNpJexYLhcCAU1PWV4EoXC1kYwazscH6uLxggEtiqLOpH&#10;9R275mjaH87xByOSBSaNmEjbYfSSybAsEQgKS/kjPjMQdFwXhy0+TAaDAWbIKJeQmkBS4exQOOIn&#10;FEHHSa4iwxSBMEqgf9PYjq2ESFVve/HR7kuP2bX7F3770fDjqaBU+v/oTIJNn58YppCILrPSdoRL&#10;7Pen1v3127dDN1c4YZfUrFGjp2+vV5aVdhQJ0/AHUFEcHESKGfELNkwz4AtFQ5GcqOEL2Hj6+sxQ&#10;NvAgViHEiHVDD30A3kFDWcFgyCelqyeByJXK7zMiOZFAICCVRE2kV+Kgn7MaZQcjISKZtm0rYDm1&#10;69/+eEClyGbDqk+r3Lan2U4GwRiWCGeHQ9kRw7BQEBzIls9iK0SWFc6ORkA3LVYOk4NtS7/onO0A&#10;ABAASURBVMQZqcygWblr/gvvDN9d6yPDqNo+/sHHv5l9IBnMyg6Eo4SiY4EIXHjrMEORcCiCMPDB&#10;AOsN5SI05O+wCIbVxslj3+q/6YhoX1RcNnXi7PUHSpGD6fMFotFAMEwkXOkKn7+uePfSTcdcKyrZ&#10;CkSygjm5Pr+fCBFJHEnEDBy9JMLYsMxgdjgQDmA1KeWY+BRmF/X69Luxq+opt5VFLurEhNQJAZFh&#10;sc9C3QyTsNiUwLQqR5Hwmf5w2B8MKgZFej89ZJKCDvscvaot9gdcw7KxixQqCmk/YlDaqlI4yNhg&#10;wzAtP9aKYEYw4Ub5gWiYBd4LtYAkgwzTFwr6I2FhGq5ylbc1iIUiIsbWIORu+s1QTigYxnqAbdcQ&#10;KhgKkeGTSinCIQ5VZgMPNgSp/CETW1gYhlKSWeJqWPDEbAiBMIix8lx/iDeP7//WD/+k/QUKrrzi&#10;SRIOFBBSMODH6hGorVJgYTphkEn4OBj2hcIhEvhYJSWRq8jAn2YMg9jZOXfcil0xw7JIEZoiVsyG&#10;z6dMHws34GfLNBR2NuPyFH1mMBL0QUAR3Eoy/AHLFwxAixBDwG8F/Ig4ELCEgEkXNpmZGDgSI6QP&#10;D0TKlSQl5ksZPrv68NYNGwsT0okXL/7swcdf/HhCwg17KsqRShKxYBJQV1qX8fQVjmJHakSSYVg+&#10;K+g3LAMyLowqOJWKtEfSPRCSShmmSJVs+a7HyDVHE+XFR+fNm/tbn75Pv9L7UCpkhClRsf7rzwZv&#10;L1Ns+BxFpmlaPlMSS1JYWq6eY4IL7LhoflbA7yNWcOEiSqZgJBCKBFmvEBcUCBs+ocsSsBC6gnMA&#10;owgGKaEYYTPSFwYZpt4mngBqK7DsQtnZkUaN/GEsVyZLVR/aeLCojiwsGyHZJGFAnQWRtsaS8aJq&#10;Khy5kUAwGiRdKoc1mRUjeEHCICEY1WNQUDRTmAaeI5HGeaGsABFSQLAK+cKgL+AzLBMFlCS1ZXxM&#10;IaibbJms70IIA9V1XWmYRjgStHx+hxCAtIIBsnTRJCrNQsEsKxgkRgAQYMdlEgILwwqYhiGIpSIi&#10;oSPHjvRhNYV8li4pKdZpSjLY9PlD4WDE7wsEWMAcWESMKgER5AtwwB/IwsKzMq7M2EnJVHti07CZ&#10;R8rMtikbRMYaxqK3/CHFhg6JhCTBlqX/4OXHs9JAJV2P6A/4wznZQWwQwjJ1tBusecMIhILBUEAY&#10;JhEWAjmKhSkCWPyBoJLIQUoiV6I+vkDUF8z2+4MBZphw0QvUnAiZor6OS5bPDIQs5IElDyUFBmbT&#10;YJ/fMkxDsBRIkckhGQjLuf179pt1RPj9cAD7qEw4N4yCKyJF8KkIDkgQGitJjFkUBplYXMohZRNj&#10;lgSx8AesYNAHaWgxK8nCISGZfH4zGPQzCaUQnTRwNmn3MM0MLZ/BjBSgR4o10XWZDMMf9AfClgEv&#10;rFi4YCs8sA3D9FvBgM8w4chVrBwpFLMfEwqi4WTqDu6ttVQgiOMDdC8AQ/jDhJXot3whVMxwlIss&#10;XCWEaYZzotHGjUK5UW/SQdebxfChekF/MCiZHen6Ahwr3zJs9OwEh5Rg29XLyec3ffpxQJgZYkTO&#10;xCyJhI48RAQZqZiYBJKXpt+BP8MIRML+SEgyOdKRJM2AdWz7qn6DprpsQhbpUIOiYMM0yWAtSUr4&#10;LF/AZ2KzKAUZxXgKGKZlhbIi4byoP2BKfQQ5CmEQKaXMIK0e99dbP8+trk/aGduxM0JQMGAGfBbO&#10;SElOIOKf0OvbHpO3+bJwsONwEMLy+4IRA1WViBmWCHOjBBxRKBw4sWX+p6M35LTrYAZDRQf27apU&#10;kZzsaDRkWj7tU8A9ZojNYCCcHYnm5bHh03NNighpsYveFIZZ9uW7P02vOe3OR546rbVfWgGYRgkO&#10;FVWUpgW+EWBR+IL+QNDPhtGgDn2o0v/TQGftWCdLxMyomgIRuQNXIJPXWPcNRE0DBiFExRgpZrD1&#10;mIihQv9Pa+BpspbEneFKYpMA9eosXRcmXawaZhYshDBNAxgoIEBESmUYAuJAQBHejYQBIRYsBDJG&#10;JF5AuGt/zEQNQKQRdPyfO5x5MiBoOUJj3Txd5VEZNGL0gAZUD4jxr2FIGvNodLJ5A0UogtJ14WDI&#10;CudFYnUle7esLjp2QviiinEiK3ITRwuLEhm5Y/OmlStWbdtTlTGwH8yQnzKpyv379xRVVJohkVSB&#10;UIcOLDJEWPOEPzJVHdvea/CsYpsyTCpdcyLQ5IpbLk/WFBUdPZ4xshhnHym8g1mi/sTRnfu3rysu&#10;KXGMoCQ0hIUes2v4TWEZ9sG9Ww8fPeIaAV84y5XSMjlgxNYvnDFlwoRte45mKOgavkzNUTunfdfW&#10;oS1LJ+7atY99URKsrRATtigL0+R4fd2OA2WVlSVr589ZvrPajOYLSh7ZuWH3gTJHBCVjBRqhsK/s&#10;xJGN69bt3XfMNfQLmVIyEDBSiYo929YeOlKcVgHH9FuWUV96PNC5c6tW+TYHmrbv5PORzzSyIqFU&#10;7ERx0UEp/GxaShGT9C7BpkkydeyEnXfGeWY0l5RTfCIdzQq4jpMdNuxURUlZSdrB1ggrwuqRpqns&#10;TLr02MHVKxdOHDFp5YF6f3a05MiORTPnHK92jEAE2TER64XExFYwbGXsuq2rVuw4XGUEs8ARzJGo&#10;r6KscOWypUfK6oQ/gniw6EMhs7po78QR4xat32NzVASjLOPbFu8wWrWvKTuecuxGzU47retZRG4o&#10;ZKVrDs0c9/foKQuq6l22IsIU6Yrjh46U2CQ3LJw0d8nqOifEvqBOlPWJoAzL57dWz1pdHm0ZyIqQ&#10;qYq2Hezwr/uvObfV9qXTly3fXa+yISNJhLPC5NYc3bux8HiREYySMLB5mJE9zg4hfL66w5u+/WlK&#10;9rmXtGvZqvUFt3X79rubL+mQFVapqsLNa5fu2HdQWiHCjjLcuuIThZUGDPh9qR2rZ8+cPfNQWdwX&#10;zhaGrqQiybgTs7BCUX9tVfHyBQs27zisrBCqzG798slzDkbPe+O916++/tpI2KdcBwUVwsC8u0Sx&#10;RMrEE86p27H9UNw1YTPsT8dqju/atanw6GGb/SoQtev3DO3xy65aQikcIygM+8CGdUfr3GA4ZPmc&#10;6srDlTWVhNdZYUo3g9OcSWWcRG1VRW0iYwbo+M5VkydNXr15v7LCbPoVkT/kMyz3+LH9R7yVL0xL&#10;gooCNfSE41sFw+Loge2zZ8xcu2W/bQSUKdgt371+U7UTZMPnwpCBVeDEUq4wfb6AeWD7+pUr1tXH&#10;ia2QImWZpi8QMUIRYQlJSSsYINMPXNmVA34d62vdxrKwYlEKBz4tywjnRNiQ5RVFZaVFLgnJFowY&#10;hpNOZjKOrC4/fnDriu2bdqalj4SJR3Yoy5eIl9Um04afqyoTwVZtcRAw5oJwseU3Sw/tXb+/Jp6R&#10;RwqPVCcQlYXK+02sOqeq4tjBA7uq6vDp3OdKJ+BL1x07tOtwjWMEDJZ15cf2H61NKbvi2NG6FKbV&#10;e19QqBAcm+HsYCASxcnGQoXDvmBWruML+CKh5XNXHc5pndOkxeE9B3KuvvOhh68Kh/2KWSqBXW/5&#10;XduJkSEMX9CVkhiP71AoKzuc29QMhv2WyiSrysuPOW7CH4lGcvMtPLt1HqgNgE42Vj7TPrFv1+kP&#10;dvtn4ohfB/TrP3TQH3//+EyHY0NGLJe+cO2JE2Z+6wDeOPFaEDDra0/UxmpNfxDrTbm2aXAkK1Bb&#10;W7Vm7aply1cdL6uX+g2bLJRT2Lu3rNm654gjApIxryoY8SVilYVHC4tLK9kMEmHnEOwQGqpMhsRa&#10;DPtttz6eSluhLGJmcsNZPtepXb1q4bTJY1duOVirwkokV06YMH9zOWPN+TgQNnw+x2SHlGKUlNkl&#10;n9/nM63M7g0L16/f5eCDjhEgoQwIiZAViQqcc0oK+GaJheGzlOFWrZo1aeyffyxcscsRURYmfsHi&#10;ddAyMrVVR+LpjOkPwDaR8llWKBJW7NYl0vAtiTKOMsJBH/ahWbtp3oyVO8pShj/oz2yb/8/q/eUi&#10;XGD4yPL7TRQL9SdoSETqt4xIblD4RVXl8braciWEI4IKa8VOShG2HXv3ti3/Hzr+AlCL4vsfgM+Z&#10;3adv30t3SJrY3d2Jiq0oKiogiEgpAkqDIN0l3d3d3V0XLnA7n9ydeT+zz8Wvv//7vueenTk9Z87M&#10;zu7zPOipEycK8mNkuhULl4HRvEE7mpObuWvprJkbLtneNMRh5IRKmYJktLAwdDYzc9/GNbNnrT2a&#10;57Y8CYJl/oXrt77Q/N3XH0zy2Al+Ecy7dObk4et5hYY7QbGpiH0BXzRclHnhTF5egXDjMWowKa/X&#10;k3nu5Lb164+eyooIHICmZeGbF3E1u/DowUOHTlwsU4m4SRWR32dKu/jInq2nL10zE1KFy42McGqR&#10;Kj5/ZPOeTWsPH88PiQByJCXJyViS3rUJaQnB4NWsS+fY5TJQI1boUUtpl5w/n1kYcwvsGrIVk+Hi&#10;svzL2w5dTE6vQFhtlzshQLmXDqyYM2vL7lNseoXeSoowMC5kTwLl9SV6YrHiWKzMGwgYhgkTnxuG&#10;4XMnD585eRpzZ8NNEjuHfT6v4TJzr50/c+pcEN8LGRgwqiLBUFRIMlB8VpHcnCKLBPLHIJIF/gIp&#10;PsO0rl+/fC3zUiSilOGWTCZHo6GYzUZZ/qXrmecjMcFYPhI+r9vjLT21a/vOfSdJ2FcPnSu76Y6K&#10;SW5SNhP+cFeHsq8VF0b57ImDxw+ftI2A4fIosvAR3lTFa5fOHPbXXzMWbLpewjjdYpbtcavCvIsn&#10;T+6/ei1LGi7lMoXKmz9w4LCZ2/OCkiX7/R6XR2Zfu5RbEia3X6L4ZCN5ImbDjAQLz1/KV6YL95hi&#10;0+VVedeu5oRVQlqyMIKnTu4/euq89ASEicWNsqFO7T1wvth0JyS7cMSSBiWlsErtYFk4ZtiSUeNg&#10;qCA7PzdCJuO4VlgG5fe7gyXXtm7btHnDlqzcUuUOSGWz/jwmFXM0YmXc//qP3VpXrOTDF2TupMSi&#10;kvzL169cuHI9t0zaQuWf3r5i66GS/Oyzl7NN0/AluIIlly6cPRSOhj1+LLqNGxoLYZMhXGbR1YMD&#10;/pyReTlr27Z94dJClz+tSp2U43vXb966Nz/kMj0mscQ+S07hotyzh3evW791T17MxyaOAYVtobAq&#10;etvYh1YuXp2T0r3zR80aV7r/iRe//PK5WytFCi+cTrvz6QcbVQi4wqYsxOvfkWMnLfZgMxJJ1FBX&#10;5P+9IHZWFnIm7B0iFoKZCcAA0hSz0zkipdARC0bHAHTlSnZ6R00OSf8DbcgMnsnp8H6llBD6BcIR&#10;QsqIaRgCyEQGSmk4YBpORBYGzIWAlYGG4alsW0pbEjMIJaXCn1TID5eEEwZiBkuEFjwBoCLCqhOA&#10;Ha1WaEL3EALZMVA6MIMtdyHSBDsSItYukBB41g0mhE4R5KRB4ZWao6X5Fwf99PMrb3Zq+3Pfr1st&#10;6IlzAAAQAElEQVR26D7uRIGVxBw6v3Fm/z9HTxgx+o+eE0cPn9D2k9/m7s5JSPZc3z2z9Uff/di+&#10;zyctOv/QfeKai8kpNSrZ4VJpRQ1TyOLTf37fY/mx6MxBIydMX1189tCJq1dnjx/Zs9Nv77f49KNf&#10;VxZyQiDBlgV7+rfv0u67nu1bdvuxVfe9VyLsTWTFSAtzsgVR5OLf3X7/rfe4Yf37tnjhh2lbi6yE&#10;yqZxdWK3rq07/7N++ep+Hbv8PnTdhcLw9WM7L1y8+FeXn3r0Gtfqgx9++Wt1xEhVRKigwl5UuKOD&#10;m6eN/rbNoD6D5owYOKrLn/OWbt/45/ddPvxuUPO3+yw/UuIJ+Lxm3szfO77xyg+/dhjc/ssu/acf&#10;LOWA2x3LObW1T/eBfQdN/P3bzt92mHokN3hgbr82383fvufK/j2Hc46f2Hss242Du/jE6O7fv/XO&#10;j6+899Mr7/++80yQXF69zno9SFDs3LKxMxbuXfz3iPEjRg9o037k7J0jRiyiSNGBqb3eefWTz1u0&#10;fOept/v8vaaAU2NCll7Zv2hIv66dBg6dtGH57Pmjxi8Z9NfgNl3GD+83uPPvk6/HfMIgwjOaDFsJ&#10;r9vOPrSmQ7s/ho6e0aF9/98mHM6nVLereMmEAe999lvvXn9/8n6nOTvypSfN5VZlV9Z36Txg4/Yd&#10;i0f3/fTVH6buvHRgTs9ffltwfO+RHu367Dh6etuYWQs3X66QJLK2jG/5ScepC7fOmfr36+913nTR&#10;iLkSrx9avnXuxC4/duwxfPmEEX+1bD3yUKFPGj6c09hLPlPtnNDrl7+3H16+oEfXsTlZl0vO5qtQ&#10;6ZRfOw8eNPGPrr8NnLk/YgYCgbJL60Z8/1mb1p90avHMx7/3WxpxpzFLzMjWy8YeGTk8Y9K+zJzl&#10;3dt+3qrbwomz/xz4T0KAzy8b3fKjn7r9+tc3zb/6utu6Mm9VFT69eOLqMq/bHTo8vku37v3nzJ83&#10;59t3Pxo6cUPElYYakY4rsK28vvChhaNat/tz5ry1f/Tq88Pgbbki48TSIZ27T9m9dmuHz9uv2Xaa&#10;DY9UuCmVzyezjy5r0fzTFh/+3LZDn7Zf/vR1r5VZts+b4Lmye16bL9r36Na73Yeffvrd5JNhTzR8&#10;cuuu49dKYzFlmaYKZW4aPnlT1CWKzqz/rc2Pr73/4+vvtvngm7+2Z5Llclnh7K1zxnbu1OPFd7qP&#10;33Yxc9vMT9r+NWTqvC4dOrz78eAdl8n0Uv6pJW0/b/n1Zx0+fu+bD74ZcSGYyIYplV5yTMdSCq+4&#10;uxeM/+yLfiOHT23T8ocuUw6VeatbpYeG9x97okgp0224vRTLHD9w8oVSU1hn+37/Vas2fXr0HPz2&#10;e902nlW2Lz2ad3LLlKG/dmj3xcffv/dhu9ff77PxqsA9Oal1y7UXaceMOWt3nRUY1NbvgoKKV07o&#10;98bLH7/14sevPfPJ+5+O3Zrpkm530bl1Q9t37P5b79atev/YbcI3H/0yfvVlvLi4XLnz/uzw8ps/&#10;vvveH72Gz911zghUrsh2hAm1JVuRSaG9M0d9+13Pn7v8/VPbn598f8SBPJfby4Lzx/f89YWnv//g&#10;le8+ad5twUlWgYT8E8u/eb/38PVZZF1f3qfjly0Hjt14LRwr/Ktt+z6LLkZdSTZh6zBCu0Te/ql9&#10;uo5YlRP1CiNyedu8QX2Gr9+5e9Ggn3+benLP5jU9v/nijXb7LyXcXLJz7sdvdjxYopLSRdb+qd+/&#10;/0mLZ1q880LraZtzYoEaViz3+NoF80b8/u1HrScs2XRt18zObbu1btPlvddavf1Wh5Ez9hVLvyK9&#10;UQiAHUvgSCnJFLmcWVajQWP9TluYV1Rc5vNWvPvm6lvXHCmOFBxeccBf5/am1byxqxt/+6Llsw+3&#10;eODBFq36rClSfoOiLpdaM23YO69+2blDv35durZuN+ZEjuXyKbvs5OBff/2p18jebX/+8sdZZ61k&#10;01W6Zkrf5h+2b/Vtr0+/6NJn9LaomYJzU+FAUCQJb1oiwRc6vGR0i+atP3ivXb+Z+/LsJJeXL+5d&#10;9P5bn37zadcBvQe3+aLXnCNlUsjCvOLMQoqqqJWzfVbnL7/sMPdSNF2yC1WNKQM/MMSur2/7RauP&#10;Wvdt90O3b/tuuCqqkNe8tH7SrElTpg/r+vJrXZafwqtfgqVEjA1D5K3o27/zkLVrN20e/PNPrb6e&#10;eqQwyRPwZx1c3OrdL5975LMX731/3Oy97K8cikYplrNkUO9ff/u91cc/fPL2l5+91arl178PGjN1&#10;0vS1m1bMa92qT9+Zl7yJydfXjmnXZVin1t079Zu6ad7wth//tuJYAeNBgwerxPsZXi2vLhnU4ZVn&#10;m7f8+Ic27332+kdjd+Z5hc+Xs3feb19+90Pr3v3+Wjb5r/6fv95948lSvL5EL23646uPHn/kg2++&#10;/r1rx79mrsu0RECRwYxbjP1ekbt2RMvnPv7y0179+i1eNmXSwHFbsynBztm9cuzOQ/svXb562Rc9&#10;Pee39q++9v3nH7V/8dGPvu25JlcleHxG/smVPVp/375Fyw+ebd6m54piI8Xjjq6aPKh7p15DRw5v&#10;98kXf8w4K32pl3aumDhy+B+/Dhg2euLPLT9o/uPs82Uuj5ev75j+wcsffNm+X9sWLVq2n5lpp3gD&#10;pdd2Tvr41a9btRnV74/R334+Zvd1Q7EppVCE20mYhnDTpYm/46HTo23bfu9/9te6y4m2L/Xi1vnT&#10;Ji9bMn70i2/92XvySTw7sZqK3cFLu359/dPZG65M6Tl0wvJTXnfujAE/N/9m5D/LDnXq2LvL+ENh&#10;M4ERGicmIz57TKbQheG/dv30y98+avHzl79vOJSDj3+y6OTq71p89cGHnSB8o+XE40Ue5eLI1WPz&#10;h//x0Qff/vBdr28//7FVv4157iokL03qNWDr+ajt8no96sCCKe0H7SzjZEUYh6WMuc2yg8tnfvbm&#10;V2+98M2br7R+88NZK8+72C0yN8wb1m9El24D2v00rEPr7x5/Y9KBYr/bb9g5azq2+PqjLnOGDJiF&#10;Z36XcVlpd9yWbESEjOEmdJuGkbuxzxeffNy+b5d+U9t+/d3zn44/E/QZbpPsnKHtfv6h0+x1G3eM&#10;/71Hr2EbC2IBryd2cuuM99/65vVXf3zykS9a9l6da7kOjWo/cM65/PNX1xy+7k8LXNg187MPv3/j&#10;rY6vPv3t+LVZypeqpIU7jqTlMknm7u03ZGGJ8ipSpsuI5R/o1HtOWBAeNy889+lL7/z0/nttW3w/&#10;6mKZ13a7IyWXdxzNv/uZx/BxdV6/fnN35Ep3Yojdtrza/v1ui04UJaV7ji4c0OK1Lz957cuXXuk0&#10;dX/Ecifj8ZZ3bPW33/X48vs/v2nd88lXf5u5J0juJJxBrKTeCGWZmxauPncxxyg+vWZEv+6/d3vv&#10;m37dhs3/sXWbjuMOXCu1/vr6lzXHg2smjh6+5ITpyp3f88u3P2v/Q5dB77z/418LTpQKn21HLcuS&#10;Uhp28Yr+v4/fknXt0oVJo2Zlnjm5/cjZaUOG9eg7sfuAvs99PHjFwVzlln7j3ORePz//zi8dfxn6&#10;Y+sfOvy5NI9STYEaYF2V30NHFw757KvRFw6fbN287fhx87q0/Xv8hvMe6/I/f8xZd8ZVzV9wednw&#10;rz7u9FX3sV+2+f3zln9lh32miyQCsC4tafiX0AwWFx0jPIy0DaauIIkjk9aruMDpmLWBbpWCIG4Q&#10;b+ECOVpFEBCx09J/Ac5KKRvp4JjRlGVLpYQQpAj20lYsBOSIDKFgLYcxAkmphGEwMRHpejBCITlS&#10;tm2TYG0tBDO0UqdMuNVIG2sJk6NweDSsAT0xOQAWPUalOAWGCaMiPASspegRFSYgGHqN6OOoGYIV&#10;EUGgFCNtw23v27z5cqX7Jy+Zs3z91jlzW+1aOBtfYLLpCpZmnz96KqfSff3+GTNhetsHq0YzcWjn&#10;buszYN1zXf+ev2bu/LmtU4+sOFBY59E7a7EVU+yKWeRJrfNu86eee/uDqTN+++LNO7LPnTprVH/v&#10;zWe6D+o/Z8zH9tEtZ0OSosfH/DrV8+hXf8+dM2Pj9J9fj80fMulCscvUH6QUKu31iJPr5uwubjhm&#10;1uxBowd983TK4X07fW4jf/+cRSeSp25YNmTS1K4tGx3fvKnA9MWCxWcLo099+sWUZYvmTXnrwj+/&#10;L9iR7fb5URrUwjCEVZK9bceJWvfd803XtiOntHvWu2/izK13tvxl9YaRPz3u3oTT1x3dMrDX7EvV&#10;Jq5aMXvDwskT3j6/dsGRvIgdvTpvytIaT7UYPWlkr04vpeftPHTpiluEsqPe939u8dYT9bngbI47&#10;tbo/OL5zlzXZ9QZPmb5h48x2j5UN6zU2NxYQhi4zlsgwhDshUOv+Z7v0+/azz15+9dEaCY0fHDry&#10;y+Jdk3tOv9x/9opl69dNHt86b1HPWWvOBxISMrcsmrVoV+VnXu038Neu7Z8r2z77YL6vx6A/xk78&#10;JunazkNZpS63QRJ1wolD0Zzd/QYsTH/u68Fjhwzs9Fj0/N78SOn5RRP6zcvrOnz6grXrJ/V/btmw&#10;v/fnscvI6/HzmLu+GzJs/D9Dps5o8+69Uct987MvP3Xv/e1H9luw6I87qxYePJFV8ZaGZRdXtu+y&#10;4N4vuk+f88/chdM+vy1r+LgVZSKQWKXugU07jPs+mLZo0bR/Ot8f3Lj3ckiYpi1ZkRGxPbc89+YL&#10;D9z6cb/eQwa3qlLJf6koEvJ7H371zcGThn77TNVLWQXsDl6YM6T96Mx3By6ZffDomv3jzA29pm7J&#10;xTciUhERPvkp0+2uc0uTx178aOq60bP7PZt6bsOZhMZ+dX3E2J3v9xixdO3aJYt+K1v999Kzwcjl&#10;vTsKqz35RNOT8wYv3ufq/88/oyfMGPHri4dXzDiSY5kuj1IKt6rXw9k7Z/25KPf3IWP+Hj/+n1m9&#10;zYMLlx3IufXt1t9/+PRb7b+aNbf/qw9Ws8PYmoJcXjt8adKUbc079Jw4pV/H9i0eaODOSE1OS/IG&#10;s7b9PeHQax0HTZq/YtrszgUbh49bnxmo0qBWurewMEIul5tPzx45M3rH89XN86N7/J1X781xM2fM&#10;mPrnc7XPDhi0OuavVJa5p/fAhZ77mo+c3OfjR6uvmLGq5uNt1y9evmrN+GbWrlnr9suyY906jHA9&#10;3GH6us2rdyxsZi0dPveo4U3GsaJIRGzy+z1Zm6d3n3Cy59hRM+aPHvfrHQemjZ639wp5K1dOlFl5&#10;pWS68YX+oUWzTiU3ubVq6Yi2v1yt9MiitfOXrRzT9vGCiaOWRV3JocuHRw1f4rn/vd+GDftneq9n&#10;0k7OWX3G9Nd56MWH73zs6Q5/tb+zvj8WI9tyGaaZe+nkxrPUtvfwJdu3bto18l7vgdnrT7LpVsq6&#10;cupSUaV7u4wYsmDl8J9bNDyVF3G5Cpf1+m3a5Qbj546dPLFl0vGFW8+46lRLEng8Ex5YWGFhl1ze&#10;vO9y0V9cWAAAEABJREFUnYfu/6HrN1Nntn886cjyQwWuBN47dcLiiynD58/afGTR4K/FP5PWF0pP&#10;1pGteYFqDz53nyzKXLnjin3zk3fff1MgkFirUqVYchKxVMrWd7o+y6JL5u2MVr0tISWN3P5DK2bM&#10;30/pDe9p0rBmwzQzwe9pcnuDu59/4evWL95esyw/aiQH7KNTf2/Ved3dH/4+dPHs3r/UXta5w+wT&#10;YcNlzejab9S2WKPnX73/9hoHVqw37m45df6afxaO+uad268dWBUsKzCEUBLnLsVBESs2lR25lFVG&#10;UsZKr4aKrgQLrxzbPqPn6G33vvFIkrp08HLs1ifuzZAHO3ccEG32zoI969ev6HRpxagVBwt9yXR8&#10;y7Kdl2L9Rv29ZOPS+etGN/Tn7skOCy5YNnJUYa0X5y9ZOm7M1+Fjaw5mXb+8YuyIpde+7dHznzlj&#10;pk7vmXp+/sYj113eRH0eENlSBDx0ff3YHjOvfNm759D+z1xZOHDw/KOFWae6913ydOs/Np48sGH3&#10;krfqFK9Yd1qxzcQhYiHoyMKZMw577vrwzWS3bVtSP6tcLhHaNqDNwJxqLy/ctHrJ4u/qHB0+YuEJ&#10;y0wpKyqaOXrG/oQHe4/r+2iTdCsclpJwyoWv7xu7JuvLYaNHT50zdfJXqblb9l6+VHR6Rf8+C2s8&#10;/9n0tQtGTPiBjv8zbfamk3nRoqxdU2eu9de9693PP2rZ5rWPX60TKs4jFTp9PXzLY889dXud+1+7&#10;N2Bac6Zsenvo/Pmzu993a72GzW4puHblMidIfWNbyo4ZbOVfvXCwIPXbnsMnrVw/Zmab7CPLt54v&#10;dbkSYgWnl20/e0+rbsOnDu824PN6KdETFj4Z5o3sPnhlaYMekyf8M3/8V4+nZZ88XhBT+pGtMAk8&#10;yLk461Iwqdof43pOX/H36HGvVTq+cvfZPCGD+dGE5PoV66YWrf5z6JTztfrMXbB625IF4z84MGfk&#10;9ivFoctr+wyY//i3/Uat3zxzUefIwQ1nQtaxuUPXnKvw17yl0+euGPDtbRtnLSqS0ciZ/UOGzUl+&#10;8IX+o/4e/duj9rG1RYYZunqw/VdDK77y3dpNa+avHpxxYMiI1aciOYc++nr8zR/+OHf90omT3s6Q&#10;Z84rHxHbtrTwiYvcplm66JeeU8/XGDVt4tRFg9+osWvEuL0RM8ng8Jqpy+derzpm4cAunzX2cZnA&#10;24gS6XVvfvqhJo2ef//HPz59/sGKmXP7D9+ZMWTS2AlTx0wb9Nj+ScM3npeG16fLS8Jml+EKzeo1&#10;7ID//kEj+g8f9Jl5cP7E1adUWdbv7Uabd7++fNuCtRsHPBhbPXT6AW9StdOr5nTot/LBNz6ZMH/q&#10;wgXf+rZOWX7wUqQkd++BE+eySw0PB68eGj1xfd1H7vSKqLJiMhbzuqJFJzePnHfxxR96z9q0eM2m&#10;X+9VmyYtu6BMf/7FU/MWbiyocsfPw4aMm9WmbnDbjlx8Sssc8tkfp2t/snzNlOmzu7xWv+jIZW+T&#10;xpW8djHuRkUkFSs7mFUkajzZYtDE0QvX/lT7+ow/5181/Slntiw7knr3rG2r5s1fPPufD09vXbTl&#10;cklZwYlZy45+3XfwngNjf/ui6ZFtawvDwaQK/sqNbvu8R8t3Hkw7NWvod7+uafrmd7PXL16y4Isj&#10;w36dv7fQ9HqVVCSlbduJlSokCtzwJDw+0104fcQU7z3PJ8pri+ZufOrzzht3rtu0st/twWVteswv&#10;E4n5F3YcyzXr10nE9wGztxVUq1vDVrbbn1B2/fypaOIDd1bKWjX2twX2HwtWL92xqM9H1ugRy64p&#10;b1nOwfHTt33y599HjuzYvX3CT69VzcrNEmywIiWly7DJvnjkeJbwe+zC08sW7ryY8uDfw3+dOPjz&#10;H96sEjaTq9Vq0vLnN+58+KXx6xb0+erOwyN7Dj1ap9fE2bMWzR/ZMWP16Elbr7vYbUhpCzvGwvNO&#10;5x++bf5637nTV83/tWratVOxtM86fDt5xt9rF/34eqWzS89GklKNPSMHjj5RZeCCZfM2rdu2o1PS&#10;gdEz95a6/R5WUjBJW931RvMu79312FvvjBv2+cu3l0Zts9GdDSh09KKs8sz7j5SdXtnzry113u08&#10;e84/a1eOfqLC/t+GrhbeVLgy9jcuYsaxjkYjOcCQaY4xAkjCscVESoFmXLBh5njLjNowDG6wREys&#10;I6JlzVAcFEFAAC7vQQKZJGN4iWNG4aCHUiCYYGa8o6KDiR443ikNSApaJCME9DBmXMK2sEUQiuyY&#10;bZhgbSk1i9jaH6PDQ0fBPIhx+EiIiDF2XK4jEzEBQBIoRQgP+l87HQry8nAOBzsdgQBMCMYIBiTQ&#10;qAs2DZD0iEoJyzbvfe2TPu1eKz21cv60/jMnrpdGzFIxQ4TPH7vovvPFNl+8UjHRiF69WBSJNa7k&#10;vrBiXtltb7708C2RktIK1e558e6q1SqlV05QyooxkW1bZCZUqZlap369u26uVyktevpk1t3PvfH8&#10;vXf4/f6ktOS6Ff0JHt4/fsq2SOOGNeT5A6uzrhzntCo7t6zZfzUk2YXyKOSp2OUW1w8u7ttvSFZ2&#10;+KmuAzu9d3e06FzR9YKS7LPLZs06feF4jYee/uCVOzPc8vrpi7e++sWnrz4jY1alZh98dGfK4QPH&#10;2OUiFWUVcwk7lHOq0H/TR81frZGa5jZtl8f9zuetn3/0To9R5veJOunm9e0TR6+3X//4BSvv0KWz&#10;Oy6du3L12vmComIZC4VLis+cOHTk5OFKD7/VbVivF5o1rn5LxVtuveOpZ5tV8MWys0X1Rg1KrmxY&#10;eUDdfn+zWPaR/KL8Zs88GMjdf7YgZhhCKb3iUpmpVWre1KTJrfXrVklOpFio7h0PPVDFPW/0ooxb&#10;741c2XHs4GZPkueWWhkHt26W0WtHdp9NfuyDVu+/VC05UZRcT6jR+Jf2bZrWqsrhUIUkt8/jsiXW&#10;E1tceczw6aVLLlZ5/IvX7hOWWeu253/p9kX9xJIlszc2frJ5/cTsyxcPplXLcIfPHr6cU5J9KRIM&#10;Teva/ruW7/YfNb3mGx9+/lwzl0+a/qQKSRmpCX6j6FCBGbi1rrlp3Cjz0W+/bv5E4dXzUSvx1bfv&#10;52NbskIlJReOFN705I8tno2W5dvFwRoVkysm4SgMM1tMVkzZ/rSEyhWTGzeqXyvZY5ec3xNK/+T7&#10;L5545F63Dz9D+6pXrsClx4aM3lfpwWfkpVXbN68O21SxcqWdh0+T8CqSzPrRJrGRhJlQtd5NNeql&#10;p/O1gliF+vVyT+1OvOf1h+9IPXtqm6tClQ9fvUWE84rPnkmp1qR6wJ1Us7GncOefXTqt27a5xtNf&#10;9erzQwUzpKwIK5sFNn3ewjm7n/m8bb3qGYUF2S5vtRdv82ddyRZug6mgSlVs1GQzFmH8sCvY4zXP&#10;bF0Za/jcW0/dn5KQUqPWLY88WNMdK3Mb8vqJA41eeuWJO1NDJaditoWKFefnsVG5qjt6+UK2z6WO&#10;LRi76OpNbzZ/+NqOOftLq9z9YC275Ax+IHrg3puvHltdECo5t2GV2eTFDh++dFO1tBR/6iufPBdZ&#10;1+Pbzv2uFPnaTp7c4bV6V7fPvSobPHB/rZzM/eGSS4bXe+7YnhiZQigbBTK8dllm30GrG732XuWU&#10;4vyCKzWbNb3FfXXP8Sx3euM7a/lzr+a73O5ozs5FuyMfffDUhRVD15U1+/mXHwzbjKm0Zz99qcrl&#10;HUdKigvPHQ88/FGb5s9meA2PL6VpnbQUtzIEB1LNhJpN72t4U5rbYhXF8zYStROr3dXz93aNKxdc&#10;OLLm9P5dOZGQO3rdpFC0+NIlf60PPn2vQa3Kdjj76tXCaune4Ol50/Ynd+rdqWpqRuWat7Zoflcl&#10;v0hK9kqcDEQ4uEwhQ1f2X+B67Vu1qFchxe3LaFjFiJWE7Vgs/e6nx/7doU56zoUTGy8UGMFLu7OC&#10;Vka19GppCdXS3eGsPQb2QXpKJa9NRRdLjbRH7qntkkFDWYKcX8PtqDet5j2Nq/pUgcFBkq4a9ZrU&#10;rVal7j03NU31pdZ64JHXP/3sk0cbJ3lqNbv7pXdfST6/7ItfN93y1qcPNUuOhC7Xv++xaq7cbdtO&#10;2qVHjltVWvXq0eq95+vVqNPwwVtOTvyh5U89TpeKJ1u06fRrm4o+S0lb4LzTx61yjlJmNmTZ9WNH&#10;T3X98s0GdR9o1OyNex94//lPJyY+8WnnL57IPbbtTLTi0/ckrR08eJ999xsv3RkpvFCxas0nmyYf&#10;OXVWxqJJVev92OGrutVjZ/YtXjp+wr68UKUUjxWzrFDZoc3LFq9f76t5/9j5/Z+udHX9miM17r6/&#10;kvvauRM7PG5O8ga3HDqtXH7sDimlEnglvj59yr5mX/z09N0P1Lr1ze4DOra41xMl7j/45zfuT7l0&#10;YsOpA6vO5JVlJElDxIIx069K9q6ds+qYq+Ern7/QrJrXzjcpqpT0m8Er80Zucb3e69evE9iVVOnh&#10;D55Nubh9c9AuKsi8UvOlb3p/9UGjNMMdLnKRPvzZttyBSndVLuj/2Ydd/hx+Jnpr1+njXq4fXT9j&#10;rnnni++/eatbXat/W9Mn7q08ccjoPOELJJZIT9UK9e666c5mjz1yb6XiHE5u8tk3P3b8/pmMlMJE&#10;b0LlRK+KXa5120ORPUuWTp1doaIRK81Prd2ocY00aQVZhsmORcKWt+JdnXv1eOpOX/HVnWd2HbFd&#10;nOaVrPJOHLh050dtP3yskR0pjuSVxCyrWiJf3jh2/fXKn37dvElapPD6yTPZVv7VSzFJht5CNpMS&#10;VHjmcP79733yYKObImXRQI0HnqtlXc8ssSy7KFDjneb3p4T2z9mc1+zFN1KCJy9fOp5Ys/qd9YTr&#10;/JphPaZfS72joj/n0tmdiu3UQEHhtWOrlu4LCvPc0c2Zl3YGg8qIXXYJdfXMlZuf/bx7y1f8LH0u&#10;T6OqCdUDctfEv3LqvvzLt6/HSrLNQJNOIzq/XOnapcP7ate7NSN4atfWOTm5rlpNa2YEFFOUKWbb&#10;tuky8vctmJxZd8ig9pU9tqS0p1+5M+nqkRIrpEpyipNrfNfhi4duSkhUJS4VExwlGWbDHaiYWv+e&#10;R99+/r4angvTVuR/3aVdk6pJ+fnZ1Rre+0SF8IGLBWwIqSxbStPlKjm9ecW1Kh2+fa9CQqBC3bt/&#10;G/Fbp7cbF+6clVXhsS7tP3MrSqjQ9LNPmoUO7YjZeeuWH33x65++//BljpQmVG36fO3ogR1HY96U&#10;6pXTyvJyXKpo66SJpY1f+vCJOhzMVnZM4YrEOP2m/kN/euupKlx8JOfc/lA05KEypqLc81mB21/p&#10;9f071bxKRKKVE6wKHsrfOGKl9UiPru+5ygqsiNHk3kb1qmSkJns5FlZYOqUMipRmXVT1H/v21bsD&#10;kSJPYrNPH864dvRoYbSkUuOGbT57Knhp68Htk5bM23k6r/BydqG07ITiKwcP7suPBF9t9/3UYa1r&#10;BiwzKbFyk12oTPQAABAASURBVAc/eP0ps/hQtx4L7/riqzcfDJRcOxiMhEuyTi7bdUa5Em3JxGzZ&#10;tgjUrJMoz1wsdHnE6aUjFp+t9uFb96UlVeg08vePXqxalnfQ7VV331KlKPOwxVb+iRMhT+VGFQIn&#10;Vm9Kvv2pu+qnynCh3wyd2Lg7qfF9dcwTA/rMq3z7ncGsvWdP70uvWV0dm73jzHVm4usnhv/Wte/A&#10;fheK+KPufb98qpEK5mG7KimFsAsvX8knV5VUEcw5n59Q/ePmz9dOM6n0eval0koVk3xUEim9alau&#10;/WDT2p7Sg1OXZbfo3uW2SkmhULD2HQ/c48/JzA8R20riro9GLCHcrhRPqILHdMmi4KXTZt1bXn/g&#10;FiMaEbZRKdFdo2pG4fH5g5fm3vXSY5S56cDeDaW5YRUqO5ddpEy3EPpNwLYt4fYleNwZDZrd2bSB&#10;zD5R7E9oWsmduX3PVX+dxxrENk1fUlT97noZl0/vW1kWijz7/jMnl0y9VCANkwlPCUJpFZry8xVb&#10;nohYK5Ri1oRS0JMGh9UELkiZEQGWUAPjBDQgdIsLNhhCRyZihrEW6J5ugBNaNwigSAghbQk23sIH&#10;DkpJHAjStqVEYysATKQkJoTSlgimSDCeEkzEJAQDDEPg7gJLhEbFk9AkLsa0CA0hO1VO6A7uFO9B&#10;QaEZZtAEYGboGEAMFsgEBogOHFrWnXOxQ7KGch6zMkW04Njq9h++/nOnUXOX7d97MqvA8iYleCia&#10;feBs9OFXnk9UZTIcunbo2AVX9VsbpOVfDAWSKwtZYsdK7VhxYUk0vVoFN0cVEcJjDkzhC0eulEax&#10;Ycrs/FMncpNvv7lJtCTPigRzMq/lRT1+mXd039UzJ/b36dS13Y993/t04A/Ds2758KsH66VGYtiC&#10;mL+UYeumJz7787unL62Z/OKb33cevEIGEjysajzy1e9fP3p978IeP3dt1Wl92uMv1vFcPXGG6956&#10;i4oUhcMhaSvT58aXl6Rwg0rEMjmWeyFTVW5Ur6KfI4VlWZdzUurfVjM9Wno1VpB5MtdOreQ+smLX&#10;xeyS0R1+/PLT9i1b9v6x784qDz1XP9Xn9tZ8s/nj5ukNX3/T7a1WQw9eKawUKC3LDxvSnWDY0cJD&#10;q3cWVW5YLXfX+qMXL/71U6tXXvrwvjteavbin9k17q6e5pVWlJXNSv/UEystLSkuiUVCVvHxjbtL&#10;mj3SLFZw+OqZ0n3L533z+Y8tP/rmpbd+m3tCVW5QS4ayTxUnPv7CExVcUQplnTh8ruoDj1dPdFll&#10;+dfPZRan1q1XOcW2SZIh9XcA4UsniirXv9Uvy8KlpaGo9HlMT+yyTe7DM4e0+/ybr1q1f/7dP69m&#10;PHJfzaSE1Dv6TZ4wvPt7t95S+dDKyc3fbL/77HXT5c8rtaJRy4qFcjOLc13VqqeokjzRpGkTYZdJ&#10;4jBePFkYTEkUPHW6oOljL6eKiCGDpdfPnJQValdIVBZeFqWS0hCuotOn9mZ5qqUnsx3JP348XO3O&#10;O2omB3My7XA4bHFiRkYs8+Tlq8H1Ywd0/v7H77787r5HW0+8Uvnlp2+lWIlJkqVNyhJklRZG3QG3&#10;UJHiy8d3XQ/cc3NyNDNzzz9jX3/g5Y/fbfP4898OWnbFnRQI5QUNxXa4pPZjn/81okOFstPtvvr2&#10;vbZjij1VqiSauDWVwgyELD6bFU5vWL9yJJRNBpGMhGOW1+uXwewL16LJianRCO4Kg5gVs+DS4wdz&#10;UivXCQezy0pzlUTdg0GX8lJR7vFzswcM+OjNDz/4qNW3P465xNUa1U5nkVKrirp0Nb+k+Nz02aca&#10;Pvl8s9RQ9uFTe/btb//Ouy8988GDj376WvuZabfdW8kTPX6i5MFXX04yotGyErJkpXve79P/+9KT&#10;Cx5+9pNukw6lV6ruFf6y4szun7zx5sufPfhsu4nb86reVNdgQcpGhf1uI/vA4rWHs2b3//Wtp5o/&#10;83ynZ5rPOJ1+6/P31hFGoFq1xHBhgUvwsbWrqd7jTTJ8J7efq3PbA/hOFx/YglELq+jDfRktu3Y9&#10;UqvZXR6JhS+T0YILl8sqpKUwbqHcQo/H7ZIxioRZWkoqkwUXH//jw9feadGpW49xvUes3ZhlpCQm&#10;uAx15UxWoMm9TTK8VrDYyr988rJ9U73KBcdOUeWbqySoYP6V4mBpWWmxKyOjYsClpCRSOPK8hn39&#10;5EVX7dvqphlWsMgOl1zNjySmJNvBsrLTm3t+9V6L5p3bdp8xdsHhfJnoNlz+tAwsSpqIHN9+0n/H&#10;47dXs1JE2fktmy5Wvf+2yn58RCdGcbB2JsViBWVWcZlFOImimQcOFkVKy/IKr8twaW4wtyxcUhYO&#10;V/KVuWJX9y89XObxyGvHiopKx3Zv+8hdTz780AeNm7Wbl0k33ZSac2wvN3z4wer+0mtnw0XBmk98&#10;2a9Pu8iJFc8++nyboQtjRpJhuDEdVjhhyAH9b5BcJhdcPJGpKvQdO3TKP8MmzRz2z+y/Vy4e+2v7&#10;N1OtK1kHLyVUa5DBZ7fsuJp78Wib5s1ff+GTZg9/PfdwTuXKSRzLvLRz+5xhvb/+uF3bX0ePmL0n&#10;myvUSMFSVHi78x/dn3fPHdjlwde6TNlenJrqsoJq9rARzd/88fW3f7nvsS8Gbym7qVE9Wx81EgU2&#10;WKmi01cLXFUyEkLFmSU5wQq1b7ujaaBKdc+1dcM+e+vTT1t2+eHn8RuveZvcXEeocCjfLiwuCOac&#10;PJ1vp9Wo5LHDpo03M6mYhMzZtS1U97FnMkReuOS6FSkOlhm2J9UTu3LiXPC25x+W4RyrrFiwjYGZ&#10;iOHkb9qq7+8fPZS0YtqIN5p3+mf92YzE0NVTBdMG//ngrc/c90DzBre9/0nfvSlNGt9SPbX4wmlX&#10;/bueurNGgEpk7uHxKy43feUlV6zELi2KXj1x/DpnVPCqspO7dl9xGcEKNStdObFz5thZOe5KNZNc&#10;wgrj1ralwvu0K3pxWqe3X3vklXde//H7P9dlGbWqpSWQnXPqqnnLfbfKshzbsouv5pQqb6VkdWHz&#10;2evF8vDyf+ZP+Wf5uo0yObnhI/cnewRLvP2TMEwVunDgnKzbsJ6N2UnGQsuY5XGZ0aKSiLfKTbUr&#10;xc4dL46ovRP/6PVT9w7f9/3o57l3f9Omjtq3bPWJlZMnfvjq5++88eOL7/1xwVUxySryMK+e0LfF&#10;G1+8/naH36btqfvoYwki/2KevO+JB0yrUMaK8opjYVdiohk+ery07j0PJJlRK5hfVliW3uiRZjUC&#10;le/4ps/YXvdVCe1bu/qzVgPP+G6tl8BkRZTEn3Kb8uSOk9XvuLeSNxIqzS+NWCw8Pq/hNdTFU9dr&#10;PPbUbRUDoeIyUkKyoDhI69yVYGW8E8bys1bOO5X45J2N0kN5F21mGQuHSaQmeGw7Rjq8dJtm7qmz&#10;ror1Un0cKiktyY+mVqhQNSOp9Epxtdr1fJwTKskJlxW7hOXCgz98+WoBN7m5XqTsciQWUrEyVlZJ&#10;ie1KqlG3okdGYvmXT8zfWfbUO69UNIuUrSzC+aek5KTUxFNz/3zh0VeferHL+5037bjqqZAScIlw&#10;do51y0MPJ6kgh4vLrmZdifkrJ7uuHi9MqnNHutuKleZK2y7Ny/PXa1ArFcdLlAjPKDLM8JVT+a4a&#10;jZKFHQmXSisWDHk4FvbaueeXL/zt555/du33R68JA2dcvvX5d1+4NS2t+q3vvvvQ+fVzn36544ed&#10;FwRdKcneYFmpkIaPifOObDhTUDypS4cn7n/7oYc/evCFP/e6699yVz2JvAmvb9g1kt1pjWoELl65&#10;psLnly0+esczrzT0FVHugfFtf3rumU/ffLXDs6907L0g+9YHH0La549dT67dMNEI52fHMmrWsKKl&#10;ioij55evyap//82Rs+uOZllbZo35/uPW733w2xc915t1miUanFj1wZad2j9b11yxeMHzL7Yc9M8e&#10;jzdRYMmUVCQF21lnc4LetAr+aObJK0btmxukGDhOY4VZ+85R9eqVhF1w7eiVCunpBqnQmV3Xfbc0&#10;ro4nxfmQFbFKswpjlJLgkUqDjVtZcPT61QuFyclJiVjBaxeDafWaJePZjJLn5Bwr8Deum3hl684T&#10;ebS8b/evP237bvN2zZ4ZsYHvfPSu2rFYlBQOA6kMtyzJ3X3GbtSkZix4+dCufFGxYSVP6Mj+vED1&#10;RumceXz/lb07tnf6ov0H77S+8+53X2s7t9pjL3o9HisWUxLfJiiUxSkwacBKMOuGCB1U7AAyBs8M&#10;qdOzBmiBmiIotIqIwBKVtxQHrdQXUbwlDQyayWmZmYgFwGkwFgs2DDxrsO4E9l+M5xlnyQEGgGAS&#10;RAxzK4Z3KEJl4qzUHAEwS72CBCPS/kTE2p4AzJBAChIELAn5gMFoSsVJpRBbi5wgDCjntY2W47ph&#10;QozA5YEgZvCSyPSYwQs7ev257t420+Zv2DB12vTOX9+X4orUrpxYdml/plXz3luqcDjXZ0YvHTqf&#10;dPPdNRLddlkYszEMX3JyomHkHDkbTq9TwZRYeGKShkkqknP0WFHV+vUCXhHLOZlt1ry5dgrLEqII&#10;Tj5/Ro1kr3B5Am936bth+86NW1bt2DR35bxOv7V6ropRYto4FnBvGdFQMK84cOfHXUbOn7Xwj/tP&#10;zx8/dmNWpLjgGtW/v1XvXsOn/d2/db3C/aPHrsW8rhb5UqpXdLt9AZ+fohc2n4tVb3qTkiGlbPwe&#10;yKowMzNYqU691IB0Czs/q8is1CDdzwZZ4ZxL18uSa1dJ9Rvi/hbt1u/fsWHLiqUr5qxZP3Nsj/er&#10;JioyfLWf/KzHqAlLJv7ytLGvY7uRV0vCZpRloGKqj2LXDhzLM+velOYOR5u99tOx65ePXzh95tKx&#10;UwdmDun5eSVXGF+JCZZEMcOQsZJwMOZK9IngxX0nI3XvvbOG28r3pDf4bsT0zfv2bdy1a/P2JX17&#10;t3n3zXtV3qFST+0GdTMMO0yhKycyrVvvvE1YQRcHr568lHDLg6luUpaNzaVYKGkFLXfN2jVSAv7U&#10;9KTUlEA4Eg5fOLam8KZ+y5bNXrt19Zr1G5f0fOfJ26uniWhZuMxft9Gzn3z23cDJC5a0alI4beVh&#10;GS6JRD2+RCEoFi0sNZOTfS5vxdSkSCRsuALeBHxRHdi59bB5+6NVjEsH87x331aHI3kBt6vo+NGi&#10;irdUSDDItgXrref3ugpOHS2t3LR21RSTQjlns6vecme6K6r3p10WDIm0jASXIdNveXHi7m2bD5/e&#10;e+TQmeMbVs/p/ljdAIVDBj4AIAyTYUQKrtsJFXHgc+m58wXe2g/XS885nPlotwmbjx7asmf3/l2b&#10;Z45pXVFeLs5nd2qiV109ez6n6kMte41bsmHJkNuuzhq+cL9w+XA64h4hvMnYKhoxDL/b5XYneHwq&#10;dn3jmeImDdPt/LPFUV+1KhUkbJRQCvOQyrJK88MR4ff5UtIyUu3QxRlLzlVo3DR8YfPy41X7zV81&#10;bsrsGTOWTB7f9ubz2f63AAAQAElEQVSbKletkGTbrnqN04PHt82dNnY33/Tak40SqVjFAg9+2Gnz&#10;3q0b1i1atmjq2qUTB/X80E+ZuUb12++oS7FiNlQ0mFdUypXvbD5h2qLlf9y9dlTfCZuPFV8JVXim&#10;1e69e7ZsX71389yN83t+9eotHC0SpHNjVuxNvv3Rd1bu2Lhtz+otm+etXjJoQNev7qvuk9KVVr82&#10;GxwOHV+3p/TBx+80KJaRkhixmdllegJpAV/wSmZWYv3GgZKsQqpWswJHS0x8PVV2+Wyeq3bNNJIx&#10;GbF8iSleE2FsQWwI6Q0EZ/QaeKrpD0s3b1q8fP7kCW2bpkmP1ysoN/NCWZ1bGidQmcfgsouHz1kV&#10;atdMMSR5DOEyzMSUxIxEd/bJK3alGsluIqlPLSZ8oig9eyFYp0nDRDMqWESL8q8Vem9rmJq/Zdpv&#10;0/Nf+2Ph7OWLly2d9dO7zXwuSZKUNzUpNTnv9LaVl9LveeHpe++r5M07OndVboV77kwXIbKZcBcQ&#10;KZRGxvKCEen1+AOpJefW7yupeOfd1Sh0TQS8FpuhILm8gerVUk2VtWff5YzatZPqNq3X8MGRi1ft&#10;2rNx49Y1OzcvWL5uxg+PVTiz7WLiTU0DQpFQCT7bcqXXf/qr6Qs3bZn8w8n5wxccLhAen9tlGAYL&#10;AugtphQ+/VL2hQui9r0fv/36048//PxD9z3SrGntCn47UoylLs5z+dIrBwKuRFfSDwNG7Dq8ac+B&#10;TXu3Llmz6O8WTzUoPbp50qJLdV/rNGbmnHUrZ0/q8RxuftNnWOGCqLvm3S3HTF+49J/PwsN7DD2S&#10;FbSNyj1mLT52cvXJk+sPbp+2dGqXl5ulcbgA9yGThbcBFSslYr/X6w8kp1ROvHBw57mjh1b1mz42&#10;9PGU9fv27N61ZMan1ZJ9VaulssrLL47Vu7nhI88/0diVGcy7ZjqPHKkkkZLh/PMlXl+lDMNM8Cem&#10;uszCjYfyq93VxFW863ywasNayRQpNVB2whln2GRKLLEvOa3xi9/3nbJj+8zeL3pmTF58+Wphpmw4&#10;dtPuS5knzp4/cfnshnUrxk4Y0qpeQumJQ5HKze6q5ItUTvEFL++5lnLbK0/fbBddSUtOtktzrscS&#10;K6d5CvZvulb/9dY/dX+pRZvPWnZ669FqgWrV0vR2woYSwnSbroKRvw47XrvV5DW7tu/btGDchxW8&#10;RelJpio6dS6Y3qBWEsUKPSYVZl4sS6tWK9VXlher93angQNHdez6x2eftH/3rYeffenBRAqznjJe&#10;eTmSdepsJFC3YUXDdPs8Pqvo6raLsn49pFQokxITfX4zHDNuazF74/IZa3YtWb9+1fwJ91dy+Ws2&#10;a9bw7j4zl5zMunDizL6dOzeM++uXWpG8pBc67j57ZOu2xcuWz5kza/BHT1bn6NlCI61W3TQVKxWG&#10;iAXDIiHJJdze5CQM7zITk9MyktP41I6VR44eHTRydV7yTbe9/WuH3tNHdHqk+OLRoK0AtiKFU1VG&#10;r+daZlollzvZl5RaITFwfP/lUBU8C+X1y7G6jWt5ZCluD9waBHtSjOdQqOB8tqtWvape0x2+nh91&#10;pyT7vF6fr1KSJ/fIppO++vc3TrUjQcLWV4qYYuGo2+3yI7v05OSK/rPHDl6+nl1cKCOJqR5vJV9i&#10;ui8h4cKJK9FKNUx5JSssKt9Uwxuo6PelqNi13efD1WtXdrkClSt6ygqzty1ZVVL3gWfvqiTC+YIN&#10;RYYyDJfIWdFr6LhL93YZM3f1pvkbFnd7rpE/4POyKopwoHYtfNdU4HK7izKv5LkqpAfYtgz87mO6&#10;vAlpSQlJ0dO7s1z1G1XAQWFbkk39uJfXj58szmjYKNXv8weShLy24XTk+Zduv7pw9E/LavSbtXTu&#10;khUzFw5++7Z0X1rNWqnh/Et5lZ/4cfTMuavHf1rj+rKWP03PDXpxutlk+Qym4qLkxq9M3rF7z9E9&#10;J8/vP3diytRxHd9tVpnCJUwS9VFEUvpq1ky18y9l7lx22Kr3oj7/L8z+c+yZZu3Xbd9x8MC8ddNf&#10;T3UZ1RvWcFsXz1yya95aB/ddsDRmZlRM9AVSK2QUHFy25iw1u6dK9PrV5KYvLdm+eee+3Xv3btmw&#10;dv6scd2fa5Kad+Giu/5jX/QYtWL5ovGtas4cO/58XoxZ4I7DPUcqevlyqGpNvDHknb0Qrli3ToqI&#10;uE0jlHvxdGlCpYpeIQuzs0WFOo29BluRwsLikNeL9U+v4HMXHt57lOo3rOKXsRgTS2aXsPNPnCpN&#10;rFWrgpfta5lXRZMmjVwqaJquSE5WkUqrWSGBSqK3vtJy17F9Bw6sP31q64WjEzev7PtsXY8RCQsS&#10;pKTPbUavnzhn1763WQ0Zyjp+wqzT5Ca/nV+QpyrXzEhwuz0p1V7rOOLg6UN7ju4+fnTNojnjfv/1&#10;k/SA8HjxeUcxoa4EYCYCYisSoWGcNuUasIoFKw3aREJNDii4O4QThIkV5oUyMVZKIgIjYFwfj0kE&#10;iYIRseNBhCmAJgQHzSgyEwnBYGwb40jLsmxbrz5UIOArLRtaZrZtG0p4Q4gbVD8gWLAwtAJSYRgw&#10;YiEIM2GhiBAPLax1eMRwKAGtVMIxg4yoXAlfcgAu6FmLnUs4cZSChFlLoP0XlSJmCHHplvQsFSgi&#10;KQz8ZnT1dHZZUoKRk7l1UtfmTzcfoSo2qJnsv3w006p8a50KXrIijC1xVlZv0tBjGIF0++qJY4fz&#10;C65dObpq2KDp+331G1QyVIQxTyZDUKwk99j562FbRWKRq6fyIkl1Kyd7pK0MbMOz+Z4qtTISaja9&#10;I/3g6rmHMnOkLLt8dMmvrbqv3HnWEKiYZCUDHo7mbP3k8x5z159kl69ig/rV0sw6dVJDZ+d/3aLV&#10;2DlrTmdeYIPdPrNyXV80/8TeQ+c3rNt4Ka8oWHR+XLfeWTWf/fDpujJczJieEFbx1aPnInVuqusz&#10;caoFM8+XJFWvm+AyTdNVePJitrty3bTAzc/ckr10yF+zt5YEC8PFp9aO/bVj98Fw3b1oWt/R63Jj&#10;noya9XAY1b2/qcw7POWfY8HkqklulXXycg6n1q7srfrAvcmXN41ZtOfi9et7N838td0vWw9f8hsx&#10;FF6RQcJUdtnpvSeyIwHcGFcPHz9VnODxmN6UavXTStauWX/hWm6oJHPLP33/HLskzSOLL1wucWdU&#10;SAm4hKvs/IFjRakNb6pqkG2VXTtxPlK/0U1uihCxBpxBwm9x7MrlC1evnT91YNewLp2HL9nurlrN&#10;V3x63PSVVy6fzbp0eP6I6SsOn0n3xc4sGfDKJ7+v3XMityAn78ymo9fLGtVOu35wx7FCFQ6VFZUU&#10;l+Xb7sQ0r5lY47bKF3esOnAlP1h2feXIDoNW2Z9+/fT1vauveG9rUj1JxSyW0Qt7r/ir10swJCu9&#10;V4UQeLnPPHa+1JfBLpModuIcV6hXz6VCSph2qCQrBy+F3kDN22qrM4tXHcrKzc7OPL54WMfffh9h&#10;yIgwSG9KFh6Xq/jktjnbiivUrGrKsqyj11WF6lV9Pn8Kr/5n0qZjZ65czzy8blybTgOS/daRs4VZ&#10;gfSkBLF5aLeug2ZeyMlPqFi1aePaHi9uexQJt5shpWWk3lRZXJk9f1N+WaQg99w/f/6ZU+2hp5tU&#10;LTx72k6pVbtyst7kyIAYFbVV0k0Nkk+smrLtwK79uxYM+r7DnMPi/sdu5rLzJ3ccXLzvfESWXr20&#10;Y/Av/baeLa3iY9s2qtxxX7WC/YNmX3u8xWcNKyiyqOG9t4VOrT94ndIqZ1DweP9ff92156DASV3q&#10;q5zmp1g4IdF3Zt2Iz7/6benm47l515JTUqulqiSvzC3NP7j3+OELmWVlOQe3zf2ly6j8Yts0FSYj&#10;2LCioUqN7q0aOTZ17qbr13NzMw+M6zt4/qbDCSZFo5x2083JeQdnTFniafz8fU2rxGKxek88VLZt&#10;9rqjl9x+d87pjX8O2Fbr+ZdS5bVz+Qk1qibaVtTrTcg7fexYpHKDaglslxXlhASL0khMKoPYlCSV&#10;FcoutGIGXzu/fcv8wd++33XL6WJ/SoIMZ287Zja5tY6pSlwudfbARXxTVCPV56qcWnh855JD5/IK&#10;c/fMG/LrqNNJdRsnGxaTXl7CvRAtPn7ebnhzA9OOuEx34cXL180qjaolZJ85dfS6CCrOvbJ94aBv&#10;2g9cUYJvnINRT4XKtX3ZI0evrfbM+080TqtW0Xd07qztVoOHm9U2IiWCBCpD+mbAkaaKCzMXLF62&#10;cuWSiZNP+O959eXnGhUc3HTyqBFWruvXyvz+xJSktMJTB1ZdcNesFEiue0+TtMwZiw/GElIrJlnb&#10;l00fMv4fl52zf38oUKemm21/gC9uHNPup/4rdhzLLsit0aTRrZXNsljMiuRezbpYEjGU3jOCFGFs&#10;nPEF2cXeAB6xZaGiYAgfeIPBmGUJt4njPDtHht0J3pSGDZt45k6avvPQheyczD0bZ7X/7pezl7ON&#10;pMDJEwfW7Tl+4fze+eN69fprRXFIuSi2Z/Lv737QcdXeM4WlRS5vYsNavmopIhbJ2XLgapTxzL6y&#10;aESvnqOXmWQIClN5ESS5k8Nl1w+fOJd97fyOaf07D1xdEi1atnLzqeuhkoLT+9aP7vjtqIvFlilt&#10;q+TiRbvS/XfUCiRVr+CJZV/LVcqQKCmeTYrIVbVOLfvkkgkHz2bGQtm7J46cf7n6u8/VyN+x9bqo&#10;URUnoGUzk/5TZLoMu/jM37/8MGL8vDPnTpblX88uilapaiZnpLpD5+Yv3XY280rmuWPLJg7s9PsY&#10;w+TSU+snrgjffl9D7Fwc+JtXXzBrNa6Z6jENjxUpWTP38LkSI1QWcSen7lo+eemhyyXBoryLW8bP&#10;PFPvtvoeGVLkZsOFNClaeOhMfiknRAqPb50/7JtWwzNzom6TglcwtSq1KiWystwilHUyL6lhw4r+&#10;xOSqrnM7F2w+c+rc6Z2rhrdp2Wtn5Qz8PlXKiIVHmKCrp84dzCrYtXNfSVlZuOj0rD/GFN32/FMN&#10;E0uuF4vEFLwUpt1xW0rOpoHTN+Zlnyu4fmJZ32+/6jA8udotD99eOnvC9BPnLxRln5zy6/edBo9N&#10;r+JePbDHr+PX5kdIhS4sGjXyTF5ZKOdyZji5XrV0VoJlrPh8YdST6DYT7nmwVuaWOesPnbty6cz0&#10;X9r+MvlygztqHp7b+6Ovuqzbsvripd0nz+RHWCYaQpLBAgcszipXRrW0/UtnbTtypqwkd/u0gZ2n&#10;Zj/x6gMUzc8s8jesnSSsMDPrG4SIFJvCCOdcPXSpxJ8gIjFVsdntOVsWLthxIqZiJ7bM+bX/gZtf&#10;faNhsr7phRBwk9L2V6qeuWfLxpPnTx/aMfLHTi1/nlMUiRWFi7YuX7LuyHllhy+s/rvHjGvPvn6v&#10;dWHb8SsXlo6fsGXHzqK8E6v/GHbYc/O7j9WIhUNVGlQp3b5y0rqcZ199Ok0UkzRICCRkGEpFCpds&#10;PJbLif7gseNrJ/ds22vhIeJ+LgAAEABJREFU7tOm16WsYFYktW4Vv5Axw6ArZwpFhZrVfDKjUZWL&#10;B9ZN330pN+/Kkp4dOo7PrnNrQz8eiIolCcNlyrxze05kH9u3esOWrTnXLy0ePP540lPvP1Mr++zx&#10;UydPr9qwdcmsgX+27jBnx5nca5et8NmOH7d7t+vS62FZo8mtd9ev7KHCcDhn286cMuUtjpRUuvVm&#10;19WDS9cfC8eCuRd2DPqq9ailR9KRtrQV60cME1u2qly78ulF/3w98Fj9Z966qSILuzTz7PVjV4sL&#10;cw4f3Tzn13YT9l0Op1VOLr10ZE9WUtNGFSmWF7XK8q6c3X1s984tK8YNWuep0eyWGgmJtZpWKNo7&#10;ctHevKLs7AtbB3z/Zd+xS3xG2YZh3V756q8jZ3NN012vUf3qGS6TbUW2YiEMNyLtPhmq2biBx8o/&#10;meWpVKu62yBYXD175VLEVyXNkKUXt5yIFpu+0lg4oeG9GGLEjI3Kl5h/ZnO3oZdveuGlev4o2Yxb&#10;APFMVbpjy8mShCqCbLsk8+jFxLr1qrNtuVxm4ZmsYuy4RE/NZjeV7Vo4du3J/KLCC0eWD27dvsew&#10;eW6KsgpLNiSz24xdO3hB1mrUMCMQunT08NWURk1rG6FreSUqrZI3EKhwZ5OEc8f2nLhw9frl40uG&#10;dPqq84iyYJldlHnh7MUYuaQiRYw9i44IiTm0rjcYAqMcKbRaxxAQGgVw5HFaizRL8GNmpSAAqeIy&#10;igMjRpz6H0GaFKyjKjiDYHCsz3nkZdmoFEIRZPAUhsCwLBBf2rbz6ZyUFYvZtgVj7HKSmA0Rotm2&#10;DROlpNJASIgA+OJBqfI0lIIACAshWEoJGrZOQtreoSH7L2oX+CFLSMH8zwYMPJWC6l+hQ8MQqAST&#10;FY1mNHu2xbO1enz5dYu3Ou0ordelUxszc8/a7Xv2HYnc9cgdiRy1yR0ryytxV7ildlIsFmr4yhu3&#10;08YfP271Q7u/tl5IvO+BW+ul+4S0mQwig0mQp0LjZg3OrJq++/i13Fyzer2qKW6FWVKkuLQ4Wr9+&#10;si1l03c+vi9w7NsPP3v+iXc++3Zq6sMtn7u3UTRYJnBGCUNasZRatz51r7/jj+2eevLTl96amvDI&#10;a883Tk+s1KCiK+vPzu3efvmtx57ocjThrg6fPH5+5YrALfff7DvWucXrb7/43R7Pc337/JBqF7L0&#10;S+ERpjsSNZKq1WpUK0moWKysMKvMc+tN6S5hKTuUeb60etMablsm3vXJJ1/cteivLo899emLL3eb&#10;tjvx1dff9LpktVoVDyye/P7rLd9+rsPCorv6//pR+MKeHRdLreJTB/bvPpKp7nr45ioufAPw7Ocf&#10;1p/Q9YOnHnyqY8cx9R/55PVHm0RLyxS5FbkUm5FwLD9k1K0qw9FQ2FW5SmL29ctZyt3w5fafJJ+e&#10;88U7H7Z4tdXklaGvfmhVyV129lwwrWpaostg0xcKqhoN61VN9LkFl2RfiKbUubteRdMqJcLqERNJ&#10;FXig+Vty38Qfv2rbofuEE1TlidvrmxUe/O3X9zIX93/lxXffffWrBScrtP/qdWXbjZ544b3al0b2&#10;bN/m3ebftRyb8ty3rV641Ztatxbvndhv5IVsGz8A+BNNbNR6L7R4rMb1Dl99/lGLH6Zuivw8eNjj&#10;1c2DmzNvvvPmFLdU7IkFC65Ekps2rOaRpYJNZlMYpoxFIt7koh0TuvUef2TfkS2ZVpV0v8HK4+ZY&#10;WamRnlozhY3ERh+3fe7S7F8/ePXtj99uufR4ytc/tg8YKma5lPCwMN0uA5/CqjStcVstD0m7yE6o&#10;WMHCydX4zffurX653WfvvfH4y990XPTQu181TlWXc4MBVygmkx9+6ekT84a//8I7LzzeYa31wBev&#10;PsDRQkEssCOlpTjto3YfRTcN/rD5x5992H5j8LbeXT7xqXDB1VDluvUSXQLFIWYWhLsct+ntzz5T&#10;I7L387e//uzbCScKEx+4/+47aldKa/j6918/sGVEu7df/bDVRz1z017s+eMHafgmy5autKq1Usx7&#10;H36u+cP1XOHicIms+sh7bz7s/fGDV2+585Xmnw+ueNvzrz1+T7SgRPhTkgxSthGJyIaPvlEncK1z&#10;h+/ffOPbj7seeOnr7169o0ZGs/ubevd8//UPbzdv+3Ov1Q2e+OSu+lViwRDWGksubctIqPXND+9c&#10;2jjt3Q9/+uzzPzITH/3m0zfNWNSKWP7qt1cu2LM7q+L777/AwfxI0Epv9vbn7zYY9OPXr7zwyVff&#10;jUl/rvUPbzXNOXnaU6VenXS3tHDGRM+fz2t4102Vk00lKacktGnawDELtqvE6sr02cqljErvff9J&#10;wfZp7zX/6fvflsmbX37mvgZnDx04tf9iaYWmzepXUYqtcNGpC5E77q7npUhykydfuk/+3ebrTz/v&#10;sfIY3/vc8/c3wRcAESJTERuGCBUXB30pTWqlkK0fGCcOXEirW62S31XjvmcbJxz94a1333/llxnb&#10;fU++/k7j5OJoJOjyp+SdPS3Tm739xG1GOFeWBi9eNe995rGbUk2KhRQJSTiwWSlFvipPvfRg2sWN&#10;W7afrPLgO19++WrDCjJ6+czu06G7n7k53XWVhYHPUMcPn6t1d9MGycRmrR9//SJ7w6A7b3+hUdMX&#10;vuy5+fGX3mTr6nl85K6VpqwQiUBytZtD5w/+/P03Lz35+kMvDUx7/ts376py9ejmMQP+PnQ2T7g8&#10;GJeZscllLGR5K9/ZpLoLW87Ac8Fl4D2XDewoNswqt9x9b9P0qMx4qe33d/mON2/+1ROPf/R958UN&#10;Hnv3ljrVfXWebPXJXZP7//HBB7/P3u+tWv8+jpadvpB7030PJFiZ/X/67ouXPv5+vPq2/dcZiQ1b&#10;/Pi+a9Xvd9/6yh3Nvpi0J+nbr7/2shWLuRSZKLK0bZHW6JX3Ht068NvXn2vZftyl17768ubbHnzq&#10;pTsyFwx899VWbdpPKk2/q3LAWjp/ZUF28sOvPNUo3SOjnFq19h31KpgqpkhgRnisxVTiy+1/eTz9&#10;RPtPv3zpmZYd/yn8/NefbvHmHj8UrX/LTQkUJcVKmPoBw4Zt2YkV6jRseNPEwb2ffPrjR579bbd1&#10;9y8/t0z21/nh109COye+/nrLdz/o8Nf8S48+/3qqnw5u2k01G95ep4Jio6Q498AFrl09UcTK3F5/&#10;wbUzp8LpTzxT8fTevYmNXuzyeYOBX7z0+v2PPPf09yV3t/rw2ZtlWZEwPGy4iYVIqvPJl89vnfFX&#10;87fbdR24zHvTfelp3mMnTl85XVCx0U1VEgOSPTJ0/XyOedfd9UnR3R+2fDztRMv3Pmn+xncD5he8&#10;9UPHR+tlxMqCNuHFRRgifO7Ilaeeu4ePzGj77ntfNu98MPWl7l1bmLGCslhinepeUyqzylOtvrpz&#10;x6hfnnj8lccfenXQqqJ+Q/ukpzR4pWOHukVr7779kdvueHXeIfc3H74TqHxfm1/eyFs/4uvmn7T+&#10;uMeV5AfffOLO3IsFlZrUr5nsJhLR4msXsqO16leJWrFb3/rwpTtjP37w8qsvfTntQo2fO3ycVqlx&#10;156tEy+u+OrTti89822/hfLtD1+pZMZIuQQLg3GGRO9998OX7nb9+VOH95u36zrpZPOffnn77vTg&#10;1cxotSa31EiUls1EQN0wltQ2k6s2qSt7t/ph2KITyQ983K1104W/fffsU1992W15o3dafde8mREq&#10;EuwmxsYV0XBZtXufeP3Zyn93bP9jx+GH7Fr9B35fKyP53k9btbiz9PeWH7/w1Psfdt3wfJuOHz9Q&#10;5cSyo3Ueev6W1Jyerdu++fR3407W7zn8t5oJqiziqnhzI6PwWvrdTz1/X20VLGLhxlHAeCezLCNQ&#10;9+Nv3yrYOO6rr4f8OnBPQcXHmjVrWJh1PvtSkazWtAG+mZZsRwrxE+XdD9Tz2iVVHnru65e9f7f9&#10;+p13eyy4UrPJA3dVTVIuFVFk2KQMU5WcPHtVpN9VpXT27z+8+cI3vbZW69j1swQZu+ejVi2alXRv&#10;/XOnPxYfLq5dsWbDawf2nMyr9G37Ny6tGvL04289+EDnmSfr9Oz1VQVf9Ozlq9umj+47el2gwUfd&#10;2j20ou/Xjz/4+luv/XIq4/Vfvn7XiBQqiRIJIgN1isXCvuoNGtdOr37nI28/eYssKbCN+h+1e7ds&#10;zcCHH/yw+bfzYvVfeaBxBTP/5KENW4sq1GtS2UfSlVG3auaqsb27DRk2duU1d4NHn26cYEfNqk9/&#10;/f2T+8Z1e/axN194uf1x90NtPn4Wj86HP/z4puC6Vh+8987z77cfl/3RV59WS4yheLj7TLfIzcrK&#10;V4FbG2eoSDBkG1XSA8IwpF165NjVjIoplXzSinmqVjGX9/qsa/+pMunB3gPfLJr70xtPPP1xyxEV&#10;3/qlR6tmZlkOk4uwpwQjZqVm9wQPzf5r3OKcLFESU5WTDCaL7MJLFwuq1MsQtkx64JMWr1Ya/8tn&#10;9z34zstv998UfbDluy9RpCxq+yxySzZkOG/TwdKb7mzg53DetXyuUaVO5UD2pctX3ZUaVPHGwoGn&#10;Wn3YsGTJK698+fQrHYduiH3/zUdNM8SZtVO6dB17DRvEJZRiwg4hJgf0MUusVJzRUpBA8FJKhkAR&#10;644UkVSgWaEDjZZhpUhrdINQhBduCAhjaBXCwpfQEaTlCA6WQGKWSmEUYkKrNKOY2bJsIdjxIrwy&#10;SakEgHHe420CRkpalmAmGDF6BpBl6UcuIyFBzPoVnPDUJQyJSwfVKgJBCEAO8P/A4QmO8NctExMR&#10;64YAzOUUOk2iI2h1xxiMFIFEw+jAgEP2+OCX9sGPreZN7zlp3qS/+vzyzsctFszodGetwJOffP3x&#10;czdxNMTstt01v/2j68t3VYwVlZpVH+80uO/s4V3HjB7QvU+PQX99e2dlFQtGheH8KWn6Kn71W9ex&#10;w364t26lm5//+KtX7zBjpYbpsmTS4227f/B0vUhxvu1p/FW3HrNGdfp71MCZc8b//O3LKVRqkIsR&#10;xDQE6mVU+KFjux0Lek4a/fPk8QN+/vxlbzTkrfHiuFmTDm6atHHl2BVLJo3p176yy6r39I9/Dfu5&#10;Y4dfRk8ZNXPZtL+6t0wzy4S0SCCMib3hy2jy9qfvNa3iEaipq/JLX7R+vEllGS6Jxsw7P/ixyw8v&#10;J9ilwWDiIx+0Wrrgr4Uz/pg3b+iov9rd3zhNRKjGbU9Mmtpz9oQOw8b8Mbhri4qquMG9Lf+ZPbLf&#10;r682qlHj6Xfa9ez8UVWfVVZI9772+aGdy44dWrN56+KvP34B2Zq4nZgwGROtmfzST73btH3TY4dv&#10;feHLsaN6Pt0ovbQkmHzHy0OnT1y5asqspbNHjhv64J03qaj7rrc7dmv3fhIHQyEr9dbX2rX7LMOM&#10;WRGZUPXez378oX6aktEoCyZWJquYpWrc9eDAwV2mThs4e/aAv3//6q5aqdHiaNOnXl2+ZMyGNWOX&#10;rRg3dUznO6t7VUi4q937fd8+s7BKRgMAABAASURBVKb+MWbKwNEzx/z8xTOuUF560zf+njN6aM9P&#10;GlSreM/b37T9+BkOl8TsGh917DZn9J8TJo8ZM3bwIzclWKUlz7bq+u7TTVWoCJtImilvdu3z0l1V&#10;KFgsHDBYWFH15DddN22aMfz7x2rUuan7gE7PNkyUUcvAa3+lZm1+/+GOihwqosp3vTh+0tBVq6Ys&#10;WzdrxF9d61X2G1bEECRQKINtiyrc+UrH3h0fuCkxEhJPfPVLrw7vuUP55G/cfWD/zaumrlw/Z+ma&#10;f1p//LiL03/4e+ifX90hI3bdh9+esWrK4sWDps8dPLjLRzV9QYFApMFgFQ1biXXv7j986LTx/cZM&#10;GD6oS6sMnGzBkqoPffTJhy+5Y8W4HXE/EBskRCRS5qpye7fx0zZtmLp314QOzetkNGp6U2pAyrS7&#10;P/x23txZa9ctXrpm8R+//vjmmw82SnWRJczkZl/0HzSs3QuVRalLBATLSFA0/7rd4VVj1i8bu3b5&#10;rE7ff+KLFgj/zV16ta3kl9iWSkpPUt2+IwftWf3X4rmDFvwzpOUrd7qCwXp3vTpt6t+bFo5YvXzc&#10;qiUjOnz6qDeSL3BUYMEZ94cIB+1adz0wZWK/NUv+XrFqcp/OnyaoUiFtgUKH5asd/hjYobnXLhCS&#10;hbJCZeqRFl8vmNJ/zJi+Y6cO/775I2Ywt0LtJ79p82F1X8xgtxWN3f5C627tPkiIFcWshBd/HLhi&#10;5ZjWL9yqYlHFhunyRsN2jdsfmj+t7/o1Yzaumzjq92//Htmjz1eP1mz08IA/W9ZOUHh3tJTvnZ96&#10;dW75pFGWY1H9T3v03bDo79nTB3ds/80vvTt+9nQ9GSphYQphkm2bCbVbdfqmUQazMmIWNXv5y76/&#10;fMjBnOSbX56xaPL+9aM37pg3ddpfXXv0mDmj/32VvaRqfj+kz9AfnvJGimTMUEkNvujf77vn6/oi&#10;BQa5iQVrwMkubSvh8586TR3z+68/ffL284/cW8t02+Kp99p+8MF7X7X/vvvHD7msUCQsbnv+u78H&#10;tKkWQFKxjJufWb1kwsbFA1cvn3Fy/7w3H6htRav2/Oevjx6uLGMhaXFGw8fHzxu3Z+O41avGLJs/&#10;ps0b97lLcyo3fe2XISPuvqVaNBIhgYVRQgjbdj301ucfv/6IChUw1ouQEgkiwUYs6nr8neZvPtNM&#10;f5DzNug5sM/RLdN271y4Bb8AfPWqB58XZY0W7dsf2zJx185ZU4b+0r5bx01Lez3VICX95renzB4x&#10;f3b/0bNHTB7T8+Gb0yKFsfQmT/w9of+86T3mLRo9Z3zv+hkuEY4JYZA+8VgQxaL+Jz9quXTR8GUr&#10;xiyZ89eLt6XFSgMvtm63eX6vRfOGLVvzz8jBfVYsGt77owcClR5/59OXA3YwFPY//WP/D567TYQL&#10;BePEItw1tqUo8aYf/ui7YuHQ+YvHLpgz6tU7KqqI55HW/dt8+2Qq42sIQ9deoLGZsf9cT3/Uau2a&#10;0WsX/7lgwZixf/3cNIPtMlHh5menzxp//NDCfXvmr1k67o0nmlohdfe7HUYP+qZuQkTYbk9ClQ79&#10;+nT9+klfrIzZm1b99jZd+w0b/Mv7j9SNRCq/3abrsuXT/lk8ceGKqYN+ejvFyjNxnxoGG4YwXbGY&#10;54EXXl4758+VqyYtXTF71OgRRzeNf+WWSlUe+PCPNq/5YoXKFjGZ2KJrj/efuClamCtSbu898q+9&#10;K8as3zRz6ZIRX75+eyCab5CQWChhUDT7wtGCW15u8VOPP3oP7tNzzKjff2qZrArtqL/Bc598+cET&#10;iRSNRr23vvzRzBlDpk3qN3nmqHlzR919U0WrtNRMbjB48sjd60av2zBn1owhDaqkRINGs1c+mDx9&#10;1OKVkyb/M6xNq3eSKVyz6Ss/t38rxQjZMUuK5Ne79P3xk8fxCInJGl93/mPbmlmr1s6dNa5Hk0qu&#10;aDHf+sxby5ZM3bN54pa1o1cvGPTdK018kWKUW2DqBp4AtnRXaNutw7KZfebPH7xw5h9fvtiQSq4Z&#10;/qrf/Ph2rcSIFcUuBCqCDzNJ3H1VegwfuGzubx8/XqOsyHrgw+/mzxk6Z97AJfMGfNf8Pre+p1wK&#10;G4mFEASHmEz+vP238//pO3fB38MGfX9n7SQOxcyMW9oP6L9i9qApUwfOnDPh07cfE6ETm3aW3tz8&#10;u3a/jVi8cfbizTPGTh7YpLrHa7gqplWKleQF69zyw8fPJIgSIr9ihBbMbAgjJj13vvzC3GmdN64e&#10;unLV4EFdvxk6pc9v7zb2JTb4rsPbtZMsJRm7+/kv2ndscT+XFVux+l91+HHb3B7z5vYb+VeHv4d+&#10;/Up94kgRCZaMxr52/Kyv8eNdu/UYOX3AvHkDF41tf3sVS5WFOPXu30b8dnjzsO2bJk2Z2Hf+nL6b&#10;57apn55y+7Ovbln+9+rZvSdP6j9x1G8P1QwQ1f951KRdW4Z3er1RSWH03hat1y+btHTZ5NWbF48Z&#10;8F1lTxlbRAxkwhwYt3lMGgnf9/lj2E9vV/WUuYQnGrGr3f/SskV/79s8cfuGKf3++HnarMHvPXxr&#10;s1fbTBrydW2vFQ0nP9mq0/y5QxZOGzh+VN8/RvRu/9GDaWY0VOZq9NQ7c6cPW7507Mo1s0f3+6Gy&#10;JxwJe9IaP/L35OFL5w8aPLLPyCG/PX9PNREuIdNNhqn3UPV7evTp9GBNN5n1W3f/6bmbK6hQNCoT&#10;nvzwpykDvrvJX8Jm3XZ/DTu4YXj3D+4uK7EqPvT1jDnTpkwfPnP+yC4f3ecL5ZnCIJdLCHYJtqXn&#10;/jc+WDCnX7ePH0qsdkeHvj/fnE7KsqMx30Of/9anw5sJ0cJQuMIrrTtvXTh63Yp/Nm9aMG98p5sr&#10;mWZMChd+lzNMlzdCya+26fLta7dEinKq3P1J/yHf1ffHkqs/8UvvLs/dWTVaGmNv/d/+7HJozcAD&#10;28atX9D3qZszQrnZ9R9tMW5yzyoZIhphYgKw0yoiZk2hAU1MDNBCEMSCFWmxFjCz0xFBBVIxoyXS&#10;nEMwKFIKcgJJGnSvEIA1g0jQEkn4MSmGFRGz7iHHrsWth3tDSgVCalBQKkVIQ0DELAxDICWlpFKC&#10;HLAthEM0bcTM8IKSCGkDHQunAaMkYSiFeESwjBMEU6UYnUaGkHHvoyOlbeCC2NpZaT2MgeWkFiiH&#10;dlzIITF/WDBhBEXYQOESMyO1UoZfhXOvBfPD/kBKWkJaenqyTwVNaRswV15mw6VsU6lIFOdpUnJC&#10;hkuZxbnFsZjN0lb6AEVAPeFYjIIlURmJmbYyfck+k9m2WbEtErwpGYkuiSAxiyJ2UqUaTRo1bJSU&#10;6AkWFQpUBAGEQWQodlnsicYCyen1qtZsmlGloottHPqW8sRUoumulJhYPa1SBZehhC28adUT/IFg&#10;QbE/UCk1MVGGi0nGUGNFKAouVNvNhDeFqKFIsd/tTTBllO2YLQV7Uz0UdUmkFwuW2MJMr1Wzfnqq&#10;P1xSEAvbxJ5QxIzagYSkaqmpScIqoYi0Y17L9npcSX5PMhv4KK9MJYhFKOIiSgh4k1UkGCzMZbIV&#10;YwMQpqUkCBGJCRktE5YdiapIWcStYqayQmE7FBRCeb0eYYXyYqWFQlpKGYZVJuyokBEpvAaTsMJk&#10;SzKTXB63gBwzY2JmIkblwzHcMH5pJ1q2K1QStmPSFmYw7Ipafrc73XAlRMJldiTCyo5GVbiQrVii&#10;y53qNm0ZvG5Ew5EyUxppKYmppmX7klKSfKaIYJ4yHDYTE6ukJvjs0jw7HCKpyPCadtCQWMEYS2x4&#10;w7TLDCKl/yQpWyosuxDS9AvTb/qTAh6XFRLKVoos5bItbAkLt1AoxOGQSdLLZIQKr0dDIUNYhIiY&#10;EEwVR6N2qCifo8hZxqRpKMtUHJNGKGiQTAokphoqEi4qVJbH5Qn4TQ9ZRjgsImEz4KuUkpBEVhlZ&#10;WF2JxBQhP4l7JRJR0ZCR6M9ITQioUJFLxlQ04kupnpbsNmL46Qn1xEsAm27z6qH1nb9qN27MwtNH&#10;9i2d2G/hztLXn73bbYeiEausKBwulfqrz2gomJcdC2PVY8qSUdtjs1/FcN97sXqGwF7jcNgVSKha&#10;o2LVgCsczL3Clm1LV7LHcttlTBJ1i0YpXGYSZ3i9KaaBr/Btj+mNxTyRsBsfiOwoR0NWNBgRLJUg&#10;5IcFZxIszHAQc2GvN9U03OEivOtjw0dNlrbNkTDLcAlbqDPuXElSlhbZprdSRlq6j2N2WaGp949L&#10;xcLCimINhERxXDJYbNi2smzb9iYmpiW5lKHw8cDG0EJQNIJkE71GopuMSGGhHRE+X4Lbnexh20BN&#10;SbIy2MSXozEvVtFW4ZDLoEST3GVFJcFSXR/Sy0BEeh64BxP9LrcMYyaKfIGMaikJLmHZEctrqzQX&#10;JxqkIoW5oYJCO1wmolHLSkqvVjPNq/eAwVhTj9vr88og7n4ioYjjwVmpiC1Ki1VpXlmoGK4x24qE&#10;w1bEcoVLI6HCkLBjhmWTFMReFQlhhQSbwTKhzPRbb7nt1psbJrlsVZxrkCs54PLZQVPhMFKxiB0p&#10;iaqwx+9OSnBLGSryIAfFdiTEsbAhFGNaxIqEze6YFGxF2LYwUy0mpVsYKxEOhmU0bGDvWByMeF3e&#10;dK8vlaQVLSsxyIpJCgW9lhVgaWDioVLbEG5DecJhZGgSpXs8aUJEsc8MwwgGcYOnNG56W5M6Ne0y&#10;bMIQkyWJlN7uGJEtZQTDPuLKfn9l0w5TKASHYDjdk1wr2ZdgRKPBvAJ/YlrllAT4CbtIWBFSLpIs&#10;wyEUnwnBGPNCSaPItpTd7grJiRm4DSkaI8UW+yRODWKBeRNGJSYGKsIbWshwV6pTq0n1yhkULRUW&#10;dqZEwqXFsUiJFS61ygpyIsWFcLJspBYRljQYmbstKbA0eAdRtm3FRLAkFCoqMS0LupKiqCUDKalV&#10;U1PTEMLAl5GEbYAB4cmSXdGYx+NK9AoXbqdgXi5Z0i8Mrz812RMT0YiAsfK4fV63jGDzRyOIwYb0&#10;GVKEC/PCxcXCjiqFgORyGWUXD2w5H0lNcZNNVWo0rlM9Q5ZluxRuEiZvSqLfYypJOO3DhjexcqMm&#10;t9/cuLFpB2PBoIEdEbXJldrg5rvr1akZKytUsQiRFSqJ4R6Xtp+FEcG6RqO2ckvc+ZGg0OO62B1w&#10;y5BpxyxLlgV9Hl/VxCRdOtx1zHawjCIhr8eT7vEmK8L9qnCbE85QPXsW2HWSgqUoUrLXnUS2jJSF&#10;DRnDzRjwGiocEYwNiH2BzUHomDgWMyJRX1JierKJn+RUWVGMODU9tYLBHC6LGIIVVh1OGp34yigr&#10;Na2I3465g4WluB1MwZhDsFQkpterWathSoAMqzicdfBIWULDmu5oKNcOmz5vMkcKTLs49/yeJVOH&#10;9h135PWWnzTIMGQExWMlmAUug5CCdEVsn6IUjpEMlZblZMei5HcZbiMpwSsNO4aUmL0Jqek+I2ay&#10;aZMZjiX5A1UTPP5QQQnZZqrbxm2lFLI93qxYAAAQAElEQVSVseKsA2dyKlZNk8Fi06xRtVrdJDNC&#10;0ZCLrVBURWRGgi+NgtGS7AJL+pK8fq/wlQUNy6hYpXL96tWquqjUwLuaZUVlSvVqdaqkBAyKhYKW&#10;P7Fi7Wo1UgNmsOC6HbWEYTHqRKRrSpqMxfDOE4mUhpQF3maWwYjHNisnpVR1CxnKzaaYcJHH5cnw&#10;Gza+zVM2WzJgxTyxEiuUXxoLRV1SGjidSJQF2bK9ycmV/F5vWcF1xpcQQoYjXFbm9fgqZ6RXdLuk&#10;HYmZpomjh5mJDDaTfC7TTdiznsS0Coluw0Bq7POnVk7yedzKjNkctv2+xGqpCYk4astKY9FYYkpy&#10;Fa9LREtDBgvFrEgwY1WEkhwOCWx3H5NQ7gSf24UzRKqY7VKeVPzG61ZSyViwzPQmVKlVvXpKojdS&#10;nGdj2QiTFwAmJvJ6vB43WS4lhOH3CNtL5Db9Aa8Hi+Vyu2O2wNKlplZODiTFykqiZSG3S7DpVrFS&#10;Gbb0uapsTIIUGoVwVA7ltMJ6Q6KcFYANKdZGEGuGpNOSIqeHFLZE2oIcSZzW3uUsYZhylWNFSpK2&#10;Z9Jx9S3BzFqCXXbDRUoJF8MQ0pbCQMVw/9kkWNq2VAoNs0BBWeieMRjGMCARWuIE05GcVBWBJwcY&#10;MYkdAH+jB0lxKYKAcKJRHFj7Msdb6JwIjkqLNHGjBw0zhdEYoCMRCSKDWMQiYWlLwyXAxWKWHcMp&#10;bEkJWyUQk0hKrIdkXWcmUsrW94BpQkmahxtBKYicBysLwpZi7AhS0kZGgvTBEotFlYzF7YRSsXA4&#10;EsLDCXeUtifG00cgO1JQMiJIG/diVEqLyEYcIskyRsqWtmXbUb1vdV4xFQsZBvRRaUWEICAR3AUT&#10;QE9BwZF0wohgyxgTXo8wL2XbMZJRpMhKGUJIW0XDUcuSWFQslNKTQlykjIrYmLrEHHU8icEUCEwK&#10;DyAdHIMKkpaUUWYpTNZ1ZSakiEyICLuZbUG6hrirWOBFBGUhQyiDLZIxBQMhGY6kFNuKLME2s5J6&#10;JIsJtFQKRbAwDBGzMwARkwIFFrZgCBuRwJFgAyqpbJuUZEGoD8RMRKi0QiRdUjaEFrJEAnYsIhgD&#10;WBIrS1ouDCktlDQqDEKegpQto7BkkohtgJMxzMiJ4DQYWCkizNFSKAVJG2uEeZFkJaHBDmBCz4Yp&#10;MJbAiihLmIz4CoVlQ0+FBMIgHIQMK0ZRkK5E4s4sSLAkZWG2hmkQC0tKG4sIfyYDtVC2xIis8ycd&#10;SDAxCKDu2JZ22JYhTE3PiGXUwpbExHVAwUhQ2TGuetNdjz3Q5PLhrauXbY/6HmvZccC9N9flcJCl&#10;jTIaZDPSZiVcJhIgRUR6L7HCswqrqZRiRprEjNna+kaCyPC6kZQkaVnY/yi+hFLouZJSUuEoIcUG&#10;SxDaWQfU+bAiQaRTF4RwmkQnhMBGgTG2jWWYzPqm0RcxMUvGzhFKgSSMKQyslh2xoyFCNEPHwe1A&#10;hGWSmDBGISwEaglHUoQC2rjjJJMkIsQjTMcQGExJW4HHbYIxUEhsRmkJVii7gATbjKEng1mvncO6&#10;XKYwIYAc4wp4AxXjCYeBFMILTSOQJUhhFoJ0bRHMMOGI8ioYIBO8skqJNZIwEyQt7ENiRiwh0CAO&#10;vIkEs+aFwQLTMTAiNMzISpDAesOI4wFtxrYiRcyGaaBSkWAwEiqzlW2YTEgpFhNYCIl9i+kouAJZ&#10;WkrZWCPSlcEk2DCIiQgjANETOMiJ0eNiYi1EK5gMFqwzYRIsBOaAj+kS7162cEZkJsYCYo7IARYG&#10;K2mTVCgvbBmpgiUSCCKZhaEkRUojkbB+nxJwZIHAioiwokhBkfaSMexmYiUMZiaGEoNaMSLJBs7T&#10;mBXTz3mhLGwWx0Dq4ZQiRukwpiCCgBBfSWxjjIWxdUpKn06KEYeYYUMamAho4A6RMhoO475iJMWK&#10;iFAok22DpRAkDGLDiUzkFEQbCC4HIsUswBo4IgxtQUymSYJtZUctnCcCBjaiCNa5wULhYcFC2hIW&#10;BK2JIS1l48SO2laMWRqISQr54EZjghtjRqQsyEDofITCKIwbEUdf6q2fdut2f/0MiQ8rkZAdDQoT&#10;JxQjY6UsnIeM+khhCENaEh/OI8GQVOARAFmLmMXh0nAkFIaDELqehgHSZrKZbYGJGEgBITALIAsW&#10;CpsKNyApzNFgi+yQknBXjCFJCIMZQ9qWlLYkRZolZt0xC6DAbAxBSiopiZUwDUJuCu+XNjSYGGz0&#10;kNCVI2qGGzBqYw+xxH2mcMujUKQMxNFKAXvSgB600psfRwrbhouFQaSHVGxI245EIiG4M1l28t3f&#10;/f7r841T2ELFWEppuoTbzZfPnT172Xjny7aP316LQkHTwLoKBGBEYSGEodPDdAR6YbhM0+NSBhNh&#10;VYWtZ4TpsyFAW1qIcmljzBf1VMLlkoYLcyThAgrBlpF463vt3n3xPryz2rbeBLBj7AASQpiwtLHE&#10;TBiFmCwLp40ShiBSVhS3QwwRmIkZR6GKRiJ2VN8syFFath2NKGkL0xCGwYjIghxL3SAuM8wMg5iJ&#10;kC/QEKyksmMkWLhNCTHuOdzSZBsG1CwMbAAJL9NtoLCME4kNZpx8aKVt4RCOOtVSQghDIyodwQ4k&#10;ImFglzOMmRio95OSzEzlhZIokGC2bVtqOQm8pwmS0rIxBZKGIQXHpBUmZQtEEpiLSWQQsUbdSKVi&#10;OKNxQ9nOU94guCgImSwmFiQMQygZs2NhiQMEtwiyNgytiQchxlisw2EtEc1iRppk2xYJSA2hP7AY&#10;uIkgZWwKt4vYVLoCQkeGiSi/LZkRhm4Ac5zD7UqKNBIzRECYMOGPCS1pYNIqp2GHZw3kCEiDI9VE&#10;+YWITkylnLqxEHAQAEZWBh5nhhBuj9sE5TIBwtAGhonJ61CmYSilUHUEEVpDQkrERCWVtCViSals&#10;CwTBHDNXxMDywcs7BWdnXgoAGczQAsECQaCi5QRMER+1UNhM0Cg9ktLBwcAMLSydsdArh0Wj0THV&#10;BMaCAbIVWBgFX6QJFMSCwGnEMFpB6J0LAzLH1VhWiBBAL68eA/lAQMzERIgAhnEB4YUhYAcztKSw&#10;pQjjMmljJhgzYQjMATkp3DJSkBJMQC0g6ICoHoRsCKEd2HEmxIacAaRpbB2BUWBNulOOkNERQU0A&#10;Jk0gBAjHjHFogRaMeaGHHynMxSkTeKD20CEUBgML1I7IjPTJTGi1BVLQeWmSHBOKAzzhWE7r6cNR&#10;yzBbxQxTJjQYjuIAEyDpDUIwhZZgpi8FGggh5oYQpJxawQpSHQ4aqVhJVgouEAIJoLSSFQoLOTPj&#10;hGJihgaNLifjBmYAkTNFpSsv2JmOM442hQqI8FoCldBDaRY8EKWQjjNs4wihcmYhkaHSVXJslHLU&#10;OgdGQMJ6YYE06tGZ4qDinW6dsMpptT0sFCaKDmEJYeFKWosVpHIDJoIJ6qM7pRTSgJYxFnE8ba2g&#10;eKOo/IxT7sQKz3z0Tbchw34fMuSNd17zGaFYSR4pG7FYlwTRGQTpGZAeFq5Kl4AIlG70WCAhZGZU&#10;Fq0CD2PNaitwkCh4SYFYTExwxIxUfNcxVOTY61F0RSFQEDizcRrG0jDrJSA9I9KgFFom3DdMMEY8&#10;CYnC+MIwYawg1KhTgAFQwUU5Q+uG9UisgRCTMTmoMZpimJIjB0UOy2jZsad4iwDkQJwVBC0GQxJa&#10;ioFAOSGhEISGKW7p9KBhj5jEzqQgZHJAsS4hgYM5BpGwY8Ic9Z6h/4GeRrxu/5MhdyDGdkSwAIcQ&#10;QCQDmnEKERnCMFggrGNFIKEiWJejkxUJJgwKDUPMzKQBLTs1ckJqCS4thDvM4qgdNK/H1P6kMH+D&#10;dcuQOajlTCwEA/Rk4YpbBmElps2kRbCBlMrX1DGFWGeHE09bQYu5Atm5UzCKgAEhCGs1GsY9jp1g&#10;EEGDwZkgJNIdLieU5jQBL2Tm3K1QCQE5ZqoR5lBih2B5NUFoMCjSIylhJ/TWhBG2N9AhSGEcgTjg&#10;SKcJFybNaEIppEfloJyocUZHLZ8LxzPWYcixiPtoC6WIEIodAH2jYowRCIDgWFPHXks0S9qetIiV&#10;bhFc2lHpDlR7+On70vxMNjm3jIug0ciCAZgiFkWXhZVkJgYQEwBRFIYm7FXBEMEGqUEkkeyNEQkK&#10;0sCKBTFWTREzBLADssL7qnIEpIj0OksbPU5JWDMhDOSs7REU4cEBlXZhhpwdmSBYAhFCaRfSAC2R&#10;kuQcklCCV+iUxC0pmBk0zLBcSqEnh3Wi6YmURwEfVyodl5n1QmM0S7q9aU1vrZ3kwmdOBGRDGKTw&#10;aPA98GrLNr+0u+fWqvjAarDheAs9FmMEJ1siUrgRlI7GWsUEEkIiRmgwRMiZ0RLmqjtdJUeunHgK&#10;OmZHwK6U+nc0q1cjmS28zWMXCkGsXeCJO51JMLMQEAkoGO5wVsxSwBZSbYbKEuYrtAFoLYWDgCNj&#10;HZihJGZYwJs0oEDgWJO4EFTPCxLBpKOyDgR7AjDGQocW5koYzII1ECyd4jBOGBSQDEEGE5NG/UQg&#10;PM1tJyYzAaGApS4IhOiYNDDA6UnzCsE4ThAxhkYiMCUAnCRG1gJFTPFQEvbOXCBR2g9WijSgZZSC&#10;EA2oJSCdehpCTwJKQQIt6ofVxCBwdcx0Azru5RBMxAQeiHU3DMFwNAg+5WMyaFx61shGOmNDpEOj&#10;wxZEq63RMWvDuCi+F2ClCYykO5jEETyIuKEm9IXARPBHLHhRHODlyDELqICEeStUEhGwrCTwsQcs&#10;C7zrCyGYBV7ptY2EjaaZ2DAMyPEhAXIhDEbHAlLQwnGBBDJMV7FDYjD6f0DLmXVbrvi/NAOItBqR&#10;paQ4i/k5BP0HmIn/wzoM5qIUMcOXqFyrUAbc/JitzgaRICBytKCA9F9g7aW0lonxGHZ0uDvgzg6N&#10;aKD/RfU/qVYjAd0p3eBCrxGrDQaojZX21amAR7JKB8SBCPI/iwUbKLQAnfaKkw4Fh/L+RgS9frBT&#10;TtoK0v8hg9Wh4VROaV9INEIISy1HpzFOonUY+ALjIzttuQL0DUrb6SiIRigyUEv0EKST0dNUEKIA&#10;N5DKIV4pJmYioHBa+h9ARuWjoAMSzBAKo6HFTe+IyAGF4JCjaBrx7IEz7nyURROKBGEptQrTATo+&#10;TsNOzBvjaJGzP5i0MQH0IBhLz4O0LbEkRNAGmndEaMgBGGt0ZoaMQEMcb7VNXK43jI6g/hXBSGM8&#10;pp6GwgR1r6UwV+jjSqVJcEgH8bUJYupgcZluCb7QYRoO5zTw0iJS0ratYFFpWX5eSU5WsDBbKfxE&#10;gK+ClK4PqqW0OUZ0OnI4QiSHwNi6x/Uvxi20gb50OnpOcWeS6LUYfqAcJRonD4eHKSYFkdOiJ9ZU&#10;3Fy3GEZLMQhmCBe0QBAaFcEY6FhoAfIE6gFJL5CmyVEqtLjQxuVO66h0NGiAOhhEGnUEjA5hOSLj&#10;uG85oY1uXPwfR+SpbsRGKcEyabXQLXyBmsWgST1bYwAAEABJREFUcdRyxosm1suR07+t46eL4RDQ&#10;w1WnFU9DjwEFGLT/QRg5KkUalI6mYFSeBxYVBloACgZ6ihKnjq4TaEjioRwPDAbBDdROiKJZ2OhO&#10;6eA3aPQIqdN1fBEQGA+pbbWn0pp4TUBqhnSqBEBSmtdijPpf1OJyA62lf8cE9y9iKKDS0fRdD4JQ&#10;L7CIGyccNycdJIqYChfFL62Ct0ZI/kXlyB0T5bTQIACQEJhugB4BBYS4POsbto7B/zw16wytw4LA&#10;6usR4wZo4aZjaLP45cjiZNwcAhCQgACCINYNLi2Pi+JhEYnA6w5xMaLCpSlB0rbC4aIcsiOkpyFI&#10;L5kArWMQAD0QucEbU8L9qyAFSthrEkIdSmkWqwmEsTOcFv+PhovCpc3QxRPTZvqCwkGnwXAY639i&#10;hIBcJ6Zz03L4E464uFSfw1rIDjj1/y+LgRAQqIVK6pbgokcgxl88FhGDwYWc4y1piI+AVx2gtiAm&#10;IDY2CdtWobKQbdmYv0a8lCgb38CHCvLK8rJioZBwqsgsCE5wQ1jkDCQiTUPKMp4uhHokiFE9BHMM&#10;SINibQMFldtor7gt1Myw53AobEfDhF2njeITLK8ZBMRw0bPFUHABFSdgAVbryHEBA0RoxITEIQiD&#10;QokWSSnC21/cBC3psPBmjr8Fxe3hCB3jvVAnRqQNCMB6FhgaJBGzFmNdiPGdN6QKIiKClJh1C9oR&#10;o4+zNwhoWTtSuViHJQiRg6JyYH3LYzW0nAQRTJEMkSYwGXJAaS4eChQilBclbswECcVbx8VhlfZk&#10;3ZDW/evxH7kmkbk2JwcYoHOQqIwi1nsiXnji+OiKNMVOWKdlBg0pEYEgKm+JGawzEQZQObCWg0eP&#10;1WGGGFsG7f8XahURlpL+C/GBHIlSBv8fvVKSkbtWYlxpSw3g8PV/vGXGhATBS7CJ37/wsm8YAgVT&#10;qIETWUolHJBYkPKCoRJwd1ApdnrdqLgaI2lPzemeMAa0CKgtIYW3UoxpKIWYiI0WBhhUoyMnbQo7&#10;LUaxdRhFzHEdBBqJiTXARuFyRLrXQSD4Fx2ZbiAh7aIcguLhFYPQqGOjBxvH/9JMHGfRxvFGCByF&#10;Og7fMGDSEuxvTYB2UDfgqRzgGy+U46SFSALCf1mI4mzcCS0QQrT8XyMCw0wOwEEByiUcB3AaHQPd&#10;aFtmYsYF3mnRsANETP8vQFKO6KjcwCHJ8WHdOXL+f9o47wiJ6AanCSK0mDEBmEGjBzIRONLArBnU&#10;NT4hLYpfEOtnPxhQKDIIfJDDyoElXPDTLWka7uWdLk2cJAA4tEBYogWWE/8qIIojx7101HKStISd&#10;Fk05AUcFuTaDEMjgbqDWEGkODRRMcXCswfwPQcVVN9ryGun97ExGaQWsgKA0h52sO8eCcSMbAGGW&#10;f8wXTM7XtRiJ4i70H9Clpbhc3ehIA0wdDwUG9I3bKs7qfQsKCC1pP22iCWYmZgbJxETORYD/0hBq&#10;ljCxGxH+Z+FoSOnbhwiBFP0fKGfhCmXcltAxM91AJmL8aaT/38BEMCYH4gEVaZkjAIHhCQYYRDOa&#10;IwKFAw2tXgPNoUfxYOMwuiIUB9iUo4KNluktCpq0seZJlfsQJKCBWgwv3ZVfSEALmEBAhBYIQiMT&#10;AUn7xXuQQEXOgOj+RUiI4AgBAeIdeCBBrr2J8Uf/B/gG5xBwutFDrklFzLoHS/QvQQ5oVjkUGqW1&#10;kPwHGSBIy50GGhSBSAsU3QBI4yQrPFw5zqIDwdqSiAFoSQPWAd2NJWAioHMRgJk0Og0TxZGYQZAD&#10;fMPR4QjHiFNFh1NgHSLeMEBLtI3211dc839aiJnjdmiZCByhI8CNexVkOap4r2PGqf/TKn0nIEW4&#10;wwIt7kS9ETVVbvhvSGZhGCbrf8hqkH7gw8hB1i0adETMTBzv6H+gyskbvWOh7crlmqd/eQWWALpT&#10;WqqJOF9OxZl4y4QhiakcdXk1AyF8nZZugJbDTOEVWAlMQWG6Woc5MgDFUBibGTZxBAsOIW8QuA8o&#10;bgY53MEw1ASI7xPGayUeHwoC1NV5cBBrwFDlcrixlgk28F6CNBxGO+CKoyJYgNQxmUGUXwokETat&#10;bhiEkw96beTwWEboKA4MSwUfnNJM2kpAAgIkktamSjGT/lNoSQNe5ogYQHFQ2pI1DXsuJ5gYEoWG&#10;GWLMSDHGkgpyCKFz0BEq5dDOKzjpL4OV1CIh4CiZiRmEjgAKlkwEFSxgxgBdbYg1ak4blofVcZmh&#10;YMcTLCMHXTLwDDmR0/6vwVS0L8xIQaeg0TQBFDMxIxNicBoV3xgaYqyebrWcAU5PIJAnQoFSEMED&#10;LRETQOfBiOCMqSBTJBjxIVfMmtANEVpmJgd0r0CB1SQzCIwMG8YFBZyZtS9oIIqB9gZqTz1avEda&#10;N9Tw0JzOFdF0p6//mDoREFt7onPsQQMdTbzBsHDRKNEgtmPJeK8G4vMtXvy1HIsrsaw4RRQk2OAY&#10;WmePoPCBKynbliz0H7RCGDivSUpp27aSEi8XzIwRncE1AX9MPp4xERPWWIvQazt9QQph3EETinVI&#10;+heYGTQzE1M5osd8kJCCMQOIoYOUykEhnIIMnR5NkVYrKBka9HEETzDSOk0SYmpr0rI4zcSOBqWJ&#10;U1DpYWEWV+CU0AaIh06LcHHcVLdQA8tVevXgWI4QgoKjE4+0NcVBy8qFcYHTMjkmyJ/+D8D6//Bg&#10;ykXwAKNTx0AaHU7nAwOcZmAxDFpHB5km4QTUlDOcQ5BDlhuUd1QO5RE099/U4laQxAlyItB/AZX8&#10;V3jDCHo9uIorNAmJk53uMROMpuJkvMUAcaK8dYI6FnqacNDyG3EoHpYcgKUjx23w7wCOo9ZCE0fN&#10;6CvO8X8CwP9/nN4s/41yIxBr3xsX9jYSgihOxMV6P2pKQX7DS1sxBJqHGKgtcJWPyeQQihiy/3+o&#10;/lXcSE5bK9zB0IBECNxmQOSNGqCwNxyg12S8i7cEa+xeJHYD9dHIxDB0LDjOgyVHeKOFUi+R7uCP&#10;cTCaRooD5A6htLuWg3AE7IzjNMppHem/DYqjw2mNY6nHiCthDQJCtIRU4ny8JQAoB51GjwgZULMI&#10;AkRcjXEZWiJn7qTHwgWLePB4VeFHVC5gEIyHn146YmY8Lxh6IN0Ap8oQaEQkdNBoPwV7ImbSgA6o&#10;KX1pmb5gErfXQmSiOwgUxTPRbPxSUMI/7kNQgycHlJY5lE7sfwQiYGmc5BxbRIhbIowj0EG0BAog&#10;HHULARAM0OER3unLywq6PCQMbsjiEkdFOqqWK2f1CaDio2mhXoR4ibQQF9TlWlAOryfhEBA45ug1&#10;j+nA0mkhcRCJAh0SKiC4/2K5xumc25Oc5BADVqRBB9a95uOTQBQt1BeRUykqBx0BruC0NbpyvMGh&#10;dzDu6szWKYFy2nJjLVbl9I0BIUNN4kIngkOC0r0uB/r4KsQ9dau12knpEx82cUQk2P4H4VY+CZwJ&#10;QLiVn00KUYDltkgFewXuIP4VEbxhAtQiuOqOCES8DOQA1ECHRO3Ke91BCtQUEwM0pRASzmjjIicZ&#10;rdZK9OUdSu24Mni4sO5B/ttrmpgcnh0G2bPDMzkd3JmY/gXwxMy4tIjR6Iso3sKbnOS1GWmhNtVS&#10;3TPHrZjiBI4AbEyGXZxnwqlAcFUwYIYcPRZdKSJNOXEIcucigHOg6BiwZu3MxBDjtYcIIgKAVw6p&#10;QDGjgb1CDwoICz0iwdypJ0RM+NND6p6YwTGRJhj1dKYHgomJSBP6Is2gUU5kmCmCmGCsFFpNgwDe&#10;UDFGg5YIRyLmBVabETFpYAeQaLzXIsfYYbHW8VHKjaGFPM6w48/YoRiWAVDGUStYN2Dhzv/H3mGQ&#10;htNjWNhoZIYZElW6Yy3RFzNIIGi0AhcqiJYJCiC2PhJgqDFfQo+PozoIBIYoNycGxBuIQegWF7LW&#10;DJyI0DAuBCfFrCkiQg/UPQRKs+QAhMgfLRAEFIxSEyyghikEmoAQ3f8PVFrGcas4iYIrPS47KRNr&#10;KWTOlmMIWc9JOoTWMWT42t9xQQXx649+mZD4NMBsGELhowPykuiRFH6dIWxs0uCMrAlEQekU67ha&#10;qC8t158fnB5hFWFWCmlogQKhexg4lNNAcEOOUPgEg1H/pwBDGAdGGiFX+txTIMCjBYIgbVNu5ki0&#10;gc6NHMActBSXlkOkYItdeSMtSEBCrQmng15LnE4Lyy/wcSRE0IbgoEKLGmC2OIzhBoyzWqWtcJXb&#10;k06UCC2qpo0c0omGIHAkgo7+vwDWkDtBMAUlmeKoJazw+yiqouerg2A0Ao1gjhaxIAWSQhTdQ4Ig&#10;aEk7wk6TpN1AOAag4whBnChvHa0j1BHKheC1/H8SCIAKGevgTBgXvKad7j8EeKiJSaO+QGk1A4jB&#10;MCFrTUAq0YMnJR0FoSUNTq9gEGc0hY2NI4WVgj1QK3DBEEjakQlBFChUCkZ6byulQ6AhBzCY0+uG&#10;mUkjaMZFjL9/DeHFWqhlcQKS/6Ae6L+Z6HEce119JmaHKScYjjBGCylTfBC0OkfCCFqiUyZtATlp&#10;GYFR5QRooHIkBC+NqBhhVCBUWqg7jASEHVDPzdm7OggD0DMTEJaK2GlJoUNKHC+dZrUEQkTQqPQm&#10;RPIaSTvBD3R8aE0TkonL/3UkDQpsHLVWh3KkNwinV/CFjVaQ7nHpOiA+UEsUWCxjuVwP6kgdBzQK&#10;k+FyiYIdgsIxnpU2dtxhF0dHDlIpiVNRIi0dnXSvgyjS7qQcMzCSdE3QQqL0QAitlLaEByG8Qu/I&#10;4UhxmjQo3ehL4ZiEHKRehxtiRHCGgBhRoFeQgGFigMBFmow3kMPIMbjhT3GCHRUapSfO/7KQABUu&#10;LUIPBIPMGSGdGSuIyhGRgZiMg9pOh4eStHG5iv4FKPR+0Mak09YG5Uqt0qSCI3o9BjIH5aDStNIu&#10;cUJHUDoZ1jwpOGEKGh1zAv8fVDDSFzoiR66cSRMC0g3QNPJhhSXTtycRCAj1IsAGsUmhL8c4yYzx&#10;SUckDWBY6QmiJYIvEMq4LcWH1C3FwZHDXltCopxgWog4BD9yBKTI4Z1WISzFAY4qzqIOGjGozp/i&#10;yceNdAtvIEw1A38nKpN+6CNmfHpOqxx3tBBr1EXG6BodFv5wQ6vx33iaYYTVZhACIUEbR+2oE1NK&#10;D4F9DFMgTJgJqL2ImByAjaYUXIkB+ttqxpntKJkkFKwNHF43mtHGOgpokEAomMEhfUXoURvo4Uua&#10;cwTk6GEAhSMlDTBUjpkmHI2elqOBnJm1TIEHVU4zsbbRQkRTrFlNoGdM2JGDdnwYLYyZ44LyFkLG&#10;RQQ5Gjg7BAzLESxGp3KI2zqMkyo5iTCjU06DFjR8FVSONWYDe+VcDKGSsNE9FMiR9IYnZwjIsVba&#10;kuKxYAE3gtzpSBFrAtZOhybOgyBGLMdeEWidgKNThA7RFaTEDo0GatCQAcnhIdE0rJB+nCLSKicm&#10;kSZhgxRIg2MBlSIdR2kNlce50ZX32tq5+IaBw8WrBwUqzmAAABAASURBVL9yQmFYh0OsGwYglX7v&#10;R/oEZ0ajL4g1hYG1AwEcSXlVtLg8ZlzjlFRp/xtiLQENS0R22nJfZ3aQgVX6UwZIhcTiwyiEA0Km&#10;W1wakQ+6chUooMMwVlm7sn55hhAIiW1ZVswCje/ygZqQSkrUEaQeFFkSsW3p1xAl9dxZOfEEXv9x&#10;mQbj1wAmZtzK+gMAeqWPNFRPsZaTBkbG2gZdPF0IGYAujsrpWNswOzSBpv8HMDSzVjsNgQLGbUAA&#10;dXyHV/o/2WHLltK2lLSVsiR+rFA4Cm1kCEvkxwAnBljHiZg1xmmn9GBhqAVxLwiZiAmGBEAHxIyA&#10;RPrxoC+l4MNUbgRHioPCJKHSjNYSoSUNCgWDUkpGjtKWAIVorKREYEUEL2DcXoFTcNCO/7uY9Diw&#10;JhUXqjjPRECsJBFpCQGUlqAnR8KOk0LiYB2E/F9EWqBZwao8CMEdYzgIrUIq5RKEBVIc4ioiSMqR&#10;YeqwTv8/YbkllgZxtAFp0DR6bcaEzFFS1AH1kFIqrdBpS2dbEkmsAmTERGwoiTuF4WKawmXih28I&#10;MTbyhpAACgFYMduCMWsJJwjRYgindcIQWokgRCg4zDAmBiMiVtAAlbbVOuSkCICwSE1JGAMVs9QB&#10;YQ7dDYTEIVk7IzIpSATZAlPQNOHh5qiIdcVhqwwBAQLaOhPScqggiiOhcy4C/HcsVJWQnYNQIcN/&#10;JWCBCm5Kx9RyzSMTRCadAoFgnb9kJyZDz/pxq/enxJ1kSQm0QRFJwRaqoueuQ2FGxBT3I6YbqGDC&#10;pJV0A6Akvan+5wVj7DTokTZUDoEGCHeGthzhxQRaEaF1EEEUogM1C2eUOG6DUcECtYRJZ4bWcSQi&#10;dpAIhNIGhJjqfy6OHL5aTBq0PS5NQqwIy42Zk75/bEsqCV9dNISCOm6oVxK5KUVKMQBrzdhLtmYx&#10;LGkRMzoISEnU08bOVAqxFWtjDIas0CIkMWkk+rfVAlyOgJkJjvh+xlkfW0lbKVtBphBYSegIMZ04&#10;Kh4BrhrhiMowSW0MOxWfBTaeY08amGBFjAgMVuko5LDlLSy1N0aDjaON22g5JHEntA5CCF9YwQaE&#10;ZsEQgaY4gQ4EjB0iLtcktqSDcIn7QghaG2AUuAClklL/96YKGccRaoSCI9KDgaYJMo2kAaGAmtKX&#10;KpfDF6TSRwoJQwhmNkwXjhUDdyqCK+eCXP/7OjaI9KliO2mQ08JbD6UvKInjBCED0EpzzIqxH1BV&#10;IseFHFDQSWwTRbhziKVU+ulg6zvQImUR4UDQyKzgBmMgATSHjrSQSY9HGlg3/16ssFCEnaH0ECiW&#10;sknEdEwth5lk5IPIpHSmaB1/p9ESaGEE1jHRqWqaKN7SDWAAcVyoWwUafVzECqwqZ6Eod2INDq2I&#10;8eeQTHFKYGDtxqi4Tgo8NNCSA0zamTWtGybWJDETa0IH1NNhzSpImAg6NOSAZh0Czb80CLAOxmuD&#10;Vjk5ODKKR4CQmFjno4hBITvFrAl9EYD1pSWaIDRAiIi5nNCMvjBHdExONCKHZfQ6ODpiBwgiIqeN&#10;UwR7nQZkrCWMnaHAkAPKsURKBLkuAoHQqOciHBmTM5RCHMdVuyAgQy6g0Sxo2BM6igMTMf4IDkTE&#10;DhJpgggtM0R6UCICiWhEIJgYnSpPA8FZC3AxxKgcOhCQkwMMcAgCIciRgwKnERpGrwWkCfq3JQeY&#10;nQ5NOaHKDSBx8F8Dh4hnq6BhAMEWEoX5oyw6YQRhhRQwY5SCmYAEAAEpgWUi3TLHCSICwcy6Iwec&#10;6OTwCnIiYoRzDiYQpEGbEEYlEHEZazFEBFYjFCAJF3wVQQ2pzpD+L0ChBYilmGCiEQLdQaYHVfF1&#10;gRCcQ2NmzskPI+1CLJCHFuLUI5wZzPgYIfFwAQENDhHtTAJOjEEcBo46MC4k5UTVPRLFqAjlyKVu&#10;wSOG0k6KcM6BuKEnEA6LhmDHToi4ECK4x2kMCkIRZggLKQS5Dcv0Cn+yO5AWCKQGEtICiRmpHo/b&#10;ObB0mlLqeBifIWIE06gkRsEyQkUMBd5GFAgBM4XYrFUQ4CxWhE87cIMVeUwW0JAtSHpchmHi4SDh&#10;jYgK6dywJLyb6n+LqcdTCu4ErXORJBTW5Ql4fOlpvrQ0X0qqy22aBvkCHtNloAo6IYTCDPXTAIGZ&#10;SCMuEMzoHWSEFaQQDTnrlggt1ED4IwwzbBRajcRMbPi8Hq/fpyenedj/B9lgMgjvJFrFTA7A3emZ&#10;mICYqtKELhHBBrQWO6RDkwYGr3BpA9CkmBkDsdfr9iUk6vrFrQhyJipHRQBNg1DEHq/Xl5zu8vqF&#10;YfqSEnypSd5ErykIKRBemtggw+VOTIwaPikoHAkXl0al879Lg28c8fj2p6Z4EgICgZ2MifEHjon+&#10;0zIhD1Lk9SqsArGpJJMuPipsatZZVsHC7XKx4RIGe1DHBL83OcmTkAjaZZpMegOhJRiXL4rh0IiN&#10;OGyw8AYCBpyZCaOjIEAQQDYIWhe53YYyApLYE0hwewMIyYoJAbGOMNMpMRExl1MMmkgwM8GImHRt&#10;4BUX6xnDXWmtIyEiJ8HyrWW4PGy6bRY2sw0NadAxiARm5E/2+ZJ9/pRAOZGWYnq8StlC2V6f2zSc&#10;UMROqcHEtyLGYsK8ON5iXgYRSv0/VM59QaQtGAACLVy0mY4GAbQKl0MJ0gMxWAUZEVggM2kXJgIj&#10;0DAxEyohyCkmWCLhIBMxMYDioMORbpx4TJrWySvl0IS7SWuJHVYRGJQVo5n6zJNKEUkrkJjkcrlw&#10;tzruzFCTNiR2vDA09oCuM4proFiGYRIRdFgd1kBet/Al+BRjq1leD/sCHgIo5ShBAWH+XxTKCUDM&#10;DmJwUC4fbo2K1bwVqrjT091JAdPDbp/L7fOwMGFHWCBsHp0equGUl+Co0BCTIYQ/JTmQlGgQclVx&#10;e0IPLwiYCISM86DgBQH8MFMkowOSjsxMqBChxQKgBRJpFoSD2lKRYL35QQOZSLC2ITBAJh2EWItU&#10;PBgJVoIRX+dvKopvJJhhsbQdayA0Ab/PH/AJQUgLlw6BTjExEFKhJWAdHiLdExMWGi1rIMKxzBaG&#10;M1xuL5NbhGwMZymrJBLKJooJ/f/IQ/WEy42UykJl2ZZtG5gOHi1OVRBNozMKCCZBzBqFbt2m8iUI&#10;D5aZUEYiYo1KEHJQCMuC2Z/g8SSlKsMUTB6fG7eeLy3RlxrAuedLTnK73OScStpRuwti4bgTxlfE&#10;tjIkDi5gXFseWeDGVqCRj+H2JSJaJZc/SUoLv+h7EnzC5SEnAYSNmyGUItLIRMS6Iach0j0zo3Om&#10;qUCQZjWBII4QAm1AgpGeViAUExken9ft95j6ThB6mej/AQaviJgQkBT2npMDMxMICSljhRALLFot&#10;hg3swMMt3iqdAbRKEeNPG0ChkZkh13E151ywAYJUGOB/CF9YYknQxhGh9PuGQnAEgTUxpkas315A&#10;KIIBs/bQ9kSgnYGYAAoXCDgSFIRxEAadJuICghoCDIGWwcGFYc8EmvDBif4HUIGBMk6A/pcgghPp&#10;sHoAmMSTQVgEIvCw1FOAiZMdeidnGAD1kkjUi5hZ2ig3AiGAAqs7+JIOA0vSKUGOIOC0wjHQvrgY&#10;WvCON5MDCuK4s26RCDy1QrsqbaMoPgprBp5Ka51LU0prEYNIuzLrVhHAqQyoOELwX7whZIY98iT0&#10;Tl7lg2MoxGTif520EWk+TsAurnNYTAGI3BzUc4ReMSMHjKQNYeawehDGmCgmaVDOPYuxFC5y9gxi&#10;KOX4IIhGcobVFDzRKQIoBEbnGIN27BED0n99QTsW2t0hYKQUMzrSH/eRi4INkPDFP5yZkZmyLRtR&#10;pZT4fkGPppRl2TDEDCEEAT87ZoHG+UIsBAMQnxGBQBqGYN2zljETo/8XyxmIEQgtExpcGBitHg6m&#10;zIwW46FHdqwBKhhouVbBmRh/SMVRMkOqTXSH7IE6opZIjzd2ftvsd1/77NU3W7331ucfvfnJh82/&#10;+q790D1nCnDiKmljelIpqbCtFR62GFEwszAUThShGBMUpJxnDSxsXQqWJEhokMiEFenBREyyMGLR&#10;UGle2GODpJKCq5fywwYzrOCGtyjJ2hhjKRQwZtlQxCU6b0WKyVYk2XC5Sq4c2zRj1J9TRw2b+c/i&#10;s1nFVjj3yrED1wqi0CENS+EHDSwMAqj40cpOCZAIAthKYn2iMYkRbOUYCIIXVBJDkLIlNqAUQurR&#10;BQaFJdk2G0Ys99Kp/fvPR8lgoddXMDmR4UK2pRSeZ6iJQXhkOGMrfC2lY0nUhBQRDgelyw5SkkNg&#10;KMtWFnaVwhNROVFREUJikNuSbYQQbCsDuoLLR9ZtOhTGpyehkBxUNnJFCAKndLZOpZRSLjfnnNwy&#10;8+/Rx89nSQ5f3LdxzcJ5e45kKiycIhvmrEyjeOfSWVPWnjQ81u55o/uOWJAbcyMBVEQSqmxYodw5&#10;A3rNXnWUAmk2IQeGIxJD9sQEBIHZWZJjUpCLSs9vXjpzWRn7lOmylGFJYUu2JJFwKXYbFAlez8kP&#10;ulD8a2ePH9i9efXyBWuWLd29fWdWVrY2EIZTTyaMZZOUyBMk9oRJutzFx46fK44KW7gswnZCfEOi&#10;LCSITdPlVlbOsp/brjte4Aq4Dy0Ys2HfRfL6bTYtG6ujJCFTRAPq+OiIlUKllS6+0krJZGshScuS&#10;2IG2lkrYYAZKSWZi7aLASmx4VTR/Qr+Ov/+18Xi2dHlRCsWIimzZNCicc3LioL5ffPX9B++1fO/d&#10;1h+/+8X3P/6+aH9uxJWowrmn9+zNKhXC9Eil5xizlQWKEYAJkUknHLUkdoVCFVhhOynW49q2PoB0&#10;MiQJewpIyraRrW1ZmKgkvcucSyejCVtKqaStLxs7DnEwFmYXs2xJCjNygpOtlOWgrTCkcmZLkkEo&#10;mCl4EhGjU6AlMiAplbRsp3pks0AsQlgrFpMIxtqMdDYKY1iKWNiW4rKosk3m8KUNS5ZmFislDFsJ&#10;JE2wZ7aZEDBmqRjyJalw6xFLg8Kl2TmFMalHlzqQEkJEy/LOHD2fX6J8hkflnN197PApm5BE/B9e&#10;altCTCIplW1bUtogMVlGWZSTFxoh3H559cCSP79vPqh754WjR61dsz23KP/aia3HDh4sDksWhLlb&#10;2N4WZmorcCgA6UvpINI0QidXzdi99TA2PwS2jbGUVECpCAJCh6LpvMgRKiltS+tZIZxl6+pJJRUT&#10;442ScX8RErWUwnlgK4XFgju0UilLKitmS0xE7wdSzBL2pKQiCSFqjk+WhAJK25ZK2VACCUolY7Zt&#10;K1vBgxShLKykQkCCVLjo6oVTB45cDksstBMONrpXMUvG4GmhBlLAl0kyhiHLQno6ArNiUgCsiqWE&#10;4TJF9OrBhaN+bP3H8n1XRfTClF6/PPvyFx+0G3bsSlDrhV10ZHX791rc9fD7rXrPKYq4mHBEIEVW&#10;CoFIsQZCXGJbsm0bQDaYSk8uG/j7wtWHyTAlCamgFdimEmNnRrnbAAAQAElEQVSzUOxyGcFlEwf+&#10;0G3M5RLT4MiaOZO6/9T2y48/++C9Vh991LZHv0kns0oMD77SUsIZypaYgm6IiRABJxTe5A07rDy2&#10;cNmEgjJ2pmUrKRVmTQZ5PfL0xjGfvfzB3wsPW66kcPaOf0b8te1cmeF2KSVhaVkIiNVThDoxWmIE&#10;JxCKWElFls3SxkQRz2aSMJOKpWSIYKqIYIZLKqFQDVDIlUxBLo8/kHVsW//fenTpP/Xo5YgwTSKl&#10;Y5MGhjOD0BehYWbBhD90zIS4mmZwBE6RJkBpDyhIkxxPVzAzEelG9w6hNO9wmoCIWXMQExMzE4BB&#10;ELFGCICg0SJFtKDj6LDaiAHESEPPkpmAuBjuTEwAFjjSCTQzoyUAs6achtASwR0Nx4FY04IJLFoC&#10;QTBghlgjM5NGIq0lvaOIiRk2CrUmIodDrZg1rTRPRMxMsIGcGJxDk0IMYFxA7PTodM56KfEQQ0gF&#10;c9ZAAGbonZ5vtCCA9D85M4NBE98EjAowYZkhxGBoNQcBs2AAKGIG4iIm4nIAQUywIWYiNIwLGM8H&#10;BJCZiXSPCz1aZi0BoZGIwLEG0sBgHXeCiEizxEwARs8AkEBNMBOx/mP0uOItCEZKCIL6axMi0h2z&#10;wM1LRMyM+To9O8a6JQAMWAOhwQFhGAJCzTDMsCzK6bUANWdiAqIhQk9Ejtbh45QmmRgK+h+AvcGw&#10;1mlGYmuW7wwMKwVq7lzMwjAMYtYcM2hGaxoK97cqTyZOK6V0rlIpGycZzImklI4Z8iYmTJ3+DzA4&#10;XSL0MGPnXkUUcijko91wabnSdtgokEqYaNTOuodGsVZphmBcbgASgQizgTPDGqTTkgptXLat4n3v&#10;tfvp2xZftHjtww9effedBx9o4vW4olH2+nxJlSokpiZ5fD6lDEzF63G7vK4oe4TXr5gNYbBhKDJJ&#10;uPC9pj/BS6bh9ZFt5eXlXnUFEgXKRQRHl9c03LkDO/684FREJVSJFh78+YPvBi05owzhcpHLZTBL&#10;nT0Jj8edmOpLrpiCL3WUsoksIqlY4cjEY8zjKTu5ZPgH344+UlLZT/mbV249k2cXZp/t802vJUeK&#10;LcKXrMLt8wRSkxPTK3jcXkI1SSEyYdoIopC18PnMpPTExIwUf5LPwMgs3V6X6fMbLhFITkyqgKG9&#10;kiWOazwGPB4zMdWbkJYsuGT1uDGz15xzeROIEIcJRVUIIAJJ/sQKqf7URNQBXiQEvjhnb4DxZRS+&#10;XktINLwBt88VSPL5EhOF6VKE4ITgXgRPSUzKSPElBmwyMVvh8rgCyWZCij+tsj8tw4evtYRHuNyB&#10;lEqHZw+fsuNKIK2GJGEIlz8pkJCemJCWgEWReGaRZKRFZJMhhTtalJlppXsqV7FjhRN69p25JSer&#10;lGN4h7Al/gwRydq/at66SxWqZsTyTx8/dP7iyTP7zlxnIUhJm9nllhvGDhw4ZEXYTIzimWR48YV9&#10;QoWMQFoa44Ve2kgeq+L1mQmpyZ6EFLefV42ZuvaUjAk8SxnTSUhPS0pPDPjdeDyyaVjhq+N7DdqT&#10;Syys1X90ad+656BxSyaOnzt4wKiOX3f4pd+MC8WGcnlsmwWzz+8LJHhRHCyXZA4kpe6fP6HPPzsC&#10;aVUUAggzkJSQkF4hgF+BkrHH8EmAYyql3vPPV66cKMPXNk1YuvmyaQufMM2EjIwANrDHhxUjhCNF&#10;WDbBkgyb3G6vNzEjFZUkvG4q21KGaboSK1RIrlQxITmJhCAmj8fjxpeQSirCJhSGyzDcbhkruXr0&#10;xJnSpIzKlVFPRRoUIzo+jnDx6c0T5h9yVWjy8EOPP/3Ky0+99IQ8t3HgqE0hT2L2/sXtOo4/VsC2&#10;MqRUbq8nkBTwB7yCDUl4hyBm/GwTSMzISKhYyYevpb0ukpIIn8d9ASx3hURfkscwWCmJhTaEy5eM&#10;bZAMe6Sp7xe2nSxYCoHpewIJhsfn9fv9KUmeQMDlcQVS0xMzKiZkZLg8PomzgpgMt+nxehybQEqS&#10;NyEBjhALQzCbwjDJYDw18Y5qetzkMl3+BOFNwt72Jvn9GRXY61Fku7ymPyM9sVIFr9+rbwGyFWHp&#10;BF4gPV4zHMmbOH3h8WAC+SuUnt85bMSq6yrgS0r0+T0ut5sYtbWxsN6AOyEjkJiRiv1jkfD4vYEA&#10;L5s8MZMrepMzUAepVIzYmxTYOfnPz4ctiyRWw1ocnTZm+NTdUYFp+jy+BIUfsjA2GUIYvkRfQlpS&#10;ICXBNBlJsk6JCJ203V7r2KK/X/p48GHPPTWaNrl+8dzB49fdhtw/adhPvVceLhThmBJC+pPciRkp&#10;WCNSCiVXAMbcFNILhiLhiFUq/CHLI0yfP8UXSPX5E9xul4tIksIKMAuhSLFhGh6fyy0CyZgS9AI/&#10;WQRSXIlpLn+CyxDITZoulz851fD6fUm6AgkpScIQqItSmKI7KS0huUpGYkbA7TIRmQWbHr/b5/Mm&#10;BwIZKWYgQRL5A77EtMSk9FRvAIezspkxutdvJKUFElABYdh47yWFjefyuJCJPzWDhFg+7Nd+A5cU&#10;W6ZUNtJGhRUJl8tMSE1NrlQpCQuaEMD2tokJySX4kjLSkzKS/H4c+zYrC+eFs9JKllzKP7V39+lo&#10;WeXbatarWnZh37aD2bEKNc8fP7Th6HUSUgYzF48YtyPT7fImnsqJFMXwbPB63EYgye1P8vj9HrdA&#10;MIXRFblw7/uTXZB7PHR1x7SuvRdvPmdFLLdSphc7LTngT/Sibvhww8KMFOVMGjZr0/5M6fMVXtoz&#10;7vdhk5edz+fqFSvXMDxi2czx3/86+eS1kDJN7EaBpQr4ElITfAG/JKFYegPmkc1zvm7Zauy8zSEj&#10;iQ1hmC5foj8hLTmQEjA9pmJ9Z1vCW7FqQkqiGzffmc3L+49YdiCbLeWFsT/Zn5Dq9emlNwwhmFB7&#10;TISI2Sagy+3CkeUNpLi9gYBkUwL0smKCfo9fuf0ul9tHwnC7XD78pu1PsgmpGi63zwx4ckvLrmYe&#10;PX3wzKb9l0oVPm8wAZxGgQAqAsdMzpDgwbICSK2ACqSWEjE7ckVEjjUISKSCnOAd98d+jcsVsXaG&#10;Auawhwkp0sAMhSOPmyjl8NpAq3EpYsTRAt0xaXekoUezbegRiHWH3ulgAGMFOi4G8a8qTmMIrVKw&#10;wWc2tI69wxLS0YQ2dKS6gT06LdIqBZb1EU46E9IOrBTpiNoEc1GM5JCsFjLkyBYatAzQFC5tDwmo&#10;cl8FUiMmCxdQjhwOCM7y/xQWEowCE7QKxjDC44RYEEoFN90iPgM0p+I0jMkBeChNOA1sCPZEMIqX&#10;SbsQw4iwWeM2cQNFEDKmhmKABiEV3CChGxD31SM5KoIHJhkvBYOBJ5HTM4PGRHT+8EIgcoAR9oY9&#10;5ASF0g4oCyKBQuXjNhgBBAy0GUFD5eDY6xwcBbwYSnSQ6+CKcZAqxVqK50A54fhqI8jRaVahQQl0&#10;60jAK4xOiIbclQZygJl1D72jQkqahQ3hhHRIBZ2StpJS4q42hIFTUQicUdAiHaEkHhAGosAOmSM0&#10;LJmZgPoUU06WONyhh0h73RiFnWXHCkEFuSJGq1mlQMSNERJ7NS6A3rGAUqPSkZFquSHRvwRBWj5I&#10;3EHHI5BxhLocneUiqaKFwTJ+4sVXHn/k0eefef7VV19647UX3n79ucZ1UhP8xVnH100fN2r+gkXn&#10;LlxRrmThMbjs5KxeP/3cffD2kwWGS+DQj4aCJG1DlZVeOXBw39EyJS4fXDV+YL+OP/WdtOp4mLyS&#10;kC0eD9c2/TN+9ordWxYvuFIatItzzHp33NYwZffG5cuXLj16/HwwFGJbekT0wqG1QwcM+OWX3xds&#10;OG2xm2SEVUwpO4Y9oMKXdi35c/TOxq9+9uGHrz31aosfu7a/t0nFkmvnQim1alVOcFHUsEt3r5wz&#10;dMBfI0dPP3e5iHBaK6QgCZNVymUolyw8tnPDuKFDBnXvPmv66isFts3R0uxzmRcyS/PPL5709199&#10;Bq3ZcsFyBUiIgCtUeOXwvOnTJ0xZdCG79HrIVeP+u9xGDJtELxcJt8kmh7avXjhl6KAFcxGNY8Lr&#10;csUy9205cPhsTk7O6X3r1y1efOzUhcwTm/8Z0mvYiGnHL5fYAk9x5ffGzuxf3bdX724/dhw9de3F&#10;Upcl8C3ZhVPb1x3dvmzSoN8n/j1k8dIN2UHLLj2x6q/vhyw+e27dwuHTF6tYNHZp8z+Du3bu8Mvf&#10;A0cfO5/H3kSlJOPBQ4oYn9WCpkipdds9FX3RgsvnVcUGdzz/XLM7mkplSxYSFmwQ+erVadiwRpKV&#10;f4bTqzdt6LmanRdRwrZtl+kqu7Jv875LzR55vm7dCn6X7RZlu5ZNGdf/93kLVpfYXvYEBIqTIC8e&#10;Xjdx6MB5CxadP7B264lwwwfvr+CPespOLPy7908/tO3Z7Y/lGw+HjQS865ZmHT9Z6qlQOUHIopKy&#10;jOf6zpo9f/64uTPGzJ/Vd9R3GRfXLFt7RJLwu2TZ9aPrVy1cv2rpmbOZEeWWqvj4mnFDx2+8dmD7&#10;gjW7XYZphs6umNDz55bv//jJJ2MmrSiwvVgGZRVdvxaKMIeuHMry1Gh6aw2fuHbpyPqpQ/qNmDTz&#10;9OViV0ISbimJNzeypWIWRsAbvnBw7ZRh/efMW1lYErMM0yciVs7xsQO6df+x3Zy5K0psn61KS68d&#10;uXy1CNqIwm6KhQrPHz5+sqwsKP0VnnvhyZsqBZRl4QZUuMWcmwsFVpHQvS3a/dW3Z6s2P3zw0Wcf&#10;fd7+z/7NE7L3nwiGrly64mt4T41KXreIeM3Qgd1rFy1fsnX3iZKoKdnAbjUouHvd/D49u3ft8N2g&#10;vsP3HM+xDY+Lozln9swdNbz/n8P/WbQrpyBqwdqKRvPOLJs9qW/fPoMGjzhyvgivOEpaRFLpI0Kp&#10;0PWTB49l5V09cmDDhoXzpv0z7/K5Y/PH9v+zd89hf/2959jVMHkMjhmxouzzBw7t3bZnw6qtS+bu&#10;2LY3FIoxRShW5pYldmlOMBSzrZBhXy+4nFkcLs45vuvw4TP5Vw/uWDpy8ph/Np8vNI3SQysmdPmp&#10;269dBi7fe90yk2wZEySlVJhSLPfUqF5/jhg3ceKo8Qcu5sQK8zxVq3D+sbnD+/0zd8mly9dtZbk4&#10;5oplHV4/Z8yAXn90+3XC3J35llF8cfOcQb3nrz+6csyILfsumD4fs/RQ5OruWTPWnsw7tWn6wrXF&#10;+dcLwolNH7rzwv4F4/p2W7B0S24pWXhXZRm9tm/q4AGdf/pt2F+zzl0PShzF0sJhZdvSZVjnt81t&#10;2Xle2oOvtfjs3SefuOuZl1965KVHE/wlV8LJtz7/1O3VDA9ln9y+YGCv7j//3Hn6wt2lwmczSYU5&#10;SVIIIz2Gq9ZtD9ZrUjvRnafyD0//o3P7dl1nzludU1CihMlkCRXD2YXXzsKrF7OzruRm7l87b8H6&#10;LQcKTu/dMHvk4EF/Dfyj/4TxCw6fz4/KEMeuHlw6c9PWXUfWTBvYN8v4BQAAEABJREFU/Zdpczdn&#10;l8Vsln4zmH96K6x7dftt3Ji5Zy4Vx9hFdmn++SMXDqybOqJf707dpq0+JUzjwNopg7q2++WXnku3&#10;no4x3qeNaMHp+TMm9u47cOqMZdmltjS8Nhn4TFV09fDSebNmz1qaUxqtWrFCWuM6Po9SVtC2LVNZ&#10;HirOvnBw/tRRQ3t1+XvA0K17L0bYiwefK3btwBKsz68j+w7dtvN4qe2y7Ji0I8qKuI1w+OqRI+cj&#10;BUb1+nVqVElURXmZxXagwR231K8ayCuLKg5mHVy+6ry4+fE7KyQl3FSvdqpf4LfJ3aum/9Glc9fO&#10;v/0zfcGV/KDCQ4XYa4SzDi0a9Gu7jm1/nr9i5elDpzw1G9VtVN1nWh51bdvSiX/27jF58j9XsvPI&#10;JINj2ad25tu+Brc0SXTZmYe2ZsZSXuw2eOK4/r3+6Dhi5OABbe8JHd8yfc3xUotNkudO7Z08fcqw&#10;v0fMWbr9cokRieavGzewbZcpmXnFq0YPmbvpoNdrFV3YNmNs3+7tWvX4vf/q/ReCthEtK0uo2ODF&#10;d9998J5GhnV93/bTXOG2WpUS3KLw8okdsyaOGzR47LS5K0+cvRq2CecrqShRjHAuCMNrlBVlHZo0&#10;uGfnb77pNXrp1WhiVPg8JkbZOqhHt2/bdO3Uc8SavReDwl98dvXo39qPXbw75k0zPX4rnDWi809j&#10;Vp2tWreBGQ7e99jDjaonSxkVzlHDAGL8lSOGBaeFBNA9WIdC4xwIcRnBnqHCpUkSwqEgJQcYrULj&#10;iNETAwgtaVAEionRxRsFiZ4wsSMDCyRNM24TJgaQAyCgYgGZ46NVxESQkwMgwBIphwDpmDEIB9Hc&#10;sIWMAfByhKTlcZ50fCIIHESjLdAREzvg6EgIUvhjSOlf0BwDtEAgT92TMzniGywzo5gEgKtGBqnQ&#10;QMHoFDGxBoJLfAhmhg1rwJBEKAwQvWCtAIHekUDFBAYijf+ltZgpDgwgcrxB8Q0hEYZkGDIoQkOE&#10;llmHZg0orYIJ6Z6YKU6DJSZiBjIzAdCy5oiYiMARXAgEMwS4GAARKqEcisAwVAQb0gDa4TFEfNG1&#10;wFEyMRELPOpQKtZAAN1DTrB3OKGtNIULCJWSSklcjhdiEhbG6RQBmDFLsEyMBYJAI+tGC5yeQBHj&#10;TxNM5eB4EzleECKKs0aE6gIZ+QjDgMgwBAshDGEYhhYKIQwhBIM1hCDMn0j7MySCGF8tQIQnhVKx&#10;aNSKWUheKUzAmQERLCgOTtJoSEkIlKZAKoYFGLB6PppiBFSO3CH+Nf6XUIitEdlqe1wEX3QOEnwR&#10;Ap2jJyWZSUZLpCBfqrBlmU1RNvCabYVKi12q9MqW+f3Hbjp4Jbhr547u7Tp+321WViwha9+S9RuO&#10;FouMXNtDds68IWM3X+CYGWA375w+7K85x5THtWvqlNFL84O1b4/EykpjdiRm4zQsvXRwxZRtIXe1&#10;vFPHrhfklpw/da0gsnvhtAkT1oydvOqnHkuWHS1jLjq+ZPTn349avu78qdMn+nf9c+XhKJmmjfJZ&#10;lrRjLlVybNnSrWdiB1cvG9X9tx7f/vRzv/m2XXJ85dZLZuWaldyRzF0DWrfrPXHvlXx1cMuC4b3G&#10;5YR8QjApWz+xlRQiuHb8qG/bzV63rzjPdm+ZtWDiinzbk55/fMWw9r/2HrbyQrha5eTQP31G7c+S&#10;CYmUtXVuh3Yjl2/P2rVhy6+dBmwvTGvaoGIsEiSlsFoCFeOcRaNGDR27ds+h01P6de/ae0EOpTIV&#10;bpk0uFfHzu3aD5w0e+uSYcPa/jJu2qLdm7ecXjB8ULc+y6/b/kAg/+C0Pt+2n7xn3/VTZy5P/+P3&#10;sWvzKZBRdG7V6I7duw9fduxM1tHNG/p99+WQVZeDrvS9S7adzQ94RfDM2Yull7f90ebPGdtiYfbt&#10;XDm/5bttlu/NFu5EaSuWmKOUxSfnDp2yfNOp2MVtE37pM3PzyR3b99vRMFZc6Q3PUduV3ujBZ1++&#10;p2piWVFBToFRsW4VT1F2fliZKJfPFd29ennlW5slJLiUGYnlb+n/Q9vhC06Vmkmr5g3v/MeYHIlv&#10;OosOTxv2Y6cp6zefWTxycpfW/Y8UpKdXS+Li7aN/7j17d1nlmtWDuUeG/tZ/zYkSt9fMPLDXqtqw&#10;Ot4MTm645K1+R9MqFM2zivJjobJq9Z98/elGx/ceNcxI3oG5vX/9e9bs9fMnT/353ZZTdhSyK+XY&#10;8hXXQ/5q/tixQ6fP71/1xUvf9pqZ5W9wd/067gVDxs3cm2+67DOzBw2ec8qbkFC0f+dx7y031/Jf&#10;WTe1f79Fe65Edm1e+f7Tz42duYs8afoeUbZUeK/KPzlvxK9/zj9xPmfJ6P5vvvLzpouhkotrfus+&#10;dFemjESL/+zUoflnf1/Iu/r7x5/0mHw05E5kt2HlHxnZ7a+9+cnKV+H+N9558Z66HC3F7a5I31q4&#10;EyUItvKySmo1qOnCMyZWqqwwU7jgxOmoJ7W6UZZzochbqXaVJI5d296jdbtf/pwxY/rsLu1aftb2&#10;n6uxZMMTXDlx0PufDpkxd9+WAzlL5s37bcimU4Xqyv6FPX/s+8/WnDOZZ0cN/LPl99PPlXDs+uZf&#10;O/z+218rNm45MWvCyG5tBlwOJbMwpAalsNjBswsG/tnl154du04Ys3hfWSS0Yvrc0RNWLZy1dtTf&#10;I1t+2md3rtsViO4e1unt937+pPXIX36fP+af+f3bdnrjyd5/TD5+Kjf78MhfWraesCPXLJaq9Pya&#10;9t8vzSTPhpHjFm05O3koPkms/H38wSIS56f3b99/95UyV9nVvaN++nre/hLp9lnStqTCGVl07vCO&#10;rcej0ndy78GCkqJgXs7hQwdHDZ28+VjxwnkzP/x64sH8RDYKZ3Xv3qrT8t0XhR29unLqwu1XYlcP&#10;7pz3zwmqfn8oXIhXVV1aVm63eXbLhq2Xonb+9a2rd+RknS8Jle3aMKdfz0kr1h8b0LVL/5m7LXyt&#10;mrdhSPuBo5dkFkR4zdSRPXqtyIqmKCbbsqUkltaFXduulBiX9mwd0bZtz7Y/t/hm9L6rsWD28Q0H&#10;7fT6NRPsMzN/7/TmNxPmbszafuxUu+9/GDz/tO1OlopI4Vi3DEMaKnNcl0ELt5+IXdnRt/2AZVkZ&#10;0uUf/We/dz4ZeqLQrwx3zJK2TUJQ8PTqvzp0/7nn/Mkb8kLehOubF/T4c9nSFWd27T07deBfQ2Ze&#10;jvhqhIsuTO8/ske/eYsORstysn75tv2vsy4Jv6/o2JIvPx04bs7x/ZfC22aPaP3V+GNlaYKLdw7r&#10;+unXw5afSfbGrk5r3+KTr7v2mXwwx6h6cPmivqN3hoWhctZ0bNWt+18b9x+7PG7UkF9+HnUpkpyU&#10;EMna/k+P7qM37TizcfnSXu07Lz0SrdaotrDD+G7AQoGs66unj3/zs4Fj5x04mWecO7F93KRV58s8&#10;hsraO2Vk/yknj10t27NuXbsv/5i4pSRspkVjtpQqElZG1Xvr3vngPQ/e9dwDtSp4wmUloVyVWLNm&#10;1TSXVZBdXFaavXvNnpyM+jUzVJHtu6lh7US6MP+vPz7rOG3pgbzjZy/26fXb150nXyiKuNzRzK3T&#10;23zxx/B5Z3ccyPqr27AB8wpUhVp162SY1pkZv3f/9Od/5qw88kfPgd90GHXguiDDvnb+TCn7q1ZL&#10;C8j8i0fPWpXqPdi4oiq8VHw1Jz8/v0qlqlVNcelKXkwWnd84tl3bvkOGzhszZUHrVl16Tz1TKlIK&#10;Lh+Llsmk5ArpNeumJxjntkz54N1OfWYczwmp/WsXde23ZNflMmWfn97v91a/TM4qKOVw5oHD2dHk&#10;OtUqiMwts7p2GDxw6vbFi9b8+P2vz7/TZ/HuXCUM27aVsqN2zC2C+YfmfffRbxPWlfoTfRvG9Oow&#10;YFW+mRTJ3vx3v8k7Lhg+l9i3ZOFPbSasOm+F8ZF1+sJlO6+E8O2/q3Ran25DF52rWbOaO7HyW9+0&#10;/PKNh70UJsnMOGlIKYU7Ag9zzWBXKt1LqdXMDDURQwYrImLnTUBKpSltrL0pTsBUG0EFARjHBHoF&#10;WrGOpIicIZ3BYCuVloPDcfqvRsEK6JiCRgD4xkeI02gpDooY+WgdCD2KFrMeAmMS0oY//Rf0cFqm&#10;TSBXpG3gy6zTk+RAPL42I9JiBS88D9ESQGknUro+BEuwDCs9ByjJieNYEEwUeBhoBZJEeEancEGC&#10;Dq1jr3sdCkGg+9eBCPWBjuIS7eBYaRHyIgTTHgo95FgvrQAVjwlCW8BX10I7O8b/s4EWNo6xQqsV&#10;RCC0By4UVrd6cCYmJKOnjHERCggBEI6IQUqCYNbKchWkDNAm+gJLTqmJFGLp/QMeDBRKR4etJpWK&#10;E6QIoBMnLSYnGYanQk2IQDAhCCROy0rBA77QaHvm+Hph34IlsE4YbRC3Z4aQMD4QNCj4C75hzxDD&#10;0UlC6+KXZhUO7TgHh7iVQzBrHyK0BGBMVmv1pZTCoEKw1CccMiUldbrwECyggj059hQ3l4oFYxyY&#10;4qmHrJgFBlESTwHbghGQYfo/1Jk5QiY4MYAYf1qkpwRai0iLmG7A/yiKa7WvUkIpr9vAT+o+v9ft&#10;wkcWbNsbLjf68vH0WITM8YISLbp++kpe91ZfN3/6vZef+fDl51u8/uGfG04GiaNL/1nmbvbRn7/3&#10;7DN4+KDBnR5p7CoqKUysWqFKvQde+OyzF++tF7y8a1d2Wnr1KkqG8ZZeHBIV6zZJMPJzpfeRrzqM&#10;G9ix5Uu3J4iIQBHYqHjrvR999sSrX7UeMv63ZpXUmV1nC/21Hnvj7Z4j/hzy+2O31fIGKidZRftH&#10;zz/zzfjFS1bPmTN32cAvqk//Z30JpWAhSFpkR9mTfO8L9z717Ev9R/fuP6zNu0/VTKleN9kvSwqV&#10;v9G9DSrQ7BHjrt/8/tx5E/7s+/uIqQuerVG69ngeCYEVkJZFyioNlnmq1fv9r95jxvft0bPrO0/V&#10;zcvPNU3h9ajMAnn3W5+1av3Z263eu7e+51KxJUuPjZuy/85vuv81ot/fE3q8VL00P5JcM81NlmUr&#10;DkvDFeAzaxasi945Ye4/g8dNmb1hYM2sdWsPXGZhU4iN+g/9NGzAH4P//OLFuqWU/FH7LsPmjh/a&#10;5fEqqf6A37qydPqILQmDV6yYsWjKjMVzp/R6+MyaRbmRkqLLZ05H0l74qVfPv8f+MW183x/vC+Vc&#10;Tkqv+3m3N179+LPRi+cN6fb5/mljcu75dOb8kQMGDJy4bM6ATm95vDEVLWOkZceYou4Urtvsjnse&#10;a1bppmr+9HrPdBkyrNP76a6gktg9ShApHFFGIDU9kOyJ5maVxZJuuuvmFCrOLVFGQrJxcdeyzXmV&#10;b7+1Tv7/h7j/ANOiWtpG4arV/YTJgZlhGHIOgglFMeeMeW/FnHPOOSKoIIICoggKoiKSVCSacwBE&#10;yTlPzk8O3eu/a/Uz6H73953zX+e7znVqqmtV3XVXrdD9hBle3+3PGtjOmfP4mysAABAASURBVDdi&#10;0pZe/3518oQb7n7spQlP5u38+eutdeGdv075pP7OiVOmzX3/9TkvXXtBj4C/uFMprZw8eWvvS6d/&#10;OPm+hx4d+ebMh88o/fmX9czx3Vub2/XoU+pP1K3+M15+YHm2bSVa/BxnN+k6yYLcgMMq1LjxzTd+&#10;PumpGW++//6EOcteffLEHxZ9kbBzDx56QM9Dzxk584NnH7i0oaX+zCdfXL7k3ScefPCmh+8/pmvu&#10;3vraRKLyr5WNB114ycDiQOXuhtKDB1f4E4s+XJI95IpXX3nl3emfvPfKTa0NW5PJFGPnTsrnc5O1&#10;P078eMfFIyc89+rkyR+Pv+KcrpTAr5ffVBYNef218S9Nev/LpW//e9iBhRUHXXHV4VbjXnzNzbZD&#10;P82aXdPjtFMHd87yBw4a2L/En8I/8BPhRHGmBNGWRU5k58aaP377ZdGy+d9+/cWPX82aP+GeG0Zu&#10;O+7GK7v4dqzcEi3p17vAbpowclruZROXfbHko7lLv/l92QGxVb/saU7GarfUpR6e8NYPvyMza/b0&#10;h3u0c8NOonbLyqZAj7FTx78xecb8WS+ed3rvArX7p3fmNx98+6LvFi9YOPf7VYtPyN0y+8e9yp+D&#10;NyytHbxrKfzzlOMku5360vtvvffu3Yfm7VqdqJj57Tff/vHdXxu/feGi4q9/356M7Fq0Xl09fekf&#10;fy5b+s3H7360ZOLIi2qq1hQfeVSfXgO1lX3QRVf16JCbTrl2lpWVkx8IBOLBdkcd0aW1Nt3nhpGL&#10;lj57PP848Rv35WWfTntz/Oh3Pxt/34FLFv7STPku3vRcN5ZIlR911jN3Djvzxoenzh532sDCTWt3&#10;tDvk+Bdee/HVN16eOvHUPkXRiMXhxvrGsj5Pv/PO5ImjH3n+5j7Fzr5YsPew4Zdeevyp9z8wYuzz&#10;5xzZWacSihX58oZcfulJhx5y1WNjpr5+Z2Gg+o+aWLpz/4ffmvLep8/fdlp5U2Orptqlr0zfNfC2&#10;eV/Nmjhx4pyvJ+ZtW7pwY0grn+s47CSJ7KMvOOHkY49/cvzYOZ8+f/3wHqWde3ftnB9v2FsZ7DVk&#10;UNHGOW++/VfunBWrfvp24XefL1vwyKBvFn6Bv3lbymWNv/G6ls2x2s2buPjwA/vs+u3HpZvVzU89&#10;8sqrr82f/+Zt156cFXB0Ks5aO+kU3m4Ly4JrK51B1z468fU7j+/ROuPL+qsnfbjoi1kfzPtw/uw7&#10;aNOX6xtb3Gh9cyzQ/Yzzb3/wnsdfu/+eM/rltsvVOrJp654LHhvx9fdz5syYPHn+qCKrqTqdtv1u&#10;1damVN8LXnzliQfGvX7HUYUrq/LHzJg+auRzdw8fGMwrLvDXj3/szaqB1/y84ovZ70//5ruPTy/f&#10;t3Btdar6hzfeXXPxs+NHjhs/Yebbtx3r/rnLGtCnwnaSacfV5EQT8bpk8J6nR8xbMGPiuNEvjr2j&#10;a1ZLdTQeb961cn39sMdHvzlp4qQPH7nxzA62FbZ0XB5+tkhbygqUlhQecXDHvp0CWVasvro1RgX9&#10;e5UVqHhTqxuq2vbZqni/IQdWpPdwsOToQWVrP3//hY+2H3z5Xe9//Nbb7014YPgRW1auWLWrMdmy&#10;5f2JH20tPHrigvmff/n+iJv71Nc1ZZV2GdTe/XXK+HE/09NTZi5etmD5Z2M7tqyY+smqWDrVWt8S&#10;sQt79ermS7fs3t4SaNehItfnS7daltZKObgVblYwJzdStWbcpB/7Xz7yq9+/W/HrF1MeHPL7F4t3&#10;pfOPv+iUzgVFecfc8dqMSWcM6bl6ffWgf9/44fz3xk94+Y5LjgpVbt/akFSWr64qXtSxT6fyvNYd&#10;a9a1BLofdnDHHGf5J4tWNJc9Mf7lRV989P2SSbdcfmL7dpZORJy0TqZdR1lOZNs7I2fvLD/ptXde&#10;eXzMSyMfOrcgtD0aj+755cuv16Uvvfeel8eNfmfsNcd31/WRdLvBp5xwaH+OtjqWqv1r+fwluw+7&#10;/MYTB3cvLO1z8rDTe5YQpxPMytVMxBCCMMP1RrEKD512tWbFzALI5XkMIr5pAMgoi2TeuEyOJWEM&#10;idUSkpDQUCMSl5BhtEHMhFlIM0ZcIBsKkQlgQNFa0m0IMAKZZASNIFojYjikhclsfLMolu7YDjFn&#10;QNIgMgQDFF/HtEa2bausAEINASVQQo5A8S4ixKjCSExtNIlMHxaPWKEN1o3JGByjBMuIMBIErmcB&#10;MYtBaJSZMcolA0bWcLxqccSjjCEIMzYoFKxT2HLJ5oEzfA2qqEBE4KBE1iXnD1xqNYkDQ0xSAo8V&#10;i2XGAAePhKlhlhg7Y4YDFb4rDwtOHhAzCwLCP06DIMxMBCUZ4bFx2HjGMMuCYAgijx4WIBFasSwG&#10;VJIYWSIA3pqZATIATWIJMbGS0yfFTEyesBwRATeAbBm4AVHHxCwhLlH40P/EyEPEanA8vkQIcC6C&#10;wcOQwTIeBjkWMJSSDM5JWcbBu6TjMnNmSXiecF5ELGcgloRFynVcwn1zXDkFxY7jCmJy4GPU2kUt&#10;2GDAaq1dVEgXmVtqCTBeF6DDw85NiCJCX5SCZhwY0vjisXb9xpEvT3rrnY+bWlqxVvwJQn5NwUxQ&#10;LU08gy6ohFp2avOqTdxp8OMPXHntTZffdOvwa66+9ILTB3ftkKe54IQLT66a9eDw4VdNm/NlXu8T&#10;r7r1+gM6tlccigVzynKU5Ta17t1N+MNxAdv4g3J4+8Y93LFTOx3eXqU7H3FEHxWrjbaEWcuHpeum&#10;dSpaU1vL2Tm5ATtIlVvr7EH/vuDkw/sU5io30syUzrEjvy//alOj7+tpI599/LHX3nrp9Y9+37tn&#10;X4wCRDgXR+Oz1NXpaDInPysvSOlQ5c598W5d8jldtaNeDxjUoXH70m82uE7D5jEP3Pj4Q/ePe/Wp&#10;D37c0ByLYaeuk3S1m0omA77sI046NLV5ziuP3fbEYw9/sGh9MNcX4Jbd63e0P+X8cw7rEmutTLa2&#10;JhKJgqCq++Pb1q4nXnDygFDdTtdRB/Tq1Ll9u8Kg1uhFSls+N1b7+fxfm6r+evP5W1585r7pb89Z&#10;W1efiEVZN1c16GOHXdi7nc+Nrlm7KXzYyce187tOrCFo2wW5nMd1P3y+NlDRddPCMVPH3Pv66Pve&#10;mrt67+5tiURr457q3EOOHTagqGXPunh9jS+l8/ERlqrau3KFG/BlaScZ3p1T2mHb0g/+fdop11xz&#10;5Tufrhtw4bXHDuxBTooV4cEk1onmhp2N1KdCuY0bdqQ6nDCkh99p5GRM8qDotNJp7bpOOk2peG1N&#10;3M1pX14c5MbKkEvxmr/mfvbnsacdU7tlfVmf3skdS7+KDbzrpvMpXFVTuy/oLzigvX93Vd2OFatK&#10;jjxhcJ/2DVU7rbzOBx/ZsSCLslOVK1Y17t32x5gHL3v6wesnjH3i8z/2Opgjuntbrd13UB9KVFfv&#10;CBX36FUWxAmmNSso498C9jXndiivXv3jH3uiW5ZMfGv0g29PGTnn2w27N/wVSaeiLTWB4iy/ZaUT&#10;LUPPvPKcg1pmj7z74dsvvemKB75qyj1yYEmyacPOSGmv3u2d+PqdNXafXqWWqwYef+iGOSOuvP7m&#10;j5d/1/38B2+75WpKtZBOuZSyfHr3b78HjrhoaO+i5qo9ZPW58alnTxl88KBzh/UP/3T+ycc++MQz&#10;saKBN990cfuckr5HHVbcuj2SSke2fPbltuwLLzu1xGqxNKUd7eLBxKHjFQVldomVpVKNO1bsat21&#10;7tfJE95+dtTMl8d98tFPdNodz9xz9oDWzV+trCseMrRL48blP29RVT9NH3H/9U8+++Crr7z4/e6W&#10;pliS/KU33Hvbwb6Vb738wGN3XnXVdWPWtXJ5QV7v0y4bWr7n8iHH3P3kyzW6+yU3/rtdsGYtvkjs&#10;+XPmy/e8+MqLM6e/8+3mfTtqmsjyM6VJO0RuvGnfX03Wueee1q3IF9/53YLPfq/au/q5uy6954Yr&#10;Ro59YcH3f2xcszvG+UcOyOvZvPLb98dP+/DTcLxpw2YeN/mBgTmNrY1rt1VnDzq0LE9XF+b7rfJu&#10;ndvbaTdB+cpONJcede6FFx3c0d7xw8yPW7I6/Thz1KsjH572xhNvfPh7S6Q1Tr6067h4XHFGTtQl&#10;t6S8rCSHrOiff9QVnDb8gmK/G2naHa2sJzvIHM8ta3/1becW1i2b9uIt997yzJd7nQ4lfuXURxp3&#10;WLGmeMs+ioWYZFNJN5VqqWI70KtLp0JfS3jHqn1FA++++eoDe/X2UThXUUketW7/+ut1MTu9a8bz&#10;tz4/6snpE2f8VVNZ2xJR8l6eZiflOslUJJF24tkBdhPN1buafFmqc266cmO1VdG5f17D9Pf/TAbK&#10;pj1+y7233zJmwnNvf7xG2a62WOkEk6O1a1Nq3/od/g7du5QWlQ+98NSe0bvOHHbXE2PCwS7/vuK8&#10;DsGIctNMeLNO47mo2rIra+Ax5w/t4Evs3vzVp7/viXz74av3XPuv2+647fGXPvlp7da6SDRVu36H&#10;1f26i49Q0X3RvduDwbzyHBsTHXL6v4/p2rRsxsixj1x36/Dnd6TySoPpdPOGlaH8q24/PyfV7ISq&#10;axI55195eTs7nY5sa212e3Rv37h+2fx1dhHXvfXsbSOefXjaW68vXLPPtcKbl38fGzDskB6lzdU7&#10;Y/FoRUVZRUXvzmU5OpVgvA7TaX9uh0uuv+ygdrs/ffuFsc/ccs+to1Y1qgCTr7DPCad2/e2JSx5+&#10;+qk1e3Ivf2nc5cd2tJMttkVKaUs5Fu6O6+BV4SaTOt6yc2+L48/rXFLoSyeZ03tX/bTX7nzKkJLK&#10;TVUFFT16lcSXf/J9osNhN195ejDWGI/ToAHt83VrUzhat+H73/alDjnzrO7t/E4y0btfWdD2l/bo&#10;6o9tnz5/g92pR+2Kj95745WFP/yuNW1btx6/sbTWNelAXrfOxanW6pqaaHa7soIAjt5JK8vS6VBd&#10;XW3S7lCR3fjXd2sauHrt58/fc/199z/wwfK/mqq2NSccTtQ3xJrzAr50LOzGWs6+8rKrT8z7dupL&#10;Lz765MzFG31Z/vJCKxmq3VWbKu3YvsQf3vvHyqpkbu8+ZUE31ufII/oH9jx47a3X3vL0j5VZw++6&#10;aXCfCiftuswp183yp3d9u2jRjqzhN17SvUCH6pzDLrp37MjrKrKCpYefe3I/d8ztN935yKStWUOf&#10;ffulCw4uU1klfdrZuqkxEg//Nn9xS4ejLr305FwdddJOKhpLxdOK8YUEH/8Z1TgCuPiEw/sPkUTi&#10;a6FpYeKeQjM0w8nQMQg/k2FGX/EZHBTClT7UBmsm8dFRpiBU4gLmOcBQQIgNH8sQvkCkGa8YTZnu&#10;KEKF1mBKFjg8gyDDzFpjBFlUPHOBAlxLUQbXmpiJJcvMigiFSMMSERBxwCGZVQCZixFgJiJBiVlC&#10;cJiYjHCbgwg4bOYMNUOkg6nmNh44DMTVYIrqTD1wCc3l+ULTEqMJFF4bjoPGWQE2fAkaAAAQAElE&#10;QVQARRxhyQVEFGRMB7LBcDoeSB4ogVyI9teiD/YOi5WJ1Rp2vwoNxYxOmBk54yBknKFBSGymqZZZ&#10;kZQQK5HBXIBl05rRtw3HpJoEAEaEo0UfElEyhekkkVkAPvbbAG+UGtMIjhmFhpQXsunA0lN7PQgT&#10;YH9gEAZc4Hup/3Y83LPYnFR6UxChJYn8nZSOWLgm+dashQ7PFQ6RA3Ed7aJaFB8j2hUBzQGOUrNO&#10;13GI8YOVkHzWMARcxTgIqGSkH+aE4rFNM7YgrvZSoCMPCyUPIhFDM0cODwoMDDMlXCzCtu26uvrR&#10;46Z+8NFnb705fe685Ta+1oLpcTQRIyAIlkqYmZgsRU5o94bqQ869+sJzzz3jon8Nu2j4+ZdefsWV&#10;F3Uvzbas7H5n3zF20ohhx5R/O/Xhq299YcX63X5Ou46d5pzCPH+AEs37Qm52O7/tZgftuk1/rNqX&#10;XVqe7zZXRbm4fb5N6ZTCa5MUDoNhYk01W2PayiXMHtq2LdVxyIAOHN2XTiRjLckE/kKj3JoNzXGV&#10;E0jvra3a8/uKTfaA0y+9+rRsHbPIwVoVO7ZKt9ZGwvgDro9bqzetrcrp1LdjqnlXZXNWSam/ccOa&#10;xoZE8/b1e+taaqsb9u1qHXz+pScOKOZU2MItdJXfR9S6+Z3Rb09dtGlrUxB/NapLFFZ0L7fdqh27&#10;Uocec4Qv3YRjSjTsq2pWJQXZrVWpYBGyIa1TipJ1oXRpzy5BldCMI9dgplqrqva27vhr3W8rdv25&#10;tmb5qkTF4ScNHlBBsaq03a6sXb4b36ebf1rXkDfkiEFutNmmSGVVKGJnu7HmeENo8/efv//BkqXL&#10;//h2dXNTyaFnnn9sO3+qpcbpc/DhxbZj2WynKjdvSQdLO9k6Ea9N+aw8W6lEU93g8699a9LIay89&#10;oX9Ry/Qnb3962u8pec+XF6bLVsDH239dvcXp0qdTILJlQ71V0qUg6MbDuCVEuPFQrN/Fw4yPR8Xx&#10;fTWJ0oqSrKL8ZCQabWn4+eNPQz1OHtLTWbG6qu9hg6r/3FLQ66iSHE7GW20cYLpue2uqrCgn0hAP&#10;5BSlUgknHQqqdEtlfaOVnZ3YVV3Z2tqwu6Yx1Fwf3lnPeQefcOLR5TVrvq1KdejXt1S37N5XwyW9&#10;OvjccDytYo5iy+/Gtn7+S9PA4w6KbN7cGg2vXfH97yvWf7t6X2thv7MvPqVdwPYnNP7tAlt0mzcs&#10;eOLWRx+dtiEc6HHQgQf3b9++d99+nfOT+1a3WmU9uufEdv+2OdH54K52Khw/8soX35xw/+FdI289&#10;eeOVD86ojiQDFLd0UpNLOlqzobmwfQ9Ox4hT+A1WR/cmwnUFg/513+gxd9/2r1TVr9dfdsO7C35K&#10;OY6dW5pnxSnW8OOCn7IGnzawU45Kx1hZpCx5URPhQHFpvLUx+2xq2vVXQ8UR02a+/un815YtmfDp&#10;gjdmThtx60WHZDlVe//a6pT0OKRrTuMfqxJ2URZ+r0gkqhtDNZHcYeefObSbUuENEx968K7n5y74&#10;pWZHyFfVEjz1jCPLrdac0oNvGvPis3cfH9/w8b13jvhoZaVKtGzbGV+/Zv1va3et+H3zX1saBp1/&#10;xfAz+1Kywae0Ijfo46adW5MdDjy0S76VCoe2rF69OVbXEG9qSkWjetPWsL/XQYcf3S/Xn3vEgEGl&#10;AbVv7fc/f/bO8pljH377r16HlL/z+LNfrKivLuiXU6jK81q+m/nZn429UnGnNU4cpERzNFjaoZM/&#10;6lb99Nv3jVt2VC2eNfeLpSvmLdsd6XzKRf8eGnCTeFbx2rdsy2nZsWDxvgSeXp2O7/ppU7zbYf07&#10;utHaoBXevXpHKKdzn2K7+ufPH73+iWcmfbU1Ie8+iUCXjgV+K14TDgXwjuO4ltLy1gXDpJ1wJJ7K&#10;z8oJqFRd5YbG4kFD+xQE4uE6ioQbW7W/pCS2af2eemfDz0u//m7V98tWfLrBf8gF1x7dp9BKx21C&#10;A60sK9rqtIZ9ObkBTjevWxPP6jywU1b0jz8aOww+0hev3LojVLdz86/ff/XFl9+88cacTfknXnv7&#10;JdluM+E7LpFLiim2dX1jYZcuOTqW1/W4B998Y9Tdw1pWf3Lx8AenLN3h9+cRvhDjPYJtS0c2rWnq&#10;2v+gYivJ6XTTnua6mNO4d0co5muNB0t6DR5++ZmHd8zft2lfx2POObQ82+cm3Gj97kZ2LJ8bqVo+&#10;YepDT8yY9dn2nanC4uJ2rHLxN4jo7vWpToeccEB5ltPkhlb92Vx42MAebqxO6frdLW5h186tf66r&#10;bk1u/HHpwqW/frrwu6lzNqSHXDp8SIluSQaCBelks9ZRv0rW7G7J7dajfbZ8EhH5iO1E7eZZL4x8&#10;6pV5v2+OuIVdyrM1W+3a53JWdvsB5951851nZbdse+CGO0ZM/iWpA3gB4FXArJgtnClbFk6GlF8n&#10;WzfvjhR37NShXb6FV4pu/uq7nWWHHNkzp2ZTZbK8d58cHd69o6GsR7/8bDsRafUr3dDSFCErKz/o&#10;NtWEnVxl2clEiLXbUt/UkMrq1KciVblmb300VrP5h+9/X7VizZ/bY0VDTjvnvKFBitVURnMKy8ra&#10;BVN1u2sa41l5RZZyw0l/3FdsR3Z8/c2upkBRr+6F7p6a1lhi7+bft26p3rDPyenQYciQvsVZluUk&#10;3aSLe5XUbOMD4tGnbn5g9oZwdq9+3RzH9ZV06dYhu3H7+h1NgcLOHQNu886N1Qm7uGuHQrep7qjz&#10;rn1z6mM3X3SQs/ubJ28afsdj74cSKb9Nflv7Arjze/74YkWydECnzkVutIl0mjmC92dfKlza74zH&#10;Jo94fPig6OaF99168xV3v7V9XyP7izqUBAN2TsO2FQtXNR971RXH9Sz2pVtsxvu6bVm21kzMTJ5o&#10;pYxrjOCZUOL9JKFKICDBQDWxiGTgEQEiEZZvPbw/YkVkIuETERJMLEIQFjYMMyOijJGAmYlFYJGC&#10;ZywMGgFjeRUDZQbkKXPG15oILjMMaPAZAoxJRiYRxsCIRQmGITgYzyMRAMwkgMae4BERLIshySBE&#10;oPFlxIuICZLxxZNLMNklMeMjH4gofAxsjhpWEyYgAhVK/ythYiZcbMTbFGIgsOhARMijDRMYJIJJ&#10;0ZfZ82HFFVAzA2QIISRihjLDmlEAgxMQgwIxShC0hM1kzI682QVkCGkmwmgsERECHBBpApKJOeMy&#10;sREDi6+xAVyCowAeAcUAlrkFGKEEUXhqmeHsV4aQIKxMLUKJiMwiYUVNf8l4KUASkIFhEQAiMlkJ&#10;0ImYRckTNgOzNyIwjjEIiNo8eQSxcA0AXFk8ckxYteu4rBgiIM5Z47cAjZAIRpSY8LVKu/LCVKDi&#10;SxYRQHYd047IdV18KJJ2MZvWDoloGO0KjUhricxgPNdYg8mGTAS6IWqNJhJoshQlErHWUMifFSRy&#10;wq2tzEq7qMZE8noTmjQgZmmOBAZKh1pC3L17F8Uuluuz0MYlN207se2/frujJlZ24DlX3jF6xufT&#10;Dmr+etLsn9gNKc7uP6R/39IAu41b19Ti8699Xn6qae0SfFVq16Vre4vCja4O5PmURVgevohgj5qw&#10;mHBVQ10qv11xUbYd3rKuLqv/wRW5nErZls8KhX3Zhb06FOBbyICLbh836aM33nnvvbfefvH+808+&#10;rCzPabRc1yL0IJtba/dGstt3bZ+jQlu3VXP7A7plh7auD6V1l/K8/KL2vXoPGPvRrEnvzZ4yfdrL&#10;r4z496l9Cqy4T+Pru2vbHPC1Th8zt/hfY2fO+3DG2688d+uQ9sWq3wHt3KZfq5JdBw8od6MN2T4O&#10;71wfym7frTwP/2pBOlWSV1rWvoNF1T+viXUf0NNyk+ziuDSOVeV0GHzM0eMWzJq58NMPP545Y8Kd&#10;154yoH2eo910VSS2e++24rx28T3bavJ7H9knVzlx1nVb1oUqenYPZhUk7cDpD70yb+lPsxctn/P+&#10;jBH3nHXUQZ0KqTmUyO3Us4PtRP2BLKd5w4aWrH4Du1hOuCVk5bYvK8gK+HTtuzN/dQ845qIbn3tk&#10;3MK3HxjctOtPrdN4JvB44QZbbsPetTUd+w0oDUQbN9X7c4uzgj7CwyYPDB4ZrNzFzXHSKb9y43VV&#10;VfgC07WAs8ra5fGmn+cv3+U75+yjk3s37mnK6de7U45N4epduVm5xaUlnYsLt/30xZbAgBMP6uiE&#10;w6GEzs8pLq8o96W2LP10X/sDB5cV+RP53W+fMuf1dxe//u6Cl557YNiph5w8IK9x1Ua724E9SrLd&#10;+k0thT0PP7x7UW5xXnHn/HblBTnxn6a+3tD79IuP6BZvTZ7yyMSpHy6d+tGnMydNvOfSIwYP6Jij&#10;YomI48vPL/Bx5dI3JvyQd9+0pS+Mfu3Wmx4c2jOonXRpkMP7mqm8Z792un7lulCHoYf1yfr5g6mf&#10;7tJdj7r0nqffmzf1emfTV5WxZFYuBXMCNuMw0vHG1tx27drlF7Wr6Jqs+Xnm+19s+fOHpZ9/b5Ud&#10;eOa/7xs39fN7j0p//Om3cfw1z19Y0btg3w+zPq/vesGwY+xkmDmAh5s0ieBExXPl/LW2OdlaVR9o&#10;3yng+uLNbiKUdiKxZEtLItzsY920R1f0PbBzVjBSH+155o0jJ3300uvTp4x/44X7hvXpYB9QlH7v&#10;0cn6gnE/r/7hu88/mPTwCYf26XDq8b3t9Lb1a7fHsnqdcN1zb82eO/K4+m+/+DFZtzaa0/O1b+Z8&#10;MHvxp7NnjnzkioMOO3JopwIrHTaf267PitZsbWzXZ2B5toMdWzm5Re27PD7zw/fmLnp39rwZk8bc&#10;dtlplx1Tnlo//7k5lV2POvPKUXOmfjj3zGN8RbntOnbtd8oBwer1GwdcPOzoiqLknsWLl27v0blP&#10;aVZLTiJVWpaXHW/ML87PpVgwv6K8/5B73n178ferF327bOG86WOePO+gzlaBG/KrNL784ltQdOsf&#10;ze36nX1891xfrGVrldWxX992fkqnLA7v2JrqfeSxxYkNrz71Sec7pi789J2Xnn74wkNz2+e6+UGl&#10;E42xdG5JaWHA71fsWtphWEroaJQLyztVZCtuam7O6dWrd1An5T7EqhsjOT0P6Jlvx/K6HPX2l198&#10;/t3vy79euGDa48NP7tW3gC0nwcxK2fiCWLenVmeX9OhQmG7cvm6Lc8iR/e0YvuXxwQNKsgPBTqXt&#10;75v16S/rd63duHHr2l8/nXz9sb39OemwwotIk2Kb07Ubq9zefXpENixauPi3rPYDz7zhsZmfzb25&#10;255v/lwX9GntOjh2pWxKN23cRwcN7OJPNrPyWdo38Jw7P1m46L2PP/pg6uu3XX7myacO6Rps3bvL&#10;HTS4jz/dalv+ZGN9fTK3V7fgzoXvf9VwwHvLF3786dTxL91zyoHtS4oLO2Xjzbeu5NCjO+W6OT7V&#10;un71Hrvn4O7ZthOmZNX2OtW7R7s8P1f0PeWTH7/96veVK1b8+vX8l+4YdkBF0MVbgeOkOVKKTgAA&#10;EABJREFUCnJLS8rLrfTO5b+GuhzcJ5vjii1LUX6uf9NXH87eVDxh1vtjXn35gXvuv/TUHiVBne9r&#10;3fX9Z1srk32HPTDitVkLXj321znTKsOkfFl4ETATQwgD4e3eZ9vphr3ba1PlHUvxbl9WGExtXbZs&#10;K51z9hFcuW1vs+rYuX1+fmnXktzW+hrbn9WhU7dk/aZ58/8q6H7goO7tfTnZ7CRbE+kOxTlO8/rv&#10;lm+I+gs7dizB2lJWweGXP/jRp0vf+2DGyDvPO2pQ11OP6pkV3rpjT1NJl94Vub541a4q7e/QMa9z&#10;u+z8ouwSq271ghlzf953wLGHHt4thx2tyg5+Ydai+V8sWzZ70g3DDu/fr2+PHI7VxVK+gg5leflZ&#10;uva7ma8sSd0xZd7op+49/qAcJ9palJdfnq1a9tTWx92KIp+fw7VViey84g7tcjm0ZsLjry+u6njL&#10;I8/PXvrpi+d2/XXZrN1NMV+W01q9s6620aHssorCeOs+JxAoKu2cX0JrP/tw9tdbktV/THn5zTX1&#10;FWffM37mp5+8Mbxo9dcLGlpCbBcVtW8XTNcu+/DD5l6n4t867USdrV3Cc09WIJiVU1QsTxSxvNvg&#10;0jh+DPIGJO9FJkLgwUJyBRIHTVAlETHLhz9cqHgmRDlo6CUgAvEyLjOjodbyngc+HK9FG05MzOAT&#10;uVqTeKBogidflLzlAIUSAlyGLTnQicDLdCUipAyI8oxvekqt15SIEHi+ccgI9uDhMgOaeKCZAzjW&#10;j4bCQaFXxRo45oUyyQY1i5U6ZqwROGCUSA9BtfZgrEccOVi0RcbDpQQBVOMyEWhwtYm1x0dMBBzL&#10;wA3BRMBZ5gUJ3YSLLOZmDG0zi+v5HkpGNPogY86cpNagMrGgGLUHyFTiacLnAk4H6yfhg4F5pC8Y&#10;8Aii0dNErjZTuSCzYMihFCwNj1GqCTn4UFm0GUyJcDizI/hCZZlOY7+EViSFmRICAQ0ZuIZI6CES&#10;ZBIElMwpEcvdkBQzSpAgBFATYARBGCTTkRHMAzV5E+83YGvZkDTPgCAKgmlNRmuUMbPruKYvO2mH&#10;FfqDrgG6OBpNrvd9Hm3gwKKv66IKCwaXbHzQWErBRTMifO7gXZaZmEAi7booQT/EbZaZxdVYBjNc&#10;NgIIIyxUQAzQNg+pdCrdsVPHyy85u2tZwQF9e5526nE6nVKyXvA0CFgYmWk0LAqJLKZIddVfO6tX&#10;ffP557Nnzpk1a+Enc5cuWrLqj03EXL9m8U033vvOR5/8+vsX3378fn3Hw6+86MBQ5Q/j3ln99Y8b&#10;P13+a3Nrek999cqfl8+Y+fasT37dWWM7Kqe4XX5LI9WG/AEbe9bYJn6jYyZWdjLOm3fXbv5z0566&#10;yvU/16VLupVnW44O2LZdU+ems/MKs9t1H9qv9qspb3++5IuvPh33+PUPPP+hzZot17UDjvLhwyYV&#10;afl1k3PQ0Qfm+fW2lZWx/G6d8/2rv9qgex4xuEd56eCzju3f/MIzY+fNm7tkzrTXH7p96idrA/5s&#10;F0++srTc3WDKiS2a8/GCWVMmPHHLrbdP+mXjzp27a2s3xxuze1YUBXBKls27t0TaHTS4JOgrOvDA&#10;+KpF7yz94quvvvz4lSmL1mX16V7MTooZf9xUrNO+nA75avfrL0xY/OnHi+e8PPaBhx5545NwJLTt&#10;67/2BfK2LfngsWcmjX+7ruvxx3XMSdu+7PpNm77aFjzs4O52oONRZ3Zf8d64WZ8v+/W7Tz8af8tt&#10;D0xwC4o5XvVHFbXH7yWMr6pZW1es26j6Ht6nVKfie6rqv1mwZPY3f3JB9+i6BVdfdPW4ceM+fnv0&#10;zB+TJ558VADfivDcWwxJR6NVrdm5ZQWpWMuuvXHH1YpZk08TgULaBQc+HkWlkz8tW/X7rlS27XJ2&#10;jxLaO3nS50WHX3xQl+Lq9VtCOV27FGd3PPEM/6ZPRry5YM2mLUtnvTF2XvSi667ukptV0Ll00/ef&#10;zVj0xdeLPpn+zJi5f2Ufeeax2YUHHNUtuvSdd5Z89fmyj19++Jqrv90dyMvO3ratlTp0y/Vxze7K&#10;XS0tvy/++L03X57x1qvz3nv57Uevn7dnwE23XZSluNvhA7cveWv+19/9+sOi90beeNuzcwLFeW5i&#10;z5+b9/y5csPPe6qssk7B8IYFnyz7/rv577xw9XOv/0A55X43vn5NSPU6IOA2Lf+2pqhf75y84ori&#10;ulfvuPPxVyd+8MEbk177qvzoM3qV5bfU7/rxkx/wN2eVVVFxUMWmOWM/+PyT91975vEXFquBJ3Xp&#10;VThr4nO3PTTio/nT50184JOWQx6++6IAp9xABTftePrVHw4//9oepX5OJVnhJaJwmkTE5AlGRYyT&#10;5oaaWEVJaa6FFOOQiZl8lu334TleuSFs52azTlUMOWzLknEvvTlz+bJ5c955bPilz+7O6+Xz23ta&#10;owtnf/r21CmP3Tb8slsnr964fdS45XXxnMVjX7rmlhFTZ81eNHfmso328ccN8pd045Y/Jr/28ZKv&#10;F8yc/PTZJ92yK5VvufG063eVn1SQ8Ifnbeke/XvlWynSVtGB5w2paJ7+wviFCz6Y/+FLD19xwdh5&#10;m4py/I019Uu//Hj4nSMfe+jR50e9ueKXUDjWMvenPyt9XbuXZ62cO//5Bx8dMbW+pjUy88uV1TkF&#10;VLd7xYbINzt1eediTmtdcMyFF3b65KkHRr/57vvvThx9y/lX3zw5pX1+H7kqyJYK+n3RuLXi+y9n&#10;vLNwZ2Xrxg3prPIuBT4izks0NnyzKavvwRWUaqltbF3x43fvzZww/r4r7hv/x9atO6rrI8l08Z7d&#10;27786rdtlc3askjeLtnSiW3rtqxasfbzZX82NKi9VZxfXKgYv/BYjTvrq319BnYvKz3mvKGFa599&#10;+rX5ny/8dM6Uu6+6Y+HGZPtsK81+xwqQL8A+e+26qs6HD+lSlF+1ZvdfzYWDBlXs+uGbFVV5PSv8&#10;KtDtggv6zXv0tpEvvzjh1ecf/NeZD7/8qd/CqeIgA1rhZlotlfXbwvmDBpRlZcU+fvn5ux578aOP&#10;P/zotdGLQz2vOPXAZCJClt8l9vmyWqpatoSDB/drJ3+kSQUHnXVS6o/pdz05etrkl5+46cJh174S&#10;yclv2vr9J38VHjSok07GWflbK2OJdn2G9Cm1bHf96nXvzV3y7uh77rvi6ldmrNxd2dTQ0PTLn06f&#10;Iw7yscM+649fmnL6DWmf71Psq9pYuT3RpV/nrPZnXDAk589bHhw7++OP3p305PCLH1n0Ww2r7Kz+&#10;3dZ9teD971d8u+zzMfeMmv4j+QI+m/HjUxbhHbvX0ad2tPa9+vpbH0x67plbLrrzxW+3N0Rcpo1f&#10;z7vmsrsmT3vv2+8//+7nusNPP71zvi/tugwhFOIdBS8BJma/n3f/ufkv3Jd8X9D2Fefpb5b+VnzI&#10;sIuO7t+ya/fOfS3tiwstf9mZN16QvWfxc8+/9urEt554cOQfqYF33n1Zt/xgXv/jDh0Q+GvhOzff&#10;8sDd9475+Je6uKvyc7KzKw49/ciSFR+MefzJp5957L6rr3vws9WtpSr8w4yZS6pyjzj5mOIc64/V&#10;m7c2x1Yu+eiOK264+9ZHbr7toaemr+tw9L/uvv60zkXtyg4/olN67cg77nngjluGn3/e3a980/OA&#10;XoUBa1eT3l2/69Pp7y5fsUcXdslx977/yshn7735qWdnbalKRhpqdSq5fXekOZXq1bkkUb/3x031&#10;uLMBncztOIAS256+/pqLL7754Xufee+vxAmnn9ClSM99beypZzz89oKNTk6Pw6+7YWjHyimPPvzS&#10;0489cv29t770U6Nd5CvK+mPZ+1efe9kNN95317V3PL4wdc3tNxzeIz+RsosPOaJ61eKZi/ec+6+z&#10;u2Y7KhXHU+9otm0rXLPlh8/nRfd/sBPhtIkJYgxGYjauGHMpWKjgWru4SUKSSzMx3rDgMi4SAokw&#10;aS0BC6yBGAcB40OEBSBChAsWTQhiUIQEDkIZOBPKIJB3eRG+rRJKzCcyuGQuMcweQbJkXBhmGA0h&#10;ZpaLidoGOPiGQSLMHk4yAPAGTcziMWcsszgEA5WBAMBl7A4bJ4QSEcEhCHDCkRDBgZJmpInJDJqB&#10;E5sfgjCzWLngMXBxZWCWG2F2jAxQoswozc0qQWfcaiJkvBxCBETEBIDNCE+OAj7DJQhGwoX1y51D&#10;K2Jm4F4vcSRioBqBjCyjgpH1gAtFCruHQyRZMp5YiRhCEJBgPQUONT7LFsBl9hAzMJsABg5Lltiw&#10;5QQ9TyyzWCSUEo8J5wSPgYgyHEYhM0tIxCJkBMcgCxKATdYznk8e00DwKePQ/50YHoNu2jDoWJjC&#10;iJgpbQRf+pkZOFYAC5+YECsJYESZ8TdvlzTeJ4iJlGVZyrKxd8XSjXDYlDGYgzQxkysvT41Qa7yr&#10;IqvBYtBc14C4W/LAAYVHSEhK+MjitxHSfOF5Z0587YUxY57p179nMpUCDgUfveDst2hL2rV9etuO&#10;+lb2//nrN+++O+/td+a+NPrtp559bdzkudVNrYOvuPWu4Yf/smjmxBcmzl1dft1d9x7bvyy7oN8R&#10;hx/Ro1MwlYgH8jpceu8dZ/ZO7t6bOviki08768hTz+qPvxWlrewDh3QtxLcdF6vFKrFhxdpVRb0G&#10;nnCYu2/l1h0twYoBxxzXw68TWDbrdKB8wLFHdEskU51OHH7beT2+/fDdaePeack+9IWRj3Qpzkkm&#10;7DQHXQ7gEF3HLu13wCF9CzX+klfU/eQTewcp4qsYdPFVpxdSOuWUnX7rnYe2a132ycJlS1d1Oe6a&#10;e+6+osDHaR108a/SpFydO/yOmw/K27fyl7WUffBj4yaOG3V7WayuoTW335AD/Kwd8pOb4PyuJxzb&#10;J5Voadf/5EuH9Vn72Sc/r6wqO/CcBx8f3r/U0jhYxqsHm4LrO/7aW8tiu8dOmD9z7nZ10I1jprzc&#10;K1jz1hurj7vtyclvPtgvvHGde9BFZw/hZAtuUCSijhl2+oCKrEjU6f/vW845RE0b+8ozz7z9474+&#10;D7z89gmDesSaUj2OPL5vx3ZpB5/GSuf0vODCY0psh6zSwaefeFh5U9W27RRof/XjD154TNnmv377&#10;+acdB15w/7+P782xZo23AMU+H1dt2LhPl3Sv8OMbQcXAA7t10Ol4nHDX8dw4Lp4a/BrAeMbclLL8&#10;/Y867dQTB+appAqUDRrS/9STjz95aHdLhwPFPS4cflLATQTLDrn/mdvUmvnjX5zy/fa8m+6654yD&#10;20Vbm3qecvHFZ3Zf8en8efNXhbueefVdNx3UI5us9ifedFl5zXdvvDxp1vwNRwx/7sZ/nZRKJEp6&#10;DxpQoRwnEfN1zy3N2/7XqtXr967dXL9pa9J/6K0PPnp3WSARCbV0Pnb4+ceUzHxz0pgXp6wP9X1i&#10;7KSh/bolUsG+x514bKfW1b9s6HDSnSPuP3Xz4inTXvuw3nfMrY+PvWTYQelYU26vw848qiOlktTQ&#10;vo4AABAASURBVH3OGH7u4cWxaHzgeTeMuvvkZP3OX77+S/e54tHbzmpnRVv3bV61eleS8Xug1ef8&#10;6485wPl94aLaVKcrHh153hE9cwoGjX3zlVO6Jf769oe1Lb1uvfeBI/uWOpFQoKBrpy7lp55/8ZmH&#10;d1WJFkU2ER4AhhDEvARxtDhYvIjxIZvfffBhB/dS6QSzUmwxW+BblHYT4YPPOu/8Ezql4tHyw88f&#10;9cyle1Z9+84bH36/yrnz2Qk3XTDUSbk3PX7PqV0aVq7aXNzrzHHvzZ08+ekjO5MbKDv3+vM7Fya/&#10;nPPJgpl/Fh133QWHdVSFx93x9LU5f374+guTln1Xee/4D246/9B0CF9N/GmyCN8ck5Tb77BjD+qo&#10;046TUjrQa/i9d5Q2/jly1FuzPlp58HlPTBxzn52MtT/mlk/mjRjWI4Y/exe2b9/z2FNP7dM45eU5&#10;ZcedNfSoA5oqd4f8fS+67YGLzu68+uvfh15+XrusRDTeWtazX98OZdrhUCjV4fhLrzi57Mu5H37w&#10;wZKWDse/OGHUQRVFbkJrDhAHnLTbbtBpl55/mFuzJUVZ+d0POO6I7pabUj6ORpKdDjn0gAoVyO9z&#10;w4PDC/f+8OWydfGiY/99090XnD4gSEm7qM/go7vEVi3+a0ej4y9Ia78mH9p2POycC8/p76vdnqbC&#10;TgN79Cn1u3hD0LGUW3j0sBM6ZTNe3Rc8elP71t/GvvL6zPe/H3zJPY/ffK6VijraR8rWbOHx95X2&#10;OPXEvj5KpIMlx57Qv2uh9ud3uvy6sw4sscNhPvbWh284d8Afq/789ccNfc64efSoe0qC5KZRiwXY&#10;yuLaBufwk4Z2yPXl9zjh0efutpq3zPpg3vI1dOtjj558QIETi2u2tbKUckNh5+gzju5cHCCynRQV&#10;dD/6+ccuq960ZsYHP9Xlnzjtw2mnDewai1LXIYN7d8hyUlopqq+PdOrToTzo73v28HOPthZM+3jV&#10;vs6XPzn+8VGPX3/pILe1iXsePXRAe9dJuWnt7zTo8mEDLDeq2W0K+047/4QuOZqyBzz68h0dk9um&#10;TJ699Pumi+589OHrT4u0hiqGXnjtSTnvPD3qnU/XdTnmvJtvOeWYAwqUJmafrXxOmtr1Hnr77Wc3&#10;r1n5+6bQ8edfd8P1w3uVOQ3N7rHX3TTs2E6/fTHvs6mzqgvOuP+uS/KoFe9prPDGQ4wXglGL0ctx&#10;8tofM3TgkL65fjt70JGHDbvo7NtuOFU58ZI+R11xyXl4o4hFwgNOu3TMqHs7WlUbN1f2O/HyCZOf&#10;P+foHlYsEmw38NaH77z2rAE9u3Q//6rrbrn35muvO7tvqV/bZdc8/ugN5x26Z9fOfTV89vXPvPz8&#10;bTkqVZ/V8ZzrrjxjaHedjGV1H3z86acccEDvrOKyYEnHPgcPvfOJp0c/c83AivxkxC07+Kxbbxve&#10;pcTXGHJ6H3zmqxNfv/DEfrFQtO/xw6+/6pxeZZatqdPJ173w+JUdVHU6p++/7x15442XnXNid78T&#10;K+7d//rbLjmsf0lrxDrkon/ffP3pPXLSZJVd9/SIt8beObB3STheePLFdz//6GXFAdV54JA7H7hp&#10;2MkHUcrJLjvsiRefOXFQwd69jdzxqKdeHfXvI0qsYI+n35z45APndGuvKroMvu/ZcU/ed2kBJ514&#10;vOMBR1918yV3PXj72Yd3ongLa5/WtktKaycZi0djnHY0TlzLaTOMhsfikDh4m8cAmFz54Bcco3AE&#10;E54XMjMcYJ7DLIWmEr3/DjzPY4oFA1TMhI6S8xrASpLNU4AMYijeEkGHA1y4XqJtXsMlNAOMYiZZ&#10;AIzhkwmBEBkGOMzSg/5TpL8G9z9RL5LpNe+fzoDog3H/dAhBwG6gaAVlfDQiDRIUDiDjMCwWp9FQ&#10;PI1PUQmND+PRZIFaFiwIHDDgQTU8rxmjkfG4bWEAzD7FgEcmRg0ULlTokgBglqmJgQodlyZCIFvF&#10;FIhNgBE4QVBLZOgopTbRktWuWOQQQZGTWukkezS+EFBnmmAk7A80LwQBCt+QkBICvsEyvt7icICC&#10;rbXhYD2yOlzgkzzJQjY+k5R6If0tmrAwxr3wFgmHsF5T4XXRmgCKYRIEBhWUYZA3rxcZnEAFR9RD&#10;CXV/Y4J7FzCGeAGs1ojwEQY6Sw0ixjbRBAtSSpEsA39gxbbxgiLLshhviIT3cCQtpKXe9tmBrKDP&#10;57Ntm5VCD/WPBTETxEyMUfbADIiZiQ2PFUsCFzNB4RCTKDEzMYmwSruUTrnty8sKC/NS+JIqKDFL&#10;WnvT4ZnDYREQhiSS1PfYC16f+fZ7M0bP/mzKsuXTv//u/Z+//+DNV28rCHIikXvOJde8NXXctFnj&#10;xz59Xb/2lG5ptex2Z1559cjnb7nqjIE6HG3f76g7Hrn3qfv/dWC3omPOvfyuK07KSrV2PeT0+285&#10;rUOwVTvYO2EiLJ/dNGeXXPvsU1OmPX7iQV0OvPCKS4aWcqwe72rxmHPYmcPOOr6HHW1KJQMnXvTv&#10;GVNfmjHr9Sfuv7jUF6JoKw6MiJWy3BRZWV3/fdtVXbMSyZg6/rq7Lj65H6fV8VfeetaQDgGnldIx&#10;K1B81f33TH53zNg3R5x7xsFWop7lexgRKUtZyTQXdOj5wBN3vzDmsdvuu3Rgt5Khpx057JievY86&#10;49zju3ECn2cqHnUPPv38w/uXuOGGWMw67JIbxr828okHrz7hzOMvuGBwkT/qOtgQVPvYSSZivuKu&#10;oye/sGzx5Pdmjrnv5vMO6ZSXqFu3KlQxuF+FUnlXjRw19bUbKrKilCL8StbhoGHX3jSsSIXwWZXU&#10;ZZc9MmLx4nc/Wzp93Kg7BnUKuJHGnA5H3XDf9d0LnXTSSSX1QefddMl5Q32JJofyD73moWdee/mu&#10;a0518HfRfic8+ORTk95+fcyUURee2psitTaeNYXPL9tx00V9jrzunkuH9s1zU3aP0y5+4p4zOloN&#10;OpXAzWfQNJ41HIi2bCudctt3633LTRf1r8jCB2G/U69+7sm7+rf3JULN3Y/91+XDDvMnWuIRt8uh&#10;J7406fUZ7415/pHhh/TMwcdhFrt2bo9Lbrl50oSnxk1+5tabLx9+1Rn9ilQiHM7rd/pTr709//MP&#10;337vtYtPO4gidZQOnnzd7ZecdoCdiA44/qJnX35h7NiXx44fN3rsS48999QVF51cZCd8bsKnE4lk&#10;zpnX3D73g8mzFkx74fk7+pdbFGtWquDwy+97atzIW84/NJXgg/5186Rpk6bNevOBB2854/yTTz+h&#10;T5YqOOb8y4b2K/DZxSefeXSfUtvvuKlk1pEnnT5mxMPjJ4965O5h7X2RdDjU8eALbxvxQM9iOxWN&#10;Ov5uVz465rVJ4+6555pBnf2+WAM+f7MLKi699Z4Xxr785EPX9myn3XCTTW4yTiff+tjzd5+bp/F5&#10;rAlniPPzXlNwGBeU8VbAzMkE9Tnx3CMP6UTmccJZM0kFa4dc38kXn3vK4RWBVDgVUQcfc9LEyS9+&#10;MPeN8a8+eMyAIre1mhJ2xwMOf2bkE29OeOyBu4f1LfUdevig+687oYPP6Tf0+NfGPvjh7NGTZ4++&#10;5tx+KtLkpPMPOuvCSTPe+GzJB+++9/Lph5VTuJLJvOpIuY5O6XZnX3flAR196UQav63GIoninodP&#10;eO+NH374cNbcNy696BiKVFIy4bj5/Y488fZ7b3/i2Ttvu+KootJeT8+c+sWCp684qrygfd/nJzw3&#10;+rnhB5QELr791qkv3nBC35yKHgePmjD2hmG98tItNuFVkIpF3FMuuXLRwncWfj71ucev6ZTtcLTV&#10;wj9y4t8AyHXTDgXb3/7MkxNfvq9bSdFhF1xz4ZByijXptJvX8fAH7ruyX14qnQwee/nVU6aMnjHt&#10;+Ycev+Wuu68bNerWwWVKq/LLHn32tTeevvC4Hk4iqhlCeG8rHXTSE6Mee/KOs9rlF511y21HdslK&#10;x+I4+YojLhg2bHCxbk0nkvndBo95fcw3S6Z/OGvcFWcOVOFK5eBvp3hHQhudTvI5N9xy0sDieEtj&#10;n2MuH/n8zR0C6W5HXnzd1Sd3CKZsN5V2ApfccN3sD15/76MJN151ig+/wCfTSinUKyUvnG6Djrns&#10;4hPyVSIeVb0PP2L8hFHzPp7w1hsPH9U3yw012rZFjA8DK5VMtu8+6KrLTwu4IcXKZ1E8rvoedsSc&#10;D1/++su33hh1dc+iVLKpprz3CQ8/9C+84zFZyURq4EW333v98W5rHdvdbx315KLPRo17+ZqDuxUc&#10;c8qJ991/RteOHYZfd17PwjSnYol48qiLhp9xWHuON+Mtt/+Q028ffliJ1ZyIxgo79Hzttce+WPr6&#10;B9Mfu/SUnoFYnZ3WiXjOxXffs3zh2Kmv3HLpZWfcdMewId1zKOWyeUjxqZ2IW4OOOu6NKS+88vJD&#10;J5x01EU33Dzpldt6F9v+4gMeffHZd95/++W3X7/huvOy3Ebz1uo94LAazz/hk4/deEz3Ofbc115/&#10;4l8nHpCMUa9Tbp48YcRx3bOSrS09j798xPgnju4W4GQ8lgwcfvJZ48Y8MXXC4/fdcnb/DrYvHcmy&#10;XRxzp/7HPvL0oy8+c/sFZx1zwZXXv/DUzYd0CKRiydz2fe64764PZ7w6ZcozN/1rSG6qKRgsuuS+&#10;50c8NHxAsVZpfeLF10ycOOLtCU++PeWF8eOff/KR2y4887DSHLZcx2/jccw59Zyz3hj35DtTRjz7&#10;2BWH9S7wxUO2k8ov6/7E889Mn/TYqYd2jEV9Z1x+w1uTXxj51DUnDe1/3e3XPnbruXmW74gzLnnp&#10;yRu756cLywfe/dj9t113erfiAB4oX3bZKecMe+nFhydMeurBO8/qmqct1x5y2sU33nbZ4L7tLQf7&#10;dEu6H/rI00+89ubLLzx760mHVhTiry2aC0o6XXz5VU8+9/gjz9x55pGdKVxj4bdifE6owivvvuPO&#10;S44MpFoZv5Axa8ZDp1Npt7jrgNP+9a+8LHIdlxkoyUVGTCgeE1BcbAZx8GGFG4P7w+QJs3gw+GKg&#10;tYbj4SS+RMwgAJfvNGwEzWQkRoJhsSqpgZsZJCGu5DBq+tshPFVtIUEYFzBUwINKSCyiZUEEn4wA&#10;khEDg8YQhOhMxMSiTESMH4IYnAg4iSBkNjlYAYjYKMzfCFiIjWqNvHBMxMwkiiPByBAcFNhmgZoZ&#10;JGaxBEMiiP7T1ZpYRJJETMxExMQiBMGozX0xEADNRFDyQAw4N61BAwgmYwBoFItBxAwjBGCGwCII&#10;AMMSISQRibFyxESMH8xAyDERBiJiYoZlYlgiGTSbWwzL+BaK7hoffHgezHRYGJGwkMbgMQHAARPP&#10;GwiuYVKbsLRmhiWGAGbxMRLjB5+mqCSDYSbyPGaTI1LMUFxExMxyMStABGG5xMiIk8FAmZDgYOMZ&#10;kP4WRuLv6J8eI8AMpB04UGYGl5nx5R7f4GGhCnPj3RxqcCxMvl9aFt72kVKWRUh5s8IqhT84ESza&#10;aVedPodSAAAQAElEQVQTY3RxYdOwZrtYJFwPYK3ZxCxk3CstKSnC0+iaVz6IGqhgHkcYRMglEql0&#10;Ks1mDgYKGiNg45qu4uFSrmunk260qbWltrG5qr65pqG1vjXWGuFUwsYbjManWLSlpjXSGI401acT&#10;UVvpVMoJ1zeF6+rwVq7cVDSSCNc3RxpaEqFYMppIhFo5mU4mnGQE38XxW5H2ZiXtMrnJVCrW3Jxs&#10;rndDzfHWkBsNWW5aEf6VRMdjUTcWtTX4brQlGmoIRZrRtsFJ4RMXf+7ATjXe8xRr7MxJRn1OktJO&#10;IpF2Y2GGE42lYmGlXYu047iR+uZwbX24ribS1OS6MrXGYeM2oD9biZRurWtqrWsM1TdEw5FoSzgV&#10;jaUTju0mLHn/RYVOa205cb92mHSkuTVUVxWq2w0bacFvNeglpy+b0tijSqScUF1DpKEh2lAdrq9K&#10;R+rSdocrb/l37yKVCCWiLXEn0qSSYZ9CNzeZdBIx2bit047jhBsj0aZwKhwJN+zFoVk6lUgkYy31&#10;Oh6xKKldfHgkEpEWuR3pVKQFtPpkS51y8KmSDDc0hurqI/W1sVDEHCORxkGlXYd8gfz8HJ/fSbHL&#10;sajjppIBSir5fMYN0XgaXHx+EB5RPNU6GQ0nQ82+dNjS8UQkGm9p4mREufFkNOZEGiwcCzmxUCzS&#10;0BptCUWbm1LxOGtHO04y6WL94cZwrDUabaxNhNEkwel0LKZb6xvDdTiN6lBjrXJjrpOOhhNIUBpO&#10;vLW+rrm6srlmb3PNrpa6vaHGBhd/vsVatesSeoZCDY0xPACN+5LRFsuNu6mEeR7qk62NbjIVbk5G&#10;miOxpoaWmh2hur1OtEWn0vFINBUJu0k3Ho5iZXgYmHH+yXBdY7ihLtpYr9K4v+l4PBUPNfqcmE+n&#10;nLQbqm8I1VaHG6rTiajFrmJKpdxwXVOothYgbpVtaYUvR+l0LJKMh8PkaCJ5APD6gTIRFE8DkTis&#10;5f0PNyGZSOJY2U0LrDUTHj6cvsKp4/FORmLwAEebY+GqmrA8q/XxcMSnwKR4qxOuqQtVV4Wr5c7i&#10;8Ys0N6eTKhZ2wzXhUHU4VBdKxOJB5bKmKG5dbUu4vi5UXxUL4Ts3XvhYIRQPWzqddpJxvJxjWAAO&#10;xFI6kXCjTeFYczTS2BBpqmeNV0cy7TqR1hTahmrrYs0t6Vgy0hSJNDQnW6KpUCLSUB+prU61RKJN&#10;zZH6WjfcmgzF8CaQjMRxYkRksYLEQqloY2u0sQn8VCJpKbx7ojlWIjaZTkfq66J1lU40kohE0pEW&#10;C4+pixulE5FmlUzptBNtSqJtpK6utXZPqLYm2lDP8VA6kQg1NAJ3wi1KJ5nRNk3ajeFFU98Yawyl&#10;Y048muJkzEZD7cQTOhWDry25lTrSFIo1tsRbGuItjcpNMrl4HyHC4bi4F3iuVCpGjpOI6XioRaU5&#10;HnNirSFyLZstZvySFQ3V1IXqasINTUTo6eJGskYPB8ZxFTbArgMmClvrWkP1reGGxlQibSnScjNR&#10;hKdFp1yVlFcNngdB2bJjMbe1tjnc0BJtaHCTEZsSybibCrdyOmkrR6dd5c/PCaRtx02nKdyUjjaF&#10;o42tiXAyFsIrtMVN62QswckkvtNipmTSTSfEx6SJFOZKWppty5dKqXBDNNIYjjSFo614l3CwMBxB&#10;pNlJhLHTRKiuNdqacFMplocYNwtPu8ItxfFGmxqijQ2R+sZwQzgRCrPD6IYNtlY3hOuqIk015Hjv&#10;3oxnoE2ZCS8BnBDeZlUiknSTDjtOPJ6INjcT3sx1OhKJRZoaKY33ahdzxiKp1oZ4qCkWaY45OCbW&#10;2A6RwvkAbMV5NkWx+Ehji0yvnVRSPpVC9c2RplCkOaSchE6nsLV4S6vCi0TmcqKtsWhTvLW2JYQ3&#10;+aZwPIr7jnuHB1WeVJxVuCEUamyJNodSiZStXHldJNPhpkisJUqJBBNF8DA3R6It0GgsFE20RjlN&#10;yWQ61tKiU24ykQ41NsWaW5WTtNjR2o2F4qH6cLgxFG0Jcxq3LxVpjYSbml25KY6FRzGBZYdCDaFI&#10;U0sylsRdY7YchyPNiXAdHoPGRCyGVxOYynUdx4m0tMRaI+zKa0drLW85uG2a4rFYtKFKpxMKB2UO&#10;HVkcuri4exjEmpsJ3ygIaAAOFD4wxi3SeCzhQuWBBAHHzkxQcDAVEiw07Vk8x+BACb3BQBqqkUWd&#10;TIkIqnFHMYDtWZNhhNIxs2Kt0UN8aWO6MRMUoVfu+SQYoxQ4GdnvAAWOiWU2s0giJikjiEeDZQTg&#10;uZRxNAKQBEVWBpIUfMlo7EWICNn0BEgQwTGVdnEvGARZI5NZPzYlTJBEkdCoYcwiLoGDWGsXFhhB&#10;kCbv4LUIECQwr1jgzCgWUHiyN41ilinQAph2M3vREDZPQKY5koS9SLmHoDqDAZb2JAIIncTDK1SD&#10;jQitQMn4pgx7A2i4bRzslDQzuS4s8oRCtIFFobTXBkeZBLiEwLJyz8EMcFzCmSCp0ZuIGLWokAgH&#10;hhhZTWb9knKxWxIRDqqliLUrA/1dKQmwZSrDQ3tmpD0cjvZKmOGTKZaeuLRMjPF/q9iuybGLN3pm&#10;vCqxJE0als18cNKOg8WgrcbCTEPXlaOQmTThQ4BAVQpvqeCQLIFIKZa+xlAGIxGWKiZUMEIMsIhg&#10;sVYGJhcxbrw2c5hFEJNpqGUFxIiYMR3YhEBDyCNTRpjYeExYBygKv81AbdtnKVspi9msA1lWFmKf&#10;rSxk/HCJFLNSoFkWKzAty1Kito1QKws5xYqUJTRmMwUxQaUns1KWZSlLiSMlRIrZZnlntgjbIaxc&#10;8kKylLJxMTE4Uk6QzCkihIeUyzCoRIpw8hqRIsYMylbG2swALCJ5aknuHhGZlKUsn60wk+1XbKMI&#10;WZAUKSaFx4jk6CzWCqvwWfgnHPzu57csHwjoQPsFt5ktiG3h7+m23+8nxykqGXD5Jcfm6pCFO6WM&#10;MBNbiixWllKAsVRLESJSFpFiy/YrH87EVgocZnYJhlh+FCYDH0y2UK0UscKPZSvbVrDKspgtYpuI&#10;WS58cJA8D5oZ/ybAyCrgpCwkcXDEIgTIC9CCFREeV1aKwQKbySJFzA4aEbkWu5ZFlmRZ4QMTGWbQ&#10;bJttS1lQnw8nhf5EFhIWDBK2Zfl8rGxmixSTEWZSFvt8ls/Gjm2IZVmEDWMxGncWWVG2FFrDklSy&#10;UswWY348/pZNillZyvb7LBuHZsFVwmBiUJhIa2IMwrGxCKVsixkMAGxZyEheMdkWMsqyLGS1RgkD&#10;tGwLRWgI1SASK5IL9VgfE0OIiKlN2PMZMYsLo8AxpRKjCVIEVwOHkiaIRn8cgbJtLALLwi8XWjMB&#10;tSwF9flgLZ9fsU3YPJ4922f5AnjIlO3XpIhx+33AsGBLxEYxs0Voook1MytcjMceZGI2iLIUYGXZ&#10;MilrAk6kgGE2n1KWpfDjY8u2oLalbJyGz2/JgHvlA4paeMqy0JxYsXRggMpCUhQOcMDSHRNAGU2h&#10;NiZgy1JKMcpIOjCLh0tZyoJgOswle7ctBgEQEqbC2wG6QZXC8izLRwpPg2IgokAtZSk8AESWUrJ4&#10;yxamshExM1J4OOREhE5AcOEXL83owQQr5YwkXLawGB/2als+SzGTgkGOiGDl7GSU4yZlKdwIGy8C&#10;n60sLFsRK5Y0M8EHYhFCVsoM0tnvdQZfkbKIsQw2K2fFCt8rsVBmYsb6jfpwy6AWEFGFJRGRYrbN&#10;6pWWp8smqUY30oTOtmUba6HQxxDCAhSE2RLx+ZVlM5oQyw+b+YmV5VMWai0FAuZVChlSwGy8FXo9&#10;lYCKJZGpIrQgCDBmJfNibQxXKWVZrMS1lKVsOELDUVgW2fIewpZtYVYiZlxESrGlGGu3LYuhtkUy&#10;iWJFEgGV9pJSylJKscV4OohJKW2Zhj6fZftw8/xYMWBCnhVjDktwyfjgKVbExBiUrZTFlhjGvBaS&#10;OAAfzg2YQgellGUpi8FBArhiRilq2QJZ5pNlMSslADAhaMJ7BikiyclloQsJQEp4bGMZloIwM0EJ&#10;Vcq2wJKAADHJ1okwejk4uLvGaiLBDUGzcWU+BqBRj1EwLTTzOAngOR7GjJYgoovUmbbMcPHxp104&#10;RMSMKig85CUUwIwk0vZC0AIR3nhw0d+i4bKIFAuFMTWzeJgEA0IiJgioMsqFyGBMoBIjVGJMD4Qe&#10;aBCWEHvS+7dCzKwUSqDMYogYQm3i+cYijd16aWZvBA0uFkOIZVo2QkQZAkJiTEeu/geSWZskCedP&#10;uKckgaGQWLQEgP3CskxLzEzEJJYgOBCPw8wImWHZCJYhI0Co8djLIYSySGYkYkJITCLoRywuQwBg&#10;ClhmNMToKdImqYmNC5RJMSMwCJEZGJLxMBAEBFEmloDRFBTxZf9EDBfbxNut1iyvTy0Aw5AnLCLn&#10;Bsi4mFVuHBapWBxi+cFSwAfoYdolIUtnDcekYABCWTwSB3wiUoqJoMQwmgijePS/E7CYYbw8CrTC&#10;Fx6zflb4ZuV1NV0MzXFc/IbALCWuEbNdWZgiJkHwC4SymDO/Q5jGeM0w2hErExqDOeTYMAGKSbsy&#10;tyS0xh6wZySI8OLRhKPUMosSh+ACp7ZaOMwAQQeTWEoQAhYfAxIshdKBkWYNOgDF+AAhhpCgYBK5&#10;ikkRMxEUBYx1EPgkwuivxSHPUmYaAl8RoYKMsKwQkVcHB3lkUSQOBqghZgxCj4qYsTDEaI0gY7Fc&#10;mREwViS9Cd1IBFsjcpGXSTIgXKQ8C0cbmDMxa2aXpBsLnoE1IWASYY3zYwgQqEZvgXFpU2aMh5oC&#10;WZFKO5yItLKbRsSsoERKoxGRdCIRLScp1QyMmEQlJBEmZiLGD5RJhFlmAYwVGEU7LQkwMEiCCRY9&#10;cCQMsTTL80qMewFlsISgWR4tJaE2TNk9MTFrQmO0FaKAqBcXm0BTnCpUslqzwGCgAh4TMxGbHxlJ&#10;OpGQ2EwNvkZrTeiCS1T2LrEgyAnkTS1VAhKxURjD0zIxQTTmArUtqwhTIEkZvklpWIJIZ42RMwCK&#10;EEGZQcc5SBIhlAmIKCCoLIElZAQ4JTRUhBcCMTP9LZ4PCxosuGQOCwyEhtoWo4nev2uAHpfw7BET&#10;mIwagfevmQQBSBrHDjZUyICZzAHjRIBpgNgeFsgabQBKzT8uAxKxUewLNQQxsTFYMskUCICDIdYs&#10;Q9YjjUkbS9KE9ovhiwHNgFqmAgcjsyQIc2VUGjCEiJFhZhnFkpbfO8FkwtSCMOEHDmIgnmUzEDLa&#10;uFqDIJ4GhBERQeDBohkB0CQWhiDIiALzVgsLH6eFhWEW0KntEAyCElBcHLRJIUQ5HgHpjYBk1IDg&#10;tFkXhVBkGH3Nw6LNOhExatDIq5A2rnQmMrgZtFkOkUAsRjGEpIKR0uCjDxFut0t4yxKQSIgEYe+S&#10;AUygKAEE6wITlWZkEgISezQARASEPM+4WnyNIkUMS7hEcRFEsgxMY6+MWBQYk+FKhAQGhIIxXIIx&#10;dxkOYDkaMlB3pwAAEABJREFUQRERLqwQvUBBHWsiQKw1Mz56zLPBwpd3T0IGuBYeEzMDAB8qiFm6&#10;QAS+ZtZ4YyAR5EEWlYg0fkOQLJOBNG6zlvN0DaAJf/JgjY9CZtOEDUt8YlSQgPDMjBLLKsiV390k&#10;IoRoSKCCaRDKnK8G5ikQQ8AIUCPPLBnx2i7kCD4WgQEOoQIDFHQEOCHC00VEKMUewCKsSWuWEnDg&#10;gCAwLmZyXU1IoUaLQyIaBoD8zRUMeIjhSLWkGLvCZsAXhJjZdJQYF+ggwWGIIRA24UGoIokEAINE&#10;wAcklmRtBI6XMtbgxFKASUDABtFLCoGhvfAlIrwuvNCz+CxDFazg6KLRBOs0VM8gMlMIX3prImkJ&#10;DB4syllOhnAOQDARCMIwnmlJnsDPODhM47ECUYoQSSszwKG2KbwemFZm1xpsOJiOMJgQxWgLnFkW&#10;wMxSAgjnk2kCigElRAKlDEhuKIFNTMwstRookhgAEcM1k2AU31TCgQLBisCTw1Syd1RKnsWXFBwM&#10;4GEVSJhQABRrfOIwRi/UENCguAVkysWX3hg9jjisFI4XZeBDAcEKi8GRY8EKQEAH15VXIn53AsGj&#10;GSs0OHI4BBZC48qMQmQIoT3wTCiDML0HSabCxYaCSkxH/wvxYE148nF2piFWhe/3hHdMTemUQ0TM&#10;lE6nXSQ0mfnwhkyuCOYUFT7jq5eLP8loPCLYPM6RQMbMGDLKzOiliGQwi2MRIplLa2byhNl4TAwh&#10;sdKJiJggMIyLCL8kMCAmGFwGZAhCYP9RwvIAMVDjEEQAje3AFaZxvRAbAihc0uYsAYuaGydJuUgQ&#10;FAIEE3yzX4BwoRprwGDUy4sLD3x4cGChmFajC7w2ixEg7H9i6GeKwEYCk4GEdWhyQdW4KRjaLEZk&#10;ZYWgeioMlGIAbOrA0Oho1iM9pF64YMnwjwsIdD8gvhRjRVLDrhySwh1kS8Pi9psphK9hZBKhYi6S&#10;NJJy9BigGrUCAoGSCGrM+uBrLFcUl8wk2wIKRQKAWG3uKSCvPTGEYKHwBGQmxuoUo4JIcMyLURRz&#10;YXaCYAooKJgbFohYzCDqRViqUGSdBjQnJ70kwksDLjzSwDEXatAKE4hK3f5+AJAkYHLsGDTeSFwz&#10;ol5jQfCxV6g4QsQoirayDamWS8MwuUwypWlPWqq1CFykNS48wmJJKyJ0QFsygpyomRNGViBNvEKx&#10;yIIozVnqTLHgAMXHvBnPDKBAvQ5IYQ0Cy2X6YAbkZBfmQhqIxpliPRK0NQaJNXYhhazxatXiabHS&#10;HmNGMWQyaAgPsaco9hxTjn6SxyWzmAsQa7AwQiWDyT2kzWokoG0h3DbFTH8rak0gdLQ2PklnFHo9&#10;PYtQFCmC4HRwoNia6UlylqDhHMiIbJOkCRlBb6RQnuFIbBLGgAyFK00Jb+JYkgsmQnTHsQmd2ePA&#10;hwqOyyiYQERlOagV9O+dIEGEYpmdSDzJexeJyAQgyWwYoISPMSSAExMqZR9oLRk0waMoGQKq8Q2U&#10;pJOQ4BAwkj4EwQsD1lOtGQ4aaLM8cBBKoRnaHOQzNMJ0SHkWDgHHvPAYgkHaCAZXFJVCyTQyixTf&#10;Y2RC8LRHggdFIwYBnqDMbAaExvECJhlJBDvQMu6/vBwwnVmmBiJZs0fguC+UwdAcQOZkDA0k4WYu&#10;2Q6BIaGXYXyXh8cQAcmcLO9fDWBmgESEkTnTmggh40IvqSb4pi8jQXIkMESMFYNhekpESBNJCEMi&#10;zAQVhGULxgeiERgf1RpZDa5cGIilvTx2DASKeWE1cG0ywkG9vIGBKpFcnsuE916tiZlxgS4DfCJ8&#10;PSBAzCwHgp4El4iYyFyaiDxEqlhgIkGYjS+LyYQsIy5iQwDfFEtARKCLUkbYEwLXIGaEAQwMlpmg&#10;yBnLxslYaYvYU8E8z1jWzIBcbzuwBhUDlBjvEqZaOAzJnDGR+CTCOECtWdgg40Xm8YmkFqdIzExM&#10;f++OiFliIkItnjTcIyiRd+ZoxezljYUPDrIoI4NkfJLpUMieEHFbVsFjCIkwyQ8RYz2o0FgeVEIi&#10;Yih+pdb4sNQaL2gYIoMSyzOp8XUU8wBiUElE1ozv7gSCURLBCl3tGg4zExPBEmbUWpttCcDs4TKY&#10;WEPEIRHJyYgHTLuowiJxFMQsCRgWIaRkd0IkQgYPICwmckEWhomAIhSLTkANM8NnJmb2AmIS1wTM&#10;bHZqAhIBgAUyAycsiImByoXBqCaNEGqifxiGSMiMf0XHRhQ4CudJpGzFREoMemvLwh/0hYkLNYwV&#10;AEZbhS/7ArBszVWMYlfL/01f2pFfGhwHK8LvB7IsliwrCy2giABCiVBKIoy2GAXDhUCmyDzIyAFA&#10;My10V8sC5JKNEfaHAiQEwSU0zoSGkOmKFELUSg4EBk5AEMKKgiGqxTfLQmsBCEU6swapktDgGYNG&#10;AmOAIimwNqNUAoMiRDfofgglUMyOLNQQUIltG8U2/qZqUiQLYE2o+Vs1CqVmP5M0kgQYM3kqfUjO&#10;EbUEkbzXBCzU7tf/DIXisU0B3IwamsxgYtmmy4T7iQMzKjA4UMASmAnY8/Di9UoRYz1QLxSLCkNC&#10;l0yI5gLKZTJmQ/AEMJcYdCIWgwR5HnhExNg0liYcswQx6Oj1No5JGUOeyNSgefWAkPMUPvoZn+Eb&#10;x2vkHW+mAvj+7N+OSSKl0QLdoRoXFNNlVGv89uwdDmzbsYCGLp6iiYSS8gDUY4OCIcYgKmtDJCob&#10;lBXC12ZeOGQcLW+hfzO1NBImHPLEJEEj8MWXi/4pf1MJFIJ4FKwOy0cIlQVrEOXCIWWeaTOZZCVt&#10;ZoUjIGggkzy+phdgianN6MxEqM2oTEZANe0XcVENlZZe7f6kcVDkpdr6GxTrgyIn6iHGmruDbvtV&#10;UAQoRheQMQVCQeX624W3XyUjC5ORZL1eIM8sDgUdyBOcABw5AJDgtakGhDdWAdGzDf27ThJYjZZF&#10;MWPJ0pXEwQJFTUlbKUZvfoPCFcVFhAy59A+RPrjYZNBeRjDFw3wSMUYXy8sUIQmPGTCOEwQ81HAQ&#10;y6oERdqQ2nwEnmseG0SeCg2eDLiwB1hPDYpuXpSpxSoQM14OrhwCpoR6yxQc82Mb5sCYTa3XBT7S&#10;8mrAUlmaSA0coJ6arYEMPAObckki9hSB54BHaER/CxB08FTaezysLUPRho7mhKUTGCBgpVgXnAwN&#10;HmgaSVzEvH8BHmLSXgciBKjCBy2sNhGzwcze6R8iKECtkYePSU1SwweC1kjC0fA0MQM2efIIWIOW&#10;uG0UHxk8pNrghBJUGv0nh5BFK1jNDIcYP5qJMMiSUS0BicBHPcvBgA8XCgfPCQrMPXOxarA0Oslt&#10;1+JofPMys2g8CLjQSRPWxVKtIQDwOEkGZVpQwhQaHJZSMqK1xzeBLIwIAJtymVUClGLWv3eHpNaG&#10;hz7oTRAtfbx6RFgXSJSZDjBaEGNxGnUk4jnGgsnEABGBA08QJd+C2QuQYwj6yFYRQcFBLH3REpXS&#10;wVu2YBkCBkYLEoMCMBmCOu2tHDk4YP2tmgBCtUAMB8+YzKqJOXMEWpvNmk3CCBFz4ojgsQgIODtE&#10;UPhEaEMyEU6AQNVyoan4xKYrIIk0RuwCrsHRE2lE6CJKaMRyMIBEgZmBDEs6mlkIODqxUE1ey1d+&#10;IsOSQRERWhFl3gXBhw/FAwPcC8XBAsARK1v2cNA8xxWc0BShrJtZSjQZq9ls1uNoHJMmJGRVJIFx&#10;ZOdwkDAWDKyciJiJUYi2zEzgmzQTTsbjiBUYnSSNyysUB5iXNgEb+7dh/PHIxSGhtyja42//rJiY&#10;HcfFPN68rnyzd/B93sW/WiiwGD4RY1In7YCPE9QY2EJZ2nEEQkj4LYEh5s9DEksFQVAIJUIO6i2W&#10;ue1OApLDkmULSy4CRhDF8LAlVgDgE8GwWIIwCQpLjMhTpcRnJlFUAsVdJY3DxuqJ4QCCynQI4QkO&#10;Anav8akIHH9bc1meDUcsA5Ec7iI8Q0aRcUksI/oPR6Mt3rdgDVlCOKZcw4GaAUYqEZoBCxM1IVKY&#10;UZqKJ+eF0LiYzKxnP+0/HazflXnxdzdopoEM0sOrZe9kiAnTmZlJIxAlGO01ZPIkEwqYmVdcwuHK&#10;CJanJJOiD0GkRBNeHHBcsDBomV7LmXicTCtkwIeKg0vYUihjpkT4yGCpsK48JqB7oNcE1izBrEhy&#10;/7hQ0qagmYTGgv7WTFbmAkFOxENkAWZHqNHELjKmyIQy+35HA0d5xmoJSZ4cbB9NoB6ChChJ7d8O&#10;Qi37zSDaOyVBTCGWZBDQMB9hm1ION9PT4FKLQqAZNVVeyiwbcBsfqf0qrTThLQVtoWAZ9VoBEBWy&#10;QT3DWg5ZLi+G1d5E6AMHtVAy2yevv/gZjhYf+3KJXWS1bO2fpyQgcKPwoaaQXbnpWA1my/QUDxfS&#10;hgyXvMMx+wUMJZOCA4W/X7Uw0e2/FQkmbA4qbBaDq20k8jykoSRiAGMkkgsZqHiGzbw/ywwXB0ga&#10;o0liJdowM8YQyKRgmSTOOExEuKAYgXtKROIQREZk0Y8hADKKt03PQ5KZ2ASeJQZbYoRISU48QcTH&#10;yMTMGIXpjeZ8meTH4MxMxCK4mzIYAkEkIEKWiJiJYaGaGR7BQIlJLJ5fON6xwAeLSURrjELAIDFh&#10;hJKMJIIcYjbivecDZSYoGctE8D0Llxg/BMHo4cYX0EMQQhkXeSAJjY0YBIYFkwsOBiYiXCyXcUxI&#10;EpMIQ2QkQEz4YTbPJTNGickIbpPEmpiZmIhFiDCSJ5kYAROLZQxyEXkpWDIxAyFEzMRwcclIBMsi&#10;xALhbJnFIYg4zIjkQp4hgAkuEQwTEwSLhCOuXJQhZXyiNoeNI7FxjCFmjBoPCWFkZoKSJhFmloF4&#10;/49xaD8sNMbkShErIjxiTBBmePgOQxoOFK70RwYIETPjgjIzImJieUhAZiL4eJPFeuCYkMUSEUY0&#10;wfcgZiBsBHOSUnijNGkygoS8KoSPb0iABMBAqDIDRiiRhzN8aFuIiZkzMZHhmIhkR0TEEHwTYVbE&#10;SEApIyZkwg8bhEkQGDgCsOxRXtgMkTVrJOCaHEZm8UisuDISHChhNCHBsghlDBExfsiIvBfjhgAw&#10;KhgTssJlMjZjqE0YuPg4Q0IpSEpJLDBDAJDxiRCJRwSPCIY9JkDGRRBmOMwwmQCDdBWyAZkx4CJG&#10;hggeGwNHIsXMMsJihEcizCaA640SwmOGwaIZHViSEnsOIiK4UIyCU0YEYfNF2OS9HcAVDhsBUUgY&#10;6G+ckCKivxN4GIiIBWDzsBEGCRmoqPgYGTgRmQgmE5LIfp+JoPKJi9EcF4yGD0UNHnjtavOtXeN5&#10;dlwBiOQ1QoQ8EWllyU5YBH3k/wSINGj4BCdSyvy+4sr3f3AZvxYwE0sBMWrFkNbiIS0OBgCaRcTB&#10;BYixZ7z+NPh4vcGDgyKNlLy8tUYzqBZAMNwaGUzIJGsgQqFUoRN6ssQCKXLFp0wHBYq4SAMmIsxs&#10;HFYYWMguawdVmD67fdQAABAASURBVF46EgQZWFkVZVYgLQTl/fXEoEC152jpy20+eQ4RGVhj1Iwl&#10;MUFgGIjxMGpwmAECIARQeJhXlFAlCzMF8EET1egmKVmw4SOPnUqKiCGamZTCXdLASPP+pCICgiwT&#10;Q2AACGl/cxJhIqMMmMwM5AkAk5C0IDpzSgDBazsuLFlUQENkWA06LsbgNRFHyvfP7jmAwTaWCUzx&#10;pA4uVCKGYYY1mqnCQk1IsJgbFgoifE9BgAMrquU3FDiGgMfGcFn+Ewci6WwMQCjmxjdUKBxCTCQW&#10;B+4dPnYtDokISKRI3jsNTiwwLqnFkFGNGbEWjRBrQHlGCbUmhcT+UvFdlgdVjpolRI7l8dUg49d8&#10;VkSKmTMpMxA4okRikfLWRiKIMgNjlYQDxGmguQaKC2dDUoSuzOjNht9mZKlSQqgFJqpNbcbKvmQu&#10;04hEpLkhYyKpAqNNJS0XyIQUmmFSkixDFGNbpIiBa4IhsRihxiUj2tj9BqGn+xHjaJxVRiXWMonX&#10;RFYr0D8uZMm7iX+vWSb9B+U/XSSh/8QyYWYgguMpYWYtoXmxAENMhD3iAMkTnBbAthRcD4bFSRsL&#10;OhaPCjjC0yDhIvgyyJXx4TJcUPfXogNOQgM11dqz6AA1UyMDjsYFxFiM2kPFSkOCo8UxnbEYIiDg&#10;wTJcTSKMiDCZtIWPowadjAhBY2owmEDR4sDzWoEmvvTTcKDmuBDLNpAlAl+UIKiFGkfKwdaaTRJM&#10;Ng4jKyorEQ4ZVKoEMVlNbSLLMj5wqOfCgZKpg+MpkYkzFnWApb0MHihdTSQO/VNYm2cM0P6UcbBm&#10;Qld53WC/RPCh6A0r6oFE4stp0H4x5TK9+RAFzIyp21D4UERiZdckHYgytm0AQf/tM4HtkYmIjXoL&#10;gE8ZEb6EmNYgXkmmSoOuUYl3DpM0oXhgY6tgaRwE4asIM5oIihHfOGDlpguAclFxpZXx8YVEEwkJ&#10;LA0XATwiQkZwYeMw0JNwuXgLlxEU4ZpL4y0GLJQw4UuFy7ghmpgBtMH0Dz4zMt5MBE9SYGIDGQ4J&#10;igRqNRlBQcYzIQxChsDD0qSD7B13EW0ZpcBRLZZMiAwJjEmwAQPJZGCjEZkUmsiGMQjUdoElEyBE&#10;uUc3DgCkxBIqyJwVGQRTCWzWAwcKhtRg8BQQSGgLi1XKt8JMAhmSxQnqdSMtpbiLhFFYpsYLvOWA&#10;JyECknLJi+P5st9MMyzOUBkZ9IKVEpRqbwGggtJWDlxmM4iUgS5DBjPDfoMcGral5flkEqszTcw8&#10;BsHevMlQy6ZAk5AwKyKPJ1MaDwsC2eByCB6fyPDx254kiCSSCtovphaw8LUXeDlMgtkyZRkIefBM&#10;wAwPHASMcgwkg4Yxz4XZkSb8XZ9JrNYuxJHv/rg9GsJKRGv8WwAQgrD5nu+6CLXCLwSIBWUIKRjF&#10;6I4Riq+ZzJZkcUHZu2RWYgKBiIlwZzUEDrGExsm4zILIjhhCjJ9/pBF6v2NpgAiYMSosgDRcVohQ&#10;wMxkXryUdimdMjtx06Qdxp8VlVBd+S8fcCDyJ39vOUxpwovKcchxxQGfcEvwnJnO0pBFiMQVC0cU&#10;LNxj9hAmhlKbYBvEXoCBxdeERWLzcu81E4HvYmWuTqe0k3ZdF7cCi3PRk7zWGDIqm/ZcVBHjB4y/&#10;QaSkCgAT9pZ2dNpx8Q836Ii+LrnylRZn5WJfGh8ocj+JIcSmVAZ4LBdJQCQWIZl5NKwXkLgACXnZ&#10;BBkBaOI2DkbGPCQM+ODAsryEtPC0crX8h3AMAgsnQ9AaJ8QECkGwGvaEgMAjXAxDRKgkdjXJulgj&#10;hJexhFFjrwJryQtA8MxFIqj21AuIWNoyhFCI08IxoRKBxmFpVoyGLkoEB4QCUaxc2hIRGyXGCEQT&#10;qJrw0tJCdhFiMWioNeFBwx1hMt0E1ZQR1IqHAUcnE2F/WoGvScvtE7IQkGLSmAoWMeq9xeGBTzmE&#10;++5qR2sHxyO/E4BhFG3NSKaQcM7E5kEkZJg8lImYmNFclDCBVhqLhkPsOpgKPMLFmgSj/aKxO6MZ&#10;pC0LHExk4EAla2qNI4aQloYykpmaGD67RORqlU67jqtdlhi3gkAlyjQCQ1RLqKVIIiJ49H8p4EIJ&#10;rUD9b/0ftYbAzMRIMGUcIiYRz8Lb78D/XykWCQoUSfgohw9FCF8sLi/GFOKbAcYcJUZgUFCgUoIu&#10;GY+Y4Yky43TBIgMxmVpYnBkzicBCcWZshAgDARGHMoJwfyHSzCAwBAMRM0FgmGG8g4RDkjAjHCwN&#10;FhBlRBJMjGj/xSY0CGN5cADAE0cuRkgMIVhc1CYGMgEoeI7NZOAgIuLMgthERMDJ7AWABDKwOEQE&#10;31NiMufGzETE+CEIAqY23zgIScQbYaGIjRXDhm3sP4tBEWWStGfJ2zFDvKeZgZubgoyorIfBlwsx&#10;k/H/YYEAIiJUer5YRBiggrM0IRE2CA4HZ8XMxAYUI65EmYSBZEVMDAGqSVwYUaSZKeORCCKhE7N4&#10;QLTsjCEGbsMlaS5mQKAxs1hcHo+ISSC82zAzGcHy20ImJk+Z4RGLCCIEvGULlSAeDIeEBcM4VBlY&#10;DL4/SEpWKCPIyCLDjMcIEROOiPBFB1XYBxEBIc4YZnGIPIAYPxqXKDAiYiN4ewbMJMLAiOT5kxSJ&#10;wAEg3v4LiycSHNYoQWRljJGMIRm0WK0Zq4VLRKhhJiZsiFkGIoYQJhQaXIDgIw8rITMxs9BIxLRh&#10;ZmIyioFIPIIggMIBkHFwr5iZzIJRC49YCHIBJ4aIT6yYmZhESYTJxHKwzIwFGRCOjHIxRDieLx95&#10;jFB2gl4CkglJSpnEhyUjIKCYyRsJOTLCbAYMTAwXzWBFJSLca7MHIpMlEZmXiEXEEoTZ85DCBN4J&#10;sKzCg4mJRQTR4BCjhjIWowkxDxkxkXgoAXk/bvjAcGyS/ceVqWAZcRnFRvDcGxJwz2VGCpCxMNq0&#10;BCCKmJjxZdn7/+dlI+nz2/g+b2rx9YEtpWzbxvRowyKklGISDxcRQ5X2vnAR4RsMvrAyvhZp+Jog&#10;LAwieSGZM8LLgAQjjdUi77raC3FITAwEczOeJC0BQCD7FSFUQhDQSUst+FqTJuFjcF18KxBfehFh&#10;bfLyZnxpIgdfl7SVlZuV374wrzQ3pzgnmB1wtWZy8AtKTja2qnxKB/PsQCCADRC+8ePbPxpqbUL8&#10;U0AqOzfHskFPY/2YAiozY8VQYiaBGWK2jJElTUTMhJSM4mAlCA2HWLnEAT9nZQVlKnJTGogdzPLn&#10;lxblty/JLczLyg4SYXP49obVMuEZZfmijFr4xECICJY1UhkFn0yGycysfJRTnJvXvl1+h/L8ssLc&#10;4uxAwMLB+MjJzgsGfPJfgOTk5mQBxTcrwkRYHxpAcfv+qYSGSlHAb1uK8doFg/cLQZhQCpJmJk/J&#10;c0zOQ5jxoICmgWlCG2LbpqzsbFbYvqa/RRN7AcNBmQzGI5JVMSmjkmEin+1m5efhmcW9x76Z0FpG&#10;OIRjd4mISU5PExkPkdksichuNClCBmRjSYgAtI/S8mhr3B4nJ2gHfIx7xciwQkNicRFBNf3tE2UC&#10;DHgCfX5/TkG+7bOJHCZXM9pbbFlZOYHsvGwGyOYBZlbMTJJmlt9QiQgxMUFwQniMWeGlh+eX0IIk&#10;wayQ1tic34ZvO9i6soM52bklhbll5Tkl7bPz8mzL0uZ/CIJEGCvAarVWosT4QY8ASJYicoVCcESZ&#10;8NgjTxbr7KAKBpjI8VsaDw+zQzpNhNcJ1HsIiYRrLs8gRgV7gWyF/iFMwHUGZUXiKcHEQRKLgsVG&#10;mdjOzrLzS8uz8nP9fp9lWbgplsKqGIISbAeWcPvkNwMi4jYlI/tDOAbIGITMQkbMJM4/LRkB0jZq&#10;4/wPgzxwWA//n44Xg4E0LA5KY0sIoPAkDRiBp5plFThRLSNOl4GDB0seYqpBwNGTETCFBK5mZhky&#10;Wc1ehYR4y/TITMR4hyRCjgVFCVqBgwxiTQSCWMqIJlCkRBOhvathqU00HKRhoXj2NJkIjeCgI1BR&#10;bwdMqNcSZy4swHiAZWQx4Mh6ZJtsGgJEQjq2LYyN4zVCZ+O0tQLbxDCgEc4ACBQxLEn3NleOikkE&#10;FiqeuTx/P81gnvEynk+ZXh4GNhzPEjZAJovY+PSfAthTD0YhHCBwcBSasHEABAcuEWAYjYuNi5Za&#10;QJxJJhYqKpEgEU1I45YSEbPgAMTzfAQogwodB5TxmJhExKIWA1QAuUAzadSiCmkiNMMJ0n8JkmyS&#10;yBqOYTDe+FxirxjdjIcPPyZtrElIdy+BGsZ7AmGLmhkYALnViIlQgws5URLR2gUNb2hANHJYg8Cm&#10;qXHM6854SHmNiJhNYw0aEcFHjkTMCNh0I2S01q6MYJqc58s6gJBGKXxpS2iJR1FqPQ5a0H5BLbPr&#10;IosKZFAhjlxtHPhIQw2gIYzP3b9jIjC8SdmbCE0lxsTSES0NgBC1xiUcDkHAdzXDai1rgONm+oLG&#10;8prScEAkMzCjrc5Mp1FIghAmIELKJDNMggCXPDKZLjgRwIYmCeNoklJt5mWzAJZ50UYziUgtSMTy&#10;IcfAGIIEcDjaxV3ACvAsgQRgvw+KqAaMiaQfPO98/sYBSwEATYzlGTbmkOb4vJXeyAkLA3DpRN5c&#10;GnypxS5RS2RWIhQNKgkHAfqgpSCaEOKQzUiCg4b9agxCJsl7/UhEI/ZYmAfL9pYCx0uKRUIKCN0I&#10;bFFCgEtczCueudDIjGQSxpInzFiW9nzSOGKt8c0WfwdnUvgdQJ40YmZFslTwwCZ0TqfxQU/48xsx&#10;IU1ECgOzwiB5XIYMECOhGBRmOBiJmLx1tiGMT290JWJmXETE9LewKUceDjST4H9yAMvrGQMxg4CG&#10;REzMxsGtkizhBpPlt+3sHGfD71++PmLkMw+NGj/qzZ/XVruBQs0UDCTrNv66qaqZ/ekNCyZ+sujn&#10;dHZpKq2xW1enXRfqaAvfklpXzZ+zpYEsC3fOxQNAmIgZM2pi/ADB7UqnteOmiB2lXKUIO/ZwrbUL&#10;IQeIsFEgD7dSNidb9vzx+9aw63fJUZYVCHLltr8+mDJ14utvzf5owbptVdpfSGyjAVarNfprV+N9&#10;SGuZndBJE7mudhxHY8h8dcPN8DJgpXXDppWLP5ky+Y0JY8a99eqkuR9/tnZnfZyDyopU/f71ln3N&#10;ZFt7Vn+1b9cO8vnw4kJrV2OPrtfCQeDiqXMJX61Y2SoRbqoJx9LmnEHBOpgIM6JGu47rOo7WrsaX&#10;eaWJGaVQgZEDzuisCa80Ykf+V3QU27ZNNT/M/mxnKMDMLvJoJ/2kKQBGK5aXgcY8LJeLDJGLaUDD&#10;g8S28vujjds+eXfevhbGX2zSjgt1tYOvgiA7zLgfCNIuufBR66Ict8MhPCFapx3tpF3XSTskB0Bs&#10;bh4x7j1ZPivArQl/wsry25HQjlX7mpIOU8rBPh0ijcViYRgch6SJdjEpQtNZ8q4m3OjmvX/+tGje&#10;vqaUZnZxHC4xa07u2/hu7iodAAAQAElEQVTj57//sdlhnDyWgRXI6eHpMEektWJX46/4Ou0q17It&#10;VfPngtlVrQ4p13XTacd1sApyXa1dVsq23GSoJa4cS/m4cdePcz94Y/SUV1+a9sbERUu/bYpbHChw&#10;XawdLQkleEU7eOwwGVspbbMiJxUKRXFCWpMsMZXGHGkH7XHqyrJ9Ktm8Z19VKE462bpl7cp1IR1w&#10;iVJpB0txnBSaaTkQ7J41oUbOBhN5fVz8qsC4CS5+n3YcN4UyJ42JWKW0xhxaDgsVci64r8RGiNDK&#10;QpnfioT2rlry0fTVK35Ptzak4ql0OqmdpJNOmUJ5Qhy5jzhA3BfsEQ0Jkhng/a1YW0aZif/G/9tj&#10;AgMwLJS8kAkOVBAywiQ+E/1DBaE2AY6HChYKkmKGI8oMK6cGlIyfKYGPh5OAmUJhkTHkCUPgmRM3&#10;riThCMDEXi3BA8lTYAzxDoSVwm2GL0thNgzPErM4DCEm3A6QjA8DBVMphRX/DROTUcYzJNMjiXsC&#10;ruBMDDUEImKCCIDbSgSHjMDRuEwWAFwyPhwzDSJNDNHIErH8GIPHQyBk5AGQgZkgsMziYf1eaEoY&#10;llgEhcAJAd6nsGCGiwCD9COCDwchHMoI/+0zA2OG/YfCJc78SBoXlHGhFWXIiIC0KUDd5oPEJD/G&#10;gREqCBjalI3DJKhcBE9OEmSGkBFmElgsQUwoI0DKgIIRAoQEQTlJJCETM1ObwEMEC4CRwQCyeDhY&#10;eBoYMwMWxcjE4uH+m4HZPIhEzOIww2oiYmLGRaQUbpxmY5FgVoTOICCNJlozMx5RrSWpxGUmI2ZA&#10;AEUWiqRYhkglGQKoLI6ZBZ6Z34wMAvhEJtKEmIkwSLGWJVFGBNZEzOIQwSHhkDaxMQBEwYBmPMIz&#10;pkEWwt8TmYhZBvKE/8kh9sB/WpCxHi+hSRiwGJnxvoldM4QION5skWFhYr8k4gUMwZuqizda8AUn&#10;YtBMW7xktUaIGCh5AhpAKEMEAoO0bBuGieERw6IrEUbjkwg8ZgbGJiJCQCSfOJiIISQ1jLcQdCdk&#10;DY9E0BoD42EAh8i77zg6EDXe0YlhGE8MM2hEsIDlLjBn9mvIGSN5kJg9R5rDRUhEntUYGQERHJlS&#10;YABEJBYXEzqTZmYPAkl2oQjCDBBLAwVRRhn7Io0A6yRkmEFicQiClTGEWHxc4mgE6CIwQgSYgzRC&#10;kEGBAwtFUygcsKCSxYVKIo9jSjM+SRMieW+gf4rhMOFH9oUMvi7h7VwUoIWR8Umv4DORUhYYzHiH&#10;xDm7jpM2ISvFcPD5gaOQJYGBFbiuPF64t1iVqzVeaLIGyWPULCXioJIAalzErBCCz4Qf3ELNoEAz&#10;WdNM2IS8F4DA2BZqNDDW+AICh5lRZZjIMCMiiOPqYEBbbu28l0c/NmOj0/noHocPIRUa89I7M79t&#10;SGSVOfGt40a+vzKUl1aFxQefNuiwgxPJiPJZWYXZwYIsX5btktKW5bRumzn9yzX1Wqtch2zls9li&#10;rN2cA7usAOKPu3klRbmlpX6/X7uu4jS+rylfFtn+rLzs3OKCrKxsWZtZJDG75GZl++vXrfru+60h&#10;B3OmEk2bpo16/v4XZ/+ydt+O3fu+XLb84XufGTv9xzj5XXR0nUDAyi3Mzy0q9Pn8Dr7saLyocI9U&#10;dl52XrvCnPwcy8J5ptHbvIJcfB3yB+3GP7585Nn5366u27OrcevmnXOnvHHnE/P3OEWxlspFP1TG&#10;8zsm0uT62zlWTopYBQK+YLadXehYWTg9ZVvZ+blZuUHbZxN626xTDb8sXL6pMoXHxLvF+D6Hm4AT&#10;Dwbt3JK8vLKC3IIgjoe1w0rZPr/t92Xn5eQW4i/SOSz3zk05ihU6B7LxR/Ggv3Xb8pmzVkY5II+r&#10;xgFZshA/+bKy8c0PW8dxBQK25QugGktSPsuX5c/KzwlmZTEpHI7yB5s2/zbn29pmVaBdZQcD2cWF&#10;+FOxwhdrrR2N3718/mCWPztXW37L58sqLLKChWkrkHItbfn8eUU5pWXZRcWW5Sd8TyVUMO6po6xA&#10;ru/H916b+l2NXVDhtP454tZxi/ZxbnFFXmEhbiweOk2UdhV+ecvJD+aXluTkoAPKHZwJMfaCe6QD&#10;VmLTx28+/dDYJSv2pcmHg03goaHolq/mjRox/aMfqloTluOyP+jPKSrE08JsYdUuqTSeI5/KKsrN&#10;KioO5uVEt3w65fOaJn+xdskOWNkFwZyCLMtSLjoSdhb98Z23Fv0VCuRkt25dNPrpD7+pbR9xA3WN&#10;u5e8//qNNz717baoGyxIu65LHMzFnWqfW1LsDwbTrraDQdJNE554bvnWpOPLTTuu8vuz83PzSttl&#10;5+K5JcdJYcpt3y2cvXybP6+0dtWCZyf90MK5mnyB3LzcstLsogLbtojwEGnCfYKySmuLlcopQp/i&#10;YHbAdVLahRKeh/zyDjnFecpna0WBLF/AH9Sug/PEwViWz+f3kSKcHz6H06Szsilc+/PtN458d63y&#10;W/EP77ljyoKt/oLSQH4p+7JcVzvaxjnkFObkleTLC0FW4pjfxGQx9H8o/H9Rjxz0f0dgYqPEhgHr&#10;qYk8gwUSMWOv2L04cPHcMBlEMG0oBIGjiUVwvPJKERYubWgMqzUTflhrDGhDxpEKbTwxjE6mOYPD&#10;WqrEwYgCUIUJT2IwyUNAg+eiHsdqsoweghKJo/db4MgzM6ED+BhIkgwDBL7hMyHQMCCaGeGiThBZ&#10;NBGz4YnjAeQJCkFCYzaHYHhgkmLZNXAg0hqedJAILhHojEI4GodEyMneSQS+DJgeA+OSemL5QU9N&#10;yEMNDp+ZxcV0MgAwAxHjhyAoIQIHs0DhsIjXHAliEoGFwvOsJg/HSGwg48FACeshYvxgywRh+tsn&#10;CAvOBNCrNXzM6EXoAAfPi3fO8MkIcCKGEBHjx6uC1RIAR4l4lJG2cnNu4LDgej8fjlHaX8NgQAWQ&#10;J0dCWRSxIsIbI4z5Sge+NlMZHLMwC460d09dwjkiQgl4RIzbjWmpTcRnVlJIeFTAMZNmfGFJSoq8&#10;WcAh8YikE2ikxUGd+Mia0EVbrw+qiQg+7mwGBBcxgkwfyoihGhitNPqgRFLMbXTpAwQcWIDgyYyI&#10;mSXUpiM8KHyQoPsd+FChMGtXK4VdybEARBfS6C53BwQ000A1iYMY82jNeE6wRIBwBEEFBo+jNREI&#10;BMBwMKIWNw44QPQHTKCgSLgACIISEAzACMVBLBwQNOimSiPFWDOaIoVVA4AFapQZRMNHiBQ4JgLM&#10;QIgYOyWsH6got9HhgI4pGN00sRHQMWIlUMKMGoYYDp6k/RADgCKFatg2NWSZQy45OJBw1JIGUZs1&#10;yLNhADHCI236C0Egr0STATGv1oTptNQSQiIQZL2CMIpMUnqwuS/Iy8QYcGJaYyRPPBdWoxW4zCwJ&#10;DQRjxjcByxToCFg8g8E3bWEwJ24stqHTDv6Ghq9q2IV2HBcN8e2CsUgp0czsuI7GVwYtPlq5DgoJ&#10;uLyGMSqFLz+4EGrCnqSP1q6jtVbaIUYrzEuMH+S9EBbqIcRsqrBWZrBY2ASURJjkhzzLhGUZJWLz&#10;QGBsU4woJ4jQMLhEtsXKqV382ptzm/u98NIjt1x19r/OP+3uxx964toDf/91Vcjl6N4Ne9z80nY5&#10;qdZddVUpx+/PspMU3fXF25PHj5+2+KeN+xrJ8VnRqg3h/E5l5UX4Pp2Vo1KxxkQ8gf252Caxo305&#10;QZWO7J03dfKbk+es3ZlI+9rJrw2RluraqGOp3Wu/WfDh7D+2h9xgniZi8+bGtj8Vrt25fl+gEN87&#10;44ndP017ZtKG4uNHv/rii2Off2bEs6+8Mea+64b++e3yffURfMfDX0A3r/xm2oSJc96fs68mRL4c&#10;3Mag7TiRfV8s+mTG+x9//8NfkYRy2Sa5W2kiHIBjcXj7X3v7Xfnwm5NHP//qyGcnvjllzsjTOzZt&#10;rm9xQpUpK4fYDQadfB+vWrmuIRpNN277afYbH374+d5oIJgV1Im6Nb99s27j5mgslXQ55SbjjduT&#10;OWXtO5RoNy2/ZijsRwV8Kpjnq6ve9cXHs2a9++G3P2xvTQTxN2sn3ly3d+fuPTt+XLrk0znzl3+9&#10;qTXtdyx/IODzqfrfPnnnlfEfrKuJt+xtcbscVJznZyeOZ8F1KeBPNW/+cv7yTRFVrC2/3w6HKzfs&#10;qg4plYw21iSSiV07tq3+bcX6LdUJzkdDSrfWb2noffiQ8nxtpfZt/e3LeTPf/3z56sawIrZIp7Ls&#10;WGLXqlU//dEST3F8869vjPzsuw1xlRXwkRPe+/OyBXOnT/1k4bd1YVtbNo7OPEOc40vWrV00euLi&#10;zevXbm8ORbf+WZXVpSKn+fOJj7/73qe769NkWa6mrICVCu36ZsknM6a9t+LPPY7yudol7eIlgNsN&#10;Tjpa1dDEA044nlJJ/NOBq9OYJLR39ZKfqwsHHNWlU1fbb2cHout/WvLmuPFzFnzbHFXK9mtSOVlK&#10;xXZ+8cGbUyZNW7d5/aov95YfcVyXAg6oho1fzJ38+pvTps79fX1D3A2kKZVu2fzVr/uivmztRvat&#10;+t037IGXn73/9vseuP+xka/OnHzLMbVvvjJ9dwsF/Spoh9b98tmMSa9/OH3Whh11ji+Hort/+mD6&#10;Lztitdt3h+LJ3KxU886/vlj82Zz3Zi79cnVLKiut02k3TlkdugzoFbSiNbsi3Qcd1C5HBaym1T8s&#10;mvn2lHlfrW2M+rSyXbyLaAcPZ8q1An6/xZHvPvnojfFTvv+zlnPKXYuys5Kbf/li9KhXpn+0dNve&#10;ZMyh2l07dzfb5MMvIcRK2dQUbg055CMmV7t+nxtr3DTlpY+qCg64+OKzunevKDvqlENOH1S9afmM&#10;GctqUrns9/l9pBPVX8z/ZMaMBcu+WdkS0Zp9WhOz3EkmxmNK/x+KzI/rP1cAIKMYiLBUxrsgicDH&#10;wMSwopqJIXCZYQzNeEzyIxAcIpbXJMnGlYejECihQFI4EImYBUAB4wLAJMIIJAMiQwzFw8mE4itm&#10;wbX4LEKMHyJmEhELl71YBtkRloMCRMREzAIZg0UhJgJGRJIjZibJm5AgDAFPLCbWxEzm8gwsYuSN&#10;wxlLIgwhAoSLmMUlggOPRFh8GJKLSBiwUMQSyEUizCwDZSiEZeBq00yOCI42liAIPOs5SOwPPcSz&#10;APerILigbdD+eaU3wEyKSb7hEUAhwMcAjIzAR4LMRRIQE5mLJMJl1sImIgjjIhLLxEYMARATEeOH&#10;jLBYhoWSQSWAZ2IiklB8Gb3IOyhggDTy8IgwUpvj3WhD08ysFB4UYoIrDhG1EcwNpv8Q/meEwPsW&#10;xaTgo47QxKtmYiJiMQQRBz6UTF5izfCJ4GoSYWZCBIOJxSIgTxReX1pWJxQikyRPUIuM4IzFAGMI&#10;NsdmHsQEXAZcDEEKCBN+UIoBOOajjEdGGJZhcIHExBCBcGkJiJiIWAxBmJnMDyOARyQAi+BNAQNJ&#10;gsUaAycDYoCCTyLMYglpubABR3iGTgAAEABJREFUzf8Qg2UY8JkNjwiD8TURMQuKK3NYzJ7PhFuE&#10;m8RCMSxhE8ElQoqJMRJDvOecxQeEkYyL1ZCItyTyMCYjZkApi8MiSo5UIgKRGJ5c8Fnjk5vFIYIV&#10;GhEc9hbM5l2QMiIRPtE0MSslmGkCR7U5mdEMTMTMJD9kRtTh+OEzBH2IxCcIy8UsPVl8jVgxMQZN&#10;gmhsE2vTQKCAMyo5eYIILIbQfvECJt6PoP6fEZFrcmYCjeW4OGnHcbTrSi0uJjGwCsKMRsyycVgi&#10;lpggCh5qXNclwk1hxThsDQR71W6aRNJIaDh49DUxm1KNGDOKJVkaHINjxGJkQfBIu/CQx/3QqNRe&#10;hMHVrisBrPBwGZBIpkIjmUR7keP3JXf9uHTe9rJr7rm8W1Yosm9XpK450RgZdOTQO87rk83h5j27&#10;I9ldS4qp8rtpTz27cI9j26mNbz7x+jt/2fjqOOH5F264b8HOuNWydVu1XdqrQ1as8svJDz/+yPhf&#10;Nody05ytyUq5lOVz0/uWPXT/2G82NrXs/vGFx15YuIWc7A41v895bcSIB58aO2nOmjVrv3tx1Bu/&#10;Vmv2Z7n4E5rGibjhxgbVbfCBJxzcKS+xa/HX1Ydc++w9VxbnqHBDbWtzi6uzjztv+FMPXpaTl5WV&#10;51+3dPbIFz9au37PL8s+efWhF/7YR3ZuTrJl/cRnRr81d/W2PZUfTho9+t2VDU6B1ozvTeQ6il1O&#10;V63fkew8oE+Ak/FwHaUTOQXlPTvmBzkW2rThm++2b9m5p3nrz+89/sp7y7du27h2ycQ3Pv964/J3&#10;psz4bjvH1o+6/5G7n3jruYdHDD/n4SkLt8Udam7EN79BhTl+c/64Ozh3l92GzyZPvuWeyQu+27x3&#10;368znxs585eUDuY1rFs6bdxbI0fPmr1o/Yrfvxpx9wsf/tqUlRPQ9V+PvefJ15fVN+9YMe2559/5&#10;uLbikEG5VpKcJGntsmardf2n8+b9VpO0go6Ff3fYu2TK7EV7/MqK//HuK4/d/8IjI2Z98P6n4x+5&#10;9bkZq+s5P1Lzx28/VMeDQbv1rwVPjXr23T92VTVt+GHGsw+/9Ud9LmUHnKbVHz3yyltf1e1O+MIt&#10;9Yvf+vzjlZFsfyq1df6Ttzz1/JiFS5b/OGvkQ/c9NG9XKl8Tp1MpHyd0za9jbh71/U79/bzFP/+x&#10;OV5ds3vPzjdHT/lmM61cMu3eu9/b0IQv7in0vu/mETM/WbVxw4p3Xhzz8+YI4Su1hriOqzWrVNOW&#10;ffG8ir597HAs5lhaUSBduf6rbxOlvfx5xVntsgt9NZ+PeuKh52f+vrH6wwkv3HHX23tigWBWPL5z&#10;8Qu3P//ewvXrfvzmyRsfHzGfA5275VHtmjdffPqNn35euWPRwo9HPPP+95W5biCnfsOvNXb3jh1z&#10;rMTeyh3U6cD+6XB9S9WuxqqaRCL/5IvP7VC7demOVou3L37p6Rff+GLHnp1/fvn+i/e+9HO1W7/p&#10;u3cmLt5e7a7bUWmlG3+b/PSwix4aMeajTz+fP+6hR16fv9PNwsO2dv6s32P+gI6t+255pb+8U056&#10;45zXx7/60erN+/a+9tgjd438Jm6X4UWBtwS8Lixbc+iv8Xc++v7S7aHmPRMfeWDUzM2x7I57vn3/&#10;kZeWbA9H//x89oO3vvNzddaaBW+99vmOmL/UJTc7O/rda6Pun7IxahXhRijFltuydNL48XOqwrUN&#10;P7z39k+z53y0+M8v5n0y++1pb456/ZX3/7SDfrv5l9ceHjl++jc/f/vjtBfHjJ36c8jJtsglTZ6w&#10;N/yXbcv/V+L/FaBtFRjlfQoDpvEsHKN4DyS8pvA6wNIYFxFCOFqbQOOJIgiDgQEgFA66IG98vP4J&#10;NOydUYo3UZcwIiVzIoQnAPIEl0kk091kvT5MbXTJSwIF4EtkMq4LIt5pTHeTJ3lfz1C8hsIAiiym&#10;MoHB2WCYQN5ACMJwkAYO3t845hE+BiJsGCO6Q8GDRQEZkRBTaHAkRorbXMQICaEGAzsgCPrAExxN&#10;gQPar4ISgQGc6Z8CAKGH7bcAoV6ILHxYJobNKCBEsFBAnoWTUeQy3j8Hlg5yH0mOlIiwICxZlIyg&#10;DVbKRCwEnB6TCDAZcCEWDoFAEEngkElC4KYRM7aPU0EMBww4WggMpkaije31IhGwpFYIYGBeWCmR&#10;2yR53D6NWGiEEaGoceEYljeXdCEIesMSdiE1hkAiwAF4sbcehMYBpinDl54kAgQ+4bEHh0DF68ic&#10;n4ySBCaxF6I5FHXoZRyMiDwOXmtti8MZyEMuFI+BxszevuBKCRNeAsbXhBQ8MOFQpgeOiMARKgj7&#10;XQ0AByHdSdaFkIAJU0ussVDBZEmEzZL0A4bm4IFpOiHSMpdJkHiGL10wr8YIJkgoZkaErLDgGZDE&#10;cUFjnBs4UPBlKm8A3TjMjBe7cQ3EWLmwcEmJlzDLwrLbQEExi0wBVCKZDllX4x2DTA+sGwByWuMz&#10;g8D1OqOrtFMAtAhGVwhmdqEBFA6KcfrE5pZpAk0TuS4MmDILujBmJ4SmRBheVmMBGRTlWkvG0Dwc&#10;nbWWhnBEEWjhoITaYE3kGlBq29obP4MT2CCBr3FhLYIrZmzS0A2oNYkAy4QGAOhRvJzUAjIMQSQ2&#10;l5lCMkC904QDzUBSgGi/yupwoQpLQwMzFzmptHY1m3OQryxEOEN89wcIhwyu5Os9OY4LmtQSKUJG&#10;MYlgrRoRE0skBrVYj0OY5G9QkoiQ10SMAa1NM2YmOQESEdcbCSAzEppgSft9KicvmJOXZVssnWEI&#10;wiYLp02FzKwwxFf/sbt08PGHdsqiSJPfZ/v8djKZdJ1gt26ledRUuTdS3LlbeY5POXF/+649StT6&#10;+R+u6zBs/JQRTzzy0Otjbzn99O5lqql6c1PnQ/o3bFw46tFplQdece+j1/Qt1ZSK4PjYhuxd8Nr8&#10;Lhc8MXbcaw+9NOXJ85uXzFse4mAsFl+3o3bAuVc/NWrUw0/ecGxw69p9YbL8OGqX2HU4UNz3kFNP&#10;G9SnRMVq11X6hxx9KKXC6UQyL9cf9LmJcGWoppLz27cvza9es3zGvC03jZ760ptvj/lg/nUn6clv&#10;LWdf1q+zZ7f2v3T2h+88//To5x+/ZOPPP9frLMscDjZvWRalYg2tbuWunX/8+tXmVd+t/nrW+0+P&#10;+DladngnX+XmqkFnnXHc4O7JytXb8g9//LVHjxhcUZyfXd7/qFPvvOXYAYUrZ7ytBt/z1fffzl76&#10;0d0X9oinYgFfQXGPE7v36hrQUdKWoy2tlc/mUG1VPVWMmz514uTJDzz1/s3n9vl1Y6PlC0Qrd23Z&#10;ETry6ltfmDTimdH3XTYwe5/Dlt4574k3tvS8+o03Xxkx8dX7Twv/+ltj18N6Z7mtWrOr8Y8YpKM7&#10;d+3kXgcMCKokMaWbN29uLurbs4zT8V0rd28JHDjytREvTXzpiZsHtaxZFWfHbdi6yanodWjJrqWz&#10;F0UPeer1V25/+PH7X3jouKyVi1fVqGBRqHZHbeeh19/zr4rinGBuJNGuW9ehB9npda88s7D4timf&#10;f/fZlFkLZiwbH2jZsSViuSQPJR4TVTb4jqevvPiG+z746q2rTugdr61psoquf+Lx0a+98sqEC9on&#10;t+4glW78auTor08Z8d6Ud6eOfHXGw5e3//Dtz2qdAsXSxNUcsN1U3a69vi4HHVhmNVY3OP7c7OTe&#10;n7/+uqVX/54FLeFo547BbQvfm1PZdcJnn7w19e0PFr3Wr27RjJ/rlK6c+swH6dPum/jBjNHvTXrm&#10;5o7hFBX3Kar+5YM5lX1f/+ST6bPen/P5/JHnpJct/tOlSP3OSrdDv07tcZCbtjSWVHQpDaQbA5TA&#10;70/4zU0pCvhtf05qy0czf7FOeGPWB0++NPml9xdcf1h64c91ZYeePPya826dOOalxy5MxyNb/IdM&#10;nvfpNz8um/Hx11NfOHvTL784ltW8ZdUe1aV3r5J45erV6e4nndSrdtVn7y4J3zryxedHjJ864Y6D&#10;e2mmBMtLnx1NOcHQyndm7Oxx0bg3X3nwmRFjnr9s34qFlY3Nqxf92u2kKya+OHbU6w8OO8xOpUN9&#10;BuSHd2ytTrGVndO46ftPd7W/8JqTs1RYG1G+ohPOO/6oo4978K1Xxr50RbvE1lD/06+99aoHx77y&#10;+MU9m5XPp+o+e3nShg7nvjv3ndfxr3DTHytsXLmxIWH7LdxJ3AhYo23vD/8Y+R/+f7n7k3D+qf9F&#10;xDP639h/I9KDCa9M4rbkfud/AsxIaYOyobPxyfgEYRHaHxrH4zB8JGFFiYwFwJ6HplBihCQCB65Y&#10;c+F9XVAiDzQDQSSJgYgZGbFtI4kwBCMTw0K9kCRkYobDzIQflo8ErYmZiUguEmFGQhMxhIj+A8fN&#10;kwxWJjDDsAjJxwcRMSEiCIMlAxNBCSgGxkgQhiMDQk3woRIyw8HURHDI+GSEjf0vow2iwcSqjE8k&#10;82qCoEbU+AiNAsAIC/Uc2Izuh+BAMygG0+E/EICeIoUEFKHGMjyPjCdbICIMHrrfMsPVMEqSZuVM&#10;DCYRMcv22RymJkJMRMgRwzAhCZQB4SIPw1sbM0IkgDAugmCEB1xgeICgMisxHBhmz/Hm0sTMuCSH&#10;B4LgMokwY1JxBGEGiCbMGEkQMsLsxfI4sRGBBUNf/OrvGgyxhBo5ZsKPltbMjDPAFxTAxCLiEL4y&#10;KOMQ0sQwUmcQVvI+ghAqAENkxElouAy2uZgNShjwVGiMLOKBGYt5tefKOWiPI4CGybAZDQgZggO+&#10;2SRBxGeADF9UdkPExMxkhNmDCJsxgJSKwywkWAkIvigBlC1gJKSwnv+8EWQEkzKzcYnQHhxEDCFP&#10;/vZM7IV488YajM+oYiZYHDszPGwVirVpBooLIBsCLJHB6J+CVlLgJVjEZJnw70baZTIIDMEjiHGx&#10;NZJY0sbRiCTQJMLeXjRAxRAPYxBQiG8BhAQirFl2zBAygjUTMf2HcFuMEXfe5Ph/nidQxrFgMOWg&#10;EmMNmA0ngUePEbJkCZbFmMsgYljM/ov5f8T/IP9nRkq0GFxMzLjkTYtJWWbjYgSWhMJqNDO7+O4C&#10;nijjOy4x4RxYmfWzWCUf9OaUDJURer8PYS9QjQocG6qgEqAcDxICJI1F5BFwJEbBwCzAEJGZA1SE&#10;hMW6rs/ifZWVU6Z+NHvOklgigZVjXpMFV4igGSXTBHsgnY7V1scrOne0nRhTwLV8afZbdtCXlWf5&#10;Ak6ketNmp7RLl2wK79wZK+3er0Tv/ObH1oNPPDrohJoq6zoOOve+O4YVxb77cbuz78/Fj9/zYsMh&#10;t9xx5Rklbr2VjFmc1uQGfTqxZs4P1hnDzx0cadgbjUW6du2gqvc0xVvqd+3tdPLlw48emA5XhXZs&#10;S6qc7mX5rpvUWCXjJJlcTifiykmna3fUx/wlefijc2uOnd72w0ePX3rp5edfc/m5Nz3+8oJkKrL8&#10;o0W6fee6vz766M0XFswat3hlbeW21SaKfvIAABAASURBVIlUc6i6PtVcOfeD16fPnDTpg996njC0&#10;IMevKUHMLllKWTpSH4o2fz17wlOPTXr4mbkjJ674yT7t0juvL7AjG3e4ee3Liv3UvLfSKe9Z6Nd+&#10;1Zyoq9sVzj/0+BOO7BpM2+nvP3jx2RdG/752+4kPjrrt0lNVKsFWlnZShKPHN3lRlXY4v0OXS4cf&#10;Uff79Okv3j35hRvGLNjSr2+xTeGqDbuzDzv9nCN7U6I2VbchnOKDu2RVfTH185ZDr77h9FSsMZyM&#10;dTyk30EHDOjWMdtKxzThNwpSSqWbtm1rLendrcTvtviVG9q5NRYo61Ws0jWr1obzLrj6XxX5gXik&#10;kdJZ7QOUx9HQ7n2xdl0HljSs+GnHoRee2ykQa6zc7CS5eylHqup91Fy5bqfdZ0i5L+xP1YW2/LCy&#10;tfTIvvkNv8xdWR10N8yd+Nx9o1585uWn32rILelYmO04caJEGk+zCriJkJuTV5gdCLq7N/3Z2vPi&#10;m07p1S7aujeyr86f43bKd1bPXbCuOe/395596I5rn3zhwXEfrNoXicdY4dnA84wb4ado0/b6aH6v&#10;HmVZTk1NK6lk8x+ff1Pf77ijshs3pHyl/bJrli7ZftJ1N3fJy6ptqAlkdTn10KJQ5d7an+etyj75&#10;qn8f17J7Q0NztEvv4vYFRX2L4pu+/KmqsvGtx299/O5r35jyytIftibiIT+1blndmF3Rtb0/1bLt&#10;rz2Bnn3LA5SMpclOkQpYbryqpobK+2Y1ff/l2nDTvndfunX8yw999PbTc3/YkmhudBNVVbUN7Ytz&#10;rXhju3bll998cV7rT++Oe3ry2IdenfZbh24lAZsqt+zV7Su6F6iavzb4ehzYs8jK63zksH6xUdde&#10;88b7MysOv/iemy+wo5U2p5jTykrr8PqFK/2nX3hqqmVnw56aToedPW7kjZ3zsg88fXDl7Gduu/fR&#10;X7YFL3/+6ZMP6F3coaysfk1VJGnrms+nL8w+5l9DO9gq2WQx7kEav0vgt2Err7BzaYGO7Phjp++8&#10;y8/ugH/SCu3ZVRk+sE9xw5qPP90a6JRbPevFe16dOHnlmg112zes2FRDKkiMdwhNRthYz8D31AuJ&#10;vOh/WKIMTv8p/4OGEHnPwvk/UWmCK7NiTcwSYQ8Y0BcOsYJDeJc2e4O/PwUHqkHSgIXhuW0gMpJg&#10;BiBZlvY4IOCAxDFlLNZMgHIihJpMnVgW45InGRz1Xvy3NRkpknKZCyl00xqfjWhIgLVJE2Y2cwES&#10;wEPh/Y1LOSIvwyzlno+lSNBW7vlszgcEEMWiL3kC61HgtCkmggv7XxkiD/ofFiEaQ5EW/x80hPQP&#10;Qbhf98NA4MN6Cv9/rUgj4a0LPhwoHJkYCXMXPD+zR4PARxIKssYCicDRtF/EBYcBM26E3DdmqdTE&#10;HgmR5xhAGz+DCRuoBh+48GVAHyQ0sTiGLkazYWkixo+5QZjXuAhw3wjCUiIPChMxLmS0FJpRG4A8&#10;nwiRTIOGWhN7hciRXPLgIildpRsIUJZXB949wDBLwQiOJkJCAFAIggiewIwIo5AYJDx0Us1AoYKC&#10;h9mMZxAwEBCzAgkToxifikgxpkaSiEkK5EIO/n7VXgoZOFiNsKU9XBmEhxHlsBoRBrEeX6zsFQix&#10;4WByjMDBhY9u4mhvNUTIoQHWyt7ChGJAbBAJ1Jl22guZPEGLjAOO3A2UQYUtF9KIYIUkpYSb4vVB&#10;GpMRKSDC0YpBMhyMWIPJoivojNBbL1LAgcpcCJBEAg4o4psLIUA0NY4H4S0FVeJncOQEkGVgUZIw&#10;F2MFhOmwZi1zaNA1CExgmq5E8M0itGaGL6jWBEEEBycEHyqYFjZIUiCQzvgaAegyJ/jiSX+A3oBV&#10;oBPutGnuYV4S/1wtS5J69GRGPzTxwv1zETywyAhoZvy/MV4jsegnXEYT47KLv+gLotOO47ouK3y4&#10;MADHcTRWSloIuI+uzGnWzbBIMeO5B1vIpBSb3yQIqKwXDcgkzCRtEROLMjMQZmMBwRFXPOAyIASI&#10;ABNLB5kR/VtbW59/6c1xE2a89PKk9z9ebvkDkpcTbJuTwESZ1BChi9LaIodsy1KUdl03keYEWVm5&#10;6T0rfli+qSEZqdnRmNWlbxc7vmP9TtX5kH66eeumxnZFZUVutMWy0jbHbWqNbN363a7s/kMPueio&#10;TpFta3ZVNSidVoSvJaRZ+fxct64+u9dRuSrNnPZZ6dYGxynq2l7vXV+pBgwdGnCifuU211TuK+rf&#10;v6KA0knFzAQliMUavkNZTiyaJsnE44ncTgOueWns/G8/HfvYecVFeVnU+Nd3mz//7Mtxr0x9681Z&#10;b7z77bpYxfEXn5lFkcrdyaTKc4N+ha95kWhpz+7t7JTGH9HxTZos22e37Npb3/3MBYtmfrLs3c+/&#10;eGvuvJfGP3XlgSVOumXD7oZgu/Jcy22o2h5x/fm5FHUbNv++2el51OFdC+x8v+/Im15+4Z5zGvZ8&#10;d8dV/7707tkhR+EvqkwpRS7WjMVrwtNg+VQ6svnnMQ+PfmfxhnhWfjpcubGpuF/vdpZTV1Vv9Rh4&#10;cNCJB3S8afPGbW5Fjw7B6j+2BnoMKclRTrwet7B1+7ZQedeOuYod/EJlEbGPdbymutIuLyjN02T5&#10;/KkNv+xNdOhdnuU2bl9TU3bYkX1L3VhDQDXv3tIQ79Az34ps3hjVHXt2yWtMxPKK2hU48UasVVGk&#10;NezE/VnK2bfhj3R2t/7BdHM7X3LDV5viZQP7FlmJ3dXVTemWPdsj2p9yU82RRMWhh5T4SZnfcBR2&#10;mq7784s1YSoMWorD6/+M9Th12BF2Eg9AqmVfc7NqV2DFdvwVao5R9b5tjc2hXVurnQP+ffOD15bb&#10;MXbSTHJCipq3bo2UDTq4Q/vsZMO+aKx1yxdf7i0ZMqQX1W9vKK3oHmxZs9vp3aNbWSxc7ao06Zaa&#10;lmROYV6ksiG7qCxbh91ofZ5fNe2uTheVlamaNb+2bK1Lbt61a/22mk8/WfVNa/+DTjvEadm6ek9u&#10;RY+O+Spav6GKSnqV+lOppBPVwRDnZGfFf1m6PnDI0B7Onu2V6e3r//rlp79+/GbFkpVN6qDTjh9a&#10;jkdpV71lsR200+mqX1+7/ZZRby6pcoIuJTfXWx369AwS/rksVdStZ5Fq2rqupdOBg4qsVG750Otf&#10;fPbaCw5cMOHp866euCvsw+/WbhK/H6Z8fl9y75Z9ydKSYr+ORzSl0tFW3OMsN93tzDvHvHh9p8De&#10;0U889MDIJU2OHejav51uaoq7u7+btzx86IVnHpSVbrTZr1lBbdvZvaG2oGOXTkXB8O4VO/2HD+5Z&#10;womWWN3u7aGsLuVqzy/rtlUmVixe8v2va779dMnkt7+r7nzCkAGdE8mk47iEu0AZYRmZiWWUC46n&#10;EvwfX14rz6IZHNj/ByqFGnUymkGeJJJ14zJvcoz3PjgYmCUBFlRoWikgsmdkBMPAGIkyVgZcgKlN&#10;FAImRs/MYcFlSTJAjJmBMBIzEZREmCSCYYhMSSwwLoyMizwjAEMwZpSJ4ckeMRAhh08YWHgCsmQJ&#10;Ig4zIrkkJpKARBhCjFACU0VeyBhwFAIR3l4RiRITkUdnFp8g3sjE8I3y3y5ij8fwqA33AjLyT98A&#10;/zsDItTL7ne88H9j97OwEUPBUsyGJDB3Xhy5wISa5bER2TL2zQYyxiCIWfi40FOT4ZqPTIYPB4DJ&#10;EVObYiKCMAoIBi5JksWigwzAmBmWYDWeHw3HxERsfggCjzGIyo0mhiAApr2B4BJAzKhxERMzMlCM&#10;wiEAcGEJAg80MJg5A2mMLE8y0iQgM2M5iBiCAaCJUahNyEDkkgAuQBfnpvChBtdLoBJfiTSyQgIG&#10;gL2BWERgXEwkigsOi4+VmBEHK/uhf5KZCSIGFzOMhBiZ5KRRQgiAiWJyFhEfFwvH7IPIkJlZQmZW&#10;ShMRY2RicZiAiiExsi+M4uODm0gchRY4NLxnCBNZKHBzj4iZ0JmZieEw+mIg9oTAIeDMsHKReHKh&#10;hohJBBY0HDjY8NnMCw5y3CYkXGSMElBcpF3XeJI0CYaHi4jYNCEifOts2y/uEWYg5HABZCZCwMQQ&#10;8gQ+HCRh4XuJDINlzZJqQxUYxPgRMgFlhocZmeRH6PsdAzBnBtCYiBkHS0TiijGPgMIxkyybmUmU&#10;mCDiKTHEIspAkmEAZiYyzWR9BJeBGxgA0/8fAt5/slhEvsURHGUplhGXHLt28Qsbm5XKJMqyhAMK&#10;actS+BZNwla4p3JlTh2f065GEabRLn7tIW1uu1k2+ICBZJahXZkAhUop5BDCBwMdidh18YGNiRFJ&#10;CzKiXdeyrKaWlq3b9+Tk5Qb89rr1m7TLJukypsHs6AVPIMQEV2tSWQVduhev++MvK1CRW1JRWFpW&#10;URaMbZj1yKtfUG5uom7LPirr1q2QGtfvDrfr0KOQYqFo3M3JDxYWFeYV0Mqlczfu3u02N8ZyKy68&#10;+vor77+5W+2Sr37b7ATbmc3A4B3DjYZUbkm7bL8vkJXns1oWf1PZ4bijguHf1iR7H9y/g0qF/Pgi&#10;vrvK6jSgXRBfgVysG69FnAgWis9cnU76ywe084dWrl6TW1ieW9q104DTDzt0aE7A+m7V5p6H9Led&#10;mqZ2B877Y8W3q9Z8t3rNsiWfjBl5143/Oko3rVvF/W9+/LZLLrrlyktuHtLNXx9PBxm/uuFgGZ0t&#10;m/dtrvP1PKTU9sWbE/HWeKylNVS/z+/Gw1v+2hMv7dAhR+n6phBn5xQEOUHR2np/10EHdAg4e94f&#10;89av9eVDrnhiwuSF3332YNVP8/BlW+6YTpn1EyxunDwUVvznWV+oc0ZOfH3SzXc/f9V1ZxZnJYPZ&#10;Wjt7G1L4xppjO61+K1W/qSZZMaB9nu1Lsz9oFWdntysuCVh1KxZtinfsk6dc/KpGjKdNW+yGalqd&#10;4vLOHXPz8rJbN302fXlzx4G9s6i5ZnOT3W1QRQ5ZlNbRfRu3uxUDevvSjfsqVWmnktxgoRVJNUUC&#10;wdwOwax2nNr97ZpWf3F+Olq1ozrQ69CuHdq1p9DmT79p7Dp0cHnQSka5w6mPjX7t7Seefenpx0aN&#10;eOXBE47pmeu2WlozKVI2pZqs7IoTTjukNMtyqzc2lhx6RPdclQ77Ld26Y3cspyDP78vSfPitL82c&#10;s3zazDkzpr376PVH9yx2c52QhdMhl5Qi/EtIs69Lr3J/Fn7datm7dcXiP5zOhx9UzFXV1Vzaq1PQ&#10;1omo9uXk52QXV+TnxbZ+OX9b9oGHdudYLJywigvbd+zdz5/aPfeTmuCAQUV2rNbf9f6578+av2zB&#10;wmWLFy6dPvPZa49sl9j83SanvEfv4hwV3lelugw+tFNBQW5R+7yC0h7lBU2/TpuypvjGW0/Ojlam&#10;B9/59hfLPlz4y5xF30yd+NoNV59/Yq+c1M69Db7ynh1yfHZ83nPTNw2eOG3mR08++OSNt13fv312&#10;Tl4OOw0NzXZ51/ac2L1uT37nvl2T+3776bfChKeCAAAQAElEQVQNTvGh/7r5mSXfLzohtXjcgjX+&#10;3NxAto/dhMUq2RixgoHCgtycwuJ25Xnrv/963q/V1ZvWbdyR7nL6nU++9MGnH11b+8ui/x9z/wFn&#10;WVmlfcPXtc+p0IFuOpCT5CzBPCg6o4ioGFAxYyCICSOoiFlUzOKYxizmOKJjzmEUHcWMShKJ3XTu&#10;ynXOvr//Wvep6gLR8Xm/5/u936q1132ta4U77H1O7Wp85rlqw+Zm6Z47rCgbr/3Dl755+R3ud9xB&#10;K4tnJqSmLU1pht1u/t2f+vsccfiOo9p49XXe+bA9ljbDjcZuuP6m2WW323Hx9PqxA+97xud+9N8f&#10;/9pPvvztb330o29//jlPutu+q5cuX7lkydKOZUtxO7CBGCQAqv+fSW2Ondd/PFVNI8cFo1ifWHRJ&#10;UGL1FUKK78lS3PD9UUrmKAXHfBWTDDvHxzdpkfk6GFjCws94YEItlWIBgsSNIZOZdVsEVoO1BeSi&#10;Jza15RuY9fClFm62ysowdCEz1iFnRLlwMB4JJUrgajEcBdCwC3CRaZIpRYmzoVIciRljA/BBBmUz&#10;E90UTo4lYaQQirT0qdJCQPogXJLHlyKhAv0/lP+D6rp/5gnAWthHLqWwCtpUVwSERw47MufDUChC&#10;yRAxCHhyhGTIRIocyVBVoWCKNEhUCm1diYjEr6yk08DUsShySjphCi6TQiRoAWicPYfM41bIp1Uh&#10;l/6yMo17R+GAt5uMwjBCytSGwQ3N/nCw0ScoFXwa8iQ7RAJlkEcWPqFiGhzHfnFibAs2+DZSrHwD&#10;iXh1IwKyRFrJHBpUAEeIxQihBIemipnJLvVNhhCOVObWE8S2i5pswAT0TZ5MZbdKxLxxbrlOEqKC&#10;IbWQGJ2VSRTaWRlBOsYQTSKNY6SDZZYi+nGZZ6CFBFIagCiriZJaWhiikAwQSSSIcNSrMXPh4Ri+&#10;tG0QUaIAqueQmBIokRw5koVkJqfSWARLS58EuYKm0wQTJVSRjRLAhhpe0R8wCINoiIomrFlSgYvv&#10;JcGQFbG5hYRrmRxmgZRiO0wQqpoZFj7WFmyx3ZJtioKOIVLiEPCBpY2OES8l5nW4JUTUkgMpsbag&#10;CEIyddZnvmhJGwZWEIA8UcolQlwS2YWVAKyQSIvxn7sK9bfMdNP0e8VN/JJsW2Ludruss66tSObv&#10;YW6N1LjhX9OqW9gqjBThhohTlKu0GVOdKw0IZWMSN5xjoXW/5VW1sCQ7Qjaba/mroBBs7OAU1nLT&#10;9Hqzu+26y/H3uSt/5A6PjPzbsXftNH1uo+1sii0xPSN+Wtu9XufYk0/aee3nnv7yC9//mf/62Hve&#10;duHznvaQZ33/oFNOv98Bo1f+7Ddrh3bae4fFU3+95i+bR1evHlm0cuWOQ1f/9Ge//uVPv/qKs57/&#10;xi9cuXzlTls3jWn5TivskaX7HnvnlT/8whev3to03a55vSttKc12e6669sef+cmfrll/0x+/feEr&#10;vjV9zFkP2GPt97+zdsl++64Ycdt3b+yq31y3/c67LvKMSutYXqyWnQbszzaLVt/z8fe/7GNvuODd&#10;H/vpJT+95IcXf/WjF7zkkY/+4jV7POyBR2l2fHzd2m/8+E9r1lz5lz/95P1nP+yUF7xX7rvprf/z&#10;Jf9x0Vd+c/ml//1f//6hH269y4G7Ne14KR3xXwDMK+jsVX8eX73jim47w3dqYzUdNUPDHTe/+eE1&#10;l02v2nnx7KWf+ORvxvfgSLvqX/HLNVdOLN24fsvw6OIla77+hBMf+75Pfuknv/jBRRd+Ye973PnA&#10;nYZ7pcxMTozPdNQdMTfHHHlPanhTvfRH3/jRj7/+1fecdfqp77h+/dgVV908tXXqqvVLVqxc0m0a&#10;9bZc9YfJxbfbZ/Xo6M4Hrepf+tn3fu373/rqZy964TMv+Ng1ZcnSRTws0bBT3DSdzvR0u37N1b+8&#10;5JJPv/OC88795DXtIfsdtFOnrL/uN9M7HLTf4k6/29GNP/vR929Ytf9BO5ax6664uqzeefnw6O4H&#10;H1r++1Of/OHl141vuOIbb/7Qt8YOvtddduEAf3/1ZZ/90n9/7uMffvu/f+7Xa1fvfsBu2zXNkp1H&#10;r/nWG97xrV99/8c//NqHzz/lfs/7ww2bFpnPgWXx309611/+re/+z2cv+uzv//rXdX+4fo1Wrxrt&#10;uAy7bL7kl+s2DS9fNrz9kffe+aqPn3vhF7757e9c/JbnPOCMZ71pbKp0PFOahr10O83kNX+49C+z&#10;2y0dHV6yx+rt133sDR/9zdCdH3ns7jd+/2s/unHVHnuvWrbHoQd0Lv3Qhz7337/9/U++9tGXvugL&#10;uz3wycfvv3131+XX/88XX/+fP/jqZz7+smee99GfDu124J4rlu125E43X/jK9335ez/6yU++deE5&#10;p7749ReNtGM/+c8/3rDogAN2W7b5ml9+89Lpq/906Ze/8LEvXfyVb335U5964wuffN5vHnv2OUeu&#10;9vIddmj+dPEzLvj8ly/+7MUfu+ApJz/i3//rjytGy7WXX/Ozv2z++vd/t3Ws3Tix+dc/+8bPL/3J&#10;9z77mtMf8qRv/Wl8dGS4N7H5ius7u+21/eS1v/nVVd099lw0NPnL15z59NNe+q6vfO9bv/nuF67v&#10;b3/PI1dObf3dL7//8w3Ty3lx18pV6//6u29f8vtf/88P33rOC1/2vl/vsMfqqy/92MkPffrL33bR&#10;N7/+8Xe97FN7HnPXA5fzgV+8x07txW99189G73LSvQ7sTK/peKg135Ua6XTGL//+J39e9j5w905v&#10;zWW/mV6534HD6nc65fKfXbZx0a77r16y/zH7bv3J+1757k995KPv/fcXn3L8CWdectW63sT1v/vR&#10;d393xbWzszyifNwkW1Jc+v8TmV/LPBgsLPy4FMtNEIZzgqi7wBbZ1hwJVAqZTkmvGrhMVtrwpIDG&#10;SGH4LpIAjSRLecmBZNkWUq3CxWdqxZCsGxZSlGJDZyjcIMMH12Gw4IFPbtKR1uCoWEYIxxhDjFkU&#10;oBJhI49JBcsVGmUGMEa+wZLC0t0hfF+JkWtQ6YgqxOQwVr/aeXchAC/UmomtujD0fwHTVMKEGlDP&#10;nEUbOhYMhMaJD0uxLdviIAGxRdsKCZv5c45IFEI8bj2DIgdmXoOrTkSM4MXBkglTFQplXfH+JnJI&#10;wFrx4TXf/EVgGLLQCkx+OHHF5ZBaKNJlSsS9omepm8JRwcRaCUeCcaUWyRwbIkKZIpBCLMcguUo9&#10;moppqFhJjna8yEiZIMuomNOqUgpUOBGIKmIF3zz55M1FSbYJFzXxfqAocor+kWR5rJw6ViAaZ3p2&#10;Cm8eQBOkI0Di/cORj+NIk4iwVFoFbVZYhBDkCeGJaAsJhhFOYssKbelVKuNgyC/UGlEKDqNZCVuP&#10;crxCZhSX0uR7HZQyA97GkAeRQOaHhdE1kMktpLTZF0C0NgbwYkVDUlDc6CK5yTiUg3OuxGaghRHS&#10;eGRISizE5i7EKUWBhMsClMK/3TLCyIwUxWLq2iCDy67k4yqTPH8m+IFzcOQydaYoxBpwAsxB46Rr&#10;A1lndjYiic3iom38H9CLNEg5VhWAy3kVGZJVBggKNqgY/perSPMFogsPKIzN61an0+nyuhO22+k0&#10;Q0Nd2wAcSlhqr9/HQsZDpZBSSiOW0pZ+r5WN9nr9UuJUmSkVQwaWRy1quEoKgPOil20w3MDaPIV2&#10;VLFHemJRkmjMi+GznnrKWy84+y1veOmJJ9x9dnra5luGGePO0UGqhTEjmIe/1+uMrtjzuS8444DJ&#10;X3/0Y5/99NcvvXRsr8e/9LXPfPCh3ekNY9NLDj1s5x1H+TfzZTvtvf0ui3rdFUeefvq9br7431/5&#10;2s/1b3fv173+vF23X9XseMcT7rnXMvfa3sgB93zIvQ9b5tnZnLLpuDM91d/l3x71kKNnPvjm889+&#10;3lu/dNPhz3/1c3dsprX8Dve9255L3JM7M9MT2u3wOx24a9PbIv6JTgiLRONkGmlyqr/HMfd75ctO&#10;XffLL7/qxee/7OXv/+xX/7Li6JNf9YqzdvJmD+3/2Ccc89m3PvfE+z/mlEc+54cbD33jBS9dPDPe&#10;LLrDWc9+5OafferNr37Tx7949QOf+rzjDlzVTk7yRVbMm/RQv6fppTsfvPeyTjvBUTXmgNxtXHpb&#10;+sv3udO/7T/aTF65efEhD7jvHQ4Z7s3Obhna7fgH7bt04qapiUUPedWbXvTIPT/7gbc898nnfG3j&#10;Ma8478zlZVPjofVX/eIv163T0Gir1uY2luLFd37UI5f+9TsvfP4Fn/px+8RzXnPKcQdMb7xxy6b+&#10;bofsceDqoaGmP7Vx/fSqfe999z3cm93h+NMecezof7/jDR/6yM96B5385Gc94V8PHx7qT6kZlhu7&#10;0y/NHsc+/F4Hlu986P2/vGnFyc9+wRPuf8iKxf0yu2nN7MqD9t2+q+m2aO1NE3vst+ftVg/Pjs9u&#10;f+ihR+653fTskmOeedaDDlzzrvNf+9ynvvXi645+5queduSyqaGR/R580oFXf/IV7/7QD3Y/4UkP&#10;u/+hB+7Sn+2N7/KvT3ri/Xf+yCvOeumzXnDRZy495rHnnPlv+2pyk/n35e5w0wyVZQff4T733LV/&#10;2U03bWy32+OYY3Zdbm59pz89tezAezziX283O92/3cPPOfN+yz/6xleefea5v9hy+GsufPORu6/o&#10;9bqlGXUz0lgTM8sP/5dDdl/cl1fc9f53v+M+O5x88n2WlZs3TSw//uR73X51X53bPfG802634Zsf&#10;eP0bPv6Jnx1+6mvPe/rx3rJut2Oe/IxH7XnJ+173rs/9Zv/7POrhDz3m7nuVtr/kpJecfezQ9y44&#10;/1XnPOtlv9m661lPe0hv/Nr1S/Z7+ImH7r1MN980tml08R9+8sW3ve+z7/zIf37owxd/43f9p7/+&#10;Tfc9avXM+o3DO9z9KS96/JKrvvTKN3zgPz7126Me/Nw3v/ARnplaefh97nXgxK+++V9/XLf4ia97&#10;0bGLfvGaF7zm49/e+Iinnf2QY/fvrfn9xuuv226/vQ7Zc8kM+znsdrsNT2y3731e/orTdtry84+/&#10;993v/cKGx5x7wcl33G1qS3vFlTfPuNv2e0sPuPdjT9rvY+e/9KWv//LEnse/6Z0vOWb39m4PfPIr&#10;n3ff63//nY+85+Kb93z8uc9/7OjUFnn1HgfusvMOuz7hUSeuHp5o+EqJr75iy56d6e7ysEfd9bA9&#10;RsvMeH/5vrc/YJn6E6U/3Vux34kPOarTm97hmCc/82n3uOIrH/6PN3/kS5f2nviilzzh7nvPrLni&#10;V9/76fXrZj08ytNCIz51/6+q52YHVIWYB+DQ6sdXQ3jx+YoRVoMdFD5wfM/FlkrhlIKHQ0VWaVvx&#10;USeigdhBR7gS2XqBm36EAszzWSPazFcDSht3JNaUuayCOkpsYFBGIsw3g8MX+XSiT3FdVimRUiJY&#10;F08HNHxeGZUjtsjBRp7hmZdvrULr4GOyUoLHmjz6Ddlo1AAAEABJREFUy9aAzwGXQCkCQEQGvnBZ&#10;r+YFp0gWwihzdMA5TX7O+fvjwrSF+JYV0f+WzN/1aILWsEFso1aXkgsMBz4jFbNFQhCKqwRJuR0e&#10;oB41XkYcSYGsQLIBum0ZdOL82pqQubUfJJNiI0ILlPM0SyReIkTMyUaGmAhiW8eMpJuGu5sjPVpZ&#10;tmEc3WBw8SJunoeAbRFQDb/tIide8mpytaTYwhbyTCpNihgrFc9YcfokCBLlJWOQEAQFDCSSRmXg&#10;yKnpoEiFr37m4A3mjGS8GGLLmUMKzebYDA1MRCINl3o2NpiaSXBgqUdxI8DhgsiPQBN7DzZ6MOZL&#10;PAHbQJX6MRSfXNGhFPisJ6U4dzCYQbGwGi15Dm1b3DhmwlActeG1RaRB0MLm5SXIgimKRAL5FUQU&#10;WApsrCEBXKSYpzVj4laSwNRFIYElO1aruKGVyNzIwKUeiwoJTm2dbkDRmwCaMUa0FDumDCgmY8TW&#10;Y6AfFMk1obDjQoQrs2LZGYeDqG4S4ngbdh+ZtYkYaITSPZLJY0iF5FBZRaw2ePqVyKdjdmDLbhpX&#10;IYFTVjTMHPoZwDmIEFdq1gVd+eT+SZN3RKxebb/fWHVV7jSxziI3bltWVNqQsKyg37Ystt9vMxqY&#10;P8cKE9osgFAhkSWzM8iCMLgRYcCcuoqgHRuQ2AGcBGA0h6AUHEYsGrGm6fXVdIbufNc7HHnk/v1+&#10;j3JCTRNTxGw4cwWiQEgsb2bGi1bu8+ILXvf9/3rvV770jg+88+xH3mWX0fF1nh2+9xkvP++0e3XG&#10;1u542MMveNWZtxuZGtvU3e8+j3znB179iY9d+IqzT91j0cTspvW7H/PoM5904uL+1snJsuvtT3ju&#10;c0/bZ/EY79axVrcq/Zn+Dsc//owPvfNlH/rY2970qqcfumxsdsvGPe/16CeceMSi3oa25R+TV530&#10;zHPusd+i3iQv4iyucGa5cdmy2kbtxFjZ8/A7v+ndb/natz70jW++9/0feu1znnvyEXt0R3vjvZnm&#10;gU86/Udf/o8f/+BT3/rBpz/wjhceuINH+rMzs6PHPvaJH3j36z7w3gsufMdLH3OfvYcm1rgUN53G&#10;5urNdh961jMedMfVvYmtjvNg3vjM9Wea45985mufe9xOI0MPfuIzHvmgYx947F5D/e4dT3jyM5/6&#10;yHscuUe/5553feLzz/36f334hz/7/Kff+eydhzeX6aleaUdW7bX98iX9tsejaPU7LjOz2ulO//r+&#10;T73re9/7+Pve9+r7nXC/F73lxec8YL/Vu97luS87dd9V3Xa2NEv3edAzzjzu6FWemug1+93n7PM+&#10;85kL3/fBC574pMc+9kXPecRdVjezW0rDd7n4d/PebL9ZfshZr33xRz/42te87Mx7HHvsI0476agV&#10;6s3s9MjXvvThR63sjY/3+qOHn3TOea88bfehyeHVd3vquU+4467ddmq2XbT/o577/E+/6/n/8ZHX&#10;vflNzzz5mJU7erzt7fCwZz/nG9/+8De/8uaH3+nAp7z0nEcdtd3M5pv7PvCsN13w8+9+5nuXXPzR&#10;i9931pnHrSqb+BA0nU7T4Z70vP1ej3/lKy/64Jvuffvdd77bKU940JHD02vdNqW786Oe/bynPvjo&#10;0an1M5OrHvqssy/5zocv+c3XLnr3uQetcndqC9VuuAWNS7PywONPfd6ZB23fmxob3/1eT3jdOy64&#10;72Er+tOduzzunKc8+X57bddOTnvxvvc49/w3ffij777wvRc89l/3G55cM1J6s9r1wU9//lf+831f&#10;/OTrn3jKw1/00tMffPiy3tjWZsUhL73gDT/4rw/84Iefft+Fz9t/BZ+51U867xVPf+hBZetN+xxx&#10;3H989M1f+/TbvvfVT3/na5+7+Guf+eCH3/hvh25fxjYuGikz097rjv/y4fe9+ec/+PiXPv/WMx9x&#10;VGfLjZ2+dzjorq9762ve9+azDlndGd3xiNe97VVf+PK7333hC+7/gBNe/PaXnvmwO+2wxz3Pecmp&#10;ew1vWr7P8W949Sl7L52Zmlx55wc95G1vf+PHPvqet7/tZXc7eMXs+uuXrj705Gc+edeVjXu9mZll&#10;D33mU3/w1bf/56fe8KKnn7jH8v6oukOLdn7IKY9433tefdFn3vqK55ywdOa6ITez/d4+xz3xHRe+&#10;6J77jZTJSYlvKJ5V/kNKyx9q29/ubqef8eh9l46X2eUPPOOMY/YsZWLr7LTu/fizznj4nYcmt0yP&#10;bXfMI0/5/MXv/+n/fObrX/73U+61Z9l049LV+zz+vBcff8y+pdezGpX4NtD/y2IJ1T8S4hZfC7le&#10;I4AgLNUdmMNR00jJGCs7rBDzxJWSLtYynJzCU4LjOUYKRL5oXGQkDJ4YpTDBEWXiyIXJQUgJ5Gr4&#10;yilS4Gqh+UK2LZaaiwFGGwYU1qxeC8XhRBMbiEYSXCBVXCKigdgRsdPCxZHUcpyar4xBorLDI2ZE&#10;wmE0A5jBBtrmIQEQjhoJoNsUkhbqbeboVtUU6B/LtgwQKjoMBlB4QlgktuqCM2kyM2lOl/NX1igl&#10;YsY3MiCcY5htKLxbXRGMq4nniti2BtUhZq5wuMNF6WBQuFIwyg9fmQ9BwRsRnIWwp8JeGGCUc5Wg&#10;zXMCr0wCWHbwYgQUy0BJTpECRKUsWyFWdOUJVgWSiJCDSmBjcrDI5OCKbAsJY2Mt46baATPFIYpQ&#10;UA4TjrZJUoVI/egR8IKMEr4xubgY6xUUFypqY5CMkN+Y22xZnHVogPT4CKqASMMSJmLQ/MUnUbIb&#10;WUghl9T41FQCa67sISKxYMcMXHEk5DeGwGWAIUkWr4GSbdUfpdjmcxTQdgxyCKXUDXYEb5lgRHJt&#10;UkCSJDU8AXgyP6FSenYFaW28ImWIMZowSDI/iRyYi1CRq+AKngtfAzEMRyKRaYwG4hxtwzmwAYrL&#10;2FwrB9WWfsF1SBxgjMSFOMeBbTgWOT5Hg3QaORK4ioKvFXmP4PCUQybhDUaqZUekYFDFRfyf1Mjm&#10;ztsBqGlLy1bYCIvnHb5tW17AqqvMydsB5K+CPsltn3/op04NZ0Z2KQXb78UbYUsCp0GABHpkPdCc&#10;bCVjqjk0h0sSpANQ1iHeAECVDxCpLKEtnhifnByfFhI9ZX5KoT/PHCdj+MwFi1DLTpvpXjO2bnzr&#10;2i1jN28dX7+lPzPTUa/X9+SE+uMbu712drajqS3dmWm2NDnenR4bmR2fGL95TZmdEa9MM50ytaWZ&#10;nVLbm5qcndy6tenPNipzU5S+NL55cmJTb3psamLjOs1MqJ2aHO9Nj2/t9HtNO93O9ia3TpTp2W6s&#10;r8SDEJuMHWcbdiI3zeREu3Xd5NimmbFN42MbNoxt3Doz07ebVt2xrfyFoJlJ80/OYxvXzk5NuMy0&#10;pT+2cXzL2q3jG7ZsXbduamxisCpmQQm33dl+21DG+3pdL7ZVv9+d2DI1tXmDZtrpyZnx9evYWJmZ&#10;mZrojW3Y2J+ebQpvTWXLhpmtvN/G1jZwYB21ba+/cvdDd95xWTs9bvHHD//C0NJyis1tnuptHZva&#10;tHZ8/fqZ6dky22vbRbwDlh7H4+JFbRGr77YzvX6PQy5TnXZ869g68jf3p6cb9WUexJa2fJtNTWt8&#10;4zQ3i27jGzb2Zmfcm2rb4dFFneHZ8W4pbnu9vjU7NtrOqN+2s2Od/uxQ4eFsJzb3ZqcXufXMxGR/&#10;pt9Vme01Y5u7Yxt6W9eNja2fmJjo92emu21/enZm882btqxZv+XGG7fceM3WdRtceqXEB0KlqPRn&#10;+73x9evG197YH9s6PTUzPTHufl9tb7bfHd86MzVOc7fqjW2cntzcm9kyObZ+zez0pDVT2A5tSo/k&#10;KU544wbz/PSmJ8b6E5vH2skp9XtjW8YmNm3g7jbqT0/3t9w8NrZxamLL+NTEVKdpbD5M2rq58DyM&#10;bxofW7d1arLlDzOrmZ7VlpvHxzdMjG+eGFu/vnA4bW9q69TU1vGuOrMz7diGiS1rN2+68fota67d&#10;uva6sXU3z0zONk1f3LJGk2MzY2vWoePrN0xuHut2YqtTU2Wck9k8jjczW8Y29ic2bKZwbM3aic3j&#10;s5Ntr7dodmJMM81sf7g3Odnp8VXm8S2zm9ds2bp2/di6NdMTW2nV681Mbd2kPu/u/CXVmZoanp0e&#10;mZlqJ7aMcf9bd2Y1NL5pdutN42M3bxnftIV9Nm45qpnZ0d7k1v4U/yDBkUjiCS5qi4ump9uJDWv6&#10;M/1+v50aGy8zU12Dy+TWmemxiaFOh6VMbJ4dW7tpfP3miXVrp7Zu5T869WZnx9dfzwZNJzYetuj/&#10;S4kmf7/FwuhC/PcrbhVhqdyMhSQuJE8jII5EMgjNkRCwcMGbo4qvlTpzclSQPrdrxpoq0TCuwgir&#10;JmvwiMCjtVylpcK2GCKRMXoGMZcUkSKbFszVOpYBTrqUcEt0TaMaCD9gjrcwUWULZWYiWUUTJsND&#10;I4EBBWFjw8xCPFNhBnwwxWHhGLE1V0qPNCqYKFISwdQQeZlCRAOpPtkAdMDODX/DVIKucxmidEE7&#10;6IVB3NBKUVsSAeK4A3OwJJToQiwD2S1QBtIDpbKRwXQkB1OkyGQQiQMSphJw/0AHaRSBqG7bWlVt&#10;LLDyTCpmZSBVwQHnCQCpEaFFKQO3TkteMOwx+MJT2AbIfByS6EYSIDQRj3rJSZIJE1cJExMM+hdt&#10;A+IZJkx7bi8OShO+YAAxVZTx+4cgiTEHpbGkEkVcoVHMmBQrw7VZW5YX+jjakQBMW8LGFUl0Dg03&#10;2iuTaKEquWXNNSCjpZq6QQZeOpDK+aKKGImJkiukRBSGfCxsLDDX6vjGCMQqHC8K9RPmKKCRMjHb&#10;YWApB0iOfAzfBEJArCHiFEVN1AtAMoFAZEFiyag2QJw2ZaTRUEpIGitqS5Sz1qiHAoVCMkR+JAeU&#10;+VVRqMRp2xY3W6WptQphY5FDUp23KF21bYlw8IyViwyI6vNrSNkel9SMEQTSgXwAqmwTIPNlhFWz&#10;kVLM8UR4sFlFVuRHce6kwDiEMaMRYTqmoTTakBGxDOIrEghV2hZKPm7aEn4B/u/qhSmx2uxaCr9V&#10;iZS27fV6OWshs9N0mKjtt6y6cWM3/V5fnH/bkl9DDcsDUQxQdrMtni3hVa1Lq1ZV6G7HR8uW7QHp&#10;kDkMj1am2GAJizH/qtqNv0jkFM6tuGksQSjWgQFGULIYYxAvCUNdd3g/6jZqukWNCTbUBiyNDHaO&#10;HaYo3abfHTZI6hTL7qu0Da3shvNQkTsSW4Xr4DWdwnsMaU3XSIQaRku80ESo0+l34sWG/Hg46CSC&#10;qJC8myyEzp3YXNNpOqx2yCZdTZE6HTXuW7Nyr+nKLCr6wzsym9IdatyBkqPGosaWmKs4CrEKNqaC&#10;b9hvpyNTkXPZSmy6EaKwaTQUx1U6nbbTVTcWoI5Kv23dmxxqeqKfkDwEmyo36nQ7TVdyKU6rvt0C&#10;FVIa3sNky0zLYjoddbtNQ4ntSGgiGMB20zSOhKGm6TScAQaJ8z8AABAASURBVC15GHuFd2s+YfRs&#10;7X7TtBZ/ccpsNJpTZPIbq3HpDDXqcHqdaNdR01F3qNsd7jQdSzKxpjPU9VC3GRpqukMd8sl0hDuS&#10;jbpheZ1ut2k66jS0ZaJGALtBJXXkLgnBN203VmsypcaigxrF0OkCCj5VTSdMI3c67vC0xFHB9Lvd&#10;0m046gLJ3VNp4oiCFCtk5e44WqjpdMzD2ekWNtcZbhA3HXWaTqehxo3pMDTkkWHHvjjejtWo1kpN&#10;0+l0YrPqDqkZ6qixGy67YzdkuuminUFa9JeM0oA1FTeqKhfe+LtDZrqGDXY56sZu3HRIF2I1tFKu&#10;s8tBWe6QQX5WCWC6qWnUSG2jXtMUS1ZHmOKCVQPTdDtuOkyvRjxpshu046ajQnLcgqGh4aG4Ud2m&#10;M9SoiVjT6TYdFmOZs9T/NbFUVSnzuKRbzUJcmb9jqa6RCtJibEwNYAfYSB5Q+I2xXEZIQQfA8EoD&#10;BwiX5dgWn4qSkCNXlYgqTfogjl0DxnagsFxUSooFBCmnKEYhJpWPQYm4zX2CC3UYVQskjd8+CYwA&#10;UoGZQgfxS6dQMEeFnzmVq1BEC5Ai54XBDToQIRtgY4KXzI9SCBbbibEo0IhqCkRoPQeQFghu1QUc&#10;cAEHrMRCWwqtnaGSfEJQKg6aUOSJQ+ZC4zQYZA/iUSwwX4eyAxBmwKJBMGiOGPj2AsKec7QNRdGC&#10;ay4QmXbYCOboFCkdiZElJRdMAnF/Y79ORjloXhyCZ0sMinhgI6piCg0ffVwpvAB4EWSGIPAGZB3w&#10;62JwbcuMckgUyDz+8T1gkC3JiCTLQWNtN3hiVEh4JbwgBRBiHMcdYnkt+6xUBvnGqoRERlxFCLg+&#10;Sw0OagcDQHnWseZLbS5VETQCLxlPUti4ShtvnUYUFwFYEDpoDi8JNi6rvvU2bEs882ISOyO2hUBI&#10;FUqRVmR+BGUkYoZAY8tyEInyMMOHUVuiuYRPhowICcwpFQoiwTKkwlo1Bds0sXIIIfhmkYUqeoos&#10;1FJYAsxiGU8kSmktK8SMkZI5YDhciUxUkuMQFOIwXEYYUoEoEIsGqKUsXiWOEZbPI5uJWLaw3NCU&#10;gVSWTSBBaZOSLMS2HFJxRVDpihAtUQkYKomoc14p8MAEoyq2HBInD6rkbVpLqLbVlpYfqHiJ5LEs&#10;AY0Rpi19MpsO94SdNRVwbna4pZAMimSZlzIIiT8IRPdSOCMipSVJFJTYExeqUgpMDAWXL68Smdzk&#10;EsAWVeTQByWjcIGybYyZickzJsa6c+eRwKXIhya1WojargaqlcxPaCOmxMVnaiG2sUq+2JY7ig3G&#10;exPNJEUizQufcaAXEAWanGQxsR7WGWwEyAymUIcqsGhWM0pkCCltBMLy6JRGZNRWbIN9o/y3DN6Q&#10;CFWeCamofDHpmPlmRMSFj9Z8LBpsVDIvkdQ4ShaDFlqQEEqEeonXd1yLlRMsNh6aHwO8lnfAXKCK&#10;IhbhGCV20RIJohSpRAtuOwgND5JGVSNYaBWhWF1eGYpm9OA8cD2Yg4Z0gIh8mhKtatEkQgVgR1sW&#10;wjLwVViSMoMy8sCcHtriO7y814CqUaNbSfQmW1FlWvMMgkkqhdmiiViJkzN0Ko3ITytacx+rmwkF&#10;no55vrFCgBUrogdpJLPsQir9oUgFuAyehPzuoUNqtIorciK1MJlSorwEKrQubWxe2ZPVFlHDEVEF&#10;svDrjKWx62ZcSIZPS4JEWpbQuG2Ma8WHRQLmRHRjpFCFR4hCAnDMUGL2XINVpdCaAGGTFbncCLxB&#10;NEIFl6wFGsvAbSNKMApJksxyKHc2FWKugS6AtXzA/2/DfF0F1c4XzbsAFB5bFfwPlayIM6CB5i5W&#10;HxC2mLNuc2tscxsf+4blCNh6RCI/Lsdnkwi1aKTBVp9qlITIz57OlEgggyE0USlESkL6x71mGQUo&#10;OxAhy6QTsgdg4MbAvEWyiWQqBi/mhRasQlj9wOVLiE5wg+bKnKQGyQzkonOhuIVMo2iaOEoyHkxd&#10;f3WjNFBwVGTXSI4rFibFOmsPVYnnBxR8zaCeNlDbFL/qNupWiHDUsSfFFGA04S0mEwvmksgXuAQA&#10;l8CFNdQVE4Lw4P7Cs0hSkp4zdbF4CegBDKWDoyvbT5f5XUHYhZcrH43tAQ6HHHraQfHLGneB0n6Q&#10;Q+PgC8uLuYKNisDwtRrQcqVSyUhKBZGPzz4TmTXHQ1IKIPgSJq5icgIsuDIYPOkZTSzlrEnwfV3s&#10;pHn+uS9ZEmsukEIg0OoARLHFiw2rACeT6aBMyqmio0TH3ETlI0sIXtYCVdr5fePSAjvQqKxtIIig&#10;ACl4bHQrJX6j3nKh5MQKSpiagx3UQqKSowmlok+JctgyyCEEHRMHWRPmvLllZ26hDZmZH5htsWG2&#10;U2CpZVqVqGzb1oNHlBwixVlqmscJ2bi0TsWhI1DRRhEptJVTwldILN4B8oqeCehIHS75QYDQQDWi&#10;qGH3ePAlcqOTZAKF30EEwsFj0jhdpZQyjwPBlVKogc36QgHVdcnRlT7pBJ/TUBJckoEL7JxDr0Kn&#10;cOmZDckVtWSSiMWnIECBhytgEtCYDo9dkZGaJBQp/6RSHNM2toXSUv0etzK+T7h98d/Wi1pSCmFL&#10;5r8DxO9VblVbbMpFVOLtwbFU8ws3FlkaWqKQUowlopIlUYUj86MqbizJTqoI17aUTBESjsK18sch&#10;EXG4EQneKQoJOi7Z4nII6wULQiFRHmPsmTFdYp5LM0xR2LloZBaWXgC35At7JivKGdAyN00hHz8t&#10;GIgtGS2QpgROQQAHXWMgKhJSASjMnMZ0FSsrK56zg3KSYIRwm1DAQIPmWqhESmyWWhQPZUHY0GjF&#10;rnMoQXAC7BmIpl9NVARDoqIbaRIguAFWCLVsLFnG2ELghVX4aER4FHnaYvZE5AeGYp0xX/RjikxV&#10;GeyTWpRQiZCwYLREOfNQy/tvKGRw9OOTiA1NLhoCyDTvvyW+yOanq0kmJdci2ooEqQXFPSVkQeMK&#10;QH6guGiJglAyUdxbabYinqWDLpKRmI7lhyP6c46kpVYYHJMxEE5QyyPKFWTEaJGeB2vLDhwvSgqk&#10;zUGSEloLQLUflnLakkYyCohCWPpUXxw7a1UK26mYptSFwkcux8Uwr1K2EgLAlsIyGKMwBq5UbgpF&#10;QNJoncossVKWFxMQ5n5iSYqlMxClLkEaanPELIB4t63koMSwKOBWepvkfA7ReZXYUPU0L/iJGYnG&#10;xll9OOyosEMbR3w3SgPA17Jl43ORwgaFwODHIeBEHCKQlIdJzFVkK36Yh5htbRMjiptY7PjTzxHM&#10;K/67gRA3tCNqQ6OSHYNDlOICYfHjEraSoG2AGL4HBBClQfiQgbgCyVhorMEGpjokCEYIW2aQbZbN&#10;0QkEUW0ACIY5TZ7VwSZMHsQzw5nDQuBi44DZMcjMgIL+VuFrkpRQSAVYsKKYsXrVhmtZA1UVfIns&#10;ohA8MAjL2gDoHMmIN7jjJKDh52W7cSSkSUrbXCNy+IPIPFxAyvzUuJK2GDGSrDhmSUYUYiBjuK5j&#10;HcCpzridTpgFKG4EuyPIaZtEkBgkjEOkQBiUk0EBIlUpTosBoAEs6gBi5HngkcS3FcItjg7hxaV6&#10;64w04JoTeRB8vZTSZ3H0gKqxapVh5Tk7KDstvFx/6ixho5awyR64kmkuhJETYOssEheeyUoM4TES&#10;DRR5pjMa62QXAsIQjFYlx7oZIEoMbSILkwRvaDkaG2qRAWB6R9d4nEp8h9KN9fANDxBNYzpG11zS&#10;eV+MBPF1oZQIRbnju6Io+xYxWlCyJNOIFOC8xtdXoV3ECCvEjjwFlcagXEkJ4ODCKI1SSvYJhoty&#10;Qsk4XM6TWUkh1TY2GBYV85bYLZQRSgrC1iCoTJtraYiGBjMX0BzBOSi7zkUhPE+4xjhAWpuUGgoE&#10;ITsmwIBiPUZICiXsSEschsvix3ZCsOQq+ickqkoUZGfq6raa4F0cQ0Q5hn6/Rz8jDFLTNIx4ALvm&#10;QPA1kNuCyj8RGiJtn0aOYDyUHHQBM19aZSDIKGl5xWLzhb+lMloQ8zy1dIjMtkRtDUlGIiEqWKEs&#10;iSkimYcjcL3JpsOgEL5YkYxRImPROZ8Rz0iGcWniguPg8QsXbmigf+qqpdioMiaaWIDQhevRnJDB&#10;UQ68mlqdOcx6gHDVssyKBy6OVHNgqurvyHw0ABdpnq9lIfhzWjviWQp1iASOg82D0t+ITXxOHeFk&#10;qKj3hSkK4UIkOhCUMA6TlxAImfFWGrQiYFuh1UmrgbiOg0EWeZIVguUBsnhyGFmCbQlVlVhh9bBk&#10;yE6gsDaWpxcnUZQAUO4pvaq1khgEY6iXpaqkSSIJlwGbuCiQahTcsBYbDmyECOp4vHPEoLYijgEI&#10;sQGcNTDU7JSPTQnMQ4OLjc5UDVqpkvAkgZ2fayGmVUbBsnCjj8PjmhvjROCJQgoWHSCFS0wIA+pg&#10;8GIowlq54xgGII5dRHRrcZBOFltV9gBIURhe/SQFyo45a92dBgJV0Tyo7v8Ny3Joc1uNOXbWSBCd&#10;z6rLhAklg03U9eMDog+58VWmuJWYzGBnhIgEoGywPwictHNhyfxI/JtNzpW/8AbBfDKibckUXHE3&#10;7cEUUYpfKilomjAwhYLLfLlCZR9yWEouPMriOzwoefCw4bAX4ZMmJFLJBGkbGZMW26L1IC8oXJRs&#10;lmGma4EQNKyA9QTIX2hzZdkBNnpFj21tYWJ5MStNIkZPyugSPoVFMHWzlflH1vSjhpQEjIWLDtFZ&#10;9UTNGDPEQG4mkMRINZaYkw8XHyddchKG4cBU6xUSlOLmhkN9HVh0BtgLrZQ8hdDEk+TQgKmwmUQa&#10;c5ZszunGuksksHaGkjy1YCWO/CJVHEB5nlGXZKyAiwgziOy4XxDAUHhpMLHmZK5/rjg7kWazhBgz&#10;q1gOABEDSaqEmAKS5ABFgNiGajbPvWAiiTFQzJWxTC9EUIaIJYVLvLF57wHTAZeVYWNBpMJGZism&#10;inYyr7+sKEOR086vNs4gUmKMsra09IlqUW3Lbf7beVsKTeihFEosofAkGwhFjvACBZGFzFmKaFQD&#10;WFKwhSEuqc0euKkks5cKqQoXJwfbCVvGnEP49fkBiMWRlj1LaXHtoElg4JSytiDmWAi3bdQndhwK&#10;kSCYPRGPYvQCx0Ax/aliCvAcSyEN2rYtWZophEMJMakJF04bhppIisUQoMC4zELIXIQdy4BkCcwE&#10;h09LUsXNLjliCxEN0pjZppxqIYFiX4xZWNuQW5S3LzoPYpwLBTJSSCuxSN58wEHHkBd8wzJKkWUA&#10;JtZcJIfCR09lB9mQTCwSB/2J3IZGGiVzkcylbeG0xCi1/bZp3LZtvx//4x+217alXSDMRFVp+ff9&#10;RiptS220I7NhejlFjKjZfPqWm1bbhG3ghI0IMwdkIlrLkrkw2CK2xDzBOURpmC0m5oRMkhDGUvJu&#10;UWIHG5csuyl0IGpEsqqEkwFmGHC4NRbWkGhAyjkeKtMvWDQC3LjI1ASIAAAQAElEQVSKsFWDXXBB&#10;LvDmIPNUDWJBChANMi4Og6lIFDNrXkowcSUDQIGRHesEptIITbjARC5Xie1UuswVAVQnolWSZVtW&#10;RKCZu2RIVXASOAq9MAJNPlYRGjyrEg5pQigFoQCUQCUDg8RU27gkyc1AmPnL80nz1G0CTnJ+EYOa&#10;QR63n7liBhDTBpoLeQAU5fa8O0cvGCNGH5hIi1ZSIM1JJMzhGPFR5RXpMQU8PitARXV8LksAYYgo&#10;jjjGEgBP8KoYGsWRYozqDDhcq0quMLoKNj533KSY3LiKdGMVDiCSS2ClhMv51LOIXEWMalKrq4FA&#10;FCADdk5ZkCpbeTAgdh1DZkGhCYPjAlebpXj/UCmuysIAf5M7mAw+msYV0Eisn8GVS5tGdBKCgwL+&#10;Oa252KqDJsqxhI2JiClkHs8RQXLY5ttTDqnW2+L2AMfAHaDC4ifUDgvDkTmGCMT+mJgQTOGiN1+i&#10;3H2iErxFHyKl2CAhc1ERigZCjIjvBTIZFJIMKXWMQKCisEobGKRtwmyWUo0tCgEILocC0CDE4MJv&#10;Bwkmo8pFhit84uylWtbJ1rRASmLSGMlR7IpuQduVVh0tU07abWrNkYzonxRnQwwnFiWJwoQTl6Od&#10;ZEnksiY0HFxJIIcRYi7UDmDlgC9Z0pznkHA5L0g8hXA/C43z0BgjEjSXqbZaoq4Cl2oCCUpWaeAG&#10;XRKHKXYOZdCUu5CJQVLs6jiOPENOEjZBmCiERM1FoojKfEMVbDisrcQobo0tM4TSL14obN46iEsE&#10;UjHh1IECHIuRAtS2olxuXF0bBiUHAgXYrDneZcGZrQqKHD+Y0CaWW7eukIhGOHBcDhNEgLiEgzZu&#10;FFIwdgR4JE0AXzFUzJ8ZrCZwJDJPDLaVYlfALaCk4lxPKyNSUvNVCq7U5JLTyXkCBJTiKIhL7J1O&#10;ZMHDonIK/gItimxj6dSIWyb6u2YMBkHzjoQFxe8OeHNuNKfc4VlWCl6cTMubJTAoAqjIlOapYBQS&#10;h8MLYCk4RHNUREsuoyi6UUx4YCXyNBCb3LlaOKBlKei0blho3H0bugijbcIuWt74pQjGFYAlFRLT&#10;jd0SzRVWQnRAFVJHrGEjzBWQGAgbSqssZ/kOkQcpCqQQKyArKQGIa15u4cyxhQIpDSutIFfKXku8&#10;8bs+FdFO0YFnJRITsw7OY+Dy8YFsyCFXArvBigxezRu3Pf6SIGw+wHDwoVGc+aWuhLnj0KRckoyI&#10;7IwSABMoZRCoTIFFzXNKJD0ePmAypEaDNkepbSOBJo6cmC6w+D6OnVUssRjUhs46KyUIYDzB6Uer&#10;BEEmmGfSq4ZgghznExYAi6XPKTizdQvgdG3G5OerpfQ1JyUWx95jCxGJAiWALCUbCIGv+vcwUc5B&#10;JWtJAi1QVhucIqqB0LtqkFmuOL+oUrTCBI5zDhiXyyAvnMwpimptEwicyCM1nMEckCIVxlxSYjao&#10;2oZkECS21IE8lCUQQ8njAcWi8OwotcXyWDALUdJQEqompmH2K6WS4S+4yCGwgKiwRA2fkVJd7ACR&#10;jzOv8Ugzt0i38hGVGFWFOW0WOKiFhMGiZOd6ZJxq8vTDG1wZYf/pVgcYYNAvhnBho28c+hyMEFh0&#10;nodgKcw8QzEYW1WKaF5CKlktbqyEvcSA50iLWcFVnQMWrVuDoD02GcZ/WufKYoJaXJkSs6pwpmh2&#10;Y0XxhBohGU02TKEQBVYL+Ce05hblRNom8GjwgxkjxN2HYVIs0aTCcOV6iABvrSRDkY/WDtUlm1CQ&#10;YgyOKF/BAy/ClSfEAQd2fGmHyxmQZoojEiFY80QNIB467wBQKfYCQFWFGUWVBsKc2ZZPAoyRYGIK&#10;gfncESUQsxsWOK/ZKTyCqIhH8txUNRzd4hrkkURavrkFw0UaFXMpMaFNFpGBkhCIpBwGbuCazLcC&#10;ADoyGCjP4D8ypMWKB/Pkl41ke36HrAcPKyhSS8GN3Ym0OoKEFKbNr4VajCcBRR2XEtOA33I2fM4c&#10;QG7izEs2ZgMSqckopEQjZwG3kBD9orYkjHxQxOWYPdMFJkJAElUFy0WlacRQCpOSAdRAMg4mRAWr&#10;BIcyVw5hFlw5Fz5hepasjt744XCSIOYmGDSZOd08DoJwLCBqb8lLHvRPPhIiMa7SZkiIWScHCiLA&#10;pDUNdwBYA3NWJ/o4exZ6Rw6VRcoW8NFBVWLdchTQEz5vsvOTkgWuadXmKxM3i5sHT2mkgKIuCnGB&#10;2agWsKIKSrw9E6bGMkmRDmBdbVFTX8bwowDCLDLfYms1+TRFqYpQoIjQLQZWW1gStYUpTHtgK9FE&#10;UepIkBNjSCANgEaBVJnA9QorBJ4ZSWbjbuK/dYMhmZeFKzrSnxTmU7gURgYvrdWNEPmEoZNSFCSN&#10;oUG2giuBGVXbZLrwC+W1K174REolOaeCt61PiVpciSLutfjnBEVNXFB1LgC+BqXRKkpKJMYaIikc&#10;coCCIhzJXOHE93bEyBdRzoEACIuSKwUNpoudyyBJKVDztUlsMzGZqFRI5rHE2ADP22CnvXh1NxyA&#10;9KYxNv+DQCys328JldIipbCvpsT/zCe6NMQbO29hkWXHJJ1Ox+ZrtIRXco2BJGxmKaUmSzFyFZAs&#10;kE1Ppbg+auCMMKIGS1aKkQrqEQmfVcZgxSFhasQCshqUswJH7yAjPUiyW/5+IA2WOAoIje+AaMIa&#10;IasFpDotRUJiy7RJ3cZbMpe2yS28cPhUFZmfWEguqLXi/wFoLFW0LYPiGHHJHCi8uRSBHAfRwHl5&#10;ECKBUCg9IalKDSbdW4DMyXrFRFJYWohArJFHhzW3chvHOD+FI01pXIcBLqTFLMYvGGte4mwiaoGc&#10;tAMmis4tn/uolXiqYOsyACi4sWrUAoQqpNANx6K3agJrJ2KJUFoWz0bYT8szj4oz16BQZOi2xI5I&#10;XBIQwENuWSn5rFSU9tbGJpFVuxaEZ3IcIjnw/CDEHlCKMa6ioECsm4T0YqyXNbcCJ7HQJqHKLMQw&#10;0VIaWEBVplJI8JYDDmwM1m3wmTMwjjFyGBOLiro82Aqk+QUrpOYVYEWAf6DkLFQycbFoAqZJGP1k&#10;fvBCKw8KYMa/q7cZhESpWWhxUZ4FbZtHCHPHLCDZ277bpCwmqnlJRioZ4muAR9FgzydItDAGrUiW&#10;4ioKccAAuBHnucfzHO3a2/YgzzZxHPIl21yqAk5ABIV3uEXsgD0WnCTsGOKCQUEWP7bxUEaScXhc&#10;bRNjY0aIoRYMv0xiYLVFbviUm8HGchZQsq2UgnVIjND58DiDaaCcQnxe7aQlS8JhAUoB2EGmFyGA&#10;nUwaVQv7v6kXpDqOuRbwqzRAtoQGB4wrcyqAvZXaJIdyzYW2QSvCLH4uxGguaWBtgBUWY1sh2ETm&#10;FiYIMi6bEPegyA4kcSdkJ46vzyBsXO5h8JaFwBRVyCjJTn4A7IEnJHE13FPJspmFb+D8HgAHIxNJ&#10;HAgsGyoqnBJISJAMKAiV0kg5suaSQCkGO887XQwJ0QkSh2hqTABLZfIYtBSMuUgkEomyqy+xgxJW&#10;MDWTBpIi7rSB20JSeGQ5CIVQO7cmfoXVk6331CaLlLBZCqZvrIRGqDSXwUZK8IpWRChBJQy/z9pi&#10;g5wCBxY3n7zM0LzYGbIZQmNtkWXjyQ47SE5oW1aoBhLZStaKH2EXaESiqRDG2GdUQLNwQ8b+YlAW&#10;ZUyIncE0uLLnYT6wkQgfLG1BIkWIEYEjnQuVcIVQ4/SxOcJFiFvAumwaFXjGCChCqgKLZ0QKHDZG&#10;Y+gq9kITQubCSwUPSKeviDGRkChkkPI+6tZieHnAGkS+cblsjFhnDETq9ADCt9CMl/kwE0W4Zans&#10;U8GXpjFPhWQ3auNFn7biv0cZ3u50+EJmvZHakNq46TTK6RvugUJK/R8S9Xvx3xRE0NQyR42z/SJm&#10;YxWxmnSZvygMJGPVmhM8hRFgWiLbigLFV2qmUE2QTGwESLZiXbaJlXz6A0mt3G87xUPd4eGRkZGh&#10;bseE458BWgu2E7u0Fi0eHh0diT6OnpYViokJ+aKym0aUhCvl6TEMtCYz90JVsnZxnll68UsrcqIO&#10;gpAdjUlpWMlQZ6g7NDI0PNIdHmqGu8zY52/kRlHGlJZDS/Q0pKoYOi+bQbKqMAZhDawSVFtJSQ7N&#10;BNpWL6wQWCBLKyTF8rrdke7IopHRRUMjo104l34jgiQaAUI2XC6wnFaJG95vHFtU4VZElkQGxoyF&#10;nTEBiAgnZchUqdtphjpNRy3fZhFRY6AahbhRB5H6ZlaJOrkOUuTEEQlqW6AxrvBrB+F2O11ySe2I&#10;hn27PsOaE88BRjC7SsCmGNEiOeZnBIWyYYXAUBDo1hf5SZHBUxSWi+euzXxa42bCAjPXdUCVmJWJ&#10;51rRJyLRIC5cMmBoFrZyaQv+QKNnkfkZEAuGArZuEZp3AbqlwPyt3jJF9KqrJVNSuMYkCJNYKU67&#10;wECgEFgUkMoTxjqrTSIMDK2qDd/inALkVcJj46hYTkkyjbEFbqB4VYOvSBESZ5sKXxLABM6jZipu&#10;pGVClcdWPAccQmGwQGixmPAU/cHhg3ko6ZW+Ir+mEAxABBI6LSZJfPKZHiJwNKRAEcSHBVHKkYGJ&#10;4Aafnwd4SJ7wIMsgZVtOgbb5FYExReGTP5cQTE4nUiI1YnkNzoLzgS7FdV9iVCysFGAmShZfzEJY&#10;S4koE6livFLCTUDKrZSsAZPf/AOcyXTCLXz5MDBH2IKwglJjkRasYu0FXtzBQiqnoX8kuSA3eX4L&#10;8pKe96NJThdbkdkkIMcSOYPkwDbBXBPegI+UbRf8wCkyP1KeGO0LEI1jLiYHSnHUoh9tOWoYQKGg&#10;EImcuDJOfoZKTY66gMoEulJNCi4sCo6FMijnqmnUihTSi1KCZj2idfglAAYMG/8UzclkPWtoYUPp&#10;bhkEwM5pePSvARXmyAgUCoQJm04pdcJSZHbSMlDBgpV3VVFctuUomrKCojlUR2oqKETCyUshphlb&#10;KAIEWwTCKIX8iLNkKFSFGRhZSMYFzkvwMPABIp8IEEs8LP3pRsS5dJPN6qECQEdOwG1kbKQwYRG1&#10;OLeIkFq4UGqxkZNLZQnhZjIZsTcyUIm45vg5MJdCLHNIEo9VDsTE1AyEbIukqBMQhrSgasfwScSJ&#10;/RoBsnpKiiw0VqIqpWQwnSgkmnlKhyA9QjMBE/kMKLHMiTOMo8GHrUqgAqYDEDJoWy1cTBBDjPGY&#10;Oh8qLLNFvlgJMQ2k1tZArFiDTLaSGTWCHUzNECXMqtxP5OEUvq9IgqtVBcEhEk0zkh+fJNLAZ+ot&#10;jAehAcn2o0l8J8ekapoOrdr4R31zayKrqBP/57R56yRimy83k+tsxKL4A4BM3MYEw4icllfsbqfD&#10;+1plVGy1iiI7bLSOy7IdQJYRWiuBSgwynuA1LzY+XgxmDHVIbBgidc5X5CajGi5u+hpavHhoaLi3&#10;cd2NN9107eTk5s4o79kjZAx3297UxNjsMO+Bm2+88uZNs52RJW1hD6IJD/BfxQAAEABJREFUW0dJ&#10;4y+G4ZHhfumKrfNLgvOzmJJQjJIV+1WKB1SBVZh6cf9KxEvQAdxY6ja9xv2ZlkUW9WZ6MzObt2xg&#10;ldfdvH7Dpo3jU/1edzvSmJD/VsZvGm4Ac/Ebh1ligzQCocWsoEDF81OYwyaRcCksOCYvBOGqxmdB&#10;EQKQF9oI3NbMaKZYn0iXsN3OcKen/sTG9ddfefllf/rDb6/76w2tRrnl/E0o9uJYJiPT9FtJnabx&#10;6JLhzuhSeZabMD2r1p2IiHYoc0pMaXU6ZWikKZ1FzGgpYo2Gu7O9nqZ6HantF/XlfmH3ymXZLt2h&#10;Mt2OFHfp2UYzUxm1BMNV8KXEf8LK20CJG+JksfGmdbfbbdtef6y/qF+m7JlCmEwh2UrmB0e25Pix&#10;kIK1jY8yQplrTh2Cw8BRoLZsw2zT6nogUkZZH+tSkgqBrRqOCIRKYgGeDwRwBrAEsZYsupGUmmuA&#10;kYR1tQUsiQTdlpA1oLehJKqLXagZ+TuGPCJz0wm34DOgABSAVhA2HZJibWBHDfzcIAChUGBGwZBV&#10;AycvxFwozbALlSxiWBErCiDBaE7AaPUAVXErwIJRR5El24of2fnswaQqJPpDc+e4wYUBMv0YuVQr&#10;GSTbGNR2OgZLCaUY+IM7PrlCSMEGKfMTnW2Q7QHvEKaMIa6guXiEyIcHQ4MBWFtoYM7FIXy6g4sL&#10;utSwDcakBsaNiGWQnRbMQ1jEiMZo2ZbCxhCjhM0rmEgSu8gsHLAV5wl2FSjUxmzT8OYp5/fdXHAb&#10;bYRdKQZlhRJmpoMA1SE8vgxKKYGgoy6GW1+sC6rUAXRrreVY2/QIQ7KRyKyTqQ7VitAARcbfXIMY&#10;AxpRyzEoBhAqxBYaj4klVCGO21FkfBbBGCACRTiqAscNgJGA5GGFgLBRKwJ11ECMCJbLpBsJzwJ4&#10;7vtaA7EkZiAGQQJWOHE8zMqBR4KD4bWjzooTKoQCEwRJThViQTLKaXACxCW5oY8QADaVCBrQjKVg&#10;7FiBbXoUFiIBlVI9OR2MA85HcQq3tjASMNiREwYK2gy2xaAQUOw/3cRpIpIUIIi4wrdBcSlNVFZQ&#10;FykRFmIDbKsqjJROVBSwbQWGVVzhxUVMNoiVSwEHnaEUQmwhBJNJlQ0UBWBJ5nspKi2rivN5sxgN&#10;E4MtSx6IQiwrVAMx7gByrBUlxf0ZzBRkphmhNuiKeOJjDZEgZseNHlk+4MijUThO2s6hEnY6jlo+&#10;/GKMGyoLsWxK4QtvCo6zxBBQcQjhwftLcM6YIUl0SLAqQVQ2fafFAGguOX7MaJ5b0gPhCqkDlm64&#10;qCkpjJJD9DdCMpwZ4gKidrgVgKI0LofpdDrdoa6RpuF1nnf9pmmC7PJP0R3oTif22HC2RfEnQuFP&#10;R1ZQ1OlS1uFNzSycMC928Zg0zBPKkcVaC5w5EEYst6dwdqA41JrGlnGI4DIfFtcWPzEPl+2oIJFg&#10;KBwabHiKJQFIyjTJ223Xv+m3X3/R81/6vBe+4+xz3336qS95ynkX/eDymemh5Zq5/m3Pfck3rpxu&#10;S/9HF33iR3+4uQwt7pdOvxdt2raENB4amvruBz/wiZ+szWhXajpN01ioLLSvptc2akJL/NtG3xyP&#10;eMscmmk7fXfcHe52h1knB6NsSn63q4nrf/XJ93/iSz+/cbJtb7zkQy968pknP/GcU0994RmnvfSM&#10;R531pMe//DO/WNcu3p4/S3oadtMdXbzUQyM9dfsecndEzXDbjy+4YvMnWF+dpjvUdIf7rVsCDTto&#10;Wh7Xoe7Q8BDL7Ze2denbrZtOtxka6XQ6jl26bdUUdYZHh4ZHhtgSmVLL5iSV0g4PlRt//OkzTjr9&#10;oSc9+7QnvPzpT37lIx965sve/YObZxfFnN1hxf/3arzfN02nGR4Zabsj3eHZy7/w/ou/f01bJj7z&#10;2rd850/jbYc/roabZqhpeDAa80jIxfg3XvyB//jKZZMeHuaJaAub0NZrf/y2N3zk0ps7pbOk34wM&#10;LRoeXbJ4eGhY/dLtamRk8tPnPuv1n/h5f3i72X5Harojo1yliJb8Bdeq05rT6C5aPDQ6OsQ9Km77&#10;4jZ1ZLvbaGioN/WXtz/7vE/8bMvE+JrPfeaLH/rhmkmP8ogWWQulRFcIBrNm3CJSGGPQQqEwbodi&#10;EUIcIBiAoka2OdHADEU4nK8Ko2UbMhWgBFJAmyYmHcfRU0XKSFRLciyMYVAjJDLCHYRK5FBW5kK2&#10;5yEgNRipWv3fkZglrhJt2YIce4mFiXnMupkHNG8B0oDXNvmblG2hf4iKVEslRdeSlvm50wqpZKIw&#10;/9xFS+rILXGFgeEBAbEjbmfF3KqcjmelFAoyiRymj7ocoMGD+xgoLypITojBq1UsOvLjohiOpMKA&#10;I/MTiXFRYzjSJZslCck8RgKpAcmamzrrXO8OoXRjnIuDq7aFnvEoZXvCZcDDgWI9XAT5cEd/aHMS&#10;QQiAm7BWMQ0ETagkGjYoVUziHGDJpUS5xPeaFgjrCY+ykj0LaUHENSBiKCVblaBzm4HmLhYQcI53&#10;aQUmla6S9f9ImDHrOP9onjhM8l7Q1cHGMcRIKj42nNu8IsZHKQYt6KKBxJLL4Aw4wEJeNIxxkMFU&#10;JJWsdY3hgIItNQmYBF6xSRocUQzRCobMUDziaIlTIz+1IEoSQBqHMHAZoCQ6CGEn2FwSI5kEaQmu&#10;GbiB46qQlOhLeVVRG1E8htgxQzjRhWQVnCgtlJEMNUgSMIhwI5YuycGDsx4XCAOIBUVu9Cc/43BE&#10;SCEg22KjLTMxAKmLmSmIecKL0eFHfoxBUJ7J0bFyWBz46INTlULaoTYQBdZI3JZEHlBRDSyRpNKW&#10;6J9YRACKj1GbJTCxGHgKYADK9MINFYtWSoEvoJI9w2MR0alQHYGI0UtRW0fzdpEoDBWOrxeyB00p&#10;pnYwQaXn+rQ5tZDIyPwENIFLJTUOhyZ0hy/MO+/QNPyIZDKmxFXEGgDxHRLJQFLD1iv7JCwcWpEi&#10;qdSphcDQExBTM+C3Ec1jj9wEMARQMqI9ATR6sUuCOGhukTEbkhznCgbRPHgukvFpwxoAoaXmRV/4&#10;UJrGwEUFdqAkD5Bi6vkCkqggyg6bhrlK27YcCypOmpnafDBK8FTCo4SwZLJfQMOrnkwrd4b4a6ED&#10;apoGBs4xCFNkhXAoMYhfA8KIHEk1VpQSjivF/pxcNYXFzq29tPxAZ9FcUu1Wawc44nyxeNGScs33&#10;P/+iN15y98c8510fftt7P3TBW19/6tHDV773fT/e0Bvuj13zx/VtMzrSXbzkHk9+yt3vtO/s1OYl&#10;i7uLl3dGlrajS0fsRt1mduPlP/7dxsW77NYdHlmybHTR0r7bST4+Ln0xqDvSGV6y3TD/wO2mP7rd&#10;4qGhoY77I8PqDi9btHQxL+3t9PXqTzfdRYXNUMM/abvb7Wr9lVf++KqZkaXLt1/cGf/LVX9dduxz&#10;Xv/Od33wPW/94Hvec9EL77f7mu//6FebN61bf8OafqOJLVde9vvfbJ0uixYvdtObnNrgpl28fHXT&#10;GbYa3o4Xj2p6/KbJic2Ll243NBz/vYI3/MWLhyYm1m3cvMbdoabTbfu9IZWRIU1Prdm46cY+eOli&#10;G5IFT918/WXr1t44vHjJ8PCISs/qSb1W/aaZWXvlZf2DTvr3z372M9/83Cd/8KUPv+uxG3/0xZ9c&#10;ualsvWbdtVdN9pvWQxx+p3fTmrXrJ71Y7c1f/+T3L5/ubLn21z/5xdp2yfadjhcN99qZG6enxuVO&#10;KXw7MLq/6fff+tpvN3tYPItu5bbTmbr8B9+95OalO++43fTaq8Y23nT9db+/9Gc/vvavN86oM+N2&#10;av2VP//1TVq8TPLSJcND3Yl1N102058YXbxI9C3t4mEtWdyfnd5w3bV/vOnmdf3O0mIez2bJEg5g&#10;/dqbrxvv92Y2X/7HTc3IjtuPbdzw8yt9zZam6QxJslErxLJCFQKUtgVtiHjOggzMKKRCgGR+hFjk&#10;Bd+4lIRWUNUQwCUNBYfNYJJFxU4EiFBiDxpLtiXlxSzRW3a4CrG3wfBlwWRWunPGdsK/jSQt1bAQ&#10;MnGq4obewgkiL1hG9ktF1tNcdtB5YVBBCUn+llgijkoBpFtY/bNSG9wqu5LYOu2g862SbsOlAhYb&#10;e1GWBYIQEgO31w7ANR+CsCHIkZ3Aip8gZJsxDaMUHrYO9KCl3BhRCsA1ydxy2U4aIAEHyiCeLwcl&#10;niJuRDYyImGiJQlCTBYKIosYahzxtFIaiKsyACWS4nd5WHuOUAqLipkCZ8BkWhgh7EfmB43uMsIq&#10;iiDnC20yYcLGZUNkTzYCYeOTDQwNT3IKWTnORU2m5sV2bioJUkoxsAJCdSFBlepFMFBQ4NSFOIm/&#10;b+y5ZEY010h60kUKaqGFkm7B6rYlCm1sVBiZS7NwHJ4Dxd2zccmzAWwVj1BYoq43UeZnPgdSwvAL&#10;lFFVIkOwodK8tRDuJA9OKbCWg+AC1NnSOmi+m+NruCZWhkTnPx4bia9H2TzrDekQRCWgQmLMXrLl&#10;YLhLdiI8QMI0EU9QiEjExM3lAtUewZFR4wRQXGwEyC14JONZDjquAYghnsSIBy0y4gA4UPZWZMcc&#10;DlHkwge202N/uqXYrkSOJfGAYRpIlB7BW3ZcYlSKsVy21TK7aqDInLZsQkqJWHhEYoib64hz1EYi&#10;xw4LyYtcoOJ4PIpgnKHsiRearCTHj5Vi8ucANJBi1BQqusEkVpASWClW/HDsVqIiO2qqJwKinLEq&#10;WVLEC4MdrhHZapwisOHtSDMCo+xT6nu3iUJI5kdV4Oy5AtsihDVDaM6WACTb0Y8c897LIN5NS2Gd&#10;JhYZcrB5JnEfNZCoI+QQqBhizgIn4YlkSRTLlmMSpwSSglEKFU7P6ZqhJBoY/AHKIWJJpYlmURFj&#10;XbMK76X9PltgAbOzvbaFV90UDcxGyLAAaEMAVo4G/X7rThx9oYhqBR2bYi9CcmpnKh4VpZh2cwCO&#10;WaMGpBwpLlmVHpzloaHO4qWLRkeGZWsgCcgkFx2QktW27dCwJ2787Zve+z8nPufFDzjm0DK2uTfR&#10;3+nAu53+7Mfefb9+r9269YYrZ7a73W6rOut+/fX3vfGTV2+dXbp48tKL3/OS57z8uS9+6+ve+1//&#10;c8OiXnd0wx9+MbZsvwP33747tO5P3/n4K1904af+Z6w3tKyvpl/4A0Gd9tovv/NVT37cmac+6exn&#10;n/eBn1zXnRldOfbbL3/yta/+wVc+8MInnf7Yk19w6uMu+PYNQ2V0ebzhqpHUn9y8YaOOPOaeR++/&#10;utsfW3vt5O53uuexh++9w7LhHZcv3nHPnffadfvhkaXdyT99/r3v+dSXP/7O17/zgnd+b3z9dT/9&#10;yKue/tgnnnLKs5748Cec/7b/3NRZNrzYZfwPHz7veU859cXPPO05zzj3Q79ZNzo02imTV3/o/HMf&#10;//BnnPKQs0593Ct/cIXb0RXN1J++8ObXPO5R5z3xiec/4uHnvvND/31zof7PX2sBLIQAABAASURB&#10;VHjnm5999rtf/IxXn/HUt/7oz1tb/lxp29L2S7/vsnVszcxhx51w1L577bR65U7br9r7kL0XL1s+&#10;vN3imU2//+S/v+eXN061neHOyNDGP33hla/+yJpeM3X9H9YvP+Kud9hl9sbLZ3a+/S67rxod3vCb&#10;z73lxa/8z6smV/NXF+fAAXabdvzayya3O/jQvZapN2n+puLvgtk1V/9u8y4HHrnT6NgNX/+Pc059&#10;5unPfsvrXvvO05/6us//YqwMj2y47Afrlu5/9F32XdK99tKLXnXao59+yjNf/4hHP/X1H/jeZi/v&#10;eGZq3RXvfd1rH/PIc8487ZWnP/G8t33qqvFmycjQmks/+/Yzznj50596/jOf8vL3vf8XUzvuudsq&#10;z4zP7HPgPve8/U7DTW/b8xTPWDyV4mGKBzVHnrTA+YgHkCI6l5ZPYBpFtYIPUClFgR0z0CbHoLgI&#10;BMtQCsA1Py1udCnRMIAKWZBUFWC4XAmhBkqTQYoUIC7KalYJqoQbgFFcNQSiWdhbXOalKXIZHQHa&#10;41YLCGr+yoTcW8mQzdsBB6EERcpMZ1rC25iw1MD/Tywzs1cUwARMhS5YDdw/1prLLaKOTMfeuOiI&#10;V9gmGypSpHElzRhHnGSchlJIUqRxVxNqIFmi0iaZp2czi+BpFASxQiVkUdwaVaFRzF0LcYoc2W1W&#10;sWA14RKAZz00jIyopXUo1eFxkWTKGODxUQAUFkx1iQuCLkkMxhq3KYZmsyUgffBSWXSO5BMKL0sA&#10;JNE0gzni45gNgpLBBVZbShudw+FiMSzeoEqWUviljFvVjhC45L9s5WS5gKDIjZXEoDiZsm0u3Di3&#10;6K55qeFBw2QX4iRubSiZzwHPh8EDntnFbLpNGeQsiFHI+iEIURpLZosogXA0ODWbvQ6WT0gDqfdl&#10;UFs5HDpSGxWFA0kaMBiLLMfzQ1YgZk23RByHwcYEZE7o8EgOBAyeMDn0pI+Uz6lttS03iyWp8CuB&#10;EBXcTFERiKKBFu5FLswRc0gA+qlOUDIfEwmEoo6I5JiCfNryzU0CYKD0VBXmyz6xHrGMNvII1a6K&#10;RpkCiJEICEucppLDbSNEIcPAmgDdSCmg0DLobLFGqhkVApTiHEQglsc28PHIU32eM0dUlDysQSyS&#10;IwIfqcHGaBrUeRUlUHkOdC9clpGSnwgpHBIICKEZChhoSY92kQZGo5ZBtCGJ+2IGts+XTCwHhzkK&#10;/zE+EIlmKwyxHiYpDjqO2omgF1a5iblICZ5B5A9OZpAOWZi75CTYGONipemRBoQhkV70SZeSbbtU&#10;ZmJriOQ4H4klwaCOG9dKMotvC24mKwBtcICq7anOvCiJmINgwxUXXIUkmJs3UoiTVRQ9AfQs0HNX&#10;TEooKzFF0Sc2IzuUCtSEopBwwnD/wdVqkBX58eoeay5tv6XGdr/f7832CkS/1++3bYuJAQaHeZqm&#10;IS1eYW3hFESl3+uRCSPRKD7SCqd+wGJCsuwAEhGHm0CSZQRGCiRxKpiBElVph4a8cd3NP/zhTy6/&#10;8i/dbqYP4rc1cEYq3eHm1z/4/sgB9zjuzrtPb7ymq9ZuJ7ZMN4v3fsSj7r7n4vEbr1rn5TvtvGp4&#10;8pqfX/LnHi+0137zI+/96tRRDz/j1Mfce8lff/yud3954/jWTZevnV29x06dm3/0vje84otbDzn1&#10;7BPutnc7s5Wj5xV2uLv5x29/+2eu2e+Fb3/X69/6nDv4R//xrq+tK0vHZ6Z+8LUfvek/rz/ocee+&#10;/dPvOmH/G79z2bpmeClVjdVVr9fvHnDcwx5z4p12Wto0ZfzGtRMd/hF8dv3i0bGlumbjr77xpf8Z&#10;5z17SWdi5torv/LDDXs87Ox3XHj6Dd/+2Plf3PjAZ73snRdd9MbzH7LhK+//DH9wdDd84lUX/mqH&#10;E1510UcvfM/zt/v1F9/1lavcbP3IuW/83tjtX3vRxR/7xucec7et733PVyc6S2649Juf/8nUC977&#10;sU9/5s3PefA+P/3WV2/aOn7FxV/43BUHXPDxT7z1P56/25b/+dx3/lQ6S9SK+9d0uB8TWzb3N1z9&#10;229/8b0Xf/Idn/ngK85/6WcW/+vDjt5rRa83efMWT0zz9+Isx7vp+us3a/mSEW28/IpNS/e/3cqh&#10;rddt6uyxz8Er/T8fPv81Xxg7/qnPud3q0f7MuNS32qFm5sbL1nV3O3ivZfz5OcOErTu9Ldf95Jrh&#10;/Y/cY2T2xu9+5YrNez/0de952/s/9LyH7z32na//fLK066/aNLn6kLvv073y42973RfHT37R+Z/9&#10;zIf/43X3+/kH3vSFn2/08Ox/ffhTP1m743Nf97YvfucL73/Fv1z1m0vboekbvvPJCz65/hFnPf89&#10;73/Z2Y8/5PpLfj+zeLc9VozssM9RD3/A0Xe93WL1ZyVrIPE8Ol1LtrhxJYHNqQgBYKvakcNJ8QkB&#10;KzzbQYRlLFD4CqFbDFwRtBxIMRQpBvLrGHFaQtuDKpJR4c6lhJsZEncsHn6ikPEpgxGQIQuEpMuI&#10;usZAMhKjNE9aSJoFI2G8sETQcLhAaAKWEmGuwYpBEeDcIgRcoLVoAVGTFxL/V/C2mZkRzaaMaMJ/&#10;bMhCI6f2qQ6PCIfmXDE8ODLSFdY1IqkRmHtaim2pKmMUMaiSYYERdRPPWCniCxY/c3gMeAhrB/AA&#10;gJxCDiP5gOiSZ+/aR2psSc4fsRI6MUh2cBIgv9ctAeudst00uEIYWQ3ANUMagHjGbObBhBJAQUyC&#10;jSJbLKaIUUjhmsMOzGUHMm1kfmDEwDLENnOtHoikROJtQ1JUSLKYTjKiEFbFwOQ5mUQ8blbDOkSO&#10;HZZroCTYVshgKMwbTSoZAS2Aou1CN+N/18xnzlfNM4Ma+9bMIBADVTEsuAbJ+UGHttnWIIuhRBiK&#10;iGLRczAdVWFrJWLpRUIB2dGnwHNWhREfWjI3Aj+B6J6hIIwTaoEshFFWtWK0QgzKG4RTY2FhmEhm&#10;tK24lbGl0vIj2dYtxYZhiRGiEI04nGCEWMZycxhCLSMqdK7J0V6CFnOWMMY4DKyKgHZMkZ8jCMmC&#10;qI8gqC0wQSgkYqaV1NgW8zRYIiAs+aRHbU7fYkuxawpxIyUySATGR96GH2hg1pIZaSSisEXmjsTq&#10;GC2rCg7riExQkrZQolYCBiGcb5HCscOKLURZpfBUadaLYxmLciagqkxOTpxnkQ0nLrMq+vBwxTEJ&#10;1xgqLVm4NHQcjZUSsEjp0SrGuIAi2Vb8FBkhC2szKoV5FBFOl65xiyX8ooFwzqwRhxJx2WbgapoO&#10;kAAulmLbALJZT9wjWuIk5bojCTDQwAopQQbIauFx+jVJyBwLlPkpAFsgTrtOgWtDCYlNx3dajHBo&#10;kfmPYy0xsis9yM0ekIRIGqxV5lmB+btKXIoODmtpMNiBm/iqp2fOl4zNX859OdoyfRtHw6najZFG&#10;EVbbL1FZSp8X2j5vgX3y2kIecR7oIoT+BZfuBQ/l0LGKzgMShqZsBVAyy1RFUhwK//Z/4/XXv/z8&#10;t7/s1e944Xlv/uZ3f9Yd6pCVi6Uo86qBpSWcW5Xpq67ecPBRRwyVqaZ0iztyU9z0+sPbLV/h6Y1/&#10;vmJi5R47rRwpE+unlu512M7DN3/9K3+84xNOf8h9jj3sDvc/4+XnveDMw1bp+rVjGl/7y3e85rUf&#10;/Ovhz3jlC+673/aLZjcMud+W/uhQO331tz9y2cqnn33avjuuXLXL4Y98ykm73fyLa7Zu7E9vntp+&#10;t8ef86xHHneHXZZNji4ZXrWIYxzj2Jqm7XA2Q0tHF492exNDmmk3/eUPN459+xNvOfWkxz32ES88&#10;+aTnPfwZX9l0yANPvMf+ndnJydlFR5xw8sn3OnJk6o8//O+rH/zc5zz0vscuWzSyxx1PuO8Rq264&#10;5sqbLvnCTzbvffpTHrXTaGfZDkc88/UvftJ9d17zsy9+5bpdn/j0h61etHbEm3fZc581f/ntuvGZ&#10;7urdh7dc9YWPfXzT5Mw9n/KCl5335B0XL/Hq3aev/u+vffeSxbsefu4H3/3sk+/i6fVNnCEHVtot&#10;V/7q8jU/+95Xvvtfl3z7h3/+6SXXXH3z0OEH7LV8aGzDtTduaBetXtJxb7wpW2++YWL1bntt35m4&#10;+fKbRvfcfeXQlg0bt1jrPnjha9/38x3OevX5d7rdUk9t6HrW4hD6Tbvusj9M7H7YQas646V1Kw93&#10;y9Zr//yXiRW3P2j51F+++6v+Xs954WmH7rLzkhV73+mwnafW3Dzd23Dtn7bsetARy2Z/99H/vOG4&#10;5z3/+Lsd3JvauueRJz7p33a95qorJ9rRez7hye9487Nuf7vx63/3lc9+9hdl+yXLuhu//YVf3/6U&#10;04+7x52WLNvp6BNOvOs+K0eWLdtpSWdodPHiYXXaKRbA41PEvYlnyAaU+jRWawdfJEB8ijUQHlUS&#10;UBGpOTjBal4ogUMBooVIFQKsCq4aOYoofMwXmO/U8LIQgNIdBQwWUp0iPno5A12iUIQziWUBJcYi&#10;MjK/KKRYJjZfkSxMxBhwsWj4f3vVQNo0gwymYDHROIlsPu8l9X/fLJz/1t2JsRGJdSlwOvpnZVs2&#10;tVkUd8Q8IbFJCcQJChnEKWDLlhUq4uGSLyJCqCt8RWVVPGQkKtIYzVW4Kfw+Ed+lReHzJESamlJU&#10;BUAmCh+4Ia1GaAoROIaS9cwHkSn0nIN0HUCagCI/qoGk8qwoigWFK7P+/NUOUfdBVZAMpERxiRBd&#10;Y4wjSjf8TMui6AQT2NEyUijNhAKRPoYVlxgKv2JoRUmcSWUkKyVnnsORQg5upTkRMCvLuVh8ToPJ&#10;0oEhIxlG6oOMYocblUHUKxZTkWo0bE0b0P9wIBOtKbQCo9X9Z+x88jxgp6orYcGsJXchD76+inO/&#10;DPAWWyGLeQNxhVavRiRzt0kVPtfAJcWKABQYW3WAo2URlRRFrYnCYQdHGWj+ok/gSKxjIIrhA/Fa&#10;KhoUlgzZRAoXMHcE5C7S3LmvcEmOgeckZ8s2RNGgY0nx8RHlbcHKZMi4ePiWwJGGTwhLe0FEYsFl&#10;xMsmCZkmioiQFRpTM0LWzxSYgiiNnOiZHW0zb1BiJCPWM4DGRWuQ7GzpSMORZASEguMEWn5JspAo&#10;SJJiXJmR2sLpKU4SV9sksmWzX3ICEIrqkoFAgjVGSaWpTBBU0q9laklkwZFRgEXINoPDru3IiaQ4&#10;FhwmzRybaMmyQioZ2MHsrI05gs7ixKST0EYXRrV1ARGKbUKxCqztth4pDmcUSu9Co2zOiIpjifai&#10;Tx35VinUZo5kk4ALahhypSxcWQqYW8Wg3CTUSYnFjKyFBrVzYPooBQqffDGI1Cgw+8VFAXD44guf&#10;LFNEI9DA4kvh5kIBZFBnO1k6FhA9ZP1vwlp4qyGXVLOjptO0fd7x4uPWtv16jMTo37atbTh68o/7&#10;6QJV2mJe+kmyRT0YjbkrxbkUEbKjqdhewUiyNBCiIOYA2CyIDMXugAQk0yo4FoqWzugLDgKdAAAQ&#10;AElEQVTIT3/5u1/+9vLuULN5w7r//smlsz3FTVIVsisgmT6BTdvZybEts0uXLVdvUm7apumXTqeN&#10;a+P41MzmddffMLPLfnsuLhsuv3xy5X776sYf/3rTLvvvt+Pk2A2b1t/sZtlhhx+wpLnhj1eNja+/&#10;9qo/Xrn0dkfvvl2nnbi+q36szs3QSPfG/7nMe95lzxXd2bGbtk5McqjLtxvuurfl+hvLwcfcea8d&#10;2q1Xb77y1z/buPyQvVdqdsqIFCvmMSh9qd9pmrG//Oky7/3C177i2S9+7qOe87RTzzv7de955xte&#10;/oS9txue3bxmy9CORx64W9vbXDZcM7Z4r/1ut9v02F8mZyfLzJZZleHu8NrLL9eK260anumNrd90&#10;89bV+xx05313mVl709V/uvTskx794OMfe6/7Pe1pF/5o9zvefnuXHQ8+4VnPOOGvP/r8sSee8+oP&#10;/nSH/Q9Y3vT3/bdTXvG0O3797a858Ulv+MYlN69YPtItM1aPNQ51O1sv/+2fho9823vfcP673/7m&#10;f3/L69/5zvOfdvCvPv+lazet33D9lt6yHZctHVLjdvrmP/x5auVee3j2pmuv1fI9V3Zm196wTmuu&#10;/s1PvvvjXQ+5z1EH7diZvmGIt3/HI8vDU2Zu+M1No/vsv0unv6Wv7oy6XU/+9dLrtctBB+/gTX/6&#10;Q2/X2++9w+jk5rWlNGpn+iPLhyb+8udrm/3332368m9f2Tn8qAN3mFh/xWRvqp3ZtF3Taaf6S0fc&#10;v/Z7r336aaed9qrnv/zjH/vm2iW779lt126eXbHHHjvNbr1hcnK6nVi/caKs3GufRea/eLUualSK&#10;JHNnYm0g1PiOh0oCSbKUF5YHrBQbxgVDlhWeQgbAEuUFo4GkO8CKrLiqT/ItQRA1DKJQg4JStFC4&#10;RxY/kcFQQ2Z5LCmc4OtIFsDGCGyZTtjEQgYhFUDlI8EiQf9ASJAoUYKBFRI+fAzK8010q/XbyZJA&#10;xYLi8P73a1CbiSw2x79jFqTaC5y/kz5Pk4rOu6rT2GaxGAKWAFgJYC4JY0Rx/KXfFoAWCKHQZCko&#10;A+E7mW/aVslLORRuh4U4rezByJFGmXCtltLClzOPg4yQX7gkotLAKsThWDJXPXXbPAs0gAPKGoiB&#10;RsLliSqyldfA1CFtKUJsEhTXvBNgjgGjZJJGUqw1QgVTaBC/gllFuDZxct04PprVKyJRNiEjqqtn&#10;qFwCchjdOBqKAJcQU8Qmg42UdKFDwYWTUyaHJRUF1XtdcVpZZENbIVhUXGgQ/9z1f5Q835IqdM6N&#10;ZZiFpM9mc2QlNYWbJdkkFMGguIEkbLoBZA+wELs6RnCldDH4KKddm8EIwYEdOGYsxTJCIuGqZuAq&#10;EhYVUgJLkemkmrA21iECKISxRDLkgGNfMBFjEsIVSXMZbeFz0IoIqoFEkPRSALZQqQ7FgYTYQI6z&#10;gAmGVQnOhYCTCpfPnCInMVmBGUz/4ItTYFBiJgCi3DY2sHg4GUuGXdm4gbeoVQRMmkMaDB8WW9SW&#10;QmZjRQoYtcFcqoJL74rlwRgDAUMYSZc+LLpAKQ5WlghZ/BioEEAMzA4dyodIimXEluVBHGKAhNg4&#10;jqDxZIUf+YU+pWVeS6iCE0Hb4scQKI9tnjNbi4QBS1WstkhGNGADSrJDZRBaZJv3TywMhBAcLGq+&#10;HLLTgHHmSOYQVAXGMpirKrjUxZCmiDleGoJSMGRpXuzgsMFYMj/oXP8IJKVAmNhwZHHZTisFz5Ss&#10;NCjNC3EpK0ARqm1x9E8IHeNYTQdTWNR0m9K2/T7vopywG75wuYgDm6bT4d/NaYsvmyOVA6pp8+8D&#10;yrIhrCW3vBjj5+JEF4VQwMCkAeIBiHsLQ0F4pQBwQ6mVcAuPSQKON5q1/ZHhbl+FJ4cZR4aGGjU0&#10;LPwbmhDSsVWzBbDwZ8rwUKddc901QyNL+F7o90STRSt6P/z8J3953aZm8tortiw5/PDdOmN/+N1f&#10;fehRu3Y2rFm7KXbYyNstGW764zevuaG9+ZprNgw/+pxzz3/2A9Z966Jv/uIvwyOLCy/uMTX/gjc7&#10;sWF21artO+7LnRWL+huuvGLdsr0PGJ24/uqNex122LJmdlGnXfO731y3+OADd1qsHv/yzeLQwtZQ&#10;q+166sbfXLbijvd56D2OPuaYOz/k3nd64D3ueNRBOy/R1lFPTa39a3/HAw7ceWmn7XWGRpnS7pYy&#10;MjI8XCavuvTa3l777jEy25vut606Q0MjK1c2U2v/sm7j+ulNzYOe+fKLv/Wxz//n+z73iQu/+rm3&#10;v+Psk3Zo1m4Z96Ennfa+T7zzohcc8qOL3v2p7/x+WFvGJtpDHvSUD374Lc+818yHLnj113+5phka&#10;UTvLTrvd3k2/u37vexy39+rtJjbwzn9z25tZueOim//6l/VbZ7beuG7RjrsvWTy6aKQ7dt2vfnp5&#10;f5c9V2j82qtu6q7eaQk7+8OfNx52/1Nf87qzt/7wA5/8+m9Gl25nzXbcNup3G2li3YaxZscViziY&#10;ftuMDA9ZV3/522v2v8tROwxtvebKrd0dd1000inNcKeZ+etVm3Y9eN/hzX++cWLJgfssKRvGJyb7&#10;VsfN9osXbef2ikt+t+nwg3fZ8ssv/se3mxOfc/4HPvGhz/3nG049bt+dVi3qWKU/NDnDGTbbb7eo&#10;bP79z68bOuSA3bptX/HE8VGIQSmFh4d8bnFYqOIBECD8osInp3Hh1KsvMoLEC80EAGmUFEWIB5sP&#10;M6SdkGng8SUIMmMAV5IaFgUbNijLeBSRjA9QDHLY8OBjWpKScc1XLD6mj2yu0EwRyTjMk67NDkCU&#10;ZXmESnEM+AyhjtkCcJkrFYDSJ71BRinKhpXDFtf+Cl60JINB4puEscSFQUELld4L3f/HuPahfwXz&#10;fW7lzvP/AAyWXgfqOf2KlYeKC8mZx9ZwIjYY8nUisDhaDkhqzMdAVqgQh9CHhUYdTDh4pIgBIvk8&#10;zfABkRFlXJIhmEGS+SE0qBJCPgowl9oim2xWGgXBMZYIRRljuNUPpMiADcWnNCsHuTZhaEUacEAz&#10;FBgetozj4sWTHIiLzRDAQgskSvGykSLOHIypkCUBvCIxr9gfESHMEoiPTBvnGwwjAwVRGVf2j6yk&#10;wwwcBiYOgisyozGwDoNQzKA6rWjK9X+qzP9/VEI++jclucAFbPXZA4tj/7G2umSKA8TR1pwIzRVG&#10;vqiAqzvD4YmIAlGRtVkV0QSZyT0JJ67qQ1CJ5RcUqYGFJGQUjWLgKuDSFjHEFxQzMR9OZORqAtBU&#10;80IK6Sg3AjzP44LhqaAShckE+teRPtCkAMx0IiKxMVXaQmJ+3EDOk2tZXkaSDVRKG6FsFD7tcgJq&#10;4Ko6+tA3uIKIJ8+EwoeuiML0MeRDt9knljVIoAqK+gCkxWIYJLN+zjPTCEMkFH1wUYvujAwBcElX&#10;TYJAW3oSnafzY1hkfgp85DI3Xl13YOGVWB5jdiiFJoaxQloKQbB40VjiDAHwQgjgUMleE8AxzyAa&#10;80R1BiMySGQKBR9pjBEGoiD8UsRzpkgxWArEkpTClJGTOPpRE6sMnxBNooQhiLgyOfx6hUue6Fnv&#10;KMuNNpVPRwjJ2YdRTA0mIXgQAxWlpQWwZE20JLfE1nIkQn+gShjcGOrzENVcyeX9jRx7W37ONWhJ&#10;VmhUx/i3VybP04V11Yt1tW3L4iMWizC/jBjbtm1CqENVeMkxW+HfSuGNqJRGcZtLOBIFUZo1MBZB&#10;tJEErsaJhNwGIGhEcUnzCQGhmv7MzN3/5c4n/NtdhuQ99tj9vve+e6eJ7RJTyoKK9MO4NCNH3P0u&#10;3/nMp3599YZFK3deumK7oe6m/3rzKz77x9G7HrTHpmuu3bTdAYfvvWrsj7/+y+zOhxy8anT7nUcm&#10;1m1stXTZqpnxK979kvN/ff305NrNa5bse8heO+9/94c99A7d73//52NlResui8wVjAztuPrGq/9Q&#10;mu7ylavHr//5Gz529b73P2HR5NW/2Ljq8NvvNdRONZ3mpmvHR3bdf8UIR9ankNuIKhDH1tHMlt9d&#10;0zvogD3dm57YtHli06bJzRunJra69NzbfMXvpxcfeIedFrvf6zWrD9ihbPz1n29etHz3pSP9737g&#10;i5ctudPdj9p1ZPWOk9dfu7U/tHTlyht/+73XvPFLN043m2a0ZuvUDjvtudtee++8g3/8pS9ecsXV&#10;49f97FnPfPPnf3DNyHar73zC/e+5Z7Nuur3p9z947Ss+9Ptrti7bae/jH/vkI3bprJucajvd+Guu&#10;6UiT67cuP/hOR2w33Fm0/fYrV6/sdMa+/On/nt7zsEN323Hrlq2Lly7fY8Xq2clrPve+/7p5aP/b&#10;7b2iO37TxsnhVauW9DbdvKHd8bBD9t730GMf9dC9vvLRL161dYm6i9rCY6Z+6ZTRgxZPrbvyxk1D&#10;S3cdXb6822z9xXvf8YP1ez7wwYf0Nlz65z/efP2N168fn1ix/fIbL/nK565Yfv8HHjr5101bR3fd&#10;dceliw+4+x6Tf/zer9cuWbXH0kX9b7zlot9tf68HHLP6i+//9prlRx592L5l6srvXHTRh7/5u2Z2&#10;Wt3dd91+5g+/vXzxdrs17dqL3/GdP3duf9RBq0qvbZrR0UWL1WGnlhRL40aBHC7GDgCRahnBkKkY&#10;hAwYqtORrCqeA8FY4Vo8OYCqOADJSrED5FUNlnRBV82sNESMSJatnJrROBTYhsLEEIjVFg2cwegQ&#10;GZLvYctC08iuo8xPqEIcpoTRPCfNwYwqCrVNcLnTqF3j86Hah6/v+A7hzAnbmJowD6o7b/9P+flC&#10;QJ0RcCu9TZ6JUDKrBUhz0IqFLiyzrRTHk1Os+InvfUtQ4mPeGCSMFDZBtCgtP0KMiBCkiVpzYie2&#10;LXSeBRhRsOarFz9L+dYNCtf5TJCgvFQF1gPfc4+ijDRimXbNgpkDPKHCvXVgkGnXwNwg3IJhkGQz&#10;cs0xQMFIaWN6e2AZiXhOJAF1S9nG5DlLgwrlTomiwTGdCRX4VCMJOCcLx07XztG58bl/sJKdLBm2&#10;FT9xK8MVXr1UxXVQ8lId5kndUv4ef8usW3q3VVO5W1u7MtQD0AqwqUlg5s4ksgcYNrwF99lxvFkm&#10;gcXxOoANTLWdBI7dYGXD0DHezIBykmG4LIsmhDPkFPgmAKPkSMFIQGMYckWMuFTCAbRNqocliJUs&#10;xyfB0VWSEQVnsKojVjG4GJwRiSEuY6CMSGAhwQF5SOvnlJgNjzqlLjKntDOTEO/qafEFtlIYUCCJ&#10;2FSTwgWDBpMOO6oYa65Q4ijf41Fh8b3hFOEzh0IgwhNj3hTNFUdQsDGaJcd3lBU/ylqbUSEAhnkL&#10;IGZboYqB3xZSejkI4QPCdzikbU44DGMol+Al8XLJnRFO0yjXgDWXYjGxYxNUygBFH5FhQwxAIwk3&#10;CYoKWCnmvxRyOmUbk/QtjJ11okOAWLZCnIcAqvFqB67ZED0ZTBkkajssfhN33oistGHkiPIhMQwt&#10;BAAAEABJREFUKqxQweSZMZ2ImIuREEqA5qQPNGIDyLzK3LBzIPLDlyIzLg1kIR5QC4ZaL2bkbyf4&#10;WBnr6fDP/0k2Hb4bB3sBEeaG9vN/1U+o0+m4MclySmTw1s9fBqX0e30CpVXb5y8eVoHG0pVjThWz&#10;0g6V485DosxBShCgvHORQGlR8ACSUnu9dtnSpee96Bnvf+/rLnzrK48++uDZHv/0mzFFctGtpFie&#10;nZo98th7Pfz43V9w2jMeefIzH/nwp5143NM+ceXtnvP8J60cnvjjL69ZtOveeyxbdMNvr5pevdeu&#10;K4ZG9jjs0ce0H3jhC1901tNPffxrZg477t5H7//nP6/zqqVLS4+38SPudMTwpr9umeLPn+HCPzy7&#10;Mznd7n3fBx2y+PfPf9Y5L3/xS5/x7PevuOvDH3fPPdf+8vvX9HY9aM8V7s+2MzOX3aiddt9paafP&#10;dwgLm98Z++10Nbvhhl9es3WPnZZ12pmmlG7T7bjTsfhvEDNbrrts/XZHHLHbaG+sPzXt0d1PeNAR&#10;P/vgy19w9gte8rSzP3PF7k856xGrmpmd73T/I7a/6uXPPfcFpz3tWa/59tGPOPmQnZbteYejtvzi&#10;ow99+OmPe9SZj37UeV/809BeO++waKd99txu4wUveNFjH/nMkx78+t8vPfyBd9lraMWqa37z/Sef&#10;dNoTH3X6Ex736s4RD3jY3faYnpptm5HO0PDEjVd84uIfve15T37kA+79qBMfc8pjTzv1kWd87do9&#10;nv2MBy0ZGj7ivvca++2Xzn/Tm99z4UV/XdMZGlm+2w7Le2Njf75u47Lthqc3bloz29l1eTM1MXbo&#10;Pe+728Rlf/zLuk53uG0bu2m5iUv3eMRpd//SG89+3GOeesqjz3j0/Z/+gq+ufOqLzzxyh3bDn361&#10;aekR9xj99cvPfN7Ln/viF7/2kn8782n/uu/o2r9s7m233dJRDa0+6Kxn3OFnb3/hEx79lKc9+IxP&#10;X3vUOa88dclQe/vj7/bHL7/j/g885bGPedXFP9u8bPmiH37pW5uml9/zyQ+44UvvPPlRT3veiz50&#10;1abVy3deOdrtdDvN1Ka//uCb39g6UZrO4H2UG5R3Kh5KHiweT3T+QYXlJnLvAOJxLiVDJKJ0CLoU&#10;QcYniw9ZgZejaYQADCQEKzm+JoQAIh+EZhIjSiYePVqQFHgetNA0CzVfYeEJMddAA2b6wB9g6Llk&#10;NuLalRTnKgHRbcG+4JNUZNphpbSmQttk0F+D2pyk4oA26awWHGCuFDc6zNWCYTKBUXFBpS7ESYTJ&#10;zFsAnHkSvFDh/9cm5NSSeZDurepyuZXjDMkAt20xR6eSgN9ILm2RHfeORwWe50GKHHghrlcRv9Er&#10;HCRFAEKqzRnSYyQ3ujDMMdTCBEEyqJ5ZLrC2iVBNDksGBBEs/dHCsqNzEHmPcCJT6WQ03EI8LiXP&#10;XKKJFDYiGgg7JcvQkVIXQwhOcEynnA4b7amM2TIKyJIIiTMUyRF3jeIOtGQjlYhnzCan1sbvSLY4&#10;yMzFxPmHTwI+CTjOWgBKH3FDaIKT82ZOdI5OztnSMwkxbQw0qMM8iD7bohHM/AA1B5c1ZFqSODne&#10;ponk2wzcmox+dIqB7QUKGFmsGQVB0k48nHM+WCH4BANxhcNKS2wYDLNAo0GmlkrGqeaxx7kRSNqU&#10;JhBAA4lDLLJpzS0WKGrD4ypCmIykQoSEkpk4BMKNYX5MZ5spCavNZizEIeKjB13njAiBonC50xSV&#10;4Bjn7xdLiFWRAZuLYWx5ySEj3EIkelBIIKuL3DS8GrmlsgxY+th89jMjDpx6OW6MCEUSXSI4V9DC&#10;EY60iCQ9mEsCkCsuYqXYmVlkTr5uhFhqYZHQYBBWzC0kvWwTM4hjgUTpl2yUZQ5caGEuRaOIRhBH&#10;JMM79sWIwigSGNvihORkKaYmBME6SREcsxcywyuFAjZSguYq8CTnZIVQYmpCKyaZwkJucHkVPHIH&#10;eK6WxISOVGqpygzc8KIgQ6wG3oEzv+bRMrREWqZHGUngIkjSSeQIC+TAV5UCW1HUxEVFEoyppoC5&#10;CoMJFHIYUBBdAXOahJiCPQZW5lNLQsEp8EA0Agz/lGZuUX2i2b95hKIb35zUxxPbb1tIHCZAwSiZ&#10;KO/84LbPxhl5DhqzEDU2iuFj0GmoRAmAsOB5TdfVpUGC2AXTBJ6jVFOw5lK6ljvTs22vpx124GV8&#10;tDc7qxAjjEWZpYViic+keu3Io099zDtec8qjT7rLg0+617Nfdva/v+6ZOw+P9ycnDjr+caeddPt2&#10;duvOd33YU59y70X9scmJZcc948znPf6oO931js97xXlPffxxU2MbDj7hzJc858TFnpqZbvc88l7P&#10;edLx23dmxRPv2HrptVq061nnPvvMRxxz1J3u9szzXvqsU/61mVy/8qATznrqA3Zb0nJwM+3IXR72&#10;6Mf8y27N9EaKBKX47VJi1SyybZfs9NhzXnDvO+xepjZxiqXE4lV4P+7x3xUe/NTT/+1Q5h/rWpOT&#10;swfc9+Tzz3nsfe52+IOfcMarX/asO++/zONbmuUHn/Gy5zz0mN0OPfaEV77+VSces8/0hjU7HnLs&#10;29/9wlc892HPesYp57/mpW95+ZN3G+21Xv2S15/zwbed8fhH3/spZz319S983F6LplbvfuTbPnDB&#10;O9769NOf8vBzzz3rnNPvt7zd2PDP8x7p990O73Xqy89/w/lnnn76Gac8+ZRHP+L+pz79ea+74IWH&#10;7OyprVN73esRz3vOow7bdafjHvXsZ77qJU97+n13Guo3q48+/aVPOnD74cW7HnPOS08/YFWnNzPT&#10;Xb7/uW88+19uNzQ7PeOmk9svM5Pl6Ac+7N1vetYTHn/io5/wqGe94tyPf+DVx91xxWh/Ysva2Rt0&#10;wBNf+7KzH3PYPvsdfOpLX/Hw4w/pT2za/a4nPuWp/7pdZ3p8rLP3CY/89zc+44xTjn/aS176tted&#10;tc+qfm+if9QDTvrYu57x6nNPu/DCV7zxjed9/LNvfdvLH6GZ2VUH/+s73vPqs5722Kc+7zlPf/15&#10;b33NA3cfHW9nppYuX3nAIYctGh3m70zFTZHEk+XCIO6FHEYIIEg+NnETxZPPaEeYqxQyze+DzIQg&#10;CIUHn1aA4KlAFTJwA3LFnDHExSx0lPh4hStZVYyoegsoSea7DytpjlcKvGREyGAKaS4H3oHjEsKI&#10;SkYwQmyZoXApETtTNHJ61q3FyQdbZDtAXvXDbgdjDyy7tME2Rlwo2YVLQeWuVMnguHxLNz9T0H9P&#10;/TeBbP437G0TVKMR8/y0bMQIZHSyG77wcMQjUVQMAWJIJUA+NjwJSxFxMgMEYQfPFUpIISZCAhYl&#10;mXcMtKbS0HZkxUWwyPyEI0YLKVyh5M2dIRAmo4402uDLPGyx7DhIQ1DpGO2whCXLIVgh5kJzgAai&#10;eCggyhnQjHlQJMOEMsZND58xmICijNFcYj0Fg9IBBWTavDEorjJYcmDLwYZhlAxCFcIJCYKHtsiq&#10;n6lCLZdkx/nMpeLDKNy4JKBTAoTHmIvVnJRgPMgekPPeNt58aHIhinyF2I7h716OTGcYiwKLglSI&#10;BwiKN4iwyoYYFCqsrNBYMvcbBtVACA2QZIdXMAnwJeHJCGcl3nAKTqgky4YNJu4ijmEajDjOohQr&#10;HIUYZEBDZpG5xVldBBbCyTheQiDwyEQHIVnkexsNojjtQmMZ1/x+ZqPFTldpc7pAHkhiFl5k8izN&#10;jzI/Uho3Dc+MJEAs3EpxSCbERFxuXF1FxJy1LTGWeKNyIlbc2FZItQrPslAg6fShm3AEKxuLClnA&#10;23AsnONiB04hwzIWQyNWAK5+tbhVbaEKM1ctBDYtZl5tgzFmYUCeAFdRDNwyJQgngFikA1iKIfdL&#10;ECdCEqSIoZqTIkVzB0dDDlxSesFIgSPHCZhAUm4wc1TFeX9tKS7VeYUYIr3AxqBGBO/wudB0uUFK&#10;cXQrZHA+imhcRAoXSti8ubEU/u7jK7nIkWDXRwXP4TOikHSx2SOlAmRMIDRxy7HiayAlR2cIODeS&#10;HQu0Iaw4AROtyYB/TllhyQ9GpwnpWGbsdDq26BlWIU0n+KYaNx2EPLvTbcxO6sUzVv8gyDcnma+3&#10;tuSCTA/zMWRQTMdRAWEB5kTyBRqGh8LUMWSdDVK1kUnD4IE0YemenZnt8XeA7SyO7ABi0lQMXNik&#10;m37bmZzs7nvokSc98sGPf+yJxx1z0ND0+u7MeOlp5/0POWzfRVObx1bseejR+y8fmRnjo9qO7HGv&#10;+z3goY94wB0O31XjmzzbH1qyw26rFnd7/P0x2+ksPnjP1YvaLTEfyyyF9U731DYr/uWe93nIQ+53&#10;NC/F02Oanlm8Yq8D9t15cZngX/Tt0aOO3G+/5bOa7VEk5doHVhxgM7zsoEMOWNadUW8mlx6Gzpxf&#10;y/zbLR7SDJvn4CVNjHf2OuQO933w/e96p/2WdCc8M764085M95as2utRT3riEx53n313Fisf6bST&#10;083iZTsddfRRd77rkQfss9xTG3npLq16/e0Ouf3RJz70+BOOP3zVdur0u73e0LJVOx195zsdc7ej&#10;9993x9mpSfVZQz8et7YdWrT6sDsfefdj73LfB9z7AQ8+7v4n3veud9hniTc302Pd/tTU1mbvQ+5w&#10;0sknHrTHsu1X7HLsXfZdPLO5O7LbPf/tiJXaOjy605GH77aoHW/6iHfcZcelnsrTYyvxzcp/NJoc&#10;7+y6577H3edeD7zfvx1zhwOWDc20U1s7mrl23Zarb7pxqt3hjg965ClnPPTOBy9tpteV2ellux54&#10;+4N3GunPdNyZnBhducchd7/3vx511O08u1kzU01pJ8eGVu+03x2PPmTvXZfPjE0tWrxi752WDPfb&#10;ifH+8hU7H3vnQ/dd1ZSp8d1XDS9pxzU762Z4xx1XN+0Uh8zTE8tj9ywQ6yCAPHA8hZIlbksEzGMc&#10;D4BccxxCNNNEGQCKbwhqChXEboHCLzFZAK5IyZ4UK598k6+QCCmcBMlEx4jHLFkQrDIJdy6PaOUC&#10;RDpNUFUJMlCMEYzCorqGMgjYsb1cZ6BgucgRD78yC3+bRhIskxRh0i2SzI4WpDMlShnW0Y1YpLGE&#10;1Dw/UGxT0SiAE0mDVvOuFBlKqSSWbtjkbmEqn6E0ch3ga948wC0iWAAMYlpWq1yVWfPcoSRRZHI4&#10;K+KA2M78d2Fp205jagvfe4C2kIRLUhSpPlGxZRiJJpEgJEcyUTySmwziglXiXw6zRDYBDQ6pUlKs&#10;IzB0SaeoSpHtWJ4bRUJlqyVZolmObJFckZSuIqAqJYeYgiRwIIZUkxeAdcr02jYHuQSphd7Wldyk&#10;Mj/pOCIj8fGhQczumhUNA1EQLHsmQNt0IhiHbDgi5GAhjVBUu0ExESUAR6Ja/t2Lk8CPiuDattgR&#10;i7a5gApoQlbYCDJGGyYIMjLYabQgAArLAF+TeQRoSzad57JUQ5l6a7MwBK4lADRxtKE5ZSDJTQMd&#10;hPdNENUAABAASURBVJmJLUIFiANlGZBiU3WlJAo+VdUBR+38QHwORy9ipTiWy3EQCC25ezrOjdRk&#10;syIbPKeWgZEUgehGD4ol0qx8FKWGFfJERwrL5r1ZZhLSIjkmITnWWijTbUp0jkQyiuk2V05yyy0W&#10;bSNM33hIYGWmgArIFXXUiI+GEZkfOBMiifXjgGM9MdXgioEqBtYKIIPZa4GizaAKmDu1Yck2ucwk&#10;JWDnIMfCWDnh8HCTj5XTk4mjLQ2YKWwrk9wOJojDEU3TJQOIK9pHlQKYxumTG2mmJRSxYGXnUMRQ&#10;ohwDNejFATT8yZHNko3VkyHnvkSR7PgtSj9RTsGgVLEvGMXZislDpZydMpZAHx4AlDtFoNZBolJN&#10;hAtVKW1sOSYqEAohLfpwUG0cVGkLNeZiDXUu4YRCxLrFKoogSI+BrjixINIJwEXzShSSHAVBkabS&#10;tiyVzZI8CDC1CumSWJ4ttDBZKW6ga0upQAkHFTTrlBo+ubkmSJQO5srcaAIYuCXcWEOxAkYjQkVO&#10;i/k7GvEaimomLZQzfSzH3hY1t4+MUlr+WwBWhZHubfgtHWqCbF602FjTdJrCllR4L+cVr2GrLJfO&#10;qBb0pTSV+hiJlhgjJai4kgBQ5biIuzgy4rLUyHbD5QiFocQWCoECw875uKjcmZ7pj28YG9swNjUx&#10;1XRsjludqel+f3p6qNPM9EpvZrbrTtPptqWZ2DQ1tn5iaqLf7XQaN72+ZvkXa/Fv+aXX51V7pgE7&#10;5pHZBqbh3o1v3rp1w0b+hb5ppKbM9PpTk9OWOuaz0UxNzPR7TEvMFBSZ+vmb1++LhbU9zpc7k5Gi&#10;Ekl8obvXwkuNZed5eHJiamzdpvGt06Vp3GnkBpnptVtu3rh1/ZberJpuR+4g/V5/cuvU+ObJyam+&#10;+Nuto6bTLWqmJvub102MbZlhFu6g7X6vndw6ObF1amqqTz9U7kiWml6vsLyxTWPjGzeOrd84tm7j&#10;1GSPGTuNG9Gxmdg6Mbbu5pmJidl+b2Zysmnbfp9uW1gti2fvLqVh7UUzM/ynG9sSnYtSGqmZmZ4Z&#10;37xpYuPGyYmJUuJtqTfb7nPE8U99yr8ubWbH1k+NbRifmek3HTf27GxvZmqqoQPqZmamN75pbGJs&#10;xu6409BNnaHpmT4M/9VInU5PnumJQKfTzPZmJ7aM93rF8PyRU4y0bZmZmW1AFDfOVRGQgSVtUg4R&#10;HCPPOEcXAF8yFj9ZxnBhxGUkRs0J3AAG8lyMtAYc01mAeDgqAMVihJCETTVBIrLdSMYrUowBhYsT&#10;A8euEDfchEyRkaQYqQUajmVj7YYnjwBjtscUmZyqBvNswpIDhi1cgRwjoMh8LEopEKhwmZpB5ieU&#10;6iLJdhhh43I1csRkHq4mGA3EjDTNIBANhgGtpLO04iKbu5F2kGDDVIVJLfPWSDqeK6mLtINNQ7tC&#10;gUlw0zhEJsrlAJiGK5UzbDIhVszD33iQyF1o28guHE9mEJBAkhqbSQBOAVCe0FYcCNYhAkQ0sguO&#10;bFzUCAN8KYx4lgGoZZSGEiOHHB9JNmk3inyMJRtDbYnFACMBNnlcykkAqAo3GmDFT8HSCD9AiVHm&#10;8WuLnY5kBYwmCgEICog1tWQyMKfIM7UsgxNjPZETLQfhcCONizS80HjKaNk6koQB8KwCiIItu4kV&#10;Q0YvyfgECt+j/BaTq6uQplHLvLkA7qbh4mIoooQx1tsWQOVrY8n86G/FQRUxg5w4TSUHTDgLrpq2&#10;gNB8yRxZpMxiQ4CAVv0REn7hSJvkWG7eU9vE5pQOEgxcwnAs9lLmXVWhkVm9bckIJ6lo2NhSMBJW&#10;4UhzA5MO+sQQMa5ClPtk2VYVOxAB29BM7rj7ZOE1QZFXV2UJLQoBxLDtMjG7+tFEbnh+uEt2p2ng&#10;bcWPBKBHyRAOM5EvExCLZkoYADZUcq6HAZjPA6lqYEMZac7pNFb80LltW3ySeYqK2rCwRWYXbcG3&#10;ybSUDDzrZKY2HkXmlfkRQlZhvlLsmMKSjcGqSpGIUCrLdq0NEoyngeAt6CMiKGmobMvkkcDSShE+&#10;LmoZq/ChC5jLAx8IMsLsjaGJsz2Wy/6IupLZs4TDlRUYUllqaYFZSHr4nFTrhtceRW4mzRkjLILf&#10;CwBRFxoXpfDWQDIqOVq1peASYoWkaU4ggTAtK5BwU6UBVBXWTy0KDWMG8uTA3K9cMKuVg4FMja9W&#10;8+3RMqcAUkbNsXDAMLjMXGJgeU2EWUW8homOuCYEnNN0aUZyQlVLPzIiNa5ozbchDBoEw0Jlxm1u&#10;NiiyzGkOPhcmzF4gCpHYeay43+u3/ZbntW15qevzXsdgU6qGAlZFOFxQaGSRWvhclYizpDpSwRJp&#10;zRbbHAib+fmlPecSoge2bk0soBVWUJkTrQQx+KaX5PhYRroVkuUVzrsslGkaXv5QNx25oYxw03GT&#10;d5HvBjRuiC2r6TSdjt3QtsgNP2h2jsIMKPLqqhwDptPQo2kaoE1cNhOoip0dC3PkgqN1kUytkKLG&#10;zCF8h4lTKwBOTLIjJIkFyRINOszVaTqdRgg+nNQ0TZc/WfgPNEFTzinF73jyOl2y6cP8Zsr/D2X/&#10;kiZJlyRZYkRikf19WAYGGGCAJWCI/S8H3ZXhwn0O36tqHtlRXVVs90FMTMz3IaLq5v5HZT0/RfmP&#10;//jffn5+2jQ05jw/fX6ep0+PRVsI9/OPf/zjef7xUEugJjcv5ECzgbI0CUN/np+fFTwF7BpJSl6w&#10;xm0PiLOypbY/zw85D4rnYXzf5//5//7//P/+v/+v/0f/93/89OfneXgfOEHSJ89PpxPLvHxd4D4s&#10;TS1IxnmXaRGor6sVlIfS3EafwJFJDUD7/PyjqYpocDMCOfYnJhpe7EJtrJfPeop5XpAnF7Jnw47k&#10;rGDrENL5l877BW2YqhuhkieRotMIILGSE5qdGDaWlEOud/2QQJtd/4APhUw4cRH7PcPIZlkkFIx5&#10;yzrg4Uf+Fi3JNHa/MV+5EFpnd28aUXQUpCEm6DVCUWwpBsj10NPw5EAtGRSAcY94BigNwffIcRzR&#10;cv1ocNAPSyA5o8DqYW9UyDUq21pGEps+LbqEm3TwOJRbknmKBQELDabHYV8YWCrwrbc7QwvHjqCb&#10;iqXQz/u2D/QJCkCrEFMDIaW3waA9kCXfof68DNmEYQJQ/aTF+sNuJO1ESKbKNirgLS8MX7xudlCB&#10;a0B+IsJ1IwbyNdM57yZAqpvvPOTNevDkMtKo2L1MIjRcNeyXIuN9SkLRQGyJNSak4M1wV0gHTBvm&#10;UlKY3H10v8CNhIr2dq931ZxvE3DmZcBhTLqapuQMDDvcWxWTY2Ndw1nFRfCIWeyCKYHLoEP779rZ&#10;MzIAjXQwQgDjaYfpcc60B4Q4HoD2d8rhuVD4xMLsfgS7uymHoiyjfkKEkqvJ5hKcHDvzspybwD6I&#10;E6POcq5Et1EE6t0lAOhZhXETnD+VJLqOKwBoIEYjbEPxIRiXc1h8hm7lxeyekxAXkAs6vuDvPqnP&#10;tyzDbvm89CHFpVBB8qg8wU6EfDNm4GnwtHyOD4akJfw2OSvm84UHNyzwsoDLxWtgIMI4suxhXjbo&#10;L/QNO8hGKEnC4IuAHJAqxhRb82UJ5lOSLDdfZCQgqUuzAgHG9VBGsHWWZ2/7ByEzPnF2JFA2HDjl&#10;Z2BmyujqeMLTBy9IcmzWN3SV0FDT3s8aoc04YXi347KqQvRx//EzeCVU4Ns15fNL9Uk5JY9qXv7w&#10;318pwzaXTvdxcAKKnTqTqMfP2rBiBkVCmV0ByeCs3gj6biCBLsVbiGDkuQVUEkA4ygzeAJNilEcQ&#10;OJ6BiAkOn1Lr55SnWnbDq0USDXYsCHYBCwpJt05SF3QCnDpxWv5To97hsCWziKIIaUzDbJ2eCMy/&#10;bfNh2Q3P4p9/Xn6Zf0l6X165cPMU4Rnxi9jwLk14ELvO8Hs/26b985//+Ucj8Q93Wzq/URFo+/Pz&#10;gz/UYMe8+4AZ+M+qu7nP0AUIiT44ng3YLu9OG36O22QrB6vObIzh02BphgM1DLjUFNBpsxsjyAej&#10;OFlr0PkSB/B4m5uEl/AU+Zd80rYRbxvvo1jUuk5ACdpT0xAaInBJKDfnEszVTQLcpmpBtMoLuLik&#10;zdcOdMWGH0Gmhlv/4SqIbSOgQ+7OgUGGfhJu8PkhbVJg2jOm/DbtX7g5ZbEkpJwjNBA83DQa95O9&#10;qzY0sYmc3SgpX3R8R1dzJjQ7A1RSdaxRSAPOu0/YCd5P8o///b+9/3/+XR9JfE1beFruzN0SkkjI&#10;DYbD88WzHT/AYSAUjTj56kEpX0DsR0HSBn7SNr8mhnBK6t/CJsekwK0g+YzMtOPeULJuayBt07Oq&#10;c4ReCDMRXAAN3PRY2BgPrzW647hy4IM0OHyY/BjjEW9RSvLxLIZIaRl40DQIaFaFAeB+2vEaA0lw&#10;fcdaUK5ZOL0Oa/PQrlfucwi1ILm95IqUM9MS/haWNAkRD0KNrF0u4bxubqIVSxhaxmCC/DpPW1ga&#10;32KLyvq40Fufubx6fK/xzZYS4bom0EI6+2S91SYN2WVsHbK2qMD64pG7FZjhSg9pW2KStDAfAG4b&#10;flr+zpkBseNwRjEzhNVYvl2Mty3XZmkddubja0hjgbaARjsue8hBJzDTKJol0yIFMsIznnZx1/t7&#10;5NZyr80yG/8dmoZm/azhWpzJRENL7yAp0z76JOXb3XIa7ocQc9cshb+tjMf/oALGJObooPBOgyM1&#10;OdY0tA0p4/t/quVa06d8cLzYpMDdDszilJ98rNCBqK9BGEthLrfxJ39ZF59drGj9oMvWEKzmSKJ/&#10;hh6Y/2Jdf9UHKsPVYQouR3BfdAlWhcsa74UUvpstBmwdOO04F3vo+HyOyCLn5eEjKh3CBnQKv0OM&#10;YCPFdEKdsAAl2mhoRnJxy2WlXLfApxAAIbTueYTFYpHCwpyUoGya/3u78XkAtISltlRmf8uBaDcQ&#10;IqvqFi0GYHyY0kYroC0QNSNfp3vDxdgZu4QEtAgXljE6ZSjmZQAfIFQCbhOnrFHzgRj2zJQw0Jg5&#10;Nw9AgM9dZY3VQgHLQkOdccHwTBI+RHBVRW+wCgqIwG23ug7bP3+udS0acRrL0QJKz+BXJbh1f1AP&#10;QD1V3zRtk/pzahaPHujTOO/4egRAoH2CFUval3v4eWKAYVKX2xhRvG1CAHdAA6DmfoYN5dfaFI+J&#10;8bRWBszSZDZl8w23hhc2RYgkttcWUH1ooy0eS2TnD9N1M5CNuGWeLsyaRCiZ1MbgU2Wi5WM1qOMZ&#10;OHVCWqMNw+AxFdttOk+ICwhMUrxcw73o7+kjmJdFmj98JPp49mJcxIP57gh/fqhBC0mohw2AguJ9&#10;eUQvdR8+UZyExl8JQok+7x9TiIWyO+WcnIkSocS9iFnhOqECcWIng9CzS8ofQEA9m0Bsq3yox16C&#10;IR2jB1Jq5TB811N7YAjRzookwuZORinITnNszBbeeRDuCgNJKeK0pJi7ydpS817NqUYWGkZ4AOJ5&#10;U342g0EgpAF4AAAQAElEQVQ1E7thZ5NyLisUbusJthQHGVUMJ7aAyi05FE4DIvbb+kloV/MOc/dX&#10;NLLFdDS//K6561EFh0215pr1kjS8IBv3Y0kUCiU1/hqJH3rYETvEv1E+zBQ9jgHyJmGb7B9AC9RH&#10;XxbtsyETX0Itm1F2cpIzw3g0EqkqpWqZBaggCeXY3QNZWzzt3gn1ibfmLJDYLLJVlt9pSJq0RUCZ&#10;urEB03TJGF59GRSbSyJ6RklkSpDioYBm00HAvV4/2sF7BN4YmMmhSDcDt+zTfFxCrFUkVEYx8EPS&#10;IUBtoWUsWQy8KdC8m0pgTvM5L9piluLrklXQLS2DCx6omXItx7fYsOiGJgctOaPTxcHYO5QczhTX&#10;VZm3OAXf4PzqUbnEbBIRwAQZAzVPUjQCZJ4Nt09CjWDyioel3LXVyHzt/mZADIn/ZCczfpFBkUht&#10;v2S2DAoYxlKWiSLsZSkGvaS8ErnvQDBkbJqRQoxihExhIk5bekJRckdeeAPQNt4CInIvR+DbAChv&#10;kRvYp07hhsCp2bS+23oNlY9UqEeP2DuxkP7pXx1FYRDRkHz5L6Y0Nb6ysz4p8OUBceq44X9h5pc5&#10;BYmexqOpuyF7DM2UOzkxRznrie27LuRsIpmQumdiY4BAfCcTxo29ZMjSB5KePK13BD5AhzhnmMCM&#10;mL4zj2AOhwtgFQBRG2WY8AV3gqBQezZpPVJsCSpEYqNAWv7F2BI+NE0wGPMWZJfOx6XIUE/9ELgy&#10;4jJHMsTf6w4aUm4Ab5VcOYk0tgPxEaDlpiQOw7ZJREbjVIwoCFuGNVxiIRjd5sBRc/jELTKFkqos&#10;QAitBFFSRE7wR4lDfcf/Tj95aPgthQXZIYmQtPbjDYsgcSJ6KgG8k5XI4G8+86uQk7Ebsk7wHViK&#10;Hm/w5gN5K6ji67GUtMmDsa6bYG+EKIfDSJl3yOJLAzFcKAfaNtwLAD0jdakCnok66waSBo9gt0wG&#10;3kmcl6uOmmHDziGm/tflO5DdGpN3Q6E4czT+oF8Xn0X5RJtogLV2YjYwuwCOjY7+JZHNZObElA/2&#10;CmTRjLi8cJTtQ7AssTyA2PvnBXhenMyLbAFKZjbHAouZIYJyS16Ay166F3V4RIBz4dIqguCLycSl&#10;5uxagkEAZyquBdnxSVDjVSMe4pDvlIMAtjIca3GgskEUS1pLTPA20slgaUBTMIAYy5HIigBcGnmO&#10;roLMCC56xxMT/dt+w6YR17MqC/FrvYVmyh+cbJ7tumkOEqLvP1/2wH8umAm/6r/v++efzH8e98nK&#10;8/JnTNf2fwdSThq0rrGPGiJpm89P1iR48GAS2E1b8KBiAveiBCfJ8Qugf8ZgTVtn9iEU4wrjAD0H&#10;HNlfOE1rD+ZcZqjbnl6QgIIhThiqBTtzE1ZxpIfeMuRwKcYfw2jqDXvrgVIRrIIdvLZW92w4wmSZ&#10;Xgu2kPlEpgVUP4BglymuMAsY0y4sljRJS7ud96BrUpzdKCE93g8Ok0ZrAT22flrn04tXYcvUNg2t&#10;WBJGW57CBjuvQI7HO3V8orteGW3OK07XFovC6ZljfnsmgiGJd7M5IOc+W4hoTdukKRas3WEnSBxb&#10;gRWk/PC5EB9NcmZGXnYaIEkTu1MiyuEPZlzlCTe8+TnW4NiSfDLuVyEZbh8+HIkeFF17CmRgXL8c&#10;u81asQW/wzeSNk2KMRzQ+MMKTYA0Vk2iBtSCstZ25zjZATstK7LrFPvOhfVpSSR45z5b+LLxaMWY&#10;d1yeAd8Gqv+7Lz8lCR5DncpF+YTTNmtcGbNfYpGEpu0hnrJS2xRjkHweVSEgEPNc5mWdqkuDOaAA&#10;6eMVQ58wF18gptMOkQD9vBejnscHlehusW1Yy82LqjxJjzHnWBt+2ib033u7ucuKLcQTpDX+sLQt&#10;CWkQjCt5uIYGGb3xR9A2OPk1/IEpJokb3Bxr2thZIgk4iRQjjQ/yTCWatabMn47T6uyGohtsT+Hz&#10;bA1SJISSM+RrBnHaBQ0z22AEDYHss1qkR7fUcHVtqM/oUtVyDF5QKvCoGImhT0OjeFqbXrT2+hPA&#10;9gSOIWtiIrS96Wq8k2lsk7V1KqEL2eZ4zCHRLURShx54WnbeQ2Wta0JOmeBl7ebrm0anbSThChS3&#10;IErN3O3h0qCRMNLSIqInqa2tIPtNXn55nbZZ+8zrcKKdo1oB+5Frm2I8i2BsYx3fBsJNbjtTrjXt&#10;QjTMBwNoix3sCSMtyJvzk2JpNFB5yKwame6wN+D2pFX0BJmSXCKYGsjDMG6MnQNtuKGjYAkATspP&#10;NHI/mlaCPK4OxBt7iPDxZAscsYXxt3PCsQI+7QNVJPDVSGn5YEfjLE4hkFAk/Zy3bfhpeLcYWgYK&#10;JYIWLwGXClRcyBZbOJywApORw1BltGiXans8x6Rpiy4McU5bOlfhwsDglZfvs/tUGYsMVyHEJ2Ua&#10;xmg7H5dRhlDbX3Rh4Om0QwSbgNk0sBwzYWz46YVZw/ud16njLHkHmcqU/OW45/OXrhbo5uO+ozeO&#10;qEof+mkiouu0xOh7E1wAEIIQgHGynhP75wIzsMmJ5mP/xb20qUT4M/T5Cb/s8d/hWQZQDIeRQqoo&#10;6s1/Q60f8+EJEYk2Mw8ufxugRFP+ora75SkSRs/BS8f5jH4YbvrEGNtfsBpUcwHXtrU4G8sgxSOk&#10;/EhEEKSwLUe+tsqDfPmbCskJTuSRsxB18BznE7FiDYUBwIjkjoUcSCsUegTMNH4rSAi5ijXyG/J4&#10;uKl7FkCQKfpV3p1TFZXRrl6kcHt3PAMBVjuYEfc7Am4jgXadZPHsNNfz7AcO1Ibyu/NCjCdaGYBm&#10;tP0C1DJRSV+eOR+z6vULd9w9LC7tVOYewIxhORFSbsmx3sMuMWkrNQEFjqtiCiR3m/av1dEY2n4w&#10;wQMYWYXIxEwAbehpER0QQu5Hz5XOfMbljRM4TCatDKHWIoBERo99TjD9xQBSYJAtli0vKv5hx2Rh&#10;wjsM2Os4Ybyjf9Yf/CDfmUG9RXveycvEBZemEunRhk/qpGx4dMNaZ14wQT+7hsknMgHDf70LlH1p&#10;OIoyonWkEzN1pj1QbiErzJynTG3eDZYdou7TydD6RgUkLO/wwaYtprg6OmEYfHLelyHz8u8OgszI&#10;E16vu4T3xtJi4iCvBUncpcXomY/DguSWdaiJHifd3DAHXgUdiKNixogUVZn8Jo1zuo9eOEmzekYb&#10;HtxuH5dEKgFUweMr+ISJ6bIQTRVxmmJ5/+YCC0MqIIVl5oufcZt5NwhkR1ECNGpAl/1NNpdSnCCQ&#10;NFSTfPlgE3n04G2zYwtNIhkIFgMhXRBEU2eA3JkvIIczuirxOcXOeCSyoWRMY1Af/P2TeLYOyScj&#10;mtCOJsM1Lo7PEZ3k4szh4QBs8p2eR2YAf1vWYJQNyd03aNndjynrrUYEYGur9wCDTHr7Ogw66C5y&#10;K9crS6yLovTFAuvhn4zdAxkQpxGNmb9rfRkA+Yj96nC3lIDjsCbIQ4RESK6W0qy5+PKEZIr8XomB&#10;oRzJvdFwLxTBpQaAECPBIdJZW0JFGH6ZoVKgZtUOoCUGE8AFW5rZ9sE+X3JRfFa867tlA+wLjfKZ&#10;8g7cz0sgcVvPS3Z2qZgxKw7GceHbB0zbQAGQjCsj7c1yVKLhrwxO2M21Tvj6NaPs4fihjAzfUSQ2&#10;CKhqA5sMBDHi7MvJ0YBnrP/IqJdwhM+awSSte3R4H+d+YQ4Jd+mJGKHNPlzLctZcIsmwvZmNJC0h&#10;Ru9kWLaxLPvEeYfAkACf4CUQuxYssOLLs/+9B1IT+e6/RoNpvBKss3JqIdlXCFlSfqJ97o2F0RCb&#10;OuiS+4E5ctj48mc1YTuAq4lWn8u0xWFf6CmKh38wvLuEpcYqrLLsZ5866q2bspx/NuVc3GaYvFmU&#10;dGYbIMaEvNI5eJhXHetSK8eKf9AmfDxEh/034xWauUsnvjYHtu+8GJp2r3fS8reAhz3AQ/78PP6/&#10;Bf3xt/4nVCkF4OO//f88GmNlH4bJGrWiOMcKPpEVep4FfEempBFrl0UIokWUC9J8UJImeY7PC5Rz&#10;lASmDAXtBBBuL8YiXx5cF05SdXWCjNYdKrUDwJC4J9QuyBn3jREWU5AsuEOCS6u9jEkYOXuxeO/B&#10;wGcVsK0OdOfGH4bboNMy0mkLqOMMvQwDDRWENyuKDEPTdsUAZkf8MtuZdifFNprUVkZmJ+OHzBZn&#10;bDcMsrXr7diCaekx4tXVB6dZ904wbRPf6abYLraozVpbfGF32HERAxe7GdX4EDFFNSJrJjiLU16j&#10;rK0mzwNPLp7ACWbQla6QmRqzT3z94hbE3ApylYkAhga8seSyTLORJXIMohjO06rgiyHTiiFL5zyu&#10;HqINgSzx1xZriEjpwdoy6kwc9Q61HxzSYdtDO+Zjx2nPjOoTiIz9EAgG6hB88F++U4hYOdO0DUMS&#10;Zz6w7h8YXhwu3CMmLcw4ZPCSw2TtMmJum7SobHUY4Hte/pjVOrp6ucV1srawfZJF7iRJsWiQ6EWp&#10;ozxgcgAQ9oxQM0n3JzkTK6qMtpH6LyyBswUQ6H05J1J02ATH5uOY6jFA7PhkgiG1gUIkDV6ONTr4&#10;F4TZnDKLw8C5cFm6WI7VOHumJetAjBvINascSJjgwRG1Z8x6wSQodVrT+nDgwy3M6LMJDmOIP2WN&#10;SE7S8Clse5+L15Cm3UjWwEeIB/67pfzQWI4/sow3qRZA6jBdC9b4I2gDpjMnaR9BMZy0pzXaLt6u&#10;40K8sxM9OwA/RPFoJtDXP24JcvlhClb6aYWhcy1pYkZTQDTdOwcW3tHlQ0gq13BpOGcMcdXBfMm5&#10;fplqCxjOYYNMtoCiTutTWIh7zph8fMAM/+IWrOGzewItgfgQeXZdnGNEZpq0DOn+zEyStvkasNoS&#10;OAmDBBOw9PwX68fnPri+4tNtVKe1Jat+V6BkbviKGIYnDa116t4DO+paMDWklTAydtu09XPIKFYz&#10;UM4cmN9km7R861GHvQCI0iZYu48AyVO+G5cpXlMMuXPSrFGhFya/iGVGdw8rDRj28CQpP8GG/sHM&#10;xajOyHMy1GaV7AeA11IlWOHLjJyabHIgbBDueYj1F4RQ0+f5SVJQuC76acVApdOaOpax+6kHNZDt&#10;TruC0DUyfGEOf5OCoKnKWjXc5Hn2QcCWzrrkseHFWYXciNhwsKMD2KjjA32a0mToMrgkMYZIZ8cG&#10;g2KmeTM4MY6bpu1DCzbBYU4dbvcBrc81X4zbtEfQ3B+mww2BJl1Ls/Nub+FGVtP8e/vygNN+dez1&#10;XokcVT0RUN0uxGn+4z/+4+fnoT0/PAoesS9YQuTBklAEyv/zkTPQuPve+xkoPg8P0Wktj4LnG2be&#10;X8gulJoI/bPCTZwPDGpqGmjfkR9lzSewiYe/I6El8/gZc5GWt4E0I3ay8SykdzrL1uWPR4FJi3NV&#10;v08L4cDbNtYq02WpcQ9nay084o0w3CQmmhLjy7M55m1/608pi1KI6GyeGOAEd6PrwR4muDRijtF1&#10;Pc50lkR4AoYubx6UxQAAEABJREFUagU8f9SOJ4QSf5MJ06yBazQYSkjHTYfBRcNWD4BhG4zEIQG2&#10;g+5I3GXIIgUOB6CMhXAyugK24mMIT5PwMjGWAy9HCRfD29jf80mEmRQ8u4BggrZbnCht6DaOFr6h&#10;qKmCraarh0BCIw+ctQ+uAIYwIw7rkKrbsgifixxWyiAsynuOb4j34iPY6Flo3im2u4JZtdX3bWe/&#10;m1LpulVDAAogzq6LqGxjhWdNQr55TEnMcgm8j3Kaho1CMYJopm9/cf6lUVzV5ACKWDx+TVhgWQRg&#10;zsK2Td5DwYAZSVkV88Bs+94GnnzLd46nw088TxmTz/cGoUSmWbtlYcxmkgWeG0DtimyUndzIwOxl&#10;qAKrpArRMYR2zu44BgjFLD/hmwoVNcnkK5J4iLK3cX75t5/dFFHmQTrp/sDQ0NK+y/F9qmT4gzBj&#10;LoeVSGbs8GZTAAKmu2kUGxx5nKEfYho5FrJljpysYJQs8auGyKSFoTZQ4jjk6mxJgOTGZ0eYIWRS&#10;CP0t1iU0A0D2vtMHiIQMCPIFs4WGPzw2aMCIocVnIHbAv4wfEdkUf8ZacMyOLv5O6vvzWv8Ugcm8&#10;M8XlhidsHMwc7EYgdA6JkE2agR66Icx/XRnDO7iUQEIchPrFmGklz4kA6LSjDmJObMvaoRlpFtud&#10;Lt6wFIBDUnxz2RwElREh5hOEG1ajt0eCfHIcVlpvCw3P5aNGPuD35dYGMSo0sJC2OcUHckNBczCF&#10;2QTjyz0TT6MN81EyzjIGRHYJX0pqBCULUaHdg1AOCc3dHgGp+sG+8+uWCCOH3jarc8GmtZiY4nwF&#10;gagHj2sNOyLyiExLhAv5fNPNDRM7ihcGSfOej2dSf/fwwineUjt+D7CbmSaUHnYYjVw1d69GT8is&#10;FSMoH5CTSykSKTHzvkMdNmx1ohRDj2AwHUsOYNWKIHD975AzpJOtGrYBGKLf5a5+KPy0rFV2iXRr&#10;OxTtzDstyHSk5KJnS/CWnCEgRgt6B7KtDC7SIZAHvJmlEqQykGWc/Ld/PsVsiBgFsgXINDhYQra5&#10;CZUlcJhsxSBdhk7SUIQADnUCWo5BzBrodzsvgChrMZJEAusNr3HcMEuNLFoiNLw5KToUSqooGIAG&#10;R4YaXxJiRGySzGyBRj3G3ePh2Ja5yLkWKKqABXaE4TcBSKpk7aoX/48GVmtDOyXfP8Ob9ufPn3Nj&#10;7/v+8NY+5290pVjj/4EfAG1eNsTwtiQlTj8NlaiCA6pueH7g+G1LsGVRxXIb57xt0yUAycM4/qnG&#10;pcLiMZL7+KHylnW7RlrLQJF4EXEvm9Y2CQONyylPkhLoCt802mKGI1jSwKTYoM+iSH6GhliapA48&#10;IECxRMCzKLNbTQDNNRTVaR2zA+sK2Bt7nlRTDg8ErerMXcxfQ6tx2IE3hZlWocy3IwP3t1ecpqU7&#10;MnPGAT5/M21J4t3iMlswDWIbbqvfNg2tGhumgSRga6gY9ZP0utG6btJoTVsBfYFONQhbi4JWbilh&#10;SzlWjdv+eulCaOZ+HUDZW2SKJTB0YNMmDIyddyjegpcSgFsGJc50S+UvKl8rdNnkvIIAy+l9sObo&#10;Xgwdnl9YDgYYbRxOiNE6vOo8F2h8Riqq6fWItge3lOLzyEzjwXEtAIINP7wz4wRlmcTiSZrklxOq&#10;JJdPfXGjsff6kXWnxeB2Fylo2xfgVYeU3HBTDbdsUVjxs98GDYR1w5WNTpswJxEk6VrWejmdVqft&#10;ww3tgcEGUn4OOEyTBZME8WKOOClEysjp3MS8fC/HPx0lCcqHiJK9MfgKhpE4VXi+2TAucwwU0I/B&#10;vL5X7BIJHhm+ZpSloUr5McTU5DCE+CMNKb4ta7sfHg1RyPZJ+TEEM0MGh6JAZ9hhNnbdmXUbDAoB&#10;YAUp5NwRssVPw4YBtPzaeq3TJPUqvB8QXj5mOAy1h7HY01MQv5ub8rMpRN07WKo7M6TAlbJb5gSf&#10;lv8b+4YXmNRya2kb55tKQQivN6mngBDwQHE5UoL7JGmynfvkAF4sUl+3dvloW6Fr63J3TfSfLkjw&#10;bMxJ4KK1FTOyFZ+Q5O3svQsZabh4gDMu6F03FlkBTBJGNplf29guURNbR86KynOVOr47uJCmh8GO&#10;TgGpwfAYE2aaU9bWcQ3qJOWfYjkLrZgFk/39jOk0pSGw4VsfuUFKDYWZEJxQdWoF9tiWMDFHsDk+&#10;jeA3v9a0DQV4FKqDqJ8wANfTgqKSGXmYkogm+c6i92XxWSpfo0Kfxp+YxEJzPtq4Brp29MBAM7X5&#10;KHturJzuZUvwMI5kZ1izajlDOQCYRjRLUoPVm65Bz8GggkgAhXCO1WnIYnbnxYA23CBEcfcDCvbh&#10;fe355hz2GHVlsAVjDyxVEV12/BYN/LzeRtJ026T7blC2HjDNNU8KU+5h2GHbDCCtkltnUn7MoMDe&#10;yYpOqdxQyOjjJzcJX5W4VOoPRyDUY0n9aZOUI6tgxvWrieqHiCZ5Z3Y203IGTsza/imf1B+HUCJh&#10;5BS8LdHqIDUHJJwsFGE/UGQcRRIwPeVHQYpy0AhYOREMdwE5U10G3xo6CD17yv+KkZU84eatbeYp&#10;UuG8PMfZDYSwv/c/z0+7QYk+JG4czv8TkB/x/POf/3zfP+cOZn/PmWhHIE+R0Ws4pX29iHxprJZz&#10;aCZYm2hzSuTqF+EHwQz74ApmF4PkXsBlA9Q0FqybAuCSc549ogl8hlg+QiRnb9I4TKXUZ2Hmmm6E&#10;biqdAqyKX1EZnfFvWZZq/ct0QoyXILiQpALKgied8MEbCIac8dOgaS0sDXaYYHaTEeswE4JjE5L4&#10;0stNZHQby3Bx+ZjFxETc2wSADw6QYiByJpgzYAx8cRZ9joJXlLsP5qHbPrPYmjtPVoq/bkIlEv++&#10;bRZPcmTglg/td6kcmzPtiIZyyhbBUS1mAbd9eF5oIK3h9rmRaRXIQDjp0j8867A6BEB99g0pxc+O&#10;WIks2Fpo5nW2r7h575s5GKpgViLKlv1NFH4JA6cSzHW2jpej/9ULXMx5XpJxyLGhozLUAgc7EaZb&#10;bKacvcoOT4g2HGfOflgwSCwfrFknX0MK93UB5IayYea8EMQBQ+LgsY7Tww5eAI3ah2dEO4hDFC+4&#10;RNEIyIRjQcZ688zufDEaXdRMq7QEYraBizMuV6OvR4NpccsX1JzsM0paViXlZvp5vi0b8lMc5oTE&#10;BGXaMuNSgLU4GuPgwIOI6SjTgyfNDHOBTHBlFRzQ7hg1NxiOmUGLhjIhGo25KYiCtJMLOAwjMddE&#10;Rxpoi38ElOGRM1KC46NIEKwYFAj24JRTZyN78Ia1zmaoevgVAn/Le9MUUQf/if8yklQyMJ5uJiXK&#10;JAVmET5og7ftC/AuRr/Odc0+Hfa0oY6IbVFuiH62BeT88IZPXx9+eEv4g9DbGCzW2KXYmyWigfu5&#10;t82BUDi8EhFEltO7rjEgxcgnsKF8VPnaIPo6N4z/SRJ+SqHs3dSkPBdHSDRU3/EO48xw1Gj5byPh&#10;81VsQ90XTGhHmfMahwt5hz/zobmS6Gdt90mUzcw+u3cIUu/3hEukVT86gpPC/sYsggNLryu2VT/D&#10;dhh8NeM/CLIZVDZYmujT5wOYL2aiuQblQDTBJgIQbhtuICmrcBjACf29VrXn8JsdrHQSKCrY45Yi&#10;7JO7p+TGls4eY+aNRoFByHIsQZGBCMsvp8ZESPxTO57g5FIZ5Y4bRkY2rT73q0FPg4xa1llokWCn&#10;5ibK67IJS9LZ2L4/l3WCjfuPS0Tr0ZuNWAYdHjRly05c65Ri9Rz+6hIFJAQ6mCn+a6mnLiTp1CJA&#10;K506uwWgxZBzw7631nChzUFys3ofJ//ubMmUZ/LG39sRwFjHvp7gUXmSgpYFitojT/QZ6vy+PXvT&#10;GT8LQ7r9fZMNWXPSIHSvfhQQE+aAYa/pju4CWXnVlbW/u9/VceXR0qzpJJkUYwzFkDI1Fa8eBDP0&#10;bV+gd2Ki2yEQ9Gc4afiVu+/7tvnzh8MEzH8H+PO+jjAlijC8sYS+vylxkJYLz9OGRoDqz3OrPI98&#10;dudES8zGEwW2DLiMizin3sNK7qAlwJKM0KQwXsxZ24PLqvceDuO4WYJiQfIUzVCjOHZrAZOWqdoD&#10;uP5OpGw0DQdIiiBJ13am5nWRWP14wcYt3L+GpvzA1c5lEWI/nCGhVsIYY4BI1LHBCmJirFMEFU4S&#10;5zriOG8gjLQk3cbUAtF8oI+qaXnngjHbkmatX4NZrow0otxA2xRj+6dmdBlo3ZAgWDXmE+dFCeH1&#10;9zoT441Wpu068DT1Yf5ECI9uCyOgJ9FxLE9nghVjOo1o6Zmm3d42QcuovCUA0Vzr+pPiT5yQxJ5E&#10;Mkm7gJHGO1CZ5tpAAvG54NkpYQrGwrwYT9u0hUgcdyEAbf0cQzFpZc+NteK2soxGE7yEMStaGhgA&#10;E2PlJyk/mbSNViwH6v7VDazbAGk4E7DvczlVtGLO3140Ogg4pLl6kuDcTtJ5sl4CTqvIsRgqUgN6&#10;5JkTQLk3dp61SixKwNy/BZuum6QF3jH5BeEedm+k8LWE2zZ1xnVdnlYxuGVbUMLEbhaXEvjcAyhr&#10;gtaRQCvwfwCy29UbaXZo4NyQbBqmUqHx5wyMgQ5MNT6pefCQpWVsy3e1W2XmLPvHS9sTqte0Dn4C&#10;2zIEY1robjaQcBS9Yghsi0b06SzxgWZNVkIx2RaXKh61rVSy02SNfR4akkp7CRD7vYoQKlMMHCZv&#10;pwL/tMC3ShNaNOZep/oXA3FZit+bHPM3P6FOckdmULCSQi/PHW+S7k+wRsh4TragWDAmfSZ+Y2A8&#10;VFrbOASYHTgd22ksk7RNmTiaugZfF98WrHTa77QSmIzDb0dBZRrgX1icnsJ3jG5bAjljsk52V8VA&#10;bWg8HdZpfd8Km7TOkElANpgRhw/EZ1stEcg+C9QC+AwsCjYhHGxUimFwP21ZHNIYbSA+pK7Q1gTI&#10;C3QnrTNsytAd41jH2eMd9+BqECWepP7/v9G09Ky4rXPl9ipOXvCD8TTTpF8jnOC7x3tw4lnjj/gQ&#10;QssEsCUhjpJz+egMQsSZEJeXpk1idyupFuyzFh8QsuHhjgrFcRlhcP1wqS9uwiAoFmsyNy2YxiXU&#10;dYXNE2xSfnL77pMt3zd0tRPqzLz8JC3yBgMEN1jTHXfoOgeWyetiAtIE3tXEdHoxSNd9Gu+cRwEh&#10;ZtkQbvWf551hP48uval0+8SC4ddOfJox6riCijQvPxl5w3S42quxyiQgxiR9GoyhXkIf/tZhpDB+&#10;EasEz+Qo26Y5rcGxDwS7QiSIRiz0ghUxJUhcHVnBbYMx0lJ/DoCc0QfkQ7FEKhHRv4L1PsMRfTzW&#10;gzhbhwPDUN3DDgW5/cHiv479+ecf4Lzf38xzvjyLbe4z/GmU/b2/Dac57suTSq2byItafsV3geAl&#10;9So5U1p9lnEK9cZgjpUveOKEFCAdt3di6ACMtNU4IGNi9FIIxPrXJWChUCMJHuA0xLtxQ3eRKFXj&#10;2VfMoeDgs+7dSKkQeJtF+o4AABAASURBVNeazXU1EmlwOkT3BlkFEvFfTYJKyyhPqBHslCVFTAWC&#10;G2I+IXSLZ0uwDh7alUqZqmb821vv5X8CHnTF2aKb5LClGdRZckikEDBSwnaTEQXj+BfhbIBhd2LO&#10;SSLL4LdvAuVW4apBtyQzPBWisRJREYw7IYG2xNZ0J7sWshkzNwY1k7ZjnhRv1TeKT5QGQzsuQvUz&#10;jDlla5DlmGZQbfsCPNh1V0gBqJAbbKZ54q4YwjvMxOvT/WaZUcUIafHz5ikeGPfMZGNxGCQBLeFA&#10;99NFBHQCi+t591lTfjgxe+gnec5yFCJp7y6o4qIM25BsHaILHUhnPy6XIw+nWGgUwLSaLYx0BsEp&#10;Q5381ieGZiPvy7bcz/VQUUPpyIKZN+ZgR0GEtiI8N/PRKSBB1o5rW/H6oAkr1i8cCvSwjENnlxDk&#10;I1vXw/p7DNQbQieLu4WIBNw7v88sawThGalH87TwPAFG1qT4kIuEIPewLAO6YaKRCuLTFIqz27Cu&#10;WsSEKBFIlqVSdzPvIiTveb26b+2SLEPhHalGIqGXgogph5CRogi2EjlhAVyn46GA0icdBzmAOqcG&#10;ARtaNi1CfNAgQ68MfrazGeLUB1hoJyI0IEUhVSKyIhAuIUEma5A0KEYIdUz4rNSVUgSGQFvzhrN/&#10;xD4ua45b256gwiU9GGk4jvwro8qWz6+PI94RCrMoR8NByLi5EKxMS8jbAAM7IGFZ5uTECIStbR5l&#10;wQud6aYbDSGUlsClPiPh27bmxhw+3viqHUId9OaxNlBm++GASypnfSZcGjwrzRFN4GFe/bk8MxTO&#10;1gVuVnM2vDwF4e8oon/SDvx6xbcQ6eHsr3gL7pNw3RXE58jDovHdQmULnKijYshtXMItkIBjTPXW&#10;QTyuMy+fBRnCyOZ2J5JxianxUMK7rQ2wZTS8TQv8HqMIGB2yHR3Aw1JAFt3CaNg/ubQcRHTbrgXy&#10;ZSufejedxqY45GczrLrA/Q88ERQ2nD0vO1Nba8rRQylLkjAJKftECciTm2zNGXPDqOsMvxIufSzO&#10;I8oUsxKM94NPxcDkLxv9QU+1wQI2TCWnkaYOmYM5SdcEdpryEwK2ElHOxKFmNcQCCO+Fe16JS5ZB&#10;J7t8joYigXhaQjjGookn5UfE1MMyfutwVd1jpk3Di7MzBckJmK0gns2po8Th11MJr3p9wLrwWUD2&#10;YnImLIfq8qPAGNTQoz8cJdcgv+1S/0tT3St/duwW+Of/92X9eflX/0lLlN/q/6Ts6v3nH/8aQPXX&#10;C08ff5M/e/HfRAhQq1jC3w/KZZMnu71ndGrTNqHlWq/DNtpCFmNKqseUtbZ8IyfOPukkrFMmG7/q&#10;ERHZ27BvUNeCJ5NjDZnChsBd98FJon5Hbx4nGJHS06tRBG0r2OZzFVeSzkxLGGrPXTFYW56ir3KI&#10;u/EEQCcQrVjsOEw0QaBIDFb6p220xmTwxOyHhpMNAHAf//dwPLVyEJhgapvQUga6Ldpxs1M1LooG&#10;CuTSggzVop0IgYCcJOlCVo1zGcE0ALEdr7yVWCYXH0K+2HoO4spGYXtgohetmHOaNvR273wuhpOk&#10;HyZNNcfEsQ1vwPe868Lk8xyLxf9NIGQT2hkAtBiFAFb8df/w6eK+2mA7xHi4EB5Q2/AzzcfafeeT&#10;Pr4o7DYbLFNhgxXMlDZpigVzatKUlmuLWQi3LSOtXbD3g4seAg3ful2DbJroBFslO8HX6wnU+XFM&#10;w9wEkJwh7ZNqnJQw3yP1m2JVDC0pobI3HnVPjokR8DAyi9dJ8whgAqaTy3dQktYWDchE6dT5uk1L&#10;TxqsGBNOyxBGXKGdb8QM3LI7jAvJoLLpclsyJJTFbL3/FrVUUixl3sbQ4jZhtEWDY2rJresmfLfC&#10;2JoQsJchOUOwSvBusIfpGuikr8eAKmGffNcrFrbhRnkWiAF60E5TQOgmgFcZjUUyuhPDxHJNElj7&#10;wYx6cbbza03WibYMT4tCqT9tL4+X07tTNKN2cT70xovbMgbjhWJcz8oIS5fKnfHLcXnJcqwGKua4&#10;mZBMC/P+EVMNWr/lEF7XGA76UwY+9pTKKRaQGmEwXwi5NjSIpFkx47dJLS/gnp0MthdN2p6eEtFh&#10;WpzurynsCNCN/hV62qVaJwLV2MGExGBt/GGA9cCBgaeVvm0ZMgw1lWOovx9wLRwSBuJE7ghFk7Xu&#10;v5Dw205ZJLdCNQ5iEDYkHQaOa8Fv4YLBJHrd6rFCF/dYcILtBMULr+d3yx7kIUBLy5kpTgFiy/B9&#10;e8s3RsPTB6RrWStnHxibRBkIM8LoOO2c7o+RtCxW7fMRYBtjiOWLkK6nsF2fcZnUqfusQW1ogAgK&#10;uG7S6nLexh9W9Bk1xzYYTnQB8Ia6dnJgzdNpQ6N/Rud4Y1nreQAffGdEBMhK+ZGsw0drmK4LTwuq&#10;nbiYZJ0GBRfGswByUdLb98aItsXnq3JniVjxAnDXEmUpY+wJE55X9GRBmpY/02/lJMWSyMeiLRON&#10;3UTVcYsgbQnYdi5bVfUXH/FVoaFF69KiBJwETdu4IBdhFTwba0oTyc7NsqkMwZ3+p4bN8AudRVhg&#10;5mXDg5HdtOW7VA+0jT/OcDkyHpJEQYrl2cA8P4//sSBJAyhVwvCQM3lybKDqn/3M8WwodnnDj681&#10;oEb2NISun4ElAZc2bxCX95enh580JN04mC1lllzePw4Peyqi3b/H8CsO8c8epm5gCJ6q9bWjjHVQ&#10;ngBl+lkXQVdNkaAiDZEI1s3c1SBpCAiRQ5Ab2bX0DG1Mfh2B60bjIXmalqWsWUxewac+8020EF4G&#10;NUIziexaiTcfbM/FbONfOhFNEGf3TyJEV0MlANtRGTQ2yCQNf0BOtHI5zugk7LhOJ1mk3t0b2L0h&#10;9hF0iVUgwaEdD0ATozm7uQXqccQLJuuirapp0ROFZ4TOFSxPjP17QDbANOqZ5WVImQDcG5hUR5hE&#10;ycaijZAbQ0ujQhDIAZkQkwiAvSCJbz7b2OIJ6DxcZYjqQUjPGgDeOiEGNcEpZ7zp0BuAch+EeQ6M&#10;8CcXVhcHVLJrCLxp0Dxv6ubl4+RMaScDk1QDu+d91qhxaZShSD9kEjX4FNi9kansHodaSPLOIBFt&#10;oQWG7DgkONKpsg4ylombHUWmEwC3yIbTJgfJiUd/8MidYLsxClIFz1JMCoKS9/YlH5d2au6CaUkh&#10;nypBELJRQICo4RmhjwYKkJNhBDEaUt0GOb+ZSOEYSUbCWoQFUCCaYDNfDkvz0mLtk0Gp9XYGBQOT&#10;aN0pF87qA3DaIICmaJAt9etAzWxp9kKMvVwRDvtgNHl7my5AQeiLZT+8JDVwN5OBtRzpcSHeAaAy&#10;ShyEHtFQ1Uo7E7AEmIaYpZFECaE7ZeXq8jVURCl9AC8oIXB4walzxNYsyfAoEdDI8iG6BBCaBl0z&#10;IJzoZA6JBCIUo7h4WQc62eyZaqxhwvCqwlGCRmpiODj0b0Mk5iEiGeEAmM9Ukw5MSUWBx6jHJnaB&#10;o4YXKCK+ay3VUw8ePSPuqYSKhGWEexcrWZZh05lvI5HT4XCxR1cu+z1bIJsiB1uSfsTof4GOEecj&#10;p+jsf3uBBvArg5XmHI9VBqkv0YV6uUHKGg2ZNjaDSPLLUtyI+cLLoxLVRDdMSF+XEMU3wls74JE+&#10;Cmm9zF7uwiCJhjxibntTskbK8HEGeyomK03In4wunR3iDNJkVWjC+7AVxdJubDGpi4NtjrlgSAuC&#10;IMpz4eG9k/IrExvYVBaCcUQcbMAoWNTNDF+bEHjzTrtPAt9tVDH/DL4JFCb/VkyILW2JxcSn2X2q&#10;CzjUMaE7IyewPNqX/RKnraItET20waGuAZNkyIBtONQb98rgxOaPxNIhCZ4qevDoadTp0hZhWQIT&#10;lsCdaaueOk5UgLWwAeD7slEjcMARugrzjEXIBtBgLgb5IJyQjLN9ARLTwbsus1slTH0R7NYi4DzZ&#10;BDayCGrQbjOw4H9mIMv/9w9nW1bzH/457MufiRb682f6sIWRHxeFFbMn5XsbvBLDe1VeEVLDPzDz&#10;FwVOw8jG2EaxpFVAfnqHc+cfD8Vt7RHsmI+tN3jFWGjCxtzHC1iKmCSTTYpuQ/2raUNL0Th/pmph&#10;QFyDBGiVYoANMH8bso3wISfUODTNWgEKGsA2vHAFTuHiorFfPtuDW0yZLJAGgocDAyg07qIAQlmH&#10;aIqlaWF5KMVAwW1aIX1nBgjGQ1wAZbGPtgcUC7A5tu6FkS9DwtCsKbgQvynjbcA2bddnZO+MtvJ6&#10;ndV//63FhxqC20kZMXMkwE3bhNGWhCJUTHDhb6uWpPwEHG0G+BzPkV55OtCRK54Rt2nSr+Vr0Bc/&#10;QK589UEbjIQdGWh6M4CNlhGGKbwKZBpIGklk5SQRs4t0hzIFK8Yku1PhaYsdtvsupf3we6XrDKO7&#10;YFqhooeX8Vy9bOuIX/bQrsPYMNBL2gCZ2Xb/ixEMIh/cy68DiNiJ35D82cF/0SdUesLg33bI5suh&#10;4d9rnvApHirDNWutQXw2zIiCQOlGu/YAkc0ENyHGXKbB6RpkLZSEA7HnFBDvNOkaJI3FGFNZ00G1&#10;f4YSiPpoTSkxoTR3RSsnnY2AUqJP23QpLyRtU91Pxw8MHJfBl8c9Bn7YajfUNhhj8V0S6HKHTLrG&#10;zouATgwSOlodcAxkHTbcUN6nvsFcvtDFaRmHpxFWo+MOkhYa103uGnC4CcfceX2Vel0PXfU+fZ0d&#10;ZADDXAx1y5Aw5V8NhibXxG2ZlLUW6rhnxN0ACyM9sGmb0IIBaQeoWuSZlqVKyxp33qTZEV0Ew3hL&#10;gdI1kR0nkWOIKv5kcxYmKZXvmpEaRmaeXTCinwsnrSWinteSIGncM9TiQXiyYGiSp5sVymZ6bB2G&#10;47XEGs2ROsWYwlQpBicViYhOC3w+1sLQrr/pCFq5YmxvRwTuIyk/tiRtjp2ZkXYYRjDtAMarnvfl&#10;28NSG3Ro/EmKsRx76DpguCflRyxJJ76tzRpz07UQgCs+U1wlN9QEtB1RwU2ynX8ZBjSkEYLsk+Dh&#10;M7Hy1hnGYLU7MAdVwNUALUOSYilfhUI6zzsYv3jx7UGU1nlxC5um7QGgCE8v9uGdn6fvuEV43pk2&#10;xdLEtaoFu4pCGqKzPiN8fQ2RFEvaNFgDcn748nKBtrg0Uhhpxz9jwkwL1lxp16ILCq99sF1OfwFB&#10;9MkdkrRc9brBENbpYaQFf++Lq3oPz5U2/JRdMgVMXxSNjDI3ArqYaqMvpkeMIFjLkJwx5X7TNXIk&#10;7RwFRRcmOXOxYI2gnI4N4Wf9CQbJyP7r9K+9TzG0e+HEWhzmbWU8JQD/082sFVMr3Kq4a7zBLvhI&#10;onpY9O7WV7r+TWF+fozuWU2kk/qkgj98YlP+ivD8/KTlA8zL5wY/HRENkpWG3xVwaKxR8ynKAzxo&#10;ZhpeshSBaiYYRi4qQY8CTZ8k73sWQHvaMsAgJsRLwHgwcjJ9Sw5ipG2FsjoY6QwrsDpKCBIdE54e&#10;nW3SJrd4eq9JJsRdlwLBmPQ/AYJoAAAQAElEQVSOsjmfSUhaSxEqn6wLmhaez8SIkKWUKfso93n4&#10;rYZLm8UoaAhlZg+BA2U0h9SrdfDBXthqhjVQVAeYHEBhAVskAq8+Iag+2i4j+O0kreNsz+aSLbs3&#10;LNgI5Gdmk7QZxMy8QX34D0pXOdZYPIzsP+Wt2HvAp81iHlVbrhdVvcDzfNHP6t0sPI39c5bWkOnU&#10;24nBNjHEPmYESJPdecMj4joCQDh0vYky9pDDQ7MCI+4wbbuAAA09iV+wAkrvcsM+FZP8ehHMhtCM&#10;9M6gD8ZP1SAST3RGw6VWD+FltFwLx0EjYseuWHUTZVxh1sgzBB4hmPLDsjDccLm6BKDLJplgqBFl&#10;RCHmfflQpJZ/ztMkH3cGityPnLmFOuXZIcDG08nSCWF4dh6NXNZJw/3se0IFWsIeGIwFTVt2k0Bf&#10;4J2/uhtxjQQX1TDNBJO9gBoXZQsg6CIBa7EfeJabUJBc69NlkAwM1fjyZtRBdGkiilZbvgJLNZ/G&#10;CCibsNA7Ly6aeeHT5n0nTejDb0VELEJ9EEt0bZJ3pmioqb7BBtpjtoywCShYSTQWeOfuJ4sA7ax7&#10;BIwwpbNP1hMx2UJNeEYKOLoY5U8KDjTx4y5gsFGfaXmLgqmqfkL64pE8yAAIQnKzLk7gIWnJxec4&#10;8AAeOaONKGU4P1JibKDdHe85vDduk0C8DgZppKDveHaKBkCt5hRgP0/NwjUr8pGYZcwv5vWKM6hj&#10;Xw3KshE+Moej8uGLsXN9ERqyax4rkoWcjTAqwjcqJIqKto613vclTiPEKDW7Ca7DehDSQ4VY7/q5&#10;9smCvnUIkIeee8tmcJ8L4KxC/2xgAoLO2nxGACXwGMGehPpJ424biaZtoElnFkOjhoJO+UnYQ9tw&#10;WjiUjDrIIIPk7o0PxUbPcTZ2coK5KFm0qxFRFY8GQPOr5jNIfv0Tp+VzxG6Ng99593tJl8QzoWUb&#10;70xFKUZgJrjsZpvFm3efSAF//AYYd5G2ZwHlR0cAysuYEKQUStrMasJavpOIX+uwGm3lI2CVlK/o&#10;MdtC6EkkxAYmOZhA1uY9z519eFg4EhNcFgiGnkYimAZmxAXQADQYGmBzqQ38TecOyk0ehQcBOcEj&#10;xRGUYsITKPpvjS1KmLb78o+zFahAv+0OiSpuI7/GvXW4hWW40Q9kh1RY/UwJOO7khsJ1QRLG6/2A&#10;o98qKONKavwtFd5dJZJhL+/wG3YBJOODGFExbgNuhMDMm9Z1iQxbp4vYXmKcKtHIcfqf7GRSEzGA&#10;UhywL//qL/QVIcCd8Fv9zPz58+eff/60/ec//X8JwBbe989//uc/0bx/3v2bcctfDt73RU2MIv7Z&#10;Tzzv3IPrzPhGUqi8gL+rGwrb8KFOF6WFxWHc1nTn7FztIO4Rrl1v35e2WTtzq9vumHbX5Q5bGYQ7&#10;T5ZPim2ZYBP9eMMjD7KZWPUc6Ag4JCVTfmikpVgCL1oiWlcip/fpFTi0PbG2cjOsyxvkfcFQp96S&#10;oSq0vruFTZYJtl5aIKPTzAW9syFg0qwhXtQ6sawJ2ahEvIL2wrIjmNO8h4NC/CqQW+B68Lw0k9Sf&#10;5lq1tOmHcG4LUSF95zPAJ12L1tSJ8ZyuoKT8lczVubdGa88MBi3u3iEQQBLp7C04tMlTjnTSGZOv&#10;Ll/j2lfXtYSJNXdG7YxLWQI4gMafJCg/yOfGRcNEc/aWZjiCxIzvtjtLGuzyidKwQkA0JQhKz/Zi&#10;WdsUFokBj8WJmt4/vVbmmiVuNAA/xFEGToKmhLLXgruNtduG6VV5RUw07n92R/4XRs6CijZBXovM&#10;prQWbQvP/sioluR1tiN0LxyhhQ8je+W7BcYRPxnasIcVRM3rn1jmUrZrWcOlLUwsaE/cEiNCyaFe&#10;AM5tAjydcR+6s3ywnR04CnmgA1KMCr5IyKIfDUVyh/IN2SCE2crlu5Kk4Z+vgjXpPR1AJ0lV/p4i&#10;CRr88Qa2Fjc0lOZ+kiwTjO9lxuuX0gHTE2dzZkBNg1FzR4YgpoGMGNBDuwH3R2jb8gMsxpQ0tZnk&#10;dtrCbWcAKrbnY0vj1GP+phwGEpAo+uBEF+aUAaS9301Hw0jjHQnBSRmT3BFPVJbjDvcwQ7C9gmht&#10;d0q7AIcZ/XDnDacbknjfBlxKbZ0A4Is65Sf5vAzK0hKws7OVtXqt43IvD6Xd6ggSAjRmORUpluWW&#10;/aLd2kRz9D6ooDhfebCtzZyaegZcwcBJrnsBB6AMTC4xYDbJXspHnlNXg2UD533DRxMSbooQDw3y&#10;kLn5QYeANn7jkV4qxv/x8L4E6iDTpr9Ji9lUCdnyJl3LMTCrlBSaS0J/TiCbcAMsMPsc9fJrCEo8&#10;zKSyzR0TyPNk49LsDEHW0PDJ5T0oRmDJ/IpdCfpFMdDtFSRN61baBgX78Xs/9WckYGlEpzuDQjAt&#10;Ph3RnrQwgOR8k+DBHAJOl01ytVzX+/I9U9kw7rdKpmtWgyy88VZACs5CZsLZHs29O+eX+iBTP/gT&#10;pv63jtxqkpXVsdHc6lfHEuxgiJZOiFYsLdpqBMvZghRqXv8UkM9lypy1CVCXIlRNmz17mHhKgYDJ&#10;6WpynrWBo3edmVWQAArWPjmLV4OhlY8GLyaVx3+7IQCJ1/qMALgNeQwUnBxbD8jqSTE2yGyYULbL&#10;gkq3JXfMX9a/8L+BhoeNhVpNw3s3nkaXntyD72US4OP5BB37nrRx5jPL/L2Gl78Z/B//7f3D3xx4&#10;1UkconuMMPIlKPVmc++4S6KCYw1l1n3ftjgnwEgMBdwrAmZei6OBpAj1Q0k48tAE89uB6dtWZvlP&#10;yo1cObkRUsoFKH3i8jiGIH7LD58ZEgyjl8cL5FnX1fhsLcfOnNFQgQBja9JMmA/DzjJE7E7zLYVH&#10;+uWRqT+1SACwYyTUW4nRC2BN3CWWWs0I+XIyJFQl3hnAljwCoZYE1gCeINGz2HWJqVhvy7o7vKaM&#10;7oRpG76ZM4KxoI/S0FFB39wNmo+IRuAwR3tElspqZtyjNey7H5jv/oPNUc/RI5GzD0NIL5cx874m&#10;MiasyUmDzU0W0mNIGVWIoGtzUlSyOdot29UoJoSSkeA2IhbqrsvuipZyk5bvDDef8mv6rkbCO/mM&#10;ApRMbBAwCDf5fRMWkQ1iOo0lxw0QEMIPq035q6nzIKER4lmcPTB2ZcTQnqgjJNO25Rn4RuAFp9Bl&#10;RcMm2A/qgUWE76jn3sq/GODT9JCp4psBgtZ6dvYjjl9AbAyMyCtjWgEz7ZQsqyHCp9ikT9M2DCxA&#10;mxbP7D58f8GTIB/oU3o201VNY96Ip/kXTVZmTHq94clQgxUYKUOQ0oRQ4AIOj0uym4BifVilcnal&#10;A12fC7FdmgCwXfK1wqAJPvJ74iPkTvjzhX1TPJQhLpqdoYuHBrQM24BBB7DATIs3i5FeHROC9Rlo&#10;JI8HPhuDOEnUIpOgS8B6AbfeJ/+4qAjPWvekZ7MsDI/WiMW3Vw7EhIAGWJc3BEiYJQE0yjOm9fmC&#10;jthqImf2hEi0SQBlp+MgW96iF5/NksflsOy6hHaX5GXLEW6bQiigEnEceMcT4I9YL+oS1KCtg2oa&#10;8nOepukE3EnzuZ9gqNzCIJ1Y69mrHkI00mwgRTuZDlBg//AHsyzEDbPfy14OjxVe1ipLobptwurZ&#10;EEwxpqHzOJyoyi4aJNGKlDsx9HveFyZuHkWxFRNGRTtHJnQaPMCMIKX4IVgCLS7B9/X3BBhwXPBI&#10;PIqoGxEl3hiH4rzntlXj1H+nYD4iEqkd7H0TJGw4Le/VbC6rAoKMwCC169K9B6TeQ9K78og2SxAM&#10;RonHWs2uDYmDLnE/fMgmGmTsLDhu4GJCA69+CL2GhooDOBKi7CcUKrfqGuQglQH5CDabIy579FCz&#10;eiQ2i5ObKbcXopBTE3BIwf0LBLnM6TgzVwPj7mKuGOdia1r8XekQDAOsJPkSLGHiX+ueXRtGJi8k&#10;kTyyd391aWh9Nr9TuIqx1K6vwHtw6f1TjALBSqeEGaCj/xRmOSExkKJh7mZ8a7LdWHvnCdEJ1rJr&#10;RaThMlKpPbmDBERzE3jyxHl+OFSa1xh5uIsIUppxPQIU3PH4Z1zi/zp8grsbCpI6KZcT1guIsrT6&#10;H/Anyc/PT7nDN4z8bk/o5+d533lf7m7/Jlkusnu+cCOZEPljatJs+Qhg2rLQO/POGwyXcVvXopCB&#10;1xd5tNZxO7ttWUgRi85QhVIfZVKMMTcFb7SPvyHIJIxXJF63abDZ8eC8M624RCLIx4olNeAGBJPG&#10;mT5Za9LgJmfkIg9gbH9DnnfIKboMZ2Im7BhusEd+mWIz08jmb4NCDdM0Kd3RqXUM1ssHwJ+YLAqi&#10;ea+DVyxhaLQ2/gjtXrtz2jo7LsA5861DpTz8Nstpkqal51j79Gxzx2IpPyd6wOHAha0Dexv8fLoc&#10;DrGuiXn3kiPoiQcDNcWSBqNMu3DwbDMSPpwpv6FumR4jXPppB/VMVOD3rn1DIIohAjEmevTqWxwm&#10;YrrPmike3lD5SExa5kKm8d5gcq2FL0boUgkuLFOskwWTOPtuGOMYHOfBhX5ISLJ8HSfVyD5Tkvq8&#10;glVLlOXAJOsFq2iHSE72FBXnmO9AiqUQ3y6BeimxoA1vYZjCVnZTAP2lmuK2ZbYjWMShGpA5XUvC&#10;GTMwSZtj7sTtEZqBbmqgWOg+izQgWI5P+vEYtxA5iUUYUgBfesUMoqk9Ozjam2PFYtdlbaeUnwkP&#10;/M/LNyRPp8EcmvYUhUj9cWBOyptJhVaIx5S1FgrUNUDwaSBSOEw4+/GDJAeeUY0LMjtJIkaCsE0x&#10;9unHF0cROwh7R9zyxfhCtzXCQAs58CtZDCKnPbGsgUddGE4ABLaBCMMWYxmFi7Iba9NA0xn7OSCY&#10;d4r3gUaoDe2s+xfohpr94UEjbsIH7fIEUmz0t/NqRE/nrNUgoedacamTz+4+dJOmzWa3gNEVxEAT&#10;59SyQN5Nrnk1m2N8cm0dlLGMBwUQWtqFj8slpHKOzoTwQbSEXBXRDlEs8Mf7orts8758selVhSDY&#10;pC0dWI05+hXcXpgDD5oej7Ee7523tb7OxjgVwU27PpttxcUIjEX00clkh5Tvq5ng8dHP2uDU95bq&#10;i9tSjcfUx292HBpM0hhi2Clrbe/MEwmxIJ0htzpNaAy8HJPko452nB1XtII0MLSjYMcA3WYDOTO7&#10;vX66FowC4ijBdUdz7qpQMmwup6QiGS4KwnAbGpzzQesw/N2KQ0dQjH2w6lSGABU+CI/FAxOorJ3N&#10;pIWhk7l0Un5yDI2Xn+cvjqgevZxguF7ORnZDFdIc6bjsB67L/Y6p/KnMGLQoaEj4ZT5pupYGAx59&#10;QLYsfZauuNkJ7bbWVyXpUw1QFOrTNsec6fiNP4cNeMZfbgmEFDqtCX7DT9tgjM49FMRpDUSwYsA9&#10;KbPHnMAhIAqidokO8wSWZuBf+78lVSMbMrelLZ3/KM1v9j+Pv+4XS2BoP2v/+I9/PFzHUzIJOoGS&#10;e1MUet93eJbN+09+L9pgUwJevn1YhigapAAAEABJREFUEcIxj3/T5amHWkhJJFrUOttnrncBvxTD&#10;fDjKDn/5iL4FneVOx+PCaFRK+JplZ1ljIWdSZjsjM1kvE2kg47ePS3AsXBIJIwffNvmW5SQ8dPeP&#10;7oRncIeq13UySBUgue94KSz40axesthf/MoVmU5cCLftYiejcJPPCjh/tRGv5hvnWyx3KTda9lO/&#10;O3VUuwcz0JB9EP+ttRvDhecKUC3xna0Dg4BCiGkXF2jE65rgIMCn8XQjwZYmViKDmabLRPvoB4D7&#10;r7kQrkvoJJAvPg4RFoDaHHZxYHkzDiJbJY5rcw82oKTJG7AenFr5jP9MxKbhswIiNv0QXBEJLuq5&#10;4JEdVjAcBJ6lhipmLgu471L0cWkgRqSO289rmXn5Kfkz0Mic2fILjAd8d5VclwroCCKWQ80nkU3S&#10;zqsFYww/PeCMy1vFCJT+cflOoKD+ZkiOCFBKDGIaJ11J2iV1BIbFwaG5KdWscvaToH+5aoVn+8Qg&#10;+aZnhSTfLJfIMSKr19s6LiE5e7cqB6MeCgDhfRksTf8rV8n4PYDknbCZcOOT7LLBtn42gJgI9aS5&#10;lGRVpEbjuQAdPzznIkDOjtRntlECJTs5AikcJgKMNpPs8DvNt6aIPbKjQWjPX2n4eLRNZDN3Nv0l&#10;bQSG3YDbt8YwiOlAor3XBb/5sqxirj4KIlSgPnj8WiGX+ieRyKBDs00XH2YvEwjTT27IXp7rDcaT&#10;V8mLjeOiTIgX7QESXCpkjfWZdccUXBqboYbvFTHbuMJEHihDfJgR05a/DOSutbODHpqF4LEKRT77&#10;lGdf9+m6jswequcayeg5LZGzFBTLUS1Ue6k2uWaB60DfO0G7r4rbkOWLGc1pxGzUNQJHIUdWBNGg&#10;KQpgKVbcWMEcYLbq/bwEjkpLuRAYOTswwxgktQK/hwXT8OSDgBWBmXc8bgZwF15Rrplk94qYt/qG&#10;RPat82UEgzln3teS6zLY4DnNwIO2wTL3u6i7GYrmBIjRJktP9xkRAUQRMWYQHBjAaHPhzJbF7YIB&#10;0Y6UER9+V+ZozCcILUZQai8k4H6MFMw7wIQgLEODSnr2BthmNNqCEgZscyBQOsVn2nQB5cs9v28J&#10;LV1qsth8BDNEWLQclHXXQ0zFKrEKglUZoy82hibOZEMzBisZHgy4zKfmoXv0p0RYc+nw9KZAed7G&#10;gJmoDzF8pzNZD8WZzvu/2BBbN2XWWrIDzALQ6iTt1JghQs5ueiARjw6x1Z49E9jkGyL40aGFnFCD&#10;bgoHUH5OPEjlP/IVQDrb4Z3YBOScDeR6Ebgse0jStKyCLtd65//+hHj8xZ2Z3Ox/yX+nfWhkPc8P&#10;ETbsNto//j9KIVQ+WTRImOdn/2FxqFMs9J+fpyn5P//x82j96fo8nj02IRvSGqgmkYAcZkR9+BdB&#10;BLRonM7JUCrqjsHp15KI87EJvrcc7SYASzVOcJCSpjjZkfWDAEcU7sNbejgWVI/Oml/4ofZ4x9n6&#10;CXVQ0ZJsYId8jGfXlgidmeXaEiyULdUgtn1quhMUlSQeAKEEXIYU6JCPGYBcd2eIFeDQlneAxnVs&#10;iXc5Bt4JMRfG1LLYGAYQ5Cbc9yLYM5+baFePM4fWV78e3y+JTDFQsJLAFPi2af6v1mMxuHGH7e6L&#10;hSYfBZqnvEUQwdg/Y9VeBkiDvO3EEkjO5LQ1eUzsOklLJFjd/ABoYFjG/MbzsdbXRiUC6rQpxhA6&#10;SD9ZHA2pLPXZQWVygzplP9+tqCEWjKwYT9sU4q9OygQ65Scpn+h3mLcFK93GjGxbMShkNAANwAUe&#10;fgudwZEQAlrxymxT2UKcFVONvdcgHm2hww0REckkZ/zM5RRgpmgtYZdlBiFuz0xUnmkJ5gCaLooz&#10;cKnzOGTIaNoGmzwAGpjWy7dNbC1jsHL/mUK2uDZnGCBXNcU4MB7f0/s0iRc9TOmgNsVYH79lSMpP&#10;sG4um6TxFjEueWggSc3NCaC7H2UCmQx0sN6u687cDBwtYSDTSUwkwek+NY6AU1KiJmugbbs9GeOT&#10;kFI5hmBqkpbG7lPwGRJvmIWqmXH2WQLb+kVbdbl8csmbqKCvjjlNtZmq89+DU36itYxt0/pHVxtQ&#10;MMBkMSgJY2M4WAv2sWVavnALt61pK3JoCqRKeGegafhLngEPTlFadLTgwW2Ei6W1vtzQcLR9gsw2&#10;I5vzmLZdOvA772Amu3TCb0uYDv5tkHvTzj10tybr+21wqLg2EEUxUG6tj5fEYLB6z24uKVy2PqOt&#10;GqCeTA3guIw0cmEcyQVBAXLKeFESwS+dTbHLYFcJhzNMxZg4PeMnT46T6AJpiPEd3WMPYCTtOt19&#10;8s3YXobwRYTOd0JGRneI8sTjnPbQFxBKZIKduZjvEh5ZjKW7FXTtYtDKcSouv7n62zdO20AxRNs/&#10;0bg55qWmOASa7n4qJuXO3MJwLoJw3GSqobEV0W3lA5+hlGeqQXbcHhQne9raiwDhnILRzR2de3Cz&#10;1rQFlerscdIUk/kCfBpuCGaIhYOl6Lko1mlCY4AqFpeOVsvC2PDREsPJ0UOdVv0diIhHadI2DeYn&#10;dNI2xaNVJnrDFc5A737gW2m2lixosJapx+JXwnnaRALpRC+dq7UgZNctJm2vjJ3i3Q3glM/qwW34&#10;YZtqt+NCHUgUUPqn/Y3h/osLk9/kJPzC3sg8Pz8/+2/9g9u+f/48Pw8jW08Cbh92+L4vJ0k9bfkN&#10;f1aOP7xLqB5Eie8WDyXH2nKfxx/0sKMxx8w3FJaYFuiKzjzwgbEgQQIzqGMxfDDPBkr5UGA9wFkH&#10;OQHSrYSjMORKKiIBakKYYjsGbjfAAQnAwaC3LS8YRNB3sTkiKsEZ2TAFb12OADshHQ0tMZNxQiCX&#10;B4N246vB3zYIXOH1hja89EEEELsC6FBESYlLEMILi3wQp/oy5QF9+QU7EJ+V+SWyDuV4dkDbfER3&#10;tYG0M4VFo62/h1kkpVqHyq57t+Qmje7jFMgzl+5CxjeLW3c+NEgB2nxWDA4JZ28Al4O6ad363Wor&#10;MV0VFJmvnD2R4DZniiUbURwqbW/8MZfbS/ggZNdaZkVZO77rbgLiSfeb4UTImlll2oSGe4m/YsIk&#10;SCa1iNnruRZMVJAaPobwxc0q3znYBMiXU8Hn2CYI5/NWDZ4sE+pPLt5MPcUocANQNN+HrX/Km/JB&#10;4owCdGFZU9G6Oprdp25w0CoSqgKrxwXZvH8ZF1culh/qWw+lIaBRFpNYhsof8XKQPv7F6NjekAXa&#10;xNTgWLoXH57xE5qnxCEEwzFm9RlSs2vh17sKl/3RylHxRU82u9oYqe+QiD8AIjMTCo0uubTd6hh6&#10;p4TW1x0NAWvCmT6ji8wSSGxjqvXXEai5rOXIxYMEGCYX6WbBQ7IoowQiKNabFEP9DlronHN56ol+&#10;EBJyi8BfRwRJSHqnNnx8DHB9EUufjnRAVYwCKS4gEPCfyS2NQUITgAFyrwTWPT08OchtLIXsQFQC&#10;Ss6oE9Cpsy4xFDQT5IGfSQgeNgBkYqd+P98yaXwuTITCJM+jze6PEf+Wp/iSbSkIJOomd7L8iE7f&#10;Ygce4b7GH2LTdahsfSSbAIYFsoKc3aLwkITgxaxqk6DCCeEA+OIyAjI36OGBjuNdUY5mEZ6oLEGI&#10;747i2Sxq7NzDickvIpc2JjFv+qQ+ucXkdXk9CqUamZ//uUGyK6vh0kaXnODzICYFUNxMvsSMCCdh&#10;M8SGKYp2P9HGcxEfRPjDLGIKIgKQF8hD6LE2/GyuKbF4QDbvkA5kRCZPXnI3FwxYPk3Qs2WPGEZg&#10;ws6R2M+gKeXsvHykhnPsFhimEM4pP6TRKBucAKmOYE4CpUDv+/px9qUqymEHSIBsl0KJqeQyQRKm&#10;hi6TvimEcoxkeTa62RvYFBmlRIksv65+QnQBBbuYOk13md3DDE6Sd9ABJVGCSpckaFvoWXTiUgt2&#10;DyDyOGw/ATBkWAmGJcLFJHm2aIYpJ5NV4YuKdhxXGu4OgVtYYTEFxq4euCQ0DA39GU+ZLw/Y+mwx&#10;dLAlP0/YLCgCmZ2p8b/Q7lpkfpJg+IBznzQ5fHYw8+eP/2d//vO//WfqfwfghG7fqP+k8vz8vH/4&#10;rwfp8yCgFeof/9t/9OHS7C7hI2RuU0q3dbZEBLhO2x1O4IzBQEjagpNijLZyz8FaQavAe1nqDjNL&#10;E+IlgEv5SdpGO6Muq8wIoGWH2Qt38iLO/BlVhIF2qWms2XVBjZvah0N6AsUQrQzVkqfveedaSFpT&#10;xjgC3EQLyK81xT6+iizTHDs3IN+mcHambcWSlv+qwWlBD9FZMljdMwGzk177ACq3OtGa0O4gJJfU&#10;/BoeemoxLouev04A28bmgEsrHX0aeFJwU4bd26RaJOC2dR0HEVtLq7fBHXjg0BStIYbD7pgQzSSB&#10;b7B+ESDbGVBY4FSetNxXow1Ty5Cm3bN/lbhJg7VM8w4TbRfM+/55lQZJUz8c7jMY7hkBcMRwbSLW&#10;UB1idNmdpM8bttTCVHYSPoGHIIbb1hAjfrGzIziugwUBMACbDjLS4AqikVIgHRoRAJa441kJiiPh&#10;F0tTm9uBwuEFmDS0cbBbhxkygc8aab+Yp5WUu2c8xRewIElVx4XO3HvmLIbpRoLNAavEdS7z8Fyo&#10;KsRDMzMC6oJmPoG0ef2c3iiadoP16KCmkOTRGmKWdaLjPo/RCf/EQuHAyDNF+5yIWiX/d92iKKZo&#10;ylrj9z1AItOd+JJyJlRNXPKc/6VTOfAfDUf5yppjxNweU7nrhhXDEG1crgWSiYoxD6pDc4R3mVYJ&#10;qkSEgzbDAywWKk6SwscNlcTBxXeCg8EHbGvq3LISjWBDDQvCg/d1Sggkjl4QhedWcyZveDVmhr/m&#10;TqIsaz0jyWpSfpahwM6HcL2gWSpw7cKhOKAcgWeA87Rpm9DooHGiQ5WpZeQoaGVMjFYWHEBh3jCG&#10;NVcESYxxwylKnPyCHAY9dxINJZfA2J6YJL1V9KXQpJqhs8Yvkp95++x7m49wDvDztXUchtyRz1/G&#10;GbkSCAsxoXFU36ZiOiccegtBgwmxpYL9tUOixSD3lM1xOnwq3/GfGw3RmzQEHYTgJE3iw2EKQacA&#10;aG3WnueAM4YIC3Vt914DtzP51lVR4tjVhKm86N/b2KTsCB+NWKLTZGeJo1hmYaZp7Ukare2nsk8R&#10;asxkPo0w9+a16xdjVgJqwek1cKNQfVu2TqVHEJzusF6qJUWStYoXMdTedBs4TYpljTc5s+gORPEZ&#10;9dnZpPcHgr3QXh4STukhdt4gAYyFmeRQTsUFLThu/vDbN3ul+FkaTaPAsS2xMJzeCsFlq+/L2HW2&#10;ZvM1A23a+lkoiNBMk7YpNcHl/nhdaTBtQ5swxfjgAWhdY3fMuKzFeDBjQ0rIuF1vDiaUOvgW8NbD&#10;tk2d6duULvhfGMZ/xip1hm5BsIcBWqWt0yTllvhCaJ4ff3dkfJ6H/07AB6f856j39a/gnIffbZry&#10;3w84ZGIaYfBQIw0mOGfUf9+9NCMcixg1ELOLXJ4AABAASURBVNH4zZjxtk3n4XuVKNq4HxBz+ETM&#10;3IFXyOc0VGKRmaKzxnBxS+AsydcGXKBncq1bhKotC+TlUKE66/J+ME5x0XxyUW44GBkWmgEgheHU&#10;6jnfBHIYh+h5a4mYzZl5dVY/pMDuJsWAROLliqKZECmYtiCYrg4QjXm4cKblmVmRwAFyrEjqnBXI&#10;tbhfZ0B0tqGwmxTHSyjEOt2RWi1wwgmXOcNWPjyEx0Z1trrLoY+VmPVrKNhdy7Ixzu1SheIUjI+P&#10;hGDwiRGUfwNl+ChXyKLsazXBuvwuyDV7G2BICrFFlJT87CSUKs+XwExDZvJOCxULutN115tdLuKL&#10;FH5YeFanPgQ82FX23aSwxVG8J7FE90VES30qEgDs/8AO2e7no+GDRgiPHZG+ueQx4w21TZh9dSl0&#10;RTPGZ0ijGeVwLJIszzazxko7Z1pObQJzURGZgM1NFQ2aXSFpYVyqqcu/hjYG4O0C8sHcgjPBRh2s&#10;HpjNhJtGnCWlUIEdN8+6r97EXBZ837eFRgVnoh8l5l193kPeqK7iPYYVSNzlMtTZxJmTEsBLOB+b&#10;NRga5fHKhlGzwrgZMqzrYZKi+sSS9/0TiY2je1m0876Q807CHECLKFROYEql3hdCzbcjQEgUpu4B&#10;IvfzXq/pfamfoX40wksjD72kpO+4BGGilJKESgCkexU3kBC+A2E8Azl2Q0McAq8FKgCDlvTUAGqO&#10;ry0R9BCWSkxgRWd2x952GyEZNUGADj1+9suxTvqJLbaki6JlQkoM0HobYIq/74vnHoaXcD+Bwy11&#10;2F2I3zpoZlhHd2bMRTC4Y+g11FpWbtdDAz7ijXAuKqohHjphuO+53tf1ZnhkmzvFR66gR08dwN4H&#10;DLUn3AwpVqOWQTrbYbQNuyRmQw1D2tGdiKVgE1OMnWCY8NRMUn4gbG5g7+F5nmHDCGmURhaNOvyp&#10;jwenP0PKuItprBP1DLblARvehJs46cNvEiEBepxj3uvlsGcSagySXb1MyBjR0CibjZaJ+3knjAYC&#10;8+62ozvfkZpLyCzpA/VFqym3YDwCeN6pz+Wsi9yGOLBhay+v06tG0d0YNDsdEnm1zipzpu7CltgO&#10;K0/qHPGylqUv5itzwv5C5hIMw/JD3mDQLfmsF2eo4d64zytAT6zcCXXOPoczDQa522FpJDOuCW1G&#10;Y83zXA7FGR9ZlF6FIiBJKMMxX+ctV1N3zwn4fd+6+jTaqVY05iayIGk2QKNq0bNVqoXOQcLShLYU&#10;ce5jUjOLksDMAorco/FCoUsDD5ihTikGLkuzWSY4A8sb4/twyqsuiXCCcvEB6CbnXCyX9x34bFc1&#10;C9lCMDINwLEhlhqmkMVFDXVQmJ48j8zMHABPw3Wke7Ho1SSUiXWT8UqZKA/TCKddEJj8j83Ur4pE&#10;2pjJDF1PV/b2zj//8z//+c9/vv7bPwGWVsbmPbKECXw/0CBbkkibgYbiNtHAQh/Aw0r85sVNGfYF&#10;5ykmT4t/GrDkMK1/Au2Zl7qDVzOjc4NI8HFoSfnJNegMPoFCMc29OEiIBCqD7Rys5Z3wzytAeBj0&#10;dt5ZF+GQQq05PAQgEKFwCmgaGgJGGh7+iSAv1dzW0lmTuYDJwPY65ozyIFpSP+lUCi9QsWArRdvG&#10;neraidh41Z7zqOqTStPWgL3xh0En1ky+0T5942fvwwwx1462iQJ6y9KTlHv4ng8uE8fAEwmYmqBy&#10;amJhu+ENaQ0lYSYarHRdQqACEQZ9j6AFRHqH9Ri6TEdhc2zndqdNHnaF7hBq1e3GFnCUrOIhJsO1&#10;QIBevogTKtGsVMyIU2Ig0gdMzhwMwbm3prgJBADu740GKzQbGHnclB+WQJkQK+8nhcXeW/6tFRYt&#10;uoYfTnGqwaW1eookjM7qit01ej+thoKRm5rEd6UfXmTtDe5MPoLeTjZESWTb2VkMYsOhWCkCU5hi&#10;YQ7zkAVus3bnSZ+Gn8o+xbxhngjbALUb7MOkAj/BI5TEb6SmZfd4bRnJo6goztznC9tbugDc09C3&#10;KOkNQ3YkKzpJgzHMmY4fYi+HGa+Lb5dAtKjCniDZC+NzCGKwwenjJw1NDQ0UJC4Vem5Mvx9eAZj3&#10;kSiyb+C4MmWlZHPL/GnRxmH7qsbvh2d9Bt8XBGykKf4Zkhbv04O1EChPg7gSj7Qe/l6yTnDUJ36v&#10;vuTgkR+MC7lIEU8ITsIOQz0uE27mHTkPNVRIQ5GZaasouOzeMdjwT1y6QN4ERlrJXT0J6Mg9jRAu&#10;IwLGGHbe/RcXGaMtSGhMK2jzgTnGEu/ZUkIwGPtnJ4NnnaQFht6HJ7xHWSYcgx5CxTgvr3qCm48N&#10;PA3XkRKTNvXLaibg4hUgzLGNJg2xo0nEaY7BXwhKfB8WEF19UFIdzhAeZ5x0LUn5ybVzQB1ewElq&#10;0M9+1prA7/0AweECovWvmrdIiRdBmJMUHDtPJWuTlnID2RRKj4Izre7mhojOp+O6H12laFiuXR8t&#10;24jpqyni00oIRHQXJWWiVVJwejVKtiEQDTQpzyAtWCph1yweAzk2Sds0SWu4abBJNaSCyG2/OwlB&#10;3pP2SeVn3lZAKvN4FScCgTfDDNF0wXeIBQ22RLiBvOxwoHEPAiv3eLxv7+AU4GzIGxt+3+juxywF&#10;dNogKGs3xaMc46K0zMVSfrL9xLPFp3KfC2mqxT0IAU6HDt8trtFgjT+ACci9MbckJim2IyvV2ohC&#10;jM4dJWn1uPTutUAC4l6ilDQ0Kb/FctgkfR4GWmti64hyeddsYbiB6Zqfo1P55LAH1CFGHaZoJWWX&#10;W1CuYwEhZrYkiBrA/6D9GxUUbZdLWzo15uV3/z/7T1efled9n6dVwGloOruXYvxyyVmGP/MKl+f9&#10;MymnMXv2f6fbNtk2wbrHLo9Kx4ucjVIiAi5rsnZOCAScLGK4YMZZ1RlLABGNgCsnlWPgwaMpyzHR&#10;cu3wOD25oAUNP8WzyyS74V0N7pZgKoE9qHg1OTYEzrn0z6bUWM3HvwxADQo2yQhJHpl7D3jnGGcs&#10;gqveffMEXj+d0IQUm4inHIamw4NpH0aeHxvgGcGyHFjAR/cdwLfBr3/TLbY+a62G066/8V11aXRk&#10;Ssqd+hA5dx4DWYM8e9ibkIIpsvBHDm7jIRtK4O1SbBCPuijhAUY2BEYK5CbYArlbvICbkuDQUJJO&#10;k3+5eWY/ivD8JywunBB1aCH5TOwKlrrdvZEBlqEezASGZ5HgU2cWIMHHTZjz2U+sigKOmEVk6N3X&#10;ZuBXQTBg/HoRE1g64zQtM5sPM2F59cBbkBQz1KGc7EsiEyi3qpy0pdwpedAEzYRtKY0ImAClAcOn&#10;GMqtWreCWaK8Wgq4K7WS1g0y+lLMZ4ck3JpQ21ibtlApgMqMp4x6nC31wa+PKr3/ZjNBfyvM2QkJ&#10;ZkMO0Psfbk6oP/FQ3f28g+c7EMg+nhomLkc2M22JEUDPFpq5ibB71CFuVaZ7CCaDuzcA1V6DByby&#10;o6URx9rbeV7OR42CQjNVM0hXB1j2FDT6cWvcvVlibhwuIYLr/ezBiQeD2tQTfvbXULZKZI/lbDVl&#10;6KhBnmXtBu3WdEYQ6qB119Gu7OsvZ0F0LDBnylaw+OoZSBi1pwvZFDyrkxb+hMFBRE6pwZupcg82&#10;+DzQVM8tlaszSXyyhjKgHb+43RJM1IXVQ3GmzQcenr3s08HbMgTCC/EVUSCuPrtPVBQluNrx2W0C&#10;zJkZ74ZB5u7EdsAkh5SejxgBG3xYIOfeiMdargg2Y3MXg3bOSkhkK8P+x23gDvKxlhjRNjAz4xGD&#10;KUNDTFN9KGrOqFnwoHCtIUjuU/+GP3gTNdwYgBht6OQsj3Q9jzAp3yEzJQiPSyY1yTWMbugQjjut&#10;DzozeUQ4HqOt7OHXQ0YVNdROAXbiuO26/6InYpGTg2Z2EQCsIxmUHCr5/1vZyNIbH8R6E6rOnoWA&#10;dax/ykD81veupAsbBqrjLsDdz4sRuOBT0ZrUG+svmwRZtz6BhFC5ttWyy9y8FTsgReRCWc2wGogi&#10;0CbcU/AQ3ee+ydBj3qhVRn8HBoXvfzRKOvEcv6GweLBdiEVSipMbAJCyKXoYd8YUzaInQ0bE6dRu&#10;UP8CIHlUwH9xKIbvSCcXR5Z6n+yipMESK2VN87ogeRZ6E3j2OhSAZcNIsyTMeOqmiX0UDYgU7mGW&#10;jLKkZAbdXsuZidPYC6N1mFBtLPyKBSZGdrSlN5nNrMO8zVUFqlRTRojG6b/Xr+qvcB/PW/8CwDp9&#10;yj/6U3fLsxETXrZlxqnd92Xb3BPfWkbZMInmg/hF6ucfP49RM7x0580kTDt7lWgZ6+0oyQd4Y+8p&#10;rCBJtcR5t3XdRKbq2ZA4xxpep5bJxXRybLJcTijl5wREhyxEwztBKnLIwgzdmbWExAnA6diBMc7F&#10;EeA6JCVO35FcZUm1XCNEIw9f4LQzouEYSQNssDPUaXQFekWBz+gaeCC2L5UyouGDXQ5l2lKEJzBE&#10;WfuA0UmosbcMsKGEQ2HLNatuAH9/aWDO7jbQkyqwZwdG3gSuhSjY8fYbbg8I8xBq8dkFY3Y/Avik&#10;nOJ1bJo1GOaPk/QDLyAfMmuEfFXApQ5bDW7Lzoe8tlDDIFDEB+DwfxeRITgJ7zkfeHBTx5sWPKL5&#10;WEt0CQAQvgG6mHQlHCDbBd7VQQkEEGHvnlP+zsbtECKWpE6NP/kvxsZn/zFmOFd7JWO1kMABeTJp&#10;m2Of+XrX5Y8BNLaQST98y0wt7uG8YGVnm6mK4G642JJhM2FIBVeSg/FgWwomcHa4HAINy3ywsc/d&#10;RYCqURPGYA2AdDPAwQYm2793S6TLRF1KuH6PZa0SHNWWYsuyXAX4HBkE+BbEHfrf7fiIJHWA3cfn&#10;dyT3Q/JMqWk/olmd67YEBMuAncNJk40kgQybir7RLoKiwW2tNMGldT+tZQM6bUOMNwBZ2YwelFNC&#10;xN4Q8QXIQW1Yj6UWsLkzQ7buzDDOaiDIOl50hCsgP8voEXEPl1jGmACeSlnDx21YZW/sEyCduKOd&#10;Hd0oQhormQLd8EFHwpykbZprAn3uIWldgYSFOEkU5FqxwMBRHJCkpGyGiI1Nyk8Sb3US5qx5k6zS&#10;dlVulVcgwSX//6TsPwDsKI61b7xqTj6btVplkXOwAeOcs+91zgmDjTHGGYxtMphkY3IWOYPIIHLO&#10;SQIkJJRzzrvanM6Zqf+ves4K7vu97/97v96e7qeeeqq6umfObBC+18KM5SaXu9Q5l0vaCNEUQXIg&#10;9O37Ute608vxb9C8n3hdpoz7zKGoKrOKf5kC6bWJIpSaTRglcIbzf9epTVW8By9/f0Gp22NFVCRc&#10;PsALrTYhFHW3SBiVSR2TEyg0dxv7AsKo4haAeFPB1BpiUp5q3mQgcdYPRFKFqhMYYXKBaPhim9wF&#10;0cjNsIxqcIdBNRh+iILcO7N6E24bwSklomjMjzAESGhKVt8IMmfZBUhkBIsA3WByByneYwIvIoEU&#10;Ty7eoFVUFazqo/jApTSw+SKYhunbVzB06ErzokNwR94XAAAQAElEQVRsFAygANRVNeyTEO6zKgsH&#10;IKJ8iYdraOzLML27Bs6XG1neadf7Qy7qoX4FlkG50v4echshE5yG+wgWz00xIQ+G+pUugpgV1UV+&#10;qSI1YXRLAp8GBjLwvKjNvYqbJIxYSvNJ8KpKjQwTZ+R6nuQaHVihpfWI8v70g/CFYOmuZ6odYM1S&#10;MpgwCvkNt+uVPXoR4jxcrWPRIbEVDRMRSqBqOoRJfBRR4c9fqgH4JO81ot4z/q+Qf8sjyvOQUSRS&#10;ibKZtKmqeONVIhEOEwj+HVW9SSYDhdtvgf8SzF/9+eUAgg2qShInvH7EIFSVSOU58pvHuSTO4uAY&#10;caT69COMgJAgdScaeARBRhQdQlITfkTkZA0jIQuj0MIUBjcIYHUzz09E4J1wHAwLI1IJGjIaALm4&#10;w0QF09iXucZ531Rq4INMcWCNWM9uwv7dZcyQAToeAURCGzpnRg6HoljAt+IO17jXGASeKSGCyUNF&#10;0oVYV9KLSYgVca36O87Vqir4HeIFsoiPcDg8k0mQwIdoMeeltmMErjYf/ML2VCgdEYiVjgFQs6v8&#10;MtNQoZmQkM6j4hgJkysoQSyAlECDSV4FiaDXkEFDCC4NJhFgIlERSKHqgiThdIIjWKQRsf9RA6Z4&#10;LYTCi7sN2591MwHhCKTHKo2A1IEXX9i0enYEgXIvInzEhQROpwDkmd1Xk7s5Ei4yojIHIxaG5xda&#10;ujvPy2VecFjfcHlPZx/dBcMiJE+jUKaMj1zezc9HwmK+hHkoAcypWmjk8HpJQuc4oQBKEBoz9Urg&#10;fMuOeW49S40lmF7j05DEfIXg15RJ9Z6DJJ4UOiBEDh2TxQzDLEFoYLpYwheq1APjAJUgwKJuDV5U&#10;AA9MzEczTEhzC+h6eHrC3zmc9ePA9DxhQuTY9dhCrPBpMkv3kjhQIxZSai1o8VOFQ8JxeB4R9Igd&#10;+3Y9yXsYkaRaEIEpxi8kghL2By1uGgBPmHzg0pAcr2qSkFlDlAUVaoI9ED+L4EqzA2Bcw+QqNGYJ&#10;CA6hERZyk83SBsvegkbwSohI8yAQqKB1jblPQjM/Ikw3UhkLBOAM4cEkt6lqynNCwYfT51AGmNlN&#10;9EypEgwLVkckQeZrYWHgQum2Z6x9F0ccRCMed3m5wfbBYz0YHPaD0wsjjefzcDw1ARPb9nzwBNIB&#10;6IgMOBX4vpxUTSyBJ8A4apAxm5KDMlCwlicXtuMWV1jWHHgSt4KADBoM7jjqIGAt1+FCwp/kIION&#10;5dKgD4SKOuGLAUKYiXr+sC5xWILLkQgkGu/iYepK8XVxk8+oH6e5zxlE7N4kDJAAd5uIQgG9k5w6&#10;kas4qaqCNKQCcSiYEL5Kiox4PyPx1aDcFjjx+DBL2shJB3ueFGG4HIIIU6/fbSKhuA9uKBaFOURE&#10;hPC5NlMvgnUDl5osRgbcXriHiKJCFzC8+OGoBLd48wjmUAy8uY3XZ1TicVAo6EHELEJWN4IHwGzO&#10;iUeGchjQiMczwEs4N1VXmFOijOqCsJa4JiEXQB0DXecBiMgnNLdwiCjbDHEM6npnOQuFF8eq/FQb&#10;EGKheTKfwqykJBIb4COhPjnvsy+XUqggUaX1pyQSeEhc5HPsDtYFps/qe/t0sQhbozYKohNCIJ0A&#10;vII2vIjQuAnraZQVXSPMTjuGF2EAI/aEeEgXSKCSinARABqXUpgJONCCMJVgosH2bj6w5zCru9CZ&#10;bH/C3XIfjxxOQ+kBMJx2sDy/hDo9KRr3Q/r0f7oIf7/rfaZXyPY8M6ks8f97PpElksnmVCO2T1y6&#10;TrUamxcn4jGIRfyjQeWJKk+AmPL7gAq6arWSJAkyHCI4TCmQLhIGcdNxapFWvPkOUWpoaFKvW+QQ&#10;g4kwHKN2Mxwfq3qgCOuJCAoNgT4oTbx5WnHGo8lSw8KcspI2hWAlMweacm4HGPasAb43mGowalrE&#10;I0iUxnqMRFooOPVZOkkt0A8fRmv2/6p3d4hQFU6cFTQ0DHVG2D4kU6SiwopcIqrgEAeEVFEJDU49&#10;JNgqqoFlVm/BqFEpVhUV7yICFnKRgintBln7niqCUGotcKneq3vPZcadIiqtFuAmJyRKI9iMwTvJ&#10;AnxvEDTy/kaEewlBLH4xeC4RVe9CtSpCFxEoobnBoaoCalrYtJMNGq+gVpqExgJ4oNiKCXEpG0Y3&#10;A4OarbAgIg1M6mdUrdk+B2jOcoUOY6QJkzkD8im9lE+716m0lPE1UqQqdBGVGufAL5iQSdR/w8fr&#10;gE86teFiVFSu8Nnd4rRgOW9hdiQ0dmXOBDm2d+URCqS6yr0slFCpkMM5X0LwYUtiIVRVhS61FtKK&#10;EQtd45hUU4eIijdlhhINK4rPahYmBpF0SA9IaK5nElHxpkzICUgthYcztwQQZh/A3Hd6jU2rUBHl&#10;i91I2lQ1BT6GLIQotYnhoG/nATUTRFcyMpkAcGAZprgp7zWcbhg0IgOrN85pBEPRVZTRu/MYKqpu&#10;8iDU/s0Hh3phsHjoKRBDqX5xLsIsGEIzEfQitVEkALbnERihBkWs8v9sgVOW404kpip86YjMc0A5&#10;N0L5rIoCn4kDZ7g4F8zw+hDBL6GZiCoWnQ1KrRlkqAo7eHwG0IML07snIxjWY1UBdPdwqaYrkgrE&#10;SEIfUwW7QSOifImIKxil1lSJ9ZWYpSapuUYmdeADRRgYJTlVncIkKh01IEblDDlwWAyBNS4IVRHe&#10;/1iOfF3DTnENGBInMOmqmupFVSVJkAckNCUhEw9AxHLuqbn+R20o/MCYVIQuqozbP33ihoioApjo&#10;AFUGOHrIO5LBWQnNcAUQhiD3clSDxER8Tif1Jgwu4FLKpWDx5qzPgl9oShgbwgJgi4zMQhvJl/DT&#10;jYjSxI+L/UqoUBHTMdLueuf8aRB3sKyJ/w1CAu0qExxpdzO9uM8AWBnRqbplsHSlkZNCfSsQ4k6f&#10;RRRojEzChYYx0GHejkzE/X4TvX53+gVnEnxRMBHVJOaZJTSrYVX3BcoHArxDupVeECkQZfM1SO2Y&#10;ov5oGSMuPIzcGnws7yRUqMRngGoARNH9gNz2C7kzQEepiFGFiDCwBDZOrBSYqoJE+RJVdbz9CpZq&#10;2FptCBplpA5REQ17AYC48+oowABgxAN9FfUmNGavgOl9GnhBKrWGUyQdmFnLIxx5iF8S0nK/XARh&#10;CMQxIgWIt1DbiEdhENC5rR6ISp0MfHrYTgn3Qv4PzRf537pqecickJOO0sT/zC+azWaiSDNRlMlm&#10;RFyJjDnm9wOKM0Gu/DMIuxQOSmhRwt/7zdAaP/pHGvuvC0RRNkeqqsQoOvHBhAkPeg4lEbwGJ36l&#10;Q5K4RLwFnQlxaTp16JvHEQITj/U8FnF8WEYYtk/uEqrineWml8JFt5CFNHRDn5oSoJsja4EDDLKw&#10;3HYN65uGFRVVKhDPgwORwoI8IxdKFN6FlpYVRrd8sxSMF2VtJDyNVpoXzD+xuivNyi6FpTyDh0C6&#10;xCGsgP0yXxRsiTvYhmMn/TQIMejafz6L3JMzBR4HeYBpREozek/MHxivjXgVVf/WwojPai5RNyQx&#10;FJIkrk8TBd4sfCviiFgy1eClG01EaSOGqqhgoA0zArZh5gbB5nXCKXdhO4/ttEuAQgLMoCQRMw46&#10;GcEiosEISqEB6Coa0gPhxC0K5WPmqfB490D8aZawuluSNofBUwNgEAUk5CEJKqc8D/P7FsMHIekJ&#10;oULPSGc5MuBWDBK5CgRHRgdcdGhqAdDxYYpXLzSO3WO5+enzBkUeSgiiMJPeZ48gywifJAkMJ0YH&#10;k5Y8ZgkJCDBk5GRKEjbi8WB8GCyJlzBY71xEhGhIMzZFZlRYsAS5wtA4DU8VuCgTDvM9AZH4wkLw&#10;WHSvzRVEkMFCgR4aDpNqQm4EIZDlzAhlIdcYzV2GDogENTl9XS5BhjjdcvCjSwwB8/aFJM0kAk8G&#10;L0KcCmuRD72pP0VkwOH/2Aoir6ib4UYGxA54pBMSuMc1gphvnA5DOaSVBIEv7zKS4PMsvg4SJxEl&#10;iddMFryBpQBUWDhte52+oKAiZyKa/sqIHI3QlFUojpShKncYYrboiyFIe0gKk7jeOBUXkcLM1OXM&#10;dJYSJU8NEmpKfpIhV+S+EhaJ3OdIoOlEmFMS9AZOSecwnPAgn/0awbjJWgvGIKMJkcDQ8Uhaj4mD&#10;xHBCJiGKtRK2IoFMXCHOi/p9BIkS67wvJyYqkhCMCASgg+kAvHzXpDZ3uZ7ZPR7uEAnxPjorLItW&#10;UsoRGlM/q2Couh3USg1w5trEs1GI4GGraCTAiKVTJN5UBSUjMqc9Ap2kDMlUFRuNq0HoyO+GiXt4&#10;4txw7Cv6OhY4M8NgNJPU65lCBnhfy32sZ+6lREmbsyai6iqPdexFMsOSQGiu9/xpHgg6kdtHgpHQ&#10;YRzjC7nIGmZWwEOyYEmauEbCQgSHSdgjWGk4QkY3hZW9eE8OL+K7hwx6Znwang0T0RpJnNBUCHC8&#10;3QUQ2BrNa1QweX7Em28TATtwK8SK8G9HlqbFJSI17FkFiWcSVvV5hHM9Of+HXhBJiKVegC9d04t5&#10;ReQKNrkogB5IbrClUfglXAgccD4soKJOhsgACbQUUJGYK8UIcbkBnHCczsRiSAjwY0VPYUktp7kP&#10;zF6CpJYRkQgh7uZC4IuCcDB6Tgih1VxCHnxivBvZTBAIwAQBMp55FdYlygQgNOVKbURoPYcIAEda&#10;D9KRvOxP4Gt6CQukPhP1j6qEuuDxjWAs1xiUeoLwXKlSjFOwISYMSIlCDet1ug38P/Va/P/WTY2s&#10;ICr+bziR/8/qJLWT2DTybwQsA+Prutaq1Woc+/9bACpI+IUg/NiP139fCALCqF80UlH/jsVe6BlW&#10;UBWhe7U16JbCqaRNaZgsqcqsLg0X5ns26cycgRJRVjHfIisyYQqNUDp3ybuI45AIlGIR0YDCILQa&#10;IAee9wzPHZQMsHRn0NO9EkHtMYJH0qaq4lWJqNCCHkQXGJzyv7TgqXHvxzWKo+ZUo3As6k2EUVKl&#10;L2SiqeF7VBgRoTZ5X9MRm9k4vaAHi4Fwvk8qxKZXmk7ShpgbLBJtVyt+49pOIAwSCRk8M6WrohNJ&#10;KQlNBc6VAYhhelbDaT4w05XUbjGD0NADTn2MoY9QIlSIQWofPUQYPKEqDwdG2pH5kjWDMnwRt5CJ&#10;EivhcpmIerOE88d2obrTgV9Cg3BKwiBMKlBCc6A0IN2B4VIwXT2fCQQfPZ85Kp9UcQgi5T5aQuHs&#10;AFPShgRghldqKpw8GkJTdSqA7Un8CEgCOdJHRG6b4ncgRHpuY96eRlTx+6ii4s1UFWgiqkoopyeS&#10;Yp/8ouzgwK3KICoRdxeEmEBs8aai/n5JofOi6lVzbxypKi4PhDQYLO/qP8cYPvczOechJmiUtt0Q&#10;GjZdXMdMHznlSBSS7iLBSM10FDYgznGF2cIBK1szUWGW97X3mfoeDWS/yuRXypPGQY2oWcKOvGb3&#10;pBcbToEI4WIKkYotZWqjKg5RbyK1b1RCgxDxSBEJWGhanR3RbAAAEABJREFUI4ACxCQZhgOSM4VN&#10;C8BYUR0EZmTrEJF6ABcKwRa3/URVAxLhe6FvR2otLFFzCWqH5gOGYgvfWqQWa8xGgIoIEyMeNxxB&#10;4XvPgnPDfFB024sEqKqI8gVmVO5a+Py6KQLDfeETLSLK+XlaldAQ4OIFJ4FwHIC67d9o1T+q1KY0&#10;jyDcp3CxCvHquOYFBjOdNWD2qwJUSBKF+rHdhKFDqkaqKirepdbU8xtjzabsFCELh6OhGGgNbeQI&#10;5f1JBKVAoPgfd81tkffdO5JSiNBwKRF0xSJKBEpCg2FRX1IEzKBhktBweRGqgQuD2/jYXziq1CPO&#10;apoAHNZlUBf6RR7uhPneVTFqNQg4uF1oWO6CEGxMEQ0nJu9r7jG3AUwOUyRMHu4M1aiKRgiUi9Us&#10;0G4oLdW6B8aMoYZ9Sq/0xx4wgWlEeHi0psWhWsPszJFJSjjGnR6DeguWD35i6n4eDrcFbKqMoqpc&#10;otBcGKKqokI3EQEzCLZP4i3g2iqi6qYPnIEZtjhhCFUdIYShAGdA4mxw4yFAxFUp4XuX0OAUB5fL&#10;/YIO+1Uaxyx4JbQ0h7Nu+myiXgwq9si9wHCXKKN6Y7bahQhGFJ9fATBQiY+S0mEJAuiqKt7Fx9ql&#10;6QshWOkgNFT+oVAalomyXwZNkymvXIMX3MwqABf4HqNgKaOoaGhCC0ABIuo/bXsmNigikMrA5V1V&#10;nfJda5pKlABYeBFJSdFguUpA1CDvb/+r/X7fezhVpclhSUnnH7qijB8gZ5vJUKn6mIlwsTQbREn3&#10;R0JFaZH6q1FJE36H4LcC5fs0E+kViYiKhIsPFITxk02wLUkwExPGcHg+hJUROmtmhJrwehIam/V3&#10;KMmhqE5c5rGJIEsJOFjxOMFFBjqxaQe7EhGZeUckQcdWPKFLzHHNQBz5WjUzMU+Y5gxSz+LAL3OD&#10;YMesH9I6NvTMpGIM2/D1UzMdsS0ZkSXk8QPApcp2mY1ztThRHjhBKF4EC9HT+hld5bSI+PnAcLAi&#10;SDwdaTDJJiC2h8q7CrYgQCahkYZZWcgSgJAn+NC4ToR48bSmAiY/2YBCWSPp0Ro1SJAxhtnJAEhL&#10;DheoAoJfWJaOLVwg1Oo1MKcCeGjXYQcNGMhoOlIkFRqnZ6KslCSizHQqJDZswyM4n9SFYQiZ/LhZ&#10;zpNh0V3MRTAce4l4qsmMB5sgwWO+li/BbOLA3fi9DKtho2GH7jCl3XShKnn4hx1X49WwkfDGQWdJ&#10;kqhGTIhQ1NYXiHTL1A5NLh81nGVIAi8AgQLi9LQkFAkafJ4wSbBxpttkJBG8EILCLMXJ9lVHnofU&#10;z/heLPoEPdktPWtieVUQSxnqqzOTnvXVRWFpz+A5IVgTF1lcRiwiDiEx4R1CEhFVVG6TxCwxVf4u&#10;kpiExpp4MUwFkJgSplrLbTRR9wSxgLF8LXKBVMLzIKGRKmwAEheRdFXl7xyMkJjo0pFwUaFOggBO&#10;qqS1pUoq0pQR16YDMnjhYSMML0iF/GQQMwIZXalqvgG3jAATUrGWqLCEj0akoKReJk400kCjTl0A&#10;gVGhBQwNxLZg1mqCNSG5pxUAC5h4XhJ7PbhQpiHGMkhwi7yXB+xBSFxPGUahZqqBdSwO/b4IURKS&#10;owZwc/3tyuRrSkrCb++kIpYI0gjIvCrxxEgcm5eE39LMZFLVJOGD44QGKWb4/CbqQqKIFfUkRJuq&#10;MjnFRf4w+mzie0FuqTgRIUZCDvPJz8Vn8iseX9S3QCwLgfCrAkkRLBMsbFFJ/DRUVSxxL0y6d55c&#10;w0eKsIw4MKCkDwwInZNCCzCEBwYdfu+kNVH1pWoawfRFSQhrxnH6xhEbsZyAmQqLK6Z5bKpPVDVo&#10;AAICCy2IlAZIPJC0pFRfF9M7Ht9+EKu6AxPLR5bjrDwfKsROw7MuCG1ivlxgeDeKqLI03VjeTCMI&#10;sXBKGlKJiEZ+0yWILL1RhhwHO5K0sRgACWkSY12CPY2TXmCioVnCkYbu6YTBDWMmDigWMHkSduE5&#10;SGUhqqZRfCZpM5rH+X+bgH6EDlRIhBhelQqcFHIYlzhhFlzi+cw0rGUmtHSAZyPmfucs+JRMIDOF&#10;Ny9YBC8dBhMfDroRq4paQAIhXgCEIElMacIzkxi8uBuZ5xT3S/CCVLHFXQERCsG9YwSzngMOSmi+&#10;FipI9Hy4sKlhJL/LHQdWCCNCjBm9Q3FuRCQAVYUy7jchRsMSqgmHxn0nme+ftfCjNRAJMSykNReI&#10;k2JmGnmsUaoGYHjhxQOTkTLNMBNLVFVCHkbU3s31YuKeiHNLbQkqQ5DaIH4o1kg1OOAJYaQAxtCR&#10;UIUJCl/fObzqd1+4GQBcZNPUIxZA+BHGmf952f80/4eV+vygyCZCQZLEMfkpz//Gnxh1gC2RTMb/&#10;Q6AUeO2KEm04B6FRAkKNogy/CJBBVMUS/+9QoUVU1E9XvKn6CMVk3K3UrpFM1COGG54bb0Cl8f6D&#10;I0QC49i1XHDGpazAbQoIfe04QBTNCE/XVA8SAYf8fDJDbSMupYn5QHEGSFdUpQR7L0pVySFhMDMR&#10;UcVgEjeYOQHPMMLXaFF/VSFRgAcqUXRh5u66ww9YUioIyEUNxulKaO5yhwgxJuQRERVV8camBGRU&#10;zr5AgXSTkw1OpXlCd6SXWTozuo9JJKRFTx5NE6Yq9QcxkL47B4hEBL0XZRJFrCtKkNaaoBQYFfFR&#10;tTZCe0gg35dcaIovnQDGKiOGeKyFetWb0LBg3CIM20O8DJLT4cXvBSp8ILIxOsZFoDvCmUOFvUAj&#10;gB5J5xbnr+RBE7p7VQMU1SDgDgPonkRhUy9H7WCEVwzlDGs0Fp9qsqHH5cApvFSmMIH3GXrEy3Ii&#10;cMHPFiW0YJHZVX4FgSoTEs9GiFuCRhjcIQLgEs6MK3RiUTtEXdMKstrzA6Qjosb02PzD5iUZGZWP&#10;iXhjzRCuCa9UfyLCqai7/AKYhMEwycOI3ssILIwqSf3YSUVBCiVQKorKQITgCjxQnCGZcp68usLL&#10;J3CiVEoCXkiW4HGtX2h9EiGDeMoASJ52EVXlYoko8r2TIrzdhAZ2p4iKcKlfgQhryfsaydM1VfG5&#10;zp3Ga0cBllCFomEVEaUJKjhjgwpWChMByEhDXIPIBMtrU3QhUFURk40Z8L6lg1proemkqmjMGFSj&#10;cEoW1mVRCxJufwIjqorNwF00q5kw78eYOBiR6XuBgfMQPh/G+eNSL5Ua/R4xqTfi0s4KSoymliup&#10;RjDpIki9TpGA0nG7IzVZK/KnLtQGRQ9PqPIAEZ4eV4jBE/kCsKwq4jkdm7AkcoEIV0hFCMVCIdle&#10;g9DcZsIjouFLRJxUCb/aOfSUqiLOG0eanjYAEprXJqNIkrhACEyIUBqYVSkPrEEjtO1IBaiqcJwv&#10;o4aTBxAiwr2DCF55nxIH3WCCl+2JiPqmXBoAi4YTEG/bmSAnlBkBSygBKurNw4NYRegSGg42lTBp&#10;yjEaD39UM2siJuMKpCERccgFy3GJiqoXIaztlMkIo5ykrxxywqJQLlFVf/gRRiqECkhxwDPS1Ulh&#10;FHGkQc9JqOv9gSFCNLiYVMgWXL6YhKbqMsZgiatYISgtWFJrSHAYEzkZMdyjokxByuxd8VOCBUcg&#10;Ik23j4FDVTQKlYgqLoTqHgbvykAGZySkUm/cJe6VAHF4R0UXiVQxGejmy7ynUbZmIioAMvqIpdiw&#10;kH4IoR4Vb741M3PDj8QF3CjR8CVCnBfhQCVtyi5IbKpKLoaUZkSBSTZWUsXCH5SRY1UVRWWM3BEx&#10;jiE44EZ65MV7ZlWXojSqMRP1Zi7DSPChFCaBozOZKLZ39e9ZvjRy/Z8Jle9xJBDRiOJHNNwOYVMm&#10;IuFnzpBJXKcRE/WkjESYfM6d41RIElZS4hCESQIgk9aAqoo4ZuZkWKFmw2EIzdSx14PhnXCf/v9e&#10;NY2qx1EqL+QojhOaqDBqpLRMNqNRlM1mcrmsKtUqUuV7YRThzWaz/MinKhAZHBb+R8SqmvDyY5/c&#10;JUpmJZVQKhK2LqI+ugGLDMtlnAg7ERouIuiEgtEH0sgMkyQGwwAJSEMBmJDoCQyJjbog0w4PwAWg&#10;awjwJQPAZcSYaRQlXhIzW4WDFfahXjNLiSq8V0wIXZXBEhYWRxh087hwhQVkxJXmISN6VfQkDH/n&#10;EDhzG8vj3AxJWIsUvhyTCxyKUoOviIGSYO/hyUurxAzRIgJEUrNYjgcdijUcg+ggOknBdBZChAJM&#10;qK+hNaeXHfFnacP2GphFkXk4E2pjCkytvJpNoASlA+dCVnZhwmFrGuFIaK5R1GHvIWetfEFsqoqG&#10;FSGBHD2PIiHB9O0LucPq7kWHOnxoHTrlNiUEvSg1cFfcFq3JBNKTQNa0ZITAUCYCQXRPmJ5UoBhG&#10;mDAH6UhB4pFs0MNwBBOVpQCWRD6yEnlUeU+429CaEEvHDgrhRgOQEeO84AnHEhwjxTuJjB6FIrDB&#10;hsYjPcZjjSYsYGEhoZlbsK4ytxkw07TY3qHQkwODLH6AyP1++VJAeASWEGXhXkCQxONQJKFaAqFc&#10;hjPtiphoZOZ3lAUS/PgQ0h0zofC75sldZRScKvEbCL1XxOmAXA/vGuU1nZqBDxoQEYbCkhDrAyII&#10;OjxeNCmAd+C2y5hdQx4QPl+QwihPfDlMcrJLEXFNioKXaLxpPQIKvZbBMRxquuchgu4Gi4fumKSo&#10;TDhhZs4BQFqUeCxcGnTOBASgE/DeaFi+QWccagCOPEHit8k8OwMEyITbxzJYKmSlZgOLqDuxRISX&#10;v4mfg9A4AcMFSvgpzV1mOJGHM5EAEhNALcSzoxGaQ1F1TZo61ZGP/eJwSZCGASucnRtGjGsIcLVP&#10;TgtByr0Aqy/HLN7CzMAqSqQIsZgiHAixdKHhCiTQGbCKfxHFjImDCjxWhI3zXmKEVxxm8CwtYV0I&#10;v/uowx5JxxyOtjaQwElDHqLddkCgkZHCHAmQDky7Jaaen3VMhFQCEo9lQBxI0ngMabzjpFObK7ic&#10;M1GPBULQU8BIF5b2cCSRERmwjDQKgBTly5dDr17PdpE72emIXbsXaTSlwqNPeE+qSsjBDJnmCauZ&#10;qGqoAd7Pz6DTGSTBQA6mu4UPvVfjF4uLih+LKjMUbxii6MaeQ06Am2QR16KBUbYGIsjrlFojnS/j&#10;kdCCgE7eYAQNWbzDCckcSq0lRCqcJI4gyeKma2xkxXB6qc98MdPAGFVrWC4MuLBYmp4KCGHjPgoh&#10;0L6YquenNvO5RloQaZpHRD1/ggmEU4ryguDRCy3VO6AegVf8yISY4GOgBwuPgH0iOkz8jhBmUwLM&#10;1JfDJ2nDFbLigzRiVQIeOSNYzyhpQz5iGffHz5EQKJIY0W4QYaKkEeO5EqAXbOwNgXjDZ4mpaOAA&#10;knoIAqBUiuTU3C2o1IVo8EjALOWYzzsqVY5MLF1Lws11QkjlcYkrJTT0hqkKL/hR+IMtgj5guJR3&#10;S0ZaSMCSI7bPmGzZEVcQMP+/dSLolMw6Ca0aV0WSuFJN4pjYuBkTZJEAABAASURBVJpQnhdHkdQE&#10;YhkcXq56gwxr8TsAe5FMpPzUHNGYOTKqdgZ5ogxEis/sjjskfhGtNFFRTd2qAbghyheAGhlDV0Yu&#10;NOQG01VUPaMAuEJaaO/wvghQuYAsJwIbTAb1IoUWMLML2KPznImh5Tce255T0aESeH5bCgqySq3V&#10;vF4MIZCqrncMoHtm6BDiHlUlEzWwACp1HzD0gEllPI6q7kLhJNBN80hRvkI694gbDEqjNtKYBoG8&#10;r/lhEptKg0q9iRMm3pSBDymEIwyzFLuJ1izRkZ9ONVKeWDRpVy+YN5OoNzijMWGFkQGXiMsEUsVb&#10;OAAHgm0OlPxJQqxrFBbS0gnr/bzXBiUeKmlD5xlDosAEQlDVKKX54fhRSFqK65xFiic9Uccm77Es&#10;5TIudRczTpeGegIOEhX/giQ/SqW5lguUvnrMkcKE7gby9NxEt/NAsOe0oBPBTC+q9jpFvUmgPTMW&#10;ixIBUGcpj7WE5pZfqRheJFUIiUxrBqEglXBTSeUGawVaQqNQ5jQ0YGJFlK+QR0VSKGnD9mCMEILJ&#10;rBpy4lBvFOMbVHeKRyuDucnz6R4B+6yQGqpiLUhlwsUoNEekdN4hjDiuDaKiqlJrILobJiqqmkIM&#10;1YBFBUAnua+In5qpFEAP2BygYxrpCnCaiU64x6oohjCGOQxeqDOQrMCoSk5YFVUuVuJ0DcO7hKYi&#10;dJcLDZWZPzMjhAQvtAi3z4TmciaSSXCKMEEiMtbCAkGJ53AYlCEUqtZH9NwMEVVMoZmpKLP3NCB4&#10;HKr4NwNLoQRavIH0PVOVDYuo0AKkIgPApIcGoOMnk4bmVXpWSS1cAhRvHiI1I9ULbnog1ZeCDsEw&#10;UmuKCJeJemM0HKoMdC8GqMrge1d14A4u1WCQU1SUhoIaVPFhUynhbqi/i0QcwkjaIkgPhVYu1By8&#10;I1WwFyECtPT+wjlLAB51B6YLwMTRnUcvNBXxzpUCt3DTsTVd1wSgQSLelEbKMIqoAFgMBBAcI3rD&#10;cC8CkO8YAd1oIqmHyTtXsCVtfsghWjUlyCpKY4DAFTCQCsU0Un/7GydW06MITjfDauKIEkSIVAxY&#10;14vyJTQ4oLMQGFB08qjCUxBW8PiKJDJn1Uk0PgmzuQLDeeP+pqZbkCJkchUgdAv3y0lXmEgQ+FZT&#10;7B7BJJMLUjMgfsoIvFN+iaZfYKMJs6iHhuWMkilGQ4Pl4x68omjYmQkPGBANC6sCXRUux6o+YjKj&#10;CSAwYUhNeBZWTal0DPlxk1RSHFDA7ImuqqJSa+qQPCJKE29YJvAaDGMjAbklzktoSN5Pvx+LaGoG&#10;TcAmAqmq4l9gOufptASSUUWEi+cqHLOoN87SRUB3utsvQREuRSXhEm+qPnLU6RyMEe/7KFUVvlQY&#10;PbuEe6GqUmsampkwQ6nfr3AOIwov0vwjwPm7SNU9fnF6Ig6ExoztaSQIoOiwjP+3PXwzlYTHyavg&#10;PNi7kRLET/4JFplAlJTwB/04YalMxL8G+F/9Wd3/kx+V8PO+RgSKsL4lcQo1k8nyibCEP/x4KjOh&#10;+eCrmYSyfZOCjaemMSMJnSKcwaGcujEbEczGhZX6qSIARYvDDJBCl4CCNx2UPDBpuEoSMDnDzCuA&#10;OjSN8tFSnUMuZF6qoUFpMEmyfS03ESThdz7c27Nsz0EsGA3SVCWceg3BGS4J/wd5VD0aMUvQMdzN&#10;JSpsNgALG8ELw+iakQAOHGZ7h6YHk5vts5KHDRNpbnKlgsAHKgzqGpzelVJ9aRMHIH7WhDe/QjBi&#10;ejCRANPtksL3hQRbKd8jUHFCLoOEgIcCM6aRAKoDA9JYAD0xj8IlbN88uYQG9DkEhDwqCetiu6Wq&#10;vl4QgVzJDmomHhAKB6CQXNJIllb26/cIj8ES7hk9RdAbNUCLpg5jUfeRHjehIQ8QXeCDIyAnzTxQ&#10;gsg9AiQ9dA1hy0gLLAQ30YRZWNrS0NTlGZ1zX6gHhXcPIIKOxTIOKBcDdRrk2BdON+8cIiMJDpIn&#10;JqoshcMJqUU7I+FGIBBPRjxyoHfc5rNfKQ4+rwCejsN5EN3DKYHJDVbACHpW83WTxFJxnPC2wg+J&#10;0gF56OhZHqC8iEIa9DDOw4pbwawheHrKAnAR5CYGiQlxwAUS1ZoHAycsHYoOoE78ABEICvM5yDyr&#10;8hyEf9PDl6QfTnzi2xGWJJjJOwlM2RAMAnrQGCFmxAYXAS7FxG8mqg4BKcubFtuxX9z5UIwEmdFA&#10;QrNaGqDUMGG+tJsCRuA3SsDvheHEBS8CT8dFFxo8IwKhVFc4H0hq8yXgmMLT4sKQP8HHokzuckWI&#10;wBckeJ0H2/9YK/g9vwhPBW4JaZVR0v2acuaezxRGQOLNgkmkmZu8wxw4VsowSRzi4RQdBXJEAR00&#10;PivleF6wd0/oMxch7Ca4w+Gj8kx4jFLNHUiCaaahSAwKZDQXW7oBQWmSJIIGhhVw0kMJrIBWMJ1P&#10;IQ7XwQX+fTvBJgtLqDuJYF3nuMxj/cKDQ0nCw4aDkzTZrocAM6JHQioAHSaEEC2qLjGHTqNhSjUS&#10;sqWMIEDElHZWTU0PxwgsYZA+MrErJ93vsa4Bs5gj93BRFGoAZYifjltIwprmJFmcc4mbhsf8HMwC&#10;FUalTiFc1DnSjziBzngMLiyXBwRtHDVYWMEFzJDeE3O6pnYClwc6NLbg2f1yOuUZCWEkSLwYnzFF&#10;JOht5OaEtSyQiUnawmw0TLAfCUhIqL4Cl5tsPJVQK650fRzKckQJelO0NYfV1nWXIWG14AELzXGq&#10;Niy6TyMXpvAAY6qOVOOcX9TgsRQR1sJ01jFbI8ItBPCEplRgWQwrhCEJHx9kQFjEjpGwyZDKeQdO&#10;O4YnC92NcJkhD7GYOPyN4EyI8rMgKZ7QjXAAKg4ixaEQJM4Z8pDJPKexc4HxjZuEZj4H2wFRbI2R&#10;1wKrRcHh+YLMh+BWTR1pBr6LCEldRoyERjKyeN9uBvD/bSALC5HUd89f/X3ZRJJqErbEPwbE1WqV&#10;RVyhGmUy6odgwCTm2zE/+Zsl/JCvIioa8e4zWibKZPO5TDYbZXyDKvzAze9lSISmypIsLMzCOlAC&#10;RoVBarCkzSlHLmYmjBAMpWET7KOrNAwiTOqDeFMEqMWJIHBDlTTO+K1EgWUpL+6xtAAcXoyHwkpo&#10;AKXBpybZAcR6V9+fA1FRcnKvOAyQYwyBVZEoyJzDG2ihKVeIZXYSLM75BU5Lch8sHB3D8DB591zM&#10;rAZnxo3hllCeW/DcMopGT6AvbcCQE9aXU9Iig2WsGaD3uiHgIyIs4HocSvMFiFGB94E5dM8KCAqW&#10;w8VDgFhoijbtiiXCiI5RRBxQGh0oI01FgX6FtaLavzybZ05ZMw0AGV3DEQtRTjJzOGlKt/2mi4R6&#10;xEtSRqWBEQWQUvCCaSHAKSe4gNAiLG9Cw2YEqgrvJfbueUTwe07Z3hIVCRoJPBECA+ZE4WHBMN65&#10;yOL3MS3VgrS2TTyqKEKEQDr2KyV8RAIv4jLfgc8oOAkRUXFTTMQBmC06x0UF9BEPUNKmwiMEjZh9&#10;JZaIeKx4Mw0QV23vjghFTg8+HCynIgQTa+ISTOeFWTk4ylQ2iyWhGWTwiY/iDR8bUxXl34g8D5rU&#10;ae4WVRG6iI8AxJQdWAR0eKVJaAiUetIa1FugyanotmOXuJGGM9LdZociCYWriLrIeVW3xJs5glNz&#10;TlKNhKaKLyCG7VhpQjWcbcJ7NGQmPvEtcHq1LuKxHBYuFVUiRIRJCRAaMx3gXXF4oLjTjDL9TAQz&#10;9ZAEMmAhE8A7SJQv4TLe7gSmpqdCLzQiGVM1ejN/4YRVElbxrkjo4hoNEgIERB9BNY2qCt1cLupO&#10;VuKpFKUFkwGoKiGziqiCUIlppAohHqyBD6bQMI3nRAzG5Q7ApvhCd8BFx0QkAaloaF4BvIgKzWhM&#10;2w1VoQv5zROq+7h8piJQKAiJqnNBHAAuUYEkPx0QahPXC3w6C005UHMzcj1asKljnO5wLOoGl8+K&#10;pSPN1YnrIcXljlW5FwmjCgNhdIAKzxkic41g1coRfATQleakZ8VMOzURp+hDoAOhpZrUApNElU1a&#10;wCIuFxprQQNGOg5fQmDpLBEixGmXmAO/XKQ0n10F1FSlwqzKEHwqQn0hC5ASUIuIC/z7mYnyhS21&#10;lpppKJgAYo11VfU9iWMzUsGBjfeAiCqWkxbCJY0VU1XH4cc9pcGIy9RDhCRkAqNxWkRV/Au2hsWb&#10;iqj6gEhF3ZKkpnFeQgOxbMjJui4D0wMfFKI0BgyKUJBfWHTlQsyIJjUwVUWF7gmZwJAcKgAXmP0C&#10;eFTfw65HGzoF1eoUZDxiIqLiUEJTETqxIg5qjkA5NgMCGN/TBKWIOO8OE+VLMNMPKUCl1gCYFIwr&#10;YCMPmFG8tgTbBeJvOkgwHX0Ni7kpwkiHFAGTSTxwBLstPvA6CsnVG+pgBI/AeIiqqNBUmejAkIqf&#10;W9xCIqI0Hz0BTnUHttBUFFZEQxOpAYWliwgjXf5fm6FE6MtqFCmF+ySiqqKRP11JwiPGBgwyk8ko&#10;35Z43YlE/lN9qpO01X4P4AjF+E4QkSCumudTcPioWYY0rq5NQBAPjyn78VXcjFTCogLpCkMgysNl&#10;gee2uIpFOBX83gn1STwCOdgR0/s6PDINGvIHj2KyHVzKqmLwaCLWSkxgR1YA0lWVKAQjNPU4hE4j&#10;CXEve/FEias9AJuJ7iomuoX8KooQkw5DHkWb/voIStMlfjhYBm+GxvyOEJEuHQ4WS8PGWN68cg1b&#10;SJKEfN7h+ClCEYVo8zxK/pCTeyqS4BBS+vdj0iVgBCA4zluIJQm2jypCJ95UcGh6hoFUCU3VQSjH&#10;Upgk/ExD1tAZzLOiHZlZh4TugCSYWCivwSRJXEyeQJolCUtGEcKAhSWMX0ax6eYZfSAJHURXrzPk&#10;R+HdQkpYMnnywAUzhAsLE5Zi8tfqkpSXtJmEksQEECB6M0IxksQC7yaZEFEDYygCjyALPAJBT0GY&#10;yo0zl3hwSAtJKlWvAIyMJJhgqLRD4g9YaMFFTlaAC/mZ2XBISnrXJEYSOmK6ijLipytu8TOHAaaO&#10;dAlclvizEXnuAFEIBTvJRPecaMzz4ySJmX8WPCJhccceYWaJazwntOtdYoZBHHSowRPDWEJOstM5&#10;WDTEiocbpgPXE2YuY0YnnLLSiE64nOSC9CVAXoTLUujqcIlKSBlo19TkLACiAwjzhcK+HJtXGXgC&#10;6OZYhFpYWMPZIvOMVC6+TJid4ApYRfxtQHkUgDjh31ETnnPepaEgg3aNEc4lqpLeGZA656Rf4gaX&#10;aPjy5CbcL3hYTFUlPxuhNieZYB0JEc6nZkBeq3iDg0CAkYTzJA0mJB0SMxyDc7UFkCkeX80nxeWY&#10;BTFVOB8PVX/mAb59hcX3vh7W9UBciDA16GsSbJzuYKoFs2zqdXq7ANaMd4aLIM3UEfvjGF2O6fVL&#10;modQXOYSEw0rMtKN6hMRMccJBm5h4pnBFfTMbBOJuc4zQdPFXCQg9QOuz/AiAAAQAElEQVTiD2x8&#10;FixAlMb9FELRk9bfw4aeCPSeywyTQK8loQIC0/QEGYgeopkFJZgoYfIFKNCIxYcLUjWwhjuNBQHo&#10;Xh6Ga1B7xwrhpPN1XeAlwSUGoPu5mSmHa7AkIcQj/Vx8RkI+J1UD9q064nKWKJeFKQxusVzANY0I&#10;QFLShCzcNmLpcPAcFBjeFwUZnMu8NjGPxQefpM+AhXMgNC2Y8rbrjVBV1IHE8nshrjNP6DGQLhfx&#10;m+GpVDhPPB6CU+EpKDGnuAAWajBPI+JqJYIikkTdJNBoODChHQuRPhMEREEPGAmQbiliGReoYrog&#10;2Bh8TomHxOs8k/cA0Wi6mudxOqzGPlUVCKBWAFYIkACcI6coX8IWSeMIHSncYIInWlwP7xGi0IQh&#10;oI8Y7gmpQ56wFyE21QkpuHfBT4XEQ/jI3SAHIhRkQkB3B+lgLeRxQBRCVG7gJJ4jx8YRifFnRHck&#10;SRQKtYTPFGkIIYMZf9sWL9vP0GehuY8L09NBiIeaUxhg8pOThTCR4GEEOz+S3zGiWhC1YCAhVfpE&#10;C5uChbLw2DhGTMdBRo/H6TI4uvKwIUrTYONMR8D/a3elkhghMGbXkSaxHwX5LPEG0NCSxIzOlpj5&#10;t3iwWLUSEOcZNBRCKu+YkR+tY+EDT5j4vx1IrfkpA40tMaUlAFCGkYGC6OQRZdMMSoMXFXWCUOOl&#10;o06lZy7iBkGAgEJyxPQ0cQB46epiBUh4JhiVJq4zrfGqNSAOBENUVfjybq5VITxiZ5ZQlKrbqozh&#10;whlKwybKuzPCyQgGCZS3ptBUiYYSVQcEKV7B5EiNJdRvMzMMyXxjTMJFRya1pm4GPYSKqopXGXYk&#10;huEppNaCidtCbkYJjN8qFAELuajAsV+CgpR0F3mlsCrYsr1pitJJldm7KqMLVQHeuVC6RU1mwTTS&#10;wtCdY3GQEuXe97k4G0LpShP8odcAm/GioVRCCxoRt3CYRiC6pLyyC5bFD0cXb4rTZ/QgVcUIWER5&#10;eYzoVfE6LwIQCx9yBXvl/nw6lNACW9uUuFi8mYzwIZVTlM8tcVPYNR3ocQhxY9A9CkMEHPiQBysY&#10;IqJ8iaSDiCAjhYjU+FC/WyYiOOmiQjNfXYwCRrqIP6HweJVLcJjQMBDTieTWMNZ68DkDEPHU4i0A&#10;j/RAJ9KcQj46pPjF2jAasIpImt8FoQx2EQG4ZSBR8aTqqoCEprRgbH9GIGvdXVLbe6rB4WVwTxPj&#10;deukp4MOkzKCRcKM0usXGjYd4ASIghgl6CyM2zE8gcHEQ0YIL15UAxJvDilYUZo7VSNVZdt03sYa&#10;9uzC9106ggPwAycCzk0TRhUVpcH5po25ZnFPXc9hsyK5AYLUu4goXUXVC0kvME+zjDRMwSvmA+T2&#10;CYevAuV+VRzY5rMAnOdSUVVmJu+ORP3Lb7YBvDYIlREMGQwIZh85cE+rqmggRERVJS2XCYtRmUwk&#10;EQducw50Yf9QELXRkV9kZVJRKjFjFoehdBihqYjy5SOXk6oBCE0lGKzoXf0Whow1XkTFWxjDkFqm&#10;xo5ZTtQTik8+hIsECiG4LXjNFAejoVawCYOKQ2ESVWV/JuF59hqEh8gEmYJEtn8CgN5TNhWAxS/U&#10;IqoOiRuBKirvNYuiYKo3aHWvb0UERmghJ4aBoXiEFJHvwkTFu3gzEQ2NysDB2A5lpLmH2oVAKEa6&#10;OZmGpi6F5JHeLnATQ0KUcSwOgkhCU1WhHuMsRQPDpFwieNIiMB1LaOoj+2JhSLrbkKHDC8Ap48y9&#10;JA5SLQBncWLAuSFhUSgHRiCQu+2BKmT2Hj6bDvwScXeIEvOc6oz696MEFxJJm0oNq0jobhohoqpc&#10;Ho0H7FnMGcVOuwktnEmYGeiBZEa2fRTiUhvgR4UIW5UBOOLGEhEVVRVfTpQvB6kG7v3dd4fNRinB&#10;j0KEOLo/PII3ja6RopI2VU3FMA6JF9uOfTUhVgSfuOWHMeLHhiaeIA1epfnvBxjiDLEiCjKhceBg&#10;6nGsipl4OhFFwcis3oRmihU+JjDY3lUZufj4kERVkaSM0hwxUYuJiqiKRqoqNAhmRrB3HjfvJBFz&#10;W0T5EpqyJ6b/i05m9QUIIJeP7IXFQ8bUobSIzzXvE3yslsShGd8x4YKS3xwifm/gICLWFomr1Tiu&#10;miSAJOFvWeYyV6c1uek1m2nQS5LwGLOKCm9DpYk4jPjIGgoVfxzEmxFLokSdE0twG07U4i6E6rLE&#10;00eqI7zB0oMeDRLy+H5RKPEQil88jAts4rHwZljMqP+XEQEHY4bHoijVY3ieYICJtfBosi//24Nn&#10;MMFLjHfi3fAQaFKB0i6SxrnbyzKAv0vE2/aKrCYmUixSNIHxn0RNSACvADab+HISvPAJSgmNCszi&#10;hMMXDs2cVx259eIpMUkTxOQgg4kkUc0WDBEWVkZlYBJvfjhup5SK8m9ESnOfCIBAldDM1BFE4M0b&#10;DLeF+yWCl2RsATGAUUQjihVxPfed7So3wBNI2hSheYjSBAc45MGNJR7IMiLiK4s3BSacoQJSFwSr&#10;0zFhAaxFD5iQkFOEOiHRRJyWeKNs1udIjcqEdQlFzEMLxuOmitBBYg5qOc1E3ISHQaDKrWJGBe9e&#10;Ef4wnJCcRCyqSk44CyJWEVWHBHBrvSJLgkxpIqL+FYF9KSahKVetG3lIwp8nWQvgHZUSBWR0g8TI&#10;OSvEiSTsSyyOWVF4tDyDiywkkP/RlDxJ4kJVxYOEo4tU2AVAhITi6+CDBApq368aLv8QsRenPVyt&#10;djZqnogYNOTwrqrYIowqjv20WAKozrIIYsOkfknYi6AgkpFi0PgqJgjAqEUEQBcBpLOMtJpZm1KW&#10;WDYWHlPnLaxFUngR0rIRxtBNxPfIO1AN4KsZJ6nKU02YCl8qtWZeIXoxhUv1Iizlu0MzspA6Dhc+&#10;pErDJJcfo3sFTDKpOVjRz1MFzkToKt4oNM0ZeDhVl7hLvAYFQQkBroNiggspUiWuQAhOl1sgVMFK&#10;emZyo8AWdiSUYmBIr51EHmDIgPIeVoEaSUUeEVE6l8Aa4TU9FikhPV1kqJQXGEBo5Ah33J8BWFSS&#10;SPpZ9kzYZmhQ+o1REwwCDMI7sxkcqxkfNagQxXoG5VqjUQimuMtGsKJxBo2ovx7xwLmbLEI9FlEK&#10;f3nzpwgnpagQgdgLUKcgjMyUZnC8Fizhk5hAex4/TAMrPleLPygjmFmDiAFBOFigqbKG8KEgqaoK&#10;zSjVedHIO1kAQYVbaRJRnBPYEmZFT4JEvAGMI03PJ4IxSwfkRHNAdFXh/rAulYApz4EkUSSYAYvy&#10;JUAPV29uYBOoRCZs3NdVSyhIxXxUNNQvkUikcMSaAEQlNFUnbTt2OZcTrqAycykqFoJRWhC7qe4C&#10;EBA4NhYCxMsQv31xFDTuEBeTjI5fRhoBCqYK4aDQmJsSPqcKxB8YM1KZ8Uo0Dgfs6yaQbJdA8xzI&#10;xbGKAdMDR+ZpcJufA7FASAw04noW9Q5v5uGRZ8eDn7WgvWMg8pEQhfeOiBD1BusWAjokMeyJ7mt5&#10;Wggg+Unj2AOMJI5H9DVs5sBjfTYS+hyuQHoScsErNmr0yoYowEXca2V23hBQrIsxIbElkoRJldiE&#10;c3athKJUNeGAhSg1GGxSEkh3FWUaBMdDqB+vCVigEgZFkiQImOmsmeod4yYHXRXTkKk6QISLb9Ip&#10;YGRvdEiCGYUyxBuxPrGWI1UVOoyqMhIorOzo/8PFLjy69lCx9yTxb+WmAjb1JklsrGRJEvvP9VVm&#10;s4Sf8CvDw3ESVyoVmEjTYwgB4S/ihockIhyMUZGJMo50NmiOGYwDs2qVbJVKtVqNK1UmklYrcVwR&#10;jVm9WuV8XEqIT+EK6cyPQlRFhW5cAKFwqTU3xXm/4Cy9DCU9BBoULw/zGw/mSIwE3H7nRdQgZaQF&#10;nDIaEjAGE4dZYv4vIsKCJkog3Q0hiXhTVSbXswoeHjUTcY4h+JQcFvumk5EgF3BeZCYQOVIJTcVD&#10;nAkmg6EQDsyTVGM/WDGedCQGxZYUkU8WNgsSccoLNk1onDp3tFIZiqvDSTJsZFOSegbxhmEhIsSp&#10;L2He8EF7PSBOU1AR5MtLNY6r1apE/NuS+a+Dvnd8rE6IiAcFIN7Ut+0KseAxX1FExZuRlUch9q0p&#10;GwszQonZtAtc5/kC9sF84ErjAfT3BHhVUhOYIoAiEmFU9cEXwARK2qgCkNrcGbCLxcU1nPqEiXTO&#10;+WXmRLjcdGABMOJjxDJPztGERaEsiY0tG58jz2bOOy1KwzBRASlPkwRgQSJ+hJpw5J5LksTiOFaJ&#10;hTwieDUireBHzqMq4uuat4RcmOKJcBpYiULvdRg3hHATJacFP3pFYZbwVAnNaWFddaZa5U3Ah7qS&#10;xLwpKkIqUhsalEKegFSMHHST4BV/boF0pJpwp1kdC4fwRFnsi2li4cc4KiDefBKjugAUaDygPgMD&#10;x5L4zfcADN15A/nMEkY4Vtrh6L6qQhskVxJXK2Y8cJZIUqUODoE1OEScqQSxcBGkzAZf2xmm0Jjg&#10;BImEFgyv1YQ0oglbqcQyPMwmzdRtRqQEMrIbMd95xtOyGVPiRPR93SQx4kSqFYo0v6m4iWQJ8aai&#10;Zg7CpXgkJDCS4RKa0lKJohZ3wPpxiEshnE6hsJ4lcRwnrOU5PNAvEQQA7yrvtRQbSyXeDA+UIgbR&#10;PYdPEpYBCRIvIZSqTsCoKhEGElF1LCPNEkIhsTkK4y9SfFepVGJT44rJJhFuExKq+Ciq730fk1pT&#10;FQRWs0Tiqm+Rsk2Vj0/iHi56KMJnFfGzNcdATFKokAmJe4QkVb7NVYeqccV7dTimKLze1Qdqj83r&#10;UzKQiPqtGkulio7EKvywzyqhJ2xJRqIMpH6pr8Qn0gkT8pkYZmKCp6b2lfh8ieJ3Coxb3ObzS/Ik&#10;tqRK+kQ1TpTvCdVqYrhIIYKMhBwHTDgNNNRmlqYTCkAqAhDW5wqmevOVnXCpAd7rWCRIe2DJZyzl&#10;2IQFPdQYCPXJebKbSboOk2B7mVBAYj0bEWwPDUGWKE+HKClcINtRiAisioq39zT42JFzuDCESdKG&#10;FCJJWIDUdGhj0XCmgQ4VGWfFJwRZIkYAnaq8Y0K4TWQ4JS+0trZPrIBHWDIglBYeD2fEBZI2HGmR&#10;LlP1AhLnMD0tUET5SoHSMITqqFYUj2J4RSr+JYzeZXtLAynWRakrUGFgCRUql1pzWaoR8eSsQ5hL&#10;KCx1OhDBC4vPhBkpTECcKKxDYkOE8OyZhIY0zGFww5P57Q0EotA9ygE75M7EVeP8wdyLRBLldwGc&#10;fv4kVmrnYU5M/VNuRj5PpbVBJRCud4YrQAV4yT4LgJrpAP89CoXzigNGkfpasE5IOjCJiAoCHCFW&#10;RTAh6AE4ASU01e2GA0KEmY4v7f8nnHrfP6oqP7prCGC/zN5VVDJR+vrRCAE1eQ8nF8RJknDQSRw7&#10;bRZhEhTzdiBU/LtyYnxYzV8gFBjOTbxh+LT9MhdnyqPa6sfuXN82qa51fP2oJRzboQAAEABJREFU&#10;toYx4xrGjq1vHZvN5kv5Qn3zKP9fHViVZ4BV6OI3iiEy9e9ynlQxef5qEENCcxpglIU2jKLKphk0&#10;ElEhA5dquVzKZjNm/AXFqDcSfkZSdYWMNBUPiUTSrqxHSXg5ujiRfDYqNzSJCjsPT62KZkRdrCQT&#10;sooqcpyqUVRXX8zkcpRGF5zKWykqlop1zQ2ZDLY/ognJDK2W6or5QpbHNSLac5AoMuHmqKh6JRQB&#10;n3BHknxW6xpbIlVJqrwPXCEqHJqwhIpqoZDN5vLCZvkMqJNVyWaLpXLrmPoxk+rH7FjXNr7cPCqf&#10;L7AXZUUTBhWaL2oW+WqmqlExn8tnM5HETplEokpXRZB4kNQ3Nda1tCVJks9FhVKZbDg1iERUeAD4&#10;zDkgRJwPUZI2bNEUeglGlZn6UW2ZfAG6VFcf5QpRJlOuL/sx89HaLnWQBkYSivIjcpLsJA1dwSnF&#10;iIHER8EpDsyXFKFcoTYFyEhTB+EoYIOe9wocp++WeSkqCgOCUQWTxIlAm4qquqmiIuqNUfx4MEUh&#10;hVbmvpfKYgldnWVg3TQVmNviXUTFm4eBkOeiqNhQn2QK0KWGUrmpzo9Z2BO7YqccYb6hdVQhnzH/&#10;qyEVk8JXV5438T2H0yGZcB+ZyuVijsc1SRCR04QZmu/6UaJRPp8t1dWp/44hFGQSxZLh+alrbm5o&#10;a6tv4+M8qq6lhcebWKU+Y/Zbg5LHSTRsSnkUo0IuymcjTYYlPVNVCV5WRsyy9fXlbLHeNFNuqC/m&#10;85pwOKKo/IpAiVFSplgq5IsFbp2QVVnOLyYEwiNhXr+6QZgYpj9D6sUYDN03gl/hTT1QBHe5kMlE&#10;qlYt5rShZTQfJLFEOSSP0CAWJp4ECc18p2EgB3EifEaDQDgo8ZQiHpFhaeMmJYisvrGxccwkHuyc&#10;ciCZDG8/Q6oq6mKgWYg3KDFztuZQ0qoLuCn5hjGT60dPzEYi8TAlGbxE7hVNG0Heg0Ea5ahNxD+V&#10;ZLUoEvWZ/LB0TFXxkSxCo1jPmcnnovrWtkKp0RK8bMOUFqAw0tXjTJQmIm5QqFgxq8VcRtmgm6J8&#10;iYiqiKj4RAEKBvpaoPCoIOZmMEpouEht27WRctfYhdemliTFYrFxzISmMRNzuWwxny0WCsrbz/yx&#10;J05812oivhA5jUSOo8CIW354+Uxc31BW/y8EoKK6pqZcnrcoOIiVaEmbOSYhHULdbcYYU5JqqbG+&#10;rnVs3ehxda0T61vHNYxqK5fqqFI4BK9IBZlpHHtseCqkWMw1jGql/lJ9I7kjSSLl/qtgGGOUSBTH&#10;qhFPkZgfv6iquCgyDsd7plQqFkuljFRVqmJC19CMRRNsUfTM7FVUREoNdXyCTFQzhTIf5PGTG0aP&#10;jkhvrlbVYiGby0TGSSIu5cr19SKx8lkQD0egI8BIpyrp7RBvblGCmaJRGDUTCnAo6FSpD5d3bBUI&#10;riiKslm1RH1RYukI6RIUDgSlz0oYOdRtUeFzxXqiUaZcX8rlcoklEpqGkQGgilID9tEDMOisw6ji&#10;Z2MgZIypRlQjUc1nJZ8v++vU36hByaMSXKxkyjfxfN2oMRplxE9JCPbluPCZuk1KOjcLg5ETYQP0&#10;JNxuP3XDY16WJnhd47khVPCQSyLBCh2viPIZJjlAkYg3k0iDjwzYqkKRaIwM3uHosOKWCi6ARkqc&#10;qAoXD7bzKgpnkjZTdUIFNgzcRiCd1XjGLAhQ0wWphEaeMPsQsIny5WImZASrO0cuDYTVtKLqXYwt&#10;W0SNQaa4nVYRumCZaCGfrWsdx7MsmimWmhi4P0W+vUZZvCzo3b9t5epHjc7no0j4pIifJ0nMWEBJ&#10;xrpAGBWlEljxln4mHLFa0IQbJIFPR0VLGuUkVRO+bbkdItzj3xcwPCdnJVDKwxYqF6Jwia/rM5e7&#10;zBQV7Pt4LLze3eXz//4i0qMi4x6Zn5onTDjAiIKT9EmjvJDOXWaex8vGkijK0Biz2UykUaSqFJxx&#10;Q3FFocF49yzEhnifAcb5QDsy4VX85pO3nHPSX88957wp1910/VVXXHLBWeefc85ll94yZ2N355pF&#10;01+fOSjZmF834qr5K9JfMVQRV5OkmlhCaZ4pTcgKLIqdJByx8SZkg2wn4cdpVvWdWZKQC8L/DKQi&#10;kUpeB9e/+87W7iGNJE78zzLVatX4lCpvjYScvhyOKoHVhDslkAnnliQWV+LqcMUiqXavWv7O4mqm&#10;IPxQlJAgiatxkrC4mZFHWI93dOK/NVWzmZ6NLz+6YmvMcQVGqqaFQqZjxbxHp726ZiBn3IjY96ea&#10;xEPb5s16c/n6dlWCq4klSbjYqfqTbhLeynEVRyxZo5JZr7zV0V/BSxFUESdxYmbCI6X5XHWgfe3m&#10;vozl8okpvCRxMRcPbVn4yqN33XrDZVdfcen119zw4LTn1mwZkJy/0dQSjjdOJI4tYRvkVf+Wk8tU&#10;q32burZ1m1US97Dt2FtCYhXJ8H1r45wXnnr+nWqhaaB92bo1G5RvGAnlVONKhXIlPWR/zngqNMyx&#10;8QJV415QsSVetfKMScTzFVnfnBeeXNfem8/2Lnjt+Q297Ktn4Ttzu+K8KneGzq1ISJQkoZgqP/fE&#10;7Ns7J2AJdXImxq9GLKEJP2mG++u0cYLmsUpV/g2GD54nSeJYhPLowpNORRBxnCSciMDEqobUeOaQ&#10;JTHPQobMkiDGn3BiTGoaUYELiZEkESNTkrBZAxOVqMIIWT1/ItmibH378dff3ZzJ5cSqlFj1RX05&#10;lVB5WNYsMYNMIl+RM6OIjCRdMx5/Znlnksv2v/XwXbfd/0ZH0mDCQkb+XDbq2bx02o13LNo0oNkc&#10;aatVi6ux0VTYrB+XUonxjzdxbNnMYP/6JVt7LBNFSRxzTvz7XJViRMySQl56tyyfPmdTNVcnFiix&#10;XC5TaV/y/LSpV0254LLzz7ny/Mtuufbmt+YvS9iVcgDoOAONY00S42RNo4plo3xmsK9z1bqu8PFl&#10;ZQqgsCDhraJRqWjtc19Ztr4nX84seOzW6XM3RHV17IpNxVUxhJQfST4ztG3VnGXL1lc1x1mp+Ape&#10;GRLK9tLNjNOmDDPxGliMaBOs0CMFV6sJH/Ak4dNpXFEUd61ft64j1iip9q5Z9OorfUNRlnOPh+Nq&#10;Na5ygLhM1VQSNTbGIonF8Ilq4qRKxO5FVLzhCZUTynMgsWWqIoWob+XLD99zw3XLFs7Tau9wV2ec&#10;VEwQWrWaVCtJzMOjJjylwh8sSB6zRsL+xT+nIlpNouFEk8G1j5zx+3+ff3s16OM4JhKp8cpTYdsJ&#10;a6qpWsAOoHloE/QSqk1Hg4gTSYz4ii9nUcLZxcCEKN5h2Wx+aN7t57+1YH2Bn4mTakK1VZZjN4lG&#10;JiNLcAuEBbBRWGTw1d5t2wYJSMxLixPWSBhMLBRjoTwjpdU2mBCUnp6f4MjlWT07CyeVCjcjZv1E&#10;lBdTpMnApsVP3nr5TTffv6Wrd7hn/fpN7ZF/d2efVo2tyqYkEQ7TuyVsNPEmVo00FsWXGea+Wffy&#10;me9sGchILpfPdL/z6IMLt1Q0o0lcNeO44kiNEjyyShI/HSWhJs4KB65sJi9dG95+9qF7p95379R7&#10;7r3rwalTH3nokXdXbKlmyhL2YAkbZbBYWDfLI5HNZYa71r70+F3THpg6b9FG4UGyAasM+hZUSB5X&#10;k4SDM7ZAZ5EkMYtj8SMwVldR4bXfufyducvbfUuJN6E2jyYBIUhEeQ7o4UgLheqat2bNW1eVqJrL&#10;Dm2YPu28Y/501b0zLVsy4QGTRJP+rvaewWyimXxuuHfVu7MXrEkiTiOOk6oKlSTKphPKsIRTZkMK&#10;aSIWNsoyJiCD4EqU5ZPEkEli5reGK44tTp9S4VUWa9zf1cfOcFfjpFplSGLVhJughItH4k44e05D&#10;yelebl2SKI8PdJQZ3Dzr5UXtxnciVqNC8XooQDjCuFI14z7GKmyBKiyOEz9GdkQ2iZW7aQi5LIkT&#10;FKJJzIYyMti5dsa8LYNWTJJqbH4N81GtWsLnTaNiMTuw8d0Zjz7XV81TaRJXE+IS3Ak5Q6cGS+Ik&#10;oYakIr5WlVcLRyiijOphSZWclZhJJDbh80UJiSWJX1X4WCTRiDrhxZsZgSJq/iA45sgVW0kqcWJx&#10;lV41SUwT0djIZBabJfiSWNivmkO+E5BZxUwISTiXpIqXvKHIxMTYszhJcGL8ixXhFqskeETYXToE&#10;oF6BJZYk5INJhObCxPUUkyTVamxkUBPvQrnGIuJbiGBMSMfSngnI91aRJEkQKxsRM1cnRjo2Fksu&#10;Hw11r37shrtmru7JZOPF7767oTeR4XVvPfdGR1wfZbwME8nnk6Fty956/vVtA7xaqxwo+yIxaVnE&#10;YourJKZoErMGHHWFUb0mxLq9iSo98BoalihiDInYA2uKYKioiDhQgDoSFRoDGrqIe+R9DRc9JVLw&#10;/xzf700xYyoD0NOkGomKRqpKUT5RMjtke3zLhcIhqvLeJZARb32/MhE/luFNeEb8xHk4YiWBGR9A&#10;UtA5VpVYaGEngg2mm6mKJoPVri2teWmWLa/ffcsl1z/z+Nsd85dsem1Nx+Bg77PnnnHJkyvrWyY1&#10;tO1Ybh6nmSyVVXjNZPP1o/jj4ri6pkZWMuHDkJBNIvMpyvH3yFypnGgmkWy+UC42tibZukw+r8WW&#10;qK65PGpMuaUtny9aUsnlkqRn0eXn3LaoK5doSTOFulGt9W3jCnWN1VgTi6uxsW6psbFhzPiGtrZy&#10;uc4sSkyGKprL58qtY8qjJ5RbJrTPffzM06auGc5WhD/tF/hds350W7mhySwyq/AdTqJMqalcHj22&#10;NGpyLNtuuOje2Vslyvo/AlQtqkbZSLc9cPZ/Tj31hqdmb0lyJUIGE81lBl6/48ZfHX7GDU8tHYoa&#10;Eyvky411rePLrWPzuaKYP/GVWLh3xaaGQktbrpRZ8dQdV940fUOlMBgXJVMojRpfP3psoVwfx5ao&#10;Rdn40QvOu+vNDi02V/lsiKrG2Uz7nGsu+MNxtz02c+uGtRtWrVr+zP23/erIM6avqWbqR1Ut4pPI&#10;KTaMmVjXOkaiPN9hs4VClKy/6OQL3+4ZXakbNzicZHOlEn/WGrtDqbnNNGuijJsWvbRyc2d9qTj/&#10;joun3LdgMNdqki81t9S3jSo3FPM5PgdVPqSqQiESSbGuPpsvCc+GWTGfLRRzpIlEchnTfL5n88pF&#10;8xb1JtnB7vUXn3nrnN58x5o5p59w3fJufu+K+Pyb+oc0rlQLpXzjmLH1Y8aWm5tFM4lVMrRcIVPI&#10;l1uayqNG5fKcHvJENZPJZYsN9XWjWjhafjhWf3v5PcvlM/UtLXUtzVGG33UqiSTVmNuopaa6+rZx&#10;9W1jCwVKTcjCcvm6ulwpk2/wf0qKLBbhzDKazZWbG6NcQUTYUyGfKdWVJVvIl0q5+uZcfWO5leeh&#10;jYdNeUxMyMUJ1LWOKbWMzxazj15yzTMzN1dyTfy6pIViqbmpWN+QJJFYVTXO5XL5QlR8dEkAABAA&#10;SURBVLFQypdYVKu+aMJNjnP57LYlr//nmtf6c8Wh9XNvOP2q86e8sKYriYhhA2Ja3XTlSSefdN7D&#10;q7rVeFyzhYbRoxrGTaxrbPLCrcI3UYu1VCo2tPKX++ZMdstlJ/775UXbqplSklihoa5xzKiG0W2S&#10;KfAByeRl+UsPTnlo0VCmMWGbdLN8IVr+8PV/O/Pup2b3btrUt3Jz++MvPv+7351y12vrMiU+dyYm&#10;pboSSepGjZIoN1SN84VcQbbefN7Vc4bGVurGD1aqxVK5oW180/jxDS0topmY45H8/GcfnLWmm++q&#10;r946bcbm4nC2iTLqWsfWjZlQGtVqGiUq2aj3lQv/dfkd7w5YiZP3ilS4daJZ7ma9PxVNmVwxNqua&#10;xknEvatrHVM3elyhxPEaxVXiKIqy5aaG+jFtxcam4Uo1my9ks53H/OGcZdnxUeOk3p7uxTOnb+0d&#10;GDQ+iMW6ltb61pZCqcRdN4sjlXyhYLlygedq9OhSQyP7zUg1ElNej2IcFD9T50vl+tHj6sdOIDZX&#10;KFYiq29uWv7YbYef/Ph9K21joeWlu2+5/Kl1veVxgwkfhGx51JiGsRNLTa0mBTJEWc0W67RQl+Uo&#10;W1pz+VJGxVSSTLa5dXT/yqfPvmNOebc9h7RYkVKhcWzd6PGl+qY4yYhYsVwqlIomkojmc/lyQzET&#10;VYQKVcv1uWwuI0ZTvFE2k69ryJbrSy2t5TETsg0tg7Hk68p1o9vKLWMkm7FIhofy2eZ8lB1ONEry&#10;TVZuKLeOKo1qi3IFMzgpFXl8CyYRT3giEcYwH4Xm1ufPPe3iV7vKY3aLeckkWizxV9KWcnOzkCce&#10;jo2fNbPZYrHc1kbCHN+fY578qqipN/HXhnGHLaF0Hk3+FN3Q0DhmXMPoUaWG+mETLZUk3nbpPy+6&#10;Z1bnYskNVraec8rFz26s6881DVVMs/k63kWto/Ol+qplYtVsIZcpNfrptLbmG5tUM6JRRTMNza1D&#10;7bOOvfTJ/vrWTKm+f82sY/465ZX2qNg0rtTUyjYTvlMkfmalpsb6MWPrR4/no2lJVXnuoJVnN87k&#10;oqFNb0w5/oLLb3v5pUefe+7hl5594slbrjj7d784fsamxPLFoapl8vlCQ0OxvtEyxYFEolI+k6vc&#10;fsF5977d/tYb816asXRTXLB8Xam5xbIZfr3JZLPlxuaG0WNK9Y3DVY35lpZkolyxfvS4hrZx5YYG&#10;0Uw10ki33nv6ZVe+0ZVpnFhsGZsr13NiFpqIqopwhHTh4Reef40Gn7r35Ze3FsrN4wbaF1x67SPL&#10;J32hfvJ4vhsmmsmViuXm0S9ec/KZd78bN+6ouaFHTz3rhlc2l5smlptHZXPFJKE0qySZXLFQ39Za&#10;P3ZSqb4+SXgrciAmLKdiKhpFxXJR/Zsgrxwp8i965bo4yghMtpxv4Dtda6mlxTRjyWCUHXzzjqvP&#10;vvaVLmtJtJira6ofM7HUMlojfiqocvaJaKFUrBvVVjdmUrl1bM6fPT5kUk2y+XKx3Dax1LpjtlS5&#10;/z8XTZs3nCnUKZv2JymqSjaWHBXWjx5damg0U7NKJdEol69rGVU/ekyxvjFJMiJxJOTKW75c8NpG&#10;lxobRSPRuFjf/PZdV905p6vUOplsGmVKTU2N/HN6Wxuvet68xPZsWbN29crOoSG+2Sg/h5Triy2j&#10;Sk0tUYbPSGySkUy+3NxY1zam3NyQzVDZMFGRiqrFYsNVkyhb4p9ixvJBbs0XS3ESiUqxXMqVGjSX&#10;K7c2l9vG5esaRaJcVkt1ZcrgVhKWy2ZKTeVsRiMlrXFWfISGE80U68v+3hvDypyURlIoFiVbl7BQ&#10;U325pTnikc0Vi3UlsGSylSp3Jlc3alR9qx9UkmRUq7lslOVdF2VKzaPy9S2xZQr1DeUx/IjSXChk&#10;xXirJKpC43FTUYCImmq+UChzgJH5fZBMsZAplgqxZqtJJl8u1bdNLI/mR75cElfRF3L5UlO9ZjMi&#10;SaRSyCv6SGMVbpea8BLLlBqbJJM3STKZqFTHmZREkWVLfAoyuf6u9u7+zlJTfmjTzEv+ed2SwfxQ&#10;56obLn9oRX+k/BgiWtVMNj/42qWnH3XmYx2FMfmWcTz9SWIiPPVRIlGhvr5udFtd66h8ISeaiFq6&#10;GfYlYiKCyRRChAZv8FC4zSEWMEl4G4iqikqS+AICxh+6okecSmsjmyQfPaQUX1dJhNI5LgxGOMb/&#10;U8db60yi/mWhEvF1DTumFuXhtyQBGYkoREMLOF1d4jiJ+bx68VSiEfGuiTSU6cGqEmGKkJTSyC/v&#10;NfISJiykSqLo49//w5GnnXPUSWf9+Cv7fPrw4x6Zes21111+6wUnf3TXUnfLxN8e+uV3X7jx4n/+&#10;9cEnZ3ZKy3C2oVzfMNix4K5rL734wguef31JNd+SSCQasQKbUrW8dq2f9dz8VZvjTEGiKO5cMPPl&#10;F7ZpnfWsfeflFxctmf/8tNsem/b4gtX9w9nGSqa4bdXc4Ql7jp4wulTU6ral91194X/OOu/xV1YN&#10;l9qSTKFUKgz2bH72sYdvvXrKXXfc8/bcdYOZ5iHLNDQ19m+cdfbv//j3v5zx+IxZ8+ZuGRy/S7Gh&#10;uaFB17z12DUXXnDDlKteeGVel4yuZuokVy7lt71429l/OvKoC29/bO7sFWuq+dYxjVbtU+G1aFE2&#10;Gm5f2pMZ9dkv7rhu7dpB3pOSNJW0Y94z97+6ZMye++60yw7hg6gLX3nw1isvuPuORzZ0RVbgp/N8&#10;qVyflfWP3nbVFVfcMmvhylUb+/O771Nurm9oLrYvn37dFRdfMuXal2euGYqaNJet9m+ct7qvUsrx&#10;M7FYzC3lO7gNrH9rWfKN0y667Yrz//mvs04/69+X33bDsV8duO++J4Ykn83WlRvLS9559oYpF9x7&#10;z+NbhxuScqsNt7965+2vLVk685UnN/bEja2jujcvvPuaCy4/96z7npjRp81JpEmla9Knfv65r3xG&#10;kvatffnGPfYtFvKFbMcrD940ZcqNL7z+zpaeuJKtj/kkicYa5XKVhc8/NX9LZLlyJiu97WvWtFeH&#10;o2ykA5XBzrWbt+VG7/GVXxyx04TmnnULB0tNY1tzW5cvLoxqHtuSTxI+osr39Ey2XGooz3r1+UvO&#10;/c+F51523wOvbhwsSqEUD3VtXr1h08aNL95/x513Pz1/XbVSGD0sMty9dcPyZS8999KDN9087fHp&#10;K9qtkq+varGuqWnD8jlTb7/zkUeebx/Ia7lt2LKFUjmTDE5/5oHrr7jwvlvvX7xRh/OtUT47uGH2&#10;i6/O3LJu1tQrn1w8MIbvzQknG2XysnnrW8+v6a9LuFP5Ro03LnlzZne2qWvRK488/Pys+XPuvOri&#10;66+e+vL87oHs6CTXXKrPzH/j/hunXHDz1PvXrF67uq/UuuvOmi01jq5fN+/lR5547PW3FvXauGp+&#10;VJKp9G9YuW1r+/q18555deHm4XKsmdh/wBJ+W9m44N36ybuNby72r1+0x4f23nWvuk39nA1/ZY/K&#10;dfnlrz42c+Xwvp/57PixTUV+helf/fAd11503kWPPD+vUhon2WKUK5WbooVvPX3T1Vc+8uQzy+cu&#10;XdDdUB7Li69cLldfeOiOc8486/Ipd8zbINXCKOMX6CVrCmOaIh2WpCrGmzFR69m4sf8bx5935zWX&#10;nHnuGf8+94zb75h69p/2ve+aqas7rVCqL9bZu9Ofuvmaax585LmOSp3Wj42G17005cpHn3/zrfvv&#10;Wtk+MKq1ad3cZ24854SLTjj2zmlv9mVbYr7TJ/27f/uwDxywe1b76utHRaVCMRtl462PXnvm6cf/&#10;49Zpr/bn2zLl0QNdG1ZsGxq9x8RSPuF1RUm8z7IZLWW733jqkZumXPvo4y9v60uiUqukN3rJ6/fe&#10;dsO9N92wcHmnldqqks0XG3NR92O3Xnn2SSff8cTCwfIO1cGND065csa6bS888uQ7azryzTt+9LA/&#10;toxtqa/Pda5+7aaLzrn2qhtnLOgYLIypZnh6h+e9MX3R+q1vvPDwJWedc+eLqweyTSaJiphawk+3&#10;Uaauub5n66qHb7v6mosuuPum+xet7qxqddkLd5x37Ysf+MaHfvalvWzVG4/c9cBTN980c113fbmc&#10;HV77wn033nbbHa+/Prsvbqzk6pNocN3CRdu6B5YvfPPlZ15dsbnfIrHqYIbH8e7T//yHOz74s6M/&#10;9Yl9GopJXTF+9v7rb73p6hmzVw7l2yw3uGXF28tXd1TzfE/NDw9sWjx3QVdcjjO5jHaufPOFpe3U&#10;mqn6nxZiHdqw6M0ZCzdsnP3KA3ef+a8H3+kst4xf/uYDt5913PX3v9EuDZbNR5mk6YBv777vvn3r&#10;Zr8z450tWxY+feu5d9z1+JJt+eFcSxRVe1fOfndNv5aaq5rlR5f2Ba8uWLlmzbOXXfvwWwtfeujx&#10;1xfEmcZiMVow++W775z6yJOvd8UNSb6hEmV5TjYuefvRu+94+snntw5kC42jTdR414vxRec8eclX&#10;JVMslwvl0ry3X5vKJ+raG1+fPr87KVZ7ljx82eXLk7oDPzj2oKaeB8/791szF8ybs6C3mmlqyW9a&#10;+voD994x7YEH5y7pGMi2JYVC19o5s+Ys7R7c8uztl744fXklW88HOcNLYunTt5x9w6K5M8678L5l&#10;nUNb57wa7f+p/UYnj1152g23PrWmr1jNFpOIn7GqT9553QUXXHjTLVMXb9Kk2FT1+ijXVJJcpjKw&#10;aV7Pbv99+rVXX3DdNRdef/2/b7zzjsdu/fHO26a9sCqbq2ture9cM+uFp56Y/uqb7X35araxf/30&#10;R667Ytam6uRxyZ6f+8HXvnZQtrpt5eLXHn34hXU9SWNjsWfDwmcevO/he+6duXhrUjdxOFNfLBaH&#10;tyy87/oLr7j8ysdfmt1RabTCqOH2xZuito98ZOf5T19+7RU3vLV8sFpoiqlLeSSFdxUPJgfq3SSf&#10;SSrtK22fj31o31ELHjr/F186/v5n1y1a3r/XTm1S2ZZN+qV7+et3nnnpg3MfumHK1NeWDm9d0dW2&#10;y0cOnvjw9WdccOldczdaUqgf1nJ9Y2HLspevvvLycy+++oU526rF0TFLpSuJZjKWs80r5i9e36Oa&#10;y+TyGf4V+t2565JSc//mjb19A4tmPffQtRdNe3zGtrgpKbbEw73vLtrYtsdODXWlUrGy6NX7b7zw&#10;zJumvrhpuDHON0u2VCzl1y5++66br7/+8nOn3T1tVYfG+ZaK5Xipblzw+H9OOvqsK+9atGLr2qSh&#10;btKoKt/7vBgdtkw2my0XBxe+9MBdt97yyox1fbm2as6PMe5e+dCNV9121VUz5mysFMfFPMmZeOOK&#10;FZ09ne+8+MAdV1x81+PvbKyUTSuLH7vu+rtem/vQjXc+P7dU16j9q5+YetG5/zzx2stvfGvxluGo&#10;VIkr+TF77/WVb9a31G1bt2jxwkVLlvFzyC333vfc2oH6aq4skWYqm1584LpLL7922tOzu4dIcY+3&#10;AAAQAElEQVQLlmuITRLjx0VJJKprKGei6hvPPHL3VRc/NPX+ZWuHhgtjMgVtXz7nrdkrBit9z0y9&#10;4tKLpjw2Y/MAu+5ft2jOsl5tqkYlyWSrg1tnv/bO1sGc8NnxhFrRQl1DXW/7sheffPCJB+9evKq3&#10;UhqvuerGxbOXbhiOo+G5rzz0+JMzuoe0u3PDorkvvvz8W1v7o/rmhu71s++++pIbr73ujXc2DubH&#10;JLnycNeG5avaK/HAm8888tycdcViZuEbj912/fUPPPxi+3AxU2408efLRPxnvvTuJ5LLateqt194&#10;cd5QtkEycSE/3Ldh4fT57UP5xnJ9tG7hq9dPueKGmx/b0F+npZYkm6l0L33n5Tc2DvNOKHFSve2r&#10;F67s6rdcTHDMC0CS7kVvPf/m+oGyFMqRti+dv3z9YDkq8G/BK97097LkWvf8xI9/uMfY8pq3XtzS&#10;sufkcY29GxcNNI9qqOf3VT4KppFIZePipd0f/dH3lr829dIT//HAq2uGeWijQpQtFIrR3Dcen3rH&#10;HQ898uS69jjJZDlL774t/xD5JWF76hs2S0T9S1WYjMaMEUxmSF5fqtjiTaUGUxBOTRVD1N3plUJG&#10;NQ6UGfr9I+b2nvL/D7NGm6gqi1ArErC6w9iAqvLTexRFlMyYyUQRlAqYOUn4NYGeaISMI7Mo8UfU&#10;4kosIYX/ckCahHBRVAlL4KB7dqk1x2oJ4sHu9v4ty+OuZZu3Du8ypjzYs37r6hUd2zZuW/r2/Hkb&#10;7rnyiql3PL1pzZLz/nzc3bM6mhrLA0vu/+cf/vn4K0vXrplz+bFHTHtunZXGxQmb0cTUoowNLL7i&#10;+PPuenPzED8L5WTdc5cdc+60gVxu27OXnHjYb047+/rXXn3xhZuP+80Pjpu+tZTNxYtfmp8dt/vu&#10;jbLx+SlH/+rsZ97p6u1cfOKR3z3+shlJ/eSuFc8e9d8/P/1fNzz51DNP3X/VPw756y0vdDS0tG6d&#10;Oe3Pv78kbtt9t7rVN/7l8OMufHfcxz67U2FoxU3Hn3jcHW/PXPTO9Kcv/NV3zrr63ah+bElXPnLS&#10;sTfMKH3qi58aeu7Ckw8/ZXjvL+zQmk8qfZFUzeJMFA9tWTVYv9PObcXede2DcVLKVqOBxY88OmPH&#10;Aw9qamlo22FUNl5y519+e9Zlz25q737p/vOO/PkZC/pKxXJmcMWjZ/3yb/c8vbJz2fTL/nbcFS/m&#10;MmPGNSRrVt198l//euULz7/xzhM3nvrj79/+bG+mWNez9q1N1YZx4xuTygAPaiJJpPHQ2jkrh5p2&#10;m9ww1LOmb/OG7i1b4sHBg/bZdcu8+Wt6OguZhbee/PvjTr11zaatb99x/F8PPWnpQGlg3TM3THlq&#10;MNf46oMPLFyxdNYtp37567+769l31657686TDjvlkmcHc+XK2gf//tO/3fr0Mqmum7eoz5pKmaFZ&#10;t550yvXTFm3etPJff/njj35944Z4VJIpVRKtSqSZ4Weuv+aJeduiuuZMvu+83xxx5N/u7cvUxz1z&#10;rzrz6vnL3r3v1DOO+P2lG7s72xcttPH77FJfXTH9rVF7HdjC35T5lVRUkySfG3jw3NOOPOHGpes6&#10;BgfWPH7Nv8688rWh3KjBda+edeQf/37mDbPmLn79kSk/++bvnl7BN+iWubdd/Juf/vWmB15ePPet&#10;R6886YhfXz+7q76pqTr/rn8feejZD9/5yIMX/vP0Xx370spcvn5c3D3vyiMO//2xNz73zsKZj158&#10;4X8eXDpcl8nFM++ecu5/7jj3oZUrdZLkC1Xjlc2fEzLJpgf+c8J1yyuFJMoVyvWds265+paZ+WL9&#10;phemXvT3k8647MElm+JFD1zw1xNuX1GtK+a2PHbGH088476FC5ZPf+Ta3//gL9NLnzrwoPFlWfHa&#10;WX/4xwk3vvTYE9efcsTZp9y7Vtv4vWzj6w+e9Pvjjjz1npuf39qtTVXJJiYmUaUSj/3AF377g4Oa&#10;pGvbxt5i25idij1Llm+TbNRQylfWv37PI7P32nW/TKlp19bsuhduOuqw0x5+a2uhrjrt8j+f8p+H&#10;B3KjS/nNj55/4j/OvH3W2/PuueGGow6/YGN+1wlji5m+6Zf98Y8XXPbommVrHrnu32f96/4tSUO1&#10;Z+mqtdXRE8bkbDCymA91ht1XNm/rKU6aPLbSt75ny5aeLR0Dvb1f/OaPd+jb9MSy7kx29UP/POa0&#10;s2+f99rr95zzlyN/9Ld3tib965666Zrny+N2XD/n9UVzZ75y9vE/PvTSWasGytG6h/7yy7OvnZMp&#10;17XPfuCYwy98c+mG/rWzX1+0pZodHFr/9KW/O3rajE6N+h/8z9GHf+Oo1+av7N3WPvHbv/rO53fX&#10;we6Id5FZYpbPtL9y5Tn/uvjJpYtn3n7+6d/7wl8emNNVbkhenfL7Qw857f4Hnn3kgVuP/sHPnp43&#10;mG9si7vnn3vUn25/aVNDKb75lF+fdtNLKxYsuv3aZwel8c1nn9q4dt7zp//9+HMebylUl973r8N+&#10;edErc7uXzXry2EO+c9G0FZXS6OGOBQ9eeMmxJ51742MrO9cvmPKX3989qy8q1fv9oZ4kqSvYqqdu&#10;/OHXf3vrXS9t6euc+/D1fzj23q3WvPqFx2Ys71/8xlsPXXfzIw+9tG2gvr1aKjUUoq63L/jlHy+7&#10;4ck3n7//qqN/dtrf79ucGVupbnv7hikXHPXrX/z2nMvuW9BRyVX4s57k8lHfM7fe+/C7/a8++fQ7&#10;S1ZGnTOP/cmh10x9evpzd//u61/6z0Nb8+XxL1x8yn+ueWM431DI9z198q9+8Odr1yZNuVJx81t3&#10;nXrG3dviYhwnFX4AUUk63rr45NN//bt/3fvKqq0znzrnl4f++YSjz7h0xtYNq67806HnvbipWMyt&#10;uPuso09+JJuJ2p+6/oyj/vrnf947Y0nyxq0n/OboG5cMN2YyW+87/qS7Z26LcsUkm4vihReddOXM&#10;vp02vfX6gs76oQ0rH3t5Lm/Iu4899Ec/POuyc64/+9g/HXf8zWuHR+ejjoX3XXzC3y5/9tW5j955&#10;+U8/9927XlgXlUbHicYJ30j4JsiJWlyt5rVS2fT2id/6/lF/Ou+lWYu3Lnn2lF8f+9C7XZXOTc8+&#10;8Nyrby59fNqLb730VvuWoRVbhtevWT260Lvx/tOPP+bCJ+57+OGbLjr6h4fd9kpvtjhm3TuPXHnM&#10;H/7wi6Muv2/FoEXV4WGrVKi4e85jD7+4YcyeB41O1mcr3f1r1m9ZMvfWy65auKrzvn8f++cznxgs&#10;jC7K2mv/cuT5Vzy5bOG8Ry4/6eSfnbh8aFQUZflJQMxUqrxp+zr6Cy0Tdm2tk2pntW9LSfoz0jFr&#10;5WDTuKZCbuPr/z78hD9fdNvlN0056bgz/nzBvG7+9tT5ygPPvf72xqfuffGJu+5b8sSNNx/2s98f&#10;ds6Zl7+SVdn47NUn/P7Mu+94+Nn7bjz/sG9dcvd8rR+TtL943cn/vveZpWsXzLjh+L/87S9Xre4b&#10;Hlg+Y9vWTS9eddFdU2e9/vQTp510y+xtmuOvQEnMh4OjFEr0LkmS5PKyadabT724MO4fah3T1jxu&#10;guzyke//8OBx2pNUEEbJtvWPTn1lQe/kxmLUtW3z4Jrpz7644OoL75y1Oln60o2/+NW1b/fUNzVm&#10;Nj5y5o++f+b9j856++W7/334z6e+ti0ujK5yx0R4U2UySXXjM1dc/sC6aqmqef5e/+6Nl51//9Jy&#10;Xhb+65hDvvDDMy69/50ZL1x7zM9/f/bT7do8sGX6lv7sjnuMK3S/dtMfjjz1gqe3blg/47aTf/q9&#10;s+Z0NxXyQzOvO/knPz7uzodfnT7v3SeuOOkfpz2wKmmuK/fNv+WfR57w0EDdTtll95z08yNe0w/u&#10;P6ks1QGxasxPfZEWK3OfO+3Y085/5I3nnjnp59/9zZlPx4XWvsUPHPPzP099bPbiea+f9auvn3Ht&#10;9KHiaK1sePy43/3yZ7+74vY3lr77xlV/OeSK59bHUfGJ8297t705P7hxydK1vete+utXDjlryowN&#10;m9cveuKyUw475elVw/n85mf/ecqF9yxpKuY23HvG0T869K+nXv/G/C2v33jcb06Yui1qzVdn333K&#10;8edd/+Y7rz996q8P+fKXT5vX0SD+O0AUJ1ExJz2rXj76e78+/oxbn3nj3ecfuer435z0zIpYi01r&#10;Xp163qn/PvbEyx6e3rnp3ScuvuDeTVLuWfbEeWddu3q4wMetUNK3rjrvvKmLq7nGasyPSSSsNBQG&#10;t714zdE/+e0N//nP3Vf/66Qf/PiJhZWo2LbypQemXnH2xaf97diT752xfnjNa1P/9M0f/PboKy+5&#10;461ytm/+zX/79ZFnPfnqsumvPfX7H33nosc3ROUx3YufnHLiSedf+O+Tz7xl3tL5i28+7Z+n3vX6&#10;rHfuvvTsL37qLy8uiaJ8OeZ+m/LNic7EI8ePkrZl5i3nXzNnIzegWaz95gtuvHfRYFNx8MVLT/zj&#10;qXeu3jKwZuYdp/zlxAVd/Bt3cd2r1//r0kfaq9mKRJlcz3PXXXXj9H4rsKOYJzbSyvCqZ68+/+4F&#10;XVoo5rtm3/3tbx3z4KL+fLE87+aLzrr2zUr/8it+f9J1D8zJWM+K2evH73PAuPxwx/LVdTvsM6Yc&#10;STIcWSVjw9I7t29z3yNXnHX39dNWL593ws+/fvQV70h5LG/ru4894ogjLrjlqqnXnHjiWX+5YUV1&#10;gkiVj7aFDw+DmdBVxSfhZxF+gAbi18DXPI4FjRhnAqBDoYKzcEYWmpiqCjwdTfAykJ4RhQTkw4gA&#10;PgidC4Ah4DBgpCEO/sfl8WaS8Eo1S6oJmxJTystksgj56V5DS0CskRhiFU38zZEgiMjrOVQxVDVS&#10;B6KiqiIZBt+HmYoi2N4x6IijKJPP55OB9s3dmckTxmasms0lpZxtW7v2nc7GL/7sV2dfdcu/rj3n&#10;K7u3DOWLMjTj0lNv/chZj9w89e7zL512+52/ffvuazcPZ6KMWcL9qKjEQ12r1+Z3PXDfXbLSL9Yz&#10;d9lw056fGJMZePOpOdFn/3jlrTced8GdZ0+9/lONm16at1WGVry7aHj0gQdWO16+/IpXP/SPSy69&#10;+vLTL7zjlv98bcZtlyzrS7Z19H/+qGMeffXFWx948rp7n/nJAeXF23p0aNG1J1+3xx8uOOlfZx51&#10;3tRrb/7JhIKMOWBi58rbL7xr22nPvXDNnXdeduuz9z77j543nuhLepfee97Uzk+dd8V5P/rp74+/&#10;9LiP1kt2v0+PysXiB5ioxvmoum1td6Vpx90mFnktDWYK+eLA248+NLfhox/brTCcK+09oTDn0lMf&#10;6P/UFffcecyp5152z7QfjZ73wGtrosqC/xxxSden/nTlLdeccsn5J/9yUl93dvLuzR1v3Xv2Ncv+&#10;8MDLUx968qZHF17x132feOB5k7h7weKt2fG7jK2T6iBHJqJRZL1rV221lrbGYlH6MlFsmcTUdDjp&#10;f1srmAAAEABJREFUHsxqpufFiy96rPsj9zzz9GmnX/rvac+N2/TSPa9tadpl54/v98GfnX/HA4/f&#10;c/AO5aXRnrc889o99z5wzmVPnnvmT2e/+NTWSnVg69qe0ft+9KO7JH1LNlVH7TKhvnPmnXc/s/7w&#10;k8847czLH3j89tOP+VJJurXKP8IlklSiTGG3HcbwAOQzycoXHuyasPvOe++RLWTXvPDYW0O77veB&#10;PUc1S/2ufPccWL2oo3X/g+tt3eLlA2M+eHBeBpPwCOZzmYHOjvLen33iuccuu/zqE0+/9txTv718&#10;9qv91b7BtbPm99T98oRT/3j6ZRfddt/f9ul44qUlGdv0woMzmr951OVXXnDMhbdeetsJe3bPWNTb&#10;1/HaFf+6afV5L7x4+5NP3/DK7N8euPbG216PcpmNS2bt8tMjX547/fbr7zzjuuM7Zz+zoKOv2rt6&#10;zjv9yd5f/8Fv/nD0H780PtqicdVUsxnpW7ds05iP79Ra0GQgJ72LXl+S7PvZeu1d9MrK8leOvWLK&#10;RSefcfrf//H5CbltUSHe8PC/r3x77OUPP/6vy2+ecuft39ur2t964MGjo9lXHX/xkn2nvvDchdfc&#10;c+NLsz629cHrntyYSbrnvLSy44OHnnbt5Zef+JVxma08+CpJpDJUiZt2+sABH9m5FG9cMnvz0E4H&#10;fGLPzPrV26TQnM/3vnTHfaUPfbUuIxP33yXbPfOc8x7b/VfHXX7Rv3/7+5MvuOCwNdOueWvd+o2P&#10;XHXTO61T7r3/gutuvunu8360V64nN363ht4HTzlz9uj/nvbSc1feft9j02+dtOmlN1d0SO/qDQN1&#10;u+08Nm+DYkZn4zawbsVAU3NzQ8F6MlLRjA1WhtUqDeWcZodW33n11DUfuPupJ8+95d7bX1/yi51W&#10;3fDQyqY9Dvj6h/f70glTrn7g9o/tOXpov89NffHJi6+5/rf/fui3/7XHogVLNKqsfPSZeOfPfXTP&#10;UaueemBx48Gf++DkBTef/9z6cedMueTUf19z1zPX/eKrk/uHBwqTPv/1b39v91Z/gRlrm4ryutr2&#10;8BOzP3DYaWdecsdtTz/wxx8f2FjevO7pi855qHr967PvmPbYTQ+/ff6v97j82mdy0fBTJ53wUsN/&#10;X3PDVX8+9fLrrv57uXft2A9//YQjvvSZQ45+4L5rvvGJnauVqHG/A+POF88656VP/P3SKTdN+dd1&#10;91zy111ev+nGVb3dvctnzV7dM/G/DvvXhWeccuWlPz2guLRjUDMZi/nIJ9nI4sGu5V3Zc+99/O5H&#10;HzrplIv/8tdvRqX6poa63T629+T9v37KzXdce9uNZ11w1N6f/OafppzzmXHFB888r+eHU+59+slL&#10;bnrypjefb1j2xMNzOyrd7a+8vn7+pO/e/vILd1x99L5t1YxVJalmW3b57ZmHfPOQ4299/JJffiR/&#10;0T8u3Oe0Rx945Okr7njz1Wf+8NxF568ckn33GRdXkigjve8+9ejmMbvu2rZoE3eq57l7nx/1hUN2&#10;H5OPh/oTqYrEPVs2rayO/vIRv/3HcScfctYRe2W2LC995D+3XP3nyy8/4rM7Dlos/gfhZZndDi5E&#10;ycoFazv2+fEJF112/Nnnn33JTycPLlo/WK1snP1u38777zMpHtyaz1jv0qeX6l4fO6ht72996gMf&#10;+8E/rr3xin98Z/5t59+6abfXVs17ee6c1+e/fmDfs1fcNzOpdt994+OTvvm3Cy678uJbnrr89J+3&#10;lDqt2meWFckYt5VPvfEdx3KZePWCd/f6xdHPTn9uypXX/ency/fZsc2a6kbvuvsXPrL/F/560QMP&#10;3nfOxececshnv/rXCy/852Gdyx4778Hecx575dr7nrr+0XduveDLj1532/r+TaveXj63Z/QnTrr+&#10;zvuu/+yBk6J4QJUd5nb67uE/+96X/vvYU8/85x92HdX7yHOr9/nh4ef8+5Rjz7vw3OM+3bu1u65g&#10;r156+vQxP35mxstTrr/n3rc2fLF+7rS3tuYK1FkVS+iRDA31Da9YOufB+x947vHnFi96s2vh3ad+&#10;6+9Ld/3JX/571xnn/v3uzR+77vkXbn72+dvfevunu296ZMaG8Qd89fDDPn7wj/4y9Yknb7nprN0z&#10;m55Y1XzIzQ89/uh/mrqeP+eS6b+9/fHrHn7kkntfufPl8zqnXTZ7c0f79Lvf7d/h0ltv+veV991w&#10;/Umf3KelLFvbFyyfPTTx04cdder1111xzc8+WLd17XAmo8ORJSoiHCOjf4NWU5Wo2rG5t7jT7s0F&#10;Hb3/fnvst9PH/vSnQz+5S532iGaGq1Fpxw//7u8//fJ3f/rP6y456ss7rHv+xZUtB51yyQn/PPP0&#10;Sy7/6oH51T1l6Vsx9e8XLzv/zTlPPvHgXfdPv+HEPaddM7XdShqZWdUszkSV3nVrB8Z9YGJrMeFn&#10;r3jd7BXVnQ46UOM1C95Z3/K9P159662n3PDsTTd+f9PDt725fuvA6mWrszvsP9FmXvKvhwc+efHd&#10;d//1vFsuf+j6L9e//eT8rbFFA6MPnPLQ0/c+cP81V91/zpW/61z8RqdVOt6+8+xb1h912e0nnHD8&#10;ief9+2uTi9m9vrBHvcpwP3XESVJf6Nt839WXrDzozAcfvPCW+++8+7QDdlbpmn37X6+0b5xx4/33&#10;nD5l2nU3/WL1ndeu7u2PN8175u3No7/794tuuPaUa24/8fsTtq7fWNfQ9rkffPyzvzpt6hMPn37k&#10;l9dt6PjCyec89tITF11197n3XjFaOxZvG6j2r1mxRifsuweP/7J3Nrbv8oNzrrvm+JPPOuXf36mu&#10;mNERW+/S1256atMfLr/xhqlPvvLyjX849OOF7LBVhtTf6Bblhue++vTYL//o/ucfv/qWey+aOu2r&#10;Ezc9/c46fnIo1xXXdlY+95uTLrzsojMu/cVeyer5mwfy43ca3zC4aktXuRRtW/DYffPzh/7t0Kao&#10;K4krw1V+wdPBdc8cd+U7Zz//zi0vzrvhyZUXHrPHpeffX5FqwXpefHlR/X+ddPvT9534qy/0z3tm&#10;6+Svnf/Aw7df+9euGdcff/2So6+7++rbbp1y86M3nPXht+69t2O4d8PS1e8u2Vz9wC9veuyeo779&#10;oRcfennsd068/Iob73jqztN+vGtvpU+SYR4pCc0fNpFIbbgat+x54Cd30XcXrc5kc8uee/CpjWN/&#10;+N97rX3+0ute0bOvu/bUU0857ZIrvzlxwUVXP9KT5LdsTiYc/MnxDRLJsPUumrV4cPTkSVkZkKRi&#10;VuU+FhqbRzWPqmo16V387OPzx+yyXzkaSvoXPjdHDv7+1zTu0kxzccyu1cE1izYVJuw6oU46VvAt&#10;ao/966OKJYmpWSZrlZ45nfkfnHwWn+AL7nnm2asPnv/Ec31J+xvnnvLo8KdfXDrv8VdfeWTuOx/N&#10;z5y2ajjK5Y0PjtHC3hjULw1NhPeS0oQr9ADEGzJ1i0vEEQOfwaBSEaCoioLCAGYNVTVRcza91HWu&#10;ef/lrvfbNRxoBvp2xkBuq4pGEd+dMqoaZSLvURRlMsqP9jARtLpW0zHKRJlMNhPCldE/0EmS4I2r&#10;fJcVjTRJzHjjmZhGRIokQBHEdAhGCPNDh0WUifrb124Yrt9hfLPFFRYvZIY2b9q697d/8t8f3oUf&#10;JCud6yWb26k5u+GNB19cbE/fcPYpxxx++oUnn3/RtFffXb6xP1FOJ4m5kfxdZGDTUh01effxpVwy&#10;WO16940Fg7t9cP/CwMzXVkaf/M5/NybdmzvWxT2bGjPVTGWwf8OMeYNN++zdtOrhW3oP/MWPvrTn&#10;trXvbOnctMs+e02S9pkbenb71Le+tPumC4794RE//upRR/xs6srKR/Zv7FvxxOqGg775pX17Ola1&#10;d22ta23efcKYfSbkVj788KJ1Q9cd/cM/fP/zR/7uR6ee+fA7K5YuXD7nxac3H/Td7xaToS2d7VaV&#10;8Tvusute43Jxf2IZ4zAkzlrv6rX9+R1227ExsspAks32L3n1nleHP/2ZfeK1i+rH7jm2OuuuV/q+&#10;/ptD6nSgs32jWfThfRuG1qzd/PoDS3b8/jF/+l7Su7q3b2jCHqPHN9XtukN5+SvTl22pTj3xyD/9&#10;+ifHnnjYyTfNXbWpnx8O17y7Xnf+4MSysorwPJnx83fPym3SPG5SY04qVZNMRTJqQz3reirlSU2V&#10;FdOmvbP07Zn/+MU3fvnLH/3mV4c9tKqfPFbp2lKxXBL3965pbSp974ef7nn7+vOO+83Jxx52zg1v&#10;Tdh9UkN+eN3yLXHLhP0nZDrmvb2tcdLObU2lXb797c82nfHjr57wn6v663f79Jc+3qBdET8gCj9G&#10;mGhUKBckqQ53vXXvyxt+ftinG7pXbOpcM2fGmp0P3rettKY3Lh304d2SjvnvLM/s94FJw1vnrRwY&#10;vdvubTLcY4nFJpU4KTSN+er3Pr/0yQvO+NXXjvn11w//x32j9tu3rVhd9saiXb/0vU/tXOrctFDi&#10;3g/v2tjY213peGFhMv5nh34t0796S/umfKF+17ZM10Dfq7e/vHTrwA3HfPeIn33jL8cdfvlLm9at&#10;27RpcGDywV/6yC7xXef/8YxTfvmnn527ZdROO4yKBte9PadzzBcO+9p+pWq8bUkpGYg0UpFs1Ll+&#10;bnvDPh9ry1VUqtb/7vQ3B3c+cJek8/mZ7aO/c9T327RroHNZ15bBcnNzg3S+9vSyD/3kZ2OKw91b&#10;ViaVjomTxtAy8eJp985du2rJCYd+44hf/fyMc/9+08wVXdu2VLdOf359w5eO+NruUad1r8kmVY04&#10;QIn4HYCXYjWOK4PS37l49WDdDrt/YGylum49vo5Zj0xbvePnP1hcuKXvkweMmX/P7Zv2/P6vvv2R&#10;rrWz125alc9ld2yKNm9c8sqrmz7z85+OLnRt3bBEKhuaW1rH77X78Npnbn9+y9pFb//2e1/+7re/&#10;9pND/vnsyu6huNq/bevWwsS9JtRZZcBEzITPYLxl5cZM206j81IZNo1ii6IoTrqWruxr+mDb0Ixn&#10;565b+u4///zTE/76h3PO/9ONLy/r6+m1pLN7aFs8NNQzsHX8uObPf2XPtY//69/H/Oyc43521Vs9&#10;u39ostrmNeujCQd8aLfGofnvbtnnK9/aubFuzEc+W9g2/b8/+eXjTv7n4s6x3zvu9C9+YKdMMpwM&#10;dVllSPzNI6qicZJkdjj0N/+1+Nzvfe+nRz49fdv3Tz3p6/vlnnnyXcvV33XWUSf++bB/X3T8lAcX&#10;xtlksP2p214dPvzI71R7129ds3L0Hp896ahvtGT7+/u6WpqyA8Ptg1vfnb0xv9e+Letfuqvvg9//&#10;xTcP7G1f2T3Q/cEv7j+hsmJxe3v32iV9+3zpmB9+rFDtHtwwc0uleccJTdXqcCI8p1atxpKp+/wP&#10;vl6/8f6Lj/3JX4/4ryOOfXjSAR+o1872jav6StliUhnunT/3vhuWxKO+tPfo7hW3P/7W4NrXbjzm&#10;Z/916HrJDsIAABAASURBVCHf+tXhv3tw8dq4v3twzfTZ8eifHvuzccmWng2LOf9EqolVJB5c+sr8&#10;nkJul7po0wtXPflm92Pn/+4X3/rS4b/90S9/f9eazr7hJKorZbLVnrJ0v/7gw8X/+smnJvS398ng&#10;ikdeW9v0xe98uljZKrzEJclZ36bF62zyAd/7+O654dUdC2f3Tfz4SUd9tzHqrWyd1VEdte/Exmr/&#10;suXrdMLObRIvW7s1+8mffGfP/EDH5lVDG3rLxfrGkvQundXevPduY7KVvq35qLL87aWVCQfvVkj6&#10;Fs/VsWPGNGTjrtl33bN0QKJzjz3st0f+7Ld/PPqaWe29lX4p7f7DX39i5nXH/PzwIx56cfYe3//j&#10;lz9xYFxNMjzqwrcTNVUeOZ6uwaS453/9+idfn/j89ccdf8RXDvnKD97oG33w+Oxg18x3tkTjx9f1&#10;963sWHzXPY/O2/3APUfnbfbDj769tP2Ew7757S98+Ee/+MY/Lnpq86aNw9tWvvr6xg/+8YTff3yn&#10;4a0L4t7uSKtiVk2SpGd1x9b2Ujxg1Y7O2Q+/oZ/4x5+/VRjaONC5tKdraMeJY6Pqirvum71i9hvH&#10;/vJbvznqNyecdNiVM1Z0drSLcpBDlsRCwQNbli4d6uzeeNeUC48/9apv/uDMz3zzqrfbfnDZjX9v&#10;rM6/6/q3Zs946w8//PxPv/flX//2R/+575V1K9ZWk+516zdk+MPMQGdf55w3Xpq/z6+P+eEHxpVs&#10;89InHu3sz99/wR//eMg3f/vbn/zlN+c+t6KH37IbDvjqwXUrT/zhdy6Ycl3v6M8e/o9f7lBY8Pbc&#10;6riv/vBrB06U4bX9S+cOldrGNtcNVfmwUhcnSfeTdJtPS6Vn3br+htbmUfme9a8+//zmUf/9wVGV&#10;rjVarZjEZkPJUPuGBXO2DkWjR9fl+ma/OCt/0BG/PbhN+7sW9cxfGdc17FXufOis2+ZtrXvg5MOP&#10;Ofo3p5/zx79fOGPJum3bqio8n1blMET6ejYNTth5x7rMoGq1uvWduWuL++/RbB1vLKtOPPSXXytU&#10;tvT2r2/ZeeL+jfHWns4Ni7ZkJuwzdvD1h+YUfvzXI8dEXXxYoqjlmx+f1Lm2x7JNn/7hYa39T910&#10;4d9O+dvPjvj9LX2j9typmMy677lRX/v1x3eu69y83ob7WsdOnrzXpJIMxbHx2EhkOrTgjoc6D/r1&#10;ryZk+7q2rmvb92vHH/nN7JZn363/+O9//eVq36b23o4xe31y/4b21Zu29iydvm2XTx/zy8/pcGfc&#10;v0yTwpj8cBK3b968tjC6GA/39m9Zus/Hv/jfH69M+8/v//6HHxx9xIXr2/b98j6l9oVvLq5M2mPn&#10;+srWV15bn/3iL7+3c3Gos2tV/5Ztba0tYpnCjp//0Td2+M9PvvqX0/61qbTfYX/9zeTGivB7Ea9N&#10;1cGhwsd++pe//nK31+469fyTfnnBmX99fIPuNC4f2ZY50xfv+M1ffu+giZWhdZX1q4qZ4Xg4LrTt&#10;tcfYZN2WLk22PnvHw63fOvJDEzIy0K5iVc0UMp2vX3XH/M2Z687+y2l///MNN5/xyBudcdfWyvCW&#10;d2es3vUHfz7qSwdGPUsq7a/NXWwf+vEv9mrJS9/iZ+9//YBfn/ixXce0b1zZ37918uTJTX1rt3St&#10;Wz1nRctXf3zMdz5SHNo8NJT7xpFf2nzNYb849MiX53R995SzP7f32Hh4gGdKRFUZhEG4/WZRcVRr&#10;S7Fry5Zq35yHHp+/339974D6jhcenPXBHxy2R1uxY/0KNrL/HpM3L1zSW+lOegfGTh5Tst5clAyu&#10;nbmkp2XHyXVWHeTjaQk/PUSZQikvuWxU7Zl97+LC/t/41L788++2d6bNGtrl4ANHZfpWDUX1EycW&#10;u9fMWzk8ceed6vkNdcH67O77jMvH29SqZnEUSf/qZd11u/34y7sPdS4d6l0/Zoe2yXUD69a/fssj&#10;q/vaV15y3OHnn/+v2y4+9sbXl3X0DEgmZ6ysvIHYkG+Ly2hYvsHEHZx4koj5az/QEvHKwuM+gfXj&#10;ABtvMo8xE1WNiDJvSkbhBcK3UMV2ywQgQaCksjRrOro/IEDasQDbR0CtKyn40GOxpJDcV8lks+RU&#10;FZyMlMdqiVk15lPPspYklsko3iROokgTsySOI01bmGHM+G6vGon4ApqIUC1VS9pq5xUMo3xPF2V1&#10;69qN1fpJk0eXLebAMhnr3rJF9v/AbjK4lUWGu7duGio215W2zd081LjTxMK63p4VG+dM31J30G9P&#10;/MOkUiVTHcqwsETZSHpWt2vTToVCvhDJtqVvztmQ33fP0dHW11YPtk4ana8OtOeyMrhx3qKhpn32&#10;bO6Yv3BjfuLY8uCq+T0Tdtk1qnaLROVioXfL1o5s897l3reuOfP3p0zryO/y6W987hN75ruHCk2l&#10;Ei+QujKf21gr3eVMZWDF4tVxeZfmXMebW4YzpcHBnlyev57lM627f+3rB++QrOkcaBk1pm1weCDK&#10;VCrblq6L6/eeyPe9QTWOyQ9OhjtgJ+w2fvzoqEF6M9Wts194p2fCgQdP7Fm1oqdlzLih9e925Pdo&#10;bSlU+jdHuTiKhrYODA9JsWfTcOOEXXNxX9K7thgN9Gze1mWFCfXJwMqeriTfv2HelvXLl27o3/nj&#10;//XTwz5RiLctXCNj9t6rKRqIkjjcA5Vq96alQ217HzihXoeGo95qdjhbVtv8yvNrJuy3d7RiVmfd&#10;Pp/55K6tY8rNY1t22+egXx/2wy8e0Jx0r9442FbKZ0u56sDsaSf/+OirnlrTssOEfXdqXNrVuMMH&#10;PtAWtS9fONAybqfmqHP5O2tkhw9MLkf1Yw4+4sIpZx77nfVPX3LMz//20OytuWJLEh7+SEy0mCnk&#10;IxleN/25zW0f2W/POmtf1btq1ozN9R/4yB5xx4oFa8q77NLSsfjdDTZhj50Lfavm92ZaJo7KaHWI&#10;Byw25Rv24JLnzjj0z7e+1rf/V776mQ82bu4p77LvvnlZuWJ5dfSkHZKhzRxdpB0b2gdaJrUOLZvX&#10;V7/X2Ja64Z72TCZJ+lat6S9MlM7VC6uTdtunqa1u7Nj6+voxH/rWIUf96qPjM2vW3nL+Gec8vSKZ&#10;tP8BO0zMSjLhQzs3ZrpXLOkZvd/Hd6jPDHbmojzbiC3L20Eqq2bPz0/YZw+JBzVb6Fs587U1zXvt&#10;NWpo2YzVDQd+dKcGGdySjXpXr+iu1o3Jxtu6euvKpea40qdZU+lZ127NO7XGnYsWrs2MnjCpaWy5&#10;oa7ataX3g9898jtfndC3bv7QxI8dPDqvAx1ZzQmfYX5t4/UiquDIolxuuHPz2q7Szrvs2NZUjLo3&#10;9XWvevi2V8Z87DMNPQu3Drd8cFwyc3rHhF32iSrtg0P9hWKme9Pa9vy4SYWubb0t5XJhuG+jRkMy&#10;tGbmyuHd9p88PP+tzcOto8pS31hqbRu9224HHHL4oZ/evdS9ZoO17jy5Mcsn1/w7ahRlZGDF+szE&#10;fcbXZYaGkkErDmixuTG36Jk31rTut3u8dMHG/KQdGto3LVs+b9Y7C7bu8ZlvfOOru6oNVHKjJNFy&#10;QfvevP2cQ069eQa3bPL4Jtkajy2PasxU1nb1lZob81ZdtrmzPHlSU67as8Pn/nz1nVN++JW9lrzy&#10;4M+/fcSUR9/JRIkmgxHf2lUSr0dFEl4Fos37/fQfV1z7jw+PXnnEIT/50d8e7h+26iYdMukbbu8b&#10;6lm2ZKXu+NFDfv2pwSVPb8ns19w6arB/gDz8KW64vycTDybD9ZmoXMjmB9cvW97ZsMOYuvaVfS3j&#10;ds2IJnF/MUqGtnV3RaW2zLZlizt2+sgXdy1rIe4ZWDdvVWbSgTs0WKWaSKZq2Sij1v72Nb/7wwlX&#10;zMjs9bmf//zju02YNGHimPrMUG9nkmTqm7KWl45l83tG73ZAWzZa/+pry7qy1rlugH93yObHjdvz&#10;O4f+6tMfaOtas6Zpr4M+Pr5k/R2FHFXwMslIlOMk577bPWGPveuiaMY9s7Y07PGBnbO77Tlp0i57&#10;ff4HP/7biT+aVMgWioVCLurvnvv43MwXP//RybKhqJWVjz/Su9/3D96xLIPbokzEo5SxrqXLBnbY&#10;c68xZc0mPRuWbc7u/pGdGwsy3DWwbtmqoXE7jWuodKxe3ztm3MRROrh47cDoA3dtyw5uqMsOda3a&#10;2lPaYXxpuGPJttzEvYt5jS3SeONLL21u23vfOh3sWtVXaJs4ppiJ173y8tJBqw50blzXsWlDX3/+&#10;+787+oQf7VrORvt889gpV570wcZ1x//y++fctTixOKoOSVKJtMrt5RuX8T1KJVdZP/2Sfxz6k9Ne&#10;WJz78Pd+/MMv7qx1O7Q2aLJt7ca+8mjeU/FAvGXJ1qEJu+8wKq5s3rhkW+9woampPHn3XcY2NjZO&#10;Pui7f/rxxLr+dpvwkb3HRAOrs5bhNolEfLLy2Uxl0+ZF28bvMIrvKZU1M+c3HvS53eur1b7OTDSw&#10;ce1gaez4/vWL1vY3jmvJDmt/b9/W9m778TFn/PATo2W4OytVtTib0UrPsscWFk66+ppnn5s6fcaN&#10;Lz589H6jZczen5hQlGTzjI3VhradxzaMaRo9btzYsTt+5Ks//MLHJmaSykB3oZgt5qWaG1qxtnvU&#10;HnvvLtVOqfZvmt+xRQrdPZ3ZbD6r5aZdPnnMaX86qK3YtNshv7vywp//166LH73wkB/985H5nZH2&#10;r+wYtd9BuzVaT97618/euLm006RSRmJLTERijjH9tsx7R6Mo6d+0dIOO22VSc9Q397klOvGgD47O&#10;ZqoDopFxByPRau/G5YPZUktDMcuPoAsqe3/0w7tlBtdnZXA1/yQ6eq+64TWvvNrZvNOBpez64c51&#10;a1Zsm/iFw48/89CxUU8uGYrEEs2p9HWui+tax/H2jjLFXr6H9jSNG5OrLprTUbfbhJbycN+2rFpl&#10;w8b+0tg9modWL+rnNShb5nc1fmTShMahng2W4wntHtjc3jmgmcqyaf/46VHH3PP8zI5ca4tmGkqj&#10;dmyK+rt7svXN46rDlSgTJ8OblnfGu+1UKsSdwmdWJJPNyqbZ73aP2Wl8vQ20Z2TQbLhaGUjaext3&#10;3K+xkImHu3JRtbJt1brepJQbXr+gY8yHvrBTOSOVXq1s2rQpV2pp1aR/aJvmJBNrpqQb591w3tnn&#10;PL6i2rz7Dg3rlnfo+AN2a4o6Fqwezo+dNFb65j++SPb94od20L71xczgpqWrtX5sXRQX2w4+4vzL&#10;zzn6q2tfue1rn/neZdNW5wv1ZtWEJz6J+Hlg/p2XHvmrf93x7Oa+bCNnuG540rjWeq1uWL65/qAP&#10;HyDxYDay/i2bt8iocc0RZe08OZ90961++6WXhj/0/a/sxzsrE+USFf4dWwbXvT69s9g8av2CN+fM&#10;nfXAo6+9tq7ho//14bJuXL6lvPOeO8nQBq0OVjbPmtfdutsOo21wazSwtruvfqeddx4a7LBoqJSP&#10;Nyzb0ls/uqW/eONUAAAQAElEQVS6eeGWzAc/+Yk6GcxWeuoLDZO+edq5l/99h8o7f/rhd/52yduV&#10;qBipsAsRFrdIRJWuPG+aLzc3ZbM2sPS1aTMH9v/Otz+U6Zu/ZNuo1skTB/s6kuygaufG9T2tE3ds&#10;k42d26ShtU2sUsjKhrmrO7PjJ7VEEg+HbJGZajGXZJK66tZZr20a/5lv79e8rq+rfeaM9XX7Hrh3&#10;m1S3re2pNI8dq50rVgzmxk6akOtfu2DBwC777FIvw91qfAKq+Ux1w5wtMm7vtlI01N/DC7B7TUdU&#10;3zww46WlfePzuaGVyxZMf/jeaS+v3++Hx3xlt7pkaIjVhU+QijFKaKrszxGkGBvnA+UbhkLDvs2U&#10;E5EQxyfBTAggCAGjSmK0lKMqC7SiVtUaFpAqnLFtVafx/F91TxeEAZCfxCJqUaRUxatURKrVuFqt&#10;xnESV2MvhVVgRVTZCoOGBfEg9wII9URJ1Q0RISyJY/ZubD/skwEtI940GBwYZjjTzPCaVdvG7b5r&#10;Y16SJCO5gg12rW0vfWDXMRoPFXL+XtlcGTW2tdzQUGjZ76unX3zfRdc9P+Wmpy7591Ff+cjkUdFg&#10;JkmoyzQbZSudGwbqJu3Y1pDLZttff27etvKOe0/ODW3auMHKYyeOr29sa2uoW/TCjJ6dP/X53Uqb&#10;5q3T0qhRdcUoSboHKk31bS1jJ9fnoxcfeqnlw9/dZdP9x01Z8u9nZl5x0cW/POTog3esL1T7Mplc&#10;VBql/MmM79WtY+rKlUVPzu4bs88OpWjd5srnTrju6jufv3TqCzdMueO0v37rZ4d+acfJrdnhZDAq&#10;tNbVt9U3bJn5xorc3hNbilodFo34mSmbiWxg2+pt0jamsdDSWqoMbF0x+/HZAx/9/IeaKmuWbMq3&#10;jRuTLTTzVA5btlw/uqmufmD9K9e9Orjr/jvU5WzLovndVm6esHM+t/n1Z7cONu2wYzne2F7d7/fX&#10;3/rojDsfnzHtxruO/uUnv/TJUbrtnVlbm3fae2w+7hUT5dWfMRvatryr+ZNf+djY1lHltnGj2tom&#10;NvEvzTc8sXniXw7be/Nbb3bv99vzLj/vtIvuvfg/Vx/3t+M+/sHdPtAwNLB0c0/LpL12KGW1/+rT&#10;7xr8/pQbrpry2z/+85tf2kUGunbae0I23rxqRTxup/F12rVyWf/kPfaqr6587t772m38xw89/ean&#10;X/zDznOefmNhJlsQHhx/Cnjyo/qm8talb973au+nPvOxfCbbVBhe9u5b2yZ+8DP7jh9cvry70LTX&#10;zi29K9YNlEdNasl2r+7I1Y9uKOXVIpUoymbzuf47T75k1q5HX3rped/96Z+/8fNP79FSqWsqSbJ+&#10;dXd51C47lupaGxtaBle/+tCGsR/95MShpasHG5omjhlV17bD2Oa6TS8817HzZ7+yV3N7pvHLZ51z&#10;+oXTzrn4rrNPOfuzO+cnjkky6+46/aHyqXffd/ZJJ3/ne4eOa6xMnDS2JRNvWzOQG7/H5LJqPMyh&#10;mmYYNZO3bavfaR+/74d3aCo2lIrF1+99pGPswR9oK3XNW17Y5YAd6jIWi8Z9HWsHGidMbi6U66JK&#10;d2+1rq6tuXmc9Sx8frbusFN9Tvu0NOnnV1x22vl3X3T5Xeefc+k3v7rfp8dK76KeyridRmclsgxP&#10;kYi/Wlk37bFEmYz2rlvfnhRbR7cWG5rz1Z6XH7nj6fZxv/zuAdveXqAtO7e2NkjfQGfvcFPz+NZx&#10;k0YXh154eGbP5AM+sGO+c93mHm1qaN1l7Nixve++/NLq7P57tQ5t2DT2Yz+97Z77rrj10euuu+1v&#10;v/7ynh/cdbf6odVze0o77d6cjS1RzWSSKIrysmVzcY9PfnZSU2P9mF1a2iZOaGvqmnP7Mdeu/83f&#10;vpLtmLfG9j719luvuefNu5587c7r7/rNdz+yU6tJwu4L5eZM1rrvP+3uFZ8++5qrr/rd3/7zk8O/&#10;MDrfF8XDmbh7cDjb0FLMJYMDfbmG1qauWVPPufzx/F6fP/qsq+9//qUzD9r2wCOvZzN1ZiYmIiqa&#10;STQTZwrD/V3r122sWt2Yjx564mVPLX/2p6sev2pxRzLQl/3yPy4/+6IHL736/uuuvPMPPzpobNEi&#10;LeezVtfSNHb85FETGmfcfs1505ZEmeHNvdG4nSfkoqz0tVeaxkxsrqvLRN1bV5ULxebRk0qF4Zfv&#10;mT2855c/0dbxzvry3gfsnosHC7nslgXLeiZ9aOembMSP76oSZfKF5KmLb5i+y0n33Hv7n488ao+d&#10;Rq3bvL6tpRSpVruTptYJLaWsxdX2LbLznpNyGnet3Tb+s7+7/v7Hr7n7mZtvuvfMU4760Mf3+UBj&#10;tmP1YN2OO7RkVSRnGolkRDPKB6rStXpdvOuuYyO14aHchO+dcvo5d5x23k1n/OP0b31hr4P2GVXS&#10;Sqa5vk76Xnrusc5dP/uZXSbWZWTb7BdveKv+K9/8TH3coVLm3DIZsf6N7GX3fXbix8Uo6Vm+tHfC&#10;/vuXtVLIVNfPeLe9db9dRhVs26qOatOk8fXxltmbZNLuExo1GS4WqpuWbosm7T02N7x+yUDLnh/Y&#10;cVRj69i2TS9ed89blfF7jo7ijo0bdYe9JtdFlgxsyY09+MaH75xyz4v3Tnv+hkt/v/8OEyfl1q54&#10;ffq64TGTPv6D4y566LkLP/bWQw/1xvxs01KsK6rFkYr4bY5L5dz6568/4YHcZY8+fe5F53/vv35U&#10;F/WWclZXyA+1dwxE9buM5QeNxspgtjRq7C6tmpGKDRQ++/cbrrnxgSuuufuyK+48+W+HfetzO2r7&#10;0m25MbuNr5dqkp6nippqNtLuZWu6yjvsuWOj6tDWDcW999s9H3fzMk6Guzo2JJP2GJfPDDeO2e+c&#10;O2++4sZnp976wDWX3XbETz61c/3/j7P/ALOsqrb40THXPqdC59wNNE2TcxaQLDkISpAgUUVBgoIE&#10;BSVIFJScU5OzgAJKFAQBQQVFJOfQdO6u6oon7vV+c+1TDfe9//ve971Za6815phjzhX2PqGq8d48&#10;q9U5RVNeKmUD8+Z1d0xebsKwenelNjhs5fV2/+Vha79xz5Wvz/wka2/URq5y7E03XnT1I1defed5&#10;Z/1ut502WnfVsaW8a7AvDBs/ZUR7m6rdXfXhy0wZUc4HS6Uwb36+8bEXX33Dw5fd8sBV18445Sff&#10;2mLD6cO7//XC408salv9Gz++5PpHHj1jzY9uuPVfilktjpg2ZXTGp5DVZ/1vYce0Zce1WUfHsM7O&#10;4Tw3fH57L/5aFzpKqi/64t2BcausND6rzH/ns/IqX19jYtbHmZhlZoo8adWuWXPypVeYzidldeYn&#10;fRPWWG+p9lJeKcWeT98caFtxtdGd41aePHrjk3955pXPXH3Lozded+sJB62+8uTyeOvPYiMYH3pl&#10;NRfOml+euCIvo2EjOjve+/s7lfGrLTfaBt6fs3As/7I6esTo8Z0d2duPvx3X2nrjCQvfm62JUycN&#10;Gz01WzBzsFEaMWHapLHjm/NfvPLZ7rVXG/X6tZf8oe2wh5576s47bz71hJ+sNCIfMbyjlHFqYaBe&#10;HzOiY+KEcX3vvfDiF6NXXXpEaAwEM1NuIcsbbbV6beLEEaNGcdk/H7r/sdc/bw72L1zcM2pY2/CR&#10;48Z0jvjgmec/n7zppsvYJx/1T1lr1WHWCMHyno8/nN8xYdnJ1uwd6MvKIzpHtbfN//sfTr0z2+Oc&#10;e888++LDf3bUGhPCxBHtw7NSz6wBGzN1+sg489W5w9bccp2lOvliE2Lv7He7l1pxndHx8ycfevqT&#10;gXFfP/isB57+z6Xb1++47Q+5SoFXtFTuaFv87uNn3b54t4v+dMdtN/361+ceuNvyw0Jz8th2VT7+&#10;om/UisuOtrw/s+qs174YnLLGsiOs2cwmTh7R+5/n7nj4vY122mG5EZWsUVMIvGBYeLR8UW3kPpdf&#10;MeP+f/7xsecfue+xG248+6cHr6ue176ojl1pubGqVzpHTqrM4SvJqMnjhvNmZG2jO/oWzVtUGdY5&#10;eeL4pWLl43seen+pjTadGGZ/MjB22rJLBVkcnPOvx//0xeLytO2POu+ul1+8faf/3XPta/MG24aN&#10;HNY5rGTNwPS8oiRTjJGXGI9fqT73gz89O3u1bbZec1J7aMba4sHF1Wz4qMkTxk1W9f2H/ta96ibr&#10;lWsz/z17zMTlp40aPipozl8e/XTYtBUn+wcu79UKRq1yLE+eOK4x75Wnn5y7/CYbrDpp1ED+7msP&#10;vzFyoy1WmViq933UPTBm+aljNOudeaXJ01afpIX/e3dg4prLjg6x3oiWReVZqTbrk0rbCqtNHTFm&#10;1MRly+X599/94fjNtpo+auHINXaa8fu7r3vw5fuf+/fv77/juEN2XG9spmbDhLEbehqPNQ+VIp8+&#10;eDQeczN3/cPI/Zjn8t2LNy7PLXgUkSw4H+DN6GA8DCSOQw4N3GJwvBWTud69/+erFfVySwQpj/l8&#10;VoYUa/IXKvGY8BEemCgr8dblCfgya+Y5qmYzWjL/nu9MJBpKWZaVHAQLWRZClu61kcwdMs8A0pxh&#10;8ObQLDdT1tbsmffUy11rrb9OG7+CW3lYx/D5//33G/XlVlhmTN7Ms0wzX3nXVth02oi2aTvtsMa7&#10;l3/vd3c+9syTD179wx/teegz/16UlTsa1p57K8dG4+0P5n4yb+5nH77y0p3X3PPX7rZxU6eGLz78&#10;z4J+azxx8/UvPP/MQ1cdf/q9cY+fHjom//StN+aPnTZ1dOfotXfdaPETN1764FN/e+7xG39+4B3v&#10;Tj/57O82+96tzv/fab/+7TnnHH/qIVt9/5RnZvUFTqF90rLNOS9fc8ufXnjx789ceebJM75YZdsd&#10;R5WHrb/dpL+d953zb7rv/t/fdusvd/32nud/2hgRhq+94bJznppx3cN/f+4P15552rl/n6Op49uz&#10;wGcYD69ZudzW9cZbb8/Nxo8f0b70ysvW3zjvFzd1Lbvlt7dYrfeD/707p33FFSaMW27DLVec/+e7&#10;733mpecfu++iY753cfvmh+276eTRq6/aPvuh4y999G9/fe6Rc849+ba5E9dca8LwsV/bdOIb9596&#10;4V1/vO/OK07df8PtDr+51Nm24JnHXl28Fh/Fod7r56+8rVxa9NY797z8yV/+cPvtl5171+WX33vl&#10;by4/9tAfnPvJbscft+aUsSttvdXU/517+Gkzbrnxsjsu/dG+W2770OfDJowa9v6/Pnr2Px89/dJr&#10;XQu7ao3+vz/9xz88et9N5xy633cv/nze4Mx5Cxd+8tbz79nKa68Qu1999fXBKdMnDu+o/vXSc/f6&#10;ztEzbr35L3de9NCc8Ttvsnyj1i//Lcif8BitNKL9jzfe82H7Ot9Yb6WQWfPDf19w87wt99hnYnuY&#10;/fqni7KlxnWO7puzoNE2YeLwzg/++0UYP210e1vku2cWlVctdExdbcJHLz084+5b7/7doYfvfc5z&#10;H855691P630LF3TNB5r/vwAAEABJREFUe/nxPzz98qufvff8Taff1b79QVss1TPnk/7q7L9fcv7l&#10;jz/1zB8vOe4X97Uf+otDR3UuvctWuvOYQ3932+/vu+2cs/bd9IKHFiwzbUqj64NZb/3rl5fef/Hp&#10;Pzh6561vffKz9177YGG1OuejBXHC5LHlppqNYi+S8ZDkpYml6uwXXvj7Xx695YqTD77qptfDyOm8&#10;b8x85YsV111lGO92YVRt4acvvW8bbLBCZ3n82tss99/fX3/PMy8888fLzvjeRa/OX2qt6aNLozb4&#10;1mrzrznxlJvuu/ehu3577C6bP/6fL4Y15z7zh09L05cdGercR7MgBhlvRWkMubJypvde/Wi+ho8c&#10;Pqx92uodHz/5k3P/s8G+h00d1f3CE++2Lb1yR8dSG22/wrv3Xn32jD8+/9enrv/5iTf9e+nv/WSf&#10;UaMnjB++4OkHH33osSfuOvekQ498dm5j6kpLj5i08ab2+k1HXXrPbXfc8NsT9vrmfmc1Ro7Je957&#10;8Il5y60yvcMqUSG3YOX2RvfHt973r2effuSe26+46/rrb7nqgguO++53DntkpxN+vc+6U0avvM2m&#10;I/55wk/Oue3eOx+975Ljd1n7hJteWnlCx4Ln//7Ii7PnLurP1TlucvvHT99/8+8fuPbXB33vW+e8&#10;MXP+/K5qvRZnz2822oerMv+z9xb3WNvYiW1/ufC0g35y5v0P/f7B60+997PJxx68Q63Wy5+DzE2c&#10;BneiXM7C4GdXHH/M1rsfft7ltz365P1/vO0fm+yx37pLr7Tuxvn9px9+1c033nXL5ecdvNkvLv3T&#10;MuOGdy6/2Ur53y/8zbV333nlJfvtesT1n+3y7c0X/efuy2/984zr7nu3q7t/9oLBMGJMe3npzTau&#10;/XPGjy+559EnH7j31CMu/sfUY0/Zs/Hpc68vWnGjtSZbXlFz8NW/z21fevqorBFj0yxarFsM7RM6&#10;P/zfc39+8oGHzv/Bdw+6ZuGC7hef/aDZ1CdvLxi99LLD20rNvG3B7JlP3v/kv2bOX3PXrcsvnXfk&#10;Rbff99Dvb73oh3ttvuvbi6qlZvfLf58zZZUV2tSIKskydhtNVmqrz/n4P3PCikuN5EX1je9s+Nk9&#10;P7/grocf/dPtl/546++f/NCIcROazcaIZVbqe/lPZ9xe3/+w/UaW8vFLj7ri1N8tWnef3TecpP4e&#10;K7U3Q7mjo/3z/3z8atfS06dNbMvyfNF7r77ZnLrsxLKqQbU3n/+4MX7lZdrCgjff/6wyboUpIxb+&#10;8518qfWWHdsZNby56KMnXxpcaWOe87zU7P3kzb/99Z/P3nnOSeec/9zs6nIrrDDCajNf+9/cZ55+&#10;/uk3329feeuNRr19zEm/vfXGiy88ac+ttjz8tUWxrW3+tSeduNvh1zz90r8+eOfZ5579fOyKy2fq&#10;f/uJ+x5+cWZ/GBMNy4M180Z10jobrjPy0+NOveTy8351+K5fP/mqf3784Zy+elaZO29Wd2n65JFm&#10;5Upl8I0Xn7/02oe6m2M23mbSc1cdfcOfnn7+hSdn/HKPw35yXnuev/bIXz4pT1th/PCcT3YzcXxm&#10;UZZl4aO3P33trY9ffvPTxfPmvf7R6FVWnqRGLWsf2/fJKy981rbaCmOGTV7vG5Pf+MGRZ8/4/QO3&#10;z/jtPutN+9nvHmxrG57zXsDXC8ssC2//88P2CVMndIaY1xWbfYP5GrtsM2nhP35+yoP5mK12n/7B&#10;Mfv96PaHn3jisVt/uefmVz75xXJjRlTmvfXKzM5pyy89LMvmvfn6R4tHTJ8wIq/Xs/alNt9luWcv&#10;O/7GPz717DN/uvvs7x51zFVfVBodowdfvvj0Qw479Zb7/vj3P1z36MK2PXda4fPn7n59zvBlJw5T&#10;zFTvfu+dRWOWm9QZGl989O4/X/uku9Ep/6CPrDQav1lUP/zH2+/Xx6wydVht5r9fnTN2/bUmtTe7&#10;TJlxGgzltsE5X/z70553//f62zM//vjVLwZKY8e18xY0ojH7n0+9OjhpuSnlbPkfHL/irF/uddKV&#10;t9907VlH7rLuD3/5iJWGK2/k1pGn31fjQPWTT2e99tHnb//3maeuO/3quz9oW3nN8VnXgncWzvzw&#10;pUuuvOnlv/7xkTO+/9MHRux77O6NWa+8/mn7UkuNGrncdlst9f5N513z6LPPPnrLWT/c45rStsd+&#10;f8sJXV1z/v2ney+7/f4LTt7rm5vv/MQrH86cObumEcusMPylO666/em/PX7Lxcccc+97PZOWHtGW&#10;xUYwvl/HZjO3ZbZYZ/xnN93w4NPPPnTJ0T/62RUvjZ80YdiKa/S9+cfz737m36/984mbf/nrO/q/&#10;f+rhHY2P/v1BXH2d5bK8t72czX3huefnT1hzxfF5beHsWbPeevP997oXN2PvrI/++/y/33n5pbuu&#10;OPyQv7z62eyP5i4Y7On6oto2cdqk8uCrr1RX3GTjMeW8EcbGvrn/fbWnbanlR5W7Hzzr+L0POH7G&#10;PX944ambHn2v+vWNl29wVhIvasXqsFEjRmfdT/z12SceueqKI3c54LgnP5w3sKB3YOCzDz/qGrHM&#10;hOEWYxz47O9PzV9143XHlxv1vG3iStM+feqRD0esuuvmq8SBeSHwFhH8DjYboWPFrb+WX/2jwy69&#10;5ur7brnooiN2PvCIi4ZlYfZzz75bWWqtZcfFPJTLnXNf/7S3PHX5CSOazaYNX3njraY/ec3Ztz7y&#10;+F8eveOsI05+rW3jIw7eqOf1Fz7rGbnClJF5dWDEpKXf/f1Fe+11xBXXXv/Uw9f87ZG3l1ll0oTO&#10;+uLPX3nzv+/328ho/orSkOWxNGr88Lf/+vQzc6fvuv16eWVBGLHSlsv3PnjhBXc/9PiLj95+7kHn&#10;fzh+mwN3W7E28+03X3vr5f++9cqLv7/l1PNueSGOmTZtdDmw66DIkMfMhi03tfTpuRf+der2e604&#10;qmPilM5nb3h4/oQtt9tixbbm/DdfmFWZMH1iqf7Gf/tGrbXa6NLAi898PmHV9cZkg4r8001HW/uI&#10;6uyX/vC3T/73l1vOOOPXd9w247yDjnw87nL0oRtO3ORbGw/cedCR58y4+Y67rjr5qC02v/3Jdzus&#10;mcdGbO0lGu8WNN4yJGNBkftmZk6ly32CZkZAklmQmxWWQhrCnBJ695DwpRskrxlxHfugmOQSZ8ql&#10;/7+MD6PoiZa6YAHLQqlcZgxZJvNAyII3C6VSZpg/RAw0heCzB34NsLQ+1pqVy5n/byP4lswOuTte&#10;WsrYYYGGJjR5LltVCKFey1b++mYbrDzZ6pUgC3mtUZ6yxx4bjcyqMVde6Rk1bauD99/QagNh3DZH&#10;n7x/56t3X3fhla98OvXoC27eb/dN84E+/wjkFY242fa1b+63zKzHf3Pcb676S7bC5rsfsPs6E6rv&#10;vfRK/QfHHbFG4z+/+9XZN/+1cvTZF+65/thaT3PDA0758Z48fP1Lb3HoMT/c/Itn77r7nkcXTdnp&#10;N1dfseaY8pSvnXDR746bXvnvW2/MLK26z9lXXfKzw3ecNqJWHrX6dw/bddRrd//x5ntemjlmrxPP&#10;PGT36X39i9f54W+P/976rzxw5U0XXvziJ2NPuWLGlitOrlY6t/zFz7894l/3X337O7WVf3j62d/5&#10;1krtjUo6Tg49szzv7c9XXHWpkR1ZNnalr689ceyyG/zgiP3GlWrdX/ROWXX19aaNsmzKXkf/YLXa&#10;K789/5pr7/tow++f/dvT92rvW9C50p6/Pm3f0j9uv+zqP/8rbvLNAw/cddPxzWpzs8OOO2zj+Mer&#10;Lrz84js+Hv3t+/78wDqTOrvb1z/q+O3XGdMMjTp/NywplvJKNUxYfaOVuz/65x+feu2Bx/77h8fe&#10;+HfvCsddfMneO04fXNA9fOV9z/nd4ZM/feL+3z/2p6cXbPmj3515/B6V3p4Vtv3uj7fS/558bGZl&#10;6eOuOW/bUa/dePH1L7034uxb7j7v2F2WqnxaieN3/94um6zQWVnYv/KOu200rc3ChB//7pzNpjce&#10;vv/3dzzRt+PPLtx2zQlxYHHxlASFZq0yfrVV9993p0P22DyrLlDbGhtstca3D9xrl6+v0KgtLE1Z&#10;f8dvTB2e2fhV1tpm65XLMR++wkbbbLP6CKvleRaChWi15vDtfnLCrlM+uPPa2198p2Pbw3/z659+&#10;b4Pye5/9a2bblBU3HffpzScff9ThV3etccjPfrxDWPTqP98Ztu8vjl2v8fJdV9z0xEdLHf/bizde&#10;Rr3dA1/76fnH7TbqlUdueuT+f47a9ezLZ/x2YgjZCsed/OMN9d+7P1s8etdf3nvrPZfuuexbM+f3&#10;rLbj7vttO6lc6zLj4Y082T7Uq2HUWj84cofqs9c9cP8/xm1yyHk3XrznTmOq1fkda2y5w5ZTVeu1&#10;rC1vxBW/scP2606sDfSvue9Pj9pl5ANX8xX1s1V3PezoI76x/LCYa9m9LvjNzh1v3HvtVbff+vzG&#10;P776tOO/3T/786l7HHHwNyZmjT72bZIZLyefWlgUL0eLzfLkFb+x1SrDrWlj1txpx1X3PWTPfXZZ&#10;u9a7cIWtvrX/rtOq1YF1Djz87CM3+uDpBy6/7tFPOzY657Kzt16lMzaX/dZPvr9O45U/3PXnf3VN&#10;3fknJx177HYTVB2x5kFn/eb7/S/edN0VN7y+aPrl9zy492Yr9i7s2eSA7+25wUTV+kIomYXMYn93&#10;c/L6649f/M+nn/jrU0+9/NLfXp9VXueXN9z8k73Wqy6clXese8DFF2zT+d7dN9ww45o/T97zvN/f&#10;c9m4Uqxmq62+bF/vZ681w/gdzzt/h2mfPnjjjX//YOR3zrrupKP3nqI5/bXxq++46RrThlVrkzbZ&#10;f8/1p6hz+d1uvv13y+vj++647/m3J//kkhk7bLRss78/BIkDUZCJo8jr9fKUdU+97tKj9lnrs9ee&#10;uPXSG/9R2/6UUw6o9vdvfvjJh369dP9dd99768NxnUNmPHjXMuVmGLbRudeeuOqcxx+45U+vDt/m&#10;hgdu2GxyORu7wb777bTJ0rPr1Wp59Ipf32q1cqMyet19Tj5+r56nrjz/vFv/1LXJuddfud2y5f6F&#10;bdvvs/0Ko8vNeq1Rq47/+m4Hbzut3FgsazMLwbJqo/Mbh590yKrzHplx+ytfLPPrWx+44PwfrTv+&#10;s1o9n7TBZtttvnS90m1h4hbbrN785Jm335w5cu0fn/3bw8LTV1x99tnPvFI55upHT/jelt2fvT1s&#10;w5332mL5UO/ltcN2LX3RDJbXGqXNdt92zWU62eCk7Q+/8riN/jLjwt+cffWHw7e/6ubrVxrf0b+4&#10;N4xbbbOdv37Czw7eZPrwWOseNnnZrfc+6LiDtytVu0IYFtM6Y8wr41Y7+NAt1p5cUm2w0Ry1xUH7&#10;b7nicNUrzYYts92e39lluXIcbE5e59s/3nml4bExYu1td19nVFZnDY2B3tX3OmjPTcY1avkmRx7+&#10;9ezZOy+/97Mx2x974a9/8DeAJrEAABAASURBVL2t1pxg/JKw1U6bj5z73Otvz7IRm59+6U+nznzi&#10;htsee6Nr2lk33PvzA77WrE479aZL9l3u8wvP+PURh5z5p+ruJxy/28hS7Z1H7/rDi++Vh42IOROJ&#10;86zXrGPaDqed96PVFv/9P//5ZLldT7ntvhsO2Xp416KFbUtt9N0f7TxxeMyb+fBJq60z3aoLP57f&#10;Z2scevovvjXxvotP+dUxJ/y7tuGM+29dcWzsHbXmUYdvNa7cyPPAeUq8sIKFLK83xm2w0y4bx//8&#10;8aHP58ZVN1t3Zf8/VZBnsZ6Vxm+5967rTraYjzvwzDPW7356xu/OuO3mP2953JU3X39Ge6w21ZGH&#10;jhjam/V657SvH7T35qVYiZZlWalZ67NRq3//6AP33WFqVdO+e9WFh6wzcP8Vp824cMakvc659rKj&#10;h9UXLO4dtt7uu2y7xpi8vqiSTd//J/utNLYUY7l/sLbqQb/6+QHTX7j7ohkXXfpJadNzbrxpnaXH&#10;VvM1jrjwrF1W7PvHI/c+/Iy2O/6iI3ac3lWdtv0BWy8/Mo/1SqyFiZtutcM6o9s1MOc/z9xy7wtd&#10;zWHKMvl7Fw+n1Kz2lpfaa/f1prbVmm1LfWP/rb82MVO9bggUpIDV2yZNmTZ6RM+/F83v7Vx6pc02&#10;GcubcFCjpjFbHnDgfut39A5Uxux+7kk/WufTp+984IG/T/3mybffe80GU4fl1WYu/l5TUrMZO9bZ&#10;/Fsb9Dz8uxsuuu/teZO23P8HO+44Mcz/z0tv5Pseu1vpn3efcPxVl7467ZTrrt5plZG1yuRNv73d&#10;+ku1NfOx3z7jlE2yVy75zbU3PDRrk2Mvv+jsb6mna8sfnHnsbsOfvvfmt76Ycswl991wxYlbLDd7&#10;8WBlvR/++PDN9ejllzz5es8O3zvq2MM3Xirrt5ydWGZZaDbVtuwRF56y2md3Xn3RrZ9N3G7G7y9d&#10;Z0LWvtxul19zRHjh2kt+N+PPb4w86dIrd19v3OD86vrfPWzLVSc1qpV6o1Ebue53j9p35dFZaFth&#10;kx027vnXo/9+f/HU3c849/vL33vaD0/5xd3Vzc4+/+LTV27733/fmz1+o+2+sfuqpXrPuLW23O5r&#10;E1XtU25Wb6zwjV2/vjK/V4078ZxTtli2/+E7rrvkmpfXOOTiM3+6k/oWBMuykKmRD19xp8N/tOkX&#10;j1930bXP9qx48Mm/PnGrDcf2LpivcZvsc9i3luM3u3qtvri3fYOtdt92uuqNXCPbxo6pxI5ddtp6&#10;ZBhQMxN1FIJZKapaG7n7ry84eY/l//PScw/e/dTHI7Y856ozJ3VocPjXDjlih6WHW15vxkZfebkt&#10;DzzgG0t1NLJolWpzwyN+edzeKz5zxzW3Xf+INjv8qut/vdqoan/bqnseuttKo6xZreZh0j5n/O6b&#10;a3Y89fADM6554oW275x+8QlrjW+vf/63C86fMavebllQy3hribERJ0wqvzuza8tdvrXW5M7mYKWe&#10;j97l5yd+e9XqXVdcdfmlf1q42gG/vfTY8bWF5YnbfO+7G8156PILb/xvxxaH/fzEPbZad1h7XrNo&#10;pkALzbpKo5Zfe4Vt9tv3O9usXh+YM3b6iqt9feO99918TN7b7Ku0r7D2VltNGGGDncut9rU1RsZc&#10;o1fdcPN1R4Z6fx5LJiuX1D27tvUPf3XLlYd1zHvjthuffGv83ldc9atlGwutY4ujLzljzYF//f7G&#10;K//wyFvfOPPW04/f0frnWCzLLYpVAGI07xVj5Otu6sFQxrf1yJdj/ixIiKCUA4h4YAiREPHlF4Xc&#10;dekQdFzEyYOkIQErlReD3OB9SNdXcSL+T+d5PhnLdmHejDwfnEyz0bS01AbALM8jLRCzgDyFin0p&#10;z3PWEEKWAmYZQNyQUC6XymV+jTDjFkkWltx4fcXMpOCfFc3S8GUOOGD3CR212GhkWWzWG0uvt/n2&#10;X1s61LozU6NRXn7HfXb6+lLl/tmDfQ3ek264/aYHH7r1nLN/utZS7Vo8M8trEotulq1Rr5VW3nbv&#10;a+647NZ7rrnyirN+9fMf7b/nlqUQFg6Mnrz+lkdefMeDTz9x793X7/z1qVllUehYes1vbLfGssPb&#10;6/0DA9nK233nkksvvOGGK0467rAVx1bbKovq+fCN9//x1Vddf+edM07/xZHbb7fLsT8/co2xpdrg&#10;8I0PPPLKGddecsOVJ597zhE//PYak6xcH6iFpXY//nf3Pfzon/7+/HW3X7f5ulM6qvPzWjVO3Pz7&#10;F91+521X/eLog7bcbc8fHrDpyLwrxsw4O38fyKZtc+AvTjl0mfZKtV+r73f8VRf9bNVRzWrP4pV3&#10;/8WZ5/14anu9OtDMltr4hPMv+NPvr7/vrisP33uL9trcdlWqlbaVdzz0/nsuvfuWs8/41dEXnnf4&#10;nhuNyft7m+0rH3nuZc/99Y/Pvfz4rVeetPq4RrW3a4VdDjhotxVGNhaFwKuxlGVZo55P3nDHC2b8&#10;7u67rn3gkdvuf+zm+x695aYbfr3t+uP9P1Jsq/X31TpW3/G8m65/5LH7737o1qP237ht4HOLGr3m&#10;didffuk1Fxy34vgR7ZPWP/+aax574t5rZ5y33uqr7H300cce8M2lpm91yBHfWa6zNmyZnQ87/oer&#10;j1eltzF5vS0uuOraPz5074ybf7v52hNjz9yMfwixyKNQytSoN5dad5fTTj9mg6XLYgs2ZffTLjz9&#10;BzuVB+bV+uNqux+xz3e2HOjpXnmnI77zzXWqfdXN9vv+XtutWKottsAdVjmTv3ONWf2sG69+6vE7&#10;L73m4gP3/c5BJx5/wg93efmR1xasecgvfnPNjfffcOP9Nx551D7DS7Xm4q63F45cZrMdvnfW7Xc+&#10;9uAVl/1qtUmNUm1hiIMDmvqd4y64+977bv3DXT85YJty/6xyva9RmvqNn1920613XnLpb3fZfIPl&#10;Ntvrl1ect/7kiVO32mPbNUeE+oAZzzlbMV4+mcVqrW36N/a57Pprr7nxqu9+e7fVt93rsAO3Kue2&#10;zveOWX0Zyyv9vGu2LfX1w447dPrYZqzXeUq+ecwvf3/vjbfccMlBRxx55PF7rDqqvzGw2Catf/K1&#10;dz3+1J/vffSe/XZeu77ok/Zxq25/4M4bTGlk9YEsMKNMNN4jvAWLJalW1UbfOfioY/YaUV9cqXR+&#10;/aizLzjxgNH1edGW3f3kk/bYclpzgHfcCdv96Mj777zqoT9cd+7Zx6wxKZYqXbVqPnaDnc/h8/C2&#10;Ky767amHH3bwj3+085S2gf6e+mo7HHDXvfc9/+Ljt15/1tpLlZs9s0cstfG+h++70sjBvJGLhznI&#10;8tg5ZZ2jzj7z8quuvOmOO2958M4Z999+2QU/32yl4Xn3JyNK1cpAbz56lRMvvOzRJ/5435P3n3DI&#10;N6zn03ygf+mtjrrqhSdOPmirRl9PNnHDX9xw558ff/DmWy/fa4cdDjr5pFN/sNOIkasf8MufbLfy&#10;iPKw1Q84+ZCNl+sY6Koss8kWV1x93e/vu/2ii36xzrSOxuLZJT8RMz7fjVPxcwniMzRrHzb+gIN/&#10;eM0NV9798N0XnHXY+PqsvMJ3+Wk/Pu/Cvzx294NP3feLn+49rDG7M/ZXa3HEutudd9PtDzzxh9tu&#10;+PU6Exuxd96IqRv/9IYZN19zweojh43f5HvHHr798HpX/8DwjQ8+6bE/P/S3vz5w82W/XGNCXl08&#10;f8KGP/zuHpsMqy6wJu9Kw3bY/ztbr9yR1ypiSbKS8TbeaHROPfTUs6+78+ZfX/LLNSdPWHu3Q359&#10;+vfyfMTOx/9q36/z/aC3ruFb/uS39zxy9b5bTO9ZtGiZbQ/kz9XP/OPvN91x/XYbTG10f9E5YaXD&#10;TjxinWVKsTroryGTuYWc2stu8pOf/3Dpjr68Pjg42L7VgT958okHn33hz5eef+wy7T3tja7O0CyN&#10;3/C7p/16vw0mh95F9YHmmrseed3FR/Dbel7PrWQWrJypWQ/Lr/W1PXZaa9qYtpCXbfxG3/r+nmtP&#10;LoV6o97s3GT/A/febOlmz8JpGx9w8MFfC73zl9nykF23nW6V+aZSacqm3/nB3muMGcwH69n0LY6/&#10;4ur77rzs5KP3WmWdzX7x8/3XHNlfq3Wue/iJjzx80zG7rNa7YM6wlba6/p77n//rAzdde/bWq43K&#10;emY38zHDpq3zywvO+8uTtzz+3B23XHbkNFtksX3N7XfecbOVQnNAYs90IcusUrVRK2565jU33nTP&#10;jSf/eK/VNtz+3OvOX2vsiDFr7HfY93Zob/Y2avUxq+187h13XHPe0cu21wYHRnznpHOefPKxZ/75&#10;3OXnHTeuNNjor26735Hf3XndUr3XQpAfpkni1cSb5Aqb7XrBNRdees5Rq666+g4H7rT8yAHlMTbr&#10;w6fvdNBR+y/T2V/tGywvv9kldz/y4sv/fPL5J485cNu4+DPV+o2nMQvBrN4or7vtLpuvvVSs9ljg&#10;iFVWo1laZq8TT/7Fobu08VvcuPWPP/faPz7x13ueevwn390q9M5ua+bjlttqvwN3Xraz0qg0V9jy&#10;u7t/c73h+WI+IUOzv1ofsevhZ9xyzwO3PfzHk0/64YTQ3VHnMyXvWGnjY88+79rbrj3v8lO3XXd8&#10;ZdHs9XY95Uff336sFht/+Wlbad8zf7Hl1HK1p+dr+x1/+YVHTB3VyBvGOgO3jVdKHLnx3t8/bI8N&#10;Oyvdw5be5OCDtliutFCxTVlwQVBerY1Ybv1Tr7nkvpvP237NaavsdcKR+67fUZkXG1n71G/ue8yh&#10;myzXxttIb29p9e/+7J7773/kiftPPnxn/9QY7MpKfrAhxDbjbWbE2vscfdUNl152200/Oe2MQ048&#10;4ZBd1xn89L1XeqattvfBp9/5yPOvPvvYHy7fZs3hle5Zo1fY6QfH7je1s14drDXHrf3TK65+6rHb&#10;f//7q3+wx/rD6190WkWjp//gnN89+sjdt9zyu503Wnm93X900UUnjYn9zY41f3jRNfc/cP1FF556&#10;6OHfO/ywHSZ1VGMsWVbiIS+FvFLNh0/d4Lwbbn7g4fsvPueElcfl7Y2+/t7GhPV2+93VN9x1z82X&#10;/PaUtZYt17q/aBuz5q4H7LJMud/q9WY9n7bN9w86eJtR9e5qbfjGPz3rD49cvddak/r7ytuf+pvn&#10;/3b/E3+564TDvr3lXvtff9/FW6+00vrfOWzPLSbVBtp3P/qwjZcLqlfasoaGr7bXL47bYd3htYF8&#10;+a2/edmVl//x4Xvuu++qI/fftL1vZtlM/NBk1UrHhrsd8sjdl/3pnotP/uleW22x460zzv3BxlPa&#10;Rm5w4AGbjlW3Gg0bve4BJ/50jaU6hg0bM3L4xK5PZoaNdt5pjUl5tS+EkiK3zyRuo5p5rJWn7n/0&#10;cbfcctNdjz142W9PXGl8Vu3pX2Hrww85YPNhjYUhK9Xz0sq7HPyt7Vcf1uwpWVTeqObjvvXj0+64&#10;+45bHrzr9B99e3zs1kD/sl/b87ukA4pGAAAQAElEQVT7bjEyX8yNrTXq5WXWPf3K6x559KG7H/39&#10;uacfNaWtavXBbNyqm+2y+cThFptV4z3RZJZ1Dh9RHj25mrdvsuc+R+++Xuyf32ZWqzbimLVPvOzy&#10;R5+8574n77v47O8vO6yn1Kw3Opbd/mdn3HbbdXdef/b+u229xxEHf3fzZW2wR6EtD5mCZaZqJay7&#10;3zHnHvPNYZUFsaK2FXY+64aTd1m51JE3s7Zldznm6H23mpBXOg894cjtV+qsDI745o9/8M01QrNS&#10;Ucg46cqgjVtjt932222TTbc64+ob//Liw7defNSkrLs9DlSr1Y7lNz/3ltsfe/7pex+9a4/NplcX&#10;fBRiTqIUZEHRv8SbmbCiMzencWmSGc0wGd+iowMnTVjElSWeUtRLLAHJZOZXsGDJItnCuCVkmSMk&#10;AsSE6bzh+5CuJXgJSLQ8ybsISLXN/BmhN+FLWeaTFlOzF5NlWRaCSQohlMolQo79FwSK8LLmLZGH&#10;K0JazBk4GnPHfLn44CUt+lZ804pWr+f1gR5r8D2ev+Hn4kkZrDUGB41poxrNUKk0Vesr5w1eOtX+&#10;wcH5CwfnzxmYP7terXltpdpeMccG+muDiytxsFGudVvfbKv1dM+Z9XlvV6cagz1deLXFc6t93YFv&#10;Bc1aZaCbrhSbwWJ1oNa/cHH/ooX9i+aoUcniQMyrA4t7+xbM718we2DhrMHuhYPdXbE2GJvNykCz&#10;v2tgsLtnoHthpXdxljeyvBqblf6u+f3zZw/Mn9M//4tqb08W6xSuVRt9Cxb1L5jTv+CL/kXzqz1d&#10;1qznCnk05Wo2Y7WmUOktNyrNpgYGslgbCLUBFhjDqGHZYIlXUWzW683K4v5G/0Czb2Gle24Wc1Mj&#10;sqn+ZrWv2Rho9i/oHuzuCo3Bkhr1RmOge3H/ggUDTDr/s3ygK8sHagN9lcULQsxy0cp5LEWVq7W8&#10;f2FX75y5ffNm982d1TdvVv+C2fXB3ixEi036eq3SN++L3jmf9s79fLBrYZl8TmdgsG9hd6V7cWhW&#10;6rV63/zu/oX8q+QXA10LBhYtqvQurg9WKz3d1mzUanm1t8tqlYyDGKz1LVjUt2DewMLZzUp/ORO3&#10;zowIj0qMuSqDtUFOuF4vmerVen/XgkrX3FKzwYSDff21xQtKtbpXHFicUbkyWB/gz59SegioxU2s&#10;NWK9v5r3dlUWfTGwcObg4q5Gf/9n87pGL12qDPSVw4ixnSH2zy03F7/59FPzxi2zDM/H3I96583s&#10;XzQrrw6WQuSvnXzKscjeuTP75s0cWDQri9WyBvNGpW/hvN55n/fO/WBg4ecDXfMHFs5p9i2u9vXH&#10;WsMUooK8l9KCeB4r/dVKF/f904EFn1a65zf6uuPgQLW/P69V2LDljYbvrE+NWsnqUj64uG+wa+HA&#10;gi8GF8yu+UMF38gblYEFswbmzxyY/2l18Tz+VhEbNfZl1cEQmdGMf/zIc4YoN5N4vTXzvDLQz9Fz&#10;g/JmfbBvsNK9IKvXm3Ue6UWNvp5ybETl/YsHexf0DXR1Dyycl9erJTJjrFR5xHr6Fizomz+Lc6j3&#10;95XzWmbNgZ6e3nnzBhYtGFg0Ox/s88esOjjQNS/WeBlmMt4bjNnr9UZ/18K++bN7583smctj8yk4&#10;r/VnWcbSSpbnzVrf/Lm982azr2r33A6rh2bvYA8PZ09WG8wag/VKtW8hFWb1zf2sb97ng91+bqrk&#10;tZ75WW2gWanxVPgTFUK1v9q/cNHAgjnc61jt59dIce7FjfDjYEl+0iZTszHY1dU3f2H/wvmVxfOz&#10;2Chbw2IzkfNZ4eCi+ZliyWJmqlbz3vldfQvm9S+cZbXBMndooK+fF++8T/lFtlar5szVqCpv9C3q&#10;653P6dFmW4M70qgM5o2BnqxZC7x1NeqDfX3Nat0klhO5MzGGGGNazMCiuQMLPuOuV3u6eVzDYF+t&#10;Z2EcWFzmlUDi4v4GbyCD3W28FHoW9c39fGD+Z/1zP671LGizetas1wZ68+pgYLNRYoNijlw5d0O1&#10;gR41quxO4l4s6ps3t3/BrP75n+e1SsYjw/talZUvqA1US7xvN5uVvmq9Z75qDc6LhbJak5mFWq1R&#10;HaiGqIxC9eZgz0LVqvx6qWZjsLcn71/UnjfqlYFG7/y2WK9Xanm1txQbQTwCzUpPV1avlVlHpcFb&#10;U988nuFZ1d6Bam+v1Zu87w109w0sWGCDi8uhWRus9i2Y27vgi/4FXzQrAzzkvJJq1Vr/gt7BRYO1&#10;vurAonltsVZd+PlHizvXX3FS1hwUCvYuf/FzyxqVSv+Cuf3zPxtc+HnF3zfmlWp9jcoA+6J8KVYb&#10;1VplcVetewGPUFBtcNGigYXzKou4BZ9bdSBj/YOD7Mp4T+YkuVMcBCAq5pGHs3feF/3z51QXd9er&#10;A9ao++nEnPOp9S4oNatZqDdqlf75s/rmf9Y398OBBZ+F6A8At1q8Nrmhsmr/YLNaNXx/RHnpxkaj&#10;Xu1dXOteGJqks1n/gBhY8Hll0axSrPEZ0aw1a31doV4NzWa1f6De32V8QuR5ltcjj+CC2f3zPh9c&#10;8AUpfNMq8QU/5vVKrXd+V+/cef3zZzYGe3i7rvQO+APPJ1RklkZlcXdW6w8+dW+9d55V+4Llvk7l&#10;FhuNJg94f61/ccadrdWqvYt5XC3w0PAIcNQ8anGwwkIWDiyYXe/pGuzrr/YttmZDebNaqQ8sXhhr&#10;1TY1S1ardi/om/c5bXDRvKCcBy1GTpdSqU7erPT21Xu6q4tmDc7/eGDhzKwy/42X3nhzoJH1V/oX&#10;Laj2dFe6Zjf7usqxVhms1voWUbIU681GfWBh92DXIqK1nvnloMD0zdrAosV98ziQTyrdswcXd7O2&#10;UOtv1Br9C7v5SOqf/0Xf/LmDi3tYpxVPDjc68rYZa5XmwKKuAX8/n51XKzwJmeWDvYM98+b38UTN&#10;+yxWOcZGo1Gv9ndbrRLIalYH+weqPfNLeS2v9/d3dTX7F5cGF4R6P3+VqPcOVhZ83jPrncGF82qL&#10;u2ygr97flQ8syvJmvVrhQ47HNVNer1ulvy+rD5QsVgYqfQu6+ubOGVgws7J4flBDyiWTHxl3J68O&#10;5LESrTJAzUpXf72vX5XBWqVa7V1kjVqIjXojb9TzevecR2/49W9POuLEyz46/PBvd8bFiuXoD7PR&#10;p4IWIrUb1OHW9M//bHDBp6G6OGsO8EHGm0WW54EnvplX+gbrAz2sgNdByJsxb/YtXDCwaFG1e+Hg&#10;ojmlZi2LfMTUmoM9RDmxTI16ZaDfn8nPBuZ/OrDgcxhrVj554/Pl11pndFYxUclyZSHv/+z15x6+&#10;7LzLHll09JHfHRb7Y4MPjxj8TBp8r+hfwIfm/IGFs0KzylPNqfV3LR7sWty/cH7PvDn9XQO1Qd5p&#10;m7HYV5S4qbmqg9V8oCs06yE2K4N5va/bqrWQczyNwd6+Jl8VmnmzNshnRmjUagN9oTZo4nDEIceo&#10;eqVW6++u9g70zp3bt2DhQPd8scegzJr1Sn/fvFl9cz/tn/tJrXdRKct5iBXZkI9MX1RIIHW8afiq&#10;qCzO0inxss9lfpwmeg9HZlUBBIQ1CT3YU/CjuPfGNiOTJd/lipES3NDoMlIoEmGcjwUld/X/w8xT&#10;XUMpmVmz0aSHaPImY5bnkYbLOotmZMiUBqmVFcygWB+8ZaUMqdc1F7Bkc1qFpcVZwgatlCR/NWaG&#10;8cSbyTxuIZVN0GRGPORRJmUhZKHEd4n0K4irDHOhX0yoYDGE3IJCKJX4RtCotk/++vdP+uk6E9vV&#10;4P1X6KmBPAglrriMjpTMgrcML8rvbgjKMiuVlJWzjN95Mki0FI9ZFkOmUmYZyA8/mFkpU1a2rGSh&#10;lNFkvhxjSRl6K5VCVsqykJkfX2CWNHW0oGBNi7mXCDEL/EKSm9gzx1kTBifjpVOy3PuMtbPZzFil&#10;kRUtWCiXrcQDHXKVZCErWakUU1NWDiGUFBClScVXf0+VnIEulTJ+pcvKWVZuC1kZZXHaCAJ+W7mt&#10;nX/UKZXaSoYRDuwxWMgQWGYZ9anQ1paVy6FczgL7hM1kQWgCk0ZOKMtULqvkC6NqJgVTJr4RySQ0&#10;Zp5I2RCVWcgwFibJsKAsKFjuMETvs1IWgpkkrlYzGGSZEaSFrJm1jT7svCtP2Gst1XrzWIrR2soZ&#10;bwTTdvr5by8+dqURA6WgEtNkIWQcC+vJWIovshxKbXCZBSbJWFbGtkoqlbNSKQRucWbcAGaSyDCh&#10;Mkl+ybjnFjxHiKkWshBMrguGIpr4MUoHRklZkGVZ8FbOsraysqwZQ85fXi3L2kqlckiN8w/mohDI&#10;NRMPErcqBM5XS8zMZHi+CDFVCFnIMsOCgUKWETYUWRazUqCFsg/RMjMEBlMqZeW2cqmtbCHjdkiB&#10;aUttlpVoIZTMLISAOASm4d1bpmIxMldmgQreymUKKZT8sVSqH7JSW1YqW1YKoURxCpRCRjHjcQ8m&#10;VgVdKuXlNpXbXWPUDpwQQRnSrMSckmWZlctWSg9VyIJZMAUVyzByeOjYv0UoM6YrMa+vP3OhfDFZ&#10;uVR2K5U4gWAWMpNRqURZFlXipHiheSBkIZRKIQTjucsMmUklnoeSMlo5hIIMkc9YlmcKQRlZhsOS&#10;FORGNZmsVMpKpeCTZiF4QZKpQF+IzBMzWQiyDGnW5l2prcSCg7UMNaVwxA5FWb8ifmCWXCCpRDa5&#10;5axUBgUZMbOgrOS1fV3KQD5P65yCv4GTrBACM2QUNTe8EIJJgXzLOIoilIUsCAEMffEmZhZKRDl/&#10;kBHJylnWVgZRldpGEfZfLlmWKfhZZ6Ws5AeSBW6/CUEIIUunGkIotZWzEGvNuOpGWy83gT/m1Ixn&#10;PgbfN49+lAXLSui5jxlThywzCxZKIQQTFnDTbkpmJpKpl2XEszZmxSeeerQyOkpGBj8g+KxcLnFl&#10;pRLNLMgyeiO/lMnQZyHjMQ9ltsJLlZoez6RMxtRmFhQAXlFmEjfIghem47xNwXz9/o5t7NqYwfV+&#10;+eMjC1lgx55mwZQFKektK9MycyKYQpZZWoOVyqwjkwXPNJNyyQxdKQvGI5opawuB87EooukDRcmC&#10;mAhkITBF8Onp0EgU4HI+yzI/iqxMBaIKlgULIUNBwcxENCv5U2cIQwiyTGIWSZYasxgTkcIq2spm&#10;eX31PY793Y2/2HAc39v49clCFkKpJAshKyEz8li4lHHIlC9lWakt+jtPZsGykjd/TkrlUCpZyJjS&#10;zEplZKykLWvrCGSmG8qnAG81JonNo2OiIDIssEKaZZmV/KUds7IjZrFAzWCek5mCBTdjPSAimWWW&#10;k5XxxFrk7Ns72rNyFhCahSzLAtOEkIVgxk1UDG6sxwuGkPHchpIvPAulLITAFGKp0VeoaApUkWVZ&#10;xkmVy8oyg8jKISsJGWHxja0xcsTI4aMm93asfMJ5Z64/fViTv6IKMxlzmmTUU7LMbw3Z3iwLqZWC&#10;z8tkFiyEUsgCUjJIpuWlkvHSzOjLXJksoA+seQAAEABJREFUhMzXCpAyiyHL0hbYBa2tpNjMG831&#10;9jziG+st3RzslWW5ZahiZp98trBrzLpHn3TsCuMyftUwjlzpXVN5KWNzysqBWuJJjcGkjDfYTOVy&#10;Vm4rBw4tBImF0RlLTM0sYDn7FKWyLAtmycEl5D5ZIQSTYSELZpJMPhjAFDKElGca3hN8ylzp+0DI&#10;SkzbFkptpazsIllm5ocZoygAls/FaCbWZjIscMnMm4yJYx4tGetWcREzA9OMA0iDEmNpCEYRWOXK&#10;mStFcJlVCFo1ZBisEmWOWtdXMdT/dVmMiicC3kzmO4omlUqlLEvnY8yas2wWz4ExK4AAQRaGjJzA&#10;xb1oNnh/YT2RIo16PW/yKyN6XEmB6yttycGRV9Dmg4kdciXHCZEYI7Q7kayAR1F3mUYmM6ZUzMWr&#10;2S+CoDyyLX/USjGU86Z1jF7ua+uvMjIM8ESSQY4800e/RA0jjYlwTSZa9EdSAgmjYOrpaDHSyRdG&#10;NYdcePQiUjR3xDJ82cJSURPLhnGxiSgzx9zMsSlEWjQsleDQgBy4wRESYtINMUqLAkBFLofOy4H7&#10;MiMaxZY4wzSwQQkksxRCVuwjkbBJQEhurvEzQUXjE7YgvSJrUE7hJIWICGgmcw19TOtVsc8Ia5CK&#10;3nGPkihSkRNmv5JPJaxQAlwaJRPGSI8kecBE49A0lEHYFw9FozSLY0GFMuaNehw7fty49mbOn1yM&#10;8+QBNuXZmAlLjW7P+WOA8RoTNTL5ekzMiScZPxJdlOXyinRmJigzo2cucUqSY4Cvgp2pZTGNJqLy&#10;u5kAbvFoATxgqcv9tCLF9H+NeaMzUUxImN5CnuaV0lJ9XdE796EUqaXW0SBXy9CAIIyhcKTcS7q4&#10;4AmZl3AmQkmt3aCPRl7OpaSQx4rOAyCa75+BdfkKQV9trYeWOklGSZM/S+lJbs0jT2VSz0Mgmb/k&#10;fapInkclei6iqZEtzATtkpQcU0hDRvG0cKc9jpgQmQByELfcaOZna847RU0fUMo5eW/GGjVkrjQj&#10;D8ADQC9ExQAQFpMHYBusBOBEa1K8rzQCtBbBPK2ZnENvZsVT5HugmMlcSucbQ4DHBDQAMRi2TU+D&#10;SbmG2lD4WNAIU2MuU6KjrzghT3femC36NgWilPdctMgDJLlYQxZ8IkLeigBIpItSUqJYgjO5O1FU&#10;5+L4xMpiUgPcTwswzzHlebPROWzU1GUnZM2KIfNEUo1cEiWA1xMGFL5hShbxEmhFvnRNlEq7kIuI&#10;0+SPQdJH3p8dRO/84oGU+HDJneHD2Qw9jV07Q0z+YsflgY/ROaMrUDGtseoUYDSnEJhweD36SpgC&#10;Ru55VDI3SS7iNvA2RToPA3XRRyZCz3nxzsAmYGnCYvGuAvJMUUXEkxtdYvqySBEg5s0kmpSqGyJO&#10;iQTDZPzQ0iDqGZ2MnnP0ljCLic55LIhXsYoKUYZSrdk9isv7Iaw1a3HshCnrrDy2Pa/BypidLErR&#10;R9e2LnAUGcRhKB5zGYjGOfhGeHxwWi1GD3JuueRi9/x2mJHlQEmQOmBkT8IiUfNbic7vCGqaZG70&#10;IGHUtYJXURzHuLKcw5ehSM0XJtwoLBoPDo4MYzpIk0nJY7NsmYUQEBERIKQlhs9aIxNHDycexCHE&#10;Rr3W2Gbfw88+69gNVh6eD/RkPKjkGzWXSJO+1cFTjVl8RjhDLDNj6uIIgeyd+5ULUnQwEidPvSjD&#10;6JDDSEoauUsKR8tLttmoNWKTX+d4OFlyU3kjtxHbfOfQQ76319QJpeZAX0AfPSnGJoNXSmVFOTJY&#10;XWpwQ+U9AUxzpJiAJCtA2pWTuEVTYSkOk4SoBPYZvqzg5whrQmpiKX4TI47cuImcRjBy2FyMlDBU&#10;0VfPhmkFCiZD7xolAU5xwonC88rRqJM2ICV5HpUY6sB4VVwf5DfDg14kEjPXy40lRRxIGsC5r1yQ&#10;hVeElrgShHtsQT6Lz0nVZtMXISlv5mYEmZlf2bhFYJksWSCKhs2wshDzyPPM7wdQ/ENUo9HANddG&#10;0fM7nMoCtZqGjKU79OV7cUrhksKOi8aaIpQ3CPeYyt8V8bwpUTExjr1CHhX5l0x6byFGprdGIx/s&#10;92//8jX4ZkyFtSZGi+81mZCG481XmDxkHD3vs2LPyMT980Z9KhEVlkc+NrzFyPfFlBt9SbHVf4Wh&#10;DAmtlnjW7y6YWUzGIvFxFc1dXn95ZA2tRqxoLC+ykhQSu0tzaUm12Foba7D0XoakFZTMjE6Yg7Qm&#10;B4aJmhIKrtTSqlK1SF9E5WaOmcWk1KJUMLiWGAmo4iEThpiehjQi4Uhx5FlqGXnumme1qDSgTqMI&#10;FJjVOPA6YmORmtQ3kc5RRHCQhVqjljcVzMgTFvmSEur8o2nehJPMG6miBBfHXjTOxA8citsQqUbc&#10;ZU7GlOU9WyNs7ruS0Sz67MkjhcUsgQAWRe88g3GJFE5hSYony+MonUyL8dnxLY+EyKKJIOs3FhAj&#10;PS0FCaVmqac4GUPNBY6pCUQguazoIWFSo2axAiaRGzMophAeqWIxnA9OakTkLHRiIw6XUYdVRqeN&#10;zshiNMk/9VOG6cvzUTKW4aOhJxTTOqiD2iRe0B5Ml/lppAPBZTYOUSnJO08jRcmMmian6SUAK/Hi&#10;pgTkxtrwuLkpteioWoTUUkYALYqukBToy579SkTTaiJAmNdxzGyRNNeY0gKKSGulvk4NmQsc8+pO&#10;VVy5JLd4i/ByUfS0KAAjNdgJHg0q+l0LAFpM85qIS/RS0VF1CRJmXEXE3JLnuYn3GimhqC92gdZS&#10;DIDrgXTRQZMA+H/jJbFQEeZ58TOPjpOrZCyb5lmte2cKzVx8xMiVSktQgp4lN+qwNZo7ItfDxjMj&#10;zKv5MUcyuVKITTHmRGVWPFoWWVcYKplIV8k36CyOYQGJu6S6hpude0QR0ijvHjmBzwgkQuODiPpo&#10;BkAlv5zwQxC53lhfaqyDMEoHjhCSpsgPU/hmmZIAPRTRmLYcKQJwGdzQaVAEzxuMibLgSIYxpvnS&#10;mDp2E5UkZKU6IcvwoxCbWfo4kOMojILF/GBvTqJhYCX0zhUCI4fiTJdotsDGfRHik1pZrVGvVBri&#10;N5yWAhUlPN8zWUyCstbzLPFRK7EShPQ+iddkNElJTyTKPeGmqcwcqjUFWtaA12qIiyZZlBu9FdvB&#10;Ixmf5piLdGQm1hz59DeJtfHmJpEizDw3jTKj0akYQF4H0h8SloYXqadkOESALQq1T5T71xsPoCfI&#10;Jpb0sHme9y34onfex7WBasZ+fSIWQy2l3USq4KRcryby/e2F0ZQU8pEzRCWCBSdYCBq3Gj1lKEST&#10;iAiQKtItaULjemaJlJQbOurl/FrQt9D/Y7l6teIvI6UCkg8u9SvKxPojZLDW7ZZ7XsOBAKZkxUDv&#10;cQkgN5bqG9ASQm5F1CApAMGCHRiwUDvwRzQicSyWnJq4s+w9qcxMkpn3ciaaGw8SqTHnh6+hJhYO&#10;JB7TYG7iHjGyK44GCenGYJL5DzwDKZKPhPIYidiQ6f8aIQiTi4WBimTw/0dLwSWskWMWTOIuUD7G&#10;BFrx2OS3AZ42K4KW+b8K8EyZl0dtSRyMx10x557y2xtfrAgLizHm/slM3BQyZ/0SFrkkG3K5mf6E&#10;4zK/hixy5Gzbm2IRiGlitAmI10EO48HWxUHxTwE5952WCiF2jcyXwENt8mlNGJI0AqUhhF4YSnqK&#10;M7U3lph8RpS0wpPnDRUcWiM3FVmrMbBYCnnvlzD2RE8oNR5ypvPGjkimDg2MJvrj5iGASPtqY25W&#10;i4CePdJIoDEL504PprWAMU1aRnSCHTCTZABB0CQ8pkKkIfPoEG7xZCRxEYq4BKgF4EALsZlDl6VJ&#10;C9KnKRArQABOCnizopoY4OhpXtY17A4ORGN5UYi9LFVgZBlvnRGUUkgCRh6ddNdwPd1YpgVDwUUT&#10;NQyRJcNLTahTk1BGIJfcWlPhptZyXUABf/REBmvTEkMHNj8G9ocXvSSJrJyEGM2BUh9ZIrWSngQP&#10;iw1Aq6DTQA08egqJi/XjRLaVpzsf/HuG51DTKIOYvCUNyrOW+ADSqVMAcAHkQjya5GEvKcx5tpIo&#10;XBoSmtJGcL25/38nZiWtCixY8nSqSI4KdaKcQ0puIv0MEnCdA2MW1wgj6Nl+gwlxkpFMJ/EIUw9A&#10;KwCMN3wS6GmFn05dxgGmBVIEvoimTDonopnMQZoeaWow8FRMbArTpUbdogpCkcrK8Wme4BsEtrJY&#10;dCFiA0rm4lTAhJw30MR6Z3RDmWZ4/ryZkQmLS2VPYUlURestyvxBEoPP2JrL5Fb0rvBMRRsSEQyW&#10;OInyIF9QjGBvMcIQJwhQyyB9ZjwzS2/7rk8rIUSB3MjxXCQeQg0yMz4MW0BJ2eqdc99UvMGhJzuK&#10;KibjCw0CuQer2FqJY+dU+GbF6BQSWAj6ohFFH1lMwXofCxlp0WRmrnQKEPAc+sVrzfcYowXWh1qR&#10;d1ylDN8zmohHi37+dBQo7peUlISERa6vtFj49DT49JKRoGMuPoUTKkI+V5o0mrEGJ7lozOTnQXbR&#10;SHbALaBRIIpfcoYW6aOxsEJEqmOXU4KyTE2LTBHMZT4pIokOgl5uZokApgXjAltLKRDzAmQUAUZi&#10;7iYIpuHSRxMaTtdMBpSb86wCijwWbEYIIvpJmtxD4gTBFjLBsxhnzPz7SZoLkQpL75moYHxStgvy&#10;lgoQSGebtM5wLAmLCK3AqfcoIFKf2wAy9ujT5gAv6BTlcUG0yBMhM1okzIUeWmkZAN+kD/JyhMGi&#10;OlpHaskogDAxRddSSoaFLMtKZfaNGpfl0HuFIgdtJAJBYRy5AYtBzrD9lIKGncFE8/UQc51BU9T1&#10;fkWPc/kpQaeGgkSPkiORwe1wgT/+1DJjjVmpZMrMiMotRkdUcod0r2TmE0dIYlHG8bnDU0w1X4xT&#10;LqF+Sis6sow1RB8BLbIYogUSKJ6W5ipAEsVC4NGEXGNGKM0F5VMjQkAKxRMfhcTSwogHw5BC8s1E&#10;fpKBIK7zCPiSygIoHZnahX7xfkLIGV7qEOwMn0fcddFEuiDwJOEWQF+pAKZRgZUB0NDTlgAP4dOc&#10;8kteCbljCtJ47eHnfJdvNPj232g0YszpcVgzIUl5zg78ez4jjeRgJgshK6UNK2Yl/1OBmaE2C3IQ&#10;pOQKWwKccgfOG/tkkb519upn7CQwuo7JoxT50p8EuB6NHEpSRvFk4SDwEFLC7jMwBU1eZWgEFxKA&#10;MBxvlCoaFJN5dWpQsOiVw0d/88hbL1vl6KN/RkUY+7+zU0GRsvxOEgEOPT+SQkmLPrcvqBVwOTKv&#10;AxuZKw8mP7yhLPM/dkQzbxJlXRMd+ApMLAYmmmLKihLNk2VDvQNzly6JwMUoEJdxCYNkosiCKAJJ&#10;TzNfK6FUmeJDzQUkJdexL8BlUfQ0Ugk78IErcikpU6+hkGGFk4CEJjXz3svKLRpHI3eHNiuWyoL9&#10;by4oKU+fGtB1niV5Fe8h5VFzwEvXqzgvDJ5iRECH8EMAABAASURBVBzgR5T+JDiJK9wl2885c5NX&#10;NfgoJYySc4JRyxwaq+D4okxmRoXUQQrHjxmKRAmevahgqZMYuXmuj4QsAsxASh0FvBSkl0mDd+bR&#10;JEDvAseWIvQ0h+kq8JIeUEzBC3eoouemFXoCArAV9VNlgfFVyBGbQ+aF94a3JFQAoaBRR2aAoglH&#10;fnudJ92LR385cNOVEp2UiZQof+BlzkfXJ4iXmMJBBuE32UmH8GYG401eHy+Roi+mSE+Eh+R+LJQe&#10;Ncw5pnNEGUV8DxVA4jn0JEWTG6VUIPeA6KM5E3EKsff+dOQAD0W34Ic/tEH0xR2hiMllfA2O1DEz&#10;KIneBKYpmSGKTBENl1wGGqvyBRFIYkJI4BGADdIYZTJLo2FSwt4XAAI9mD4VLM6HCSXfAi4bMFNi&#10;mEASfUw9XSQEled58UKOfn8Rw6GhFxXQeYuJNzm2WOiLdErKeUI0dEXvAEHEIL4UCNKLeJqc5qIV&#10;LoAm6svM1DqiCKQGrq/HIjgxMfCAouEUgyxAK2k0ZGbUMLyhFMe8SJVk3GlhKRFBpJIvjBzhEhEy&#10;HjBJrmFe0qMMa930mPQwJEQzQGJgTXS+WiK05EZ6FqyIklOhN2NOd1EbxiCvYCgdyEeXcCCGY2ZI&#10;UFgynwI/BRKOhL1xOS9UabfRWkyEIkJJJabFJwxfND7GClBo0i4SkWR0X2a5w8zcAKaIoBQCs3pc&#10;suiTG3PXpu1T1gxPqUMgUBoYlazw5MfulbwCxb1Z0nAvmFNgE5Y6RgHMO9ZsAJMDkY66eAlTOTVz&#10;GRocZgHwGqFnCu9NADmSQ3coIgiehwhlscAeSS51yJFw5KRP6scsZwpSGFmpsR4qmAedFQCePuWq&#10;ZamASR5SYcxDky9D0fw85b4t0UQZytiqA2495jHxKUQ5fv906GFrBcwJeU2Kw6GibzVivuVIWeOF&#10;5lgeQk8eLXmkODRM5ijpzdI+CqwCQ3kpHyJCcyMkN4sJRbAR84GXC7KIm9LlAJkKIDd3/YIy7mWi&#10;zNcqMxkHRb2YMJ2ZlCrRcStMifD6ICNmxvdrSbzDmBkA3nu1RjMnzehpTkYlgzFZgj60UOH/fxBF&#10;1LgZUfQmMw4XMa64CzQcM99XjHnM0+8EDX4R4F/nBJ9aAZT+e6C0mZizE2s28tz/QyKZZMF/GWAU&#10;FrloEZ6B25D6JBOvFy6PcNkQByXxnkeUA0sZFOEFlSvmfOf3XznQmqkUAv9AwXpNmI+Refw/juQf&#10;K1tNvME4qRgjFWmRf1GOkQl4VslBQLKid/Qwhp7pIplpkPy31hjV8tSMloXQVs4oShqRyIKKFqkB&#10;5yviohWaFiXmN+VmxvySTBy3J0MWIbFDsQAWKBPVwA7ANElmUojk47LCGPMYWVCSpqALhEUuGV0C&#10;HB3rFJO4C03zHBhhKQkBLQUoDiunfQ1+uS+CRYjeCyVSFFrSEsvRtiLOA2FjkYwz1IrJYnK9pzil&#10;2DCH4mICUDTO0ARZiCju6zLCLudKjZmIFyslRnEEJOWRVGDkQhi9Pirk5gFc2CImY4zeA2h4TJ0a&#10;msgFY8SjGxWUskVEMuNMXCvMJ3CMznDJzIGOoosLzt0i10ni3hKJngrODtUki+Y8ATQcQjRMlHId&#10;FM3cY/QG9MEFXENeBEPjFm0JBlB9qOFRNSa3wEWfGJ4llu0PHq6jSC2X+tKcKrQwzjvhAcihBkWE&#10;3SJJ61kyFxGwP6XRDI2YhayEWkqwS/wi4q2AnAhrcZ+qBeXVCgIKkJbhJKc6hKGVKicJQQF8QANk&#10;tpbvxZ2PUGkc4lOACeFJoG7aGNHU5MWJCksDMheAW01p9JJDEkZyvRLI9UgQOTckk5eVM8S9pThr&#10;jma4npAGFK2GSyOF9ZqhdAhjVCI5MqBkMA8wJgKxu+lCZc4nhw7M68uXSTlyv6L1dyYUaRbquQaX&#10;BkIZQalxEmAUiQTCDvVM50uIynkJ80jQD4U8oYV9QEmhL6d3jkLeCPlAoUjcL3cLAX0kYMXzzJEp&#10;VwjFOzPrcYIc9hbxuJTONnqK6FPA51X09SBPK2xhBLSUaEbN6PIYW3uJmC+EJIbksDZOjQTFog4s&#10;q/cmavo4VFDRZd6TzIALKHqAN26MRB3PFBJRgxK+CFE4UWlUgh5NfJSRipJGSDJO3kxY0QtG8o5n&#10;QW6+cB9ToXTHY+GClyBnWiXhaE6QsQS5T6W01ETS0fBhU6YvNy3EOScZyeL2RWORhCNAxekRcMDA&#10;JJyDLxg0tAf4VIGRllI9t6iICxnQFijKzGAKLyGZnOLJiVTNi7w0tdg1l4nOS5r53U+CKK/pS5Wl&#10;XoVRwjwriQD4BCxGlzkZcdOzwVywER7kJFfRoB0w8EGTR0s3EQ+SPk3Hhr2YOSX24gBctBjddQma&#10;OMT5LAUP+39aS4GgJXZEUSrkeYGZQ8U2kdB8Z5GbwnnwXVHyXbirJE+9Occ8aTHOEHIqko4rM4nm&#10;CqUQDjOClXi1zL7itXCqkHD6tp0WQx1nhqrHAqAsEJXBPk+6zPuhBbO5HCKV4cSTjnK8g7AE93wL&#10;lKGRlmSMMkvQJyIbxhEXD4b5LfMSFPDBWKdDLop4FOQBshz5RaZSHRwmpQH+vzTXmYzT930Zb0Qx&#10;5mZq+vdhnkzeo9iUl/D/vYbETgmh4WZFn0ikGG+PKRQU1Gg0a9V6HnOZMr6Mh0COpGD8BK9kIqTC&#10;wAVIe+BxZhm5KJoDUiRCUq2ZY83IUVrOH3fNoiUcxTLyyBymBlKWUFJPJTJ3tJAHa+Z8E478e4GC&#10;fN7U58b39djMfZZcoRHVMayUdYzOcyIRWRQLMnpJlkwmypOQ+zdtla1/cVd3telLzZuNPOahrHxw&#10;zqefza+H9iZSsvi1ymKTWIykC2PdXjkC5eUBEYAcVTPPAcYGLZoJBjdK8LyZJBybMW96shCwo2h+&#10;Cj59FHeBwxaThqzcZqWOspWykJksyIqc1Ltj5g+XBG8mcxNmJhwZPzIziV4MDs0AkrvFhWuOTMmK&#10;cMuRWUL0qZkZGxGLM5NxkmKUFYkiZIaTNA60JJRAVIsc0siBGT1Kw5yQZEYza/XFKIOXYykN+GL7&#10;cmNkNZJznKXMHBV+AZf0UckKH4iQpla6QxEz8eOt2Ish9GbQIuw4JmBmKoAwdxhoS5ClqAyOZvYV&#10;AKQVrPOGKSkTEAYwHiwJwCWT/GKAoJcESJcjLrA3mQiYFYxhCdFBifMSZko/BpS50YMd+Y32xx2s&#10;FOcVWoToac4XgxkCM8PjNWFuwOR6ZzKaZN6MsjHSSzKjGaNMgac9SiBvxYOUEBXxUCXPRJLolcz8&#10;4bcE6cwDxM0xI0OMMrPiwgXK5I3O3BhlUK3RzLG5CTNiZg68w/GGy5BoOW1KmKkARjRdJpPMWKEw&#10;M9FkQG8cgg8yM1lCbBMsa+llcjeFzHszBt+MGCGKCiYbAiBoySlhli7CPraeYbOARzM/N0ZvCI3L&#10;oeTAPTYDNIFpkhyamdys8FhyC8AXTUZlgbkMKcjMgZyHcB6fjYDwzQdeeT6f8aYizFoXA1EzGQiN&#10;DzJLg48FiOZYMrlZGumRmZtSF5VG3lVbyH1JrMq1ACsul8lkZsJSx6gESE3AjDTfPM+l+I0ixgjl&#10;Msn4ES4ovVzMJKeEgU10QB8K5L25OeuXmfdKvcmwwgcXQE7S0UwYijQWtMA0eHnAxI8ZLh0DTU4p&#10;PTYWghJDT7zVJ4GZB2KiEjRMmJnMTHRya+0dQkqdMADNAUqQycwkmiRzE9gPqIX5NsyhmTmdupaM&#10;u+58og1jPRZcMJRrwow+GiKTHNOBlMxwZPJGZ27CYOi9Rae+dKGccD1jMI+Ym8xSE70lixK41YAh&#10;CWQKPAFCIpYvAUzJkuu+nDARkREpLjwHStRQL7VcuSFx12W+bKdkpuIHD1JmxrNpZjIYMX45FAyc&#10;A5YfBfC2BMgM3zP8GoJwQzAJ8AkbhguSTDg0sUeKcRSSDJaeVrDm5qyixFjcSkeFXoKkIZOKEWgm&#10;4UgKCYIZTf4jw0QvDGhWjPRO4lnLnFHiEqlkxITLahwVlJyRBGPElozCMaNTyxxaYp3wvbgjM3Pf&#10;R3PDYffeu2ctHt+RvDNxw2JC5hjXR7+AznMVSMRp7vw/Xen+C1GhMZmZJNZm5v8RmfF6T26UZLJW&#10;81cfb2JKZqkPkd8bFP3EiTQjX4xzvtO2PqQzi8g8PYklPCn1jnhx8r25qaxcLncO68iyLPf/JXhs&#10;xoxVdAzr6BjenlFDeeCLfZbFrJybldvKHZ3toRSiNbOydY5s3HvTFU+9Ob9t1PCGQlPlto72EaM6&#10;Ozo7xHmFPDfIEEpl0krldt6IcuUjR4XPX33gpj+/YiPGNy1r5CWFUlYuZ6W2yPq4ExZylXJWUjaV&#10;4OszX/3z7Y++X28b2WzmMarRzNvb8lfvvvb2v33WOWp0W0en+f/oPoYsdHZ2lNqooxgst5KFkmWZ&#10;Aj/ybZt/g4fPOjrLnZ1ZqcSm+OeKPJRUHhbbh5WGDesYOdI6hjWisnLW3lFm7ZG9WMxlTYpCjuhs&#10;7+zIRc0qiwllWzzztSsvvf3ev39ibSXx2xGbZzbSzKIb+YrRDBII78BcaC4lxhCjs4CWC0rRKJmB&#10;DAGYpi/NktiWlEIjvolGGT8pxuvYWpOKMixH7kY6eLA0NAqO6yuuiP0fN9V3WSqVJohoAFHJXM2z&#10;lZqIQEcG1imxMCADIEoJa4k54xcEs1DHHb8gfEY24oNPbAjI9r24ILmoWpMWEZeQ4nL43HVcnoLS&#10;WxIkUHTJR+LVvirzIlGpDjTrYrOeYZhvJOKkXBk/7jCYjwVLPg5Lj/Agr68CCpbLGXPGkBgEdM7j&#10;kg4Nn/VHKFdQDEhvBBNPHNen8kBKRuvYI7whqMhLDBuQZP5YkiTMXMWOotcjHAFpPa5xv9AxldJm&#10;XU/cZSKVV4UXdtd4CMHmibnHPAzhRbiULAGL0C3X1xrS3MVEBs5ZTwoTpEWW5G70LIoSddTSsyrX&#10;MCFlEw/j8+OihKdP08qx12czCBNi/fL0r04BkWpHJxF6MoM8nT0aY3LJQ2fOI2lReF4+IiIC74DB&#10;DJcMDzCwJn3FIpjp/OgoiUOWS6IHEiYnOqBKIiMiSjJQHExjXk9OlINEiSQCOay8BqCVhutTMBCj&#10;pqVzE3rXMbQO0OujIOq9OIEhTUQkMpMebErIdxGFX3gyjCJJqMIKnB7OBFNHCGVRkFJw9DDMSLqM&#10;H4IOUULSe4vwBoiRDrlSWXChjFCg1JMugK8rR5A26A5xXBACpqVPMs4tOk8Y6B887nlUsTVjVAHi&#10;UCQFhOtJHkMeE5m45DERZwQE0FxJOnHPK84Zx3glQLuAOjR3YpoPDgcK14wRL+WK2+sYQYyA1MmY&#10;jQ1EudJBJOSNkeZiGTEPyZQgPE04voxUhw+/AkdXkFW0HJc3Lt8OvCu5yI2iFBK8JSBSUP6HT0bn&#10;TcnSxDHiRRQpx2xoLnkd+Dx3oMKSjC3DJwK1LwCXIvAEejiuAAAQAElEQVSQYHoCAI4YPmGgT2QU&#10;GypCJhAZAlKY3yswv1MEhRaGVYpYlPl5+sODC7+kN0foIyOYbCZLwBkC8MKXikc0MkSIL0tFFNGX&#10;B4hcMlNaR2RARj0UQyCC1SrLkFyDS6r0zkYuATSw3mKeRBDRC0IlbaGJZughAETA6FLDa+1TpBWQ&#10;0zBx34uSlLPod8jIdw0lnVsCqYPvPfsyMwFzOgaXRsboYvOzjSkA5aMXjIIvdGYyIpFFOszTpElH&#10;x6Zd7oqkjhHS1b7mojLJTniAHSJwhIqBLaXzoYR7fqVKXgqF3EEjrKgCKFqRUWCqD4H/55G68nnY&#10;gQus0WiGYLl/s41e1+Me8KK86cTYbPoy2SmN6s1Gs5l7gSCzgGUmE83PAyAz4wqGSQLLzQQsanPw&#10;fNEPnWW+7pZ6F3z48Tv/7u8bLLW3WdCwcrPRP/NfL/7lHy+91D9YLZVLMa9ZXqnVYtvwjvlzP/zo&#10;o/cqjUZUPcv7Pvj74zPufPaLud2DAwMjSo1hbYtnfvraa6+88NnMmTm1WGW04R2xb9HHH73z7y9m&#10;z6/EdmV59zuPn3nWje/OnDV7QZc1NGKE5Y3Z3d0f1/JK27ARvm2pPeSd7QML57zz6cxPgs1+5o/P&#10;z5u4clupKuUchmWKtcXvvzunNGrc3M/f+fSD9yW+r5fKoad/1ttzu+qWdTB5WRVrLu7t7/dHs9mw&#10;2KB4KVhZPQvnvvfJh/9ZvLi7ETPFSikO9C9e0DvQ+8WHr73816ffndldHjk8r8ye8/Eb/QODVi7H&#10;vN6m+rDhtcrg3Jmfvz1zTne1PKFRUvvIEW0jh3d//PaLM+PCGq8HmclYDRfIgYknT3Qy7gmj4fBA&#10;Rm6eMDN4RiUeAM99MhkNnUGlRraZe2beJ06ukjREFJGhPrHeFVexPGuJLRmpiXBHboZrDooLtwBF&#10;33JN5kZPMw8ZfdEkk7UM7I5vxwBSjGYmuUA+KnlyM7ABWmI8HPZP7zRDijBCwrgnpRcxRcyg3E2j&#10;Y66EE8nfe3wUZ6ghs5QsmZmSRSCA22HWonC9cQdTMNGGyecVPTiqZWBQ0QN4VdNLSwigqPsVnhA3&#10;xc8EJHlUhsQwYT5wmfgx97nSGQoWbOaAnpNVC5tAXCZ4w9gzPa6whBi9JWzsBCXLkIzGxXoAcsND&#10;IBhkQxtldN7jpHjcL5kbq3Mxr1JegPK3KKRDShUaEz/mF5UUmNoMLyiZFedvyZwxyWS0tJGWI4xs&#10;M3hfHi4aSqWTMEwGx0WTrFi+mclQ+C0osp33BZtTHhNmCRgLQo8vfDNjcBWj5Ez6/EsoUSaXsBiJ&#10;lfJWIznDPAxmhudABZBZAhoyKwyeZlwEllCGQzMf6WL6HLKviJjFDAKRnDa5maw1pFFmoQVkySST&#10;gzQm5L7chgBhGWcm37uSl1wZP+IyDzK/MJMZA73JHMgHgtDuGwZlaRmBAxbGOyE0HN8exJCCnpcu&#10;GQZVbLnAghQEhwwhryxLPSfDR6JYUkyMv3IjEaL08otEJeAc00kCiSdBoucJJlvJ4C1Z8kTUTMay&#10;TZgZA9PI3JyQYFpOgaX0MDBAswsHQhXpzACMAsiN0YRnxtFEGVYsBUCTyYw4vfm+WhBXGBRNsmAu&#10;8ktu7vnoTyukFBB8SfppJC91CE2iOS3MIQOtFY9miRtannATwdhKYm1KMuf9IptmbuKuZXxjiQjk&#10;ud6l+26hcNmxC80TvfNLiZRvgQ7GpwB5RowJsClGg+HyWYoUcxNblpuHipGeCL0nBEtAYIkueCiS&#10;FVrF5QInPcpo+H5JKaIhg5YZvTFAmplA/mh5JUnGT0x7Z40mt9SbW/LMkLB4HOOSzA01WSBBmrE2&#10;RrmZJZQ692XJEpQK2gQnzAcrRo6tAPTezHmABQBNDnyU+U9xj8xQ0DgcMwQmOhm3g02FQARsVoz0&#10;vJj81Q2yZAB51LvidQoKwRIX5XXo8JxJV8pwJA/wYRGFBQtp5G++Fv3LsCyQJeOHcGpGNQd+bohN&#10;xIxebob56OcaheOBllLcL7aTSB5Xmckkeg2Z4ZlEkxm7NpkZvndUkxsYytGSK/lpVYgslCxkIYRS&#10;yXszk0nmlmXOSLIAxRnycRo1ZLzp8XiYKfARS4vyX6n5NQKKhLxZqH0zlr4uy803ksZI34yxoy23&#10;5qwZv/3NGadc8sszfvfD4y595r3BctvA3H/dfcxRp51ywe0nn37xXt/95ROv9TWGje39/F93XHLB&#10;VZecd9yJ5/z4iFP2/tG17w6O/uRfj5z8k0vem9uYceVd732+oLngr7/44Y+/ue/Jhx17/l4HnHrL&#10;45/WsrZh5b7X/nTDET865bSTzzhoz31/efVfZvZ03XjKWS/NDC///v77/vZe55iBv157wjd3PWL3&#10;bx619Rbfu/CWf9Xax2SlPNTfvuOMY/c55LyfH3vlGadc/9isKRusvazVeiXfcR5NA58s7Oq75+rf&#10;HX/ECT/4/k++efj1/+0boeyjG39x+u3Pz1b7cGVtza5XL/vV+c9+ONi0UiNvNmQ1s1KY98LN5+2z&#10;/SF773HULrv94sZneittE6uLXnvi1ituuPT8311887WXXXLsSZc98uITV5x9zlE/+/UO+5x+zys9&#10;zbYRyufMOOu0b2x79F7fPGbHLfY57eHebPT4//7hgXkLuqI1mqPHLjNtfM6voOKEaRyzNzPjBpr8&#10;qwm/rMqEiyTwBEdk+E7AgMg2no8Y6V0XBYjEExMLaqinenoUGGkWCYsarlYCRU0lvfkqosEji8J1&#10;XRTIi7iPXOZiIlpilIV0FzEDPr3LqOYodyblewFEYBbjrF+QrcFzjN3BeB6uDynowC+ypZCW6ktx&#10;Kl2JLxDTUSQtMS2A/KRnF2aeBHCOiUDkwKYTBNKoBE0v7gg6YQXhXPFWQnEeMgK0QkJvZsmNafTF&#10;A+A9TQILLnqUIpYsFjHnCbrGGV+Yu1zuiv1awuSa0l5kLWAEPD0CkpiK0bxCZIUGy1qd8wxgqwmN&#10;Ys62zUx5s+lC9gvv1UQp+HSTIjKwU1HGT3TzaaMXMdfnSjwdjTD6xEcpEXmOKzdmjGDXSMFvpE9i&#10;HhLPdhSpANe3NL6XFJa/sFNcIla0FCE9emF4IrlhiU9i1zkRE+U9VxS7jtFSJgrzWdwF03DzPEdD&#10;DoUL1RBDnCaRgkYCKPrU3hsLoEUlIIlSVIhOOMXDCUcDEKKlWlEUiJGJXBTdFbcj1TfY6CEVGlxm&#10;4N5JBcSjCDm4AOgYPYTLLMJiZPHGgiMl8FMDFyMAKRHSYIaW6xCGLA/hMY+oC0crqpFKkEBiGGnO&#10;5XlEQCgtoLjF3g8dEfdIGFJmjjkjhdkwnFdwMhYVnCncyMIUE5ZnmIzDaiENzQiloqBnxmhD60ce&#10;fR6eOr60gaK5wvVogFQQVBRrNkfi2BipZqiiGzJY80GJj3Laezh4SHltp2GKhsQBfIq52jEcEUd+&#10;uSdeAmZehoCxclZMzFgFZ+kLZm0QaHOeDQQgKSm9NEhuLikq4FGDXjJ5jWjsxXPxuCMywxcaRhSs&#10;3yiblgigEXOekoikhAkDgEolvaZRhikjmLKOzF/dkTwXpRcTxcEoqSm/20kGMj9zxlY1QtxWQxVj&#10;zqNied4qyyZ9dalqQcpzcnoz1oNeZmTC5vjwVIEA5F6Kkbn4B0QRhY8YRcU80SnijEWBNEuEoRhD&#10;jKTEtBKRFSP65LqC+yIv5xH8Fo8GR5SLPvqxOSDqJfOEKVUkRXS+lByeUgXpnNAvIXwNnkzAIdkR&#10;l8YA5wDO987gWQXj0xOGcx0LSTXNUo0UFDE85DlPIVpfSxJH3zgaBPjGDfAlqri/8GgpiLy44THK&#10;TBY45+iz8O3XReKLbCTGBLToFFkwFgIyfDjihinlipJwROQTwpsDRmQk+jQyREYH5UJyIi4QgTHI&#10;U/yDRr7BRMiTcmQe52IOF5sryQVL8l2CiDkuHmlHkcNhrhg9MaYwj2sB8Ggm//Hp0Atjm/Q0gjSP&#10;MrhfDBKzSjJhVDIlvwiSnMcQshj9ABHkeR5S3IyTax1dSGcIg6DZaEo5ekVzZeqUhcDvDPwOwId9&#10;CPKyrf92XTJJvh/6okV5qXJ7/0PX3fbRiK8df9HvrrjqrA3GdD/y/HsDs94656wHV9ztyIcfuefR&#10;h87bYtysGXf8rdE2pn/WB7fc+ezno75x+W33PvzwaVMH33rqf32TN93nwH133uaAw2fcd/6KS5fO&#10;P+nGf3bucs9Tz/zrlT9fdfhyL770RjZ82NxXHzr3rvf3OfWCa2+74sRDtpr5+n9qwyZvtdnay67x&#10;jZ9fft7P9l39vzecddZfx/3y+j/86dkn7rz2u+/ff80zHw20dQ4+ffkl1/x73EmXX3rZ9UctM+/1&#10;DxZMWm5ceymvKeZ5zEtlDc57868zywcef8r1f7j50T+fOG3Wo1ff97Y615203NRa72A1NjrK9def&#10;ePTz6dttsva0Rq2/mYfBRt6RLXrvz3fe+ta0sx5+6a+vvXjBD6c8/dBf5zTLzcHFb/7zf6/2TN/3&#10;zPOvvv3kr+VvXnX/+5scdf6tv79k7/Uqb83qaW/Xe3/982MfjT7tqtteePPF5+/e5o3H/zavWX7r&#10;+Zff7eodrA92jBm9wuQRWZDx401+ypFnS36PzOC5uBmSw8hgmApzZPDutQaXCZkcUCd6nEtfmpkV&#10;jiVL2BEPgCd60C8ZvZkp8uAYnkneYCQZrwb46CBdkg/QaBwpmbnnbgIRzi+xKg9YMiWKx8xMhkL0&#10;hjkf5UAswiMG8Kgwk4wrxlwS8agQ0oBHIDKkJszMIxEZDqs2DCRT4mOL4rjkEQ7C3wtk/BBLefDm&#10;Kf4CEi9vlquWWQpIhinxgC+5xHsZ6liLRpZgcv0kJX8BctRJ7TFTgvSiZuTE3JfgvYuR3rAcFAUg&#10;YAkwl+SMJEjiRJUMkKKMySfO7EAIQEy78xyFLFAZsVlIQRm80mVYyvFIsWZx+IiVBDEtQxI6T4ig&#10;4mY64w5jYLEcNMi4kGjITLIQJJmPdJ5rBjAVZkozCwsBkpl95WZgOJk54DKjcxeFfGSTwoxfpHOf&#10;E57BZBjT0LN4BJLRcBmEmY9GtidwL4DOEEl6d7m8wpJ9sTCeLo4nihAtKaWUZ4IwyQdpqOdGK7Iu&#10;Y1fmyXLGq7oCRjLKQlIzBEhhCCNUK+Qk64QHmdElKJBw5V2SJ+QdEe6FfHkm8WwTZhf0OJQCmBtb&#10;l0gPklxIbyJAIj3QCWM1PhKQmxkBLkEwy1AtyX1C8kuSpYl4mwYIjsFMyYiYUzIQiuiAKwUZPQg2&#10;o+OsVBwRjqF3It0v31GUywO83Mw9c8QW+NuK5A54SCBjNyR5wHDS5e8S+ooZJo/AGa9i/yYpI1H0&#10;8K1eUjExx2hyEkBtc4hcmGEM8gUzmtF5Q5Y4982N281zEkklXBAFoKbfSKgUM/k6vDcH7NExJGrJ&#10;zORW7Ii7465Z6uE9IxULLcY4zxi5AwAob0bndUxGhncpy3h9o1FEYgAAEABJREFU8eL2BZo8i05+&#10;+c5SOUkmzFLU38RBznCxEqZxKZxEB6noSG7mbjDMY/CS4fpa1TIjAiQWQWZgCqSR++uUfKEh8C7n&#10;h2nmEjN6WnGnzJBE5L4SuSMLIQqIhpaAOUicYQBY77kMyCVfmySq0ZnJJ4wyc6ShseXIZGaukMSu&#10;6CQHvhAf/dUngXy7ESAJvVpmOFzmrlkaohgpxRuLb8YjMB7iirgMJn6QMQsaxGZGhOYCycxd89HU&#10;MgeWDA0pvugoC2zXQ9SRj+YW/OsnDFjccV4jzOQJ8mfSXCcCPhojQUvGTRMyGpULRsSNjgGZ/Obg&#10;ykSYM4ErKEsMk6mwKBTeJO/RUdUc0wEjC0+kRxPFDeNjxWuaOUHUB0NgJDjHWFQoHMOSXuzLVFga&#10;md09MKcg94wyksnNOQPS3P3yciHbKQgUCLiNTdLq/v8mlVeuv8xYOedvyXik+ewuTjUr/pUANVuR&#10;LwkZAv/VodnMjac5xrzZaNTrjQZ/7OYTv+lT+ayM1rrYq5TneXt71vfBv56ZNeVHh+0zcfToMZPX&#10;PvLXvz55/9XfffLOxWvu8bPDdtNA17Cxq+73rfUH5n5SafbPeuuNpbfY/bSjvjOqNNjZMWL6+FKl&#10;t7utvd5o9oyZtuLKS4+pDSze4dBDzj/tgIn25qL3nv/v/+aWxrSXwqJHbnl82i7f++aWG7V1TPnG&#10;oT8+/8z9lxsxWKnWl1n9a5tvuHpj8X/vemrxficfvv60RUHzV99s842Xrr/4zuzBWX+/9eXsl1df&#10;ss36ayw7fcNv7rjCxM44orMsvk8rcCc7ys3Zr/5n1Cb7HPGtr5Ub2cjJG+69/ojP3/qYg2izug3m&#10;5ba26udP/uHlfJdv7zDa+jjdpqyUxcrMl6+7/d+j111/fHhncPEHq6w6rfHRc+8s7CoPfvba/LZd&#10;9t9rjckjO0Kl3DF8x112X3/lpTpj19TxE8d3lgcrfUttseedt5296+Zj6gtffu/Vj/LF7zRiHDVl&#10;3PDO0uz5g52do8cwQYP7Y8Z9kvmjoHQDYoEJyUme5ERzU3BNqA3CMSGeCih8eokEMxLxgTQHiab7&#10;suVk4VGCnhapiRgEIB8cBRQFwQzJgSMlysxkHiIQJTxo1m6sJzp0AJ8k+CZTMrNQlIOkIUMCUNo+&#10;IjDNTDQAxQBKIjgYA9MiAgts1DfCcUU0NPRKCpTyTF4kaUKOlHBKRIMksUgoAczFmGqQRG6CAvPC&#10;8DzKeIOO5NLQOO8FIYEedl5iRSTyaelsFKS7EU8AXHJpZkwpPzQBontJA5UwyyTFMMQ0El2YS+Z6&#10;wjBm/qkAFiQRkc3VanAeksyPlylMxItazBXh3Yc0v3GcQ5QrhUsjFx+GBob13gWRPfrKfSH8QY6I&#10;Iy+c6njRJJWUppSK0T/tmYW4WDgPoacUMS8LstjMRREkzF003DwagoJUYdx0fN7JfAEtCoJ5ySKF&#10;0qSA5VTyzItQyt81zQ09LTIhg9cwlpX0OKQE832xU5pJLS/6YnCpCydS85weDamAGKGEgOYaXLkL&#10;H0kVUadiLMgI4S0qFAlRTARDLoQD1lzsJXo+fETjAS652p8+rmJ+kYUAmbXOAT4Ko4sR0iFhd11s&#10;xS5TiFtrRgFSZJ6egCdwtZoN6fGj39MYSfN0tpb0LqA6cWe4YpTxk5DR50oeYl82BPekeB4kXkG5&#10;mIMiOR4ab+YGiF6qhT1KNQZIKUFHBXCf6iQgV0plCmIUjrApVvBKZq2A5EiYGXLPBJOBA5HuNvD/&#10;8MW0xm3ym+WhGC1l0bnLYETTfCbRKBijsBaG48A93fxQUwANo+cj9QW7Z8iGcOsNSiSnq+BdEF0m&#10;5pNwfYxMRBOYagKiFrJUH5pRyUfhI6q0AEu9P5+5Z7jG503HpcLYSJSxwWLpRoVIBHmE9oFi/hLh&#10;KoKRsMkMpc/LCEJkgc8I8UARx1X0ZXPmZi5JK2E9lHE+emWEZiZuroSGaGQ0fy2THQsgKb2+nJGL&#10;c4PyX1cQQNIAljfJJeLN2I6vScYBMhNuJEdDfDR+t/SDcJJ8czEKRkvr94/pFCPIggn7GqiEiCpo&#10;jAFFjAC2FgmYJSLpE0q+owTYsNcBI6YRoKVckkVNd7lPEpUQcEPYOC2FzOtSw7XELbJfFcYa5Pro&#10;wKko48cRPDM4MiZHQCogR5kKynXUj1GYz8UUIPHmHPlKKpGAMspk3F980mlOwEUW6VwURkcpw5LT&#10;GnNoThUxdQhQyBhQQokrCmWMTsiU5zmusMgiGXwLIhBjFMatASUoAxGBJWaOnOCg2ERCkpmS4UaB&#10;jXIQ0a9o5q7nAmBoOOQ74PKEQm8t6JvxXDSWTgEVgJUAPJdhSWMVOW+EPGjNZl6v8UftyO8ApBmP&#10;pdipL4CFSRC+l+jlWZITkvwWG24MMeYhWJZlhoGMDPEQ8yqQciSojSs1po1pKVTLyuGLN97ThGnD&#10;Q63a29u1qLd95NhlJ7Z9/NHiZVZYITR76rWBvF7tq9Q6x40dGfrf/7Bn3c03bW/0NKv1yqJ5X3Tl&#10;yy47PlQXLvyiq4156wtGZ/31Oe9edsLRBx585oFHXXbNXweX22jDUuXNd78Iyy6/Yr1vQWUgt/bJ&#10;q62y4vA4v7vPRowZEWN98Vt/e/3deRd+7/AdtznkG9scsu5Gh1/1TlhpxWFzX36hvMoWGy03vG/+&#10;RwPVgaqaHUsvPabNFNmUKVgpdM99p7riOhu1Neb19g8087wtNvPmMM5/9DCz0N4R6s/f8UDvKt/c&#10;cNpIq/YH3oLM2suh61/PPfnmrHvO/9V3tjtgs80O3vGI2/5XW3rciGE9H38cpm261XrTRsRFfR//&#10;55186Q1WXTYOzo09n70/e3D4+HEj2qo9b/31tCP23War/bfd8/ST7prbmLjuqFCaMF5W6f540eDk&#10;ZSaMKufKm4FHkXV4kyXj5I3bkJqZD3Q0LTE4cdelGC3ly/jxJp6JGOmX6C1luZuQAxGXe4XjLp4Z&#10;nVpm5o6ZJV101uS4xQgr2AAjeYegAL4uGEuXsEIpnu8IV2RIMprJMIm7xEjDxwPQHPvghKJwjUsq&#10;OnYPgCGSgL40G4KkW3LMDTYilTMmzkp0NB4VYWZ0qUWO1x2/5N2XIeGbwfklOu5XlEDgIdo9SBiQ&#10;VHQSo2EMwszkt2/JXKzCsUeJmF+oUjOJxqL88ECmFOYVahjPQPTZEsmxQLveRWbCzCNIXDTEgCXj&#10;3As1tBk6CTI1M9OQmYHNzH/fMJnTeN5kyYv0NOEWg9wcmswhl6UDLwC3E5cnRYQtKYrtt/aiFkcK&#10;C8VJEqGRhCvMZPRyzzBfm/DMWTPvC7eAlPFgqs+WrTC5cTJCTvHIPsxf/jHKoCQ6eElmxiXJVBh/&#10;UEnrl1EzUQbyKMlRMn6E+eiXQ5PMUuMACuzA1WYGIToVZgZOF29HrjLsK/GvQhHiOSQRYCaWbGaF&#10;iwOgWbKvgLROI54C5gcIYjEEAEbIMJ8bEYcGD5DM/Gr16CWnTOYjnQ/CfEktlb/NwRhnRYKZIY4y&#10;81GMUjAGLu+LuRDL1DIzEy1diXIHkIbUJcfoWSalaWCaUwwymZ+kALxIJJmZ/BayTBe7g1+0IceS&#10;KjpZbMEsUakTn8oAyYTxrErGHCjkjCUjl0YkcXSEaBCpLwglqfecdhQRozM6M3MpPaMkM0ZvZvSB&#10;LsrNVPww4BqL4RgkgKkw1m/47iTWu2C4BmuMUurNgofkHRenQ8Bk3ptgJG6W0dPMnGEJ5lbgwgsm&#10;d4WZjJOP0ZJByLxrXY4js5g8zP59sCIY4WjB/IkWyCznY92o54p0mcy40usRiXteTm4WrPguiCIW&#10;9xok14iS0ZckGHNKkmWckj99JJrBEvyyl4QDbWn0pfqLJlLZzDlDYGZETUvMBJM8o3dsmEPllCBq&#10;QYSMqxgBLExmJkOHiBkENmN5MidNJozOXTMLwcRgkDJ+xIVPTzJbClnwAyCEkKCZJAteEIEVBkOC&#10;eUj0ZsZgsFwJmZv7jJ4bnTWTOUd9oKxlkgJ/a5bvRSZni+8ADmWEFengceiDGQ0OTKkUk9zhSnLv&#10;qGYmbp4wNhU5xKiUCSszaHr2xaYJmCVGYiA3mMzM6DVkRnKBvSoaG7JgzhAzjCWBiuZudMIBlHm9&#10;RPD1O5e7Bq3UwSsxDiSfzR8Zmcz0FUtkoRli2QXQOZOBSOCVEpmEY8KP8mqSmUcluct94VBMPBEG&#10;kbELRmPgVSheD2LlzVzEeJ74gh+jFY+iTMlijGlEx3RNU7Nrbl97x4jOcmnkyM6JE4Z3d3fllZ6+&#10;/nZr78yyER0jxpQ68uf/8eny66/XqXnvzy+ttvLSVuvqKJf6v3izp2PyWiuMzQY/m7lo+PilJ4/r&#10;GPjw4d//sWuTC2+/47En7nj8wSO3XXPi2BFt5Xx+f6W9Y3hHZ1sYM27E6OH5848/2dfL2oYNHzt6&#10;ZKlU++TzznV2e/Dp+/70wA1/fviW5/7821tmnHXwGh0L3prXNmXVcqaOtvLo9ton/+settz0Yfxp&#10;P28Ea0bLlS/8dF77pKlTslAqd47Ksu53PhtYef1VyqFz1Jg4YPr89T/f+c+2b+21xfDGQv7JwPwY&#10;GuLZXdi/xaFnvP/pG6+9/+/3P3zjtVfuvvfmn241sbbg/e61Nt5ocrnKbw6zXp+nsSuuOLHUFus9&#10;s2Z+2jV6nRVHLv77nSee+dzK+5537x9vf+X5q0/da7Vxpf5qbWDMqGbfRzM/G1hqteUmtFvZlEmR&#10;6ZiQ3g894hrnT1NxOyI0DI6ZCQfCuHHcGThRAM4/0XzATc01BfCe8sgcwfuAl9RploKgR7Ykjttq&#10;zIW85aQsx1GW5NEdZvfV+OIEK0JUTrXcTTw616KDh2UrrhEjl1eAR5QaEZ8TWczJYqRRBj5aehNB&#10;DHAxcWcYDBcFvTcUibdUPk0AzdIcpoEpXMRlSiJfnDDjeH1eCZBeS8KYwTNaL5WvLox0ihQZLnQl&#10;mUASUk/nJFODkLcAq/W5PJTOgaTIK5RpkaEhDjYSEvJqADMIfySIMS/NDIYIKZ6IB0nDcZZBCPyC&#10;ZDZ611Avl/mkcC4oxEXvSQiQcowOCsJ7pND50IbBFCluj4dFnNHfvKir5KJJWBh5QxjN0GxOpU1J&#10;ZspJYGHCPIAH8rqx2GMBkUEr3QsA5Jdi900k0giAALTEM5HPazLc1JDK0ox5OhNF9kc1+GiokOOl&#10;c2AJSCFSIlRrZGBrRowTY6boyGXmGjolMh1UEXKeLELUTFsWuCgCDxmRcOEAaBEBy/GqYkxMCspk&#10;5ouNpANdET0CcF6clfse9tFDxn7jEM/aZM5G9uvn4+fgDBjaiPEREotcTwQRgjcs8j4bZb4AdomW&#10;kIxzYLdke4t01BQisYoIiFE05yNdkQygRVMKRVTe2EWxL+oVKTDoUEloGb0WcgTuR0svXKALCx5G&#10;0tAahBIXhVhSFOfvmGmZyecH+VQR7PloYWRsypfvZY1zoAwKAFlgJDpmURcAABAASURBVElsoiCO&#10;Z7kMufPFAx8d+sUSIqtCHH1ZuBxCMQW5kURW5SWEKwJk0hJgpJqIcJEZIRw5EQEUBTrCabUkMSKA&#10;JY1qpKMoeJ57sM8b06Qy80W1JEWUqqQbu04aQ8D0nHmU8eOYOGVoKLxOS+OQZcF7H6OBuCKqCOTQ&#10;0pCKmB81tZwvBnrzSZE7KWSUgZUPRcd9MAN6Y7V8DYpspqiKnlTHxljIiCKnwdDYp/EVKodmccYg&#10;zxITuEasEOwUYhqO86yBsqyNKaFSHJ5q0E4ISK7/zS73e+3BJYdBHXwaYio5YBukcCyilueiaYXg&#10;5eYysL9fUSmK2aEjy27pEYAikRDy3HmPA7hfOcUIki/zc2ZtBHmiIls2MwIAqKIln1mEGkXKlFtE&#10;yOhxkpiLhh/TQGdePDJ7IbQkh0dj1JIIGStnKDCHr8jqINE4UpotutoTIzQMA7/dcZ6ytJ3cCVA6&#10;MiRR6f3KF5ImcuDpVMujuckpXAZyPQUEKXkZr+M0OdD0KizxBChqKTAUitzWSKonpyqUJsX1DKzY&#10;e7hcMmP0ZIeu9xpwhUtMLUuxvKhmMska/p/1q1Hn79i+i5hHTi6SEnMK+iwM3loHa+Y1OIrg2YFn&#10;m1XnZlYqZaVymZdHMAutbzWiDpf8nhWQJMXQXit1zpk710ptC7vmXvGr0y69+8XYNnL42PJzf3r4&#10;3VmLYik8d/PFf3inY79vb1T59IP3Bqesusqk2KxnbXrvnZ5Rq66/4viOuW+893rvmCmT26tNvfvm&#10;nNc/GyhnfT1d7z394POvfTCnzCY61hzTUXvn3U86ho3sn/fmxcf85PfvsMjw3oLBzqw6UFvcucLq&#10;g/O+6C6NX2bl1ZeZEv5+/523P/XvtlKw0W0fffRFVu4YM7bj+Rln/frB3tW/tma7DcqMkwtZR15t&#10;/vvdnt683mBJVn11xiXP2OY/3nu5vFlfauVJff+494JzH2jb9qCNVxiueq9xIqaS5SErt02b3vXu&#10;fz9Z2NPZGfrmvnHL+de8+unikM9/5ZPOVTdYuU2Ub/7vtd5JK60xtqNUCuHDNxf2D5/ELztvvfC/&#10;+WM323fHjce2ffHQJedd/ugHHVo0r2bjVl7m/f/MGrPRbtuus2wpC6GjXaV2KbBUSSbJvKM3A6RG&#10;J8xkqZfMuIPeyxnhWgISWG7JjY78WhJ1J10txtwSsaRLmSp6J/259JFniMG+jFjL9SctikJcEU6M&#10;HhPmSYkj7BwDbGpm6BJiTNjwEHtAPH5cDo2wJKNxCTMcSyOdcFSYc5Jh9JIj8Wowk8nNQYEkDlB0&#10;shCQCJqlpr7AEiH85CHmJRxlLULGDwJS0usS1xuXMPMrSWVuckIgLkKRi2YmY5DxypPwmEEmw7yT&#10;v5Q5etw0u9yMuExyxsvwssWTX0rmyIyepqER4C63CcYw+eEWozwizNgLX0Nk5uvxtxVIycNQEshH&#10;iviiAry7XLgEARwjfeC9e4giR34D1AIpCQeZJWxuUhE24cnNEdtjINsYuODNLUZ8ydQKKUF6v43R&#10;s3z9whKWSBJqE8BM8pFOkqWfJTLWDyHJ3IQRUiGCwaeZX95xhLEIWkxcIXGcXI+ZiRbpeLX62mSi&#10;LbnREt7QtChlGLoIzy2mT4zczBw7koB0qWeUGfeO45BkSmYG8CpyJpqbDC5dMu4RjgRnXDQzYV7H&#10;08yCe4b58iReJTDGKHODoYEinPmVXILCzM0TfSQog/RmDszo2aUSjWOYMGiT+aPlLyqzIDNoppAc&#10;mJvcWoAhcDkjOUBFk9yxhHxHkkyGIaaZ5F7qzIsbjF9yM/afRpMVI4NzFkyFKtU0a7mGIYSMCmDD&#10;SW0JEHnJGYr6aDDRO8ahOCMzQZjR4Xmm5GXpaV4/0XQm/ylejzIzwlw0AK0FDBOYITUiuAbDoMim&#10;vKa7OAzeiJoBhCQWY+olmTniNa5kZiaTip7BH9rISIOLapnxYgFC0fOg+s03zD2TaFyFb8kJ5u9+&#10;REIQlkiv5kEZi3aShwTOlKKpE9iwYpQpGQQ6PF53Jjy6FJAfLL4Ic/tYmDwszLjANEf25XuLQREz&#10;k1IKwCw53nFBywJPUQSZmbzJa1syaE4ppv/oPE1sqIk7lozGJTnyjnOQRKYSDaApGQRNljpmjM7m&#10;fAGVjHMzI+CXJJP5pOJegyQ6VsjgjaAsAUS+ULmZUyYz3ztHLTP3Uih17i7hi9WjCcYkjErXUC8T&#10;ZgTNHPrlhMxNDMX6WaSEJ8mEnLtvAGOUZG703uSGnwaWwb2VBcMSk3YnUuWdmdw4IMNg2KUFcVY8&#10;iSFYYlxhRm+FDSG0SgyETA4dtXZMAfdgnYi8oFhroTIPiAS5FZ7JcHwhlGVQ4fvqWzARcnOlj8iA&#10;kQCz0EIyj0jNnN8BmjHmZsQLTjK3pDJJFqww+IBeeTRT3owhy6Ss2YwZX1wdpy3wWo1YgVPP+5pC&#10;vb/ytV2/PaH7uV122POgQ878sH2lIw7arjbY2P2oo/Zct/rz7x98wE77nP3AgtMuPGvj6SPnvPFm&#10;27KrLDVhXCMPjcH5z7/Wu/Em6wy3St42dnjjixvPuvrJD8PX9t6+58VrN2bY6Yy7/9Feq9b/858P&#10;Y3mFfb+/yWs3/Hz7bffcc98z56+y31k/21vN+kD3vNvO/s0Nj38+afMfH7FD84c7bLP55jtvucUR&#10;d38w/cgDv9nfX13pW/uuXf3zHnv94Dt7/OSPb7dPWW6FzuGxFJviT+zBhrXFj5/5y0f1+gtXnrzt&#10;BpttsuZuP7qt7bjzTl5xWK2rX2PW3270B0888/Hk7x+wQ7myyMiTSVkw1euNKdvsveGUWd/dafct&#10;Ntxur71+9smYrX+w89pdbz7z98UT1lh6WBYb1a7P/ze3ssXG0ztLoV7t+fe/3hu/9LjR7dkKW2zV&#10;9sXDW27x7e23/ukDH6zwjS1We/+5B//830XDp681+613NHbyiNjzl5t+e+gvrvnXF/XQ0Rl9UhP3&#10;pvVsmNwingT2uxZ5UiKOf59QsuJJ5z4RIgCX55Eeht5JBko4aS5IQTgPGYEhH8p4ITEklYe9BiMr&#10;aom+ood3aSsg1yQMgCdKMy2paD5TEsQYcWiACGP2JUbvzedlKc57mlNLsOR63haj4FBGubUmKhwI&#10;zkkyPwrkMRYg+nwu8VGU5lLMo2F4BetxHOG1mqt8LkuTUNkBcRCh6Ougcg5uNajiBqUCMZoMQ0M8&#10;SqZkzgMgJN74ogrel8r8MTprwXcITlOb986rZQRwUXtucqIjMSPrK0TFtKxHlmbx+uaYNI/FaF62&#10;EBtkagWgSJQ810mgMNd7EaA3dxm9lFAwwlBSroGQvFbuCEBFSdw+epf6BVQSEXSZBOBi9BY55yiv&#10;6OLolFgxoy+s8HGQMT9ToJLMTEYNcpnahAtfiAFKIXrj8kZBlu3I6/joazDjPcDyyL31ueRVUgwg&#10;11MQvZmXoSwuYfNzxltCplwJHzFNaXYUBTZOODEOUgkqoKHhIYM3BDT3nSaRViC2CDZXoKVB++LR&#10;GpU9JjDHIF+Chxx4GhXTvTAAiZERaYqQoWQsHkyERhA9tGMGb57HHN487JUSLZ+MTAImMz9gpJJM&#10;LQ3AizNr0ngAwGNDlhVniFQFT0SFFSj1CKnJeolEEuX7FeYsQWMK9guCU6FIjuED0pkIMXPkqWJa&#10;JkESoZGkqIg7SBLHyRFmaUbX4bAvDyBg4hiLioruFDOJpbp2SZ3oht6TgUsGRLQlroN0pXwvmNaJ&#10;B+suua73C4bGwdJ7I2QsrJgy+lzJ9YWaGbczuiq5yBjd5VOFPMTGklGRTUugkKMbAjkybyihKO5l&#10;Uhy9F2OZkUUaB+IaMHIvn4LkkIDrgGzU+B7iKmhYpwqBUxHo1YqAe2i9eZD1mLFuP350TrMaH4yb&#10;5WO6jJIeJgW1U6mOU+7IX/S+TpasGKkXkUVWFyOpUCzA0n85TQUyYso0nttUOGmKXPSWXBeaUSpH&#10;n2KCh22leiIeA/EE5OVamigA8xLzFlsdOmNf6QEDmFwG6fWpxIJhfFISvBEy9ITx0CLwpZt36J2P&#10;ZnyLRegKJUsFXGK4rRRfi7FAXMk8AOMad9hlgqkTr02jJvWoyixRSQ6S3yZGeJeS5iF+i4lyc9qj&#10;8Gkax84jwifD6zDAgZxKZ4vrDZ8locUpKjkQtxYv9y/N+L4AhBQxsU4Y9kKckwA7YFBrZKARSsuL&#10;qdJQ2GQ8D6mOCwBEYjGAUsMl03wbjMiKBk3YGQYPpsFlCcC0RpfzlT/L0jd5nz5vNn3LTQbfETmK&#10;bCPK0q0xE5HWImIM3IWc7/4xUoJYVsowGzLWYT7F0GyiHE0WQq0W28ZMOe83J8+4/MTbbr3g4lMP&#10;mTpKsZGVRq/58/POf/Cui2+88+o/3Hn5tl9brto3f+JGe51zyv4jNRD4zaHZftBPj913m5Wa/b3L&#10;rL/7zfde+sCNP9586c6pm33rT/eff/f1Z9xz/7UzrjntrrvPPGLXFau1uOHe37/vjt/85jcnXX/3&#10;LWcf/522gXntnSudds+DL7984/e2XKa/J//2z3716O0XnHbaiZdfc8X1vzlmaketVLfhEzf4zeXn&#10;XH76wb8659Rzzjvt9gfPPWjtjkal30rDslKH5bWJmxx43cM33XnbqXc8cMPtD1z2yH0XbDS9rdQY&#10;KJc6R0+aMmXq2O2+9511l2qL1X6TGZcUGJq1WJ5y/Dm/fOLBS+6494Z7H37w7FMODgMLOpfd8cKr&#10;TlxjSrnJituXPeb83+y64dR6X49K4/c64Te/OOKbjf6eyRvtcevdv5lx6Y9vvuuGGVeffsJpx9/9&#10;wIUHrDU5G7n24eedcvCa7Z2qbr3f4eedeMBaU0c0qnX5vFb0ZgD3uaRWp2RmJn4ME/dLPuJ/edsS&#10;Ya41gkqXxCsaScSFMLl5j9gfDkt4SUQgLw6bIgLACeP5oIicNvkP6WbmEe8YvUHQPJ4GImZ0vLN4&#10;NKaAI8l4TCUGSSiMS27m5sAvJvVBcD6a+DEDGkjsi4ZvMEoMjuDNPDNKjFZ0apm7BH31JPMmwNpQ&#10;edTkUpnwLSBKR2GS/Eq9k8krGCVjHqnYTmQ0N7nxj0RMADKTSfRyc4jjbz45swPNl9OiTZZEhjmQ&#10;4RvmThSuY0CCyVVwSm5o02AEZEAzH7z3tcecH0V2B20SvOS9sf5UE4enC1fJHJAYWacRgjOja7Wk&#10;hEYhsn1HjElgskJkBjBRn5AAXI7QO0oiM2O0kAiTmeF688KIY3TOya9EnIqSyczk5mIIYPLdBXvY&#10;6GTJ8U6eYEIQoxVElHMFdsrvSAiBDaaACbE/DowmOqno0nnKMMELMx8NA6dmMpNMVpha5geixLJB&#10;ERMfzyyDwcQzLPlA56caPZA0MfV0Kaohc8IZ846FWjIqyivwvU5OKJnxuADYEdszIyIuS5YmxpPo&#10;TMkIeEXhGh1JvhxYowSE0iU8SUYzo4/iH0n9E8mSkULMjL+7GVEuemE++AXKu3YUAAAQAElEQVSU&#10;8UMjKON8Ir0SJ+EzW2T7DkXxSFhELV1mJhGlF6xwaUoWuJus2jEcZTgAGlJqSCZnzS05+qoZjl/o&#10;eemko8M1GXzkMpHH6M3vFCOE+eCXTy0TVHqWnOIsW+sknxQPOm9GHyO9OWVsJ6Iwd4jQ8HIokyz9&#10;MKYkdwqgyEPrwdZRGEZWmkWYEeMC+cL8TMwMT5EaPnIZJy/R0wlLcdw0Fjys1PJbAIEKMw9YevQE&#10;jpEOYOYvb6N4ZDLjPJEnV2IwUzJzS8g7MxU/ElBu+Kl9hVDCpjzyvIGJC2NISWk0P/ZEirnzyKos&#10;4tPMjdNmkFwsKWFhZkEyUzIWz/ilp4IveiI0s694TOqU4IqzxhMevvngk0oyqbhCQmaGawUnN68T&#10;WbPMDcaDRicLZumozZERSs0dB1EeTss2l0UnzYzB3DgUoKz4MbAJntEjZgC/eDwK2gzXzPBojAho&#10;HCYStsgaYwoYLGFe7bCWrGCIyreDJwAXbwmSkPhlJPp9MQMIIwriAWajABiaAxM/ZoYLShMB2Ti9&#10;fK8SvF+GcdJRkiPzFDpLYV4vPDeeZsLg6dkGQcd+QYjxy3xzC+YPhge8NidgqYCcAbLHSAZIxEWM&#10;xiEZJnclevPLTG6oXQkEccvowUKhxEdjV5HP7gCSDJN8kCnPc6IWLMv8nMyUjBIxXdHffbgTzUYj&#10;+m8PRM34ZYJvKEJrfrfh0zzESIpMQploZlmlRj9qpekrThzdVlncE+s5y6s11N8ds/aJY8dNyvJK&#10;o29xrFXLw8ZPHtfO38OZz7JhkyaP7VCzHK1aY9Ed44cPGxEbA702bqlVtthk/dWWHl7t7pm+4kob&#10;LT9G1UZlsHPi0qttssHay08p1xd/0ZbX67V6ZbA0prNzrFVCszo4UFp+1TV22naz9Vcb3+z7Ilar&#10;pUz1RikPE9ZaY50NVpmS9y1uz9onlCrGv43I99VotrWPmDKyIxsWRq40fa0N1l5j7LA8NHsavTM/&#10;fPff/3z0qa6pmx6+x3o2OM+sXYFtijyzkH6BCY1a+9JTpq6w3LTxwxuVhZ8EfkmIw0d0lMvN3Jp8&#10;ce+cMGFMe+wLjWpshklLT1l6jJWatUq1beyUVTZcZ71Vp49pLJ7TrI1caYVlJmf9Vovjxw2f0Bbb&#10;YmnM6PHTJ4zpbFYs9/8pcOQucfhR5qv2u8GjwlLgzaCERRw5ZoSLrooS0JEKy6OQRK5UDid6wEVO&#10;RDmKUFRLcAn2FCoT+v9oaDxKAW/GdDDReAg8gRCNel/mQdMsKRNI/w1i0rsr9OL9zBJDmpfjkowU&#10;5oiApAHIjer4nosgOqPobxMSNAk+EFWyVjz6CiHITWGgvD6+K0gEwYSYjtJDVIpKAV8eiFdUihal&#10;WHICkVKRKPlmyJU0EI49FumK5ckM0nLui7964YcamiivLxE0Q+Z1pAJEubFb970+bpSrWqtN32kS&#10;KXl9kwGKJdFHyQlKJseSoyhmpC+mZF4li6014EQ2iSYypWSmtHIF/7pALVnwuYjQkJiZyM39WEAw&#10;8qQCtrz0ZspqVRhsJC7XOcYxKkcqpXcgsbwcxJqSzNdDTIxQBMmUi7hiRMJ5SIx+MaSVRzOgwJ6T&#10;lITNfCYbeuqoZaici3JUyJ2Kkbc4y6nvPEJvzEIspmpmKS36X1achHWCMq2dQiAkRIteB4/1eJO0&#10;hEQWuYTB0ftEMCYmEAtIWJy/5JWNxft7vcskGVXztFlOITqIznFFSdw7C0iU1AAqRFEhih7SR0cF&#10;P7Q2BHmKiBRpaN6iSiQChYYZE1ARcHGh93khC9qMj0kga6OH5jDArgRZOjQAATMctWaGii6LaRbJ&#10;Q2Ar5gVJIWH0kDlnYgIUeyCb3TFfWiyjMJdHniKhi7n/8SxFmcWTUklAMXIgkoyG74Pxb+7RAjyE&#10;sDQQ8XmGcHRgiYyeHOUFIQDcShmmmFPH33NSkWjy8/FExBIaxDRRJspS7ykCiQnM/9YIQJn6qMK8&#10;guMlKwQUEa9rvvmk52766OdJuOBbAGGUIfBacOgiAks8fhwCkGklS/ZOMN04z3UsGeeLjBIyCrAY&#10;st3jHJzI3ZUX9Cmo5nN6AM5lXlrUhPZ0zxIghYq9uNAvz/WxmMIwZyhvvH4JeBaDFzJKIKMIk3oP&#10;KTg5BiTXfbLTjPJqrSDQ8pxE7lf0O2JWpJj5Wz25AGPjrmEWasj1MhX1TQiQEfDGpYKJkEYU2VBu&#10;TO8/MXeBOS+JEZTSGFVcrZ50AnmUmcmIFeeXls7y4MUio0+UwgBEkQs9NUBF1pcBEcEjB+A10moK&#10;RuIoVBgHJZG85Ilq/du1mZPoGSmSAAxnkstnjDJjwfQehTGlUpEoDVLEIDlEojFFjYOVm7E1Eaes&#10;NxHFk6BbBZiLGi3Ha5hbmgKZYMw8Jcac1zV5HFlRiiLB60dcSFwSwDY0pIByEp0iHgWAjZGalErQ&#10;uQKT16oTERcNlABdei9yjWRsUP9vFqnNcmBZZ6qcmwvpxC7gKR5CkKlUKiVgec6/DzQJ5U1AI8/5&#10;nKJ2MEo0m/hN83Q8c5FSIYdpWTID0wDBh5Bl3LRqpdZo5CFjJu4xkhgyazaa9VpdBs5MWTOPDf+/&#10;VCqJRGs0GhyBNyMrNqkS8ywL1UZzoG+gVqOaVeuU4Ft8ZO+1Sm2gZ4CCWcb7Ys40uZr1Ol/nY7Cc&#10;KSsD1f6egUq1aaVyKAcpGH+lkyoDA9WBKottREUeK3pvXHmzUVdez5u1amWw0t9Puc72+Naf7zzy&#10;gDPPvnveDt87YtUxDavn5MrozERZejMryaw6OFgZHGw2aqWSmKoZVas3ODBeT3kOrlv03BhVqVYp&#10;XhLrzBuV2mBfpVqpW8j4plqtVGKTLVi9XouNZswRwlVj8QxF5tISs4SgAMadjxgLMQxEMwLyS448&#10;2QyXJmPtbFpLSG6ouYyRsublzAwo0RdNxtHnRYrkHlXEjsBqWTTnDY8FAAFKsyTgnXnwK1lMJYSJ&#10;lQIPqLtyM++U+mChSIQy8xw6sM/CQDNDyFXsIBF0MvNMenck16gwM5n5xQJhzKhKspmZsSkzSBQy&#10;BWaXBENDoggmTIMVxrNEyDifyAl4NEb5IIo6kEBJr2QJIpGM4kbQ82Rmwrw3SxCNYZLJh7RfgEni&#10;AiGApIrc8FQEJB8lEUKgZGbid3lcM793xoJ99xAymGB5jJCOWyNH4UhKNL1ahi+PsAruJl4BUFiB&#10;LJDrYjMnFMU5Ul8y7mVaKNDgDStgLGhLCazM3ChJA8k0tGAZCXQm8woSIyi1JYQ8mio6MOqxUmFA&#10;mdGzwmjA1JgcjhVyHGZ+PkhphsmL+ogvRpNoYkcSyDGDzyCiUM6AUikwLVgK5ekVJOGwdX8RIpNn&#10;RkCxBlwarotAPuAZkIL0OCTTszsaQCLKmulVmHH+oCizIFPS0HvzIs4LJ81YnAOeKRniArE+MI9o&#10;oqOxCU90rliAks5S75qEPEvmpjQoGf5XPKgW4SR1fWiRDk0m7oWEKkgM3gRt5p4xfxpbrg/yY5Rh&#10;8p6Ohpca9z5yv6jpWwaZ+CHE7sxUmBmIRijVCv6KYCYzX8OQRnIZnbmpZVG+YBgRkfHjTaJPJGVk&#10;JtEFxmAyYcAo8/pDrliqBC8VPSuUgGYkibDMzYHvxQxfXMHvowPz1ZpZ4PWSC+BNRohbH03G6fmk&#10;BiOwMMOKgbMBMClhALyZzAycWkyQ4qGgzJaMvgBLlpSiiEiV6BLd6uBbOUrGOtl0pLLBc5kxSuZH&#10;ypoNc0+FpRgJYhHm5vT/i61/O85ta5q10Ce75r+Dq20GBhD4gg04gS9EcIcBWIBJBBBzqBVPVuuv&#10;ND6CUjtkZWVVO/T+Shqa3/qXZOIlD0Tj124kTjT0JIWpUatnoHB7CGR7R2FqyMjfJQS6kZugVeDq&#10;Lg73pxjk+coctDzGOlfvxwNfxcdvBSpTA0f7Nnm9pM8XSu3PlyQY8gWWmnGIZRtq8esr8ek98T4/&#10;CqxzK8kSvfZBcyPereDWEWCYaDjaH+LX2EnQ4hwN4j10fHvq3zUBvXQPBXdxnzhre+RHqMAmcA+J&#10;sz1xMGFQdk7HkIcWTw3v0xl2AGfWsv/i9fDEWzqGY96G7q4MZWI1goxjIiJ5x9RMcDv0BhMM7mfq&#10;eMtoyzgIpzEcbFV24mMS4+6Jv/GKj+uNawtXEcpgmCTOHdCi7bWCtEN2QjPdyAw3wsckCqv7q8fr&#10;s319Pd579HKt68bft7+P9t1f/eU9sM0qvg++lP6GIBlX+/bX9u9///z59xx/GT31+rt5i6za4YG4&#10;KfPj8uMuk6+vJCTxQVrFW+c8jwQyNlMS94Q4dq4dJ2stMTviY/h6brUnz5eCDYxP9pG4IqwzKreU&#10;1yGkZ7crigs/UwkKjJWL+GmeM9fGKKTt+Xq+/vn6mn//rz//3f/wP/5v//v/8r/+z//Tf//f/v/5&#10;v//PR0GedKywZU3bydWEt5HEeAfhE1PaiIbCr9ZBiQ5fX3uyhOR5nvTSTH7ckI14zkffNtQUxIfj&#10;sxoWjKz3b176kRsjiaEUDcI5TnXVbNsPACgz0UbNPDNEW13diG+7yApjzkdvaOy3CIRNKSWCRMaa&#10;gGBjTC6mKruS0JALi/+qLNtNSorkLaRGrL5uT6rXFm1rEHd+Gf1dw7lqS01i6pKqbq1GTZJ3L2ow&#10;4mSGWiUdq7lRR5V4meUVzaxflN2PKKUsM34s0Gdk6s+4s8WX1kN3yzckWApPahdvxvjsDfkAZS6/&#10;wJRWN2S5uPr7oaTry56uW6V9PuRWtMij/mIMdcG+dzJjlk/Z/GHtDBbX15txsN1133X0bVnvBnRX&#10;76HNrffyu2hSqUt2Ujd+luOVqlvZvLw+iCVnaJIIzWl2/ybDKqCz3VgiJbTp+a1MQLlbxVLmialM&#10;RVLgIKahBn5cgeTSZlbZ1FKeoN+v1h0FcoubIdhquSMt6VM69AYclJsuw7XqIb4x0+Nv1gXVpFku&#10;UQzK0NT4jcF7M6pri13JVFncWerWWUfWZW1bIz6f4hF0Q5VIFdrNtNUvL7Qt6mCab1uR7IrdDq26&#10;SyzimiK5i+84/gD3FdRpbDTMdLo738O6JYlVKbpt16GjaysQetyO9plY5AVOm9rZ3kpxXk5HbBNY&#10;13IF44kKVS1J3IbVyzek66KDeUrw2jsxc056RzdXZd/MOibeQIGE0jHlUdzZJy3j+0Bc6BaZWiSM&#10;zMjHvAKptPTyHkI+raMeC+lackYZc95E9DFfOX60q6m8ZRKTOaf8nO6/orePSbY5Bc3Q2XbOTpYc&#10;4qr1XGM6b9dxNiWeyAl3Quu42sb6YZCf5RuYTd7BTNvw5KovqVrW5u/Kze6HGVfHwFU8leu6Lew+&#10;I/f28ZVMpG1dapqp6Pf1a5nIjrLejL7xqLfECCee5UDkDIoQGXRdGh9dmwzql6q2oGJn7837N2q+&#10;EsU+S/Wx8txz6SnsAZ1cQOWmOBMT8GFN9tdQqSRGBYotOIOMJT7MoLPdlEIVSlFWHmqweAAAEABJ&#10;REFUtjJrqqqH0HQlNkSSZ2OCXpQT9njPToP6VpDTPZOewkUKOoEMhracdxoT6sotcq47n3nBmG62&#10;rWDjgl7I4192XW8FLTWWRNJaunperGmmnGOpvc+9eKPyprpQxep0lOgYON2n6TZRcz1gKyg3jCq1&#10;Zrw++EtYfO2bYK3S6dk/Eh+zmzCnkQospqCcb+3lq29xLP9hFtdp4bgJCw4CxGjlW6+Js34s+gHO&#10;DVavcN8szMQPgvzX1z+O7gRIzGsR+/k2fvZ/9+9y3M+iyMb0O1jy2Dyyzb/c/5njPxT8i7bKc74n&#10;/g0RaMXoFOShLeIkvKzVumd2x6I2O5HokxR4KYYpO+/9epKRs4uo5umIv/1ndG0NtFOTNH+GwRAV&#10;i3aJsJtROgQpd+TU9vlPqy6qpoxFbinfvDbm+Z7/3/f8N//N+Zf/6//wT/XMcduJpW4jfiyt0Ga6&#10;VUy0si3T5ZgE22J2b3g9xiT37EKkaIpqt0otDuLZyoweLxSbSy1RlljQmWiuk5AGO6ZWxxnL4XZu&#10;EFLQzmtLLC6bK8Ap0NFpnF2CtY9ePnEPfX2SrGQF7xBnrw3vinsGRpAQNIe2xBLs8BbyHTRMuXZD&#10;gFISx7asITQgRhsuWBKdtp89oxlZUQS6xqbX8nGTl48G765URTgDPE8c25xD1nTvrMLTRt6I7KfJ&#10;LEwfu9HU20HQpKwT8sQBgovaFyBXjKCvFiFrZhKuOcstvieS8K67afkEm9Ekf40X+t7yhtGGsCqi&#10;Z3PTLcNL3onXhQu6qMjnl2xeh+kpIs3HypRIicRrJX5qr6cwpJg47Vn3rbG4hXu1flcybjRRoSxp&#10;DTni53Em5Tw4hLU7KZrUKF/uOqsEH2tiKI1uB6d0/7frhmqoxbVu6ocKtOXHENFlXRfr72eQl9xc&#10;ccxBQad4z2jiqBNtk9alhw8vr9KT7g/IUuUHRypO9+ZqIxE7H7tY4YcNuTEJ71evuYPgHjrJxUn4&#10;sT2UntzLOs0KmSQP2aemhIHoBU3g2BbyRGBPCDi6gRXr6b5jUqDftrL19aLRXY5rHb85j+DDGYCr&#10;dNqrMyRhewOimOmPS68KeBSoFbUF6pN+pUFPoqQLGkgw8Jjsqv39LLp9KEAif07WHn1qWYVIgHjv&#10;0CPniaRt+QGJX0aBLSEJf9l6imHpDnZrehZ3FCoI7tabsbGhfMy3sWX7nrSItNLKnWz5GxbHY4C0&#10;zYSlvA+hbNvL52OspFm/GjS34fYgjU+c4x6rSUQGuBZtIzs7xLB9H+WVgBSTa3oW76i/maCgXGVI&#10;2bJYUmDrzTzOUakCp7A2F25MiMClnUJWgAwWmm5AgBl9AbzXUWA0ZaXHxLqKGyBe+5DXpMRt4/5m&#10;jEolDhIdF0eDZadvYwrRLO5olp8AueVvovSYMYOjITQn3QVCqNwLELdFP3HEbWDlVytVadA8hSsN&#10;8R1CvU1efTQJmxFvYV08U4ESrtIJST5e5yqckR8ucIxJrva51EOQsrJPzaY4j0wAV3QMutKOiQ5a&#10;NMQW6j9p+rBkbJ7asOoYJelDsXYPQpkNQqLT9nbMAB0HQ5b1nhawFg3jTuF3IKx18oi6F7nc00C9&#10;zhjh/2VWoR3HFe8WuJabaU03L+WPzJFKDa/FZlq95Ovr6V+2/3m+vr4ez2+3nkcYnq9KzjnS8fl+&#10;/zn71+j49lj4+9tBYfzHgxOu0LWEombar1L6Nt8e92nY+/GbkvgCCylYfTct3ibemd29cIjlGRMF&#10;nCMnmHOqwO/crnCbEravC3fROy7fwULQ0LtPi4tav8Ib4bXVzj37ccP6/vclV08U21Z3sbH1WuyC&#10;1myvzh2VjHbrQLxixXOamZ7jAmqKOu2FFbz5VdDNv/oh8VCqp/RM+ilxUVm0efOEt12lt+g1rkZF&#10;CzS6/s+KH3YFdVyBT+LiENOs6KK4po5M7A3LlzBQL0iDw/IO3ifoo6mQIX0Wx0nfeuu6Hw/VUZ7e&#10;UmcF3Vf1Qj5mEV2f102RHuJX043p23xxpH5cQWQrabes60oUdPOzeFZzBTImtRmSt+lcfAG7wOX7&#10;BLK+Fbl2K3Sdq9/IJDEsdt63osdzSd0PH3xbqpKe5wUWb5NSlsi2frFdtmuM7F96Rb0ldfJRcyYR&#10;NsGeFCcddz8LlI0y40VstA7dlEBi77Zi5iT7v5ow4AZm1BsQSnyaBBvBaWR7WfdcKwy5ZGNqVLWV&#10;7KZNraBJDSoldOztKXBflTSW5phrIY+g0/pOUk1ol6/XAC2LeXPJMY377jmW52Ne46+YLrNauraa&#10;W01g6RvcK6rQkNII3ep1LO5SaU3o0iYaCYosgKb7rEAQmonntxB1uDbsWuNaKqLecpdcYEqoxiK7&#10;oCsONeXk6VqGomcJIyKjSpvuxsyW1UmEytyD9XReDZT0s6yG2zttkhmqsrtyJy6E6urHmZrllLiN&#10;MVflleVmVtB+3ereNMO5Zs2/+IVqdu4wRG1vG3Zd14sInrquyzXr0H3Odb0MgcQ5fb3FFXQitJ39&#10;riZ22/pz8GfrLTfUXNcUm6D8ZfFKmVNnc1GwasEpsBaYIm9T44Z3KQXmuukFaGOduMVRr5C6pe0y&#10;PlrP+Jg+MyHHg9DfFdC1jAEG4v4VsJPOzmPZBuv4wlSkQCYLPaxYJnbmnCmwivWaQvStPzi/yu5z&#10;4og6BE1VvFNl4qmTuzc3We9+uBpvv7msolGBTleYIVqLCFnxqi/smle2e3gvlFS3MYhfdDlJqUGL&#10;3eZRTJbHkh42vdurcbEQTZn3oCD21RiyRV9mFJnManwu4jHFKd7J6Qq68UDm0JyRJBHOdFA6CFps&#10;RrGCpxsxIH+fLNm9+W67YVWbXgFdBTa/hbeK16BGsmdxC64zmDKgJulu+FhT1dQthKgBiyt3bKKT&#10;pWAFRfaxzIen1iWn99DyClSr9zW7ddTrdvvJKs7oP4mj3Wxzkoas5hEcr2e+oGtJ6UA89exasmf0&#10;d79jZNZcxl96fZ8ty9qlhec0QV4G13Zqw3Loxw1wTRqZRnpBVl/GOxS6IBZBPWLPkjlTT+2Z5UXG&#10;2qrsvClMiKUGsu0naqEqRgG1GRUqd8urnfn+vt9PfNl8S6yDJzXrfB9NsUlzzvP1+KfoyRORtQx4&#10;aYLU1LvWwJ+4AnHMx9AVPz8cmgRxpuMQsQIuWncjucYeICG4jLNToRO4pYs/wCKyRPa2eqPr/XmY&#10;1ErtHPrFNRldcN7mukb9yPBjuchpFR3owv5zCUK2UXPF1ChJnByckLRTKOmUFnD2BowJgjO8ozNa&#10;SQbJNg9CdDqgFRtkBOt+KnRjiTKjgWhci09ty0i9DeNURS3BVgTZBgUkuqxFR2BxgY4YEdorcoom&#10;8Wl6uVi0oK446W6XcQhxJPfFI7WOOLS7f2ovj7TbqLcPemi6LnYbCICy4CSQthFhh6TAxOw1JpGN&#10;rxw/FhmdsZMO9nzsZcuPnCFb1nVLSVHYqXdvkOstZYpe+LGyusGTDt6NHzqI5mjL8vjaUMsLojMd&#10;ktz7nFylARpwMxQUc02B7466Aijo94LU0HxRhGBKHAbNsqlDEl171sRLSVDgHDu3Z2fi3lolmudy&#10;NJBQu3uAunEMWp1OrAe5hiajI2i7zqfEy6C8z7ErElSH2gjh4gyQ2Ho/C0CP1+Kc9RP/JsSVy5BG&#10;fgYdaDpQsuPOO7C5Pn6S2K0iwzUZgTQ4pEY8ircvI6pnb9DE7vPlyQUhyb4SqbnPQe5J6PnRIWvE&#10;L2pBlGBjOgUt+/29S4iMRTY7p0auxpFVSpJHnDyNNdCehGALyXuWRE2C1lGQtWfzGQh5sTsYsnbf&#10;k70MGSBt1jQjxQ0VoEXD/tskb7PeBdAsFcNavZfSTx5DBbffqIcdgpFIO7urET26NtFt+tXY6xuJ&#10;XXlH3HP3iisYjX6kWLfFkgek8zvqokWje5gYxJ50MESSt7MzQVvS+SlwDoLOSR4dEj2IX162nKNu&#10;0j3IBu3uqjAJkWm/75SuKaV7CEjCfoXXlpdV1kj5JCR2R3Buiyhdl/gFdwCSODhxLbULuzOMKAB/&#10;E/JlcEpw0cwZf3sie1DW1NuSUDFaIt5ZmTH8AInImhOE10KCPfH3pqxBfa7JUEEHGV29AmRip1QX&#10;0Xl+VvlcZMK1nSvbTXb/Okbjt6lOrCBOof9bkqGa67/FSMUdcWBjDglriSDSLBjJNNM6IfVyr5Ik&#10;dpm2vCYuq2YMFtLZXxD9x2QROKKlVe/rqtc2DjGaCJyJX/1ApCbGnqB1iFaY1xFzj+ZUMnHT3mUU&#10;iL6CKEmFwmTRHTraQ94oJCa1LfW+MyWB+GVLhMmOuuDwnsLvsf12jgWoxZAPLUm92y/s2KQVkFpv&#10;uHQ73NE5i3q31bfyzgr6CarATu/VQRaSpqiyCR35T0sU9GzS/g4/p9+3riyap5j5+noeL3bZczr5&#10;nwXURxr/0A3nnGZ64O/+T4USizJ+FMYju7dNMsNzGRmc60H80l0/CdpI/QjM9RXxxGWyESVvu3qd&#10;sb8aUZt5TnINiW56R51+VrbUDW7ZyIOnvJoFXHzHeDES9H0s4/xZ3zI2g45tLlvZHA3qAdHQ7kIC&#10;2xsStZkKITZeC1TjWoLcu6zsl5TfKLXxrrq3vc5LOCZmSo+ZPYWT7Huc1rxEObu50Vy3IaemSCIc&#10;ki3UUtRGV6r70b01V4NSVWJHm75FFqDd+9UN0f2rWdHLm7Cp9eIa2wQuZGjXGRUyTZ0Oi4uqkVC0&#10;XnmxDJM0eL34fJIbbZDPOyPnxqbiqo3NoC7mHVmJwtz7cXpVbps3F6Qt2FbM7t9RqWOV3HQDlh1q&#10;C7Lm3mRcl8p2Z72yXV1vfsFNjYXlVSu71FZ2H+5hpnNkun9nhO3y19Ox6ToaW2DkVO/Pe6kGrOP0&#10;Wcs4iy9dzay+H3y3ITHKbT3YoF65bI+vY5oNlaMGc0EaFRKG/PbiKNextBHiN5yG9ZEP0VwAAsRh&#10;HQSoV8JigQHv7Uq8FWmxt5b4rbTbsK5PFsgnW9k8OkZYaxnLLt5BwrjN6qoF0pW387oX6xRY3EWL&#10;1CtWVKedxjaY7BPFHHfWSeVRI+G5BeU8jo5tUN95jNvc1d2PWQKbQD4W2/pP9N71PU8dJ9MWOWPF&#10;3YJ42HegAmqu5mvZ5ZJ7dQdSTRcyC22nXcu8ao2ZGAwsLB0HHeWQBgA5oRl3e/ElpER75e3jkHuW&#10;JvjUZDq6W0MdJRC+3SnWt2p5l3yb/KcZLzQgsl2gvBuykmdpvKs4dwkw1F0qErsfOOMjcKWljJs1&#10;g+W4puMmLqZHQ3fqXyWEPbIzjX0GS3RppQqWFJLkg7to3IP0LN+CC1pGyoXUyrhlY5jZ3TRavO5U&#10;AZ5CYFRStTj4YxNxM9d3UEBTubYu6UaWGJ4UyHfuhVqhUFZv+boCMI21+K2grNpuJ6sUOTd+6ycr&#10;2UyH8PFHFHWrLrCMbiJuKfY/1GfNxJmEKHj184FL3isbydT3WoZoc85Hpye8wnStvaCmoOLa1BcA&#10;ABAASURBVGsz6lhil9BVPGCifLdUXlgJsOjFrFVD+XYjtqTY/ZCaFZI+Nem4CcvzTr5j6pdwZxNi&#10;xCZjuo5NgYwR61TkHWG97jMJSg1P60NdZXk/7/4rg6Q1VuZWqQ1LdQ8pLK/qLnTHlaXjdslUybit&#10;ZToMXavIdednVikP0c4+C7TxdNX/6iS7hRJW/Xz/7EGkZprvOCsz83OEEq58mtB8WtgNkHpGUyS2&#10;nRuz5jHANNKfgGPRhj54+ZJpQK1zXUuYJKePZ68j77aM7LiBpaZF2JOLOm+sKRa4bZxkO1nApmOK&#10;7G/b4FgCe79vo27mz79/Zk7t+/h4R3Of4H8NOOMv9n/8878/lCHf39/ePJv1iOzFx/8UgO4Guqvp&#10;6Y18y9gG0q87pJNMWNO9cxOz1uPnDZvXZpfZQlWLOyHdBv8x6qXVOl/ldQNSc7UDZL+59ZqUVTPs&#10;snpoL96pgQs+gTLiScKn+fagE7RofvecF3Ze6KBkRwpc15gpsUv8jmh6SUpHj7BO4e29K7l7ko0l&#10;uSGwNDE03eQPKwUOH8JnjlhhG2vuiEjWiRV2LpN0tKdU+wuconnvHRt4e4xASIJ2R+sn60v9Np/H&#10;VJhsbAcrKshrQls2MiKU232GPSNrl8dIddHwR5JTAuTxB+3ZoO6Q/XIgiWHf26Jiq6KZcW9ydNqU&#10;dWLnFVJcNyRBm4LRxDI2ZNByTU9hmx+jhBgSOY4d0msvFHDt7kL/8T/PQTOyI5o0On4W3a+Ataaw&#10;obqJH/uAhI01gW2hR2+w4fVDdoa/FMXdlqQtVeTZb/S7+/rAOzkn7mE2oycieWPPE/zSTY0duNYU&#10;ZIijzReDxmOgLm51X4wWTlTRLi3OxU6R6MqmKxyi+VAvaBApN09fnlwCyH452Oa+OtTikOUcxG3Z&#10;Q4FzwprMCCLnBIHtfjeAi6i2HQhZ60TN3bpJ9G1WMqojdvQYiQ+RWjqAk5LHnhBXB6deLynqiLzY&#10;av7o/ryVTUEqK0uNXmwIbcBb7arC58skW573cZhZxYYdtsXkBc6LdSKgQxzN7WRYp9U+a5Wx+467&#10;0Q3grvbkKsWOwYHaRdH2WuK5402bp0JWoE+qtcs44hQpm17HdPUL9vKlCbIJnRyWT82a1GLEOdyZ&#10;XkgS/LKp76aBJGipIcz23A2LQSYOuQbFaAEb2QFtkTNIeYWATwGSoOvOUgPeybsAGkwHIAnQTi1k&#10;TZw4bIsk9j1AEh8AH4sGUiygdpfmh2lUD5axygUd3a7RNJCgdXTfyNzOSycL6hbZ66dPihQqt4ls&#10;rPWDvCDaC6DhOOZCaqPv/MrSUOIoHRYYbVuceEImEoPhgnaCERmbEOr62iYek7Uh11iBuC9Gp2w8&#10;d7q4Y28rSNv0rSSTNQGN7JvjdsJaCCT4FeUiX4oA9jgEzeExMkIzO26k55Jenw2C/nSgj30SU4Uy&#10;/T4vio+gW3EOLbCaGGFdxwjQnJOWKRa0JaEVHNytZ1n/r+/D/h5loCtQDeZ3PxEodbRV4H7Dglcm&#10;78m9/wEjQGJnTWi7sGMI++kYZ9EGQxJq7vBO6+fjyjUef/V3g/64fXSNJmYadP046TreVl/kjxLP&#10;eKiuYXsj0Q9a9+xhkhBdnHEI8ZxDUiQjQsunuw0hlFhl0To7DP9hqqM9XjtX6HWd919TM8e7J8+T&#10;nnfub/z+J4J//vmS+ueff7gWnu8/32rz8O+///758+1aVpmZzcRCuf8MwFUiz1pB1K5jBMYNSjgu&#10;pyDRL79zQYUKpB1tV+lhDejK3zryt5yZ8rrbjNsKjS5yrtv0QbGOM71puL7rTgja2F3griePCgPp&#10;XNeYP7Q98uN1qDUsdbN0t2XHlhDc0Ges3KucEXh8q94I5pSnoAWlpThnnBTL7YhLL1AwL57N9CnO&#10;fELMYgX8bSZ1WwbbfiPlXaFZvDuoe5dWalmbYe40JrxrCVPDBPGORn0NKscSpYwucr7UBlfPmWks&#10;94lUMRaAEq59MTV5ifjREqHglfCawVVjvYIzJJYdtwCSCPayZBZ+bmMDW1TavRn3PunGvMMGWsZv&#10;ARYJiV3SnSMydCbpbzGmWgpzrVCE6aqF6h1tZz8sNx59V7zOjju87F8Yzxbr+l1MxCLXFU8x6TWy&#10;JpffDeiZuwHGyW1kCzVgmsFx86IYTRMbSbCdcyLbHZaUmtYoVaCiobobOg1ml1muOeZXqi+qumRP&#10;ASrN8HmYUY0Cm37LKIvGey4Dscs2T0Q3jqNlCse5dBUhMTKeq+/hqmbKCN/FdOtsP6OSxH8uzpDl&#10;KuODWXNncc98tpT4cJUksia6DSIpzAJPF8puupQVXEuwpLFGY3Zn4tcqW0BHXkQi9sauJvhQIDaP&#10;asix60jgdoSDSqTJNXP1LJV4KllFatpmQgrUdyput4JlRE3051h9s1VJc5G052krB1tchVo0K7va&#10;7MvOzVBnSXXjuqUqkxyLcDWmoIXQbaNtNP6gMuuGBckt42Iix11Ytc2w4/sgomcFiYrMl68jHTY1&#10;BvTcR0hxwwIrStex95u+CpEKq3TU+Qha6GkOPt8675JSnu1zFTOJjBpTmeMNkiebIu9WiTNWvWtd&#10;p2uJrD9/PTm8gJap2o7n2vrjgvIWsp5LyB/Xdc+WNcAcP9TW4/rqwVrjYJJkYtR5WBsfYTgtIr9Z&#10;CnJBxyQ+K7WztdyuJ8JyrqlTCbUbdT8zubzsu4hInTluesvc+pDkHMdGDaSZzUmqcMBSs4KrSysk&#10;6kxxoWhzNz9q20JMslmwPvVZf8WupyPRNnuf8s354AbSjfnrk8WJQZcjfuFd8c67rhWgUcpmzu/9&#10;m2d0jjtLJWd8H9yVPvGda4ZuJ6945FpHpoln/aYNOzqlss4+L/eWl3c2cfDOKrXHIi4tqsSpknaP&#10;OLpt3l6z3FKnBjZy0yw1FSh0/+7nanCN7cq5psyzuN66lrBl9zmDv0d9IhaoIt2QEhJhGd+j4Hqv&#10;4EcvL91rMmgt9NTc3AIL9OXd1YFc0LhRrt1quRWcZIfsHkZccBxww164o6nDKzyTW9N0RYPWg+uO&#10;oVK3flG3i5kK8qlDbeac8mPEXqpdGPwoJa/HllynAz/L1VvVMvXa+4g3tc70V3jX+e4f+7+tOn/+&#10;/Dmcs1h2Zo7bgPM9/jNAb6bMnHmer3z/+fY/H8Q1w/FS8cnp4As7PUzXaI9DNIhfUxNKBC0xAQPv&#10;rUnKlBjW0tjbJdQ7DskzA6kxzmh9L53qpvM4CBIi2kEQrS4U9IYvSv1dHISPERAEXGFBimHHDreH&#10;aP1HlVOoxSm5w90n6PmmdI6HZU0k7xij0VxJvSAvvzJ4Hn+bLH4eX28vkVdjQro/XSHxi/agSXb2&#10;JPO+Kalv5KftHV1yx/8UTEut9vKzpSQXkGwO8WvchV3GOzTcrG4VkjInNcLHflAWJfkEPeOxgk3O&#10;sj1YsyTjD71CNlIkCLoOrP2AekYt4K5V6Ic46p5uVVjXnvKJ+4wv85BrD3Ftry6Q2HxwM+4hCfjC&#10;57inGbFzUOEjrq/Gh5TIyRy7DLWhNYs2WOB5O23/ISFRucWi1U3LbeBFrK3jcrZdxXl5/srxFjwK&#10;9ywtCo3+SnX92DaS7LqeiK43aAUewk++30RIDa/RyJOYl9bXYzcgkIAd1Km5kERgH7+LTDcjZi2a&#10;YF/vwt2DROiXgL18d5XoRdfpNrd4ySDtME5AkE7CtZAL3HlSbA8iF+sBkoCNuJbHpc/aWZe1sTDx&#10;ywqORTiTW2Cu3gx1co2Ng9BJ1ROu6ZacSLrWjLM1B+dysKAjkvxYF5JIifnR+FC8mEke+aTRWYvm&#10;45mRin0ab6/jTFz9jGMdCmYIEvFG7CEb6hSHrFfRIoUSo5Y8iR17Ghui4Y5HN+82Sk3lQ6HJbUJL&#10;igRe3wIH29hVks53TPH40UtN+eApcFQzdmmq+cDkIRLRIPvVLYhNnHd76U7nPgVSmzNEETiFhLWQ&#10;nR2UZ01M6dxQea55K3rGfELu0d9v1PhwGlWsg0Fq+z3en6WJgZI7m9RgUtJtu+XrWza5JCQi2wrw&#10;SC4R7Y0gX/3zCJaWqdzz4sEZfbeacl4p0frIEFmqudlYiSboyQNBaNWilun+XD9oOzi3FdsN4bRM&#10;5/e8hXfdRrZyNB3HbDStLMHz6Nso48ZT3MAPcDvTD6N1bEmAK+p5DeUeQc58v+cfUBDk+bGAjfhc&#10;NiXpwmhNumclvaVxcveJsbB6SA3N2aAbQQ6IX0gGnLBq3w1hXkboCdBkrJ000AWlJllP+GlJmXTd&#10;VsqTSESDAqwm6Q56fMqhGXLUi2jLdiaahzqCG+6IIasIfQrDdZ1W6/cfQOjb1YsVupZjM+KsYOuz&#10;lnSyjidKo84ssLBtYSX2d8ObMsPO0p3trpJ4MgfJNnO5W3hSH25sc1+mWf6gGeDm3u1Rmx/9/rDr&#10;b8DBguP+nSshARs7TwivDVu2v63RoHTSJTzg6PQ6dmqGkf6C1M3IhfulpMpEDlLjYhCMvbtVZoi1&#10;7PYgGmv30oS5qTNiqE7Gi6+god38gm5DUKFQnmiPv+EcXGzmz7/93/rvR4/n9H8wZLzt6/nyM3y+&#10;v8dpNGihLlE0pOuihXS864+wheUU+PlIGjXfWVSwkjPuxptaZ1o2rTBRZNoQjetUU9SZFI3w04Wf&#10;Zh0X10tletXI+B1fwkwpozI+uo+msGcZsjF4hYr7UAZtuEH3z4YdpG9Ld67UyFVZ8kZ6klnoe2s9&#10;sYqCIf003vM2V1W6jaakBcGxO0d75xG21zVfQb2UtaiTR1vghVYjU4E1Rbe5ostUp/9qb3ysU3XP&#10;aMymp+LS43auzo+DFVRNJc4WE92m/gfcxOuqmVbAU+/1NFixq3r8Ya3EB7z7N3GZuKbr/yjgUwEl&#10;0sHPJP503x1FtjxGOj+9q0YaeDlizU2I0a5XQd/MbOgc+da5u9sxTdkDGLCOzSU21GQiLeHYiJOL&#10;21ZgroR8cD3lQgMFpiwyYHEZc65Wxo/rEF2bNXpdZsYap/+79sEfdYZ8Lua2kqFOXrUxyObO4ufd&#10;/6VMHMMb6mBvwPVFtIZ6i+qVv6hlb5Y61grUwD6CetRKDbike9t/29fZug0VuAbwuIzCNjvRZK0z&#10;YlGbUHGa1GTBB7otBUM3RkkHp9ITF6/cqFQr6vnMPzzWsfl5kRe4RLMrlxMOlQraQjpZ+QZZf1zj&#10;RS6A+gpkuyJgzhT+Mnety0MF6WAazXYTJtSr25qsmYbM5yYrDa8Za871fId3wZ29FsaXxS0rClnN&#10;R+zeC1urkV1Mxc4k/vbR3SRyBay+GbuAsvhXG/EWFdOY69iaolymTogaNwHRaE55wTbztpqr+FpW&#10;g89JRYVVLCxAneryRULbrxfuvyIk3xRR8+IGZj/U44f9kvP5GdRdtkaFzi2Mm3C/Vwh6qWq8zH4G&#10;E+uh1vkj56XUvLBxo9V03+plirKCc/qTmH080Pr8be/aFpBttHWuJyFwoea6TbdmWUs0UMfnPs1T&#10;gHuAAAAQAElEQVS3OwdWKHT/7kFapscvomas06dbPjGvftdu0mpdrXNjvclXoswMR7fRJaxmcyfq&#10;BGZkd6Di1VUovXVVKAWLNToj2ECpmfJo79J1ldnkbrsSmal/H9DPAq2UPYNlbW9gpuR+SiR3dyOY&#10;rjKG3JGu9VpWVrRtlxCN+0is27jYZWym/Gp/0FS/3sYXyemY70IN77a2np6V3EcpnX4Q3acJpafX&#10;LrCNRgwvhtb71AbddTDaNgovYVoX8oNQTWPVbP3yXRmBy8s3bGF3qeCTX15S975EhqRm5BQ2UWQd&#10;GUGp5S7+iFuZe5pN1h/8cXB2Y3NlRm7T/38xeA77blXN0Mt0LdfFH456CpYdw23nnPRJ7226meUV&#10;BeldHrMiUt2dVazItSWMEeMmzAiqM9iI25hddiRt0qoacRqCcrag+7vO6rvSdFD6WUtoLMkCo4ji&#10;YCmpv5oryqlwxBzme3+NF/v3fg8r15ALHP/x47/lON/z9fUV/xnwfZ6vh11F5aOT5Hmer3/+61Hy&#10;zz/PP1+7lhXOEw/2/r8BKJl0bM9r4nCxy7snsZzHjVdWxCMiwj7jsSBJCDb1RvXqmAOSt6OpgWgO&#10;6ChHzwYkpKMDa1kjIeBR8fxD1sS3pQQELbvDKVpCUoq74d1NjJF8pgWrz1pDxsTVbY8+hKSdiEUk&#10;sbdmrlErLI2DZRO0vSCJ29LJg3BnUuAAJHcW7SVGRnwnIGiryWz1ZCnINdKvYhDZw9o7yZnnuCR7&#10;pSGaG9ptxkglFIh9BTom2Iq2iyWEqXWmfrtOm/DTfLkjLmsvTCL6adeRs2Ehkti927uTPtQSeUA+&#10;iVMBa77WncuSp7HtDkuXAb1oj6+CVyeqcljQX8WiH0WkvwkNIKHSmSzPNbGNS7KQWiK2ueuO3bM/&#10;uyVDkh9FgXcqY3PnNhdCja0yu5ElwN0qdiYd2g0udm5uNNrpmKdXhBVT680TYsMHbHthidSkd3IQ&#10;tsVYIAjGIYl5LjWJiMdxebTQrwX4Xe9Uk7sFSfOQNsFL4cw590JLNEAtEL8c0+69DUjoqRYHKwOh&#10;ljWil6dDyem6rlbfTvzS9fgCpdevMsgc/xqSmhpAVGX3SN4vrhl6ARQPCgqaOcOa1M4Y5D8snobU&#10;cOJa3UScOLbGrv4rICRxBXviAD9DCgNOZjX5CvhY3cb1N8pVSts8+HHXyaswGG1PLkbciA9bpAfU&#10;37633ZKlUop35Fq9ISQrTRExluTOjr2QgSQObmV2P/oeV97niJZUZ5mq6tvVyLZdR7WUTcpkPoha&#10;CGzAz2CPs44p0rQ3Wtcfh07jUr6184aczB0o4Mey72GWfIMJdWO+q+D2ozWIFhKn35bUTxwThyYM&#10;BW+3TtV60R67bafSe8wLNgmiEq3zC/khuRa33ZuGKnqx5CLe5fQl1FATxk5Z58XdZDRJags9rXjs&#10;Ucfq9z59M1kGAwWJ49RDQFEZ4J2khI1JjPRzsRsUJfHpUOtZOtM4n7FOOnwYXlvSgw3JJ561V+CU&#10;dIkFjXjJJugS4m01FSV9vhJJ6XziPe+8HobR4uy/uGdWChZBCyK7bEeS2P2PTnpoLSWRqJ+RSOK4&#10;62KAmt6UBUednUitVGT5NT1b/dY8gh8XCtP7tGDq8DEdW73dRgHRBH20g9XESK0ujreVtbuxtLIK&#10;P+DvulFiTE70VqhvT4JfKWQ/sR8Xbb9FNCZ+J0iE3QmQfgUohw+Q7P0LE/mVdUhct3dbx2ilOyUh&#10;/dEWnNuGNX1InEp0pnbre8yyYBjeEW2mysvqbpPp5RXfJN95ga3Udg+qa/NnvhWSEM3Xc8PP48uS&#10;PFIRf309BNvzJeVRxn8zkMb7C01/2M6cw9c//4RnWG1/8in1kYyT3IwA7YI7KpX+BNyNeyWy1YlF&#10;Nh1/DXWjMlfr7UrqNkVF9llaSlbsKE7fjOrbId3Hqx9vYF1eu9sxqta1ZAWtv13X0IXv0hAL2tg6&#10;BS65WKYxJ37ETZd47GrGs2S8uI9g06tJhOPa3ucHDj1IMwd/uXGQYPYIXPlyzOzzcZbF8p3warhW&#10;FUbvnN8zT/fjcqbMDXZ84839vFBqZH80ApukVyPfzag29y4s0O2KLspHJtWlqzekZwnHLSEhv8Sw&#10;RcQ7s8dNNzJVK+9krAnCeCFJTqPbO8j/th/Cuy1r6VJxtswy5EUtf2HLj7yecIHzrLyZLw8Cdv+O&#10;28Zbddvl/ECNWx+Z3H2SWCZE6Qy77hiCMpjknU31neuWt88Mahwoa9Vowg24b2dlqLH7AqpYIOEd&#10;3rzWVDdbf69MiTVipjxrguZaAvl6g3Fb65iLrrRrCnocLOEnPrquoBf7zOm0aGacm8CU1C8z2dto&#10;aHvpBXHxaVRvhuz3HEsnzWZgBe5nfSPu2E/B/Zw1rkTW6MyI46dhb9lq1O5Sbt6tGy/VNOeNpGaB&#10;Ogkud3x7RLaWeFP0zCqhxqm+Benn0dRDshs1xNp6oLrFBW+kRJknjZnqeaAYbVd7lZaf2TJTeqoR&#10;vQ+zNcYMm0Uc8eCoZ/Mc1ZtdHSTCMep0GeawNt5WRONGBtHQkZZxsJUzWsIYwhlLkdxqEL/QBim2&#10;kLLVmFXISsa1KjsNjaGRb/POhwIrTq2Oc9RgN7hVxG/5kolyX41GDdczZ64rUfVPX1qJfEXpC+kV&#10;uEKZytz3GWJNPXkbXmoTZzfcvGHNmGhGuXoz2aNNqypTY2iTq1Hlfl0N84y1yb+T+ilU4uFsbqH4&#10;9p/Iq0E5reP8oaj52nYyy9LJOW6mlUZUhoJGm5z4ibACArOKFs7va/EfxVfDWEdk88QXj/evv5fQ&#10;4kPhSNnudLMupmFM6rq3ggfe2PUcX/0p633pxglnk3fahVQmBpb/LFpio2gqDLbMTG9HvxU2Ulbw&#10;yTdHr62iznhteIVGZqeCpo9WvGTvoWrrLNeyjX/m7keNZxnEI54Jd7szTW1e5xkFdUY6Mq3TyS69&#10;TThX5j3oYMoot+ERj24STjWzT0bv1lHSojg30Y00JFyieHXxxTCdV7sTXWLRtOgslNxMK2zNmUmW&#10;NGz1kk5q/JlekX01ffF6t7iGCZ5LDTtdIDSkti3xTfaTY1Y17beqqlHfCjdmyGZO16/GKDFeDMsa&#10;hRduAfdchfsxLuMB+LHWL2ERQ5u7qgr0Zp05x4vuWtJm6Mifvm/OPbtTw9N1LaeGC3tFFq7jElZk&#10;zf3ubN7ODmNvuxorpN9bbn75v5Bu7D/MdfyFPriIh3WKNj7lpOMSp/9PBWL97z+HtIA760/Zry//&#10;/P8lkZDk+fJfAf88z5Ncnbfg7mJwNZ11IGiLnLubaIU0ZFQ3Tj1tIrh80isDBEtSS2ES2W1yxb2I&#10;6t0A+nYDt/mLxAuShq4DefXOHqFrmayzkbD2k0vlS8YxejK3JVkgF82dAOlX0FxlJk8v8K2fbDAG&#10;EeMgjoY2dDcSyNvRPttQEiIBeScgRLP4CwnaHVzdFw0UpEy7b6RPNylG69wu5DN/wPoONsN9Z2he&#10;O0jaXHiQCEFzsIEMdEz0k55BgDagb0NLsTOI7ttRZLR+pO2OksDSnXwnWQt+ZaHDCxKilYgDONqc&#10;ZSOygZ+cXk63Q0mHZCPJ41MAor1/RGGX1F/FRnRkl3fOBjosEvgsXcD3elpOgnalNjU2gVzZ3u3I&#10;2CQTuaQk0dAtbSfFcRKswFtLArbdS/F1qKWGb8J0PzI+fV0BNMWwc5F+HWrrq7yEd6TG6kHCYc/V&#10;ORVvz4Z62vEgyeNPn1N10riDrcio6RCNa2axvgulwDNNvyVFT7FwNPRknFT7hDwU7OzW0JI4Gk8K&#10;ko4yWSN1q38eF0A/KQX0JsdtJCl2H3JiakmcDJOEYMvt6cKKnYEN6lmHvF98LGvVu7bYuCHXtclA&#10;8piU8GPiLgpZ62zv9xKZNmrGnBKJCNqe1ODjf+ZdncbaBWi50dSNe9B3Sx4jieHdm3NSr50rkhsS&#10;W4TsPE5ci4YRqSUivuAzhuR2spxDtOulnN3mJ/XsKxBNkc2q4hgUbUJfhl784+ExEIdOUd2WhHgB&#10;4ygsZTdrJo9/zPK1fM/VaDsOrWiGqN4mJBE76FHkCxo0K+gKYH1wjtYil/kZL6CWFwdRLpP4CF64&#10;kzGpjdZH33b9bpvX8rHHmFh6x/30iHpeTJBvU8TWKRg01+0czRyhQPpigS0VO29iZ8G+JfK2Ml6p&#10;heSTlyn7g18Q3ImX47gPBmQS1p5oi15CLEoUXbggPdHdZiK/TZCNrtchWmdc64x6jMchDtQ6b086&#10;lYKFSYiY7FpmC2ysCWT4fCpRud0TRWwjGsSv23RtaHJ+K/rZTqRsney2dV4tCJLqJyTPLlmWH+tl&#10;YtBXUi554kS3fed1XS4FfaYzSevUV9Ip+zdhK+xD9BhDlGRjPtWmnak4LHnHvyFW3UWTbLWAmTz6&#10;Ea83t0Y0tNLtkBBc1x5S66jnb5vSJawasFFLwVZ7Fn0qGzNke7P0eZOSKoHkBR5Y51k39MuDwqJ0&#10;4mMvH+1SUcRQPynlkAm5+Oy/paNrdOQKO8WhLSlq5HqOy5QVWxqWuIiasUhGfEMU6tkuGhoQT6no&#10;6dvgwWN+fX056qdPap4vvwcqRNq3aJuuwX1wc463Omeep1n+M0LsdmJZvz0rx3fEBK9xTOod7boF&#10;sURnw4n45ulV7KTQZqmKkiw1UhCL+/SoFa8C3HLZ6VICpd0BED3bFBS/NFinufKlqWYcXUxalEb8&#10;J2Y5+21jQH4dcTVOkHiKCbUlZDyUlQSlXVY+VKZI7GiSlyiO23ciKzCi01xR3JhtjAm9n8s5bjOD&#10;8jrmiCQ202GWlHZ+1xW5LWV3P1tuTKFFqncpBbymapHz3eiNWfJHe9f5uGkdLLiSsrGA6dssXr50&#10;01LrS5b7LMor2TU+WF9pun33mRbzw+P8FvQER5KtULoL8Gu3zi1pqAHrvaxencHEd6HWWdrzlhK7&#10;RFWKOk1Z92PgrSeSq2rRC+IG12/SBTsa7oYt/0m/gm5BRJcBR2u2hCcvEtrAgHluQtBdmOLnLlFW&#10;kmrPesr0KPab82RR5WXtN27R8a/mpu8dQVrBUs6LNsMi7luY90VtqH/I6LyFzPjkFlpPtVHac91D&#10;Nn28ZFdz2qj5tlQj+64r2q25b2Eb47ksOve8/aZjPR4TRvuUWpdbcLGQuGJnRe7Hmv49oxr9SNhm&#10;oslZXdYmOG7h3ZYIy1BpVSMiDXZtQevMsu9491yZlfwmKW0DhbbWaaYzlNPZsGnqZVprGQcTXKK6&#10;aFwb0m+94HfiMjPKLFPcPt3zXrhenXEmivAEFyi3ITf3cVbSXnb1M31szCfPQqa/ktFLzLagEBbj&#10;wubu5dCxUUVyRoDsrkyWbNx7lrOsoL5CNCsOSoTcz8ubWMLePVnk1vQJdxm7y1vKOHOTW2cmOlc9&#10;jdl7bzd55taXtIDxOb5sQgnTBHIdnWbGTak31ha1A295XHpcKzNK5Ju1MYFBx5LgOe119V1DOeba&#10;RoJ2pSJGuwAAEABJREFUfduiWbJ1KpDdRMmNJhaQKf/2ZcpiYffjtM/RcLNGNml8dD819fVsqvr9&#10;a4vvVlSVVmCro4J3/3xMea8U+f7cjLPX+5NXQJdS5/wiL6rOJ4jF8VmuJtRkEqE70lU/OiJTpD0I&#10;TlY7c+eXN22LOMu7EZ+HiTYZev33ZF1RcguaaiHUr0t5M5dTp2tu4qwn3AogoWNy0lDSsRsz0fTd&#10;RmFB9y9+Wxk0c60ITTw+KDQLNGzlin/q1C+vvmp59fs3KXN2Q1KdK4QkHtxZ14a1BhPjDYyeZUbf&#10;0NQjuTusRMKN2X6A2OrGCuyt1lSzYmpdtW/zACJVca2uI6y4pN09ypfYla3rrLRFRE4V/XTjkate&#10;Tuh4ixoRtJX6dIXC+0IK2rZqwfa9FtEKd91bYv0eRvnF7lSd46o8Rb3br5P0d12xLeneevYF1mwd&#10;X86+1cISVXS2/OelPeDNe0B5OjkoM0GR+NKCntZJiTGoxlUL0kXRmiHvhpu16CfLsLdOpfFy3KNl&#10;vv/0f66/h+B8uxUs8efPn1EhsgmOv+p3CT1/8DyJhSed6/ZH0ZNuJzyRBgJkjWt5mXpivbc5Eb/c&#10;8t6CgiR3dL2Cpy5qdo724jjfloXV2LdOiQDUDEMen0PW+DFdsRfheNubND1gi6NEzta4Tie7ROy9&#10;r7jDQll4QacblyoISdAiMIvOPpAhSZ/p9JZ1lLRJ2kQGHV+ZKMTRCuOUrOOY/Ump526i0a6C/wBJ&#10;LwFQ5dAWoP0zknrb01VWaTBZDq5g4hw0hyTHXxd8iPq3ba7nimEmcZr3XQznHHffa0tNHJepZJND&#10;UpCk74B6i49kloY7GWWAJKQT/2mJrNSuGyXRcG4Sizck5bdR7tsbIDRorLOrTPefeBtozQ6GWAv9&#10;8qR6atpkdDrGOXHMnBapa7fJkfTUotvKSoUd6mHcGfJp98B8lpOHp/dpIImBtt0wJPGlv1ride8D&#10;SE9E9PPRU+u54EO5WzTJqkyBn7/fZK3SGcREJR0F+o5dVERyW6duYAokgXwa0dz/4xRZuAxrM8kD&#10;6dc+JiDdz4CgC4kSaneUm9nYcj64O1dktTrtdV3WJ3NGf11aIa8RPXelCOIXVrbHvp6Vh9N3dN8N&#10;5TJVhyQQ/5x8hL25VYlDNS0UBTq8ltoTbPyYG/Mo89ceRzvnyEzPklaxk+zYeX9hGvzO3GW6nyp/&#10;agpmVnd34q3qI+MpVIagJYZnK0gshVSb0dsuKxbYCG84cptav0424t6jEWyCCNDy2QPythDN71X4&#10;b1SfPlqeC9R+rsjdqTTmUmKa5Rmct7naELTsKECUHZLOdrZnDZL+D1yt5w0fr0VakoC9TpytGi8H&#10;B4L2/O5oKCVrE+VjCNyQT8MDCHRDgLSSCwp0bUvxWlIm5OMjHN7HJKAWohUdv1U6x46vnSdwcjl9&#10;FW5OV6zef5rGSVb/jgXIUQuiOFJ7QaekZNIRHG3otXgEqXGtnCjp0EM6Uw3X/CArMWxDkU4DiVjg&#10;6N79eDp6ZJm2Bof4fc/DKrE1d6ekb40qZzEk6boOuTisJYKUWhCwoMsAYrSdZk6yqFVkSV43KUg6&#10;GvRZfPsrPBW8HNeiEToStuVJCqilBjsGLR13qMPsiO/JRUbfttPjKz9GE12l4gvwtUyN3FxpgRK3&#10;S0kJIEQDBH1hUgTkIy5oYClogFqiIppOzHJq6waS188+4tCv4/0MJLs+r0X7wH4fMB4VUl7pzIT9&#10;cikpyBa0jAgjQZN0tMmLb9MVOFoHpdTKVITg8qFfjdljt6mYvki6n3XpumPWPg89ZYYvgJUl5Fmk&#10;n4IkgMN09DtYXTy/B3OySQwOiYO1R47Ffn4hfl1tEf9hZSLjrpo4w+aVwmEMOYsEHb9cn/7Gz0Nq&#10;+zf+cI6p485tFjrHfwv8STNM5FmLu3keN+73xzkmjGMno6p8so62d9FFYgsn8Q2VeJvUojmzS4wW&#10;d8RrupvogNtUnlR4gVE+Jiu5OnxahvI+JE/RNRXY5K0j5fNWbIoyT3JdwEfmqCzd6TgmRaaUt4uy&#10;k/mdW3znLbyFjNsUbv3LW8orq1hSfTS9kX8FklvyBvRsIe5OHXmBz6Z1jIGUjaTj7rlbHX/e+4go&#10;Jnkfx6ux1C4Cx7l5+AS5ZuYFbn3Bh7B2/03iY7JgnXFuE0OrXOXQ+kl0bTHiZCuSNH5H8mp6fKzb&#10;ezMqjzXNkMimi5P4et2FQtCGd//zs1fZbXMV1tFd8e5Kx8rx5dhar6vfezrXxdRRjea1PH0bTBpp&#10;lxG5kzE+JN3AZme84pixTdHQsLKzp2to6OiWRtqyqkBOduZIop1zUhOWGQ01Zly3OK3hlaD94heZ&#10;4IpbwmuZF1t2hqjpQiW7oitvYd+UmR7fW0nKjmpCsgAFx0TTrUlM6hbsZwyVHvfi9TQmMjuqiuzK&#10;XVH1uIi0bWqocV6FGuKX83Qy5GYGoi1ZvK4pYpZ0SbHMVheqJxtyD2psRuNv3jNBVVtJM30NVFK9&#10;rBdiog3KpMWk2fUFh41ZjVovwtm3w0SB7YaSfjbTS2n1Ju3SuNw9/4yX+azCM7oRNfWUqxQ1d2YQ&#10;Kk2Mu4FhBY5ZU2Czjp5FqiZWTnwtK1bpZKHmb276QKWt1gyRhCl+07aUShkDaYIr9+GWtApvzZhg&#10;9vhA48x2s1JP7bgNs8frGWnDO1VnysusYHAqv+TfQokZg7atqDDuppOrb2hafxT+akS28tJNdzr7&#10;aWK8ZsVJBS1pulCBEVYr2yhJSHclMbicFdRti+7SVIHj8aUQh3MqRrM0igzWEZpVNCNwHzJb3nnk&#10;s7mJVcpI2RhK9CxzA6uMtgtVKYOxuXO6ZH1TcdadDfl6fHDG7d61qSmwoAkK9KdHeMOXSVzINtmD&#10;q7mty3ZvpIJd5s1rMaHTVXa3+qPSJNXS0+7aTg3VXagG9+A3Rj5R65hm9Jyza3l/k8c6bqkqhcs7&#10;1624MDNH3mbBkL/XKXOPsyvPVnaJmVH3AlEXkRGNBaaBdmueOSIDLOgmsxUtMRXuclFgk1MsLRYg&#10;6gTHqlS0jLLNTKpzU92/4g2WEuOsaFCzPBK4/P3U15s5trNkM+SCe+uSpmzroWYcq5rZELpy4tgv&#10;wlDKC5QZKC+qAh9C5zNJb0r8aara1hW4mabuE/S5yJiyext31pCUS6x+Z5ewZJ9Lzvf+yjE9VgWb&#10;Mq+hSriVxR5n1Mj8jAIXcPzV6EDSVNbU14PTs4DP1Bxfb+4+jVdXjaTeXF7l5NmsvYvp4lUWbAXU&#10;SyzfYcirrIQZVY2Pg/eZe0jJEcmtIO5UqdjHuHubGRQp2FbXvai5ri9AXXtlaq+Av3IkqY3FW57+&#10;VeXPn++4xOmmXd/bUCJwz/3pcPj33z/n+1yN0ZIWGh6iJsa+v/t//fP45GBP6g20kQfiFzgESEK4&#10;Fk1nINnNF7gL443wYyVQhJYI4iE7mepOpAwg2Z7LzGLYYIdMHaMjl3j8oWU6Jus60ipEmUOvdquF&#10;XO2QhH65z8563DkgoCa0iazqEluiXli5vp4tsO1WRSkrkCQUOkoThySkGxsd4rBbSFFI9u9VTiTG&#10;snafYi5l+fHBN7ACT+cbMhuMzF9NzXrd/7xI3dIhMmbeR7YcKccOHVOzvkK5VklIog+ORdGK6ezL&#10;Iu04d7lLAsv6qqWgrkAYnJUjwIOhayujW8KTLqIhavHFRX116/chzzmTfWWTyLr84ztroXCORxyS&#10;2Gn31Knp1GVNwrkbD7J1p4hn3+otoG9Jo7i36acOfCEH5GIH3Ma4nSOZhF+7+F0A1k0nh2i4XOSz&#10;QERND84cy6qd8ZilPZNMiA0143rjkv6rXk0VSUNS0ZOL9ya06duSheFopl7vkpi2Eod9/onhEK0x&#10;X9miRju7vRZIStijxhUnGmJo5NZEk24j0u2ldKJZR89k7zWGwSF+Xs69bdbykl5LIm5pZxGdon7X&#10;lYibmct6khnEfTN4rW9PUiFGCpoZTZ9aYbzfc8Y9qLxkq1HPY/rmicZurGsMm1WNj6nHgUcVy5M7&#10;x7mrIUjWgcfNzyRPKuJjib5iP0RPtOWdM7vWHfWXdxC2efuuK7qUo5sJEia6im9vNyn/tvS+1BDa&#10;HNL3P0RzsKAYyIOXAoK4L8AJLRGMYAmddfveWrb7fCTYIH+ZpI3LJ0/iTnA2C0hsuQbFvoSum7AW&#10;TaX1dQXIxwqu2zNKRiPhfuEM6Cu2EdbeSXfrJ3nfljQyONo6rdzhP9+Kez8rRlXiPeMI+P64UJqu&#10;B9kvJHrYpLuVreNEHLLpPsF6+o8kWoLt3SEosDIx0gtIitaVQWBUzrZgo/j00Uoirbv8p+hgHnHF&#10;lvRRn0ZSEobEMdfWYU2itd6CmN4s2B06PonHNGEBAq5JJxEnCgY//y3UxyeOwgCuWSa6ONjJc2/4&#10;qrhm6plTnFRXNKqTPs2k3EASLJl7Ol1bzKWz3V33u+YyntmMkY2mwvef8ZsCIWFtLFYGma0TQRvQ&#10;lY1HREg+HW3e35KFPGwkYnvv3skGuQbUjaMEdPY2nePy43NEvnvWJ35Jt93PgTEoGe+ZeHvHi5r7&#10;mJIN0SIzZ6Qr3ez4AqtESw06bgcxaxboPFjZtMTvHqfFo0TPJrAJAqFzWPOuXXCJMEu9Qx+6u7G1&#10;FKtXohqqdxj7D++K6w7X1CABPtEQIHeYgj0meaTGPbNzHF3CSiFaAwr1vZzUc0DTVSDoKKdoS3kC&#10;q1HXiKV2t9PbTogJhhyT4gI7XC+duyF+rdX0vIEkAtsQ0hfR6b/+678gjrZ//uuf/s/9B6/0H+HX&#10;19c/X+I80QTOthcff/c/R1aZr++ftSXd4e46Ya2TL/Ziz/czu6fF4xj3tDEd82Vus4Zt5my8QVU/&#10;iRuS8HNvfLRkV3L9e3etK33KHy/dqK51qjez/Mj7aOTRVXGXlsotog5DEmqa+0S8D+kvAVQz3Zzh&#10;ClTEy5ORpRbNyLrZ3FmtsXXNmPQIw44JWX2uq8427Te7lYo84O6yG7TfOpspbGTLgk+qyaYFaxoc&#10;71aKVulc6s40T97Z9+8nftkE/JTuVkRqxqK68lsiVLJiI8bCNb0Co5K2eLTTxPSfMYK3lqJsjhoK&#10;eo+SdZ2q2qlDeq5UZfUk5d6lF3ZHpr+8GllHhZ5+mlfCkq2j6xpJnn5IlOEOcbhX4MiakabO2W/E&#10;x+yld90ig2pdVseVKy81Fc4gtd9chQrGjms6XaJbhvg1yE+zLEeoWUzg0nGSG5+vCulZz1Wnv9Z3&#10;VzPN6FqPL24jJZS60+QxeLwFLNRiM32XDMm73mgkBqXMld0msdVGsBEo4m7CSc9UMy6QAT9bd2kz&#10;Ko8Xq8hAvaKXEdrOJAZE9whM38OwazhYpTFQVkW3K2eknqHliwUbRFK1Y/dBlZZ73UtdHXR295es&#10;cKR4bXZ+jyOuvwnH1awYCnBZwhRbardGL0GyuXLKZagN3oZgKUNC23pWFJrvTllG7BIl7bLTHS78&#10;AJ1CAzTdLKIBj5UAABAASURBVFs0TCwLvd7mXu9N2Ak1LqTA7Zs35BYZuv/RWULZxG0rUfECcPfD&#10;s65Kz69G1uQVUlK07PImuNzLj0vIWsVx0K5+jLeXddt65oxhm9PuVL5V++YEN1DtXv9HAPL+52sa&#10;ab4BqdkPvn5pqTZ3uN7WVN/DdlMb0+9CTrt3S2AXG+XaRT5oA/30WcdA7j7vGaVWleRdSkWbt+pm&#10;Gr4BuTlYyA004y1SDVqFRorUnONHuOt+KHlpmX6fjNfi0fLiXZdLpmWtWb25qmzrlLy4S3lM2Xmz&#10;RgzusxdNbc6QHllH3sQR2URdT7Tll72cVKL2s9AHyyuw0RubcyxcmWvFJVrB7tEmT3moYDc5Irpc&#10;gRVMYSUFBm6o4zruCGtYpdV8AKbEBA87evuzwHP96K26efMKet4BL38Jkt6mUQgeyz3t5DrP7vwT&#10;aizL3Lh6Q3MmHvnooZWxl5GXaGvJqOpCbIWVCPtw3UwSa1aKGxs9BWYtEHbpqrdAeaVOru0ZwGQv&#10;nLWqwUhzZZ2Mu4ak4gLvTWk0p5Zx+tHAe+0NWGZIV51q3t4l3lJOxl0/N+schTFNqYhKHQoNbaW6&#10;Pr8KNgqtH6J5561oHy8hbgEsNgYFukMtzWDMMVBsBOEuEVbaod2QSbEKGKqa8u33J6MKGZymCud1&#10;Swh0p1qHH0Zf5T3yvk5HlyqywBxIH3Q5+9+0usbfjaDVVVRk3+bxfYXa/qkfsKmJE9oM/kov+P5z&#10;8jz/+C+Af75unfjWhm//a0Bz8PeGlPK3jOf5+npawD2Hbq8LCGIheEcnFyIaYtbqwB1/56KSf8vc&#10;2aYba8jTmpWFAewzcRRGK5F1kfEfrEZ3j6z9hNYjGo5dgZB7ieHHZC5OLtsxuaN78RFiWtrLJoE6&#10;aMGLmtaOni3ekRPIm2wkjQS/4sWSK0iUbM9+4mKA18RFSnw8d7SUIAkXUblRECTSvN8lEx3b5QVu&#10;YUVouo6GbC/Gq1uJgUTS7lhaxuXu/w85SUmZxBv83MnLubYRW4hj70PVRfEBtYq/ST+J4ahx7ppB&#10;DHcApLl2UaJC1pfv1uzSCpZ2brvYMR+jGV2rxDqs6bpo+gluHd10nhBsiyuQDQ4Mu/lJGgdJkYcR&#10;8Jr7yrX+FJF8Wt8Zd9Dp7dUUbgEdb3CwzvoLSrb2yEKHn+eLptCGfOwu6zqmhJrAb4CL8AOaKIko&#10;nb09rqXv3hQnOzrUrdPe5ZOY5G8kieAVIBW0j1q4PgZ6lDgnQXMj0RO9I9RvMPFCHVKiNAI7mtz4&#10;zXi8bWFkcHZ6YY+rx7r8FYKgO90aEA+xOBGuL5fE0VDskrqkm/k8JbPl+g5QC+ldeTQBYVucfwG6&#10;NiAkoYUn+GXTswlGQmTTSYL+dEjENCkII4zATmgDytsLgnvbc60X1gzabhHflpmzAYeozR5BYSSc&#10;fpvB92d2WncDcXRnkITs1DcnEd97WAQGq3M/IN7Vq8k6rHWBj1wiMRjtYh0B1V+Y6HToREEcZ6sI&#10;uFYeH5q8kQRsfkrRwj3sOKcmZwv1fch5HtKvuN+5AqEfFn8LsaCMUWMktjJNRccVfKeBJNQmC6u5&#10;zEApwN0lscyIcLZNVyA1S4Hh3/uUlUk5rhX24j0iatNzuQAC0xxdlyCgxR2Ks8wOqkaqAXvsek5t&#10;WZNKSloqiWWWibbYWZL4BfFBt55zt+X00fRa1wVV3adzW68r1ByryJxV6MpuNWe8/ZkkfL6wtFH9&#10;Nr3YqQxV0Jc2Nc/43iobyRXC87hdtCR8rjuRLdcuP10D4zYpW6LE21iIdJDKuil/M6ytM9LwlgzY&#10;WAuxOUQ3uePz4tQWo+L3iupt312VJyRSHtJ3J+6sTgi09yepJ+tG2vvrc0/NWjULHF680z6dT3Fj&#10;EO0OYmqeDvK8P8iSJrpCUsAO08eVte5OYIYRG9o7NaTXlpdyvteGCFcqb++WyvTz4lqmxK2OWoMk&#10;9Mt6eBPHB5pEjVnJe7Gp9T6cDTl+siVJfE4Jipu4FFrol3Wc+yYNScDGpifBxo9l0UvFWPIZibE4&#10;/jBxp58ykoZtkpAatXULWJQd9b0bx7f9kqqOnyL55ZJge904u+RlJl8XQPzDv7f677//fn//EaC5&#10;L5c4Ne9UwrJ//nyf43uV52mpx8r633/6/5jgLsrk7P/FUEv7xkUz1RaLOdE8r643+rq7nvRczknH&#10;JmDgfcys+Vqpku0pUARnZuct2r8fI1qxoPOtP0O34CTgg/MCQx4kCSb1JH6YDXXPgwADpgJXQmXz&#10;g3Xdanarvn0G3YPrLmNwU8fcltG/rc5UmxDnnmzS72IHSykaXStZW0eu4y1buUjOPSpTbyn0V79M&#10;qM3gcxILbKEJG+jw9ryz05ZxvisseNdfvErrbJnhXXeM+ZYkFncD63aQ/o864z9iyvWoO/+IlEnU&#10;9Vg2K7msQFbQZT9JLuC6kg1tV1aBlAWauawldV/YJKFKm+D6Yt8fhTZfAPmto2dEz7YlrNkz65on&#10;0+ciYvqerLpew+3mDhbqZbx8elHyDd8+ZxJsl/Vw8rO1kohtDSU65aHg3caILa/AEFp5u7y0VaTc&#10;25hczZCUFzOG2twAYxnGh2IUqtjUK5FTL1ZkE1fCmlIDw6spKLUaHH3luptqx8FL1l2xUAEEXTz2&#10;kHomHdZEO19e8eiqkRdZp+6uJtjWY+ynljlKLveO9WcFtEBipR5SPq5Qzl2k6pETG13RXeKOcg2u&#10;qkusXk/Sxtb3LDI26yy29vUc2+T76XZV7DeK5u9LFrEtK1FoTXdhnWYhZHHSDbkd3Y6qnTZhoU7F&#10;uz9XGOVSRVtH7DWosFjxm4N6a/Rky1SP5JvNSiWRa+us25LN3GJou5wBaKZhGyZPVb/Apbp9yR6m&#10;GqH7Kt9Au1XWhcZao2B8wDbhDe5YgUXaCm8hPcBtCNqoTW1Bl2hPgpvwrbRUo0dXxS7ST5CcrjXd&#10;glpdG4o89HiuiHtv6U8isW0sZYICatnPvigkVpGvoMVjqMnLYjjNk1FXJNOp8ko6b3HWe90WaU03&#10;c+nBMj2cbtNVZ5ndeZmR2kLSS7qP8iboKq4zk7z7iPFpUt6EYldQbHM5dQKjb6JUa3WSv99aXbPc&#10;+E1z5zM3y1oCE2XThRau+pM4y08fCq0pL6N+rNYUa6DpTq+iP/IU60pWKTLQZSxesV6nlvhIioet&#10;NnIeDz+ubB02WNpKLSjtOyNrs9Zn3FlJ9dm7YsZlx++xcht2VtHvVyKZc3IXndZXf+nr7S7wvGA5&#10;g+OMWYZv04FboTsKafTgNU+XNscog9Z1h6xCLOhYvfPoMsf7W4WsGRhwuqOCC8ootI6qGd0bSj6b&#10;bF55g/5qbVbLqttWd+ZHapku29B+KKxpU6Bir2kLUc8qrqtyS+Byn4W8okRJfXxuY5KN3gmcc4AW&#10;U9KQ99Fol56T1VuSjQZaSf9Kuijx68OzFdQIFmLtNp+j29siP7xLJ6liJgq6shXHfsn9WeliejaB&#10;JQTMccmYKbW+s0nuaYHUzLuUwMpjFGOmuBmBEtsLzHPpbf7ACTnjfwUdb952ds1dLP5p0l/0//3z&#10;rf358+f79Jd+65hawS6k3n8D+K8lHiv1b7ejzidd9olA2gToDDvFKVjDrTgXObXJOW2Y16REsavr&#10;NHOBeJtDg5JdRy/pbTiU8h6MBr9sQjcFBtcLWuLkC4e73eLWmQ+v1Oh1L6dbAAXbHUKvA5xCLaQT&#10;TnE7zk42Plb9kIRIOTmy2CG5ZGbf16QuPq5VXE/ZzCTxOd2w+DICwNHWd2GxgxTXQgTtHrY4i3VS&#10;M9aWksOTKiDpgwaWp7ZoB1O5gVT2y7F2/cLsEE1wxwISImgLSQoI93NLku3L9tSJhE/3yCRxbMtu&#10;g5UO2m/kRbJFdu/K5unEyacCFm8eLJM7SYZa0tPN3mpCNCsSfOHRgUtSK4Q4ORKuRZQLoUE/geMx&#10;tyZ5v0DQHmqfg82kfD4fbMG2kDxbzDtpgj2Rdca5k/0tY5E6Sf1kZUl8vN6I50katk8dkhA9mz56&#10;EL864k6WgHdCi6/3TlSXha418mynnMVsRQrK3Kx90WVjxs9pri9FaiZ0il4bDuFaiMCPTjcPqecm&#10;qS12zfWTulGRpN+7cNYlldoTYTeR3Vji23iI5tDGONZ9n52wKaZiYFtXKn351SP3u7fJ+opDhFSN&#10;46qawLVs9GJ+8ZRJfgmS10lCGrYP0QRtRZHo/hE4tyFvo7MdbV1nVCUCe/yT392/PkZud0ydWQCs&#10;Xq8gaWyHXYlrJUnxDoKQxKfuAqYm8RqkyX69joQapIhGg3oL97vkOiTUOqZO/E/UAiL7diV9dvZd&#10;MDWjJBy/9w7m6L9q5BNy5/StUKEfuzWS7tyRtYL2dUhUNQUCtwtCErRoY28r5/xeVUIUfJruC2Xn&#10;QjnbyiQhd6EpoMzwMT2jejsOTlK0SzrHUxRt17mzgXc7FLLWbF7JpwBcFGfvBLiCjkEr8EEOfNxc&#10;49cSbDddrTi52zLNUPqNavo3SAEl9nlFiJaIll2HwgTJaPcc2b8SJvit2xFIKkArqJteo8O+VCkD&#10;obbLbqGEaEt22J44+TSJX0w8gxtP17qZ0SAGtrZxHd/BrOkqd1QCRm5vOlo1vmkiQ+FeDCNIuU+X&#10;SC6ZCGIg/pTYWbxNpy3pKJMIiDpENrmiTgj608p99tJwg67hZJukiVSyz2KR3M95/SEXjdf6cM2O&#10;WdkkD0Du95aXqDIuwsZnxLRTW5A+oHJB2LeCvY06ourseTvkjZL9gk6SnYVO6+yaOmhJtQazBk4O&#10;wPJOCbXpsF0/Gq8i+qDjCVOjpjwkXWqGPKLS9Rdmg+saP4N+wprTwpLoLNnqdjnkYndeGWsXbnh9&#10;tZA1V/Fx2J69f3+l/Gf/F//yNr8TxnL5Mb6+vhRE3ddjicdH6x45438EeJ4c/6lwRnlJvPJmuxYW&#10;m/JdelBQIGnT3VGNvFuJeWXU+66P/G3lr5eGb4V3lFA0g7kjqh+dznPnMWokdst23L6r7A93BTZJ&#10;hRdgpvpB8xc1N9B6Op/fVNyttX54XeVqNt2X0nw3KC3YiLnjisFyYumOLmAr+uQSrY7pxC+x7arG&#10;yXb1rl/NdRq56MPJJGqcN9C9WEg8cRBupdU0RyB99iHW16lm3IL6VpmXMrpu6/S8k+xCOPnhHP0q&#10;5+rdwhFZQyRwbPTWZsqzQ1VGRi9YahXjKLllndF3Sr8lQVjrHl7c8GddPMvGlcntQxH6BE2osDmr&#10;eQzfdUpvd1DV9I3R/UxivkvreWD3Urca+mkAXTQTTaq2d64n1/JFspKGIf0GYMr+NHA9as6VCV3h&#10;orjzc/M72m/6HoSOaBa6crESN1e3y42bA+PIj7mSF4lNx3PVN2xLVFZ1MypZtBTpZuYq3KrAZujy&#10;ptv614uQlhzSY5RsITkoYUYBkm1oxvxkjAglCIxIjuWozey6LVuBlAzu//Ljtb58ywL/sXRzLdoU&#10;N7AKM1bi3QKyrqloVKQUAAAQAElEQVTE5rLeeQtK6ShXLEar8JbJTTIkUNNgdn/WUHLG+r0wf600&#10;Rl3pQruxH+cDLJUmOCO4Neuo1+kO3FhDkjMuVmzwU0BRGzQkOU3Ru5vm1yYqsre3mhXsPrOi5rXX&#10;eev4nq50hx5THjWztXpbFdvLO63EajO4mPECV2RKNopAofpxWqe4DquvZ0St46Z7upIrMUFsZFtP&#10;UCB76zZWctIr3VDdFqvGFeCGqgRfPxrQ2/LU6qwnWP+VsBtZxp1Kvpky3WdeV2yijqNlovA3Uacf&#10;TXmzzn3P08K6TURBd2wuS9c5ldtL5u45e5TWNXuV3RJmN+vFZx+uXBPLo6nX7Vpb0V27IZkLFCc5&#10;rlhd65tiW70JjRtVL+qI81tajcicphpb/9lfNaht2QIlo8YjqJIQL+ih3Ay+MEP0Rlm0c46jmilv&#10;gJUhg+ZkAMVlzkyU3Lt1Q3X7CRpvZdOVmxRto2JbM6aJ4nlzR0sDlpXGbXT6yTI8EvlsBldY/cgI&#10;jI0mLWqW33YyLW7atmHPbrhLm6VKZzNGK7ZbdxpRbEjeM0q7xJxjiWm0g7yacVJUAjXHp6naQyxj&#10;RNJyemIj6tVJXqXkjBeOpWSsnfQWJCtWPTVDCrZO3ZV0YdP0V+ns1kk8taup7SacrPGSxme2zg2Z&#10;9wLXXcehdXK30GQjZpQc4TLZJULq9bxXXU36OlWnWF9lNTOpBEcPMt0GuQEXbGhTerv63ZKaIjWt&#10;X8bEm26idAV2m8FX03wPWw6ebtLYZAvJ0zX3vepqDQF7ic70WVtnKnItNh12c/LOd3w3b1XPZ0PT&#10;abo1du1xzXyNVcbh/Pm3/4eAIK51js86UzSza41UK0f/HP/57WfYQjw8/YFAPvb0Ty1jGZscWteF&#10;O1ITGkrkUr9dzyyrR7YNpOyekNdSK3YmtNmznTV/lzKW1InWGbiT9Re4yKQSdy5RZAlPk4jbnOO6&#10;04xsTJ131/HyZW+XDmrKdxKbl/dvDOF+gaDNZVjzAldHWa/V2buLk0uzJkgM32Ep0HG4kyfJNf3E&#10;2g7dNJpwD5jG9Omc+Iq4ZbQkjisvENsWpVJ3h8B+6b5SFSdlL23EdgkZU8QzB6LxaxHKZOfFdxPR&#10;dG2CMR9WEhI+5lNdtVS0ypzKEr8GPQUdN+UFCaRfASd7GdaSkoXZB+fV64ipOwaLQTDUIvJ+x5Cw&#10;jhPGvc/xgzKFS6EtSCkddtbbBmwUiG3fE2RCrE9Nz889TjYLO0q79P2sES4jSWG30PPrcG12StK5&#10;4xA6pwR3hFxzXYuL+VhWMR/XOYo7GZE++w1CH3nTi8Cr60BYKt7L3gwmlWvfULSSUErnvqgFgBOw&#10;EbQI270SV8ZoGwTYFX0xxZIgIURzqhoEaLsCWW+HcroevGyp435n9JK6r0Bsu2yXm8urCPsVDzuV&#10;GCDpwxjvRzZpjMuMmpAEbkMTeSylrUqy0hEYawtxGnvnkJrn5UJIMPtOixyut8vp5bo4Be0O0XS2&#10;lMzYY5eyFb2OU1fnZru9Cy43GLZBAXRcN+kUTUrVU5e1yAQHe1d3qiNV5FsM+mk3PUHrYI9mStK/&#10;PCFhqAmTxeNCF5VvYGnwqfVbRh/Kk5RU6bdf1i5RJppUTCCQFqRm9g3pxDswALHsPjtANfqdcEg1&#10;JEK34fb25dML/QKnYU2lEirNJVqWOc1aYoWVKdo66iunvgM+/9XIi/V2VBKPgCrkEj2Bbs/lCXJN&#10;zeu8UUhbMG5JL9vjgy5yrEVkhyRYfSaPoLtMBM1IBAYZd/fB9e0eDqPqRQIpsgfn9WQWJXz4CCrv&#10;JVjzeZ6KSjq/Tc0PWtB0LBFe65q//m7NJMO2K3GNgp6BSyYv6FlyDRI0R99JqCOmHZ24MXo1kBBH&#10;16I2deT0h+Se4ol6Cw2kX0Fzr+h4WCcjQOSGRhPHATq7kPNFEcn67BDyWhJRXM6DzWQNnJpLTUEI&#10;xM4V6nRnqYm3Ga/ApW0GJB3zwxWwVpSea7JJrqxLNtjBw5AQf67trwzl2n2d/GOc5clnd7HO8YJI&#10;2iD8ZTF6DyUZY+13OavM4BJGIBrWlHL6/2i5nDJbccrYbeZBZ8/D2ifI0g6JZ5q6arK70hEYYy2+&#10;t4NMWqnUO694oyPr6909DqFCR48DzjbnAA1UxFoZ5GTNshpQrn133jdiGdbkk3zhkG7ay3X2cbt0&#10;NNKvJxXrPnYSOidqnq+vTsYHvr/f/zcAjwsP59x9pWt241WloaFQatCc8aLQ2YQfPIlCw0bc/I60&#10;LNL4OZQJtQJ7YUOmdDJ9VdaprGwVY6ZzuhMXbZ4URNFuIHHLRRLSWMTuaIVslmkCR/kKb24VRcqE&#10;CgSxlLousiFfX3PgXhETonaUSXc0Z8W6DdHzlmfZDhW7aHJLo6w3fb8lGvC7ebmb0NEVbP5XmWh4&#10;+q4hY7veyj+QAkgImoO3My66y11QSbdi9Z3U0ZOZNCXsNlcyICG9YFjki2HVJAv8UeR+kNmqk90/&#10;EmbaUpoOE7FFKx+ZNvH88mVgZdUVjEoPwJr45Q1tquLdABYRVCWPQo/b3JdJd9WIG/HZQbxzi6Ct&#10;TIGuUFGWFDhTB3+WcxHSQ1JatVNc19Ub6LobG5cxyk7HaIhYf2VEY/rII385gzPrMcQvadznTdcZ&#10;KGsdUX7wOrp9J6uySIt6aT9bLcjm7kG2/oz3YAAM9AhY2G4bS7bSlilOYnDm5D1szFFlEzR0/N7f&#10;ub1s6VxnioWuOhaXdcT3bTbQfbqYlaV1Os7oDtJE/dREbj7567kqVePSbr/1zFDlj4n65phqvCzN&#10;Ku4CPXg3I96Yy1S8lVeo19n7ofd/2FOr9e8iaDOEvvwuoHYsLOH9WxXfK50Wq5I09wgT3D+OpkAi&#10;cmK9giJLsXVkiz1IryKsGBdqwFSJq1elK4vTG+9yQptRk2zRsY3VKuxO2OKOygcFFnS659IdL9bM&#10;T9a6XaMHRCFzbrWSqxpvFKgvmtkiQ8210L0yCc8zb0SvTdckc3sWiVU7dznZXq2fl7FKBUa3hJFR&#10;VKoTM7t/w0IUKzjH95b4IFqEWnOcR4s3MLvVbk7SxBs2IuX6Rt2/40bP0IgLHee4jf2/dG4syq04&#10;I7ZKQ+vGpQVnLlCmYA51zxHbTJKfs7lQ7HWsJz7lu4criBTjYFUZ3ewSrF4y7mrmjstxt5aVxUz9&#10;nqzBrRBt3Ix37NanfLbIrXaxVQSOkjZ3OR4Dtuoxj7XZ9DvGmGVRE09hJLu662NXNO4z8d9y8y56&#10;zkkqMqimKplOEhXPcXS161Ips1mWKMlyoi2Do5iwoMXVnRYJlj1dV4axbDdZVmfKOycSc8bErVC9&#10;DFbQjwecfYiucfzesp/fozPcC3SNtj7ONM+SLrTPShUjZ3XFNolxS3PJs9fSZPsNFXgbfm/quuVM&#10;x0zr3OU21zVonR3OMT7nrHIEshVMl3r8xX00H58JCnGT53iAAilVhiUd50ziFd1S1miF3HWPf1F2&#10;BSWSu8Jx3b5PSV9dKSuIE6/O+pWJ55xUUCZpzWQnvLF2s2RTTeGt4yjjKFWQ1gQ3oLabvNj9Y99t&#10;q5xB8YwryrZ+wm6AmWY50hq6x3/VGZLJI1XxNN16jAXfe5NCTdmWHH+rnnN+XOvHneP2xiqPeLxq&#10;3xMXNm9UOv2MFW+6gfJ2m9egYr9TdbbPVIkUuL6Xd+b5sjz9X/uf41oKvvd/zHNO9yO0kriCMd1f&#10;+I+HVWZavh4t/hvgzPHAZZ/yk1hs3I4LfZrVSQdvxUgS8ol9UOJTl2zAdN0iSCcJ83TQLuMxUith&#10;b2VVhPjCVWxQ3tHWCEYSxzZntERgqiHvbLOW9eTINdqJaz4CPm6ImJoqM01J5GT6Eju5aLI5OiSP&#10;bwhJkHNNwyTF40w8UHVPXxR0DwdIzDKGYcWJ2Nb3wxpJcbvxbcVb08fTFXzYTtlHU4FxGzcvtWI3&#10;b1uvIraCyDyzC9Kno8BCRhFx6zi6ER0psVqXdPRFsIpMz63i7GfgnkJXhW3sMZf7YpKg7eDz4PWB&#10;7Bc1q9496az+etkdWn+LJ9AOrF5NErGb20N53PGq+ZixJE0fEu8cnQ2+89M6v2Q0srFowpDVt0au&#10;uv6HTBrvsiQx0u4hd9IduzhGZScU2EPQwiYtcgWPMTLRp0P1AjXpPeg6bzCR3wwo9hj4mS1m7aOv&#10;k+Sd3nf45yDJGzE+UN4RTc8RCxY1UGUSXMp7Z82DeyzkZPHmj6HU6OYceqTrb50ykFYJmmjOSPh8&#10;k6Vkxy7nbqfcpbPMyKTh7YtU2/TVLqGQ9CuSu79uxr0OSUhZmZa6kHLeGFpqlECLYptH83cT/NVf&#10;x0INF2F8hk6ukxpgJPYpQLt464f4EQ6GHByJ8y1RxNpmOqRWJl7S31eLacNrvTrhYCXnt62T9J33&#10;rH+Rbn/W3ZusLPgVuc9yg8glrVxkZ3vHPhTQbcL8AKv6qIHsFx/z1BV5O077A+8TcZZKnD/NIrO7&#10;Ui5n2JFRktYROFt/D+UbN1VEgnadCOR3PHO/0xpKeR9g65OE1Xz0nqgJj7wBIWtBzwznImrJekNS&#10;4Pq+8w1A9jt89RaKArQUZIFLji6dF8i2jUMVPqRZ/jqvLFnXsuNxgm5q3vX0e+9lWmLO1BIq2kGf&#10;tUS2XoyF018FxoVj1FCnYXlFnqiEoU/Tzd6/hNid4psx7jYk4hhlrCrg8Sf1vXmjZrRZNhUWW98K&#10;Z7eLkpQUnHPmtKZKa8qYZYtWB4LLdtJ1ys3kb0skPys5Dy438ysR2xJlY9zZVQ0nMu3WvotKohNO&#10;EwrRPKl+GfX6mDPj1idaCdgUVXki7lkwCqS+0dMNJWHtUBc9WxknGVME4IouZwsBe/OGPHTVPWDv&#10;s5s4iRIbMet0rIOWPJktomPba5kXuIPT5cyS8ZINVKv/s9sNdNj3UPC4hFM3P3yWkThzXEjCpmuN&#10;2Y1a9llKYDv3dUkY493rzN2DhLDNc90KIalwZJI4bjP4aW6mGa3wUquf2cyX2snsnUG0bZX1ehY0&#10;V9hixLJ0xPXOOGLGzsX2+az4IbPVTE9NhUUbk7FGnrp79oYKQKFRRyhGHZ+yF2xNecMNFv3OryTe&#10;IfEpn/n+4yNwu8ff5G3Kn8SfOwLcf+zvJTPI1w/PmNWtWtrp/Pnzrcp2zpxzFM3+8srGk7iC+XqO&#10;8Xe9mQVkt2uJGJueZAbxD089Y077rdyw3qAlfU2X0BtNxqDbiCXMkN7mYmUqNbMxZZJvcCeHGxBY&#10;YbMV17u9zlx6ZFrMaQt1HrL7EXsmS7kf8dvCaUIP2IsZ6f72qUY+VfvBkmyTDCmCbE3leYluzatz&#10;kkhvklrD7WLTXcpn6JOQaq6P1ISixomj/h2VF9jzWUtsMyDTtXR6zP5IlrSV7Bot4owVI2fEA1Kt&#10;XlzGJdtWQ6zf98CnRmOXrVqNk4mOv48l1mxJqragkabIUjPsVMYJPbUv6uT3npcwtcTt1VvBWr7N&#10;Od0PuJseBc2txA9GZXobNH4wOQAAEABJREFUMCSrZ4vP0am+1X12Om76A4Qz1uxu7rKt0L6RioNB&#10;S96wzLiW9aZXNwVyq65TrCASp7jgZo763uQQifJTgVit0Fbf5CLjKOy6hrmP0o1KWqSK3oieClO4&#10;Jm8UE82Xrm/6OKuTdtw8j7ScPmsVX9lu6N6PRTZ7zPTm37dyZSaakjyz6SqlLV3QHPCUxu4oQLZJ&#10;8aXqLGWsrImMeWyoMVl967OfF3ksDXpWkfeRKVDaRrlHv4FJgVRcwICutOmlfcWkNqDC3B7TXbgD&#10;d+VYdhWfHLXCsCLRFeyoPFne6jJGd5OmSMtZXGykFVUvuqHy4fiNV7+OseZvgcrdWxv8xqWPp9tz&#10;bYqXALg3MzEqOVSvv//pqWuGK0Og7zFfqUQ2SVbK/baVwhDXuh/jNl6yzKahzUnM0Dfqi6duImzI&#10;/mnzgri6e3u9rWQopk+C1+UOBMYtlBVfrFSV+Myt7hj7MlIubSq+A/ewocGhNcW4qCWY4nXim3Rm&#10;l8BIgqbeMdFpQrqBVY+MEfy96vt7+PBSp0U45wwqbc6OtgI8lKHqh8QDur2WVX5d13Z9DPZ3B7V8&#10;rLKxchMvdxl3pjv2bV7UZfRml1VmORd6NQ3v/ndwZVMUk6q7Ja9iKYWmCK1jkbo6lban+qZkv9mq&#10;+X/4+hN429KquhseY+19zu3P7epWQ9EVRQ/Sg4gI1RdI34gNryL2GmMbk+9N8kagigLBNrGJsYWi&#10;iioaQ1CjJopGfW2TGDVR7BUlSiNU1W1Ou9f8/mOuvc8t/PL7njPX84w55pjzadba6+xzyxCmsDn5&#10;FnaRVKOE5J6LbBhxMsxqyIizR9uQKk/pKuHDFNoYmurpcFqTeamGy2QwAWPZOR9PRUp2ZAkhYmie&#10;EasU79cxDtMVa2+uUqSqmLEjkNThI1ZpyQo9VV7uhYBakyMoEuy+s83T4cJORgHnZFinaESxlQAJ&#10;HGsW5VgApUAAkdZOQK/aEsdOiHQlWuJ5mRx8aqzw/iLFaagW48hDCyYX4aSaetwx759O5kzMIjkN&#10;syz4zJ8NooKpqSyOZPc7v5mE8G3VqDE5YqnUtxlFHXwPF9dKlruhoRQ9puxI0Ewdl2q9Huqhl/Ch&#10;WRu/awLUjdUlD6JdOYsBwlNHneTu48pjr4+essjuF1JqsN4WX+TbZQqtKpO1VMIWZwIhU7mYgarm&#10;EDLkNZSa4BjBrhAViYmwvR5wiaZMrklAxdCRZORFviDAbDWOY2D+n/aKf8dPpm2CnFL17vi6D8Bs&#10;/u1/sRgXIk6I52U2n81mA/8FYTYfaKYN9iAqqNApfZYh9c7pAKJZDfhUTECkYuwtPcuIgCu80oio&#10;jIuDJJWE5wkAcUQzc0fLaEncuYmkX1pnsMPJ9TSoR3LbdTyuHrPdStwyDYFN9w/MyaXrUDpSMkBN&#10;SuNNXEGUehli4LIdQMeBlG3REMSTOVDc+1k1jgphD92Jm6QwCZvGWGXerctjkExYltPULQ6A88gd&#10;t8GT2ZYls6/KhAB1Kx5JQYUkzD1G1hEBMDBhJYE99MgCYCfzxGgYDNEqg2y61nkpUEZ3KU3Ny8Gy&#10;1PosRBKupuYlLsYBydL3FF32Nn4JSRYoG1fOj9mOtERm7xIO5r7oSOtVwttKWw3B0xUNsQzZJg+h&#10;yURXZRTpGCtxbjHQhAnINDqguST6XqFoE1j1EJ1uNElS0cOUiRgyg+lihLIvJnQikVVBZmF2FFJG&#10;ihNbEpqaOzLh9PjiMi01cwMKIpYwV6IZUATmDgYaTnIGuhLNHuIKX+ZnacrIhQYWA3siNTU8KVn0&#10;6oY2YwcAHct22GKFzAVfauDpzqqgJIfjQi/FA2fk3igtYsvCioyl3LiiJdqFINy+O2Jw5DidIdmW&#10;pb7u1+UYjW/Ruls5kmkcMbtQmkNMk3labdaTSC6nEh+ryrQcrQ2TAFnSElt2LkkWbdJ72eQmGewJ&#10;FaMN9rJJOFz7M+NiMFiTjitaABfLsS0MTnKWycAY49LUQDEemKlMszDRwyiZul+Du1izUcSlhgIv&#10;YQGtZsNwW4uSYZxq3Ul9nixV0oA2EpmbW1Nf8DadnB9PKD1XeyhsUBGHaysm4qJXQuFMYwKEWN9b&#10;bgEBuyXTCqQmkxqtiQfL/Mg2/jQE5Zq8PCcErfy0I/P+T03TksVlLqplANnCAKxFS0wUsx06ixcR&#10;xZ0Ym5H61vSjNHdnJaayHV9xJ5hV4OWc84TaEXAtjSFzKtN5qbMaqBhEs8MABAEkAAKz9pTnrJKu&#10;ZTORZMTNeUbCwuLmSrhHd6+oI6FEtSy8bfgYc0gBMNmA0BgtvG1ZwZJpSnOYALFldsCwZEpgdYOx&#10;TCMZWsFqDGcD25agFS0hhE0xr55SISs008I62F32Pq0BAUBoJNLS5QokFLpk2Zoao2lLBwQRZ+Q7&#10;QPFvl13I0dvhuTIXQ0cY+460YEBR7My2TGTqxBCvip5Ivm1JkKI5JKOcRvKUXjx5VaEGgk0zYrb4&#10;6R6v75HwkOPapsd6SJbNWZRlSAy9ZcPhYDj0WIWF50bL+AJjIC8b65JWoRXAL84JiabW21m6rJ8D&#10;yVxVIgOxLjbLmExds0c2UDJt4IKbnJYjkazmOfMg0awlJeRcbZCMFIOrYuMlwXmYpS375fd4eyAk&#10;vFlfHpjCwxAy/9Cfsf9nRJXmGiGGtbU18ccFGDHfRpmkRiaLpJhMypMKWO0bNZAVFRGOt1CoW+gp&#10;BY4SwWaOcWwfDY5qHPGbqWCp2Sqk1XT8VboC6CJqwSSBAaB2VTlBFR70Ul+IQ2Wd4MimODKjaWt5&#10;OkKQoGJpDG2QiANB1GKmqqUsjDJtMQFj6ouGR4i5J7EJCQJjWJ2PIySRNZTQilk/dV7EmE1GghmL&#10;JFG1BwAjdbDgDna5RqzCnkLVI2Ixk2VFRZxxsqnkip+iyz6zL0U8EUGVW9dFMitMdpEpqIJlrqq8&#10;aKjHSijAVIBJiRgDE6UP3xckMjYMSd1w+2iSTi59XK4iBW8y9BhrxhosBY1ZzaSiZ3nk7ecmXtlM&#10;M9kFk1MDJdt0Hvux+CxQDooYyQ2y0pqEk5/YhD5lH5OeHkPOLa5Mh7KacV6chWuuZtKFoGAmgSYB&#10;Eg6NOc+ROxE4VVAqyFkqengxD2gZZSBZcmQjRbM8pS1p6oLsJbXU52GG4+iqTyU1uUqQFJnqJwcF&#10;mxLLgi6KVLqMXMjST4mgqqQshbaVVHIjKJtgpld1jx7LcmsqCUsq3JQBnniYhBiyx30uRcNBjhSP&#10;fFloP1LixUjukmcustv215IKJdvshXiWCFVcsc6lONFAiXgmUqaoOOKAWr2cgzKIinqaMlq66hih&#10;o2nE+TBnIPUIkBFnqjepumx3iaBhQGZ2LfUzDMebHRpQZqxeUi9ZWYeWlVZjT5kHIDUojXWWSK6u&#10;EOUIB7HMXS4JLogKCS29qCMjgkFOU5cyOQUzwGJVRX/R+OwphZolVnhZGHASBRT1uUKQTzGMHcZX&#10;Vgs5Folsn+efPnqqkotFhqIyElvyin6JEU0LFi0IGRwO1qkIRQHm5cAvhu6nYz1LnqFzyMXYIImd&#10;jDojZAwWY6XQrac4PBuhADhcCyDFfeLEizVbvAeSIsnYSsayu3iJZvQMjTNyJ4NXmhaGD8l40Uik&#10;KgvAAAQCGNryWuqUXksvnY4VdI+EYHv4GKrVTO0hYF/01EQJmGyFue/ZGBqv9ISmglPPkpYgghJH&#10;wSQZyS0pG9SqVQ5h4glQkuL/cD1ouwAdEDOI5YGwfcBsbXBtETVgCm7YBLvvlGmuaiJdEFfo1XqC&#10;WQ+7oZbYchIrQNRsGjApxNwJ73skUwdXYsdFuN8DOECUKRekZYeSivQQGHtsnFySEUFi1GQx+UDh&#10;kEClBn1oiWQCflW2PxVBhaStK4FYHIlTwBf3IhLhEVDJuXGRIKBa+ErxRIsObmk4EMjokbl9QJLB&#10;vQVC6ux8NkXrjbCtDuBTixTJpDeQZSeXSGhcCnbI+GACQb1+CbVwEWB4CACYugEwUtRFg1FnAYES&#10;DktSnGycibFmo9GyEcagi0u2+e7PW4Xv9GCM+vwXHsTjYuRLf0CVqZ0iDExRDOM4ksXfJrLNnwXD&#10;jD8TcMEDGIW1MAP1qKGgjAI1HaLsDKKxVBZkGhuAh1pZQjBL5cAkVcxOIRRJ8DJkA6rJFOEJAE9m&#10;E5LTQniCuA1EL6lZLRestGaKQNtUsDgOxadLAYY2Sba6VfftwmBSulxaaZTDbUb0TicbobtRgnHg&#10;akpEuNIrDWAumSZ6LVtzojdXc0UlmSaFmi7XCA+Ji0kyy4k/7TGIY88pash/m0sR5alCKYlYpxmk&#10;ZTNjrgwWFTjI9GiX2ZYwOd1ESYqji40gRmqN+T1AGLc1VT3IaasEyysoEdDULE9g2RvfEzZjZfYA&#10;1qZlCJe9E7ANpakBMXzjF2fEymJxYZXLtmLpxHHlnYUmYk5MU6PwBJyhOwkJd1jdPKV7ev5ME5hr&#10;vzeOlADrN0hTM68PUE8rWTTmrYrS8Q2TBYEdXLIz2ukJsgie6glAYWAWR19ckVFtmdUEkxEh0GaT&#10;YtMRpFLJwst5TssQLpRo5mIxUkDOvyZIb5poGQparclDOHlaNQTuGGDibDUhMfD+ImFav01EaSaC&#10;4ZsWRnH1qW0/NCz/3VRhWCcVJcPSa1mLfUyzQEiyw6ezaHaGvqaOvkZ+QWlSskOssdJwODHTJOcn&#10;3fQ44Cm8RQP0yOzShNJDr1zRHI6SXjaUjRiJTuZoOF+F7D2aJuGSKXBMqBgl0bN+bjAAT4LpBXZu&#10;TogA6iTLshNkTwJwNTKNldOjgm8QCLDoROOBDILGmYyY+nL79FgL7Ckg1jZVRmGuEiFGjIL7IUGb&#10;lkE0A2KB7vtZEp8gFl+MxsGKyzJkgPsQlCpxBR/MIBrQskESPR+WjBaUmYBzKF5uQwiniTYAUhzx&#10;UGVNH2qZnwqGZwfQE4AHYKos1QSK9GAFgMkk0RyLJk14XMj9ELhT+HpJNHQS+/86Nb7oJlPLlrg1&#10;E75/rxTvFLMe5mV57qnB8J7EzDX9pbDvXgRGpjILMBpl0gai4Cp9mt3hy47BcKb0bdSnIOkl6gi8&#10;tGjQh6HeRIqUPu6Jwe21y1TGEQBFUnoiFycWwgTA01wyAgcHgPf3iz5uiRY8raq8dGtZbalXT5o6&#10;TLEqVeDIk14rfTVJP6UAJuv6rexSFT0uZ+UK45XedbHmcoUFhQa7WByK90N6ZT3lZJUt260CQFGB&#10;bMeJLMx0lbM1+F4YsswbspNTN3XgJadfysDOvVO3Wi0JDxxNR8uk9NZSzbgIqINxhsreVatc5sJG&#10;oacyYoBhSunHVIBXiZ5QwISrBas+vKjJP3MXM5CLQbonMhxT02NTTUCMZ69yFLWsRkqsNcmqzAtz&#10;cWoYavZcquw0ffTMLhV1qntA3NLUWpl7NgFxUxJwOvQMrcTni7RGXjuxYeBLu8TLyckgt8o2jI3D&#10;BJ4N/KWQHMHA8QaU4vNFLX8rQHa6iBAAABAASURBVI1V7B7xlFyZqbuemHWzYnyUJSut0oI5g8C+&#10;CPB6RAiYCHcuhSnUPItTz9VlelLEmmLkxEnZFSSSKS+6IcotYdVLeacHV7ppOpBBnemcNYiw4UEp&#10;QBSHEOm9QWLAcIRBS/lSByF4DB5TN2o1zkaDy31KHctaUzNjioBzDiMaFyfVIpLguzh+kruebOhk&#10;ZpvgXiEKKmArPWUDuezOpVw4hCAqpQgEPlnpp4FIO+kmTDY6cDI6t1ZrCBNh4szUsPg+xIxkARRF&#10;VVk5himOmAesMV1x4VZGIEG21iAdqRm4LqKWTIudpMllRniKYKjbcj4lh+eMAqCpE31QZxdIxJak&#10;UMOjEiRIEMX6GeMRoCCzVapDGgZlFV1L8QseY9IgLlJIRgMLGMfmckRlDgbWpOOvtsXIBLwbVPdn&#10;J5xkW3k+KcZoE0h1yKxBdCTiZQkJyI43zSsKsEpUTU4QrxRNuxOAM8uD755C8JCRFCPTZEhVIey3&#10;IaJEWH1CXNM5hU4yqYGRdDYCaFgYAmAAuwJT8v48oZAJry6ScwhLOt4ycxJk8406kukAsWVCYtGU&#10;zA/eNF0fT6sJYIHh0JDIPunxbXEfq9MiCYsTCyRQZCgHgW9VPg5EeWDocUkCFBcOksnHbSzqFyiJ&#10;rSGc8aJvB+d4w5MXI4MtdYQEySyy7w+axBiYTeLcGDMBcrx2JPWNFg1h8ew1X9Ay9aLP4JZVoYvb&#10;Ax36cKgQEEiO0nk1nUEEohINJScp05qFR+BpUhY2TaDssSvI4syTgos4SSnDFdhyWyKhBMDUarkT&#10;xnJWXpBM3Rxz4U2ilKFqh5dYhQoNnLiVpFukxo2C1HgsVfymRaCSM8UUxCskk9n8ckUZG0TdpRGl&#10;pviWUmODCHhKwLHKF5N9wOQJOaRU6tWFVDFtZIAYkcJV1wSsLHwSo2nB/cD9eO03T6iKkSJosgBR&#10;Z7IUgUfW/NJVTQB5LFGlwooHx5qnTsTous5FDIOeHn4JHDEHBHnRKqUimAAniRPMlDUlgADpldYV&#10;uoAq51a8avlPQMVEWAJ1P4xmZRReClSRiaoNKv0U2j+HCGpZJ6GKRlqmwGBo6DHAvu27AGziV0C4&#10;WfNyAam5CgUTbUOGNVOsYcLTB6P4MIzZMiRWwIKjSuFO2SCDuKAxMLG4RbXJ2EiMkAtQNPBkfcLV&#10;mDyODUGsmSkdSQRWHntrSQZU8w4z6enh6TEABsBYD30muJjOLKTTE0mF1e2ICv0ytyLADVt0UZJw&#10;f+vE5dpQIIbJTorc6JelVPtZMBYPEo9T8Xl3h+ixTlwpDaAkfYyD2K+wkmWKohRW+bA3RizKdlXS&#10;O2kai1tazFLcSw+LBdi0GscFDi/Nquq3H3I8TdIaaby4mDRf+FOj+OPB2Wo6wXgQBotjGpMWTVOz&#10;hcW3gpRmW0wguZsUMFDCloLVrb2gomvHzATGImSQh4HB7nKSZIGxsCw7qYGmE6HK2SherilaGaYU&#10;iVg0lrvhTzAkDi/myM1iReNzVtVCOsli942A0wizNCcqd+tVSM1oavD4PEFV+ewllE0xmjGzyMZj&#10;uuW+bFzlEsi2PJViEUt9lOG5yGPRADRgpwGxKcv3m4XNhuTK0SBpw+0xXeP9YHvMKpmmZaPgWDRc&#10;+g5AibPD5QSclqBCi1tpUwnTpLHBmOz0SFcjTEwK3yRb0tRwvc974tLDZ153jOljsuPbboWU0XKa&#10;jNsfRANtTRvU0sHPITNIMo1O0tIHQGHS4CTawpRWHC/U0rWtZah5nLiQLJAYn0DEypXztgwmJGIg&#10;egxA1Y4A0UYqheBahYDh0MMkCBEkxdGq8d9/DNE3pWTuxVTQ9kqS0f3wc6S2sIF3AbRpWV0oG2Jp&#10;wbkkSGsJORvTZNHoDLIlu2cVUGnuxUxeTskKUyMq0yQPg2nq5u67C0cuqyzeuWRNsdDEiwsrwWLT&#10;WTgbKak1mUzLVmUtWYNkfkIpDceM+fyO8JPANHGxNl4cnKKt/NBFa5qmK0fW57nibRCWkcWA0scD&#10;EsMC2FsqXORD5lPPJ2+cthym1d3hYdZ0cgMANFatqoAKgQhw7SMbyGXZBsZsywD0ycpRuQn6mIkZ&#10;ImvM/uQ0FsdAzzEXr7qOgI2aE2qLsl03y0dguUIC8JWhQ142ZQ6eW8qyHYUVvVbNXQcPUCzWCTJ5&#10;cIn6dKUi2hqzCpveppzFoJ60owRhAkknZE0uA/OPJcn9Q0VR0/gto+NTImgQBiI2lObDMB9ma1M/&#10;Gxp4bYYN9OszdT+sz7xvMLEBDRYZ7nzwfKCa5i7AmoXN6SGtudoA/9AqelKWNn6qS1QwlFpbCmAq&#10;7qC1TzHPB6/Z88kGzZcTRT/3ftl9HpAQZbG5qRkXsEpk/SE/JapomHc+EBWAKEZK9zVHIM1i4ID9&#10;jc8s8Bq9Jb45abo7YCmMppbbKg3mVGfzgfsym89mazEYr828PngeY3avuW3w2rBPas2xLGkIiDtk&#10;I2GyTchim8sFO7hdeAyXXogxcufmSLVGqcG4GMyawV4LA+D5GYIHlLjwWhuWFeb+h2BmzVRtgLal&#10;Zkqv9YEU3kf5disLM31GLVtxPp4PM2xtmK0NzI4x79KY9H67YzG9qYH6YqfYWs9Ij6wtfNwBMUXo&#10;xdO+Fjd4zZCYIh4QA+5nAxrPB6/FNG832PBao7dY0tzG1pw7SHS9P2vcUPBaUloMcKcMrDl3ba3d&#10;OT3F6Ve2mkXziScx5+A1XCrPGoD/oWWWPoEUB2BrQ2HzITPiMlf3Bqz1muf0qe/MRUHqD7wQYgfm&#10;wzo2mw3y9GuGVxCmT7llvPXGQbxoF5KGYQDxnNfqU2APtmxLNQABzosx78auNQwzEZQG/hSgBDqA&#10;h7jjgurhTNWRSDAXE3RPh9W4GG0H9au3IW9MPoT00PSZKkjFDyB1nXm7lFM6lGyjRjCu/jl8YOtT&#10;CNE4Wgi4kMQ6QmAazTQsQR2HQtz1JZgqr4QXyQSmFYkgVpQILPMx0VQsMxYnwAUkuVBctKQs+U8J&#10;TLyiX/KcP5PhULzn4pbw34hTCjF80KdccMWve1be+pHEKLkiy7cSE+NQKwsObh0dNo6VYOVvO+RV&#10;nEJSwKD001XT0H3jZE0LnTgyw4dmLFyJuRjtrJ/5Ichgs8wrrip7dSjkhMnvegQTDYFsZSkJj4Gq&#10;9YSm0wdM4uYTax6ucSeQSOVWZnRuVi+qKQ6QtRk8iRU5LgUh4iREwbaWUtppVAMKcV/MzL7EBygZ&#10;iTALNfBQRgI38kmRqofEqkhvgMz7vPt4RmRlB4+W+bTWWOLZo/BIAEhKlQCipQ5DDLIQk0IRKghi&#10;4gGTX93YkcosCU8yP6J6HLBXfNOQMbhlgbHgwWEDiSQXEgaeSQGw1BFDMVE2k1C7rWQ+HGDLNQWR&#10;tyWfqxNRVR5X9lVCx955bEpKq1ABXLD0mM3MNY6ljNShROA0tI+qclW1tjnEKIBJxPE4ju5jR9mr&#10;JCYKwSe5xc0L2AaAGIcZ6cFCXSWKEK6JxBcNB0NNUWZBUsxbRKQEiCitj7bI5YoIeeg+PopGa9O7&#10;WRhKcNpLz8oucJZpKTJp4CZQmbc9p+d4y0wUnItyDOkrsxSNdTYFdOp3wFBdsDg0Fk+weA4zNE0Y&#10;SXZTQEpNEUDECYXnwkImqVdbyZGjaKWDSbb5NTCp6BNKXeCY9Wcc+dQZkg2apuDBgwMMT05Mphr6&#10;MI3RTpNKwJZUzWZMl8odyiIBomV5Y3QSTyB1iQHEHUoIBRXg+H0vfqOe29m+Z/Pc2a2zZzfvO3fh&#10;3vvO33vPufs+cfaeT569h/4TZ+/75Ln7YO45fw679/z5ey/E7rlw4Z7N8/dubt67uXXv1va929vn&#10;drfO7W6f29s9v7e3udjdXOxsLna3xt3tcW+79ra1iAHa3arFVu21ARbbcQEwi61xD9tcUGQySu1e&#10;SLWdrTG2udjeWmxt7W22Aba393a297Z2sMXWzri1Hdvequ3t2s0U42JrXGzW4sI4XhjpFxcWe5Ox&#10;ws3FzuYeBbGdbRYcA+xsLbYv7G1fWOxcyF6yhs1xd4uC9JPV7va4u117W7XY0d4OfS12PS68wEZ6&#10;7S20t6fd3drZG7f3FpuL8cLu3vndxfZsJr4Bc7+4DdxSerCUj8nMNRv2zm6e/8T5e++7cO+9F86e&#10;vXD23CZ2/r7NzbNbW9yv87vb53c556Vd2JvAzoXd6S5sITi3u3nf9uZ9O5tndy402Dq7s312N3Zu&#10;d6e3tr25t7252N1a7GztcQhbF/a2NnexzQu72NaFna3zsc3z29iF8zsXLuxuYZu7m1vY3ibirb2t&#10;rb3N7V2YBgtuytbW7vbmYme7psPhfDici7ZbnMlij5Op3d22ncXu7ri9s7e1t9jc3b2wuXVud2+b&#10;cxh4ZEt5kqfn1pZkjfPZuLWz+ckLZ+/bvO9sntuz57fOnt8+f36HZW/3prZZQPa12KG/sLt9YZe9&#10;bJ7f3jq/tXVua/P+dn4LHts+u711dmv77NbWfVs7921vY2e3d87u7J7d2eHEzu2AAbvn+7TP7u1N&#10;dm5v71w02+d3lnZhh+naON7d7QuL7c09jnf3wt7Ohd3tcztb925t3rN14d7N8/fELtybD9SFezcv&#10;3Ld54ezW5rntzXM7m2e3t1Ce391q276wt31+jxtEv8MCLuxRbWmbwXube3sXUn+XB+Pczu653d2z&#10;u+nPsXjc2M75HWx3Sqc/j34v1aJkU4tdHvXzi93Nxe4WNu704727U7s74+7OYmd7b2t7d5O7f2H7&#10;wrmtC/ddOH/2wvn7zp+77/y991w4V0MNPNNjcYvM6xqQ26U0mzcObzLzjb94ZcF5b3e3RlL4Zu/F&#10;3mKYzWoch4Gvann5WZ5ajehNQlWoATajPZsNOMMs709bFjqeFxXaNrOIdgCwec2ueCGXzcAFILlI&#10;N43J6bVkNLUwjcwjKfHrVk7mslfvzm5KHviKP01MPJxN7zgBArF0kiQjlmRbywbAoRdXP/aUchrn&#10;V5BW9lWEIEmKb4r1+vEl3vVEZS0Fdmjbyg8blGm9kynQPp2WNYg6kWwLmt9G6e30K03HJGvVWJUK&#10;xw7nbrhMBwQ4NFmsDis5bclb+dGqx7G6mP6PrSbW6CeENkvHn6azgPv18dQOHUowxqaKAb3EqKmh&#10;cOSsMyfMZbc/hVkUJwu7ciFWyV4BYp1jgCBxgBYHzpjKTQbb6TV14AaicZjMgoux5DyNsFAlmSYm&#10;ZiU5SHYADyEhbsjnAha3+PSETkYlVIScZw4GtRhSiaodsKdFlocpOiAADQM8Kxdu6pRg4DGxti7h&#10;Ac9jQRgkyU7MGc1CELDe9gjICGJDHFFCNpyUrquAJkZppikUl6bmSAOZh2XVGDxdMJwbZVaaCm93&#10;hmUbv/r/dj9PTjxV+lxS+mRkZGm1PBDRyCw5Nyg9h8J9YGtEhNrptOosGkFbbXQhREoTOFQPhHE3&#10;nKL+4I51ruEsmZ+BdwthHOciQwapbwdnd9PtAAAQAElEQVSHLKPI2iKyrekcYLgxrBUjEppILyNj&#10;65Q2coaWbF5xETbGRapVMw1saFeNTIgnK6ZlczuTsKkCt+EVq62CAWNGzAUj0wZ6rERHRDTY7llF&#10;q+Lk3KIg5iFdnL6ozCmNKItTTZ1eopPFcVTUCLGk2SvAOIVauHyHm6YBDWQsBTL2Zcn8MNPIuSkN&#10;uVtj97ImjvUgYjmwMjk2R4cvD9mvNU1BRN1MAxQfm+KgzG65nMrZUELWYjHK4k7hDgNBTz2ku76V&#10;NRC14PqynBA4A/+C9yt/8YnP+7e/+Pzv+Okb3vLvr3nLTzw3/fuufev7b3xL7Ka3/ORNgG8Dv++G&#10;b/v3aK5/609c/5b33vDW9974be++8c3vuuFN77zhtjtvfOMdN7zxHdhNt91x4613XH/rO2645Y4b&#10;Au687tZ3XnvrO6695fZr33D7dW94+3W3vP26W7F3XH/rO65P1juvv/WdEb/hjhvfcPsNb7jjhjeQ&#10;+47Gt1//hrfHXv+2618PeNt1b7j9+te/47rX33H9G+6M3XLn9bfcdd2td1Hh+lvvxK699Y5rb3nH&#10;NW+IPef1dzz39e94Dva6dzz39bdf84a3X/P6t9Nfe8vbr8duvZ0FXHfL7dfdcse1t955XRZ55zVv&#10;jOFec+sd2LW33nndG+9qe+f1t911A3brnTfecucNbO0Nd1xPf8sdTHrdLXdSJBa3+VvvuPHWO294&#10;4zuvi1HhXdff9q7n3vbua978nmvf9BPPedP7n/9dP/+zf/z3/LO5+Dz2r3XuB8atFR+omX73wx//&#10;yh/9wAtue89Nt707pW6766Y3vYvTvvHb3nPTm9/9vDe/6/nYm971vDfe9bw3vhO7+Y3vvOmNd950&#10;2zuR3XTbu2667W7s5je96+Y3v/vmN7/n5m+L3fTm917/pndj19129/W33X0t9sa7r7vt3dfdeve1&#10;fYzX3XLXtbe885pb33kN/S13ftbr73j269/xWa97+3O+9e3PSX97wLfe/lzsde+45vV3YNe+/o5r&#10;35AD4aZjN91y58233PG8W26PveHtz7sFu/35t2DveP4tbbfe8bxb73zeGzGWfddNt911Yyyrvf6N&#10;777hze++nkW+9SevectPf8O//91PjDM+NzyvHAsGEOclwX7y/IXXvff/fcGbf+J5b3rPDbe88wa2&#10;/Kb33AR+00/ceNt7b2q78bb33PBG7N033PquG9/47hvfxNHlHG7mQN70nptve/fNZL3x7htvveuG&#10;W/MEXvf626973duv/dYfx65L/7Zrv/Vt14Z5+3Xf+vbrJ3vdO65/Pfb2G97As/r2G17/9htf/7Yb&#10;X//jN73hbTff8rabYrffyGNwyx30N9x6B5Wvv+2d17/xndPH5IY3vuPG2+648U133vRt77z5LXc/&#10;79vf9dnYW9/92d/+7ue/9d3Pf8u7b37Le258y7tveOt7+Ihd/23vue7N777uTe+6/k13Xf+mu697&#10;093dv+s6mNvAPJDvvP62u67DqM9n7ZZ3XM+Dfcvbr7vlbdfd8vZr3wBIf80bbn/uGwKufcPt197C&#10;J5HH9c7rb33ndbe88/rJbr3zhjfedf0b77rxje+86Y133fTGu2O33X3zG++6+ba7n3fb3Z/9prtf&#10;8OZ3v+jb3vPCt7znBbF3v/Db7vrst9z12W+96+a33n3Tt7/nxu/8Dzd9z09/+wf+cJtnmn+U6Ns0&#10;3S9umS2Ll5jyKyi+ineaii/whPjqj3w+n0HOZvyXBncTr7I5LCK+4PNya5aO16V45Y28+gb++T+/&#10;S7z8913D8R8DKERFrPLUlIW+ZMZMLAVIjUP2i3iSNum8GFMD0DK6KaVACPmlwuJQ4C8DsF12nAAB&#10;pBjS4EyROBgBh9GTE4/B9ECHnL5XgTSQ+hj8pGJJCVTZXY9FRJUMxuX5gopoJk28twPnqCA6t9RL&#10;VepMQhWLwo0Ctar18vL1VHDUR9Qa4QNIAcQILDOtZYpENlcvgCBwIgSjaTUM6JVfcxwLhSR8xIFB&#10;+j82IuRnET2gd/JwyhRPcl8EwjPEpRSIeSSzffPY8BiJxhFQjKCqhUEyNbl42FC0mQlisBnQtprU&#10;WKiWUYQQED09bvcrjc0SpsTwXGyfXqyCiStbmHLak1cBAUVDznHHGQZcybaYPXIJmN0JDstAMUJB&#10;VkJxRGPMMqoIOUULEoMnBUAfbPdnutcfiSFJwi9HhUyajr2KOQnjTgsCJEVp1YgUBCXzA6DXdHWF&#10;UpqTTP0EOCxuFrmE0NMrtBw9hAQUjamn4yARvoXQWGClptglvhLOEYYMD0bTBeMiqYQia23mGmGt&#10;rGZUKwUu0ppnjMu6BU+SbE2tmLRaGEUDghcxqTEuQVKhbI982Egnr/l0jZNO2FoJIsqGmbJ4GTqT&#10;SR4cEvW+qVtRHCmWkl6pmDlUon2vA7J+5qQOoU5WZFmgBKoa8/FxpVJLOMaoc41jIRkjiFbJQogB&#10;SSmGoqFlDSVuse0iKwFSY8SnhHA4RGtkWUAMeY1QBGMwiCsFu45FQaUzfHTumbIS0cnpyMJh9WON&#10;yMBUWJFaZjCgTZgcLHyUYQiQnT8qJoZcaHOKGVgNdAQS385hYZCkpwq1xpF5kWIjOmQ5mo6zEqo7&#10;qyYKlbjZNqK2Id+PuKFwmk4aXVd3F0EP0YkUwjiFKdA152trf/V397zh5/7oby5s1sF1H95YP3Zi&#10;/fjpAydOHzp+8tDJ09jhE6cOnTh1+MRJmIPHTxzcOH7w2PEDx46vHz2+fgxw4sDGyQPHT64fP3Vg&#10;4/T6sUvmR0+vHTu1vnFqduzUcPTU7OjJ2ZETw9GTPnrKx04KO3pK2JETwg6fqMPH69Cx8fDGXuz4&#10;3qFju4c29g5upD+0sTi0QWiB5vAJHT6p9Cd8+LiPHBeW9A2hOUTKsV2yDm7sHDq+c+jE7qETi0PH&#10;x0Mn6tBxHdnAMtHh4zq8gb4Ob8QOHasjG+PhY+OhY4tD9Mfr4LExdlQHj9bB9AAfPOqDxzwxJB45&#10;rqMnfOzk7Oi0wVMz8LFTw2RHT+noyfHIycWRE3uHTwDq6Mk6eoItI/CR0+PBk0zx4a2tH/il/3l+&#10;a2828L1H0z2hx/jCc2F7/Ncf+PP/dXZvPH5qOHnp2iUPmJ++3CcvG46fmW+cGjaY4lQdPTkePT4e&#10;OzEeA5wYj5wwdviED28MR2I+fGw4vDE/fGx+6Ojs4LHZIcCR9cNH1g4fmR85OjuMHZsdPubDR9Q2&#10;Hj46HjlaR45h45GNOnrcxzaGjePD8ZM+fnI4fmrWNuBunNTGycWxE4uj2PHFkY3dw5w5J7+xe+gY&#10;trO6BTsHT+wePL57cGMHC4nsBLcG4x5tc5sOn9w7cgobj54aj50ej16yOHx698DxvcPHfvmv/u79&#10;//1P5wfXq/hc8ITzWeGg6O3Z/Cf/+1+8/0/v3TqyMW6cHk5fMTt9uU5cruOXDhunzPKOceYndfSk&#10;jp0oDGaDJzCmoycgffyEjx/XBv2J4cQpnziNzU5eMj91Zu30ZZOtn7rswKlL10+emWxO9OQlaydO&#10;z4+fmm+cnm2cmh87Od/gWE4Pxy+JbZwZNs5445Jhg3t0uljDkZPjkeN1KLY4eIxnrA5v8DzryPHZ&#10;4ePzw8dnhzbajg2HN2ZHYvMjG2sJ0R9bO4JtzI8enx3lYTsxO4oFzFEe5RYf70/Bho5s6OjGeOzE&#10;uHGiNk7ViaxndvzU2vHT68fzWT548vThk6cPnjx18MSp9ePYyfnxk7MN+hPz46fmIU8fOH7q4Map&#10;9Y3Ta3yKN9jgqVnvwsdO69ip8ejpvaOndo6e2gVsnFkcv1QnLp+dfMDaqQeun7zy4PHL146enh0+&#10;8jP/8y/+4u/+fm1txquUWyUaDzS9LLk0LLiTGswbjFdbVWQy3/JV5iXYb6tR3fqlCBGnqvqPhCUe&#10;KDZQg3dfyelTzDaz8Lbr9yABR07h5unalR0embtRGmuYTiUUSmtZgMS7cgr0uvFt/iOFOgEZFixJ&#10;AojXLBeGgF6WLS4mkhhxZH5EW43AZla+aXAshx5sBskZKp0khlhzkjLaMIFeNpmf5SlaqwYyt8P4&#10;rKmt15ykgA4QxKDoU8RhE40vPPwsj/MXrrsFhAwj2lhldCCM05OcH9vDdAc1NUPnlKlfPCeGzZVT&#10;B2LtMV60MLlELmxgrnaLB0KKa5poGap4qEZoe2Aiy+l7Va1QRErPFoKJc0wlD6DSsoGnpUKDYekn&#10;29dQBD5mtCxHMGhABVK3wgNAs8/0LEeMdn8YJIDp9kGWgT9wWaKPKVA0T2DqZedLTwqDbHwkWGmC&#10;jGI+2wz2xR4Xa4JRYv3oivtomqZWDl/cXjVMxNJyoLbxZH6UZnsa6CcIEDKZxvOZo2hJ+ARwmBg6&#10;czCNmyDi7Cu3F4DYyg/dVGwSeMn1SBkmWAbIkGmiF9sSI64RpYBogcFmomRBCVWbDBSRiBhFMyOu&#10;ejAegDzBZe0FgBUtD3a7YFgJ3qLZywHcAm708sAl6qSc4JDFizgnw/MnmpEwhGHA+GiRYQm90jwM&#10;eWaAJeEkpIttculD2Q0sx4vetGC5qYY5ujxf+TSpabsHaQAYrjy0Ku8H1pY0O8tvlA4RA1pLRNJZ&#10;Rr+Ua2qWMO03t5cuKzDfqPucobFWdcw2edW96OWOqcc8QAopGgGMI5Myrvpp76KFLTqbbplKNGor&#10;XPrc3WhNF+uxeONEESfX8q42DN9Ppm15SrHAorNodLXCCiCI9QoIhJFk3lHq1ktAgOXoa9IwRxGG&#10;9HLg3GDwajhw4E/+9yf+7H9/9OgB85/uZwPHKX63DTUOGtGJ714AjYpxCJi4sTN5Zs1MP8yMeT4M&#10;/NvdbBhis/Tzmddmw9rM8/T8l4a2YbY+DGtDcEfBzv8B8Xw4MB/W57MDa/O2gIPr84Nrawfna4fW&#10;1iAPzucH5vP1+QyjQmzm9IPXsdlwYGUHZz40M/3ShuHAZLPhIJr5sD6LsYB1+NmwSnTLjLs+mx2Y&#10;zdLPozwwn2EH6SHn4dcDhqxkln69Zetz1jYcAMeSsg6YeX3mtZnng+f0az6w5mOH1j929tzZrZ1h&#10;4EaIltsa6Nkwu7Az/uHf3nvwgA7MZ6QMg2e+aNSZDYIBxDoEmA0D/XzQfPDawMEOazY2HzwbzN0B&#10;pHfItQGN1qy1QWszzAdmWJ/PbDgwG9YHH+Bw0gNMdH3m9SG2NjNZ64MmWxu8Rs0h083NGoa1Gdan&#10;BNl4bT5bm826JzSZUqdLrc00xwbNB80Acx1aH3YXex/66D2ez9VPsiTLMbrZ/IN/e3a39o7yZKzN&#10;5vPZfPB8UJvns9jazLHBa0P2Qs8650uN5kZMCBvglzbzfNg3BJrZGOL0wzKEmCnWsjU2RfqwNgPE&#10;5rPZfDbEhlRenw1tHMWwPsTWhhlgzZ5j0kyOeejeM04PnJBh5sEDfcSQ9sya0Q+erWxtGD7VZmse&#10;5kNmnw8Dj8RkwwCe0bLU+Wx91jbPmmHms9n9MvPK2gAAEABJREFUbJjPYklsQJ35zG3h1watWcPg&#10;wXIbrwyi1Dy/tXPfhW1C8InxUrWEqRtfm0deIPHRcFdh19bmWdmcpbFjIx4X/MKX07jzxX/k5BcC&#10;LyzecyZBGvJWBVWNkY57u3uLbkVijeOCjxLTiNkpwzRYyynCO61kmd9EBV2IzG96MkB4ZmDWCDzh&#10;ZAoIS0LICcFPWtiOxwtgCmWUWI69nImkFBEjF0tjMqUtRwYsBOEsLbB3QUamEPsfx/wBJVqqZljW&#10;BK6y2UrSndmV2Vcx2K5Dygp2TqGCc+ZhboFzVTC5Ex2HrMSYIDRbyNAlVxpUlTWjTHrxr2JZBtgm&#10;NTQYNRsB1JiOKgToydZ0L6DxJ5a8YK7JEssSMjZTJLF41gOidsGSNGWDoejDikeWiJhdnGY1p86d&#10;cC0XTwoxpCnSA3qWF1c0gumrSO4wKESurI2RCFWSowmWurWyO1y44hAYUiXiUk6gl0H6vg4QnpSw&#10;bHWJltlLspqla6BsjJpYpWD4KUCkSfUhVJPdCbqtn2E8rFAXZHXDYXZ8Is55ZmoiuDzt9EujKCx9&#10;/BWqMmvigMi3lpMTBOKGr6k+Radq6ImYF8cU7XXA9JhMBIiDBJcLXAVoFSO4CifnXAJw+6ExlLjV&#10;lVMnG8PJcP+aaOKOXYQcTBU9oMq9DTqpivpmGYypA7TZMNmZNyzfo5KRyYWkNAWcIYnqxlJtx28N&#10;iBJJR48g80oImooHCBEh54bXwUTUDYaR3iw0CrwYiixDFAN29YwNUBY88UwuGvnLvjLmQHp3Y8mi&#10;6sCsAFyWDZWeTYBiSVlVYINQS0/kEoRgIqxwnJF4UbLyHRQfWjaRLImNWAGIANjICkoAnt2iTdFJ&#10;gijZTXVnI2wRPCO5Si5BPK0amFSkTM9ucDsCXI4MzKtOnaLoRbP2eXKzCkpnKIJoeBPBA9S5ieDr&#10;YotOQoYm2MqhcVOUQiwJvqfAh8ELaE0Xw4somBEFYuqYClX0oq/UH4bR3jMcKSELMbPRV3/pL6Rt&#10;MEi6jyal22kSBclwFT1n0ca58hvr/kwJrlrdClacEQIL4tKSrKwZvyo5q345gaaRyRss3eVseNU0&#10;/f1s1FSRcpPxaHUYPbacZrUJGIw4u6zEyFkWZdYmGTkKIKCtlo0ay9zOQFHLCqyAT4j4sCwW0LzW&#10;6feLOFVKM27KvGae1TIdDUYiSriR4krB5UnmfkUJjy1JIZyM1UyAHtz2D0RUrxRkjzHlZEbxAKTs&#10;NGmlKX46igSmDG4pWQXCMhBjp/RJmq4x9YHsYqwiugTquUIU3+cSulhgz3w+2F0GjsZcEJrN7DUN&#10;w9ATXNxyEqeVFHUqjXUujemQayKXW8LDQkWfK/h+F9UwCPWCATUtlwlgKFhcyxogvDb1pKwHUNMx&#10;toiuI9DZCxcruegEdRV0vMhamnq4yryISytBolzNMTJL+ineomW14GmipRTJFMKfApNLOpO1PBIT&#10;Xs6VONFMwVORHG5KNBwDJEutvEHGcXBcpwaM+4Yhb7PNkXHIVBr5KsvAq6fvOX8PxJNrFIKxPxuL&#10;Ba8mMllTVjLujSPTjcxBWUwaZqwxHImZs0rjOPK5YhEkmivGxAxTrzw/0tSXbP45QzS0tgzC7j+U&#10;mnX3WjYmwrctcRVrZ7RZqSRzCGQBek02KhLoLRjEGXNp2cBsJE600tQzylJf6Uq2ZdHosJxyGC6J&#10;LpScH0uCQFCi2SEAMTC2QuJVJLR2Lztyy+o2DV4NNshpUxRvApJ7XyTbsCU6aerdw/KIwrkbS8sH&#10;Up7iCXCZS+ZHNNP6wQvmKi7Z9LkYNHnRmKYAOok4Pr3SHGB52RSEFLcrlonl3x0lgURINij3bADA&#10;YNHuOxNgU5iitmhhcxDANvzOkjnkfjZMw4sJaFk0Z7Al5xFKbys/WQqrmIrAoOg+j1DinggLPSsx&#10;TThatfipwWW4yQUI5DBLQG6z0mr5tsHab+GzjBBOp7LQ5HL7QeyR5QZFrwZEMdHsJVBGLkwUZXBT&#10;sh1dkyArPzCSu2lZVra6ZTY19mqAX26HR4wFqexlMDwnbOU9IjmNXmlGY0DWY5oAkvnR1AxDKZxq&#10;1iB0yOgxXMSZQoprK58opbkbyBLWl2jGMV7W04XgmEYsMgNeyZpsqhwHJgO000SznPUFARjasnt1&#10;pM8pL1mVbe23Ttr3S4gtyOhRAmOSpqReg+MZxmaDdKy2ZJ4xsjArnNKcjguCfrLKYPGDZRCd0phX&#10;maHVhnFHcLMRHNDUS0AK2ZK4bAsTa2gDmEvZQsaJpH6Wh7CDMj8YdeiXDmpzyY66UXe4GftivyLJ&#10;NHzzC+SiBxGjxipqUQl9xlyEkbMQuV3T4DBziS56GSDRAUxTrpwOYIBOzK2UoMKYceChV1ocB0B6&#10;2XCZGgcgmR/V6HExW/AvNXyZysZc/LWdX6eEMWT0n2pM731m0EVMbhuCmHjrYdTmPmAo6XEBbeQO&#10;MI2TKM5yuQZDshL6NpQw9IOG7r3fw8eoUwqgSCcOpckcXoOwZMWFaRuSxX6Z1BbRLHtghcUswVYD&#10;ZJo0OZkhylU1+LgUGahGLlGyqIY1NsDLCgKLTpoN3tnLUzBaUcBaq5b7PHBfNNiDZY/qCn2PFEyH&#10;QfaTpWhEGRlWADM1sF30oi2xcN2JrBmAm4OCsciSI6AvK9FhcjkuXKwg3aHuYWIKo4nR6qkE5IPn&#10;Kbc0qHMrcRdz4TI7PaZUQLk0Dzb6hdj6jCUozdJkGdY8zijCnapOpycMI5YhCWUuKy49DL0ZwkAu&#10;jQOUZFGEA2GRF81ZDGQrqV+OEOXSBgMq0fAADCZGiK8UPDxdVqnprK1B1OxOMBbAU8/z48zYtwNN&#10;cNKJYhCmfhsnMxm8xVypEMwUmKgpi/pYKiC2AKwHMQbOvpZ8QhqE2cH0waxn0EqWeZfV3Avj3IYA&#10;SO5yCnKfRtZeZTGFZNHo3Mhx8geb8javGkcPHlpInH/EtwUTVYAWe/3/o1eqIRtoVUV0MS4GBv6Z&#10;fxzL5oWX52nkz4hEKS74DKyKhEKD17GJIZnPV4Uxyw6WqQFAQFQyIO6kwWGzUmhK7WMUEXB5Gcpc&#10;qKeFioZk5fcU+OXwJBEArawJqGld7aXrUgBG+hb32J2YlkAWNFXvZNEArWA+pgNCCLVoyWCIEYBE&#10;1FzlPC8WIhFNRwIbQGQ2BlK7JvlhGsNxPkD01AETAkcDYnegYhokJaflgaiyeYqqUrbkHlgUY2d1&#10;V/GoQDZo0sYNIoZBx0ivkMH3uyKAHzPuS+JEw1jV7IhGLIHp+dWYp4IYG2laUwuTZ0zoegm9QNDK&#10;BFglpCr5GCh8XxNO3ig2nwSuVYjJe51QQJnDIb8yb5cNWBHREMEmlFi2gheDd8YuPYHM2mXiEhcT&#10;wPVemW5/OWBNLaKKCjeZS4yAu4GTGWpkCuJyPlMlRqWhTzqwh6lD2jwykcyAiySbYsCnJ1LifmQk&#10;rUlk0RdClhwqKygkMFkBQlJbM8EpJJZnN16dLPtFSUEWE1vKhQyIucOZpqR2Vjh/55Nor2oILzW4&#10;SNTEkwVNn1wUkiYEZgOOh3rSyKYYNCXEBYsMBB2AEAcjUBUyTyApUG2cQ4+qkXNQUapSFIDS/DLi&#10;KCuS4iyIFxEmkunA0deE2WYmiJgAKRMCIKWPm1Nk9mkukQiJOFNTZGw+0uUkhPCwCVA+/xTEk9IU&#10;WfBVKSrDdpaoz4QsDJHwBGQTcBhTMBEUfaWp2wqRW6xq2mcA0SpRXNk+XhsViyjquFMyBakPViM6&#10;MBZFX2BIMVRBZNn8SgTH05SFp26ZreCWU5CFJT1zTAoKCYWmVtNAH1Xvd1+aIrAkFAmFJjaNS74d&#10;EyWJ87RRsBgM0NbZfXAh7QUs36Kasd2pUORTi8MB02MAzAQUmdNDYJYsuGkAOEgXe2siNQH6lQAG&#10;My5nyKBCKcEBsgAJrG6EsYaCRDgZWDw1mhpJyn0V2sTVHTECMQ6xTYmLviZXacFsEIYeQxPayCQK&#10;cYGNTG5i6kWDtFiGJdLbAEuTAEWBiZfENx9uLowS0aqxQmBZGlW2CV40IubCkFWXoiee/VojQUyK&#10;y20msDQtx45qv03J0UPxNCRn6anYClnJ4DJNuJpaGMUFaNWyps6eADRAqCIqxv1gCBUuwMpMgHYL&#10;V0ILEN/z+H7g/pKIwFwSMZTK6vhDzRknXmlxNVVOBaguODGS+UmvqZmh7CYVgI+Zq41qWMK5uQiK&#10;algHoeMyyF2fHqOOmqOPG6zEI96vzBaKyNJfLYEUZULRLoZdxGXRm5YxBdHIwlrZKJ6WDeXKhMiW&#10;bXVjtMG5YFeWWLE76A4WS5kAq22LAib7nRYFYVltMKJ5lsUZijqBcMLT1HgfGlTFbd3bXRSLtwB2&#10;fiPwVkcKOebdJb7V870ehoz814DBu7u7iwV/ACAfPOO/Aw0eZoMtmwsZj3Axh3Lhtpk+VwajZKS3&#10;hKWzl0C0XhBjbB93PIxMY1f0GAsVv1o1haFjLZO8JJUWB992tUu0QTsm0kBWBJw7lENJ5qctAFqK&#10;J/XUXjqZtuDNpW4oMTh3Qy+BxO1t3J5Fi0YODCoaZFwuLIvhdRLO07ex1uJLhGNuYDNaEiMdsxS5&#10;SmtGHWOlthsTAclpYhApCUtmUDfT2xCMEkjLtg+rmuHcQA6GsBvhrcYp1zRIzAlEqY5MMxrsEB11&#10;agpfElhBudTNS+g05RshgEhqehnDXdpEWLZhuExx7uE0r8xPdi8ZiAEkWeJqyrKtVbM60fbE9BDH&#10;ngLKR6IPhPXItD7S1k0pssLmEp8Vxtj9YsvEMNxHnltLnn46JBpgmggg/hInrFyUYnIxqBt5lrI0&#10;6JJxlDaNk0tv8WFC4TTOA+VS6ym3WIlk0UqMTO40oJulrzgCWPx42cQopW/gKdQPtqEJiFaS+YlJ&#10;cjc4hcwKAHKAbbFA4YHCSMFSeosfrJSgw0lipAsj4QC6R4RrmgbDCMS4tJUjGlhWbLqZHHjV9KJk&#10;LcuoxK9L9lUIbWETqMpDqso48IvVUoL2BLi/8mAbkoeZXtRkoJQYrHaDzKNbFUIihYr25CUKJ8ms&#10;bVqkrfyIZlsyjU4SqyiqF78JHCad6WTFpEHTgnpmIlq2mkYzWM2bJeGp3XTLO9LK+EIRAWsqcGAJ&#10;YGtqHoIml8iSVMhMHx9sGtBLHpgDnXLj9OXuJwl6xzdtqlMEcEJGZ+07nvzqAZbSCmc5lqNi+YGT&#10;InSQlvcCwXIlbloIJlQUkIQzAU1LYYAqPv2klojhQk4GhomyJkJhJJ4dzorQ0gbuXxHjFsAQRQ24&#10;v/EwcEOaoUMrhpVlcclVSCn9MjSY/Qz8greGQcYsY9LgBvt9QqkTXsp0xm0Tyn0Avp8RmszK8vQp&#10;jYlg6Qd3yxQBK9eDhe1TQ5C8KhUQLOui8QnkPKdQsEc2rkH/P42kUv+2VbKVBpdheeGxZpwGGSkz&#10;YXcbODcoyV4ZeLIwfHfW0IA1eEDjdgEybj584GIWBGIV1z0AABAASURBVPzzAT3/FoymbZkOdpo6&#10;xUMnOv8uD1O2kqhis2AFiGYuKX2uBipgzEI5Tdp6izZIPe4PSmxRDFpFlDap6FNB6rxU7nVW3DwY&#10;yl4sNOT0dGA7TAMtewkgGhGicUBSMD1mdWUJfqociLcyOydDZ/Efb9rkIb4H2dIgORZs0WPTMU7i&#10;7svDmJOMoBBgA3hY6cHMnk+iPBQp9Ms9JmQKLvXcVsxauolSxOrOaR1augzqmGyx4GQ5xyhcZpQG&#10;pdliOu6yABEJwN3BrIuNA6/2TdgDT+hs4Nt7xtmgFKFzWnJ6NKjM1NIwDPzBXMWvvHFSe8Fvv+Kv&#10;BOZBp/bMMnil8fYMWxc7FCVcU8VZCnWND1eRGQGYEH97hJfARIJLhCtPHZ2aZx01cFf637q6Mnzq&#10;SoqYTClI3WyWR+LABZEyuYC9HqNMkZLNL+DRFqgXVtpvU80mImC5E8O0LHqSpUqjDtFRxGl9JOSW&#10;qI2ieZlcUoq9TYMSJQ15jMWUm2P9036jVVNKi5ZxOXSdJJZN6XaZSeiNo6lRgmAVe4esbsrGWYPY&#10;io2YKqMiUzyISk0PIKqkr0qougQaygFNHU4GCUZswkhx9y28zE+pbyCI6Qg3V5y/43B/qbjKZZly&#10;+Imgn8pU9Oq9iDCuZIMoWVlztY5u0jRdzpNayIpwCReeAc+2VvOCel8JQsYlIfooYCbrc0JTHsIX&#10;u+YcaqqPQ+FEI25+5UDwGKenqu0sKvLoVTl/RT8SqRRGCUGkcC2NHJ9pIgnX1rRHAAVzKyX4Maif&#10;pVSLFhITeVUBqFk02AKiSBpzICA3ILKKJpGktJAKrHnsZXBQ5pZFFDp1SE8ubryRUkq6JLCdMglo&#10;qkV1gKCddSYSRUdhsqr9SyKEgvKELBIDWzsSMstiJWqi+1WXRNiuFM500lijPYXar+xXYk/lNDEX&#10;KUgMW71UiY8kW6/OQ0omEcsWBclIbtWoMDlZAsgqvgFaNfSV1rpBHA4IwT4fIaWVZQxUYRyTkHNi&#10;BUKOVh0nBmCxzMM66YlCVgYUrS9AjeQU/9SJI2BnjWWOjmh7VGG2zFThDY/T4qpxCiGcQBUB3rTw&#10;CJHipoeXkLCGuKIRL5oY8QiwUCkaZixJOa2MnRuXzE4gI/wkMEuNZ0lTMvoGorW+R7qcFFtgqlgI&#10;LmCVncnaWxYJnvQdSR0Ryiycug0bPzNr2Ww2XlH0TmDJwg1fEeL2SJ1pKyGR3c/6F+L9/IapUaZX&#10;Z0qaMOdkeEx2CbKtlSWFkOiLS/vNisDFDtpWAQNsT1FZGIksOD3rXYotNKLn6w79P7TKV598xaks&#10;SbTiur953wFNBgNIbyrLNu9QoMXNZWqZz8+qoGVMuA2yEWQrYySKAUSbZl/2hsjFoN7OaOVhxwnV&#10;V6QF0RsXU0mrFCnwfh5uZXkS69WycfOzWnhivZFSFsmCV8biVRIyDEBmsRKLHndlZO1bTrtypENp&#10;qBwyoQD1FFRog9RorE+M9S2tg92VM9AzS5AFKDerxmFzlcWEY+AqHMxFJB+bDuGuzAFUyyCLZNFL&#10;nZ0czmF/CuZ1QvAl86MOAZrBU+cRysjtkBVTN3DrK17t8yBM8VFgHBGeRY3JZHzsfjJu3nI1yo20&#10;aDlhcofRw8iys5dBhiE6VGRDcfJYCg5h0CDoEEprwKShzUoRFZpetmwZDmNY9VLIXE6nbigZ6Qdl&#10;zanAXTZ4Ml2UAqvYSulTGrmkioiANfYKbP5Fn3/BH/f4+sGfAPllNM3KLx2BLH4HVclsahwhSBv3&#10;+MrPbwseQT439rz/d0MLoeTB/C4UKrE4Ruahl+lSRrItS7LNO1TSWCMRWWayrMu2SrK6LQdcEAZJ&#10;kL7NQszM9LxYm+KjB+nGGuwUD2HDVZkTjLSiUwKCD2AlqdyeWIGdFaIFyNQpEZtMCk43rTWSKSWc&#10;RBQhuZJsWWnjyE4vzgsftgu0snCdxpiPVqATJt0DHQLneDMyW9mQonr2AmwDU40IXkRcIEzLNkFk&#10;JJpLQiylZxbuBn/kyaJZREyjBm6vnvVPHgSYqRAhsRUg0SutyspP8PLqdTeOmjNG4/Yl574w2M3Q&#10;2Zz/SA5nIZqbk8yXy9CmSbJlpdnTCA6w+dSBY06poo+VLEaJOkXUPLOaGNEqfOozbXFKTsgEnC5j&#10;E0P3TeUWwQsmpjQyBZ865E0G724Acc7glUZyl8rIrlmWDZExkenkPQySoMXRqYoP5NCq4qk2rhSX&#10;YFUjBlXr8QU/sOWxTCG7eWka9vumySsupki8YxQgF9e0JIXlYo/igzNKHJX6JBVFMUveAJGQWCWa&#10;8SS6CZAy4VIISiEz2KLFnSpLEDadutkNI8gs4Sw41swiKr5CtAB3OqSmJdM0rdYGsAjymsatFOS0&#10;EcBirUlVwJi3U1n9Y2V079HGYxaGNhMSJXKANRiIcY/4DVEl24PsGPRyZCoi4SCg8cm2DR7oJ8NB&#10;AiZWUoL0IEl2uyMzBDutAenhGhPNZuKznlRhIhtJ5LnUVVbl7NwC3lvQdkJmy6SbHD6xooEQwINr&#10;LAVFycPGdLjwK6sGZESAYxkGIAMYGQBwltNbprHIHg0Vs1l6AIc8lrtlD02txC2JQ1lZEYVCPhih&#10;00lWAyutRGGeCMGZlmzhDOlywRnpZGJ2KlYZiejILKl35zQpLIhzoBQHYglKtCCJ2ASUhpeBq8ni&#10;qMGTsbAm8RgxJlvaNEDZQoairXDyW9jUaUKKAM3EACDoY3Z6Gc0gsCx6jMFp4m7bYqBmFsbD7EwR&#10;bKYok5uLQbQ8Zxk4nrExJ1A5MRcVMBJTEE0beGXVoBBnO+gjoIZS3koUpkHXyaJ4yYSXjOViKKL4&#10;8PT3N+JxRcsM3ERQjjHD/ghg0oKjQlKUJDALwwJgGdroKsWayv9ZxGwYbAtDLCeZLbMkGLyQzCBG&#10;pqjwuASsCFz0kBLvVgFSG84aBgZshKEgPVGJZCkOyFz4g8X3tnBO/chMYlm0ZhhhkEJhkumt/IBF&#10;c1+9BlBxTRa+0Sh7cuixJjWBqZ8YngNF6GxoWWc5RGYZXRbDoDg2TK44yo4UNG0ZfopOIFH8SUBv&#10;RdbVAiSFmfriHKpEg6NPLoMFn2pWUuj5IIgWbbx5NV+y+OrbSpgIuDjnwaOjLXpLEShPpifMYjCw&#10;NNjou1r7lj/VZHhPvVnGgCvTROP7umYELWHS1E8wGIRxT3X/Fmrpl+Sxd22Lh7TGcTYfhCPP1+az&#10;eVcf3C0CNFjmFWnFfy6Y8R2Ry9zMxbjgD4LFQqYOn3EUqJieoIjHN/wYn6lzRP2BK9mWI2YkgYht&#10;YhVudfERBDadYHRJomL0hCR4KT3FyO2MTCnmLnnIeLFs4cYQJ06VianczalswkkoNJwDJNPaWQQA&#10;yxSdlVDzxUsOQGZNAVQiHSURKAC+TRFEicJPKLm9FFyyEQPMI0JOyZ7KhJtUpZBmyPRwMj9xWXQs&#10;HiEYKw0QFTTzMkM446V+9kgOclhWwp1FgTHtRHYOJVDLNEqxdBRJKLOhIk/EqCMaTzZyZMnEx2qS&#10;N5dYu1MuSSWKjHHjVOsjhWZIrsMRHAlmMvypRPNLUQ/O7Dze0wPQoi4z8IBSoOShk5GUOqJVa55d&#10;Vq9kEhtS44g6KoJMkggaiKJECJj2EicBY9EEzW/NGpkFN5UYOgPxMLDC5DZPAWLQATYFEspFyaTw&#10;PdLZeGNOC535TZDz2M9CPsbJFd00UoB6+9XB6CgFoM6KFy4LxgVg3LpQQsgn10I6lpOJJIW5iMWp&#10;GrJNMjo+FmJx2jXphSYFGfkeRCxxuJo00EpZAjHJIxXCVBScoCaHFCk3l4kkmfBgUxKZkIxls0ok&#10;6nW0rFELQKjQZcJ2KNCMZIpVdiNaUYcBCyiSMZFRXErHiRZNjMp9oeIYDcUvFolTqHtJOFglIWMn&#10;UA0jITOVzCKWm6H2hEwCDlWYCzFKUsNU2TyWJfKUSAFzJoUzZSHAWi8PoTlY25TKGiIS3sAl7a9f&#10;CIUk5aiJQQxcpSmd2e0UaVCRjj0pftSEGLJ+hq7UpVhoGyqtGlXR4aVePmIQkzipzlKQh1lCpIlQ&#10;dcVLfArURHcjC7JZA/uGlhpLYiJCAGXFjOYSwouVSOE5SJwrdBXZsEvrjOaTygWmR4ylOHpuAUuA&#10;zaor5YmJeUQryC4S3AsyNx0SP4bXdzyYVS6lqYIsJPVCMlfZw3yYrXHNBn4hD9yiqVCKaBKipV56&#10;qWk1rou9ZRPDShY41lMHLJmernhQmWNm3qP5AiqaJSZigyyv9VQu4vMZa/Oa+39hkUXO1tbXZ4M5&#10;G7QxViWRu29JTAASGb1oWVIUQBMsxjE1cschUpDJYHvB8myYiVdiL6ZsrawUnJ4qjp6EHtL1LR+m&#10;aHw0hCcZuEDYFAkoSArGNAULnIgyDh6HYa+0vbfY2ttb1OgBvvhSOFpLowJr46myzGbAnjT0KqLS&#10;yMfBNR+Iu8w/PyvN2t3bHXf39pz/FyPl/ho3uGbzmq/V2txr89mBtXGYIdkb5+e2dvhuxgw1WOzT&#10;moqnBzslc1VQoYiFkMLQZ+jAqGxDaXkcRKWKw8U9EVsAYStSKUU2BhSa0Vp4YKmazTXwyLqXP31a&#10;opHEKdGrkwAFApsTEFA2VqKZq1etuAjwlzsihIWPgNCU1aDs0V64FvP57nxtZ5jvsC8P6v8NG0ph&#10;I3U6G1w0fsMM2h7Hzb2xsn4WszKZgx2tvWHYknfGbBA3m505S/Uw2oXMKlYozgEzH6UaR3KL35uJ&#10;SxatkC1XqzDkYkojPRLWw6O1tVN74xixIhONoEWuZInJbMJBhaOQpOpiG+GpicHxHwFGWv6nfpKF&#10;0oPpq99Rg4dhmIldqODxxhGQR2pwN8qjBs5mPCWitARnPDv/pQBKn9rMMrGKLFWmKIxEiGoSoH2A&#10;sqwVbxpbtIVp1WoCktsi4F0g4S8Zhip3E63U0NDKJQGrMpim+7d9fwL01qBlFmNxQSrNYMZSRkh8&#10;g4MyFk9HMFEWo24Ay5wtJ9GEhERKb9GyrHHKDMfmBBXNFEaiKZCeKtD7UbBoRYgBy2FqySoAvFQz&#10;mHATifTF3eB+uxtTl6Qhz4cUapAYZSUE0aMmEBK/zftOAMtPHbdwCtlGyGSMppUshnQyEbA8sDqO&#10;ayI4hLEjRGUiomdAwAudPu6+oIhKPMbjOEqEROsoc/Z62qGOZWGNpkc3+200mCZaHnJUoOybueJw&#10;hZcQtZLFgKMQnYIRMFkQl8nwcpQAS2OtBbSHHG8C5lWhyLMMi4bTGll2JoIDsRndn5FMo5eV5gyI&#10;+gNOMTfvhIISpqyYOTNCm9o8e5DDpIJTpJ0MMk19SRnzbLDFnIkNIetiA9t0zdi8XNqrPh4ZomRP&#10;gqlH6bRpFFHue0kabLLoGARtXqWS8LAeGxue5UCAdLHhcQz41LFscZkrlpvEaEm5JAbz6KhbtAEs&#10;whTnHKSMEwjW1KjMCkWmOUQ4sz9gIzrJ6uZuoo/LYOOAM5AXsEyeAAAQAElEQVS6XD9EFa4ImiaD&#10;6IAYxyKGmNJ4Y2BByGoZYo0DzVAyP6tNNYG2ik+H3SExQLkbYPLxcjwsBJG95Blj8b1qJVk4LAxY&#10;PVX3Vlr36bhSjSG0nB92ySyWkt+9Q40coGie+OUAIWusklDxGFgCpWfs7cLnVshy3yoFhGGULakr&#10;Vz+QlpUYHWbOrJqBKycEo9bzEA7W9CGVWuR8bqoXA4G6RHNa8ktBfYnKrBkJggJpWT06qFilmxTM&#10;YmXxrmFWGs5v7Z6/sNjcHs7vaGfkGxUCoVBrtH/cfKuajH+2BMjKgt0Czoqs4LhEa6jilz0kAH7Z&#10;y5aH3QsXdP4c+7OmxhilBMA4PO1Jnzy/9bF7N//3fbt/d2785Fn9/ce3Pvnxs7vbu1Rgg8XCmKh7&#10;Md20qmLPGCfC00JvNkjZKspa5mvEUJ7Nx52Tg+fjaM8l1mlq2uY16cVi+8KF2fQlRuGLnnSMuWJq&#10;hl5plc7pRIX2cDKGzDhdxWQEMB7ITg7PWmFE2WX9AdbDfGshae1RD3jIsx/xqCc95KEnDh/fWrA0&#10;lY2N+UY4iNvn9Ds73rzv3M6FbXEIkzVfyDQ7f37nwr1nh3GQZxZ7HLR2/NGXnLjq+KFhOLw2HFwb&#10;1tdma+Puzt7Zezc/eeG+T46fODucu4dFHHrGQy+58tjG069+7BPPHJmPIr2yepbBDWWpfKvlF4DF&#10;+lcGnqwMH2i2lJF0VTrRvALgWGlBzIHLq5YjQ0PupgZ+KcwOHtbabGc27q7v7q1vbY+sQMxVCKZ8&#10;+qyNpZKLkV5EBY/1c4fbVpA1SP3pg+F4w7BkCzAZjxkaekVZfcJMOFp7m7tr5+r0Yv2ED2xe0N6u&#10;iwoE0CNO77m5l2vri8VGza9YO/3US4+cIDn3gkVScObgHOuBcf7AQ75k7YDG9cNV84UO7+wc3Nry&#10;eEBUa0Ms9MxCdHvzzGwYxpnF+i1hFGSD9GAsU2SP092xhQ22h9mBE8944MZl6+WRM90/OqVVOskx&#10;1tWjPqWFQmWxVXTMKG7tfM5TUfFnAz1fkGocyfPgYZgFIBInhJtFzPkLfwgYxgVnVKjHBQmsz8Wb&#10;r4ocBAPTCYyJutAOwydcafjMXrQwUwg5PiqsASPRzN1VyvGAjF2DChkpT2qsve4KMWHKYAGwIAzA&#10;dADMplR1foXnyhSyMzVehWYMO+HOCkNRRGyZiTlwwJQUwSSfEtCNxBlqJSA9846Vc0NPLvMgnwTw&#10;UwI545g4CQXCR6fKvKhLAAwxojiQSFsGrwTipyyKSiJ+oBQyylI3yIseTiWZjltZWQOiLln5XesB&#10;LQwzsFUAQkB6NraMQe9zwTg9SCkkjckOyWwSoMwnpCobRVE0lCBCHJQ4rUnANMtFkzZZoRS8+MxU&#10;kVPS9BjDppBoLA0aEJvIKtmyVNyj0C5NEbhguGgiITBZ15/0SfeUgJIcMGZnLoK9RSUbVrTOBVMU&#10;D1Wfrdl4ClKADPJYTnHBkwsoxCDWmcSWBfR6VMjiFaAVVa1NjrKfCYRkNhw2Bg/A0NIvXcSUrLRU&#10;wK0EUzTLa46EkGYRGBCiRagjBDdPEWCMVGQko5jYJMMmSEoGiiREZhYge4WI1+QSjy0DJIjj4/A7&#10;XVJd3D4ajE2REJCaVQhxSErNAvbYPKHluFSRG4NfiSY9leDYCG4yIkcBPSGeujyraCZDwxr4EKGn&#10;IC5SQpAYgGRA+FZwr/UP9h5R5UMBKILZMvpJzkrAREgCYOqPAHMZoFV5dFBLTwNq1pGJUUxodT+6&#10;BGxJRi8RME3Jh2QwZ1hiSXYkfDCjTbWOF5LkipTSUjI9eTD9sSyKRpUciSJZA4DJoURjSJ2JoEfk&#10;ZKEtwsJPTiIU7buZmcIRC41LBepo2SDxKCAKTUWIwCp7EZ/BGm32Bqte3bInCwubLObyuCjbY+8l&#10;fIRdCEFxvMKZUnq6JQSDMCuzoEkuKQzmQ4mBlta0capcJQ6MX7d7HnZ08MzRY6+94Tn/6rUv/Vev&#10;/ux//LxnPOaBlyxqTbP+n6u3xb9oprwq66NMUYA12am2UC2KzVm4Fq2q38RWklwER7bjPCPDLOzu&#10;6HM69JSnPvWGJz5I2kPN5uVBgzyTsnK6+JceOfmaZz7xX738plte+cI3veLG73z1TT/41S/75hd+&#10;+qED8wv8w/hgYUxQFLD4DTCMfDEDiciQoDWOLLD4gigqapBM3OcXB176whf/81c8e/S4yyI5KkJ8&#10;CyovRs+Pnnzq464+c2ydFNMGeS5zDgN/PBRN1MjF4KJTt+q+O3MkgJoologTap+IH6LHVSl3qTza&#10;9tbW1pMe+tBvf83n/tuvfPmtX/iCb3vti77/K17xz190zcMuPVU1G4f5mNvA90oWMJyv2ZlLH/z/&#10;fPHLX/qUh27viFnG0lisFsGwu3b00574tC96zqMPrg/c8WG2tr2nvQOXfN0XvfKfXH/V8SOHjh4+&#10;dGhtTT786Mdd94Yv+px//U++9Hu/5bVv/brPf92Xvvi2b371v3jZUx60fuzmV7zwm17y6cc02+LZ&#10;GPIfi5Q7NdZirLHKHLFGi2+Sud1ib0Yg0Uv006VupudkYkuIPKsunkkYAiFQtcUFVBSMe+P8wQ95&#10;yr/7R6+681s+7/Z/8vk/+FWv+JZrHnP04JEFmcPQM7taTGLu2v6xjqxUsj1woaYgQg0eILQkRg5O&#10;NDuMqcfmuMnmm/zIt1y+bGMaRg+7dUBHH/4vX3rD+/+fz/8Pb/iS933rl/7oF37WI44e2Naa10yN&#10;sarMLFrseXt+xWs+78U3XX7gMZ/+nB/46hc/au/e83V45O7xjXnwyGEO65s+fvN1z/yxb3jZVz1m&#10;Pu5pHNfGgw96zee+8nu+/KbrL59vaT5wxjzYc9bL7GvHzjzk9V/3mm+4/pHj1hYfK9lsTYPZvdjr&#10;OI45AnmQzXoMV+xPWszmO55fcell/+ILnn/9wzbO15pNTZaMbNlbBk1dgGQ3o6lRmsPR9GtBwwyE&#10;wTKLmGJ3MXbLGSSRC1j8pyyi2MgnLSVZVQbuQqqTzz0TsMRtGbgsDxrmymB67TdbnNvkgmVgdT91&#10;pWnUstmGyOlItumUVtTPKG4WpLgmU6CogjUMbuDutWoOYCkVIbuMK7vpxqsuTMmyHYrOGjmwEpRo&#10;MBIdxZqvFkJoalm8M43t6FiRiZAvk1P0seQSkgg6nWglGcdpspbrtPo20rfhZo5ESyN1pNarG9Ee&#10;KSUqZIoyiBKVIbiiMF0lPLHLFTu0nX7igTg8lGin9dgQXU6R6FPbFBQRq7HBNr1yTc7yHMIaOutM&#10;AIgZOPBHqmygPAwSmKc/btYpy9aquRs7cepkb4AEIzFNChqG9EqDa7zscLOdwcamPUYF12fcYcsS&#10;KJZR3SYOSJYt5s/0AsLhyRq08mTRbAsreejqABuKEFaSMQgpSEpvOtuN2Wc8xVVTjURrL6teYp7C&#10;rheBaTIKccEiES5OUC7jwwRqCS0FMeWUYcNwA9wsN5EdAIWvVQPb6Thvxok2jdcQzyrZstWXujmN&#10;VfOUivMHiZNDN82JE9nSd1KZNTEbJzFlJQ2IMFr5AbS5+064yNvG4a5RF4CXeSXbutiM34ncqwHa&#10;XIITzfaEzNu8q9gwE6eR0ulGd0Pf9eNEwQY5VNgQFtQSKM1hlI7zaAcs2RaJVGY6T01pFrxCDJZx&#10;gCzbYsw04DEjEZl1VBGIqbtmgEM84lq2hsymgFwAXgIWOnUP4DcZOMbFRNj90lmuwlfJDtJ+sxOk&#10;HqGLi2O66LihJQVxR0tIsZVKaVOs0SoUKjU1jiMB03roOZI8EUInNeYcWmzjq3PlNI4CScxOr+Iu&#10;sxTnM0txp4mQirAtbAKyJJu+uLS6WIOk0JIg2SefhyBNjTpL0Kj4jcPSqhZjXX7iih/7ild82bMe&#10;++DZ7mNOHvniZz/t3776xgcenp9bDAvV5t7uhcXu5mJnoWFv0JbGrdL50n27excWXcVrC76M2rvS&#10;9lgL/hrAnfPtZLYYZpul7Rp2ZnWhdu/b2fnEha0Le0Z0/pM7L3nOZ33xc5/s3dpZn9VMI9+RaufC&#10;7vZu1d4w35kduLBY97Errn3Gp33Gox543RMe/nmf+eQbHvvQKy85/riHnrjy8N7mhbMXNi/s7HJc&#10;fJXxud29czuLT25j47kdlj2C7z2/t7dbu4O3Z9obxi3V2VEXdse9Xc1mB57yyKsvP6T12jxXOzvj&#10;3j07O5/c4RfR7OzZ3VOnH/LPXnrTo44Om7W2tzbb1va9u9v3be3slsbZfDEUuxxVo7lBefj6UDlg&#10;jj4WmkgMMhYWt/iCC0Tet09gjAAa7l6puCF7YrWb57/wuZ/5A1/28mc9/LJD89kv/df//rO/9YdX&#10;nbnk5Z/x1Fs//wVPe+jle3uqGf/pRub9YG/urr/wqU94+ZM/7VVPv/r42nwxPyDPRgoxRY3jzoEX&#10;P+dZL378FXPtba8dXAxrM2l7PHBkduCkbSadUW1xYbF16gEPet6nXX0J2936xKnhvrN//ze/+Tfn&#10;vNi790Ju08HaO4BybW9nsXthb2+7xur//lCuHfEfjsadMZQo6eJ8qiqPIZtbWXYrD+pxIgOrYfp8&#10;YVUOBwfj5ZEQB5NBlB/HcXfcPXj48FWnTvzdn37oV//gr44ePfaqG6//vEecuI9ljdpe1ObuuCft&#10;arG9WJzd3tvZ40+DmT2r8uhhp3gG9rZ3FyOL82wcht29xfnt3bMXtnf2xvLAyvfGcWtvsbW72FuM&#10;pYGv6duV3ZGbZ4BdY57vjnXsyOmXfsYT9z7yoW+/4z+8/3995ElPfsqXPO3o7vbmfTvcIVJni+KA&#10;fWj7gmeHnnH1A686XX9fa2veUe3uHRg0N0tdzIZxPmjQ9nxtcfj40WHt7D1nFwcGz7c27TPHT151&#10;bKbNj/GBYCfU3RzHvXFY7Pj4qcufctmZ08P22rx25lTkU7BzYXu7mNnzcaR48YE6u7s4u7Wrhcx/&#10;5GE589lm+ezmYqaDpw8eWa/ZOF+roW+Xcuq5lBujVRvaa76pdnN3Asqc7kAzTfJsPhtsChQrcBqu&#10;Le7dOH0ClObBDIM9DIwaeGTGsWbDAM3+qgpFcf6S0YSe9/KI2xaCyopwM+B2VPF5YsIFk01o0mtq&#10;BW9yUcHDjdxzhcyWLl49RXhCYNEMLMZJ1ABILSBV6LHJJaMBU7CATsqiiRMhCZB4UTEWTcGZC77g&#10;cvU68UloRYeJUYPlo10FgOh7hpJMEydOjtIYKUKACM99gFIqZQho6bRLqg1hWK5ObY3ECRe3pMrE&#10;mb9KSMMXMTzgvlUhCy1GAxIphBkzk1YYgvjUUxVAWZQdzwmE6asZuqWqizIPTAqQgoqeRU2sms5k&#10;xSJUuUc5IwTkRjOWeWE1T5XWKzyFplzVWImg7wXDYmEVNcsjSi8aAVaG3EwywgsJ1UQyQym8GkmW&#10;aZMDDt2XpkYAQK2QODGv6hDBoFiSxWSVVZYajqKBxdY08dGQy07CBAGT4AAAEABJREFUE1alsg0Z&#10;IOUQCndFBEZbMj8VWvTgQHYJmtI1talg4+iYIHiCyipw3bmTEgpGlGlNRzRVzIpyxY24QkfACkpD&#10;lspOJJkfEejPLwBd9MhwBIwFNoODtnjLdPGJb0ged5A4+yonEMwFjAvCJHRUaphKuUoI4KmzzwNK&#10;tGq++kFAhURRS8u+emROSZGKlieRgdJJ484mgkdNpu5INmY5GHZKF/nhJw2xzFpIqqgYANaSF4DK&#10;YadzVCbgYhSFCjZB5AJbeUNzbKJx+FUJSCyQKlHUUl1VSWcIoepeqMNwAW1ygB3iVrJgdmAjij4p&#10;mWIUWikUF3omQyqWAxt1sS9g6lCAPAx9KORNr7qMCVmmDFHy6TsBPumpndTlCCTQ/dS1vMoSv6Co&#10;xwmJFRa5Mg01WOxNU8uvMxgnkKLkMMA0AZ2RqpAkANqAWKsYKaeJZoYaMztlYCQz8VKGH0SEkm3p&#10;LBuZ0gAZ+upE8WWgFtDDkW995bOPHVj8s+//sVd9x+2v/t73/9tf+aM//d8f3yj+AXpnXBy8auMB&#10;T7jsIQ/fOHVwMd+ukycOXXL5fOPhxy979CWXP+jY8WM+tKeDO4satuZXH7708Wcue+DRY3PxD5lH&#10;Txw6fdmBU1dfcuWVRy/Z8PEnPOAR1z7uKZ/1iMc+/PiJM8Oxpz3qsY85tr63e+jZVz90Y37wgNYu&#10;PXj8qkuufNQDrj55eGPU2vaw5vUDf33u4196+8/e+G/ec8Pt/+2evcUvf+C9L3jdt3/ZD//nv9m+&#10;8jMf/4ynXf2YKzZO8efFnk5ddfqBT7z0ys965BOf89inPPdRD3/CpQ98wdM/6/+65plPe9DpYTx8&#10;9ODJBxw8+fATVzz1AQ953OkTJzQ/eORS/tX8E+e2d84Plx44+ZiTZ571kEc87Yorj21tXn788mc8&#10;+mFnDh18+sMe9pDjx7a39jYOXHrNI5500+Mfe9nBw7u72pvx3ToPP89AcSO4E5xs9ZVenu4pBCcs&#10;XOWGQFbuYe5VE60FYa0rmhf25oWtFz75SV/3/Gev8eW+1T/z27//wU+Sr8WiHnb55f/qFTdfddnp&#10;7cU4mi+1s+2xjp+89MbHPODjn7j30NFLn3XpwQu7hxaa72zvbeweeNTJKx5z4pKjO1t/8hd/85Fz&#10;xw+fvOpZVz/imqse8MSTx46sr/M9+NyCv9Y0splBn/T8Lz74X/7Fd33nP/qef/PVb/nOf/ID7/vA&#10;h72zvnHf3tFx8M7u9vb5xawOPezMA5/9sIdffezYOK5vj0fO7q2vjSevOnTm6o3TR9aOuOY1mxWf&#10;YnZWvFd7d90VjJQHU5xae71B0fAq5wMk2PIe4aEiL9o48jKqzarFYvcHfvKnv/HH3v+P7vwfu+Pw&#10;xEsOnl4/8pATlz547eSjTl/GF+rZ9trl8zOfdvpBDzxwbNgd5CMLntULvuLgpTc+9onPfMTDLzt8&#10;3Do81uGHnb7ipic/6TmPfcTRg8e2dg5s1YGNtcuedOlDn3TFlWcOnZj58N7aiRMHL3v0qQc86pLL&#10;rjh4vHSg+BNL64Nm2zvck8Vv/PZ//Nfv/cU3/NRf3bs9auvc5ace9OrPfOKjD49r2+Pa7NhnP/eZ&#10;r/j0Kw+vH1xbO3DswIHZ2vqiFufGQ5s73j4/O7127ODs8OD1ucbt8kf3Du7J9w79sVqMFzY3/37H&#10;W+fu+/NPzsb1K0+sb5xZO3b50TPHDxw+VLN7t+cf2907t6vzW/Pt3fUzRy5/5kMf/rhLL10bDuzt&#10;zPd8YG/3wFWHLr3uYY/99Ac9+Ki8tTjA37QXzs2fwQqf9pgXPurKGhdni2//HsWbgQPnrPtp7XG/&#10;69tR++5KF4KbYk7XA4DM4g6VeDbHMR0MosVirDGNu227IyN67ir/QaCA4zjM5rPYrNvazEN0vG1J&#10;GKxhJptR7rXoU5sd1rTw5XgSPcZinb1BMp/DimXhEgG1dQor6vftWMVzG77V06It2QOdksnogH0s&#10;aSDK4G6ATzHj5WLAQKjEgCNNeOm1EwxgwERbDvsoC856RcBy3jneb/FDQsiKSTJo2dsrPYTg8eml&#10;xvv32R4wRVuWaX1ujmzZJSawaMsBlwpY9Bc5h+coJZNUFGwkS7Lp7e6UBrRxqaIpyo2RgILVfovT&#10;GhYGmRQGCWAnKMn8yDSOaxjymJIBxkIPvKH6T80a0bQ4cUmNp3lFCKJ7TS3YgQEZ8zSBm8M3h8fz&#10;ViUAPoYrG4FtAEyPBsRWY3DSsrCW2QmZpoDEc1l2jxncLccAgC3Jcqwf/kCYEKyzesSXEuDTwWFA&#10;Ri6FIl3WfsvKJz9kglOIOtOUuBMmZtmGyNGZD4XFj5ugMw1C5UFdVnaMUCyOxuJ11KgIZXnSUkTK&#10;yDehwZl3YnmcupJlWngDleZ0MDaoAPhA2zIwZoMwwXDqGSgIai6kuhmIOU5ShIOKXqJrauqytjCD&#10;ebYAMdGI5phxQfisRwKmZPESFO8Ph5iuoessRdxEUMSWiPNspBcNgnXQGwaffhV1u33OZOPYJhyL&#10;Q1rFh+QAk0TENFkx0bhNVlNmeZxghXEfEb0SG2wDJBylFcDdqBus1qfnoSjCIgqM2OKnqleCjyMR&#10;LY3jGCWeaOGpIiaTjLVG3YCsDBbA08Kk1JPiKc3oJTpMtPhW93SpKllTW42ygRxKwdtgyrpZHNOY&#10;kt6cC2uXwBVJNGzNWejgrJciStgWOcQqNcGYZXqWawMsekNQqIsKAp+EkjVCS0Kj+zXTBEkRodXU&#10;XJ6cqYcMKMYWmW8Du3rcI65++pUnPvCBn/3JP/34ZVc95MLi3tve9Quv/d73//aHz528/Op/8UWv&#10;uPObPufHvvoVd3zja77jpQ+96sQlt33hS97+lTf+6Fc+/99++Ut+9Cte+KVPOHDh3NnjD3j8LV/+&#10;8h//xlf84Fe/6t+89tonb2xeccVj3/rFL/iu117/41/90i954qX/5HNf/LavevG/fvWNZP34Vz//&#10;S2580j/6nGc/cOPA1Y+4+qte8BmPPH3Vy1/8Od/1NV/wnV/+qu//8pf9yP/1rCedPrQ7O+CD8/Xa&#10;Pbg2O7lxaG9n9/xCdfjIzsbpy5/+4n/zTZ/3I1/54h/66s+745s+/+UPHx/76Gfc/o2v/pF//JLv&#10;f+3N/+Y1N333Fz//+7/ys//lS57xLS+55l++9KlPetDDvvELP/+Hv/ZlP/qPX/49X/rC7/3aL3jd&#10;Kx9/5cahgwdmw7C47Oqnft83vPZHvu4LvueLX/QDX/aSf3njw19x3ZO++NMfPB/8vOuv/ZzHbFx6&#10;5dO+58s/762fe+23vvKG7/m8z3zMwdoZZ+Ifwvsk+zxB3KDcm3anc29I5KIZReXw85jUxK8G8jGC&#10;3MQzhw9/+Y3P4tFBYpt+a2fxxAefBA1DHqDLTp76puuetMY/8fKfX8bhfB28+vFPOHl4vPO3/2Q8&#10;/ZDXPucRZ8ad7fHYC6+5+ce//nN+5Ote/t1fc+NTHnz80jMnTx0680U3f8Ztr3r6v/yC61//uU+5&#10;7CB/QAzDzHzQLIt/jh586OjJk5c/8iEPfdqnPfSxz3zC45/9kI1D8/nhM4fPrPvw0UPW8c+88eU/&#10;/HWf+91f+rIf++YvvfXFjz28tff4q5955ze+8s7/z6vf8c1f8ENf+BkPPSK+kYtXVhbL8j3tctnb&#10;zAT7qdbB4u9SexmGiXFRpvuMnB0vIP6JeyENB9fnBzbu3dpR7WqY3fD8l/3wl7/wnd/8ku961ZOf&#10;9MBHf8eXfM5P/N8v/3f/+MV3/N9f8k9vvOrghbPj3trLnvPsd37jS277/Gu//TUv/I4veMqjTx57&#10;6Yte8qNf/6r/55XXvfk1L7/9a55//WXDUx/37Hd/y6t+6Otf9kNf+7l3f+NnP/fU9sMe+NQ7vpHn&#10;5yX/7qtf+u5vfPGXPuHw1uYu33jn9oXFeH7Pw4GTB45ecd1TH3p03R/6+0/sbDz0S59/zSsfe1hb&#10;2xunH/6iz/y0h52erR0+eHTQ+W3+fV6L0ePW+SNrp1/3mue/5eVXX7Fz73xr+4AW+YUxzAc1Ks9A&#10;Gs/P1sZhd3d25Ve94Pof/bKb7/j6l93+VS/64S95ztd+xonF5oJ1+MD6eOjBX/SCz779a1/4Xa95&#10;3g99zef/2GtvfO7Je3Y2Fy97wQve8U9e+e2vuf77vvJl3/uFTz8+aHd+6eteef33ffm13/yiz3jR&#10;k6/kb8qF1jLP8g+A5c0Srymu3CTTmWdXSh8vSKtWxd+Gtvk1wyvHw2wYa7HY2xvzf9Ivi6drzF2T&#10;IkImiUKVtlgsCI3it18N5pEv7e0u7IEmiYQSq6CuzBptHIjJ8DD154ZikN2j4YVLHpUJlsVs5MHQ&#10;Y0VWK8UjylcNcJgF3zmogUXAfilsPCETnxAldURJUTCCWNCkCuorE+3nArDmxS7NlB2H2ef/AR6r&#10;qIixMHCmZ+pRS0C0i1RBTDuVxjK7rGKdNqkqwiWxxAkkJX4CYZZ6KWJkHctImQxjiJRTGiIKcqBO&#10;nTCFIJJgalKGaDtkxyMlKJrARCuTQmaRPOmEiktKzSAcykatNNwMfU14P0SRptk3EWr36iZKmYUp&#10;2pt4i10V945nMdEOsRUeWWVGomyHZdCvShuQRTGSLQp11kWASy69I2EZyKb68eEVDjLLw6WC5U5x&#10;3HEkNq0TP9oIcxEViymWarII1fJSkcRq47O+aQahISU92XDpRU3IPD8KTjRjsiB6oxRSGtIixic/&#10;KrPIuJSFJA6ZlUyZOBI7trr1JqhT0pKZhizQQpf9ElRak+woSyyRNZVMzznYDmLxxMCVFC5mdJbE&#10;iEdaehaXagxYyd0ITHUyqYzLTOmpO05bQA2RUDQOIBirdE1UjeU+f6SZhZAnJeldB7aJ7qSVOCW4&#10;MhdDVeaQFBU1spgqnEqTHRhSabzfqvdOgGmgcKkyRAZRAy9AqCKeo4NuD0nZYXq21AQ4n69ME01B&#10;iovyPA/R5raRgvU8iNgCj1bOmc9Ui8eitPktRxRDiK/Uom7XIR2ITE4iHKLcX1OtinuBz/qLUqWQ&#10;UEUFRz/m84hALIuLlDjMURAY3JBdsHdy4QHlliU6iRE1KJKWy1kGDQ9kXlKJ4gYIHiELsYVNayOy&#10;qtS67lJT/FpyEe4K0cPiIwCED2LMUCwPWMZhneyambLqIpFxOUUxrzmsklAWK0gi51a4aCAAGBrt&#10;N9Rg+srFNCjpK27XHsvOfJAIxwzUQIUeIraPSOJpGvf2HnnlgxH9+h//7zpw6MDe8MxHPe7LXnjN&#10;l7340w+vbbzsuZ/xokde8ssf+A9f9n13ve1//M3jHv+4R19+/MTJI0eOzL/3p37xS+/6r+cPnLj2&#10;yQ87euDIa170rKecGr7vbT/0FW/7tY+tP+Arr3/YFSdPP/LSjQN7Oz/4H3/+J//sI7/zJ3/4z972&#10;719564+/5u0fnB05fXDzL7/y+3/td84u/vavPvgVb7nrk6ev+tzHnf79//r52ZIAABAASURBVPfn&#10;vvUH33bru371wMkHfMtzHjRb7OyyN74fLHbH3c1h5/zu3qJqZ3tv/rSHX3n6/N++/gd/8At++Bf/&#10;brH+eTc9aePIoSNrw+6Fj3zT2//j9/zefbO1g3/wwd955fd94Hfv2T528vThjROnzxw+cXT9nT/1&#10;n172nT/z/o8unvbkT3vQ0dmetDbTiUMX/vP/+NWv+P63X/utd9/9p2ef8qxnfOj3fvOb/vOH79vd&#10;+6Vf+5Xv+837Xvn8J2/sfOw7fvCHbrvrl8ZDZ776Mx6yu7dWnnOgLDDG8U8nO/UEOHzwZO1O3f9/&#10;IlEPu3t6+KWXXnHJySllZ3f3zz780Y0zD3jG1ZfzOO/sLbZ3+eqrpzzkgVefPFy8FewDa4c/53GX&#10;/OUHf/e7f+p33vJfP/Ggxzz5My7bnZ9+2D+6+QlH17a++Yfu+pwf+IXfPTc+6MqTD7vqzAuu3jj/&#10;d3/2zT/0c1911x99fGdY8976uFuL3WHcG8trs7UrHvzkb/vGr/r+r/m87/vaL/nuL3/hSx95aH3c&#10;nnk+jDp8YH7kkgff8MQz9/z17/2z7/3h7/6Vv7jm6c95/Use8QU3PuFBx4fb3/fTb/mpX//Dj5w9&#10;fmxNQ2kYlAdcHEYutgeinwwqhnNxwBm5LhJBXBPHQwsoIRm393Zns7XnPebKVz7t0d/96qfO6r6f&#10;+oO/mW8cOX70yCc+8qHb/v1vPugzn/nsR1/xnnfeee2/+rEf/eNzL77xBV/4GD3jGc/65y992h9+&#10;8L9/1Xf82L989wd+9+NbD3zko1/95Mv+8vf+0xf/89u+7vbfPnnyytc899E3PfPRG2vjd//r7/38&#10;t7zj7t/9yKVXPezmax65vvXxb/u+H/mGH/3p73z/L/+3v6+jxw5q5Pv6sDfufXi7rrnplb/w3V/3&#10;phuv/OiH/ux3Prw7rvPSqAPrXqzNB/5D2Zq2L5wd1tfmrt29re2dhWdHnvLEJ3zr//WZj5/d829+&#10;4jc+vDOO81oUlmdykMfFYr7YmS+2tXNhW5p7e9fzB1524NKN4e6f+dUvveN3zh274kXPvvqMdrY1&#10;HPLeAx/58K9/2pV7n/jzL3nrD33J3b916sqrvunlT3vYsUUdHn/0P/3sK77jztf9lw9fdfVTXvPY&#10;w9c++zNf9qSrfvGXP/DSf/2+n/nzj3uuvVluTInT3T9swOrmce6SzXtCkpcqwNLy9Huw+E0hXl1j&#10;PhFTJWks3jF7tqWq1Qt/HEfFr8XeAoC72AszFP8lcfB8bVZVPI0Df0rMZvaASJYH241LNgWgGaR0&#10;NQ3w2UbJaREzKgIFTF3/UmmXRYUCs0c3z/YMEjnQohWXxOQ9klIiEoPIbLYMpKOKTIs3LVD4mJ2O&#10;i3R6Q6tbBxp1h8vYfdEA2BKwmyKYdBiQTR3GnLKWUMPgkfPl8VveKdOWekSTjB5LKrn82iDAclFV&#10;o2R6oERCWbGogQF7h0OSnU6ix4QXU7C62ZSphhK4I6uOsSCtaKYzRIJnGnJQ2AoMLlaSyJj18qy4&#10;A1lzWBtNLgb9g2YalKUh//avlctoxQNIE0jPBNRvJASitcKywZgdUKxNco6CcwOZxoI4f3xHIppJ&#10;46tA9QDbPjxmZ/NdgahMsuRuVJD2HzkbWt1JtrvL14VqJMrw1K6w8cEY83Zvw3GJZju9Iup00dgL&#10;yzBNnsL0iRLrVQk/2IC+0oWQSMDEGmqkjiTbSoOSZWeMz2WWVKEGw5YCLZrNAijAGE+G5co5mAie&#10;TBOYVNOqCQBbL3JUiGKeOvrQphEtkUk129wgiagAzDhh0VgR/WRGwOU0xHjK8whUtlCGqT4aACM7&#10;D0Vy+9GAUbQLtCiPr6VMmvy4qWyajGpwPni2qYpZ1rJxx2Xjso8AGyzLNq8GRoGiBTqpuJNBAtJH&#10;wsTyQM+i8bFUZn9Oi0u2MyaDyaBlMB9/7WPLzCFBAETjZNOvGAdAkMVxxcNBPdgSppz/tATbwlLP&#10;3aDDcIxIw1CEAUdqpZXGeQLM1aunE9tisC3baJBIVioRKkBcSR54T7K5ALxIWgDW/ZqTWSEsktOJ&#10;DixCVn4kgelKFs3mk0BppsDHmjNByCWW+hzw1Ln7gLOSrKlldO5ONDiVLMpyPpIBkgjZzTPkCDW1&#10;1kxw1S/Xt3QtNry3Nl/D397a3NlZXHLk8Le86NP/xc2P//LnPO55j7r8UZdt8GA96KGPfubjrzpz&#10;wOvz4+s7i/Nj/eUf/c47fuk3f/UP//SPPrl34NCJxzzs6hsuW1+brX/a457+2Z926QMODg+96nFX&#10;rpmvk3/0+7/xYz/9gV/78799z3//Sz/gsV/2BTe/5rOuyJeNC/fdd/aT/3tP933irz+2pSvOHD69&#10;Pvv0z3jOP33Ny7/mBU8+eeToVVddeXK2s73DnwALjYsaF3wn2FuMO/zNeOD4oy8/dub0iSc9+Wkv&#10;euplV6zr9JkHnnTxT8L3fPxDP/d7f/77H92U/Rd//ce//7f3bQ/DYlGf3KudsS588kP/+dd//Q8/&#10;+tE//cgmv9uOrGkuHVyb/9Ef/c73//zvrp256utf9fRnPuDwMMzne2f/+t6zW+POxz/2oXvHw5cd&#10;XTt57MTzn/fClz7nsWeOHnnSk59w+cG9vb3i3HKthgnT869KnCz0yuAaOn0Rw3hK401XC1hTBK6x&#10;jhw+aMeRfPbc+a/8rh/5+T/967f++/e99s3f9aq3/Oh7f/vPubkjZzIb5sNs9OzRD37QzVceXbtw&#10;35MedND33TefH3nyQ89c+oDLzsz9G7/0Uz/7m3/wh3/9od/78Nb6+tHLTp06M+ivPvhff+uDH/y7&#10;j310a+TrprXYLY/ilEevV9W48yd//Gc/9/t/dPd/+Y23vu+3fuWvz6/N14qTH4sKD77i5OXWocMn&#10;n/q0pz3iFN9o9fRHPvCj99w3rB19xMnZX/3hB9/0rl/79b/ZG2dzCknss3cHWln7TIfPnhEAVlbs&#10;TNw+TQ0pNkkSaYf3ZWlzd2b7pZ/9su969bUP9r0/dPf73/eh4fAB7+xe+Mlf+pWf/9DeAy9Z3zz/&#10;sd/+gz/90L2feN9v/uXOoh7/6Ed/xlOvPn/vh773nT/z2584+5t//Aff9f7/dnZ2+LB0+sonftUX&#10;vfqLr7nq8Hz4u4/f86G/PzdfO3jNs57+aVceev/P/eLbfuFP/+Aj5w+dfMCznvDQYXf7l/7nh/7b&#10;X+8uPMz4DA/jYm97U7V1373/8Td+5yf/8G995NCZIwP0nPXNZqN89NiRw/z3ohwxn6fimd46d2Gh&#10;A6983mddt7F47/ve92v3Hj135PCuxDNVtXPAe7kXKLznGSRPr9dmcx7+mXXvhz5458//wq/8/h//&#10;9oe3Dh45cdmhsaxB85OHD61b/+M3f+m/f/Tj/+V//tbPfmjz9EOf+YTT47t/4l2/8Ht/ecmVZy49&#10;Oqfs5UcPXveYk9uf/P1b3/sbv/fJsx89x7TjOHLufNC4KRwu94xzno4bIHm6AfBatjybHRJBKZ1l&#10;SzJ/uoz5q3Q2G2YzTig91eEHPDQg+pQsc4CmG2bzoEF2PuzVpXlBL0YJzmJqdsnIeciyKy69qrWp&#10;Nl3tsomMVeaPEiYPiBKYUpwYW8IpeRjIq4JmTO8UD+F9TWiiEZHEWszVyGkgDBHT7UdwmZEUGNY5&#10;gqqouOKhCw5NDNYwquhwqFdyVsK8+PRTbuEQlGWIIJhyK7mJgHEc6VO7KhIhyv1gtFk3BbpfnpEG&#10;aySTMkpNZERQspR9OQkFWxQEYiViEj0yFqdwkG5cccPIRheXGSQw5QloallZKRKJGACGcE9VkmAo&#10;yBQ8I5VVSoowmsTxcKmJYyJVeWDUYedMigBuE8gEOeEmYSY9N2gprCqnEqHMDJ4C9IjIQkBPmNAE&#10;0E2gQ6gmLT1GpNh71l8lMzlMrBoWVMXt+17EcSBsTpIEvNwgtBA4PQWTB3KhT3USUODTN56qZt79&#10;MskkFnkLu4OEU1GcydCTmAA3YBpSsCziJlPGTyArSGJj8fxIuF7GqUqge3dPhcQhsawIeYkziWu6&#10;9kvKLROOEPEeqYomE0NSAQX1sLg8tyDMjhzQ6ycTGQKIFcCDXn0uCGQKrhK5jMQn8zRIgJr04Dgk&#10;tbqQc7EYgZLOWbHO1pCGjgDnE5DtLMWVcZInbkJ9y6dCUOgh3OtEi4uF71oAZqCfyMhU0XMKKUF5&#10;1jHFA+KvPgtZpypq4jikAVpFzVYWBYlguAQx1iAW2UVqaqrW4yCMBHFkQIh2TApz7Uvg25A0566p&#10;TK48NtH3FJPAbH+pSxXI2KQOMl3dX08l6rCIziRK2iQCsyLLDQrcJwDA4BRlgoy4lAgY+jyj6BDZ&#10;eahEdfQYkSiV5xosIaN0R+iWXuWgzFEgqdYTmzAKsNIg8OiRLMUJmRknXlTnQPIcZm3sFRlRNjI4&#10;Et6I0VQBmKa5TE1BSSMHhcpUwUvvjAGMiJHNPH7i3k+UfOLE8cXe1v/6yN980fe891t/6k88HH7s&#10;pUdnrp297b/bWr/yQVceP7j7k7/+W7//sXtmi8W9m4vZUTIOUmSxt3dkfe3YoL298dCpM0eOrf/S&#10;7/7Bt7/31z60M1u3N/eGjY1jBy974r/6is/5ls96yHjh3nsubPPOna8fPLCu4+seve71gxuH1iA/&#10;ee99v/wHf/ne3/q9237yV/7FHb/wsXE4OCu+SLlGaxw0zgdLw9paXXmEL0LrD7r8gQ+7dOP3//Kv&#10;3vWr/+tvd8btsc5v7x4cFsf4nlNVu+OB2UIU2Nsp7a0VZzge2zgzO3biBN/9a+/s1u6symuzY5c9&#10;7tu//mve/KInH7r3o7/+Jx/ZHWcbB9YuWZ8dmh84dPDIwXWNu7W1dWHLs63F1q/8zw/+yH/+r+dn&#10;bH156twXzjNWRW/8YjcMLg7bzaUDYSAR66G7FYdWuWrm8b7tC2NXQ3r65Inv/MdftD7b/M8f/OuH&#10;P/bTb/uyz33x06+Cv/fe+z6xuatBWzr4iIc9+OB8/oTPvOnt3/i5t9xw1Xw2v+rMqeOHDlL73EJr&#10;J648cGjtnp0ay4fXyPC58dB8Y2P9yNown43D2u4OMS1KrHs+5z+kfOwdP3HXd939nh/9uQ/87P/4&#10;s49sjfI41N7B0jDMj546eubAsDOub5y+7JKTw3v+23973U/86r/9j//jfR86/8xrX/B9//TLfuRr&#10;n/foy07xNwXf50r3b9Ubp8eUver/2PIME1jlTuN+T265FrXY4yb/wi/82qt+4F2v/t67f+x//t2F&#10;Q+uzxbi5deHv7xul3a3z2/Ls+OlTR48fO3R4PZRmGrW1tVPrJ4+fuoQD2LV98NDMuufC4uNbOx/6&#10;2Iff8r7/+D2//Efv+s3/9V/+5GNXP/HT/+mrX/mDX/eSZz1w5yfu/pm3/uJfPukzb/qer/m8H/rq&#10;6x55YraXPwEk761Ll63r13/+J153+wdu/Q8frI3LX/a0h51e4z+tcPzD9nBgY+NqR2miAAAQAElE&#10;QVTgurW7Nyw8K9Y9erG3mA1em89rOPjQKx9ydCZrXGhkS8Pe5t7uWFrb5ZFfW9s+wB8GA3/EzoYZ&#10;D+IBa2v73PzQibUD8/tIKPE38qwksQlU9fHFwfmhkwcObZzlz+XymQc+6etf+1U//A1f9g03PvXx&#10;Vx5bjNt//febGkcOZ/3YGR6ACzsLHrQazadMQayEam3tQlp95vRN2zx9IAZ6zApFN+AgJWwPxUMz&#10;8sAMSjyXwpRtiSWEHoaBqrPZYDx5GGwcwgu++lcNM6ogkBxBUof8WaW0kjN0xMGOy8Vos+YaxRO/&#10;gFGHmxfNbFaiF626KhP/f0n7D0DLsqs6Fx5jn1upK3Xl6iC11MqgAEqdFcDG6fn3ezZKSOpuSYBt&#10;DM/ZxgTbYKIQBhRR6FYAgZAMyiggEMoStLJQRqDYylKru6u67jlnr/8bc+1z6la3wO//36q55xpz&#10;zDHnWnvtfc89VS1jUaKJFLhJSSGRCLUaaTNhXsBYRRa1dfMVloOpuSkNRrSCilKFiSqvgNakmlk3&#10;wMpY+5bNeKjY8ZGjaNTAmjFw6BzawOdONgJDPlK5L8cOYGT1lAKyk7QtXFnHS86exQBYBjQuibB1&#10;JBTsqiipojELg8yl9WB124Q4rAlnQ1j5Q0L1sMZVNxRKXrIkO2+JIHoEIAhWH/YUmCfbwgGgjCxR&#10;LhvPRvgcWLPNnBU3485Q2QpZMn+UYXOXankoIJgegguQQElEZrIENE0UqOQF4TaOY52PJt4ZSh+c&#10;pAq1GgawYSqpbktOSCgGZcCDpWhUZTh22ULkEg6KYltjy7q2YS3hJTkjJZIsO14MdshNEVsmFCiT&#10;OKtJLThPO+iSPB+WdoYYjsLIWTfhxBtMbzFnqmtki1Ka54gJwiIow9Ek+5c0mMEcQVpIq5i9QBLV&#10;rgaP3G9r9iQQwyIYx1EA2fGq0fr9whFOfE18GPU+LSffLGeDkm1xa9QB+MnqDFRIpoqdwdaZpJAW&#10;o9mFmSRumaWVYbtPedDcJwtN99MTsvnRjoSWNUnmT+SccGMQ2pJstpFJ6V/noBpOFsQ7n7L0L/GK&#10;JxWrLWWf9KTaGeHZElNFcWmu1BPQqiNq68RGCSKmGmiYnY216skt8qQmgc3zagyA2CQWtTzw3NmJ&#10;7aIp58wlm1rkpIIluUzZInupCFdH1QCY0FDnwAZO3MTgozKh6dn1NJY8sJgYls0kpprL8cwNIcli&#10;pE9UBLY7xwQkWU0l0z+btxi44CJ7HkaE3ED2O7jHYhjaOR9yRbd452SSNU6yINn4yLsA6j3VRt52&#10;ktmfrD4qULNaKLcd2zc++LEPL5oe8X3fe3Dnxhc+/9VPfOqrZO1hvnnzZ27kC1J765++5l/88nN/&#10;7Dmv/Z3rPv2Rr+tb87YcF7PFyR1t3A48dcvN3/rqDUt94/pP/vdf/ZUffdLzfvkV1737szfvOGv7&#10;hrWc5z8t3PkO5z7o4OzF1/7yj/3aH/zO279warkc+NrZNvjB2nXWnj3txs/dcEJqn/rAm578Wy98&#10;3h++4w0f/OxHbxxOecdsnA9tNN/+G7/H23Z5wbfU5eYN88U3v/qZ//mMp//LJz3vp170ptd98ltf&#10;3dy+2Twne/ONizbwKp7aPNkWi2/NNd88OV+MnM3Grn3zb90wLHfd/diuEzd98zNfXsxMx1M795x3&#10;/z0bb3/1M3/wiS9755fajm1nHdq2uaNpxp5O3bixWO7aNfzlx97y+J9+4pW/8pL//rJ3vfxj37hh&#10;ucFJW413sZ+sWmbWZYZX45DdqfjVlaqkpaA4rQZqONbc2Nj4xJe/8YVv3GTDJX3vO5z/Iw+5+Dtv&#10;d6f/+x9e/J3H9u8aROITX/76N25ZDBuLQ/v2f+/tdv/R2/78X/3my3/0+a/6z7/7p5+7eXH07N0H&#10;dPNm0znnHh5v+Px4w3inI3x7XN544hQHum37cOobX54vN/grwjDTxrhku2ObD+PmjK0vxu27tu06&#10;cPaO3dvO2rncNH+Rmm1rm7OhLefzzTn/Ztw+8YE//Xc/+/OP/smn/8xL3vf1nef/w/vved7v/Pbf&#10;+9kX/8+Xv+/Ot7/w/7pw4xb+FdvSOHJEvJw5H06HiQNiica3M9K5u9OXb8Osc1WVqDV5pO1iFJ8Q&#10;H/jQez/4uetvbouNnRtenLplvtwcl/Nxsy1v/tSXvrGxc9/Z227a/PrJo0f2bR/0tW987fobT+05&#10;cOzCAydv+fyX5l9f3PXcYzua+RvX297w4v/4xKf8+NNf+Ntv/cS48+CBxeef9qLf+d4fe/qPXPOe&#10;g/vP/8GH3u+h9zrwhY+/9//6id/9pVd/4vbH7nC/A8uTiw1xI4tTGzPtGXzzjV9bevstN51czpeH&#10;+MbfeEV06uZvfeUrGzvP2rG98fV/s41oh23jYpP/ymS97LVvec1X2t95yKX33n5DOzk2exzb9sWJ&#10;L3zlBs/28N9yvnn95z79VzedNfcDjszmN9/w5Zu15K7P2js78c29o2+/d5hv3sjfdsYc8uYtN2/a&#10;PnZ4786bvrhLu+9zlM186bPzXX/n3J2v+19Pffh/eObL3/eVJt104uSnvz7fdeSCg7Obbvrct4b8&#10;ZhmWbWkNamPezTaKQ8bEoGJ6eualYwG4MpfHoTAp1dyCBv67x3K0NeOv7GYMw2zgY80WwPaQwWxL&#10;gbM+hmE+ny/H5YJpPl8sltwYpzkuR7aQ/Vg2P5Vi2G5jA2CkyGQDknkmWGuWLRBXzbTg5lJBSBBE&#10;rvFSxggbBWOWCg2uVPjGiVBEs5amLQCHLAeViatlsAemHuGxRm0maqq2MQrjgKxBjRrrRpVQOHa0&#10;ClmYfVPrLrcJW1vde48aNWk4ogtszPQJpE8ydGwFWQ51y+NBkXWrBTi0xHpKAa5DMhjFjZiOyFKR&#10;g4KEIzuiZqI3MYLCZIFUCH0YLjgpN6DcgcVNTY2E0KqgRU+cPTfxoFv1r105Pm3FyNyYyxIAqA3i&#10;SsAFohGgOmamBRM8oMlqnEKDERT9uYsOwABYrOM0alRAAGOdZ9ua6JASQb5bpHzaP8uwNSy1udeq&#10;FKPVNnCVgcBSyCTZFOZAkCPpPBxGkzaSMqcmRuLqFUCMfPpJptbZBnsLT145+TSzuV0aUCgK0lBQ&#10;K6UIEFRFJI1Wiq5RKNRkkNc2yK/PQfDRVTnrVLiak6AoYSB1wCBW6v3TJ6ixgmVG0o3BHIOvluBs&#10;dS1IzKehUoOABwvMfkdWCVkbW/cJoNZCkneMEhG0zOwB6GxUYhIaqYcSH2e0op4MXiSzAnNQ6pnL&#10;iprcyCLOp3ziRjMDuIHSp3WjpAfu7w9HgmQyMubBaf28RBqm0tlFLtGWrYkjMgMJZcogG8gaqWGC&#10;iJhc+Ezcl8Ccm9FkR6xFApmZRm6AmbqcZ98hfbIGWSpJ2gOY1UnQCgYs0Ssy2kKOY70/FNAquVxA&#10;UhYSlOKH3sysqAyySswd01iIEOcZgZCFi0xomKcwRRR4YiWb3zeS2ACetEVe6ZODhWgG8JhIs4XW&#10;bHbeRrbhkiaKnnzUIx+kbiPrtek5olcyxFRgAGKZP+kQcZrAUUEbyGBadFQUkI2hpboKVRgRBF6U&#10;RMMVohgTjNxKo33yreVJaConG2s9zC7Hpo1h22e+9PlfeNnbL7jj3d/4E1c/+cp/9Mc/95if+8d3&#10;9Xjzuz/3xZe/7YM3n1z85x/+wbf+4r/60599wjOuuvhew5cWGre1TS/Hjaaje/Mr/q8++tEXfuib&#10;t7/bfZ/3Ez/x/B//l2/8mat/8sHnnXXLV2aDdujmU5vLUyfn24bhcVf+2Pue8Z9+6+p77d++7dz9&#10;e2c3f+HGk/Pb3+nuP/mP7/uF977/fV++6e/9o4e/7uf+/Z/8zJV/8p//wT+++16dODFb8PVx5Adm&#10;1tq+2WLvzo0de87eNp54+ds/uuPwhc/4iR9/6X/916//6av/2/ecd97wzUPbvH+HZ5u3tG2aedgz&#10;845TX/sWf9nwYn7jN+bLtnPn2U/4Z3//Pz/ivpcc3PjkX3zorz//5Y2Ntn/vrvbNr5wa2xUP/qcv&#10;+8V//t8eeu7GMOwbvPmtrw72fe929+8+rI9ef/Je9/sHr/jZH33hf3rsm37mqp/6exduP3mLxzpd&#10;i1PnQTYmYPmmvEAwISJgXk0eeDoY1NrIYQl5LE18G7r55MnnvPFtPEvBkGjt/7z/ff/99z1oY2yL&#10;zcVsY3bjjV9/8ds/yJekUzfrCX/3ft97wcFPvO+t7/jQe9/zofe++b3Xvf+rJ8+/8J53HW78xOZ4&#10;yWX/n2v/1cN/7gf//pUX7vnKX3/yXe/96EduWl78oH/8i4/8h//679ztvF0bR87eu12bp5ZaLtsw&#10;XxzcMd+57+w9+3Y1/oV7ubn9lq+Mi/l2/jqwuGH7zHxd/OS73/P7H/zyJQ/9P1/80//hd37u37zj&#10;Zx92ua7ff+TuL/p3V/3sP73vP7z4jjd//bNv+sRntm8b+ebG9jkH7rcxciN5q5nVxvjcNhdG1L3M&#10;H2qa8vkCvdVaAjfzLXDH5rds3+7YrhlPcTTnsv3UjYv5yV279+zds2v7MH7w/X/xxROLqx/2mJ94&#10;7D/6kStud/PN17/t/Z/88/e+/6vzbf/uh374SVf+g1/514/59w8+5zNvfdPbv3jz9z/mh17w0//m&#10;2T/xf7/9F//lo++67173vOia//wvf/lxD3nU99xhXJz65Ee++HcvvewpP/RPnv6EK66++JxTN33x&#10;418/sWuYa7FoS+0cFrs3Zv/k+x//zH/+fdc+/r7n7974y0994bOf/sKXbj55+YO+99d/6JIfue/+&#10;3Rvbzt2Y7d3YPDjb2DW2g2fv4G9Tn/n4e57+e+/UnqO/8Pi/8507b9ncnHmhPcP44b9472s++qV/&#10;8v2PeuGPPuqX/8WjX/qT3//A7d940Ruuu3HbbLlcHr79/X7pX/+Lp/3I9/79c3Z86r1/9tmvfp3j&#10;3b9v902f/vCffvmmKx7y/c//t//i+f/q73/3Hr3k91/1sS/ceHDmh178917yMz/0C993+22zbYe3&#10;nXjX+z6+sf3gEx/zj5/8yAf/s3sfm8127tvQqZG/05oDxvpb3JRn1kNwjp5Hw9Rk14RbWX0KNSIu&#10;njtf9PkoAqRF70OimVFKhPkU7W84Sn4sBgbLLBZLFPx9gU2M4+ghi2U5ix8d6pVRBEFm8aZQWDrL&#10;moaVvAcHgOlXnjcws5GtU9ll/ca1LZPBaiIsyOYlu3M6PTpDPAFnVFhSrWoyF1NOlmMWY1oXBBmG&#10;C6uYPbNysyEA4dgqkRkyf0JZAFs2bwJ59Krh8uHJDBxFQY6XXmMb8fAu0jbiXFI8ndQARSOEdQ1J&#10;mTlzWaCEYkTjYtx3TQBt5Q+uyIjAlTJZyc7szDxztjjAlYlhu/s8X5FNKFy2J9kxZQQRygRcNg5Y&#10;BsQk12BmGzahJOv0MCMRHEYqnmNqIuEELoRTNmBnyyQw5ZLYIg4zUjGi48UGYbbxp40kp+CW6AAA&#10;EABJREFUj0uiylb/w4TZhsaY7WC7n4yapgFtk5LSpz9Ny7Zq1OSByZ1kSsIZokQiCxkzgSQzylkI&#10;Wl4ACah6evjkmbrVTixBOhNIjE6HcEbSRZGSis60Sjmb4HOnNUGRQVGoE9l/QodWRiHbsD20LQK8&#10;mSSca4hYjARDTi/AhlmZGaq7BNSjoGZKGmgT2HhMEGrlOQ4xLFKtXN9tcTjMDKaYTztgax7qE1Hm&#10;DylzTWYrpnguS/FQ9f5PGNaa/phessvLUXMJokw1gDDicl2gaRb30QxLDJYsyX10IPMHKw5qMJ8b&#10;+WslPBwMQBmcXickZpsHx53aFXJsrXUkKZxqOENxg2GVqxK40gtqpDWzvcp6NUj2kyQtyY6Jm+KS&#10;epQ2yuAHOZ3GfPPgpkscRw4NXp4GICZc/RSQJkOoGpawutKHe0vW4dSHk8wjcx9IYJzk2pkDSXkp&#10;kuEC87nKb71pxYYAOlZ1ost0uQhDdCQFxqkT5hga28ckEalGT2ZDGviNMDTv2zl72Z/92X/63T/+&#10;1Kltl93nbifmJ1/wx+/6l898zeu/cPJTn/zzH7zmVU95zdtf/573X/ua1/6XF77xy9p84evf+twP&#10;f31j1+5Zu+W33vLeJ77hwzf61G+/7GX/7aXv+Itv3bzc/OYfvPFNT3/TBz7x13917XUfft2XdPaB&#10;vV/45Pt/9pXXvfi9n/69t1339Fe88TlveNdLPnly27abXvS6d73uL64/uWv3LV/70M//7mt+4+V/&#10;8rJ3XveSN/7pjz/jeb/3zk8d2L5wviQ0j+OsbWu33PTsd37kjz9309m7/J73vOE/v/gNr//wR97/&#10;iQ/+1h+9+qmvu+7rX//0Kz7ysT/82Jd27t52/Uc/8vvvue7Pvzru3jjxhvd8/I8+8fVbTnz55Hxz&#10;Pi53796zOHnTq97z3qe9+aOndtzye2//8G9d97kv3fD5X3vjRz70zXHXjs23vvsDv/Un73jpZ09+&#10;5GMfetqbP/z5jf3bT37xGdf+7v94yRv/8uvf4F95n//yl/7GH75rhzelMafa8pzraON4cEzwKwDE&#10;4GKWec8Hdzw9lB65JhL8srC9ffuO1737w095zZtO8q0cVjp7986L73R013b+yrbxxW/d9Isvf9P7&#10;v/D13Vrs0+Z7Pvjxa17/xnec3Ln7wNHde87euWv2yvd89A2f/MLnvvqp//6iP3n6m/7ihr3Hb7d/&#10;eOEf/+nPvPbDXz/xuZ/9nTe+9APXH77d+Wfd8NfPf92bX/Dnn90ctW2+6XG2x+O7/+zdv/jyt/zl&#10;uGdfYyO7NrbNPv/pz77p41+4/lvXv/HDn3/DRz93/akvPv+lr3zy699z/ckTX/38x5/42y982Yc/&#10;87Z3vv2P3veB5WzzfR/6sx997ive841hR2v815u8aZxQPw5xWCpmTa1uu+4RRzzjiohIQGwVZWZP&#10;1mxb0/jVv37Z+z7wgRPjHs1n+Rvfzh0bw9vf+e6fedU7/vzEjgM7d3zl+o//x9/701f+1al9u/y2&#10;d77tx6996Ttu8Kc+8a7/8ILXvuovvth2Du9773VPesmbP3L9J379Ra999js++cVbTn71K194xh++&#10;7vc/+Jfv++B7/+B9H991dM+Jr3/2P/z2q3/t4ze84u3vf+HbP/CZkze+5X3v/+fXvP6939QO/tF+&#10;vtjmYX7z9c944/ve9dV2pzsdH8YbnvPy1/zcu2/+1qkv/sjz3/iKT41H97V3vO1tz3jVH//eJ9vi&#10;hi8+6/3v+dMvnRq/8Kn/dd11nxh23vj1j/z7l7z9pe//67nHs3QLN7tdGxs3X//zL3/Df33t+z95&#10;kp+AE69/15//2P983vP/4tRsx3Kc3/Llr3zl+lPm71d//JY/+tU/+sSp8avPf+fH3/a18dT8cz/9&#10;26/89df9+fUnT331i3/1C9c+5+nv/tKnv/ap//KKd/7plzc/8rlPv/CP3vG8N77r1V/Vu9//Zz/1&#10;6us+7x3nHt7xpuve/dJ3vOeT37h5z/ImftryePrDwmMceTx0n9QHQePqQfwq4AYku0ziNwWft7bz&#10;5E1Cq5F3C9LOd6j+zsv87XLkw77JsIPED37DsxKmNljRw0jU4uKTStgqiEtCGtMK2NoEwLGuN1sS&#10;YvqXd/RqhiNG10rHpzSzZcjOpID0ZJ5mynoC9ZoCFNldz1RBYC4EFI6sWnTCoivqiLsSF2tXF3Ez&#10;xDIDDhgaaTRipoez2WAAnZBhVIz8bSqp1nkpH0b4Rs8qPy0W2wqVTDV1FXZIcmTPrm8xbSQF01N4&#10;UrJCNgZ9KlkQNLVBR8Dus81CxcRRSxELhyZd2wD3++x9ghHBxofjSjFhPewsD16xpSeQrKLJj/UP&#10;EESsYe4FVIpom9AlasxCzE65rwBQWsgyryPbRGYbDoGU90W0omn2Ex5BrAobuZQSwEXHhajxg1K5&#10;KVHrksLQYdR1z1J1hgjhku+T7PShyWrdKPi75QiFjA1FaKc6yjEPjp6Rk8kxiyZC2ynq0FZdUxBV&#10;ZDlfPIbKDkeTHuKrugGKRFL1Sj2MmVGwJfqxogi4oiFlIkpTVGkyFWYRisNDRZyJCzI+Z96h6/zR&#10;E9bjUJ4RAWuxaPoTUGOujgDQeNpTCCghcwwSmxAT+8GzhYmltKM05CI/xWzqdKNwuer2aVA4cz0j&#10;AJZSppXlzWKdbInNr9YBVm2WQiGeb26DCzovTRKUrZbmYdGXnhEz1fmofENeOYoF1jQoYTWstXEc&#10;e6IxiueuYNhUjDw1rZoAsI4bbzP1Y0+0jFUOQdhc7FLMMRQS/W22HwABP5jPfyEKW3feZJUGwdSe&#10;fKM73ZoMIIOPVQUce462KVilb8CARlj90zSVRXDX5NlqZaGbbTIgmImnfJT5hcUyLE6X1rI+eBwj&#10;U4XUtJSSKhi1rRFNYxYxN45iCiJW4XHkGEEwGG2bepNMVhtTP/VUOBFAAgFpTFlDSBUGjcckoGgM&#10;xqNYttm2Hf7DD3/4h5754n/0q7911XNe/nOvedNbPvP5Hbs29u/Qh7/2tae+7X2/+Np3Pf3NH37n&#10;Z285OSze8d53v/WTX9fGds1v+P03vPGVH/rcjt17d7Rvvui69/ybF77ux57/ml9+3fv/4sSuL3zz&#10;C7/64je8/dMnvGPf9uHG17/7nb/8qtf//Gv+5Blve9cvvOrNL//QV87as+NDH377f7z2xT/5B2/+&#10;xvaND3/1r578zvf84hve8ytv+ugrPrP5jeGsWVvwj9K5hSZ+2Xj+5ee/6lVv/NBfbwy7z9qx8Za/&#10;+sufftkb/tNL3/rEN37qLV/b+MhXPvXvnv37T3rLl+d7DvzVp9/7H5/3R6/7q3HbWbve8tY3/dLL&#10;rvvol776mo9e/4G/+NB/fOpvPel3X/k/fvd1H/jmxs49m3/4xj/+zT/96M0b7RVveeNV17zqB655&#10;3U+/8s0/8+rr3veNmWYnnvOqP3nck1/+6r++Ye4bfue6D/zob//xj17zyqe841OfPbWNU/S4VM5Y&#10;GQ2Xi4lXA8tDkPlTjNce5EHhQWLUtHI1azB5nsrGi9563b+79vff+snPfWtzvhj559TxW7fc8voP&#10;fOy//e4r3vrxv97YPpvJG7P5W9/3zt943Z99+oaTw8Ywk3Zv15+9+60/9fxXvvPjn/nMp973lNe8&#10;4d8/53f/zbN/54mvefvHbt65bc/GX37iuv/yvN+/+mm//xOveNPP/OFbnvKOT5/Qtja25eiNjfaX&#10;f/W+F77l/Z/64onWZqfGXdv27Hn/dW/8L8/9409unnrB77/sv7/0ulO7dsw2vvXcN739x679g//0&#10;e2962UdPfG3vgU986RP/8UV/9K+e+aJffO07PnrDfHT+Z0X87Jlb5JTwHFZOKBcRy+HXNrHEzu0r&#10;4zRHlD7iWMTgvR3tk5tf/4nfeu0ffvyGbbPtHmZLb+csvvj5T/3Jn3/gr79283zY2L7NH/n0x3/1&#10;lX/08y951TNe/aZ3XT/f3H1wY2P7xz7/6V94xZ/8yDUv/8VXv+ODN2rb4b3Xf/2vnvzy1/2XF7zy&#10;v//e6577J+//4nLb12/4/C/9wev/xTP/10+85DVv++vPzHdsfvAz7/v517zx3/7eH/7Sn7z9ozfc&#10;tH3Y1GKTj9JRo8cbn/7aP/rB5/zBo37tBT/87P/1pDd/8KvLbTt2LD/7+Y/97O+96gnPe/XPv/bt&#10;v/bGD7/pq7d87oaP/+rzXvuur2x++FN/9lMvfNNfn/S+s5bv/sSHn/wnf/H5E9qYzczfyj3w37GW&#10;m197zXXv+Infe/l/eP7LnvWGd/7FyUFnH+WO+K8NX/7Cx3/u+a94wq/9/k/+/ns+NT+8c9fma97w&#10;5v/56g/cPM5O3fiF57zpzT9y7Uv+1fNe9aK/vHE8dGihb77i3W//ty95zb956Rv+x+vf+F9f9ub3&#10;XH/jbNvJF775bY962kuufvqLf/bVb/7pV771HZ/+0obW7zMfS3yCcNL9ESRMwIcFE8bDaLKZCLAC&#10;DTDwqBuXvMz/bEckiBbzhQ0UD30cxyBpuViqyHFszKQG85NhHK9Ng6XfbMbPikzGpmywbMNjmXIB&#10;Y84QazMnFkpNIzIyUoBWYxKSAFlDfASWBJbKg8x+gu30120G/FaOhquwKQ27E1PDRU1HrQeEjc4R&#10;NFzPJOSyB7EunAWQM1p9wHiwLIZBYJBEWsILjmeYR2cnbnXK0+acIUdogeknJ4oXA45YHirjwlMu&#10;fQaWa3KNelIgqmCkaHNQDTjRYkBPEaihIgJN/c09tpHdssHWRg8sLGdIpcITqcYEwgdyNdrQgRu2&#10;7BJxv2xSGjzYhrLjC+BWMmav1hrSwjUUnnaZ6CAF4JhaDRYcx1Gp0BihTHvLYrTy6gE825MEKLms&#10;gmIEOCMtmEPJ+FjKCjtUZaEsBVoGyHgpE8hOlEvlJNmWlYEHB4nvFuZmRcZcYtRsgDgxIayVzOBZ&#10;WjC42qQCcJUyASZGpkYVKfXLhgsjhhmZJJbmUdseZP7kODUNu4NVUaJOTR5BEFNSVLO75owAWgGn&#10;DDpr5J3iUQmNDFO57lYhqSSyJFSgkDL3yLYMowik4CbzE9zABjFx27YY5ZjZjBpfGu3O4NeIuiiI&#10;YcUrTwTqJjErw0G0iCL3JU0VdTtEiVs2b1vTmICzPYr4J5M1w5ayMikou8LBGYIQoPdI0JEmsjWA&#10;atRyiYzMAx+Mrfi4UJlz5a6cAcC4B1GVGlnhxTCXcMTshoAdjy1LKJRkDYMFjqkPS5hU3kAzVJcY&#10;hmFLlgkms3O3kvsYmJRBc1YM6uLuhY7ttGxbDNQm49CEMo4LDi/ZpmHdoPqAIbTyB4Y+bIgITMoW&#10;9zgMwxSqMlGIlG3lAMyQRIsCTbYYzuh7BkGILyDKMHkuvFrifrUWAmzlT4Bx3ZAHQGCt7d1oe7Zp&#10;347h2FnbjuzetWfHzkF8hxv3DZvHzhrO3bvr/L279+7cmLXlgV3b9+zaMRvadrdDe3bu27eX2/Br&#10;7Z4AABAASURBVNml8ciO5cFd46Fds8NnbduxbbZb88NnDdu2b7D2tqEd2q5z9uy+4/79dziw//YH&#10;ztq/09vbYv/22cGzdx44+6zdnh3e8LlnbT//7LNuv/+swzu30Xy2XOY4GnfRZLPK/r07ztq5nT1s&#10;W45ne3F0945z9+w4dtZs97bZfo3n7tt1aN+O2caw18tj/IP57p0zITt14KztB3Zs7OMLzp6dR253&#10;9PjBsw7v2bP9rD3bx/HwLh/av2enxqM+CcaOnjWcs2d21o7Z7rY4sGuxf+/G3t079w3joZ0+e/dw&#10;YO/2fbt2ztjLyM83G+MIW34ieWWA5SvmKfVs2PXVxFk7I0C4xHJ5WXYuZVga2mz7tg98/os/+buv&#10;vPppL/rnz3rJjzznxf/8N1/8xJf/8ceu/8psY8P2wGPw7MCePYcPnL1tY/ts0DCL27dj2L9/1+5d&#10;u/YN3M6Oc/bvOL5v59G9u7dt275d48EdPnb2juP7d91u347z9u04sGfXxjBsWAM/0fL+Hds5k+0b&#10;s1lbDPzFS8Pe2Xzvvl07t20c3HZq356dG4N2LcZDZ2079/C+C44cOLhnF6q9bXl0/1mHDh4+su/A&#10;dnaS7eeI6nA4Fw5EjMbPQ49AACg5rvsGtIOteNWAyexkAZY9euD38tn7z9p11p5BynsymMGd7DmL&#10;9TeGmWb22dt05Oxdx/fvO/fss3ft2DFT41Xkdvbv4sXbffjsA7t37tzwsH823O7ArguO7rvdobOP&#10;HtjH2e5ZLo/s9KHd24/u3bOHvwqP4/6hHds1O2fPjqO8gm3m5Ti48S8A7GN7G46fNbv9od23O7D7&#10;nD1nHdu9c8eGd7TF2Rvt2P6d5+8763b7zjp/3/bd22Znj4vz9+/ZedbeQ8N4dP/ebdt2zhaLAzt8&#10;aM+e2bAxjGNuhPuTd8qHdmw/d9/ecw+efWjf/p0b2zR6tjhx8uZv7T3v6AUX7NmzY7F3/15t48dh&#10;sXvjlm3bs59dSx3atePw3t3H9u7du2MnH9A7Rx3f0Hl7d99+z1m327f7vLN379u1Y4+Wx3eNxw7s&#10;PH5w77F9Zx3YvWvH9oiz+ukPkBx3HpcYmXmEBt7WzDqyzTVkzHjoiIcZD2mwoBHQoXmAMcj2jDHM&#10;kM9mgyRS8JzAOI7TwsvlEopG/M1XDLf0UjlCFhllIjAVTWOF6O2wACQk7YTBRcEwN+6zyfWnVQ4V&#10;fKDMZ/RKVjrYFMBRwGtLRTA0E/ulFkuiVQo/zTUhwlr2P7JLWpoYeTwXpBnKlbCliqC1kRDgSR8e&#10;JpU8q4oss7VGCcgcAtthATUWCmORC9frsgf0uUFHDEsb25HRJHmlVtkNxDojwYhBP3zxAgOYYFrt&#10;FlzNT++qtYamsQwisZAqhK4Ygg0BYfES70irDUM3kVYfkGawQHoZsloE5Gr9afCqYU28lKMG/EqM&#10;visCWrksAKoJWaNoi6Q11m6NU2osy1ptWjoyeA+D5WqEC2CHcgAxtiqR+dPSR/WwtB4OquMSdQUs&#10;QwKb+IBhGaJpUy2Qpnm8iCokVRrotuIDkmyqY6SqkYJpbBB13c461WDoYtblPVROjPuU4ZibbCA9&#10;0oIDAdGtagIbrvK0qZYEnP/INE4xmagEVQ1pZNMpPchVA+bSEGRdpqiZiMght8OkBop3O+1YSO4b&#10;jjQdEGAlFRswnyuSOfYmzlTUsnx5ZJnlcRyNou+oyQB2bvSiki1TsRJXBa41l5eQtGyhIWyikShs&#10;LbzbOKoGtwDVJegsQ0OqgKZBkRpLr8LShzQLsM+CkJqqaAAVj4COQexVXOEhYYpXxoSyEcu8vGQJ&#10;TJCdTltFCSmWYNH8RJsxHR1rY/Rnl1OxiMiyHijWOA2TVF2SPV0a69ZCqwZKirGsEobetinkBqhD&#10;39viMRTJpT5LVF2nA8UyjQYwoPSgyaSHpxiO2vUeWu6B1VJcJJI2KeF6P7pB187pmgMJgwolRMvz&#10;BbYcZvVHHUUawLOFhizk2LIWXMvfykYKrZxbEzxWmTjwxNOEk2lC0cYmZwE6isGNVpQPIHi1cWzT&#10;QmzutKAB19YFk6/ptGseF60t27hsC2xcjuyQVktIwWwuxs2R38etcQj1Dx5mQ+IrupZjtt2W5h/E&#10;l/NxvljO2Q6retbGhooK7mO50OZiubk5PzWfzxeLpUbZfMOfz9t8vmxLtU3nX/zn44J/6yb2mB6S&#10;sSbkrc2Wc42LwqPbOMwXbXM+bqaaXzfbWGLkKwPraWO5YFd0GNjxfDnOhuFtb3j9E1/wyq+cWG5Q&#10;thhFvdzmWnJ7o8Yx9zJfjKe400UbOeHRIzfFyRDUohob/ceRtiPl4mE0doZUwVyJuMTaGOxtLbej&#10;wQzZyp+VxmtgePYWa3w7Grz82o3f/MQXv/CxL1z/pW9+w1oOnrG4KchqA3eTu4CCobYN43KYLxV+&#10;6cU8/4di5nMtFmPt12R5APNFWywah7ZsIy8Rxr4lsnUmGvPZ6Wbz9X6Wpyy35TDSNAeALA9uvrm5&#10;WHA6VM+W8yWYq3FEDRGbg1cN8MqYpWimDSefe8mci997mdS2kqoqeEhMnC+PZs6++Fsi+6ejBlk8&#10;mSWqqm0DdzpfsM+22BxZkUJuSOOsLb1ctCXVnAh9RpSazxen5ovNxZKtjxoWS9P+1HzJfWl0W3jk&#10;DOfjYj6yuJUlBpYS0cAxzvMm8/63JbdPtrmvMt9czOfLxaIOrg2Us8E2DkueEAfK3/PovFxqZA2M&#10;U8bMQxYv82JcjmwT35atbSxv+J2X/tF/e96ffvaLN+yaDeyzDc32MPKMpIYN/IDQmdsYlws2Kd7h&#10;uRfzJQ9qczFyc+zelLHovC35WZ2rZWss3d/k3JI4FpoB6SmuRit+DiBCQ4AaZKY61aI5iSb2Onjg&#10;u/1ywVIItFgumxr7JGgqecsMM5vxtwWPCFE0DSQHe+CSzIuATm2YDZlFEra8mjK6l2zxx6rBg85W&#10;7VWcYjOEiMvhzccE1VaBbHzMKyuFUNEGsw4CA5VhqjJPF2UgktMNVGBiTotKmcHBTDKTQIEZhgiT&#10;QvY7HcexIrlWiWZYPVdlWJbMJctmDW4AQgzEPDM8rZwYATvgUAE5T1LQZOMVEv3QTxhVjkjrYZal&#10;oPVnln5JZddZ0c4Dg/F6C4NHxEMek1lNZOhhR0BJOhRGRU9Ko2BZkGsoxIRaIwjmBjg995dB5k/j&#10;2SYNLKM/t9FSzTtXNXYiHJOyXmOMBE5FVxOpj6hB5GhFZ3701Eb+iH2aDAQatso2xEISIU6MCvu6&#10;RFhSrAYfBCHLjNxFUDHOOYJsaKQolJWhQvR6SDYUbwOQJh2Z5ZIRt2mfwLXRkAIkxWSOyjZluQvJ&#10;thRvWZIZkoBN3GPUdZ82nMVa7K6tVw5jMsWTRZZdgCT3ARgsEYrRuDCIliNFQsROGg9nWojcJJYs&#10;c79i2M4iOHscW2MbZUkN7mEkiSOUePNQp4Eyt+n1dgIuDI2d87eYY1ROMnKyapjP9WnfcrZTO08q&#10;22C2+IOCc2lAGCzKfIYghkuZ2ScVkjMkWRKQRYM0uepCH0Jq8RIpT8AKMhSXlPeNemWYe8nMOdJD&#10;cv1pIp9UW3dDQEqyRS6GviUQTy9mE2HkUZ0G0SnMRInRRMDSDQxSSoHMVr/lbJJ3oMmSjcuSgw3i&#10;GnNKna/HKMn5M4gkOAEFFdQms4nqJcmSPK4ZQiz3V5dUAlFeIDlVo0JSHktaOftv2jIsuMStdQSR&#10;kMumXxvH0bYMITtTv9naC/s0Q2SUUXhFNol1WxvrxtN/GCS4NGkNHoWqRIywTILhh4QmABsnXnsm&#10;oKTqmH1V7epNE0IWUI0m1zw5UiBnKJkkcwXL3Eye0MAbFkwiQis8z3Owas+GKVOGDR4Un6uAph2L&#10;yLZq2EaGASzHWnkPg0lJZuZK6DDNYpSTLFunhxOaQcMhtAWzbiVrGAaR52edIxoGb5udOHnj5+d7&#10;Nmc7zBdA1hKjDshdWerBkjxYlgbbVJo0kCMgtCxG1dWMw3iNy+Mmy5Oa4JkT7121mFiLVSy5/sRZ&#10;NTJxDXyVGcecxcawMTP/+O56iYS0eRpiHtimxR+wnTTfLAHYYOUm1t7c1uAZEybDs1unJDhELjOY&#10;B6bkahqkwYOhPTkxzFUUe8grmpjLapz9ytDwXsIE5GoZkRCUUSIrjSVjIP1Nw+pZI8glywwpMy7G&#10;BcX7XFvOrnuacMbrMZg7wWoe8Iid8jyhzNyqIFTDIkRtRlgXG2fxx6IDRnbqVBPLuEB41nWiLqMC&#10;MqbuVMM0k4EBzqCekGOkVlp++mvf+PgNi+W2nWlTx4e6zFUnM5sBAEmzwbOBgP3Tp5AsD9RjBkJL&#10;uWva8YzEWvWccE2G5DIJvkU1cuRXlvceClFnGl/0RdQY4/T7Fw230Jpsi9FUy5q3mhSffdAwarzO&#10;vLIs0Nq4bNngMCyXI6Plwi2R0qFbUzq2kSapYZtYgxWjZangzFI8KcpBrTVAq09zMD9O7A/eXcZG&#10;UsiUuJSonCGNY7MyoDBIPAYQy4uSnFRrMofGxO6aMhARSilvzc79K6PSDV/nNUqmkmb8TVa1SSrB&#10;CJTRRrQ0YUYIA1DLvyqBbb65E6lS1YdO2UNWREAtjbCIkgpkJmXTlTlMLlGCiuVaJVoWIo+6NbSt&#10;RgEh4gxbjpSSRnlrY/kUUN5qEJS+CxRe4kjDqwqRqfOgrBIN3SsLlmRzX2Q5KUFTVoRKVb50KDDX&#10;QIeyCyAoKYZWmbMb0q1CgtZowCci5aQtkwQQ2hVwntPhNPjaP4A8Eb0bsrr7iKEI8Q0JjZgALgIA&#10;I9q1IkJybxCq0t6RilXUaJWQdArEYC6mAQhpSbsAigno3/hRcvbTaBNVMk0E4ziKjgqZfbcqbbJz&#10;93l+YoSEiYArxtVoXPtMM7JMog42PRHERNjYWPq3Mf1KRor3GXXeVfMLo9HNEkYqy/EuEVVFnUdr&#10;LJHlGnQ0vQ8FqFtVmkCiBEAWs/MjZho0lm6p1FQLKYVApiLx6Z8Ljq4hkBFQTND4mGCroDIUrQWx&#10;LO9VQZrD2PwMRtmUpeNhY4ENfWNFrK0wcdLKNquQ5hCt0SBGmD2kshUfXw0AJOHKStAoE1VmV64N&#10;IAJMSZGvdZlFj8RczrrMKUZPZpXrMFwuIgqjipi2RHAxUHgz2/hJQB+YnlnhbCBpEqnUWk+iuCyV&#10;ErJN3EhTc7+XJodseHPOJDgapKw4jpAta0QRTDapiUJIAqsl0tbOKVGiqXkgWfdQ0KKYC4Pnt1Q2&#10;04onLiNlc78NgLEmHuNpuoT9neR+IfmlS9HUMxVcIdIBlt0qG0MpClpL7SB8D/HT1qrOg8fcNZwa&#10;t2fqWL/VsmDzVJMDTtZqxmPA7sX2kZoLjqNuosrSAI7Pb2WYweoavKyYVD4FncBL4dCz21h+cFpA&#10;uk2AEEGtG3FC1zNNLe3TJsvp240kU+XG/QGmwtpt3T68Gj1TbGUVvLxrY7Ztx3bCWf7RlN+YVdiU&#10;nQjFB3nOAAAQAElEQVSfdekJSm1QoKW+DKAMmbaMtgUrSpam1kYsxpl5iDRVHIpJQ+gwdWkajWaN&#10;nfBuiRejm0b+WRmyTNxLF7smvG2ZgAsESGStcTWULNVV3oEuOCFlwGTidmLJEOas3FiX7KCQ5Rse&#10;cwidOVgRgl3zaJKmAzFWiXIEyTCZS84ArHPg21hPpmelTGUOSqr+DR8qOweLgYAcHh6fjBTs8mBR&#10;pNMMvOqYLZU5k4Q3rkWpPlqIDqXO54gsi9F4kGUJWQMSI1FxYC4phVxNrNoZEJinT9Vg8/nDB8hs&#10;Y2Pbtg3+A9CgkSwpfNeAy0T5ZK1+eNOT1qorfspqjSGUPrh+NAHTlZ5G6WX6RFVz3sjSBvAkIFvL&#10;f9ugLN/bl2MxbRwbn1Qh+bDiNmjX1Wr13wIXy+W4XCxVfOUl/snfss3Me8VbP1IijQ5Lq0RmZn0m&#10;KgGSe3UzhQ6pPsBCgJKpZbuS7aG6hGWjxJJsW/kTIYeKNdqRoKyh5xkwobDVB3MwecmM8spIwIsP&#10;REMOIFCMBVtwqNNXk0y2fBaqPY98gEJaFoPNmG2AuhKQRA/iEYiZTbIjAFb3EmG/+iF1zIoANOgB&#10;mN3XCeSSEq5kYEzr4T4UUS3HzyDaGBnWxQDtjCIxIMylFAK4Iwxg4ZQqXBm8iiXRlyAi00OJWTVa&#10;UItHxg6Q2XkJWkNkNLmYsEINMNkWmJQZCpjSquA0YWLuVK72+dlGYVs1mIOmnk0jQ2jhM4lhGc/L&#10;xWwubphnLRCR7SBJvAP4snSzLdk45Vrdl51tkFFGI5csJKhJdn6CzAeSJDIYc3n6c1ZZvEI0COIR&#10;xKhuyeRKnBQccMiSDh9AVSy30CDb2MgEZItiJEwJxby9/BTbUE3xgPRoyNhJGCaOpl77CuNamqN3&#10;LqPNxVTWa4FNtGJRIE347GNRwZ0W02sVtCVLkIUSo9POWEeaai0PHGBrZpa1GnawxWQ4Jjw7JQCz&#10;Z69SYI66kXZ2hrNxjf1yr2aIUDgmIsQAZaCBpkqdTxPJInLNoMrK6hwR924rgxV6RQL2hqZQOROZ&#10;IWauAbEsRpU42HjoFgZMb9uSbZlJGZadi1tptouKnrsuLPMO9iDJuuJoRmV5dDCtQrA02DXH2cH9&#10;YiO2xZakzBYjxzU4MR1yk3C2JU9/JIAYFgAXz2ShwmBpjAHEKKoBxI93p6FaqcUAdWyCrUY83Sj6&#10;bLKR5bLJxJwhfkZkAckaIOFsSwAuMySZg0sx9xeTFD4MQFAJDc6c+04qcXNJPSRhTp9YUnk0YpSE&#10;uYy3O5sVJGn8WpqQJ8TPLcKqZ04WjBHgyeJh8RhkGbU1C1DGScaKDJEgd1EE5X0GbGmyhtOu3FxU&#10;K8/jmYoyNUrhRza8xSCVIxibxqXEvz6g4TfzWLecLK0wDpQmgG7q22aPQtMq1NbRy3sVvFs2U7Vt&#10;xtTgvo1Z7k9FdI0pI2IH1AXCCk7LJj/Bic7U2aB1own08u57Xd9t99koVUnnKLqASoi1yS6TrBKc&#10;XiwEdzvRdJgQR0FqZehXKaCmNtRFwFWE1gMGgzTnMwAtr5PfFpDOHhUdmCm+wsItWQNj2Vu2wdU4&#10;hKRKWbgldHnZVSKJVN04IAa2+qBJB/CNi1SPqQXgS0nDBrBC8I3B5GINvUOKJfjRgyPsr5srmB6Q&#10;eEvRYL0EmgqqeXXzkidokKyCIetGVfPYhgbZJMQBdHZD0KRGDet0g4ehFaD75MmVqkjbqm8LQsm1&#10;8sDGJX6TtpEfL7UK1TwYQ0bhbEZgW7MZf22RaWQ5Iz4/jW1ETCncoOowdRvTiKYjf5loKBcDdwAo&#10;ER8c1EjsudGQunEcw4QgKVvsAJ7AKnZszCGhIg2EWUc0oIYV8U6yAWJdwQfI2GibiCOkA3lilKIN&#10;j7iNMGCeaqs2TeQhKQHwpYMkRmn6142ULq4Xt5FHmxCBuNkmic2rOmQJeMpjYuGkk9syd5jlGl8/&#10;s2FKOBp4GnGPNkSKmGhLKwhA9UMlwqSbEGQNFDVBosHWYrohWoekMOQwDfXqguwGf1qfnpOIhUg1&#10;7rfIEjdGTohpHNm/c6oJRAsxwCxVHVI14ZrIxljf3HOEqqIJMXVakqstG2Ct8JWQ4LXqqmSzToNa&#10;yTqXFCuyPxDlqBD0nvDo2QM8Bi4D0se8QeLNKCpVtRi1EK14dHBYAWhUvSWcXPukOQlDgOhKsFY1&#10;hU8YNnLatuA0bCzeIJPnlZtQ0slGRYaJHgCUZlcsinAcR9ehRZk4VRERZ4M1tWZKW9Fsb5SduJWW&#10;vojEEbQGixH2TMu+IOnbRjZMTtRzVSt0EjnoguDOKwOKLtkbUYJGKLqd1nQWmg6wWaJ6sEZTK72j&#10;IZepseumxuuHqtWN05parLE9QQuhzaZEE4zmypWQFOUoJh0lCGGhSDQ5u82yhicrJgqxiGoq11it&#10;gUiP4wjAWmvZRuhqBxVr6VHNidz7N6Bc6oLqsGP6NFCTDb1qlQ6NMlKdHdledUOhPDtxs7lQgFqj&#10;Oq3ULEMo1eTF1jNBtZZMAETLnJMFBE4XDAsln2ZpRBhJnkvoqS9ZIlVL55OjNTYARQI5heTAYqsS&#10;665uSNmPec+EHgGWtNpUIqoFbhQUBqiPZERYHVwHQtjsSd4rUAHSFqkjYKbByIPLAarLR+6r9taz&#10;0SMSBZQEwbhCToYSQs6mA0qSIpEmLIi+qXIpbiQ0q4KguuAQSS5THwl6oiUBCdO9RTtZK2uSYGIF&#10;lBS3LhixAr+cmUIyTdZ66NZiEiHKOlSJKD1DGCEWhttHddqTsjg1K6P7OjWlp1qwWzWRLDaDdRJB&#10;QB1I705bMSxZ9FT+YtCioUMY+AjpRtbKSDchjimjxbGuulJdVmRc490g0zT9kIabrsZOqDYjBzKx&#10;NfUm3YdAtpoaAxyGG6J1DwLQY8QYoO4uOsLaFrjlRshJLp87ZudgDLIbGOs43iYsS3kYrnTjZGJ1&#10;XFoL3FdpRSATGjaDAQjKGvpG7DbG6n/Brr4OdcrFAalpG9/zWpS5KCijBSF+i9E/VcX0faYL1Go/&#10;CcmG0bRSUtKZzG1egEY3SZQASgujALOJlnXdkhUeE1hJU6NgZqtkSmhixVmETiRGCdoUOinIbCZt&#10;pc44K4Z0q8ff8tLmSOCjEcPqgpUnxBph9k8HBJRYCYeWPRiBGJmt7EStwnjAZL2WpQeemulRaZ5T&#10;C+DCIuWlpz6avGB8Y5fz8QjdmmezDXsWGQ3yeeX6xk9X4rbI/7sEvt7TlFuzhul/Su7Zttm4GI14&#10;EEujBU/rEbuTkguxTlAuK8Pus6DobVv5MwzibyTZrJPBQct9DFCSrB52L0sCSnjMXNwY+xTnxk8n&#10;B2pLRPbEQMmMIockxXD+gkNBTyGFk3vaIYl7yG3aVjgmQBCf/pkg2L5aWGIxLONlBsdUxVKoIjjo&#10;NhSCtNvI7yER23hZNUyiUSlDMGcSsyAs/hhBEajAVh+REPbAAmKJCgPMhU2s5PqTU2gyAZcsyTaX&#10;GOYCZjLHAR9CslyDWyRwUuqjZyRjuVPz271JQq4M+EzsXAWdyaHqQlZqAhfLax+sM2SVkV0zbxTd&#10;bAIMVgwbXMZP6QDgGbHLIXSODgZDGLPyp+5FtkMlYCOmJuejibQBmMzoGiKbmCrnuUiJLAaxa7FE&#10;hSAxV2yEBFj2ph4lxYVpNdC5Y6NJm5ZdZXXZJuUap1dyJ6cfIc5HEdqhlVHAZsI01Ke8ZVKcJLP5&#10;vFJm25lls+7YxtYAygAEcka1EaELnatSZiRDc1BrMgrOp5AL9FTR9sCcYtmxgnI6eBqJICYz71U+&#10;wBCSx8uWmXlcjckEpnzCTDkHJtukZNck801AeNs6PWx4Mo176WyvRIOFsQO4BQIQEYpgK5hdCAAU&#10;m3BGAJcct77IFJ5YW+ZwqGH1PFGS5sJaX0ARSLKMRVgy26oRGRgTDMYUL2Y61H1ZnLet9ShYDsrO&#10;hyNdzRjEZxQM0JbNhaQAcxOxAey2iUCMLEF1TOhJhZxUEC42Ow9ykgmY08LJmqAblFQhyGJrvIRy&#10;hmqAWGHgZa8wT9nZAVozIClsVVHYSRDKhGtnhZf7RlpSguEx0tAZ3A605cFmMbtrysv5A8XhYzKD&#10;hBUkevKLdDmbjdLI1mKtdc/WydNbXJCNNfLlgohUPvxgwrGNSEIKAUUwWAEYrMGXsUojlTLhJkkx&#10;bVqXXz20oqMbivzOz35U5e0MH43Q8JGQWqpQQgJOe5FiGYxVQouK3G7C3AUxbaUcyeQ9mJ4wLLfV&#10;U9LUulcf1SHihK2nmsdUZRut1V0UX4roG1kCNsbdDazfYygMFm9tzJhaCinhvuiD9Z5kcicNF0HI&#10;dCksGmyxlg1QSAfUMZhoWLPLaAaor9uiw9g19KyqKazyvCFki6ckyxN2Q2CteyZbDA1vZZxV05hd&#10;scTKKNTUh67ZRktqHAYPWhKTjSVZOnvbrC3rtwNKKHwZqoaqWwL6sBMUsaQgMXbITlgXQCF48l1c&#10;90gWPp5a+DKYbD4323ptPHoWUuOB0qeYLBLM7usJUgiFsTf64ekHgE9DZGWUpEn6V0xBRIqGVaYa&#10;UU4hSfSx0leobBglkohaZGyAUA0lzVatmghIrS0adX00CVtCnlfVUt5NNcCZ2VLv0Lhv8QHU8tUx&#10;xcm2uLqQN6LWeI/kwbONmc2+o5zNhln9z5b4wmzjMM+GAX4YPI0hQ1aWWC5HWkhaLpaA5WKRNiLL&#10;ElJ2zXpiELdp3YayFOwQmiS3BXDtIiou80uOG8AnjyBWzTlU8jRwGxsTZBpziPngVwpbs0zdOALE&#10;1gGtQZCkD+UE5VuDog8BFb0Bd9rIEzfZpRdgaihGY7G6L1yWSAMJAX+RGs2eWwWoxlY8TcTIKn27&#10;HTUNvX+rbTTEqvIAJEWwRoXUswI9KzFklZb7Ei3IsURkkvtd9D4miV4ZLmV6NpnyVLSQ1VNyCeMB&#10;JkaDuonh9GGWVgBBl0UyQlOYlW1eDDVuvApVzaMRFTI9w0AXzs3B0ZRyISNhi/uyzVFhkbSISbHi&#10;5GEkFpG4BQpTSkWyxZqFOgcYJw3Zbtme6CnKt/TPHqBWtQ3cLZ0i7X3gknKdWG817UAmt8IUEFdP&#10;5C0498Xc25Ev4PRRk1jXRXKbthB3Lsc6NYVW4+dCDDqzn/hqA9NQWqYXCF+YZpjQmEF/RE1ANHgM&#10;ZRQ0kMmbBmOC8NQ1URESUWuA8K2VjwyaiZZ4Xku2TVI59t5FMKQgG5PIsGf6SoHJkjJ6GjX6szzN&#10;m/uxpGbS22KgYmk+69hqG/PLqbG/Fl1fCA0gcRMVZMhT22BHGLo1NFxphYJgq2XxM1bPXouMXtO2&#10;KId3ts0shQ6nGnQd85i4F7LrOtoSsn220bff2BsViEdQrUItDNuWDKa49wV3DZV0gUeAtZbPHFlj&#10;BzIyKts4UiJ2OI6UtOooQZgdEJIFAeAwgA2HVlzIYUBYAbRYXzk7QtpGdnyaoQQxzeO5WqMftVET&#10;Uj0mSiHz6QrVOAAAEABJREFU2CwolipDQKWD05QUybFKcRb/UmXupVYToOGMnKLSJwxmUXrkltOx&#10;LhYjozauNLS1wqLM3GjUqksBMk3iPUGftJIXp6oM+Bwsos6wBzAFdKBcTdyla4eQaUGPWpHqJnqx&#10;NhQZV202sSF+FyCnLFlUMVnqDB+qiPmqhUHiJxN1cmRCEzMrBEMmJHXaGs1jrpIVz2bc6n5VgxvB&#10;jDih1cWNfaa2wa+tL0QKTf0PGRrMOhvAV+tUbb0dI8Zatmc8MkIM0A1cZroVEL4r8SFpm3Khz87d&#10;EHTjSxMMBmirPY8AjJ0oY0px47TznBB9EmdcrWnw9iHbtaq5WyLL3cTqjZ3Q1giaAhrdeMwtyxWe&#10;yBJHhnKylCebVGpTEgxPOFn1L9zomcpq0tctHq5l/9MhsGuYGH26rWQhO25b1uqaeEgasaWcjIj4&#10;CW/ykNeTuUFhrI+PtW3DrEhKeBz9XQVTib+VTaT56aEmy6HnNY7MLVjclKY+LGJBlgHONE7JiJsV&#10;PSV1SoSY0lCAboSTIbOit2TLEk+zk+6MQ7qVh9lqkFi1rbXWGh63GJZ6q+4tsfMcpgGa7l2yVBee&#10;dq1uXygDXBvGYyyEj4mSLXfUQ1ECT9ssQTP03XhJUDfuj2QTrq7+RvJYsZbq6MxHoggmcT1sCSLJ&#10;wXxzJuBTzh5slvNsNhOdRHtzn0IxGwYMMYIB2SCAZaBYqNGBS+zJzmbK04MWkGTNUAYMChnH3bVG&#10;Xz5YrbSyo/A01EQmesskuCxyQHixtJ21iLuFCWLdTDZpQDqwSTkl3LMYnuY0EgIoUUbY+mmpFyNr&#10;XGxOEyOacgKcompUWl3NbjpwjeRzKpmpgkMcX4SrqLwl80fUs5gCLUY59iU5MBu0g6QwdJNE7Dgx&#10;7EB0dIIzVIw5+7B5PrlZYhtHa7RhopLsCDL3iy6tSEUshmVzgZRXgCe40ph/3WLzkz6C1UV/o0rI&#10;vJrYvE1c5mqbVBfm8UzJEOkQCSo0VLZWTyRvObIi0EhG3bgl1UCToLZkttpgmWVk4rL77Qqhiau4&#10;BdjxTUyAmI2nvowyU1NYqoSdycY3Gy97oGFBScUIonbU0EBNt5kN83HuDCRlwf2+0BUTB8tkmuVS&#10;HFh0y48mx8HnBGuouqFs3AKfY0zFoG/5zoTeDASiBx1aMeK+lHIcWIqmUlJhkWw4jBTGQqKohcxP&#10;H62gmpJC1C2k+JEpMgutaMvA3KUdiCfuZsk2Vw6nnh0RS7AUQDXMQCG5TBlQGCfBhy6ASrI2Lnuv&#10;ZjIj2lzsJ5NrzxY5IbQBcDlO22EEIwYRO+YubXhIc2FERtca3gykvacHGB4PhI0wM6GZY4iYiDCy&#10;/ZUwI50s/oCjsPFZFy5ICmPa8020jS0IprEJ9WERq+UBdSI+FHMjZ+bTaqnHxTQ7EefV4HMHYs89&#10;pRo2fYvoALLJLlIBrYlhp08BXOlJFixXIlBXtb4uNcS1ODPZ25hp4gyeBRbEo250M29al0OqocPR&#10;KkCytH6mYkSjNo7jMPDTmu0NuVlaZidkLRwX2lgC+gWKFLONo0WTsnTjYUiDGeKypsFjIt6YzQZy&#10;A79iNRs0xBofnIPlwtxEGVqxIRefFMD2gKmqyrv8sG6VcNU2+LRySDib4duAT7eWLKD/7w+kaV2W&#10;cBus00btFsZJmSygG3iLUVs20DBNnP7FpBCgrEvPWO0hIMo06TgeJYbYxZuqGeeWVPAwFJ+eKoGG&#10;pLZid15Da7Nhz7bZWds3eA/Ys9aDtxVrbdCGZuJBbFgzbnZoqXW6ka+T4X1IyKdpUn2tyecuPAhj&#10;D91HQ3nfZMlmQx5T/Ez1IIS4LOXRlwBmNrhMM5gSA+A9CB+jszVzhd2TYtux2mRAbsHwGBrzG5OF&#10;sC6o3YbnMY2zjcEeDu7eXj9A4ieEtxkTw3lF7O2NedY22I/FQXXj4fKVdoA50+oMs0N23i3bZidl&#10;nYmn2+AJBNctD5OvEpcXq+Qp8C4NrF7GioNcttIgm2zmdRPX9k7f+CROH4NZvQQCY4SzgS1h6bBi&#10;kp0NE3NaPws/zByrvXlQP5mB47LwZW2QciZ5LiFnTqvZwIuJvszlU16AsMwwAPzgmWmSckjTt40z&#10;WvCcLAYzPsZbnkfYkFSGUzJjyJgNsxmYf2cZ+Xf9cUTfCyH51OM1iKouD4PMOhy8hDhw8DjyJs3y&#10;olDK88fHqgkNwIGgMgl9OCIKQWFGy5iqy2lBCuGQdhOBU5KQgsRVsuLTfBhsQ/C5S31Z7p/XteRi&#10;JX6n9g5GNBgmhVBWNLhxudI3QOixjgZpl+EbvQUhmhDayJglAcTnvgXlXkgCC+MsUbVsI8ctBjko&#10;p5UsyjqHZ3ttHLkDJBaO7AAPKQsLgKYcUwmlcez/55hay7ZDoqWaTgHkS0xaNQDFMyexaoNuZDOt&#10;LVunW6uQTgAqaD8m1QqkFWvlplgICrHEPDbuIFk1RnDKgZidPqfBmBX7Bsj0QhTdCM1QNpbjh62W&#10;cHTAWKQl0ZKRoh8MbqDwgdCtBonWxpH9kKIMW9cXRk11kmOzXafdE64mMiNoVJ4NxVg6MmGtNe5c&#10;/LwwV11IWqWEg6KxUgcTTVj6QgkxJo2NdVPUGGpksyA4vKkdx5G0msZlf+JqI0VqbeSPImnjODaI&#10;0rUzhtrYbLoKCRlgg6rmamyvMWwEbiPPhQWjbwRjY5DBAIKWoCMFUEt1AQS5uSyQ7RAio8T1kQQo&#10;FTMFMVA0TDTJngVEY7qMuVmeCBQMSVIJCUpsB8ka6WRX1PBqmmRjC0t910vrMDK1ui3RFlMNKGdp&#10;5haNFVT9act6XRWQnkg47LSBBw0QEndPEyxtWwuo8wwgFJ3oymYg6D9CUIe1lmM3iyIzAn724Zqr&#10;O84GNoYZYua/YAtqcGroS0CIkhyYLbGSHS5MFJSxYpfQmRQZ7hAmKVBrlBIWT8D+xoYLFYCs0bZE&#10;rQUF0uiMG5f4PUI1pimv9UYCWgY7AlcPsmYVWNUA5K6YJBLmZmplm6j1EknOb6U8AnuSt9bMQ0QB&#10;ompsFEg8F46XGdAQgFrjAPk1PIwjZ8I9ZgG2xK+V1tpIoVMKkMxoxZSXok0JMyliNmHLlQDDONto&#10;EbGN5XLP7t0adt64mJ1aLm9ZzLudms9PLfJ/ExywuZhvLhbYfLnotllgc1zElnNCak8tF91QYuDN&#10;5TI2Lk+Ny81xOS87tVxitywX2MnF/OQcW5yYz29ebMbPN08A4BfzW5bzWxaLaT8r0MNb5mxvcWqx&#10;1ean5j1cbi6WpxaLzcnmAO5ii20GL+iAbdKQbcTP5wHzBVtiJxjg5HxxYnNxcnN+cnNxCzZf3FJ2&#10;agGYs42pkG1X+cnFgiYxwvnmybJbFqxSNt/cXJ7aHDcXSzapf3yvOxzff9ZyyVPmsUjmKcV4sju2&#10;b7/Dgb03zzcWTfOxLZbLxXLEL5mxDpeLxXIxX9Sdzms/7HBzwZ6xEwt2UjbnsS5PLmIn8HPAeGIx&#10;npgvY5vLmzeXJ7qfLxGEXIwnF4tblouTZbdQNXWjdknzk6U8Gdm48kmdWCxOzLH5yTnbKM9+cnrz&#10;E5uLsjknmfPM+dSe5xxjDufUcvPUgvPZnHM2y8WJE5sXHj70f9z/LstbNm2ORVJ8Kz8uxwsO7Wtt&#10;x82bOrUYTy14lJzDfJ7zmM+X2OZ8gc3ni/nm5uLUfH7y1PwWbHPRPXu4BbxJql6beYH58hRgARNw&#10;yzxv4KmJyYHcQmoZcCpgublcbi4w9Nj81GL9EoJhFqeWsc3lYmXLU0sMcnnLckm3W5bpxnHVueXQ&#10;CizXzIn5MraZ07t5c4FxjPibCgMIT2zO+5vGSwu+eT6/aRPbvLH8TZubN52a33Rq8+bNTbLYyTln&#10;vthcZLebi4DuOaXN+TpcnlpwCGyywCL7rN1yJitbbm4u59hinC/GxXzeDu/aeWzf7uVyyeeNGI0r&#10;lplPm8ZHnPrDNJ9CasvlyMfabODvsHwAUrccBi8Wi2X9UFAxjrg2thHGPP9Ejd9A+W1aH7LJbGzM&#10;sIG/jUSSbBPa7MGMwjaf/KRsecZfOPLbCcjnavZHtkUu2xIm12gZYk9EXWoPMgIuPtmLyww3iA7c&#10;YT76s00o8w0DNij6xhoyBKC2Y9pb5h5pNBQl97HabZHm1uRhxhLmt8MwzMyQaSXOsWnIFvlXBQgS&#10;2GASg1kIG6JPrZRfWDCO3uzX9felMBRxI9kKVZy4Qjh9ateQYbgS0khWLZ3aYQDDtUzUUSWWIIWJ&#10;0YgGZsxVlWKxHtHAxe2rdiLZaD3ITgLPf+lL30FsN8BVK5ty3icbPTeoTJHAETpDpsoUoiGdVSRD&#10;sIdJakbLL9rwfbdheDBRc9csGRQiC1JPyPNFTyNoTDR3xsCwp42H1DDMZqkRETxmywydHkQ8l7At&#10;uwowAGNDtVUXl5VQ2JSuML/o2Y/oC4KsJGoIoNX/UBVJbicteV4ksEhY2gzJpSUU75gZAzfcN6HV&#10;SLYw6VU3l0zcat5A+g/DACdZ07ANE5kFBlQ8OHmXb0nkTlq4uvpaJqFmGGpavZ9KJOrM4fAoGtii&#10;q2T+rYNTqPfNMOwmd6DM1IcRw8HD2JprtOknKCuCSaKJmYI+g8zqpNJ+0udjizRbwIvN1FrBBFS0&#10;gpA1E9FcFuuC4fCYGpx7KJkhaWAaTKopFI5JacX6co6Y024T2ciYwUzanl77zrKoRQWfM8lD9sls&#10;mK2PopnMWk4KphEV5tgo5kNjRRLlEDxETpYCtgSbCrM0hGm7ShEWmYMFYz1EA1aqxKABjNlCLc1q&#10;SqrvQX2wJuem8AOOPvyUt6wu7g0+lg5w5Af3bcOyn+KADXJUXs+Q3EpLA5anomqdMaCUiko6wPSL&#10;LJiMJJMqM7Bq6UU1GxOjqXAhnHo4vW9SQq6azT4kIqdVo2kjGMc2sCqcMlotgcC1cygbl4MOaMG8&#10;LRJsbSGs+miVNSPZKqnWPHe+Pt7rDuf8h4deeN/zj9/92LF7HD9yj+OH73Hs8N2PH7rH8UN3P4Yd&#10;vNvRg3c9cvZdDu+706F9dzy47w6x/bc/ePbtDx2IHT54wZFDdzxy6E5HD9/52JG7HseO3u2co3c9&#10;fvSux47c5diROx2NXXj06B3K7ljh3Y4d+c5zjtz73KP3Of/od51/9LvPP4bd+/xj9zzv2D3OOXbX&#10;48cuPHb0giNHb3f4yO0OH7794cMXHD5yxyNH7nTkyJ1Z5eiRu8QO3/XoobseO3S3o7G7Hj0MhrnL&#10;0YN3PnrwLkcP3eXIwbscOYC/8+GDdz5y8M6HD9z58Nl3OYIduPOR2IVHDlx45OCFRw/c6ejBOx87&#10;fNfjh+9+/PA9zjn8Heceucc5R+9+buw7zj16z/OO3uu8Y+zt3ucfv/f5x9kwdu/zsvN7n0/qyD3P&#10;O0LJd5xD+aF7HDt4jxzaIQ7w7hzjscPfwTEeJ3Xk7ucc+85zj939+LE7Hzt2pyNH/8973+Fxl95t&#10;1vKy5cnI5mk500ljs6MAABAASURBVHJsZ+3c9uN/587/5Dtvf69zjn3HkYN3P3T2XQ7uu9OBvXc8&#10;e+8F+/fcfv/e8/fvPW//vvP377sdzIH9dzyw786H9t/18P67H9l3j6P7v+PYge88dvCe5xy8zzmH&#10;vuvcQ9913uH7nn/0frc/ev8Ljj7wDkcvuuOxS+94/LILj19x4fEH3enYFXc6dvkdj192h2OX3OHY&#10;Rbc/9oDbH/3u2x299/nH7nHe0Xuce+we5x79zvOP3ed2x+93wfGL7nD80guPX36ncy+/03kPutN5&#10;V9z53Afd6ZzLLzznkjsef+Adjt3vgmPffbtj33X+ke8+/+h3n3/kvucdue/5R+53uyP3O7/A+Yfv&#10;dx526H7nHbrveYe/69zD9zn38L3PPXyvcw9/5zmc0pHvOHb0nrx+x3jEPOijD7zg3J/4B991j/P3&#10;j4vRHixzPFgme7mY/9P73+knv+/u9z/n4HccOfseh/fd/dDeuxzce+HBvRcc2Hf7szmffeefHbvd&#10;2fsuOLjvzgdzLPc8vu8+52Bn3+cc7MC9z8HOvtfxA/c8duA76HOcd/7gPY7zBDm9A/c65+C9zzl0&#10;n3MO3udc7BBbxe5zXvZ873ProZ9z5O7Hj9zt+OG7HYvd/djhux9Lh7sfOwDA3+3Ywbsfo+Ghe5zD&#10;S4Ud+U7epfOP3vt2x7779sfue8Hx+91hsvvf8fgDLjz+wAuPX3Th8YuxO51z8Z3PveTO51165/Mv&#10;u/O5l9/53Aff9dyH3vXc77nbOd8bO/69dz3+vXc59tA7H3vQnY5efuGRSy88ctEdjzzgDkfuf8GR&#10;+15w+H63P/KACw4/8IIjF5U98ILDD7j9kfvf7sh33+7wfc47dM9zD93j+OG7HDt04ZFDdzh86IKD&#10;B7A7Hjxwp0MH73r4wF0Pn323w2ff48jZ33F0/z2P7b/3sf3fdfzAd5178LvPO/Rd51J+5D7nHeXd&#10;uNd5x+953jnfed4xfkz4Yb/TsaN3OHLknucc+qn/47tuf/QsvsAPAy+2ZDH4+Kk5UYFykjO0Hi6a&#10;vwQMZoiv/PkgcxN80LjkM7GNlocx/xzc2rhENMxmfH/jLwwAcsjHqqCv67M0wPyyzAcf23K+UPJp&#10;OgDMixWbrQCbZnVUM2lgoWGYOXcySAaY0OABIFsehjCzwTOweygz2yHtIUYHD7LZ4Vqm/O+3TKEH&#10;NMlxiV99jXmmZFmT1MAETWFrrGiatMSyB4a44bo7CclKj8IUDuZPvhJJJAlsAHXkW9AMV5KIhSC3&#10;YzqjISUGEQE2zGT+Mwto5tX9AgZ4DfJQYyaWkz1sWNnMMMwcG5oGD7Nh2EDpIa08DMNshrQzARo8&#10;oM/DkoLFOVA52yBrjnSYwcv2MMPJA2hgRb4XDmA7GtaSZMMIhjziYWIgS2PSaQIvDzNEMGUzYkeT&#10;qmFg6ZmHwcOMpfFDgaG2VD1nYcy3yURNrkFbc8hmb02CHGAG8d41uTqYzQ8ze0a5C5MAY4DmYSA7&#10;1KLOBqjrsnj0WLY9k41W61CDu77VsoVNtlsvKc0woBy4qWFgGwB6hBkyZvCtUTcbOAENSp/I7Jlo&#10;NcwQuAC+MwBsqBQMAOsMPruZzeDBw4yGQ5hhGDxAYgBSAcPMrCJ7iH4YZkaFTMBglh7YVdd4GBCY&#10;h1566mcbMGiwgceULFU8xyyESKb/wOqRmTELkKXB7ngQmoHVLYe0YXAzaaiRH4Qme6hW7hpwTENk&#10;9NdA1WzSBFOKYChmZpbw4OI1zOwhxtGgGmasi5EdOtYwVMrTDvlchELmztisNdSYsTQh2AYPHmYY&#10;T3MAeIDsQAMYOOMnjJKhhuxh4KwoBM0cTIeBQA4YhoFDkGfOTsAeamOSzNiyhKKfkTVjSAekzjXg&#10;kA8hZ8OqD6kZ5Yra1MYQDgMkWJ0H0SqYDq58gaAKZy69IhmM3MMweNIUCcaGvu1kZ8ikwZ5p0g+A&#10;gTLCIVg87NnM6VyaYRb9MIQZZhTaBDMNBngYqj8NiCcPQ0o0JD0MOBhygMnyzV7DMBt4aaGGmWwp&#10;ypCm1czDzIxhCBhm1SGkjGQmeEA6zFDYns1mA+FAFBlJyHhZGW6jdm/beNzld3nqI7/7WY+9+DlX&#10;Pfjaq7/n2sd/z7WP+55rrn7oNVc/5JrHPfjaxz3oudjj45//+CtiV1/xgsdd/oKry666/HlXXvbc&#10;Ky+99rGXXPPoi579Aw989g884FmPxO7/rEfGnvPI+2PXPOp+1z7q/rEfeMBzEPzAA57+yAc+9REX&#10;PeXhFz2528MufurDL376Iy5+5qMuec6jLr720Rc//7EXv+DKS37rystecOVlz7/6kuddFWOh5115&#10;yXOvvOTax156zZWXXvPYS5+DXXnJNSu7ltRVl15z1cXXXH3JNVdfil37uEufe/Xlz33c5dc+7orY&#10;1Vc89+ornve4B+VGHs+NPOgFj3/Q8x4XwTVXX/7sqy5/1pX4y5792Mue9djLnnnlpc987KW/eeUl&#10;z3jsxc947EXPuBK7OBgGS+qyZ111+XOuuvyaq2n+4Oc+Ifa8Jzzk+dgPPuQFP/jQ5z/he16APf6h&#10;L7j6wc+76sHPv+ohL7jqe59z5UN/6u/f99iunZw/j8IWxgMxF99TeBMWS76t/vjf+45ff+T9nvbo&#10;S37zqgc9++oHPedxD8auffyDnztt/vLnP/4y7oLNX/v4y59z9eXPuuqyZ1x52TMec9nTHn3p0x59&#10;8VMfddGTH3XRbzzqgb/xiAf82iPu/z8ffv9fe9j9f/Vh93/S99//iQ+7/xO///6/9LD7/eLD7v/L&#10;D7v/Ex/+gCc94oG/9vAH/PojH/iURz3w6Y+66JmPvvg5j7nkmsdilz77MZf8ZnX79Ude9KsPv+hJ&#10;D3vgkx72gF/5/vs/6Z+lya8+7P4UPvmRFz2Vwh+46BmPueTpj730aY+99KnYYy596mMue+qVlz0t&#10;dvnTrrri6Vc/GHvG1Q955uMf8uzHP+Q5j3/oNY976LWP/57nPp637iHXXv3Q5171kOfz7l310N94&#10;9IP4K8p4gs8tyzkXrpqbxHvb9m34MRfdlZ7PfsKDr/nBv3vtD33f83747z3vh77vBT/0d3/rh/7u&#10;b//w3/ntH/6e3/7hh/7WP/+eF/zwQ5/7ww999hMe8ozHPfSpVz3kKVc+6MmPxa548mOuePJjY095&#10;zOVPwx572dNjlz/9yiueeuXlT37sZU95zGVPfsxlv4E9+pKnPPqSp/5A7Gk/cPHTuc1HX/zMx1z8&#10;bH5ksCsvec5jg5/12Et4W56VN+fSZz7msmc+5tLffOxlz3j0pU9/9CVP+wFqL37qoy56yiMvevIj&#10;L/71Rz7w1x7xwP/58Ml+9eEP/NWHPfBJD3/grzz8IvyTHv6Asgc+6REP+JVHXPTER1z0S4+46Bew&#10;h1/0C7GLf+ERl/ziIy755Ude8iuPuvRJP3DZrz3qsl//gcuf/OjLnvpoHv0VT33M5dzRkx9z+W88&#10;5vJff8wVnORvPPYK7MmP4b6ueMaVV/wmL/nVlz+bH4fHX/HcJzz4Wg7wCQ8ifNbVD3rW1Vc882oE&#10;kT3jygfxsJ521YOeduWDsadf9ZBnXPXg37zqIc+88iHPvOohz7rqwc++8sHPuepB11x1xbW8/Fdf&#10;8Rs/cMmD73HOeIqnhIlXOhNPS1KQBcXrLUD+9zuSbC+XI6b6rj6Ojac7MpZLwJL/ktDacjmSpW65&#10;4D8saBz5rwQDTBtmM+ptDbPBTlNlOCqD+B2ZSTJ/ymDEsGEMULGaRmemIBNbUBRaj2yvghXoM8LG&#10;BntGhiyG3xpQCZlUvDL4GigzVCsiTaqmfDZXNjeULK0kpMHqo/G9LGFWDM5ZoJBCSrLFB35raSiO&#10;lV0k0xQvkQbaRHQgFpqGYyovMtmDZAZ9qhOk+oDp0uJP33ZCrmoVTSr6vQdRskrSpkS5a/DauC9U&#10;CT1Qkh61BZYYqSVRFCHWCUCMY+MuO4W3jBgmnpZ9tSnoU3zvJiPu0DL8pO7TKgF/hlXWopZDrGAo&#10;zKIVJWM+xxs3FVkbAQJxRWALxN6y/SKCqVYGSRZO54YqkLmeCVhQkmiuDDuJFlhX5xt53vbWwtEu&#10;U+EAba0AV8IU0h3rEludyaYQ1f5IuQAlAEIAHjGFYErQk6rN40iSEQzWt0MDlCTK1hCAwXUVLXM2&#10;EdOmZyB6MgClIgKvYJK8ciyInvVIUZssKBM0U2SiFp1al0kKUJbDnXG/JSd7+jwptGFU/QCkqNpi&#10;4U6HJUu42k3wakGktWo1ZJ8sN8lAyfRq1sQQc4OyzVV5S5jETxPi+AbRxCg+TwQsF2iyCkjco/E0&#10;YVJqWVyRQREbQbHgbi0hLlGm7ESsWBgQm7DWI4SqFVQFaQ+A44YSkMDSDVqsq/WOOtDEURIhV5iU&#10;Vj7ZcKsrXVa4ZpSlccrWDy0pM8gWjOsXDZBOvASWrQzLmXKtwUrH3Ux81UMzi9POJHV9YVJ9F1PJ&#10;dIbic49H38kSKic+Zdf1gByEZQZ6WgEkq9QChJVS2Nugh8KkZItEHhvmizbO22zRhuWgucbN5Xhq&#10;MZ5aLjfHNm9trtjCWgxeDh5n2Kzxr26YZ8tuGpaYh3EYRgSDW8DQZii7B8wa//Y2zMZYWi2tpVu3&#10;hdtojfY4eDQlG22GbdOs20bbmLWNAdM2t24bHjfUNjTOtMQGdtitzd3mw1jWQaP/YiXgLpZgI/bC&#10;GHetTe60ad5t1OY44c02cg6brW0C2nhqxFqYsW12saJc0A3jrFga0zj3uKll6Ze3LJe3LJan5uOp&#10;uU7NZ/NbdonNtXHMTWsa9VDE4+GpaJQ3521cSMvB49BPSUt5tJb9lDjhYSC7DFM36LYY2mI2LoZx&#10;YTawnHuxsiWb2dQCO6XFqba4Zdw81ea3aDIYbFPIFpuppbzNjWlurLHf+bDc9HJzWGx6sUmreJj5&#10;JmS3gRVHyjfp4yX6+bCYI4stN4eIT2meDWhxemktwrQlJzwfG+/hYrlDy43Wlosxr4P6aDmXDqVm&#10;894u5hw4xrMW7zCvq5calpqN3hi1MRowW3rgiDiQBRot522xyVojj2a5Wb5e9SU+1hl8W+ZAEHOn&#10;VA3LOTbdFLjf5ripcdMjfu5x3s9/aIsh57ZwByNgPsAg4Hxim9yyc9ebXmy1UyE5nzyUk21+cjk/&#10;gS3mJxabN3dbnroZG08RnlhuxsbNm5fzk+MCO9EWJ9vy5IgBTtstPG5uR9MG2M/CWpizwoZlTixg&#10;5L2y+GkaZ41XbpyNy7rl7JZXZdrPZjYz37x5c/PEqcWJef73SSfn7cSpYXMx8ANxSrTRwJdSHlc3&#10;yQWc2Xz2Wa21GT/N4DzJ8OM4QiK0VLCNbQT3YlISsiKkgUJEi/lCastlGwa+fXm5HKPjGvlZGlWD&#10;jnzsobfcxpDksWwBFmG3iEGZuBCYSWFQBf7vLtOfspK5PEv0eYunYYwtsXPkBYC5N3DdAHVk8NQh&#10;jk/MDDeh4mtnVE1cZemMfggkAAAQAElEQVQFzeFw44WJMlM91u2jIi5T7bNakY6tcIrANManU1+F&#10;B1cl1UOnyyExVdMOgilVq5A+EBMETTatQlnai34pIZz6K2NLbcItVxcX0VqebIflt7otuolujIKk&#10;WLpg3FacbYSrKzstADvhPtFAuXCdOH1YNOtU5WwTwdEmB0GgHE4wTWHFCwRCgslJTJ0DRYpLhdl+&#10;q3YBXCR4NAAMkFTk1YccbGs0TG0wuQYObGhYBePM45EpXJJQVDtrksIoxApERBKrkD7AkBSjSZCr&#10;khNY48RpmnldmKBfk26VSZirJ/FTAsRCPVO+HFQlcFMM+vY29flbZSQxDjTiZrFt4gQSeMtqKkwy&#10;oA6hg9N+EqQYWbd1disI5vqbLJU8Hg47HasdoZGDY6EJIWsfcRNuPHdCrDZPSXXJfJqgfxHTXFMr&#10;H3Fqs0DHJfz/0/WWvVfbsnzWakXfujE3hWXlyuRdPa1blwAq/W3cdAzJRFX3EhBiatvD7oueeDAk&#10;e4tfrRrMRVh+0jDBrPwqc7pPZcpVLo4L4wcuPqnMuYJTCe5WRBgAzOlzY0nr9JGAUcSiylwXAXYa&#10;ckMUQWGj2uhu/BYX7wpfnPglPNqnLZ9SHoVp1ND55gEbTTgsne8SSwEm6/ytfWrR06eMb7nrVZLy&#10;mLAEAYTg+jonL01nfCw7MdkYS1dV8Bp0svutZL5Ly9mnXE0GbqfCAb/I/k0Vxs6XUa5kHmBiKpDy&#10;oTpE0JXltZQoX9jTuvm6PuQbu4ZF87Jx1Fq9gq0eCY4HssJ5mB5porbUuIzn6zFY6Rx+vUM3Y8O0&#10;kN1BM88F3m0oTzgMfFvqxrc0QPeAtcFg6xAwDsMW8zisjRXTMFlPS4wucgrXOwFotFpswoRnmnM4&#10;A38jGxbiiHI+fCPiUGKrUwnmary2ecc5n7y3vLpKf3A/qKW0zKMxgiY1WXLrYLW39r8BnN5ko13G&#10;rXWwxXMa66zMciPePBrEsWa8R7uW6w3dBqzjb+eTRYDleNtwKw9fDeFpix9YYnpGa/EI2S0bIFsl&#10;vLQYDB7zwCuaDcscF28+4TIvp0dpFN7svEyjY81qA+Zmj0MZTYbZEt8Qi0OWGZqGOfki1UDOCz6K&#10;57XMT8BysYTsysYY22KxTHYcW/7hH3kV8B60RqdlfckfqMl3ft6VZbr0+oE8m6O6x4gCYFWw9Qls&#10;u+N4K163HvnJRLamka3x3wDslcgOynUrqRnKes5uEgDkIVLL5pKYZTGcwYxVLEEokNmyQ/RLrU0g&#10;rMgowwxxWfyxyjNpy9garrAtLCLj6CwB2Kozq4YFNpcUZ2XU+XeYkESCXBVKW9oqNJcFiUkB0uRl&#10;/f8wSozrfSgE42Md1U0k7Fcn8RiMT69mBsykt8GTFV7F69mMSbClieyYOJAm21veSrAELwaYHAYW&#10;pG2ZoWkkkixG48IKMzfLZi4LyKXeFohRgCePX0sBlm3omKcRzGV4iz8AEwtcPwiyiekIY1nTsGzf&#10;GkN8W0Nn9Eyx6qVVbJ0eW7F0ZqT12MqvMWC9n7XybweUfFvBip/6cbDZMWzM4mehyuCnWdmqu3ew&#10;pF48ecIzTTlauUitBuEKnjFv5XtD0gCsQHqhSWjFw3azLWGSOgLXthOJQML3WYzTiIBMfL9SUFkc&#10;1sn/l37Vh/e5OhFjBc9Ym8PqpLbSSDHVyPMJWBMJpqtzzpAtKyZGFRECu3XcPQxi/Nrg10Zpx1uz&#10;3xavSQAl+MkIsAT2BBJwnRkp24XqJiWUbu3Jdq6AVPk1XgGdOYquf6/LE8hvdqWuGOFvY4ahaFAH&#10;tmKEngo9GFvVegV0JrCs2GBhE5YGDAav3sQDIFYpeBv9ivQWoBlZyYqy46Fw916lAGEs+vBzkDDY&#10;AK5uldKg3h9QhqxpaPnh5+ffzlr4wbaKtMGDSownxJPq1vovAcvmUg3Hk8jUr2I6rC9awguyrPrb&#10;WcIaMIHXpi38GpPNngeq0Nf+I1MJJOs0sIJ9mkwt4aSnVhFMYcemeeNfZAeAo19lg608lP4srKpd&#10;a6IPY8VTxbOoH3JbMSkEiK82OSDrjJGw1s35NFZHCWd58GQzgHpzmA40WAOaiVeFGnp4Wq/TfPSa&#10;BMi2hh1zLACMLAbAAlp+moJXwOaWQpLdatHIqlUK847Vig6gf0813jFalQzSdnxCzi36qrXSCh9G&#10;yeZeDPAgB6vOzZqZZ4dBlk3Z8EmltpWe2jYkBKyb5+OCR8PSEmQ2YyGwxcjXUSaRmUy8/eQq0RjE&#10;tivpjY2Nbds2GPwWMwfEX/3IDDbeCAXIlKvhhuVyZJBq/GN/G+f817JqLHbV+EsDGpaLr5VMX/LO&#10;ATaahWxTFh4UhulWVpqJ24onSiuOGSu22tGtYk+bIBMejkyC8GHoAMkxdr4AHGnuCw+dfJWUHk5J&#10;tTGeCAVZCpXFIm6gwkm1nqQ2yI2/SKU/B5LElmtScFBFMqeABdI6JYSxNE04ZdCt10ohkmSAhcDT&#10;3BkCbI35caBfGCa0ZT3bPSnarzFht87gz7QkuYrMnGsdrEAnp/s9vSJEFNwQe0EzrUtQGpg6iWi4&#10;kOFj1GGceQw6wlRABjbx7tKEEDXnHswBwve3EVwGjyCQdegjsYPSE4tBiO99ACjPxK2TE09EAX0Q&#10;gelell4FcKVnjgWvN7quCpN7qZ50QZVcmgDDAjsfGY2yaVKdw3fbwrAdotiEUCRaXbcK03aVOnPe&#10;KlxjwNT2TPHfElHybbMrPv3ATTkM7pB47XthGM6CrW45nJCrsJUuDJpupIqkjizWI/xWTLi2ia+J&#10;VuFpUgaemPxAZYG+w/BECViHKE8LJT3wCeAIyocB3MZ6vtPRELMobTv1bT2aW/Gd6Z4UAANs6bMi&#10;VlS9vtO+oyTOtLq6vPvOlaAT3Xe6/JrgFmKrRSq5ZZEVP+n7eZaoM3gMAs96eIyw29+Eeza+ji7r&#10;IcWg8Nj0MIj/BkODkVz7DmDOtK30adzXPVNZEYeRudUvzuyCmmAOgpuvWwwTzXQRihQdMQCGuDB8&#10;h0STmpZQFUBSG+ONhKcQA2Ms1HGULZpUrcHWE4PEShfNGakQtKJ5ejb2U4uiXxk8WVcIRowBMMDp&#10;ZtSmNFea9gRVWZercXUOT21C6hFgCbia+n9yL8W6CZVI8NBYagkmqlTl4OgXSEr82ytEY+eTpX2F&#10;tADHl4AC9MCQBNgqCA8uuxWmHIYSdgPAwNhpUH2yoVoUfquhxNKYC9QtOM+0dkx9x2ojONY7aHrZ&#10;wvQ6kRDLVJQNBWQOx0xIa77JANDmUSJX9ZlKUca6ODIlLMA6qS5coJckPq0B0Tlc5CWjQygyp8MQ&#10;4SMqXBU0xIAI4/uEBgnPEYqaFVk0MSynS3dE4YiRpE+mkIWjAWARrFLi3ivu3wlRc+fR0C8IYqvR&#10;BIMhx0PBwNgawPc9BNDnVqasS2v09CHJ2iujgudbUTZlR1EhP4uZielduWHgXdi2wZ9tHoZhxt8T&#10;vTHboH2rvD3wLdc1WlO+8y/5/trG5XKYbeMvJCbKfwdITwRsSwrmXnTGKLKn3Ce8S2LZAXYmuiRY&#10;XdwksDLMuu2VmrDMfFVj3dbb2TAVJtvinMG9BStZFSEVFqMVJEyiLkjC7k0Wkg4e8s7b8CpS0hQp&#10;Z8u6qKCMMtuSbNS5lGHlT1BdTcQia0nmjzJgM3G5rtNxQtRMmPMXvz7jtaqWREZsh2tlNOoGEcDL&#10;Iqvryue+6syNogxwxsISjGp00LPdF42AFzOtIaMJhCTKqaAhjYeK53JUzFsMKq9Caoq1YCg3EWSr&#10;ENznFoTDgkIiz40UQyfCykjpgLPZRWt4ZYS148mpLjEgMEXGXM1gY10bJK3xGgi1zjh7u6juSXUj&#10;nOiaWlMY99ElW3w0pMJ4CyY2dc4M32rdimAUMDF2D0Ln6mGDpCZEXbwDW8Pi1q6XrMM1uBVPyyl1&#10;Gv1NxMT36TbyTve74HgS8uCsLOhEYrMEHQcU6lJCJPG8C9EpSUBTJ5NNgwoJbmspOINNIYRPl0yM&#10;ZM65SbJBymDGQJ1JUqTF6EyyuSAm61H3E7V1qkS5rext8K0ULNyZ7tch4MzSng/XER5LfNurEv02&#10;klz34qwlkmtCp8f0XDrRokJI1D1gbVsZMEYKjwFSyWkHfZtr0tw209QL47sojBPq1oPMRFkR4FWj&#10;AzxWxNrdhkjdlO056/SBnU5kqfCGsvH80sAS1RUGcKaVTj3V8SrvDAKTZJo0ICuUxQTA1LFsgJS5&#10;QFwuCMjJy0JmCAdI5c2kDICEwzKbkVA1xwXZMtlMXKqLWJZtMXAxyxWE7CgECCOB2S7K4FgPQQB8&#10;mTUFHViyOmNldA8ytKf3iRmmLM8lGajV4wBWqtoQdCuhOmYCdFF5HAS2BhNmKksvy3YEBmAGY9Mk&#10;ATAxXDjeNnGF0hrrVoNETEIMkAImp28/UJLY6gnLwuVK0L940BLjn9Lq+GyyljOiEVDWrcaaAKwN&#10;DRgfc4ocJBBgMhPd1ixNZM1idTEMj4FWZrlDrwDhbbC1zgK1HhV4neu8FQIvyYzVMQAhPXEmifW3&#10;CBALx+8yZdgRqvyEQ8t2zQKJQYQByvprp2ImTEAJTNM0Fyg5DAk8X93x+XI6m83y1X/1JZ5wtjEb&#10;GLPBzn8ImM1KLAobt8Zne/7iZ/NXB2INgKbFYhz4Tjy2Zf0/GSbBXwxaPuu54SZucsy3DDYR0vy1&#10;vLE5fvGaka6RksXMQkwr69FID5D5Yt3IsAmKAFgaMnVrtM3XFwSdty1e0xShgGvmvhwsMTVuhikq&#10;mTGykjIa/3KQ5WBjtVy6jOHdxsb9omstJC6ARorYAQ1HrqEfgJhoQntnP9lgpHAiVacUPF0USiZB&#10;Z/UBIqYFIMx6Qc6kpEkpkhRzYaTwxU1VneHgiUnJJmt6YemqMOaHmTwqMSKjN2hla6buIiyMmVdN&#10;4M/ok0Xolom1IiQtVhEjtbwtEh16VhmtPynIRNlAQ8mMtzhDjjIZ1myEwGrP3HKxhcbLabAz6sYT&#10;AaQ82bQjkyldq4pkxTS1URHHKIDRNKIElpA5tsZrwO2mPsnpmjqgsEilPxdh9SPrGlmPoEwMBKUH&#10;sk08GXxkxGQTgCDSiKwtmzuEDNPz8TmTpmQTcSGmDEY8i7SCaJRRrRrENW9xkW0J1xDe6yBdVwEN&#10;V7DPtyE6Pfm/KQtvndbkXtgpRqJoNrC2InDT/uEJYlWW2+NNS2G/svHTmui2XJFsCdcrVqueoDY9&#10;SfWY219VMWPQXTPJmgAwncfndcmUq5XrWVquAGzPANbyYkIg7NOZgHy3fr8d16mkLfe94hNWNqB3&#10;qjArAToTfzpfK1Wv8Fy0I4sawBFINaeD+iA1ARBJXlIABouHAayNA84SJGqiNTMRhobwVnqyWavS&#10;5VDVNpjXMTUd4zFSGL0mfPp2INByC4CpbVAWoSLWw6D1RaOOT+c64k7ThCR31akphooVl9ULwPBg&#10;3FdfMVPBOjwds+zEBrX6YQaxjyJ0rQAAEABJREFU10anMy187WErQEaIocUTAnp/QsDE0HGLoQnP&#10;hVUwzfTvIaAbz6FydJtm7rUjUjEK1uuQmIRBfUVQJFsvNITdG1Ut1QF8GVUYEI8B0N3GQ6S2BLTr&#10;W2v5Dc7OKtOprsPHWslvhao7CSwZ7qimFU1ApltwerPEyjKzfzIUosIHcxGsDTaYWvSgVfO+oSKo&#10;ONNgy7qGDhjEmaL/JxEHkR1S26bzoVP2kZAPNV5bNhZDSUPEjQh0K4PtzATo2GNuZwtecbeZz9Rs&#10;jQr3rvEVnlEe9gzibwvOKK+gXErWIAHbronmnQ/gzrtVFr7VoREVTUFr/JAzc4SdPdNXBqrmFlCu&#10;zrwK6aMAaCWdi2cQAXEZj6BmRRfX+EZv8Z2LL6eNZzbyj/p8TW0JG2OEhGZL6QohKd97mzwMiKkk&#10;lyYDYzbYsvP//NeiUk2xkUmjTO0ZhpLYSOnBTvkvEHIGVX0pAKkuiudCIVYlj5LY4k++NLNIZwAc&#10;RcdOkgshFbFiCCV7HNvIqQdKxPy9heUojmf/tsUW+HtC6eJW+iRsfJM1jqFtQuEw4ixWVyjJSsM2&#10;jmMbs6aFTJIxu0GL0bJcOHC3hoA2BF0PIA+DmUFMEWUAtaQkO5b7kEC2k+9ezSYUw6xLiEIw9Kt9&#10;wcIHIsHQ4xFY4VeYOea4fnmNG4SdsNoQMtMHBiOp2ltnCCNIIiWdLAYqjGRxZOxPkg0rqXz2k062&#10;OyEASynHWXrbyjAr9mReRjPCSpU1ngWJSlZkOC6649UHMkwy66afpIonLPdIEgCTAnBgdoXHVKOk&#10;uGySNWItYig0bKM1brmYrp98o0/TGXzpxViDjsujx07rb1VLDqv920ZGxF5si0AMAJ6yPBdSeZEg&#10;urHPFeizUijB00gCSN3pbxt9ke636sKwtG7dAr7o8GBpAlm9EgBMEj4mhm1ZK3OBbFSSndASSIwg&#10;JmkNNI06gcJbUx1Xk5TwjJBAYh1s9ZBZlk4tYkL061qexWmsCHCr981GjaJJPQPWeiTXg6BodFoV&#10;SqtRbVKLKLj2wxMLnjRrPZKJ2jp1dos+KxFyK2sZ4dSF/rXaFAZHX5eQhWhaZRXUNI0Vy4wytMmb&#10;7HQx0T8JOJHjZCXmJDpWRhP1ARKZvmRQU0aozFwraK8RZxOLHMHaImghA2AbVyx1/LwEciViwtgn&#10;6zYqTnPQ2Na4N4uHzYGmID93/JaDocO6ICHBGbbm6IDJDEHeyqhJIpOSluK3ilioh5oGEWirJ8Qc&#10;qgGkgqoRcgvoYfktogjgsCAJsM6CpWLKiwHVTdoarbkzAIFEN+ayDpuLs779QEQCv8UaOKRk2f1q&#10;6k+DUJLVB2wHa4awSxoI60r8aXPEXYQvw21ZdCUw9RK500ZkLtj4iSeyHa8+gjuKX0XMUzhNndjq&#10;kzjzWmcBrFE/X2w1b7aVP8htQjLwMkNymTSBVdgAvNgl4XyaXIS2jNsQq1xbAeZJ1Cd8t574tpjU&#10;ZLddUaJE325s5X0blaukfOtJ2x0owMkHKKEkiLI4LojyUjJ1FYLsJkavB8QI6vRUIB4hCTwGEBPG&#10;D3KCughbP3aSzXyLz7/sj+lT+ZHvHaXnqzyPkBDa0Vn5NSQ+B/k+PJvx3wZwGF/+NQyzWZOW+bd/&#10;/jOARv7xf7FASrdGG9qPSxqlc6NPugTDk8bzrSzq01fEopqdkW6N78dtNfgLimTxpXCcKJj0IUoj&#10;6rTKAqhFDFAtGVHqUI12+hQTCrCWAQhjYiFOSoghLUGOY+kDicjaFgslqAtZxExYMWyQWRYnmx40&#10;EESTNI7ZidTgiFtmYLfW+HuRe3VbD6qyYos0H0WZc1ZtHNWmgYaebeQPXdXGkS5CTV7AGEdCVCbE&#10;amhiCRoBWC0D0IhrUTDWaqwB0VY8haUH1waoj1U4gTNL2CGb6B6AEJxtNk739JbYkXrhyHmi6toS&#10;ViSxbj94dFMWhEKJCrIlXs3W+hL0BOX1KbJ1ScetDyRYS2pMlwKTohIt/blaMsydVKJatniRaA1O&#10;XNyXGoPHwJw1c4UQKeZYrZUqJNwUIQBj6fhkci+RgjXhScbCJcKFYSodmOWT5Fo3orSH5KpVa6dP&#10;B0xv6MbofTguAMau8fANlIk2fQl6J+ZCgAG6ddw9TQGU4jEE3QfUmltTkN3QwIMB+FjfECxGUygA&#10;Vk2mvXU1ZGXZZd6lCpOhA3zVEkLju0HTJnpQ2ZonAk/9t9QC4XsTNFuM9/mMk9lau8Istaqo941W&#10;xFv3EAxVRhYDQtIavwqJWu85deQek+PCWg0yWEE2zdw1lcetjUwZRM23dqebnJk5rQchii8FgBm/&#10;1bYyZ2JKIXJHXZ8gV3iYwLzEEYBzCKfZxiEQ8Wpyi/jU1G1CkmqwXK3DqUPrI+o8sooiLxDXm4Bg&#10;wfEEtFL6CNDD8o0favZUOCmuFa75TFdZeoYFg/AEgOyOYKuRaBNd8AxXi25VF4GEuYxK2qKAC2Yq&#10;HpIwR8oR9Im4s/huEZOugq6pCGFFbIs4ECHByrPambbuRiV47TsIQ5PJ4G7VqpZHlJ6FkRDGlzI8&#10;xaSmDZC8rZGDxH8bmxI06n16q9wbYlgQVDeWDICqHDPVWLYTKXksEvK0S9DTKKCCmdY21VBQFDNM&#10;wehRE66MiEx8LQtIBhxpMiyWJTsLmRR8oZqTIVqLVoBk15agovRqvOsrJtIG2XcIu8LTNggnW3WK&#10;ptQoatGpxW1xmPROg4iDqUx4OhVES/jyPYx6FYIniGZVe5pM0+xgYtglsjLYRHXRNjPidAAG0Zap&#10;awFltKkZWSC/DCilU3wlkE9zJlp0QxJ950BYlSCPsSK6iKI480qi8VHTWZT51kAxKKV8NwriSrnq&#10;C2Hvztf2YfBiwfd3bMk/8K9bKIpmVyua8y3Ww7bt2/iLgAeKpNnA3wL424BJIRYTav6azJpps6DF&#10;t7WoTCaF4NQ6X+BC2YG5JLxs/DCosfWVniVcQ6p8nAuaqQBqzBmVNR6zMsJWrwRcxOwXMOQWhIiZ&#10;kPsAizQGZfEHiKHnfNdNYEwuf7VqloK5AvglIgaRGRJLVOh41ZkJPbkzDRIzqS22ZpREClQdrD6Y&#10;bWFsFoa1wComQEABnIdWwFtHGAodvRm8J7YYtsn5fzO6BHkHtlbAAMw1JtD3FqbLxI1MKUg4zC4G&#10;J9fG8IOlgXOutF05axquUJY82M5tMpVJsjyZGRKhaZUpvKWC5LzGMBhhbEjT5JwBrz7sYFcwWFZM&#10;UrDB5MVlCZPExgLcR0gnlhlkbdBgW9OwJ1g3pCmQoIOZCisDwhnBuTrGE3ggm9mu2i2euEhnSMaC&#10;DDIOC6NgAHMYO55ADqmEFn9WAKwJw6LZ4iV5kPGyzVWWUMa7fAcdb/Wdx4tSru4L2Ib3Gttbcehc&#10;jqYygFhh1yCPBcqyyZohyz4DOwMmfKCt/IEZgMEGFNWdGeJaWWEkmKlahXahOC45KRUpizkX02ms&#10;DEJxYaq5mhrsjNVnbHCRsrG6PA007gRVk7lGlK6Uyq+xvB5rCMDWvD21UkCiAiEThAzuZGfwzgjv&#10;CLi2YKLJLNJOSvEuTwjAAsiHVA0CMwTjejRGZcaWsyooJ4HODsgV3jac+LmegAkt47shCrCtyWQp&#10;V8IJ2Iax8WbIAbfydpEq33F5O4zXY0ioCtce0K3TYHtaGrw228GDM+S6KQtgKxbYJtCZv8UjTtY1&#10;qjwhYDrmrKLCUdpmObJSyQa8MuDDSHYoZ4C7JYCtqbvO4wnxWw3mVkbWUzn9iTDbEyZQsN29JNBk&#10;W7EZsszNqKAToMBscNjMQDN6CJiMGCPAbzWYW9mW7EBK7isArbjp2oonajUpwtR2QjXJ6aMJMxEO&#10;YhRvJ6N4mXs0Q8LF+nzag/5WmwplwNos/w02hLfjo9EKrJkJ0OpWKRgMEr/VtjJgjCw+K1V7cDdV&#10;b9dAQwiMlwm9xQ9TgonzIREwXbKnF3sNIjeDFN4WAA2lHcdHU7yclDNkC5Hwcg1Z6iDfQ8ApK2Kd&#10;SJ5rZXygT19hmcRofCdmQi8uvpryAz6BsfHtf9n412RpGPJCIB5YQrL5nj8jZDFScBsb+f9BIH/r&#10;gKJmuRxhZ0P+nwxHb/FPbMr/tVwWjLVUswmmLMm/MSKTYKYmQP6iBAOFODUEQVxq/KsN/zECyJfu&#10;8MgT0G7Sw6dmRUYTqsen/bouySqFEZulmBqNY+0iWYrCMLH6aiElrKtyU6ic5DhSyj751jyVp2fj&#10;3/LVZZNHllo1AIrWBxrsDCwWPdMaK3QGQJOUU4WBiCXWRwBE0JtNXukGT7Zbv/nKkqo52wafttKQ&#10;CsMF+t9YrRJNQOZcwVR3g0jMxO3XfoDZPVMYNtfzyFvulwhrrSUrjSN3plyNwe2qb5KJuKqra5WT&#10;qjkZWMJUZ7XQMEkQZtrKVDx1hEeIhWTdTKuDKjYC1k2blCQMz9zYJ5BlyRMDytoK0w6CsBcKPW1E&#10;ulbpVZNPI6n/s3DH8SVHfxonaGkciu5TTxqGqIkFqaNvvCjobDwXJMqASYdgZYix8FRDxpc4C6WE&#10;/xYVwYoPrhSgG7UUrHGFOBbtNR3Ed015KlpLezRTqmoKh0sOZaa6zsDFlIPGcjqEQdUAEJv6AHvv&#10;ktQ9JibLjYTjqjKYDju/FVcVjfpMecc9PC1Pm5QhoBk3qfXWClFFCo8BsIBIUwkW1VUGBsZCIQzs&#10;PxygyrIsRhQLgxKbtCFpnAhVLH0jg0WGIYFHscKt8TGPkShb8Vs+ABvy5NYpcYdGkM7pxo2ohzCx&#10;IrSuA4HxYqQZGiZ8tzU+DViPzimhV4qpLCOsI6kAlxLEkawmqthg4/OcFiTgASwFiJyqMlI192Rg&#10;Q4Shw9MGXwU4xLHOEE8gUq6kIP+fGhV0x8dYmPJsoqK4M/p0ovQsiiVb5G1cicIW4EODrtUbbiok&#10;8zfbpEGNdRlgMmIQkv65BKY1zwKPATDuBSPEAJTUDvqOV1HNnepNEJcR9RzgbzCWJ4MqvnpvxWkK&#10;WVQp2QPCat555c0oKk5x/WLzWBcBQpLtRgDAn2FrCrC2MxQJ2Ea3vre1pyI4Eq5EZ+wMrhuZvim6&#10;1H1UFVQFShEZHkl4bpcM1pNKi3IFigfBoMcHM/3vjDz66ZcCQRmLUn5rq1R2QiKYJbE6TwrCrHZ2&#10;GnfmtGchOiDHYx10TxhL8/TMRZ+EW35yCU83SzBJaioXMhdby8TFweG5S3yx9bNTbWA6D1gbejrx&#10;PSSp7I0MJRRAT8YEG2OfaNTQo8hWw4pQfB/m20DaiRQzWbxkDKaHBMpodhKBoJrYrWy2MY4jX2CX&#10;88VYX1bhWQS5bYTgYQBgLMRO/r/s/QmcZedV3guvtc+pQa2ukiVbdrc8yFJ3VQ+yARMTfImJbY0t&#10;qeeWbGbyJcBNSIK5xB/kfgwe1C31oHmWJ8YfvwAhHzgMYQwXAxcHYrDhYnA8Yhtj40GWZKu7qs5+&#10;7/9Za+99Tg09SJY8cVY/e73PGt71DjGWTDQAABAASURBVHufU+851S3VBi2FTwKOsKvOp4ViVb/f&#10;A72eAlYzPHXpr2wa+piouhTNBsPlhDtjuDliRmNZkHl4iCHOZfLTFnIcMZPX3dydXUJ5CLxkjuaN&#10;pQQiRhZ9YBAANwwLajB3aS5zoxummUtYoNbOVLGtE1caFruH3yvZ7WWKcbl7UEO7u0mYHI1X6uAp&#10;ss1aXsyS0xjinqaHwM3cECldUGs8rUltkou5puWtl6zKzQ3BB4wL0yUmYu4CCcBDICanDOuYy4Xp&#10;oyLb5BDJlo1s983xEm00YTNMWgJBKi+i4pXc7uakAA+hFsvhwOAWtrPz3GoZTY414k1LqGHk4vSQ&#10;1kUbthMxQ7nE3IGHWCdhtgHi5hFyN8HME8zIJG7uXKLmoVEQkDaEBJzF5JAZxBCXJ/08JKwan+Du&#10;alZcbsvdbgYMcRGHmLmrVU1HTAbOgLkbfxwxg3VJJnGFRIjQeF4uixAvUm4ABBDB62bO64X3BQhw&#10;fIa4ibhLm0knd7jLtBA3G/rh1og3YkowcxqT0AIY2h0FNTeXmLkgmsRCZJvL485agWO6uxlAuXVc&#10;DMPxJmBJWm1m+DLHbMjTaXHzgpOiKB5zl0csKSwc7jQYwKuG0nib5QazFHFz/sT8TfmuiCOmC4Ud&#10;rMDdUTiEk3N3V4IZTSBsl4QvK7Umt15v3TKbS8ttc9TBLQKNNoPokTGDOEGLDm7WwUI60x0qFw0Q&#10;sybZQnACuUzK3dXAo8UqFpJm0EzAj8/dw+dOCzDQEUtqEZAyAvhG4EOXm/jaOrxSugyhmkvMfTU8&#10;ZNQvh7kF3HwEZuYJb8XcW2RkVCvkSJshG77Kgw84XRWiAY7HvCNuPgr8IDzmMPMQMXNzD2I0ZujG&#10;phHwEAjIbAl55ilmboYxCkU6GyM5ZC0QTLepekOTm7vpj0nc4AmXWCvuFj+wPcUiB07rhDwdBm+v&#10;xuXY4SXDU2DhdBczN8gKGM4maITMpCEC1FNgCoQBj1YK3sBC0mduwN2ASTu2uxvQ5RJzOc15P3Fz&#10;8fBCEvgb4uZuIe4OR6FHYCZ35U5j7miXy0yGh3TMMrRK+yrPikwSAE40gJgZBFgnwyJu/HFDA3dH&#10;m0m5e9OaS0a1G38ElzIzl9BYI+l2GjOUo928EbOGWoqbubnQKEdwoHFaiDgGwAwDmm2rCcTZgB9h&#10;zpNpJOBKeDS8idEmJwwHMt1UhBuDbWr4Yc25pchd9YjKz432+DlOLja619PRnvd8OG/7VT3Q/z+s&#10;8KmhLv0J/QdEm38PQNz5YMG3lU5P3u+luejK270+GhiBMuADAnV0sqYHc4DJD6vJNpLIrZuUUtel&#10;HhQLqXFSzc2djxpp0BuCbgbEiM8zjojTldMlxQNRJpLjU6Ob6tSMZzhJN0prlCjGUIbEohoeaZFP&#10;V/KBKpDFOOGHqjP5pSmryu4UdhLk5yRLv5iP2uEV1Uv0o5xRGRR1aZKN0o0Z8yeLxcqjCMEm34yx&#10;NC4EkJBDm5EgKFU1GYvGMJXDRYaRgF8+LhYB5CaRuZDDqKbijVVILnKjBIWUb3zAoxSpQiQQAiSl&#10;TmL0Z6BIKHWuqxkLt5FU4v8vUTqnnhNnCN0phTONTBH8TLCZsxkFlS6Cm6CxY2bqRvewZcDlKgWi&#10;vSIDMGLOJzlmgzKcTOMhgzotsEhhwACUsmjCQQjHyLiyOw4IY5m59s01f1bd+BlNS6MZQdFc6TWK&#10;Jp9x2nyNZ4iSo754sahPNqRQEydg4fLDDL/A9ClEAn40HALkjxw2U5waxeDqWqJjscxHrwFTlHxC&#10;UVOzUw31ipZAcE1fDmqSo17kE2QOoCFiMbIy8ZHC+2MYbKY1HcOOaJdv4VNOl09fvIKyNAfx6KY5&#10;QISc/0iUZEAIzSMXVaIjCyA5wWhJ0OKkB8SZv14v2OqmBGrIIkBNMTa6GZEGtxKbPVS+qhS912m9&#10;DFvIKsmVzEUdAAERpRVIBlGOfKFEGE3LPMx4INPvmDiZC10AOWgLgTT1C3slKLOoMH4yMcmBUARg&#10;NtD8ldaYhb7KoiodAcmAvkCBQrLmgxPQCz8EwBP0FeGZJznrB2/8LEBh6jAWPjJ4BsQVMe4F4wA5&#10;lUgRQBY66gydeFaBOZPQzQcCwklNBqU+ehT4wck8hFaAzFEPZoCNiMkwFmAOAIIbkDHSB2sN8Cag&#10;LmQXdth4mOmuPYmyhJaBDTEjAeDPNUZXLPUvkm4UjOBsIKAgugNmUanoKUJNCtIBAuQ3rMeCLj/u&#10;MEsD6m8sTVDNYkxriNpYstLdzOM2aT3kBEwSyWGqb0OYKtWYpzIYF7BrYeAX8IDoQjKQM8zCW30Q&#10;a0lJs82X2XAGV1F5lBMzFGEacABRAhfjA4jpeQ6/Mrng1IFoE1gv1aypTwhqLAS/RX+icDSAEFIG&#10;iSqADzYCy75UxskoMlWniNA3Ogw5ZqCZeXA6ngbUASSjAQRAAOTU0P1kXc18ikaymCAU0mpWGlma&#10;qpahPSw4lZppZAoKjo7YzIH8mnwi6kHHfK8utfIx1RYTqTUFjYVZxI2+hUQzc57YYrwLxf4wrpk6&#10;qqSRQfViMqS5zIzn1sKFpk0nXs6g8lTqUhesUtf1oBYpVtfKc4/haoOUUtJJJ7q422BpUEqpvPK6&#10;qJuYV3ySwGOag7qRbYUpuKNkmIkU51OF1QzkFb9EsArTGYClm1fKUAVaVmpMRZCl3iUroPGgrRRN&#10;wMzc8XDJYTlqMYQigFkbKVyNNrJlxQXXzzLzELrRGs5ilRiDyILiA9aKPB4Ol5iFbh1m2JYSAYtB&#10;jBmDys2dhRaXmHmMhcckbWsOC0hhuDxqHRG3zkO/5IbPUhwPuyHtDIZTHkeg5i6YG5DCtgI3M3cc&#10;4g7FNFouwRDnMlMOGjgcy0NMlrmbRqRJYumhMcQRCw9RuGDkq3X8BYNH3Z39wcQdDicmUrnEsBJm&#10;snWZi1tQQ2TSBNxNf8wgFjIk5uFQ4ya3mwke2iwbAm6WvNE06ZIuWIA0NIDgdomxOlZEIw+NEbd0&#10;6sEIr7uc0kGIsgMkyaPG3J1WoHVMwdwAEWBImkHwCMs5HvLDh7LGdMs/cllue1B5zSVmydUa4oZD&#10;4IJLKy2oiLkL5m1eS/B3TnxwPA3IFbNcOI0po5iZOwyYm7tjC22Ly8R1iXAFpQWkgyKPrugIMWti&#10;JnEjx9yAS8zFXU0V2kLjDbinSX6S0MtzrMlxkuCdlcTCjcZEG5Ie7ntreyNhN9Fs0G0HUS43JcsJ&#10;o4lNM8NwNBfaGsFyXUbYEBkGDx/KEJoEfkxp2WyjIzlJ99btmRINz4+5JzWjbbgbxOVxd3MzXW5w&#10;c3GIWjeXyGMdT8uzad3uMFzukBLc3D3mVgxxTPOOuDhxl4jrcjN3czNzJJUZbQNRAm5uxiXqtObo&#10;FuYZMpwWvNFy20pxBY1UR2jR4fKViaO2O5kngZmbBB1g7UWuMLJjmsHd02/pQ3NPO2AaCS1KS8Jp&#10;EnrTLPOnyyLHpQ2Nae5J0C3MFVihlebW6Ix7SuM0l9fdgLl1ApXHDL0aZuFHWyN6s+X5dPnN5cxe&#10;7TNT5Gou1o5ZrJTC6QynZw8YJEJuMPU1SVOq+bElz+hFbpoQkBxNL6OKp0DdRFFwgGGu1twD4sxN&#10;3EzaJUlGtbxxWQq9RZwWmLlp5m44LLTedZ11GaYhzmVEgY1wzAaKd1dkNFbDmzQsYIZpEA/l2ALO&#10;Fh5ioVconC3o5Ms5HpO4Wd5fWyURarzuJhja3WkgwLlsRLzh7k7EsbjcUTLdnca4PCUZuoViDTfH&#10;sBRPLu34Md07YngsRD4Xc4lIxc8hHl0z9wAkWod4MIhQHM1ly2TE4XHSjhvNE8DxmF0rpeppADev&#10;GMkRc+ekXrsZwGeSIuElYYWTu/G5AdsrfSbwinyv+ZKeioK60VO9jMH0QoKTb6UuZVDqpVoYYMaT&#10;V9d0LvxWgUyidQmTKH5QCh8S4rcG8hOt8VAfHZk1wnL4NFHqQT2g7ID5lcGgLgMrFFySv4YMSqlH&#10;+KBOJ1pprVlqpTGoQeSsM6G0HDMxGFCtlIHy67qIDEqtOaBlwms8dZi1UbCm2CDyB6UeME9sUNq+&#10;OEdQt5l1SqmZQ618EbhAkVLXAQrW1vCaDSyUxRzVmLWGLqlLLdLo8HecXoA0dEI88yMTs9YE6rox&#10;65BCcr1U2JxSF/FB6Jq11PWgLgN0qQcAAjTPGmddeLdl2+sUPEJRSMlJ6locncAJ4KVW91IGpdRD&#10;pFNdeAbqkmYJghbwD4oSpGuJBq3rRpc6/TKTN5qBCDWagk1aRrM7vGYfaj0PkBpSL9UBhQaDejAo&#10;IDzpH9XKqZtx8WN2qFs/noYXTSDN1I0/MpOjS70EanSbX+qmo0hsvkg6lbNUmCGoB/jrOuejIpil&#10;9Rd+A1gPSiG6FDltAk4Bc0A+IXQiOTqhW6bMGqFOYYZ1LWepC/4yKAm4BmUU1awxASF0zegDknHW&#10;EkylhSl/qaUxO7KCp4leAfI7zyjvnBD8ZTCo+YZksFQEOBMY4K/rpeWQv67R+NGZI1LXdeE9oYRn&#10;II0JSC7hhAstl79u0lqubWmTo77qyEkCKPVSiekV+QcFXg9KgyUIOTU56WlyBgUC8A+ouVSnrgc1&#10;GISu8YuUeqkMlko9GKKIk8ms0DUJpUmo2zRIC9Vp+y4VFccDWaoHQqH7QGZBN3ww5DV8oJx6kAVL&#10;jdnw8FBNZvpDLxXq1EttfeUXjTsoheQGpR7U5EhDhsAP6vBDhMFAul6uS5pLRWSpNKVUHF5Ixj/E&#10;ktJac1lxMgPprMsAkIyuo6ZKRUKpl0YRUYYb1HWAjpDUkLpWhaFJTt1KzLwMSqnrUpcyDBV1xD+C&#10;eoCTnCHCU9f0ilCdOucGZ0oJJZCm7k0O0RGUwbCmeF0XdcFZt1KiI0VAKXWpa12lLkV9axHUoCgN&#10;AoLjr2vlR1oJXddZPH5kp6csFWFQwuRcAbJXkMZf1shRiBxQlwEoRR40oxTyYyw4P8czp8S5BQ45&#10;CerCe7VAKXHMIul4Eg5UeQyQ1s9ZhmaxoNSlHRcSkKfosRmUehnqehCoQ8RLeIqqDaRLXQT4EqGA&#10;SB1pNTUHS3Wi4YO6HkSaSF0vewbqOp2rdAlPW6eGRMcSml6lpqbGDQIflDKoAxBADoBEQl3qQCGt&#10;LgU0pG64zJqaSoCPYMRJcl0GpNWSIGVQ6iD18snU8hMq9bL1lqG/Sahrqja8FJVq7l2pC6FSlzIo&#10;0rV04wkuPzedUzcnbg7fQbwltDqbF46IHNkHAx7v4u71gL5lwI8eTqhy2tLS0gDhPOaFn2nUKqXg&#10;EKlLxeG71+s5X2zW9McJCh8DaPAVDdrTQM14cnMxDXfS+lVvsur1q6rnVd+9V4GqV1V9S08v/FXf&#10;0xSB96uetMtUgrl01ZhwQM5E1ZuInImqP9HTQPJUvSZEPtwphafq99DkgyrSKqVFd8aasApMurQI&#10;JhxAAMR7E0JFcmJi6CRUTSjam/QWVolXvcl/K5fIAAAQAElEQVSqEun83pvyKgARMjrlbceO2CoP&#10;IZwtpoxxmxzmLDimhpvwaqJL8xgF0zNKgkDOpIucQo/mwCeMsuoizhCB6N6bbENhVl1CmkNtFZky&#10;k6C9kindm9QMpdmNROdpSK7CehNCNWGroe4kT3gvULUaUk1aD7BvaHIAo6CXo5p0JU+kXj7EpFUN&#10;vDc5CipjpvbeVKShE8okBHzZrWd0MO09MGU9+JRXk4moAG+m4TElq1gyE0gn0REsn4/LnHLVVPEg&#10;YfaH2vp0D7OasoqyU8whMGnqPkkv6+GcRjsdQW9KpIlOOr16JAB1sR664d6bPCmqSTomrJpyofXQ&#10;azTam1SChph0dDWFaZDeFGYLQmDUs4KzA9PeT0xVrCJgoXPz21IrOqYZ3TViEvRU9FVBa8ribNF5&#10;RolucZsQnGkAxkVX3IjepPcnK0ZhVujIibm1vaJa1Z9uoISztChIhJSsvnGzekpTVKG4ZYQSvXby&#10;6khIq2gzk1O2QdVf5wImITSAAEgHzAAFA5U0UWZ+lvdAkH54uvlrYtErCV0gJKP7Z7HG5VNqMi2i&#10;rlJUa0FfIKfSKnWnQoNIlt+z74R6VWiQXSa0V9nL+9kLT5KTamdE0GdpXfGWjPgrrZciFBSo79mF&#10;nAa5P1GHuyZohq65NaTSrOjemBFa5819SSdmEunIZ9DARKOjV3CmpFGaEZ09b2ai+VvDmyefB1Lg&#10;yelNQXhcA11fSJPpdCStTxpTReMnCs7yZgjNLabBQC2nF2BP+tMuHX48y9CVmmYOggaiCAM1K3IW&#10;1SA9Z+khbPaNhzwroEfB3IQqOsa6NO2KJeDRBEhWggdv0pikTPzduuBgivcl7/PiyhfgaF+imi1D&#10;VD29xhnC4yWP6bzwhYmW8FY2BAlVxXGl8VS9Lg3CEI3f8fOjQXU6DyQWzoSFZlu8rx2utDPhmZiu&#10;RtGf7vWnK0Hvk0GYuTLpWE1AMoqGn4XHJyi4TtH+WRWYWOcT66oGZ5HQm+hqDgk7sAbiGaukudEB&#10;CvapfxaVGSLAfEbQYxMAi530KjDcBPxxU9KTG16x/+wnEGHPqx6E+x6aW98UVF/XTCa9D5/0HiAt&#10;0OxPswkuM3istNefArk69SWql1vT0VU/5x93pxuiTwJDTFYxz0hjaDyRRlRgFNLAZLNY1xf0Zt7C&#10;OIa7uZuhdDY3aLRmVa/ncnuxUlUVZ33I0lLz3/Cs63rAZwP6U6Nw1CfX+CRQDfj4QVtKXavQ0uJS&#10;KXREoR2hsEnUQa2GVJlivYmzzp9c/+yJdRdMrgcbJ2c2TqzfCA8NARdMzQiT6NkLpgLwyZmNLS6A&#10;TIU5IY35zMmZZ04IF0zMgmdOzKbngnCK04XkAPlD4MlQaswWGyZnEhunNAq6mczUOReAyXMumJwd&#10;gnlOMmiLqdlngvAMcyYjf2J2ozCzMQeajOKT52ycOmcjOpBdNk7OBmYYult7Q5hSQt2VtmGK2c5u&#10;oMsEembDhJzZfcMkoZmNhKZmVWoKHmjIrEJEJzW9jp+MMLdloanZjVOMOLvMGdXwC8kfp55hwhdM&#10;xcSmZlUNnpiUk8kQ1dBTsxsnZyAyWRdmo9NPaE1EdGp2w9RsFk9NEZB8Y9aZbIeD5ARa3abNxgRm&#10;wkSDWTh1Gkyfc0GHqXN4PMLPU3TOBVNgpL4WMqNqDD3JvZtlXcLULAUhWvVkmx/TwJ9Ooh02qC/d&#10;VWoDpcCkOCvaMBWlVmmlTc5uSESUzMTGMFNf0PCZjdQM4NEEpmZFInrBdMPlgYOIZoWu48ac0uTs&#10;xg5077jIzDCESXQEG6ZmAzMbpmY2TAYgQyi6cWp2NR5DLwYVong7xDOmZp4hrvpRanbj9AhWjjiz&#10;cWqIDVMzgbbvZEdmWEK7ITMbJ2eDz0ZfdJcmslFDKH/DBC92yHqRSUJ0BLPqq5y4C/HgRZcwp9bS&#10;k3SZJUf3q+WaQxTZMEXlFtMiZIL059rFJxXakAtseHgmZylFwsYpEThgA8EGkrWTMX94Ag+ZAfWa&#10;nN0wObNxakaLgowinERHQPLshimQ92iGEAMNwb2bmmHcjVMzAAJaol5wBqKXMDUjPXkareIake6r&#10;wOTbUFbuikPkmWIasxunWkwGmZzZ2JBZyIbJk0xgamZDg2bcjU2dGSrrVk6tda/DuXF6Rjeuydco&#10;Td/pfJLPkTnMyYFm25msh2j+kzMjOopMzuqtYLLjM5jkoJmPavKTTu94vOmBWZwJhbLX1CyT77Ch&#10;WWBOYJWenGEmGyaZT4f0rNazKjUZE56a2ahRNDpEE4g3KLgwyZxnLpgCs5o25xMBU+gmximCdQlT&#10;VBM2TM5smGoxOUPoAnVcH2TmgvDAQaStl56codczJtefITZMrN+gl/z6Z0yc/YyJ9c/oo8F68Ymz&#10;nz4B7xA1yemgsdZvaMaa2TA58wx5RKgJBxuaqPrCN2ROt6gR0r4HRveuDkQ5bDU3cS3oFmtn2IRE&#10;boJ2lb5DaJ6MvrHN36DQ7AaZURYSd3Dj1KxuX2j4Rj1dSghnPmAzwZW2MbtMzm6cZA7cl9mNnJQm&#10;IOs3TszIyeQntSJxkfUbWj8zjDnMbCBnagYTJEfD2y4zpMkkZ3JmI/UnZ7n1wtRsPFT0nd2ol4DM&#10;jXJizmwgH0zOqs4Uy5/ZkENPrt84sX5D3JcNk2dDAs1djju+/ukT4OynT81e0J+erfnmniO76djN&#10;Ab3kMZwjulX6azqmfwNATlX50uKAc79xZHecfDvvHOIthZ5mA34h4OgBKYToBam8Qhu61++5hB6l&#10;Js7HA34F4BTsm7k1kiTzKj4L9qbO6k+d3ZsE60InWceHg97kuv4kTun+5Do4kH/irCYEAZHTm6BL&#10;Jp/VnyRhGt0nKkz3+Ow1MV0Fgp/Vk186c6owk/eUdlbwpiMePvgKE/L0Q8s5OS1nPzTOllTwiale&#10;i2piCrTmdEuGCeHB36I/XfWnqdxvNaSBKk/3JwQm0BE4kBldxPvT2WWUKyH6RmiqP9FhehjKhMes&#10;tWP9iVPrZaP0miHosszfb/xrOHsTU73+VL8vDemAJ9GLVUtTRGnTjIIp3W5dx1cS+pKTG6i+o6NM&#10;qwghEqh8xlCv6CIS9ftr9J1qnCS04/ZjmdLDe9SmrVFhxV6dIlOhXHgOKt4O2u1nkBU11zSp1qDH&#10;rekQk1cRJt8uSmvp/M2Iy3aVmfRPvzSm0YzYp7iA56To5ean5vY1447e2cfGm1WMzDOH0MxPWnyy&#10;1z8ZVo5O/d5J66xMJjPys/gUPNHTtsjsSL/1QOjV03yolh1X6n5/UpgInTymhDM6kk/fIfpxWzvd&#10;a5JjAvB4Koj2NKj69puay+r3o0iPfMBs0S0I9aIvpAEJwmSfSbboTUyCUY94jJXd19LdKiYjmiY8&#10;yWrdhSCrMdEWUYjv6sIU7y1bC2XlJAH0YmloOEiCTvQjmgtJz+PRsTOn7DjVi9vU6X6YofWloyaW&#10;RdBMKaI9FpUkND/jyD8J4hXKWwEvnMnpPoB04Nbrbk6t2beb0pAsH3c4jRV+zUr73GPCa2Cq6k8x&#10;Z5XtT/X6U5i99i0iuOaDv8cjxKqBikwpX5WTTPcmEkrus4r+VA8ogSVPRXKT0KO7/Di1pRES7/Wn&#10;mIbQ1899fvQH9K121T+17vLPqibOIrk3wZFmOlYx3WsmlgT/KvQzFLo/Ra8+0xOZyrmxCVWbE3yK&#10;HEItn4ILuS51XHO3p3okCBAwmoM5pQoTU23NZjKY/XhaNGIQnpkeK4r59CEAfzw5PTRg84GmMdWX&#10;Od0jmRwes8np7EtH6vRxgglu0DSctPRDADyTtXYqTLDJml6PyhNT0v0wJ6ZJVg5kghxBHcWV0Gcy&#10;bX4PAqiWmJzuKS1eCJPT/YnpPhOenOqDiameOipETi/m2ZuchjQgISfQV2bV51cTkzw89Kr6Gle9&#10;eAwm14U5bfqyXYdvzvA6fNOk5a6PBhzcvbjziwLv93t8h89nAAiaMzqkx68FKpd254RfORFO/EZU&#10;Zcwqzvl1XeqBfmuAm5O/fncQHwGKuZFY9T1zvWnNmRS8dhgh/CA5ZkKeZMu0p4SvoUWGUwuI6nIp&#10;XRAgZhpgBU8TDSwE4kYxGUHgAV9LyOzcHYecCrasrHlrmttKmMljJxHy14yczL9m8hfWydSGcC3O&#10;YwKpg47VE7ADq/cTzyiegDG+wCVGhhtdCHwkMqZnugO5b+gzRNbtktN8rDq7P9Zep8jPgo1203up&#10;mZ8MvkbIHqP4KfO7KGTFZFb0axJ8ZEpwYLaio+P5osDNc1xHzN08zZNpP12CqYY33ZOjzS21eRM6&#10;LVmR35kdOW2FSHAkiLkDXyXMJ32QFnYScbOAuwFzk6CBmJlLaARRAoHk7pngZyxZx1xtXDBrxVvD&#10;R8SsMxpmZiQOvdZSG7pHU8xH/MEV7YgpKs8yYtaYFrJmjqcooZi4NWni7ga4vJGOQozLmwR4WI3p&#10;IXjwB2388rjjFFwiD5eo04KgwXM+HnwkQF8PgYCgDgFr8MKRN91r5FBVsAhFlvny/OKNmM7zyc2G&#10;OfTUkToC8puYGY3O57ZSClWcb+drDu+FjrX+xj8nd4ZRqliB8xsA1SGzrmv3qlfxmwHDxa8CyCGV&#10;zriU6hWfJ+ol/f2fmhQzNzN3Pi6geuaYugyBGpejWhfex4+TFPHHX3Hcc7wD4x0Y78B4B8Y7MN6B&#10;L40dGM9i5Q5w7gl4iLkDKaM1xK0h1grRjiZx95VJGfhi6W4+bgbsS0CY0upZPNa5kQ+yTkfSPJnu&#10;0iAg05gMaLgt26Iuxzpxd77aL7ZGiGM/53s0KJzjOdPnv+ulD7ZXRAuF8gTP2Z8i5DgfOuhh5k6K&#10;u3lF56WlJTrzKaGUuh7wWYEPGLiLW1UZOT1DG4IHHVFaUtBPFpi9P1m1x3XHOzDegfEOjHdgvAPj&#10;HRjvwBdzBzhFcdSJMxUHN2bCES19Ov44lK95ca8EyWCld7kdhRvXaZObvMfbUB9k74YwPNNHs7oM&#10;jOhwj9hnQLsuHTlFp2YOqzJO1nc0H96ljfJVxRpHl5z2CrNxshXJ2I1VPLugQZullmegmwCd4OFV&#10;lkxKcdBH22BpUFX6TwBxksfWMV6H9lLXylWn6FvX9WCJr/gNQsDdK64MU5ASOMydXy+40XrPjQwe&#10;Qcz45GApmDyo6DRPp4mfeS6ZicfUi+Qxxjsw3oHxDox3YLwD4x0Y78Bj2gGOHI8p/zTJlAOnSVLY&#10;OWZFm8QN2yUQM3P9cVst7gZW+0c9Hkac/Jrk5LhHCSdBPKAj8DNBlw9hMgACRNSYuYmrNQQfOuHZ&#10;PBbddenIit4sCqSTcSGjI2KCkb6FZIBTaAN0oS8WhGhyJXCu5oyMNwxC0UqRTNNGLE15GGHE2/mz&#10;JhVA8gyhAR0bjPSVp5CrVgdxfTJUrkv4mr/f75HN6R3OqEojRY1xqjdz/K4OMivnUI/i632v6pq6&#10;XvV79VIxr0gdLA7QhtCBYz6fBlg75gianXAyRrwnsf60nAAAEABJREFUpWeYdtL+48B4B8Y78GW7&#10;A+OJj3dgvAPjHfgS3wFOKYBJohPwxwM6061wPVHgpKhSWTIOX41H3jWuTMxAHtIyPzn+UZLTlZPr&#10;sWC0Y46IB1Cjqy/OFchQ0Messv7qbqN+BgWjOTkiawfpTxLa3c35Bj1KeIbNkuCDkAABrdvwWEiS&#10;CIVtRr5xUObu0ARcEswy2hzNGR24Wze6nUzUg0HUkB9ZmG1bvNRUquu66lX6H06QV3SeJ2EwIFTM&#10;9csBTAy0u6PruvCBgc8RpPNRwKtez817/Z6H9PoVpnnlbvS3pjGLTwK2TMhYZrcG/gQOCBpAAGSM&#10;8Q6Md2C8A+MdGO/AeAe+4nfgS3yBnElAN8mT8S7h9KQYh6vTpz2GDJ3BSOfrWM5spiNZ42EoW0NG&#10;F1EiJ/PhIDt0JM1On8zfJaxJcsTRvnCwInm1Z0XCajOmb1l/NIofpB+SIeoD9h/NVgWMtcdRG0s8&#10;MyMHjzu7ahBd6hVhfOLFqB9cCRGBgCY573NmpqZa5JMQ6bT6SJBdXOXC3c7H3bF1jCcjK2B3iKgy&#10;8CiBhnlLkxtB/X0ed+dM3+tVVeVk1XH0hxQzcSsDmkGtbmYDPhnUXPqPgfZ6PU75FcPjoDPLibqM&#10;WAolCx8mzErTU+ugRqEswB8aT4A+tOhAcQMs1zFJJQSC054aWRadOHXyODregfEOjHdgvAPjHRjv&#10;wOPaAf1AbzvyIxeaepTAv2Kh1XIyGUW7VoVa/kVtu4m4RFPhrhWEsxVasMYjnlfjITtsmfDoIe6c&#10;0RSA03Tawo/ZgC5tZWjjxAOr9Z+hoQVNBTJgRAG8HQtfk+OeHBOMcsxA9FF3ghw5WXmSzk9W47dY&#10;ATaE0UpdjMnzPXUp7g53C1WU7yEkUw6vheCLtrjxxx2Di3zD5tIApqpuzNw0Bw+B0ppFAsyVYOhi&#10;iHuYUYcTtmGZI8yDCUAzBw/FxUlyhyhELyCjuSjpObocWGqYCh0KtwBWaOlT6vyfejFGsUoH+tBV&#10;RQcq1LXSRAb14oL+f191XcfIlVcV1azqVQrXdaEaS6sXUVZq+rdoh1fLBdqIqQIGiwywNKLFaPFK&#10;F1KoD+RYfjkx0wVxLgtlbq3AQGudWcsyWAg4s/Rx1ngHxjsw3oHxDox34CtrB8qplsNP2i6cP2Lb&#10;vz2sH7/89ASZIHLKUpn2JaNzNWcwneagwFFKS1Y3lplQbxwJGY/3okLTlcING206LwRkCAJs9BZl&#10;QC6XQFyXy+/B5NaFAWCdhoD0RD50WR+i+PGKeITCxnR3KKQBTVWhEm78ccR0GTohi8vbqCLio9Hk&#10;rTbE3U12KJdYCIzWjT+Cm8njtIZ4FcTDybaBDKEBGcAlas3cdMN1MnWXEfmOM+EujlKjuLsbaKNq&#10;3dKjVwbUzPCYRG0kZwg/D5m7G8CVUGIcljGNiBtCAoAI4TG68hFFtq70WYkPBRzOZVeVp/R6vari&#10;IF/1er1+v48Te6Lf79FUju71xKqKXgxtfP1PCZUtdakH+k8AeXF+TcCYVgZGmg0UNrYn2kYRFxpL&#10;OxkJbgzp3AoaOc0aDzafJjSkNeJNG03XmXw5CLq5Q7mihZph2JlKMeeDTeW+Ytwz7T/OG+/AeAc+&#10;3x0Y91+9A/F2z7vnMIIHYKNBEmmuJxPlMRZflj9i5JwfY7HHkP5Y649M7TGMsjr1ZOM2/hgmVNO1&#10;8TfWsBn1w7su8GHSKOsyRp38QMUPcPKTNAk8/a3G0ZWFAIufgPiBzDaz40kyKp75UZ+fnkBOM4iN&#10;hKytA1mBzE89Glrtyehp/SsSVphZZJWOBaz0xusuI9KcKAQdE2h11OJioQE8QEcfUgtrNy48o7BV&#10;QnQ0rYk3xyzzPBwpqYlk0zkgIJ3STHhhUJaK+PDKHcAJhulxdzJEahC6syIsMMobZ+TAKUOCoKT2&#10;zsIzkGmEk6zQaapTPJbsHR6wIr8zIQlysj4mPHXT3QxiKooSMMkhn/WiM9KQtiGBVFnFtBkxH3kK&#10;51u1/JZATUFMJ2il4WAHLPJVIAcaqU9U/pKJbSNX69GUwo5gk09QvnBBsmwSDR0D4Gw42eGJlgrR&#10;Rt9goTpThK50wF9VFXrAbwNiCVXVq/ry1KVUCjnf4buE0z7rLr342/4c8ulesWw6V5XXpa6jg7r3&#10;++iq0oeMQm8rLBCYxuUCdFoDn/vs537it/7yh37uT3/pHR9bjKzBYOmP3vbnP/G77334xACHbkhB&#10;WCDWsIJc8tEuA1MEpHbQHDCGXddi7LL5Jx85/ifv/+RHPnOiuOcy10od+8Y7MN6B8Q58AXeAtyMz&#10;d7dO4AATDZJIcz2ZGJnCGQ2zLH/EyDmfUYnHlfRY649M7XGN13Y62biNP4YJ1XRo/I01bEb98K4L&#10;fJg0yrqMUafx0HCZxIOL6co6qbFHSfLUXSjNTifJaHJpx9FAZkNj3DY06m/jatPvbjJGrvSPOBp6&#10;Wv+KhBVmU+WMGncmD3QSsXrwZ+/44I//+v9z/++85y/+/nM15wq5yyc/+vGf+bX/+br//Gf3/dHf&#10;HW9P7jqHRBQSGB2OnvaxD33wO+5620+8+1GMt739Xd/5wF/86ccWSfrsQw8desNbXvR9b7jupt/+&#10;7Xf9wy//wfv/4H0LxZgDQQ49oBSNLbO7SggD/d4fvv1b7vuzd36K72EdX5OgVZhqUAYvB57G4wYp&#10;JoEYVnhM4h6cZCx4aEdbKBGz1m8SN1dj6YQ2JLzJ0QIxspwr2ZCELcVFJroDprcGHNrplX5ipprp&#10;77Sb45aiccRSHLe5O5cc7l5xOjZp2WbuZihpQ9I05w+WhWlugplhttwdJo+7CpoRbDyGBMVlQxKM&#10;ZKIAEnfH3Q0MObfa5DFIaYg51ioUvHQVTBlhsjI9HjwLZjjFTZVqGRWUb8MdbuauXLTXdV3RgWYw&#10;qM2MXw4MBjwdJPSsNtfjrkKFmEALqCrDzG1E1M1saan+8T/66O2/8Df/+/1/9Hvv/TTZ9dKJ+37m&#10;91517zv+9nN6MfCw08ndAKQDn0CSewjcjRxH2wpx/Ctca5i/8rb37LjxNy8//Hu7b3/rL/zpR2J9&#10;q9KYH/M+M7BRmjxN5EerDUrSaXLgnYZ06PyQxw2q0Rf9+YGbqMnHp6kkQ5310U8GHse0TzsNaq7I&#10;SQ8aEEKDjqzgmGA0ivmE47T1MwHdgTkkhwD4Co3ZIaOdCUlPasxTgucB8AyMaszTIvNPm/a4E7I+&#10;ejWomc4kaIAHfebo8pOgO1Ak+QrSmRldrTMBLcT+kwNfpuWXI/zxzjT0hKn7FST9eqmGuQbBr7cy&#10;GioGoHhSJ0lOkLevltNSLeunTo90l9kY0USpzEwtbxbs8iMn/FK6IiHz0UDOzCd5TWSUPLKj+8p5&#10;pj/6QptomM2+sa/RUdFT1IkQCrSZUGrQn0kkH2oGEuSIHFJiFAyQFaTpHX44UPqIhwo4AQSIZJ2Y&#10;f5r4h6C/QpSAaRwapeGgYaDQnaJj8iR0aPLVYFELFiT6YpCPnRDP+YTGHAEpjCqNk/pAJDKpIzTl&#10;lTM06cRYsht/9uq6E0lPp5N0CZ1Jf5LB0CODGQRQDNQNJ95MqMknoSth5Xf+9MM/8vPv+YE3/8UP&#10;/vr/+gzHciuDwYkf////+Q/98t/f+dsP/dYHH83vMRkBVJVxdoKsguP5xKc+9mu/+cH3fGYR41Of&#10;eGhdr5y7Dmq//dtvv+2X/372wn9y0TOfvm7pxF/8ybve+v6HNQv6mA4zjnA8tWWCz70i7UMf+ug7&#10;/q5eYCHsxTBFK9Q6YlUMQwvSQy8SGxOGTXcAZzOcdBJhEaCVY+ghS0ORjx8teySKB390xbsMZBIF&#10;GW1Msy5/mZ+BDdE80x+ONCnbEXhCHnKW1SciV1cHW8ORg1teStOgS/iDNI5Cq5pq8JsSLAiKCuLs&#10;M43QZg49ZCkwelESpKepEFk4Qey8bDhQWjSZqU2XS9NY4Qm3KRDH8iAmcXPni3tR6sJKGSBL+je+&#10;bEVdl6Kr1OEkra7rwdKSyIBYqRwx/X8BouUzQC8JnxfM3JBSo1agaH4x9TbgrulPTU1uf9Y5T73g&#10;vLMGiz/7e+/77BJ5g/Xrn/K0c2ePxy8AGP5jn3ro3R/42Hs/9IlPPsyvtphk+dyjJz700c988rNL&#10;JxaWPvbxBx98eIGpPfroiY9//MHPLfDBtx3DDOdHPv7gxz71cF1zG8Aw1DHmduevvPO73/THH/jk&#10;wuy6iY9/8rM//PPvfP0ffGgx/smKZtmlsj7mfWZwdwu4i3gInmiHKj2dhnQgCY7+fJAV0J8frO3e&#10;ES0qnUwPgn4yQOXHitNOg4IrctKDBoTQoCMrOCYYjWI+4Tht/UxAd2AOuisuJR7EXaa7NM4O7mt7&#10;3Ff6uy4jhMcAkDmqMU+LzD9t2uNOyPro1aBmOpOgAR70maPLT4LuQJHkK0hnZnS1zgS04I4mZ6j1&#10;vimLd0y+yxHjLYv3QTfr3p3kcZcu5vwpbYw3VNH2rQ9/AqdHdzRIM3Wayc3cww5liDced8fSBKKF&#10;uwejvgyuBm4Oc5eOfBaCw9zDI9rOJPua/O6hzRH1MjHDtyYyagjpUd8NJtscbYbl5rQGM7fU5ni4&#10;0CYPrYcpa606zJAENJmWmYY43GmFbMmSwZW2mbuYm5vEzZ0LKp1XMVr3GNfM3c3M2z/uboibu6tF&#10;03pjmtsQZsFxGeIu4u44PcRCd8qIhJHE3LteK4lCETW35O6wLs1XClmKp9vcANzMUhuCE22tJ01v&#10;zdbf5a8gaaKBIXQ0V+vSEGuJe3hCGTph5u7GH7SZoYFJ3F2NmRvMLeTsvm26YPb525/y4Q9+8v2f&#10;PlHMPvZ3f/8//mHpBV/99Is3TG16yvRZHMLN6kH9D5/4zF+95+/e86FPLeokQ2dyef3a4onPvf2v&#10;P/g3H/3k+qdsuOQ5Z51d9c3sJd/4VQe/dftz1vce/eyD/9fffPK852z89l3bfuQVz/v6bed/97d+&#10;w96vmhnEV5KlLh/7h4f/5N2feNfffib+hgRdE+Ujf/cPb337ez/8kY8uLk6cvf4sDmoZGGotQquI&#10;KxXf2eq1xcxISxdvLLyNJIdY2CS5y0daB/dRT9EmxbuNehWttMsceniPCm9JXdTGNZJPVfyl8WBF&#10;rtSwjjGamzM7KeZo7liW0lJ58sXUVlOHzOl0JqPJZipoQqVQkFb5Csnrrlru4gplG3NiAu5pm9EW&#10;Q2jR1tk4MwdiIRCSAARHRjGBTAbnfbsYfo1c8JllzFI0uJgbORDS0UOoSzEPR4mUXFh63HlKuCPy&#10;WV10bsdjeMwGdV2XEk8dHfWTxd3rUqqaB9E591dLi0twr6yWFJOQF5OGM5X0hdaAQYiMoi6DSVtc&#10;P9V7xlPP/r/+/MO//K5PMzzDLFp/qeotLTx418/86s4feMOuH/zJl/0fP331DW/9pXc/Qpn/9tY/&#10;v+o//vL3/fRfvPL+37niB35258G3/t5ffeI7X/fzz/tXP+pXGTUAABAASURBVP31r3zLr7zz4wzB&#10;x5a3vf2933bTb1z6o7/xDa/6b9/35r/49KNL+jREbIhS6vrmt/z5a37hHYOJdb2pSVZkverRutz+&#10;G3/zq3/5CcYCPP3DHmM23oEv5R3QK+1LeX6nmts4tuYO8M4rP3fW3TyoiJs0ynG5t5q2AY0RNlqi&#10;0pgjMFPIPj+h7IoCo57kqTMteerVnvSnXh1Nz6l19k2dmclTp+dMdOanzvzkZ65HeyVPfYoKhABp&#10;aAABSUY1zjNE9jrD5DXTVldIz2q9Zvcn3JnjnrrsaM4oP3Wv00bjRVTVi9Olf+HTzn7okcHvf/CR&#10;wdLiO/7XP3x4MPuM2YkyqAdV360snXjwp3/97d9+7x++8sf/9Jtuf+t3PPCuv3kwv5es//6DH/ih&#10;+3/3e9/0f7/qJ/7nm37/Qx9a6E1Ug0Gpf+6//Na3Hf7dP/vQgz/1X/777/71pz798Cd/6I5f/5Zb&#10;3vrH7/q7u37md37oP/31hx46/ujnHvnZ//Zn//L+P/j+n/jTl9/y1pff+//81aeWmHUZLP7yr/3B&#10;rht+81++8a++901/+ZsfWFyqfLDy1BIbwWmGVXAMKsNTnSO8EWQotByqqxxLg96ESsE0VgghAUCc&#10;mFmnXRKm8kRwmJsHSlszTHc53aWVUKK+mXg6S3Cz9Li3mdaKW4YMITqqMYERdy4hq8npZjhihsaR&#10;tYXc2EaMM722kGR6WYiml5nFIrPI44g5pQjhj4B60sUjwYg2hPyCaRI4uZgy2gsntNBD1QpclXWY&#10;dicbm0pFYXxGy7iwYqskKmUXYiJRgG+1zSvnoFvixB9pha/7B0uDglFKPahLXXq9ih0oRZWxBzhL&#10;oUpllZGxtLTkfNL1Ute1u1dVzMP1gbIZzYxsk1Cig+xll1vP66mJ6mX/5FnPPGvxv/zBhx783An3&#10;pcX+RDH/9Kcf+qsPHb/qqivecMN3HPmuf3b80x9/yx99SL9i6/c+Z9W7Pvixc8475xu+bssHP3Xi&#10;0H9914at2171L1/64EOLP//W9zHbv/xfH/mun3rH8fVPP/qvX/p/HNj+87/1jqO/9m6WoCUVkxQa&#10;/8U/ft/Rt/xNb2ammmAJS1bh5TNJ/dnPfe6Nv/eeDzy44LiVPb7GOzDegfEOjHdgvAPjHXhSduDL&#10;oGgpS4NBGfS/6uKnnDdZ/sf7Hj6+cPxdH3iomn3a1z2HDwCDid4EB7d3/uV77/r9j81t3fLmH9px&#10;+3du/cT7/vpHf/G9Hz9eP/rIJ17742972yef8iP/4qXf9uJnfODDn1y0icme1v25zx1/99+f+MjC&#10;5J6dl377tV8zVVVb55/7XTu3PePc6q/+9lPv/8SCTfTf894P3fnf3rNh8/wbf+jyn/q+Fx7/6Ht/&#10;+Jf+7kRtH//AB3/oZ//8aZvmf+Y/fP2//LqJT35m8fggjnMqvPzKM5mbuxNwl4YYLYClFnEjymlI&#10;pyTHYSg8YuaO0TA15KhZfpFCWobgGcQDSecogYOMQjp0HTvP50O6akMSDJXIicE1ipurQcehsVhM&#10;j+O2SOE+02ZGk4YdzBritBwfSQ1iRmNI7qo5tIVyxGMIiGyXwM1dgNHRJRzNTT7HZ+5CfuRwOcxo&#10;XMqGItsxyUabVxzaddhlGVBcrHEwGHCex4Np5uT0+71Say4c8M3oVVWyCVU8tvoYQR92hG78/oBP&#10;FFQxDaM+umy5sIDlDqdm8apU//yrn7nvRRvf+ed/++vv+Ij3BpP9+sRiOe/8Z97yqr0/sG/7WXbi&#10;Ew99bt2Ef+qh448sLU32Fhfr+sXPf/Zrv/mFVz3vnKVHP/XMc9f96Ld87e4Xnn/OtD1y3Bbqxd94&#10;x0f/fvHcq168aftzzvnauQ0bLzzvt97xkc8tDRiRicU8/cEHH779t94/mDx7UPzRE4PPLvojJ+yR&#10;E/Ujxwd8wPmT93/6v77z44PlEx5b4x0Y78B4B8Y7MN6B8Q78I9yB44v1iYX62U9fv/2pg49+7DP/&#10;8OCn3/PR4xc+a3bz7GDpxEJP/zWV+u3v+eji1FOue/FznjUz+aLtF16xff3b3/3pt3/ixEc+/OG3&#10;f7Qc2HHJNZdsePk3Pv/fXfWcafvsiUHtbtMTvbOmq9mzexvOnf0nG+pqafGSTc/e/fynnzvxuUFZ&#10;OmuiLA7qv/37zzxYZi84/6yHH/7s5KQ993z/s798998/OvjQxz/9sRPT+/75xV+/6fw9V77gsgt7&#10;iwurfgHQ3SpOP8F1BIJgJsRhNJwAg0hxXApTPEKp0uy0k5OB0OkPGqfB5VH85KNJawhHSOwREMJK&#10;Dfk8kXVSZ6nk3XE0TYViJvjxMDcIztTcJJzF3DnTo82UYJKyaoHytk7yl5lh0BfQER2ORjVj0ZdY&#10;6GgVJUQpNG7Z0Qyj6RqWc80Pp5uIF3dO8oVvuM3qGgu/5bF+aWnAqX4wGCwuLS4uLvFggLqu6Yjm&#10;Y8BgacA4EDOrkF6vxycDdNXv5acHAmac/60m0eJXA+HqlNz5GaVzBXH3iV6vrnq9XvWKl26+5Kkn&#10;3vyb73+wnrJ68FlmXC/87u//wctfdc+/u/fXf/99n16YnH5k0Qel9Arn8+qiDU+Z6lXnTC8tVD73&#10;7PPP7Xt94rMLXte9Ph9kHv7Mw/Xxz/zML/zJdxz97X/7E//jE4/0N5//FH4/xzw9hzb76IOPfvyz&#10;tuG8sy7bcv53/tMLdm49/0XPfdoLn/PUK7aev2P70zc/dd27P/TQZ5fMs0P0GqvxDox3YLwD4x0Y&#10;78B4B/7x7UBZXKofrf282bP/6bOmPv1Q/cfv//QHHuo/f/PM2VVZ4FjVq+oyeOihhYmJ3tPX90op&#10;VdV77rkLC4Pq0yfKwmc/e6JMrp+dKpyuStkwO9X3Jf0zAiuLZXCi6i1ybi9lYrAwmJgq5pxGl07U&#10;i9arS7VQvCw8Onjk4//9d/701ff81isf+OP3Pjx54MXPfsaUn3j0uFWT5549XWq+3+w/bWZQ2cRJ&#10;zyxtwD0Z45glbTyYYaOAmeFPYq2kuVpnPP3JU6/24O+cp65P5ueJbqCuTnoYF0/RDnCnBMwmBAsQ&#10;NTYgvChgZvoIYBKHmi63NWSFszNzXDrgKTRm7lBD2hYPljSBNqfxGG68NAEL6TpahDjmhrtVlJC/&#10;KFo4uuNfWuKYXPOMVT2vS10KJ37cseBCTkVJV7555VVV9aoeR/gKq671MnDcfHdvhlnU0ehaw7wy&#10;EgW8avDhKYRlydlehQEm+z0msnBi6RnnPvU7XvLsBz/20Y985sREVfMrhr/6kz965a1/8NSvuuo/&#10;HfquO//1P3/OzEJ9fFCXMllqL2XambGvm+gz06meVW4TPZ/0pUm3ftV72nTvrMmpH/6er/+NG676&#10;/Vdf9s6jL7n3Xz2fNA3tUqx88zPP+4V/+09/4d983U//7y+8/Ttf9MD3fN13v3jD/2/Xpjd+zwsf&#10;+K6v/Ynv+tp//ZJnn61/osPSYhE2lvEOjHfgydiBcc3xDox3YLwDX9o7wBmmLJxYXJqemHjZtqc+&#10;ZfCpX3vb3z5STX7Nxv7EYMmX6r6Vynsz01OfefjEwwsDR6z+u088zMFn/bqJ9TMzfvxz7/3kca8q&#10;9+rBBx9aXKhhHEVIqJfc3MD0xHRVJqb7jtXjrFm8VwZTPT+7z7ef5377t1/6c6/e9Ys/fM1PvvLF&#10;3/ONF8h/1jo+Mzxy4oRXfav6H/3MoxODQc85XBnnLi6g05cmT9uAM42QsQhB5UmOxkaDJNLUi4NQ&#10;OvEAHAACOv/Qg5deoUdVJgzz024zV/gJpif1aJ1RTlpnwhN4RLhg1A9CnaaFyclWOyJazDldFmU7&#10;bsM0LGASti8bafKzQZMAIICqAAKCtL2wo0+XGSNQv3PoFpBFr87V5OgxISJ0IYxRjnlyxEGdidR8&#10;z1/XHJ7hmkytUzvdeNSsqqoBH0Pd+XhgrLzyUluv14PXNV+t9yomU1VVr6oMKc3l5jAziprlrtly&#10;aTOXe61y70+grFdNVl5d9eLtL7l48mMPHj+xuPC5E0sLiyf6PZ+dPv63H3j3G37xtz78kY95z3ru&#10;U33v8WGX877xAaBX1bxEem7eN1+sl3qTfBLov2D7xnVl4S1v/eCfvPvjf/zXH737F9/2+3/9KaOf&#10;ZsIcnZlMTPS/+sKnXPKsc6anJ1n9G3/7r7/n9X/yqp//648/eHyy39/0jPXPf/YMSyfTXfmQuD3c&#10;iTHGOzDegVPvgPG+thynzn+s0axPrySh9RL9/C6981LzC4aYdrwpfX7zHvce78CX7w58WcycVyln&#10;pkcfLTrZb5m7YOv0x9/27n+Y3rjx686fPPHIiQWC5pX3v/aSC6YWHrrnN97/F+/72K/97v98y1+V&#10;Z2+cmZvtbbzw2f/bhYNf+42//I2//tifv+u9P/V771ssVVkauFWcK3pVmaC3VdNT/QnsQXHnVDLx&#10;yMAnqrKu75su3rBx/fHf/MMP/83ffvKd/+tvb3j9r//Uf/9IXew5z71gfuaRB37x7b/5J+95y3/9&#10;/d98+4Oz9gjf1jJda0XHF6qZu5ubOWdcC3GXAYXw1pcEDuAgSerONCaGEXDDspXSDk5UodYUj6vx&#10;B0cN62OANjz0pyc1CcuR5UeDcGAZMFOd4CImUdRQ7m4JvC7JtunqjmkoICaqNv3sGFWliwJtjhEF&#10;PA+EIIYjY8UQKIB0SJNgm08Hw4kJSCNEHTxw0JEVXH1wLUcmazKEvZTaUFYqpMdVVe69Xg/mVcWP&#10;vapflVL0JMYW9Cf6PaSqer2KShWfAwqfHtzqUi8uLAwWF/GWwnMYP8lqM6+sEWYN8Bca0LhHmsXF&#10;xYGXs/mufnKKrmefPfM9+77xwgueOj1Vpq18zYtefOCyuV/9tT981ev/4tGZ7XObn7W4sNivqqfM&#10;rn/K7LqFooHWTU+fvX66mpig6lmTE0xk5uxpZvoNL9j8yj2b3/buT/ybN/zZ977xXb/34XUbzj2X&#10;HHPmC6DSBYm5Lw2Wfu5/fvjhhxff9f5PvecTC+5eD9iNVbN2ermKQJ4k2JNc/4maNvP8vNDcApoW&#10;bmsWfKImfCZ11piALZdVk1yz7Bp12o5r5j9u5+hAFBk1T8HJfNJhq8Z3e9yDmq8qlw5fFrHPWx73&#10;DB9nR2vmbyPCu05ixBfvxqP26TgVSEkN6YBHiDc33pjH+ErfAX7EnTk4ef7jxMm2iONLIJU/9byz&#10;zzu3v64qk9Pn7XnB0xbtKc973sZzJ6pHTwwWbNKL89p6wVdv+b7LLvjge97/yp/8H7f+wcNzL3jh&#10;91/77Oee5RNTT/kP3/bir3nqQ4d+5s9v/++fesoFF8/OTJaB3gAmJvsTla2Lrxunp3vnnlXOW8cp&#10;xrzXWzfpFzz1rPU9f/ami//93vmPvu99//7OP/zBB96xtG7zN1+2maTzNmz4kX/xUvvsh370J//4&#10;Le9ceM6FF2yYsX57DMt1MYYIt5bXPW8FpbjTyMafzHA5Z0MyWuAxNRHYAAAQAElEQVRhPYVLmUYX&#10;OIAACD07DVG+ki3rZDT98AQmBE1il8/u4hn6ZWMBTS/HIiEJXsXpr4aZ0chHgibe+Y1pKEqvJoOG&#10;jPBb8G4CdKI7ziFwkTO0LRyNTTKgexSPgSKZHPyp8a7eB4UyEwZJDTGjFAXpbmESwcwKhPALhNgS&#10;YqyMtYjA8NKpQfiC0y0iPJbkcvA3q7wHSu2c6FWv1lmfY7O7V4xVG5y+pa75JUBdUws4hHhd11XV&#10;qwY1R/9FK6Wu9fDSz8zdHE/sER9nzTAtxkYnGC3JUPvU9NR3X7b9jd/9ghc8k1N7VZdyyda5n/3R&#10;6/7zD7/kGzZMT0yec/Df7/25H9vz+v949aGXP/+2737prf+fS2b7vW2XbP+VV1974AVPY1EXbtr0&#10;m6+5+pu+7nyqPn3jxv/0I7v/w9Wb3KzX63/vju1v+cEX/fi/fdEvvOobfuX/+8IXXbyOKVRO4hCa&#10;dyXlXn12wazfs8GJ44t8GLGqciMyzP1CMf9CDfR5jsM8Py+4uRk7PATmWrAvoGhKZsu023CG8BVR&#10;W1vc7GSwJ1RGR6HwqHkKTuaXF9Zcy5fXEs58tt1iR7vgHDVPyzM/9WgyHsFt2VM9Nr9id8Afi/yj&#10;fSpOtklmHjBJb+Jb9l/+c6/6+q99+jTmVVe+9Ldfu+P7v2GWjH/2Df/kl/7j133r16zjCFT1pr97&#10;1wt+9vv+2QP/9iU/8f3feOe3zR/YdvZEnI8u3rLp3u+99PZ/9U9u+Pav/oHrXnDbK79x77b1bn7V&#10;FS+595XfsOWp+h7zOVu2/OSP7fwXLzrXzc7b+Kxbv3/PDdfNz0z03HvfdNlX/fL/+ZKf/MHL/vNr&#10;d9z/b15wyVP7ZmT5jpe84Fdfe92b/uM1N33f5cf+3csOfsvzL3wKITPLZVmKu2w4ZzrOQhA3PJZS&#10;cJVCTuMiRkCfaGjwpW2wONhRwyStO/xmmIVzWaG1TvBwOkQDDRCBzMDEWYp72qYKZoZZNIR75w+C&#10;ib+M5ruSY04m6paSbZNv7mmbqVVlGxWcXQL+UixN/JiJ5I3fmwRCjcfMEx4kNI4miumGoBrQmDVR&#10;iDWyyuPeZkKgLiGZpu0uLx6zII62lBJN4dmDOGHO/f1eH+lVFR8FKueUG0neiDnJhZO4bmIpnPnp&#10;bXHs57TvVT2onXPyRH8wKP0JvnG3wVJtuAJFnxjcVIMBeS1wW6K8rOU8PEzngvPOfv4z1p07YW5W&#10;8RGk2FNnpredv26m76Wu+/2pb9z+rBdcMMtnkA3nn/v1z5klp9effu4zzn7mel5Tzhw2P2PdM+Oz&#10;s3v1tZuftuX8dWYsgknYxU+f/WfzT/vqC2fP5sN5XeQyZGRKWMzLzN3nN5599kxvw9NnNp4z7TjM&#10;bSzjHRjvwJO9A+P64x0Y78B4B740d6C0pwWvzPzss6cuPG9yqooDhk9s2nD2s89yUqbPWvc1F5w9&#10;P9tzIoWTg19w7vq5p88+65yzOHpYXSoCXnGkmTlr3QsvetqzZ6bWTU5ePnfeJefopP7MDU99yUWz&#10;54raxOTU8y6YfeZZFDGvJrY/56nzT5tyx2QCdv7s2Vuec94zn3Z2j6N5Mbk1Ynn6OTPPe9Z558+u&#10;e+YzzvnqZ8+cN0G+SUoxvvot5qFLicmpmzXCSQ/m7qENs5BNUZ3ZjX4AT+GcVIysAjEzN3EMMkMb&#10;/iD4gYUfAgiZIyiKCub4mAxa8EhmFBnEmUTDMAQsskkA8GF+W6ewLorEHEoxJdCPOhhmRGiB/BSy&#10;lI41hISEDqLRFzNTH5Muy7M7syNdfLWnC0G66AqCCUhYAW0GO4CXBaNHUOK3ADyINV/yF07/S4sD&#10;r9SBtUPQwGPhg0ENtGmc/znxEyg1f9jQyryqej03n5ycgIL8u0Eayr0eTms1c6OkrRJVHya76+WE&#10;jzyKE+AXDnVdvOqVwvS5zURMs+FRFbUyIJ1EGTlbMY2mXSAT4GGR6JOg9Hq9+/7F//bWG3b+xv95&#10;1Vc9Z7YYI54kd+we78B4B8Y7MN6B8Q6Md+Dz34Ev8QrOSaKbousQUsdhg4OKGScTK+bwUuq6LkXn&#10;E0wAL3IUM+e8ZWZuDsNf1wpYKbVOY2YczevC0cVS0h+8FIaoaxpMlxQEuy4yHK8Al1uJpdSFFi9B&#10;/Oa0KDf+uMTcFUW3cJcn/Wj3xnRPYjgNOmqaxB2vGTpaEWsFD/60WoJPOZhi0JFGTsdFD3eIiUMM&#10;3sC9IYY0HGbu6Tdz4IZpZmrjCtNd3BCX0JraxglND07BUAo1fnuM4svzO7MjXXy1pwtBuugKgglI&#10;WI7WxyNnpsOv8XAaIoc3URp3DsNVVdV1zeMCx+EmxUW6h1FlAL8ZyTy67ig+eJaytKS/IO88uAWp&#10;uRLGqDqPU2RkaFl5aSLJhpqqPrRg7ibADKLfUzSvH7f4xGKIV6gWFWkN98rdG67G3elcVeKnuujj&#10;z5idet7Gmbmnr+ufNv1Upcax8Q6Md2C8A+MdGO/AeAe+0nbA3dw9V+Wuw4Vz5jFzb7i1gidOI7Ry&#10;NX3MsDlO0YCqcnNDyIQHNfMoZY2QXHkTweUIduXDs1Qy+StzN6Jozn75scHEUB04qjU8O6ZWVmkO&#10;bYTTSYUkeNbC2kF6rUhu89p2RXg47MoA9nDpGIGTVYngE6NWDLHCfGLGeGKqjG4P0yycybmVy3a0&#10;xEi6K3xsxNAHxMKTkl2dL/sLAZ6oOMgbFSLKc1JD9DjxKZSvyCtCZFmvV/X7PfqYWV9/Nc2iEh+O&#10;az14pca/Cp5Jq/z2JHuKdmPZdpx0QBZc4iPRSTPGgfEOjHdgvAPjHRjvwHgH/hHtAKeIOEecZMl+&#10;Ev8p3F2Xjowmx3hy6ECldo1r2DEYKlCkPTU0Oi6v4p7+oiMZx8K0zNzd3BpJMuppAmfQ0GtFVlYb&#10;dTLuqNlx/An2O8kKrcwSio8rOrJx8buUzjPkuLq+DVdREtRFlFZFIiiC3RwVmXAMQkjwdmOyIC4I&#10;+swxWu3Me506M+YQhUORLE/LMWMxhQO9SF1Z0Z1hLXzWNOeoG6d3dzeLX2E5Z32YW68KJhW2O2d+&#10;96rq6bcG7JQ2rx4M3Pnw6/XAikkwKjMvA8L2ZSiOsGZnPz6P2bMXp8bJaq/odbK0zj+a3znHZLwD&#10;X1Y7MJ7sl+sOfNHff0YnwE++IeLnz7LoY/E8gfdjzTk8gfWf7FJrzj+dT9TQWe2x6idkdA3KYeY0&#10;aA6FPF3tuUAHBPrGHGiJpA6HYSZZoVWndXUcksgI38AmQY/4RfGsgXawps3EodbSsHj645tNaOOB&#10;6dCW3TAgo1AHZWox6WfsJGh6rtCYIHNOo9uyFrtJrw50BGwugFhktNw6IR+e2p0q7lL4BHG11hAP&#10;4umypnUEjxutmwGD6XI3Nwn1g7A3aXKLRbqLTHIAHmKjkCeXyT4COK4A+QLORITkWYvQowlRPfNx&#10;jYA5jFhJPRbgGNGJbhzLZTYefYPPbeVJc+e7f7wEOcM3h/hBPSj62p8gztKLL/qZBTZbga5IN7VS&#10;8KrXI0kO/Y0hPmHk9//N4JQfAekj1lcqZZWnxskWvqLXydI6/2h+5xyT8Q6Md2C8A1+AHfiiv/+M&#10;TsCdH0gtzPzzgD1xsuY0nrjyT3qlNeefzido7Md5p56Q0bUQt2VPzhqme+scHdQbg1ZxUxkLwYx2&#10;pXInt3G6N9xbyUDl8uukZRTEwBRgtqa0gaZ19dLlJm0mTayYvtx1vI3H3Ql1cF9mmhFxhKaBWUPC&#10;K27qwmWOEtxM3GyFHvW78ScBi8y2u7XiEJyhG465JoY5MDP3Jt9akW22TEeOhXhEPPgK1WY5Qsjb&#10;JAjAAyBAxFSIlISZ4RcgwM3RJpHTG9PNZKZ281XEzJTg0mbmAVtTiLX+jnakibi7gbjk6vUrN+P8&#10;7lh8SuBjAc+J638FUHSK936/R6TiW3/9fsAq6aLwYHGJzwTElpZq58mCFS7V4TcAxSAupaRCIADB&#10;6cHHarwD4x0Y78B4B8Y7MN6B8Q58Ge9A0SEnjk5rLIIzDxiNki6PckWDtxVw4Ee7Dk/Ry/kCFwdp&#10;HNDQxPG0Wh3lJANXaJeWP4iOe+QX09GNFFoqipz+olBps1Sw5dQbUn4XICOLdumNN+34altJcaVP&#10;dHX9HEX+tg8tHQAdiCZhAnB5uMLAzFDmh5vta6aBmQno4Gq7/PCEojNtQBkUaDxhpT/0l4HK5TUT&#10;TYN7xOGc/cLLwuoBvwOgLXWtv8jjxvf9dUSVXvglgDZAnHxQh7ClVeVW9dzMYD39g2DlevxiwU2f&#10;EuLRI74CbgZsuYyt8Q6Md2C8A+MdGO/AeAfGO/DltwPuOtW4S681e/kjqIOtmSOWAnNF8eHwkCTW&#10;uLMxIvhpmvNZuA3tfCrICIa5txpSiuvQn4NGDkqWzny0nO6EcHKqEy8KhQNilDPVM4m3jAMhaXIN&#10;g/RtfRFAZfqotmX5GpGamWBmcLOhxmxCxSDAzMKZM3cPV6jwu7lJ0EDMjBy2h5kBc/4YHjNpR9tQ&#10;wu/u5mxwu3Yzdzc3JFwFkqbIl8UVU9ZMRbQSl+h2Va6/068jfan5JMBHAXPrxff92i1zzvMWUlVV&#10;qcvSYKnUnPOLuVWDQfwV/1IPlkT0vwtbinBNBgnGLnIJMahIXC4z2FiNd2C8A+MdsPEWjHdgvAPj&#10;Hfgy3oESJyadqiArwEmo8cBijWHSZU20RbJtUjgrJ8MLD3AiLSpHNTUUxxTIlKNpjBOXu6shM4i7&#10;THdp+ckWN3ERN4O6OTVNoqpqNS4tftIgbVwUD36x9mI4OqaVhCmnic781o+jAR46ppGETMwRv7sb&#10;IAoIMY0kaBAebVQSIzfy3RpRqaAkw9MPAeGW6pwYpFkUsfTal7yMrmSUNxPXMkoZ6Ot/HeA51uus&#10;X4rb8Ht7dz45mXLM6kGNDJYGNQ9VMTgfHmxpcQkpZQBIrvQLAQajii3fKLdORHV1jjEZ78B4B8Y7&#10;MN6B8Q6Md+Af5Q58JSzaPU41LjH3ZcAY8bg3UT+JRDo52TZJnQFZBjbPSXZa+Q3iSJoNkVMOc6JB&#10;zlxlDzSgV2rImYDhuvwkqUf7pid1+uF0TG4Ypk8dnCuh+AusiRkmCMudsI16xC36okHXjwrkApz0&#10;SiJuNuQty5Y0+7KVbvKxFrewvWJr9L2+NteqXs/d+e7fK2edbl5VUJdUzscDjv18NFDI6VfoRH/v&#10;9/r69wHug8WajARJxZw/5k4uZgIDkrrAxhjvwHgHxjsw3oHxDox3YLwD4x34Qu7AF/4EdiYjcjTv&#10;NiF5nhfRIEM6VXKuXFVulSPTLTsShaBBUyHiOQoUP7oDftCZX36E9QDmjQbGPrABhnhVY1jPXSd7&#10;N+9P9PmCH2KGp/R6PcXN60IivwTg/E98wK8C+ExQD0odO1M5HxL0CWCixweHCf2vq50Crg8GZj1D&#10;vHJzEyyEETH58IAlQiOMr/EOjHdgvAPjHRjvwHgHxjsw3oEvwA584c9fr1B+1wAAEABJREFUZzKi&#10;jySN8tUbsjo60nV1enMIJQdkOElXJ80MofEDyJc34uhvuRJWCLQeeTmcu3OE55cAePkm33vhqjjA&#10;k+Ny9np8p1/Xtb7wx6duaogVt8rcB0uDxcWBSriTBuKzgRGKiyJ53DcJnyXU6FJA7fga78B4B/5x&#10;78B49eMdGO/AeAfGOzDegfEOPFE7EIf1PGbnuTu4vCLNiZ5zuvO9vnnFsHyxb25OdrGqV5FaD2r8&#10;VdXjYA/MjQO/V65DfuEDgBXysEmyUvjkIO6yzNwhXG5unTTDjni60JiMd2C8A+MdGO/AeAfGO/CP&#10;aQfGax3vwBdzBzjofjGHf9LGZl2gK5+H7tAodxSHdsI6w5vJdk72dPFeD1+FrnpVpUCZmOhztue3&#10;AZFnZgV3xecDYEX/IrhGBrWbK8jlvcrIwQSmC6egDw/mCCPJHl/jHRjvwHgHxjsw3oHxDox3YLwD&#10;4x34wu7AyOH0Czvwkz7a8iN2a/ENPyNj6Rv/ejDgY8BgoL/Xz0ZwOi91zfm8rotXVZz4rae/CGSV&#10;Vxz18RCqKvGq1+955cYf96rSRVVqdw6RsENFEBeG1RRSa/YkaAYCT0LhccnxDox3YLwDX5k7wHvm&#10;meMrcwvGq/qC7MCZP2Znkjk6ZfJHzS9BzgzPBKeY+Uh3ndcKB7jHDI5yoOsOPw2Yz8i4ayR3CZAz&#10;x6lrZvTMq63OzAqhu8U+VrL2YleP9aXgYaVMI7W51Rh8Wx+6Ue6sp3Bap4WTVAqfAgZWORnpweY8&#10;zyeBUvN0GU5O/NK9HtpDGKMaDJZcvcriwuKAzw2qXBDzQicibk5R3N0ksBmY83+9tFRKXfMbhAFd&#10;G5SaDyKgLvVq4G/S6no1qTtngQqjObLxl1pFQmd9zCSfr65DYoi1SpWaxS5DXRdQQkO+8GDo0+Jk&#10;s1rRkTQ86K9ssMZRPI7FjnY/Q/44RvlS67JipcunV05hlnrZS2aF2XXE3/EzJHQ5BU5bZLTvaZO7&#10;hNFe8M7/5JC61htgqXmLA3Wp10ZdKy10fWop9bIKdb3MXBH9x2qy1UK9aldLvVLwnBFKvcaroK7L&#10;FwN1K6tHj0j3LJ2aRO7JVVt8jXWXerWzLnUHoh3/UiKlZmaB1Wf1spbUpVtUqUsHOcMqo9Ik1E0a&#10;obo0XB3qlnfOku5Sl5Q0T6+LetBpDdRtCHLmGBaMwetTSKlVtq6lk5+BHtYvQ6lL6QBrKuKssRqU&#10;odSl8Q1JXZpOXxxS16cYl5deXdeDMuD0X8xqd47jxkncuSwP47UO4TYoEltcWOK4v7S4JKvYYCA/&#10;JczMe1VdytJSHV291LVLrK7jrwCZ6f8DMFhaMqv5WOV8TOhV7riNDgxuXplEVG1zuVUTvckpd/Wo&#10;elWli6bnFai8IkBQMPdReCMjGY2HrFWsKUSyQpEBF+DAlbCqvuIRWZOo0rIu5jI9JPlqTYa1Xojg&#10;+HxI0lymFWw7+QhJ/6gejYo7subkcboSVM18tMTaPJJ9uRimLe/rYaKHWKue2Yp+a5tm8tuIRHkb&#10;Fve1uJkb0jxqcMHtNL0eS4K5tXBzPTvsZ8Xjuia6hBHia4l5V3YN4m5CF0lzhe6ienmzAy14Ua4J&#10;k7hFZT+dJs2QtmYOQdkk0uZmmqQv1zgDfIkwClOX5dXkMY/kRrtR0HzUtZKT4BL53W0Z5LO1BsJp&#10;LrXqwttiWSm31SaduxWNjGJutjq58Zik6wVpO8qvjmbSbk3+mZDsMqLbmmxveLWxcN6dV0Nv94rb&#10;UJhVAwVLXXij7zCo+Zki1KWAUkKvPs+c2lMkdD8ZFFaFdmZudnq4PYZNe0KS21mNbHjsnKbNhpvE&#10;zYCltM60pPGcEaIur7dRqD8X5UeBp8UZVB6tB29mTkfVUFm3VbvqjZh5IJZvIeFwN8HMW5hkzSUw&#10;UjEGXgU9Vzweg7pO1Eipa6HURSiIHpKuK5PveBI8DTSBbjqnJ25agbQjp3qHX/Nt/yROSgU0mZWX&#10;m62FyNdPmYi6OQhF65ZCK3j6aYq+fG0WXiIHp7uUmQvJ0ZZCFgiOM+CMuuznWs9lpu4WqCwST4ku&#10;uSMn7aURqlaWFfUUcwfu0pAhKjew2t94DGGFw2ewcFoFepB4nPJxSd1msoE40IK5jcCtKetIx8+Q&#10;0GUlKh+uldioCcczCjwB9sp8ZCY4XWKq5SGV9yeqqs/C29doiUfD3CQlPhTA3K3Xi7/qYyklGml3&#10;ncvjlnD0l6fX75nJ664yVeFVqY1irMmJyUmz3mCgjwhWtLHmpmDsoYVo0CLnRK/86q//0rG77rv3&#10;vvvvu//19z3wwP0PSN97/3333Hvv3ffce9c999x5zz133H3XHXfddfudd952xx233X7HLbfdBm6+&#10;9dZjt9xy8y0333zLLcduTtx89FiLm28+ms5bbiXh5ltvpQt9KUIpFbz77jvuvvvOe+6+8+6703Pn&#10;XXcJd999F7j33nvuu//e+19//+vfcP8b3oC+7/Wvx8R51z333Xk3U7qbUrfdcfutt99+6223UZwh&#10;NNAttzArkFzOGJq028i8447b77jjtg63344T3Hr7bbfeBm695dZbb771lujLum4+djO4hUUdOXb0&#10;yNGjh5Ejh286DG4KDTly0+EjNx0RDh85cvjokSNHlZn68NGjh48kjhw+fCT5kaPHwNGbb45Rbrnl&#10;Vg2KjgncxkyYzwhua/gdt98maPIsHNxx1513NDsW+5b8rrvuuPPOwB133Mlik6e+6447A5Fz+x13&#10;3nb7Hbfedvstt9528y23sNKjx5hYM9tcUbe0oalVsJQjh48eOXJUKz167OjRY8ca3Hzs2M3s3q1s&#10;u5ajXb2dUW67/fbb72AyDW5j/2PnlXPbrehbbm02IQgVAPvD5q8A9UHjvJnHTx1vYxXdEHc0y78z&#10;R7wt1kjCLbfetgIa9zb15eEhdPNtmgM1j91Mfa2IBR7mzh4+fONNNx268caAyMGG33jjTTfdeJhn&#10;oMGNh4/ceNPhQzfedMOhGw8eOnTDwRted8MNr33d6177uhtedwM4eMPBQwcPHTqk7jepL90F6kcp&#10;8VH/Tcq8iVA39E2HludgKufGkYQbb6TyTctmRX0hkw8eYg4HX3dQE3vNa18beM1rXgte+9rXvS7n&#10;eZCkG29iLYf1zOr+ak/YbXCrdumWVmu7btHDc+TmNXbs4KEbWfINhzTiwUNUPXjoxkNM+KbDN93I&#10;6+iIqh85emwEPFFHjhzFf/jwkQaxFl5uDW7UDmi9Bw+p4g1SB5EbuMAhyUGGufFGMul7+MgRCh45&#10;epSXcDyleoM6cuzY0WNHcR4+cvjGw2zOTczqhhu5ZQ0ojmekwlHyj2avY+p4JDVTBUeO6gUSd59N&#10;oxdbfeNNTKABJrhRM78ptOZPfUY5eOggS3jdDQfZevb/Na993atf89ofe81rXv2aV//Yq4Uf/bFX&#10;/+irf+xHfyzxoz/26h8DRF/T3jIWznIPUffw4cNHjhxmtUeZ4bEjR4/BA0fYh2ZiN9548FDeFJ6B&#10;g/S94eANoQ8ePHSIOjfeRCJbfThXdNMR1US3Fdirw/CbDlPzSDucxorNOXYSfTTlCM2xo5FzFMFs&#10;kaXQDHc4h7vp8GFw+Ig8aLhwRE6RiDJXNvbQjTcevPHQwUMH4+llI/Vss5lhsjrA6sAhFnjoxmbz&#10;IQcPqRf73+5A5sRdO6xNYNzDR44cPnrkyFG2dA0cPnoUjEYxEzfx1kHfmH87YWredOPwMUjebSlL&#10;Y1cPH1aXI8jho0cOH+EN+cgRNgscOxpbd+zoMZF4Ao8dORo4prkdPnrkpiN6ntmTgzflnmiBBw9p&#10;XQcP4bnxxpvATaFzHw7dcOjQaw/y7sTb1Ote89rXBng3AK97LZvI5qk7vQ+xY+BGzZ8i4KZDN92I&#10;BxAWDh48eOjQQQY6hJ9RtJYjR48ePRZv2rfwvsp7RYOjx24+cpTJx8yPHGWRR44ix5TK2wpvM7fx&#10;tn3bHchdd3IkuEcngvseeP0Dr3/D69/wxje88U1vfOOb3/SmN7/pjW9+85t+PPHjb/zxN2O+4c1v&#10;ev2b3vjAGzk2PHDf68H99z5wn4409993z/333X0fuPee+++95wGZ99wvfTfmfQxwz9333XP3vXff&#10;fe9dwn1333P/PfcQeuC+ex+4/943PHD/Gx64D7z+/vsAzki+8647b7tDh5Cbb2Vpx44eO3rk2NHQ&#10;WpNWdoT7CA4jorHWI8jREH7c3HILffUD6Pbuxz0/K/UjLH6c6af2nXexC3fecdedd3a4G34HJs47&#10;7ryzwV1Dcidd7r77rnu0onvuu+fe+znl3Xv/A/fd/8D997/+gfsfgN1/7/3CPezJvffeefc9d9x1&#10;12133nnr7XfccvttzOfYbbcysWO33ioCv+02/LfccXuHW++8A9x25x23a9y77rwrh2PEe++5D9x3&#10;z32Be++9+957mcmdd991x5138UOZn7mqfMvNR2/mMeBFxP6Aw4ePHhFyc44dI3rs5mPHbrmZJ+IY&#10;P2jAzWwy7+HHjhzlpXH4yFF1QYOj+I4dPUr+Khw9Ruzo4SNHEjdBjnKbjilZm3/rLbfG03a7tp3l&#10;MEPA8xe4jdkug5I5qt1+6+0cbwB9qXArE2XCR24+dviofiIcOXr4xmM3/+Iv/1e+Zuf03x3C+dSc&#10;vwzQyVzM41Rurr/rbxz0+bzNiR5ndHHyzZyPB+7tUb4ufPao9RsCPg941ev3+xMT/Yk+xB0b8JV/&#10;0SG/XjLnD9SYBBeGAPNSm33181+wc8eVV1x+2eWXveyyS1/2spe+FHXZpZddfvkVktRXXIlcddVV&#10;O3bsuPqaa3Zeu3Pnzl27du1G0AACdu3eg26wa/duUsDOnTt38Wfnzmuvvfqaq3dQ5corr+pAZQ1z&#10;xRXNQFdcmQNffvnllyGXajIvu/Syyy694vLLr7ryCjruuOrKq5nGjh3XxEx2UT5GYTgNvUuT2APb&#10;hWMXUWZ7LalXh+xArr56x9XINVdfjRtce+215OyU7EJ276IzoMaelL179+7bu28fev/+fXv37d+H&#10;7Ifg2JsZjNkMpwF37qRMgjrESNq7Z2+bK5/mtjNkOLp2lV0Kb6eYGhnXXnvN1ZovswdXXXnVVVde&#10;edUVV16REluHcSWbif8qyY6rrt6xgz7qRd9rrtEecLW4FmHVTDewa5fmzMz2sOzdu9F7mK4mvXel&#10;7CFCAru0S7KTjlxorJ27diKxEOrnoFezz1w7uK6+Gr2DWTU7zyPBHOhBV3oKsJ27tTu7UCJqdqWx&#10;e/fuPYHdkl2kU+BaVnj1jh2s+UqEPbn88isEmMBGEQNXa2iuq1PU6+prrr36Gjbn2muuRXZew+Zr&#10;6rskuzWuhtm9Rwvm7nX7sG//3v08AUI+FWK68O7fv//AgQPXXye5/vqXX3/99a94+SvAy1/+ipen&#10;XP+K669/+csVQl9/3fXXK/XA9fQS9h/Y38k+jAMH9u3fv+/AgdapYbjauezbs2yBd8wAABAASURB&#10;VA+6T9PYtw+2F6Y25swDF9jNndzDUtK5b+8+sg7sO8C411/PPJjWK14e08PEeeDAAcbcG7J79x5t&#10;xk5t9S69TK7dGXulHbvm2muuuYZ9UwO5hlYWWXlDd++OrYs6e/cyvX379u0H+9F79+0DbOoeCfNr&#10;ERPes5coXQTxvXtxAB68PXtD9iHUYVcO7Ge+12kx10ljyEGAjL37VH0Pawe79+iJ3Y3s4YbupRzz&#10;YKEHrjuQva+7nj/XXY++/vrrcx8O7GfC+zQZ+uxWkd1RRHuiJyUWulMWxffs1uT2UZmqTGD/gf2J&#10;fQc01RxtX8r+FGbL4IDhGPl6HgzuxCte8U38ecU3hXxzyLd867eAb/3Wb/022m+FfvO3fPM3f8s3&#10;fdM3fxMP18tffv1117OK/QwXQ+/TWBpo/35c+7P+9TnGdazteuS668JxHdIRagTocYDJ7+c60JTa&#10;T839rcBVnWsvFyveK2H1bCwbldid+7U7hL2Rl/cTMbnU4hLl2rUHBXblC51NxmhASNAQXIyCDjA2&#10;G3tgH3PlJmohL2creKLZxtAsHJBDZk5tNwPpdsUwu3YzAfz7YhXk7Nu7P/S+vXv3MVVAlJy98QoS&#10;wd7bCEkN26Pp7d4tzfx379qdsqeReKSb1H379u5bU/byQhb0iO/ZvWdPltA0NV2eMz1u1+rtDr5r&#10;5268ORCZgejI5oC9jLE3Bsobptt4YL926QACQbNhPPUtrtfDwEPR4eXXaw9DXcejdT2bq508cGD/&#10;/gNUZoTA3r2Ms3cfnv379yvGa5Ca19HnOskB+bSne/ftZRuYo5a2R8KLJTeTCe9ReA8Ju/fs2r17&#10;5y6901x99TX8/Lrqyqv4mXbF5Vdcdtnll1562cte+rKXvuSlQwn+MmzIS176kpe85KX//CU0L3vJ&#10;Sy596Usve9nLOEJcfik96a/jxOUqQRXh0pddeulLXwZe9lKKQi7lpEH8MvIvu+Lyy6+8gp8eaOEK&#10;HY4uvfxyQgl+vlx2+RWXX3GFfhDv2LGD9z7uD3drzx5u4t59SCiWfmAfr6D9+/ftPwD2H0Bft//A&#10;dfvZqOt4zw++/8Deffv26M1q7+7de3IHdu7UJlxz7U5+QF1zDT+jYjeu2qENueLKy6+44rLLL7/s&#10;0ssvu+wK9OWaMEeBK6+44sorr7iKY1rg6tBX8VPxSrpcfsVl7AS49LJcJublV1xxpbpcedWVlN4R&#10;Pxmv4WfitbyJX8MMdul9n/ux81rNBu+111xz9dVMpcPVdLyS7ldqTuwIO3M5M7tcg112+RUxs5jW&#10;lTuuvIr617Kka6/dtWsX69yjNe/dt3cfzw77sl9yYP8+ZD/Ovfm0sB1gZ0yEPb5WbNeu3Xt26zUZ&#10;ac1LlXx2bzc3Yacmew335Oprrt7BTK/esYORr77mmmtYAS+hnTt3qhyvpmuuxcfmEt6BsAdXXXXl&#10;lVfu0DkXO7oRU9drhoJ5tWruIPHKq0J2XL3jaoR6O3fu3L179759e1nJgf37v+nA/q9/4QviNO+c&#10;uIVSxDiPF87ufE2Pz73iuK5fH0xMToRNClF9GDCoXKaDfaWjPp8Eql6vOepXhEtV+KVCUdZgqa4H&#10;deXOb1Ygpa7rwQkjxwbN6Z8sMVwkWV37BRc8e8umizdv3rR58+a5zXPz83Pzc0NsmZ/fOj+/bcuW&#10;rcI8Gs/8/PyWyEFjdiCTBNB5GqKqqtnlz7cexiKHLh22IITn5uaYDxPbdPGmiy/adNFFFz/3uRc9&#10;97kXX3TRpovxXLx506ZRKJl8MLd5Dg3mNlMcbJmfY4gRzM3PazKEEk3+5rbjychc9JqXbJmfZ5qa&#10;89at2wLbt23bvr3Ftq3bt23dthVo37Zsmd8yP6/NCQ1fgfmYDwvOmYyua/PmzenMqW5hXLBlfkuI&#10;JqD7kqPgmt9CNDA/UnMzEtu1aUQ0St70OTZEfaLa/NatTFvYKqHy/NYtCXiLrVsU3Ko0lrlV0oaY&#10;xZbhNLao8HxI7h5jBWHQOWTz3Nzmuc2bhLmQzZvn8My1OdGzUZ0zyXw7ikZsR28ntnVINLm4NOf2&#10;SY4+8yndWMytrTk/T8bWLVtYHdCd3bZte4tt27Zu2ypoFPJIXgX6AtKUw2S2aIbsxvz85nktkCVv&#10;RuY2bxbmcMY05kee1S3MAWgALmYOtm/TuNu2tZPZvu2S7ci27dsDBLZuzZwcd9vWLdu24VHaJdu3&#10;X3KJ8LxLkO2XYG5Htm3f1lbrygbZtnVrQqWYQYP5LSx2y/wWPRVaFDnbt6nCJds1yvMu2f68Sy5Z&#10;DYZkRDKZz1ZkSyvza8uW+XkhsthJYetWxhpi29Ztkq3bVvi3drKFkDrm5quUas7PsdWb5yRs++b5&#10;zZvDw87Pbd0yt2ULOXNbYvT5efF5btn83Pw8fH5LlKIsI7OWDpjbtmkmGjtyclz2n93btlUh6W3b&#10;6HLJNjaqAeYa2E60uUFsGtguUV+St6VEza0Ic0rMh8yxuiFilZvnNqudn4tVxI1jMpQCl2xT2Utg&#10;W7fiZNoqNj+/JUEy71roBrrjWxs+v4UkagY0QFwaBc+8hHgH2bGNkM7Z7M+2Ldu3jTyl24drx79N&#10;IebG3RS2sr1bNQ0V2aI5bAmRfwsJZG7dti0XFXXiaXz+854nPP95z3/+87+KS3je88PZPauXXKL8&#10;7dvVdzsltm3dtlXgDmZxjTM/vyUwPy+ydcs8zq1bNB905q/QW7eqSDq3bh3y9DR629ZtwrYVwjTA&#10;Jds0JULw7UrTMhkOMHoHzK1bt24TlL9921DTd9u2rdu2Is1UIzneErcNd77bCsglyPYU6rAr6MB2&#10;7dIlI3o7si1kawyRE5oPiUdijudv8+Y5MLd5fl5EWg+DHsjIm98yP08/zYrN3KoFMlsV3RpCbF4y&#10;Nze3edPmiy+6OHDRRc+96KILn/vcCy8EF1144UXPfS7nhIufy2khcJGOCpt0YNhEr7nNc4ypgXik&#10;E1s422zdtmUL2Lpl67b5JFu2Mpe5LVuY3ea5uc2b5zaBTZsv3rQpcVFD8ETZzXObI41MAT43vzkw&#10;NzdPEQEyl2n6yUsd1dq0Wfpi1bl4U6fnLt40t+niuc0AsgmZ26SfF/Nzc5r8li2a6hbtTbdFkNw6&#10;EkgTNJPNMfPNmqSWIBO+mYpMgG25iPMUO3jRRRyuLnouxiacm5jPxeQAus9v3qxqc3Pzm+e2zs1t&#10;zX2T3rJ1fguDbtuydTvYKo25dX6eOQB6zW1myYy+iVKMqeKqL3Pz5s1zYC6Lb56fpxerm9syNz8/&#10;xzW/Zcs80uj5eazEPDLXyDypSsbES86WkHmemG1bt27jsbxEP4x4Vp8H2R78Ep7ebdu3t9iG6KEl&#10;f/gyn6fUybFlnlG00q1b6JXYujWL8H62ZQvr2Dy/efP8pk3zF1188Ybzn14GAw7ccfROxWE9UMwl&#10;PaKVPgP4IP7mDqb+vk6xupQaT8VX9aWulU1/PjhUvcqNTw1eQiorpdevvHKvzHX4L+T1epXywoMN&#10;FHMipIiaYZTFBWRx4cTCwokTCyeOnziBRh3naiG+cAI/qvEdP36CXPRyHD9+/MTx48dPrCm4E0ST&#10;kClynD7LERlEGVMTY24JjCALJxV6njR2ysBiRBdPKwuLmRnpy9QioROLi0ApXIuShUX8mRezT7q2&#10;zsxOQxYRKnQaAhYWFoXFRbULiwhmGChBHq61QCY9pBeQRa7A4sJi00YzovAnRnxPGM3Kqc+0KNln&#10;mnqSvKywuLggLCwsdsAOvrAg58JCo/XqgJMXmhYsrCXpb3RTLa0uGzPRec6I8PAIJzQl+tMHDSAr&#10;cWLE0cxBHpITMs7gIrnLgifwQFZozMcB6qwGdXCizxgnTT9pQKUziF5cyC2SXlxYAAsp+U5yIt6C&#10;QuMQ8mGAZdpq3ZUQiXshsqDSGmRBBaLgAnqhlQwttoK7o4uLC0AerhaLQdAC1wI5ixLa5KN6cWER&#10;E5CxsLi4sLjQSkxw2UzaSLZkCjHVReWpA2RRnhMqRHhhoSHwAGphbVG3BdWJsKxVO8zejmBhcZiw&#10;oHw6nuBixMXFBZB8qMWe6GtxYSGAWlhE0lzEBAu68MhceEySHU/bJZa7sLgY6RgC10LYp+zd7Jdy&#10;2FI12WnEv7AQ7vRQFTSOlmFmFPJYwPQWV8nCglzS/KBcIIVrUc2CpCMyVlwxnZzI4qIS4YLSZKpd&#10;WCALJNfjgiEsf4bkaVNVIqPRN0LaqxGyuMB4QlM2m2GCutOlQ4zbWUOS/tQnjp84wQnn+IkFoJGz&#10;qJgKn2iyTpwQOz6UE9HrOI3IiREJ3wn0iG85peZyxwmKL8grRXv8BP1RasSOn4iBHz1+HDQKl6CU&#10;48dPhNAAaJahEEvQSpo1DZvFIU2WjtDqs4haDGm6n1AIJ9ly540Qk38BM9pF6cWFE0pcxLmwkJoi&#10;+BYXFFGM5dIMNcbCKWWR6CLFFrgWUYuLjV4MSU9Q/Aspi4y6kPNGL8Y/zbUUDtxJWs1vA9ydg7si&#10;MA7tHOnNXD7O/YWPAKWua31pjxe4MovcperpXwKQT3/jo0O9pF8oYA+WBqTxQcFqr6znhQ8IdLU1&#10;pBSGqioqeMiQhYkyrgDEGLyBG6nRzSo3b+Au4ieVigjJ7nwsEVqTFlRt5wojubmbLpoAlumyFPmS&#10;tTrX0lrmktRiugwTiI5e6bIQ/NEaQ4GOi2ATXgttVK0uMmnQbqTr8mAuYYlALK7kFvFOQ1TAUQYn&#10;0UIgXrF9hrNSTwhJbg6kDIFiQsw84SKG07Ed4t5ob8Us3a3tboYHOGLWEHjCbMQDB22A1owogDYw&#10;wwSYoU0iw4yRIGcCU1Kq0DL9zLozjCN007a5OsGHiDimu6+hw0WKIb62RErb18zN4rJhNo6hsTYz&#10;G8l3bvUwjWmbO4j7LuKtEFruJMvNQkcOLBHWWiqSCZiR6HFJyeMy0xhqs+QuETUzBzKXXWYWduqg&#10;7hir4S5/qwzxFDMHbu6GoEcAxe8rZOiyIc0cs/SEFocYQm1gJsV+mhn5sasiweN1Z9a9z3jkEOrQ&#10;pLqbNzHzuIlVa4dZpeZ7m0CTSi+TxKDkw9GCRqSPN2LRogWL+mQ16WLu0hENLyYIas78s4ufQsyz&#10;giHMx7AcwTJ4eNxcYF5JWk3rI5JmajezHNus8fgpZc2kGJ3+QJ3JwePMQ9bjvihz0r7EzI2wITTu&#10;tID7Im+YvlxOPR0mnB2XdxqxbFncTCZXgjwI+hTIBDNjrsyTTAuJ/RdLD9HwOHnu8nMxPffGaKJm&#10;OFwCUUM4mrUVSRYSaVieBJ+Idsc0SmURc0QkrdRyGaJ8Nzer3FofxLxylwfuo4INwkMLgq6liIGI&#10;NK2pIJclIWSOCWh9VAwftuZAswy2zGoNVtuC2wE8zVhGm7SsNa9UqhmCdwp3bwxYwlzzkK7cKj+5&#10;kLJ2kE6giTUskkPJH84cHpNZo9uJkGTilZsJ4o7HXJJajGuZIRuHIa78yt21J47DDMP+Bk7mAAAQ&#10;AElEQVTd+OONGOKGx0JyDvqm3NzN8TlCk5DD3AUud03KZMblaHP3JtfdsYCvELlMMS5zVzraXcyd&#10;2bqby2vmEmld7safWJC7a5Joa6Toy/jwcUDHp38GQIOn5FkfXddK4iQ/GCwtLizWtY78S0v6W/+k&#10;1vpIYETrgf5qTxVjmVeEzN35GGE07GWv6qFd/jUu/G5mpglqOEPyw4Lhs5QmiUkD3BQmgOaTBslw&#10;w2udkN/x5SQjzmg5WNioROQSpBgDAfHmrzYRyy7sEXEBFyCNgApEdng0LyxH+NxExjCduJkr3UJg&#10;0Uold8+WLEdoAC6gpLh81Gg8jctDwjdU+NKAADiaaQO6wfHA0StACBBCZwgC8LBIPB57qSVimGU1&#10;ou5QQzwEj9DeLfyr0RZ0esJB5rjjiGHM3OHsqXXiLg/JgDAQYUJyY9Hot1TL88PDhMLrTk5kQujY&#10;OKMJ5a6EoKRliw5nhqKXe3hMOcwBWEhLcrwmyXnJsRtFyfBIlPKmhvjo5T4MiLmEBJdBuxLubcAd&#10;5o5qc0Z554MUrgYuEadl/qyP/nBcmQUvvCFYzt9SSANwd/xsMhp4eKQhgCiasugO6VR2MPc23xG+&#10;PojNyuwcIzlBb54NM3Vxd9PeUl5QT7V8y+AmSU2KjLwaVxj0jhblTsDJZCExOjYgIp+bMa5Z9/7Q&#10;hCzFnYSkoV0C89btniy0uKq5O1VJA+5uYcT0YY4Yz34sHx5+rYsfAnBCHYiycHIhIP30A+7m7njg&#10;3ErpWBwEp7tCHoKHskHlJIqJ072pgMcNDhwptcZ0l2kh1E8TjQPtEhIAu7oyP3IcnXBXGtxDGJo3&#10;X6i8EcKD6cnJMyLmJnHPtuNphnaJAmYwWy4eKZ3PfZntIURpGT0JHALwAMia6ELK156zPdwiMfJj&#10;b/FoOLirxc0MgYyMuYsTcB5yU0ikFLwQs8ZjrdArKTWTOKmmNIvBMd317GECKBoov5Qmz7rWUqjh&#10;jkqr0aO2uFZW3EXdnRK630brSNQXNwvNcnCVyHe3RkSwPKJ0h5gx2yJtIa4cuoZhYYlC3BVyiUVA&#10;Zkcokb2K5ok780wi6rjEucJEmZu5C2o9JWcFt5AhMXMzc18GC9Ma0RwMl2CIcw3RWW5UGfqHTAFH&#10;zDrmMJkm4g3zTuzxilPQvendtpi5BF6YgPhIhOAZghpNpjOKuQGPy0yNWwr1k7SaAMBC81RwK4wc&#10;19MiTiBA1HSlEYwcWdx7WID563ngEix8SoWQCWuIK4QH0Jtc2e6YQtemxwnKnRf5SVK7+wpijSPd&#10;o0uQx11hdzQwd+kIhOpMWbrc2BMpGbrc8FgjuelovLiYGwU4qrMiDvdwj22MEFlsD9TkDApxTv2m&#10;vyNE34o+dV0GAz4sxEcE9wEtRwT6ZiGyzHIwQzpGQrobD3YyCHnSBYlRsWllGbujkDxwvMmkh35Z&#10;a17O1tCNl77CTE2A4ghAgZwl3pIwcpIiywYLhzw5Kwo3HtUpTMW1fIIrQZpcNIGO1/HRSubIZe6A&#10;apHL2rEcIQUPBJ3AA0zpjidDnafWHVEZeQhb3j95lKke4W0VaQArdRI4yQATQALmbCqx0u0YQaYq&#10;l4+IvO1FDBpBWgEPcwwPRwQsza1prKlmMU+cdECz06P5cHMyht3dMdVXlzpohjy+olGTOrRAg6UB&#10;A8Fr7khw5fOxuOMlGN0ijSj1sTgZV86pTBMg4s7obaaS8JFYzPljJONzM3eUURKTIhYSHKuQpnDQ&#10;0oUKQhc2IFwRTaZAMEjmY8HRYA2CNwYglPnMBB9muIdPOE6AnxmbW83dKsbc3d34g9Y0NCsoRZQp&#10;T6FXgi6QqnK0EFc6Sc6VQsKtOhRxpM3nxjld8UYGmXigkNQQd+0/2rgEIlmKaQDjtCpXXLKT0JOy&#10;QGZhSkH1tFAngijjSuBUIlfkRRvFCPOcYMfC8/ZQDQeaIIADyBCZnNnBvf0+RZnhgWg1zvoZ3BG6&#10;1zW/d3VzMogLeIyY87ZMXPOX5fIxU1xhYssTHAKcjkQpkdq9WayPSFYgx5soVGlGPXnEvRE4yGIQ&#10;ID5SgRHxMEOjB4Uw0IkuDSfASU7OcHlIZYmCwtNIw04oI5jxiPL7a/EsggaybdgxTXStGxc3ESMT&#10;wsouaEAkdRI4E+uASd0wadU5uTvpAglwftbKEFPAnSeW+618QkxfUU1ARdzN+TkiUwmEYp4KUQ2T&#10;MGuHYAKSAaZHRwgvN6cCsShAixMwEHvGk+a6d6Ur666epGk/GDcbCB3QoPVQJKHCEcUUVwG9B1IE&#10;D8AJT7grnJwQ8JD0BG36UhInHq0Rhu1OPjQ1xN2tmz/DMD1eR2SKEB9uFAbwViKFMk0CIQx0XY8+&#10;MzgKu2Q5hqzhZc2uxqimOVuIbA82qtLjTi/czsUMW+hNNjydIgGkyfqSNFoDNFQNK2k9XRezoPiB&#10;PU6hBKAAIzBxVcHIyjLyKjhIKGGhQdAzUZRfkdb2jpayGRbRxVDcL8A9VoRZATF2El/h/cSREjz9&#10;cftEcdJw/9AW967OJ5kO7njw05IA4GgnjcqRhgncSERJYwKYkcOINCI5dd58ghhx94pK6mVmzu2M&#10;qahv5hOhezgthBx3vGGQUxePB6zEw1gk2gQ6uTtJHgJJaMkahbFUtJhyCjVECJg5uqBMQtGoVkqN&#10;DPTfAYI5Ynyh3+PhxK1ZDOr01wMcdQmpzI3lUadYXahT172eyySsmLksXWbOH0PkcnfYKOTQ1SYR&#10;c8S4BEyo0cu5zCVmoiZxwyFiBrWQEtrcsx1qHMDicom5OAm0IEjjYeUyrUlpapqkzRQvRQkugURj&#10;DZExcpnJb624N6avJewiINcdpUz2Ho+HJCcQlhR3iyie1LjS4278JLAQbwWLaZNZ8k3PVR9nG3c3&#10;PJbiIUqmD5tSLEcvehJIU5j7TwL5YciJCTIz/CiBBJoIsXHKxOP6m2f4eDQdziByOrMwd35M6k22&#10;WESxQfOqkKdbHXMgAlRfc1PUsANUr2t5sEiQLtlqFPpimJv8ZqrpcJBNBIm5i5n8ou5MDsvcY0DV&#10;N0kSJZMC5DOyuNA4nMGZkoXI9ipoE43GTAUsorxuTeJyOVJBqGEVXIHm8iadfEW7oFYUKXjcg0k1&#10;ORTJybhHzCXEaToNEYpRCj/PQnYpeoZYrwY2VF7WCJkwzjforgscEGrA3cc2OjcO4wmgbs09h/K8&#10;FfpmOO8UtxJXZKdbT0g68QNCaMaFmOWizF0wQ7sZWmuhhbnj8S6fvsBXCU6m5m6k5kzc3RB0tqZi&#10;letu4jOT6U56FX0NPoI0pS0kl+DeeIIwDl0bkOXeVOMFaMrEZ8w8M4iCGpFNSLdYjUztZ7Q42TG5&#10;dTfZ/8IdpB8etJBpqV2jOLGifo7gx2R0MyxdeAKGuMsDAaMcEzBV5/USLxhMdxT5jfYQDFo04OH0&#10;Skl4BDMMiIVAQFAjkJwhLAQzIINeNJjomCqLgRoe9+buyOZyC2cqcXzCiD8rpGZ63JLgkew8sSwv&#10;erg0Fzb3xHQHTDeOxyg7mDIUMnMH7qHZauKWEp70ewhuohpXpnphgvBrdEjNkCVvqzMuHo86kMqd&#10;V20p6sgDgIdSaODOUmjNSJYyPMDMuhwzOS3FkWSNxmb/mQyAd8AkQyajY7TAwxzSSu6W9YuZCE6i&#10;bBjETJ6sz6JYiJwup5m0L+Nulk6nQgLXaE5W8BALEW06qVdL6WcNb1t3HECNhxCxU4h7F4TJ0tX5&#10;zNKbTng4rBN5tCfhCIJnDbjqRNJjVD6aj5ETkVOGWsvSDO6Oz0IgibBMKdhmIjYi6RxxjFA9otwg&#10;R5puTXY8dTyqRiQg0j694kZi+0S5G/nxIjMeqqzv7klSu/OE6/0ZkxEBxMxJcsQkdXwa9Hw4CFGf&#10;50+zUJQsZ75heoi8cWHxcKKxqEwdNBxPXZdmiPb9Fr+5EYKQlqhzaHecTMDUWtQ0l4Tm/BOvbpLp&#10;pUxXnnvqcKAC4QsmRQJnDzfXP+JlfZzpe1Wv3+97vAdWGD391376/V7FjzEy3Fk6ow0G+oI/nVTS&#10;V02DpRrm5kuLS0yFjFrvbVxuBnQjioiZNB41lAtYJwWbq7Nlsq5EeNlrEtBNiCb8KAYJf1I0cDYo&#10;8puIGmwiBqUu80An8MYaFXIKhxdngm50Sd5pPJHZODCzU+hTKY0RQ9BTvXgm4kla3cdDMi10CQfZ&#10;1CjxQOjtqevIfJyL1AB+Wne56hgFkxuTfnjl5u5oOO+k6Uc30CQV4UpPpNPDuHgI3E2MNMBKXKJM&#10;BguPbOeVRmsIKegAO2p4KdKNC8EDogIJLFOUfDVF+a57Wup4ebAFJANF63gCGMC1IXQBLCyjZCYw&#10;AflEgYh7Q2haLr/mrys5wVESiZQMH4pxyTDNEIWDniynjlkZRtGcoxekkJ7TJSRgRw4xmVykpFN+&#10;bBoNZ5psEHzK4aUnV1EcVwA/Y+MphR3AJUc25EECpeMtYXT3qBbbSy9A7qjGTNAdP+nu6mKamed6&#10;8ZtGl+ICracZyT27EBFWRDGBAmburMDNDYGjAfM0jBbaDgozIZO7av20zAfdVUtCIjDNkG70tsJt&#10;CrPkwkOT4K6C6kWHgLjpNWh6DuOMRVL0NYSc4KprEcVpFr2kS6ndearlIlKUL8UFReP0EF4XnSeI&#10;ZhIRlEqRyWy12PhBQo48JecGFXh/IAFWYkJuo0WwmjqWz2JdcDEHkkNLMViH9JtRxBDChERqKFA1&#10;PALeWCJeamKN9NXLEz+o65oZemSQkGmpiYLgmjqcprQzpKNMDUFLFivQ6GLhLHEHS91G1R+ukWiU&#10;FuN5iMy4yG+3K7JiW4hkbzTcqRF+TIDpiLEnuq2l6P565Ljl+56bpoQSqM+dNTeOHu4KuUtbiLt4&#10;PbqfZu5yGhLjqo11lVyCikOBdsBTTL0Yi56pFSMf23gsSdYCaSw8bB9BcozKYoa0Lb6GKt/IUl8S&#10;QHogoEnqEkqp69wN3fFIKAgTTE4heMDQhOq6QEBy0kCWxUNhQqbXHZbmUEd9M80QLW9kB6G8coIP&#10;FRUEsvVjYjSn4UTITp0EHsASxNUykhqLfjBa9hKSwK/MFVfTiYYA0wvStrgS8urC4pZzc6itJDXh&#10;l+ISyAGkadhMJa1DBsh4LGCslem4WF1TX2ujcObEuG6Ok/mkLzV9gPxptzqcYcC446JUUaMBjBtE&#10;JQCjNz53q2uS3Z2V6W8cks/jpSgXcyGbONrVibaQj8eyo2rTRY1RIQJGiJ+e8nkIjBxiaDM3s3Rj&#10;CqaOeHFa8NSdSQ4cpB8TZD4v+c7POx5DkBPrIq6yaaJ5tTaohqG61jypULOodmi6A/10dB+tTxHA&#10;0IyiEhijwAXk0Q/rYvoAUPOuFT9E3NyripN/Hf2rqhoMamNgj+RiNXZMZmlpQCZlyAHOZwfSev1e&#10;XfP5oLmp9CyUJMu5DNMacXPnVoblqd3NTWA/Yo2agoewTgx3AxDurhnc7dTCBlihi0Wum0MM3CFy&#10;TwAAEABJREFUobUw3KHuqDQNUScal5jctkKUbQpAPNaQxCUm5amDnkRFRiglqBzjiq66LKR1q0s4&#10;jBsPKWxWaT4GeAhO4CNzwARu6ttsXeWIITF/bakRBbhJFDGTlu3yWIg7nxqZKaNi0y+JKdXM2kTS&#10;zGU4+RpSmWaGC4+ZuZv+NLfZPMRGJBwuRzAILToB54kXd+Wg3J0qwN3xN1GYabaOVE4U5FRwAMXb&#10;qzPdyGosHzXCbyGudYlBAB1kWNO2nRw7o95QN4mnGGFrRS5s58LlbknMuhbWcG8Ej/LMRv2GZDyI&#10;bpA7Ce5uNBYiHgQl7k5QnF0yZbkEEo08imNYiDshczOPfWBL3cXNrBJruLub6LBxx4PLECgGOjiU&#10;VnDEmhw7iXjF8UlPD3H1pIt710e3nEDA3WndpZO4izti9EgeDI87LjPLF5dJ3A2fcyXcHYeZqXGJ&#10;hYi5GzBUNMabj5uFGQ53TGDO9D2ItI+KaVm5gsaNJxmkBRsQ3XnXxlWMbScHmug4t4Z6OOWhh+4X&#10;xXGjLRyejRkpcGnPNlykRoXID79J3F1NXlUMD/eoTxey4e4UZRfQ3kmmhSk/72DymLgZOuEu3mgz&#10;nDik28qOmJm86Gg8tJm5O5eZaZ9N4iFMTK0clgnWirsY+dSHeYiFM81OJ2niWi8vMb3Hpd/UJ2pE&#10;3wjwGNgwn92MeChLIZoEDU8kJ40topicpjpm5hUO8abB4w53zYdVxrDMi7ECljGnMW/FDG5IeC20&#10;mwso/AlvBRM6os3NnCs0bcsdMYTGcbMC0iDS7iIZxIYE5PQQFosnKD9roGQ1UTMRMyNaubi7tFnz&#10;/Ls7HLiLOGJKpu2g3bFiikt5EpogZun0FPPG68uFB97M3PAa4s4ELKS44eWykJLbL657ginaXMWU&#10;PDKZxm/ym0R9skLB1KUQS8BqECUarqYoQ2T5lZXkK1Lt1fYOZ9Hkm0g4GJqEztP49Ix1g7RdCkGg&#10;3G566lsKmyOiSFxFffF0/lIXAngYDo4fkuCDo0LEiuEHMs3NG+FG8CT40CFqXRirNQxxLsG9YfSV&#10;3V7eiPrzMTMsYtG2quAwFhW2uEq5q4u7x7Qb7iHksyGFxho/JhEbEUy3/GMkJmBuRsjMWCYaJEmn&#10;uQGq5UvGzPC7oxNQS8Fn5jYqxQhHX73KCh8A3KpeVcw4zbMtfOnf69E2ZikcMl3CDDg0hskMK4Tv&#10;+81tcWHJ3OsBn/j1w40PCbHmqqYk/WxE3MOQjqtVZEZAm0hnYBafN4q5eaV/WkBZl+i9TfHSdHD6&#10;MEfARyQeIvIKHxNrtxLPEHmkKNmphQXcZXOV0jK54IBKROhbKGXscClaCT6BBHNtHJHkkCJhYjSp&#10;IWujnSylMgGCr62RvrW1KpPdBemDWdfxgS29VNJ8ldk6gpPXtqyFUDik8irqhZutUR5OGXFREhNg&#10;jWhoA/zRTR3FqRUzg5MhixLUl47E4IQSpAE6y8zsZOJE6AIaF41cjYNOWPiEjqmfHESBBmOH5CjN&#10;vSYTyNNOiTyZjTcaVIxSQmcUjZtOEAAHEAEWmRqvFI2oniWE8orJSed0Qej2//L2H4CSXNW5BrpW&#10;dfcJM4oogMgGAQJEMthkDNgXDCiCccD5gn0xJhocwQYMNkFcjDBJJhlMVJh8JiqORBZCJJMlgYTy&#10;aDSamRM61H7fv3ZVdfcJM8P1e2/N2mv/619h79pVfU71jIyVE5PiMaqoMAFKeC7hwMoFaaIhhLQm&#10;YIA8mHoyhRTUiHSiwnlkZhSzGCWZx4ZLiTjSmBobgJBucOZrhiJ4XT1XhpOj2IzVlpFjYYOnOlfh&#10;VRikRA3l4SowHLmlcalsIkehbBmJILHcioQaa6575yAMcSko6sCChGvFZa/UYUmRi0OU1HEQ0czm&#10;3MBhqKorFAq3MhHnsvRDJVNkQA5xrsTnxxGWZQizNJpD2R3DosjVWQUfhsaaR/noAYGORMXiohVP&#10;O5CKFdIOeERhMo/NCkMOmtcNN0zuJBiJPC9o3Yr8UEzkDXktRBE1YxZfOZpUw2JylQwVDHO0Svrs&#10;U1vFRA9HCjbbzJLZgIxrW3UjOTNL0kioOKZIg1GuBtQSzbzuer35zGTLNbE7cLZUg0UycXTYqGqi&#10;JKCsi80aWKm5CjKK2BUQrrY5jxi9xOW+ckr9HiRfmDhBcnGwSzB0cBELgyutC3OCmDzgs8qNIK6w&#10;BjCoGstPiV94Ith7LEBGAqCwoACaqysQzIN4LpKrKESGAF0grUBQWDQDbMmSOkJgAutm6R2DlOhC&#10;GRE+lephRFEtVOqlCC7yIIwYryX8VaoZryjUJN6akprr+bQQtl+WCVXY4JPn9w2jkzYRcyIj18Kq&#10;bbUkPJGEkAbnDFCZ0qBMsUM2ABc8S1kaWPCxNiYCJBgXhZuMncRCJW0ssRlWAyqcC1NZ8qpGyFJJ&#10;Nf0tEU2phB+k+J+LoZNC6qvGhJlSadpTwqApCkvVpgSXEozcZMndy8QcQRY3NdDGSIKWXX6QS4DV&#10;qcggW5hRAK61iUCwHHaoEatIcFb2BYUChqmBcgI2PJmMsSh+tlyBAKNWLk9KR12AWJJR0NBGNK4r&#10;FidAo1DS4OM+CTYjjh8TvTlQlXDCeoHnL/Xp0u/34XjPx5Lkrpdw5/BL3Vm+JJg5x25GLinxT7jM&#10;7rqR7m7uvKyb853YzfQuAmEIHqzUxMg1c/6YXEO8VVirXXQmOmi7o7XctQzrlTy7LGlW6h8YSA7N&#10;5cZaaWpqcmp6anrVtGQVaHpq1XSn3aKBk5tPSs1wUGfPXF7iC4K5sYx7PHBkcG5EyLGp6Ynp6Ski&#10;nXYBaPPVJikkw4yaG9co3/i6FG1gzJdIRCuWEiFDNOchx5avjQTDKsebHDEekpvnaBBOkiMWOWFN&#10;AiU1NyYIB9hi7MGMWggzqxgPwY1ZpsLmjnoWcRp4QWY8tIa4YyLqiIEMAQZv+OBsXRTGazEjgFa+&#10;hcgJkA01MDzK5ro7hribu1s2shlnyhBHYrKIOnEBy+JIditek8GYRMF6dj4Ebu7GcCSm2sFHLQTg&#10;ZBGXK+ghBuM5gHWJhQjBBDYDBcFsAAsBoCMwR0lAM64sU84EjD5F1DYMgBz3YW3GbmLGrIth5Ii7&#10;m+G5+4gNxgwmq5sBXMPdM7YQd9zM4+OE1gbKCKIwsmbYrFWdCIIeEg7h7GDNsidrNmKJedXB3Qk0&#10;6h6uyTpi7lY/WnUHg9FREnOwubm7QAyQh+DFvMiQTES6KJBdwgBZHmsQavLMsFk9L2EhHgKMedSQ&#10;7DkzW3IMTgMC5OOSmbDDnHDrPLMRdxR75mtr+mj4uJgRNZfFmIKBccBmYswWWVPUJA4yuRjPYpKg&#10;LRPCGZkJY2PyEWsh7qIYzGEdIVJbc0c9MxnjuMRqwFzHxa88FDEM2XkCUyzrIgK4W8ayZmF9aD3E&#10;TExAd2ELm7GgeS0RNbNgDdayBMLAQwAU06Q5M4SCgLEVMLT5+E2mFqWQGBaMgrOFyY+zXBzUFNRs&#10;GGFCFli+q7tJ3MIXZICzdc9ztp7Fqlw8M2GzbCFyvlwcMwELwR1RY5+mXMuk8XphNjDvJ5+Y5A1k&#10;2opWkF6mot3uTE1P8k4yOTVVFAUvGFSlRNwmJiasNVFa0e5M8KKCdiYmkpl7q/RWu9PmZWYqpNVq&#10;U1hYonbgrYlOa3JqytqTXhRUTa9aNTU9XbTalvR+lrzwVmdq1TSLTk1PO65pQfhJXpBW6b1oYmIS&#10;ysyStUo2MDExtWpqanqqMzmZSmgCiidBHyT6dXj5WbV6eop1xSbex8hAy9TqWzEw7WT16tVTq6Zb&#10;nYlS75MOqd1OT0+vWj29erUXbbPS3dw1+PvkolVMTk2xTyUwrV6FaXc6KZFjnYn26sNWT0xyJsks&#10;OYfMtbSLqak4z4lJ93bygtRCP2x9JSFoJFHPhLqQIxbickFeC/lAUwkh4IHU3NwNkQX4LyC5ioIA&#10;TjUABWSnthCmYZYZM4AIdxfyJRKsIc5YqsFi4g1YJnFDB+bGVOoJ4A5w5l44R6t/EwDRxZkKmGDz&#10;vzxzX/AG/QHKTdL/KwD+EYEeZWJTtLHquwirRQfMUEUqxwGsRyB5q71nf++qa25Hf/zzPbtnu4Nk&#10;nZa1bMDrOcpnyPmikcqkSplklDMGG79yzX9c/tNzrvjpf1xx/cev+PknvnbLZ668/bu3l0VnUq31&#10;ms4elWxgQ8Ch7gM9927O1xXUhMwmWsVtt+z+zs/3Fe2pPbffdMnXb5xLLXdnZadaJ8UU+e4Gr6tl&#10;CV07ATaX1WIqKYNVPMVMdo5EOKIgQtjlVMk5ii35kBk7USsl122F8wiGsLzAVIGxUatuuCybc+Ab&#10;nJlsdV0lkPj4hqNndKAud8NGmogAVQ68KCVnRjYSojE8Ts4AVNlCQ6josIoylChKtTTSZRTQrCFc&#10;PYHafIwoIahYjevO0A1FnFtG62Dw6iAQNjbEYyjWrBw5oio/55CGijIMDd1I1tMWcXpBA9WmcmKX&#10;KiJSluQrzECVZdANhFBVcMJRNgpoRjIaJKWoKmpGBRWmCSqCnNL1PFNNnSw5PO9YfCxZspFPuyHm&#10;tMnIKpYg3UAjNqpIiSbiA1eZDc6gYklVFcmoHHUUM4ajhAS0qgtGWLkawtRShs3RUZyZoS25U1VJ&#10;VHN51MFIQeZxODIUVeuCoqdcHSN5+LChVDLDNRZAKhYyEvW5ru47qxLISjhAnrG0aiwRakMx9CNI&#10;seKMiDKPqnJIEkUilyAEIX7F/HwA5GsRnmTll2VZ7TY6VCZyKpyrRi0LjCWoDy2ZKCGIzTjbzGTL&#10;WqwYmE1Lo5O2TXLwzDQDRlS9tHb42RFfIRXniGwehAC5S1gIZi0hPppBBdbMICxLCFaJEKDgwmid&#10;AMsZZWoQy3lYNdGAk8LEhMmZjW2SMkOCVPn1ZQprP/B6Ykv9tOKAcGEzoBbNjIBG5ZVlac6p1+sM&#10;u1X9I3cU07VOpjv5WpCsIDXHoH2es1VRRjxXrChcpeQmshAcsRREO5IAKAAF5DaA7GaLK2UnMWEy&#10;v9iWEHRVj5wTfsUIm+lSkvEixA9z069g3nSdX/nTk+2F26+94qv/3Wt1knlvYJ1OOy3cddn28z/8&#10;iY9vvfzK/b3kLf0X1aV5p9X71te+/v3d/XZRXvftL33g395+9oc+/4Nb56zVKcs02bL5m67+yIff&#10;++azzvqPCy6+ebb0TqfkHavfMx/cdd1X1q+95KZuWZR3XbplzQc+/OHzNu28dd5Te7LXH3Cfyj3X&#10;rfnUv7/lbe8496Jvd1sT5gWbnvDulTvWnfWu//vv7//wl75/s01M8s7T18uV77rhu+f+x3ve8aHP&#10;X3tXtzM1ycXU116YFZNtu+War33842d/5H3vu+ibP+t3Jgepxc1mO3Tuld5uF6ta81duX/Pe977n&#10;Mxdsu/b2udSZ7Jc+UVirt2vHzGfOfv+/b9x+1ax3rD1pnJQjhRXeKcqfXrzu/M9u/PzaT3zso+//&#10;2BQ6I4sAABAASURBVDnv++y5n//vm/eWnUkOau9N16z59Mbv3DhvHb4DlGaJf0qZbA1++o0dGz66&#10;4Sc/73mLrwruugXsNxkZekJMzsjgNkGHYiIpzwGbKkBTCcBtesilpPFrYHoMFXS1ogJVTJTmg4zI&#10;NmNCycWGciWsBqwtBEtBGM+GO6uxQpBkULhEjRSRKjE5JoFsMH4yPckCSh0MyhLF9OOoy1RWn/qU&#10;1y5LvrLpt11iZe3ByaearRRemIcUrRYU3xGwbo7VyVQFlQ+LRihM5cSkJsVnv3TdCz/4lf/90av/&#10;+KPf+OOPXv3Xn//eF3+0q+i0JyaLyQnvTPjERDE52el0isJSlGFT4enCL/74E1+9/bs37P3ejXu+&#10;feP+q67ft/PaO3bt7XrBvmXaLZuYaLVa+MaWC2N3pt2ZFuYK3a3T4tnjS48X5HU63//a1WdfeF2r&#10;KK659rp/PP+a/QP6OGfD95BWYSyaeCzpU6lnwXOPpoVLwhZF4QQseBf0RVKHFtFjbpWjJmaL7Vim&#10;K+phLcSzmLETCDx2hHUbZla4YnIwebVx0lCRBxhmyrEQd+FlrMGPqpvhepZAhrgHZMIxMOpm2VbA&#10;GwkeFsJCAC4/55tg4e7mCAkZgN3x0HpyRK47ByXMiJjmGBYWY/BugEoNjOIVmoqIYc0NgXYHunt4&#10;5iExQTAbw70wM2WYswM9n+7mIfCesSHuPmKrFDhYd4wYc/NKAlhjAygkYCYrT8MoMjOghQCkhYyb&#10;ePdR65KaNzO3ELEO9sViQYS1RRY/GKeuBo4YPpO7+XLSsHmPIylEUKdvJs3kumfrIyLGTDZIczNz&#10;jNcy2pt7BG1ZnDz3jLEZujsF8fMRqChTRF2OWbZm5u4aHmISUMWYZjNZHgZ4D2xmGTSMwHAojGca&#10;MsNkmBE1iyjMcBYyk4VeosErCjB+gJhh+YGJ684Fq8BkVh65isKcUoNcFdawaBVnshAAmj8R7kqA&#10;dsQcQFsgCGvBAFBjuGOzei2j+U4BQ1YTKWZVupnlywLAu8NjRmwwdVQhi2Agd7dqIVcbDa8k+Ca1&#10;Ir3pVkV8XIK1SjzPrtkXS2R6WKutSZrE2AAeUXMzd9QRCwGgQH4MJv3at5wP48qMZKttBu4ewELy&#10;xQK9gFZm4RIxZl63c1fUjATUzY2IhXiIYc2iloh7URhMpQEjGZO5AJgIeVgLm8OZCWsm3qy2sQZZ&#10;ZmI8Wxe2bM1JyQeChUzOdtLqdr/3k8s+eMqpr37NB/eX1rLB1ETLurf+y5//4Uv/9uztGz79T3/+&#10;e7/1v/9zd5fXCpvqpN3f3fjWD1/eX9W+6WtrX/uK13/lhrkfXfyh177qzd/ZU/KGU+75xlmvet0H&#10;132ju+vWqz7yqpe94h3fu8tS0RrYYML27PzsJ//ji3umBrvO/Yc/eMM/nvOFC3d86o1/8vt/9C8/&#10;2pfaE+127+cfevVLzzr3m7t33fC5t7z0rZ//5qA10bE9X/3kO//mtW++7Iord3ziXX9x5os+95Vb&#10;ion2dGvh5ss/9trff9WnNn/jG5vP+ePnveSDF97RmpzgrchTKpNPTvhd3/z8K//3Sz78mW1fPv+9&#10;//TiP3j/9pt6eiP3xPtiv1+2fLpT/uy8s//l/665ZfedXznv7X/7ur+//IauT3SKuR99+h/+/LVv&#10;+tjVV35pw5v/+C0f+co+b+n8dKq8sJl7+/bz1rzhz/7xne///LpPrl//Xxec/fa3/slL/+UrN3cn&#10;OhPX7/zsq17yh6/5m0/Ne6fwgduAA/fylg3/9LbXvuIjP7xh0KJZKs2T+rnXlraepeBWOfeLyTJj&#10;iHO/ipgJeVXGZEbA3c1DzCjTinhFUZHumSmIiWdITcbdnB6OFG4ezWsLhxYMmKo4HExVA0KNMapm&#10;mcGaB7aQyDGsBtO4KsXZKkeDyls6qOAzjTX6Gk+xuVdKcsYl3wFMfQovWkXR8A4y4wUZlhrOpMUX&#10;CJpADfolXxla3LHBwLU6/xqUEJWwoKbR4aOOaT274Y652+/Yd8u+hWvvmP3qtXecd+X1f7/2h+/b&#10;8v3PXvrjT1/6k89d9uO1X7pm81U/++kdcyzvzgOQ3FiF4uLpj7rPe3735Hf/9sn/94UPec+ZJ77/&#10;tx7y1BOP4GV9YmqiPdHxdvu2PbML1uZrrpjJzsTUJLwlOqTpaeE5nqhOpzXBl0u2k5703Gec9XsP&#10;N+vNtY7oTK/uGg9uOTk10Sv8zvkex9JpcQWlGU8hgE6Jy0fLkotmFgMklvhARVoKCSZQbUyXUjsr&#10;zaykkCGaWS2Yxs1kWC1NHEzUuRnsI5yyLB2K3UlJGWZyGaRUVoihKOkoqfgHVTKz1vnqMIpHooTi&#10;AgjXkGh44UcQBoVk6QBskAfPuZCGgQJn606UcgjSBZhyiCYjGE5R8jOJRXMZNpSbS07sI4ohyUEz&#10;gKsBUJn1oQYmJpp0XEV4BODwoVNKDVZY27FUxorVgkEFdrP6Bhq10UHRpsMIUFAj8hreWNupDRaH&#10;gFRMnZwbkgchvjoZVShVoypUFFpMHsGrDFBNEcCNGVND+svTWLwf2qJxUNFEOSqjRHyzIsEcWgQ4&#10;IpicSgL5Fh8rUxMRNRhJEc0QU0c5B69aicbVpOhYnzGSaNZYVCHKKg1Ka+TyyAtOqOHl8DltAvLV&#10;h5mcSqMDjOWjgw2GWap0To+g8+kgTRsgMJqDW6sSAgOq60386qdohQJ6V9sjjcWow+qJBRHJzcIO&#10;Db0iWjElvyLwYYMA5rmx7N7irg0ZfNcVweiZdKMJ2HITJgAXEFQYUQA0I3ZZYXyQNDgKwbIExDAF&#10;AUZ1FHVjudU1Kh84ZHIVhSrAUYImklAQIVlGKC58aFUBQ0SMHnZgbg49qkEqKGA6iwAwo1nC4tWN&#10;QZT9hAK5h0ClgJjkVMmKjuaDIwfedf5ka7eig8epKOd5EMxMlV8Rag4jT2uRoiuUy6gZEpp7Cq6U&#10;BBYjJysuYMiET/sg3UEw0R8jyAgyEnBCg4n9swoMFgU0iqukXBWWHROFp47nwerns3Cb8vn/Pv+9&#10;b/hfr/zmNSlN3WuQEi9L/G3jjy/6j49/ufP28zd//vzNn/ngax94/P493T7N3HuXbt7pJz3jpOnB&#10;hR/88PRz//mcd/3zuz9+zuMGX3/b537M7+abrvj499IT3vvJD7/17We97/Nn3/e/P/X+7Tfy1+q8&#10;8MzdetWmq+YefcYz5n/8hW/dfNTLz/ncxz/7+XO3nHXc9z931pbrJ9rtG3acvWb3L7/ncx9+17v+&#10;/d1vfOZX3//ujdfP7b/r1iuuuum5r3vvR8/99Gd2rDnzpO6737vtln7pC9/96Ls+O3ju6z/4qXM+&#10;+NH3/tmz7rvP5/ocnbeSF/pUl7PXzPxX+yn/+/1r1pxz8eV/f/r0Zz+25ue9VLR9eqrfnijaE600&#10;++1Pf+TrT3jTh9/8xje99X3/fL9933j/+d/rFcUdV2/79r4H/s1/bXjfxz79r+/6nas//MYP/LBX&#10;tNu8tHMIHK950Z3t/9IT33D+tpk1l2y+YOfFF+783MMXrv7Qmu8kbx1972OfdNJD93zvkq/dvk8v&#10;aYPupJd3/fxr/31t7z73+g3e0fiFaLz4mZnuO/3YN3epBolfpEkiTj8uLASmzL9hQRYxrEqrQrK4&#10;vxDS/KRlS0CZ0GTKiQZgMYqI04j0unM1w2e6yRegA8VDy7MlZziijBSSq0ZyYI0riskIwVUlmcIB&#10;ZGucjiGcEdbM49gsi9bzNEglHYx8vtCZWzngfTjSUlkOBvApkZEGAz0RKQnQxr1IpbdabX0z6HTa&#10;fOWhK98ByECLQn8txIt59Gb30ZGMEaVLeITc+AkSTrtwb7XbLR6VYrpTTHbs2l373rrtp6/ccM2r&#10;N17zVxuuefn5P/yTj3/jQ1fckIoOfc1lzL1M/WJQ4qVBDyvlzAcDs8EXdn7t32a+c/aGb7/27B1/&#10;de4Pf3Jn9wOf3/G7//iJP//Pb3znzr612bxt/fKP/vRdF576j9v/5JwfXn0nvTuD/sK3f3jLzh/e&#10;YVZ0e2VLZ568bdu++MOXvu/Kl3zwu29af/0N+529xsZ1oWzDNDyLGY67uUmwqDkiNwA4VISPMsI2&#10;xkReZsw8A6bAZjDuFZmxN2LxlDgHW1NkGMlmEGaygFBhM1nPNrNgk8iziAoxAldMYKfOECape2U9&#10;i3I4Ke5MxStVITMIA5lhKzUDiDczpjoKNCRfEAA+a8Y0RzNDKiDzI9hGa0lWgpmTYZU4IlhTuC7s&#10;LkvERyS7tVUAjAq5fjVmrAVE4QGFPJrJugc0bpPCViVYiBPzSiBAsgxTmpnluJkp5HyYDQGjADQA&#10;WVWCaYarNfzqHIKzSqJE2EG+SGxRF6VYI4uSXVHPUtdZAMtShUQxGg7gDuEhAaBMwMYlElxcRmHl&#10;xgjvIIZEMrAoADWto54uY4hLmCMgrAAzVLYANOMDWG40UYqxTX5KKbswUhwyLNbKVgzDLLgxFA6G&#10;z5eZ8RMYizuidc2QEkMaCoc1Nw9lcpMJ12sRQ//YJ9hCCMZsMBTJQjWa9ItG19UwZkZeds0sg7DC&#10;Y/kRtZBI8FK/jJSGC51tBhnX1vIShMwddXdhhkuq2YhkVZSAGW6F3YU9xAxsLuvZmplLshVyB1uW&#10;jN09u4usu3gPySEXQTmzI5BYqQUpxBC2EDlmFAG8nnyxGAT3y8yUYlkE4XFqawA0GEylYsitvNGc&#10;iMiIzHE8qS1mzMQo5OrlLmtWkWYCZgZb/UzW02KIu5tLhEHGcBuTHBVJrSkeTOJhy44RC8pkY5gt&#10;xhZCB+LAbElqsBga4Zvl2d1QPC88dWe//eVvHfe8Fz3vqU+e379fp+3uVl79tauLB/7aMx5wGCkn&#10;Pv0lH3jPK+93eMdaxWDh5xd/a+HRTzix3PvdK+885tQXPLEclJ1V9/vDF/3yrnPXXHVnb9Vj//Ts&#10;D/7to4/wvfPz7cMe/IwHrb7uR7ey3lRrcNt3r/ipPfwpDzv8mPs87O/e+bZnPXhq397bJ4993G8/&#10;4bgbfrbHrfu1S757r2ef/uBJ27fnlvs86okP635z29X7ukee9Kev/9uX/9YjB7N3rTr83i963glz&#10;N92wUPb3fnPDN+52yjv++hnHTXWPPObEP/rHN/3lr91zoafTM2NBfnNNPPK1H//YW19x/+mi8FWP&#10;/bWHDW770Q/2p8mO33XDt9591md/sL/X/dmXr73b437jkavmu/sPP+ZRz3vm/e+88su39tMRjz7t&#10;Le996+kPWTVh/dUTs7t23fTzfaW7m5nrjEoza8+Wx51wzLGFze275a7ZvYetvv8fPvPYH379J/PJ&#10;Dr/HCUcdd8JTH75686XXWzHtrUHh3W9d+aXe3R55/BHHdcxopFvGXBpd3Z0XQUh3DIxnsRAXN0a6&#10;i3LPVknuFVZbdxwNo8qQUYyLkiCbA5Y9iEXa8BVwHwJH6nQP2l0TxkMIMicdF1CqsGZzXa6QO5xn&#10;yYlgBeqag7WqAAAQAElEQVQhUinhywlgdHBovRtq6KbjVxpHQIp56vf7g4G+BvCoA8uSm2gW1e02&#10;eVbg4A76vGp70SrYLg+0JTJTKvGM/twbpkaH2wDFLoylTIjvDXTlrYmSlFJhRdts1URrVau9qsMX&#10;zlar01rolzfeub8/ULFTxa7Ni0Exu9C/df/cT27d+50bdn/9+j0/2Tvoe2Hu37ny25/aeVPnuLu/&#10;4kWPm97z09/74FX7j7rvy1/01Knbr379577D3+TffPMt66786SNOvOcrf/vhT73bNW9535e/uqvX&#10;atsVl1/1kSv3czZ8b12YGxzZ8Wu/98O3bbntcY+810uedY+bf/y9t5733b1dY8PsNi6TLSV+ghkO&#10;EAuqlcsBEo2I4WYVSRHJ2ZdVlJ6CY0M85WWJEY5ajDA9IjfjgGEI+0hzXGjZIAXwK1VtxUQUupph&#10;M8qWgFT52ormakQiew8lZ0k+CdpP5nGGidFBfKYixlVpzkwsRZZyFIj2+MxSEpmwKEAamZVbY7mB&#10;aUEOLkprXEBW8TyFI5SYqMrrBaRIHiXDaARgpLCJB5DLrb1gcJjDYugQVqbCgmTUqzPjQY5Z/Hqt&#10;FIAoGrQMmA+gu1YHQ1V9yGYdqOwDopwEFA8FoBmQDqisUD2iCidnAlBwo7jLKgnwVOdd4GYVGWcu&#10;EFQGzTYrUIdyNDx10oAiKVAY+SQwZRsAs7zmnBUsdKhKBTTHwGFuLABtGI6/waM8pJRT0Ia1WaJZ&#10;OeoMsBFUFFL54WPAEeWHE7+n8fRzpeFzKFvFqhF9KpwnMaRlhQJEE/H1ioGJSYXJiYsCA6VRQjpM&#10;ZZVbDzK8vq1wXDFM/s2AOxpq+vDIEpKSDRuWzLIs8xcbhWqebigLQwowSYc/MfCyQ5ROWDGgmGgT&#10;SoN6/8oWhmdF53ctSPkKUEQqNvchAq6VKmgUIjBhFVIBOarBkBUJBPIMETiiUQiCrJWeEKRIRWqG&#10;ZGPyGDjYWuVFCgnSjMXGeqTBAGnaYJismRnFmcGqhCl2SAKw0hEm89nmaMZYdBGjDUSt89uUEw+c&#10;02TZcc3ghpdn6gR4nHJDLD9wtT3l65JhSJKNQXbMMhlj0ZwDyEoYIBuPrhppV/xApT1/F0i6AHzZ&#10;Oeppf/fu1579dyc94iE+u+DkU2n9wZ7uqs7CzLY1Z73xpe//1Hm79823PU202rf99+XfvO24Jz7i&#10;cP5Ce9fg7neb9qI/y9vTCY945PE//8qXbvSj7vnYu8H2e5PtVpr7wfrvtx5+8r0HaeC28NOrr1/1&#10;yCc/8ejW5Oq7Tx51LJuYnFplvetnvjX7qJPvZemun1w3OOHex0+U8+bt1D7ubqk7t2ffqonO1OrV&#10;3X7ZabO53d++6rYTHvrk+0y2fnzlj8rpiY984J2/8xtP//UXvPTfz9/phbXYfCp55NFuatvkMWXZ&#10;S/0Ft8FNP7h27560qkhlb+9Vl3zh+/vT4S3bf+sde/yoI1vWJi2173mf4/zWW26dtfbh952cnJjq&#10;33bb98/9t7O+dq/fe9efPGKST1OrcFbQsNSeKzv3vPcRRXH4Efe822FHmtv1P7hp0D5cKe1yfn/n&#10;0U996PWXX37rwFuT7f78j7/yrX1Pf/5TjkoL3W6iQ9JLo1FlkiRj3BDNunFgpooekiDRPCJmZSrD&#10;xfBMKRWaSQkGk/nFFj8nZNBYwEE0fkiTQ7mlhGUtXJR1w4oAK8SkPehKCTVKaHRnuNTIkp+nsHV+&#10;FRxxM4TnixjPMyfAbSkH/O15YYN+WbSKknOJN0xcsnmkgyGTlVNZloN+P47dy5QKL+J+6eHipnir&#10;EKP2KmVG+W6Ag6YoA2RNeTKnsLpzJRwv7QRS9RQWZoUlaZLlAS1aXvL2nxJ1pBvPQUrdVG65/Hsv&#10;euclf3j2F/7y37/0mvd94V3rr9uvfZLcP+mX7vWnTzzh8Sfd78yTD9t319zvPePBv/bwE3/nyQ+4&#10;6ZY7b50b3OOE48/+i2e+7vknn/64+//hqY+bvP66i65dKIrW8UdN24CLLPtd/l3PJwu/4ZY9c2X7&#10;mU844TmPud9ZL3va7z3y8MGgb2zCTSLLpqrJnD8WwxCX4Dk4qwiX615Zr8SqeTiNMsYZ04FgtoAR&#10;Hcm0jGOqTDCm5cwsqobWzAhIHWPusnDuGYgB+hLJOdBkWAgF7njuy9kccAnZbpUfU3ay9WBGrEnc&#10;LfPMhngto7jirMoMV9gkKmwYd/FuWEPcgeDaeoUJoe7hY81xUXcB91ELbSLcxVpgWa9E2BCPcJgm&#10;BzpwjpmwSwzR7GIyDitXvAHcTYJ1iRnIJHhM2KxmefZ6rt0ImBuCgQWgAHfzFYQfU3WOMsDmYeSN&#10;DDMcC8lxfW6gsmNEDRERo8bw4bvyPIQQChyz+KGmijDhumdf1t1HAz6UKgphJmwm625uEnfN7m6O&#10;VAwoVC4DvNSmFBV1nXIyBkmJUoR1piBMCCdUTAw8ZiwKQPlhLGuGRasJNFIv7xCGjQjpeI2lGXhc&#10;c5wIIJY1WbOhHc9XZs2YRRau1QJepEoJihTmUcvvUFx+ADY83cFhLaw8DTOsWdgcMAQkhomo+2JM&#10;hn6emznqEjNzHFl3B7tX1pcTC/GwRrYZpnatkWCiXpRXORC4WHdmkT4mQ4ZwjlSgjiSrkcLCllvZ&#10;iCgklhkWJHWMhVlkPYREeCfJERM2k3UPG9hM2Gyx9RAz8Z7zw5qJMRvaeHvhIoaMD6OGUK6YJmYI&#10;qY+I/BhOpZGjyWsxE+MetsZWiSNAbKP5UybXVFK4m+Xfvw7gR9/A2kfe7ZiiXUytWt2a3V8m49U5&#10;pbLVSjd+fe1nP71+78S9Nn/uvb/9so/vHfAuM/+l7V+a/KVfefSRrf5dd/R6vcLLwnqD0jpHHX9E&#10;uzd354LboBwsdNqtyVZ34z+85aq7/8ErTrl7t7uQ+nu/9YPegx7/iFWpLPn7SEte+OoJ//q/v/2y&#10;hd/4w9841ga33n7bfGeq1U7dQZm8XXTaxUR3wBs7W+1a65hVk7u++O6/37j6JX/95Alf2H3dzy49&#10;9+Nbv3rb777mHa99ybN2vOsvX/3+Hww6Xpq7W8tKT7TpW9k7cmJi9qZLXn/WN0/4tRc+8ohWmSae&#10;/Pv/5wNv+aMHre4szPKWOM+FmT6Z7dVHHu6zaV8/cV3tojv/o5kP/NXbP3hh/0kvetpjpsz6805b&#10;M1ZgtDpTV25a96//8b43/N0r/uE1L/+r337euy4tnv97T5kw419KOmXvnk/59V/ufuErN84VxfTN&#10;V+/Y1Xn4U596zMTcXv2HHcZPVjMasVcL8aHjErn8oFDMZfJwF+/uuLyqYt2FAahLlADOCgEYs6aE&#10;MSYcurgTyuoujLEsQjDhuIN8RCjByxbQqBgNz2WyxGBAAOihdejwZOSQk9XzxB2qQBDcZ84wieJB&#10;4qDcvNXi/drdDddMD5hXYm7mjroh3MUBT+mAND4RvCKnclC686pdegHpZanGkUsffQGQT+XoJKxh&#10;YQi6G+3yjTUEhGZgpaHJeNTYo5kX6q7KmEsfDJ762Pt/4rVPn3nD/9r0z8/a/JZnve23f2l1x82t&#10;3+sePTkZ/8HQYMrL6anJQa9M5UI5v3C4lQvJJjudvXfu+tf3f/bZr3r/Ka/6xHduT4e1tKmy2+v3&#10;BoPU7/XLfir3d/snP+JBD119xx/9w5Y/+b9XrP3WHU/45fsfvSq2wzL6HmIh2pVAnrGofM47pjDu&#10;zlyWJTYtFjIXUaMM2BhkHKS2ziKTLWCr/CiuMJ9bAmFhuI7RTBiC2KxgbkjYFU2VqaVjGdqN4CjL&#10;fMB63XCCVzKLBI4oThOlObix7jpDGJS6zIOHCjviAHNOYwPEWqDQYQ4Lw8QemFFCaG5JzQiDp+uM&#10;KJhItmoBqQlCkzzCKVVtROPL0zSSIpdR8lGKIgxuKvNc1ZEfihGjTZBkVpbkBQpT1fBQgw6mZFHU&#10;tKqPOPovV2vmiIUQ11wXV646JrIIVZmuru6ybJ20ZPQnniEYQraKim4YOaRSUWWAxFUjQupc0yKq&#10;GFOuAdRKeNEqMGjEtfWMKysWONpFLoPImK2fHPiqf2yIjsFkQx+KsPXVyRsb5FHnrityl4VB83kC&#10;KlWPDIVyi+yP2szTcJQEw7urOSCre7gyxEdV/fFzGiBvHRfcWJao8mCHmjlZMt31zxeAYXwc5ZAs&#10;jzOHSFM+DsbjrTx1YbaYZTlaYeUHD5dxttonKYRQYti4R/CCgcnkit3JA6oby6I4TQ5u4GUNiarS&#10;FEuEYYWKVI3gsIcy66WJylVNzPgkys0dcqVYwpqaaHZScmf7TZoAV6IgBSMKg1dZ+qOpWiJ4DLWy&#10;ZRlHH8ees6giFUsYS51sjo1bElBFY9SYzviymWksAHWvLgFM3shadKcKGguNRQWgyKyulA3JJ8SE&#10;VQLRrFABxBNoMLy6xwgyDB1hAtIVJQ1LITQ44jyNesPh1WRiYUG5Zd+sd9fevfd8zAs/+8lPvPn1&#10;b9247r/u8e1PfvQbd3naffmXb3jU0395NQ/YoCzm573f9zTol2Vrwtut/sIC7wNpcmKiU9z8+Vef&#10;8dovPPoT5778+P5sq+z3bvv+N3Yd+8xHH27dO9yLQbK7repf9+mXnvq2W1764TecNOGJO0XDQVmW&#10;aZBKL8rDveV9vnYkiGMPn5j/yX8+7w+3nvGujz3/AZ3CO/e72xFH3fv0j338rN867Tee+7wXffS9&#10;L7jk7H9Ye3NqdVpJ/+AwcOOtyg+baA32XPLSM/5q96++5px/efKRllLqtNqrirLLIZSz+3uzc20u&#10;hxrzdrs9f9fuXq+MF6vpw0560RvWXbbunF+77NV/ueba+WJiumQv5cD02pMmp4vu/jt++JPbe+VR&#10;dsRDHviCN3324k2v/fWjnL6zd92xZ2FwxImnP3bVN77wA7PuFzddedwjn3j8Paenyt5Cr74JZA6h&#10;dmYhbBEaCMDm2ySgfKVlvrEeQgKMClNyNzQziy2++ugpID+8aoWkDzL9UUUYSsoZ5szZhRdmqnQk&#10;v2LylHkw6SwZlpllwmqmI3EhjzmxDIDKKnvxlNxV47EfM3fnjZ239oLHxpw7UxIqy3KQP/LJQDBW&#10;raje4H6vPygHg16/YKWiVVCJ78ZsuK1WocY6FgpK3o0JWQiLx5xNeFVMuN0y7a9ijELWNTMItl1Z&#10;Hu2ibVUetBUFn4f2Q+977L2POOyIyc50q5jk35U6RYsCrghtT7Ucp0h8Pe4ZOzTvJGsPZvvtjt+1&#10;69pX/dN5t6466R9e8cKPvfn0R54wsb9nrNst+15SVrTbacL7Za9/zHF3//jrn/PO33vIsUf2PviZ&#10;S5571nev3+95GQpcwrxEWbnmdKdozakEUsXo4Kpc2ZhQX17oFgHNRg0avqvWxsVHJEcykfEiG5uq&#10;ONJA2QYYrsIy8MsqmVndlQ/mWrG4YX2pjPKBMapdmpkZhTlDnrzYLiQMEHCISj4L8MDlvcmlIX5G&#10;2brXs+tBNipcwCpxRwAAEABJREFUEnMYeQyzES/jbImNa6aVbSbLCiTYuDisGHcBdycT391lC0cE&#10;DBrYqFzLVxEcGF18gRFaYlSbSUoazbX5VNyVQ8glwprdYUjLCh7XXMp9Ep1zZCE0VYMWXotFY7OY&#10;PFvFzMxRNzkxTJL9QEHKmOPTmkXMgrBKcEAuUgMXhVGyDZlMes4L3kLclKNBzMzcPMQswKgN3vmh&#10;mIG7mXLMZH1EbFyImHIrlo2hIlP1wx0XdTfnpx8o8dMc6CpIIuVUQxwDL1sAGkUYuLF8/MSREUlJ&#10;OEAYHikIqftYibuLzWMEe7U3fWjcx0rIdYnIaK61IFHRS4cSXdF47BfFc7AmwwtH+SrieoDimSCc&#10;YW7ujm/M1ohLKoY9pTJHgBnIksLkrjRfLJCZIkVYk2Ug3ixjWfnuauPuhVsI0N30h/POt4Dzc0nE&#10;uZbqXrtnwtwrpNkrGT1V92FOVRMTOTEfkvEQNXLycQRBKAS+u5hsISt1zXkhdzlOljF8GQne6gsH&#10;ZHXVONhdFmD1LBzDQzgqea4jKsSYO+oiY2TXJSO8C3u2JsyGPYA7MxsS6R5YvCHqz5QMttJIKAd9&#10;5+/P3Uu9ObWmW7767vfdO7Cbdu8uWoc/+6Gdr/9oduGOL31v331+82n38tRvH33viXLurnnrpc4c&#10;JS27qTd39N0m6Gn9n/3TM/7XP/3w1z+/7Z0Pnuz19u85bKpz81VX3nnsEx92XGvQXVgoiyMPn771&#10;/Fc94bU//Iu12/7scav683NW3O34Y1p7d3Xni9WzvL2n/l022V59GC/j06uPWPjRJ5727H876R/X&#10;/vPv3mPQ5SvKxN3vP3X01GR/kHbvvuWW+fm7PejBx/R/+qVrBrxNJf7CM6VuWfJNpNx/0e/9xsvu&#10;eu45Wz/5iodMD1r6z4HKsr8w6HbNeD+a7fE67jbXsz4/Qaw9l9onHGF3Xnvt/rLo++SgOPqxz//b&#10;//Pwq1/9ysv2JC8T15fMOL3iDms/7x9e85/veNM7z3rr2/75FX/5u894zAMPn0xkpH63mJ088oij&#10;Vv/Sbzxj7ltfv/pHl115/RGPesLJrYlV7aKYL40jT6ZWjuiWgC0LRNbsYuWaYS0k0of5cGVZcusB&#10;WRN3nmthyv7KtulJyoHTR/vnKqyUylB37dBDRLiZW3hh8NwtxBFTyCCk+EymyfWbwvA8DJRJHONi&#10;mENxFHO3gp9BVJm1O20zc/fBoJ9SydcCJRFuFVwaPMGUUqul8+MVGjwYDAqOzpIVRaEvCoXxF+Yw&#10;VEGqnqO0RUI3gtIqmGBQpTnvWqUVZm4hehjMUyQGthLX2+7kkOGIuRftyU5x+KqOu3U67Xan1UFb&#10;3qZL6qdeK7UcaMY34rJV9CeiuFNYd6E35fbF7V/sPugZZ//pY5/5oHvc/x7Hz++7g2+wZubGP89h&#10;izZfIVJnaqJz+0233Hzn/G88+eH/9me//qX3vGDf9V/f+SM+3q2yLE0XxJmYhxjCko4LqrV2I8Uz&#10;S02jFpzLciOt4QXUXxWBBaqhbBVk15eI8mOQkIN4Dc7MspYcNCcHqPYDNh+uKDdGlcnNCtdMOV4L&#10;LtBCyMwaXmNUGTkY1RLIaYssfGRUpnJdJXVmtdXaXTw7Ytof83KqGDVWi+uZr/sHSRQFYl2RekWe&#10;A6hs9UNEFwWhZ5xsaeMB5LMPr8Rilo1ACje6R0NI+lAGTxKgUUIovFfpxgx2Zzb3oSUtK7UZmCmK&#10;i/q4mBkEg9mMWZkmIZdLq3ZIDip6bMApn8lUyhw6ivnRo5Tq9Gwo9B+SlFFEEDZrxmExcToRsOhG&#10;PhoBA7jL4ro71ixbQ7wWcDSQCazVAWhO0dVy+rGUmLoJmBzz6BmWFjD6kRDJGHdFnYtVV+KVwjRK&#10;CWz+lEPiYlGRTntgpewCMjsAFMzPa0pQXFYkBwzfWAAK0yiZWeHR8UXIqhatJnczVBdgsQC1AA8J&#10;YAGVkwHWTK7V+cHQAcLAWXEA2EbpXCnHEVeS3boNtyJyXa1yiKwa8EwSpWVWMGtZHpYlIgYVwGOP&#10;dAgm2Orz7o2YhM6kLvnJrIUJa4om4EUaGw5DYCxnSFJuRnuMO0DDKnH35v6a4bmFgPIcVgamUTOl&#10;jbjhwwZlZjEPjZkYM9kx1iRsmy3GfnUOJJjOH467UFl3c3ey3Vw2cAUg9PznZPJHNO6rh5BMwN2c&#10;ZH5+mtaCxF2kmcQqv75fctXN2Kf46EOh8daAL9UGYFCSRJBqErBIQQ0wP/YhcQKrkB1JOQuunUBo&#10;MmdupV63dzhvFmVy81UnHNe+6XtX8Y5xwtFHpfLOC7+z9yH37ez65hftpGc98h6TC3Nzh53wqPsc&#10;ve9bP7pz1aojj1u16uavrb929WNOfdgqtzs/97I//t4p//XfW/7+l4+ZOGxi8qhj7t7y3jcu+t59&#10;Hn/yMS3rFxNHHn23XV9972+fvX/m+i+/4WnHHN0pjpie8vYJz3zyvb6984qJTufexxzjtmvn9b0H&#10;PPjIqZYNdn/pTf+y+eWbv/mJF588ZXbERMusmHric6bv+vLlu8pj7nb3E6Ymf7z2gp9N/sbv/HK7&#10;1+sVzts8r3pWpJ+87rRXnfD6K9e9+dlHt4rJVmdycrJo+8TU1GGHHWVc592O7++6blXHjz7yqNXt&#10;idu+962JBz3hUavb16770MwPZqfaxWEdTnFq1bxNTw1417KyXziHZMgg9fd4t0xpYWGhu9DtLiz0&#10;ul0vB8msu7dbrDpqdVFM3/ux99v91de+bs3uh57+2GNXWWoXrb7+nYX6UJK5R0mHbtwmONxscdGM&#10;cxoYzZgQiostigL7iyvVlR5KLak5zQxYa6bca1+zIzZkuKK8Z8UsP4cZVrZJAFCKmh5TMqsETbQY&#10;tqS7e4pPBZAw+fzGCssdGfRLFfOQl4kgdeUAuuTecdRmrOAApkJfBcqkrwIFacbNpSIlPgRkFQWG&#10;v06BMjbOqLViNNVDCYWkVRRWsBTFRXJZa9xUpIFZu+0wRvO4Civa5q0Lvnb7ju/cuu5rP9tx9c8v&#10;/vYNm7720y/8dJ95sfeuwe18Idbu2GeaL4t2y5Gy7N5x5/7kfs9fus/VV37r7B0/+vTWy1/zzk9f&#10;/eM91/zsrpRsz1x5V3fQYilLd/VbfLO487Ybn/bKy956/ve3fO3a/1j71faRxz/6nqvLckA3q0Xn&#10;VGI4A0tlqiAnC1EyEtcbU2WoozxrpjhzQObNjZC5DgcSrXgmOPyDKYnqwGSWNyOY9/OL1FKV+ywt&#10;ImSJg2SXpq2aZGlaw9DH3dzdeE4Zid3QAG1SKuBDUb67bBXLU76kjE17cInSNMdgNzFno1C+DxQR&#10;wi5SWlpSmvEBiFhZqoJkWmBRAJqBtp9Y2moGICWa1bXtikkGgDAzWENS4r6ofyzCejqHiufxCdZD&#10;IKX1roLDGIMmVA7VTB2TWlXkCITJFwholM7RJxOqjpWzW1vRYHqRLluWospUwqJi64F7KMpOqGBp&#10;FFArXqgRb9qYW6gzmzuW4zSJIzBsqUquNsQJCA35Krxkogktsgob3ehvSM4FEM22YXAzbixMnQbM&#10;6iNRgkPNfBmnRyoBLFqWZQ5hcbFlOcaQCYkCUEATd+1aIxcSWklJ8BASwBwVAC3LvNbyh0YFyVgU&#10;cNB8EkgjGQWjuNiVlCiZWY3rcIYJGOJZqlp+UMKhOcXNpZz26M5Hn5/qaanKh5PyaQORL70MwW00&#10;okqDAftQWBQnc9isyVwgkpNlJxiz7FgIoZjN1KL+XFOl35l8pHn45WiU+Z7UN8lCCDA3FnAAJbPq&#10;EUm4zLltWQ4j+bzKsmbkk8sOUV0D+6IwVHwe7kQ5HzQiYQjFPDSETZlOyCWGAaNlqRUBMHkJMIsH&#10;PewAKkMAWUmDqHA+UbU3c34GsmAq1VgBOkNiq2RScCzEVaOk6sxVmEp+qvOaVGEzkpwtMRmibFKs&#10;LFVrN92yZ3+XG2cDW+inJ730jc8+/OpTXvKmD3/2Y3//J3/2w/v9zsufctydt8ze88QHHN52XkTa&#10;nWN/+4+eOvOvr3n3h845+83/55RXf/Xv3vfGX5rwW644600X7D7y8NY5n/zkRz7wvrPP+eDbPr71&#10;59f/5MLvF4/41fsUqb9qsrX2rX/w4Kf9463tEy/+3IZPfPKzn/7sxz7ymYtv6xaPeeVrj/7KO579&#10;F29ft/ZTr3ju3+7/1Ze8/PGrr7nsHb980u9fvPtXut+7cvPmdZd/afvOS77w3V37Ow/4o/e96t4f&#10;ftGf/+vntp7/ntec8p6FV3/+rU9ZZW3vcz2paE219n/6t0/9j6+2ih9/8ZwP/Mc557xvzfaLvnnz&#10;rLcG5736j153zlcXzI761TMfOXXVH738/RfMbPrPd7381R++8y/feGrb7MFPvd/Zpz/rlR+84Lwt&#10;Gz71T7//qkuPf+d7fhOe9ztOMVnB+c3v2jPP38fiOy94BW+SaHJzs7nb79q7wDcXa03e64GH7/7S&#10;ti/e/9GPOoKifnnbrht5OXPTTXAz1My80G0qy9LM3DPHfdGNN6sY9+Cz4b0xHgKL200hXql05qGW&#10;pSiNxI1OSFnKK0tZnlLKeR6whA5dWZOqJfm2iGly6D+q7m48hmTTCJuSI2R4zZfJ3L2wxKk4gcQw&#10;gTAJ10FeePD8wExFQQHZgICFGwSj8AKC0SparRb5RatotwvoVrtlbsWg38dzN0A5SCSlfDqGcMeM&#10;ywIxVcrqKE6inO0ryI+1nNbudHoL5f6FwVyvP9uTnev35/sC/FPT/oXe3rnu/N75HrtgiyrVRpkf&#10;87Dj2r733Rde828X/uRNF1z9hs9/7fXnfv3L1+0x6xxzz3uefO8OF0fakUce8WuPvNtUAUxH3+2Y&#10;5/zafVNKj3zCU97yhw9b95VrZr6bzvytF/7NX5968t3b3OH7PuC+z370YSxwj+OPvs99pm/Z33vg&#10;ySef/bKHf+X7177lU1du/b7964ufetLxU/1e8wVAR2lcl4eYxZTNCK74ijEdBbuQglFnhELRLVuI&#10;qpHpycZFYbIFrKQkqAOTWVFoUUEXWKEkh7BKrGrTEC+tUiw/kTxbqHzKlyaKIUhPsrLFLbiVK+wn&#10;crLhAQHIqovzXGrmyXSnh7mzA0VJWqSERxjlaEGnQ0HIPerN8oSn/VhIMq8lfNUGqPqBQVg0X1EN&#10;yARWGiGYZJZYJQ1rqoRYhLujuaJi8mr9XFtZo01EaRNa80HSQnPSJzlnwriZm+ZmGKeVUuMCjM3B&#10;mAXGoMKaRAYuwtLLKonzdwgPqVimZG4W3EGMxbpxIQmMZpyt0SNG7kKGNGF01TFnQDqA7JzYWHNu&#10;tjo4YrY0AZqdUkuHui1bQqM7rNWScbaUQYNVDKoVJisEQGnRx3Me1IhCOqJNka49aDL50G5uteRz&#10;zh4hemBxASgAl2yU1WBwIdFRAF6kZKKQymSYgYc67mWe/EbNjBUzn62ZZdBYi5PMJeCso1EwJDZr&#10;zsyWB7gB5GSMJRM3W9x7COcAABAASURBVABp2Ljw6gwJuWsn8BF1BEwtNquTYMpxrFXCZ99DirCV&#10;qYLDiT61asVYGkKXqsHvM35/wOKgGRAfAXhmrKxyi5xUjn4ejaXhsVJ5mt2F4NHowFwxvoKQERFm&#10;ZYKF6lGooRWwzgdFk7liIE0aLoYrkuoDIs7E2YhwZWgmci2WHWIzObR1H6KUYHOITBScmYxx8x0B&#10;NMpuG5I0Z4NeCb2VxqTW2iSBIn5qwatzDuGEwsQljc2UeN1TWZFhULpXyfSTkxtGRL3YzFSHN1s7&#10;7sT7veIvnn7cpE9OTfH3ltMnPPmczZ/+66e2tq/Z+tP7vvi88//h2Jaf8JAnPuo+q92sKDrzC73H&#10;vvAVb/yDX92wdv2FN5zwvjUXvvBJxyQegsN+9TGPvP+2D73mn17/9ne865yPfuiT55+/dsvMlm93&#10;HvzEBxzu/QWuZm7q7r/7qrc94uRy02c+8flPfn7NpzZuvOoHpXvrmKd8dttnfumaNa94+T9/6wGv&#10;3njuy6ZSd/ddk48/5UVHT9/8nrf96z+/4W1/9ap3/M07P/W9mxdKm3rsX75n7d+eeNHZb3/Duvbf&#10;fOaCF92/f93P79i/vzuwdqddlPuv/1H/2Mc85ckbP/rGt735Le9669tf+uJX/smrPtNLrcPL2z/9&#10;4TU/ny1bUyedtelzz5j4xoc+9LFtN9z37Z+74PcfOz3XXTjsV1/6oXf8wbU7N37oHf/+oSvv9Tef&#10;O/e0exWeBq2p6aIz2W53UjnXP/Z+T3/0Kg7RnWtyS64XeG6cld2pu93nxGNX8XXKp37l91/88v/z&#10;sl9/5HFug7J91P1/5R73Pz4pyzzuASbeu8z5IYkTIXOXiw0mVZYZNaOeEAqPLbiLygfWagYKms0F&#10;FmMsAd+oIdoFk3IaflmQVyFk5voDOjQ1pN42M5vnMVGpmWzzZYYrJ2xmnGVKvIbrpRfSsnieKksm&#10;aiVnwUWRnP8Svyz5yWXuhjsoeaa4Kfq5VLRa3KCi1aJfpCSAuxduXia6mDmayoFqzHFS8gLKzLQQ&#10;05g2HA8ASoV2++sPPf6FT7nv0x9y3JMfdOwTHnDM4x9wzGMfcMyjf+mYxzzg2F858bgnPfi4Zz38&#10;+Gc96T5Pe+DRNHNnFXM2MChf/NyTN77kEZtf9fjL/v7pV/zzc654y+lXvfPMVz71hEF/4c9f/YLX&#10;P+P4fr/bW+iedPLDzn7hwybKQbfbPfmRv/zvL37SPVs4/d/7zUdc+oZnfea1T336g459+ZkP/dtn&#10;3N1T/5Rff+TfPv0efAE58aQHnvsXD73HZBos9E950n03vuHZX3jPCza88ZlPP3EVjdwLDtzd2RJH&#10;6SFgE6F52ZGaAzCLiqExW8zkGEeOglnFasHNB0xoTE0eWSRkBedFcQOzAxSYU5UfIzNYEqUgi2uR&#10;44FELRqexbxKoNWijLxPHxdy8q6Wy6fZeHZ4UaLnm91HlVhITYc2zLTJqNW15yKLiRD7AZqJMCUa&#10;7rgW2TVbGsoRWTOiWXEB9JLioGZiAKGGsC5H5C4e17OARDhzEOEEWtbUafEz0ZUMwyQ7PigfJXBR&#10;MvOxjIT0+Wdv8FidF+dOajSHHMmsIEFzM2eQalyUhoo1M7LmWh+RzA+Jws3hGChAO2GKBAsrPoNs&#10;iY6oVtcqrjR49wqAxTOFei14wMKV5kOJtbKxmFwJZsKs4cuJmaKGRNTkBRoxHEm9DTUkYqPiqoGA&#10;Jw0FoBnwUxXcKGlko5khBwacLSAzuI3yYxcerRmgC4fhRlsGooZDSSNDOZGW+xNpUhsGcpGS00TB&#10;RLFZwcsq0YoHmYHNZAGL1Kr9GOJuHhJY7wQZuGsmxmRgR4zBHakeVya2GL4CHoaMA2uhX3mk8CMa&#10;K406VhF2F/BKwChOtpQAllfVRSQAJY0GK8NmNY0MGG5xJnQdUYubazPg6SUUlpl7DtSOc5RMAKpf&#10;cTbOE3MxXlkfEfH0gjETBoSO4iBGjEn0Ac8cnkdnriKw18KDT284KVHtW1AjcrQKH2EwVJOAu0SV&#10;KbKehZ2iWgN7EWELW/Cr3kRrNkJlb27P7Ox+/r76t//4T//+N2+7a3Z2tssh9vupbB/9/D99w/ve&#10;+U9/+4rT77PKyt7uL13x39//8W2DZAUvw2WaX2id9vLXXbZt88YPv+nJDzhi0J3v9/v3ePTzP3fZ&#10;1uu/edntN3z3R9d8+ztXf/mqzR/50z97+frP/fUDp3nX8dKmX/S6sz9w1mvOff/bd25bs/WidWs3&#10;r93wf192TJF6C71V93rcf23/0s9v/OHOj77k8HLe+vbYU1/3sf967/bzPvC9r235yje+fOXXLvrK&#10;1g89/2FH8xeX3YXyAc/5m4u/uO3bF/3r7z9wvnv7dfv27bttzsqiwwugr3rAG9dcdvnWT1z7g69f&#10;d/PPfnT9Dbde/52vf/7FPug9+x0fuWrb646zhdnZfnHUiX/3no9cuHHtZ/7tb57wgFXl/HzLrNud&#10;fNRv/Z+Nn/n4RZdu3znzjt85eXLv3r379t7xnUuv+OJXf7xnlpcxe/Z//dsfPe6I3qDHHeXXOdbM&#10;CkuDfu+k5/zpxz/xN/ecTAsLvWMf+eyzzn7N406YXuh2J+52n79b81fPOXmq2++5ky7DcAmuaY6B&#10;w63Hhlebogb1SzM+OZbUi/ysMNzB5aw3CYrWT5671s1MkwBYwhgkCj+qzYcUkiguNmMsP4dcoiVi&#10;DsDzE7FsxI8O88KNZ8zdJDFlKNcM7K7H2rhOHBg3dy/LuCQwniHcFiiUTVmrXbRaRUHaoCTmpHlR&#10;WOElT7SzT+v3+qWclOpOxM35wzqUNKp2Glq/Jp3nqveYBx7zkRc//tMve9J5r3ja2lc9bc0rn7b+&#10;lU/d8Konb3jlk9a+/Ennv/zJn3rZU9b+xVNe/Ph7DXo9lqQJu+uXvrDQn59bmJ+dX5iT9ubn0QFs&#10;38t+L3UXUpkGZep1ewPwYMB3Fp6nhfl52EFZzM3Oz+6fnd03O79/LjcZdIseGUrwQd+LQZ8D61tr&#10;frY7t39Ba80tdOcH7gV7MOPJGN5d1kqcZH3RYDwLaQAePBYFHIqSiZJZlroBgFq1NKExjdXrBM05&#10;KhQDl80EzKkQlUKCsFnBWbN7UJuTZRenap+LOKXF8LCLosu6kSgTP4SX6RnXtSw/3k89NMZZnUbD&#10;8IQ2eAjKYQ71Q34cRYhtoASwKKDSiFY4bzgYctBhf1BOiihQUaaDauQfavJotygUUQM1AWdlPwCF&#10;ee7Ztz6E4oIRyNFsiQdfdWhwACVnMGopRCuGz3aF8rRMn2FyThmz3D3ilsrFjcgigF1Wy/rzBYgE&#10;k80mrlduPZbvA9tkNqAuaebIkoFhyjYDcNbsYtG8H4BCsR+B5UaVMxJahok7mFNytOqf+ZW3nUuw&#10;kc8+0GXuZu5J2rKao8vcmCXZObOy7K3eWGaWpCsDso5qb7hZ2fByfM6RjSgLMNv4TyRFc5MD2JLf&#10;K1TnDEtlBodm2RuJLIytPzgBR82SjnU+rzD8DhpN1R3JHwBY0sCARmHA2KWaeWzeUgakAbIFhNqI&#10;DViZ4JtzqEim4JmX0+hs5dgFKt990XWRWGsyojij/aoOsTqhrKMJI1j95UayAOcemKoEqDajNDFk&#10;lMnzY4Fvqd1uX3npxmc8+jG/8vjTn/bYZzzxpBMf/aATH/Cwxz/45Gee+r/fvOPKm768ZfO7Prx9&#10;157SrfeVz7z74p/e64xTHu4J11uFWVHs3zc3u3//HH/rPj/PqxUrzC30Zuu3kf379qNk9Hvt1ZNF&#10;q+wVRbssbX5ujpLZ2f1zs7Nz+ymfnd8/m3gnLvQixPvJHK8x+2c9OQe0wAvR/tlZ0vbtm2M97L59&#10;/e5C4Va0iu58b35+UPYGUxNHPPBBJz3mIfc98R5Hdork3uoNOt2F/r59e/fv3Sfdt2//vv3d+Vkb&#10;FL3i+GMOXz1dlLwUdvuD2X2z+/dpdOcXioITSuYF71H79+2fm+Vi5iatPHpq8ojVRz30qU96/K+c&#10;uHqyk1oT/X6/7HWtOmSOnk9uMrOy9C7fofjngjTgoZ2bZ80FMj0VXV7fer2yz3cGMpM56bo7FJuq&#10;OT+06kgMZyUlilbR6IGbFRKwkiWE5igATfwFOL42kXekduITx2ju2iVxGGk9xMSeR3aeFMwmaSKH&#10;WdbqnhkkU9PAqbLKYtABSxVtpfiLVPtJ5kXJ6mrj5aB0d1WVidtHVb/PO736BkiDfr8cDCwnp1SW&#10;OmEjXpbkF+12q9VuOzeeLwOlDsNb0TAKzHnSSZamxrBICk8MDpMPUup1+Wqom5363bLfS4Ou9Rtd&#10;SP2FsiuFZBvUsAdj6x7SKrzVMrRombRw2RYJFi/ogGQ6N1au7kzh5m5KbBWtVqvTKjotb7e84BPQ&#10;Sk4AUJRcl5uFW7SLok1yUbQKbxWUuxc6SbPC3U3imQ4PUxReFMG74aI4Xssozpz6CJHMFNZkzWTd&#10;rYh2/guKmcqLuvsvVG2m2kMuIVv5GodWY4h7GD+wVPuPq7AVFyCAHriTF3ZIKy7TpagKD+1G2GgH&#10;Smp3jK/JFWeznJ/timkjASu4Qj/0/JHSMagOZrJj9PKOIe6YQ8z3pULxUvL/kTFtY+TMD7nNMoVq&#10;ZSY73mUp43EA5vk5WabEl5PoY5IqamLMhra6kGCqnBUmc1shsjxtpnz6F8vHl2dJLvjhtnxweZaS&#10;0cAidzQ0xLE3M+3QhtdliMs1P6hYlcNuzTLOdrQyM2H1wVHrJmwWfOOvADgMM2WaGfWHdHXObwe1&#10;4/CZzAzrFPuBxMxyvlvOd+PPASrqtKpKmSaTR0TNghmx7D/nAzz6m0WOj8ooM4qHOWaZz3bIjyNF&#10;C7cC1oQ9VuR3qw+l4ckwL9xMTOFD4RbjmIkHHIqaDZPNhM2M1rkVgCZmYhzHTAjjRb8/+JVnnn7Z&#10;lV/58pfPvfSHl33j2u9877+/8e2rL7r6y+vWnvMPz37cCU94zinv+tfXPvPBR6fUfuIfv+Vd7371&#10;s04+tjXo8a5RFJh2Z6Ld7nSKdttbLV5O3LwoCt6q251WewJttyfaRbttrVaZ3Iw3DS3sraLVppyp&#10;KOKFxNot4ryXeWFFu4U6VbzGsFd3Xmxa7TbvNrQqOm3vdJI7yYmmrRa9vGgNytRd6C7Mz3cXFuB5&#10;R2Iv3mpNTkx0JjpsA6WPF20rWqlolWzGWVRn32q31J8V9b8Y42Z8foqi3epMtHV1rMhOkvFuOOgP&#10;Bj39X/qasXZyXszYh+kNMCEmlCDdkzjirFZ4yxEzDJdHc/3Vn7tlcYmZm+b/Hw71N5P12lqIF5ry&#10;yhHOUNaMXBPyBuAa4u7GH19ZzJqY1eIm0mpRgonxMO7GCWLRQCbaRiQHILTphKcKDeNG8iwURaso&#10;vNUuuBsoDA+DkcCRp8h3KwpdMJyZFQO+Gbj3e4PC+dcbGNTTQLfP6Wnm8FZLSoGyZavhZaMFuOuV&#10;6ukwHyQfsAQ2FYNUlFaUzpND/6lKAAAQAElEQVRX5WgN1bJPTdVI5oWboVZLYiWvCDB0ooUeMA0Y&#10;vBQJfA1SHtcsFooNR3vtLicTsOQj/RWHYA2hkYknmy2iGVgOM7EBbDSif64guFiVQ1x05BitwmF7&#10;NZZ/iINVyYwvb8y/mP6Cy7HdvPlDXSXv7VBqqv3rSA+1+Yp5XBU7XTF8oEDeMBkNAK+gw8sys5Kf&#10;gtWiQ36FworOS2RbPQ9VZMUpkumfdcW0lQJRriD1ecWGEXugQaKVZfVsHyhxuRg35NBrWWm5Hgfh&#10;DqVKOdU9Gu2mw1BolBMWr3lkcCHyfrFziD6xbrXKCK4YNeWGRGA4Z3bMVhsY4w7kNP1HP1gNuWKl&#10;6V4TPXgmSaGj/YM4BGNxMpGYF4qrA8JnjdgBTHSgQD85A3N4S9JpBTe0yocIHcVBrGhyJjY2uWJa&#10;DlR70Q/2vG71waFciKnW2LCcupCTj7PMLbLNsWVtJLClsowq5VQrBhQm2mBWz7iMn1dRw+rQylRo&#10;OEaZUawM1bD1WJ1Z1Iojas20lgXWsTAyzmUZY8nAZpLGGQ9tXrcOH2QmGc1JDcAttRXmrBwP/VEd&#10;AmnoIJkXE4cddvjU1HTRabcmVx9x5NHHHn3s4Ucc3u60e71+l9fpeV6re71eWgDPLejvyL3g9YF/&#10;xNe+6eJmzlDnZBKcZBhYWVG4eKRw3UlEMl5awicEwTnVimci2TYJyShBtVjupkaQaL0HeF2dinh3&#10;KpzXmWhm5k59ooI9mxtWTKGAZckJZu4Mi4VYKvGGRQvjawaU87ljNzpOdgSBgwJiWTi8RD4TJIhG&#10;ps6aU6I1dM4VE4NcNKAMuG5Q92uoHJD7Pxlqy0pqwW6YcEITZ5QZyJWV3AjSB4g92LZGeqogXABN&#10;sgVkJZIZ49Doih9bYh4/tDhIk7jxiu8pjtbdB/2SO0g3nnmPb2uxPyv1d/yFEgbAst/vp2Re8Dps&#10;EGam1/5Bv2+e8N2dLwcKu5uh5jwqBcPGJGUvKYV+8rQRdxFYCJYoXMIFaHIz1zBjBkBbJWqTdKn4&#10;igR005/IcvegDCoPk59Eg6SJDM3wsR9t243nFYIqohwNlhyO1/UZYEU8Kby7oTHMY9+GUzBQ51Ac&#10;Yxh3BTByzBZbAlJHrALKMQQXSoHsuIFrHcU1t3Q2GytamrAy8wtWGrJys7GIMhlmsBpM/39Us//H&#10;Nc2i0CSHvl+yi8Kxh15CJvkoYKgWqw/9xchMCWayi2OH4FsIif8P9ZSq0A5cunzU3LwwxA9BDjGN&#10;TjmTkwe7mewBh1mVY1aBYXpmRGuIrxi5FgJpbthD1tFkYdqo1sxNUlnX7C7LTx93AT8EocXyWWbw&#10;ZkOLO6pmCo0yi7BZlWBWgUUJ/99xo3kRvcy0kLnJEw4g54BDmW5mXoT1QxIzKw4pcSyJKjftytzG&#10;AuEsMpHorskQd6CqhBmhogxSaob1ZWQlvkmNBHPTL2i3hq6AwTDCMrshCpnyK+xuxD3LEGV/3A6j&#10;ZsJmsqP14/mLPTPlm8kuji3nGyI+8k3WTLZeMbASlh8WUseWSY54igQgXfVe0KBU8kWgdNGJN13+&#10;SnTAy1BKhZv+6rpwL9ysxGaXV4imFsBLijMsuZublE+3WeJNhEFDC5+QScLBKBw+7cBKEiuqwsCa&#10;YaYjBJrzYVSVU0H4wjF4m9M2tCK0VDUKCStEm0oprRBTooSriKVIZabQRgqCrAky3akwhIm3Kjwu&#10;GRcFowCVO8aFR4Yj4aokJTy3MBaTICNj2QLvF1QzFY4WmYkxq6zV4iamsqMFI9gscoIxE9YId3kT&#10;Oe7mVol7A+N6vZIU54pDHrZKcgodZolGtm4ykZLBAerh5IufUaLO/K40d6xb7se/CbRSKhFuKj9D&#10;uK8EEg95OeA9OQ36g3JQmpuZlwO1MJPXciPPKskLZydjfcmjFxSt+RiAWUUPP725rEQrK7WCOSsH&#10;mQ0lKBi6AknV5DHRIfOEypIPJ991RDtdoIwsmColmhiyCCjXybRU5t1aTsiWfGk4mMhRWqndlrRm&#10;OyQolEdQZOCN8TmviZqpgTZLomJMxsoaQBosqoYkjD2Y0iESqUfJDo95Rc1phBsAPoDWDUmv4QGy&#10;dXHsKU/KD+eABXWQBWo4nCHRob8yatIasCg38wfYT05obkZ2dQ2LGo27SqueJQUOmq+k6niUq/Ka&#10;yvOB7TD/wHlLohSiS+hDIijMSjYHmDEAt9FMjrgVhI/PkS62opabmm7KXy5hyEVqTtMHk8YjzDBt&#10;HOV8uPhxwTyiUc6nM98WAvFplQd2M0oAv6CyraZC2BAI1gI0Vovg54cu0sg5BFXNsml0jp4Ecw5N&#10;0XAxWkjTyiNXEW8A+FCU/LKsTu7g+bHPOHMMG8w/XbV1xsHLyYgOquTTh1srDFp7i2eK2CKW3Y7G&#10;li0hLecoOTuRB4RBc3RoI1q5JHElYTl0NPIxUq5WU45WBYsnEqBGW+KOaZTzDhfkkkRF6QE/arWn&#10;/HmELUttJMoxZGJXUkUpITxquS6YQ9GxqgMWNJlaMmfqWvJzEvsXOQzKWzJyk5rGk2aXSvrxoXbe&#10;T0UppGPUrI+78Ykn5mCQ6Z3JK6Ew1MatOX/gQqNl3mf4pOJJhSpq8aSDDC4DLMlByIQrsGRwKqho&#10;xyhPCwWFkzUCgtBMI43D09YFNGiCUlAniaxx0NnkawTneANicXEMVKcKpRU4dRHKFKOe+iQ6y8Gj&#10;OaIYzUXnu6M6CKLSjJSEl/JrFVwoLWNe1ig9Ag0ITyYzWJaSrQd7ymHZFYaZEaFQNjZANbjRHGrc&#10;qmfiYKrEKNIrsRmvr0qkBNIY8jTAlVJfobHJ8wm7SE/6UAulVA5Kp60ZL/MwbtbvDcjl26wjsQS4&#10;LPXvAPoOUCZwQQbqhcu6q1KWN3vhVmGFXOh8GbQRjkECWjGkldyrlPQRKsRz4e4CGJQShSLdJRBD&#10;FeFK5kTyTMxdjHtlmVkheGO3ZgZjhlVCSpyse0AzY3Z3Np2ScXUeT5i7oVaLsIfjTg6ZdRMVxk4j&#10;ushECRUoEXdDM8Ci7o41y9ZMQNhd1iRCjph5cFhmRzLjDe8uxiUmAWgyElwDf2U1U4qFVFkWjEoN&#10;cYDBmMs6k7tbiFdiMY/aIMIo0Yf5piwNr2QUZ0qMGdYoC8qyNY6b0+ceWGaCdmEz2exna7XINaKo&#10;YDPMxIRpuHEQMQtx1+TuqnFJ+GHcmTChwuTAGFOmPEv4GfooFmUhIGY3Rc2whji+CQMcEXY4d0zm&#10;PQTMnC2gUTFm2KxOmYZV4ojlEFYOI3I0j4wcJWKNEOVuxD3BkIBWCZmvMvmc8xGzKkqVmTAgNONR&#10;SxMiYiwEZ0U1pQ2jRq3hmskCxrUizQCoxz75iWJZXNUWRoSuysy9IfLvGEO8EcWVABE8fqPiNAiE&#10;upubuWM02bhkOrYUP6mIOlLn41qFqZc6BqraP447psqxEHcxQCbnR5wQMCYX8EqqKryIGbEGizHD&#10;HVG5FuIu7BbWZQ1J+r3giFWMuyHYSg3eENywhB0xN/cCBs3nD3BGrR6ON2IGNAvr2UK4i+Gnu9RC&#10;oBwx5bjLAguQuZkxuwTArzZZecNhBmdDUSSYVP9cElOPJk9EOABmd3MmaszAFiImAx8KBA7W3DKQ&#10;ZVQq0iPkFjisubm7mSyzI4EtpDrPWB3ClWiWrel+mclzdzMLIwsYqkkIu2OIanKvsGIxgghUG/cq&#10;h8kdo9q8HzypwRgClmVYwyjfDNcRy1JxkPLdBRwxAA4WhHU3iYcIDe+XohxGfOL4EPGhg4kUB/DD&#10;gWC4ln/dkwOJzWR+tLxyRqamTFwdZ31cfhZivSbBK+tYG7ZgDHHLFitg43KQVeo29Uz3qh7GHYPL&#10;mQTwiDpMXHUVlctxQmcCkCmse/aYMrBoYfhm5kVFugdweKeVmQAoZpNw9ro47cQjSEU8OWJIwMVa&#10;FTPPYjXI7pg1JBMZZOvqAFRhnmTr4Vbx7kBhZpcEHomyWWWMMMqKEakZCZoZmaiFEOBRdLeSF2WQ&#10;mcdP7IDChtTZhMx1L1gOelRrxjlkpbiRLMxUxFx4XqJoFSzlSsgNnFtQxl8EDAYDDhnVf/efd0Cs&#10;1+ubl+yqLAe4hCkGhOYWWKVrE4SNckGxZm6OEE5lErT640RHWDN2Y2ZufMZUbCENaoCue9lQChYD&#10;SOZcfaIXvhpqijmWEqIhawUv17UNQCZkSdAUgyoS+IqCB6Y7LtiaFnJisCjLKqlyS65XTHbpys8B&#10;qdD4UFZmAlGQ22Dpqoh4RrXPmtGcTw9EFVoBppV1mEZLrcGgM3vDEpSNdXXk0UZ5CmgOglzNZDJl&#10;C6g0Z8oGEeEw4bJYNQ8n5TJ0Ys7JEsgrmddCFLZWdSPC/mpGMzlZs5MXanKaEICEbAWUl5dLrAcT&#10;nblCUrQQTJ7CD0OJKqAtpSQqD1LHlITKZxtDJzgq6kutgjDRmESgLK5ytRZQEwEhsQxyGgtoVDyZ&#10;9CVZbFXKFDQUkEuUymFwGbJjI/oQUFE1iLNtjihr7p+xO+fntQhTSj6VjQWEqnOurW3QsR/yKw03&#10;B0atoimV8TOraiRKI9GOmWmo+MpixIHoVwib5EPtnkPZslkdinuw4jRw3DHCtGTC5n1lHDZ6iwUQ&#10;l4XPyo6itTzFNNcjSnBYoNAPInJVyzSamTFNpMQoSByvUZW0ZYyqoLPmfDC5FQaFj4vWsKrKjMi6&#10;GxjlZ0sOyTK0W61FiH5BqEPG7s6GCDd8Tss2cjh+8iEaSzq4sU7MXRYglimUcmZ1ziOcMGRFPhmE&#10;tH92YfRwF59pkghmrCpGKIyWj3DOjrTGVMHIDZMjZm6eJRPZGkIr7SERl6cFaILy1EEIaIqRq7Bi&#10;markpGAYQNCNyYlhYxWyiOU0LEoPmIaHYZ9YcxkGCdhGyVS76AaZo9gxJUACChuWKlaBxtIYDYyR&#10;4jojMvHJafJZK3/u6CRVDinQYWVqTLhycwM5IE0jVWRBVv31fBKjA7QSFUqcvHbjISlSA1YkD6VI&#10;pfNmomRS8BRuTk2+CBq6XmByCuxQPWBu5RSSwn60F22JYA4BKj8Qq+d5aCnEwVbKJL8qz14QmGiV&#10;KSzKekGPGh9xlJLdIWpqoMj1fIGJayCScrY7SwlzAmgmq80TqvwqH4IcrGpUJF4uB1JdBpG6Jmby&#10;I5FM+UomJSiFVBWOyABicJScYSDKFc0ljSVEDm6AKiHj4IHDwuzIRvumqtkSTFRhhlVE1TeXUaig&#10;HJKVxITWPJkoXs4Ia/z8d6eN0pkCChP1fEeyrTvDo9GVOTfL777cONrzus9LO1YpDLRVtFrtdqvV&#10;ouFgwO9PlEzUU5n4JwK03+/BFiklvjW0+Kt+NSfW7/cHzt/RuFlhXrixGxsKPSrHnfUDJ48J1xuB&#10;cfOsBnBDKC48C17WcDMcWo90fADQHWPm5u7GCWBQEBY18REBoO6QjFB3HJFmlTUzUYYwR9gsJh5b&#10;QwJzS4AsJutOJjma3CtMwN2D9cBAarXV0AAAEABJREFUY3hIA+orHmeVmAeJaEQPwZgp2ayymlau&#10;MqviZgIaKyfniHJMkt0DW+XlEXmqDXAAQ7q7EgGmORwoq8SXiAJVVhWDqRCTRRcnowYmcYkYHCB3&#10;QU5hsu5mmg0BOyK3KFwT3pgOOdIrjYQi7CJDNjpKqsQd64cs6kABekgllvMjF2iIO8CRwMwHV4sS&#10;8rNSYO7Cic8t0BF+XITy6dDMx0MxM/KImlljAQdVsyrf3JZPNiOg+2IGIMdqqbA7UXBWggKFZ4BF&#10;2aiZaA1QFECYYYaZ1YU4JOpmsio5xNHkm6QpwgmsbmAmFnJn9uXFhiFD3Ezq2VTWJWbm+LLuDsaM&#10;Oo6YBQ9q1JDKARlxszgSN8OpQgeY4jwNOUDOWMjU1kyWNQiZWQADB/DKepbMZ+zhCFsWDyZYjJmb&#10;mS8nZuIthLgcd2xWX0FIJ0IOFsXN6o63SJU1EpVLxgjjo5jQUs0J2KWhpUyT1gAWaNIymW1DkpAZ&#10;bLW/YexAiPxh2FRq9BpSQuYjVOR4LYRGfmzU7Oic88NaSA4C3a1wiRltANkC0GWwWUVaJXzCxDB4&#10;VlFjm4Q8TyBzF+Y1So7hmpkYc9eEkVaeLSfEM+0SfhCSLIV0tcg4EBQ6AvGkmcGOquVCJquE6Bii&#10;vSgm02yyGZhVGBe1xeJesUycEa87LtEPc+ZF2e7m7hWZZ2ocMjgPa7hubllIr6F5CLzzO5eV6qfB&#10;FLGc5prc3fj5w23yuOtmPhQzPEOUCYwpXHI0M41owzRgJDgCrWoFZSEAqQXvWsWXSo7KWiNkZSzA&#10;GFVTN3q5eQ01m4SjNHI1McN4nrJN7gZyZ9Ld4fEKaCEUpYjyvayEcVeaO5ZTtAJpFZ1Op813gKLg&#10;3b6Mv+BxCelUcTMSiFF4wd/iW5n/u/9U8nXB+VjEX2mTSFLJUkZrYKMU6pZm391JJ4PFx1T/g6JK&#10;CVKATL5/4MrhmthGIMiYh6aOWKJJTQfJ0vLBaOyQflkNJhRX3fFrt6qCRbX1miAVpSNWyeoIhBjT&#10;TGGpwxLDjmowLEi9aA4cRyhxcQnJrviMRvahdck4mMYSrK968KgOS9V2LCeHhslcvBpkegU7ms0F&#10;Rc+x1OgAPUwE1ZcRcCwdh4rIz0mkQFT7ZCJhGVVKTVPMzoeeYhymCIXyLJLWOFiUxbAogFUyCEsv&#10;5io/GoTLcxwzHUZUadlVsMkOumFICIKZpbKtCHLwsx0F4GV1WFavRVpA5mU1KqoMMEvptuVUnAxW&#10;sosScLNW+dGvwpwjMT7q2NBMKFqtniE11SGELzM2FCdBLTIvFB1GAaEyyLwKIRjsIl0UJSczAVgF&#10;jfUaP4Pa0g2IlfJcVKoe8Cg89uBabVWFlKC5pAIRrXCzRM5YZCMzc+THjYz9Zz7bCBPNi8nLfLby&#10;ddUkZA2iNnVOPatHjpEsEKsJrDByWrYrpIzTsVKVH1hhgVhJYLgHhXQ+2n/gMZCbyEZpTlhkFQ0q&#10;AxIrEAtlHPHKZCZbqAywaOMCllN6i86ZXIMcJvxQ3JiVJsB1McGGZji0yhpebKSMmZw5RuHERTGj&#10;OSFb3ErrBHgUsiaAB9KcrAw2VtWARCw/qpzhJQw7LFuQ88OSiXJyJFag5mEyHwAzugc+HDBaMaoq&#10;PJoP7/y84uQVjPeqaEB7QlUlDjU0Q0kjAAiy8sQsM+gKi1U1b01CECyAzaV5BSwqngmN9uFGCeUH&#10;Uu1EFeQCUX7xYSkRq6XwmMLSvVERkcVeUBbE0kVWEzUBKfAAOSOsWgdJEkoKloZVHYg0kuivUoKc&#10;M/9SSyLKCyOWADzA9ZrJbVBDMTRhogeApGRlqVsjSD/xCYYUarGNKoFlI6chAaM8ODPZpsiHHNNY&#10;QgmMrPQkIzBzoyTC4ZqREb2gxraFg5KlqCbNVJCfrfxchF8DJYarqOq1UWHj7HKSZVEwI2hOPLBI&#10;RuL9WH7ivb0odLz9QT+VqSiKstTLfNEq3DxLyXOTcAwm6cDdzQpMgbQKUhn8y0FnYqLd6ShgJVH1&#10;H44U0K36ZwGAIUpzc/fAjgSAYTa3TICToDsIda9BUYFR0twUl3V4c3N3k2Fy94y8YnwladIsJPLh&#10;+FZqTFKGexg3Y0YFLEsFYyJNZI3dhTDuAgqZuXmWes5eQ7tZjpiQsCHuFuou4GNihNxN4p5n4dHh&#10;jZiSzSprJpCDlsWNP5kZt9a4JDpDyowOQ1VOEGYKWSPu5oh8pkVKyMxRN3eTuGt2xKCYlugorZyh&#10;bxYYi9Z1ZiLNKmsj4lpq6Lu7uVyXAMLRnIHYGDa0FhiLijUzN3cL8RDcmCE1E9HkuIrgouHJdUkG&#10;2cp3F9YAGTPqZtn6ihIJ7kpzqyQDl1S84HKDgoYGN1qRVBuj9sC1ZyZkNrQ5ySwz2XOX52MSjIW4&#10;ybEQcmKuGNwqyhQBmJiXNzmaLRkA1KIZwD2QSdz5lYSRyo/hWDcozTFhICpXzoGHat1JH6q7fI2a&#10;gwj1LNAZuJub1RYIxpM1k4VyJGOAQxhDyqh4c4msjYg4DfHushH0LA0GwJjizGig7GcbtT5izSJn&#10;hPFKRvjIMRthco4Y81HrpogYUGB3sxEQ2MxgHQFgx9XMMmFZnFwYOe4Z+6gQwM0WQIYz8I0qIT+Y&#10;mI1mGuLm2EZpIJw5HM/I8uwu1/Ey8EUSAXc6eCUVU3n1FAkYotk6NV6LKCM0ytWx5WYzJSuiWUN4&#10;+TEWNcNFSQ0r1+tVRxgXNsNmdXdbKpl0CWmamkGyi2OulBAIG6qYeyYanAGvSvDm/NFsPipm8I4V&#10;ae5SQwBmbkPx8LCOGKNROeSFrxkfLQqvkgs3fM+SUbaZGbdNxNzcKaSPgKAjgZmX1UJsGCcPp8gT&#10;aFRF5iwnD2RuZo7YiLg5npuHFrkVXvbNCwrdSeE9tXAFhHlvTcnCc3czkGXBcXfjD9YYjhDCooBF&#10;Chm5fgCeHKKNddriDDV8k7VFolRRw1x3M9TcsXm4O66NiJuhhrhn4O7m7haGidlC3PFQiEAyYMXc&#10;K14OXLg6NvmcXkIEOdnqPCFBpfHN08zdTX+sCGC10MG94B8BinxvHI8U1z8OtFpmXvBVgDb66lFa&#10;e2JiYmoqJSdg7qkcsEhKWGZlibdGPJZWKVT0YQ43Rb4g2wbr2w3IjIpU8j0xLoN4NCUSOSbB0cQo&#10;K1hPpAMbHboNakCTNAqISrW0aFbQxMqw2iAT2wmO/aNk4mHRcOUNsZKjCYXqAhZF0kFU+aTEYWiO&#10;KkhULmNMIxwLiM6rrJCqhGZQJ639XFh7S+fcMg5CZZW7NG+UISnaYqJQMThNKw2F6b9S+BfhY1X1&#10;o4gJFYiJUGgcW3XLtKpIkkLBzQymThlB1QYOGJaMDKskTRGAPYiOl44WZZxtblJhpqhizvwBrfZC&#10;QiRTJtXzih8RZrlkHFRVWo9hcnTJLsEMsBmPWVgtVRXEwkEtZ6polbtcRnCkWcl91AMGkdNFaiGR&#10;FQMFk5U7nlkKpBFTLn3Yb7h1Ao4oXCYlKydmmfpDKnywQSdS6DJU+aw7JMjBSUk/3BISDjOqTWv7&#10;pDCxH3FyMmRbEJUVCkgcBdZJORJ2qVEqvQmwbuXkZTNLYEwjJXfOlmtRQvACWjjPIzbgaGbUsmIE&#10;VKuBIz4vX9tcJT4jkiodKWFRtpuTKrpKiqmhWBGFw2qBCEQZ3FCDjp6ZU0aM7B6yrfvEHOvRBQdL&#10;j8qCQrUlYouvMmKLjfLGuaWM4vSMcyEKxMpTIAYbQAMe3JBJi5wHplHGK9hYayw2wkR9fb7BZyau&#10;PVaxcuTjQAbxxtIVFxt7IA/Fk41aMLlYVqiAHI3sLrK4qJJpW90lkPKXHSRLWYtkylDh4YBQIUma&#10;YpfKhFZb6EgNngQ4Y+/1DzSFySQQFlcwksFKzrjqqCODJEfRKKlwzeYZUqm5Vmmxh2xwAyiHnahA&#10;zeCiBF+qKOWweI2Ta1OK+6WqhLA30gCJdpqoQIXUga5VuGFEw5GE4pCSY0tsxJewh0DUm1uaSoQl&#10;1Ti2MGK0DfFLa2BURi4op4Gl4dBPvHDMmJwOUIymzSERoE4BWIKyEND14YqMuABhVJ2ZjBNWIzJR&#10;VWkk440eMOgP+G2FktXv9WkBWfKyrZduoLWKArIskxf8i4wD9MWAvwojiOUrQlbe6wu+AvDX/6mv&#10;7wKxJFugNZm1sgMpyeZOOkPWwnNJA6FQKLM8k2gSB4woUGw9FBWu56rWJQ0W0BDpDXBBvDENh4Zu&#10;ltUQD9HhWnLRriDDFbSgjGkEuBNDRZsbnrubCZjJ4i2n7k7UPSyJqCNMohmLVDGGR767k4hhApDq&#10;7tn6CqI0q3KskhVSR+ioUPYItyI0d1KzEfaDC2kkFYz/kdLGWNvdXGJMKFDI3SrJwAmJyLxL5Bq0&#10;mwTGcDSAK2idELOZphUyR2iytERmVJORw2fFByyyESYbJbK8NlWAUCWbh8UY4pXHvER9XCxcLGWV&#10;upubyXpj3YXdZTMJzAALG9ZMExE/kOScA2VEjDSp0Vx+bm0uFyzAwM0WgJqiPhQLOGbNKpfJQtwt&#10;45g9xJAM3An6CpJDjaWoUncz50+oWy3ugbGVmlXAAe6yS8BYDlHUnR/cmGXyxR5wqB0JZoZFqwkk&#10;xVuqBBoSPKqjfIMzIA3QWIDHri0QBrBUdUnEGiWjwoYAzZRiPmYdgXKRbgaUGpI9AhA+JpmwPHnO&#10;kxcEBnX3g0vOU6WriUkc0hhiHMlQwBDNDFeWe2U9JBID/SKGqqwUAbLNAFxYA/EOqIeeecA2+cc8&#10;q66kVBPSC4m78VqCxTerzsLCx2UO9RBoZiyaQba4QzUbwW4ISaNq5vwxhNmdGZcZBaCArDkEI7B4&#10;UOiejUvM3fgTSq48YQcbATMTZRK4WuEsMAA1BkqSSA3LlLs3YAS5wgrl2RHSsO7GH4cOtaF4FjN3&#10;KS9zmh3fEA+BbDARcKhiASgUzWulucHGe5RAYI+cgNZgAGoQHjMAdQQOO67LceMZK3jmjvqYjBI0&#10;NscwLATg5m7m5stJZsNmgzUzZZvLumebvbAYSKwRYlh4sgIqHmIzYRk3JCcIMGrN3wjwSHGJBRDB&#10;Z4e3dyHn01QULb3rc18KBSJV90avuO7m7nwDIKQES8ZXAf6un8xUWjko+dSWfG/g5qcBHUnAOkMK&#10;y4SFKBjRlj4wlr8AGttslFwUF1upMs2iNLe2LEmFGY5bumsVwiBaydaOiuQvGSQs1by0ctWQVloo&#10;u+yHL0r4VQ5IOdUOyQkCSitWGE9ryKMqcphhsVkVws9KJT6BbAFZY40Mx2xuGFVsFSWRBHYKoMcv&#10;oJQtmw1fK/3R6Kx5mfQ6UzmBlQfIZyAQRYCDaVxZJGNGkquGXPJymtetcigMn2rNHAoIFf+LjFwy&#10;tqF8t0Zs7kcmGriew8Hgh7K3rNpSXAJBMGS0CxN8na6zE4YkWNnYDSyV1APgh0o0lFJmbK2Rq2yG&#10;metIosroXOWoY+bY0ogGrLopWyXkMYXSsJfadyQAABAASURBVNIgld00xBli9VcF2ZrGB7XwWccj&#10;K3okrxhbLjCaP7IcNNusbVyncTzsG7rp02ASCcGLYaA4qADBWrNLOxFMnByL5lKrz58ynUqkCOeB&#10;C6BBpbmU6lqpoSPRAOpJCe4SJSuiKmTQCAXUyjJDVQ/CFUEvIY+5zseRKkvzGI3T8Blj2QC6dA/K&#10;ZPME6IPNOABVOQpAM15km62SUONopC0zai7aNrWRrLTIAOQ0PGl2Ri1s49IkyuGkI1h9wq3B6AUr&#10;dzjoNnQWI8rZrlIYuaEWDRpXOJ9PZsZXISGq1AFAb2xoZFPIXGsupYSeiuSJmkNT2pKYLeXgrBWj&#10;bmzjwMoWqt0ovYLsaExJon+2AGleCUsJNit4BaUdKWMdcmawaoirnbILspbVMpVl9MGEKj8AtSit&#10;1Eg5y9ZDEsc2WrnVmmVKqBomujHCkoPiYZcqPJp5gJQe7FOIgYNdQQlKSwlLl3ISIK0srLQ0qP0z&#10;IqZDGA6eBCklwendKXD+sUpB0GG42JhlhlinIaY+akXogKoYr9HI0i5yKpZQRR540g5VSL4UGKtm&#10;jEc1KWaxaRsR2HHNMRXC44CiPuaMYAOEIYuluBJAJgJEDmxQYWiANrwuH4fayGdjYsjATXp9V3HC&#10;0YGz78Qw586aOS/1vL0HNgrdHMZMr/QusUH8zwHB0LNMpURv+wVBI5UvBHTla4CplMGcnHQDWEgK&#10;G4YempXgIeb0CKSGbm7mGoYIMJlBxLBK5FdQ/KhrI4SbOngWCy+whV1q4JdXM1O1O3PeLiDUJNCa&#10;GKBKY3J3G1UyQt0MNZN1B+YhEJyFNC4gCIv8yrpFUeWZD8FinhhRQ6oJdFCNVHe3Ss3cGgHWmsMK&#10;usQChbVK6swm4pkxzQbOeYCDaRTkbFNhnS8+MGCp5kx4AUOAqFVuFFolctyIZq3Y8YmQkUJaZc0t&#10;C/OojpJgt6gE1epmaBhmVK5blQYwJDwHiGd2zea2VCPTsrUsI2nwK6m55ZDxU5JCOWYuFQyAC8aG&#10;eliDadTM3ExDlEnwMxawCJmIcDPAWu2SAbTF4tYkLQ5VvldzMy0h6giBUR2ha2huzXKAoY7S7pG1&#10;1FrNA4ywugZlbo2Kd3NJWCK4QMtCwCCyGjAUF4w9oJLqkdCA7B7YkhwalTnVRsUtwiZxI0GgnnGl&#10;Zl6pPLdRa65QZjLGZrexMIuUUM14DdQn8FKmDkVYTlOfgSw0hShgkUK6SdzIdJM1RMhskTUbMkA3&#10;SgxxMzdhNwQDljULi5eBCdmIEK48Imjl5Em+m+Mw3HDdzI3ZXKCxmcm2IpkaX8AMJqtcBzIvUkgU&#10;UsluB5KxaHayHS1qGMCB1ap16yz2cFA1s4PmLE0wlliuEJ5kbFbwiPpQeF3RX4d6vA/QSOpuqHmF&#10;A7gV0kjzcTH3Rj0EN+ZsCqeKN6tGcSNiYQ9gSAilQ2TRQbW4aDA+XDoywy20UyM5qxe+vCzm6TCe&#10;CGGmlu42KrgokSAFhd3dDqDkrhz1RqKFDa1lcbNaHWCHIKSFki81qyzAEDwjLmQBcCp1IyiNgFsW&#10;ERmHxcAoJKTZACbD7OYSbKiZuVkeADdfQQ1xBr/C9aaf37n5RmC86GcnfrvDqIOFuLlJ9Q5f+CCE&#10;dG6vmbXiXwP4bkCdk5WMQlL4DsAjXRAQW6Z+v/QCN5WDRJkZtKckFbYxcdf/o+yU9PUi6csEVWUl&#10;8T0jlaJTqQmUsuBlkDLChg7TcKsMpVR8StGzLMtUIhg0A6xI/BHNUKGSwqzyKl4TI/iUSmlZJmkY&#10;wXKxRHLTLeeRAyiH+XjklWXF4C6rZZYcC5zhQS25OUcLZHQwm8okKctUaUplCqn8Mi0HSiSlMjQh&#10;ZZlqLUMaF1CWCbuslgcUSg4QH42Cx7X24rxrp2xAOb6jhh8F3E1crPYwEASkRZVlmcoyHcyWkiZL&#10;Tj0ggdkC0Iyxh6I5fyST6600lewZXXmDlJVIlQ+CWKQNWZZNGgA622FzEGcqLYHLaSqraCpLYJI0&#10;cwmJlisIIZQgtlHcUW14wCgPhllWCS3RkUQg++JKFyuBUaVHGvVXwDknB1VSQjSdIbLCALDSVA7v&#10;YFmKGbFlKhslbVF0WbfKLxsZaaFYw4+DVOb+ZSmgxFQu238lMpcc3Jbl4pyyrJlUAxhwYjq4csSL&#10;EtUl6gSSjEYKKtuyXIYpV5SVihp+WJmpbEuOtCxTFkDZCPFRjBuq/BRVYYdHXbvlgSWalCtZatNI&#10;LC2WcoQoy2FmKkcDSW6ZRhOW4FIymoI/6iZdIxcrLcv6MvNfT2IXaZNwILDcjlKQ2KxluLWtnZTq&#10;aGZ4oZHmtDpU5cgdlPlVJJWVAFIKEw2EFIGSlhVZ04MyX0XdJEVCubKoSaLJgCHN5ZUdlqVSwWVt&#10;SXJerlwqg0VUWuQ3LoGhppKGqSxTCi0lgVNZHkBLckqERRcp5GKlD1S2gOWV8KFrWZLLYBeASlOJ&#10;W4bNACwta4FNpZgRC5eZBmQ325HEsuTwKwWXKSUmBvNQy1LMiK39gYDpP8MpnZd347Ucze/hAJHQ&#10;KSX3+N/86fNPVBDKG5Rlv9/vdfW/9M+7/qA/GJR83shU+aDfj39JsFSWfPlVc74j8kWhYLT4FlGk&#10;ZLBetEkHYEMDYlDiRXty1WETU8iq6enpqZV0anpKOjUukBDYUGqVExh6qDUzXclUNY9NkIs0wuxq&#10;1fSqWqdxRVeZU9NT06FT01NoxtPLyNT09Eo6Pa3Q9JhUq0zXy40FK6fKmZpWuVaf+oVlcmrq0HRy&#10;RTloh9HKkeS819HVYUbdUUxoWZ2emkLJnFpZRqPgRZrrIAHYxTq6efDI/hdnVqHJmm/AIZ6w0tjD&#10;iHJlI94QrsQPMw6O8jMjO6UTPHBL0kjCZp06gExP5ZxRO55en884O+LlBAgBzlw6JcOoDpng8qqS&#10;OqfBi1Ib/tDBog5L3Gkxo5dcYdGLxv/jolXD6WWOV6GpqempWqanxIzYOqB5empxdFFydqcWy6Jt&#10;Lw43vvqHA4j5kJbLi2Jzyf/MstWmAfjQtanKgMIGZIwdVaKjLhjmAHroIVqNqJ57hjSe7YP0ySff&#10;WE610qkpSHTqfyrje9O+lh+x2yp5sv4IKxUcOpqwBC/Z5ZKtQ1Q6PVVd4/RK0iQcCCxZ8qBEfXW6&#10;qjwmJicbnVxJ4mJpTjkWBegXxggPU/FMoZmZmhpe7FRcbbYBVzTkoISxi3VqWj1lp1aW6alp6fT/&#10;THKTyk6p4RQ26/R0jacOKHUa+YtUfQ5YukKQgz10zT1yfsbY7B7I8vzHzT1QzngCbWudnhq9UrHT&#10;Mivm5+D05NT0FIVTkxPT0268jOudPka8hodx3sABvLhbvNa7e4EP9nZLL/KU8QWCbwF8E0ipJOyF&#10;K8OSbEq4/I1/QWHiXwuSFUXBFwL3+E/5DWultehn2kFKpmKTddM/C5hZ/xtfv3TdzJZNMzMzm7ds&#10;3rJ1y5Ztm7NuFtiyddvWrdul27ZvDd22bfuobt+2Y/t2dHstO3Zs37Fjx4WNXrjjQlTu9h11MmD7&#10;dvps3b5t67atW7dtYd3NWzezAenWzVtCYbZEaAu7GtEoYTPbaLh9xzY60Sq2sW0b7o5tcrdt24pu&#10;DdkWFgPYFrJ9G2VRvl1W7jZtY8vmmc2bNs1s3LBxw/oN69evX4esXbd27bo1a2UB6Lq1sITW17IB&#10;oQTdQOGGDVFLea3rInnd+vWo2orfsGFjyKZNGzdt2jQzs2nzzMzmzTNbtmzewmls3bK11m1bt0jZ&#10;3rhu37YV3TZObtu6leQ4K/ps3rIZUVs1p/+mTTMst3HDxthh7IctLavrN5CzYT2ZGzdE/oa883Ub&#10;1le6ft066fp169ev37CBzA0bN27YtHHjjFbZVF3RzMwWLmqzdrJly+ZKw926efPWLWi+uQAUjN1M&#10;aItyZjbPbNq8adPMxo203URz7WTDRtlYTgAXjG6I1dlAVraBblKHzXkP2W7egjsjfmbTxpmq5/qN&#10;XML6dRvWSdevW7ueu7x2zbq1a9auyXrB2jUXrL3g/DXnn3eB9PwLLrhgzRoS1q5ft279+nVxJus3&#10;rGcboevXq9XatevJyXrBmnUZrFlD86zrSEDXraPJhvU0Wb9h/VDjMnVRGzfyhITObOJUZ2Y4llo3&#10;beIqOJlq/+vXrV+XlUd0LRtbv379hg0ofeiwCZnZRAnK4VQaT6CiMzOb6Lt58+YtegK3Vo+Wnqit&#10;eq628GGMWzMzs5km7Grjho2LboHWWr+RRdfLZrBh/br1w12tQ+SuX6e9rY/r3RCHFq02bWQnbGzT&#10;DJuZ4TbNbOZ+STdvYWPSmc0zjW6a2YTyeLATtVpPW27fuvxp5d5xmy5Yy61ct47wxo0byN68efOW&#10;LfyI0UdM18Xni+cQcmamuS5tYyPbqJVCNrl+Hbd1Pd24++eff8F5550vPTcsD8b5a+DXrFm7Voe/&#10;bt269bWqCgwvXcNDtY4ma9fqSYOvNO8Zu0ZR+kgvWLvmAtpiVbWGEAkoQAqp0Pnnr+GxPO/c8889&#10;9zzp52Vx2R48Wz3/vPNHdGTn556X086L/Z9/fqy1Zq22R38WWkZ1XevXb9iwQefJh2hmU9ysmfq+&#10;bNoMo/uyqX604p7ObNqs+zijw98StyDb5uQ36T5uoq2OmkeC/lG4adMMOrNJqwCk1X3ZtJGcDRtz&#10;CZbbtDGXKEFRWm1Yrydw/br16Lp85li5G9aPrBL9N8/MbN6cdfMWNpYxJLpp0+ZN/MTYqB2uj57r&#10;OJw169bknwznr+Gcz4tH4lzdCJ6KC2CqR2LNOt3udXnFTRvZ3qa8VqyyecsWfvQ1Wn/KZjbN6GKx&#10;5G+kSrqJC9w0M6Nj3Lp167Zt+mW3fbt+i+1YbBUiAd2+XQkX7th+4Y74dcxvZFQu/LYd27byW2Pb&#10;+KdgZiMrxs/SDZySrneDDnCdHtq1a/NPs7UXcO16PvXYgPV86kq52KGu47RRCtfpFtBkPd3Wb6D/&#10;po1cyOYtfBhRfR63bmUn0q1b+XWM8rtv6za2t207rxQXXXzRJZddctlll+7cednOy7Pu3Hk5f3Zm&#10;uXznZZfvHLo7d+68/IrLpV+4/PKsV1yew5ft3HkZculll1162c6sUOTvvBy54nIVXX75zst37lT0&#10;kksvu/jSSy+65NILL77koosvvvDii3dcdPGOCy/aseOiHRdykBdu36HD37Z9+7Zt27dt37F1+44t&#10;0gu3bEflbttODskXX3zRJRfThC7oxZdcgl5y6cVZWeUSrcJCF13MWpdeeBF6yYUXXbzjwou277ho&#10;+/Yd2/IS27ZvrVUrBt62bce2bdu3Zdmqaft29rXjwgsvvPiiiy65hIPTJeravoB88Qtf+GKWL33x&#10;S+gXIaCvQL5wxRWoEndyBjsv37nz8ssu28mxX3rpZeglF19y0YUX7WAz3KDNW2dmNnMr16/fyM+x&#10;tfzKq54NHoD1uJC64+s2rI+bvtjCoxHiMdu4gZ9rjtWeAAAQAElEQVQYMzObZjZv2sxHb4bPyKYZ&#10;HhJ4Pt3S9Rs2bNDnfeOGjRs3EpshbcvIw6NHhWsP5RHauoV3jC2bZzbPkJi7bZqhf1ZqN2/WR2/r&#10;lm0q1Olt37Z1+1aua4teQmZmNm/aNLMJ2bhp00bQzMzM5s0st5VUne0OTpcHU7oD4by3bad8+8zm&#10;rRtnNm+YmTl3/czXrvx6e3Ii8fZtiRfuERXFX/gn0/+UZzkoC73IO6CM7HKQeJ9391yXjFd7/R/0&#10;Dqr/usf4Bwe6kav/L2CkonxR6PV63YVuWQ4o1Hu/txLfDYy3fmfkOaybWavTcm/1ysLcSv5RgX9w&#10;WJjrducWwgLmF+bn5udm52dnZ/dXOrd/fn6WBGl3fr47N78wNz8/P1fJ7Ozc7Ozs/v0jCkOTuYX5&#10;hS6DhvNgVM3VH3JhjhDrqem82i3Mz3cXFui/gK202+tKxcNqTZZdWJjvdtG5he58r7fQC9vtUjI/&#10;vzBPwvz87Nzc7Kx0/+xctTHA7Oz+Oa5sfpYkmix0F3q9Xn/Q5+g4aw7E3VtIu93ptCfQic7ERGdy&#10;ktFpd1rx/6CNIyfLuAdl4n6VKaGcN9/EqC3IaZM7ocIOLWjUpiOqW8356wapmkehrLDcclAO0H7c&#10;kV6/2+t1u7oiLLjHN8JB2S8TD4LWcjenX2jBnSz4TugV4wB8MUWhLRWtguVbsY1q92ZsuiyrRfmH&#10;J7A0xa48aZ9uhprxKCUryzQYlIP+AMUMJOynHMCrTRmSBkwJi4IiwL9glXTVE83XUr6/mjvqVpg6&#10;J1qoZ6/X41IXul1uCqCH9Ht9IsRLGtAiIaY+lJsXWBoZfbzwouVF2Bag5U40NC+REh86uki5FjVx&#10;NkMaVZYLsV6wJTfCiVVZu98v+1w15ZDu3iqc/i2Ew0QBLY+qFMI+h+rGEla4FYW5Z3UX4HhJL0ud&#10;0qBkqUr7g4FcVhwM+n20z3PQ7fa6XZ6EBWR+YWEeDNPv91VIh1Ty+LBllEsTOeirttfrRtX8fFQt&#10;LPBQ9Qe9QdkvE0uXSSJQSmJdFQ4GJZgoyv51v4qCq9bDz7PMI80nAgV09P93pN2Z6KB8RtCpKf5l&#10;cVJ/HzKNaJ6anpqcnJwgp9OmRSFxGnrhKCAr2BGR5hycLokN1GoSeGmh8qJV6OzjFhQtmnKsOoCk&#10;QuOm4wCT6b4nTqnUdfW5wL7ORSfTi2et28Xv9/sDjqXkUR2UKUryvWOtFssVrXZ8rnUFjFZbPwra&#10;HT7mnRa23WnzqW9pM0VLm6FMV2GGdUMKd54B6LAuoD0XkQwqWiSwkKyirVabFWneVn+W6CCc4US7&#10;DWC5DjO43ZkAdBSZ5AfOBOcsFe5MTE6gnYkJwu1OuxJAp9POVUQm+OHWmZjsKGei3UY77bYupNXs&#10;TfsptLci25bn3cJzO0zXx2ezLKvHieOrlMMv04CDRfsDPsz8qO11e9357sL8Ag9lrd35BT70vW6f&#10;lH6fzH7ZHwyk/UG/h3LLet1ub2G+Ox+FC/MLyPxCb6GLYCOKu9BdoD/PedgedqHXxaKQPfr0e/1+&#10;XqjX47MlF6bHQiiLluWgTPpf0kimD6nzU6IwXXiraLUKjXaraBdS3MIlYQsOp+VYMfWZpDQoy/5g&#10;oLXYf7fLxuf57bmwMN9FetpJtageVD5u5vQpHLHCOFunFQojNUg2lkhObHQQBxvNuwvz+q06N7cw&#10;F79JFyTdhV5vgcvsc5mDfnWSg16319VmsuUQqm0MuFkp5Ye/5BOU+PxYWaayLPNC3JpeHxn0+ro7&#10;A3jlJ34llQEqq4JywN64tAEiLI4cSsoEpc10+z12stDrLnTZPBqns8DRzM/LdiW9LjnzvYX57jzK&#10;C8Nsd2F2QTq30J0DzIP5jR6/1/nVPscv/f379u/fu3//nXv33rFnz2137L7l9jtuvv2Om26748Zb&#10;dv381ttvuGXXDbfc/vNbbr/x1ttvDHvTbbtuvG3XTbfejt54620/vzVCt+FC7ro5Qrfcevutt99+&#10;+x137Nq9+4470Dt27959x53onXfceeeuO+7YdceuSnfdfscdt+8KuX3X7bfdTuFtufb23bsVk919&#10;++47d925Z9duyvfcuQe968677tpz19679u3du2/f3n1cwmy+kLD77tq7d89dd925567de/bsvvNO&#10;9M4794DvhLxr751Z99xFw9t27bqZq7j5lut/fuN1P7v+muuu+/G11/74Jz/58U+u+ck112Cvufa6&#10;n1z3U+y11/30up/+7Lrrr/8ZesMN5N9w440/v+mmG29Gb775lltuvvWWW2699Zbbbr111+27dt+x&#10;e8+dbG//3H5e7bhrPFfcVx4VHvsWP6/a+nwAihafGefX0qAc8LxwBxcWeF+cm9UNoph7BNSDGo8r&#10;QKoXTu4kiQvzNO/29emgvM/zMujHk8MDxo8a/cIrUzkoB1JW4Nnu8ynodXtIt9eP57MsyUnG86wP&#10;soYlGEr6VX53odddkMwv9Ba6VFPY7w8G/ZLejMQ06A/6XGav151f4K1xbv8sN2Xf3v379kn3S2Z5&#10;N57v9hdS6reKcmqiOPKwVUcesZqF9SNEn2FDtAHXLyVhLkIfbH63Qjle0WpBDAYD52PuVhRFWz+H&#10;22aOpOjl5Jq32i1DUirKMrHBMoRQoo3ZoA/LWkWKHyaugBk2hiFuKbUf/dhfe+Gpz37ec593yqmn&#10;nnbqqaefccYZp59xJhYFnH76mWec/vwzznj+mWdmPfOMM08//YzTTjtdeuppp2XFOX1MziApFPY0&#10;5FQ1P/XUU7TEaaeeflrUn34aaWeecdqZWoJVTn/BmWdk1YpnnM5KhMjJWlXl2rCnIWpM19NOPeXU&#10;UyTYU089lQArn3HGGWeiZ575/OeP6ZlnnnHmGVzo6bklycsrjU6ln9qe8ryQ5z73uTqr54k6VaLC&#10;00PYZMz0PI0IGap47lCeR+XzqERPOfVU9NRayM39q+TnhYjNafTTOqdyraecegr15D3nOc/5zd/8&#10;zWc/+9nPQp/VyLOzEEKfI/lNmXpQqAvQNk6hG7fhdM75zDO4u8+v5EzwmWfm49G1nHaaTpP1Tz/9&#10;tNO5p2ecceaZnObzX/AClEEZRF1wOonknxqiK4jBlkN1XdrCc5+rDbHD0GdzJfgETjnleaeeesrp&#10;PBixq+c3ty1W0Bo6ZbYhZaXTdDKnhpxyKmd1CqI1nvc8msUa9H1ONaCeh5zCTkjWJqNDNmPu6dVl&#10;nsEGXvCCF7zw/8PeeQDKXVT7/5z57W1J6KB0VERARcVCB0WU3tIbgZR7bwIK1mfDij57L8+Gioi9&#10;K1LTGyAdQnJLbiopEEJCyq27M//PmdnduzcFeE/f+1v23O/vzGlzZub8Znfntxt05IhRo0aOHjVq&#10;9OhRI0eNHDFi+LBhQ6kbPRmUOZeQ0l7Mzho6NPWlRAbisVxqC7gEbwUuhXAN3QXhqcDQS8shZKPo&#10;ZQzllVnyXTo0dklqOW44c2Adw5k5zbDh1oE4lskSADvhokgXXkQB01akUhQMpOrFG1Vk5xTbUnPe&#10;eZV7LFnTNoTb9qRhq+I477zzyEhqKnbRRRdeVCQEGxcjrgsuOB8QloB8wQAa4E0x51uX0m21zXMp&#10;NRk2bNjw4cMgZMqSFlseycZjAuxt4ku3e6gRhUmbzAoTJ3jhhRcZkNlvWElF0NChl1odh0KXckMx&#10;4mI/ElYG8ZdczF4t3vShQ5mIIcVfcsnFl1wMsffgF5t6CTwFWxjxKRJ3vEcXRmKl4MKLLgL0vYiO&#10;hDEJix9KC1jSJRAdy7iklJywfhAbl3txmvqFF15UiYti/ouZlcECL7kYuugiomyfFOsfmwvOP58b&#10;deGFF+K86CKb78WUNwK1EmQAl1zCh4vVkLs0YjibcwQvLRB3qd03WwpBJTA6lqFDh+Irxo8cwWtz&#10;JDQCGm6Eb9gwEpocLxyAkFEjR47i5UuDgokUwwks3kPKwCuaoZgYYLYXJuKtklVVgGXjueiiCynY&#10;JRfHj7Chlw4bNpRkpGTyhuHQsOHDh+1M2EDRPtRG596R56KLiiW1Mp7fTxdccH4a8cILLyxG4OSF&#10;dO65552bXlUmnHfueeefd/4FfI5fWJzYJRfHBbEYJhpfWqV+Mf484s+7gNWR9qKLiLrkYm4xBQAX&#10;I19cQZguvfTSVPnhw4ePHDGCKlLM0aNGgVEoIykonv6VpQUOH25FGF6kZCMNt5GbWRokjs5o6OBS&#10;ez1S1YuHXgJYApOhNBecf/55rPacs88GZ7/17LPf+tZzinjLOW8Fbz337Lece/bZ5559znnnnMPn&#10;4rm8S4Fzz6XbBeeff9GFF5J5+NBLRw67dPTwoWNGDhs3cvhlo4aB8aOQh40dOWzMiKGj8Q67ZNTw&#10;S0cNHzp6xLCxI8w1fuTw8aOGXzYajLhszKjxYPSosaNGjhk1YvSo+LkwatSYUVhGjR09atyY0ePH&#10;jLnMMPqysWPGjxk7fuyYcWNHYx83ZtSY0aPG0GXkiFEjhoORw4eNHD501LBLRw69BIwYesnwS8HF&#10;wy8FFw275KKhEQjDsAy9dPjQoSOGDRs5YvjokSPGjBoxljmQ0BAnM3IEdkOcWJzMmMvGjZ0wftzl&#10;l42/YsJlEy+/POGKyy+7fILhsvHjxo8bM2782HHjxo4HY8eOY7ZjRtPXMIrZgpFxmZGPHDl6JJ+B&#10;hpEjRowYPjxh+PBhw9jLl9pe5iZyNy/mhc+dveiiSy6OB7yhQ4mhC7tlzOjRYxlizGjGGjt2zJgx&#10;o8eMrtxI5DUML9Kw4eQ2DB3GEEOHlgbhlsZtzSauwIWR2DEX9dOFMTQ6jF0AS05eGQAZfjETZt4X&#10;xTcueFKxXMwOvJiXQBmXXsK2NDCVMpgV8iUXX3zxhRdxxDj/vAvPfut555x15ste+rJCL1/H28mb&#10;Q7eIncRVND4BBA70dtn3DMJDh2DlGF/wUcAjGikE4bsavgoS+qkUCFDBQ3eeEJxwlBdkTvqYRZ3S&#10;XzHygCR8cWEQgqJZRLREjJXv7ebBhgchQyFf4LnBULBnKnuqsId7v0uhEGN24MVIEg9A8PY0EnzY&#10;BWEswgcL2w0PPhQRnpX87skmXHhW8ruZ/+5z7tYTvC9ix+n6ECLKAQhY4BXwz4OC9/0IUYaXsbO3&#10;0jJQ9s9Fwcf8kfvnTeVeO/Qo2xF2cP1dVNI+C55zCPqmmLKQ1H9hnlYKBzsvE+OuEYq7InUJvqg+&#10;u+CfN5Fnl7HJDgcEwEFZSDJqGTtbyq7/Q6HyvZRhk1opIP8tIGHqngT4zkgB/yCc6aWZIOyAZN8d&#10;HxjMZ1DxfRt76pKEIt/5Ld/z8RatCLsBeegOvEd8DhBWgfJ8kpA4M9xBKKu4niP//8ydpvQ/6/tP&#10;1iv4+M4TvH22JnkAj6Wg4P3IezvnRJ7P+3xfGYV8Hvh8Pgb0+QJIsp0ffGEHnlw7cbrHnIV8XyEm&#10;7OeFfKGEmK3cl8zI8IK3LRF5ocQRdkY5bIDgS9Tft2CU3yPjhgAAEABJREFUL5TGNSHfx/fZoGDT&#10;s0kW5UJlWGF3VJphaai/QxtnW8yDXJSeZxO8T/D/68TcnhuBO1IohBAK+V6xg3f8DUASRV0Er+cr&#10;elrh5wlEDvDiMqfq4nHfqbNITv90I5gUNbkax48s6QAvgozLsY1wYywwMfKIcBOx0CF2tkFEiTRG&#10;mEkmOhF1WS0PFhk/J0Q4xucHzsxaV6Sk7MQtLCPcmeAiz2gi3A6kzhajTndBGIsgZvewziluFzkq&#10;TDuMXKlmTDLrp6Iry3YUivrf1sQlx+VUTC6KaRXR5Uqc1ZXlKDyfwfuHoEvKAC8DYxkYy/KuhOcc&#10;rnKs5wwuB5R7lS1JKNsRkuXvy0n7LHjOseibYspCUv+FeVopHOy8TIy7RmlfpS67jtlpv6Xg58NJ&#10;uMuwZIcDAuCgLCQZtYydLWXX/6GQOVeGc0XZuX7B/W1E8pQgCfCdkQL+QTjTSzNB2AHJvjs+MNje&#10;wcuWdKsz3mmdFdZBWQUl1bmiKUanvs65JCTuXFF1z4NSlxLPBgo7qKRNlsRRDc9jkP92SJrGf7vb&#10;P2MH7qOBtyPgnMkDuS0qc1bpyNVlETEyc5platwElwJQnYsxWeJmdyXKogDPMgdchq4uxSO6mC1T&#10;XAZn/gyemeASZZCpGcYE50yGu0iZ8cgcvOjKnAkl7jK3C7gSRW+Mzyqo6DVLzljmIjfmsuTMXJbg&#10;XLYL4IxW97dTfJ2mNGmkWEUbFSMy3BDvahQUo6HcMQlmcg5uQX/fa8dsmbPpwZ0zwZUISz8UV5bF&#10;udk/wheN528xznE8mBDEnhKEU7rYMV0hDvCAk7jE/0bXc7LPFx8I+/rypvqCRPL2IwA9THGiakBW&#10;LjIGl7lgLYwGpznsiv4iU1FzRo0MqTWOuRJm2v1FJM7EEf6JoJGsBKqiqhRdRCOkStUKVCtQrUC1&#10;Av9sFeAN3KasWhTE3tKlTKplu9m036umV69/zQpwc8vY3QpTAN4k9HO2DCgeD5AAUYDjVURkKR6r&#10;BttUqMiVSBZ4gp367OBnIckCN0X6u2MpQ8Ts8jcQqWxQIY8aSZGw7wA7FElIPJ6LQn+A0t1AZ+X6&#10;G8E8BmQoDpRs/fm1OKLEeBVr4QJFC+3/PdIE4Am7m4CqqBQhEIrVVtSn2+94TnBZ5jLn+NbeOeWJ&#10;grB8Pg/XSAhOLd7HfyxEAMAoYm7rQSqeCdBCsKcGnhVohDsYjDT+WyDUncBkQDRrFBKPhn8LxpMW&#10;60x7PRYArYpqBcoVqArVClQrUK1AtQL/KhXgY95OOTQiMA64sjNFR3LjjFpkKBFqvijBVCo1KVEy&#10;l3nJXNGq9dMBBrNUGP7OokJpBE6MMXcanQNQ1GAYVC3GeBLE1MhUjEp9Tf47X2mAv3PS/6/p0v6i&#10;mKVZxFrDWCqHc87o5uD0TlXjsV4LfOvPN/2EUHeVgrcnhfh7QSH4QEzmMn4S4beCwMFexZGJy54g&#10;4jNEocCPBfY/KkSfmCQgSCXRQcgtUBRp/12homqX6L9rBarrrlagWoFqBaoV2FUFqrZ/zQrED30+&#10;8w2qWvz4VykK8StaiYQztjsxtVjtNyOW0W/dvUSwZdh9wP+SR4UlaSQRlUjFJqkoKqoiO0BKZL6S&#10;XG3/WxWwA7l1oLQ0wSqpzgotgpw5x280HNc58nOeT0GOw70ITwhKiCpqlssy3NhVQwiOvoAIEVHl&#10;dwQJ3igETy6GhIuRGhOhASIIOKVK1QpUK1CtQLUC1QpUK1CtwL9FBfhStOKQLxI4EQEEMRdHo1gG&#10;M+3ujBTtkcVQY2WNfsBMu78s2K7dR/yveCqHTN9OFxfLAVSjWBnxvzKFf56kf6eZKnnUaqsI/Yg7&#10;jWpzWMfpg+/rK4iqLxT4ESBg9T7fl+dgj45W8F4dJ36x7/4lOI76HPBF7QGA54GsJpMgLstq6+x/&#10;/FmdKskwSbBO/cPaJi9pjF4S//lb/edfQnUF1QpUK1CtQLUC1QpUK/DfqsB/79Ofw9Huzj64Bgz8&#10;rIlxlrBDvh3UASlF6CRQsUH6P8OAIVkrYKrGacSuARH/Z/P6lx3ISlpaXFEuNT6VmuIXA+J/uovM&#10;6d3z/b2d+Dnu54P37JjMcaYnIoRAR34KcPH/qAUrD60FjISRWV1WE3g8kIyHATw8ZgTxJC2DoLK8&#10;ayEY0XfX3t1Zg/9vd9ldqudhT7WzQFthYGgueOXzjXm5nm3Bz+ajaxX/xhWoLr1agWoFqhWoVuAf&#10;ugL9J4HdTnOnT3k74NgVTwsmcCEr56xSEiyeUxini5Kl2GIxRI0zB3GoIhzjgESKNhsUi4oAgaKV&#10;IwpGUSNsCdFj8UndJX+OmKJ7xyTJDN9VTswcGlmkh0JAYD27ChxgC0bxUWGAuarsVIF43+2OqKg1&#10;ojuEKIZ4sYO8D6rKV/6Ul03C7wDe2y8AqEBF7amgUCADavo1wGWO3wF4LBDlZwC7JT54Hg5CNGNS&#10;VXY1N3XAAwA2shgY1nqZOOBSIywhWMJgYWjPjiBMQpXkZdAhyQj/Y5Bhl31DtDKextUaV6sRV/QI&#10;GgJcY4WQd4Xdpd9VbNVWrUC1AtUKVCvwb1GB6iL/OSqQTgKJ73LGKop9h1OMHRgc36faAUhdBoLY&#10;KU0t2P7NhDqXZY7zA30HghADCYOI2vHC/t21JRLs1pb7EiMcwbAHMaMzEgZKDlxRMKvjwIYuO5OP&#10;JzCNtLM30IkARiagIjORZsZoi1DUncDUGTlzrgjFoMrpsxxJhrKMwFgiCknYZUKp0o4VCEJBMcZ6&#10;BUEziEadLUELMqdsNiqfy2VZjtvhXJYJDjXCYjciCPdHEiErGntGHQ8N9MReyOd9oQ81+ELwbBsJ&#10;InF4WhlIZuHJwJqBjr6CX7Vx+9pNXdu684HezrYP+QP52KxFDOyD2+fvadnw8LquwHY0Z5y7CTtf&#10;uHY27tZCwmJKYTb0TZBIYfNTT9+7eM3di1f/ddHqh5eseaRl/UOtm7b0Bd/Xt/rJru5C2PzE+gda&#10;nuliKbGDMTICkyqvXRajMqAqVytQrUC1AtUKVCtQrcA/VgXS53k86jAxTghwA5Iv9GzauK6nN68o&#10;8STBEYa25+knNmzvC6KF3q6O9kfaWpf29vE9qXLMwata2LRm8fTptzzSsT5YpuJlfUPv9q3bthYC&#10;CUm+sv2RtU9uEVV0TmkEqBTWrXz0rrsWrt/cjZ2kIubcsvHJRx+465FHFnfnAzoHNB9T93VvefTe&#10;OfctXm6RcZLFwWITgnAC69r+VPt981es3xJ7REdkqASoar5nS2vrA6s3biVzMnIoUymsebz1vvvn&#10;r1y7wYtgj52MmRzym5e2P/Rgy6NLH7v/oYX3LZzx13vv3dRFFXj+Kfi+nkLek9kirYd1p8Khe3vn&#10;E115j8pcQfT9C7K/x5KsPNwfSxXLaLopdiFTXaURdbbrgrj4RMqNM3/sh5eO3Ah7BqDkIt5brEjw&#10;UPDqlF5SKBR8vuAyFPU+L/ZvfojjLgVS0EnEWjEiIZCY3wSzpStq9y3bNPS/7hn93fuu+MEDb//5&#10;Ix/7U+v8tqeCKiPBRDUidejnvtD37RkdNzy4KeYwO0IRNhKiGeOoZRnNXjLRUcmCigAxIhgUVQ7p&#10;EqtgHjHjX34364Lr5r7/Zy0fvGHJu3+84j03Pv7eX63e2F3YtGrF136/jNffpvWrmz/98EObfAwX&#10;I1LbRq7IFPCKpWOqQKpUrUC1AtUKVCtQrUC1Av/gFeDj3D66RXoX/9fb337dbzs5VqRDQsivnfm9&#10;dzdNvqpp8uixV/3hLjsE4+Ss7p+6+7Pv/dyCzb1da+7/zNvGXnXNe9/TfPk1H7t+5XZPLs0/9dBN&#10;n5zU+P7vf+f7H20a9x/fmbe9QD8JvqDStfymj415+0829fU9Mf87b79k1Dsar7n6kgu/+OvHeuyc&#10;Ipp/evbX3jZ+0jXXXfuBiaObf3Y/JyLVwpb2P32zafRl133icx9quuw91/18kz16iJPCMy3Tv3j1&#10;tI9/8JPvveLS93z6tys32r/xkP5DSJDClrtv/d41V77769e+fdrYt92+sleYIiehYMc6H8Rp6F16&#10;x6fGD7tmSuOVo0Z9/ufznmG2IpJ/eu4N106c1Pi+d77vXSOHf/pXD3cHrEVY1fz2+6a+/z3jP3L1&#10;1He8/bL3vOeqj7996tVv/8yNq7sLqv6x33zhwmNPff/3H+7hoMQBCVDVwqY5H/rge875dusqbxmw&#10;FPNVm11VoLLgsV6lIBUO0iJ8uy6iInapU8CBOF8o5As8IwZO9pz7RQS7t3/aw76wjKqCpRD/v8CC&#10;D/z8FIK3434oeF/w5CGB995uXAh0MogWb5ZlkEi4CIliZFGXlU93tj/+dMv6Z2a3PfHze1Z/ffqy&#10;d/2u9bbFTy1atXHRyo2tj29qW7Np2VPbu8rfqTMEqemsWqf92Uupg6qSvren27NbTSaGHRqYkUbC&#10;C0IIm7Z0WYyEzq2drEd4jMEapKuzh/GIKSGYgEsKW/3gw4877tcfO+vOz79l+mdOveM/X3/Hh497&#10;8R65fV90+PvGvGyIC3VD9nrRkS8I/FTCJMnow5bOvt6CKPUgA1ViZ/ME5oV6mjU6LH/1+neuQHXt&#10;1QpUK1CtQLUC/4gVsBNFaV52GOh9pmPOxyded92vbrl7zTN28LGrs/0X7/7EH7OTJn3wE9eOPrX+&#10;l1//bttGTs/0y7f+8Sf37XfWWw6qv+frH5jlz/rsjX/8/g8/M3jJDz79uxWk61ly4/U/bnnTu775&#10;g5/98tufPb/jR1d/5s6nChwYVPy2R37220f3u2DY4Gfu/dFnfrjP+f/xqRt/et07j5vziXf+pKWT&#10;c/PaP37q0zPq3/b9P/36lj9dc+Iz3/vk9Y91h94nH/nx9TOPn3Tdf/3qNz/66Udr7/r+5/+ynsNG&#10;2P7Itz/+pYcPGfbZG2787tffuflPn/3qn1YXxE4q8WwSNHS1/+DKq79w83GTrvvKX26/8jXLv/zT&#10;B/tYgQSn4hynf5Huh3885aNPvOlTP7pj/mfefeJdX377Z+7gG1vZdv+Pv/9ft71kxGe/8ptbP371&#10;a2//5Du/8yiHebXsYqTZkL32PvDgw85p+tRXvnTDf91426+v/+7Vmxb84UdzV4rk6mp9XV/fzd/+&#10;5pIu+/Ek+D4V37n63vm/fPCpzS/Ix0lYlur13BVguwI7hiskyMC6xSZwR5Tv/n3g9I4F8LV+lmXY&#10;vbfzfPD42BEh+OAyF+12rrZzfvCOTFizzH5HIJFBHQORiLECO5oeBA2Eec1u7koPY2Q1ufpcNqg2&#10;26NOh9Tk123cPOn6e9/8zfve/K0H3vrNB8/99oNv/Mo9X5m71nrROyZi0+ZCYZAGZUhzlK+wsnXl&#10;Bz9708QP3Tj507f88r6tvYSI3nPXw3++b81Pbr3v7V+e+eiT3T6f/8gX73zze//07u8/+LtZS//j&#10;h4891Wf1WrFyw7Xff/CKL9193kcXXn3jkxvSMyyDltJrLoS81gFwrPUAABAASURBVHjRUOCPBWmw&#10;GXRveeabN7Vs7ouVyxU8RQ5+w+o1H/7yHRe+708Xfvy+v7Tmg1OhXwh/nN4x9ssPjP/G4o/96ZlV&#10;2yWoSqyaVKlagWoFqhWoVuDfrQLV9f5DVyAMmF1+6z2fmfiH21qOe8XrBh1woC/6+hbPvfXJQy/9&#10;wJS3HHfcqWPe+cVvfm7CgXU9HBdC/omb79l83NknZ91Lbm0Jw97VfNwBDQceecY7Jp2w6k/TH+8L&#10;hWzvUR94/7S3HFHr3EFvmPTec/eae/OCrV6c5DtbZj3cdexrjt8ndMulH/3+R688/djDD3nFyA+N&#10;fNn2381aFULnPXc+dMykd1x05B6D6vY8p+mSA5feeueK3u7cYaOu/ei7xryhIaf7v/Sc94w75OHb&#10;Zj/Vl+984LczC2d84iMjjjzkwJeddMX35s75wJgjJKQFKOeQILUvPPOaG3/107ed+aJc7oATz3hl&#10;16pV9hCjftuimbfd9uBW7zsXfm9hzZnvnnbyQYMGHXfB+5vOOXDh7+/uClL3otdf+5WvfqrxlFe9&#10;YK9XvvF19T1b7l3OA4BIPAyJMIzmenXwXkeNOPm4E44/9qAXHHDc684Z/SqddfvdHL5yg+pfeMzx&#10;JxxRM/2xp4JwUsqLFJY/dE/hBS+ThgM5haZZljgBJbHaliswsCqcK4ueaDc1ClZdHFGOJ/ks/c/7&#10;ZCVSB6moYrDGxa4aQvCQ4/YELwB3gHgFqNAmoNnNDoxgrTXI6YBLhO0Ds9mF3ULi0wPbJGZXcSHP&#10;Q0bI+G2h0Jfv7dre3fXUE5vubl/LRrJw68WsnPi+OuYiRmYTYZpb1617/8/ajzvtTZ/4jxFXXXjw&#10;z/9w/91P8YjrNm/d8vGfPtJR2Oeitx770r3lRz+5rW3Pl/zyi0Mvf9Pev779sTVhrz1rtHPLE+/7&#10;1n3r9jr4/Ve87ovTXtG97K8f//26Akd5KQ0rriFzhVxuSK1KlnM5CsNMBOra8MTNs9cXeJIS7wqB&#10;s36+d+s3rp/59AEv+85Hz//AxXv+6rf33rOhoE5aH3rs2/dve8fYYz4zbP8n2x/5rzue7KKYTJ0s&#10;VVQrUK1AtQLVClQrUK3AP2wFXO7Yyz/8uT//dvh5x7m+Qmbz5JTQs2zJk4cf/4bevp4lrQ/3FcJ+&#10;hx++Z32dqut56uGHN+77ypcNDpuXbqx58WH75PJ8Qxj8AS958ZB1K1d1ad0xo0864zgX+ELWTr3P&#10;bKqrCTn7nlV6nmpdsXm/1594eO2+R5x89Amv5pxlZxHpWrex5wV71qs8s3broEMP20c8VHB7H/4i&#10;3fzEhvygA1708te8xPnufF+X+O5c71bpqxfnOtevrznopBVPbPzjtz/08c9/6+HHtx7QEFNKoFER&#10;0dxeLzvxmP33yHuOVPmtT22WbI+cQGH57772le/8scuHzqXrwkEv28NJ3nOyqnnFq49yTzzO40rN&#10;gacfc9qb9ssk37t6/ndufvolE6acsYfN1llijn5kDH1h8L571YpkDnBa2uOFg93TT/f2Ba2tq+3p&#10;2fOs01449/aHekXtH0l0tzy4yp045dy865F4rGQeIir/evR3XBFVJpsVicvO7BUFs+Ny4FaLFApe&#10;lS1GAK3ZCz5gUMUScrkcaQKXEzal5XOaZ9cSxC8AznHnVNTlamqzjK/Eg0biZts25LXA4wCd6A/v&#10;B7r5+g2CRQpBxdGf3oCAkKlm4jOfz3zBGe9TV+jt4WFa+imIz3vHEvpNKqI1e+7/tXeeOu60w446&#10;cN9XH3PEga5n9UYeQ31nz/ZDX3TIBy448pzjDnpm/cqfLc6/a+RLjtqz9rVHv+SCV9X0btnqVJYs&#10;XvF4/aGfGXHgaw/f4w1H7vfZa057euXytd2iykRDWpNz8vjilgs/OffyT84Y+6n54z794O1LtrOM&#10;7m3bBu/VUKNa6O2r0Xx9jaxpa3+k89APjnvxsS9oePMbXnbhsdm371xHkWukp2vbln0Huxcf9sL/&#10;evfp733rvlkQpi5VqlagWoFqBaoVqFagWoF/5Aq4hv1ffk7dC168zz6Dc89sKM40bN2+ZWvrrd9q&#10;vvC8Kyc1XTTmHTffs1GyGj7an2hb8qQ7+NUH1krXFk4xNZnUqFdVyWWu0Jf1BefUaY/ke+prcpsf&#10;/NmX/rr/mIlvqtcgvnNZy5Y9Xn/iq2ol9G3zhR5fyGcats/8+o0rjhlzyeEi2rU9ZLWSU05RKjVD&#10;9pS+sK2XAwtRwfc21NT6zrv+84an3jD27P0yN6hBnrn52o83TZz14OpVD/xx0vnnf+22zcohim9z&#10;RWg55IRQyPt8jTL6k7/78+qDX//qGuFg5g6+oPm97xm2fy4rhEF9meYsPohkg/fbu6GnmxCCJPRu&#10;ePCHHzn/wqt+4qZ+9+1v2kd5MjE7brU2aN0TS1bdu7Jt5p1/mLlw4X133vjVX6547Vln1qvm6tx+&#10;vvslZxyfW7awrasgGh6/75atB77imNfUO9/j0gMAA5KqiuddAVXqTnTiCEJhuROYgx3lNctclmVO&#10;1TkN3urrjFCxOw6+6ir7iud7eRFuqz0eiOBTlzn2TzCDCjkQQlBlB4mR5SSPiRJQQJSlaByYn+l5&#10;sqj3TEcD36V7FwITyfflsRd7WhOcL9S6/mzYSF8/uO4F+zQ88NCi93z9t5M/e8viTXlWh6unEA7e&#10;tz5DEr969VNdDQcdvIcrFGxbvWAIc+/j8WJ79/YNy5ac9bbfnTj1htdd/YsT3/XrO/+6cdUzBRuj&#10;dNVI4dAD6q4+96Cm81/8rhHHfPjyY046chBZGwbX7FnXZ/Ps7fE1QV144oknVrV3jHj3n4a96yeX&#10;fuI31/7qvvtaNnf78KLjXnHe/puHvvs3E772wPyVnfsPydVlxVKQp4p/wwpUl1ytQLUC1QpUK/DP&#10;UgEfCnxmu+58Q+dmOxpwmCls2vTUU1vd4R/50e/umDf/k5duum7q2xY/bWfx1S3LX/jK1x9Vp+IL&#10;yteovT6EPN0l9PbxbSenluCVw0ydbG//UfN/zD3vE5+d+PpBUugNPY8vbM1ef/IL6yTQORTy9ZkW&#10;1v15TPOsc7/+vbfswbkhX9Ob36vWjuieJE73cLWhp4/p+ELIspra0PaTaR/pPu8L7zxrMOf7uiF7&#10;HfDyy3/15z9/9Xs3/fAXd/7psy/77vu+umi7COeV4Dl7CT3tUCeZ9qz8xQd/1/W6a0cdGCTkg9v3&#10;deeddfpxJMnV1tdJr3L0CyxdVTmIeY8ItGaPl5w35QufmfyGTTd94rfreoJwvLMwcuAO++yx5wP3&#10;/nLSBVf+R/PH33/Zh6687v6T3/Xtz4w9gmQ8E/Vu2po78DUnu6WzHn7C+00L7mxpOOilgxsKtd7n&#10;+4QYpmcTtIZs1lSv3VSgVK3oVimWKxh5YyFw+uW2cf88Z3rHjbUgXD4EXBybke3WiXgjyxC8J5/z&#10;IahK5jjim9U5V/GUYC7utgwgC+MCA8xRYYdkTiNFv808CswnCGOATF2fp7UOwZioiiJkOVgwE5fB&#10;53u++4NfffK3i45/7Ws+0XjyQXtob4FA1pILIbNVig7ixN27HRNJ6O6d7xHto3ehcPgh+7933AlX&#10;jT5p6qjXfe6qc2/+0umvPcAxkTgYsepr3OEH73fBG44643UvOeGY/V9+WMNetZampmHw4Iz9zlw0&#10;73gA0PraIYce9MKrJrxhysgTx571qm+9/6LfveOoBidZzaD3X3PBr9976iFDNkz95PRvz3wmH0rp&#10;GaGKagWqFahWoFqBf5sKVBf6z1IBThKA2apaG3r7XD5k6HyAB5GewiGvfcuxh+7tXN0bxn36dG3/&#10;fQuH6+72ts7jT3stJ5VszxfsVdO7rbuQ944ngL7Q2635mkyCz2d1Db3tP7zimtlnffxb7zj78L6u&#10;rbWZ2956z4M9b7jgdfwY0FPIS1Y7SAtrvjj6w7WTbvzPSwYrR/age+4zZFBNrsdrd4F5+J7cHrV7&#10;NSC52j0zt+Hmqxt/f+DHv/aRUxqYnojuqXvs8wImvG1bV3cIR5z+lv277l/wFGc2Tkaecw5RQbTG&#10;yca5n5n6g3Ddd//zlYPVBZ4HJITgC3aWyu2Tl55eDi2cA0Wkr2d7l6uhiwRsrm6vg486/oJrfvQV&#10;d9tVwz61tNfHwyfHIhFV7XH6utOvuvuR6fcte/jepTPvmfudj1118oE5oZo1uZreXj9on4POffOR&#10;q+5/bONTLQ8tLRx89Ivq98hqNdcnVfrvV4Cypk5RCMId5j56bIE7oqJqJnUqKi5SlrE7RJ3yDCAi&#10;HO3haiRZ5lSd996JKvc+n/dmj6ExnRNREVHuOEMhSJGiFhkGBi5zBBFSiT0nigR6Crp4zv1BfZSD&#10;MJhjgLwPMV6EsMAoOaaqzEmYpUYSCX/88U2/WvWiX1835rLTjjxkz/pntmypjQ8OLvhc/Gd1jH/w&#10;4Yfknnm67cnuzDFneeKpzixXW6u6395D6vbZb8wZh00869jmM1424qTDT3rxPg2MYjNTxlXRnNOe&#10;oHyR39vHy4EnImYmTCzkampqLTQnPGfw9YDu88ID6gfv+brXHHThKS8bfdrLznrVIXvX4SysW/Hk&#10;lt7CK1/xks9OOefX73n59XPaWrfYa5eJSZWqFahWoFqBagWqFahW4B+zApqmZZ/5+Xxnr/0THin4&#10;gtS86LhjD+hauaTTS6/naFTvstyW7YVQaH9sfc2JL9+74H1un1cfPHh7R+tThayGQ0zflo3dWcPe&#10;g5zLarqX/m7M+N+e9JFvNJ5+UCj01dfVq/QtuuORwSec9eJa9T5f0zCksPW+rw4bdf8pX/nxh4+v&#10;DWKnDbffvoN71qzpzGWOk4n4zQ9szvY5qDZT7wrL/zxpxJe2Tf7h5y+qFakNdnaX/Y7YunTeEwUZ&#10;MqShTqX3iRVb644+eh/ye1YVOByGkGnf5r9+dtwH753wuW+e/ZI91M4lAa+qy2U5Ea099ODupYs2&#10;9UkhUIvC5tXrC3sesreTJ+6//YFlPPBIjw+5QUdOO+3wVffZ/8SQnehUWK+IqO/prautcxzXmK9i&#10;9AUOgOQP0lfoDHv7mtyRZ12wz5oHbvzVHesPOuXY/Ye42qy3Z3sfURzv5F+Q/i+WRIGpHjwIN5Rb&#10;qpBInt+j2KuihXgXnFMm41SDD05dlmUc9zndEuscJ2jbHxolT6hmgtvOv3Ti/hqncZbDBgvRACsJ&#10;tABDP0znqsnYwIxHcnWZqhN1cLVRFL9XX3C+j/HpqqUBXL7nwdb1i1c93bFyw4oV6+/669KNm7e+&#10;4ODDtmzbMOPRNYsea/3k9dNXPd351DM9Itq1rXdbr3dKjrDPAYeMO3nIJ3/+4NylG26dc9dvZq+q&#10;3WuvEOToV73ypdnqxp8uv3/FM/e0bfjCTfPf/sPFW/tEVUVF4iVBn9yeC6pZRiVEVUUFClrzTLcE&#10;UR/cM1uD83LIkS95zWHdn/3N2ruWPHnzvCUXfOjmPz6yXV3WsuSh17zm1XbpAAAQAElEQVRr7g/u&#10;WL5g0ZpbHlpz2KF77VvPMzY5qqhWoFqBagWqFahWoFqBf9AKhJAmxqd+8E9vyffVZsIRQFUHv/Ed&#10;//HSJTf8dP7aGs0vn/3V3y/tOfkVe27vmP/MXie+8oW5Qr43qz3krNMPuucn1z/TV5D8mpu+NuvQ&#10;U087ol4L2x79wru+OmTCdVedvG8+36Ohd8OTT219ZvWDy7KTzj+qTiQn3evm/OTdjZ/ecNFnvvfJ&#10;sxyHttAbAifwQScPe83tn/nI/Cc767L8I1/5+oojLxh9dG3X+jlfHfmuPxw45frvTanzeSeFzAln&#10;/OywUZNeu/5TH/jOoxu29vWs+/J1s468bOppe4pIgQVwlnNa2Hr/9U3v+Msp7/v2qNdxKMorC1VV&#10;KXDSf4r1itS/csRxYcEPb1tdW1PTs2XR13+w6DUXnsAzxuqbv/bhqz67ssvn1G9rv/UHD9U3f+DE&#10;Wrpz6mIEg9tjSFawHw9M0UiOc5QSpDW+O7jBTnTQAa98Wc8D3/nuQ/uf9qZDHCfBvmc6Nzzda12q&#10;199QAYosVJpGIcclFFfQRXLcBefs/CpmtKoTIOIwqmgilMyJCNvP89zG6b+vtzefz4vSMQQf4mtD&#10;lRBeJAABT+LRF22RxSilp0hBXG9BOnsLXd2F7d2Fbd19W0BX31bQ2bt1W88zz3R1Pr2ts1eV2Vg2&#10;Ebq7mtcfc/CgWv/lvzz24d/e/6HfPPK1e7b31Q859by3Xnv+od/4zX2fv2XDRRdecPXI1zzxNM/k&#10;7mUvfvEbXtTgA12dqGse/6YL937i/d+87caFT599wZsOyHVuz0tN7Z6fffuZ9ZsfH/WVhW+7sW3z&#10;Hod9aOyxQ+zHLYFUFX7wC/c56xVmippZ7BLJ1Q968+v35LF90B6DT3n1XgfkQpare8cVJx4V1n3+&#10;T0t++mDXhNFvmnLKntTozPPe+t0rjrhz8ePfnr78yeyQz4156Qt5GBcmJlX696tAdcXVClQrUK1A&#10;tQL/BBUIcY7BvkVE9H0bn37hEfvY/46O93yXWnv4JZ/75Jk3XXnOmW8d+tarF573ns9cekjtoj/8&#10;tfZFr9wjU74azPvw+ive95a9Hh1z0aixbxn3W3/ef37srCx03f2F9/949tIFX7ry5Ucc+apjXnHs&#10;y085bfgnOtauD3sfduyLcvl8l0j+N9/4yk1z1/3uO59/zbEnvPxVp7/sdae9+rRp9zy+7QXnfuhL&#10;0/b/wIihF7zyzMvvOuuGP7zzQA2bHp11032rH3zogaGnnf26Y1/zijecc9ypEz7+21bJXnjJt757&#10;3WtbPjTmsjNeM27BEe+7/n1HOV+wBXlWJKFnxQ8/8OX569zsb3zgglPfdMrJJ7z2TeO/Mm+DhO2/&#10;G3baecO+utkHrX/NNd+5qvVTI9467PJLL/nghjdc/dExhwTxLz7r/EGb/3zq6cNPP+OCM8bddOKn&#10;bvjIGwdb5uDFvmC22oW6oLlcjsOOnZ/s6MSoPh4OpdY988zqfB9frg5+5asO275u7Z7776Xit25Y&#10;/9iWB3uD/SuJ4nHSMlWvZ6uAVbbCT5Er6o0mgfsonPHV+1DwUPAFa/OFgi94UQtI90XZud5jdBlW&#10;S+rUKRFmLOTpZjYu5RLuHi5RDWLDmOlZLrU+J714n3GnHHbOcQdf+JpDLzn+0EuPP/yS1x520fGH&#10;XfhacCh82BsOG3bmSy987eEMS+aYTzWrmXzh8f91xWu/f+VpP3vXOT99z9k/f/urX1jvGPbSs159&#10;83WX3Pgfp59y9AFXDXvtJ8892ImccsZxb3sTz5MiKtu3bX/wsfVjR1x4y+fH//QD573uELds/XbP&#10;jIMMGjTkB287bdEXz7n7E6d86uIjDm5gimkhSkekU858/edGvrzGNKmkQfsc8K4rThjk3AFHHv3h&#10;oS87qI6fUfzgvff6xPjX/e79b/z5Na8dd/ye6asCSnv2iS/9xTtOv+mdp31h9FFH72Fz1spcVbla&#10;gWoFqhWoVuBfvwLVFf7zVcAJJyA+zN1h//Hpm26ctJeTXE0t36FKyPa/+MMzf/KJSZeNvuE3v/nG&#10;R8530te9/xsum/AaJ1JX35BzLjfkJdd8+3vXXnL8a5s/O/2Xnzl0EN+pZq++4tPf++0ffvLjz9/0&#10;k2996/offO9nN91521dfc8wrDz36la/a2zXkajW3/5SvX/+r33/rW1/70A03fPOGH33rJ9/76hc/&#10;9/ZD9x5UKNS/+tJPLLz5w+M/9sHZv3/vSxtUfO8LT5l0w4y//OA7H/zZT77x5z//+tc3fu1nN36q&#10;+bwjvUB7vXL8V3/3i2uu+sIXf/3Zi/d1wqxcVqOZtVq751unvPPjn7v2vVcPfe+17/3YZz915dtG&#10;vvKIwUEHXfr9b3/hc6P2ZCWSDXl9869vu/HjH776sz+88Vdfa9y/RkPQ/U6/5jcL73709m/87lff&#10;Wjjvpk+NOrpGJMtYc05yNepyIrL/yIvOn3iU5aCEWqRMFdfgV7z5bV//wFGDkfXYyz/z4AN/aDrh&#10;BUEKex99zi/+cu15r68lSq0nsVX89ypATTkYwwGHWKGUgkG4OSEE731fXx88cBfxqYt+i1BV4pxz&#10;2IIPtHZDOfQTLSHEdL6QL9CTGQVyB3EcaHHQD1MC9iQY71dULe7oAwd9aeTLvzfx+O9Oft33p7z+&#10;e1PecP2UE37YfMKPmk/80dRTbrjq1O9f9cYb33bmBy462qItQ/HyhULwPuS98SinAB5WPFTwwcA8&#10;gk3MS7AzvhDTl+/5+S2PjP/q0m/ctvYTv170wZu3XHDqy/etJS3PQ+ILoVbFBe9tXVKi4rR5mpUQ&#10;tKRZkWJE4PnBm0ZA8FYZ1QzZF7zvKxTyHtCLfkEcFSsUCrjgBDvmFJNUWbUC1QpUK1CtQLUC1Qr8&#10;g1bAd94745e/ufHbf/zRD37+x/tu/e3vfvWL3/7xt7fNnr7wgbvve+DuljXhRS85/KXdj7fdM+vu&#10;hx9YPOS4N2UbWu9dMP/hBx97bPGSlkWLH160bq+Xn/jq/Xvvmz39gTnzHr7nnkfWqQ4alA9DtGaf&#10;wVntkPz2DS33T//1j29ecO+fZy158K93zZk5a969a7s2Pdm5tbdz6/a+jeu7n940pLBx+cP3P/pY&#10;yyOPLl60qHvfXH7G7ffcd9cjixctfujBVc9s7cu2bnG+j9PPYPV7Fbrz65Yua1n06GOt991779y7&#10;t9fnCvf99cGHH3ps6ZKWZR3LVq1cvW7dmrUda7sOe91hL9h3z0F75moG7ZUNet2LDtpj3WN333Xv&#10;Y+sa8usfvO0XP5/151/Pvvm3f7mjddOq9asemXfb739z559+c/tf/nj7n/98+y0z75n/6P33PDrr&#10;lpv/8qe/3HrLnbf+afrMP/56zi+/+5tv3bh86fLH/X6HvKzhme7ujU+uX7N+/fonn1y7au2y9tb7&#10;/3r3rFmP94aN8265/c5bbr3lD7c+sODB6Tfd+LOf/frOucuksPb2m34xd8Fq7/9BN8X/dFr/W/04&#10;jVam5thpqn0vz3mYA7qo2qHTDqUiSBzxJXrVeKDOilWEU6ooB94Q7JTtyRO8d05VnYpx57IMJydf&#10;FSgwMGYVRcEYeSXT5Kg00cf5QBbO3MLIwTvxyCATn0nI4Op5yByYUBmbSzOeTlzkMbeqy5xRpuKc&#10;OMGqiqzqFBKRvffe95NXvXXKWXu3b9y6pmfQtRNPfc9b9+TQryrOqcs0y+DOpf9MRQaQEuBUSTrA&#10;LFjUiahoOSDJGXmyLOeAedUoy2WQy1yWEa1SpWoFqhWoVqBagWoFqhX4B6+A5rplryfzez6Z7de7&#10;736bt3e2rdn4wMr1D7SvWbx28/InnupYtmL16hUda9YvXv/Eus3dPVs3F7Zu1frB3YX8tq7ezZ3d&#10;27o6JVffUOe6vXuiq3v5E5tXP/nUpqfXb+3q7urp7vP5Hu+3dYe9Dj+tsemiQ2ue2tTppaa+Ye99&#10;99l7z332GbzvfoP33G/v+r32l7rBtYMHu7qsflDd4H0PP/rVx7/62IP3O2i/hj0O2Oewlx16yL77&#10;7PvCIXvtVz9kSKgb0qX12/uybqkraMHVN+xz0CEH7VergYG61j319Mp1T7SueHxx++oHW9YtXb3y&#10;mafWPL29t6u3Z8u2rg2bt+fzeQ7e26WuYd9D9z/sJTUHvLj+BUcecuRhBxx4wJ77HtCw30G5PQ90&#10;9fv4+r18luvz+W09vRu7utZvfnrNujUtKzpmPLj8lsUbW7q6FnWsWN/39BF7d2q+R4L6vq7NG59c&#10;2r7sgYcee2hR+/Innnn8qXUrVz/dvvrJjsefbF27aeN22fB0F/V8cNEja9avXdKx2OYhVXq2CoRd&#10;OeMRM6j9ZyD4VVRTlDpnutI6Fc2yjOOrGokohsjUyGUOEhGXZZxzJXhxzqk6n/cu46weCoVCEP68&#10;U8JUQhATMKGWYJZQUoqtqmgiSxinohyLExSdy2Dhaqx8DdTK5gqhPBZCGTxHhIY9GyaecfBPJr38&#10;+glHnf2yBheoTrGfiko/5G8nJd/fnqWa4V+vAtUVVStQrUC1AtUK/BNVQGtPO+vcqyaPb7x82OTJ&#10;F7/9qokffk/zJ9496d1Xjrxs+DnDLznz0lHDLp84burE0ZPGXnLum0867c1nnHLqqW94/fEnvv7V&#10;J77u1Sed8NpTTznppNPPOPPMM896y5svOO+tl15y0ejhlwy/5IILzj/7LWe+8Yw3nn76qaececbp&#10;bzj5hBNOesNbzjj9rDPNdsab3njaqXhOOenEk0488eRTTj7ptFNOPvH4V77qmGNeduSRLz3m6Jcc&#10;+ZKXvuSwo15y6NFHHvaSIw550WEHHXbYIYcfftjhhx+B65ijj3zFsS975TFHveYVLz/+uFe+7g2v&#10;O+OE155x8utPO/n1Z5xx6pmnnfLWN55y1hknX3DR+WPGjhk7avgll16CfO75559z9lvOOO2U0049&#10;5bTTTzvtjDNOPe2k005+w4knvP7EE44/+aST3njGaW8+87S3nnX6OW9503lnv/n8886+dOhFo0eP&#10;vGz8ZVOuuLyxcdK7rmn+1Mff97lPfOjD75164Tlnnnb+SUcfsc9eQ/bc7wUvPPSwFx197CvPOOu0&#10;ESOHTZk8oXHquKuuHDd12tirpl5x9dWN73zPle+6evK73j7lmqsnX/Wua65637ubJ5xdm+Pw9k+0&#10;V/6Pp8rxe8CIOxw8VTmWE6AQTeDQy1k+hDxn94LnPI8l+IBXRX3Bo3IQRuAsjpEjvdJNxDm+0c5l&#10;qkjKl9mc8ZFFGZ5DtjiFSCxiJomkoopgF9FIA4HTIETFEClTVPFhSBzhbwepWJz3oeBZXvAeQykr&#10;y0gia0lIapVXK1CtQLUC1QpUK/B3qkA1zT9lBTgvcGTKe45N+QLfjhfyfQk+n08o5M1R6MOez+f7&#10;8n1GSMBchXyhgJiHFQoFX8gXTLNg1Ih8oVBM5fPYDQiVKES7WYgskCQiT7/YYBpt9AAAEABJREFU&#10;ESMnm3yUKzjuQj5v6GNeNrG8CVhsiJST2Rb6sORt/iyhL4X1c7Pn+4qp+hiiL1nISF/jeQu2/4WY&#10;3t58b29fb09fH+g1V1+fLxR8IoRCvpBP1IeXPJaBEcmQ70vzsYEKfYWCdQwhSDwS/lNunP+7SYcd&#10;h4pFU6udGokY1/g8oMrdEHyqTp0kowR1KiIqisDe4iaJiuPrf8evBtyHEHwhcDtQRcQXvD0fqJBA&#10;CNRMdk26a/P/vVVVnWqmLlOEivGpXUKFrSpWK1CtQLUC1QpUK1CtwL97BdS5zDlHQ5tlmctyznjm&#10;+FYUIZdlES6X7PCoExi9BGdGRWNJxYSYgMuykZAkWS5HwuTYDXcuKyNzWYRzLnMQ8ywjczY3WAnO&#10;ZQmZS72KvGxMws48MxPTzGXljhmU44pgysg589r8WUA020zUcfhSToJq5JxmmYOyLGO9BBpHdpnL&#10;KF2GyyG7TB19/oU23//CUji5ikS2Q3JO6liotwgs8NU8l8Z/4h8CJfbe5wv2T3iCD8hBOM7bTwHe&#10;c8hHE4qPLFAQ7oOKSmb3OKfqsixT5wCXouNUHgSsm5SpX9OyrSpUK1CtQLUC1QpUK7CbCvR/bOwm&#10;4O9s5uNulxnNnj5Ed+ne2ZiCE9/Z++9j2V0Fdmf/71Zmdxtkd/ad8tudjccdPFGGxX/L8GwzjMcc&#10;mKpoIqececRkEU0wZcBFjKoYYoBEUpGdIbKj0e1k2bnXriw6gEQtRkuUciozNwvTs1GSai5VwSWq&#10;xs2LUAJGxW1hYq0aFWOEeMWoeDkWqmJXuKmqAgRSKMoqNGpDIyASjYA3Ai0FmCZG8dba3YkCFpNp&#10;7C5ybjUpWuxGRgELMvy/gdQRDugGBzZC3BsVlsoR++UYHKPiJKPKHECKMSG5kUresoFxkmzBA71Y&#10;Yo9+hoXg1CUKIhRMjOLYJnBxnIfHKocUQEHJwg1ynN5R+D0AXUrf/ZuFS7gy51TUzvlCKw4efPzW&#10;n8FD4BcdlzkpPVWIiBZvpwyggKZcVVQrUK1AtQLVCjz/Ctg7M+/xfBjYB5C9k2IBZICDJCReVssC&#10;79PAVDJU5knZMBosJGVAApXxUU624ugoADuQ/jxmQ7WGnHEsC7C8ZrMWOznKiCbrghDjrS0mjKLF&#10;R92EGGECWc1oSaNaEqzl6kfsgUoH0hknHqlkt6EtExMSVfuEspiSN8lmVUUG1jXFk4dOxk1nCFwW&#10;gDEGo4KipRwWM0cjcXRKfYvWOBmz44gydlCyxHRFl5npa82ASGJtrLI9xaCCJBOR5CgUc0aLMWLM&#10;zgxBdGIxR3GUaIpyMczmgxEwbuJ4kEGsZwqoyBYodAwM8JiKEJNTTLIYt2Hj6BZnirUWiGxi8cKS&#10;gJlBgd0wUywJKnFwYhBAhaxqoaplrpBNT81C7L8wNBILVFE4wGBcaFXhwqUicHkWUtFKL4pK7K5q&#10;gkJOVURFIVo4QAMIlRDt90sic4vZBUkgbh/cbi/7Jd5U9ghGtb7sJOK47xqJiCTTw+TYqyjTBQkg&#10;AISSlwwWrFoWbJjAKbrfYuHBzOSPMoxDNFzoZdMIMV4gTZeqCbhUoyAEKkQG46jA3joIiX2RxSh5&#10;kwQvdkZiwiCwfrqU9SjswOJMRfkLKnAp5L3LlO/1vX2p74IPvuCzzNnCgzAiqnOOvJzwJRKCqnMq&#10;PA3gUvvHWvk8hmjlBwAndvSHORGVIpUFEVWDVKlagWoFqhWoVuD5VkBVCVVV4Q8uopFEBggiA1RC&#10;RMzCBUxVFTFRVFS5EkcAUS56URXCJAJDxFISogUFmEOLLlRBjKqokUhqVSA12VpFEtESRCRZxEgV&#10;h4iKql0iJUGNRKOuKmoEB0hwEAVrufoRe6CatyRLJLMoqURgCFIkVUVSVVEjZAS4KaoIoqJql6hI&#10;UVATTEMQSBVBS4KYt8KiqmYxcxQ0SmY0QaCiLBJdAmFJHAGjiKqKWhM5AtAo78xxgZJdRKyvSiKT&#10;xSzGtCyoqgiailoTuRhhTxYRVeWSRMgIcBUzIkikKKhixaxc0UqrJsC0KKtq2SJJxBKFaI9SZMnb&#10;zzECEVXlkkQmS1FNskSqlKOhyv73K/C3F13jJNVuKMlo1IhWzKbmhSmXYJFIqjpAFlFVkcijIBAC&#10;QJBoFyNVC0NSNUFV8aECVYWbimCQKMMTKrwSKRosBs3iky5Fi4iUDIIXTY0kElJsjSXZONdA0NEM&#10;Yq2UqJw1GtBAFGEq8dzOE0twGu2qzv4nPQMnexcfA9TZVx4SncSoKF1ExPkQPFewJwlMPEl470VV&#10;+BFAOPqLFDmCcoHAZSIXQKmiWoFqBaoVqFagWoF/pArYB9U/0nyqc6lWoFqBf5wK/J3eH/6HC3r2&#10;0UMo+YttsekfzA7ngVN6EM/X/qq+YMd9b8d5b1EkCHzjT6IgKazgCwVcge/+ReOfWBe+7Ffl7G/P&#10;BcrjgvAzROwoykODiDKS0kiJUHYhlkzVtlqBagWqFahWoFqB/88VqPig+v88k+rw1QpUK/CPVoH/&#10;v+8Pzz568sLBLuoW7HDu7Vt7VUQlJMsyLVHAxXnevv93KupUOeDzOKCQ2FXgUSDwMCCukM97ezIo&#10;8BjhC8GcPC74QEYQYzJF2gmksyeFnexVQ7UC/04VqK61WoFqBaoVqFagWoFqBaoV+LtUIB6uyWTH&#10;cPuHPZy0S4dwTAZUDueBizARHwJHejGreO9V4SSJ53mTfSFv/0OfIYR8wY76CAYfHH2CeJ4YhJ8D&#10;MvX8RhCK3cgcGIuk5EMpARsiZngV1QpUK1CtQLUC1Qr8W1aguuhqBaoVqFbg71sB5VhuGVXVGruC&#10;pHO3yVyczE0PBWSO7oSlUML43p/v/O18L1KIxPmeL/l5MIBj55DvMn4VUDI4rJz+rYNoPl/g238S&#10;BU8XUgXLG0coM/ogw5kBQhXVClQrUK1AtQLVClQrUK1AtQK7rEA6RyW+y4Cq8Z+zAv/bs3YcszmI&#10;l4dBNRlTgrd/xsNpna/11Um+r6CqxSN+FJCx8OyQOac8VVi4ZLks8HuAD7hcoizLnCqPBQwQgieX&#10;PQnYfwmgNh4JrLFjv7XFK06hKFebagWqFahWoFqBagWqFahWoFqBARVIJ6fEBziqSrUCz1IBTugi&#10;dgTnXC4QOwguwQ732PGYg7M95/cQQi7nElk/JUBMVTWeGXHCz8UgdYpMLicxV3p0oEvgq38f4PhE&#10;xTNiUEESJH5qkESKSlSB54gQiDaEncmeIHa2Fi1xGDry/AI3FB1/94ZpPB/83cf92xKW6mOVQf7b&#10;kv2v9mZ23ERDeK7JWuhzBoUB5INlfh48+FBE+D+if5lhdlnhf5HVsSv+YVayyzrv1hiK25kVJIQS&#10;merDc3YshVvrQzD4sNtela4UnHil/X8mpzwlHkrkQyjCh+c1q797WJxAKJEPweDD338yKfPz46FE&#10;PoR++LDbWZXDdogp26MQdkO7TbtDtl2ofiDtfoaVfUPwYVfkg///iPB8Rw8+lOj5HCp2GVNKEFvy&#10;9cMHK0K078h8CADmg8X8/Xh4jlTeW4AvUfCm7o77SLvz/u32mL6fPUvC/iD/bBPeIYPfFe0Q83dR&#10;GedZ8wQjXxD1CPEAbmd95TBuLUdxz9ZK53AMyjEeQzyd81U+fQoFL0q0FPiVQCWpPAQEH7wPPAAE&#10;T+LgOMlnmcvV2P8NsMsyng+4lEcGNeLUD4SgmLrEsGkQzdXVWpA6NURxIBNTYTsDR+rFk0hJwKbl&#10;SJSyvEuBgOeLXfbf2fh80+0YV5lpR9/foJfLkoS/IdP/dlebYLyPJuhu9kKaRDkCIVmek6fMz4Pb&#10;wKQFz5mzGjCwAnyHsDMGhvzTav9I+2HnIj+bJb6UmH4Z5XtgFl4ROwXsYC/HI5hrYDxGLb7hapmK&#10;YaJ8NVTEwF4E6AASLSZBUIiAfjBJoNpvIaKEfiMxz4mBScp9U7KyWikkV5lXuopljzl3DHjeM0kJ&#10;tX/5MlCuWLVUyPocspaoWH9RE3boVZ4k9hQARy6DgLIcBd2BRNPE0yr+RzxWkbNCERwbngdUGUt3&#10;Rdj/DmDh/wMwq+foVV5keeqiqYL6fKgcjJDiWasJNP1IczDzTlcK0udR4ZTkeXPuR7yRu8vMwnHB&#10;E5CfBc8n5lm6l1wsc9fYYabMfTdIEynyUtrnrkmxw8Bm9913PcndTKky2AbYfdo4T1U7itvZO5QP&#10;3pzZTcYQRDmXc/aXoCre+yzLSIo3XyjgKm0XwchZ3zlsAa+m3MIBXlTRVAs8CvjgcpkQYHEWFkRD&#10;sCCUfpDEFFxC55bFD8+/6667715w910L7zLctRBaAM0v07x58+ca5s2dO2/O3Llz5oB5yADXvBS3&#10;YMH8IhbOn79w3vwF8+bPn2ccYcH8+WDh/AULFyxYuHAhQ9y18K67F8bxdsPvZk533X0PuPvuewz3&#10;RH53svfzuyPdZXaC++3RcvfCuxkFMNxdjAzmL2AmTGk+M587b55h7rw5CXFdc+bOBSwN1zwjVlHC&#10;POuFDdfcGEYpZs+eM2v27FmzZs2cOWvGjJkzZsyYDqbPmA5mQDNnzpw1cxY022gONJdec+fOm0si&#10;Es6HbErzmdkCaOGCWKX5C8yYJsl8Zs9hFMBAs2fOmm0jzp4zew6wbAQY5sw1C/OZRcwsxp0xc6bB&#10;ZsXEImYWqWyfPmPGndNn3Hnn9DvuvPOOO4q4PQlY7pyO687p0wfAjHcmmm5UXOYspjWbKcwp02wq&#10;M3MWbhLccccdt0O3DaDbb7sNG64777iDhDaYJbSLXkWkKc9KZGu3tGSeRTVmUduZM2fZcmbOLMYX&#10;m5mRZhkVO9HPwDzNOGtW6hvDjJHEmpmzIjeGZYZVL95N1gBs7dTKZhorM2O6DUfwLNLOttXPnWu3&#10;dv78+QvmcxPLsNdCfB3NnZduFlUi3DB7Dh1nz5kD5syp3H623yzP/AXz7dVkKsmJIZ7hmB6jM43b&#10;77iDOt5662233HrrX2655S9/KeKWW27FiIvqUlNmOnNmmufsOUZzI82bOxfMhczGNXvObCiWl2hg&#10;nWZSllmzZs4aSMQZmIw1pQu1hAHhjB7BndoNZkKzZs4EMyEWWITdBevCeouYPmO6Yfp041FmeQb6&#10;zZppw7I92CXG42RmzZwJZvZTjJk9mwWz9Hm81ijyAqOFvFEU36YWGi1YsBAXAcQRTTab1QwGnd5P&#10;M2ZgnEnO2RBREXQoY16pyHPnMCZBxPJanjmTWZVgNS9t1pggsVK8va5nzOQFNXP6dF6zM+6Ynrbi&#10;nbx4SkgWXrBMzypm8XQBM+g1887pM+64c/rtd96Z9gx7IwEV3HHnneQkhvysh74zZ0FMdjZzSJOB&#10;I8+20lJbvGnyM2fMZDiqMGP6jBnTK+jOEt1xx3T2YQXSiyi+/1gXetkMp0+Hz5g+vWi/cwYCy8Fg&#10;xhkzZs6cOYu6xTcbJsJ0eD2Vqzx33rxincumObymLKpYdpt5rPPMmbMtlWWzVdiVahVV00gAABAA&#10;SURBVD/HIudAc+da37nz5sydN3cuL955EDvh2cArdcGC+SUsWFB6P5+/YP78BbaF5s2fO3ceaW0a&#10;1DCOynIMNh9KWgQBgFnMmWs0L9L8SFFkSjYxUiXMnjNn9uxdYxYfCmDWnFlFFIdIy6eiVHVGkWYW&#10;23Izs0jMdPbs2XMgpsMM7FPRZsNarbHLFsgacc6zis0jEMyZM5d+YJat14ZmsbPiLYBjB2QlLK7U&#10;enNZvnghg5iH1c02YioRyKkj3rkEzWNO87hRcxkZYJ03dx6G+XMXgAXzmGq6IQsXLoinj3RMuNuO&#10;GLB77uaUUcJd98TTxF13czxauBBOGy13l+geLP2IBxnSLpy/cMG8hQvmL5wP5i2cb7hrwfy7Fiy4&#10;e8GCexYa7l44/+4F8+6aP3fhvDkL5s6eN3vmnFkz5sycPmfmnYZZM+bOnsUW4e2eJHfFwe+5++6/&#10;3tOPNLe7Fy64a4GNMp9lUr7Zs+bOYg/NmD3jzlkJM++cPXP67JkzLP9scs6aP3f2/HlziK/AvPnz&#10;E+ZDC+YvgHjXY9y7WNNdkC1+4cK7FlrtFhAzbx7jMUG7HXZPZ/N6NMR7AkuvIm76XCY1Z+68uREI&#10;hjlzZ4PZ9J0ziz1Zgdmzo2tO7GV8jtHcIs2DbJ6Mb43NeN58bHPnkX/unLn0JeFshme/snmnz+Dt&#10;Yno/zYDwzCSArTc70ZzZc2wgG7E4zNx5JaGyJX2CuYlgzPnz5pbqZnNhWpTG7vuC+QvsNTB3/rxZ&#10;pF+yeHGWq/EinNDt3B1gQeIhPP37+4CBHwL4jp8YX+Cg7wsFHgYA53N6eR9EFSCk/x5YVelk/7lv&#10;CAQ7lPjkwE8BgaSFfD4E+38HIEwh3GYOtJUgJlfjNmx4qnXZ2mUr1ixbuQosXbZ86fIV7cuXL122&#10;Arm9Y1lbR0craF/a0rZ0SVs7vAXe3h5l1DZTsZTQ2tbeunRpe8eypcuWdyxbvmz5iuUrVixbsXL5&#10;ypUrVhpH7li+omPZsvaOjrb2pcS3tLYt6Qc5l5qlpR0jyZe0MW4Ri9uWLm5tB4+1tj/Wirx0cVvH&#10;4vaOlqXLWzuWt3WsaFu2on3ZyvZlJphl6bLWDoBreXu0L12+cumKlR0rVnWsXL181RrD6jUrHl+7&#10;EqxZB1+xeu1KLKsfX7F6zXLD48tXPr4CrMICVq9AWEXf1ctJsqJUpaUdbYAVdSyztS9f3hFXvazI&#10;Vy5j0OUrO5ZZ/NJlzGdZ29JlrXRpN25Cx7K2juXtywBLsPq3LzOhvWM5kREdrTGYgVrbO6x0Rb60&#10;tW1pa7uhzYT21vb2ltZYvda2lpa2lta21rb2tval7UuXtrcvpXv70o6loKOj3SyRL4WzBLyEdXR0&#10;LOMGLVu23GjFiuXLBwBzx7LlYGnHsvaldKSLZW4n20DYKMtItoyFWxJSrVi5ImLlylVgxSo4lrhJ&#10;li8nJ9FLO2x6bW3tTLu1ra21pXVJS2vLkpYlALZkyeIlS+xCxg5aobbWuMzW4ko7jJYtW7acobmW&#10;d3QsW9pB2jjP9vbWtrYW0pJwCWSJSF4cAoPZWxYbR8Hc2tKSeGuLDdVGGcnWsSzR8mXLmbnlx9Ha&#10;RvGZcMtjS5Y89tjifiyGyBbHIXNMiLJkMQMteWzx4scWPbZo0WOPLlq0yK5Fj2FaHKdgkS0trA60&#10;tTFEuc5W3o5lcRrLly1bvmw5ZHcKIQFXR0cHt6ettN7FDPSYDbRokfFH04iLoMcesxGXLF7MpFpa&#10;Wlpb2uK2KY/XYcSqDUupZAdFaG9vb21tM7S1thTracVsKVJrS2sl2mIsvL2tnRkhGExqb29rJ1/x&#10;7rRba0N0sLqIpR2m2sLN1x6jjbGr29rbIopNW3QmU2tbW0ubEUIbjnbIUjNS+9Li/NsiEdDa2toS&#10;l9DS0tLa0grhoUP70qVLO5Z2MI1lsGVW0mVIZmpfakks8dL+fU+Xtva2tvZ2Q5stMCZvI2FLKxxT&#10;9LXTh1VZnqXWknMZSvvSDhysq7W1raXVJmK8pSi0tpLMkrcTZOhYGvsuZSYRqB0dHUtthsuM2BFF&#10;8BJbuWLlCog3ZF6MvDODjmXLwTJ4x7IO69WxdClgy8TXNTNta29rb29ta2fkFpsSs2pDbmuPFNdt&#10;PTo6Omg6lsXuiHRPwLCso8PAnmTc5WkS6eOAN4TlZrMJLFu+1HLQ17pw9aMDWrY0Jkm8A1pKpA1B&#10;GNUowya2lPnbjUamWMbb29MSmDloaze1rR3n0rb2dsCWgLe1tuNthdgJvO6WLImvwCUtkewetLF8&#10;a1vb2hJa2myPtbS2LgH0WtKaXj+xB28aRRDQ0hq7JN7W3sa4be3MALTbrl5q1MHMbV0dHcuWdpjQ&#10;vrQDO7ydRfEm38bMrUdbe7uhrQ2eZtLWai5GAXEy9sbCq5klpMm0JmprJZ5e7WQkeQcUb/0yRgQd&#10;SzuiWubEMIMOSm21sr5tbZSghcVSohZGiWu0Wi2B4oi8q7VASyyGWBA/4luonqGVDBFtkaO2tGJv&#10;bSF+ScvixS2PLV7y6GOL47vTY4seW/IYb5ItrS2t7W185C3t4FOygw/TlXyIr+pYsXrZKvA4H+XL&#10;VpuwYtWalY+vWbVm7aq161avWb9q7fqVa9avWLN++ePrlj2+tmPV2mWr15qwem3H6jVLV4HHl64y&#10;tK9aA9pWrmlb9bgJq9e0AzOuXQpfDacLWLPs8TXLH1+7fM36ZWvWL1+zbvkaS0jOiHXLH2e4dSvW&#10;PhFBAHiC4OVr1y9b+8SydRuWr3tq2fqNYPn6jcvXP738yU0rwYZnVoInN5tl/cZla59avubJjjXr&#10;l65e27ZqTeuK1S3LVi3pWLF46XKwZOnylo4VLctWti1f1b5idccqprRu+Zonlq99cuW6DSvXb1z1&#10;xNPwlWs3YFz2+LqOVWuXrnycSOLblq1sLaFt2apoWdXWsbK1Y0VrB2mXtS4FHS1LO1raly5p5bjV&#10;urilbXFL62OtrYvgCUuWPNaCHbQsXtK6eIm97RPT0tpmf23cqXbbOB1sJ9s57Wwh28Bm53aDltbW&#10;lhZ6sWV2gG2nlpbWFgJAS1FY0sIrKw7UAuFoZSDypC0Eb4/U1s4uNaC1tbe3thna2tvb2tr5g7e2&#10;tVnPNqi9rbW9JWbBsqSlLQ7BlAxsQj4K+UyswBLkRY8tBo8uWvzIoscefmRRGY888uhDDz/yEJZF&#10;ixe1ti5pb+cI3bJy3dNbuyXjZC7K1/GcvzVdNBzIOa1HO+dzFVVc/dzRS+nqsixzqjARfihQsd8K&#10;6CvOOXs84KgfvPf2zFDo6+31hbxK4JkAkwRRLf8EEKRIKmJgPB/0tNPPnDxu2NjRI8aNHjVu9OjL&#10;xo2dMG7s5ePHX37Z+CsmXDbxcjBh8uWXT5l4ReOkiU2TJzVPmdTcOKV5ymSEpimTGidPbJx0xZRJ&#10;EwlImDzx8kmXT5g44bIrLrMkl48fNyGCzOPHjh0/dsz4sYwyBhVXaZQJky6/rITxEyeMn3g5GDdx&#10;wrgrLht7xWVjDOMRxk66bNzkCeMnTRgPnzwBedykCRjHThw/+opxoy4HY0dNGDtywthRl48ddcW4&#10;MVeMHzMRjBtz+bgxV4wbjVqB0RZPF2C96DhqAvI4+OgJ40aTpIhxTHj0ZUzbwMzHxBKNu4KZXD5h&#10;yqQrrCyNU6Y2TZnW1JgwtdFKhL1x8iQCGidSosunTLp8ysTLqQ9ASJg8ccLkKwwsf+KE8VfYelnp&#10;uCsuGzdxwrhJl4+ffMVljZMub5p8RfOUiVMbweSpjYbmRu7FxKYpJUxGmNTUOLm5kZk0Xjm16app&#10;zVdNm3rVlYYrpzVPm9o0tTmiqbG5BCzYr5zaTADBb7tyGqAL6rSpzXiJbGqcsgMw4po2tYmwBOTm&#10;5samximNU6ZMmTy5H1MmY2lqjCPa6M1TpxbR3NxkaOqn5qZoaWaSFjNt2tQrDdOuvHKaTenKqdOu&#10;TJbIr5wWvTZzplrGlaWVNjU1MnScyaTJkw1TmNiUKY2NkxsbpzDW1KnNV5KfPDvjqmlXXTXtbYar&#10;3va2KLztqreX8LarrmQ+jEgRmpsa46pZpgG5qXFyU6NVrNlGaSRgIKKrov5TpzaRKs3kKlvpNNbL&#10;2knOEkjVyKtsyqQpkydOmQwHCBMbp9goZJ7a1EhkypC6M723v+3KBOSrmG0/pl11VcKVV1JMQAWm&#10;TWU4wK2ZNq0Zzn2ZOpW7YEC2aTQ1UrQiplBAQ1PTlIhGApqbmoikbwLziQIZmqc2s/cSbKVslQgb&#10;1FZto+PFRTBraWxubmxuamxunNIIGCuCOjQ1TcFF5mlT6ds81W40HQFq3BKWauq0qYxIqqbmZrIl&#10;ocibmzGWwBBNjcwcNDaybyezcRMmT540adLEiROvuOKKy40mTLgcXD4BDRsebkRTY2Nzk82Zil05&#10;bdq0qVAz+cnW1NgIGqeQswI2xBRWYWMhV4DgiLjexhgzxXhzU6Nla7KBpjazBFYKWGAJ04qrpozp&#10;1sORmcy0ZisC3ZnGlMmTI9g5gF06pbnRKjPNXvW8OfDiKmHaNNYSMzAQGQzNzUxjSlPTlGabCZMp&#10;oqmxcUc0RZdNtTxb8jDb5qlTI5qbmkFTYxPU2NjUOKUJztXYWEzeTEfQPBVhKn3LmDp1qhmbm5uI&#10;tBpOgYrrmjx5EndsF5hs650yhSUDxopLIANoYhRgOW2sZiiqU5ubpzJEU3NzVNGao9rU2NTUyLhT&#10;LKelrRhu4uRJE5mDuaZMmpJQCsOICyBEMBNgkyFfc1MjAxkQmmwIatLYOJk5TyHP5MlTDJMmTwIT&#10;2Xhsy8mMNQnVgJf7a2iMm4fXY2Oj5WxqnNrUNNVedxQfsEyDLW1qU3NTU3MzvJEVGRobGTSisbmp&#10;iKbGxqKrKQpNTU1YSrDppUna9CajNk7hDaHRYprIDBihCWouqkymaVpzU3zhN02d2jTVJkAYIU3W&#10;q5S5MS0kvoU2N9nrnUQITbY01shYk6ZQW4rAJ+nlEyZNuIxPySvGj7183OgJY0ZOGDMKXDZm1HgO&#10;M6NGjhs1YszI4WNGFDF2xPBxI8GwsSOGjh0OLh07HCAMHWcqAuql40ZcGtVh44Ybxo8YZhg5bPzI&#10;oeNGEAMuHTNs6Ohhl44afslow6Wjhw8dM2LYuBHDx46MGDV8zAhgRrOMwjh07EjUoWOGXzpm2MVg&#10;7LCLxw2/ZNyIS8ePvHTCiKETRg6bgDBy6IRRwy4fPWyCYej4UUPHjzRcNnLoZaOGXzZ6xIQxIznY&#10;GMaNTtwOKuNGTxgLRk0oHWMuHzfq8rEjr4CPH0NxJtpZYjynJk5lCciTOF1M4IwxduJlERM4ShVx&#10;xYRxl1827vLxxq+YMN66cDy7glPK5ZxkGu3AM7F5CqedKdOaG69sbrpyqp00eN+4yt6TubnctEZ2&#10;FPtzMnt1Ii+QSSZM4t6x+e2Tq6mpkaCpvMan2bs3b6CAnYqluD1KO6S5iVQJ6VUzpXEKYCej6GFD&#10;AAAQAElEQVRMJn9CtGAkwDYwu4s3t2lTeXssvrOV3tamTp3aPLXZ0NwENTYxDfJHNEfe1NzY1NwE&#10;mqc2NTc3Ty0SyUBRoUEBLBkwc8Dkr2SYqc1TyTN5ypRJk664fGLzFWPecPxxhV6vqgIEQoBHhMBZ&#10;3ewI6jjDY+U7fk7qBPEFvfcBr/3LnyDe+1wuhzH+WoDmA6xQoAuPB3BCSSf0zHI5l+OBIVPHnzCu&#10;N4+ISpGioKq+ELo7u6DuTiN4V2cn6OynLlS7SpbtRtu2bwfbI3Vu3w6iWGSl0Niad9v27du2bd+W&#10;OMH9sOSdaUQGKaLTyDxdnWULglm3d3YCk+KFvN1Gj1ZTdhAwRUtnZ1dnJAw7o9O8BJTAWGXgwtxZ&#10;QaX+aeAS3z6Atm2Pq+2MHHnb9m2Rtm/bHqe7M7dlkZlxGJpBERIYPQEVAU5YTIJowGjo6uzqildX&#10;pM7OLhBFhM4k/O28u6s7wVJ1dneBru6uiO5EMSBaCEkuhP8+bPZMu7NErKKru9N4V2cXiPYkdDFM&#10;V2nI6OqK3s5i02kCAaiRM1Frn+2KPWK/zs6i3LkzkRBjV1dn186ErbML707YOTRaOiNPrDMqkcPK&#10;IF30s1wQRWOdOxP7q7OzFG4x5YuOoMt8nV1GxFlTuqKRiGTu7OyMkf2802iArdizs9gmH1EmYOvE&#10;0dnZadpA3lmkONfS9u8yLW7w5CVBV2dXEV1dXdu7Om3vc3V2be/s6urq7Ozk6jLWWUFdnZ1dUKdR&#10;VxdyZ5eJz3FZZArpgjq5uujWVUFUpkJDxAAQSki9StouW4bAbpxgmk5rsOyM/tfazr5oia9G9rPN&#10;wZriNeBFGAOfL+ssEusuS7y+urs6uzo7u7o6uzqflbo6Laarq6sToStSJzJXkVvTadTV2dXVydUF&#10;dXNFlAXTik4Td3PZ6nfj2slckY1hIzo7i8RESpK9jVgRU3+kJHR2FmO6OrtAZ2dnF+jq7Erxsd7c&#10;rJ6SYGbKhnuAxfTdXiTshLosa2dXp6EzUVeU4V1dXTtYympXJ74uiGnE0aMIq0QphuDOslwZ8Pxk&#10;hiiCAgFb6YBbt7s09GJucIBAbax3jE5CT3cPBEPt7uqJQERIY3DHTYg9yiwNTRjeHdHT3V2J7q6k&#10;9vR09/QW0d1rMT1G3T3Ye7p7I5Lc3dMd0dXTA7p7enrsMo6dbBVgHj1lFW93F/OORptzd1fl3JKl&#10;xIu+7iJZZMllcuqY1ku+nZFcxpOP+5vAJ2ayRM6nNSBsh3vf2cVuiIisq6szobOfeF8uw6xdxrbD&#10;EAju7Orsgjo7uyI6dya8JaTl7JKzarPb3ihF/1+2xfuQam6lomyV40d/miOcMG5YV3dPdxHdUBcX&#10;6GIndHVu7+nuzfd0cfDmsM3ZW0WBwFUgU5KAIhIP65zwg6ogc3h3qiLCKd1UZz8j8AygasYYZ//M&#10;hwDHo0Dwwcf/ZJgfDLy3k30cxULFnjL4SYDICMUgYllUkTMjfk2gcZnLeHLIRQaPyEzjmcJATFRj&#10;UFR2yVxGIucyZwQ3NTPVBLOVr/J/QmGWLC7Z9VOFV5H7HTtImYvJE89cGiVx51y2S2QuBWRG6jLN&#10;DC7DXhlvqtloi8iKlGqwA8dnlli4nHFuGCgVDTdZKvOXZJdInbOV0iS9gmdRhhviPbFs5ctm7nDF&#10;KOcIYHwXiTvnsujKaLOdqWyN4UVWGYYpqS5zCahJcFDldAnIuSwDWWY8CVkl0QPsaLFgs7nMAeaP&#10;ggRnIQDBUUcrb4ZQDChZkrfM8dKFMDj1R3CZs6diOHB0MziHRKfngXgzy3HkBCSEk8g5y8OVYGFx&#10;niaUr0oLctmehGhxjgTkiwpTT64Sx+d2QSV3uY1TJTAZEAxZZW+GKOoUijACssw5QwY5/Dm7iybn&#10;MlRAJDxnyTEXgVqSrHWOjRe/fcABsBnPZZYji0SO2JZZCiDEBGf1RDCVbUvDVEqgCwabgF24zWDB&#10;OecGps0xjWgiXY6xUQnPxfiigGwwW2xLkbSmM2ZN9Fn+ZDDOMA4ipWkZYhnRQLfUEpiEATFqL27r&#10;gYDbZfaO55y95rGAKCvckBkrX8QDumTYQdGR0QtkmZkQImJC50hk5sxlmV2lHiZnkYqWiiaaMwxJ&#10;SJycUSAhKXH2I9phpSHoChTVucymAY9ul7g1FCnHHXLIrky4M3qWdecqtUrZRSI428V8HFQKZtpo&#10;cKWJRpPtFqj15vbmotW5LDMhy4ynmCwSsitRNGSkAshwy+QcMSBFiWJO4gBOQMIAq/VlCRH0yzKb&#10;RwYVo7KSITpRbKzkSweCxLMsS8YsUjSyQBRHQlci9CJy1pqr2M8izJTtpCcL5iQQiAwHWACCY1YG&#10;ROaZCgBPwNiPUnyyoGWOjmmqGfVxLnPOLE5dZoSWEPVcnLfZKwXkFJzRPD84lxk0c/1wTvuR5p54&#10;smdUtYhik+wlTqrUPXP9lKFkDp5lanAuKyNz2F2JI5SgCGVXVo53iux2R/0+JQRtl3CZGnYVkWUu&#10;IotkskVFJcPl+KQzIzL1ziA07ElwKI4XdJYsmRE3i3fSCmB0jkDazLl+wZUoy8xY1LJSmw0gsw4w&#10;FOOSDS+CcxhpDc7IVGeaXclgUpYhI+ByLnNIWeYqiZWCrJ9c9GeZtcZz1NOhxI2iLlGWGsc2cS4T&#10;59jYYqSctQVmMl/ia2pFQvzDEggVb0LwnOaDOVT4QcDbYT9e0YnDOUf3UOABIB7uGVzprRD2uFWy&#10;zBQVIlX4A2KkxrhKbRoFDQhdyA4IAAgAQUQRgIjFCESoWhfEnYFDRQUQk1ApR4uqig6gFI9J1MQi&#10;l0SYkiDRrqIGTSSarKIqaqJqKge8CLOKqtmdqAp/CuFVXEgqCpD/B+DHF+6iQMolJocoUDe0EFOr&#10;4rQLzRrTRBIXKQplVSxEjBCASYJREyGWICLWK9nLnDlwv0xlByDZHFQtkk0kO5DaJG2HaQXRqRyG&#10;uSyLoNFDIJPKV9keBJFLhNYiCZEKQk07ONkY2CxqD7hYlE6iEoEdMBOAABAAglqAqNPKSC2TeU3B&#10;m/KjUBMJvFZcSRamgWwprNnxkkjJSkfyYDDVklvJNAkiGEVES5BI5Xg0CwjsBkKkKNOoqUUvjZhL&#10;lddaEDGZlUokNU0R8ZZRVhESNIbBGdrCohXBsWJREcQiUmYUhGKwOhUVEYwAOwqCFg2aPNiBiFkF&#10;CtijbFOOgojyJ0Z0JzkQJLW3KlVnDhE0iaSqqTWeZEulqi4NZPbdXbFW5CcaEJU4N0uF4ezNDWNC&#10;CiMnAhYiiQFJxggwoiagApNtPmKukuBYRZSdFreTeS20fGHQpCAVt1kpmO5mESUCAailoSWfSQoJ&#10;86cpqUqs5VPsgqKJMFk3Z7ViaRhR4WVIDBYRBXFgBBtGaS35gPjoEJFkREhARdghP0a1e5SKpCKW&#10;USKpQ+UFIrbxTEbVSir2qTDxroQRg3UhFVIFJOxskpQ0TqM/1MYPxjDhErFWRYXpBDHFBogqn7X8&#10;Mq5WBLy44IBegBFL83G4AK6yBZk0hKmyRtrirkZSteQaSURia0PgAkktc0uCIprGEJtkkGIn8gCB&#10;CFNFLuZR7ReQCYBj4gYBk+2+sAKhTxwUVpwhwcELDkakicHGWBpAIlSF15UkijOzd2ZcBlzWsDl5&#10;cYUoMrIBDznTVOEJKSBxEkaBqNiqjWPDIYj1pgstFgQWYoUoxloTOAcV1yQi1lcoF9fzhZYCEXZG&#10;dDKTCK0gMVngRdCYxS5EUJSsURX+SkgyXMyOlSwDgFkwV0I0khRJRYpQiQ61FlF2JhXsqtYg7QIK&#10;lcwikgJFRFU0cRWTuUqqGJWsaiQqwCS7omx3RzGKREnNGAKNDCQ6JAO3OAlYkOFAYgYE5faLtVwS&#10;qVJgCNsF0Q7DRTxbNwTrEy1FIcrmVxVFiVBIeLekh6jaiwIXNjh+hPJ8sABRGMApKmqji0Iw3rJQ&#10;kVWFXoIJSSIp5DDwjqt0w2aN0gpWiQIvMqUjMi/IaFJ1mcsyxyVGCjnHIEUlyzJCMEQ4lznr73j3&#10;98FCRLz3hUJebWiTJXj+GIEzRalqaCm2zKMlMitiNJMOOYoVLMb4NFYIRSH56ZAE48QB4QJmwIsE&#10;N8UuNJrEEcpIFi121bIQA1REjYR3H0lUkTIa0Nl4geUG5l+J6E523rlEKmKi629izEwUFifGHFIy&#10;G4KBUBhXmFDgBBhQkY1XXPSt0KLI5GNrwRWypam4kpekFbYopoFN5PcghYg0jQsXPMJGiAIZWAHz&#10;TJoNyJxKSrEVi7I85VvvjQi2zUBZgycy5vRFiZZe3hdV3Ane8/EbIwM3zMY1S8XMUljizB4k2fqI&#10;7W1U5Dgi4rPBwvDHfWuTRGZQJaWNa5rYolIqpuFtsslMV0l2QlDMyiVcgWLEZkdGGEvGikBQSWBk&#10;64bRewYw2VMEdFITZKHJSGITMESPRfg4CaQYWGRl1VbCu0mIQT5ARVfsj+qjEQG7IYTUBRmBNxAE&#10;vCAJ3nvl9tM9dsQI8AKWhgyQDVEnHgswS7D5JznZlbn5kOQQ7wJejxADvbe3Pyz0JZlxU+wWM76J&#10;mHaHir7kYWQ4XejoyU8TO2Kh7U9udqswkzJ7VIkBqKAspJkn1dtYxZtocqyPD8FkIgDDh37CXlYq&#10;ZTMyFcaHUxnTuR30B7EitECFd3mxuZmXmSBrHDQJyGhaykAwwEU+jIoPZQcwfSYZc6Yped8/fzoG&#10;b0zVOhOrJSIN4sD89tohE5sn2VXtDUQjpXhES+fT/FmwaenCBZJMMEAFWJiSKIZiPBJGXAi7BN5k&#10;TwKRCcmoKiWozZN36MB8FEJl8oTRERUgR7D0oI54h1r2qkhlvIjlMi5GdAfWUyy/mUSwyK6InJVQ&#10;FbFkdBRVFLhBpMgt2LM3rOVStZgkaImoV1yRudgUJqvJhNnHTmnVIqxC4dijH9GgkTB69rmKcuZP&#10;i2FLeK8qAqSfNBLxoGhFAsQHpsp0EkdIsHTRHyNCYKAQjCPEDCaHEJLb0rO9vGm0pIgW23UBQo+j&#10;7DCpmKfShlwGzqKsthgV41KiqAYzIZWM1iYVbiCAxsx2IQKT/l5XYK22PFusqoDdZlYRIJFUVO2K&#10;yrMxtpjBwmN8ZNaB7qJikAGErahT7wTT480UZosCNxUp3hWCoqN4I6OLJZk5LS4E79NttXjv4/u/&#10;hQViuHBbrmIwMXwWYDYbjcXHSSGX49WIyGgzRv5ifLDn3bKcYtjPdEAmLEQqCwwe51McPYT4uiMa&#10;JFuRM3Z6XZlAKqtCiLKovZjJyKiRKz6ROGl4ahFKppjG83bjCxbuXMagnPWdc75AV/uaHwtFZe3k&#10;VtWC/c8EBXL4AmsR3qsw2hf/1qj09fUW8nlnIwVOocQxI1HTuYAkUlEELoAQNZhqSVcpiQiIShQN&#10;HCCoqvCnAjfQYhEoiOk4BMJmkl1Fa8CPAw2fCXZViDgMWDFGqKoALABBRRIkEYpoJBqACBfBHoGu&#10;gbApXAAAEABJREFUCKaLGuGiQZZ+soCoaZI0uTWSOVSwoEkiU5MkSTSXqiRIiK2qSrIgaCRRia0K&#10;pMgiKpBWctGBZDoxopLsYi2XQRJFVxIF2UmKZFuxNZM8kFtsspgkxXiB6GDzT84iF8UhqqJxb6E4&#10;VT5pTHAKFxUFAldVgcyrSVVUrSBe8kWLU40homLxIloiiZTmH0VjyZki0ZOaOOoO0Jg6Gcsy24/1&#10;gWQvcrVWtbgiU0RQJdrhyJUQEVQROEhBppCWpeGKqHSJOgtTI4Fo4RYf2Coq/GEqcuWNxjSVyJXI&#10;3YH3BZIQZjXRYjwq8fBKEGYgtTXFK3WPwamv8RTChOme4ggwxPwmiIXhFTFBVCBUUI5HVjWPKlV1&#10;5BTeiYK9+LFoMnBaiR3oDop2esVaFS1m3fVVGUBygkgWjYKs5OESZC64ihiPtiRwpBCbmJgqUuQi&#10;RUE1djE1XqaZi1GAREIwxCwaKZotDC3JtuYkERaCj3vaexqzeiOM9kHisQUj74sSrfcmR5ZcBAdM&#10;3sOSxUMmhYDgi+awa5I4NwcHVMCipEQo3tOfz11ruHyJcHH3kraDnIzep9G99yHYZ6cl9ZGQqAZA&#10;iIZiSbwnMCTCBczS39fCkjdxvEkgMgmJJzV5PRSCJ7PB+xLnF3bCvFHxQgVJQQCeYOvrIRYLEAzR&#10;GNAlVgYTr/PAKN6HIgmTDUUvprLDG4VQimMU6gAQgDnjMYjcIZL3AUQRfwQbz14p7JBy/qJApPee&#10;YB+JJCSLohnpHGJbtnhUEOcZewWzIAV7F2JWiFhERQ0KYQnWhZZB4YEAQHKAAEJcuygGYoiGY7Pg&#10;YHUR8uCDm1VMdSjAFXcgomISoxDIUJ6PrbpkEWKIsHG4gKioYjEUBVRgBq4k4SnDjMmKZFBVywE3&#10;rXyZrlFLXKTUynPTzqEq/Qnpr1w7ggCFKsyq1kvLlqRHG8akqWjZXyGoqNo1wCQqglWKZJoIXEpk&#10;siocRActEEwJBKKrxD9M3FxEFTE5clVF4VYqhARMEEkCskEkqk4F0igXue0Hs8UoNSNeDHCFQiQE&#10;xxWBAXcUVYpRAiULXhDloi9t12ghvmhEFUFVdh4QSPnYUlF2MobibsQMCFbzKCQCU0mkoiLoaW5Z&#10;RgYnEFaRyATSJKm5QohP2xJcljmHI+RymcucU8VAMC8Fl6k6XBz9PYQxviSEIGSHk+ccnh+cBSo+&#10;gvL5PNyyK0RYGZYIRUVFAtHIRZgBG0ZRHLxweVULFwU0pLCyhICT1zPByRU53YuJUPslkaIcQim+&#10;OEBSA+NIBUUVhh0kh6lJYpqABKgpL8s2C5MqhhOcnOYn0sw2dIwIGPEOQOqAySKZrfWJmvVAYLEM&#10;gmIy/YkHppSuENMmzmQA0YEgg12xP9HRHBjD0lgrFCHgMCgkOEyOHSzaBDPYpKKebpCZSld0JYUx&#10;2TcWF+KU7MMjabvm9Co7kNPoZcuOgrfXQ2C4uEDiU0ASkg8LqvdlDcMA4E265/OKxZItBO+DrT2m&#10;DcFkVPY3PCH1ghOZdj8yIBieYip5iGmTpULmlVOZNfmLnFSqokakNCBy67GbEueWBLi5xN6wEAyS&#10;OpolxSeOS2JHVdoBYBUaPwLxJwddADJc441DVi1m1kiCKpJEZylU6M8KKzhejBgiN0YgwM6I8CQn&#10;rpYg7rFYMYm5mYBIlLRIQro4ioXjjjIt9jIITTlTLDsAl8WoCn9wdPMJIiC4cgncWfyhYieYSv84&#10;VpLLvFJQFCFnauNaxN67xWjHO2I2sRhGV7UujIAxcQRgMh4KghLvMq0qJlobSHciugAi8CAALQYW&#10;G+ws1qD22ZBGN9Wh4ixyk+K1u21atpOB7sQmS+KozwZbuFBhW4bIzpEkJE/iqoKgJXIuxuM2S5RN&#10;iBfG6CXemRyNyorMIDYo9bA3ObwACxEIxIogFmEWTFFDjm0/K1t4SfZbS1Ly2njKuBWIqnIzhOWY&#10;XaNFIkXZRREvvTEQwyREVWhSWlVFVkkWbGKWGC5iMirAAFSFCDUywWTrrBLJChFK729264ujW3jF&#10;FWONBcoWiLdU+FN+hIg4nyiV7HEypeFKRo0CceZ19s8HYoQJGJlY8TViitqnS5okXPupOAFVE0RS&#10;KjKrWgJJxEDOFqU2gLMY7OSBC6tgRItGZFVsCwtQe6OTHfYkXYAqAcKFEHgxeuvFhQtY/9hEQSKZ&#10;syzQw1xRN4YTPXJT7YohJrCnDFGsDIrRkVW4i1G7aYLu6GAUUoDkKAtJ3SW3JAPylBSrAwmA9UOz&#10;ZseLYBIEKrej57n00B/ARhDLT41BtKMG3g4xY1HRaIzlKt4hApITP0iyRQWLqvQKd5wIK401xYvQ&#10;orSDI6oMqLZb6GqfLUTGeEEAaQSEMggGZRVBlR7FeFwoGIGqADYtEGHl2BhSVBXVFJu7QAxsasyR&#10;RsRoIBwHuwRuQUhmjpeKxra/cezlEFXvY7StKyaNv0OQg+/6gS8E7+1f93B5DvpxGmXBqdizQi6X&#10;E8ulLstolZeg4rHXH6oYqSSJVhKF2KADfArRMHACc4krMC+RqhIBQ0NWGlU4l0JFVUWRKoAKMBhX&#10;Y8iGkkhbhGoSUgqTVcxk0aJikEgm60BVRBOJkYoAKVIoeRSjM5bWbjFYAIGYNRIyUBWnFiAiyAYR&#10;UYEiM9GMSSlaLS3VSxoeArgHwGRBExM0ksUqKsFARSGESmDRko6Q1MTtDkvsY/qAy6nyLtxv2n1Y&#10;ihER3rGTbFyM7XylnEWuxSD6EsmIcGCzUoVjT5EYd4nkjR1FlXB4bMQE1aKcisnLTKRox0N+z6sn&#10;WSKXXZFGSp4o2occamVO2+Rkjy8qXISJpKGNo6qKKityEgk5IWrGUK0pXSqCBYgUBdWiwKtJBxLD&#10;ahCWo2r5ccaC0BpExBoV4R2XULGJwlT4UxQp2WMYTOzCqniRgUISiQTARNt4ad1FLkI8gSrGuAQq&#10;NkglYIkQwkCU+5mUKI2iakuxi6zJFceNHUR5g2UB9o7JHMyhkWK8SfSgKavslmihI2ZDVPsF1ARM&#10;CInTS1Gk1KsoRFXMw04AqqKqIsY1MkWWSGo6khoxY8SixaSKS2OkqjWYVeOeUURR/qy1i+GsUTX+&#10;LFcMsLpYzI7Bya6lD4xySLKbuvuLXqpCZeR5kKoNrZEIL97ZuJxki9yY7W2JAnE7wRylS6SYU0qk&#10;Kqpa0p5Xq+55xsewlBweK8YAqti1TMmCGu8OLV6bkpZ2KboqTLBKbCWpYqRGJlRcKQgDAkAwWGDp&#10;YixgViFZyWrtDiobKVrZfcE+yEQGBNhN1+IQtKomq4XYxRCqKkbWVyOJJAtNUXBOKCmQSFpB0TCA&#10;4URPHAEgl8FrGkuwaVl+Bii7ECRgEAQgggwEmfvpuKRM2EBRLQapRaoYFxEEiYQQQeo4aqVRRZXC&#10;RRMMWSXeVRQEQ7yMqdnsKgkpm2lIVDImMjEKxUjyA1PihWwdZEBCgdQstDTEmCCIgqxSJBUVg0Bq&#10;AiuiUUhUMQpMIVEVVsHnmYoJpfkE7CISOXLAK0GMSz+ZqkJMJUTFkBhyEiJnIBEhmFFUo4+cGi1w&#10;c6lRWWAvmZ4uwtjAAqlEOZp5/1EV7riqDjh7oGNJDhW0GEkGp1FNTBULTLiAGzAihn5IJPSUBwG4&#10;Uha7p7YWbNQyasE6aClAi1QcCB8Gx7UrJG/qypRQDej0TpKYYiIXZeVFoq5UVbtZqlKwk01geYSI&#10;BM8fHKv3xKbZYSdTDBAeIzwTLxQKzqmIFgpBFaOE+A+AOCaRVEWlgpLCitPmQFWFkdb60OBSflYg&#10;B6mDDaqq3qMXs2DDExW8gbXwbRsgyBACXGIGcxHKHGM0w9ABEUEwEil0xyCoUvDCMIBlxO7RUcEC&#10;by8G657Mge4MEAK9JOW21RKgtNGQBBWOS5hYilhgQJYy4RXLZAbFY1EqQqM0IdDFxhUKKkZmVVHE&#10;QFrWG8zl7X+DKS1crA+9NEQi0IJpQHSpUhs6E5NgGYjFbwglo0KixGJgdCRzk54I4yRLwEx3QF0B&#10;wrODmNjFkvjgnz3YvIweLBg5RXvvY4bYuWjCGdAlRibO9FIYnQ0sJBh5TyACUfjxIBcXlRS4Cisn&#10;F6J544Vs8VymxmzIA0AP85HNmuRCsmxJsV5JIr+oKgoBpIYDVIDAJOEAFSAABJAE46yQoSxnWpEp&#10;Zo/pyhmwYqyEJRFJASbjE+tTlFENpnHhgJuheGEgpfGiAY2Z9GfABbDSb1dInlgr3Ew9diWZ9bIm&#10;6kUFvQgzEG9N0WKNWSouM3FZULy/FWMxR1ARa6LFClOIs0GJ8JFLkdOC4OOuow9mJmimcrrYGxfA&#10;ayAiessyWpTThLj1wjsNltTFOPucXkgRycUa6Ci2TQQLoMGPkODpFVOiYifee5s+MpYydlAr7XSJ&#10;KiEiZIstRolX0ip5iDHsXCYGKl3PIjMEXjhLUYWhlVCeP0KsJGFlEKRqLxYsyHAGNW6rpAP1MK3y&#10;KoWRa0cvLkAwi4NTKlSAHC3Ex3WjG5KMEQUuFfGm0iX1LU7JGuwE74gYtmsXodFLWwYGA8szE7OI&#10;jbF4kQg3YsV80HYBwkB00FoijWQzjdYKRtaSFmubFLrRg5ue1DLHjpx4ykY1sBRlG4rpkxNE844M&#10;O/UUMtMR0JFsgMAitwQkkrIFASQvQiViBjpU2srygB6W0aItbeqAG6RoBBDlGBCnxU6ixRg3Lh/Y&#10;hAB6i1ArjyXKuEEQ77VQoLuBuH7gsH8TRqbgvQ/eBHpYhe3z3OJJZFbeHURUgdIyXxX+7L8lFR/o&#10;ip8pxYDoD/TF7gWHBOyEC+QJFwlkRwkc1pz5hL4kwY5EVyIUEuukcK4gnr6FQFIOE/YKxC4lCpAE&#10;m4knFYqq9cWNHHBIgGJasyuOIixT4MBi3cSKQQJ0CdEhoWADqzmiRc0hzF+ccBRNSYKIKvktB5fE&#10;wTxWqaToKRoIRipx4lldMR4jSDmIAXSMFsL6Y6xcFoTfQECymBIvLHSMonWMarBKRFMIiAFCU1Vh&#10;XTG3GmGjSxlE9QMfIXBDsBiqYbDJWBh2a4LlpwaB2yaUTrEnlCRr7bKCS/DBex9CyPfZP9tJu6KQ&#10;L/iA3WaW7GTgUKzM1tu3/6pIFsGDjfMSWDAdMKKraszC2PQPylAGLpJUIthmxK1CMhyZ01xNrra+&#10;rqautrauprY2l8s5c5GeBRERbK20KqIKE6EFKvWDGuoHDUqoQxg8qK6uhldJjdN68zTU5jKmKUb0&#10;1FymDYMaGgYNyjJXU+vqGxrqBw+KGNwweHDDkCENDXUWa1caSDIN9fW1DQ319fV1yDYx6htCppJS&#10;2RDCFO0KtjYTigmIDsJMYXZfTCQtX7+CGGaTEiMiVPgjzAf13GnBx+WoCfPM1dQUw4QpSV1dbR1z&#10;HdTAWhoGDa4fPLi+vtaJMKBA1jCEcou5QdwmCbxgKKOQWWJiBgwqWZbVD7K1iTmJElHAZTodVRTi&#10;Vkgk5ENn4WEAABAASURBVBJwJBQNThUUlWdtyESki0QgMny3cExBkpceCI5LzGICTtQEh2J2UYmR&#10;AuERxa5lyjKclApztLnIpaSqBYuaLlpJpon08+iTMql1Ma+qSRoJL61gEDEhctO4bAoCYdc4B+ew&#10;WhgWpghXLaoaiWCAWOSKG7E/BkUTiZBTpN+liSosDIdNJMWIjViUMRuShhuYvtsrBZpbxGJFjJve&#10;f5lFxLi6ZI0yFqcwTCLRoqgm2KU7kkDRZrONgiqBoiKqMOOqCJpIVKKway4S7aKUIkomaInMYgG0&#10;AFe8YcWExUbEXBI1iURvWhUpCjTaL4uYrCoian+qNKowUdKrSokUQlZRpYGr0ziHqCdZI0kMsCAu&#10;FWy0AOE5QZjELqomIsdGxPRkkh0pmnkbIUQ1KmLhqkVZdkO8h/CeE9+OaC0IizWxn6qKClClEVXj&#10;pvM+VHobkkpSsT8RVZUSqZpMWo2U3kTVQjRxiSOrohWt5E7xgi0CQTSRiBqiIqoGiZRkyy8YVVUk&#10;tqRXNUUk6mVZjUTMKCLFCDHCYc1OV6U9xScLnFEAAmDyAMEgYjxeIibjSh9/yieCKWg0QSNJJJKj&#10;ISaOIJjiJWoSHWzzRVnLJDhLSlG0RmQAl0jExdbYQNksdguEXjY3EQQblEZiCy91oTWTzcdEkwmX&#10;fopWNbtqP2cHaaT+QCQVbLQ0TAABVUtVUuW1piLozIpG4yUaW4rvRfPi+oKr5cNzUAMnGFERcUGy&#10;mpqahgY7jNQ31NXV1dqWU+y8xyif0ZqrC5rV1tXV1dfVN3DV00s1Cy5XU1tTV19bW1tjR426Oj6q&#10;eZmrukKW1eQ0q6nxWU2uls/9+tixrq62TkVsoi6rqaEv9oba+gaX5fiwp6NmuTobwcZiRGd3URjd&#10;5XJ12Gx0mvoc8UKmWAZacYWQ1dTVplU0NDQwhASLgDOgl6xAqnhysCNQAyWwVTCVII6p1NbX1ZC4&#10;oaGmtp6b5ZT9JkLjMs2yuvr6+oa6Bq76ehbSYDSIqfKWXldfO2jIoLqGBq+BuyYiBbpljpNXXW0t&#10;pVOXYxRRxaUQ75mcuJg4srJoJLtfeBkXXgTJilKxcU4c84l2uiKLWE5h1CBaFNGKUFViLHvRINFi&#10;w5cMZtFSR4WcYhK1mjEZMziL500DFdCRhAhAYyyDE68DKYYREhDU4RNigNKiRTiz2wxN4DY7G0gJ&#10;kjKpJadWNIxqs7KcIdgJkfdkOhPqMvtvA0iJnHqHEO8dOgngdBdhGs7bQRUxpIcGVSnw8CAiyvE7&#10;xGBWKpVkK0h6UQrWBtEsW/N0520Pr73j0fV3tW1YvOaZdVt61bErvfqCCwUVH+8tHzrMJ5CDnmTP&#10;ucKfZj72rVuXfOPmR7/0h0e+9odHfjR9acfmfFZb46TnngUPf/fmRau22n/oQDyLzLkgfZ3fu+n2&#10;by9YG1zNupWr/vNXi6/73SMf+9kDn/r5/Z/82X1f/vXDdy3v1JpaUVaQILnMz5h138d+tODORzcE&#10;JiWO6dRwtO7e9OPfzfvq7x97ukeyLCeiwiHbh+DT8kVspraRJVHATs6kwBmjwks4SyIJZgSPhElr&#10;amrWrln/xT8tXdWj6rLALQzK/e1oW/6Nmx/76m//+vmfLvz8L/56/Z8fuqtlY8hquYOkFokDBTLE&#10;1wM5RVWdKDsFniGIIPNE0zfvT3+5r+MpV1sXUrz3gVuJokoe5iK0NJ5LIDxiJhgOYcXCOMHIezQT&#10;nvMizkciEhm+OxBVdiWZeBCiYkIIRR6baA6JcwtCiZIllGKYevIQY/PnYhXwuLzkglM+eIT57CoF&#10;RBlWRDSbTLA1ZIsmUylshRo19BRlPAYyFEbCizCH3W5TkWngu0RyJU6A507RpGGwVmLnEYoWRrdZ&#10;EFssSFHjpheBC8Q42iJibwYDZklN4qb3X9ZvgD32ZI6EJDu8wobZYN2stTnQEhN58Lz/pGjz2JSj&#10;vRhOWJIQsKdRWJDJFk9r/govoiHFIFkE+cW2d6CesRd2RsJFGDLCDhyVvHBGFEK5CCr3xTHQUnJa&#10;OHLqG6OMmdXio2xu/EEjJVcUi8w5Xs67kIumioZ0FdouRVKJKtDdUUaIakrFyCEUZd0VEWtwBCoM&#10;pKisLCW9xM0sNrrjvUqtCx4RgVdCVFBFJCZHVGQauiMABFyCWcXe+VSLHKEEFz8vS1psJfLnwchf&#10;jiIPconjcYwZLSYzGYCkarPVKMGAqmkIriygYBUhG0DU0iSTByPBZi91STKJoiDwUmTsSQfFic36&#10;0YiIqmAGJtlYTgULTqdKsFpPJJOdiKhgNJcIMpeqSiIEE2lEtEQiO8qkxokZgXGRQZKTiowlwUZK&#10;UomnGDTCJBJCMiJEu80CjxnFRhcxjlciWQzLoonAxhrpY/HRAiOYoXHxgiMWF0AlDI4RzodzXtW7&#10;bEh9zZZl99/wm/ldmolon5famqx349Jv/ee7Jk0e/7YPf+2+Zc9oroZ3Ai8cJHoX3b3wvnXdOe1d&#10;8LtvTbzi8iua3/fHv671uRrSNuTCpkf+MH7U0JPPHnHlB755z4qtWV1d8IV8X19O/ZYlf/zsJ25o&#10;68p3rn3025/9aPNVV73/499csHK75GoLhUJO/OYlMz7/0Wsa3/6OL/54xtOFTLJajky5wubbvv+Z&#10;sWNGX3bZ5G/94YHurMaL4wMw81vvufkH75gyaWTje66//bHNLMbxPSnvNbzDOEpWV+Pb7v3jtCkj&#10;Jw8f+oVfLux0tSGr4x2X+VCHXq/1OVfbs/6G//zAxKZp7//ol267b1lvVtMXtC4Xtq996HPXTrt4&#10;6NBrr/vxkq1Ba+tJaHWmmio12nfv1z79/nd87j/+Y+q0iWMmXzb2Xe+4+kczl2zXGnGFpXP+cO1V&#10;H/3FX9eF2kHUhNkUVOuznrnX/2fTsOvu6mAQakU+KVIwOd2y8r3jfiUZXgR3tCgpHRBDfE9OkaRC&#10;xQiQMcIBKkgCnPk4q40iJ2BBSDEIO4K5SRxNRFUZgniCNdooCJNyXGovK4mUFhLFEgsm0IvIlMH0&#10;eEVPlLhvRUWDfStP2TCx6URUIqUGrsyBWI6qJni+/i8QWsjn8719NgT32KYa+MhjULZKYFQRj90S&#10;2Wkfly/4WAlbhDM7I4aQZY4x6RMtnFxiy2ixZfByG0RROfzCRTjPZj/96+rxP7h/8k8eG/nDRed8&#10;+5G3fvPh6+ev1pq62oZcbX2uti4D9TwD1mRxn5LJbqDLsnv+2nr9/Ce39BRqc6Gg4Y77l43//IOP&#10;s+2ycMesx774h0W/umuD2iswqNJmDy18+Osz1txy34ZekSc2bPvabU8XXP3h+9QetM+g/ffba9UT&#10;G9//7UfanynUcDCWwDBAVVasfupXC1d9488rNnaHXM458Vmtrm1fft1PH/r+7U9u6OzNZaI+5DJX&#10;38Bzcy0ClaYetTW5utq6LMvq62vqG+oy58yuUleTw6WqTjRTV1tTUxt/93ASamscwQ0NtVnmuE+q&#10;+uS6db+6f0NXEA08CKkZs1xHy9JP/3rN9myPA/Z0dXW+dc2Gd35tzjduWyO5ulxGDK80IQ+/DTTU&#10;1ziRnJP6ulxdXQ3bjWFBXV2Okrpc7YFHHHnAkBrxBSe8gNWe6Qc31NW44PMqvHExLr+BZEyplup7&#10;b9lTcYKVxykkzlkLB+iGZNFoN33AhdNFF9bUJVqYXX+8SUw0grBKWBc64IpBkVk6BFyRx3AbwwzR&#10;AqODheETLk0yqxCNe9G4QqjMBEFTRByKCLOQjg5IiauKGhkvWaIu/RZJMWYR86mKJMG4iHFsCqWR&#10;ENRiRCQZEFQ1cpiIiZIIsxqJMTXODO3OiMl2RcfOTHjtxZc3LmTlEoajZCalcXGpU0viouhMLrqc&#10;WXARrVySKoZBd6Bi/EArPVSLwcjEwCUaEtdI0WCZk4CN1SXO9BEGwqJIBUwyX2oTN33nS0qkUdDU&#10;kD0Wh1QMLypqZDyu25SKy+yxt1AuVY2ycTUqetObqRl2uohX5fVnXUyOo6vaGysqUDWXpnfnODGy&#10;JXjPm24Sg/f9ctG0U0O2nWxlAyMCVDhA2B2YIpkMjKk2uxgf2Q59mBNIRjokochJM3A5lfboocdz&#10;gN1eGUkGpqMVtULFWIldTbPk342PZZYiqHNZDCGureyNWtiB0gKi0d46TYgLNyEE762TXaFEeIFp&#10;dKVhTpV+1BAqDaGSorfSEGXvrUMxnSUX0/kgtRmJ954ywryP5kB6D4USYUUFGPhUgFPzxHHRFzkl&#10;Ryi6YmZk7AA73EZGMiudbKoYo+F5MYLpY7yUCJmeZY7gmVDRi0Z48kchsejF51klzp2Ai/1jscVI&#10;Oz+YkSsuKud0D9fT+fDtP7p4+Bc+90s+nSVwCHG++/H/GNv455UvOOWkF/fd/a2rp35rU09w4htq&#10;/NZHf3Xtd/+a27dm3ezvffDTfzz2rMvOPHrTl97Z/Mf27toal+/4ZfOF0za/4Jz//ODUN+V+9onR&#10;I/7Y3ss5w0shK2yYftNvp3e/pOGZlk+NuugXdz7+wv1fmD3w1bddMGH6mt6amlz+ibs+0PjB+8Jr&#10;TzvpFU/+8dr3fOGO7aIubF74hXe974M3DDnshIPyj3xh0lnv/NHivMvV6dPzPjv5mk/f7A8+6ujB&#10;7V+cOuxDv3zS5bIg9sYW1NXWuif/+P4xY9/edeDJ557YMPczI5u/taQrU+dUCr0+36s1nLx6Fnzs&#10;2lvXv3TsmOFH6t0fn9b4wwUbcsxk7YwvjGu8teMF51x05n5LvvzFj924tFtEc7wAeTNzyptc7eY7&#10;7v7l9Xc8vccxrznljWedc94L93ziugnDvn/XhprcoE3333rDD776+Y9d/7TnXMSXv301mfNbW2/9&#10;xu9vnb3q6e2BPJxLSEUm20HkRgnB7njoJ5F062j7gRuFDMbpr0kUjUSPZE8cGwJIAhzEEYNq7BKZ&#10;qqYY3Q2ZV1KocSkT044bCUNxYvH9ClUtsJTOSmayiNWfW6D9RByo0C0I1Rohi/STlkTGImXUlBiX&#10;oTlUL76vL88LkiGckeXBp4pTtEwcYIU9oubia2LvhRS+EAr5vPcYCgwA1ErFs4V1Ll0hCjhiSuqt&#10;UcAQQiHPi0Rrclkuw+g3be/65tzVH/7Nok//7rGP/XrRdb959PN/euzbM9taNnSxU4mgempn05Br&#10;GDzuLcd+aPhr3n7hq999yatveOfJ++jmuUs3q8uyPfa8+IJjl7Ws2dyTr81JXaa+Z9sfHuk8482v&#10;P3hQXVe+UMj02Nce/pFLXzblvFdOOffYaecc9dW3v/GNB2//zaJtLlcTmBi7SJh2YXBdzYknHNW5&#10;vefBtVtdpuxJkfz8JRsPP+Oclx52yJZCTp2ra6jtzsujq7Y8tHLr5kKN1NazhTu3da3c1Nen2bKV&#10;Gx5etaWb54aaGnWFLVu6H+9WydVQA77W7+r1G7ZTvZCrybZ19z2y6ukHV2/dGnKuto5pZOr22XuI&#10;Y9lxSnFSeacAR6ULAAAQAElEQVTZq1975LsvOXbiRSddM/TEL0x768+uff2c+9vvXb89y7mcC1lt&#10;bu2TTz+0dP3azT25unreDzo3bXpyW15zOdZUw1G+r6tt5cauvN//iCP22GOQk766mrD1mc1/nnXf&#10;b2YsWre5r66+PgsFvkmora1Zu2HL4tUEu7q6WqV/vJci9mJAZF7MMwrBe59UpCSYnWsgiA9Cbc2K&#10;TGPBZKSBo5e4xPFSTDTD0AxRghUTkc4QAjOwWYRgkgTvMUiI5L19zkXRGA50JDMzIW9hGJlFBJ6Y&#10;n7zW8jFp2RBxlJC6GMfigzdOuhC8NzmEEBKJdUf0vmhPbSmbZfDeXMmSeDQEKwI9AzmDkUVZy5UC&#10;Ek9z9t5rfDdBICBBYpGSnDgxaruKccQEZYfZHEiCyfviWAjE78AJEB9ChDKW6RJjUoZQSdFeaTA5&#10;9tAQfci0cHPs6orekAK8Ef0Y28bytOUu8fYx/0LBl4LNNyDGDHZREBrCmH+EUGQEGlVR5TWtkoJC&#10;fzYP0a2EpHnP2i3GJhTst9BSR5unjzMkIUj2ZEk5KmUsKYClEsxCeDsWZsHORImTwQ4IK3PerlEB&#10;lgjEftAbBa5cIqqxkUhJTtwMquZkcFN2d1lInEmcFFO2eGviDOMu20VXVeunbJUYSoTJNBHYYjuA&#10;qSg6Lu9jBZHiELHdJaP8wILoAAgiA1OKN9BE5NiU26Q9L642nWJkkm0kDNGeLCWNVuL0hVJxFZE6&#10;RF6cW9FhjWpMZOIO1452Km8RO5rN9iyXqnWoHJfv4IhXJhpEVaNsgmqU1QgjMEmLLpPFZBHjGu0i&#10;Jlck56PB3rhZqwo1wIMI5wYZsIHAm290IgMi4M8OUsROFoVcbJBiZ1qziI2pRowVoqWfYS6FmRHV&#10;mtJFGjrAi5vOtpH5UK2Js3WqDYVN7Z+e+qVz3/bE9hc0vOAVdFH1tZmsmvv9OX3n3/CdDzY1f+pb&#10;f5zx9U9ekhPejfIiPfPvuHuvEy95VYO/5Ue/P/qa7//HFedOfM933nl2/ee+8tDWIFueWnXCe278&#10;xTeufMubzxn9qRlNR6376o0P9jrOMaF7zfw/L6p9zYgTcxs6al439iu//d4nrvvYp3//h7cOXvLl&#10;P63hNPLoz7/Q9pr3fee6iVdc1nzdt9695RdfuL6lpycvq/XAd970l2994T1f+Pld3xj9yj9/80fL&#10;+wqFJ2797M+eOufzN371kx/65Fd/95c//67pvP0KQeJHgBNV8flNz/grvnvbd/7z3aPe99Nvf27U&#10;XT+/qaVbsppc3eCsEPIcMPLrZ/xq5ZEf/VLTOWed3fTxG644ea+f/vKvzwTpfGr9gSOv/foNn7py&#10;yjunfuxt62fc8IPHejTLBbZDLJ2oq9GGUyd++fqPvnta85XjJ1z+/k/+8mMXH/6HPz7AFI446fUn&#10;veSlQ7a2zFq7nW8rg++pc/n1j8xc9syQgw48kZMTt0Djrg1E203m/kZblJES0v2FVwJXpYrsvYcD&#10;WhAFa7kM6CF4yHgohgbe6gM2H3wIwRuDe+/hAfJQQKYpIaohmDGUCB9LiLxoSrIPweADqg9G8CTD&#10;C8XzddHrfRRoAkIIMJNZqKa6iMS6oEkiJQYbNQwifLgEHwp8ne+cBA18jIXgC165U2LLVDa64kp9&#10;jUevMnMX+zujLFMGoGM+nvjNG4w8Ydan/yKxMDpdpUymqNSSQ1WFsUMNj8tZ2N7b94N7n/zyXzf+&#10;1/0bv33v019asOHaPy/78b3rRXP0VdIQLsKw0ud9oa/zmW35rq4al39BXXiq07J29fQedci+exc2&#10;3rdqW1aT5XK6tmPNUt3vmH21r8u+2y6E3t7uzV35EHze5/P53l7S1fQVNhdylp/kBnZuyPf17j24&#10;/qX7dc9t3doXnMtljHfXk4NPO3aPBqebxf6d3713/fWSd/7yyi/Nuurrtzd/b9UjvZrlatsfuvfq&#10;L9/xsV8/+q0/P3TtDxdc/dunN0gmWbjpx3/66Iwt3hGT9XRuueZrd9+0vCeXublzHrn847d+8Gsz&#10;P/SVW951w8r2TtYqvX19Xr0t17Z+MJMEXrGdQdd2+u3bt2/Z2r1lW9eRhx765pfU/WFRl2gWQvf1&#10;N06/7FMz/uO/5l380RmfuW2zz9U/MPsvV/2inZXzlb7Lsgfnzr9u5uMbt2z69OfuuKW9O8tq1q9e&#10;Pe0Ls37z0OZZDy6d9LnZ05dsy+oGq/O/+uXsyZ+f877r75/yX20Pre91PB1JnIbtoxACdzokYm5q&#10;JGKcC0GSawcukdgi0W4x0WCsbIlCsA/vOFrop2J8v6Ek4SAFA5eAZnMRtT+M7FgzSVE1Cy4apSlZ&#10;RVUFUrXGcrMTmKuIc0oGjVQW0ByXmiv68ZjBGms1MovAQgMHSYBXArsFS6XNZPFmMm/pwspkIrce&#10;CIA5AwTmDI+xtAamjzF54QCVW5cEX7CbiJxgHTQuJ6aoZMll9x+JkZ3ShQsQZjZruAYAewLWJNCL&#10;CTBGUpO9zF3l6FEW3qFYg0g5ptQxtZHH6iMRQ/4klDkCwJ4Qk7FfqAETCT4WwHtr2HLBB8QYqSJA&#10;INICkgBUeFK5EQhY4j5lhhafvNjxIjNGSogKsCQU5ThEskSR918751iXIEo5FBKCycNAGOCYAAJq&#10;EuAJVAIBu9CoM26XMjNVqo5HkWmAFkmKFjMJY9GSJ/JixA4NLiy2RktJDy1bsCfgTUKZZy5FWR+M&#10;BIAklDlCykVoFt0wgB2+G5AQOLpYgCaZFSDQLyJqUepnBJcV85eV3QgWI8zO+tlYOoCwDNDVJYtx&#10;m1qcVpFZIHZLZOKACztRFaZoiCabwACHueyKXjxJRgCVsqk2WMmW5mNWroiSB0W4lNIR5NhjUXsO&#10;ZrljSJohKp2pVMyCiAHREKPIbm1lcMX45tr5IgWJkh3ZBBpgw5DZEpQD8BaTIzFayWHhyRJ7ISYL&#10;wYQgw7PYOGusZwoUVQOHonzf2gNffvEvf3fZ1OFbNm3ypQItuqf1oDPeuJ+Tzs7VNYMOPOGkl++Z&#10;C64my3d23PaIP/6kg/ObH3xwy4FvPvOwzt5CvpB/y/DTamd/d/bTYZ+T3v++d57bEKSrryBhW73L&#10;5XsUqs35p5bcs7L2hLOOqT/46JM+9vkPHT1EN2/fItrw8sMHq31pu/2R+zcdcuKrtOA3b9pYt9cR&#10;rx3y5CNtXYWGAy66+r3j3nzYU1u6Quh99SvqB+9x8B452XDXvHBS8ztO3ePJFbNXrVx25HEvP/6A&#10;Gp/nMCLOiVMJUnPMxK++4y2v7MvnQ+jbc/8hNYXNT/QFnjRWzPj52z5yyzM+bFt8//ZDX3tAJlu3&#10;Ph2CP+mkQ2s67lmxLQx5xdCpVw09ul5c6N744IzFG7PBQzKlZhJURPkYk1DYVthzj0JeQlfnpi4O&#10;XdJ71P51T6/ewENS3X4H7DV4rzcdN/jWWzu6td7VBuc3zJ95/0GnXnTIfnvw7bDjICQQyUQTiTqn&#10;OxC3LlrMMUDWfgu9cAEikxwFREtIY6GKHLeAs56lYFpDjIdZjMXHDslhvP+yAOLMEBOSzORSY7KF&#10;WEuOlMoU+hAPUBJ3xYVjoLf5aehgXrvMTowKHxqBOtllXRAjAg4xAxdBmuPQqUKvLHM5jsiKXUSZ&#10;jZJYxD6GTCJn4A5qroYo+jCkWGih4C0jaYNQp8BnlskajDz9B8Bmg8E6BuvOedaAyZHdMbh14zM5&#10;Cy7nZa/abJ8at29tbu+6bJ+GjK/LN27Znvc2D1GSsADPO5M21LqsZtCeg7K63CMPrXywY9she9aJ&#10;aKG7p7a27rWHZzMXbfMhYy3zHnzy4BcdcJB7use7nGp9zaD1TxfuWr1lwzPbe31BM3ffgkdnrh00&#10;6vghvDZFXZAi9Xk/ZFDd6UfJkmXb1nYGl2Wrl63dXLP32S/qKxR6ejPt7u68a0V2zbuG3fqVS+d8&#10;Yeipe6362b0MGnIh37Z0y2Evf/Hn3n7OT999/MaHHvrLql7VrLfQ07Wd38ZEVbZv27roGX/sC+t7&#10;OrfcvTx/+ZSzf/b54b/51JmHPXnf9x7oYbWFPIvOs+BgE6K1WeVD1uCC3QeXictYkGh22OBs/YZC&#10;kPztv53163UH3/TF0bd8ccTvPvSqRxYsuvvpwitPfUNYt3p5l6+tkVDovOXhbWe8/oj99qzTPfb1&#10;OSfS+6eb788d8/ofvPOt33zPJR+86JCb71nJW9Hsm2f/eHHuGx+5+FcfeevUk8L3bm3dZO8F8bbH&#10;CYnYlFThgLvHTRQIJxJcRHcmiaQqbD64auorkBr19xE8QMTMFZfIjhacmOKgRebj8DDT49Q8j7kE&#10;EepMFyPLjmF3YIbsTTixluf5XaVgWmEaqRMCur1Ekr4rbjE2I5sefuKBOjOh0ldi7dUMIrwITBVV&#10;0zWSiDBbVVqSGOdiq5iRPIrXXuGqRY6QZTgdAhDlVRnUutuAO1wi+EVjrEBMiAipWCMl5o0g0EQE&#10;FmQbl1hhOtyMKKkyOrvOFBIk0IEQOH2Mex9A7CYqTJFeaLJLsgmLN7JkGlWkHWJVGZcLbmsgpzUY&#10;nLWm0kYgE9wPR0YWEoRWxKnunFkjYScZvHJ0PC5TUfUecz8IA0o61WQlCIuNThPhferD6gIGwuLz&#10;Gi3lMVfBWhMILCJE1UK4+mWTQvA+tYHGe1hI5IOgeHuNCNzk4CMPsYWZGiJ5qCQEKboIxlbyIJqd&#10;Bov3RbmAHkz23ocwQAjB1BDJQyEwpYInTLi8hwXvvV1+F4Q9BJgPkSwi+PgXvDcT3AdvUgjIIZL3&#10;ZQtSv4zT+6KaZDRg8xG+gvFGIaQI5BACPKkhmBwgHzw8GMcbIO/JkGS4eblMognBR04LouwhrN7s&#10;3tM3wEMo8hCC5894wO6DERwZCc5YJoR+b8GnO2CW4AMxRZZivA+JouC9JwO7DisyHnhCWY5CwIhQ&#10;hvdFi4+EPbbeIwVchhDgWMzmvTclhOAD5H1sQtIC5KEQfDTDab2HYaExhJDkkMgnCmZkf4ZgAh1K&#10;5qSaFkKUfeDPI3OsgQePnBhcQpEoBXsxX3fAGyZ/4NVvfPU+hx1c37s9vqsxSHeus/PxWd8dOerC&#10;E09441uu+NDc1mc4WNVk8uQDdz608fBTj2kobF690R+yX4PWSo8XV/uClx3St2HV0wXSFvJ9vq+v&#10;Pqd+zU8+Nb/m3Itf4TmWhJ72B55oePVpJwzWkM/4Xr+zq3Ov+lxh1e+/92D92acfKP6p5RtqBu81&#10;qEG6anISNDfIh8L2Tt5GNITt3d31tSK9D3/zp2uOefN5B2bh6ZVrtyyfOezSSy44Z8Lp5wwd/r4b&#10;NvSEjLem4IlXEc50+Xxfd19vhkW72xbc36MHHEYS37vuST32Tce9IOd6thWUb1VFaji6Sa5hz0FD&#10;ers2d3rNDXYk2PzIHT9853t+0nPWJ7876siaUCjw9iZWI0oU6noLXblavsdtGLRXQ21tyD/+q7+s&#10;bDjiqEzUh3xhe+2rYFakbwAAEABJREFU3njC1r/Obu0JrrZh++P3PPLkIRePfnm935bvs+5B+Hii&#10;WuQLRhLi7TLRe7tjSN4nwbj3xkMw7hOPFpgvUQgBMZTJm1S2+ELUQ39Mv8sXXSHgDYm8Lxp9JO9x&#10;eVweCib7yND6YZZ4lQJCQA2JYlgSB3CqwP3qN/lAnzRbXBGBj8tglY+ascC5PIjyR1pc6lxfX15U&#10;cZIAgQwiyh+CqsYwtjyxwWVOFJc68mYZe5v7H9SpQ3EZfwrFW8N9sSwDxpYyqUYxcXKJ2h+MeJtd&#10;cEqA7UhhwmY0i52EvY99A24JIS/yyzsWN3/nrxP+668jPzXjPb998tS3vOa0o/YQcZovFPL+Na85&#10;ZMOqreu39eW7N92zvPakY/au5/t/3KK1NTXdnVs/+oMFU78yd9x/znrrNb+9+rdbPvO+k07YKxTy&#10;JLZpxUv7tKamrv74VxzoOrc+uIFtmF/U8tQLjzjwkMH5bl4ufZKrHXTVmNddeMyg3s5n7n/4kXsX&#10;PbFufa8PhZx073XwIacfNUR8z557DHndfl2ta3gACEEls2d3VhF6u7Zr7ZC9neZq69854fiLjqrf&#10;tOnJpR3r1m31G3sCJLH4mYr9SaTgewpa53wm9pLAFHCK1ARfCC7vt89++KnDjzu4r2fb6iee6u3q&#10;qdXOB5d17vWCI44f0j3j0WdUs7XLWlu79zvjpXu4Qq8LfS743t5NrRtrTzx670Khb/v27tNOeeW1&#10;I4/yvU//ctbGV53y8jq/ZfkTTx168N76zKbZq7a5LAs2ZPGlqEaiykREHaSItisQXdFuvopLVc2h&#10;EhdoDlV6wBSFZpccYwIBALnM6YYMtzGLk7AGo3OwfoTgQwiek4XY6AghEsL/Y+8/wCy7qjN/eK1z&#10;q6u61coCCSQEiCSCSCIJhW51Urc6ByWibQwYDzbYGLAH44QD2CRjY8Bh7HEYHMZpjD1OY2yDySKo&#10;uzpXVedWREJShwr37v393rXPufdW6JYwM555vue/ep213/WusPfZJ9S9VcImkJBMlCG0DzMd2mt0&#10;WkQmmkPqRNMJQnLRZM38FBJFWcGqYp9xWQrWkGwpsbxic06hGNgsSQkqJ4nc7pGSyJwyGjgjACwK&#10;SBJgJoEVppRTYn+YsrZC2rEydUIyi7M4i3qHwagWXgauhRv/nMSipg7USUsHEGTUGFfKhOoDl0tI&#10;FCWtyWc9eLM0iWEhqvIyYy6FCvQdiczE2SW4lGQLAKWgU0piOLJ8nIToUxNTW8aHzz0JIqd6EF/j&#10;bDixjVlBbrkcl7U+P/fKY4VsaUpEzdgxSli3bCSTUNIBRd0t1IuLdQgvgoeDulAc3oNz8NOjKoBh&#10;diEj32qBNVw3tyIeAmas893AMP1aMwrVUe8P9+E6s2FwyXRXFRvpJmBmAPan8B5iZjE6gxl7yNUn&#10;BQ8aQlfBXaBYISOKiu2SHmIhQMZiASjYnRKpXAM4YiEAV9TDk3EPHEa+Kd8QD+CgAIy8R10ChLII&#10;gaGKdStQgzeOO4g4pCyHSxilgsTLYOYo2CSM7CcIQIBQYIzBoL2oFSY2MLBZYchSnQYvQLwZ1hB1&#10;cN3qYA+BidGVbUoryEOsiLBZZAAtJDwhmMDlysJkMj0o3lfuBcFFyDS7SwzD/Zmh3RzbKHwDNbpi&#10;MjyD4RuOu1jVioJxHll+anVSmpo8QVv31vzxY3x+h8x5Ynxq4r4HJ276/p/587/7m9c8a+v3ff+H&#10;Rh9Obic//TdfPv8Fi65Y4J0TD3v7JMnWmex0ks9bcIbzeX2K9yKviMF5rXzy6z+46Xfzhvd839UL&#10;21MTeer+r+9sP/PlTz+Dn+3tkxOdzrzWgJ/Y+mOv/f1jL33rrc9faO17j51szxv0qjOROp1snXnz&#10;KjvZNvKzTVXzzhs49rlfeOcfHb3qbW95hucHH7r7weGtw5eufP2f/OuXPvuP/+Wcr73v1e/+wsPm&#10;ScqfWZPxe3o9QOmMAT+2989/7Nf3v+S7XvOMIe+kwate9fp3bHo+n91TalUDU20mS7mdvTU4WE0N&#10;ngQZn9NO3nP7//jUp75+752dy55y/tPm0XfSPJubu9N8aHDoU7/yE1etvWHZ4mtXv/zqJS+85R9t&#10;8bve9MLK+H3/CW/bRS9Zev3gV/9154mqGtz32c/Nv/xlVzx5vHNsknVxUdWodMpxScx44RfolSM1&#10;ayXJirhrdNfgLovvjRSMrTXiJShGVyvGoECMWFQgkgNjpCI1sgBjbbXruC7aBSD7Fd6DDyAYACN1&#10;58egC5l53znmnMtPDQtxN3cPiGFLsoUXBgbNxnPBaMqrWuplObcGKj7xcvu1qgoKNyVuA2sNtIJw&#10;pNXik5x12h26kVOllFNHSe2pqUyLVqsjl8yKOVKCazf7pgl1ONNrJKEMxlshEM0pCGhRlbFKz2QQ&#10;yXwO4iMnd3fJKY1yTq3OiRc99ewtV5639sUXvH7ts375B6/6yKsvf/zClpkPtSoex8ue8oTHPnzP&#10;Vw6fPDh65O684MonDI3zPdUqTmNwXnX5Y8787Xcs/eSPL/31H37Zz77hJU+8YHDs4DdVnDuVJc6E&#10;NbCEjlWT7cFLHvf4Z505se3IZGf8vuH99oKnnTOY2p5bg5Wx/qMje9/6E793yzv+8Gc+uW30fnfO&#10;wKqU0/yhPJB0FjrrqQnT0uNoT9Hfcqc9fnxiPJ+cbLdaNrp99J0/9/tv+rn/+a7f+Lcd98+/+MyW&#10;cdcn9WqxYhVTK2VJ/IligMVxqvD6kxovlKnyKeWcgfQ/P/HXm77v1ze89Q9ufe8Xhh+a9/jB5NWC&#10;a6849+u778u58/Wv77vgiZdcOuSp3U4DPuA0qiY68/VfDrKtyU6enLxg4VDn5MMPTuS/+K//vPHN&#10;f7j5nX+75T3/9oWj1iaXGVXCSgzJOadcxHJCAjNKA08zRgMIhpxkwGjkhsn0yEjTE6g05gTV2sRS&#10;gIRkqlJ4OeWUUu6XUstS0aqquE2LVi5Ph4P0cIEJy5ZDfCDX5aKqv+1pMBORTCUWTGbXwqDFhZ+t&#10;RFHxKVWVgUsfAAquYt0BimHxrJogf8cSA2IIqxC4LnHcWhXlgClWPYXIZGhKgMpnYMEo0QjVBibW&#10;qTshLisEF8vYcBAhLH5VWaX+WmQfALooHheK+SmhNqooB1zpwOykakpQ0SiDLF7Xdi97lzkViAa9&#10;YGnOGqHAshxsTjiY7lzgiNQrB5dWJaFqVbi1MqgDKb1kzqinsVx3c4lOOqUErMwKxw5YCCXwqLzs&#10;2H7GSYcyDXVOH+42MS5LOA4SJl+Psbyg1DN4MXFEeqCuiWtUZiEfulgAFx0cneSVQ4yyRRcMD1G0&#10;HzOXm2jIWmOuGncHpbgZakUgCmABAPXxbtRJ5JLBm/WxAVmP9Z1vwR4CRgUZjEq3EBf0gDJ0wHFz&#10;HObF9nTOxRupSvYSLRbO+qQm+xhBVWnsPyKzf95T4f4isPfPyEnKdfiiLpd94cEthCmlho84OBnk&#10;+/THGRe+XCCBvoM9xHPHoBrdawd/mubeShwYU/CQ6fpmJYI1mJvxDPWt39TRzYm6O/nYggF9asa7&#10;CMNgfAahQybKIy0OxhB30+PcqloA0Px24rNP6kxZ7vCJ4NJF37vh+hc9+ZLLX/OOD63ofPZ3tx3L&#10;nX2fGT52/crne0qtsx537tRDxx6acONZbw+0JqwanzzJD8KpeQNu41t/4cbvuf0ZP/0XH1g5/8QD&#10;Azkd3/+Vrx174soXneGTD3Q61bxW65xq7Hfe8Na/nffaT/zGlrPaU7kz76yBdhrP7TwwlVhinu9m&#10;nQ7Ncu5cdMbE6B+99Q2/m9/+h7/8wnMqy/MuvuCMCy9b+0NvWPvEx170hCde9Us/f/P2P/6FT92V&#10;qha/TkxmiVuo004L59n4Pf/0zu95f7Xu/R//vqcMpsRUU5PtycnxlFPn5EPt+7/Jr0ITv9rMaSCf&#10;6Bx/cLzDR4N2rs65eOm7f/Uvvvh777v8v79u6Ue++rANzE80NqOzcckGW1fd+H0f//Xf/sBHfvVH&#10;P/Arv/Qnf/mFL35k/WVDRsLxY/cf93zWJeteet7o50Ym07c+/68HH/eily6cn4dSe5z51MM5P7Vy&#10;d3OEQudA9TlL9wEkCoE2QCnlTsNCokRRwEy16MudkHX1FQ3GWGEwANTNseWWJkdYR5BmrtFzBrjE&#10;wgexA7DWEzyPKAvrsQXlMnDaQqqOcwS4W1XpTjYzd8fQhyRn2azTYEpVoYmgYgkIkZMYtUJu3/JE&#10;dOI68UmeJqaERHKL+xzfq5QSoU6nMzU1VbVa3MzgNqdDqrlXLR45OppbTolzUXuFekf90qOz8hqe&#10;OfgM7VQTR7Wj9aLLuWiN2TjZZK1MsTFF5Zisv6Itf+HjVr3s6be+7GmrrnzScy85e17VyaljzreX&#10;zsSUDc47+3kXT3xt5P7PjBx78jPOueSM1vgUXXOmvuVmU61czasGzjljwTUvuOxN1y/85U8d+vzd&#10;bZ83PzOTFXG3ZOZnLDjv2stah+8cP3zgrgOdi176lDPSxCRpZw3Zw0d3vfkDX1rw/BW/9p7v/pv3&#10;v/oHlp7FE+jO28Ayj4dOgLmqkzYwGMue5z41ldgkFvDQ8ZMnHmbBdufI7nf85vYLXnrDh959639/&#10;/2tefnH7gYfbzMtTxXcVFsulj72B489vachtfu5USXrGQLI8tX3knosvbA1UZ5539lnf/ZbVf/2J&#10;N/7dR1/32Y9suf3DizY8Z6HlzpVXPnXim3dtPXjoi/unrn7B4wZZXa6mWgOt7K3WwgvPbn3r4amq&#10;4oKnM+a37nl4vBo8+0lnVK9+xVWf/KXN//0XVv3jB1b9889fveqpZ7XbU1wuK+LmSJiqAoWCAlcA&#10;EYyhjuUQxUEQXwqnoXuE77JK43CmMW/E8GpsjPQJW0YgKl5D3yK5WDnn2PbCsp26zJkA9xVDv2pz&#10;elHzuoSej1IpoB8WpYQOWBQXBcypbAFRlCiYpXWbQM5QrU8r11oJkcnZYYU5mhBM6UN+APIVxmWo&#10;bRlUUqcQwsNGeS7rL1iWHjmzSI8LLdAc/ZehcJl7N2fd8RlRZd22TGBGmrlhvbbeFXNdptIh2wxx&#10;+WFIA7NjpRBca4nWTm/ottKCWAYDylSBZQqW1eTdSmWF0+0QHnlEOEe99whJqSuxPluWx51dA6/X&#10;542QSy2nA1G21gyoNCYAmRsWxWUGgC6BhbjHECawe/9UeI2agcwNiykTgcNnVEsNcx0WQoQRi9bA&#10;VK0Dqk+76+TqsGALIR6jjHtja+AhZrhuYAqx9MGaibEQXDSgSBYNhvGoAqPuXqxGlxg/tHLcuvJ6&#10;hxlNrEhhhV3lAA+JG7muhZS6m/6ZNyISL/a0xhEKbEYybuVm5pW5C5gJuAu7T7NexCR9sM53L0CW&#10;DG8EjBavgLCkodCywYBDRQRwh0cZeZABqIcIWDevC7wUeIiFuJeoLIQjDGYzztdC3L2MYc3C8z4x&#10;MzxDIsSI1gwPKsrVrCCcB+XJxAEAABAASURBVIeBKBzW63w3N3Pv3j9NFBZaVRbiiBmsu3kjIJ7t&#10;Kn6FUQfdDNYrpsspV52hTjY+RZmfceHCdMbknXxGfvDkMW7aC89sP3Cy8/C+T9959rXXP/+skyeO&#10;zXvMc5545rHhPfdPts6aSJbS8TuTnXv+gFvK4zt+ac0tf3nhD/zJf920YOrhPHFs4WDrwFe3TVx2&#10;/RXnentiMg0sOHvByX9+15s+ePSGT/z5D18+MD4w+bDNu+CSi6oHjj5wsrVw3Ph8kQ63Fyy4YGG2&#10;zsIzF9z/6ffc9J6R1//OH7/2ZWfm4w+7L3jsM845d+rQA8fb7ckHH5ocX3jeeefnb937sG7pzIvZ&#10;vZ3y4ODA5AN/+wM3veOe5R/65M+vvqBK1uEnfuIkWSgbM3Bemji0+5vj+SSfpoyTeOj+vOCxZ7X3&#10;f/af7jyRrKqOd+zS5W/ffMl9v/47u+K/ecjsmTu71hof8gtedPmVT7j0hS940eJrXvzSZ1165jzL&#10;KbnZxImB8fnnL1w4eOn1Sxfu+bdP/f2n7pi69LnPe8LAwMIFHX3YI8dCopV5xTWV70jcAIyoqDjA&#10;7qZ/2byRqqmKFOOuAOScsY3SFpo116Dh1aTgaCYXIKbpH7eWi7FiBescQR3cGF0GwHo4EQKFhwFT&#10;DYDHWu2oIS7K4iBz5sbMuBE3QKhVlBmSVcAozbEwrLm5W3O48elvYN5A1WL7RPKZnvWYa1vIDs1q&#10;6F5VvK1yysncqk67nXNqT05BEOm0ExVOxNRdK0vJJNFBk7s8gRihYyxE1WJCU4ZOiUAM5NBDjS3T&#10;LWUPIexKZawmW4OTqco5T4xPTU60+QV2u53aJJM7b167zYr9ZS96/MjwwX/YPe+qF1w46LmT56eB&#10;VqtqDQ4MWGfwRGqlXE1O5cnJqZdccekLzh//9K5jxg7m8h8gMQs3QYIwa73g2Y8bvPfgb/zzobOe&#10;esnTFvCnvJPjnXxGK9+zZ/TY4JN/bMvjn/nYwTv37fn7r91rPCjZWlWVq/lV5ux0dFJnnif6nDVQ&#10;fevYRMurztSxz21/iAUsHKyOHjh07+TZty29+PILBu8/OLLjyEPtnM291fKO82nfzbqvKq/MqjPm&#10;nXXGvPlnDC3gb3W5/Qd/9aXPnHjcq196XmUDT3jaJbvvPPmYc8665MJzWj71a7//udsPnGBXzjr/&#10;wpddOPkzf7rn7gVPvvbyhVNTkyR3Km+lzkDrjBdcfv7X9hw/1s68OHYM7/mNfzg0tOCcy58078g3&#10;j1128WOf/YRz57Un/u6zo4eOTbWqVlwhk2SZcnAhzJ1rqusVvBjFGHPCGMccqtAcdENFldo0hzuz&#10;GEeMhBVQdowyccB4SHhWVdyqGOooIaglMhAtFtBTBZUGQ5QVBhCD+yg1StToUeaTlhJTMUpBdEDl&#10;sOMx9JuyGhJQbhZsUXIICWtyjXMeBEsV+aEUwXEBje+80xjqYwGMtZZEklgl9rRaSlwbX6Dx6mqQ&#10;xr5qraHPZdZpyYQo4GaSxUH1isgwnEvY3Ei0SurQML2RBRSn9MFKyc08qhRqUhIirR+TQZTITECm&#10;h6hPcyhvzqNc5bqTMiAoEsra2QKYgzNietz+BNzIMufVEmGhAgyojSbHQkqmYIM0AZVNvtGE15Iy&#10;OBTsDmrEieGHlp7uosHuvBuV77yaaO5OFjy2aMEuqU/VlQJGVdiklVFkYSmMfqwMEhXBTyBIUnFo&#10;4zG7MKjBRFHSCh8YKC0Y624e+eCi5AMgsaT2W1x4LAqPdl0ACo/SkRAAhXQWHk1dUq9fUPNqQwni&#10;YiOfau0kmCZFwSSAAbJW55gJEOryJlE5pKBm6+WQBi+rGGkauvMqlxiqRdUe+SRxIUSbWgFQ8Vo/&#10;0Mzc4v4hzQgED4Pi1f1xQikgrceDIp8x4jLkFLfUiir9c4YvUQB8sWJMM5vJ4loIgISuwrlWql4e&#10;k8JkPVecMIsy3l5NnEdNTEmjD5korCwlKZdMXKbMHAbTOT41pJzMR+eBp1z9snu/+Pf/dODBc+dX&#10;+77we3+1d+Gy58w/ePvec55+5cXzU2d8fN78x1151bn/9rd/12kNnLdgcNvf/dVDF7980WXzO5N7&#10;P/6q1/3PJ7/l7//4jY8fyGcMzj/7gks8P/yFz99zxeIrFjJBa+CsheN/+xOve/+R5f/yT++56mw7&#10;fyidMdQyv+i6JU/c8Zd/dHA8P/68Mx/a8fd/dXD+i597Zis9fOcX//y73vnZ7/nkP/3w0iecM5Au&#10;OHOw8oHBq269bN6BP/j8fQsWnHfuYOsff+uvTj554/qntlKbH+sVHxKGBszGb3/75nfcc/U7/9tP&#10;rTy/ZYNVNTBv3sCgDQ4NVK1BTvzs517rRz6/8+jJx553/lD77v/1P3YuuPwlzz3LvvIbP/sLn/yq&#10;u5014LkzfsddA5c/9zEt4yeveeVubma+IE8N8jHMJicnp6bak5MTqT2ZO/yu0yYemhg45zFnuM+/&#10;5EXPyls/8Iv/OPH81VecOZjbrQFrj3P5ogPX0jiy8UqkKZiLyA4BulouX7nQKmqeRxISJxDlLjEM&#10;pFYmkjqFIVFzw6IW7zcAaibSzJgUi4p0RinYA9MI31kzKGcACoMGMZMhCk8UBVtmNBhGd3MLLF8H&#10;MQYsaYDuuYPZEyxVRIulljRclJB60dEcySUj/suv1Mnq43zLS1weohR2Oh0appQYKXfzaMXFNHM8&#10;LiqDcTKG5OjnIH6cZA7QDCWoAtgmGYZWLdcH3TxQWasyfWyu+NqRAa0qt6rk3mnn1GoRJd+zyVrV&#10;8pRPTFWGy+e6yg3Vjpt51ZmY+taJKTN76nOecs7x+45OnqH/5N3z8W8ev388DbgvGGx1jh+fTF61&#10;qsp4M6aFZ53x0ov99tsP7X9wquLrgbtJW5z/ySnu0/y4Jz3hyjMO/tG/VddddSEf5b/5wPED35wa&#10;b+cnvuRFV150302/cPvPfOzvf/Gvj941ufDwnSf5rX7b5j841ZpXcfXYwvbRBzrc6+6tK6+6/N5D&#10;Y9/7W1/72f+2419GOqlVDQ5Ul195xWXn3L/6x//tje//h5/+s/13tc8ePXhismMTHZ/M7QHnVNzZ&#10;f4C3TlTzPjP6zdf8zs43/pcd3/Mb31j3gS99YnjBu9/w4uec02pPtZff8ILHdY6uft8Xf/Bjn9/y&#10;ga/cni5+6iVntdts6bwXXnbuv/7D4ac/64kXDTpflaZS60SndfYCHnpbuuhpTzv7oe/92Nff9mv/&#10;8hN/emjJiy71qrVm40tP3DO27n3/dvN7P7/2F7d96u6zLzhjPo8Q15wFcWJhZbigGT8p6M4q45aF&#10;KQEzUTZN3GtOYw17CSLNirW6j3pxl6XE05c5YoSMuRhznsaYpZCcxQfEsEzaOkJbrDO1w6AgWZ8m&#10;wRi2aB0ztxpNH8zEm8l6WLPAkWbWw0Gc3vQnU9nv9grNCi9rJltihnDvYUOd1RhRQ7q4AV5V7k7U&#10;iUq9xu4uNw53YUxRc/Oe9HDk1sYt+LBmwlbE+7CBUfUyA5jL4poOk7jX2N3x3WXNzSVhy/qrwJAG&#10;MESwTgP21Bqy5LhZN2ZuYLPamgFQWFlvpjAI8pzBPMRC3GMwSNSNfz6HGJJ7PPufubPNupQV8TLA&#10;o7VDDm+sOhBVBbs5oNsHPE1d0X7GvWFi7JkmSY8KPXntxCzukdJEHSGK6yYImK5dEoAq6BhBHTaz&#10;ClLx4MFmSvCg3DWEEclhZm6OmMUyceW4WbBegCEeUgC2KJwZJ2aIK5exp4XAun6g6DqVGG4XlH3G&#10;hSwYgBYM36/B10RpWxx4YxkmCczJZAhwt0/svRLK0eVxnVTOP/dWaEapFSEqJ6I5KLn9wB3PQwRM&#10;xfSHMBO2rrgyCUEAa0AKs7Nk2Onq7FthVFeQrPhc1iK3HJBowVhw3R9En6yzg0GJFiUys4uxGmg+&#10;HijSTS6AgJkScpZ1N/2DsVrcnVcIUX6sgBvW3M1Qs9rqR421O/xA4TODTRw+fO+D33r4eDtN5eMn&#10;2pesetOH3vCEt9/ympVrbl33ls+89E3vXPf4+ffd2T7/4scN5onK7PhkZ9FrXveYbf/19T/yU+9/&#10;5+vf/nsTv/Cxtz9p0B4++JXf+/TIgR1bN2z+rtUr1yxfd/PGN77vv/3Rn3764MLnveBCm3zwrAX5&#10;L3/0tbf9ytd2Hzh46+Y3rtvwii2vefObf+HT+04MPOPVb1593uduu+2nfu39P7bktj99wfe/45an&#10;Dx74/K9vvuknv3Hswr/+yC++7nu+73v/0xvf/J/e+at/s9MvWvPLH9ow8sHXL938plcuu+Et/3zZ&#10;r/7uW5/UMkvtnN14DdnJP3jj933ic/eM/cMnb1t/85Zbbrr5Te/67S8dmXrgqz+++tqN7/rLe9u2&#10;4OIVm1c97jff+oMf+ugv/fQb3vTJ+6/8zz9943nz5r/0FSt2f/S1S1/7trf/yJs2vnT16PPf8pHv&#10;fnJis3LGpsSNkk9W1YKzFrAV2lgzd8FskuPfOvawLTyj8tbgRc9+ysDer+196vOvOJOr4gNHH3xg&#10;ItZHnnOElg4588HGEUA2rkuMJSGs/FxmMEaVuzmPvgIwMeAbpCP4ZjVfMF7hcYuSMIMpfLElikVJ&#10;wxbeNa/jWj17oeu1iWemnBOrLI6s3ByMu2rde5Y+pECQgAbm/mec1hO/p2TLiZ/4xgckPmbz4bvF&#10;x+Cg3Fyjdl2A0UycIVVVeeVMVPG9gG8M+DiddqK4bBhJpieWxsDTLIKsslDS/JwzBnMnPzTeeWhi&#10;6sHxzoMTnW9Nth+c7Dw4kR6Y6Nw/3rnvRPvYQxN8SWRGFZhlzeKvvPH5S56mz6OVQzXKUlJn5Y0v&#10;Xfe881JKA4MLvv9VV/3whkvP5i7P9sKXPPX7l14wYOmsc876qddcfvECyx0+gbux69nWLHrmD6+8&#10;aNC4V11LdL4T+7Uvf/7mK891TtUGVq94yYd/+KWLLh7odKYufvLT3/d9T750vs8748KffNN1r3pu&#10;9ZinPOUn3nDdR3/gyrctYVWdxz356T/36qec0+Lq+eSkb9r0kk3PWthuT11x5bM/9rpnvuhx1YpF&#10;z37X617+nu+69NL5+czzHvfeH7j+LcsuePFzL/vh1y75+Nte8iPX6nv0FVc88wNbLltoHc3PovjJ&#10;n9Jzn3HJW64588WXVE+9qHrq4wZvuOqJv/0DL1705DPy1FSnkxcsmP/BV73gp9Y+bsWLL/iZ177s&#10;v3z3084fYCfyVLv9wuc85cNvv3r9lRekqalWqzVvaOh165/53IvPaE+2F555xs+94lmvfNE5z7v8&#10;4l/8wcXXXrZwcnzioic96SNvvPr7r71g/UsuePf3Pv+jt11yAV+IOtm5DJxWNlaF4rlzb2BkicBw&#10;seTrwJtDU4o+XDfuFHR6SmlSrHr0Dut2roKs3Cpm5+6UDcpNg8mWZIIFuBvCmtEGsAJOBNUi4Kdr&#10;lye9iznz2o1k8QHqDsTkMoSKZZLOS4M0AAAQAElEQVQ4GfGzj4hGPFqVqqQ6cvEUYk4pxDSNaJ3p&#10;ei7qKLyJ1sihDpoFyBSy/VGuBRSV2KIFFzudUbm6xWIIkYOLLRjLMooyP3yx8GBs0YIJ4VIeVh6Y&#10;gahAzu66iLlvrm5mb/0qYFUUERQwHpNMrV4yhc3RATxDLUQN6gDlKERtiXdruzgABcrRgK+9LVXh&#10;yGWBzOr45BCThZBmnZX3ygmRZrFsrkVxsUVN3TI8wN0T76doQhQGFUNO9MOFh8FKjUK93YSboy/K&#10;y477TDkzknoucbNwjQbd2g7vmjiFwqSSYdNyyEdLiG0UUDxHbk6pjJZSAeTmglLSqCOLAUCgOSQl&#10;CPF4QDmZJswAkVMKIgNyvRt5TuHExKekfB00iPVTRqAwcOCiNG7IQpBoYqIqJcE6kHNxis2SlBon&#10;pQblnFKNE5dVy7VcExmBiN5AzaWhOVJfGlxxC5eSRh2ZZpbnElJQ+hNMKXK7M0HlnGI9qUQal3wI&#10;bEZKY3z2yGIfIGcoe2zKS6VbX7QwEICuLZ2LTdGZ3kRD6TPHLGRNy085KduinAhV8ukDb25YtrKm&#10;Ym3FTazQifclKDWrHY8ymXTCup0xNO+cBfO88gsXL/nN3/+B5z5mcOG55561cH72x9741p/5wide&#10;s3rtDe/+td/+yA9fP1h1zr/0ec96zuMXDC2YN9Di95ILL736w+991xOPHf3WxSt+8/f/y+JnnWXt&#10;9sILn3fT97xh0/rLV734acsXL16zYvGS61903bJFN25cddFZ1TxrM3O+6Onf/a73fv93veTalzx1&#10;8fXXvfQ5F99535FvHZ+csst+5mM/u/bs23/1j0fX/9x//5V3LLNjd5481nrRK37w9T+47pKFDx+f&#10;bJ14eOE32ws7eeqhk+2Lr/uuz3zqw29b84xnvuadX/n8b6956ryhyuYNnTEwb3BooOXeefzzrv2p&#10;D3z4p966ftOyF66+6ukDOR36Vmfg3Gdev3rZOfO+1bLs1bmbf/G3fmrzk0a+MTr1kjf+yX//5ZXP&#10;PNuzXbbmx//4zz7+ipdeeO4Zj7n+Xb/31T992+Xzff681sDQ/NbQgsF5g+7VczZu2Lzk3PguYAg7&#10;n1J2/b44DTzpuSs2X32mc6Faz978+ve99z3rrrww53Z14bNu+YHrrnxSlXLm+mQJpabrkrLxPhST&#10;g8LTyCHOwuCEMhEjVEp0yhSAYdCUgsEXrTLIosFpquJiSclKoQHedA2ulCitQUFbmUQFqo8xAmQS&#10;wicd6xzcZrCAbMUVhHF2JxesZEGWAhGajdMQyhaRAmXjaDqx2zwFievIR//yBSw7TKdDGh+lqGU9&#10;7nxiqtxcJ5/NXf+tDZOKZeDud3fWGWoGRmNe1mlWBbRZkp1Abmj31OmseO7jf/XVz333mme868Zn&#10;/OcbnvqjKy575/LLfmT5k39kxZN/7IYn/dSNT3r/+qd8+LXP+76XX8JcmsTNQdlf9JwnXXbuEB+p&#10;WU82/uag5p5zp51e8pLLX3bZ2Z321NT45BXPumTtcy+YmpqYmrKXX/OszVc+pjM1OTBvaNkVj7lw&#10;MHVSR+0qb091Hn/ReddfcdETznSDNNH8jHveMy552aULB3JnaqpzwYUXrn8xf82bmJxMj3v8Yzc9&#10;/7wLBjrjJ6fOPPes12944Q+sevpj5rWf9bQLNz73PJ+afOzjL9rw/AvOsCl+++4DQ1uuvvS5jxmY&#10;mkpTk/7yKy59y7rnXfPU86948nm3veiCs/iLxXh68qXnvvnGZ77pxqc/5+L5L7viojXPOts7U+ee&#10;c+YLLxwaTFP1nrnW+exnXPKjK5/x9pXP+LH1z/7JTc9924qnPv3sqj3BX8mcyzPVzjzHi577xPUv&#10;ffqLnrjQp8Zzp80n4Jw6Z5wx/zXLL38KT2vWN7/BefNe/oxzzx/iinm7zZ8U59206BnfveKZl184&#10;RDerWuMTU+ece9bmRc/+npVXrH7OeQvThLWn3J2t8SKVBlyUq2AhUOZch9zcmw4tkkEKLGqkeXME&#10;cLPwp1ubLkyEinPlA9icmrGagSza8KyF0zTi3hW8Lj4tsOlScuEKcDc/pZBlLmOnTCFgJWoInlvs&#10;nnlxw5p4LzZgYyLq/baOzJFbRxj684WrugMhVIxPY/wUUjJLsIsBZdsL32/NTa6FBZsEhgE7W+Oa&#10;lWSfnVMYc+sW9jPC1g0ZjwZp/RYXtRBAaDc/vLkMjxIVEWmSzRumBsWtvHI3DwExVhUu6k6GCbAe&#10;MwGXCFSRalawnICEDUkpgfoVsuv2Y/rgWlYfEoRriCcVE++BWKeY/kMT9/nhqgKu5GvlcXkEjNZo&#10;OS0B0swETJJx3S2aKIfDQyxS6IBnJsfNzUw7587izYxoFJozcFbeFYKGA+1uRMzkeohZDzu4wtQM&#10;DSOlNrgo4eKb1WnFdZdbeZHmFIKEMgvGlIMbWucyWIk6UBFWqKHvIKH2ogEu6k2+udXRZiDKUlGI&#10;quUlXtzi1DN5EZWXSeEBlJdAsTBOC1Oau1uIN0JbLm/kuPEveFJo5c5oPkOsx5j1cMmim5lRV9xi&#10;g7CCu9ZsJkOI8lgJu635zXo5+GZyI4G9K6PFYBYROrgb/0hGua88xMwYYbDOYIi3mEy+ewWFqRza&#10;dA8zzmvZ2PDnfu/jH/3rP/v74fumzhw89Hd/+1d/81f/8Fd/9em/+6ev7Rq5r3XWExbYeQ89NDl5&#10;/Miuz/2vv9g2dezooW/sOXTf8fb4ZLrzrvvbj3/WG3/oLW+8adH8qfvvu+vIQw/ef3D/w09Z912v&#10;vO0Vt922cc2GdatXr1n+gosPDm+39OADh+5+8P4H7zxy38tu+5G3vm71qzav+uHvf+XrX73me19z&#10;809///Lz7OT9D06cyBe/9cfe+olfe9dtV53/wOGD7ZOdi15w0w+98/Xf96p1H37fO37z137iY7/8&#10;o7/xwbd915KnTkycGNl6x5/+0b8dGHrGBeed/Xd/+/ef/G9/+Pt//Gd/wBl8duuegwfGtt1RXXnT&#10;1S962hOe8rSnv2zRFdeues0rVy+5eHx0/zefs/mN73jFS46OjozuOzh68P6Ll77yTW//0TfdfPVD&#10;d+7fu3v3npHdX/r8l76w357w3OtetmzZlZekT3/mi//65Tu+9PXhz/3bv/3z//zjP/nNT3z2b/7+&#10;0KUvWvSk+e32JLdW5pMogxn7OzU5efmite/+8bX6LDQxufDS57/xzRsvP7uamJwYOPui17x75csu&#10;4SPKpLmZuznWdL0cY/5IUq5nXEwl44KrpqpyD6ZLNIFmJIC6SkVR28Xy+w/lsaRCNQVeMxEsIWYU&#10;UCuNBjCB+jDr90QWgg8xctzN6oR6cIm5aQozd3Os8SlZgBGFsfCyV4BwjQx+j4O2p9o4Ujd3r1oO&#10;DlC5/gHNQU6taZaUcrvdcXOW3ml3ctKnPa4mo7uZ8vjJYzMkT/fduajp/IXzbn3xE9+85Ok/tOKZ&#10;b1v1rLetevaPrHrO22989ttXPeuHVj77+1c857uXXfGGxZcvetpj+SBLg4yYd7JPTExOTfKnK3UV&#10;F4eZp+zj4xOT49xknrwibXx8nOc3WTU+PjF+ciLlaqpj4yf5ZNwhP7NgvoV6NTnVmSDaSQ7DV1r3&#10;ZJplcmIic35e8dn6xIkJWpm3JqfSyRMnLeVqYICv4SeOnzx+YmJisjUxZePjU2bz2NKT4xPc5F61&#10;yDp5cmKKWb2VvHXy5NTxY+MnTnZOjieWlJmwNTA+kU4cnzhxfOrkuJ0c79AkW0XF5FSybGZujlrH&#10;fHyiffL4+MkT4yeOyZ48MTlFTlWRQKJX/InGINGJiQ67kY2ToYFzxZgusXdW4RObGGeFiQSrWu3k&#10;J0/S8OTkZMerKpNRVZPtdPLk5ImTkydPTsXXIjPzUO5GNsUkjPTgbkK5CqHicTXQKZKFOSKMISpb&#10;H/QQCrIkzWlpFLtBEBidBeujdMDpAjBaXNadE7DRmKtxTjfSoavkgbHMLQ3UADnTD3Lr9RYeX6Ce&#10;WqeAC4kWgEVdAqcEDXU+kekaMSjG7hqE87QTzbOk5PRZJkLrvD6+ZuYemlWVsVSVzH4spunNXoRb&#10;fLKkMAzY2QqPFh6AgovtguIWO2MTajJD86SqghcXQ9ESxaL9TLkVC1PbWG9Kunsw5KOEsDojDlCU&#10;aYzpiIbGvM0GEdFSihv5KaVSEsnEYyaN0MJlkOXzcM7cFyUTpgvA9OH2LlFcNGfD5WcbGAV7dACj&#10;1LrzlPN7Hc0CRiEJ9TRWiEurcopVxSQ6oyC1mFKFRSGx02eE0DR0VhNOPGUSYElGvTLhDAxgWHNm&#10;iamZzt25la0IXXQFyBFJCC2RLsAFhwJ1amXlNAnS1SNeVoTBxdKVKJkwADYTDCCKQrJAbMHwbg5G&#10;wQ00YSgqZTV1YbzObQKmTLo5wpmyJzlzynhmCkGYCTjvbfKyMKNZDQqmXWwSXrYQoSxMKzAWGiBr&#10;luKscQsPaVqjqSmbnOuraYWN1t7cMKxE02U1jwQV0QpMCBrs7rgArHuN3WmhZEhUpxkn5SFMxSWG&#10;pwqiAG4PXKZz9aAWmsVziTR7znpeuHFhMxNHkrtS5dKRQGhxiWSuPZkiM5JSClLd6A6DRrBsR2SX&#10;fAKhRp5qWBSoeuiB41//6h3/+vXh//Hpz/3hH//F7//un/zeX/zNpz7zlT133vmtiROH7z1ZDc47&#10;fzDdfWj07z5zx8nW/PZ9O778hS/dsW3r1796+xdu3/rPX9x2+7bd//zZOz7/5e1f+MrwZ/75c1/e&#10;ff/kifvuGh07ePjh+7/10H333n/XvQ+2znjSs15w+SULpvhEMdnh80ZVTZycPJEnJq3TbrWGHvfk&#10;Sy46b8HQmWedV82/4LwnX/WyK5520Vnzzn/sRfMXnj//rMc+ZsG8wTTYHq86fA5q56kTk3l8fP7A&#10;wLmPv+gJT3/qYwbbAye/dbIzmM++yOedOdgaeOi+uyZOPPDPn9/6+3/6j3/6F//wqf91+z/+ry/+&#10;Cyf59W3f+Nxn/vKv/+WP/uzv/v6v/vov/uvvfuKjH/n4x37tVz/8id/5+Cc+8PPv//AHP/rhX/7V&#10;9733Qx/6lY997CMf/ej7PvCRD378/R/82K/9xic/+PHf+/lf+28f+O1/+PN/Gdm2+/AXdtx3/qWP&#10;nc/vavnkwZWq9xYUn9kmpsZPjrs+ZPj4xNTJEyf5iFlZi08g8FN8nMpc5WwIhYmDy5ETd3VcLPw5&#10;VJeUHGX3RxMfqRqf+wmYknJKb9x+VYJZUpvUzwtHf4H+gy6hcIweDxeYpcvOWi053dDMhKa/BVBm&#10;1joKyLTikEYYly0hFU/WTA8fva2IO29bQSrMuYs6U5OdTL8Ovwbn/BOf5Dvtco40UiEteR6NU0jZ&#10;3ZzqbDyzqLdaFa4RyylbPFRU4SuxZaZkmy3T6ez6DTmfSqUTEsAEx8nxyfHxyYmJqYmJyXFUmNVo&#10;UepvJusWL1CzjGfq7MZ63CsWWLE8z+Y4OMIpnwAAEABJREFULNXdzSqvKm9VBga1Wg7iMDM3M3ev&#10;vNUyrwo2SeVVq6pg5DioBXY3+KoaIDkqW1VroIVaK/hWZe5eVZq3qoBoJdEIX7WqAf4iSDjUKzd3&#10;SDq05rUccoCDJtISpdIkjHVmRcq8VjUwwDKgMt9hOLxOqgaqqqXFWEWJSDM3r6qq5Q4wiTuEOa7j&#10;ujOzGoo0wzWzCmm1WBgNYRwaFnVCQRiUu2YpBmzhKdoFcqYffSGbHmm8QtdWPQ0hWCpNATNZ17Lc&#10;rIuNVfsMqaMzWPcgzEptOLOMIWpf58gjxwyO0b0LfIYY4vXKS8jMBIqlUI5bCJAR6xVPcEa8jkBH&#10;lU8TsTljYWWtzjEroFiCtVojte9u/HOE0bzG3mT1RneRPkNUwSHWYjSLwYsV7zW2evSuWEEWwiPC&#10;WJjZNkLmlQNQ75PiFktYEet1xjWTayGRgIsCZd1lCRbg7oGZymeKEsWVBCyKjzUVaSwAsquw7rr6&#10;pDhiEjADHmeNRXGNIZQLjxtQL28wyoK4GXjLFr7P1nXkoNwKKfEeJq42KonD4iMX0BD3uob3ZM5N&#10;fvlY3K2lE6lmbggVvGDBOZOvECuHR3MREBkFZ3LUBy4l4Wz8q6u4W+mWQjIOVZFDc/JzggtNmZnd&#10;nURSmA6WBBh3Q3HLnqSkzoRSUjEhV1VOCZdMJ2RukChVKSWY0hAXsigkq7TIBPP2AGd6xCLJgZS6&#10;DE2o5bRwhJs0MApJFO0CSFw6UR0gwxBNKfO7GAD9E0IGDifMUkpeMGW15BSaFOfWCMeReC5IFx8Y&#10;UFwsiksWFhVwi6nKvjlnQQ6Mu/jUnTGy2QR3Vs3tlJ2fRV0sjgzxkSNcDnd+5gZv5pXuK1bKOVlI&#10;1gTZyckBCcRCChMpWgYubXMj8BWUa1Z32VxfR70oaVkSSQOoJUO0hUHd3ZjRMG4mC2GRx0LdRVIB&#10;4xI9LcJWMhW1MGY8yzbZ7jzvmqUf+I2Pv+89P/SzH3znR37rV//ok//lD3/nw7/1oXe89bs2vvSZ&#10;T3rp1Yve9IZbtyx6zqWXv/yH/vOPve+n/tO73vyaN3/P5nUrFq1cvnjDjUteedOqV9664bW33rB5&#10;7bJ1a5Zt3LT2li0bblu7eO0N1yxZ/PJF17x08bVX3bDkmmuuefGLX/yC5z/jiZc+8clPfPLTL33S&#10;ky59whOecOmlj33cxec/9qIz+cv9fGRoaP4Z8+efMTC4oGrNX7hw4YIF8+dzDM0/c+GCc84977zH&#10;POac8y8467zHnHXB+QvPXDg4uODcC554zXWLbrtl45tuW/3GTUtftW7RKzcuvunGpbetW/Sspz39&#10;td/7Xb/10Z/8lff/5M//9Nvf/eNv/dEf+YG3/eAb3/Km173tLd/9ljd/z1t++Aff9Z53/9x73/ve&#10;X/jZD3zoZ3/xl97zoQ/83Ac/+Asf/sgHP/GJj/7X3/udv/iz3/+fn/rjT/2PT37qz37rf/zBh//8&#10;t97357/+nj/6jZ/80Ht/9Cff95Nv/5FXXPb4wTQ1FXdZfYUCczGMvecTC4OZV61W1dI115ZzG7Xi&#10;QwuB5jpWEfRgjOrMTUUZBA3cHYvG6BJyNLhXVRXYiitrwlXlVvcpnEiY2sn82qKurUlXPo8P7gzl&#10;XkILCdDDZeoGtpAuCC96sH6LHKvFfVp/DyHGyCmExUSOUYg6+xQwwxY1M0AcJondM3PInK1qubnR&#10;rQJVEq/c9Ujp0jjJObda4kW3MJHf8kqnVLmZm3tqJzMDdXgm6WqIezXgDpitat3PUpEz+ZW3uDCe&#10;zb1qGdd7oGVVK1mVvJWllTm/k46m7F+o+mReL+EUkOTCZ11L3gysTUzJgLOSFmGR8jkExQHL5TBL&#10;tKJRKGETr5SygnCJ0VyzuAqNkAvlTG1GSICkqqRnoiTmlNg8ksEEcBNbR67Wlmo+WBLc6UgWYTy1&#10;iqxMX+uF6p+UIpiWDNIzB8oKRdGCAWtMQEJXDUI5hhDCEnKdfs7sXj0pgzbA67EMJGYJHh1k+xlF&#10;moM9EqwHwemHatPsqOimZbZZ8RIunYRj7WwcjFyG6Wop9jlxddiIJkYV6q6TbziNkKgQSxDikIqJ&#10;chxwsYA5lSj7ppVTEouCiUwcIDY8DAlxyQSzuWs9ZankQaKAfvVGCNVrBDUtycRDC8A26TxldRJr&#10;I6HUkgDGRpoWEECmkESnqXoQqQdCOFi6hS2mzKCc4mN1orlmKEHjsjCKZGg6yCU/1HJctYgGEaa4&#10;xebSt7GQRd3LucjCNK6Dy0QFhKUHo/XxMQ2+aB0u6QI1cTV2KCJYCro2AN3UtvAeT1DwmYtbSLXX&#10;oUwPgc8pO6+JOB0yoasqfluf6m5Ju6YPWCnxYnGitMWqNltVUaFV4dIDh6hwzqmTwEyGhc85J7XS&#10;aeQMVjdCKWmiAkgDoAWkyMfNWclMk5pkGHhcQFlDLne/Gb9mIlS09MlZk4JJRr1Zs/EZjEUnNecG&#10;Sn3TGTypoWCmwOIBoo+e8YLhSyFR1oDrrukA8B7CAlLS+hy2e08GgOiuhw4kUEEfQN3f2cLMhsOj&#10;5INRgJkuhzu5mjFOy316Ps0rN1pZnFHljtYYRLaZh3C93NyQ2C5G9oNCgiyMJcGAsWAAJBjQtYkC&#10;HNPmsJ+EvPTL3GMRwERzZgZ2+BMxCTTS3mQY5wd9YACaY4sAKM1JJAdblH0J11gPAE1RCyCfWlz3&#10;ckpGCUsyjUBdcddcKgCgVFHCIqgKDDR4hpQSoFU5PKBowWV/wPUaokVKFMFZ4gRNTcywRdWEFShH&#10;jVgUHvmo0aR2+C1bsolJ/a56fHz8+PGTJ/g7/EncyRPHx08cP3lyon3i5OTxYydOnJiYmEgkHD92&#10;8vhx/q4+NTHZmZxC2+MTbf6cPj4+NT4+OTnV5uCXnCdPnjxx/ASikuMnjh0D8ovvyYnxyamJSWRq&#10;ChM6QVGHU9ASU2bBnJyW7I6DmzopB2q3+ZVuardz0rK5/zhHn5hoH3v4+MMPHzv28DHZYyePHZ9i&#10;tePjLCxPtlvjE/zNvw2Dxq9hp06eHB/X/yEU2tnUZGdqqoOdnGIe73Q88UvkTid3cup4u53HJ9Tt&#10;xDF240ScwKTOk1OdmOSU2u3mPzUxVp2RuPScihRsCMskGEQkQNWKO00pUKaijJwnKBIYPUBcPmJk&#10;ojmnpLdfDiEpRpnEHrGJ5Str5j5UEIIYKAArFg9GCwmYrVW5+QhUHHoV6A4z6/Gie0dkyaVnF8vv&#10;O1gGSgIKCC3rUVK4PJNiSIid04ivIWsTOHvjFiAryaWk0+HxUQotBua1csqtSvNHqIOYeUoJ3kVz&#10;ofm7ieFW2fU2n5qaolvVcsLmGPowmLtZ1bJavB6bQdFmgeBKH+yNKTmqylutyojmzLxqXrF9zo3t&#10;biyewxzBmPlMJUCHwgu7m4fE6sEGUZm7Cl0iLE+4HMF4bS2AmSlWrLuZcTBKzXCYtMbG2vmRYJVm&#10;ca/wpeSLqRgzmZUAfDY3uS2dIz75XrmAS/gShMsmuCuN1pUjYBefiTAXMWNnYCgkx93wpWZYlzSg&#10;cjF4kIHNxZhptCIwdMnq7CHQThaHeRcznQgzb8RC3MVU3hMLxovtD/RhNsRdm4CdQy043QmqqUq2&#10;07EEXGKBi5XvhL1PosqwZla1HNsN5pS7UvhiIQvoZva5ms7cCBWyWRTEHKp1m0U6UeOIfEPAtRo8&#10;2vWMHBZc/AIsLg0Lm6HkkExUgCMUl3ZYkosFoDxZPGuRMs2Qg09CKCkx5kx+DiE6Q5kUhrWVWm/O&#10;0PuFRfi0i2vWHy7YiuAAvO4zR56fVirXTrOqaKJUWvDCZ/mcBRoPjSVJ7uYoz73rdgEcrTg7d0Vp&#10;Qgibmhsm0dossUMJWkqC87ZiGtMGhssS4KS4RNxrhubuDolxFyCgpzrzlnBzK/3dtXukoRV0BVFU&#10;75dAmovpSQjXAT23l08jxZmXBKFTHETR/jRcdHY6m1N4kksUBlBcQihMccNCGAlFTSvtMawZjZDJ&#10;xspBdODCkifS3fhXQlCh7h6jMZJJE9yCvUhVJwQvCoC6U+IzpS9ZOZGi28WMleDl4hjQrU+YF4Vw&#10;710R3CYd2OMz90wQGHenVwHe3D8AGNT5UOKMpMAVlctRHGwXc//gog3TX8WNVCmkbnF4bct5UVK0&#10;XClvpJB49OKeLOcImTiFrHtVISPIKKUcde9jvBYzSCPKntSUk2dmrpXFudOf9XiDAU6Ks/gYvJZu&#10;PsswHjeUykxjPPZZVqklT+2NeWELaQ5UckdnAZa6m7PbTbUoc4fkMA/XgCyvarVaVWtgQH+p52gh&#10;DGirqloEWq2BVlVV0K0BbFUNtFrxeqoquTgtCdgriWyrhUuitNVqidbhLClOwpgaBVfGYjJ3GS7K&#10;qYeyQHjFIEH9lgRc1bZ8YN4A2ip2ANFqdSqtVktLqFpVhYu2JBVrH4izkNci6i0sWnkLbclWVdWS&#10;YKt581p8oBwYaNG6qip2AFyRP9Byd9aHMQYzGRy4WhkMEcdh5u5mpsMk7mwGRpgDFGpV5W7eL91o&#10;F1R1RkVapQJXyL1gr+Ty2ZMoaoaLGtg1ChibyGF6M8e9dkpDFjG6WTnitoR59JqS7ktu0BiyI7FC&#10;OgBRpjDuAPycWWAwGcblKJgxxZHFMaJSS1g4Xa6WfpufckqdDi7PQrvdwcn88jcbOaYTyJKUuYJy&#10;+XCYE/ntgYFKabxyOpZTdnd1zuSYVwNmzUKsCG4BFQNZ+Oqbqc+cmscDnxJfSrgWeGSpbeokpSRs&#10;pCemMhg2FisqlTVayoToZhoiP3LEWqTKJSlwDmGOPg+qTiSTEFZUDHITzVm4LHxRvmZqKkKU0iss&#10;IeXjoqwOHyBVWP2U3wRYEi45ARhR8kpbdkmt4lCcTNWzBlElh8bkU0UCVrhJSwmOiSylxLZQQ4KU&#10;BE6l5xfHckq6brRXkg53oz+qLpElVgkUE4ISQRWXTah3EBUdeeBeQCjJPKqjKaWCVikxqg7MUGy9&#10;CK0KGAVhSCiaEicsivzYP6UFZyzb+4R8cugkm9k3iK7ixuxhcrERpFWMM01JKZYpCZfMxD4zgfZU&#10;q4IvCl8ANqWcJDnlzJjjGvSttAfpRAKWlKQT1SkqbCY7/YhXH9/s6TdNyTI7Zb6x1GnpcpJEoDmm&#10;nUtDakycg8aZR+Gb5rPKZ01a8md2afyUE5CtZR8CZDqW860kvOs5SyyOHixyutqsgatEUaG53LnM&#10;6G6qcUkX4JiJ1xQVnuOSj0W9YUovLFcFnrWRg6u14kCZJtKIq/l5qcRgaghPMlZVVq8NF7IouChu&#10;SqWrynGlQaRUBhEceOFzdvqlDuVBiisYt6emtOKmpBxwYpeNZdcuzGwlp5CnApbpnLvC1GjX5eJ1&#10;C3O5q3NOAE6OGHtlNMCRZTlZYpmE4ImDgzNZHV0gh0q6RaecUjkRJSR6RQeA8sSRqyFFFosMUBhR&#10;MMpkShC1sQZgIaHJx0XB2KIRFQSkpD5h6rkga+64ktkAABAASURBVI2GsLgpKa0LUqpdmFq5nrl7&#10;Ojl1cDKSkjJTks0pp5RYSZLknDJjDglQziv8MCwxlTPK8VO+uS29vj2VT07kFsONwXrFUyiKU8jM&#10;kpE6MwFhNNRM5IBRxbI6mOlZKK6s0mOs+4KtljpfXrAY+ofNOfFJJfrnEJJIRwE8ptigMUYqzylW&#10;jmEyU1FacgLwE5EtcATSjJGNwNKJ1ZoZrvUJrrtIR4J3k2shYMZiA7gwxhuxSHbzouaGuLuhoFqd&#10;UQdLLAP+NIWVujm0myMATpYXGoDthsFaHXKAorDOZza5bg7prjPlENa7r5CyJR8edee3wJDmXhk3&#10;jmnfxLPCeOqMyaThaKdxSFIYL/YeBhW0kJx00Yii7txm+EAAPCCnVBjhGUcTUUJKsiUhpcBhCjPL&#10;agGQZcEAD2FFMfYMTFFyGqDagtmLOtWa0RpUE7MGM/YZloZxC5s1T4Qh2huGWBcbYN44jB4OoCge&#10;WqmCRtncq9RJvOq4gDnldpu/FPE5PpPt5u5VzpC8Phjz1GS70wh+Ze58u6v4RlA5Xw+5YualEGsO&#10;1gEGYRt1079Kt4XDubk7o2FQM3fnbOnGHQGoJM760DJAupuTaZIA7gzy+ngPUbYF6pl+H8zJMF1U&#10;46FkmtHQzUMtrDuDmc7bBLtAjhhzQzQhjPYQT4POx83dzVBj5FyY0SWmfDi3Jk2Oh5CvUb+N4AaS&#10;mtVRkyhoFDKqi5uBpAA0GsplOndiFiCg94lSi2tFcABeuSyOA1A6YN0c2sQx1tiLcA9yGwnXMxFm&#10;B3JK7DGAKgVPeyjH3NzpjtXgXluGKjA3BdglvRx3sLFsd6fYvbbelSqYSh98SwKRqnKw1tccuKWJ&#10;048Mt+Zs5FQypzwMcSt15lbyKDGLC+0OLmSxZU72rbi1jSRKcDlTM69a7gx8Pea+yZntLJqzcM45&#10;JYhMsktMxlWREKJ5LjHrnVeZ0dkZ9SnZqQcLwfvbZwuT0sdMk4LNBGannYYp5WbmWsa0cjnw3ogS&#10;wKIZ5lTWAE9PtABsOYFZJ3TKe9JMUzStyqif6ymEbozYomb87IneYXDL1ABeyOQAWIO5YeMcHVty&#10;6hNyJwcG67UYI67pPaNocckBFCWKWxYHLiS29KwtGVB9Wue7EwGbKcZGsE5QYczEVqwSqqiRHy0V&#10;qdfj7ty6wYoxixhkA9ynV7nSmAIlxbwWVlKj2UNWB/K9m+0ws/PEqI8O4ZkH86lQi1W3BrsZFf1n&#10;ittfS7Jq+qhuAgAlQg62aA83ZYUhEy05Hte0YEUrNzPcVqvCklZxgEJrbAancJDFlFCxhSmWNFM+&#10;owO8ctM/K9FiK2cbMcYhhi1gAiGnYYEAiGJpUEgY48CXneMo+cxrkRcZ1k0v05VQySzWzCJzTjMt&#10;xDJYbH+eGI5pWb04EeecOBquzOgxY8FmVoLFLYuEKbUA1EICOB9OnHrjhzKPjmoJ8gRhUXc318jR&#10;U0jyeWAUEk1lJk98obB0VkiHeI1ZxuQRB2N57GABuF0lA4aQK9kLr0FH7TkhF/YGZBOs9HITwDMO&#10;N8TN3RmNnhxm7m5gTAHaBdPdxXnRxxVQgiHOAca6u7n6Z2N098oiH1vUXaMjxhGOBXI3Ny6BScpP&#10;HyFXA3OkcvxyyQAQRQsDprbPVmCUKFrADFvcadFy55RGhNG6jabuTgqwmjClNDngWoOJtG6ePA4S&#10;sD1t4jAl1LUA99P19xAKLdICuKxBWCNu7lwBDGeqv884f66ZV1UV7x9OlDSAI2bOk1aRrB9wzra7&#10;gFFsfNhotWjElwb+upPaqTXAN7zMHwWI8iQom3ud3GnKPQCLpSlZPD8oAO2CXH6M8rMzpawvKFlM&#10;SrkraulublZbAOqVS0y8FaFJAcVyxwKIs4KiYNWUynKbahpOQko56vq+peW5qTeMFaEdXTgh3MB4&#10;GnO5WUknELc+AaC0uMXXTORrJkK5kJooAo1JmUZlkaaVUEGIWbHZ2JaooEkGiLaC8Wg5QxWCIi20&#10;lNCIGrQLCHYxAO1FqVEXCAZZoqwCa1olJ5hzc7UKw11FBJynC8XTCTytOmYnGJhJtGBhNigyOOlU&#10;MBExkRM40kDB0IJoo1AQsmU9ZKWkhcOyvK7iZtFNXYwkwqfEvOGfwpDD4ssiAN0s+IJT6m/Nlmha&#10;cyrQkpLL7KWEdFYMg4uW+xRblGKAbJxSzjmlhIslmY4V4vVzAW+uW8ksbO6TWJTyvSfRMjJLftx7&#10;fTU1ZC6QaZWZNgXAnErnTBBJB+qnl7GkaUQkKLnHzkpJkdRLEDKL87I5hDAstmjBxRamWBj2gu1E&#10;6VW2XaRDq3sXc1/1l8CjMP33A65WySmDjPuZou6J9IAKlcfNLlKuEhnlFsjpyjcxKSUw2XQttjAi&#10;8ftyWDQ5RFl+rRWcFYZ8NB50xumqrL7zxaXexLjjaBnuAhbCLKgFgXG9Y3OZBZcQZxE21hcrLG6x&#10;FALILwDcp5qrzw1YdiAg88fYM/TBKTuaeJTJMMN0MVEUBi2A5ZGPi8JM07nmn5ZwCqfcCSnRODJS&#10;ZlvoD4FlI2ABRbsYviTA90jYZtMKr5AbDQEoAF4Kcgd4XIKoUxqH6f1DrpQEDbOPvpMtkMWUrAYU&#10;WhxNmMU1G9Dc3VxARwAIsFKbw8uq5Pb6yJt2sHOKsnGUoxEMhkXEPhAKcoaBVi1DN9CPadV1wTkW&#10;CUg8Azm7G2oYt1rga6SBngy8MAE5k2emBzGApiVorJLBdZqMUpqh5MuJtytJbh4u6dkChx/GLAhD&#10;XJestC6hsFQQkw0XLMWXWyZihWrC+ouvBKYVV2BpCiYTVYBktheHEprhBnBnEZa1R6RLod1g4xdJ&#10;ZuAoygBDSFctP6HM3UXIKMVdSOvgoAuxWvVxokCVRqg2+LpmJVg3VK86bGDFcyww682W6xAjp6EE&#10;CBxapHhvFBBVdX7KKWUODLkqCZSLkA9ICc4yBidUhNIND6y0OioG8nRaZyolJTkp9axa5ZySmNwv&#10;IggaIwOnR1AglmHcXVZ2GGiSzG/6rdPu8OGgNdDqdJL+e7CBAeP+NFN7M0iaOEzO7pCJj/cwOaec&#10;rMJyx1NGzN35pJ7Ja+nvC5m59OMk006TTT8Imsm4m4fwM7VyVkI/bJ/G948IKRy51BjCXDmX3TTd&#10;shkbnFjitXo91oObF8RQtLjqEKhMMcMSKYypXDAABmwWpAFRi67uZWmE3INyQ8DhmIdYjNgZGsGe&#10;YVPqxMxouM6OuEyNTZgmQbu7uQfDEFhjc5BWIABV3ESYpAtERTcAKr7vsAg5FV1STOVcj0JyQUsZ&#10;bubKMJhR0M0XqPhGaQJxmAmbyQZxSmPOAuaoPWVBHTAJl4YFCZm7sU53F7Ja3B1U+OnW3ZVvRrr/&#10;u6W/p2sqQxjBjlQVxl1WPKgiaJC4j6ik0Z8098pwXLW4XcWHa9S7QlXBzd6ogseJwZ1OXfXTS3X6&#10;cF+0nGh3XiKltp+BnFON5fQCcupaL2MvVncTbUgvMB2pxXRmTo80mpRtKXjONNeOaUo/tRAuSkoB&#10;WDBadoaJXH28CNMBgtRPRF5yuK4HLssSsJKiqJmwmazrhtdVdTeJS+RbL6rXPR2DJcwJ4llI4D7D&#10;s9znCfLMa+gd1KWeV5pOSyKhmUVRj4V5rJO6EsX2a4mKcS0bAMNawuJJhSNKEzBas6AZajSRWiPu&#10;NXIXogO+uzDGy9qMrQYW0qnnMMO4NUJYsEdYzYideSjkdSozou7halcsTGPL9cgsoN5J+pKAUlEX&#10;ssgyQ9wVkMWrrwWbBdVoCeH1X/pCzrBO2zLNjICxBCvisWpmMDd3h6Rzv9Zr6KcCk+mufNcsmeLQ&#10;QosvSGQgc/4Zyd6co0si5q4FmPHiIwPKzM0lAAZD2MCggNYNxh6zHDcraWA+22DNDNLM2CVOAZAz&#10;RloyCQNQgNSsPLykeaU00om6CysBkDWGbwXBWYg7ELWGDyxnBrAipEeAjq6sbFgQvEnc8KVmcY7B&#10;uzuUIwxoFwQ2bFfrEG2hK5URgkSNw91Mo2k0dw06RJpXHlh3rHGxTMAlCrOZZXvDiuXzkiGuInen&#10;pPE0mhXKEavF3azZbdrklNQV1uNecqemNm5g1BHDMTMvg0YL6FFlZgARHkBO3xHRcmaFNeumdUGJ&#10;yJoV0hD5Ogoj9G0d3bK+Vmpgsc7axrvBySjqPViIsNmVbRi+FHilr2qdTqfFR3/D85aEH5uVk1Lp&#10;p0m73U5IJ2mLU261Kndu7sxAceY7gUkUdffU7mRdTH0CZj2KlIN+BYTlppJmVeUsm6YJzHTNOadc&#10;xKg0o19XIaTMWzKwTTLwNJpyQklIOaP5kYWsrpINlk2qTrlr6arFsAFZkADBYgFJZD+fTyvKjBKy&#10;wEVn48LkyKxzapwybE8zQgL29Bo5huX1MT3T6AhjESgYlxkKA07N92m2oChkV0mT5swNIxCHsJts&#10;tO0mzwakQ/ZnFgayVqZsEKGuUuJmHrc1cYuJsCVdoGH6o+Csq8lo3fPCiVtOY31EbY0fYbDYNN3I&#10;6qxCYS0Avwx0EM/APPUCQfJPeSiNzmpAv2il3KaP8OxDRZnzKhFqNUuUCDcszQqUJUBCUQIAsdRF&#10;ry4jnnWgUHUGAyskFYo2uLJ1HXQgqFB8EmoLioYlIhI3FAY3bBmjCfmZ88ohPSbcmSbCNKhH1jYz&#10;o88nD4+zKADc1bKNwfNrsejWjT0KQCGaVKoHwZ27VQCy6WUlynknhJ5mrISxqySDSxCANgywuY8F&#10;64MoysbVPiePb9o6OgsaVzA0qgvTtfwqqGDqookBaoZClfQY+JKT4hzlZiaS05srW0piIjOiJSer&#10;cU78EyIFv9jItASdLCVG40gJA6V8oFSe3BhnmpJdLAsDpITJGA1ZZyGMY5ZSIoDJWSA3klISDCOQ&#10;c0p9Tp4lJUpvItGWbLOM5Sg2IoYtytrQzAsWP+WENdaTM63kAEjuXi/TPaQCNin4OJHciME1eM4x&#10;MRE5qbSeM6VLWk45KZ/5tAANcdRrCFyMVqO5WXminiosxaFACPEFZUEDAwQzY2mg8hRUSjFkSwRT&#10;5t7gEARbroPZIGsML4dDJKsCFWXL3LXk4mKJcj6AriZOs3TLKQvnrDEn2ZRz1pEzQzC5Flj14igL&#10;7ALFtR8aM1X5lKLVRhCABqRtPDGlaVioCMmUNCyKX2yqB60PMjMpMBdRdcQFop94GFSJDERQaO1M&#10;b+kQ0MQBuW7I2uTl2pfLiSuHQSwVaM652JwLqMszAlSMAacoPm5i8+li5q5Lpt6sd9p6SnpjKQOm&#10;MoBymStPr9LicjeSkW5FihlTXwOi37mevl9ZzxyzpFgkVgsyhBys9oL707IAu2H18xIjJ+CdrA/3&#10;ZPLxHktVSnyWZ8we/+k/1l1f3aqKj/uW2FkzPv3nRE6C5AuA8VkKzQRz4u8IVcu9VRFQXW/WZm7m&#10;adTd3IxaGrk7drrCTFflkC4lf4Yyo7SiZHqbR/JaVatdO3YxAAAQAElEQVSlHK26pXI6nF6rOSWa&#10;zIjQB0aWRVd1c5h+JVq0n+xiQuB+i9vVwnfd0wE2DyUjajBo8QAouGjBYVUwY5uNs3A3d2e3sUX7&#10;sZlB6nBuAW6UXLAjTR4pCsShe0nAEGEdGUz6bI3ZRZOAqi7nWI7I7mHG1LWne5CDJ0Ea92kWqsPu&#10;5nqyzMzdrUgzyqtJd1eChwQfroUNUmaGK6rvmJZrruSZ1vpElWay7sY/RxiN4dSqKNtsJkCaWYBi&#10;8efUSOlFLC7ujBK5fXkmcTOp98RC8BmxEY0cc0fd3eohgCGizNy8iFkgq8WtdktUrt5FDUk01KZL&#10;nVwG8gEkYE+tppYmcXMzd9RPL+yzKxOjwaxXYmY8QgT80YlFqiEOMi4AzwC3N69VHoiEcNOauasr&#10;T0FAMJDcWon2a/0891GRrVXXXEDSihtegbUlv0sCpLzE6mBvIK04gDqnSZvh1mnNWdQuK0Ahiw+g&#10;vGEYp6mizMO5T1fxsQ+lFiuG+YMUjvyYQmyAGabwxRICMLVA3S1agVE1JIjSFvsda2lT2jIlAK0n&#10;Cj8M02gRXawqEbFUOWwNOWGDpwOxXj45XY3EuYzSVagYmGG6hTiV0lwh8tFmZuAcWqKxVJVMP5QP&#10;oz0gg1Mp2Saew8ycf4aUGV0pFEiJM8BLw3GSPYRmRYmRhHYBuKe0o2WzCV2eHpRjUUhsdK7M3TiU&#10;75QSUprRW+ohhRG0Iu6G8qCbgA7xLjGX6/2i8tgEAP3pG0AjR0xKOhlGsdflAb0ruCguFiU5etAO&#10;ddowBFNDDXw8klZVq2KsWnGOrQohqk9N0aXC0hcNVKKkkkOkoqxSACOlUUtjoUEQlQ7lsg5pFRhb&#10;FIq80j8YeRwFw3eVOnaj654e0IGEYgHoNMysUI125yo5cklgCAuJkttYYDn9uayWSCWLJR1Li0IJ&#10;Q1FcrFiC5IriqLWORogaXLSbbHzmMW4C3V1g1DmkZczumXyuEI0HBlrKcz7ct1otVqscSDUw16d6&#10;pVZVS9pqVe5etVrMVemnUvyY6nQSZM7eadO6y6utNZKneWIhgmSUy8FHM1l6ojoHI1a0yyd+JBIN&#10;LRArTfp4RzQ0TZf+UMH98S5TwKOyOWU0hS0AjIJRQGhKSuDInGlowbhF+fRZtLhhU05JR5bhyElS&#10;LG5SUsJSKHiag6T+qIoSfYqmOsSYxOSU+WVe5JgwFyN+R8DOd/ijTkbKt0B9cVRajqzcEzLNdffo&#10;MKBXVVWwLiL92QLxpgAx1B2MMddYCCX3uvZQmRSf/K5aTACJWoi7VZUV8cqRSnc6Yz2FcftzdhSg&#10;iTtWLYAxbzl3eTrqKbV0HaLIIscCPlqjNk2F8KOtU17MG8U8ESIe4Sj9sVH4CMlzhC2n9O2VptSf&#10;b3P0nEHFfVWKiu3GuWpdHKB0wxbNuX+qPLdM65nYNb1GOLj75i6ApT1hcmNtELO127YsQdb0RKhO&#10;2WpR1i+rbDGKPPJhSsUklmucI3ck96vuW+emZcSDo7HUA2peedOPCEERZYWArsLQGZc7uGAsy4SJ&#10;zWGVgqc5KCxRCslGGxeiQFnSCH0HarQr5Wr36I5SUnILfnQdSsV3astcfZZTYBtO2bassITJk6q4&#10;EKe1pEa8v0MQzIjWYTU71aGsU8XEN92EnVclN0ehuD+Zda5y4spWFFgXFOZR2Dpflc3BvECPmxnL&#10;KOsma1h3YXe3ImXk5Hmvd0lCBWOLkgCJ1vmxOFw04AxTnu4eSZqZSulmITyZ/ISR5UeMu1v5gUOS&#10;gDEGQw4YS6Y7T3SoAARKMrZoYCB5JITFUO46MIbUA8gMHD/uGI1VMAv5jVoDumOXAaDB00SjqQXY&#10;QtgsdrOnZR+4/LVy2URxV4DMooEVoVRchjSjaTQxMgG8lRLvoZxSojxMBgHQUiU/kx0TKVZ6mNMK&#10;miZUNjba6s4TVw5KRBBpNArleC2lF+mQxRZQsEc+S4DsKi21Qi2gjsQ8wlTFmmtMCcmyyjCZnFPS&#10;mFLYLBHK8KrixDOSOCvOGmSRyGREhOkGKm3BymCYrrFqlRdgcZLR3aIREAXj5cp018Qs8RFIEbWP&#10;w9r6D3mArIep9G3BXf+9T7uTqlZFf9ZduVtVVcwCcN16VWtggFgFz8AsLFkah/WLwhzufJrUinNs&#10;BnnMVudpdk1vhFJmoYWvKoqkZV5I9TG8flVC39EfKrgv+O+C3S6m6bstWIchXR9grgzIUHCMpzFO&#10;hQ4N1Pp0qVylHlbodAdJtbq5GUXeJ+y2ZQ9WxpwM82IrYXbfQsqeB/TMPWpKc+eak20A1LjcXLzE&#10;USswJQyukUcOSpo05xSSa0k5ZRQuZ9ZkZM6pqjUjLZFPas4FeFRkViytyYwk4RQS0Zw6+ojnpcAl&#10;9NTg5SwZuKlDA3ptdbKRJlOnCj6qoz+/wVVUFhtwluGRgiNDyopiKTCn16a/FhxFp08nSvvalnws&#10;U6M1y7xqhtfT/miPJTOa0QGya0nu4uAx2lald5crrj7oQX5UMTEQSz7RiMgDw+AWSw6NulbRvsMC&#10;Y9GAswyNmI47gS6zgjVBiBwcknsWKvww0CyuipuLxch9NEcVSVhqrFmjWbwYuYe5cQsuVnc4iDxS&#10;pqly+QahV7miTpYoDloFw9/GzODdzSVYhaxxSZ2uRHtE13GniyMlZkjWg5ZDSIMgau5Swwi4y+JA&#10;oB5iSABMgaw6VMkpGvYMgZ4zDbnSvVClj4cU5v+gjSWWGbGN6howaUraltmWEJnwmdcp1xfFZ+MI&#10;9Clcn1egkuBd5ytcWCx7Y9bbAesX7zn8lofZ0B41HdGKnMKlxAkEAdBYZizB2tKKYHEAZHWT3GNi&#10;r4VLD5pmVZaNSUKpLR2wKC5aQALlDAZ0NWcxOYetd9KUk8TMBiysS2bWrdmV38UNFwFjpdaTOBXK&#10;SeZ7Ohat/7vo7nQ588syclLOaA7ppITioorm3EnSlDOZ/G5NAJxzJ6eiKeUiKQnp6PrhBG058a/W&#10;XjwhORGS6uzAOSkO6CpM4JQSMMsGIC9xzK3G/vQpScFEgTpk9clIMGRCci8BQgnouWBbuQ3QcPBQ&#10;bS4vWOMFlTMhtp1srLmbm/px8KOb95sZnBlWITMBL9Z7YkUyK8y9NSQkFsndQoJz9JRinJwjgcWV&#10;2lyLu7HC3Me7u7n6G+Ic4KJ1CdFIMZ8pMD2lJ0qKVW6uPu5WFMdN2EIgzSAMKXNoV3KuLQONiKGs&#10;E2tkg4JVHdjMvHKvKnMxxg8dfq/PJ/7JySkkcY/WbxFdiBQbFZly3alxhOLKskUYytqTU+5WaTvY&#10;gpz4kwB+6pgparVkStCyimK9SFWGuWz8iK2ahNwI09CqbnyaoUxzmgRenKwrdFpDCtHTFkaw/wTB&#10;bu7B16b2Go4RplZTbsFmRigOO43ElazjFEa+GyjUXdhDShJnIOXs6tNk+0rEqPLKeqK88EiOq86e&#10;45cZKStdPS4EtRGihutAsL45KIk0mUgU8PquKJlYlkIDR2jCnseie4zaneKgpKgmigoBvkbSMrMG&#10;KLSk1LaK7tzl7pqN9TOovZW7V+vBNcbM6QAb7WOiBJ8R2ySwUV347QFOultQGmJDtY7+WSB5mlA9&#10;3Dq6dacFtOHZROkVZ8WMoVozPfuVRspiSKmZocRJVgRHiO2R0jpb5GEJkYGlOjOBhjhgGYsl0MWF&#10;aSw0qyvlxYqB0lCIPsvM6FzdlF742rJQpZZOgQhoZI10nK0UkAxPK1bXqDjIojnxk0RNxJI3TUkp&#10;PgAt+Nu0bD/t0agra9Bdi+vGU2QuEc8KtGICnJesDgWVJVyOYJyG1BSG8y8gLDQKZMUoT1CpqC0x&#10;M8pR65dSINvH+vQszkUJrJLpsThhmQYCDYLz6EJhyKalToyW7pgup5zGmTZSiIpSPrBWGG/E4lwa&#10;75FHmy1ulJkMY6jeL4YwH3aGVvyerSKNgplKprsZaj3xEDMNFhsjFIdZSWUHmp/Pub5eVicYFRxz&#10;KEWwYd1Jl0JwM8hSps2uz8AlUFJBDtKx0oJ0DZXd17D0UYq7sKzWKUxqKGWM06zCZm6ko2YCZrLF&#10;NRM2MzcJJKCrUDC1hQWZwZxKFfQi1hVvCmGEdQBnafPR0yXMokHXVmPvqGZRMPz0EU0RH2bIBTiz&#10;SjliJo0OHxpMGEfMCzRwqDk93bu+n1rMlIZ1M3NHvUgXaWFQDFobAw4/JKVC0w6KbFYA0kMC1A2C&#10;iOlYalEK2QeSDOHOyUCl5bj3QPFyNeWQYD2AR5Qm5iblxsyGxL3UfzdBzFAjn1p3a9S9wZo3kV86&#10;AGr1Wrq1tU846XNtj4fhRwJh05Lked3ci2gKnR1TFFVOHF2X0nptnBPdoiRSakNmjfoGkUZdmQZb&#10;YyuiJg2ibUD9YBBghEKN2XRwUu12O/HBH9tJbElnqs1cqQPVUe+ciZR3RVYcPuWU9eHRK+fbA9mc&#10;5uTEeHuKrwHZnIkyBh7U1cw2STMJRNFuaDrIyooJaUsTLAkBjAUV7SF3MAlmbl3pQgDa5ecCalAZ&#10;1vozwehc+d8WlzkbCootJ8b5FMUtIKIyOsi2aSuxnrj31qTOym9aaIOEY1TA55ZeN3XAKy2xPQUZ&#10;0dJAKXzIjr5gqbCVaLEi4iDKiO1Xd5JR54YBm9dBRyrrumYGETkaZx90Rq1I0wTPXYWA2aqN0D5r&#10;dCdPmY6YVV7cusjdazTXQBAl4j1pWvWYUyMzujfhLjZ31F0WYE4ah6y7m4fw7iuvRW1VMKcxZnWV&#10;u1FoZo562ALAc6gjzILtU0PcrRQDpHiuzsJusoZ1xOQyupukDFhcWSduATAAdxh3N7rxc0OMubm7&#10;ig3Q1X6GsDdiXSkZDT9jVJa7uVnPeuCedQtxSaBignYvyY5Ady1ghhqJQbHzMX4bhlqqrBYKoxcb&#10;A3RWgNuNCYtzBIyVlrBQc3DT87yE103rAmie8czgtJc6HXjqsUUbHs+7ZXIi4O5mbliXWFfcgR4r&#10;70VdUlwszmzbJbuAPs36nXyUEGryGOdSsxms8fjHTxNXFV5POVlpEIAYZdg3Bp8lFr9iNzeEhelt&#10;a9nxOaYnW7j0JI1kXNlyeBnCBiaXBGwzr0K4qFAc7iXFvQc8IlYG7xPxsG4u1QHjvD4YinoMxVqk&#10;6XpZTwihxQegBYdt2obTGHeSOF1OQki018IEBc0AuCWtD1iNzYx+zmG19LBbFwt6k2DWQJspJcDa&#10;ipr3iXLDFeCadTG+K5PRtD8KmAg3JAyjmfPPuuKBihVskCuL6T0AjoAXsTLMttZEGFESsCahi+sw&#10;N6nNKcSsRCMXN0Yr1vC5gT1GQ3LhWSSK36/uLpf9sdwUZAMFbWbEa8jguG48erojOEDlbRM8EdTA&#10;qCNmAkaW+jMqWUOkAQpdMnEBaANUiztLiZ9CnRKUimIBoZWfoqBO649GQZ0vPKvWnSrzyr0A70rw&#10;8tSPTWRwg4QqFlB0hgsJgwpQqCozY8DAuQuHsbkktjGucmwwH1QgmgAAEABJREFUayOrXB7nx3/L&#10;EXOg6z/14VOfZYfXKUSk8k6Hr8LqUOn1l3J7qkOC08acf3xvSIkMvmjgwToHl1XKesOhZ4y5xIR7&#10;IbqSyy8PYoGFh4uFi8q1zMBqYiVbkG+TVNTKcsRNO0glWioAfKHBkoFFAf+XlfXNtQJOfi56bo7k&#10;OVVn3d+/f3/6ea4D2rcd3AJ49AQ4Vxgk1aWIFeh6Qjj3TVwycMnHkoDNKWFrHOEMoWQ1KUQwUH1M&#10;HagX13gzR9pK6yyWLq8+gqSAc5clGDPg1gliIqnrzwJNIWOdKQSklTS8Uxm6aVsUBqJlHwCoMH1A&#10;WkYMpt+vW98ewDYpwFopRDkLrFpHRgCMiskLjlEKRoWmH8o208WJcIBARu/pqeFxjboBLiBc6YCV&#10;4lMYDbSwwH0AqLUxlOTudPHYRlm3JDY2+lGC1kUqrBMVLDDI2qinmpRIL6eg6EI3MmSpER9HP+6e&#10;I5EoUbeSgJ2ttNO8vQDNe87pkWqZg5lAqhPKahdgxj4oRzxHU6QacJ9SQ5x36SlnjkeVqE6UQmXr&#10;ue62IiTVbBp1kMNQZ1BHGT6WQNGCsY0Sr/PnYrrR2aDpR4RzkQqpSelXvEe2scxZafQhgEaEc4xR&#10;5lTd4bUkpehOoBTFKxbQVTLBSi6H5hJi5CYX0nxWsDI5FIvh2zM2O139WaA2TFEOGNpjUeXz0NbR&#10;ErSykoiaEiIa5xUufxMOJkIYSHKl/W3l68c+CfX0QmSUYRaouwSvWoHYFzkAlD7F6cexlEJnvbVq&#10;yA8y0rO6xljocOkcHiMK1IPVXRV+YEbpNEw5zTR70GCNkSYTB1PGWAwpgGIBfaqpyZVy0LmnbHVP&#10;KaG8Uc0386CQDj2WilMrjVi/FMQaitbTUaZOipq+39LZ5hQm6/G0qB2KGwRkAjysMANO0RpT198H&#10;t4SxVGBnal1X091aAGpa8LQMGsKH6kRqwMnRPdRCSItRhnrc0JzjPoctLgDNj1KaZ0obqxlLmdEz&#10;ulnxZ1nOgRBKhBaAUHUQYAFo6SDAEQrDSA2qPIbQMjuhUwM2IuLKpzR12h03b1WV6X/H2+HTfnkb&#10;KB4H2Xzu57M9XkrskR66ijy+QDAQrqqW/j+K4bhVbublwLK9ZgawENxsilpQ+g4A8MqCMw0gZ/RH&#10;L5TZdHF1oEmt04Py3BQyhgAuMcTdUMD/f6jPJeYmtUZwGzhjJOIcwboLYdwF4LwWq0evAfeXN7gB&#10;pBNF3b0fewg8GrAx5tbARzuqL4dzhHYBXj+WS0+Gf4/2V4Kdzs5SUT+NlJlIKADrjqlVuHGFgxbw&#10;um0QcxhyUFOauaTkyHcv2JpRLhgVmutwr4M8j9bguRLNSERN4l6QrNciXgccKjTr6OM1XcT1/vA6&#10;4CHQ7uZziTlBq62FFMaMdFrxbjOkS4KLOgm1Wo29RLDUYmvt0eaOOrw/gpBiRqKbS/0RxRqp9BVR&#10;DsBdwCUF0C0oAxgItRBvkFMWL1KYUHe3UD+V0CBC5mbOYRKAS2A0POJBzSPmfCcJTf9Hu57vZK5v&#10;p7Z/PQVj0f4euCw/LNvrAu5iOABoA/zfK/R8xFIm6WmTTWGt5lZVVqRyiwSsmbCFCwKgjedWxAEo&#10;DsiRbg74UalFBUZqJuuYOGY2CN6micfKIzF41Zmb1ELcDQ0oIOxW6TxxvUgPubLdsQbZKKObyXoI&#10;EKdWc/6FAoqauxVhRGvs4gm5RNgaBtBTst26rnLnOkxkGCfbTiOEe+qUSC2AUesII74sjgOna908&#10;SGE3k/ossVkMxJwk/Ay1aGlFXE7AAC4xmWmHmEiqjbsYlwBQkLmZe60W4mYWAANuoo4Yvpk76hbi&#10;34ZQZRZ1TZG5d9XnEuW7cjykSYYWaUW8wV58izRZny6GNDkadUA1iusqzcbndDcP3t28cse6tQYq&#10;2KqlXxu5mbt+IZQSH/ozDl9mWhXfE/gikCtIfL6o6AuE/m+rW6ej/72wQZknVVsWLge01I0IHxH5&#10;6czXHTXSkTLdoFC53+ahCWj5bVb9303nTIt2l1HcYrskAAaLdgF4pmqntb0zjplpp/ZLA10v7aS8&#10;wKcuOHWE4lMH/4Mi7FVXe1NC4XC7cLfxDZozBMNItXMaT3eU+tNl1DH6o7XzHQx6LtK3X59YaEr/&#10;nsKcowrzbZdTk5EkYQyFQwPONP18g1WaaieFUJVSTtMFEionjbUN2I+pKFw/WTPf8UBzVJ1ZQ0oC&#10;pSeY+4pbiYcoFSosvDTnNIfkRojlrDIAGjCfXrjQaJ3DWxplAaE1+b9lYFEorbBdrV3dbDml0JxT&#10;lmBRoe/siLY6QYGcUuLo6XfWu65OOaM5yxaQH6VoXarioFBri0JwjDLguCKk1Cq2d9ACjRCpOdMk&#10;/+8WesYaNNGs3pBSJu/LEfNIt1A3h7e9VPd8NvrMmuJ0BPmJ+yfpxLXOpGQBiGQCKac8XVOZOocI&#10;k5BzUp8sN1ZeQG4Et0Atldc+Jcrv0iosCdjCRqZ4XLD43g8LWnRDBRNDuyRF8GwKpWjN02SGKq+h&#10;wGjjnX7kBErCI1QQRkuqbL1GIHRRMArGdhW3qyKpkzJtfZ+YBVBs2kHVND+cOcmITDORFm1BKeZS&#10;vAB8gZSTuP/bB4tAp62CNaNQWBTwH6gspqjutMxe6Xf4+osYT4PxUZx7EItyS+r/zD++Psd3Ou2c&#10;slcVn+H59E6QAKVUtSr+tXCjWeILgqKu/wSI83KnqIIEAPm6YK0WfwbwuOuZx7O7OSVOC+OIAL6U&#10;PxcMDg0MIkODQ4ODQ0Po0JBsATUcfDQyr05S9dBsmT801NP5Q/PRPmZ2/v85Rstg9ka7y9KSgixT&#10;swNowf2Wckq6yXL7w4ND9T5MH4aGBocenQwOqRIzNDQoHRwcGmz2dvB/swwNDmqKoX479O1If2Fg&#10;GqI0xIYO9snQYJ1Tn9A8ndegHMC8oSGiQ0NDg8jQI0jJnJEE2dUmxOXhUjXef/A4P6Yu9t81dTmd&#10;f1fpf0gRV4ol/odMNfck7C3K8xjK09ukxc43Tt8IL+XVQ92jVTXv6zEnZB/Qbgjc1S757wXdToND&#10;89FooxubswiFkMvpd7WfJ/wdqzat21z7Fm/whvmO26uBTkHjUBeE92gNVVR21yncV9rltfY5jpmn&#10;Q35f9f8eSM9Gm7E3bQ/Njmm9p4z3BfqWqd3ocx8Rkt/Mq9mmH80UcVMpE9Bc+iaz5BSv4H5beCwk&#10;FuX6hEafR1zeKRPi0dBrqHvoR0nXGdQPF7xCYsHTdGhw3tDg4AwdDBkaGnwUOjTUSxsKKVUB5zRl&#10;A+sqMiJ/cHBohg4NDs3UUhk2jDaQHDBWOjRU26FvU2bNRc9G477gitXKFWz025zk/0h6WeW01uVk&#10;oLoA/H9MZ0xS1hOWjRsaHJy/wOPzt4w+e7s+eDcfxPl8z+dzfVeAJZLNnV/8506nk1Lyylut1sAA&#10;h7RqESTqSFU53wu80n//X+WcOu12p91xWpglvkmY6/sELh3N+OyPWkguNiPV1NTUXXftP3zo4KGD&#10;+w/s379vbGxsdBQdDcHbt2///v0HDpBw6LDkSC1Hi9zZL3fdeadYMsg8dEg1Bw4e2H9g/76QsX37&#10;RsekY/v2jY1J90n2j+2TMhG6P+TA/v0HDvTrAeQgh0gN5QgGuP8A+eiB/TjTdf8B+P09YQrmHENG&#10;x8bQehmssNb9nC9KnRodPHBQIniAU2lcOAJF2blDhw6jnPPhw5x70aNHjhzlKE7Yw4fJOhRCfaOl&#10;tez+YmIQLEd9jgej7pC29ODBQwdDND+LUp4WFrBOPyAHPE1JoiRKa0Pa/gMH9u07MDa2f3R03+jo&#10;2MgIOrJ3L7o3LGAkZHRkJO6J0bHRUbYP3Tc2xl42+0ajMqkWyZkePnT4yOEjXT16+Aga7mHZIz05&#10;euSwQmzhwYOHy8oOqJVOrO/KMRHT7dvHpOg+ZGwfK0CBtXIupEm7NKc2FlJWLzuic+meXQ1GRvai&#10;OnGdMicv3SNTJ0Roz569RSNQMnu2hPbs2bN7t3TXrt07e7Jr167d6G5CZNBHLUZCtJ6R0dGR0THs&#10;aC1jY6Ns9b7R0X2x/GIDjo1xBUYVJYHsYgsAk7OPYy6FR+tI00ElDaYJqmWMjIyiOI32p4GDHhkd&#10;HRkdQbQ5Op/uwV6K7uP37N3Leev0d2sfdu3cxd7s2LFzx44d27ej24eHtw9vG962bRiLbkO2btvW&#10;6Nat27Zu3XrHHegd3/hG6Nfv+PrXv/G1r3296Ndr+cY3InqHMrd+4w5l3hF4mqUVOosvtTPsHd+4&#10;4447mBzdVi+PpQ5vnya4w3EKtR0O6WcKDjrOkVa0Kxqnrcod29kRtmbXrl27d+9mw4ru3b1bumvX&#10;HnQn8Z07d5CofduxXXXbh7HRlq1Do7m6Rn+ARvjhnqhk+/D2uXV7CNEYMcPD2xsdniXEQ4e3bx/e&#10;PiwdniZ9CytrKEnbh7dv3769OXZsj9NhBxomxuHtTdrw9mFU7nBX6s5x39RYsciM5O2N4NWqG0zb&#10;oTtq29at27ah2yRUks0C2Nud7PIuZPfuXbv7RQ/2bi4KB09yrd2EXbt270LiAu3kAu3YoW46Lxpv&#10;3z4sZRZ027btocPbtg5vrXXb1kZAWlAsbHgbZ0fF9uFhdMf24VD13LF9O/13MgkHC0Z5qEJ38Xyx&#10;kJ5qSRERIHG6aqn02MFqtyPD27cPbx+WDs8t3a0W2LaNdTYr33pHF23dthUt0cZu27Zt63SNs2My&#10;ncx21qGFsezdu9hU9pnXxt4QXifoKMLbh1cYLzLe+vv3HziAHjx4CDmM6IfL4cPNTxd9Hrnz6FH0&#10;6NGjdx45cpTA4SNHDqGHjxyUHj5w+PCBQ4dCAYcPHq5V/MFD+9EDB/ftRw+M8YNyn3647Gvs2D4+&#10;umgVYojsG9uH7oc8MLpvf61j+0bGxkZGx/agI2N7pKN7Rkb3joyh8KH7SvLY/gNjlKN0Hts/NrZv&#10;NH4uj46MjYzEm3akltGRUXRkZLRf9+p9W796NeDrx9oIMjoyeioZGx0d41/oyMiodO8opeiePeW1&#10;ww+yXTu5OLrruFZxU+jCcfkDzzDQ3LNc563bts4UGALbpklJu0Pvdl61et9+44479BbGNnpHnyj0&#10;DRK+gXz9G99AvyEXhiS6cBNqmq3btjUaq9i2dSu6dbpEzrYiPGoALFrAtm1bQ7dJYHWinJ0G9qHW&#10;bdu2b926jUnv+IZ+JH39a1//6le/dvtXv/qVr97+uS/dzoukNdDi0zafu/nszUdyfgkPrjXpw3/m&#10;I3vOU1NtPvfn1OGTfKfT4RM9yV7+Y9RslaRl8cGerw0WRO4kS1lfAFx/RsjktFqVIW6tgQKckBXx&#10;Mlh3BSlNfe3LX/qXT3/2X//lM5/9zOc+//kvfv4LX/rCl7785S/ffvvtX5NyJrd/7Stf+epXvnI7&#10;5Je+9OUvfunLsl/80he++MUvfOELn//8Fz7/BUDRLxH98pe/8uWv3O8zb1oAABAASURBVP4Vyr/6&#10;ta99jSuzbevw9m3bdwyjO2S3De/YBjO8fatUPxG26Z0MKLs9fId4cpRMVf1a0CuNlwJv3ualEDf3&#10;KDfu2NjYvjHJ6MiodBS8b98Yj+SBg/sPHTp45PAh9DBy5DDP/+GjRw4dPnzg4MGxfftI3Tsyunvv&#10;CLpn78iekdG9tBgbGxltdGxfPOc80vtGxvbtHR1D92BH9Bjv2cvHmr279uzdpU97u7Zzjtt1W3BG&#10;d2zddsfW+Ahyxx1f587QLcpufOMO2K0h27aStp2aHTt27NyF7ozz271nJFbC6Wkxo6Njo6OjPJZ7&#10;eab3QvJgkqB52Yvde/bu3rNnF8ceQmTtY7W8Ejm7g4cOla8mh44c4awPHTmMFOrgocNoYG0F0cNH&#10;jh46fLSAI0cBqEKHjuhFyXYdOoyL0uMwWMMR3EYPsZ+HDhw8tJ93JV8q9h/gaxQr6arc/bxDdU32&#10;7Sfa1f37eIfvP7j/AG9xVAtj5SzvwKFDB3kdYw8e3H/wACeFkswrcnTfPt6YgH3796Pw0oMHDhzk&#10;a06t+1nGgQMHRB46eOgwJ4ge4YfBXXfddc8999x73z333Xcv+s1v3oviSu+9+957774n9O57Sbvr&#10;7nvuvPtu6V1336nCu+++5x5UoXvA6D2U3HPvvXS775v3f/P++7/5wAMPfOtbD3xL9lsPPoSC4JmL&#10;TFodvfOuw7HDLOqgdpW1HTly5GjInUfulIIhjhw9cvhI7HBcL3bnwMFDaAMOHjhw6ECc4X62nZ8Z&#10;3PRjY6PI2L4xdB+boy0gny09dIgLd/jwYXoePULro0c1BeAITOjho4oeRphU3+KYq1Hm4hod4Cfu&#10;vt7l2z+2bx/358ho3J97R7gNd+/eE8/C7h07uKV3cldv37EL5T24c+duQnGv7tnNnbx3VIXc3mOs&#10;lhtDq23679+//8B+Tu0gwuU7pMVzLx5hY/hFQ+jdd911N1Iug5y77gLfLfKee4jdCYK55x5A6F1H&#10;77zziD4H3Hn4cDnTI4cPh7IDAY6wGyQUBR85evjI0UOobu/DBw8eQtmQg5JDAdilI4cOHWFpZB45&#10;cuQwevjIoaKHSr72jY8IXJHRUbZrH+8cKSc+MjaC6sft6F49yHt37dbPWl4HvBa2bdNHQyw6PKy3&#10;yvbtO3bs4BMSH+9272aveRPwUhil0ZiEy110v54KZty3TxurkHaYqUfJHRuF2Bd2TELOdB0d20fa&#10;6MjYyOjoiNY2smcPunfPnj1Munv33n7ds3svfNi9rGWvaigbUzkdRgKMjokeGd0bb7A9nOnuvbt3&#10;R7dde3bv4oZBOaldO3dKd3Gf7Ny9c8cu6c6dnPIOTny7wM6QXQrt3BHMjh3it+/Yyeawadqobdu3&#10;DQN3bN+B7Ny5czdT7N6zd++ekb2sYITFjI1yIbQnY2Na2xhXYXR0bHRkdAQdDSFtZHR0ZFSM7tWR&#10;Pbv37tq1m/t5ePuObUzB1UH5wb9tmJ9wWwF3bMOCt8FEwjbs8HYWMzysz7c7drCYXbt37aHV3r00&#10;HRmh/2iRMQ2alMWwUaOKk0SWdO/ePXup2rN7zx5AoyL37IHcvZtt5NgtsJvN3L1z1y6m297dop07&#10;cXfWsmsn+7xDCTu279w+vGOYn7/btrHyrduQ4W2sf3h4+/D27cM7dtBh+864ELu4LiweZc49zRr2&#10;sDzOYmRsFGUPdfPsGxvbh/Dy38eteAA5eOAAT8HB/fsPHohn5yCPxqGQgzwjipbblQajIzp3TmQX&#10;E+6sF7ljO4tEy9q0pdu07B3D24ns3Llz9w4uza492F279+7esxe7Exdeyvnu2bmTbSE0MjLCTo+N&#10;6tP8obF9h/btP7TvwKF9+w/CjIzt3zOyb8/I2O69te7h/h8ZGxlF942MofvJCbBP5Mgo3fbsHWE3&#10;9u7euwfBontH9+yRqs/I/r0jqhod4yMEur+AkbEDI2P7R0b3j8atqG6j+/Zqrn0w8XurfdrAfbwY&#10;9bOSrdu3bz8bOzY6Njo6tmcvL1tOk5PavVO7xGePnTskO7fv2LGdy6qdEdjBXbdj53bc4R3Dw9u3&#10;b5cFDHNzbuMNw6eUbXdw6/Kx5I6t3APbtnIPbAswPDy8fccO6tnAUF0S3uFsJjeYngWCOzTXzuHh&#10;HdFw+za13b512/C2rduHtw0Pb9s+TGiYlaA7yd+J7KLJ7t279uzZvXfvnpG9I8goJ4WOxW6Mjo2N&#10;ju1Ddb5j+2ThOfGRMXJGCY3uGxkZGxkZLbp370it9W25Z9dudDd2926ej7179uga7Yno7j3auj2B&#10;ZfciI3v3jDDQZKQW3YSQe/bu3b1nL0327BYgnzm1OK7Qvv0H9u/ndj58+PCRo0ePxE8NfubcfQ+f&#10;Be594P77HnzwgRMnjnfSVOaDdzY3R3P9GRwMHd8LagqsbwOdrP+CiHD9UT9nr5yiHN8U4Futat48&#10;/ijAx/5MS7rofwOQOmne4Lyc9R8G8acBy/wFwNz4DuCIuVpYIzlAzpScfeO6W1/92le96rWvlX31&#10;K1/96le+6pWveMUrbr311ptvueWmm2/actNNm2/asnnz5k2bN2/csnkTunkzeFOYAjZu3owKlyh2&#10;y+aNWzZt3Lxp46YN6zeuX7dh3dr169ZiN6xfG7puw/rZun7DenTdhnVr169ds27tmrVrpGtW37j6&#10;xhtXrUJXrVy58oZGVqy4YcWKFctDli1bXnT5suXosqXLli5dtmTpsuuvX7po8fXXLVqMLlq0aHGt&#10;i68nsHQpxbRYecOKG1fegK5aeQMYZsWyZejyZUuXL12ybMn1S6WLsWCYosuWlSk1vfrcsIKlrVq1&#10;kn+rJFrzmtWrOQl03dq169auW7d+PYfg2nVyyymu1vlxgqtv5AwpZw3Lb1ix/Ibly1foTJgnTobF&#10;LFsGw1zoDStWsFQWXJTF496wYvmK5SQvWbJ48eJF1y267trrrkWvue6aq6+VXnPtNddce630umuv&#10;QUlYtOhaMtHrF1+35PpFS65fXJSTRZctXbJsyfUoeOmSOnT99YuvX7yICaiq9TrNpW7X0e3axddd&#10;W3CfjemuvQbmuuuEmb2r17K2a6/GvfaaOrQoOiy+7jrpIuZiaq7CkqVLlrAkrgtXB13O3qBLl8JL&#10;r79+SaNLlyh/2RKVgDkp1owuXqSlxoa8/NqrX34N+vKrrkGvlnvtNVcTui4Wc911Wu2i63Q6i7Fl&#10;o65TOeSia69Fr7v22uuubbb36pdfc/VVV7/8qquvuurlV73s5VddJfxy2Wtoe626Xb/ouiWLFy29&#10;fvGyJddLl2p7u8tjbdLrdNaLrisTXSdm0XWLF1/H4tl5TqQol4PCpUuvD12ybNmS5cu5n5fxQKA3&#10;6ObhZuAWjd1Zcv2S65FFNCkXbhE9OaPrrl2MXXQdC0OZRdHFStMsS3TPa5YlbKYmWsaCmUi6dPmy&#10;pcuXa7py2/OArl59ox7YtWvi5l67Xk+6nvGNG9ahG9av27AhdL2egw3rlbB+3dpQSmZo/YSsVcfV&#10;a9agN65Zc+Pq1atuvHFlratW3ojWLjy6Mh5AnqAVK1euWLVSlucCEHoD+atvXLl69co1q1etWa2G&#10;9JROw4RC1yhh7RpO6sa1a1evW7saq+Q1LANdtZoH9kZmvGHVqht4DJlRW7FSLhNJb1zFgplo7ZrV&#10;69at0YZsiB3YsH4Db8WN63k5btq0YdPmjaGbNm8O3bJp85ZNW7Zs1ov3ps2AUBjp5s0b0U2UbNqw&#10;ceOGDRvVav2Gdeu1q2vXrQ/l5bJ+7Xppb7oNG9ZvIH/D+vUoyVGybv26dSRP1/VRuH4DtZSsZxYW&#10;yaSbN2sBW7S2Hti8ZRN8rGcjmRtZT6NgdAOnKd0QJ6szJV9VWzaH3YSNnpu38IOG8230ppu3hN50&#10;8y3ozTffIr3p5pukwdxy682N3nLrrbfceht6622vCL0N/5Zbbrn5ZvJvionYsc0bOBGW1KdlVYVn&#10;Mzds2LB+/fp169atXbtuzdq1a9asXR0qvG79WqIbN27YvHnjli2bt2zZchM/HNV/C+tkoptvuekW&#10;LeymmwPccuvNt/bpLbfcDE8mp7m5b9M28SNSyho2so2bN2/cvHlTrVs2b968aVOjqtqCq7RNKtm4&#10;cdM03cDiuMQbN5StpnbLlqbV5k39mBDdtmzZzGJY0s23sFR275bbbrtVyh7edmvs5y2cBXoz58WZ&#10;3sw5q2Tzls2b6Vx0M1Ns3KTt3bhpE8qJbGAhGyR9m7mufsDXll1ds5qHevWa1V1dI559Zuf17K/f&#10;ELffhvUb0LijNpa7iBOEWc8NTxpFq1fzHPIA3rBi1YplK1csW8F7SbpkxfKlNyznlYjymYCX1ZLl&#10;y5fwBluyhJfh4qWLr126+Oqli69Zsuha6eLrll1/3fIli1YsXbxi6fU3LLt+Jbp8ycpoQh8UjAJu&#10;WL5MumI575aVN+jZX7VqJS+CVat4I6wC37hy+epV0jUrl61ZuXT1ymU33oAuvfEGFLDsxhXYpTfe&#10;sGzVDctW3rCcZYcuXbmiXjNLXb586XJOBNuoXuw3rLhh5Q28Z268cRUnvnYNLyU2du369dycfTu2&#10;gX3bEBKXgO3asG79BiWsXy+7YUP30eaSbYzLt2nTZhSM3VRfXxhd042buS23bNqyZbNumJs233zz&#10;lptvvolbWnorN8/Nt912C48enxulr7z1la+87ZWvQl/xyle9QviVt73iFSh31y233nrLLX230+Yt&#10;mzbrFmJSZilWIEgW01MxTTJVsRI9ejfFYm7S/XlT17K80Ei4qX6X3iSw5eabNt/Mk1vr5i1bNm9m&#10;AU3nTXG+2M3NKZcqpiuZG7kRN6xft37d2nW8H9bo/tNlX8lPpdX8eFq1kjc/98ANN3AxV9yw9Por&#10;rnheZ6rj+kV+Nj6GZz58M5hGy5mP+Wi2lLK7tSf1vwQgA5cvAqnT6bT13wKlJIjNEsspg0vIzauK&#10;LwWtlru3Khw+9JuJ5jB34/uDu1vObtMkW+avDCnR0jAdvnqkUwpJmQK01yO71y0jlGNRHb6KzK1z&#10;9ubsaqWw1k6MakJJiQJQMDZpLzpzCiFpNGgSokKsAB16qmmarGkj2cSwiX1JOc0tvUapb0XgRktZ&#10;k8ai2p2EAko+tqudLqoBp09iJyRwoEdpKCiTJ1af01wSbHfWVM8aU6q6WXXDkzCX0plMbOLqF5XD&#10;kVPKqTCntjlLSNOgIz0aqWd8NKlp+rk8ihKa95T9aUogG/gdjfRptGx2s8KYqwmVKXIZUsop59QT&#10;MFp8AArGFgUnNcXQEwU0GjEZJko59boK50cjqsnKFkg59TSF9DMzcMRLPh0KwIKzJOUsTbXNOScw&#10;miUpZzSHdEF44guDRQt5KktCURJm9k91K/GEQ4XhpyuRlJWcQ8Ax1ga3X2v2/4WBZf2/sIzpayg7&#10;PJ3r81ImIaeMAlBA/n9HWNijX8zs5NkM3RqSky3KKQOwBP/vaLOkR549aZkEaFK0AAAQAElEQVRl&#10;tVj0kUv6M1KO+kwhmhtXIGfZYEqo2EKCZyuhQgJylsGNIQPmVj4GFU05FVAs7hyaEL1LFUoNOHVz&#10;pZ06mnuSGgiYpimnHMrE0pwSmpIsYG7NuY/vw7mvKudcmuRC4qIpI+IZQoVTls055UctJbXYR130&#10;70hkYY9Y1V0Fyegj56dM2il1Zn2C4EgUJcHJCcvJyiflbAUwmuk7gD5Bh0O80n/X7xgOoorzsZ3i&#10;xKewDi7JfGZod9oTk5PtdtsrH5jX4iN5ZUTMpibbKSfqc1JLFmx8MDeCme7GIZoDFwtBmVJpVLnz&#10;JUIrYHJaQPkMMacD3VgIc2Zc5/TMLGhD3N2kpmo69ikt5cX3k5jFEZi+TMWYHFUyMbQkFeBetSgN&#10;R2M5vAyzLDwqmh7SqOubjnaascIITss0FTQHCQpSH8NM46XnTHq236q0/mKrSrjqF1Y7TWlbdadu&#10;gArqCYnX2ixU7mxsQalw+jFtsji5PsbVSyRAc/e5MH1K8zqtS9bTRLcueQpAOUoH7KPXbyuf5H59&#10;xFl6yVafgofAx/idGvo0Gte3uzPscxcXANPdTJguFs/aig9AwVpYdBQWUAmhaddOSXGwhhgjgYbF&#10;eRSWQlSJVtd6CLOiQKbGooCiXl4LpJOhl1UQIh2pALw8zBgrfAawexhHgixnYaYsYXjjCCUBBWJR&#10;wFxqZm6uWuWY47I8+SXbGMwNy0KxFiKsNAeY12FvJFJMPRTj8J4wC+pODgcKKNrFgD5Vau261yAK&#10;CgYWIOuPJKzFOFzJgKIstAAiUnMjoavWuAAUHmuIc5xCCc1Sl5hqCZn1gJmwhURISMlVJTT34eZu&#10;FgpALY6gLIRYjDJgFFQsAO3HuP1KaA51n07OcK0bNUF71EKdcuvBKO5CKxJ+GHymLapESBR2bu2P&#10;gYuW1FPhEp1mMz/dGwJcoAA9iiOLgwrNOtzc4yjG3UnhOK0qySk0w2Jk4VCInpo12BHjcGUC0HjW&#10;HKngGGrLLY9TCoUrvFBAxXuvqBMy6ELiSJ1HnqNWQl73tADFOtKEqhaOcgipNvga9OaqgpnTuoo9&#10;pNQGxNDQiEFWFSAUWmpOwJEC5rZmfXwfNtWahzVrgCPmuChD2BgNcbdQjDn+o9SSWuzpSkoGFi15&#10;AHdM8R7JRuapsuGlroW7mS6EV2aNeyrgRbT7QlVz7bwAd/MZAoHS38z4YJ3NGY0/AhgCbp6yzEdx&#10;3AxLtK3/R17Ot0g+V7daLMz5HT+f4WXd+N1vSYAxy7GKqtPmA38FZq6qanlKqc03g5ZcOtIYBRiz&#10;aBJ5Gj2Au1uynAi6YyISY3hexExjse6WszEfCihkxB0xq6GFeLQKqO86mpKDssxpm4Ju5LhZVy1E&#10;LoGCXQJk4HsHZw4gAabWTNMCAWjBsjmn3IuKmetw48KQl7MLcobK8iJauFwOd8xshZbODjxaZtqS&#10;H0WRZnPW3FVvBCagOW0CAaSOYed0kkT+P310OxCbNkfqt3vB5mjxnVDTlqVL2qyHq5wb/J1MMKO2&#10;25LmaImyiHhq9HwwL1rzBMxwI8rqDPFaiotj5sbgbnFXekjBhYfQtO64euM087rDqIZkc5neoYLw&#10;AGhAmW4tBZTgourDk57hyNHCCkNvnZLBk+txFlpAAFzUkGwkoLgo/cDmVJiEERUyc3PXocFr6WJA&#10;n5JcZ2oJXmP3mUAl9kjiVqc15XK1bBdwoqibY7vqjQtA4bGOmBl2TiUwS9nE3CWpKhiAgrFoDyid&#10;dy/cXDrX1IZ4vTb3HnAXLp2L9ZBIDzTLkDaHZptOznDrWcip+/VQEDPc4Fw9CgLWGWaGU7MxWNhp&#10;xkixGcw0Nxw6xSgDpgCV4w5APQSABuwZsy5nXrnjon3AQrwI16vfLWSx5uYz1X0mMyvHginWETMI&#10;xka7bgOMZ9fMXJ3dZXGKy7PjLsbdRZqbF7EQb2wBnIwutinJanHHk1oBxqjD3U3iIUJmAR3evRgv&#10;YhInrNE87CkMbx+9QSI6OxHGzaX8vlU5jkBgUQAKKNrFSuw6jlfite1GuoAAGA2gHQGgMGgB2K6a&#10;PkHWns3qXwfczeeUZj0RtL4kqyvMa+Dupks0/f1gxF3SBThwjdu3fqOeYFFD3K2rcvH6GEI23YWp&#10;1YgY2FgQh5lbLV1Q+9MHLm5/VS9IGefFYqH4QG+tgRaJzt5mfuWf+PRaVRVhHknuapJiRhHufNTn&#10;43AmxO1T8bcnMkCpK53ksc6UmYNaPujnqO8zGf6U6jxjdMwkaaAZA7OIp2lSW2ElRBMAvvLC7QO1&#10;DzNDdQoKNnMw9lzWjzJpNObuz/oPlTI/joMLw3ooCNjUhgNZNFbErHW0kLQohQpEPmnuTEEkMylp&#10;QauqgH6rpH6f9akRNKoSypv+MNLCkFhrnR/J2ucmhzw4FDBdS2HNFYe0ngaKVSlH51I73Q2Dd80l&#10;HswS+mYN4tsyZQ2zSwofy1F/3MjRrODQgrGsQRayyYnxf6tRc1ajqbSef3dveqgV9drEaa1qntC3&#10;qRSqbbM29kKMBu4fBmbBogAlgaYr83G7djncgpVfUDTExcPO1h5PDKcvHw+uO69x98R9BUkIdXfT&#10;ZgB1l5XZS5T1e4hi6qk2LiOiGTl5I0sUOWYloXRwvQcVMQc6b0N4i0osSkyMeoi1WIkYtx42s7Jm&#10;Q6gg28UkLRgnqOzk8E7LAoGTsumaxJR8ypScs7mhNe61YWYcLJothBz2oSgYBWPRApSKEwpGgYR6&#10;/ekDxaQBSEAhsNO0GxVg3aykKFkFhKU1xXSTJwRBRihGrAYl1BhX2r0WEaKSQiyqKEPwYCAhYz9B&#10;IrUYoEi5dVsYtM43877+8GgJCVi3g2rF0Gdaf+V2+5PQVQXCaXrUHYKbaUhGYbF9+Zo9mhdAXKoc&#10;jTqEFSwYj/XNMVG3J3nWPV/3gilDCaFdAEbp7d18fJQFYTVPDAFIK4UE2dASEA5UAAlF4boA7BQz&#10;0KcAk0AwcCsDSEABKKRwycTv0y5XmvfZOhLLEA6gXaJbg8XTTG6cL+W4qDXnYwg+68xQdZxhmtZt&#10;MrnSOl9zASNTGQBcKR7PfuKAK6pkkKIxF0squDQtmObah3DAyleT8BsDiRaPJigYBtCzZj7zflYw&#10;cgCqALMQ13xijDVDiwKKAaI4QWuZyi1Ozh77iRd9iOoE5ZZSUBbZsH35dIwci7crieGRbB5rxiVl&#10;Rv9uWmlITmG6oD/fTK1ZGFHrnhczSKljsDIXDjmyyhPUiB/6/yPvP+Akq6o1bvhZpzpMDswMOQ1p&#10;yEFQskgQRAUDCiqCGBBERTCjYsQcr4KiIiooKCIoIEpSQHIeMgxhyDA5z3R31dnff6196nR1D8Gr&#10;3vd7v9+3Z521n/WsZ629T6jqqm68l9I6HNRDkQgBjgiPVctx1rHFCKMhq5kXENRk6F0XJBEiYADv&#10;4CkPHFPrKRZyg/GJE+T7En2rE3FOIqZRya1RgbBsyT/ul/zu3hqF/1/7sYJP+aX/4JPKks/zxiqt&#10;VikplSV/FigpE6lUeDO+r9MgrNVsJn61LwQYqyQq5CL5YGV5YCZjyPQCg2RtWcKenPG1fIZkQRCA&#10;jeMxQje5i2MQRTjcVemi3ZS8nBP7MhGZiWEM1zANGmksxxK6DB0QmhV4MQyGqW2EFWF5SB5XOE/h&#10;FX6YW5mU4LJ5HzHq2ZyHUADLXgpgihE4EA4OAwy1oRqLeslqC2Q+gpKj+oDyfBzmKflw5PO/d9gL&#10;lGfeJDcToXxYDA8DZCdiG6LRf33QX+ZdAZijf+ugR10OwOo2nbgm/xVAobeVHBjeLHsYj/wIAgBl&#10;ncPjOJwkX0+OOTCnzOszxq9sZgiiDznzwYw5MlJuFoN3H6UEHMwm3luqSCLZzhIQ+XuPM5TwBuQc&#10;SK7nkGSSLDsmzEOzipH5PzPePalOVhA7NnPAZswciME2wJJZzVQYGRsxM/kwBr2cyd0kEpCS6G/t&#10;H2n5rYwQsurg+kGxJM+aiX+Wh5jkoRzIhwOTwsAYGI9lIFDbwBiR0FMEskEkBmGYmWmY1VkH6sgC&#10;h4vNYJw3cwAKwxG6mbkn7jCgMZiwAHmulME4DiAGAJNJTGYyB3JgeIuRAV5tTsHjOkHGeCynpAwp&#10;AzmWAUykO6wOVwYdqgqiwQjwancCyAhojgEsjyAzdFLuPOwAHnYe6ghU66WMZW2qA1iMSOE8qCar&#10;xJ0hGDMjJYbFkEkdAJwNrgYZ4zFIPJZB9jl8Xkyq04ZpCNvWuQ3Hio3JmAgxk7k3swAyA1gesjpl&#10;CgqPBXQG3GkVrxgR5Cwwg+wJKyuMl3yFY5J5W4sRGBeBZb4KqylIxy/++cQkk5kfMrC1vUmyGAKa&#10;LEwGK/ORgXyYMwpPpmbMGQ3yEVt7dPCC48AywGfLTBtXkYyezknyySxPMjHMTG6Sz8boAESVKWY8&#10;BsSrQw+WEdPEvcWQEWIeyAhwxsgTXqY6BGDEGACTKsiEwWSrscwVMhP/wg8CSc6QAACNwVRbhETM&#10;aCrzwMBVifKACcCPScsgJQBhRNkl8WPGrGjwYVXd3V09PT1d3d29vd3dPd0Fo8HXg2T+s8l/iW/U&#10;u1FAeUolfzqIx44/ApRlgvMfb1Kr2RroHyhL/yHsZP46E6hy3gkYJcwvbCnxQzPlRcFYaFPJlxLf&#10;FoQ3YQoeB4TxKlCs7JiN1RZ8B4koVnEBuKMHEHM9U045+D842HLumkF4X5eNZf6/5aPzf6vZS/Rh&#10;81iI/FwccCd9+n/oYHWMxThrdhBW3UZnSPxX7N9tkvf271b/N+vYyaBF4yp0zGXziQuXST5tE/sL&#10;iAyTB47Iyu8vePCllKuQDFpcehfTCNz2WTDIt1POBO54vVPTlucNGKNa10xWDRiMAAZAifvE+4lr&#10;Em9ZNE5Jxi5pSTLJg9wzGEkWaTIyMVKy2EnUSFZnQ5+SUOF9NmUlmUrtepYhMsmz1R5QJDGy3ssj&#10;hMZyyEJtTAcMOX0cZAEVbhBMLiXrN6LKBu/Oj2E8VGY6QcbZ52z2KzOZ/z/1LIqxBB4DYCsDyBex&#10;lfUw2AuV5BQey5p/EfyLsrrnyvqcel6PGMupAH6vA/DcMrsnC8JjAAyAdYKM8Rgp7IUAPIYAqwE4&#10;28rMC/HPq6xJwDCjT2YyyD4zeEKsBsMw4Uta1PrVcyUvJ+L2i8WZDkymYpgIOlIQbetoRbfa4uXY&#10;jgiqG+QMERMea4PoHXG1UH6HicBzrFbhzgm2bTQKowcWcLir+WjhbxRDFUGzT84omxN1fw/igIk5&#10;K/FumcGTra0Oa0BqZQyDkcIywGO+Q/bsp0/kqyCozak4aiYDuAyG+Rfih8nqsFPfibMABhuGYTDI&#10;2jvIF7nzLDqYznOkMMJ8ptwCqjMe9FCuyR2ex3O9YJP/oGFGmglAhDxVnoofK2ZWthKf8Us+s5f8&#10;wqvghyMkn+SRlz5S/mlVlsmrJf4aYMY2y4LT4QtEUf1vAFpsywo5Y14iRPSwqAqPfycHYAAAEABJ&#10;REFUg3Pvf5qo2kX6eZxRzzqYhDOjRgIWJjFhDiQA5tjEPzdTDCYzYTKPzXzCZXNKniEUwwK7iwNG&#10;ZuaT3HN2gf/bzntHzwzCm5mwoN29xKVyyUsf9tKS/0jRuUk2n43TGL5up+4/WnBYsa/DE5nZavUI&#10;jBH7cIWEx/T/ldFe2Nrg/8FdPP+S7ARjG3jMgeISudwcSficAlk+5EQ+DGyKYWYEkikPwgwqD2/K&#10;pPs2zllnFFkTgxAjriJjQEsmMwlnMiYxzEwYCDMOImPwLuXvQGYeQztgkvEeYoA4rO1jFt7NGCiq&#10;0JFkJHAmA8vHIDBGMOZZVhWzSXI+JfdgMarnv70HhUKMrJZ4j3Q9JZnhnQcjFEeYn5d5xBHmRQCS&#10;Yhg5EdZmBmN51CSgkwHDYAAsA3ynmQ1p25n6v8MWg/4xGwAD47EagF/EalknqPHKhTmFx3L2+cDz&#10;bOZflNU9V9bn1PN6xJjM78JQYCI298OA2QuSFoNegyUENkRvMRBgQHynrczk7Mr8ygzKmgS4xeq+&#10;vIXz0A+CLLb2IMSI8Nk6cWZe3Ifem7tMwgfDUsNtkHcRh4tjkg+TYz6bmDnQ0GFDQ5lCxsu5SljM&#10;vCUALCfNKfMhh0kO/cjAs8rQLGZc21QNkzA936h585Fl7Kc2Z82cN4U3hszCcIGyy1G81wElnOUB&#10;InIfsQMOiybyYdbG5sOTCmcWs0WQXeJTMEiSSUKQTSYbHGBy4cUgUWFzWYWZcohCbT4z2XeSgc1C&#10;BpbMMnZEgFkMMQByQnJv8uEcR1i+vOQwCLy/h3NmZo79GiYHVagKw5sPDyX35nozExclN237qiGJ&#10;QUsBEQOSySJ0rMJbmNz7/wZA/p/9yMSv780MGT+eylQGlHszfizBS8afB7xFkv/toGQ0S/YQXwPY&#10;lBiplCVLqAgU7RSTGAYy5hexXBgimmCiH2QgrgnLOUzJTFjyr0ZggmoDYpCQMZP1mRCEh8rmyfqk&#10;PKCzkDpk86zX7kYhiVwbtP674yV7+pb+S0uW/8s+nDtG0b+4SWQYeswLuTegsIr/L55MtG07b2/m&#10;3R21WWa2wS7aDw0ERhS3u77FgFyWPZJ/34ynqKPa2jiD7Nvcvzr/e1W5e659iRPzq4TErxRVXB+I&#10;6jwcwYW5JPnLxoVxkEVd+ptAKOJKOulRKvnlgstg4x0KqbcI7AI/EHMz8BgAygEVKPFoAwCDpwUU&#10;KqzCOd+ZBWeSvTqOAHX+NUZmuC4ViNc7Epi8Cjin3LMOC0KRwzidCIMgR1c8lJujOAcK6YbH+OUF&#10;HuOC1pjQK70Lh0OykFSHpmIEKwvG+7sUhW/DBeidAda7AgwaiagaZP6VsK4aBliNckgM8F+3uu0w&#10;UIf1iiszderfACt362Q6cW7+Qkzm8VhWZl+HKwMEkBjgRSwL2h4hN9SfARCWecDz2srZIQxPE/c1&#10;m7znkGzm/2Ofe2bfucnMVD4WxyFwBhTPNjNMNuf/15uhwZDLxRlHt8yTWtm4EJ3ZwHC+H8e+DV7d&#10;5m8u4uMOWyIb5qkAKzkKvBbezOSlaKuOogOQHAZ2X4kdwtQmSpFTq8ERWahspEmB8ZW5oILVBMOF&#10;cC/rGHBezmb8qjDFNkLmhQDrYAhF7Ccj/5DmNVFOoWPfg8PkKsSYYgCwCrpSKGAw+uExxUJmwjw0&#10;iPb2csMQwJLFMsAr9pMc+UEKg6QBAIOtMTI39gALip6uCQaAsWreg2MXxHk5aB/tQnpAuc97oImb&#10;xaiuDE0wM3YUjOQYfVUpA1AVvDJOQuOYMMwgrHMQy1BgeaJDImhb/IyLUhyf/3OOjRBmTf7032zy&#10;q3wnUpn4qU7PZrOkI/qy1UplMnZaOsM3AXhOoTQzgu6eLgDXyv/jICnnSGv48Mxw7gViM2Ek8cAA&#10;xgBEwhx0Hp1EnNwgYYNwsKKTDBxF9A5xOIIO/SD8ryFfxY//WsMXaeTf2l4kPTzFXU+KveHypeEG&#10;D1d1xMiwQcIUV9UJc/efHJ0NhuLByHc7GElgNmB5SMR+FjzEBhTDOOTYaqR/eXgJR225kFdeAOiY&#10;RWu3HKQ8/WueFhjalasyT+olbeXaXDLYwXeXo8qbj6xqe8upHJqfE1fSDATmFwaWM3iQ00ye4VBA&#10;MgAzgjCcU/kwwWO+1+QYmjC85Y+/gjZJ5v94E/I3LlIyUx4BzCwYcw4smf/DubFP+TBBSkKAMcv4&#10;pxhmbQyANWWnPIwRBHwwHtcgOXLG2GEVQFVappR4rxRn5KwxqlnGP/lhUkwG4FFKcoAzhuBMgGwg&#10;Geo6MtkQMxsSDsu+UGhWVZkNAWYeWowXqv1PeBrn8mGAVTNf+1pQM/8JWLlbJ9OJudZYxYh9mRjE&#10;ZjIf7v3wkDkbiecHMomkG/OLmCviQBOzybxUZpiZe0CnmVWkWQU8K8dm7vUC3qwjqw7cyZsP2Qtm&#10;h6XMXGnmvjNl5oxZ5c0cIDBzYOaesDaz4UydemGQL1T2udwxnV6kxKSObGCpZszIY8qDj4OJT0al&#10;/3bNbJDP2U6fYvg7V7BmVvUkNI5s8dZBSBYp7xiBKSVtZl6icOZp/4gFMBlkmNBkoPaAId2OfIZR&#10;UMmjwQOOlHuZMYnJTTHMnMK5yXliNzMj8oMpm1UjZFIm8dD4ypzOVY6clNxbJk15GEPBZ++84fxo&#10;Mzk0hjOWQymqTP7PsRnIxMjAxOyHCY/DZ8u8mXkouc/Y8pDEnVIVWJaZ5IyYM5N9vsjmQwwj7RIZ&#10;gzgMDpPcmTGZYjiuIGRlkfnXXF671rLn0vLnQDorGaMwftJY+EaDbwdyrlEUMCkVDWuVZdkqZTJT&#10;q1Wa//xKRavVMhNpcq1mKankSwPPKSuyingyQdCYyWvlE0v6rJVH8voyJSzFUK5PeaLYe9KWeg8q&#10;DVOZ2EMqy9QClYkCzMXA+B1k52LOoYHirFMCUli2UovvNy0/B6fIuqXoA8pbIEwuzj0zR7JayXcW&#10;0aDz5r7KIBOIJqVvte5Qg0h3OjJYJwNmV8PJ5D15DyJVXTZ0StUGHHcezrMBF3fQ7LRMvrE2bz46&#10;BCVpjAuFDxv6+w+kfmNKGkk8Je0+6hwkO/gUozNf4SEn6F2T3OdsNKhC+jmZ3HEnfKqwQw5WwCt+&#10;ReG4ztZA1NEmYuYypXymqUzVJUXRtlDJI0cctVUcsdhrMhmmarDlSFRhx/QiGfaVhWgyaPuqV/LR&#10;5obMnoiz4CFQ2XI/JN/5lHiCFSiR+XuDAzjWwAAYaTZDGLfVBQHIYDwFfq6wJQcE0jCZB1zSTHNJ&#10;PFZFQ9LW4s1C9ahKqhiBZBak6JmUIR4jiwFyKoUgM3QFYJFNPJOVJnkHSFKVyRlFbfZJyisiU/D5&#10;ZAn9XCSAgkeZzZ8uZb5aSxJN8hIAOrAHfDBmuYU34TIo79a5WIAsMnxbL0R5ofAklUeEwEGG4EUs&#10;67PPsk6cmef1yJ6X/6+QNMdeqJVflhfKvRT/Im2ftzTruZrYygJ2gmU+A+4RIVUYAMs84Hkty2iO&#10;ocQy87xiyJz1u5+RPzDQPA8dL2Anhhz+ELX1OZEjliPMGJCNkM1gOez0lZ52nSx7YH3KOshcDod1&#10;0C8Na30NXrqmQ5GrWB3roP3i5BRkDcDZ/Hpm1PaU1zJOF4y1k96Nk3ZNzQLoIn6Ktlpl2Wx5UOtf&#10;AFjhv4hNiXfjFq94V9GTiafI+4GwpCpMciR/d03JzIhSyToJpLyfIH17WVuFCRliNEokfH6BIzoh&#10;6bQshckge/oEk9qgWjRIsPO1EkAcKWYiNwqZ6mtLFgYPiYGzrwCnR4ynwMHz9yGT9TVAFz2Z2RV0&#10;2ztBWE2BcGRD7pBr1YGJnKzbD8Yh8j4mLrIDDe7TZdSgwa/Eu5h7FDySjpkORO5zHYGLY8JFW8+y&#10;4QjbOHdxavAwY2d1GDglswBRBzL/gZVi/3w68M/0LFG2UpQZzw/ylGTE7CMQjicdgmcQzxcFazVb&#10;zf4WKmtY2Sr5xtAo+ACBEkEsJfoExlUwehKubEXBr8fcLIaSS1W1aDeNMBI4M/E9xf+HB43CfRe+&#10;QQdORiZjFAVTXet7CtKskEBozQsbjaKrUTS6ikYD1mXyEVhJ8pdrSoUhRtawonDWD5IJWVEUkKYh&#10;wxpF0XDeWX8d05gHOhVF0fDl2IPv1LMrH2wao6NxdKYTC6noIJHJWKjRaDBLpNiVT0W1AZhYWtUo&#10;2FRXwfDYy32mAL1vrPCzq2nvRd5MBWWNooEVRSOsaFjhZ6E8ODnWoVEsKH/I4hrlFtEx2gyWFEVh&#10;VqnVMcwgsUy16/MM55k6IJYVUJiM4djJzoPH2EMzFDzB7KWz3gw+dmWKU2sUjUZRNIpGw8zUHkZx&#10;R9imB2eSVuAGmUC+lEmYVhrmYyV2CMEDVjxfbZI932pRWxRWNPwMrCis0cA7ndwNHhHGTZN8G+ZX&#10;qYq5cUl5VdikPICATFPhlzFTft9V78Z75NeMI1kMwUTYrqANJufLSFiEWnmQpcg3wcRrJnuhx2IT&#10;gavCnPVe7Q/QqKjydJuRTM6KjWe9ZGJA+j7hfNGo8tgsslwVqCErpqhzigxmhp5Gg+a9EjfRmapL&#10;UIhllpnsJWa/Cyn5viSZGYd8JJncfA+UxvYy4+o2A66bO654OJCX5xK8ZxPLQJLNhgaQ/RBQU1FF&#10;CoPDMsieEMs4e0KsExNiQxjOiGsGFUY2GxEAn21lnBn8C5r8/DzLHDt3nNt1hJBweFTu45rDYB4y&#10;tY0QKI4oj7l9Df0ZdgJNNoIM8BXmTClkV/EcQnIXcxYMqK0Ks769H89SW3Ugohqhe4JB4+ZS4plI&#10;URJ9IFzTib1VEmKMNGEYEGX2kfWIo7J2/yqkxMsl5+FiUUjqX8AjqowpZNRk+Lw+kwgzGPRxLmL1&#10;uJ7wlcGDYnXlkXH2rudWs2bb0LD5KiuBFYMlISN054fzCZfE212D0d3d6O4uGg1+3wL9ApbUWjqw&#10;cNGyAdoVpf9eid+Z8kGrLef5jx3JfI3YFufAGjlUPFwia+YMuZjkg3OPWjZLmDjIMdEleAg3GJ/8&#10;cCUbQeYRzZLAGCFVkUKDkXNjUbJJqgAILNpHVvCVWHCJUK4PkNoMKVcnT5GNVl4FD04SHovVqRGD&#10;EKUzXCAUTnEI0icJAVkyADFMhpeqUEP6EMG7Pg0KEmwYKWayeJpgGcBgOavMSlxzyMS7epuRBMwy&#10;gAcwjhxWvL+3+zXIIUsPAvlAjjmSckoRg5mzUSU5TagXHVmJxJUeRBvLtSaZnwXPoQNwo1HIZCY+&#10;BBqfGPjkUPj/1rfRgGgU1SBvZZlI8IG4IENJa8C/AScecj5b+cc+/qagGHCyQEOcb6Yi8hNw68Nz&#10;v3X5Iz+/7ok/3/H0P2fMeWLucpfwAmEpjDbo8H7xeGW70XfF0mWnX/HgNy+49+vn3fm1c+/+1jl3&#10;nPLXGfctGOAjdmr133zjPb+65on5/VGWH+uk5vKl51129yUPLeHJeObhR8++5rFf/vPRn3NxeIYA&#10;ABAASURBVF4+46eXzTjj6pl/uWPu/H7Jr4sGBw0wpUeenH/apQ/+7JKHb31secl1oCevZNmixSuu&#10;mf70TffOXrgidLxYlQb6By664Zmv/+mh0/85e04ffJFaA0qtVJb3PDT3dzc+d8WMZUtbYi1Vo+M6&#10;IedMU3PGM/1zB7gS5oQz3K3ykYefuflZr3SSwzTQ1//36x/62RUzrntsWTPvKpWL58/72w2P/PGf&#10;M295aEEfdb5hWqlsDlx8zSPfOP++025ftKgUj3Dys0jLlyy98PqHfn7lQ1c8spRfUCCXy6vNpeby&#10;6dMf/dU/Hz7r2kf+eNPj3KaL73r64jufueHRZUubrmEjZUplK1lRhd6BFskHVDRLA8uWPPrE4nkD&#10;EGr1L//HDY9Of44txw3lltBFqX9538xZK5b5ZayuCbTv0Ys4IDGAV5FSKh94cMFDi1lf82bNf2y2&#10;n26kxdqA8MYAr2SJXgMrVjy7qMUOly+Ye+WNj//l1if++M8HfvfPhy+6+emZwdOhLFvLlvbPWYGK&#10;iqFt8jVXWjBn0T1zWi1eAm6uIUMBiH02uQugTkutxfMXz13qS7dpmmPtiAsozXxy8fK4yDXLpZLK&#10;GQ/MvPOJpZA0x2djRan51CNPXn3n0/+8b9aN98++4b45tz2yYCFXpbOx/OJwv1hheLmfbd41ybZB&#10;ApHakC5Oe6cOPRqasxu4xOV1fcicSn5bKfAHn04JDbR5aw6g+6ioRJwPGjPnzAeVGbvA6w2mExtd&#10;zB2kmXkWRuYuJQj5UfWF9ETNsBYaIXGaST7YX+iRmXkCl9oMQG2hSBLTRflMFcN4S+GakDGTmSk7&#10;p+Qu9GQJTCYZvyyUJ3CqeN4EuIpJZvJ/EoAUBqgZx8bwrBicrzFVDOLazCpNco0x0AnOJPeZIOgE&#10;JvOkHwAxPGsyUxximBEoDhPYzIJ1nIGAxiFGJDlHk9wIMfkgZLI8QApBeMmxJJIcYph1ADmG8Ycp&#10;iRHnWJFWDWg3M7yZeRak6l5bDJkpHz6B5UfGZmDMF6B/AZSZcSiGmcXszsxq3mP0gjCGT4GVhxmz&#10;mcED3JI/aeZITpKSj8yYWUUCoPGhDxgpUJjhyWKiwjiUxzC9mcGbZc+twcys0gPaemcIMRguNT75&#10;s+Q8HcRsUnizCjFjEqxiwBujwhFV2CfPGKTLfRLA4sjIPdvDzJwn5SYfhnMyXkcOnPBs8uvpIJN4&#10;lJAADEAYWjRmPA+095sM7b1S/G8crVw888Yvfuzoo9777s99+1fTn1shXrO1KqTZJf/RVTafvOIr&#10;bzjyz3ctlRWtMvEu2Gq1ErNbLsOnhBPLKi+U/PeGOAr44UEO40K7ZZHvLMVgFT8tv/7m7zZ0Cj60&#10;jgLkvlSVTtFTMqH3JBWSCOUDEmMbMOjdEHkVezDnwS70VSNLkGQmLhitchZAFSQAQ0IloG1moSZE&#10;hsfQ4GseHEwKT7Wv5WTHugYdYTTxlWtBZx9Iz0lBeh/0TPBqdyDl0Fcj40YKEg2G3lICpMSa4kh5&#10;XUS0dkwlKKcc0IKbjSyamBkp59HRLepgUFU2bHXzuErRBKOqJsEwbjTKRm9v7QEyBKzIp5GKMxFm&#10;iRlPoP+gSXxsK4uigST/tzwsh6rkiZL49E+PlPhMXfAloOTZJZb4JbFRXDQamH8N4O3PBOMLyxSW&#10;/CqBNXSwENbmkuObH5n3vQvu/sqf7z32rLsP++Vdh/7itn8+OFtmVhRuDjjcKIuOXtXs77/s5kcv&#10;v/PZpGLi6K5xo7uuvWvGUT+f/ujillRecvX071x0/98eWFIm/0+XeOKldPN193z2dw+cd+eCUrrl&#10;jge/8Icn/3z3wttmzLnz4XnX3j/7+7+/7XN/fnZ5KYs1WAtzbLr3/sc+cva9dz25+NlZT5142lXn&#10;Tl/UQmX25MwnP3DK9edPf+53V01/6/fvvXcRn4BNZf/vL7j9W1c8/dSsBedfdNWxp82Y1Vcms4GB&#10;vt+df/tnLnzs0lse/+oZtx3y0wWP93Ei9WJtwJya99894zuXPTVjIQI2XnJXWHDZ0zM//JWLfnTr&#10;EmLjTpiWz599yulXnX79kzOfevxHv7vjrw/2mRXL5z31jTNu/P2tz9x5/6OnnnPZB8944tn+JFNz&#10;2YLv/Pq6H908e2DJvPP+fM2JVy5cWnKKadGc2d8557bzH1624NmZPzjjL5/+46y8L24Oe0HRXLHi&#10;4Wfmznz82dseeuqiG5485W+P/+q6Z377j0e/f+Ejtz0XH+cRcaUKK3kVeM+8X2NwD+lDHnvwukve&#10;/u1br5nrinlPPPrVH/zpq3+ducwj1yPArv7rtW/7/q0XPdECc4qJyVQUMlM8kxCYGDBY2VzyjZ9c&#10;ec2CFu97999442WPLCDNijy1aArzQfcc8hhwRmYyJX/E0UkP33nnabcsNunZB+457lvX/vDq566Y&#10;Puu6B+ZdeNP9R/783osfb5aystV31p+v/8F0riNdh1ncdKUbrrr5uH8sXu5JtsDeHXGUA0v/csnj&#10;T/DdkkBizVSWqWyl5tKLfnfRD65e0mQ7kep07EeyG/5x82Hfv+vBhSVYeVAvLZ/z5Me+c+mPbuD5&#10;CKGnHPiRmlf97bpP/uGRU65+8sd/f/LMa2d942+PHfQ/95133wBdXMiRZLy2GhxUJDbl2xIPqYrC&#10;SRbhinGVzNovQRKkkKZEDXoueHBcY2eDEXo30ccLZZ4Kl+BpgHeKNdmGVPLESJCJxVISUklJskDG&#10;bGLkEEGdkgnSyClARqqGp7wju4psRUuQOBMClnFvYgAwmIwHvRR5kWVpyYHkvmLMsQwqnDHE4YQ5&#10;kK9opLleXFNOwYgkeID5kMQk6LwEoSSjMGIAEQagHAMoBoAQA0AAMICbVR1IQWIAjFT20bvSQGLw&#10;LuP68zIm3e7gKQ4MMnkJEMt6sc8oIcToQCobGIMkrAEhGAPAYxngITGTwIpBiAFhnAe1DYYUBoCr&#10;gdgP+5fgMcmBYqDBArqrs5AYIUuQABAC3Cdm7+DYIZjb6M8VkZlXxJ2FdxIZHFYDFGAMEqOqMtqw&#10;zyQEmSGbZXiMEPNUKPIqmXdSIkuouPgAQjBWA0iMEIPHcojHIDFIRX8AJFaRxBIYg8QAilEDSIwQ&#10;I4MnxGrcyUCSwiDBWA0yZhdu5otmBjFmHnBUPAxB9gCMPjnEY4QYPJZDfFJVLjmAUcd1Q58ZgPMc&#10;bTPkfuSYG0Y8947zP37Mpx9fNmrLtXqfueSHnzrhtIf4UWpIWAY/aLwJSkVLK+55+JlZK3i3S2Wr&#10;xQ+MBh+bGg2JL/a8KyczUx7ewBhFUYiVeDNuuJZ04q0yJYBxyAdaDCXNrPDHnkfKE3HAF/HMWAw/&#10;24RcbImUkSrLIFAnllJuazElyLZlJiLP+eGBz+1Uxr56knNmmXEdR0SCMsMpnPtY3iM/5IwkFJmX&#10;lHlmqcZCkPns1R4RklQA98/bpy13geR6xaAKfUpmbQ7QhqHAQUnhmJQHGjMcPN64sCmRsRyE93cG&#10;KPgU/SFz6CKQBBOYWQwmwuR9BMAgsU4AxiDzjy1AyLnRQBpI4cSKkj9ppP0hkVrxGMufKKloNIzH&#10;rOAX+kWzyfcCt8J8FEyFqSjKsmyVLZlJRMajmVotfpvcIoblk1nJs0RXTP4YIAux56uD2CrYMbEn&#10;NZL1NBojiq7eRsF3i8dmLfvahQ/98G/3nfXPB8657qE/3jDj99fP+MOtTzwQv4ClNtqkkSN7Rxfa&#10;eeupJ7x5y6Nfs+lRr93ytA/sNGL+M3+8fV4q+/nF8qZrNq6/7YmlfH5LJSXNJQsvuW/x1tusN8Ia&#10;XNhmVzFx1Qlfe/fWpx6988lH7XjqkTuc8cHN77/1gZ/fxy9LOQfWce/K/uV/vnn+q3bd8jtHvOzE&#10;d+527K6Tfnbxw/P53Xzq/8Uf7thy122/c9h23z16r7eu+ez3//ocl2Hp3GcfLif+4thtf3Tk9md8&#10;dOe50x/+432Li6K4Z/qDpz048vvv2eq0D2x/wSe3eVnj8UdmtT8VxmruVC549pmf/+rvn7vwyRnL&#10;unr8rylcIqx521V3HPndmxZOWJ0/N/KhuUxl2Rr4+9XTr5o/+cT37PqVQ3d/x+Yj7npyCXfg7luf&#10;7tpi+58fs8sX3/eqnxy/T+PRh39657Ky7Lvqohtu6V7/rA+/4nPv3PUX75j6z38+9qfHm61W/403&#10;3Xlj/xonvW2rjx+y9xkfemXrsYefok3sJrvuMRPf/JodvnDoLt8+fLePv3L1NSeMfdebt/3FB3f8&#10;xVHTtlm1weawJX0lXxvMTDwxxkOhgVb53JK+JVwos5b/3qRslqO0yqTSEu95i5asmLLBusseffj6&#10;Z/0DcCpL45XTt+jqhxYU40cv6IvvFfSRmmVa0s/zpYLOMrXHwhX9c/uSdY197R6brz+li+d+m71e&#10;dcgOq6JIqbRCAyuWzZs1d6AlozAl+MJwNsBJJ7OikBVcrv7+VHZ1saXRE8dPWWejD717+x99cLfv&#10;v3eHn3zgVR/ecslP/vbs0021Wq3Hn1vQ6k7oW2XimeLduL2RNHf24sX95diJo5YsWL6sSnBJcr58&#10;7oGHfzp9UW8PIavLTLF0w7rGjBrRM7O/wRWq1YjC0uKFC3981jWf/NuChY0x/b75WuJb+PPf71k4&#10;fs2+7h5nLSrCRVgUI0asv8XGP3vfdqcfvd2P3rv52Udv/bX9un92/gN3zecseaqTTMuWDTz49JLZ&#10;S0uuhGSJJaxYtnzgkVmLFq1o+RWTUjnQt2zF0hWtVpmeeGb+fU8s7EfNdVMSI6XHn51/72Nzl8NC&#10;plKpRYe+JjczPTN70bOLm64z35/5F+DW7EXLuJUyrjzNZaaisFbSsn7fmPEAeIE8IZbPQRuk5DzN&#10;EoxUgxzi2RUaEvhsYpgqTAEQHRcwjKRb4KBFrdV6ViEVHl4MRBHSsIqSZwgx2uMTgljFz4Ug6wKk&#10;hMQyn1K7EEEYDIaCyIFxR2TmRogFn/B1B3DmWROAwQxm2bzL2Q20GwIMRGsHVdYnD3MXPAo36uta&#10;z/sRPAADtr13yGFmco8aA7AQsHJHT1aIUmepCeyyQdymnPEeg7EzaN1IYCD6ADBwfhgyxmdzPgoJ&#10;wfhsYC51Ls8XEIYQjxyPDJ8t+X0EspdKkpkq4PwGz4uAjSB2S22+6ilz1iVxwNKy7UkN6kHOu94f&#10;z3afoKvaTv1Q3vfVyWTcqc9bbPO1vgKZz5cl407Pngix3BCf7YUYsqSwAH7CNQa0bZB3mZ87M2fq&#10;W3Lkx6Ams9Q67SoOh5nJHgqAkej0OawZAMYFwbuxNAov9ikOky156v7G1q/95g++feyXf/itbx23&#10;/MZzfnvjbJJl6e9jDjiw1HzyvluuvW368taYCRtuubTRDdfbYwN986ffdcONdz24YEUzWVE2V5TL&#10;F/I2yBn5qaQyDSydu2BZs9UcWDJn5iN3P/bkE80yFY2C8tpSkpkVlmY/99hD992zYN5S8WZq/A7c&#10;YhL7AAAQAElEQVQuwZtazzz50GNzl8isb+mSJc2QK5ma8555aOYjjyzvG+DHEMthsuiasq+eLudJ&#10;UIeZfxCRhY5Qpsw4jipcorngRZ/EIa6aGGDMn9sOJvN4g8QShbEiOOrgyVKId44jOWQPzPAOQIO8&#10;l0Mi6szWDHw2sgDfT2JRoK+HrOI9Mcikjv5I0WQl2wPDcB2yJvMwafh14H76QpSQrWUVjv6QinUr&#10;ko5DQydMyFLcnRqgx+rQCDAmDIB5JZMs/rFafHDkWmGtVmmF8dDSteH//78UnRI/yQP5r+eME0SB&#10;8YBya+mX5B+bZOJjg7wjf0EwfzpTMkiqy5RyjiyKyhJJunFmFeGTP1h8fkhqkOVKNVoDXWre8/j8&#10;k85/6Liz7j/2zLuOO+Puj555z1G/uutrVz3DRyVf1wtVdFlPanV1dXO3Bpb3lwPNkaNHrjtOzywc&#10;SKm1oK+x2TqrLHnmuXtnr2g0OM30+CNPPNo9Zer47tQ0M74ELe/pKkewqdRKrVYqW2usOXnr1brO&#10;vXURfwTIqyCTzKz7gD2nvfvl463VVCo3Wnv84oXN+QPlwLK5t84f9eqtJ6R42b9yu9Wm3zJrxsKB&#10;YvQq79x7g/VGFq2BvgmTxm221oj7n+qT9MjDz6y3vm9A6hs9ZtQX37flTqv7x1ZStfUtnnfp36c/&#10;MdC73dTRY7r7GpGwoli+bNn9i4tPHLnzAZt3960om/4YpGULn7vm7nmv2GXjjcd3c2Ff97ptPrDz&#10;eKW0+e7bnbj3ql7L9ekdsfaovll+TYrVNt/q5EPWG9/g5AdWW3/yxqOXXPPoAN/unnjyufXXmzyp&#10;EO8341dZ9Wsf2nG1EdwNyZ0f3M6yTK1mS+LNauGsJYtX8Pm8TD1qjSpa99330Ce/f+nhn7noTV+4&#10;4Uc39XOPuMWPPDDz2O9c/PZv/f2t37nlK1fMe3Ig3fbPS392xWML5sz79Xn3P7V4eato9E7eaN+N&#10;yguuec5LfB3Nf2TGzBGT1p00cjn3kDNJrVvueuS4n1/5wR9c+Z5TH7ro0WZTPtjKVVdc9Z6Tzj7+&#10;e5f9+i93X3jH7P5m6lv+3Pl/u++O2U0+OhVq3Xndnd/+9fXfP/MfH/jxvf98ulny0KbW7bffc+zX&#10;zzrihN++5bOXnnjF4rmchcq53M0+fw5Ta+mi5kAXOymb/cv6OYv9dpySHn/6yueaN15x+WUPzrv+&#10;qrs/e+49n/jVDe894+H7FicuCxdk6TOPfO8PD85takxPqeUr/OHxPebXipY+9fBXz7zl/hkPH/ub&#10;h++Zz/bTo/fe98XTr3jvt6899c93PpTG9YzxGxUVlUs+p5tufPSu/omfffsmG4xeRp2TLMhkmn79&#10;tX+au8rOG4+cN/R7GknFPWtpRX/Jt0dLrVY50LKy9Yqt1t10VN91T/dLKNKD9z5+3I9v+sxpdx71&#10;44fOvauvhLQ086Enj/3uFe/7zlWHfOXaH/594eIWFyJddsVdXzh/xgln3PmF39z9iV/e/Y2/PLuM&#10;p8CKlFrnXjr9mFNv+8KZdxx5yt3XP96X+DNiav7u4nvPum3Oyefe+onTrj/yxzf/cvpSbi5LPvrw&#10;Ex/9waVHfPOKd3zn+p/8cz5Xybi+Zfrb1Q9+4AfXHvaNG75w3jPcDkjVow4yyJ4s+8JqAM7GMphj&#10;Dgm9myRTBubDsTLDDkgGluDcJFnNAHIoH/AxuYB7b3IghlUAgUkmM5PCu8xAYkBiErECuDf5IMQc&#10;KcjManDkrPmAZHKZkJnMzYJ1LJxxDJraoRiBJbMKBJIUofmQtbFskJc0yAdWjCDReTYId2bOOBJ8&#10;heHMAhskZhJeDDPHASpGNWHKSTNDkK2GAKwmzYfrzdzDA/AYoDZCLIcKJRhGMjNJcZjMh3s5lrnv&#10;9B53khRGaIoR2PUyZaw2MLOQiNnMMe5FzcS/MKFTuAiJOk1tUjEiZUBA9oDaYLAcArDAld58yKwy&#10;CaSOUAxCGbPwjplNNRAjwswQYRU2IEozw2czKEKZzAyMMWOAtpkZ2WxWkUZoGUfWcQD4TnNeppxC&#10;nwF+CG4L4N0kE8OMCSNyv95rP/bdLx07tsvKsjVx/bGtxsAKG4HMfyzzI8FRSv3PXfXV9x962Ce+&#10;dfxnP3LM12998pklff1FWvrsZad+5B1v+8RRHz7mDXsf+JbP3zCXX8EsPuMzb3/Xt69byjs4P4jS&#10;/AtO+uQPbni2XHL3jz56zDs/8LUPHfWhd3/6d9c+1l/6NuiuMgmY+udefupXj3nfhz521JFvfvWB&#10;n/rVXXNaCb5vzj2/PP4t73nH4R96+yFfPemLxxx82Nf/OYeycvmj533+fUe852OfPeEzR37wa5ff&#10;M5eGdJL8pJQH9W5QxiE+WARvZjHjKtCeDA3sEEOMQeExQBaBMcLKO+KokqDg+bgmmfKAMfMAh9Uk&#10;IId4TO0CMJbkw8t8FkxtEGCnQPK5kpljxXBBB4jQIAIwSx4Nuoo3OchePgiN4ZAPBJENjDPDCZdB&#10;FfikzOCxIISsAqZMZs9pZqA2L1A+xIDFKzhJ3EwqxE8lCV8UZiZ8UfDd0vgOwEfNolEUDTMqMTlh&#10;5t55Dr4nKBVliyffrTnQJF0y+DKR29PdFzGtNJLiJ24HnwL7y4aPFOxIfHvgQhVdXcWo0d0jR3T1&#10;9HTxQb9otFr9y56YtbCfDx9RgmO1EUWxXF1soHtkT9HdNfuxp297eMnL1h5nshXLyk3WnLTpqMWX&#10;3L6g5NtIGrju7sVrrzdlXGvpQMs/cjXU0yqLyb1oG5y6FY3HZzz94OIJ79pudI9Sq1m2mqnVEmfT&#10;6O7ZYp3RE7qU+KBvxQPPLR8zevQaI4qlC/sWlb09/lqUZKNHj+hZunTGXPWOHLvuxEbDEheybDZn&#10;zh5YbQy//k3L+tPcZ2f/8OzrD/zYxW/9yk0X3zGvh43QtFWmki8hpcpm98ixb37r3l9+/24HbNq9&#10;dIWsYYoxYvSEt71u6203XXfyqJ5G4mXLpbTF8xbPs3GLFsw98UcXvuFT533lvCe4YpzIqBE9XpcS&#10;fR+7f8azq25w3M7ji6Jn883XmsJGylJFsWzhkqdmadr4rlb/0vnL9fh9d73907/a492n7vGpv595&#10;27Jevpj4E6LkQ2ZU0Bi20UqNvr7uASuaVhSF7r5x+g/++vQ6m2328aN3f/++Yy8575YLHueLz9wf&#10;/+LqEdNe/quP7nH8br03XnLrPfPLzXbYZftNN1x/4zU//dYN1xo7gmeot2fUfntOW3b3Q3cuTDTj&#10;qt9+7/xR6683Rf0Ll4n1H7jh2u9fs/BNr9zqK+/e/rUbL/3lWTdex81UefUFl/7g5t4vHPe2//nw&#10;TpPKJx6bVfKnkkIrHrpv6b1LeQdsPXX7TSeds2CdHXf50Hv3fdmIJ37ylyf5kLvw2Vk/Ou/B7fd4&#10;9dc+97aP7tdzwWlX/+GJVtnqe/DhBYtW8GAltVpllyaM4mS7RozqkRVzZs59Zm73xJ5i6+0241qt&#10;udbkd+661rt2Hrdsxr13PNsnlSr7brv1safHr7PGSC6O9fb3txI7DwuQesZts90WG64z4WWbTZoy&#10;xppLnv32KZc+MGra2183bUp68poZi5o8ZEoqGalslYy45bbHXtv8+Igt9tlsVE8ql7I7FitL3LLZ&#10;j3/n4rnvev2W242du3xFrJYSmVazLFspJTQ2otVcUXT1mDW6G5g1umY//vRdz/WuO7GHnc178vGv&#10;nPPovrtNO+XY7Y/do+vvl99zzdOtgRULf3bOTRM32fyMz+797l26Tz/rpmse5yZ3L1q85Kr7Fk7b&#10;dI1vf3Cn77xrg0fvfvi8e5dL6a5b7/zpzSs+/e6dfvnRnV+7wcIvnXH/w4tLmZbOnnPWNU9P2Wjq&#10;ycfvedQOxZkXP/T4stbA0qd+9rubJ22+1akf3/uj+00++9zrzpsxwIvygvOu/vE1cw999bQT377R&#10;vIfu/9TZfE9kg/8bi4tcFXDhMF6xxAZim1hiVxA8ypVHEElnAIRJgxpwNnUMNER4UtwscNU/RZQ9&#10;bCyHJpQJz5sUHgu9M46RhRhHmD1VaAZDHmNr6y22yl4pZC2MGvme4SjBqFXO4sMIMU8RRgka9JAA&#10;eAyQQ3hCcO0BkBhkbWwSPFgVG3Nl6OCzZc0wjKzi2/vxE5CQSe4BaDAA/dy/VH/E2KCSzvIB6Vul&#10;iwY7qz2ynsg1TFRxfQhiOYh81wC5T7TxW+AhyloPDnMisdDg/WIJF3uCNlUtz4qTXpJg8yowLg4l&#10;LKF7QgwUHjL2MNjfyzkiy4wQA4SM2a2zPzGr4GmFEgPDYGAMgHk2cSIkfc9MMO5ZiCkshUeMkSUE&#10;5HWrFRFEXPNOmLeFqbA8FG2pD89MloYGG5bDzIOzIYBxn7yDkyHGgROTnFd7uJL+YQg6myPxbHJ9&#10;IsgWCIfVhGM/hJRz9GYjerq7C/Grz65Zt131TGv9fbccU6ZEe+4RoNDyB7979Al/Gfndiy7+/QXf&#10;2mzkrAeeWjBiRJes6+bL7ipeftSv/3HjDfdefUDx56/+4tFWMWX7bcY/dsOVT/OrUKk5f/rvrp+z&#10;yTZrPPnXX1678BUf/+nPf/Dlw0dPP+NrP7vLfxPkjw83h6mcc+3vzrlp9rE//s25V179s2/scs7X&#10;v3D+Y31qPnPWkUf99vGtTrno8l/98pNjHrzwkpuenLzKKEvLL/3E0f/zwHZf//25vzzzR/uPvOOb&#10;X/r5fYtLNp385JIstxWDs6hDToonNywJNsesL4lLSjEmgUnTAlSJuVY5JVqrGjC5yj2XMslB8mzW&#10;Z49MppyKpAsgsYp0Ng53vq7z0RDHDgZDVs/bRZWG9ExIOUJggemvCAF5J94nys2oR6Q2j8SZHLI/&#10;r0vKnlwudD7eybMsSTUvmhHjQdLgBujqvN8F5hfSS4Ml1Krdx1mC4UYnKPYl+cd9s8LMWgM8w/4L&#10;/bJVtuIzPLySla0k0qZWs2UyPuo1Gg32k8rSiMw5DpQ0TGbmrZWEQRCI3xH69HwHMheSMobEM1iK&#10;SisTGOBWshQLcinQFI2uwpoDZRMdZZW1eAVeedMDn/vdHT+44Pav/fofR5x8w5Y7bXvg1mNUlv39&#10;A6NG9e689Sp33jVnXn85sHzerY/37rLxqMaK/iabpXNRPPzgI3t/5qI3f/acN5944ds//sv3nvbg&#10;gQds9J6tRnUX1t3d6Oouurqs4R+lRQUb6eruXjB/0Q//MvfAnVYf07CBphrqZy2LPNeIC9HqK00q&#10;OIMyWaNx4T8evHfx5Ddszy/mm08+veDKS+94bLEOfdPLdpxWHvXdu869w/9CVzQKKwprFCqKwk/U&#10;uBgjlAZUxpXibA1K/tmu5DaIm5NkBX9J7J81Z97frrh79Grr77//y26bfsdHfvM0N47ylMq/X3D1&#10;Psedc8DX7hq97uobjDSjnFuTkrG5Vt+Xz7hnwgYbH7ZN94r5s+5+YsFt983ecocdPnPcQXttufSL&#10;37vi9JM3AgAAEABJREFUiqf4XbUahe+rKHxxNkFbvKVm4kuAcYZK5cDFVz2w6vZbH7XfOq/YcMIb&#10;d9v0DZv2X3LHkv5mc9nSBRMndK8+fuS+u2995ud233asjRo1ftsNJ3WPHrvt5BE8gP3NxkCrXHfN&#10;dV82ft6V9/Bhmk/9sy59dMz+O0xZwxYsk6XU95erHttu9y322mzyulPGH7zP1odsvOLCB/pazXmX&#10;3rjwla972VaTR0wcM26vnTYaO8JWSNboGtlV9Mn6mwsuvXTGqvvudMi2oyeNG/v+97z6u4euN6Kh&#10;0ZNX+8nn33D4LlPGjyhWmzJmta5FMxfzkPUva3JJSq41Z9qa+8jhX73+vV//80dOveL9Xz37tT94&#10;dqu9Nt19cjFhjQ02XnXC5lNX32KNCdtsNm3/DRt33MN7Z2r1L7rrGU3bYHy3qd+6ioYG8mWSeCiS&#10;NGbKaq/Zfkqjd/z2m06Y0l0sfvqRxybvcPyb1371FpMPeuO+r5mqZ+Y1eaitURSNotHlF1x0KMVV&#10;N67xwEBXSgOlJUjuYNn309/cNP7lu+y3zuhG/xwIxGbWaFg8rgV3DGbcCN16+S1v+N7lHzz5mk+e&#10;+s+vnHLR0b94+NX7Td1zde79wPkX3rX2btu+eafJU8Z377HD+luNX3jR7fPU6B1ly5ctXTh2RPdb&#10;9t/xrE9utc4InoFWT2Ngg3VWe8N2U1YZ0Zi27qp7b5CuuX/RQHPFpTc8tu3Om+663ugxI0e87bVb&#10;rp1mXXjPImPX/UvXXmu1t2w3afyI7u02GD+6b+m8vnLJonkz5iyfMrl78rjeV20/7eT3bDauMTCw&#10;dNZ5V8875j2veNVWU7bdeNX/+djuPXMfuv7xpf60cbZ64ZFIY35FOFwHU5vH0Ekw3quNM483rmtk&#10;wZVFiJ7QS5LwhLXlEjw8Pvnw/pXe0EMF4xiaVS0mfAJEK7CinKyLPeGchPdADJRoAHJWYDLuY5MA&#10;jAcDWTZCbBBHmfdr68UwGWvSiGXbPG8JuSq851yITqIhBu9FbX2cIfVuwTshIQZgzjNRNdRnXjHI&#10;eEhz1sHqPlFFKyxrsifEKowm9N4hupFyg8dyT/gaR38XZyanwLW5IM7ba00mAVgsJWblAZkB3lmT&#10;gSTHbY9ePjwDn9pXjJgQTxIgk3sCZmOKI57GQMIjwOccGIAB2GZiVybHBH4h/NQIEfA8mE9+pPbq&#10;KTmHIDnDablexj+KHQfv2LyOHiKX9RLQNYRiJA+zDF2C8TqRhSSke3QzM3FCrvFFXRe8t8oaKJjs&#10;AejBmHFIhJCY2gOesDZoGPcs40tEV3YAhTkzuBZVNHR9CAjJ4bMhxxCwWzTRyDcAmRkHEikxqgmE&#10;GUO83Rfl8kc+8+nLNjv0hN2nNPi5TIqVClO56O6Tz5i+44c/ts3qI0eMn3bU8QeM7S5WG83vZHpe&#10;981TT/n0G/uefWjGzdc1exoP/O3M55ppk31ft0nzoQdmNVlu1g1/e3bCrrtNGbHwqZnLlj09sOy5&#10;9bfd6/t/+PWX3j2tl5+KsTfe6GXFxN2O+Okvvr/bOqOffuKuWU8uTa0l/HRc8egfz7p16ZtP/NjU&#10;caMmrfXKIz6ye7eNWmONEX3PXfLjv8557afet9m47p6eSW/5wKsnP37D5Q8vL2VxL9m7zEwmLo9P&#10;TsQB6XNSBp42CD+YOqximDD4FE8gIPZclXvIkRWqSDonv3eZzV7VJN8eAmYMkCS8gsYHhgMql6Rq&#10;DsY8cM1g/+AlSNPwkUl8JAbznShV5+UcSkI8etYN4Lyyc8+TZeagfUgRilEDMEaI0RAsvYQepYaO&#10;YNJQrh2ZeMMnMI4GnxPMAnX5f8IN8qvDuiCJz0NFo0hlghSMyfJgLvjslgo+LpX+daGAH+hvlv61&#10;gOefCmpKbrc/RPI7hKuMfWHi+aqImJxC55W5BoIetEhZmpBR08W37VQCEIdBl91pYO2JXZN7mvNW&#10;9PVMmPyhd+3zo8M3HdegkaWe3rLo2vZlG9ozz9369PKnHn1yVmPMy9fqbQ6oGbevoYGRo0d/9K07&#10;fPIdOx37lq123n7dZxc0xk9o8BHp6cdmfvH0K487/ZYTf3PvtY8uY6XECRY2f/7C9/3w1rW22vD9&#10;e64C2T1y1OhU8mk476cBZcbvayU+r7WKruL2W+//4gXNb39qs83HmtRYdUL3+ltt8K337/y23df/&#10;+ME7n/Ta7u/9Y95jTz5zyq8vf+9p177np3fP8P8GoqGiYdbd6O41Lis93eIiWCEV3byHpIG4Qqmn&#10;u1jebBx22G4nHLzVB/bc5Def2PnBmx/4/QNLzbxmw603+/JHXnPqZ3e6/dJbfn/r3ARr7lLZOvms&#10;m27rnvbTd09ZpaFRq6y2Slex+Z47n/jWLV+3w9QvHLb/W6YtO+vupX0DSy+78vbfX/vgxTc//dSS&#10;ko7RlZvS6i+bXYW6ChvoW/L4wqVn/OSC7d/+w1e883s7fPDnX/vLE3xlHDl6tXcevN215/7xdR89&#10;7R3fv+bKpwYmj2Lz5cIlfV3dxkdtcX+Lrv6i6C4a223UeHTGvIFU3nnrjDlrrrfP6j3dAysGurR0&#10;xeyZc1accfo/XnPC6ft//rcHf+tP37rsidnzlq9YMuvR1jrrrtVtNJGazTI1Cno2U0pqdfGLjr5F&#10;zzQnbLCmCwb6eWZsNb7/SN09jcWznz3mMz/Z96hvv/vLF947p6e3YZzPslLWZRKw1dXs32PzNbfd&#10;aLXRq4za9OUvO+Wr+//sLSPHFpJKtVormi1/UJPtscv6zz48a/ay/iVzZj2wbMrOG/IXiJSK7kYX&#10;vRD7zujot00aWLaov9VatNyj+Uu1YsT4rqRmi7Cx9ipdrYG0oL/5p/OvOPZ//nz4V//yvWsWtNiI&#10;mRU0sJQaPFENgdVolHf//fKbiy0/fcDqSv3zl/YUjXJuKy1fPPuiv177hV9ddfg3/nr69PlSY0RP&#10;ud6m675rj3V33nT8OmuOffCpRX2jV33NDqN6LQ0sfvb6+2b/9oxr9vvwmft+9Iw9Pnn2d6+cVTZb&#10;XT2j33nIrgsfvufgE/7w+V/euKxn9IarjeT1v6wskhUppbLk1Gxyb7lieVq0fN4Ty2yD1Udyns0W&#10;r7ORG41tPRH/151WWLH6pNFcV4mHLXG3B1o2dvL679hv84vPu/S1n/79u35y0yOjp7x6w1HzZj1+&#10;/7zymC/+ba/jfvuqE87f92v/uOCBvsfm9XFdOF0TbtA0ZESSux1kAhgMr3opgzINAsUIPhQR4vK7&#10;YVXLdRYlSew6AZjdsgafG7ISek9UsgSG8cVBikKumdNgJioA5DOA8T2wGXpKIqHcSoLxVlZrqhIn&#10;FSJlTeYFxUErYtdYzsL5Ep0MWHlXRspQRJVjAAYjqj0LGdqsZ42U9SwiyXF2yXljz8oaI+U7V04P&#10;8WJ4PpQAqpL3956po4/nnaeVhC5cajNUyRWeAAcfu20vSztIdr9ytmYoxuijWAQ9oa/gTWjgDSVz&#10;PTCBfEKGyVfngAHiE1Pm0ZPI2LuIQp9hsimn2ytVETlHJKObZwFunAX15DHz+0JusGcwXpUBGoJa&#10;D2Y/kNUpJgrh3OCjc2aSU3HkWlIYhfLKmH3p2I/vE1WFmTzNpsKoihK19+P1VNAbGYGvK7JASsWA&#10;x7f1QOchMYLQ+3LgzABqy4k2T0+r9UZU6RwRIsMAnAqZVO0C6Csy0S2xVw5ScH5GBE5TmCPvhXSI&#10;8fZclAtOP+rwBzd4z5mf3pqPUYWvwk+iVMiaz05/ZEHv5uuN5Z0lJeudss7qI0f3dKFo9j994/F7&#10;7vyOA97x1W+e8pvrH1s20FrQVM/qr95ng4Hrps+Rll956QPbHLj/mg3b+E3v2X7kvV9+x8H7HPTh&#10;Uy6fuenUMbyxFkW1jSR1d49c8vgf3/+mXd540Ls+8q2/LSg3GNfb6Hvqjjkjp22y5qjQ9RcaGOhX&#10;mdT33N1ztO4Wq48IvuyeuOpqI23+koGm/P45mWjpV4BdEnIFzExcN3h8UIQyPycNMmgG37VESfSj&#10;XEYN3b2t92UT3opKZ1xAHgZDBaYzgNCbeEUcEjwklkG09RYZwLskdgVLbfDUUuheuakIyTuDps0J&#10;MR2qzrE3QrLKIxjXs9+kWoYAGXz2VeiT96c0t03OWK5qK0litMP7pUKD2IUgn1jFLevxrgu+AlLo&#10;27Umi02KER08AXbzmCww8U7rMitJcyfED3T2wAPOhpvNVnOgSdhqQfMZBy6RyiHVsM1mU+ZV4EI0&#10;NRWF8a8oirLVajVLQmqwkt2KweoYoIpBEYcjaFvBpyseIXrKpxSAJZKHhWRK3N2CkLR8mDux0Z6D&#10;9trs+IN2+PLBO338DVvtv9Wq/ptYclbQs2yWY8etuu3qS6++f8FtM5etv/H4ST3wjcIarMCxztS1&#10;Dn7Z6jttse6e20499u17H7lD6/x/8vnJGt3dq04ZtfqYZqt/7oMzn+OEOc/nHnv2oM//Y/WtNzvl&#10;sHW7VbbKNHrcyHGtZfOWsg0/aa5f/4B6ewouXlHYpRdfe9Qf9KPPvvzAzUeilnVtstGEcSNGce0H&#10;lvcplZuv07N0oE8jGyNWGT164pjNN+jt4oOWb97PrqthKgc4eQgld/mwspnKFnySTVhtlfUmjZk4&#10;ZiR3rm/FijFjxm4xcdmNTw0sXryklYr1pq666waTdtl06kf26Pr1jcvQmDdKZ599zR8Wb3T20Rut&#10;3q1WKzV6V5m2mo0ckG9sRR9rb7F215yFpRXdSxfPuumeBy+766EnFnNL29de5YpmyVmywYH+/v5y&#10;1DsP2/t/PvGmL3/8LZ95976/+cYB3z9wItvbZY/df/+lg961/5Zrj3z6s9+++rS7lrP/pctbpTUA&#10;WFEUA34etsk26/KHlQfmL7nigeaO267CN4Vm6uEGWln2aPT+e27+vv12PGTfHV6zy7ZfOfa1X9pz&#10;fK8NDAw0+vw5pk3y38Mk7idyW57K7qa6ukb1NmzpikS6KMQZAQgWPffc4SfdUGy27w+/9pFzTzly&#10;6zU5Y56rVmnqKlzVLIrW2HU/9Kb1Pnzwzl87ZJeP7rfprmv19JgK+RjVaq5ochGsVWrqJhttPmrO&#10;Dc8OPPHUQk1ac4uJPJyp0WgUZephY6lMrZJry2dmHv1l/eWi1kj185CkkmZ9zZSg6ZlSuaK3NWDG&#10;G/G8xUuWjxptIzTQIpPzkhUN9bX89SGtmDvzq7+6/LKrbz74479/3Qe/870/3n7Nb6779IVP3vjY&#10;nH/c++hts5YvHT9m6qRuk5U9ozbebI2Dtt/4nXtv9eEDtz3tC68Z+czdXz+XHzSWLPWoceABW3/+&#10;/Xt/5r17n3j4qy771n7fOGA1LsT6G6x/2ufe9L6913xi5p2Hfu4fp1y3WOpqmVS2ZNbktFPJH1iK&#10;rp7uRq/1J38/4JHykymapjEjukSX1NvT3UWRpEajodK4CI2uMW9+zXZnnvCmTx+y9Vo9j37ypJsv&#10;fGygoZ6iX+8IqAwAABAASURBVK/dZ5P3HbD9uw/Y+gN7bXLux1920JbjxeDClNwdkGifOByyE7+G&#10;shxIBjKGGExEnUDiZYuGi+1dzDL2bmCyEox88AAZcxx+SpVecgYfeomwTfBgeSgfbC9VHTzkCD1S&#10;jIgN+E5EOQf9RX+znFQ9zJyxUNUCM/SctcwMpcXw13EGbYoZg8MjdXPEbBxtUwXECJ6dOQxcA4/8&#10;qMRmkbF2qDYwSeb/3Ml84CuTHEjuzcTAY7GimcGbuQdE0rGZe2dM7iX3mXRoHsokmRkHs3vHQGN4&#10;GNCBhQZfM4oBY6oEkkxmJoUHYIHN4sqbD3Iycy+5N8dm7j2EwwglQjOTfOboNDMjNAsvOZZjZSZ8&#10;xtmbRVYiNDPJZw4xCLEagM2HZ62tlMl8oKqBEZi7igGHmRkMSfeW52oKxvBm7gGYWWCFdywz8zKZ&#10;AGFmgWXwZu6F77RIDCcRCM4YzKAhJhMJcw+oDJ35EMM6UnUIENpISaBOMwseD4u3wSHPmJ5/rPjL&#10;hw88fekBfzzz+PGFxJskanGEnrfLZl9TRasVb2SN7hbvht2Nsu/ez77+/Y/v8KW/3Hrzby684m07&#10;rdbdNXZMYVasssc+az1x0Z+fmHHVZc9NPfh1Gyg1x274xi+dfdFZJ5946K69f/3ye9786ZtmNlXy&#10;wyV+tkjNWbf85OCjz9nmI7+77vob//DTo8cWy7rYe9EzWoUGWNff6spmUtf4xB+Re8Y2BpaXS53k&#10;aA20Fnf1ju4uYruqRsf7GJ14F0LpQHJZ+4PsICMG706pM+vvTvTxxk6jkDkwrhIgpQirksBiIbPQ&#10;CMIIfcqM03JHmJJZZDOQD08xw+AJku/HC7ISEkYyI6c4ooOilVha8lQ7dAzZDpWUR5LXqvKSzCBg&#10;o1uq9fLhKZ+FJDCz8tWjYfIdmjkXonBpaAc4BCn6gzFCPFbXATAYLGcTSG2uPTsnhSAobil9nbDC&#10;yrIcyN8BDb7kKPzGCZ67YGY8tlQBJDX5bav/F8sqDC6pOdAys6JR8JCXfMhttVJJC3KIYy8+O/Az&#10;BlfmTAVjMlHliOVREpR+C9hANcG3KEqp4ar6KPqtwccxzw6UqZUSlX5qUtHo4rMWXdR49Q4Tb7h9&#10;5sUz7JVbjW2YRvLpiI+Hst5G0bCCV0dZlq1mi6aHvnaj2Q8//fSKcrU11zrmgJd/+uCdvvae3Y/Y&#10;c2pRWP+yhcedfOO+h+598pvWHNFQVxcnbd0jxq4ztnXdo8sMhRUPPjq7GDNqh3W6zcq/XnDNz57e&#10;6NpvbL7b2nxUVleDZ18bTV1n1mPPLmypZ2SvWeP6mf1brjlxvUmrve/AnX/0lm0/se8mUyeOMAmT&#10;1OhqdFuri8eFaxAeEtjFRzilhqlVpt5xq++60djbHuJX/tY7YsTMmbNumjX+6O3HXPWXa352m5Nm&#10;dLNms2udcV2xR7v9pnuuGrnp3z+49uQesaluGlljxy3Wu/+u2bNa6h7RS8FD87o2WmNMT1fvGw/Y&#10;77vvf/333/PKndbolpLFDhp8hSxbo0ycUu8o3rwaa2y6xj4vX/fA7dd/y8s32HRS98wFzf6l86+6&#10;feGYVVZ55767fOvotx6z3cCfbp+XUnPxvEXjxneP9Ebmp6purv/EdTbefMTsP9zw+GM96+znv0pv&#10;dic+pmrEiIkjum2VaWsdvOeWR+y+6Xt2m7rzeqOWD5SN0eut0Zh971PcMhNnyPPbbLIZrExl0VJv&#10;z6S1V9Ezc5u8G/bwla9hN1377L2zl11/6c1jdtn7lMM32mnNUb19C+fNXt5oiBZFSiO6rOCMzFaU&#10;A3OX+7UdaJbxOHPeSpKs0dNctmBADbPCR8/rth15000zr3lsxbZbjZ1An1T2qjWut7FujzWKBrev&#10;q6vwb3HSiNbS8aOKl61WmNnEyauMmvvovH51dfnKS5a1UnfvhO7Guw97668++7ZTj3vdMbuv2q1k&#10;JE2sXRTqaTXjlaBi9Dpf/vynzv/CXl95167f/uTh7zlgp2mv3uKE/dfeY8vNvvOxQy/85GvO/cDu&#10;r1p7DK8gTmDJkgG+cfT1tVb0lb29qxz72lXvv2XGg0tT1+g1Nll11DobrrH71mvtteXar956rfUn&#10;j1y4vNm/fPnlt8zr7h3x1te96tdfef8HdyuuvPUZqRxbtFKzb1yP9fZ2y+yZpxdPHK2xIyduOrnx&#10;0DMrTPwWiv323f/wwm1W75WKrrLbes3Yu9TbXXT1i5s49/GHLpq+aOKEMfvtsOXX3nvw26bO+ctd&#10;i3onTJxQLt/nVRu9Y5/Njth1o7futv6OG07u7WpQ6pe40chNuDGEYLeGX0MEUmIzcVkSYUruAc44&#10;9DczBM4nUSgLJiWwVdjloUcBzWXLIHizSKkq9HxknQb4+i5ARjcJmYeJlIHzusojJUOTosSoh01o&#10;Qi8ZFnsTgrwHCb1ipPA4L4wsTPKDC1B1IGS98IMMJRWT2+IxCpFEH+oRhKca9n9n3qyjD63o0uFj&#10;feLQMbezxMMWIvO8TAdP3tfqYDyEzd1W4qERhHcHHmKh94R3iL1VgE073SEWt4ckjCdALmmXeB+n&#10;ybYvrKdRecj0vOZVdMiFXP8MqICsPBJ6esLz8LTFZ8s4+8y4HH021syg7b0Nfdt8FFKRZ9jaMlnx&#10;uYr+OQbQY9DXzWFdmlXeKlAG3tBL2uJ/CVPaoef8h1WtxKy8ysoMTakLXzXv0MT+h61C6LSrvJCT&#10;GmKcdf9DP3r/n1f/3LXnnbjaCN6qrIs39KIw8Xbl0q51dpxk8299eFFvV6NRNLTw0SXLF48dmfoX&#10;3n/TcwOHHPeaid1FOfDcg48t6OEDSWFlsik7vmbsPb962/FnTz7gyJdP7LKB2XdfcckTA11b7f7G&#10;Iz/5i/NPed0zV//pxjkt3kESv4fRgJoP/urL3yv2+MIxr9pwRFfPk/dMXz7nyT7ZiC3326B84I4H&#10;5piP3sXPLe3vawz0lSPWfeXa9uiN0+c2jDfU7r5Zj96/Yr1tpo7xN1zfchy883DSnL7F+Uv0gPBL&#10;J2egoQYZ5wQjRvI3ugob24wcIHo6z2VLHMGjz3xmAnvbACRZsR2GvuaJSOeQ2o7+3homsn7XwJGF&#10;iNXj1sN4Xzh2GAwQ82Ja50lD9HktM8/RU20Z2ClfalAvv0JsPlikwFglmpiRxSSAlycR+UYAPqEm&#10;R23eY1IMlMz4Ku7YgMPoj4Ayeb/sYCWZRVu1B5GXVGGrWUZRis86qeUfg8GlGc9zg+KsY2Vjn2wu&#10;+S1OZVk0irCGyVRY0dPT3cg/uSHcWL0VrcUgwA+um+rzCFpqeZdGUYhfxDbMGkZPFVJDCc+PRyvL&#10;gbJlDcUikm/H6D9rYf+cFV1SUXhlYf4CNEnEKxYunL20BG+7wwZL777nzlnjdl1/tNRszZs7n98e&#10;y1rLl81amgqzIgbKSWuvs0fPUydewCdhtVpl2Sy5QCnRpPXDn/z1ogfHlIuW//aqJ86+8vHTL3ns&#10;uof4/Wjx7rds9dPf33rqn+8+6y83ffCMWR9+89RxIxr3XvX3w/9ncVLx00uePOMfT/362mdOvnT2&#10;s0tbq2+48Tt30U4n3XLyudOP+tE/zrx7/ElvnpJUslYrDvbgZjjrS41Zc5as4EOcPIbiqpmsb9my&#10;WYsGugqxc7PGG/edtmDGfR88876Tzpn+vp89csQhW2w2oWvbrdb63q+nf+qs+8+44uHvnHXjJy9M&#10;R+85mQ63XH3H/qcuLZv60cUPf/9PD3z7r4/96OKnZy9tbrXHLodMuWevL9z85d9MP/zb1165ePOj&#10;d+BTXWJTZavEuHeUZ1vW31owf0kvN0bqHTnhnQdt+ss/3P3NPz542oX3fPZHF73xC7fP7rOuESMu&#10;OP+qfb72wC8ve/D08684//ERb375JFnXqFF9V1378B/unrdgeX//soGZTy1d3FLRGL3b5q3f/Oa+&#10;CeussS59U/+jT82bycf3xri3vH71X59x44l/nPHLS2acdPo17/3+HXMW02bCcW9f55Jzbj/txueu&#10;nv7Yj/9030NPL1vSL1Mx9+n585e2Gta9z6unzbrjsVOvmX/d9Gd/cMo1p91ebDxp5NprFjec/48P&#10;n3bH50+97BM/vOaJpxY98mRT1rtg3rLZy1NB41JPPdkakF/bRmGNQkVhPsRo9Gj5uWff/LV/zHts&#10;sT8Tm24ztW/6PZfMWXe3zXqVWlYUy5cuvuXO575/9ZOnXXLf6Zc/8IfL7v7tXx+aPX/52hutM/ap&#10;Wz5zzsO/vGHu6DU3eus2fd8997HLb3/ywouuPfOaJ2ct8F/btFplfOXgK0wyVqvMeMgXLOpPBmc9&#10;I0dtMm2t3bZed+9t1t5q6jq7bjiqZ9z4DXp5gAZaA61WP76/5GUivq8ueXhui6qubv6aVfDk7Lz7&#10;tluumP7lc55uWfcbD5x62fm3/vyq5/5+61M/+8OtB5109/TZqXvEiOv+eefrv3Hv7/8+84y/3HL+&#10;7XNfufVks8akMSPuv/+Jb50748rbnzrzT9f+4f5Rb91+HPxBr9/m8ekPn3LFzGunP/rFky9/bpWt&#10;9tl4FLuePbs5lx9SIKxVPjtrKW8Eo8f1nPKLa4/9w5OX3vLoL/9wwdWLVjtoq/FjJq79gYPGnvi9&#10;G8/55+OX3f70yefceuTPH5g3wGZ1zy23/e32Z0o6SE/MeOqRWf7no4HlS26/f96yVrDigrhSfmVw&#10;hMETBjTzyQ+uYEzuIDEpsHwQYnTCY1C8O3kaZKGTGXcBBYybmcUkEmKkFLFymLGZyeQDEMjMfE70&#10;wTwjmJh9gxnjMciUzIzZX3cpVUoYN3nYBszEMBYDIOqMA9oEsAzwGDGccXSa2XCmM/v8mGYaXmXm&#10;DIcyMB9gJvci07YOnLOydsoGR5tk9iwJ0MoGj9W8mSTjnzLCY4KpzAwgdTBiQOJTXPmM8QYlM5NJ&#10;7q3Tm5kEYRyYWYDMiBFhJjs8LGLMDGiucyAYETk2RhsHL8msMglgEr42M2tj5hoHcCHpIbyZSUMY&#10;DyCx4EmbGaQY5kMmmcmyNzkOL4EtOycdwUg443heM1sppczILIMh3mxIiKg2s+Eps+FMiH1DATxr&#10;5j7CIXwwBsWnHfOhYSN53HrinKP2/OQF9z38+NGfOemjx370s1/51q/Pv3nOCn94KC6TinHbHPeR&#10;/S77+CGf/u4vf/mNrxx26M9nrSjHNdQ7ae937jLuS2/78JdP+trxb3vdA08tfu6W8259cqBUo2uV&#10;7bZffcmtN87d61UbF+IXKxNGzf39Ea/a/yNf+MnPf/Clo7983c5vftM+UxolixS9pi7rmrr/3tNm&#10;nP/FT5/zt699/LCTfnjx2PTI5dfP6Zn4+o+8dZWzPvSWb/z24kt+//0TT76tu7dYuGige/S2xx+z&#10;3e8/vP8Xf3zRX37zjUM/+PvNDnnXK1flp1wqjF3Lzx3nVoVmDszMU3gFQABum5mJgccAmJlTOIxQ&#10;MobE1GlonDZz0pPVI14rAAAQAElEQVTGkIgyQ2SSjH9uIuaQcCaFNwdS4OxhMAnKTTGGMebDEz7T&#10;AVMltqE4h5503sxc1ullkszcM4V5PAg8Mg8zUAwzY8ZhAJF3gimMmNkZM/cEYoAjAg4yAhqHfAD4&#10;YSIxmw8Aj7F7xYBXFZl8uIh7b5biJw1hSt6h8NHo6uriU31KiU9BTvARpygU4qIseQyNLnxENisa&#10;jS6DKBpF0QWpxI/M0nv6+r5S+6C/YgnJdSGRJozpHhjoX7R8YEkfVi7tay3pay0baC0d8P/apH8g&#10;9fHb/dQaNaK7UVCGyUdq7LfTWi9bnS8A8q3QGJb9Jl/6lTtvMHWCK0esstaxB2z8jn1WHeNbK7ba&#10;erX9N+J8teX2L/vcG1ZzBVU+lWbd73v7tgds1CNZURR8AOSETCYVe+6909c/tOHC2XOvfmDOJQ/M&#10;/8N9i+b4/zRAm2yx4V8/udUNMx7/4z393/r4Xu/cdaw4nXU3/8GXtnnVev0DzYFHFix7ZP7SZs/A&#10;uF6uXdeJR736jIPXWNadNtty2kVf2WrDMWbytXy5oqA2G5do4qRVPvvaNdf0z1Qy85SJq1lO3Xjt&#10;97xiHOdcFJbKctyU1U5+7+Zbj1+4bMWSz7x72w/sOVHlwNpbbPGPEzaZoAW3PvL0c83e35y47Q5r&#10;84G+1TV+wqffseb6vcsX9pVPpq5ZAymNslE9jUbv+C8d/7ovv2L5U/Nm8RHzj5+ftim/4ZdYwgoW&#10;t7wr1gessvpqHzhg/bVGqIBOesXLtz370DX6mgvvm7Vg9PpbnP2NXfdeu1E0RnzrxP0/uEvxyDPP&#10;PNq/2pc/tvcRm43gzrzmwFces23r8tuf7beuSWuvvuuO4/JN22znHb74zs0P2cFXTep+/eu2fPv6&#10;dNd2u+7x56M2Hl0senDWgvU3nXb6Z3fddc1u9rDBDtv9+f1rPvfgQ3+/Z+6Bb9j3M+/bZG1rdfeO&#10;f8Obtth1jYKHb9KG0047ctX+Jx8555pH01obfuMDq/Y0bIs9X/3rj285smiNWmW9L37i0G99Ye89&#10;1+APs737v3qT12/AI6sRk9b4/AembcwvspXM12cpN39cZG8+9DX/87YJy5bOfWR+n5J6Rk3YYnKz&#10;MWHsBr1+I3iyp22z9XeO2LB7YPmzfXpsUfP+ReXMpsqent5J63zm7VtM65q1cMWKrkbjne854K0T&#10;HvzrDfcPTFn3O59918mv5+eCeAC6GlYUZu11uVx+wbtGHnDgZlus4ixLQJatstXi9dAaP3ULPou3&#10;RFVXo6tR8HLlZcjJq1x96gZv3Ay5ClMDJpVdoyZ9/thdNxmzZHmp9bd52U+PWPPW+2f8/KpH7xqY&#10;fNJHt99z/R4zffZDu7xtu4FL73zk6pnpY8cc+BH/H7pYV6vc6WUbbDS5/6y/3XLb7FHf+NQur1ib&#10;v66VU9ZZ79QjNl44d9aZ183s3mC7M07YfHy3JNttzw32X9sfV3DP6PFvfu3U1bvKkRPXOeUj204Y&#10;ePbiWx+5f/n63z5ht/3X83eMA9/++jPfMemWBx76wz9nNCeu8c33bjq5x89Ujcb9zy31y266+5FZ&#10;Dy0ckNmc2bPPuGvBgGKQw9D6WWamjXwmx8ULzxsWMyRniMdCzmuJng5hvM8wveQklcFT633aISWC&#10;x5JIOU44MDcIkD0gLPlagdzRhynkyktkn3t6KglNDmmOgTFStREmVucxlCiXD4hqoZx1rn3AAIdu&#10;BGJQ70EcKL1R4Ow6GTAkHmuvC+F9YByp3o8YmcTTM+sdp+EaSMRYBp2Xr2LItQ0mdWAg+mB8hXyO&#10;FisESd7N3MU+A+A6GbMcqT1XgLVQdvaBIcTgszlTxWzEOWekqqMGR1ZlHg03EA+Jr0VgrA4BhGgA&#10;GDh8TQw5I1IYmjoNjlWqjeVs9p2aNs4yPIbKLTr4c5YBFAADYBmgbnfw/cSKXoKgNgRu3B7SWRW5&#10;3AGYLwsABiUAy3hY/85s1uCzZX3Gta/1mcmaTFaeXWXExsDyezf4JIjBFvBhiZ22Vn3Zh44/YeqE&#10;mTPvuPGJB2fcN/32311x7bOL+eAhM+NdVype/tlf//GU92vm9CfShCO+cep3f/GFrVdpWGPKe3/y&#10;i/duuuzRp5bt+MGz/3bb/eedfuK6o5tclKJr7Gve8Yo1pq6ywaRuY5PWu8Fbf/zDr7+vKJ+94wnb&#10;+f3/84NPvHyVQg1+VPjnkoY0cssP//aUQ9d46oLfzF/jrWdd//D5v/nBjmuX/OJn+y//+hef3PuO&#10;83979h3lYZ86Ya1VF8wdMMle8anTfvHNI6697Fc/OGf6np85++QPbc7PLhKsTpaT97tmJv+REReE&#10;bWCKPJ5tEWJguAzw2FCmTdCy6uMXMLN4OC6ze47QVGRmg8l7IG9iP1C+N2TyhT0EYCsxsRAacnjq&#10;wyOroE+uIZ8n+geO/qCsD4DLhe6rvfnS9MDIek3WV7ETQPRks18ZsC4aeAyAZYDHqMIAWAb4rKkZ&#10;wDBDUzNtsfmFs5p2UEUoHBk/aErOCx231vNlycdgMB8tSx40kxUFT5r4xAFCQaIwYGEEzN3dXTzv&#10;Dnq7u7u7Ch+k2E4SM6LhNoSlkPxbdlz/wuN2/vm7X/azd2//q/dt95ujdvjdMa/4/TGvOOdDO57z&#10;QfwrzvvQThd9Yq/vHrgRv/k2CtzMusccdsB2O6/PZ+7kRBwWaesa+d7DX/PaLadk7tB37H3c3ms5&#10;tt5937zru7afCF576vpv32ZC/qhCKPkvStfaYK03bT+JvzwEU7U1FTtst8GH9536rcO2+NlR2/36&#10;6G3/dvzWB24zToykLTZa/defeN0fP7X767cey0Nr0lobrvvOV6577L5rf/T1U7/0po2/dMDGx++5&#10;1ij/+iFZsesWa3/yjdsdt9daa4zg0ZFWukwWzCqTVztk5w3X8D/QtbdhZLp223m7g7dfnWbGKIpU&#10;pvETJhz9hp2//q7d9p420dBal0qtu+bkE96x0w/f/8pvv2u7Hdcb5U+tGtttu+Hx+673uTdt+KU3&#10;b/K9N230nTdM/ciea47uLnggrWfc29+4x88+su+Jb9hkHd+Yv5dp6DDzq7XRJht/dP/N1xlhRhaX&#10;0rR1p3zhkJd/7327fvbADdYZyUn5I9Xo7jp4r01OetceJ71t691W7+L31CbrGTvpU+94+U8P32LV&#10;EY1Ja6/63besNaXbaFN0jz/sdVtuw4WXrBj1mt02efOG8dUn2SbrTjnhTdt/47CXH7brquO7jCss&#10;RtJa66994uG7fukd22+xzvgj9p264yrdjWLMfntP22nNXslVE1adcPzbt/+fD+360TetOdkLpaJ7&#10;r102/s57tz/hkGnrTh5z2IGbH7HVKLOuvfba9pAtxksaveqGH33DxlP5AihaqD2SObJJU9d91z5b&#10;n3TAxnuux0lK1lg8ctXXbjexUGr4J+9i3CoTD3rFWh/ZZ+PPHbjZl968xYkHbf25AzZabXQ3yu13&#10;fNmX37bL8XuuzYupKEa976BXf/eYfQ7aab3NNlht5/XHdCkvoc5h5ssWPWPe+fqp03iy0JjMjDf/&#10;RoM2jS222vQTO4+lVmZeiDMrjHtkW+72yq+8alXOwzOmTE7bevOvHjxtLKVl2mijdX561G5nf2z3&#10;Hx26/pbj5NdLKhqNd71mm9OP3+sXH3rFAdtM7GVFqbvHxoxqvH3PLX52whu+f+QOL1+rx5LMH7xy&#10;tcnjPnvIjj89Zq/PHTB1Da66GF2vffWGr12PlcE2csJqxx+0ybrjevhKvsGGa5x06Mt/cPTe3zx8&#10;m1dMLqqXWLLtttrk2+/b62fH7nHcq9fk/ht10hbbbXPcazYqwEn777fdqzcaxyO6xnobfO+tG4xr&#10;hARnfiCpzIzYsc8V9FDywEn5yACP8S4FBcCLs3Ih0CcOsqSyh1X0EYMcHhssqXJtsVVxvBZM4n2W&#10;lASQBOFHylmPnPO1YIDOmCtUDVIYl6BtIjSSvNDowovbE0zOQ8v456HToUEPb8o8dM4q82JduLaS&#10;p4Hd1oamZuiAGIsz8posazNV20g4HtQTOesrUus/dSKk3Pv7jxwUtBk0UlgVV6fpGtczR3mVlVgo&#10;8V6ILIFTDIDizLIar6h1QOdaw9mVEQSZszmmPCwpYk8RsxZPS7tz9Kz2T3vybmjqkgzQUxUY55qU&#10;zEzmkM5OJjZvggRA4zFCdgjAwPDh0WNEyln6I8DIZsZxzkuQhBhAMQY1rOjrc+Skkece0R092C02&#10;RoghiixnI5eSNgekMLKSmTM0oKcY8K6OJuaxH6SdB4o7xwSBp1j13ohdLxghxiRwpVQM1qrPHQI9&#10;MhRhXpWZWoOe/uwHGSlKsDgjKsys7k+IIYw8zs3Takx91Yc//Y3PnPnDr1968YXn/u3C8849+68n&#10;H7flql2uaB9JvS8/+Mhvnvw/X/jMsQce9PZjDt1zNd47U+pabduPn/6rX5560qH7bDNpzfX3PfjA&#10;bVcdWaQVqVw+c27P1rvstkYPm6CLpdSz9Z5v+cFXvnTKd7/w4bds35v4cJbE/uIAqZi470dO/u1v&#10;f/Ptj79plQmjtjvggGN3Wac5964b/nzvNkd89ffn/vZXX//YFpNSc/JGe6/biz7ZuFcdcdzlfzr3&#10;0gt+d9wbN+9K4j0Wk3LTODn5MLOYJAAXKl8FIqnN+CwGAq6na2pGohomJWblgQyQkgDOAojdPMok&#10;dwEiJSLm4LmB3ATEJoNrG8qUyLVjqc14LfthwwjqEmddb+aUmXvlgQyDgcMymQE8YcYIwDAAZ7yb&#10;HMBKkKQw1q1J5ZHy5LutUw6iAzkwhdk7MLpxzmQAlTef/WAhn1Y6XpBHmYt9G6bCvGkLufkV80/5&#10;EEVhXY1GfHg3E4NbYLwqYfx1IxWFMVzSKNgjn3nYISdAokCXWoRKJZUm0ZgqMXxNptqquJpqelR3&#10;sfuGkw7carU3bLv667Zefb+tVn/1FqvtveXqe2+xxp5brvXKLdfadcu1X7Xp6puvPoaSutiBv3H7&#10;qvBtM3Yg+JLDJdyRVpn4Xsy+MUDJJJVlKlulPyrtSuZUlpCAtnkHjrLVKputFB6ApRbrJpnKVgmN&#10;JX6qidWcgUq+aum+VaJpN+QqsQbmVy/2WmeGgJTK1Gp5u046pbLFNlg6s8ZwYbPVarYA7EdmKhol&#10;Z9dkZ2XZArFPgy8ZTrbYP30oIetb5o555zIzqUwGG7dTDrheiRlLDJr4f2dCJsyMJhQ2B1r4klrz&#10;XVNDmC1IWqosWaJs+aWjGRcqtxVimvgViZaOocA0Z/stytxcB4lZtGp5Kxe3EJVlSvw9ig2S52Rp&#10;wEIwZataBb7NlIl/VJSeKilnS1SWJVeGVXyvqN0Q+MR2UyrJtgaaSq0rr53+nm/+febIzQ6aNqJM&#10;/jcyiQ/GqSSorCQoS+6Ud2AJLgXeko9ms2w12X2ZWmXJXdYLjpRKBImTqSTeLWBKpS/B23fHbskY&#10;Vz9xnuWwZ9uSy/3OqijKZly2CgAAEABJREFUVtnsH+BcWgPswHsmWZkE70yTZ4xnL0nW7BpY2urn&#10;EraazVbLnzGeL0lGk5KtwbWo4qKJkUouUSo5awK41IoLy+0oy5IGZbNsNVtlmcy3yU4NgTPNsmQN&#10;L/Kj9MHqCLjRnHxgyGaZiFziN4QFlE+efE6QxajDG3ckZJUmCQY+RT2gmlP0cZH38Cyb8yny7lLZ&#10;DqlCmPv4OVAr2srXSYDokIi8J6wrgZwvZQ44kLlnk56lQ+gRO0MpjOTyNpYDRMaQcO1VjAAMY1LG&#10;3tm3nwjdJPdsG9NgnwSuVzdDY8F4eYrdQnYygRNb46CwdI2ZF1FLt7yNjF3rh6GFh2RhpEZhUFYY&#10;JCHeBSlZ6HG+AcsnIM+K0uQADXzdwXwkTyayXiVmbwMmRwDAMvZEu9ZTlgnfoWv8VWQMOe2NJBEm&#10;+QIgZs/QAZQSDNtGkIF3gCfbvj4wQcQTiMjbJNdL9AHQQ673AgAGj/dCcuaRGG2NmZFlURfAp2SC&#10;iP6OiRQHZ+Q9kctrfeEASQxnAjidzKxKeQcFpn0CSDIMvVyKIyE4mBT9JSKg80gdweTVKYHu6B8L&#10;Cc8JoASYzOV5//LnIUJRiiAlsmKtiAHeDtxmzNpPSNZLw/XBmDlNrRh1z1TvP+926PlWWS+k2nxF&#10;33Q0SHiMqUy8j5Ul72StMrUArbLZ4q2KbKchaPkbXKtsxTuq5A29ttVqNstWM5WlFyo9dceFr91p&#10;l8/8sfWpD79zNE+jC4332FarbDZdnMqSj18mU3s4SqlstbDED5HYedLAiPFT+v5+0vv3O/BD733/&#10;CUcfdOTnzv/Ql77yitW6yFPaaqVmqyy9qGSdTPLGU4KSjxLkcz64eCSoU+JdnTMHBlGlqSTMvN+L&#10;fLiHll89x2KvFFCLkcAAiikc0PNgLCpgkDgpWb7bVSoWCyx4FyexUMVwT51iQZFNjsUYzPrd97Yw&#10;VV+pLofE5FWu8S5sJCkYnLyndwDIqwazLOVMLg3verrww9CVybNemiqe2fs7VTFMWZn3kJsMxfTz&#10;JZmGWpukhd8Sn+TdAww61sRCwZnIzEq/rfRSo6tBzG5gUun9ysSz16SYT//4snSZZPwrOAxnXG5+&#10;/VkYb+g09pczHztoaxoc9GRF4kziMU4OZtBKBs9l2/O08YxWnnWxslp/sAZUDFsLyvchaHZtsZDY&#10;HS8lE/9MRcMKE8MsSNCgBZXTg6QjlzY4zcLw2VzmjWjHUpg8QmwuJg4TsgKmyslMucAAhvoFzCxk&#10;GiZxuiAzWOWMFY0C6+TBvtW8tFVdjNGgvIhU0VlChpLMAGTmxmMQt45AMswYhQ8NDvO4UTS6CsqL&#10;IssKFzaCwRPJiaIoGg1rFGgkU1GoGgY2g5KPojAzBxzGIAxr56HldMHSZpEixLi5NliogtFwgQTr&#10;BlE0CspUVUkyCywqWZgsQCsPE7pGo9GForH22pNfteu0zx++7tjCO0kmH8aQWW1m5rREaaxrpMyK&#10;RgNrWEFxbEYvNNAXRaMorFPAE05IG2qHJGDdWIwFChuWg2438tpGt59Lg7tWmMxHQVWjKLoa1nBT&#10;4a/naVtvd9yeaxWmotHVgAepGlZUwyDNnIVqDO7KjNj5AEWD5g1vUxRmsjzABSUNs/phkCKlPAyp&#10;zLFZgSygh3Hkt0feYvJFEW9rFeIdJpC/Rzn2IKvpwPtJlOOI8DzmcI7pQMCq7SJeBBG5St7NV3Nl&#10;EKgQeEWEzofal2szTiJKyTO5Q6TgPOUsMNE8aLjkICVnPEqEJsNnMzBV5pFZTA5lZhy+GQBFichy&#10;BuTAzGQAs/CB0LM8sDJSLI0BMgXA5JVmUVj4O391xTIvrkT7yoSGnhYDmS+BQN5B+QrQXz6inTsP&#10;OCywWUxyX0FybhVDeZydGTcsRcIzDjgiK1L1WmBBGAcbc5MPc8fOMZpg/szDZd49hdBQYRUTOLtB&#10;JslkjLo5AEZsUDgTg/3gU7LCwziqKwldmVHgV1IAyfxfMGAYTIPDgM5wjVk+oorpxLSQXCZn5WMI&#10;iJTv1nwA3FwV+rxnYNS4M3fkzUkD1OaBHzJr7znnEmckZ4Nnu4ph8n8eIqgYCY18eA6cMq69ORKq&#10;CoiBTDL/x7oaMkhhUMaBQvIQGa9HA7O6m3wQw4BgJJNkMdgds6oBLHgv8jeuwriVxrtYo5C5vpLE&#10;RKog1bbgUBWNBtYoikYUNkw2eaNXfvjrp5z56+/tsiE/UtCE1qzRQInQlUENdWZWNIqiMAxsXaZu&#10;9az1yu/+8V0fOXK7V7xiiz0P//5Pfv4e/vYgFSaTioY1Qu7enOTqcnbiFcAhmWEmufcpQASGV5aZ&#10;mWT8cxPDY7UDScYQwzjc/GXl2ByQdU5yRvKpjaoySeYUB9YOHPohHwFcFKBmVIe850R6kOCpNjNh&#10;yLOXTD6yd9Q+gnGXD65SSKMM57ETwFzhMgXT9mIYg6kyNJgsnHMOYnbgh+TefEgV9kcxVc9qnTW5&#10;hkMCiWFOMWezmLJXKCpsDPGlRAwrgjQVDf4kbwUpgzGZsJLvBtzuxKkao9EoGACsIJ/KNNBsplSW&#10;iX9ly7+olnxqL8uScq61F+p5hmfpOzRD02r92IWIC6s9wG1oyfNEiVHTvOOwdQ/N8BFWBOG/Y/+r&#10;al9v5UuQW2TPE/rv7GKwpvNsB9n/GOXdcc18+8kvfOIroe82/ce9X7zB8/Z/XvLF+9TZXItf2WrN&#10;S4OVFGna1LUP333dCd3iKmHxOHcusVLF/xsJ33jye+yb43H12GF1RFhOmTJ58zVGQ5kFAQrjbIfE&#10;QVaOnF+RmNoi+reXclWEIXClMy96VMpBDQT7MR+QPsUhGW8jsljVfPDYeuCQ2ScYBCAx2n2AbSah&#10;c02I4Jkl/7jgnsNMmIIBYJLctxl6EucfdWBPcZLG8LZJ1MuMGvcOxDCjHJnkGf9QKGf8OjkAk+QK&#10;0ta9GNw7LAPXuDYRIqw8rVB06IP392YAmaqKbdGWMlf6NrwLDCFWLw0WWZah2s3Q1FWBhQCA0kwZ&#10;pLie4KyUdzBJMClaZZC9fPjGfM77dC2MZQE7M+8gwUN7BzgFSewApSRXedZAMORYTj4qfd4PhWSh&#10;8chTMgcuoQIagxZkW+98goh7lARyxkwIuJKulpOqBlmTEQA4JTNwbC4lgRMZZv9g5AIY7yMoD8ki&#10;zz3hKcm+3o9iG6hhKECQOwBQKg5wZNkdQvYgmToY6ggxB3ktsqKW5ZEnA8eW6w6RIIo590eTAR5M&#10;Nd7zsUPfFe3pHtSw/mRhKCSZAeWE0YEa31tmXOlbcgZBYvbd0RoWeezJ2VTrA6FD7ho6BAom9zZG&#10;rhXN0JtgoqfTVBEGGuJcwCpDuH8nYMFR49d43T6vnLr6ODZkdQ/fZx28BKCJ2pU2YvIrX3/gkUcf&#10;edjb3rjxuquwz0Y7xfVRrZMPMrxncoK1sSwYZRIzt48LICB98FAZiJEEg1GCHoA5FoPC5CGXKCWv&#10;gguQ26FPMH67USBkIwkGg8YckCUJDQgvf+Bxg68Xl6W6v6fo5aSXeLEYYLzXcoEdcbTPor3PlCjE&#10;EjljMxXvTMIRRjdPoQDjeVX4TkgTDDYkqFZ0BG+Edf8MaJBBO5XQchhLk+MipdzWY8gEmZxJ6CRY&#10;QJIZCJOUvTQINHT4bmWGzswAqUwI2F5qlSnF7/shjD9llS3+ouULplar1Rzgcz57TWWJjLqiSCnx&#10;0DQaNsCXgIGBVtnkuppfIiT+9wNqaR1m4Yc7NjCc+s9j88EpRCdfl33KZyeY2ykP/88OFsFWbs/6&#10;kKRqI/yPjLP9j+pfoDhvVKI9Jgmibexd/28f//d7tJLhf3X1S/N8l+O/vYV/q9+/XJR44Vp9Kl7G&#10;q9knf48uW6lV2tCTJJeZBKpT7YBiXv5ZwNsY+cj4swRwE4sRVpJq0v9mvGSNtRXMnZhFYMQGOCwm&#10;+TB3QlmZZPzDmxg450Fty0yOSAFqxgGxzEzmQMNARUYqOwQAeAyQ/OcZs2QileKKOjQJwr3kwMyx&#10;mXuZzEyMod4sSNXZCpgFb4OhmYlhgwwIAjNzFuCM5dkni8FzAgWUc3JArAAGZQgshhhmJGIGMBMZ&#10;k5mBKpAnZ0DQxmRmMmYpA/MhE5MYTOYLZVh5kzCc+WAbkkBiMNlwvZmrzcxFeJkks8qbVSBomZmM&#10;RjLLUwALr/DwOTTiNiPJQ2P4fkwO4Jhs+H5k8mEyM4DZEG9m4l/4nDUzAGbmwMwQCC9cYAkkE8PM&#10;BgGxZOaMmUkZm0+EWMXIh/lQJAkJKm/WBswyM5kwMyaAMWTmFpEDj0wxzEzmyMxkPiJwCPDYXuD6&#10;KDRkJUWpJIshholAwhmHGFYBMwDvVVBkAgONw83MZA4EiPn/zqUy8SOFjyt5wX9vId4n2oUp0bBF&#10;yzIl3kzatM+8ZWOOXuioTteq8ybEEJsZnofWLAA+ZkgzkzG7mQUymRmxxcgACuCezPPyIukJyYHk&#10;nlhyIIaJT54+m48MyDkQOWY3ckzuDdLaWGYm/uElMxPDKmBmRJhZAAueS5UCKHxOSQQyvJsZCGAM&#10;Lo4kB20v02CYxMihs/aCz7NyVeiFzMs0CBTDJEwxskZO1Jx8EGFtxLUjqsT+Y6Vo+G/z+QDfP9BP&#10;Eh15Hh5WbrXK/DWA703NZjNjSs0QWsEvhUt/usrSn7MUBTxs/MT3r0TERif6uYEwR4IN6NIgUDJn&#10;Dxhu9B1OvUCclSmZTGw5eWwBYi3flZmpPYJsB/9PzL6f/8I6cV7/hT4v1KK9zbwOngtlfLfL+sHr&#10;l+P/pW83p4zOeLcgw3n0vz7qyjb4D/f4r2yAC1IUhT9o/4r6X9e0T8ErBi+QhizUqVHHyHz2QQ+/&#10;Dh0p8txWjBMBh/F2gFUwJndWFGhQYh7zDpeq7cAYa6SgcTwk7T3XM3Tbap2XU+s8OsxR9WM4w+fx&#10;VGcjB8g+gxfCdMbqbBa3mTxzNrxhuc8yPFYpPUPkVqkdujgLiDLAZxtk2lfSGXJxdjFDVEaIEWQP&#10;yEbIZcVjXF4nLS6ZI1895uEO8XAqFl2ZzEznGVVMnsJ3dss4e4tsdnTIZA7xhNkyzh6GKizrAc7D&#10;MnXYSkR19Wt+GBgW0ikzK/fPfPZVFnX74nQyQVdXmN0S5izgJS3375TBYJkBYBUOhMNyf9YCYwgq&#10;BtS2zGcPtzLIZM0TZhvGdIYr45rpBGCMbtkDavtXmCzOyuxhOsEgrhGKsEzkqxFEdV8yk7OdfGZy&#10;tpOvcRbkEN8Z5ioYjBQGwABYDcD/d2Y+/pvtTf4xzew/7VmffgZ4WuJfsm/WdPpcMozJIakA9K5u&#10;dITQQ94HIDFYPJZB7b2YIIwsFrByhFgOakCYcfaEtWXGVL335pBsBtnXYQaQ7AEDwGTLOHtSkBkD&#10;sJWZnM0+Z5FhmQH8C9aprXs4aQXVyU/Jr6vxI5s/AqQUH+T9Z1ZKiY/6oFazCbaC33Wmln/C9y8D&#10;LX7pKf4+kPjwUzS6Gv7hgL8GcMxfd78AABAASURBVMdMFkZ3zHsSy1SZquEkEB5fWeayr6jOaYi2&#10;M7ESzkoaAUzGkEn+fcChlD1vtoqRw4D/P+WMk/q/3HC7fV7HYrBemwb+B9bRxWocINy/1bmurMG/&#10;1eZ/W5Sk//6CnR0HL5CGjE5NZyLz2XfyNR6aoj3GC0ScByle9BKQr8zhFcN/ReFnagzeMhx61nNg&#10;n6LDEIAU44WGATDSFmXGZEQyY0pMbk5IEHrhQTYbEkD2GYCxGgOwWLvdk4Xk5yXJ18WHKfnmEWOS&#10;8FRh/rsC+YDxScpVigGJISMC4DEAVZAAQmwQBCLLjAAjixFibME9E1QYIbN1rGnEUqfXSiNnh9HP&#10;S2ZN5xlVTJ7CdxZmnH0kK0eHmswAnw0FIPsMHFt1ChnjO806g8D0Z675YWBY2Kl0XKdVLdpBvCCj&#10;GFmZVw/iX3K5qlMKg2UGgFU4EA6rGTCWQ/zKuGZWBllf84TZOhiHfuSEqiugGJnPHqITgLFOEpwt&#10;8xlnvzLTydfZTjCIa5RrNGSHitEpWRl3MiEf0oEslvnsh4WQMBgAA2AArAbg/z+0+vQz6PQvfjU6&#10;lRlnfcbZwwwDvO5geDvEk8Vg3HPI72nm8ZjkjFR5dQyyWAfhmpqpAYKMsyesrZMBYzmVQfYwnaAT&#10;k8qWyew7mYyzXznbyaysyczzeH7M+E81/7lGtqOJX0U+0XMVTGaGgN/s8TMfjk/5BR/lGw0SXPiK&#10;NAYt5LJERlZgFEKmotlslimVjJb/HxJKJd8bIMjFJ4bqh1xWQ2arQwccKct8wSxgVwFS+MohrNAL&#10;Tugri170pTOeTyxeA4q0J5PRLyIyJPBu6JkqDxpqbb3369R4w0qZ6Sqop1yIz0wNcviSHj2GDM8C&#10;2bMJx7F2J3AZJFNcRlLA2g+CdrZiInRlAJZgJkUnt4iD4VpBIxximcJjJDpFGUeTgDgaIeIE3EAU&#10;YRnUvhNUz7I38VrEtYWs6skUVrelwPVovAMngUFk7yxBTMEMltEdGp/beXFWIKkA+cpcM5SvJXQI&#10;kUvAGCG+NkIs67MnrM1lEZCqjIk9D54XnVnbN+h0lXUy6rLzMDKEjmOiyjEHzcIyE0JnffE842lO&#10;FR7cVuSoXhrak36EtGoHLX+pOe84Znee562CZfhIHsBZDz0D9i5ewToOWagiIZD5niF8ygXu/Rgk&#10;PaK0IqpelNKAlFtuWmUg2t2oQgTvaifpQTpbjR2gZEKGRTccHEroYQDSs66sMsF4f1YDsyDejQMZ&#10;RsJZ18O5BaxcCNo45lpMBMYAWAboAZgzse7KTJViYSykrqkBJFaHNGmHdSEAC0mcLwIMZad1Mqgj&#10;ZKYKA2Cd6xJiMNlnDb4yOtMBI8bX1g69KkgAFjTzEKvJGtTpzOCxTGZQ+ZiqvXWuwq5yCjIwmuex&#10;lbIsQR0GwCjBY8MY+No8+yJLRCVPJHqUWBDV45RJmEEDDdsVNcHE7M6rsswjP2CCcJyPHMLzHOAx&#10;eDw2hKEzCXycQkDfm8sgwyAJMQAGoDmWsfu2zHEkcBghlgHejQNx9gDSYRBYwP8Tl/fc2RqG83Tf&#10;yf7beMjuuZQ06qTAGOTzW52rQa1jhy9uWYmmE3jILv6XRof8oOJ5SPL1oRVheIhsEBkM885TOFQ8&#10;TJNDV2ZZLOqkAx6Jjj1HK5SYC9r6KnR9Ja6YLCAIq0qYcogea2ugWQzCwRASOtp6LjAgCwAY94gQ&#10;MNRYBLV3cz7xk9fn6qjDxKffqGaJkt/rU4XnU7wxpDL+W18gDDKyMPhG/J/+LEt5Co2JvwBYiJAp&#10;Bt8g8qJJZLh2isU8B4854gDRBYCB8cpK1qFZm3KekBzfLZJPkQeBPemnGgIPqKqMSYh8CZPJjVAx&#10;OGmYgPIEjr+ARF/ZYEYZ1s0lZzKJDJOckfA5klQD5ZFXpQrLDL4TE3Za1ncyYPRYBUBJOMnXArhx&#10;yIfPkXUg4V0EAyI0VSE4+RU0AAc+KWb3AAwOscld+/pk7IWqBpfNEQmf5GouvPlg9qxDvo/yGDhS&#10;HuaTmcuT3IM7rjScGJmseDiDc4PHQNlLxj/yMh+xPY8UCO/mX0glUwz2lSpYTUFnbKKLl5pkMgp5&#10;YrwfRyL0lDfg8M+tkmsqnnOW5KcbNYPXzRjykSq1yUHW8xBzkjC0pitYeZgsAJ6eiA0kJ5kxIN4t&#10;SSJJtQQwQDZaKgZhxgEkqnIMNI/YsUPHdBJJM2PK1obVQiSqbYJCgQALKLPMutiZHDkiFRPOZAWT&#10;n7wVxiAwwyWcxaXzK8k+XJLAmWT/ACGSDI8BJALCiBwrBgwzpNEQRBsC+SHDY4qjdogqJijJZeEC&#10;gIKvnRie8QMYFjgUHjrwWaoRwCIKpaMA7vzwc/aZPXOVTTHYupQZyGwu8qvDoVqWVA0YDCVxBugB&#10;PEiQAEJPpXat5AyhcbXbm0hiwHuJOUk5ISTmIEUVmQAu4VECk8YSCUFiRK6X8FUYmIbeXDFSLE0R&#10;QK70VKhrIAnCQ0BCqqphclDx8gHvU3LHKyhXZQEUAF8b2YxrQIgGMxCW5KkUKxIqQsVIqtdioaDc&#10;QeZyADHlGAADBMnF8trAcpIcRsPkC3FxIJ1Inq1ApuQMkFpWkapQciBVXhICxQC4MloBqKU/GTAg&#10;wmo/hPDosyeFJocAsjCKN8fqfKMnpGepib0TBhRKMOU5C5DgBIDxFHo6WMVUpL+P+fNgqkbWEwAg&#10;Y+lE6JYEQyFGtmbYquM4EGDA59FQjvFK4g3GrwEbQuiW3P0HR7velwZj9GaJ5BtWOPaD+VZ99faR&#10;N4PHKq5GrhUj+lS1vgBUbeTAVaVrYl2oKIYn9oiJrFcnYJivw1EZKd55sjRwhr51whzQwQFdk6rr&#10;H50QDNYSuEg8OMwRJQBWMUyJLJkkZlWDWKIrJKYIVQ8SGQOsI0lY8XkSOS+XMvA8C4oRNJjtc3FM&#10;WYAnIheEfIA4rZSiNp5P2CDd0YEQ88Cr46DAZ0poj0VAY8kpsslBlCj7BONZFzvOrDPcEUi/s6zl&#10;aMghBkT0pq/oj0G6tZtkHD98HcbBLTIz8c+s4IO+xAd7Pt83GiaZ/4COn9GNRqOrqyGJPwi4bzZb&#10;iS8EhTcbGGhJfl0SpaXKZksJTSuJnRoIMzBT4gAaU4YplQ4o4GzpQliBakKJOjTAuAjhYNzSSsNV&#10;lcIFEdbOGSpy3leAkHENID30HQA9X0GiQXN+MOJeuGUip/AYTK6uMJcBKvrHXDl2lZHL/MjRYM8q&#10;pjBQ6NHR2z00k58AhBcxORHa7IaH+TJTQm1WdIA2MXRmUSzLAlTpThwNU9y65INl2IsjMtUe0Le5&#10;SOSOAeExIBp8NhgsTgtHhqbtjCccM9M9e2IXEdDZEROcm9XXnyepLSABxABtKWVE3jIYQlFRYXaB&#10;SXQzi9dE1bbWe63o6Eei0OrnigA+N+KSIKQVHmXwGaICYG0OiLmIKYy1YnYHzkav0EQZTViXmNWM&#10;HXLZnIcQqVjccT7QwJhnohXKSMAz13wnRk+ItTVeGIvAgdkZwDiwrAFgNXbQ7oIa831yEpBxxcy9&#10;t6IKQ48GgAEw717pJYvIawUi61N0EJ4zol5yjAaMHpEDMYB4jGT2FeP9U65qM8kFFIp14gMIM5wz&#10;ZOIa1BjeufZZ0I2Q2wGPOYiJzziUsE+iAArMivSmAkBfMgAYV3FGGDEsAAscqYzavp3KfZwFOem7&#10;cj27ctYbxRw8pGsgWDmYHOIxaCyD7Oswg06ywkP7ZBmrZOCaepWVAaJ6e23gJfDttg7rQoI4M5/b&#10;+iFrRaLqEPiFXHWtIl3pWQULJjvn28xwXK+eAbLYcC3r6A9EFIYLpe85g8z4eorHJlBO4SNb9Yz+&#10;FOYQj7k6NAAP2yXIMJhskY1tVChPeKxeNwR0wHLPAPRxywzyl7z+VGHI3FMQbZmjA/uJbkFWAqSe&#10;9lTMbReaqIIhiwGwCkR5ODg3eMxRu8rXQoGxCCfKNSTtIZMnffq3j3YfGvm6frCMGwwGkQ0My/lU&#10;lgM8BsVLn40B3FzrO3KGNGdCVK8UuN3U5XEggiMXxVAQHjEN8tEwM5DZaj1hYF+xwpW+ZqJtdEWA&#10;hd5Jx97XlRweem07xRzbb/OcLSovaDMZowOQckAKYzWCDFjOgXeGRuaWyeARZsYBPEHwzLSFxABY&#10;BZgU3ZBhlGQGEKJc6D6yQ7YdTJUKHKWcphu4Y4fAWIW2KDHAYH+yHvhEWZjHAYY5lqsYEEaQ/JGO&#10;GYfxY8vET0CgDFeWqcHHelbkV5rEkpl1dXUxkyoK45sAm2N1eIzP/Ml3mAoVJhz5omh0FWVZ+lcC&#10;+hd8NyoLlUXy/w8CGjZ8URn/2jxNzbEZqxnQGDLhMTLu2yF4uKlSOu+4DgGVKYblJpJhFkM+QEx4&#10;i4TMmINxCLbBIZkGI/OgjjPAY2aeMmt76syHlJOOOaQqrCaosGEhnKKTQA7aZQZwzg9zp/DmXuHN&#10;Kmx5wGZgFQ8xzCwGJDMeA2CAbIFZ2TuY1cDImuGdMTMx8BgAA2ArAatHpNqRcrd2aIQKJ4vJneVR&#10;MxWQAJGSD7PwCtK98gjeYAnB2drYzIAkzQ93kntjaHAQ1UZeBH6Y5MYhGKyKIcygMHu+UfM1yKph&#10;YZA158CPYHFgCQe09uyYo2JBlUG4cZjJXC0HHI5N/k9EmMCVWXsI4Id5wqqRiRxkXPsMSNEdjIHd&#10;iH0yk5yU3NvzDclTHBh5IsWoMJN5EzgzB9YeFWNODtaaD97ReI8DOe+H4TBnlOdg5D6TvIsHMPIy&#10;y2ZSBngzw2NmATxj4QyyDcQws8oHyNjMQoZzYDE8COCOAHNkagOiTkxokQrnEYdj+bCVc8543oYO&#10;V6vNt+eQiBHAvNTaQ4iwCNtzFdSha4LDgbHcohZ4OBigen57PskwTjHMG1bOXnp4Dz9eRKkqL1Xg&#10;RbR58UqwkrwiXqqP5ytpdPI4wHCHCAu2PQ8POnn6YKHI+8xJXhdVmGPLkb3ocKkfnSKaY51M4FpW&#10;g6BNMcyCDmfVqAKfZKgyDcDMZAzVHhQYsrIqlCpQ0R3TCyY6NP8BZOF6BcDK9kK9Ub5QquJfRCG/&#10;MjL3HGJkbB0DEjPyHCDk5gPoUxyOVScqikmSYSDMoZgxxQBgqriA8gFyk+paqcIi4ZjJTTEcGVoP&#10;LAbIXBouQNBW8zmsffBtHTMWOXjMLGLJMItRA4MTw2IAsIC1E2gICYHB2pBaa5M2bMjqcgBmJjNr&#10;AzAQb3l4IELMNYrRkTJZpvjJFgDH65nfN6kImczEL/UxU+Gj4TwhVhRFo8Gn+oaZk0VRELnxJ4BG&#10;QxJfForC/68ApVazLIoi8QWCrwZKLf+lPzViWUv8WQDxcIttOMkOkEmxU1oQuKfW2xGJEBEFldW8&#10;fJDFvDrziJz2KniitiGhTdUQCYELSBPUy0VY89RAEAKoBLgN1TsTSyMYYiFzpgbei5UiziVEbQCb&#10;W3lJkHWYgfu2vuqUZZBYjQE5xGcLhv4tSYr+AAAQAElEQVR09iaEtTkL7RawcllG4ICJPlECzEtT&#10;AOCy4NEAPIWGCbH8fsInn10bwFXJs4MA5AwHPOXJzH/BVd0+VWQVekOUWJvPrZ2HCfMSB7SpqqTA&#10;kCkj5Boc1XIWv3OlX4exn6jgm29dk6iE94mOvkRdkDVWNUTnBollTQWgKa8tQk8BaFk3j9AdSp9i&#10;rQB0c33wAMzpKARjCDAABsAqgC5kMBikG4tmI4XAMTR5vzlwsQ5hZUiciYTr0LcxYTY0qDNG7CDL&#10;POEnAhMQlYcxDQWhdx5d9GfGKEw8JKAsCFDJMm7zrJuJVCFuYywRbCbJZCButHG4AMbEcD0Thqz2&#10;pHIIqO81eFCQA7YB1fZAqmo94cqGoCZrDMDgs68BYd4nqzn2vZNk/2ybdQYvCdlKA3KJp6LWjGfV&#10;K4SADKQbyHkSldLrEhLkkPR3PSRitEnwkJgQ+b0CJjJuDgMjxrweGhFXJrneI0KwyRuFwiJLSrET&#10;9pFqJoC38jQBBag8QFNP3jLicE5LtPdO1NJfXkroBsY6lE56yOp+AiTdKGTCYw445E0JUzKLplQl&#10;DpqHp1EVss2kkIDc2pgFlAdKrO5TkxnQyoGf2Ep9gqS2NsTJ1Szk/VkrpzIPJomHzwAMIESdMeWY&#10;Yinn6zMCaMjI+kGKMgqQAYJFgHFemG8g+HA5HX643mIg5xR8E7W+E5hQuUAOHCv6mDFDiQM9qysG&#10;WH5PKTFDM/S6xWKkQhp9MqIKy/glPDosRCyKDfaEz8tFFp4sHBG+03IKP2iIXtyoX0lAfzrgK+OM&#10;/OS4w9D57D0myJb8Ga55AD8SXQCfe7NI4vJJ5FKci19CKCbFUV1bArMKWwwWxQxRYhscSGRGzAoJ&#10;5EZPessED8YAFvqUmM28Z/QxBpVs3AG5hMyLxUgeGCRWhWQhCehtHBR6uUlYW29G/1ACOPngxQBQ&#10;ndiDMSiMPShjQiTh6QXMnj4SEPNaIcZclpIghSDhBo3IFBpPATD2GWvljVVamNzHJIx+zqg9/M7Q&#10;K5d64GIiczGtmYwamNQsSz6ut/gc34r/wz604IN78qzKsmQDuQhctkp6Uev/o4GyiR4ZH/oTXw+K&#10;BlVGMcZXAv52UNASjtj/n435bhz64hU2l/shWlazCTbyZoElGcYhL2XH/G3BUxGCmUlioQtnQlDz&#10;YDfJMD8qACkJn03GP1UY/v9D27vG3L5laV3P819771PnfqtT1XWjLjQXAT+oCSYmJn4g0Wg0GkxM&#10;C2qUQIgXNCQoiImJH9QP+kX8IoKhwUs6tggBNS0C0VZpWtqGANLdQHfXOft0U91Vdc4+VXX2ft93&#10;rf/094wx//+19rv3PlUNxdxjjvmMZzxjzPm/vGuvd59q2EzNqwZ4s/AbtohimQSq8SSAhmybFwl1&#10;UTQKt0CFy0tn3MndS89M7ZodRPo0vZQMMl0MQgwCjz0LXPI7Ro8NYs3OFrdWPocibpM1AdnC0mSa&#10;N+Ets3yLeVqoGq0sKBoG2JCDiIU4iABkW1aZyxeWwGTUw7W0B+7gEkNiMBgAA2A7AE/bqH0DADaz&#10;vTyhgY6meBwGgwHawNgtzGVAYvB4DLDbZaiSVious6knPCkpakCblFA1mrnlyTQDwG5hGCxXx3MJ&#10;YsaQZVGaB2cG85kgRoWsbYkoz5LPjawDYFvY1DgrDobPO6xbEWKEY9iko1Kv7SF2EGydZewC1Tbk&#10;Au1p3gCPVYYjlc1g6juammrSGD/4BC4GDeF5X51rLdtilEv/BvjmOxUMpaiDlQFoIyAZLAT5ByMp&#10;QM4feAkQ40gJ3UMMJBXIlixnyEDHZwVgfSEWwxYGwALNWkxfL6FlKZpRV+TCqnGBXYRqsWwnjkuV&#10;DbL4E5AMeFpFwQ3w1gydoR6GHcJjMER4jBADYJCN4wdE9CxmNWuMFBaksGecUD02LYIiaNWUiyEc&#10;Aam1ZP6UATBldIooQMJbGQEgyhNlEk3S4k+wAPXckVkMHDwAA+N32/nJbOmdB2B7tnFUI08zO1Wu&#10;eSAAA2DIGgP4IcI67BQe2xkw3c5h9SfEkhJJMWg1GYexRIipxlOAhEbfyUCHlZI+WEEFFI97DFc6&#10;pLR7KVj7IAHmWvBPGjzWmsvsUDZSPElnZcK1kZDjaoJq5fZKj/FkYkx4emKNLRpJ5Uee4x42kJLa&#10;sGuIYYWXps8KpQwXKJdshyQAbYXtVqg0mgMO6yACAqzihIo4V8dRlUGyeYIJoCRcQmR8/kvEhDGg&#10;icRwhjowpMUA4LGKWDs/wZm0zkonu889AlxobOIxq7KaMYvIVFBrJABSlvH1vV8NxeALe+5AntVI&#10;yFz5GecLPN/v+Q6P8s7hzp27d/jyjpbv8PBYfvmwToN/8R+n4/F4czytq2QEi/J7ksaaXw6Isxiu&#10;fsFQdqOYvyO0DZLb3huV1XGRD4pj1AwFqLoQ2luYxAVGgdVfFTIoBUiCCEEYAANgSTwx4RFQCujk&#10;rRCSFLYDcBsMYqxDANaYFNYY8hIT9pkhGzfAw+PLujQQDccLOs9wmblzZ7bREzz3MBkeSPWhc8LC&#10;DZ7uq8/TU4+ze0PoxpQCMBgMgAFiICzo2RMB9mT+8ftzmb8l5wDzlZB4f7QPX4Te2QKE3CIaNdjv&#10;D+SGSbZVQRxhlprzPpd453dQkgtHAmOvC+4pEM0l2/pbZAsqtWcAWDLw3LcZhLiA8/2BaUv64vxN&#10;4i/5DvFtpHawY5gdAzAYDIABMAAGaANj3EPCCRpxnovzI8ihuSgMAYa6DQyJATDAboRo8BigetKH&#10;dwODmG2V16MZPTm2WgpjLWiSjQjB2CXu8PHzZy/EyC74c0NSVLVvwRDanKpDUk9YeiLq6+pshQ2f&#10;4sdTuFA7D8Bogl3uC4lZt8/TGlJ1hpznElvCWgPAyGKqAcAgiQCYdbs/KTM3Q7PBj1opwXrf1t0q&#10;vBXump3fAX3I7uElhsRgdkOM7eFHgC78CDEpNFg3IcQaQ2KEGAADYH29AGSQGBjb+cJ55QCXGnAb&#10;PNb6Zr5Dz15PVd7iaY6hvMXDYJAYYDfE2B422DV9zg7xGGIMgO1iMCQhAANjAAyAAcj+kqxL8LtV&#10;ed5/GmIVCoBd4JY30RhPiG8D84DSJ+hpk4bY45no+QuLG9I/hvi2YtCm+Y4BGGxryhPRBANgAAzA&#10;JQCw4J704gAYTcAbedZc8p3Fl55LA8YoxIJqXuIi4p7aJ4nH514LwDrZgE0xmA4bNO7b1bg92TZC&#10;bMNPv65d0LKnejRYp3bQ4aXfU329FeLYl7PzeQjAgutJgamu48/bCYbZrQXR0mVjR/5hPt/o+aYf&#10;63/vz/d58YhjYUYp+L5/Op749/zT6USLw51Fg+3TEZLfH8zUEL833L1757AsJHNOrfx2IK0iJq0M&#10;6rNUOCqh4BGPS64WSrCEiop26mHdxpbKnsJLnVKPkoXp8NKTqjBNwBihdQ4ttUkTdNheNX7pePan&#10;2goGYI0tWZCYrAxrYku7SeDvhJ8a5BYYkwm0A1UYrxodFjyThM3jG+PLmigYebfFYxULgAndbq1+&#10;lt9lT4C9zw667a0wJM27HPAdW/qUGIB1HwAGxreB2wgb4HcMwGCwHYCfYrXXRzku4ck05JOGzNq3&#10;A2AyrPATE1q3MOF3YqrCVn4UZrdS7hoAthc+hhFjm17SLtuBKkuoGsZnspR9NOYjBUPYMjxGKKXh&#10;hmXNsMV6xvDGA7COdkAIxgBtYAzsrX+BudfOAzAzNwNvNsWEJF19AE9YZEXuoKJnOz8jtfMArFWu&#10;fV0BHiso67xdYycBiekShxZMeNUgixWEjz0NP6ZvQfu9tsOP9lb6uETtC8bdCkNJkJhq7KCipBrg&#10;9xQAg/nbsO+kEA32ZHNIrHkAtuFc74bPZ7aexcutftxbZ/3jmWdGfkbml8QjbntGs0mjaeQ6p/Nd&#10;IgSApX+WGxMCMAAGwAAYAANI2kGH34nvEvxuVfVt7xsCTFUFaCNsgAdjE1TP78RFL+GfarJ2Xt8O&#10;I8BaD5A0sbbhMyA1A0f2FDypWixhqgHACsZd4sQ1rXP/Ip7uvNEArKMd3ArhsSJpjonw0kh1CMCs&#10;aADY4xji25glTDV2UNFjbk9Z2ctJAjA9iSV4jAXfBlZGvfq4oarTtihj1D/SL5IZfGe3zH8EONw5&#10;2Mbzr/n8XiArYwxIACTACA/5vw0Y0jLy3wKG0I6xGMFhrPAUSOvJFI2EzECmFFLDWhxE7YpUGvzH&#10;iHgAvzOMVeP0DDtq3LKbJ5hbgssQcdtOEu64wSUDxpq/9M863t82f9n8qfjJzsh2EvzRtiufBSjv&#10;FDcfa4xvjG+DaSME4HcjvGX0PGo9PvGAbskuwyfFT2W+bcml4BbeG560nraz7WDPXgKyt+wy+1Rc&#10;r816I6zf2AlusiP3JHaTLPyltfjb+BuNMgoB+GfbWG8u7Hqsm50ASXGGsWsgd0MJxm9ZlMqxj2fP&#10;OWH2n9Zgstwr/DFX2gL4J0/YJ0eQ8k38GC7yXHic+0ZTWwTw+oHxuxFihHgMgAEwwKXBPGkIniSf&#10;xRyVMzwre6sV4lv2rMKdv9D3fchNO9aDyLPrBzdvy+Vj4q5Gf1TAsQT9wlxgWk07Roby0nhkhGly&#10;w3ZsNP0sCXmuajH6cUR5yyiMklYlCH4M9MXeOgNkM4Ddmrn0N49325UNbilv6iQ39bNzzD2Zx2jx&#10;U/1R8/kCLozr5XIubb8tEyDujfDgC6M2+8Lf1HlI3eRIdAtP+Lhd6tN8y0ZfhZDg23atdbcb3c5O&#10;ZuSnm8+BqezwLH76eW5yWjbFaPuY52xk8ZcGc8v27K17vvMN9qoK530ofPuh0Cf8yHnAWMLt2RHu&#10;1vxH+13cADEA/7hxnsfspu/b4JbysfkUuxohL33ufEhK6mGBVQA/TlHqdK0A8EfbNbXPttu1e09A&#10;7ZWTADD2zaZ1DPBYr3JFfLacbsTtLRvlOwSXpcOoC7nlkY3b+n7fzg03zXaHubH7u1e1Y+usOtjm&#10;q0PewOP5x7n0esKPJ5gLTQ6v2gLfNs4b1S63y7mEm9JUNme40X7mCWBuRCHZNno2wJ/541Z4k58s&#10;+Gl9qpt04P7neDsG8EmL3Tz+0HnQj3hqfTdsvuLzHXtsX62V0V+88007iG/v/EO/F/PVfT3l/2QX&#10;gMzLstZQqU4nVGgF4Iv+elqhF3J8w8cWvs8f4KmKF1/iPfiKz87SQArA0xcgfnMY66MPfu7D9372&#10;4ftffvge9nZ5QNn7bz98/53NwLt9+SGp9xBf2v2H771TBiibtY3Lv3fh37/AKbxfPekA/85DaiMm&#10;xGDI4hu/8+F7sYfvvf3htC9/+B62h2fwcAouz3mBuYpp+2XWRpxts0fv3297OJlduYH3ONXeE7wb&#10;5KbhcmI0b2b2fPTg/tnY6DIEw7z/7rbvXksHHsTFLlzCezBsh4dHef/DnAoMiS/jAJOsMDjZD6l9&#10;jztWT/y9+A/fu3Uzc7c/jJ6teQrpv53qnUfv6YbKtAAAEABJREFU7zb5vl25rpyfkl3Q+P5FSafe&#10;fvjg7SbzDnBOrihW50yYwocByB63B93hWR4xqbcfIcv9BL9TB0tDdnxY/MMH98veffjg3UcP4gHb&#10;Bd6/AKmqYzR4O3jelqcc9WFfQh0b/Oj9t8veeXS+Y+D7j3KwpErzzlWyb3PgK/gcD+Y++Or9+6Ta&#10;qsPbj2ZDjsFzbJ/H9+g9fjwDaPiQ43GM9zYBOOep8ycF2FKtwX+9avGxtx9+vQw+hbXL+/QvABmr&#10;JnUYdnyU87/zqB9onT8XOAH8/bwehMjav98M/p1ZWxvNDsFnfhdcgNyHh3TbrHH7TYammvSOubH3&#10;61R53I/y0PewQXkOhpK2D7hAmHdzcj4E+g0JqHcjmvszldNyZ2ovBFhuMtm8HtthCO8/6qr2bHTb&#10;2OvdKw72/vSPHvzcI8IH968epDZ+lrwbfuKk+iT4qwepbY8GgIefnuuaVVxdjvcwj/Lthxw4tgFe&#10;GMJcV19UPD8R6TPL7xd+t3xjfGRcb7pRS4fzh3ntNcnG217zAIRPsUe8YBG88yjdqhBAH27ypUH2&#10;XpPk6uoxESbVhdU/lwYohj7V/OLAc6NHuVFczv1H3PnHLvn+vOQHXPtm4O/I7j/kM4cjYQUevT87&#10;cG+xR7UR7zAY45JjnOQ9TrLZPA/h/Xm2ZuI5/H1OzuU86ruRa6+P7oQF2BoST9vbRu39FHJbYujr&#10;NqLH5n3j1r39MB8RX54fEfmg+PKH8W8/zM3E172lZNrO7KAFhFhhtpvXyBm4tEu7xRCW8eOJ1SXU&#10;HeOosdxDbkXsndyfgPsF3n3C3z+Lc0MQxB7WT/qjD34OCy4AfsQPI7g9oOzqg58re/fqgzK2++A+&#10;G12VD4A5W/o/qv5XD/JzSv86Q/AjXgbID9gXGU26Ian7Vw8wSP6Sgm8jDCD16AEAGQz+564e1JE2&#10;/4ieD5ICYOivZkgVRiq+yPuP8ga+k78feSIXxkvVxmt5Nt5htubW8QELBlAC2A1mw3Q+F8I/Zu8+&#10;yheedzkeN+QhmBOWfxjZO5fPt3A+bB/yycB2bbxpAPxjxgt8Px12Mt02koMlfDeCAJTgd3OAPKD7&#10;AM6DPayTcMLC9x/mFpXn2mPvPvrg/kNAnjg4j+/h++/cPPxgORzEd3S+iOvWyHdyaBdt5Xs73/aP&#10;x9PxmP93Oxf+Od81lvwvivgX/jv5jwOoByl+pTgcFtILvxHwqwCUZIC1MNb8RwC+9suWlFlulFcG&#10;vzGgv3k4bj5cj4/WG+zD+OCH681ukBghAgxwNWUoY1frEXtU/hJcr8fr9eZqPV3NVIP46/Wmsim8&#10;mtkwNHl0omcOU/jm0antusFDwj7bBjjSVXa5Ady20oQEPGbH6nb96ITR//rhabebhyfsmssscDN9&#10;b1o+DdebzXPazTj5hV0F77IGU1k9j+XT/1F2nGHazqNyyOPDtUtuOA8pPMb15uasnaUzmunRI8C3&#10;IJ5uswmyGDc8fJEPR5p0SfmbR+O429U47vaoniP+URVOTeP2owob5/4co4QshiP1XvWyZdNkkzqx&#10;xaP19Gide9GZE0Je8Ts05Fp92nNLAeWjWXm7jgXir9f4PQTA7EbYxkbnLdY0vxophKx3LwwaDoxv&#10;A2ON0wR923q6Wk/X+HG6wgLS6mo9Xg/449U4Bq/BxUQG4B8M2sDXY73ZbQ0+8i8H6wmSf1o4ruvN&#10;Y3a6IbXScDM2ujRS43RTdj1OTzc0seP1+phx1Kvir1aOfcoLvB5zT043j9anGPeEd+bD9Tp2iv/W&#10;6brtw9PNhzCP20OU8PiVzxyM12B6WnF78dijwSNgO7LHfmcerrz/R1IFGuNjVOXBcc62Qe3xMWY9&#10;cjmR5RKOXMjVymvTlhTZ2DjysK7Hsazv2/Gq7sY1t3Ft3Px8iNdjTSoegCV7M9abcWq7HkXy+MZ6&#10;g592uknb9Tr+tPnjdbZgl1hOWy854GpkO/w1bdfTDf7CIJ9m621yrY1G+fVU14XPXtfjeD1OWG/R&#10;nl1grmcqAkquVvQnBFfpVrgYTr7bVRhSZQPxEf11QLYA0JnLn8a+64naVI0WR0/JVT2O8vCtCbha&#10;4+nzpF2lwwkekJ7V4br8FaeqLCnsekQWv24gTC4zZPDpulPr8bosHWgSTCpkMaf214ifYfNK1xOg&#10;ZZRcj+N173IGp2Zyf8Zp8/Uc11MVHuPR5wzgx4yej1sdbOBPT7ne9XQ9cp/LHynkNdssP3eFT/wQ&#10;kbpCiX6NLOFHg4iPlFxHtrfihy5GeXU+Ai4NMXZmTsf+5GmmS3bfJP7MsOk4Xa3cq9gNP2sx7uFa&#10;t3HlU7TA6Xi+scluIbJd02DlYXVJ+2sa8plMuU75cAaLfx7mH+OxAqTQTKvmpWGLqR/8a/p62n0r&#10;0awn9qL/9breDK6Cm9MeEOs7gy87Xa+nR+uRO3y1nq7HiTAAjBFiDVaanJBFwP0hHNycEyVX4+yT&#10;RV/WffBX9F95XsiOwZTHCE/ob9Y68HpKag1zveZBX63HK2TrkdcGCyYsY9PrcdzsdD2etFz7xoNb&#10;jAxwul6PV2xEFX4aTIwUdrMeMcB1ssfyHI/CC6N8nLjDN+spNo61HX4aB74OeSxwusRddT1vIMcj&#10;y83cAeE0/oPATXZJqsH1WG/48s13d76l51t3ff8eQXynr/8JEF/kFYL1dDqt6+l4vGHgCSHsKKmr&#10;b/UrpXxzp2HepnzJ9wK1HMzgd4DDIb8TeOGXCQhMmaoW6C7Nlu3lIB/s8ssdL3RbHHDHvqM0ggxG&#10;Y9KkfLCLDAYcHIYOi2c3AMdYLMBB+PRZ7IWGhHizUYfxB5gywMGOV7daDijtJbYswfEHLwct8V4W&#10;CrdsMx/ll65yNJfYxYch5QNABcI75wkojZftGF5q34OXCJTwQCHk4oNpUh6AoGwJjmxJWNnW7yGC&#10;6oOy7cDtMmM5OIUHlAIsywzBbcuh+MgCIMNMUrUXtQ5YNnBokGyJzQMN4JYepjJ9FrPdcjD4wmRk&#10;i5fa4tx2mbLlEICn1pCHUuJ5lxbw2VRhdaieNDzY+OrvYMLdtDEAGc0uWKJhR1N7MACLAM1ijrHA&#10;A0jxYuM3ix5+0XKwl81uYcLd0lA+h/aBEFsANIlF44BDPG2XYhC4Qby8GNOSnxQfygcP2cvC3JkA&#10;LfHok2LHxZQ4gD67QW64U3iM7fBtFC6mSexgDunNA7C8BjymIoMb4OuHHf201tzx4U7enEufqiID&#10;UrgU0HJYUlspPkOy16EOHG80kAgm3/07Vb75JVfhJW3jIWMLfWaY1CE4YGvSOH7xgiFY7LaDfdCy&#10;cN9I4fmhwxuxW3DLR++ZAm/ZZQJqZc/yjSR+wqjdDBnbna1aLQcti3w2OsywefxmbJdUh1oUcAjj&#10;alWekA42m24kMnf/FrcvhlSZF/RlAKzLCyh+8TJNy4IZcjmcgSEJD+xbBwDM3We4HCgBK+UHuWxJ&#10;iRbEhIu8VDkYJiEMZu8YvrILflniA9J5mSn5DBrbaLBqvgBirp4UArwsXg5lDZYLMlsn5SJ9SGri&#10;Zp7qD5RoWTAvi5eDvCgAvKQD2IWXhffQC/gw+eVCuSyPpw7RcAZ4yrHqDJn+XvBgrIF8kBc6KODg&#10;8mCnilQMEguJEuvOywENfKywlkMbPMAHwiVVS9ruMnsxHSDjG8fzpIoPLs3BaMwuxYAvbLYtprGW&#10;A+blkFovptAcfjG7+ICXF8wLJB+fBy3LNBMiO3CTJduLDbaAMUIW/LRNEwFYXqYpjGmrJbzouSTV&#10;PLICcsm8jIhsL1bhBf3BytZeDjHHq7Aab15yBAv9DyBpwV9YyA4XSnyQIxCtwKJq8RJShK7Qh7Ne&#10;ESdcFi+HAoeApUqWwtGTKsvHNYAHyGfsouVA2+i9gckspqGXaphN5bN3NMt2XQdHiZCSA4uWBbEX&#10;cPX0gc3gw0CebZmM6XCIAOAFsGyg++CXJbyX2VmA6gOAdHCnlsIHmlwaHSosHrFzMPkQscELWTm+&#10;mIVLk60aLFjBcmMsyfFlPr8BdCqBwkri2/8YK78G8I3fcM4YVB3MVSyLs4/FatKn4zoJUcQvCtYw&#10;jIasg3A9hxhm0hWM8d8JwKJzrDL8NgKVHBSZSERPIE1bEk34UlT7ytZ+cBjkGJwq/KAfdRocq6vw&#10;jxkCTNUWNXg3jotVhjxGfjYdNIQgolkpRo5dW1UYVKlWkcXA1YJEKnemAdQFoAuykuOmpQEyrAgE&#10;tc8Ya3YfWzl8yglZYAFThyzWeqWKkFw8QgoT5O41k5tfDNdLnkbw7XMWqNwh2g0EJUxPngCdphIN&#10;QXJJFRkgpxJ69mFBlvOGyxXWWtxELJTjZ3aKawPY5ArjRoK0nKAWHKkoqazGqDCYJ+zpdNeVGEH1&#10;4yzsAxR3gPZlpWhHLF4+KtEEQMTYP4JuE/TRE90UXKAJaXfuFhU7kcImnQUuR02akOPkVEEk0gCG&#10;JwLCksoyAlLVmnjqUWKASzszqDRoXIakcEjwJbfz5GLsQxNYdAA81mGDwt5T2aQT8STJYARng+0A&#10;0Ln2TfIC5kBsTq/4RHNSUKJtRZG4wnKt4wbl3JOJaMKRDJpBVSap3qHkxUBhYbnXMNMIqCmDqRVZ&#10;rwFNtqdZJeq94vHZppyWlcbdMsSTiSzdWg9ZqV7DV4i7ZS3gJgLK6JMrLRxtALNhAyR9IkAODEsc&#10;xWMTumLWstoEIUZVeVZuaVS0gimLC1sURYgCuRUgLFTlU5dHTncgvg2MNT57WsBKuT+pppH2wZaN&#10;o2cSlB5xYCaSJDITMmOESeQUfZODQrIFC5Lqw8p+wDo7FRBAFOBR9xsAmbL5EV3RY46KikdU2a4I&#10;XAwSml1iyOZmW4r2Y6zsNGogoAGwQdUgZaUP1zAzZEGmDERBWXQJmYhjaLJ3ZkLW0jyJKSGp9Ktk&#10;ycQgMksMWPmVj9965hwq+1Zhkg0K4bBUIQpKk6xQW+9am8PXfSAbfR0bzFoiGgPxsQgrx97gUBXS&#10;Azz1dCGNzTg/tnDDrktobeR0qABprGYc5G60D4U8KG1YyeLhRzqSo1N588lQdG3Ni8rRyQ12LhQ9&#10;gDapZyGJPsFMkXUOPKpfEsyopowIlCyCCnZMKRiu5Kyb5TBOsCeQJmaOYdd+AEJ6xzNphbHJ7vci&#10;QGyrSyWiwaTuwhB1BChLVLKSlqsNG+V2qG+oGHXipHcwZeTacl2Ncsxk2QXYXDAcC1vi0z4IARG1&#10;MVC2oGKmgopJFgBNYRnnoF+4tAglTlsUt0KQ5FggYyQGdxaCwpWv7cf8r//tcMdj/s93x1gvh2TG&#10;elrZ08tCM9AyxrB15+6BDU/HEwUSQmU785uKvdwhKLPMmhlQa2LqWTQgCg6uDRCDh5UWL0CqSAFs&#10;F5Zr5AwCK9c0ho2eyyASx7CESeWD4AcrRrbMosbAIYZlPMaSNrSnREjm7oHkULBjterIJFKQhCWM&#10;vAaF6gFj6MxJLMEmYGIACf0GBXCcGJacIY5hB6uGBW7Wo2cAABAASURBVBYjpMStguHENrzFZYkz&#10;2DkaNDdn8iIZy0QmIakpGErE4OIt24FxEh6TAK6JUw9kbADLGdiWWnK2yRqEsVQYZuFrHG8NG0EZ&#10;JnnjClogm4WWYIB6WLYbgqbJ/BHTbMxqlWaoABgTY4YuqEnWOzMxiWcbmlRKeLAYZsiOjYRS4Wac&#10;wTXKkLIY7SwYIu0ggSb5BC4Clx1YNhsGzZqhBMQB7mAQgmbUQTzvg4rPNxuAZg/4oJ7mRjqDdWRl&#10;UmXEIDsYV6EyCGxcYdty0OXciQaWzRSLhCMQwwIrHrCZMhDEOJBlO1QmoI0gwFzWDieQrAybNZcz&#10;YziIPSBLuBkreQwaj8GA8eCYHcx0xmxj2Zwx+Z4JBSXXCLkDAjK7KRptw/AbJlFN81At7zRgl9nN&#10;c4ECdhCBGrYvAidtmqmv/pa1jexVGFDWqfKpLYAeXG+5wDH1GGAzNSRnKMNQZQQWCeFVww7E7QYN&#10;ZeMGs4wAjMkMKaQFdDzgbFzRJDeZGPy8IzEoxmo5qHyjCmU+n4MGwCaDKatk/ogxzAjmGoPZEYOz&#10;yQrvjIDiASaD5WNcCfmcdFZLYpLGVAOAFTvjhEB0suMJzvsS3DLL7BvSBgFYsB2AY4nlGjlYACGW&#10;okQOkGU7DfnwZgV7Z2zTRbIANMFMxFSPATRJe3rbkuUMZVgVaA4TF9yBLJsZlpWT4Ges/K+TYXjd&#10;XKNEksukAJ7SHkLU8w1nUSHhYyJUTisBZSttYczgTR82pIsMAGEzFIxqRHYGUbAVWTsYeQQNJ5Nk&#10;KiDzygWmJKsAGIqKytkI04fILhzZ1IzIyRAmZZfPhyP72paTFEAWHsuraMblNW5YRu649AVg6DeS&#10;VTBZatqRFoTfcdU2i9/pwnvFEoRyUFmZXjk2UTB1bcQB0QPRk4Voj54ERirWCI8lFrKYFF+kTfUg&#10;DqMazgClG/caJJLIWLAACpoaRDZY1hwJC8K4Bs/FFgaNb5tYMuZ4SWbU8wqSVcMXwBW4eJxlm5UF&#10;sywMpxommABk4Ehz3pgBnoUyL97hwH8gyrMFLIvXsfKzzLU7Sb7zr8ebm1P9nwvne/k6Bt/7MajT&#10;8YgUADf4qpmK/ReAbMNOc6Efd2LzzY8x7yCA904cciAnGi4MEigkFVU8husyOu4kZyAM5uQG0mwo&#10;34CDFf2IZigD2DcBAXElcOyFQWAdTkAz9ARlM0Xt4B/T19plnfl0npCzlpxwMIPpzr+vaHADE6KI&#10;nhkjgowk//Ujaw5bKxdUK0SMdoToAxQImLV0EicqtnYlTRavGuxN4W6kQlcVAFnuoVCxEfUQGyDC&#10;ppKFpyAWWkUUNNh4wy1NFAGzurPOa1HKC2uIOu7m3k3ILo1Dpn2ENIwsSysolnLmiGQeNNIi0RTP&#10;Gik06Q4MAQqFtCqruTJgWPAxJKSjTwkN2B2CIOCyPw2qJc+2CxNRSC+keFrNevLEsWjSi2JEUZC7&#10;tLARZmbfTMRRphnpi8wIhaKyM5X0RlOo3HYkKu12/gQcBZKqrgbEKEcNhXHQ8vADnhALM3siLPrC&#10;JVthAEVsgqdsDRuy1nQsHnBh6LBui6eYEAugFqOaOgC+C9fzYcKVGlUniWLoc6mhi4ejPR62i4L3&#10;GXlr8R3Eo6RqWo6Uh80Kj45qUt0QAFnWhQVraxArHqNqLyfsKsgYQZZoSRXEpVso4LQtueuLJ0qi&#10;5CHO24RKqtn4zI0BlwB9rgeM5ZogSkPYBhmLikldeTQx1IR4fshzFFDEj6Xg2sh0gtsZQFyXGFzF&#10;NO89S0+U9CVTuBy1lOHZvlRRB0MloXwag5uOp2cWNCB6JBkUojDZiqs8bECOGja41ul2ngSW2ioJ&#10;r2iKyVUlygSjCGK3KDghx8iNI6qfmkpGRHGMxo8b+vBI4IOopNv+w06IJc1SlvMUoHfz+GBaYRTT&#10;aVqfkABJamoDtDAjW4QOV5PiMq4iEvQr9TGgRvYNHxKcUuThSachH+fkpyl1aVuaiDMTnGWtgcPo&#10;2J4aAL706QbARg5AyGZEWz77FhMCMCBIZ/MzCjHO5ch4RLV5dLkPI2BvgYASPogBWDAThCwgT3bU&#10;XUrJnIM+wJKwxkYFG895SgMLVDCQfliD9ugBMakxV606YN0kMioAPQCtgQWzYQCXF/1qh0OnDDIs&#10;2TsLUhbytT0QoyitQW3RZiLhAOc+BKHz3yiSQpzKzMCtc8cIe2POUiBnBkTFTI9BCoOkGx4DNBNJ&#10;XQ6dIZNKyJrG/CeToJEOgGhyRUCyiUBZqhLAkWBiXEJZ47Tk8hJQWMs4A2B1RUGP6UHVba1UxJUo&#10;oAE58oaggq6QMwCVGzxqVCQGET4JiasWw0t+zACI1nxL4Xs/stN6wucL30DpyhTIv+2P/O+C0HNc&#10;hRzrunCOhZZjUMkB6CIlJ4YXfnuw+QUAFbFIRKMeYwk9CFjpAdgNBnE8lBnZNoyLi7eBDicjqj5Q&#10;Gy5SfR4wD5IW7I70bBErlVCF+zkBMbiy3NzbhZVojU37xAFMDTuU4QB49Q4hZp+GZCuzBAQFoA+M&#10;YptQsoly4638CaWgPQDYVg3LdiEcwDJAZvBEAmvaUJJ1e0yGCyGTAOWUJQqslfPkrIlLiAyboWwz&#10;yySXqUb4uieGNoNFNeWi5Arj7fKS7EJ4rEIbJoe0AQhiCowLZ9lMMWzHFyGrIoiyDpyROFkDXI5H&#10;5howGFDhsy/A4DKbJXnIaURyD6DJY9yzIAgRKW620jbsyhBatrNuvlZBBbCQk/ol50mYIQZQaozG&#10;siSXm0th28ofcYVMM2N2UDklT8RPBT88BS4YlYbrGckw65mKESxcC0IQaNQ5OdtwDfiIWOwAq33W&#10;+nGVDZZYY6pzhrFMwKx8XKbChgxgFaNOzoohgcSDz8oEmqE4W2OEA9I11YPKxFDKLNwAn7swJs8q&#10;xNXN2gbIyRCb/3zaMCTEEIA5qwZUIAzolkW5U2bMAN5M2ZYnF7DjjctaJMJgyQu3qTdNgr91xHBw&#10;3XKCx2xmipu4tbSpq86+lQWkW2eTAmHJpXBCgTHYS99hmDFaGD/6nArWSFaKJ3YBQtbCziBG1kh9&#10;GFtzGOmELLkPLGVnjTbNLg6wtPGSrNa3l8Wws5QjUkAIyQLHtA0zJgb1FbpkHBizCSJgTXEgq2sF&#10;9Pq4n0lpB7oYPKnBbVEaqnwhXOSZsGW4hJnR1Sr8LasXxXZSKbH24XBklFUI3T/dEsAWDNO2zLrZ&#10;Ba4bQrIo3DRDTTXQDJ6vDJbD484GGiKXRMCEgrNJplTitoSRQMogNSIXoM8Ju2PqwDygoRYow2dM&#10;NkxN26zlWKNJDDTY3byyPBdCEpgN5ARAgbJkAjGhTFSTI8gOKxwmEWGsWAFlVAoAs0EJZMHI4iQ7&#10;SBgGUo2TUgbA23PsVNhM6CyZTqZBvAitHllzZsGJwYfjEKXhCaUCLh9s2UwxXPtyVwAyBIVygHbX&#10;ITkMnC+1g9tlRjElBEkuiOc5SoSJmTDYkGSZHQdeGUMKI25UgGSrR0BhQNsFn4R96VMYwgFRbiCk&#10;ZNVgqdcycSXYXwVwXBciGxHrYMFAYuGO2qyEdq/AWDpwen4DUCfwNh9/uFzp4FbYsvMNnm+MfI/H&#10;xlhtCcNZ8JIWfidY1zX+NGxLPh3TeOSX2MOqxcvd0JJYxnB+PefbhFRANQanYUoGkCzMuo4h5ze4&#10;BgaLMZibcZUFKzXQDypoQ/WohFgwze02fTZKSjWoY8WXMnxAJn04AGo8twUVTCXgEhGKLbeaDsXI&#10;YVimUYJ1AIhFwKNNV0LaQQRAgJC2B2CQ+IjYIapE3JYNsj/yjriOsygsdDZiSZRK5JGEYS1mOqi5&#10;y1x4ZCCNPNVothasWzg37AVy9mgFhcRlODbmUqKkKYiYAmxSIHWdeIrUihVdrMurLm7KLjqUAJq1&#10;rxdQyl2jGkhY8bxRDfB5wGPsDGCkPAzKCCSnrRiW8SWo40bJTmFJoCflDLII20LDQVWWFX6IV5d4&#10;gKeh2xCaJIrJAeHrCBCsRDECluybI4iGYnDHJEhBjg3kRqQPfFdBWPNQKGPbYdKASShFkz5DDNyQ&#10;2R/PyvmTIgGHn2cGsQWFSZaSEBKmug4w1iTgbLQZ6cvZlJUD00MM2/jwBVLL7qOyxSRbE67WOMss&#10;JWZNdSYKDIIkAEOWiwqCvtAPMrkNA1o75ir2PvRg/2jIEyTBfSBQRicoL0BnxOGZkPEs9MMTVP3g&#10;xUsXxLVjp9AgiIWvNY6ZPNksKYOJwWS5NUsUbjYh5sL3MsKcPYvYO3e3MYoRtE2RCmYJJO3WlwqW&#10;/mESRlenGUZbBg3mVgCwBmQilTqkxEbFgZAMO1gXgy0SjUECcTDXMrpHR7w/CRHY5GilwhwwOKKa&#10;s4gcmbFpkIAh6R7QHYZ58arK5xRSqMHEOFhSICFOiv5oMQD01IFIEpAoXI7qrEyzEdEQQPwtVsXg&#10;cIU5l54cY1LIJspFwfZh8PmrkAbmgmgBiiDaguI4DSaFTpQnemxuHPnW02wKhiDZ5swkAVFLbdcl&#10;tdc8KSWkCSAb4DEYPNYlVINjFGSDAba5GE45NIvh2kYvVZVcNwFRCnYVsEUaNNUFQ5PpsDz6WrPR&#10;KGT6UnWJSXAWPKriaV4rjpvPI5+Jqo2uNgJAkB2uZ529SETbDRCcN0u2IpqqtivG9fcmTUKTLyMc&#10;dKILGgAt0yszMkgWst7fN9lUQg1ZE6PBWgygaTxzMDEyFATMguZzc7I7CfY9+6BMarztmzjXXqvM&#10;QlOdmbmn63olFEBIdjIBrfDKGABqMSLPaxngzAptaGrhiONTzrrxlUaQitkHKhGiKskxElPRAhKA&#10;NnDztC0wqK6yODQI6oaQT5OwmTMTMfTgOuYZomfu+SiqAWTZqPJJ0TVkiQCjd083otJ4DLnu/Hri&#10;+30pB8n82z9f7JWrI8zuNINBRn5ddTyeyC48F76G2vISna3DnUZjORwGksP+XwCGCJWBjHZBKopT&#10;NBCDJF46r2aICxsjwAbHAJaD4onElQgnRoWsowV8fR3iYFxQfwBBg7kwNJK1DtUIP0bxwKI4d3Vx&#10;moyRznWYSsblWqzaHO+6szL/rlYoGU1SAG5Z9belhHMvQmhJphJ5B2JENziEhEYZnCFkhTPRApI2&#10;qZBG7hBMDHrTmEwUzda5z7vN4wgR+ZhxY4/NXcwFywwyZe6IDbDGroTk/T6YIcaQknRc9mXFlBEu&#10;+CwZ+TDL9ZIaNB8TlzqOXvAp4EIGq1ppQq5lRK/cz1G5KimXfSQbM4NFNcBYYKUAW+jCOMmyVcMM&#10;NcZjEowLSOC8BDYxJoYzWJPaoaxgOwmdsb0zOb4Ykxnc2M7ZtbZX1UoqThI0xoLHeHNtV8gPwvme&#10;2I7Woq0shjOyMndGIBsniVUWA+AMEWbNLJxYiZBZ/AFnqSTY0tILjMWwEttAyQKYNYsTSPGEObgz&#10;lA6yathyhnoJZGqyvASSIGLyBkHBhCCRE8PcBlhQ9ZdMVBZ1+VuxAAAQAElEQVRX07ZMYpozJNll&#10;AUCwA6Ugm0BSfENvQwzD2zhwayQzyjl8TRNjtqWs6mHGEorQJpFVE4AFxpLSHLYbWblefo4IQbJh&#10;wHI7T2A7hGSGehgKCxWC0I1tQChZcoYYBrJgMDKrbMyKsy3+2J4hkTJcA2QyLJIdZG/eyh9l2M7S&#10;07IdOH2FwbaDfWuEY6omLmnpNqifxk7RJdmSNMDH8pKymk9MlEHMlpWHxCRYVkwMFhriN6xOq0cn&#10;wF6ADlA8oM17ZIFt77ztUEyAlCDAbhTfrDwHoZnEYs1MQhnEZTjC8p4+i+3IK2U7q+UMWWKV5Wks&#10;YlZokpLsCeoqK1hgZJl/erSNBHPGvhKIaRwWdDFhplBWhlkMNqMWBZQrEI2MnxPSgTDQduMhu1Hx&#10;G4Rr6Pw1JFm2GEOAQu3KK75mHBIhbtM+iMFmZMk06ojFqgR8tssCYVnqbx71x55kW4rPSt0iYv7+&#10;tVmVWskOtvIHpwzb2rAYzuBvVqACyQYOAlYiM5Wp8gkNynfNLNY2TMgB8LYh7XiZgYtpEiQFWyZZ&#10;ABZbCpyLavBzUT93SUCgcYbg0ZmxeIKsyGIo814JTFI1zFCIfuVAsWIkoI2TcLalrLK8jYkmbzeA&#10;LeACEstMWRnxhgzOrGRAnXqAYGwDZEECE5jIEh5zRlZlWDarWVIPLGvs4LFw8dULwPf2w6ECi2/8&#10;+cf9dXUNHhZ/R1ROVPASLFEcT/wOABtp/hdEWk8o6Xyw+IMXa7+Nvau2waMKY0NMDKqfmfCUZSGL&#10;JaEBKEMDxtCk3JUi4NCqIpislCWOJqsCeBe7CT8EyxDKhIA2wdhr/l9KhV8IB1hmbDiBHh9o+qeo&#10;6TGIKOcu7ftuWJZzhmhAZi+t6LffDUauK20GN5JbPhBV7QjJXKMmsISxkfpsAlIjSL7epSTI2UtC&#10;kkiMIfOntqvDQZWetflOEVrsFfnsTM8BLW5IHSzyEte2dF0AOV0S9GRrjWAKMUs2emxIYM620lpW&#10;BrUsKAb/CSkCoqRGhuCJA1tXnhCSbRqAG7SnLQChGRrryquavpC0w5OiRCyjbzp3vImECBL0TF2Q&#10;0zQVAVxcuGfPocjHQAHAB3HFtQ80BkmbCRLQnJ0jZLHM4H54SwEwUlFAViUhsHkAlqraCJxsLogn&#10;QjRZxHb2KmqSpSyiToiAICQLlr3YljICSsrjwrPMbolQ5ao2DSFFNEoOZVAW8qQ2z0oLeMy8JImB&#10;zzRKMVcenyN3fzyJNrIAPAqOlA06jiglpJTZbNDFvpckqRlSSoDNmKaNSGDUb2GvEGXoKMJKRJT7&#10;wIQhQDIxwRg2J4ZIixE3VY0vPcIO6dB4hlzeVliXTt80mZP2E4W3K6byXLKhbZ3yrS0VnK9J6gBn&#10;T0n6sRSdNTEnlBroYiT9tJB+WwpI8RZdiAs+wXO2JB7na2OO3GxFEXH5YUhUFFeYzxVwUuxcRhij&#10;EisNFxNYWfQR10kjKzJMBYC2itpBBHBDszC7p+gqqme6YOP4aGqFv2XnrWkZTedTEbSl95g9lL2m&#10;tPK5nBLkJ1ZS7mQlEE9eDEowwFOsZMgrdVZNtDVLduLAegpj9PYQ5m8Hlu41zrVANOZ0vNND4FpH&#10;tKDwj2+djNBRSB6Q2iLbhYdNwEy/qNVNch6qShMqtXVSAhScjhRkaYi04YDE6HgWeInWiKWAxtt+&#10;rGJMffUlrHWY+1B/p2bbUbVcYxrRI2HLoqd+XOhzphKMJImybJhDpfNgVQHaYKQHfemEmH3wGwbu&#10;hiyY6izU5YTUccYQVRLNJhgima3IjpoJ4OpUwfQw+82/outHaQw7ElLYSB1t+m+xCrJbNPt2ELOC&#10;PVKThcLB8TpRdaWfqSylrMyMeoEGUC62JYgiEziPrYwSbHyIfUJiXAIeq4simQKOHcR8qvUdSYo6&#10;9ht1AmISKYfiWmNwdZhaK9VXx64YCri+9ChSlxUyi5Sv72NYzvd2CWW+bNh8V6LtcsiZ1zVPhXtI&#10;52P+fwoba40FOQpJx9OJf/t3j8UwpGQEh+AhNSfGANtqk4vBBbBshmqxF7aHcZBbYQWYEWBLGM4Z&#10;lFg2VzlsFoFsvq5yASvvABeATbByGURjjRssaw/gCTROK3Y6ActO61ixoXXFxjowbhq3a7CLspvF&#10;XmbTMnMDNfYQFXTHQ/yBiB+4NCCJdiSMyCaCS2MQlkCyA23LmmX1kOlCQ6gigRi7JAfTbRskURlC&#10;9LTBABhHxqipVB0DtsXmRsI4+1qyY7JujwumduIlsCFrIs4qZ+iCFURtClc4awC8C6siqZaiyhGG&#10;kgBNAMSwDWJW2xALv7dCCppLHK4BSuxieX65WAji6SUAU4ywXFQWIvgNSRvaVtVwePZJYMfzfKXA&#10;wQHEAGMcMs9IpCIzI9B5rK305MUIrDRlAoiRfCYQhh+c9LcjtfGcO3wqeMZjEES6TyTgIVk2U9ug&#10;zxZ7cnahclCJaKgqxEsiBYtXjQKWGVJWMWZATFCeVyznK6z4ksgWoxzrIAa3VSzPP1KkRBYDhzXA&#10;Sx1JAHSJLICsjN03gHoaCMfnElmMYs9qIhGyWADckABiFN+hTSYUc8/aTcIVsLPU+2AXTMYXemLt&#10;oXrwBGw3Zm0jdAZrmVNlF86JEtYtDzP5QOYgN5nberJSk5qSbjKDTg2JbGNldBZvedMD2lBjJKPs&#10;aYZk8np8XDIb3lapEHdDjMLnDoXsYsnG2FR2GDtewts4UHllgJxMsBrYVo96b4FmKLNwHLOudFMK&#10;YObkzSjIx07BcsVwAd6Ekt043sZzbDsrgKx6hNHtMATKubSeGIDH0MdXvhtICmPjkckZsrKYHFOM&#10;hCy7efLRheywfeI5p8yyYmLUJ5JtYcI5N20AEigB2MofRXLWk5TCQ8mMRDVdfpQHs+JdssZnr+xg&#10;Ww4gaiOCwWM8IBEIQSINvI1rMjwoRO/I3ytDZpDRwDla1mCWsjQJ4FA87infBa6RRja5CIUyH+3R&#10;2OYw/AUBSc41AHxuFCRLVNawfOvZrTQXWQ5JcwhHZ8eLF3uMhiJAMLI1f5GqRncDosEkqhBQYpkh&#10;TsgFgAzEUk4k80clE/pi5l7JGMeMhmkGpTEQKYm1nMUGg3CxDG4jm33E5zQku6iTNqEY+/ntMPb0&#10;tZL3LX3z5Z00aK69hGMKPpcDDM8iBdjxksyQWJjKgB9Z5zxjEsWx1vkTdHEQ02RY2oJTa1v84THl&#10;GE4SJkumycl2cNYAH/hWtPAdTblZFI58rVVSWhYvNnkW2YdDIN97b47Hdc1/FiDLy8i34ZXtTseT&#10;lkEiNpDJVv4Ir4x+JnzH4gs4j40akRpoovQ2pIWN6S0Gu3ICq5LZv8Dumo/C0dQOvG9Z82pKXNGi&#10;9d5dvfDinRdeWJ5/wc9/TC88P55/Xs+/MF6I6cUXxosvrC++eHoxADxeeFEvvjhikyFUZU8vPn98&#10;8fnT8x87PX8PW198zs8/t9zxUQzOwIbSYh0OOtw53Llz5+6djENg8N3Dcpeg/N3yd+J95+A7i7lw&#10;/OGw2F40DjZmiz9QhbkggQejbqMl9Pfu3bl3t+ze3Xt3797D32M0wN95LsxdDnMP2Z0D4M6dO+Xr&#10;ZMXcBZI5ILs7xx1Ot3ASdrMYrDx45UDOMTgJxnnxsYXDzAtZFnNRSS0oVcCQiwvb1mIvPWyuaxCz&#10;gZStCoix1mUCYLAdmM+LdTh1eeLh1yEzCFnxUw4FwtBcGMRImA4BiUcaQjpHYA2fZa7Aems3GSVQ&#10;0TYi0LBc66zJMnYnO/shsOuX7EQUR+BZF1xUOQkaiiCAhZ+dUWSuV1Tx0xbPGz/YXQxUdn42wVFQ&#10;AhoDJ34ABxxZCiags9AguDjPZFSUBmEsK7osl1zizHSJLGv6U52QFOZiiGlAcbwQ5LToxcz5zYZg&#10;BPgRZlDL8xRa2aRDhFMGh6cvTRKETUSvhD1DBm0rremQCCmJoK0AjEFiTwPh5l5V0h0Qd1MADBbA&#10;wj6cPL6JBKlLGzAkfuuHbPIsuXCU5JyxyyCGLM/bAB+jUTP0ABBGN1jJAgPo1odEExyOdweRgYiK&#10;BwfODUh2jsoycvTHUlnZjelC1PQmMS3Z6hW2NoAhhy6gGFKEZcQzCYkAEgpPjw6DI8ksPEH+yklM&#10;XS94HkB8dShZo/ZkplWKuuJZsYI737ruFsy1s3QcjxrL/WGGSDbVE/MMzgzdUcX2OwbIz2Mq0CGg&#10;W35+IbBQde2XmJLieBLir2BSMepQV6JD/EZwiE5na8jsKDDqMw+aJaTIoIMqz4rNAphdUDguafKB&#10;NSsutLnHGO7iUF/HGO7rHUNNiZH9maRcbzt4T3rqFYaj9L5DeQ3oCUMrmglU1qBk0GkFU4ZwW8lQ&#10;TLIAjhw+6cH9Y20iIroSpGH05oTsDQyDEEsJEjOmWAVJ0SyXDELAPyKachbiTUknUkXEEdoRcdck&#10;9tdaX8LAMK670Xpw9Uj/wmJQzpYAGLC70xoNIakw1ZAwV1y9wE5n6sSe65oM4kpmNX+bNMmWK93U&#10;egq1jWImAUbY5eB135H8SC1Z7h83kuq6fURsREQWUDpEiONHEplDziLOU2UmRKuMWvO2F2gmntnM&#10;7vtg8Nk1uwFH5hOJIqjrLJKyYjnXZpAIpqxIGud8wWQqKkwAX3qaxAojUH1PQLS3IVNhreW6NGIS&#10;nDs3o+S0nThJHnottA9c+dY61nWsY6z887bG8bhK+U62Hle+mK0rKdlhRONVYLpza714HYPv+zxy&#10;8y2R7Bjj+vr6dDryJc/9/3il2S1i4WgQY+uUnNb1+loPr5ZvPVy+9cibCfDNK3/z0fKtK3/ravnw&#10;evnwanl4vTy6Wa6wo66Ouj76Or6Br46+usH06FoPb/zoxpy7tuLrBgcYfBd/96vjf//J8WM/M/7S&#10;Tx//4k8ff/xvrj/2N8aP/pR/5Cf1Iz+x/rm/dvq//+r6f/7V9f/6Kzc//Jev/+xfuvnTP379p37s&#10;0Q/9hUf/81+4+p9+9NGf+PMf/okf+fBP/uhDwh/6f6//9F+8+eG/fPrzf+34F35i/X9+Uj/+Myex&#10;let/TSRukddx+sa3rr/63s3X33/0ta9/+NX3Pvzae49+MXb1C+9ffyV2U/76K+9d/8L7N7/w4PiL&#10;D/A3X/3g+LVvHL/+jeN73zy996217f0P9f6H48GHp/e/tT74MHeACxyybDGt9z/45t+4/7W//uWv&#10;/tTP/sJP/PRXfuJnfvEnfvoXfvKnv/JTP/MLP/kzX/2Jn/3aT3356z/19tf/+jvv/fS7D37m5z74&#10;2Z//xpf/1jfvfwX7xv2vfOOdr3yAvf2VB29/5YMvY3/rg7exnyf8xpe/8uFXHtwc18FO4mUY4/1v&#10;3nz1veN7D66//v711x7cfPXB8asfnL76wfq1b4yvfkNf+4YbfP0bKhtf/+b42jf1tW8CVvDXv6mv&#10;f0vvfcvvfYuL8vu5rvUB1/XQD2/4RBs2W8VsvBi9EkxgrhlaY0xxPGbYyQAAEABJREFUiMrxUnJG&#10;zbzgeS1ZogxrgCTPTzRWT73FwIUSq4oP50SAsGA64O2NTYZ3TLJ3ahRxyTRGMAYnyrHpI6l+Ulgd&#10;QRo4QQCEEqj8xlBtBmTlnN/MJEElzpTEgimDRPZjs8GmIgTayh/J7jWAzpWC0mSVYbuX+J6egm1t&#10;Vs7IbiA5JMQERDDOx0H9pEjOEGRXLG4shqEqMog4BrIS1zlBZiQhWQzjbZwSA8oqlqA2pBp2Yju+&#10;CBTTCGFjnowlG7d5nYd95sNa+SPZluK5LFZJ5o/M4NrKl1OGRUI9YE3cgcwfoPO68nC4dCBc/OAl&#10;GzzT4NLIZpVlLx5oJWfgY6oRwoXiiLIs5rmkwN5zNrA4AfI+uwcFgJxmKG9vstoZByKhEi5GwJLD&#10;gpI1K0zfhwDDoC9aYNn4szmDLD2SMpmcByaIBTZerJNpDd5elNG83avMgJ6RLJsQsy1nldxDjEKa&#10;PHEMDsb7FETfyDwUuTXxYNeU0KgG12vN0OKP1TeEBYC1tD0hPBjjzm+Y9Wy2bFdMcwxshiZN2AgA&#10;/fgTh1NNxyveDGWwYmJfFiuFDp8Jk6Wmd1ZmUAAdwHJptpy4nb2vAdvM+cnYReB5oYdcI50dni7O&#10;CMEbEWj4/A+aCTsrCCs0XpnwrHjXAGCLcZlKbkjyFtmFBozF1Yvny4pC2whf2IsZgdwuFoKRhckh&#10;UxhUE0GyXFfCTkGYKKklIFNpoNpQNn/vS6woxeAHEAYZ39UIy2jFj39VlZ5ubdRwPjAycLzSipOJ&#10;YdqYL3qB4jqHwtANAkg2gAk9+3jyJpZJ4fgp5UgczDZ/h3J9gKQkl0QZllnGyrf/ZWmN0YMkgCTz&#10;9wSfMGbV/v5zeEs2TpDsJSKsiGTNIFYPzgVJbJCUnDJcejsLDoPF283YWYsLsKfPAisBbMu2GGaw&#10;tMEQ4jsLmOYQ5jxJ1/OVq+TsfWYcbPMgolnMkB2Mx0B2x8CYyYcZ3Bnu/6TkgJ7AkZgVYjC1cg+P&#10;pyODZ8Eu9U1etvnHa5rwXrWY1/DO4dB3EXBgLPnn6AUpfU7164LNQ0Pj0/G08tuBTEr4XnUe7L2u&#10;i+689uonv/eVT3zplU984ZW3sM+/+tYXXv3E51/9+Odf+fgve6X8y29+7qU3P/fiG5978fXPvvD6&#10;Z59/7XMvvP6551/77PP418GfhY+98Vk0L73xuZff/PzHXvlkfo3hNnBqTjTWO88/9+d/6tG/8Pu+&#10;9S/9wdNv+oOH7/tDz/2mP/Sxf/EP3ftXvv/ub/3+u7/t++/9tu9/7rf+4efwv+2PPPfb/+vn/o3/&#10;5t6/+d8992/9wAu/879/4Xf94PO/+3984d/9Yy/+3j/+wr/3x57/3X/0hd/1P7zwO3/whd/xgy/9&#10;qz/wym//gZd/yx954T/+X9b18DwXpcGlWvb1zfHab7zyye994Y0vvPTWF19+64u5xk/Ev/qJL7z2&#10;iS+8Hvvi65/44uuf/CJh7JMTv4rsrS/khnz8C7kJb33+lTc/9/LHP/fSxz//0puff/UTnz8tz+UC&#10;ud2D94ndluNpeeHVz3zP5371pz//az73xV/7uS/92l/2pV/3uS/9us988dd+9ou/5rNf+Hs+/ct+&#10;9ac+9yu/5zPf+4lP//KPf8+X3vzkF9/gPr/1+dzwt77w2luff+2tHOmNT37hzU9+4eOfavvim2je&#10;/PSDD3mcvCex48njzutvffZXvfmpX/HmZ773Tbp95pe/Ff+lj3/6S299+otvfeqLb336S58AlH38&#10;08UX2fjjn/7ixz/1xTdjX3jjez7/+ie5G1/MZb752Q9vlrVuYHZSbqf4cKoPBYGwwjgMpo2fKDJl&#10;UcvAIefO0CdRmvL7WbIOT8UwiQiH8x16SMRtI2+uJDPEqL0Q5EDB6bBh0lhYFvrHM9mgfcpAtVHj&#10;qubHjgNwwuKG2JhiqjDk7ZVXVwyuAgYN+5iFbs0CBiilSiLXSB4ZRoIqLGeVmufSEPKziQ8/dcoY&#10;Y8kXx6bSOrUkWDaOnSAwjhQfnsaTJsKUK6xjVQ9kpMMnXMnC0HKSaTRoAYMGkOyaciakFA6QkA7K&#10;gEpIQSI6cSkJkAk9CxGdA5RBmGWrZ+0typMZKCHLEhagKLtMDBRvRmfZD4CvOrWHqZJSgijkdsNG&#10;VzPCyta+kWSSIhEdk3S4zETdub3NXwbA5DJTl1eoMB0qxVUD+WuVe8QBwhHHaIchxsi0kYfkfRDN&#10;oZLLESADswUsETa4/NFsvGVRWAyOKjQUFE4UwIRtLwpAqeU8paj7kKBIdsrxWZoHhK+ayNWjoMEk&#10;kMRKtjGstDx7tq2YulRk4ZjJbwuYjcuAsNGxUIYaKv3ZBzpxJmSIXvBwye5CZddZD0lvRY+MFT7+&#10;TJDOJedpbmRhKnOM1nf/6lCQm58uhVGg5QFp7iv6YJDlU8UTLgE4NS1EJxDc3ChIOUxpEgUwVY3Q&#10;mh9wgrLmC3IEFA3BQ+5nFKZkXORIwEz/2g9M7sKqKp9jaTE4yPbhgJL2pZRMMRAvSImtzKkG1zcI&#10;BpedzdMjmgGILrwyGqBqAAUuRcGBr2hjaUBMhJHrquBMCI21fcWU94qugMZY8yNpZGMbFACVD3kK&#10;kBAVmMpg1SDB7oFjcJkYuMhULVxpaZshxV74hNEDuSWYYdaVDqmCJVTtTjU9CTcTI8zKVaWKAhhs&#10;pBxG1ccdSjlB3SJlrPl7BAHdbGF8Cg724BrG3D1i0kN8v6RJqthjpHCQG5EVCSunkAghXYiyu0J7&#10;QJBF1SiXQxAT/IiSA1RcinKdKs9Gedk4S4UIB40JOT9M4tErHrqCUtC+Kc3QrJqjlRyv9R2ydwDn&#10;YdmEc50LkkJZEQ1xzdUWglgs5EEbIMpBYEAlZ0dL+UURxMsPSVkE0KBY0Rb/aM2j4Uptr6chPHG3&#10;NhFN4r0AKjG4XVpPK/raIv+JYCE4HBaMPYLrf/PBc0VhSUxMYk8cNpgXdvfu4bnn7j63jXvPPXfv&#10;3nP3nsu499i4S5S5LwT1P3W5e+Hv3Xvu3t27d+59bGSbXDtbZf8xDhqvvLC+9fzxEy+cPvPi8dMv&#10;3nwa/9LNp18+fgp75fSZV4+ffe302dfWz76mz7zmz762AD77qrBPvaJPvTI++YreetmfiOnjL403&#10;Xzi98fzplXunF5/zab2jI/dlkS3l42ld17t3n3vlxXuvvfriK6+89MrLL7388ouvvPzCM4zUiy+/&#10;tNsLL78Ue+mlF2Iv4l986cWyl1544WMfWw73eI6W2CoPQDyj5bVXXn3zjdfeeP2111579fXXXn4t&#10;9srrr2Evv/Hay2+8/sobr7/6xhuxN99Eib328TdiVL35xutvvvHGm69jr7/5+mtvvN7jtTfeeP2t&#10;N99YfGCvXBW7jnH3zr3nn7/3/AvPP1/z+Y8xnvvYc9i9j+XR3eUZ3Kv/udH0dy8f1R0eUFkAyufu&#10;3eNh0+tjzz9/XOs/obCZbFkZrhHEO7TU1XKKInG8Vv2kEbQeIHn+7KFI2hZ/nMFbGoxENp45guAx&#10;mVe8eRLsIzZlCkkIMZzBOo0oSVe6nJTHYYdWDUumtZSFyUq6PJsOqTgxbO+eFI1sGExyBi92eAii&#10;4iQyWvmoGBw+QSc370EecW4dCzQxeugS57kOMXLTSEUgK1JbspxTqEZBSzHLJOr+sLpGZSQek2qE&#10;DHCcRFj3lLWsiwNl2VKc7cWyJTk3bQyZf5eyrRpZbQLLjHKstgLVixmqKUbA6M2KlNjCDDYCw3Fi&#10;UynLPVSjcZMQVOGFZklGlhTADBB5M5RRuSVeu4YzKANdFnVCPZCaWQECm8AMCLy5FUMbPyYJayZ9&#10;sKVIgBncNUQAGzrGeoHNCFtyrr7uDu8PdF4IUkGmiDYVRRnALMun6+IMCVnMuMLbOdUD2hmKMxG0&#10;M5aJ+fuCEFZIMDcvDmZP7PC8Prz+HClWGU5rqsq0mKFtgOtzYMgXCadP8ZJ1HrbYTjVKjqaCUuVq&#10;ndEUfigJPAZMrtoV4FShGzs80wxl2NkABCm7LIwZImIJmUmIhag58W2xZ0OrnqO5EOQEZbAY900l&#10;A0PHOz/ynHPI9WfAl9m1SM6Qeg2mC6+Wi9CToxI7TYGcKOcNqgDCuT+0Kuh9IIPEwiwRMzlUQlvO&#10;WGyqZJmx5Blxnvw1MPrtrRsQReZSFyzrbMpo3vAiY4OCTQBhhph78RbMHEfg7ykxuNEEAFFKRX4E&#10;OYuat03KNXjDx5CNce3xBW2rAvaiE5czqA3Jz7sksjhiTD24PQNkBmmeID8TGnzfKFI25n1IlmTa&#10;b1QiquZpFFoZPkOQ2IaTxHshXtfalDNGC2FWL17XdYwVfDYnNYWFrfrjjDHymJJNZKpo4lrBZOv5&#10;EWOy48dQvc+LZTQ25wqQmweXkTCA+889dA2Vj1OPCxiCR8GWY8rCCEo2nblqgcCq4RoFZwE7VRhH&#10;G25Z0JycZEh4XA5MtTJYY9w2Ilu2AVL5xkOsXnChTRRoSSFr1XkMYN0fWcZyA1ksGpghyWXqDAuA&#10;qsG/HtsH3ky+vt+9d2c5LOta3+kX4IHSw50FteXD4cDWg0fNsyCzwCwZdhRrEoPfDAZpL6ebNWVe&#10;rABp5b2W4TbL7twuXgXQRn73Vo/ajN6s+MEx1nUdB34L0IE3eT0JO53GsW1VAd2cxs0JL67geIL0&#10;cfXNGs930+OJL/rg/HP76WTCm1XHodOg92mR2W27iKHBPieWMTjBRv+dr9VsYavBRbIYYvBhsY4j&#10;l7T1H9lY4ykDskx5e0f5vYio6hB0JUCndeVmLbk2bmPxApCieiv9Lq10V10LJxGTy2AJyOL62ILL&#10;mxUSec7gnC2YFRyEKBU5JCQQEk8RHoYy3tk8MS4YagjS6S+eJcHKVcNTMGpJJ0ACWtEeT8xNbMDT&#10;NmVQ5CJumrgD2VrSLbyzUQDTIsU6IFUCGGJwg/QjILVy5AGJErI1o85JaNqg4XIS8AM3isgB7ZyB&#10;6rShbGTNREm4yh0QAvaszEglmo0HYugxwOAdJzVF7M0JOgioDAegEUbFRrKmWGFzKyhRjzTkAFzl&#10;ILnI+eNNz3kwjkn11INGIKuMkFZ9jBDZmyQENSbPjVC24B0j3zzNlYBpxGdsBiTWtKpKGXAx05Ly&#10;QFj2KMPBG6aeAiuatBXvrWtEkskBKUaN1Q9yrqUm2cFdUJ1WYz8q8hGxuZSQSbFVC2wg+7XnuMmq&#10;5ZVCxooNjjQ6gaaaDmUEDmfMyFEFM8HxZGUAliOMBIagNu/DSG/wkLcxoPLysj+QOlLxqLLMI5z3&#10;hbSjQUCNM6Zoce6iFIopiVgZ6cwsPemiBj2DuY1jAGyHp5ddyDUqQ4Lt8BiH5eeFHLi8ox5EJSUy&#10;2zpDWhy+JoiHTnsJyFX3DRJCpjLSpNgRxnmOhCnp3WEIOG3EzCAymGg5s5yv+NpBkEQ2eQhqqkH6&#10;2yZrOySTLq2EARAuzlBeFs1LSoVqUIZEJssZ56Z2bzL7u0fp4yiYDCh7FLlDWv8AABAASURBVFkl&#10;dlqZIeGWxSqeHwMMOTtAkQpeeXaOzo4Mim6lNyOUeKz0SB+Lw9MEAxABME6NoYXBAG3VbFhp3xgx&#10;vR2CtThWbERGzPsgxqAfUUjbK2MMU5aURiUDV442LGElITXSrKaXRYx69PRCk8JIhs37M/hQt6kF&#10;UEVCYw2gCD0eC3DajRSZAbmuoQEs5qkVwq0Z5w4cE9JVDchOY7SnD0egDWCsazy9Bv82X2qw1KQY&#10;Y9CkQgKNEU96XYPCg8aw5VRPAbkxmqFdzpIQRWnsoMF3Nu4PT8WCQDBG9eFwVAw2YklDeAJscGg0&#10;0oKmsRkqntZI2iA3o7dLTzNqQ4cahOvK5qJuhDGHgQRXBI/lTcssyrcGJAdBRQulIbWR5AsGZyZn&#10;HlB6DoAly26fNSWs5lqAXV8AaCPF4TF7O5sy6J2mQO49PkZNuFokq0YtUFzmeuL5LuO0cjWnU+7d&#10;eloRcev4lu9lscgsyyEAnM5Dy7JEQLzYZvavg9Kdu4dBtWiahWPXUq4Shdq5l++uH9y1YdndlhXi&#10;NO4Q8t8BMOu0+FjGfwY5Kv8xBHCyeeNji/CEJwHKAjwUwQk/vJY/WUcvxxstbFYbsXJL49nOyh/A&#10;d83cnRaOEjS4TrHvIGDBf9eNm5Lu6WsPNunInkdJ4rsxaTe4FBZMzh8zbrWGMdTKz2fWDm3ZljCZ&#10;99IuFAdJYEZ+Mji+YTHZzpvpDEQVBzMJy4uxdeuSPGVZZMukwmJYK59ZAcbBx9eMcmGrMSSwOh+k&#10;OBMz8bLMkFSAxQBpO7QzJLIKsoHL4eAZZZUIFglvUTkmcAaEEpuUGWChYdralLLshGvdL1WIC4gy&#10;M5kqEEom3uFl5XOARTJYc9Bq5aOCG2CRiJP5kz5jWBJqSVbWTDFGSiTHnFFnrXMSyVb9YZVkXs0h&#10;BsAWseKVEcDkxAOSE/IwwiuRe8iWQyjAdEM0hkTsfHiKLEclU6b44otEVowyUFKMUR7suCTWdTDw&#10;BByjeIubnUZrSBHZlsSmyigMOOu5DXTZzlZi8qKy6VH3LXxqxzb4O5nzcKoYPTBOglYZljNkgmxN&#10;FQL1MbouFGikSly1HLEYYTmPzSEllk6UcsSHXCY/UNJ6FO8o7XhJ6QxfNjLgkgocornzf2QlDSwc&#10;etA6+tLsaCnhAskC0DUessjCYiQkq8ZY13UMbGQUJaG0+RjJV7H0j2SEzpOKmKbYWgMBF0T1ShdO&#10;ZtmqwWLjuIcjVQjCO0NKggos2AlxI0NcKXmgGJ4DiJgmfeub3bdOltvAkkQWOkQ8xrpSN88vWM37&#10;XA8k19hNJJRlY4y0ohGcmLye5oDbrB5VlMajBzobEatg1nw+ExsxS1gaxQYpToNmzHJFs8g1sjSx&#10;eBOwf2jyqRpax1oHjG6FIoDMjsWQ5HTsvPDAOEztOsbKHzZGYnIy9NCoKmeEiYZult3pIQAlZY0H&#10;OGmhWJyRDcWWZJTYloURYwuPkxACXowx2HVkSGYoY6w0CKiZg6ejF0JTzaSVos+evGhAWhQjEWA+&#10;D0l8gY3AewJuYsqRJp5zRrXUPsXnZ0BKAxxmSzKjvDII2ghaLs5tnl1dQig+SzlHrm7Yszw3fsyQ&#10;SpVYzpAQiUKKJAJpc5xs1F+ynkMZFnlbzuDK2B8Mya9ng0dTgVS3jTT3eYyxDjLryFAPqhONAQtj&#10;vvWadbDpyhgAIO8eaNq6Il4r2JUVlVtJjmxOZ9LYWjwhBoRRtjB8Gf1Sw80hi/EmQkWGjhqsAsh1&#10;4GqiG7nnVLFIiHhpqi93daycG07mj8RnEbdgGncE07Jgpt2dO3dMizHM49M4Ho+QUgppyj6SloMl&#10;RwkFWpz/akDudDyt/Ks4D5uidfB3CKfKRtmyVmWEZI8y4g4B333jnNWUlVszxBWui3xQXY/OA4E4&#10;rpo3IdYHBHBBRdkEOg8LosxapBP/FYAbt12o1aPW0fi76C3zC8BFw1GXKF9Q3zVYTQfeTC4wP4FB&#10;37UNHm/EpWQjFoyfZTzGvo15MLxgQwvvKK+ZYbF5i3kPd6Nr6tBDRdIaAujCQEQlwCFZc2lAEi1I&#10;OsEYrgGW2RJNp9pDlz4RbXqJJzGXdVwW5mr6naPTYEp0HQNPihUK3+V2Xl0572gxXpNDgpbtqoqI&#10;3Mg5R19FMa62o7Da503JJKRY9C0NK+0GUmScVlrCizFqkC2a9EBsdXok7jIUNEZkivqDUqgknHuo&#10;1Dl/IRz83oI2jeExi2TOCE/vINjqQNiHggDgMTMxzpAuoL0CDEslQHwk0hcjiHAMOgSIfbDZW6If&#10;BjssW4z5CKY+2o1M76ZhaCb0No5yZUcl8D7QX8jR2XyKsHVZGggSiVhrIzAGiUHSSVsT8na/TzbA&#10;DEGWPhhlLQa0mbaCs3nMMiRiTMG1PSAr941OEqF54mKwmt3I8KyJ68g2WRpQE48AW5wRP49K1qIV&#10;M5ku4ajNC27LTJnmSIZz0BoCNVIxHZkBcu2gbRDKjBkTmo8NKaCa4LqNQzHFC2/V6MtCYYaYMcI8&#10;R2BpcHZykqXU8olkULqy9EV1MGxuM67zdIqAaYUHNMUF2q6Qq5HduJPQYWxuWjCTK8q99Xkoz2Vw&#10;TjHGIKsU1RwM0dGWaxBjBFLOLxA8NQ7iBGQhMFKcTTV47PCSxYjLBGLFs8b4dxPeC8QEnBOPdRNT&#10;y40xq2uwlfgejgCjyUoWblXujm1YLprEkDOmpz8WwiUx/8qCNFlFT08KlCTTGVwcJX1/chiTTRUM&#10;4RAhMvbm8YnFxrExGFRkKAByPM1ELW09dzeJLiBXgA8NVnqLhUZtlKDs7sU7TMV2Tj/W1QZQxY2o&#10;ohTQJ3LUJILYRlzpOtAmZmJTz6EJ5uetqEAJMczfJlnVoNQ5OYBNMHgaA1Y2pEs1J2vTgfNA0W1Q&#10;jwAZKYyW+LLB+QNGBjIv9fnGC9GEuALuDE0kmo0czkEwiPDihlji8FQYFI3s7gMXjRjIichqYyDF&#10;QXOZvIckIUYaCZq2Es0XywzwFIzoYQyVVqHtZYGiixcrWxNJBLbMWJiyegxVKLhY1hyJRijKoGkC&#10;ITk3mIkC9sLE4Ht1WjkNRy4tF1k/R7QR4sqyEmJhnJ/99BODHVIBQsMOxIXJT54wxuPDssXgS+zK&#10;XeJaT8e1xxh8qcdOIwqt63pzc0R0vDmeTuAbGE7C9vQasrhbSFG4aNl1uaqRKy4gC8Nxm/V3YaTz&#10;ebNsEIb/sgEcSfDmwWCcDoxflJMu4lyKH7b4DxwGYwcBdtNCTlFWh3wXX25W/msIvBi2k+SWAYh/&#10;aWalWN9mpDNKXWor1t/W+Lalg7bcqdKN8hAhWb6bNmjOG6r9urKHZVuM8uY2JzIvm8nAY/lEq6U0&#10;hXDSWSGG7XixOI4XkB0TOXyaDHg7oaxeSfFWj1E/KYNI/II7GEJg6ew9IZQYZihcFQnYVuGwxYif&#10;oD6CLbunWJho+JmUwooBWxBXx+ccMdcAseLHUIQyXvXBhKdaiRsiEaEk22JY3NLkiLCizZD5gwUK&#10;Z7GxChk8zao/PB1lLKRcOiIAWYDkGoIBZBHr2RIh2qxCRwxjOd4sTGcEesGLESKJhCaWrfwZjc2Q&#10;bH515FxDJoex2k7Cc8BgZmLhhjLczOSyKA6aRUk2jN/uYrO1I4psO2q1KxNs3rokBMBUw3gm8e5l&#10;lVImh5GTLUt2XBZW1QecDXTrI5BExBSj0MT1EgSHFEWyF45jyxk8RlcJIRbKqj/AxZWyYSTX6FXO&#10;OrQNQyRNbOP4O0kAb0OWs6/sZFXe7qUY2WYWdrxdi8RS0DXUA5xLYzH5cLzb/ckCcI2wElCMuleN&#10;l1pw+TkiJTQYRFo5TgyHY41tV2pPdtQu3MnEKEb9uJshGBlnaCyLM8AxIAu+jT6oG+88AINkX6cB&#10;9xO4CesCfL6i+UooK3VtdmSo5Opg11JtFGhVh1YrkUpiUymx4KQAMPmgTMNJhQxWfXwJRGS7kPZh&#10;h3ENyLmy8FMz+on5zIOmWcYSRAS0hGmyLFyfRAx7vipZXgwNUA1bxSRwObNY5vKpM0jCuYbipVoC&#10;TS0qXhUlxIkBbG+zxuwgZ+St4Mp4skTJUZSkLAj+FhgC5fKVOMdAHoyYjbA1RDOGNC1ZJOdPdVCX&#10;lhfDmRabKqlMh5OzETvavB6D19QMMcga2fnVghPEwu/SKysyJ8aliu+fyiiafrWTSic+UNZojJZp&#10;WDgzZHLCg7kufOoMK9GRPmAORhAQ3nbr5X0s4FjJYCXx/UD0HvwkLq4hQ9TluFAiydtYct9G7Qgl&#10;C8+RhqoLPh/qWZgh7YBhWTFmnVN5XhJLBLaD5BDKGDaBXIMlNjs7CeH4qjWy5s1WbgiBGxSfE4nR&#10;BYBBkeQMkfR2xWperpWUdEbDJuCqbWs5LOtYfeCHlTsHOVwDctCR+1KeG3K84beAm1P+3w/V6Xhc&#10;4PmFYIyVW7vyLXus3IfT6URIB61cRLbpayQFL2qIyYD+bhgbbm05fe9Wv8UMRsIcgmvC0OFLxW3H&#10;KsVtmiyPk6OGRFlW11CoHXfqtK7Vvony1bHQd+jYL8rvsK6vkDuIvi3Fv7RJ3bmgG57jSxQhr0Tu&#10;AzLsMvldw1xM9+IZzT2GFp4ED2wMAwaSnIWngQbxOgbvmC1+E8XDjPqHE/DKi2cq0ULLJgCjj1dF&#10;JFir1aBvAbhU1ULbXmEopAV3ISB3QumxrmtWipWR82StLQrAsC714QKobWx2TTXEZnQYRaEgG2/i&#10;HCkXzboSmreRVI6j7gxDCzwKQJslZ6JZnaE1dwOqDwYFQJPL6Wvp8vioyLLNkCjMvoCkIm2eFEBj&#10;HS1X0pCCQYz18dRptBhsXUtWQuQWdVgYCmCCQrJVJJlQYYCgMVY8NhLTLhAxS0RrtwCGYEZWZ6j2&#10;ZCHwOVdQNaATa3wvlM2DpQ88BPaYPgEcgpwHDU3xgshCxKFKVK746JnkmkPYGLIEoeuwymnJwa7D&#10;dZjwyTMjH3Uf6JDgclN4K4+b2qTnHBnoIg/MlQb3jIjzJkiSFYb9R3Vj65GBIktKSdMsHm3zeChC&#10;6gBRViE8GA+ZbALWHC8MIQXx1W2+P1Aki0llxEiqDJds0kCMaAqREECVnjXEmeGh14n6AqoGhwYl&#10;7aooahgWUtz5pCqBAJIQHhzAMgYdwQXnys23+ZLUbSiGp3TUxIU5P9/QVV2ZSM9MOiQa3JVUkF3z&#10;gcOaEpaRwTqts5S0sdPgCbJgobiXgxX1qD7gtRqz+UyUcuJ5o5DDZkf0BGQ3fa9NoBlpVqKgqmh9&#10;PBPJSkkQNSx4lAAyDWBmOLi35pmNHKO4iAJg6E1EEAxCMzvTJj+SudSeKLJnFlThgFRiFZPsTZ0+&#10;5CDYNj9EPMfaaCao4ALx5vO8tqMwaqFPNVkrReuaD15Rtw5ibF0HmejriZhUBaTED2wwcnF6GEMN&#10;wrBZA5WTMSU7xaqBgjUtKxWXGS4zGDW1tAngGJTjyWIpHzTMCRDZ9TfC3j7lqMjXkZSyAAAQAElE&#10;QVTEM0NEL+Vy4Ic1zCQc5GP0dPVB7OwpDbbAxZhwpCJDPiTnDwwLDwRAVVr2PUSgdECflTRLfjcg&#10;ARfjHBjIPv/cEUZIKair6B6K3qEQs6Qwc8w7b3FzBnrEePRn74rYlzU1LFHu565MMckCyrhi1vjS&#10;k5LnLhBYsiwkLlCikFnpm0wmFBG+rI6WmMMX0VebGmaYXAVraUqda+AsCKGn8QTNd/jD4UCfda1/&#10;8l/XsbJh6se6rmM9HU+R08S8/h5r/jdCYwz+Cxr1OhzyS8e6rofDYeG3CaIFfeof2wtuM3Ib/O6u&#10;udqto11XXCE8Hw1cAVZEXN0M3qec0oN/2hUVHquswx3fGazYkPDK6GMPC0usJE5DazTqQRIAgQE+&#10;2gb3cj2lC7pBBQb6KOOI8wFH1Vf47aui5TL3Lah7rIi4Jbc9l9O5x+S3VX+nsesWsIXNhnQrwgGu&#10;B+QaHJ9wMVcim9u+jsFv+RaVEu8mL6GkZUFigxSZpMI4Gy01Q7aZyjBjYdoVQSOSlwoF4D0PpiuP&#10;yzb9JQHEsIxPQ84zOBm8i7OTWNex2MDMPmh7ewzZlrUZzCDIAclJ8K7RDFAZaGSqJPMHX4GroVjE&#10;+YedX+spzIUMQRs6W5shKbUWo8PecAuToJByGP6jJL7Mlhm5TP4i3LpBkkWPx/p6ARjiySOym6FH&#10;A7uYKhjpRsbKHyVjVAAzQKjwWIcAyfWn1sWcSpKt/CmgDPY3Q9CqNWgHoVwF+KH0cIYs2THFmyHJ&#10;E8vB+TeDMMFSc7LJEbBgYtgWf/AdWGosBdgQgHSTAsyQxPPKUzGACWcWaC/QdgIOzAonyfUC4KVg&#10;nGrYtQhSPZopTwM4O5pMocrK+5O3sR6KbfGnTDXMAPQx7EC8zYlLGUZEziAbLMHGjONZW/xAcc0O&#10;r4w8wayCsXogxsC1l+yZ6JUggBwKJUuIqQYAKxgXPLiuxaYO8SQTiDBrZVTDhoje5IrJvXIGkVWf&#10;SxJJKPHesGAqQuS5xg6C5fKSLDMkFvUgxDYMbzAMFhBiMtvPo4ltHLkYsnwo5bTAmKERFOO64mJk&#10;iXDkUpT7T6zzcA1iaGCAUyJ1VGW5LkPblpLgJQHNSMMLr8EwGWX0ma2KkY5hRkLLmsNA2NgFI1sL&#10;s7ZllcLYVg1WQ1g41XCNghK8hDdzWwvTDp0ygaQ4r1Qx7yN/u+bvFI6NwKpRS58kfwUsFZPJtUgV&#10;LXb+Nhqy8+0HznxCrkPKJVgyf2JBYjg/XxYU++Bl/p5h1/Q0Q4whgBHlrrJDkI2PZVUE5Wy4ipzO&#10;kojTzqzK4HGz2IktMwijULZRMyRAcn/m205V8kDecUkml5tgS/krj+9NngMiJLXmluZZC5C5dyAw&#10;ky3xiNJBMEz0Ep2HlJdZco1tycpp1fdHFsNmNYNCUQUyNGaTYZVtFlwWJXTuz5hIoZuhORcLVo/K&#10;AIsZDRxSdhbElHgO8uHteAL3mBELZvgxlAdZUHKwJMu2FF8rKJjb5AxJyaqGLyCE7T1pG6bCBjk2&#10;jJ2QrbOI/MKUD5Js1d3O3T/yj/enkxm8uqgl8Yh4h6ssNNLDAZKVAr5hDB7Y6bgivHP37rrqtPLj&#10;vfAdmnJ+HtTD1aDwIAGYBwP9Uoxa7KMq2Im9sF1kweX9qC3bDW5sKMnqEX7wkb4Obse943F9+K1v&#10;cTkkYUsNvLDtGNyf0/BpVW3yFMEF9QQcda/sB996+PDq5vEW28FuF40iHs82V4mPdrZPx9OD97/x&#10;wTce5b/apDCzqh7vWVS5UYpkAfPxVeKjHLqu+yjRrRztw4xsBeDzUcBi43ho5nbz3EA8kkHWNp+a&#10;ErriibNt7+7QCUkhoTa8iEo2QC4SkCCTj5cSGdWwWYqp7UjQEY9RQgIRPnUIR+vpCLdGwBz5aecH&#10;IRpCCoJQI4s+rcJQQo72pOQeCh5kMQku4gKFo1faVJpo0JA+/EQOmcRqlvlhF141uknBuA7xqRgj&#10;FLPBkMHVuVYcCbSjED55ngbWDLkASljKuqAgZ+gV0MINUE8zkpy6MFEVQqHBYPEJeRSxgtknmVop&#10;CEkL8jTAh2ciqf2K3NAYCblCCEoJ8LmeWZBymJmtFrQ/MyWLI5UlyZpUsJrHwFIWBhW1hAk4I/sR&#10;VGGYgFB2jhAmaykqlVxAn2o+aGSWaQtoAZLY7D9cDRDUWn/XFkKPrPwmSX3mzm9ZBMD0IM2SmEdB&#10;IHFYLpM0EE8WOkZQGlZMadqz4Bh2jnjxc4Gq71CqEeU6e4YO4bzJ1TSR+L2aNckxco60TxMijFTO&#10;GQIYCxxCOfpjXSloB10ga9UGJE2QY87wfJwmcpYgJs2rQ1FjsDUIBiM1UFQ7HAx+8Bdklp5oB4OU&#10;s11CMAwGwHYAxuiHoQNzH7b+a66uEvCsqZo3rbX4kXtODkVtXrXEaPGwEyRIbqQAOqXD5sq45cTk&#10;BiOIvzJpFZS5J9CliUSNEBCzWM6RqrTSQTuIrIICtKKCA8usOUEtG2hNPZVQrWYXzvM0fTbih6X1&#10;Kch0KdkiK7XVxIu5q6SI6jRJUpe8chOqlZwhnmSH+HyZM2IgpWKhlWgBx2k1eoWvCxmuW0EGBpWU&#10;fJMwAOd9qAyi+d7On3cIp1wA6rgESggwsNMphJcli9KEMzUG8Lc/yrZ8kaULLH4V3fpKVSMl2Sgd&#10;vKCY19W8xVacEjJG0G2iFhcYklfIi0fO76pXstkj60I1vShLMox5TMUQQKeENjBVV1sUzfFY6QPA&#10;wEjLy/l8yPYbM6DQdJ/W0LBM+9UVgLM5ApUUjMzWg+BCbF1GdkBPZpz5ZIuBI4nJVQhKY+cyyKGZ&#10;NChXQQskQSFY8yZz3+CrASuJqum1fBxlWeq+Fegz0ALQRPshTsD+9OMtQb+OU768Dr7DRw05RrlB&#10;AcxKNjuGpdbconUc+M8FY6BblsOBN8xe7t67t/AekTe9B53HGNSCpLpibYN8IPksv4Q5aGbGd1Zi&#10;2crEL3afYXAtdUu4NNoRAfBwpLyO5c6d595/OD791t3f+A++5kfXFt8vSalGAfMbbx48ZTTFTmOs&#10;K1+2yLaVVuzb4Fl+yP7KO/e/79/5/b/hd/xX/+i//YN/4M/e56dvU48N3Fo9uLk8wo0e8wqIP3rH&#10;cbz65g//0P/623/X7/u+3/3f/qb/8If/zE99Q7NiUPwsu8ihxp4lfJx3Brf14qSPC54epT+VSQK5&#10;uZIBXPIALMYZqhbeRZ4B1+/LQWrf0wTkpKzS2XvDtXrUkIUYgxTDfIisoYRjqgcC5GAAvnJZL4D4&#10;vMu1Q9vl4qV4CEwZhEOQnkO2+GOuShkmKltcQ/jwNYMdBOA8vAUAiBiTDJ+5HGKkyo5XvbZg9DYU&#10;IiizOKM0uMS9iIWMIsEBg1g6oTkgwksBbqgMZwDsc8pbzNqshgBYywoYH0vGDNZpFUgkg9AF9VQP&#10;OLuge0xcIsWbtI3rrW3LSTBjCa3Nu8YeAiBkhKwx9bAIgLYUW8ztJ7BsS6ppmfeWl5a4sBRGmp5H&#10;I4EpFQOxnTXT4RvQAN60Ek8Qnr3IFOD14YZqEIS6mGlgh2ivYOCgBL3sEOclSskyIxIJyFQGRVmU&#10;NN8L1BoTqjFQRLb32kAxYPBktTNmJHJcksxQLCoud6ZAGImcLYmJibGYwXo+mMjOpDrHSfjZTCty&#10;UJW1ZUIxutYmJgrNQlC8M1QklEXIFCOIRf0stPJ4Es6sXEGWRsgbSGdYWyh8OMtWRvnCEdgWjzr9&#10;h8wo5whBXN1EzSiL4wZ8AduyvYXFi9DGwYoVBD8C5fxxEoCVbyRyhpoKT5hFsmWJabmHehAAzJwW&#10;ghDTlIoxrwsUQ4OpT5HrLSUZqjCAwqiHN2xp60O5CRxGDED6mBWToabZEI7WYVDxZUbEquFGvDWc&#10;ppjNoSRns2UovlUjsmTjJMXzycx9Cw8ZQnYW88Ob+oRgnh1RAWVEMgDN4DGa0M2W61vJyrcOIxHf&#10;P1icwariAoKGoFUU5QEmyIuKwjVGRXx9G4gXsmTQDhalQJyNWUaBMkc8IjCmFEFFYtf7TwQKIdsa&#10;7FF/z8LYli/XpQjLtoThbC+pkmT+xCS8Ha8M2xAgMyVv91PEvfsYkuDFGBxg4mZ2j9xMLjJyNOLG&#10;8uJRZFcChF1CM6CmcR9AdmoL2I23hpIlQbaSrZRhBqtNyhKmDIPgpLih3IYhKZG11YqYl0E1zBck&#10;brG4RgscOWuwjdesmpiQaswyuJ5L3R85o8W28idBtavAEu8JNcvhYPNfouujzvyWKe7aWA7pdTye&#10;1nWcGPxAqIrLjwHm27Ny1DhC0+s7srGy37u/+OBv/PyD1KTVR9QNRbQJnENz0jqAaozdcxMJMP4h&#10;f1383ld/8dMvXv1r//Rnfss/+dnX7vI7DF8BSY46N0VgcYc5/m7rKn4H8HnHgWicQz1jWOvNf/L7&#10;/vhn/r5f/0f/o9/8B/71X/9Df+bHfuAvvf8M8U6n9xYE1z5cGXijn1hJW/7pH//R//xP/uV/7jf/&#10;xv/i3/9nf/M//MZ/+cPv/tw3T49r/XiYKNSo51cXHCozdNanTW7F1772/k+++0AgHjY36Gmyp3G5&#10;isFfM7QPjCR3U3TKq1UcObAYDg0evG/iqXCdUVhKgkg1dsBZnI8JsUNlICjIsyoeISHkmuxIE4LB&#10;hXMH+hzBAzECeHwblQ3aR+scA36XjUHbSXayxdUSVWwwzmyd0xp13PTMVLkSTUSh3JcPnQsM08+M&#10;jVDNJ0CrbIZYKxSJqqIIy+mysFvKO0SynwiAlaQE5eiHNd+AEjRtk8/C5CZGck7Roa3OGkUVAzYN&#10;66Zgreoty4o6PTlx6/BIaEauMenHcegwuUtg8rmfNCKowoQArEl89EknVWFvQliZOpiLI4sQIkbA&#10;Dc8OKJsOoMbisUycxBgw8GAzp9EDTdOhQCMcJGEQIXo8KUCdmYgsG2TvGXC2iRDyEhJfNslnm+tN&#10;KJXXet/otovCZ0MIYE57qR+8S7S8ECAqIitb5kBVesbZgp9cjYBUksKiJEodcBKcZD9SMpkiVysy&#10;jBpUkGAzz9kLVDyaYZcmEC4L9ViCzNRYFzcwOU4bPvmqCJeLZIUHkUGTXLWfWPTJNaoUiAFo8MFU&#10;bleBPhG1WXhtKp+rohKMBSSBRufnxc9y57QNGjQExMQZNOY9pMl8XlWlFgSDEvWWyHKy8LNwpEvR&#10;JDiGMrJmgutvWNbZo7rNkIKgZBBjW5taKUx2xDFn4dDKZ5CjgMTg540MNzgmDD5WzAzFOSljM6ya&#10;4jCJRAmroph5sFnJP64lr7hk7O4TDGnzSqSnacT+Y3uRNmDJfLBUObhWMezi2WUUWAcEUaX6uQMx&#10;uMFiZvqzxGCz1CSFYjCVVpqDHXKwUiIBk8hpOQOoLlgLqmprJ0WP0iMB5hjQVBZpuep6p8DMvAlc&#10;4DqE31KsmBnVCcxGRIAhhGnJQiiJrtV/gACu17jokoVtgIe207NLyXUwxKA4NHmUYSDs5zD7UwAA&#10;EABJREFUCjkegs3gGyJvfMsTpj6irMjs6pNEmGSYFyGwbylisL3r0eU8xQczEWAoRg7GfYYrg0XX&#10;1xRi24tnRHce0ch7QoZa/CCfmUTClWxWZmzk/tCS7dFzotouGWbqFIHmGPx0DR7nylfX9Xg8keM/&#10;BcCQh6OJeDTrUB9vHWkYDKGxDmw55P92eHhxfl0eGqP+LwPWU/2KMFbajHWMtE7R5eQS6MVFxi4T&#10;T8Pz7MuP/X/v/FP/wZ/6P/7KV8VZnibcuZxauQlCaZzv5F9DZ76yGhUV7tOgGOPqw9/zz3/h9/+e&#10;X/OlV/0cN0VazQ3KKTnFMDVUYAAlkvKDIK5dDBo1Cf5O7Pjo4T/+z/wj/+n3/f2f+8Srv+pXfOmf&#10;+NUv/eE/9/PHtM98RgcuiU3rowpFhMx18FmZY0I9xWzL+p5f+ff+Z7/3X/4N/8Av+9yn3vzH/qEv&#10;vf03f/6vf+WheMxi0AT/pBVv+N4xt4Hg25m//t43fsfv/5H/7a/94iqb3w/H4F34dlWVZy/bMoHL&#10;B0DUUqcR0UwZltBMHoIN2BjBWTXsCUK5BzA5AsnqxZbEtHFisADHGK4BsxsEPKERSXYtDfqU4NCT&#10;lyrYohENgY0TY1s6NuJYPklVARLJc6gHUQFWLFnhMi3GED+adig8BN4MhWLNEcRqUrFe8ZjMH0gb&#10;t5llewuqOkQz09sATJmR1lpuRuAqtY0okBUsZhAyUN2fUBI/VWJASrZxZZLATDyWl59m5A2nDDOy&#10;JrbKmxVEy/y8yBnKgMcknJlSkDIIsf08YNi5Uykbl94upr1C2WGQENjBoTuW5AwWTr9xpWG7yiSw&#10;kaFBYIaUEFAazcEVlamS4oeBKSqzMNHjFcadLKaxm7aTl8RHemtkhnYMMJr6xODz3hlkVfoCzgjK&#10;NOWUSMaSYC1MKFv8MZAphm1h3IkOnIXZ5h4qiSuHz6oa9hlHY1eMcw9UAFKhKsBJ5o/UToxoWNQM&#10;WSujaAeXg7KJLDOIcpkJiCtSgC0pU4UKW1bEONlmNpre/deJE9a0XCvOQe1UrO1aZVtz2IGZRZgh&#10;Ec5PMP//zL170K5pdtZ1Xc+7d8+p9+6Z7k4IgWQSOUyIkkCOhKRSSUStxCqIYCBIJmqE4g9EsPQP&#10;FSlAUogFSUCwYrCktKhSq6iSU6XE4iQqiCVVHASBZNI909M90zMZmEympw97f9+z/F1r3c/7fd/e&#10;uw8Tgrje9az7Wte67nXfz+F9v/f7dk8CJO2heXJDNJY9WJhjzWhFYVM3SHoohnDTPIrrPgrzOjLQ&#10;VbYsue0YhLkTJcoMQpGfrDZIItjm4vFGCJZlc1AQ5jZAfGhLuJQ4oGFSwDDujLnC0lmDTco5hBli&#10;eGcgSNaYRZ0fjigDIM0hy2Yk2AFgfGDeL+GMQcaNnMzg/FgBbsGkOBkRB8Qlal6H3CYFELhAEliY&#10;Dw2bC2XC0ReMotXsJ8pOCbaFUOalZWADUbI9Yt+XzQ4Z/gAHDn/m7DwQjomgVQxEL5Pn+VRUMtbf&#10;xRhT4CZEFL5HCXa8oaIj19kgpDBO0NhgO5TtrsttEeQCJQ3uw0hydLKC21YStYMhGRxsJ1KBiJPi&#10;gphT27rcefg5Os59SEXmBZBEZfYlOGMSSJItEYjj/CjgAkoi7cBYsi0rZtk5KkkO21mRX0Yqf+Mm&#10;w7mzxYPMBbdyi6XtxFd7M8FbOtgWJ8JqjH0u0OJ7/v37l3vtl/wecXGBer/c8brcuz+LGrLbsigp&#10;PzsgiGDAG3vJvry4/N1/7K/8K7////zlv+RLf9U3fBEbhXzjaSyJt4bRpzxSgBA9cCrghmwKWOW9&#10;Tlud7t75o3/xH/6pv/3y9tite/wuw77zsEvRuqN6BhsrEL7DluhYXZCMV2XQG9qtd9795q/7Z61d&#10;tX/6Ey/8xRf8/m/8mUxm7hvOy12KgEu4VtSbTYng7pOf8zM+78lMVP3QH/+/3vPud/28p99GA1Zs&#10;klAcr+8I8devHxVu0M/54s//tV/7M//jH/zff9MP/c2/8eynjOWJeaP+zgUzPWx2ywOdx6fTBWAp&#10;0zxf3kBsvU8bhqwhFDMQPrgQmhSoLx2aEIvnSh4zZhwejNz5qQy8pu8+8FD73qUOpEwcHkBXGJwm&#10;RBxS6zRnQhNhBmgZM7sO2yPrpUIfmKA+VgkMOwmAdC7gxhO9M4WLg0Nnq8hIiOQ45USO+Jpd1xSV&#10;JG+C1LlozKTaSVhmwJACiONhciS7OU42DRovmPOtuQxiKB0n3GCJGhPwCBhwZhJH3qedXcEw57wl&#10;1MuHqpLEMjmdYXhHBdBA04oSKD7iICrdhtZGycqVJo0zG82IOxZpZiRhBtuKZlDzqYdCiFOHxYOV&#10;nrl1S1M8Y7kPyLvcsmh6Dy1iwyQNsyIK8GJAVz7VyGmFpwJH64XYyaIhoCcZkO3TmkQKbkAvQeYg&#10;HzlN8IVXhQEZkgEzrfH1kLbkbImIvmN6MZF+zTM2fYzImm+SvuFzAJnZ1aStAcTpFnUGUuCKIch6&#10;ptcbnxJTiRSoA9hkGK4vOSwOe4W7AMnS6cSAPHkKGXOMnFbKGzMMWtqgJmmwxsHorwPwjW5omdnr&#10;XC81XoVzB7TwExswLSMNIeN55HTe2Jp4HtjoNQceE48xLThoS8Qzs2sw13znozzrihat6hEhmuRz&#10;9yCh0OCoc8VSAOItS2jcOvTx65rpBxNVDu2Lau48LY1gWCiIXTMkR1xzSZogzcgqB1LeDxUTlo+H&#10;vdbz08tRYd/EmQBwRJNpff4wU/I8dRXQC5RmOwyANSMVDrh+eFpzDrDxPqvWH0ujwJk3pYg42AwR&#10;b4AWiIbF2Mtg9EzsHUOHC2aEJcIB8AOzajJ6gZpcgSUstx5BfrKvpGDdGImUi7Czai4+WSYcnWB3&#10;cmGRrqNWypA5kyaZYyZHy1SS1DlHiEYtIskOWoAkHFvIECUjKy/+0Dygn+rE6DOBcU0HscTEa5rZ&#10;AKfelWw+oMe5yBHMRJalhk86UVwsnqCsxSMXSfjVr9ukQfhOeNYyI/8KWMGcAo8QX96FZC/+HQCG&#10;Z70q3arobgweAZ5v95d9A4q/MMp5bbq85C/9TKAjM7SdvAHFvnba9sKltjWE7fyNAlq/8OJPfPv3&#10;/pk/+Xdf+pO//Zt/x6/70rvvOL3RjGs1JovN4eYXALZgYbDFZSUl6U3AMMLZ905v/53/3bP/+Z9/&#10;9WMX76iL8qk4AcmW9UizqCHiJFOvhBwFnfEtHPWpD//IH/jD/+O//Dv/6tve98/9ii9590bPN59m&#10;JOfVwJxBxzcLVX/5L/y17/j3/9hfev6x7/v1X/75d2+98QRu/yHIigd+85HfHf/1b/2Ff+Q3ffXL&#10;n3n5N/zBv/l7f/iZn3iNXw7fsMm6Zq3hdvQtsjvtBe3BVqp5U5mPCYmoGE+s5HbFDh6lwHhaGoWU&#10;kOtnByXtETBd3KbYFGiSStMsn7lzzRcjpmqMdyJg8aUGiZJ5zSywrbY8Kz6sGfHmUaRuUJLcpp5i&#10;JdFhJBCTOf9tKOt76391SanXg2L3pABiixnpxHlJFkaAEollC7N9IEYvZl1EYzASPNCbAcLsALeR&#10;4kZDmkiGk4QDhZvM7pRYckwyLy0b7CMDxNG1xgqSLOW4lgANa4wS0VY7gzgcoyJGBkvisNxOArgR&#10;yS1R9zqkgKGJapuiVoVBkoVZrXFbcClxUmFLABlOsqRcXNuyTZJbZgd1COvDhKUSkkON4XCDGRbl&#10;Hq0MeQIbGGsgqaEisMDjkiyJRDHGpMCgwDmSScFEZ+RY3ql0VIUZY1huhNLEGYxpWLUlb5DgVHIk&#10;4ehcssPlaAzgSkvhwcvtAbJsS+KI24l8+vW/oYElOSbrPMiK2XIsOIjRFigHCJc23h5WG4NNIJko&#10;tHawZY05NpBIQpQ3Pnka2MI1MYxkW1KOjpYxSVaMaMtYfx5ANZQ1bgtXom1hHTt0wtqOkci+6WQw&#10;ykBJWcEYwCbA47ZlMitgRRsAKUgQmQyW+WDndjlARwTIJJI6OqMwJzeg5GUSuWU3UO9e5iXJlhKN&#10;KXbmt4MRE6jYJspKakxg3n6NRMQ5W56TAGSyMDujQYzmK4Ql2zkSadAQUrmhNiVh9CFaMqcvrAk3&#10;UaQ33IYP4y2RY4iwoNHTfvWAEn3FdlXeoiI1BgV5yDqjEj//sIjKmeK2aC2a8EsUo+3M6hUbJs0R&#10;VjoQ3RSbPBHGMclJhRmYxOCSZUwmkZyTsZP0u8ljgkDZiZY5pAQnEeVEAoPOdlTDO0HmsqdVgJsB&#10;jd4xmRe5xeiOuRRkjglrkhGH6ohWgxFvIC8RI64UbcvCbC6riJZJpcCFhDnYy1KEGx8u2MMvwlAc&#10;7VBkUicSm7l1un371m14lt02BeTg60OcXwzczwa/D5z463jVzu8NjowmJW2XF7slWP5IL4k7uvML&#10;Aiea3y34AyTP+iUsJZwJxHN6BcI+fCD3R//hp3719/+5T2zv+d9+9z//i7/4Sf5V4c1mTZ/MtTwJ&#10;+zrxxYg34hXTFVQ9TuBL/GnX3VuPvefW/f3eJWuV4cqyUVRHgOR+6Ww+7WVBiidIoDRm0JvZ6B57&#10;91f/wp/3Hb/sn/nA333+z/69Tw73BjMR8FbgOvSGyLLiG+glYxqz7j719Ld+yy/6WU/c+8E/8bc/&#10;+smXh35rMaeU4y2puRT7l73vZ/3R3/JVv/Kb3v1Df/bv/dCff5a98oS8wWxzYjw8o6jsu2ILQHex&#10;qSoeWRD7IVJyjFst/qgEhOHjiYjzZBORmceAJzgJB1OJcUoMib1ounCwhLMhLjVV1GQAnnY21HWy&#10;eDOqCuZIH4ZRpEE5F4MIlQKtQMjgcUDPzWhaI+4cTdSCYgtdRd1VEklWLKtnRJM9OCz1Yzdw6WYM&#10;BRE916GbR9og89eEiJnTzOBAmNTpu7IQYXp66L6zYZLAMvR09FPqSMYuUgtCJh23CRLuRkTaVEKO&#10;1TB/NyLtLWRFRUftWIEeofs4MCNTIgIhbG8mefPpN9eUtEsJHPSHQfcAhsEhiRFERxZnbUhQ8wuu&#10;lFqWCkkVku0HlGw5TVIC8XEbxnyQwlRRQ92y5EwTqu4FzhmVMbjGivH8ZeCoEpW4YmkGIzEjJcWa&#10;UErZhuw4ZAtYMxrbFIP6IIFAgANsy13QGofXQ2ajo3eaoTnXB0/ktOBnYXudy5wckyG6qlnJdkC3&#10;FF1LEAC8OMicgc7w7TxIYTgQLJ4kV5ShkK+1jMFCxlGKGp6MPc4Gw/HmknufEVFqRW8Gwp45o2+Z&#10;kEOGWUXFEOMwODlYQl9yjH5XrbUMjU19OezBOPo+YODJybIkyZVXQ+iyW6KOQ3P2PTnUYujRMwhd&#10;ytjbsrPVUUVP4ezupoc+9Oh0/hxQ9xA9BrSmRR2uUrFKMg5uE9lM4QRgep3+GyQJm29323lxlMjg&#10;ZiGaUEoq7TuLOVM5UtBoyNx/WwGMW5nBRFxJWslsRqJRnbcBRiJDlmaFwSmoecMzTRbvftmMbMtM&#10;6iIAABAASURBVHMXP7lExxzkDPgB1mNcUOO0ZgnklVtZtKoU01HpWQjydehocCgVa2VlIl8Qd35c&#10;sgdOfmgEpS2bSlO7l2E6vIqkWCwAqHP3Bvm/hT0gWkXn3gN7oY1pQjmrUKeNvOVzjyTaSnObM62J&#10;0Y64ckbIYCjhYKYQYToma8wiEMthlphtVEgYcWoHBMeT5qjWhAENnpiuTM3GWpfAAUWMOwoAIzPg&#10;ATiATgtw+iiITSHrLAGZY5Kvb47LqzHEeOMZuUpUF26evmtksNlPLqX2C0T8Nf/2Y7f5S8clGTd3&#10;vi0xo7j5+/2LCzaAbOc+VagCqHYeDGnbTnm4t207nTZa46dbJ4vXhnFh7UtudTvF3AmKNE+SqRlf&#10;5zD83cff8R1f98Wf/Pgn/tif+38u7l/kL/mwb+aZyVI9tJaHj1MILGXVoGMTjVuaYL6O8E8M+e//&#10;S6eNtx0srly0SI3J87JhDF69yNp9LTZ8vdDCJ37G5339N/2if/vbv/K3fcP27/3pT/6NT9wXm+Q5&#10;0KOtJ1EqjuW9kYUfMRTGLFzyL/5FP/d7vu3LfuB7vvx/+ls//uf/Qf43x6+/lKZxaaYyNNBbsJL4&#10;oNwv/txff+6H/9YnvvFrvvhXfM3PZJrpwfAoZy0miSFVhGZ0jBGaG1eyQvSRO2xy5YhkHXCDzLCS&#10;QHTMtxtTkux5RxmTOk0g4y1U4q5Wfs2QFWrjcw9OntGx5BIVrrAsKJiJ14G6DxpKuFCKMascpOCg&#10;8k5BDDINmCcgyBnRwxQwjMOxx7zRwpFD4zanVbUQanISyey8Cj2/I2Uh7dK1smLRqEljwhjGwToq&#10;UhABpyolbeCBRPzMaBmELavdmPhx4iOVBDUuNSZuTQRso8wUEHVInDoPA6AZxhQzpNAHBYckOCYS&#10;55DPlglcXmFwSkVtZI62AwyjHYL7bgeYq2YBD3fLEhcwVWOdDgYewODcMB6GDGTtdCXFN2ai6Xtm&#10;wFTzKbFQBtON/aeHLJyJ5ACN5angeZmEiIiYLxyOgVlA6PPoMEafHjCKjb77iwlQ4Fz4FkGxGrBJ&#10;WiDHUXUfDSbV1VwtrBs2yolCgSehLzNtzYsVWEyY10khyG4sNNA4GrE6bOlMAlAyt3gbKDyMMJQl&#10;WYf5jKsty8C1D+HYkgMzmwHCHL0qlOROlf6dg9TWDK0E49wI5gRe6bmkurI0Kn5CKSJlP90vNJkR&#10;p1mfGgrBk+MCpmereWwUs6GGSSqRqs2sAZiJ0OcC28vq5zyAZ6aUVsxYDrWYoGo20gbsTueqMMtE&#10;yXyDuKl1nxGLCiRpdNKAbM9A67DMJst3G1ahHoKiUTFwvdg9leTpaJi+ZiQ2GSLKmTWZZ6LhBYRM&#10;01pf9RqHl0QJD9M9yR0TBgkcQFxucb6UkuY0MyO4Apo3Hy8wbuOOmIRLlHogmbeAlBjxY2MCs41O&#10;M1tugoGfoRQCZF70yHoM5qIxSABhpGxiOpBq1K4SUErI6n1/9/U+ctOUAOjUrQg4Fe87120jSWOI&#10;DZk4nNOncZEEC1kolTa2oaRuwEQBEJKbqRAkGnNKXIydFEwUkgyycefMS7JsS4mZz8priTBCgA+k&#10;FIxUMTZFOYypS9bYYvIkUYfu9rIjSA82VaSHmj5ctyK1I+lSEd22+rgJ9gzJpUufvZijFDIC2D/I&#10;AqoNmOm2cKqsAyA7VxvIks0+LunPY8YNJJ5ubdxTvh7g/Bm/F83FVxvdZFECXF6mnrn2xmTJ3rZM&#10;2Iuv6fwy0DrF6upfAJgQ5mro8xnqdeK73vbYb/n2r/wvf8PXft9fev5f+8H/+7lPXYi9v474TKcv&#10;Z1eMS20+9cjOinTxOUMr2xxQLp/Eufj2tmkTSUgrVTPosGDb2nAddiyS4sE9YhzZvZ948a/81b+T&#10;cl2yhy/9/HdcvHJ67PZpquEfdXS12M5+nCCbeJTwJmd9+tMvceNy+evyzhPved/n3f70yzwBN2WP&#10;yHiKWK4Lb3JarZng+tRPfOY/+m/++u/4n//Rv/Uvftkf+a4v/ZLPeZxnc4qvG7NOf8q0oibmNINc&#10;Yv0jO5qVYN1vfkkAcYY3RUWamSKMAA0Ob+6e8pQfPFw8bwUo2qLrhv0uFqv1AYUnyzCjeGz2rHGk&#10;NOrZzOCkwrKRIXNNSSQWgYlzQpHIeVYhAsxjAYRvQGoHmY2FLzXgLMjUBqAxArI8ITYAbz76nd/d&#10;rbwKOn6MjZmstZWGJOE5mGKybmSzDTl2FlOAiQcxoStMscXLJoS1BOxOUk62U9hjH6xruKzAreHq&#10;daNMEGGO1nZIEZnhuy2SK17QZFwlylFyKHCklJa8FMZGrxwTlKHPZgpUaFVqgweNh2Db7JVIIfKS&#10;Y1mReQcPxKPPASvS6GyZG+mxzKIPuzPXgcel1QTITKJQ+5Ramnx4GRxnjD4PQZHzANMpgBbMiRpU&#10;zi2giMajR4NTE70Y8oMHNYLZBzJYUrUNGIYVSNtDNMj08BBpu5bOVBj6QuLgUHMFQeRTY80rDMr8&#10;HF1lIhg5ntoMLAvAAUsmLkMLCLA5Bep48miyDN1I2QIAD0bRecahYKOHaHTgvK3gWtMjiJFyZEnm&#10;OrBduPScFdE0Bcm+0EUOShV4EMBhuCXRc2Rmji7RkA7X0qUOk5NFpDW1m9M3+xFj1d6R+UyicUUo&#10;HoxU+wg/wHn+ayzSgu4xs0lSgWIQGahbj4LYJMU4Feqg2QiPYK+LKjObD4AEj1NLB7ZT5X6muK1h&#10;6FUtJuyUOOX05qCKnBhvelohjPcsAmTE5z4NMrEBJQT54MyqUBDx3gKV5cZCs80wQAY4Ip7FGViM&#10;BoBjn0BPIyZwtonZbI9I18iQS9TE2jn7K06W5ZqlyU4FIQw8P3Ty2CenXpXexJXPoOqzIqmey2bA&#10;YkDJttQd2HpB03NVaFU7nz8UgOiyFtvhA4ypChFGnEf3qb1SIi+KxmDoqP7wQWWx+zQH7Ij7MYMb&#10;QXpmIvOPZ5W2ilHKM0ClGabD4F1LQwCVxSQ5yF6FJdg21euaZqh45GwPwDTDzUKom2UipcTKyIEs&#10;aQa2OsTEpmUnWwdtxskptwfOQaq+PrbFiyiWpzWDuIC2QS1jN92p5Fw6kVDCARGMkBwnZ3Ll739V&#10;O9/mZe3ZLFO3qlAghDiADjtlT0+eAZDNxsR3X/vW7Vu3bp34xg+gkWi1X17w2neEyocLfSTa1AF6&#10;fOvhm778Z/8v/8HX+/KF7/wv/vJHr/4vV/qRHWaRo9QZS5NfkxeXS9VE5UTMxhtUSP78/866Z+13&#10;Tz8pfgE4pWwLUR+DJoppzXdF2PDzZZX0ulNa6aC6/9oP/OH//g/92R95+dOfefG5F37jH33m237J&#10;k++7yz3Y7ZEs/Y3BvahkWxbmNsAbeemH//Rf+je//y//5MsX3M6/8H984Ec/8bav/rlPF3O6CXcI&#10;+AZe16SvL1u9Pv3JT/3WH/wrvvOeP/7vfsX3fN3nPManQRXbfP2J50pkTpsAWLuTRjIGipt/nskY&#10;rq41R4ErtGW1ccng2ASPYdqSNJ8UDZ8gdABc8VRUXChVwUdsUXXQcSSHwLvkRO6N+LXRjojokIyS&#10;JbFncaFL2+YxqceNKiCJrEZU1DCZpBmynYg1NoJsnjxJy+xkNsP4pMRSlgbg9mYbIAIumc8OxcwF&#10;Y6VAqTFL5F1zlpGrdl6R2c0rp0aBRexmiMxqKqHlTAhGTJUZ+L5HxULDkNB5bxUBgdgY85gj81qk&#10;1Hop72EWTXthtokUZ+eJO/fFsRToVNEyJm2xrjPVdlULKpmPNrYm2kAUh5gaH7kDmzXdRLGyisIr&#10;BmiGM4uAVFGS4uk31Zxv5P2gogjO4TaJgQPP8yyL3JZkXngPirmDY9KKA44bf7CWtSw6k41DehkQ&#10;95VSoiJdxa7BtcNTIfKUKdYsobGoIbdiZjAmxhwZJAhcYzb5wOqGboO5KsDbzRAU/aQGciRu0IzC&#10;bDgOybjbFLOuYyVTzFMAGgttsBoYiB849/IoDE1Gse+sxxRbkIGMaMugBEZjEmFcuoGlpMIoK3hN&#10;yc11MCQOIrYLo2IfHHkm5rLAhbX4aNKYU8ubZNWSKsFj12AI0qkmismMkqaUgQOnEMoZpRC2pQCu&#10;G26MNEQjMGM7XL8DGdcUM+KtIQjrNKNt5QVmjAfJGGc8JwaGNMdyCJzEB+kxMUAzSHnbitzeLMaJ&#10;FladQ4AVDOsZPaPPpusPBKzQCWvIJ5bkeBEMyiAbFM+YjBGPhoyfiZyXQXairGXmI3QX0Ww+XJHI&#10;MkZqn+87xHJ4cYaZ0JfdlixjbI4C5ErhrRhdNz6X8klmGBblHCvv2WQoGJiMLGVybTRqbKw/yRmr&#10;p/DxiZzUDNHaEQflsMgJmz1popqcLUuc1BRlYXYG26Sea1VswBjbDEkFB6HGG3dVstVmW24kTX/b&#10;ndsZOQ5n1Ggs5lgjsCQLbAxITMpBAt+51IjAw5rdSWBLN6LU6dCBC4nRCcJsAj4Dd03FX34LhoPi&#10;frlvp+2E3TpBmgtqnU5bzJjCyJjk0+l0+7Hbj70t/4+/IqzaL+5fBgnZZvn+vXuXl/wKcJ9vstpZ&#10;STFLOD/4EtXG6j2+YbC5mfvnP/XEf/ub/qV/55u+4LT1rIQcrzM1JdbJwNPGorVLNIJTGz1dZLhy&#10;iFgR+FLvvOWv+Llv97b/G1//9Lbfs2+ZKkUZi9IEDsUMK5mnSZLVd4oBB7+xv+1z3vt7ftdv/ON/&#10;9e98+W/94a///c9+0Td87fd/651bKnefN5zbZzYKG70HPzqmyIRf/iu/5X1Pvfptv/m//hd+8//w&#10;u/70R7/3e77iy77gnXz1OCZFduCrkceFBVSzpwq+Kr4uqtOtX/+rvvp7v+NLvvDuLd7GYt6bzSya&#10;cVsy5IaZz4IqrVnlvrAUUOFURBEk7Xx9HLHglDNCjRRRtSJ0YdTpB8BXAUEpcnJOlSkAdIDKRwNZ&#10;9s8wDVs701uejVGEYQYgXgl2TobnrktFBksrx9R7piPe6pJ7Ey2GFBk455LNhMn0lrEQbiPhxFAV&#10;JSZA4uDa98ROdqwBDM6caxlzZbNP1VzDvUZwpemTnInETGA/OysiVA5SQcMcdRoeDAVYfBqmgj7a&#10;TO2zA9iE3MFMk5IZA4SHzBwH0y8bamx6pkMIeMXoDMTXhSFnLpVjchOL6i7RUo/bqCIoQGB3ToUt&#10;wLMel4oJePrnAKIS6lWKHCFLUJLsxff8FIxRFQcK6GiYP2tI0S+ceqfCWCZ5HQI0sHG6VkY64hGt&#10;jMJC6kVJIuxOguI41Nc2QOOaomjHQaSTZc094ryDo4NXlz37JE93StAUEuEy5GA1BvoguMLpB41n&#10;3VSB48yls/ka0W0BeD+rqVPtISHHlWYyVgngGGWWpH2FYFHG4ZP3XPV5sW94ByPpJmtMA3U58pCd&#10;8RSCcbRIKjNT6BSgvF8y0nZmNxiGCYBiOVDzJs/RUnA8eY5DA8fzTzYgK/ZcluTM4hRwFMUQH8gs&#10;NHA97lTuAAAQAElEQVR0455RAOOAxaBT+i2load19jNzFYNEGqcAMQhAWmmQkevUDAF9MwVuz4SV&#10;MLBMygzwuWDsDkQDiu00wE3rTulB/Rwb7BQboGCrXIcAGK2CYtNzTgwcKsd0A/UD5oCezaIpRU9P&#10;MvYpMkjuvBDCJU+VNHw2QiFMzoVeTEKWqD3UVJGjGSYi5jIQp9wzRhMIufaWd0Q2B4vTIqWiWGwk&#10;f9oVPemEFzYDJTCLIw4D6tOHpEMirM1JpWc6ZAk4ibY8D033fbFJU6EBHtRHmvQkby2oYi3ncyOV&#10;SBhbAGYiEEI2adaVzEsxTqbpbE1NomzXssynwQjY4wJQVUwwMi41GKDq0AlNSBsKHSBMEBetoWJB&#10;12b1lM4pZmkGZc9njgngLKvZOWVEoSvXgQ69H0Rrt5QOAZeLpsOvE8kQrvVTqeCelWU6o0FqyRm5&#10;aiwjJUUXedhwg9WW7yW01+yQXwCKnUHsdTptXjc3PS4vd1Kofd8vLy9pSXo6nWjIbwF8661t83by&#10;Zf6joJ1/BDidbp34J4FbjOYh4AIJbbwXPoItH/jNR2ehtz/22Hf+0p//ue/s/8M1bzC51onOkAjD&#10;V6JGFqtxM0iI4LNXtuQ6eX/8dO8H/9SH3v/7/vYf/msvnXx74zcFF7939Jp2hhwC4Wp8bpPUBDcz&#10;seEEiLOHed/P+8L/9T/5lX/nv/o1f/cPfOMf+rYn36XiWttoUn3EYXo37Y4dkOMNHw5Xune8412/&#10;7Xu+9c983/t/8D/8FX/id33Lv/oL88tGlluTuCYL3Rx4xzfhY+nOHhU8JMPdu49//c9/0jy+JV9b&#10;YwSvF1kJ8Txko6mdTymgWduMuDMm5BA8zjre+hdlCLoUA49zBtstUIwnO4NsK8Est0AYYW7b6NZi&#10;W26TrDzK2Q8EODlMluPh6cyyqWRpzgJEajdFQpGeFHggQ9qGQiw2Sr1pt5FRAg6QLClpjiDFkqQA&#10;tpxodqNsnqSZBMdCXDugWI7rxnag7b56sO1SD7YsqQcCwDZxs8TgZSINlMTQJ8MIKYkYzDFYoLgE&#10;ElW1QSnHBMGTrQiSbPEyBsadDKphsBfaqEhUMoZUWzJICeC2QJPykAqDUzJJjpMb1IOOCNgsyQrT&#10;UYkyETqDY00AhFEC4ZA2RI8BFi/D+JqxANnGgVNDg7tlAVJjom1ZbTxAIBwiUT1aKBTb+cTPCCPz&#10;0PZDx923ybhjmR+YLOneD4fQNqOeQogGktyYcjRGzpj80HsB3hqS1SlDsERqTAIo5gSZn0fsRAAP&#10;wz7ZZdHEkHvtPK5u03Wj6JUjiCgnEcY+o6Q0yCA7+l6L/CYetiDzbqUsBbMVcQU41JMDQGCqAbll&#10;NZOVPLRW4CQk2e6DVgXQlZnOFMVuOQFxt4qi7TCqtW3D4ZQMn6JJcZaFBAiSVgWRjNTygQBWC/Jt&#10;I1si6XNEv9yIOaorYDxvkO5nO9NbqSAbQgZLAksiUU17Erh1Rkkk2RGozbFG2TE3bVWtvCikDrQg&#10;4jQ+8JwtAokKrDDS3qcAnRKWs+cgCrbcMANoOjVDKaQ6wPswtcEIRnJeQTmE5Rz7K38TlG2hUckx&#10;jQEBNiR3NDsNJmuGEpu0DbATRUnLjCkkn9PF07Dna1kT6SNbjtIZEgo69w0yaQY0DIpCkm212Sap&#10;4ABGc2TrMl99Zqc2ZDunKiVkRphUFLNNwQ0FzlEixxnMwX2mbJvI42cD2GhVfsrnm88IqMazinpW&#10;NmEj1pVNtsjCKDlGjwLPRIgDNOee1gGezAypyA60E0MwOjY4UdryFh8Yva28hgB1zk44tTzN8MYy&#10;cPSeRI4HG87iHAkG846jEifBg5yCZUwMOUyJkZOUQqsJYQ3szTKZiDYBty2MgCsLJTPGD/2C4zs7&#10;2764f8FX/JSUP/Ovk7X49eCy/4mAEt1kZojvGIzbvu+1V+0x8ssLnsvt1q3bxch3Zq4ErpxvJs84&#10;Mflnc9C91ykemDefx7OfXUbYyzHLyqly4aZAP6rg4Un5JLQh2PfFS/f00YsnPnlxdz+dzMlozlox&#10;JOOddHslpj3rwlJWDuAjPNozzcbY0ttO29vyO07Zrz/vPOdh8EaT1nKRcOmq3vPud73vC5948m2c&#10;lk7bG683c4uTKXZZBvBefHj9g0EVOAOr0R0P9RYOZ4kc5k7wUBXriRWb7+ukWOUbeIPKOgmFktMp&#10;csS5GcASfWhHJ5XDJ9nBTE67RRU0KQ6P8yhn9hyw1KU9i/aEEgM0ytVqp7uHYW9ZLjVVRwIlc0aF&#10;jIsXmpQyfDuSoyfPYlOVd014DrCowzSiPjdtFiKlG5UA9lnlzb1bKauVM7fYmADZhsYKJbWsCGEO&#10;9HgVOjk8khq+FweHOQZwL8AETqah+i89NMFTpk0as3gmLbL1UEop0xRDvjR9Xohg9jVl+iPrfQxJ&#10;WbTIGTExfZqJQuxeh9EpMEUWtEc5MWTXjw5ZCDV89xEzooRi0RWr7PCdUmWMnmNoAJMpIApOQoYs&#10;7RYDWUJ/aKAj4NzXlYFozZrZafYQkgQxEV/1ydk+9WDoYmTYGUMy9PwCcAYUSz7fr+ocQeTsCwTD&#10;dJbo2T1CMZ2cLDVUxT1i6JW7jIAR51yIeBgmZEAZxMI02TOX02VtsvActO0p8Iw4n6gIoNEwT8ru&#10;at973e6njtMejBtjgFftVW6s7q5OgPBNAwvRFa4sxFRI/OCZ3TAFcLYUmKlXuJjbKgD9yejVES0F&#10;6HbJvL9QcNmEQea6R7kXpeyxu1LAuQTu5/zYDxtgchT7ntgtCLRDDmPLs2QifbuC4txhKZDvvaIV&#10;xiPPBDpnoBlzmRlHncRo2X/ObVj2s3SVe2oJl/J0td4mpxsiolikMEYmxoMkRLAIkHHKC2eVhhSu&#10;TQTSuguKjWwQtS4wYzx0H9BcOCaSAUgBpHNZWkyj5kgosDsAG+qeFMgG5voEoYiOEk412j7bND+u&#10;Ek1Tggpa+lbxx/rMgELgbUNCn/HjgrQga+WZR0bV8zwUF83dpzgFG8h+RiLLOUcFQOE6DMz+W956&#10;8i7RhLxhxoIvibVWI+/7fp7lbAlZBeQEtCxnnU5iJhpKitGNflJ+VnIZRGmnu8xLNAkPphRWYUXS&#10;GhKWVizFbtVgzzURZcXg2altktkBDdKEQuTZLaVhOi6GGenfmvB9oGQesbPUSPsUxIJXOD2yjrA9&#10;J+KUSTJv6TnZhTJvaisyNb27S4pJbHMiM6M5RHRLl5kVETMOAnKdb+Ywg1qmwDMteZBGA0QF2a7L&#10;S5oVJa4AvwDcv38p8yWCv+kXMhgabdt2eQGfDgG0UL4UbadTHlnKpxN7Ztwy1eIfACgZHT2I8VJy&#10;rajP3swbhC8/0+UNp5c4bYknUdhsgWnmc4U8iAEvJO2AyhwEm2zxrf+k/Zbvb8r/PBdGWCYiA7Un&#10;RUyRu37FB+UYDaIGjwiObZu0NJyeDB7X6xnlbPUoz1JNHtQjRk7MaU5/7mceU7GyWzkdGj4cekJf&#10;za7NjIaPDjRbGmY+WvKGbN+ssp3dShncpmVuisQ5yORYR5h2e13VqcABJnpNy8cN7zE5RknhezwI&#10;GGBT2jbKnJpgxoeXNen1qCElSLXlndQPXxhbXWG0LV4WZkwcNnuXhpPkIC6I2ENfHO28WcN3RRIC&#10;y7akzfngkIFxG2RM6cmNT5+kKQrgBA5ySmaQ8zMpG5YQ6Gxe1X72bFPtmjs2C2re87zQZO8d20vU&#10;Y7C3XP9Dzyja5foySuCIdM0ykzqbhLRTToe+EouxYbIy6+ZUs3SlVcRo+G7SFQ2HHKCYW2E5SY4m&#10;yGqdFhC6Y6ju3L2u7WedNDr6GENFdM8iRl9yDA1IzQCgwpCCTB8QhI7mogUuc9Vm9JhM2m6MzK2g&#10;pRpI+TiWLC8DSLKkEFIGaSKsmaZYqraMaQbQ+MoldyEPls08giS4DtYmGJNzAOMibGEYlSkh5ES3&#10;yWEtXpYYcKtLtjDbsmR+0qiNN4WxkCIE9kiwh3DjjnJbD2qmcwIaHHDNZY/bgOtlaKgw2hpAKGZM&#10;iDPIDaAt8MoaSyFy2BALgOyErlq8bIIIQxkTDAOuEqevmAGmQDEusAiWlKMjIDIeS8UsL5N89oOa&#10;Ud5Ssoy1RpZkgm1GS0Qc4LZN0pHIljXmmDqoB6fimDDGRDkvq+NwQIHOLt6TPOG2DFQiwDLWgfFw&#10;9WUxojCpiqQP2V2V85rTBMJamNu4wmAEUucJwmzy+PRPZnek2E6Weg8CUUxEL4nENiOBQdjmmERU&#10;W3XsFAk/vtkt37WUxBMyRHVkmTJYxiilK4PkRm5DZqMQZkxgQ3BdGcg6D8wk21AEBp63fN+TRT9u&#10;tG21GcuHlhXAtwtmdkGe4YidosFzbRnyoc0H3cauZMsoc9wEbA2NMU0hKLKMigFs2U7Sh8cUBtij&#10;TGYi+zcWoRMEx559TowJW4SsIQwn55UcYMPYiQEbl4VRjsm8kskgxyQLOwIUmRgOHwwJIasjQwBD&#10;0qMGtoTLEwywLWXkwC1rrHkl8iyF5HTzE8jhuHf8xLTn86HUP4MQwJ8/aU8YSTsCPNXLi4vcnMp/&#10;G8QvENvJ+16Xl/zcL2muhT07qDWuYcjPKtLyzfWIWIl4TcpnXhVP2qKKX0LZ/zWHkdhoHDBu/k0q&#10;zoa5IOcoyYowR7A271w+cSE4rryu4BUaciLXPy55OTSuRxuiFBCYU2FQ5nVYJb2eIR5vAWq84YSb&#10;2XDnWH3uIzED6bn2OoC1Xqfy+vQxh5Fr6ZxaFQkzeKKIeOcO4HpHofn+hwwtm2MmQCmFE3ek5zCm&#10;CQpQMwQa4WICSaRAhua6v3lMrko0pCoGHu6gaUVupXmnppBN0Kpk7/x9wuLDBjp10gMxzspOAX06&#10;w8CDDBt+T9pHKasMD2G6i1llm4tA3HvP6VDllFDF2c61gcqaBcmUom/EGZhLH8qIAhZPBsKjYW9M&#10;JCGiJ8JME8ukiMI7mOCQ2SEl5XqKuejRGNgOFrKwEgBZzkUY3IqDKM18WBaWHGPLLJvYGaRoDqaO&#10;vO8XxBVZXDIKXBraUiksVQ1JjIeEwVsOlVWM0Fmb/m4OHW2QZQdIqIYSwhmjisKtHy4ixQCZ5zYW&#10;GiEZRTCACbbMjQbBMoMCoPtmnBPpNBU3F8Q+2VCnWeTAR2n60br45QhBy+uo9nXruaGYWzwwyTkO&#10;DSuvZUGlXnkI8RRWXbuRxTShYth5I+QsWLKYA9n9qMDEIfHMrpCzk1wBUEuZkkKWQl+UnIaFwR8R&#10;iCKLDkNOz24g+osijZL3MuRphnac3BRJ1OrWjrL2nFmq7ChVdKwz3jodzdlY42olkDVw+jhUJjqB&#10;o6W9HAkjmtEnTb/mziybapyQSqkbsAmynphNQtK/kveyS4MkVXhQx1QDUEL1ck2xeCec1tXcg1Ru&#10;efoz5eBocjXx3I0eOLJmEjiaIYxedKMf15ZW7bmzmiefmWmsqEdeZWrkR6nyGOdzkktwXYcE5/qj&#10;D18YYysd4h7ObwAAEABJREFUQM7ZBXH0KkVeNR/dVJlOhY0RxadQRUTAU0JRoj8lkcOm3gyXjCdz&#10;Z6tsWtxxCCHI0aLo19H9e0MSA10Z0Vftk4I1V2POMPMKSBW4Wha2fnCARAHJnrV23neiQe6X4NU7&#10;FPNKtKAzbDK2CcPPr2LFbJY1UoqUcbVt0n01YFrJWFw05reUFHkcZHMhmFPk9DSGaG99lWGzdG8E&#10;zJ4hHZq5OgCjDVkiIKNDFSOaHoHdpcc5XyBVFgbEuzNzQpKTZsYaIGhPCQdfzToWgqSEQ/S8Etet&#10;16bF4jOtIeoR1aDcF/rDkcMtEcPhtB1ID04RjBI8oNeJJMdK1Fe7VTstNfthrjInjNnhQ7deaXGh&#10;nTnV/+VOZlxeXNq6/9p9pl3A9iyUFxcXxTKwor2AF5f8w0Ft/Y3/8v69+5cXFzSwzD8FnDZ+eWih&#10;LJ2kDFpmJZvY/fRW7S2q85TRkhU6ZlbNpapqRnY82IQ4TAaRAx1bWLZMzURjMohDbpLB/ALADZrf&#10;q7KaxmbNwY+IKPFHFKDSm+GRbpbMRD+y+k+A5MRYMr6aZ/UFf/oG7lrOqMSzw5OZC2rDsFiGXugK&#10;bHyE7ZKNgqjYzsNaJJaTrhhYBJRNu/kwTfqIls3SyGR7Mzwf6NuiyMJQYdhMgJEN4LDnV132DSFB&#10;5SjeHhsnwrtFWIlujEjMG7KQTCcysJoXjyqODE8htAKiZ2yVWa8OQaph4ZitpBJRY8wBEFnM6EjY&#10;Z9aopEZpDDqxkoJxUhxtJFvCIiPxddyyYZRhQmJnElcRPb7ZMga0goSRmyypHTB6Y4cett2yulpr&#10;HgPuzYlO1ERyLn0iRHibiIvDJsixzMwYAjWweQJOZgru/gEitSycIMm2qBoL3hg9LBEnD8+Ak0sr&#10;XYMNwPMm4wODC5VuXHQ2b4N3fvb30wIQYo604E7nFiIJJzW94mK6CT0pOZQFk0nc92AOeAieT5un&#10;h7cgq5ZSQMvIu4wGYUwmRd9NggxqX3xkFbJCBKBiYKtNBDaWeCOwaMrd0bLGvBC7Yituo2ITmJvv&#10;CoOpIrW7YHFx2KihIhRjfhhLgLgOQ2HB0H+5yg41qSSbVJg9oKCowoimnDErCU4YEvcXoMbAXLGF&#10;M8jE9ihXAhQHzYhq0s7AKgeZ3N0ZEg2YNrB4mE4Crm0GLowqYifTxsCVLsdgRH+JhENOVZhRhchB&#10;P5oMQ6kUUpjFi2ogCEUpAXVd69+k5HaN2VdpoGyIXEnuKYk43Iea9JigEGSBg7iOqfKuKSnAFua8&#10;U9gMsB25qM4RsNdZnwm83VpCyeRgXJZjwpIqKYeU0AxL8H5RNtv5XEk7DIftSJVQtXPRR4BeViw/&#10;v2RPYs8oIavskBxfAnbs/KdBlEPWvhtTjLsZmLMWamUBRk+fTHSmyGIcMSTX1A5lwRMSWbd2/txp&#10;5aUNQRV9+oqVbCtWJVnw6M26WZGrEU4iaoyS7IXVwCxbQDOrCor9VO1ptRdki6EzVt1QplrqubzT&#10;2WYniHAxVzes5NUGACqqtsUGegsAMkjcY8rQKQFRn76DZTluEpuY5ay8YOLuQMnXWNLQc3hsEi4Y&#10;JyfBacxM9MCwlpMYy8gxOTRXjFR2vFHOTZ1BNkDDBbKtNtaqPnFvPLH96WRTw7nZcv7hhXt9Om0n&#10;PpSDYPK/A973/CbA3cHTybrcd34NuNzzt34YOoivNJeXl5ZPt5h+Qnr/AlllR1k290dmYfSS9YBl&#10;Yw9Qb5j6oQ6PllfTKzIwzdlFr0dOObHbAdq5UNCc0eE9aedhZVZ7yhKnJUp9hAkWb2d+Gzo4PpVE&#10;b8sR3DhY6kZOvwe8l2IzxzpKFxrhGuOiB3SrI0y1s9R+Og/2IhrnpGYroHC9xqzb8B87sIjKzl8d&#10;WIjneHUMz3vyvGZyHiyUfel0pZQgKaEWFiEDgkSOfJax4+KQOkTsvCt8pGE4erXNbIZJNKIMVSRM&#10;pG7DsA4lsmyBA6727ty02B+TGHDHIkWHS+ZO99YqXZmQbi03Vo0UC2JdSPrt+6EkaRF5j+RphywT&#10;MvE4Oh/NRGXvPLT9xqxjeec6TImZTGqnPW0LY3/ND938sBBI2kMgYi9NdgpaS3De8WYjoSPFoDM1&#10;gEhh4rkchhm0z0Uw5xBBl8UC8I1DIiUlshxAcDmqAHjjESfmQAuL93lxuYcoGodJIYySF8bZEqHw&#10;JgU4GFYlS1tkOPy5nG7k1EENVogiU6qXyK5hqn/YQ5FvfIRVrDtC2DxCx1pNksBr3/fzfezLpH5q&#10;UnIbOhrpEMGRQkKYA5QJeaOTLaYVwkpLzzmQsmfRnzdVdoOKsrL11JYkFagwBqv1QRVK2TuAZUEA&#10;PIuaEeWegRq9mBsQQsGs1h1KtuXm022OJs56uCV37WWMunM0DSO4ahmNBjBbykomKGZCjuyUiWSt&#10;YcwJwjjvo67CkZ8bsn9wPIj+TOh4jElYzJTZ4cy2ZWft7gQXcQhWRSdDMfLAAug9PRDjYRgKUW4l&#10;Mhj3LxWj71WsMGwYKVGY1ylUcDdNjaTrsLSCGWAhZ1ddE0ljFIrN2JEZiwFlrmSck+tzCZNCbkTW&#10;5JO0S5JYoCtIxJQDm/1TUquHjIIUCp0Qm5HVUSaWbIjeIaF4ukoYoWb/di+671AUEBGhVFCLgxHL&#10;MXj6lSiSjqPqtTJeZwYTV5WuWeXq1jCBvgj6DMgokVV2VlmpuG3F9cl/CFSICjJf12rfzVeQdJPD&#10;9+7sYFI1SZfuxBKlWIsoM1KIM4ETKaByRpElYXREjCo0way19t+tJCalnqVUUy2SJa+o+hgdc9NZ&#10;3vI/InWeN/IIqOzF1y5GsVCX4LPurGHZELgN8PH0QuDXp3RHCOi0YnqcbPZAYu3Ur+l6nwnhekQF&#10;RpV5oF4OPLzkBhRoqlyGPlrv5FQYVPven2NU07apgD6YmnFIpnaSMQcsA5GF0lFk7U2ZDeQyhBVY&#10;LCBfv54OU8UASGcQ8xHtArJ/sgLyB/1t42s8f7LkwXNRNt8QvF/uFi1h8gdNfgxxLhf3+QeBnBTf&#10;kWC2W7dvb6eTuZ8QNtvIhaqdXxZk/gWgmbDXDpa+lr0FWJwBJ5q41DAL3RhYDeeCxS1bym8ozq88&#10;J1fynKV3x8uKxC5Z1Nr7/4yBdh3uK4Ae5T4MVwW/pUv6KpujSwE0B8Nn6WtyTwczm3j2rNCHuD/K&#10;biVZxebRKIc+S2POGzj74FLstpU7moPlFJpZP6UFmfwo562IczK2ZXuWMHDUdi9sm7yyuKjx8Nph&#10;JDKAMbUdEg8L51ymUuekOIzoZbE0rSiFSYEDgguLOpjDosjdToe9+JDr3KaE2wEJJVm2hXWQhTy0&#10;MZE6FxKiLyCcrZht4YEIZiCvcnAxwXzQq+DwJa2C3KtIkcU5ou+DpXukGg3YyovLG+wYAC/aOudc&#10;isIaCQMaOMFyOAUd1nwSu/mJvUPJhrMTSOJAWTCOyeGI3BelU0g4xTIuPrTkMEoAsU9JgAkNhAEM&#10;7YZWXkBBz2BMMg4wF6eOdRWDYUikJAGcGxERWBi5hmdQZ0opbW4y1MwlTAEBLqGEmsinfudHIWyK&#10;kPGGhuTC2FY6FakdLGtGWeOktoMhtt49wG0NhJmDRqjMM3PeQdguWQbbooqOEW/GtigWIUgdEgHu&#10;UZjdOEhWXCIuyKAY4zZ3drbplkykDqANIItpMz+EJNvMka02i1d8CLPZdsvYIbGDCG7asWb6TdTt&#10;Td40AJd5CYJ1nVJjAGJiCjka6qgF9GFZMTMU2GbTEoNE5ERMRQLLslMlKkdu8wAi7qhylYQhwAuU&#10;SvqIumTjNlGYRSaijClAUiAxl4cGFq+4JbF+PwPyMllBEoMwEsmSULJBRpvcJh5OPryk8ISUbEuN&#10;j0giEYxp2aGxKeDGxIhz7vO2szUGGFfKnBC74nMAldvUFkhtnRgURPS2nOcNOSmethy2FR6lgCJA&#10;NAoMKFnbludPMqa2IrbSR4Sgu2Po8PRN5qnAbCZwEJVjbRMGnbA10EeQQ9iMnCmMGhNCcVQZiryy&#10;HWActWSpD42ZxDGJqOuW3NSNaUbZmx0RYJN5cf97CcF3TtVcaJmXZEyWOMxcft6lxiQ1SaigqHqr&#10;ASiKN9omDIEioDglYbl+xahUDgWJG1MxJg4rLx1mQLNSBjuDlGhbWAIIF6xEsMyGJNlZV23GABOp&#10;gMdtMquDDVCbY5BaDGlDc02uBKsoUXYSX7MhIaRAjniuZOddIFi8nB1zHRSin6UAKXlKZIEZOhUT&#10;FMuc/GTjqd7gEJgdMpy2063bt04Mt/N/bPO0+XQrYPO2bSem8RyiVN80eoaXfHF/l7Rf7ttGxZf5&#10;ZwCU/SUpDLeVeq/EKIH4Cs5TQke9VWOSZUu42s6gsyPcyrd9fuvIlsSFY41d/IKynXTa6vYJ163T&#10;fvu0E+O3Ak6nunVrP7Vvpx0/ed/Mv28Q27edfzA5bTt+a8uU2768vV3c8n1z5rN6vpdzI/ZNs/qw&#10;P30xp89ZbHyjbOfc+IKO29yWR1+PN16dOa/nTLRsFrNZiDOqfmuAxXqUfxrd3m5t/GTmH0yr9n5y&#10;WHV9ae11WLbUFZl98ExVuTVdNrEKEaMA5KXqBp6oKkhiPCrG1pfg04oJVakEMEITkRGDaYdMhd4b&#10;S/N4VXo6+0EWjU0CLvsAsqmwJ5xOxDwn4dDRLURR6CxJ8Mzo8wVSKoZsgEXxEiks0jpjtlSiQMBF&#10;uvcsZUL0vOnn1FicaaxFaTASsBRZNExsuLCmPjOSZIEWd6F5zrdH6FRzzA7RtzfDCcOy+lCAYkIn&#10;4QGsS6v0dSoVlFmMYARhGTKVo+mM2WpagLOPpKMHIcehh1ky0Yni0KwZ3Cu1avo4IvTwXBPiYGHM&#10;60hgE/EzA8BTYGgHMyLqmIxGjbMwAIedBViarSGAAbOvTiFqAI90pcYREk2jzOZIKSul1HwTHZJy&#10;HHgWtXgI5m1Czf2YGUQVIVFikxxpmM0kN4vulIUhCc0BSc4ekA44M1TDm3fxbpplbrglS41NMy+F&#10;RR6TGVmDXWYeJ59yK6FG7htzETMlKkdGOhPDtD7ysCGYCWQreMszJY1XC+rMDolMeRN1i96wk6Zk&#10;xc4zmEM3UdUYU/Dpw8xgurWeEZ7r2VnkMBGgS5+hQwyfxiwH3Z8PawIDZfTtE7onOh3908Tc3xDB&#10;wtIumJY5kaRaekmejxFPlR1FCt1d0SsrlSjD9J1pSEKF2gLusSBC19L3hpuYMnmDUBpNKGHwgSUu&#10;KXhFsa9FU6A79Qa9CbaXHAFcJpUWvxcTFX0R8cVzfiQzL5U+uCLtyFPso/XV178fmQjhkIAAnG+J&#10;S1etBqVSc33YTzZDpeSciIZvCaxgo1GIDgVCye7YCIyiEEYhsTid2UaAUVcLC11OptRg3zlrNiEl&#10;PRYVDFM4FyLrqo0GjJTUyM7nA1UADCDVRgE7K8ThcbrTiv5swuyLKrk4TTZA3ueRgDZujSqbH9pY&#10;+nahV7E1JSYEcYz17tQAABAASURBVIBYE1njHiM95gwBcwbHBLYV2JMBM70zpJwuSwWIDYflyggq&#10;cB1ougdfijgdIPK1uyDWRNEINiOSg5mR0+Ha9uJLDcazDkOLGKlleh+keGBXjxJbSncm6kxVOc9V&#10;UYv+XEhy5rihJ7ZHz8vL/F/4me/tjoZQ4o5zflV819l3buZe+74Xgea6aOPLITLzzW078cuALy4u&#10;2QtpTi+9ZQHTco5KZjrKG/8+8Mpr91599dV7r927f/+Cf1a4yP+U4PICW+n9CwoU7927/9pr+L3X&#10;7rUz3FsGHKcCuHfx8iuvXO6XWa6qOHP5snx6rC7u+SdfufWZe9tPvrZ96pXtJ172p17xT75cn8Zf&#10;qZde0Usv6zMvJ770iuOvbi+9enrptVsvvXrrMx0Bn3rl9KlXtp98ZXvple3lV7fPvIby8tWXX32Z&#10;KzXfkvPdjmW3+5f5X0bzq9COcdF2jlopzJs60vhl7OLy8uLygotx7+K1+5ev3rvwxm84Jecs+0qe&#10;XrvYX7vP1eLCXVxcXjOSi9gl4X4r7t2/f+/e4a/dv7f8XsA9jPL9+/fv3ccuXnrlvrZbttzGhdyr&#10;XkX02qv3791jPfx+d73PhHv37o9zs7rbSoek3w3P1BypXty7uNj4Tr2xUq+VM8sJmjvIyNCM++3m&#10;thBCzFOPAgArjLselCmMDMXB20Hq0Xw0B1HTMqsTT+qMbEYZ5ZhkZXSGSSRZykFDUchhhxMG2fvY&#10;Nv6Vllx55oXGY2phY6kTNyNjujJDdOYgQvKc7iJtrojUxTzvANmJXDiZ07AtzNAiNEwYWnCKrXQU&#10;EANsRg7JtmLEuJ0oJXI0EGZPRsRDCE1I0ridGFIxmxRgZ+wjQSJvYDMcHizJCrDXmAzMQHQsMIet&#10;mMGSD1fTtgOI8ERnaIZg5dUMAW9B3uHh5xhW0tSIkqyYGS2CjCnWqYkkRGMg6iKTLV5xkIJz+wIk&#10;2Smozc27OQhzyHklkCCVbSUQhSXjsxjU3mxJ5iWpq2obyAe48kzx+MoYJdKqhu6MiEvmpbGukoZK&#10;h7DBGY8juekl8+4I6WbYG9tRcMjj8BlElixTQxrLKObw5pcdl4V1ANoWDoMDnOtmM5DLvCRjirE8&#10;sEkCkC3BA/JZoSUkFWVJQTIjbiuuZWBBWNLargFZXAow0Viw7PgwUrCFEYzNriTzusLdypZgOYKy&#10;SUYuu00hKVjBJcu22owdoAbI69UpAUko2E7UADINSUB8kvbkQHUQM9xFTS7MMD2syzClvIMW24SN&#10;DO8kwVi3T6JUJKj2QVIIKRFasegOnFwhAoZ09pAHGCDZ5hDGQrYl80rM4QQORmFWBADG4OoL0ZzH&#10;ckNSMSIYdHwOozKf+JZhFVoKHARs0IGCQygWJJnB9GUxoCSSAwDZNv0XiYb6VLUGBDbCI7eTSCtP&#10;ZjCHLCyEZJMYy/4rl0sYHFG5gpQyUpaCCTKvYj12y4Mhkc4BlxokSDHGnsUYteywRD4NpmdyDsv5&#10;5o3O9sqdN3pwM5LtPrSMTBA5eP6ZSmKxzmwOpMWozW0Nr4IzY6XGtKaY77lpKcn9WiMSNl5iHN5a&#10;1szggwvlTjqwL7dF5aaIeOe0XC51jaFrHcR5zfUgxckPVSqOwTEQxxuvdx+fbqS2vJ1s6sW3lIz0&#10;rJ0veDSxnO8OG1Xl2+TOt/U8EqdTqAu+mvZ37G2v/fLy0ub+ZDYz99R4Prmr3Alj6XHszyRo99rs&#10;237lUx9/9h+9+OyPf/TZj7/w7Mde+NCLL3zwxec/+OKHP/jR55/BX3z+2Rc//MyLzz/zsed/7GMv&#10;fOBjz3/g4+2Ajz33oy9+GAb+mY+9gD/7Yjo88/EXfuyTP/6h/fKi9mITytdxab//he+5+NVf++lv&#10;+8Wv/rJf8NI3v++lb/mSV7/5F1x84/sufunP37/651x+xRddfsV773/Fey+IX/ne+1/1Rfe++r3x&#10;r/zCV77yCz4T/9kvfdUXvPQ1X/iZr3vvK/jXvPfVr/rCV7/qva99zXsvv+F9/pqfc9+62Hf+es2q&#10;jJf8Kfv+p5977oM/+uFn//5zP/b3n3vmH3zoWfxHn3v2Ax969kc+RLoc/CPPPfMB/MPP/tjzH8Sf&#10;ef6Dz77woWdfeO7ZjzxH/NBHnvvQCx/+0PPPffCF5z74ked+7CMf+sCnPvERft3S8dbiNLft4qVP&#10;PPv8M3//w8/8gw9n0Q98+Nn48x/8AP7CB595gc4f+rGPPPfMRz/8wY9++NmPPv/Bj3R88fkP4aQf&#10;fR4y/uLzrJtVPvqhH/nIcz/y4x959om7b+MX+FzN4kHh97ZPf/IjH/jECz/28efxZz72/Ac//vyz&#10;xI+98OzHXuD2Pfvih7kXz7zIjYs/S8MXYZ5/dtZ98Xk045Q+xNIwzP34Cx/U/qqcB0Q1q8k5Rx67&#10;EKVlSPZ9ZegWy5TmuAEIkhXTVdyUVsyDAKQ0ArDMIypZgi2NFc3Dc11DUFkDi/Hodmx9NubZYRTh&#10;GFsfHRjvlFGrbe8nS1FghXb2g7Pz1qV43pCVj0J4QM3cPetmXlVIibm8pWFIJSChISGrlG2xox3J&#10;KoUGwqr7I6ib66JfjHrkQi2BsgI4Tp9O3REmsl4GjLMGsyHA8SAIaLoeINlV2vuhHVVmLB60HLqL&#10;rAyTqc2gw4dZEUWUS1LgwBxdIZ/dtJwmh1PFV7cmuTMH01O4AJ1n5ECKh6F5uiGCBsWb5/o0Qzs0&#10;WbpoGgiDz9UGoCZSmAifefRhBVhmJue44VQyUdzPzMuxLqOwThmXpxnC1YCdQTA7VTYeMRz3sYkU&#10;YOV+RyTrLQVQpxI9DdATSagU86+KIHZNZQDPcDqEmiP7mFJr6EK2GoMiSs/FR5P2UF2c2WSZEYaR&#10;oSNsYKkncAGr045kPRUN7n4XA7IaN6aYkjPqNjOJhSvo2kRS9MgbrAIiZrW66EKJVINQZ40SADmi&#10;rMs+mkkpldanbGQhU+WaAae0RJkeGby73DxZ9GkKDDWaRQwHDUtE2m2O6rEisl6Lkb9spcoRPUQj&#10;qkDiZA9gcb7nmmiaA00QSzIkCWLElevARgJzKAaAasRmk4EZOrJsIAIcJgtC0JJLkf5M0dVlQUEJ&#10;7thViMqDWs2vdlzxaKC4+5HQCQIEoH2w5SSZAQ/ZHdAHwkQjNGH4xBWbOPQ+3kQ+zhdhpvWuAMLA&#10;3ZGAjG7wTJyKaQWSzKuVq4QI0sKAjMTG7BMpbeLDJ5L1AnwMiXpvTGnOvApx7BBxeMQMCKir7K0n&#10;FhyVaLjsIAFxdFRMFjnj0V/ZMyWlxJPlTBu1sGTpCYRkHtNX3oPPfSg3gxINES/tuiHIhiQr4uCZ&#10;cY47n0WUKONMBE8NoOPzc7pXdxHb58KhTlyVKhYAV4XnqKj6IMGv+HPPrpp59KEcAEJL4arPoOOa&#10;sITYxSIz2blHM89sjUa4Q2bkUFtPbLSCEeMM0tbXwJcX+daeetVljCe3IMMcx3650yrrM+xg7fue&#10;3wbYVWtsC2cDfD3d2uDZP1FOUJc5STu/Xrz9bafH377feZfvvqvuvmu/8877T1z5xRPvurj7zosn&#10;Hr98d7ze/bjec9fvviP8ybt+6ontqbt+8o6efLyeulNP3tmfenwHv+dxvftd29vf9pjEyju31da9&#10;e5fv/fx3/fZf87m/7dvf/jt+zRPf+513v/c77/ye77zze7/zzu/7tXd/4Lvu/sH33/kD340//gPf&#10;fecH3v/4D7z/zvd/953vA5B+97u+/7vf9X3E97/r+9//zu9r/4Hvesf3/7q3f993Pfb7f93b/rPv&#10;fOd/+ms/72e/Z+Mv9CzZrttvu/05T7796cfvP313e/qJ7em7evpOPX3n8uk7F0/f2Z++W4eD8Yun&#10;714+dff+k3cunrpz+dSdiycfj7+n45OP33/q8fufczeap5/w00/Uk0/cPt3Kf49lm7PkVrzz8bd/&#10;/tPv+BlPPfa5Tz72Oe8+IXsqSnOJAE8+4VwxLtfdZu5OygXc3nPHXNWn7oJPbLWB6YB/7ntuf+4T&#10;2+c/eXri8beVNq+b6ne+8/YTj29P3Ln97ju3nrjjdz/Oran3PL6/53FiPXlX8Tu0bUB6p8EdP3VH&#10;Tz1eT+Y27Yl39ifXpfBTd/XU4/u7H79lW5htTsyg9gYEm8DjI4q8zcjwJI7xWEriF0uqgiDRMZLG&#10;JZ5OCRbnujHFltWWoY+EMJQycMCMK2JgRu40m2A7o4OFSaoQObSMN01SFJTygyHvWoOp8z7ls3Tf&#10;a7eGoQgJDiGJITmApxmUVSTo9FTMbTACiPnxhlPlNGFNo8zNB5bllNitJk3WVP5IwCJsWbKbylkK&#10;rhOdI8Am5JJSjUISjGFCmAxnICrWRarRGgunricOAAUcVSTZEgNboqtTJBO66ww0pWGIwnKyqIKo&#10;aq0rDZc9SAvrmvkhzqt6jJOymdWDi5vm5yw6pwv3OiQXEO9Zw1SKmRWuAFVsngRMhNChcFumuznL&#10;/D3KlmSbQw6S29YABQoPy0AS4PDgcbexoi3zFwsJHiDJyvvIkkwwJgEZbUac8WBKlmQT45bJCFYo&#10;tdkro3/1BBtGXqdqObaiNDljWCfjfZ3B8xPHmGwEB++kMI6BGShJgRw4TLINpThwSd6MSSLGBT1j&#10;4iRyj/JSASwmMobJQO5lykhYJUtyXl7RtiS3rcFhgmXZHJKmvzEowbWL3CBxzJho5F4TGvowAeaQ&#10;MhpVzTW3lRdBmJcpYweK8X4wAuwlm6rbZNnicIwRB0mMOKVyxgkO7RUtJ726/kHN6SwBOBYhozAz&#10;SygcUwwCLItzsxnijkmGK9myPbTUb1VhB+OYRJ1Dk2TgCMtgau1g3G0y1UYAnUGWS9KMlg1BEmD0&#10;jgkgBdk9dDAmiZ3bQ+eDLEiGtsIqQwNJGXOAwDbvEScScBmeEW+wyTCyGOzc3/50MbwWmVHGZKbg&#10;C4pxGHlrYGLqOQarbWFjfAKWmLkRhDHDfaSDKHCsyJCSFIBebU4Gz48/ydsmK+YejG2CYvSZscB2&#10;BgJlttsAHrKj0iolY1Jzphjvw8Jsi5fVMQMHSeigNHGbhERAbYm23Iwkt/UIxsmF2WAZJIElgdsT&#10;wmQUwDElS/Po+ozC2mrvi2y15Y4OK4ZFSmC1wfjEd7p8qfO2mWbh86CJjE8Ivs3Cc++QnE6nbTvd&#10;un06nfJPIbb5/rltULcQ2/L9+xdVu2y+yNgbvyvsVbVtNFpehS7fSyTbkNST7nzvyR/Onf9/WzsN&#10;rN1bnTYx2a5ojbCYJjVIyHcmEXDtpXQgRSj61G42rmIZVSkvXex67ZV7r71ymfjqa6+9du/Vl195&#10;9eWXX3stfu+1l++/9sr9e68C7iUCUL/82qsv33v11fv3XrvHBA7mvfbqa6++mvH+vXv3L15l1muf&#10;2fZXi1+PxB4re2RJ29q4Opv5tw52kpiTgo17SywuZ3xj4r5JiO1LcwpE75s5kYthpJVuujydUCqn&#10;JpbLmGaiZ7lnbe4LuBW2y2XjAAAQAElEQVQgDth252KWvEs7i9owuwWGYVEifildqgC5pMXl9W7L&#10;kriSFteSZcjs0igjKNqGcU8kmp0ojJge0l4A5bZR3U1JKcmseGnv29arVCKBVapQOrsw6w+XKhlb&#10;4mFDI1Bp33t6isUu4YBdNdPogGznSRFjGtIOzWazBC5OMkOWE1YFEwLMYpnIQEt4piKjwDplGYTS&#10;CzCYhx8SFJ7OrEIHZzoMJTvdkNlGxmFz8uksxzgHlEbFIHmmqmAGE4eDqX1HUcKYR5RZsSeCuimk&#10;wXCUet3QTIFVr6KeYvNoEZpu3jZXSWJMkBpZMS/cIwJGaOewZUYlDu5IgLFNvO4hPGKdcQPb6pdj&#10;wPbBE3sawTlC5Vi4xR1MTIFxeWfBAHEcrsUd+dWoBWfkspDLaymwg0mvfDtEa6QCEkLHZGXoK+xg&#10;irZR2ZYZucm5UzZJ8KJU4n5prEsNub+MxWFbZmzMuNwOuZIemoA01kRPG6RgammiR9jwCM61Kzy1&#10;LqzOvKdWKrmFaAy0MKqMRHyqkJx6Yg60eFAfZwzAm3swhJ9W9KQY3G+QFCSW01xSriZo+dDnlaOt&#10;pY2ilISIA1HjagNAdiRkNejSGZCJQoY+wGyMSGbZZsxWGPFKJgAOrAX7BMDNFgUwtx1Er7LokpSc&#10;cwNJljhs3s6CA8sOSQZqBzbT09RwxepxmFENLnVBmN0UDMlEwJQpdTHnFfLaMTzEGRRzjMHduP6C&#10;TwM7oI9STkXGZCA5Q5NAxnhQpZyEoyT0Fi/znpOLj2XxcS0pBeoysF101UoV7CkBo4PKljLcPHgL&#10;Q3AzruaS3/S5icN5vZEtc4e6tafSsYlG0vATD35Gdy04h5Zdx4vqoVBnRnVmBweSW9SEgYnjkICa&#10;Cup1CfrpKrP/nG0rri5JkfdNrEyLoJgm0wsHp379gCVNwXJQ5tiB9AlPczi865CoOlKs6Bglsx+x&#10;VDNMiVPkkjeT6cFIrjwkGfNvlpgHTURwjgLB9uC+ZVOFpgEVvnHArHUtNL3LBpR7G4xv6NOJ00Bl&#10;js7TNW075+p3TrLaow5jjCKziD1vJFcwueSUL/d9v7zku1MyvrfTnhSS4sVl/rOf2mvbtsceu22+&#10;l+/F7wCn08nabt26vXnjabfITr64vESa2jZfZSQKNrvS2cjGJTvImAA5hcDGKvOVRuRZMg22E19Z&#10;+ZKnbWPFrXINmRUFR+1S1FlXnCYVcpUBSC3L0mnbbllMv7VttyU2f4tfYWxISre93a46EbfttnUS&#10;TgkML/hblEIK0BN1Qr9tj6GvS0u9OsMm85IxLkjxRGn2xEkFhOfqAmXhnn+FYRr3IOdYkOIcg4Xa&#10;G7L0KWEmpWeJikSHBDIGlnMYHkqu51pDUu6rWg63czvB0XCbaUai4pltBY3M0sUsUVNkSmYs/e2U&#10;uj3QTkpXowTTp8Ubc4v9cwuoHPtnJpnW+RpNHkJ6SfCse7kmSxDxProJDHthpSKVeqI3rlgxn7d8&#10;Fs/sVKFIBVvAMmq2UNUkCRWN0c+2LJqcGYCdxSRjnD4RSWe28hJWss3IYRNocjCTig3mwtJ821qg&#10;EQzuKk1k2RbWgT1lqxtkFSRjYh8tEMwAY7M9lIbrU7ZB4rBzFh5TbDO07ETyHsGGYpNEFsQFwdmU&#10;nIZTYR0oJiXtJCnrDj6DsFEdYzU44pIdaeY2hscnBcCBA7iBV91C32iHaDkiqu1MG/IKXE2Ci0PQ&#10;OZcaKUPHnNmBeyQsp7RQz76BVy8kdHnAUYdpSQQkoXq3AdkEPP2IU+QcxH1Lwth3wmZC/BiDEfRw&#10;I5yVrHijsJI0X/A8nJv2G+QNFec5A84zJ31EbEXOjlrj7Jolcu7i9DqtAPWO0eBUidSunQ71n7qv&#10;Pr1QOj/Y6VHc0lyVrpCy4U5LbY2DBkwkB+AA/Ayu4+tkzlfpPE0pAcZ1ZY6ClILM2xMoAJNlYfDQ&#10;DSVQX1bFSou9nnCpMxWqOJai4aLDXvUIOVX4A6z7C3P2WQnB+Jm/DiiREvHRk+KkxLWVY1AAFRwt&#10;Lg0DUZYtDCzzAra7Y8IZIcE5oZy47BRyICoFFLV2GJyUOA7GwdExtD7jjePqaiDGD/F1dS97zCr2&#10;D+6PgikwqwnCDX8Ub/oOL5A+C6vW13GyVnJStZH2mDDkMFWRgRk7Mr93XVHmAOCgipIRX8o1QBxe&#10;B8iTdWDWkI0YsgWNU4XDqZ+ZsDePmut5newm1wmakFYp4Igw+HQOn4SDE1RIZPlc7hS6OBZGPBmg&#10;WZ3BpDfy/kqw+DU8KF8001JJ74zKLo6SYMg5BZgABvHzPY9fAba1t9CtTQg3hGW+k9h7P3Z1cXnJ&#10;7wFgU+As+Upt5XujNfMYTtvpdIsvxvnSdevWCbfNH/u53KhUOx0uWZ6B3mL+vjuVC/qKpQsu+ewZ&#10;ZUip/x5pLExJjiaBaXvxLUmiOQVtm3fUxVfYqIB5QEosV0ofMdWunZkQSkMnkjOCvEXBBhxDDh0l&#10;S1ClfxrulaIpLQHXcgmsNJBYAnDaTKt913aKBCyJHRLB+77bLCdwM2nLlvbVv5Wz23ydrX1HZdNT&#10;TKlOAEtGpz13JStSooyLPdI9CGXJ3os+LIQEBi+M8yLWXmEtNJVWCr9X74dKcb9tkyeWdjZk9m9W&#10;YEcoTLUwWTZUpT9XzOFV3R8Mswd727Yd+Y7acgtmytX5piuSKmcK15S2zEUclklKh8a9ezklVuAc&#10;zYq2aUFd3VOppsQsRCk2U6yrWJQkgTpG0UdIcSjOhT0AoKzsCr6ZrHQA+tghAN1MANsZpBQUKQHG&#10;9EzDySbmbJhCklhsAQZn14nMokSLnkuWk6JtYUr/FglrgjEajtb3YuaS5gmMktNHh0fIAUpDdFTI&#10;46Z9xhywmUY/siCU7IzkTTzaa33eRP365fQ5qlf4LXW+kh8NpIe468Rg4jizAOcIwIcB4K+HKT3K&#10;W07AU+4hIUeIhw4K7YSd9yn13C4Gni4iNJFLgQN+Gv2zaMgm8FkbgA9+MF4vXMejOzPXATiPIpvB&#10;R/fTGuk//c5g0jeN1fshnCeewcyddCIyyMGAt+jo8RGfwaQ3Y/Fxx6dDvycrIOUB/d4NrKXJVir1&#10;m8dQKeZYtSFX8o8xfLZ9HtSft7QAdZwNeZ0UcJyvUx6kfC7q0TaTH117M/bhuQ8z13uctwPJk3wW&#10;nwH8dXx92/mcpfxPw9kSft48+IFdnBkATnXidXB1LjTCqR1PZyATDrIfXV3pdc2iQdozg1epqZ7H&#10;J2GJa7sKb3F4qJXoA4nTgTgOvunzxi+2w9EaRhzVREA2QwmEA3DAW/Vzmwcm8F6+xjzcs5R1e2Nd&#10;3Ks8X6Lyo7upLhZdOuuGoBC78vWm+JrHcbEzkZ8zFxd8h6eNLi8uYfhOmAtuAagW86vcXy34lYEv&#10;ePOnXrYBsDfdv3dP/NCiY/oWf7d3XbJ6fL1VmS6OdoDYTqoqgDmKzZUdRGBIdQ2CSSqh2khsKuNi&#10;6Jop8DW6aJK86MdoHSNJSuEtvgTbmemYHEiFi8OvGSRFM/P1nsnQQgCpWI+2de7sZVRtKQfTepRk&#10;hRCDsv2SN4OIzqh8sjllSwzCgmSbS8894Qt1b0GZss5G7le0IFwyeqqVc0Spti0kJW2excVoocUl&#10;h2wxs2DIxaBYaQuuStJkFXVzhA/LkYxU5jWpGUjMkaklt8F6I0gWxqlBg+0EGIEySJZEYmfTwkgk&#10;89KYGWhQtkNyI2YV6HHOms1uxiCIXgPPokzSAp7j4vqOUoIWlqtO506R0lyo9uRJHdDLFRePCw6Z&#10;WRmqUpRNV1nxhEaEQ2yTICWORJiB4WlKSTdapZxaAdoBdmagDgHOQIsMnHeuzrRwDBZG1G0pgzC6&#10;EK87xSs3uhStBfRP19gHVxDPTWQrbH988Dk2iFj/n+/7gf30BrLbEtedLQVbHl6xwUHrgJBsnkIG&#10;gGJNBvwTOurBvg8QD6Sjnk1NiYgP/1Ac4UP0wwQteGgf5v8xmeI93HtwR0280ZSVdY3vVNeMDkdG&#10;7eEGkFMH4GAiPoB43a/zg8/VSW/2hxs/q3S11Ui9UjdP1Osal2LV16Crufr/jeVtUtkYmxxna8Wh&#10;kNKKfBTccLWNruFVeIA8p2dwJf0po9WrNxzcIN0ADBMB8dQzng+q1no+z+TrAqbjlIk44FHua+Tr&#10;YCZTYV2AQNdmPBJeex/k0o+GuXnbMp0yCSyY2D+dAq/zybv2BgH99eqRztRZoXsDcaTEh/3MAx5y&#10;vtLSYjo+VDwTNOWycH0428FTgklKhx4ScnTxzXq26GZgynWnSHqOZwB5dshxmID8fAeW2JrlUMdl&#10;Y5d2M7DOrwrmq09/Az6d+LKQmrf8VjDKkdqe2l47lqkWL9O29s1oq/JXf4hdNLq8vLy4fx9OdXni&#10;emlHgke588FDB9VeDMXjklEB9ES0l9v2fWccTQAy7hQRClkJsgIKtNOHISlHnP4RUCga0j9nZWt+&#10;j5EMkNR1qqyPa09OI+dXGJaTAOHSQxSqojGIH8x7sCxsz3+7YlrQQU2BxVGQjMSCp8oeJCbKNtcG&#10;CSkJ0SW2vRgJwHJR7VxAnbaNKjK8QXoG0IaJSGV2ayfvzERWpDmAblT2YmlOJneU80qVdszYy9sJ&#10;DUrJ8BtqCQ0pDsMcKbuSmDAg0VwKpnF+qS4mp8bkytVhk7iQRVABOSGaZMGergh63VRJqhdJvYSQ&#10;7aVT9lO0Fo044kimQ+iqYEVmpqnoFGYHleH3Ejz0XuErNsCmgCwurBcVrGCyJnXUXJYi44DfC0Eh&#10;rqLaOhmelOnNo2dj3Bdx+s2nTilOP2YjLQYp90uU8UWI/YuOYct0aMA0RsOPLHoOhEcrm2t/rtt0&#10;7hWYWenDdHaViIhhYkvIVgk0DBGfdAD4IT9X3gA8NOmtEvS86ewYZzpvmgFnPGl4psAWFzaX5+q0&#10;IB/weiBvPRz8T82ZizOXSDMAPjsA8ATBExsPTSxSeDyguKFaVNEDZwZF7jLxs3GmPyB/JBOSq8el&#10;YzPLmQd99nMKwBfPQMIGiY0J40OAG+RswA87VeV01cYeGPs0H5BCDwN4Ax/NwzFTYLtzYxJG4tk7&#10;JVsXoVMwW8JzTdT7zJkAuCHtKQD6CjCZKlFHCogget6JB3tWUL6OSdvh6AMM6EngcZhu2BlJnOVp&#10;npiHJgxzGKKZYaL67SCsuA44MrwBO4RP5GTPHuo4IA/4WY7H6tn4GV/vAYnDnOOAMwNQNs8ecClY&#10;jzQm4pSIOAAH4AOI+Dk9A0icFAc87GceMK5cLrWxq3EyAPG6D8OzBBnMdPVc7lmDKXF9ICguTbVG&#10;MRgchHI8WLkOD/P0gYxMsYCjVfhwSNKc9MgKwJPAAImTXjnslRczIyienXbxOLWWhxYX9alle4od&#10;qQa8xchM2o04M8lnPVaHPVOknGNXV4AZBA/GEQczrbIrMILwDNRe11Puo4jR9x3K9N4aTPuqcgF7&#10;h6Q4MyZeB+BHOE1usjNx4lzPWWEWigAAEABJREFU1OnP+kE5jio/2/lB7ymyrQCGLlfuDYIiw9d5&#10;8nHRHxU0wyW+xNr8aRa++L4nJW78JZ0vEwgyWRvfQqsuL3YZ/WXttSFFtN06kcCyJ1IAW3FMLAy5&#10;vM+RYCPJXhiMSbYwb9EzhZWagO+x5HyZEkn6kxrsBAHUiCBkQ4gzgLZtW2K2Rc6RJdKfvITR0Pa2&#10;yR6nB6lpAImS/UClgwWwp4MRVYl065q90Q1vknmkZVhmyRYHQZaX3IYrltnn3xnQyzEoMR9YJZ/C&#10;A7ZeRpgxMZkDBKDCJvs2MUEhr47ccKj8G43EniXlrtnm7jKnv8hyShsrhaFDHm5kFiK+PwLF/WUJ&#10;M38zeRcsiuxMjKabMLtDdFrQNtAbIS5mhOGQ3CbMHHEjlCzHCaXD6oqxhJdsy8I4DzuIw3l7FyQl&#10;MLRJZpgzcyp2zgQdTl1OyNEnleIUwrNl7tEmZYpErwlRGL0k5zV5oiRDOcMGkjftxSmQQEoiuoMz&#10;cLitC9JcJQPiDuD6C8BynC1r2LCMZwHAhkPV5wm0EyBkOYYm7oRak8GlMDkawAjQeQA4Lq2oa8bb&#10;QYuuBkScuUQcIE6nHYBDEj9bnz6PmkUFP1fAswLgTGaHw15RB7qh632eGcD4aM94AHH4N4xLxdU/&#10;ZLbik4IbuGPCGY0o24bq63yUwwXPcTMbLnF45iZ53SMqNOmfJ6LhEj+AF9sDpf5kyZmEoEsFX/Fh&#10;lfQasDgnuRkJHK++5qQKIGOUsp9EYTOBCgAeAPmwD9+aVWzM22WlNM0SZF1obGUPUPjgvNGaNNSc&#10;ZMD5MEbPioaj32sSYlxt18CCrUdj8f6Nxgl9VEdxXr2fyYijmHhOsx0mDMvtAtjCUQggBZc8QGPJ&#10;unmJCtlqQ4JDEnVYUnD2A4yYTEtBOucboO6pVVIbfI/XAl0mewCQ4lMizkzikADIcTDOakR8yJ9C&#10;ZC5+7g+eJgCcy0kJgAN0nNeBubLr3K1gsSEOmcD9JbYnbfBguKbpOUp0/7RiCYCWuRuzBDkVIvdr&#10;ACVSfo4wdwSTDo7GVOCYoSvkazgiKnkOG+phu+JBOIpZwBhJ9sfVCqIzw2gAqfTACjnfYoykhiSu&#10;5wp004eP9ibf16cpy24wIffCodw5KwDGmxAYAE8cD7ZudFHWFVEPmG/kmXlF2KnmgMuFAE4f8saM&#10;qyf8TIaHHQzgvIJh8eTnoz9/pF4jEvVFPavgV0/L1PAyd7P3YcumnMhc3DYKDkZSsCiK74zerO3k&#10;0+lEVRxVm9z/cb92/u5caeuTLy/zX/HYKKLioDqt+FKav0zX5S7Jm/nlgL93njbXZf6Hscq2mLbc&#10;Oed1dgyWxHeiLKO6rKQwYhInQB0GIL56bqesomSmPwvt6B2jyrCnjwIud6JQ7rWZQZScbXRDNtZ8&#10;Es7WCDVLpw8Zz+xe0e8giQ2j5/ee/BWZ8sbbig1sZj8C8wy6LGUViX3Bsy6yQmYHcCXNRnKFOBdJ&#10;rWf/MjeBJsSsVjL7nBNh3SqN9cj2yJqjV5bbmIaMPpklThZHY7EoC7GtLMQ24Jm4rkNWMnNhWJoV&#10;t63/nYZWnHEu3sZDwJ6lTX1e9oZJDKfCdtnZA50tgM3VWDzXN3ujszAalihLZnUimBPZUM31tHfu&#10;l+jc/2MSm6qKnQs9zbkYEh2SMoraXsYUJWMdSzRmE1kPWW/A0ppYEp3J2TMkvu87KUBVgMwsARDW&#10;zj9s5T6CI+jDrNgiFmJKNckqRrQSs5ehEcCDi93mZPfgltED3F6sh6Bxd7Fyvs7UotiAVgLQuso2&#10;K6JHgYOLRDIvBIC+gFYbesbmU6+cb0oHT5F+RPooit7DdDxiAZhDHBcajhuOpiWcWQWQd50ZPaY9&#10;mBJOEQw/8ZEA8uxpOg1Aw9IiTCdgvCHN8VyuqYZnkdIB+kqQxPs0qCJNSgnvNmGoUsNhJgJojpPi&#10;pOgBOPimX3Hoj/2E5AjTajDOQmQAnBIOwCHxAJYR9+ZowwT2GwKGWrsUgutDiTmJzQPOHcMzZbm6&#10;z5qBrBEBPhUOpaUAwx7TYbhA48yLqJcKz8HjSSrNc4Ug8zjSJ5MUAL1wst4R/IED6REvHieWZ34y&#10;BPEK5rTWvBRhqHSEbQELkMfTgD60TeHQBVOFxQE4AI9c1fsfDZzmtFozZKtSIc2S7CcbCZNjUlCD&#10;aAavPlXwvRNoMZGBWMVC8aKmK6AYi1MP4nMongwh0pQYlsPjnABFnBnEljCSISMDsAecM2EHC8BS&#10;JueciJV9jpgK4OzRt2Z6Ns+E8VokbLqFZDp+FBYbGRQ7wJXzFZVgKngmshDk0N2PVVFQJTscYfdh&#10;jLiLwQeY4jDBiJhKUwCODNwMl40VIfCusFbmBTeMqg8CDp+pKTXsJIFtxoekWZZ9QN8sPP27QhNc&#10;65pTgEVDi8a5PmFaEzL9V/2csvl5xmCEmqN9yBAUaNdz6YSe3YabAR4WHGnrqKmXhunVas/PMoRn&#10;zwy0lZ9dkYC7NmE16ybBqOs4x95biAOwH9ooViy49KnSjN7RUlg8CBFcBKDQ6NrPGIBTHQ9mBh4Z&#10;B4g+A7IuvchZqykCjga6HUijdNnR5ESoJ00hTI9IuskkQETBDHQJgmPI+TYatsuZCw9GAD+YrZHi&#10;MBNZdGmCUs9R2VIE3PI9mOmk7Ew83CiYf8R9L7xKl3wHs3a+is3NRZovrmKMIFXTZEdxeUkrAFo6&#10;A/hm2H7iS6a067G33T7xrwGljW954ouUtJYE4GVbBshmijEGJNspLLshxUchy/hmBJGrw3D8SoBa&#10;ykL5ApmRWafwKEg3aK8pgiJVEU4ea0qST5s3jwWxcyODau+UHIGMEMlG2zCC41uyrQ1Tn2p4Y5sQ&#10;SSAf8sykW5OnU65p7dpQCImvrCcxG4YpXPoAzmvnVwt3A/Vy0N5OmyTjybxtnTaW4BtBu9dRUqGm&#10;ZJQgtiFWScEWrsTTFr1Nv63EiQVZQinbOWwkMgrHSAwvD7NVPwO0UQkeULRpktRtNKbJzhnu1X1Q&#10;iopWkDUGtzlZAnJaUbAJYRmKx902GTWaBq6DKu7DBJDYz84bSMkgzCirjbRKRDxESUcFkGwKjdQG&#10;gcSUj1SN4dmt3ZeacyfnWa4yZYNkA4XZR1oVlhRWFqDOKCAHpLrUSQcofgMx1nLJ5hBBMfO7Addf&#10;jKGcIIIVmOi2pAssyGAlmAGgZYYL3JpPNsC29IDzDIjVq6idSzA4KRE/g4jnHErGCHiA0DCasSpT&#10;knDd8qFJ2pfaVOMcamwDc2kkS30npMBsyEEtGOZI82hUKAS07dXQLwbSYpYcfeLsudNjP8c0Uy/m&#10;ZpPTxyLloHDVJLlgZKcuiYF5RNmJDDj3kS5zIcF0QoQrkowB4PbOdVhTKUNY9MQZiHg4S/icC4sE&#10;QFxvcoUbdWALuVzKmKNP9BoTjmK6lbJShWEhfEhiblDlm+0VyByNJptJmkzNdSzFbpBOD/qVhY57&#10;IQwdHrYg4+A4NbyyH8bl2X8z8FDnVOwdX6Xu35hwVkrwwmaWOj2wlM1FcNZXBDCc9bX9MKGbctrz&#10;FCFj5U4jK8UmIsQXphMVznry7iMxVRgc3oCRGt4ZQc7WsgCgPetQcDenAIgXSuhE9hxGja9F9RQW&#10;pZrHoMjbaVkjLjRkFqrAls12olx8zl0WTuhYRMUAdlgSsIwB09MkgTC23OkZULAiICLOeVlWG+u3&#10;w+OQeBcisLmqZLaTIkii4GbWW9G2BGlMORXJBxNE4thgkKgyxIHmLlSmGSSCehTGVlk0lCBxK0Ke&#10;czg8TDSw8CUod7chDc/ZCb4rCISOlnGqOKhraJQUgRpY4TmqbK5DoscQAKgnsl4jyMpiZmJwbq8w&#10;Fg2TrxzuFFVr6KkwEmluO0p2R7TyaqA2BDCJxpSjkALiLUkwIoUJeCSmWjJRuXcNSpKVGex4QCJH&#10;k73bVCEYlGW7QM7UkhXnMkoNOg7pEGUY28KLQ5K1bLNsr8RtGqbJCbb6xcW13esLMyyDZAOtMXAD&#10;+2AE4F07G9QGzx+/+2uJwHKosOJb9K3YybL5qpSq8j1t7o2k3LH04Q+3e1eFleQt/3eCzHfqnlZC&#10;aGix2ZIMBqkHLrIg6Ck4rq504s+lVfv6MhdWkaDkevXWq/g2xVayuCXlqO7MLNJaDCP/HJH/ITPV&#10;qnx1pq9ijOlm82fpnZjul2FQsiRp+rey+IYOtVeWaVDwsC2V2RIIh2UeMUJ2Qlt8j9pQ3YblkqMe&#10;F/PpUEIPZD58AAtV2dFXbk++TFeVj4uz5V8kchZchKJliRJNqv8nBxpz3mYSi6e/HVAl5U0KI8wO&#10;qWa6pCGy7Uwv+qc6s0rhyRVQylx2VaR7uVOuG4BWpbKzf7Wh6VGQVJHJIeaygJovUgAnokzIdGdv&#10;AC1eeZzocCUwp1kw5ppkFldRU6WblO97qSq/xuy7RYcdAbMSN/qzVyamTxgE6BWLxujxvrCNu39m&#10;saPZDLRZq5C1kxd6kVgY/YkSEwocnRtQxVlUWNXCVTDB9ITnXCCkZoKyaMhgCZ6eRCY1k5ADGVul&#10;aSZGjyY8EIe0+yyyXIAUgTV9UBZsnItbtGGVokjbaEB0qWJOVlFGZrbrsOqUKLGYpHy2rD5kj3LE&#10;uCWcQCTF1QYYl4zRvlMgzj4mAhRjq70Yu9ToYbqYWZwS8jBN6cqoqvWsLta4ht1UC6gs73Qzsogh&#10;fd2UJRYhW8IlgQDZWk8XFhBx74ciLg5oboFmAjIBoRmEbcYYJQtkK2awZNyCMkACBZMEcWiMBUzG&#10;Rwi5JYCvGaVHOhJhNlW3AXDgRFuKW6Dlig0O0rnkNvL4wsLMbEScpmSJI1EYI8UGjDg1MqJFZgmX&#10;McI42JBxj13jfR1PlUgX4vjV7UWat7AU4ESdo9ps4Q0DrmGH7JyAJ9WDmvC+YRKaBxgPxYfY1fVB&#10;spSSEKgN9nA1kKg1siUS3AJbbcYEjtvCr+hGEqzaLLDOFq0NGcYx2eO2pbht4TKpx5Shg2GFOcYY&#10;7xOkyrmG5eDzhxyARyGyuNqcHv1kc9f6Y6DpCHjTjaPBwbTyDYtMokWzwsBK0t2Sk/DpyAqixNu2&#10;ZMcrRY70VBP8uJH1+kaNPbBHp2G5LQwUjJhMfzWdpy6ygw9GKixfRdAIYY5MkfKRyxcxyZKoZmBn&#10;UpNDtbK3jUBYMIOsOO3XTyJ+yhtOsbBcCyDTjwlk+GQo0XIKJdvcPmbIiFEwUrM9ACYihnZ78V6b&#10;VGRwksya6VmBdGQUV0yeH9+wDra1DAFOApOJzCfp6JjgJRChXWPN5JOYRSS2nS6QfBTjikFyGzor&#10;UeIcVRRysnQ1nEzeHpCDlfeI5ExPHBY+2+NcLCfpvtr3fno4uz2lkCWmslbtjVorpvQyCNiw3c17&#10;N6RUqFMaMJE0t3XnKxGSurzYT/0n5vzXPhYpXzJpwMlEmaWAPH61X2ZLNNn3bGnzll1eXlzS5vZj&#10;t4m3bvOPALesvFdLKvMrgZaRS+zemGGN2XYAABAASURBVGQLI+INsm/b3Hj6AIDwEszGCffEzaRc&#10;EVhvdgYuHeN2YqF0YDq7Z9+3bp3YJRinIdFGSNecCYJhDLFtipVIfPQFbJuVVwK7OCVFsm3R08GQ&#10;GyTnKcbNluzN+Y5bgrHDACTZ4JCd2obB7S3blmSsA13ZcGfCuMoWIqNkkiQ20E2ExhubIWw2FWNS&#10;Gm4QhqJkrh6km9kURmy5cgtt1JaMJSqqOTWbPvllLtQIYJid1rKCnDlOQmpAtBlkLMWIHbByhk6V&#10;6eKSy3mZ6MiS5OCsZYfa3PsJtOnPaWwox0OYfcoOaUdGyQZIcoyIN2FkBhmbKlG5EozDb5ZJcHY3&#10;MrCCNgJkUi0NGJIOJaxJd2yBvTkfFJKxTd4aESVRAThAWIAjCLaTShm0DGahqyEcKxsTIx5E3Uwt&#10;UgWQ68wn4XAfHbl+XOLkETGpZF5xhaEiE4qnhsHBjFkww4yQ+JIoelJcbaWdknWe2+zNYAlXG/tB&#10;D8ze8lmcUleprAVJcTTk9EVP5MOB0z5wZjGhXV3tSMNQjbMAyZwa94p+nTJKq/+hT1vdMARzaucS&#10;gF60YBtIz+1RBtOKMgWxHUEGaoGV0gKHbAmzuHbpVpkMaKZXaIZ+yMe5FOE4mkV88P2hRMKNoBow&#10;i04fomKMqWaYuUcbGlMP17VzGrBmiM+ZVez29O+UMlPVqZbBda2nN5opi29V07O+euGcQk+YEFGt&#10;NcMg4kIF0Ste14w++Jk4YwB+5s8Akv6TNi6uOikk6+TGwPJTNOtAhOZAgGcLSVC0H3iPPme4BOGR&#10;5xSuGEgmhW5lp+dq0wl5UvaamcXFiaL4eZc55OxKXG9hyVqQEvnhzSUB4EE5/l/2/gTcsu0qz4O/&#10;sfbe51TVOXXVXN1bVVcdEkgWiE4IkDCdEAFh7GBMY/zjYDt2nAc/DgSDMTYQwh8gOJgueewADubH&#10;CcaAQQLTKCBa0wsh0ahDDQgkgfqr5vZ19pr/+40x19rrNFW3JF0E8uNZY435jW98Y8y5mn3O2lVX&#10;QKX7sAXOilo3JnAxEZNFpHJiTjIDmhAUtEdLbENGC5uj1JnKoACes8FjRbsDFRng2EZrSNwUGms5&#10;0KOkJYIC4MmYxZ3CQGVgLh0eMWbg+5qd3YLTh8bcnVUk5JpH6l0AEzGldgB6MpJNzgAmrs/HGTSh&#10;IBX87MrzAUSYClgpFrwkSEw5SDmWDLx/SZkMe18sTlsMwlanU2TQk9TYgoxPiACBqlrTIOvfSJnh&#10;ingF6zmgmn9aooBtciE0Bm6OfNCZM2pehYyZ1nIbeCUgbRDRpQTwrIW5MVPzjU9eqHzQBERFtVFz&#10;c58Y3RpJTFAI3AtShFRYXnzLnsQFdGzwNBCjx2hAbfNQ5DBsLdwnAi//RIUkLS/VsqsJQaEAmosI&#10;x0I0ImFix0RSqAafX2VGSCWuPAqqeYeSFPmHvcEErxVmoFgSQpEjm2ZCOfIKJLKjd3i2uIGC1w8N&#10;4Xc8PKvw0kUbhY6OjqSAVI584SQKqCQUlMv/I+Bxux2pjGE4ujrit9tcJWgdTaHpC0BE7qW5nHMg&#10;yo075OKgk7glGY6Nhg2lj2Rai/BbddADXmIvXKkG5j3b/w26i8m6cEysGPl+MwT1lgUvkeI6oWFb&#10;UkRWjb4T1tCNk7dSOYxcQoC0fm6jyQXZhGn0ZqAihDU/B8zO+bCMFYFuxpQGxsKYHVJnGVEMg/dH&#10;TmaCkaDhSZMzcB2bkbFqsISLuHxInTdNNSQpAJtEXgBSUaJgEGIUBGs2r+FsM8FRM94rZlGJSbmn&#10;VzQReW0ptBICJd2k4E9qpETG6oOdOfRtheEuBJPyAvp1P3ci5QORvcQiSFxWqzjmDo6U1W2yZ3Gp&#10;9GJkKDzPm+BpyDnW1gkby0kJ5EGHVkmWMJEH5cwsx9rwYT2z28ITgbqGoDcAQdMsZKgsN0MMk/qE&#10;7pRA5cWAwwxyamJjRAga02R1mjvfc2GmP9Sd4rR70Y5gn7kJcpAdOuAsS2xQvBFcBWhU1w2qG5nZ&#10;ippCSieTzzB5GF8KpjIRFVp6MbocAdaT4pnJFDH3FW/LFsqzooh8EmTgvDAXb2pBxqQ1M+WAOvTl&#10;fRUJdv25SKmZKkjuTN4SCh5XkyzQWoge4RqBIrgtuTvlsDjDZk9BGfSUZiGMNH5slJMgQmHfzPTu&#10;Ym5uz9puI1oqSROUEzfqTKmGI8vYMPnoGR4zV2QSHTNlMAbIQHxOAeQwQowF6yLRDlz7BGBksz/a&#10;jNCNblU8mwopAkcpC6WvGZgVtZb15sVIOTkyRdNQbpEEdWC0s6HHSFJbJAANDPV4wuTdB9x70Ygc&#10;WyRn1iuix4jwmfEcEZQQWm6CGwFBfQZVhyeCU4voekrgbLIe2gyXyJQPyTzbcgBfTXI/IQ/0VvjG&#10;kzOjJvoYNRz5dvx+sUfM/eqgFF0aBcUBTFQfAtZyo9YAmDgoQzt1Yi6iuBkTUkgfKtBghJi7E5Sx&#10;AGBiU8lJWDL36R08pRo9liWznrWoIV0AjByPkHYNMYe8d0GlCIJ58i3CzRrXOdlyULOAS1ykGR5j&#10;603A2zicYGJB1mAd0c0TEalEbKRmV0Ji4sgI0OcsSLx07kv9TJV+0rqtU8Ua1WE+NSTAdYk4LzDP&#10;hoEvNMkGzq0YU8tyFaLsv/1REDjvg1ZEpBBbmVxiMibqWmafxqUnBUNJYSt8Oi7jWhKyH7KJ0aIS&#10;zZlg4DE0kzELkSefnahtBm0SEyHAABjVxpSAqMIA3fK8SM1Gp/ArzY6Y9J2pQkjiwkETl+QpsiCn&#10;5gRTY295Fv7paswVEfukQE7n0aijnUQfqsUOeMY8gZzwkdArpgJAFRJlJ5yZSWfe+kqSEZ2LLN/k&#10;l89RAzkW1xBHRyMvtDEMIy/wsI2rOo7OUdG2W1DjawCZcTtGsCCXVLzla1gNA/9+EPihr8O1YHne&#10;zwSx5pBHE1U8cOL81WCCkZMmECCFXwE5lUYQESiUbohgF4QRGdMj1KFZDvbUwrsIAnbEdjE0Qygk&#10;gBjRAeTAwYVsI1UqPlAo4GmWSxBHCANAcwZNzWFIwZ9ukiBZznVgecB4Sn1EJBYTED/4nX80pulI&#10;z4hk6M/1wzLFpcj3XPq2UdG6pqEXTWwcEnuzJHnXSpSzn+zmDCEGIzklKTAfHZBFR1DAGQ5xIxoN&#10;JZknrCXY88Sgoi1ZzJezC1xFCpOEJ2uvGs0U3dSG8MeDfgjoM4RMkAqUzY5t0VPmcyec0yiNXAqp&#10;UVU+ASLlgG/U0ir5BpmAGb4p5LAZcFVZwWHQOU0NHW3T43rI9rrMguxD0pgJDaYAYgEgxEjjm1eB&#10;J0rjfLN/M9ePYPbBFiR2LkZrCSxLGgpzyJ5BvU8zk5jCbOxGHRg6j3wyU1J5eSzgkq6y7G7VsYOr&#10;QYJCX5PjGaJQMAAywCl3g1fYcXimAwgjwADYDApPYQQXkatQmyKYOoVA3DwxwA6kiBBXJPVUOJov&#10;ZZD2bZCQiJSE98xRWwJEoJMyk5A2CgEDcjLuAzy3KRjKwZqcLD+v/DPUl8nsnHXgY0dEuKmFdApy&#10;EAr+JITDoLqZD3EpxHBGCg88CJ5GgEBjKsJAbCi3VVGQMfJH78T5umN4UIKFhHFAKQf61MikhC8b&#10;YbFQRJE1dRwxhwBffP+sUAvkHHgxBeoG6MZEWTBhXpdcIJFZDhGIERGypQuGwaR3iEYpwcsHZIRq&#10;hAkgBfhgMGHBMRkYqwiA+b5zpUPoQ92rqY+khCeOnBCzAjACpwh79JClSQIoEvDVC5LQbB7w1Scj&#10;OVvp6VFX1J9gCJj3XQz4CGbhEZt3p6jYUzhrnlMzq07wyZqWbS08yHjiUCAKfERImCQj0Ye/jJOg&#10;MOUAYAmFyNhHEXW68DEdIYX4zHqbzDbliPRVEIwKNdFsVpLmRJBYco6DYQUT7SXFEAx5MIfCCB8J&#10;cMGQgktHQQMEhzjNjhWy5QGaI65eXs9KIHYy5PNSJA7PHFFDHgXDUIUTCoYdSHA+Ivx5p3/04Uwl&#10;+GiLAU9swBQh9XJmMEREgHGcSjIOwTCN3SL3+TYxgsM2zSaRTSFtyPYoMsK7iSKmPjBg+luaCIDR&#10;i3VUSia/C3FeCjCHPJBjRnkUHZFzTO+HikhCBhMU1IwzkPLnsxgRZBURHOw2twHEgizGhAHYJD4i&#10;o/AVTj377J8LBPyUdZ7z9QPqZj7kbhbLYhhaxABriyAy7wkCXozIYb7x19mhMMdhEPRnpdaCKCA5&#10;ggFiWUBAOBD5xra0HH4mpWEIReC03qwBK97iV0NErNbDsIrRi4bLWMvbFileNNk8DQeGePjGdvXq&#10;dlitJNWXA39dEJtmGwra1NrsEwVGae4bSYp4k2vNvzrIaeRHBgKxEsnG8ProUTe3CLYCqwYgBWxt&#10;3GF5tMaSrY3wEdbTtgm1m1jgo5WIPsFoPAutWdKaVfaaeZGw3iJqHQHpry52kgRVGGn2PuZ5kbeG&#10;GImZ3I5Xq1VgE4zwaqNG7wHcwC5sZqoJndNadk5NayVr3k0jK8WUoK0btuzsVqMQVNjAGH3TqCSF&#10;hj7yJoWAUK2xVqZaeggbeyJs2bmxNAGYhjY+FN7CCA8ptuFzyG7G1nsJNEoMaM1Mow0gyZYg2IzD&#10;LcpdbaOtm6fGKUCjtpZoblV6mc3QG/belA3No7f1LIwoN8MFSdI4QZbQqTYjbRtLNO9B1RYB5n2m&#10;PgGaaF4R0Jo3OYcSt7ixYvMSLGcsdwCPLatC7g/GQikoPr3wYq1uaCgPmJZ7M8jULMstpcBbohzs&#10;/Xj/3kzIPps0bp/knU2k7yCMH2qxw9Z5JALzvJmkovNyiJiQquQFbjmSd0gqcXYQjE05EGMIMAAG&#10;wABYAvGQU46cSwPAABgCDMC6ZO3bbokphEFiQ4zRk5SBr9iON0omfKG4NRSKtawXeDaT8Oizj0M0&#10;hPxVxkAitxLkWl6c6IXWNMTN15xUa2gpQahcV9xKFgo0NomWzX4C4c4OOqlGGlzXJ9UQNi7/2bya&#10;xW5kiQ91fWIWYMYAGCm82DCWqzV+A9DZGEgfDHmzrPMS3Hz68uhpJ0rkjUO6km0jxgCY83RH0Bok&#10;liIytsaFch2q1vycp9SgMWAxAAaoXMcV5MlWyr72hqL1pkn2dQtb4io+YtZwai0fD3GzKBRin5b3&#10;uViCTBN6pwCE7uNVzNAEI51Ezkatri1iSiQ6NzyWtwyumwXomwWkZNoHSraAh8Q6z0pG0GJt+Co3&#10;DS8PSOwEz9posOJdn4gleBh8voRiD3RoiJnoj6+tADB4jCbYxFNCJSUG2ceftV3/7DnvBz41qc+P&#10;UuN2i647ozmGsrW5p7MUBhQ7brk4OI2NkUqInl0XBNsIoGzW0ThqENkyMOAgicdmMoLCkPItS4zI&#10;AcCACpLsjTkU3jJHeHiXpYlpc+FhVc4IXZgahV8ZMwy6wIFbh/3iQGLmaVEi1ujJvCCQ3ErOFwPj&#10;WQMDY4Bicju+R5CJoVtiN0NmTGLqbkimpcY25Xq6AAAQAElEQVTBrDfgsB6BzTuEodTeTPOtwhWG&#10;Tew2fO6SZMUy+gBO6hcaUggwt1Hj+gz+nwcSjWAW5fEA0AeDxRBjFGIArwvbGgLEbLfrSSSfGjr5&#10;+lRW/GTwWjTwKgj5XFOVckhaAa2HFKWtcWaNp9o/3BoEN4X7a4Y+xE6ZR8w2Wg4AnckYGLE4UjwE&#10;fmmupbff0Vobxy1v7H4kQkeG42q1CtX/if9he7QtmXhwJDBN2eDAL7bW/NApIoYYeVMEhBdLhxxZ&#10;KFYKedhzNEX4/Lko5OkaTXiMHaWxpUa30ddFjevS31rAagxCTmBsI8arlcvHcdvGxCMkP5pHCQ2W&#10;YpprbM2mBGKhGJtLRniHk0YANtY8kvfeXWpeZvOwjGOHvQ1LOTuXS+E0BRi3A08DDB0eoxQyuBYj&#10;+5TVLmTDo8Yxr0pjXfPoGoPzIsLQpyWPo5vNh3lqWZECE5YnOQHrvVodTiUDcH9qWZSNOO2J/ZJa&#10;GE3hS2TvvlTRhBXLkFBeJHyBxjWnkITTjWHo6lrCCLEny7wiGgzGRjmFpKDwiROOcmrsd9PPFSfi&#10;8qwCWMAF6SGFNjRYLZ1+JmlOQwxmdG0Wjg3G1hu2SdZMpqwDnkOHrW0z1UNvskrGMXlrxHcDHl2U&#10;9kdtPIJphFg+nBXa506yMBsSIihjXZdva58qEgE8/W1ei7b0yW2M9MESs0kablvqW1+3mC3hXGJg&#10;zbb3py0LzX4CbUkmbiPnlVXZvOVW6bwD8JSnmaQKDWuNYzPYsrc0wGxTTzcHH+WuABaAs5AQg8Ef&#10;sX+aVCr9yKcsZQhYCFsCYwRpYPaP3mAqAdMWv7NsSwh/lIXVk1obhQhyG9vmUx6n6z8mP2Y4epPc&#10;OB5jroNl28ZTkdg9Wwq4LKTwafBthEc50qol6fvLNWwTb1CYzSADdxtHfsRTu/XeaLu4EdlqpFVr&#10;R20729XEW2e32x0uDXekjY0+AMyA/kfjuE1y2yDBtqMZ77bNmTqFbAuJtQxnQJN+odrYvNWxsUQa&#10;fOIxwdggs9YdEu+azPxJwJZ2S8/68ZgMDWaZO/vujCixZgxPFtvtP1PwGNfBKZTY6EthJoGzkK3W&#10;yg2fwKNTYyfBbcxbs+XGYYWdpbZs1gC4sL5c27Y9ErcysbyBLbWYC8d5D0eNc+E5pA/AtpWz21aF&#10;5juGaZnislcflGXwgDaOrQTpwWMCnluyGIxrx5KNxlP/NgPvP1NVyzYStOLxaQ7N5/79/G9hsOw5&#10;ApoL6bP1VjlBaxxy9bqmjYn9S6Ex8rdzcubb2D1ikqof6fQxgJgMGUZUvgC/UCgAI05MJGr5RYgv&#10;M+6/YoIf6BazPX5VZYJuWMs9oBdpY4F9Ir3QIUvYsnYHEPeS5gvLuY2NWvDUs7mPq5JPMK0o92nc&#10;tdQ0Nde2We/Lvq272YxHlNaA25hM3outNVz8MZ+94sHjiKYMwcjqjcKF0RmbydGpMUPudXY2MwHO&#10;qEIAVnjpO3k08hMMvm3H/FC0lh3wPCdtbIBxbAhGPFZZg7H2b8FR40cfj59L2PyWMM9921y4la8b&#10;/bfzSZElJa68q8bWr+G2ZU8uTqtW7WhsR0keNT62kOO2bY+CQtYlxPfacRy3bRybjzHd6EeMp4bH&#10;CI/xROO7OWiNd2zxxuqCLa/6R6P34xQkf7/PPRZvTm2kB2/8vOcPq2hNeLKK8LcE1g3F0dGWQUcA&#10;DVr9H0IJKfiHHEkg8TwrATJrSPH1QHxDGASIdQzrYbUZhr1htReAlQF4WO+t1nt44wFyY2Bm32C1&#10;P6yxc+kBkGmQq/2YmwAoSR/m94fNvkvAKDGAbS/AabHKnu4PwM4Pm8nWF4b1+UgPGNYXEps03jiM&#10;9cGwgbmgVYXoz8fKflifi/V5lIDBAN79IWN9Ie18KbU6P6R1EnE2h0cwrM7hY30uwTkNaZzFwInb&#10;hlVeChgAMu+Zhl6rSgaaw2efwbvKFMB6lN7GsD6/opAmpVyzcyxPYYWePbCW9+BuPkEWhUyjFVU2&#10;lwwdzJhb4Obwq835YXNhWJ9f2V9IfCHxQZ77BfzgS3pgD1hfGGbjLDYpWEH6Csf6PFeGbt7S+oK9&#10;z5E9nwv2bDzJUK4vpP5C9DtFCD4nUpyOxVSdT036nf48nbPqfFhJ9oJl6/ND32HfbfTwQp2X/eZ8&#10;+jzHDfzBsDkY2Oopi2QmfwBIO4iNzSWbw2GNZTlNMEp8LgexxtjShWFN1nhYO4zZr+r5PO+zWF0w&#10;72t44OZTbRgchEvKI+NMJ+PESW0gLwwbyAsB3hzYr2EOfF6bC6w74DcX6NPxuvB5QkhxE9e9nBsH&#10;E+updnNh2BTGF8ZjhGca5OHAZelVh9nqQjg8jOQLD4mH5Ic9qrC5kP4YJ3IQ6wtLY8NZQva00eHA&#10;girxBeEEz3NlsOnZoBtnOluFF1Ql6bU50Jp1D9hhbAzKs27s9kwWYw94to0vOxzWCdaVwp82C1ab&#10;g9XeITbsHQ6bw5XtosGeMSB5lIe+OHV98La54cGwd2HYXBhqLdY1uDBssgreRnPCssIlgAFciM1B&#10;WVYZFzjtY33QF3L/g4XAbX06ySdgz918XnsT3vP51inj0w5STzc3WfSE6cb2kme3ncmQrfI4sX88&#10;tZPt5VrTTlBO/ftChJBLC18lmk/GNVxfiMl8yj7xgw6ys/EG/YH7kO0YBkuSbWwusNaK+0VJ9kQc&#10;xvXsHcxLANzQfbJ2czgY54m4T5IGhwMpbIkJbWjQHwy1HKtsDiI9i9r2/FCxGa757rnaXBx67VS+&#10;LlALJbagwkMX7k0Y3hgN5hTNvTqkrZOUwHMdAF7L25s6GJcMnzuH2eM2XVitL6y4en62+ZWEJbkB&#10;2AZSm/xQr8vzi8y/Cgf/ggPvx+4X37lhg50fUK4vUDi4sDdfbQ5WaxoWzx7OpyBv/fR7Sv4F5N+w&#10;2ZMbd25Y5y8yr9UxzM7o7xcYNHRDwH7Ox+ZCwNv6WrE5GHyp53uE4GCAPMPqcpFNsHf8aeculHHN&#10;AXsXBwyA8VvJ95fCbixq87qHYf3BsIdx7yzgagwb+MKH4CE1xc84nx9rvFsEdOh7pg9VpOozfnG1&#10;qUfu0CVdQ3a2Eh/kdTD2p2BzgbYAbFiDMQTnhzUGvpDgvDU0XF+I9UEaYDaY834fWKf37aPqQjjk&#10;dhjQ2QJ+dWLJT+G5sB5/Hv3AM5B3ObjjYAwxOwEgM+YunysZmgEx72m8vG0OYti0ll8DeNtWDd7D&#10;McG3JPnK4Bf44O8ERil4y2+t+R2ed//Wtlu+EWwj/Fe4KPlGEYr1eo0nXK3455PQsBpiQBNSG8dt&#10;DMw0oT2M5OIEYnRg9cBH8vLexUfuXXz43sVH7N/0cGzvpofv3XTb/k234fcu3ra5eGXv4hX85vC2&#10;zeEV28XLhJB7h1fS6AC4vE948Qr8/sXbKMQA+8nslacnqcPq/PA9sO3hm4vYbfaHeGpZ5TYvRxU9&#10;D+lfdmlzyNKX9mAO8GkX7TeHl/YAFy/tXzTYv1j6y1bedHkvwyLLF7NH/4tXNhfp6W1vjG/bXGQD&#10;tR8wWadQZjbxYTW84ubZOVOXc2/2uRM0lzaVPbyc4IoF4MNL3m369eGtEzYAbw5vXR/cunfYbWOZ&#10;U3uAAwove1E3MaBhhj5lg4uX93Z2KZlLuRkKL9GhjJ4GKLlonIvtCoWbQ/wVbxWGK2NfDc0j2L94&#10;pQy8sMpO/uByNd9QXnaR1X0FNt7/JRfCW2bSYm4ldnhp7+DWruFkCRfGnjGf0VRrXFWWXc7lLrmb&#10;Q1ql0Yee+DJjLiZ2aQPuVhhP+a3swUaTi4SXvVsuFHaYS1y8zLqslZtJAftJKxI+7fKGk8UOL/t6&#10;7vbJpbCxT2T407Y5rO1dYukN2+i1XreLLxq7LeCiL/vm8IrtJuO9fhONNxev7LE3/MUr4M1Oz66u&#10;7BV56NTeRTObQ/s9eH9O4W/bJDBjwWVAGgBzhwyXgM8OtmRQYsUAMDD+2nY4py6xZ4xVNodUXdm7&#10;6cr+TR2Asc1F9pnMxbM8YixT+5zLTf5E7128bT9tL/nZu9XhlQ2rcx2wi5c3h1d8AQ8v4zcw3S4l&#10;xl+C56Zwm9KQwZRd3rt4mdRkxmgqBGCF96ZPugH3GuOm+9mjD1WX6bN/8fL+4eX9i/Xpy83f5J/P&#10;+3kWnFc3wuT3OOWyi1f2bDSZAfiUHV72iVyk/+Vc6PL+xct7F7sHnLDNRWftD+sisNXZ+MF1yXrO&#10;otoeXtqfbO/wUhlMAdZlRXxeELel9vTqMFilAPsXfTr4Mvg07x/gjeUOaWtL8d7CU7UMCy9IHmCM&#10;JW7bu8lGav8mX3CH9Klri69VDBDn5qffNdVzrwScNaBfK2SIscveGw8YDetCoUnr+ydluzw1ubJH&#10;iBgr/XX8RR5dW6/NtvsXfUPxe4fZE8/G8DS8mMzSm7+Msh71vEd170xy7+DJVn827LCXL2WFd567&#10;jFE+2xTSNmX1/LMxgH9+8oDx85DfCzxXgAz5uZ0Xk9oNuIwfmwe3bMoDJts7uGXv4GGbDPeMCW/Z&#10;FHPhls2FW9azHfg379oe8tbiN1m4tu9NphKHaDJ8GGB94WHGB7cg7kbn7EaT9YVb14lLtrngpfEO&#10;D27ZdLs1gT0dNge35ukQpu1OjfCWSu1Bdru04ZpcTM91u+iL6Q40uXgr7wCbw1s38IeXuGUbPIaG&#10;WwbgRxAYcHArDS12mL8KqSKLOXVp75D+9EGWGJLbdPESJXuAg0t++6JP6S9e2qecDRzcsgeDocfD&#10;X7y0Z5n9/gTcxPtx/+qzsd6aWczm/QBXOd56BLdmLaDsMjKbn+Erezzeh1c2FxOgx5LfJPClAGCQ&#10;7MSAc/Rnpx5p/IZ3lYtXNodXAJvDyxTaAIeX1oeIeXPwntntOk92k3dzD3x4y7mbLq3PHTZeyHfv&#10;3fL7Ny/m4m/xxwxCfhfnvX8Y8h3eE6/zqyHf/1uQH3ihF0le60UYDCEbBpoYrPzPSKP4GsBXCv4V&#10;YdyO/qcA/gnbakqaIthDWnMXDr4gaMX3udX+4Wr/4jr9Cr93yNeC2FwYMH/zvtDxhu9bScJvzkNi&#10;1mwQkErjG9Kav7LdHzbnMK39FXxAvD7HFyN/qeK7EZivTXxDWu8PYMz4nP8dYIM/Fxu+i9PNeIDZ&#10;8D3MSsQrl4D3+r8bbPaG9d5qg0FiDmEi/4VhVal1kpt9SlaTB6xotdk3SF9ZwsE8DW1gmLISpD/H&#10;rlhitUf5OTRY16xhsHOE3u0GcG61Z88/aBRATJNr2SpL6J8CF8Ik9v6Dc9mcm8MEhGUICuA75ppn&#10;K/eZcTGxPqmhm0nz+2yyY0IWXVjwj0JzmNd5mEPAxrXDMR6GW7BPf8xt0ZTRvAA+MdcNQ1YewG65&#10;AmUZ9j5D6rvfcM0nfrMAXcPqaaRgbHvHWs2XdM2ls8XmXF6uffe3fh/9vCUABjNs6LM3cNanjbVs&#10;mQVUk+t4NJPRHOttWeJ08/Wen96pG2Kbwz1vqWfRLYebpQAAEABJREFU7PUmZnZhih2u4DcF9lfr&#10;/c5v9lfm06/3aLiyhnB/7nZtsBnW2N61Be9UikXZntfNPYBdfgyvO3mdFVc+IzdBs1ob8OEFY6t1&#10;Nly7CXjFmc5mcmNynZoVuAwxwH7Ik12twRgnvrDVAk8yVsRKDzhm/shMJSdrJ959Jmy9N3asydpM&#10;9b8xzxXeX3F9sKzldp9ueIKZO8OD8SfN+2cntVXAdaw0vp7LJme2XZLH8T4hRgc8BrhBQ1yGvsDk&#10;e0+HeXEM1nsrHg98NzR+nDJlvFrPfm/VNR1U/yHvYKx9vrTiaq+Q0RMDTIZ4WPcrY+DruQiXqTPx&#10;Kvuv+2Vfrb2H7FlMtVriJVN8efpghct3JT3nhmBsDt8pkIW9567w2LPNFbb5F8e69pD+mAYGzblh&#10;jd9fcb+w9bnVujPwq5VTQ3bg41+/xbgRxcye/WAZWr+iIa26nXPnvf21DYyxFr5semPxoqx7th3b&#10;0nrf/XNLuWKdhcnOL89xieeSJNlVlm+G1XQlV5tYrZPcgzTe7A1+VPK/6ahyalebFbwBsr3VZt+/&#10;uFcbSnptKScfEyC7w1VO7Xovhj1S9MFoxXVebfZW6z0AxtNuv3JoWXY73of97K82/DOLNQAMJQag&#10;DwB9vgz47hCaZ+m+hz2WgGRp++w/rPN+oXHo5pQM4NUeADMm3OwN6+y5Qc8NtRIGAQawbc759tWD&#10;5IZozi3fT3Jj51d+fYU3iGHNS7nGfNFvCv7w4p3Gq7hfwE3ynu+I9/bghX5s223j/R+Kd3jI1kZe&#10;/XmxH8cRAW/2ALL8E0HwN/sNccRqNTBiGFhjWMHLBypmf3kYDU8cVjRz1NCIbbGIY02zIsNyET0M&#10;CawaGeAcwWJGeTQV3+Z2SXe2MP+e4WyrOpRYVbEJMFZCAGbM1Dz74NKlTThzzSsY0dnZgs2aPEfi&#10;xMzdCAux6CRxJbsqHk+qPGLwLENjPKbeCJUNjSf2kGQ6E5R7Sp4zTQzX5UwOJrUxSvf2/oPbNBXk&#10;bNKaWZ/Knmot/8sxR9l2AlXkCDXViRqYROLRPlxsQK2nLpiurc9XBFOqq8SgTZ2YNQS71CRmLe+4&#10;ElSUkeVxKNw9VBrKYogKoDTmSOtkThA5X89dX8P2sb4o0uncE+LY/PHmnCV2nNtF10hlo2x1DcGu&#10;w39BD+gV4Nme+/lGz8E1wI1orlH6X+j3nitwrY/hNXkn3oVnYy6ZwXvPNfoz2+mNXauQP9shhQCx&#10;Gw4V5tVJcCh01ohQmSYQHkhDUDYxIkGA0gDBUThyyIpEJ5wCZXgMdrtDIrULz0ILQRbzeyRiQe4w&#10;JBYe12i7pPlVZOW7dlSjaT9SX5e5owhwLMbMLzg0YhTDfhJbCPCUCeMpSDwHEUBxxDxowvWRiuRX&#10;en5mM73gM54c/ASPzZJC8ms2NDi9JGZbAqlCLoSkkDQE798sGmAm/MKScEZoI9/+Y9BqtXLMQQoT&#10;7Tkcg6ip95HVyv/xPyELOM3Xgja2YTWoxTb/r4QSkhYton8BaI7FSEACntdECNEaS75jWMIIQhsh&#10;U/AO6osKxHhJ3AVcXQwBxkVUSMGBi8VAMjG91En0mBH9Qa0VljXHsatpwktkUyiiJIUdUKFQMMhw&#10;LQBp1GCG8E2pCEnhf4uZl3Deh6Tg7Fp4jnmI7ou9kW0NYcQAxFIvWT8EsXJEEkCoqEFAZWsZ0TQV&#10;nPuSz42RUMCi4ZSVejbWQV6qiUc/na8LgrJgYxGh6KM54SLHtCy9SQ5zPtg5O2FvEpU4kzDoGw0y&#10;GkIZOgCFDNBY4P04RpOMU2LPdbL+T9moULjGADlVDQKGW0Rszy5NIbOoM12BPndegshVUKTQHMDl&#10;jS1iTBAJgK7tml4CmXk7soT2DZEZugfLBjj6kBxpNwixXUxj1veJmFukYNXMcdAM71YIIDHHeYAx&#10;IL4MvLTaIakiAWbqHFmXOHFl8c4maUxqaakvAZIOZhIlGG/L/SMCQ2IddL5qWUISKhsapqTI5mwH&#10;tlHuyIfDFBuYX/ZcYos5LJv1J8ExfVfSE9pKJu4QPWw9a95hquZ7ZMD2sZ4jnQgGS3hD7p0S31DH&#10;STR3ngEZMLYExtM5kvJZcy4gPEYKxQJk5NOfQWorsj8Rmrr2MYsBWAkBO2MDGBu4hlFicWqMAdhS&#10;XCEeHQpS4AQ4uLIZA7B+HUDyJ1GLgb4iPp6ACvGUEJYRFsCDMQAGwJYAjBVpwN4wNkmQtktlWO5M&#10;8kSqwvJL/Ywrdb9+qZ/xDE6UF1+e1GkA+Z+J+fZzzzFOyAHTwpan3jX+XcfPmKYI20I8wZAs8ueL&#10;msZjwMNgi/xdRnH9gAJgxkxpLrTcQfGUiLHsQ4jB4Mu8BGUVLAGLTqS3RAopHptSEMcseTMApixn&#10;LRtVmvZjnCeYIFUZZonFCUjOGGI267lETFwrTpS1kBKmWcYx8ckR2GLWWxA5cl2Xh7InmSYynSfj&#10;y9mXME/DBku/JAmV+rw7ruJdi22biyxFnZ0pMi8plCNQJrBDqhaJEEr+K1IOsU5OvLcjaeNIEX/T&#10;j9B/pS/Bg9nY0dUt5Wj4xwFe+K1pjTd+slqteeHyFw6+A6zWKzZOQQin0MgaFuXhzUYk7K7vWVrS&#10;kQNuYWIkTTkmF0QCaYkjFqRYUNMIRseg6LLI0Xm5k3IkfVyTEXzm7cCYUaMwOLhADsPYYD5gjOG5&#10;HlyhFmHsw7wU8PKAZ8JjDdQtclQAlI+KJGojhClUIzy8mSQItEgZRyakBR2CxCQZhnJEhGwZ4ILD&#10;FjmMOAJJMGPQ87rLyw9vUaQsPBB3JjmHeZCDN5x4GMxMHUE+Esa8hAVRZGY0aeAmPiIUqhER4Aj7&#10;ahJhHDkWTMbhlMIDT9bnmI2gzCQul4wUGIc8Io6FUDD2HHnfudEwIdkz8blkBZ4TsuSmUIQcaSQt&#10;YdqFoMgh9yByoScJWjvSvD969IbkKgKUI0OjAngHiyNCtokJ9dBkGEv2NMQkY1LKEdIxC5HqRmoZ&#10;govB2yJgQowCwAQRsWtSFyQkW4iUcgDYDEYEtkmhPhyGupcMfSiZiB1WjSVzCkcs9IV5XMKDhkx4&#10;t+Hqx0JpigxMIlxIZcox4xkkff8O/f2L3iXF3HkGtAFjS2Ac4mQNZBDpJRXAS0JQQDlmDMCS6+5E&#10;2NlrTLMYgJUKsLPoS4d0pknJh70k7zNxgMtCAQiRUg5AJMAByma8ew4lUjo1TpAV4mlbWgBhYTwY&#10;A2AAbAnAWJEGoSoPgrTTAPpMEh6bU+DZZhKAzfyNgKV+xjM40aH48qROA8j/fCzmwV3jXCs0LpR+&#10;DjUhXX9EKKSdD2MTwTiJodL44cqvjYSpj1ANANCeKSlwznZwZQ4ksHKgmTEEGGYGhB3LJYS2mDCA&#10;X1ryoMomp5QjZDx75XDIIVmcwDAcSoqFKQdMzdbLAuWAh5EiQqE+jHsQEcJ6QoqzTOo8c3jMoRhZ&#10;AmuyflZASp05DkzKA4AZKZWS6MPr/KLD9K7AW4RfywMFByYNK//16Mg3gHEc+lgNdOTfEQa+C8Rq&#10;tSKK0Go9HB0dUYp4YGrM2xF3dPUohEAwkrg/fGnR4gtA7cSPkcTvRBzmAqYHxmqFXS9+yRJ4RVCa&#10;MYuD01e404CSF4KdmZ2VDjixyjpA2zhbTy1f65GmOcklb2Sn72pR3aXsgEowyYHRVhPjPJZZUhi0&#10;Lx3SbKu5loSZJMYMCKdsFcJSa8+9IVuWGgSzWdCStQBAhvUMQL1DrmPltP9MIYPzRfBEOdnkSk4t&#10;ACOL3p6uTCi9ojkfFVKbWZhu12OQuNHyihHDpuGI2Ep2pH/O3g/rsiGMJDxhGQw24xMgFMFFREGj&#10;tIRuCFiKCbGZAZctmZAwHRuRw3w4FzmsIKraUHJMuQHmCAvIMuExWSMGGAOkIQwPKSskxQR0eiwK&#10;nZzD08Dp6aAhNkVnzGeWL8kZn1G8oGYZIDx6jhDrgcRmMJ01kGGVKYDHZqYwHpvJAvglCcaKBGDg&#10;yIXBGGH5mYTBijwTQC5tVi7J62D02HUEJ1LXEc+pGVBbGI8RYoAzjRR2InWCITxhpS8SvAQnwjlV&#10;fHnIAniMEANgAKwAHiPECuCxCgHvglGLLQsJsXwc/LOCFOGNGMrTRuEJEma2SlUIngEYI8RjMyhM&#10;eMLgsSJPg+KXftYsyevgWX8dsCw/LZuzc2pmAGeS8O8t5t9K/uXE7zD/EOO52TFw/feapzyg/Ptg&#10;p8laqup84QHXuCY0mIWoaAWDGcu/1jW/txRFNyzx9dw1ltuVnG5CyWmyCipFNj9HbA9TkglApVt4&#10;xEsaXLaQHIPLLPhYzlf3JMHCLFGsrzeHg6SnembMNB0sIJvbJuxmpgSzz3PssiKTQYl1Hgar5njv&#10;hCnVOVtpgRdNFscXALwivyHw+h4R/KX+9sh/v4+OHo1vAqvVeuX/KIjsas3bvt9jec8fVgN+e3Q0&#10;8BIUA1n+peBoHPla0ELKLwx0b7Rvra9E7O0KTjmsTPAAupC0bOedKVeMUFrII8KzD0f9aEICV7kg&#10;mEyMiMDPFuJPVDhNO0XkaFzFEBAZHuMT5Ti4bDX7giILBkTpBIqQBykscjgmw0QuQNHyRT+TUbSf&#10;o6YYehjRgdVKF+nBCjG6IASYjEAhhYcMBJIHrUP1hxA2fCLc1ghYf4NUePSkAoCDAtgj55q4TYg4&#10;ovgIAzYfEeZhaWqfESQ5bDpfWCnSBB0RRJGDy8VFThhBMhPpggHADCT7VIgBiIkJqUy6HpCclezR&#10;K0cBPAZRvsCMCTFCDPAuGIXYsnAZFsZjswaMzeE7BU4UzuFp8K61nftQPmMABnO/NstmUCWEWOHr&#10;e2RYaQrgsZkpjMdmsgB+SYKxIgEYuPGQavecFKkcM74OSOHOzcoddV2EHruu5FjyOuI5NQMqC+Mx&#10;QgxwppHCTqROMIQnrPRFgpfgRDinii8PWQCPEWIADIAVwGOEWAE8ViHgXTBqsWUh4WzFz+H1QYlP&#10;eEpOM5BllZrxDGb+BCAszQkPjxV5GhS/9LNmSV4Hz/rrgGX5admcnVMzAziThH/vsCZ+UUUoJLxy&#10;AMqkUOTw5CNMmJYId8bbFr95JTOSQn00fjRx8DvTPiKc4pdomhQ1KkpPI7MdB/ooTItj5sZ+kxQj&#10;HPRf6azTjSwV+EZHVIs+RCrSikwA3KEpR5BNmv0EgwUEFTueLCV4jJSmdw83UY6JQYAV30EIPYxD&#10;eRj0pU374Hp67xyKHGjgFCJSuAqAdTFErohMEZr+QIPLIoLQAtZKc0Mo6F7rc6Jh5KgqQiTGTFYi&#10;BQmJCCUDGgVBNmUWo5mQeF2MgCLkFc6CCIctNHqwHU/bo/x/aCBG8PY/8vYpDeN29I7GprFFtO1V&#10;vgaMWa4QxsMhMSsHFP0T0nWCGXeHoqOcCLGEN+441RJ7jaYeFsgA57WZFGzas0FhigjcIHkDDuvp&#10;5MkCP240NONwakLhMqytm6GVS/NOERNmKY7etS4tkZCcm2H+h4AAABAASURBVMDPWfOqfhQhtDxC&#10;UUs3A8Ru7K90jUyzpCEglzeLe0Eb6KlD1kIpksniRUh98vS1NaXe59D1xcKnzHMC6mjVJGQj/UCd&#10;l+B8wEKVJRZFPlxovVhr5ApjZMxwIvWkdn1I9EePEm8TA1ozU/GUYjnX5vVJQFpyQS7hRbQbhLMV&#10;W2Fil1dYHrJAecLZboRBXLKzfF9rqQGXWV+XiFMoCpDMFHlG5olUTQkgr2WTynNpjPKoEJ+RH4YZ&#10;zwwAsmzGAKzId8pTVXZmFaniAVhrfUuQhLMRYoT40wY/2zJbZDGnMcycKmDPQWKyevZ4xjAyWGUA&#10;Zxnyvn9kJQCUVfgu+2WTJT7dsLLlK7vEMIT4nfG8YTxU+BN2miwGX4a+wA36a+nhlzZ3K5IQgMcA&#10;SysGX0ZqBoXxD4gt29KQ8ISvEH4yX2dIDAZ/fUODlQaAgZee8Fo2y2ZQSkKs8NJDzgY/42sATqSM&#10;Z2YG4GNWffDYss8yXOKl5k8N126v5/lg20JRJgUW9pJ9pNf1R1h5piRguU7qAkJMfQAxzp4L07oi&#10;f4AQVKILnWODU5SaLEOVPHP//cjPoPBILb983NrxdCisjRy0QJYwzMfCCyJD5XCqgBRlAYjAh3JE&#10;DkUoZFOO6EMRCu0MGB5mJEUo2E6TFNOYkUglbwAum5iSOzUxeX0aDCm8pA64ONAR4s/Cc5koCQ/1&#10;gRKExyYxhCXz+0lAiFaaRzNCY5JsKMIMt2buHxHKNx8W7Ua6I98sw15EaAQjajSNWqVHwcshLcct&#10;qjYMwX6PeNcny8vb2Hj3BzrH+5gi/3I/pGCQqxCs1WqIGKQEEjvkNANAPwygxcgdLOIZnplwG9HS&#10;phpQBa7vvbMIYYpUBkMB9qWJAECXBygUDKM8OG2uu2GkC0+hIIgI5gClBWdbpxnmghynMuMEdIsI&#10;5BwROPeO4FKhliKgMKmgGBEmIgchD7hzYdJhgohdGBHiz+TDIorqawAZzFz02VNEoIoIYcKFlN5z&#10;AtFBIEmRfyRFGEoJ8AoxwoOzYuoED0VwgrkBLgiXiFCZNAiFhxeIxBKMrbUYzCjkQZZyI0UUlUUy&#10;jsAHkCssYzkAYJTgg0mKCIWkyMGnxkabVq2p9lPBZB4hJsnbh08NDOKWpwP2qVrAjMwm4bMDPbIK&#10;GdbAxViAxiVJdoAGk5wyaB2E2KzCu+QwYHIhDRtQEQoZcBRfTOGUkM5VPPuApGRpsBUmyP1n/1kJ&#10;cEN5rVI633rYWNtn50KyygHAgHjMGg7iNJicewdwMeUJMWMvQ2vvvxhIrGID9Q7eXlOduyRSxZQn&#10;xFryAEyyJoG3zbFUKkcxwPkZQD9jshmS760cZnru5pwDToEzmaLW9Y7zcKEg2T7eJtnDN65tloLL&#10;pJ6qcPbSjpd2uASijzqpHMWf9l4xBbjKArDC+CXuYbizecBkhNwmTgkD421GFgegqRjwCSM5M24i&#10;9TAmIJ9PaBe6VQgvKdJcGOpMWH+CIQWt4I+tZ+VByhM7lDqWR9gdO5ZZEggwAEYKK4Dv/cMNQ8e8&#10;NIWAyaQkQ5FAEt1s8gAoNPuQbCGYmDEgFPIwH8IT4I+ZkudkMTTysEAKeRiH7DV5+XqGeijJ+Bpe&#10;00BTEDCbL4tUzaUOyMJLPQTDlMYAXh4zLiCpwNL3Wp2RWsrOxLrf0Xwd+IizysLyE0ttZs2Dr2dd&#10;j1xsk63o5CCFnWR77AszFwGIKwMGLAsLw/O3vSlrvNj1H2UR5v2zihMCKqI8YZmbFeqes++Iicqy&#10;wuVnhhDjYqTH2Zxd9CA0uziKKQ8NYA/d04uAzc+W+y1Z+a6cBbCJc945OlVgPQJOO1vRPhm2iDUu&#10;iPIH/E5vhSJCkQI7bmYqSZl3QdJegW5MEaF8YwTPhvyEjBR689YDIbqFaACrBIpgVh4RntRHxzk1&#10;OANeX4CR8nQ8CnD+r/zXq/UQANwwrFZ+B5OG1bBer1br1TD4C0CFpJtiiIjt0VEbR/bFRRlWq3yc&#10;aMe5iKmxqBTKkQGX10GfDE8cXWyWgjSLE5j0QeDpzCPcwBUJLEGNzaGpkG9AorAXAuaOMwgkHL6d&#10;Pjuyk80huqAP5yyLi7cPYt8wDvkBaPiuRC/+vYRrAxHNtU1C2BSBuZzdT9ZDBLVF811MrbMUs4T7&#10;mO9M7trd4L0idPW3RuhNwFCcDP2zMzEzHhbZDFKe+maOA8aavpAszkoIVbecrHHOgdgJGqxAQJJv&#10;Sx7KnbkUTCiJJzEEagjl/u2Ju8YoUmlZdvYFa95KB0CroNwjp0BMlSKwCLxnDni0CisjQnSmC2sV&#10;BmBg8oDygAChDfGHLAaJAWDMehO9MyQ9qTCAzx0hxpLJPSRfDHsAyE+OLKCj95/dwHB4X5qJCYqF&#10;W5o7mBargcuzhwIopYjgYFaUkhxRTCGkmYhpLYkU6QiYnhVj7m+5RJZVA4BGHsityTSArCFHE7JS&#10;UGVzQN6nhjKZvD75uHVmvhoptqa6eBkXUt9YmpLW+7tQEVEH3jJIN6gpCkYEWa8oZmMx2tTNYMKS&#10;06mfYBF4ScHoq4RysJ+qzQjXu0FmEKlDxY4wcw5o4v1wpFmdADdjNDsDUX6/xlXCriFzc47MMtOS&#10;7eCNWZVpMvMTY5w8Sjg8EaR9toI5ZssNpO5YtkoWPASC3i15Y1ZiyhxZaCwJrm/PJd8vJlmHx/W5&#10;kdRTgXVoLQeRG8KnmclmAIyUGyZynvtIc9j0Ts04NRllfSIEzOUBrFXYWyp9xu7stAtz3rnMO0Re&#10;2J5g2gA5M0yY+R4ZwpRNQebSHeeJlntAMZtT01pFLpmOl/1pNOvhfao+r4QJ5ixgzoLLTjPwFONv&#10;zPqWmFLPzLbxGL3plN63wlj5YY7I96D8kMKUQZbp/sfcjj7ih7wavaiWmFWjUuAdRXDK2LWyKoFR&#10;hKgNTaOQl6yfls6KRce89PBNSCJwPnXKOHeCCJw1UUPyLA+DPKAkZBH4CPsEit2QHPlIjkismBg3&#10;82Cb6BEcij5S38RgW8x1nuwLBk/YfPWIggMGa+gc1FR8VEfJQIxWC4AER4n75yNHSJPcJRwXhRK4&#10;QBf+zVIkvPu3Fs752k48la4P9OJV22lSWCiWgw4zsQOUNjemS9CBAjwkRgt5kAeSJQAQFs4QJ7FN&#10;CS9XeWZ/wAi/t8cg3iS32y2e2vVmPfCmr5SF1ut1NMtZmdd9a7Zj+B8K+OeCgdK2Wq2CBZpjf1FY&#10;rVwfbBpzl2ylaZhM7K0mOObG7fbqdjtTnEkwWDmAM30tsOOPySnFdkn1bS3JJZZHa/GWO+7d8sGg&#10;Vz4JrfYeiggUnECEQTotQq4XUYsIpCQizBgMQSEHRohxKa3hSA1liImQpSdC63ImGG8hmANBRAe9&#10;T1NIkX18dzla7gESC98kKwGEWClLU576bCJGZtkPHR0xUdgkt4HOzmiUQCwmkiQi6ILKXuDUwBtL&#10;4T8hKeAbl9VASp8MSqfFQMJibLkvYT5gkOyYyCpEANcoW7mzDzEiRBG7a4occDzHQDkThJTbz0cq&#10;1TuTnFbsTK4+YWRyj1Bnup4p++14RScU3pAFAMjaaWGFpj4RYBFi7AB9BIwfBofTGc1ZBLZJ0zF3&#10;BnVaZ0JwwqME4sF0A+RO0KaSXBp8zkiySiqmJeiYAFN2pp3vbJchgHCmFeP+7pVahRAQ2kdSAWMN&#10;m4GnEwCjQ3BoyjIHh8KMN9z6fSncPW0RIALgJQGw5r7GYs3CoDSyrBseotbma05DKBR9bxHOcgBg&#10;ox8i5PZmf/pShR4D0JXF0EkhZGgkg5h8ZwhnIyePUP6xE7UCBEMcaQCsWKlme8XOR+xw53WKKc01&#10;+AjrORQetZCxQpIpjpxxWPgIMlhlILAQfyDsFQuvxOVP80umcCojXBVhr/QgAD7CjtUJMQcwkjHg&#10;TFOQVqVAADHCgxkLBExIwoNZHJGHmJSDlBxBhBi+uSHYsAdgAa90ihrMGHjpCTEzCoGi+wiDE0xM&#10;o3giL5JBuiwxRcbYRybsVE6RwIoIRYQY0QcxFmHnI8jlHPhuCikYuKUtmWNYoYrDAPxumW64yXFl&#10;RC+MMIjoPgIgj8Bx8MnGxjf+yZv/6LVve+2b773zqu9uIymNR1fveMddd9x1331bk8ld07kkVW27&#10;veOuq2/PPuPR0RveevVe86ylNo5vfus9b7mbv2fV0baNrjnd0K9cnM0ukT907rvjjpf90Ttuvwrt&#10;Vky2hBEx6+s9JAImDVF4SOkjJCMOeVcOxIDHALMhLIOZAXg2yBkDCDHAmVap8iUAs2JaRHg/6SOM&#10;I+xnEhA5ABgQP1m2C/TqjHIsmAiymIQDM+Nt8gAwhYciFekVsIocTAoBOdJwxPZJWrk7InZ4RuHh&#10;iGRwiGIsfARjmk0ssBjBTQ1m2zTzK9KhXJlAIkUUodF/L91CwZC0HcfBHQLMK/1qlS/2Q8DxCMIY&#10;8iwS8EhAaxgUq8KhgcePl2edHG7HA4zsZIYlr179mu/+Tx/9VT/xnf/pVXSWW2+f/5sv+qZnv+KP&#10;7+RbgWupohbL36ZENtYyIyWgPUiuTmjFdFh2gjwW8qluCm2323/znBd+xjf+5Lf85Iv5FhBDiMrm&#10;LsxM+MgXNYASBF/vHCBspDA2wyYpAhCWDAzA0JJyK041RBkYmQXklCt23g0Rk+oCyy2iClK5AVGR&#10;PBqZwWU9wiDHJCjrgRa4bWdSQDdRMWstr1cfEMnmrKEiUtTcgessj+bSbItUmTctoCJ5Lz3zrYlB&#10;DQCIl4hQKs/CAUgNxoUpMJA6oxytUQVFCiuAz5xErvmehlH2JYTOr7Bi3eQUbItdo0wfsFiLCOWf&#10;CARkk4GiSWuV8aKtN4pITsEQ4zifSrdlDZKokqE2HCLG2FNrLveCXrE0If7UvXDWgqxxq64PE+Ey&#10;yIgQ1twhaqiY3EAgS0BNamQmd4JKHAhcS55u6XEwRPYENtd6FveXmbD64N2gKXIV86RNUR8RwjhT&#10;OMzZTJnZnWNqSCtwpW9GUwfm3AnlGKrIJmCLXSQAIUadvespswnBpCdbH15rcsNkwTa0rOJrrqlb&#10;RMzYpciY7Om/2L9FJFCDAkRrKRcVEDFTAmqJ8GgLeE0fXt58yrg+4LIlLqZ88TSu8H59V9If6yuy&#10;KLT9tco5m0rVcmAANQAMjC8rjH7Odv74cv2smZK3OEGJ8dUHcMKuz8/ZE8D9Fyd7uudOn9vgrhVD&#10;IYYejwHy85kwG4JQWl+FSSKD4eaSAi/NvESKS7Tkr4VPd7iWcsmf7i/GvDcu+4xz29bngzo3Qc4D&#10;USF7wGYM0HGxGRdQsTA6Y7kQSa+ZGDFWDcsTnrSp8CS/6LBMne6/zC7xNVeszqzLGbBXA7Q0ngyy&#10;/chzXvK0r/7lJ33VC77qV+44gkCr9uwf+KkP/sLv/+Av/6nP+9E33WUy2aZxVMOSqSbeyMjvT16U&#10;2qt+53l/8XO/+zOf+eY7t+O//Tff+0H/4Fd+4vVI29W73v6lX/2FENlSAAAQAElEQVQ9j/+c7/uU&#10;b3ntC//kbV/wZT/4xb90NHLBswUdeH1wZ5B823KjOD+Xakc//P0/+cnf8urnvd1p2mVROog060gw&#10;EZIpkB5XjQw4yhYaUZJkgXfT0+nd7FDl1QePwZSfASFGiAHKZlwAj5HCn7bkfWEWqRNhW6SQO2Qq&#10;8jqgBCd86t0/AS4NUc4n3ERzkwwlfqxQy8wnVHKYjMJPYgtFbHmAFMNqxYO4HXnz3fp/4zuOwxBH&#10;R0db/1/8bGOO7TiynPuOLSIkDRGBbrVarTeb1bByuBqgNATpNkqRQPn1VPczxu34ijv08tfc/e0/&#10;/rsvv/1uBd8o9AM/9stf8U0vfcWd23AnOsTgFSJyCcehASoUMgCLEWI7k0TzgOl9eOiLjZrSQ0bc&#10;fffd//P3/urX/uBvvvDVb/3mZ/7Gl/y7X3/V7ffKldZU+eQjsjwivLzziqhrncA0MYwfgsjBFUQY&#10;g4MCMLlyOORQ8EeRVRWKKBjczFAfBkkR1xyoCPJjWQxEwFAmFbCPctm/9Xspk2a4xxEAClImibkp&#10;AtJnARIjPDwPyRuhI4mHKZBnFjAKBYOfofa1nwiKbMy8QTavkWEwXDkx5KnGzFth6JkqJqcVIhlT&#10;xDqOCSXIKCd5Vg7UDshEmAhFcMgHcUiEqo0yyWExlQIDoBUqjFeOKB8n+AgYUngMQB6ASYGFLEgv&#10;jwhjjuR3jBFHZjMVRDYYJjwGwAAYACsVvpgC3TMpW8kjowxDIaG37yAiFOCy6JjIfIgBwEsRGSpU&#10;IEx1LBmYSSBGFMNkAIFRGJrCUIAxP12SIkIhcXQADIElBcaRHgZoH+Y5jElhMGVmZb6HExax4JUD&#10;gCU0CQ4lKB/ij8ncYRSZXoyQU1p4mAonICmwwOeBC4Y8jBWRMAzA1zTdn2DuUEo8NpOAEyHMwuqD&#10;WatrwRdz2qOXVLxKP4VFxhwWwGOhnv2zBvw4mXeixWYSR5jhUAL7pb6T8ugY7Wym+Vnn6YzsLHv3&#10;wPL638gq6LFSsrMCEdGx8hzTw2Fnni9qUjtDj8VUO+GdIFNnhzciXpajx5bMu4Zpwn5DDBwGsAUs&#10;M284m3P7a931ghe++s78BjBeveNnf/+O7S1X7hvj9XfV/5rS2ohYrSLfSYLCsgjx5rIaVlJoPdx5&#10;dxzedE7S4z/kg7/2n3zoBz3Mypf+7qt++i0P/6wv/Zz/7tMuPepw9bSPvOUxD2poytwhYhgi0HLL&#10;uBGZiCHEX3KNYwzb7fmLR4NODgpsigiFkxH81HLniFBEqBzephBUMOThOSIRfHC8+xbxzvRh7TP0&#10;knvkER6SmBRiBD6iO+aIwhGhiFC6SC+PCAfEJywCXsfJEyGCNEme83BVSIqwlxIkjgiCa1lEKEdE&#10;oAnZBQ6AgezJJWXcgfpIBc9G9DgnXuQkPyXhwRt18OK8Gga+D2wVGpu/CgDQXb16NI6EOH8rgKQu&#10;shuPVduiHbUaBkWM2xYRvEHSW/xUG5vCvHajwRNZw55AaRNsN19YP/ghD3rHW+/57l/4oy2p1m5+&#10;8IM3l2/eUoCojW+6/R2/+ZI/+q2Xvvb1b7s3e7U73v72F//Bm15/59W77r7rpa949e+97i6WvfOO&#10;O37rRa/+wzfeicYr8klVu/vue//kLe94w+18LulF9xPWOIW77rrri7/zl7/9p15+Z9twTe5tm2f9&#10;yh987Y+88A135nZo3XoVOwLZJwOIfu6mOXtPrOMrxSSaJ2mMWAwmIkwkw1lwUMBlt7lxhgjFaZCF&#10;sjCvc1JUVtbl+flHBZly1AIjCPaWVIViwOLD7bJWAuJQ0sK78B40h5RLhBYjkOPq4WWyT4Vyn6xt&#10;3mfXQ7ZGihBZVFszTkBODG1b9tbENBAMGnzzYZez+9PDqeMbXtRKlaKxpHldQlcyUZ0NCZknsa/l&#10;HAKOGQGFeY7H9DNP9riJEL10PX0KlMry2S93kilCGwcaLEEpyxfBiThEwIRf1hKmkUE262cw8zBL&#10;M78oJMToYJ98FzMRTp75eueLcrKS0bBAb0s9gtw/DJYEsw0xZj2askxDksYTzTYz1mdDpzgozHAW&#10;wFE7h8f0sOgXBmE9E+Sij6uSIUM3NGZmASzZyZNNyIPoGT0TenylYAjxc2hMtwfG+Dx66Rvv6Y1R&#10;lKvzdN5vIfpZNoP7rfpzI/BVnzeT++fkuWKcP75b8hPm5iIhfz+GyCVcn7n/DYNeeyP6U/3vpxZ9&#10;PwOfOjssvQOQz4lVrajUxDsB815qPrM82H/OduC0vCIn3bg9une/xaNu3XvV79/+ytuPyN/+6le/&#10;8K3xqMs33byOg9Uahsu0ve/oRb/36h/++d999q//0e+/hS8KfJgzo/bGP3nd9//M7/zQi950597l&#10;Sw8+ONhb7w9x+aEPPljH4aC3v+1NP/nbbzo4vO9hh+3Sg1YHF/af8ckf+lGPWh/58rdxbK9+zRt/&#10;4nl/+PO/97a3XZWit23b+37+11/+jc/6vee//A1X4/z+eQ06a7iJf/lynk47rBnCt9QnDpF3lac7&#10;LXlOCTGWWcvAD6ixg/tp66VR5eY8F2BnWOH0KfPODWiZ+0+9nbU5s3kLKDEFtEGeNhKdTGXHFJ5l&#10;Fh+Xmck9FKB8BuBrWZ6AN4rA/Zgws0y0c8p9zORBIPXHQadGI0OhUhH5RsRr/DDwMEQbG/8KMI7j&#10;dssxHh0dtbFd5UvAEU+Yjq7yGky1xu0YoYGTZsIk4TEJYIX3yV74AqAzBkshWCQ4C9TS9iiG4dLN&#10;hz/ys6/88Ze9Qxrecc943yru5V8sxnt/8JnP/tQv+r/++3/xH//G//x9n/KlP/pvfv2N27H93K8+&#10;/zO+5tlf/yMv/qff/uOf+eU/8De/5dd/+AWv/Xtf+31/6Z/8wKf8s2f/xIvewqm2cXzOL734Gf/o&#10;+z/+i3/wI//hM//Ov3zRO656xVyydkEY991195d916/+4K+9dnX+QG3AWmv3bcef/LWX/N+/+Iqr&#10;YwsuVsml4A8+QpxJcwrgwFMIPkk6gCNiWitqoPKSkUoC24RzlZ417wbM4cN9IhLKPrkOBB8R3EhY&#10;CcgjjxkQYmGlD28rBaphDhRhEAqw7A0i7KmIMBCjQCiC/fRzd0BItk4cUKGsc8SBhUfNIsXVkxQh&#10;4UIhj+wAcESqcTGIOJVci+uTTETmySRgVoKI4sMhSqyY8ugKpM8o8FLwR4ziQz1kmvEMxAh1ZRAI&#10;VyHIWMw7EyMcMtcUUunxxhkCpM4r+GOTVBpJIeVhB8mpcW0AYoRJz4EzzlkgwAkTI8gwifLwbOA5&#10;FDppygHPjB6P7YAmfSo6HyYlVRgTUPCnm7QDIJScDkCyIxRj0gPLYpq6QCnGVyI9qZx7SjmKgQLY&#10;OOADIi38MOKohYYCAwgBZQ5Fppu0AyA0ktBLAhcAgSURdqDdgMF81rJA6p6tcHNJSROTgZuEmQcO&#10;RLwrDSPelaoHdud/6t3ECMaJhYopj2KXJYh+WSI62GVPMRH3r7lWecSfQq12PSOHIvKcAhCRvlBi&#10;LXCEsxDvpebdhwf7X2LOUWeOFrx+xFE86tKB7vVf/Le2/a0Xvup1w22Pf8RNuve+GP2b+J7bX/MN&#10;3/Fjf/2bfvFbfvRlX/avf+Gzv/53//0fHPFdoY1Hz//F5/0PX/PM7/yx3/6+Zz3vn3/Pb/3+nUfr&#10;OOL37HN/+de+9P/4jd9+6/jyF/7uD/78i/7wJb/9Hd/4zP/93//B625/+zd/8w/8w+9+zR/fw/vZ&#10;fT/6oz//WV/97C//f573+d/8M3/j2/7weW/l54XadvvjP/az/903/vSP//qrv+c/Pu/ZL7039q+O&#10;ff/1U6YHnKaRzzgMFApbiBmnGtQ4IFVxejMJjrmdJmjh1MwAMC14QqwYAFY4fUQqT3uy2MRHhDKM&#10;CM0mxhQCbRlKTMoRNSTPYpBJAyqEBZ45BJhNIY+QGaUvfG2v4ylCzOVBvQCqkWHBa/hZUaD7iBnQ&#10;LSLwUkgc9qqxgLyI8t7uZ0UtULUWfqHihT76q2MTTIS247Y1jRp5JrGRv0a3svFVoalJwRfLGFGN&#10;26tH23Ech1U0VFSRb83pCO0GNa6TULnhLpNoHNvVq9s40tM//BGPe4i++Yf+4Pa33dE2q9Xe0Z7o&#10;PL7hrft///P+6k992+d/71f91wf3veE7n/W7b753e26zuufee1/witd/yAc94fOe8fg3vPbVX/e9&#10;v/H+T37yN3zR04/e/Kb/30++gu286MUv//z/8wVPedpTf/Jffd6//Mcf8/xffd63PeflbINN5Mq4&#10;tr169Vt/7IXP+q03ry4+aFQcjXy9GcbGv47s3XHv5nt+7pW/+Hu3N59NFnEqfvVlEkdEwGJcOcfZ&#10;OjFJAgyAFbBHXFWsbWtNNMc7MOxZmGxuGjAi88JeBT0MgkZDaYFprnkkbyaBaYCQe89iRCjoQJf0&#10;NKwQjyWt1oKqxn2VojbgRLUl6/2IcmBD0MZJD0kTMtTOHSAJ8e60UDbrKMfcGYGsUK0o5txzc4kY&#10;jf00WK8K7v0bGRh64R24nMgQBv3UnKiJ7VHblEB9wIAg8WkusTIDpE6xeoXZB0gVPDKvBvIETdoG&#10;n5yrUZLAw5QRYjDlIdEXBsDDENoSdSZ6N7hwrh9kC818MbPf8db57JghseozK81PZ0qW0KeVCA1z&#10;6qcOxKTTkq8HY8ou+VT2NHzjRBxR5XvevA4OM0oBgCweEgPjCUNiJ4A5NM49ozGmXOIxUA7IWU8J&#10;ITQMWBkYt4JkbDBMLfsAsM5AJcmcpb7Ru2ymzuTRdB6EUZ/inInpE/PzDImhx5x77z84nfeKk4g4&#10;9hicuWc0M1/4Rs6unp+58M8JiFP7YJ+c1PKMZg3kjE/UkTrBXD+c9TO4vv5PI7s8lxN4GXppfraw&#10;0XaVl5/7tpcfcemRN4+/9OK33XvPXS94xR2HVx7+pIfde++9283g/7D613/hF/71r9z1sc/45Gf9&#10;87/277/kwx96xyv/+fe/6qV3t7e/8VXf8h0//9oHf8x3fN3n/t9f9rRPeeKmnbvwoPOxirhpX+d0&#10;7x/foyc85WO/8u989G0PufTxn/nJX/t3H3O4uXr7W++44y13jNFe8VvP/7pnvuYvfu5n/uq3fsbP&#10;ft3H7r/mt7/yR99615He8LIXfcN/+J3Hfdwn/dD/8olf8dmPObe9Y7x6tY3e9O7w3qeoMLeYc+Re&#10;Y2CS+LSIELZgHMKctp0GJMske5TKEeVrKpy+XNHlizntyWLseU4RzrgAy82kcSgyYSzZV5xYSiZ/&#10;9kodVx6ljo/OHyevH1XJrCHEKizAKjaJ0CD0Tnmp68Up8Fja99+2MLa8WDjMIb9j/fs1oQSU/zrf&#10;7/TNgPd33sPZBE3sx3F7xBu06aOrR62B23Y7DsNAxv9L31gNEbHdkiPhNKJxHNu45a/QSenk4BGD&#10;YjsYYGej2vZo3I7tSR9w6fOe8eiXveL1X/vjr3hbXFhf4IPUhvW5v/958gkCFAAAEABJREFUH/+J&#10;T7z5Oc/9vV960R9tzh3EsMffyu9vtB1WH/EB7/d3PvED/9KHPOTozts/9EOe+OWf9aRPf+ptt920&#10;fssdcd943/f9zAvfsHdzrI6+6yde+Mu/9/o3jvF//dhL7rxvy/lzPThVafjVl77mO37ulfwz2203&#10;n3/4rRcfenDxQedvesjBxVsPLjzsQYdvuGN81m+8+s77/D3JO45yvn6RmDjCoegoGhcbDAIxojPO&#10;h0dylDRFpWTA5WkJcILHFJGyphgcOuMuLJWvwuaalDLjBHIWxAwX4Q4R9vVuUTwYYE8KVB6ANVFI&#10;lznrkIMdIsMQ4FFOQmAECtU+jRDDTspAGbR0DI1FEJv1VCcF63wSMwM5KQWotgqBMxV4yR6GLB5T&#10;MOThjp5VEnt65wS9mBvbWzBArLVJQba5B3EEwA+PiUAlYiGwReHuJcSSfPkb1zMi5BEwZdmnyYFU&#10;vqGUCuND7otb1nIOTRGhINlI0hxOMARJMJsRCuDCk2WJypWePNb5UhJPBtH3rwiCiU99KKa45tw8&#10;Kfo3rt7xrPmS5baddGt65HVgNtUVHeZEIQbEWkN37HwpaBz0xMcum1Eps3+JYAFY6YXem6atGLkf&#10;MoRI5vMNKKxpZtByjpiVHI4ldPJghsNO6BtNsJokskBJx/VBTIrm3g67Y/vdOJ2Obmx6z+iXqyxx&#10;7XHHcEZJ7RguUTLXckvltTRLvvTli1/iYt4dX93KV58dntA0O1+4fMY76PDdPqpd+Wq2xMUs/fWz&#10;O6Uf0mvcm+u0OOv+7nqeRrN+0XMBTxcc+yy0M/IPPMV+uBhp+TmVjniDGPWwmw+e/Kj1a19zx8te&#10;/cbff/Pw6Pe9+VEH/E1mO7/HS9K9z3v5GzePeMKnffxDH7yOJzzu0X/tQ9prX/325769vebVr/2D&#10;Oy980Me8zyPODefWm8c/4kHN71KDIu4Z271t9Y57xVeIc+3tbx8v3HzrTR/60GE9bK/uHV7Y39y7&#10;PfqZX3/Jq/YffvdbXv9dP/nbP/bbr4zNnb/28y/+rdfd+dwX/tFL73vEJ3z8Ix+6iZsf8ajHX7pw&#10;n85vQ8cGIdY8BAjOLDFB/qWDg+nouSl8l+fTfU4zy+bL7BJbczK+Fmf+Ro+zet5o7Z8PXd5i/xaJ&#10;4KbyiUoiXbJGfJK5yRkOvEs2RYQCGANpPlR4IoWGYcArPMQTwnOfp8l1GlaDCCW+AGgcoaWIq0dX&#10;7/O4ly8DY9tKPHX84m/kVCPYE2EF2WCCUkhiQzGOfA04ujo+48Me/akftPesX3r1y9+2Wl1td9/H&#10;9417f+hHfvq/+Rc/+czffvOr7hnuWV8Y9y9sVvTZarU6PL+h/dC24+bw0sMeBL7z7XdqtdFm7+r2&#10;6M43vU133/HCF736uS+7/cWvv/r0j/uAv/n0x55b93Njaez9Hv6w/+Xznvodf//Dn/lFH/Wz//Tj&#10;fuCLPvJLP+3x3/75T3nO//T0Z37BU770GY/9gFsvbvLMEfs6MoXYuHETvRrITLSRmI1N3nxkNsTO&#10;fBmanLdXfuTwXFkyBkEuDYCe8owowbKPkCVw2oWRQOiaqALAVOcmgd2kEg5dWzwpyQJlLR4GMb5a&#10;GiQqsgR4h0xZRWOM3ePhscy4LeWE5idlrYsA3p7tN3mFFhGqPQeJ0gcMivQwO55TQE4MwEvTFaZt&#10;JsxHljSSmZVkhjh5MbywSXgiW3PIubiPY0uXDWuHsAikiFAwsccspB+1MCUooBylB1ICxsg268z5&#10;IN71gXBnunVlE4WW8zkFG5lhRQRNxspBG0JIQGUBZIoB0LMYN0SRVGXNt97KjGOHqAidCQVLYw6M&#10;3Q1qYmhG5M4ICCTj3Xn1+zLfr7qelGh5VDdqs1A52ACS2okJAk+uI4VBYAXIGISzYIxtVGRAFymB&#10;98MpyCtGoAigcGApIhROsQ8DMTgvyusuACRrEBlEwCBAbq8aRdZ+yluOgCn1JpHSU9XNu+pkMjiJ&#10;VExjiSfuevM7rZ8LrgMWC5aqfNFLfJqpbPnT2WKWfqlc8tfCpS9fmiUu5t3x1a189ZGmaAKOZ5xg&#10;xxBiU2XN745354jykWOJkzjmdtkdOibowTJbmG13EH09mDg5ZknM2dNgUbTTT2QxU3Ryvn72pPo6&#10;8dyI7S1MkneOD7laYqqfE6ACg8ZVa4fn9z7kkRfHu9/2nN997cu3D3nco889hNeSbdusV8juu+/8&#10;0YXzly6ExhbSxQtqewdvvVdvv3N8h24ZDjb+pKttt7zGDLx08bPmnq2uxiaawLo6Xt2cW/FDUtry&#10;SjWsV0MbY7U6GvfueMOLX/DyX3ruHzz3ZUcf/OEf8D9+ziNv2o83vfnuq6sH33yeVzTqh2HD14q9&#10;RkSzMujW+PEkzoe2LN+aTxDMdicckWnvIEFEVAEeC4bMgMsgMDB+aROjmbw2M0sAO33EDk+1cWrs&#10;NMvUaf3MzAVLpvCcWrZ6QPDpzrUizWewON0oEo+FAo+lWMow0idW3ix83tyc7YK76tlCZm69GQ7M&#10;qcbr83B0dBRSvn0rhhj5a/imIXgg/ei0LVUahuDv/rfjGPzuHmHagAtUq8FLNiIeLvfkaKgi18Nh&#10;xkzq25gmLcZqiM3++r7V+up2dWH/3N/+2CsX1/e++p622azGrV7+/N/48m/7nY/5uKd91+d/zP/n&#10;STfzr2Hsk/XWo8aj2AwRMeyv9jUOGtkUe994irZen/uAxz5srx1+9Rc+/dlf8QnP+qKP+Y6/98Ff&#10;8JcftxoGb1uiUmqXH3rxb370Yz7lgy6/zy03PfTwwtWr933T//vSn3jB6y8/5NwHve/DvvAvv//f&#10;/cT32eeDbT0lmoevY54dLj9NjXXpzN5SA41RgtB5LxfGEfZoIiwAsI30EgTGJQWSbY3IJIBQHmaY&#10;HRZMz8e49ZVZLCKoAgjee2qALJp4cuixZJEw24pXM/aBnt2ywbzL6OlsXjREqxrwAFKAtJ6iTQhl&#10;9qdD9lGOgI5CqNCHIkMp+8AYiNFEBvOk4IxyCRMkwwxz40hD4DnsOBymXvKJRPJsJaqPd0TUFJmQ&#10;OqBENXqC/URMGjKTIMJtOcEpl7csBcU0MFaBAfqmCqcm7CLCFKs0NMUnQ0RzzOlkuqC1iKAPJWQt&#10;Wx5kycGEhIwFmusEqJtrnqAxQx7rMOspabKAA5w61XWrsEE1GMrnbTRzdswsQKkXbNNCahHJwRRQ&#10;Xv9Uo5e4PszNIjGakDU0zOaMCMmUZZbVW4V02zFoMzPriWqvLfujzCpoLKHTHGkQwaqF3b81h3kF&#10;aA1PVUPl/TanEGToFKBCVkHn0HQD2Jr1BnU0Tw3OKyLHkjFl8B47YlrpOmCS/JfZV4D760ncPM3j&#10;NFkMHms8Mep6sP4sxnx/z1x8mS3MtjuQOqhJZw/0lTgNiv+z9fPe2d7CIkJlCm8QzGSfIVjaWwV/&#10;08n7yRPf9/Itqzf+zPP4O/2bP+p9Nhd5oW/rvU3sr/cuP3T/7te/9WVvG3kraKGXvH4YtX/lQjz0&#10;0s036e7X/PE9vKkohj95y13j1fuG8GJNY4u2N2gVcW5Ybdb7++thEzq3WfMzsY2rg/Xq0bc9aL25&#10;8sX/5Bnf+1Wf/p3/4KO/6tPe/9Mef/iIg9VjH7I5uO8tr3zTvTxN491vfO3td5+Le9Z+i8sd40KK&#10;SBMjcgDy52XyVDqOdE7z06pw95EphQCzOSczOj4QHCduSHOiZA5Pd5tTZ4LT+pmJqWDJFJ5Tk+QB&#10;m093rhVZYAZaiIrEY/B4LMURIUzpAWkRU6hKKH++4Jm5r1hiKQKlYAe+Sx4dDUOMvDdHDCs/K+Eh&#10;nliMVCQfAwMYVMkPYn6v5PcTXwvQ8TvOXyCchWsiGwSsIdQ8XjlRp2l4N1RlaBxte6/aPffdc/VI&#10;8E/9oEd/1off/MY3v/0db3zrG++4un/Tw/YvDD/9ay/6P3/0ed/xo7/ztruO3va2O9uobWt3v+Nu&#10;PlXuM6zueOvd/DMCJzG09pa33/X2d9zdtPqMT/3Ix9z01r/9v/7Sv3jmC/+n73nBX/yyX/h3v3C7&#10;+B7jZZXDG+N7D8ZWWxu//zf/+I9ed/XHX/qWP3zjXeyGMzm3yS8MjZEVDRrcxGmCxwQiCljlMKAS&#10;a1w0jl3WASeZ7xDWEtOnQngoPMwEyGe33tyYFGaZdyKvwj74IeO1EMTUrQB5g3HkBLOuEcqH8Ojp&#10;AjKIgAkJ75C1uTy5kBkJbzF8LhVhrRismIwFAGmoVBDQqZm3JgF67zd5cGqisqwFQ5GoyFOGIYWX&#10;lEplVkHAXppDss0n5X+BMYEiJyQtV0JEE86f0yGplpkWwUxOdGM3tJtAMvJwPXOzuDSuMYKlovLN&#10;hRDJtwQzYz2LwjYOI0+FvatsAs2DJAV/JCVPQvAcWDLZXlEkDE2aQ9WJEKLEmmDYmTgg0wK9qGyh&#10;yNk5QLeeJUq+ta631lUkaj/0NBd2dGKp5IlhuL6NSb2bky50TThodta3Fmia1zquJ0LTTnRodHFm&#10;p5fkPuEVEUeQZp+ls48cPRXO+upFDpkWcjYgUpFH3yFY7I10GRrnW+cJWwuGighPMCVWsmKYVvVp&#10;bD8Y7B6fCa6Il0fns2BC6QcACdtET2k+/5EnCHE/5kI3vaYMQa7IZt7TxrpYbaAA+L3I2PPSHoid&#10;162qGwEuYM9CN9If2bXszHLEZ/J/PsnaLf5Me6f2TId3Sn9azIdztvx0RWzHo7vuvfPc0fi+D7/y&#10;uPP3PPcl9zz4EVc+9qbQvfe95Y69o6NxFaunP/0pl9dv/Ipv/91/9VOv+P9+96/88AvPfegTDp58&#10;MR7z2Pd52oesf+3Zv/rVz3rpt/zAc7/nl15z9a6333HXljXu5R3oze/YuDyGdu/bXvfmu95xlR8X&#10;431Xb3/HXfddvefcEB/1tKc85WGv+Mp/+Ts/+uuvec5zX/k/ftNPf/V/eGNozT8FPOHBt/+b//C8&#10;r/uh3/mOZ77kxW/av9rawE8P+p6wPInO8ciB8JgBP436FeDHEIRjUgRphDdoyGflEs/kdcCN6Jea&#10;JT7dtrJ4rLKAMkLACU/4nrFamrUAGACbAfhaVpryXeNblY96Au5wznbcTk8+uJFqwbdMgnZ09Wrk&#10;L51x23jBJzeO/itsgJrGrV8XYxia3xtbxMBCR0fb7ZH/m3++G/BoUe4lI8S3Bx5TcWCKsJ/2YCyP&#10;oC0zPFagS8fWnvDwmz7xSQ+9ctPeEMNms/cP/tKH/vWPePiHf9hDrhzEox//hK//B0872P7JL77o&#10;rX/lU57+Nz7h8U+8HEdjO3d40yd95KP/wpV9eh1evPkz/+snPfV9L4BX63Mf9qHv+3HvfzHG8ebL&#10;t/3Al33CRz/66Ht/+SW/9KI3fO7HPuazP+YSmoh5W1JoyKFw2xf8wV3arN76lrtf/rp7YAaE7Df1&#10;/QxC/IkIefiSec7DVPTB7cGQZsbOWYk0B1fTgOtXVwVeMi91z30IVwRDHg4k+xPWqDcAABAASURB&#10;VLBTjogdVuKKI0KRChy4KSIUBIrI81j0h1IoAr6xMRA6CAWzIuDZKA9BxiqviARzHwjkhAJFnnsK&#10;wkM5QL1/KGRTjSBSRHBYIOaQupcS0BlDQyhnJUWwt+YAUCFBM6JP30MEnKTyUgI4jIaEgPI7IEaE&#10;K0LBwHUmTBBGxDFG5nyEB0DCBYdtiZ0/xkOgCT9q6AwloVCEhAsOCRcMMZgiahZzYuFtSiBGRIg/&#10;9p4mBgxUBGAyE8WIqZthiLFUGssCqXxEGARhWTgEdj5D8PWZXdZo7hCR5eZAnpxKeAzIIzykkEf5&#10;vL8OOZwtVooE4SGgjUPEHDZLQsGEMaUPg4gQJikwjvQwmCQ8JikUDOYwUogR0aeOCcNDYd4PACD6&#10;6JqcRP5+LBSYFNeyyBT+PW+1JdadAfi9yGrbs3/gds4t8V1bNmSVZXgtjOxadmYJ4jP5P59k7RZ/&#10;pvU96+SlO5Onw5n8jZNajKySHvmImz/uwx722IPxQXubz/q493vyR3zgZz/1IRdCB/sHj/mAWx9/&#10;80DJo//C+/+HL/iIT7vy+mf+/PN+83Xj3/qcD/tXn/PQ99lob3P4xf/9J3zh04bfeP5LXvaO9ef/&#10;9Y/7tI+/9Jjz9/EL61GPetQznnb5MRf4BaaHXbn1k5/2yL9w8d6QjsbNo574hE980sW9UQ962KO+&#10;9R9+0n914ZX/23c952v/3fPP3fLo/+3vvt9N51YPeezjvvpvPfWDDl////7mG9+4/5inf/QHPvmR&#10;m4eu2cgpoyNWtK+hpisJAAYHFnEMRA74nSkFeCwK0yFBeCjOwDN5HRDRC29QE3E9fYSzkaMaJrQj&#10;ZDrhCd8zVkuzFgADYDMAX8tKU75rlCPCUyj8VslTZAve3cwy8abU5L/m4mhwyPmls1oN4QGBgfiG&#10;4KyAFEceATkOKxdSMvjVyg3bdjsGQzFu6W4pZQoeZlrwNknHnZFW5iRRVE0k7Z07+MJP/8j/5+89&#10;9WmPe9Aw+MPzsFtv/t///kf/7Bd/xCe+72GEPv0vf8QvfMPn/vBXfNJffdJt//S/ffr3/+OPfcTh&#10;5slPftL3/rNP/vQPu4UOVx77mO/+wo/6Kx9wE/jBt9z6XV/+Sf/iv/nAg82KfTz2cZe/8ws+6fnf&#10;+Nk/9/XP+MrPftxtF+nflFtBPFkrcHW7vfKQ1cNvXV25qf3+6966bQq+JHE1600CzKbBeYJtdDoJ&#10;zp2leojcJoUW78GuylAeDQfTmvu3vFDZnC6uhQmv4RBlpZa+C8ghoRlLZXOq8r6QQIIPQu+zuqKE&#10;w5qqW4lMsIfGvOO9fjJm28RLdMSUg3JWxGOQ9ITGe0XXszkIPFcJYE8WMUYhBshE7c/QR0tnr653&#10;vmNyRL1QkJg7I/eaTGIwRThGiwBGylDTQAFDRCtjEBfruIfnvOAAljGhKQ8gkT4JTtNrgTEyk77v&#10;zQxirjOeAD9h9Ijh0nd9X5ccysms4SDM2oS5bsoIa559AXgMjBksa2kFlcbqJSACzCGgGPusJdtx&#10;Ilw3JhqmBgEGsTNQZjs/yeifGV89UlgPSaAnts+g8FRI1JWgMzV5Eam0IaAwCxwmNqjaDBPm9UyU&#10;WqMCOzGtTFvJbL4U8PSBSuNGTrRPDYxZgiYRKsMZE0Cl0ZN5ygDfWePMsaqaQYUPrD/dfGYA2AO7&#10;3H9W3d6Nq0PpbO/V14SzuNb+SWGVBcwGA8b/adnpz119HlnPqeGv/pWn/Osv+einPfY8v2E+/mOf&#10;/OP/7KM/7/33SL7fh33Yb3zNh3/JU/kuQBTv9xeufOvnf/Jz/tfP+Y9f8Ulf9qmXn/jgwf8xgfSQ&#10;22778r/7Kc/+mk//tr/34Z/8lPf7t1/2qf/4Ix7CW9h/9Zc+8fv/h6c87bYNxY//sA/9t//o477o&#10;Yx+yCt30sFu+/h9+0jd82iMfQqbpymMf9a3/6K/9p2/72z/3rZ/1jf/tE5948zD4csTHfPxH/MRX&#10;fdZPfNXHf+XnfOCX/PUP/M7PuPLEc3RqTjKfaZwOdmZqSZ6pqb54rMRcjgL/xT8gV4DLjt1Iq+vL&#10;Wj0DKQJym1pbrVdHV/323pr8d//BX/fzd+Yjo43wwo/bkcVh+Lt/3syP7tsO/NPUdsTDY43vBDx9&#10;EbFaDxHi5ZqHIQI3ejVmzSMDUjnDRuzQKnR+FesiIl/UWiOkIb872QqU33C3Yxs5g6bmX6QwfCWh&#10;lX/VjiyIEZHyTozcKsPgZVxCY0k4ddZxfm/v//hbT/6pL33aD37Rx3z6Ux9Z1REhbNKHAXsQ34SA&#10;hBiCUDjkhZUdhyI4IMrAAQoFHosIYVJgAKYCYjTBMCsE8Lm1iIAIRfcOuXHNIdh05nrM1A0FeQIk&#10;GFujn5IK8Yfr2kQnb1sQUroS4ElhAHh8yIMWaYJxrAJwYjTVlQF2Xqq6yNme5VBPncUIDrG9iBAm&#10;XChHTi29yos5NS6Qh3mO1iKYTEcksNICHxBFdi+SYhCSAmAFZl+geMsyBnSGSW6StOABZVKGBMyh&#10;kAd+1hDPuPhipIhQqA8wiLCssH0c05TMPId6KiagHHOIGJyclTscDnf8FKKHDA4JDMCkxIlw3ZiK&#10;Vx8QOwPJVZKA1UrSDqgPsiB4ew4JBlMO+B0uZvI7PnYl1leID0s7EzIwkSASKbE8JkIFdmLtGEnm&#10;S1FYfZjvUOTLpIjgUI3QAofCj64YaOxN8KEA+kPa8qN6PZ/lFiDnA1ahMYf7OHW/Td45gZc53nZm&#10;AFgu/c71/NMv4crUlk4D+CLxk3EDfI4VIsDA+GvafOIAjDOafQGYhd1Pt4Wyr0iTNDKdAf1pWK7i&#10;JQD0n30BmHfTpj51BfA78yVvPURWIYAVwfhrWJWw5wL4wvhrWrXlPqPOTx0zayeB44OJ5yPkD2YM&#10;g/xyAul+jb8Y5QVGjPA7zAYZGMss7zC8qPDeQjsqgleokdXaihXGsfGO1Rp8Q7xtyKjDACQpJEU/&#10;fk+7DwEIZdMqgggNhQK5pu2tVw86728Zg8YH7cd5Km3krmEUYuyMfHkABqYvHoyVZg4rddKzLaSc&#10;VflFWIWzPvMnHRqs2AKlL2bp4QnxGAADUGLPohh7wJd13HbZzp9mFo8TsMtAab3PNfAye6KQcJld&#10;YlK25U4Sl0a+rb7ynFsyykHEuQDxYACGDL+811Nqmp2mYawieH55RYtY+6Xd7+3hh6rxug8QByYh&#10;AYeHePvHNnsbvDNcBR7cEHWx3bYIuuTzOQBcwd7YsjyWG6AizJFb0qJPUjMZlvlaoAbzvkheYvea&#10;RwyKUDgOBpGhj0jSiAOMAbAhSg9cXiuHebCPWy7uv98tB0+4fPERDznHx48zzZUtZz8RgbCNElsi&#10;5jxhwHy1oJiwNSuoab61EWbF4NRgHME77c4UQpI1gcKr0NkpeBqxhCCybGKUPNII82KQwuYw28bs&#10;SxAhTDhOiz00hVcVJNZaWD8xrSmHJ/OphyHGkIq6XD1Db1gaIsTAQWIVtlQKsXBsu3ui3lkerIge&#10;FVfSu2hJGhmgNGxCYyULJoZPPRpfKrLIWGO3h4wpsYIjzWfTQC5htpmijr6TLwY/degyhykjdT+W&#10;/dHsSpIhhDxluaGpc2nKl7Jw+SUDnknAtey0bGYoAZeBywjZi31eEEhw2RIvmZkHYKTwZeCyZQie&#10;ySWAx04zReKllr5fscS7u0MhzNITYkvmBCbEZk2BEwzk0k5ni2FPJSPEwJMnw3PofUJi8GWFyzfx&#10;6Bo25L4BlHAD7CUe7zNNoeJR2oIG8qBJGQwxGA/GToHeIXqrCk94hWarFGGB94BnLYyF8GKwGfzS&#10;JmankXZ4ygpQl0LThVoyM0YzWV1/5L68TKUJuTlhWdQkGUSEsAxCHrOPKGhyOprFxeMxhfAnTJH6&#10;9JXyfkJghbAZgG3KQUoidcKUo0ggQKksT4iJIBgSQIzIOcSEk0ckwGOmQwCMHB5TCJsBGCPEdkAy&#10;ttOZAzFtSBkEWnEULoBXjZa3NTKYMSCJkvXCYuwjrOfnM7c6PTNtJuhqPq0wFvuDyZU3SehCpm6d&#10;zCgU/IaCYcrfjtlCgs9OwTvMEGLkauIdJjKECZKhAJUFkE4ERlmeOEpDqom/wfVrHHzhloidMmOc&#10;DDsvW2I38wbY3WS9BlVnmJARu5xek8BworqA0N3IIGcLaWYCgdgu+LRlQwqotgwB5+kKVi4jkwCe&#10;rCRf22SETjlCZBNNoCUIhhRiBB7zC4+MoTAzTGnGEZHZLAdnwoxxc2TA3Ewy28JOIVJRMIwTTqBJ&#10;oT46iAhhJoPh2QcXw1awPDEXhxYAvLFRh9b0AwYjryimrpiCkPc/uPFojCH4nkkGFkC49ddRRAEp&#10;xeD/y1MtGEOM2yZez1rjJXyAWa1X67TNZkOIocZH+ClGpj5YsSMmglAATlqEbHmPM+cYpnDkSGyZ&#10;gRnPPACebuAIX46djnAXzCi4EG30YCtIwoezOePEBmIw4IjwJbFyYsjaUoWTRwgVzzdiAfNIrBqN&#10;c/BVJooIvFAVCA95TCBSgMeSTxeqMD2PRM4K59ITtx5ARoQwiPITgD3BR0QmY+KlkEfywi9CziOi&#10;YmmaOyDEpDmMROEhjwh7qV/bqLAJgMGHhxjhlA+wyCeM8NTEiDAUDiOWIiakfAaiM8wKpYXQBDgU&#10;5UNmQjkiQgEK+5Achr3SzyEABgOEhyLEwAHCQxNWxDGzLBkFUM4yRwK8EpQnxGa8BOAz7YQezcwU&#10;JsTAZcYR9oqZCXWmwOwRgMuHGLhS7nD0WjMTtiYgMhUKyQweiwkDCMsSS4o0STv9jENxAhNicYqf&#10;GQA2awqcYCCXtsiqRjITlDdWTHpCUviQuoUc4mFm758UEpmQR4BsSgDDZ4yH3MYPjXyYYcwnroaE&#10;BWYPUx1g+EGEGcA2dUA5DRsUSX6gpYfE4CdPOjgkPFqWBmiRNSacjBBDWR49AIPBZgA+w1i3jG4J&#10;5rUoZNuE9p7UgRPGdDOMxBlYIIfHQApgpCkVYsCcaXOKq2MBMRauzdkAvrKcLAavsFsexVspLT07&#10;rdBAfYBnoxOC8jTBKjSQ4FGyunIQQpUAj6aMZAFIbMbw1MK4cLrmkIRoAN28RsICPLEJ0GB0IAfA&#10;aFWYDhgYPxtF1sCyltipTTlmzRKQoQTGgENdX2R5VtyZPCoEFcCzQzxLuyQEriyMiMIDgAWH7AJX&#10;mwwZ24cYjTAi8HQlxojwaZGe5IKTycgx2COpqXvHHGW0L7BLVmxvLtyNoEnAyUL8Eh0GSHYVQRi8&#10;EnACEaFpGC3CiT45W5ZcgfJJpJtiz9ktoqA9ihB/AiB4Zjx7IgZgBURCIgyFJIDUvXLA2OCCwz+d&#10;oGFElAw9w4Hwvo9NZJs8DJqWvFmYfG4tltDQQTIojCeFAcSVazhnmSDxxRcwk4LeJPWQpQF0mads&#10;UmLCBMjQYGwSA9AHMoIoAodSytkuAs+BKSJxngtIHnmvDfrhhh2ys2EAJ2XgmmHw47JpGAxNAAAQ&#10;AElEQVTe+G2eV3qHQ6xWvOBja/OrdePfrDTed+9923HkuR3I0mN71EDhQVMsEf/C5bbsSZ6hNYGY&#10;CbEVjp3RLoPIb3U+h9QCMDIZTbde+UBnSZBAkVcS2f0YYhaexNR1fbbishMGI68B2MLwifSFmfj7&#10;ZsrSRAoRlntmlmoBdC4Vg840GP1+n0VNs3gCDZmqkN9zuT8iWIwUHbACeOczAYlZmSGpnFkl3Dn3&#10;YACLiHQaK0AkrPO1L6a6kQLsPOsRpBUPnPVgrIfySYCxWhCgHCfAro8TjiILQCZYkV3ipdO8PDhH&#10;UvZEXF4KDWiS9TgMBgPsBMRS8IfmJIx1vyOUBfIAe1ocZzInyBPhonoHczs9RI9VMIMKr+OXHUoG&#10;gxX+0/bLhZZ7XuLaw40wpVz2LKb86Q7FL/VLXNl339MTm/vMmP2UkQLgl3aaWWYLV6vyS33i/pzz&#10;kGP+RKDDqMRjM+BTk8ZHGuXSYPzzoLLoHfAZKJSg+kC4jGkii599dZg8OsvJstEkCXOtXk6IwZTf&#10;6SlJPalrGuoyxAZcB2qMvP2K0tPBMzKbIcyscUFxVO8A+Z2hZ4dlS1zM7OcUPxHcyQ05U+C0SDHJ&#10;maIAY1d4GxwBZkDbFDoEY0jwWKb79iBnIzUbGoy1YXbAzeiKkcH3JhmgwoBdRCEGhZlNegIZkKBB&#10;h0yYKff1nhJ3rk+kpp50otgamNNWDRCRQoS/X6OkNEt9keUrO/uZPKb3FiGYvD3EBOWh5v0Yc5DD&#10;58nl7xHy3HzYpGgA0Xj6+VxOPUiWlaSwPdLqwb6IeaeihEKw12gCY8iKn3BDwOFVrGNRK02igxl5&#10;6ojgWzAGvx3RZLUahsQkqC0FnlZVj4YQM8N0hvW6MzJFLSp7t9wSK1ae3XUMX1aJjn09rOGgHlLF&#10;9HiuJWmMAMsOE2OlCWJSmAO07AzbZZN2iNC4T8eguepQniRUx4k6dn/iyuOxXIzZKU+5FEFitOTT&#10;5g6ZsCPpKbWVzdc20zFdDXdLEa403HNbExqy8LMdu2kNGsJTPnbh5v5PzXiP3x5tY9DoB1HDsArF&#10;wJ8I/zuACIZxHFerVURsNuuBhylixRfLlv+PwPiusN5b0xMReyVNiRhBn5Aw7UZEyJYu4EOcG3Nu&#10;jJlknZhI2JQDGlueYEQovE0qozT2RJ58LKDD6ZjaKyhD0wDsoU35nBGRZT1OSSmQByIIvGt9OGWG&#10;w/npyFqqI7IzYQK2i8KRcHkgav64KiIUZG0F8V5JplsTIcaFVo6WVUBIrAC+DHkCOkbg5IPatkyw&#10;9iRiRoEZ5J4BVZTlc5SgdKr8PKlGJfHYkgHDNCbtCgkhawkA28MICxfQPMKFLomiIgzCrImIYPKt&#10;SAB2Bj2ITJuuGEx+ZnjgyWD+XkvZe8r4iM9LFS5vMu+RweLYZSfyNDNlpnPLGJmNnkwLJmF3ZLAe&#10;3Nh0PT1rnWpyPf0pMcQJvR9T2DRSGLA8ACtc3uG0B5i5FkyqbIlvhCl9efTuOQXMhJBLg1yG18eI&#10;sa6pnZcvyr/UjdBEhJ9nez6hPLaEabBFnvZzagbhocjC8JjxCUDuBHMD4WJX0Ze4gap3Thk5qm1C&#10;lwNmZgZF4rGZPAEqfFe9KLxmc3lUNmShpDNAhCKHDBRLT8EyvB6O6NmIDqpVxNlh5EDDjJ9tDguU&#10;9z6i94kcpU/Y+Zm5Fij+Wp5WCq+jiBu2B1SvHLl6iC3gckqGWBCYogYfST6Z4IlwTiLS9YdLlOJ0&#10;vIFFAqqCwTSZaX6iTyEzTINpirDljwpARGgYwj+L+InhSQyYCEhgGhhTCB/BZDY8zEghKcKmPlrO&#10;/LbMOd1S0HGWFA4P6+IY6Z7XYzQLIgdnIEa4SYR9CSISK33iiMRciOvoS3PcR2RheCiMI+zBER2A&#10;Z4voZOQoPqF5wMxcC8B32bTVY0wGdnJDRaQqGD65CDPhYUAOC5ORgwgDSqEcAaj753pTPTIMXoak&#10;CIm3oGE1RAAVQ/DM8EqPchxbvfRLGlarcRxJRQD9n/wM61UQNOjtiOeTUH5s1BLJi0ZImBh9AqWF&#10;+UhYzt9W+UQRUI93PeX+msLjB4fAHJrI4TV8pJZfiF5XMQFkWrZHRQ+8hMZ7U46lhg7k8KRzXdpH&#10;DkDLzxXyJIJmkGB70ZMMa3JV2Sec94wGiqTYOG2zp5kITftEGjtenUdcJg80ChdMtV5ix1jiBZxl&#10;SQq9fw6IhszlaFilPIIGyhKrUpYEyHMvAPosmMyH9T0zdyAHzhRQACaYssL21GJ9VYjJmkt24qTn&#10;MyVqHGyxT7RwbKIzfT++NsmgaP0WWFn7Kd+aemcJJtLByCP8/Md7bGixUuHyRe/whKa58vanGbN5&#10;kBLHjINTjRNMLAZabEHcP7y+/nT2NHP9NebdlowQ2+FE7pkAV7h8hYXxZUXiyyALzP76TGXLUwLA&#10;ABgAAyxt3u2SvBZGLCmUeTEMKjKKKQPgGbbxlCNLaxMucNqjcgmJVBoD8nNtfBqczhaDvzGLG5Ox&#10;o5NWm6G8wA360penZAbgM+2EYA4BGCX4M40URgqPnQaQZVNKXAv/bPLPz7oReIwrj8cK4G2O+dl2&#10;XaM/zTHAA2tzz9MgF2Jb3mTidxrQ8xqWJ03vnZ1mTj4ny1bsZxmCZ2YJCuOx0gBOGUtjdXYFyheD&#10;54Z6MxwkpPDQuzooPruUpyYTFoAx1VKJGpiYs5BHZEjk7YFj+l3WHzo09VvS3SZZJ4MYWSNkUhDz&#10;uEI2Y8LwADPhpVAgyOsGwFgUEyVY8mCMFJ6UOR/u79lH4uMAMWZ98mA6YDPT6A87WSRwFp4SeWM7&#10;PSQGP5s8dvriT2ggZ8byeiZ99XohG0dzTZuUs2DW0xaDL9+8W1ZwW0hMZnxpwWTl0bOUSHm+2Z8Q&#10;jTx4o+saGJI28xyNw9bnPpnhIuU0UDr6b/Cb32xxW7/fS9FGHR1tea9vOViafwdoo9/rAdvtFg1X&#10;xv/LgeBZG2IcoTRutwNfI4aBDZKWJykUMYYYuLLCeFIwqfVMaJIjwjH76z0IMfFiR1JyUowARYTk&#10;ozWAPIgSMju8xmFJ6zljOaCEc4YFSNARYYLmIc5VjAiRaRyKykogSU4kAy9Gn+hMj749NNaZaJU3&#10;I3M+Ok+cdOAbDxGTpoGEy7Jj0EA1NhQCsxrK4BAuAmfMgWoXFU0MaH0nLCQYpBK0akwMi8J2ngk7&#10;JpjjZHdVFYpa1ahUa44KgzpoKoDnSprn6BwXoiM4r9bYUoSRiePAbC1BDgN3QSioo1lTMeXR/Dk0&#10;tvqu7ep04WnmXev8nqk6sVtCrJaeQYV/Pv07tUnEPIR4zmUG4LLieYAJnQ2F3kkLubCqwAD8tex0&#10;thj8jZmkeNcs1PdZ4AY9a6EsvwTgM21WVnYOARgk/kwjhZHCY6cBZNkyNeNKXceXEn8do7yygAfW&#10;aFsNT4Pi3x1Pz2uYpDhu0gmGh2JmllgujDk1gZlZgsJ4jP74d8kksQOs8UtEfzYjpmVnkETE8Vje&#10;qXJE7FIRHUckCGRRKnugjYPXAX5Lcpqcanpm06LAphw0sUmkDPwOKwY/rzAzigiONNyMjwPEWClF&#10;k1yRPuAiQ0C/3bANZbbrCSJT7LapxMl1XExACYYIP9n/n70/gdMtrcq74bX2U1XnnG5ohoA4RmNA&#10;IBpjNI5vlASN0cQxEiWon7OJUYNKj2eqeTpzd4OK5nWMRsSZgJo4goCAIjKJyCBjMzd9pqp6hn1/&#10;/2utvfezazjdh8Ekv9/33efa677Wtda97mHv56ld1ZhIabkHaRVjCjMX3N2EPk9lr3XvKQY3dyzQ&#10;WBxziBsiiweQBkxXzIhE1KJ1IQ/XMmpmzj8jCsO28GiWzT176rak6YsRKo3DS60b7+347uhe8T5f&#10;ahoef/7X30XN3AlhjVbpf/lTDAGYVePRiOzhzlASs/F7gv5SzttmIdtMQ3XZtO1xM+CMzRH4HI0x&#10;0vldxKTHrTVSnLo8BGHJLiyVBOO3FjPjlTE04/mJCm00HmUz6XVt2ZSgPGIpyEo0pw67gAfBRcLT&#10;QkgS42ImLUZrUlqddUopKB0nPYHIAKJytZtC2aKDCqEUptC+jJ6yFEilGI36mrsQwyNm5obIKMsA&#10;HrLqIuAQ0VyRA9FcJWYsyncZGLkELfLbsQgcEQO7nNKE6Ek1Gjkxml6zEgBafdm1o8jEgEKCrkxv&#10;CqaDJQGrOPPSRbLEWAOCcX8L68+snBtuNKIJcc6zRHEsfgwnjwQ8LLBu8967+5lPYUhjqcN4kGS/&#10;JQTQ+9iv9KP7Ofl97Ekg1CnJsQeCtAP1/81iLgMLcmpIH4h99wE5+X2Qn+5+ErpucxBuYp/jXhf2&#10;l00FC7Jykv22ixICuGkhIHla3A77lQixeMDTmJbF87jCP3JQqivS8T7peJf2fy3plno9pL+LLr8v&#10;Xj+//+FEQb9a3+04BJCGBZAPGwwHDMcCyHXiOpO7tI7cf/3rTLv/Ir1ov16f91IeiHbDIKCfjgv2&#10;KJ27J4SeCj9HQLqpwBN73BTT5ic6edpMxgIUEiCJzhXha2HfdwV6gvyGBFMRSABOCNsBN35Y0+sH&#10;YnT8lNRPRk3CLA3cXSKWnERXZBdhNHNlhlnmY4Htawzcp0kgGYiZMa1jubC2q6EBJJIBBLSKezKj&#10;gh3YYme7Ir2FNzoKcOuKNfqH2nkMuJ79RmIzH/nMnkpHcJNntKuMCIj20VfI74eC895DAecomvcl&#10;/e3e3fk1gL/uj6PxSs8f+3k8eBGGuBvKeDKhNjmBeOMtpeLdzNzcPYpDzFzPF8+S8T5nbhlys4YR&#10;NXlmFqEwIToCg5nFsnnlkEgQ4UGT4h6OKzsSpIfm7ogaYo5NAwmH3tw7ag1DiWNyDyEsxj1djWrr&#10;t5KrMT4y2Cjvpm7upMbVGNf2DR0iGxQCpJSSe2G3GmBq0s1wRQoRHLyeQqC35cgwtMhzmCAHzc3w&#10;egTXDAkoZqy8jcKBu0JYy94tG4q7m4fn5mrNmUBRXaL0XJurmbngWDHztpnBExHzKVdEafRmyOJu&#10;ajBD4DI3dzOLS8xpxl6m54ln7sB9l3X3DLnvJejSuIi4momYBcWaXO9ZQgClj/1KP7qfk99HTOZN&#10;Gr1xNSANHbsLBM1RPKzhAnOUKfYrexI+eq5HKSzIBUD6QOy7D8jJ74P8dPeT0M1YQLNfM/iHiP1l&#10;U8GCLJhkv+2ihABuWghInhZXiHXuUqartWjKMMO60cLQf2ToV+l4n3T8I5vnf8fobqnXQ/oL6vL7&#10;4v3z/KrNnPsfThRkZtq+23EIIAELIB82GA4YjgUQwIL5CSKLcw10ydeIN3KX1pEmcI3uOtOuMfrv&#10;RO6WBAHMwclgAS7o3FSwCUJJOMwkqZAPUHABBBdAOhcOEKdjM4baIgUsQGs/7LbfzRB6B1XmBx/D&#10;sLzQ4fP6ZKbMSCoubrQgofNWZxZuUWe00PmBDjyaeSaopvJZvxRrdPFIaAiyG400ssNSKgRVM/ZK&#10;9AAAEABJREFUEFevi1T0UMLtkiEEsIEoEwmI2lzwCPXGKtBzNUjvkaXVY2wkJDNjmcB6LV0NaUUU&#10;EMWasRltZo+0hrOq/XMhdjDjiGxXDoWj7DSnVcgz5Wv2GAKxICwgOdW4wzl7cAudCoBcIRSGies4&#10;oj/QaAk1Jt7y+Uv+iCLjybhYrbJuk1r/QyBe/YfD4Xg8hhT9dZjl613LK17+vaonZTKeVDMVdjKp&#10;9VJr/LrAGs2K1ujerAifZTi12Q9McJnpxR+/i5HPqzMLQ2dFquSW20Yvmt6UY4Wcwm8y5DHQlMgc&#10;Es0i372igBXc8MlQBXyjKUQdhiC0ZRGBkUYdo/eiPbtE0qxZiVxTC01rkEI1BsYsmrQUJ6VEaSxj&#10;NRcuqllmSjdaDpdNBUs107JVCq4YibHN5CXqd3U0GdGoz7LoC10ojGMInupoEZajGEJO6qmQqRwN&#10;hgqpKydKMQSVUU2aUcpUkgw6EASJdWv5lDLltHLTZ0cRjQgnOHOYmhSWTA2NzRw0clhAzm6qblii&#10;1rZS3N1yzakxCoIFSWRZFWhnCyXjUCCuS6ULBKQK2YO+3nEIyEwI2M9T2W37c/U5BQ4AO2B4BoJg&#10;QAqd3a90oQcgjAQPkKQjalJIBulAOqB0/AFJJmM7MCQ5BLRcfefKaa6DtCZ0cNcNgHzYoDRjsQBy&#10;IDKEBf17h9uBgX3euf18RJBpEJC8bxGvE4y6nsx+WschIIdDQJ/jHojM2W9J3i9+VBQq78EDlt2T&#10;763fDUyhcyGNErcKV4DHB0S8I50IAZ0ehCJdcp934pR0YyEJKiQpxoL1TWgi1ukQkDkQ0Oe4fRBK&#10;FwL2cJQOXSjJR8NqzVEHAkqP992+nvxg2y21JZwP37Ad+EnDz5vObQiTRj4zcphYdCxgOIB0wAU5&#10;OyIcCyA5Fr4fXX4/xBBcQtg9QAQpkjaFG7O4GSABmE05ojXNvXXoQSOboYN2u5bN1QhxNvphSVmB&#10;JE5GGaGL6HIn010WguLecvW6OGZhqoeYbgzQwHDdI8SBF7TgqUytEdgHRBD5Fk35QUpYDCTRcTcD&#10;KWLNLEc1Fhd4I5oFaV3l8CoSB5J8ahE5q9LkF7nuObCzBIMbUZD5hhoHXkQor3MgZDR35XPyHTxa&#10;ujpeRhYSg1JS1LwlqiRFL7bG3+95/S/wup7Aal7qy4T/JlCXupRJoZkaoxlf69eAyaSqXKG65neA&#10;yir3+F8F6dW/FKogsB5jHvPKzD0G27SFgAhCjLUGmxqvIupqKlUKjDCqCEOKKcfNQ8UCHIkoRA1P&#10;iAvHaWaW1mgMKEU9c8FhZm7Edd4uU2jszszcokXn5jSdrjrprRLVJLSXK4Lj7ligjguYybiaYUzN&#10;jX8uNr0cTScQOVoPIXdMTCYSF8tFI9e5Eo5QissxY4ibGhZuCDAzc/6pPix0cRE3NVl3V46ZO7PE&#10;Uwgxw+ehUL6oGw0TIdYZUfP4R4ReIuuJhBgoQ8jdsYrSBbewUlEC7m5OvjZt8FIMF8L0hT2aieue&#10;IAB3wuSjmxoegDXWM9+cHHZENRjhHlLAJogk2WP7eschIDMhYD9P5UDb5RNNjt0PoiD1jqT7UbHU&#10;BA9YqsuBgMyHdEDp+AOSTMZ2YEhyCOg4pHPhHza6IpAPG8X0LFm0axUhSAgLIACyB30RDjIBAu6f&#10;ZzQtydcJ8q8ns5/WcQjI4RDQ55wJQARJsCBz9ttCzHSM+0MfoWL6mOsbhilikgeeRUO4NJDvkwYI&#10;3UrglOpciIoX45sHxFdRcPLMiE7hrQsBu6MWzU05ZrLJ91gzY5ZG9OBuNIkul93metI2upkDN7kQ&#10;0Oe4fRBKFwIsGsRFqGBuWEFCcDP/KMGsKWXRsmxQGTdFYX09+X6rNDet06EidBwLFhHbwt2bKIo4&#10;nUkhOYGYBGttg4P03AzYdTeSQaarSEkq2+k4PblXH3UPSDUl5FiCEGDRqA94MrECz3bqEFKDkwyC&#10;Wm42uLvLdTPAhQV40hluNJ64+JhAUdqCeFAAAYwCkESnp5u2EyG9+ixcIAcddASeSAV7ILp5IQnS&#10;OtJxFPj1gEm7NEaBdNFBcq2ftyYOxDg2w9XJd2FTk2LGcMGNHIsGAZHrnnq8q5Bv5sDdzWk6dlNz&#10;GQ0IIocrOWoSFOO938zSd16ZfTAYmNtgUPG6W0UbzAzoB2pVBR1UrkRmq0zGq8FAvUUbD/kPB4Wy&#10;k8lkNBrrtweW2tyuyCAYfWvC91hCGOlsLP92C+FpCis9r84lpMpMEOBsCVEEQABReKejgHQhDMfG&#10;1IzX2eGWgkCEqdKySbjHeqS4G/exaASVmEE2roiSm1qBhUJ+/ncDKYjKZXgyysCpiVrXobGQwhR0&#10;cmNeuTiFizzVd3cc6rsauYrpQiVOTSwckqo7RchHA0lkM0qaI8cYOKJiqWiJjGUOAY0ErcJa0dRY&#10;pzoCkQ+PNEeHUDDqq0Ipoq5DlAuRzyjGaDgCrJmfgThISg+nkFk0tXKLwVKBMVcjmsMV1LCYxWht&#10;zaiADxiLTbgzTMkMFEiLADkA2ojoQDNF8v1wQh8SqAkYwmRJmBICQsR7YHSZHWF4hz0iboKEa5HU&#10;O0sm6Lsd/7sg3VwQkFMkwYJOgX9IYGDmQwAc++Ghd7+8x3lsdqGbAgK6ueB9oHcuPIGSpG8RQV/5&#10;v5Lre6VdGJwzwQLIgdARtvkHJnwkolneIg6u/fw+0Fy5VOu1PQvIhE7MxHTF+eKJKfakZcJuS+p0&#10;VdeR3+3iwIGIfGHkfiGCpOaaTrR7DQ+sszDAqL7FBalAPprQLh94VQ84Y39t3BeOIQtjGYsCCTRz&#10;hTLlbY7kPRwXEOCsIdeP/pK6UdSJW9VM3emQLr8jiAeg+V9mNxX2JFNf66RLaDJlkobQq8YJJZBJ&#10;gGMBBOio6Pr5EaM2+XriCYkpiYjymQJxP3brGsAVIn2WmhJ0yuFjQUdSD0VzoQcQ/m7BvLEjZmMi&#10;bAP0XX4kdYqW2DkxgrPaLYTamn5ImW116pCS0eAEdUcROTgcAEGCAAivOlgrHq9JLMvKmEhd9Id7&#10;XvUn8Sf/ihd7/sZfF0gpZTKpK+fL0+u61kA6QlXFwFKsMlW0weyAlUzGk7oeUxyU+D/gJVj4tYBc&#10;55qCheXARirRu5LiSiNbmIQ+QpbWzD0vrNEkkwZwAPlpO4Jb2LZlhSZfnpubGlIxDIt1l8S87iJc&#10;7s0LpbubK10WTk0zj92aiXAVEd0QDkS57oiWzS159G1NjrIwiEgoZjAzI8fUihhTWEmlmASKMyiV&#10;tEbrz2XFcBGNvklxF3F381ghxNTc3UAMcdcy3KVwCBmW1Yji7smt61PBAq0pAqWo4ypF+YToOgsJ&#10;Ga2pg4JTzJ0xZmGYkG26N45xCAWtuLu5NQ1u8ty1bOXztFrbYnb3yMaCjCQJmSECCq7gKkeaFKeX&#10;m1wWwU0EC7cpb0T0DxUUAYzS7pqCZubAw0IeEF1mR/pD9oi4CXKuRVLvLJmg73Z8N7FoeRrQJNdp&#10;2W2TaTYlfc5cuAACIB8qulEQwHDshwU+LzxguU4ISL7XdlNAQDcXvA/0zoUnUJL0LSLoK9fN7boz&#10;9+7i/z/w2idgxrlanpiZeQN6cWsbCaKSo3drFPqWo9w/GOlcDXq0UegQgXF5GHe3IGFtbyOIhAUQ&#10;M6VbNBQQ9LqMayzDHxB2PZlGlj1gqb0JjHK730a4AV1k0lMm6D5DDA1LhoBje1dlbgodaElOEIVg&#10;nc5k3JpREoJb09zsQFg0QvQ5NvM6TkjcTNbNk2ADZqH0rZsyTc1luOgTcADHAgiAgI4kl8vl5mbU&#10;s2hw48IHKFi5FiLWDcXMvIF6N2nYRjPvEbNdbhcya3SLlnrQMFSU5CbygNamaWbBsabGcHV7Lw8B&#10;2wFB3F3W7AGt2QPnZBGzaaZZw63fNGfn88LETykhpKIBwWRKcat5Fa8qr2iOdXPjjb9MahLcXVa/&#10;DPCKVGZm4v8LsKoaVBVpCrlVxitzXUpd64Vf+VZP1PBVvxjNPQIwoZQQRbsr4wQAYs+6u5bfUyyU&#10;pkqWSptFNNxYb4xSL4IISGvq4JDTAq/T2xwVY45GR7WYl+MKjg54JTWKhJIEUaSZkwA1WIRs6iSk&#10;k1ajyYp8QuRQEyJNMTMthAqOLoF7Jo14p5hzRAgKkymYNSKlLFoQzRmkyaHr3CTkJsECXAABRklv&#10;K2hV4tZOCmkhnSXhMqpPcBOEYsfRx8ph9FQlAR4QZTgdgJgRl8EFRuvWo2VQwEgjBCCcCikAVzGY&#10;0qILk6IyIzXTEEXiRh9IWHmnU6bjHxWyq2CsVmWTYO8HLPgaUdW8RkibJcTYjx6YDmjZVP8Qi/fP&#10;ltEHINfZt90UkOuA1rY/rV/wujmlQLfTjqfywJZlsENsgOF7QHCKblWRrOJJ0nbRByK7TviBkjXL&#10;/eTk1GlJ6wj8/8fAjdOdil03PE4jOTbBeYqQqo5vXyGoSEax9w/y2wLQ+0FThoXoG5kbLxyUn+Ww&#10;IOKMjJ6hgca5ji5OgOEPCNbygDl7E2ItrLHRcQ+cLvT7XatqkAUogE2gHjgqdWw3L2nJIaDhysAL&#10;wKNnm+rjB9cugtOJyXFjNfT8SELro6uHSEJaRNDnhHhBQAToAhIdFsQ+8YgK/NRrRUYZLrGPAKoZ&#10;wyHRy8Cb84nZ5eZEWPaL3+lK14GhgfA+OkYLYBamwyY6DtkDElqF6ZuxsNCjv17D2N2pH+G2uuFJ&#10;uHkQ0J8Ese+2vOj21pgUCh0v+bXuu/Hqjj8e6w/8lekPqHrHrxylqnC9LsXd65q+EBqPxpOx/mNB&#10;Pan5BaDMzA4Il1IPSK8GFv+nt1qHMzin5GYzo8BMHKSYE3KRPZe7gSaJLkaQEyK9FSmdZy5NFzIc&#10;yDHpLmM0t5YFwTWTAukKHcTRlGbRmJdkEJ4FUYJBszeae58bTq7LQsdVTlxwhdABCkAyk+FCBHwg&#10;mNeahizGMLpScN052/AhiIk+T4Wq5KOD0uYX1AgjAighCICbqddlakGYUao6k+nyISBzwhoWIAKI&#10;SlgjGk2jG7fgmrjtapFh0hlOEQBp1NBNJ2D7G2kkFw2NoJtHjyGETXQiLpyQrJmIN9aipRL0IL1N&#10;zrSPmrVmLk+CvR+4+TWiZtcMNUPcPuw1m03H2r5GWXMDHYEDXNCRPRxX0DhSdsNNob4lLV3IdcDM&#10;fD/c+mXNm4wUjeYGp2/QuUEI9WGtCAH90C5uhmtmHrB9LfXGupEsmDnwsJAEbg9NzEzEPvym6Xpl&#10;97qm8p7WWw7ZDQWs17zHH4jundHtQMVchQ4M7RKVdfBFgV1wY+DBqR8N1a9dhBBTH4hrDzowokpm&#10;e6z9nbZcNnMm+Shbo3DATZVxk+yx9oDNzQ6EXU/LkWRCsECLwUngAzgWQEAS7P3DjVLmbRIkYbs0&#10;y+ZGspusuYk7joUxXNvfPPSwJLgZsH7b6/djHw7v6kGaGV2Twg8s57vVPW4TdOuGeyNdu3Mlk9/A&#10;zOH2/HIAABAASURBVBPeI/CPHlTXrtX8WoFGb+O52ka0rmQb7gQRxIS1bY8bL8xovA9ZUQ7c3OOP&#10;p7jeuObmeoGvBrMzEHc/dGi28B5lVlWuKJI7r/514Y/8+t8OoVfuVV0rjWit/3dC3eOlXTNpMD1g&#10;npxbhIscs3YF1jaGAkYBM/fIMoMZLURrtWm5LI8O4ACifNZhysdFBBAAAVkcQllE0HA3QsnNzKOI&#10;mYjB41dDEgADAQRAAAl6G2ewubs5+UgGVdckoMrT+j1C6KUoh4uhpUjFAiVmEqUihx4RLQk80zS2&#10;4GlscnQIgBBwU0izBkkdC0gATYi6/T2GSw4gB0AsROwejksCIIQFEEQABxAUCJb1YPscF+zK0Wmi&#10;NSBEPoAACAFIlnK1eNZRA87wWGomhPYhmDhOHVpTx1oe52MmlzUA6pOcMGZsAQedDr8WyLlW6P+I&#10;znrA9UzdHE6eCQcBesO6Ih3JIC7o893jMvJ/xnYLY3o4sFicCFIi9wsPwjNAtEPI+XnS0NQR/7eB&#10;9Qqu2XW57bW2t3Ef92Nv0ofla3K3LG4eJbAgqAzcLRP2WEWv43LTcNvX8uQ7a2576neuufXBEDPr&#10;oh2xj1K7Vn0mMlZyjVmIdlDatTOvUeCBZAoCsrAJ+P2CLOLTVeGYlmb/B5vbnvV8tNaSZc0NwLH2&#10;d9eYpSsO34+Moif5CCw1AAWw7AvAP3JQh+ccCw48K/Q9IK1TWADDsYiy3RVfuYhkZgLkmuhG/e8i&#10;3Rn2l3Tg5CSgY6cwS86+QHKL1wns/ULpZkwOsekI3rHbtyAFewElRa6M1/wtv4qX+7qmSPzw4k/+&#10;ZTDIP+6XUiuv0PS2X1fVAIU3/4pXLv0eMBCpawL88sAofjFw3vCZRWAn6rioUlgJ99CstpgnjSzV&#10;QagFy49VLAjSDC5WUKZQLJJZSNQgFNUlJu/ckDCUarLFSBLQBRYAJES1GKssYuriYk7QULLlEBe4&#10;cqzkqIAbRYgI6CgJdDDlxJui0RFAIQMrgWmSTQkpAW1HKTjTfImkomMDjYkOeZqA05SGBSIHTTiQ&#10;sxHAhKRHgqrBAS4WQBJw0PEk2E6E99HpewguMzIvgAAIO24Ii9WZNyuhYOTLhQvkXTeopCFUp2wg&#10;3ayJxcWCjohzgX5+j5N5IPpz7UqI1VLv7wixNCYPxE5z9vB759YLZULfKjnXl+WSp03l2pY6Gr6n&#10;fuz64EHXl5mTX4/dO8tef/dS7qfigQNjdA66RjyDH6k9oHh7UHm8e+2+CbkRDWLNWXBf1gMIOWqv&#10;bVdC/V3L6IrFAKIHoMu5NonRKtxPSVFKsrAH1O+trR+lXN/tuAp+9K6ubJ/cf/nYB6trb9L9Z3+o&#10;0ayeo/rcjZ/ZDWxXIwu/Wz/8w0ZTip1xUz7sKu1AqrGq1vsIevaeo/NFKpdH9RR7Fq1D3KFe7O+S&#10;dpOy3ylnnXvAqe5HL4c1q0LkfFTWSzXqYO9vVbmAmFSZPcLYBoxvWK+LzPT3DGzcjF2fzRmwiesb&#10;dH9ZqhMrzMUcmEoIHZuAd+ChA3lHOvHahNkIYkESLKCw8Zo9ff02fYgtmupbRIpXEM9mPOal8EqP&#10;G3mWvBro/0l9RB/whh//iaCyutQVbwn89lCPJ2QPZqrJpEYlxfQHa2d2EggFcnmG4sbpWKn5HcCa&#10;3xNYkMrvuqz1IObmB8Bdol9nowSZ2P1Avxb2J3fKtYZ8eHpX9kByPzUPzN8vdhX2hw5U+vkH8hQP&#10;HPt3J+akB1omRcdeAzxs1w89WNeosz+0p+z+hA9PibL2d9bcbAo3/78E/VXt4W67Frkn2rp23c3N&#10;dsFtV/2P0N1TfJ9rH6XmZnvh9mFupFfKPsTmZgfA7cNcCQPtgZubJazXUpF1+/Bn/z8xtreJA6ib&#10;NXD7O9wXs/Tr43bo6/u4fQTNYyxW+wr+kZimjn/Ep2RtBUgiatq+5mYdxOx/U+smzXObuqZVTF03&#10;Jeyx/Zw9oY+i25/lQP5RnKsrZR9C88jFJsL7iIzq+EEHfm3xgPmunbz7VvpBjXpOAV60S81K4pcB&#10;NwO8h/MCTtCy8QKPMxnX+mtqXcbjyWRck1dV/f91D3/cx60pxq8EvLpPJqVyrwYzA73RIzPCDMmd&#10;6rz+O+MrZmA6AEkUpy9W1aXa2b40HA23t7e2t65uXb2SuCpydWvr6vbWlkJEhe0d/m33WxPdUiP5&#10;6vZ2hya0rRIqtbW1x17Z2gJXt2QhV65ePRgk7A5dvnr18tUrwpUrlxNSYrjWv3Xl6tUrIldF4IHI&#10;vHzpMrh08fKli5emuO/SpfsuXQxAApcv3UfOAbh8kQpXLl8KXAybfJcl54Cx7bz90HQZuYC+bVd4&#10;QH6kXbz4wYv3Cffdd+99H7z34n1A7qWLH7xEQreFdrWXL7NgAdKv2fI4AQZevK9fOcpSGXxQE7Wz&#10;MPUlTRRzXZyOvQTX1Pe1ZZlx1+HsPjTdiy7z8sX79kDVKNjDNOHSfVcuXbxy+eLVy5euXklcvhoP&#10;htzL3aS7p7h03+VLu1er4uyiDyWQdkX1qayy+URtX72yvQXiaZ8SuTtbV3e2t4ZgZ2u4s91gewuR&#10;0PYWOVcYrjpXLm/1oNVeuaRdXM41X9S8l3LZWm2z5Vj59KyUEFF0bUFrbo+LvdzXGxUFdfez/oFW&#10;OW3x+y4fULNfX1w5lzTqSrPsA8tORW3wik4y79HW1csgeWv7h9AN1C0+aIrUwzbLgF+Kw5zO0laW&#10;sr9ILIkhivYzk1+50q0B0su5emWrAff0AOi77urVLaHLvHK12/vly1d7JwYXIroVZXlItrfaRyWU&#10;1Ld0YtOCW7tCrX7l8lZgOt2Vy/v4JWZsTiOOrr3veuSuoMSjQk4e5tYB8/Zq9vZCzW7U7kk5wCku&#10;U1+zTBUGXje4yw3aZd+Xj3r78PNw8vwL0nmShT1DLiq059vm0n379757F71dN6e66yRjPc1imvqX&#10;7gvxYlZuD+fS7rK4lxS63LNN/T1381LckbDXOPa4WXyyrmxd3QPEy1tt2WmdK1FNdv/u+kqmhaIi&#10;6V5qlq3hl6Jml6C5mG7rasybVgNJiMz+ZvUd3nyNb125xJDtq5e3m2/aKztb4CpWH4qtK7KElEBO&#10;W5xRAdagCldiduVEvkZRge/nwBYFBZXautJNlG5OtLOlzPbLnO/zfdgm4crOdlsnN9izcYu103iw&#10;L17hmT8Y9125dN+Vy4FLPC33Xb74wQaXItRYzqcPVd53+BJj+5cae7U9nyQ6ojgZnY+SY5HckT4u&#10;Xbly6cpl4fLli5cv9XD5YuokcM5Xr2iUbnGQdLHcvh6ubF2dYnsrvy2nCvlCTNcUb7l2d4X1t8lb&#10;V7aFrNDa7el75nbHt67GN3AzUPWvaKlX2FeHmOVq6FN7lelAM1Ar37qylWh3cfWqSrF9Vnv5MofD&#10;t028L138YLw18ZokXLp47+VL91669P6LF+/lBZ33bdNLt7lHZ2l5Edd7eSnm7rpciVz0da3/NT9/&#10;pZ+ZGfAeTw4v8wq5eyWYwYhbNR4N+Ut+qevxaMwf/6uB3v5r/WlfhRlpcdm0hT+ZHJ6r/uQPnnti&#10;fml9fXN1fWP91Kn1jc21zc31zc21jY219Y2V9bWVtbWl1VWwvLqytLqysraGuLq+Tv7qOmng1Map&#10;U5unT2+cObNxWlg/fWb91OkWpzY2g2+eWt88tbap4uSTuXn67KkzZ06dPXcanDt/9sKFxLkLd56/&#10;885zLc5fuOvCXXffeffdd9399DuFZ1y46+nn77r73J13nbtwJzh74c7T5y6cPncenDp7HpwJjnta&#10;7rnNM2c3T587debc5hlZEoCikXbm3J1nzt+panfedfa8ONU2z57fOHOWLaxtnlrd2AQr65vL6xvL&#10;q+vLqxwIh7CxusF2TrHZzbPnTp+/cObCnWcu3AXOXrhL1e66++ydd8EB9ROnWOfZ8+RvnD67Dk5x&#10;UMLGqbMbZ2J5WrC2oILnLpwJsJ7TsbAz51Xw3AXqU/zucxfupjiAnLsTfjezkLl59sLm2XMbp8+t&#10;nzorbGqK9dPUP795htCdp8/eefq8lkpBFtzi7jMXGpy9cPe5O59+9s6np4UE7tZEyrmLWdjLxunz&#10;gbPaC9sJsDVt5zQLOCt++szaqdNrm4CTnAKF42V5m2dYWIP1M+cotXrqzMrm6eWNU0s6881l7NrG&#10;8npgbWNpXVje2FxZP7VMCLtxannj1MrG6RXZJKqwunk6wAKE9VOya2GZZePM2c0z53gSTvEYcLwX&#10;7jp7593n9Gg94zz2bu399IU7iW7oSTiztqnFa4r1UzwMQkzHYyBRa9hcWltfWF2fX149ubh8YnHp&#10;xMLSicVl+MmlFcSFlbVFnp+1jWUWv3Eq1naazXJrNs6c566dOsd94QnUXTh9QTfo9AXu6d1n7rzr&#10;zJ13n7lwN3ft1Pk7hXMXTp3jViakcEcSZ87fdeY8o7hHd506d+fmWXB+7fS5tc2zq82B6FjWNrkj&#10;AscCdKfOcBc4EwA5t8mxCBdOn7tw5jyPN+cDdEScksATcuGu0xeYhWWc3zzT3XHdd9wWCm2e4QN1&#10;jomYVye2vrm0urG4sr60mliDLK9txn08RQJLJRNAVjd0Z1c5MbB5miLNas+eP3WO5d3JGs5wXOfZ&#10;Miu5sBFP0frp5rHE3YzMMxfuPHtBWzh7593ChbvYmhZ2mpvLUTCvPumrfBky0Qaf7nau05yJPkRa&#10;z8aplbWNpdW1Re7m8sr80jJYWF5JLK6sLq2s8RWxvLYGIm11YWV1fpmE1cyRXYGvLq6AtYWVtYXV&#10;NXIWlld5Wo4vLB2dX7zj+PztJ+bvOH4S3H78xO3HT4I7UE7MHz3Z4NjJhWMn58NChOPzi8d56njk&#10;eN6WYsaVNR45lsGTKayuL2qutflllhRYWVvgFqzxVb/JUevTcfocDySnt3ZaDwzP+cIKj/QKjzFr&#10;Oza/KJwMGxzxxOLSSZ0Dp7Fycnn15BJYmedwljXFgra5rtnX1pfX9CnmhPnILK9vILKexZVV9t5g&#10;RWey1C0p7sLaqdPrp8+s64ae0apOnV3ZPLOyoadimQdpbXNpbWMRrK4tsB2wvLa4sg7ml1dPLq6c&#10;WFw5xqmeXLzjxILOUIepI73t2PFbjwq33HHs1qPHbhPHEgInj55YOMoJc6QLiyfYoE6Vex2nupyL&#10;1CwLOtJ17WKN7YDNpXUe4xZ8O+GyNrC6Mb+8psNhSQvdNwM1V7V3Nr66xoGA5fWN5bX1lbC4YHmV&#10;owPoTLHBZ4ctK43iASZdXNtg+yeWVo8tLLNydsozc9uxE7cdOx7QpnioCB2bXzi+sMxKWM/i6sYS&#10;i+Qw9eVwZjW+HnkSAnyXJjZ12uunmJSdNqe6sHx8funYQjwJPA8nF3n8TiwsnlxkR8uLK+xlY3md&#10;gadWN8+AtVNnuXeBc2unzq1yE0+d4XseLGt28eX100sbp5fWTy2snVpc25xifXNxPX4QyPJtv7m8&#10;eSoGnlr+jftKAAAQAElEQVTaOEVofm1jfnXjJN+9K2vzq+sLa+uL6+xLaWunzqyfObd5DlzYPHdh&#10;49yF9fMX1rHn7lwH5+/auHDX5vm7Ni/cferOp5+66+mbdz3j9N3POP30Z5zB3o179/qFO1fPnV89&#10;e27l9NmlU6eXNpl0c2Fjc2F9c2Ftc2F9Y2FtY3E9lrexudyA5QF90+rH3Gme3jMiLOa0vpc4h3ie&#10;OZNza2fOrZ4+twbOnts4e27z/IVTgc1z5zfOdmDUmdVTp1c2mWJjaT0/UGsQfaY2+PCeWjsVH5Mz&#10;59gvA/nS2zxzjm+/jTNn10+fIcrw1c3N1VOba6eUvLbJrdlcZWxgZYMtbHCL9elbXVtaXVtZ2yBK&#10;2sbpM5tnzvI2xVvTmQsXzpzjW/c8CiEWML+ycnJx6fj8wtETfGoEvpeOzy+eXFxeWF6hzvKaHubV&#10;9Q09xlReWUdcWllbWllNwkMV7toin4IeFpZU+eTiEs/VcT6MJ5spjsVEWHD85PyJ+fmTC4vzi0sL&#10;i0uLS8sUWV7l63eDT5Cwsbm8zr7Wl1fXl5h6hVnWllb5NK1j9eFa50EFm8trm9r+mkKsGZDAqOVV&#10;lVrlYV6H8EhzC3Rn106dXTt9bl33iB8651dPneU+gpXT51a4C+fvnD//Y3/80r+cOxL/h7zFeGMv&#10;evU2Gh5/tedFn5f1eD+3yXhibry3jye0mrf70Wg00a8B+i8I+pN/KXVdzBlk9aR2/WlfhF8HfDKp&#10;Syku6oo5vzMQL8xUl/i/QmC2mKdIo4Sb23Bc/4uv+MaV5cVjx24/efzo8aNHjx8/dvyYyLFjR48d&#10;vePYHXccveMO6UdxwbGjdxw9dsfRo+hH78A5dhSRtKNSbr/92O3wO47f0eDYHbcfu+OOY0ejwrGj&#10;VD5xjPrUPop+9Pbbbr/ttttvvVW45Zbbbrn5tltuuT3IrbfcDJF+66233arQrTfffMvNT7s1cBvR&#10;W2+547ZbqXCUSe+4/bimYJbAHXccy3nvkHvi6NGTx46dPC7Mnzy+0ODEwglwfP7E8ZMnjp08dow9&#10;njh29MTxSDtxfOHkicWTJ5cWF5aXFleWllaWl1ZXltZWltdWVtZkea4XlxcXSVicP0mpk8eOMdGJ&#10;o3ecOHbHcXD0juNH4UdPUBMcP3oCHDs6f/wYM5K/uHByCSzOrywurCzOLy+eXMZdOLkwfyJBmhZ2&#10;gvzAcS3s5HEqHD0ZvCl18sRCD4vzJ5fmKTW/vEDZhZWlBsuLC8sL84QW59kXuzu+QOXjTWWVgh8/&#10;hrhw8liAnGOLJ48vnlT+ogj8uIZTYf4EpSjY1l9cXZpiZWkRaEbtax6iPS4t6CT5bCaWFpcXF5YW&#10;FpYW51mzsHCSM1nWkAWqrS0vra8sr68ubyTWVjZWVwUR+Mr6StyI1eW15aXV5cW1paXVpYXVpVwG&#10;BLCMZvsrSyLLS4ggcxZXFhdjDRzL/OJJ3cT548dPch+P3aG7dlT3DmXhxPHFkye4WYvz80sLCd07&#10;Vrs4f5LQgg6HUwIc/vzywsmVxQUtaXlpbQUsr7FIwDfhMg9SrGpxoZlaBU92debjppw8zi3mRh/j&#10;viwcPxbicTjQYlgPOMl0ugvciKV5cVaSYD0duF9EyeEZ4xDa89EaOI0EtwAsLswv6glkgwu6L9ya&#10;+flFQctb0PmwBsCHRcs7yVN9DHKsWRXrmW+PJW7lAquaPxH2OMtYnJflALnFrITvnNXlOJyV5TVB&#10;dxOFFa4ssTzujo6IU5K7vMh5JllZWmC1SyyVtZ2Mu3YiVnVcH5Dp/ZrnXjRYPHmCc5snQTf3qD6k&#10;fDYB6z9xfOHkicX5eVbFZ3l5iUdiMezCMveIQ+BYuMvzfDD1fDI1+orWE8vmtq6urK2urC4vr+rm&#10;LjF2SStcyDPEXVniyVxaW15a5QFYYZTy11ZW1hm4srImhSiPMaHljbWVzbXVUxtrp09tnDm1cfb0&#10;5tnTp86dPn1OZPPMqc0zm+unN4RTG+unNtZObWyEhcjdXF/dXF/bWF+lzsba6vrqyjr1Y7WrsQwW&#10;uba8jLi+trLRYXWZD9rqytLK0gLPCQ8wD0wiN0t0Y211c2Pt9Ob6mc0N4dTmWWHjzKkNlnp6k2Ws&#10;kyCsr54KsJHNNW2Hj61WsrqC1X51VsvtSlaIbqytba63WFtjLjLXV8hZZEncmmU+JvN8Trmh88vz&#10;8ysL86uLC6tLCzwVaytLLC+3Q5FT62uafYNqOopTHNcpLZIDPHf61Pkzpy+cPXP+3JkL586CO8+f&#10;u/PCuTvPn71L9twF3PNYhcg5d4aTP8U2z2xuaoObnPA6U7A8wAq57znvxhqHubqxyl4a8O3UYnk9&#10;VhjfYyvcIK0wTvL0Rtw1/vam+7W6vrZKwVXtenlliXvBi8ziCo+NsJz6Kke3oudEXymQ5eW15aUW&#10;i+vLS8yyubZCZe4LK2cL58+ePs+WA+fOnD535hQP1ZlT7Ii9rLLy9ZXltaVFzpNTXV7kZ4c+xXoM&#10;FueXFxb4Kgssyi4tri0vkc8Ueuo217n1zELBBGVPbW7wDGysr7HC1eVF3T7dO27cST6GYOnkCWHh&#10;BHMxi8ouLqwuRX2RhRRXl+ZXwAJr4BuJW3+CB3Jx/mSAD+zJxZMnF07y9XJyef4kK6cCWFviNJZX&#10;l5ZWFhd5dHlsmPHkcX4033Hs9jv0tnDbrceE247dftux2245Dm69GXL0tluO3nrz0VuedvTmm4/e&#10;/CN3PO1pt//Ij9wm/DAE8fittx679dbjt9924o47ThzlO+TY/LHjC3qFOIFlllzMglZ1cpGvplhq&#10;rnlhfn7hpLC4sLC4ML8wfxIszevbdWlhYXlhobXzSyclLpw8OZ91wl2cp+DJRXEy2dfyytLyyvIy&#10;dpm2RFukwuI8lXkRPnnyBK80x0+w6wDbP3n8+PyJE/MnTlJ5gbSTSptninlNx5ISS5z24sLK0hKP&#10;GY8iiKduaWVpkYQFBpw4fuK43pSOHz0KTh4/tjh/cnlxcW1lZWON7wc9D6c3N/hS2tzYiGdgZXV5&#10;aXlxYWlRG6cI359Li4vLy4sry0srK3wl5sO8sr66yvMPqNMBd32dR5QvBD7O8WHZWFf9zY3NzY2G&#10;bKwz0fraWrPalWVVXlpaXlpcXlpYXhR4GFaXltaWc65lMtdX9MW7urK8yhqWtcGVpcWVxYWVJbC4&#10;srS4nFhcXF7U4lk2i19Y4EdAPI0L+gpa0s+gE8vzJ5ZPBuZPri0tBBbXlxbXFhaWjh0/c+Lov37i&#10;E3Z2RlU1MF643aK5uf4fAMLqrdw9rDyXMV7zpZnxOl9KnX/Wd0Lu/BpAyGlVVerCLwruVtV1TWhm&#10;dnZQDeoJHqGETUrhPySU4lb04q//YGDRirn7eEJ0UI/rUntdWwkYyQQB01WDgfdRDfglwyoHpPGb&#10;SV2YSZOOa+pMxpPJKAAJIILJeFyPJ0GwgOQJo8qkBpAJ3rhmLLsdjybjIf9VYzTaGYLhznAXhqPh&#10;Lgx3R4dDRcdDtZEMV1thZ3u43WA72s7OdmBnZ0i/zbUz3B6CHezOUHZ7uNMS9JhrNNxJKBNxp9+2&#10;d5qaWzs7INzhznAPqAw0VglDeGJX2vYwEjLalN3e2tk+6L96pdj9L7Y6sv2htrY4Fbaa1v6Hu6vb&#10;V6+Kb1+N/9rWVWZIx3eRne3tBjuxF7YD4DvdgaAn32abscedaNs7O9s7JG9vc8t2trfBdjRIIryc&#10;emublW5zMmipBNH5b8VdkN3G3VamFk9+BwYHpAehPuM77Oxo9p3hTocht2m0Ew/nkKdtNNzVRiO0&#10;oWyQYWamZWBbZqdpsTYWtgtMzkb6SAX7ISErMASCbcGOdkFr2EHZ3rr205Vjt7bVd9Ugu9CddlTb&#10;buz29k4DJTNFpG0rukOD7OhsoWDI1bnbOztgi/ztINxEoArbKpW3bPuAdv/RbkCbtsUU2zHXjlrc&#10;pl1L4lFswL3eGZJAP2zv8khtPB6N+eIKjMTH4SKOxyMsX2vIyowrxg7VRqPhiH5E2xmNhsIQsjMa&#10;DkdD5hrSRqMd6dRJTNqCY8qOJ+PGnTD7aDgaCsNso5b3CbzBzmhIArMEdrpNb+/EgTd2O88n7c6O&#10;QiTEEK2wR0bBd1RnGHanads7GrWzu7UiN6SJokxTskLaqSpG2vZwKLujgX2yMwxluEPbpeMLueDR&#10;kKYjjaPjDo3z6EZ5GtsMB8rXFXU03Q7VJRDD7aAZJR94KZdxdG14uLOr/lDR7aEesJ1hLo/FCTsK&#10;adS2jC5IQk7/ysx2+LZGN6WoiYu9BnZ2GEupoXaxPWQZ29vwYatHCNMg9WEWj5xOGY12WgxHwymG&#10;07YzZKC2vz2U3ZGL0mE0HI0kYuPuDPWZ4dY00HM+jls2GY8mk5GsyHA8mYYiQa8Q49HUjsaUGo6p&#10;MxmOhfFkkhiNGQvGo/FYny5qJhmhoE9Gmqge89JSl3FgUhcAx7aox5NAPRmNVX84Zq6ANhL7Egll&#10;LHc4yl3HfofDndEQZXs0DOzsjHZ2hgHIaGcIhkO6IUkMH8faJpNYG3Y0moxis1kfO8yCpIOd0WgI&#10;NDDTZBnSIcZKHI6Gw6FuzbYsTwLY2d7ZhR3acGdnxBSjIWVHo5HWMx5NxuNaGI1Z0mQ8kYIYR0Hx&#10;4XA8pO0Mh4GdHYoAqnXAnUJp5APmGo6GgdFwBODY8XDETjuMhrnBEQNHO8O2PiTrD9GFYTStQaVG&#10;FNwZ0YY7o11Aj5Wr/ig32FiSx6GwcQ0fDkdgZzhKDIcsbDTU2mzCo6I/7ZvrPV/W1AqG3wKkVbxH&#10;l5p3eOfE0KuKt/EymdTm/DW/lBqtHuu/D1BCb+l0oK4L7/CllMqrQVVhK+PtfOBeUdsImJe6rqkj&#10;v7v4XQBOAXNR/WJQ9BpPKrn1pN/GE5bE1AL3EYQyaVtmM2wyYXip6xaTUgPWgDKpJ3Upk5oOg63H&#10;tfInUmrSIHU0HYROpGbHwWNxUiwU1q19UfYAkNaodeFXmciVYaccCNaNk/HKvYJgK4d704wetyLJ&#10;LBLMTQmVO66bgSospANKZd5v5KcLqTxLpeCVJ4yZA5BUOmtmTTJdm99FH5DwFGRORyhzvWimo3MV&#10;YVhQeh+4UPm0LCFADAsg9wvLE6vMKvOAlIrdBoJ4vw48kDPG4+1KCLEh3ipBqGxmCrk5UCa+eVtc&#10;Ce4UNIUc4tMdwYiBIL6rWXhYcwq6eQfR0npmco3nkCssv1BD89ElDYK7B15ZBxN3udSMRYoncfQA&#10;pI/rjA72jjWmUB2D5LyQmM5a657F03o0ePSNwW1gkYxNuDf1fVdrk2NG80qzY13fRIYFHBTWvAkZ&#10;jbTKpVTuVWVuhqlkg/gBrXITzCtvGgQ0TtuhBKrKLVoGmIKB5iFiILJmWidfSmVK+EIKWDT911a+&#10;q5RcaKQBiLvzbawUiDqzWL9HI4fpSININ/OIGq1dmHTHb1D0gBVN54xrCM8bX5vKcPO2xXnKYQHq&#10;nFgTJdOpjyB4rN4akgAAEABJREFUNEIB9Mq8MnNj6gpiIlKCSHeTNZOFm0GYjrU5LjBDSbjaLlc6&#10;ZYGbx3RGC5eQI7pBQMfdvXGbNGeg91voEilIbheqWtYS1mlK4G41s+jo3C0aFYgCd09LH8QY6I7o&#10;EBNpFFdDoMOCjgSvGBLEg1ROYypZN3NjRmA0tlCZOwzrNHMj5E5nfu1mxCMqUsmJEjLcQYmOaEnc&#10;xd3TmquFrTIBnlDAyao8m2zHIUCSLnONlY0iRkMJS9jcARsxhlRehUUzN8t8N5Em36R7WD3qInra&#10;42EPE28MnSmlLvVe1NF6erxs8O4RiJcYvYngRWJreB8Brace9zpBNpn1npVodbmMmkbCFLwdAdQG&#10;ZVIn6kkNtMhxrRU2WRImKOPxRJhMxol6IhE7odUTZZfpKqasNPOQMGnHisQQiUxKCmm7UOqyC0Wt&#10;rq3udAmFjz4X1vg0SYnvxvikGJbb7R9Cs8jVrdeDwcNgZmnNIBRkJk2Us2D5MgxkFJsVwsqYe8Kb&#10;Zk1z9e7mVcan1tx2ze7mexpD9DDHMy1CgpkbowqZKO7NI0xvNFYtK4/TMncxXeZWVaDijX6Gv+cz&#10;tnJEM+NP77JV5TRsxR/mKxq1Kg6a2zAajt2NOPeEm2jMqQARcoB81QqqqOHV1rwr47hXbq5mlj2C&#10;M0diMGBVFRekqhwCBoMBtqoqeo3UCPWVwzDBq6pj8t0HKJU0eieRC1ZxkOZaAiEIFkA8GqRdVvgy&#10;xIGYexMMv8KzaPqJbdoySgAODJ0nxzwamfRKUwgvz0o5HKF0i8wwykxXjBzi3TAGWtdQ3RxXReha&#10;SIrEJK2sXiXV/5+4WG6J5TJ5MTGsRYOAoFMTiitvql2TeURiCOcloISrLQeRSBY6tgfnzaUULCCn&#10;swxsuDrHuHuMwwKo00oxrGF08fVgxDyMGy0M/XVhT7JcXTxKmqUpEdMZlk+JKWyOLYpCWrg7ukvV&#10;BZEgqgtXnVlHTC2KiORFEKWYu55DDgcZihWIqjODlHjgbNpcKi7pgpgUt6m1D6UxkHRsIjn2QOSM&#10;yvSYrrtHZKdi1uQ4TZzLCXHSTtMjYTQpDIbtg5s5/6xt+06gDTQ9VYGyuDjOWjoKRbrPL8RNRSGc&#10;trMM08FC6AGEIawIQFDIhMgavaNEzwTu5iaEKcZXoKEVjKJWXI2gulTkGI1xFmkWs3tEzStvm0UG&#10;UYN1fEpYj5mRnQRqTSMnYc4/cyzI7fSJ0zLqzK7BTpPClZ8yfGeIsaM8KGszIcalKAlTuAdXSHFd&#10;UpgdEGK1brSoDwMFNwBXr3z1Zu6d1MxrtDY/z8qURZrgjjWaO/WLE+J0iwiiWQpOZ9GoEL3TgmCc&#10;y8gUzGRRQDH9UQtisQURM+OGmZHkjjE1p5mH6zQk1hsu1DoiZ9/VRZO4GRU8jKy5GZc7xtQ6gsOq&#10;sALzqdt9OQcRipu7m7n+uasz39/MjJB0k4FT1SUaLQmKeMZxPOSOEOtBQTM3z2YmVvH12oKTdD4/&#10;XC6aaWLcpMZpR8cwchMagdLmfFg9czQwb2fxa7cmt1l6LoMltGiFth9Ug4pcb1aKnGwAOxjNvplH&#10;LBYCp0ZYjUZn6DUrMJeySI/B+0wTUNdc0WkGc2rvG2Bq7mbAokHcpIR3DeOhkwXMzdUaSZ9ot5To&#10;G+L0AUUaYv3mZgm7VuMJ3B9CLMbsZoy2fQ0RpAwBLWeZBY4CIH0Uc8KhlMIHjF/acPg9Dm9mZoav&#10;Td7kq0rfRYhOMyMHhV/WiHLQ/E7GyVcMMzf5Zhoz4E4wzEgqpBQKklLIoWsszN3kFOWRatFjzZhD&#10;ETdXM3MBY06O8pH5JnON4vvR0jWzUKxtZLbUjBzWigUZgJgZZZOYweUZzSF0IEkzAh8gCVzIxcgF&#10;0p2m9Whdho6bNokxwt2c1kTdoiG4h+7yMU6zVMR0ZVFTw3U3F9Xl3tDsse5SdCmu83SX52qGQQ7f&#10;sO7m7ih9pIAlgM0QBMDDFkhCOcFCD2bUNBpKAg7g2D1IEetOJQXVF1WAuEsMI4Vwx90VCkUEL4EC&#10;kHAhQpFxGjWwricFAwh4tCQcsztJwLOh64Gkk+7qXRYC3J1UCHAuMyyatc0dIR13N4/GcxySp/Xs&#10;jahg0RAFQ3F3rGXrOMQkK+bucOAOMR51U9PT6L0mTZdyTGPNZOVyATNzYwAXcIuGD6BYd+mezRpu&#10;1hBkKLO7G83VzI1OF11APKIQAQ7cGu6w4EnMGt1MZCriJkJikNNMzXHMMBCnWdM6Bb/jQTBoDPGG&#10;ycsrHh1rdDdH5XJ3tsl9hKDsgbuBFCE8P1hXk+6Kusuam0Gsbem6eQ5JueMQI90jWrlmN49mXUMl&#10;DRBFhJCAhQOigjMMz6oK4vIwZg48mzmONQ0uVBh0rNPM9Q8SMPcm2dzcHQcTELc0bh6tolQQb5Um&#10;30gQLBpRejfW6WpmXrlZJKg3mjuuDDwAt6gfniWX6O4Vl3kG3A3AsQk4cDV6ojBzM6oBzjOsEyMg&#10;mIy7uvje8LbFPAUdeOYzto3q9klU0JUaAXPzKWBKcXc6oL4tCAf5YxXijHM10oCH3xJionShG9PF&#10;ShAbuBG0tBat4wypzDyatc1dCl4QOFToXG+aRC7fl99XSAD9JUVUZd2dkNPwsMBCMToRM4ipNZ4o&#10;l7cyPOF0uuga4DlXeE4zcwcYLHCa0VLECSCAKpbrEcIFbgZ0oQbHTVjXuH0WKfbAbe/YBx6hjOsa&#10;VXiQldxdjOp4QzIHy2Mt6JK3d2iTTkcUQEBHNAy/wVRmRjD1eZT7UL6C5CQktBdKQ8v0MJ1mU9fa&#10;5m7unp5DgTpJHiosgCHWICJ7TKZLVKqRicJbbuFI+EzZ7kZsKngmNxadCiCIh1XIXRzX3PygRsjN&#10;3IhlJ2vR3KNLI95cdG0ImmFZOSzcKl7P8UXN+EWPvTib4aW/riE85yQ4rfK6rskkh9d5dDP9GT3/&#10;7F4RqyfoZTyeUIsx3Hh8kow/PMStRTe1Xt9Skt0MdEKtUSyGl3zKFDoAwxpNgnKjMGlEoASoJLvn&#10;yhhJKhvp1MENQPekh0v5HIbXEZUn0HSdDAFKjP/aQQaV5dLtA/Pt0TKzXRueQA4dNpCDekIp5DMR&#10;AakcF50ZIj2LKVwwI95kpYIlwuAIWmHByjH0RiGs/aFIwGO8ojAyyceHYAFZqaNkenNriOUgWerl&#10;wkgJomiMgKBFDj2SqklUL5cJwC6FxIwGUSiInk507ajRmHZPZZVCAtSOUSgAQQhFg1UnNoJKGJ19&#10;Y3dVxCcPS0Z3/qFQInpiFMAjAyuwPNQ4BPrUIaRhBQYCluf8hoLMMnBSgk9JJkdNlQmiqMboYq0a&#10;2KSh4DWJsMhUrzQchidL0qSTLygPJULRY9D7yyEFBRAS8EkHknQxhzR1xKWwMrwEHJCOKwJTNml4&#10;QupmUnpclFxVJB8kE4lRQdDIwU/CGIjcXVHtphHpdBjqlKLB3RVE4xuSSVqWmET1GtZq4oU7nvO2&#10;hGhUYdpIaEepAoGi/y5acgihIJHXxBmOS6QBCQ0LGTeBGESlxNt9IeKCJBlOG6Km2U3wonT2Mazo&#10;sVdmM5C9hM4kqeAFlIMYQ1k5QUA1LKH2QZegrBiSuSSLkBQihiREBoooRk84mUbDlMYFSMXnwxsD&#10;8KShMAiLAzoSXLVIDk4+EOUCkUkCgBKS5SLEEAhSEAw5AAGIECUNG8gEUc6M5Ylx4URukykeV/hh&#10;qAYYjo0B7ESjUAQkfo6SiQMP0s9MOX9MxLtLMX3PZJGwjAKl5aogjkAdWUVjxpagQwUlK4RCpubS&#10;peGpYPsgR65GNjlJtby2VOZQZi8YqanIEyt6FDseRCUhpWkqHQNSh6IwqglfoyOHZ6ofxGXCummF&#10;HlcJ0WEEDWsuliCFDsCUmhcLASykRTOi6dg5aJz77UhrEXO0ySmmB08yteQ2YFmsZDeaPDJix7iU&#10;iJVGtpIzJlm6LkLd3tJvx6lIn2sUPugGqCS+0EZzhmasAnFFVCG8mIW+mznLySIRIA8HAiABIvTY&#10;PkicuiQHmCr7JIxiwkxLRVFG8hFWDEYwrALsSNxKhFHIQYPUUugtFCyANjXFHujiUKhNZVXR6OhV&#10;XSMbZ2/HK3YjMVMxXL57GVOrQLHJeOJVZUX/lwD8pX8yrmmQUrPcup7wd/+aAZqgFH4TmOhl39y9&#10;MnfjX4VYVZUzCUmwQnGWafQwZNmewzC8wtiIGT6D3VkGo+mNCwYg7hXgihxzB05TZzKOBS5uJuum&#10;5h7cKev4WS2tQhVaQI6bq5mbqadTL4c+YNZ07kHopLjjVm6GqIXC/KCmsGslXdDMSGY9Fs1xzGl4&#10;2B4agRMmxV1JupJYUFezXpPPZUSN5ko21gcHlatBOsh377nWOJFqrtZEPb2eYk4oEt3NPS53R3RP&#10;K9WdE8dFcnfjH5Ycs+zd3WhYdzH3tApDcdwxStHlHo67kxAXjIDJdXeLpkPzaTMF4zLrhVASbgZp&#10;rLvxTzY6d7dsrmaW1mi5dwhwZXm0yHB8dzLMwhiCqyk3L3f6Rjd6jxYsTfhKcjdPqem939gRQTNz&#10;B55NHhO7WatBgOOaW7TIhNFjzdyBT1vjUUZMl2cSFg+0uUYT3yUhNDLMPWOyoUKAu+NBgLt3FgKc&#10;mEQzmA7TXcS9sW6uZm5qUDp3uT5t5igCPdzVLH1v8x0mNHOEiwFmrlZFNEyjmCliIWHMPaE+7giu&#10;8zH3aZPiSnOL5tOWn5FMUFSRCoOizh0CXM0gCXdxj2ZMGkTG3NytGWlwdylultzdWxKKRcsKppB8&#10;d1dn5tNWIeGZIbYziqP10CrRZ5po1nevItXCYiCgI+JmspL2kHRlMyEti4JYFs7qSK6Gri4ueCI8&#10;hydJ23On9TPkFo3OvZfWzERH2PstfDJBX3ZG80hklNMAFilm6tIgkmcmBeJNk5uhsKhSKOhxedNC&#10;TG5Oprlh4we008zc46ITxOmlerZQzFDSJz35fpsJ0iPdOAgkMymQQPK0IXhykpI4ywMZ8yYq0d2z&#10;UVapulKQNVT1zljVymiIoRgNEileOZ+vzFB+ip3VoCbYac5wc3Ni3LAeGI9HxNumTFKziwBUQZNp&#10;LzNPuLng4ZlZktBMVgqamWGBmYh1DakF6dNYipkGT7LLojrNXKRnSQoFybnMHHBZiUwZJDohQx6N&#10;w4meXPWm5m6CqLmZZ4MEzM07WNPcDGDcMmiOEzAL7jSjuYk0F10fsRjluGOBRwti5uaCR4PTT61F&#10;QwJQbjrWIh4G2d2a5r2GhGfGe7LRghsWpAtxD6VyFJCuuXnbeDhbuquvnGetUUz5ls+zGSJXAOPE&#10;1HGZmlz1XIWrg5fIyLXyt/xB06rBzIxXjCp1PakGEGcM3xgU5nXezWdmZwZVNRhULKiu66qY6XeE&#10;SW1e9H+bPB7VpZ6Mx2bFvCYGKaqBHx1GkCYpeglxMZNQ65ctDZQTnMmNq8lGjvQwuTSo/teTGuSu&#10;fZHq7sg144LAc2BaXHCpRJgAABAASURBVC1AHaPoCtkKFc6Gv5GgmCT1VjIFHstJX8nodIjMkhxr&#10;VtdMq0BeGgfTMEJ4AoLGGRur5YtkH5bVOCsRj9ot0V5YHitiYIj0kUE1jyY1rphCDNmMUaQ202i8&#10;FfQAE9EbjS4gGjleYivuKJmvIjEhJBXFCEeixH6U+UIirl4dUqyM+mSKckUAlx6bAta5rb18KAjd&#10;WBjr3p+vIZwFVYjxLHQ8RqIRQYNwl1g61UIxWa5Icze2Q054pECxLDnnJFk8VdnI82hamKQmn1nC&#10;MwZkzZiECsbs7tJR4FiN0UUUL4qGm4wcsiVQS3H2EV4pmqXQmMqoSdc4sBzMkIaroxQCIBkYvpmI&#10;uXHmUVwVGmJtDUbAp4ghjat8BrMjMS6SO6sdNUWaVTOqmGNdk7AxOeRnFn5weRqrRHgiK8AzBVvk&#10;MMZiQQjR802nscyhjhwxrpxQvi4N5UlGVwFj/aHgk0cpQDV3LQEunRsZjOHkSGFJ7ahwCSui+xJ6&#10;+J2J5TCE8TFnDsHW/PdWjcuECGsQkUZRUAOlEhbSjVmUZ/xH24gqFZWBCXIhhGTJrPmmVVwuKmEs&#10;OhtlqLgqIyhBXVzSGRVdGKIJBkHQesjMRjBmVJLZZJIniEesGwUBqUBAe18KhOdEa2QVZIjRqT5p&#10;HZDFYyKFuZBktRd6omkhAA72kHTDUt+aZZeowOw6HwWhAuMBLGz3kDBtkxQDxZPk2jKfIYihZEI7&#10;SgGLMyIxQ2lJF9k/RCOa0UFjtWTLmW5BXiNCjVItxImkSyy5KvKEhi8eVclB6FtcIEXLtd7nLssq&#10;2EVxEo3i5KdQ2HIU6BnWwYEn+Gw2RGXbpEIdQ49Md5cOp8N6NAgIpRB3LgYVo3fHEBGKWXrtcozm&#10;tG6FnIWmVlwFsihJAVclaoQjk7yYdPmM7mj4bcRFSkrZpTWtlgmBK9qooh/upTpF+1EBiDrNHn1r&#10;CkQXHXDXIOOcrcnsYhFgddY0Au2ZxEOQcmT1QlJx1fXGptvYLsy0QpTgyJt8hVlPyfMxluWeKcop&#10;xdzlOq0SMUvFwwnTViXZ1PLrRWko3GA0CDZQwsp0LHMkGaMqSjuN3rO+0TIHmx9YKfGta57rZA9o&#10;cFIEOfsuXhBzJZqaEQ3Ca3iMQQiXnUGZIlRMgceaSh4fnN+DWYLxINRlMPBSlyoaIdZh+j97t6JF&#10;G78SQOq6DiLKJJPJxMwqN4vfBmw8nug/FEwmvDxUkgtTkZHoc5Yi0U0Ea7TiOFwOD7j8poSbU1Ql&#10;nBWYeTSjOZfJNzVlRC/ShMwGLCYKaVSlZ1I5clzENNzd9K/hbmZS3N30T+VMzfPwoHly7iiVO1bw&#10;aGZ0FUdABxQmGKJz5kbEDBc4v0YRI8tMbpKcpPCUFKux3AoCTiI5xr0B3jYz7oEciHMviXWbxSdC&#10;uWKFQp2eS2JXhfrxI6ZYjiOlpBCKRwUW7J6vFJk/nZFJS1O5uFvs2rypzwRGMWPVobgYBr/JwXE3&#10;6hO3aLghejQynYW5erKkkUVHPkt1/ptVKW4KI1q0umbOgkuObAQZHEE5kEY3Y8Gs0l267oVnk5tp&#10;pVgGVc2INgdFVCBsFEF3uTpq1qvZJenKO16hkuGuEh6NQgwpGkLfh7Nat8g0i05KMuowxNvVuFcW&#10;1TCMMoYZcbKyvE4v1mhmpCicgZhW91hEB2alNjLj8BjebIGalNNYo2WFKKJhiiiVHhBnfOj0HKyy&#10;nWTvt1iFBCo3I7QKjWcUirUZZsZgU1Pv8YnLHPdUZIm7uwEYs2MzCd5WRgOaoxG1UxTA+rHA2xC8&#10;LQAVXKedz79qaCp3RLZAz0DZXRej5CvBTKy9pHTcGUoUuFpkmsnVJUmXtY1VuTeR6LQsgm7y0iGB&#10;HQHOX3MZQfNrNTNyzMxND5i7m5m7bPS+vzX5+wIx+y6VBeBLpwukArVouFRjMtecyC0sfFmjOfe9&#10;vY/sy51HGlk5dO4Ygd4dI84FpTgI7rRYiUaRhNsgBHd1JuNmdInksnykKOUe3NS4F2bp5iPhNJZn&#10;eopQmo8PrkeWT5tB2TvWXdyjpZKzuIUeTu9LKfJkzPlnwYzmXIarq+UK6qKGGbHgMiToXqPDZEPs&#10;TF8R11hT86aIeIEDd5O1aDjuCCh8uDiJguwuBYfenRtJNG+fZyMHcJjkQBBl4wxRAG7a9nuJ4gI6&#10;aPLpvKkMJZ+CbiimpmmlERIM3bnoAQoLJWy9ll+HhEBORgJwjWvKOa19l3Dp5k0Fd1hCiju8C5qF&#10;m1ZU5Xi8BKNlLhYYV4AVEkowBohnFwmWXGpzIcP2yWbOP6wbLcNB8RJoCLwkQczVUk/rbp7MeqST&#10;2AUcRJRkM0triA0zp6EDNzdutrkDXdqpG451VixyrGlEYBqCXPRBa1J026KAZyNL4MaxLrHID5I1&#10;oA3RADwziEWDACjW3Rxm7tGJmhx3fZQsGrOUUvOvlFLXdSnNSgiS5m7uSsa2Cl9k5qFjOxFyINxI&#10;xhjNo7UE/QAQBW6O1VKmHQy1EKCMmXsFNVpd865ZKveZmZnBYMZDVpS9xH48Wl1rd5Ox/nf/jMr/&#10;G4C6aGzRuJnZ8UgxjeLXFs4+3yzIBbmWsKpPyNRbvLnquyGHUY6/D9XxSqLblu+RJlrH0smvowoa&#10;UwCWiIItdc1/jqgnRQuNFVBTs3hRglgMUqoIN6L9ASOXOfShV3Ey6ukaQiFDp0ARLZsEhDo7BjJR&#10;cMwUCjce1TKl8UtBsd4CCmH2QlFD1hTMBkVXptYpHREFaKVmdUxhhheHo3HiFCOHdbtbPn2ZI72u&#10;dWs9Zd/VeATkG0aZKqFLPw/cFGQiQMzIMeo49XMXWkpOXVzNspVYISuhEApDAxiSjShxjwDc+FIk&#10;TzBMyhBysBwPw+DOMwAj3OaLuuWPUjLJmVpuvamh0GG1GOPo9IRYlKprjdCUxNQZxmjaGutqJsv6&#10;2hxXHAcBCrqZe4LvT4YiG8NMZfjdmljr6rkuHgfqvcbgqBdp0s3caBRnaR48R1FaUGWtP2Yhi1yn&#10;WQyL8pyGq6abC64WAZdcRbW0IWDYXg5Qcc6nuY9Kdzcz97RGojsFIjuMnCRxYqzQmpZrkxNLNXyi&#10;0+Gqo9FkICpq1lZyxKpZs2fPeNLczV0K+ZGDJ9fZUOj4FAEQkAsOojTpmYkEepxQwmMKlsoU3XDj&#10;aWmeFBaiZ0UdGeSZTo0+Pe6aUSK1kKS0YWq4e4yIApHm0SJXlSFkhCbD0MgnlLDmQBhrTKUcLpZq&#10;KAVFgHdw7yk4XcAc6mqGCY6By7YXy9HzQO1U8CFY9mIqgGceBFG9LolcKFiirgZl1+YctCtJlzRr&#10;xkt0NXzX/RKPq9synrLp3A10jrjjcVyuZiy4YAzRzMNaNE/Pcdw7CwGEGuvOVwwpUnxv0wYUM+PY&#10;Ccr3KhVci0Fm5pat7eWJu2rH6qRwFUOiPwCl09xzrLuT7uheycbh4CHK5gmIcQTRkU8vnffXaT00&#10;AZ1Ohcgn6jTthc5DrZx5YMCcZrJMSm9mRNFAEhQ4A8zczEhzN3eHJ3x3Q1SOGRlELL5GHCeXpSWx&#10;puhCqWu+1nmsCj2dGd9XfB8qhwdSCml0ZBkPW1FekLrOOIK+ixlY2kYebswpCS44a/Es5tHEa30W&#10;XLfP3ADzClz8kAqoQp1vMsQTDDAtgksopda/mjIUIQL0c54VAqYxc3dzugBjNIEE0Vrr11hyTC3H&#10;8qdYovK5GMuuSikU5NUoXMv8KCW9DkZyQjlG2SxSCil1icVEPMLEw4mRBCMhcghLRNO8lMYDxpzu&#10;VBVXZRK0fg1sTkkRRivIUDf9M4a4mVttZNbKtAIzM9czXHDMzJ2k9tQVLtmMYslibS3d03M0nJyh&#10;7suv67aaCBm7QT5wZ3ZnES2nt5rdxew1FTRqWr+uORYSpLKu7LAMw+4DA0lWFXaY0TYzQ6mlReEc&#10;gVKcAfQAxkxmzpKMVsy9Nv0NlWMcj2vHrTlLobBy98IaC5ma2mP4ZKK/+o9HoyCFe6EvPT60ZA34&#10;xWF2djAYzM7Nkm2MrieMctcYEqZgCVNHC1S+FdYyNztz+MihQ4cPHT48e+jQYHaGAroxHq0bxKq8&#10;0hcTCsXcTUOO0A4fueHIDTceOXzjkSM33nBoTuOV42yW3jghkgHEXAoG1z0mUpzaoXs5fGj2yOE5&#10;zmFmYIcPH6oqcmOQ/uOI0ipGubtxgLrczdzT0Hk0RtHrmJwla4S5oTiDorNoQWXMZN1NLSzGXWPN&#10;zV0yl0fDp88p3OVxGZdnaxiK9mt8YaViTN49Bqam7YRCIhyL1+bHIB4eBUh2d0MSjJuDqly5lPW2&#10;hYzY+urTDdtWkMypuJu3kvm1m3Iyas4MULNePjyW3kkdobrRGOAuMTlHBwHunDAmYu5mrlZBjAYn&#10;Ewunfg8IyAKrEXQxGGisVxDgnJ5So4q5uR63uldHw3AlKY/8UjeOkp2nkJTm+eS+ILgbIYy51unm&#10;ls3d3Ju/WDOvymhsDGaOggDEphdB7qXuY2Hefh3d4SKxUCsSiELrel8RMkDUIYc1tJYFQYWeSB5l&#10;VYRAFoN0IJAia6/VKE2+LNujq8mgK3jOKLnGVxWSKcKXlzYlThS15kuNOXs5dV1qAqSVklwuvAXb&#10;ZCxrBiWctBw4SoaMyXECKBZExkQtGm7ceXpHBWKuh8A6x9WoD2DkmylmbjRELHprQ429sPKMsvjk&#10;uIDMqRJ7RCQBQKxVSOMW1zW5yDoHddaQVi6Rb5xBRCHZM1pgYRofcg5BRWl5k0yXCnUiV7PUNYlF&#10;F+F9SD1StIZabV/S/Qq1SrCcnDBSezSiIe43GsjCoov9Z0qNVkpd16WUutDx0klFq+u6lKKLP2wV&#10;GiK2QegN393pDrcKQ0Dr7e0zxEOcs+wKx+QFCwikhQg5Lg9d69BpKKHVldO7lKJkhes6vcJ7rJ6T&#10;Uho/SPI2RaGGm2Wo0FpGCCAcAPIjhiGdE+GJYp98CkS4hPTcgrsZP1Urdzbj2cQiGK5BCbuHUZp5&#10;WAW8a4jJqQbpXHjOZ2ZueLrIMYMkkM1EeTc1GvnmxqnBAz6Ym7vxQTcePnIkt+xETeuZHdBmOM9q&#10;4Idoh+c0qvASpnMv5jNzs7zJzM3NNrpZfFk4BSr9TPFayc5rydzsbOGbTW4zdu7Q3I033MhSa17A&#10;SCyFB7SamaHgDTccGVRu9ZirmJbt1eDwkcOHjxxSaYvGHMZ0RlPFyg8d4Z3qhkMsEknRYq7OjDdI&#10;n/DjaDAgOjs7Q0kquxat4oMZ9ENzswMyGeA0U1/IcJ+ZqWYPHa7mZmfmZuYOzVChmhkwlODMjM/O&#10;zpCrbCPdOCv+ijY7N8t5DmbmzN3cUN29qiosoK/cIBxxpa4JkYDbWSJwWa4GDHWPg0XIKCSQnhJ0&#10;9SSPuczM3c1k6YGZuJkxEuveLMPN4O6yhNydVWE9lN2WIU5r0ioyrZsdvQeDR6jK8mZSMLan6aZ5&#10;X/NBk+lug8GgGmg5PDP1ZFJBcUq/AAAQAElEQVRKQfTKJvzGaEZeaYfXPGyO4DxV3BRe2g3GcG7G&#10;ZMI9GhCtSccvvPqTw+NX7KDGNJJLUX6xwezsOz44fM6r3/9Hr3vfK970vre//+qVoc3Ozg3YWl0X&#10;Js6yVmgamFdhrdXr3nHfC1//3j/9m/e86K/f9fzXvvP3Xv3O5/3FO978/u3ZuTkzL6yikGa0Yk4l&#10;dxeXno+RaU+6nFaZz87MfOAD973hXZdGpbpy8d7Xvfm9kGYMnesqDK8ZyJedlVqLKnRWCrY0jYXD&#10;6lrhupbVwRgZ4hQgaiyhlLqWAo2+qEkoYUrNog0tLpKgmp6OuMTGQ5gidfkxBS7AtcKgElXCtGMN&#10;kplYgFtIjRxcVo4tNCkkE0eApCUAKI0CAS1RfqFSUQtRSpBO4Y0t6kloLko1rO26IQhMKsuVqGOC&#10;VFOhXkumfc1E0zLBwqB3SVpdOF21LoqS4AmARJYMvDkfVeOR4MlAtxxIqFtMFCddz9C0Kzx8eIFS&#10;KO6OUa0STwkBSNrSFCUqoW4CuM2Mdc3PEobzXVrcIYTITOBLSaexhUWRQ9cKVMKjMpalMaiJNJ37&#10;viKKoPJx05goUGr+RRFc4tgOnIl7FCnFzSM6XQO+ZzPLPhWjkR9S0BiCghOgfvTo6hmVCiPK9CS1&#10;QpSINvXJluKN645AEUYLOOp6V6tMc3pBpmr0TKvrXcHG4dTFpjGSmRaN/CbYWzN6D6rvbdPAPdy6&#10;jbj3qEfrB4lWVRVyGkNJ1tk9+T1dySyF8QC9rWTiXO451iyUSOJ0mh9x3vX+gM3MWGcUuFauXSvg&#10;1gv16L78Xixm4meBe090TyW2aUQqBBU31ubR5GmshffAhmfx4CQVysjuUuaUB+4+TfFrtxhNPslQ&#10;i6b141xjEMlZWmkOtVD8AZvSvM33B2qmFRit8ObAUJgUHo+65vvT+PKoa45Hup78+EjgwMkLQu+a&#10;D8c5loqxRD1acL5mrFNCVnqnQAgzmrmwAIVJmTWG0xMvKITqWh/VMMX15Wp8z46KF95JD80OBjN1&#10;NUegNjderA/PTrbvfc1fvvgtb7/n8JEjA95qWb/77Gw12t5+/6iamZ2rbPiWN73iNW9+d5k9YoMZ&#10;02b98Jxv3/f2v3z5i9/7gcuHDh9x7oGxDK+ram6Gp2/2Sl0dmpubG0ze/Fcvfct7Lg4O3UCY1U58&#10;5oa5wQfe+dcvfvHLLo0GPjvHuq34DXMz9fZ9r3v1S/7iL1/7wdGMz8xZPS7ORDNe77zzra+/593v&#10;muUdfGbA0TiLd4yblZmBzdrV177yxS9/we+//Z73VnOH2ZgbGUYKFYrbkTmv6kvv+NtXvf++SzOs&#10;xAel1JXb4dly9dI73vKmV21v7czMHapJZZC782d7H8zMzo4vfuAdb3vXPR945zvf+cZ3vfWv3/32&#10;N20PxxwC8Xr76taV7cEMh8kqarfCryxzszMX3/6GF//KH737gxMfzLJfVmJueTtKKUF0s4qa0epa&#10;9wuv6SiGEyDaBwdo1MqEujb5kdcZhbriqeICeG2KNgsIiiikLsYVgXZF+Owgh++y7RCJNSuJUSyH&#10;7Bgjk5pY/HTIUAzEMHBq2QinBCTturxSFSTnvZ2OTP6iPx6N46/7Bmd2knCZiCg5EEQ4BPCNV/F0&#10;8nxyW0l15nFz90El3fgbrTNKp0MXkB8kTJPAo8EWjJv6m3/+lm8++4Jv+7E/f9Jdf/5lp//06y68&#10;9Hde9e5q7tDc4bk5/iB/aG720Nxgbm6GZ8FN/8xmZ6qLF68+9Sf+7Id/6lUbz37t0q/89eqvv3Hz&#10;uW9b+x9/88q33MfyjLtZdCj8olIXq5mNoRAeilhFMdc5FzmOKablD2Ze8bKXn3v2X/Bpec0rX/4D&#10;d774g2OvBjzcViY1p8P+gTPAKccwg/vuZoR2K41nXnk0Czs11JFje/VGNMuA0dytc+DetNAyktZD&#10;SdsqfUnjGl3UM9NTIrEyw7p72OAWzWkNURcexuVYJLt4GFzTnk3NJUsxTDgYj2aGBHDSOrmuhms0&#10;KBY4gdCcZjCVh7qLezQzcTPZEGS4uTxtYu5mEZKJK13pTgtvl47YQkGzflSciiSYGffXEHQhuPGP&#10;PtwwOCl5uDK6kM3MXaAH3jQztIY3XShh3IwoaCJ8Ms3CrSIkzoUiGx0mQu7GP++aiZG1qzOaO0ZR&#10;uo57NBQj6uYeNDqMS3AaKnY/Uo8saPSR1DjqzNyappBhuFKBu+PpokP0tuFCUZIkx/bRRfkgwwlh&#10;e3A4ontXw3l4vGtTuZMa0qZZJeHaeYpyRVYzi3XZU0ZKgybY1ne7dovvM+XvSaHSHqXvRnR32d1e&#10;l+yhu7u5Gbb5cWJm+Pq+RWvXYF3jowePELSQS4dyfaDy/aeT0FQq/JgK6u7NasK9lslnwFiQNlJM&#10;LaxKekaxAgmACYpRW4m4IJaG4k4+MiMLXSKCSVnOVEdSfrta3ClUJzMp1chMmywDya/HZj5zAfLT&#10;hfi0tnWUKCCKJcG9i1iPEt8L8pHI4aAgiT5vlOzIMwo6rdmXNy4K6Bzb3QjV/PguihMpHL4OkHkK&#10;ISBW4E1Cp6CTn4ADQiRJcRkuFKCSRkQqLj9dmAULN2t0Ov7+PTc3e6Qa3/PcC8eWf/4S37xVZV4d&#10;nq1f//xnfd/3/sCpM2dv+c/fc/7X3zQezPpghn+88//YbUt/8oFhufj6C//xPzzl237kqd/8TT94&#10;959c9DmbmTs8M3zjc+980td/94/csvid3/ht68/+y/HMIfNBXeojM+PX/uzq9y/8zpHDM/e+9nlP&#10;/bdf+7Vf9z1f/+VPuesP313mjozMb5yZvP5ZJ57ypO86cfMt/+lHfuwtW5XN8Md9e+9rnvPtX/cf&#10;vuN7b/vub/4P37nyv95XzwxmB0dmy72v/e2F7/y2H37q8f/4Xf9p/qdecWkyMxjM8HTy+LLZuYHb&#10;8D3/7UfXj68/85d+4tT3fdt3/fSL329zh9wq3qKs8GJV3XhoMHnfn2384Pf8wA/e/EPf/l3n/sfL&#10;hzOHy+zhQ7Pbf/WcjSd/wzc95cnf863f8IPPeu1WdfiQWcVYoapmq+odP/fMm7/me7/ve//T933j&#10;d/zHb/7+b/l33/qfF/7ru8bV3KFDL3n26S949Ofd+pMvqecOGW+JhWOemamv/N7SxsJ3Pf01b9ye&#10;mWGdptvBPXBd7m62i5jtct2VYJai0Uphr2xUliehrmssOhmmXD+wVdV+uWKUu3m2rreGmYmYYS2H&#10;m8HdTLYZFNwMBUxDWp81LTOx+O5K82i4wENJYk4PvCXwXXAaGzE+I6UaVJyEMvkvOpYT6mwYkAdS&#10;Su38WhbnpORSZvSkVOSycw0YjyYeO5uMeTuuTcUqJte9I+5u/YYil+9ldWbOS3lhRitXt0Zltkxm&#10;Kh7dDwxHr3jHvT/yy6/70T9483Ne8c7ffPk7f+sv7nneK+75/de97/Xv3ZoYSzI+pe78d4ry/suT&#10;r/mXj3727V/y67f88+fc9sW/ffMX/MHRJ/zbf/pxVo8O33DoyBHh8A2Hbzhy+MjhucOHZw4fnrvh&#10;yJHZuRlWyEKPIB45NMc//a+PDuXH4An/6l9s/KcvOTyYDP1B1ZGHFKurMpmbrVSQmodn52bd+CjU&#10;sR92UzihPvBx2ZkStD/Wa1LocQlAgAi+QnhA+eoakTooaZGpcIClSICohomrIH0oGt3oDObQUAES&#10;GaquLi/J3Focs/wqsKgkPTPxgcbSKaYOly5G0Qul5nd342OFQ1SAXSOfynz+OFCl6WI6AAur9Wtw&#10;1nf9aAxd1ZRDjI4oNgIaENUoTBBNe+Kqa2M4EsnYBkqPTMYTwEaAHg+K3Q0KKh+xjUpBapVYGbG2&#10;l65lkxIS/hQxNt1+sM8zmjb1sJqhKRmUFYceGyI7KkvhgqfVAMXwyG9TUeTRTSspQ17bZ5A0RHgC&#10;zsGC1OVGPtHkadPFAhRsouNJsIBQWCs8FjgBniX60LUFTYIfs9J3LjxBZu4ZF4LdAxJQsAASmCa2&#10;4lRhKnIanQ3vn5JwKawzcpTBEDgoHcMB7AAFtYGkFGAtFOtNAlWk6I8ajNfC5MfVpeLBw04TGoUC&#10;zEEsQIlGb8Vm5RpHkI4BkdqaLj+/9jKfoHQ+b6S3pdo+ipDRg5Ipz4OXVfaEekWIkCzApKuT21aH&#10;I2Gpp5nERHX0yude6AOPTBpoCFPjTBFDIp8Ej++9nAGLQmJaiNCkNxOiOFczHFFh8hmLDMF6ZMCJ&#10;ucvJJUjhEHDECGo4XXj07EOUClkNP3jjJU9LtlKnEWSqpSXYEOUgM2m7YAXiapJCD8HiSTMNibKQ&#10;/h0nH4XMtB3Zk+Me+2WPVA6oIoRhHfQxt1KXuq5Tq2uWKBq9icUacpYsSQgdhWOBQ0qMhgDSU+y0&#10;Tokoy2/KUoTVybYXBVsafa6lLhT0+Bqvi/gM7yrvffP/XPwvdz3trv/5srddRS2Tw7N26fW/fXzz&#10;Dz73uxae/l9/Zv6pX/W65/7MG993hUlnK3v/n/7yi3Y+7Ys+/vBf/cSJ33r7Z6784nN/+hnfs/Vr&#10;T5v/zbdVszNbr//lxVue95inrP/S//j1H13+kr86++3Lz71nMjPHK1i989Zf+81XDD/9c0aX/upn&#10;7ji784U/8EvP/8NnL/+Tly7e8Zy3bd14uPrAS372lnMv+fo7f/03f++Xv2bmtxc2f2M4mNl618tO&#10;Lz/7E776B3/6t571Cz/+HfaHz7z7j+6xwVzZfv1P3Lzxls/+vrP/7RdOL3/nO559/g9ev1XFnzgt&#10;nv9qUL/hN37ymS+c/Z7TP7r5c7/yff+i+u/PfsF9fPOYD2Z4TZ+dnRv45J6f/48Lr37crc/81d+e&#10;v+Xz/+zpN9/9J+/jr/j3vfJZTz//O//4O57+X5/3Oz/8xHf82FNXXrZlFf9BwTz+MYMN33nvkYd+&#10;8VOOnl37rz9x4Vn/7fwzbr/ysuc841l/UXxww0z9iTfd8IKfecZL33OJM5lMRodn/O2v/p+vetFb&#10;H/Woz94uA42Pd09uh+l26D6a8bKhG5AEW6IlqfnBL8ZFsuliLe743mu4gHEkYANBVVgPTB0kdJlM&#10;FlMwMlVbgkKRLCKBiwSgVDltZsfJ3Fu/ZDIRDSQzAAdBI4EwPbMlKTyusADjgWuj4fNkc39NPnrh&#10;v19F8ng0LsWqimO1yaQmTHX+0l3zFWBeTybUJFom/MIwYJGUqQYD/RJQSj0zw2+LXjkNvbhTPlxm&#10;1CR0e+D4pJkSHWOuicc+8AEo9Idm/IbD/sGtKyd+46+/9Wde+20//+rv+LnXfOvPvuYbfvxV/+V/&#10;vP3yZMbVNN2h2Wp2UM9MJrOV8x+3ZmwyKOOBFd7Xy2TnRX/y57/9irf/2Wvftnn3s3/4v77ole/Z&#10;etPf3rP2jN88/btv3CqD2dmKd/q/eMXrv2PxF7/iB575Nbf90k//0Vu2ah8PL/7hi179S3/8xss7&#10;V3eGtbsNJ6PBbPU3b3zb8R//w+98WGZ6tQAAEABJREFUxkue/nt/+87Lxn+l0rrdaOR4v1VTp4sm&#10;SZvh5OYq4dEMx+VWlay7IzSIJ8YsPbdoEff9jeA+kYG805vuH7G2PnQPlOeqHyYqmbGe1iWOiHW6&#10;FBtrqYStKnO1yAkFzxoN6i5uau7J6SxEP7BFKA7BLdfjZhLpugHhOxY0ophVznpgli1DyVEb1zWw&#10;ipMh5O5pvXL3LsuzEQLJ3fZEG996rfAJS7cZs7frghBinU2yR5HIFXBndjF3V2fm/MPSdUpwv//W&#10;DmGlmWju1jaoe9+d8jYle74BfE8j4K5i3msVB+0eoThgVzPnn4npakgkyufK/CAYoVPk7LqM8bkX&#10;yK4Is7hbNL9m2z9Iiga5yP5xekxCVY41ORYtZA8aBuoeGWHgTe8Ks2i+OUOxsM0JVIp6xcMsEqLR&#10;PJsp1Uw2BBGLFpnOGKdJhqpI5SIejUTSsB4JqWGluGOBty0HZj66biWjjKvNyB4FOLrR0NJCOoSC&#10;IcezLCH5hgLw0I0m1l64AC+tZ8d4b6hHY4X4zkWCqZrR3Bxr1uoeDVe9ualzN9tL/KBmatPkSGkG&#10;ouIqHhccBepu/AOxXu81g1cE6BISGhYDPW3lIubmXbOGm4lYNLZPnykd4ZuQ4Sl2NqNpdTfd4d1w&#10;CIK7E0J3N6eZrFljzUQyQtDDZSKL5m5uLdzFXc3M6CjLFCS7y3XXRG4eHhmmBO/HSSFHNi8Skkyt&#10;KcHMGFa5uTPemMXFzdtGgmgIRHGhWMS0rvzGeOXZImQzZfyyX/zxP3/ZO//RZ/2zmRsfvFPbzEw1&#10;8O3nP+c521/4rd/9xMfdOHfDZ3zZ9955/ocf/RCvbei28/wXvvUTnvClD60/8IKXvvOL/vNT//kn&#10;3/TJn/Pkp33LZ/zpz//u67cml3cGX3n8juPf+k9nxsNP+cJvedrXPOoPn/f8+ybl8GDywdc+7y+v&#10;fMq/+sKHjz947zcc31i/7as/6WE3fdpXffs3fvxbf+G5r57U973gp37lIf/uad/0eR9bDQ4/6Xu/&#10;8gPP/YVfesvOe+6rn/S0W5f/81d8/IMPfdrnf9l3fJH/wa+95NJk5+LL/vsfzX7Rrf/lSz/uQXOf&#10;9tlfe+bnzn3upxye1DYYaIdVVfEX/k9+wjf97N0/9P983Bw/OD/78//RzPbWpWJzc2aj+97wlvde&#10;LWXnr37+f37w8T/4fV/wiENzj3/CD33/13zM7z/7j+6rS3Xkkd82v3n0KZ/32Ec+4ot/4Pvm3v77&#10;P/WX46rSuwdvbEZps/H40A2P+cKv+7zP+IzHP/YTP+ETPusLvvbmb33cc37qp987rh/2sIc++MEf&#10;+/l/v/zy/3hlXc1V1WimXHrF8//g0CP+4dwNjxy4U6miEPeFxZo5xKNVMKPhpIV0kEKCke+U8Mh1&#10;d4vmLuLeWneYO8bcPPKdRG+buUFRAFvrOC5o3F5OVvBQdllTHXc3E8lSnL/vagqlYBY8TCgwIFo5&#10;RUC6RnOoGbaYGsTwjKaf0eq4UEHlTDrg9dujxTr4rViOWbf4wQxZxGTdLWY0H4/H/D4ymUzqyQRp&#10;MmG6mKC4AYuGZhQMnqZIYqC7noxivtP8YV+BuKoZsxtn6xsH9Q2Dcsgnsz6eDK9evHSJ/9DgxlYw&#10;NlOVB1WDd1/c2RqPrk4mV4bj918evvvqqC7FBzMveOGrfuCn//IX/uzeR3/2P770wfd+89Nf8bw3&#10;DR//uY9/5V+97vhvvYGEt7/pjf/57j+Z3PQP/sOTnvi1X/jwu575vJ9/5WV+7/zTF772119vRw4d&#10;9vHofZdqjuADb3/DU3/81ZO/96hP/6S5Z/3un33buZf+7QfGVfNLM/uwphX1JaxYe+X7X+pY4lqh&#10;dqDtk0UCSBIW04JsNw6Kg8dqOBdBDphDDR49edQQCNIZ66IDIro86hDl1wB3hyhoGkgyLgiFnvy0&#10;moB8OkYQhRCAhMVkZspwqvUtiY1CJyfXGpbBqSSR1VDFWE+EOqMACUB1anpBYfV5EZmmIUV0l4iC&#10;DvaQZvWa1czN3c1kSdOvwSZXvL2MpvMPX6NENHf0pNP7vsYg9M5COmQuLp8wd3O1tDjI4gZF52Pm&#10;yZwWK6d3kugYniR0QwFw5gW5UhICCEJwI5ULP/LpC8Qd2WlZwVrXzPhQCK3iDjPXx1ljLWcSVR2z&#10;5jm30DsLAbpDdIA7bypiJks1i+bU5gqOoSoW9AheoK3FgvE91gOJwvS6RWZu0Vg/FQACmR6y3IiG&#10;acuZkeyRoI9LuwvrtUzNHI95+6X6PAY16Z0OAQw0ripnikTNJUJUHSdpSmGDwBSNUjGCoSggCRaQ&#10;xvYh6BZpIgw0S5HKSSwaPCqGIyMPEbonEyV1iEVlEsQpzqzupnNAcHcsnmz/cicA0BjQJEhTBUQp&#10;BJw6KHn0kg+4lGbkq1rsl3stn8sOauR3cp93YhKmTnKgVdSbSacJLqpTU69Laep1MZeTwLeHNQPd&#10;8WO17DGHSbBsHKlHkxs6u4O7OZYoPXF4AgUXJEHsCFzgMFmEGJPmfFMCi4gMRegiV3OxutalPwhu&#10;zr4YQEc25KCsTnP35EoU99waIoH4xOl7g/Wjh9XqRPpXTIRgmpoEKPVkqUNnsV/2Cc8fZI1uRBhj&#10;2RjjzpyGdU/rFr25Oc3iz2fWtNF4/Jh/8+Sn/exPPOHL/+mobn4vL+P3vvVtW4/5jE9+81tf/YLn&#10;P/cNb3v7kQc/ZG4wmB0Mrr73xf/zdTOf9bkf55f/6u31J33aP7hpSIlJ/amf9ZiHvuNVr3jv5CGf&#10;/vVf97VfeEO9VdejMrn3dX87esSjPmHgdeWX//oFry6PfcIXf/zMTQ//lE983N+vtz4wGl620bvf&#10;+J5LM6Mr9c7r/+o9N/6Tz3vs7M77r17ennvkJ/6Dyftf+rqthz/68x73aY+8eune7a2LVoaXr45m&#10;Dj3scOXveP09H/vPv+6e17/87NLNZ3/p96ubHvKoG6vJeKeyMe/WbjauZ458wmM/9WP/3owNzbbf&#10;99a3jg494sYB73zjl/7M5rc89efvGdbbb3+XfcoXfeKcj4YXObrH/ZNPHdzz1vfu+IMf+/Wf/8R/&#10;+ZBBbfXWu37vd97lD3vcxztvhZQ13ZyaD/HO1s7hRx650W12MHtkhhc9/5iHjtnnoKrmHnRkzh75&#10;xC//9L95wfPfMSpzRw5des/LX/Xa9z/mSz53NCn8KTovilCwMLHp1pjrX8U9cjGLRrSumxcFEnEZ&#10;hQ1uvIAF32UYh4816hhmWs2jWewh6yCYsyVQ4AEL2xiSxSqSlGP66m7KxxoK2emTBmFJZtZbM1pB&#10;URdXcnN6FYwiSRR2N3cnFm8srBEqN1gQBAsShpH0k/GEF0vGjye10yqfjFlIzFtrX1U1IFrXxZx0&#10;qwaVSLHKzKvK8ce00QhCwJ0kFuZwEopF87Ct6Xk6GtMCdWcZGiENciPbjVnriYPCn/b1OwBv5KaF&#10;minVK5v4jD/7T97xxcsv/BdrL3niyed/6fILvu1n33LFZlmZVf4PPv5hx5/8GU/654/77i/91MmV&#10;K//qcz/h333BY7/9Cx7x/Jff846Lo5se8THPWnvSz/zQF37bv3zMU77i8z7rYx/0qnuuuA8e8bGP&#10;+NiH3jhT6b93jGcPP/TQzEv+/K/fXD/y+7/2cU/72s/5vbWvPf3vP/lBcxMWrVWwFqeZWvjccbi7&#10;BdxF3GVRPBpLc86Uk/XQK8/WJXi/AidEZl3rxrhnjrmZu3MLzMwN6vTq2mvqRhQ5FCOvqrh9RkvR&#10;pCEbDSWZiFO/wiUf1yxcv3Yjw0k398a6V65mMgddVZWZmWBuSjI3M5H9F/kEqWpGBiDFaI6KZ1Y5&#10;DUGAAVhaSEQdkgo2FI2EN3r8tIEDxKo5KnI8z4HZ0V2C+u7qBO4XY7lloK511yCAzKpyQmkhwCXQ&#10;GwkMJB3A00ZAIRSet6kV00WCuvbKUXjoAAK8bRZLtKY1Kgl8YsOWXEsG6pqVN1OnQlRng0w2lo+n&#10;oTU5LJ46TWavIxcwpyvX3NW5y6bo3nGnadpS6mgUBHWNW2jkM4tsXBwj+VBZp7KZrJuZFFODCCYR&#10;nzuIRcFSCgJKTe3CLIgVvnJ1WYxSrBhRYGbEzbC2p3mMYLUcByGPFgRDvsLSzMTMwxpbMJrjO425&#10;8PhKhEOwboSMBseSkIDvQmHajOy1kcaLlL5XM4YiwjQcAQ5EPmtXTl3XTIqMFhaj4uraTDjRbs5w&#10;qaXhwQurVQIlmyGqgJdDMicTsOFiyJlaMY1FJEXjmCDFa1mmV2pMU+vhbMYiaghhdXuvjHYWAkjq&#10;W1zQKRBByyslHp6MapXMAvBbhNhIhbVpVCzMTEODZjiCPd/gqsIoARq1OAfyG4UcVUEg3EChqAVJ&#10;CdJBJ+O6wyhE00IAPArJiOfFfMwiTsoUCDhpk8BVvEmOIgRasCJJ4ZIZW0Fjj/LyYipy4LEneh4k&#10;nn+tVp1jGO9qUDqsccH0hLsSfE+jSqfwwhJcQ4xWWgLX7wksBhR2wahEXWstMtZ8Wt1MqGYf9amf&#10;MfeIj73hphsO7Vxi5ezbxpdnxhdf+BPL87ev/NJ/f84tNz/t+I/98Q7vKHb5zX/8+28a/cPP/JQj&#10;vv2+SztzD5qrZ23Ie9TgQQ95kE3Gl0aVD8v4Sj3auunI7Hv+4Oef+ZpPecp/+GeHysi273nBCz/4&#10;j/71Ez5mUIZb4+3aaveHHjn03uf96i+98/Hf9A2fMxhvXxo+/CEPPTxbX+FHVJk9/GCvD1+9MmOj&#10;Mt4elfphR+be+6e/du4PDn3dN33OIf7WesXf9Cs//oz1nyj13Ct/YfVJ37L85++e+Owh9skWXNue&#10;TEbb2zuXZq0ef/BF/++vvucfP/Gf3eQ2mfjHfPaX/8D3f9knH+al8MEzlfPyPrCRWTU7O3doZ2c0&#10;5q6OvFx+++/OP/lLnvCEH3r1157/uW//+4N6NHSrOVmLY5rM3fDXL/3L3/zTF/7Wr//UL//iTz5z&#10;/Ye+e/FPvuq7v+9hvH0OZh80Kh/3RV/8CcM3vOa921VV/vqPn3fvx/yzz/nKR094CawLy2O6YsZq&#10;uZUG4d6odnvXaoLmJlT89wI9Yub4Zubm7mayTmuJWaOYiZixUp3Crov5mlKMFOqaWckHLCpzNRAd&#10;p458SMn1xErcnOLATRVE9NQpK3yXUsmKSNrF3TVM2aV4tEgz263jWr+54+lQMoArwejNjR+Idc0D&#10;5TMzAzj/HWAw4NdAGwwGM7O8Ag9q/rJfOW4dvxiQzI54zKp6whY5KkMidTyeTOLVvPAMmHtuA8eM&#10;3+tjRosmiT3ASaREHQc0QXIrQCXJYcF1jKzNamQqDOhIhhkHTQHjgZkpO5/2aQ9f+aZPP/stn37n&#10;937Oue/8p1/9jw+PKcBvoKPJpz7qEQ+ZZdhovDV8yEMfcoTjrrcPjUeHbHLvcHLTQx70926qfvK/&#10;/8aX/uCFz//On3zBG7Y/8RGHjV8qxuMd/WprGnYAABAASURBVL45Hk5sPDd37449+vGP/6TJm574&#10;Pb/4NfO/+9MvuuczP/2TPvahh91YJMtgQYVdlLYlxwYwOiJWBOqaHZdS619VOY3x0osawVp9gdBj&#10;A5wAWdZPRmdU5mCvHzmwrnOeg8d1sToam6TP1JZ0KSy1rmV01UW2qNU0Fo2Vd+2r5oYa55MZ3FYR&#10;RHUHXHXNHMqnI6x8KYV5Cw1V4MIJ1LUmqGtJWk8hU7xwfFEHB+DWtfq6Jp8dqzIiQMAm6lo5pS51&#10;XadyoGWiBm5V3GaLRnKOS4sLkhPX/XXdZYgHQSQhue9rRBMeya4Ww+O5wmuj3dcTxQ4Amd5WYOdd&#10;hrurAhIH1ajGI+9tfefTFLrS4gpvavKMFOGjwqc9ShFGwQII26/rSGyPvKrMvdsIKcllY3qR6dj2&#10;Ppaaf8iNhTESuwd1XaPUtSzLSc5GSE5LIIOEEu7MWMI6aSnuyUFMhQRl4xdWQrGSel0nVyemaKHJ&#10;V8clMJyurvlE6FNf1zyNnAuQTNTdK52/QTqkjgvJ5w2+C6Z8M9lO31eGGyuNCma7MrshDVGWllEx&#10;IiSzyE8T3CyciPZNN6Qj/egebkYRYz1TXYob/6bSXpb5aT3yGx7L3pvtbESBJqd13c3dzWTdRczE&#10;zWQ9moZ5M5wM7ksqEewZS64uEywaHLhkF3FKkWlcuKSIwNwbHqRZpzVpaI3i02amKH7bNxVCMdaJ&#10;D78WulEkkMydMmNULAWpRc6b1q1JaFxnL5FvRjrGlOBIJkFRyhLy8JlFnDCdqdHzxMOw8Xnho998&#10;lMRQ8zORFje+B6KX4XNDV9PoCgNhNXXqhhqklIIFJRufuqjGpMyOpaSIs0Y8TVuTg4qHLfV4NDRq&#10;lLm50XZl2liZbL33fR+48fFf/8yf+8Uf/fGfeNb/+yP3/crST73o/Wz2xb/3mo/5rM9/zJGqTEo9&#10;NNcSJhO+V2ZmB/XsgC/pejyu6wffOHv1b3/nB0+8/J99/9P+zT+cLZPh8O0vf/XWP/iKJzzcdj5o&#10;g7mdyeBBh+Ym73rRU9de+2XHjv2bT7jRbDyy2bnB7GRiw7r2mfHM4PCD9dpTj0aTh954uL7nd5+2&#10;8GffsHTqe7/oJmPereHsp/zLH//ZH7t1Ye2nf+O3vnr2fx27/X9dZEVelZqvHaC/sg7cD9k7fnX9&#10;rnd+9tNOfNXDq0kZ1nP/8Au+/Clf/k+OcCcPHZor20Y5vqzMfVBN7rs6mkxcPxSqwcM/45t++Km3&#10;PvlT3/Jrv/SGe8ek13VdojFibrZ6wyt//9TiXc8483M/c/dv/P7fPPR7Nn5x8Vs+g4Ou3Oqd2ZmH&#10;P/bzHnb5la9/z3D05j/4wzc95p9/ycMfMWvlUD3hO5s5jeNnoiwp3zhHRgd1okWTMVMtnTGaWXKp&#10;a0XqOmwoCvUulWCAuubyLBy2l6jKZFCpzj+54wTclZqPdAgypVbR0q6z7hUi7Dq0VurF6joc6xYq&#10;Qj5oIyhG8ZqLQ4FGgASgKekSWlSyipliOWQXbk37mTU+lqrhNpgZ8P4/mJmhqrlPJjyaY/MyGo1q&#10;nhA3bFUNeOYZ4+TWpWCNhVpU8JyNzq1ZRSrm/JtKTuMgGUgtpzNm0QB0XGCmAe7GbyWVOw+ASzAz&#10;j0ltPLYv/vSP/4pP/9h/8dhHftFjH/Gln/6oH/iST37Y3MBsMp7UNnsoZqvY6LDMslbzGXefjLye&#10;mbn4vr/9oVt/8lmvOfyNX/9Vv3b+yV/5j2+6fHVM5ZmBj7is4nfcUo8uXx0++tMe87xzT1r69497&#10;0IPK2Wf+/r9df/kb3z/i7Kxt1MSV5aq4vGosncEz0fEIhuWkuBONjsjGXHGUqjJYVSkPi2IextWh&#10;RsSv3WxfqFFUzRu+L2ePYDlLTByGgcztcDKx1AEuzdmveuorxiWPrg8Lp29D8KlCUaRm3p7uDc+i&#10;ys/MRvZrNq3HrFmiq0lR72aWE4XH+qNnBnNCcuDqpleX3xWZxnoshhtl3Phe5ybzjGfYsuvbrGlq&#10;evLJFo3LGR9/OQhPJqIYZSrqND3gknQpRz4fQx4vYzqjkdRg347QYxwF1btzJplkTeNRdE+JqLt2&#10;FCGGGG7AzI3GXrAouNgcJcWsijrijrFMIGcKayif61i7vk2sa5pNGXyHstAm1Z0pzE2dY/Cwrmbm&#10;bpUE39cIhWYNsV6LwC6Ti4n5ZXbFek7OlZWQIawLsh+5qMw/MEqIB4z9Q6gDYkgFYe+sB/AVHFwm&#10;dSzV+nrEZA644gnZretrHSUrpMU9AHGHWEMT0gPXUHX9yn2u2PSq+dky9Q5m7KiZpavDoUjq/AMH&#10;1qjN+ikRQ1AOBGmAELZullTjahK6mKfxg6N1YEjwiMcsYvvSWEKkRSDSULhTITbzJK+1AILKpEsR&#10;23Fzixw9h+gBy2WkHso06q5SiFTo0OTXNXqirpPL1nXYDMi29eu6LjUNDbuXo0YUXbSEU+r8tGKZ&#10;vS5qcQCFCnLy0hrzIquwR3f37sNj0Lissba7uftUaCkfHM9mjOK7PT5AU26VK4VPGVl9ixswKjmX&#10;qTmNDx/W3dzdLEFRmJsPis24TeraZ2961KHqEz7+kwbu9128fOjB//R7/uXHvOTVF+v6fa9+69y/&#10;/srP5O+LfvhhDx2Mr1yZjEq1UziKnSvVQ256MK/vk8M3Pnj4/j/9we/8yZv+/cmjT3785Or752Zm&#10;7/nzVw4/5V89mr/qj4bbY/dDNx4ZfOBHv3P+8pfdcstTHl2GF6uZh3/83xvVV+sdO7JllY0nl8tD&#10;Dt1wuC7VkQc/zC++7L9878990nds3vKNnzrZuuJ+5KZHzn78Yx53yOye9727rm7499/1hHf96a++&#10;6mrh67LmFbtMeMsaWXV4dvRnP7X038t/fPrCv32YT/hTMNscbm8Ph6SWuhrjjoptT/zipN4Zja7u&#10;jC5ub42HVyd+w8M/+xu/+t9987cv/shDXrR+6zNeP6pmSynOuTnGLm3X/8+Tb37hbz/rd174x897&#10;8XN/+aeW/j9f9ZlzRkI5PODN7cE3PfRhX/LFn/Tev37TW/7mJa/94Mf9o8/81FnbnqsGQ2N4MTPf&#10;11S/klp5dKLOPTYzxuCl3t5rBPKaTESA1OS7wRMozBfcaJDMhLjSlEnlDHXWus+dciLRacj66UlB&#10;yuJ3yIGdC+nN4m7m0YyGY+nSBTBEU3M3N7WweOLTK1TcUiKtuLNQw9S1XvHHY36Dm7hzbsxfuTm/&#10;CXBMjHD3zkL4uFaM4SM95i2bcjWKufuEd24rZuxTAyyMNa11mLdRIs7wUgbGf9yZDPhjf6m9ptyE&#10;ElWpq1I8Ra/NJnzK4g2EKfhWKdVgcONsedSNfDqp2NRn4XwarYx9XJHMWozV1TYoo1n+Y4RBig1H&#10;hwblRc/9/dfMfu6vL3/lf3riY/7hIx9y6QP33rtdzHxgI68dcmimzI0mNx0avO0Nb/2re648+as/&#10;7xdv/oqX/ti/e9ebX/arL32nD2Z47KhdGGRMwhUeaik1p4NWSoGQAIhr1UX56aIEkCRGPoJ4ZAaP&#10;1HDrmkOYThGjDjT7cxqFCgyIeejvHwwBzeyxkmZcw7tgLLeU6dqMQbHgyCzEuQ6yIUdmRvv5FImw&#10;pslouBiyBDHPKPQAkISKzVLsHY7SodatKXGDSp+XbBlNHrbJCX4/JmYx4ylm3TimRUYxkT0Du5pJ&#10;SI+EzLRSc5QeCsdE0LJkKHB6qkvPK3z0qYcyRSxi6gYjlWe9Ldv8vI8IUxsLSB7WsORjyQ+bxkhD&#10;ZwtYpDxwCAjFMj85lgRsG6WfwuNbgegekEH9jIp3zxtHpJUyhTpCnAiMGcmnCIqguHr07NJmQtpU&#10;9tgIUZLxUOyeeOMyV8OiUyqDmCxsaDjq8ybsyVcgrjZKz1yArei0CLpNj8Ydz3Y1HpBS3FPXKEXb&#10;Xrx/9fQcwDLdRZ1mFsYObBliPYoyoi2VOl+xaApxFYM7l1laM4h8j2bX1/LpIreZVOeBdy209SPe&#10;DmlOMrSpiVU0+ZWWBpdGRnQYS8kMfgBSNzVXpsj9XIVY3CgRznzXVkLrFkymEuiKAtILPyXxu71I&#10;16xmzj+jSSEsVkpd8xRJKTR9TMSdZhbGsrXcceHu5rAA45xmhvE01+RK2ZtjbhYX+yzMTj3tXqqp&#10;MSYiJRSiWjsdCycM4f2DnD3I96e0pE2j1lBE0DjOD4kmgMiROq8FrALGBIFcA5QELLM3ay1aGEpp&#10;T4/1lWKsFpFkXP72XdcV763D4dDmPvX/eeJnDP/mL0vlRx7E2/7gHe+68pCb5ob3vux9Nzz28x59&#10;w9Xtq4ObHvuIB933jrd8YGbu0INmfOe9fzt51N//5L834z6xD/75zd+8uPUVJ8/d/IUzk22kw375&#10;lX/ytoc9/tE3WBlN6oc+/EEPP3LPz37jk375hv8ve38CaMlVlX3ja9XpTkLSY4KIICCTIBJmZYYw&#10;BCEk6e6k5763hwSQlxlfVEAEmWSWKZCk5ymdTjoJAQcckIhMKg6voCAqigICMoWQ9HTvqf3/PWtV&#10;1ak7dZJX9PP7f65etfaznjXsXbvq1K1zuwMX/sYbn36H+vC8UtlJ97jL0pv++Ss3zTt16aJT5pXD&#10;//pX3y4Lls47uTo2/6bP/Mq6l/37E3/l1eMP9froqQNO55T5ZyyZ+P435w+qH1l6+kleTd50U7Xo&#10;J+50iteTx914+bfJMrngFPvOn73n9Z+676+9ZuViXoaGEzURLyeffNIp809hu+afftrwW/9yzO2k&#10;U05dNDhpcPzIGfc5817zv7njJb/4+1++5aRBdWxyOO+ke5x51yVf/uxXJ8z4GeZmxt6ZzxsOJ3yC&#10;X7UePXbk2LEjR47xpWKi6N2mGN+LhqeaD+79hLPu9M8f3bH308fvceZPnnFadewHx44f5zXR1Sn2&#10;v67daUhLLkVRb93stIlBHFiDQgUsvq5lWUWZKnUtPgzBpicpMJxsAixa18oMgOllqs4IMh0lUlbH&#10;bVZKFhAqkUNNYtwpSqD161pFtIJIm4C2ABRSmNsyZsGlN0VmjjQJJmGTNOhgl4qlX1RGWl3qyYmh&#10;ghHgM6U+w+Kuc6lrXmKMbwNk8qofaTacHJLL156KJANyDCqLhtVg4BIT7TFVGJOUgJpZXhw4TEnx&#10;KfN8/sAr3tm5R9Gq+LziALQyr7SqmrOlBX8XwKnrPnCv5p9clz/66+9/5p++9fEvfvP//PN3/uZf&#10;v/PXX/7OZ79xSynz6+N+lJd5q8yquuKuG3oFHlTz5x2/8XvDYmf8xL1v/va/Xf8XX/v4Z//2tZde&#10;/8d/c2ziMG+xg0nOeli7DerBKfXxcupJ82+66aY1r/+LXzzw9/s/+eUrPvmlO971Hk/4ydPdzb3S&#10;n8oRM8NWCNNAC0CEwxg5jGgHSTGLKthbU5IHzfaS2vUANzoLFZHkG0sX95jTb11m5AWRnaieBnDj&#10;XCoAUamZGKETHuyW2W3K7NqYKd9MFjKnnGKryqyWSZLkAAAQAElEQVSJKoE5Wib2QNelA5mARWnS&#10;8njSKmpB8KngW1dVKYtyBtq6j9bjM6Tr3OTjOzdXLy9ahGn4WXAUR2lTmBhLcqM4dMbBRlbuU5Sy&#10;LUExhh+5yUy30aAhSTMzbOPPMZAzM5JV/W4zc2BIyExhIQhLjJ2qhFrClINTNSOw0Tg/YZqZKQzA&#10;TwtAs1FaXDOlAfqa0cZ2TcnoJdOThLwjwAT7mgwJbs0ewqBujZvJzI0mxirffWQTwQhQrYG0W9f+&#10;miPbwt4W086RY1PH0LUEuw5vLGO7LWYZ8FsVTiZzWpDTJTeXtdyabiVtrc+QXEasJozHWs2CD+MN&#10;lmOGNcQlYIa0ABaGAuZSRbkN2rAWJSp8Oa4PXnhpIhjnEFFKxQQmQZgKkLu5JJg2nzSpayeqgYZc&#10;tilzzsOmhs1FmBkFZrItATZkxIOIGbyG9GR1NAth4AyljtFqYVCliIiltyEzvYXw8sGP/s4mqEsR&#10;yVAa6cGGGQ0WyaXw4oCpea0BmTFpzmdar+GayQI6NRsxNDQ3dzMrxfmqOzDWPHFscuKkgVlldrwe&#10;3H/sNeeUj77r+k98+/v/9tcffNVrf3/ygnPvcvMXvjT/7mf+6Ck+PH7M5//oIx9z5z/btf2bR44f&#10;+c5n3vr+Lz75uc+86yle1d/d9aq3fum+q589/pBvfuMrR27+bnXSqce///eH/mre/R97ZypPOvW0&#10;o1/70zeev/rKwVmXbX/+/Bu/OnHjl39w402TvvgRT/mJP778HTf8/RcPf/fv3veKq39wn4c97adP&#10;nbzx869e+8p/fODGV2x52Fe+9vlvfu3vvvfdG28eljs+atl9v3vd26+94V+++a9//2d7N7/64498&#10;4Zb7zDObOMr1YBtPnle+/4+/9fJXfuxhyy+6x8mlKkcG8+aXk+YN5tvE4e9/5wdHjhc75b7nPvyk&#10;T+7c9tvf/t43/+Vvf/st7/78I9efdc873nXp0f/zitU/f+hPPnfk2I3f+ORlBz7vy8ceqG9CXvNK&#10;yRaxYwvnV/Mn+G2v8cp30vz5J3PwdcTdzY9978gxO3VQ+6k/dtbPLPzOBz/4lbs9+nFnnHSK2/DI&#10;8ZuOn+JeVUaiYdwQF2jvH++LguEnyBwsCl1xqgzOR0OoJRnDZZrIwCcLCoCCO023s+QQoiinU9+M&#10;MUWFp44koNCkySqUddCuE+uYEa1Q/6AQt5nFvQNURMig3Cpj5PXa4kY3BBqLz2t0ABnuYmcxg0E1&#10;f/48JDq4698dGL3dnfth4vgEHxlIXBU5d3+poOqhUVxK+52gqqwQTEsmi8CmEgBoRTqAUpL5TEL4&#10;RLFjtxz/weGJmw8fu/nw8ZuPTnCb3XJ08vDRiSNHJ2QPH5/4wS3HJmpWacZnzwrW5z38fotu/M6/&#10;v2r/3/zigb9+4bZPv3j7p5+79dMH/+Tf+AJxxumn3GVRGXIGVrin73O3+ScP2IVy6h1Oftj9Fw1K&#10;efjjHvnsc+783j1//OptX/ixM5/43Gc9esF8FuJLFi98wN1OKmYLFy5+9IPO4CF0/zPv+6vr7/mV&#10;r371wG//zQ1/efOLVj7qEfdafPz4RO4IO6BHA3vL0Kj2qIFzD+yhZVXauTMzQn6C0g5tOYtlFY3X&#10;BpuRDWhQDuzcrU0Xcd0oWRFWbWafQOE837Ty8+jyo2Fys9nbsKQs6zXUXLRtGHVgB3Q7ccDzyG9C&#10;WQlLXAEiOhdo9jNzwmKksZUY+svloI7kAIxSxWChoiFGUJEpRx3zYIlGgJHSgGFwVEurcNOQD6jr&#10;KCYcgExINNgyp43kus64iupauEYotixMBr+ZmGXh1KIZb6tOS88mJy6eKwd+WrdZ+rAV01mbTszw&#10;u7YNiAqmI7E731ovBBFgP5ilbnKVw1Fy0wqShQDuD9k4MjttEK2hVcCmdeAs5G5NjwkBda1qHcbD&#10;RiOk1KaUiukdmdfZuhasJUpi1DD3kQlYNLNqNUh4Ilu32wWYsv4oD1PqHKJNwrRBnMjU9SyJdamb&#10;mnZs3LkH2qDE0wLm0jYhtjo2HKauc6ZmyKuWJxt9lEwMxU0LuJ2qKajV0Kus62lEL1ZKXUc0bZHU&#10;dTDxfJM/9agRGM5LWfqhngTcSGvFGreDAagrDdApN/e/WLm5IXXcD1g61JEMaFSZDaxrxepWSgM0&#10;kqEYQ8Fls7O53hkq3mtc7yj8qE0MQIMmAGy0YRpv+tDURlK+5TTnUvSJA6Nlbsmo3h5YXYnl8WLB&#10;iZdSzZv4kcXHCHldHz82YYM7jb31Jd/d9+qVy178vPd97ecvufRJS+b94x9+9uiCO51a8ZZfH5kY&#10;PnzLS5++6E/XPuKcxz7tbd9/7P9+/tPvNG/y2E1f/puPfOafv/U3f/lLy555zlM3Pu7xmy587js/&#10;8+Hfvunuj/zZ+9zh+LFbTprvf/wbL9/26Rtv+vq/bHj4Qx/30HMf+LC1Dz//0i98v9z7/Je+5PHH&#10;Xnneqqc94YV7vveEd+976V0Hk1//3A03/NP3v/N3n/3FZedc+JQLzjvn2edteMcNf3/zKXd+/Kve&#10;cvGCP3z3+nMvuuC51/3kcy9/x9hdJo7cXNfGr+U5rckjXz/46rf86T8d+/03v3zZ2SuXX7DqoY99&#10;yYt++/tuk9tXPvkJq7bdUpuffJ9nXfr2B35+xwuXrd/yvGsWL3/N855x11Lmr3jn3levXHTJy1+2&#10;9tyf//l3feviK3/318/7sTJxnK3l7xDKkO2zeX74lgnj7bAU/mKA/S/DyeHk5CT7+oMbb/yX7/zj&#10;BL+CrU77iQfe24YnP+zBP17K5JHq5Fsmv3jSSey81Ex96IlyabiVsOBOiccdQLIyFeX0KCvcYHWR&#10;KMRYlxo7TetCyxqSQZajQKlVuTXRXJETtZoFoF6lKceNuPwETUmzPHGsX4NStD8xArJNE2kGiq0o&#10;kDVCTJSqWHNAGDcpXjazLJ+cmGSjSm21Lo3TiAwSa+4D04z1cGiR27Sva+Vz2xvjwD0+WMYXhQiY&#10;eXE3NwNo4Aob9Rwz1Ik7Ujk78qT73nHzU+678hF3u+Bhd73goXdZ/uAfO+fMHzv7AT/65Pvf6Un3&#10;O+NJP3nGU+9/x6c9/C6rH3anOwyMczT1Z0nV/974+N99xSN/+1WP++RrnvzR1z3t917ztBte+7RX&#10;PuNuw+NHnveC5a88+6715PHJY8ceeuZ9Lx9/8CllePz48fvf/6fe/9Kz744zWb1g7eM+8a4Lf+vt&#10;5z7nCXd76dhDfu0ZPzY5efyccx71i2f9yMTEsYc95H7vuugBiwZ1mSwbnnyv/b/wuEOvOXv/yx9/&#10;7k8vmjh2lDWYmxnncPvUrFeTuEfcaq94iDUFZgGMdaguPaETHOaZHX18psA3fZohU6Cpo9gZvJPM&#10;6dsu5CRGvru3o7urEUNfKUf7zBzYzIiYYVFXW+EEYV0CR9gMgxs2jUmgpD0GFiatmwJmsolHNkl3&#10;YlKTOGIOYuy0f47gLtqBzDSn0GU9xIDsDxXY4GHaj5iDI2tWo5pZA0E2UVNbD5NM09J8JB3uwCg2&#10;C8o+BCwEcEKdvSmlJ6z6vw92y0tQzZzfRpSlxGxNfuDOEHePfAvrI8l8s+DDNDEzeWay7mYazc1D&#10;qhbgVRwe1yYAJhnANK2m+W5I3CZtuRkpZhYR67B7g80EvJNwq4g23JS4HDNZD2smXOWUTcHtG8zU&#10;wR1rCACLOsJg5tYIoBLJaLAx2KxCSIlm2L5ayJSoZY6smvezXXuYp9ZkOaXWHuYe0PnRZ+4NNmuw&#10;mYCH8ZmiqLVCWHm4ngWGa7keCwleCKDBSAgYxkIcCTCr6YK8ABRJ09+NVo0ydGnmlphdMAmeVNDM&#10;UQ6TJItlwfgAd3MJnoCG3qFIkyCojHYkS9AdQLfmDQXHPXFjjTcRWCmnoiGOxGmDII3TlYXslBAY&#10;y/tGAveYsaogUQ/pgHdL1Lx6rzEo0z/tHMwbnHrqqQtOO82reQuX/6+d+371rvP9DguWLjxN/3xl&#10;sPQh777uDz7xR9d+8vcPXPRz96ysfsD5617+ksfNr3zJ0tMXnnTSHc548P868HsfuP5tH7rhyste&#10;+KQF82zhSacsue/Z+z/9Z3/8x3v+/M9/7/Of/d3P/p/fuerSX3702l+77spfeNhp1Wl3OHnevFOe&#10;9tZDf/Nvf/t7f7T7Tz//sc///R998Ys3fOaGVz9w6SlW3Xn56/b89ef/8E//5vf//MO//vgfP3Xh&#10;vHk//qiLr/vUR/dc9a7rbvitT/zln37iMx/9w9952zPuv7jY4JR7nPXLl17/Z3/5sc/95Qcve8Fj&#10;llS28NQFd1j8I6csWsxp3WHRfZ+z/xN/+aVP/vGn9t/w0UO/ff21Hz740mc9bmFVnfKs97z5Pe/c&#10;csd5Phiccsqdz9z4nmuu+qOPfuRje1696dELIfk98pIHXPjySz/+sQ/fcMOVH7zmXRc94e6LKz/1&#10;lJPmLVhw0oLTTjn1NHe/96bxZz3/IVxodmLevPno/JNOWnDySW7VAza96M3vfcV9Fw3cBj+57KUf&#10;/tjVa+59xnw/5Y4POud9H3zDigctHFTVHU4h0xB3ryruEF1rXBQGBUBxieuaqwbhMOZhzZjX3WE8&#10;pKKFdy40iY4EzSjNEhjC8uPg7RMXxcP2NRmse9PN3TPBe9IxgI5mFnDHMEswupnhUUKoq5+nyOUw&#10;ck0fWz414U41bAmEx+BeVebk+rx5A7GVm1vNb/TN3J1GxDRluNVAOXVdV4NqMOA35/QgzjSlDIe1&#10;I1yGuj527LhalDo+riTFimhmCC4KCHVn0GFWecWXv8c+4M7vWvew92965LaLH7vj2Y/d+ZzH7n/u&#10;4w4873FXv+Dxh17whEMveuLBFz/pmhc/9ZVP/ymvJ7I/li+Kx49NHjty/Njh48eOHJs4evz4keP1&#10;8YlqyPcWFu3z6wlOizQ3O9WHXk/WdZmsS1UmB27Dujp8y9H6+HGfnDz8g5uPH52cP5wYTtjAfd7k&#10;RJlk6T6gQ7GhV0cP80WiHpTiw4njx45XOoXyfyece1fIZglrszXepsPIRtlPVE5hpbdW2UxEmlni&#10;tBDTtOWnNmXjMg9gmj09ViCQTI8WWVhXjronGlSm4JJC+YzajMxqYwOjwEbnwrIbZZhSlpkNFbVF&#10;iwi6sMgG1E3IGp9Q0ykZLAobmslYlPMMO6MwMmmiaOBbMdG/1uLiYG1tgTpEtCWmjzXJXcJoIc31&#10;YYUqsKYtLPkwtFWRce5wEOoSAyDHTEw8i+3C0cpmyZhC3WrClOwfgqPT49Sam5nVQtR13fhMgG9F&#10;TJwARCqZgLSATmcyGUq+aWvJ5bzqK8REbGrYJlxKU5X5JBZlYFIzmrhvkye9U3eecKhZGJNrSDev&#10;u0PSnT5uQIxmhTaWxBGWaKopHqyMHHdZvCaB/FK0bzQNTGiq5uTiSk80a9EPZgIlU/iJUzRhzlAI&#10;0DAsBreuC2F3LaBAmQVkALg7VkqIedzdRgKnkHtDugNEd8pYRgAAEABJREFUMgOzk48j2z8yZiq0&#10;Fht1OD2lPD0i7pj0wuqM+h1brG5KIN31AzQxLzGxKxHN9SiQLn4AGEqwxuDmQuYxkBJjUGE6lwR3&#10;ed4KyaxGlXooMK8KxJg401ykaOTw9kSECaEZxAf3LLDdEE2Hi4LQBFgS0gX31WMrWAOA3+y5sxIn&#10;AYZJRpZ61osv0CJhNrA4lRHCtLWMI+14d0+2YwC0CavTS6DtCdQmMyNaqsp/8N2vX7v9kt1ve9Pu&#10;N71h24t/4b2/+JJf+rVXvvyVr3vzm961Z9f2ne999ztf9tKXv+hlFz335b/6infd8LGP/tbH/vV3&#10;dl/y2l96/htf9oo3vuqVr/2ll7/iF163/dL9W9/+jjdfsuPgtb953XXX7913zfYduy+57PL3X3LJ&#10;+97+zne87Y3bf+MN7/i1l2w8/zkvvPQjv3vtgbe+8hUvf9NV77xk23vee+nWy/dvu2TbJe981xWX&#10;v+uy971n69at7373e9/9G+9/3zve8uuv/pW3vf4N73z7G9/09m079u6/avsl2y+59PJ3v/ddb3/7&#10;29/whre85a3vedfb3vraV77s2es3Xvi0C575lAufft5FL3nFr/zKq17/2te/4XXvvfLKXTvf++Zf&#10;+8XX/Movv/S1L/v517zoeb/wvIve9LpfO/Dufe/dd2jbFTd84sqtb33HO97z+l9+84ue+/xnv/i1&#10;r/7VN77lN975G5dccsn7L3vfm9/68hf+7+f9wotf8tpXveIXXvXssRf9r+f+ytu3Hrj+9/e+8c2/&#10;/opffPmaje9+929+8hunLPXv/On/+etP3/Dpj/3xn330hk9/5MMf+82D1+y67MrL3/47X/yHT+99&#10;/87d7/+NbW/69Wvf+dbXvfoX3/yaF77/Tb/x8Y//9iWs/p27v/Ltm6tBFVem1ENdd3OreaS3N4BL&#10;4IyRNEJcXC4iGNs9PHHRiBZ4sNKagYZC+TzPEvnNodsgXoGbG4mJ6NApWWBsauLMqZte6kA0Q2nT&#10;rWtlJFNzUnFqGWJ5xAihMLo/jXXycIRoGpJDyNgKQ3RenAKIvQje5BY2rZS6DNUOq1+LDycnh5PD&#10;IVPqV/6qAFpdWDaZ+INBRS2Tgjl3PgVYz4EMAnyKzWuLl4nC1BzN/lBCrazF2KONlQ2LHTt2/Mjh&#10;o0eOHD1y9KgOoSPHjhw5dvTosaPHjkuPHj96ZOLY0XpYZ28qi1fGm/igqvgeU1U2GPhgYJBelWpA&#10;mkkcprAy1lPAJOh5UYr7oOKrvFklNG9+NRg4pLeFNEHp4CRUTnQQwKuqGoh2x6YmHPnJmjV8L+Au&#10;x72x7gKGMPos+USkLsPh3iIcC+zuAIyZu6CZgCBHYDMxZrJFZ+4pZjCpbiZghhU2CVkxYFykjA58&#10;qSiN3eEIDrYJCTVH8mExjSrWwhxhEmC96QJs1H065RKtWWPvoEAeQ6OFEQYrjTa4qFk4jbUUF6e7&#10;Id2+9RAYRmyosgEwaAsMTAALg7qPGDdwKjQAwhAPAUjhnCOipVm/S4IxWXntwYcLaGZu7iZxZ3TH&#10;wGhwRAEL3xUAhtoc4uZNhHR3OS4xDAEXwThS96DCWFj3GCLFXThM+GFwHTFzBRnsBOKeSUpJmFZ+&#10;7yDJeSTFvnHPG73xxQjxvLJW+pmRAtHEPKB7DKZCNzezlrApQgQ1ojHYnOKNKBNoMRrXj8PCiQYR&#10;MgTQ0yaBk+orz2vcmmc6QyiFocW8+fEQrh7BxMH0zHxwywCluLOrmTvqFuLu5kLuGqaWNJNCKiMO&#10;dzfUrK61UDiuDz8+zDAFDgbtl+DyAIZBwSiAYko4k7oWVJNCRIpPAggbvNqCk69rRuMgRI55mLBC&#10;vUMl/Khp8owRJm6bdqY2Obop2D8yGOdq02aJNCs05xzSMcscm1tIrKlhKHUNMiGOrKhBobgxhjFS&#10;S82f8DpDTo2Ezx5qNJm6liWqgVPVYO5ucf/wpRmijQJnUys1by2cl2nD6Icqj2motNz5IIwMgTzw&#10;iFPLrrSMuTtkp55i4hO2Vg9q1tu67jNSzFrK3MzcR5bp5HuY4M162A3hDpQlGnryqYvOuPsDTr/P&#10;g+784Ef/5LItj1258qxHPelxZ531qCc+4WGPfNyZj3zCT599/oOe8MSzn3H2k84960eWnL7wPg96&#10;ytOffuHGFzxzfOO5q8YuGN+06TnjG5773E3rLrjwaU941EMf9JAzz3zC45/2jKefs+qZ55y/Yu2y&#10;NWtWrRl7xgVrzlm5ZcvzVq5//L3v97NPftIFG5c94+wnn3XW05/69Cc9FfPMZ56/7qk/d97jnvT0&#10;xzzxKWc9+eyzn776585bf+4F685ZdsHPPX3VsgvGVq/asPbC8fXrN64fG9u0ceNFF4+tXb3yGede&#10;eM7KsdXP+d/P/9+vf9Xr3vbqN73hV174rGc/++LxzePrxs77mUc89syHP/kJz3zmOedecPbyLT+3&#10;4TlrN//C+LNfcOE5D3jIfe/x02c943FPeejP/OyjH3b2mrMvet5zXvCs9es3XHDOU89+2lOe+KSn&#10;Puqx5z/5gs0Xjq9aseLJTzl72RNWbTnnglWPe/C973qnBXd7+CMec+6yJ2xed497zp930g+O3/LP&#10;h7/7lRtv/vfvfecr3/3Ov/3bd77+nSOHB37LgjvaaffwO5w68IWnL77Hve7x8Ac/6GGPf8Ajn3H/&#10;Rzz0Lvc5/Z73vusZi8rkxIR7voAZ10XX3ayqeDfjEpnrCc8l5fbTDYaLKmAKmcm6uYUQSg0vjE8J&#10;keghEbOAGHkxhx4FgJq7VpwSGJsMkDUMA2molulMoUJ3AJGRNZPr3jDuAoYwOmKMqjTDAXOGDUim&#10;EifGBTLTPEbthzl/2k8ikCw+rsPhMK2ZOUITJeszZW4I3KCC1VOgcr3+6kTinEXxW/V58+Y5783F&#10;Cx/3usYwJ18FWB/1nUI22KOxmSOGuHlFY6lXxtc7bFUV1GX5u4dSzSs+IK2YU5CG6YRxYF1ihjVl&#10;FBnrSd93OZyl68BBKRJJgZtcAUaUZ1PaoGQ4UikHsB2oAMdUbRNGbJMZgcRNrDBPs2ERbOhmIBqo&#10;lNJVAWZqXt/g6aYyMKWddddVw0WDJw3NTIgGBwLnCGgSVNWuT1jxJgpMBqtsTkioOXpRYKPEtNtt&#10;Q1gxDKEjOttFw4g0huRQLSDAyJARDmOUqUMQ2bSBMcSWBVJSFNCQkdujzzQ4M09gqYwoTTQZGAbF&#10;AdOltSSg0LIkoAqJALLshodkl7CtjviWybHHZ4OkeUY2YJZBNaIZo6Y1cA1kxYFYV5LYHo5YzxCV&#10;l1VhG4YTAlEpoJTugFOk46Oqi04DZHYMheC0AUaVIDLdHT4MJwgBLQCZKir2R244GOE4snPHAFAi&#10;yQOmaNsncwgBZmqP10qmJbRRRkUZvPuR1qSKZwHwPTV+BJKMdZ0x9wteqrfPyXRHtq5rD+ko2nZ4&#10;buC5EBIC5HoEYehnFiswifcwvpJijkiDkAaW0SHCAmRuXK/25ysUcaLR1hNj+ypWN1LxQB5CAj+6&#10;IPhBFgQQjjzZWJFA/yCfZJbSkSrkx2lc5VxJhuA70OFkms46CXYpOVryBDZjCYVFMpgk27IiWqdS&#10;kaCons78KMeaYdzDgjMlfQtxz2A7RKabBjPjvLDeirkJhiEk3DCiyNTTsQi3dODIm2ZUbq470EzJ&#10;5p2IMEmPGYUJwKd1E28hnFqMjcGV9rdIPod2iiT2CUcqQmN3RDQ8hayOOwqfs9PUoNx/WpDaTiFY&#10;ZEb5ptp5pyw862lPPn/FM3/unKc88eee+NSzn3zO088+92lPOOsxD33QA+73iEc8+GlPP3t89bJ1&#10;y5785Mc+5IEPfui55571Mw+4/0/91H3PPPN+DzrzJx/wgPve9373vtf9fvK+D/ip+973nve614/f&#10;+z73vOe97/0T977X3e9xjx//8bve7W53u/c97/XT9/+pBz74EU8956ln/fTd73P3uz/i4Q967CMf&#10;+tifOfPhD77/g8683wN/mm73f8gDH/Dgn77vA+9/nwc98P4PfuiDHvqQBz3kIQ980IN+6iFn/tSD&#10;H3jf+9//nve6593vctcf+9E73/nH7vrj97jHPe71E3djkp+6/08+4uEP/dlHP/KhD3vogx7yQMi7&#10;/fhd7nbXu9zzHj9+73vf5+GP+tknP/mJyOMe/5jHPerhj3zUIx75qJ95wiN/5vGP+pmznvTEs5/0&#10;tCc9/jGPfdRDH/pgJjrzzDMfxPGAn77fmQ+4z4MffP+H/8zDHv2oRz3piU988lOe+rSn8TXlKc84&#10;+ylPfMxjnvT0p5712Med84xnLDvv6U942uMe//gnPelJz3z6ucuWLb9g5YUXbNywZvOWjRt//llj&#10;z9089pxNGzZv2jS+ec3Y+Gq+ryw/f9k5z3zK057+9HOXL181dvHFW37iRxdPTE5yVeLKyHDRdAEZ&#10;LK6uGXeRGbZ7UjVX10JwuO7ArAprug2gQoOZYoJWc9jEfes5Xzt7P6fBsTZKcFEACkh6CogmwciQ&#10;5h6Pi8aznIpCnXkvmUw955tAG4zzpJRo++hqfkNPIr9Mr4dlEL/OnpwcDushzWlCPjc801JVD2um&#10;rOsazEebKqLurg87wwCZN8A7CTn5pKoSZp9YmGkiGlLYVzdPt1mi3GDcTf8uySEcMcO4WQz8CDQD&#10;xemYhIXgKI5XzI1sCIsDyhwTh8vimCMaI8W90t9oGBwKNu0yJ2Ke+TyaI9lEFFl3IiBrQiyhqjxF&#10;cR1kKJ8B3gysUUeDgQTFmzXWQjLQWThwWEyTCZMKlWBWa26z8klSe6JwJrlHmhIBeI6YXI0cGa9i&#10;SN4kRBiwUmvySZLbHC3p0GCTNNjdYdwb6whRx60cCZwjaXhY3BNqpbTMsxwyPRo2l6/Pu5vho96K&#10;IS3OaOfdVhAd2p7Wgl61ucnrhWKBySlkJiv/1o8m00wg+6SdWcoOKKkXMJtCmE1xe4nToCGeZ+Fz&#10;SsV8cwYJaK4ZfSBRTz5skwkFSk0++yfueFxTgyRk59qNqVnK7A6zUdBshLuEEWijZkrLJc113rmS&#10;NocxiX4zQ0a+e4fhW2UneOjyXNIPPNO0MKNE+nZOB8wMHot25EwwfUFkUIgN5dc2jP2c6BYrIOBu&#10;/PHpEjnTyRk+q5P2efy+OyeOBZkpbiEgPbldD3kI74tFXp9xFm3KN4lPFS4ly4gZ2oCNOpiNcBue&#10;bcz6ys1G+dlWNg9+RCVgSo/MSo8zR7IqSiuuQQUPqwINroBZY83MzczT8CUC2GAXdOskcvi5JsKd&#10;gLsbf7BmjphbT0S0rrC30RgdMcP01axjDCHU2QQdA7i9WlW3sYI731mju5szrblElv0W7B3JTGls&#10;Xg+HR44cOXz48JGjYcG33II5fPiw/snC0WPgW26GOZIS/JHjx44fUwhz7NixiaPHSJMePXqcqmNE&#10;oY8eO3588vjxCdyjR44cPnLkllsOHzly9PixySNHjhw+fERTHkGIxnMAABAASURBVDl+5OgEevjw&#10;MUXzn06wlCOdUHo05Nix4xMTE8PJYZmYLMePD48dHx7P/sePHTt6FD1y9NgxmInh8QnmPY4cZWH6&#10;ZxhHj2m1asUSNPVhLebw4ZsPH451HJWwNvToEU5EmUfkABhHqn/UEd7hw+zJLVrp0SO3HGbth2Fu&#10;vuXmH9xy882HD990880333ILesvhW8TccsvNN98MvhnvllvIpOKWW25hnXrN4xoZF8/jcKC7x7U0&#10;d9fhSDv6iFEORxBc1ry+xMW5uzUleS+R4M7HCiNN18zk3Nqhz+XUnCxPzkxNmMVMwF2WBNSdGTWy&#10;NnM3w3iIpSQmAKAD1iu8Js14yOnhpUP5zedZ33rk6gdFPNw8Siqn1t0H80A8HIq5VQNhksjwCgM0&#10;eCkjb+OFX84PKr4r8K2BDP4SwBBqcfg9PQFmLXxpKLpUhFptVqGeRjtllcKCURUZ2Ph0RbzAALCl&#10;5jdVLLymXB1LSasoMJQck/Aj0IgKUlGgWUaigoA4W0BNM5LUsZCkdbrVoFI7j1PyaKsENSshwaWr&#10;npQELUaJzUGWFkBIBENM0WL5eSSDRZOhEcBif5MMi6EnwcbKj7kTTLPqoFwlx8ycBtxIKY2SSIos&#10;YpDY1OQiRxBAC1kOaZMFTB6Adu2ERynqQCiJsMEk0qyko6Qk37dKUqw5DeVQAYP2pm7SIGdqL20U&#10;VEE0a+4BmrZ5hMiTB9LAeiCwKoDDSQuYS0loltx1lh/ptHFu28B9o4SYL0g61COP2wmCSi1DaOpB&#10;BYRsxM3Uv2E0cPR6WU80aeOSxDTSWLPcAITB0zRJLPltKDytMQEzthFgLCx9wgn6FjJUKwdQ0YtS&#10;jKo1vLtyAEqIFQrgz41piJKGDY3sNh+GUKe4baThgpHB1xCHdg6/p9B4shxmda1HBAwKwZQJAutc&#10;EuQ/qyCEUhI2oqBQd51v7jMlnUawbxTBZ8DeHtXeniCf+3BaFAaFrONpGQBze9QKtV1Bd+LTGNwM&#10;Afo6K9lPoPsUN5xmZ8zC65mZjK5WplGUoJdfTItvqmoFrLRL4oeKiFs9Mr+O6lmT63qWWF03ZA51&#10;4U9NeQ1gQGsO1DjQOm5CzqGhS4EpIZAaIxGMyuXEQc2pyenyM1q4ESNKVjKA1KmZcBGP5ECNaQO4&#10;QE3PgIN2ACytu1XL6w7S0L7b4bqevaRLmAJibbRC4dMWLmDwwWBKzR72PpGkoY5UVTUY6CUPW1XV&#10;vHleDSp0MPAqRL8YrUjE9WrgwVUUDIQcIKo5GMRUsByOG2gwqAaDefMwRBPA4A4qDDpAqpGoDm+g&#10;sBrg04taQFUBG5IcISghQRJSg8AMGncA1kTVvIEGWvOqKG7aQXpVDSokEGOjuEzshKSDajBPrleD&#10;wYCMwbwBMm+ehvkMGgcDkgaNKKeCqKjSOABwBVBdHS4PFwfEjYnVbreXD5e7gTwUnJZ7Op6neLr3&#10;mlqKu6oAEGRShSUVG5gxqhrnVoa66GYiiVsIi9YcrdIWxUsLkObsWN11IgoANyCZqXgJsFoTCfpp&#10;Yx7nliWcgnNkGGBFrnHGXrOu4L2qaMW3Q0f4WlsXft8PrOsStibL3eqa129V8bbPjLjsQlWGdTVw&#10;rp+bvjdMTkyIHVSsouIlnMalNteE1PTVDRrDUswRAxtSVR6oVHy1KAUM0yhtzYjjkmmOyPA8cjfu&#10;7yCNhbhcMg0J7Iq6UeiVGVGxJHglbF6ZjyR5rd4rR1kiljiem5mbk8/obmbujWUEubvxx29dKq2m&#10;STOzBrWD2YgxG2EPbK2Q3sJmdDKszU+QXlidgksUMQScFkCl7OiIktaVk6lYM29agZxCRRlcElig&#10;OcymM02gN5iEBsoE9iKzQDMyUcuYSQQ1tofCRoJ1QgbYM2CEHDETsBBcFOgOiWpw92DcPRgcA6Bu&#10;hjXEJWD3MG45sEXaJB0eEsjMCFhIZgITeCswaHoCFg2NOp9LzDLH3JRmIT6SmNuDDUMkRlNB8DDS&#10;KhnBOCzsLMYsQwwJlGM9CV8mD2uzLCTJvg26MX2+j5twDH3+xJh0EsJiUuOcTWuyEBI6nUGMkskh&#10;6uZpcfsq0iMkY94TQmgSCWRNOXltMtQ+FgzhyYNF9RzlsEIOI088LDxuT9WKaWGakDWMSYjE4AJh&#10;iKLujkWdsHtaoBifIsGYrJlsBnlxSDCrNRtlmglbiJLxUM8ZPSR8EQAUTtkM7uk6IsrkmhsC424+&#10;kj4O1sTkJpsJ+/R8Q7wTm5ETjFnwWJOQzhAW47RsnuhkoRDWDO5uFthDEpvltW6q3M2UY4ggg1x3&#10;OWFwUe8LSbiwpgOIAq0TfBTXnQyfJsljO40EeQHCWLNO2PA9gLoFEBcAI5KwqDisISzFiQlpSOxI&#10;mwNMJSVB5oGDwVjmwnD/owDnuppE2N3447ciZGcGAAVj0QSyemPRZw3smkCjOSkG4noFkuFoaJAZ&#10;2I2UeHlwh3BzM/MUQ9w8LMbczTXKJpDHp37kiNDhpmSsFXMIb6wxukmwjbo4h8sDizYuw0zNsFFm&#10;zSwxiXsE2GczAumYhgwABUQYwig3kDseqPBWypAO+QXk7vpnFyBF3Ae8gNY2GAx0JXnlcyPDo9DN&#10;Id11PbyqwJSEurvGMJHvEnNjYMGlCIBTlWpizBpbrBESGmQOkKvRHIsawM0txUPAMYYxyyHsdGOm&#10;qC7Z1IiZeHHWtu4YHzEGdoTRjT/u1hN3uWEa1tnXwpt6aZIVZyeaaDsUgJMhzethbC0k+4blWxju&#10;cDikcyk1mES6ePMraWBByEQrYnwVGE5MYvM7h1deTw7N3K3SP//hC4BJNK3G5pDrFVsTqnWosYKK&#10;gMXL1Wep5ksINCyWO6POoZCjpeABg3RKoCITEx4FUtzUrCrqSSpfWAprLAhZWP06jhRKmVpRetKb&#10;fCi0bhPIxe2sFmlW101feEpk5zjqepRpmofTiKGXXyMsLsPJCyeaJZ9APeo6y/y9IJuh6fr5lHeq&#10;TMVLXQuSnaG6Trc0g3IE61qbFDlB4YaDyV0CzKEq74duLT9zm6qa69Hbk4xhM1zH0G/YMNwwJHFW&#10;bW2XE4BTQCNjlNMwJGQTwtNAXWpJ0VBKa0tdSoEvrXSYQOIOkJIMoFOiiQV0pDeLJcgqsf2YmFqc&#10;jjgd7m8SOBEsCt9uA+uEGGnU4ZKCnUXbhCbU9Wz82Ya5cqbys884NWe27rNxWSU7W1fxs1XNxSmf&#10;Hey2bEaeErjB2PcI4dZ1TNwxRLkQYUnJIACt2/uZKp6hod4JDeCZnA8/yVOVIE3DZiBXSEG4jCps&#10;nidKq2NR1EScliJJ65jkW6soSbiRw3j7dGZVMmnpNXU90JaLNWJMnKfD4ojk1jXrL6SVkUT6yFVB&#10;56m0TLvJeWiXKdJOBJm9cp6sZSHw0mRpL0dHs/62vJ+ffZTEkQnYpkMTzHxsXKY8Q5Zaw7STKDNc&#10;urAQWqBNpqhCvlzllUb6+QrTS0VENX2zZrxWO4Zl1DVP9aZZ20frgW7TaTm1TzTP5OgQ6wwyZm4j&#10;KooeTfvAGE3IFYkwuVHI2NSSoPPr9SQxchQhKaKJ57LRTUEAKjTjYOXJ1Xwe1bZwngXRanVwy1Hr&#10;vJpqLTpwSQzbuGBpLqku7rxKsFZxrhckgTwoCIZ25kEFwyrCmWkIQxZzz3Sc6FzS8ttY3l6KmytQ&#10;ABrjCMYUINcynUGEBo7kBUDFcobC+kXp3NWiNA6+mZveDqOXcQoR46wVMKSIYOR0Cn3CZXmk6jfK&#10;2mHniivk9KmN30CT7fQTV8gPvtS1GuFCgTvL6dU190Fd6lK4XhRTK6acQMgiWtfUMI6UVaIz6Cah&#10;jv44Wc6CwPX0HqwCmiDbU/iVNE6TD+IEWF6AmtuIjQqchlb9TJF51rVghtLWNVTsW9dQmSX3KjgS&#10;NVMOIEDhSCWDDub6jX5hwTVCbU1XQuKH/LXAcKj/OLiE1LVibA4kPUpd9J2M6+S89NdDLMoEWNcy&#10;iOAVDrJnUXduAfEB3IxveGS7mbuzLVgzsMU0SWNhFNGhqPMdBeyVExgRQhCQsiRUHE5WDGlEWcCw&#10;KnHnS42KzOWmdbBVLAnKcNxFgJoR2hEIy8WYCbtaOakugWGQNZPFcQegnoSZcJCYxACiwmaNNRNw&#10;b3j/TxOzZiLXVB32vpCCJpPATJna2mAtRNDE02kaTrrhndEQR0z5ZthUJ+aOwWXwTsyC6fyZoEno&#10;peX6IAihlIS1VpgGDk0iARaFyWpwKgwgLWC6MktQTULrBjfFTGvbxcRbU2ZuHT8raMLGDZtxVeYn&#10;yDNmZm4pmeHyHSbdDuA2UxvQyXDE0gF1moysmWwTaPBMRnEz8WZGWzOD4mGJbVSEE3Ikoz0Lh5op&#10;yUwWVxrYTIyZbHYwBCSrrP7RcR0gmrhvqW55aHVmgHE3N/OUDuAa+6/NczfEQ/J5IEKHGTb4xkAE&#10;MjNG44Fd9HyvSx2iZ7ACTtCztdD0Qyn5FGram3nju7uiDuOSpM0sgZuiZrJz/V7fzDJN9e4sw8wS&#10;n8hmTlpXVTYxM4CZZW3epWZGWxiAVzIKmwykFFwph2VHJiHUHd69sS4moo50AIxSiPXMd8NtEkxV&#10;7mnFNahdmUvMKXAZZTiIQ5pZ3jTxBjRu5DbYHAE3XLhOegB4d0WiHVOZmTuMOICZJQK4m7k7STIg&#10;0mRbRolmpsEd4NETFIyMDmpdkkFQkuZGYwuB7BQiM9PCk48KMJgBzMK6VUxmhqlgndGQys1bwcWr&#10;WteFRlG3wGmbnGAa/B8eTEIXzjQsptHu7JgPdTKgjBWZ1qg7U46LUBOOxO5OgI8rDOohBpWHzSLe&#10;cuQmTCZtMrNZXqMLL2QKFXNHMVhzM3cMz1S9ipkZTl/NxJiNbEbNxIAthB5gFLbAuLk7o5QRFeJR&#10;ZYIcbu7OrAYgBMYaniFuFgSdWJVR5kgFDSzEQO45Em2BN9hbwQdWHjcL74o13ZzrA2mwbgDnYmkI&#10;LDA6SMlgHxBWB/NobrgoCdjUxFgSKMcmj1UhQ09J6DyLZmZGbUcmptDcsPCthZjCOL3MSAjtADQ9&#10;OrcDZAmrqNh0gdH9wqtsISlvUXcDmxkdHeFSWL7ZezGreSMnZKZrWthnfmuvqAgr1eRE/IfYdT2c&#10;rN35THjzXwKYcRd0t6aF0C7GNJpWCYwspBQK+DnHApgSoqUL2fAwWkKdwVLasZTC98WCwNQcoDJs&#10;/0dCa76uccLimoNuKE3xa6VzXkCmD4sRyRAKNqvrmvzIwxesaasuJUGmBiEGN5IpLDV/cOo6J9BI&#10;uJS6hilIO85gjDLN1S0/+1Pyw9I6zuIE3VhCXepIADImHgE64PQVplkny4/0xiUpewDQHlZirR1O&#10;ehQJFOXaSaLRj98/AXM7u70J5gSGLkxDkW44obqOZhanFxOFz4arC+mJACaCQ/G6lm2cKAXfbm07&#10;zixsus8IiDc2gXPPYhEzsqYS5DeEStqFi5qr2JSoBM66rpssDWayRCxCJSFkAAAQAElEQVQy0uJO&#10;V6un3lFNVf8qmXJIy9I699DUVjhAhpqiZMKyKkJpAZ1OYSIzQw1sBvpplgxNs7me7JOY7ASxKqXX&#10;MtwUrF8oo6CaQDsFYRi0rnU/1zUxvJGmn3bEtmgmz5J4xqM8FauKB+Scp9D2YFROXUezXJiIuPWb&#10;oD4DghlVhJOKfE47XKIBNU47WBKnWdeZr+snZlpSz22iMVdTU1RFk5JCRkQZNbkO6zLltWl13dAx&#10;cBYRUG2eYZsrhpDIyASPZqzrjmvz81SzKmw/RcWlRgQiSlmHs1cdg4wO4pq6y2nONLkZHUhrONVF&#10;Uvqy2Y6U0AgKWRkFlFYKKxCwgli7e2bwFm0jH0hYiosSlaN9ZzMZTG1G+QpyKEArUIQwDSxqkFF1&#10;ixw6cL6QRZQgR0GIovpYEDQFGeH5DSi8ZTq5BkeTJohDtLMAqXI0/pCOnEuTFsPStc/gdlrH840P&#10;I+vPLWM3WCD5qWQCZIuRBg6FKAG08gRz2SZvrrD4/hHpvCqZpmMxOVNaY2WFNzYvuVZ8MTFMNdFg&#10;ChV9DZ5acOEgHhZDfzx1xWmQBk4PkhIzj1oIZTQYzxqBleqwuPbiaYsKaZ1AqTG3Rh1gDTCRxFXA&#10;pXlVYfLvDTR5nQFi0q4onPAiHkgTCQRTaq6vOolhBgqSB6ANJmC6TxghUWUzzKHGjnDEmrNDFoIT&#10;jGx8OkjkHGhGndZD9zoC0YToKJ+k8BnbFLLx2FYBMilKG4lAhUTiF3MbFn0AfXJSv76vJaUaVO4V&#10;v/svdWEz3J3X6WHNeotXXut/Dgg6d9v0eyK6EohrUCgFs3TmN76ZGZDsQk4oOMakvcJxc1lvbCkF&#10;6I7rKWaMaizANJUbf+BarQZuIVVE3Y1zsBAx7oTdMaJqiXbYzCtHjANlRYaA+kqGKcFCopvWDAjC&#10;K+Z2VwY2B+/EKsRp4eQlK0IeY/BtoHEiiZOI0WTNMgRmRizaMeAk+wxkq9Ghdfqj8ulc6Vx6/Ix8&#10;0+qV7B4xQR2iHQncOIkhc0lGQcXhZrIdD5C2pLB71RYn3XjpyBr7RWakNUE3iDQCYpUpPOuhoHlY&#10;axLCAavWmzXApRupGCMQjCbXocxmdDAHNjMSh51pSEGT70C6UywrmOLLUb5pEwzbEhp7h3JaN9Zn&#10;rSeQ0eA5IUVgUnEAWFMio7uZmPCbEp8pXTYhpbs1K8RPzauWuLOkVo7RARDyBnc5Aibj3gwuETaT&#10;leeqStCzBp46bzCwPe0mheMEm/zo3ISs4WKF4nSQbU2gCbt3gCBKmpTDDTeUGZo00T4FR0Jjmmjj&#10;NQOPzlIMh9VpADUqjxK0IXoDq0o+bBjquwSV4jCgAI8Mb4bINDMFZh7Bd/0jblGeNoi+ifwkqAKQ&#10;nADcaE6lTB2QmZCWVSXQPhJzTzc22DwGKJ9NNNeIV3LTpJmnF+sxTf8I0sFn7R752S3zZdOnIGpv&#10;u4lZZqY37bgJFYsZAbiZP7IkKmpiBMhyB1RuGoP3EEh3LRWv4nA3M+ePIe4gB2TEETN3c1lHzAwb&#10;0UBOxJBgfCRmXDV3Rd3b6dy8spRePtDcnQFLFNssDyQ1mTmPJprlmcVmJLgNtimPTDNW2CCL0Xl/&#10;SZBLojPvJ7wYxXTWCmkNJBk08nFa9Y7tQBvqjycM9hOnYHfVeV8iDsHo5thUH8EkZrdkocTcVMHh&#10;JiQr4H0JIoxYMxLJw4JCrRXRPd49HGuuPl76pPssYkTdzNzcDZF1582Ut1KIeOsTx2VyxEhjmKLJ&#10;6WomkjWupphINDNaCQI0zHZEyMwy1gzpzLRGP4M2kwV0ahYM1kKUmIxSzI0TMXOPwczEcgSwkPAa&#10;Pghhw5jE1VAHP0HkczfHwF8baYzf0GNIYwfIwxbjV/nDWv8BgCNsSygVvJa7m9YCY3gVpFXFjO8H&#10;fIvwyocTfJ8gYnU9LHwDKOS7mT70rgk5SMeGKkOATxQLlo2gO7m0hphDayrVvQvXMC6BAXO2BUa9&#10;WQkchPIhSGL17Cerda0LzkwTGiTqgcXEZqnSkFgZTF1qviMCFBCJW9cxBYsqRJMszA9fN1KacepQ&#10;ingKRKthu9poBVFKid5aPDlFUpeSZEnR4soUpoxEhSOvRbRSW52FxpZmzPwRCaprNa/rmnBdhwU1&#10;Gn5RQimNLSF1s0sGmyuEjgnraCFT6lpDXWN1kNGowZTCFhYkcKkbKYFkSivqTxRXExRiZYZkvGnV&#10;Rc1qqLrGwOWgbma4XBfZOEiokdL0BiZTSgGUUuoYwpS0ZYbAo9A1wjCHZs60ICSaZAfS7Wyfr+XE&#10;WZQSuIjocDiY1FKaaOkkdkDRGikcYAXrZhRu7tKAYYjVNSacNFM9cSSY1YU/IAjZGhEspa5Lwci2&#10;+9+cRZH0sfzIa/NFcPRyIhwtC7CuMSRIE6Xlg1bXgjpKkwkOrtSdFAm8hv5RT+HSgUMzq0aK+pRS&#10;2qhGHWWKJJO2DcjjnoweLZejImoYY1Jha4haQpChcIQ2oGjUAclQEBA1CUpwMEWSNAgAVxOsi0w4&#10;oILUdeH3Q9i68KcuI6klpcj2j5YppQ3lKLcg/dzAGQaWumBbLTipLTNzLGVY6lLXypUZQRg5dSOl&#10;4DV4ypB8QUSPkkrCtApNOUrJQCk5TgnOcApLmz0x2RIVgUsJZ3Zbok98dOqEJQWnrjHh1RJQHUSY&#10;phAyFbKuMeIZQXWIooBSaqgyEry6xoipkUICgxgNzQFZUgiIw4khDFFoWbl1h0dMPYuoRSEFrVUi&#10;nGOZVdpYk8yzSJW9p8bUKmsida1CTL4hxBbzuUzFSxDJAbsueDxhwrZp7Qj5w9H2Ucz0RnP0h9G3&#10;awNoTyFm0HSA7hQjToYI8e2eQcVyyG/X06TCpCrVeN1SaaQXbXN6M62a04Gm5EZYDD28cur0Ihos&#10;l6muIXCwKGCK1kgpGGJ1XerApRG8YBqXAaYu5HHUIXC3puRlSp3DyBKZwnUOJ9JkCYmuZWJWTlhk&#10;g0tRIAgCpS+G4Gtj2i2GYcvECMVBVZXv6CTxy35t4JCIV9WAmNy6Hg5JsbquqxC6ooTKEIYXZToK&#10;UOMIU/DbcLLrYQ1F3+LOpTXnRdvp3VNdREIuugCaEG5pofdFZOeT3+EO5F7g8iUG22m80zeeefu9&#10;gmw2kDdMNbZSS3ll5cxTORciLMc5hHJ0p3uVlJkjYVzWTFaUABjFu3U1azLNTP3dUhiljmkS3MGO&#10;cFJNDg5qowS8W1WupjslZhhPAYV2lEkqjxVlysiaq9xDOtyBoN1VzxGjewzm5hJsqpz2yFw8AXez&#10;VHMX8J7kqjJgZoRNUQNICePCuzGeUCOB3XS3EPcGhCfjLsZ/qBIT0jFmN6wxh7usmXmIWQKsuUny&#10;tMAZdzephQUJeE/MpzO94K1BQ5wPcTNnpsOZ01VjHulgpW5tNlkQYd3cGrWU6ODu5hKLIQsNjt9t&#10;itZhBmEzhRgbmDwYoHKGmeoO53OKESEBTdBZgLui7lPu/y4TgBL10WBgMe7mkviUCdyGg4pUdwNg&#10;ZOXEaKbBUjrriBwGdxLM5Vm3YjOfTeagXdWO9KtMpEkAxNxkmhmgHcLE6RK4RI5bK2LmOCLR086R&#10;Mhvdu0FmC8/KmaYxUyyMXBwYXBR8Ys2zI5+025JPGpqZZjlC3Ire5sRb6+NOK2aVcngIVIwyfH40&#10;ZKyzgE4Jg7HNtRaKw5AAYchBE7YgvNkMCTPVoWZLvh2cmafGZbKoNFFujkbMQnDN3FJcAmSgEBqQ&#10;Cil1c4/ReyIiDl4UYgwTeYH6NUlgvR/H/6EqvbM/wDhSfxhT0CnbAJop3ACoCTiiBDC+NDyxDnIX&#10;5WYAMxMwXrwMBIMawvueQ5jJdzON3hND3NykNlXcRcrqvc4SYEEeAjBz1DEmAfjcQgaJ7pUpJ0yC&#10;gGHk6zA8VDBKMMbhbqiFuETIPawRaqB7UMGYidch0hFrBDhFoVu/gdaUQXfIeEfHMUvD/vImbs18&#10;1hcnhk/IK/0ef978eehgMJh/8nw3dx61A74M8IoPquYNBqTlDzXjd/1D/S1BRRaALpOTk8zDh6Lw&#10;Vu0mi28mrxq4k9Ios6I4JFu+aON0Gpk6B8UYI8scCUelbrzHWwawwVMPDR+eDAkaIqHBDPQhNUGD&#10;je6NmpmHmmYnKxTMtwUtlYY4BEM5QS0ncM8wo3J7zJyQcnRqWOXBEEEDTjddDgHWRJrsrR1NMsVo&#10;s4c6h6iLM8Xj/LBQZINDA4aBl2YyKAFWmLPWwGoi9zaafnofz1VOTioJgJFl2bFaTo5lEGpADKSx&#10;ylRFmwOiRWbOfRuezS5MICWFskiRm3OGGxAUc5M2t9KAYFiKaNNaqlHFxGjU8qFwURFRRUmqSDGk&#10;EEzFN66vQiwlhgxMtaQlAeiSEnMpraUAwNCAPRPdlQsYrRMncmjOiJcKnl3jRDLUa0KROic/zZLW&#10;Z0hF+8x03BawpJ5yrrPUZULTAadBsw1tNNvTCwKlLwpAOwCeW8lKjU7aEJqJ0RbAobPPLzbaKlk1&#10;XCeVi+eA6UoFdPCEiyRa40YxhmQUQAnhBocDnqbUJUMcBTc2hi4KL8VHhVikFqdZmtG0msBMCq8M&#10;hlvTWdOS5LRiKvUb4aTaZZDZEsydmc2U4jkLVEgHAT3+s1fXQUXURl6YSJVpj45tiblGJgidKz6d&#10;7yf3J2FtKOvsSNxIxsRGc978ZMZLldumgPtKAtNilU8AlD7XC9wqETS82JBAjcn8xtE0ZEgFWWEo&#10;UdKkcjmAsasEQumOAglIM0VoloNgNpdlquwEaHPhWzhlbAuZR9rEohwsKg5WYvohQcciEDFMX9kf&#10;NNJLx/fnHbFdeBogG+U6TuPTnWFpqHQWhaYjm06XDdXh/xigU7Ep58hGabUl+uapg0nRhuXaCCVg&#10;/xLjKoODctLx1YRgoxD0kkMCZyM05VACPFHKG4DTIIYum8zEAPXUkAQrhJDi5yBLAvWJ2paRgJEy&#10;YaREeWTCJpk8Lpq4sfhkpk0KtwVBz25yFRETpMi0/TG1iDzSxRrSUELJNNPwggNHB4A2vgayargy&#10;nOTX/forAH3geWuPCL/NN36LT3bhl/51XrvhZF0KEX5rbgx8ByiFX6Gb8eWAV32tLRL5VkZjM3ev&#10;rBH2kvlQ/NptaCpMF2ak1JBqGSmNZDgdU0wwQES6czQ3qRnWwRbSAGrCNcBUhYmm0XHULLOb6nTm&#10;tGqYPeKbCHlNH9BsyjlKVaaDmRm0DjWZrWAKn7sza9rspJpHhMo+Dm5uQ2qnc2cRoW3YLlsnx0lB&#10;tieVKSL+Kw9m1ZpiKeC5pu4uFsm9BVMBgWr3cSjH4pMfQLm4GkiBDUTa/62qayz2/7KB6rUMlbMw&#10;XKEZR8cD2nROQKvXlWspdZBPvWCE01ddu87AiisUYwNG+WoYaXSKeZpQ4CzpbBMalUQhbmimNTkq&#10;V8e5D2rIVdFcOYq1R+Y0HqfXoNkGpeo0NfaOWGvjgxt0mwc6kst8siycNaCj2fN1NwAAEABJREFU&#10;kyBO19AgSSMubVwlqJyjp6SpJhmyycLChrY08wFloZVCz1DYkSo+8vqICIVYSCyqSZkInz4AhUcH&#10;U6D4ETzBtSRLSht6hKVoijIRfpMUGSOMi2ZlDzT58KBQgqrSugU5gsZHtUaYVHhmFI7IFDDVId6p&#10;ItMOGoVOo2d16cOkpBMNzNgqLCei8IiR1/KwAW+r0dlGbjbJ8sRBz2VG+9e/nBSmZlmHaSvlZLR4&#10;oIqIzplGSqsUAbHSUV1XnT2wMKFkc1ZhpxmSehrJ6ZOfgOWhlGFRgELxkx4Qbmfailsdc6LYsWb9&#10;MFHFGG11aicCLCU0ijDUhZ9jdFY5XIcjpFQYhqmhJhkyQhjSW80gMc6UyAl1lEKVzoKDCXHoFpV4&#10;cHQLDaozytHRETNARrFTlJ6haswKUtOJWZQcCbzFKti1xekwINxIBGnNMaShHSBs1zMAdamaJZgE&#10;kIBZbXSJ/qBGGWC4H9JSRy9mjB5wggzBE4mR2BQl3kvjFV5ZZNBVSAMpvCLzHm7uPhjwJg8LWXi9&#10;dzxYXuJLPTk5LAWOTDe3alBV1WAwb1DF/08Xf3dQyKCel/l6aFVV1ZO1V3wwmrV5pS8A7KWFuGys&#10;pJRCAWWNkoJGVdEvMMl086lqbqnizRKnZbEJDGnS6GMN6aYSWUc4v2kK6Z7JUcVVmKZlqrBbKBxp&#10;WNSQwgGRFgdaKir2FqfDSuodxPGihpTClve1lhSZ5ugSEmCLhBsbFbr9B4Wp/dJmTVwXrs6JlRyy&#10;w+o0OAsrasiRoJS6DgWUW5e6FLRIjN2ZQxWe7bj1EpqnRnmbr1PQ8nvnKopj2gJgeqqSPPUG9epH&#10;haOCvNlGvqqyJLtgwyWDELavMNJIUHOSm3C2ndU2Gb1h1rSO5PaOXGbSyDyEhPKAbpRlNAtQgoeQ&#10;43zkdADN3JASTyIaJYBplXCjVLekxmYK9U8ImZkAqdhcQGcTUAJANXeWdFaFeWgxrGaWnDbZA6Sd&#10;ntZsUTTJfmmjRMnp3ibLiZCHTRVm8SNlEjhU8aTjFOO+BWkt5EhJEqGBlTCkBcyplHUxJmgxEMXL&#10;DtgTKkEmVkUg6rQJibGpYkfHaGOTI6cDYDRcNxLdGcxcyiSp1kiwGZvdNnlzDDPL+4kzozOZfj64&#10;SwB32pGAjuyDuXjlxEUX4ABjU9mHADmmDaJn+izXGrexXK8ZGnWsJDU8c8frMpl+Lo00s2bQRFFl&#10;WBzxhG6LUoHOkclqFPGuHx9i2kudKn0YNMShUDx5TNlmspFkCGCaWpdPN3KxnRr+SM3AVBtxNy2p&#10;Z80VPZFtXkGM16VQAOrCPlWazKlkeOYu5R1L6oYNImiXENYQBxh1M6mYDshpD3OXmpmjbuliKzfU&#10;nRVWlaeCG4VvcoU4zNM3gIckMIeRulujhrCJnZp1IRfG5f6RbV0Kcb0ygFfeqrXAR2LuqA6GkZpH&#10;Z+tEn4hcQVKeQnMAFgW4yciSlelpcc3cEHfrq4Xbs/jmCA1TwanQxuGONaRYotmtuxtqYQGdWgVV&#10;SsWNyTu21bxP845DP4vX5CIkA4nWQz7LRHw4USvi+h8FquvhcHLS6ONeD+t58wZ1re8AXHV35z2f&#10;QpL5AmCDwQCfjTde+5l1oHmJmVdmTgdrRFPqxxXLMq9rmxwer1mc1a5/j0S00aKkvBr5gtZZJk0V&#10;wx2hTBG4nAQ21Ohd6FyXOnXIyeibDF9VJiYn0ePDyePD4QRa15N1PWy1RorVRSuMpftIKue0R2pu&#10;pmVHKgvWMpr1szDrCYmRbFjHCSU10piqVXUqJKCai00NHYTMGwy4BrIAacU3sEriHp9FrCOVVbji&#10;nCbu1mnlVrnI6TbzsQNXLUBpVlFr5qiOWK9WHNclTjZN7nAptdRqdqKZMVeiFXI4hxY80FgpZE0a&#10;/edSZzeazVHzEsIE2ijrRKuztpubg0Ntprh5CKdWOUtKNTcpJxeT1aVutJYMO5fpm0CpC1oT0p1T&#10;6nqk3HdaoW4hdStTpC7Deojw923cikMG3EbrobrUM2Q4rMmgSOmTjHgwoV2ycsQTDiVvcqgp5GWg&#10;VvtSp0Q+vMJTj4jnKmuWNJyMMHaybnAQfVOPnEly+HxN8BGbDJkYTk5EeLJnh8N6chgTMcWQchQu&#10;7HAyaoeTk+hkSAsY0aAmiQ5TWKRaDeP00uIP6RxDJg3JT02fqRolSanDbhnDoZpPjmRiUgx2mBIV&#10;rSk185awtVYS80be5HCIDodqjG11cjg5VYeThLSYmtupphX3ofEIKrqFTPdSfOK450utKDeYVDdX&#10;EyQUGu84fE5DmyI1pKqmm1bKWOOWdq5S140qnw+vtOTsmkWulVolYevpwvnWdYTanGb21q0TGFml&#10;rmvyOc0pCskODIeTtbZiEuEeQCd1J0xgh5NsUas1acMaGzqsJxUloU2eRIaTdBuG1JqReeu61KyE&#10;c5mmkEXBuu5l4uCWWusE5MKGTdtsPjnZuCwmdXp/OtelninwKCEs8VBNVDRdDdmusBgXxQqXNdTy&#10;sVm5SXmEJsAGdtdDzG0O68lHNyepyLfCDRbKD35pMS0gVpInhW3uAcv7wdQhSpraYvyJqpJ2yCm0&#10;Cm6VsyOhpuFIh1PcWkJOaI2tMUoeSiaHzYZPAbVuA+XUtCoUDOsyLPWwpAWgYCm72Wqpi06HlZcS&#10;uNRiEhs/xTgpL/r57kUvJ95gs1JUGHtCjjJ5e9EVadKCMVkKTRfFG8vlS7cDpm7dkgouM7ImgK64&#10;F6ywR0jTNQw50qJaElBcagGy5Deqqblbcl4sGAWgyoyeqmqA7gGLxRPNTJOMFqCJWHbeJ4VN0xpK&#10;YfvYk0hjaroFrUQAQyGzp5QzC5mtsh6vrK8swOgjZQXq3OwwJTSkAz3rIbfQsNaHcXI4KUk7yQ+d&#10;yXqIDuthq/WwnqJ1uqWuCzxppA6HNBhSzoNncqIRwKT8yclJwjXJ9ZCSgmglnCEIpU+NFPqgw75Q&#10;2dPJyckhf+iJBsYdanmlrktpNE+fDS8SAnUIeaHD4SSrwoQOG5kcDifrmlaTdaH5Ma/0is4OjpS9&#10;NDfTfctQ3PHytYw3NPIHg4rk4VA/gFxi/L6fk+QFtKKbVlczJzkkV5UPGCYmhpU7ytwllmm6cqVy&#10;iwuJ4USsEVZQF7f6Lz7zZ/sPfnDfgWv27D+478qD+w5cGXpg/wH0yv0HpPsOHEjdD3nlgf2hV1x5&#10;5RUHr8QeuPLglVcdPHj1VVddc+jqaw5dc921111/3fXXf+CD13/gQx+8/kO/ef2HPgS47kMfvOb6&#10;D1x9/XUHr7/24AeuufIDhw5ce3XooYPXHDp47aGD111z9XXXHvrAddd+gOO6D1zHcP0Hrv3A9fid&#10;XnPdBw5de93V11x79SH0mquvkR4Ke/Wha64+dOiqQ4cOXoVeffCqqw9eLYU5dO01V1977aFrr7sm&#10;FHDo2muvVpNDV10tPXhImVdedRXngnJSV1x5cP+VOvf9sQN7r7hi7/4rdu/bt2vPXnTnnj2he3fu&#10;3rN91+7tu3Zt37lr286d23fs3LZj5/bAuCh45649u3arateevTt279nR5hPavmvXjt27pbtau2v3&#10;zt3ZfM/O3Xt37CJ/F3227tixbfvObdgdO7bHLJDbd2ouynft3rN7z97de/ft3iu7a+/enXv27Nqj&#10;SXfu2YOSw1zSnbt25FzMsnuv5gLs2bNj954Ok9/prj1quHf/fnZg3wHujQO5Ia3F1b2xd/8Ve/bt&#10;380C9rCGfbv37duzfz+k9IorqG10v9JY3o7du7fv3M1Jbd2+IzVPbdsOzlHbuH3nLq2W/UF37uZk&#10;pRHdsVOnsFNnoWXvYOWxS+157SYhk9V52/at2ztlru3b2MadO9WfPjt3kgzOfNawdfsO1rAdfteu&#10;nbt379wT27h3L2vevWfv7j37dmlXmbd/vSKNneespfs5d3RvswPsw/49+/bv2bt/z7592pl9+/ft&#10;37/vigP7Q/cdOADee8UVe/ej5OzfvYeLzv7s2rpjx+Xbt1++fce20NF137WLzdmxi31o75+du2Gk&#10;O3dpZ7jlcuW79+7azVVG9+zcI93F+jkdrE4nz27f7vbC7dyzd6dm1wJ27NRO5iyaeucO7c+OHawK&#10;gG7fsYt9275zl3Z+V2zC7r279uzdvWcvk+6K6Xbuzim4i/ZqB/bu27N3H5tJlMzW7t3JVpMZupud&#10;JG1f7Nt+bYj2be++3XvQvVFF/p6du9Hd2F27mXHf7r379uQm7437cG8we/ftQfcJ71bbvdhk9tAZ&#10;3bd/N1Fd1j07WfBuXdmd2F3sJ5uwZye3FieFclJ7mFfKLcenftvOXdt27Ny6Qxty2bbtl23dfunW&#10;behlW7ddjurG23E5/LYdl23bfvlWErZdtk16OXYrYLvcrdsuJ7qdq8xdyuVG6blz245dbC97u20n&#10;K0llbXtY2649e7WBXER0z96de/ZBcgn4QJG/fedOlNv48h3qqebbtrEkaYDLNR2zsDbZrdt3opdv&#10;11ls3SG8bcfObTvRXdt2Srfu4D7cSQIn2Oq291++tVM6X7592+Xbt6tQtbu279rFenbsYrW7d+7B&#10;oqPPC1u3feeubJ4Wd/tOZtxJh63bt6Ns4KVbmeLy9112+fsvu/zSyy7XLNsIsc6d6rCLhrTVnuzg&#10;YbJrN6e/jSY7dm7doT7bdu6CQXfsInN3lmzftSuVKLpdObHUuP127t6L7tKC9+7ck3caz1U0sW6e&#10;lk+Gndcjmlbaw207uMra3m3bO3vZNq5y6jZdbrm6H+AzZ+sOzihVK9+6nU9ZbMXOXbQN3c06t+3Y&#10;tVW6k4m2bqehul26ddull29FL8Nu3cYWdUqouVjbtJjLZHdcvp2Jdm7d0Sg9U2Eu376TqJa0vcmP&#10;ku3MtXWHlsRzYNdufZZ384Haz2fzin1XhI4eX3xU+aBpl3brs7ZPn6y9+3bH553bIC7Tzu07pNt2&#10;sJIdW7ezpG1bt2/PKbbv2sXFYocp2b1P3fbuY6L9+/RgvIInZDPjFQf26z2E1w9+Rh+84qB0Pz+s&#10;80c24OBV+8EHD+678uCeKw7sveLKvQdSD+45cNXeg1fvu+qafVddu//QB/Zfc/0V13zwwLUfPHDN&#10;9QeuBV+/79AH9l39gf1XX7f3qmv3XHXNniuv2XPw2t2owHV7rroOd8/Ba/YevGbfwUONXnloz5WH&#10;9qEHD+0/eO0VV33gwKEPHDz0gauv/cDV111/CJtvLNdee9U16DXYg4euufLqQweuuvrAlVfv1zq1&#10;vD1XXNnTg6x53wFO4aorDl594OpDV159zcFD10qvufbqa667Sm3p3+o111193Qeuvva6q64h7ZqD&#10;JF996GCoJqL8qqv1RnTVVQdDrzx48MDBK/cfOLBvv3ZY+7xv3959yP597DnjvtaNhD379+3Zz8+1&#10;K3bv279LDxzd+Tt3x/vMnr1cMvDOXXule/bt2rt/ly76fvF79u7as2fXXlRPrR27eT4sMfkAABAA&#10;SURBVKi297NuOe5kPTbff/ll77sUvfR9l176/svQyy69/PLLt2/btn379p07ufd0Y+zm8x7Pk117&#10;tu/chW7Vs2v71m26kbbt2Lk9yLyLdvDwQSnZs2fnnljhHlayd/cefiLs38M57ufuPbDviiv3HYi7&#10;CIteKXffgSv3cdvsP7B3v8539979cUPuE9izb+eeeObwWN7JJ1STMvXW7axhu87isssuufTS977/&#10;/e+55JJLL7/07e957yc/9en5J5/E+7hexs14meerhIV4qfk9vb5TFfHk8MZPAt9oALy9F33RNb5K&#10;lFJw4U1v9sMhX48mjk9OTtbEhkOaGC/58+YP6lJTSQu+D+irAHO6G98AKDcJaaiQjtqrkx75qCes&#10;W7Vi7ZqV69asWrtq1drV6Mqwq9auWY2uW7N6/bq1G6Tr1q9bt35t6Dpk7bo16BpyVq9evWrlqpUX&#10;rLxwxYUXrFixfNnyZecvP//888877/xznxl67rJzz11x3nkXnnf+ynPPu/Bc7LJV569Yff7y1ctW&#10;rFqOXrBq+QUrpSsuWLZ8xfLldFi27DxanHv+ueeeFwo4/7xzl513HrHly89fvmzZimXnM82y87FB&#10;BqPpWcHy5SuWLbtgOTnLyAk9j8xllKDnw5/PNBesQJZfsHxF4guQFStWLFtOc0qY6/zzOIdzZZn3&#10;/PPpSX+qUi+84IJVKy9ctXLl6lWrpKtXrUFXrVqDrl69dvXqNWtWr1kd5Grt5/q1azesXze2Yf3Y&#10;WOj69RvWrVu/bi38urVrpGu0nxSyq+vWxs6vXz++YcPGsbGN42Pj6NjYuHQD5NiGDWMb1GHD+nXr&#10;QzesXz+GblAJITChDevWAVJxNR0zrlu7bt0a8IZ169Cx9esIoevXrVsf0bTr1iJr1nAnrNaJsLA1&#10;3CecGox0zRrs6tXr1sbi08YprFnNhqxcvZqdCWWLVq5cterC1YBV3GCr4wTXUrh27RrmYCJ0/bpc&#10;xvoNGwBxLnE6Yxs40w3jY9Ix7AYA+9Bsy6aN45s2bty0cZwt2sjmjCs0PjYmjDvSDWxg5hASGEfG&#10;xsfHhDeO0WTzxuwzPj4+Nj42pk0e02YCxpl3LGYci/yw4+MbxsZY2/rYurXr18XurV3LBe2UE1y3&#10;ptuftTrlNXGVZcWvX7dWun7t+rgKnCxzbRof37xp45ZNm7CbNm1EN26M0xyP05QFjG9kGeh4LAm7&#10;cUwrH98wPgbYsHF8bOPGVsHjIvNcxjas3xCqG2PD+vGxDePjGzYx6caNW7ZsumjL5i3oZmTTpk0b&#10;N2sZrAQFsxjApk3i5babpjXQZ2wDe7J+bCxu0bH1YxvWM0XMtW5MoQ3kNIvM9YyxzvGNwixvbHws&#10;tM2E3zg+zsI2beT0p2isisWMc45qyIzjtELHYEY6PrZxfGxTNAGQid04lstokjOqKcbHxse1/vEx&#10;9mT9mBbPrSjlM4I7vkH3w8YxGo6RH+e+Ebt5ky5Wc702bqQhCwgy+M2bLtq8OXXLZoEtmxu7efPG&#10;SGNLN6rPxvFN4+jYOCvcwB6u1+6tx67bsG5dYNnxDRs2juk0N28cp8OWzZu4at0l27J585ZN0s2b&#10;NyFYVOTmzRdt2RLL2HLRRVsu2rJ5C5nUpt20SX2wqZs3k3nxRVueddFFz774ouc862L02c+6+NkX&#10;X/zsZ8Fc/KyLLyJEjubazPpVjotqH+K8Nm0c3ziOjrHa8e6MAGOsHxW/cXxs4zinPL5p40bWi27Z&#10;vPniLcyruZ51MRNdfPHFF7GSi7ZsuWgL58WWboy9Spu1Kme6TeNMh9Kz0U3jY5s2jmmj6C8d3zTe&#10;6dj4eNwJY2Msb+M4FmXb+VBLNyDr1q0PXbd2LR/qdWvXthrPz/XrdC3GxzZxITaNMwugU9xUNoS9&#10;vWjzpou2bLp4y5aLt2zmRFDxm9i6OJFNGzl3ndcmTnATIXaSEl1ZCqWq2rJ5cyhXW2Azog6bGOEv&#10;2sIW0R8byRGi1aZN7E9sy9jYJlY7Ps4iWdsW5qJzruoiClXFvKx2S9SyHjI38rEZGxsfQzbETbg+&#10;9yQ3ZP3aNevWrYXasH49Ggncrus3bFgfH5mxjWNjm8Y3bt7ImW7iKqNgkOzGjYQ2jo+P0xuNDhvW&#10;raO/9pkfDvmcXMPLhjRm1EN09eo1a1atWr0ydeWqCy9YeUHoiuUrL1ixCr1wxWqRy1fCSJetWnH+&#10;quXnr1z2zAvPf+bK85+x8rxnXHh+6jkXnnfOymXnrF5+7qrlz1y14tw1F5y/9oJl61YuX7dy2diq&#10;ZRtWrdiAXbls/arl61etWL9yeTAXrF8t3bDqAl6i0LUrl6+58PzVK85fueK8C5edd8H5566Qnrf8&#10;/POWn3feCix63rm4K5bxLnH+BSuWrVzO8lawwlUXAJYBQpdduGL5hct5gSEtCpepyYpl512w7Dzs&#10;ivPPvWBZqpgLlp9/wbLzyadq5Qpq0eUrL1yBrrqQTVixauUFqy5EL1x1oXQ1P4VXrlq7ijeT1WvZ&#10;Ryk/yVevXh3MGmStNn+dhA1fr81fQ6Z+aq9ZvQ5duwaey5TKFedCS9fzdELX62m5Hrue+yF03QZC&#10;G/isjW0cH9+kD8tGbjBuM262izZv4dN98UUXXbSl0S2bifDQ2rR508ZNm7hzNlIizdqNcjfrCaOE&#10;zbjjzb29cZz+PR0b2zjGcwYdIzQ+zgI28IFlwaxHyn27jrs3dM0aTm3tmlV5pnGya7jVOFOp1r9e&#10;d3IsnoVp/Zvycyp78UUXPeviLc+++OKff9aznvuc5zzrome97MUvfcxjH3v8+ITrDZ3XceNV3vXu&#10;LWzxNwBmjlTu5mZWGAf6WwAcHwwGkLy88zJf6sJfAph7jeCUYkrhb2Fq/n4hiJq/ALKqEs1fEzi/&#10;8a/5lT+jxUD3Tt2imvi8k0457dRTF562YOHCRQsl2FYXLFy4YOEC9LQFp56Knoqcduppp5166ml3&#10;QE8TOHXBaacuWHDqaQtOW5CKKz0NWXAa5IIFC9Rm4cJFixYtXrx4yZIlp5++NHTJ0qVLli6BW7SI&#10;GVkC+VTRKlTtFixcsBAhjAIahUTlUEoDlD60RpfGQWtGkcQWLVq8aBEN0IVqOKqFJkaK1kUBxUuX&#10;srrTzzj99DPOOOOOd7zjj6A/8iN3Qu/0I3e6050awZ1bfyTljiF0OYNmp3POS5csZQpNtmjx4tTF&#10;kiUx+dIlS6VLW1mydIl0SV+WLmmidDu9J0uXnk6IPosXc0Z5ITlJ6SLtOyTzLUbImaaQfc0ta21M&#10;zvIWQyxevGixGrXtF4RoPxdKCC1etDilmYLqqJULXrKERXICufgz2F70jnfUDt+xEcgzTj9DZ8ZF&#10;ILXV05dyhq2zZOmSJTPWoyWwMlaxiGUwI0kUqFX/6LVZGn2WLtGwdMlSdElf8pQ5H/qp65SDKYig&#10;TNRXmJmqhOys3WjjXVtWvZBjka7UzIu1ZAkL63RJSr9P20+ziGdrpKJzCnpO0ziVxYsWh4bD/Gzg&#10;goVxSeODvADntIULF7AqpfHBpfmSbjFLJIsXE6J+YQoVCzjkUCVdtIgE6eLFsniLFolfONVCLiLW&#10;y1kUEmlqN8exQBLPCh40rTLqycGTR5pR5eVZLVywEF2wYOGCBToYeO5IcRcGs1B7sXhRs5jFnSxa&#10;vEi6aKYo0KW1GxX7E3dpL9SHGcPmheuHEqtDeyxtQYZYw8KFCxcgOr/TTtMzubWcPye+YMHChWwf&#10;K+Y+1v3ALF0t5Yu4DCQoRcfiRcrMhJFdFEKjnvIMhV28SFn0ZF1LU7g1mGfxEqJN+gJWuHDhgoUh&#10;0Iuyih1S4eI4dbVZ3PKLTyRUSxc1C9dVisYyas6xeBEZbQ/gohBlLooqpcYRfGMWL14kTS+iM0zG&#10;bpNVs8Wziaq1koVsyAKJAHhhCMvLBFmOzFy4UIkccUEZUxcubC6ZdnCJ9j2vQN4k0yZf0srSJUsb&#10;ZVyyFJpMnXpMxwJoiy5YsAgMt5gYGVLNo3HxYniizE/mVF0E32kkcKcsXLhg4QLpggWNXYAsXLhQ&#10;mYsWLV60eLoskpAwRRcsXLhgYfeh7u523jp0s8dHQNEF0bbZm8ULFy5etHAxU3CmnXLvLZZwRosX&#10;LUIXLSIfFV68aOHiheCFDQAvWLAQPe20haedxmwLePE5LWUBGMXhpUWTn7aAnIX6IJ56GmmoXpFa&#10;THnqgtMWapmslIly0vggLNEVWbpUP57yZ93pS5csFRlRLVnJbOki1rMg5NRTWQB62mmntnpaLmbh&#10;gmbZ4SaJ1QphtM7TWAY5sYyFWsmikMXYhQuznEz0NMmCBQsWIgQXLVnEgpaw0BPokpnCz45GdSo6&#10;Fi1eLM2Gi9VtCT/yT9cLQHvwc3vp0tOXLOEdUdeL/EWLFi9CYsGLF0WHxTNk0WJSZlcKdcqcS+gC&#10;znSB5LQFC1LlwCqqvSa/3wh6wULVkLxgwaIF6kVarGDJkiVLl0pPX8qal56+eMnpixaffuodTj1p&#10;/in8mp7X+mIS3ts1cPBVgK8DZrXxAs97fPjGmzy/xB/qJR9YzKvKSqkna97+szase/wnvvp1v971&#10;3ZyOpkwKBvPmmXs1qEiCc3PnK0AkmOeQFp6IvnMYMLk5LHEPMTq4m9Ra2wIbCau8vao18k3l9mjO&#10;FxOVsOxAaucC0CRvr6Xwh6M6tVzrrdrCFbvVpFFCrk8n1nBuNk1tujDFdGqa33WgsWaYFr4V99b7&#10;jxqoexzaIl3CUeiHgqJ3syDwD6Xn9CZN++n0//v9vA3+m59HLrJv+wtOPhlwgrS4oXqUuWGttYBM&#10;Sdtd3zL6bOpWjScV922HZwDdcT0SN7X5WEWoZegdDSFP2JPa0C4/F5luYDqk4gVgCiBVAnk2wcPM&#10;rdmQJQFQwHSNbphGaQXCki2bU/TOhWhfycHFpoKn6VSerooneeuWE1Z6rlm1t16SC5a9LfknyomZ&#10;ZZiUAXu7NEq6/pxJh/N0pliSZyrTdWQfdyQgeewUZTbtAPFmFqE4SIux4XGnKdFkZoLkZ7Uko1NC&#10;vXsmeE6fZYWNyYmnci+nNmF+odkunp7SupS6brTUOKHRJTKjv9xym4Q1KDmqwOj0slwY73NSpmBJ&#10;oTm5yG49AeqQEnamgZ+pxm96UZrHaTczaiOaxcTyunU2IGIsuAtCxIaEKbJ1oS2rpXMoGWgWAKR1&#10;KSTUdelrad0yTepCSFpGonajZXAG+d8TMCFspFGFFxATp8eIUiqrx7NOiiMZARoRQyO/x2tf6ByK&#10;IYPmZKMZAqCJsX2MS+8sSUzUQ2gFDo24TDOrYFNGPLLdtGiT8MbNAGG8eBcfmFUVOXD8vr+qquHE&#10;cDL+uwLwgIMYL/LzyHO8ajCoBsp3D1vpPxWo2GLqhyHgqnK+c5S6ptYJoGVoDdJ2J2b+OIsmQNZ/&#10;VOnUqruhFhbgZrLeWDNzVAeDEbKQBFjU3LAn1ijKNPcp+e6N6yGZc3ttlP4wjHmu9DZYMtEBYyeF&#10;AAAQAElEQVTbkJgpuTrz21WTpbfJeshtSu2SbvtaCgvPCfK2dPOuyw8HRHePjyT3+w+7e67xP6dr&#10;9v4f+1+6AyWeiN2U6U69vnkvRZ7CPOk7PAPQSDktj8sNTjtI4eBboB9L8NJeT/JJEBnJPdDl54LS&#10;FR7l40WVmMLPbUajN3TXx5zlQM7UbAgPQAHTlUr6qGkcibFky8bUfRxZI0MODjYVPE2n8qUwX/bs&#10;2TnXz0mO8ku2kh2R009H0aZzL79hlMzybjUnE8hMxQVgb5dGSbcGzoRquFjDjPUroKPJEYw1J8BO&#10;CeC3mjx2irb9yUoeEKr1BNAyMjTNEk1mJkh+VksyOiXEPRqnMIVsmX4yuKeum4H72eeQLtyraaDH&#10;iHVzM/dQa8UbcDuGbJEFUY5Bg2B0TWCyHmJh3axVd0OtEeCs2oRHg4eo1KNBzzqiwCjZzKVhArp5&#10;qDXiZqiFAEKVYTI+stZiZXLRGMKO0syETUKEO1qIgyvNfQUFjgus0YWgGXFJ7sd5fw6Gp4HiHGi0&#10;gSGdu5PSKVhR3s3RIl75akHXolAfR7VIksGNNUpYE7xs5FPMZFgUEAkqAKRCtkoKnDw3tkGAw3Xw&#10;Fm/OH3D8g51Sm7vrG1Bd+IpFJbaq9IYPX1WDMixYM97wC4xem4rxVcAkLqNVQg2cTpwfSVVmEXSO&#10;RuGdjBga6j9hcG0YR7TmbFLN4A06XVYMwE+mtZkT9H+RYbs6zSlxE6RlmTB5AzRWFx26XbRGXJSK&#10;tID/0Tl2oLvGbu5z5PwwaA/5YXT6nx7/f70D3IRod4pgND/UfJrBzo0aN1OayEzoZtJ0puCkZI1W&#10;Fg9uPJsjXyEOKek8HYU4+vneq1WII1Q50/qbAvBZ0gGxrv6lybeQoJ2A1NtaC+AuYoSLj7CNsPfE&#10;JOkLmc3EKmxooCGZgyNNxwxsiZ0RDYef0O363STBOhjFBzliXb7N2E+FLMRd2M2k3gpuQpt6vm5J&#10;y3aQZFSUOwD1EAAa8PbzrhKPOYy7sHgKDdEOkyDXHCuNgEkCecO7OWLmqBvQATEm5pYQ4BBPIBTs&#10;5p0FoJFjZu6oW8hMTKBR9xYoH0wFlCNmuIzSxFiHm8aLEmtziLaHM0D18znuDoGS/BxF0MTTcnuo&#10;mEptNZw0o0K3/aBRMysDDXoaEJYZcnFhNSVTN0oYJUOqEN40VYRWU5YUnabmNVQMajQlfxaH6mYN&#10;zQTM0VPCOrVZChsqLo9ebOlCJhZl9ppKXc1MI0uqw7io7iBFGKQuEt/NvAK7ANgkHkJvtPHNSDCz&#10;iMiYtbgPzGBRklFzU2ocZmCpmSycsWxrcJ4/pBQSFYqDFI9GkGZ4UpO4DEdtIJfgoHhYSCh+WS/r&#10;XlVsd9Hv9weDAe/48wfz5vESb0TZPCxcVflg/jxqyXDe+mHRyiu+JZA0GPDXBIUvDsOh/mMALjZR&#10;urrxG9DazEPTgK2VPm65//jInrU7GNC6+VmShcw9cdHNEjn/lcZZEBpTsoBYBKbVoOKcIiMN96CU&#10;GPutTGgcoeQD/Y+5XTvAHvaV2s5NnJYd7/gE8J3OZLoQYGZ0JtOlZQgL0ykumi4AnYmTmWlJRpMP&#10;gJEm01moxAC0j3FRGCzKLYdFYfoYZqaSM5OEgUcBneKinQvARQGoQHuT46JiGHoKM209wTSPBDC5&#10;WBSAAtB8RAgEhemr+KZBQ8OENi4Dk8IAUAAuoFMYpsCiDZkZ+LOpu/P4yojuukRYg4YAtQsSbDCQ&#10;mJ4YNA/1Nj94kwQvwJEYG4sjJ/L1Oy8wcSlRqaBIYabTZZArmqd9uMLBkRO4MaSDIEuJ/ixQ+X1M&#10;XEpm4RBUI+FwAWhDqzYgKYEJdWqj/cn+7AnaYWpM0hTO4Ju1KYWjaQuJRompv5oQCkxzuTQixXSI&#10;ERjlw6BwUk6odPtAPr5oNSlNSYODHmEFdYhpr1ebEnzrREI4XUO8HmYxKJy0x6sQl+YoAFVGLLLF&#10;FKINzdAunySV25T9MYSEtpaumdMkj/j++hWkrlHKGwQvh52mjjUA0JmYJJQicrBo5gC6fDBKghRE&#10;b5S8xGLl5LKyW0RmGDqKU4qgd2KxEdYXEvpKKF1Tqruh5um01gwGPhVsc4oT9anRrMISatVbsYax&#10;Rqht1N0aNQFrXYDURuImwhvDKHVJUnZbxH1a1nSfK4M214SdRqdVRFhclGLybRWGXPrDALiiWJFc&#10;1+bvJ7kfaRw3ZjQhQWkc5MGk4pbiIZGAUZghijElMYgAFgWgABSAkgRulM4sA21AYZFo5gDQzIyt&#10;1DO2cXPJOHRULYjJ5bSDWlmWOW0sJEAY0/s5VcoY8u5e6mow4HWft3ozg4Fz/lpgqK9QALSurRro&#10;tR/KzfkuYB4ZWLxSar5QgFmPW6mckVYMWHP+aDRG92L/SeLqG8acARVhBugpoZFG0BBHGP4fUC3N&#10;zd0MjcP+Y0Irl5hM77AeYSbHmLFNMLMWzjZG0KaKUz6VwfMUowDFMbI0mMRxNJ7wcHP3zGiGdNL6&#10;KJrE/4WlvYd0taUn08h0SQdw7/YSBb23Hvml9Bl3pwp17vsIA1AYNAhaNmcEj3ZkAvcmOi2/ixqf&#10;t3BIQD0EIJ1RG0E9Sryt8pBpyXDRknMBKp9VdoySi/mUDs0zyd2JZmZnYdB0O4AL9hBwp0HEjC3V&#10;Z8Dm5tImx93pw/O7Tc81az3wHtuORTMBIJ4eEYKEQeM5LBamZEuh5iDB2vNNCgblMZcuPcEw6QJ8&#10;Rj4d3NU6cwoFBWMeQgf3wCarnFI8BB8NKCMcOQDpCOOpBYPUQlyMAzmEzUbATUxrLUSMTeHF9HI6&#10;10Lkkt4muDs0hkHqxBqFRxXqkSPXmrSOsZB0gW6Z4O4B5LonDmshwbiR4hyoC3MY4u4wjeKjwXgL&#10;ImStBaAerltK5AtCBHZ3JXAlNcaRjJJMIXfX6IFN4tZgATAKCksuamYQgE7NzCXYRi3EHdddFiAN&#10;WgAS7DYdi3DEMmTWAMcHuwFQCwGgQGxoGgiLRGyoi+GIMKNIhpaWmxjb5SjBDReAuhlq1lgLgZFy&#10;pOvm7haG0b3FhriEEAptcbhBGoZD6hjHMEB6ihBEOMIBSMpRlqhBGCLXhTlQ0biphOdQjzyTNZNV&#10;gcm4E/OO8yQ73xA3k7p5T3BSgzOki8OLNPMZ2hJNyNwbbQZ868SFwgh0B4yHtDVmUNYXN5e6MTpi&#10;BujUxdtIvC8tnRxegrQ2rdJEWEgX4bNY4oGezAi7kt3MXWohLjG3UHAD+JEiFR+kxeOax3IyuKi7&#10;oQHcwRauuwtgDPEQgLl5qgGA5gLmCMAaCRIjlwiq9Rd+FjSZMUAzmkWiY0MF4MCtNYmT5gGKOQIE&#10;cHrx6l44M0iPUF34xX0xN5QtxK3ruhTjC8KAbwDoYGDuFZT2ohIYTgz13wtHHj94LYrpbhI3d0aM&#10;C3li7H8L1XLaZf0/vSDWol3y/6iY0cmssdaJJx2+uxy3GHpMwNmMi/SpYpRPZfAsxSlAcZwsDS4x&#10;HI0nPMzNLDOaIZ20NoomcbuspRQ10Q08WzEp0GkBKJm4KHiaWnyZ7pNW9G6aDIUJzKwDZg1OBptp&#10;VvgkNiGzBvBBgyenr5kPY8W9SWyA0aPAOmJ8gksXhtDCSAClTVAyJ04k+a4/IBm3po+l4NuIIY1W&#10;KMCs4XFTzUaM2RRsIT7imrfmLExLCm0TA3DN3MyS4RwNcbka3bGQ7gLke7zoQwJQGKKmIAaCGXlo&#10;acfIISSqCAq48tyVA+U9wUU7IjGNEuQsXRQALy0G7msRq2sGyezSWDAuGn3iKpLGdeo03Cba4biC&#10;kGiuJCMNVhsO5kITYHvqbpxoN8WsIDtmiHx1GnUYzasEYugoanQXMWKafCVDKqalNm5RurckDild&#10;SMCITcmHiPWrLZghFMiuUhEguuCg8mmgJEGNipIMG1YzBA6exUR/MRSI0yG36aZw48JMz89k41Ro&#10;zmzYnhZDqEoVplOUkAQJgwI67ffvSABphAAoWD105Lw0hZMlypxY/ARgCnM6Yack1klYp9ZgPKJR&#10;pTF6qyEMGwaFgknrbIKOIQGFdBV0tcwshc9MoolxM1/prAK/RclP4dQPglIUgALorNy2tGUINhpM&#10;i0kFjibBVwPltGSDc5hhWTuaNAClLtxYAc3CkYFAhaYet+rRFCWN8lISxslDtapQi2Ns0gKHKVzl&#10;RksQt2aaDiUv/Amy23aMJZYnENtQQCqkVaocjmjZxEjkEpTi3t17otg5NyiyG+3l6+wbNgZChaOH&#10;8ToNmn6zaTE3adGcGEOSAbAuLEpzaSBAjKxB+eQwSIUU5ECZrCHJVvM2HxwKrYrAAqXkvEWbQykB&#10;0eojRotMjKWWZDN3DTqskRGOkJqY23ByyHcA3twnJybjH/Lw2//aXf82aHJiSHv+KmByYtKsEEAr&#10;frUPW0pFW5cYphpUw0mSrIJmbaRbzucxumlwmUAlkf2P/M8O/FfvALerpvQwHoPgrRzuJ8p0nxp1&#10;c9czi6bujr1VdY80DDo1293Np1Jm7i2VYzFJYhtFXWJ9gei7iX22wjbUxtKfw7o3ae4NmCNxDrpf&#10;5JJpeVDJdCBd2V7tKNqSyaRVssXmtFFL4DZKcJN4DgkDh5F/4sMlpDDYrCUzSGVGAcbczXOMwRpP&#10;lzeeq6ZHK6bRJqnx9IMExrOozXRFm791DZw/JmTVVlFhRs1QsrjJF9n2KS2ADHXl25T8W+nPAnv5&#10;NOznW08ISXUky3pw+nOplJ+IESaqURk6SBMTEKyzS4xFlRrnkphGzhenYD3sDNPSFBQ1tMgv1kgC&#10;bG4IrDBT6Cdl5o/WoChhhtCE2FQ4QNoEwoEw9MeKoTka/XHRKXyGsKFEURLYLlmc4BOnhQPIMtAW&#10;RE43n86X6tG5EI9ExpH2GO1/BjqyA8ljYbQvIOYKm0Z8MJoyKJhOuRhougQTA1BILAwWxUUBMAAU&#10;jEX7DBgehUdxUQAKCfYUHLOEQYLxDWyzSZS7mxSMRlY7ulmq2QjYdIlLESWYbjumZfGjJhhSNGpC&#10;U08LaWdxy4C2PDJxzc0csVbwAzKGEmuUPCJBMoa6JxnOrMbFKo3RlSwMsB7GHd0tJg9jHmImoHsB&#10;19zMGNG8MQHSlhTmqDimap/p46lZMz0mQ5MH9BUyXUAqLiBtH4CnaZcD3+EO9ElwKlF0Gp6VYTOk&#10;rr0yI8UQPPkMENjKLX6D78Ybe+UISZUNa1799Zt+d3zzyusQgJkovMnJSTZ/MBhUFr+mqofUOFLq&#10;MhxOomZ1sUrfWeJxn5WmcjMGB8XtZyOBksP9zd8+YOXc5qNIbnP2bInN9LOF5uQK55vKWTYgkgvS&#10;geknGoHbbP4n8T93B+JOay/XCaea6zrO5IOZsyczRsIJJ+sFye95s8NsmPdw4szL2sYGlTjgf0fD&#10;z7pcYf8s+gvNaI+ZZZ/nqo2qUX6bNmIiQaYNBW6ddhRp+sQnmGazW9opoRkrz2iT2TVv01o+Ajww&#10;JCVG3gAAEABJREFU3dzj6FmoaeohQWJG+TgWnrkGrLuAh+CiwM4CLOLmMbgErMHFJDZBHSYS02FH&#10;5DN4Q7oLeAghaz3zBiXorLfSMozKZDCNHGaRgzU8j2NkzVsZodkYoqEYdWCYTTXXVB6vaZcoLRQA&#10;BXSKi6YLQMEzLSTa53HRuRhCnc7M6UKAjAI6nYtJvm+zxLQ3guYNAngridMmZ5FlHoNLwBpcDDjV&#10;feS6T8ce0mWGJzONwYVNC0D7GBc9MTMtiotSlQrmlTk+kiIE+Jy6c08w6llQ16Ue8lSwVsipEd6n&#10;av0OFdoRo4QsglGnomGhUB4paDwB67pWYfwXlW5dnSpJ0VAKtXVBgkijLiodUjwsvEex6NC6LnCU&#10;FFK80JCu1OASqms1sqDcGBvl0RMJNbV1XZsF76RYSptQahrwxkfzDIQtIjnICh8zKjVWV4eUukbr&#10;Yc1cpKCAdAGou8roorS67vJ4JfV4/yRHUQ1xWNjba2L9WUQDNHFaXBQ8q4WcobpISWZV4BGJ2+N1&#10;0ZOB7LRjACg8tq8zGXavUe2ZGRtkCI6UXcKROi7VfGusEXOrJ/UOT/Nu54dD3SeseAgiaajDYsPr&#10;mpD+3qCq6GPmlcTAKC5JdLKU6EvMiaUmD04wslAuqeLSUjMKnRiRXznVJ876IUfdnb/0SHU2YFCB&#10;3c3NqqrymC3OJND/mP9mO5AXyLhghmk8O4HMlTKTD8a9Gaa3hI/IdH4un/y5Qh3fbzgFh5MdAnKq&#10;XdF/R+As0LWwMALTjjyXHuk+I3UG0Utv+0O1ae4tgkztE120T1qvj00Rd+W5y04LTHFbxz0yw4hL&#10;15r+DDZNRk/xqYE+38eZdVuYzPzPsDNn/8+Y5bb3/J/13Pa9ui2Zc+3nXHy/538kp18LRrNzB3Bv&#10;CybtVtX5LHIozx3gQrwfhVaDwWDePPcqSSzvAPOQ+fOC5y/K9AJtFLnztoBaAKLVgEI33oj1su7w&#10;1QCOjgMTnScAb0aJO40YlTNgkpgx3rwh0XmaUMZZTPDmFb3mayWDaqB/12EI/cioYqJ586rBQJOL&#10;V8Aci2MeCfPm0WAgP5OcqLMs1N0rug7I08sOOc4RCl8NCIxWGHRjqkE1CGFAB0xRkUk/r6pq3nyW&#10;hGtsABvMCzIB0tnRwQBes2cj+NnVqA31sJ07F3BDMM4BMvOUADgoxBQbDsZS3FvsrNkMK3V3Qw1h&#10;w6zFjC1PNNRTSCFoCD7IQWg6+J3OZEibrq7yMNQxyiVHA3eIi6xr3tLhDK8axJabkcqrP98HHFzx&#10;G/1aqy+8+jt1BmtWDfW7fyOprkvl3CJeecWdHF8urKjC3N3MONAYHLHYIWxfv3fT0Y98/lt/8qVv&#10;ffFfvvX1b9107Lj+QRFdCl/6+hpt28JS6uE/fvV737plomWmj1rGlJLpCdzVRUkz+DmISC7f/Nev&#10;7fndv7vqE/908A///gMf+dJVH/r8b97wlW8fGdbDo3/x11+78TjrOvrlr33/pmOjuZkEnd6V+Czs&#10;9Kz/8X+4O8Cuz95wzsCM9NueOaP0NhG3s3/cllMb/7/qvsr1p516GiOvH+3jUcYJULefM8GsVW3a&#10;bZ2o2+22cNauI3JmfhZiUZ6QbUIuQFYMPw2BWGXweGw0n2I8pcnhUauUtgsMs1IB6DTzW5dnbPQx&#10;AKXW8tNAhtK2IWtKtBzNYVFLTqcRKaQRKkguUrk4GuBT8RNgwegI0KUpVMmUUDsjySgTKRr5Am0U&#10;nEpEacEL8MOFrYquuKlkAtICOk0mLFzURB+YThUIpw8SY1Mj3pj+epLqcgDTGNw+iZuaZN8mj4VE&#10;E2DZH1xUuD1w0dZrzgtXt4n2B8a6QiPQO+v++hWq+dV15EcOTKdRJ9Mx1MpXptEfbMKMIyUHEj8t&#10;ANXCWl8jB0qAcsUCYToycOvpekOgHQOepoTQJAF8hrQSmreId3EaVVU18Y1P/dFH/jr+CoB04w1n&#10;eOS7H//Ih66/5uCHP/Int0wU5+2WiNY2vPEvP/6Jv73RyvCrn/vjre980zsv++Dff+u46cVJ/eqb&#10;v7b3La9cu+X5r3//h29WIS9kpbClZt/76P737PgMkw9v/rffu2L3m9/6nus+9OcTFLlnQv29v3vT&#10;c8cff9a5L3jtwW9NWvFBKcXLsRt2vuP5z33hG99y+V/8w00sTmcBb+W7n//oG5+16ud/6Tf+4Rs/&#10;YAFmPDiskWJ0PfyNv9r6rl9/52tf+9uf+sd4G2MxES+8EVrFe/jwO5/9rZ3vfvc7Dhz8g698R+86&#10;xUxdjn/vT3/zyit2XP5nn/7iBMkOR8QQ7iYW8NVPfuTDH/zkb3/oN/ft2L73ve+5etfBv/nmkZr2&#10;ZeK7n/vD9//Saz/2uW8Zm0ZBMf4Q+eqff+T9v7DjLz5/2FkZJ1ZDNz3JILHRhmNGlKnM3KUWMsIe&#10;fmdw0ciHIy37AHATA/oa6SLIQYVME8HjyuJaI2JcUfzEABSMLZxLTM1EMG7KxJoOExOAqN2aqFV0&#10;m7IpbRWXzPQS32TV8fKu3+7Xk5MMmqAuNaxaaE4dw8m6ij0fDms2Hmo4qZu9YmU1l8GsGgjPP2n+&#10;YP48r5CB/sWgqZ25Sc3MHWiNlB7mw8V6bM+nv3L+Oz513iV/ddY7/vxhb/mzR7/1Tz7+j99RFZP3&#10;tV9pVk8ee/WVn9n3mX83mxowoy+milpAqmdaLC0Zcy3ZzM3MQ6wVKDfuvdZvRi3+rz71uZdu/cLf&#10;fOPoxLGjxwbV8LRTvnz8+OEjx459/3sHP/y3Nw/L5C3feeW7/vxT3+SD41nHSlDh3uzeLo+dVeh/&#10;jv+SHdAl0U2nyZqdT1cBkbd+zJXZu7i33uQEGXP1n6OEO3d6xKNFnlfGflhry24/VBtrNfcce617&#10;a3YfRd1HuJd9G2BXl6DXf0pxRm3Gkrr8DthUaQunsjO8bv1dfgOKOX/M3VWDF0AOADXz+GNg1KwB&#10;LhE2CY4GfPcAQhxm4bakCThPIZMUgPOsF3bz0A6Hj3EXXxoeAqSHpLt4HNRTCLpIN5AOZ9SLgyEe&#10;En0MGnVDHIC6hSEHYNG/cmvWxihsZgzmGB3ycKrApX8usI5YijtjHGGUD6EcjliPI2Cx5uahchzB&#10;xcdLDDBReG5mcQgL4DZQP3iB5kkzOmImwGFmCojiAI7y5ZiZMxri7mAHhXoIkGUDuxAYhVemy4BN&#10;YecSW4inmLn+OKMOE4sxw7jxB2XArUBuISSZjjDuMRAIUFUsxoCjfBypG7S5O4dJBFzAzI2Fee/6&#10;gs1EmxPjwPFGzM0ssYX0MQGUDGkvAGx4dwB1rsPd8TA4AdzdBIw3CANIOSN+TBS9/whaSGU2cJ/8&#10;989se/qK1+/4s2OQpfAjfuLwV395xfmvfOvu3/6tPW97/rJzN1x1o17HXfGbPvfWV7zli/Oqm//2&#10;0AvXPOdvbjlt/lcOvnjji2/4t6FXg3Lkc699zGPe/ztfOfepj7rnv7/nFza96Es3cx+73sZs4o+u&#10;/q2/qn/Mht989zOe9vodHz/y3S//1pvWnbP5ym/zisFWT37j7Ws3ffXuT3nNKzff8c/f9vxf+70J&#10;t8qP/cPWV1166HP3fdiZ9tWrVjzu7H2fv5kTMJ+46cOv/+XX7V/06Kfc77RPbXnUw//4H/kSok+Z&#10;hbAFRz7xuuXP3Pyl+i73XPLFNz/7SW/5xJFirCQ2xdgTUobfeNvzXrn7709dvPBLH37FM5+x4Zp/&#10;4m3fys2fuGLN2b9+8ONf+/JHLrnoCc+75HOHdQI6fWuk/Mtb3/7L47+093c/9oUvfPbf/v0fPvH7&#10;79qy7pc/f7h2H9z4pRve+q63v/ytf3icZDe3unIvw68ceN4rL3nvdV/4omheLZ3dd9MViYsSIJEu&#10;VJFfJKwXGtUaIh8W0kqR1SAgsjkigMFtlfkCkh2jzEzcZ5QxtUcyaadnaiWRPT2Q6Y0lq0FzD+wX&#10;20amm6CbI4LuJnEI4zqyG+xqzlk5X9mJs6VsG6/vvM8PqsFJ80866aR5JFeVG0IyGw6wcJ10078E&#10;ggnspXg9LNWAt//e3yiZOstEHsaMetR6wiWwm/gt/kllMK+UeTZhk1/69s0vuOoL2z75lUN//q/7&#10;P/XP+z75T/s+8Y/7/uTLn/36D3qF5tXg5JMXHptsGnrb3I1QxUZ978Yf3HgTd6CZQjY5OVl08hZf&#10;eDTvzTfd8tm//7fv3XKczf/O177FrWKtHD4+cXSyNqcZW9qyMZ604Iz7/+wjXnPhT42f86C1T7rn&#10;+qfc64U/d++7n37aKUvOeP5Fj/uxU7wuNn/JnaKW+QrflL75/aPfPcyH1c3ppqnp9P1bjn1fpLnD&#10;QnT6/yXAJfmvP912w91j59PehmVwU50oK5plQpPZP7vEzcXPrOm2qerRM5lecDYYszRV/fOKtTV8&#10;r24mwxOvF799cJZut6VBf52x/mYNseZscHs7Z35ayz5N594FSD4nmMtmVUa7fOeB0e/TBabyWdVL&#10;bNYD35HZP132gQeGogyFZSu/mMFbPDcAo6ms5U3S8u4dEm14KE1QAFEBRyIcxt1QeGMEM1copCcg&#10;YJJ+Dr4jZplDyN1QAOomEfCGdBHubh49zdydo73W4OCzxAIrwcxNUszdOTLfHRw5xcxbNQuMb4i7&#10;G0qCMTqiWm9JgIV49DHl2GzYyIS3EADa9rQpmNsic9woCWiCwVMCiQLM3N0QMAAVwDdzc5+R7xJD&#10;lBbYI8eU7B44Qvg6x+Ab7BJza8TdUJJRgMe5YztciONHOiQjXsk0J6b+uBkCoGAnT+oeKO9qMB4J&#10;RIT762waupMR2OjtHOrf4OApzxxrxYM3cp2jy3enf35wWj5rxUcJwADF3c1IBpvEJXx0pR68mbtA&#10;nochLuHzWJcarz5+4xeue9Pbn3HhN06+Z1l0j+8PjTcr2v3ddW/96OSqD/3utVt3/c5vfvz31z2m&#10;uvnIcasneOP6xh/u+dd7r1v/k4u+cOWO05913bt+5UUveMOBty3/9itf9XFebCcPf/teF731wx/Z&#10;t2H9+Nhrfmvdnf/8FTv/luVzPse/95k/+vv6YY++4/e//Gen/tyLrvu9bb/2pnfs+MRHHvCl7W//&#10;zI2s8l+u+rXP3O9l73rFlqc+beWv7nn78YNvufbLxyZ+8PVPf//+b71u54ue/exXvucPtl50z9e/&#10;8TdvYu3H/+71r/vU439j+wsufu5LX33owDVX3HHB0BC2BMuUVt/41eOrL/3dN/3C5uUvvuIDl204&#10;tOt3bxRvppxSmPLIn772isln7XzTszY/51W7P/myh/37Gy/73PFS//uHtv7TY191YP/7fvH1V1/2&#10;m7/+Lzt++ZJ/jpcuXokKLVA/ddHdHnH+b+x+39vf+Lb3/PLr3/vuA5983n2++pYr/rpYtfAeDzjn&#10;MWfN/5c//NPvHXX9JYbe7b79j7/7T99f/MA7P/HkU042M2cNbEoN8FYCR4hgkD0Gv3IPwhFAp7gj&#10;Nedt182wGEEAABAASURBVM2I+hRJIm0GZuI+MzMnmbQzM5M/sb0tVflBYIs5BeuEMxLFACUbl0IA&#10;vwzryivi9ZAvYCLnzZt30skn8U2At1b2oy6k1HHpynA4nBwOne8MVHEJqnkDHNY9b96AXixR1txg&#10;zfiSpgV5cJDG4eaoTRXH9cHAFSt8iuZbfeq84be//4NfOvS3F1/xt88/9IWXXvN3L7nm7/7Xvs++&#10;5Lf+eVhI77RmYirTj4hMPZy4/kN/suoll/78r+wa+9Vda1//l3/3g9qsvubKD73u4J++7r3XrPjl&#10;D/7Dd45/72tfXvHiK5//3j9c84qrL37DR9a9409ujr/d+PbXv/7SN+x/2vN2PP65V7/siq8f4dPh&#10;pkcD26APf6mHRw5PHL6ZG7sMeSKkkvGNf/iH5/36X954fPLGb918UxmUSV79h4dvuflX3vcHD/1f&#10;1z/4hb83vvUr3+J3Be63fPfbz3nDHzzqZX/w1JffcP5bvvAHnz/CeRWaF/a6pNAwwX/QZp+02Yrt&#10;SnACOyU/8tiBGEdmFiaoME1a9ukzTaAbWE0mdcxsoN8BLJ1RBTlb6QxuRiEZfY4VwaROwdwA+DFN&#10;mEzho9CA/tAkNkNEcg59KvrVEWoN6Qk7wK3X4Qxhk8l+uGgyAD4A2JGL09OZfNe/C9E215cMbteg&#10;z3ckIDOnAJxWM5q25TRO6YwTT6Zc/8w9nVbed/tYfblMhR9SWuyUEFMQhkoAnlvJaoKgyA/TcAyi&#10;GaaqyDg6OhYxOhuCGRp1gyIJbQKllMImiDbT1dFhEh6eGmYcXUJEslYcCA1SjUSF0wG8PsbtFB5N&#10;twO4fdw1T74LAVBItA/IRyGnaZcDD0YBaAfAaOd2IMm+2/XvQOZgU7vkBKQlSDstB7fP43ba5+fC&#10;XTKAHBSAdqCP+2TyHdOB5LEzlRw0+Q7g9jEnC5MKj3Y4ARYSBaDko53bB7PiLMGi/Xu1SxZvuhUt&#10;pM8H0Zg+D0abAB8aG5VbK/0E5kUzAo/OgoPFSDkyw4xC1MzgGuB9ISDXnPjRr/3F52+4fuUb33Lx&#10;ip/59j//3S1DHjjQw3/43D8ufezjF7oN68On/siZz3nJqrucNq/w2/P6+3/w8e/e9+lPnl9u/uuv&#10;znv0k+45UfhhP3nfJz92/ud+64tHyvwzztr44tWLBvXho0dKObp4ydLhLZO8tQx88uuf+s0v3+Eh&#10;T7jnSYvv9jM///LVC+344WM3WX34R/3Gz3/+38wOf+J3//n+T334sNSHjxyrFvzoQxfc9NH/c1O9&#10;4F6rXnjhXU+ubzxyUynHzvzpJcP/H3vvAWDJVZ3rrlXVuScqgUQ2BgFKKM9ImtGEDkqAQCKajETO&#10;QUSBwGRs42zsa2zANkZ58oxGCXACAzbG2MbhEowxySSF7pnpPrXf969dVed0mNEIy9x339PWX2v/&#10;619rr71rV506dXrMvV/7ym2dau8/7/7KYWc+/ijfN7uXB9MDTj7lkfcdsvhWMhonYeVRT3nXJacd&#10;OVPxNtJZ8YCl9s2/+spM4rSrH/7VB1/07pu/ffvM3/7pd++z4VEjNtOZMfMNFxyb/mbb1/emQx7/&#10;y2949eMGzarUGVzihw388HP/NsVZJE4lNY+1jg+UP/5xxWp/dMeePWb7jn6A/dsX/4m0cmhkZnrw&#10;gpOKX/nYZ3jtMv48bXv/8W8+t/yhJw8WQwNam+XmHk6YuCBZluWepcM2YGKmDmB0pnQNCKLIGoYh&#10;Rh/fRPREeiy7BRRvdFyNYGCkhYsgZL6YVYF5OqPnKdlVKudCuLasWgw9OlwQVEtiTwBur7V2e9is&#10;Gu5lUfQXRdk/0F/SirIoQRGtLFzNNImWwZii4E/8ugEIMRFhiN7wO534WTA7SyL5s7PsHAMB2WwD&#10;xBkPYDa3k9IcM4xTPf45gg8L787eX1WHDNoRQ+XhQ+XKoeKQkWLZSDkwOzvbyWVlWZQbEzVVonfz&#10;n/zXbdd/o3zzZc/6+G+8dPMHn3/Y3q9+5LM/IviTvfuu/tJtjzzjjPe8esODl82+7fc+/fCLn3zz&#10;rz/9+l96fL/d9l/LHzBQ+szUt571jp0/efiaa3/j0qs+8Lj+73z+Tdd8c0brSonPQ8VdStf3k73l&#10;v/1kds++mb17Z/fuq37MAyClmdvvvK1jHfeqU81YXyo44+pDf3TL56sH//lvP+FzH1x/zMg3XvLH&#10;3+RT9fnPfuXGqSO3vX9ixxWnnXX/Oz+06R+/9qNZd54TLLMGV9bN3M1lMeY/VYvRDO8ONrvrUr0p&#10;OTvbbhX3RZSQwnhuuU6vkvVea3bguHJ7M+DCglGISj2YY+HYnsFmXcesh0flLHRVX2QfPFrOyfkh&#10;1MYsR2p30c6szqEzw8zJMpMSptbNpNTO3ekYZoZxM1mG0gGRUMLgCb26/OYwy5HGd+/1zeSZyXpP&#10;6xXMzIs5o/yAzaxbzazL8yB8kPlCa3aAYJ1u1s0xEw9TR3MnNbPGmkkzk81aZtlmJdtepSc9B2V5&#10;wCU9AnjC8WTF41uApyyoXVOPq5BiJGcJwkgilozRiTwCsshkZtScCEx/eog8cY3MOb02IuRQR1Qh&#10;7+H1pE1IPXWEoCJkA1zWlUnwCDXDVRY13Hpp8GCEiGAz4KCXy23qcuKEUAAELE6UryAzsKo6BwfW&#10;zAslAwRhgCjJ6pBICyS+wjIJMZv5OaEiAmi2EJA5ZeEAF0AABPQSOKiXEpPmBMSM1u0l8/LnhPIw&#10;lSJLjqIcQCLXXZeJAMJ84BMgjaFw9iE2EIqM7UVWsCCy6CkuShoONkNcsuadpyjU3HviTE0XNmdm&#10;i9YlUapV0Ofx1s0kW9JqNMO1VqY2G3nwmsf+6qd/fvKpSx54yMjUT2Z1wxHoLO3vm/nna171upef&#10;N77h5e/4zX//zk/4MBfu0/9+w59987DTTjvc9n3t23ccsnzQ+dslIfeRkZmp2/bwXpGS3htmhgf7&#10;qttu+o3dnbHxhyNZuu2zu79+/8nHPGqk6Mz0zc743pm9wwP9t//5hz/2r8NnHbsyzfzTl79eHnLI&#10;QL/NDvSzXVVfMVDsm+kr+NNuZ2Z2b1+ZrPrBDbf8y/JHnHVImX7yb9/o2/Ot113+lgs2rD/36S/Z&#10;8cXvxMlhanCOgPes0pLb7X97zZbZ5Y+4Tx/RdPs/f/5vvrvniCX9Nj3jo0fxu6FP7yxF/+jwUJqe&#10;SkXf8OF97mXa890vfvj9b7zKznvtU08Z5YXH3ZIap2lpttzT6VtZ+MjwsiWDg5buuOGT/3H/Y48t&#10;mMH3+L77bXjeU3/8ySu/NlN50Vft/bu/+tLtx5xx3N5ZmoaTJVCQ+40Xs1wYDpKxcqJYLgaAAwjI&#10;hBDA7UUOZUVcjAOajKXXVXFBMiOEtbql5FLCq5N7oiFbm2BapTsjHNqACg3t6euzYd8QU10TD1BF&#10;540O8BUlXQwB1Nk1q+dyh7hXvGNzTRJfuJX6xPu9u3f4R4BYJ0TjUqo6yoF3Ovo5pm1g21MqyqJI&#10;iVhRlM5lmdk3U5GbjCroySA6IJYb82Zi1kOtbSxD1ZsgdZy7F7XT0SqqjlWpP1WeOpGm089jUyoL&#10;Sd2p2IYV9zn0Iy895cT7jc7O7vv7r3z9P/f2Ly11Ap2yXHvq8U88+X7HHrX8m//6j3+Tjn7WhiVs&#10;x+jAyFPXP3hJURTmX/nKf3x9xSNfed4DhspqxUjfs558xn9+7etf/D5v9c6pmekWnOn4Hd/57ht+&#10;cdvjXvqJyVdtPvd1t/7hJ79r5p2BsixTwR55KqrZkX774Xe+cct3jnzb0x/6gKXF4UsGLjzr577w&#10;xa/++2377nPEkn23/eRb3/nRoSuWXPYLp/zJa044cmlBBc46zr025uyWhzU6+++1e0d3d0Aba9be&#10;NS3pZuyHHXxmLnA38+Me61lYLnKXduEsaYEUQl3/Lgv+1Akxy90efRCj6pUfRGY9e2TWo2qpp4to&#10;j39P7Pmccgd0emfv5T2D3MxdzxweaEpJCRcJF2uJPpFTc5KtPgXSlG9EeBJZ5BBCi3zracSpI8Ej&#10;Tx8IlysS/Rzj3fzQY3OVzzqZITRczRQ8E5TwzBhv0RpJfYwN1XAZkrlsvbagTX0ccgAEtATOcCxw&#10;y/sGrWvmNCzwKAWpw8a25PzQWGQ+L/IiU0ImDGAHcr4uAH63PmkW5xLj6pA6MxRKAwiwthrMiErL&#10;0YhIwQVmcIMAo/XU15icjR4kK9nmfHgmkWLWDg+SQ+RYMxzOXYULiLojQC0PRLFomWAztD4zpebr&#10;JSaNqEXLBAtCkFFWzpfXkx+TkpkTIMSxQEq9VF0vdBRAKHNs5tkSyopIz1xZxAIyAUQ5dAGU7EJq&#10;cEvATKfpMrABL3iHt2JodGDv7TMVYTavU/rMP37mU7f3Hf2MS196+xc+9Phn/PL/1v/ZTeerf/GX&#10;t6086ZQj+tK+H05N7RsueXVlCG8fnqoyzcCFvoG+fT/87Bsf/8vTG19z8YnDib+c3/7VL/376AUX&#10;HO2dPamT9nSsrxzo3PYPb33zny2bfOWzTrlPuv1/f+f2/nKgTNXezuxsspn+oZFDi+SccpX2Vrak&#10;z7++5T3v++SRl756zZDv/fE3fvilL37uJyMPe8+v/earLljyjkt/4eOfnXYnPdmcVpU+85NPv/kN&#10;W+/7qnc+436Flrr01Of86scvP2HpkA8dMjxAbT4GeiMqy/4+GybDrHJeCb+3+2Nv/Y1r/+z7Dz79&#10;lMlDSq/2WapiC9miykaXfeaGK9c+5pInTp79jMdMPHbVuTcNrn/D044xs7Kvr5qeOvTBJ48d+l9/&#10;8e/TZv7VT3/8+4eedtoZh+7ZZyWvf5ZbvVr3fDEkull2RUyN8xHXZ1auO55xuGOk2DySZUTA7mEB&#10;idg5MA1cVDFbEPJQ5uoWbU6FnDbHuteue00o5dEgAIoFIk3J6FsTA00ppua1b1y12B43c+PaWOLF&#10;1eFmyb3e3oLfkPxKcOfVGND3cYX6+riUBfuja1phqmTV7Mxs/EogZCrs1OKN1qJ5jw0aKZk1VvUY&#10;yDpCgdZgLaTzO9NpaBGuDYsz/iUj18+aOMf0nVPv/eNPnXfF1iuu+fK3ZweWjvYTZvRoP58Q+vSd&#10;H+ztHH7kEQOcLxEbLDpl8n1m+2Zm9/7XD552+adOf8OtJ1x2y5o3/8Wnv9aXqsoo6joY0Kns8Psf&#10;ee0HHrvzQ8+45bcuuuXXNr7q/KOI9fcPppl9nQ774V51+srqf3/1+//yg+q57/zCWW/45KPe8um1&#10;7/xs36ErhvqKo0981OvXjjztvX/+6Nd/9s2bvr03+Wh/u11az5wjMadpAXZvuwd2QPdoLuPcbom7&#10;K+9tV8/R1nJvtpzL3PKDIQeT31PfPQaEOZjyyuH2iPzu+imY6xAiAxcbOe7R4d7jyHP9FOUZGKO6&#10;65+3NhLM3CMpjB24Rb5Fpnt0C/N75Z78hYkLlXqduQJjQSTVevBes4geY2s9uG5C6sSVkg5xnnx6&#10;Fns0c25WVXW6nDd+AAAQAElEQVSPAdgMNFdTAhHngLo5AZOtiRuhHrgTcBq6rHVdM5PiTtfC3UN2&#10;FHfZ1jXLmtO6DCeQFazOMStmuFCsGSaquax71yrgagxUF0crhifTKhCL0dkq5uF700wkjAiHmTzr&#10;yTIaAXdD5Qji0cwRMW7853WzupeU1zlHieg8JbtYQNw0lF6dqYfkXk6XOTeA7oesYGN1TssERbw+&#10;6Kgjmw+i7fIy6erBlNCQ6N0MTXRePlIdgLlnjm3SWSee55ZZtvOUVpxT3yzrWMCQbDMxk2cxp7k6&#10;rHtNWu4+XyEE3EPPLLg3DS0jC708K7xrQJjfmuYiycvB4Zk9vAPJM9s7Pfvza1792+9+ydOf8vQP&#10;feR3HvDvO6/7u58gf/Yvv/nIs05dwZd8sWKUv6DqLUEf9GJguN/2WZVSNVMUtu/bn371BZf94Iw3&#10;feSK8ZHOntLLO778qf86fP0pDxro7Jue4adC0TdS/GDHG9948741v/JLFyx3Zh7lhdxnbDaV+/Si&#10;0reMXwB9vKEl/ji7YsB/+IXfetkVf/8L73vv048ZcusbGV16+IMm3/K6Z5346BMnn/L+9z5t+Qfe&#10;cd2diWZ8HeazSBVv/9Xer374Ve/8x6f80keffXR/P08kM+9bsnJIr1KVDQ/P/lhPLKO5uXXumNXs&#10;1rHk1eiZz//jG6760OSXrnj6Bz/9g04x0KnUokaa2jP98yetf8ebX/G0Z1+68XFPvOQ9v7vj+vcc&#10;v6w0S0VR7ktDxeDoeWc85Etf/m6yH1+/9V+O2XjhikOK2TQcX9XGpEynKRkA5LMG6dAWSE4UJNLx&#10;OLmkjiPWEf1cpZ6ArQidtJ8VmJL1tZjntvo8QhqoRc4ynzAnJnicg1hLYjNSZcbFYODs7Azhqkqd&#10;aJx9p1Nxk1eVfBVLCnHnk0a0r79MsSFlWRYFt7IxdXJjiJMRHr9rgVkWdFEMnaOxZl7HLFpeHNUk&#10;RwTTQiluhTOIHyhmEMvN6dyLfvehQjVSxQpZnvjM9I8vfd8ts0vv/9HLLrj6zeedeN/UmeWsrbCy&#10;6rBgDV02PDTU2eMsls+M2ayl/qEymZfuy4eGXvHs037lklN++wWnbHrLmV943wknHVFa0tYY38rm&#10;M31pdvYOi71gm6PXqfYPlKVVLMKNJVejfUU5Y4cectgvveL4Dz732F968tE7Lz/rS5cfd9+RgoW/&#10;/EknfvbtZ75g3ejffObvnvYrX/vGbfo3iu4uWU/jXEGPcC/97+yAe3c33d28LubesFpouv3pTfy/&#10;2/836zerdu+yeklZaPVa/Z/p8lw/Re1moHvD5hXZjzwvq+v+D+e790wABTG3e8PCbY37QeikCBzm&#10;7hwMd3dshpiO7M23KYTeeObZRvAgTJvdkgMPOsi0KKJcHeHcXfNTD5w30T1VZ17Z1v0frz93gtZr&#10;SV7JPDeL2FZvCeJ+MCdljrOfAchtWksQDwYHn3/wmQeY9x4povoqVKWZgWqGNyPjr6rev6y/fMB9&#10;V/JdftuemcHlR51+34Gv/XDf7G1/+zffOWJiw0N4VSiGHnSfFcW3vrO3Yz5bdSqb/knV1zdYJKuq&#10;O774pie97htnvuWDb59MM3ekzj5eI775+X9Zfuxpo4V1qlT19S8duP0L77r0lbvu+7Y/vPyElT47&#10;u9eXPPLhR83+8D+mpqp+/n3AOnfe5iPFkmFebYZGR+/8548+63nXHff6333dRfevZmbcBw49btkD&#10;Du3fty/dsWfPvlQdffLPzX7jL76+Lz9yeJCkqqq8sOr23a970R+d8IaPP/uU5anitT7pDxKzkI5O&#10;e2Cqf88P7ugYP31m0uy+n3yvM7Ri5aDf+dXP3bbXyiWHFiNHPmTDq595ytQf/f5nf8iIZLwpmTE0&#10;7dlb3eekYydXHf/4pz3z2Zde+tgNJy0dLOJ10ga8r68Y3Jf8kWPr+v/p85/7uy1/9eOjT33E/Uvb&#10;M9xfzRQMt7q5avGA9MIXbeZkeG4tz6S1RFueSVayzcrPxs6bcZ67vzWQBpooG8MpYy0Uc6tbTZwe&#10;pELvqhzJXa6ZCNtYVRV7ieUuZWQikNRmZ2erKpVFWUTzomBYkfRGbQwjldsYEcsPh0pDKnNyAEHq&#10;YEGPm1oRXegvPXU6XglWVabqlRtrrbjt3KrCqlR1+pzKyjeKUcN96ZANDrq7FaV7obURuXnTLV9d&#10;8uA3Pu6h918+9OMffP9r3/6JMdBs0Dt8zizaAx94ePHd/+S1u7+/RPj+t2/vtw7rOuKIlcurfYcc&#10;NjT5qEPOe9Qhxx819KV//h5TmVFYh1uhDYMyZVFaYe4KmVlf/+BAss5sZ6CYHUnTZbIHP+yoI2Z1&#10;/69+xBEXHH/kz60ob/7it2f2zeze9eUt//CDI486/MXnnfAHrzjhu9/6xy99a8rcWAB17sXPYgd6&#10;97qXLzp33AGLRhYX71b+3UpedL52/bkULogPcJ0ernhL5NxzR573p63HM6MeOm95Tdk2oSV1/ryu&#10;yW/lhfn1Z3XeRM2AhflNZH4/J7OddyFpx/XOmHmbTE5WIPOQdSZrk7MyLy1csqLPF14DehVUPV8Y&#10;3sLSfIVQK84jXZdKMZDJyN8f5ubXK8nJBxjIKNCk1aMOkJ8zs20HZnd/tk2DANKon0nmWIAoq22s&#10;dykriAdGW6o3jbHz9NbtkmZjGdiK8BaLim2UzWo4NK85k2ypLpGV5LSWtG5WwmpIkDlDcuY825NW&#10;j8pKu1oIyKMIgZrHXQTPSpuD0gIxR1HgWNAq8IXopjX1c86iepSKZc9LJtCAW6AGXSOq17OkKNMd&#10;nQHNUHXMyp877YQffekzP5pNy4bKO766c8d/DGw8YfhbN22ZPfrcE4/q37tnT9G37Ojj+v/8k39e&#10;Ft5f9n33y18uH/TIBywtPP3wpne+87P3f9YnPnDuktKGB5aMDi+z6gdf/ts77v9I/QHSy2LpyN5/&#10;+J0Xv+ovH/Kbf/mHFx67bEl/32j/cNH/4LNOX/qlP/+rvr7ysKWj1W1f+7PvlocfNVjanpnvfPZN&#10;L/y9Y959zbue9sghT8sH+sx88FGPP2b0O//8k2rp0NBAUUz9+38U9znhcP2fQsTZpeT8kknfvfol&#10;b9xz4a+9bMNRjOkvS95xQNFXFkUfecX9Hjz73b/959urwZKi+/75c9964KpVDxkov77jl9/1m7vY&#10;iCV9br7U0jL+KcLUKKufEGbu/HtAcduM8VfUGV6WKr3vKWq871Wzs8XAzJ40cv8zj7vjsy957bbO&#10;Q878uUEfrO4s+qtymLWYGisAMGzSheMK/nTQ7T23AkouBVkMLDND80YCbsvvcULxACd7d8Dum7lZ&#10;e1hujsCmGZ3RZmcqPhYQLC/dHS5Gp4rT50rwV/FUxX8Ft2eVoAXMNLZwWuHyofqfBJhTG1CJC+na&#10;1P0s3GMBlpubgZHS+wv++l4VhTkv2EXlkDJ5abxjl4UV/FNXqgYLc7KtbW6z09d86hsfuPJLH7z+&#10;Sx+78e+v3vXl73zvB8Mrl/zou9/6vVv+9cobPvOeT3zhjunOt/9rn1kxmqZ/PDXD7CmlFUfc/xkn&#10;VK/9k3/4w89863/t+ML1n/3PGaumOunIBz7sSWuXvvcP/u4dm/71Xdf+08Xv++tPf2+0LIvEzMzN&#10;gsxLL1b4Pnc3/afFQNX1D1V77rhjJu3zvh/tmZ7ZVx16vwc8d+PSd/7RV99y3dcvv/afLvy1f/jb&#10;7/UXA4OH3X/J26/6p2f/zpfe+okvveaarxxz4tGPftAIO+eq8j9x3FtzwQ7U1yz0Xh7CfHN3L8zd&#10;yj/oZO7b+QvLfrv+KJUQQ3EPv3HprVXk3HNHM8/BVtQSF8udt7ymrHvN3IPwdJk3Wg/eZBHsjbjP&#10;l3iOaRsX6HmU+/z8rC+07j2ZLe0hLa3H9uZnKTK0GNyIiuvU6Gt0z8j5rpFILiwDP5PaEmM4gDAy&#10;E5JqIrU9kmlQduGZyLKT6gjnrknr6rkcCSKMzaizkYMRq3UWEAqFUESJqVvsIANEhHHsChZwNmg5&#10;0tpMunrrI8UystBaCOAxG3GWI4izHgUiApdEKBh69GhaBl1Ujj7yG1eJjQrPFJs5Y5syaAJuDlGl&#10;IXUfYWT1HFnFMgQXwLEA0gsUgJItJG4xPCEP10pizZkQIE1WflAIPiPzAJJbgt6DyFa41iKN0UBK&#10;c8NI7nKC9bh8hjhI3Xzuczk5SHFdiBDEG8Ig0boTVX7t1l03vxa6a+gmM3UbVRluODqsAvWhe4/d&#10;EDgIC/Uos2rf9A++/59f+9ZUZ3Z2plMd+ZjLXvTob1z01Je95OUvveCpHxt93Mse+8DBv/7MDx+1&#10;/tH9vFhXnU5lpz7lSXfsfO+bPnTtpzf/7lv+dN+r3vkMXvB/+E87P3Dtv3TSj9/wtve87s1XXPHe&#10;935o899O79v7L99fseJBQ302OzyY/vF33njx+/93/0Mf/sk//J03XfHud/zSL/72H+389l571HOe&#10;f+iXfvPpL3/TJz76a896+kdHHvvExzx8YN+P/vbtT3r5pweOT/966wfe/573fPD9H/7E9m9MdYpl&#10;pz7n2Q/a8YbXbvmrv/yLLb92ya9/9eLXP/lQtr3KL3zJffaf//CyK3betu8fd//OH3zsw9dcddXu&#10;L/zj7RXn+ncf/fU3/tZNP6msPOK88065Y/Pb3nv9zis//t7X/caXH/HiF55YWnrguc/4ztVveebb&#10;fv/P//5zn/+jN//K55f8wrNPW+aVV51UdarOrHkxMDrQ32e8y5e88pVFUbhrX5PzTyKzxY/37i2q&#10;ZMWyEx9536/85Rcf9MiHDRfpju//8Fu3f/m/9vIWF1fRdQksLiN3FxLI0jxLIkDELgpCGW0UN3PI&#10;PCT5GEFHrKA2baecBUec4QK1K1ANB7sAOj/Orr4X99/xOQlQJoOTSLp18RJHhpvTTDZMbL7zfota&#10;9hUQZE6lqhKKmRLjCpkXpkaBwiGF66U/cTu7Q50fB6yNK8J6PXkyJeHWHSNqSHACtctcYoMDfZ2p&#10;zh23z95+x8xtd3Yybr+zuv3Ozh1Ts3fcOXvnnbMzUzNDrDGm1xh382LipCPXHb0kFZ1v3Xbn574x&#10;tfPf9nx7dmjNxLo3bTjss3/9lb/9j+KSJ6y54tknHXek/g/Xzlh7xoUnLNdYluflMy9e/bQjvv/H&#10;m/7q01+5/RHHH11W03t1f/ZdevGql5y94qvf/fHXv7f3+Rc++ooLDo/1Ml3A7MH3W3bxqqVD7EiK&#10;Yo0ZWbbsGRc97NCR/uVHHP68xx99v6Wa9HEbjv7g45Z/4zvf+dr3O1c848Q3nHtEkTonHfuQj7/w&#10;6PsdZj+eSac98mG/+LSH3W+k5DKbe1NsQZ/nIoktjqA2nP0LN/OQG7NfvUlo+8jU3dNUayMiOSrW&#10;HAuVJvL//p6NAqyza5vT6SoKc7Al2vQ5OnJzCbp6KHIpRYdtdxKuGuHDo1eNSMNkbuS00SC13uRn&#10;1123Rx6FAuAAUiPGACk2GQAAEABJREFUuntXpHIUyYps5JAvHiF4LEA9xxwdv0HWldmMqpVwM8+W&#10;EfNJLAMdKMR59CiIAB30EubKShaxXBJZZzx0TgnvPetYEpnzhmc3Z2aerWrFtshtqoo3dSjFYrLN&#10;OkN6XYltBQWIR6G4NyQQBTDJzfpT/ZzNw1kYT4CUME6G64y0AgZRLiviOlxJmWDdMSiyFpwqOKG7&#10;owD5HII7vjum9UQsFPdaD8nCkXGXRfSsmbm7mbnRuXqTdaw71mlwBVyGwyHqrG5uWTE3IB7E1GCW&#10;ZDzvg5FhNEkmjm7RWsWMrx4zBXX06EYjPyumoA4UU0MWOEwyRrSJmoWYJTNrdTc3y4fD3GXMQsmm&#10;4Qo0UaOJm7vk8GqChJutm4tb7sSdfTA1OeoNBe70ZtmaQQzdrLZmNXGzzIjCHcfcLA5zmDvGaOoS&#10;vSHTu0sws7qzurlnIVuJ7uLusvjRZSesu5tg5gEMLk7t0lnCNTPptbHephSzbJvO1JDcMeLWRkJx&#10;r3V3SD5kzT18p8EFPjWORgFvG0vi02fdlvSZTJVLrQaXLnvC+EP6+ysrCt7wre+QJ7zj8lee0n97&#10;Z+Qxl/3ypg9cWOz59++tOHnstCNnZ6d5A947MzPyoLFf/cVLvrfjw++48msXv/ZtE48aqWamfvSD&#10;8ph160+67x3+g2/e+eM7vvUvf3/tdTf8x3e/O3vYIYcuK2Zn91R7f7j7L76y4pgzh3/8pX/4wue/&#10;8g9f+/wX/u2j1+3+s3+5Y+Dws3/p99979A8+/5u/u3vJ2PN/9x2PHa2mfvCvX/r3wfs/5IFHfuNz&#10;N3zhM5///Kc+95Erd3/lP6eryh94wUvfdP7A7776VZe++883vP533jyxorBU9PVbUbpD9/zFX//n&#10;I05f69/7wme3/emNf/KhN77xl6/+4h3m9s3Pbbv+I1f+cB8ne9R573nvxuqv/+hX/nDH937+Ve96&#10;y5kPHJzeu3fJQ8777es+tPrOP+MHyntv7nvd7/7+G84+bMhnva/wPv0PSM38iGMfetxxKy02MSVe&#10;NVPVqapOR3zg0Pv9fF+nwz8h+IM3XPDK5z117UmHpZQ6hz/wvCccedR9ZhOj2HYkWQ5zN/5rAJ8D&#10;zWJSbNGmwR4RLAgqE7yOumXiar1cvi+IWihY0EZZd+aIIPMe665R/tM1o6It1rwWvSUI4vn9oOJW&#10;cMN2ZisFlEakmp3lWrBiq5Kev+6OYkbvqYMmysuv8cugLPU+TqQo+RlQQBD4ILi5rpQ+OhZN5UTq&#10;vu5QGIJzwQlHvekpJ7/i3GNeMfnIV40//DUTD3vd5MMum3jY6yd+/g0TP/fmyZ+74vyHv+OJJ1y6&#10;5oElhRmW4cWG03/+1Rced9kTT/ylZ63+9eed/uGXnHzCUaNe9D/j/JP/8A2Pee/zTnvU/VeOr37U&#10;M045gvXc/6EPPf/YQ1XAbWbv1D/+638976INW9950R++cs1Rw7cPLVtyn0FnyWXZ/+y1P/eRF5z6&#10;ey989EUnrejns+Hmrimdf54wO/7Eh7904qF9biG6AnEMjS55+nnHHDbUN7p85UWrjrzP0oJq3Ktr&#10;j7vfx150+sdecOz6h4wWKZmXqaqOPvKwdz3phF99xgmvHLv/A0fIZK89yuzH5KAzqecMj95dnbts&#10;1mu7UMmBBYlUVCTy3ReE96ckDfq/7vBoLJu+tl6fsruIu6xlE9xdjrssQwi5i7s31s2j0QEoadni&#10;muOZ4buYe209mpkihuYc5u4cFs3d6Z1GZ8hyzbrETLyJm5ovyAnBo5FAzxgIEDe8nAEzGk6rw1Fa&#10;ZN1CzTxbEiAgEyzIbpfEKFxQhxYo6CAnZMJcNTGriXeHOc2a5uZmcwRH6Crutes+nxjN1XJvikMN&#10;iQ5bC7nzWqcjao1LmrmjOI0OuFxzc3c8OgGGBwzPOSya+1yOiGLEQ4dnmCEFTE2iyTXrWg+uECy4&#10;mUGlQNwgZlg3wwpmso1uNPgcmBLMZKU3RL2b082FmUQz2TofTl7XuruiZpaJmxpW8BCx9I7uxn8L&#10;oMA80dxRFID1wt1RG8VqYgZRhKDg5lLMzB2mDmZQXGBmrYUsokdCb6jlZtaT747TKGZ1yMxq3c2D&#10;4wrmjh8W0sIMyYhIydwNLupGg4N5pHbNSCEqwHHCynXLVoIbLbvzbK1bnUxUdF6+JEOLaBCUDFSI&#10;Z9Ed0iJ0M5sjEs2KmcEXwMzq/IaYSTGTJWRmDjjmWmtazmm8uie9R4/vvVTwvuP61h4642mX/e7b&#10;z7z/8J49e3/wwzvuuHNPVR7+1Mve++Ffe9crLzpjqLROZ+RJL7n0YcsGyqIcGR0d1P8jKn0PmHzu&#10;h6+7avtH33HeCUeUXpXlwEPOeuov/95v/PoH3/Prv/Ubv/1b7/9ff/AnN37kDT93/0e84bcuX3+f&#10;/r6+IRu834v+YOvurb9+7R99aNNVv3/tlb+z6eMf+cz1H7zouBWV+bKHnf2+j+/81J9t+53LHj/a&#10;Z0Xlhxzz+N/YfM1HP/T2P/7jj/3pNVdeff2Vn7ru1yZ/fklRlFYsO/pJ79v+l3/193951VsuOnHv&#10;9E/+67vf/t53vvX9H99+5547Z2b9mb91wzVbP/IHV1730eu2f+L6m77y1x+7fC1/OS0v+I1tf/Nn&#10;v/7gIc6+f+DQE57+65/4/c2bPvorrz7z6MMHSh8eHEzeP3zUqS/7wB989Nqr/uT33vbY4w/rzO6d&#10;nd33/e/9eGp2dmpmptOpDjl7/LyJh7GpRdnvXlKLvzz38fPDitEHr37fJ95x9KED/Nlk+L6PeNsH&#10;3/6Yn79vZcX9Tjr/Tb9/+cTxK2eqVJQFr1W6NG7uDkkmwhAITNa6zV056IK54QILQhbZuB5MxE3W&#10;ZI13RjM3NdLUxXEAniImo6NeJ2IuEqNVECVzsmrE8tF7wfjWJV+cLsCo6GW0YLfaStCBG52ZW7fx&#10;fm8RoZZ694i6cTuT1eHypAriasYLvRlDUlny3lqZ43HIcg14ieXlNjFEvw9YkHtVGYUTt5+G8TJN&#10;AieBGMNMjURJonFE5EGHj7zxnIde8bij33HRMVc84Zg3X3jsZY951Ksf88hXXnDMy84//gXnn/Ds&#10;yeOft+HotUcfHmO6htmr2SqQ+HVSVdpHTqHqVLQcla0qFiZROq/aNjV9x/s/svuiD/7979/yzbdf&#10;8zcf/fvyNRf8/EARlZN++qQ4GcYZ52JzGrfsYBnr7sq1m5gnGZZJdZrOHhYVDv/yV6mZaWu9KCoy&#10;maLKjQdKXcHU2Dftk7FoqoSVJFKH1ZmGoJMSLukxKhzpZkyWiXEzzx/ezVdOREWazC6PUG8FuGly&#10;9Rw5E9KiVpqB6LUCa1Ari+a05xHROjMGdnmT01UiQWcVoyASmjTx5qiHcKUiU25wSEZOzByLiwUQ&#10;UBPGAvlsmYCeIS0YBECzzaTluBkstSF1nZyDBdwpWEBObWO1cC49IoBnCwGZ91jogcAQQAZzYVsO&#10;AVmBMJ0sa4wTRwetEpq8LHZtcwlapSXKjmpZwc0Em8GMkKxnknm2vTP2rryJ1hPnga2FtMg7v0h+&#10;3uGwVCYBMCrbTDLvrcBqEfeXr1GxIgggs7UiHM35QIkKkS/C0ctx7xJtfkvmDmlma1TSQPYgoOWZ&#10;zLOM783JHAvIxALIPDQio+sICshOS7KLJQ+Rpw0WF2QFMg9tAjr52KxgGYILxOkC8Dk9N2L4vabJ&#10;kZY5FsjvOVoFAnKESVuOsj9OKIME0PJMWttbLafNUbhTm9RuNDPOK0ibj5eRR8AhWABp0ea3Siak&#10;gZZnMs+SALK4sE4bIqHhZOEJsCxmK2nBwfVto20+WYgAAiAgEyxoM+eQnBS7hE4agAiIOL1Qcpq9&#10;809/932Xv/iSN7/wRa942gue+7jHPe68xz7uqS9/+iWvef+Hr77q6q1ve+0bnvqMVz3h6W/+xbde&#10;/prnvfiFz37Fs5996Yuf99I3vvHyd7ztine++5ff9fb3vv/yy9/15je/8fL3/s6H/vD3fv03P/DO&#10;d7/rbW9525ve+LY3vuGNr37da1790te+5JJLn/WsV136ste+7hdf/9JLX/q8S1966Usue+klr3r+&#10;L7z8kme+5DlPe+4znvjsZ1784kuf8/pXvfB1r3vN617xsjdd9trXv/ayt73p8ve+8+1vf/v73vfu&#10;97zvHW/7xbe+5e1vfccVl7/1iive8q53v+c3P/j+3/i197/nrW947Utf9LznPvvJFz/hkhe8/l0f&#10;/P3f+9gn/uj6T93546/+0bte+/RnvfJlL3vN61/2sle+8MUvufTZL3/hC97yi7/2q7/5sd/9rQ9/&#10;5Fff/8G3vuk33vOWD1z+xle/8vJfeff73/WeD773F9/37l9819svv+zNb3zVq17+ymc94wWXXvKC&#10;S5/3gmc+75UveNUVr33jO95w2Vte/IKXPOfJz3r+Sy9723t+9eqPXfW3f/83n9zy8V9+x9vffNll&#10;r3jRq17xgktf+JznvvhZL3jra9/6gbe+55fe8aYrXv3SVzz3Oa+65MmvfuFT3/DiS9/0wue//OmP&#10;f8UVH/7JdMVblS6DLg4XSW8ivHHli5SfnEQhsuTAshXhCPCkzn2X1Ek8z7uIqNwgjGi5iCbnc9eA&#10;HC0iTwsLohxVnpOvYIzSkEhDISts1xBpnVyHfAhAJwoRcPJgJD4YuF530BohELfkbBiEge688ctL&#10;aXZmlrNL8TZaFHrprzokMVgaIRjvsZlwLgXXgEkqvU/z7zUUUzYjDZVc/aU8v02zMudACzB99HMN&#10;42dZS0yfNGOFWQC2bO4wc36a8IvQy8JLByzAaYUjFkVBlFBRFgXv4R5iicB6bPmKw998yeSpD06f&#10;/9p//dfU6Bt/YdXqBwwaJ+Fubk0Br0dab1OC03q1hueJGKap3Shl7gVOhsKWG5WLoizqRmqW2arE&#10;buDQsRx4tihAIhIsJ6bYz/iphRBVlMIVygvEcdflZEREyUoKJaqaCIEUiquKu7J0WB0VbytElJqm&#10;MlyOBvhZgaQQIShhWQy9uyplrn22ur7lxihrFJZGLtZosFrP87pLEdd6lRQCk4kzQNm1pEwLo3zF&#10;mB+q86XLIWR3h3tPQwSt0PK8clwNp3Mtgp7pVcE8N5SatOeVNCkiIQDpRTNOyzCMU9bcnUzgPoe4&#10;u/EfVjFzGsTMLZq2X3OFIxNxzIGgPLM2w6zmFg09erN6DssKFuQ9gTjRuAjusG6O4c3V3ZHMXdZM&#10;xHvvsVQrbs1/5ABnW5KZubtZWPVG86Zlni0aBGTSWkgLVXFV8WDtuVj42bozL2XM3ek43DHQUFyN&#10;gXRGYlxoXMJSzLDATMRiHC7gFsKaSRPhcIVrnS4lxbi3ICCKInMTC13daLUO6+pJXh6IJQOL1LW6&#10;VyhFRLLqS8GlMz02goYuxsAAnFEMYSqIXHLi3KV4zNtVlKKDsRpDbUaQI4IeQzCNGFQ6+YAhbWVc&#10;IEXJHDktE8oRgQN0rBQ6VqJnpCwAABAASURBVNIEqJ3PiwTx0MUpW2cyqAcxNiKxYPKlICiHrh6L&#10;iEMRSOybdJJj5UTkcm1JyAgunRzWkUWNDQcXXtNmImW2nMXIJ4XKdZ12rjy2jhNUuezV+UpI3FoR&#10;S71iVrCU1RAuJQ4FABIWMLy7foYrwNGCEaoZ65FIocgX13D8ZhS03a65+bmILEcDykKbOlBtCDXQ&#10;WzGfl9xmnT1RI6qQPmgxloXlJw8LQ5zLlUyCzW3JvBw6+oSzxi565sWXvPCFV7z9il/5wK+8952/&#10;9r43/e4H3/aqZzz2gnM3vPJ1r/vgu1//q+960TMvef4L3/KOy9/6gste8/IXveJlv/CMX7j4SU++&#10;8MLHXPiExz7hac958pOf/JTHbjx77aqTTjn5lFNXn3LaWavPXHfmunM2nnPuYy94/OOe+JQXP//F&#10;z33B0556/unnP+HJFz3tqU966tMuvPBJF178nMdd/KzHP+k5v/D0Fz3rWS99xjOfd9GTnn3hY59w&#10;4ROecuHjL774iU+8+ElPesJFT3vy05/ztKc9/SlPeeaTn/qsJz7piY9//BMec8GFG8fGjztt7SOO&#10;X3XimRvHznvs05/9vDdc/q73v/cd7/vFN73pda958TPOPfy+jzrvma9+yYuefuETHjP+mIvOe8KT&#10;mejCi35hw5mPPvaYhz782ONPWDO2avwxx6+5YPW5j3/q0y5+/OPOmdx45tg5YxvHJ8fPvejc8590&#10;0ZOe8rxLnvn8Sy990YsuecWLnvmK5z/9hZc888WvetGLXnzJpS++5PnPufjlb3rRE8aPG/LO4NLl&#10;P/eoY0487dRTzzht3djYxDnnPObiCx//tPPOfcI551z4xIue+eznvuTll7zsLc998Zue+dJXPPUF&#10;l1zyopc957Gnjwxwx8SV8WiZFpnjuBswL0IS91C8bo1iQWQ43HGBu+NBauCa19xwPExYM3HL3HGM&#10;RgoWsQZOhLIu65atuYFebnIkWoSsbbhwN+JdmDlwk2JqjtFBZ9aSlqaQktEKPtV08OTc8BXW+vpK&#10;Pi68kJZlSYzN03MSyYxXVJROh3fyhM6nDrfIr+s48cHhb//xG8ISvxL4VYBOksX4uTbkvICg2bhb&#10;WRSgKLhsGN7AF8J7z8vUOAd1ix6+qNojHv2w+7/rSSd85AUn/dazHzXxsGEWyzJ64hQATAF6ZFF0&#10;dXEQzQhvP8a9d8h+krLsB9XIzXnmquyO9eBOC0IKvdNJiQ6D1LViVitmixCzLNYVTC1zWXdFXY0A&#10;HXZxRYE43NWFEeGolR4p015LmlE4S0ZzF3eXNQtbc+u2kLPrXjseDZG+tZCDRZRhLDCvHaOv+YIy&#10;WUduCfxgQM2DScs5uXhtzb0e7F6TnPU/ZXsn6eW98+1P78lxb5Ka3jKpbXRtTs/Ae4ZG+XrGhRVz&#10;NOuLrqFJcA8WJqfvz7o3SS2JVPesO814vFosiic1T9KUcownTg4ZOk/bJMFoPRwJzxAZGIBmBUvU&#10;opYI0dStHHJTnhBIykVPlAhkQh28rGeOmxJjI56iZgpuqkCOHGeE0cQpDiIHFYUcSI7KbaKMjyye&#10;09QnjhBcVAejGAsTMUWNsSbCQEplHW7RUHI+HhwLFCUvBhp7C0lxFhCQ2kSzNg094HW+5UZqrk9i&#10;5tg6FAF0zgQqEhXg5OBi4SRnDgmFXtOyCqJSYlTOQSFcc77UI0QmCnqO5iEoIsQsqkVmFs2Ms7Cm&#10;pYpEy6FIVwCJatiscwpS48g5VCDa6vCcT0rLUTScLtX15+WT3AuScXN9EQ7Q+ClOQQKkV+zhvdGY&#10;FkFzwsViILyZKG5ihiOFVaryXMv1vpNWnXn2xrNPOu2UY046/ujjH33iyScff8wjH/rzD1y5csXS&#10;FYcccuRRD3jIg37uIQ9+8IMefNyjTzzxpJMffcIJJ5/86BOPP+6EE447/rhHHXvCcY84/oRjTznt&#10;lNNXnXjiiavXnj1+/gXnP/aC8x9z3jnnjI1Pjp29YWzt+vHTzt54+vqxNRsmN4ydNzZx/sT5F5x7&#10;3vnnnHfeueefe84F502cOzk2vnHN2WtWn3nGWWvXrFm/7sw1a05fffopp5588kknnXTiox/96GOP&#10;P/ZRxxz7KKY88ZSTTzvttDNOP3XdWasnNpx97jkT511wwfi6s0864Zj7H3V4X5Gs6gw4u2D3fegj&#10;15Kzcf34xPqJyXXjExsmz9kwsfHs8Q1nblh/5llnnXnW2tVnn7XqrDNPX33G6atOX7Vq1emnnnby&#10;6lWnnnnGqrVrzgDr1q09a83Zq89Ys+r00048/thjH3XsqaedsnrVWZOTE6efturhJxz3sIcf98hj&#10;T1297vzHP/Hii5/4xKc/46lPeNKTL3rKk8993AVr16999IknHnf8ScefeCorPunEk0484eRjjjn+&#10;+JNWnbZu/PRTjutv/7Cs66JLkngMiCdzN5dikFoxqxWrG24vUHGzzaTl2cX2gmgGU0AIZQupFdeM&#10;bmE9rKnVUdFa9LkclxxZiwQ3uVjcsElXx3KDZ7Jf283wOif32r4cy59u3rZNL/vJIq77vUqEvPCq&#10;SlVVMSu2qjqznVmI3JQKN1ZnvK4z3vm1xet66cTM+aTk/w1Bst6GB6TUz1NRHYwSVE6HpJ/Jwe9I&#10;zrPiLI3TqnRKc+dluWCudq937w7cuwP37sDPYAecR6lZfiSGRXCXQXSz2tID96wgmmE8DlMj4u4m&#10;IdtgUtDE6VzNaG4u61ghDhmJZu5wdToct4WjAOLu4jLylUBvJhKiO3HTIc3N3SFmECDeFZxmJhk9&#10;JUg4pqaQDiOk3umDE3QPR9bdTTBvdIi7m7ubAaN3zwQLatnUcEGb4y4P153vOcNxxwRRek3c3dzd&#10;LMPcM3F3uBkGpo7DaHjubpZh7plgzQzrjjEZfmOwDwVcipmpc8cK6qV4ob+xOY0valOD0tU54czl&#10;boiBnIZrHC5dfXbCdXgg67LoZkFkzYwcM3P3OMzhZuYu4tHMjR7NLBMzczML0Sz6lpuFbyQAcxkz&#10;euewaI51x2agt0QRHQimA57hnl117nB3jJm7OlfLPJmZJKN5vC3xPlR1Oq3l76Ed/vBZVSm3KlW0&#10;hE0KkZm7sBWpc5XO7GzG7Cyk05nt5CZvljYzOzvTmUUFnQ5GmO3MqmHno6NQZ3a26sxWHSZjKZUm&#10;nW3HZjLbmZ2FESq85CXOua8K/W035I6aZp6hzdLEWcjM7EwPZmc7MzOdmdlcanZ2VqNkIbMhsgA0&#10;LYYuqVneHtakBGVxQGXJqVLqKNZBqlLV6VChkjDbme10uAS8ZzqXIRjG3bGmj0ZUz78HkPiMSuDq&#10;AQbxS6EHdVqjZJenzH4RFSirhOAiDO/luHPRloUocW60rrAfkVdpEmIg0xpnCcRM3A7UdMJtshI9&#10;hiA7zcLBwL1wN12R2dnZqlO5O3+JRyxcr/Zm1tHWV+ZGaHa2g02pKsxSh+vS6fAboOpUZkrvzEIs&#10;VYnGst3I4mjB9ChhW428GgtD3aT/Cea0ouC0ONGi0GJ7Zpm3yJ7IvfTeHbh3B+7dgf/RHdBz38LE&#10;NDAeSPGI0qMVzcOBEIIThYOU3L0d6R48JZ5yBGuLi5NDEBBKgphb1rEAiRBEX64KK+pB9LRu5mpy&#10;6nnJJyXbNoSScj4jLerE2sxqbuhJHMI3AsNTgrrX87nXhBz3GEsCBEBAZGO0DESxOFLMC02JsQIE&#10;oJDWS3ABCpZoMiXDUYzWLACKgg7JyDyL2itGRmCuroUhZxECnBmcvoZCcWoQgJptilOAQ/iqivIM&#10;c8c0+5bnzYpZBCy3zDWoZqJGZuLNw0Q0Z4hZMbWIiWjZJEOJYkHrziOEAGnoAIIL4IAZsLjorETW&#10;NXvWc4ioNC2IuwBPCXRtcnB3JUHz2ty95T35BtfnhShI7KEUM2T8et9c+2ZzWkpkSIGow2M9TJUY&#10;g8AQ532nLLD0RVGUZQnnLYKQEojwDuVunuNF3RVqRCIOl+zklEWRURRFKbEsS5RSrZAp5RIraGVR&#10;lEXZNFgPFNJRyngRtYqmhVjUlmCte8FbEKsGzoprte3KuhVlWZSoZVGWZV/9n7vjoRYlRrSEgKJU&#10;6xPLtCj7iqJ0JiuKIragUKCvpFifbBkWrXAvFStQyCxwCjSkgsYqM+JicHm5T3WdeO1Ed64QGjYu&#10;Fy5QJikOjXtKvTLIDz96ktQf4IgM6iil7kTbEgscDdBhxu0DSUkz67C7bKRTWLn5/DipFCwsJwfQ&#10;em12VTklF0QpQqdTR4EZtzsdK0kOrVJnljf8KlVVilbhdfQzgNd7J5mcTmLb0aW4zeybRS+o4S7D&#10;qLKUa+Z9/X2uxkKZN3EOwOY1RnnO7w2g9ro/O856f3aT/cxnunfCe3fg3h34v28HPJ6HYbR43Ia7&#10;N0wB4xFttFbrjWZOKBPS9Ei2eghP6KxjAbLlliIhZUdco/i2CEGckeLulDYlZGKLtRyKUcpUSrIY&#10;J1ofqe5zMk4m2eKCXo4LUAAkAw7gWABp0boi+5mLZKJz1mndddYLjrE5DWtNa3lD6vTcIYJ6z5oh&#10;9BLpAr3zMqo3FHFDyTnZzZbMmuT3C2sFyTh5CGPlmzsSMJhFb7SGqCefHIqhm7lLM5pInDscyKUz&#10;MurXqCbRcmsT5rmLpmnSnNfayKMIPTbLLcE9AKcaCUA5jDcduOgonIQIfgBFfXNvZxcLpJtl0lh3&#10;igEzy9Zo7rFfyZxXJV58EtV6omSAVO+TKC9MKVmbAkeNf1UgIhoHvE0JIZsUhbC42Ix5nHHoiORC&#10;gDgF6VggVgFkIId8OncT6uUgxKslGipeo0eWBkKQLTp3/sUJMbXn7orpyIRYOGwV60hy3eSwEgXo&#10;UvJgWFJ6KDoa2SSZ56ZwZs7Ulmnhbvzn/MRwmnHIjT44o9S7mZvPh/t8ZWFOr+K+eL57V3dvOCN7&#10;ON5dwr0Z62rk07UWAnoV56x0mBqELluIdi46GTaaQDKZxP1QlDAF+tRK6W5VxW8AgxcFP8O0s/xM&#10;Y6urVHGr8pd//TsRo/lh1umkTqdTlgW/JOIpV1ryKv8viJ3STDFnfktmFLZ5Teo86Wfpci7/h1fw&#10;szzbe+e6dwfu3YH/gztwwGdN/v7rWpgeT+r4Uu6FykimV9eG8OEpJak4ucNyylEqouGEq4iOkOv8&#10;4Dy5Q+ehnSqe5GRL4ogwMYktr4eSpUj+fxJOCehtDrO2vNFrIXethQAqdS2D8RtkXd7B6HVODAqO&#10;CSdWmNeMFEQ6nPOsXTEJmqxedZ2TFWwbZojSJXEAZeZJyMFXgjr0jFwRLpVo7rC5TjsKpbeONpjs&#10;GNdkRko4VR2KcMgyOiIccjCkcPIqNEGesAlKoRZpZMjmIydxV2hwHAwApGZLWs5BgWOVFdV69cV4&#10;pEdmzaLiXK5izVhFMs+Jul9TqtgCZk1qOQrLCZAcUQ6VpNKF3DNv9sMSBUGVwKsNvFYYHYxJXD8D&#10;iCT3kESZiUjtipGvGhzZC994K+KED9B+AAAQAElEQVR9iTRjrNG03YRgYbMbXvgkMwcWCQvPBBsg&#10;P3oqsgrnxY2FMCdOMo8SKSfAEWUbXxto7mQxGjGTSKeIMrW7BEjSLlc6X3PTdsLNGCpeJ6sIM4Rn&#10;tOCqhpK5N/tGauYQVtHl5hY5iBbnwkBysIvDYpURI60FAhwLICCTXot4APRmZp6TD8xzFAt687N7&#10;YJvzOSEQmZxaRnM52Ud307ZYNP1fAKLBkWOjRYMgu/aQt/RKRapZ3vW9v3+A939+OxGqOlxSNttT&#10;laqKJEsVQ/O/AyRFq8RvApIBxPg3mqqq+vpKsijJQiyxMiizZuAHIUPh4P8nDetgJxtoJbFgkXvw&#10;YJZ7sNq9pe7dgXt34P/wDtwzT68DVnFX2L2xrqbnsTvWLCzcOMTdaM6z2BCCujvcmyZutWIugnV3&#10;ozM3V8tWzEPp9bOSrVlEClmoGQTEGG+bFFcO4eDdOC6Ym1l70q3ONHdTcxpcDsw9c48WPJiH7nUL&#10;XcapgGYGAVZzd+M/t2jubu4OdzV4Bk7Wstta6ToMRb0OMxyjOXXcMfjqYECOmZvTwjgeB1zgcMeE&#10;6DS4y3EXwxrNPXvmJpjTsrGs4IvQGY0u0EsRzGoTBC6YSY3rRQXxEDDi7rJy1DtN3N0s+6Z3P6eZ&#10;GWJLDOYuayYLp7NQ4O5uZq423+IDdxkdTlOf063WLdSwJsnMQhHP59J13U3Nc1OeWNO7ohivm3Qd&#10;tZs7jbdatWYAX/BQ57C2oYnzbqGuPhCBHHKBWPN+hBsx+iwr0DgRCVPH4DV4YwnGu1UGGSFYtmYI&#10;4uroUYOFaZy6d48JwyiOnDkkF08pBHwzdziwaCI6zM3dDUNSSvQ4RpNIF3CvRXnu2XHPvbR89Pri&#10;JKiLmhAXcW86bxpvo9A6GNHgmBY9cSWgt4q41aL5fom7Qu5hTdYyD7s/7q5MN+LOAdxF3O/akiyY&#10;mjv5IjrEnTYnqkD3SFAd3AAwwHBGFHxf9PWXff36v8sq+/j7flkU+n/cXx8dBd3ZzMIZwJ0MGIOD&#10;tcKrqqMUrnFnVu/9vO6nKvHvAp3ZWSOLuZgyEdetnA9ykMVDFqF2BopuZgbMQQxRoCVtOCute5eE&#10;/Lk5CHnusCxA/ZwUCaxYoVgDvAuWzxnWKdFRMNLIjzLySWlctFDou2koFJKNtAMTjZx75Hy0TLDw&#10;A4OcXpDc68Kzgs1A6QUirixb0bNmlAyiGbiQbCEg816LOA85Ok/E3Z+eQweI5gSsENeJZBA0DNco&#10;+kVNzsyWMxYib47Ssw+aZT8uQ8C8BJQDYF7yPJeBcxVuJd1a0kV1YpnHksmVUp+CFknSXNR5uYtQ&#10;Qw/UR1USNBdlYfNAQgZ6JrXVarUeueJ1BYrAsMqXTg/QsDUYAss5EBC8N6fmOZOEFmSCcJscZqn3&#10;p1YiWm8ByW2RHEYhIVvIAXAwOXl4TJHLZ2G/Vg/YCEIA1HMHM+vl1tN6UnpUs4PXc+VsLRocBL0b&#10;dXL+/mzveijeuvB2yBzeqnNJzmktBJCCpSaoeWZm6HZ3Wm8+nDJYCsyzuCDr5EBaZB231SEABeRo&#10;duEZWe/l+1WsPiOSzWputggxq8V2LrNaUZ9VsVYUQW4ri1vdsojjjkwv9FDrqma9uvU0ckAWWoKb&#10;87Myx7q5WRuFWzQUOBYPm5H5ohaxBQMzbz/C7XA+pXxasaZ34prWyTxGMtPDgxrKCoG06A0CMsfC&#10;AQT0EvhPAc0aS5g3luKLgSz+GMzTbwG0dIqRkIwUBqNkAd7siXodBDSrTjYpLIcTzSGCiF2OQ45A&#10;fnZEIoFJUOQyKiN0FYQAjWuOeS4yCqDKPI4LonRdCndR5LE5pHwWEZuzUGEi0OYrmcx5+SgZjc5d&#10;lEthGT4HTQ5iGxVZTGdeQLQBm0aezk4KHgvCE6nnTMmda5k0LnV0ffRPiFb08d7vnQ5/w69mO51U&#10;Gb8EEquu+JN/6e78yZ97QOEqOQUqavIrIBlO2cdvBP1zwyyv/ikVJfHEOhhOp5UwD36wxrAA0Hj0&#10;FHKq+byGNA9tQuhhNHAOod5CNItRxDXE77Jp1QxzhrgmMLcuoLim1vbu1sBd3F0W0aP1EngNq3PM&#10;74L4gpaHIGeChfdgEUpOL8jodeFZwWag9AIRV9bmrBYlw7zW3UXcZbPoLu7etVnvte6K9iqZuy+u&#10;E/VokP2BeB3S1YIieNAwPTT8OYZU/GyNTIBvNkdxx79LeLR5aaHt18xLnucybK6iZaFIF3UzeRaN&#10;j2zWTbKZuzl2LiwaevRKyOTAtsmnpOlYkE1CBpFMauvKdzPBzdWwGThGc5PLRzElg2diNE4IJSQ8&#10;4OLusnjAPXgYXJ6FshzoAGLmHmGs19zdLTdmtOAo0UuGt4XEY0Faiw4lhJCJbOQQY1BrIQBFCRw4&#10;zBVTuKsLQYYcumwzyRy7OKJaHYJnUDwTLPyu0E6U67RuS9B7Oe7dRl5JtqwHAiD7BzP+d8AKGY7N&#10;6OVS+JJi6tbe1WI0hPy5mF9zbrQ7hFky9pfQ6BQ8ALoFm/ysMGQewUUEkAMgJ7Q2E/JFWPDcWdC7&#10;aKPsGyAzrAbCF8O8UOtCesEUvS68V4H3gijISktwezkuQAEQkAkW4PLxlcVpl62PpF5nQhMxp3GG&#10;5vGfWByO1UEX4FXIjNRWgwC7O+1u5efk1NTPbvZ6eVbCunTMQphbK8LghmLqY6S5mTvGOAKY4PRu&#10;imRramymu4vVR+tA3BXBRGfYGu6Z5DHU4NT4Q3O+ELJcLTq9j9IJdWaFVJGM25tPulFSRbk2ka+i&#10;Ivng0meSbeRbDGnyudV521URn6NTRyFE8oHyqVbnKN/U3HNlbDdKQAntWNMoi4ZOrxlNYu2KU6EX&#10;VHN3m9PYANAj5XhY5YokTOEFpahQdTplgee0gsNdXlGU/PtAkSkyUExjGMxPBgZLcDztGJuvvdfU&#10;ybLYrCGJYCJT/L95UGceVNDvqpkxik+yqenKqV/scHM3A3Zvu3cH/q/eAfefwW38PzFFXdNp8UlU&#10;z5Wg8zqEd1C4x/Kd1p0Rp0EW8TJprRQOd/Nug9cJoYnzaFRHJCSv8w2Bw9yi5Y7cRcCzWM9gvoss&#10;JZwASvQy8AZRbBGT6+cAU0CwoCXzOO7Boy7CUlhGtpm0HLcH5GewqsXh5nPaXNdwzU0t27xU/Exq&#10;G98GfBXIhcdiyDlIaFSTmjkWAbsIVJ9vW12j3pxenkehLAJWGWrOWWgJZrEluHAAOQByQmszYbEi&#10;0e13bEQjjY0ji+sXFmk/yNeiDbYupBck9LrwXoU5AAoWQEiAADg2o5ezeYgoAAIywQLcNoFSjcJJ&#10;QXUXIUYOColcxMT7JZ3CnDRdyLWSOU4P0VY1boxQPcbtD4T3F1qokwxafX+8TWABPevJcgxihYuD&#10;ETktCDl4lGAQCM7pLgJn5+obniyQh2aSwsFQo7Z1eTyNQieTGlTx/P5p9eUIxRRyrFu0NgfP9X+H&#10;SLyOai7KUdjVUIGYq7ewXZdlkJlhhm40nS9lBJ2pmVvdJClZw7KUlWylpORuTpOjNEKidIF8tkFZ&#10;ZZOgGcWZLkLi1BCMakZrsqEB5akYqfj8HsLm4dkm1dR7OqHZmY4X/MgwXt0ZR0JntmOxTkhkJv55&#10;gBx3qzr804Fm0w8F/Soo2WDjovT1le4MMvLMKEcSsLktFDdzDruHmk4lSkVxMUgvkFo3c6ybY83u&#10;yZXYve3eHbh3B+7dgZ9yB/ITaeFgdB5TtXU9svweaLnOge09MM3cEkw3V7gLj/y7gPncDZvrOq4b&#10;toEfdOsddWDeliRtUd6K88jdzddw/hKn7md28N1+UHO15wL52SAvi7kywfZy3EVwcGdDnYy2grkF&#10;EMwdYGQ5BMstBSfMexcc0TksjNFlEkOt27KaGNOLrJIFARAAAS3JvNdFyTBjvhokgEbPEylkMm71&#10;enreo7yOGMSa1ssbLffdSMsgYE6YebPftb0pB+BtSCPjhVSEZQOWSOEayVCAxQgIgDNExMzVsILN&#10;azHEwiZCQZTu5g1yHe+2bsiV49F6xRBqU+vmejF35ZurYYGYd0X3Ls9RrJblauIsBribHKMzM/fc&#10;G02MBGM6zkdIcAKm/1EviU4zK0o+EuYYd7i5K8Wto/+Dfv0wQKRMVVWzM7M0c/P4d4yCRhIDqw6/&#10;IqwmFT9xSFGRfCTT+fKrIruypJiL3DOHm3tUwi4Kgq2eOfZe3LsD9+7AvTvw/+Id0KOTb+V4gPIM&#10;PhDIIbMXKL3oDR0U509BLfT0bp0FhOg8DQX0irgHg94hB+ZUO3BCN8q3U9fpMirsH3FXHGjDu3tI&#10;xVwHMg9Z34/l6nSL5Jw8HJ5JbVn/oqjDi3fzi/RkEQI9wn4ok+4n0itTqgecVIv5Z9eTVhfoVVpe&#10;x+6qy/k5q5dnZXG78IxCYXjOh8xDj67zCrdOiVvEeLHIJGzrOc0U5DPsLuJmdJlbNJSM8AgG3HKO&#10;o3IACIAACGhJ5r0uSkavCAehJ4/6Hg7vhhBQe8xseBmhYVqPU8kudn9ocyCAgkA1GUAhbI3skIIP&#10;h4B5HBcRQOYBMcW1i5tMb5hSuERxhSLEZUpBiNScDqS5n+vWhQAS2jLivcksgoxeJXhosZBw549q&#10;xG4aGeHQLwSRVmx5TbSZWh0LMXi8iCvEDuLGiRo8wsal1qKkopHG5WYwxbUi5bm5d+LP/53Zir1y&#10;CtJXDCE9Zbcz23FvxiFXqdORUliV+Ks/vw/KsiTOT4Rw4foxwJAAtbScOMRZknmH/FD+O0bV/jvj&#10;/z8+9t7Tu3cH7t2B/6t3QA9QN7eAG4/hhTA3teZhSIIURJReuBEC5ibY3IY4VzCSyAYQo1GLpEVB&#10;1M3VsGZudYO0qKW76tw8YG6Lwb3VzRZLWFT0xTNtYVP5rPI1lQx3UeQUWcfooDODzIEcDttPS6HP&#10;ScAB6NguGjZ/LbZgxkax+H5txs1PIwrcXM3M9wdXyKK5iS9qTc3NA+JmnuGWxWzNpWbudZNiNDcP&#10;QM384GDRcnLQgxjoC3JCYbibsQRb0KT3iNnNluuXUcf1VhW3jUmG8aYVoUQTpwtkHpdImbXbDFdK&#10;WyFIZEalMDEGRo+tgaMZld9VYKFLJRqctSNnMCUhbESgLRZqeQRrZX1YAGmBG2iy6j60mJmCKt7o&#10;c0+J6dtAL+8V5+mcBtdL1myeNbNuyM1NDeuFCAcc26J1ISDrEHdM9ubYhSoKmJO0mEMOyBHIfsrX&#10;C27T5pC84UhB2F7VYTO1x7FDIoQBLm/wEEHbH72MSefv9R6tKEvnb/nNvyvyMl+UReEyyGaR5PL1&#10;vwQoS3Mjxy22M/HWP1u5swSr8u8GWXcvnQUYAXMZORaNXyFepc7sTPrpWpWYNNCSKtyDsKlK+2ls&#10;5U+H/dT7/6LM5mW0J5fdu7BV4s5YHE0hRdNiaYjpQK1Ki41CTYu3/UcWySe5RQ7jZnK3LKMyekdl&#10;BdsrZo64EIRqseo55ZSqBila684jEbyHOqmIQQAAEABJREFUzbwp5Fbz13MwU1apO0p3QpVkETNp&#10;LUoP0v+hVqXURdXlqadVqavrXKo0x/ZG5/FuZtW2TlV10an4V9deKNamktmkdiulSrxSIsEqt1RJ&#10;bG03ULWtnkUTMpbUNrIYiYWRNz/GuLuFPH7hkNBZUvQ9hkw87EKgHxgMmZswrz7uHFTaC5TuoMX2&#10;rY0SnJPcBhaSVNWXo5rTVKHSpgahWIaUOXnznVSpXHUXLV+y/STFjEyUOhVQUqfCFZlzpCpP1RvN&#10;fJ6toi0iUqFSZc4tUg7WtKUOckA+3XYUJA9cSLJ+VzZVOvOuTXWzKqWA3ih4HaoqS73I72iJtBq8&#10;nc2DRiVLdYNYrhgWDiJWl02pckFDCGWgoGcelqjyERug7AfGC9uiMN7mFiLSKWXpAE0nxQJIS2ne&#10;1s11LdVp1t2W2NAkW1VVClT7aUQXj7QXevHwArXnhkyac0HCHCFVypFNFSeYqrtsB7Ue6gSSGoXz&#10;nuBAsBlw0HKRDn9krxjJqzlufvVmO0V0YTl09yUuCiO5RbmE3DEdfF0gTp0rzd/+DbHqkJZ/DDDc&#10;438x7HRlX0FnbtmWJT8bAK7pF4Q72QFNFgQDLzpWlv2l33VTKfe5tjBn2jyBiId7cNbdzYAtaCyr&#10;gXYJXqeQ3YUbBebC///T2t1uT7lVDkQK18XC+oIrZXUlJXiTRmYLxDpl8U7zzk2WQq75nGvldSNa&#10;s4PoSG6R03EzuVuWURm9o7KC7RUzR1wIQrXYni/Eu1tKAqhzevSsELrHkSvPsT1LOvjp5lfIRaw5&#10;NdyMuSflizbzOdcd1+/hNn+1Xq+zd5r5OXn9rW2GzEnLYptTdFtZFF2UBc/Zg0LvqLvki5XtK4tA&#10;Gfag551XKj7WpRfCXS7jAAnzyrYuQ+DYhUA/MBhy4IR50bubP2/4om6uic1oc7Ibtq8oM5pg0Rd6&#10;efC2PLjL11OQKfJ1Fwm9JWVvtQiV94gtD26RTVq9vMads6rFxL6y7Ktv6SKTPASeyd22zVkXfGzz&#10;51fW8AJeyHWiZellSEVLCimIBwADA1YUQHWKomu9oLp5vA8VSrBeG7ybXLQDS2cNQlbmuVkM60XU&#10;b56n5rwR8V7E6xEvlHq5jRdIvS3q3dHMaRjgMVS2O62KuRVubsCLbuvlWXWNp1ovFAk9SNQVaw6K&#10;NMhZWM4CmwEXlF4WRY2yKO8SRW6sqCG5X2i9KGt46aAoi6IsDxok96Id2IhF4YUaNuAsaXHkbevv&#10;IyOx26aGxi8BCzfx+8phFYq7ivG6P7NvZnZmllTmMCdqHdSkhqiJTKYsyr6+ks8Rd0LRmekUhbsb&#10;IzXMnCEQN/5zbhSDWN2cnkHGz43U1+df+pu/2Lb71ptvuunGG2/afeNu2q4bbth5w66du3bu2Al2&#10;7IAA8V2h7CS0cxcJu8i8YfcNu29k6E033Uy75eZbbrnl1lvBzbfeevMt4JabbhFuvkUhxFtu/eSt&#10;nwSf+uSnPw0+9ek/C3z6U58WPvmpT936KaK33vLJW0m++dabb7rl5hsD1L/p5ihF5VtvIXrLrbeC&#10;mz+pZPJbqMKnbmUeQMIttzLq5ptuvunGm27cfSPLvWFXfXY7om3fsWMeduzYuUOnuzOaTpTT3XUD&#10;44Qbdu/efSOVhBvVbpLZfeNuGrEbbiBpF40xAMLIG2i7mZoUcONuZd+4+8Ybg+ymaeBuJUBq9wbq&#10;3LBr1w0UYTXbt2/ftm3b1q1bt4AtW7fkBt+6dSuB7ds5h7xuXZ58dXYxfFduFOFkqBM5u7ioO3bu&#10;yiA/yPxz3sXwG2haFUvavfvG3bFgVriLO4SFUWHHjm3bt7OALVu3bt6yZdPmzZs2gS3Xh928ecvm&#10;zVs3b9m6BWxl8TqFbdu2b2O1NbT1rIo1sMJdsWw4ita5YycntX27pti2XaOylbiDtnPHDmF7Ttuh&#10;Utu37xAyzxYlkx20nTt21ohRO7fviFFz7Y4dO3dEWrOSHdTcxgLYf6AT2cYpg+ZcVIRR5AvNWcBz&#10;nXkWnZOdj5iRzJ3dtito3H874QKzsGYWs3Xrti1b2dstm7XJjd2yZfMWGvcEYMOFLVu3IpG2afPm&#10;6zdtuv76668D111/Xcb1NMRN12/iwtWAX69MdIYgcmU1xZYtW7dsZWZdi+15Y7fr6rAV6ESZfVNz&#10;D2zaVI/avIVRWom2a9t2WTazhZR2P7dt27Z9O2fIeerkdcraqJ3cq3FRduwkSMK27duFbdG2b0dk&#10;ROxebFdcgl27uP+BihAiZ9v27du2gZiOE9m6dcsW7djmzZu17M2bFmmb5zSlaWfYveuuve66a6+9&#10;9prAtdfiXcdWsm/kaAylG2xmls1U30zCdXnUNddcDa6++ipw1dVXqWEDV1995VVXZXziyiv/9BPg&#10;E3/6iRZXIgISrqZR5Nq8hrye666p3Wuvuebaa+DXhL2Wdv21111/7bXZXnfttRkRvSbstbLXorNE&#10;cD2Nu2LTJi188ybWH+AEa1zP7dHkbNq0SSk6NkWa/E2bG7uJtjk39nvrlq3RuAzRy9+ytdksbrSc&#10;iYUjE9q6ZWvcQdxpAflbtmID5AjwLYhbaZTephaj0Ldu2UIt1rOJi3Tttddew75dfTW7fuVVVwqY&#10;q666OtpVV19z1TWCLhDk6muuvOqaK6++Wrjq6isDV11zNVDC1VzHa6++hoLsfA+uuQ6xi6tJANdd&#10;QyazC9ddy51w3XXXXAuuvebaa68G11CtB1dfc1WNq6/UAq7R7KFQmYHXavs3bdrM/cX+bNu2ncbn&#10;gAeMPgW7eHjz9dwAF+jTFJ8OkkB8Lno+UzzfQN61rXrCaD9RAtRfAG10XJFMeDiIbKNtJ5dj27bt&#10;UqjTgy1wrtLW5pqSs207yUDJ6FsUoloPtm/dul3Vtu/Yvn3ndj0Jdup7bPvOHdvAjh3bduzYCtm5&#10;c/uuXTv4htq9e9eNN+666eYbbrl1960Nbr5510237Lzpph033rj9ht1bb7hh664btuwUtu7CFbbd&#10;sHv7bnDj9t0Cbs7ZvHPXph27Nm3fef22nZvA9p3wzTt2afgu6uzeumv3tgbwFlt27t6asesGJVA/&#10;sGP3jTvBjTfvvKkXLO+WnTcKO268Zcfum3fceNO23Tdt23UTRTZvv+H67Tuu3br9ms1br9q8+crr&#10;N38CXLv5E9dtuvI6uVddt+nq6zdds2nztZu3XLdly/Vbtl6/FWy7buu26wX41s1bt27Ztm3Ltu1b&#10;tgubd2zfIuzYumPHFrBzB9vYYtuunWD7DWxpg1279H6IsmvX9p07t5PP8O3bNm/bRmXuxU1bNm/a&#10;vPm66zdxh+vGvubqq+PGvkYNiqab9zo13cE64knDk7UHm3KrHzPXb+KTe931+tRcc218RvSJ0HPy&#10;Kj7HV191Ndq11zIjH4rrrr+e2a/fpC+vbKMUq9rEwniubI6nEDdhi81buSdRt2zezNfWZvKuZynX&#10;50fc9fSbaJI3aTjHFiXn4Zu3bA2gbEXJH4ftO7bvvGHb5u2bv/jFv+kf7E+865u58zbOy7fewU0N&#10;bjgppapK+jM/P+HMSKuqanZWPwMgVUe/EHilRyeIwo+9Kum9HoPILxJHJS//DMDGzwFTc0oyRSke&#10;h+aEqEtFWfT3LymsNGcEPxkg7vopQs2yKEoHJgUjmJu7WWHmJuKJf5nQbwmrKv37JKucme2A2VlO&#10;B1SdTlUplFgxpEpVhyOlqqqSWvxLh5mqFUVR8pumv9T/T8j9fX0Dff0D/QMCBLHs7y/7+ouyzwtQ&#10;WgEKs0JrSE4h9klIiSkaNNOxZ1qqmxcOitJBKYuSuDAeIZSyLIS+sF1uRRlgOtNcCZtE+FcyoxVW&#10;RCv7WCRL7etXw/bxS62/H9vf3983MNA3gA30Z44d7B8AA/1E+wcYW/ZFkb6+oq8sCsHLslBl9L4+&#10;ivX3k9an1s+WkeMFl6wGbknrI9Jf9gkkQrCACChoXrAVxkh4USCCmIVep0+HSsSLkv+KQvULGAEQ&#10;9fv6+vtZ9wBtcGBQCG8Q28cJ9kcbGCCnf6C/r59r2k/rExnoH+hH4pQoRlnNUhdHE1ScrIHBgYCK&#10;9A+UfZqYzQj00dCVMDg4ODQEhoaGh4Lg42KJxnr62RFOEDBjHl729fcBlhJTDAwODQwOkj84OMiQ&#10;gAiKQgODA4OBgUGUfsxAjmqVfQP9oJ9SYHBwYJA2xOyBQfJB/4B2oIxTKMqSswZeFA4HRelCwUUx&#10;1w1phauREGBIX18/RTivoaHh4eGR4RFhaGR4aHgYkbmYl4QWAwMD/YODiIQYMjg8jFUyBAxp1ADL&#10;jBzIwNDQ0PDQMJVHR0fAyOjwCFPIDo0oMMTe5uQBKlM+Fx4myqgRkkfJDwyPDGkKVWcBLGlgcIAp&#10;WOfQ0DAYppGfpxgeGYzFkNbXr5s2LlDJJSt1iXSg97O3zDkwSFr/wGAfbj8h3S1ksj8Aoh3uQ4Rq&#10;w/rVGDaoBQwOqQ0PDw0PD4+oDY+MqotlDA1LH9JK2JnhwUGG6KZiEBiiDY8Mj46OLFkyOrpkdEnd&#10;IIjDIyPDwzEcyy5RBFJjhOhIHrhk6SgYXZKLSETvwaiqLl2ydNnSZcvVVqxc3sXyZcsylpGwZMnS&#10;JWpLo8cuXcqowJJlS5csWTq6dKnWOcpSWfOo5hoJW09Xn8XoEiUvIXmpCKOWcIJgdHR4BHAdu0AZ&#10;GY3FL11GJmPjRJYiMhdWWFLPMkyFSB4ZZQFLlDCigrjDoyNYMDo6OtLmZLJkiRT4KMmB4ZHhaHGB&#10;2EwcljQ8NDQ8NDwyNCI+PEyOuMioii/hlJYuiz1csWLlypWH0A495LDDDj3scOwhhx52yCGHrVx5&#10;6IqV2uGly5eDZcuXLdOxnHFLly5btmz58hVgJQfAQ0FfuoyEZZG/XDo55K2grVyxYuWKlQ1WrFyx&#10;YsXygMYuX6axukCxz0uWLFm6ZCnusmjLl5OzXI1yK5YxavmKZcuWL122bKnaMpElGqBhkFH2U+c5&#10;PMKJD7MVg8N6fPVzpw8M8knp6+/vG+jvHxgAA9z6gzQ+jHE/Dw+RzJAhjRseGs7QNg6NDGewgyOj&#10;o8MjoyOjXDeuyCgKLoAgDo8sGRmRmC1JJIK4H5aMwFjhkqUsu/e8VsSe1Ge3fDkhznFZtKXLltMv&#10;jYNhDZYvlb6cfY6d1OauWHkIWL5CdsUKriDk0JUrD115yGErVmb3kBUrDiF/2bLl1FmydNnokmUj&#10;o0u5XSFsIOKyZcuXL1uuvVbpZRDdBytWrlyx8pCV4JBDVh5y6KGH6nY5/LAjDj/8PuCII+5znyOO&#10;OOJw3IzDDz+MG+rQQ8lk0MqmrVi5ckVuQTQB9wGThV2xYiV9A1a5otsYt1JtxSGHrIyyhx5+2KFH&#10;HHHYEUccfh9BC7jvfe9z5H3VjrrvkUcded8jj+TACve975FH3Oe+hx9x38OOuM9hh9/nsMPuc9jh&#10;RzSAgyMOOfTwQw49jJNbuZI1a6NWrFy5YuUhYGydvpgAABAASURBVKXsoQodEhaXbVy2Il8Cdgws&#10;Wbp8Sdy0S5ctW7JsubZQD6gVkGXs6LIV5MQJ158aOKe6fMXKFStWqqnyIStXAhQiKzRwma4yZQGX&#10;hspLl+pWr/myZUuXLV+ylByRpXKXLVnCNV06PLqEG3JomK+PIR7RfBsJPH4H5Q4N6cYezF+OPJDR&#10;h4ezOBxtaISHycjIyOjw8Kjs6OjI6JKRJdy9gJs/PhExcGhQA5liSANHhkdGhjnIjpuJdS5ZKrZk&#10;6dIly5YOLxkdos7SleXAUDLju5zvcYjRPB+1Z46fvEAU+J5317d+gTXDLcuiwMEUZQEpSzPnpVuv&#10;tomEQv//AKTkfOdRcnamY+5eFLx5K4mXbHfzgt8BMcyNJqNjplM86vhTz51Yu3HDurGN6zdu2DA+&#10;NjYxDsYnx8ch2MmJiYkx3MnJ8YnJicnAxOTEBO7EBHac6PjGjcLYxvGxjRNY3CATY2NAoY0bxzaA&#10;DRvXg/Ub1q1bv27durPPFtauPRusWXP2WWetBWeeuRacddbZa846+yxEYd2aNTXQzzpr3ZoWa9av&#10;BWvXn712w9lnr19bY8PZ65gCbFy/Hoyt3zC2AbDIsfGxsfHx8Ynx8XMmJoTJyXPPOefcc84F59Am&#10;JhEnxycmIkd2bFxDxsY4kRrjGq6QyNjE+Ng4NeOsxzZuHNvIRDXYzxrr129Yv55TXs8iu2DZZ4cC&#10;AeIb1p1dL3vDetbM1lF/cmL8XK1TSz3vnHPODTQEMTA5ec6kzohkhrCksbFYzMYNWtLGjeNjYIyT&#10;mRgf5/QmJyYmyQ+IT0xIH+dCj02Mg40T4+QDbglBRTZsGI9q4001MicnxgMT505OnDc5ed45k+ef&#10;d85553bBas+JtU1OTExOsO05f2xyglnGJrAB3AY5obYT4+MTWo+SJ2MuLtA5k5TKUBoJ42OsjfNd&#10;zzo3bljPtrN78MB6ohNjOqPJibFzMjjxCW3XOVFzkim0PxvH4wQZpQobN4zHmVI/Y3JC03Vts7bx&#10;sbFxhkc+YwWtgWW0yFehKZgXM65NmNR6tC2s5JzJ8cDEuec0YJ1C1mXJnxxnN3Q6XKN6YeNaWN4Z&#10;bY72R8rkBFanee5kXZALdN65k1yg83uu0fnnnosinHPOeUw9OXEOK5kYmxyvVwjRRGNjE2Nj42z1&#10;2EadI5sDxti0BvDIUfL4WFguX4bc8bGxCYZsZDe4UmzOhrhY6/PFGtdwzkuZ7amJjG2cAOMbxWvL&#10;2sYnJ/KGtHcCqx2fHGe6sYmxsfFY57gIt/FYLAaraIgk1IgQOgU5cT5Hk+ecE58p2XPOPQcFvQVp&#10;moXZJyfy1LJsfu2Oq9SE7NiEZh/DToyPBeqBXCPK8hFmz88/79zzzzvvfFnIueefK6Cfd84kIO3c&#10;SX24Glsv7Jz4TJ0zORHzqmzUz7PIsg+T7A8gZ7JeofLDnU8mmpMaH5scH2PBsUWxb2NyETO4SyET&#10;XA5hw8RYRr4fuKwbxjdmMFaYUNrG8Y0kYJXAncOHi+dhLzauXy9s4H7YoJuBRw2Xb+MGksexoTMK&#10;5KjsRibSFONjVNa9IdKMotqG9evWr+Mrhu+XNWevrbHu7DXrz167ft1aElSc5Y2PsVGT3O0T45Ng&#10;fHwSJWOiRwnObsfWTUImJyYmx8cnxsbGYwFUY1UbN3BXC3BhI6egRY5tlB0fG+u9TAzXfjL1+Nhk&#10;g5wwPjY2ARAnxpnr3MnJcye5DeLqT06yhsmJcTLHxzQ7xdkZTb1+/cYA556xcf26DevPrsGXS+aQ&#10;dfq6WS+yjm8ckjcycEN8Ejds0Mo3cC1ytXUkrM9fW8o/my8pBqJAGNhi/bp1Nc5m2xusXXs2X+5r&#10;1qwVzlq75qw1Zwl810OwAJIBX7tmzdlruGS9QFmz9qw1a84886wzzjxz9erVq1avPn3V6tNPPyNw&#10;5qrTz1y1KuzpZ55+KjjjtFNXn3rKqlNPXnXKyatOPgmsPuWkM0496czTTznr9FPWrDp1zerTwNqw&#10;kDWrTjvr9NPOOu3UM0875YxTT15djzpx1cknrjrpxNpmcvKJq8EpJ60OKIR7cu0yNuPMU08BZ512&#10;Sg1mXHXaWeD00848/dQzTzv1jFNjIs2lsblOtqeffOLpJz/6dOxJjz6tByirTj3pjNNOYalrVp2+&#10;dvWqdWesXnfm6rPPPANy9hmr165evUZYtWY1OJ2cs1bpNNdgV8XsYdmos1adDtasWrXmDDLDwlef&#10;vma1dEJnns5OCmdA2N7Vq85averM1aszzjpj9VlnnAG4InpbO1PvbGfzYsbL2Nm6PbglNm7QvcT9&#10;OTHOjTquNrZxbIxbdcOG9evXr1u/rmkwYf069I0buOs2qK1fj81utmMbeQ/hQzRGQT565/Cyce45&#10;PDYvOO+8C84/PyM/SM8791werfHk1CeFj48wqUclZDKvh7VsjIfShvpupz4Y37gxIz5943ki5gKT&#10;k3qKTk5MsIDxMaWRz9pYtta/bt2GdevXn71u3dqzeRHdsHbd+jXrxteuPfYRj5rdN+P8iTnxem7m&#10;+pO8mfH+zds7f0GWnKqq0+FV3cyqir/963+XSwYh3uQjh78QloZvTiOzw1+4qwre6XSKouQ3gSIw&#10;L5wSqar4+1nSPzgkc/4rnNoNkBK+O7NOTe/ZM70HOzU9Pc0Bpuu2p9v2dun0nuka0+RPTU1P0UT3&#10;TE3VUELNiR4I03Vra/YSxaam6+HTU9NTU9OqXM+uzFj2HllNNz1NwtQ0aXfeOXVnEHgPptQIBe64&#10;c6rBnU2rFQ2/c2pxOzVN5XloT3xqf5NOtU3Lm2rTphu3JW2oJlO53TnFGXWRxQV2ekqjpqZkqTg9&#10;r2nLuNy6lnUnGgeZ3AZQAvM2uevqTiFlcVBBY8lRxwFr0DOCQLdgz6VsxL3U0UqUx3AymsHK4AxQ&#10;MsRJbtAkKy0nNJHaI78XbfRukKne3DlODlA/k7u0ZM7F1J7pqT1cOOz01DQEcCqyU3sgi2NqelqY&#10;mp6a06anpmlsYx7FDopM1fWnpqanDtSINphuyJx8idM/bZti4FRzRjhz0cyjKaamajs9NR3Yo82p&#10;r2ZWpvnoTROdzm1P7hqLCxovp2WbNXiDKbVpzHSjTE/BpmXVU6cLNlaO7rjpg2kkk5Yt5C6RM5nl&#10;LjP/JxJ0ugdXlx1qcTAjfork6alpRs0rzv7MAwmk9WK6HjgvsetOzWnTU1PT0xnTamw+n5o54CPU&#10;c8UJzcmL5xUKA7EHg7wUqi4GymkGJmzSDlQy58gyPeN6sFhxJaL3ZDGPPlfz5iAvK5AWKHDsHNTb&#10;Nz01NcUxPT0VmL5bjbIsiSGZwBeCKCsPu4jJk8+306xmjx4dPHb2B539nqjc2D17p//b6FaY5nut&#10;qTzNbncxZ9KeZfBk6zkRPbpb986p6TvvDExN3Tmlhu2FpKnpKTA9rUzye8HYxp26M9Kmpqemp2NG&#10;JgJw/MB021h/y/dLSMpYLIMIcraQ+dhvYH5i9lnytBaq84RPiU/nNjU9DaZ7Gi5A6LXNdi+8z1ql&#10;vlh0rTSHdN+Mey4kK5pmAVN37t27b9+eaeOv73rf5j2cV/Akl0Nv8+rM9ZMgkWOmLFy32Q7/zfKi&#10;b2b8Mx7/xl3QSlqhuPO7gMOdAWYFybz3z+ybNTfiiZ8Mrv8ZQNTMPxuMkM1v7qljloqidKOU0xcl&#10;XkE172mIZVmAguogh3BqTgdQo0rUMrdF4W49cCXJb3qfE3WPhURtyxZJsPnNzdzNs/WC1rjubh4t&#10;KlBRC+cUuyA7g4GCDpIXRVMsKlJYME/mTA1CloELor3HvJqEstISXLib13BnxXHEeuXUKc1p5KWH&#10;jYWXtIKff0UpDUldUYRKDQqCugYsoyC5zLSxpIDG6/aIGV1JrCgpQUCcSdXhZeBAsD0oiqJO6xFd&#10;Z82hrTPHOidsuSlmjOKw4J4bEqXcQ5xjfT+NzN7IPLc3NI/nk6jzC82VE6xLs7B/W+wnhK794HC2&#10;Jc4JyYuy8HI/Q5A5cbLCYlzci6bhIgIS4YBItpAMsnMUV4SjpwjeXYBkMgrKUICOxePL4tdqXgF+&#10;A9Zg7mZuDC9qK7FwjxyPFhTJzTPMCjcDplY4Q1Qb4mpmbj4HHg1RfU4L21UKV83CnUIsP6xRo0Av&#10;zCzrvrAVhTlBrZEgHYuBoIWVQQQwKwp0826+S+CoJXIAyQCS88xzT5pWhpNDyCJ0UTbz1tYVmIBo&#10;QEpDxEkNtymIr1qMECOk7h45WHlUjmJMDaDZ1oSUjG4iEYG0eWtpFXOu0Bx4TyMNj5yacBHxF4Bo&#10;C7ai5ZnUu9E7KlaTo1giWC4ME8GVj0MOp+Oqx4GoHMTIaHlN0IFCCw9VIY1KUQdKalh6VKxSCCLi&#10;A01Pt7DWXSpGRsH9rIpUkcfh2mGqg0hwTsfcscxKDwgBkZKxwMuyLMqyTioKSYTxRfHngEj2IcC8&#10;MDMULzXOzHsbLkJRFsxQLNZILgqWprHweWAsQMQCyCJgqKAqbXS/yW3GQRIqN5nUbNFo6lsR4uTH&#10;+XBKioXvYYlEj1dvBDk1iy5cTGRxNkHpI5hNLSkjqlNLPaUbWOGCuwXca4Lri7fCKVcU5soMmudC&#10;d1qhFdALCqgnK7owDIz+IE2UzUWxVJJlLGUIAXgLXIDbtZkxjgHGQXAhSBI4Fo3FmeYIszegd+p6&#10;aREyK6gvuDUt8eKNx6+AAH+Q907FH+QrJShoVZW41fv69L8hpljirT4RsM5sRaMwr/e8+ZNfWPyE&#10;KPtLHHMvSu10vWT9fzZGdUWSMaOI0tVz8MNDhYl4gWv85mAmN/c8PlsWqwAFQlZ5FhBQgjkDCqy3&#10;DXkecogkwRgAzGXMTTA5nq27G60xeFBZV5zDNR19jSJ0V5NizmAr3LkS5gZxp3eHmai7m8F8XiMe&#10;ioYwNrgGNXoWGJiR3ZxgRSG4R0hb5AXDgLvLFdOhBASBSMBcYmN1aq5GNiVwRdy7BE7c3I2IuwZ7&#10;0+prVVVcR4sErBn3E1KCuNKtse5ydUdwd3ndiErhDvOINtZpiBQB8F7EDZJ6lYZHNQaYSIgi5DNH&#10;uLUxk1470ZnphvRYAxwwCslp+cydGmj5vLynkVvDvUvc5WAY06gWkryuKM9IA+bm7hKyNfa8VhrB&#10;PP6LHBk84O7hmEfLPO+eexZrax7BbKFu7k5vnFzFothVc3fjP5esww1BJB9yOAQExrBzkBqR7GqM&#10;ckSXoTd6ZyfVm7tzu/FjlgAVAMqBwVAl8AuY7JTcXHA1irhjBPeYRJSrFxfLzN3c1LKFQYCIq0GA&#10;WHuYuQNXizOMaVXQDN0c2wLH1Ao38sWaw62ruJsSzBAtmudmxqJzaXdzdzNZj2bOKClmVmjX3M1F&#10;mk86DiF3+jpMFAU4ORxmGE3tajkKg2DNjGHm9CJFSE5n5g5U1szIIR+4S/HCEcUKhwkezczl0Bk5&#10;BN0Nq4FEHA3Bw7VwsuRzmgbUgjIzRcxkgWVtUVEB8o0pqrECAAAQAElEQVTmBtFCKF8UZqYYBoip&#10;lhJc40wNAmpdguF6bjlTnP0slOMNwSOqfDcIOcYRgACo0TxTj8EugcBc1Blzxezl/Dy2VlxF8oww&#10;lpNznFbUleooiru5Ad9PIzYnUpBttLqCsRUFrjs6MHrvbUXXYUO6zgJGormRQ+UgLByN+iprphCD&#10;zKQ4GTAXt2gMxPNovE+goQBIaArCi8JwIU4JDqMsEgKEaswIKfATnzqHu9G8bgwngy+1qoqXJIXM&#10;IsX0KEji4dYD5nTmLpDpZkAHXS+sbUn1Go+Uhv43+lwFK/j+ZnerIzavtQEIXyFu3jSYyTWvreeW&#10;fXgQs4habm7mXsPalniKx4mnLLlZL8waF9Ws63jTCvMIuW6fws2NcrqWVkjBFZxGkBjE3VyNBHUH&#10;deQRpEIApAUuKMKHRL+YYTrgJBZ5AeZavLjJeDQLO9+wcMs5McQzp1MgDsdyOGkwQVEdcI9Dls0B&#10;fIGhBGFJDPHCy5LX/pI//Belmj6V5PAyYGl2tsNHzF2OYelT0kKqTooPhqOy51WnghjfyDgxwuSb&#10;msuYrnIwViDoRaOSUaCi8XskVfyXdFQxxhJ6hVjR4DVStCrsYqaKkGklLEXgyC7pubJsbwIcSWuh&#10;Y3tkSe6ipyYiHgUh2abwMRBGotfIS0GNh0jCBalK2ABMvD1iWJUSSGpVirSUekhqWtYSsURWqjJL&#10;alWqqgpSVVWq6GXoWS3gXAPNrlQ6bY5IiizMflBFU2bKhkvuaoWMxSiutbtxG6EZe8k8XaR6atP9&#10;gRPQohgCcrSxCiJSEMjpOTxaj9BSVSPf42YNNRRTC5dzFefILhYOPBqEVQetDQmcrXRn2T2iAvmI&#10;oKLMJc7RDaTEmKywMEi2bJHHECxiil0ixEBcCmUSeqw5jEIcmbdWY7OTxzFjvVTTPmSxtkxBgdpy&#10;qlw15jASzQv9h6epVdPq1suRyMCaeaxfjxJxdze1SKYCWVgUCLaG7jctlRDQfMb3saAEUkG7OEl5&#10;2SqqSCjMCIKGUT3OJHgYKtO7m9LyqtqaqpIHqLLVbb7CfDmSS8Ep47SCHm8BGKDK1ATaf+tJbIuw&#10;isjS8FaEKDfVI0hAIQObEaMSCqgVTjfnYaUia146kAWs0CwsiigHkZxecFqIJGCzDsmuSJ4rbBuF&#10;1AmwvAZSW85iG6CRiQWkgEyyJYRS25hCLgfL1q2iBfPUieQUH8O6bmoag5TOGkIRj+ctNVMVJcgg&#10;qoAYPSC3x1ZMEy499bNtCZGsiKhsim+oZFUVH57URIOoMkeAAIBqZBPFBShYAMmAcxtgAbMgQoQo&#10;0XUl6UBuxUxay/CUl6ZEnQghRBBCVkTZkRqxRUjhKj0fKADeWKhAOkqGVtJzduwKSg4tautlxMXJ&#10;66RiLtgQemrI5oNo9nPBLFKH1RICKPmsmjSjssRYWJC0UEFnz6mT6hL0GUbH50IPEJJiGg1HJZOZ&#10;MiIURn4EMYwNMCpi1J+PrGM1LnfYewLOCfUgr9akmkn3sBZrqyfHaZGl1pKc6q+Q+aegHG2u9BiO&#10;0FRtNQTknAZRXreDCUSVD1WYEbnLNqtYgUy2N6PJC43T82gM0hmTDMvo5aGQED0VemKoUVhXTmHV&#10;NZ1+Q/jJEjlGg2C7UZycFlZRKgenXJTNpj5PRXTgZp0RDZnTU1c5rFSPKEJ1Oen5YB6RujPPf1Jj&#10;kFQdTcSM60ghhfiEAjas4k1eTzOnNH/g1/+mNyUI4G6veLFnwqril0BVdcgB+h8Be+FlX9npdNyt&#10;LAt3N5prBiahbyeFAIINkkcz45dHWZZFURZlyW+Qkr7oNl4I0IWu1mVEW0hlPeE7rdBy6LvoCmLW&#10;DeyPKa2JFSrMwTRYUAeli6ovi1Lh7hAxBaQ2h4bCs1yWGoFb0uicqJfEXDaTIjcSCWYOobSmpZMj&#10;2UXkc/SE5ClcoGWYGaIQxLhOmZgVbtILTBB3Dc1WbN5BWr3l3BBA9xSlmCoqcMUloihx0cPMpDNC&#10;nTuuWUje0wrpPT6rqj2LhtNWmMfd6hV60yzKk2/RnAyPVujuZ8ENuOVB7ZEbSQ5JlUQIyGKPRWMU&#10;c4Ae2R2fGD2b6E1DUa14CPBRxG0i6nGBTkDewR4WU2mUzojFaAZpFCg4MigsZMfd2BCPxjOovo7e&#10;3eeIzDOGb240rZxT0LZoOhRC+4GFbl6vJLvsvGk0RbhpjGh8BtyN/7qI9cRAdOMhFvleN4sea+bW&#10;2zgjwEkhtzlBEMzdmnOHz1diHejdHGuaz2nkzPGzw7xUzHwxyygq65SoyjLw3WXgmfhBNMaShQWF&#10;/jKDJ+ACMR0qq15H5gSZPXZVIleB9caTWSsKqcco2/LAWrVoHgv2xdv8fLdGaYkGSjTD1ii0AMtN&#10;8TmHYghm3WK4wKK5m+emxOAi7gbPcO8q7m6eQ+ZZNzN3NFPzbpNrhAIihUWL1db57kQ9N4Le43q3&#10;GUMiitTmIwhI3owyrxU9NMxzy2tHsUbJ+gIb4Zztusp6ECRdX8aSTMTUoO7mlgGFOU1nxxAxUunm&#10;wBqvJVQwGjpnhwXdGM4CkAzcyTKTdYvm9XTmatiM3ih5EaM3i+m0Wrc60x0ixcw8V4O4m6Fb5Mtx&#10;Wij0C1GnxXBl8SwAbCQBdlDAWThucUUTu2frXhNcGMUhgrkdfCNXdUyDPLcem+XW5ojRXOPogVh2&#10;s41KFtYNCViQbL1u5hLjcPfYH3pHyGOx7ngOaeHu5rnRmxxi6rIYFhlIVMyDyJqM9zQmzUCDuJuR&#10;wxOs+wVkJsXrBrfc3OEO5wAQ+cEwTtNVpsMj6ETpZN1FDOr5wpubt61wIgKKuWGBeVdJOO7mB9O4&#10;xXJakTuPCam12HhzAuYOnEaXrG1uBqxp/DAI12W9bkbP1yngW7iqZHirpwjLwBpv80k937fc9S7f&#10;CnMns9PR//C3M6sfB9wKlf7oQi7ZAUbwg8m8nr7p5SqLxwvQ/xES8zGWalXVgfSgdskLsLjoGU4V&#10;6jMPCw+N73iuvyyhQATFIHlEdsR1yFt4UKwVY2vYAOYQNIgjMjgbfjVBs5CqVFV4zI/VypiU9ciR&#10;p5KKw1WJtDoIq9SUHlwZVaVqJKYqCmQbVIahWcmEbFJDYZoYQiViQOmUrhcJc31OCOiy4ALGBEil&#10;jIbzVxmclCpatpA5UCjRKhFKsVF4oMnSWagaUqpkahs0TJXllFqS1Fiauu7RpLXK3HzJvcocTtCs&#10;V0EAKHHG1lxBrZZT4I7HcifLxpEVJZOSEhddPA7qLICl2E9sE0IJypYaHIQbJsqYO3B9tHRpIhDG&#10;1Szl07eQ7tKQpnzTqJhRNdqyCuUSZm607MRqDc6R9RxilxD3A+XqJjNjCjPZKCl9/hC0WsoM24KA&#10;aaAOyy1p9UqgfrM2Iglen0GcGhJADZBPj2WXkY1VAbHm4MpQoQZZ+GEZFtDYuMhBJEHosBniFFOX&#10;rF4JjkCCunlHJC8eikxCQJTMZretUmNxeUcgBA+EfJpYEGenghzmFgoU1BPBqIg1goWe4VWzmSQz&#10;ghCwaJCcDEEgAdICF2hGbaP6OkRqzGY8/JG4iqZGMnMiCAyJnJoz2pVD38KddEclB2s8hmGEGcuy&#10;JHWPkM11qyPiAXYyBiTNRIxBqCFJwaWSVpdHhSVKEUpgncnxBeXjgqhg8SBIuO4kAco7LaIawJy4&#10;NncHFDAa26580xmpMhIDsYCBPRxBYKA65fPEEkVxTVsPl8TJoAajz0UgCFhcdx4yPPz5dOnfLuL0&#10;CQo1j4LyoxSEp18eCwfBZWpueVy2ZkzgKsFcFo1ziR6DpjQNbg5zc/acoHqn55BSJ+jUNIwqgoZH&#10;FJ0BpMui5E+ia7BCMRqifIsdk0LUTDlW3xXhUJ5MyxWU1hzWpCFUVcSrlHuUBhpLZoDpWKVoTCUy&#10;70DPQM8EmzkW4LJCLLwXKGCO4uZWw0zE7n7rqcDiFx9PDoFsbe487m7A3BZtyGDRUL5tmDOlBSkh&#10;ELJcV8xF3WiJHZaiAvSguQLuSnBavDKTC8W2ceWaIUaN5KRzb4QiHoRwTstWKRyEMjKPbG6A7OVq&#10;5EPMKGA0XGXlDKeZucVLhYipkaJuf0euRjTnMV39kHY0o5pFQwduDhhCMjZOuYg4evRGPBM9j/jj&#10;vadKmaQmvX7nIrx+k8SYTtWZneUv/fEurj//R15VlSVDU1Wl/Kdu45T0Y0mDuCJV1emUhSZmHcwo&#10;EFocyZw1ubsxsij4g7cGkptfg5ywqxXMod4JCcFx6MMlL/ciiIIE3MgyN0kc9AASihmFTRRmTqPH&#10;NTU8IBaHo3PARehYsrn6OPKpaPkw88Lc6yC9xwMO626Fm5txBYJz9yVOnnPPbiYkiKiIoZth3dyi&#10;ka8eXb/j3EQkQKDmrqZr6a4iOVRI5AK68t2xZizKaSJwNzMdRqMn0MJUxxWlTHCFIBnhYApnqCmZ&#10;y1c4sxNHz0CYR7JLGmijtXjgLtdllgOntVHyWVrvHF1OwMy5w2rJaCnvcVh3A4gAAkhE8rr10FqJ&#10;jqToMZn2WsSFMHPjVtDcPJicJeUcNLPYIkqYH0zT2bA7nLaYRphqG4JTBKBla7BeyG+OWteomu63&#10;q3MKN/5rJiU761oLZyBofukcPchpCAVHF3O9WpeYZ6Bsre2/s2j7j/dGqKfiSNTHHhhkk1APgM0F&#10;entScyNzPfLmCNZ6uX7iEc2HWV956g7y4KSpgxVirIi7bHvE7a2CVdxvPA5weEboDoxl8JDqcg1z&#10;VwVlmRIsGgsEQeNWjbJyyQtOH26UTvUJSclH5IhmotXK44jJ9VpWVcygcKLFaiPaKMpruJZAUnaN&#10;yXhMezSGuB63TAA1nYl6HRRgAMNwss0EXlVMjec0OqBksmHMRTCZUlKqKjlVqhIZZnV+Mlxgag4B&#10;onSkxXoYgUI+GiRbN+/hUM4jLOFK0xOGImEBBECoCsmzirDIWpKXl8NKcby5vvA5UHkJVKPD5vzM&#10;cSEZdWEVZUJAUKgqbYJYZDAR+bjGSSW3eU3DNSUJVZUHqpQbW+LkRuduDs8gMwi/oKCgzkeMAvQ9&#10;2Xgqb+5stzJZFMBzpwIzkiEwAUpmEEBprJRk+eMsjgT0yVVNd6ygkLkBJFkOo4UknkkPM3GLRszk&#10;5aFG83AhvfDczIlydEM43vXmMa/zSSKSrQhHFx4026AYUmuBroVFOWwgDLG2z4NqG6nuHr31tixF&#10;xHv1nJl1LCHCAFIDFeDEZaXns8GHiIvVBVe1dfgIKEmXnkw8IiFI4U6Ao+Q7p6o0MpSIWhTmE0eG&#10;cXRBnUjT7QvpATk5aDFYcyKpcJWwFU4Nq/v9dNRsI3DAPmjBmjOlKISYkaKJ523x+Lo15z+J+YhQ&#10;NnwYkunEiDC0qjo8D8guyxI3z+KFK8of9D2x5XwlARL6aPG/+y34uVC4p6qqOgnRvaj44YCqxdW7&#10;QIkaSeWCUy0WgKPluKmIVaxH22UUYBEEpWuZ8pIyERgYG6dwr+DTIwAAEABJREFUSCIcKsIBE1xN&#10;YSTAWnAAoymWYilMmjhr0j1S4iyzgAZJDBPLB+Ms8pBRnENIDEYnChDQU2WpShBcTggdnmCWz9Gc&#10;qatUVZUTcB5D8ETZKmVCJ+JO2FI0OmPxZl3N1DQs1WLFxEZicncGVVUEMTgNNEYpyYziWIvGEEsI&#10;4bSGQXBZEt2oR00UAEGfVxsFvaoq0uGcsmzdxazhzzEVZ1rFqufIB3BUXuFKhhWwmgW15whajhaf&#10;87H1SFgzMTXxUgSsXnAIVSIEcLBVSiA1DaWhc/uepEx77dzUOR6nwglJygPE6lPhk9WzLgX2d1SV&#10;BldVxVqrnBQdAoqAGAr9AVBVSgpzgCyFck6PbdasAqmihcEDDMgWkhFuhdVRS3iZLbSEuokp4aa7&#10;aAeTUqlFnf1mV81cbWrkL2KqlCqOdFdtfk69b3mYu8VfWXjqHizcee7zSPbc8lsLv2ckmdVVmhxc&#10;0rLNhExIixwys6yYibQiyXAqlwXG3Syv1pumKIdrSfQkZUsckm0mcEBCa0WYgLFelCVZBVG6siwJ&#10;AXi2QQg6hK5wjA66UhK9uxk0lk+a08ydAIAX0WGEcDDkNyDFzYyoWAzMpGwyCLEweY7JQaMrCLgk&#10;VKhsSJlIiSiZALG1EJAVCCBZFikqZC4bFZDdDEswbNPXURJjGWFyAhIEuz/kKDaDtHkku13bU7wV&#10;GZWBAmFZYfGgWLwuSoQiX0CJec+x5gYkzTmsVP4cSUK3wJyQmbGHJKCGLVCogNsCBU4BCIg0L/AL&#10;vk/1teCUIAD0LI5Pa3CMO2ukb8BXIIpn101hVzNzU3MXkW0IvhtGMJocj2YOR6mBIyE6kVqODr+B&#10;M8xp5iawIJMnQ+/Gf265cTaSGhfR4UlvBK5m7jXMCQI6tOypMq9L+O7oltW6Q3AJtTHDIUswNQhf&#10;wmHlcrgOGSPV2pbIySqSeFwXj1aWcopoErhMreBcQXxdOi4lHgny6aSp42Botk0oj0JWIRwN1Hgp&#10;kZONojCg4RxRk0Qp5EqRVMLLosQCymHvCgytU2BMX+SShpd1ygR3TQALRBY7pJuTjeWulaMjLpMI&#10;R8LhSKn5BjLeujuznU4VSqfD7wGr1FLMwou9cnUCrv+vvZgqVVVRliWLKvqKomQRRV/Z19ffF7cC&#10;9U3EOrZIIwoUoHM3N8vWquSp8iSrCSteDQl5bmSZ1S69kMz5L3GmDGHCxL9PMBzfLTkZKbHQuL8t&#10;N4lsTlWllPhck4YHPFX89ilSBTScnwMMIBsrUD8Z/ySSWBLzSSJNXVWxbBFkdwOGNY/GLISgbFRK&#10;tWiVCIqZBy9oZuaO5rlHIR+YGmdgzOI6xYRAQbckRbN3bHbWOrP6JTFneSQadczcTMQ5YSpqsKMY&#10;1axu9bgs15px7Y0cJnSa1kY1GCio5QbphW4+AuokM1bdgrQQZVRRvTeZ4ezfdPPn5LAMRfK02Wp1&#10;zvIjr6C+FTVVV+eImsz8Q2LOwTKQs852fuLd9Kl2VyM09bycPIo1eBOslXl57rUenfJRYiMk6LrE&#10;AM5EevD5RjEO5ZMTXZioghL5JETfNXVOdBgzyzH4QhBCxLZgaR4zdPUua7NawvycHDYrLcnuYvZg&#10;Urol95sd64z6XRbuYoZ6i8lztIVnySimzzqfVH71VXMaD7M5flXNUXjaVGqI0MbWPZ1iVRJJqbYp&#10;iURAJkWD0WNBJljQjg1OECFVCYKgrmbyardKc0iKRlqrhyCDQpctBGReVVEhha3UUgoepurhqWk8&#10;p9E7yqVnIxNfaTlYhQCnByLRYYQmTH5VITAHKYIc9amXVFV4pvpVJY6hw5Lb2Kq3SU+pVoKktNBN&#10;NOVEpOFy4BlEIXkucb4f1CmHvsp9SkGSlKpKSSSlrkWqKowUuqrCiKeUxLCNUqUqt5Qalv3WNnJK&#10;DauqlIKHqeY1iam3daRoCCK5sql24RlVj1KlVHFweQ0SLBQYSAsaYlVhFKgqkSpVODpSCiHRqiqE&#10;qFmpKWTRqk6V0ElKyfU4Nr6FIXwRJyJ8IwcQSecrNURJuKQKxh/n5OmIWowl381AgpklvnArKIps&#10;RKJIzEucTK2LxfDtb4kFAL6ojaFVYpH0VCrIo8OpEouxFAU9UQFmdBUxFoGCgFUpdFVL4lWVQKoY&#10;XpHO0qMkyQIFNSZZxTLIyXOgUkIgaHplqpKy3SgLiCRqVSyTcVXKYztaStRPapyasQCBfEYlt1Qp&#10;wtg4U0vZp5RZjnRUT9SSEQyvxzBAwUSrgmSL24uISKiqlsrtHlWlQG0qtcRsOqQnNa0kIVZZwXaq&#10;hCMTh3jVNkLwbCFVSuIpyWYf2+GoCFlK0hOtosFTqvivAbxKNPbN2Ijoekj4zqsvhH11MuNLp0hs&#10;mlWzM7OpqvgCUtgM4jDjZ4Bz/TxaEf9XQBpFmN8MbD96Z2YWS3LiWplDWKnxAyCoXB29ji4lK2MF&#10;VZXKwgeHBoZHR4dGRoZHh4dGhocGB8pC9zB5icXRKdu4YVKuT0E3fnsMDQ8HhgaHhwF8oL/PU8U/&#10;UwwhjAz3l/r/zCzFcDPrK4th6g8PFUXRP1AODg1lDAyzAgYMD/TzW4A5zWkMsMQ6BgfL4VFqDxVS&#10;LFdDHx4ZGhkdLtkUc9TEJ8XMnX8eIcXzqwK1AFE352RRKZxM+Qbjxk9mVrusqtLPDceaUgv3Ynio&#10;f3hkuOjrowKgVOE2NDwwvGR0eMmSkaVLR5aA0aEBnWnsPIPYA6ti6zS7cf5uFrNY3fBhZVEOjwwN&#10;DQ1QVgtBIo10Oe4FZ+xcJjzqBLJhHsntwamlKv5rpVRVVdeZxxSZX2NeyhxX+V2hHWlMgpwnyjZF&#10;as21A1lobEQZAnSWdIEs1zY6KtBXtJTCpJQQ0k/Xqu7QYD1+FKyqkIN3p8liVXVjmXb9PCClRq9y&#10;SwlFWRWmgie1qjUi844qcb9YVVXoVSULAZn1WsQWPYmGyO2DBegLkXXsQpC8UFxMqWiL6YtoWtAi&#10;8iJSlU9vkQibktFkVHIXS+xqVVV1nf0wUipa4lByVdUMwgi2sSh9brPW5SlROB/NeEDAgudoUSBa&#10;5otaElpds6iWSjS6yYmMrBAPj7K5b2zOMy+ZMaf64i0nZktGQaM7aJBO+TwczrhwofSuzrHINcgU&#10;FMyKUlCyM8/26nmEmZelhng0EkDQ+aaIwMHkR2Iz3IyBTND49eILNy+cRtTdsHg5DSvuNPTCLSye&#10;TtwKdzMpEIGR6B7NZEOoSc6U4164xsKLhlvUkWImS8A9ZlcNSCtCWkRWeMFIA+HnsaIaT6kGknoO&#10;8uMmylleFlGIBfbkQMnBgjocHSuN4cj1gJDltkdWclWLcwwuWQeryl07wGLlIUamu0mRjWR9G/Jt&#10;bt4xHxgc4M2Av4BSOUksUIZHhkdGR9AHBwfQCy+SlzReM/oHh70PMzw0MjI4MsJgElzfzEV/fx9D&#10;hhk4NKyBqSqYkljZxxf08DADB6zwYV6T+OofHukfGDT9EZGv7nJgYFBjR0bozM1Sxfc08w7xfjQy&#10;hCXuxhaR7FaUKBQMDLmZp4oluBswmCUSmIfXm5GRkaHBQTT+/Fuvx13/D78UReRwqrxRDVKBBNLc&#10;nXcmL4uhkSHqe5nfW5jDkxe8xgyPjEZbAoEOj44OjwwX7kVhw1rtMNMZK0nJ3arCir5yiNe04aH+&#10;/gGzgjNzzo9vdr6vkhguw93pjYenz205FJrJhl8UweVrlEWTZ4ZfRI71NERBGe5Ezcihz4J3GWch&#10;h52vQ6TjhKYhHG1AxGRcto1wP4eoqpnn0YmTNWWayRbtKZiRABilfHNTwzIA1A47BUN1t5RzXF/3&#10;OGVRoGdNX0AVF8qrTiI/3Kpwh8x29H/kU8122ORCR4mugYysKm4J7ytLZ9ncCFTN66VGDZVDzh6L&#10;8HC4jmV//1f+48e/deu//f6ffe3Kv/r6rr//1pe+dfusl3rj7XRSxQ9EoUoVyVxhKjA7wzv79v2v&#10;XX//gWs+/4GrPvP+Kz/7y9d87uOf/Jcf7a36B/qqmT1/++Wv3/D5b9w+w4K0SKbvK2z6zj0f3/HF&#10;LV/+kZf93/7OD//XJ//3Rz71lY/d9OVP3PoPf/LJf7n+M//+vT1W9vXHFBiQ+orqP7/57Y9t+7tP&#10;/stt3jfgxszW71Wfz/z5X//T1Z/93j68oky6Cm7mnHdRFCwVOMnuSdaqxA0Nz2fAybvpmiDSkQsI&#10;UVw5hIRkAwP93/r3b35491d/mPqdskny/0PbewBKVhVr21V7d58ziSHnoAIKgqCIgIhKGJhMEgXD&#10;Va96zXrNGcWsmK85YAImnHNmhslDNHsNCIoBEJCc44STOq31P1Vr7+4+YQb8vu+vqVXrrbdq1Qp7&#10;d/fuPnhvT1VvvemOH1769x+s/v23+n7zjWW/X3Tp325/pF7t9Rez1bNLyBzRqtJD2SKSKwaZhQUo&#10;X17++fcb/3XvUKWnN7J4U05XXHwwi4o2PAR2EJwXLh8Aq2OFG8L5MWxiRMXZLpugs1pEdZsyZgCZ&#10;VB5P6ZhCJOgYGZve9qSNxmRPcDKRJ5g5figno740LyB2U6qqO3SqBQFAPZm+o7xCuak6/lYQA0lD&#10;iTME+8Q1K5ZAjWJQsbrC22ZXporINvO2GuzMutWUrsATm8WW4pkiBrvGj4OdqEgHpyQW5ooxws62&#10;yBmfaWFvluNg24YLVJ45iZ1qIBHh1YadVHl92iuSTnhxooasmctLfMwg+CLZUXoPJQPPrI8GiHAz&#10;4th7RRlKDKMFSSQATRiL2lszHazN7t1Yk8ZjySpsucZuZjw23xrnwJp568FJltHgLu0sO5EpjVUk&#10;l3cxGFwUJtkC2Jrb9agDHW1GGrREBrJmhrTVMoQYPR02khtCkWh+mZpwmh0LXTA4FMDnzT5Rtgxa&#10;UZBgqRYuGvm8ORNQ+zCGhMBLy7PpnXJjF5Fot8KTzEUOMYAJMdDUHUJg7kI8Wx1ridyBtp4QLJ9L&#10;QIi6ZDIWJR+LdkCw0sHF+BiBKb+wlHUlisZSSAvRkrExRu6omAaQ7AA32lpwDKY0HIqgUDAGaAxx&#10;221YITnd+d2YTBKw3Uo+W4bpDqVRziiP/g3Jenuq9Y13/e/VNwxrVXJ7BpjS29PYfM/Aou988auf&#10;/85Pl9+5qckHqwgf3TzHjl63aumlN2+uxJFrL+/7zGfOPe/z3/3dbYPaOzVKZSoPLZtv++G3PvXu&#10;j37mM99fddOjtcqUqeLb4TfJ0TuuvvLnf32wKVUZ/s3KH3/045/48vdX3TEYsuqUEHVKtVK7/5r/&#10;+fz73/r+836y/u+typSYVfMsr2ajVw784H0f/dhHz//OlX99IFR6hHecLO/N6n+9cslXvvzlr/5w&#10;yR9v2yjVKaJ54IhDDP7745Rq/tjd//jhD7/1xU99/Es/Xn/dg/VYmcrVNxVpSgWZkg1fvfqHn/n8&#10;p77+/SV/u2dL1juNJzUWTIWW8Dy05boV379g/Q3DWYVHHNVMRVWlJ+EkwBEAABAASURBVDZuXHzx&#10;N7783c997qOfOO/c8z7ysc987murfn9zq9KbZc3b//LLZUtX//aWja2cUVGFmyGravO6tYu/9e5v&#10;/eGGEa32RuXRxWplmaoKiCsSfWXqwrUz9aODt6hfOTfiIThxMeCDKOSEqhW0YcyjbREVURUVxOqw&#10;BnJwfF6KGjRs5cc2gjGExEmIgXE2qw9oGxgry5pjDCFEBIw6a15kPSLMKyYwKQsAaVTRoij/3FG3&#10;bmIX5lKkrXAvFEHVLMvznMaZCgnwyunb2mOWZ1IO528Rkpljz/gkNJstUjPVVssWDY5R+M7G91Jw&#10;UtJRw9GMpGKOWT2qml329/ve95NrP9j3j7de/PeXX/C3eV/54ycvub4W8h6+CU/hi2612lvtnUKr&#10;+n/JwiChZgiN/l//6xc3b9xt+2l77jJt5x2mrfnDv978g+tGW1lz5LFv91375fX/XPWnBzTP+DYT&#10;Q8wr2S9/+88vXHnvlTcNiurtdz10bv+dN98/dM/Dm2+5b/MtDw8u/vk/3v+Tmx7hO4N9wYkccQhB&#10;Jfzhmtu+tOHOr2+4b1NTeWFl/IWhR+7+5y0fvPCaL6156OF6yHONXFmR3p6cVzKL5OjyTKs9ld7e&#10;3kqufH2dyk/0nJQVFL4pVWCFQ1akt7dareYAbo5qRXur+dTeCl9XuAGyLLvrtlsv/uOjw8qOuY4Z&#10;m9escvPfbvnE+vo9+R68qje25Mq/3/uaL16z/p+DzJdnyhXjCrGYaVN7pvRUbDEqvT2VKb09wq8R&#10;ohK1Wsl7cWPztmuvv+PRIaZmAlZOPqut8BVGuEio5CpTqjJtaqU3Z0XG2F6pIcpizBcTw+44wJDM&#10;zEaZwwR03ZZBxqRmmQlt3Y7PGVNgsmETEror8Gos1mYdi52swjhuQsFx8cldRtnLw/cOjgZ8JcWk&#10;YD/ryUfb6myIl9hKSkFzXUDctOUsjIVAvT7zAB9PyfLhjAViWa6BScdR13gGWIp11ttyC5rO2URT&#10;rQDwbSXBAsVptOlJAbnMOUmRidmkUhbeAN1WlWqohbedmaLJllu0UWOaCOc/htmqY5OmamMspfGT&#10;soEEuuw4qMoLl5e0vRiLEFfMJ8VVsbAWIiooRiAEKeuzZjyUcVjTchmpT/kpCubtDotyMSiHMkRT&#10;B2prqu9WlbcMR2VUEcf0NjTNJKJiRLIZ75kwqiICVFWAkCAJSCGR90ZRNVLVLEtVNWArBESbWvkE&#10;jRGLpoEAtXGKC05TJJsYbLeSo+SLQoJTZrIwSZkaJWpJUQCsoc0ASIt2jTwkxW0AKWIjZCuSBobA&#10;+sVqdqVtbRhDeIZKiWCWoQwt/NR1rCXgpQVLMQsTaTnGPldIcFW33UZV0zlkWZZ4mAQmsT4LCSrK&#10;MBsoUgz0UFoMCZwOVqNSRMUgTfyjR0oxhgMtXXqGowCJZkgYG+fQC946j5FPj8KA1VO4z2FcI0UI&#10;sZ4oGjSbVtHR+6/7/n+c+rp3f/cR+6Ey9FSz+sabPvra/7royps3b37w6hXnv+k137xnNEblt9E4&#10;9I+lH/vhn3r3nHL/+i++980fv3njzOzW/v8+53VX3V2v9lTi8J8/c9rZP77qse17mo/+5rOvmXPO&#10;pbfWWnlvM8YsbLzkvE9+bO192+mjfW99yae+dlV948Z7ln3kHW/57t0NqVZl5M5fv/OcN/x+4z5H&#10;PW3ahs+/6qMDN2WVSh4fXfvxN37uW8sbtfqWG5e85+xXL795KGaVajZyw/fe/t/nXnjLvffd8qeB&#10;N5368u//djDrmdIKyr74eXdKNT78p8Vnv+S9v3tsl/33GL7ugje/5iO/eEw0aiW07PffhsbefOSO&#10;b7//ExfcsP1uT27+c9m57//8NY8F6ZnK78A1vpBUdPhfl3381R+4+GeP1DhHkUy4wjTRLHt46WVL&#10;vv+/99Wn9PTO3HnX6Zvv+8V73vSOJX97mL9zXLP4m59469ve+e7v3tlU5Vmk1eQ5ZPC+3/W98/NL&#10;fvCrWx+AFS4NV4FXj38epotkFj4pUVUlT0VYtLArf9ULEmkpmTjpyQIsYJ03T+qEEte2RMFYNDIu&#10;OSDDoqIuoiIF8A4j4oywNhknJLeZIpNlRlLTu7rFmYE1GRIhp62QLIFosriSJKbObTc2QiFCCPaK&#10;0/T0HlQMwNg9z+FK5HJnmWJhVCWE0Gq1GM1cxSu8Us05X57+85wLTNGowuL4Ow0XiB0IrmxDqGop&#10;kYs9ZfvqzJlTtt+uZ6cZ2dQpse/a+9629PrPrLv5U+tv+uT6mz572c1f+uVtv7t7MGrO3Cp8UQ08&#10;dW9XyeYeecCr5hz+Hyc949UnH3rBW465664HfnXro3lvdcbOOz7vyD2vu/mxLfVQyaSnkjWGt/zp&#10;3saxR+0/s6q8YEea8ahn7/epc4784Euf95GXHfuxs5696N3Pyx+55Wf/2sR22K0fKL9HNHum9J74&#10;/KdWG1tueXQkq2TVCvM3rrj6zqcffciBO+d1blNtTp/Ka6vywObanQ8P1mJV8mqlkm18eOP1d21p&#10;xuzmf9197b8eGJWq5nmmzXqtsbmhYM6okoWNQ83N9Zhri+/6QyOjN971yJ9ve+SB0ayVVTnzaqV3&#10;lx2mC6eOinDKImGHmTOOOWLvDy94ytvOOurcc4750btP+vD8+KP1f/nTPaOWEVqc0h33Pvrnm++/&#10;85GhvNLDV/JHH3rk9sdqMa9Socr3iFbjgUcGmyF74VmnHvPUXWJ9uEc4qOyuex+48Y4HW1rpYQcx&#10;8CePnp78oY1D/7j9kUcHm5VqVTh8Ff4pi1FEEFXRJN5n3Di4dlPQTa6M8tzJo+PYSStRIU1UWhuU&#10;sKGydY/tWpdNToUyy9zuzJIf11vaOCqNSnZcKLldsyTi37UUEN3GBFoIKaTiYFFAqaKClt7YPp1J&#10;m5MOStCq0kz9cDHglCUqBaBnChyP4VkvYlZVBEKTwFAh4cJaVBBCBbONTsaUIjGNSrtIGBIVESYG&#10;bFtFRBXVbumu0+Ets+NNinjdJT6tJ+Ft2WJm60SSVREDjBIVs8l1K2IMZFtFnGmvWERU0uyCKK2j&#10;jOo4IrioiAERs7ioIGojVZXCeElxUTBXEIviom0AZphbehEVsCSLh5PUsbhAWE9XKvnOmGk3ggkD&#10;VIUcHSuisBhti0jHdSTIpNuBL5QavO93nBLBS1HDIVgQPkexaEkqQF0gUYeFwUWTk6kojkhysSJg&#10;FGgR6yZrXFlx0ZTbbbvzRUjIYDIVEfqkgugYRieIp1gOwNUwWfb5QydWTQQrBJyQZDsnZ1GCxhOa&#10;RH1VgpCVDlHTs44PSYaoGBIRzQogLqrmqiqeqtnkt11OSTXxFnG+AI5VlN5UXUCpV+c1iQj3uapo&#10;pggffKSxWB5upuXyr6uWfGXW6X+9eXj6znvXhR/1tJK1rln6P7+Z8dKLLvjKJz76pe8tWfWh1xw8&#10;MjzEJ34m9d9d+fupJ7zy2Onyi751+7x96Q+++P7zvr/+vOMfOv9b19VEHrvhl7ud85mrln/lo+ee&#10;96ULf/GBY+760rcu3RKlmofB2y+/4sE9znzrCZv+se7meMjXV/7k81/96pdXff+Q25ad//MHcx29&#10;8sufvuuo91/wuf/+z//6wLc+depvvvClvwyHTTf+/NrKSYs2rPvy+Z//6o/WfvyFze9c8OuRGJt3&#10;rf7w9+588beWf+PLX/rGt/u//7k377lLQPjFkGcMta82uunhzfPe//GvvOecF/3X+V//xtv0vr/e&#10;UZeeHpkyrYffMWdUpXXzT7+8dPOrLvji2177ynd/6bun7nTtBStvlDyLEqb25HHwhpVfX/6UI164&#10;71P2sHsmRhXOm7sjCIfUu9fh55z7tfM+8qEPv/9t7/zA+f+z5O3HVr9x/sWjIe68y+7HHzd7r8G/&#10;rf/L/VmlKrFW1ebt1/xyk+6195OeXZ0KY3Vyuxiqon5dxJEmaV93LpwgJGVqfRG2EZnjlJmwExZK&#10;AJv4ZHHbOpFJoa5FCPOpKOV8Xsx4VQsXRicI2XBYVigps7SiCt+tEFoIQUN0RYKSnDRxPPfhRlUs&#10;KYqIQ55JMx4QuUxc/hAUUvngzjTLRNWtKP8kZjAAi4r9IZIvB9w6eSUPIaLCi0NFyDAVKawgKqp0&#10;pZIYoxgTueuk3lLNKiKxJXzPiGRpHi//xwPf+vVd3/7Nvd/7zf3f/OW9n1nzr+/+4b4gOU/fqOWo&#10;9OQyXGuFVr02NBzqo73V1l4z9OGhZp5Jq9ma0ZuFoS3/fGCkWoncnPfdt/nefIc9p1WkyWKCZGHj&#10;KH/DaMXQCM1mbDYqmVbzngdH2UcWuF1Zmq0ytkKDr6tP3qH5+9uGWjHLK7rpoQf+Utv9mKfuNBp6&#10;m3k1y7Nb737o3T/601u+c/W7L/jju5bceWM9J+/Wf9z46Utu+OLaG97x/d+++dt/eP+q+x9hyZW4&#10;vG/DZ367uVWpVKr54OZHPnjBP375SOASrP/5P17/lV+/97t/PPeCq9/6kzuvHsw1y5vRvoSwYmFd&#10;MfreWVxjZHT0zqHm8ODmLZuHaiO1WccdfmBvbeWNQw2RkaGNfVdc97nV//rBpTe980d/+erP+SLe&#10;c/3Vv3znj67dFKVajXk1W7vs8s/+4t4HH37ww1/42bobtuQ9laGhzV+5+JcfW3rt5xZd/eovX/PH&#10;u0f5HiXSvHDVNa/6+rUf6bvtLd+77fKbR7JKJUY7nmjCoqK1iBVj/dAMWPT/vFGTS9wenwp2MyS0&#10;oyXwuVlJ6dPbEE91U6zbqgUiZb7F3DUzeaOUazHEsd27AKsWi8pxMhkzZrKEbXA+lgvvPVtjdcka&#10;hzNGqaMmRqq9uhhleFyzddtwLhmachhaKMkgszQ7GZuPPFMPYMAeLAyMIVWAZZvTmQDSCSYCWpyu&#10;zdgMqWETO9aSPEZJc9/KJWxT4aHFVTBk83ggVfMhmBQCtJU4mFRsW9M1bbsFSNMVzvgu1UknQ8ze&#10;D6GKIYYIwYOwHS0WZF0KMSIBchJIdvLhlkSLIdgNbYhssVciFYEwbTsREEVVlBAKbtv2cO6WDinQ&#10;LMRsO5mzSgkwpp7THgWTosnimqYcUBuAt6JjBk6W0752ZKIcBVkALAqAwXJH4LJ6LC4KQBPAouRI&#10;eRppaZI6hiWARRnmDFEUiBqAp3MFJk2zF4M8D8b7McfIoJSP7ca4SakQOGtfojFpdLc1tmxkE8K2&#10;8z2SKifrxFZNyploWTljnOfgmQOisE5G1phAsiRPqkTbmhKSOx47271xiJSDTRiLMrHZYr9jlgSP&#10;pgQDnpNAWQTPtHRjCIGN4VounZ8kPW6m/Jj46P3//Osp73zvf545p1HdPlO1/z63ee/PfnvHYWct&#10;nJHHVmtzddruLzxtzpO361VtNQb/+rub88OP3KP52B9vGdn76Bfuv7nWQF6w8Ln1X1/++y1hxuH/&#10;+fr/mtUaGXr4sY0Sak/ff4+Nt91zfz1UZfDuP/76oRlPP2S6bL/7M9/3xQ+jDWi0AAAQAElEQVTt&#10;NaX56OBmyaoHbV+7/+a7mrWbrrlJnjPnmEZtaNPGR3Z46sFPHfzLkmsHa/ue+Ma3njqtueW+xx6J&#10;jYd3n5EPb1TVcMeVG+T4t7zq2VPvvefa2++8/YiFC+cdPLNRH84zHsICG6k35IB5b37Xmcc064Mx&#10;bGpsfGDqlN6gonHw5kuXfXPVX4abI/dduuGhZ73iuJ2z4dqIyJSjjtr3nr9d92hLenpjT7zvd9/6&#10;wnU7P/up+04PjdBrA/m5lveDIMKTTGg1pVceG4qt0fojQ3V+r9TnHrXnyAP3bQo6fea0hx7NTnjG&#10;tKs2XDMU86zajPU7//c3N1f2P1xkWqVVPPyEdBlUol2i4qpFEWguGhYq+PuhUfhjleHOk2U3sHU+&#10;lgoJY8FpkGeyeNPEdNuUiU1qoyjFGLTIK1CR4GXAFiwiBrtbirIy2wIVKehheB9R9k4GNlPkFDwD&#10;DbWbRTV5KgrI1DuJ3A2Rx9kso1IILUKo1eMWj7EVQkZqFCVfs2arRU8Ca8gQUcH6dkIMwb5D5Jkg&#10;FLMRpAlRiHGqwtDIplSBAqA1g6jabFxTXInK3Tg9j9tXdIeqzqyEHXvClEpjZHC41bKF2ni+jmic&#10;mumWhopmlak9UVq/u/qOOx+u7z2zhxs9jtZ3ntZ70C6NX92wucnNpOFvdw3vs+d2e09t5JWM77tT&#10;e3rv3xR+e8ejt96/8YHHNo42Rn7xqxvvbs449ikz6s06hxCEeUSR0OzN5cj987/dOvxQXTSLN97y&#10;YGunPZ4yfXQoyJQ8Y1W/uHHTXvvt8/m3HPu9tx+9++DtF/zqsVaMvdMqN9189y1DU7/94dO+87r9&#10;r/3d9dcwPsv5vX9ktBVEVGR0ZOSOLbVdpldGtjz2x1sbJ5x0xHc+eOLi9x5+eP2mpVfzE0DkUsTM&#10;Mn050RCHHGKryReZTPOK5NUm31wqU/efppu2NIPWf/+7f/7q0e3fdPbRX3rjsZ84bder//iv/32w&#10;cehzDsuGHv7z/aNZnjdGN15xkx6w705Tp+aD1R1itZpp3HDVXzY8ttun3zznO++dPetJrcX/+4Bo&#10;/qtf/e0Hf2x88Oxn/+Rtz3rDMXH5L265f7CRZ2IXjtWjtiA61JECUsOqi0ywTmzTcP7cQ+NTJJUy&#10;uoDeiRgvYpbpvbMcmrg4wKh6LMvoHamJpxQmTibELI8mjEJBph1k3pgmLso8qWkSURGljbXioogQ&#10;tY6W1H3xEaJjO5kovH4iL8fowvnFiSkwapVUJKm4qIkYJU9MfApMMQsIpaKPHjtvyTKFRzvGmTIM&#10;TYmxCqcq2hEwHNZYEBERFRcwalCNsWaOVRQtpA0Kn06MExWHbh1rYdUFXtoCA25bANpmEkhMielF&#10;RRKJRUW63G6sJBYhGSsWcEZNDHlvNADfEJ2I+j8RKXhVGSuqxqiabb9Ruzc2r/RULdM8er+82hZj&#10;J2+kdAeSmyw8gGJmJ2/F4ovMTo7xHU+V9ZtLnivY+yIN7Iwt2oHxkN2a+IJR0RIlHqsllSKqY/3E&#10;iqga7zecYS2FFXoQXxB7/6GTlCNtscFtx0EakKwIT5k2RMSsqlkpRVWBqmYBqKphN5apLvBJ1YIJ&#10;jrGqFlAdb8ckbcVRl0w7Y1OiEwlOYtXEVyhuVUUliWqB1AWSvssCJTHF55ERRSt5EgpGVNpkopLL&#10;9VLeOf3zVVXbIRA3TUFEGwtGmUur04567UeOef3bnnrEkyuhkSvPxzEMPzgYquEvK9/9xv84ce5Z&#10;r//sojsfqec559F46LqfX33fLgc8Zbtq46FR2W3XGTIlbAmS9+yw4+5h08bBkGexObqR1mO/Wt68&#10;9KrNTz/+Bbv2qjYfvPoXD05/3rwX7NozbeYesVIdrQ/NmFIZvfE3K/817XlH7ZO1hja3dpo+rXeq&#10;Dttv8JWZO+QjD987NHO7HafJ5tAc7KlqbFy//OqRI0561nRtPvpwQ+7/y+tf8qLTT37x7BMWnPP+&#10;xfeMilR6YuR5RDKR0GrVRoeHRjZl0pL42NU//6fsesg+PRJbmy+94Afrfn/nlLynVuvJp87sEalm&#10;PI9VZu66c3z0sYcasZLVH73qpz/+59Ne+oYzdunZ0tOo55ymVbZXgE3AkFgZGcx7RSp5s9XcEpqP&#10;/OuGx3bd/7Dt80rv9tNmtvIjFjy/dctv/rapnlUqm+78w3X39s55zXE7VWp5S1SCSrpOdNFqmxFF&#10;cFDCWDFGTMwnqNabT7raO4Z9bMUusZiVLCggaVQRFQfinVsYepQ6Rbp1DJFCVMTUBoLoFFcQdQE8&#10;vqqQK2qVAWgaomq9FmI5WjAcSxQwaillG+uqZYj4GC4JD93qElm9TRXzPNPMfv6GCC37QqjCw3Lk&#10;LYt4nuUIICMWAhdDQ4g8/vK4Fnig5UQYJyqFiguu94WJJKslcA1MGcFSsBYnFqOKhWOIgaKBB+kY&#10;Q6xEqdcbwSYVxL/7BdWw4hfXn33+z8/6ym/P/PRVn7z0wSMOf8ohe84QzbXGDVR91lNn/v3u+r2D&#10;/JWg9s8H8mfsM6XaqDWzChWYY/OW4fOX33hu39/f/sPrTvvw5R+45KH/OPOQw7dX5uRoRLKoKqLg&#10;Zsyee9juPVseu+4R1jP6j1uHn/akHaY1ecnFwBeFmJ35ggPfN2fvp8yQLZvtlXPPg0O1Vi2ObhoO&#10;va84YZ8n7zj9kH23201bdz3K95Vm1qxPZ5v+woih0Vvpqbakd9oO73/lEa8+ZrvRTfdef9M9j9Ra&#10;g83AukkMMdoLSRA+7ViScGNkoRYDJ2fXLgik8o27kmW12uBvb9pc2X5KfejRu++/f8a06n7TN//m&#10;b4/N3GXvY3cMV11zP1Xuuf2Oh/Ptj3/a9tWsqbE+vSqt1pa/3jH6/Kfvsvu0SibZOWcc+ba5e8U4&#10;evmfHjv26Ccd/bQpPXntoKfuWh189NLrH+OPG8wqtBhtBVhXKgeWxFWNLG1MqHQ8Fh9f0sGPy+Mc&#10;uE+6SZhuF9zNhNDtESwU2pcasIkCsDKsThDIlBNC2huJidiWVRVVrpIld605nRkl4TvWUEpKtvtM&#10;bRKLWz+ed67bsECVLOMjR8WEBXSHHw8zO8qlcruNbGqzO1fbZnKx6Y6gwJixk1+ETgoDC/WK3caT&#10;OCvvzYAt1+BWGmEiZmm2EetgtqqWw8KpXNrinI0pR4FRS6AcZLfFRdtMAjDb1pSWLHVJLrAjDGpM&#10;uTzHGNP06gJZDscNSmmarrst1WniHfUsCwHYIrZbPa8gwAUquw7DWn0SKrRJn8vu7TK96NsJyU9u&#10;sjAJYLeixVLJRJnW0pwz0NUsiptOoLQF6SvzoC3agZUAoOS6GkN+Unjmclz2JJWQqIc6ps0wVcpS&#10;xIYQKTQdDU4aRmYJ2pytIQ0n1GYTaFsGTsQpv83jJi0Z80rcnoHpjJ/YujO78bjMFJqUTKFkUwLL&#10;TmCMJcMD9IlncWAUt20BY9QPlgTO2EezERsnYtdXiNJcfZQh0sCGiOIk5BaPwUCz6YYm1RwrCyTE&#10;uz6gDFJChDc05Xe3isSgrWzq6CbqCE5zSAfv/fWlv9zzsFkf+9Bbjtz8o7e99iM38Imv9et/+ffW&#10;Hoc8c/cp0mqM1itTMpHQDDELeUVDb4WCYVQ0y0S37x369RfOu2Lmiz/8X4fmjaHWwzf89q4Zx885&#10;oNIYarayWsh7+Lt8/baLP7ls5Pg3vPI5u0ljcChMmzalqq1ai2cRHa3qlGnSlDCSaU/Unl2mbPzL&#10;977zp2lnvPXUXfkVf1pL/vXPe5794jf+aPnKgR+9L7vyEx/72l+aeZUN8mnBJpSbVTOefKbnzceu&#10;/el3fzttwTnPnR4kyE4v/tT5n3338ZUsV+mZwvcNkdjiIyev9k7tqWtLQ9j856WrNx/+irMP2iFm&#10;rcjXCr4kiNgTJFVJpX7vzBk3rVl+5kv+Y87zXnHOiW/8j3PO/c4fdnjF607lV9tKJe/dNDh13+c8&#10;M7v9l39/IGjlr//762kHH/nsZ02PIyINCsRozz5Ch8P8qF0db1wsZkHdM5NuCkPRgoRUlSE6TjyI&#10;cZqeFKbwcZyL9e4SSdjixqiKImKW4hYc28QFznsbksAY62tzM5ZmmLPWs2Gb1H1Aooq1FY4y2hmL&#10;g8eoBQXDMwnhFPJiLfvf8fqwGDVT+2QJkQcIirYCwVYUXgHcoDHL7YtB4J5XElXsOSNTbgZlGLsX&#10;USaQttiN1HY83vESIp81RLFMu+UsKZqxFrjQFgDHwMnxh4pag4dvEdsDM6mq9DaHjjt4h9ecsNfL&#10;n7/bW0875GuvP+qz5zxt56kVzXr4Xq6izzhozylDgzc9NDq4eXBjmHLEvr0aNM/ZoFY133en3h+9&#10;/eifvv2YC956xKf+8/AdZ/QMDdWqbJPJhfKKiOailSCVvXfZ44iZm39/62hteOM/7+s5/CnTslpD&#10;ozajUK8n1let/s2bvnrpJ5f+7eq7a5WM7xjK0c3cbvudp2Qx1Ks9+fbZyHDN6rZiI1hvGwvNeq1R&#10;GWzEPJfbr7/h3Z9Z+o5vXfvNy+/612PVne1ZnMsVJctzFREV23smKrjNoCHa9eJwWnaNapsHY2Vq&#10;VaSlrcbVv/77p/5n3du++vM3/Phvv7y33hwZzfPe4565899ufHioFW649eFpu+72lBkcUqhxIpmI&#10;ZFtq1cjLttWq11rSik/arie2hu8bbK7fcO0Z7xw44YOXvujLv/7DPfV6M9glY4SqqHpTzdRFssKH&#10;IENUhWbWekHABadJiIuouNOxkRuBRsQDbiwKIS4lA4niJQvYhhY5WWYbJs8rGWlAFRt9UmxSTh9a&#10;Xdqj3Hsck8qopuKaZVqKMSXu9EzdcQrUziQonQJFdPLOXi4+N2PUZ9d/QzoztgdNOi/FuzQmrEwn&#10;RYU0Ku26sGqSeEOqiQeLiKpMKjpRxJIT3V0tMR1LWtIOtS0kQtltJbRjIikz2TZtG8ARF8D/iUpR&#10;M1MDnI+IKOq1RERxklWwCoJJrJSMmGgS4xIyawExSkSUf9IRxbdWMKpaoLJT1e4RighNU1y1y0mU&#10;wKAqLiTQq6rwD4sjoqoiZvVxRBBSLWvr6ZajZFkGGFU1dxyAUi3vPUmewJCWFIw6JlqE1KBgMkU8&#10;WBp8FE8zS/CGJ5DdCoWLbSsuWrha5ONCFipGioy3KSpifMK+KhUxRmSMFRfS6NVSiigu6kTBpKiR&#10;CkOPVeu8qRp2IyA1SQG3buDot2GLgZYkQp5CiEsBNIlYUMRsIjrWSXFpkyLFcJEClSFJgpvAOKtq&#10;+YqIYFDvBAGbimjX4YqImvKOZ59PohqalbwRMj4nJGqloq3m00981Tve8ppZs8560+cWz3n459/4&#10;xWMi+fU31Y865Zgn9WQSWlNz5cMlhFadTprNOCXnx/aYNbJpU6frNV9913uvPvEr337Lnq1HpmbN&#10;x66/5sEdn3/CAb1Zc2MI0sp6ZvbUr/7kh35cP/1Tnz+rpzEc49QdpvGZHZutWGddIrJuagAAEABJ&#10;REFUjWa9td2MHh4QYtCe7aeHa3/48Xesfsp7vvZm/lTRitN2fvKOhzx34WteMucp+z/t8BNe+5n3&#10;Hf+PgYuuG4oZj3eB56tWUK2FbGqlMnzPrz772T8f8NrPvOkFM3ob9Ua9ssuBzzh4p6kSQyuvxlYW&#10;hO8ZZqU5Wm9sv0PWuP4ny+9+8txTX7BXrsPN3hlTh2+59ZFNw81cKjknpKqcGG2//Z/7zk987NPf&#10;+OInv/HZ93/s3Isu/vLLj96BhF7NleeUmXuefFD1rmtv3th89H9/f9+BRx8zY0pDAycnjGWLaiIZ&#10;DkBoKuKdYqW4XoZVXBQRQioqLnb+DihGH8UTQK44aoz141ubJ5OYiAriSLSYOcPtKGFxrwDWlU2J&#10;iDBMhO0o1po4a1a7RBAVxaJdfAeKWtSaSLJlJy4FxzmLPSFEA4YAJGrmopqJwkaJoqqisdls+nA3&#10;NhDAN9cYeehs8hDKgKjcOZppi/uHjEhlmojKVsSjxFIfYybk4kTFMDO3roBZRNQQFJdbTgICJXwX&#10;jZHayhJqo7Oeve+CYw95ybEHzT5y/6fvt+OO/JodQ5Qsi41qs7HdjB2P3G7z728fvPaOoanbZ3tO&#10;z/ldnu/fNlxazXq90mplrdb0nupzn3nAy4+orPn9fSMhz3M2HjgHX4/y8uTPT5lWj9xX77ztkX/e&#10;+sCjOuOQHbNYq/MrPOHYeOwL3/v5FZv2fs9/zf/+u2afckClNdhSUerMkOa0apCIm1Vbo3y5YK+5&#10;ZrV6U9hXqybN4camUa3GR27763k//ee+zzv1y+9Z+OMPnDJ731AbFdWopIlUKMeZSGRlVJiSNfPa&#10;aM7hhGYWm9v1amP4kX/c/ui+O+h2U2Y8ZfsZp77kuAs/edpPzz394nfOuuKTJ79v9l5M96xnPXXH&#10;4Qc23HDPn2557NkH7zA9jxJYfotXs2rv1Go2OFzLNVazOL03VnPhgHua4dTZh3z2zS/44n8d89O3&#10;v2DNR5/3H8fsFlt1VRUW09ZYCixQaFEMiwQwEKqwBKBKdT5iITrWUr3BlmpR58w4CZMUD4AdoxOo&#10;guBGKlBkLQbFjI2lNB1WlQ3CJoWLNgrP4OM3KlDb1ZKDHYKBNpOctvX8tpdAMRljLdpeYgpuxZLJ&#10;NdlK8HHpzozt1M7C29R4UIwyulxkGsXKjXTHTeSVYIy3IsqJeIFyqMe2YSzZGimpJmASJcWUNklw&#10;IsW5TSTHMSknWVa9tWiZMC7+BNzyCMqTscVTLV1QQDkp0ELdFaGS2wa42zofanmNMt+cNBED0cQn&#10;i2vq5boZCNz2KMNdjRkYBYFNGJCSIVFzyy2Dt6a8m6fkrSUkvjunjdsg5WBZs1nv3PC6hii0nd8G&#10;KVBkxggor05sC6Tl09k+7STboXHA0qBs1xKCDSgYgwSKtyMrg2dpBZPSkg3BshMmy3QrmeQktZxo&#10;i/dEq1nw3kXmswCOhVJ5yI5a1EKeyDUkk22aLRxPCMEW1h5FGNxtKQFTWEPWUoKhso2pUpIT++DS&#10;5lOdZIm0+eKzxX2iKDBZwDhlVzDd0TYDgHe1kgZiS5sjsVZT/lZeG9Vp+x+0z67Nx4YfrYfbHtss&#10;MuWAfbYbqTdC4x9/f7DnqGfs3qqPxGn7NLY88K/7m3Wd2mrVs+ajm2va26uh1dpu6uCfPv3yl/fv&#10;8IkfvOOp05paH5yWt2767T/zfQ/dMZc6Px1WqjtPHf77+a9+z+/3OPeH795bN7WGR7Jp+x+4x8iD&#10;D460suk8CWj9vttr+XY8EITadjM2//5zr/jPH4X//uZ5L9w/j8Obg0zd7tCD4t1/uWljo1kfGm4M&#10;TZ1RyUfufXCoGe3u4Jkk8gPftJ4YHv7Z+e/6RvWM8z7xsgOq9eEstFS0NlKTRk0kr05pDT38YC3w&#10;9aWRCRt6dMcD99pVR//0m2v6v3XenGOOP+qY137tqr9f/v33nnDEKZ9fP6hV/loSeZYT0UpPtvee&#10;exx/yMHHPOcZRx554OHPePK+e06Lo3WJIRvNG3FqzKce+uxDG9df88trf3X9o9s//RlP09A7jZ8d&#10;m6yh/WZAJU49RomIiHfmSHnpE2MUCVu55VKOW0p4b8lPoJGesgpQjk09y0E9IREx+MKdMcMo1BZn&#10;eel+J4PtGE1nSWOa8daI2UtuTMzqQFCADE3NOhK9g3GNkedJPoOZDz9GabVaPP81G/zMH0Wl1Wjx&#10;1BNC4Nkel+GRmlQ3G1t8N8wUhoQsipCKUkVVszyLUbMsE5MgTKs0qyAYI1OLDExIRMFkZRJ7cr4D&#10;AFkbCaaBc0MVbONxWyJoGpRliojkdTakGmJreLgxOtoYqTVrzRa3ivDHrzxrSY9m1eOP3uWmm+9f&#10;ee3QUQdv35PnlYyFMnNWybNpmo9GHs/zRivnFTjruQc0H733F3cN5z1TWHamIraTLNdWnkmQ7MCn&#10;7VW9/bqvrrph5pN32bVHQ6vWEv4AIHf/9W9X/L3n3Jfvf9jOlQdu+/vVN95V6VHJVKtZg6OhFvuT&#10;akNixU4onx5btah8yc4rcs+9g6O10JPrXTfetrmy5xtO2ePQ3adsvvuWX93wQLPFjjP79ux/dRNO&#10;IkY7NdGpeezp1RnTqpWpM3qmVGvDG3+0+FcP7rDPKU+b1pNP23vf6Xc+MDR9+g577rL97jMrf73m&#10;+p/d8GCz2Zq63Y7Pfap8b+2NN4zOfO7B20kMmlUEFcnz3oP2mXHjffWglWnbTa3XR36w4aahmu4y&#10;rdaUeOQz9n3BoXsdvN/2D9394ENballm21BR1AxNxwhbV3UDnZUA3KWTs10JCY5Lk1JS9InbVIeV&#10;M8QwyDotV+cOsVLTPO6JW8sUhyLeJfYJWKZgtsdL3FZNEaLo49VIcd8KkyZvG9YTbV/jcto8gDpm&#10;x2WMcYuFsUaRAo+JdztdccoWESMz7qWs8P/Pu+4KvhYr/YTKeTaZqUKyuGO0yNlKTY+KiKJjhj2O&#10;wwlPniGSQlSckCCJydRWSppIwST+iVgfUYwSMSBithxrWMRsyUzoxUWLHBwVMaUBVCYMKAhxwaHH&#10;dit76XbBtkORrb2CLErSOBWbWlzGRbrdNNckFSYOFHuZsAaSu0fhKlLme29TT8wkCyUB66PYERAt&#10;8kEqYqqaqeCKmAWgIoZFsCiEigCSJlxYi6lhcVE1rEkErDQiqtYrIqIGsfSKZLRxajmWBC1CpiBg&#10;qI5VjqgYmo5oTI7ldVpx3zqR0jgx956omZif6hRL6ipTzOVrKnKULNFS2iREwqKSMC4KRgGuERvt&#10;QYSfCTXnuWMo8BDQ4iEq3/2Us0/c9PsNrUwP2HFmaNz09V89NuvEvUZv/+WmHQ87bL9ptZHB6syD&#10;9t/t/qv/cH3Oh/HU/J6r/5rtf8DOU7WSDd3a/+n3/nKP/t98Z+6+PTOn9Gy/816hft8Vf9i82zOf&#10;1Cut6pSeadObf/zyW8674ZmL1n7rxJ3jHjNaO8/s0erOxx6507W//UOrd/vddtz5ob9cf/vUJx15&#10;UK+2Hvv7xRf84J7nfG/dj848ZMftqqM77tArMU5/2uxD8j98b+1NM7fbcWq26cILfjflsBOO3Clr&#10;NUZ4xmlEyauZ1m7+xru+Vj/1S5961bNnZK0Z03qnTJuiPTpj5vRpU6aoZrsc9ezmzVfcsqU1c8YO&#10;tc3/WvoLee68w6dVps/5xBd/eMGHv/2Vz33rx9976fzjnjnr9cuv7H/F86v1UZ59WlkMonk+tZpP&#10;2cxEtdFavVYfrdX4LiI8Xok2G1MbvTzA5DsfNWf/4T//+KuXTD989hF7zKz0zNxZ6yOSM7WIPXtk&#10;KipRxwrXBaK4MUTAaNGBtqliss2MrQYl85DdX6CkNivIA24sWoCSF0tSs23GMoywZrjdxIRcH6IA&#10;bRfULhEiIhA0GS8xETxLCxdCIjbPssgjpZ2o8FjP+06z1YTJfEUMsMPMlFSwD4/CFKoZ2c1mi9QW&#10;EgJTxsD3CsJcl0COKCb6GDMR2nphiPeliVY8ZLyWcskky1UylVw0E80ly9CQaeDWDI0mT/r4QmGa&#10;amzJ4FDtseFctKJIphnKrRSDaibDm4a5y0SfevC+u9x/y31D+fOebI+8+eZNI6P2f512ZLg2PLhF&#10;81w1z1T5a8be++xxzD7hgjW3DrasFEckwmQaGo2NWwZHWrL9bvs8q3rbZb8cPOHovSrS4A6+7/5H&#10;+fK8y1Oe8rQdH3rXN/7ylQsu+58rHm7mU/91+yPDTeEPJI9uqVWynF2K5oNDI1uGGyKVffff40+/&#10;/8dX1v71Q9/89Q+uiY/Wqo+MhH2f9eyd5OFXff2vn/jRbz+x8sHalD02b6zHqI16c+OoLSOyKXpf&#10;1saR2o133P3hxX/7wI/+9IEf/Ob151+17oF9//s/j95/u7zVlGc956DGYw+//kd//UTf9e/5yV+/&#10;+5d8x513jnZKlecfuvd1v7or2/VJh+02rdloNmP+WF0qyn2gJx23f3V441svvP6bq/76xm/+6e7W&#10;jJkzdzpj4TN+d83db77g7x++6LpXf/W3X/71cKV3WvDLydVFfTkSHWG5vqjfC/TbVAZtM56Cdlcl&#10;5FZsvmIyJ7ZpyC7jqU4I3ovd7mm1iSBLXAwQcKxqxy12D4iJTUtfdqSW2r0VsRViPK1IsDgjUQhi&#10;+B1b5BPcivoqWJSP7c6JXodKRHy6Aprr+yzI7jEJW0aMKYfK7XEpajuOiK2MKFVQmwvOfPOKzLGd&#10;r3QsRemCYBRaOHTmeDWAFfZMgPXwzIfjCjSlmVt0wA7CcWVHkBS3pVOI0uakhmMn5okTjCV3kWm8&#10;jesaUuQ4OybXHaOtMY11T6QVtVmyVWBOujQOQB2OAWBMjBGEX64BD760QCnuVs8x/wk1TRVSrlUo&#10;h5d9ipi1KLMH1mULhlLtXHDqmOPv82lsaTv55CRl7NY0jeqOMkQoWwbMbYejtK/4GJ4BIorItiSV&#10;tPWJ2OKF7UUbpOapmmWrdCjJTEEywBJppLtVJS5aCpxlRoYCuapmUyMFQNSBjSKs9JF5hRJePyYL&#10;LUyBF4map4pVBN4tlw8oyj8RZ5iU0YK03QQ6DCiVdUt2tKWyKHob7gyGPLM23BPMtxRy0khzbJh7&#10;7agDcmxsO2pgbLM0moxftriQaz0zdKtRRUsJqoVLl7DNitOlZFoNv2+7aIMeKs4WDKXqFdN+tbO2&#10;EOzBiY2SwyUj2ZgQ6vff/cD9D/BsoCEMjtT3POH1H184fMZxp73/w29+/tH/NfPln33V3tVrLvrt&#10;zIOP3LWqzdFGK9th4ZtefOMXznrFW8778Wfe8Z61O7z6g3N3yWpbbl7zwY9eMtIz7Wtv/a//fNUb&#10;3/S6N73p/JWPPXjHPWHaIc/aoRpHdOTuJW8+60OXNqt77frZ973vrW9478fOO//TX+i78aH6Qaef&#10;vs+t3zvtle/6xLve/qJP3zrnXW86dvf8lisufNWnL7urOeMHn/zUf7/uzW9/10c+/LHv/SUiac4A&#10;ABAASURBVOqmR2J1r/d8+j8f+sm7znzTx9975quW1+d87buv3VnqsakxZjyJVRv3/Phtb7z45urD&#10;1/7sI+/80Aff/45zP3je11fdUG9suuwr73/tW756w8b69Ge95PRjhj//hnd/4MMfeNXLPnjnfmee&#10;cfSOI/X6rgc/94Wz5px80pwTj3nefjMeueuO1lFPe/JBO2V5a1Q1qHJxQm14y7BWeOLKsjzLKnnO&#10;00eudqwSQjbalIpqz06HHnvgjOuuuunwF5wwg+c/mbpp032ERDKhBpchkkxX3GaM5opg0QKk64if&#10;FJabgBEOkmEwRIoXlhy0dCyK260pBMM6zFoNVgQco4zELy2D8JjUAemMguhYQ8Gzg0dTHgNc8bp3&#10;YyOF7XsMI4wmxTUathLujTWKS8iGWxNu7hY/6tOphlbgaYBneZS5iOPm9rM+I6jJNJHHz2aTVTKf&#10;ZIpkGVdQKKtiw5wjUSTCUV6iBSVJtM6NqIctTUUza9II0oxDw82hodrQUH1wqLlxuLlxsPkYuqXx&#10;2Obmxs31kS0jjWaoVCoMUDXTyqqzjn7KoXv0MGkG064OUD1l7rOfvd92rdCq9Ew/a/7hr5+11zSG&#10;ihz09N1PPqBHVHbZacbrZu0xRW1hqtz9QTR76cnPOv2wGWxes1yzDI2SPXn//Y572rRWiyPomX3q&#10;iR/67xOev98UJt1xl93nHDtzew3Td9n3c29//jF7bG7utMfbXnn8p19/7DsW7tqTyR5POuAjLz94&#10;B175rSDZlP846zlH7VXhjePYE498z+ydHn50y0HPetq7XnrkB1+1+4FTWjvv/aTPvOPY5+/TaFSm&#10;v+yMYz7xiqee9ow8StjjSU9+3Qm75SGwUFXhxGKQfQ566pue23NA9dHtekZ3nFk96YXP+PLbjnve&#10;k6blzWarGXbZZeaXznjSSw+f+oy9szOPffJXXnPYc/fpbTVCvd444tADv/au573p5P0qErjMPVOm&#10;v/60gw/abWqz3nzSfjt/97VPm/3U3qnTe1614FkfmrdvqzZ01LMP/PprDtquMvjw5qEjDtrno694&#10;+h7TssBRsBIRVZpZA/RqTQsBozjJArpVZFK6O2U8tgGMcjU8Pt7xiaIqYrZDK9fTPBGhEzELUBK1&#10;vMtFYLm4SQu2cATh0KKzqlwKjKmYKRq3PelkmjpnYEyzN0KRZKmFUtWt9QaElwdVXCmI21HPIUnE&#10;1y0iE2YxwlkxiRgqFdY8j1mSNXhUKdaZVMgQxJN9LhESFAHwYqHeZEqq0+1KEFI4HZgYLDXTDIa9&#10;KbPAGlZVUVWHdgbsG6+tzutEoaAtwcLWDBfNFkBU1cqqiQGSDBrpbnK4Oj7KJnbGjScwQERRKLfU&#10;FBdGeM9ExuF2KyF3LcpecKniNQSLcl9BphAu2Ga3rt27M9a0awZe0DjptH0SEp2AAjqFXyoUEIsC&#10;XIHszDJBSeETKMpb3Aj4NCMOGOsJ9BPVToOiBLQcDt7WrlgyRdNZGE7pVke1q4Ta0Ym/eC3DMi2H&#10;k/TRNh5AyC0GxizMGIXzsQwOwfcBY7m2Rqs2JnuMQ2IaEYINtJbimjqzVKIjEwWgAFerb+Nsdk6I&#10;+QkWikMOTgLgEKy8NRxXi0Y+r2JbEjOpy2iiplS0rtNUfbldvFewJQE44U5qQik/YbekMdps2q3t&#10;CMJjkxnL9JwQbEOkGOMNXKoKH804binn8Y7hU7HjWJhUWzMdPDapLVYTtGh3yOrj+5qtgK2FXsRu&#10;qpQsSJZlMAA0Cp/FWs1zyfLd5i789Mde/eSp2XYzZs7o7RXd/qRP/uBH7z2xp2f3N35loO8rp2Zx&#10;8NbhvU57xXE9me6www4adZ8T3nLlqi8dMXLj6psPPOsL3zr1mdO2V82q++5++JwD999zn52m7r/b&#10;TlO322unvQ7YcZ8TP/vTC15+8IyKaqW3umnHp0494PDG5rs2D9dHY37XQ80/3r7xseFKtvPzvvi1&#10;L5z1rO3ur0076x0fe/fLDusNozs85TlnvvKsfXZqxvpwLVQe2Vy9ozF9tJZtGa5MO/SMtau/eFr1&#10;xut6z1yy8vyjd+7ZrqcyY/ud8mpvT7Xa2PTIfT2HPueYZ7YevObOu+5rDY5e9/s/r/nlzcP1kQdv&#10;ufm+wdioxaC7vuwz579h1p4ybfc5b/jwZ9578kypS7NZGxkeHR4aGhqMsbHjwUcc9LTttjQ4WTad&#10;B7X/1ILT22Husce8YFd70FUEgkOWSmZP9js88+jZr37h9j1ZlMpR//GWj33o3JMP3yeEus7c/diX&#10;nXDw/vxMGRijghFGiNpwGhcQiyaAbWsi/Ypyt4kqqpAASBaXMmFQGMIwYBHSVMjrqCBFlFTFm0Sh&#10;Ta15NLJBsg0XYw2ObTaFMBe9JNHCU+58hnkBcApiwYWKqBSSGBFtM9IlSilci0UVexbKMk2SV/LM&#10;/xqAFYarZnnuIa6FIPBpiKiaK5qJaGhJnld4D7OXcEBaYu9FLV47Ml58B05y6EIZ/9VZRVvN5jnP&#10;3e+iNx39o9cdveiNzx144zHL3njUstc/p/+/jux/PfrsgTc+a8Wbjlz73hO+89LDpih3jjKKInnP&#10;1De89OTjnrZTo87P6tTnpO0aS9RmU+acfNQz99u+UavXR0eff+yhJxy6a210tNnKjjjqoBcctEuz&#10;Nnrggfu9fdYB22XNFk/ngmij1jjwyfu8+oQD+LOXUE9N6s140KEHnXXMfj3SqtXqTz746W9deHhv&#10;s16r6eHPOeJLLzt0nylSG27uuc+e73v5C97/omfuN6319AP3fvVz96y2mjvvtsfLn7fPjKzB+xRT&#10;v3j2M07cf3q91szzaa+cc9hnX/W8/3zBkw7abdqrnr/nQTOz2nBj/723P/clz/z0Kw87bv+pRx2+&#10;5znP2I55Djxw35cetuOUMGq3gbJOqTfC7gfu/45zTvjYy477xKuPO/flx75u9sH7bxdboyMWVmnW&#10;w07Tpy485qkvfsHBxx+y227VhtRrmvHcJjFmLzv56UfvNbVRayhfSqZMnX/EbrtOZbtZoxb22HHq&#10;Oc8/4HUnH3zKM3bKm7VWqLCqIw7c7fxXP/f7b3vhu8845KnbZ9qoidg6OG672iFGfhyJSahvQLwP&#10;hNwzM75JW8ZHtuJTjIKMmjxOuAyQhtraSib1wcQgRbi0ZmmJiAKD0sEBUAAuYJxm6i8HNmkZ3S0a&#10;p4RVVNsBLcQIe8WJmFVSLADOaMr1MVVNUUXgUYCIYF0d4NoQ0QxXELVqhlVBdvqQpniKiNfxypnR&#10;RVPvzdJIM/VMXK9ms6hm5op0rOV1WhqhRdfhncnwhRAKQg2IMWBqYksVVRE36qPAIvjaFuF8OWM6&#10;p+nt6nmzPTsg2UbTiScBxiq0J2JskLjwfoI6LEjWaZc5U9FuOlIMv1ghjgomU4VkiJpIAlgqlJYU&#10;DgSisOSPUxuqRFPv1gY52LqhYnsKMIkM8luUnmpmNRPjCSePsKYFm88yiCgiokaUo9SkHWJQgY22&#10;luYFJT5Z3AlaFs0yZuhEne64JRIVINVQQEeN7nhtRM2sKCUlYAtFPBVxiyFutoi1O2hliFVJYawF&#10;jaAvOtBEJZPRbunVUlnQ2DwLlPW7I1vju3O6MbPgMgUKaGuqg5sA0SIzdUydlABJaBuAu7WLT0O7&#10;iO68STD545JhJskrKaLks2ADdM6DvS+uhZ8mGE5IIR9ETqFsKt2U7hNSz8Az3GlcD8ETMQsoEwSQ&#10;+c2mGbQqCQBUVaXg+CVQVfno4DOSOJ8zIjyUDg0++sCDt9yySfZ87rO2v/1f1//zbzf+66//vOfu&#10;B7YMZ888+z2f+vjHX3XSwa3Y4uli9pvPnVF/8Nf/++t//OOO2267+1+33ScHvPDlr3jRiXNPePq0&#10;kQfvuvPRRzYPTzviTV/+0vs+9d63fuSTr3nn29977tveuWDX369f1H9h/yVrf3fbfZvq1Se97tPf&#10;HPjuuf3f/dyin/zPT77/uZ9+70srvvOew/eYMlrLpu56yH+//xPf+fb573r5sTNjTVv57k8/5dyP&#10;f/THX/z4T777pR/+5NtLf/ylRZ9/48mHbs+vups2jzby/V553rmfP2/+xhv+fvVvfvm3P/7h2j/9&#10;/c5H641Gq3fnZ3zkOz/4wbc+f+HSRYuX/+jL3/n+iiv6V3x+/rTemS//+sWrfvK+A2eG0dEQqnu/&#10;5M0fPP/c97zujON2mSJTM+mp9larUypVugp1jn/l+3/4zbfPzDnzLGZ0FdG80YxPPuvkl7z00KzV&#10;5DAFiaIimUqj0dj1Wc955YdP22VKrNUa05/8zNe/8xX7TZd6vVGZtsMZ//PiY5/eU6/XVe39mfdq&#10;18hdAaNdkml54bi6xlPcOpoo81kjRwWizDRYNMswSHiiWoAZi4B1NCO7G5QphdgaAb9F6bepxQix&#10;ZUnKpAAI23b5xGpjUSKmqqKqIDcSQxRRmri0gdjta49s1ovdxSFE9h/86VfVKmS5fQ1jvdUqX28z&#10;e66TSEFVxXLgBjyfQ9A8zxiQI/wqT8QOlSo2Y6TnOvkKfGIRGJ9ZRMhNmjFVnrei7LXj1FkH7Tzn&#10;kN1mHbLH8Yfs8QLsoXuecNieJz5jzxMP2/v4w/Y57rB9n3/I3ofvwxfowATsgzLNVqzX6s1GU1ip&#10;FEKU4ixydGS0ye2SKQNqoyON2igT8yBe868EraC1UegRgVIVFWGTIo16vT4y6qSwcujIl9lavVEb&#10;sfMQrTd4zB628wDXm7XhkSwErVRqjci336HBUZ60a/UwOjqikjVbMjI0zL5VlR8NRkdGm7W6aN6M&#10;OjxcGxocHh7mOVxGRxutVswq1UaD/NHhofroaKy3+EZtz+i1WrM2MmLbUBUVhOdthgwN8k17eHDL&#10;aPqzSaMlWZ4JX+O44fOcqUdH6iPDtdHRRpO5s0xUNdNWVFtGvZEZI60QaiOjkXtBVPKcs2TI8NDI&#10;6EhD1BjJK7XRZqPGt/s6e6nXmqqUwaiKIqmOQxUXSBEwPSpbE+6n6EJqOwesKjqZcLNkmZLZFezK&#10;zDo0SyJTfccM8IBlJl64MyNX2OfGiJAgXGwWVFhY7qM4jje20xjBwMKqJpw6P06uuldrj7AzjpFX&#10;XqF0uMGZEBGMaUhMMCZERgHaihtiNA3RsNtoIiFGNLKLmBYjYKh2moEYsbEtaUCyJdlJCBIKKWJe&#10;scDtzlLcCaGreHAqJoY6CURWZ2nR3BDKpJiE8miEJYImFtuF7cApAoniaCnsOUF4r8DrnnmBEGO0&#10;e5TdJ6pthryEsUwaTCILwhWfABsRiSGYAgFmaaZiJmLRsQkBgXGbkkTEZhZV78q7JXjU8qLnm41t&#10;CR4OwbqAeAp9W8kkVridaBsRB8dWIAsQEKjCijPRLVS3QqJhzKgYLTNGsyGZAicnmDg04C26GIwe&#10;SNb8TovUavOxkFD0sZNXIiLBw1hXcwDwaEAmDEp8N10w0Tm3MRqOpQSrakzoEoJ4yRJ3xUB4Zhyy&#10;C9l8AAAQAElEQVRvY4wpHLwLwboQ3EYThzEgERsRi0Ww9U5HUNIYYwBho3W00o0h4Jmla2uMxsRo&#10;1sgyJ0Zjogl0tBZjCNZba+PEhLZYTuF4Dji6JJCsE54ZsZGCISQbXCJigC5GQIxmAV0KkzTEGEMs&#10;I9GkdEKIKZAsXqQFE27rSB9jNAaLE4D28Wd9jBaIJrAFI/buEZAWHA+afLaKiWpPT8/qpYve/bq3&#10;v+8dH/3AuZ/95Hkf+sz7PvS+T37h3V+64NsXL/3pt7/1gbPmLXj2kUc/a8Hb3/Lpj7/6te94zRu+&#10;+7VvrVz7vytXXnnplb+9+g//+N3v//loc6cjd23U77hl4wOPPHDbnbff9sDme27YdNPfb7v+5gfu&#10;uve2f97212tvqPfss/9hB+w2tT44yud/dXSo3hgaHNq0aXDT5uEtw0NbBuvDQ3lsVSo5a9yyeXjz&#10;psGRoZGc5wDNaw0dGhoZ3Lx5cPOmoS3ENg8PbtFmo5pn06b2iFRDdZ/DD9jtoP33PvjQQ/fb/6n7&#10;HbDfzjOnVLOsGXKeS7Zs3rRl8+Ytm7cMbhmsj7aqoZZLzjNUfWSwEpuVnPXE4aHhIeYYHo7NYO9h&#10;kfexjM895QE0Ko8KdZ6CmnU/NImq8K3QGh3lGWk048djEd4pMVhiEmO9Ua+Njmq0X5BJYxnSanHu&#10;jWZrZGS02WxSgU9v3jFNBaOhFUMw5eKFELCtEKyLkAZoyY18bNhk9DFE6AQ61lCniUOsa8CTaDYW&#10;IyFidCKGkPo4VgSBCaWAk0IkgA0hhhjdki6s0XBA4kQhgwBqIYZZ52ODOW4iORy/2a20SDiK+FGK&#10;CCevqjxc5UiWV3uqlSp/j8mMzDHKUxMRMkSEKURtZMbUgQdfo7j2Wq1WuKCQJLEHSxKxSyXdojhM&#10;7ZYe5Q6wP6fVGlzg+jAPrKP1kbaO8BxcH8GONHgeHRnmobreDDbEK2BUWA19oRREk6MsXGyrGlk7&#10;TpbhimEVnpLVLLS4sObIGUJqxj/nzMCLMEsman8KoTpDsjyHUuXOzHAho6iqYf6SIkyUcXx5jGTl&#10;WZ4XFcQSRNWSMzCnWsnynHzNMxYZyIfP86xS0Ty3t5wsj5KJkpxZEd+OgYiBzMnMKxUs+VYZHmUK&#10;t0q1LMeSLSqILynL8jzLioIi2k5gkKhSigSxBBGbUTQtTzTLmVRFXYmpakaTzCxAAahaPIU0Zelk&#10;QiZKRGilghkikwl3l79TUJMssyLJyjgh0xmPqls2wosrxhCoIXCcgaqC1I7Lts6Q6AeU7rBIIj4d&#10;AUmJ0i0EqZYsAAXHor76uEhx9sgo9alSFd2mkL/N+ORBm4LqogDXAkyePRnbHkqQCljNZMxi7AyJ&#10;iIW6WleOhSTNnKyQ50OkRA5gS+3w4lLyk/eeYka9vh34hEaEaJZxh5frlzGzdI8orlpJqTLabhQR&#10;G6KllHHrRUSlDIztpRS/+pYEQUqyWgwTxRdmEX64oCJrcEI0iTtAeqy/tgSAi7ItMLtLlhdkZo2X&#10;nifCukLSQ5mSoJaQMDyaKnQDsIoZldQ57jZdfDm8OGGrbDNYNlNnahUyPJvaezP4Hc2KnDJTNUvB&#10;1JVzJY+IAWsC/rfU12MjbLSySsOqYq4tTy3BHIB1aWtmRQipqoioqsUcgFES0AQK61EvCeEqwqhM&#10;k9VULfNIgb0r6nTzPp0HfV5cd8hkOEpuYb1LkzokYkomXWFBrsJ62kkicCJjrXntGVXEffLaOobp&#10;RHmx+QKLvGJem0uSWEDIF4qqJqulCMBy6Z6Apsw0Bem4CQNwleJais0I9vppfSJlmqoUO9UuIYoa&#10;IUJZFCxiXxXS54Iqj8jZS9/w3xduWPvT9QM/uGr1RRvW961ctWbF4rWLv/rZD7/nre991/nL1q37&#10;0x//+Oe13/rOeZ9aNLDs11f2ff+LX/vchz75qf9+15v/46UvW3jqabOfv2Du809+4fOf/4Jjnn/0&#10;0ccd/bzjX/i8Fxx3/LHPOfa5xxx97HNecNyxc2bPmzV3/rwFC06bfcKzD9iD54me3t6enim9vdN7&#10;pkzrndJb6e2tVKuimaiyzgpPbj3VvJqrqqgzFZ7neqo9PZVqNe/pyatVsScfHt4k40mld4poPnXq&#10;tKkztpuxw47bbz9zem8lZ2iWVas9vb1Te5mjt7fa25tXe1TzTCtZtadS6WGUaGaJeUaZLM9FVUT5&#10;F/3zr/g0zVgYc0XjxcQffZShaPS3SEy0iACsV4v6OQPyLGc5Ql1oJhfNLAeCzj9nKaIettWoZlmm&#10;pQV0qYAZhFoGjpa9YW8i6iptiRClo47dapdYFREnhIxuFRdCvihfmwiuarIqLuaKM1KIbl3IIGiT&#10;0o1VadegMGfKgaLie3AgiAE7ah517fMnCl+fNOcX7MhnEIfJAeZ5nmUaOd5UMEbmEaGo/R4deOZX&#10;RvGtTMUCKqzGslVtYMYVgmYMKuNFjVAsN4LNL6JiLkY1y4oKhuzyZACqYMXuWsUaFlEthoEEUZoU&#10;DycqKi481Uk0R1WLmKgqsUgTsC1VXFSNhxJxICI2HEsvSBoCIBEVz1IXMD0WNWBJ3lRstUonylR2&#10;jnSE2BNWVMUbRllpjADOUulUlRgXI9KBjTZGM6zlAgqlIy+zypwXXiROFqOSilBQVFRpgijidexU&#10;4BQOtanoUAhShE4Uk+U2gSq7yUQhIpeb+6BQvtG7Jte+fBuKZkIM0SRZQ2PbxJytZaZxrI3NMQq3&#10;sKDJlEzOM0XaNZXVq+1CVUlg1dyDAO2SjJNR4Ri1zIQBk+ZKTBIDaedizWpan8GBbSQIBsQoVoLr&#10;itdRmI7jSNU68q3zlhhx3gkxRsdZJaRjJTG+BgLkq6iYYgBmC15VVGlmtRDDwulE/8YPEhhasXex&#10;UDpdbhs8pUWuDVkq/CvKWEeETkShMaoqJm4dq/BPO2JRb6rWJWuIpqJjJV2LZFOELZPUPsMCqNpo&#10;LaTIL66Xd0WkSCspKonAqSivrjSsiImJmrGEote2pFxV0VLEcbKJI8eVJasXKEyKtjNhYZJNAFyc&#10;Pp1dC5o6JNJWq8n2uUKlpbd3/3ZGN1BLl7HWKEUEvsDCVFaGPinzUtOoNFFiRZR/ZrktLCjivoyR&#10;IsdmUMduHYmqjslNDnOIhdSkDSxTzchE4ViYHyXko1kt0LRwbUdGemZhuJcNeYhUVa+OcWAGTLT9&#10;5mLZqR7pqIfFVuisfeClFLcd0y4gVPNUYoZpxhiVFg/BWZKPFowFobelVEuakpTPNar4eDCrNOuN&#10;BPpUshiSnHIZJJiS5Coq9DDJ4ghNVVxShfY8unUh3dO4BDYfiTATVYvClhb8CHwKcxkGHjdE1Qao&#10;qvAPO24Xnh3Vu2Qm4pLhta+qecZbAL1CB37GrtUGh0eGRkaGhkf4oXpocHCIH+S3bBkZGsIdrdVG&#10;a/Zjdm1kdJQEfiffsmVwcMvw0KDr0PDw0MgwAdNhw7iQQLOkD9Mo5ToyNFSv1VRV1AQrAs5UMvPV&#10;sSoLFFFluQUNVpj0G6KIsbgoOZHNKx/o9vDXbLZMG80Q7blPVMdoVFXGZmITgIlm/F4pClCqRS4A&#10;PScsYqTguLpxDyQmDDGfl5ciMKqCJiCikopkKopgRDM1R0RRFTUxy1ospEYJojS7GaybpFlY1SyL&#10;TZOMzyJIgnYJx2OeTafasd0DrZqqJoreVEgVFTURxM6HKTv3qEKiqkWOqrqrSRxjtq5q+ZKMW1K1&#10;S0RVFM6Ulzs4rcEe+XwZBFVUVbJcYwh+mMLnUJ7nXBuxkLLkVrOlqqL8GQbYFLCHqcZl4bE1QjOB&#10;ZgIQiHT/iHjaxM6Oy0KM4UXM9QqR6SXyqz4oxhhiMEwpFJdkJgMwNco4UQ0hRBOeTgx4jkVsPkYT&#10;Yv4YbeFgkkE2CsfU6pAefTE2pqzDKNZvIVbEcLMWbyem2XygZUXzlcpUZaBaHVFGAMq4EPMBpLE1&#10;EeXblXOqdvTKqFZgZq5BCFYQbKThEM1GJdPrRWahgvKiFc7MpoInqxW4HiGASCZkE9ixhKCK64cS&#10;IsPNjREgiI2FjbZm0qgYfXg0UW4WelYTIoUtHdcWoCyVe6VLYUqO7ZkmxhGFGNylKkyIEXVh5fTd&#10;FleLoMHUbJCYFJlMqKl+io+xlieSiqR8MMtHQwhYEYtiwCEYE4JZXDTBEOzcQocmwpFJq2UAPhRi&#10;rjdBYuTqFwE6GJRosDpADjR6J5AJcKXMicU5q5a0MxGxsXSmVidYZiws01lBi0W4iARWbvNEgLsS&#10;QyyUHmzWgrQQYgg0qJjEPBo7EVG11cA7QSYwsmB1EZ8lhkSaZVDquvMTTmndtsOHGEpJw7EhYODN&#10;Fg0Gdac7mrDT5KcMwWV5LBUwTlO+ZcR2fmxLQKLxgUrcAtzz7DhwzvgEImIh62gxOh0RifCmERBc&#10;2iBE/gUC1IkhuMaOsFROFGtUiLFUMgsMF6K5LIZTJjWpYzi86MKWE8a2VbW4lMbY/SLkgrEogFsG&#10;4PUj7wQUiWw8Xd9kowk8yag5MZIPLjStJCJenDU5Q5QetrQOU9RtDMZQma6wxYxWB7KtXaXgyqgN&#10;51STiyXL1Ys7msSwGNhkAaiWApau42KmsepTBGxMb0CWXzYKkpyWD+fYMsFtTfPgGhBRFcQzMXZt&#10;6EomjYUw5XDwCaX6vj/jt9FI9vKM61RWNc5GFYUSLHKYRV3SyojhUQeQLAAlzaxX6OaNjHyOMKic&#10;BWpStQvHJhhdTE1WCMYWxVmyq/MYHBZlHy5UZ5h/CNgsYJQMBgKwqYzZwL3hs2AoYNYSPa0AdHbP&#10;G2UrSTdkYWMMLVtSRLz3LLvyeZ7lWWY258/wlbxSrVSrWbWS59D2scNa+RQllSRCaFbhb/6VrEJC&#10;zlcKdqKWnGuGZgiu5Wd82cArrOT2KGprjxg2VyhrTYilGRYm9F/cxQTS9gq0D3e6lOLATPvcOMuM&#10;ZtrmbR7LZ0JXK2bAEmg8uhhTZHAP+MlwhrCEGV1MTchQokk3wM1Bjo0gilLXItYMOgMoVIT3IS+Y&#10;EqhgyvDkB965yMGPFLatti+c5U3ebChHN3mwzXrNWK7faR8obpPv2JZXpMFatHsUmzVWhBMHoJJG&#10;FUMsv2CKGWNgz55jMQa4smDSUDwsLoBMLC42+FEwGDcpCyPNsUEHXtLWIjFNx+OnCFc/xtBs8SUw&#10;NpvY0Gg0WyE0m60YAhpaxElVmIwvgxLtuLlvWy0iMc+Le4hSpuxVksTOzOqsit/ummU2BEuPpYL7&#10;vhSmjPa9hJCSb0/APj21os1L6cSrqmOz0UIiyj/hVaQdMZJSIgKPURUEq6pkQyoikuWqtghRFVFR&#10;VRHJ7NUnKgBVcKZGKpgGjjnHYWS0TIncgzl1VHnxZxnbVLuFJVpxZahkPpQDJIolGVYZaHWElBBs&#10;7wASlL2HqCpZzjgBuCohwfP6YFVjVEVFMhapYpgmuCr8U4Coi6hwd6lNhw+MEFRXOhF14TCpg6rC&#10;oFY/09LzowAAEABJREFUy5hPSRETgHdkUIOdMGacChdMJ4qoOGnDU2McIFmAZGZEzapbZlYXUfel&#10;3QtSckDjFclU+KfGWFOxxasmKyKqqCKJSdZcLXKY0bKgjLEuM0MdOqzQOaOSxF7PhoynHEeVpW1Y&#10;JqTFaFrmg5NCaCEQcUwdFlOEttJRnEGFpvUwefIZAlC1nMzXQ6itqla85HEgTJ0xwFi7IjGa09Vs&#10;gdEMCUZzI3mHKRjQZEpUJuOVCsxahtIuSm9sn01eYGwSnqUxHZXNEXMBbRXuWO5NSXy3bacYEDs6&#10;FRFVVEVERbcmIsRcDXC2xT7YmZ85TKGqAqlCMkYQzjnwph+dUVG7WNq2AMVzkuSkMJOqaIqPsRRH&#10;C0olDcTtAgUJIyqFSkeMx1NJQB3YLkDwkTZBLYf8pKrmaimQagMwChYxWwTFRbsYsHOTGUsTEtTE&#10;QJGkRf8Eu3QJsORjUcBETVtOV4QjJU2VSbWUblxyZZ+qMQQFY12BhZaJRZ/YwvGO2VGHT9SwIOqQ&#10;jU3KpAlManlhhxDIQVNCGyR325aJuBdCsAqPk5ley/4qGbcpUR+KdaUmKnwUspRoTyOR9x+RgIAc&#10;+wARFdXCAgrNjBEVXDFrL0MRURNBrM+0AEo0g+E1i0UBtjwBmloaTYQBSQXRdEfwMS4kiYoWquoR&#10;EU2EqCCq1rnBS+qMENduMd9I6+EFiWBTURX+ZaJKVzSWTgrqaxZbUOQNXEBJyUugYwVRST69iEGM&#10;Csmu6mIutMAzjUohABU19YlE1NQJUcXBxZqq2D+MpAIsT11EhAWj6gFVyexDgR6g40REYKJbro7Y&#10;WBvGvWABg8QL7XhiwYJVFRVE2+J+x/MYZlIlTWiopD5Z/MmVRRJoJ4m0obIKRQqm4C3fmcInQVX4&#10;h3Vek9VuEXcEAYiQIoVwUoZ4ZfOUBtIUg1bhKyc/KNtDf6sVmvwVKNiv/q1mU+2+kjz388sQRULk&#10;OwDHHO2LpvUhxhBD074DAIQUXqViV5d5TGGsS40ZUcMRCfYLijnWYgwhRlsiXsZHXfE7t91S1GAV&#10;LCGzNeF1a5rTmIwkZbQrlagmRCUGHEkCZhZV431C6uOJKKqMiIEdChIZJUIyafQwpmSESB682Hqp&#10;bDByLoTwnMSNIahoaIVIvnqBiIgETsAUh4ltUIzEmUXJt6goZ0iKMDtzRuFVEs2J1I/imYxmnZEM&#10;EEmQABIcQJBGgsUDrMXMDQHPpnOOqD2hk21xqDSJgVSZIu7gBcSzrICD0gRnWDzLVrsE1qdG9TKr&#10;03t69FEsoODTGhiVQCySLOqZMYREGZNyIKiPQoGxSQvs6QX2QAhGhWCWCt5bIARjQjDLbulCsLMC&#10;c/Kq5LJOt2aUwxDBCsJlwZJjmt6wDPmiCNCLqIkgqgXWsZJC2KQEM7vPzbP61hhorjU1I2Otqqgq&#10;AfbTtqoq/FPBcsnZDlG2hk0qXG6U/ZgPgkBxiv3iqKqgoC5VF3h6aKtMx2ZBCZilCEu36u5hYsoH&#10;TVDtnp5L0Ekg0nFAbZ/iuF2aIm7bE/mKJpmXhKRd433BPqCbNKyiIqooTZ6g2DmS6i9eMIXtLBKC&#10;5LiUsKmq+pubihYuXSdfOjulAskomV5pjPFRJNt+LUcEmzTjHTXz6hx0tFeTuEQXgyyJKQ15085Y&#10;fFWMiFtGqIJ4CQCtFN64F766iM3FqdJjWZikCoJQQFinE4ZJtRyrGJ3XxJKaVLcuomoqbh2rOmbX&#10;qsp4TNISa5dIG6f8tgvwfPq22iK5P9M6U37kqiQfxD46uERlr2pziVstpe0CysSiTymFU3T+njx2&#10;IiKsc1L1EOepRFVFEXEL6Oh4hruxE3zCSIQ6qA14IhXYBMsLIQY6P0O1FUoSVU2gbfE5cConVeVV&#10;077vRBVVkimL7agK/zxacMwWAnPapQS7FpctBPgYQsd6FCZShfHu0ifPQGpM6h/dyZNoBcAqnkhU&#10;XKJZI6kjtmVedUbRPATXrYyD5nFDDPkYfNZq+bim7fvB5gyBiS1uEcaQZwuwCu26BU1HraSsyDK9&#10;wdBjrQTzWtfViFGfpWMdYyyZzLZ2pceotgBnOKBoqe60DaMMU846ElCriVeEDHUgXlS1quqCT5Dd&#10;xRgg0lCqAbAx2rEATNU5UlMvkvIliVo42uwsMlGlJaIki5hVKYVkjhu7bQ0u7ZwQ09NFhIYM0UBp&#10;i6tpIVYc28IWC8zkhjyatoIbOFsCYsO9FwbQfK1syXZUdsFGMSZyjMJDfzBptZqtZrPJ2Gaj1ajX&#10;W63As6vag2gkDiDUsv8iiCEtpPgw4SXIa5JXYbPRiDFwO8dok9nEZc/IUqFdUz0V5iA/+urhUDKZ&#10;L4SIqopmtqWARBjrQgHASSMCcmu7ZpCqUseNM5kiztArV5EJWaYaT30fHay+5WQZFk1RG2D/0Q51&#10;LIFRDE8hYTiqaslqUoaMEcVyxOrJZkVNGCX++IgjAudNJctSvogAyiBQFKNaGFUlM4q5LKbQwERC&#10;SLWoE8UALipiId40Q5EmCEVUFKCiSQyrumWzopmqeSksZScmiodql0iIfj500SQEQ5bsrSuzgCyA&#10;SOFYZwVhUPMmNPLHcexIWEkm8LZYOteJODETK6iUY0XKqDGUsT148304Kg2vH4O2P3sfBJNTakBi&#10;iMKrjASshwMYEDnYmHDoEot4yK8mCcSwTocYYEUCnRPmA5JbWqIhmCNiUyQbQiAZg0UhUbYpSs8m&#10;LBOeYjjYpHz3SWASGyL5VpAebNa7mIQyPn1ktcYzDWvnVoQNAabgU3a3DcGiMAzh8FFwoUQSSsBt&#10;CHS+/hRKNkSjk4XhKlAukrbVeclyJYeebN8Cy8XrVmpGKx5CiI8nVLFdt9O6RxRYIoB7I8QQQkoM&#10;SGzjGAyyDqEUaypz2EyxF0hOaaJyq4tocGGU98lQ0z54uPiMsteOmIBVmSVGjouYcbiCm4ZhY4zB&#10;1mOzE1e1+jFGFSBvR/wYZKsiB4U3GxjCDkm3JOu8xUDcNUTSkkbDHi5NwTNhpLLlGxNjQJIFdBTe&#10;NFqdGMyGYLbA0cTqQAKxYYyQNsbH8TT6AEBBpRUVsUNWW2viQXYQdK5gS+Lq+a2vKqrqkbSGEAPF&#10;ImNREJcSAAewNO3OJ+JVxEhFSiBSMpDKEx6VqGk2tUDFmMYW1wsmIB6mD4H84NIG7jlPFg42Kfhx&#10;1TPZYwBsM5npSLG1+dr9PMUkhCJk4cmaJ4QuIT+QGALA1KqUJ19gC4Vgtj2jT6sWN5Q5ks55ZsYW&#10;jTfMhJgFNZxJkmKYOdrBDtXFIt5S1KYXAaNlH6XMdFKwXaoqGkW0FO4QZaRi2iTANNGqKgoUVTpB&#10;Ut+2AFOxBG2LebRChaEqmtQzRelQVYCI0AFQEcG6GgcQgUlYXUQgrLmnKjpBoFAiWCkkMxdMMpYb&#10;WSEK9bs9cDW44v6elmdib2LOk+o3gIXtdEXt1SHQ3AOJxBbYi8TCWpfmKqLkJSUSopFmQ+KwVHZl&#10;ECvDMtdYC63KLZTRRDxZ+SlGXHDpsYVm9KJsRW3ImJDXUZeCF1GlYdVFktg87BeHA8G6kug9JosS&#10;ycficCZqacaICmNx/fAEN4RWvd7gW4EtXkUR/58Li2XEjGMIIUQ+NmIMoQWJbbb4DhHIVLLEDQHD&#10;nRYNcqks4FMqibEUgj6fagaUGCI5phAE/PA4KId2TITIY0azNKrGGIqnGInRZ4v2rkSw7SoOGkkQ&#10;K5VjqGZT2lhC1GFz7A4cySGq9h/h8GVAqGaVIlF6m4JOcOlM4VlQJhgmMoZVMBe8V8MoL+wYgzEa&#10;zUq0OhZxwAB1AEMIi1eQbM4qq2YcRLJZJlbQMilDnjBdLNbJXEyEskkRy0mWiqpAGEbYTUCOigpK&#10;LMILCQaJ20DL0YwEQZz3JEMCTX0tJctKpJZvKRNau4hHmM77rRjWNjHiFcYPDGPyLJqYMRXSmfum&#10;bHO8ZqwjmZKmLD9tAaCq3VvDRVOU0wAQJc1s2ZznZvWBZFCBMa6k0GO7VYVMVzIJlFYdsCDn8MgB&#10;ulqIeWAKS9gy6QihntU2hFBuD+4NUroXzHjWiBpPgG5SJcSesFbcMqy4YaeMYB/WwVtHyDsRFmk5&#10;8NZpIWlGHHj1oZKuSLQ7LUU7+Qm59XydKAwhjrVQplRja+Ct5VuIllTEe0EAGU1tNADFw6IAdBsF&#10;iaqKjhUGmvowlkdfWuvJNcZmA3JWpqq2EEapGsIhVUvhInKbc0une9txMAH56aVEhjMKTS6jivxQ&#10;9Lz5xFCsliijmUi1YHSsECIBhQaj4MD7kYit3+4NG8h0opJy2gkko5CmwgZthHaEYEedpkJb+Tu1&#10;+l6oXYy18al5NgFLcNxtIHEpjTWlpHVbbZRMsTZQES9iI6nD+4RtmU4KRvymxXrPjnlXdM9NjPY+&#10;7NDyi7LUBGXa5guEb/mBHvWV0Jta3ci1ipOKWm3lEHyImYQZST5TQWVKAgboh+ljCt84I+nTQAd8&#10;rEgx1i6uRWimlHIlra2UYjosDJaBlumdAdhCRZVETov3W1YX7TwFUn2UIgDstpXCPoBNWe/JgnDg&#10;lMeiuPCWSafQXAu78+Fj+ghgfgMx3fx4qGVAgGIMFmVtYlvIrEKxaJafJqAWlAixiHi+lFEIsMWs&#10;s55Bdu/w9zOmtCWRYoTHC4PvimGIjbCkyLtiSnDPJgWkDtvGBqgdbTS8MAkYa4OdNEDGGLVMeItb&#10;M5dCQGxysIYZRTlT0tlnoRBEmMXPwUM+wMNwMHamuHRmqVWo53FrBzvtggsxohGxrivfkqlFRS1E&#10;QtNeL1yggujqWBUlEsFtkCWkds8YTH6ykEYJhlIlh1doYpJNFJXZMlOwHgA24Y7lNxCS2DC3EdZw&#10;jP6G6clQ7Mx2FBmTkm275tHaWiYbUWSXMHRXoxglQ1RRhqBkmaWZRqOZyNcaomer8Cs8yo5CiE1+&#10;4+eVrhpa9h/1kJFleUBaLIsS0TIzFVUehjMkhBZjWs2gDOPYRNWrR3ryJXlqsGhEcFVVGGJcjJkC&#10;FaGAMsKWKCoCJoBnyloiYtV95RhBCGlbKKRKERbGQKJEGJNysK42EL6tlsDuODhhbWJjPVbUYR0i&#10;IUSUzFTTQzYRiSIYV5vdGgGJHCtXimAKY6nstcREFYZExdEM66pqnRvjExDLVBcRw8wu1I5MIgib&#10;wlUV6qAwilhNwVVVGK6WKoC9KyJWhp43IZRdG6YcnZBFmFPwCgJlWvScQAxRRUkxmhxVURNhEWkp&#10;ZkmkHtaUkGWMbZDoWM48ZrZuQmPXiWuPAqDq86c16AQRj2ZdfFHfPtok0RRpK0zCnJTtg02Z77so&#10;fCJ2+qVHyF0ygVtRC1KHMZ5groNkQghczCKYYqVlPSknWa+RIOmcsCuDLZ+gaYgxINGk7A0To1pS&#10;88c3doEaSyYKsqo+D7hbUzQxTAdIDBbF7aiXGE9aTZuLscTLKL0pK+QagTzLNtjJsUFWm56EpOaT&#10;ipKHkyygzWj1eAoAABAASURBVABQ5xnikS5T8J5hYZqpXWZCqB+v92kxTG7DLWmyxpkbbSnWwKmj&#10;YAGs62pFPWNIRg35cpQ3Q59TXQi1Nb20eVG0720OLannmrFkKrD+yK2OKqPIsRgj8bCMR0U0vVIy&#10;e2GoiTEiWBXp2DRcxBjLUt7EGN/+tcKSRSSFsOSjAFfjBbFV+bKkYDw60VgUlsMP3CvFuVgHQ1dY&#10;tUk5sCgiBkU1dYJA4qhi4AuFTwpNQBVjIUgvS29XxWkpAt6rS7kjIu67caeMONM2mZ2QxSVtXETU&#10;Tow1kyM2uQDaShWRMUwnVNJWUovDJypeRCYIITTRHEVnd1A+BNKgY9HUJQ7alCGudiAEWDMqbISg&#10;p6tap6qCihQXSjzfLrKPZqTFdYz4HtgsSjHLs1HWSIdJqpr68Zba9uKgQ8UmV0TETtueRjgcfJWy&#10;Hg6YuRJQnx1cqLsp6oxYHUcsjMeh0OJ9FYg6K8xoxcUloSIAo0VUMxC+qZqBF4CK5TrhyD2MqKBu&#10;Ui8iqqiaSLEXpayRIgYyNUnWWDw7GFVxYcF2nFw1U6vApZlESSbBRhqidSu1UJh04QGmXpriqNXl&#10;OkS//O540BEcZSlOHjZhG99pFFfRsVLsiGsCamuRQ3J7dJYrmPmYrQswG1l2QoQKJcz05Nk6zEnN&#10;opDmWCmgDTa30xKTrCXEyFJERVFxqy5A61NnVpAOoyzICBHjMhtsQAvAbhVJUYCriCcnjC3cghQV&#10;xGl68fs2ceaOabZ6zzY2Cu9CfOsQ0UxhmTrPczxOI8v5INBKpZJXiGVqblRRErBo1uI14UegqhX7&#10;fwIQW61AIThTVXGJbjEA1ADl+bk6HSGUKvcHCh0CPSncndEgXiTDGCjvzCSOgOVEwYZgqRiUaAi4&#10;7E6RjPNgC2pvBwZpmt58I0lMKsJSeQ5mQTYJTOKpA8aqCoOoQxm7eWJKK6xSjaHksSkbIHiQWY5h&#10;ItwikxRVUVUocNsCCqVygcZ00GwoUcwAjlERvjPjwkcyUNaNMn2M5MBjo4mEFilpGeaXjRRRX7Z9&#10;jeSlTRFLJNMrsDUKGsNGbJCSDWkQNsYiGl38bKC9jjtWPzVPGGt8nWMpqxeCF+0O2HIslDgKjgVM&#10;xb2QOLfdlR2nimlgCIXnqQyEtgms8+QEoArQ7mxfbK/tPz7QrhSbDtepcVVUJ2NZjHBv228b6meu&#10;nkWNjlrQPCteFtVSCACxbU1p2DYzKWgnpJLJdmemhO7lJMbs2GxjukeC1cbBKyJ2zGBoNAFs4Hbk&#10;yvjdiGslrZFNlqkFPYChnHIPE/QcGMvw1sYWscZ0UUWUZta6lONBi1JZylIAU8uyPrWUD04A29ZE&#10;qtoA6qg6iFGVW4fixLeqFCGGRQEoFexO9UMIjghtW0Mo8so+JsArBBBKoQiwbQ3EIrPNhzCeiREm&#10;xELszgyhcOltwbGTAOMaTIy2zBAMxbbYOXMs7JBqhExTkEwH8CEB6qNg9oLy1mcu938kx2gjY6dC&#10;RHwoafQhYCxK55CwKdgZjEWNSo2v5JIqJ591mpKPH4LlR5s6ATjTEHBJMzyhUS1EL0socIdLmRkg&#10;YghJ6Qyk4iEEYm7oXX1UQNwr+zTEqS4TGI1Got7FUtyzaJsoGO+iLSyEhC2DM+R4seZYYy/WpZTS&#10;Wj5pqum2pwgjWK4B346NsuTAemx4p/mxeDbJ5DKqKxg6eAway1M5IJHidB31clYWKkaLRsRnCOW8&#10;ECgL6Ga4RJCoKs89GY9EWSG2QZK7lVdr2zVszQkA6nCioZCm9y7WA2CtJKMTUwtGNVODRY69sXDm&#10;HYa1uvLEYqmGMwBusfZ/r2s/NRnwpppbQWUdtMwK0/s8zkNYyLEBIkbR4RlrzSoxlICrQzOJJ9HS&#10;y2abs+b7NlA2Lo0dmN+uXGBod+1oHMBZCrcJoVJhjMcFtRUXbbsM54Ikl+NNYKwl3eo4KUzBEMdF&#10;X9w8XsVSJeVYiieTZsMDeWLAAg5gwEUOaIJSjR2a0nAYlW7j4nysMjSnQl3AGLX7JSPdh8bQsv9y&#10;h4Pn0b0VijlbzVYr2D+e/rmyocXnl/CyIYEUrhcTcGn4fmCV8Xlh4OeVnOsmwipUNAvczTxUq7j4&#10;dI5YLb0idNLpQK6ZqrGsCaWgWhMjiVjIMJOqCzlgVws7ICDwlG8fnbRRAsKWSFMbY73XNFC0kjdX&#10;ODLO0pTBouUa2oCJjMMXoorQC8I5iTFuoE3FhNmN1zRM7UgKLG1e2mIh6Iw8OlR93RZnv2oiqkkV&#10;IdE8FVHJVEUR8UyHeB0VFRMnEhAwCGtaHlSbEbERFqIJzRSSiQypU260pJyfxBDnMo0LQI5jzE0F&#10;3bIREUeqIgVQ0TZUpMvJBL9QEXNsCoDY4RDg3hAx3rADEVxrKiZuCdIrsxfIOhgylc6a5UrCbjEi&#10;iphJyBzz6JWwIhaQQnBhC8fzRDiiRBAUURknJUGUtbWDWvLjGEWEZmFrgiNIwgYICqQRwAlqIVWz&#10;gjhQE2NUzFpTDKrqjHUGYFA4s6oA3ha0FEFKbL0QVzHkrQuR2PEI4kgnU4wRs+pWBCyaKZ26iIoI&#10;SBC6Li1ZMWBZ0i1G0MhPbALYtsKDsWgCWBRXVFStbzdV81ULqwgpWC0ZwTcVKay4qFqCw/Em3QOq&#10;tl1igKSiksBESxoKn9HE0kTM4k1Q40WwppbvGSKimSRR1RJYjiYBAiR1hkiicxUTJVSouWJYXMih&#10;x6IJiEqhIgmoCipmNYmIAMQZEQF36Ti3K9INbXspU0zUDE0dqHonnQQ1MVcEK4RVCyuI0kRdQN4b&#10;BWi7qiSgdNikingCxlXdinChCSlZqlCYTM1JWEVQEUtLSMcK5FhijMdAfN55sElhGIJNrqroGClc&#10;EkTdWFTUsagAulWcsbx2U0du1UTE7P+rJsiYWlQXmmrG2z8f63wi+9xGShLPF7c8x0gIPB6h0Zp/&#10;sqc0ER+o3qmY6BicGKPUoAHvuw2RQtN8HStCgFRsUnBSXAC2W2FiscJowmKLDbL8gMQQYrDItprl&#10;hBhMIl0MWNeYBD+BVBsrvJNzKGbtacZd1gIunptSfvBSIdKFEIMJFjXUbjx+EiyS6EI0YRZmsMpe&#10;2I2fkygnICqKiIoozS1AO2J8ESlIGIVRxPI1YRF4NHmKiAp2ayouRL3vGNUOTkhLwTUoRVlOyVxa&#10;yagWIVUVF3WBda/dJ0/EszglVVG1B1aOXUXEmnQJIfdiLFDRCe8nBPhNv2n/O+ComvGsA4OqWhUu&#10;CjmqhnlnYM32Pyaw7wpN+y/+Ww2+SRDU0AqMifa/ECCHGwIvacJmaazPWdbsF5a+rVzv9r0Q0s2B&#10;HaedjMkQyYF63C3YicqUjIqRHDQidKFwQ0yAPobAD02R9dpeWHOMTsG6xmiuNRJjwBurMU5ORhOG&#10;MIKEQP1IH2F8ZdH42BZow06WGAc12hvDUIcxksNyhbKWwh94rIOOqY8mKTtZ8ydrFGHrk0Um4Yra&#10;RWcJwebDhAhgTfH/jVDJl03ZsiBUCSf2gdm72eQLx2OBEDgmrxdj4Lt4aWOIiBt6U6J0AYpmIwIC&#10;E1NHGT+sFMfCEyUYcKzhweEY8CbJL4PGjcWWHIJZi9EcCmCs8lKCILEdAsN0a2ICYrNaIWsRJyIJ&#10;AwoNRoSADW0hNTgRsbwubDIJIUTTYlzZCXHDImbTK8esxOBEYaTo6ThATw5hTAaR8epp48m2b6O9&#10;FXW4/4n5OukLTfMmW1B0aUQ6THNpE9RKc6HHD52Q1ybSgLHbTsEQLBZCl00BtyEYP9k4C/POxjpN&#10;zeu0NCiG4IM7/DYQRVLUhvjZtpnEJ+s7NsPUqbrlx2IqSU7clrRTbLhPFEKb29ZAYiF0ZXZBQttQ&#10;ljpZ1HYxGW83aJsPJsnber5Hgt26nglIfYghRvhkIwLCTqaTnnZK9ENKsLBMaCpCcaNw7G6kY69Y&#10;PkqwjqkrYLv/6Sw5FovARZ0ZbxLP0O4AZRJDNGEHcHiWiGtdVwuhmKuLewKwM2hiyScw/ImntMtz&#10;yTr72Op40oUfNP0GAY/N80W7KQ54UgyJMtIuCN0YtUiInFkYLzGGaIJNigPo2BADGmNwjYjYMxo3&#10;AipI0YFM8Ux9J+ROrlxWVwZwdyVN9bHdQ5KLDZFVRLcJgCOI4/V8L2cTO6BuWxPZdg3wHGld0TyB&#10;NVAqWK0QglcOMSaNBGmufuczwi4SDXUaQy6b7iKKUSyIqPGWEfncMgY/ufFxxdIfN6lMCMHKssoY&#10;gqGCZ7oClV2HAXESIVg6c4Eth9OgCjFzio1BkGSJIOO5ZUnvVo4mKjQj2GmMqhqagYd2yJTHw70N&#10;9Wehpj3V2xyNRpOpySSfbwIx2jO//ebD9wRuN6rxR4AYoxD3HyK8lrrtMiREc/nW0RVzCoNaUKhp&#10;qv8PRDJbUVEo8x6baWJFDIiLGlREaK6iBAyJG7eGulsizWbdNHiML0ItFWjVNsY1FRU1EfWISBuo&#10;iqps3aoWCarjgQhDM2cBiqQOi5ornaCoYZ0ggmgRSjlY3boQFf+OyDhRQZNpWxkvKmqKKYEiCWPB&#10;k6solQgJTcE6TgpeFYDSY5OqKmM7GNdVVSG9OTJHk4zLtxwpwnQFNKQW0lJgSqiaqRaJ9FIIUP89&#10;ERUGWKPrUgomb2Io8U/M2mhK0aEqbVOMNl8VaypKXERUlYaqGlATPFeiriLupri9JJNLKqCwIBEz&#10;+JoytS0lTwKaomKiYiERs6pmi6Z+5FBirFoCRhC6joKEDFdFRDWploJbwnbPkIQNkICqtrEBPEhT&#10;MYhRVXHVbYokSTngBNwy3Hs3ogRd3f13jKgm1VJwgaUVAJoYUVzUuoKBAo1TGef/G+7/xdBJZqGa&#10;2GJ9zQqSQtoQEoXFjlPRiTIZV2ZJGQQIoloSuk0hCyVFxEYISAsATqqqgmC1S0RUVEUwZuXxRUlF&#10;VVVSZ30JFSlYEJocEevFxcg20DRYCEsSNcG17v9NE5ujKCVF/0S7cfm2xK6hFoXq1BdjuhKA22Am&#10;hsh/opoGY8WEJQiYwVhR4fPB3rB4bwQlJTa5impSLYUBJaTPijBFLU9wRTHakfF+JzIZyiD5PVh9&#10;heDHV1Gbr7B0uKLSUUHwsaJJRPBNzcVRMWAtAdaQVNWeMaxZ0NMkiZqToBhUw4l0i4FxVkhwLTwR&#10;UQRjwJuKSpfgmNJKUg1HjCYR8T5Zh2NM4rss22Ewo0oVxJnUa4l9jBkewQmh7UgHKwkiKknSWFXz&#10;rSW2sAWhPI0rJma5ooxV1Uol50leVIVndL5FaAyhFWPIMuWLQU4UoCaMzqJ/l6Vss8H3kRhcCBIT&#10;L4C1OhRySlx4zjfPmvlMpbR06wNw+D4RGW9qGf83LXYNThiblIjSRFRVlE5cQN6LmgguCmOWgSBX&#10;cwFRVE2BItqlIoUrSMohzEkk3AbmcmGp08knMSlDn4hG6YwVKTEHbFVoMlFg0cQD0IS7LWRSyASw&#10;4K2pR1mLCJsS5Z+2nI+uAAAQAElEQVQgKgWQLkkklkWye0kDigTopIU/WUcCdLfFbSu8r0P87oNO&#10;9eF8PrX7HhYlEwWgbQDuVhVV9xnfBgkn14PbNqSLpGwsKv//is/3b09RrKvonthwklHPtXdDB3ZJ&#10;C+CdJbAiU5pTZe8Oxnw7ZutxUVBbvaBfOwK8dvhRAkBZMnAB2EKlOGcLSSHjcMeNRXKRZ54VK136&#10;cS6MCAuNYgIQv8fS2vyNy3iBtTVCMx61dBpqq5TxYnyHU7s/jVKRogqFIMz6HABLN8p6awljOSvC&#10;DuCBNiNuqfTGW5oVJwpDmlt6lm6WZgyproaZOmFzGG9qafDOJExBFIydqInHJiXBhkakWIwxZUGw&#10;qU9qxlKth2Q4FgV0KdA4W5nVM9cHYBiMRSHRDiDQ0XJqy0iYWp0wDgNLCySERdsg4W4XJilkuyY1&#10;wPwWl9ZZHADTJnWWnKQ+kI2ZUiq5gCeuDPFkqtPjAZLiUhaMNcUnjO3SCYQvqyuhDa0Oa08DsKUa&#10;X2JmabsJYDtqtcrjYB4gB1UoDtXHKSQK6TWAprjMQy1zPGBuLN6jIC2BMB1ObNcfP2Ma5Smeg08y&#10;1sb+G403AbKxquKKgRAVFMPhGAChlDcrkwqRpCkKTqC0VELxsKhQVv5tYY+FciAoe8e6/tu1Jh/g&#10;S7OCaR62nBS32BIZKKOxbcU1xbfOWrQN2mmyxhJHCkfjU02zlmoMxVG8WOYULr5YAj1rEDEsUlhJ&#10;Es1N+V5T8S2ZpmSwAqzXtT6CCjWYom7JN4bRRZ51NEhsGhMtSlXuPZ/LAozjhjVkAc8zx4CFxIYI&#10;no3Not/sEb+jDLNw9DceEcuJECGGVmBwMBAzPoAMBCItk5DWwHcAEkiLIYYQeGaXjO8OpPMhGCPf&#10;EpSR1LP5NJJoShF8th3pzKFYBJuqUYR8U5DG0WwYnQVs6/SFMtRSLdOZFDVrhf7t5nNQkFq+MKD1&#10;1PMZbDZwUnK767ddMo03nzZBxxGkJoZ5EsBK2i8IFSKlgl1Zn2taSccSZARaUPgoPgoodaw3tvj4&#10;mF+RcqD14xOMm6SRhvo66F0xJGJRQLfCoJYNC7JDtK5c2/89TpWsrl1U+q6LaQzzMj08NuEOML9s&#10;7ZUkIrnjcCIn2pRmth3DSRgwVhM9wRYrbPNjB43xPId8UwKT3jGeYzudDNhAG0WM40sWsBVlClPS&#10;0IQYbMmFnzizYxpRFMqms65cjo+GwCdhrI71yCiU6RhWRlPFwhLyC90VLwaR3kHmWCqtzDSK5kqx&#10;MblOGlPmW0JadGKxlkMjA01FyYAxNZ97cayy0HGEjbTSNgQ8US2fYaghUl3BwYa0Z2GgYdJKTQzW&#10;lHwflzCrJAvCXNuIlepgAmW+1SwxQ1CYlAlAwVhP8WGWYaDsxwZ94mII87paBtloUcWGGxkMjEk2&#10;wiLlOIKmHToFx1pPJm0s62OYME1bWLpubYcLQKwcZsUcO0d8jEL6rGQ5pEdZw0SF71KyKYRFuwHY&#10;FBYFYbsVplRoh6nHtqdM0+AmYFnm0JOFNS0Ih769whgxtlmmPTeULDVcjXeQZmm7BijmxzJZnHRL&#10;KUMlTvnJFjdpyiQhKS6aMLZIKupwvzGpKwE8MlyBicB2KzxqTCqKLXeYegongAWPV1bKbLAMpJAp&#10;iFxTo8d4KYyNviib9vEAyVtXK06BVIe0BCZYVujqa2LFbXW27bVBQVt6u7EX03bO/xHw9ZbVrVzC&#10;rJxd4DMbdbGJd4sHRxCFaGPcSdTCVqsMJYxlaiwKQBNIFrdUVuJzMCmnSBgFEC4i5pPRUQhTBjB1&#10;h2YESiRZQKGksLaUDmAQNpGeAcGQ9pzOGWEjiAU+BaIWD3NksSzGm6WZrzxzKjjP+cU/pzC/7ueZ&#10;CaO8iBCAt1/8M2k2WyGGFl8SYjReRFXtwb8F1xKoEKJhcpoNEbwoVp+10EUxsfWxCr4smPJnBbEl&#10;Ugi1WqpYU+bMNFc0y9XU1uWNJWqWoe5lCiq0HJso7ERlHCS2o6mMW+qUPTDP2FOGUDezeeC6lDpo&#10;WYf1k9ZFMAI1jm6cOmul8vFlMxOLMCJlWWFrPlHulpgrjudkLsUoi5DvhQULVjFjFjBGxUiCIhi0&#10;yFcv27HUJDhGyZygRVriU3bC4y0LN7Vla1YccobgbFPTimxoZ4E+j4y1onwxZVKlebYBNXHCPXgj&#10;xjdPsI04sEwSk6qvLQ1IUbAD8remqcITtFspMv5ktlHNK5CflAUDutLZSNoFAB27fvI8mxokmRoi&#10;bevKkDGKk5Kp3FaOqI0nBzKetiFeiIKmHoccoySoBelZN2s1LbfsjN9audncbA5JyzM8oP3fscgz&#10;s5nXxWYm1LQuo/f69MR9CaURLV443QEfAGFKAVuJNSARL166WZa7ZlsTJRMt0lLyE7bsDt3WWJ/W&#10;Nu41SU7KEECyCSSMTZonqeT2SVFa/mKcFDKr5FmOZlne0dwly/OMf7nxBvPMbEZHyxD2a0vKMqxR&#10;ebYNy9hxUZjJNN+mZHm+Lc26ouBtaZZ1oqC8y906LmfP8zzLTbBb1cxytlY2z5KUffLM5nmGcl3Q&#10;BPKOWCjPsvGaZ3luLCbLM3B7bAKZS55lpnlGQqEwuGadAOdIlsN0az6ByfK8SAA8Qc3KIYB/a0hK&#10;7h4FNs0ys6lslnVwYtqWQ0CtSjvHXhEZTMUAL4QcMVzJeW2Yb53HMBVeJsRRwpZAJjmkmJKQk2Ca&#10;5xn/xmuej2eyxGR5ez1dIHPh1UXUIIi3F7NZhs3Gj8pc8mwcn6YYZzP8jNR2cp4VTJ6ZUD8pTgJP&#10;zDI618yUgSg4y4y0FWuWjXuLyPNsjGZZlj+Okk8R1DKzCcLwCVwXwRIya3lGBZQiyWZI91gwmnXS&#10;yOxoSs4zY7LMLDhDqI0C2ppcbKGaqUlmLjjDNZwVRfIs417K81x5zo6BTyt//lbEgQgkj/bRvqjz&#10;/I7PHdhqtnhqV+XZnZ4nc6VTVUGCZJkG4qGlmTbqTTie5jO6LM+yTIVyIiFYRTJiaEWRKPwRgBSU&#10;ZGyh8CFmrRhbElvMHyhcaDOwjGaj2TBpMlGj3qjXGnVsvV5DafV6vdGgmZJSTxjUbNhALF2z2WiZ&#10;Nlstq2llW03EDT3aIMeSfVQjSb3RKLTesPruNuqNQuptadTrqC2pjhThRsPIRr20DVbOgsdpHbHM&#10;Rr1hgk1qTqNeL7RRbzTqjUaSpq3Voa2ZRUNAYct9AFuNpqn9DzpaIQT+RBNDTCqBCzC5Rq4G1yVy&#10;uWgFsstpI1sxtELLtIU0Wy20hdC5NputQjnyBmtjjawOWyy/exPGFg26TKg3bMsNs40SN7qk3oB2&#10;bdrt4BeLzRbaNGFBSVmNr6dYScOl7tKo19HyetXr9UYD9WpurI61BjUm1ZZXbrlYQtNMgy0303i3&#10;jY5Qvd5gmgladylDNqC7ghW0vTULUJRtl0r5NrevxC5NaDUdY5vc8zawUW+g9XrD1GCjjq2XFoA2&#10;Gu43LCe1dKPWjeekzKvVa7X6aM2suXXoer3e6Kjl2vpZb5e2mqxkErW1FbtrtoVkx+3DrDdMzFrz&#10;E7CBDhoNuHqjnoSFjdZGCxnxvm1HRkfAIyPDhdI7MToyWktS7IpSjY6wmXqjYcpCWRJLSxYAY8qC&#10;0zk3fEmMQOuMqWPqdcrWWFiaAwuTjo1IUkjX0Vqt1FEHWLRWgx6dKLXR0Seio8jIKNukn6i1UdbH&#10;emrFEkdHqTmKcDiuI8jw8EhH8VFjhk2GhoaHTAYxg0ODg4NbXAEo3JAljQwzxK+A9ckrXLssxURA&#10;yNporRQ7ntHa6AStFczoOCnqDI/YnDRbGqtLamsZHBpCh8bwRIcKhiGMHRkZHikEgHpZmyoBYpDD&#10;LDWpn206YUvouDXGkIxa/vDI8CQ6PDyGTIthPXZ4g0O22kFb7dBQxw67dFdzolMHt4wyd1pkYc0v&#10;Y8MjQzaG7I6OIOlWYfFJ2QTK+GRHRofJGRnBoiPsOKUlSw5qh0GAYGEtc3iEaUaGneFKt5WsbjxC&#10;yvDwSEeNGHFppwGcGOlKG8Yxd8SB2REXd73asIkd47AdJk7CANOR4eGR4ZFCbZFcx5HyKGq10aSj&#10;tdGkycWOmowYbW3EosXyKDg0PDw0PGI6NDw45Fdz2OwWt8ZYM4Z+y1ASGzPshoHD5ZqsHx7BHRoe&#10;HhoyHRxi4OBgBxs5NDQ8SILrsMnI8AhqG7FN2RpHR23ZBRp1sdAIF3aY5aJDSQaLglZziLlKHfTX&#10;+JbBLVsGN2/Z0tYtyODgYCcT3FbGDpcLGxoq5mGqkaHhkWHUFjkyPMayHnRk2AQ7OkJ4BHEwXHoQ&#10;rsNuMYDOa3Nk1C4NexyhcUWTwo7YeE8FDANGCvG8sSaNTUML6wdWjih6irhateERbKFFuOxGbXY2&#10;VkSHh4vjGG6LZw6PjEDQSPdJfU210Rq9NVvBaG3E/NooF9S0/Gi293Le1mvFVMMjnP7g5s0b7eGd&#10;J3g6HvN4HjflEc98VSx+5HHdHhNDyPJcjFQk56E+z3K+SPA1osIXCbX/e6CQGc/6kueZ2iN/zLxs&#10;5PEjtCIh1azVDDGgPHnaUyQzMGGylgwXYwwxz+K1f/5T38rLV629dMWqtStWr1mxCl29YuWq5a7L&#10;Vq5adsnKgRUr+ldcMrB8Rf+y5f3Ll/ctWzawfNnAsoG+gYH+ZQMDy5bjLlu+vNAVK5atuGT5JStX&#10;rLwEvWTlStNVq1auXIWsXrt6zbp1a8fo+rVr161dv27N2nWEXNevWbfBdf3adevXrt9gui4xZteu&#10;v3TdBvSydRvQNgBftv7Sy9ZfdtmGyy7fcNkVppdjr7z08qsuu/Jn6OVX/uzyq35+2VU/v/yqX1xx&#10;1S+uvOrnV/3sF1f+7BdXoPBXXnXpFVduuOzyVJZJWdLqNWtXrV67cvUa9JLVqy9Zs9Z01epLVq6+&#10;BLtq9UpXQitXr1m1Zs2q1WtWr1nLQNN17Ii9rF+znl2gbMTsuvUb1m1wBSS17VzK4jdcdtmll19e&#10;6pWXXX7l5VdccfkVV15+pekVV155xZVXXXHVOP3ZFVf97PIrr7rsCnbKfi+nji1+/frV69B1q9eu&#10;W2W6duWaNavWrlm9bu2adevGLG8dq0I3rLXFrE9rW7uela+zTJLXGV69rihFnUtWr0FXrl6DXrKa&#10;yqjhVWvXrrK09avXrl+11uYFrFm3fg2VN2xYv37Deuyll66/zHXDpevBWNMNazdsWLvelkEy151R&#10;2KQsY+26dWvWrk26es2a1atXc9SrVq9eia5axc21ctVqdNWqVStXo86TROZaWzYVrKDXt/Nn3ssu&#10;W3/pZRtML1/vGLdUW9i6DZf6kjasXcfCNqzdsAFmPUu99LJ1DMcavjSNdebSwibeKl/qBblFk1IB&#10;vXTt+g1r13OknNK61WvWrVrD6a1duXoNegnbMbUdXWJ7WX2J8asvWbXmErvfVq1YZbp81UpeYq68&#10;1i7h1brCXnErL2Hvq4q9SFSvLQAAEABJREFUX2L5DERXrViJ8pJ0XbWSyuiKVavIv4S7evWqS0gG&#10;+FjDq+xNwEetWrFqVQLLL2Gulby6eUMYWLaMl//Svv4lfX2LlyxdvHSp2SVLFi9dsmgJunjxErOL&#10;liyGIboU6etb6rpkqYElS5cuWdq3pG/pEif7+vvR/vSWsnzZwHLeVZIuY67+ZctMB5ZZgkWXpXeb&#10;5SuWL1+xIuky3oJW8C60YmAZb1M2aoBRFBzgPYrh9mZlw5cRghkYWJ5I30h//9K+/qX9fUtZW38f&#10;W2M6EpZfsmL5St7HODcs53wJcy1bblN4cVtPX/9A/4BpCSBT5eUU6dIB3i3JtOIDA30D/YUuA9tw&#10;on3U6R/o6+9fOtC/1AHYdaBvwPL7BwaYl0YylfsGBkjjGBcv7Vu0ZOmixUsuNl108aLFFy9ejLt4&#10;Cee/dAlHvcQvzeIlixYvvmjRoosuvvjCiy6+6KKLLrwYvRj3okUXM4rLtnjpEvKX9vX5vP19/QP9&#10;A21lawN9ywZ89pLkPAdYkTV4ltTfP9DX37+0zw5zydIli5csWWS6mPrMnjRNtHiJzbWEe8DuBB/C&#10;qD72jtpwiizpK4WaaF8fJArPrl1tg4uXLmUWFk9NlB2Tg7KSPlvPQN/Asr5+dMDcAbf97A4d6B9w&#10;LS8EW7Cc/v6+gf4+swMkDCwb4H7gHuMGKPSSFctWrEg3Q/8yTibpQN+Aaz+juNPQ5QPL0GUMJ23A&#10;Mi3UP0A+wLRvYKCvf2Bpmq7fMK4p/AD8QB+hAayvf2CAOn3YgQGqDSz34pT19ff1ly/JJX7yixdz&#10;GnYyXAkOhdPr902ZHSAZXdpvL0POiutOMspV4TwNLAUuLcXS7Nj7+pZwvQrl8PuW9C1dQuW+vr7+&#10;/qW2zoH+AXRZH2e+DDvAavv6B9Cl/ZbTB7Yd9fcP2F7YTv9yO59iO+zI3OUDhV3OOduZX7Ji+Up7&#10;Da5YudLelHiP4i2Ld8s1a/lcW8X7/Lp1a9avW7d+/bpLeYM15bNs/aUb0A28J5dPC2svvXxNqWsv&#10;u8L1Suy6Sy9fd9kVqCVsuGzN+stWr7t01dr1VF65Zt0lfPSv9qcjn3eFvaP6+yfv0qtMeEe1t9NV&#10;fPoU797GrOKtddWK1atswT6E92p02cqVyy5ZteySlQMrVvabXtK/HHAJD1roAI9bpuSsHLCcSwZW&#10;rBhYQXRF/7LlfQMrli5bvnRg2dL+gaX9XO5+LseipX2Lli5F7cIttTdkLvqixUsuXrTkokWLLkQv&#10;XnRhqRddzItx0aLFiy1nCW/dSxwsuXjxYkIXXmyZP7344p9edPFPL7wItfeKiy++eNEibgleYkuW&#10;MuHSpf1J+5b2cwO4LiWwdGlfHwwL46Kn62uXdZld3/7lyweWLe8fWNY3MNDXb7qkb2BJXz83DxWX&#10;MLxv6dJCufFM+VixtS1ecrHp4otZs+kSW4mtg/y+vn67pbmZrOzAQP/AMrRv2UAfswwMLB0o7klb&#10;Ur9lLu3rX9rft7Svjxk5LupfTPFFizgo3gntrBYtYss/veiin1504YUXXcQ75YW8R9o7JEeALl60&#10;ePGiJYsvdr1o0eILF13804sv/vGFF/34InTRTy5e/JNFSy5c2v+T/hW/+8MfxR/yY4zCA7v9xBuN&#10;sGaP5NH+c31+FiYgoRViDPxgH0Lg+Z6H9hh40M+D/XQsmmWtVuAJP8ZojIrZKPY9QLOMPx/wNUIV&#10;qHnuXyMyJomCkWCGejYjj/94qK3o8GccftrcE+fNPmnB3FPmz0FPnjdn9vy5cxbMm7tw3jzT+fNO&#10;XbDgtAULTl244LRTF55+6mlnnn7Gmaef/qIzzjQFn3E6/844/XRI09NOO+O0U08/deFpC11t7MJT&#10;F8xfuGDBgvkLFsydP3/O3Hmmc+bNmTN3DnY2YN7s2fOZ13SOz84C5iycN3fB/HkL5s6FmT9vzoK5&#10;hFgb+bPnzj5l7uyTXQGnzJvDyqlgYN7sU1xPnjf75HmnkDNr7imz5px8Ejr75JNmzzpx7qwT55x8&#10;4mx01omnnHTCKbNOmI2efOLck8lk1Cnz5tgUth4WMG8ea1g4f/7C+fNM581dOG8e7qkL55+60M5k&#10;4cIFpvPZ3XxkAW3e/Hnz5vJv3hx2ygbnzJk9e/Yps2effPIps04+edZJs046adaJJ52EWjtxFu5J&#10;2BNnnWh60gnHt/XEE154wvHHn3j88WZfaPaE4194wgvRF2BPfOELTZ0h56QTTjj5pBNPmXXSnFPY&#10;NVvguNC58+eaLmAv8+ctmDdv/lxWN2fe3Dnz58HPme/ReXMMQ5rOcXLe3AXzbe/z589znb9g3vwF&#10;81G27zpv3oJ5cxm+YC4nP2e+jZozb/bseZz/HLscC7hklkM103lz5syda1d8LmA2V9DwnNmz55xy&#10;iisg6clzTjl5tm3hlDmz7eLOnT3bxlr9efPnmbKM+fNZyXwEvGD+ggXz5y+Yn1a7gAvil2bhqQuR&#10;Bdx76ML5C7h8Nnyuy+zZs085ZfYpJ59yMjrrlFmT6OyTZ5meMmv27JO5dq6zTjnZMmczatas2bNm&#10;2dU88UQu3Mknnsjhl3rSySe5zvLkWSezI9e0wbQpOxNOb/68uQvmzVuIzp+/cOH803iVLeSFc+pp&#10;p/IiOu30U087w8CpvKZcYeBdTzv19NPgebmhCZ962sKFpy602xJ7GmDBgoULuHXtEBaC5y/wc1iw&#10;EHLBfD+W+QvmzVswz08PMB88b+F8hsy3nATmEzVduICBFF942qmnnnHG6Wed+aKXvPisl7z4xeec&#10;/ZJzzj7b9RzsS885+5xzzjn77LPPOfsc5OyXnG16dmkNvKSUFyMUefFZLz7rRWed9SKTM884kzeT&#10;M5KczjynI2ecdvrpp1k7HTnttNNsowu75dSFC6FPP81yzjzjjLPOPNNqvehFVGaKs85igqQ20Yte&#10;xFRn0V7s/EvOevHZL2ZFL37Ji1/ykrMBL3kxgf+Pvf+Ak6yq1r/xtU5Vh5nuruqeDMwwMMCQc5CM&#10;IBlJw+QBQa4oYgQFEQyYMIGKKCACEgRFAVEUBERyTkOOA8wMk3PPTKeqOvv/XWufqq4JeL338/5/&#10;7/v73Ltnnb2f9axnrb3PPqdOne7Ge8dZO55lMOOxx9iSjuW5d9zxPPfGHU/yCeSOt9O3jPETyJk4&#10;YfwEJht/AukAswkTrB8PDwk9nmYU3gmQeOPHj8sWhjNxgjW2a9KEiZMmYpMmTYw20UhjABM4JsFP&#10;mjRl8uQpUyZPmzb1xBOnnXTiiSeedOJJZieddBIE9NQpU6ZOmWRt8uTJiPGnTJkyberUadOmnTjN&#10;R/DUqcZPnsyFmzhxAgseP97Oa7ytkP2wdU6wNn7iBGzCpAmoMIaJ1iY4mDBx0sSJkydNMps8iWJT&#10;JjPVZGpP87lOnMoKbdJpTD6VjgObNnXK1CmTJ2MkTpo0cZI3sBl1vODEjPbizriKWaKRPoUKXsrA&#10;lCnuTZkyderUKdYmT4EgkYI1m+S7N5lmxRiwqLaew5LImzJlyuQpxFBNnMhV8P0ZTz9hPJtjNmmi&#10;3/+TJk6aiE2aPHGSg4kTJ0xAM4F9HM9+TqBNmjgBdtLEidhEsHk2ojQbj2TChPEM4ydOGE9g0kQq&#10;R5s4aQI23pgJEyeOnzBx/HiU3KfcxtyKGO5E00/kirP8KVPY2SnTptkmT4sbMXnyFDZs4qRJEydW&#10;zTBbbSdIdPIUlBhyNpNMB1Nio6aFpkyZhk1lb60+pNnkKVNJtyqcPsVZM/3EydwS2CSWNNmCk9nz&#10;KVMmY9xsZixj4gRv7NB47rvxdjr2yRvH28Xxx43j43b88ePGcVg/ztzjxh133PGAccePG+fg+GOP&#10;O+4Y7Bg+/sfYg/CYYz5q2B8ax/FIwI424hjasTwzP/rR4z961PEfPfK4jx557JFHHHvk4cccedgx&#10;R/C+cdhRh5l99HDDHzXmcL41jj7yCB6Vx3z0qGOP/ijleMkZZ+8/x4477rhxx9lb0PEs4/hx444/&#10;3sHxLO+4Y3mIHXfsMcdixx173PHHmE9g3HHHnYAdf9z4448fPw4bN+EEs4knnDBxPOCE6I4fN47o&#10;BBO4xu6fEyZOGD95woQpkyZOnTxx2uRJ06ZMnjZ1CteXjzqf5ZOmTT1p2jTsxGkQ9kHjGXDiiSee&#10;ZP6JJ02LwD+DMKRN4brZhZgymXti8pTJk6dM4ZraNeejSgnSeYx87KQTP3bSSWCSmGWqZ02eMoWc&#10;SRMnu3ELTaq2iZPsik6cOGGiXdTx8Rblsp4w3tuE8cYQmzRh4qSJ1iZNnEDKJNrEiXSTJk5inGgN&#10;b/Ikm8ZvWpZnxhptBbZ0FjFl8pTJ3EWTYg5DvN8mURObMGHiRLNJEydOAk/wz85Ea8ZM4lacTB03&#10;O+tpU9kUDts6zjTbgRMZp02dOnUa/6ZMtTbF7nSmZds4/ckTJ7EXUyYZe+LUKSdNnXrS1Ckfmzbl&#10;5GlTPzZlymknTv3wvnvz9i6B920s2Ds4Iwaloiq8wNdIXuCh6PlNP2/0Ce/xOXuTT3jrTxQevarm&#10;EkgplyppmopKoknCjw5par/+Tyvxh4mQVlKhBWZmVjA9pnDRQCHV1rb2jmKxSNfe0Y51DO7oGFSz&#10;QdYGDx40mDZk8BAMAIegvb2dhPaOjvZiu5l1VGqnVr0Viu2FYrFQwAq0tkKhasU2I4sFegQmQ4kZ&#10;09ZWwFrbCq2tba1tNHPbCjSLFq2tMVGhUGwrmLK1pa2lpXWgW0tra0trm1VYs4dEgw1saRk4sGXg&#10;AO8BLTRLabOZiqzcTqS91mpnV6QxY4GGMhoYYxFmbW2tba3emCUWda+tzcTFAqdcoAbWbifMWCi2&#10;tXKyzN7qjXQMSIpZgbKF2LJ0nLYCdMFq4mRWLBTMilnzXfIz4Fy4TB4tFFxjiVbC6tvRal08mJiV&#10;s5rYA8xgW1uZr62twMTFYqFoRaluNwIDXpEJYYsW81kKhULxA6zgrViI4mKtUcKsUChibYViW6HA&#10;jFhrW1tra2ZtbAgB1xStWYotoFgsFKK+zVprpm+11tbW2kazcMEzC8UPaAQwgu1smhmnZxbPtFj0&#10;dJu/DVm02gJMV3/Y58P2BUGx2gxTo+pWx0IsTF+w1mYn2dpGjwdp5udYXVVWtr3giSZEyxlaH8+S&#10;QCzuKbVl2ZpYg1nGwWQoGzr4bHdkrf+J0GFPh472dqydkvFD0m5uJrX4INPzmMDaq357BykdRX/Q&#10;dHR0mJv1nt1Os1PjTIoFB8ViFbP/xWKxPqWjg7LMMqhGtrfbg6hYZE12UllqkZ0pcK+6FX1/fGsK&#10;xYKPMMUCta1jlnaaV1gbF2PNQrFQyNRtxSKwUIQoZM0x9wNmvLHcbzbY4fqit4L3RdMXM0x9/CLC&#10;4ge3QqHIss0KBbu6bW2trRycSaHQ2gZXLBT7reitUIDhdOjdCuDM2tvZxg42cn1GsJ29LBR8uqJN&#10;x1xM1VZobW31iQv0ra3gtrbWNiGWjRoAABAASURBVGtGtBXaWEmxWChwcDnMMsg5therNwxr8BCx&#10;ogE6s3brikWyM6NYm2kKsbUxWLQIV2ewhUKxYI2+6Gu2hfD4auNx39rGCs1vY3kFi1odJ1rbClih&#10;YH1rm8uMNw1ktDZj2rK+1TWmtIPTb6MVTO81Y8aaPedTNMYrmNIclltcTys4V0BfRGmlKWvGUShE&#10;nkCB5ppCsVg1qEIrXbFQKLLiYqFIKxSKYLMCrWigjVLFAjx1+nGxWCjSnC8WYmtt4/zqrNX2E7+t&#10;0NbKEUV1PYWNZ6ACPRp6BLj0hSL/bKw7iLvZ1IDCmvcntyBmsaLlUK+1rY0FtLbyfZR9bfP9ig1s&#10;scW1wOMAW1r4Qh84cACteeAAbGDWWgYOJIaCCmatVq+ttY3GftgsfhQLzMqzoN2eMB32qBlU7fnU&#10;tEO71W7dQoEVFosFrFDEKRaKdbECjbNjjmg+HbDQxikVioVo/pQp+hPSJuho92ZDkY8iViwW3IrF&#10;fsCDqK1QtApG2ligOVEwhlV0tHd0tHPwOR/UwVm0d3R0tPNsHgSI1gEP59bhLfLtltdebcVY0Gb0&#10;ytGlry6vnYc0Fj/j8WysR9Ge5RbAxVprZ3EUt3QOTjAaOTzMO2IK8fb2jo5oHR0A3PbYEFIPAxSL&#10;dvnaCoVCsWbFAqxbkWazwbSzvHavD8cCfOZYj+L11s6lsMqoO0wILrS3t9saosx3zTqOeHtEnn0o&#10;FtpZRuvAgQ35Bn5Rr7xt89rNy7jwxm5v/RBrvI4Hfv0flL8GpGmlUgnexFvgBwgyUAcOCSn1UhoS&#10;tSrB/n/o5fIJPyGk/AEhpLD8SJDL51VUVcSTSY0mAiE0XNFQiT8nwOGbBaGwG4A/SzhcX0cMQ06P&#10;Adan+s84Jskk/CgEojdjfdHiORNw61e7u2ZHcO1UFxhJGTeIWDf2KmwQJiqZcSZm6NY1WW+jbuQ9&#10;wZJ9Ql+NbUodALrIOxyx68VovidaRz3z7chCBrNKDquKOA99ZAEsJGJ6XHpsjSpi5yl1jWsePYAX&#10;Rm4GCUPP1tDXDE3EADdmqLdqrnMoffy/rrOzWGvRUM4wCpsYN0e4YmtcGqKoYg/IbG0/o33gHogW&#10;QpqmIQ1ZA1txm4ejjs/iHzysORsFsagGYOvDzBZpm6hek7HB+JC16lmzLu4ypjPjyMLcFr5ycwEY&#10;BelJ895KwRD2nkQieJiV46kEooiVV4eGaprIWM+TERYjjonYR1lo5qj6g08glcZVEslwnFHEXKSU&#10;ijc5AJPYQGsaRUiInHhChl2fYVXhIW4Ok9gD3QZzmSeDLq9iO81gGxKsibDmaoi9Ms4SpYaz+rZP&#10;pKo3VKLarwHV9BGzzzDgbG1xM2oT2RQUwaCw/vX0lxWmQICpqmGvqQomo7oeEQshspJ11642ry+j&#10;vz4uYkpxMiwKDBBrDgPVMMdIBcxMmQtRQ2thyXzVuDxKQ7FOSzCUxav1U6qaUd8UrCGY6gNx1KOp&#10;nRcptZqkMqEnZ1M6prMIg4v7Ma6TsbMU3xBcWeOzIHHfIKU2F6J+k/71c+JovA4kZipcEcMA8x0b&#10;YLlCc8hZAcWwoFWaeCMQMSEnXMPi3YHEDLInVp+okA8Zjf3NgFiL2GqahzioIO+/Z0xgdWwUzoXR&#10;P+8mw5fAYjAyMUjhJNBQ0aJwOI5iR24IisZqxmgIPPWwkIbUWn2Pj4vVQMQ1F4BBUoW+hgFYSAMN&#10;gEVsfeosAXNsWPuoxQnUi6s4nkrgLDD2BH2kwDAEomuguhGEkFlUAnXAMLgAejBmvDBnv1m037OY&#10;MeyxGxFcWHIxMBWoRo/B1DBuhskBSTBxsD54w2W1QABmGE2KgFNRHocxZHyADA4IAcxA3G8ZEm4g&#10;g2tqBNeWZBGhZXpbjFQ/XxarO6Sq577yNUBIFWc6ykZUAzUXJjMRXsstOR5qg10YB3ZyKtQHWI80&#10;URFN07Svr48fAxJVfusv9BgBTfjLAK/60eONP0nsv/9P0jTY1jBnmmqS/WmASiEV5Z63M2VShWEm&#10;oYHoBS9kEJd41dSbKEFdtwmBddn/JtNfS1SoIUp56W+KL1pt/ajK/BujUEJV3FS1v/b6EQIV/Xeb&#10;KNdBvXE1DCfCVBDgtc20NQ6JcoUxQ+s9YqEYAmMRa0SiTGUWWXPxoqOKq97E+1pX79bjmmAt8O9o&#10;1k6p5ohU0VqK/wvd+jP54NOKqtj3n+Tafn9Es3vAbgPhDtJERURV7F5RzXoDHG6J9/9+hx6LegC2&#10;PsxtGWkWYGaORCDealhZm3oTRxIHx06r8PiErDOqQ7oRtVJxGd4bHUItlW+YOhxUzEMTokYUHE2r&#10;EIBBhkBYaY4DACMRA2AADEAqxlw8NXEdCABDYG7mQWSGEj46ACxiJq3D9rSNPGuwlGod3MjH+hmO&#10;rO+DCg9kfIkhUASu7z8XakZeUTBbsBALwCKPHsswGhHbcHU5Yi9PXp2e62VFlK9GoWlNz1zmCxFL&#10;5wBRHIsavnesTrZ+01oIkaL1NK9ZI4OIisZcFWsqGl0xpDTEGAADWH2Q1wFXZZ7rvJFBHNrrIy7Y&#10;fCTBTtRdHOPAa9Q0QcgWgIQ6rgJiiDErAQ+Ka0Dg54vA5sJVFbFrp96sPn7EVWDeWpo1aooJOMRa&#10;XA9F167v81r90H+9SMrMUoUsXBKxWAc9BhndGo/SsFjEUmvrCXbGxnK+dTjqJerVPPVGce4Th0aK&#10;SJwoOup6epGI7BqRotVmrIeC1N2HIZAS60Bn9f300QuHqnhTb4Kn4lCdjjj2Tldz+5+o0DyXMKbh&#10;yQuw/5YC1iQQJGPQxI3VjDdsSiROEXbXwk5YIBHWAcCIx5QoMJxRDuu7uEixXBcnKh5O1ICosENi&#10;gxcQpTnD1hnDWsUatIqC7BBRFYsCqJOoeDOmhpVmbIzRW1QZxQ6LiDGuh/G1qQpmMQalCT6DfRDs&#10;vjJoh4jzidCq61SrJqrCYb2IGJMojGvYUCCX3QX9vNIQrHH/BNeo6WvzUq8O2x6pN6GtT+/BrDMJ&#10;t597wZysfoYlc210CK8OyIAERnPXCAQidv4qKrFxdwNsq2D4Db4jlbScQvNQTbPGiQZV+7/+6UUI&#10;CufFwH0lomkaklwOrPzZIFTSxHZK+REBQGqSSJJTm5kfBYTGZBggMFBX1Ub8f8uqS7AkEnAxwP9g&#10;C9UrGnhmVk2EZxxmty+8cMmqIdx+g68amv+1/4E7wM2QnbXfIXV3DHdG4DCriSAy9bpDLRZBte/P&#10;jYwnQmIO+2fEhcQAWAT0Iag3nieIgWK3d1yuWFO1DwHlMfOrh/FadWxUVcFEzUEcOAyKMU4KTc1j&#10;xBCbgUS9GZKAwjwcBnpMjfMRwCgMmKEg6k2CeQ7VkRAQFRihqQgm1lTVcHRZJGY0hxrPiKnUsK6B&#10;NeNDUAVjYo3ZMUPEq6SIqgqNUAgCjBYZejdVFaweB+6LYKRF1CMitVGtiTeQqAeCrUfVscCpqMSm&#10;oHV51wu8GdNhPqMIeky8aQJU29vgUfPUIgG9jRwqsQQQhOehTO8ukXq9WoPDQKKMZvXYfFJsEBOs&#10;pSHUX99jxkhs9XUcZwLHYtXEGyk+KpQ6Esk0winYfkqV7wci/ZqIBTEWpCYWWVujtZgSE1q2fhGV&#10;rFWBqgrmrKraiDiIkYDISH9Tb5mPLENierIx8VYFyAXsyn6Mq7BiIeF03AAiqsohsYEjoI9YQWuY&#10;erN7Bpqy1TWrqJgJDYlBoiKGhZBYgzG9wayCw3+3I31daR1J7SzuyGate9R5yNQWtIMnIs9FGBdG&#10;GJcaVFTjHhntYkvvBwRJNA5EITM7pWB50Cgxc/zzRTHDVFUOrykATGn+TIY0V4Qec5quqhealTJK&#10;AXZiFgOLj/QiqoYphakaVrGGixmGZGHG2aGq5HAmmPmCZybeIBWAxk5LaXaKMAToVUVtEAYYTJQm&#10;3gBYpgepSYloncY2TeHcEPRjkX6s/wrbpFLf1FtkgKJqODAqh5n5IupGhwAs1oA2xCPbpWCeBTJR&#10;NjhLEdVEiKokqvYqD2BIkobGBm6MXC7HzwOq9oavKmmalisVQaNqqlyOHUj4Y4Em9rv+crmcpvw+&#10;w/8mkE3PdORJf4MQDl8W901/4D9DylzcA5mM26e/TMb9jxviPrLTXBvMzh/KhuzAI5o56wxEo60T&#10;+V/if8QOcM/Ubg9V5TOJ+ZkbFvuAqahKbNUxemv29uF0xkVZFa3mBlEPVp+mQk0mxgDMy8e6DvM5&#10;N3WwLlMKz28FIySq6ljsGeAiuiC2BGdilIIYmMcYgEcNPab4rq9nslwrQn2bBRViMxBG5RDS4JmG&#10;Aa5kWoEPKE3FaFGO6CGDst5WC23mjJIlnkUkmvE2A3KyzdzTKu8eXTTipK+FIX2R4rtqhaoCyc5R&#10;AIIs5gJqekBNzIJ8pYyIMV8DlNiy2UPq1/RkoSNoNc0xPX8WdpdETNC7S8i0hsV45FSLywADPGT6&#10;Wv2YQwVjgqDnXCJGD0BQiwYo/ICsv36mhxdbP2Omd3HAl369WMtyiYNcwMjKPQYrrncg1mpRq28r&#10;VAMkRjOJ1DR4NQzArBonEsX0KFhzthU4/bmIMWH9tSh6MGuhB5vc9RFQtrYeQNQgo0o/dj0kZxj5&#10;WJ8KUWNAsjMCZ3NxyZ3kUxZXS4giGACGqSOu6eEjjj3RaPAUq81FlJVAAijCsqlGFFDTRwY3yog6&#10;ZvkCJpEeJhqaNfXEmYE5iQDMDJFqBQzaSLIxUewaYwwwshh0AAyA1QC43uCjkQKohcBYdA2wj+bE&#10;hSsPKJvYGQfG+4q16loMDJmlK6tGJigyPqgoDZIQ0FJMzKgcnJ6djhpGY1hUcN0sBRYstn3CknBD&#10;UG9ZlGqWYZQxYhMbCL4sUHB9zGWC4Dwys4irPYxHYz1fWxB1zwfiRooaiEe9PjJ1fdSxBNZkhpho&#10;yA4rBYMIY2EYAMaMIKsSmwq9M1BIjBGKxSgJjiNDH81SIsp6WwOke4YBsaYXyCpTEtJCEOYY5P6H&#10;tO3PGEjCthIKYuZnB0KQ1w+sM9aW4CMViMGagSD5kAPMVJMKT2zqkpdovqGhUk7zDflSX4lwmlbS&#10;NC2VyiEN/JyAF38MCCmLk8QVKayoaCKVcjmXS9CxDqpBskNoomk2+KgejMy/0au1rBjQMtS6/8kH&#10;G6AcvgUAIL1tq4oBsR4QTVSs0WsGzf3f43/wDnBj2NmrdSIam6gA5L/UVPvl9dhYQhjIe++YwAxO&#10;GJUm3pQoR82CPULEvzx4nqgqagCmCrYnFhhShC5jRERFBAHpjKL+D2RfkPYEIRQ5noE8xGwSfJ6R&#10;IKWJiPVEJZheBF/UejoGChNQHDtEabBiWuNFRRVP1P9J1hMSVRVrmiiYxTspgucHjM3plaqcReMh&#10;sakNGvWuVjUP1soyiKiqWLPy4lAZ7BT5IhFV89g+15vGgJJANBAWzf7ZekRU8ZVFmYyTh7H1M3eA&#10;JCwa/8UdFmSqKiJKE2sq/OMHS5KDcXi+bwEsAAAQAElEQVTQrCfuf6wWglo5agoVyLDVhCAKTacc&#10;tp7Ar5kybDLqILEKWX1kcCiE+oEaYjKltCcSk4yxGCdBCAZ1Ta+KZ/ujNKHZoFQAioVit66eZdTP&#10;SHER0yudHb5+idXAAGORkEi1mh5GLBLYH7AaztYj1lSNoYKtybH5VGB2EVUQETtf14jtgFSbiitU&#10;VBDRq4LYRBVVhZPaKFEgKqocLIE9C6pgJURZqx/6GRKEiIiqCqsI6EVVISTrGIDKQQWhqYDVDyYQ&#10;EVUyCdr6+xmpNjWgYv+yaMQiqpAqEoFQgkOMoFOOuFoBSVARiZ9xUDQjPEmtIWZA45THVMWXJrGp&#10;4Io3O8/gaK0ODUzsAfUGicFkvYqqHTzxfHkRW6+qIipKoxNvYAyo4pzSq1Sbmkdnvoo5Eps5IvQi&#10;omomQq9qmFOumWo/g0Dw7PDzD6KKr+wMersKNUatEY6GIzTFswMI+kAT16ipRBXLiqsIxmEkWMVA&#10;tRdWIRkjVbIqUHUm45FhMLH35xW3aNTUAHFjxJqKZFiFU+fzGKoMeqk1NQRjUTGlY1s/XqzgjKor&#10;UTA6IzBgrjh3I4xC2MGu8vkSb/iwVs3qm+fnjAQuM8qgVVV6QSZiKDtg1f3Iiqq7ai/wGVRrhFUk&#10;n8+nacqv+dNg/12QiOlT5qGuq3guMSaq/L4fXpCiqZQrIlIul9NQCRQgYusInBT8Gka2sRZeg1+v&#10;g8qMg/mpZsCEjJih//cOPvesIdr/A6v475RYayO5fhikLSouz6tCMlpvAeD/2v/gHYg3ht8JdqsA&#10;eKLYZ4sAjxWcDzD2DLEZB5rYO7BCEcSeUjHqoFrcCqBkksjwmTa5aSJNBCPoSosBuG+NCfa17Q8P&#10;9ALAnEdiShV1ZNjmVlziQQCeK3y5xoc488IkCAQ1MzKYBTwOCJuLxIAXwBpIFPSBzoZgSuWp7Tye&#10;88p8JJsA3ga8IKoMZswRgndBaVbDzqXGCCliIWMRqidahxOIen0BUE2VgJUQ6wK9kFatL0SJswwi&#10;lA1WVmACvmnjYQVjuunj+gWZiKiSRsxNYrN8EFmqigKAiwFUiSJmERCZwYsaSadsF7Mzv6L0NzxY&#10;GEGiosrBeYnJbbXar4c2Bo0VFFGJjVqoMYuuT2+JUcrmmM6no4hSo64+OtLhAHV6vOoU5KsVYHSZ&#10;rK2PaaZxmarYWXo6oWArhKEinnIQqQp8PUIU0F8/3p8BnVSbXyArHxR1XD8xNUqVwQAROOqYH9Pp&#10;iVanM0FkqJ0BrloQNLgk04Pr6rMwVe0XCLVEtcpkek4ukI1V9c6gRUBEq8vDRRT5GqAamBAyAxyu&#10;ty4I5Lr6gMYPsiLMQBCq1fQWCqpqpO2LQrAyVRRW3TBUqB7BxYE9EUtB5dhPCq3zVQZfVcU0lMIT&#10;a5TCQGqksQDcmhGtGaRV80NCFDJHNHJdyORmaBEYQp7Vjp6pqigbGUzCgHh9RoSCTIFpbMKp4BFh&#10;JRrnwq/VsVUR5MEiSrNZCcOsY2vRQltH009ENe+NmLNMbRm4WIw6v54OARY1ABSxB2CRB1QNAmPx&#10;nEHkmAjrx47QMNILSwnZ88oZ4azRS/yAWNQ8McD2iFf2Hl2AYRDJoiEDDBlDyO4eywpsM4f0N9Jd&#10;RkeGLYa4Kljrmi0IZUzTONT1MGQZARJyqcOy7D09DUkusZOKJVL7r33SSkCT2v+dHtNX7N0+uGt5&#10;KS3wfRgSWwDVVB25FyzTt4UbJHA2ahVUbODIjC9i+eAWKIK5gFVSxNNFnck6HCxz/o8PnBlzqnA+&#10;jKLW/b9y2ALWmR0SzoyjuixIoBF2AP/X/qfugFZvWAcq5qpwg9DZICpZA2A49BgAqwEwhksqgCcI&#10;ABcMoK+ZWoseSMQ6F1rnDp1CizccMD5eFQuMqNCUQe2pYFgVj5mlBgRGCbkpzR5aOHAqqiKY1Bqf&#10;ZBVjY8EQsRK3o87DxUSsQ2+D0ID0mBEq5toB4JkODYi9imB01tshAqF+iIiK64MITP8RUaRUBKAc&#10;QvNZGEUMGUsug3mikjVVNcdCalTAc8Bovqiaq+qzi7sQQbIGwDXjEKFDyUhPKAIReFVi4k1xhaMm&#10;AFSjFlOxFpm6kF1EAs6rrrkeEVVngqiAxFoQgyr1TVVFjVD1IeA5YIRWazZmB6xy4Imq9UEAjlRU&#10;aKpxEIlAlH9CU454z8SAL68KJQJhdB1dZKgPJzQVtXRVBlFVjoxV44Ue3/WMEn0VVRUR9X8i1UFE&#10;nLc9jEBUaGCML1N6XIF1XkSqTBVoBiJPb1PDqXhTdQAZgZNZB4O5o6I2ahw4kaCqMAqhjCLuWu9A&#10;RcWbqgPqZ4y7kFgQVXdlPQBKRJR/ItZFZewhIlBDtjn9WwFly+MQNJlJbKoeFfqQMQxqvo9UCoKm&#10;yoQ05SFDSGDURjvqAWKjbDaSkZnBoMEAbkBVOnMYNBMJHGasiJGZo2oOjJtaE28qgiMiav/oVEWE&#10;LpqoRKCq4o0RC748gGZNCDsUNYQ0e9UTCP+bWwgWULUeck0TkciLGMjKg1Ujv06vqqI0NL4WEdEE&#10;UwWsx1QVfdWiwBhV+uiKNRUxU7VeshbfM9UbFK7D7GdssPhBn13cwNtogFMV+0eOiCoffM7MkFir&#10;RczxQ2kOBLWZy0XFm2ZA1V26CCgLFoFnXhEDQlPR6tbgxVIASJSANUwVHgaZIXOAIqoGGTmzNKSc&#10;ulGqmvJbf5UksbD/YJCKLcSS7BA7fRE4s4T9SEMol8pCapJUKqkmSWp/AIiRoJIKzaoxiNSAF5N1&#10;G6cayBJRvwyBUTlsgSIA5mG5QguBLhrRaJxN3d7E4H+9r6u8nuQ4E9tkQFgEhowkIxhw6o0wVs/U&#10;MOIPCtU0zGCy9eiYjmC/kDNP02BPIudUBDMyhDTQJDYnSYSJFun6Hr3vZD1Xh+NaPNlktry66P+D&#10;kMr/lWqs6L8i/5daztGM41/KPij4X83jTP+TFE7uAxSW+wEhW141EZm71nFUbwO7SQwHAB/a6gUN&#10;SGC4T4xhgIgGNuPGwqcnTp5jVRwzkuN0sY+8ay0KGRfln3GDfpDkxmqoY2pbgGt8QnjLtgPInLBM&#10;a8bhqVQmZLw/Q6JLL6LU4VFkQrXbWxWKaeltJteIIT+QsQR6zH5XQTigjIk4tgbUaM1RRjsCI6xl&#10;AiWOBOBM5oMFkIUsGiJpQ0TwhLP6nKMlWiFh/WCEFDQAQhUE10YHJgzUgZC19CajcBADVtcAo6md&#10;p7N9M9+2xUYo19t07qMHGx3w8cgA2HTOG6jVzwI+uM5zQpzXlETIQk+PAagclbhEwcEGEztjM5qM&#10;BQaxK0gkRAUurGEIxBjV6F2PTgBr7o+RiOGRWSZEMBmFgjhwJtYRG1hR5AlAWE+6RYLx9fUJUzYw&#10;WNgSgTCZXkxv52MKJhRTmQ+wsjEh08MH00dN7ONcQYxHBhALVN1gIGrg3WyWIPAGxBuJrIfeeaPA&#10;DLFnDRHQY5Gv19fq16Jo+gVqE3GZiMb69GBbJsgGZmA9dr7OGyAdFhdQrc/5U9iinlcDXj/WCVkd&#10;0zkDoEgAY1kBkGTriQFmEhirIwSrMhKjS8/niN9kRgCPSy/C6iyLwy1N0wrfvF7P445kjeZC7yzI&#10;AsSqSK31Ayp4GMafYyyNNQSTK4+jWEPMBYo1tc7KGqkskpRArr2j+3YFEwRO0A1lxMYSd9IkduC7&#10;WSyrD40xiXJJKC0CUDqlMZhezTe8PqBqUfVG8gfqWZjQQqyD3EBgxmBArcgaAK2oYPUhcX0dqaqC&#10;RR5QNVXng+vVms0f0Ebet0WJkqmwDNYbjci8bH+AioyASAaC0NhkXM7WvLh1hpCK4n6gngyyBYkN&#10;ftT0eFbDDlst9YHRLARiqDcU9a5QSTWxF3OWF+zVsFypsKRKmbs4JEkS0rRSSQO3HGwa4Ekp80cA&#10;5Y8DAT7JWU3Uia1ARBP/qIv9x0MJQXxVxKQH5jGxrNOYfP0BlMFaah0qMzhlLuYGCbV9oEPDLFpt&#10;WQiWLMI1W3dbaqF6QBZzWL/+BApzbWw2tgnEZx4xgD6kxivrDBBZVcpwlhg+Gvpo8CK+TyzfHfmA&#10;RhbpWH0cMgRVFZ/NIqyMBST8/JUYmS3MIvwYZ+Y/0gkXldkwsXR+zksoEliwKe2wkMALD5HAbzWM&#10;W/tQJ9QaMjdn1uoohUF6z74adGz7EwHUvzCNM1UVMcV7liwOqjEbVfv1JjDug4910llVfxaVzDjW&#10;qUBiv64ahaxCG9eXx4JtE9ZSmjp84B5a1A8kPq7dsRLOGqsFQg1FEGNcYq5mRdI0cG/EiPcUMAPH&#10;RJMr6+GGYsHQYOvtCKI2ZLx9FQmM2sFvDsSbCi6heF/bXSQ0MplFCcF4NCsS0Il6C2ngjkMsal3W&#10;ixAUGAwsIpohVRXFxRjEGowP3kFiQHpMVFUUVzTxQUQ1Au/BKiriB8vCjxgCzCdNVD1uXcSqYEzE&#10;/Aw4FnNUrccXGlBpoGgKYSq1llHZwiwiar2KxhC9ITuAIllUvKm5LFkEJNaUTmseAN8EyijmRgCK&#10;wPrq4aQ5CLMBSmjKqNko4HiIAFlPfX1csWZqsbAIPYcT1tkhWVOJekZROPUekI1EsZB5xkfYzyik&#10;HXFAjAmiyKm4KyIgsabWcWSjD1bNQU0lomqMioo1rY3ivIhKbNGlQgSRpM/iasLQ72eu0eps7MX4&#10;DNrgvggsZfn8GBKawkjtEAGqWEPmg8CINc2A4lQPUTUIIxKBZqPQlENqfqZUyYB4w/UxSBWp+9UO&#10;MYRFI6PoIhJHqiqxZaNKxmikRRxUK2h0RbIxioN9hUlskYnhIFJzFSwiyj+xptbhZAKQEZE1xFOJ&#10;EBaoIjGMJ95U64SOgyv40s3l87lcDhXPV3uiiXhcao16qjx40DLW1UFNzOcNYAxXBVHVpYb55vIU&#10;d2WkRBndADyfeMAHmn2POStRQD2hqYmsCNgD8Khh1J7J1A2iKkpYBcAojCo0OiywOBEAFnGtj3pz&#10;WWKdyfoa6R+kh4/mi+NMPF8FErR2fREVa/QW8uUBEJtZxCpYKcdGIq3KUDptRQj144hEIDERIQkT&#10;kX43+hAOMl5FxRouBop9ZAlhEdd6GJaBDKvX4xISUfVBvAczZsZAWKwBo+GgiWJwvSGouUFUE/Nc&#10;zD2QKE3i13KaVnAguYrcE6Ki/npv74SBT5wElbSSVsr80l+SEGw3U5L4+cCg8KMDPwMESdIUpYfp&#10;KO4m/7KlQbrLaVcp7bX/zbEqMydKRuC9IM7EFDVAIFqadq/u7lzVs6KzZ0ln97KVfb2VQHK89iyj&#10;VA5CmRDVVoJQpVwppcaESqWvXOkuVXr6yj19LF9Yhmh9AnKyhPO2cy/3zV+49P15yzhj3xReWwJq&#10;kTB/0YoFS1ZaOoV5zUorIVQ6V3UtXrayt4/9UivEMlCoVErll99dMntpt80VgpCyrvnJlsqhxE9o&#10;YtnCZaFySNO0vKSzVPHPfErBkKrooiWdz7y7dgf6egAAEABJREFUdHlPhcdMSMuhXAqV0lvvLnn8&#10;pflvz+5EzFy+mSn9zDnL335v8fylXald+ZDaz3zGL1m68uV35r+7cJUIdwnz2bJYNSYh7e7qnrV4&#10;5fuLVs6e3zlj7vIZ81a8Mbvz/SV9VtyErNIH1JxuhHYWLFzd8y6ESghcFnNC4Fq4xLzqAVvp7qYs&#10;hao1PeY+5yFSV4/qkqad3eWechpiLWaPUlmn1fFRmymUJjBpJe3uKa3s6lu0fNWCpSuXLlvd3ct6&#10;TRWLhzXmNj4jSJZQ6etdubpk0CP9nYrdMGsuOwhnF3q7yn0lg3jrs0B9doPrvGY0iKQrlndyf8Fn&#10;M3p9W2eopKXenp6eru7e3t6+nt5SqcwHw35GtJOMF9bF5IrdA0ziPlVFJH4rRCzKv+AHAVG1niN+&#10;PMWaKjtu10EICp0KDCDroyc0FbBysGBNFPM0ASh3nIq12BuqO4KI2ixR39/DizcARoDFW3UnLSOe&#10;Lb2FYX1/JO4DLpYxoGikA6wPQgUD+J7CSP3axfAQ6QEe84GZWAWe9ZwLFVLz7EBAumdZFDeyyCCj&#10;GwUwKGDsrBmYHQsSo5YVXUM2IyMpFIk9uTDusjyBhMGFZD0AZ7IQblQA4OmRYUGcZqtAYo3QGoJg&#10;gkhafZP4CI/OExkRxEgVEJB4XkRxMp7zINHPy/VEGLNFOrIshXCZ2JnQRRnxDGTVqCMWZexnPHFN&#10;l3Iuq86OnuvLwpAFq1AVUB6fsJsJLCp4KKNrwFflFUmw0UhUpjOXkT2CsJQAY/VxsUzJSnDQBR+i&#10;WqS6Y2vryRJvEcSypEZgy8HpF2Tp1SiBjHEkkQdjFIwuBaqzc1Kmh8dqAsQYrq06WJHoolmLiTw9&#10;hh4BPRgLIswSFwwvhuiYUWJDiYb94FPANYJEDwNv2uBi5iPg5nw1nV0NxtrqRUgUlAEQiRoI8ETJ&#10;xcD0RklIg6otC31KMQkq6YJZrz388N+ff2OGPcI9SsY6Rn5aWrFw6ewlK/v4khIqmPn8Vp64WGVP&#10;5P72MeuYRaywxf3g3C0xqKqoIROqqKoBOwDKaiO02kwmNoo/6pFKXVN8ambxaiC6sYdTEQwXA0QT&#10;MVK8GaPCGmrm9Ad2KmuIyZJqA0eLc0V6bb2zkIz00cAYWdFiEWO4WtFwsCDo474HNhAjSl8z3GiI&#10;IcEReE9HVq03UBN4wDto23ImwpjL/HjUxNGt1icLGWJogPUcUl2qWKvxJibRjUB0AVWDqMI1xmA3&#10;gFqZwExJLp9L05DyaqCapim3Ce9jFE0rKS3hN91Q0bjjxdYCD1EplxM8TiXJJWIZkORHg7Cg2gYA&#10;zM0GJuWqwAOgAwfJ1j/77vLP/fG1L976+rl/fuNrf3vzsodnzVzcJarKe1OiYoBOFK0t3z5CqlLp&#10;W/3dqx+aeOnjE3751KTLnpv4i+eP+ckLf3pleVANad9v//DgyZc+8sIC3r8lpGJ5Kstnzzz9u7f+&#10;7LFFTP7YQ88d+u2nxv3i6RN+9NQJFz07/uKnTr7o6d8/TYi1E2cyYRZOk31bOnvOmZc+evIvn/vk&#10;5c9+4Zo33lrUJwTTcrmn68bbnzrll09+8hePffW3r87ttOl6V3VefttzJ1/6xCd/9ujJP3jgtw/P&#10;LfMSwCZJOm/2om9c+/TXbn/j1Kueu/6p5akwl6zbmLdS7v75bS8/N88mQhAkKFuRJP+895Fzf/vK&#10;SnuJDhoqlXLvbfe+/Lmrnv/qjW98/NIZT77XpUkuVHr/9tDbUy959ivXTz/5hw989bczVpXZFUlL&#10;Pb+6+ZmPXfrUOVc+Ofm7D155/xxe31XTSm/XLfc8f9ovHjv7qmeP+94jX/v97NUVjUtTYRSRymOP&#10;TP/iFU+cceWzn/3lC1/49cufufqFT/z0qS/9+o33ltrPKGklVCohxdg5TIQN54wr/l4ONl/Cwhkv&#10;/+C6F15bboquxYu+9PXbv/znefb0hIgm8tx9T029+N5fPbHI7zrLS9NQKQcealaHtbjhVli9hOXz&#10;3vvMN//x9OJSua/npt89+scXVgW1LARpJcWEQhSPWZSBK6dpGjDTSfr8U2/+5aWVnOfLz02f8v1H&#10;jv/FU5N++tSUXzx/3M+eO/5XM55cVJYgpdXLbr/z8V/ev9QqpVTxcrXOV/byU89/+tq3l/SahBQL&#10;woe0b/nip56bs6iLNBLNKuVKylHuvOGP0695uke4w1DK2o3Nn/3i8yedd99bK2yTszB3s6Srl8yf&#10;ctH9Vz271MhqbnUs3/6nx46/5NlpV74w5dIXx/3staN++urp17z1z7d7Um4s4UQ57xBYQiUNqa9W&#10;uGB2pFxBSDjmhoAG04ukNELxxJykCpcgrRDg9sQ8wTtWApumAeCEkIeDONj6Y75FELAGs37O+DUP&#10;j7EkDEgfwwAMTG/GYWcHwXQsT1UzHwAVgmqVQaQiqnRih1hzrx+g50NnUWY1mkNVXa/CoKpiJirW&#10;gqiqKBDEKQcRtY+t0FSUnk4l0yAQARvth1rvHYCRdIAIkFtarKmCgtBjwRnr1jwIGYFSlH+G/VBm&#10;DHTuiKoJDENxpsJgnh1Ujl6oZ40KhEmkz8xIg4yY1NWvpRpfdRy73lGo8lC1sjUg60Tr9VJtdfoq&#10;FTJg55XB/sFnjq72z6DGoPfRMCBUw/BVaGOwuB3G28jOSm0ZnijCIJL1JLhb00NItdUSI2HCIJAA&#10;xkiGOHhPyEfvEDF5qOqDkXA+goEWArmpGsFHIyNr65GQMciiBmCmojZIlYwecmd99FBwP4uCnWSi&#10;fkaqMIbQ1FsMhlimPiCyht50GYHYPE5f4ig0EEYIbIZjgx110Nza4eUsGPrvXqEkPMYpwvMcAIgI&#10;jEoi5Vfv/PlpH/uP88875zOf+ezPbn2sx59/Iayxflx7BKY9s+69+NQjTrvtldWk2zMwDd6nCGz1&#10;VCaxPhXXFqQIUKYmJIyJN4s58MdymtpzGKnF7bBZ0kAWT/cQUv+cewpOavXsmU04m0U8FuuJOdGP&#10;vVQbLlb1TFbD//8A9XP9O/Wjnj5aTDGsYpeMXkQxDu+NBGDqPCAabjSxFmUg5XCLIPYQNYFVkdhx&#10;PTMgIgik2sAkRoPjWkUGDKDHagCM4aIHiA909QYfXYCZUlLWShEUxOjdLKrKq7Um+Qb+fJVT1Vwu&#10;obdbWIUvLPUGmcvl7B5J4Oy/+mlsbLB3fpJhRbRSCaJSovXxFhdKpbJIKsKLaVBfiVSbVoGQYOYj&#10;UgnCO9/7K/7w+Hu3PfP+DY/PvuKBWRf85Y2v/vm1N95fvnTpisWLly1esnzZss4Vq3qYjVS/m0ni&#10;Xi6/vbRvYLHt00dt9ZOTtrnqE9tO3qXhwj+8OKezj9nfXlpaksjtz81lQeKr4mH00BNvP7uyZc5K&#10;e51a1lPq7hjxs1N3+cVp23136laf+ejmO27aeNmdbz+/yH437ydIBhNKpafr4lvnLBi05dlTPnTR&#10;f+w0NNd54Z1zl/em/LXj9rufv/691m+cuMe3pmzz9rvzr3x4bhB5+dVZTywacOJHdjh7ws7H7jXs&#10;N/fMeOjtFZJI16ru79/x1qBNNv7N6Xt8+eAR19zz1uzlJZuAHE4IAwR+WKmsWrz4ot8/d8Or3byP&#10;iQSVVFW6Vq++5sYHvnr73IW92lPh890XQukfT7z1q5fDZ0/Y8erTt9ttaPnWJ+b2lUuPTX//+pmN&#10;l3xuz398/5DbvrHnk8+//edXljDRMw8/f+fy9svO3O/arx5w7rHDf3vfzCdmrhCpPPv8299/dPVu&#10;e+542RcP+M6kzV584b3n5pZYTr9pfo99drnokx+6+JRtp+43vLWjePDB21/8md2+MWX0sFZum5Dk&#10;NJpyn3AWIiyYeyWXT3I5VRWWC7dq8dx/zO8d2KoisnzZitf6Gv/8xKyXllVE2epAn3avvP3ZBe9K&#10;+0vLe/uCwJBL5Rw3HvcoewEpNjBRLpeIqnITt7YOaMnn8g2bb7nxJoNYAQJ2jFUlSS6RhOlskdwx&#10;IJjaqkKoSJDnX5rzl7fstT3XWnxrefGUY3f9zZl7X/fFPW74wk5bNi+5+nF+iJRcc/OLr854rZJn&#10;Qs1pkqMS64gWeIHvLfWtTvXtxeU13tW5jTS89cL0M2+bs8zWSpYtLJdXbsu+cnn5ip53VrIEYrFU&#10;7FltWunreuzBJz7z69eeXd1hPyJYJHBiInaH3Pzg2y+uLizt4RMnQlWptSCaW7RaBg7f8NOHjf7k&#10;RzY884iNzvjI8A2aln/7D7OmLy4hDoE7ShIuTT7hRHCD/XEpiLBjyuYktq9+RSSoSrQkhzhRtUvF&#10;ZCENoCRR6lDE6JQPaKAKUVzTu1wyShRxLqEpn0+EmASlfuSV+Uldx0hHZGIX1GSAmhYNmB6LYqIR&#10;wANiD6BO1CCo4ciggUEjxEQAGEyMsmapLSAIEowoPUaIHgtRA4oUfWQiCJYYqgwqKmBMFLGr2HqT&#10;QcaQ61VRkBgEAG/KYJ1xEXBBQhYNIsgx4V4KQoqYDhAMiAGKICApDbhCM8beOQTe5PCw/QwLU/YB&#10;mdFkmoD7RxRMENcyI8PETE4oygEoyOsHBEiEioAeq6sf61gWMhyPIndGqANHb66H+l0RYSFOCs2A&#10;iBfxnnNzV2gsMy474BC1gSOKOYG4HtysILMFAXPG2b7F/fGeEuiNBzGLK212JSVbntHOO6XoEQQR&#10;pWLIekGE4YJqM9oUqi4jJQJ1mTBEmQGQEbFylAURgHiLuZYXnPSCUUy8DmR10GOE6GMRA/iWqGo9&#10;SlUHMd2wTeD1I0AfgcuCEMo2hGrsswUDJCfg/JqCYK6Q6kqpzUKWiJCTMULzdChiwUJWXyQTsDIW&#10;C28ClBr5qkYsyaPMBRmERDMwIUsNOdXu9x658dfXHX7SWb/6+UUf23/ELddd+cA7y7JSYs3vKnu4&#10;JYmKNhZHjehtHJk2J2mA5DGb5HJJLp9LkiQwRUh5NmKeGVQErCzMQYIyp4n/9xgsWCRbDonMwuM0&#10;Zy3J5YAa+CoSvm1DzlNMyl1T7uIP03zj+Oya5CRJJJfL+dkEoTElvUNGs3ps/v/Ug33A4tmvBzhF&#10;h2UarolItp+ORdjnfsZcGAYxkkTsP9F7HTQoMammgzFcrAbAxHkHz4APMHxw1CbkFhF77QmVcsod&#10;w10kwr2mIpLk7G8CrFYTTSupiopoLklEpFKpJLkkrYRcksuRhiixMSmXy7Y6lCLqt6zQSIGJtXHd&#10;IBiVdTCsaQMSacjrgIbcwEZtGyDN+fDkjKVTfzP9mCueOfaKZydc8ey0q5456eqnbps+L0gsE0RE&#10;NZcLyUHbbXz8DsO236A4ekjrxw7YrEPKT81aJconTXbbrH32jEVLuiuqgvUuX/Lg3PyOW45sVdYn&#10;+caG4YMGbFls2nR4YedNiwdvM+RLx285WrpveGGl1DfVvkrjHntu+aMTNvrIlq3bjB40YZ+RL8/p&#10;ntVZqvSs+vtrlVMP3Wzvzdt3GjvyjINHPvDcykUru1knM4kAABAASURBVNsGDf3cEZuP233IXtsN&#10;m/yRrXbbtOUfry8LITz1woyFUvjsQRu0N+cO3nHjbx+xYXuTz6Tec04qvT19f7739U/+5tUXF+fG&#10;DG/JBz62bHaFH4Yuu+Xp5/qa99x2o2IjH10uabqqs/POF7oP2XXDfTYrjhrS+tWPbfXNYzduzDfs&#10;tNMWN5y06V5j2hqSMHzo0AM2H/jSnF4RbRo26gcTN992+IC2lqZD991i2+HJ399YlZZLb81Zsdno&#10;kZ85aPgmw1qP2XuL3563507DcyIS1+WjkjJmWGGLjYZsPzx09ZW2HNW226bFrUe1DGyQme/N+/nN&#10;z3zplw9ddd+czpLLucXKlQefeusr1z1+0Z1vz+qslDVZOOede98KA/ID//7cku5yhZ/SRozeaKcR&#10;5Xtf6RSa3y0L3pw5o9SyxdBiS5LwbsumvT9/+dV3Tb/oTy/e+dIKarMmSFFdsXTF5bc89uu/v7q4&#10;q2lUIc8V5RJvsfmIrYYNCCEFd6/u/duD71z3z5nPvteT8lgMQVV7e3rufODFH17/6GV3v+dbkhOV&#10;gS0Dm0Pg7bWxIbQ2yX6bDBhdbNqwpXH0oLavHrHBWy/NeXT2ioeeeP2lnkGrl6x8/N2lDz316t9f&#10;W8G3PBeGy8Da33lp5mOzVrcWWlsb8/BcSUiAJtq7bP4dL3eVmhqefnPFki7OQHtXLv/zvS+ed8Or&#10;D88sp00DkkY+kiGmkOUIzbLrbnr4god79/nwdiOH5cv8AYRYNE3mvjvrzzObt990aHevycm1waNM&#10;KpI0NTRsvUHHoVuPOHynDQ/Zcdhxu4742vixo9IV/3xzRUAaKvNmvv+T3z7+mV8+df3jnb1sjn1e&#10;Ql9P360PvvX13z37o7/OenYBc/KXwdILL815/v3umQtW/ebPL1z70Owl/NSpmgZ2VFev7vn1Ha9c&#10;cMOT1z44a353kCSplLruevTdZ97vefbVuT+47qGf3z97GVeRz3xIS32lex55/Zu/e/ay+959t5M/&#10;iXHWrFgXLu++4+m5v3t43oylKdeC1cGuYVrn1XA8Z9QA4hmPg4koU3JlggEbeUQFyZqKGmXPIWQR&#10;cyGtVBAYgsSiS08WxQDB7h+JelXfxqo+UB8dmTCCxqMGhEa0WkG8PjqhThZSgUSDC4g9AAYDwGDK&#10;QVXqG8Jxy3A2sOya3sOclhWPqyWEhewsqKXqef0lHVlX4x2IpwQqBqsmovwTTsJd6xQPTtWBiPqM&#10;5tghyj9BL6IqjMFyACLmCg0+MIgA6CTj4xAjoqqiEhuQLQ++sBojhOsEQnPXO5xsNwxVqRCEUr5a&#10;A742VZV4vQAmxlMbg4gzKiq0IJo4qO5PdKSOF6UQ0sxUNKI4cAaCQMRcjiCx2QgPE33BcRSCijoS&#10;qXISm9Mqal4thL6GLWCnZyNkiJO43lZs61SNrqg6QOKAEcoSxXlH3gVxgWFAYDSBHfWQEK5ZqNOz&#10;GMmUhFyjkcgGBEFVCboF60PG1O7eGuDiqtpZIFPNgGRADYioZK0OGLSDiImDqDWqYRoDgRh7ZINW&#10;L3muMOpjX7v04ycfv/XOB57yqRM7wpLn3rE/xgYejMGUJGgor3r1gWvOO/f6K6+bOat34LDBhVa+&#10;pypJZcXrj/31hqt+8eurfvXAs6+vroRy1zu3X3rhP15dIir2aJWel/96013T54qUZz7zl8t+cuEP&#10;L7n8gefeCYRZC796sVuHaYJKZcHrT1zzyx9d/JMf3/CHe2etqlRESmmaSO/7T/7hO2ed8cNr/zZ/&#10;9vRrv3Lm32d0BRF+Cfnmgzd8/wsf++JZn/v9vY93VvhlkrJUqpqpddlRjzPqf+TAPmDx1NcDapTE&#10;iyOqopJtacQiAmD3MYB4Q4MB6TEARjRiAC4WAX3GQ7nV3AjgqsBHFYVyI9fHaqcaQ4kkifJarwaS&#10;NE35cTSX8FKf0yRBAkpoqpoorr31A5ME0JBv4HVL0jTEllYqAScNCIOTAHuo1uasB8Siy3YAvE8E&#10;Vvmhhd9thkpQ0b40zF9VmrEifW9V+nZnZfqi8oNvd971xpLU9SKKsbIGrRRaGsWaBVTTtHNlDx8C&#10;kb7VXZsMbhtU6Xz6ffuviZC8+daCvo7hmxekZL9blgEN5RVd9ntfVaoRl0pvaXmpOGLQABzOI+Xg&#10;k5aG5pbmo/ccNKpV+RuHhLC0iwmaGvNJT1fv3FLTpoMbQmDh6SaDG3t7KnNW6eabb7jzxs2hkqal&#10;koRyT2+FH1WoOXv+qi3GjFiwfOW9z856/M1le+64QWEAr/Ix2/aT4prPjd18xAWTtvvOuI0L5S5J&#10;WFsQ0XKueeoxu196yh4HbZzvCbmmfKKq8+cvbxzSsfuo3B2Pvn3tA+/1VELLAHYjaW3KNeUSoWku&#10;hNLKZd37jGnF22rrkWMH5VKuV4WaoUVDntfPJOkqpRuNaH3x3aW33Pf6o2+uGNja0NZEOo+YeCcj&#10;JpvVAcLqnnJfRShQSrlS8t47s75207Ovr8gNG9F+76PPfO/WWT22aaU//PXRn907p3Fg2/tz5nz+&#10;Vy/ct6A0d8nyF95bMn/Riumvznm/M16lxiO2GzD9xYWreE20CdPHX14yYPTooQ2hr8RtGGa+987Z&#10;v77vlYXltoFyy133/+SuBcyrGubOfP/rVz/R11Qod6+66Lqn7puVNnL1ejt/9dtXH3mvm61Z3dn5&#10;4+teumdWz+Ili79+6WPXPLaIt8u+7pXf+tmffnXf/NDU8sr057510zvLmVdCn5T9VCQp91RKXXZ3&#10;K1dM2frBxVzvKl3cE7pWLV/W2Xf/c7PvfG1VV9OAb9z40j/n8ebMRz2t9C6/8cF5zQW2kz8QiHAi&#10;0Bi7Jdq5aPnjMypz5i+/d/qCGavLPSuXXHj5PT9/tqtcXv2XB958aOkATsc3l+01M8zR2LrvgXte&#10;+4W9PrHfoIaeXrYUzsJ8wCqlKx6au/WWw3bZULsqDcbbXCH+El/N14ENfd19Nr1wEk6l5XRVqbHQ&#10;bD9xrlyy4JtXPPrS0sbNN2p+8B8PXnP/ogrfAqH8hzufvOyBOa3NyVtvvHrOVW+92hWC6lMvvHz+&#10;zc9f+Oc355TyT7/x7vm/e2dhiara1736hzc8+vjc8tBi4933P/Tlm2bM75Ukl7zz+ozv/OXVKx+e&#10;1zB0yFMvvX7xfbP5LIdQ/s2tj/3i4QWa5B9/Zcbnr371nS77Ie2d9+adccVTd05f9OyMeV+59tUX&#10;lxlpZ7DWwalwIpAAjDPCcI3kboOyLYAQOxFnEGABDCeC0nBNqaKeAikiqnj0ATcEwx4kIABuDuJc&#10;p0A1DijXQOKFoKqiRgogmEZVRZ3BtRJoRCBxMamGagygRiKwdQh6G3GJ0gcIDWkQWmR8CvPj2iKJ&#10;D4j7ALBEZkfqk9YYMcaqwYCRWc/nnXxutIDHPCABWRRGbT0iEM6Lt0Cf8UDMfaseV4WLYxVA5Nli&#10;TI/SeCOZ1Ya19KTApFU9CtOTBiKjyruMulAszCpzRqiwqDfgK6/nY8gYrhd5+LY/qrZxVFM4m8dI&#10;gxSxCYgEd2MfFbG4iK9W1FOCCIi1iUjkRSSGRMQZpUeAMgKigNr5Os98QoNHqSi8OAAXq/FgjDi9&#10;6y0xkwnTiZ1WkHpGvBS9WIwOaLvHgFmd4GNtn8U0xqusPa9XEBHGNEiMioj6FKREJpvdBLY89hPe&#10;9UAz03sE3rPMCdRR6Wespgq9mUYejRgXO8tyzwBKVkU1TA1BCFk+r137yIuHogAGERrKeh22RRUB&#10;9TKqcfDmW+6+fwNXPk3Tcl+o6PBBBWJuIQ2pSmXZ4zee+5kfzhi4VUvnu1dedM30efatGsrzHr3k&#10;/HMu+NmDjz352B2Xn3fSx256blkq6YN33nzJ7S+sTkVUS0tf+f4Vt8xOy8te+OO3LvzNEzNXLXj3&#10;6e+c/akLr3q0l8L8viaENA0aKstfvuNLJ53x4Dva3hLevONr3730nvmV0KBdM++95IJvXNbd3Fp6&#10;8ZYff/GMS+54aW5nX04rM245hx8K3mvdZZshi27+5tRvX3vX4nJgTgksXLIGzjy25/96C/9esx2o&#10;U+Li0f8rY7/YK3puEixiXHYP10Dd7sFgaDDAWlHIdU2Y3CuY2BxGBuuZwgY/SPTRQ+54FzmfKojy&#10;j3jgEFHuHSvNGaaMUi6VlV/eVVIIe+sKdncJzW55qZQrRPHKBkxPPKFeQlEVErTaKC+qLFlUfCb6&#10;mlnQnRpwzzve6iqWQnXWzg0ZcqKNiTQnwotoYxKacvy1IvT0lLnvPd87UU5l3rKuZV29C1f1zF24&#10;/JLfPTtjdfFDmxZFtLK6u7W5eZcxTc+9uSoNkpa7H3m9tNVmHYOTVfz6UUSaG5vefXv5Ha8veeSl&#10;Oc+8ueCFN97/3nWvbrTr5qft1EY0lyhvM7mcKufJbEHYFc3nSqXy7Y8v3WxY0+Ydjb295e7ecl5F&#10;lQ1JmhqTnkqlt1fM4/xDSPINL7y18MEZ8qHNO1TDiq7SzXe/9KXLH73iwTnn/f71z177XonPs1p2&#10;kuNPchQKjQ35rccMHrvx4EHNYXUCmYigyA0ptmzYMTBRbWlONEnziWiSrOoqz1uy6sfXv3T1Pxdd&#10;fv/yKZfMXtKVijK30GbP7rzu7hmfufSZ1l12OGzLQkgDFyuxExHNN7z45oJH3m0+YseOUFk9e1nP&#10;3x9++aLfvXDbC0vPum76529aYT/jMINqolmjIEgkyatoSXLKCkDh7/e9NGTnvX7xyV3OHb/Ddecc&#10;PO/V2fe9X+rrXf7ws/NOP3Xfb0/Y7qJT9/n8nm1Jb8+OO+x00oe32nbsyO9/bPvNOgb09ZXLvZXd&#10;th2RXzz3lSUVplq9dPFTC5o+8qHhhdBZyuc4jXseeHbYtntfdPLunzpshyvOPOyZx6c/sqQioXz9&#10;rS+2jd3q80dv9+nj9zj9mDENpR7lGSzpwq4chdjqRx58eUbT8B9N2/qs8TufdezGK7t6WHzn6sr2&#10;u+9+0zcPPXfSTj/9wiHvPv3aY3N6ROxHrwZmk9CYb+xeUfrryyvemrNk5qIV78ycf/4vnm/ZaORR&#10;W7Qfddh+x245YP9dNv3WEaMO22GT8/fVm59YEkIQlVlvvTdLBm07uDEtl4LYAqBFRP3zM3SLrc87&#10;ftOtt97kuyduufvQ5rdfefGOxZt85zN7XvQfH/rqIW3DK4u7/XZUa5aiKhJCU3PT2NHFDdqaBmqP&#10;lHr6JBGjA93dj7z+XO/Qsz+y4ZiGztWSg7J5lGbpyCjQKOn7S3qmz13x5OsLn3590YuvzPrWNS81&#10;DO04autWlcpjD764ZPBOv/rcrmcdt8NFZ+z92D9e5JJVKj0vvjFv4jE7nnP8zpd+Zt+DBi2ZO29F&#10;TqXQrIsWd5129Obnj9/2Zx/fvWHee1c9sYIdfuih55/vG/KTT+z42WN2/umpu7/xzIt3vcofwSXt&#10;WTl3WencKdt+6chtzv7w8HsefH9+d2XZkvf/+tyyr5++zwX/ox0/AAAQAElEQVSTdrzq0/vsV1z5&#10;znJ+IxV+d9frO+2z3eWn7fTjk3f+7rHDfnrvwp6UM1jHOCXhREUAmENREIyuCZz1jpiFlJHDe3hg&#10;7EWIquILGw4WEXM4zFQTFYVSA2IatEoTFXWDrAHH6r1FAZhaM1eJYJJhXDeh1QA3jVqDw0DW26HZ&#10;8hQg1cWIlRKaqqgN3ov1cXcMiTUVJACvz2gGoz5yjvBAGHZY0TKLvfPBMa+qGqDHQj+PzoxYPS8I&#10;jBJRqedDMFfZQ0YGUf8nIqjohKb9Uea1ALEQ4vmqKBKxMgBWKKoAUfuHawEgiapqSo444mIWj76Y&#10;TGwugQdgFuGxaCI8M0JGGsxkVVfVEX1AL+5w1nH01Qay1ANBkKnNFc+C5TljC46Miv2DV1XSDHBF&#10;BNaPQB95UXXgW0CHbxboIq8goUVZkMwVtenFmhoGVEdbf1Q7SRf6T0SI8CGvMpajKMR5oalmvjEh&#10;WA8RfAdElH/iMyPDLK4QZu4KPVbVGx8PzdagGvUq6gGUPlpRC6nxapSq1rD5YY3JLBQJZEGEHgu1&#10;dUq1EatCBEA0EXh5CHJV6CS2kFaSRFXT+2/9/ZIBuxy6/RAYLi2vUQjKXTMv//rP+w7+2ne+9vHx&#10;Z3/7q2ft29g1t7UhKfeu7t380F/e9vcrr7nhN7c/cexm4S/3vtXQsunRh2zf+ebz83pDLpH3H79t&#10;waD9jtxuxEv3/Kln7ORf/PTCi3965a+/88mxRV430uC/6WEiZfpBG534w59eedHZ//Gpc86/8Jx3&#10;7/rdU0t60t4Zv7/ijuK4733n+z/++k+umHrAqFI6eFBHc9+K6b+45P6W03/9ywu/dPr5vzt/3Oin&#10;/nTT/e/7Vz0rtruKGzCwEfZh4LuNwXgPcOaOrft3sOn8QIw5/D/dMa/a9VJ6Ea2Z1uEqKTT4qqFQ&#10;mH9ttlXcj2yTG2LbtGz/2EqImhHpZ0jEarEPmimELBK8JnoDzMgVsRljTYuBCBmHCDOOwQ3so3Uu&#10;oig7IprkEp5CqpJryCUORZRKxKmUJEla4cs4IGM+UWuVclrhj0wqCSeTpsiCKm+5DRSuuNpXl01p&#10;96hBO6TatOYxT40U7moCFKQAPTgNIVqguApLlXIQFTNbEEcIFa1c/9fpU7//z49eeP/4Hz507/v5&#10;Sz6/85gCb3NB+0q8We2yzbDZM5Ys7kmXzZ/7yqJk5zGtDX3lMoVEmvLStWjBtXe98vsHX//lbU+d&#10;9t2/3/NOcuohhaKmq7tWPf3W4j+/sOj255fN6uQHINGQ5hLh5H/4p5efWNz45SOHNSRa7kub0958&#10;4NfIQUQac7xKVug0BE3LuXyyamXnN69/cb+dhx6yRauEviXLu/baaYPfn3fYLWftdf839uya/+51&#10;zy8SCfPnL33mrYVPvrFkpb3+aGCLhZ/L840a8tRFQR/ENly0qSkZoCV+96CqAxvk3feW7LnzRjee&#10;s+td52x5wPD5X/rdeyyS5ZLx2jsLX5izqmdA40PPvL9gRQ876G+RlVxDMmfOgrOufu0/PrrR7sMb&#10;uPbdnSs333T49efud+OZe/71zM1mPPXMtc91pZXed95f8tq8znfmrlyyqkRBCXaaDdJXrvQ25Lj0&#10;UunrfGX2ylffmfPLv0y/6u+v3PrE2/NXdr82p7uxuWOLIQ0/uuqRa+9/e+6K7gP33fzg0W3cD+VS&#10;pZQGfo5JlM1MO7vLwwZ1bNm84oHXVouE11+Z2TNo2N6jm/I9vblc6Ozrnjlr1YK58y+765mr7nz6&#10;yjuffmPm7PvfXNnXu+y59/N77byBLUnCmJGDWhtzZZEklxvYmDYl/ITQ9/KM5ftt397ENEEO3n/z&#10;zx88SkUGDemYcvAWixYuuPq2h8+/8qE3VuVWl6GlXAmJ2t7kuDtXzP/Z1Q+c9pP7J1782OQrX397&#10;0FYXnjiigashFU1LjflSmqYhLe25w8j5M5bNX90rofTsKwtHbDx4IJVSyeeTxCpxd4ry5RDok46W&#10;VLlVWW4oz1nQN3SLDTcZmKSl8kabbLb38F4ewD2VytwFi16Zt+L1eZ3vLestC1slKT8Wi6RlzVe6&#10;hJ/URVRD78oFv3+881NHbTK4uWFA2tXaGGzatLK6p9TZjZV7+cyKDEh6pk9/+8IbHjv3hifP+vWz&#10;Uy587NG5zd85ceQGTax91RPPL1wuub8+PuO2B1978JVZM2fOuPvZJQ2NbWM3aL76uvt//bcX3l3Y&#10;deYn9tl/kxbm7+rTsZuM3H54W19vb0O+ef/RDdNfWVoqr77/6bkH7DG6mNdyqW/EyFEHjsy9NHOl&#10;asLv+/fYZuNNCs0ilfamBjZtcVeluaWlrWfBz6599M+Pv8Nf6L54yl4HbNC0aO6sf7xcWba856/P&#10;zH7g1UXvrOx766250xeVOCNZT1uH5m7EUAYON1xMVegheHJUgTHgKsMYGQMoMYsyCFfOSHMZAy5K&#10;kMXw4EH4gHUM2vWWgcoGNKCYyDpxoxlprOkj9mVbBQBX2p6uBOysyQO50iEVjBYekAKw0w0GIk8u&#10;IIhQB4BAOKngbgZsFkjznKe0KV0aAb0JeJIhMGQpFAQGDsu0ARkGT29+VZ8tiaFOiYAZUFIBgMsG&#10;0DM7Lrz16I2ywxgqIApCKFJGCq6tRwQgMOINwEqABhgoFWzod8X0RgcDwZCQYgLNgOOseDa4zPls&#10;LltRcD1EBEbBWIaKtai3VARGIBXxmIdMKWIErngD2GIsRyJgZyyyTgXnrYLXs8qA4InorQ4Drgh8&#10;//0AE4yRCGxv0RqDDBQnDYQJ0YuqAwuRYowduAzIMANxYBWBBFsagliQKJa5XsEKIoNdR89UaSrC&#10;4JuJPCYi5LNAYjwRQI0HiDW2ggkjEhfAGLBiPh1KzEVZKNgEApNpQMwUhHQrJAZICWLNpiaaGmm+&#10;HQgTTec/cum3rpox5dOfHNmkacUWWgnC187yN+57elbfRz6yZSXl+6g0bJtdN24uV3okP3DMQccd&#10;P1zeeeQff/ztRWfeP2vpwFxZtXGXgz48ZO6zc1eXJV32wH0vb7ffgcMaGjbefqvV9//stHO+e9+z&#10;L2+y1wmTJh3S2qCaREtCSAob7nH4QQesWvjiFZdc8OXzLl3Q1c16u2c/8tyC4q77bNtbYUGVMbtt&#10;2VbRfKIrXn/w5d6tp0zeje+wEEo7Hrrn6Mqid5fwp+LsPBl0nSbOiKho1aQKYD4IE4qGAIv4/3DP&#10;vDWrnxqy3q1h+Hqr8f8VoFq3OXVYdf28wMsHh4iux0TVUlSzXr0ZCxAR5RVEVWjcDvRY4J0QCpL7&#10;nVsfituVni8RSC69v7gEbpk0BBWtVOxXqbzs8HkxS0PiNx4yUoBKsojmYsvnkpxaExqTiR2xg+g3&#10;o30FNSpUkQFCfIfw44UD8Z7VBBjKl0MOESbK7FjIae5LU3e744KDH7jgkPu+d+Rfz937mO2KBER0&#10;QK68siRjNhk5tG/xE/N6X3prQePQtp2GN0ka+iomSfL5kaM3+P2Z+1362YN+c+7RD1xxwtimhX9+&#10;ZD7133nv/ctvf+yiW6d/7fqnf/fcMhHRREOQS2549O9zWn/6iS122aCBTeE3AI2a6wtJ4MkV0kql&#10;r9ILEvaX4p0ru076waMjdtrxB5M2yaeVEHIDi61jRw3KJUnPqp4kl//Qlu33vbcK9Utvvvf921+9&#10;9uFZC+1PgKK5nAgTJhWSVCU2RrXryieZbUmMzw0b3Da60HT0PqNam/IdAxq+MGm7VfMW/vRRfqgg&#10;Jxx6wGY/OXXHq0/bee+B8356zzyjJE1yuTfeXXzUJW8detSHTjtwGKU037bBkJatNxlaaGyo9JWG&#10;DtnwmB0an1nYVwnp48+9fOEfnzz3xqeuf3FVyh0kLIKTS/tCms9polrq7enr7QrLl898+90HXphx&#10;4+PzO8aO2mt0c5I0nPGpwz+1Q+6eJ1+YdOG9U3/+6pML+RFCedOuaK7MFos0JNLVV27KN+46tvnl&#10;1xauLpVfeGvlZlt0dOTKpUpDQxN/ASqlq1YtmDXn/dkLXp057915fYcdsusBo/OV1Z2dXU2VXOKr&#10;0ZTWMDCx5SR9UilVuFBh+erKqrIBLhNXB6lq0FD5/e/vPuOn9762OB21QXGDIQODnVGapOV8PiiK&#10;hgGFDUffevEx/7z4hEe/f8Rj3/3wbadvuXtHnKehWZPVlbwm/BElGTJ86Oiw8KWFPZW+pU+8rbtv&#10;056IJA35JM807LSZTR0cpNqTDugFKzew8kcj1hN8P1ubSpJj6XL/Q4+cdvE/Jv/40a/du7STJBVj&#10;RVTzWupJVGih0nPTrU8sbGoZWO584ZXX7n5x2XPPzn7s7Tl//+cDR3zy8g9/6c69z/rbTc8tpXJv&#10;Gvbca9ObzjnkH9857L4fHPT783Zt6573wHMLRLRc5vJVlr756t33PfnHe1+46eG5W+2+08FbDBCR&#10;aZMPOeuAYY8+M33qN/56ysUvz+kSFmGPg6QpcNnFFpHLlbu6QlfvynlLy81tAzjHVBJJGocWtLek&#10;SFJtGNiQNzknmMuHUl93X9rSMuxnX5+4ZX7Jj296cI/P/P0z17/blSZLlyybO2vRE/+cfv2d0390&#10;xyu3PLLg2F0H80NHIDkNPDxEqIcj/Y0YjnKIqJrJmk2jWx2yUWrKSFhPulRbxMYao8I/Bdnh6zAQ&#10;NbAZoxKZ2Iu7hlliUJP5AeI2FBhFYpRpOKkgAEyCk9bZwQcSfRC7+goROFRhRXAjMGQVTCMAUSUG&#10;ir27QFLh6SkIII45IAiUEFQjVHIik4GMF3MD16KqBKuIqCAAixgQyXoRA/ChqufsUIrUeAMqNO9Y&#10;nBgjkvUiQkB52AaJiaICCJI1MCjAKSOnADILRvUzhmQNXqotsLYqplqo4gDSmKJVTrUKa4CQolJG&#10;sxoPCFRek68xIZAjBCMQIA7XLvJcXwfijVKMxAFVffVMCbiF6lxBBJmIrK2XWlNVi9aUNVDjQxCw&#10;JQBsEPWeDhBDgFBdMLxdWTFZjIbqekQkMvSWEjI36kXMDVZHlbB4c0CFhIdoJNgQhJEXjTQCdYbe&#10;KijN1aaEyLbIKIUyt5Yi6zKmE/jAIbFZQZ5oAUojU4upiqqybvjAYJqk6+07TvnU1ZtP+srnDtko&#10;rVQSE9i0Itq3fElvhcdgJZFUJNdXKqWVvnISEu2d94/LPr7v4V8658ePvPxeV1+peeBAFMXtjzp4&#10;E50+a1XvrLvvfnPICcdtk0jY9LCvXPKDT49Y8cLnP/7xA07+4f2vLk1sDn4bREaohFSl95U/nP8f&#10;p37utbmdLQ29jQ3NoSFXmv/Cwq6mhiQ0KGvmF5JpoglfI2HlfJWWwQ0JD2XRBmnesLVB0t4+saYi&#10;qnTyv+3//h1Q9SsZvJfY158VDAqM20mUV4Jymqb8XrxSSWFyOfu8qfImExSpaJJLEtgk5x4ZiSn4&#10;pJCm6IKoJLkkF1KAmohPCFDWbTEIb59whsAhvJPzeaol+NM/FfskW/WfqwAAEABJREFUBesEURpy&#10;Ihq446uyIMqvGyW0N+XzuYYBjY3NTXnULImFiQgfD0k1n2v60Mjy/dPnPPhOZfcdBg9I7BWsT/MI&#10;FDW/7K9IynmnlZaWjjMOH373s7Pe7ZHtttnqmrOPefhbB7/0k0POPmCwBFvNTTfc9XDnoJs/PXaP&#10;DXnL470otLU1SaVvWZ+qnVba3d3TIGHDjryodC5b+tmfP3zMR3e7fMLoAQmf2KBJwwbt+bn8UCLa&#10;PDAvIiv7+pqSvIgesv8ut5z94cs+sfNmgxul2nKaJqGU01Al4sjPQKVyygwWaB8xfJOW8N7Cimie&#10;JSS5XEulPHuZvDd7RQ8cKvvFs+6+5Uav2X+ukvJj2sx33//cldPPnzD2KwcOTySkvGlp40btA5as&#10;RC25PNscyvxafYOBDQ0Dph2z/w2fP+Tmsz/yxb067HoEW4xKn4RSgwZugsaBhWJh0MST9r3orON+&#10;+5Vj7vzqYVeesvnmQxrStNTQNHDisfvd+JVxd5y3d+PiGTc/v4KLmevr5Y0wx1pFkkqpVM73hmSn&#10;3TYNc2b+/sl33+4auNWo5nxa6q3Y/4yhvWHAgObW4z926A8+edRPTj/6otM/8oNpO4ztaEyTgZr2&#10;LlxVoiCrEl5oeYPXhNtDQiVva8w35XKLV/BCSjzVJOnpLfeUSn+57eHbVm9z+w9PvOiTB3xu/F6b&#10;JN2dfdwF7HOa8zWFJFmdb5CycqJc85CGctnuI7W9Z4tDpcx1F7okad5xo8YnZ5bnz565omHYnqMb&#10;JQQmbSr32X9lj0Nexa47i0z7VqWs0BamxabucufSbq6gpqrlBX3JgIG5xiQ3bcLxj110wvM/OeL6&#10;iRsUWbWJ7UikkquUuNisoXflsmfnrJg5d8F3rn727FveufutAXNWaHel+aAP7//nyz9130VHPnDR&#10;4eN3arfsXC6EciIJv35KkmT7bTc/eqeWa+5euLQk+ebWlpb2Q8Z95IqvT73pO5P+cP6Rl31mlwO3&#10;aGPX840DJh2/7zVfn/b3HxzavPLd6x7mJ0lt1DSE3gZucWqF0uIVqyVJmhoKg5LynAXdiWqOxYXy&#10;vIWdowbxFwPNs2m2cLaMn7hCpVcaVHp7Vg8oFr7+uXH3/3Tan87b/tH7n7hueudGm2w4ZkTbdd8/&#10;8g/f+OidX/nwNZ/d9ezDR4/gS0kkyakqFYRKmjgyTyRCWCJcJPbZejvjkAGjTFZ18YUWw1lRy894&#10;Uj0qHvIAPmzMdxWPuH6ixnBhTR4Lk2MADuR6FijC3RVH1k3M9J5PhBCMWGMqIvSsAQDlcleCGJ1l&#10;AtMQdoZZcN3Dt9FKuhLHQhEHiWWN4TQwYyhW5UVsEmoYz+ArjjJ692oVDCATWuCIriGUweoEWBHj&#10;qRQceE9cxF1QkKyziW0l+BgrhCAYgsazC0HiSRkfkGCmxzUkoo5MZjqmhDGBeKvnIZDY444UED6L&#10;EDGPz3sQSoFjSpwdJkSN6a1s5CEFPojpDSh8rBxwJfJRb9sXa1ooSFSKiOWaWyfgfoChAkCsZYm4&#10;8LYGO8FgEVHcyKPHnM30uCLUR8KqxBshCXC+KheQgVkwCNUAaADW40hYI9dTxJXBsSkBrMHEVLDK&#10;nuvASXNZhBhjesQkEwroKea8CBLmygQiEi+H0FzAqlEEXArFnkJkRUwdQKZkRowM80WsJosECM1K&#10;OGNBNPFawCCxLCgrps67xhnWRlTAGGWwoCpp54tnnvKN3g+f9atzP5oP/I3XROTHx1XLiE0aS53v&#10;L+XXPmRVeha8tXh1Z1M+rJj+mxNPvXzD02+87cGHr7j2D4duPWT50s5KEM2NOOzoLd/+2+/vvvHe&#10;9r0m7D20KU17erp7Rn34Yz+78o9PPvyn08Y+9Y1vXjO7K9hi00q5Us5p+uqfLvryTb1fu+beS374&#10;k+9efI4ueuP9Rd2V1mG5vq6lK3sqfPNpPvSu7tOmJJc0Dh0ly+YuXFpWbUzTctrXtTAUWgfyuzNW&#10;yEn9r/3Xd4CrQRI9BqhZzV0L1Nya8t8H/36u3YnrqI3Q2ieIG1VUeZ/hdlLlPaHCDZ/wDhVCpcKb&#10;iSmDvaWoqsCkaWo/xIYA4NOXiHrzBFAul6gm1id8X3M/qQol1ndyQevZ6CQS7HVIbHlpsOWnYIyp&#10;RHiNwq3wi3ZRpWo8E6poUsklZd7YhDLKxJxAktjaRLQccl1l4z+0x0bPPPj8UysGHbRNQTXkpbJa&#10;lQBv8aW0kSwWTjJVd9550+Hd8+54o4vpyqVSua9c6iuFwIq6/3L7w38vbXz1GdsPyZd7u3tWd5VW&#10;9VRa2wdt3975xyfm8ze1St/q2/757l67brBRsbF3xYKvXfX8/kfucfJeQwOftDSUOIcge2+3wSNP&#10;zrrnnc7eSpg9e8FfX++dvP1gEWEGSTlVloCXGafRF3gXZ6UZE1FDTlenOfF9SPJNx+w17PK75s1e&#10;wW8Y5Pq/vvFGOvjbhw+d/d7bH/3ZjDkrenv7yiuWrrj9xZWHbj+YjOkvzPz8rfPOPXmHE3YbnFa6&#10;Up4j/heLA3cb/fqz7/9tRrckybtvvHf7e8XjxzZyGSoV7oYKD5tKmjK7Kh2XI1nJn1AMh1x+4AG7&#10;Dbn8plffXtidpuWVS+af8fW/TF/ct3j2q9O+/fzdr67q42ZKJQnpqCHNKpqrrOyuVFamEkTyIZDf&#10;m8qIkZvuN3LlVX96eWHD8G2HN5V7e5aXtLFBGpKGURsX73vorbkruvp6u+fNmnPyuTfd8mLnwPYR&#10;B2xWvvneud2VUC733nH/W0vK+aZ8jkvflE8qmqjmt9m05YEnl68qhySfW/j2Ox+74JEZ85Y+/OhL&#10;AzsGct27ulfdc/cjL75faeDlVHOpJH0N9qNPU6J9IV9moapJwk+Pms9TVa2JDh2Y6yyJEk1yXJJ9&#10;t29/65kZf3pq7h57bTykwfg8p9XcUDCsubySm8ux66Gp3FVZ3TkwJ+Ugo0Zv1PPO6/cvrORyMuOx&#10;J257OTeoNVHhM1YJaSqpfZGQxCxMgfEJ446NbnP7hj8//+Mv/uiwf377sHu+eegFRw45fdyYg7cc&#10;3JzPD25pHDQwP7S1qa3BqiWN+e40FzQJklBSRA/fb7OuBYufmNOXJA1bjm5+4P7XZy7p5uZcMGfu&#10;Kef+/r4ZKxfPmXnit5+6++UVfOw72ts3HdaiLFF0UMuAl99aOX1+V/OA5t7VS+95dvU2Y1qaG1uO&#10;/PDGd9498/XOUi6fn/HSq/e/O5DPl4g25XOVpkYA9zXf5JU01zygYdnCWUef/dCT73Xlc/lNRwwa&#10;PaS52NzQ1jZkv63Sy+6aWUkrfAbmz170w5tfXNbNj5/pnPnLV3SXxFq6orO7kgbhvgtpqQJQUQIc&#10;fGREVUVxhbFuEPMjRY9BSGyoMcfwGJCe212kGhCaYaUBjY9u5ogxonAYjvUq1X8Q4k1FVOnEmoLN&#10;wMbZICpimCEC61VUspYBhVGjFGBjUFUJ3pvLoRzGREEIggCLQLgvIyOC0HlVkPS3QLWqRyQEManQ&#10;VPEZgwCCWC/WVCMvwljTgzOegixSxMJCI0IfrxlLBceIqkeoHH0W64yxPK+D1eFR4XoKmmvY9DZa&#10;KdcL6YAgqpYaeUci4iOl7MMh1pwwwEFKJhAhN7DG6izS31QtR1WFVXBDAmJQ7UdknjrRq/a1ClQn&#10;IRhPSpBMGSCUw0zrADwuBMsAWLh2BDEm9jXSAfy6+sADgEJc/iwlhUFpGcE6goyRiYBeYD0Y96qf&#10;CRKVXCDigUMyxnkV/nGmogpg+wNIrPlWhCACjyAIAqFF3pZne4IAXp0XG5hHNYKYAsYQiKqDmAIR&#10;vBQAIxQYqhoXUooFqWZOHIyJ5ygu5iar1kGoytPLCtnaSAh2VyBEhZd2v/OL0z+xapdP/OHST/J8&#10;Fg35+LhPNBFhnwtjDzxol6EP3fNwypfLijduvuah+X0D8o0y+4n73uwqHnHMriOaO1+4/qybH3ij&#10;Z/li7qZKCBt/+ISOp24+77bOYyfsl0ho0L6Hvv/xw0+//IX3V7YWR2y38fBcyb54+VIOrMPWt/q1&#10;e/7ZM2KfnYY39pWW/P6Cb81etGDee0sbx550yAaz7r7sFy/PW7RkwYvXXvv06tywgfmksPWx+w6b&#10;d/Vlt/WK5pKmN//x8MyGvff0/2Ca85f/bf+NHeBWIIse46pguBguPbYugPzvWa3Ufz29lmoLzBwN&#10;Ke9fuSSXU9Ukl0uSRBOgAoTPhogqpmJOWi6XKpVKmvKr0pwqLxZUCoFgWuFuT4XPNWNgTMQ+OWKQ&#10;LpBeb4GPEQWNItkGO1JNeFGoqEouCUmSJpLmJCS4IgklmLfS01dKctRWiU2F5TZL2pwDwcMqB2pf&#10;fNosFclByLBNN9t3aGXQxoOGN5qgsWdRT4/9Tz8bE06mDwmsKp00tA3+6NiGu55dtDIVXmtyDfl8&#10;Qz5R7Vu15K5n3nzw+bf3+vxftj3tT7t8+c7tP3v3rS+s1KTxs5N3XTrjhWMuuGfqhQ9Ml03OPm4U&#10;+pnvzvv7zFXfv/lNZDuf888dzrnzlCtf6aukm2026ltHDfrKLa+Nu/jxqdfNOPHIHQ/dgl+a+mOa&#10;BWC23uzoC5JvasjlEhFbm1RbkpPWlsYgsImEdM+9tjxtp66TL3vq+B8+fud7zdd8drNiY9h79823&#10;6Og84FsPHX3BI8f+6JnewRuctEdBJH1g+pyH3i6fduWMTU57cOwXHtz00/eec8v7XMDhm256yaT2&#10;79/03KTvP3rmn3u+cuq2W7YKjR1OkuzewOXZR5FKSIcN7JYKl5J7SD562F4nbrFy0o/uPeqsW4/+&#10;zvTNPrL//sMbh47c5CNbrfriFfcf+tW/HHvB/bmNtzlmuzYRHbPFRt2zXj/xF6++vbhnxeq+Bcu6&#10;SyVRbTxk90GrF3dtsdXQEY1J7+peam9WsOt61BEfGtbQOenSJ0648IFTfvnajgcf+vHdh6joZ07d&#10;fUTPOwde8MgJ33v8ud5R7Ru0ryxxt4mWu1eXeJyGgw/acrS8d+DXH/zEBX895IIX9jt0h203HjHp&#10;uB0evOOhg776z/EXPvfIgpYBHYWVXRVWtXp17/IeXvulIaddC5b0lSVhUSoiHJhQOojy8+HCF184&#10;4ldv/GNGF+7YrTbecM6rf3170GG7d7Azqpok4bXpL+z/7fv3/sqfDz/vz+PO++2xX3/ovc7yyO23&#10;Hj73nr3O/McP/7l4o212/dwB6U8u+cvnvnvT9+5a1Dq4eWijkEtyZuozxjklrFy+unPZwhJ/7RCx&#10;V/k0KC/BXLNyX1rqa+IHGJEQlPVYzzpCEJHu1avnLOmsiOSsJWkIIzfd4KDRK6+5a3Yp6BFH7b7d&#10;kBWHXPDUYV998OgfvrXZfoceNLYwbOOND9omOfs3z5x04QPjLnxyRm7DyfsMpVRT84ANhuYu+u3z&#10;p198/4QfPFkZs/PnDh7CPAcd8aHxWy6b8q2/fuJ7t33i17NPO+3Du23QIOgr7FYAABAASURBVNwW&#10;pd6VvSVbhGilVOrp5ndRfcM22nj3LXTctx788Ll3HfWtR3bY50PHbcUdpmed/uFl8+cfcMHjh3/n&#10;8f/4w5J99tmyOIAfDEtX3vzwr/z/x1m5Z+mXfvPs3J5UNbnlz8/+4Z0y2+OnKALCfCYczGCAVq6X&#10;1DVWC2sEmSoS45YbRPAyX6x5GKBsqVgdgGWpVIESjYxlQ6vXFyEAE3sRd/EBXh9eKBjE5gWJZEwE&#10;5lBVvNUK2tMySKYkkUppkOpKbHnk1PFCi0wNBJtUlUwQrLlUAMVZLOI1ReKJZL1YRqAXywiq+FJz&#10;xZtXWFO/Ni+kmExEfNmqdqZgoR5LFW8A6MggwMXq9AQFN1snN7wvDNZlvg8imSvWqjyjUJAQLBXM&#10;t/OxFMhsRpEaICgipAAQ12twg1gLwoPRAcgWo4rOgDBmpUCRMSAIMj7mWaLUmGCTCRqmcDmZ7lb5&#10;LKR8ZzvPfREMZDxydwN6ERWngw0CUwUiSdwBm0VFY4geQ4MUc4AggKt8pmS5kVHLVaG3KwtATIqB&#10;ACmmqt4wxqvLlFAGginEVimiWFVQ4yEtUawBbBBX9p9pVkoEXuvPSwRGlNX6LokI1bjeNUatZTtp&#10;CwmiphBhVOOZESYEFZVqo5Z5NmuAe/Z3P730jpefe/j2vbbbbsexY8aM3W77cd94dUmZb0uiNlt+&#10;+Kk/vnDj168aN+GTX/r0t59+d2VSaGpLks2OOv3orVf/x6HHHLjzQd/47WujN99s8evTO/vSNGi+&#10;dewBY7UrGbL16IFpWlJt2e+Uz20075YTTph40N6Hn3bFklO+fMYGTRq4+RJ/bUlaDj711OFvXnfS&#10;mV87/RNfeGrVNruMGjzzjXebW7b45I8+N2ru3RM+fPyhB372Gd19p23aunpDrnHjM3702dV3fHn3&#10;fY859ej9PnPn4E9/45PbFZJE7Mzkf9t/YweC3QxZHjcLVs/EQD2DALIuCe8/t39HX9X46F1/3Zpr&#10;tzVLSCSFSnL84j/lhueGIpCmKb/qBftnTFQRSpoGpYkmSZLnt3f5PIyoJIjUm6jrKimc8HHC49MI&#10;EhBD4IDOevf4aLrrnaePGdLS1pbv7i7Zb9a7yiu70+U96dLusLQrLOsOnT2yqjewuMbGxkSFDExE&#10;Jdd0/sn77z16oH3eVOIsNgIl98nPnfCxXQcb1Mbzzzr+x0eOMCy5Q8Yd9oPDjR+95VY3f2arAdUE&#10;oip66gn7XztxI/sPokWyWUSaWoZ96zPH3XHWh/507t53XHDQH7+8z03n7nXwtu0hDSM23eSmsz7y&#10;k4/v/P1P7n/V6duNLtjOjNl6m3vPO+DuL2z592/s/bdz9vzTmXv/YPLmDXzQghy3z5YPf26Hn5y4&#10;/R8/v8cZe3Ukaco8sr5W6Bj0o0k7bd6R57xUFYn6xm67yy4/mbIFL364IuylnvCRbX972rbfnrbt&#10;VaeP3WZoY6iEXFPrZafs+MD5H/rNl3a75av7XHfqZoMbRSR3+vidHvvqFrecPuau83f82zm7/+Wr&#10;Hzrr8A0TVUll953H/OPsXX58yna/P3PrI8bkc2mqQnXJWjCcJHCyw2673HTmQTsPzrkXkqThzPF7&#10;3nne3hd/ds/rvrrvBYcPblbUAz8xad+HLtjn4k/tccU5h1/y8S02bZQ0hOFjt7zsjA9988jhI4uN&#10;W2yzxcWf3bLdFhZG77DL9ecfcvIeLdQcNHjoN0/e/shNuAhh2MgNLz91t1+fst0FJ+549Tn7fvnQ&#10;4b7BoW3okKs+u+8vp4656LRdLjpl6ytPHok8yQ381JQdDxjTws1ZGDb86rP3+vGEkR89dOtrv3fo&#10;5w7kiofd99/nwe/v+4NTtr38czt/+6Sd//bNnSZszvTJ+An7nbd/O2daGDz45m/uMcZuqGCnKoHN&#10;x+xTIWHDrTa/44u7TNu1MGJoUwgh19g8elg6ZutNR3HCfCyCjt5m28d/euQ/v7jrrV8+4MrP7/+z&#10;Lxz588/vNqIl39i+0Q3f+9i1p202bediormPTTnm2imbnXDUvj8597jffnaHcaMSqqn6hCyiaqoJ&#10;sDhqs0u/d+K2HYaTXIJpLqe5PF8Xhxy4w7gt+blOVBOlJWIdP5yLbLfDtmfsO4TlE8Cok/BhOWP/&#10;Lx0yKIS0pWPQr87c58bTx5wzaYvrz9n9W8cNGyBBteFTk3a796u7nDdt2599averPrXVVq0sKZT6&#10;0t232+iKM7afuPcGZ0/d84Yvjh010L4mNdf4tVP3v/HTO5969M5Xf/3gTx7An5gqEpLjxu93zh4t&#10;ak89HTFq5HVf2WObDtWk8Qdn7POPr+349anb/erLB114/MhikoZKpbm19epP7f6bT23901O3v+3M&#10;rfYd2cTnB/E5nz7ykx8axrLzzR0/OX2vDQbmQgj77rfdEaMbKKysi5j44F0GCdS5LjFf1Xqhx4wF&#10;VhlcYDQwZpjDNTY6gJcqoAgmIkQxG30QMUa8ZYIP4l0TuyjxPiZRRFXFbz1VxeXcMe5qei619bBZ&#10;ujIakxjgXhVS8GvbBM1zI7r0GALPUbVZ0FITAlM1RpWeFx5uCZIpaYA8BGbB3H4QmBB9Jqvjg8r6&#10;eBOGfpkhEZvRzk9VJTZAdSIesy4Iqh4NeAZYOcjlUNSV6GZ68YYQXRrMqRY07DxTqoLI9eKoqhqS&#10;NO5boConEkSUf4FRTI9A8DlUxZuqy4KXggmiaowrLUW1TmlEVcnFjiHvTe+AGpSgjwx97UpFnvUD&#10;jO/XI4fOKmehYFfTlXTKgcIsZqk4A2ErZsAXSLJcQBFxwJIzQAgnZLMILQq8Z/9VyYf1gkJStg+q&#10;kTdKqMCJ06dr1+mfMXgFzzIy1JQGImN1TKVMY0z0g1EwzOCkQpt5Kb6Jsp0MVsd4F3HuxqMJlm67&#10;lgaLCpUSOgbrRTY76ONX/va3P7v4a9dc8Ysbf3vz76667PLzJ2zSnqdCotTg+Rdaxx70w2svO33i&#10;gRO/8p0fXXfdT3988kZNOmDjQy6547dXnDfuE9/86fV//eftD/7z1l9+qsi3EAtVaSk0bLrFZkOb&#10;EpWkEpIBmx98zZ/+9Jdrvv3dH33rd7/7+Un7DM8HfmuZY4Z8wiMxad9jytW/OXfCHjscf9bFl159&#10;46UXTNhli0E9qRS2Gfej2//+++u/++s7r7/hsiktq999dxG/UZSh+59+x0OP/vRbpx/7+R9fdcMV&#10;J+/Sysy56t7I/7Z/cwe4PaKSWwWAW7OM4bbG7A4ibsZ9hBnHgBnibuGyZ4aoVsSCUYMEgEVgARBa&#10;M2jMkEjdRQTyeRORuBZG8Wa8WhMBCo07Fci9Xy7xa8WAW+4rs2hCGLy6MPGWS7hTNEng6HP+m/kK&#10;738JLz+lUrlSLpMATlPOyPMYKfMvTdWU+2415OnzDvjnOR++/ysffvgrBzz85X0f/dI+D5611wPe&#10;P/LlvR//yn6Pfv3g7x05RmiewiiaG7vxoCED+GTWtsFpVdHcyA06hjXnzQ+hdWDziIHI8JKOoYO2&#10;GtYMyjcO3GZYM39pAEdj/5taWjdqa2ykABsjogCOpHHYhkN33HzDbTcZtvUmQ7YdM2KvrYeN4lWU&#10;y1EOjc0Dth6z4ZiNBjXl7BuDpHxT0+gN2zffsGPU8MKoYW1bjho0ZlhrQh3N8dLT2ty81chBIwqN&#10;vKmzkbK+xvnkGppGDxo4MKdrxrWxacCQAc4SsZoJD9wNh7Tvssng1kYFa45fxHKyutHgwkZDioOL&#10;A5sbEhUVSZpbWrYePWSXsSO23XTIlhsP2XHTQaM74rkmaTltbm4evWFHc96LJFTon5l5MoebJNc4&#10;aEBjW84qahJvg3T4oMHbbL7x6OH25qeaiObTSjq0o2P3zTfabuOOATmJP7Fo0rjVpiP2GztkQEO+&#10;paPj6G0HDWnQECSXb91p7IjhA+2+5bpsPqJQbLBXwcBfcZLcViOH7rrFhiMHN6fcpcIjO8fWNTcP&#10;3G3rkVtsWGQFmw4bUMwzacNGw1qHsWXKVU14uTxw17HH7zN2l014k2VHVSQZPWLoXluPGD2sTUU3&#10;3KBtREvCeW0wrHXzYo77Psk37b11sT0vKmaydtORGw8/ebcNdmhvYEPSnhUvdg4/5aBRqPiAkKBJ&#10;rtA2YFixsOHQ9o1HdGw8fNAmQ1ua80kI2tYxdJ/tN910UGPg4yGNu+28w0G7btHe1tLe3jacO5PV&#10;UWVNYw3CPg5s3WGbDYazM5I1pla14BYbF7doZ9niXlZC1ULbbDv2xJ1H5NVCEImyBhk2fNA+Ywc3&#10;gFNpyDfuse2oQ3YdvdXIllBJlTtXkrSSjhjSvv1mG2y+UVtTwp8VUhFdncqSVb3FlraD9tp6v22G&#10;t3BzcT5c96Aiybabb7L3DmPGDGtJQppIIpIfOXLoNiMGUFCCDCi0f2jrYcPaBkiaqCbbbLbBwTuO&#10;3majgtj/YI7sHHcdyi02GrzNyAI3YohftyEMbMgVG1SsJW2NSd6AbDBkwCC+r6grEmOy3hZ3IvYI&#10;1gLRDXEgzGfYsXdZ3YjpsUziyLvs+ZthD9d38NzFH1SfaL24htfVc5qcpOvZIgxofQj05PGwjasF&#10;GMPtG4KozU2vXFDcgNBOUEUdiSgCGBExhiQxxnWmD2I0cxOPygCyU4aHQGN6KgSJU8BDkmG81YN3&#10;vUpNL5neeBElkQutKjTLZcD8vHCDoIhK64NoonZjqAoFLVGshZoeBYHgJBMJek8M6FkXPAy7JKpg&#10;CxkIhgGMIWQh1MZwFlacFFUVpWYUQMBbXhDhhiZABj4B+sxIoSCmxIOoNRMovjNRFyjFsp0hFGxS&#10;i4QaL0JGMIGyY/18ECWRkgYYVHFNJlW9ZAyjImDAHCCTrJmmf1JRUZ+FwQTBikcAb5sWGXpYZca4&#10;TiqIqNCsvg/sNnpzY8EAa6ZKli8APeFgFRhdbxlWB7Hz+GaWAkVWIEnMNSxCqaCqEqdQoVkpGBAG&#10;CKzNchUN1wlXLYuyCoOLDIvAK1DNCLvHTAnH2igrYtvogOsutEGb7HrgsScc9pGD9z/gwN332mvv&#10;Aw7cd9ftByZEqKGiIqqVNB04YuujJ03bb6etN9j2gAnH7NeW5xmrDR3bHT7tk6dMPLjY1JBvHjRm&#10;81FN3OHlVctmvfiX50sHHX0ED3sWZQ/tlDJt2263x777f3js6BGSVnJ+26nCq2qSBm0dvdcJUyce&#10;veNw9mXMsWd86ZAt+t668UeTp3338oeSwuiBXTN+8OmvLBlx6JFjmtiLSkWLI8YceehRxx2691i+&#10;eNLAo1UJCNluNcAK4qYBEJjZwe4hsd482+G4Lc6YmwFEluhMhqnvLrwx0QU5YISPFnHsI/NBfVwh&#10;SqxeU3P7QXVql/manWG5ziAERvOor6oaqjJOmrQKbBNE1K6H0ADGBFExExEYcTGMA1VHVAZgnIIR&#10;cTFS06vaHSgqqireVGEEH8vWIyJwlJLYAkOmBvVPG3mLBL7lRVLS6HmbUk3pRfJb67lJAAAQAElE&#10;QVT5vAo4bWjMUy+tVNL4VhCEV/rAIkXKvOEb0JTvep7IrCfJ5VRVjE1tkoTCNrKPPhCKC/E+64hg&#10;mROHRGVkW8NOG7TsMrJ1x5FtO4wq7jCyuMvo4i4bF3bauGPrUR1bbNSx06jiph1NPldMAgaWwXKr&#10;/hpjoNnCRJRPLyuS2EJIOTdwoKWpguospAGzc+oPgKgQ0pQYfaAZFOHpoPlExPYIholg6IO9O4Vg&#10;8hBCjPqeq2rO3tjS1GKaozLZH2ghTdcXs5r9vIryNpaiZVfVFyBQRiJkeqdF0Sm7gC5NXZ2m7AMS&#10;UfSS5BPTchlVrYh8QFPUVqYaVtRJjpsmpCkFmBZGOJLsTI1PEghR/nGTpYG7i3TUlbKdIDHWmKaW&#10;z0MdikenXToC9sBLUlrForkclJVRfv4MVpkiwtOTfCqKBFO54xedicrlNPVb3OL2xAyQVpxNs2Ro&#10;DWka0kDdEEJcEuw6RlxDJS2XK5L2XX/LoxO+++TeH91vl8G5NE3ZMSXBNlgowgqsD4aN9rnSCsKg&#10;SSKqFW8hTYJ4nvqAdF0LQmK20vpodo+lWk9GHCQwVVpJouu9ahLSAK0qmsuJaMoayrYmLr2tP0kS&#10;LhmaCoeIXTIVSSq5hj5NU9EKZ865iyIWVfUToSD7yckm7lLW5kAuIprAp+UKvebymuQ4kQrqNCT5&#10;HFGlhgGqU8Z2wiqLiidK1rg6IUIq24WLTrVXIUHWaFD4sV8XqOtViWQWcY1gthquAtUqIifiSNT3&#10;JFqUgyliwLCsq3d6jS5qIgUOIcuKTLAhVlTR6Kg6EHwHKqoqdc0cO4SAAPprBnNhLOK3bC3RgV0v&#10;B3yeVNGhp8cLqg64DABoKyTWcG0QG6sTWZ3E9cETQ3CJdX6hDXhCHSDfM4TesBoIkulDMBBYiYiq&#10;WFMDMLgq4kZnCEbEGSNUrZcQJAJRiUDRsAnUrIWcoRNvdSmqrlRSFdoGtURVBoDAxClUXSnOG+0g&#10;GBJaDcSdhEGPRWC9ZKnkOa8KEmtVoGqMqvX9PF5kDFSXRDj4JQBEyzQqNeC8qtronQGOyERQW3YN&#10;EI3i/vrRVxpbYT1ETW91OMwsFJifcNVlxFMOIWAWHIgYjryIYZGsr81bB7KQSA2o8E99OzJSFVes&#10;RRBE1RnqcNNy71rMDhVlIKhqAEwwTXkclirlSqVcTulKfZVySTSYwg7LySW5SpqWS8jKaFARSXK5&#10;NAR+4Vop24ORaSuVVERXvXXXx8eds3y3L35+4vZpCEniX3WsRHk8VsrlSpqGJJeoqpX2Q0RUkzSk&#10;5VI58Mhl8lxLLtc8eMyxx/3HSZ0v3PjVkyd94RMXy3Zn/vyyUzcr8kuxkNh3ZWDGSsVmt3oiomxM&#10;EBqAnnsSy7AIM9ZcV0mtWUhqQqOdMbCeY61kd0kOBhizjH6UETbEsvQYPpoIapNbDal5sp5GjrOe&#10;iKNVtUJD+jIEILETEYtIZKTa3DWnH5hnR2RIioAlRRB7FLUQDIbASFgbbCJIoKhEEHuYCNArjpmq&#10;o9hF7LR1XEwfPOjIO7KJoHW+2oUAk/DdnEtytHw+ASQJC4Anj97N9JpL0pTbLU1ogXpB421UqaSq&#10;cEmlnBrP54BbOlgOKqrEnruIFfDhgVnXQhpSWiUOILdKyicnBCO5bQN3uajX4dkiosr3gdo8sm6D&#10;r0UMVx0lKTEHQHqWmC3RYx6NvJ+OiEntDBmThA6sVkKsqbprPOdnDAeVzVRFibLDCWQ0jYxqdP9V&#10;v36N6jqpzOULW6OYepN6MQy6qnGxIWo5YOrU3A8EptP6qijVzjJZh4Q1Q1CzODkuJXI5OqAwGO/5&#10;KqQkosbHw+6tXKJ1DLwqMjqgaDXE+oHxYkJS06ZITBMPVbISQSQCFm+WxW0VjDHsZH8XalCJ5nJJ&#10;LsnvvdfW3/j0AdP2bdc0JJp4PZOpitLEe8MSGxxpquap2hpwRQUMFWpTOOh3iaFJVAGEMEA0FabF&#10;omd9LaoKnySJkdWDoJOcp1OmSXL5HGP8QDkrvrIEpVJfSap8ZN8tvnzgBiqS5HKuN6Fax2HyXI71&#10;ZQQJRmVTB2UhdVFCuVwuSeLCTMuZqphK+WaiXtWgDBIWwlJtaB0GAqQb7kfm+ZFFIq5zkMLx05Fz&#10;CnazYg6sQ0OAHgfABxrsenviOGMgMmiI1vr6aBUzWv219eRULVZwD7GNMMplYqEiThmqkTBgTGxx&#10;dGhsCvN8GtWQVkGUxVB/TY16P5EgdbwzEFUBpYLgOx8cWC0HuISIAPr1KTN6QaZQS7e1o8elxwyI&#10;N5QYMPZ1wDVZTcP1p4yM+9W3h1FiiB4+1mHCIM6zVBtZoikFN4ia1GriGhF8pAsWokIQQCaI6ycl&#10;40mQ2ExApWyubKliqwri+kwQmWqOkAKmGiBQLYiJHVgXCGKWy1Bj0GPRJTEDVtpOLXMtYa1Ec9fQ&#10;m1RqTDabk2TjYub5EM+9xts6Q8y1SWtFEMSUqGedti5XGo46scSAzgGjh9ZcntCMYYgCgMkYmJBk&#10;WAeUrOdtYYSCRIA8W4nAWMG69biL73UsybPMM2BROyQ2pU6mMYXdQsyLeZhoLpfjUcZTkT6X580p&#10;p8I/q+8S63Ka5BsshCyXy0ExQ6KaMy5HESxJlHkGbXXUL2658ZLzj23NSSKicGJNVZOE1IRma3DO&#10;uupBnNkRiUlzojltKGxzzMk/u/7Wv9x/7x/vufX8c8eNLNjJUJJBVZiRaqoQ0t/wAgsJ1MGqJ+pM&#10;TRRTgiAQ0wfJGAdg0uiFLLHQuhgGi7IaQB6qeoCI5Yo1VaYhDK4CGDQYABqzamIpGemXgCiWMV4B&#10;FzOxlWIkRUWFhkMIiwDSEkUiI7RYE0Cp0M97NveHBzwUkdVxFwDDvkdAH5yHjJfTXJH6OmBk4i0C&#10;emTwlgqKIe9rXZU2IsOsHg/HMu3AM+uHlUrgzknTYBZCyvu2/fc7kviCK5U0BPsSD/6FElJ3+abm&#10;d4vcQyxaE/s7F7enJokoHT0zkMXJqfgCmB+KlXtvnNPR6+8plSRWQekw7tDo53IwIqqAJBGacsh6&#10;i1jgv3d4TaEP2Xrj+O/PYi9LTE0FkSzLKxkRgvXy/5nGwjCWQ2/fYQw49bYOsw5Rr/6v4n+xG4TY&#10;PevXLMr82JrcB3qkf2DsgwPM60Hu3jWmMidYF+9hKx50i40G77hRKx8Jbslqomevt4vZIpYr1gwE&#10;qSWaazRH4Kjx4H5DhPX766A1oms4SPv9KlI1pKxCibs5wx1hZxqCqv1XWEPa27Yawl/eRLWmc7HA&#10;SH8LceX1mnpsQlVjqO+DfWJUDUp/Z7K1D4/yQFmDt9nWIOKajarpWZLX54raM9qxyRBAEXWLNITn&#10;ErPRjiyqtjwwOnoMoJThPIKATeouoBq1amBoQaKioKgXb8F7uiC1CiaJGtSEROrHTOYUGBOR2Nto&#10;30+qHg080x1EXqiLMDIqii+qPgAzoKI4bg5UfYCojtLP2Fw1V9UUqtZzjVQdCHEDKvbPNh8gdSsJ&#10;fuKIgwi9eKsCVcVX7e8FkbtMARQRj1lBgacIBhBvxAJ3rwgrjTyMiFQFqtGHcBACSKypqA8u4CKq&#10;ug8bR4IOVH1Y063Ti0SBFXZlcIaJsBgSMY3xEbDgTKnKuoWm6oAeC1WBkOdKERAbopq5qg4CtAFV&#10;60UyV/DqGdzA/WZhoeFi1VwumSo+AbFEEcGt19eUFjGlCv9swaoqNPoQLxCOEDSDAXpI1WVBVB1E&#10;XkipnemavNaUigrrH2IFfFYoLnOsyuCuWFM1F6RqQNV6sbgBFf45RREf1WMiYh6vRCICJXiqPBvx&#10;GDVSGhmhKUw0EcfWCefFAUEIQB8YMFWwSK515CYjcqEiIVVVEUyqraasEh882gWQYK9uaTqwpa11&#10;QFOFP9sGSVRUdf15lK+FqsClsVMyuc2st3xcG+yIYnqMIlAAellTo9m5SxaVtQE8GvEGZqxWsxGm&#10;P0pMLL2fUXNN57yIqFvGiLU1KhCGU5PFdVnUt81opTOrjkIUHxcDYKoOvcPFIlEDTJ0xmqWHulta&#10;TVe3nyLGiLUsSySCNepIbKpVdRzRZIE4mB8jkp1T5uFyuhbOXqJVVcxEklwSn10NDXkVyVXfvdWb&#10;1VXvkn4/sTssUC3Y7eXRcl8ZQeAHiJSJMAbyeMQgw0XkgNGsHpsfD9bhW2MeWClgUDQxBGMeqTa1&#10;4GIwsQesbS6LpEE7omd9lmXVzLUDAbtGL7Y1cQJh7WgYsAjosTrXStkCLcPW71E648133urAiTk+&#10;BQXAdb3BdY9M66kWzXzKmbeeoyYgVssyXHXs1Yul4QbxZRO0ZRoXDMPWikRQLzMpCzdlDHrKf62z&#10;ZM+gAubQa1YDrKVK2mjzV0Pm1519TK/2majqRi2VM8AQQ5FilswlQM3AB5WTF97s8SRQzcyPqtbv&#10;EP4wxZ+/uCvV5J5Mh44eA2CUiLe/p5AvfItQ0xCQ8iCbUVxAnhkCGyzKYZAitT0nWjPCVsAlRhqw&#10;w0ibntFd0wFwsQjoMXPtZpDgP+KLFWE9arytCYmG1JoC6w2lu650VO0i472tIdLuZtBPBcxZmYBQ&#10;LB5L4hLDDPh2VXkRXNYZfXYMLN5gMIfWgb2w6Q3bGYHj2WUAnfq09IiDuIPEV2VkQCIRUAQn9hmD&#10;L0RtkZG3ax1gKIFZNVYr3hBgQJhguiizXOE0fEYEmGtIty2KE8HAgy0vIPdogDZggwUYqWI9YhNB&#10;YlEmRgAxWxZ5IO9tPZ4Hz0huZMQbbjYGYQGBgiKutB6vKrDVCr7087U6pg9Cup0oQKwFMUaqKbgY&#10;LlZX0/fHNMZl6SoRoFQLMboFeFtGEANiDWhMlJnjpNUywPnbEPm1VmsB4nbbmBwNRZgNx2b3MF09&#10;766qh423BFs/Iy4GQMPi6uaqEwSxXOYQcSVXQ/B8RjuLgGcBSwHiWkjNNdpWC21KBhiigFgBcQ0D&#10;cDEDDGrTIQbCmDmCqV8PLiHro566YomMRjK4qVizPYhFxDSQeJjUNbLgIeAd2IlE1xgrgUd6xuPA&#10;k8U89KRUXSJ21pCg2BswHaMZSjyeFdkZBcqyXxaCr6bYRLEsMr9GztgOGxADajypgVxIXBwzZcFW&#10;iwKEjPGyaMzl8AxGC7Fcj+L6SAyTkNqrlIqq8msXY8TDyES8PolC49bwKLDfYDD3Q1Cx1/3EflNL&#10;ZpLL8TVVLYYqcEQla3agDqABwH5BEDUqwLAEeuQQgQGdG7DGR0wUDcHI48I7UzsDiMyIYtFZj95j&#10;3kmtQnRJ+SA9Iexf6KmQRUEsFHXVILDo1dfPmDj4edRXgCYLMxBsqaGuLHXYRnpIE3CIa6IvNNth&#10;BgwZPQaIe46KueixyFvPwRSBOgjdiR1SXx5sCEwbWTGdCL1YMxHZqSCwb3f7T3jwhd/w82JfKpfT&#10;lFxVFdy0kpJTsR8jlQZDnyg3lVqdJJeIjSHJacrrv4qq2v/KIATS7GAQX5OBGtFPGd1/AZBiNgAA&#10;EABJREFUkJ85qpohH9ijfsIjdKp0tlaTWG0/fGoYcxjc0LGy6ufAKGNsrB5kWbVIZ6lGCPUzV2KQ&#10;HqvmMdY8Ayp8Rp0M5jqKIPYQ/eYTZO56whbJJLXousBUdUeW4Gs2MQATgWcTOU1R/yexKYORQRCA&#10;oxkOBg1wsTin6IKxEGnLNdF/cjBtVNg8ls0DNRL0WSmQqooymqk6ChJHqAwEICXEw4bhqU9vTnbU&#10;aqLGqmKfHiV6YXCxXS4HRrpAVKrB6llLUIGks2qiwuMVE5B4c7rm1a0vxFKq5HL3BRscS0Cuan6V&#10;90re2byqKvaVE3WU7M8NiJRD6JCQr6o4dgrQSmMwFQO82mDpDkTjEIxhGQSdCcwqMRQHw6qcp4eR&#10;rW0hqJqIBYiPgDiqMrK1rAET80gOYFWjSYQ0hI4IBu99RqgasANWRHngiAi+crAbkjEiomomsRcB&#10;iAikdTVSrDkpUiWjS69wHKKqHEJbC0SXnpCod9YrGNJNVau8imNVNUa8d6yi4oBetcoDakaCYYaq&#10;4Tp0Nag6AjMzRrkPAruqYpsa6MUPiU2l5qG0y6RQoqqitpn0qiBRtd7vCgfkRQYqIyQ2FY1grV6d&#10;18gGhgyq8/iZEdIMZhFjnAoBRpUzEQdS3xSq5mtcPINT1VFquU5L5IPvD0ygvhfnpMwl7oogQqJQ&#10;M1MaywEvREBihyDgyEyrnPmkq40cqo7oMHyblAF19AHmWq2oZDExEnz2IKrRdxnrjbx5FqtdxH6g&#10;okQDh40Z74lGxWpEMHy0a4EQBE0Qeo8E8QFfrGnVlQwQz/T9jIioMqX0NxXBgliLAAEODK4BP1+A&#10;AGw/xBIMqLoiUxpWtT7GJWKhOWljBKEuBCv2rLCzkypvMp6WqgayjRJa4DBXEGYv/UILwXVCr0pn&#10;ANrMPBuN8pA71qnGmNck7F7Ai3wQH6t7pZrL+WuVnbeli4cdiaAK4k3BNYkzMaCGgWQ5FM2e3Oap&#10;qIWFeIZwIxV73KplBHVqjGPtz6wFImBxEYigVIlN1ZF3kZF6HCkYzJYlspYecm0mCGJMvK0VhYtM&#10;AFUNMRa9GMXFqkwNWmVIfAyA1fTgaLVQdOlVjWNGBswZOjNczFA81KZQcDDAGAdjRNUHyAi4SxwY&#10;yxFE6DGhxcG+q6WmgV7LPBS5OmiE2gs7FYWXME2Ud31RUZDaf9JfSe1/HMINpqoiEu9JPimJ/dfC&#10;AocQnh9SJbWfDHC1UuLvVlaxzE8J3GOsPuupYzwJdaZ1uB+ShDEBFPPR8znMgJUJat9wcCJeINgP&#10;G/YRFRqZmPHGuNLmBXiqYYCZmiggJssKBqvGDQxDiEBgIhMCCYVgmLOxic1hhPLeRo9S0irYz0lU&#10;JQZBb3GmgPKLBQP0BIlTuQsRzMfx+pnMsa0BHgscbgZsMnc8t4oY6/Smg6lWM5hhIDrilInYTg+E&#10;waKKYUCtvvEskoCzKAlhQexU4YJRrJkRM8cPGFOxpXZd8DjxGCARl5mtgCHTcViUaWAwc+yAYIhE&#10;Vt7ShN+aCLGQ1QerclZQyPEib4DpGKxnjqoenaoK1yjl71ZBRbibvaaIqAGxZjJchpTJqzxZ5il0&#10;MGDKeMBYTYYQVKkqgfqcKi6zIwok4IPMEKJyKojJBUasfkBuBPp4CyG3mEAyYk64HifYdD6SCEmQ&#10;AkaQwGC9Ez53MFHcLSDTpUFRIADgAkzhRWLnrtXBZcUIAPQx3aOSJbrjPHN5iqJ11hamyNyxTsWe&#10;QYRjKQAJ5OKmgYJKKqcPE4KqWr6oRBAQoHPzRKYTFTNCQWKjXgQWBVkNj9FhMNi6emOycFYhMl7f&#10;GIJgJoevr9Bf39Zti7HzBYthIYHDeyo4zBaGi8HEgpwjGGHVtUmZMVYjCo/BEAi2OYEdE1FlBQxs&#10;VRCLUkKshSqIFYyqO4KvEAmALGqgJ06P1VKMxxcqIxQaYpDxOAJvpxP1hIyv6esAITwMUJ2U8xAa&#10;66evWo2sAj8vorEy6RTBDDAQcIG5ALH1ZPUtIa5NrAVZa5GkwNu58LkmRyQy4o3tCQJDnB7L1iNV&#10;pQlQMKn1RpuUEUGQOBeerSIwZgwni4f1C5g9CFNbQTHgKRoFAQbf+mwBkRdrNiGJxEGRD0Kix6oL&#10;C3E93oOjGEXUk57N68sw3hOd993zxHV5aMhoiGtlYXwWxmq6S2uCOC9hAyK1XACJGEAEPjtfIT2I&#10;Wn5W0GAdI/giUSDWLNFcPxEI4sE/L4FTFVNaSauQKcUUsmazD5etEJkIwD9rFKCoWPPtwmcioryf&#10;xJr0ROEDg9ipMAdunMEAiRYibl8UBmOOI1i8wIQkOJKsBo5ZrEadIERsTMW+yOzMlB8C0iggO4hl&#10;koMo9vjBkAVMQE4QNSQ0O4vAaCfIaOIoqKZQJ/KWAXLeOsdkIqDHIqAnQp21GFzMooTJd0NmDAE3&#10;cHVhnJBTyFyPQ7TWk1jDxM04EGMO6qKWV68nhBnLgN57upgXe1wiUeP7IbUKUUDImeo6bXf6NfEs&#10;UKJBSTUwZiCWE6nt/P+PuH9dkixLsvSwtY55ZGZkXfJal+6u6u4BH4S/+YcQoQgE0oMZvg7/kwQx&#10;4LCB98ELDKYFAH9Md2bGLSsr4+Ye4WaKb6nuY24eEVVd0igItuvRvXTpUt37bDtmbh7ZF8SSUJ5X&#10;VJDgISmnEBAONBNx9+llRx5PMlakxb/QQ8nH29PGP9yf8j/QkBoaSvyLX9m3t7e2Udn8aXo4bBsL&#10;HI9kzO/rbTvwaG1J81frYZMjPQDkYmFMvDdDorlvO8nc602WiB5zZDaR6GkHQPYsBoCw61iDpcJx&#10;YfA8qSlQSsWAYteAGHr2lNsczYiRDIhEFKIRYzQs1xSEBljWDOYxdpNVCCbBjQdMPL7jwCzXQRzX&#10;xOlQ58bsR1lYKUCDgS41hJBYZLQoIGZ3AiUALiA0V3oy2a2YzsGoRGQDKp9oZYYyjDQXpYUECkLN&#10;LA/FElXhqzVBHGCRWVadlchMqRTMGSXcWe5B7CEvTmoNVvdBAAgsN45HXciasdyC8WQ6irPDcWHc&#10;gwi7f0IJj0VfxaMsssqwPRiyeJiV94Ms2d6YAqrynZWQOMbF/ah3WScnFM7cBQsU++yPeFu2kbWB&#10;ClAyPyIiUL8EagYP069LZtlmLi7M4sfGKY6NBZKQFcOZwY5AYtjQpUzsCr6xBA0nhuGruA+bKGYP&#10;MiNxX0M11PBuyu5pEssvxuatV3CeJUC7uSXj4ewo2YWdhB1PKPMjdXk3UgZZLEiyMggBKLCFQbJh&#10;xSRm2pVskDL2GUpgspINygQSzJ3ezeT4bDDJkuDYdiaZVMwGScQLyLZMihOuACn+g4wkxP3kqIeN&#10;LsgyExk7AKzFyA7TrneVaJFidMgsQGUbNqiVYRvAwJVsJjSAzhFhd3ye5yTCRMYzM1JU4bkaWX0s&#10;yACQkm1RUXsHghCh7CDLcDTkHgM6sns6V+0N0didQjrzhAgGnPk7xlkhL0Ko5EeZyIT0VDPZOlcV&#10;JJbZnSmZuM07pF8Tsg3IxaQV3vXsrLR4Dt3etT3bmdDbARJKMcIojNtzPpCYbTx7swPC93zubPTm&#10;eLHs2yZABQ7QZJmGr/PrgkAMI0jpmVcTeOtDfLdh8SKL2ZEBpqqgh8Bjkt1T3QFBVFrbIGUwh2nY&#10;JKehBpL5UeTnHS5meFIBhXOwdgDTHTwEr1+dO4gBIWewli0wDB/43JuyHHPrbZIwygQjzWfU6lah&#10;oSSBYlycf6KmNMM9ijVoLhEJIXFCtlAmVA9QeDM6lkCTze8KghCRqEffaVjB63JY7jCK3E/1Ks5D&#10;r/FhRmO5tXhSgSAmhy/2XSba7Q6PGMEA1OQIscUILncpCQYTgy3h29Az3+kT2/HQKWEqLaB9vM+Q&#10;oYhCUnfdJEj1+qQCSEuDJd1lG06oDPsioAiDgRuAL86EGHGJVOWUAiBkfnp2e61QEkqxn7I71VU8&#10;ATw0djONkOQlYxpO1AWV9tHiUOhj4a28uGQiY1Jtm3toA4mvPNthww7Qh8PhdDrd3h7x7kGKWbL5&#10;zn/iPxRkC3W85WtjfBI8/f33pmwx2jF/2Li3kQGiyAFNRW44h5B9sohpC6yy+gYkGPWARtCwnc00&#10;5QDMDtOaUsN4QBVZMDDgbrk+LVYMw4W1EhEl2IDxCXNNn4t1U9JXHC1iuxAKJeviU8g9sSb77ASN&#10;Yy1uQCmJQEUDxjrcNdA0yD3CYEmeNXflobJk0rkas40o+Noq8bri6DPKc09zGlDT+dKrR7cIWpoS&#10;DDIMllr8YFYcAJPuWTkzC5gauYeAxWutAewHAgO0iYFQSUvji0UNtKTOtTJPlM4DjRSBel28ZGKM&#10;FBa6FJ+HeHUgTASf3RNRsvEGYEp7eDhQe8n8zUC0up0MgxKvDFpkmqtLF2x9cAoyj5KmGA2SzyUw&#10;zGTxGAdIJtaJFA+AkujHOpEpI6BytuF7nw2Cku7rTh81xzBEPEF3rMo/VRWDiko12V61yoxhZ2cL&#10;n7PEtCnWzVQUh9lx+vAc0hmbmqQnOK3zrHzkUDi256dVlDWbpKe81gkeAXK4hYtoKgDR3OmJuj8M&#10;79DoIx42bSmrsunVXO8VlD5LD6QDXHyCqhTyjgBUCshJFk3CQIWkcSYSo1RHCAAO9vDITUyPyonN&#10;mTTTLEoKktV5PySylxIylqm1f6S+63lXxQt4Z9SiK01t+GFA018SDP0L0VqXipDKjDBzZVEWT4ie&#10;TJUuVy9UEPzNjKqDXUPTVdUrfmDPS4mQfUj0Z07/C0YZqzawUw1ovniW7S0RkqGHe0UE6TmYxL6c&#10;EXP+WY5KyVFoRhHlXiZisdgqRAaSUghdIqoPnI/p36koU1QBhTxV7vK1tyXLioWAFAw5RIShZLoB&#10;CMkGgKZPqtCioDWnL9aq+/tBW1zv6JGHySTRP02iytqaUfTpcHjICppVlp79RFK0uGTC9U6GpH+q&#10;Shp90Tk7DwkzPK9ZleZO1aND0adfKaKlT/fVgf7OB3jC3E8FVP7zcIU/8U/rLE43QrSREGD9iUSI&#10;JYWosgEyYXrKMgRgc2EVZWb2UwXg10q+eSEkxKAqGvRFPtfk8BcWGZJhWHXF7MHcrfqa8k5y1xbi&#10;pi56ok+UK2kumcOipkQBM/vsw8mdN9N8F3DOFAApoXcwUzHnlsmSIkhVI2TM5AHwY8M0ySazCguA&#10;4KdDAG0xRGevUYnR3aiAybqoWJGbIIVRjqfv6qaWIawG3CEMBXTeTYCVXdUhCjoGhTz9a+9Q5OkY&#10;n83QEwYFXlrrgsNnn+hoEiKMGLCcM7UAUgAMPj1GA2KFoht0q4o23BYsTCxCMkBSQjmBeuSRAtAc&#10;L5+OJ77O8C0f4wmk4Pb26B7wV/mf/NmOR/4Twel4e9wO3LAsb9Si5o8FwOFwuHpwZW5P8mZJtixG&#10;O+az0f6M3wGpaX2VHZCrSmdMHLPM/bbGBqYNkxlA9AqiEDMJQuUKdoBMLEJMWsCZZULZTPQHaCZr&#10;01wAABAASURBVA2IkB01TgQIYQ/wnd4mkJNVJmeIAdUQJy7nteSVs0lI7eIHTGJw30vgujJpqgR2&#10;O/xuksjGAFh4Iim0rBlhvMaQJmWGEgY30DBmblOGdYG9sJuU+ZHxljKLuUMb1NQd0HvDIosJIJzA&#10;mNSAl9hi9JkwN9kMAXN4hVQPCmMSqfdNPEtaqcwoiMyQhG+T5bPxssT2WEZ3abZl94UX/dmwQsFp&#10;jcmYKJfaiclcJcYIWMh2wrkC5R6yenYyBi+TheHEYIpIDpDcPxITZuZcmvcsGw0wmTaT3gGww8QS&#10;PkpmwwqHUS7Lthj4ZYKKKQNOHbQIKPPD7Fw4MXrCtVh4bOhZlI858/Ez7EoIvcIUvmeAwIixMLnU&#10;m4wWJOYm48BQIB6e4r1vsg7DFVuYyQzaFGxQ5bPW4amA00wQiETCmp/eBu/30YfTDM8kdFNC0cXr&#10;3mkorNcSYLSdoSRzsWfY89cgi6XoUrItKZdm1I7NYFf53eBwuShpVXApZQsRsNReix4eLuuCItQM&#10;Ny7Zhqi5gBjNL/Vh7nralgm7wKkjsnMbbBJMQihAtZ9h4rnEIBNPiWQTpYks21J75q4VAGYmQAQc&#10;Qw2RJFdxs1mdhE08Sc1IDLLMb71iP3L/4ivugDApauFLJhiXnJz43BNKIYRnPvNgqcRYDciXe62z&#10;hu6cKCSq9OnpfFbwpgubKQpXbqalmWxEEGiIWQVJcWF2M+MTc2kp0rOzEyvDDsOWEjB1lDz9qjRZ&#10;csMH5IjsiRFAcR81sZgwbnKvJSIdXu2ISwxmbsA9ANE0G14ozbVIZcwrZYkKDhMzAaEkgOMg6W1l&#10;kA2w+AfS8CWbgEsmn0vpaTnGxWrlHiKy8LLv25DxzqeZqIlxs0qtDNMGsHFhmJ3RWLJlZQRY8ZIx&#10;Cyw2OhgPhpSBOLJYcF+GEsMGWUQVpxmQHbqfcNvk6R2PwDZeRBaQ/dfF/qtCTlZr+DyDEGAULhJ9&#10;EBnlkmzLkmxzrdcXrB6pDbCdqTjCakRkOSElNgimw8YrRm/ZTg7PTMMmBeYmg4NaEMdlN9Mpnod7&#10;/TuNI4mPIeYxp1UXxcGQMINJmcIGC0DM8zDR/fc7ydBMjhCMNgbKeiUCMGupKO27TcwOe1LeTDpZ&#10;wvj27sx1uMr/L7jtcNgO2+lU2+YHHz3Ytg3+wYMHH330ERnIyt+4tBSLVNXG03A61in/I0QbIIpT&#10;8YeChCLGxY2X9c4o4oqTkhfDLVokMcv0VuExeAyaIkCMYNc05M5ykxHAY6BORNx4wAd8i8MDzsbq&#10;O+42qz/bxCLeBWQT7uJeCq714v7EgBxbmNoLg8QigATtrRpyU0V/FsVA4PBR77rG7/OhaYiNEACV&#10;4rW3ho1JXWholX/xGObsR4Mf62L6RTyanV8kITx+DIwNvvAsnw4XzPshS517BiPeW60Q5mykYNvT&#10;qiFn2DbkhzyyLMH0nnHm+ed/qnqJ2fD4UzOs8q7x70W7nhRiuqY/etBuMAOjGUQVgAQ2mLBBE+mE&#10;+H0jschdPHqqAUm9z7OZ5PpkwEixfj+iB2KdZ6b9HzZq0V30p/yekdo19EJLFjBGeAZnHnIwgCwe&#10;A2CXYDQh9/7D4EeGByPA7uFdz10hiO2bBCP+4GcO/DRBAyDEwHgMBkwhBsAgMQA2AM+K8fs5I8YQ&#10;YOHZxm79fs+rAyB1FhCCMQrptgCKtipoe/W3nY+g6vs9YwBaSDPF7KUXACMFDaA/AANj8HhCAB6j&#10;AwwhBoAB4GOcSCYrP7kRCDQYGgxA/hIggMFIgc8ptgEDH4apDYYQA0AA8GAKAXfhxJzqDshGNmdC&#10;QKq9ZM85BGXDkizS9vAlAMxl80IgOGQpKc7fjMGyY8VaWkA9Ql/0hEODd8a7tdZlbUerFrWIqcXs&#10;hQNaoH3AsM+l6RQMyWEAkt38MIPVA4YZDzkA7wxelmzVEoZA+yAcCImBYTz9FbE4LTbEJIXvEKAz&#10;aDFhLEeahWiFBgNgpOIv+3DOlYZ89+HDGcGIWb2083w4E/RCyiA5qiwxiLaWFVOEJXh2RM+q4fm1&#10;UPyWJI2duKJLhxrwDgOJ9fbq7GE+ZBzrZRM6TXgGdx0uW11i2k54CXZMH+5hmoCx9GfaBaTYA7cc&#10;nqtT44jI4ifEE+KxgD2R2t4AACOFsWjL7EZnBhKGEANggHRqGTtBgA/ZPQmXpvp14YXZeVIoyQLQ&#10;TwMwDCEGwAClrhX3zEVRXrsgLsuLFuLBoycJwGM0ISXFISMkBcDAzkhPsz0x7C3PS6cIl1ECMwFK&#10;DCYhVUFA+tsdogRgAIwcHgPc2aqqxedx7Zsp3hN0QZiGEm3EgC2djke+zMPzDX/b+OPDpxN6E/Ld&#10;5+bmDd26n/kLgW/46DdzP1XbwVcPrji+Ur15+7bqdMV/L+BPA8y26KX0jZOUf9UpiwRKMawEYofs&#10;G2twJgEsiyHACDHA2CUeZvyZZ5mY1hLBlgnb1GPChu86UkMBzsYeMfgzA8YmBIwRDhjx4Eufzewx&#10;YmwiAAbGY9mu2hFYqXLH73lSGlJrTHTpSfyh/ZCKvaPWvZZJcmmNC3jHQMYs9rNMMmYRCr9jQiwM&#10;5B+1pXmncA+1D1+AdzAha8WLZh82/YFhhuYSHVCdfYBlSxZ+TIO1j/uhd/refJ9dfe4p6BoLh9ha&#10;GkvvmO7GZM7xhONDDjr7UH0N0/DshlvemtUvvc6kdMl/ACPYTT0sYZqxI2ZsODyYVgAsmEmpusMW&#10;Akw9AFhDWRoMkLS8F9A+RkNkrjYYMJ4IPwbGznywRSqgP77W51WTw5PiI3Iwb0CAQ6WKEEgYMhMR&#10;XQTsS/BNxZ07EyAgnHJAGCimVOcXT8OAcxaAwY+nMwCDGaMBIXZOnQHkaAa8z58ZZO9ouHfIGL8l&#10;2mR9UI8ytdwVpg9rEGDaxzt9SLlPgDwYO4NLJSR2x8yuoHrd2QZ9QgwDaqMhBoQG0GHEMMFMrL53&#10;g0GDQdMNgAcDKAeMJex4AB4eJQAD4zG6DcafDR4jJAvAwHjskoHELhkE7zCE2DsaZMOQAnOzA4KD&#10;7r1GIeZG+hAoxIZceun9+1IPlGgwovjSJTPr3mMkWsGo18KfjfKqZKpfCBCADviCp6xL4IdMYYI0&#10;rErENXNr4+BLdiBJOT+2g7nWbJ2ZOxK0m6Ux7WNC/E5kpsmZAbxjKM4MGBs9JBgDYIB37Ey+D1BC&#10;xrgI2rhlZggsmMNU79/xMNYaYBDbwA8GYDCE2GBOG5Cz5yily6x6vMPk22Lzdx06vHSkMJjL2vcZ&#10;BGOksHfwMOcOd/fFXlsKgzWMq+bPenWOkJlWGKJoSpAJOboYUTNdHk0LYAsmArgYJRg8AQA/dtkf&#10;hvCsCYaiT/t2loXhdB6slN8JcJsKb/tw4Ms6//DPd/7TdvC2bbPm7THj9vat+buhhJiv+mTTyzrV&#10;KV/ukd6+vUVBWqUt/0sD3Inlgx0PqdQyWxntkZyKqKgfS8CFGSJ7BGaHTJRgfW8pGmZJCC4t+Vxw&#10;joJehB80JNikAO8bqSEBZxsG/w4zIfwY4YA/5BFgkwVg72CYGBf3zr307Z81A8YjGYDP/V7oSXGG&#10;8RflyN6zSwn4nKcfr5z6FQxI3P31oYZULuMFbgH6MOwfBgQJxn/QWrNKEBDiMQAGuDC2RD/E7GSM&#10;8Azu8B9Z7qLbWT8d2l9wPJN5VMWiGAkMEOsmag+JnTFgDBI74wF/xCPGIri4YLCdyH1fhDt9f0aA&#10;nTnw2c7knwjOhQH9WlAY3Dd+id953s6aBbr2rDkfIFmaJFxIownZF3Tu+YwvACkK8QgwMDYhgE+h&#10;1WqeW56HAb1zUqPBU4K/p0eDnrUoAbehwSi801/wpMaoYDNnDT3ANMcAGAASA6ekm4DhsfRPQL4/&#10;x5gteLGf5hHAEe7WD+hokhB89BIgph5WML6XkzQatioGvBcjC2MpfDSsKy08tdYlrxmWdktPa2lo&#10;FMzUgukgybH7mjC5O1LKmOwou17DTP8ouBB75wnVWFKTSy9NiL+rdUiYaGZXwwwmSQheCysDBlOo&#10;9IHKVxX+tQwk/kUtE1c0TJJF86jp4xWK8yzBY2Jc8GocD49NSG0RKPqulTVYVkyKH9w+cms0g9UD&#10;BpOFDT9h7gVSPQBjrAthRXOJ2UPzOFnLJAA9Q7Qg2EpthwGSmgFj4Gi0BgwGicHjJ5znIQxCa3jC&#10;2XM0vEuIrcZaw5mj0X0eMfeCfudH0x9O2gfp/JNth+Ce44Jz0SHhvWv4oS7xmYHEJsSDx8Bnu2QG&#10;X3pk51Bzg70TSFIYAAO8Y2cSgJHNqTLRpF8dyDmHaUsGQwMfxnHgMc55ACw4SmI0Bvb5Zu4LBjtv&#10;0kJ/bgtGtNYFYZbMT95g4cEO84cw0mmygJWw70ja8cXeZNg4MRpPgARALQCbDBIwHhtw5mFGD5gU&#10;YBiaIAOHtwhljYVRDwueMPelYLFn4ubFcZ3x8FDmErIx8qmFRIBpBjSg8kEE5NcCPppoSYxB8CI5&#10;/9Ifgie/7Xg8vX17ezhstjflb4PNBwT8KUCX6i/th3zJ578BnDZUacKfEpIRUrbpsIX2JqY0ESOr&#10;MUkNWMkHbZsk21z3jehMRiHjMetOnNC+ZBa2F5Cj0QoH4zHv5P9OgCX+RPsTN6AMS5h6nEFHdzxh&#10;7pdJCnD7SzzMePizeR8wgV0YGUHj8A0gwRjgjxsabDSXAPyHbMT4EVwCMDb8pYf844Z4BGcw4Qc9&#10;mjuzLzBPMw8sFLY5T+9d1vvJ/MuA3iuH+WeMXch/SGOR9mXWzfyJ/p3CyxA8TZRhaUxaYMKzl97j&#10;rbW3d8D7IbVD/ikeMTZKwBihMiyNSQsQSlo7UQbMGMEA/B/CpM72hzThLSsmadZSjzNJ9MewZRTS&#10;1C58EZ55UkbFpYzwl1iyMsIrmHBhEIyV0GK0YxbgbMR/Eva9qvSkUk12CjikQZg7pQxLk5IU3F4S&#10;pKQzE8A1jMNLQmO8MgbgCYYHYDBjC1sGKR6ASYreMgCzJpQWSDgYH7N3TWabjwUYMviYMu6ANNjK&#10;wBMG6T0eRhn2XQrxGAlr8ZKC20t3+EwCpDteEk3Ug9TZIIItgyQ0gGWWYZQR3gkJrAC8tMAlVg8Y&#10;rOHSnPEAPAIMgNEfj8Gc7Z0QzaTCWxM2tglBahKMXWDpgvd6sSiRhN/NpmqZGfOaArxIxPYdJvw/&#10;1O5t/g/sBM3ZZueEl4AQG2b8ZTgYrwxLY9IChJLWmShj4U4ESw11Dzd5xztZKd54ZURvOTA+4Qdx&#10;k7izcjAhJQs7HYIbGCSRBbxjkoZRj8btdCkXlDSMwJh6nAEReOwSDzN+8U6HdzEkBqtks5LFCFAz&#10;eOsDoRkSmXxfkWTN4C+CgILItXDEvBns7eDD1UEyP/wNwBf77bBth8N22LxtzPmLpOqwMSja+Ba/&#10;8WeBehxvj/xxQJ/bN7foyPN3R2d6E5agdB62tuP1D29ePnn74tHty6e3r57dvvr++Pr7eMCrZ8fX&#10;MM8zJa2EAAAQAElEQVSOgBj8Cm9fPrtFv9vbHTRJ6tnbCJa/DX56e6d5xkLTE9BG53csmk6l2wKv&#10;IN+REf7u9hX+bGim5MwA3tF8//bV9+xwt6dvX2Ls9unbV8/aIqBtZKv5796+osmFvf7dEbv+4fb6&#10;B87weP373Sb84ZZsbJ3nbcq/v+2zvV09v+/7wsfehmTzT29fPb19+SyW+32aECb27PaOGZzCJge8&#10;75EN+YyGfZtPb1/uRs8s9PQWcM+e3L58z+4Jnt1mJ7tPk2e37VnidvpH8PT2VY70NnjEs5nxw6A5&#10;g6fU0iH24unbF0/fvHjyJh7w9M1z8OOb54+bxGMwWJRvXz57+/Lp297Debl+KZ+tsJ/kWzwvweu8&#10;KMfX3+fleB0ccHn+r6bq+4tXCjzks9te5W2WY0XeO215Ez1lzxfW/ItLEubx2xfY3fG+pfDlUw58&#10;b/j0bfrjMfQoWRHB8p191jf19PYVBh4PwMBne3L76snbaHYmCz27jX/anuaPWfq+Pd3bPrtd53AG&#10;k/oj/k9UviN7wj6zH7b6cjB+X4Xdsg3OJNmnt4A2zuHtS45o7Fl4ZBhZ/D17evuKwvav7jofXz09&#10;7jIAdruHDXjFsWe3r57ezh7WE/IsDCTGbjF6Imjj1eRe2s9yl34Kn92+zifqLWu9Bj89vn4a5vWz&#10;Y+z7HeexPPbDefa3r8m2sZPXv7uNfX8Ljj1rgH96m409zZ6zJe6XV7lJ+GXPblm97fjq2djtSqGP&#10;+Pjq6Rj88fXTY/aGcnb1jPD21TR5evv66e2rp7cjeN0k/jWa7O3Ye46P/vvb189i4NdLcAte9nTH&#10;gKfZ/yte3OyHF3pPPbtlrWWX+Gnrn63sSzqAxwZ/f5tTav96+D/B0wdjOfwy9sN5YrRtg0fwz9uz&#10;46tn69xeA3KSt6/x4Njtq7Wf4+uA4ytSsdvmUxvQK661IptsfFq1fgfHO0D/pJq5xGdyByz6qgWv&#10;OKjpz0vPok2uhhcY8VjvOdt49fT4Cn38Mang28VMw/FP+/Uiy3nyKgOe3b4aA+92cbb9DMCPBs8O&#10;McAYOPb21bPYS34djD2lsI3wjP9E8IQ3MrXZ6uxkPLcDwF6lz12Wz4FXfN5iTyG7djqMR/xkPvzx&#10;+0cu37se75iH6myIaXIOn/Cp0sYJYM+O7GE38PHVs9sVokTwh+wi+xIN4eNuC8hL1k2C2f99e8Lt&#10;NEOWG8RTHrs8n4XZCc1fpuTty8fc3duXT7rz08aPCd+x5u/0hK3fq2jY9vbV03dsNp9urxCfLRu7&#10;6NB89tAAZTCaZ7c5t/Edvhx86Z/evu5wPfw8Ywk5cIxy/PHV99jt3qrfv0+P+VR8fLz+3fHmR5v/&#10;LHASX7/v/eO/JNva+M+WJb7Z59s7/7WldDoW3+756s+X+dv8X/4sUnyrt03EfxzgW/3t7ZFxOp3s&#10;bROtMWnbLL74n6r/hkizjSR14k+KIoUValTmEvDN9e+vf/zm+vmj18+/ff3jt69//0+vfv9P1z/+&#10;0+vYN69//801JKnn314//+bm+bcYzM3z765jj9p/d/MccGEvHt28eHT94vHNi8fXL2M3L5/csxdP&#10;mr9Ptub65dMP2Ism8RQue0z/tix0/fzx9doDoFNhHt88Zw9P2MbNiye9gac3L2NvXj598+rZzaun&#10;E7ZH8DSyF5Rgj65fPLoJDrgObvD8uxvsxXdvslzwG8LnKL+7ac1NSih//OZl3yPrvngCvnn55KZx&#10;ADj29KY3M/7N4BdPb7CF95IXT65XWxZK85u78Ls3Lx5hN2t1BLHrF73bFxzFo+vn2OPrFxTSEN/2&#10;8vFNDqdxUmfwaOef3LDJF+1fPnlzp3ly0xgGu6HPnT168/LRzYu2PCrfcVbrfDil8JzSPbt+znLf&#10;XT/n6cJ/d/1istntdVZ5chP/OJ5VXhA+uWHbqXp0g09Plnvc+HH2gx4B/sUjjgW7GU3EEaB5kz6P&#10;b17OJ84TwJuXT9684pEYe3aHXz59c2fPwDe8NP3YvHmZcPdP37x4esMO3zWas9ClPXnDWsiyw8c3&#10;Lx6/eRm7afJNPILHHQKeZie8CjHIpwjeonlFiio8NgD/+M0r/BM0bxBgL1P+dgAYe/UsDeMBY9+/&#10;SRjlm/MJoMyuuhXL7caulr14ws4v7NH1c16+8YB5NfExPjEujCwGPx8m35Gi9obyF82/gPnuJv5b&#10;Pmeuf4TEvr1+ng+i6zwn37wGLwtPh5sJfzxr4PNJdfM8fvp3T1o9Yq3YC/Cl3ZX0KoTfXE/b895+&#10;/KedITuWJ7Y3OWEv92P2f/382+yf2nvWR/Tjd68hLzbAPqOn5HmOhQ1f516+Gf/6x2/GOvwnPpyv&#10;n7f//T9d/57U+qzuLOG3r/dP7Nf9uf36R26zN/Pjt+nM0lkIHFuaMMiw3mE0vckd0DO1L1IS8Dz3&#10;mCN9wev16Ia32PPv+hy+m+w1a/04p/Htde+/b5A7Ivy2Mfv85vo51mHu91uUGGvFniP49joezTfc&#10;9fqVxN3FuFMMDb6tla8v1gJfpz9bok8O9ub5tzcvwP2qseHn4GWkri/ChV/sygHxnE8+Wm9ecOOx&#10;6xf0/yNG/86+6PPktXiRKo6dg+pFv8sLBP+8Zc+5I0q+ff38G375xn789vrHb1/1fb3+8duxHDX8&#10;5YaXgIP6htrrnOc317l9/LfXd0pW2cOLDq9bT+HrbKA7nEt+7NeRVq1h2+n247fX2Nrzd+yH91Sn&#10;vsPv+Fswdg65X4zyMC+iJItxmNcvEGOQfcLP2798fPOC08Y/vgl+TLjsZT91kLEnyQbc/wDko+/8&#10;mXYP7x93r5+9wfIB+Oz86ff21flb5rO3Se1iPhVfgZ+94ZMfvgvf4mNPu5wmKUnV62dvX3+/2+/e&#10;vsYIf/f2+oe31+DfvXnFBy82IIVvXj274TcLxq+Yl/nsvcnHPrfW9uLJzQtuv+3lfiYvcgjXLwh5&#10;P3YqmpDrlF6Ahwdg0wTw+IbjiniYx+jpg78JiYCG+Nj1C/oDHu8AjH3Hi3jzHPDo5uWjFD7PL1zA&#10;9ZAvHvcv33S+eUE3XlneTSiHAZyt+al6zlqtzOP36Pr8gCUc/kP+xZmkhLa9txeAWQv/eL/fxzfc&#10;4Ev8o5vn7AqPrDfw4rubl9+xVRbF74YgZJ7bPPC8F9KcD3AMJZ73Du8aMA92G3p6chqP+dR6e/2j&#10;+2u5GHzpxvhiLr56W974zwFmthh8aecf+a+urvhjIOHhcLjKP/nf3t7yjf90ezwdT/xhsG3me//x&#10;eIQktL2hPt5CptvpVLfHY6kAiE5AWRt/AEgAjL9GxB8dEliUH7xd+fAg3gcfrgDartoeaAsv34Uw&#10;OjwQssODiOMbbFcdXnk73DN6bgdt02H5COjpgy4NmQ/21gbYbTt420Li7+xg+OiRbQ7fDGRsmHjZ&#10;8iYE3rwGILZRHvHBd34LRjkMIHZwfBfTh5QPSrTJY+Yw/YGxeduEeUtywy9TGPDBAQen5xYMWLYZ&#10;/Y63AVn34ODJ4g/asC21TuhoCA+AZRsvyhUdYnnhEtrtD4d08yHKrT38aCbVnkJkeMzZ1YbXlluz&#10;g03tBuhuh0PLpj8eclJbxOixDXwg3ABc22FrS59sZts2YwjbCNGHQuUD4WFjFWw7bNshUuYNAS2x&#10;jWtZyEMEAVuTziC01eZew2ugWSjTZkNsURJqKTeGGWnCoofpv/VmxjdzSOcLck+hxzaz8wPg0LLN&#10;dNuAA/CHZtqDEEcAvyG6Z0kdjOfoojmsLBgGA8TQbA44+2HwF7buEaZlhFNCJUtsB+7CAbyyYygD&#10;dj7htvG8Pdi2mPszxP0Q+gCfDttGCUoM5soHlPD4q6Wkw+Fqi8EfHHCF93Zo8mpbgnz4DOPWbIfD&#10;tsV8uPIWI7vw4Wpw/HYV8hAm4YE+2BUlhLFtUg+CkW2H7Qr8YNtikW3oH7g9KR8ebIcH41tDOczV&#10;Rp8xmlzakNuDdIhn6Qt8uPJutG2bVvQcWc4Ezbb39OHg7WpbIbLBAT5MNwqv0Izd39iD+2FkMBTi&#10;N6eVt4PzLLEKFkH3uejJKhvKHD7b8AFZbMuWun8AgjaU2GHv00fnDu/rH2yHmPEb4GrbYgZvqd02&#10;NgD/YIM/kHqA3odOxZMN9nYVMgyatsMVyi0ecIVg4e0qreIfbFml/WH3gNjV6tZ4i/hqA59B8IMt&#10;zcdfbdthOxwMs125ZeY8g+Gvwh+uoicFwG93pA+jebDBH5A9QB/brmg1ltRk8efP8AvByMaPeO9w&#10;8HbYUB6u8MsGx7MW1gsdroxt+2NwSKEJAdh22A6HbbvKEpFdGX+42vBb+8PVpMLAbyE3DgqMEWIA&#10;DIAB8rxdbRsLjQccNvjtsHnrccgz6c3v2HbBoEM8AvhL4zMc2zqNDEOGAI8BYNqPIn7ne0WKscu1&#10;DmbPaP6oddfNua+Dpz96gA8bxt0d4N83DrBJlli1w3A4AVvI4I3T22DGumSFC6Nsi2DEE4JNk/Qn&#10;NeJDUgfaNtjgwVe5TfAhZOMlphy91/5byWYO0W/b1Xa4it9SdR9crRTPA2+68eiXob+i7W7gS+v3&#10;xSi7v+f537IlStwp/BjrDvCID8jSbZGID7nHcwjokoOHjz94Y0vxAemTcNvoE3JjaR/kYHnjy6EY&#10;VTgsk5n5Er7xRT1/DlinE1/uTdcj/8h/Ot1mHBHxHX7bttPp+Obt7fF4LHQnGpQ3H48nBHWqLOBN&#10;7v9NApbebFj+S0DPpySUBau92htvoGUzVYYKKAbTGFhU2VaxXRVN88cDOKYdA6bPDrYd+I6XQ8bT&#10;Z5WfGTHojr9nxQG1UaJzsIPM2dG9kstgX4WVW9crQHa3S+EdRmpxv8NYwXgJ4D7lnBIMGkwMM7Qf&#10;RS2QJSzOrRc2eWUAMpGIoMC8SEgayXsaPkaIgfDZNgJvgJgU8s5Ti9HKsrk6IxGoRwnSObISUAxz&#10;YdbouTErWBcDMT0vCKBl/H2LLmxmkaclXjOSaAQYQ2bZltpwymCGwwTv8xBjBbJlbbg2icgMMWgq&#10;wt5vARbdnNuXBB/jIHQe0Ng5/DC4VASnO11bzIw1PLsQ5kxDRM8ciknZgB2vHuCe33FR8MaUOp8e&#10;ubQGGJO53cxMSQTmCs4FxpLs91Ewtw4OxTPYRIR9JUXD/bFNkhApqEEqwFJvSWS4MNsys9yjkdRM&#10;vK2x1JqRnC0GDgBvRsf2EgNCJOQCYmbIElNMkvnBiPBiQFiD91kSecvKwJ8t8cVl2VKb7QHxcNYM&#10;ZkOZLUOMiHNzgvDM/RlggmCuEQE+YNNm/GXae3AGEn20jtwOz+WwltpwA8RAkVjNOD6XiR2gGe5p&#10;boCKjniVo0jKDfqBIGWuO7uI3tv/mViikm1NH68WEFrXHdUEN2mGRr/kRAt5QRNbRlUSgEvnYcnG&#10;nSd9aKw3qNTKTIApyymUEirDuyQBl9cFHT2bkACYelj5YWMdiSimd8dZf5lwgjinxrYyx9lgzbhD&#10;E+NnORIDsIIk4AAAEABJREFUYGLEFxOHm+h80dHCCS9cTJLdsT4w3NwsAQZglptejgCSAD94AAzW&#10;2FQACMc8k6Bj0vLZcHQ2Cn6F8bDOa6M/OCKvyBHmI5QSKD72Li190yEcIgSjBrSliFzLghsgubN8&#10;Jxk2feCR4UOlQxeTCQ6XVDA8thiIQQHFLZNKGxV3S3Fb7R7QfBSDUSVoAQ4cm5bEGAp8GyWZ1xR4&#10;vqIa3g5mJ+ecSDjjzCSIytqRPEmmZWRCEZGzcQm5wCuAtPJxqX2wEhCPAbAzAI/BjJ3DAf0eBNKS&#10;PKBPYTnNkufDEYOjxiPHv29nvmXnSLLPgfv7G5QYhs4eZg0RzRW+AsMwM2Fyf5lTsgKeTjyEXPn2&#10;z4oJTie6HvlX/KptM2MXb9Tzh4GYpO105G+F/HeBU53yUnGgJf4+yD6KDpLNJQazZH60H8sICLuS&#10;iIUT3V0QoTsP25g5D//gtc4K0hiGdPuEqM9J8AftUkDh2KXyLDiDZDsYccPsEpBUr7zju3lHnR7d&#10;hSc7dp8j6teE9vzm50QAcG2JAthF2FVOtCdyFMmwImykK2pi9CSQg5NmqUxRnZkQBOiCUtlt41bh&#10;mkihiJSJYFA8AiuvPYAEpbFZhXxuDBqkNQK5xkaXzGyPVgn6GgzPgwbu/iT6o4oYOB4w1iF9sxsw&#10;CI8lm2n6ECWQCNUIgGUrygjOTH2mdaHEuBVlA7wjk2YibD6ZAGhsFfV0DgfEc2EshHUhUQ3mfrOr&#10;OTfq6YkBBH1mxUAfMaUJaDOIYOydcJEpMa0UEK5MaRsRGI91cTuEze7nTxKqPdtpmFbBCVITPXIg&#10;T1b1pxlhFu0Dg2e98GEVMBpYjPtK91xR7mGlPqRgZoV4Nd994SlvCXPzzMSt68eSePjeMjwWgfl4&#10;Ixcr9nMOFd54ZVjOtC5n00Ujy+7KTOxn5QXZsC5962GY8Z05O4uWuRWYYMnpG8/xjnw8/FqI+H1T&#10;l+Gxd7Iw9DuThEUcS8Ni9d5Z7osmhCgAWOPwLD6YqgUQFZdgNIMQXXDdkQm5iouGi58oFCj9k8pm&#10;oMJ0CNbSqwcZ5jxA1Ty7nrmiZ2lmNZNWBNwaKP3Xy1RhIoZGL63XmlChW8ZTUwNAc7NZkzzlVFU6&#10;E90zXizipGgUNFN2QwmWJVYh+6YtBhePHKQKpg+mpUyGTRCmQ0fgO2ORXZmlwTuz9JUNDIcXEaso&#10;owCxbhqQ1emcwlSxychgmKpwo8R3KiVgOsZHhmgnW7278EtWCJDTjR54JJXU+ZZZnbOu4S809CcV&#10;X9EDkGAhCWp/vUg2BUf2PVu5bKM6OZ4jBnzIsrFkp7BL3nddWO07yR0wU8INAEjgue02IFK4sTSH&#10;50MA34Xw7B5NlOtigmtLOuFcE+ErT7K4/aKPuKZBSriGxCfDFcvmioJg9KiCCkiGzSe6uxZPto26&#10;MGDE+Hl4Bu8hHQsdE23sbonLTTYPuxdQkoOYPRcJpZDKMBQMFZUYe0SeqI1GsDXb+JCObAs/7M7Z&#10;AdWH2T15ANgD1oVsheYkOgIy10z45ie858Nnr8zNp9uOKdPcK5sXEQqOIlRuJlFKFaJX73NsWhnV&#10;cbId0UB1OvFV3/YDxhXjIBHZ4rs9PVJ8Op5s40/53xNwHeFPW//1kAR/E/C9X678ucAfCTaNC6dc&#10;SjiAzlhjlaxkIMYsqmKu5pfALkiSbYVHh98N5mwKae0lKUTcNvh938k4UplYaxnnHhvy7JGd7Uy+&#10;BwyDTArQPrLP1Zzbj02mlQOXhynOM+fg4nYwCjtEUWCmeBcysc90K8g8BgtXFs9VKYQ0AEOFxzT8&#10;uSRaZOR3g2krNGMs11WpbVD4ScX3Emgw9hyjoYuQ3dJKuRQPYNukxFgCNDFIR9KJAIPadlDIWI4c&#10;DEaI2Q3vKZF0rIC7tHrYbtruGS6AqxGzbUWhHgQxsAVgliUQnrlNPdifzE8Cx71/RdKKBpxSDNkK&#10;u2qwWqb7o1MtWnWDLbazlM5s5QfXwV1yMbCXnBNz3VkY8fLltLNSdSHvf13UicPniha2gDE+tGCw&#10;zsJWY1K88Ni9DknldUeGACuF0kW/xiXtfLeV3bHSfEGtkdCylvUMtlYik/ZhgI03Ayzzk1nEXiAf&#10;bgohhs/AQAjJUl+CUQ8zZH6wnjLbYhLDCpaBkm3lR8qUwLbeG9bOenLnyQxphXp/dPoe7RbjbZDX&#10;aEnHjXZHVnRnismO9RVnSdZOLizGUJbGpAAJD6HL8W6853aeTjt1rk4u1zkBmNho1JcYnosJA2OA&#10;NiOyHSY+QKFElGBNygArvCSrg4B5Ku1QhjCpIhLDXB82e8/xn64/LLnPthyHTQKADcaf+4FjZhsG&#10;2PGy7FwwY0QN3F6dxu+mgtGeFGpMaiDGRFIUNp8QrZcEVgZzchq3IvcgbXiwuEyIgfBjVn6CbS28&#10;9yeMzeVMVoaduV3CToQJCNE4oNQUMSZ1ACfGXbV0hyMrWTCWxIUxWzAySAxmPGFlypUs80qA/piZ&#10;SreAs1yfboITeO84eRhsmpNpkjnawQlQKIwyILCgi6tId5Ma8hIvpqf0zNVBXPQQWCK2N9Puu08C&#10;BIMpaIzjqRLrSu1CiLHPij63XzI/ZGKO0zk2yAltAzXDEqGkAGUAmM4eMBay0egTcrUNQ7KjuA/i&#10;RTprjchSah0foAzHcTHb1vwINBxe4TLnusQdu30cuhycNcUFZwmTlmee3MRWIkvKFT+zMvjVLNJh&#10;ajts5eLLPMZ3er7DHw5b7OpwCDjw9f7qwZVtgKz8zwrVKWI2cTpVxU7bwQD+DNj40pe/D/IamgVy&#10;ISwq8zu/WD4XE19bYZB0iyHb46rgzTbBolTK3eOxpJg+ZKi7pst3AeSC6bngeZosPpZNZ75YbQnf&#10;ZacVeqzVZ0EDHIWVzUQAIGwdhQ3HocP6BtFg3CY+XNRVvDQLpKBoeEISnImwDUxJjP92k4nClIVv&#10;hsJgxNB9gK3iJbi/n268XBSo25rqJut2GlMeozMGs5uLbVNOKT74Yj9hUlUABFgAr3WMdRIx0TE+&#10;y2XmiHrbCxM2SpMUZA4X3HcEiL5xlJcguKIGlAKyvSr7vNpis08JBbJMUxDEtmXvemq1BhIsaWrI&#10;V6ljWs0cXTiifjkSRz7z+PgqFFQlhx4jbpKu8ETLmIpWxXb61IiVRUszElfhMXR4DGU8ikIbmCuY&#10;EDZ2ZhATJ2S6r5lUFdsssYMTnt2t5ZDHwvFHBBAei3h1kwKor+HFoM20BQNaEEjfTlUC9AkCueyo&#10;RgziNiHFmoUYgtL0J5DWimGVMYAUAA81fkI8xXiM/mQB7wmguy1zNYhHyJ2KuB+wAFqJUfCVLQeQ&#10;X0Z/dm4+Qnee7dMFo+gdT4hq8VWE4Kq9lQIkfDKWrV5UCogPM3pRXVwItEaSO1zzFNaKZm6fhg2E&#10;JCBPaHquUBlFkPnyqg4uyjseVx/SV3LuDAeVIMu4wYWrVszdBEdQk6+VIgrLhIGqp8okzp9Igla1&#10;FyPnEwaokGDkeGy9rGLJUpIA/aHR+vtJiu4T0ewMePKA5vik7JnHu2f4sYv9zCbYF9vm87gb8BQW&#10;YWrQZ+owr1ZFPyQeo9JwZ57noYoScwGAYS5us8pOpwjQiGLCbLUZsJaaWoyIRDWqMnKYSmhAS903&#10;6IR5tY2muMihHzahQwCYebkApFhuaToYMtkOo2yQSpMsIqZ4RFYwnu3gMU7Opmf0EttiPwWBWIyK&#10;npkQMYYOj9Fh+GGCLy4ERPEsAEJUM8Wb57BDBOYKzkVul1PAZiACeloO+ULsiWTqmsuGArrD3FGE&#10;UAmS7XupeMhSQMRVhN2Mdk0qAxLrpyUkFOFZT/mUeJLdxDRIAi0IDxGVRwNRoL7jIgDTPiBXM5x+&#10;CqiujsUhsD3uIKFFgqstxIBGOIyW8SOz1jk7umk42cSjAU0WgJyFxCRGMRNmR0RroxU4F0dhdkdQ&#10;cpqxzyJC6RBzHyBDTpdBhAPiCUp9IiCsFoZMRLNijjFPAUBB9EQ8SOwkN0guBCF2vD3yvZ9/2j/x&#10;1b7qeHuyuaPs9ZD/w6CyzR8ByilxN3U6snr+a8DGsvneb775QyFACVcyPxikacOlHgZhIqXggF1s&#10;WQy7J5CC6KAQFYJWPYVo8K5LxXD3JRONn/x9v7rnpagsh3KsV6z2dxV7CoYU/oNWkXFRXGJjOdEK&#10;iRr6HQtpBuoWW1bbmsCdDXkGkJphg6uLhyiYQWdvKWRFBuDVRA/Q/dFMayRKeDnjBw+SOiEGYizn&#10;JpssFparLWs1kDajCLYClmdStnpXu7I5LUnmZx5ZS8Fiz2sOQ6gJ00GMYfExGw8pz90CDWNZsVyJ&#10;xWDGpHb4zO5BICkVxluM7C45oBzGjufUJgzPBVkQUROB4ueKfNDuw+RacUlePyA6EYhhNbBC6QOD&#10;1aou0whp1nq3fnmLHwsvjdOMnbtHJrDohcbrYopZziTdZbUPdhM4mSAtre6AGPd3CKG7fFdEwGUT&#10;YXwOyQZYLMH9Mun+IGMYLuoCkPtCRpiICRZPYOEkJZLzYzEIxxo7PEi2meaaJaAkCx6TZGWY2QPa&#10;mxi9bYGkuGDAfFuCh7NC5loAiOUNIEvqR9oOJCDECDCaw1j8WAwHMSuzd5+Zy4ZRBoCzDJLsZnFm&#10;iDmc6EzYUWJwplzNefnzBIDDi8FEIHkGIGaLH0y2JVlMFgMHFDGTGUBJ7h8pExhTzsQSktyAB+DF&#10;IJIshmUsTp5QOzDAHUXCRUwIJTt+blyBYjTHLLspr9GUFM6C0wwznSPLwiwYK8OyYoJRhi1+DIQx&#10;WHYHOGAHaqY9biiZIVnGmDPZVoZnKB+n5M0lhgOKoAEEULIYMLJzoplC2fEyP+TbbGuFgxKCmJo3&#10;yb66j+wEyrCdSeZHsjM7QOpIBAXUDAsFsPvYBmJrksyPwlr7SHQPOwJY5uaBzONFLrwlccW4lCSz&#10;AZbk/MSVzFAePNxAOVByZjEa4Douyfyoh9vHuTmLCbe87kZISkME6k5BOGcRTgwIfLbE5+EEUwku&#10;ttFJKWjxJBS93D/CK2kxfHEFOhmSJgAyYcFcaXcXQWBGhHn1l0BiMFn0CTRuNyhrfmYyGQeSySTb&#10;oTamgMRAzWwmMSxhXO5LYtIMOxzYDIX38j1DrjmsLWcEy5Lcbib1CKG4vn3Ldvh22qMdWFbGnbcv&#10;MNlEXJjUKcugOPUgIsCznm0wtJUZv0+Z1QOJEiUpRiWQGQTYAP4hn2/5Nt/QcMrLZZ36fwdg41u/&#10;47bN+dIvHQ4H/iMAzjad8p8t+e7PrwXCt2+OVGO3t7cS/wxYJri0KiGNZ+KLJR3ENb/LoQApKcUL&#10;bQkIW6J/yBpSPQh6vnDdu+Mkc6VK7Sjlsy94mi1SzYjNYsGaQTGmMCjbzgISmNJRAGwwfiwMv8vZ&#10;+qrPxkosPHl8dTXgHWOliM8sf77tMe1s0wXAutA0GSHMwj0hyvmi2NOERFgacA5TEL/fFTmasquA&#10;lM1svmekJ1Gmu8ehuNUAABAASURBVARi9hZ9OPr31A4hO7hvvVTWktGiwGNFfyaaUdn9EtEVWRjK&#10;yDkEYRv1ktsrg50R0hGzDJWirmhgOJ5S26Rohk8J0wTcoGQnSwdJoC7UGlFbyAKYzezpLwGw2Tlg&#10;di/JZod9d1FOY9aLRD0osUySbk0E7kBk4LssfajUnp+9pRKqDaUNMSqZrfY+HK6RBOxCM7ptxCkk&#10;lRXYahh0kJWIwpItsmIUG44CBgiCD2BbBDKLTghR1OeUKJPjquIb9y4kp1wzoLzKS3f6vcOIWIRU&#10;NpF49AWEpFb5xIGkPBIzn/e/Voq4TAUGRjxKcG+PFHOFr/asWLoLK0E3xdFDPVm0PymynaAuaXZF&#10;SRBESRaDOTL6dzWMqQ+l1p8jIacc3zwhEXLMvH9XhQljJk/DEvVYhWunZHYUlkKm2nkTsD0RT3+q&#10;1aPwk03CBoeCjT5hL5jC7skvEl7HpDs88+rdmhi+CjCyah46r0JJhJNFRrAWkHP7Oo+ErF/hIVNr&#10;ZsL4ar4CcyXMnI4UAqNPVISDzbo0FB14IYqQKB2cEDa4s3RjFsNpQQoIGgHhqcoMGtbiCjaGMA8z&#10;SYx1S7AwMwfQUt3LyfQWSmDOGB6kvsQoLgJ+vwQImMKSLQbdqZZ8bxtsbO9Eou+s0FCCvtQzXSSR&#10;UwZUiJLMmJdMYSRLfYlxloOTLZOip6qrmh1XsoMKB1ovq+WU4ZvXAgQI1KMBKgJoPHiAUFOdwMAs&#10;qwyO35lzNcgJiz6diKyIkqlIcjnZAIWmKVaD7+69yxHBmBsvoADrZDnwEESdIEQ/jJDRlzoxid45&#10;n8xIRk2AEbbichZMNHApThMJji7VE3eni1G+W9rwXRBAASFGJ3VlSczcwpyJekBiwC5k5o5QUR0V&#10;jTA6EARAq7OAKQtgD2JWGJuzIooZKYXwg0SOk+94+Kgkaz7Pxcg2DJPbzJyesi2qqgGVbKhjey3m&#10;aasW4IU+Be651KN2loi6qs4SFFfUmTRkVQDV1SQBjCw7leHYRqa+wkVInjiIqUmzsVTSHirm3jkc&#10;AJMMVovxKBKC9v50oJhjCaA23bsuOkAOqquSACjPAxU2QAxaswkAAp+OfG7VCafC8V8D6EwIVtXt&#10;bf6HeU6n/j5PXdXhcKASgj/ENiroum2Govn+vzW8sRN2O4skxeo9taOCu4lFVoApV36FsCaiJsiS&#10;ky3rRLuSbDSaAfYgMWMr2CPL5nSapVQiwrKVDqXF3JHwxW20KSMfstVNxqeY7NwYVDpE1/wFyMqE&#10;dMZWsiLusEjJPYC5zRC582CTAvMqlCzMrFh5NKmonAMYqN4XeQDmdTGhwUOwz24j5CaGzWYmT+Bt&#10;E2fLaioO1h4NU0yUIxKzZlhuEG87UYUAgnmNVAJj7JOw2GKJZ4XQPZrJ/uUUaqZeaDTqgcwyJi52&#10;xkQrUs0xY2iUkItIEUYzdCIPzZ5KNhGX5Y41mNe3UIWV8BgzlA0kS4RZPTz7lDa7iUtn7STlwUyz&#10;VhEZKTfIBoMIYvQv5r1OOufOQD0IMdnxcv9Qadq1DS94rWGTXB8E0OaS4IrXupTQWmMBJmxxPZkB&#10;YNsmk0tUirGHNoh4mb1CL93ieQab8Ioz9xUXzh40fhg8zwmeHcfbneVISxqsfRRKe1IiiRIDcDrc&#10;sfoJMlQHJsGlDOO4kmNKgi6ZmrfMLBsyq04QH864NGTaDGmAmaXxzBSuwA6Zq2mAjVMPQAd2Iysz&#10;GZ43lhWhtQ/b6h/m4RKtfaxX3A7X2QZuSKsAcqLDsj4hM5SLhGX1sDcpeBLBoN4Sc8LJghwZLwL/&#10;HdkOtpjMEINA68okLV551SQtskH2OLEYNk5igq8KUIYXYpabwKOaQEFhAdb+E8JxkhmSzI8yEuYV&#10;Zj/cspq2JY2TAIQ2bkEmMWyDcGDlY6E4zwaWm1Pmhqi4BUnOiI6Z1413h3l+osml5SxbjPEEO9BO&#10;eyFEIGfismxuRmrAflSyrR7VXk04v1aABBLOOK0BlizKcGurRA6pHs4AdUeLHxMJILXLHjycGJbN&#10;1QgXs50piQEdSe6f3rYyqmPbCcBM4I7GtW+WT9SZLZtLwlnKJCnnjF/RTGQNkmRL4mqLywVjA8Rw&#10;P/wDJCL1MFA5TJ4ficBuD2KWmCHEZcftqO8rDAfcOAkx4DAOQGKmhFkKzgp2GMswVIprMQXGSKgZ&#10;cMwOI+HzokiywdpHSNtyE2ZOwGzul+4SgCsmhrlkQfI8MyckwtxQjYJzifaFa6wMc1aZNR24TwAE&#10;PF6OK2Xu/ups2Fy6G5YTtJOZuFgMCM6+zVAz+HBcMROK624Wo4S8FuANKVkMt5dsOiXdCBdKjGzS&#10;Xip4e7BlYThdDJIl23LI0sySoJSxz2Bz/ihEzpG3IwpH3Fn3kND0xW4yk5Y0PrMDyRUzGOOTp89I&#10;24Gv63Xki/8x/1f/CZVR2+bj8eTNt0f+BhC8zb/+b7b5G+BwCNiUTfRfCSdRcOIvgGP+O8CRvyrm&#10;CyALph1XefD6JVVQGA14HvgQ5DmIpyP7olaDCMRIaddzExIRrwaNoGL0wiTZpPBBMBgxRpfij5U6&#10;8W2CDrvVPpSBerfmo2VXY5SgwWMkgjOlgKMsPnl6GY0nHessLjiZrlXvMTuigYm4lY7gzXGknSyM&#10;G8xGSBL21+j0MnpotmXDawatK3dYDFL49ImecqITgsWTCEcdBXAWfViL7ciKoUfBOmY/IGW4M4Pw&#10;0aQnMIVcDszXfdYCY5w3HE3waDGA83orSxMoepGoPB70ZMdGgYadiSVd/V+jlMHOsSBKeADxrVLA&#10;ounDiwHT8UrD0Jt/px1SLMFCVQCTkO/0LOC+a3qabaBR8lqSMqCIQjZOcAZhWZTWkSCVk0sQADGp&#10;FOVK4o4hLWl56oKSZZPAXU8NEENRaseSsG21ewrJEXFL3Awg2lwQk2RLuf2kUFSHETRII7L0QIwE&#10;EFEC9pMekGdDCR7fQDTJpgvAo5RS+FjhlnCmtBQyMQaPJzzbYiqyqbJMNpjX65yGrCxLah1Ksom4&#10;2FL0CNhR5X4hY3M3IROlsDUJAPSTqA2vDHDBl3oHnQ7dV8Un28kEDYYWlasLBNVsJ4CJA2rx3g16&#10;KRe9SsPviTOmk9g9V8pD1+DSzFJmIiyI1bhnMWjLbjtIl+wkgn6JSWMpYWorDi2pqhZxttDFhcHR&#10;FsDbjR2mk1F16+TIzO5aTypkYzKtupuTIkKPAJPMWohK1rC5XwhWYtUsBk+GuBrtbtckZ6qn9a7J&#10;zFXq/smhMdrq+hABPa9O5xgwKsBatpRaykM1pgiSzVZTpNjrjqHWuhWxI6NACViSWD0oYYGGzJUm&#10;E4AuAGsTkQbglTZi0LKCQwdXuMpL2YAmsMC2iGAaM1eLF+CVJU0qbBJOW4qzQS3MDoU+kxVOHSGh&#10;gg6JoHjV2kfX1yKGbE85M1VTm14JWg3oOQ3ZALoOZ0YfwHWB9nVhMWqKEwiq9JosqA1HZmzw+F4D&#10;PdUNqUqCVdzP51SEDc07JRAlgqQog4+SKcRc3CcxbT0PwLB4KDw92nP/yOgWImjYRFw06TiJvW6I&#10;MOtwR5R07bDStmgwYtoTLA9lfglSnBKiQQZxR+ZGEBJAx6+L+l1OopYMlkXam9sMJpWSs5iAtvjV&#10;FTRL7ArOD44eO6H5jkGzttSNBhnB4As9dTGyLOTc2tRB7MbeyBFRRnJaAGBI4WHoAcAqt1AwYHMF&#10;pi4XoYiZyIToa7TsDRKDw9CMzcrwCGAGIMAIY92xnfYXLslmCkYZFddX+I7MSQLomDX4VsXUxpft&#10;no/HY1i+vRU35dvbIyXH21tz1wiQSabJKVkAwo1jMf/sc/CcJBg78ZpQIwYL5u8BUIyojaStbRsz&#10;3+SuDvkDgz8qriDNf2XwYVNbxbsx/Jbwaqs2IU42IdhXB8M8OGhzbezIthh10NtPHpwePvTDT/TJ&#10;x8eHH98+/Pgt9uknb2Ifv/n045uxhx9fP/wo9ulHN9jDj24efnT9aZgVfvox4c2nH8O/efjgbdvx&#10;kwe+En9a3L3YbOBw8NXV4epqe/Bge3BljO09COn4zVeHrc1X4G0nNze58QfW4aCFt+2wjRhgS9g4&#10;jpOX4LD56sEV9uDq8ODB4cHVdnW14Zcdgj/amYAH20fYlT96YMKPrrI9PPbg0PjB4aPY9hG1h42X&#10;l1WwTZy/DzDbdlhj477aBiiLHganVae4ETeIP7DbrLJlrQM7ObBnlmaVvGqSnPvbLxlWgrTyI4Yl&#10;cynDwFzBaowXI48pUyx5M8R5VTSWLARimIDnW8UNmkFGXJatfdjBZsj5oXhSRM5FtAGYSs4Atfns&#10;q5GSlvNjzfDc4YSWYXOJNkAtrAGS7GVV8pbYyrBlZuP7MkEsPFegbGt+CM0lm8k2oEMcgfbQPcTZ&#10;sFhEBousuXJmkoDKyH6QA821zMG2hSGQvA7KYtiZ2hHFBuPtpKD2uSTLzrU+bsSwPX4mMBoRYEw2&#10;s/nYYm03lBnIxgM0dCMHqxldDjNgyUpAZkxcEyjDDhEkMxrg2DaxDJTbg/YZpjnbQBJ5EgMNFhS8&#10;BisDyLNXCs1rgu0YKLKI2teAiBeEAPU/VTATWXQZSBQjqHLQXPyugtIw2ZlECY6pyeHU2GaKXFKg&#10;9gG9Qw2+8BfLhTUKn9UiEsMzp/nqfL4vYqO4NKNuKY9nNpgYPREqiyxwBMEEkOoRUEl1FEf/TFzQ&#10;NoLJ20DYMdvdSvFgMc53VhAU4cMWErv3ExJKYZTXj92WRKukYRMXGTVWhgVWxOybebfmaYiNIAlq&#10;mw/mAuMl5+2A5xcWciKodCPQrgHw6ivDYGZnUTpiTWSGTmGmy8to5azSokQtcyMgM5lzOMy9DlBs&#10;pxCqD4MkFXjMeft3lBQaM1IgtNYaLRjsJiPmlodq3zRo8hSDWVWgReUVIFLuPbV2anLRPhPLklTT&#10;UGA8VYBYJLnuYdJWflqaFBErGFiiVRFICdkzwWCWorL3pxZAtIgoexs8eZqEhSbugDb7C5oMdKa0&#10;YM5Sq1w5z709mOx98wjjp6Enz94G7B5+BGJtSGL8pcGQwrPeDpKHaaOcfTpL0QMIMoJcTGMEWGfo&#10;AeczNpGIlEGy7FAOZUZvOWQzEbFMT+3cXqiDcqmH5X5d6BjU3J1rVoYAYYDdQpIx7BgBOWgM8I6h&#10;CTOLabQ1kxlicCZhKHdvCWoBZxD20VZAcadE3CLhibMVvbzhtsPGOFwdwHx75xc0JwNT+SZPb3nL&#10;/z1QMzZvfGENpwNVRZtTNz3V8fZk8abXiX/+zyp8J97ThK1Sj5KPpZfX9eMr/fDi9MPz0/fPT8+w&#10;H09Pfzw2uH32/F37/sXt9z++ffbjm6fLrp/+Hrt5+nvszbPfv3n6+5snP9w8/uHN85dvip31ovaJ&#10;HT977v/hHx/+j48++f8/fvA/P776h+8++o/fPfgP337yH7755D98+/H/+M2D//jN1T98c/ifvj38&#10;T4+u/udHV+0P/0vAg3/FI/LUAAAQAElEQVT47sE/fIv+4/hvP/6P3330D9998r88/vgfn109+v7q&#10;0e8e/uP3VxyneQH4YOKOpTdv3zz74eW3T6+/ffrqm8cvv3nyKvb09TdPr7Fvn908+v667ebx92z4&#10;5snvrsce/+7109+9wp798OrZD6+/H/v99fc/Xn//++tnv7/5/sc3L1/zX2q4N7OoOHD59fWbpz+k&#10;6vH3Lx89ffHdk5ffPXn17ZOX37L041ds4J8ePf/HRz/isX989OIfv/vxPz26b4+fw6D5T4DHEf+n&#10;R8//8fGLb569+v2LG9XRxYvLK3388cXNsx9u2MmzH66xpz9cP/7dDfYo/s3jH948+SGvwu6vn/yA&#10;wawbTPj7109+R9X1o99dP/r+9eNnrx49e/3oh9vnr0s9inU86NKTvWA55xAcer/ULZQiyCsvAZPg&#10;VWnEeYlBHiOxavNQkrqLQImLIuSkaVBMVdTxcaqJJUJ4tI0WDG5BQYxi9qkMls3U3QDRMBGmb6N2&#10;lDKn+k4BBxEpKfoQA0KBWgaGHxLg3kqH+bhhn7YJATGJCNngXn/PMndDMbp5ZKj7pOGoDBO0X9yj&#10;oBFlh1NNcJY1oC8aoWi5EhNd2BSeiVM/3wnZhtBnB5fl3VaMKWxV56H6nUgNtzZZ20tvnUJl/cWk&#10;sgxR5dTQJC1yOKQcXNk0QTB8EDxT+CYpGgy/iJmI1zrEjWYn4+GobI+rcvbJrgWACFrrLRkdVscS&#10;AIOpYBruFaozD0WWreEheRqK+4+e3nB4JLEEzCMtlgNlifCEMuWzVlRBUHDTgdUjogwjqUTMWOQh&#10;EULSlY74vL5MCIijSZCZUnRBJFgAjwi2MRHNks2FkDIpKforgxtM2MIA+ELArYsUfagIT9NqPTEt&#10;2U+HCl8UdAMicoS5wYqcMBacqzFScFuWaFlzUHQYD9uvyyJYAYQl211g1r4ipV6jR0OqJZDIq0Po&#10;7BwKFKOq6xcmJIcBePEAGJj7cz9mYKSQGDi1/WyAVb1co7kjiJAwLJqgBYCx4aPIQSWCJ2SxO30H&#10;eW92bqJIswu02UBvhQz0hE0QsVxDuiFNg66CztwpQFurQZDRTbf2c54NEdFqJKjOFj4J6lnH7rly&#10;4Jf7OeMzoBOllJy7D8DTLjI6FZLLPQRzB2jUx0I+fXKdOyVJBziy5z4ApZKLOduLoKo3jBw+hXtI&#10;KQtkB2HV+kQN+r+xw2NadUxAFNlGEETS6cMzsthKiMPuNOGIeGoasZdJA1TrOKvX7YadbD4hhaKy&#10;p7gsq5F0yWCBITFFwDs3cy6OhTYkAponREOY9ImF9udTBYMhyNYQUZaYi4CVhm4AgXwJ1oQutfBB&#10;rVg4hRElHNyIg0vUSlZPMZXpPxBvJRt1Mis1kGrxGpLDRlWcAyi9uPq1TgmAX3JJKIN7pzOWAB0T&#10;weykGxyPZfPKcDLi8G+PJ3urOp04rv6gON4et02nE1soy8zi9qq2jT8WTD+pP13NgGu2C0UTGiuj&#10;4kRd5lP5bX368PO//ckXf/3pF7/5yed/9dMv2r787U++wP764Rd//fDzv374xd88BMT+5hPwl3/7&#10;6Z39q0+/wv724Zfj/xrBg8//9pPP/1oPPu5lLLN4PXj4yf/wH9/8F/+P7/7t/+vHf/3/fvNf/tf6&#10;u//G//r/s/0b7N8d/s2/e/Bf/bef/N1/+/Dv/v2nf/fvf/J3/79P/+7vf/Kv//6n//rvf/Zf/f1P&#10;/83f//Tf/nfYw//7f/fJv/3vH/6Xf/+T/+LfP/y//X8/+s//3Uf/+X/z4P/yXx/+z//Pw//1v3/7&#10;480V9105hRzEDX8B6Kc/+8X/6adf/M3Pvv7bn//iX/38F/8Z/me/+FeEP/nqbz7FuNMvf/Pwy98+&#10;/Py3D7+IffL5b8CffP7bTz777cc/j330899gD37+Vw9+9lcff/ZXn3yG4DfH7ZPb/GcVS7xI8ra9&#10;uj6+OP70ePWVPv7l9ulfPPjZb9B/RIfPfptufXoPv/jbT77gDDmuv3n45d8+/OJfPfxyWY6RU/3q&#10;P/s09reffhX75Iu//uiz3x4/+uqfnr7mD7o8GqfT7W29fHO1ffLrq4e/vPrJrx789Ncf/ewvPv75&#10;X37U9uBnf/ngZ391dc9+8+Dn2G8f/Py3Dz77bXz2FnAFA/7sNw8++83VT//qo5//1fO3H709OS+Z&#10;eUJyqR1BjFcyz65lT6iZE/azbEYyPPdnZERc9iTwQYSZRBJxzSxYZcxcGcONVkzsoR+swRAaMQiQ&#10;FJNEqB4DxkudU8aZ0QUJ1p5QDxNb43LvO4Qp2ZaVsXsbFGPmRErk3ZfWYP/0cSKczznDINeZiIou&#10;4SGZkoVQDxtmEBXqSxkX/RMmEWXLOc/m5sQXZJ3Yilq7sNRVTAhY3XLj/caU0ZQ0SkRi5HMn0Car&#10;5HqWgAuRmd2YIfNDMmbxjxYNHC9pBJklQfYl7oFLe7BAVg2FjEehApV6rQEvjWu6nTKaLFBTTpgO&#10;2WRwLpIYrO1u0t5qLBuk/QKYi5z7wveMi7kHAhun8SQsBlEYEThDMlCMzFx2x+6hZA2BLdyR4e3d&#10;a4AEkBmyGA1wbVCZOVnOIWgkkXEVDBPWoEaNh8EbMaY12wmU0LIkG29ZymVcLknwIAMkAjNEJGbH&#10;KcMaaFmS+dewzLKi4hJIzBjpRssxbSTb5E4yWfZgvG1ZknvI+bGUSaFkfmK5LDE5EzMY5AwxbGHC&#10;C8cFaiIOxpLMUAaPlk2IObF24AwxoM0lywwIqWH8BVycmcmQCLJm2JZt4TBm5UpokAGSyNsWP5Zk&#10;3r8qM8tiEAvkBLblDEmWFMiljMyWA+MJzTyTrZLcQ0NLAAlHbDHaKRppxw1MhIl5pvjRmCHLWBMA&#10;BTtDODEgMPVlKSxTwBnDhWJSD4CbIDKD6U4ry4bhwgbEJ7BzqzgIbEASosayJDueWQy7g7j9hGR+&#10;JuVMRD3b1lgmOTnzXpD5wcyAU08lWFB72UlwWfwk8jnQhO45LigcCp0xhG0oq6cgC+xctvnckOT+&#10;ibMY0FYcnhlvu3mmfsZsyzCSbS7mZQkhmCS5DWcDmXmezAjyZG1JZogRrI5sWQw7kxkEErOt/OCU&#10;QSjZFqO9PVhbA5MkxcES8iLzm0DD4UlInqE1Nr5q8y5PwWLsPqVK2Nji9fO2HWxvhwNg2zb+O8C2&#10;kZGZAJKJbL77y2Icj/wxQHKrU/X/J+Cq4+3xlP/3YNuJcTxt26ZTflEXX4jzz7lF2digInmqB1cf&#10;f/7ZTz777Oeff/H5nX3+2RdfxL78/LMvv/jsy89/vtvPvvzsZ1/c2c+/+GzZl583//nPv/r857/8&#10;8mdfffHzbDvfw6VsmdOSdHr4sX72yfbpJ/7i4enLh8evftL28Parh2+/+vTtLz59+3XjLz95++XH&#10;b7785M2XH998Afj4Df6Lj99+8dHbzz96+8uHb3716e0vH94i/ulHp08fnD69On3MWsd8JZcs9bmf&#10;jh8/+Oirzz/9+uvPv/rq89wI9/LFz7/6Ittjh22fffnFZwFffvbVl59/+SXKL776Cvvyq6+xr776&#10;etnXX3+FffnVV198+cXnX3zx0cOf3p44QhbC+GbOotvXX//qN7/9q9/85i//6i9//Rd/8YvYr7/+&#10;Nfarr34d+/rXvxr76te/3O0XX/069uWvvh774pdff/Er8Fdf/fLrL0n9xS9/8du//PUt34l4qXmW&#10;JP6l4KOPfvqrX//il7/+1S9/9atf/PKXv8j4+pe/+PpX2C+/+tUv3rVffv3VL7/+ctkvvvzlL75q&#10;+/JXv/jyV61P7a++/sXXX5QOpzwwHKG4MaZek0cmBs4Lmfsmi0HiETbgDFBQw0swDyuYgjx+vFsF&#10;LQYPXntcs3E2r9/06S48ujQuPiBC1pSEIexpXC8bqkGxkLNe7QWZO8UaiySEzdrUEcTvBE0j1J4l&#10;TRWWBFfrCGeG4K1GQeTsMImGSecilZvpFUhEwjPTGVIwRJwJdRMGwKLDY1YEbAJMkz4TlJE1GcAm&#10;eorjaot8+KJ9KqmCJJn90L+IUJAasJ+zRj9psgHsl0dPyDneeMjKMbO5Eq9bNd+C6v6pIEx9rbnr&#10;WJgZKxRJzAW9YngsglyQGBq4AN5lCbiX6SqzQgwWGxUbWLUir955neboFInWSA9iuF1PxP7juVgF&#10;Y1nnDlGNHq7bEpWzVjZPlqZsD7lI16lIRVJEYnSCOQaOzaoFkydfvOmaoSCrM8G0rkPNCE5Jopnx&#10;ISHYp95bF37atqef07nZZoxn+9wFgF4rk1tDrEKNBIVM/1Bwa8FERVnX0GHHM8dX7wd5qbvsYirQ&#10;t1duUzMQAvDF1MsFULQmllY3AtSZoxMlQpZtMvNY4AlCO/1HmyoSCXIBYcYSR52ZQmUV2pxDrZFV&#10;K8kWZclJXPCdqaHB2d0EcLxjTBFqTtO9wOSr3IM9IEMPaB91ANcZJjeq7k+KJn0fw/YSsBht0azK&#10;xFW9+2bAGCwSQJqErzjYeSzTt68RkSNqNY2QJkqKguTuLhAbRcH7opNxWYNiihL1AQRwhaUEhE8V&#10;iClBplxhpmVQeqwipuT3DbNIwn1XhNHmQkgpRht8jCxscTO7vtmcYdYO7+wzCki6VPNRXQDxmCWc&#10;A0ciBr3jVwTsJfaQmZVFIb/RxZiDgouxEBT7RAagNwwhG6JtyQx0pCCLqQ0mmA1POB5WlhdLedPG&#10;J5PWQNqzPZmftBBzqGRTcccPE5/Lio8yiCCQy9SvPtzXoFZGQj7TWp0bSMQ1aO0TUQRExan6nK5s&#10;hyh2xivNOhf6KLindCXB6siHG1/84jLnn4zsVJJAigEw3rB4tSa+EwjZm2akqNk4p9MCWXhk9hLZ&#10;CMSiUxpf+RVPxfGYb+z5xbGZb//2djgcUJ+Op4zj2ghhnU51Kr7en45FlUG0PZ2O3sR3/m2zLW80&#10;59S08R8R1u5h2F57HGsuP1+aCf4FRpez3Ss/FTzfJC2xFYyH4MSfKBtHsdWxTrd1Gv/2dLwVdroV&#10;djzqlvAowGn3AN4isaPa1/FYR74Sn3SqrVjhcHV0HQ+Vf7u+3EexjnQ6sZmhAZc25L/EW+6y9tyU&#10;VFW3p2NVQKf+Nzr2OR0a1C2dO+55fdY18edz3MKpTtu6NWXu+2sQ5Dh4hAVpc+cBpYxJchJ54iqP&#10;nxCV7JXZJ1KBuVBHIHAslxj9ANtMOCm0BbQyvAUGc7VV0/ZGPzWDj0jCq8cCbiZ3ULxZkrHxXJgs&#10;2wl9BqB0rQpjyX17tiW5hzLK2VWQk0kJjAZDew3eks3RTlCTUVOEHhSWK0GaBKoBedsicW8/NIO1&#10;Lbt13B/IjtJ8l1IGwJal+EyaYRMMucCZN3RfZmy8i3ntcp/pnxkhCTNd7IcoZd765ZAQTlYW5m1j&#10;Bu0zUJKNWZsZ22BZsmXNMOMyUILFFRsLDAWfEgvCYjCrA5tJkpXBqamhHcIZwjVpix+L0VAJcZZ7&#10;8EYHYQ7p8WLQtbcPFCyTe7YN1Vj1UgAAEABJREFUVjCAwGYWg3PIeTqD3xlMeXroY6M2QXXgDBhK&#10;dhmMuKo1gFjSfXUlqJ8I4UNQ2eLwhmAWU4x3c1KCNoNMWCVWRjgYzZV+rEtieFhCW9iQKBYws9T9&#10;5QyZn2zF0Hk+KRV6wiQgMY6xyk3jh5dkRlzeSYFiME91+nCeobaQAbMuJXJCrrFEssUPryb1IDJG&#10;T5uSZ0CVhIiQ2dYMZkPLDBgTYDIYY7JxasdvBfcgw/Z4uTFvG1k0tCdEQzYqJoxEfBPsT+obsgx7&#10;Zya2iQ1gwnfI4dqb1IFnbiwCZUwkmSHJymzxCHAxm3NQOQOC7PIQ6v2YDcn8JCHBF3ei/iTscHLh&#10;xWDeIgJizjo4GKIYQRttcxpiTswl2hqhkZnBJMK2gPw6pMTkc2kGkDpEVv/grEDHgexB8aEIlWHD&#10;cAXPRSwUyiCBEZnRRI6hOChBVMXLfXe2bANLYgoEmMEd2cIkcZ99nP36yuphN8LbpoOUSRlZjmeF&#10;Lz4gcpjKyeOUi+Wks777pwAgS/z+QgDwREvIZPXo131uxAz0TbdaakaWDY45799sERCTRErCs45K&#10;IT2UMixnkjPiKQ50aI7CDMFzkYnna4nU52MDMGY7mMts4LxKSeyf3QvaVn7EYN6SCLSdSUwtDxDO&#10;jF6RYAzC0cJmBjLF+jztIch2tWbA8jRuLKfQykCYiYssnnVFUpSeygwJiX06HjHKT5mPIclYKLCr&#10;K/4uOBz40r+ZVxPjuDbUVFEAd/v2eMifDv1/PEjUbbwAdZLAvSYbF4v2VOeXFupfbu5SPNaQtZiL&#10;ZcJkJpRu2YZl3q2YTmy9sjNeq+qNFKoybllU3LQpacZ4NF1XGcSYfTroqDpB2TI3DIu3pxtkiFyO&#10;+3NcJ/6ymo3TDcC9SizEAjZOf97RK9CSW+QExKQ//yL05xseniVirIKxDp4lsyJnz8FW5ZD7wKM+&#10;naJR4oSoeW05EEDRR8xc2Klf7jQ4neiWZrxE9AK1MikAL1zXoYER59lM+phnnk0Cy6aSZVizjcLM&#10;ZDNRiEjZWcWj7V2F7zzvoPWXYRfiqnmqKBI1E6uH+fThDkiKZVNLAUg8x9mJ8zyI5mKE99Zfl2Es&#10;M1JJSuhPhHCL6VUWVpZItgG1yrZbzzsEJYumCffIoojQy1kAQFpCzyE7Iz3hMDE4YjyrC40obd4G&#10;7rUsMUeUbKcB2UQ0mXnR8kIkxZcv9sISeNIAWuHTwDatWPC0/sSqklOIMMaDQkzvOX+ysNQWk3zq&#10;mDARIsJOsEuYgQEoCBxF9pb+LBkVNEVJ7NNgKiicRQETjkRKI4nzoRpMnwa0jMJKfynH25ri/HkV&#10;TmJtW4x4SkDUYgXrLq+msxyamKYPDBEd2JLTn26kqFMP8qkXuWQ5ttUIBiONbJoj4ZkE5/QIbJmk&#10;eLcMwFMPZRCXDQZi7gsHA43RuftA5EYIIbnRaEpgjNzicyanycKzB8zcFRMidr5yBFjfUZEGp1Wm&#10;4qyo2EloehIho7yYaBGNHRnr0kU858lEDR2yguV+gSwYru6PK/oxna2zopDWkGYhnl1UBFKW4ULE&#10;6rYw6sGa5jDKeWYfQiUGEwI6WOgDucBVtpshh4lCiH69OOZSkhbDDNFGzOz/pGbD2MKiphvQbgLX&#10;WQmUQjGYWVHijnJE9DcBLFIxqplkA2rdkchGQxnG6lGKSnjNamIOwYk5gwzVsjpQargpAvqQ6LNR&#10;RpWZwjZtC4PBO+smpLqTNO/zIQFEJLLObnPyDQpG0Z9XKFuOJms4WPtAgz4ROSZ8FXOv27M8U/yC&#10;KcrpE6KffQQQZ5UoIcMAmeg4+1EhSeu1RKDM4KywziLG0F88b7ShMMvSIXI+ObR6IINBX12unMPS&#10;9wPhXqB3kQpAy5cMZTUNycGCnYJsBkwWJAujUOpFo4cAU9HngKBz7HDpUU49VPXGssO7RZG3da8R&#10;WywdkhJ6B6HP5Jwq6xcAC0qJLBGOVw9Km+GzNyqTi5LC7IuszI9y1Vpakm1FFgDKsaksDnlp0os3&#10;y2hIBKx6joBqOKpoItYgU8WjzpJdbwkrlMooPs/5io4nqh7dgZtdcjhTQlRMfNM/lfiX79vj7dsq&#10;vv+fTqf56m8CS7ah8LTNulZ/21dG5X8GvQ6HpCjb+msH0sOG0vImjdfd4AYScAQLJfqXX2ye4vGA&#10;WIKy+VZkT2zzmgEJzzYh/s5MlWxZGDM+rxOhLgfxbvTNTZ5qOxVcVublA7XhLuv+rLiKtXnBernq&#10;lXr1dv/cSsjH/jkhefOk5SAa4mYtwP8Oxk2lK0s4I3gtzaNvy7ZkOSM3br7p5klrSu7JM4isGRBy&#10;fuIyU8oxuUNi2Y7SDSre7tsOGzERbJDW3oqthoVLxv3kIzdDFmY6aH/Dio3CFfIq8cqhsC0zi8Es&#10;TVzSiYfJhN2BWBlmbOKDgJ5AWqPY3EzlEyGkeLFYgN1lnzKqYOphCdHQgXCz8WPuAWZGTQsAd6Tu&#10;wdcrSBix7XQRtSnm8lqdWrHPKmSICQEyHJvVYAJTQk4wkjrAYR1sGysXbdwjSD0QjEmmZxW3AOBD&#10;Rww+g7JX9yCOBpUsjrFjIMn4DunFIrIx28P1JG2bOUISymUGM94Xr6+0OO5Ixl3co1Z1SmYR5zPQ&#10;dEUqp39uzPwNYxlTvCRTyR1VZ0mIYXnOvMqEEt650JYdhB47nTiSZBWSlDKSNwNs9pljQ8shqzMB&#10;VcEtYJ8wCOBkRrMdV0M+Qkvpw/2yBD2IpiTL2/K+26nC53RO6MUNq2shO1Zvh8bcy44rYbdBeh9D&#10;5BbF5tpw4OmUCmKMGnNJHn2V+QBnSWoLksipUQ8QqV5f6AfjKwkUltg2hLmvrAYvicg4giUszUCJ&#10;kRNpMbOWGEF0GJmJZBs+J0BbkMRCYg+ELTMBpKF6HUgTa0ufE8jbJrKSmsczK9m0ANvUJsutQ9nh&#10;aBPrlu7BFw/2LA6BqYQouwJslg2PtVybM6KqkZRQ2PRHkFzLjSdTZcZ614CjFSn3U9RZaQgYzUjf&#10;7GQuOAp4F/cK4apYiZvBBjXJMxZCqY5CLGzzutNA6JI3IyFr9ebQkQFySKmjRlwQCsMchRiVtGnX&#10;OwdUHnbZUHSutMFV/qHEaHja2RXr1q6BGVy0S5VwfTLU0gI2DchapLhF89WFKiJbWEA6Iuuoiwwb&#10;6zrbm+7WFTF8mMrpRWucxN2lk7wZHJhNhFePlvORT9KWzGdyGgA2GUKWGZqJ++0WMKYhS1onWoin&#10;hdjKgM0UjVvdK5pkGzcFYZueuQMx2xbDfQ5k0XRodYfGGz5mQUpxW/aTHuipsuzRwxfbgstmnMEZ&#10;BnPaVTyfRgxAJBBX2vS9oKrEpypBRlQy4+5elFipK0oQifTp1C9hiZ6Upk6ZSWGEeIjqYk4PRpRm&#10;qtTbhJ7zlzbuLTGXyMrSfkVYE4kxIb9fGpvBFgbjuW2nVvY6QM4mfJbOzJf5w+HAbyJk3iyH5J/+&#10;wdk9C4WQDZF3ExsUfxCkPI9NHW+Pp/wLq0/cfqGInMpMiGZq363adfhnd+fWxT2YS/lMYEc8E1oj&#10;KeCStoZQAbV84nVNkxUwpZEFywc9BhPz2QVw4D3FVdyf5SqduJn0y/NCyzXlhMPC/FFDM/ZHVXfJ&#10;U8N+GXF9h838eV22RHtOtDg2kBlE8cph5/YAkxRPbm6bi8LshIpMKKuoMYq+UGTmM1fKYysrA/pc&#10;WHLIKu60ZkSSN+hJZIqlQzfJm7zE6uyDmEK2e8pXcOQQ6JSSKskOUlcjJ4CIgJzow68NkurC0KGL&#10;VqQIS+aTlGRaSeI9ZacHOVJ4EsRiMxMgYpmw0KHcA9p9LFDgSDLtV++fgFkqb/lo4GNL9AjLfnjb&#10;VFLNgPrTEHlBmIGM/ihYevfh7NUEUuhzL/CBbIVGY+J5JiUzkhb97aCo+iLomQJkEY8G2Sl7TfPR&#10;cEoRsQZxjPSJeSnSm3y6k7ABbB1m2gOU7rjUULT4zUbKWhJ6JMUsybYs5bItjDM4Fcdozchsx1Ml&#10;FMDq/k2yixWxkp0kIHloVQhnUEmtSFQFVFASVvaWTdG/3J8MJNWDVuBUUENOPaVUDMo7GwdnkRWD&#10;/eOpRRAT3QsgLUeKxRJR0xNLwCTNNabObfFksUX3DvudKBZG1XzjxLQ5QYoNYb0SudFA2nJGIBcV&#10;SELAE1OC1VnTYCNPW6zvwq2zsgf8vh/YZpxBk8ij5xUKsy7Y5Ii6q1ggv267TwDJ3CqysiROrhkn&#10;CMm9aIYZ/V4rFDELJrmcv/OkQmAORy1WUdC/LXw/oeTTo5JFMBgSi6Y/H1iAFAZJz2rRul/iJCx+&#10;sBwIh1qONBeg5UJldZGc3SgfDjCzCwB3B5bJinPjiKRgVl8rSlr7UUZYwRi3Kd4ZWoO16HGmk7Ic&#10;g5ZIszG8M0hYs5LBimu+z9NkiCQcxYRiEGC9iwIoWbu9GM7gplRlQqnXIoo5Q4p4K267eNdvkiwS&#10;EVQ1EitLsMrIyZ4KxWZBSgKbQ0oHqQ+fVURWFNKDSTYcn8OD4ydh93MSQu4Bz/26y52xVbfBcyOO&#10;6m5v5MWK7EeWROhtcyDbjAxsBEQlgKYVW23gHtWYNNkQoyeQCJUsK9Mtdw2TPnRgoyWwnRQROGLx&#10;4BS46pR7BqGIhkayjUaomc6wJOccbMvuKsOhAtOHNyY0OTml4SeO53wgihRisUhVaBFxFCkqKR0k&#10;W7BCw2V725SGhYAbskWBkuW/P2/MXmPxQs36lf5VShIRtuOmNocpxStMgwqrHsVXbBHCY0WnXdxp&#10;Xn1mmuPJc/SkRw7QVG6HbOSU/Ol04u6uHlx5O9DL28bXePU45us8XGSsc2Ll44kTQJAq/lDgtqnc&#10;Dof+3x5wmnMirMmbXPtLMixkN2VhB1Da+wn+s17ZcN8ZK92tUM6qld2dd9LL3kki2K9O3XfV91FS&#10;mtAHA+dpz9TJFNjpEcR1AYn+TOas1dd5J72DtHfcH75Ij7VkIL6jD7mcZfMDuPmomZr887p+IOaF&#10;S+N+4LIsq4HF5L5pkuZSgiYBQ4jRTJ7UOlFMT7KhCfI8nMIazpC5ZiJb8gwYzBY/eCbJPZhlbfwt&#10;gV4KpwxATzi6xMOYuSVuVIS2YdRXvNlMbi0sT1ORTm7CCMRwjwF4+jQR12IbltefyRC8l/nogTKD&#10;bdJ/A5HBj5Gni6AwaoLIiGG2IShvJpJsb7KYlMFvIPqxT0uW2ySA74+I9osTl5CkDxNQFmdoS+LT&#10;ZrMhNMM2wDID0Aa0JefHDM1If3pnMyHdrAVuo62Hcl6vPD4KkWTz0qZTPkr5tW0YtwMo+nRHn1rO&#10;lseo+nnKu73gsdpH8knOi5ksnaZzwZ+qBTx8oMoAwouLlNa6JMRFExg4elAHxY7qGC3Z0XcqEgCM&#10;ZTTEyqXleekJ7clZFgM1Xp4B5PQSIU7K4scSaVnxfWwCb9YaAUm5gcwgE2+YtCGUwMsBCZJURuM8&#10;ZsMvSoqAy4DOhnGGoAh0NxwYR1oy8ruMK6YAABAASURBVDkbKLudZvRu2qFyX0k4bmgF27RQXF7o&#10;JOX82CbIMzAH1FG4XBxNIeJFosig9AhjB+Gasy2AGFZjB9qZqvCgCiV5/4GSGTQnE8gFstvF7yVQ&#10;hPgoOIYR2JYDBRAuwXSzg+O4KKhSCCXLdsBuwmIyYyai3BZqZSSbqwh8VkjobTFw+Q6QfMi+cDGN&#10;68kM7WO+tK2SnlYGvC/cDM2h2E91q4K0RcwlEGJMho/Zg/BIY6DOMmOy8Zhy5SCmKj6XzTMQsF+2&#10;sIkGOIN3KwcqWZJxfQG1RmIS5mrG7eMM1RcSLJuH3hkgxr5JScYsMwCS+CztVYExO7lGcVxeQyRk&#10;ScQ49TCEN74Eh2WJXtoJbCYpzmIUEHMGs5hHTBaMQnAyPzHVkMQAJ5dfHyoQZiMyQAxnKIRD2Zsk&#10;8/wgxsQgkkiK4QaWbMw9x/EAoObtKAY5kg3486xJi58zT6r3n33aFsnisvn855Vsk9QJnszSPBgF&#10;Y0bCqmT3z8aCkkiZXxMilftlYUJZEhlZeLqJET2RQgWrRxCs3VHcoBIbswl4uTKJ280m5Ukkw6Vt&#10;E4uear5KuQe67AechhLAxsubGXyT5ys8kK/xdTptVwdJ5Pky4U3H47GKPxIMM2tvh400TbdtOxxv&#10;T6djbVm2d8TKt8ecVfH9JiXUIRWjCt5cAXCEsH8Wu9dqBWtK/8omOBcsLAfUrxH7IMTQVAJc1SmI&#10;O+UU+o5Ivm+VE+BeeDGx7b4AXsnrTxnFOJ0KY90/pWBpchMLcqTcmf75JQsly7EQlhII6Y/VVd/L&#10;yMR4J4T5cxr3lK9J3TI77Iek1v7Y+CkkImB7bqFnilITOhebxDqD06ny36daIB6EKOjDa9seZVJM&#10;0ZZtJZUS8uwgYRRclEKggUvbgjPPeWZg9JmiQdFqThwouhJioNOug+RdR1TcgB2PHEwTKU9Egzrx&#10;ZnZgKRP7bA2YhkXCNg80qsnT0bAYW832qCDAoqegs40LiLFjsniUWLDSqzUBUpJ2tCBCjCweuwdK&#10;ntHztqUEQUU3l9mgBB+6sagAEAN6KTHA5r5mQ6AksrjBXOJNmnceB4UYgxb6yFjNCuCiuQgqh8ZM&#10;h86W7A53PtKugbZXyj0ibYDjoUMFwABaOTHCsNt0zsYIMXg6A+iIJ+SDdUsVEK730wmHzOHQAygj&#10;iG1kd8zqnFLYrotDzdmxBiBxks4zvAL0ybOraDqKi6z5AtEenCczhTAQlJPBow7gasQyCICxlaY4&#10;O1sSEqAQETKzcHxUwDVFAkuENaBzSIoI6RwtCBoKIxmc9kRMePLQbJcmMOCATFw0SJvwSJnGk8lt&#10;kiKO7wk2Rw6mQwLWShJoEpA0YLl4OAxp+zDBNO0Yx8qUpwZEEVRnYaScM4SaL3onIJM+QFAy1HcA&#10;GwY1KBsqqV9fBMAwShLXU8RRJgEe60x3JUWVhzAfOyFgKAd1kZQ0uwwRRqMOTY9moWLBKZ69sFaU&#10;EGmAdJdk5ooalnx8TykMYBkEXQZshlaRZdWdR0I2nkwmypHNugCoLjWHDRi+PRlNJ0p2pvejfexs&#10;xx3QggDVgCwdnihNVki6EcosgCAM0a4BstszyTaXhj4J1vOwBFHnioayQERMrYaJDtyWJfIZLj73&#10;IJIVamrFXmCCmLLBnaeGHFLISY0Xo8+ZBSiDjE8geT0n9KBKDHLtM+ciSGbk0fOxPHzx+3deDjQD&#10;VoKCbCZboXHlHLKB1g8p9EnVhF03uDIuWFS0X4aut8/MGiHpQx1x81PHWgA4POXJoE7Msp1kjSTI&#10;pAdXetxpQEnDjyEfAQ0BTfJ5Dh3ILyAadXv6N9OZdiIFRVWsqexgbw+Gw6LhjZmJnPjVwDQ9ezdx&#10;yFqPKJasIcBrkUQs05X8gkbA13iDzK+mA9IT41js8nRi16fTqd7e3pI8HPjzwqfjfDvKfwCUDyZx&#10;YhyPdNhypVU/kHRmVcn01D6qAR5r+Ke5yxbvVdwl+77IW/wYkD1UHl+2Hg4qdE+A4gUSN8mhoQyQ&#10;r96e/OLlzYmcfMr/qgNf8vs1xVEo+hSnR3kaWxs3mOB/5e1fgHVdt7wu7P9/v7lu++y9D900HLpJ&#10;I43a3AIdEaNRO2KqtexcpMqkwMSkRS5N0ZJSIwGMFTEKKcpES0PUNoQC+oBgGltT4o0Ssb1QqLQW&#10;VFuCgGDT5/S57b327ey99lrze4e//xjP+805115rnwMefOZ4xvMf//Ef43ne93u/b35z7UOjrAFM&#10;fVWjchP5iypG8U3NSzuQwJYwaJ1EwYt+2YKEF6ttA7eMctYjAt624s4lRoQFqRq06/hr47gPKg5h&#10;ey7EM+huyVZ+ZG8JnKE4psg4bKY3GCtuY9k6xotAYTPVgcTKq75zQSHEAO55BDgJFFr58sFBWglx&#10;6ofMPXgMeOSH2GBEIRJLMi4TJMs2gDlIEthyBl7CWYwhlLChuAh2kWAwy6AYr4FNoB7rX7LBHAOP&#10;OUM4sMyPBlsAJn4e7J1WUkKTYzNuBMAZImR2Uu05D/cNyEZGdhRPFv42WJiFBGqMhkcJ+zTNm7DI&#10;OG8nwDQlwpKXLn4B6TZQD8TW/LBAhSC21Mg8PAsJbqbNOg7ZGNRicoUCc2T1CDaIGbPxhJgZQssS&#10;jivM4rhFk0wfKEiMePksiIYgrzXMkMjaMiOYxU6fYWyCnsRSOxj1gL9YMsaZTJMAVsmaBW+b2MaL&#10;YQdk8sQTayl7mZzFj0lIB0qUCTEaZbEcQoyELFio5huHh5EGcAfZ1rasGVkzNRweHllA84SyCDEB&#10;iM0EKtNxMkMMC8jEGywBmAJjs1hJWRn4CeKHCIJWVMENZAVnBjhkBwCMOLRYbVwDSTZB5iBJVsJM&#10;ORGedfkQFsl2koxlcs/ydNiWbUlMjJUIYLFGwdrIK+UQjW0f6yAiMZqdVYOtG4GTwZkx/UkSK/N4&#10;lUxg2UzkmHvIQBlvWW29GOiJQVoCliZtQ5l8ZiDEzSKBM8PqZkScCWMDWNVLO+ngJODiAiViLJ+Z&#10;spBdTPya6CxAGpfF6sGCNZwchQFN4hJK46UF4LWGZRCzDZcYubN2xhKxGL3YEBJugOZD1YaBbY9L&#10;aOF90YLEaA4nsixhmSCxSHhWQkw9LDOA41X5UmRDJMECtHFi8jRkMS6TLGYpeeP7bk6Ix8wUIwJ5&#10;fhZOYFIKkPBSHJyzZlqMOKZlMyEkY0wxnMGK2UkAZJvFji+iNhjM4gfjQknHIMUqwdruFZxVCrAh&#10;xciSqSHGi8gMrYHAzES25YAb3yFfPBZruYccAr4jJ8Rh/YZMzqACXL6x5AI28buRqtPGv/6fkrZT&#10;m1/PujrxT+Gy3d/xz+d9364okPmuz98N1O8hC3bfC7htp33+G0B3YjP2ROaFsiST9aucKU1JH+hF&#10;NUkuvhQ1QWVbybZO+LHSJWvxTrZQ1cy9/1PHvQ/r3td94vSLf/6rr4gL4o8A0qhkfooZzCS0CNfD&#10;qgyILD1v4yaed7wExcb//h/5k7/2t/yhf+x3/7H/+M++u76IRUkqy0dmrb4le229mI9InyOQPfny&#10;u7/3+//g//n/9fu/9/f/8Jfev74rII/d4YrILgzQNoqXvg6t+YtwbDSdqa3uDtMg1xhALHCWNbPw&#10;WInbgHUR1aIPegzUt5gMURt/vRBFBeLeB5mrq3zrJ7ApMgNcGZEZMjv3fiTCLVz9b/NHSxLATh0r&#10;FB074iwpDpO1ZQTkEpJtFFe1Z4EuBgst4nOxi+Ds61mZPqTNhMZD2QkRpxExiaNnBEnQ1JXzy7z7&#10;JSpCtxjMZoTS4kW/oxfrtq07Ak5KbEAlFpQgCUJ6FCe1qc/VZhYPVFa2CF0ISkGuKvGuxLFMlxKV&#10;JPc+qjJaFZD3p5KnkxhHghoacUvh6IInU40GAIu6iJiJEqLjWOxF5dJlYSbTs48aBEllPNEs1X2o&#10;bWa5ddejmAwiNkkcBbcmZz9C1rDMaFiaoLD3XRtmH1IoMATE9OgkNCsRGa5v9jo8dDoV97N11GFH&#10;NnXgZqi+CUvcEeXlhqYwomTLnk5wvHD4dI9m6IqQOrZd1hIcIdKbFHosiVSTHUv7bMslRssEsbPz&#10;hNCd/tQEHDwSOhB1KnsEdJ8+YbQwSdCH4ljIzC4mGw6cLk0TZ808sqwJmbQqxGjYGHpZuldIroQ1&#10;IRnE7Sdx4QlvcDSZkFgKyYHakkjImoy7W4jZZh2hrxcc1ZwtYhqwYIDcwNT2NZZSEH1CsizIsMa4&#10;dK/KbikSAKvGeOJiwWCRtoWhklYJ2aBfyGB0ORiTQnqwcXsRrir6YC2EFGPwADx9YAApqBsNvYpm&#10;9M4itkUzFiUIHk93/GBAbIKVmKDproPm+WkWV7kVOUIw2y0douqdAVCBTEXMbSAV/lYJGk1IAiWY&#10;ZuiCO4APg7BD1lUAgkEKWEbRgUgB8cMBCDHAwQSWuj8JrJiE5AuaG0fznDocMDe2kISq6nQRMzHO&#10;GNktjdMDeagsKNDlEQCFmA65GiI2BdGuMbDXogdFE4ZJwEqHYpkiAvaIh0JK5pBlJXQSZGINAVzF&#10;QDDlnIswJHqxLTTVCbJLugcjI8QkNAakJPhGH23mlKcKmXoQYElmppSjoSM5Pv2hW8T96aYJWkYC&#10;4aq00SakMApxHq6DKALl+wwha2T85hB0FX3oGUum6+KMYN9rO21nvv62EsZoNlcJQNb8upeur8/X&#10;19dV+/Wzs23abnzpr0ox4caXAut0mgSe+hIdis8bFt0ZdSf6SgG3sQu4tpvvAS8tammyF7DlX/9z&#10;ERxL4rA4rcGd4Uu+vNe2X91/7+n+4ftf/t//Tz/5PX/7N71+xf1QlwT0vUvRYgKTLTo4oAmcJZ4P&#10;vF42OBj3rfbzv/h9/+6v+x1//K/7KV//9dubv+af+SO/9Qc/yw3uzV5W2qfoK4jCEwKbeumeRfqz&#10;f+5P//W/5P/5e/7zN06n0+//Q//JP/Iv/4m3nvCHGrUcB/9yyxW+PPuRDKd4+vTZee+21f4jmo8h&#10;bAsbhVkqLlPK9XLnxEACwviOhfGIcC8S7kvPc0zYRp0ZnCWnOVrBWHHjZboK75ksPkLWEZJqjJPE&#10;G4P+Eiwn21k0g8IBkhnKS9pryfwQ27iBkm3RgPM5o5oxnMVgi8YdELfZE46XHdCOdN56trc88pIF&#10;tjcQQFIStiSAetgd3vgVQrB7+qwzRQ3kpPBjipZ7L7tRJDO9xooioNacysFM6YJsSXFIlJFY4rYo&#10;r6RtYco4VuVg2VmWmow6aHrAilEwxYqCD5CATJIQIJE2b/+W5FMvAI7XzEalWwB6GIBANk5m4JRJ&#10;zM0xSyJlDT+rnKEeYcytSBDWJktQtlnaDSNZCd1APThjrrUECRFPIWisWDKbL4tyTgUTQK6NkJTc&#10;weF5TSX7CMXF5w5TLejALGLwpiPZ+mp91+DoSwIFJwTjKYNvy/vUyg+p5ruD8OyRPqZSKLSGGUAE&#10;AHc3mw9Y5KiAJA2iHyaFCYAz0XQOQUbNSIqak/T/AAAQAElEQVQILPMjhtdcIRHIYbMSAts4RiIw&#10;10jX0fSFCKkY7hVvgeJyaKEcjFcPmF5l6ULqMujeuFPZ17K7lQBsz8LGXKDIMMUgTx0WzOcAiyiK&#10;zlKydOrXK+wNIwkidSxSgtFTac2PJJKtEduDMVC8WWN5VVCZIYVkwtWBJRCc1qishmM1k745ILsW&#10;ZCDV8OTaOjIpMS3hdRmzaVioPGncmy6QFwn/nHUmewGqVQA07TvmLKqbEI7bqG7ZgB1sy2KwVhbZ&#10;ia38hLCAWE5FKqLFCGyFKzxIknUMeK2wdDNGEMYefOQSZSY+VjCHxGvE8FhibhCLPaE7b/WCs/gx&#10;oWxnOoOYpT974TBSYkDiYzx37Ac979MSEN4zuWnF/bSSlVjzfSkicO4PnC0R9QyUzULfZtQDQuan&#10;A9kOwGFSHP1pV6tzU8pIjmgtOmCvITNFOzOUYYsfA63BQJAljDkeIIZ7NWiZnYBLJmE7PhmAszIh&#10;lYkbyrIwcwmsLCYWjq/ZuSBnqAcoa/II3KvUNxmfXzHcAGhMUjfEE7nHdtr4Qsg/fp9OfENAynf4&#10;7XR1urq62raAbeO3VKSS+MLgHkDem0kE8ZXL5s+CjT8j9jqfdzTincx8zup2zIf47fDluLh3/vD9&#10;9/+J3/tH/4P/6g2vS7ytv0Ud6bVVL/xal/tHK+2uHp+TskNtz54+/T/8Vf7tf++3/I3f8sjX+7P9&#10;Spyx4ix3RbS8Y48gnM3NlvBirOUIYV5kfUVP3nvvj/7Ik//fb/zOv+MXftuv/jv/5n/wb/mJv+0H&#10;f/Sz7z6hoKrwH28XTQ6T+fFy6eqVf/BX/m//ld/0i37z93zn7/qH/hd/+E9+5oc+8x41vdVsNx7u&#10;xuy0TiLz4MMd+KOr/Sf/1Gf+vk//8ffnL8Xa52Pmo8K7DBtwTfj5l90k9/57D4oEt7692Jz3Nd8/&#10;3ANdr3mpSPHEc0UoAeGF4xVT64WAr5OUYGiIswVsd4fEUOIx+uA7zEfPnuccApwT0ZQOTi0t+fY/&#10;/K1rRWV1lbMR94Hl2IhLoNdYNirZJpyeeMlsIcmmM215RoHLiNWDGDHWIBRyCmHSNkSmLdrVnvdm&#10;pyZZyXEUoobIOqtbYMsdcAtvafhYsPOBUHtYmyvdEZnt6QbiiMk04kBcuNRZEspgJ8n8QFBiq0ev&#10;XHKutzPlaKTeSLwdESujGwQwOWQKnQpFD5rVnNBzqlLAXrbW6yIGbcqsqn3PJTQsPAk8qdoTgvs6&#10;eu0zjCC+QxJgmhMBCMcIG8DFwGjwBHilKZAzsJX24znRc2WRRA7NafArQJcglynRAZ0uPUG0Hwoy&#10;wuih888egfRKouHCkWc23wn0WWlfN/cipM2OpLAU05+niQQsOA0uS2WQ6gUWu1SltkuSpEOWPa47&#10;cPcjaCKABH2SSgOYVQGDTZbunHQwZ+zmNKBg7kcyTGS0akAfshCJmszDkABu+ga461G2pNPivrRA&#10;GVAs+DGUKeugcZA4EqvSLORRkN6ZuaBeEbWpH/vA0CkJ7sbZuQkFpTJXAu6HGQn3IRslg4SdUWNR&#10;kV0U+hAX/mjfPBniQApA+AmCuyTNCbS6h6Ool6yosZRFBBM9WTbHNwcZCYxt+hjWPdDCEqY+miYI&#10;WMPSQXISiqvgIKYMTx5xUjApoA6EAfJMBHGTiBrVeJZYl8LQZRevFw14HgeQFxwpWIL2cbWjgcag&#10;s3Wz6ZXr6pqV63wwR22RGA2SoQIMgw2AoR/h2Do/1CTwWOcuehrRHA4GPPnx8JCkMEBnZ82R0DST&#10;Zw52afoDigvkV8AwePcHLB7Lc9fhlJh7NccDQFV5ZfllxC4Ym+S2kFSecxiscpemsH1V9ArGIcDP&#10;SwYQ50FfEEw05NFLs1dfQLPKQFJMIPooKzAUbOWlazIECTBGphtQMTw+D5c1LwFV6dIaisAIABAD&#10;aNC1OQs8JAxAojtGxS2fKCHn32tHBlBuDncvPOUwHAAQLRPEZsoAYuyEkYFKaBNalkCyaJvbTju+&#10;5Yvavbh4sNloL/4MILS97yTq6urkAivMmdr8j+Pr6t5p2077vvPtX+WrUwZbYmI6jpXud81kfJd6&#10;SVRs+Of+3Oe/6//xgz/4Z77807/x9XSMlGos6M6s6nA8EMAtQ4kpU9V+8PK5BbWfnz352T/jJ/6x&#10;H3n/3/zhd7b7p6c54xJzc+jVloaAOT+tNnqghALgoQKyEL3QbLJ+9Ponf+Ov+dt+8o//RD37UDp/&#10;4ye3hw/yf1TphSUh2VldmUBAy2KYJTngS8wqfdM3/+T/3Xf8DIv/xvD03/uhH3m2PfymV69eor+h&#10;s19HH79BS5arqm/5KT/p+t23vvM3/of/9h//Upk71M/Zyr94sTjjSl02tS1s0UAzBCcFKGOBOhjA&#10;Btc7lhSxzcpU9jBZWHAzdi+SDcC0bbldTUCZIZHV5u6pgsEUrWYkFM5wmbBBLGHz7qmpgrGMz8lQ&#10;YjkThBkskUnBO5+jrEaNOBQ3tj9B0s+chgzFVRwYFXpn8CzTIHppeQp33soqYinOqa1qzJtdDK4O&#10;T9IMED4i0MZmLBcredtSHMYzxMu8Rc9e2xyILASmNBVVFj8xh5JE7V65ZHPLq6QwygiZ1cMYzCla&#10;MgwELePtznIZfXea0lAchpDCeDjYEiF8e9lQSTojIevEEimPWz4LpZyC42kGcUr6/CUFi8Ht4GkB&#10;8HJEDyK1xP2qFa8IBUoJClZuRYFszUjPIGdsihDHghmRzUVw03u1CGhsyC0OAggySO5BYhAebDK+&#10;Gc2Y1xZKTLJNtTPtLclZbZlBJDXqGNSv/Bx1dNReDGZrodvfxjZJ3LIta9yGUlJCL4UyhrBkY87Y&#10;xq2QRRT0o2tksvJYSktmGcYZAjq0THZLJqHs+b+O0j0UpRdvS87Y4sz1SjLX3k+kYQntgFYKPEbK&#10;Bz16i3jDm8QWJytrKI68ZUWShY0iYB42WSdphoxyA2Ci2BLI2xQ2Hkpkk5m5VBPc+C2dUsTENuO8&#10;3eQ9bSG2ZNjGnlZ4zG4KTkCb0mZlY3YIB8o9WGZLVJI4P+8GwXqTemkZjgADjB6f/OZ42MMIsYkk&#10;IRt842VeXU2v8WbcIM8V2JLmPDDh5B4skvNjc0gTeEtm9iKUlJgpMmgI85kgy7Z6cJlmhJhlIWdl&#10;IrJYaUAeGDzIbiyx9Mbe1FQID7M07sH1snbWeEkclQNI0BvFDgBzlZukFSrMMZs33wXzLRAyKmb/&#10;UuAjjRu13dJLBFh+ZSCmYYigMJLYyTcDpfgco0mfitCKQzX6ljYDYiWLBQuNM2CzWBZjLtmWbe4I&#10;jC25R+IGcduwcImYiLCAXto5fknUYzuiTqE2NMvaV4REseblnCJhT+GbtxfMYoYMj9Gnf7PlfoSG&#10;kmz+8NjhuVc8T+4BkEixwc2ZQLoMWmId9oozLxmEqeOmt51O2+l0Yt/T6TS/kraNNrm924YOLRUK&#10;tZ8p59fhtuf/KcBZ5gx8Fani60s+DnlEEASl4u5M4i7zXGQubq/f8wf+y7/9n/qhv+bbftrv+7V/&#10;46c++eCoYsWeq0jIfcKCOAsdUDkXGecyR1RPPCll2OI6To9e+Sf+tS/8o3/g6RfOD+lg7Vv+SKIE&#10;owSPAVLSM/XUpmfgzESy3YqPc/Yrj64iO221f/iv/sef/faf8xM+9cp97p0d+vnaGy6Imf3Eqhff&#10;37v1xSVJX/hvPvNr/7l/75/8j67/b7/oZ37rNzzQvr9wq9ulvUsTvRXoWIEvtldfe/jPfPdf/z3f&#10;/g2//tP/xa/67X/mhz//ob7CNmyCpdssfVpg1d733LyWdRnoLvgOyJ1YBBqMYK9dq1wDwiiD7PTt&#10;gOK8odixQ3bXjiL3jYV7HKZTFCFuGI7uhEGtHf4SFpfO+4cWq/NFy24lRUhJdZZP1cRVqcK3dTZM&#10;b0SkORhoxJznooeMUTgXy4u1jHMoStKVusS9qUBVPAl8Zy1Gq1i75x5p66k77IgRQbVHZi7IvM06&#10;ljgtRM2Kzx1MYYkB4Fi1b6OCUUs62U0k2bKOQVdizjYE4cZexLSKLJV26wNJyD7CMBxmSrkJZKHo&#10;gUcm7kNVxAB3WxQYYUUSwSqW3H9sSDIIMW2CiQREb8g991MZdholxQfznvsJIWYSEoydu4CzN3Sx&#10;FDJ7b1aVTQWZMOyiVCjPJ1niGEjiKmNLxmFgIagE6Dg5cmqVnsAlTjE6akIczZXRorRBc2BCoLhF&#10;bBqRCEOCaQ5CjFXteMiiMwsBABvcxVXcht41WfTdC405o6vbtVxNTFY5vilIhu2KEZgsXaledfAl&#10;NpAFMwVkoQ/M1liKLg1upeBGG98dSEZ/JLIjDZUDzRadwYVxysAU4aODwKQcnhhLrqm0nS0IufBo&#10;uj1OqLiZVAGIuw5yLBGzkuBK0iRK2nA/YakBt8flOUxdUykZQKbYopeiWyTKMRZmyQlJYbk4iGjo&#10;DyKFV1LpACC3DgGpXAwaMQgxgPJMckLE1RsppSVeL/oX/bBQEZDDQsJg3Sx5qMZkKQzDLUAwRVUc&#10;ooqAfB8iuLp/bx06LdAAG0UcwHos6IliTLbrJpQEFt1sJ1HhszchdlyUeEX4yKK/zXE4Bj6IyQ5k&#10;BUcd9fFcAI2jIauMWZGvXcJJ+77r4GDs45dIVBBY7XRP2wIRK71pHljFyQGExcFtmXQhhL/16DYT&#10;Hap03sFYZTSuohCrlNKNZHQsVTQuOgeHSxYSBqvK4TgRVhmocgk2zaLu4wiVDRMF7ULmGV6tqAlD&#10;IhYSBil+dS8tMDpxJtETAYYS6/bK9aNRC3ImZmL1KCIyvUPjThVFZtKEJAhfh95IkBZ3AAhLhjhs&#10;sVZ5a34jFdBN0Mi+uf+oLw+Xg5K1qTGj6JNqU7/KowmbKU3iuKbcCV6z6nc6na8Z5+vcDYtHBbW3&#10;bF2VM282BWf+1d/JXF+v/+ejW4fmvxRsmxnn8/nZ02eC3ary1VmKN8tty5Ulfp4Pd3e++dZ7/8D3&#10;/ke/+d/80X/6u/+qX/MLv/XRPX473lW8KCpeofDHPuDiUDGgVNm4WImiTchXF9eD/fzsw/1VP9mf&#10;XWuvq/zxgw7ZXaMAU9Ex9SpTHklY1oJg+WqsaGJelX/qn/+3/9D7n/oVv+Ab83oK9/LiYzMU2Y8G&#10;KvBLzJYZl+wX3/ngv357f+3R9Z/6rz//5SdPxV/tyTnuI9P5aKY5dtmj/BHZC4kH969+8Xf8rP//&#10;P/Cz/6vPP/5Vn/7sH/zT79Olb9cL5ZB3Gts5d3bN7SkeSmcga0tWloaLt/hxGDGscGKRQPMc22K4&#10;BwzNG8bBy/LmAYPRwHgNMrbMkMElUAysyFatwVBmKFMR8woXASl6SqxmzCPYgTKgLN5KzSdggvEW&#10;jvOWFEQAI4HzqNiSLDPEYLGIKGUZC8GzJsHzxo43HP2ycIuTqOIzgZQkcjJPWvHZlMMLYkySQXgx&#10;aIC3DVmIAR1TQ7VMEMeK3aCaOrKh+6Ca0sFJ5FC09AaUowAAEABJREFUhLdH1VDwlZvJv08gTibp&#10;MFRhG2EusVAScpI8deiap4Sm7lESq6C4tQjGb7z1kZQsshgLmnldSkTDWRkWPyESMIHYABq3XjB2&#10;cw2HbzgsvrTh0cj9A6oSVY4ayJH4EF6XCYkgFoQOpR3MNUQs7pLUDIUACwbIS2wxcOYVIiToLQyV&#10;9zsdhBiumdSsGyg1L0Yx0UdRIR2XjUtB4pzSdCuwRbtO0YqO0XAeFZdECrNsGHKH3hlqopJ0Xhf0&#10;3UG39YtpffZpOQowneOjFnm62fRUiZDZODtKIiEG3fCWbByHR1MXPd2go0FOu4pAQixSEHgEBG0Q&#10;MZtW04eCZGwrHaQNHqYIs1ThSeKximaY6Ls5Dzc95QxqwanJJN1mqlTxKaUNJZIxZoSkCCu3PzKK&#10;mkFWDBsZefTiSikwD2f35P6rh2XDJMcZmjYJOuC7Z0LS9OMQpYRkAfG0pVx5AqOxO51zsCMdyGBR&#10;kqkQhGLSLioDWclgyjCDkxD27k0JWYAAJHQMtgRSkHNzBvZMGgK6dwA6mD1YJGIpz3OJq0ZPgABr&#10;YAvb+36GsCisTLpVcl110cCiaP2uiHE2GhIcDiS7+SZyRSvkEtsoh+E2somdSsniWopflUtvMQoB&#10;C5LOSnneICUrZEP1yF6qvWIQZKtolVdhgKfWIVONAp3k/rKo7ISwsznRTWsbuZKrkETg8QAKY5Yw&#10;HAnRhPc7Z5ENi0HRYZdgtMbaBbEdjACsOQ9b2SlEDJZFNNvZhoyapaFIWrl3qvgUQInBiW3L4m5P&#10;+YFlH7woIIlWpoaJPkSYpoQ2hLILksTIxOo9/y8m2Zfr7fMjVQb6XAvNaRMyBZYlZ/QDCehIDBJ4&#10;sWBSUqJYtwc9pXMYjix0tCaC5rrP5+tzdkzESWhg/u1yO/H+F0Erdv6zABgJv4IB/b/+32xR6NNp&#10;26/PXI8r/wshnh16j7EPFryWwI+fT3e96wdPMP7U88doP7ZjF+Js+dIDhMm28oPjEmpjPZXe/5Cr&#10;0xax427PJszDcIssXokj7FSJRjF9/DDv2Gcf/sO/6Xf/S3/m0ff+qp/+U145Re/eI+hFk94voF/I&#10;rka5GGmCn/0//Ct/3z/0t/6W//VP/n//4Fv/yp/+MnRfygvLO1nr2vq6JH3s2fT8+Enf8IlPvX5+&#10;5/3r95+uvxqfVzwX0z7PZUFz7DxSEifn61dTwYSkUMEEiAFsn3IA15RMJhHSvA06AreWV/vSB/VY&#10;HY9ZpMUbIGWZxXu/VxyakvnhnQUv2+KNQYlk8gtQUeUw8yYwW5DiQtBDV0ksU3CD01Q9EKAXtx+U&#10;mkipgMQkwQ1gd3D3h+0OiUWBmYiKkyTMHFxFlUi3QOhzhl7n5JyXf1hid2rSGl0bYSElDYqehZhd&#10;ARFW70W+QkNWVdpX+tKi+NJJ3FJdZNUDdSt6DUI4CducBUzdVNFOICFj9v5IiNhIqBuBm0w6xzFS&#10;04i45JbYrHxckYGFCh+ODSiHbt9OGwdGVbCxdZ7AnEt0Tmq0YriZyAhSuNJmn8pjo+zW+SIt6LY4&#10;zkACGoCenPm4CJX+rBGxoAhBOUGrlKZkVzwoOysd8lsmiuKF6OORN9fVfdgIq24oEqkqmO6Oi0HD&#10;IKECDQamK2T68AaBQgSr3hFdiey0dWD6ALZcUXAkN3qEGHxJst3NivcOevUggcJJGgIJYTcQ8WB7&#10;IHlaYRRxnYS5IsQdCxV60kKenZgC8wZx7g9iJOSjglEPymGxsP3iw0wloEmPcGmKPnTtPpPYK6md&#10;UySutQ7mfkQ8nx1Nde8+D2EKkVBi2VxUWplETtKbR9kxGiVL/5WInGOQtYObTrdI7fzrXahuFxE7&#10;E5es/jyOEpoOJTic7PQRQuNY0Oe6hkXR11F9jPBCVtBiUkorrAQMW+rD0wOgy4BWUajJ7mUnaplm&#10;zyZ6LwgdB00uMepQ2YKQurJyQhO1rQw4SXLJAGkAxxGVrTnH8GwgBlVt+fZgk6KiO3feXkwryz1u&#10;46g5FmIaKwI2gkTTBtPEnjS9CMTROFNVwgbN0KXSPgwq9LkV3SoAylzurhmkk+oWAZIZSsxqlIVE&#10;NGM671NUYSzv/Gq4Eaj27Et6lEK1aiE0PARNMCgYAB48ZrYhpjBgn6zFmnIydhIjTn9Qi1nbkHAG&#10;CtBjZeCcsGSJcg6AiZH7hF4iofkQllJU8/GC2J1rUVBA+pjRUkh7auCdwakMfZDKPSF268tzGMHw&#10;S2SRJSn6XC/UJjuyHKVB8mydVGJ2oA+/qriOS6pDRN2ZtRNiIOIzGUB5+L0EIsbyyc8uSteq83UO&#10;wIt4vr7e9/P1s2f7mVd4p4qP3Jbz2btVCADPUtW+bwzb28mnU3L40+kEOWYLQ8jdpsVzZuJMlpca&#10;+Z/041/9F777r/7Hf+E3/4Z/8U//oz/wZz/g7xbYVXGDFvGyhRPk2ouCMYQBIcX9YxLyxy03n4vj&#10;avgDqex7XFY+8YrXqE1CJwaMGheet4bEqtGEArYteeMXumdffvvX/Pp/7oeefOoHfsMv+LZveLh9&#10;xQK6WNxYVjkOz5kbvcBVzoRL6v33PygeCm/S/i3f8qmf/lPu/ch7+VK+0pE8Py3zcXFXcDd6vuJ2&#10;7D/yw3/+b/i//uHH9fXf9z3f8r/8Wa9bOaxePEje7kwY3XoMOXesH0Acj7Jo1YaQ1M57I7aTnVTf&#10;IzNQGZEYWXi10FchxJoRkhgNEitrSggw3id9MCCW3EUvpawYmzOoZEEiyZtJzrk2M6DEwiuAHjP5&#10;MbFoQmU4YzMwwJb5MOGwMgOHWYIMx3MKS6wZFmHr1UgMmH7MbYKYc8aOwrjvCR4TRZIQlHIJgWjM&#10;6DOzEoorZSIzUz3x1gzecA3tyaRbkTJDUNaMG14OVzgAxl6YiEeZ8/YLYZkRlwRNiWywZXzMDKmd&#10;zI+AsTSsBDpYVODht0h8ZAbI9mh0M6AsT1z2Qgcj28xOWyAztQb3uRESVjzWd9IMjoEX94ScgGZl&#10;wUtg4PJBQPUaFyTF23jhlGHJDLGq1wDNlXJHoWwSmFsJyCoBwhwacBgzkgruVRaU1QOkhjw2bmQW&#10;k7MtTPFmBCirTHbOA4SJQWVx55wh2Rh3j3vUr6BtKZSyyuYzzQxZFx+QyNvmpTVxQ7sXscy0LUyW&#10;FH2wzI6KlyURYaxigDBAG+mYHRFMAJvyVhfMnC2IQNJmWwawtLctZxAFsBDJagM2GmclZmZlYpbk&#10;Db/e427OM0g16JUEZknM0MqwGmYBNQOmIW/jvtsyJBp8DISBzK6kLLujeCkewsIROUMiGiahLTUh&#10;sUi6E9srZMXI2jBuFZGIbMJcr0S42WZVBkA5V68i6Ubt5fy4BykCZcCGGiiBJVmMcbawDlmdAcEi&#10;SyxtgE3E6siWJSZATDMI20swIEchTSDPT5Nm8HWkJIG8vAOkpoC6DDsXfAlF7Ah6OiE523h1BDRD&#10;N4MIS+xWNOKLXJM4Q7AoyefxhRTDZDH1U+4mzGiAi/l2E3JtMimQmBiXjvci7YCVksyPoCyGzYIF&#10;MuE7MIDQbmBgiI4sE9rxwvP0SARmZF/Zyg+ke3QEgwExWJJtaqyMIAOcVwPgTOEkO4t7iLEiWU3F&#10;8VkrWRIBU5L5wRITEGHE4PaS2AhoZcTbwoRjwQDKsDSmjCRYYcLmCz1f2y3Py51PP7Iq/tX/YFi5&#10;SWY725JtkeWPhC0fyOeSdXzxMn9CbKcTAoTilxsfgsXal5eVORmKwB9n1NH/6nT6RX/Tt/yrv+7n&#10;/5d//jPf89v+2LtPob9Clab3LSEfZf1hrhm3TlBoCS0uSia963zeP6EnVfs9Pd19P2wSxdWQP3zD&#10;wx1X6YiKi7XST8vrJWO//s3/9A/8udd/zj/7677jkw+3dz949v6z/m77EvmFZrtgNsvCdr28wB2K&#10;PvRv/R3/xm/49A89/ZAv/ac3vvjBhx/of/xNr5HxCwoXxUWwV3fh0iIsxa/0y5faz9/7A3/07/sd&#10;f+K7/uc/9/d/z1/5bd9wtb1cPJnVucQO3Hy+7uVs9saGnEPagJZniPNUxp4vYYZPHRpgbggpUd9f&#10;kQcjybVUpU1UacVubIQghn4WL44lvWjUqawpgD50gdD5EwwKxB8WctaArExzis56kRyehwSqKo49&#10;sqxJQZHd+ctrdWdB0nxr5jBc+JbL2G8rO0V59DTBKAs53TpIOMC0E4fRGhR2xbxXGkaca0bJfcOj&#10;QQ3IZSKp3P/iwopBRgcvxkFxBQVPWLBY9YprgMPESVoBZs21dX/14DLNuUh0iIbbvF6oMEVY+9xp&#10;RLQWeo4fPkQR2kIRee8VECHKnBCIAENDBdna4ViTleOH5/ZyNPV5SCOa87BdrMSm8GD0pMDxVcNX&#10;QSwbjIx90dO5E0OzI9G8TADCVTl6RJhzLaQQmAmDCA+mJ8rBhBccEC2doalFQtFgHhUuFVx9GWjB&#10;aDjaMGDIwQ2SZ4LxsQtqkFvVbDuoCmAC49OPNRYGeSwizggT49aEUF9RCgDqC2+/zj96LTF1XAti&#10;rIuXHj4SJkYlcgC+E3NPRg8dcEuzWg3THg0GRHmrFoLTZEd4rDWQyr3tjWBGT09sNAD4ZUtGJoWQ&#10;N/r+lwUY9KQ5ewD3BGHHCWEbp01m5MPnZGQh0HOiwcppFUxZEuqGjaBXgsegm6TH6oqCV6wlnUKy&#10;sjSaMwOwlUWfZl3QLeZ9AQRc9GL7VqrFKRcnJDhY2tnslEIxjvcj/C3JFJKGpiVg6S0T4BJPQS6D&#10;KDSzEb9osqXQsXvLcJ0SA5x0lnDMhuxVx9GaqOrNwqPhDnVtn41Nq9K+GzWPTCnPGoLZyZLSJh0A&#10;x/USYsrIaQ9McfRMatu4t4kQYJHDsjWtFmDBbjQjw2Po2XsAeABSyA5l82xD78oKFyNmySbdGEDJ&#10;heGIjVHVqj7SrGG5U6DUZunygCns2jgmliwzB+rSVIXOpAgLgwIihogFGsDuYPL4fkFCZ3NyULGg&#10;4xcC+yOAjSdB00sVFExOERURtx1lbH6hRMxsAiUrHj0cgBADOPcxLQj5zYY/tgDG6IYMZM4NqgJg&#10;l99f6/wcAWvNjaOXvJ+LJpBnvvXuu23WNPS8hLWfIWWetL3wGIxEIa+yt9OWb2X8gXC62mjEVwT+&#10;mJBkGZKq6o31Fz+c0qqf/PWvfPrv/Z98x898/RkHCvUxs0u4pjZuAdI+RvM4O+cTbqaOwTVr4zLP&#10;9W1/+Sep/gU/9f7Tc74u973yIROVNRGt0LXp8ICv0t564wv/+p96/J//2Iff+ev+wM/9P/3Bn/sP&#10;/wd/5/f+8I/2v8p/bAer95VRZbJzdUB81yYbDvS3/S1/7X/6J/7s3/rrf+B/84//W7/wt/xn3/5z&#10;/rJv/8teLZLkVnkQxC3jAyW3ZZjLbUzVUC/ytr/wxcd/+M8//Zf+L7/gV/9NP/GKBh9fkCbH1lmL&#10;Dn2iDpLNzKvApc4rqrKiwk1vsgAsUsnK8CxaIYuPh9IE8DvNdMIAABAASURBVLYkz1irdANEQ5Jh&#10;hNI84VUFg/HWlASw+sf9N459w/EmSIheQsPcyII6kZQk96DWwH4/9f0KC8EmlPebyUYshbTNwkyU&#10;nhxT3BvbLJgzphYkxDpGxxBRNq6gzjrIYn9LBJjKJtBl9H0OuVjEyu4XlWXEXgPIueTNYYnQWoS6&#10;JZNkhqTuBsQS6GaYKrXr7WhKp0m7l734j5J2BzZ/dO39SnVuOYgUmT6GAmOAsexNzV75yEMSduP5&#10;57sWr1f+RY62kPiYaNGrGsUF0ZFbJMnkOWUDM8SA4pcB/QGEGIngLA5YlJEVLbhRHNo+UpwChZKR&#10;8LE6ALs5QwxbZom5xy1khQmR15H1CIFJ9RI3k6yathhxMFixsToRN7xmcOwFDI8RWcbLGdKBQSEI&#10;sQ5IARepXuNA2JExQHO9LGYIBlPgOLHkbWXrufPY6sFi45QJYwO4J7IBEOCAjgKg7IB2yCDa22EF&#10;ZsV0GZ2AwSYrWbY5vCQbYOPEcBIWXj3sBMJtzFBeI5zaQQRYthjOmBU/pMlkilV2vNrhOzIjaqmB&#10;ZYnZ3nKbGLbbQ+XNMlgdJSGGGdKK3KttYcqwLQKcZpghmR9JthjxmXkb2U3BCmBcT4dgrqw9RInP&#10;z8Yd42I2PmIB8tCaQXx8PErun7hB1jGiNIlYHvfEanejAMEcTxpqKxKzXNYAhZB76MBiWHA5mAIk&#10;vKweHuAO5LWqEfeH55N9OxI52yxMo5BkA+T8WBno5R6JFJKo8S0HZeGg3A8eGCPEbgEiGZcpL29K&#10;uJaOyMkG2jiBl0kBEj4fdO6RqgAxeqXGTGXKZrEtkz7MGQRwmGyZSHKGlFUzTAJTKNaEYgBhsBxj&#10;DqDhbIOYtiNcLkGg7Cx23gjOkNWLFkMRBtWeh41V3Jwskq01GthZcNjwDfr16piQ5889ICznA8RZ&#10;1C4ZqDwUVFkM3FiFsYxJFjLJ/SsGp4S17+dexRf6q6vT1q977SWupiLZTqaSX0Z86bet/A8F9+36&#10;+porO1+f9z178NcDlfu+U2H3L6tKNeHz5ueJj4s55l73r67+rm//aV//6HR0PNbnK+tWbzS5JVwb&#10;PQjQJhuUlfCwHBSN6vzq1fm3/zuf//v/+T/5b/039WDzrj1fOVKCNksmHWOltEktuRC94Lhv+I+3&#10;17/+J/wLv/4X/dZf+W2f/j/+1f/y3//zvv9Xf9s/+Yt/2jd94iv9n+Y0W9bRORdL/LHbkc8VfOtf&#10;8T/4ff/I/+r//l0//+/49p/6m77rf/SPfec3PuLrTfUVrHa11tsL90/RZNsG+oqj6sf/+K/7Z3/l&#10;X/tTv/5+8TCUpvbj6jgjh5FYc1bdGjU455gbzVMIF8+C+kBqvEcUiifzUoMwGEWyyRAWUkJedTyK&#10;3ieVSUQKwcmbqTnZnud8OxgO62CeEOSkRhSqJBdqMQzBgiT7JJgpZ/RhqkyznEkcKu+xqLmela2k&#10;0NgWXQnJ79zb7tsut6/6y6v7itB4c+05CQIamC0oSyJN3DJSYwXPiUYARUFlx6q8nUPTig5NEnJO&#10;VDkfvEi4qljDOzRRBEoT0U2yMXLiVAuLoghYOidG4yTQCHkhgFbt/dW52JwpZNk5UcLN287egUk5&#10;FQBspwkRejz8vu8AyDDchKMDK2bz+rLWdOLkCSjok6h9CmH3Pg8g2iXnZWALiNFccF6L3MnyRv+I&#10;0VBKQzzivhaumNvImfuSm+WPv1ZyAoRYajtAlpWaLD1RkmZTIgBhwCwpbQ7XVyUe0SOlY4TIpEdO&#10;As0pKAVgjWffPiEJukXPwq1BkuzIxLVBsxfN8MqINmtmy6LogF5ZM6O/6dMyqDkPegxVmK6ZEAYA&#10;CTeA8wCwYUZAiCHDANjwhNiEbD1gdkSADUMKPLayuaJMSE6KDAPTjWsePP7WecggiVFJFjHdeJOA&#10;57TDoBgGMDZbJItO3GEWeiwgIubhG7IX8vVacwaS9IRixyWgqboDuTayYsAjxasfsgDSUKsnEiyx&#10;NCWN13mmPwzXpR6NqU1wyU5Hym8zKGDwU3JgouHw4eZEqyMcO2OAnBdx22Iu+/RxEJj3/mpABenj&#10;xaUK4lb/dXGQMdLJBVJEdLN/uBAHs7ZuORhDcdlzQhjMrQF0OWvbCliO9HRelZCksBZz/EAuL0uf&#10;GdC29JHt/UED6mP0PU+WVo1JrIsKqkNMgD7CZOmJ/tiPCBIFvjefa0HfXMuaGmaaXFLOq5DIadli&#10;mtBK6xOGXO/QKYJbNg1J9MWuBP0Xr6lLfuVoC4dd4jDE7GXz5qCybje71JbyDhIDCX6MvVDH02dt&#10;hzISlmh6wdGcEOVtTMgG8SnPBFOMZolBx/2BWTuIlyW/wvqGqYiSA7Dk98tC3EbKJadDMcQOzQAk&#10;az/XvvM783zNv53x23M/n8989yBkI77M52t91c6CCBN3SZRIfH8Iu0WdqjNH4av/tuXvUX4Ts6Vs&#10;WcKLRT0O0GsyzX5V7i9IPf3pm6tlclcJFMSrCLzp1lIYccqWQfj8uXev/9gb9370Xdm5R2VqqRYD&#10;jI+hZHlRq9DMr2Tb6d63/cxv/o6f981/3c/+xp/3rZ/6a/7yn/Ctn3rtdNPwxfXZtoTHWlHt+eLR&#10;6x1HCjuoqk88fPg3/Ly/4u/6n/2sv/ln/oR7/McO6dgNGaYXDfgxknf3hHiRoeaPyNcenrihfO/R&#10;UfQi7cdwR1mvpoulPq7zlAGdIefHlrIyt8bCLw4khj0xGTPCdJ/ilMrrm/dL5eXtbHEVMJGJEiHD&#10;nB6EWQipcw+A1kNSEFSE2ZDRRps3A5XhjAAE3QHs1JbIJOCZO+ftjYBjbZQayHl46+28De1RmlQS&#10;+Yy2ISvV0VV1iqTYed/pZoZkSQEl8+c5UmdohpMNtPvA9iIsS+4xi5RVsGJ0IpgyDmwZU+4Gh5WI&#10;YJXDSNYMskWWc5iR+wCTeyxCoyopDE7O55cY9OdaCEP1wr2BV5T04KohEjQZBbvaG3+gEfSnE63F&#10;zWFvyd4QVygmBiWzxmwrvxHdg+5cBFAzOJL4qHX3UXfWPC3qh4pSxNxgWRhX0ydXxl6GDKKEa+bV&#10;kQ2FqmQFyuTdg61t2RwVLsDs3q0dgg6xhnGQnIS8jXgZTdgMIorLrDlJLhOuUhY9s+ZvFUOrXQAC&#10;ekrtilubfRPkPEqMtCY9PamAj4yFAIseKUgyP8EtcOJqvp1QujubS4eq26ct6tok7nVNqMWkqhl6&#10;imL4scGcrbPhhgH1xbNiJPGx2zvmkOzDYchwTmxwNoG6MfoTpEtSWanNq8xZkmArlrY0PM7f3aYW&#10;PWWzOxgpIX4MTYc4DlGisPJ6sbaA/tUgnQPYhTtDuhqJiw5Y/XkwBJVlyqZ/sDOEq/QPUI+uBqG8&#10;+DpI6U7/0aQbiWjWqWb3zraeeud+NbMO01WwXUa5jsElRsJOKeHikrA7iKPZLSawb6MpmCDhiBbX&#10;W3UuLqkwJmicoDGO2puw9+TMvL6L7IOhwSr1nI4WJZR2CFwuaJh1NxC1SSiQi8FFFkus+v4HMQ8y&#10;BeA87bdZM4oNSKUZ/ciOcU6ZfxVKWu5MfO5/zh+MMIUstC/b6GhG7AxWCCdXnQ3BlQpqIKDbC7lE&#10;JNOfD8oCJKRWTERV0jBiEMEJNVZFImGUAiNompJsR8h9rkQSV5TfcRMscQS5tyHdAWKMJigAWNNx&#10;4OwVrRDkxjNna4ufEZBCbRt/yzqukZV7cEQfqmOdiiJkr5IQtNncn2wANSQEKtsJ+T3JL6xGEe3E&#10;4oqNmiYc0z0keUPl2nfPgLHmhyV2MNYmbhpU8dXf/P468VV+2079f/gSyLd7rv502sQwv1jNmYUe&#10;toq/E9hF0rb3NxW+7e1V19c7J4jnesSvRnE+8XQilBWT4m1hiioKfc0H/el59GYf3j1wfEXGyORg&#10;ZLFcDhNDZVIuczBdbft97/d8rf3MLS6+QfCSxtBQl1cCNLb3vYGdsP3dqKkXup07HaudPzQAvA1f&#10;qLtFXlofgNdmpTnWQneWi9DQ+5m/2Pb9zKGtvA5wLzcLTYnbEiQGK/6rMA7zFdvfbjONC+pFZeE1&#10;krlew4yJ4+UlDdNYOpRugAyGCxYvNEzxQjbHiy1i9jNDEp4ESgpjPL1cBv0LKUm2Jkm9eqBNKyjJ&#10;9K4QPEks2CLIEnRKTUEE2JRQHtxL7Tynqn3PezJ6ylaBxOaK3u3RcMU0QuZsOHDUeYaICcTcd/M1&#10;V1V7VeWjIbUkSFHMpRSLzGim9xTilnC9pEi04aJVKgZwCBtlmCzENCBK3yRCErJI1k7fLqSFpJRG&#10;uKul0QHCiBG4hwsm6N3NK7IXetp4o00lU+RQJaQAPoJVyyWU+bAjQQ0StFX04awxpwGAvGguDlkB&#10;VRIyCshURA4WNFuRBWDENlvBAfFcIt7zzFCyF8+lodr2vdQBTUnSsav6kOwnRRBl4dBgakXAUYjG&#10;JijFx7HmRIuAselOzeVmElOBiawySuqQM9hBOAyaHW0++iHbcOpJWiRLgFjW3rdsBJhCiQGDt5vb&#10;sthOModKA5NOrDhS6uHsK7uzlb0GxvdEZZPFAqWAbbNCSnKb3EMzvEjaCSjOZoUkXQDbIDv+EsIc&#10;VluncNiQ7sG1J+w6VUNwdX+Bwszqvi4JkkoWHgpxngSHvtKBWngZoTIlM/CTBawqKRlO1qrWFIwY&#10;ZjUrytwZTcgDASAQo/WjMawNhxm8qqAKhpeLB4RTmWCMjG2ZKN8MSNsEdhxkLDgKKNlmhlXr8TDK&#10;edgrUMLbVg8bgBE4iZI3AGExx8wY1N7OwlnttDUFN4zgSMfzdlDC4AZCXn11ZsiE/ULSQMeAlLod&#10;ywTxYez4vop5v0iym8PblknKtKNzsf26BDIilSS7K4MQC5JNN8mKTBkeRhYWx1QGir3vKiAxk9uQ&#10;TzxQ7BAGc+f5JNzZkRvK63b7POiwVh2rumflN0h4+rLgMW6SnU+tqqg8Vydt+c+bMDl/ZL0JVQjc&#10;+sYeDzMcIIwo7Eb9e0rqMF6XwXdVcOstfkzETcwViViSLesY8B1AyjYzBzrObGSN7UDJcg6E32zR&#10;F89VYLahALBjwX3tAbYwZTtCDHU8JBcETy/iGgHazYvhPOlnOJRoEkGCCshCDz7wAYSW2nBodmfw&#10;35PB1eoAOMQdi3EL5/UKw9be9u4B5F/6+ZTYU59fZLUXXxCLF93r/z2AGnBFO+Pcl7AXfyQQrX9D&#10;ZkteeBRVMr+V6Vp1/O9m2MfFtv89Gc+02JLd8BiAU1XxRNqd4TARibVnHPi2pUguXhFeKHwuSHut&#10;PwNSgKLN7SVzP+mgY7i3OqKXr958x/xy6cpkl0zLzeATNv5qHNvxeuO5HV9RT3OeqfhIXdkz0VdV&#10;G2HKvspp3xTUC2qSzUzqWIPnTDfMDepsO7i61V42DK9j75MXuHhILCO2zAAIvqiC0GKyBnZZAmR2&#10;HBOzE6gdoZTYvCPSvoicwSqJd6NmGMIGZ4qPuH4fcjqTWLQNIDTOShrqAAAQAElEQVRDvSrH04QS&#10;TydHlaxmxABkW0VXPLyW7Lxp+R3Ai9qXZl5SMarYjtWyYnxp5XOAchMrw3YSQPc0A5BGwrURh2XD&#10;hBLBiCUF4NbS8XEHTEH2561gESijOW8QiSQrA1/mfu45MMejLFByhtZJkgwjoRdjz/UXwD4oNNk/&#10;pNxDjkAimOPL+SEc6wzURPGSZoGVlM9ANwOrIMgDsuZe23C0L/LYhBx7AEkbJ1J9dbIJOWiime4B&#10;lnjRd8CYlAcgGJQlW5jq3q2J4tUfEK+iA7dBudWrD0zkua08Mbf1S3BLHwY9O7BLFeHOpLRuRhMS&#10;/7JRERTj0M/uEUCO0a3okRM0zwmd4MiyNl94joc8WS5333e4xCF2dEVclwGzdzZpQHUWgIH3HQFX&#10;Vhn7vq/snDD8MGRbzzpGT7LpmThrZuXMe60m6rWql31fPKEq/fd9P/TFbaQ/RB0DdaWQde9sPwlc&#10;8EEeYhVD2neUIGyA+O3ONhV98ULTvzLQI8A4f+J9B3dyL5Z932vfo8+uBYgo/dFTi+1hKjt2lhCr&#10;riWDAAyAbKMhRDrs0RRkUQhGtCxFA8lGlmzOU/u+VwAEIlJFWMAspQBSgD6Pat/3HBTOMEXQ4mKI&#10;WWFWFbpo+LZSDOrcx0LRgi6lz5Sh4HtNEvAYO0Ilve+cj0mI3agTdH9A7qUnNR7ujtGIuH2aHzhr&#10;9b47xyqGKlshVMGba0wmMQQLH+scB1x7cYEwOXPgnpcVNrwZ/C4IHWnVHrbuDOpQVScCuhugCS5f&#10;+T02FUireKc3s8Mhm3tJURsv3GxE8mLKYfc9BbzflUFhYtW+Q+siTROYEPBYDkCWmioumBxrdmmm&#10;omfe0ocSOwp5ZSKuGerzg1n3fTWHxMqqgkJMRJ4wWyt89fnPe3GAzrYr7rPyuuwcwE1JXFclxEFT&#10;CCOlGSwkPhGUU1KdtvhxeJslSQIWft1Qyj1zD5iSgGLYvApyhEAWID5MT8VbyWVybXwn5N/76ck7&#10;5czhHQmOY52vIfbzOf8zH0HZ3jKvru5thBRfX+fW1F77ed9spMV35b6czXzz1n+/g/uAXfbkVdIm&#10;/sV7L+8kinuWm8FCFBlLW1V/wCKoxJlLiDbCY7lhi+40xYJag+O2wLeK6GtvNGcL+o7nwDCEX/Md&#10;uQXdtp2zCa6Dr72ba0nfO7uGyOQl4WEM6nlLA8TyZng+w+uVzNwWGkye20UitmJeOnFttI/RiCWe&#10;9DwQHdOFleJCTIo4vtt2QhGHypyrKSACApPdkUF453ExgD3as0YIlQ6t5zYT8gmSBDvxFkTK5jtv&#10;ThBUlfnsqQgAp/6nF+VoaQLY9whaKAT5+llFUw4B3jRQGek792NqKQrt3JTmA3YKzI57dixKSoSY&#10;elUPeApGmcuqZulH1W180LdXDobRDJIPE/y0ohq+N2KlayRs0dmmW8EOSiYCZSDuzyXOVDL3v4p7&#10;gharIbkKKAIEXGO3WPUdkqHTePiaIHEgEWdIpOIcALpCAtgv+o5xvPLwnAFP1uYIKrbrNjDwWAPO&#10;RJaGlx5lOUNZ6Fa1E6rmXzWsYxQ58PgAJL2BxosP5xQqfZRNwlNFi+Ebe0L8RoFkmSHJYiDhPBom&#10;QTiRgtmUuwyIgVmUbdLHSGSenxB0IMSHQQKfuAowhyWEpz9+DGyZasKRhWnCaoI7V0EmlkcGHoC4&#10;OgsIQyNiyTOUcYEAkhiANwu9ACgWY4hVyC12D7JtJudOKjdDzj00jNT3XwbY8dONDmH6PJzNPWAw&#10;SokAeFKYnXqc11Cv7aW5z+6ofTPSYMpnR1sMz5BsDMcJAGK4B2Ie0cBqTn3+YGQeyuJ9omhsKZgz&#10;SLJ5FuQeiQCa/vmEcTJcNycKmqQ1WBYEsghsMZxByKORJ4SDQSw+XYF9LCVL4K5KpsJsNITFHwnL&#10;IaqrCg3ROgwLhrAKkc01ER8YnRZOBzIseK7acr9ekdjOQoM8A7VZ5snP88leQDUBaNPy2dHsp8mq&#10;a81Qj+r77+DhokfLeYipq05x2Xt2IWia+8YB0RlJSIHlnKf48AP0E551i7OT9Ay2oNiUUHznV4/W&#10;YFNMQiO1n7D7FyeRO5UjASawgSTi2YK7x9bi5ATtYciZAaulDAPsTp3JQwLICVk09x8yJ3CGzM+N&#10;XnDq/kgBhBGENgATWNxnFmuU4spXw2F4GQ3Z2WZkT7/capiYjTc8CwV9XbnbohuUbO8HT8wlSM6D&#10;aiOb/Yobjrz/OLVzXfCGofDYnTVG/yq2pA/GOXhKUw4qtmRBFUFQSTxaB2Gb7+1sKpAy8mfAXvt1&#10;DkiKl4aefMmfLyH8mwJCeLbLgUnbXYvfmN7MyAFMN2+4wyCwI/pLtFau71bv3LhNT3ed9lw2T/u2&#10;V5s2GHAV/xnlMBmyhMzFrREXsm7aIoVgK7Uh4I+G/Yo/L9jx5tpAtcP8pbSaoyl7Mf9SbVXchVvt&#10;89Jmy6/xdjzVMq9Ut2W7fsQ7OBwkdkS6hXk6Q3sobkuizLqFEx8zzYsOUwBbfSthNHO1SmBH1U54&#10;TIzmqIKyCcyAzscWEUgyP20BpFnMFMNbLncAnCKLA9sG9RxnDst18Ie0GWI2ExGCxOqBxua9BhkN&#10;HMvycFKHZgHGW1JmHDlM3IUyZwNITbQALBGzBcanA6kk3I6EbXHpmxmSoAOyNA7TBA5TpjIG5OUz&#10;ZBhZfPJwjqTcTJzhWSExgMQK6QbsO7F6dCpoQMkaFG9LmOx4Wea/J3BVvMWLa583e0pAdrTcf4lT&#10;VUkXJsGEkowWI68MqqLP29/uQNVLuyiOSdaGZXITMJtIvSMAk3usAg8TMgwhJlm+NW4Ft+AIICSh&#10;lzSMCXpKaogLItAMzyLb4scZsmHN4GUHxpgK774dUrAUHyY3x47GPdRQXosYzpC4Vw1wpPFjjWWt&#10;aK2mDog5M8kwStQgDlbCYWKwYAPwy+wFFGk7ezgWbFGaYXeuIj4eBru5CBoQYslyS5opcgE9zaBc&#10;zEayWG1lOJiHcmEltK01AjJXqNtYHbm91jCrewBi4CyZyQm1LUwzLAL3bGRbDMt5twXZZhEOC1KI&#10;xgHKtTbdPIgUJkKrf5yhGcCAKXKgLfYKWtMZVKrXkFZjix+D2yRCoZE0pHqAZwU4Uz76J7LMQIHH&#10;BsizNhGsoAY3CTdJfJgboLRlyTZTUhawerj9uMHWSlrCcJZtMZyhhh3hZMdkxcSwLR+DWDJ2QxxR&#10;yKSYJJWRVNaPzmRsYcy82YOQzWLBWhbDDBbpWOX8xLFCi2FLZkhZpPgJpYXdq/ggKINlYMx2sBWv&#10;jBCEkjd+8WkGhI2bSBEfkRPIPSQRAlmyFQ+eoYwTDuvItvhxBk90FlsMNw24MRKWnDEeJKs9Dtv4&#10;7y2WQmXZhIe2xRUk4hSSeIdZKydGAidWOzMCRmw+W/jNUdwsvhi0AkqMMCwdGaBGaqjByl5Un674&#10;fqF8p7evrk5YZv5vAW3bCSO6Op0sa9/P20Yzflcm3PgPA/uenc7XJFx75f8FMd3hckBLkVNxyyw6&#10;MVn1tR9V/ALN3t06ezDvbdpZzIuI8d19AmIATFvXpTLgaBOcTtMVz+W2p2Q0O19c9zpJ/QLk0rj+&#10;LPpLNrLx0Ryc/VaYy1nwa7LQnRe4L636mtz+a9L7bhPbTeSGF+/Jvr/5FVhhLoADPW+pC7fjuoq1&#10;jS69jqP7AimgIRFcbCG2pb6rwiLB2P6GEU8454SjJGBPzYhbBc0NYoNI4BN3IncxMTNW5FlJHw0C&#10;FyZHlG+QlHIi84RVrQ6pYgshAo4VI4h6EJ5sPBwxp6EPgJBEPEvXm3fACANKbJR/b2A1eUoQcAAw&#10;VYTThxfETkFSUFjlRhSiNvQtvgQBhaYYwakAdoF5uiq5JKjMYgScEVjDsLAr+glJg0kj6lTgrQk3&#10;EXJPf+IuqfxlPocvskSb044Ao59zE8hQYI5lGYSCpQWJg5F2Q24CYaIuoiR0ZnMqU5EU1bCE8N2S&#10;pqiB0MpMIkqowCzRJAVNPcyNzw0hItt+FHkTJMykR5aPzIPv3reyBz+dONHKHfwN04mE/BsV+3ej&#10;hMPPKQevXkeLIZe+A9zdZC5rruIOj24MFhuM717FmyN1xLNh8bomc1HOu2nC5TnwcVKkwMVXRk4A&#10;FfiCeSh7pfjY9LmKpDtbyvtjZYe5dEWU0xODinNXRuOlDOY8lAcde1XOj4vNa3DJAlo/qXgYutJv&#10;AZrQDg97eJoQQaPhuITgMGmAiOpSjhrQPBLsVogqiWY4Xod0w4ZegIDzHVmig5+VngVSHadAgXVX&#10;1qSL+6Ri0Cc8SvZrJmEnABiQZgAMjGQAuG2uMZBUFo7VqN2FmCiefWg4icOHp26FiTLDZM1Maq3s&#10;GJQ+YWmWcMGjpsM77tAjvm3cDcIo6ZtXJ0QYQlqToHAuOSwxNig+k4rmGnOAVELEbsGEmZKdx0A0&#10;xUYvmLwGIWEuG6eAOTRg2RGzrk1XguUgyK02OiiysefCUMzoK4/MrXQgl18zEjWahuM5bS5ocrsM&#10;K7q0brnpPHcJasLomCmHEDynhdh37kOizKbhg2fuNXePiLL8qok+Oibl4Q1kN/IBnCjLfjANkMHj&#10;qaah7QAqUPWRYHqlFCvESSbLOtFcq71t1N7cpdLe/0P/1vl0Ou1nvuIGiDdbiW/48x8BEGxinw2g&#10;7ZRl2+gGhcmb2Mcs7GpgZDMhAHco4o83ai72MiWCpNbCJXFDJW7ndp+DSZzIxBbHaSu7khZ+58+z&#10;zfum2rQ32C0soUOiGdtT5V3aVdfW9Vb854WNxip+YrbVg1eo17uOA7bxCt21o/6uPB2HQQ2o4gCs&#10;WLeZlTMOUPQkiC5GGOM4L7WPVE2Bqrjevjq+SB0NqzjqxxmCi9HipUZDWnHk+NJcBORfiBXl0eee&#10;gwOfn0mhmmUdhgt2znjDw1DISbpLxCU7ZzJ3fLQOnRLo4oWgpggV4aTCDCXBiixFdrK43LU9hYlJ&#10;Yo0sAzH2UTAhbXxrENJcMBI+WOsYjjp5gejgDLE1c6xQgMzSuuBMGwZAYXqJyAhaPkSYdHJGlPTf&#10;i+e/Im5CRpQrk2UGpCUsdZrhxIWIFYk9tAA2X8It95CTMB6rYMl9/9MMBN0voQSv5wZ5mPapBSyD&#10;5SlW2VmIvJlOdpzwxjm8AwxSQA4MkOfnaDpREpKojvMxOtAaKVTuZEoFsiWZ0V4MsCG5OVoJMUYP&#10;UL/zODkaMdDZVn5kW+1QY+6hHkkMMBCRWMyQ2uUmAjBpMYMluX+UYbBt4KW/ZQbM+AVgh7dkfkSW&#10;EknGCMQEsm9fCxH8WGh5/ciDSFkz3GNhRSDFG4EBZkiAi5lIIiQT46Gd+2aLHzyLJGew8HDlVCZH&#10;1MuhJ5BGGGhHY+OZi9cM21oMIIgwZicWo9d2UhbmkXOGGOFYpEWw5Hwlq6EsBs5yG5ECbLxkWxSo&#10;gWUA1otnKMPWxYhLCSV8aPUAsba37+rNu5JdqvWkBMD4VI3XhQmPFqlYqdI8+QAAEABJREFUYlnl&#10;8Ero5aUDWAzzrqFo9U8Ag3UKhW2ZQAIowwxNNAlwQKZEIKkxDktnSQaKaYGwed1FKBufnUsiEIMP&#10;BEsWGaaVUb7AhAS9SMO3tyQbz5PYALiYDoNlfgByxuGlIFk6poMLb+dwzuBOic809XBGqwkjlvF2&#10;nIRXj8RKaJuFaVsMm8X9+uJtmaF4sU+Jz06Dbhl5y4tYa3OQVpBN1j0OwLpS0ASOJKtCawbc8DZQ&#10;XLBvjxCCQOxjXSGx1oQB4ZGpBLADmQHBtjdeelncRjPENBEvmDPQxiwS9Gjt8KXLCGEkFyLADuOM&#10;+fSTuIxAwSlJXUYeMO48u+pWxk5gZTgDkMVQmDjzMJH1awRj2WEllpLNIpIKtM2i07bxLd8S/8if&#10;E9V+de/E67ttmyT+NthOREB7Y/DlgAfPpkAQHHSv/EGw5W3PLYE7n8/r9rAYIVeUeuYYlCybOcRX&#10;4S1dTC8ZCKTtxD/GK1eCw4rpq3v3PvTDZ/sV0bkPvM9yfd5j13V9WP+BU5Dn6zpf7+dnZ/z19fn6&#10;Gbafn9VhOj89788+eEpOp6v7ORNXlIWTusztM6OJu85Cgdm6a8Sd0t3hI0QtnU5X4utXcbO5Gozs&#10;xglI2iYQDgs6JmHMHzM+UtUF23a6uvI8ADIU+7HYTnTH6zbjjEXId1Kyb0wKjttO25brUkbJWb7C&#10;HA1+jBf6ZQVFospZblQ8sTyZfR/XKoJoeHNW7VWcgjeAeMir2IPSyqBZai2DqMFDRwkiTt3SQlTD&#10;dt2z5DRU+isdYJG1AK46W32i7iXt/DsrilQVBexVhKK4qEUfXZXJKdCt3HdUoYpe6lGVuKFSzftT&#10;a6ANIl8ZZBNmJlMymTQPE0gr83odFJ1Kyn3jtKWl5jCaMUcoMlTkKqGnDbuBC5prQUAATmXymSiw&#10;5qGBiEWCnn2NhIukEDTKi9/3vY9T9FffGboAdu5PEsWImDZ7QYSnUUShL3Nk7JtrRUwCX3TiYSCI&#10;LU3vAqYbOUBySnMAoVtAJSEGw4Wb+8mmCbI4N7PIBuRg04kmdqcQCiQ0gRyZs3FPCEJL6zZLte/0&#10;YYuR4kWgih51BcBMiJKKS5+clFyl6Ni2+IOEOq2C0ULAUx2AvNKlbCMbBQSdUBjUKjDWWVYBSIEA&#10;GJg+U9LygqEfKUIOg3JsyUhfOke0Xnc6oEeZWhDqfBI0Ohx1yqUmBiQssUXi6H0kixQkd2CB6V7r&#10;bHtuNfkYO7KQR4nxcsAA4nO8tAKztAaIJBGa4hMeoqr2MFXx4ZFW2cIga/q0v2A5lYix1lSYvpjc&#10;4lB7mE7DoMZoSB1JMK1IArALM2AYMPqq3OEGlRLqKatiJcZml0vJAdbuk0V2MftSWg0jAYwgQffn&#10;zIuhY1vlDiTHjNGGpUWIuWet4h0UtjFcAVqyztM47s6OEHlN0aaExitLlGa1GMJqHGEC1tzywMrp&#10;iiwHyKbhaQtDL3TdhxUOyGWOHibVojArWeQYLYpJGgrU7QTDUQgxuhQPDhSi1LJUxg5I/2jIhuqi&#10;ACapCLqcNJVkOwJ2TZw4wzypnU2eKsqL5wEUItW9AnI1ewpKc9RJ1BpUDLJXP/IYpDNyZb1tzgCh&#10;462YOIlyt0Wv1SA7TttmEJFcHh5VxxTal9q0y/OMYLIAjF7xTZmRk0VKO/hEO32AUbBg3Hq2CFii&#10;lWKBjDGLKbcOfQdpKxi2nEJ8H88MFM0bpu9mCAQ5AY07l7X75p6lG3edhmm5Dw9JXXpAungefL7O&#10;/3jHm/c856GfPbs+n8+ETFpScP0M4lyV/8UPX9T2jFx1/mDaNr4jbufrncS2bVzMtp3EV0Y+ZNko&#10;/1t5OqztOU1MOHZ/+t5777zz9ltvY++89c7bb7+dyYK99TbkjT1+++3Hb2FvPX7rrWDCwyh8/M7b&#10;2JvvvP3m22+99e7bb4jffbkFuSnKJdfDq2c/6bUnn3zNP+51ffKT9ckfp9jX+ZNf1+DH1Sc/ub/+&#10;OlavvVavv16vva7XXts+8drpldfufeK1+594/f6rrz949ZMPP/H6o1def+XB648evPbowauPXn3t&#10;lddff/ANr59OJ/Y6c0lsh23bdv3hO2+99+W3Hs+B33rr7bcYCULBYm8+fnzH3nz85puP38AeP37j&#10;Ym+++cabGfg33njjS1968/Fbb7/JfeXbbDEkXjVevPffe+tLjx+/yQ83CHv7rcf4tjebf/PxG2+8&#10;OfalN96kTzwAI/Xm4zfffOvxm2+9hT2mNOUwb37xjcd8y6N/Me1c19P30KB9+/Gbl5cA+XF9JGOP&#10;H795126u6PHjC/7S4ze/+PiNLzx+40tfeuOL4j+n8PjpowO2rdqrPZhnCo88gMXq+yLxFnE84I5J&#10;R1gBEp4SiVVrUJgnRiLhfn8R5n2kZERgg2jA812RJVxz9AmitjmIKJFNSSOBFUqA6VBKktIGwWK4&#10;WduIcbzUvLNsQhJ4iD4VUhSSj49Fk1SGm5ESW7aknIdCgMHKKJwl0kF514AhlNGU5eA7084/liQN&#10;ShGwVbZ4UtiDdSrsBXmHACW7j5FTV9kWiHKRoBOoguBLDPdoAB0xGING7YO4gDSrrtTk8uTuO4wZ&#10;XWL1nSHknLQasyVMaj8Ho0r2sGGOS2iNSYlBE2cAx2rfd4gJRsSJmjGkufyiG48SpcnDwBO4B9gR&#10;kuIJhBa3NKRgpirl5ir2PAOcSjO6Cli53tYQYCaRazkgH/wr5HaRpAsxHgEGMz7tSRBItNAx4IGc&#10;jGTEnQMUG0NJYPUopAVlc9WcvUlcVxCTW1kCDsMZMASDQ1JJ3AWkigpC0lhNezrA1gyS5s6Iy8/d&#10;IySNNx1QKWdrpRghNQxbUTKYfWDbJJnP2Ga0BlV0wojBeIxd9nnd2Yg4x8vLQHlHQtn7IgxhR7eY&#10;hcMPYycrnHOwJGb2rmyEDAKV18XKiNlUc09ILkae8/e+JpIpob643sQNlyOVSkXcVMQwRmjBNDZj&#10;MB7zkQXLiuGOXeb5RHPDczuRtkmyqRHjIMIEsyHGOQUTgilGyykiHANj6hMOg7dsGPTdJIwlGBA9&#10;G0sy5+zzqIfhyQq+75sUpDUQ7ryqdqv6LtEcRlGlsdZAMMgONLtU9EPizUloR03f7cVws1pGNkml&#10;rXrYfEVD3dYld9txDlJSduOVzUqMgbolK2VVnNaim3pcmpjzVA9UQsAEhZE6TBfkRQfEPGt9wpLF&#10;CGOFqewOU1X4sclSSBjeCkNAl2p9aqkONSn8vl8Yk4ChFgNgq7tz4aTteb8XPHbo06GzEIcRA81p&#10;kw10U06ro39+O4OTZWLWvnPvqv/4dwZkSc5dkmTL6hEmrZwBMzTN6lDIzeWskjdlkLQtB+MwEfSi&#10;NZy9i8BzsQa2DWjfPQeJ+uxaQq++1TiAii3R7MJt5tv9ft45xunqxDf3fT8/ffq09v2UKBeCbN/3&#10;bevv+M73QNq6/2c1SfeWxV8S5/7/T5hc7eJPCHYyGxTrYQuX6aJnT976kSfv/OiTtz/75O0f++Dt&#10;z37w1mfff7vtrR97/+3Yl9u///bnsA/e/twH73zuyTuf++Dtz3/wTuzJO59/8s6PPXn380/e/dyT&#10;dz//4bufe/reZ88ffOm0zSuwS5iefvjsZ/zUV3/3r/px/5+/++q3/d0Pv++XPPj0L33wfb/sIfbp&#10;X/7od333w0//ikef/u5Xvu+7H/3OX/Ho+7Bf/uh3/rKHMWR/z4Pf+ffc/52/5MH3/dKHv+uXPvg9&#10;v+ze7/1lV98f237fLz99/y+/9/2/8rX/73e9+nUPP7y+5rd+5XbsOp2uHt07f/j4zz595zMfvvWj&#10;H8Q+8/5bn/ngbeyzXCz24Tuf+zBn5tjLnr73hafvfRH7sP0CX/7SM+z9N/Bc2v7B56/O7534g4NH&#10;kaehir/SHj68d3X9+Nk7n/2Qu9E388lbn3vyzmHvcn++8OTdL9IWe/Lel56898UP3/0izNgH73wh&#10;95Pb+/aPPenyD976zIfvfObpO5/Zv/y5b/7Ua2f24g+OvbbT6cHV+fq9zz577/NP3/vc03c//2Fe&#10;gvT/4F22wI62733xSTZiry99+F6MsME6Bvjpe288/fKbT99/89n7Xzi//8WHV9zA/LmhmpcPPyZV&#10;Gw/RADx47IIBGOTFA8YgMTD+Yuyi6d8eHCPNI4tnz6OgZCSVFzdg56HqOERJjTkggrz8IAw+7wMI&#10;93uV2LI7I6nBnj1qMAkAragod4kRJdIMN5lNpkxyBCg4TygpDAI2dotF16JbVhRZOqy8oESxIqga&#10;FK+cgabBl/5wLQk5jYJCcQ+MLAJgszuvo3Y+ApSti+ZF01hxHlpXY/gcksO3jFQVnVpPq4LAilVM&#10;PtxTmb2yifa9BreAFIYM32nWJJpZShoTxjOpxdP/ol4AMWz2Lw4TmD45AdN5x7UwndhD9CGu3ENW&#10;rJA711XOPaEIqZxG6IeEQRY/PGVj1JKgMGXkWSSnW2rVTfAXBmBaSO2WBpUkm+2ppwtGSs3TvuT8&#10;ZC/yXBGXjFiyLUZLer1hEk4PkMKPVjTNvWKdtL16hMm0LQPYzgIDs2tlFQQkldw/8MQbqk7bJHnd&#10;ewPqC4l1dyCRIJ3RQDlSieuiBCwGIZtk3wSJkANDsrSQNWFj05GgcVo4I4KZi0/AzWKhYwwV6lwL&#10;nERIH8TklASvfjhqxiARQE0IQOWuG2Zqje5yGidyD+iRKRcbhRimXgbQa22sloeLPnwSkAnZQwjE&#10;uGEcsTPSFjUqDALZ7Sp0kKQgB3OXwSMjJViCbJpWQLK2bIPHYAbEQxPTUQJSg58DSM2kFQSZdT/V&#10;TBeVRV8Lz7umeWXAiHloBqcDSUj3AGPsTPdYCRqGK2pf9LPF80kJgT0thS699goQqsLtiFgSJUyE&#10;HIbHGQ/PJ98wE8IjHKZx2reMCAkdhsGj4pyQGJ+EeLJ4UgDakAUQ2vkcoA1XAQ8IQUcUFGAHONZQ&#10;mdGwmsGSrNm2u3Fv6VW5XB/PXgQwCgmm2rbYjwDf29thIBNV1pmRlMxPYg6+Frs5iPw24R7DF5NL&#10;TgmIzqA+FCrkRE0jhgCaSc2FTzhBsZ+ZtxkwFHmKLXVDImXshGZ0zPWxVviByiF40TkRJOXrOWkJ&#10;JOrU8pBMevHciTnqiilkX9h8jOQ+VxrDpj5KUvRhIzyYjCkomrJJfCJY9EQ5GwvC+Ex6Tpukat/5&#10;EoKJb/Pc4/28o4G1+auAJPtApICWfKVHht9OG19BEXON3jIs8+cp3//P3rRtLlF5ps4604DjYZLF&#10;aMTKHvev/ODe9vA+Xg/u6+F9PcLuja9H9+qVe/GPYA57eE8P79XDK2EPrvSADuPvbfevxk6cieOy&#10;e0z17LzfO9U33H//VT95ePrw/vbkSh+c6n2fYzp/sO3Yk1PBP7mnD7D7fnJ/++DB9sHD0wcPr548&#10;vAK/f99fvqf37+u9+3r3gd574Pfv+/1Xtnc+9eqTbd+Ll/Zyadt2//69Rw+u+C6hRe4AABAASURB&#10;VGr+6NH9Vx5evfLg9ImH26sPtk882F55YOzRfb8SU/vG924wWaxT3I165X4s9+Gq6OaN34vWGsWf&#10;ba8+vHr10alte5WNHvnVh4o90GsP/OotI3ztwfbaw+315+yRX3/k1x5tr8Y47T16vv7K9olHV1tt&#10;vRWXV/funR7d3x7cP8Xu+eF9P7qfEz66zyulnPBe/Cv31DavIAwAj/nRvTHxUqaW8H5uy/2rk3hC&#10;2ERf60FPjK74i02IHxt+8PI+Vqs4GaELyoRrBe68hcjAxyDQFupEmeRKxDhdhuUMYpb2IdTOaV+y&#10;ZhBqBSXJHCEp5hgMQOx6URpRFV4iK94LHLJQJERMSikIk5667JhkGMMImjhLhMqwYbBgkadL8eDz&#10;CVJhmdk3O05Wiqi3NoM+lp2nVwnJ2qJJTzsYOGYn7FrEGOEYbSQgzoy1uBlJFwCUEhZdKkAzDqXE&#10;3RQRJUuzJVKPwich2VZ+aCMGMPen4KjK8bnhfSjJDCkLTgxUFnHLNKM1YYULZVZuS8O4kkIJWhTa&#10;DnQGMRaUTbnVAjMlS0y7XQ7mDIlYW6Abxtuy3eEAzWgOXkzsIO0EazbufSW7SZvFxknNDSTGZH6g&#10;lWFbMiNejL5Sr2uXzI8km6ke7hEGrhkRuAPPEIPr7VbAJhWRGAXI1QNtcAyMvkODfQzwMhiEZsYg&#10;o9fC6mGzZAo6wW2syyBzSQzpGUfAeouwDKFhbJnItswAYjaO+18sdgKce8BcHsNgUaYoeIaKd2hE&#10;krI4tO0JhpMmgl1tpGbiAWKwq3sEd0sARNJ2MMhrFOpa2OJn4dDJiZgSyZIWrgCHyBm8bWqsGUk4&#10;Q3H0wIKMyAxljWteYSh0g+WzJCZ3GO/r1ieOnFWy1rBlZ0pukw0Qw4EJ7EAYzLeHUOgyyAihbMmb&#10;ZgSbMdHkLtjiJ0kLpDUgDNHRti1kB5gh2RgfbnxPCDCbWQzL8XHHilQzL+xmN3YnEB4WOhN+ciZj&#10;exXYwpisMinMDvARwgCb0wDbOkZDhw/juJKcoR5BDkFkDbCz2nwmIw55xGDMmsFq4zoLFZiF1cY1&#10;DwiU6MYUl8brFMpxvO/kHmsrW/zgJZmhGUGLbyG5ToQH5KMbnvdG3plmE6MmESPBYhuP3Syl4UoA&#10;XlxWUI6kuyOyVRbl7STPeYfZ2j32vdBu2xZprrpOV1eEp6vt3P/roNZry2vs6zAbzL7z3wdOfO/d&#10;i4Hb96v8j8W3/Vzn85mjocrTx4a0VyakAIHiupl5iyMovkDcMv7ZPkzelbm4jwoOxtqxG023o/Ps&#10;QD2YXbjMXRyVP0q8Fx4DcAe30gnbddV2rwLunQu7OtfY6bxv5x1/OtfFrs66d11XMVJnGtKH7Ss7&#10;VnEkHGyD3B31FXGrBog0Ad+dAvratQuLrMPafcvEt8wKTxG1fYHsxcXFgqhugepc2I7fqUJfi99V&#10;Nz3BF0MQ2/daRrRrx4fIAbNJ7xlAHRvuLBgiPObiBGNn8VdfnRUb2dnF1uPzklnLU9hXTcPYzR69&#10;0dfU0Rv7Si1zitYAeh13K7K4I2EBqr3MuvOKrye7lR6J4SSwpciA1aAyJDCZYDSKkkasgr2J6N1p&#10;HE3ykFU2RVfFDaep4DFeveoUvrOVJoXn3buhC08IgZ+4lL1IhEFOXYwIHpq27Ij2ooNHRyo6FVev&#10;agjLUwokLOQFTKH6W7aK43W3HdRARxMqCyZhyXw4gvqqL8egNqLaqy+ZHTkGWWKRWLcNSDltA5iF&#10;gixIw4egEAUN3YhWpR4RIyAqMlhSe5nzjEdAkkTOJlb6AMX1IcAjEGOaJGkLSzypqt7Xhd4o0Yxg&#10;F/cxJAtkb0prqiAa+KZ/BJxtruzS3+mXdy1n7BRrMaDTAAqiywIXXguaMTZcANGgBnf4FCXHuvr3&#10;0i5nQ4yhiIBytu8gYYtw4HUWBNgRrxR6bLqIu5U0hJqhH7IJARgNEpKOEAJdPCS3JQgCUSrhlsGR&#10;IsCPgccSflTfzAjwlOPbkPeaS8oJJniZX2pOlgO3Pr2gs1AFwsdWcngCMlgyMyfAjw2JJ8RjVFIG&#10;wHL1xLkK8kEs4WeBb4PBOB0KamPMTsGQQt4Ekr6A9E06PDhPLBAhFiFBjJuTJZPEGEGDJWuMjrYD&#10;AfMWv4QoKZqDQBKigckbiKUtHZLjMCuPZoz/kA2IigUD5eioJ+jGTYaaSY8LAyBcPEEj1oPMmm2n&#10;T5+9YevYqYMIgg8yOIWJJxeUSWcWPDQq8BjMAPwFAzBk+N4nMPMm5vNh3ZwUcsksschRBR4Fwex6&#10;nCthUmsFNiIdQ8gLAHlpche39uJQU0QYQMUExMeB4BIxJ3UrTgl8jNwk4rkC4tBpEmYw0YXvM0GT&#10;hXOfePJ0XTx9QBiK5IhB2M196zZ8REfUrzBPfDBte4kbDV6Xz21UNJPEqDK50vw6YB9CNugOuGzX&#10;quKMVUDW+MaFvoM4qnq564pdn2NqYk6xAL85aFS1nfgaXNfPzqf8w1zxzXEzP9v5Ol/xr6/P19fX&#10;bM/WnEzivwycz8+uOfC+n7fTiX+1zWXcu3ev9jpt23baLBqYURyjuFRWSbakTH3lgWzsBVKniYUv&#10;MUD4G0vMniH4it9Wdpk/SDAXZwKPbZsA7SNAxj0gPCz//tDYPmER29q2irlGDENX0ZgZ052R83ws&#10;UWQjYmIEGICey4jbQlpsx7MDYWYbwDIkE8K2bCsXapn1xnInhkcOwFAujRWMR394McKyvNC82Bx1&#10;QcFZKbrx2Ze7y9OHZetDe3fNrTiY2/jg/uJWS5h6AMY6eqEjD8/5U0WwjPNgvpAEgwsO+5hXnpuT&#10;a0Zk5/ptswPGO6qmD3TJZuFNqUbGgyRW6xgVQIjd8DShFdV2OuAwPicUSZRSI14CjgkRlRiW8XJG&#10;gGTevsqwodUfcAJZjLhuC0GIodrMUFJZ4cQaC5yZ5CCRlHAWP32MPrmVYUjWFJMqeREB8DEoIi9o&#10;GRSO6wJJzkiQlSbqOx8VyLJiOABeqIQil8lngZslhmtz3zGb+7A7YqCTaScYWZ6RVRmEWXq6fRzs&#10;mCK84aXEpRllKz+SM3h/igGMl+MJWJ3nxADhMDIiWkhmhAIo9FyTNbRJGSwDxm6QblhIM5XBehdD&#10;oAxnByNite/gCeDMkHAwePWBLpjQJLMYh2UZHbwTQQZKRyB7oHtIStg4gBCsTCDrMt4sdrB6fBQb&#10;3rKUFOcsDVaPIRvGESp59YiwwQ014cVHkZoaxoaQ4nsqw24SaFkYTmKVGerh4SRWTD0g7RWxLiQF&#10;H4GPIcEb2saJwYKtk4msCGM8bISYw7BKoqjNhhyDAyRlzX0zQ+ZHAo1doHpYwnQMHwErpk4ChjcD&#10;yhB8bMgZImA3Bc8ExtSjqUaCtPrHJsBsLq3kHpIsGw+ZjhqsHsGSzSpmrLEkm0gML+jGBKwxYhv3&#10;QhxyZhSZwtk46Cz2YELZt3CITCgbF8xnnw3m/vSHSXDzlGJkJCustUaChgAzLhjArcj96QLCZZRi&#10;BKgHgDFCPBbSceA7diEPEBEYiy4Re/UiWbYlrdlYDADWICuz5vWywPBjjQ1mNpZAuA64Qe4hRqlh&#10;0rf5kFJYreEETCxMh0JBjIFs1jFJK1CPBHxs5wNI5keCYTuMfygtws04SBsgIlJ2MLzWsMzVRr6I&#10;uwvtFYXWQIjxm6R/cwMxKb/ttgzTi1/6bNK8N3a1Npvv9jvf6efA/J2A+MSULPSDNs4nyfYz/ibY&#10;+Ff2OvPfCE48NdJseRzHkpjZhGVMlzHxxV/4lNwEjfrb1C1lOnYiWvjBN37lWXblH55rNHhOeePd&#10;5fjbpoPUS4bD07paqBsf1LOkrLYwfWRYL+SpOozrjQhdmyRCzQBhg3XwMFgiljH1sPoILIRAS+ZH&#10;ivN4KwnrMggHwx3GOtwtD/cS44ZfTBfNpRQmbMfBAC4dLz7KYg3/u7ij3VfVgyOMfVQd/sW9cn3o&#10;EdzxlQsbkgvhhVRV3g/zrhlEQazuuBFADRifcG8dd6Z2Xhg6dHfe2fCBtbeixMp7uN+8HE41NAUc&#10;qURD1ObbbRjapTdsllaa9wayxMwEI0TaINUkLkbDwQ04DCs+HIgFv3pW2d7nvxV0gpAs0NlnToFH&#10;hue+ySYRbANoi4WnZAovgMQwnG8Aui4iI0i6wNsH7JjyjcY7mchYYKqEqooPDXoUI+Shv6whR1NA&#10;DGEQS5fTBnJaURRMioUEh8AAKdjX9ZISh4EdJE0fMVDTo1M0IcJjZDBA+oA47yHL67VCElSOKkJe&#10;3izQMVJZZjYfx7wkPoIhaJ08TVdhmhYHw0gMfwsbhjL80ud8Fz0VQzdL71mbmxI85U3EEWbpiwWz&#10;EQbAbvNg3nuQbIAR4jEABsDYqjEq1kR9KX2IROwRvvs32TVkuoBDscbDjBGkINqG0TMvsm6YDLNJ&#10;kv1KdwK3eGixa4gw3RxHCe1hbjZI3IdGjqFIGjZy6tNm8cmRnCV+8S1unLZE2Z3yRtFlJshcGEhz&#10;ggHggNtFxH1laGKkskxrgrajjAzyGIgjBiE4glnxzbPGwH3mxnEz+3r7rURMD2QALDg3ij1ZIoPE&#10;aEKKTftorLkJ4OYjDkWXiKBTCEwCMgR62hDEQK2PYxKGTcGqIGyetS1naXBHk76XWtK3cFIwGKXw&#10;nBPrnnHhOwGgJQKixjkAisH4SyMAMpj0GdS65ud6SR4Ul3urExp2IY2f0uBmD4ZCMngyte+Ase5S&#10;3T96NBH0HAzU8fEcjAoDka50n0mfGHwbyV5JQqMjan9JADDodb3TFD1s5XMpKyGK6srugxiOlPrI&#10;YO5E8iSyRFnrl0JxbGVUMkir+r2Qy2l5xDaPaXqhjjbfnPv3TkHmMxNy1YOwYr7YqtTNWJeg1trL&#10;BPSK5QwQ5/O+n3e+0/PVXZzJOl/ntQHTBZKGFO/7XqF9deIf/X19PsveuHKbvxX4e4DfoTqdNm8b&#10;aol/JDfdVHFiH1h8R0AE7Z93SLAb9k7QdDPtOoxb0VqGIRhLyGTjZdDE+K/K8tLM8Ve5eHns4uIw&#10;sIbXrUHjiS6AByc27G1/o7jN3sW8DJExMVLjAS8wDrNuLaqLtdATggH4sdsYhrANcQzmxYboxYnc&#10;K5K3LH2qb1S9qOSF5OrS+hcLOvVVO3pgyMcDnjPu29hz/AvCF7W4cDSh5LYnxBbjPC2XUOpHSOpV&#10;88KZARScLcZ4Jc7s0Pk/wqOMSCz3YMm7MDdvcz+4joTDeQNhKMiGkCJApYwwdgTQIXpaZshapoww&#10;WWX4OTIw/WHNYJHIjQEBxHgztdz6XLPDIWrrJOcqADx2vGvMkGTZ6k0tSzbiDoEYlHrw+aYE5BOb&#10;N2wJBpBF9mESyDg+uWyAMnrlfWf3R5y82XJ2yi9RAMEwCtKMPgy04MSIri8AgKlT8FKieA4lBkty&#10;Bysl6t2quQkhOJKaESPACbNvAewgHMmLpURaZOmrGCOaisF3iiZxi1oaHxQxRoQSgIGey5WAAAAQ&#10;AElEQVSVoxVMcM8LRoDJTocctxTEBMxzsgqhuvTFjpcGS647tUtU3LisdtePD7EmeZDdWdDE6kNI&#10;uvBKH5KY7rDKaNm0GI8M4+2WrMLZJQCXiEU/jyUc2cSgtsNBo59tO5+bmLCDpVo72FGLwU3AJDtM&#10;KV4ZUy3ZoTKVYS+4lnACl0QmbyUJZMMBeC0AJOF4urkUSMt4jSSUGcrgGqMaiGhpEt+eTqovhc5t&#10;TVB663qngGzAVICIMYCzF/3dpZyCsydjh2iHKpuEVZQLKCM4wmCRFCNcJtAMztKRo+ubrCW0rLuj&#10;NZL9fEIvHl9J9pF8E1xl2gVzMo6EhVAYjnuY+hiXJwDJCADLWiC1hFagYcarG+GFQpJttVRrEOtg&#10;Gisjkhzxhgl7MIvt3fJKD4hCWjllwPPUBd2cYqLuH2hGVqaNwyzjqcUHsbQNo0MW7qCCF5/OCdc0&#10;A5g+c4eJJ4AVCANRRbo47cR1kyIbg8c0vPOLJSHdZMVrBt+aqIWAHaa9PYs0QLdHEfQBlOyNAB5T&#10;Bmme//5QdX9R3za+0G/biR9QJKVtSy0T27aWyQxeIjwMlq/61gbPHwb8lYDszF8SuXLl7wkVxeLl&#10;Kg8A6wZxnpsgqWPCjoVAleXOTJZd9FyuuDJSt6QIsFvEUYLs440aBPgxMMalTPiV/M2mvIYtDkMH&#10;TthNCHNacJOsrTqON8HF0yQyii5UlHnKeD2WDXPH9zdu5ZanPCCbgqWQevngnG0vla0jvbjD7HLX&#10;9+vVPbmMi636OdIKnlvQ6qXH0F/w6HbrLj1XTAp7jnxx+PID0+ErGC9blyPT8cYIrri1Hb+1QPFV&#10;aGrnH/tTBMNy450OvPsQY8jwfXH0KjZaIQs1+85zZgm9zcqDU8raAE3WEvWIa6ceroqt4eDHA6jB&#10;YxREQgKrKVCRhlVlOw1JDjkvP6GzJ4QKABUt+FaHQA6IFkR6cEp4ouvSvzqLZ10kp0ZPN8Q2zVmL&#10;bSBBN0Qye/gABPk0rEKl7sARHeAwdGehnPyFDBANhhYDhBKeIloRznakbDjdZfIqkEI5STA2mkjZ&#10;rGMqKy8cATQvSkWPrgRgZVMStZdlRIU4FwVdCdmABSMaAydJKXFKmU20i55UcGbCWRG3NTMKEje1&#10;3HSCZHnuyCNmp6p9ANrwTcUxschZLoUDch2glEQws6srmBTrMgIaEODBA6LtfVu+Mlm6JaBlHGxZ&#10;y4KP05JPSMMYM4owJLo8jZhk+rpZJxPQAo4AXsZCmh74lVXNywcDEHJQW+NUHMpgMry88XRZ92df&#10;B0hBtIR9/ukFE6KZALpk6dsSQJ8syNCTpDcXuAABX6TxEyMCYGEISjvv7sjDQbCMIcBoHAP1LklF&#10;lAnHMjSaDnH0ioEmGxCC0uLCmyz0xO1DgC9XFz1cKGTHAjM7kW7ACofdAN4v6ZiS4UdIPCF3F7z0&#10;VXx46njBmkeVlQnau5h+FYCrxc9tD8HxsqCJIcMQte8VAZ2WhmUCPJawlQHHyXIeSKj2yI4+oVoV&#10;IoAteeHW88NGGPKWdRpEjDo2qE/ePGLW5bkwms31hmVr4qBdR384iGlD+w4ngi5UWbp/s+0Qpc8x&#10;O+Qwaw3NAbJkwi6jNiivDjupXyY4cPpnK5EnbAsckCy6HIQlNrnhubyEyfb1qsIDYaKlByiPQ58m&#10;VJ+OCJJUqtW/tBIo5F7xVZwJg0aMNZj+OsJolMTsuFrDoEBzWEftqkRPTjVRCwJDspLGp747a0fA&#10;93zzbf908ubiH/TVwxn7vvN9nr1puu+177s3yT7v5+vr83aiqxFsm/Ov/kmcd07LXwbbdtq2TeZn&#10;3+WzGMVmMVYileNnLmqC2x6NTZPnbcWRUvvf0vbf0XZfx50vWFX7nItACURikGx3u1u2FW1JDGIO&#10;knrWrDVr5j1HyUk5WWIOtl+/mT+eW4EkCBIgQRJgpuQoiUQmGCTLbYkJwM0XAOn2mj/emrZIBJLq&#10;WWuWiXt+u2o+tX/3gpCe3TNrwmad/atd+1vfql17/37ndy4ckNQWPz8zxIzlhPzM8IS9V96c5TuU&#10;bOmbYD8h0UdXyau82QL8ovTW3gIMBQs9wnBBMEGy4NI0LG2YVwwpKlRAVFKkNXRJnrSgn5A2+WaH&#10;HVj2b9oWNYoPQ/Ztdf+CcgK5qPzMNRaiC9doOZ/cy7/Q/pVMQP7LM0z00qZh70f//+9D+HFD6X5K&#10;fjZs/IyBJHv5Gfu/Mjzh3t+SucWJZCOk6TmPguTtJ6LcTZmPZFMwmSI6txuiackR9yd4ZNEiJ832&#10;XgQMZkHn1ivXjGWqTU29aQnu66CqkIDTRHBlKvv2AY9ImzmhkGjTFxwWdEbwQNafFobNLeix02u2&#10;TJghas8fItrY8WrKQvIi2HMCsEjqSktFsmlaJHshIgUB1ubbpLU+JzCHsvg0LCAlZ9ODkmvaEyMq&#10;CzAU1TTTIdIPSJPEcizZqaogeC6mjQcARvTMMdP+dVTTzkezcV2URbukImbtEukLEBC9sn8RAFTb&#10;LJ0yEklwEElUVeiE1jQRXNIkNM3GVRRjXlMRFYaMsu/tykhEJS2iQuvrg5JDzU6URrdgE4wYNId8&#10;FvIRNaVhQFA058lTmqI0kTT1nYgoI80ekGaTtiiRZhSRtGle2C1FEVkwqfCfnshTsYuqii4qnFAR&#10;SQsmoakuKHLimormMHmANFFaKqrCFInR96LZhKbULdgpwY7e95pNaNoctbU2RMvDABWaMptWQUEW&#10;1qX9UHOGLm994BgZiLROQCMisjCUNlLRRYuImKiq8F+KqmKSNlRtOn0vQluwKIBemMLc6/RMqNIJ&#10;uvStH6KriGYTWuoiP9NLaxgFGDp9DliVclWsCBcROpW+5RRaP8xemU1pRs2GJv1TS0RU+SBcWt+u&#10;QmuKqooyEDHNcyWipqqiqpJNF+yMsCh2ydYU9iX6XNsQOxBRrpJKXntFafCATwW7nmRXxSB0qaii&#10;MFAaZtilaa2TpicghN749HYUUc4bT01UTV1URLQ1rGiMUrBITrWT2c7/okVorF2U6RDR/A89JUdi&#10;0tdHsMhip9kSrZgw5lCkV2Dvy4MRUw7RNJF99B7GGAWBBkmkCMMFu+SVsWRTSffWoSRam5nBmwqD&#10;hsiZprQpyT49Ukk9pxfXK5JOIlwWp1Bzvb1d24jOlMY+iiaWXlVU+TDMxYq0YXrmUFWlb9rsbdg6&#10;ITQ3fE5qdtL3IppKX5/MNof5YQJ4s5iKykLrpxYGb14wJ5SSp5ywY2tywl1gwsJFaWaFZspO861k&#10;g8EAnVd5oSlINVVUJLBGMMSEzk+CUsz4NcDf+9valX9B4DcBQzWjEuDTl18W/O7MnIgakCHQ9b0Q&#10;Qv63LZHJiVfiThpi+Vk4nMgJK+ATerJDcELenPgXtJ9yPGkeey8928mxehSz/VT2zZSWk5QTw2b7&#10;FzoASE5wR5Ntaj/zSSsYpE0sXtvgX+sA9fKvAf5f2nH/72BylryQ/w7ovzPFYtsu/+uQjHCiqv86&#10;7P8nMywDWaBCOyELJi6YTvQoC9KSXND/uxddnG08uLWzxFVQ+G7nIZMDZrl9JNVWnhxkEZodjKNk&#10;6SKUBsQDS49HCRwRxoDyARKgcOM7gVlSCH6YJ1/O4c1UwttcNKpU09QmJRgCZYA0JZ3haUI0APom&#10;Jh3TCLjhenowaUj3BKAvXNBILEXSAlFiJPH546MxqUIPJAGJb4Hp0soFE7BUcO0xwkKkhZcIvJkA&#10;hcJfL7GgIwyxI/DQY0fBLjRogo+AwZ5sIcyGU/xm80gkKlfwkhfqncZUE6ztZwbump6NDlgwlSvD&#10;CTMGAL0OLNMQUc2ZnBIarCHSW1CIQB+M88REKpK2oNDwoqckEbBUGz+TILNfpE0fpmGnXzD2Hq2H&#10;/037Ca1N5Sgd+gF9o23WhVgnZkkq7WSTQkhGqZ1kx9Ls8CyqXPtRCJXo8ZlP0+BGR0XBET3hSRgM&#10;c3+ZyGGaM5/UW4b4pI4dYLM0lUG7NveTAVix0fdyYqoNF0p9sjF1isx0Tx4nY1gIyZAC0y3BHpOj&#10;3IIWaEFJHmFdgBHAOKYktiULAGkTaePrNYeppq1dG67XGnVGSwXClMRhgnXBkwuCA3GR1PlEptFA&#10;kYRpSS9gkCQHWi9MLSgAmQSPcrLgiABiCqX1jJIFnVd3+ubIFTuECLP0WJA08mmc2JtKbu0akfcj&#10;JG2EtffqR/Tpnp8Tfk3p08jpaA0tJX0bmAE6PbKosKf9VmJLkkVgDvmcGCY++blJM+McMo2ASDta&#10;StqxoJ5kZHSCugfQ96hcZq+BT1zmwxUALvQcBoboSL8ojFjomx9XyoOB+UUFqjaHqbm0c4gxE08k&#10;n3TjgoBkqj/nEDDECBIFQeHMJACNtbezlKQoiU4eYD2gd6RvFq4pi3qPZJRGyBa0zK23ZLapwQ5z&#10;aolagJ2wYOungC8qJ6L3Su9C3w9BNZ0rQhpNMn+GWX8uEu55ybUCJkj2YJA+HxS25oQuaPBkEpQu&#10;B/iAwY4CFabs+fSS4JxJDBaGGQEN4wmtDRc7rA1MhyxagZ+swkPIdkh4j2cNEfxJP/9KXwbFeWWn&#10;BhK8w+Nk7TWeV3pVCFlxWMn3f2YjeYR/C+DXArscyis/vwa4qEmCSYa10sPXcYHuJAHBKNhLhAzp&#10;EZRFYXZRWqTFQbtiQaBPyWi9tfk2Ne3ETP5mTL1XiPL/meCOI/2/JD+VA7C2vD4o+ZBGc1rMqg36&#10;2ZP7RLapEwqlWwSwXqSfOcGTlkXACeO/oPRuP4PEeLL8zGw/7AG9fnLf7Bm9KS1iW/UJTG+nP2Fp&#10;a0mXkyzpCAZps0Khfma2DfHqRRgCPlmw/H8jJ1Mt1n7B9q/SstIGPRnQDAuO/aWf7fW+Twvr7N2b&#10;kscGBVk8MLnC1LmlJNesCcHI7Rapak9FH3y0f78UUUgTQgGltRygnIAvhsgnErlqOnKvywIAskhf&#10;aPDqhSmGEKEkDozkFSOp9YRNFxpDaFHIFVC6RNqagjl17GjaX2BTRslEMthA4NFs2AkrGFOSF7T0&#10;rU2kioKINg88M3DCmgElUuExF00RaaliX9TS3nwXHCMHgCIx+GY+iRXBVWhp56ILQwGTrnwf9CYc&#10;Q5raNDoF3mi5NsGAOVU01sUgFS5ZB5xzik/w+SlRBdcySqVN9RjMuEq6kjv5vGmWE63Z6BLcGxn0&#10;kkmkc5p7fuwM6BGUf1mSiaxPQND/ZeCCNfFNRck8m07HkJ4kWt+ucC5Y+3xyBgOC1vc9rvE0DMsW&#10;FoGnZAN0kpoWYTZFWmMe6UmaARWH3KlmTxtKVjrXxVTzXdRzutcBtdD4L0q7pj1ROZl6MrRdClFt&#10;BizRtMSnJRfT1pJWZrFnn6NkSr1dwQjZLNibOd1loaWeHyApsCAYGj3oaHoDh0CC5CACBQG8mDPm&#10;CBHwclJrGMaRhFxBh2BEel8UJGfkhF1o4BepguFPC4vCGNIQ2fH0I3hqyZp2LBkLTDTTQt8ghMk6&#10;fAAAEABJREFU6A3CACZpujSUnJRn6kwBRlBSQPVyIufmFj811yPok58AzPZwdEmttwNYkOCKTfiw&#10;CgQFk6Q9r3ww0i/ISfZ/EYM7EESTcsFp4UIOgZXypiEEHYl87kmfm0prETlEbUrqAToANUAwg4Kg&#10;9NJ07IiknvimMN10rkhOcSFzNLAhSZ6WVkuMInQLRk1d+qYNEIIJFQLGby6EsTIjGJtI/rYjLiKt&#10;oSCaevOCqOkLkVJfuOmk8QCWAJkeTRdp9hzLz7S0gYlFALoEmLTnUTzJzlRaczbDNT070AsCYkFj&#10;IRHkIM2/uYikntsYqunHN7S82RYxC5afGS5Y24UphCzpe2nmZkjeVAiTxsWhl/yfAuJ1XUVVTZkz&#10;K2SI2IlWeLM3VVG1UoqK5EwxYoiKMgDNT4Ru1EV4N6pYIcr/PwCMow4SGYnUMHFVV/oUjAti8qZy&#10;QtdF40kuJ3x7BUIEfcG9ueQQkl6a5eTZ/zd1SE6W9IJQ30zb25DovZwAJ7LBFgBNx8gQDAqCcrJg&#10;aRInG3s9VENP1CGVRXvqbSr6BIJ/cEmRVBSqIGJONffeq++bV7r3wxP9CfvJSj+bPP16GxuABfvi&#10;EMvPSA+gP8muTecGQOR/y9lmM7FewbeXHHLzL5aiN57oc/akNLD3FpR/VST3kVmQ9E04lr0sTDXj&#10;mzrIlL4IspBkj4mWmCvub+J9MSWUExK9UWRha1CwWBuiS9aEKX6Tuy5uqzROyyn+mogdQPIIW9zS&#10;YKrHqAaCHTENBBJ0QijgcHRLNnhCm2LCXcywZag8HXKII4SAFzDYgXGcNBIPjwSBVACTaqAobNij&#10;58kkYWiYDJqzAiztTU9YAhreeFigwC/wQwgMBWm+WYdccubTYzTzZEUkk6k2X03+Zm+KBjo8BCIu&#10;er/GXs//TxTpK9gT0/QWSwiamGSDVtAzH0InRtt6sWtjQ2mAhWVSAezaeDJnfIE1aTBIklb6EP9C&#10;XEKAkWiOSm7NV9swSKMpUEX69lRK0L4mAiAXS0HgwS4gFUsDL3JSlhSmEIwICnKCk3AYGaKcsJ/g&#10;kUZIHy0cz3SmAiO58dQnYcJFK0jTYQDcehE2MUWEMvZFCG06fQpxEwwbJK2XBCj8SNNP+PZKevV2&#10;fHsMPQKPwoA7eWavgpJi0ueQujZfFZDe50zxEcUeuY/CVF8HafheD1fxHq8ZF34Wi5A2umtz14RF&#10;wk5g0t5gKJJFUKYkwGegN89MY1iwg3+zViBVFuq8kCew4Kh423cSIM8kVFnI3yTdRTJcw6Ak/4K9&#10;9+0xJNzO0oIvQ4EKwqTS1BkSK3uGcGoWk2ECyIcbGYsEwwxKiKYTLgU8ogs8aVE50cebhYpQMNGm&#10;Uu+VXFrac2qxJswG+QDAQtBM9cQaiYWOC4pmoKRFRxQSSbC0/MlTGUYCNKdOUkjjhB39xGwQDpio&#10;opBbqIYKCskgqbN2LEmufHcxhbFXAPgCHhfkhG8s2lGIhSOzC3o0F7ZvQVHsCDAkSCMUpcfnWZIc&#10;kjzS2wWMqyCZhizYW+kSIKQq0vglqUSyRNp07fWWpwQM3pJhUU0Sg5Jemnpy6gJ/s/c6Pb70YOgX&#10;dFcBQ255ZtCTP/Nvw2B/F2kX8G0YLQQ8pJR2SLAgSaVYGidsKos8WMBLEhKCxTIFUhaommNioEpd&#10;koRYJMYQpUm0oaCn0pPkMUsSjE1O1pMwEzBJPBGt5SOJ8bxfekKGzU4+KQoPQVsmLZbKCb1NLQx7&#10;42K/QOK8BGp6nUAuKNhJQxd82WgN8YHkPnvXSfhoflS7zNN5m3e3orTwsFJEIoL3fgyaHh78IOAf&#10;Afi3VhSYcw6H/IuiQB0A+WEgHBORgcaoKlPqXBxNUkGvKJL/00E1e68nhhpVA6SnJe2eQywLwmxV&#10;dwilzba+SoBPWbQ3S9D/98XTEd83BbyLO/afjoslMIqHelMWXBr+pwKBdMncutZXSbaqUTWNDE9I&#10;D8thxnIW1VtcevKT8VEXjP1U9ljqYogqUQN8VA1HevtiRO+HfY9RHYvTI9J08ape6Zsw2+upJO3C&#10;VA4FfO2VE5ifGqrDzFTfJ63WmpK5VaVPNlwQYCfETwqURvWq3ml09OIU82ckMeL0J+wndJR/VTRd&#10;mG1eUQVZsFTYmF2QVkaNqi0BjInMYW2KSyAVlxyexJCWHObyNWrOLvRErOJtmVi8uXOTJRg7wpQ3&#10;wMl9AIn0ytmmVAn03O5IX/TEp2OmlMNw7936ZMJ7sONIPsyiYGQ2dTKBB1/3hWGepdQXhs0eC5iK&#10;16JAyJB+UaBqPCTzM5JUwY0TJ9mDZMgEWcyWoKRK78AWXIjb8sciHLxwwOmC7t5GGDwtOXQGIOOE&#10;HmnBGMnjfQ8YwUgC0XLGngp6xnIYTgj2yFghHig5dEcRlvPTYKYEhlYB9EAJDyzgW/S+bpFeLDNL&#10;t6gvRoxYxC9YggYDfSRVePZECY8mHsy+aUzOFiXdmYqMW6ViR9KI70nSjHkaE9PAnkWuHqwO4VmH&#10;nFCIxaKwuDdyzzpgZBi0Rf7ENOaMnsYe3MdFR2l9oKQkPrKeKAiEscgPc5OE/bQSi8MIXxAsCzvl&#10;2JpL0AeE3kMyGSytRGTYdoHiVBSXPjQk4JPHG/LNPin6WfpYYIxIX3qhSujN3s5VxYiLQIsRF2eE&#10;JGEQ4oQAyFnHiJwIGg4Y8WizC/aM4snZGyPCUwR72xehT92l8avzIEo9nB4kvQsRU6K1HEYOU1mc&#10;8t69eS3oveVEvzCVjjXySHs4NB6OYKHyyKIvsEyAmi9aEgayDSMVnDP6m/bIIY4pOPaSyIUcWGYv&#10;LNnx9sgQSRh58MCnvgBenFocnsDHoiXBJxgkmV0IzdLoOSRECccNwR6OHsEUdgR89p5szRhpWcBE&#10;NIUOTBMM0hRJnpyQHPZKI2l2eTNt8uzFBeYF6XV6D/BNepd+2HSCM9t82/kU0gssHrQMGowQabpk&#10;xAZOxdsw+2jkwZMBQY/FlnoCFmjTDLODd88epUm0HgtnI3shXMsER+akgXsdJMqCUP9+inzCQS5I&#10;n0abiuxjoSVty59x6gu5NYy3PnjEMRnhQaNLdyeBlEwpJO2e8zkV4oxTUKRPY7GPqAEuk6yRvbce&#10;vVeyF+w8YfKRUtuTIY0Bg6fCLMKw8bxpyUA4JobcKpifFoxIs/cPcAjDNar6giw89gkND+XiHb86&#10;oxoy32mRYfC2bnx4sQ+POj8aMQ+Cv+DXrlb3bjQSXuV5p09JrRRTs74nNXP3iODNPzzMCB1e0xLO&#10;r5PaiXZL1tiyt8TyVb701Fi6UpatimWrfPmqOGV1LF/TZLWc0mT5anlTVunyVbpsJSLLVsrSU2XZ&#10;qdnDgJzQmVq+UpavSgz6slPjhOACMnscV8hS5NQkwfdNWSHLVkhi6Fdoj2HYGxO2UrL/acflOVTs&#10;bUUBPqVH0iMA6JEFJZat7BM7kScKDCnLc40oBKJnva0/NfulK3VpkmiLCAAvWUZZTqwX2qxnLE9F&#10;l2HvBa+mLF+ly1dnJVNJR3RZvkoIupwplOx12cpmB9m24BTsKG3qTRizCWvglXrKqgVJwMrmvope&#10;l6+EXJqxpbpSkrwZl6GvYkqWr8a4KJl/GvvZ7FeemJJcEeA3RZed0Fdpzq6SZat12aK+fBVUujyH&#10;vfG/04MUwi1fmXhcmiLLIERWcioovi5dpUtXKrAU7Ktk+cqGoV+UpSvlp+RUfGXpCg6GL6FvsmRF&#10;LDk1mjGWnupLEhPMNkWS/FROCOS6fCWCsiirJHNbpW/2q/WU/40sX63LV1vrZdmJvVstpyBrEr98&#10;tSwwgDzBht7sy1bpspU/FWJ5TuliL8tJAySyRpavFkIsoxorJXsUBCP9qgUkAGAniaL3YJTGFjwE&#10;sPQ9yrKVgjC1jPQWomeg5Wu0ScY95U27nrKmSbMQLqUlsGyVQJJRSImEE5C+y9f0fSxfHctWaQoK&#10;RiRhC16NVk5Zg+gpa39a1ujyJmlfI8tTsAixiL58NfngJdhPWYOeU8tW0zdZG/m4WyunnLYop+sp&#10;p+kp9AgKslaXN2nusmwNLsmWjsTClx7hyQntohAi19Luo2X9QsCkZA6nrMmUWs+wsfWYvm+zy9Y0&#10;+xqiy/K1C4KxScC5bDUVa5KhFzYOOyttuSWG5ScMJLIGCyLL+yjktjpSz61pPKnkdi9b1e4dboeV&#10;/beDYFkGvgHSpWc4ue+nVvVIYa+bi2Q+1GRNKstQVi9GZ12rF8AgF/BrFmCssa1CibVsde+iYNqx&#10;JFVBb/mg67L+ZGYCYFKwIMs5TisjH/JtatlibstW4yKtLLL85JQyEAVBclOW5VAbgB58D9Zl0EK1&#10;kHyQRma1EIhdACbk/6aA7CW9qD/8iVme/CeUtC9LgC5d1YpPn+JLVzkhTpblLIeNWxNtl4WeM5mC&#10;cVFIHksf4pTVwtf6KWsiz9tqae6tX5mBuLsRjPRZq5WSyurI+qxKGKGXtq3P9Noyl/b9qkh705tj&#10;8H2H5Hd9M6a+KuuDY/KvksyqL8Wbvf6UEUwLunxlH1rwXdYXfFWvn+h12QIyWOYpq5U1oixKGgEs&#10;SC5HFgMFySzAGsMp9H3dUPqEyX8hXOTSmj13GdgaCn6SJKzHtB7HXvKLg++UzDbDrSKfFneRKo25&#10;FxgptfD0a4KSCydWyko5uYa5LyujX1G6r0pyhuinQNXLohF7Zg5+ZWQxV0IlWJZzs6ziPLRAq3ul&#10;5ba6twRx2fGU5gtPWnr95H6VLD8VTl++EsFLlq+SBK+U5ciqBQt6pr1KCH2ywLl8ZeRUnx6F5f2T&#10;bQK5Klr0dFm60he8MCYe2gVZtqpNgU970xPcK0IyGWJVA6+OPBtrgjsl7wKe+U1OWRs5XOOprJXs&#10;12CRvE3W9GDpC9tOTlK1myIWDs/q6IfLyK3X/6Wee2TpykByIatQWBf3XTsbK2X5Sj1lpS5bocvf&#10;uuSUFWMrTh28dazaoOuU3wWlFN7h8yU/P/n/A5g//Duv8pW3+3yf78CZSmsmqYQ7L/z8FtBo7//F&#10;sGtO0SVLDNRPWar22vOvvviXr7/06NGX/vrwi3/x44N//vLBvzh84JtH5u4/MntPky2HZ9EfODr3&#10;4NEDKccOPHjs4CNHD37zyKFvHjn4zcMH//zwoT9/5eA3Xz74rZcP/SXyyot/8cpLf/nKS39x+MVv&#10;IUcOPXL0Tfnm0UPfwuvIgQcPH3jg8FzrDzzwyoEHcnjgwSMHHzh68IFjhx489uJDR198+OiL3zz6&#10;0reOvvTnR19C+eaxl7517B++efQfHjn60sOHDz185NBDRw4+dBQ59NCxQ+l49MB9R+buOzJ77+HZ&#10;LSgt54eIhRyeewh5hYizDx0+8PBR5CBT9x+Zu//o3ANHZh84OseQFX3r6KE/b/KtYy/2yl8cffGv&#10;jr70V0de+quj//DXR//hO8f+4bvH/uHbr/6Xv3ntH7/9+j/+zev/+Jc/+ce/fP0f/+onTV7/L3/9&#10;k+PK9EgAABAASURBVP/yNz/5RwQL9r/+yT/+9ev/5c9f/y/ffP0fvvnaPzxy7KWHWdrhQ48cOYgQ&#10;NPM5cuDhXNHBh48c+mau+kUUkMjDx/7hoWMvPXT0RWry4KsvPvDawftfO4S0Kh168Ogh1v7w0YMP&#10;HDv4UNb5xUdAHjn44OE5ykth739lLuXw3H2H5+490uQoSz5w/7GDDx479M1jL34rq/rSnx9LaaEP&#10;PXzsxUdefekhYh178X7k6KH7jxy898iBew8fePCVlIdennvox7Mp/zTz4D9NP/BPMw/8ePbBtMw9&#10;8vKBbzX55o/nUP785QPf/PGBR/4p8QAe/PHMA/80fT/4/zrz4H+dfeifZh/+cbp88+UDj7xy4JF2&#10;hL75yqFHXjnERjxyhC0++ODhA/c3aaEPPpyYg39O/+ODMKf80wFISObBl+ceeGX2wSYPvzL3yCsH&#10;vvnKwW+9cugvmuQpPXzozw8fJKtHyP/lWcD3vzy95ZXJza/Qz9z7yux9r1ClAw8cOZhy9CCn8aEj&#10;hx44fJCFb3llbsvhuS0vzybs8ALm/qOH7jt68IGjh6g8xaRWDxx7EcvmI3PcO5sPzzaZ2XJ49j7k&#10;yOx9R2bvP3rg/mNz9x2bvefV2btebf2xmU1HZzcdmbnn8MzmwzNbjkxvOTxzb8rsPYdTthye3fIK&#10;yvRdr8zcjbw8s+nH08jdP57e/PLM5penW/7TW15hOHXXy1NtOLXl8NS9h6fuY2kvT9/zSsoC7ZGZ&#10;e4/O3X/kwANHD9539ND9Rw89cOzQg0cPPXjs4APHsBzccvTAPYfnEFaxGeXIHJb7jx584MihB6nM&#10;4UMPvXKQ8j5EAX+cZ+CBf5rZ8l+nt/zfpu79r8jkln+avPefpu/78dTmH0/d/eOpe7LCuZzNR2a2&#10;HJm9ty1z0yvTd7w8hdz5yuQdL0/eeXjqriOzdx+Z23x07t5jB0jj4aMHH+Y8v0pPnnP34pgFmdn8&#10;ytTdL0/eRY/8mMVO39WKcO8rM/cenrnv8Nx9R+buOzx77ysp9x+ezbvgyOxDR+cePDp7/5FZKrD5&#10;cKax+cjsPUdmCPfA0YMPHUEOPHT0wCPoRwk3e9+RGQRw1o3qvTzNWnrZgv7ydL8oMCS2+ejs3Udn&#10;7zkKG31bwtE5crjvyOz9h+ceOnyAc/vAK5xMnjwHHiCxw9PkcM/hGXaTOmx6eYY93fLKDHLv4bn7&#10;Dx/A5aFXDjzyykFO78OHDzzcnhI8KB45fJApbocHjxx4kGUemQVPlHvzkFCZpN18ePqeI9N3t2Q2&#10;H5u759WUza8duPe1uSYH29Pj4OZjB+49Qq1m0/3ozJZjs/ccm8ERab4zm49Obz46s+Xo7P1H5x44&#10;euCBIykPHpl98PDsA4dnHjgy+8ARSjQN/q7DU3cfnrrr8PSmI1N3Hp2+6yjGGfb63sTMPXh09oFj&#10;sw8em3vo2IEHkKNzDxzFeIAdeejY3IOvzj14bI4Q9x89gDx09MDD4I9mVvcdnmVPt7w8s+XH0/T3&#10;5imapkT3vYI9hczvOzp339HZLUdnNx+b23Js7p6js5uOTN9BGoen7kyZvOPw9J2Hp+k3NOXOI9Ob&#10;DiMzm47MsMx7jszcdXjm7sMzON5zNC13HZu959js5qOz9xxBZrYcmb338PS9hzlXsw8cTiH6fa/M&#10;3f/K7AMvz9z/ysx9TTgMd7w8teHHkxtfTrnj8OSd5NDHemV60+GZzUfI88B9xw7c/+rBh1499CC3&#10;27FDDxxL5aFjhx7inB879PCrLyIPvfbiI3xBvP7SN19/8eHXX3zk9Re/+RqwA+Rz1+HpTa9M3fHK&#10;5MZXJja8MrHxlak7X5nc9MrkHcjhyTsPo0yw9k193MNsChuBzNxzZPqeozNbjs1uPjZz16szd6fM&#10;bn51dsurc/e9mpvyIIkdy3v/wWMHH2Qj2KZjBx949eD9xw7e++rBza8eQLa8euDe1w7e+/qh+15/&#10;8b7XXtzy6qF7X2ty7MCWY3P3HDuA3H107s4js3ccmbnjyPSd9Een7zg6c8fR2V7uPDZ396sH7nl1&#10;jtO4GarXDt0LyauH7n/10EOvvvjIqy8+fOzFR15jvS/1Xz0Pv/bSI69RB+TFRyjIazmkPg++eijl&#10;2MEHjuWZuf/YgfuOHth8dK4dg9m7jhF0asOxmTtenb3z1dmNr87e8ercXcQ9lgu5BwU5OrfpyOyd&#10;h2fuPIpM33506raj9DPrj87ceiTltkx75o5js3ccO7BpUe46Nof75lfnNr8625QDd786h/Guo3Ob&#10;jx3gqXXvqwfvfe3gfa9loLuPHbir1WTLq9QNwc56D27Jeh7c8hrIQ/SbXz9IKRo4qSjO3a/ObnoN&#10;mbvr9QN3v34w5ScHN//kxft+cujen7y4+fVDbMG9rx7acuzglmMHthw9cO+RuXuPcL/kTXTvUYow&#10;s5nTy2E+NnvXq3ObXp3r+43HZlNendl4bOaOV2fueG3uztcP3PnagTteP7CJHF4/tOUnB+/+yaG7&#10;/9uhe35yiCibXzu05bVDxLr/tRcfQF5/8cGfvHT/6y/e+5MXt7xOMi/d95OXtvy3Fzf/txe3/LeX&#10;6Hu55/9+6K7/dnATVP/tEJYtgBvgfnx/gu+hLa8fuvc11n7wnlcP3P3qHHLXq7ObkNfm7nrtAEvu&#10;+7t/cuCenxy46ydzyN2vz216bW7jq7Mbj061c0U/dcfR6U3HZu46NoPvXa/N3fX6HP2dr82BTMKj&#10;MxuOTt1+ePL2VyZue3l8/Sv7bzk8fsuRCfqbDu+/6fD4uiY3Hxm/6fDEuiOTtx2Z2nB4invnzjyx&#10;09y8m45Nbz5GJWfuPjp9d6vn5iMo03cfwXji+cAjYnbLkb7+PJAP5iP6yKFvHTn050cO/cVhlIO9&#10;/q0jB3l0P3z40DePpDx89OBDKYcePnLokSMvfuvIS39x+MVHXpnj0c2dsuH12dv+1+f/lyOH/lpj&#10;funguBb+oK+82JsZPwNKGVix/L8F1AZlUDDzgg8oPLDxas+/DwgXyxd+43cDzvT5MyHCmBD+HUBU&#10;IrrjvnT1/3V6YvrRPzuw7etz274xs+3rs9u/Pr3tq1OPfWPisXXjWzeMb904vn3j/m23j29bP/7Y&#10;rROPrpv87rrJ79wy8e2b9n/7G/u+fdO+R28af/Tr449+Y99jN49vvXn8sa9PbP36vq3faJLK3kdv&#10;2vvozS88egv93sdu2bv15v1bb5rcfvPE9nUTO9ZP7lo/sfO28V23T+xEbpvcuX58x+37d9z+wrbb&#10;n9962/Pb17+w/Zb9228a337T/u0370ud4bp929fv3XHbvh237d1+2wvbbnt+223PbUVuR3lhx+37&#10;dtw+vnPD/p0b9+9EWT+xc93+7evHt7GcdeOP3Tz+6C3jj90y8d1bJh5leOvUttumt982i+y4fWbX&#10;bbO71s3uvmVm17qZ3bdM7751atf6yV23wjC+/aaJ7d/Yv+Mb+7d/bWL7n01s/1+a/Kdx9G3/af+2&#10;XC9rn9z6tYnHvjb5WPbjj311/2Nf27/1axNb/2xi63+a3Pa1iW03Te64eXLnLVO7bp3cvW7q8VtS&#10;dt869fj6qcdvm3j8tsnHb518fN307pundt0yiaDsvHly183ju9aN77xlcsctE9tvHt96y/jWdfsf&#10;u3Xvo+taSW/a/9g3xh/7+v7HbtqHsvXrE9u+Pr4j3acIsfvWyd3rJx+/Df4mt0/uvn065bapXcit&#10;UztvmdrOXiDfGN/2jf1bvwHJvke/sffRbzz/nZuf/e4tzz56y3PfveX5R295/rFbX9h6675tt0A+&#10;vnPdxK5bJ3bRr0Mf33nr/m237n1s3bPfvfmZb3/92b/56nN/89Vnv/31577ztee+89Xnvvu15x69&#10;6fnHbnlh67oXHlv3wtZbn9+2/nnw29bt3XrL3m0379t6076t39i79aYmX9+39esvNMu+rTflorau&#10;27f11r1b17+wDcdbXth2077tX8+Cb/sG/X4Oxo6b9+1Yt3/HuvFt68YBP3brvsfW7YN5680Q7tv2&#10;jfFtX53c/tXJHV+b2t5k59endn1jetfNMzvXzexYP8O+79w4vWPD9I7bJ7ffNrVt/dTWdZNb141v&#10;Y1Hrx7evG99+274dG/ftvAPZu2PDC9s37N122wtEIda2Wwk0se2mia03jW+9eXzbuv1b141vvXXv&#10;Y7c//9iG579723Pfve1H377tmW+vf/Zv1j33N7c8++1bqOreb9/8wnfWPfed25/7zsbnv7vh+Ufv&#10;eG7rpmce2/TcYxuffWzDjx67vcltzzy2HuWZrbc/u+22Z7ff9sz2Dc/uuOP57Xe8sHPjCzvvfGHn&#10;HXu3375v2/q9j63f9+it+76bsvfR9fseu23/o7fuf3TdfjJEtq7bv239/u23s4qJ7dwFt+579Na9&#10;312397s373uUA3PL/sc4TmSeMrlj3dTO2yZ3bhjffcf44xsnd29AxnduHN+5Yd+O2/btRNbv24ms&#10;27fz5r271u3btX5817rJx9fvf3zDvt0bxnfftn/H+r3buSXX76UI29Bv37/jtvEdt04gO9eP71w/&#10;sWP9RCI3Tey+a2r3pqndd07s2jS5c9PUzjumd26Y2b1hds/tB/asP7Bn3YEn1h3cc+vB7BnePrfn&#10;ttnHb5vZffvU7o3I9K6N07s3TD/O8LYZ7tadN0/vvGlmx83I1M6bp3be0htndtw03WRqx82TO9dN&#10;7Vo/s+f22T23zTx+OwLh7O5bcJzaddP07m/M7Pza9PavT277xtRjN00+etPEo7fsf/TWcerz2C37&#10;OUuP3UytJrfdPLX9FpbDwZjYRtFu2U95t20Y3377xI7bJnZsmNx1+9Su26Z2r58myp71c3vWITN7&#10;bp1Cdt8ysZODetu+Hbfv3b5x7447e9m3fcPe7ev37Vi/f8et0E7tvJlbfmr3N6bJZ8fXJ7d/fWrb&#10;15DJrV+d2JrK9FYs5Hnz5I510ztY6a3Tu/vl3D6z+7apXbdP7tw4ufP2ycwH/fbpXSnYp3dvnN11&#10;+xzgrCHG9dM71k9tv22StHdsnES4EXbfMfM4u7Bx9okNB57ccPCp2w9+7/YD39s4970Ns0/fPvO9&#10;DVNPbZx+cuP0ng1TezZO7Llz/PFNE4/fMbnrjomdd07uYivvmN69gYizu9bP7Vo3t/OW2V3rZtmO&#10;HTdP7bhlaue6aTZr97qZ3eumH0fWzzx+68zjt+Wjafd6HnqsnRJN7Fy/f/ut+7fftg+hvOjb1nHU&#10;U7aum9h268SO9ZM710+l3Daxa8Pk7kxgcvedE3vunnxi8+STW6aeunfyqftmvnff7Pfum/ve/bPf&#10;e2Dm6ftmn9oy/eTmqSc2T+1B7p56fBMyvfuO2d0bZnaR88aZ3RtR5h6/ffbxDRjndrOEW6d3rZ/e&#10;iayb2bVuavetPE4nsl/HsZ/ac/v0kxtmn940/f0tU39738z3t8w8vXnmqc1TT26efOKeyT13Tz15&#10;1+xTdx7xS7wfAAAQAElEQVSghk+uO/DELQefRG4++NQtB59ed/CpWw8+ue7gEzfP7bmFE8I5nHv8&#10;lgN7kJsOPH7TgT03ze25ee7xmw8+jr5u7smNc0/fceDpOw8+fdfcU3cdePLulCc2HXjizoNP3Hno&#10;iTsOPbHxwJ475vbckUvYzQ1yB9s9teM2zsD41tv2P7aek7z/u+v3f/f2fY/ehjL+6Prxx9ZPbF0/&#10;tf3W6R3r+hM79fj6KfZiz+2sa2bP7TNPbph56o7Zp++c+96mA9+/++Df3nUI+cGdB/92Ezr9AezI&#10;9+868Lf3HPjePXPfu2f2+/fOfn/z3PeQu+eeumfuqc1zT95DqnNPkfCmA3s2HtizYW7Phpk9G6cf&#10;3zD1+IbJx2+f2HXrxE5uqG/s5+t1+9f3bfvqvq1f28fX0LavjT/2tcnHvjrx2NdStn51auvXprbd&#10;1A78LTO7b5l6fN30E+tnnyLPjVNPbBrfc8fE7jvGd23av/ue8V1bxnfeM77jrv077t6/867xHRvH&#10;d26c2Hn75K6NUykbODDs+wz6zjsmdtw1sf3uiW3IPfu3bZ7Yds/ktrsnd9w5sXPTxK67JnfeNb37&#10;rsnH75rcfdfM45tm99w5+8Sds0/eeeCJO+b23Dn9xJ3Tj2+c5mbftW5q160pu9dP7dkw9eSm6afu&#10;mnnqTqo3/dSdM09uQjAibbhxGsyejVOPb5zafcfk43dOJhXkd8zsuXNqz6bp3XfO7L5zejfMG2d3&#10;bZjbfdvcznVzu2+d3b1+9vFbZ3mwPLFh6omNBJrcc/vE4yxnw9Tu26d2b5gimT0bIZl9YtPME3fN&#10;PXnPASr/9Oa5p+8/8P37555+YPZpboT7Z566b/qJ+6Z3bxnftXl8x6bJbRsmt942vnXDxLaN6FPb&#10;N0xs3zC5/XaME9vWj3PHIdtuGd926/6dt4/v2jC1+/a8x5+4Y+apTcjsU3fNPn333PfuPvi9e9j6&#10;WXafiE/dPfvkXTNPbZp+8s7ZPRtn2fQnNs5StCc3HHp644Gn7zoI/vt3H/z+PXPf3zz3vXvnnt4y&#10;++TmqSfu4Zac2nXn1M6NEzvYmjsmdt4xtXMTGzrx+JbJxzdP7r5nImXzxK67p3dumt515/SuO2bo&#10;d6Jsmtl91+zjd83tuXt2z72zT903++R9s0/dP/3kA1NPPjz55Dcnnnhk/IlHJvc8PLXngek9D0w+&#10;/uDk7gend903tWvzxM57pnfePbtj0+z2TTPIjjtmt92OzGzfOLMT4eFwe27H43fMPLFx+omNnLe2&#10;tE3TT9wxuWdj7ubu26Z23jK58+bJbV+b2vqfJrf+2cSjfzaJfPfPJr77Z/se/er+R786/t0/G//u&#10;fxp/9OvjW78xvu0mZGL7TZPbvzG14xszPCH33Dn3/QcO/eBb/+WHf/3iM9/9X//hxz74uYihhIdI&#10;17mo1uo0VeM/9zCzUozXe8buzmyttetqzX8ZqGYqLuYBTg1c0ACrMTAL9xi87S0X3LT2o1t+/v94&#10;/xm//vDbf+ObP//rf/kLv/HXv/Dr3/6F3/zOv/nNR//tbz32b37r0V/8rUf/3W89+ou/vfXf/vZ3&#10;f+G3v/tzv/Odt//Od3/+49/9d7/7nXd8/Nu/9LEmv/vor3x82zt/b0eT7e/62LZ3fmzbr/z2tl/+&#10;ne2/8jvb3/nxHb/C8Hd3/PLHtqP80sce+/e/8+i//9jWd/zOtnf89tZf/p1Hf/k3v/3Lv/XX7/iN&#10;v/j3v/FX7/iNv/ml33r0nb+99T0f2/ae397+3o/tfPfHdrzr4zvf9bu73v17j7/79/a85/f2vPfj&#10;u9/78R3v+dij7/ndre/9/R3v+72dyK/9wa5f/YPdv/oHj7/3D/e85xNPvvcTT7/vU3/73k98/72f&#10;oH/q3Z984p1/uPtdn3zi3Z96+r2f/f57Pvs95N2ffvrdn3n6nZ9+8lc+8+S7Pv3kuz71xLs/+fh7&#10;PrH7PX+4691/uPvdf7DjPZ/Y+b5P7vnVTz3xa59+6v2ffuoDn3r6A5/5/vs/8/1f+8zf/tpn/u5X&#10;kU/94Fc//Xfv+8T33vfJp971B7t++fd3/8ofPvnOTz71zk88+Z5PPvVecvjk0+9DCPqp7//qZ37w&#10;vk//3a8hn/je+z/x5K/+/s73IX+459c++fT7P/W3Z3/2B+d85u/P+dyPzvrsD8/63I8++Llnz/r8&#10;cx/83HNnfe75sz/zo7M/+8MPfPYHH/jc3yHv//zfIWd/8T+f88W/O/eL//nsL/ztB7/4g7MY/tGP&#10;zv7i3zE86zNPf/Az3//gZ//urM///Tmf//tzv/DDc77ww3O/+KOUL4H5z2d96T+f/aVnzv6jF875&#10;oxfO/fLz5zD1pR+d86W//9CXf3Tel585/4pnz/vKjy648ocXXvHMRVc8e9FVz1901d6Lkav3XXTV&#10;Cxdd+fyFX3mWqfO/8swFVz530ZV7L712/LLrxi+/Yf9Hbhj/yJ9MfuSPJ1o//pE/nvzIjRMfvXHi&#10;I9ft+8h1L1x2zbOXXfPc5dc+/+Fernse44ev23vZdc9fyux1+y+9buLya8cvv3bi8qv3XnrNCxdd&#10;9dyFV71w8VX74L/0mv2XXzv+4WsmP3Ld1Ievnbz8+snLr5u6/PrpD18/ffm1Ux++euLya/ZfcvUL&#10;F1+99+Jrnr/kur2XXLvv8uvGP3zd5OXXTl56zeQlV09cfPXEhddMXkh/1cSFV45fcOW+86545kNX&#10;/vCcr/zwnCufO++a8QuvHb/omn0XXrP3vKueP/+qFy5gsdeMX3TV5MVXjV925b7Lrnzh0q/86JKv&#10;/OjSK5+79OoXUq564ZIrnr/4qr3nX7n3/KtxnLjw2umLr566+NrpS1nCtS9cfO0zl173/Ef/eOqj&#10;fzrzkf9p5sP/cfbyP52+7E9nLvmfZi77j7Mf/p8PIJf/xwPYP/wnkx/9k/2X3/j85Te88NEb9n/0&#10;xvGP3jD+0Rv3f/T6rNvlWbQXPnLd+EdumP7IDTMfvX72o9dN/4frpz5CEW6YvPzGqcv/dPayP529&#10;nBB/MvPhP525/E8nL/vTiUv/ZBy57I8nLrth/2XX7bv0ur0XXfPchVc/e+E1z110/f5Lbpy69Mbp&#10;S6+fvuSG2Yuvn73khgOX3vjiJTf+w0XXHbz4upmLr5q85MqJi6/Yf9EV+y++Yt/FV+675MrxS6+a&#10;vOwKSrH/kq88f+kVL1x+9eRHrpv5yLXTH7568qNXT/yHa/Z+5KpnPnz1Mx+97oX/wBLI/4bx/3A9&#10;OY9ffv2+S6/fdwn7e/3EJddNXnbt1OXXTF127fjF1+y96GqmJi+7ceaSG2cuvmH2omunL7xm+vyr&#10;J8+/evr8q2Y/dPXch66aPe+a6fOumjj/qvELrh6/iN28bvryG2cvvSGTv/S6qcuum7rk+smU6yYv&#10;un7iwuvGL0aunbjomnHI2c0Lrnrh/Kv3nn/N/ovSOMmGXnjlxIWwXTV+/tXj5121/4Kr9zO8kCNx&#10;1fiF1yATF94wddEfT1/CZv1J7tdlfzr94f9p7n/3Px/63/1fXvrwfzx0+Z8evPyPZy//48mLb5y4&#10;5Ibpy66fu+zGA5fdcPDSGw9cSiWvm7no2jwDl1wzffG1MxdePXUBR+7K8Yuu3H/RlfsuvmrfpVdP&#10;XHb99OXXz3zkhtmP3jD30RtnPnL9xIdvGL/sugnqcNkNs5dcN3vpNdOXXj118dUTF18zcQlps7Rr&#10;Jy6+fuLS66cvuXHu4j9GDlzyJ4cu+ZMXL76xybVzrW4T5189eeE1UxddN33htVMXXjeNcsF10+df&#10;O3XetdPnX3fgvOsPnXdtk6tmL7hq6oKrJs+/ZuKCa8YvuJZS7Lvg2v0XXstw4vyr9p931f4PXbH/&#10;3CvGz/ny3nP/6IVzPv/MuV/40bmf/9GHvvDshV/ae+EV4xdeOXHR1ZOc9ks57ddNX3bj7GU3zFxy&#10;wxRbcMG1Exdes//8q/d96KrnkXOvfP7cq/aee/W+Cwh0zQSJXXDN5AXXTF14NcWZOe/qmfOvmrrw&#10;qsm2BXsvuGrvhcg1+y/lzr1x+iM3TH30jycpzuU3Tn7kT6Y/8qezH/6TmctunLr0Osqy/8KrX7jg&#10;ao7QJHVGLrmWus1cei0yfdm1M5ddM3PJNbMXXzV10VVTF14xceEV+y64cvyiq3gUcHvOXnzt7CXX&#10;z116/cFLbjx00Q0HLrzx4IU3HrrgxpcuvPHFC2546cLrDl543cyHrt537lX7L7h+5qIbD1x0PTKX&#10;XtdOXXIN+zJ5ybXT7NTFV09fdOXkJV+ZuPTL+y7+8vMXffm5C/7omfN5hH75uQuveOGiLNTkeVdM&#10;nHvl1DlXzpx95dzZX5k558vT53xp8pwvjZ/1xec/+IXn6M/+o73nfHni3K9Mn/PlnD37S/s/+KX9&#10;Z31p4qyvTH7gj8bPYvaLL5z7hRc+9MXnP/TF5877oxfOu2Lvh67Ye/6VyL7zrhr/0JX7zrlq/Nyr&#10;J8+7bvaC62cvvH7m4ms5AxSZmu+7iNvhxsmLb5y6+E+mLubQ/vHkhciNUxfdwLqo//h5V+/90Jef&#10;P/dLz537hWc+9MVnPvSF54hyzheePefzz5zzuWfO/txzH/zcC2d9Yf9ZX5j44Ocnfu0z+97/mRd+&#10;7VPPvf9Tz/7ap374a5/+0Qc+8/wHP5ez53xx8kNfmDjvjybP/fL4h74ycd4VUx+6Epn80BWTDD90&#10;xcTZX9n3wS+/8IEvPX/Wl/efe8X0eVdMX3BF7s4FV+0/n1vv6okLr57K03vNxIVX7b/wyr3nfuVH&#10;Z/3RD8/+8jPnXPHCOVfsPfeqfedeuT/lin3nXjF+/pVTF1w1e/5XZi68avaiKycvumLveZT9K3sv&#10;umr64utyfy+6Lp8n/SPlwmumL7h67vxrZs+7avr8q6cvuGr6vKsmz7t64ryrx8/nzF8/fQG7fMPc&#10;JTfMXnzDzIXXT5x/3eSF181deN2hC689dME1hy686sCFV8+ee8X+s7689+wvT557xdw5V8x96MrZ&#10;87/CKljd/nO/su+cLyP7z/7S3nO+sPeczz13zmeeOetT//kDn/zBBz75n9//mR9+4LPPnP3ZZ875&#10;7LPnfOa5sz7zzNmff+asz/7o7C88e9YXnz3nC1T+uXM+/+wHP/ejD3z+hx/43I/e/4Xn3v+F5z/4&#10;xb0f+PwL7//SC+/7/LPv++Jz7/3C87/2xb3v/8I+7B/87LNnf/bvP8j3+2f//tzPP/OhLz13zhef&#10;PfdLz579hWfO/tJzZ//R8+dwZr6076xkeP4Dn3v2A5/50fs//aP3f+bvP/CZH37w0z8663PPfvDz&#10;z571pRfO/aOs5NlX7ef8IGdfOX7WV/axxrO+RPRn3//FH77/C3//wc//6INf+NH7P/fD93/+Rx+A&#10;57PP/tpnnvlV5JM/fN8nn3nvJ36IvPsP/v5dv/d3v/Lx773zd7//zt/923f9/g/e+Qc/ePcf/uDd&#10;v/+D9/zh373raQ4ZqwAAEABJREFUD3/wrj/4QRr/8Afv/P2//ZXf+947P/7kr3xszy//zu5f/p3H&#10;3/k7T77r40/9yu8+9a7ff/o9yCeeftcnnnrXJ59+96e+/+5P/+A9n/r+ez79/ffyRvf7u971e9vf&#10;+fu735PvVN977ye/9+5Pf/9dn/reuz71/XfSf+Zv3/WpH7zzkz/4lT94+p1/8MQvf3zbL32MF8tt&#10;v/KxHe/++OPv5Z3w93ktfOJ9f/j0+z71/fcin/7eez/9t+/9zA/e85m/e+9n/+69MHzyyV/65O53&#10;fGLPL33iqV/+5NPv+OQTv/TJPe/4w8ff8Qe73/F723/pd7e/4+Pb3vGxbe/4rcd+6bcee8evf/vf&#10;/49//Yv/p7/6d//D37zjf/j2O37ju8gv/fZj7/jNR9/xO4/9O15rP779l39v9zt+f9c7fm/HL/3e&#10;tl/++KO//PHvvON3/urf//Zf/vvf+vN/95t/8Yu//he/+Jt//Yu//je/+Jvf/re//p1/+xuP/pv/&#10;cesv/I87zvg/PLb2f/9Xb//IQ7/w0c2nn/d/rkt+vo460aKqvL6rirtHIFJKidaGw4Hxsq/qXkV5&#10;vVcas2m0HBowfhTwo4EJ3GtXIcjfBWVVHf788dHqfx6t+H+MVv3zaM3xbtX8aOV8d2pXV3T1LV23&#10;rBstGc2PpYzGjh9fMj+/9I3jS47PL5vv3jLqTq2+UmSNx2qPlbW+tda31NEpFaV7i3en1G5ZdMu9&#10;W9p1S2td3o2WebfcmR291eup4ae6r3Bf6bHGfW2N06qc7oKyypmKFdXfGikrvAJb4d1bvXF6t7yO&#10;TvGO9N7SjZZ385AvDV9eu6U+Wup1eZ1fil5HYz4a1o6fUKeIv1UCWVFspelbVd4CzOMUlRUSKyNW&#10;iawOWRWxsvqq6mu6uqbW1V1dPT9/6vz8W2p9azfKcJUE5pd1vRxfWueXdMhouXdvZV2sCGmB3mK6&#10;AnLTU4uuVlkNfwZyVr1C/FQJLGtNzzA7I2fjVCW9+haWJv6WqMjy6JZJB/PSGC2L7q1RV0RdGVm3&#10;FVCpnCpyKr6lnGaGrC1lTbHVFmvMTk/RtaZrTFZrrNQ4NR3xracKW+arJMhq5SCrsUL1raYrTZBV&#10;2ccK0jZZZQbn2rHhGUuGp4+VNcOyemirCFGSdoHZ4lSLtyJST8kl+CnF36KOfkr2dZnW5epvVV+h&#10;sVKc6KdKLpaUUtBTyMdXkaTFCnVKsZK0TQixZmBryURlFXbcG2BFdG/R+lYiUp/olhMdu8mpxip0&#10;ZdFVKEUpzgqTt6IgWCzjriAKbEWo1emD8nZkbOznxoZnjg1PGw6w0J/BksfGzlwyPG1ssGZsbHU/&#10;NRycORy+fWz4trHBacPh2kFZMxicllJOGyC2lrglWB2nK/Mv5YxBOXM4gG3N2JDqrRqWVRAOB2uG&#10;tibBQnorjCXHSvIZ2OnDcuZYOWM4OG1sePoY/eDMscHbloy9fcnw51DGyuk4Dm11YRd09cDWEBfw&#10;cICymr7pp48NW9zh24Zjbxtb8nb6JUt/YcmSXxhb+m/HlvzbsaX/BiOYYQtRINFVhb2OU7WeInWZ&#10;1OUaKwayaljWDMvasTHyP40KsIQlw7Vjg7VLhqctGZzG7Fg5dainFDllWE4dK6uWDNYOh2eMUbex&#10;05aMrR0brl2y5PThEN/TKd3Y4MwlwzOG5fQx1pWcp48Nz0zjGOtdO8gVraImRiaySnW1KZt4am6c&#10;0K8elNOG4IdnDoewsXcUYXUpOJ5WymlF6Tnza8uAHTljMDhzODhjbOxtw7G3D5f83JBSDImC42nD&#10;wdrh2OmQDAanL8oifgn4t42NvX3JkreNLTlzbAkMZ4Acy2zJfG1LckXJfFZRMeo/tLazw5Vjg1MH&#10;ZQV1GJSVw9KXbnXJm+tUFjIop40NuInOXLrk7UuXvG3pktOWDNcsGXIYVg0N3zVDapKYtUsGa8YG&#10;q5cMV4+lsnZscDpFy4oNTxsbnr5kyZlDkMPThgXYmqGdOrQVA31r9gW2NUsGMCM4rh4mw5phWT3W&#10;btuxsnJoIJcPbNnAlg/LiiWDVUuGa5a2zVoytnYJWS05HWVp9iinLRk7fWxs7djwtOEQ5cwlY29b&#10;MnbmsqVnLlmydumS1UvGVi9FlsCwdimwBWnIpdTw55Yu/4Wly/5N9kt/fkla3jY2dkayDdaQ23Cw&#10;elhOHZRTh6xisGrIivooS962JEtEFNZ++nCQC+eoLGE2V4TXqjGq0exLlpy5ZOyMJWMQrhzYCqTo&#10;ioGuKNz18paBcDjfYrKCjSi2ygxfkJRu1aAkeGCnUr2BrSiKguNbBwL+lKJvLbpyUNYOh2eS89Lh&#10;mjHyRDLP1UsGa8e4LwZrlrDRtmJYVo6xZYO1mcmSn1uy9OeXpryd4RgFHLYCQsUCbRWLHdjKga0Z&#10;2NpBOZ3nAzIcnDEcsFJyI8NVwwEnB8Bqsiq6YlBWD4ccxbctXfbzS5f9wtLl/wb+JUt/bmzsTNIb&#10;jjF1xiABZ7SycKesHBb2nWUSmn08fUnmsLrFJfSqgaWMUX8Orb11OFg1Nsi9ZmeXLn3b0iWU9LSx&#10;sdx0shorpw2TbRWZD20FtRpm/quGSoi1AJqsWTJcvWS4aklSrRqzNcwOdE3RVUVXWpzKLVBkdWHJ&#10;unZgp2Vhy6oib80DICtKFn/10FYPdCXkKMOydmxwOps+NvbzS3l2Lf2FsbG3DQc81qjY2kFZa5Ab&#10;33T51aPBF81bjEeoruZRMDZYM1ZWDPQtRTjqbx3YimHynwozm1vkLUVXlLSsHJZcwtjgtLFUqMnK&#10;YitNVhZ4EAjlrQM5xXxZieUlTklfWcH3TlMIuixDy4pi+K4ZUCiohlTyjCVLzljKGc5jz4P355cs&#10;edsStmnIST4tw+WpOGMwOHNQTqcm+QQuaynLcHgGG8ottmR4xpIErx2UNQNDqNjpPOKGlM7WZnrG&#10;1GnDwRn5/FwAs91rBoM1w5S11HBQVhU7tRiLWlXKWmQwwGstmJwq+XQ1XWFC6fgyfYvGWzS/uN+i&#10;8VZj12QV0cltODh9MDhtkP3pJDwccB7IIbdAY7X4CnG+8vKr3HQ1LwwpKLpSgveTfJLnw1xWW1mL&#10;sF5TlDOtnFmGZ5bB28rwbTY4TcsaVd6I8jVMBR3MaZYuayAsgzPK8O2DlLcNh6cPhxhPNTtV9dR8&#10;qYiV7qfWyiviW91XVF/pepqUt1mB/O1jS39uOMYS1lo+AciH1a0Q3rXkVPFTJJYHwhuXv0UEhlOd&#10;5eiKkLd6nFrztXCN6NqQM0LPFH2b6JkoYT/X5O2hb9OC8XQxXlzXuKwNPS309JDTRE7vOhJb7b6m&#10;+mmecqbLz7n+fI2fr/Jznbyt89NGlVfN02pdWysvnCvriFfNt3S+gvdJ4X1puKaLoXedV6eN5jt6&#10;VeVl3ttHQkS066qqoJuZdzVCSinY3QOLqam2DyYFpyBFVQcFpk5G81o79RBYaifdSOu81TcsUEbw&#10;qVeT0Kgo4p1FLV7N5wswnx9oTkntAt86rz4Sh3Dk8HintUYd4QtMunmLzsS1J1HXCv+oSGdYxAtR&#10;aiWNIj5Ql7qIj0rc5tXBgAKhCVk5v2zUvSgSPjqOvVhYVBQhbmOASn0Uldxwh3++kIZ30h3XOh/d&#10;cRLTmjoWaS4ZwjutI+lGUo8XIU+G85bGTrxKrepIJ5X8SYNlMoslV8eKilaYwRSTTMZBUmQSQJn3&#10;bj5qlkXYolotnOVInRfqECy8844ywjbCqPhSVfDeBY7dvPhIWdHoOEOLpJWua6nOY1HBQvROvEod&#10;YZGaFmn8xMXCZmkdDbQPMSIBLOKExqXiyNDrvFPSymxFEYeko4+O3MgE5hEkDC1w6XpmqWw9GVYN&#10;99F84CXeKlCl1qiJhES9AymesGZniIwwqmCsixXolZzCghfhxLtG2CLWTEbgwcurtKmo5NwRHTYT&#10;pzjKVO2iI+FO6ny00mllI45TTCwp3XHvOAyjyCKTybzPHxf4c0XHMYKE2esoe+4atqPCiYx8lMjo&#10;klCDEKPokHkfzbd9GQlTPSYt8zH/RqSS9uiOx+i4U6vRPBFrBp13LPPHo5v3+Td8/ngv2k6pz/9z&#10;NN/oRtHNx6i5z79RsXfHffTPfvwNH70RozdQYv4NrZkeSKnzfU8y0b1hPk+s6EZtOcejzUY3793x&#10;6I47ymg+WCMABKXxCHsdbAprZENH4lXFIzy8CufHPSqnd76SYZ13ehy7UbIl4UjqKCgpRpRuFE18&#10;dNy745WVjo7jDsDnSZVDzoFZcMEutQtSGo0AJA96B+w4T7AYHff548xKN4r54z6aV69KFG6WxXA+&#10;eiMdPdNGUa/RjcA7vm1r8AoOQKVc81Lng3zm30CRbt7ZlG6eSmrtpGYCMEg3SobKE6BKi4URS+vn&#10;vRuBzJxJoHJI5vP8dPOR9k7BNx6MUueDtYx4gIzMRwzxglApde2SrXY+IqVRjEbtQUFceFhjKupZ&#10;8CA972BDQaSyijcC5m7eWWCX7lozRD46uhHkyqMmXQjR9RHx4lGAHrlM2MizVcnZ8VE0Y+Dr2DsU&#10;kFmEjDKKLlcBQ1DnVk/pWuiMfpxZn3+DPkYscARVwBNVo4vKEON8VPAp0WW2gePoDVbEAqNLBsgR&#10;zXqmi0bmFgz7fJqSzBXOLryT5K9UEi9gOELF8pU7NI9Bl1PAui46EuiEJ2Tl26EKVDXLKyTJk7ab&#10;b8gRdhigSunIAUxHhtQBS/bdfDR7sJbuuI+OZ6yKcR4qphbOT5fLIZNg3yFv4aSyO+RAlE5PLK1y&#10;7yQ4wMCc/ERMWKDDPJr3+eORx2NeRm9od7xQ0jzGLbc6ShjD9E0eHx2XOspS9H3WgRAjQfFKFGeX&#10;nX3x6DBytIjVgS/C93Vn3vG0R4KD2ioT3bxVbgFgo2i+4tSfVYxiYZldFq1rljqSXsFLuiCr2rXF&#10;zkc3n4nB2TLsh9LNk3CMyJxi5s3IYnlQMBsLB4koI7bAiVVT925+Ibc2jI7VzRPCM25HJg6yj1W5&#10;R6CFfF7rfPTnNmt1vLZHqPm81HnxeWe2jpR1dSMNKsBi047umdu8dykJrqOAP/sRxYwue++ON3nD&#10;u3ly89F8QFt5SGJ5o86/4aPjkEsdRQfPKFDqyMmHZBJ53Of/mc2V7g3pQLZUuxF1bkcOZYR7JLKL&#10;OoIkmK2pe3dc2Kk6n6G7jIvSLF10afTR8RQK4l1F745r9McA8Chq1/Ho85FG1x3/Z+9IFZn30RtS&#10;j3d84yQzluNBdJ93OHMto+jmmxz34/8c89z4b8ToDVbRO7IKlCBJzzRIXjPofNRRMnSjIJ86ktFx&#10;kBq5QCwkA4xV++g4LwkgA6Tn7RDdcSGBJtp2zZnKN6sOTmouPOv4koKzYsljYDwcOOd8Z1XCHec9&#10;gTSopwWzo2CPuuMWudIYNXJCUP+68KIY3XEwxGJWY6QwA0vjcdK2ejzm/7k4t8ZxwWv0z+Yd0r6q&#10;5pV6eq4OBouOG1aSnB0kgb4AABAASURBVDt33oLQbwhJRq2jkXs1Dd7feV+PCOXtvb3Eo/BGj0VM&#10;Ku9UKsFLf/4vA5gVExG1dEJXVfPqOKKFR60Otte9RrECPy//+CvvzqLVUU3LULR48HZvLtrVNDK0&#10;wbC6VjKxIb0Nx0ZdBJ6DoYfg23WupbiqFqshYYaLaMELJdSqC73YoLqKFYy9EqqiqmWABKHFwDjJ&#10;QyJqg4FYCbGcCn4cqA4KP3MYIi6kamVsCZiuaqjZcKhWXEBapFfiK6FFy3CMxFzUxlhCK0YxI64V&#10;HNUGzvuqGBYbDKi9E85VBP6hi/FPLLhCTp8kZVhdwZQhs7kitWGIeSzkz+6IljIY0zLA2HkyYZBS&#10;RE3MtAxCDT3JWaySs6qRdubGVDDH8tkowdewiBbBxcwGgy73Swdjbb3MwZbR1QrhNH1LEWuc7EsE&#10;Fi0U01C6jhOhoSpQDdNIdi6qpSjVSB6e+uoug+GYKotSUROlVxuwlbhLGbCVISJlyC4QIMqgqBqR&#10;rAysFA4PDCiGnUzAQmJFC3vNwRClCKwaV9RMUgJlOAhJRY3FwmeDscafSLFS1EzY3wBqWoyhliKC&#10;klMeqaopB96KiaoWQ6HAIQoKQbFSREuI2aBQPNGshqaR1cFgzLTkUdJLc19QrLAjVrQUSFSNYeVU&#10;NSVCRdUGFsplAZCwUtRM213GxlkpoqaQWLEsFLqJGXpw25TCnuJVxrKGVooNqLM6uQ6KqOoAZBKK&#10;cYeaDQZganUhu4ENhlRPQ0TZCAGdKXFJO+dZtAyG7AtbxqSIqKkIPR+EogW+ZqaapWspsReihdCp&#10;WMtBctbUSqLVcpaCO6cCW2GoRhkDWBkUNbYP1awU8lQzGyBZHypMrRgK7pVnTVgxVa3upIBRzYLD&#10;EKLYCzpLUxsWYuIopjagXkXZDjBmhiI0LcOBsKf4MoIkuLBSxYiXGqWT1MGEwJY6bBlCjJoX1qsg&#10;qFuC84gKa7GSZWkbbmYsB2clBzWN9iwGjM5mQWhmLITcRJI6FcPdrBSYtZiYaSF5blhjU+AJElZV&#10;7O0UiVoZDNjakDwAotqvC34zqiFWcC+hKmpA1YooXem66uyNYaeY7At7p5BYSa9Q4qdCRLG8u5ny&#10;hdBFS2FaVJsiWszZJ1U1ktdoCmAxtfTl7jEqQ4UYh4iYwmmlmBXJQ0gHA9mkonQlHxHSFKH+QlO1&#10;pItcZogphKKZuRX2N480Q8tbD9ZBBDQFjbxwYRWhWChRJqOamxsiWkwtc/bIWagoimLjlhdxUXQC&#10;gQzRflZUYRNTLcXz8S5aLC0kQ1TsTcAjagZxL1YMpGhbmiqpEktMsYsSnUc6CamWoixfRUxF+Xp1&#10;MWOLezBGNRI2D9JLfEg60gNTU2YRUVYqoUpiiPPtpiZmKAzVippBGkJ6ae+fJ96o8vwYxzIkszLy&#10;FLWMZKW5aDDI+mR6HipW0mIgi6PhZkYX5MDYWG8iibswWXKoLQeXzLN/1Fgpml9MFmJaTCHhliF2&#10;KegwcfdzXwuEIvCLFSu50fSZs5qWtOBBIC2WrWBEiJL7brllwaxx77BYWLAQr1CEXJdYIulJ3gbF&#10;Sn7xpSfnStUGhSl6K/mEFM2FcDxQSE/NREtXQwsRWYVYi0JQsyKUWlRy9zUBQIasi9IRUUiJ9PMG&#10;KWAU3YrBKZpDF0HRUkQJoS0QionR59CzjChFVIEBwJcloIdor4gpK695AlSNJ5GQFbOiLUS0EGyl&#10;Jif1xODYSrEBX8RwGLdZdR6/XNvtJsqxDMn8y9gwIm9GNeV5KGpMAcYNXVRDTM1wcEzJaVwRZ2Iw&#10;YAoeogWbq0p0MZavsIgYdiuFRz+nmEeWFpZpYsXai2UuaIhOJUGaDQoRreTGScYVYFicYEZQaBlx&#10;JiEuas1LTS3tLoKLDQZsopihJ3TAYg2jWuErNMQKL5AFDGDLtBVkKpokoaZa8vahIFp4bkvFZwwS&#10;iqAQIjooiFhBdDAEgNhwUIY8yaEyHI3ViY6q26CUYb5AEqsM+aLPZ7WYcTtgieBvmLzoiaqSEE91&#10;zTMm7vyC6FTVaeQt2WpuiY/mR9g5cxTT1HATPqpSSlFlFXyyF6Vm7AgviHAAdrX0cn4cRBh/PA/n&#10;JopwnkXGWY8EGIQapVBQLwPTPGmx0BeZzx8u7pEiKkoDUlRMDE+TMihWsPJQA+SDYVEDx3ocJWdV&#10;QwQMeJcst5iqYQwajxIrhXV6rWbKWUS0FADKmGspQrpOhqUUah2iwiroAcAALbq7K5dcb4YedV0y&#10;qGQChS+PqLWSZQ55FPJqQg2UOCbCfjsLZDZEjAq03BjCQHqi6hGWa8ycYWCKPpFoplrSDj+ZFGOc&#10;962Z4F75zWeKr7uHxoKxcmtERz6mLJYlUBYIRZVeC54qqqUUGKzgz5A0g2Fo1jn6TgjBh4GQIbNl&#10;aODRa1fd2c3CsFYMMeCs5j0v+HJOxJQaogNwz+JEkKG4uw2yXM5QpMFEMqi3Hh4zCijNhRlTtcwQ&#10;HkUtjFUSH9kDQCfBcI/M37JWUt0ZBk3yB0ZtDTxMIqKaaWRuA0oBKGMJrKqsUdidtAUAhLVgdlrk&#10;rzlpjXmRXAj4hpGeGbtaEolKXyLguGvegUzKYGygnJYIKqlKrcQGeeRIUDJVA+DhrMJMidmkCmmq&#10;EgjyQgWYitxfalJyCaLGzZXLdydKYDdC5icvYJzW8jczGMgKsaIcjH7HGUIimTs3sgnnPNNLTiuZ&#10;YSlmaEWztu5d15EPxUHICkchQ1yIn8tipGZJ5x7uTjUZY/FcHevJPSIolAb1oL0oqKKTjye1lEFh&#10;Yajc8vQCv9ApFRPhGZeJiAqE7ulhqsKnWXq7KI1OSJK8GESiQ2iqFDznOFyW+RACSXNO5Az3Xd5f&#10;Ra1VIHAO1pE1cf4ahGMxR+MGcM5GGDzpmxhRIU8qQ5bQ4qc0y0BMIVi6jvs0MxemNKMIyUsYRa48&#10;/0OAK3lS0OAKoWf+HA9rxREydHc1U237AmkIQbGQM98NstgaTEWVWVCkiSUwFJZhWii1JB4LGMUN&#10;oryv1EQQ5TTmuoKZFDVLK1SlFNVESvZCSpLgti7yMsXFnaKJmtZaPaJwaPEgiezzwQul82QoBq9i&#10;D/BKEw3wmqFEmGh4JZBEdRcTzTSoT5NoGKKHMGuNLZWGEVW1pBBVFi60CIIGDe82I43ZJVTFCh+F&#10;0ozzLyA1G3OSMHdGKEShz2V5qKkNCk1YQj8s1A1XnjBeiqmKh9OrEi8gxzePhwg8xnzaBQuFUlMx&#10;AdDbMoQERh7pWDmZWWocja3n+Anu0jeiiLMKssAXJBmgqGkTLmqgtaFbCDHypBBsTbHCzZgJg0EX&#10;VUIDLdyPpqHsAZmHCzPaE3oICXuEFrP8W497YINQMlvL24TTriaa7445q5bhCZGL9QyHpQyKWvJ2&#10;ScdzT820lGLFapeEZuTpbeGa1TPiekSmLWqqcCrHmKkgJWqgosWsMbh7zftU5udH8OMmzFrykAND&#10;etFQoUEghSdzUMe83XIWRqUxmxXAtwxK13GfSilFNXuMCIHg8agZ2izXwJEjH8LXChWZWjGQvWJF&#10;A0oJUUUXuJRg4dRYsRitqzwr8k7BBQkmJQwO8mfgmSS+EVF5zykEVSFo0gp4UclG329fBEZVw6jK&#10;s3TUtfcZo/7KdpMk63JRtSyq8mrBokhSTYX/IGnMIdIsmr2IWA7b0rSUghFCUfEgXdhyVhkrS8Xo&#10;qkDoUq+tOIz5BhyNOlEZDtt3JRNBcFcRg5KVFWU2Q4tkekbCHREMJhU2pfB4CVHGpiBFyDW/1Cwf&#10;10GDTpg3BcOiEAFYFIVZ65XMEZAyFA16d0pbiVjKQI2ciSHaSq2q0hp2kCwFFzWt7gAyXAAOMUl7&#10;7ktyZSwT8B5OAsleO4bkS0+2Ifykx9MhNLNSitFYhYZ75c5Sdl8ig7f4VgiQQzPWJqXwtzbOzIJR&#10;RFS5faqIaNq4aClowsKJTj4M0zOC/FxoEWrmnavmppFIgM2PoKukEW+c3Z0yY8RTCcNx9TC1AbvB&#10;24+zFomaOcEKBiSRcuGRVNHA9HkQRYpZ1AADVe1qtFY5Ck1lo5J5MCB08FMmpFFF1MARlOSBJSLA&#10;JOEDgXvkFOFDoHXOTNZK6yhJqSYz3hi8cRYrrKgbZb1ghnMwGKho7dJzwCtLDRaNFxJeI7JTMXLD&#10;MSKE/zyvzgZ2aOIeMChlc3AGoHbUTUqxCquHiPSnHxeQpRSUFj2fceTv3ngqvTLFiLJkqBardk6L&#10;cIz4cnzAFCuIk6D3QQMes6KqKOQQIrXjZJt7oKiZCitIcNTw6hhKKVQNfiZYdhBSFzYOvIgpu8zi&#10;RNxrN8o8yqCEpzuLAs6QWDCEuwLLUhcU1gubmrER5EMyGQIT4gEtXppld8eFgsCZdiVVlskqVISD&#10;VIwf8dGNaqbCvYdixhS/bgUqPng1jOeKDMeAqnMmc/eDIjhG0lDuqwgHz6Kc52OFx8iwc9Yikkgh&#10;pVEOwUs2hRZRZTbPjCpO7GwWoatZXsYNwIRSkBSPfnVGfctQxbwGdncnXzLwmsUnBIstxgY5S/ba&#10;MaVt+2rneRS7Ck8pFqyG9ADVSklbRAZYA2TX4RisXCT3TkTxgtw9csnuXcdzX7zzxHhgZ9VgvAKw&#10;WslKSExE2E1qjl2cRFSoRnUu4L16EkfUrioRArtS4fDg2KpkoSLCvbqLWRGxbh6kEk6g92AGRdWC&#10;5uLBMVCywu6ebCoQa2QcArBBHbFEhbWIYI/wsJLlcg8RUdWI3BeMZrmQSpKiDLE7nJoNL+xYipXg&#10;z1edY8UirLmSRZhlOO+qcQ7byZHWes6u68CrZapQUTcmVVpczUctxi5roigRmRiOhb8JVXcqrGA1&#10;anjLGUAQ0zMoMAAMNRvrCrLqjYDdnUApIaVQNPVks9ryh6cjYbKqTpUYIriQp4pSMeWSRWOVYlac&#10;ZEI0D1sACw+vnNKAH0fVhW1idQwxdqzaNHKekQBOPYcGpuIr0Bo84qEEwc2jdg6aHWzgoLeFiEHo&#10;Mhh4dWJhz5zxcjAhmoG6rp32BbyrqYqCr9UhgVZFjIXgQkQ1GHBUVfeoNVAysY5psDnjLNmzzgAk&#10;glQjJLc498ITFOInFbnrnCSxkEkAFUhERCWU7wgR8Rr0zEBVK4GilNIrkiPJKCHMhrsKZBbtvJlZ&#10;eLiHFaNXhVNQRJLZrARwBoKReIjy/BSGrVyqWR/wcKoIudVaUdw9grPBN5rwhETHExt5mqp3Qcjm&#10;G9k8zHgtUNISkuTGqWCBJAkWb7EKqUakLqIquPBdHy6RNefh7B5O9CRwFxHjluG5yNilMTONJkFz&#10;/u7Dc0DJTZVjE/CoQtIIhHo6DISm8ii1c1pEqGR9FBcBzte9tExb8T3X6x6ccGLgS2L0lcPDuDr5&#10;M2wRGYfXgCItXUWJSAuxJJQpCWGBDjurEzV2pwZUGKGdn+9ElEkSIyVPLXc8FfBKzbtMVASeUjiQ&#10;WRkSAEzsNLtHRFo7V5VifDPUeGSHAAAQAElEQVRqsql457gpTdgripP55EjUnWoGzWkVBoDCk7lL&#10;F2XgbVFeYRArWeGmK9Vy4E4sJX8YulrdvRt1EVy91X/xKJrynwQncEjvQPBv0XEik3Cc8v0E3q6D&#10;J89P7fhiGhplIRkmwFfsizkEev6uhoE8wzOTvHeCM9CVwjkXT1oyV0oEjCFpoBC8WOZGaK9ZASGK&#10;81TuanWVbBHBGEdKhhETw6hR8kkVNZNMZseCSSgCxeXL12l40YcHaajkbdiqkdWOiForbxRE8eoR&#10;7JQ5p7FWM8sv4ho4ErQbVa8dCmzCCr2t14PTqDiTdcVC3AAJgPRYJwrDgCQCnTRIFWXA3/7xzXtZ&#10;aUSslTstVFRcjEVVJx+QrVeSoVZQsQSMCcZNWQK4CA9GiWxRAJBkYkQwUllJgmIR4Sy368gWhEgk&#10;lB63gAJbqIgqnQj75c5FNYfkpKKsP1MxIw8VYRgN08NssalIU7XZCSBQ40JBcSm8zHVZEktSUnIP&#10;HvTKsBSWaZhR0NRgYNu4wfIMYVTRrutGoxELabCiqkQZFOP35QAE3qW5eRiUrFpyU3twsyh4Ta0p&#10;CsiwUCm8sfP8nZ+fd3dVhbMUjriUYgaw5OlpUwKSchbD4ir5NmBmpWAAx6QOiqkqzCLe8Qu4aRgs&#10;XTgrxpyx00HNg7+JlgxAJrkphGgV6++o3ONS+A4tZjagiAOuC7Gi7T0TMKtmGv3mZgaMRVQlMaJm&#10;mi0vuSOEYckU8/jx+ZrHHV+CJIgIw2FbtdmgkJYCkIigJo0QjlKYylwKv86530LwwmiWeRIIvJW8&#10;svaudu6VQaEZjzyhNXwxlVLMmFNS5YkfGUvEaDnBRSNYU5ZIaAFMPCha+iiWBUkLRIxKOhmcXBkq&#10;AT0PQ8ncWu1Uhf9UiSCpiJkmUsI9n0A53z6ipESnphQcKXAimvagF0lHLO2+5cp5CBExHFQZt2XC&#10;rhjBY6cXwVdyVRFdx3nm+2ahDoV6UsyxYSn57c7BwCV9TTnzFKerFYdwtwK9UXsP7pEyNjZkjNdw&#10;ODBt4biw+0CpYBCRfBD8Cq/vcEIgioUrkmjmkMJHsziqyVPaIQCvrNrb0QUrwhB6USEBcmPFxawU&#10;TgV9CpmoZinUkocsrLW2cp4tAbMqk2mlUGTFMMfFRIS7AL3ylFQxg0Jh0WyMkNT49JpIUHcVVeGj&#10;feun6E2V9OBQpiUrIiKqaRQsrCvCCgeFHAOY8UmARPBcFkZYyIdlighsgrNCmZe0gFBlCcqkSCmG&#10;KAA+xTTULC1Ba8eZbNtks1PenC1GSz4+0jcMSDG1NkkHAVOqfafCs5THg7uoFst7NmtoVgrPw2Ex&#10;I9VSisFgVoxRvtb0JGZpaTZNSMlhBJsZ7nlaVEEUQhGOnWJfSynomk3osuAKKDdLsxM1/tNsIkbL&#10;2RypUJOCRgZQheMKAIOqSP9R5tBFuKqSEgnl24OqNKa0S+qqjA2A9UjFwEeFxoxa0zhkImgqGFJS&#10;MaVJa4OS5UI1s1KMxhTCeatdfj1hZEPxKNm4KigAiyJpMlNERTSvgtL2GnJUonKA2GvseJn0NVLs&#10;hCvFgA3H6AomYtELbjh4tKECU8WmfROaQplHFAuaCn9YLcAssQY0aEISOW/F0sOUV3m2z8xKKZpQ&#10;WASPZIBCRFXzo8qsKJ3RuJRiogBVWmPea54QFGt2M80jxxixhKlKnzyDfAKIAMBSSjFaSTaumk2s&#10;2RgyWYwnHmxDy6msNkoxI3IqxUg8i1UYKUe0MBgUa43VlVKgNlPiqqi2j6qWkm8+TCWP5VBVcFLD&#10;ZqKCoCZTwZxCtoauALhd3ZiGNofMSnoozWBm3IZpFBFVqdVpaHiUUih0AWTZMRQR4qqSRsn8C3bF&#10;IiKqiC40nhnsjbsVckhnkX5WACefpRFnM1MVPr13jkCoovDNEkEu+c3LsGGEpq3xzVLMWGnh6wKr&#10;iJkiEf29r4xKaxjxZSuLGQYUCVEVdOyaTWgqksKChdTF8NckLIOiKmrq4ZCXoiKimkJyJAAbdhTL&#10;piDNGoWImeIEAMUg46JarBTrI4sVGzAqDCV4DAINYZAGVVBCPqxIVFVUZGCJL4ZfKhgrGxaVWuUs&#10;VGrWIjFUUQxAVbVPiDyZFpEysFKK0kwZItaPmDasUjteJAQtwrWQRKanKipiSgQ1FVNa9oyRIE9t&#10;ERUWFZzacxIoxRERgjYMuzZgCAAgs0iw6gIfR10MLj5mYMBziYCIzr0jr1o9nAXXymOOb7QUEokI&#10;d2a4BEMR9ZoPGmxRscAu6O7OLPwe0VVeRZBRhTIiiNLqZPmDj2GmAg+vgABIN7JJhcI9VbJW7Spp&#10;RNdVr64Ct4YQqGmqTDJlxWq+B5BDAuA0TMbzQrxLqlodh+RsOTBE4OE8QAvCa3h1bQTUIJERMEtr&#10;DLniUrvOwbmTmmkRSI19EEERfvdXkCke5AGGnyL08ODhrTLY3aNWgrMaqdWRrqZjrQ59W0hvj1jk&#10;YYoQkY0/f9a089XOT20J9CAG0TseB7yjiCc5cKoUOLqTbdAhIEmG3zDoTImQt7o775qSVQ3lIlK7&#10;LHUpLDDHyp9mXbzCI4XHpYcHW89hClwjS8tG1K6r0rLCqMaOeL8LBIUfI4I7U1ChO63ycYZ9MgRL&#10;JIyieDHRViZtVllr7lfzEAaeOYhob4hgvamGRCOsIlI7pwfsZNzESv5qAiCqopKKCFlQ9oWhigeb&#10;wic4DwzCQ3gFdPeI2lUVIZ9UFPfq1UXbpkSG6iPCjR1OFJAIVF3XYYmAx/PMe8UxyBtHTU6uzNWu&#10;QgSydo47ursDgxC9G+XuLtrD2wgO7N4fsBArRamyJQoSb8vDl8zRoRKV0XyHjtIca9dVD4fHPazw&#10;TABOWfKkmeHHSl1RSFHEnZ01WlIBpOL0knhWyKx73jsOoRAo/3eVPFuoKkERLflDyD2ABJwRtZJD&#10;506tg+rXXLvWrpJM18FKTdTdsYT3XoGje8XoixbRPDZMNIvg6x1zBBAsnAuYyEE0h8DImmFEsmBE&#10;T81zTP2CM99KCiwCY42IYhYAvK3Fo3Zea8WQfyWiTipdZUuC5hwMgZVY3NcdmTs4964mDzk5DdfI&#10;grMWhJJywpPQI5h1p49KtaEWCC2fnO7NnGDBGKSKhEMQJ1rXsXInWITTJKJ2XkohIYZAUcihVkch&#10;TWZFpLoTHek4hExnPYWy1JrrRZMgE6jYDgkP0KC80pGCuofxlUxIlihChkzUDlaWYH2JIqJWVwPs&#10;RERqNsfunhYVQW8iXp3DRQJMpZcymXeKaMMQjoJEdLWChLNY8f5biQQ8lPwl8O0lk4HQuRJWauei&#10;iqu3YGDAE8CrMw0ozZ7uDLuuCxzTxEeU/7BKyzAERxGFQUKs3SZdl0UBylSwhuQJFbHCERWYsjge&#10;PYyIKE6qNcCrNAwgiAVaCKTHg4xsxBFvnNhxSVukb69ECK1fmmdVo3Z1UXFVceoTQiAU5fEe6es1&#10;QxYrIlkWYrgHJKrq4JlUxUgdVFNJY4Qx27mZ1o7jULsWCIw7gTTadgiF8qCvHc9PdY+gJggmpipL&#10;F0xqScuUwulZHKwskKA4gi38I3MwL1ggASYqXt0hlKiVLAMShlbI2bmFrRQYcCIlwwE8iajgCCd2&#10;QO4+fzz/qCcQu5TBAHv6min1r951HbR4E8IKfEleimEBRnzwXl1VRJX8yJMhSYpI1zmzCCTtf/65&#10;eq0NSMXq4pMQX566Uavj0vcoeFlhO4TkSVKUQ8utx71m7kHclDzG4u54MUE+zVFIw1oLkZwiOVWv&#10;QdoA3HPHSanrsmgMnf3KBWXCAHD3hoHTGzlGhcHZlw5OjCKkbyBJI3OrrEJpWJqAJFuw4h59Dsx6&#10;TQvfO5XMRahS11VeE1kAI3R8e8Vb3GjNa5YRe+0oYCaPeX5+xCHqskEa7lGrS74hilmxUrwDmavq&#10;yyKqHe49UzCllKniyiWySgszkrpI7pKQIDECQoMfMTNRrWTRUqodibuotMS867qmO+ui1FDULssS&#10;AQAYBk5s8PuKvwm6O1FG83xFkrxTE7UE1Folo4CEkBoKiXVdbXg2qLIpVDKi7Wbkqq2wERiC6CLh&#10;YKubqvEfUDWSYRrVvS1cAkJRYTnAsCPCJ0WyeXiIuOe9jYodKLQYcTCIuWj+2lAjacgX3Fl5+otg&#10;7yrNmQPvXD36P2lYwV+Fqoigi7KqDmZyIhZgNUXBcWwsf82YqjQpZiJZl9yUyJVo24zCZtcsND9A&#10;0a1w2ygktlgXqty1vcE97aYozuqKiQqp0QcZiDQXgdZaDsAMzVQl81XLQ99CYGGk3O2qmg4KIKyY&#10;laLZBGOEq+Xq3KNWZ1HMWGkHsbL9wbAUsm3v1oE7/ko0y4+amYiY8j5dm68s/NorzW5WBkbrukoP&#10;FZ4tqACOXE8uyZ1NNJUW1DnvwawVQ1IxU4VNCQQap1K05O9yJTHEeOmRONGAscUMUZwF8YlcBUPY&#10;yjDXgtLnCRIFcXdcyDM4l6zHNCLLnoGEtReSh6Hh2XGwaYQHP3Jgygr/UJiByMfzzmk6qTNuj3uu&#10;Cq0HPWxJAR2eon2HMUU0ASKa/6kI5VUr+YLCYa1dpwqTgKFUqKrqNf/3H1AQkBRMSH8hkKiI5oee&#10;ilFJUdFspuTZK5KHJ0ajDguJtTo7sWBmhllCssxklgUv9MEgd5e/kOXJicBSirEmvFRlMChGUxoE&#10;WQ12ifpj18WjCN5MaSwNEIrnPrQSMSFClxjNheKuKk5tyU9ERWkLEcAJGB6CzHNuwZIPk5lPi5Dr&#10;UGHXsITAUyuPdRZLtuCIUmvVBm1dO41tUcyqKv7R73czRvZZTGYRZlWV4ocIw8KrgOdKVKVwPsNR&#10;klbEK3cKL7tmalqSgYIwBaFQOxG+IACL9iOR1ERVc1KVPPFUVXoz1iJYhKYqTTCqSPaaBmZgNsuv&#10;BDIqRihTrBqt18DKWoqRGCGZ99bQ4YOnCSoR0xENb1bakFHd864J/j1kQAFZOADtmygwyDRCST97&#10;pZEPPSQo9JwiEZDakFKsCLGDQuYqctUR8NTq4U7OKZx5Bu6mmmIaHsGsiqoBNiwYguZWVGEUmKl2&#10;4pVrWjJE5EkJzgC7kDFVVJVJy12L8MhB5iOlkJiCKcWQIHoWLUgMPDTZa7pra8kuYeSjShQn/6BK&#10;RZWUVQQRtNpRNmekKszgpTTpN5osgKiaKQ5Kx0Vo1myYVRQGcBgzNyv8+6cV5hVLU0RUGYQH/GYk&#10;IMbq3EXyyc8i1QSAqCof08J0fqzZW3BAtTo3iIgiKtoaQECqeVcqMdug4KvZRIWgIpKDnFb8+gEV&#10;BcbmwpqPnXDtGwzGB6CKSG4KeWrqelIDQkYRgYKgiPKfNAh+TTFFcw8iU390YhGXoTCjSk99yIEp&#10;Vc2+HRsSKzzY2FzPxvawckKwg/1RBws3vhhThMILRlUWLPAjknx0qqkEdYiIRuckTN1KKcC6UVfz&#10;YPRZiGASYf2IqmboruKnfEeD87Bipo36OgAAEABJREFU2I1WeiWPlogwyTEQUV4kqCeYtLBfpgO+&#10;mIJjJU7nwu1WzHhom1lhriSPqjjLa9/4hYWnIjlrBTCIcFdVM1QthRuBNUc2d1JnislUzLLCosUM&#10;GJQe+XwQEdX0VRTLpsr9Hg6FZ6cqTFsx0bzR0OVEwwfSIEMWICA1m8CXrk49jaaimYBq2mu+RSgm&#10;1b4jEvae0mDP6Ly5BgwYe5CI0nI2AZBFrZUdl2zMLIplIGAR3BBJ0k+Aigj0wJWBJB0WERRE+wRq&#10;lwVRzfW2XdAhp7xkSalpKbnzjUFbMwI1Jd3dnYzdcy9gi5DhcAiCPVUuJKZUyWtXBX7Lh5XyFdHw&#10;pRQcSc2gM4rvuCNWmmcziqR788WqY0vGVHI7nHpGnj2SA4ODiqgaFOlXFt58BHbVUiwTAG/AiQYc&#10;TfnhWkrmUNvpssJPAiFzpAzy756tDAmGk+WoUo8wb2hSVzX8ieuEpa4e3DyAOlZrYDN1NdZMtpTY&#10;rWAlT7GS//OO7i4qsHFgu1H+xvXOM2MJ+MhJM1uDP0+Z5JPRvW1EpJeKOgwSNPeApwyKmTkYklDF&#10;vdbK39SZUm7XruaUZFYEgF+U3KLWrCMktVYRCiYewU2LRZU/0ne1rZep2kFNGo1HF/9Uycg5ZOIV&#10;D4izBxw11JTzNByMDcfGVLWrjqXloOAq4VRImC13WiWs0GqNjmooz5qOFm2B7J9yboRBCmx41cpb&#10;S/GKs1gxUUV78zdurVoUGLzg8xlkcLrqwjZDBkPXkbfz4gVANCDDIgqyesDHjuigFBZCaWrl+3Kg&#10;KgRVhTwRhI7Q2lVvDiyhy3di9kfd+UsJ/57TQmDtOoKqiXtUuCKM/arO/nprhNA8MFI78kx3YB6B&#10;1OqmOhgM6shtwBu/YiGWspwkyH0B3NXadV3wY1mk1nwLF0kkB1XNOk6mCs3b7tRKYsKxKZZ3u3sQ&#10;3SvXYHUJi6jsmqYPVmZIGB6C1q6iuDtrF5UIEuhExWkR1KR2jl1Uu67Sw5MK6wdZmWJ1gVdIhuin&#10;RBQLWUmDwaSWzPgCzSoEHbdS9eptioTNwwEo1VGtHUvO4jBsQQEohADcA0VUuso6XDUT66pTcwwi&#10;LXRLVVRZnbtzJMyUtbgH+AzjQgVIkmGPmZ+fxx7io3nIaghRHAzp4NV1Helh7GCWhTIK57DLygNT&#10;fql2oWw6uBq4qEopbAf1cWHvQIrUrtauU+3TICBTEh7cp8wICTuNvKQ9Q0SY9Mix8PgrIXnkrBjM&#10;KgYULXLpQi2kNU98kLaIhmSqki2X02ZYBGDSqPCqaq0eIij5EFJ1Lqp9RK+ZJ1NCXGBYE19V8yYl&#10;RDghhMojPTlgBJJwVyO7fMxywZXSEYgpIoqSGLHCaCUxWMLDM0ojFDFTIcWI2lXWWyvexJXKXgt1&#10;cPBwMoQDfhTyxMWdjTAIUsm1wOJdre5eu65r/2OHaYqoHmnMYuQ0AbBD4h6Mc4gmkflLZqua5SIx&#10;3ERUSCNQExhQBU0ctlGlZ1ArAcmbmjNS5XhEZu5ME8BDkkM8SFi5f0U0XKhb7SgycFOaGVjsgGvn&#10;LBZr5iUiSomyIF2Xu0kMgVDTUmsVCeaFiKSQWMULKqEmzqKgIVyG7miJZyYXGIGTVHcSC+dRmY/N&#10;MhioFSa8TTAlIpTVw60kj3uuhxwi+LoZ9RtR8+mhWHBSVQ9S4lZkd1IX4RkemaoKNykEEbASunYd&#10;Hh5Oyw5aKwWGDkIgETntjkVV3KHliuIimmtk19gnIeW8TQBQN69vwtI9gsPghFSpXde1CohIBWaK&#10;C8LSsKD0+HoC4+7hGGvn7mxWhmZMBftAJNx1FdoIr7XyIY7j4xQXW/TIEGrVuTvJ0vPS7pEt9dGo&#10;dmwizEGeqhptjsI2vhx0HdwVKvcgmRx1rmbBOCLzAY2S2MjEPOvDihSQ8VBe4HQnLfEaVgoeFa4Q&#10;5TRGoHMQJXDET4JliPBGhVI9yMpbA3PCArcv1jDdFQOOQrZiUt1BunuIOIk6DVUcg0rQZxytNYQl&#10;R3jN0MpUJIZVRBC3bWtTVAG72Im11EqkLqvq7rU6eKgcQuGqniFUiL5oAQBMlAwB546IEIJvFmdd&#10;1Tnm7f5ikhyq8zI2GnURDjuhPK8OrNbadR2oFKwBpcEALEIy8xZaCZ5DxWJ5F7KWENGESYBEwJAS&#10;wgRD90BEMkNVHMmtKkvmXuOQhKhybj2C3LqaFQuBMH0yJAwgVFXIP4jjooK7e2gWGXPMz48iiOKs&#10;hP2tlb+y8/0ltXMRccyYIAo+4gSa7yQTiFpdzUS1G7UqRXRdDSXVrtZMktlu1BEOntGos0GpXR3m&#10;/yWVRtVy8Oow9MkwGxL4kqgZ+5VTGHGHChgpeM17H0slFEsQOZFheMtclVnFwUwEkrBiilJhAxy5&#10;MWASUKwUnm9W8q+/oAU7MVRVqAw9EhSUAX1UdxbDL6SCo4EPcsUSaQcjoTAYTYWmNAKgOTgq0tIF&#10;75HPVuxwW8l8sIgooZ1VCalpO2oj/LpaKYqIJGfuY6AlSVtPQnWhsQpQXh0kALyCMXniBXVIGVgp&#10;RsOBnAFQu5azYMkliwJQpWqOL1Zj0AtubUsYNSSTqqKWhEoTEXxziKUYtQLRk9CnRIbihJVBceer&#10;3XgpJ0+IcefocFbwIitEDO+Mw2zleKnw6qxqw+GAKuOYc8L9X0XzwDnPKerXsiYTGFgx1TPTwaAM&#10;2o9ackNnVs3QASSMcQhpiKoStC0YPKNijFVMu0pqnaqoEqP5cbtKiHDJM8fCVdu3tTA0EEypMk3a&#10;hVhkoqbS3MeWDIsZs3QiCojk8/Yo6nhSpawzWvqWbFmoiISWQRE8RfD1tlhGHCAzGxsby+IwTdaS&#10;LdzzQgDBqnwQeMGraRnwni1WihoczCitYVMXkbQrxIbS34TCFweIiL6MpfD88o7dEVIhQSEr5vGn&#10;sHgWyFUxojQXDWiVTLgIL9zuuOf/fS7AAEU4QgWdtSDkVYphNDTTUddxgPilxxKSVJVqWNGu60ix&#10;FAOlmimqqlgW00r+GYAJopsZS0YhURjY045P5WkeWXYPXEWEnSL56pVUWYsarago/Gq5+6ra7Cqq&#10;8KvmARsOh6UUMS0DE1Er9ElAaGNbnQeA415K4cSIKjqdJEdyUgdLqAZbplhFGWNRHVs6NhwOilkp&#10;lv+plZLrUFUzFRpxVCB0r5jMrAyKYhdRJQ3qsHgMPBfK6kTFVBGIYOt5UBArmPNkG9ZUE0eEyPtL&#10;I2JAdP6+lMskqBSUCOVgU5QQK0WNoELjhi2lWIGpMFQVVS2F3MJMsSBY4ASBhRrV6lYMo5WipqKC&#10;FEtCU7ViHj2Kuz5YCKIqSDixcyMGw8HY2MBoRWnpr+xp5/yiTiQfycl8BIVo6iLsSdAjZiom7q6G&#10;N+sVLKzRq+PV8I1Xc1o4LU7gUMWlkky0Kmk2U5Pa5Y4UU5BMdV3nC8xiijGDmlkpjLg1gqZGifJ+&#10;LzSjqWg2a6fIIwpw9oCZQjO1fGtJ2rYKzSMqVpimaIqSIEZYeCbnd1Bm1XHK8XEnsROSYVRbLyXx&#10;hYZrEjt3R7KRIYcje/KSvj4GjIy4swSjETcpcdRcltARCloc6UvCS5sCYrg0NoqXO0udqRIDkIyd&#10;eiYZH2UXQHoIvuyyiNLMCMk1hSjOoTAFUAYl2Y2BYrfF6kUuJjvNuo34uhElr6AeogqMgsIlqvCL&#10;iAfeKWr5VEcrBeL0YRYYKUGnaoNCMyusiK10j+AbHFrWQp3cMSTWjP0t5F/MenAfCmdRUmUBCcPL&#10;citDVKp3YLIa7JdK6pFHTpX6576kAr1krmQFrZqSkBnJJB7GNKavlYENBgMrhRUNeFAoQTnbrIhY&#10;ins4tyf+6MEQGPwDnkE8hQqUMJBsArCbqpVCOCEG4vxFD0yBGZCmWjALUAWVz2p3llIDbtXEtJ4h&#10;IRgiw7HhYJgZWlFR1ihWrAzyjyAKY9FS4B+AUZVScl+EKtXKqQ4VEVW1MjACCWoTpz6RL11QmfEv&#10;WsOxPoplwwk8eSKSTcmfiVIIzNU09wIOb616eDQRzk6u3CtrcodHRXHAHZfUB8lAGpltkmhhccOh&#10;mZJByUb+eRtqOhB3gLvSjI+gD+AqJqLsAFUSkWG6G65wioqokjxocuPY1OocvPlR5zVMFYxlRmaF&#10;kQq4/CjuWCAXEZSAWkWNjxJQFUVIsnp4dTxKMeEcR3IW9gJ8KDuFMGWD4hHunBxVFRH18DqqmACr&#10;5CaWUqiWWak8hUyxI1jozSDHiTNBULNiXVcjZDgc4IsjE4ZLKZo1DMsiGY6qrC3JmWWKYfYwSV5N&#10;TVTM2kkQcjPCmaqJiHsoZ4uvhVRwNyIBjQgWrCreOT2by7DreEsQJTZZueMujPLkCbO1VhGYWSwx&#10;FN29HTUoRWvFm5eWrlLLoDl/84OqdlWUxstrBW/JFmBSEZk/Pq8qQekjObF3+UMqn91enTxrJRUi&#10;OkOCd/MdcVEIoKoYwaDXbmEV4blejMBUF3g4Ll1Xw8Hwe6Mjq4xZaV450XQdrTaeSilSce9qzvE2&#10;1qiIFQG5ae4TjB60dOtqrlTz+0kV4shlUpPI6KpUhrgi+Kq4O/wioZJZdCN3vk8FX4rjudOiEVkw&#10;yD3IDHvMz8/jQiz3nAuPrstsI8KZ9waroWo5pJhkjEObFZXAi4TD5+fzr1YSkUWmeu54gu26quAz&#10;NzHl2DAClZvOLJaIAItIYCDBHMLGecLYdc5uuqeR4mQO7soC24lUVWahrx31rLiAg92dAxY0GCVX&#10;Tf7a50MAEYEBpXLqIqcIjZ5UMLYkIzhUHLlRRq7OpkdqmaKEd13H6SKZxRBCIyZeEDhPDWOluUfY&#10;JcIrzulLCBWr3NURECKUC42EPL0ySd7pSa8UCs68nyAsLBlMMSzRgnkmli7u8JOkdjCLMCCo0EJ4&#10;VpIV8yIKXiQ4UcIlIlwGwyGxUMB0Xf4NA4XJlo+rcFViReDVMTDDRmWqKjtYmVIsIdp2vOsqvoCj&#10;UqIR5evyD/acakBill9jFYupe61dBUme3aiWYjDUttdolapHAFDimUaSirsbryAVO2dOvK2djfOk&#10;ySOYjj0nXCrhiWEiH9BB2qRBAsKdxxqhImnc6QnEsMfj2nVdi0h2wX55dYnQiFzOKP+aQO7A8K3u&#10;ZWDBXmim1/GF4c6UCv8RjqmIGqIqkskQGqpSCgsIzJZNRLv25GFf3AOTtEZ4hgJz5YWgwIElnDLm&#10;j2QrWJQc3B07AZxGKu641KyDqCpv7MzWUfVwaukeCWEUQTLuTihm6T1aUvCXQiUZWVGSjxDIGUZQ&#10;BKV1+S+TxtYQXVWYUiAhBFU2y6k1ZsUuqCJB0py9jloVIhITWEZEk6wbjohXJsEGs/g6PNCwf5kA&#10;ETQx7qoagTeiibFsEv1TroLBl+RIDyRu1cNKUQLVyBARpfT3pvcYyHAhTq2166q7k/FgSKqYpfDy&#10;YRYRKlqawiwgwlMlVfEa4JSsqGB1knemIXquxnIAABAASURBVBGAQmGoMyI0FZBd17nXWvM0ZdDU&#10;HQUkEkHHAsN7m7HqtmTYGn/lB6qSi0QECZCeqoWHmbIvRIa31oXbc9S+78K9dhURJQlh1dwRxQbR&#10;vEKw5ESklgofdowENBclVvL3vztP+PlwkqA+YlmKhR1nvfg6IdyJLiKkQZRUCNt1gRfppmtqPa2Q&#10;DZHauti+QaGxLyqhaBIU1h1qxzNqdVaX2IrqMAAI5w1hUHiqeHSdm5Xa1aQMnPOlFkzX5Ql3r7Wr&#10;b7xxvKvVWVuIGoGYp4ywpgRbprkikBCICFXi9lFlKXnH9Ub6MuCnuLrnQTLjxSgAwxURjjARAX91&#10;9+rSON1jOBxmqgGQKGSLq6kabIRIpAju7Xgw8iAfAQxjCjUppkzUWkWFPoiiSpLEQscCD4rCSaRi&#10;ImrZSniwico9WHmSsJtBPg1GxTixICWywp07ryhCVMLh6jVUM6iIeGuiGu5QjS0ZGwz54xfzmQP8&#10;7hFOKUKU9Jx8WGtaVKCKCM+KeHvaRIR3+bRM/trlBMOILKmE8tOEBMBLa5SJiCoCUiLZiOrOX9CG&#10;EYngnDcFiAwGBR6GZsruAgOMCGlJrkKysX3e8wNG6cihsoA8NqSewjmRTE/VpEUBZqrFirER4Z7F&#10;EaZUZVAKrO4enlBn3yXoGcIvkfVnSBSliZKeqvCfKnuUeXKBCzyTlVNaI6NUnKq7Q4KoZv74VgrR&#10;1QS3ahCaqKq5KIzGDetZe5AYmcIXoaRkWyuvSZZ7x33sLFBwga/gFUI8VSG+cFHyZDL4OI1EaghJ&#10;8xExkiJFRFUFETotw1IG/LIoaprNmBL0kLBStGEYstoIYms2U4qKkoRMcFiSVEopqKXwIHamyElV&#10;VFVaw4WVkJKzT5FgZpjDhZ9T/Q/TwWAIlnBlUKwQRsS01oyLPZybUI1fRwxUyCeU+uYNoKrgqVE0&#10;Zr4MKBwoLGb8/iayd12HC+Sm2HAwhgBqx3+Vj3OfqBDVHZoQKOBHlb4Fm9trogKFtEahvDUouKoJ&#10;mZAqdVBBL8VaaxdI8eV9ES9yZo6eHFCssA+lFOJrGZiKlEFhlrRT+ArnENckKGy8yKDQ8qDjPhgM&#10;oAWMCWazfGSwOixqGh614hkMIwILwuJKsS6XzZ4Er+9QoxGLA22mkEALOV5kAhgTOlJKoaca/Oam&#10;SsCoBBbKRj8YFCuG0dSYxQIeC6HoSaASxp08mSJtfEW15GsZXw8F9wh3z5xBwmDFQEaQYHYKr6mo&#10;QCvKSAsBS3uIcCjcRbRQOmDFrJiqYnFaODlDUQoTVkrOFc6+Gcu0tBm9qCgNP1EzDGamZZCnen5+&#10;vtbOPTDlKotZQoyK5auWCMkX5sxQrGmpqDbVRARjydwSxFJVlbNKSqL5ju6ej3sil5IefYlKaxGC&#10;43CYp38wKKmY4jU/n//bUdDhwDAJycwsPDc6nJjKBwC7I6ooZvQARYVeYQYgSseQeSyBe6GxKZgl&#10;c6P6uEl7xLDexsYWsCjMeC2I820nycVayBNGNUXoCucWFmnfGaLc9aJKQfAcMFdM0w/OUopZ0yOT&#10;49yKqHB+IhwqEYGZHj35VFS5x9mXnEWn3GIGoOt4vcnfSKUUa4zKuxcTrGjE0yDx1SvHmFJTFXyF&#10;BQqdcIOIJj0jIYQ0i0BsLC1UuloVzuAwcMVVrTWAZVCyL+zwAJ25wo6wFoW1caoIgYjquJNqiAre&#10;QmOq9e7hXllyJZBKkhSQFhFa1N01PYyVeXWMVgwMSYiImmI3K6qo1p8xY86U0uW9yVyx4digd0xf&#10;EVIVFVop/NUq1JTdhOGEmGUIXJiyku9YzZDzKMwRCF9oAZAhbKrCFEFV1YrCYGiqlL2tPqMIFsvA&#10;XEvJf+3sQ8DAwiSbKtmXhapCQr0AMwMGxayAGA6HLK2UYmal0MOZEfGl7qwuZ/upYniJSvawqPQ8&#10;OKnkQ0SVPgB5MBNsQXD2MHqoqmX9MVIeZvIYWDY1U+Cl5GMZVlFhp+iCLROl0cFpxUoZhAiJwW6G&#10;TdGBZXAmRFPJFBiwlRykAgw30Wy+mEauq0BWRAWAiDBtCjCfh5IsVJgZzDmllrEYL1wwm/J95O61&#10;40RXPLARFV8lCxG65qTQUkC2mKdlJkTcUsBYsVQHeSEfsxYEPzxxV4ZpspJKKZYbMUwC1geVqFox&#10;y1tGUQBIuzWoLMl4JSXBaFZwNE1MO06Nug0zWxSjKRiSLFZouJMPChP0TCUyhGx6uJqFp01INVKh&#10;U1WGRiRlnkHSWOGuD2+v41AZn8LNqMyxa1ZAS3XnSdJjyMHMJL2VRhoMgVkp1FGZULp0YZk4eiQ5&#10;i3WnyxPFtKpaMVIiYQLCICrDsSHDBRf3rAJj46Mwg0FwDBiDrUdVM7y5o6Vvkc1bngVLhBjuAE0x&#10;wlyr83JPYiRjJfcLjABoQpnUNDmEGyTnSamUTIAKJ6EER6nrOtx7MHaWU0pRLiowC3sf+XWPUYQM&#10;TURIWZpulha82qwYY22eItCSG9E5bqQEADF+Uua8onOitDWcYBA1Ucn6qymKmtBCVLWYGZ+CXXkW&#10;8U3aEhOmLJsyiw4JnDAL5TRjWNvKAHvnZsqUKiRCJ6IAUGrHGxcjscJzsrI0LRk+j65IKaYi7LQo&#10;zSAhhJWyZMnQ2HFv+eVdkN8OnCV2hCVXtidcRNQUERE8EVFVkcjDgA2jYlRTqEQFHYUdJEoe4q5z&#10;rBLgc4OCmWhfyaqEESGtqF0ewXBWrN181/zzwYe96yrR0726SrrASyHIMlelBkBVI2eJXdC9hjsV&#10;FmnrgqRW7upQy3xU+nSy91wDZqudR/6iIpTiDN49O5KV1vjbW9clLz07p5ruItpSzUCiWngp9HDH&#10;Kbquc1LiyeyBAqx2+buKaaFFO4uWN1vOsiTJpeWM88shAwUZdVUyHfeanMx6Ja2sp3uQQjHuDMVO&#10;Jd1dVTmsxEJ3Z/ESjQS7aPIDS6VzFY3aXv4KT8aBCIb0Je3qLiJlyJtfrg6dHS1WvIYqX5ZDGiGo&#10;LVMpVDr4qc1Xe95RQcjIxnrdWXzUWoGpmcMcWjv4A0IYzCi4KWvvSKaAwauUfHbkFHVl3UL6CqOp&#10;FQ5r5P2MCTavLgpNoAAgkHueYML1K6Ua2CXjcjaodhAdX8GayEJo1Ibvmq/S165jERWou1LggCCo&#10;E47YAYCHQURxF97wksq8ZhGsDb26ZhOUWtm8kNa4V9sNlZ5QDQaFBkmfpxWOC6sLXMkKcXd6vLi6&#10;i6iMRh2zpW0HRnQAIoIvhO59XHUPdx4WmIuEsmX8S2h4MuMirCiPlgSglIC5dlUlzzBsyanKMO3V&#10;Ram/FKOAEoGEiNaa/Ey5B320zWKx8EjqztqhQKeQACp/syewBvbadYRoqzcqBgZaj5xCh4TDqTR4&#10;3AP+kG5+hCNRapf1pCa4kIOQCe/WnucnsZWdKmbqwbx0o47z7E6qHG9+urNHxYyjGNCCEcnN7UBF&#10;3rMQEjYivFYUEc2gycSqhUa24RLUWVgTCtCsKnjGKgI5qxQRnMyUKwwVXncswMi/a6167boKFZha&#10;0fmnA6hZolT2Al/OtgdLsJZKeAZiR7tRbbGYJkpgD5qHu3MFS9/VrDA8BIU/PNBV069WDolx8LwS&#10;TmqtEckMrHbJQDiYRJS14GhWWHVzFXpCIgDw8s7xYpltyNpVLQ8GU6VwR1D7cHaEnUZKe8608xO5&#10;SpW+hTj11MwEh5aPtz5BSTXg5TIxbLpnglHJXImFMcgSNncnVdy4MsTILjRF6Vk7ocLdcRQhMBaz&#10;/G5mlhDo4cFCUXBkVkQ05wUdvwhP3wjLBbaKMc9AyYF56iAkDygivFFFoHhmQjz06qpK7PBgdSLp&#10;iB6Ry2RFKF3XYW+s6jVjYfTKNrGK4IdjuJd2eklSOPnV8Y5g3V1yMhBmAh73TIkeGxsqtFbnwCOC&#10;RGqX+RC78XNVwCxWRVS11lDcVCOtjjEioGZbc16U/cQCGTDnEnnfqWii+KRj8ggtgKS9FN7/NFzY&#10;x943J13cnShYGJIAo1odn4yHSZTOSj58PEJ5wEbOcCbZLL69hKCetWrH0oXsValIhNBgy7SNI4Qv&#10;VPiGijZwIjJug+IHmJ5ZAmGn1FbIGSz8pZR8PsNmPF48z0CtCwxWDEcGeCHursROLQjlQTqVnXH3&#10;tNV8EC3sl4qzWEDCu2Zt8wGIWRVldVgQo+XbhedcQ6bibbHGMeUPcMQjgqgKvl2XmSm18qDgQZMM&#10;lLFUI5w6h0gWGQBjr8QWzZW6O3aV5BHBJlgg7DicmgBCA0gqURSG1JRZcgygHmmMqK0xha3jsC0W&#10;jaGIqIrzlFO+cfBTUaGhefVo24ECDxxCTE9iVfVIRVTZhZSci27Uued2RLBNVENZjRUOCMfY25sb&#10;AJYr2IlCAiAzsYoBR68suSUAs7X7K+OShnL7Gq+aGCkQZ14VzhDiZyqBE84MPaDybLWSD/+03XUd&#10;IfiFpirYu84JSk4iGh61Iy5XB1Y5D7lGYEFjXUzAiR7h8BI9aDVskKvj9zOcIlI7HwwH7K+Ekmi4&#10;o8Pm7slX+dYz0mYdWDwDiiopp2N4wGBWVBXucKen4wIDoK7jxMJqpOqOOVgXKxKljDjnQ6brRrkD&#10;3u+4hGf9CeTu1J9cAzRhYKTEIcKOMuceWECLLFiYYuitEVNCtE8rggAivHxwH2KT4XDgHvl6qgB5&#10;KBBSwTBAMipraj/3I/ove2JiSiS0uGsx3uDfeOON428ch3FRRHSBgIuqRIhZlqYb1a7Lb1OiwM+U&#10;Ki8THQkDKMVoMPcKAARbDrkwZ8bzDkCGxhP2AaY21zqxzF+EcMa8qFqLm5ZippQxzaUUNYWqmKko&#10;OmKlGP+VMhwOUShy9lw866YieCoXIXcxWjFR/pNR1yXSveOo5v3DMeP3Sf4wLWbAVURVOfqIqqkK&#10;nZkRkBmWY5ZGiowCxgpDJUxGFjFmuZEizw26KfPGYVU0gM1UCs83uqKq/KanVxFmOBsigqeI5nTJ&#10;fKy1dMg/cVLBNJZiJR+L4Z7/+iwq2ppkC9F2NtjHYmrMpRUFcGoipRgNnVU0P23DIPRoNC+SwwZR&#10;4hocfDRDMAXPcJhp8BLP8smZf1NSTRdIuKD3MFHpI0LSpADgdDHbbk7uBQ8VGnZo9YSuWbFSiil1&#10;yPWaGeHokVKKWj73SVcVNQGiQiaIWbI0Ox3mFBJWtXDP21jSxUq+ChOa466KS6hqsfyZVwoUWCQx&#10;eaLcDLX0f5CjYpBwaECYYbeGT7DRIGEMkZKVooJXU8DCroSjowAspTjPKZCmfQ5gMCpzZpx2frfQ&#10;i6oVFhttaaYMjcYFVdqUhEfzNTAUViJql0cao1lRa62Uruvns8c5yVlJRMfXW+4KmQoN1flEHiFr&#10;92OhJQdOwgdC5WpGJ5yxphS2pxQrPKwwg0oHGNU0OcGlTRm4Uzx+Y+TZIHTtukhEPklFQnn6STKQ&#10;gxUTmmrePkqVpPDvJB5OeiqWZyBgyyiqxv5iF1FkpuYpAAAQAElEQVTli4onuMAmwnPMVdMogntR&#10;VRTQOBYo0DQbsbiAK9xlfN2VMrZkaMZabTDMMV7MAqe8+FK5tAg26Vt4PnVV81VJs26OXVX4j2Ep&#10;hRCG3R0lp9qH5D0SiaKqyRyRO5RfQulrqgCx04tmPl4dcAUQwhyLgJYJVUYS7oRrxjw2IABTGDAo&#10;kKhSkxBRYOgI4FJYd0EvHDYPyDOHmmVkFjtgovYK+ff5RGsguZKAhKjmlqkwsr6P3AY6KVZUtZRi&#10;OZm5KejUNTxSN4iNxlOlFJ4wZTDGvzOUUkzaNL2plkFRFTPtanf8+PxoNCKZWt0Rz0qy5yKiNCMF&#10;AiBGIxGQiBVjkrl89hrkCRbOF5saZMLJjLYowYVPL+mCnxnu/VWhSNG0FFImMViEDA1byXvBzNr5&#10;yd6K4VgWG7RKs3QhunI2qKAI721BliyH5wMeIolCUYWNUtJTF6rEPUefs6UYYkbCpfCHD3yEFpHv&#10;1iLUit9QHZRsIu5kiJFZglrBYKa5NfgqE5JNVfhPW2M5gACrCEiyw0HY9chCqaSvmnW1Y4pvWG8b&#10;qrTkyO/cruucc67aU3tknVXVSoGZfKLNMsDozjzPH2aslUTQ+jISPSKs8J9xW0a4WUYX1QyRjp7P&#10;l66CUJUk8jwV6GwvbKpKjwS5qPQeDFWVKPRcSskaQohEhKQ1Pz2APqmotSRHSz7wgk8i1yeppaKy&#10;YFauZmwWVqUZOyWsBQCxIEwhqIhqLhYeba1Fx6gq2WrXYVGapEFVFM/Cx+g0m3krQK0dQo6lUEPW&#10;wEnozDKuYk1DcB4IRO/V2c3mLco5ZJYim7E0zthwmE9CVYXKzDCiVw/3frXikXp1aPKJwTAiivF9&#10;5AK0xcTCellDJmrZ0CkjXu65icTldq5egyHOpaiah2O3oqUUK8YN6xFQkhUU2WMeGBZI2hLoglvR&#10;ioJvkj+AUcCosXRBYUVER8FODviWYsZY8j0QZgb0aZDE8yH/6JfbeqY6CuyV10ivFTzkqgCV6nIn&#10;kKewknDSTYXtMDVY3CHIK56iOcUeEB67agBz996LK5iu65ofNhzFnXDedRQ6HGBjIzCOLQMly8bm&#10;KCynvwitLZTkImCoIY6t6zoxYQzYnVRbofm3hRF/j4kgAjdSFsZq56rsZLBhHQN3OgAhmXOtVUgi&#10;IhURaudd/k+1ChlENtYY7l5DOV4etTpwBd/BRybh1YkTHhFOA8+KrCg71KZMQkVYfrtEvu0xVNUy&#10;YEoKbwP4epipe+Dr3PaaD4Wu455xiTTOd6Na6/Hjx70lQCgrVtqrmApkbL/wGwlmZ0VcBD8xI9OA&#10;B1++b+idEKyBiwRUoLrR/5Opd1GQJNdtKAEqe3b//2vXXSK5B8qasdVKBUWB4EOKyEfNtS9sUMBm&#10;DLNX8jMUzBFNm4E4uX+t0OwS8zsYO8h42QlgYeB4wD/R923AwtPmcwa6aQ76maF60doiBttEmwCk&#10;3d9zgp4dQTGD5rJlCLtLItAy7s4P8QsG6sNifBEAuWA4EyTMMCS8GHLHchjcQ6g1M4BZmh15Z5Lj&#10;0pgzmbdlenskvbJxm2PoQLqxRaDjgnGGzHcnZekeUiYjrVglVDS2LA0FqXzUGzDcObM02zORbue/&#10;SGF6bxPkDEqiCsEjrGkYCQYNLnaGCvyFAYkRE2xRIp/PgQSXKQWn9GAbK1YLeROn5EkYuwQ2Wwkj&#10;u0MBjSVKGIdMd3pQzixhwdwXkdiWd31Id7GCH40k5HyuTiS908R/ZbNlRHJO7ezMew3J6HZjTgf/&#10;58/HHITKRxCm4LGC8euCKauYchIoE0tD20XmOjv35xIvueww4PHO4L1hUFJDHmeSM8Z1e/Bi5yRw&#10;5uFnv+gI05RXcwNAI/kUZTszawy4QaSZYO6dt1Ka7eYEbt/kBQw3+m1xa6PY6ab//P1LaCwSaMbJ&#10;1fL07C4MJmCESdkjz7CqELAe8Ga/OMxREeE5BxhU4mJHkCwXBY8F8IEW9DwXohHLbUCzY2tmO/FD&#10;pmFPuC6LKQxTLtPDCWlwmyLMyM69cG/+xhW+XbZmZuBByEzi0wMwlLsDwzmFOywBrVRVJmtWmhgM&#10;CcjgoaBQM7s7M7c5Qotuppc5PXjt7MzCAdV+G9OTM7azLhPkqUODmfRx1zGMo8VGmiYNWYueS2DT&#10;ZDRY7jIiw0NIuzvUR95dijAAoHEYBl8WME7gOTix4FpeAc9MfWqarfw4i2YZwE4eiVJgWHFFY79F&#10;UX1BiC+lyAzeGWLmw4RZqdQtoF2e7SzNTPfFy+xI2U3FWD1jo9ASJG83KBFQsUOjhAO3vggZVsn2&#10;bEaYAJxiy7LjyHgBgxfYZB5EKwnK7hyk2433ouwNcAF8YQBwgMOoEw+zdF6kQLkhYQmmvrk7MDx8&#10;XypcGQy9XkjwQM4SgVEK258/f+zCLQyS8Xp/7gw3IFgKQilWIs6ZTQr3duOJgZOP76Cixy+i8KQF&#10;ikmmS8hb5gBl+1iwWQ4eQBWftldOkIDh7+m/f//2vw54Lt17Z1jJUw79UlaJ9yxuinCTcFZjbRuA&#10;ssm9Owl9CF67Ow3DTq75OoTiqyn2ZWYhojiPGRIU8Mxk0231RTANe2KmN4mTBWbPZGZJICbwrGAm&#10;PKY9/fM3/23kTFxgTlrSzsy9RLjwEEB3szV1MoRyhg1iCU745t1c+2t1w/m+9xIPS/Sq370bEr54&#10;/HvvhWfxtPrzzz/nNTRE/nY23tkRGETgp9APKVC43Z65fYfWw7YQyczyj2Cm+SglrNLf+ezbOOl7&#10;tXvqWP7wd8tRc5Il050dmeEdNt/Vy+gEne2q4nMozNDSbd1L2AJj5Z82lSSLn5+LUrtlQrWkvu2o&#10;PKmigAOb2XP47YBjxtOsWCflzz+f8MxMQsqpQ1wtDNM4X2XfBzaUM1iATD/nWO47RZhBQkBaLeLM&#10;J2TC2R5O197bsKF/xlsWLbyoLNOSqlSHax3uSVQOrOr8+fMHT+eU0ZSJFWPZ0g7/du2CFx9oWLp9&#10;0c8u8rezWlUPSyhUEIVm5vP58FMBGMhfoM+B/fnnT5k6il+7LK/51JtPP4WWEE+d/L/tkGmVr62n&#10;ChGSz58/iCx0DwnjBj2RILy7tEW9eu69fvFA9vmTzyL82k5xsQUvCYFo4QGmXdhg6GyP0JDL7MgA&#10;bXGePnVo9R39bYS9O7N//yd3F7Vw+XxKb1UWvX+a2e7+/ftDl0S+n/ey4ucPT70nMLFdpyydUzND&#10;tGSBbaX9fpBCA0wWPUtBEsPczlkUzazpfNLOOZYZSZaVJ4SfTbx9b7MhIxl6+Y3SsKfsP6NeW4Kh&#10;er7ds/P3f/5SRqrEzK8BIp3zORAQch2eAqRM/Nt35HgHj4t77w68ix0HjHGG+YoQbTDkuznKsgXh&#10;dCrAZHA2A/TnXmCswmKxaSsJj2gchktB0FgGwHpkFpKZZ6bsr4ZqEA8umH5lVjCxLaMTYbgiXU7R&#10;qwYcLEBC776M4L8MLBm0k2kRDYw21x3+7c/PTxZfNN0ty3alcUGEVbKC3xT/Lwb3SpS9Lk8c2N4z&#10;jjN83rdETPteLF2GCE7cYNSTd0qRO34n54FqLIVWTi+hAraqYPmwoUiYW4ojcgmPEwBWEKDvy9/K&#10;xRRfEoNdLvb3NiMV6J7ZZfxPvzuS6jXZOOUU8jM2oyymlsNx0sjMrjhIcVb29DASCTsenfIsxsnP&#10;z1/Ge3t2G3//HhLczzMhfpVXtN/TheTCG1coTauDr8j4rnOKf6cYeREev+SxxkmW4xlbTKAFsBxD&#10;2ZUWJVPrK3xDktWEAloU89Q5rMJQuTeHCHYTFfaymVadJ0QWElcTfDCmkchGi4jrmcEcQRYamzvr&#10;aSic2N0ssrLIyyAwYu63LM5kSaoy7R0G5MLG5dvNEnqLsIt2qs45kFrmuRQZhGQDYPc4NhAmu2IN&#10;xclrZlIcfwcVaLzPQiKJDdoVMt7ZOzTITb0wm+GO5mo7+srI0r23py3DXlW4yusc3keqABlwvdra&#10;8m+LILMimSBTpe4mU7xjBVVk7c/PD3oRIQFpsUY/RGtUQkdxxXbM8gjdF7+0lAsGeOjcF3Xyk57l&#10;KlA5PtyekFQUVXVYwsT/23L2Dmbg/3DWDmbnPJixQYvmSKpT995EuHGKhhiICpCehJcdDtUvtbjf&#10;iW9X1re5wJb8O6+qc2pJsFCZNcI9B18AeE7+GpoVXvYpcF+OrwSdsWJRzuddysWyjDlnbBMP3iUw&#10;BMLSZVNvGpu8em35SESCv4mDjA8oKu2czOrQCBsevy3QpIXA9kSFZyohwoJ0UoSlUnQRi7mDWAqV&#10;34CVkSQG2yk4t/cHZ1UHR6jBFV5P5W9BSMxBFo1FDC024ufnJggRzzYpNSdTpJBolvMTDP4phGyO&#10;AXlCwO1TdbSJXCyLWolWVWJOHru5rmjnHBvK4gUODP1pLJvVTGXCR6ATHat05J1ERZyyQEpCCUki&#10;5Say0IOpU9+Tz8bsLlN8wSCDEA09hlly2Qbw2MyxZ3pYe93yWzd3gazZGRLRIlMckFDJJp59KRsr&#10;Vz7vcPd++BBFjtSEAwyQD6m2BGE9B+zRhw0qZocgpDz/cRBAHais/C9Y/FoVtAc73LmoqjJyDMiu&#10;yjbmYBi/nUTIjmjpaAxSAkBA58/jUZj0WvZHmQLAkIDIl3elv/m/yGKCRJnAyPQOTQYtOHHMksty&#10;tmMnu8M4eZ9SRpk0jfddpimeBJ76U7Sfvz/MEk3xBMNuJ+ccKh4gOQkgzzlERcnrJOvEX79Nr9kp&#10;fc40DjgKKC/v5Sj16NgZi3xMENFwcxZF2RTuxERiCU3zOUPxKuu/yGa2b+NwNwIjxXr83IHhnx5W&#10;0dh5F+EjAUmi4UYSO/rzw9G065jogSD6y9l9+QQfuZuFKvJQPxnvRP3nnz+Q4xE2PuDsDhxovhiE&#10;nbUVfUZx4m+/NznhAtTcy3dEzf33LwMCTFA7M5sWANu8HYEF+s/PJeAsz9jhJZJMdwnjnFMmhZoZ&#10;giwjLJHImlkEH+9gQRdKSVX5PlO8heCc2gU5M0TuofXzImFLRIChp4BfmfWwGSYD4NK3DXhwxk0F&#10;1mgApyvVQ8Dpd5zXejodQweAJYCwCacb/gRrQFKi2gkzae4LkrFfw/tM38vnTu0sLTwT6fIjn8R9&#10;ZcHDFmRMcPanPufk7aff1pAgVv3NejcCnlyXL05lxEbIldhwlq2Yye4QI2VBNvZ5LvwQDy7QfJlR&#10;z4DS9yAh/1xavzM2NAIGeVOHcMwkEa3s4hbdgX5n9r44sYKwG+3WYZdZiQwoKVi7++YDZzSgZXht&#10;BlbVN/x956Xli1C8MQeHJc6hfVDMvLv4gqexmuwC/rpz3xEJMmB4KA6YeFhRK8v3/SrgsobQhuns&#10;yPGSOqxOxXR2IbHfglLbBQ5y8UuJmpVzqoe2kDCtY4ozCZvgcx+FYrnZn743TheqfOqyzWqMsYm8&#10;RMB0cCHC4TwMmJm+N3hJXy+plMQSBqyVPd3I6E2wRMlkVl0ddwAAEABJREFUF5HYmFX9OsIP05mV&#10;laUJRtLOBrNidaWiZfsQI4Ono1sUu/GFhCzTCLa7XYmhzPMqTr6c94dTvZRycDZY7t88u3eGvPBK&#10;HdCGCM/d+ckKw75YiXgidwCDDxuDxa/kPKmmKQo2M/fmzH5jAICvh9Rr7ss2Gf33OzlUwGHgBy2c&#10;4mVRzcrs12DCFLAshEclpvjBs+0AdokfAHmRql3nNSmrDFglGNsy73MYzi7Vk4TA8xY2hN29907I&#10;4Bvz5gWUmOjD4sKDVaTvS4shEFxAhetpcs/3+RnijxoBa+D9pPCzpNxWKLDqm9ouymWGiSG0zbs1&#10;0VJmUoE5XQJWn8MqfplRq3tDLKFT9zty3plpIuEj4IqAwwOpPDjrvveyjjeiAplxuWbRFo0sUFrW&#10;voVdVxEGV1ar8hjZNNkFjDVwUVAlEKHOQarcBUOcPRdO2wuOQyXNxh2VaVoqwHwA4PFLOIEu9JAh&#10;Z0mYv13b3Vk0LGENye52DrAZkaO//K2DQgkAXdD3ZGmIhxCFDLmsvina/cmZJODFWOru+3MxYGxu&#10;JZv46S7R8c52UBNCRUBPTSBFz5sp+EG1uMxD5suZIJWa2MliB26Gwft/tl9hiBBebt7JJxz46Xae&#10;aS7Hy0a/MGaSULmy3bLrVJ288HIO71akKT7cV5YO7w7o4U+EhLebk7DzSFUVFGCmLAKzDPNMnt67&#10;VJ4pwctcl/qXcxKWkVXwS+Qp3cAPGbY7r5rCBMPFAClKCzyd5ekN379IkiUSMJSw+LAxfKHNt1ZJ&#10;yWip4UJCrHihQ9JAJ05l4YJgpAiWoarDu1WCZIredoqyovJMd9YODIEuFmfRQ/m1Rdgo8pzH0Wpn&#10;drS3mXGWdsGDgIWdlXKVxV5jOQvqG+ouEd55JRLITT3BzUC5M6wyTN+hdFFhMGMRkJwAbQk2nLPS&#10;wQ7JDubS7s4QTKqavCz+7aBN6FwJcGkPSV4sf2czC74vgS16YAP1Du3eG5c4/WlqSEasEtj3jkB4&#10;mPztRbkxf2No4v9Q8MnWwLMbvg25bYkIU3AEAIQhkZvP26O+eUulXKaxBtzl29GeT06z0jy7FhAz&#10;48K4OyARUC+r5jYVxGj+j6HIkONlx1BvoNakYZlfF7LqHLKTRm39Wqy6f0sABuX/8//+P8GfhLRx&#10;Xcs3jZ98koOtOztR52BlEqMKMT+p7GQ/IBHNuPUSbUXA0HadkpYRPXgYZtYW7mb6vCKcU5/PAZNc&#10;8pgYCgdG1ux8264KWnFiCGduZxdsn3NcBc/5HXENsthOVuXsYkI08cllu3giUAvZMt9rezph2HkX&#10;B1QHEcqSA0ADeUVRtOjMhH5Ugg/lt5tnB6VzlrEi35NavQSIdpfc6egJAxPyIilSRsYTz7IqA2T1&#10;i7GhEWMdqppEcAGG0hGSWPFTVHFGZZqomyQI6UJFfBnrnEPWjHVYKYR//vnzrwZDmwyzFJgkVIWG&#10;l3VOyZJ9Pqgsu45Zoar0cw6R2SIqpiIf/58GDgvsTp3zqSrWwHyLQvrke5u/8P7M5lToNWAA9u34&#10;OfkP8SGvU5YoGgxsLtPiRSBFe3eQxVLxJJrhozm0cHJKiAjPeKcDcGBxgzU8sghKYsTU0TwZUuoT&#10;v3FhfXcArpyoAR9kuBBt0v/zebtWnGQRgxYGMdrnc+ziH1Dix02d8+cfqnFkn3OqvLkp8MJte3B4&#10;sDnHkTjJ2Im1vPAk2XXOqVMu3H1IEx0WBGxDyEoh0Nma7kGgg5k7soaizIDAhCzqHKICKamqMp6a&#10;Fw9TDC05Z5sNMg0ljuoUIfBC8wCAJLlO7f563ImAx3cwZD8gjun+9QWJ5Jmp4yoTGyEBpe+ssKDm&#10;Equn8q5JzIT/zgbpG7BLjmhc207Ni/soz9i+PQtzScIcW4LHhJGO0jTFCQyIeGSEDJ8Y7qIgtJnO&#10;J9pviXYWsMDZB5ZyPCZriFdMANhV5lM4KoBBMbcY6p0NInFhKFZ3fwu7UGvxxy8dgzKLBeCLPP82&#10;qLv5hAe3SBlypuB3n/cNg9jljU67AKgqzhwykjMCkchkmc8imEsCxohRYrMr7gCjLpnn5CWwXdYX&#10;oRvKCQk2wsnk6gxL08Jp3D0ChHPCF64TFVOUJOCqYgmkHKVpQihQiM46100qeZGhLb92zuHKBIe/&#10;VJihokNIdosdwS4NdwR37yVwfRmY6+uUE/vdU1Q70wFIdQ6dwTYaOdv0BPX3PFA/LFhNAWZnWcXX&#10;xuf0MN978yfEoKSqSqneNsVIppWJVTiqw3pZlozVvy6EFthC5p0Z+H/dVhEbJ5zVguW9JOztcmDW&#10;QysrgGw5kc9ms2aTsotbL1hJyPWgigPrtcHn4junqEwr2fQ6byYhzISwXgPrMqaMLFEY+3cTUUIv&#10;mSXlDr1Y4CqAc8yaZYkNIiDSRy+JMV08GD/ki0mdIsIKPkZlf0+s0pbBigUlQc+TipACBueUhTX0&#10;xIwSoU6F1nU+PJDNthX3cjIiCqIjHrLL1u+GFysYWGOP8EVnSgfKWHi1IaRuXySAp6xD+3x2xsW3&#10;cNRKHSxgH94gZEl1XpSmUTmcLPH8lsK5B2Urr1QDq4LznIpVnUMG+cNg1QvC8uEFOiNcLovmN+qX&#10;/ymwwCbFIWxu7Xv73stDb4bvBdl63gf5Q8orZn6xze1mQ8jJyPWEGuGxGQcrMQJQZrrdO9QvVJLQ&#10;u1QuvBK2RcUO7qDFo40CEN1EaaXFHIIXNgO2tis7hSvpgVxJQRzv2Gl2yELLOecG55pn3ewCrmPA&#10;mEu6N/c7An3zWpjpnz+ARIi4g96Qs8cgYACGasUqRwgkim+fwQMMVQdzvNTsFLtoSkR+K6jDk8Ju&#10;z2TJ2tm3zYnGTBWByPDFtxNZu0Cn33+HMD2ZvvdyvO4uGvgb/ezsNo+nmGDN2v6L2ToFVWBLiBSL&#10;FfP9nj/oYlLn9A/7NHYO6GHOJ4NwjqyZIRLbCaWRm7ocABNaQiUpFhl3dmZpVUdyX94nIEQ5vCPy&#10;MxqGrE7HEcGASYh6agn90ID3IC9HTOrLJKTEAJC+g7kW3UzZk8AXmGT+yKXHk3rPzp1s1uxlp1lw&#10;2Fwm1P7pc6gJQZIOWbopXcxWNlbD+yxXU6sdqPB1isIof0/E7/dgqYoECQaEdtcStpKGye6QJIZf&#10;kt0VAcxMtgBYubi77DDEHVYE8cKQDQwe8eazCWBjLZR2QmJKB54sFNfnHJZwiP4cOD39jtrgVjQr&#10;/w+8zjkrnAukkGxGelWZVgUnDNiioQ91AIb+XiOoREPYXF6aCIlgeupw4LFOgkyzsPocAkuEMKNh&#10;mRFmvO2zZ0STeLj89gXMxhOplcBIPAUwSW3m1lDYOtPxJRsSGB6fSA8MGtGyp0N801nEqSnpqwmn&#10;ginxQHVv3q3B3ttV54upUxaO8Eg986tJ+Hb4mXkmx+7n7/vDtBNDAu6Gbef9W83uTGwrf5Kaaf6x&#10;I3B4l/J5CYPId7uHSFw45JOukHnEszpN5JRuIjhHIoIWpBa9zjk8mstnZz9//qCHKtzSbe6Je2/P&#10;DF+Kupt7EL+WJcODLRKrjRcLzRLPLkHIBkknEkkLCD3h5W1MXP0yAlB8PRjWqQAM+d2RCSZ1jvVI&#10;hkBlQwKGq+3awVS8LNiYRmZKDHTMifZ2itkd6MRARGHJUO1GdtpMTjISGrDBz/KseCa/MGy2k9fn&#10;84es6xQlAnP5ExlsRGiBH16Lf5xHIiZJcM4AV9/+uXcez9K0kd9dw170AOK3zGwEkqywsOPdPmV+&#10;8nx3B4Qzk2gb1Jq3FryjlcH35ewJNt5atDvBCA8TrPzqBnYm832GUIFEeW/Khe28Zx0Rn89H1Is1&#10;2fLkfnk3rxzdiuc/Anr8zsC3jLhb/Ercth9O4TmVZphtUiEXYQ/Slp0txlzwd1NShnkNzS47HuOF&#10;fHKSbcrChMOvuZyW6jumCEB3gYC2DQGcS5vhG9GTMd9uVn7xIHdSwHPyXjPz9vfkh4ovbGfuzZ8v&#10;Hs2sdmZYetOdjkbaHrTzlNN3+ovYhb8qZxjVsi4gWsAzy7+Z2y1xbLaJ24Kw780iFBddFM2woMmX&#10;/s19IOrYrgwhjsjYGFaOJWmKUtc7MFqixkl636a8zIEp1Z4nCENJ9a0hprAPqJ2Zey9xNHc3COEt&#10;jiCnBzWz/Jth+GIIlgnG+GIJdDZ7jSmPGUEeZq6hSmiTNahQgT+fM6+h4YprhCxxWa6C3/LOwH/v&#10;nSV37kQcCl+326JEzSSuZnYWPWkiLFtdZAk+VUHfnBznsby/5F+2FIRjioktLELzKoBs4z0wnpMA&#10;yA6N320VDhNh0zhyuzPTfUliFgcb2ki7LNDvzVq/d417c8wkyErkEPBAuLuxH64wc0l2N8fe0zsv&#10;qgeb7mZKhEDnEiEs1EC0mVnIVvf+zDQ+lCx0TkHOVn7+fD5//qRKy4rRYGFE4WWYCt1StO17X+Iz&#10;d845710LPvekztNDHA54iYeOIXGtUkZqYOfb6fQv+Fu9vpxYC+hqZh7/xmqGXC4xM+HJQ5FJCNUC&#10;5Vn3tRKc08N4750Z4R074tHOLKYrRmJJB3Nvz87uci9gNT19WwS326BjSAglCf2A26HluvNVsjx3&#10;JWLAAvsBdqmMWal72ZhXNHl6iyJHs/i6984Qqma2u0VbP8/C8zdO/gh8O/9kgooX9tRLWPbnz/eJ&#10;ynfNnAZqluN8DlCE2zz6DR16NI79QLoYr2zz2l1XhHnJoCMGuo0a282anQAufHzAPdyT3UNC2wwC&#10;CQkxoWc7GKcHq8ULJ8Uikn/++f7PREAxpygYMRY5k3l9Sn4J7/z5cwBxknBcLltKFINUvCzePpYc&#10;RCMHocRW9szsLqtZmCFgOgVDK60dFuzq1Dn2owJpbvZdnNQpoyxEIRfPPi0CnJifz6l6j4nYyEGJ&#10;gfi1Yol+Th3+svPYCANbEBnhqfCSMBis4DjnuBDpoMSmM4UWHrBPfksUBi0G9Ag7M6YR3m7ZB2ES&#10;Z5Xg5Ft15bO4imz+7QoeIsFIYMy04kNL8d4ws6S3w+azdD7n+XEK5fxXXp9oD8eszqnKwLe72b19&#10;aVV+agKBm0M8uzOhFF5AmyPHnEdMWSaqQxFs4whbKTFjs5tPOedTyNJ3teY1nzpVtrn4BYDMDJlO&#10;8EwlORDLAksnKuNa8OcH71/+VxlY+07zKW0XZNFsspSwzXcncj+fY0EmajNLwZVyVTGv8vmkSj3D&#10;RzfANoHgXmYvdv09abuCAoPXD15OAUDZ3YmnDv+YZlyqhqEmK/yukNy75/tZal8DVlUEQ/xklx2B&#10;rwoGPBAGAq7LCqwTM4JeA8/B+PPnnw9314kJMTx8lp04NxIxvwtZo0NfdeI8R05MTXuA3WH/nQov&#10;SHR1uGYTOVpyYiBg2189xOccpqI4EqNewwYl47ekyEUNcS8gqDVYKq1opwDQcykr3lWHGziAc8oo&#10;tQAgYCyjSABgiq1nu0+h7Ev2zfvxzICMB9AEtmlZuw03UJBvRVd9ZUMAABAASURBVLZEV5odyWnC&#10;ASqD3v2yzcKJToX9s2EFzt19ZhzIQwx0rIBk40Tx3ypXyW/NDrxA2BKFjZZXHd6hm7PHty+C59wy&#10;gXxmEeIwdvqSHAzsJ9dvhdGUCRI8QPPSMvo1ZUrNOTymnhLRvggsu2ifk7/OUWjYsoBUBUyrejLM&#10;Mk/yjtJRSqkMFZBYgUg0vMHG+Lr8bG18MBgQq/Xh7A1L4CWnEXl3BBAGTDIpvfCxO1TY/vz5DJjy&#10;VwkYKmQCmGW/eZH6YIGSVT0gMp2pLfD2I5dsOi/VqXOSuywAdLQZ7SfYVjjfmwwOigAIbZb23r/Y&#10;5zyuC+LDYK4s2oDWNAwwgYNSYvNyKfTpVDgqW5ZO8TbEXve8k8ZC/PKKtPeS6Lf4gVclIBtvVTzt&#10;lSdegE4W6ENiS7Icd3mZVlWyJSHkujJLZTS28bF4Xw0VNUB0gt+KjCBlWhWkLNMlqFac5PN9T+EI&#10;AZOVTtaiLW1e7raHdw3LJrc4uvfizv81VlI8IrMrWmzpkexTxB+rcwreYsrlrRFDvC2RECkrxeXU&#10;gaQwzKnblYrJm5rtOnWo3kzq6BAmJgglWzQ7FwbT4DvHVlXiY4Sth7TWDiwBSC7bMTdcxP3tyoSh&#10;yb1YEaFwj5+CMNPmM2VhR2psAhu9rABCBQEjVcXk3p/ua5tS1ymaEzUKu4zmnLyF8amDUswOtiHJ&#10;fuXeDyYo7IrdYirLHDxAGwB41s6/p2uHG0rnzwFGAOcUnW8QTOu5q1xMXmjwyKotvKKCnHGXGR/e&#10;+K31APsCWBK4/31JJoKhnnRRKlFSAYOB6edDaUwLjKV6NwuCv+tiE2LEbBUr4heSwKPfXeLcnTfF&#10;0QYPmC59PgR1Tt76s4EkBAOlXqw4G2/EBh47BjPsDh6bdj4l8z0n7+6wmFIWGtEgyeg0OffLM8TF&#10;1omyQKDnvn6ERHjOwTg39uItdaMK3C07M9hJnjunjiQjz3BoCILagL+8t7HNPwRH8JrXyGF6cMTY&#10;/W/+syxKIlrnbhxJ7M8XXOXpEN/33yUz3WFFVYUVb66c4L//398E2ENJzynMuxcqouqfqcqDjCn6&#10;aULbvk14mc5CeM7phgxarELLqo2wuB4SMeeMh7Ka74svc5kKzkze3bshXSZQLSG8vOBCwwoxIHeU&#10;lG7wA4aO9/M5IRRkb8+08+oKHlwy2rmXAmqGQBIzufTTkM7Mki9CE5XSfn763itjulnkbgEyE2NW&#10;fhLt7lpEIgTYcIRA53zKXswCgCFOQ0q+WWa6Lj0qjLgCnftzk/4XsF/ofklwi+JwZAEiSX//5y9K&#10;8DgiBs44wcOFl91liXiooYUvCiEEzXY8YJRTcV/uzeUJmP/aUl4J8/gZlbLj/TCnch7Idoa9Zh+z&#10;rdQtge2/AW+WFl89dWqaEkGMESl72LMefK34GYPjlnwgh9DvaAG1Uj+EhZOLfA4HZmdiyDizL5/A&#10;is+IEhowMVx1WIMkMAjoOF2pL74EC7S2mbBEmpbR7LILBMclYe/sPC/35rMLJVvQ/iJ5EzowSIQM&#10;ASFQ/j+2CShILaMkgx/stgC6mKN/kXTYl2HY9Nn5+bk0PcPvb/N9G425/1Nz7GtnQU1/9+4SjkQN&#10;L5wzvbsEjMmk9YXl57IlA/t8d0QPiS9+m4Dp3r7fU4SA9b5GzNBOvCD66aARgeCAJVEuqW/D/F2d&#10;wTuF3UE3+NudIdldOcEL/e4OczLctAGglOUJokW7+R16Hrpv/m8VVApX2AF7ALZV6OzUHKtOnLie&#10;ZbOIaobEQBIeq3QA1BDNTM4heuQF2c2fbph2WmhxSydVqNhU4wNLHH0O05jMRGETG4ct5LcxyWsm&#10;mAn3F5NVqrKKXsqz/Zwc011CIpiioM6ADb4Y5zcX/Ge/OJbA4MmcZfrsz9+/uIMBZayGuIBkOzh7&#10;MLCEIVgERpfRI1BDW1+5Igkl7md3yEtvo5ms/J7VINE3LAECWtwsbTa6R4Wwu7ZBDsFj6QJuxSl4&#10;lhh3tngOBLQMEGF1L9wN8pySwgAGPTxfq+kcpoC64dzZey+rlaeEEOQX88InsHKyA4+AiGDBZNGc&#10;eMI/yRALu/jKwfh4Qt+Xt4ZNm+2Z6MV2Ie3DGw0HDyh8aBmLRq2aw2OosDpFLppJvlHV+eSr+4d9&#10;RonGyXTxdS/wufd2D5zTr83cn0uIgDvxKCakyS4nip1/29sdAjZ4QBJnsgcq6y1xihMG5pnyBHZq&#10;hYy7y5uaUkDIJErXhEcqO3msadBpWQubKS6ev6u7OufAySJKcGiI+zYHfRQj1Es8TSydsuARMIHZ&#10;4h8CFwzRGwPsMyEYDMasEedAleBXzBFSJYHchErV0JNePA1nT7ajXKw2Yc/s08cXCia7FPP/xCl0&#10;RCjFdnd59s7+7gBTXJHvNE4SonZneC13jV3xI5qjXALAP3BDSGBDKA16qzy7OAU6M7vIQ6P48z4R&#10;EpL5MIaKfP32UWHbTcpYSdkW2fMIbYIhlo1FNAPnX54G3XDSuXxtm/tFDo4teEJfdMHjcVOcwhae&#10;hkeaaGBXNwGQS1m4PnqRlF2HmxoYFRbmwo3VN4RFnn5nPu/1R0Q7O7Qwc8M24vO106kJtqxfDjlO&#10;QdusAmIc6rDimw8VngFchC3HL6uyJQ0ZOQ2/p8rJTifPZxNt8NrZJVsuaIBALmMaRxMX7FJArKKd&#10;gZsDxhOGs12HliGfalwZFwTw+W1KwAkDWyzpCHS8IKcmAo2Y+AlUJv7EE1lKHZEqLAs1rCuKLvKB&#10;xSyYOBKFK7+Aot9USnyPYfHke4w0C+/qNb+RwegwytbuLlTgMceEKryefbIFrqkxkXV2VLQlXNOq&#10;2FceB5JNHSCZITyfUy74XO85LokZchzFDHROMLDpYXfZF5YqTSSILK50S+DNQHdI6pGbquUODMyQ&#10;xxdWLuNFCniGfbpRGl4MhDl4Ss9+W4j6/OFRa8dau8IVeLqB71qxhAeNmJgPT30+H6Ycg/9jJTBE&#10;Y6y0P3/5W9tYwit63AGWFnkpI36zZFdOmAzntXFkvXyTvpZGcZCBIzDSIWQkeLgcXyIjkPDvpoz3&#10;3nkNp92oB4Z9LwaXUTH27YKUWsF4ahe+kRMJS/DTpTWNytBNbMkRd29JKsEDh9/JBIxcp7gb63Nc&#10;NgBLWRVOgEkyevtN9R0JcqZtobUFz+7z+2AFY6FdFijv9oABQIoudNqZ85pfq2cFp8unvjOLf+YF&#10;GOaiWWLNNDiIkJUXA8qs2ufU+ZzDeIqTSRTnHOCnigidUQBiLWauU8VwipbYlP/aB9kyTQYowmY9&#10;koSjP//8YeRrNjxB2iwRttMQhRWiXqPm0KYKuB+SHj6sN3fONLRPv33vF4MGFHaH7znLYvAo8Q4P&#10;PaqlFNDjlBmx0QPDcFeEcQ6ZynZVzS5Ww4JysyPziXmaA8O6oUg3jRr4w+7HitfrqLmSKgFx3uNn&#10;dxber5UsqN7hLDRUEqBeDCgRFr+vI9DZjq8SYpCzQ7/E1PzFsmaGgM85ULGaRKq+yG9gtphLMjj6&#10;SZoh1NaTMcRCkmmUQ5ITNHoULOEigp+iTJAvKtmP8tR5N1QVABEAeEm/3uVottHYAeh/B1UaNSKh&#10;KbtOWeZpc04Ggqg09D6nDAAfNlR0v4aCTjzOelRYIX9jkANmCp6OgJ74KR4ja4wrUE6DocxEDFX/&#10;qcXam0iIgqTKdELCnILZ6LChMrJV7/zszrKJQmMBWo6f9EQZ86qTfj5cisaOSDL35n6PGXksGDTG&#10;nRnoRCVDwgYprY7JSNZ5DcEyOEkvFXD4DWZmq0yTxfiiQ/NVAfYhiDos2ZEc0wEGFYqlTCviYZq8&#10;IJHMYeDjAtm96KlGVRbA25ZkEEwqry/DOcf++gpAki382cHUKVsmS9AWxPjyqwlbJgt5hrO0MzwH&#10;himgU8fK0nKrYLA7LypWi71onvw88GfzOB9SSrD7yrIwYIixXHDIsvHup7Fs0VYIhpQtOf+2sonY&#10;AB4VAr2ilTOymMvuvqAGp8gmF6RHCJjwzqceXuSOWooQpGwI6MKIHjObiSxhCJJ4bGeeibpnKI4z&#10;4ZcNJrtDvoti1+AWC3F1GvJy3d2+WLZL03zIG33rrt9VAHQL/s677c5jkEyOvEzkL574QfjmBfM5&#10;v9HLRmnlUYkAXkwcJUHIDHiIu7Jn2KlQoccHs6Kd96A7rHN4eDjkM0yzs4YESi6WEiHKBIkZ8Vft&#10;rMs3gV/cIJNjnDFhLSMX0IMSBjqRV8Xd+Rwa7HgFqBV6ggc5k3dhs3VvWYro10T1eEmZVaJiTU+J&#10;ed7F7u2+zTfMPDDIdGWVyYuTt5KAMco5r93ZGtzR7/1harOS+/0Ls9/JtNAiW67PIVQEPpnQ//z5&#10;0F8iCdfcs/u8HHzSATpNIhXLLodrcVEiBr601FuP2phyiIIB8AxEs0CQIrFWmllB1ZfPOawU1SPy&#10;c4rSUUBW0WLUHNcVFkzrHJchy2d6AqRKoGEkc5Zx/KWTYfvtwDEGAHIING//MHCGFiWrO0sBQVM6&#10;W9N8Pu57L9E4hVsEkNjo/f+aRfkIF3eY33tnY4JTMJAMbYfPu82nAaKkGAMkLwB9e/jHpcmc/dub&#10;/x2CB7rd/rlY8Gtiv8cTPlKR2c53SnJ3ooVhxgkV2wZvezCYpcGNbJmOUKeypVXiGQNgiCbbBpLV&#10;7AfUPHlWRDQ776vwzPDojEawrzInF6m7iTbT6YHKLO29Fzyndmiom4Ugf37QEyc7qp1lw6VffHd4&#10;RMr8EpBRfYeQANDv7XtvyJrnuFhHScenbaZklOkQnCgK+oVrFxO9NJsYmPbcv3zVCW6HAMCaFwyX&#10;PwFZtGne4bwzeNxdKg/pvljY5fNOC7T3NiO20zwcqPmeOmSEEqvbt1/7r1wwp1vda/mk8RP+F74/&#10;/N5wL5PuMTUM9yLYxlEMkw62c/n7UlJe6KWMWCHcn47fyy/QdxZdopKML17c0uQosdHHMX90mM30&#10;5a3OrE6TKMLCTN+wLES7Q1T33r6UjsncbvEYWpqoiZlgjzW3JeSDpDoHszrJEY8zAxowMYiorJ39&#10;+fn7deRy35begsQ5Qf80+fYbkskHVrLAV3FCRtPPjRC4RS5TTDYwR4bN0Im48E5AhL+zM3N/yHN3&#10;9v7cZVn79+8PmOntDuegTFcIqsBM1KINKd3UOTI7xYV8AStbw17bhcu+XQWlYSDlncVudmfWct4h&#10;6jyj3+2YHDkM1SDgXMFAdyUXgpcWBghsZ31l/MK4tBnMpkmHKz2qJbukCRgeNOCJxNjJYAgVJYa4&#10;YGmHf4kNzMzgDqWsGVDLqWaZAwsYw/QvibY7u8a9BhJf0wMSEuRYJsklAEwgnDCLIn+FZZpMhyWB&#10;xpQ1tBTWUfQdqggVXsAM5CROWKis2c05CQk2Q5CSwdTJloVvVv82n3cOyygGvS0bzCKLI4S5aYmX&#10;WHH+9IgAgM1QX/a0IjT10c6S1zNZZDrMS9OijAwDLohS2iW6Qr8rGLSuZCjPAAAQAElEQVQ4p0jE&#10;GaCTC2XpIf1++9i9m9mkLfbB4WO5Yks2R7IkkgWy8C5ZxBblDradNjh+N+qsNvkmCKo0a0HyYdxZ&#10;dpau7EXLhiG2fNSIu+2eIWUI8ES1QZDX7rzUxJSbF0CyWGoyL48kvQuIdcuQ/3YR58ywMuS1u+Bn&#10;0wbylSHXEkBUu8LMz4S5xPLgS5Rx8SWEHkwGiuFuyk30zWWHiIEbApAPM9OzA1FSzhV7EcWgBOYy&#10;iixPHM9Qxrl/LwlhyGGDEd3Ozixl2deadRSDr3hHH5JgBqFnbjP0/bnPfEM6vEV+NaS2wOhLwFxe&#10;R8ZIIp6s4oL46ej3NVaXcsk7mes1pJlUAwFfzb1p88ysc8AP/PAJGqxmOGLJkvRzGZIEv/vz94fn&#10;IbZ///79uXd27mXGR/zUHONBh4PZV648n+c1YC8KMiLfuS/fAHs56/OergBIn5Ss7MtMRMIb2q7R&#10;2jgDj7gocd8jFlZlfjX746rund2Ok6mTmwgTmJUTnl+UVlN2rPl0F8KkQCR2nCLcexl3v7kjvruP&#10;j5XClQcrHvuzuOF0zOy8hhXXn7/5PI2OBEEuLEr7yt9ne/FhWvxK2CxgAsYiU87nmdml71blYQIn&#10;LnaXdPykprwzGCJEMQR/ZyhbAzN59Q41kaqOTTUG5Y4mViacQFOcuKAOaOC59zZWlitbtjvoTZPD&#10;Zu+gQbdMVyxAnzeplTDZLKp4V5MXlATMWFHDWVfyQ5QoKa9kSsaTkJbdISSs+jY0MtWeiu1ODySH&#10;jwozw/sVa1Jluihg48vUzvLVLXiMd5sFOlr8YqzHVubeW0u2WBXOmRB7NEgCkAiaT9im4dJGZ77m&#10;BEs0iVXosCDNc9ietclnSWwmfmFAo9eoBTpZMdlcEXnWYoAA8hye0Q+qFAswtGbNPgfX6acORenu&#10;e/ktfC1ZQGRMSE+Elv6uDFtVmLiqoAhBhM3KmjjIQgjZIQKQBI/NoKIdPvHLRUqMFR6bKeXK5PMR&#10;jcXZU0H25ct9bMWWa5tjfy8WkvzUlAUv3/7z8wN+dywoGbILPz+3h4KLtrsz9JZVhcM6JzcLIyv7&#10;WpW5wuMXZNmSbGKiqLP7ZOW+YsG2/tWckJ2qhG1jjalPHTRVnhlbtkXDAWQSE5bsV8tIAi4JS56Y&#10;Ya6cKGxlThhncy3ZUB4LO0vLDEnftrkQAVmhXOIlYgmciXQXKtOUl74NEyc8lmRRK4xwwCJwyite&#10;u+fwjGM856Q+6IKXygRrszu7/W2TB0cdooDDrhgSBfcPcuy5VGHIMvon5pvzzIbIr8kS0cJ4u3lQ&#10;gmU3c/4jsYYl43yd3m/rHtR0BOISUU1+7ZCEl++4u9NEmCDwFD82S7u4y6Mc2TQu8AuynQWPtEmK&#10;cq0ob2TsXlV3ZgFquxs7fJ1z8tMFT446pyoyV1ed/8qCZ+zFBasE/NyhKiqKPPv586mqQ6s0gqKL&#10;tsIfKqbnUEgOCQkeY6zU8DEYb85QUKCZwWgJFe7ojZtATh0QxTSndGnn5GcYEjWEdMm0DGzld2Jn&#10;io15Qdh3aNjSqRTUkAoK4XA2O2tJVjxW8Yja4lKvGqaIcAQ+Qx3TmTwq0aosTJXjR5yEx1mqE21x&#10;uoa1HGDMyrackHLJ3QcYESrwQ+tx1m3R4tevwZM50eGs6r90UH6XECwP+/QOQ51iyvYyQnAv+W8d&#10;6raJwSZlKXSMBGa/YFAc3s/YIxTiRTpVJwGDK0tRHniox0KYnVXUInbwrEt6VnWK6kH1luQqD14n&#10;g2ni5TcYE1v8K0A4M4r0c8qmCJCYRpVmZtkyIpYAzsDGayGWv2b/4WN7qgiGzfI35SwuTcT/XujB&#10;IUZgs4QvFIZccv5Z4WDZSQE6bi7cUdK+fW/P8LEPygRGbIRm7CoV9mPSt61sRwQLSExFbEDqnLcg&#10;HNVBYSA9zahYoRF5LonOgAzNima8BASVzYKYJASsfv9GZBHwvTdabJ0m+ZxTtMNjjXxNk0KyJKE0&#10;NKRZLnxbplq8XAw656AHAKej+PWKGZoZziAFIYSNNM27Hj3x73IgY/3vLkB4io8Qw1jmR5wLrC+P&#10;U45WPhjszkzzG1k3dU7Ou1sFNiXCuwWHud2oqNliLqsH4B7p6cGGsU7+vTwIEyOhJERL4bJP5SQn&#10;5SI4vyAtGfe5IMH+RjwMQfz2IXmo+l7ipEqsYivJ8DAafphT5J7Y2bJSQ0lDg2cQVcUKY1mkhsbf&#10;l/1uosqqRGy70EyKgIDCBrmyJ89223VorjoBY1ffZmCinYNOsnlOzHKcvFhXwGLISoyJR1pOjiTb&#10;xT8u6XWqmDL8108dYwsPF6lvcxLib/VtVcYscrTya9vZnX0NKnZYb4XxHAyKGd8fHtasUi14BENo&#10;lymmkr6AryyltgXuaRHKZhbCX+Gg5MXMJWT6OZygg4ZSkPVSl3y9QYG1OSfQAjOXLJMc2747b+dW&#10;D+Qdnv9kWWWw6YQgx9wVU1RxxCE7ByZkoDZLwcAoRKnOKXPw8qDexZfrFJyY8KHLdlX94fY+BH2Q&#10;6xxXMSvWbCm2k8Mg80+KXi6eFciSvoULtXC6HSizCOz37tS7J4N8Vag6YLBiFcFlybucad5uGUN4&#10;bz5YSDK5LOeGT7TB3Hvr5A4HT7+dJ1EPO7/oCRpC6ffE1Kfuz/hww3y/oerPnz+2b0i40uubxsVd&#10;ZqQ6HJGdOR9u+CG2+hw0cjilJe+d7XuJn9VpKjMmA5x28z0VPeD7kx+uEAD8mnQva3n1rvisI3al&#10;h5gxHzhnLp/1K452FmXnV2fJuglPnNLO27nIcRoSHhZZlR5AAFOiOgYaE6WS3Tc5wt9DiYzTwfrV&#10;c3bp2hkugzZWsVbfnhnSOlSosi9Md5fRaMO8+Ntd1s85O9sdTsZ9bSYMu1jM7AD+KmwcfLVjR8YX&#10;fifLSwwQ2tTMOxQhN+q9d1horv2tOVgw9N3tSymEQD+nzmsrNbWSYKPayHKqcfl2BP6lhnJeTShX&#10;MwEn4+d2S9ohtfxyAAd3R9nA4HYKuD42jGIfD3rwdEx2x5GIHIZZHJkYkkWWrPNJMdHjoflRfIk0&#10;WZvbaRPzzMrgSatnF7bdbXLB4WLHJh6SEm1hQ7asmU5fjCGhIMs6FINmt9/qvoYB75qPgWcBKMYF&#10;hebPn89J/Wpuz05qRSkg3zTSjCeJVeLZeNhG6oGFq+xzyG6UEs30mAZ+RhgrgYGkwwx/z9y/+b/G&#10;u4laf/75YIJ/mGcW0yqjSd/5ytjyZBUIXjszW/EYCae2+vJWEfHnXonnRt77bZPATEg4WJETG+tC&#10;SeWxgocYB7/EeTnJvw5+9Q9PdjPkQhSszm5kzkZCkodg3p1CdpxUyjozCPN241TukZ3/rQmb8qaJ&#10;gQDk0GKyv21QBqOU4nNe41KcPKA7nQAGih0/46cBrDczIZLaOVXmgblcbD18dk5+DIkZFFWxS90v&#10;Vm1PUgPTPdpYsUQpZvbPnz/nczgtMh7gW15P3mU53FyHtr88XLUUll3IqGJb5+F24R9csD5Lw0oS&#10;I/KpQv78ObvREDzCOXmrI5iZvpfyNL937DJh35c6cJ/u8MZ5IudsiFXk3Xic58UvgOe6AaOEFiUb&#10;B7JiRXw5PM35J3+LIIcGCXEIzrCRdUjmgXlWr3iqf6miezCnxZxrlXHXt2fn2SIs+n3VJnLHfXaB&#10;D7gEPN2ACYztIQBTwI1r8JO1xkO/BgZyNoUZzDZBL14goYaLuHsq9Tzvf1pK2Oh7OJ+QwJkK50KC&#10;0skxJowB8/xEQD4s1CE12zNN/ffhcUpc0YtI8x2AaNHswn9nhvCcxjnMPUiE84IjSj6CwLGb83l4&#10;H0EaasuUJ8n2JbydCU/jj7hngNCxLT9fk0YMM2uJZeqADC0+scJuKPiG004Rpmc3nCzZ6njRU+45&#10;7EM+MJxzRBkHJIbJi9IdVmV2mWrMjm3SnOnFmdZQcZhti88YRE5FJ0tPP6+5fHvIA8O+MyHRzj5f&#10;e3960nKqZ7fBzcieIYYUBIFod/VdwvCcT726AWPq3MUXFvjv5ek3EjxX1kSbqV3I/c72TOowy3UI&#10;FSUj2WGO812U09THVpwOc7z//L0AmMCzEgI5zwzx9+ThCaBSK1ILPzySB+P32t2ZnAR2/5wzTw9D&#10;3+uynewwr3L4H1i7xCPpnKoyMezsw2RDcTc7APryuYvV3LxQ3UtCw4IsGBanp+6989uW1snuLTbA&#10;jvebDT2fY7sOH1ZJocVWKx+0mi2WWPpNnIAf9/kQFyccyoQ67Kk4Eu+t/P6WCys72YlmzQxBYtCd&#10;x5eEYd++6NHci7B4QsYKJHoERrrtvpxALWbLr/UHyp4FRpoAKJTk6SWsYCbZoS/SkhvXIh0OxqLE&#10;BSUglVPvmDX5qm/qMAM2n7t2iBQ2Cr7dCRhAJjkKu/qWOIKDFHiYOXAiQsIViNITxB72hELPylYd&#10;vMsuvYaGq/2qTo7mBfVGsxllwcCID5TfLvER5KBUuWg2u+LX6sBvv+G8M2frq5TksnCRBFdPnp46&#10;SYSyQcKKAyCrIbv/wBjWaxIQloZqIFVITMMFS/TotdCifB1ILGEgtwB2GSWhgYEeQVwVEhZZsifu&#10;Y4Fg0nQRTAAWzU6UYF0gBw0+noVIh52Ejo6e0WV6uJhLw5lwxt2Rn2PYLPu9bPRgHlbmQTPATIvm&#10;QTgWyGC6Bz1hIGzyEl4Mpr4bKkjprNCVxdyxlEjCi4gZ4Zyjt7Q733dE22h+h4qcaXly1vD2Zugd&#10;hnOoDGzo12AAzdsdSc/U5sLL5qrNkKSDz0sCxiZtQmTRxcSM74wtEjIRPusMrlO2ZwZ3+hYw8Yf0&#10;XSWxng7lLFGxJHyhlt7wrHYG/PML4K3XS8SuOrZMI5hTwBAtoVrK9zVUGuaEwXmL4EB6xpSXRb8G&#10;Q6LFDuvvvvg9kfP/RQ1m8OTCnpqoqJwCS7jMLdrOIuIWJLkT68zWIUIb34Zzif4QJ/IKHVkPYZS5&#10;rW7flWZiUnnu6HyOLL/GZVnGtRCjAlOHj4M4tYS3Va6SnR7FUiCxhAubyCMzTQ8Y71SDLgvZdh1q&#10;qKqMZvcIbCExq+SFuXlJLG1IJJnGiEnVOefjqsqrCB6YgFGX5T3jDm155WGqR/QArywEsftVvpIK&#10;3M6vhpWsv4zYQTyu5OeFAa+Mj0oxwaNSE2CKFxaJic9GKMyEC3NxEUYk+Q0gCub/MWujEWy454Lw&#10;G8/ixdnBVGZ3YUvi/6sheGyyihGSE0b+i7Jd9vn7nH+qLCAQVAq+QLVrZadQSziat3f43xUFflEh&#10;8LaUEUvzqmKDulNhtgl5F7tBprOOOUHibXdtdnMYxcvcR0L54DGRBVLiag6/Ux4IEt7D5bnU3bgg&#10;uq9mJdCLJ17Ex8LEi6TnIZmcEyIhxuNG0GsWLha6mS9iJRt3YSBfg5fE+RxAi5Bod6vqyRyHvCvH&#10;s1O3rL6wFMMl9BjHDiacsTWzqBDtcw5YmfnTz0iJhdFFZR4rkkGIlhC40K3f+GXImAAABqtJREFU&#10;tSrOeRUAw/P1jgUQSChJhPgD/8v8KmQwu1OVY/k0gGRa8TKrsrEFIDSKLEYnzpmcoh4SeVZSYM76&#10;vsYSM9FCYsIDYHj821ghfpRU4C1/bwEqPJfPOtqZwZt4mXWASfPUqeKk81DKlOPBhE//VaFm1Gvx&#10;oQwE5xcHdcD7wsrZZ1+WxsYNcCS919fjziJAZVv8KwcjMWOBQsFD8n4kkoBDzohcNtFhW6d4BIGh&#10;Qy4ZFmjx83PJb+ySIKMGXG2DItjf86M3DV5rJiAB7gb2ZIQhiBlzSOb7Xjz35tsFrmHEPb7Avo5C&#10;qbMJ7TBIxlCSacXNCJaQvjEQxobEIgAQrAGsc76R+GSnsJNY5GquSFDTM3+VcfFZllqvK3jR0A8F&#10;39QK8ubwYId5xucF0HJrY4LraJyl2ZVZEpbwv4yi6Zt/WYIt6AVVhClQrpMKY4aGxRDOZMFiSrdl&#10;ymQuxiMaetWvlR5s8I13ZV8IjI0GMxueLM1iiItvZxVf3WxMfzWMJutdRnytYNULzGQBnq5v8+Ia&#10;ADMYZgaZVcZZBrk8M6psCnobBplWKe9iZk0PuVX/cEEh6jXwsIjEM2rWCbh2gK7lmUEzbNOIxDQw&#10;Y2gAdDFDgwKr1MXDnhFO3MgSU+caAXOcZArgWREbGnhDcPdUOSZra5uYFAVXwJiQ5Mou8H0HZKxw&#10;lIuYQjVYgVklsN1MEXumg19IhjRUr+Lz8gVppgM4J28biawwJowKbTQxrwcDj7NpwMKQYNBkOjHh&#10;BCScyDhaWgAK+eJacR08coLcJQbyIsg3FZky/faR0c/M7b75n9cgxhEOJGQ9GC52p5szNTvj2Cwm&#10;M1MCyuJEB/OwuVgyLo0wnn7g5AWb2e7unRFrIAZCisBm7FPKzyPOAKOJF+owE6fYBD9Ad5+LGZh3&#10;Wd25cAr7pyFVAYeE0RF3ZkVHta9Bw3UGFzupJMidxRw8pyLy/9GjiWnnl4Bt/vS8bBaEjHTAG5+J&#10;qgzWmnE5JjP4QShyAEQM+8qeTV9Cw11WehEWoiadr0hGKGLOnPBmIkO12G7w6LHAl7g04NXuzlCN&#10;XWTqsawiTyfHnUnfjCD/7bPRMOD6xUZJiWxpwwqumbFjJ4+NerdH9+U8pA4LYkJOti+eWVyDxhdx&#10;Th5Dv3pg6PGKHhAw+tMQJOrpcG43VDwCsYpfKsZllypxfywkyNKh0KikSmWJMcVk1TRmsxa5xI3S&#10;qMNOz3BjNyFlp7b7nbfZnoU2ViMMjSEhrBmYiilraymrjIn51683qyCJn37SCtXO0qIHDwnSbN/L&#10;j3hzL6EApgNjJcy7mb7Ko5y3X9HMvIVBswT82BBYmpv4iZFwwiBRCbrBoApiNnntU4RG4hn4LHAH&#10;BhH6J2CVHuwKp9RkZ3dNw/4rY88Syn24He3Mi2qRRQCkzqkLDm79wlgcpjszPGcY+2K185S7LGEA&#10;2EgD5yInBvzPAMP+PwAYVhcrR/cb2uStC/2zmiWYGUqNsDP4Agq3aRRIcmxXg+uIGD7k0kQAFGRZ&#10;0qMJ24aE9ylpVoCmt2e7d7rvHQ450HRWwTO+roWd8ylmGErYIlvEgkqsLu7iy6yxuot+owweYVGg&#10;11DbWGVJAh3lhh8EyiWeja1mmOo3GK67A2zhXwB+uzOrWYcnd8BbepzaxRxbovwNLBrUYNARMPKw&#10;449vetDsLA02AMeka8iXJeVN+ekXjITpYrIwSxgyf51J1iJL3Dy2kY06gmgGvtCHhzU08MPDHF/p&#10;pCZWCAunPZ2uITzTQLLGoQseyHLzVlxODtvGdl/kfJAxvvC+1HNmusEZaGeCX5Zyi58q06IgLC6O&#10;d+WZxOS3tqgUUPi1+Bpy2AjMuvteSNmAoSg9OFnmTTXTBTBZJELk7jxsHwY6eGZhI0NMcvx22bVd&#10;OzGcImoBAGcRQ2QqAIa3hgFPMNrd2R4AiMIcpHYhJAYAu8goSBDMzgImAPEKIKvT3AjNjTadZ9H8&#10;JoLRA++KIDfvlY+BHGdnsGSaGBE3MeMC5DJldRaaaHajAcBkFxnPk8DIkUQJhNTMRqDfXVAIWZjI&#10;1m/GG5OBcxGwJ1RxFywxowREuJTFSmOEasOwS5pf2uVQEbxmhqWZ6Z8GNqQ/38cC+m/neIUHzsTD&#10;DDvGXcDxJfVt/BI2vpC1s7z7L4kUGvrilAC0rICcmd2dxqp3RpktASPPfZrdbdyQ/UKIfmfhGRr6&#10;X+9cqJt4khAYq5gAe7Jpj1D4RP/f+GAbL02aC34742RKfRU20k19fvX37/37P//z/wMAAP//sMKB&#10;OwAAAAZJREFUAwDrwMDP5pIzeAAAAABJRU5ErkJgglBLAwQUAAYACAAAACEA8l8J49sAAAAFAQAA&#10;DwAAAGRycy9kb3ducmV2LnhtbEyPQUvDQBCF74L/YRnBm93EYJSYTSlFPRXBVhBv02SahGZnQ3ab&#10;pP/e0Yu9PHi84b1v8uVsOzXS4FvHBuJFBIq4dFXLtYHP3evdEygfkCvsHJOBM3lYFtdXOWaVm/iD&#10;xm2olZSwz9BAE0Kfae3Lhiz6heuJJTu4wWIQO9S6GnCSctvp+yhKtcWWZaHBntYNlcftyRp4m3Ba&#10;JfHLuDke1ufv3cP71yYmY25v5tUzqEBz+D+GX3xBh0KY9u7ElVedAXkk/Klkj0kqdm8gTZMIdJHr&#10;S/r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YA3RO+BAAA&#10;wgoAAA4AAAAAAAAAAAAAAAAAOgIAAGRycy9lMm9Eb2MueG1sUEsBAi0ACgAAAAAAAAAhADBEYHuO&#10;OhoAjjoaABQAAAAAAAAAAAAAAAAAJAcAAGRycy9tZWRpYS9pbWFnZTEucG5nUEsBAi0AFAAGAAgA&#10;AAAhAPJfCePbAAAABQEAAA8AAAAAAAAAAAAAAAAA5EEaAGRycy9kb3ducmV2LnhtbFBLAQItABQA&#10;BgAIAAAAIQCqJg6+vAAAACEBAAAZAAAAAAAAAAAAAAAAAOxCGgBkcnMvX3JlbHMvZTJvRG9jLnht&#10;bC5yZWxzUEsFBgAAAAAGAAYAfAEAAN9DGgAAAA==&#10;">
                <v:shape id="Picture 1" o:spid="_x0000_s1027" type="#_x0000_t75" alt="A screenshot of a computer&#10;&#10;AI-generated content may be incorrect." style="position:absolute;width:42291;height:36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XJNyQAAAOMAAAAPAAAAZHJzL2Rvd25yZXYueG1sRE9LS8NA&#10;EL4L/Q/LFLzZ3drSprHbIooP8CC2gj0O2WkSzM7G7Nim/fWuIHic7z3Lde8bdaAu1oEtjEcGFHER&#10;XM2lhfftw1UGKgqywyYwWThRhPVqcLHE3IUjv9FhI6VKIRxztFCJtLnWsajIYxyFljhx+9B5lHR2&#10;pXYdHlO4b/S1MTPtsebUUGFLdxUVn5tvb2HxIbt7eZxkr+Hr5fS0k/N8K2drL4f97Q0ooV7+xX/u&#10;Z5fmm8V8arLZdAK/PyUA9OoHAAD//wMAUEsBAi0AFAAGAAgAAAAhANvh9svuAAAAhQEAABMAAAAA&#10;AAAAAAAAAAAAAAAAAFtDb250ZW50X1R5cGVzXS54bWxQSwECLQAUAAYACAAAACEAWvQsW78AAAAV&#10;AQAACwAAAAAAAAAAAAAAAAAfAQAAX3JlbHMvLnJlbHNQSwECLQAUAAYACAAAACEA2YlyTckAAADj&#10;AAAADwAAAAAAAAAAAAAAAAAHAgAAZHJzL2Rvd25yZXYueG1sUEsFBgAAAAADAAMAtwAAAP0CAAAA&#10;AA==&#10;" stroked="t" strokecolor="windowText">
                  <v:stroke joinstyle="round"/>
                  <v:imagedata r:id="rId130" o:title="A screenshot of a computer&#10;&#10;AI-generated content may be incorrect" croptop="5539f" cropbottom="23380f" cropleft="867f" cropright="1734f"/>
                  <v:path arrowok="t"/>
                </v:shape>
                <v:rect id="Rectangle 21" o:spid="_x0000_s1028" style="position:absolute;left:26259;top:34765;width:5397;height:146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McrxwAAAOMAAAAPAAAAZHJzL2Rvd25yZXYueG1sRE9fS8Mw&#10;EH8X9h3CCb65tK5UW5eNUXDMl4FxH+BozrbYXEqSbfXbL4Lg4/3+33o721FcyIfBsYJ8mYEgbp0Z&#10;uFNw+nx7fAERIrLB0TEp+KEA283ibo21cVf+oIuOnUghHGpU0Mc41VKGtieLYekm4sR9OW8xptN3&#10;0ni8pnA7yqcsK6XFgVNDjxM1PbXf+mwVHOJY5f69PK+aYt/oo9dHfRqUerifd68gIs3xX/znPpg0&#10;v1w9Z0VeVBX8/pQAkJsbAAAA//8DAFBLAQItABQABgAIAAAAIQDb4fbL7gAAAIUBAAATAAAAAAAA&#10;AAAAAAAAAAAAAABbQ29udGVudF9UeXBlc10ueG1sUEsBAi0AFAAGAAgAAAAhAFr0LFu/AAAAFQEA&#10;AAsAAAAAAAAAAAAAAAAAHwEAAF9yZWxzLy5yZWxzUEsBAi0AFAAGAAgAAAAhAEiExyvHAAAA4wAA&#10;AA8AAAAAAAAAAAAAAAAABwIAAGRycy9kb3ducmV2LnhtbFBLBQYAAAAAAwADALcAAAD7AgAAAAA=&#10;" fillcolor="yellow" stroked="f" strokeweight="1pt">
                  <v:fill opacity="26214f"/>
                </v:rect>
                <w10:anchorlock/>
              </v:group>
            </w:pict>
          </mc:Fallback>
        </mc:AlternateContent>
      </w:r>
    </w:p>
    <w:p w14:paraId="32ECB5AF" w14:textId="78971E0F" w:rsidR="00595A6C" w:rsidRPr="00E9696C" w:rsidRDefault="002D262E" w:rsidP="005844A2">
      <w:r w:rsidRPr="00E9696C">
        <w:rPr>
          <w:b/>
          <w:bCs/>
        </w:rPr>
        <w:t xml:space="preserve">Figure </w:t>
      </w:r>
      <w:r w:rsidR="00E9696C" w:rsidRPr="00E9696C">
        <w:rPr>
          <w:b/>
          <w:bCs/>
        </w:rPr>
        <w:t>3.</w:t>
      </w:r>
      <w:r w:rsidRPr="00E9696C">
        <w:rPr>
          <w:b/>
          <w:bCs/>
        </w:rPr>
        <w:t>4</w:t>
      </w:r>
      <w:r w:rsidR="00AA0E5C" w:rsidRPr="00E9696C">
        <w:rPr>
          <w:b/>
          <w:bCs/>
        </w:rPr>
        <w:t>2</w:t>
      </w:r>
      <w:r w:rsidR="00E9696C" w:rsidRPr="00E9696C">
        <w:rPr>
          <w:b/>
          <w:bCs/>
        </w:rPr>
        <w:t>:</w:t>
      </w:r>
      <w:r w:rsidR="00E9696C" w:rsidRPr="00E9696C">
        <w:t xml:space="preserve"> </w:t>
      </w:r>
      <w:r w:rsidR="00841331">
        <w:t>‘</w:t>
      </w:r>
      <w:r w:rsidR="00E9696C" w:rsidRPr="00E9696C">
        <w:t xml:space="preserve">Notification </w:t>
      </w:r>
      <w:r w:rsidR="00841331">
        <w:t>D</w:t>
      </w:r>
      <w:r w:rsidR="00841331" w:rsidRPr="00E9696C">
        <w:t>etails</w:t>
      </w:r>
      <w:r w:rsidR="00841331">
        <w:t>’</w:t>
      </w:r>
      <w:r w:rsidR="00841331" w:rsidRPr="00E9696C">
        <w:t xml:space="preserve"> </w:t>
      </w:r>
      <w:r w:rsidR="00E9696C" w:rsidRPr="00E9696C">
        <w:t>section showing how to generate templates.</w:t>
      </w:r>
    </w:p>
    <w:p w14:paraId="52E07B25" w14:textId="70DDD3B7" w:rsidR="005C79D8" w:rsidRDefault="005C79D8" w:rsidP="005844A2">
      <w:pPr>
        <w:rPr>
          <w:b/>
          <w:bCs/>
          <w:i/>
          <w:iCs/>
          <w:noProof/>
        </w:rPr>
      </w:pPr>
      <w:r>
        <w:rPr>
          <w:noProof/>
        </w:rPr>
        <mc:AlternateContent>
          <mc:Choice Requires="wpg">
            <w:drawing>
              <wp:inline distT="0" distB="0" distL="0" distR="0" wp14:anchorId="57AE272F" wp14:editId="6C137044">
                <wp:extent cx="3573145" cy="1223010"/>
                <wp:effectExtent l="0" t="0" r="8255" b="0"/>
                <wp:docPr id="110078718" name="Group 29"/>
                <wp:cNvGraphicFramePr/>
                <a:graphic xmlns:a="http://schemas.openxmlformats.org/drawingml/2006/main">
                  <a:graphicData uri="http://schemas.microsoft.com/office/word/2010/wordprocessingGroup">
                    <wpg:wgp>
                      <wpg:cNvGrpSpPr/>
                      <wpg:grpSpPr>
                        <a:xfrm>
                          <a:off x="0" y="0"/>
                          <a:ext cx="3573145" cy="1223010"/>
                          <a:chOff x="0" y="0"/>
                          <a:chExt cx="3573145" cy="1223010"/>
                        </a:xfrm>
                      </wpg:grpSpPr>
                      <pic:pic xmlns:pic="http://schemas.openxmlformats.org/drawingml/2006/picture">
                        <pic:nvPicPr>
                          <pic:cNvPr id="2020936030" name="Picture 1"/>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3573145" cy="1223010"/>
                          </a:xfrm>
                          <a:prstGeom prst="rect">
                            <a:avLst/>
                          </a:prstGeom>
                          <a:ln>
                            <a:noFill/>
                          </a:ln>
                        </pic:spPr>
                      </pic:pic>
                      <wps:wsp>
                        <wps:cNvPr id="1754514034" name="Rectangle 21"/>
                        <wps:cNvSpPr/>
                        <wps:spPr>
                          <a:xfrm flipV="1">
                            <a:off x="2597150" y="844550"/>
                            <a:ext cx="294640" cy="26416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2EE39A" id="Group 29" o:spid="_x0000_s1026" style="width:281.35pt;height:96.3pt;mso-position-horizontal-relative:char;mso-position-vertical-relative:line" coordsize="35731,1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m7Q0wMAAEAJAAAOAAAAZHJzL2Uyb0RvYy54bWykVl1v2zYUfR+w/yDo&#10;vbEky04jxCmMZAkKBK3RdOszTVEWUYrkSPqrv36HpGQ7cYpumYEw/Li8PPfcc0ldf9h1ItkwY7mS&#10;szS/yNKESapqLlez9M+v9+/ep4l1RNZEKMlm6Z7Z9MPN779db3XFCtUqUTOTwIm01VbP0tY5XY1G&#10;lrasI/ZCaSax2CjTEYehWY1qQ7bw3olRkWXT0VaZWhtFmbWYvYuL6U3w3zSMus9NY5lLxCwFNhda&#10;E9qlb0c316RaGaJbTnsY5A0oOsIlDj24uiOOJGvDz1x1nBplVeMuqOpGqmk4ZSEGRJNnL6J5MGqt&#10;QyyrarvSB5pA7Que3uyWfto8GP2kFwZMbPUKXISRj2XXmM7/B8pkFyjbHyhjO5dQTI4nl+O8nKQJ&#10;xVpeFGNEEUmlLZg/20fbP36xczQcPHoGR3Na4a/nAL0zDn6tFexya8PS3kn3r3x0xHxf63dIlyaO&#10;L7ngbh+kh8R4UHKz4HRh4gB0LkzC61laZEV2NZ5mY6hOkg7Sh5k/Pck9P36nN45biQ/tUdHvNpHq&#10;tiVyxeZWQ7zg1FuPnpuH4bNzl4Lrey6ET5fv9xFC6C+E8gpJUYR3iq47Jl2sKsMEglXStlzbNDEV&#10;65YMUZmPdQBEKusMc7T1BzY4+AvAeqAnCwHlEZgPwUJn/1dZB32ANGPdA1Nd4jsABwxICqnI5tH2&#10;aAYTPy2kb6XyREWsfibAjMBCFzh9JeA6sgONGJ0R+Z8q7qklmgGad3uUSH45KSd5mY3LQSKeRSRf&#10;sKQINPf2h/K0zxhMGmT6Ly8RH1dfpcXk6jKfQHSox/dlOUEXsZJqKNjiqpyWWPb1WkzLfBrW306q&#10;VYLXg/SsWS1vhUk2BNftPX5ZFhMidEvibJnhFzQNqUTzKJtTPz/JlKcjZir03F6wmNcvrEHR4Toq&#10;wnHh9WAHIIRSCDuyZFtSs4gELB2R+PfG7whYhIRD7zkqu/fdOxgso5PBd9RTbx/4Do/PAVjk4SfA&#10;4mY27AgnK+kOmzsulXktMoGo+pOjPeCfUOO7S1XvcSUZhQJB2q2m9xzV8kisWxCDtw6TeL/dZzSN&#10;UNtZqvpemrTK/Hht3tujILCaJlu8nbPU/r0m/mIVHyVK5SovvcRcGJSTywIDc7qyPF2R6+5WQS95&#10;QBe63t6JodsY1X3DMz/3p2KJSIqzZyl1Zhjcuvim40OBsvk8mMUb+1E+adzzMXn+Nvi6+0aM7q8M&#10;h7L4pIbyPLs5oq3Ph1TztVMND9fKkdeeb1wVoRee6SCh/pPCfwecjoPV8cPn5h8AAAD//wMAUEsD&#10;BAoAAAAAAAAAIQBidA45zkMAAM5DAAAUAAAAZHJzL21lZGlhL2ltYWdlMS5wbmeJUE5HDQoaCgAA&#10;AA1JSERSAAACnQAAAOUIBgAAABE7TLsAAAABc1JHQgCuzhzpAAAABGdBTUEAALGPC/xhBQAAAAlw&#10;SFlzAAAWJQAAFiUBSVIk8AAAQ2NJREFUeF7t3X94W9Wd7/t3YohKipLCyKVtVHNHbihyw8EZelBI&#10;B0HuwaEzEWGohp4iyhMUWmzoJC4Um3Bil8PYvqV2h9bhKbVbGsEApgdGZUjEOWAzJyAGiDqAzcCV&#10;KRlrLqnSKbUOaaxgUMDJ/WPr57b8M1Zw0s/refw89v6lvddea+2v1l5recEVV1xxhAkcOTLhKhER&#10;ERGRcRYsWGBeBMCCzZs3H2GCALPYsvnmeDhHERERkbkwUUA3nxQ7xwULFrBg9erVRaO2mQZzM91e&#10;RERERI4PxQLJyRTbviDoNAeOR44cYWxsjMOHD3P48OGCdSIiIiIiAAsXLmThwoWUlZWNCzgzfy9Y&#10;vXr1EXOw+eGHH3Lo0CE++OCDcYGoiIiIiEgxCxYs4OSTT2bRokWcdNJJBesW5geVR44c4b333uPg&#10;wYMcOnRIAaeIiIiITNuRI0c4dOgQBw8e5L333iuIJRceOXKEw4cPMzY2xrvvvksqlSrYWURERERk&#10;plKpFO+++262q+bCDz/8kA8++IB3332XDz/80Ly9iIiIiMisfPjhh7z77rt88MEHLPzf//t/43K5&#10;NFBIRERERObc4cOHcblcLHz88cd55plnzOtFRERERObEM888Q9nBgwf/+8jIiHmdiIiIiMicWRiP&#10;x83LRERERETm1ELzAhERERGRuaagU0RERERKTkGniIiIiJScgk4RERERKTkFnSIiIiJScgo6RURE&#10;RKTkFHSKiIiISMkp6BQRERGRklPQKSIiIiIlp6BTREREREpOQaeIiIiIlJyCThEREREpOQWdIiIi&#10;IlJyCjpFREREpOQUdIqIiIhIySnoFBEREZGSU9ApIiIiIiWnoFNERERESk5Bp4iIiIiUnIJOERER&#10;ESk5BZ0iIiIiUnIKOkVERESk5BR0ioiIiEjJKegUERERkZJT0CkiIiIiJaegsyRaCEWjRKNRopEA&#10;/uxyFy2P9xvLnw/gryjYSUTk2GoLGfVRNEokkKupRERKQUHnMeVh5XKL8etpVbjXmNeLiIiInJgU&#10;dB5TIZ59NWn8mogS3mVe/8fF7vLT1N1D7/P9hNrMa0vPeUU97YEQ4UiYwAbzWpH5R3lWRI5nCjqP&#10;qQgdV7moqqqiyu0nsNe8/o9LTV0dvgursZ+Wbv09xnzX1eJxObBZP5rPF5kp5VkROZ4p6BQRERGR&#10;klPQKSIiIiIlt8DpdB4xLyyJCg/1t/jxml4NpfbH6Puph8b78zd24rujEZ+7imU2K5ay9LbJBPsG&#10;dtLV1kGo4NW0n0CkAZcVIEawqo7BOzupW+PEZgXGUiRjfXRubaTndbCva6Dphr/GdWb62Kkksee2&#10;07C5m8H8w7aFiF7hACAZ6cB1+zANd2zmr79ox1qWPu7vBviHHzXT8UQ8b8cWQlEvDmNHOlx+AlDk&#10;PD005+1lX1dPw1XrWHV2OdbFhWkUeayduh+E87Y2H6uOyK1N1K134Ui/rk7tj9F3TwONDxVcVZbz&#10;6hYar1pL9TIrlszHpZIk/t9/oOHrHUTyth2XZpnz2tFF6/dD5F/9VPyBCA3GiReRJPJ9F/5sfrDj&#10;MV0XYymSb0X4h5+0mtJ9gnw2liI1Mkz4wbXU/wRaQlG8xm0tYvx9KWS+t80M39rC5q+4sKcvKZWM&#10;M/DLbTRPkC7Z+/wFO9miMJYi+btBnr2vpeB+Nfwyiv9sjHT5gQv/9uwqWN1J77012AESYRrddYSy&#10;Kz10hdtx24qsW+Gj/bt1XLTclv38VDJBbFcXTVt6CspA/r2KPVZF+/4ATV9zYV8M7Omh6vJWyOSl&#10;r15EVUXumIylSCZiPNtdT+MvJisf009D8/l4HvbR3lZPjSOdL01lPZ99XT0NG7ysyrtuUimSiTDb&#10;a+rphiLlykPP1e103FiTy3+pJLGnOmkwpVXWCh8t3/FxUdWygjyYTOyj/8li5cWUHlf24by7Hs9y&#10;K5Ag3OZm+Krp5tnidSepJIk9z9J1SyM9+XWnuY7zGzUVTK8sTcfM6pnplw0ocv5/b6PrO3n1VDJO&#10;JJuPnPjubM09F4Dk2wPs/EEjreZ6ZBLTy0eZ9POx7jwn5UssBfci9qt/oL22A6NGr6XnpXqqFwPE&#10;6fvGWupfyBwko56el2qNbRJhmt11BGdyLiLzxLFp6VzTQujxdmovcY7ri2Q5zUHVWXkLKvx07eqh&#10;6UoXjjPyKk3AYrXhuNBP++MhWiYc+b0IeyBI0/pcxUKZBetyD03dAfxrWuhq9ePOPKQALFYcl9Rz&#10;372TTRniJPBwO35XOuAkfdxlLvx39hDYaDdtP1MtdHXUUvNn9oKAk3QauTd2EmpzFyzPt6Sti5YN&#10;7tyDMb2fZ+t9RQYc2PHfGya41YvLkfcgwEgL2/IqqvIWubcGCXaY0ixzXhva6bnXbwQ+c85N0y+D&#10;tJuuizILVod7fLqvbiD4aJF8VmbBcpqdyhKcpDMQpH1DLlgCsFjtuCZIFyMt0/c5P93LLFiXVePZ&#10;GiSct9/DL2ceslYqz/Pk7QD2dZW549vsuPKn4Kpw47AZvyaHItmA076xi/ADTXhW5D2k0mXLub6J&#10;nsdbmCiXLXL00LkxHXBinDMAVwe4b6sXV/6DL73eeoYTz3eDk5aPmaZhlrWF0ANNeJbn5ctMWX+g&#10;sI5w3ZpOd9N1Y7FgXZaXjiZL2kL0bPUU5j+LFccEaZVJX/OXayMtjPKys8h+OUuo+blxTQYLlpNM&#10;m0zCd+99RetOLFZsKzw0PTzNqdrmpCzNpp6ZftkY5+NuQneZ6imrHdeGFrrucOMP3Ff4XACsZ1Tj&#10;a+2iZXVu2WRmko9a7m6n9hKjz7r5Xjgu9NMZyuSDbp59I5Veacd5pStv47RNLpzpcpcY7CM4w3MR&#10;mS9KH3RW1NPT4cWRLhSpxCB9P22lcUsjjW3dhF6JM/JhZmM3Lfdsxn1GeuNkLLftj4IM7EsXTIsD&#10;7x1deDO7FbDj+uIi4s9107qlkc5HB0mPF4fTXGy+y4uDOOGfttK4pZPg69m1WF0eGrJ/FbJ+0YNr&#10;cYKBRztz5/N2+nzKbLiubZrgfGYiReL1Prrb6vBWVVH1ZT8dO2Lp87fguMSfN+dnPgc1Vywj+UqQ&#10;zi2NNLb1MJDIrLPiurypoAJy/3A7DavTEQlJ4pH0flsa6XwoTGw4UwECGwJ0XO3EinE/Qj/ws7aq&#10;Cu/WHgb2G5vYVtfRMi6wnVhfVxONWxoJZEbyA/GnjM9v3NJEV3pUv//eDnxnG0+I5J4QHf61VFV5&#10;aX5owEiTMhuu2pZsmtTe6MOZacF4tYdm/1qqqqrwfquTYF4+6/k747P6si0+SQa2Zz6/nZ7M4qks&#10;duFxLSKRSfctnQRfSZBJPdtqP01X5Da3b8xLS1LEs/u10v10jORYZr/NdN5q3LH4A1Fi6f1tle6C&#10;+3iVM7/py0HVVfkrMw+dFEO/SrderW6ha5MbmwVIJYg81Iy3qoq1/g769hpnbVnupbGtyEMPsJ9b&#10;DXv70vehiipPuj34JGAsSSwSpPMmI39UfbWZnkgmLay4vlJb/CE4wzTM51jjxXEoV0e0/rSPWCZL&#10;WRx4NjWkP7OW+isz6Z5k4KFm/F+uoqrKS92PggzsG8k7aj4HNesdHNrTR3db3n1Kr7Us91Cfvk9g&#10;fLnOpi+QzO7XSOejA8Qz1ddyL60/nqC2sDqpXmaco7eqiqoqo9V/unnWaN2LEXm0k/pM/t/aQyRT&#10;V53mwltb9E4UmG5ZmsxM6pnZlA0z6woXjuQgwR8Zz5ZwOk+DBcf6Tja7rCRfN47b+tNw9n5gcXDR&#10;1YVf6IqbYT4qyz3v6r5aRVXVWvw/CGXzqMWxFn+63uwORshU2fYVPswlsGFNNUa2irP7/uDMz0Vk&#10;nij563Vvd5iWC42KJxULUu9pTr9SKOKGHvo3pQvX/ggdV5lHeLvp7OuiZpnx1+D9VXi/j+mV2PjX&#10;RPnnYLym9OLfnnmd4qUr3GK8hjS/2s17dQNx+r61lvr8aY4q/AQezXxu/r7m14fTeb3uxfe1CD0F&#10;ryEB7LQ/2YunAtOrl/HX7PUHcq/t1nQS/nENNoDRAbq/6KMToKKJ4BM+nGUUSQszF+1PBnKfbb7+&#10;K7oIt7mxAalXu1l5VWfeyqmNe1W6NW/l6nZ67/UYQcO+Pupq6gvyTe6ephj4yUp8d+e/Nje/oi9u&#10;ptsb8u4tEH+qjrU35Z+ZHX8gmL2uXF7MT8sUscfq8WwtLAn2TT3svCGd/7OvxF109gWMPD82SOAc&#10;Lx2Q97otQeJtG7YzCvN9Nm3z7n3tg/3U/5klnWaX4bs7777n54t9ffhr6omYu0KMDtD9FR+d5lkX&#10;VvvwWXroGTcFWF4ezc+Ds07DaZzPmnZ6t3mwl2GUsS97aN47UXksprBcpV7t5rKrOgteh7vv7KVr&#10;fTrwiQVZ62kmXpC+RcojRpns/XG6O0TBvZwqPXKmyrOur/mw/KJnfB27MUDkFhdWc1k1v55Op/NU&#10;nzOlWdczMykbpjp6LEaw1kNz5tV0wTkAe0PUfbkxmzb2rUF6r3Yaf8SCuS9RE5pJPgLv13xEftEz&#10;rouN/c5eetP5J/6Un7U3RcbVtaFvrKUx+4q9geBrfuM63uhh7Vdaic/wXETmixK3dPrwrMgEe3H6&#10;/p9JAk7Ad15l+tscDP7P5iJTCoXpeCbXp8d+drF2vwT9jxUWv2BkKNfamegnWFD5BRnMtKBifDst&#10;6o0wHeaH6t4AwZcy30+tlOd3E5ixID2/ANeV9bT8MEDw8RDhSD/9/ZmAE2ApS5YX7mUwrrmgcts1&#10;wFDmohcvMYJPgOtWZSvh1CvbJ3kQAHioynz23oHx1/9YJPsZlopqfJB+aKf/G5P5J9RSuP9kLq3K&#10;tozFX870fcrJ3VMLlecanzywL3cvXDeG6Py2l/QjpTTGBgn/0HxmcQKP9WdbLazlmVAiLy0TEQKm&#10;hypA/O4gkcyONgfuCoAIfW+mF5Y5WLkpvX5DNZWLgX39BKLGemulC6O9xoOrMh017e1PB3o+Vv1p&#10;pglugL78gBNg730M7Uv/vqwyfZxCydf6xgecAC/00LPLifv6Jtq7ewg93kvkpX76X8sFbwV5MN+M&#10;0rBQ4uXg+PPZ1Ujfnswf5djXAAwQzx7MRd3jndRfMZ2ckSDySGHACRDe0sdguuWNcjs1UJi+Y4Ps&#10;vN1UHgF2dRB+I/17mZ2qjab1AMQZGJce0xf5RQ/hFW5qt7bT9WCIUF+E/pf6iaYDTjC6UkzlqMvS&#10;bOuZGZUNkz3P5gJOTHkaGNyVCzgB4rviuXt0kqV4S3yBmeWj4C96wOWl/o5OAo+ECO0y7kUm4ARY&#10;+olMB4MI257LPNvsVF+R19Z5ay4tB1++L33OMzsXkfmixEGnk/LT0r8m9zE4rnN0IeenMtVikpF4&#10;8UoqHh/JBpDFH0YjDO8wLco8IABGhvMGW6QXvX8o/ZuV8krTyrTkgX3jHyJA6A+51xjlnykWBE9T&#10;hZ+uvp0E7qjFe6kL53KjT5jlpBSp/PMvqsg1T8BfUZ79fd9bU3Qz32Anu3WFh15zEBnNCypOIvuF&#10;YS7kn6d9fe/4ADbvIZrpWxhsC+QeTFYHNde3EHytn94HW/CtyGw8h0ZH2GcOegB2DJPNFeV24/V/&#10;flqODBPM/F4gyHB2x6WUp/skhp6KpgMwC/az02Hl+ZVYgcSbfQTeiBuvozP9Oitc2NNxRWzw4fTx&#10;8sqi1UWDOT2j+V9uihv+7QRtKWuaCEaCdH3bh+fCahzLjX7JluxL8knMJA1NRhLFUzFxIFtDpL8I&#10;Bmm9L0IiXY6sy2uobQsSfamXnjt8kwRTIww/Zl4GkGBkNP2rtTzdQpmXvhNdE3H25Z9bsbomuY/B&#10;ovtOj3trkMjDXdRf7cH9Zw4cy6xYFluYzq3Id7Rladb1zAzLRr7kgcwJZ8RJZbsBJBn5XeFaXhgh&#10;U/NzWnn6y8NkZpKP7Ph/3MvOQAu1V9bgWuEw+tkutpCa4F7E28IMpPOV/Rxv+hW7nSZX+sijA/S2&#10;ZZ5CMzkXkfmjxEHnH5cDf4iaF02Ti5a7N+NeZrz6TLwSorut0egHdM5KQm+Zt5/PAvhdVUafP/PP&#10;lK+vjtLeAH63l9ZHI8TS/U0ps2D/My9ND4TpmmQwS8mMjDDbXJG1I9eibDurBhcuas6yAUmGfhWC&#10;u/uJjZHr13lVVToQitHfXeyr0lzyE2jN9P9LEnuuh84t9Ub/snO2Ecl12529WadhKhtoxLf7cV/V&#10;SjCS6x/IYjvVVzbRs6treoNrihkdybbIfuQy/a/T/TrDD3XSmOlj+6NI7m3PdMzHsjQPTDcfue7o&#10;YvMaOxYg9fYAoZ+20vgtL1VVVaz8n5le2maduQFFFdV4VwMV17Iy/XYr+VpfwWj06Z6LyHxS4qAz&#10;r0Vg8RKWTVEIYsO5VoAl9gkqtU8tybZwJX9XdMKSY6reke5gCiR/lz/5xwxUeHFl/if7vjANX2+k&#10;86EQ4dcB7DMavTqV6B8OZH9fYptgMEPGrmGyW8eC44PI/J857lPU93buPGOPFfm8vJ+CaV4YpOd2&#10;P54vGYMeQnsy7/9tuK9tKvraeM5tqiSbK5JxY0qY/LRcUj7BoDMP5Usyvw8Tz/ajCzAQSz+MPmXH&#10;vdqLcxkwOsTA/QAPE01/MbGf7cd/drrs7BvKm1osRrZ4JSN0FEnH3M9kU0aZbHRTlW7hS73ag6e2&#10;le4dfUSOorUOJkhDk0VlxeoIF9XZYfBJRvK/sL3eQ7Pfg+scL3U/yhvQcYYb/63FcsYiLMXqrNXV&#10;LMt8xOgIQ1CYvpPUdbaluXMbnl0kPSH/xVXZgTgDD3qoa+sm9FTEeEMzUbehSc2+LM26nplx2fgI&#10;TJmP7HhdjuzAn/BWH40/6iG0y3he2csW5R+tQG5AkfGK3X7NyvSr9QT9O4rUsFOei8j8UuKgM0g0&#10;8/Apc3LZHZNMdwEE3si1yjgvbcI3ruJ203lJ5sVBiqGXpz3O+KhZz6mh3nw+a9pZtyLzUjlGNPMm&#10;c6bWlLM08/tYirxuSLBmM9W5uPaoRcKxbMuM7Xz/JFNPAXsjxDIbO1x0TrbtHItHcufpOL9zkilm&#10;Jja4q5vGy7tyrW02+7hRoUfFWk3NJnOOdtO+LjPSNO/19t5wLi1tLnxbx78As2/y4cp0t9sbLegG&#10;0vnCoPGGtMzByhvT/V2z/TXjhPYYZcdaWUNNuj9n4s2+vGCtL9e/reh5z1JlefZL4KH3C0fM2je6&#10;qcr2gZhA0XOZIA1N7Oc1jMsX9o11rMqUl+QQkaLdTgYJ/7QRT3eu9c92ZrGcYaf6pnGfgP+bq7L1&#10;WG46qgDRTPqWOVm71Te+rlvTSc3Z6d9Hh9j9kGn9UXKUZ+8EqXfz19jxX5gJSGdnpmVpZvXM0ZWN&#10;j85E+agm19UCSBW8bHCzuXpczsh5LMDu9DPTfo6PhgvSabF3N4GiXT0yJjoXkfmlxEFnnNYHwrkB&#10;Aa4Ggk8GaLneg2e9B8/V9XQ+EqbnjvQG3+8hnK183DQ8GKTz2z5j2+tb6OnrzI5cT+0J0TnNyYnn&#10;xOJqah8N0Z4+d9+3OwndmRklC8lIkObZtu7sijOc+b3iItq3enFVOHFf30KwNfcZc+KxVnZmXuFY&#10;HHjvChPcVo9vvXFdtXcECIW60n3oggSey7wKslNzVy89d9TiudSFHSfu9T7q7wwQej7IDIYIZQ2P&#10;5jo3Oc7vpHa9B98dXbRvMCrfZzMfvayGzr4eWq73UOOywwo3nqvraQ+EiPwy98ktD6evZU26oq5w&#10;4d1akwt8EoUtZiPZDl1WqtY14Vvvof7eLmParAo/gbDR37F/wnkVLVRfHyR0Z20uPz/ekesbmYwQ&#10;3Jp54oRofSIdOGLBefV99AZaqF3vwbPeR/22EMHrM4FWksjDjYWte9lX6BacZxuFYPDlXDAW2ZV+&#10;yJ/mxGkDSBB9Kv/RHKf18cwDKX3e2+rxrXfjxI7rUg+1W7sI7uqlawbTX/HmcK6PdfVVdF7vxlnh&#10;wvvtLrZvyut3O6GZpKHJsho6+wI0XZ3Juz305H1m7OmudOt7Cz1hoy5xp/sj2l1emmpygVjirWJt&#10;qWC/tJPegJE3POtraXmwh82ZjsxjMXp/lmt96sir62wXNtDzSCf1eefWe1d65DopYk90zmri7sny&#10;bP6bouqvdlK7xond5aW+e3vunKdp2mVponIyo3rmKMvGMTPdfNRHPFuh27no+014XXaca2ppeSQv&#10;bxeVN6BomRv3mcavsZe3ma55uuciMr+UfMok0p3bc3OwjVcwXc6aBnru8FM9yQDL1Nthtm2oyxvd&#10;PtlUREZfp8it6YdRkakxJpy6J386kTcGSS13YisWACYidHw9f3qniaazmOg87dQ/vJPac4sMxdkf&#10;IZJ0pSf+zp++ZKJjZUyyvsJP1/1586GaFZyzm6Zf5ubLLK7Y509D3pRLOXnXuKaJ4J25+QKLyruf&#10;k/+nofHTtthvDbJzg9M0ACp9LQXTZSUI3+6m7lFM93aQwVEnzjMKDmAYSxD5oc80ateO74fbabjU&#10;6OtVXJLBhxrwtplH8NppCfXmXV9mOqDM34VT/RSfRsWO/8c9bF5jm/Tz86fImbBsZBVOY5YvFYsQ&#10;K3el719+Hpl9GuafT/yNQcrPNt8/Q2pPkPrLM7NlFE5JNE7B9Gz56Rhn8PVynNm3GfmKT+3jvqWH&#10;1g3VxesJMPps79qG71v5o9snqi/GmzTP5k/JVCBFLBKj3JWug/PrwCmnTComryxNWE5mWs/MsmxM&#10;cP4Zk0/9NP10N0w/HxVM8VQgSSRyAJfLuEvFzrlgiiSM2RB61nlpLWjUmP65iMwnJW7pNITbvHgb&#10;uul7PUEyf+ReKkliT5hnn85btqsD39cb6X56kET+xmMp498uPtqKb01+wHmMHAjhawsx+HamNcE4&#10;/9hzARoLAs7ZiNN5VT2B52K59BlLkdwTorXWT3waEzHPyN4AdWt86UEChUMpU/vjDOzqoy+7JEzr&#10;V7w03h8m9naycCR9KkVy3wB9P+maVasNj9XRtD1CPC9JSQ4znBm4sKsV75WNBJ6LFeYFIDWaJP5K&#10;H90/yX3ywKsDxPebRvunksaE+w3j5wmMf7/emHw/79Cp/cNGMNCdm6IltedZejIP0gIjhDa0Eno9&#10;kevIP5YiGQsT2GIOOAHi9Ny0Fl9bkEgsWTiKNe88xwecGK/QB/OOV9Bfk8LXu0AqNlDkARon8C03&#10;vrYQA/uK3Mu3jUnF22fUXy5M/XXmNEgSjwRovjGcG4E+oZmmYc6hQS/128MFeTiVTDC4oxVfNuAE&#10;GKD/lTjJvJb17LZPd9M44cP5ENGvFimXbw8SavONCzgBwj/w4dtSrK5LkYxFCLb5cBcEnDMzaZ7d&#10;Vc/GvzXVUck4kfubqXtm6juRb9plabJyMqN65mjKxrEy/XwUv9s3Pm/ujxFquxb/b7PN1RPooPfV&#10;vP1e7TUFnMzoXETmk2PS0nncmuJbtPwxmmnriIw3+zScuuX1aE3yhkDkGMn9o4FiLbQix69j0tIp&#10;IiIi01HLRWenX8wn+gkp4JQTiIJOERGRecLVdhnVi43f45HABJPlixyfFHSKiIh8lCpc1Kz3UHtn&#10;iG2ZgVn7IzzcoBHocmJR0CkiIvIRarknQOed7dSvdxgzDKRiBJum39dZ5HihoFNEROSjlDdLQDIW&#10;JtBUR/Ou/A1ETgwavS4iIiIiJaeWThEREREpOQWdIiIiIlJyCjpFREREpOQUdIqIiIhIySnoFBER&#10;EZGSU9ApIiIiIiWnoFNERERESk5Bp4iIiIiUnIJOERERESk5BZ0iIiIiUnIKOkVERESk5BR0ioiI&#10;iEjJKegUERERkZJT0CkiIiIiJaegU0RERERKTkGniIiIiJScgk4RERERKTkFnSIiIiJScgo6RURE&#10;RKTkFHSKiIiISMkp6BQRERGRklPQKSIiIiIlp6BTREREREpOQaeIiIiIlJyCThEREREpOQWdIiIi&#10;IlJyCjpFREREpOQUdIqIiIhIySnoFBEREZGSU9ApIiIiIiWnoFNE5ITRQigaJRLwm1d8xOz47gwR&#10;eS1KNBolcq/PvMEJzrgv0VCLecU0zNd7OlN2Gh7pJ/pamK4NmWV+ApHZposcj4550Fn/cL9R6Rz3&#10;BUhERKbDfmsnDesdLEoM0LcjTDRh3qIE2kJEo1Gi0TBdV5hXjmffGkxvH+L4DIHSAVzU9PNaP/2R&#10;MKFAC74V5n2OpWUssZiXzUKFj6ZAiEh/7hr7nw/ReYPTvKXMQ8c26Kxowr3CQiKRxHpODbXm9SLH&#10;LQ8tD4eJ/HK6j6uZbi8TK11aeu7oIRwJHqdByEzV0tkXIdw99w0CtaudWIgR2uCjfksd/i095k1K&#10;yIbLO9XTxkvTpSdI0DIaI7wjRGhHiL7IILHYMIcW2XC4vDQ9EiH4XQ928z7TdHTlIULz5SupOsdN&#10;3f3mdTOwpobLqpcwPNBHaEeI0HMxDi1xULPpPgLZFlSZr45p0Ona5MZZFuPZ+6IkF1ezdutss77I&#10;fFOO3WHDusi8fCIz3V4mVrq0LK+oxGadi+aZ44GdymVWLHOejh7KTwOSw8T2mteVXmo0heXctTRV&#10;mNfkucGLywbJZMq85vgzNkxkSyONWxqp93vxXL4W18q1+H/QRzxlxfm1Fto3ze7ZOy/Kw652rr3c&#10;jcdfT+OWRhprPXjvHySFlaqL5/4Lk8ytYxh0uvCeY4dYP93bQ/QnwHnetbP+xiUiIseDciwfYZyy&#10;741BUmVO1m71mlel2WmqqcYyOsDQ/o/wREsqTmR7PWv/NkwCC9VXNjFRasx7ewcZNH15ib8QZ7hw&#10;kcxTxy7ovMLPqgoYfLGbOEH6BhNwtpvNq80b5joWu28J0PuS0Wcj1JZZb8d3Z5BwXt+VyK4g7V+b&#10;LHx10f5kum/PevM64IYe+qNRwt2ZYmjHc2sXoeeN/qeZfjGRUBcNawp3bQlFiUYCjP9+Nf3O3+5b&#10;TJ/VHyF4hye9dpLjtIWIRiN5rxRKkXa19LwUJfpakAbzKsDV0Us0GiWYbbWebtrN5LrGa/hllGi0&#10;l05T/vEHIsb53FpseWb7IufYHyF0p6/wS1D2PJzGIIhMH6LXIvR215J5GWccuwGXFXB4s8fMpXuh&#10;6WzvvLqd4K4I/emBF9HX+qdxr/I5x9/rUCe1NwSIFEv3NQ10hfI+rz9CqLsBd/4200yPrAof7Y+E&#10;s4NHoq9FCD/Sjq+gxSmXD3IDTTL3fur7NJ20NJev/udDdN1ScGXjbTDSqcE4MN7M5+cPeJhRmrlp&#10;CPTm0uL5IE3r7IBp+Uu9BEznZlxjiBbcNHQXpvv49Cxm6nRsCUWJRr04AKurIb1dYRmcTToW3B+r&#10;iwbzcSs8hdc0UTpOWbdN4q0gkQTYzvMW79J1RRNrz4bEy0GGPjSvpHj6Fa3Tim/bv6uHpnUTBLPT&#10;KiNz6LFWet8AbFXU5D8LpzqPKctDpr7JS6PIZHl5cua8VvhMNLPj/+Yq7CSJPhMwr5R55pgFnf71&#10;K7GNDdL/QByA4JNREthZdfUEGWnJRbSut9B3+1qqqqrwbMXIXIEgTeudWPZH6NsRIvTUAAc+4cTz&#10;3Z5JOotH2PbcIGCj6tLxn9dQU42FOLvvDxqfcW8P7RvcOE7aR+Qpo29MeDDJIocb/10hWsZVNLNn&#10;vzVI50Y3y0YHjevZEWbwD4soryg3bzp9c5p23QRfTkCZk1WmQA48+F12GB2gty1+TNPu4ZcHATuV&#10;6/KDMA+uSisAjur68cv3DdLzArChheYNbpaNZfo+hYkdsuJY30DXHa68/QzLrryPpjXQ/1R621Er&#10;9gvr6ewwto0+tzO9HEgMGP2MdoToe8l8JMNU27vbQvRs9eD8RIrYC5l1+8DmxPPdIIGNUwWedvyB&#10;+2ha78SaGsxeY3yJm/rrqzFSKM+aFkJ3+XEvy31eeC84LvTT+cuGcW8jpkoPACr8BB5uwrPCwoGX&#10;jL5Xfa8ewLrCQ9ODXeNbWSr91FcP0XlVFVVVLvz3T+8+TSctOzcWHmPfSQ7cGzsJ3mq+sjx7wuzc&#10;ESIcSwEJBtLHDT09YKyfcZq14rMn2P1EiL5X4qROc+L7bgvtgQ78VYfof8Ioj4kyO66NrUXK4yLs&#10;gQ781RB9JkRoRx+RfWBb4aHhnhZTgGYyjXQceDpEaMcACSAVC6fTcSfhPcYhZpuOBfcn29cwfdwK&#10;P4EH2/Ff6IB96TppR5jB5CIjHUNFrqto3TaVIIHnYjBBl65arwtbtv43m1md5m7roqVg2z4G3q3E&#10;11rDsvzDMosyMifitA7GABv2THGdznlMVR7aOoxny/BA9tmSWGTHtbFj0saDYmb2TLTj++F2NrsW&#10;EX+qk+b7zetlvjlGQWctNedYYU8/92WaxR8LEU2A7RxP8cJlg+gPfXQ8YQSpYFSedS4ryUgH3i/7&#10;qd/SSONNPtbeHCI+ZsN9TbG2OEO8rZeB0SKfV9HEquXAG2G2pQOSutU2UrEgdS4P/puMvjF1X3Vz&#10;2Q8iJC0OvJuaxj1UZsvoYB+n7zqfcT1b6vCuuYzav+szbzp9c5x2wft3EwecLtN1X+Ghyma0EHRz&#10;bNMu/kCUGOBwXpVbuN5DlS1JIgEWR3Wu9Xl1DQ4bJN7sIwLACENPtXKZ20tdOs09W/pIYMHh8prO&#10;z4r9tCgdV3oKto0DdpcfDxDZ3krjlgjDY8DIkNHPaEsjnY8VHChr0u1Xt9C43oFlf4SOy914azN9&#10;szy4NgeJpay4rp3i1Vj6XqdiQerzrtHrrie4z7yxi5bveHGcFCd0c+7z6i730hFJYjn7MpoK3g5M&#10;nR4A/jvqcJ2WJPIDL2vTfa/qv76W+h1xsLnxmb7AWE8bZuf19fS8nr906vs0rbTcGypIB8+VHUSS&#10;FpzrmrLnO84LAVq3NBIZPmScR/q4jT8Kzi7NLP3U1xhlvP7ra9kWSYLVhad6mOCWdFre5MP3D+kv&#10;x5eYz8yO69PP5pWrevxf9tL9agqLw0v9uC+E+aZOx+CPGmncMsQIcGg4kk7HVgIvHF06FtyfbF9D&#10;47j+O+pw2VLEHqvD5UnXSVvq8LovM9LR4aXeHCQWq9umIbJ1JwOj4LzY1IK6uoXLzrWQevUJo/43&#10;m0mdll92r8y7Tx4vrb9KYm7rnGkZmTNDwyTz/pzWeUxaHoAPhxnYnncfb/Lhe2h2/Syn/0y04/9x&#10;Dw2XlrNvRzMbb+phZrlCPgrHJui8dS3Vi2Hw5fvyMkWI0GsJsLnw3lCwtSE5RMT00K7/cjVW4uz+&#10;WaAwc+3axsA+YFlVkdfcGd30vZY0XivktSLYa1fhLEsx0NdKPPsZCSI/byacvzsQ395Mbww4e1Xx&#10;1zSzEE+mgHKqbswfURhn8PWjKD5znXYvbCMSA5av5Nq81z7+9SsLWgiOadrtDRHdC1SsJNOm6Vrj&#10;wDY6xM7nYmCtxJV+8NvXVWInQfTpkLHg/np85gpq1wBDSeC0cmrylwPx55oJ5Pch2tVHLAFYLBT7&#10;7n00XFe6cJTB4P80fSbArmaCA0mwrcRztWldHv/FVRPchzDNvxwoeOCw2ofLAanXn6BxV/6KOIHn&#10;oiTzW0Qya6ZMj3rjS+a+3XRtL8zH4XsGjAD1bFNu2zeU+0KaMcP7ZGakZYqBJxoL02FvgHA0CTY7&#10;49u1p2E2afZyR8E5BF4ZIgWk3uijOe8Y8QeGiAO2T5s7KxS5DuJ0PhwhUSw9883LdEznkUSEwNZx&#10;tQWB23uJAc7zTbVFkbptetJvbJa5qct73ng3XISjLEHkkc6iActM6jT7+onKbpyeNuOLe84syshc&#10;KV+S97Zjjs7jdj++H5hy5w+i7AOs5Y6C5VOZ9jPxiib8a2wcimyjbkuo6P2T+ecYBJ12mlxOGBtk&#10;d1thtgg91E8cC053/qvQtP3DmL/XGKPm7NTcm9f/JxolGu3FUwFYy5ksewd29JPAxsr1mULkYvN5&#10;DkgO0PcTY4nNaoHROINFK7Y4seGkMVp2kof+THT/PMhg0oJjfTu9L4UJbqvHe7Rzqc152sXpfnHQ&#10;eMVem6kG0q3XsUi2heDYpl2E4GAcFldSvQHAhW+FndSeCB1PDBHHhmON8Si8yukY97ByXlFPeyBI&#10;KBQm8lI//a+l+52Nk2TfoLk6CzE8MlWazU7VJ5YCceK7zJ9pCPx2GLBSfpZ5TY6j3DrxfRgz/b18&#10;CUsBy7m1pnwRJXqLCytQ/pn8h8500sPGksXAshoC5mM+aTxIzA+i5H8MFn1oTP8+jWekpYXqG8x5&#10;PtM3rRz7DF/9wRyl2UiKQ8Ch90cKl+81lrNoSeFyhok/bloEsGMYI+knz4nzLx2NPJLaN0ixl9rs&#10;jTGcBGx2CqaRL1K3TVfw/meJjVmorsm8banFe54N9u4mUKyszLBOqzljkrKbua9ZMy8jc8X1KSuQ&#10;YuR3zOF52HFtbKLrwRChvgj9L/XT/5rRR3impv1M/KIdW7ofZ5EUl3mq9EHn6s24zwbKnPjNmfre&#10;GuyAZYV7/HQWH6aKZ6RUnEimP8m4nz7SPUyKeyzA7r3k5ghd7aO6AhIDIT6y7se7WvG6vDQ/FCaW&#10;tOK8pJaWh8PT6Lc3iRKkXaZ7guO8zUarxqaLcC7ODAz7aER2xUhgpfJ8D1R4qFwGsYFOeMFoebMv&#10;92DHT9UySMUG0vfYjv/eMMG2WjzVdhaNjTD0ch99T/QRK2gCPM6NpTCFM5NKvm7OD7mfnc9FzZtP&#10;S2pvZNyxsj+ZvmATmqv7lGTwiSKfvyNU0GdxNkqRZhM7RMrcEpzv0ER3e/6n44xMVLdNxwvN7Hw1&#10;lR3A6urwUr04xeCubeluN3MjNYMTPLoyMhsuvE47jMWI5n2JObrzcNPy+E4Ct/hwL18Co3EGnuuj&#10;75dGH+EZm+4zcSQFLMJi/n4m81rJg07XldXYSRF7rkhm3hEi9KoxSMW9aeoXNCOHAAuM7Ej3Jxn3&#10;01n8W3NWekDRYicX3QDeDSuxmzqQJ5IpWGzHOa4jP4DdaEUaixN9KG9xsRavDfYZvHodJNhWh2fN&#10;SrxtfcSx4aptKXjdbT193Cfg/8z0P+Ho0y79eqqiGu9qO01rjClGjAFEhtmk3VFd1450v+CzanDX&#10;rsQxNsju75PrunFmFVetd1FpTTH4QqexT0Ut3tU22BuibqWLtZd78NU20rhlYF5MuRH9wwHAjn1N&#10;8S8dRtokiL9sXpNnDLAuo3rczBDAEgsF0zDuT5ECFo3tK5InjJ/W7TN9JI+QGgNL2QjBIsdr3JLX&#10;F2wic3CfhkeNh1Jqb5HP39KY67M4UyVJs6lM0Jq4qZJlQOI/Bs1rDPM2HROMjIJlmbN4/+QKB+VW&#10;4O0oczmNfHcwYgxg3dBgDIJMROj5/sRR4kzqNCOdyrFfbt4OWL2ksNzNRRmZBXdbMzUVkHwpROte&#10;5uY8NvhZu9xCMtLBWpcbz+Veoz/rz+O8b9522qZ+JvJ9L1VVK/Hdnb9Q5rsSB51e/OfZYXSQvnRn&#10;+3E/dxt9XezneKfsF5QZsbzqm/5ZD0aJP9DP4JgFp7sTT7UtN4AorTM8SAobruvGj5y0b2xhrQNS&#10;e3bzcHpZIpkCllFZMNmuPd0XaGrOFYV9twYf6jD6WC5egg2ylTPLKqnPbw2uSPfFmaa5SLvMjAPV&#10;X2tgVXqKke689TNLu7m4rhCRoaRxDKcD9vRn70voV0Mky+ys+roD21iM/kzFdKHxZSD5H4MFfbTs&#10;m2qonu7HTuY00+vAqZi2jzxq9KNy/mULfnPr/5oWvNVWSETp22Falyf0Zrz4va7w0Lm+unBAw44+&#10;ogmwrFhH+xzNLAAP078HWLaKOnPrxHTN5j6Z0jL0dNSYk3Bd+7j8ODOmLiElSbOpWKle12Calsqd&#10;vp95/ZXNZpGO5i+Cc5eO+Tp59o0U2Fz428xHteO/Yy0OUgxGMiV6jqSnDLKd78Nlg3gkMOmX7ZnU&#10;aaFfDZEsmk5OGr7tNtW7c1BGZsSY5qzjCmOgU9ftmXd7szkPU3lwlGMFDrxtDCjMcN9UPatnzdTP&#10;RDmenWReMKfS/+Uh9WqEdDvTeC9sIxLzYHeswn8Fk3YSj7d1ErygE6+rgZ1hD5EXjNGWnGan6iwn&#10;vLBy6ik09rbS+6qX+i+4qbbkBhBl/aSRbecHaXB56YqsJPJClOEULHGswrXCZoxM/HZHdp/OJwfw&#10;neui+vogoRXPEt1vobx6Fa6yYRLYx41YNPPdGcTz8UEiEeNaLPZq3BWQejWcDqA66RvwUb26mtpH&#10;Qzh3RRmxlFO92gX7E7B4qk8wzEnaPRZgd60bz4VuIE7IPMXIjNJubq4r8EyUOpcL59kQeyxvoNr9&#10;AwxtclHttMJbwWwwykO7GbrJRbWrjt5ANQNvp4w0/8LHSCaZ8n5NrI/4cAMuRzXX3ttOdbKS8hEv&#10;/tvN22VMtH0jrY9V0XmFi4bHw3h+tZuh/WA5o4pVX3Rg/TBG8Pa6SR+UkYaHiaxuwOVqIPikm90D&#10;w6Qs5VStdlE+HCdZ8CgI0nqfh+AtLjzbIlS9tJvo2ynAQrnDSdWn9tHl9s+w+0mc1ruDrLrLi+uW&#10;nYS/HGF3zHj9u8ReRdXZ8OwXPTSbd8s3o/s0UVq2ElgfpMHloStSlc2PWMqpXFFF+VtduL8x+ZX1&#10;/XaYBhxUXxOg/ZwRKm0jeL/RXII0m0qSQ8v89PStJPxynBRLqFrjxmGFZCRA60T15ozS0ehH6Vi+&#10;luAPLQxZ7Vie81F//9GnYzHd/20bqx5uwHVFF5FzI+x+fZgUS6hc7cJpM1rO6idphZydOK19A3g3&#10;VWNJDdJ39xQt0jOp0+7vovcr1XiXe+gMV6brWON6HCP7SODIC5rmoIxMpKwc153tOAHLGZVUlpdT&#10;fqYNaxmk9oXpvKkub6DTzM6jaHnYHiV+pQP7pT0ETzPqqyXOi3CfliJhTDgwI1M/E9M2BIjc6mLR&#10;6wEu+2rumSzzW0lbOmu/5MRC3qvNotKDVAoG+EwkTPONzQSei3HI6sS93oNnvQfP+ZUsGQ6z82nz&#10;9sV1ByMkLBYso4M8mx5AlBMn4PfS+osB4izDdanxGe7lFvZFemi9yl84MvF+Pw3bI8RHrTgu9OBZ&#10;X0NV6llar4tMq09dbDDGoU/krqXmC0vZ93Qn9VflRlMGvtFAIBInudhhbHdJFYd2tbLxV9P5hIy5&#10;SLt09wSLBfYOEBz3Sm1maTcn13X/AEOjADH6u/OrnU769wJlEHs1v99pN40/CBHbvwi7q8Y4v2UJ&#10;gk0BhvL2nrk4zX/Xw+B+C/bVHjyXOLBM2mdu4u3DWz3U391HbNSK88J0vvhiOanBPjpv9hSMdi4u&#10;gP+qVkKvJ2CZi5r1HjwXV8FAgIZHx82ZRHy7n2vbQgwmwJFOE886N9XLDhF9um92Azd2NVPXFCAc&#10;O4TV6TaOud6Da/kShl/YOY1jzuQ+TZSWcQL+a2ndMUgCRzY/ei6uxp6K0vv01GcR39pOz+tJLBUu&#10;POtrcHzcyJslSbNJDdNb20k4VWncz/VuHCQY3NGK1z/ZQIqZpGOA5u4w8VErzks9eFw22M+cpGNR&#10;e4182vNKPJdP17txlO0j8oupruso/MSYLD7xqx46JusnCzOs0yI0X15fWMeuW0n57/rouLF//PPg&#10;qMvIBDL16XoPNS4njmVW+N0AfT9p5LKaOroLpiWb2XkULQ8vGN1J4ods2fpqZdluOm98dvw1T8N0&#10;noly/FrgdDqPmBee8K7oItzmhueacddO1mYkZvatQXqvdjL40Fq8ptkI5DiwMUDkFhe80IrrG3PZ&#10;W05KxR+I0OAaJlg1y5YvEZF5oqQtnfPV5P+BQibmYvOFzrz/QCTHG6+rEisQ36OAU0REjq0/vqCz&#10;oom151rGDSCSabjCz6qK8QOI5DixpgX/+TZIDbJ7jsdniIiITOWP5vW6f1sP7tERyte4cSyOE9q8&#10;1vTfRGQiLfcGWZJM4by4GvuhCB1Xmvq1yjzTQjByEZa3hhiKDZMCltirWXmuHWtZksH7N+P9/hQD&#10;KGTe0Ot1ETlR/NG0dKYWV+Ja78ZRFif8w40KOGei3EnNpdXYRwfp2aKAc/6LMfQ7KF+eGZzhwX1u&#10;ObwVIdh2rQJOERH5SPzRtHSKiIiIyEfnj6alU0REREQ+Ogo6RURERKTkFHSKiIiISMkp6BQRERGR&#10;klPQKSIiIiIlp6BTREREREpOQaeIiIiIlJyCThEREREpOQWdIiIiIlJyCjpFREREpOQUdIqIiIhI&#10;ySnoFBEREZGSU9ApIiIiIiWnoFNERERESk5Bp4iIiIiUnIJOERERESk5BZ0iIiIiUnIKOkVERESk&#10;5BR0ioiIiEjJKegUERERkZJT0CkiIiIiJaegU0RERERKTkGniIiIiJScgk4RERERKTkFnSIiIiJS&#10;cgo6RURERKTkFHSKiIiISMkp6BQRERGRklPQKSIiIiIlp6BTREREREpOQaeIiIiIlJyCThEREREp&#10;OQWdIiIiIlJyCjpFREREpOQUdIqIiIhIySnoFBEREZGSU9ApIiIiIiWnoFNERERESk5Bp4iIiIiU&#10;nIJOERERESk5BZ0iIiIiUnIKOkVERESk5BR0ioiIiEjJKegUERERkZJT0CkiIiIiJaegU0RERERK&#10;TkGniIiIiJTcAqfTecS8UERERD5aY2d4OHz6Ko6cUgELTjKvPj4c+ZAF7+1l4Tu7KXs7ZF47a3a7&#10;HZvNxuLFi1m4UO1ns3X48GFGR0dJJBLE43Hz6jmnoFNERGQeOWL5JB86NnNkscO86ri2YDTGSbFt&#10;LEj93rxq2k455RQ+//nPc+qpp3LgwAGSySSHDx82bybTtHDhQqxWK0uXLuXgwYP8+te/5r333jNv&#10;NmcUdIqIiMwjHzhbT7iAM2PBaIyTB5vMi6eturqaj33sY7z55pu888475tUyS6effjpnnXUW77//&#10;PgMDA+bVc0Zt0iIiIvPE2BmeEzbgBDiy2MHYGR7z4mmx2+2ceuqpCjhL4J133uHNN9/k1FNPxW63&#10;m1fPGQWdIiIi88Th01eZF51wZnuNNpuNAwcOKOAskXfeeYcDBw5gs9nMq+aMgk4REZF54sgpFeZF&#10;J5zZXuPixYtJJpPmxTKHkskkixcvNi+eMwo6RURE5ovjdZT6TMzyGhcuXKhBQyV2+PDhks4GULoj&#10;i4iIiIikKegUERERkZJT0CkiIiIiJaegU0RERERKTkGniIiIiJScgk4RERERKTkFnSIiIiJScgo6&#10;RURERKTkFHSKiIiISMkp6BQRERE5zh082MI/RqNEX+zG/9575tXzgoJOERGRE1DV2s/ywPe+wCvb&#10;q/m3B9I/28/hxe85uO2CRebNDV/+HK88UM0rt33SvAZWfpantlfzbw+cwwPrJtj/OJFy/jU3/CjI&#10;s7sHiEajhT/9/4Pmd9817yJzQEGniIjICeUUbrzlCzx6zZ9wgf1kLO8fYij+PkPx94m/v4By+xKu&#10;u/Fsntlkw27edSJnfJIHvvknVJ58mKHwW1zzxCHzFseNM7/ZxYs9f8umtU7KLe+xb88QQ+mfPf8x&#10;QqrMwqIjR8y7yRxQ0CkiInICue7Wz3HzuSdjSb7Lz++J8oUbo1x62xtcetsbXHzjv7L+gf0MjS7E&#10;fv5n+Pk3l5h3L2IJ37v5U1xgPcxQ+P/j0p+NmDc4biz9+nZ+cZObT/J7dv98M2vPdVFz+WVclv65&#10;/L+sYuV/+iuaTz3VvKvMAQWdIiIiJwq3g2+sKIP33+WeO/bwvRfHt0hGe9/i0q79xMcWUnnBp7nt&#10;DPMW+RZx3W1ncuVnFjIS/R3XHccB57ufbOCn31nF0tSbBP/mi2z8u6eJL1QYdCwptUVERE4Q133p&#10;45QD0fBb3PW2eW2e/rf48esfwMmncPH6iftnXvxNBzdXlZH67f/h5u/9nrh5g+OIZ8tlnGOBfU+3&#10;0Pz89Fsy/6//2s4j/7Sb/n9N9/n81352P9aK79PvF2z3X3+2m2j0RbZftZSvtAV55l8m3x4g9RkP&#10;9ffs5MX+/D6lL7L9GwcKtsucQ/42O1uvoGpsrGC7+U5Bp4iIyAnhNC5YVgZj7/HiA+NbOM0efT3F&#10;CFB5ps28CgD7us9xl/tj8Nv93HbXb3jGvMFx5IMPVvGXX7ABb7K7/Vnz6gkdPNjCj273sOL094n/&#10;y5OEdjzNP8dTLPn8V2i8p5VVH3xg3oUllzzId9fZSP7rk+z4X7t5812Lsf22BuyHD2e3e/fPm/nH&#10;YDu1F1dyyjuvE358Jzv+125eH17A0k/n+pQu/fp2Hr7dw4ol7zP47OPs+F+72TNyCpVfaWP7dl/B&#10;Mec7BZ0iIiInhFP57FJg/6HpBYhPphgGOLnMvAZOWcLPvaeyJHmQu+56ix2TtZoeBw4dupCKTwO/&#10;30skfrJ59aTe+def0bjuAi677mYat2zm2ksaeeI3sOjzl3Ctxzw10VKq/myMnd86j8uuu5kt39nI&#10;2r/q5qV3YdEX1rH5i8ao+EOH3NzTfBXnLE0x9Mg1VP+Xr1J3261s+c5Gvrp2Fd6WT0B+l4B/D9J4&#10;+QV4b7iNLd/ZyF9csJngv8OSL91A018cNJ3D/KWgU0RE5ERy6ENeNC+boSV/eiqVJ8PIb0Z46jgP&#10;OAGOHFmC5STgwNuELBbz6gmdemozG7/2Q0K/ze2zaFGYl/aOABYWnT5+lPu+p5sKXt8vfruTf/71&#10;IWAptiqjVfK9Ddfy558FXn+IG777L3l7F3LdtJZzLAfY/eDmceew6Z8GgU9SeeGygn3mMwWdIiIi&#10;J5JFJ3GBedkMjUT382ISllR9apoj3I8TJ31sxq+jP7Cv4prbtnHv/9jJ4/+0m/7+KLd/aQmwlPLP&#10;m491gN+8+rxpGRx4731j+88Z23/pzz7LUmDoX7dOOpjp4splwFJWNe8bN5/ob7/hBMB6xl+ad5u3&#10;Jr5SEREROY68x++TwGmLuNi8qpi1FsqBkT+kzGuA97jmZ/+HoQ8WUuk+kwf+6hTzBseVsrIYbx8A&#10;Pnkm3vfHD+iZyCeu6eL5ndu57ZpLWH2WjcUHh4n1P8U//dskfWanMbbnC5+wAgcYHpo8DFtqAfg9&#10;r/7jDkI7QkV/nnh+j3m3eWvyqxUREZHjRIL+tw9D2SlccM3EI9IzrvxPFpYA8b2/N68y9P+G64IH&#10;GaGMC7yfO67/C9EppwR47TfAx89h1c2fNq8uKpX6a/72OjefLNtLqP5LVK28gJrLL8O78Sb++e3p&#10;B67FvD8GsLRgwFBRYwAW3uu/gcYtjUV/Wu57xbzXvKWgU0RE5ARxV2SUEaDqggqum2z+zZVn8q0V&#10;J8P77/LkQ+aVOfEn/o2bw++ToowLvA6+t9K8xfGj7bHdHMDCuV9vx/8p8wCg8T744FwqPgn8+3M0&#10;9u0vWFe+9Oi6HNz/5j4AKv/TZvOqAi/8JgEs5bPnf8m86rikoFNERORE8eRefhwdA+up3PzfPlf0&#10;f6xXrf1Tntl0GvayMV78x7e4x7yByTM/i3FXdAxO/hhXfvNzkwez85j1oe/yo+dH4PQLafjFozRc&#10;+ifmTXj/bB93PfkQLQfzRoQvPYO/TuW6ICz9+nauXpFbPRuWtj5jRPv5N7D9GxXm1VmP90b5PbDs&#10;klZavlQ4Sv29z9exveu2gmXznYJOERGRE8Yhfv69t3jw38ewnH4q191YxSudZ/PU94yfZ+6pZsc1&#10;S7GfPEa0d7r/Q9045qO/PWwEszd/dnp9RueZhQvjPLChkcCrI/DJL+L/4XMMPP8UOx/fyc7HjUFC&#10;sV828eUzTmJkwQIslid46deH4JOX0LT7cbq+931+/Pd9PNm4kkPDR/efmU45pYtNnbv5/YdLWXXz&#10;k+zufYCu732fO/9uO4/07ibY/AcATt3ZStdzCbCchfcnr9H39z+m/c5t/Owfw7zx6GZWffr4CuOO&#10;r7MVERGRKYzw37/7a675xX76E2NYln6MSrvxY//YGPE39/O97/2a9Q/MJHAa4ba7fseLSbB85k+4&#10;q9V+XAaeixaF6bhqFX95R4iX4yMcsX6WyuWVVC6vZPnpRxh68Re0XnU5HR//OCefvJumG9v55a9H&#10;OHLaCtyXX8aa5WMMbr+ee940H3nmDjy4EW9DgH/6txEsnzoP9+WXsf4vVnHWx99mKGbMnbpwYZye&#10;b/rY/PPd/Gb0FJZ9cQ2e9ZfwpTNPJhl9jNZbm82HndcWOJ3OKXqxioiIyLFw6Lwe86IT0qKXfeZF&#10;U/rzP/9z9u7dy969e82rZI5UVFRQUVHBP//zP5tXzQm1dIqIiIhIySnoFBEREZGSU9ApIiIiIiWn&#10;oFNERERESk5Bp4iIiIiUnIJOERERESk5BZ0iIiIiUnIKOkVERESk5BR0ioiIiEjJKegUERGZL458&#10;aF5y4pnlNR4+fJiFCxW2lNLChQs5fPiwefGc0d0TERGZJxa8d+L/i8fZXuPo6ChWq9W8WOaQ1Wpl&#10;dHTUvHjOKOgUERGZJxa+s9u86IQz22tMJBIsXbqU008/3bxK5sDpp5/O0qVLSSQS5lVzRkGniIjI&#10;PFH2dogFozHz4hPGgtEYZW+HzIunJR6Pc/DgQc466ywFnnPs9NNP56yzzuLgwYPE43Hz6jmzwOl0&#10;HjEvFBERkY/GEcsn+dCxmSOLHeZVx7UFozFOim1jQer35lXTdsopp/D5z3+eU089lQMHDpBMJkva&#10;B/FEt3DhQqxWK0uXLuXgwYP8+te/5r333jNvNmcUdIqIiMxDY2d4OHz6Ko6cUgELTjKvPj4c+ZAF&#10;7+1l4Tu7Z93CWYzdbsdms7F48WINLjoKhw8fZnR0lEQiUdIWzgwFnSIiIiJScvp6ICIiIiIlp6BT&#10;REREREpOQaeIiIiIlJyCThEREREpOQWdIiIiIlJyCjpFREREpOQUdIqIiIhIySnoFBEREZGSU9Ap&#10;IiIiIiWnoFNERERESk5Bp4iIiIiUnIJOERERESk5BZ0iIiIiUnIKOkVERESk5BR0ioiIiEjJLfz0&#10;p8rNy0RERERE5tTCy/7i/zYvExERERGZUwtXnX8urv98rnm5iIiIiMiccP3nc40+nVd/9TLOrFhm&#10;Xi8iIiIiclTOrFjG1V+9jIULFyzk4x8/hb+5/mo+v/xPzduJiIiIiMzK55f/KX9z/dV8/OOn8P8D&#10;UUIN4H+Xk6wAAAAASUVORK5CYIJQSwMEFAAGAAgAAAAhAMHxNbHdAAAABQEAAA8AAABkcnMvZG93&#10;bnJldi54bWxMj0FLw0AQhe+C/2EZwZvdJNKoMZtSinoqQluh9DbNTpPQ7GzIbpP037t60cuD4T3e&#10;+yZfTKYVA/WusawgnkUgiEurG64UfO3eH55BOI+ssbVMCq7kYFHc3uSYaTvyhoatr0QoYZehgtr7&#10;LpPSlTUZdDPbEQfvZHuDPpx9JXWPYyg3rUyiKJUGGw4LNXa0qqk8by9GwceI4/IxfhvW59PqetjN&#10;P/frmJS6v5uWryA8Tf4vDD/4AR2KwHS0F9ZOtArCI/5XgzdPkycQxxB6SVKQRS7/0xf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HGbtDTAwAAQAkAAA4AAAAA&#10;AAAAAAAAAAAAOgIAAGRycy9lMm9Eb2MueG1sUEsBAi0ACgAAAAAAAAAhAGJ0DjnOQwAAzkMAABQA&#10;AAAAAAAAAAAAAAAAOQYAAGRycy9tZWRpYS9pbWFnZTEucG5nUEsBAi0AFAAGAAgAAAAhAMHxNbHd&#10;AAAABQEAAA8AAAAAAAAAAAAAAAAAOUoAAGRycy9kb3ducmV2LnhtbFBLAQItABQABgAIAAAAIQCq&#10;Jg6+vAAAACEBAAAZAAAAAAAAAAAAAAAAAENLAABkcnMvX3JlbHMvZTJvRG9jLnhtbC5yZWxzUEsF&#10;BgAAAAAGAAYAfAEAADZMAAAAAA==&#10;">
                <v:shape id="Picture 1" o:spid="_x0000_s1027" type="#_x0000_t75" style="position:absolute;width:35731;height:1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OK1yQAAAOMAAAAPAAAAZHJzL2Rvd25yZXYueG1sRI/LasJA&#10;FIb3Bd9hOIK7OmMMUqOj9ILYglC8gNtD5pgEM2dCZoypT99ZFLr8+W98y3Vva9FR6yvHGiZjBYI4&#10;d6biQsPpuHl+AeEDssHaMWn4IQ/r1eBpiZlxd95TdwiFiCPsM9RQhtBkUvq8JIt+7Bri6F1cazFE&#10;2RbStHiP47aWiVIzabHi+FBiQ+8l5dfDzWqoO5XuLjl+vD26LZ2/HpLS9Fvr0bB/XYAI1If/8F/7&#10;02hIVKLm05maRorIFHlArn4BAAD//wMAUEsBAi0AFAAGAAgAAAAhANvh9svuAAAAhQEAABMAAAAA&#10;AAAAAAAAAAAAAAAAAFtDb250ZW50X1R5cGVzXS54bWxQSwECLQAUAAYACAAAACEAWvQsW78AAAAV&#10;AQAACwAAAAAAAAAAAAAAAAAfAQAAX3JlbHMvLnJlbHNQSwECLQAUAAYACAAAACEArSTitckAAADj&#10;AAAADwAAAAAAAAAAAAAAAAAHAgAAZHJzL2Rvd25yZXYueG1sUEsFBgAAAAADAAMAtwAAAP0CAAAA&#10;AA==&#10;">
                  <v:imagedata r:id="rId132" o:title=""/>
                </v:shape>
                <v:rect id="Rectangle 21" o:spid="_x0000_s1028" style="position:absolute;left:25971;top:8445;width:2946;height:264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tY5xwAAAOMAAAAPAAAAZHJzL2Rvd25yZXYueG1sRE9fa8Iw&#10;EH8f7DuEE/Y2086qWzXKKGy4F8HoBziasy02l5JE7b79Mhjs8X7/b70dbS9u5EPnWEE+zUAQ1850&#10;3Cg4HT+eX0GEiGywd0wKvinAdvP4sMbSuDsf6KZjI1IIhxIVtDEOpZShbslimLqBOHFn5y3GdPpG&#10;Go/3FG57+ZJlC2mx49TQ4kBVS/VFX62CXezfcv+1uM6q4rPSe6/3+tQp9TQZ31cgIo3xX/zn3pk0&#10;fzkv5nmRzQr4/SkBIDc/AAAA//8DAFBLAQItABQABgAIAAAAIQDb4fbL7gAAAIUBAAATAAAAAAAA&#10;AAAAAAAAAAAAAABbQ29udGVudF9UeXBlc10ueG1sUEsBAi0AFAAGAAgAAAAhAFr0LFu/AAAAFQEA&#10;AAsAAAAAAAAAAAAAAAAAHwEAAF9yZWxzLy5yZWxzUEsBAi0AFAAGAAgAAAAhAL0O1jnHAAAA4wAA&#10;AA8AAAAAAAAAAAAAAAAABwIAAGRycy9kb3ducmV2LnhtbFBLBQYAAAAAAwADALcAAAD7AgAAAAA=&#10;" fillcolor="yellow" stroked="f" strokeweight="1pt">
                  <v:fill opacity="26214f"/>
                </v:rect>
                <w10:anchorlock/>
              </v:group>
            </w:pict>
          </mc:Fallback>
        </mc:AlternateContent>
      </w:r>
    </w:p>
    <w:p w14:paraId="3BFFF468" w14:textId="4AE2929C" w:rsidR="00D96229" w:rsidRPr="00CF0564" w:rsidRDefault="00D96229" w:rsidP="005844A2">
      <w:r w:rsidRPr="00490F4C">
        <w:rPr>
          <w:b/>
          <w:bCs/>
          <w:noProof/>
        </w:rPr>
        <w:t xml:space="preserve">Figure </w:t>
      </w:r>
      <w:r w:rsidR="00615470" w:rsidRPr="00490F4C">
        <w:rPr>
          <w:b/>
          <w:bCs/>
          <w:noProof/>
        </w:rPr>
        <w:t>3.</w:t>
      </w:r>
      <w:r w:rsidR="00C06E48" w:rsidRPr="00490F4C">
        <w:rPr>
          <w:b/>
          <w:bCs/>
          <w:noProof/>
        </w:rPr>
        <w:t>4</w:t>
      </w:r>
      <w:r w:rsidR="00AA0E5C" w:rsidRPr="00490F4C">
        <w:rPr>
          <w:b/>
          <w:bCs/>
          <w:noProof/>
        </w:rPr>
        <w:t>3</w:t>
      </w:r>
      <w:r w:rsidR="00615470" w:rsidRPr="00490F4C">
        <w:rPr>
          <w:b/>
          <w:bCs/>
          <w:noProof/>
        </w:rPr>
        <w:t xml:space="preserve">: </w:t>
      </w:r>
      <w:r w:rsidR="00CF0564" w:rsidRPr="00490F4C">
        <w:rPr>
          <w:noProof/>
        </w:rPr>
        <w:t>A pop-up to confirm the option to generate model detail templates.</w:t>
      </w:r>
    </w:p>
    <w:p w14:paraId="7A9C6D06" w14:textId="1A349F27" w:rsidR="007456C9" w:rsidRPr="00CF0564" w:rsidRDefault="005D56E1" w:rsidP="003A1289">
      <w:pPr>
        <w:pStyle w:val="Numberbullet0"/>
        <w:rPr>
          <w:color w:val="auto"/>
        </w:rPr>
      </w:pPr>
      <w:r w:rsidRPr="00CF0564">
        <w:rPr>
          <w:color w:val="auto"/>
        </w:rPr>
        <w:t>Y</w:t>
      </w:r>
      <w:r w:rsidR="00595A6C" w:rsidRPr="00CF0564">
        <w:rPr>
          <w:color w:val="auto"/>
        </w:rPr>
        <w:t>ou may need to go to page 2 to access the</w:t>
      </w:r>
      <w:r w:rsidR="006940A5" w:rsidRPr="00CF0564">
        <w:rPr>
          <w:color w:val="auto"/>
        </w:rPr>
        <w:t xml:space="preserve"> created</w:t>
      </w:r>
      <w:r w:rsidR="00595A6C" w:rsidRPr="00CF0564">
        <w:rPr>
          <w:color w:val="auto"/>
        </w:rPr>
        <w:t xml:space="preserve"> bulk upload template</w:t>
      </w:r>
      <w:r w:rsidR="006940A5" w:rsidRPr="00CF0564">
        <w:rPr>
          <w:color w:val="auto"/>
        </w:rPr>
        <w:t>s</w:t>
      </w:r>
      <w:r w:rsidR="006F0E60">
        <w:rPr>
          <w:color w:val="auto"/>
        </w:rPr>
        <w:t>,</w:t>
      </w:r>
      <w:r w:rsidR="00CF092C" w:rsidRPr="00CF0564">
        <w:rPr>
          <w:color w:val="auto"/>
        </w:rPr>
        <w:t xml:space="preserve"> which include</w:t>
      </w:r>
      <w:r w:rsidR="006F0E60">
        <w:rPr>
          <w:color w:val="auto"/>
        </w:rPr>
        <w:t>s</w:t>
      </w:r>
      <w:r w:rsidR="00376B9F" w:rsidRPr="00CF0564">
        <w:rPr>
          <w:color w:val="auto"/>
        </w:rPr>
        <w:t xml:space="preserve"> (</w:t>
      </w:r>
      <w:r w:rsidR="00376B9F" w:rsidRPr="00CF0564">
        <w:rPr>
          <w:b/>
          <w:bCs/>
          <w:color w:val="auto"/>
        </w:rPr>
        <w:t xml:space="preserve">Figure </w:t>
      </w:r>
      <w:r w:rsidR="00DD460D">
        <w:rPr>
          <w:b/>
          <w:bCs/>
          <w:color w:val="auto"/>
        </w:rPr>
        <w:t>3.</w:t>
      </w:r>
      <w:r w:rsidR="00C06E48" w:rsidRPr="00CF0564">
        <w:rPr>
          <w:b/>
          <w:bCs/>
          <w:color w:val="auto"/>
        </w:rPr>
        <w:t>4</w:t>
      </w:r>
      <w:r w:rsidR="00AA0E5C" w:rsidRPr="00CF0564">
        <w:rPr>
          <w:b/>
          <w:bCs/>
          <w:color w:val="auto"/>
        </w:rPr>
        <w:t>4</w:t>
      </w:r>
      <w:r w:rsidR="00376B9F" w:rsidRPr="00CF0564">
        <w:rPr>
          <w:color w:val="auto"/>
        </w:rPr>
        <w:t>)</w:t>
      </w:r>
      <w:r w:rsidR="00CF092C" w:rsidRPr="00CF0564">
        <w:rPr>
          <w:color w:val="auto"/>
        </w:rPr>
        <w:t>:</w:t>
      </w:r>
    </w:p>
    <w:p w14:paraId="654FB73E" w14:textId="2B3648ED" w:rsidR="00595A6C" w:rsidRPr="00DD460D" w:rsidRDefault="00595A6C" w:rsidP="00373050">
      <w:pPr>
        <w:pStyle w:val="Numberbullet2"/>
        <w:rPr>
          <w:color w:val="auto"/>
        </w:rPr>
      </w:pPr>
      <w:r w:rsidRPr="00DD460D">
        <w:rPr>
          <w:b/>
          <w:color w:val="auto"/>
        </w:rPr>
        <w:t>ModelDetailsTemplate</w:t>
      </w:r>
      <w:r w:rsidR="009E6B25" w:rsidRPr="00DD460D">
        <w:rPr>
          <w:b/>
          <w:color w:val="auto"/>
        </w:rPr>
        <w:t xml:space="preserve"> </w:t>
      </w:r>
      <w:r w:rsidR="00F609D2" w:rsidRPr="00DD460D">
        <w:rPr>
          <w:b/>
          <w:color w:val="auto"/>
        </w:rPr>
        <w:t>–</w:t>
      </w:r>
      <w:r w:rsidR="009E6B25" w:rsidRPr="00DD460D">
        <w:rPr>
          <w:b/>
          <w:color w:val="auto"/>
        </w:rPr>
        <w:t xml:space="preserve"> </w:t>
      </w:r>
      <w:r w:rsidR="009E6B25" w:rsidRPr="00DD460D">
        <w:rPr>
          <w:color w:val="auto"/>
        </w:rPr>
        <w:t>Dow</w:t>
      </w:r>
      <w:r w:rsidR="00F609D2" w:rsidRPr="00DD460D">
        <w:rPr>
          <w:color w:val="auto"/>
        </w:rPr>
        <w:t xml:space="preserve">nloadable file </w:t>
      </w:r>
      <w:r w:rsidR="00006506" w:rsidRPr="00DD460D">
        <w:rPr>
          <w:color w:val="auto"/>
        </w:rPr>
        <w:t>that you can edit to add the supply, complaints</w:t>
      </w:r>
      <w:r w:rsidR="003541CA">
        <w:rPr>
          <w:color w:val="auto"/>
        </w:rPr>
        <w:t>,</w:t>
      </w:r>
      <w:r w:rsidR="00006506" w:rsidRPr="00DD460D">
        <w:rPr>
          <w:color w:val="auto"/>
        </w:rPr>
        <w:t xml:space="preserve"> and adverse events </w:t>
      </w:r>
      <w:r w:rsidR="007456C9" w:rsidRPr="00DD460D">
        <w:rPr>
          <w:color w:val="auto"/>
        </w:rPr>
        <w:t>data</w:t>
      </w:r>
      <w:r w:rsidR="00DD460D">
        <w:rPr>
          <w:color w:val="auto"/>
        </w:rPr>
        <w:t>.</w:t>
      </w:r>
    </w:p>
    <w:p w14:paraId="31E87D51" w14:textId="3EF1C74F" w:rsidR="00CF092C" w:rsidRPr="00DD460D" w:rsidRDefault="00764FD5" w:rsidP="00DD460D">
      <w:pPr>
        <w:pStyle w:val="Numberbullet2"/>
        <w:rPr>
          <w:color w:val="auto"/>
        </w:rPr>
      </w:pPr>
      <w:r w:rsidRPr="00DD460D">
        <w:rPr>
          <w:b/>
          <w:color w:val="auto"/>
        </w:rPr>
        <w:lastRenderedPageBreak/>
        <w:t>AdverseEventsCategory</w:t>
      </w:r>
      <w:r w:rsidR="00090AE4">
        <w:rPr>
          <w:b/>
          <w:color w:val="auto"/>
        </w:rPr>
        <w:t>V</w:t>
      </w:r>
      <w:r w:rsidRPr="00DD460D">
        <w:rPr>
          <w:b/>
          <w:color w:val="auto"/>
        </w:rPr>
        <w:t>alues</w:t>
      </w:r>
      <w:r w:rsidR="009D0125" w:rsidRPr="00DD460D">
        <w:rPr>
          <w:b/>
          <w:color w:val="auto"/>
        </w:rPr>
        <w:t xml:space="preserve"> </w:t>
      </w:r>
      <w:r w:rsidR="0018388E" w:rsidRPr="00DD460D">
        <w:rPr>
          <w:bCs/>
          <w:color w:val="auto"/>
        </w:rPr>
        <w:t>–</w:t>
      </w:r>
      <w:r w:rsidR="009D0125" w:rsidRPr="00DD460D">
        <w:rPr>
          <w:bCs/>
          <w:color w:val="auto"/>
        </w:rPr>
        <w:t xml:space="preserve"> </w:t>
      </w:r>
      <w:r w:rsidR="0018388E" w:rsidRPr="00DD460D">
        <w:rPr>
          <w:bCs/>
          <w:color w:val="auto"/>
        </w:rPr>
        <w:t>Downloada</w:t>
      </w:r>
      <w:r w:rsidR="0058557D" w:rsidRPr="00DD460D">
        <w:rPr>
          <w:bCs/>
          <w:color w:val="auto"/>
        </w:rPr>
        <w:t>b</w:t>
      </w:r>
      <w:r w:rsidR="0018388E" w:rsidRPr="00DD460D">
        <w:rPr>
          <w:bCs/>
          <w:color w:val="auto"/>
        </w:rPr>
        <w:t xml:space="preserve">le </w:t>
      </w:r>
      <w:r w:rsidR="009C62D9" w:rsidRPr="00DD460D">
        <w:rPr>
          <w:bCs/>
          <w:color w:val="auto"/>
        </w:rPr>
        <w:t xml:space="preserve">reference </w:t>
      </w:r>
      <w:r w:rsidR="0018388E" w:rsidRPr="00DD460D">
        <w:rPr>
          <w:bCs/>
          <w:color w:val="auto"/>
        </w:rPr>
        <w:t>file that p</w:t>
      </w:r>
      <w:r w:rsidR="009D0125" w:rsidRPr="00DD460D">
        <w:rPr>
          <w:bCs/>
          <w:color w:val="auto"/>
        </w:rPr>
        <w:t>rovides</w:t>
      </w:r>
      <w:r w:rsidR="009D0125" w:rsidRPr="00DD460D">
        <w:rPr>
          <w:color w:val="auto"/>
        </w:rPr>
        <w:t xml:space="preserve"> a breakdown of the type of adverse event (derived from ANNEX C of the</w:t>
      </w:r>
      <w:r w:rsidR="009D0125" w:rsidRPr="00CF0564">
        <w:t xml:space="preserve"> </w:t>
      </w:r>
      <w:hyperlink r:id="rId133" w:history="1">
        <w:r w:rsidR="00AC6256" w:rsidRPr="00AC6256">
          <w:rPr>
            <w:rStyle w:val="Hyperlink"/>
          </w:rPr>
          <w:t>IMDRF Adverse Event Terminology Web Browser | International Medical Device Regulators Forum</w:t>
        </w:r>
      </w:hyperlink>
      <w:r w:rsidR="009D0125" w:rsidRPr="00DD460D">
        <w:rPr>
          <w:color w:val="auto"/>
        </w:rPr>
        <w:t>).</w:t>
      </w:r>
    </w:p>
    <w:p w14:paraId="6D7E7B0C" w14:textId="26D42430" w:rsidR="00764FD5" w:rsidRPr="00DD460D" w:rsidRDefault="00764FD5" w:rsidP="00DD460D">
      <w:pPr>
        <w:pStyle w:val="Numberbullet2"/>
        <w:rPr>
          <w:color w:val="auto"/>
        </w:rPr>
      </w:pPr>
      <w:r w:rsidRPr="00DD460D">
        <w:rPr>
          <w:b/>
          <w:color w:val="auto"/>
        </w:rPr>
        <w:t>UnitValues</w:t>
      </w:r>
      <w:r w:rsidR="0058557D" w:rsidRPr="00DD460D">
        <w:rPr>
          <w:b/>
          <w:color w:val="auto"/>
        </w:rPr>
        <w:t xml:space="preserve"> </w:t>
      </w:r>
      <w:r w:rsidR="007F6AE5" w:rsidRPr="00DD460D">
        <w:rPr>
          <w:color w:val="auto"/>
        </w:rPr>
        <w:t>–</w:t>
      </w:r>
      <w:r w:rsidR="0058557D" w:rsidRPr="00DD460D">
        <w:rPr>
          <w:color w:val="auto"/>
        </w:rPr>
        <w:t xml:space="preserve"> </w:t>
      </w:r>
      <w:r w:rsidR="007F6AE5" w:rsidRPr="00DD460D">
        <w:rPr>
          <w:color w:val="auto"/>
        </w:rPr>
        <w:t xml:space="preserve">Downloadable </w:t>
      </w:r>
      <w:r w:rsidR="009C62D9" w:rsidRPr="00DD460D">
        <w:rPr>
          <w:color w:val="auto"/>
        </w:rPr>
        <w:t xml:space="preserve">reference </w:t>
      </w:r>
      <w:r w:rsidR="007F6AE5" w:rsidRPr="00DD460D">
        <w:rPr>
          <w:color w:val="auto"/>
        </w:rPr>
        <w:t xml:space="preserve">file </w:t>
      </w:r>
      <w:r w:rsidR="009E6B25" w:rsidRPr="00DD460D">
        <w:rPr>
          <w:color w:val="auto"/>
        </w:rPr>
        <w:t>with the supply data units of measurement</w:t>
      </w:r>
      <w:r w:rsidR="00DD460D">
        <w:rPr>
          <w:color w:val="auto"/>
        </w:rPr>
        <w:t>.</w:t>
      </w:r>
    </w:p>
    <w:p w14:paraId="3EB3751D" w14:textId="64DE9DA2" w:rsidR="00987AA9" w:rsidRDefault="00C06E48" w:rsidP="005844A2">
      <w:r>
        <w:rPr>
          <w:noProof/>
        </w:rPr>
        <mc:AlternateContent>
          <mc:Choice Requires="wpg">
            <w:drawing>
              <wp:inline distT="0" distB="0" distL="0" distR="0" wp14:anchorId="6DE88FC3" wp14:editId="0A1F02B0">
                <wp:extent cx="3816350" cy="2330450"/>
                <wp:effectExtent l="19050" t="19050" r="12700" b="12700"/>
                <wp:docPr id="1788653062" name="Group 31"/>
                <wp:cNvGraphicFramePr/>
                <a:graphic xmlns:a="http://schemas.openxmlformats.org/drawingml/2006/main">
                  <a:graphicData uri="http://schemas.microsoft.com/office/word/2010/wordprocessingGroup">
                    <wpg:wgp>
                      <wpg:cNvGrpSpPr/>
                      <wpg:grpSpPr>
                        <a:xfrm>
                          <a:off x="0" y="0"/>
                          <a:ext cx="3816350" cy="2330450"/>
                          <a:chOff x="0" y="0"/>
                          <a:chExt cx="3816350" cy="2330450"/>
                        </a:xfrm>
                      </wpg:grpSpPr>
                      <wpg:grpSp>
                        <wpg:cNvPr id="807561453" name="Group 30"/>
                        <wpg:cNvGrpSpPr/>
                        <wpg:grpSpPr>
                          <a:xfrm>
                            <a:off x="0" y="0"/>
                            <a:ext cx="3816350" cy="2330450"/>
                            <a:chOff x="0" y="0"/>
                            <a:chExt cx="3989070" cy="2470150"/>
                          </a:xfrm>
                        </wpg:grpSpPr>
                        <pic:pic xmlns:pic="http://schemas.openxmlformats.org/drawingml/2006/picture">
                          <pic:nvPicPr>
                            <pic:cNvPr id="1147664440" name="Picture 1" descr="A screenshot of a computer&#10;&#10;AI-generated content may be incorrect."/>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989070" cy="2470150"/>
                            </a:xfrm>
                            <a:prstGeom prst="rect">
                              <a:avLst/>
                            </a:prstGeom>
                            <a:ln>
                              <a:solidFill>
                                <a:schemeClr val="tx1"/>
                              </a:solidFill>
                            </a:ln>
                          </pic:spPr>
                        </pic:pic>
                        <wps:wsp>
                          <wps:cNvPr id="705372077" name="Rectangle 21"/>
                          <wps:cNvSpPr/>
                          <wps:spPr>
                            <a:xfrm flipV="1">
                              <a:off x="6350" y="1790700"/>
                              <a:ext cx="3962400" cy="4889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91235027" name="Rectangle 21"/>
                        <wps:cNvSpPr/>
                        <wps:spPr>
                          <a:xfrm flipV="1">
                            <a:off x="298450" y="2209800"/>
                            <a:ext cx="146050" cy="1079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8D8FBA" id="Group 31" o:spid="_x0000_s1026" style="width:300.5pt;height:183.5pt;mso-position-horizontal-relative:char;mso-position-vertical-relative:line" coordsize="38163,23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Re8jAQAAOsOAAAOAAAAZHJzL2Uyb0RvYy54bWzsV11v2zYUfR+w/0Bo&#10;wN4SS/K3F6cwkqUIELRB063PNEVZQiVSI+nY3q/fuaSs2EmKNMWwvSRAZH5ennvuvUfU2bttXbF7&#10;aWyp1TxKTuOISSV0VqrVPPrj89XJJGLWcZXxSis5j3bSRu/Of/7pbNPMZKoLXWXSMBhRdrZp5lHh&#10;XDPr9awoZM3tqW6kwmSuTc0dumbVywzfwHpd9dI4HvU22mSN0UJai9HLMBmde/t5LoX7mOdWOlbN&#10;I2Bz/mn8c0nP3vkZn60Mb4pStDD4D6CoealwaGfqkjvO1qZ8YqouhdFW5+5U6Lqn87wU0vsAb5L4&#10;kTfvjV433pfVbLNqOppA7SOeftis+HD/3jR3za0BE5tmBS58j3zZ5qamX6BkW0/ZrqNMbh0TGOxP&#10;klF/CGYF5tJ+Px6g40kVBZh/sk8Uv7+ws7c/uHcEp+sEmMB9a1iZzaNJPB6OksGwHzHFa6SYZ431&#10;PQza9T+6OJ1M4/GenME4TgI533CxKcUM/22Y0XoS5pfLAbvc2sioNVJ/l42am6/r5gQZ2XBXLsuq&#10;dDtfXcg9AqXub0txa0LngfkkGYxHo8FgAA8D9VhGp7MkYpm0AnW2YPiRUtlCO6ZzxhmdsnbS/PrL&#10;dvGbfyyuT1ZSScOdzDCtnFSO1XzHlpKVEBNjUManlFUEhs4PaDixdaPFV8uUvii4WsmFbbAWQkSr&#10;e8fLfffIlWVVNldlVVGSU7slDbAfldczvIfSvdRiXQNu0CIjK/Cn4WzZ2IiZmayXEilqrjMwIqCD&#10;DvnZmFK5UCPWGelEQefnwPEJ2Ak3n3UTHvQDTvLIoli/uzxfykBwaKx7L3XNqAGswICw8xm/v7Et&#10;mv0SGq4UPa2uymxPnRdreVEZds8hs24b2D9aBZ9op3cnOOCb8IfqGdpv9+yj94T/V8nbXcEbCRfI&#10;7EOyjuNhf5zG4/E+V4lspEwlWerxtss7KbRHRLMc+fEnJRa53ypiUD4IXzKmOm+Fr5PG6SgdYNBL&#10;42AymT4q/ldTf0y6WS07yq/wh5N82Kqm4CEQODxgooQKy0NyHQYvxFNpCmbIPR8nYiPEybfcrpIh&#10;+p9kDtmF8qf+uEex50KgGgJJtuCZDEigew9I6NVO2eKxVAoGyXLI/9Z2a2C/MhjZ2w4o2/W0Vfr3&#10;fAcs8PANYGFzt8OfDMXpNtel0uY5zyp41Z4c1gP+ATXUXOpsh5eS0SgjhN024qpETd1w6265wbUC&#10;g7gquY945JXezCPdtiJWaPP3c+O0HuWA2YhtcE2ZR/avNSeBr64VCmWaePl1vjMYIsOhO4czy8MZ&#10;ta4vNEoUagR0vknrXbVv5kbXX3CjWtCpmOJK4Ox5JJzZdy4c+pjCnUzIxcK3w5vjRt01eN+E4JFm&#10;fN5+4aZphcWhLj7ofXE+0ZewluKh9GLtdF568XngteUbQuFb7U3lP1KPZDhNUtxz0n9TPtLphG5L&#10;jG5OaTydhBJBPrc3pGQwimmerlZJPH7TD68YXWH73pt+kJK86UerNa/RD3xR+RRqv/7ok+2wj/bh&#10;N+r5PwAAAP//AwBQSwMECgAAAAAAAAAhAK4HGcsBMgEAATIBABQAAABkcnMvbWVkaWEvaW1hZ2Ux&#10;LnBuZ4lQTkcNChoKAAAADUlIRFIAAAR+AAACyAgGAAAACfY3SwAAAAFzUkdCAK7OHOkAAAAEZ0FN&#10;QQAAsY8L/GEFAAAACXBIWXMAABYlAAAWJQFJUiTwAAD/pUlEQVR4Xuz9f3Bex3nnC349Xnk2I93V&#10;2DHnGlAkALwLq+Za43CNKxeWrIK9Ipesob1lj7UQmMAemSapFIWwBjcqgptQIkNacm7AkgopB+bG&#10;pEQrNmYEoeJx6jJIkQXINlTAvDNM+SKyXCMZugRARS+8Fxx7vFec1Njlxf7Rfc7pfvo55/T74gfB&#10;l99PVVfhxenT/fTzPN19zvN29/ue737ljpWPP/ZDEEIIIYQQQgghhJDG4h/IfxBCCCGEEEIIIYSQ&#10;xoCBH0IIIYQQQgghhJAGhYEfQgghhBBCCCGEkAaFgR9CCCGEEEIIIYSQBoWBH0IIIYQQQgghhJAG&#10;hYEfQgghhBBCCCGEkAaFgR9CCCGEEEIIIYSQBoWBH0IIIYQQQgghhJAG5T3f/codKx9/7Ify/wCA&#10;ymAvBiYBvH87Bs/3ofMumcOhMoyukzPA1l6Mnt2LJnm9Vn51A69/+2v4d61HcejB7N9LY8fRc34B&#10;7QeH8Hz3FueGX2Lx0tfxx89fwes//yUA4K6uPnz1w3+F/Wr+jeCXWJr61zj3s7048Rm37lmc3nMG&#10;E9iOwUt96HSu3HSq4ziwfwRz8v8pd+CuD7WiY+cn8S8/80m03y2vk/Ujz58IIYQQQgghhBCduBU/&#10;P5vB//S1Wbwr/7+OVL76GB4/P4ulX8krOr+YGsYXnpvB6z//Jd539xY0fWgLfr15C/6RzLiBLH37&#10;D9HzzGUs/kJeuZX5Jd79yRy+P3IOB37rcZz+3s9lBrJONKY/EUIIIYQQQghZT+ICPwB+Ovl1PFe5&#10;If+9fuS83DZ1P4OpSyPB6p3/9P9ZBgDc9ek/wMTLQxh9cQjf3N+em39DyA1abcOJSyOY2myrfTxa&#10;0XdhBFOXRLr4dYx+9RA+13oH8KufY+KPfh+nN9Ivbmdy/YkQQgghhBBCCNGJC/y8FwB+jokz38D3&#10;N3LZTx00feifyH+RteSOO9H04U+i/2vD+PLOu1O/qPy9zEgIIYQQQgghhJCbTdQZP+37+9B5aRjf&#10;rAJ3fbIfL//+gwiO+yk54+fdq9/Di+fG8Vc/fAfv/tIEEFr+2Sdw8Mgj+ETzHVnGnDNmkjN65Bk/&#10;yecQc35OS+6ZQAB+uYzKd17Gn3/nb/H6dbNq5a4PtqPzt3rxe/+8HXe918/+i+os/u3L47g482Ms&#10;2nOEknbsO/RZfGrrnTZncoaPYOdRTA1sKz7j51c3MDfxHQx/+/t4feEGfgHgfXffgwd2duPYlx5E&#10;k6MqyDOPdv9nfPvPRnB+as7o+K578LHd+n25pPpvRd+FZ9DTLDM4vDuDpx4Zxvd/BXys/2sY+ufi&#10;wJ8a9QvU0v5Eh3ly6telvkb/5BxerLyDd38FvO/udnz6d/vweNcWvA838PrFb+Brf27PjLrjTjzQ&#10;9ds49j9+Ei2aLn8+h2//2Qj+/N/P4afvAnjvnfjAh38T//LgF/G5BxK/sCQ63tqL0T/9BP7TXzv1&#10;vPdOtPym7Bdl/mTPxPrrb+Br/ybTtdHbXvTt41lMhBBCCCGEEHK7Ernipx2Hfv8zaALw7vfO4bnp&#10;Wrb23MAPvjaAvYfPYfQH7+Ddf3g3mj60BXfhBhZ/MI6n9h/C499+J8v+D/4P+PUPbcFd9p03Pa/n&#10;17IsHr/2j9H0oS34QBKJusuU3/Shf4z3iawe787ij7/Yj4HzM3j9+g3c9cEtaPrgnXj3+hwmvvqH&#10;2Ns/jkVna827lWE8sv8Mhv/6R1j8L++zddyJ9/3StOOPDx91tjzdgV/XZLpbixg4vPsjDP3OYzjw&#10;3Dh+sHAD7/ugqQM/fwc/+PYQev7FH2L0bXmT4RdvfQeP9/4hhibngLtNW/Cuve+LI3h9PbYJ3bUd&#10;/+Kfm6DGD678yN+d9/b3MPCFRL+/wF0fEvr9l+dQkavHfvUORgf60vbjbtH+LwyH99TJL956GQd+&#10;6w8xPP2/AVuMrX7x8zl8+5l+DPz1O6gMHsXjX53Bj/GPjS5/eQOvT57DF35vHEuirHf/9kV84beM&#10;7n/693fiAx/agqa7foGf/scZDD3xGL7wtR/p52P9/+bx5wN9ePyrM3j9V/8ITR+6O+sXB/8Vhl9P&#10;Mpb406/ewWj/Y6acRNcfuhvve/cd/ODb53Dgd4YwcT0pixBCCCGEEELI7URc4AcAPvwInt63BcAN&#10;TDxzDhPqm2zIu987h/6/fAd4793Y9XtDmPiLr2H0xSGMX/wGvnlkGz6AX+L1P3sGf3zFrqD50G4M&#10;vjiEE13mY9fvmfN6Bj+tn9HT9OmjGH1xCGf3tQIA2vedwuiLQxh9sRcfk5lTfo6/On0Gf3UdwIc/&#10;g6+9PILxkSGMjnwdUy/3Y9f7Afx4BAMjdiXR31/BH5+ewU9xJz7RP4SJi1+3dXwdExcH0febd5ot&#10;TyPft0GBj6BPk+l3PuIKIbiBiee+gm+/DeCD23HswjeMTLaO/gfvBn45h+Gj59RtVYvf+x5eb/Pb&#10;MvFnj6D9vQCuj+P85fU5hPmBf/bfmz/+dg4/Tv75qwWcO3EOlZ8B73vgM/jay9/A+IuJfo/ic/cC&#10;uP49DPy+H0R5/c+ewfDrvwTe/yCOXfiGPavJtP/Qh80h4wN/ciXv+KeaWPzeDOb+u0y27/zFN/A1&#10;uyLsB18dwMD33o8vPPt1I0OiSwD48WVcTBtq2vHk71/G4q+A9n1/iPH/+ev4zotDGH35Gxh/thed&#10;7wcW//Ir+OPvKcHShRn81X+8B1949uuY+ouvYfTFr2H8L21bf/VzjP759/BToNSffjE9huEfmz76&#10;zYtW125ZP7uC5/7Nj7yqCSGEEEIIIYTcHsQHfgC0/8ujOLQVwK+u4PRzM/oqBo8F/JsXrwAA2vef&#10;wok9W5xVOHeg5dNHcWbfFhOIeem79iV3A/jxJfz53wJ474M48UeP4AF3G8zdD+LE7+/GB+66G3i7&#10;ip8C+MXfzuLH778TeOD/if/xn7ttAHDHPeg5uMtsbfvxPBbda7Vw9a9wbhrmUOUzffiUu/3tjnvw&#10;uVMD+EIzgJ99D38+qQVx2tF/0m/L+1o/g/9XEsx4cz67sIa87/9o5Xz33dQffjH9HXyzalYEPf20&#10;1O829A/14RPvBfDj72D0b+3//34Go3/5cwBb8IXT/UH7v3DyUTxwx51oujafBZhWhdTXHXjg07tN&#10;cOdXwAOPD+CQs0Xrfa2fxOd+EwCW8aP/NdP/6y//a/zgV2YL5J/s97ev3fXAXjzdvx13Afj+i38V&#10;bF8Ewnpwxz34whGzug6vO8G0ApKDzVt2/A/+NrSkrDvuxH/z9mL9vkkIIYQQQggh5JalpsAP3nsP&#10;vvAHduXD9LC+isHl7b/FVBUAHsRv5azYaf/sZ83KnNf/Bv/uZ/Lq+rD4g78xK00++UnsCg4rAvCb&#10;j+I7f/E1jB7fjg8AeF/nIbNa5dnd+IDMCwB33RWeeVQji//ByrTjU/gXwXk1AN7biocfMSs8Xp/6&#10;X8Ig2Yc/jv/rB+U/gbvutkGFtVgmE8m/mzbBvqZPfwqd2ha9u7aj59N3AriBy9M2HPKD/wXfB4Ct&#10;u/HpD4v8APDB3fjaxa9j9M8ewQPyWj1sVfT1oWa0AABa8YmPyUNx7sav2/z/+7uJMhfw7/79DQB3&#10;Yvf/Qzn3CsD7OneYIFf1b/GDn8irrfjE/yDrAfB/sv70qzij/cO7jI0Xv/Ovce6KPUMr4cOPYPTi&#10;1zE6uNe2jRBCCCGEEELI7URtgR8AuPczOLHfbDn5/uCfmO1Sebzzd2aVwdYP4yNaAAAA3n8PWu8C&#10;gAXMOUf9rCdL10xF7W33yEtR/OLdn+OnP1lAZeoyzv3RV/CF/pfV1Ry1kMr0T9tzzyb6wL33mIDA&#10;/7qIqrx4b3NwoDYANDVrUaT1ZBk/uWb++sg/NX6i0dxmrr278A5+CmCpalvUprdjzVmLev6+ims/&#10;gQlg/VE/eh7V0tdNQAsLeDM4g7wZLR+S/3MDUHF84JN78bkPAvjZLL755AD2fvqL2Ps7X8Efj13B&#10;3HU3CkQIIYQQQggh5Haj9sAPgJbux+2Wrx/hjweTc0jq5R+j6Z8AwA38f8v3jt08fj6Hbw/+IfZ+&#10;uhe7Hn4cn330OAaeeRHf/N6PsPhfZOZ14gNbTLDC2VZ1s/npz+y2pw9twa/LiwV84P12pcv//l/w&#10;X+XFW4Wf/ec0APfu9WUs/URLP8e763GwtsuvbUP/N4bw5c99BC13AcAv8e7Cj/BX54dwoPeL2LV/&#10;CN9eYACIEEIIIYQQQm5H6gr8mC1fvebg4L89h9N/rZ05E8t/xtL/BgBb0KTuo9oEvDuL079jfrXp&#10;3X94Nx7Y8Un0HOzDl59+BqMvfwNTX7fb39abny6b7WA1BlnWj1/ihz+whwZ/5MM16SANGDX9403S&#10;ljr4tX+E/wYw5zK9OIKpS8XpRKcsYA25Yws+8Tt/gG/+xQgmRp7B4JHP4BP/9E68D8Avqlcw9Pgw&#10;vq8cCk4IIYQQQgghpLGpL/ADAPfuTbd8/eCrg/rPjN/XZoIBV3+MH+W9dF6fx4/fBYB/gmb9GKA1&#10;59e3mIrm5nP2lv39DJ7a+xg+++g5VH4JvP7nX8PEzwB8uBfffPlr+NqJQ+jr3o5PPNhqflL7V79c&#10;9RE6LXbr09x/nMst66cL82alz3/7TzZHsOTdK5iYNn9+ojP5xbItaGkzf/3oPwZ7m1IW3jLX7vqg&#10;OSw7sQnmq8HPpRsWcO7RL2Lvo1/RfU3ys/+8ypVoETjbFMNtXDeP932wFZ2ffgRfHvo6Jl7uN+dY&#10;/eoKvp8cpE0IIYQQQggh5Lah/sAPgJbPPY6+D5uf7x6+MCMvA83/PTqbAeAK/s1F88tDkrn/eRyv&#10;A8DWbfjY++XV9aH9wf+LOSvne99Tf5b+3X//H/D9X93ATz/Ygg/fsYwf/dAcYt3e9SBanF9tSpib&#10;+O6qfzGpqeM3zTau6b/Cvw0O8DE6/ou/MCcJtT/4Ef2Q6Y3kVzfw/a9+A9//FYD370bPjuznpD7W&#10;+SAAYOniX6k/PY93Z/Bv/9rotPNjZp3Q+35zmznk+6r4ufSEH/8HTPzkl3j33XvQ3gwAW2BiZQt4&#10;054p5PLu387iB/Kfa047uj5pDlaeuJzzK3fVcRzYYwJW39bsumqW8e0n+/HZhx/HkBbYubsV9/8T&#10;+U9CCCGEEEIIIbcLqwr84L33oGfAbvlSzzFpxW89aoIAcxdO4vSlZWc1yy+xePEMjr60DOBufOpL&#10;/3f1sN25hZxVOavhgc+i7zftz9L//st43dmp9ouFyzj9/74C4E7s6v6/4QPOCpa5Vy7jdfft/pc/&#10;xw/GkjbkM2dXtxSy9VM4tAMAFjB8dBh/VXXOZPnlO/j2yUHzE+nv/yQO5fxC2obw9zew9OPvYejx&#10;Pjz1vRvGdk/8Nh5wAmLv2/FZ89Pz787gySd9/eLnsxjqHzYBow/34lCy/en9n8TBz9wNYBnfPDHk&#10;t//nsxga/EssAWjftxcfey8A3IP2/85cnhh52bPLu6+/jH81aH5ZbL352MOfNf4/PYzDQ1ew5Ij9&#10;i5/NYujECObwS7z7327HJ9fonG3fn7bgn30Y+Om7P8e3/2gY3/+Zf5bPu9Mv499cBfDej6Dj/+xd&#10;IoQQQgghhBByG7C6wA/8LV8ad33yEIY+cw/wq59j4rl+7Hr4cfQ82o+9n/4ivvDVWfwUd+CB3zmO&#10;Yw9mK0bgbH1avHAcex/tx+NjEcGTaO7Gp04cxac+CODHf4nHH/ki9j7aj57ex7Drd15E5WdAy2f+&#10;FX6v08jU+Vs2uHV1HI8/bPM++hh2ffpx9J+fBT75SXziLgCoYtH5ye6me+2b/veGsLe3Hz3PXcnd&#10;xgXciV2/9wf43L0Ars/gj/d/0dzz6GPY9ekBDF35OXBHO/rOHNJ/In3NWcDw/l507RHps4+h58g5&#10;c1jwe+/Gp06cCWyH97bi0OlD6Hw/8IvXff12PXIG334bwAc/icE/2usF+x74nePoe+AO4GdX/Pbb&#10;ez7w4CGc+FwW9Or8vLXLj/8Sjz/yGD77aD8++3Av9j7xl/hPH9uNXfluuXY078WfnPgkPvBeYPGv&#10;h9DzGSNHT+9j2LXPaeuJT656lVaeP7V396HnXgA/m8FT+76IXY+YXxT77MO92Ht6Bj/F3eg88qjx&#10;d0IIIYQQQgghtxWrD/wAaOnuN1u+VO7Exx4fxPizj+JTH7sHd/3Xn2PpJ8t4F3figR2fwZcvnMPX&#10;Phf+rHrT5x7HsR334K73/hLv/mQZr//HakHQpA7u2oZj3xjC4MHteOBu4N2fLGPp+i9wV+uD+MLT&#10;Q3j+8Y+Y7WAwwa2z5/vR87FMnqX/BDR9bC+Onf06vvP7X8QnfhMAFvD9v3GWt3R+EUOfa8ddd9hf&#10;ffrb+eItYXd9BP1/9nV87cgn8bHWO/GL68tY+skN4O52fKK3H6P/9g/NC/7N5L134gOtH8GnDh7F&#10;N//iazi2w2x1Crj3kxj85hC+3PsgHvjg+6x+b+Cuez+CTx35Q4z/+SF0pgq2vPce9AwO4/nf24uP&#10;3Xun/aWsG3jfB9vxud97Bt869Ul/q13zXjz/53+AL+y4B3f9gxv46U+W8e5727HryB/iW6f24v41&#10;8e5y7uo8hJdH/gD9O9vxgV8zcixdv4G7PmhkUdtaD3n+9Gvt6DtrfflDdwI/N78o9tP/eidaPrYX&#10;X77wJxj852EfI4QQQgghhBDS+Lznu1+5Y+Xjj/1Q/p8QQgghhBBCCCGE3OJs0JoIQgghhBBCCCGE&#10;ELLRMPBDCCGEEEIIIYQQ0qAw8EMIIYQQQgghhBDSoDDwQwghhBBCCCGEENKgMPBDCCGEEEIIIYQQ&#10;0qAw8EMIIYQQQgghhBDSoDDwQwghhBBCCCGEENKgMPBDCCGEEEIIIYQQ0qAw8EMIIYQQQgghhBDS&#10;oDDwQwghhBBCCCGEENKgMPBDCCGEEEIIIYQQ0qAw8EMIIYQQQgghhBDSoDDwQwghhBBCCCGEENKg&#10;MPBDCCGEEEIIIYQQ0qAw8EMIIYQQQgghhBDSoDDwQwghhBBCCCGEENKgMPBDCCGEEEIIIYQQ0qAw&#10;8EMIIYQQQgghhBDSoDDwQwghhBBCCCGEENKgMPBDCCGEEEIIIYQQ0qAw8EMIIYQQQgghhBDSoDDw&#10;QwghhBBCCCGEENKgMPBDCCGEEEIIIYQQ0qAw8EMIIYQQQgghhBDSoDDwQwghhBBCCCGEENKgMPBD&#10;CCGEEEIIIYQQ0qAw8EMIIYQQQgghhBDSoDDwQwghhBBCCCGEENKgMPBDCCGEEEIIIYQQ0qAw8EMI&#10;IYQQQgghhBDSoDDwQwghhBBCCCGEENKgMPBDCCGEEEIIIYQQ0qAw8EMIIYQQQgghhBDSoDDwQwgh&#10;hBBCCCGEENKgMPBDCCGEEEIIIYQQ0qAw8EMIIYQQQgghhBDSoDDwQwghhBBCCCGEENKgMPBDCCGE&#10;EEIIIYQQ0qAw8EMIIYQQQgghhBDSoDDwQwghhBBCCCGEENKgMPBDCCGEEEIIIYQQ0qAw8EMIIYQQ&#10;QgghhBDSoDDwQwghhBBCCCGEENKgMPBDCCGEEEIIIYQQ0qAw8EMIIYQQQgghhBDSoDDwQwghhBBC&#10;CCGEENKgMPBDCCGEEEIIIYQQ0qAw8EMIIYQQQgghhBDSoDDwQwghhBBCCCGEENKgMPBDCCGEEEII&#10;IYQQ0qAw8EMIIYQQQgghhBDSoDDwQwghhBBCCCGEENKgMPBDCCGEEEIIIYQQ0qAw8EMIIYQQQggh&#10;hBDSoDDwQwghhBBCCCGEENKgMPBDCCGEEEIIIYQQ0qAw8EMIIYQQQgghhBDSoDDwQwghhBBCCCGE&#10;ENKgMPBDCCGEEEIIIYQQ0qAw8EMIIYQQQgghhBDSoDDwQwghhBBCCCGEENKgMPBDCCGEEEIIIYQQ&#10;0qAw8EMIIYQQQgghhBDSoDDwQwghhBBCCCGEENKg1B/4qY7jwJ5edDnpwNiyzLVxVIbRtWcYFfn/&#10;VTGL03t6cbrGQiuDxzFalf8twOoyqacy2IuuwVmZq0FZxujh2nynMtiLrsPjWJIXClgaO16zHTeO&#10;+vysnNp1S3KojuPAmvfJ+uxT8/iymagMo2vP5pb/po8VZXPZZtWhmMfWijWZDyvD2bPK4XEseTqs&#10;rx9uaiJ8ZGnseM3zaEiM7mZx2q1nDf2kfCxcv7pvKmVjRECMnYow96+6H64T9TwTbiTl8q3WPvn4&#10;fUTa0X62Y+PpirxeL+v1TBvDzax7I4hon5jvxkv9LwYxlkZhZM3z66Wx4zWOY/VR3AduP+oL/FSG&#10;0bV/GrsvjGDqkk0XeoHz/TdNmZWpGWBrG1rkhdVQmcYEWnH/ffJCPktjxzEwvwNdzfJKAc178fyl&#10;EZzoBIBZXJ4E2tvukbkak+oVXL4KtNy7RV7JpXNgBFNn96JJXsijMoye883Y3SkvbBLq8LMo6tAt&#10;0ZjF6f0jaOnaJi+sjjrsU9f4solYersKoBktm1X+TTBWlM5lnX2YuvQMejabDr15bK1Ym/mwMjUD&#10;7DxqnlXO7kWTq8M6+uGmp9RHljH1ygLQ1hw/j2qU6m4Zo4fPYPGhB7N6rs1jbg3mu/KxcP3qvtmU&#10;jhGSUjuV8Q7evLr6frg+LGNxHqv35XWk9Jl11fbRCfvIFvScHcHUgH2WqV7B5aut6LPvcic6xfV6&#10;Wa9n2hhuZt0bQUT75Hy3t8z/SlHG0hiqVSwiz6/tHFTLOFYHYR/YzGPZxlBH4GcZoy/OoP1gv/9Q&#10;0bwXz5/aDkyOlXwDsx6sz8Bfz0vK4vwqH6YKO0oDsgEPYktvV9d9cFkN9fhZFBug29uCahWL66HH&#10;Ouyz6vHlJrM4v/4T/Wq4+WPF+sxltyxrMh+WBI/q6Ie3Pmv08FuqO1OPa7+1mu/Kx8L1q/vmUscY&#10;UWqnEtakH64Xa+TLN5PV2ieHsj6yND2NuXXoDzezn93MujeC8vaVzHd1EY6lURT6te23tQaTaiTo&#10;A5t6LNsgvvuVO1ZuXH+jhvTqygvdHSsdAy8p115aOdbRsXLsop9339lXc+7P/p4c6Fjp6DApu9/P&#10;n5/H1GvqkTLYdPHISkfHwysvvCb+L8ow5Zt8kwMdKx3dz628JWVJ8x1ZmVTv9+9z5Q5lF/oM5Mwv&#10;Nz4VyW2SL2Oop7fOPmzvc+SxMptr5n+urdN7Lh7JyhZ+k5WbJ6uQJUc/xy76bTA6lmVl9bgyZ/mL&#10;U7EdbZndz6289dpzK/uSfIG9YvwsTGV1y7Yeu+jqNq/Puv0mLCP0k0TXWT63z6X3KW0p8y81uXrs&#10;EPIHfmBS4E+u7wn/NKnIf/L9JO//+anIPlm+fDsX6Fi0MbSzksr0InUf2DQb2/P6f5iSe15ydBHa&#10;UOpK6igvlfrYxSPhGJaWXVBnia7Sfp/ms/dKHWp2ccvufm7lraBPyiSvF/tvfpLtVfQVpAIfDMaY&#10;SP8I2p/dl133ZSu1s5NkPzXy+ToM+6HUTZz/+Smpo8DXE39M/SS5XlS/1LOsLxuPw7nY0YGt0/OT&#10;Ej+XcuWNYWXlTQ74MnR0SF8K69Lm/PRacO9q667Nx25cz/q63w+VcUDWtVZjREk5gZ1K8gcpHTtd&#10;uyh6KZiL9Oec0J/r0/3DKy9cLNCzIlvo3zF56hhvgzEsrh+V6aH4eVPvI1k94rotP5RD9kOtr7tl&#10;mXJ0W/sp/1nHpsL5ejV167rJrpe3udg2mU+X+UhxOW/U3D51vhP+l/e8Iu9N5S3tE/nJtC/U343r&#10;/piZ/C9XBnGP1z5Zbppy7Bw5lpXb5tZNdQR+HOMUKl03rDtwuoZJ8piy9Uk+N08y8DsPTb5zhpOL&#10;n+RE+tLKse4jK8e8cqwcTocLOqAnR06eYBLw6047pXKtvB1aCu/xZbLXHRkD/aYPTEdWjikPM3kP&#10;6WnHSeq297i2MeX6LwuurHIikp9dOXz/SPK4/qZdD+XWUrkdnfbm2k/5HPhZmMrrlnp7deWF7iMr&#10;xxzd+no2SdNTuX/LQVC2SZOlo9iGWrKTTa7ulL4m8yTjVGp7bTwq9Z9Qd/J6aA+ZNJ349knrKbKz&#10;1maZR+pJS/IeqRf5OZA/q6eo/4cpuUeMEd5DTIQfBinOx7KHiuT/sl15Y0WRbpRx7nqE/6Z5HH1d&#10;PLKyb+BIaGM3yfoj/DdMst0x90j5ZRnyeoR/iM9m7nvYa5/5n5irSuwsk19GqEO/f9fjf0pSxkrj&#10;J1J2WbatX44LBeNRVpbNI9ondfTW2YdXjg0kD7++LNKv8scAfQyTKdC9LWffwJGVfWKezK8rbIM6&#10;Fq5l3YFuin3M+LLRhykrKafgecCOEVndoe1lH1HHiIixxvOZwLZhfpmMLo+sHOsW/lwkqyg3tIe8&#10;ZzW6L9BzlH/H5alnvPWvS9/W+lGcHkqfN5U+4o9l0vf168VjodT1Wj3TZvbI1109dct7ZJnys5TV&#10;XndkN3KGfh/6iJsnxsZS1pj2hf1Mlqs9r8g80h6yzLgU6tJNUidlMsSMc0FS+oBpS9FYFmObWzvV&#10;Ffi54XVKORA4yU6GnrJcY9pB1DecnZy9waskj6infELyUzAIOe3zHg5lW+TEINurOF0w2Io84QQt&#10;7pd1lCS1wzrl6g4t9JsOZLJtwi7aJK7pVQyieXaUst6Q+lEGj6AcRYeyjEAOmZQyAjsmOiooN8bP&#10;ghRRt2pDMUiGfuAPmvH+rT0I5etftU/pgK3pUrZT6l9c1/xTsYEqn+eHoW/U6j8x9lH1KNsY9A+9&#10;3lC+gjKVe7T7A/+J9QU3RdwT5YciqTYMfEwfjwrH2ygf0sqN91+/7PCBI0jCB9S2B35SXMaN60rb&#10;ZdKuF42zpbbW/DBpv/AHq0e1raoe/RT4c0H/rsf/1KS1X7RZq0uOT9p9QV+UOgjsosuRlhHh51Fj&#10;mJIC3du6ouX37pP+VeDjdda9Kh/z9Jw/Lphycsr02qXlkWNEzFhT/pwV+pSbwn55I/DViLkoqNeW&#10;uxb9u6g9Ef4dlSdPxqBdinxeG4v7kVpHoAfN7mV2Ftdln6pjLJT6yeSXY44sQ29fcf/xdblmdTt6&#10;UvuBc49qP1Wv0pf8PDE2rqt9ss8Fn8v16ubzZBFjTHmSPusn2b6wDlcGzd/z7OGknD4gde/KEmOb&#10;Wz3VccaPoan7GXNw1KntwNUR9OwJT8nWDqAzZyjYg5auzWMO23Gou2CvXUQeWU9LWyswX7Wnj+ec&#10;SZRi9kPuetQ/+Krp3mYg3Zto90wefATeuZXNzUrbnPY278Xz8oBFu78w5dq8s8dW7M1sbkYLFjC8&#10;3zmRvLMPU5f6fDlyMYdnBXsoU7nsddkubEFLGzA3/475aGXedcqp1+7d3L0jb/+82b8p9eohD7TT&#10;2nZtHnPpB7O33d27uji/AOzs9nRcmZrJPnj6NbS0tQKTZxx/NQfaPZ/nYzF2tOfA9H3eORTPts8Q&#10;42cKpXXn2PC+NrQ7+1ib7m0Grs6n9y2NjWFiay+e7t5Sm39ju3/wbaGP2sPbhH2Ae3D/VvezwB5e&#10;5+ky1VWCKWPx7eTXAmZx7vxC6qNm73o4brS0tXqfS/1H2dtcm//E2afczsr4otZrz3/IozKNCWnD&#10;5PBJe6Cj+3fC4vyC99nI0otDTjlG5/mo/gMAWMCb1xDthz6xPqaNR6a+FDFWxPmQsk89xn+tHfyy&#10;zbgr50wX6QPl/qtQOs4qFPZzRXcl/rE0Nqb4YdL+5CBGdz6MtbMkPO/A06E3B9Xjfzpa+31sP925&#10;w6lLnyPkWFc8lvvtW5qexlwgh9WZPfeg3M8jx7CAcL5Onhv6nnLaKM9ciPBP2Q9C6qm7Xh9LbHnU&#10;OdhcGRfcutT+n+i0isVq5BgRM9bI56z72tCOGQw4v6bT1P1MweGvti3eM7Q8ZyhiLnLbBgCVlzF8&#10;dTsGB7atge7dfmSxfaTcv+PyoK7x1vXDmH4UqYfS502tj/jPMuH5Pu71mLFQH69W/0yLiPm63rqL&#10;5rE1el8qfWeNsXGd7QvmOzkOKuNS6TOtLCOSyjQmcucHOX6UyBAzzink9YH8sSzGNg1AvSt+ghR8&#10;w6VFyPwIv4z4uXmKop5+Hr/MTBYb5QsifprcMrqnlWFXNynJi35r3zAFSXyjKb51UL+dE/dFJbW8&#10;mOtCp4oOQ7uISHKOXr2IusyTq2dbdyBvuY+pEXwnct7REUaRgxRhRzXy7LZPttXLU+CfZXUHOnHv&#10;c+rzPotvV3L1blKuf6cpx0dzZTcpL3o+ORDmzVKmK1ce385JVD8npfnK/SfQo03R/lOTfRRZ5Vih&#10;fCMS3iPblKWw34YpV//yWyPR7rKyQ/mFHiL9MLw/zJukVA9a/xO2qcuHpB2L9NfRkfpvnq5UHaVJ&#10;6j3Cf7WUq+eCccipz+RV2ix1V+AfUe137RNrZ5mC/qfNbavwPzXp7ffHXfkNd46POvelbSway726&#10;8+Qw//een5T2dnRYGwU6tEnxfU1u977SeTL9rMiSM/brqY666/Uxpa6gTeKb5Dz/d+/Ly+O2PWas&#10;0WTx21rS71X7y7En34+yPK6eXB+U8oSpJt17Y3m+XB0diX5j8mhtdtqd54vKGCZl9fpRpB5KfVnr&#10;I9p1179qHQs1v0rLKfCp3DbKMUD32VXVff2N/Hkszz5a/d413wcCvTp59p19taD9Ju07+2r97ZMy&#10;qp+VcgufafU+VpZUH02SlUv26zwZosY5JQV9QOrj+ht+v46xjVLPrZZqC/wUOI10fj1vOPAHA6Zn&#10;mJg8ymD82nMr+zqOpIc3FRorpyN5nTcnj59kXYpcQWcQ7cvr7E55+deVpNog5roveziQaXbx79E7&#10;vX+fl0ftkJod5EAt5Vdkl/7jpHSgyc0TY0e9Hi9Pjg+Fuq2xblUHoXxu38seiuy1HNliZNHypDbK&#10;ka0sabrUUtYOOTHJvpiTVPlEO0t0U+o/ah3SPrputbHCzaP6Tk4/8u7JkzWoM0lSPqnvN4K+HaZQ&#10;/qC+El2rKUe/MgU+fz0cT3zd6PLKpOmrTMf5eaSeZRLX1baXlJHjH6ov5SbRzwPbl/uH3n6hc9c+&#10;alsjkpwzhH5W7X9qyrGBK0sgV0H9gc0KxnKv7hwf9srLyRPkD3Wv+X7ZfZrdPd8L2qrkqVPmuLrD&#10;dpYmxZaabty6NFnkfXoe37f0PPllymuJvnOvX8/xS23slONHYEvHbrLMenWv3ueONRG+EpUnr66c&#10;vp6kiDHMs09OHpk0u5c9L2jX3TJqHgtz8qi+kCZdX9JHw3FNGz9rrVsmMY+V6T73ejjmStt4fSG3&#10;HCfV2z45FonPUs9aMnmcNsTIq6RCWaWcIkkZNH8vT2EfUPUa0UcbLdW21csukzPL8nWS5WDhMkK5&#10;vNssuZL4S5Mj8tglj+6WIyNnFYtjZilp/pK7BGf5KZAtKUyWocklqgCAZYwedra3yeW0mlzpMrJk&#10;War/M5TeNrjKMLr2OMsRsQ0nLh3FLizg8nSyvSUGaa9ZnN7Ti9OVfHsmdjJ6s8v8vKWBvtyAXDId&#10;bg0BEh1ly/XMslmrC7s80l/6b5ct2rr9rWS6jyVLAo3ew2WPns3sEufRg63A5HS67Nkjyo6yHi0P&#10;yv1MElU3FBvbPN4Sx2Spot0S5S4hjfJvRZYyH83xr8pgL7oOj9utmCH+Vk1LdRwHEr+1JMs8F+1W&#10;h2w7g1h6myDkLfcfuY20Dv8Byu2j6VbaWY4var/MlqyH26kchG6Xxo6n9vD6ZILQSfLZW25s5dvV&#10;5S/FTRHL0A2ijTF+KInyMVuP6GfGttq2IkT7kKavWP8N8hQujQ7H2Bj/DYgYZwPK+rmcDyL8Q9VR&#10;5WUMu1sR3Pkwys4hcs6QOvTsV4//aQTbFgyVqZl0CbnXtgS1fqDyrRGxXatgLJfbphD6sPGbxD5x&#10;fl46himE/in7GNJxLO2bMf4ZjIUhddW9Gh8Ttlycl7rx61L939rT20oi84gxQi1HjDWujy+NHUeX&#10;s8ULzXvx/IVetGMGl3MmMHmUAoJ+FTsX2W1qeMcev+C0s17dTyvbi72xJsa/Y/JoPlU+3gbjT9BG&#10;0Y+i9KD7cvHzgvTJ8Bneu66ORdpYKPOsxTNtzHyN2usOxjQ5j0GxT63vSxHvrDnlhL5eY/sUf5Of&#10;w+eV0KbymVb1+1icLckZ5viVbDtVuQwx41yA0gdKx7Jo29zi1LTiJ4m8KREx838RsQ0+h9+uHBs4&#10;khudjMqjRfCSqKsSWQ6Tjfqm0UTt3jCKK9sbRgrDyLa5Jz+S6kU1bYTYi3LKtpcmKbf97ERhg6js&#10;xSMrHe63NG6kukAO7duEfQNHVo6l7Zf6ENHYoJ7QDjLqKz+ncqTtCb95Dv1X6kgmKXe5Hd375Le0&#10;gS0KfTSi7jybSt9x/x9E4UMdBP6t9bMIH5X+ZfxE6kqkwBek7kT90j8VOZK8gS4L/SfMU7v/xNgn&#10;ws6Kj0ndJn03sJObpF5Ef5fjdqbj7B6po6ycsnp92YK6FF0GfqgkqYfQx2RfzOrKdK7kkboKfEiW&#10;4ecr9N+ccbawbwgdS9+8kWcbNwWyRYxDZf1c+KYqg/QPKYfSftm+cjuHSZbhyyHtV5//BcnWcWwg&#10;39cDua7r9ee1MR0fSvQc3K/0w1g/Lx7DwhT4gbT59TfCsS/Io/inMhbKVFfddflYaDOt3KB++VnR&#10;cdQYEZQjxxrh47ZMVzbpm37S2hfqSX5W/SytK/y/Vka57jU/VOQt9e+4PFqfDfxMk0/KJvUm+lGp&#10;HlT/F/NXkEf4Qdl1RY/hWKj7mvQvP4V9I9SBMhcH8tVRd9J/cn1DtjnHXoqfS70XvrMq5QQ2rqd9&#10;gb/Jz1KHTh7FF5L7ynw8N2n6Ttuh6KNAhvJxTkk5Pi7vkbaQn0Pb3Pqp5sDPjevuoO6kwADWMDbt&#10;O/uS73TpA0rm0IFyI/JII3n/VyYXNaUTalJ+/sCTtjeoM2uvnGQzHbzqd0TvIS0cEH25ZNs1GbUk&#10;5A7s5Ay8QR36oKU9KPgDTCZbNtHrbXPld/N2dHSsHLvoDlRy0FL0FXRsp+1yMHT1qujESyV21PSh&#10;6S3Oz2qr2yS/r/l6y8pK2q3XV+zfuYN/oY/69ZpUT58M2+Ll0eS6Huqu7KE/9B/9QbVm/4mxT6md&#10;lfFFlNvR/dzKW96YkpO8uqS9hB90HFmZ9CbQUEc3CsbhJKX+49lVk7PYD/NSoY8V9MXgxatDtC3C&#10;h9T+FOG/3ngXYTu/D8b5r5aKx9kw/43rYXs8fXpy6zKo/uHqtvu5lUlvHNXaV2LnIIXt8nQY+EB2&#10;j2cXt8zgYTJMWR1u/3RlDeXKrT+njXljuTZOezobeEnNU+znbwRjTZTPpGVafeX2Q+35oqgubSxc&#10;m7pvSH3l6D9Lip9qfqX1bdmnlH4bNUYUjTW5ssS2UWmf6r9xc1HSnjy71ab7TA5PT4oeZZtD/y7L&#10;k68HtT7nepGeQt82qUgPcc+bso+IuSqwjTaXlYyF16XvrdEzbdCWHD+up27Z52Q9ss2KbX3biPtT&#10;vbrlyDq0chRfr7l90pfk5/z7C59p5Viq9oW8JMaFjhw/KpPhutRHTP16H9D6sCyr1Da3eHrPd79y&#10;x8rHH/uhXAi07lQGezEw34vR3F8SiMujM4vTe85g8eBQzi/tNAZLY8OY2tEnTh/fBFSG0XWyir4L&#10;4uR+QgghJGAZo4f7Mdx2NPhFuc1GZXAYGMj7Zc1bpx2EEELWjvrfWQnZOGo742fN0PcE+8Tk0ZE/&#10;b9qYLGNqvs0/I2CToO15J4QQQrxzExIqL2PYOf9t8zKLy1B+OjrF/gxx3llXhBBCGpD631kJ2Uhu&#10;UuDHPBwVHc4Xl8fHHFzXi57zzRhs8IhrZXAI+PzmbOPifHgwGyGEEAJsw4lT2zFxshdde2y6JVaI&#10;LmP08DR2F63ksYeXegdbE0IIaXBqf2cl5GZw07Z6EUIIIYQQQgghhJD15Sat+CGEEEIIIYQQQggh&#10;6w0DP4QQQgghhBBCCCENCgM/hBBCCCGEEEIIIQ0KAz+EEEIIIYQQQgghDQoDP4QQQgghhBBCCCEN&#10;CgM/hBBCCCGEEEIIIQ0KAz+EEEIIIYQQQgghDUp9gZ/qOA7s6UXXnl507RlGRV7XqAx7eSuDvega&#10;nBWZ1o7KYC+6Do9jSV7YaKrjOLCO7ayFpbHjOB1lrNuBWZzeDP6RyzJGD/fiwNiyvLDGbFQ94Rig&#10;4fuokW1dxgk5htnPSd3rPT4RQgghhBBCyEZRV+BnaXoac1t7MXppBFOX+tApMyhUpmaArW1oAQDM&#10;4vIk0N52j8y2ZnQOjGDq7F40yQsbyixO7x9BS9c2eWHjqQyj53wzdscYq+FZxujhM1h86MGb7B8F&#10;VK/g8lWg5d4t8sraslH1BGOAQuCj7+DNq+szTgRjWPNePH9pBCc6sSHjEyGEEEIIIYRsFHUEfpYx&#10;9coC0NZcw0vzMhbnkd1TrWIRG/OyeVOpVrGIVtx/n7yw8Sy9XS1+6b6tMAGFTe1/1+YxtxG+s1H1&#10;yDFAIfDRdRsnSsawdauXEEIIIYQQQjae2gI/lWF07enH8FUAk2e8rVSVwWTbRC+69hzHaNW9UXxz&#10;r7xs5t8/i9N7xFaUyjC61P/ZbSSVYb+M9JopS9+i5l4z9y6NHS/dLpYn99LYcXTtH8EcFjC8P9tC&#10;km5fyZMjkb3ibEVRZFgaO+6U4ZYvMfX1nF8Aro6gx63P6jFJcdt9IvTkbaPRtsxk24vcdgT1l5ST&#10;1pu2w7ZN3ufKVhlG154zmAAwcdKvM8+WhQgdShkTfZ2u+OX79vJ94nTFBkHQjJZmN5+Pth3J3eJo&#10;dDuMiiuj1GFQT4l/qnkUXbl1Hh7HkhwDPHJ89No85rAduzvd+krq0vzIRR3DxJYyZXwqqyPVtfdf&#10;QgghhBBCCLn51Bb46ezD1KntALZj8FKylcq8NA3MJ9smRjB6EBje77yg2ZUvu3eYb9DNN/s70NWM&#10;9KUv//57cP9WRwYAlakq2oP/zaD94CPoVF5mzecZDOyZxu5LI5i6NIS+rTMYSF+CZ3F6zxksHhzC&#10;1KURTF3Ygcv7j+PJolUB9iU7lNu8/DV1P4PBnQB2HsWUs4Xk9J5+DCO7Z3DnDAacwISRdQHDLwJP&#10;XxrB1KWj2HV1BD3OC/vS2HH0nG82Nrg0gqlT2zFxUnkhBgBsQc/Zo9gFYNepbGve0thxdJ2sou+C&#10;LeNCL3C+P3ih9YnQU2UYXftHgCTPpaPYNXlGlGuCAHPn+/Ek+tM2zJ0f8oN1JeUszttAwdQOm6cP&#10;ndVxHNg/gpZTtl2XhtAHR3+dfRg92ArYbT7Pd2/JfHDS+rWwZS6VYV+HiozJ6pGJk7243JWU3YqJ&#10;k0nZyxg93I/hNuMnU5eGcP+Lwzg3vwDs3FGwjVLbjmRW1bTbLWyL8wvG7xP9XOhFu6bDtB7rn6ks&#10;1j+9gIaUV9GV1Muj83hycNobA3xyfPTtKrAVuHx4CHgqkWcBw9/y+0LXyRl7X+bHuYFQdQzzg1L+&#10;+BRXR1P3M9HbXgkhhBBCCCFkI6kt8JO+FGXbMZbGhjB8dTsGnfN0mrr70bd1AZen7QvmtXnMOYGY&#10;xfksUFB+/xa0tAFz8+/Yq7O4PL8Dhx5qtZ/t/yazl0r/ZdZu69jai9H0xcyUmVAZPIOJnUdtEABA&#10;8148fRCYy12hgOAlGwCauruxCzO4XHGuO/dXBs9gAn5bOz/fi/arIzhnXyLNy7qbZxtOnNoOTE6n&#10;L9Z++wB0PuLrWyK3nFXH8eT5Bew69Qx6kpUezXvx9MFWzL1yJVhdlFCup1mcPjkDuHmwDYcOtmLu&#10;/MtOYGAaE/YlP813Xxvak+tR5ditQ1t7MTqQnaFU+dYI5nYetYE2ANiCrodagflq2i7X/5D6YCv6&#10;LmQv7oktz+UGwpYx+uIM2g/2ZzrENuze6fqqPUsGrei7kAT/gKZ7s2U8qf+nbdiCnkeBiSCoIxDB&#10;VPM/97weRT+BjX0frQyewYTQZ+fAUcenAVReFvICTTt2oB1VLFaR2s7TS+cj2D0/440BAdJHk357&#10;tYr7n3L8FMhsaf24/eBQZu/mvTi0E5h4MVwllyDHMKlLzz/qrIMQQgghhBBCNgs1Bn7k2Rjmc7LS&#10;JsMP1uQf7Bx3v0dlGosPPYgWZNeXxsYwsbPbvhzKgIv5Nn/Xo+5Bz0YGwLzYnZsEdokDmM3Led4K&#10;BWQyeqtktuFEurpHniNj2y3b2tzsnLtjZZd5BC1trWabSroKaAt6zjpBFIkIvCUH2x4SlTTd2wxc&#10;ncei/29DjJ4q05hAK/o+r+XJMC/efv0mQGKJKseu0hAHNHcOjGDKCUogDaYlSP+wPp36T0K40sxH&#10;07kNtjiYIJ1fdmVqxv6V4/82CFZ0xozRlwikpFujkOP3Ai9QZPwzzG/0sPi29fHOvnBly7V5Ybvt&#10;OOTpxQZai86YEj6a2tcLrPnnBBkdyLps/8hFjmGybn8lVX11EEIIIYQQQsjmocbAjzinI/cXgdwX&#10;4IKDnaPuty9Z81VzFseLVRGMMS9yaUBClmmDCN55HVaGXV3b9PM8UgpWKNggw+BOE/wJzv2QKxjs&#10;Kpckb5bMeTPmnjx9+DR1P2O2K02eMWUE58r4+CsclBdfN18eEXoyAQ1zppHXxpNJoAO59S/OL6Tb&#10;a6LK0Va8QJ7TY9LApHuosAjIWZ2nukyTPQcmF3nOTXZPFlTK346FnTvQWWjvPF3DCVb5W8G8AKvm&#10;9xLXprn5jb5S5JlGqV0cH8gL8Cg+l6CvwpG6cccfqwPMYEDI03PeDfRJwrOGPJm9euutgxBCCCGE&#10;EEI2D7UFftSXsfyXRfNyVXawc9n9zkqP6hVchgkO+P9zVo+I8uV5HVoeLcATvIjm0DmQnD0iVv8E&#10;KxiQnSuipBOdmlwG7WXanClizovxV/+EyK1NgAxGGEzwpajNsj2KnuyZRmFKVonYlSjeyiHlF59K&#10;ytFWvCyNHffO6THJnB2TBSvlliIAditWWJdc0ZNRGfTPapq6ZM/QcfuHGpySgQcpi942n3wdJiug&#10;5DlXSR436BbmkflloHYcB9yzbmwa3ClW8wQBHi0A5hP4qLd6yWKDU64+29MzoERytlN6BGOY8D2l&#10;D9ZcByGEEEIIIYRsImoL/MiXouZmtGABb17zsy2NjWXbPcTLrxeIibnfYXF6Gi3uVpT5Kka/NeL9&#10;z3+Z1VeXmECKleG+Nud8koRZnDsf3pcR/tJYuvrHnp8SBGvUevxfE9JX3LhbcMSvD3mrf7IzgHzk&#10;S3fONrpkK1ew1ceiyu/rKVuZ5WB/YSs9CFdbWWJXviSBjJhygnOOcv4ngwVBUCXHB91fxwrxgywJ&#10;ybagJFgR1IVQHgR1J2dSFQTgNB1WXsbwVXFOjaR6BZevZlvoPH2p9rVnJiXb8rRgTOJfri6k7exq&#10;N31lExQfVfpP0Ldz/Dj5VTytK0EZw0Qgzg8U11kHIYQQQgghhGwiagr8hKtnzGG23iGnlWH0nF/A&#10;rlN2hYdY+eJ/sx9xP+xL6dVpnHulWbx0TuPypP8i6r/8l6+MQPOD2L3V/aWgZYweNtuv8lcomHNP&#10;vAOLtRdgN3AU1GNXjTgH5RrZm/GmlCU9rNielTI55rx06tt+JO5Ld2fXdlHGLE7vl4ciCwL5Qz01&#10;7djhHVStlRv6UBhQKC9HntNjMGcfOQEwu0IlwAsohD5oVg61ou+pnCBYEhBwD8K2fuuiBaL8wOeD&#10;2L3Vr9v4hLZqpoDKsLfdKtXPTuByGpw0OkR6Zo7QYWBfRQ/3taHdPejZ8YGEzq7tgGu71AbhyiZJ&#10;7ioci1yRFvixrcs/F8gn8L+ig53rrIMQQgghhBBCNhM1BX7kSxGSlS5tI+hJz/swP+OcvOjnH+wc&#10;d3/GAubaRHDj6gLgHYwrXma1lRHBuSr2p6TTM16GgEfFlp2ALeg5a38SPj33w/zMebI1KD2AOf0p&#10;bHvPfHaWjPkp+CTAlcj+CE50Tds89mezvV9Zsj9pnZ5/E+bxMUGqiZPOSqHOPkydanbKsD/RnlsG&#10;4vTUvBfPX+jF4sm8cotWYDnBmNJyxDk9FvNrcI5N9s/jkN1+lea5t9n8BLyzYkP6YM/5ZgxeEr8k&#10;JegcOIpdVx2/fbENo6e2OzlCXw/bb3XqlHO5awh9W+V9Avsrbqn9pnaY7VYi4NnS1YdDGFL9U+8H&#10;vn8GerC/CjaR2qUfbz5q5E3p7LM/V2/zfBl4+tR2fRtZivRRuR0OYcAWih/vH0GL+0txCsEYVnCw&#10;MxBTh1mF553vRQghhBBCCCGbiPd89yt3rHz8sR/K/9/WLI0dty+94teL1pPqOA7Yl8ow6LU5uSl6&#10;IuVUhm0AtTh4RQghhBBCCCGk8alpxU8jUhmUv4plzq0JfmJ7vVHPT9k8bBo9kVKC7UyEEEIIIYQQ&#10;Qm5buOIHszjt/qS6/RWfou0i68HS2HH0vLIDo5v2l4I2h55IOZXBXgygaPsfIYQQQgghhJDbBQZ+&#10;CCGEEEIIIYQQQhqU236rFyGEEEIIIYQQQkijwsAPIYQQQgghhBBCSIPCwA8hhBBCCCGEEEJIg8LA&#10;DyGEEEIIIYQQQkiDwsAPIYQQQgghhBBCSIPCwA8hhBBCCCGEEEJIg8LADyGEEEIIIYQQQkiDwsAP&#10;IYQQQgghhBBCSIPCwA8hhBBCCCGEEEJIg8LADyGEEEIIIYQQQkiDwsAPIYQQQgghhBBCSIPCwA8h&#10;hBBCCCGEEEJIg8LADyGEEEIIIYQQQkiDwsAPIYQQQgghhBBCSIPCwA8hhBBCCCGEEEJIg8LADyGE&#10;EEIIIYQQQkiDwsAPIYQQQgghhBBCSIPCwA8hhBBCCCGEEEJIg8LADyGEEEIIIYQQQkiDwsAPIYQQ&#10;QgghhBBCSIPCwA8hhBBCCCGEEEJIg8LADyGEEEIIIYQQQkiDwsAPIYQQQgghhBBCSIPCwA8hhBBC&#10;CCGEEEJIg8LADyGEEEIIIYQQQkiDwsAPIYQQQgghhBBCSIPCwA8hhBBCCCGEEEJIg8LADyGEEEII&#10;IYQQQkiDwsAPIYQQQgghhBBCSIPCwA8hhBBCCCGEEEJIg9LYgZ/KMLr29DrpOEarIk91HAec/1cG&#10;e9F1eBxLIlsulWG93A2mMtiLrj3DqKj/d1OY55ahOo4Dg7PyvzWzNHYcpzeLEirDNdukdvlncXpP&#10;L7pq0t0sTrv9YJP4ec24Y0At/bpWblX9EEIIIYQQQhqeBg38LGP0cC+6TgKDl0YwZdPoQWB4f6/3&#10;0rw0PY05NKOl2XzuHBjB1Nm9aMqyFFKZmgG27kCXvf/msIzFeQA7d6Az+Vd1HAf29GIAR9P2Gx1U&#10;MbDH18GtwSxO7x9BS9c2eaE2KsPoOd+M3amibi7Gf9rQIi/kUY/81SoWAeyK1t0yRg+fweJDD6b9&#10;YOntKuD0k1uFytQMsNP2gRr6da3cqvohhBBCCCGEND4NGfipDPZjGL0YvdSXBUIANHU/g8GdwMSL&#10;2Tf/i/MLtb14e9iAS1vzur1QxvEO3rzqvtibIAkODmFqwH/Z13RwS1CtYhGtuP8+eaE2lt6ursLe&#10;a03t/lOX/NfmMYftNQSLjD+13Lsl/c/q+snNYhaXJ4H2tnvkhTXn1tQPIYQQQggh5Hag8QI/lWEM&#10;TLai7yn92/3Oru3A1WlMVRG+eCvbNZbGjntbpfyVMiLgYlfZyDI80jw2BdtvzGqlA2PLXt0HxpZF&#10;Pkn2Yl8ZPIOJrb14ujt7cXfp/Hwv2lMdWMS2uLA+s13odMXfPhasHCosJ2tbWkbSfqkXZ1vO0thx&#10;dO0fwRwWxIotu7Irva9oy5TJ23N+Abg6gh43r6w7sIlpu2+TxMZ2G1VQf3LPrCOj9AvjP15gQm5P&#10;TGVZjfxiNVgRlWF07TmDCQATJxP7mX7S/tCDaHLlC+ops0c9vl3gMwW+Zso37Zg732/vSXw4kzO5&#10;x98SKe1UpuNY/RBCCCGEEELIxtNwgZ/SrVedfZi69Ax6mhEEbuR2jaWx4+g535xtFzu1HRMnnZfC&#10;yjQmklUo1XEc2D+CuZ1HnfIFlWF07R9By6lk69VR7Jo8I14QjUxz5/vxJPrTeufOD4UvoynbcCJZ&#10;3VQdx7lJYNejeuALANC8F887Mi6NHUfXyRnsSuS60Auc7/eDOna70MTJXlzuSraNtWLiZPZyX15O&#10;1rakjKmBbanuMr0MoQ8j6LF6SVYpJVt2TnTCvsQnK7vMfYM7ZzCQe47LFvScPYpdgJXP6svaBAeH&#10;PJt4wQi72qhlfii1yeBOE4Tq2jON3YnMW2cwkAayjL7mzo8BTyXyLWB4vxuwMeXu3mEDdJVhdJ2s&#10;ou+C7x9GllXI39kXrPzKpbMPowdbga1Gr893b8lWAM2/jK6pHalt2yfHHJ+MsUc9vq37TJmvNXU/&#10;47XD+Fniw0OpTZ7vBkYP92Jgcnvaz82WUBFYU/ptpuMY/RBCCCGEEELIzWFTBX7mF/4Ov/vEaXTt&#10;6cXvPnEa8wt/J7OU4HzzLi9piO1Di/ML2cqI6jiePA/0XXC2i3U+gr6tC7g8bV74zLabHehqNlur&#10;5nYeLXjBnsXpkzNoPzhkAxcwAZtT24HJ6ewlszKNCftyb166AdzXhvbkehm1buupjuPJ8wu+XM17&#10;cUhsBzNnIbWi70ISeAGa7nWiWzHl2BdvXwdA5VtGd9n/tqDroVZgvmrrt3Z1VsZUBs9gAtsx6Jzb&#10;YlYyjeBc3rKfYLuYsQl2Hs10jW04dLAVc+dfzgJa09OYwwIW2/qdfACwHYNiO2HKtXnMAdh1Kguw&#10;dQ4cxS7M4HJS8LV553ypZYy+OIP2g/1O0HAbdu8E5ubfMR/rlL9WFucX/O1n1icnsEP49wLevGaz&#10;xNijHt/WfCbG17R2KDZZGhvC8NVWr583dXdjF2ZwLgnsBH3K6viVK6auCP0QQgghhBBCyM1iUwV+&#10;nv3qC3jt9TcBAK+9/iae/eoLMksJ4dkkRfgHO/vBhaXpacwFK4e2oOds8tK6jKlXFoC2eZzbcwYT&#10;hUGf5OVwOw7J7Vf3taEdVSzalQEmmNSLQ040wcgZh3YGjNyu1rUn20plyg7lamlr9T6boFi3t5Kp&#10;MjWT/h1VzrV5zLkrXCydA3ZFhsPi/ILzSdrVnt1y8BE/6NLcXHzGihdoyVZs9X1enIPkBrTS81vc&#10;rXPKYdpi25ZmR4l/sLPrWwm2noQ65a+NMMhmVsJtx6BrI2tLE4SKs4emk1LfVnwmyteU832SdmQB&#10;HNuHhV8D9+D+rc7H+9rQjhkMOFvXmrqfSQ+LLtcPIYQQQgghhNw8NlXgJwn65H1ea7wDWatXcDkN&#10;LiRBnaJDd82LPiZnMAEAJds6cn+9ya5CMOj1GjllECqepu5n7BYVu00FyaooWx9mMCACQz3n3cBL&#10;+BLtBz/iyslWSDnFQJ6vYtLApHP2klzpYldYzJ3vF/eZM13ykEExE7hKtmw56WQW0FJXkVlf8X4l&#10;y8oU7z/yYGd5Pk4vuvb0YzgIJtUqf63IIJt+cLG3LTLKHrpOynw79Jk4X0tWCgXt8H75ztgRk2dU&#10;vac078XzF3pt8Kc3OLuoVD+EEEIIIYQQchPZVIGfjz5wf+Hncsw39Ytv5x0Wmx0UG7x4K9/QF/4a&#10;kH3ZbT84ZIMp2RawXJRAgP+CKH+dC6GcJTTd2wxcnceivJCgvBCbNiSBIScl23bkWTRAsMKlvBz9&#10;xX9p7Lh3vooXnErKlitdALvNSqkrPQMoJNj6g+zcoDAlZya5AUGL4iv+apJQN0C2Qsfc5+fJfonO&#10;keFCL9odW9Ulf63IIJsW+EpXyrgrnsrsUY9v6z6DUl/TbKQFLwHY7YtBOen5RpbmvXj+UmITd/VP&#10;rH4IIYQQQggh5OawqQI/Txz5Uhrs+egD9+OJI1+SWUowZ8OkZ28IzHkeyRYR/0VU+4Y+PVvFUhnM&#10;fqkn2bZitv/Ys1hy6kWyDSU9syZhFufOL2RbZLzAgEVbXVJE5w7/HBlBsk3GBCi2oKUtbKf8dTN/&#10;S1ySx8hqgkEx5Wgv/soqDMiyldVSYnucwa6Yyf0lpfDFX7WJ/fWm9EDq4HwX3Vf81WMmuCapTM1k&#10;24q8YJoWPJC2qlP+GglsrQW+ZGArxh51+bbmMzG+pthIC142N6NFOYenMuhshRw77q/wcVb/XK5E&#10;6ocQQgghhBBCbiKbKvDT1vob+NNnT2Dq0gj+9NkTaGv9DZmllKbubuy6OoIe8etO5he6nMOaiw52&#10;Tg4Xdg5dNitTsvNU5OoL/2fiQ5p27BAHDy9j9LD/s+vhthY98FCMOXh24mT48l8ZtNthnCBKZ9d2&#10;f5tadRwHTvqHDGvBGSlraTnBShJDS5uv5+S+AHfVR/OD2L11AcPfyoI8lcF+DF8V56wouC/ooU2y&#10;Q7qTVUNB0EldzWGDMkngxtqsZd45IDpZ2ZTI561issEMN3BYGRbb7Qy1yl8XbnuDlTNZYCuVJcIe&#10;0l+ACN/O8ZlSX9N8Vl01ZgK23iHmST9/yqwcMuclOQc9y4BcjH4IIYQQQggh5CayqQI/a8M2nLg0&#10;gsG2EfS453+8sgOj7k+YFxzsjPTnoKvpOSLmZ92T+8PVF8kvfrkvvx52pcDiSecckbaj2daUnG0t&#10;YeChnKbuZzDl1WXSwKTd1uL88hI6+zB1qjk7J8b+bHW2zUVpqyZrWTnqizfQ1N1vfgY9kXP/PA7Z&#10;LU4JJjh0xll5sQU9Z4fQN5+dzTIw34vRwu1NZhvgxElnFUpgkzNYPDjkHDStbUVSVnOI1STJWTyH&#10;Bnbgsuc/mXzSrp0DR03AMtHDi20YPbU9raI++X2Wxo6nK1nyMFsFR9BjV88EK2egBWzK7KH4i6KD&#10;gByfKfU1pT/L85ESOgf8scLv50ld273zi1xbxumHEEIIIYQQQm4e7/nuV+5Y+fhjP5T/J4TUxTJG&#10;D9ugXk4A5uYxi9ODwIlNJxchhBBCCCGEkPWiAVf8EHIz0c6l2SRUpoHNKBchhBBCCCGEkHWDgR9C&#10;1pKcc2luOtVxHJjasbqzfwghhBBCCCGE3HJwqxchhBBCCCGEEEJIg8IVP4QQQgghhBBCCCENCgM/&#10;hBBCCCGEEEIIIQ0KAz+EEEIIIYQQQgghDQoDP4QQQgghhBBCCCENCgM/hBBCCCGEEEIIIQ0KAz+E&#10;EEIIIYQQQgghDQoDP4QQQgghhBBCCCENSuMFfirD6NrTW5KGUcEyRg/3omtwVpZwE7EyWTlPV4SM&#10;lWEr+2ahSD5z7cDYsn9LymbU/yajOo4Da6KfWZze04vTeY5THceBouuRLI0d98qoDPai6/A4ltxM&#10;a4HiZ7X4UWXwOEar8r/FhG2Zxen1aNs6IW0TxRr5xUZRVxsV6vGPm0Hok2vDxrRfznXy+urw21D7&#10;GBGN7SPpc4XoM5XBdarXZc3midsFMx8Gz4Xr0Jfqo+zZaQ2JeKbcsL6UPrvny7M0dhxde9ZCNyXP&#10;RApBX85516hftjqeKeoeb/zxNy/V35bVE9+WjLV6BthwXF86PI5xb27fwPGA3BY0XuCnsw9Tl0bS&#10;NHqwFcB2DDr/m7rUh068gzevAu1t98gSbh7VK7h8tRV9F4ycJzq3oOfsCKYGtgEAKlMzwNY2tMj7&#10;bhoF8lWv4PJVoOXeLfImyybU/6ZiFqf3j6Cly+h2VVSmMYFW3H+fvGBp3ovnL43gRKe8UAOVYfSc&#10;b8butIxlLM4DaGtGk59z1fj9wPfBMpbGjmNgfge6muWVImZxedJtyzJGD5/B4kMPrnnb1oXANnEs&#10;TU9jDttrvu+mUGcbJfX5x82hc2AEU2f3rqkPblj7g7lOZqifsA3rN9csTU9jbmsvRpPnCm8sNePG&#10;etSbsYbzxO1CZRoTAHadcp8JRzDYNoKeWl+814PSZ6e1o+yZckP70ttVYGsr2uWFlFmcO7+A9q2t&#10;q9dN2TNRQNiXK1MzyrvFUbSc76/jJb3OZ4q6xxv73OTIvQtA+8Ehr088371KPddNLW2xrNEzwM2g&#10;MjUD7Dxq9H52L/a6c/sGjgfk9qDxAj+CxfkFfWKrVrGIzdWZzItWM1rUh+71e5FeG4R81+YxVzSx&#10;bkL9byqqVSwW6a8Glt6uArl+tTaYhza3n63XA+Lq+sHi/ELt91pf3ZW+XJm23Sq+G9omjtyxcxNS&#10;bxsldflHA7FR7S+e61ZH0IZ1m2uWMfVKgb7WrV6HNZwnbhfMfBgGtDsHjmLX1RGcu9krBsqendaM&#10;8rl04/pSVlcLqlhUVhwujY1h8eBR7AZWrZuan4mCdlvd7dwB34224cSp7Zg7/3LuqiWdNXimCGSs&#10;gdXcux7UIc9aPQNsPCVBrg0bD8htw3e/csfKjetvNGh6aeVYR8dKx8BL4bWLR1Y6Oo6sTF5/deWF&#10;7o6Vjo6OlY6Oh1deeC3L89bZh1c6up9beeviEXv9yMrk9TdWbrz23Mq+juSenPJj8kg502TkeOvs&#10;w1mdNs++s6+KNmT3eddsmhwIy5V5XBm08sP/GZmK5POvKSkpx22DpqOINgbJvaf7uZW3rI29e0vt&#10;Y9pz7KKvw2MXC+pS5Iv2oe7nVt5y73GuZXW6vuqUpchtrht7Tw745fvJlpm2P9OVK4dsV3C/lOm1&#10;51b2ufUHbbGpRH9hKvEzqde0XaKP5epDSRePZH0nWt5MzkyPSf9zZZE2lPr0++zkQL6vhrLIsgr0&#10;FOhD9plM5tSGsoxALiU544f/P183+86+lDsu+6mGNhbKF/rHv5O+ldYV/i/TU4E8ecnK6Y81yjjh&#10;2sjTmavXAt9y+mRYd9h+v67sWuhntc8zWt7iMjI9p/kCe+a0IdVN/lxfXr9IQifuPJPKJW0UVUdO&#10;G5S0unkiTL5scqzO2pY/nsfkcfIVyifzCF0lNk37h6ZLLdlyc/Qajq9SDldWZdy1fhH+L7mv/Lki&#10;mNMKZbBJjnVa+1yf7X5u5S1N/jTl+GFkX5L9Q68jrM+M+0p5rz23si95jvLaFqEbry2m7PCZqKQc&#10;2ZetvvV2ZTbO/ldQfoGuYvukKmOeDZVkfE7Re4FsN66vcu66mHPdzZM7dkaOd2Xyq6lEb7KviWfn&#10;vHlJq1uO4R0DLwVtr2s8YGIqSI0d+HEGJXnNvJAfWTnmTDJy0lcfMIOJXenUMXmCFE4W3uQkHtqT&#10;AUO+hOXerw4gbjKDiT/pPLyyL/hf9rlIPqlLmdIBL8mjyB/TxiBpg2b3w/59MfZxBvfkPqm/GPlU&#10;HwryhRNGqD87GTn2lPYN2/HSyrHuIyvHZNDLS8o9tt3p/5RJWCvDs4t9QDw2IPQX+GOx/oKk+Znn&#10;g+79om3i3tik2l0+DMhk6zo28LDfX7yJWtpdfo6rW+bxk2KbQE9hvX6e0Pei+pCSQp8VbUr7nbBx&#10;bvuyukP/C32haEwK/MP6cFrva8+t7Ot+eGWf/F/6OayjXHatrzgPdqmufP1Km6fjaa5vhfcEbZTt&#10;j+yj0qZqPV6S9rKyBmXoLzG1jA9pWYVzfaJvqc+iNij+odkobVNMHbIPhTaUKXeeqNEHpQ3DMT/U&#10;f4yNcvMUzmNhu6WuUn8vG4eDJHXsJ1+WMl3W/syUjW9SR1nbfJuWyaD1yVB/gT0vHlnZN3Ak6Cte&#10;qqsvxY0ZQUrzGNll3kSHNesmsLf2TFTuk35fVvTpJaXOWstX8oR1Fo03UgbFJ4rqirVj3XNXeD3w&#10;oQJ95enClS1K/iCV6C0ow88v+0ImR/74K9sq86s+X6QbJqaStKkCP6//zcTK/kd/e6Wjo2Nl/6O/&#10;vfL630wEeWpKweCQpGRw8q/5HSh8GNUGqBtBR43Jo6RgkhUPFcEDevjwosnv5wkHx+B+d4Dpfm5l&#10;8mz24mruT2QskE9eC5KmW1F/VBtl0tonbR1nH/NZ+E6dNpDy5k4OBbYLH2jCSUjTTTD5yST9Lnhh&#10;VvLIpFw38moTcS36U1KRnwUvYkKvyvWYJGXS7CdTovdiG4qHCk0+qdsgj3xQEUnenyO/fPjI6tF8&#10;OK4PhSn0a10H0l+1fu2koI05Ogl0J5K8Lsp96+zDdmWMGCes7NJPXFlyZVf7Sr7O9QdMLb/ME35O&#10;/5fXP6L6qGbTkjYreg3tIsrNkSVIsg3B+G+S2wZ1rM/zIScFfUa0y9V3VB2BH2vtcVOo+7p8UKtX&#10;3qPqP8ZGfp5wDMzuS+vS2qzpVuaJSRePKHbIkqu/GF36farsmSnHDwrmtNplcOpJ79N8OekXBToM&#10;7FDel3QfyGuHrMuUO+kGytIyj6SrGWvWjcgjn4lUXxI+KXWslStlqMXnZfnS391y/T6pjzfy2o3r&#10;mj2TJOZgR74yO5q21TF3STmEbKVtKdFFrPwyBXaQsik6dPtaMCeofa+4Tv+zMh5I3cnxk4mpJG2q&#10;M36e/eoLeO31NwEAr73+Jp796gsyS03k7+O1548c7EdPek3ud7Z53MPW7IFwfZ/3D1JsutepICaP&#10;Qnjmgb/n1z2ELzl09ZA4eK2lrdX5tAUtbcCcd9DcNpyIPUizMo3Fhx5EC4C5+XcAu8d6Yme31Vm+&#10;fOWHkSm6TZivYim6jT5LY2OYCPbuGz1gqz2gMNI+i/MLQNpWgznMzxAnn97OzoHwMOLF+QXnk9zv&#10;bfcAH3zE30/e3OzsZzZ5dj3qH/Zq2lWwP/javOd3Zp90Lw45FZm2FiDKyPa/H/V8zT0zJk5/If5h&#10;lEJP97WhHTMYcH4VpKn7mfSQvPr2gIcHOy/OF+zHtpi29uLptH3amQDiHKTOPnvwvMO1eV/397Wh&#10;3TkDYWlsDBNePYLANjH+l+gZuHy4H8Poxah7iHBkHwpQxwWjg+T8JM3/SpFtrExjQvEtqTtJsX8s&#10;Y+qV5ODIpIxZnDsPqwe9/wH34P6twOLbeYd9an1FGTe8Mw+kD1odenVbvxWffb+15dh6ZPvj+mjt&#10;84w/15lzcoKxLSnXzj3JOQe7d+T4uUW2oXyut+f0iLE+sVs+yvk+nh+6+o6so7kZLVjA8H7nV5S0&#10;MSFFnydq9sHmvXj+0jO+bNbfUq7Nq77gUZonZh7LabM3DmpjaRz5z4QObc1oqkeXpc9M5c8V/hgZ&#10;J0PpeK6Oh8lzUd54V09fih0zQkxd5hlN5q18awQtp/rQ6Y2BMbrR8/jPRDE+KcdO+a6g48pZXL4c&#10;z2vpk9p4U+tYIp5Dou24irlL6sNDtqVWXcTKL7H+Ig/Kd/VW8ozZdG8zcHU+la30+Uy2VfqCMh4E&#10;upPjJyFlbKYVPx12CaybZJ74pESxk6RGSMu/fUui23oyUdiYPIE8WiTa+2bKbUvyrUtOEtFsV56i&#10;qPMNL1r9arrPOvtG29TrfyunySevKUnR7Q0v0l1bG737lWtuBD3OPlqUvg4bFLVT3tNR8A3HxSNh&#10;Xicdu1igc+UbikCWVGd6n8nTa5LivuWoQ39BivAz27dNWX675TcrUSkYK0q+Pb/+RvAtjV5OZle/&#10;Tyn68Nrh1l8uS2ibCP9T7OPWkXt/IKsii7xeNI6kqbidso25/qr5i5NC/3DqvXjEXnsp+wb/onPe&#10;RG7ZWl8Ir4d+4ZflrRSQvqTkryeP3/7QB7xU4FP5bXXyemOkZlvfF6SN81JgQ7V8xybeeBGm/LaE&#10;ds1tV011mHLNNc2fnKTOE9o9oaxhOaFcbll6n/LHudI8ueObSfHjoNJnolLe+JIk0d8jdFnTM5Nq&#10;h4I5LVKG3PHYlqnbRekrZdfL+lKNY0aWlL6e1PuaPdtHzh8xusnLc/GIKEeR1Sa3/6btlp9lqrV8&#10;zZ9r7ZOqTJFjSaCnWDsqcgdllcxd3n1WZzJPhC78+SFWfk2GAj0lyZNHW32TlKHoR6actvpjoTse&#10;KO2xqbAeJiYnbarAT7LNK0n7H/3tIE980iZZm9xBxvufGEjqeHGMyROm8IHErz+cXNV2FaTk4aDw&#10;vov2RcaZbG9ctC887v8K5ZPXlKTpf63aGOheeTgN8ojkDd5Jql0+TQ/a/6T+Av3Iz1rKyZP30GeS&#10;9DttopJ5whToVNOfN6HF6S9MNfhZOjkn1+usUz4MaG2TSU7eWjlSfu0e1X7Zy0TMy7C0ja4z4X+J&#10;7gaylxe3DFlmbNLu89uQM2YruisqV3726graniTNPzJdT3pnGBhZsv/l9788u6ZJaZsmp+cH2lwl&#10;/SA6T17/kJ/jUvk8I/wptz+F461mU61sr27NLq5ucusvSYFdhYyrriN5aSu4T7ZNfk5SIGtYj7SX&#10;74M5+lfG9MI8efLl5Xf+X+T/8Ulva5pc+fJklfJdjH9m0v2gYE6LkEEbK2SZ+nhYoot6+pJ2T1RS&#10;nn+svO4YG/qAbHecv0WV4ybpb/KzVr43DpSUH/iFbpvCPlkoU/FYEvpQpB2VOsOyNH2HcuTnidGF&#10;9PFI+WWKsZWbrK/592TP0OqcK5PUh/gcNR4wMdWYNtVWryeOfAkffeB+AMBHH7gfTxz5kswST8HP&#10;AfrbRQxyCbBZkusvJW5pa023IqVUx3FgTy9O23V/MXlCwqWW3k8p259sNcvcxRL4hMowuvYkyzpn&#10;cXpPr7P03iwHHtwJzL1yxZdNYXF6Gi3u8tj5Kka/NeL9L18+XXcu3tLm9J9m+0h8G0NU3VdexrCz&#10;HF7NI+wTbrurTz5ND9r//LIV/1S3qCxj9HAvugZnnf/JPGZpaP6SZOF3Vg5vW5hdahosf02RS1Vz&#10;9Of9JGWc/gI0P0u2jo0dR5ez/BbNe/H8hV60YwaXK3LJbDxyXFDbJrFbHtwth7IcyD6k3JPq1tsq&#10;aHS3+PY4zp1fCJax+4S2ifG/RJbBgW0AtqDroVZgcjrVbUwfCgllAWZx7vxC1j65fNtSmZoJtkdk&#10;hOWq8iV1yWXSCYX+MYvL8+72swW8OT2Oc+7/1D5qtinMFWxdc7c4JHh+AQRbC3xfUrYcpWNIUq6W&#10;ZxmjL85kvhC0P6aP1jPPiDHHbkl485qfK9m2a5bq+9sBcwnaoIylUn859VcGe9F1eDynDXI8Q9Au&#10;z64xdQRj3zacuHQUu7CAy9PKtiKtbfX4oBhTDcnWtGScMG2TLE1PO+VG5FHlE/NYxDio9Zko5Djn&#10;MYvTJ2ew65S7pUPKmq/LmGcmde4QMnnjc4QMUeM5si30fp688a7OvhQ1Zihoz+rzVSx5467YXhWh&#10;G4PMI56J1HJ8n5T+5o+tgsowBiaTuTOyfOkXNfRJdbwJ9F08loTzTZwdpV6glqXNXRK7xcr2Fa/c&#10;KF3IZ4A4+XWErarjOGDvKX3GBJztu+Z5o/j5TPaf8HP5eKC9BxBSwmZa8bOWyURKw8hyECm3yYs4&#10;50WM5bc9SSTdLSsmj0xBxF/ULyO9Mkps68zktW1UItFBmxQ59nWLuuQv2RTKl6M7ca//rbAiW2kb&#10;lSR1n0bkw3KK7KN9QxZE70vl0/Ugv6nQZAzrD33WfLMe2ld+61H47bvwu6CN16VttZR9w5H8z+9L&#10;Ttk1+bCSivzs4pGgrV6dQR+LSVaHTltUHYkUtj+0X+DzgV/m28+0S9ahpdA2gR0U/wvaKGWTnwPf&#10;05Ls48m3kOLb844jK8cGMvkCeYMUtjGUL7RjkHL8Y3Kgw/ySl+zX3v+cOhwd5M9B+feEegrb448P&#10;Svtl3wjqUXxLa39pH03KCcch6bNpUuoJ+ovty76/FekxL59st16f/Fxut7w+kj+Gl9aR9ENXVql/&#10;kWQdWnuDeoIU2svMLU45tm3HBo5k5UjZYvIo8gXzWF7fdWQM2x2XgrrSFOpAk1XVpW13+TOTLrfv&#10;R2X9NpQhGB8TP3LlVPuTyCNTnX0psHkwZihJPmO8lv10u5Q58IsC3YTzUuhLWjnST7TxVuoha4fU&#10;aXn5wVii+GNen1THm5rGkpz2yPyBHcN2aXJLuxk5j6wckzaR+hH6LtSFNgeWyq8lWZfQTdkzppSv&#10;6HnDzZvb9vLxQPoSE1NMatjATzAhpUl27jeUDqYMJElKJ005gdSYx01y4hP1q22xg1CSQlmzSS5a&#10;jtwJQ95bIF8wQcuU3ZsOkEH5ft35bVSSe4/9hY1gYCy0T75/6JNjnnx5PiTtcmRlUkzi6Yu9J7e4&#10;T/rDddmuh1deeC1PBps8v9PbqPqelxy5Bl4qLqcm/YXJl0VpmyhP61Mdjm3L26b4QlqH9hD1Rk77&#10;lXKCB2vX7ok+5Ljky1Cmr9A24n+JjjxZNPkVXRX2IT357TuyMinGvewBOLNV0HeDpLUxlE+2J0yh&#10;f9xIH6yUFyBVLkW3QZ6wztAvNL/2+2l6j3zALSwjkevhlRcuSv/T2y/7VOhzss0lvhDMdSa5c0HQ&#10;npx7wiTboOhX6k+tv7yuYDzzZNTqjahD+qzUg0hR84RWj0zCxvvkz2anbXPLzrNRQR5NPmX8LR4H&#10;C+ynlJVbr5fydCTvUfLV+Myk+WJ6r9ZvS2VQrpfNLTaoEpblpvr7kvSncMzwU2g7W3egU+lPSttl&#10;+VHPREU+Kdod9FEn5c4xReXnPFNE90lFRlVOqTs/n2qjQjvm1xnOO8rc5ZZd9qxUpgtXv4HP5Mmv&#10;+V1Wv1uXe48sU/O5ZJyX9YVJ9h/xWdNnmS8xMUWk93z3K3esfPyxH8qFQIQ0AMsYPdyP4bajwa9e&#10;EHKrUhnsxcC8+KWtWx72VUI2IzHjTUweQshtTHUcB/aPoOVU/i8+EkLWn011xg8h9WPOm/DOGKm8&#10;jOGr4c9OE3LLUh3HuclW9D3VaC9Ykee4EEI2EPvzwt45Y5KYPISQ2xr1/C5CyEbDwA9pELbhxKnt&#10;mDjZi649Np2sou/CMzmHwhJyC2EPT+7aP4KWUw3o0/YQR+9gcULITcYEZHMPAQYi8xBCbmfMoc3+&#10;4eCEkI2HW70IIYQQQgghhBBCGhSu+CGEEEIIIYQQQghpUBj4IYQQQgghhBBCCGlQGPghhBBCCCGE&#10;EEIIaVAY+CGEEEIIIYQQQghpUBj4IYQQQgghhBBCCGlQGPghhBBCCCGEEEIIaVAY+CGEEEIIIYQQ&#10;QghpUBo78FMZRteeXi+drshMN5+lseOeXJXBXnQdHseSm2lNWMboYVcX9vPgrLlcGUbXnmFsQhUZ&#10;Nky+WZxeF/1vLiqDju0bmZr9RvSLSCqDxzFalf/dJNSsg1hmcXqTjqu3GuvjP/XYZ43GP3f+XYvy&#10;Npz6xoGNpXb7lo771XEcSJ+Z1n7M8P18vXRsyj0wtiwvrIqYProx7VsN4jlw3Ni7Fh/aGOrQ3brN&#10;c5sB09flO41Mpyvr+Q6RkPlQfB9bnz65PpTpunwcWHvqnZfDttRtg+o4DtTSH28qpt35ba1xfGmg&#10;saVBAz/WoCer6LswgqlLNl3oxeLJIke4CVSG0XO+Gbs7k38sY3EeQFszmvycq6d6BZevtqY6OdG5&#10;BT1nRzA1sA0AUJmaAba2oUXet0nYGPmWMXr4DBYfenDt9b+pmMXlSaC97R55oeGo3W/8fhHD0thx&#10;DMzvQFezvLI5qF0HkVSmMYFW3H+fvEBqYd38p2b7rN34V5maAXYeNXPv2b2rLm/jeQdvXt3kY2TN&#10;9i0f95empzG3tRejl0YwdakP6aPJGhD6+TrpuHoFl68CLfdukVfqJpQ9JMyzTu1bDfI5cO9ePH9p&#10;BCfW0tBrQu3z8LrNc5uCbTiRvMvY95l2ALtOOf+7NIITnev4DpFQeRnDV7dj105gbv4deVVnHfrk&#10;ulGtYlHRbZaeQU/BOLD21DcvL40dR9eeM4Dbjgu9wPn++IBHyixO7x9BS1d8f7y53IP7txb4Z+Vl&#10;DF9tRd/n49rTSGNLQwZ+KoP9GEYvRmXnbN6L5y/0AueHbkK0Vmfp7apwpvV7UFiansYcmtGiDlgb&#10;MFmsio2Sz+j/lpicVoOd2Bq+nRvkN4vzC+teR/2snw6W3q4CuWMKiWW9/Kd2+6zV+FceYNj03AJj&#10;ZM32LW3TMqZeWR9fhObnpfLUybV5zNUUECsnkF0hyLNe7VsFxc+BtzLrN89tSnJ9fP3eIQyzOH1y&#10;Bu0HH8FuAJivxq1CyZV3E7LpZK1jXq4Mo+c80HdBBHWb9+L5U9uBybHa3oOrVSxuKp2UsQUtbXn+&#10;aXwYO7sjA3gNNrZ89yt3rNy4/kbjpItHVjo6Hl554TXl2vU3Vm5cf3Xlhe6OlY6Bl4LPkwMdKx0d&#10;Jh27mHOfvd7RcWRlUpT91tmHVzq6n1t567XnVvYl+bqfW3krkKGgvNeeW9ln5S+Ux62jw22Pll5a&#10;OebmteW/dfZhpx0mz76zr2b3XTzi3COu5SbZLmkLc33f2Vdt/Tllu3V3P7fyliZfkGTdNdqooL2u&#10;LYralObLs0eZ3S4eCeX2fDrRw0tOW4U8Sf6LShtlnsQP5PWgn5Ql4WN55aV5pG0y+2Z+4bc5vC+m&#10;7yp+I+ws2+j3ixKfKWh3sc8oSfpGjg43pu9o8rptdcYoRzfBOCXHY9lG6V+J/6f57L1l9wXyS//S&#10;U5GN0rZp9Tj1F5Vx47rbpzU/XkP/KbJPkkfq0b0WPf4pdnaS65sdHcpcm16TNjLyH7uY5cv1WdmO&#10;wB/C9mh5pKxeu1K7uXKX2aGeceyNCN3I+3PsW1aO7I/BNefeaF+Mmf9y/DxSx8X1h0mO4WEZig/n&#10;+lSO7F7KyVPavgLd5crjpII+GyYhY8fDKy+8Fo5nxfOdTVI2eT1yrirqf7XbsHiemxzQdCjvKek/&#10;ah7hj3lzmNR/oLPaktGFIt9rz63DO0SWXLtoNjLJ19Gxi27e0OdMqtUWefNFuZ7LxpNc3bpprZ55&#10;yvpKXh8vLFfqUibluizP0Vt+Py2zkfY8mrU3t26pI6VPnTyi5BPtyvNP8/9wHM7aIX1C6ktpg+bX&#10;ebYT5Wo6X8/UcIGf8EEoTOnEdv0NT/GJM4dOYfPIByFRTzqYiLJDY/vlag+bxwaEPG5d1pmycsvq&#10;0evy2uBMFmmdbv68Qc5LoeOHHS/Ttz+wOfpWPu8bOOLJF6a1sVGg63RAyNpQ1KZC/QQ6DO2myezJ&#10;FDxMhJNUOkhLH5d2Sa6nD6eOrNIGhUm2Q/pBWL+UOfG/YwMPp+Vkk3OSL6fcor4r/Dpsl5Q9tEGZ&#10;zwR1KGWEPiNS4BuyrVm9a993wrpCeaWeXlo51n1k5Vg6+YXjS1BuxLgV+q6mG3lfXN/3U3m/DscC&#10;qd/yMrw25fnxWviPphPPPpoec+yujZnu/6SPKSksJ3YM8Mc2NUX4UShjmCfQqbjHtOHIyrFuMdYG&#10;D5tOWs04VqSbQH7FvhH9ILSLSMFcYGWVZSi6jZv/fNuW6ziuj8kk7ST1IG0d9o3yMT5ISp7y9uXo&#10;LsLHk3Gltmc0OU6H5cbNd8XjiNuu9D6tfxX0P2kz+Vnm1/TvJs33fRnK+4/WVtmOdLxXxr9Mz2E5&#10;taWC+20fXvt3CCVfMF5osr268kK3kSf5n+yfNwI9RthCnS9kOzRZysYTeU9ekn1JuTdKz5F9RWl7&#10;bj+WfaMsBeWFOghtFmEjtR0P+3VZHcm2hH1MmYcK+3NYv1t+vo8o5cixJdBXVq7X5wrH53I51itt&#10;qsDP638zsbL/0d9e6ejoWNn/6G+vvP43E0Ge4mQUVzZ4eQ5jjeHf45cTPoTlG9E3Wok80pmcSdd1&#10;KHVALBw0lRTUJWRzB3BVJ0qnlkmbBGS9QSeXeWRnyGQNynbSWtlIDm5GryUDR46+gqToxx+8NH/R&#10;J5KiAUfVhajba6e0kayzJEmdyfp0v9EHSbftYTuEXKreC/xaXlPll3nKfUbqNrjulOPbLU8Gk4KJ&#10;TbP9GvSdUH5Zrm5Df2JT2uxNupoew3ErtLkun6sb9Z6g7/spql8H9fr+F1VGco/QnWfvnHpq9p9C&#10;+8T5WJAnGBvKZdHK0eQLytH8O0gxfqTpr2zMk/cl/UaZn4N2SDlqG8f0MpUxPca+Jf1A2kUm6Q+y&#10;f5ok9KuOw0rK8fMiHcf1MZk0+fQyfN/LH2O060EK8pS3T9ddhI+r9+l+4iWpC/lZrdvXp+ZD0m/U&#10;vuzWFdQr61kbG3opuO77UUz/CcsIZcsvR8ivlRWd8vuAqd/Xvd+PNRvLPHoK8ijtCvJcz/whkTfw&#10;l7ptUeBjXt2mrLjxxOonL6VyK/PMxSM1P/PEtCPoc4rvuDoN9VucgvKDMsK2lttIe06QY6LUvU2i&#10;fWpdgQ6UsqTP5Opfa4fjJzKP/Jz+zx3fwnaFY3++r7r3rXXaVGf8PPvVF/Da628CAF57/U08+9UX&#10;ZJYS4vZBevuwr81jDttxqDvvHntWwcFH/EMOm5v9Q57s/kfvoCh7mFku1+bFXmu7j3DnUW9P5uL8&#10;QnYOkD3MUR5I1XRv8UbFcF+3ryv34CqTN9RJS1ur9zmgsy88DPLaPOacj+ZMo14ccjKZ+iyVaUwE&#10;ddu9mrkHa62VjYz+s73R9ryDYB+oOTQsxe4H3r0jz4cs97WhHTMYcE6Gb+p+Jjv4VD38zthplz1Q&#10;TdOfj22D1IWHOH+juRktWMCb1+xle3DfYNShiqasRL6U1Bfs9Ufl4a5Gh4tvm4PWjY/34unU7klf&#10;2OG0Q+xdL+278kA2c1jk815+W0+KGENKfUY7p8v469z5fucgeXMwY94Bmp0D4SGWi/ML3mfN9qvv&#10;OzH9VrehGXOSPd+2zelBessYfXEG7Qf7Td+JGrc0m5f1m8i+7xHZr+9rQzuqWEz2wXv9IrKMpP96&#10;ujMyJ6zef2LsE+Njcvyz5wHIs/LsuSX5yPN9dPnkGGDOq9nu/NCBQpQflfdzc4CxPKjXvc+ONYn/&#10;AlH7/Gsfx2J0o+fx7RvTD6RdJPJ8H/M5KFP29cj5L/TzMh3H9jGBnEdjfLhwjNFkDwnzlLUvR3cR&#10;Pl7vM1rwHCifQSPmu/JxpHyuiu1/tdiw9PBVMZ4vjY1hIu2rMf0nZq7U+nv2jDW83/k1KK2sWHLP&#10;jlq/dwhgFufOa+OB8+yYN2bc14Z2R96me5uBq/Op/eqxhTpfFOo5cjwpO9g5/aGCtXjmKe8r6rxc&#10;Ml4FZ42VUN6n5bt1uY2WxsYwIe2TPo/avq8+s8q+mtOnCvuzxcqTPGOoPqz1Q/HeKscW+RmpHU27&#10;osbnQl9dZzbTip8gstrREeQpTlqEUSYlshxERp3opo3G5qWkriCKeF1Gf8MURmWViKX27aAih0n5&#10;kcKgnZ5sbh1JRDYnBbpyUq6uErn8tmiyBXK6efK+qcyt16R4Gwn/sVFbWV6S8r+9KEhemUrEvlA+&#10;XX+e3EqEOyvHlh3kKfimrSyV+Hj+ddfXlToDGTM7J//TfSVsS6avfN9O6xbyltsk3zfdvlqmz9x+&#10;LWVf675zvaj/2Hbn2VB8O+H1A3Ett31uPbL/uSmv3+TKblJ5WWHKbOXKI3w0tgxNd8K38+wT7T9a&#10;Hen/I2yQ1q3oP7edSn3inrScPPm0uVjRg5ty29DREc4zwfW8cUFJsg2KvGGqYxyL0U1eHte+Mf1A&#10;kyWvzjzZr78R6C92/gvsq5bvyJDre64tw3oCfeWWo/dLc80f8wPZlRTkKWtfju7KfTzfvzs69DnA&#10;K9u5Lj9Hz3eyzo5a5ir9updqtmFEmd74Jsa6mP5TmC9iDrPXfLnrS6qdrr8R+JdJvm5y7ee1I0x6&#10;nZFjxmvPFaw0q88WQX8TMgV6zvUhkwrn7Jy0+mce3W/9fpnjU6scr4L6AhmdMqT9ImwkxxZNtrw8&#10;vg1y2l/Un9OkzFXSh3Pbkmejsj5Wy/ic46vrnDZV4CfZ5pWk/Y/+dpCnOEkDhck3fE5+d/ASnTkv&#10;aR1NdbKie2TnSv8XM9gVpbCdvmyuIysPrzEpZ8AvH8CUSSlon9bRnLRWNpL6l5/VFOo2KqWDtpgo&#10;NPmE/gI9uINkzqTl2UHJMzngvmSU69KvuyB/3nXXXzTfUWSsue8KfamTjKhb9tlcmwg5Aps4KZlU&#10;8/LIOk2Stl6nvqPpXuoqx4aBPtN8oU502URSbB4k2W9yZCtMUf36Dd+2sp7IMrQXO7+doa5kKvOf&#10;QDb3Plt3lI8FbdJ9Ry9LyiMfEpX8BX01L8X4UeCXQV3lOldllu2SSetLyj2e/rR6ZFk5eWL6qJcU&#10;WXLrTD9r+cPnhTKbqDrXZHZlzK2/OOU/2+TlEUmOMZrsQVLylLUvR3flPq7UFZVkffKzXrerK11v&#10;Usdlc1W5/LXbUM/jJ1PvseSgYXXukvc4SfYPm8J+WOazRtbyfPlJHeOu5/QZIbdm49KU9omclJSn&#10;1R/Y6g3PR+qyRZS9hZ5zZJPJzLdl9duUyhr6dJyey/pKhNzBeKXoVCT3emibN0L9SpvIz0rS2+/r&#10;Sc+jzZFa+wv6s5Sj+zn9R05i+rS8T7WHa8fQF8rT6seEWtKm2ur1xJEv4aMP3A8A+OgD9+OJI1+S&#10;WUrYgp5HtwOT0+nyN4/qOJ70lnmZ5WsSswzVLr2Ty/0Bs6TvcC+6BmftZ20JdbKsUCxPSwnvCZbh&#10;IvxZwZa21vDn6arjOLCnF6fVRiPcIiOXftrlvWa5sVy+aKkMo2uPsyRNYrfd+Mv6bBsfetAsObRL&#10;H72fA7TLiL2tQrJ9lWlMqMtaLWtko0D/cguUpTLYi67D41ZGfytWHktjx9HlLMtE8148f6EX7ZjB&#10;5Qpy5LPLEhP9yeXplspU9rOEZvmrxN8q4C5JTGhpa8Xc/BW7VFUu5S1D6L46jgOJr6i2ASrfGsn6&#10;mOI72s8Uez4b03c9v7bLZRNduvmduv06NJuIfi23FWAWp/f0Olt0zDLawZ3A3CtXlJ+VtHXKccL2&#10;lXQLwHr1HUX3Qb8FQhvbPN5yYrucO9kS5S5zjRm3NL8s7Teqf8m+L4jq18iWJeOdsF9ElSG3ztg8&#10;UzNZO9fAfwxSB759YnwsGP+8/pNQNq8pfVe1kRgD1LpCyv0orp8D4RxXGcx8Jncpt5yfXZS+pN3j&#10;jTExugFK7auX4/cDrX95iGeNPB9PlvCb/h03/4V+HqHjnPrDfurj+brqV2LeLxtjFNkDlDyl7cvR&#10;XbmP1/mMFjwHys/l813MOBI7V0n53f6X/3yaIOdhLY/E6G3x7XGcO7/gb52M6D9a/5ZzpdrHArts&#10;w4lLR7ELC7g8nY3z8eRvOQ3GcIT9uty/QirfGsEctmNQbnu6ZOYmvzzZZ62tvL6QbK8yz7g120Kz&#10;d5meo8aTnG1FeazymSemr0iblo5XAJp27ED71WlMaWOBfQ9OdB7Tp4OxLMJGavsrL2PYGSfVPGI7&#10;ltqngOL+7NDS1gpcnceUN29ZIvq09DVpDzhzoiknYnwu89X1ZjOt+FmrZCK2InJ28Uj4ramN3B0b&#10;OJLlDaKLOd+KuNHO0giglsLrWhQ/iMYGEUobKVSipmkK5BMRSRm9lTqwdRZGMAO5rN6c+9SorFq3&#10;/NZRsaeX1sZGmnzSJsYeUjeyXCUp/lf8jVUSAXZ0YXV1bEBE9p12mgj6kZVjNX6rl8hXFsUPU47c&#10;BfVLHUoda/cE9cT0XeFbQT1Bm0W/UG0r+m2QJ/F7V49SR36SNtR8XvNN2b66+k5Ev821adCmzGeD&#10;tgb1yDKL/TK/34S+EvR9JUlfkD7p16WXV15GOMaX+1jt/hPqMrRPfT4W1mt0q9jJSaEdQxsFupK+&#10;nJdi/aiwn4f68OUJ5VXLFSm8rpUjdRrmCXQTtDG0r1aO7AehXfwU2l9pkzrGhP0mSEG+UF6tPvk5&#10;1I1Mon8F+lZ8uGyMCWRXUpAnon3BPW5ZxT4ezHX2nvwxQqmv7LNTt/eMVPM4EvZvWY7W/2q3Yfn4&#10;kY7nUj7FXrL/hHYJ+6HaxxIdFdmvllRga9lfbii6Dtuh+FdkfWH5VieyDyvlp/+vxxaavSP0LPUT&#10;jiehrxWn1T3zRPcVZQzOHa9sMjoTPqbYMrhX6dOhX0fYSLZfKTfIk+c/Ob6Z35+dlM7/MTYK+7Rq&#10;j+CzNk+G7UzLjPDV9UwNGfi5cd03tkmKQlODZsZW83nXQyeTjpCVrZWllDnwktqRbuQ5fdqBcpxZ&#10;pmCQ9CdzORhm92R1+C8veko7QHqPO4EXtE/Vp6PrQH4trYGN0jb7dksnqI6OnDLKZJPl62X5+juy&#10;MqkNON3PpUsWwzIcfbt1eTrPmdjkwJT+r8iH/TKT+oKypW0UmUtllLJE9N3Qt3w5Q98qechN6w0f&#10;FPx2y/ZqOnGTzH9kZdJrr6YjrX319Z3ifmvzeWPOwysvvObryqREFzn1FY5bSp1JKuk3gf7kWJaT&#10;Cvu1TYluVLnKygh8RXvQWAv/kbrV7CPLlD6WM/4J3e87+6o+J6Upz45K/c714OG2KBX60RsR/dyp&#10;U5VHGX9y2+Vfr3kcc+9VZXHvS65r9lXKUca+fPlznjUCHxeyK3rVk/RzTR5dx4V9TKagf0X6cOEY&#10;I2VX6g3yRLSvSHelPh7KXPqMJusTn+PmO8VX12KuUvRdiw218tVky9F1VdR/TCqeK3X/vXE9tKf2&#10;DKHep6XAJkkq0L3s1zH+5ZYp/cJNgTz++Ks+Tzj9uh5b5M4XhXr26zVJtCu4P0x+O1b/zCNtE/hy&#10;xLycW3+QL9RHoOugT7t+79ZTbKOg/u7nVia1MUbq3NOH7juyfN2HRPmafKV9WrGH8O99Z1/SZSwb&#10;n2W7VdusT3rPd79yx8rHH/uhXAh0W1AZ7MXAfC9G01PaCdmsLGP0cD+G244Gp++nVMdxYP8IWk7l&#10;/fpPPktjx9FzvhmD4kT5yuAwMLABp8zXCPsuIYQQQmLhcwMhN4uId5gaYX+uj011xs/Gop8FQMjm&#10;RD8PwEPdrxqD3Wd9SgZ4ZnEZkXudNxT2XUIIIYREUh3HuclW9D3Fl0RC1hdzVqF3ZlTlZQxfDX/e&#10;vm7Yn+vmNg78mBfpwgP7CNks2APGvEPgBOYQNP8wyWLM4Ny15wwWDw6JVULLGD08jd1rFJlfW9h3&#10;CSGEEFKCPVC3a/8IWk49g57gkFhCyNqyDSdObcfEyV507bHpZBV9F9ag/7E/r5rbeqsXIYQQQggh&#10;hBBCSCNzG6/4IYQQQgghhBBCCGlsGPghhBBCCCGEEEIIaVAY+CGEEEIIIYQQQghpUBj4IYQQQggh&#10;hBBCCGlQGPghhBBCCCGEEEIIaVAY+CGEEEIIIYQQQghpUBj4qZGlsePoOjyOJXnBoTJ4HKNV+6E6&#10;jgN7enG6IjKtAUtjx9G1Zxh60bM4vacXB8aW5YV8KsPo2iNkH5y1H8rKW8bo4V50pflLqAwXyL6B&#10;WPt07ek18gh7VQZraNNmx7NnHJXB3lJ/L2cWp90y1q1PGB9MfVT6cxl16KceKoOJvxX1p3owfXTt&#10;9Xr7sTR2/CbqcYPsGPQP0U/XBdFHNwuV4bRP5qdhVGqd524T1mae2GxsUD9cK+SzjLxOaubmzgO3&#10;Mpun72waG26Sd556xuq10qH3bryec6kcC8WzTkO919UBAz81sYypVxaAtmY0yUuWpbHjGJjfga5m&#10;+49r85hDK+6/T2RcAxbnF4CtbWiRFwCgMo0JAC33bpFX8unsw9SlZ9DTDDNw7x9BS9c2e/Ee3L8V&#10;mJt/x78nofIyhq+2ou/zSf5iKlMz+bJvIEvT05jb2ovRSyOYutSHzua9eP7SCE50AsAsLk8C7W33&#10;yNtuQaQ94+gcGMHU2b25/l7OMkYPn8HiQw9mZaxXn6heweWrjs97/lxGffqpHeNTu06NYOrSCJ7v&#10;rqF/llGZxsR66PV2ozKMnvPN2N0pL2wQG2VHr38o/XQ9kH10s9DZh6lLpk9OXRrB6MFWANsx6Pxv&#10;6lIfOvEO3rzaKHPCWrGMxXkUPhfdkmxUP1wjgmcZmYHUxs2eB25lNkvf2UQ23CzvPDU/06+RDoN3&#10;43WcS4OxULzbNs57XX0w8FMT5Y66OO8HhpbergJoRkvUy2ctFD9smXq3199Zq1UsegP3FrS0AZiv&#10;KpHiWZw+OQPs7I58yS6WfeMoCeRVq1isNXi2WQnsuVGYPuPqcN36xGoCShuln3V8IFo3vd5mLL1d&#10;vakPaDfHjmE/XRdW00c3kNwvVRppTlgzyp+LbkVuTj+sl5JnGVIzN3seuJXZLH1n89hws7zz1M5a&#10;6VC+G6/fXFoyFq5bvbcQ3/3KHSs3rr/RWOm151b2dXSsdCSp+7mVt7w8r6680N2xsu/sqytvnX04&#10;zbfv7KteOe61joGX0nKPXVTqvP7SyjGlzskB/15dHpsvvf/hlRdek+WLZMuTMnvlufVcPLLS0XFk&#10;ZdKT88jKZHqP+b/USYfTXvN/9x73/67MRr/57cnqcvP7bbFlDLyU/e/iEU+usO26Dfw8elkmr6jz&#10;4pFA9nI71SBDjixBu6Q/uzpx6jx20ZfPt1v4/1I7Be0vridIOe2K6xNSttDvZPL9U/pYvu1y9VOq&#10;dyXltDlsT4HeAlm1vK6fmbZkfV7pO849+TJJHSf2zvKZe8t9PE/XhSlXd5ovmhSMSUVlXH+jxIfL&#10;9OGnMhu9dfZho5tCPy+yY1jnjeuJXwpdyLmphvG+XGf161/6oJ5f6Dmoq9wuuX24rmR1FvQfV15X&#10;plAv5f6/Pn2oVA8l9inuHzkp8ceLRX6+mvG0xD9Kyy33n7r6YWAjTU/ldnZTOmakdkpkLWiDtKlT&#10;R7EPZc9daT7v2Se7NxwTYvykQOYo+bJ6tLblphLZ83WcpAK5S31NS2VtKKjPuX/f2Zdyx5zJAU0W&#10;Od+HqdR/S+eRrB5XrrK+k84Drq0C+SPky9VtgU5rsmG9z1LSl/X8vm2Uukp8Ob/9OUmOnYX2lW2q&#10;V4c5Mq7ZXOokdSwUupc6qLWOBkiNF/iRD8BaZ3IcMc8Z5APqW2cfXjk2oDyEBHW7TmM798CRlX1p&#10;h8wmTE8+UVdhPddDef1k2+e0OXsgFJ06ySP0pk4kap36gBbWLQeN8MHNH9R9PSXyp3mCe8rlCFI6&#10;8OhlpA8IbnmFdqpXhgJd2IFMttMr0xmEfX1lsoX2DGWT98jPMfXI5Oswq7e4T9g2ygfYkknNa6Pm&#10;z879Uu5AP9IOgW3DZMoMbSn9oaiMG4qsgY8Esry0cqz7yMoxp+ygPUGbI3Sc2ruobulHMf0kTKX9&#10;W44ZiiylZTj/y/dh6Yt6CnQV2Mh5mBB+7tlNfhZ21JKqTzGWJbqIHe/DfipShP5DHcj2hX4Z6DGQ&#10;pdxPA30EctSYNL+xych2ZOVYd1a+36YY/5d6Wcs+VKAH+TmQI6Z/KCl52M718yxPvu/rSdr6hvSP&#10;wFay3HL/Ue+J6IdBOaX6lXYOUzpmeHki2hA8y8T4kC1X+PrajKNhW32Z4+WrRX+mjKI5OE/HMpm6&#10;vTbHPIsFqawNYRlGPkcPyjws82jjd6hPP+k+5I+biS/k21W2r4a+47Y7z06F8sm6ddk0G8rxoVRW&#10;YeMyXw90L+dPrU8Jecv7oZQ9lEMmKVesfTUdSjmK6g3an/rsaudSJcmxsPBZp846bvHUcIGf3E4a&#10;DCDaRGYdMOhgb6iTb5ByHK7oISOYqJQ8Wip0zkB+69xCdk9Xnuwmf1B/UK4ih9RBep98AC25xx3k&#10;lUkhld97ABR61Mp1UuAXogxXP1F2qlkGZVD16s3xA1GmKluZPTW5CtofV0+YZBkxfUI+1Lj3SV1l&#10;SbSxrP2e7pXrSrsCf3FTjnz+Pbq9w3J0P0vuCx6InAlcn9yyMmrScdk4mfzP0ZXqI3l+LOqV1/12&#10;hrrzxp6oMnLkc22ttU8mNY+UT3sY8v1MypbJV+wjQZ8Kyqp1vNfL9JNsnxz7lT4UlCvzyM/Z/5J7&#10;Yvw0lF0rt4bkzj3eteQh0b/m6l71L+n/mv+sSR+S97h60HUidafWrYyFQRmFY6XWF6T/aEmT2fcP&#10;TTa3bk021X9q7YeqvkUf0fIo8mapoN/Ke0Qb5Hiv2lH6kDZmav9TdKSWL31YzpWOPtT7Vfny63Dl&#10;y/KHNvNl0XUcpKDunP5XJI/Sv+Q9Uq9uXYXzsJrHlSNH3iQF7VPKzNGV2yZN/tK+k1OuZ6cY+bQ8&#10;hXN5feNQ6MtCt4HulbplHvk5/Z+9J6YfyjryypX3i/lY2sHLE9SR41cl9YbX12guVVJgL1G32756&#10;67jVU8Od8dM5MIKpAf+A1sX5Be+z2bPYi0PO+TdL09OYc/8W15PDjXP3DWp7Ie15Bn1POQdpefsL&#10;7V7E4GwcW1cu9r68fZfBOQpmD/6uR90DvcwBVwm+7DnnPTQ3owXA4tvJL7LM4tz5BbQffCQ7SLCz&#10;LzxY8Np8qlsoh5zJz0jlMQeBGdtsxyFxEG5LW2v2obkZLVjA8H7n1HhNlhRlH+i1ecyl+5LdA8Ai&#10;7VSrDJVpTCjnMKU+bK/LduO+NrSjikVbx+J8KFtlaib7oNlTk8uzk9mT7J7bUF6PJCyjvE9Yvbs+&#10;hcz3chGHxvr+bM6nmjvf7/ya0DacSA/xVvRzXxvaMYMB51cYmrqfyT0UTx8zgKZ7m4Gr81hE5Pk+&#10;zXvxvDyQ2urHYA+H9vqyrccp26sXwNLYGCa29uLp7ngdq+eEFfp4ZD8RRPVvW4Yce3adMj4cV0aE&#10;D3tjQA6lNsrOjPIOu7c+aoizY4h2MKHtZ+nBzLWO90o/DSjWP7AFPWflYeX2XIMEebCz/Axksndt&#10;i/bTlrZWYPKM8ysdmizx5J9PYc+yOdjv2N49uyHS/9erD9n5MsPVg6YTYZ+Y/hFgy9i5I5zjxLgn&#10;f/jB+HoBpf5RNk7H+E+d/TBmDCi0s4b1L++A9Zg2yGeZSB+yc/HuHZl+12YcNfX77XB1FilfjfqL&#10;moNVHSvIeSDyWczH+pb8wYi0DbrvybFWe18JEHL4871CjP+WziO6/KV9Ry1XECNfmX+oNqx9HCp+&#10;lsrxyU36zuPP85od/OcEXYehXNL/JMG78VrNpQFyLJR11/Fe14g05IofuwTVSzLKmfuNqX5d//ZJ&#10;qTv49qw8qhvIalN+XcURyeAbIrfO5H/etyOizUGUN0l+vvz2hW3J8kn9am1x8ySR4ZykROLNNU1+&#10;N4X1htF0q5+a7BQvg/ZtSdR1z55hOwIda/Yss1Pw7VlEPUGS3yAV+YyVL1cuk3K/RfJ0osvljg1e&#10;OzT9pP8XelGTXt8N0V617TLl+pqrH0VW+Y2K1yZhh0gdy/EsSzk+niu7Sfp4Fd+/g29q0muxZZT7&#10;cPBtkZZy25npQrV14OcRdpRJu0/21dI80l/DfqqlfP07ZQY6kd+M1qqjsLwkheOKvab6bGySunGS&#10;1PP1N3yfyvULoQfnPnNtjfqQJrPMU1hmef8Ik+47rn/kPpN1dIT2l2XI6wW+HZQX4z9aeem9+bLl&#10;20mWlWNnLWnzUEwbpN1yZTMpyVdLH+7oqGEcVfuJbKdSvpDPpFj95fup50eajpUkdRP3LFbDtcLr&#10;rn7z2iX7nftZXlNSrg0ceTT5XNtq19P7CvpOzn2ezmPku/5GoX+oNgzKS1KBvJ7PKLrN7aNJmdKG&#10;Jf0nuh9mZZlrUjdaO2p5TsjRYa39QHuWlLJcf2MVc2lOGdffCHXv1lt3Hbd+aqjAj/qgEDiC0nGV&#10;ThcYXXXUsAz3vsDZZceJnISCVCiLHGTCznvjuuyoQkcFA3cmv9Rrvlz+YCHuU3Xg2ijUa3lKBkNZ&#10;rpMCWYXeXP2oMpalchk0/4i5Xv4gU2LPoO1OfYmd5EAeU49Myj1am8J6dd8rSn7fL5YreQDI1Y9M&#10;6QSRlyffR9225U6aadLl9tqWI2tYdtaHgv6fU0aMLFqe1fWTfN3JlLVDjuGRZajy+e3U/NNPul7k&#10;3KOVU58d/RTYUikrP0/OeK/qJUz5+s+RW4wz0TpaxVhg6gjLjU+6fW9cz5FnreeJusoo9/8Y++h1&#10;F+gj9x5/LtXsHJO0+1TfTpIcpzV7yZSTR9VXmnSdSP/W7il6HlDvz5HPS1F2lCl8Tozxo/zyHZ2o&#10;18vuL0tl+suX3bWlqmMlSd+Tn5NUWF6Z7fKue/bUfS14PrPtV+f7IOllyrao5bj15shf3HfCekxy&#10;/TFOPj+F/iFtJj/Hp2y+C3Qi+55bV5ovZr5159R8X85PYfuDJHwmaIuSR+pMfk5SsW2U9mi+s+q5&#10;VLOH0P1a1NEAqaG2epnlp2LJsV3ely5n1bZb2CXF7pLMufl3nAzJ0ruC5YvBsuT8JfnpMjS7VO/N&#10;a04WAJXBXnQdHld+Nt0nW3bvUHkZw1fd5Yzh0jekSw3t0nDx83baMsSElrZW4Oo8psbGwiV/1+Yx&#10;J7eGJHpIltbaLRCJPYxe/WX1S7ZsU47dpiPsgcowuvbYJY7u34DdxnMUu7CAy9OKjpC/HS6xl7vs&#10;MspO9cgAAPNVz85LY8fTMlvaWoPryRaLZOm3pj/p84E9I+wktzvE1CMJ74noE+qS0WWMHu51tnKE&#10;eH1fbB07vafX2eJlttIN7gTmXrmCJUU/S2PH0eVsHUDzXjx/oRftmMHl9J8uOT5aHce5dCl0xM95&#10;ir5hSJajuuOa1I9dnuuVnSxXtVty3OW8MTrWZCnz8Zh+EpCju6CubEn2ol1qnS19jysj9Efpw5p/&#10;CjS9BDbSypF5EGlHF20sX8boizNOuVqe4vFe1YtCvv7lVjNDslw9GWf8+VnTkR3bknJK/TQcF5q6&#10;n8HowVZgcjrrv7VQ8FOvcpyAHCdj/D/w67XoQwbp/5XBTE8x9lH9IGqMF4jnKXUeq47jwJ5enM41&#10;Url/lI7Tpf6TIPOU9MOYMaDMzgrq82tMG+SzTJQPiS1zwBqOowCC+s08fLoSKV/N+suR3ZuDc3Qc&#10;EPqe6sPaUQcBwnbVcRxI2qXaFqh8ayTbsia3NyV5pmbEFhXT/sW3x8P5XhLjvzHzCBC2r6zvKEdv&#10;AMmYYd9bYuQr9Y9IG5aOQyh+lop4lpbt0frPRrzz+M/0MfaN1GFZPwjejddoLtWQY6F81qn1va5R&#10;aegVP+k3QDFRThHpdiOBF4/Y5V95EU0lehhEHt8Io49BZFipOydNDijR3UROLyLrRpKTJCKwov15&#10;UV2vDiUiH7bZRvGDiKvUtfwsvjGQ327YevwIupBZ3iNS4AfCflIHpXaqQ4bgutWt/82dok9HDiln&#10;KltRnrxyC1Y+yM9aPTIF14N631D6RPhNpPH1gr5X6M9J29z7/TqDtlk7uP4t/TRI0pbJNzBpuVo/&#10;lEnqIml7WE72ObRdcG9gowgdi35643qcj5f2Ey1J3cn+LevX9BhRRmDnwEfXyEZyLlDLjrdjlqTd&#10;tHtkPVk+vX9IHRSkAv1Lu2fzhN8PpZzys1+2bG/op+azq+vwnlpSvr/q5cp2y89BeevUh+T4JO+R&#10;ZYb2iekfYQp8X9NTMO5L39dShH+UjtOhLNJ/Qlm0PiWTlE3RQ4Sd/ST7h///ojZoNpL2lv6gj1GK&#10;jHWNo1Jm+3mN+0mQguu6bUMdy6SMoYEPh20Kk/QTXR63jYEe7Fh9bED27fBZxPy/TCZNLsV/NR0E&#10;+stpT2HfsWUMHFk5VjIXFMpX6h+K/IENpfz5Ka1f6jYoU9GBNt8Gn7XxOewPaZml7Q+T328V/eTY&#10;t1iHEf0gGGtCv0/lq2WMUFIwFgrdy7GrnjoaITVU4MftdOlDjed0cQ6X/i8pZ+Cl0KGClD2Y7Dv7&#10;qt4Jgw6g1KUM6HkpHTCcJB/I8+XI8sq2ZeUqsiQDTo4upEzHLvqDSajrTG9Gdy/pk3P6oJrTzkSu&#10;NIV6dpMcAPwBIpx40nuK7FSjDFm9BfllmZ7vanKGPq7Zs9hO+gRQVk+Q0rbZduX6omy36Mc5vuaX&#10;ke/PQXnqy4KvH+lvqr1lEvd4+lLbqSSljMBXPZ94eOWF15QJ2vFX+X+TinUc6lCrO6lfrzdab9fD&#10;dqsyl4w9xWXE+LCjkyi/NknaSD7YZfdovu/qUbdjft0Pr7xwUfhVQT25/UP2U1mnKEfXvz+Od3Q/&#10;t/KWO6YKGVI50nuOrEx6Y3CSiv30RuBv2tgny8xP4fyUpHz/WY95orQMJQX69K6X2Kegffl9IWu/&#10;V7eWX7RZ6kxLQXs0/ygdp8v9Z/X9MBwDwnKTspWyrr+hv2SlqbgNQb3u//P0ounSu5bdW/s46vwv&#10;KadW+a7Xqj+bFLtk14t07KaceUDKo7QpTPL5Vvq9fDbx9ZCN1W45iq6uZ20vb5+uJ8+PIuYR93+Z&#10;fcp0nF13+3eglzL5grqT+pMy4mwY1JuTip6lip+ltTlF+sRGvPOIuSrKvnE6LO8HWXtN/fljiNRB&#10;6RghkvQR/1lHq7esDv2eWz2957tfuWPl44/9UC4EIoQQQgghhBCyoSxj9HA/htuOBr9UrFEZ7MXA&#10;fC9Gc355dFNQGUbXySr6Lohf7CKEbBgNdcYPIYQQQgghhNy6aOcw5VAdx7nJVvQ9tYmDPvKMFULI&#10;TYGBH0IIIYQQQgjZDNhDgXN/UAbZ4cRd+0fQcmrzr6JZnA8PFCaEbCzc6kUIIYQQQgghhBDSoHDF&#10;DyGEEEIIIYQQQkiDwsAPIYQQQgghhBBCSIPCwA8hhBBCCCGEEEJIg8LADyGEEEIIIYQQQkiDwsAP&#10;IYQQQgghhBBCSIPCwA8hhBBCCCGEEEJIg8LADyGEEEIIIYQQQkiD0riBn+o4DuzpRZeTDowty1w3&#10;kVmcPjyOpeRjZRhde45jtOrnWgsqg74OKoO96Erqro7jwDrVuzbM4vSeXpyuyP/fhgQ+InxIYvtA&#10;4vdLY8eNHxTck/jKqvVdGUbXnmHEF7OM0cOij1aGvf676n5cHceBwVn532I8nSsybiaEvaNQxklV&#10;z5t+nGh8lsaOe/3SG8dXQ0S/WLe6A0wfS3zwdMV+TuSreVxRCMZRks/NGPMyH0jrdeeCwO/MM4I6&#10;bq2CZL6sqbxETqc/uc9fblr1HFsrgWyJnm+VvpDZecN1RwghDUJjBn4qw+jaP43dF0YwdcmmC73A&#10;+X5vQr55LGP08BksPvQgmux/lt6uAmhGS7PIumpmcXkS2HXK6OH57i3oHBjB1Nm9aAKwND2NuXWp&#10;d42oTGMCrbj/PnnhNqSzD1OXnkFPM1QfCrg2jzm0YveOLQCAxfkFYGsr2mW+hOo4zk22on3r6vVd&#10;mZoBtrahRV7Io3oFl68CLfcaWZGUge0YTPrwpRFMXTqKlvP9tT2MA+ahcf8IWrq2yQvFuDpXZNxU&#10;CHvHYPq/1HE2XiYP2Jt+nGh0KsPoOd+M3Z3JP5axOA+grTm//0cR0S/WrW6F6hVcvtqKPjt3n+jc&#10;gp6zI5gaMPLVPK5oeOMoKeSmjHnv4M2r5q+kXjMXWK7OYzH7hKWxMUykn2ob/4pYnF8AHBliSORs&#10;b7vH/sc8f2lMnKwxqORSHcdojcGPQDZr2/V57lwHqlVr99U/nxBCyO1KAwZ+ljH64gzaD/b7D3bN&#10;e/H8qe3A5Ngm+HbDPNi4DxTmpXyVD7QaJYGTdat3jVi/gNitTuhDkqW3q8DWHeiygaLFeaC9rTl4&#10;cE6ofGsELae60XJ1tfqu48XQBi0yP7Vl7NyB9H0TALANJ05tx9z5l2v71r9axWJBP4gikHFz4ds7&#10;jtz+3/wgdm8FFt82Lya5+ciGYGzr6t/0/+wFs04i+sW61a1QHGCsY1whq+OmjnnbbbDR2l1lFufO&#10;mwCNIc93aiUJ2CQyxJDJmc7LTrAiCWZOXRrB6MFWAKh9HkPyxeY8WqLlMnQOZF/+AYltceuN6zXO&#10;cYQQQhy++5U7Vm5cf6OB0qsrL3R3rHQMvKRce2nlWEfHyrGLzv8uHlnp6OjIknPf5EDHSkf3cytv&#10;lZQ/OeDc3/HwyguvyXrz69t39tW0zH1nX/WvB22wdaf3H1mZlOXn5rXtvnjEkTFsS3hfUR1Z8nUg&#10;dHw9qffIyqS1gV62e83IqNsgS2+dfdhcT/Vmy3ztuZV9jjyhLjNfcGXX5S4ox9bjl6PIINtQKp9M&#10;Rt7AR1IfkvmNbtJrqZwvrRwL9G7bOfCS0Wet/uDK0/3cyluurEmekva+dfZhv2ybX2+b0o8Lyjdl&#10;Z9ey+2TbZN/125Eno1ZnXsqXxaTcscTrt7I8I5Nn76hk+5sqtzMmaeNETNvL+k5Re3PKiGpfqWxZ&#10;21x7yLKjbCXKdser+semUNZMDrcMZ4zMkVHqL65frFHdNbXTHfs7Ul/w+5wyrtTsH2EZpT6o3H/s&#10;YqabpKzScqLmQKnzsJzUxxz9ajJIe5TKJ+o+dlHqPycV+Fh83U4Kxn6rr+6HbXszeVIfHjhi8/jz&#10;rHwu0WSTvrfv7KuZ77rlSX+Wc3pajiJfbt6Secy5L2iLq0d5X6DjfNncviDHhFLbX38j8JuwbsVH&#10;nDyZDYVt5LhpP0u/ZmJiYmKKTw0Y+CmYSGQKXqaUFz05YXv3JBOenEyLJ8uwXPswOWBevm9c9x+u&#10;3TzBg4CUz0vuy5tTt3iQzibSeupQ8gR6dR8okrrly6R8IH9p5Vj3kZVjQn6Z0och19b2AUE+OHrl&#10;OA9KSfsD2wXtUMqxD/PHBpJynIegVCfivhj5ZLLyerKW2MVLaVteWjkWPJgZmZOXGSmXq1uj7wId&#10;XTyysm/giO+7Ee2dHNBsKOVMUu36DMoP/E+xv9C5V4a4ptUpU1C+aKPsR17+YDyIq7MwBW3IuybG&#10;iQh9y7ZpeQrb64wZab1F8nr1lsiW+HXgQ/JlJN9Werl+/6l7bAqS0H9ajjvuKGNChMxhv5BpNXWv&#10;vp2ej4g+UJd/aH26wAeDlM4brl7jngPK50D5WSvH+tjAkZV9idxW1/lzWYx8su5XV17oNjYu9I9Y&#10;H6tFxzIlOh94TrQjadfDKy+c1f0t0YuX3PYEARM/JeVltisoK7GDfH6S+TzZY+twnivSZPXg2F+9&#10;rsqWlef1haCMkue/XP2F/TRMQn6vnlA+JiYmJqbVp0211Wt+4e/wu0+cRteeXvzuE6cxv/B3MksU&#10;Td3PmKW0k2dyDgNEzpawbdi9E5ibfwcA0HSv3BZj7sHObvQ0A0tjQxi+2oq+C33pdpSm7m7swgzO&#10;FezdXpxf8JerV6YxAWACO9KzDAwLePOazTJ4BhPYjkF7Ng8AdH6+F+1XR3Aud61wuB1ocX4h2z4j&#10;lvnXVYc9F6bvqewedO7ALkd2YBlTrywAW3sxeinR1Ra0tCXXbd1be/F0sgwZ23DooSomCrcz2aXV&#10;W3sxmuptFqdPzgA7j2ZLmrENhw62esuqzZYCs/z6hDVe073u+uFy/0C6b34G6MrKAaxMjh4z4uQL&#10;uDaPOWfZeeBDJWRb5u7B/Vtd2wCovIxh9OLQff55DolNMt0CnQNHsQszuFxB2hZPR52PYPf8jLNd&#10;I6a9yTa0bOuIOcsjZkl3feWj8jKGr27HoNO2ph070I4qFpOtoJ7ORRnCHmmdr1xRxhrTT548D2+s&#10;QOcj6Nu6gMvTy1n5zplNyVhyuQKguRktXp9KzrbYjkNpu2sj6QPhNg5z7svczqPGp71xIk7f5X2n&#10;pL3VcTx5fgHtB4eyftW8F4d2AhMvauM5ImXLxttdp5xtD/e1eWdfeeMkpK0ynXjniXjnodQ/NgUo&#10;27Fyx510vqrBBkVbtuqqe63aKXzk2nw2rtTlH7Lflvight0es+tUdkZQ3HNA+RwYNSZZH5ubb8PT&#10;Yn7ZdUrYwxIjn8nj1r0FPY8CE5NF/lGDj9WiY4nVeXubmAwqL2P4KoCd3eiCUZA3dwH+FqtT2819&#10;6Xb/ZYx+ecRud+rF6KURTF0aQt/WpAJbnvU1AGg/OJRTVjLHum3NzvfJ16GltA5z1tXgTvMvc2Zj&#10;HzqTZ1IA2Hk0PZ/NjGWZ34SyJecoJX0hkVXR19VpTKnHI2j6O4pdAIBsXpt6xbQrOWcyk8/6QDL2&#10;us/aiW239uKQ4tOEEELqY1MFfp796gt47fU3AQCvvf4mnv3qCzJLNE3dz2ST19UR9IhfWgDMRJo9&#10;mCJ7WE+4r81/6PIezOyEZoNAGffgfufBISR82DaTsv/A5++tN5Ny+8FH/PNOmpuL92YH5/v4dfvn&#10;KdRZR/NePC8Pykz3tSeYh4xdj7oPqu6hh/YAau96EojRXkwT7FkT7gHHts19n/cPK/WDOsmLnW87&#10;7wDJGP9IPicvyIAuk9VHy71bouWT+OdshD5URvYiK142sIzRF6smcKf4nLRJ4t+Lby/btsjAgy0/&#10;kTWmvcEBolavJYGteH2GAVBzwKsThIFz5oHF07mU8b42tGMGA84vDDV1P5Memi5Zmp7GXBDIcn3M&#10;6G3OO7h6G05cSl7mHL0DgD3bYtcp0YYaMIeXLmB4v/zFmTNYPDiUBqG9cSJK3zF9p7i9yaHTMqjV&#10;0mbOxlCJki2xq/9CYerLaGmzXxykc4bfJvUsGi+ooIwDkfIFuAEPIGfckecwxdhA6ReSeuqus52h&#10;Tn353IOd6/IP2adLfFAjmavdg67jngPK5sC4MSl5LnC/aAllcu0RI5/JE8z99oU83z9ifKx2HUuS&#10;ebnl3mS+q2KxmgQ8WtH3+XtscMGfuwCILyV2pEGJN69lYzo8fW5Bz6M24GF1mo4N7hdTaVkJWYBD&#10;O98nPHDaP8A6tg6jW/eZyB5+fik7AD18ZlNks8Hv8HyfZD44jtH7+uyZRDkHoav6M7b1zhKyTJy0&#10;v8h1bS+et3lOdLryJs/aNnAs/JwQQsjq2VSBnyTok/e5Ljrt5HVqOzB5xvkZSP9nY03qx7B7aKX3&#10;LXvy7ZZ9OEomvWRVkSgjn/BhWzs41TvU2E7Sc+f7gxe07NcsQoKDkcXLa/iwXnsd6s9B7x/xVxIE&#10;AajsoWhX1zb9ekrBYY3Kt+7mIVF5mT3pBnVskMsLnCQvNMm3/BH+kTzMu7+IY9viyuSurIiTT2If&#10;3NJASOhDxYTtTQMIlZcx3GZeCrxVNrk2yR5YC39hx8oa1V4v4JT5qadXFxtw2t0ZWX6wkgD6T8Wf&#10;nHH8Tehcyti8F89f6LXBn96Sn5iW9tPpHDDf6CZ90P/FF/sCZb9JXxobw8Sqvg3NXuCTA0fd5D60&#10;u+NElL6j+k5Re5MXlUS3WerxDnL1iZVNs4VpYxaYC1aNel8aJC/T/sHjXn+oe2wKiTtcWQZLI2yg&#10;9QtBPXXX285gHvTGILeO+vxDs32+D+oEK8FinwO08dSdAxEzJiX2cAPImi/awEdbM5pi5JNBbY8i&#10;/4jwsTp07OMGO5wvLaaTFSE70NWczEnJarCigEtGFmyRAXmL9UUTIEf2BeKeXuW5KJHBCcClQTvl&#10;GSYJvFj9RtWR2DKQV9rB3pfmC2ULVwBtw4l0JQ78AJC62idCf4ANTCWrgAxpACidMJMgpHnWTn+l&#10;LQhWEkIIWS2bKvDz0QfuL/xcSnUcB/Imqs5H0LcVmJgyD/CVwX4MI1me6i9BzR6A3NUNZrWP/w2j&#10;/0sNeS9OHsHDtl294f0st/Ywp/zksk1535wFD9Ley6t8UUAddZgtIUiWJttkfrGi6GFVygL14agw&#10;sKB+Q2zJeZlNv01VXsrkC02UfygP80GwTXmpLJUvQLxsBT5UgrviyPtW3K72+bxZwRb6g6JbUZZ8&#10;gdaCTGXtDXQW+IZPZWrG7xsl5QerFqrjOHByJlt6btPgTvcbUF/ngYywwZ9LiV/4q380YlZoJb+8&#10;krwouS9JLW2twHwVS8lqn2A1Vg2UBddSFL8o0XdU37EUtTfd8iBTzqoqoFw2NVirtdFZNZoGgNLg&#10;T34ZyThe99iksDgvAlXa+CXsGWUD2S8U6qkbqKedoQ38PhcGnGr3j7AMlPigjzK2AVHPAaVzYNSY&#10;FAau1DbJgFKEfFqAJ9eHLVE+ZonXsUQEdQATlDhvgoi7Ht2LpiSIEvwCpEAEW/JIVhj5z2R5Pm1X&#10;wygraJJyQrnc7VkiuFFURxJIcvvI2HEbbMue3ZLtYGm+QDZlBRCc+czb7raA4W+5Qe96yFYBpbLB&#10;3ZK5BV0PmWeSxbfH7a+0hSsGCSGErJ5NFfh54siX0mDPRx+4H08c+ZLMUoxyDobEPCBpwZZs+Xi2&#10;ZDr5hukdf7UP8uuqDOadKWQIHqbUb9vEw5zccgZk3/J430S7xD1Ipw+H9dShvQQEQSvtYVWsLgHg&#10;7kc3ON9auv92CL599V6OHeyqpOQbpsAGyII4pi1x/qE9zAfBNmGHGPkCRLBFlb8IJZAyN/+O8T27&#10;2ifO58xPvs+5K01kW+xDphdkknlEe6UdQ99wqAxjYDLbFhlTfhBA9LbkJNiXusTmQueujOZh2wny&#10;OKt/is6tcM+GQjJWDM6aAKr4Jjz9ltw5MyjZKrO46tU+uk/o+ONEub5j+k5Ze/3VTSmV4cJvoMtl&#10;y/q5v/LCDVyEY162+mfa2Fwro/Iyhq9mY6H0acTKFxAGG9T+rwT1i22g9IuAeuqut51hAMMbS725&#10;pj7/8Pt0mQ8qaPNd1HNAxBwYMybJORuyTRbXHlHyIdv+lGJlzvWPGB+rQ8eSZPWOJocdA9PVK4nv&#10;pFuHnDO50u1DWbAl3XronmFTGcaA3SYWfFGS9H93hY0dJ8IVNMlKJRkoXMbo4WS1VRbciKkjDUil&#10;5WUBnGwl+jjOiXOFQtnECqB0pVnSd/zzhPLI9OecK5bIfHgcS85q8KTfdw5kP2XvkpQ1d34EE3KL&#10;HiGEkDVjUwV+2lp/A3/67AlMXRrBnz57Am2tvyGzlGAOFpw4GT78VQbNtyJmxY59cHQfPirD6jLx&#10;lrZWzJ0/o6z2sXU5B0kujR3HgDzoWCN4CZUvIuJhrvlB7N7qf/OStMc7F8gjfEj0XkbkqpF66rAP&#10;ldnDVXKPmymUI3hotIdBZ3UvY/SwWa4cfruaYMsQ15t27BCHUYuDaqUeLH4QJ8Y/tId5+aAuXyrj&#10;5AvQXgq0B+EcZIAqechamp7H7uRbNblFTfEH6d+dXeb8rLQt9ltr9xvV8vZKOxYE/CrD6DpZ9Q8p&#10;LS3f4pZnz+fJgjSZv6V4OvdlNPrzD3CXL9U+9hvN9KHe0eXnt6UrC/2DbxVfuq8N7VdHMLDa1T7p&#10;S0RE8FCME+X6juk75e3t7NruHZya+FbRC0G5bGFfAKStbbDfrTsIZgsqw8E2wXrHpjzcF/swuCyD&#10;+jE2sGj9TFBb3XW2MwiqiDlCrE6qxz98O5f7YIC6QirmOSBiDowZk5SAozbu+IHzCPmaH8TurX6e&#10;dB7P9Y8YH6tDxxK7yiXJ757hZMZAbfWKOUgc3tb1RJfO84xz5k+6LTHdjpjp1BxGDWdrYfKMk5WV&#10;bNVKZUjPv5Hb57PnI/eA8PI6skCSKW8YFee8vrSO/fawZUeWUDYRTLOr4eX2TBMAS+YoE8Tztmil&#10;+pMyW9+yh63D2d7V5WzH9OYw73B9+axNCCFkzWjEn3NXf94y+DlN8XOf3c+tvGV/plb7Cda8n6H1&#10;fwIz4idKU9nMz12qP22qyBH8nGfRT2xeD3/6Vv7UsFpvrXVcD3W97+yr/k8EBz/3Gv6krvu/TDfh&#10;T/v6qeC6+IlR7aectZ9h9n2kzD+UcrR2abYslC9MeT+VHOhVTUrbbP1uvVH+EFwXP9Ua6MivT22v&#10;1Fnuz8NK+0SWr/6McvgTs/Kn7D2dSxmvh37vtVnLH9QpdSl1HbYjbWdJv5Q/nxwmxSdykuoXJfou&#10;7zuODEXlCB1LfaqpUDa93Zq+gp829u4Rsg+8JH4Wvd6xSUtOXe7POmttqGn80vvF2tRdRzsD//B1&#10;qNmoVv8IxlFpxxI5w/uzVPgcEDkHRo1JouxQL/49UfJdfyPwF1m3nsp9rFYdy5TI7f9MvduGRIaw&#10;TVKfqu08P3145YWLeWOsaId3PZHBsXEwP+TdG1uHKDO95ttg39mX0jKMzkLZUr1o/diT1WlPqif5&#10;zCF8IMYOal/Nyin3D+XZi4mJiYkpKr3nu1+5Y+Xjj/1QxoMIIYQQQgghhBBCyC3OptrqRQghhBBC&#10;CCGEEELWDgZ+CCGEEEIIIYQQQhoUBn4IIYQQQgghhBBCGhQGfgghhBBCCCGEEEIaFAZ+CCGEEEII&#10;IYQQQhoUBn4IIYQQQgghhBBCGhQGfgghhBBCCCGEEEIaFAZ+CCGEEEIIIYQQQhoUBn4IIYQQQggh&#10;hBBCGhQGfgghhBBCCCGEEEIalMYO/FSG0bWn10nHMVoVearjOOD8vzLYi67D41gS2XKpDOvlbjCV&#10;wV507RlGRV6ojuNAXtvzqAzrZblE5DEy6enA2HKWJ9X3MkYPZ9dWzyxO7+lF1+CsvLABrHVbchD+&#10;u65E2dyVxehgXfSf9u18eZbGjnu+Vj/Gj07nVaRQGRTtDsYivx/UzixO1zJOQY5VG+Sfa4r1J6u7&#10;0xXhXxH+SQghhBBCyO1IgwZ+7AvBSWDw0gimbBo9CAzv91/glqanMYdmtDSbz50DI5g6uxdNWZZC&#10;KlMzwNYd6LL33xyWsTgPYOcOdIorlW+NYG7nduzCAt68Ji7mYNrUhhZ5waE8zywuTwLYeTTVv5ue&#10;794CSH1Xr+DyVaDlXnNt1VSrWASwq2ubvLL+rHVbcpD+u56U2Xxp7DgG5t2+8A7evAq0t93jZ1wD&#10;lt6uAltb0S4vpMzi3PkFtG9tXb0NKtOYQCvuv09eyMP4vtvuytQMgO3eeDR16ShazvfXEXxZxujh&#10;M1h86MHocQoA0NmHqUvPoKd54/xzTaleweWrrei7YPR3onMLes6OYGrA9O8y/ySEEEIIIeR2pSED&#10;P5XBfgyjF6OX+rxASFP3MxjcCUy8mH1Tvji/sIqXBRtwaWuu7QVszTEv2EGAozKMgclW9H1+BwBg&#10;8e2YF8yYNkXkqSfocm0eczW9YJdwbR5z2I7dMhq2Eax1W3JYnf/WQrnNF+cX/OvWB9YjuJDU1YIq&#10;FpXVTktjY1g8eBS7gVXbYOntKlBLcC1od15gdhtOnNqOufMv17hKxfT3Vel1g/xzLSkOcpb7JyGE&#10;EEIIIbcrjRf4SYIdT+mrdjq7tgNXpzFltzt4LwvKtq1ku0i2vSC7FgRcYrZVpXlsCrbBZFsw3LrL&#10;VwXIAMcyRl+cAXZ2o6f5Hty/FZibf8fNYHC3oBwex5K2SiMmj8C8pJW8WAp9hy/Y/tYObRtHsX20&#10;l20fuR0tuD/dPmK3jalyyC0oWlsk2lYbf+uKadswKq7+PX9RXnZL/UvJo20ZqsnmRjcDkwAmz2Tl&#10;pYE3Vz9h3/BtEF4PSVbU7MD9W+U1074nX9mBp++dxjDcFUjl/pRuD3RkCYJrUn9SxzKoYlfXqLrr&#10;3IFdmMFlV5Ci8ivD6NpzBhMAJk76/lPsy6ZdSf7QP9125/iEoKzv5dpVGWfh+rv/71S2nvMLAGYw&#10;YO/18yv+KbbXlY+hhBBCCCGENCYNF/gp3XrlbncQgRv5MrQ0dhw955uz7RmntmPipPsC42wBqY7j&#10;wP4RzO086pQvqAyja/8IWk5lWz12TZ4RL45Gprnz/XgS/Wm9c+eHgheljG04IVY3ofIyhq+2ou/z&#10;2wBsQUubezHJM4yuk9V068TUo/N4cnAai2jF7h12NUFMHgXzslxgB0Xfi/MLTqBmFqf3JCu3TN2D&#10;O2cw4LyQltqnsy/dBqJRGezFwHxWfnB/KuMMBvZMY/elEUxdGkLf1hkMpDZbxujhfgy3JVvahnD/&#10;i8M457VFQd1q4/vj4rx90Z3aYcq+0Iv2yTPOC6wIPMb4l/XTLM8Q+jCCHhlcqMnm23DiQi/aYbfh&#10;2K17ZjsWcPnwEPBUYsMFDH/L1V0vBiazLVBmO6b28u+Qrqi5B1C2MFa+NQI89CAWp2acoJj1p9RO&#10;1p+8QMMsTu85g8WDQzZPN9788jAuzwPtybYqq2OkeYyO3aCCabfj+zYQpOvOkK7GKyu/sw+jB1uB&#10;rcZvky2Tpb4sViGFfc1tt+ITgrK+J+Xx7Hpfm7JFz27NO/iI0me24cSlo9gFYNepkXR89QJy1arn&#10;n0tjx9F1csbmN30H5/uD4BQhhBBCCCG3A5sq8DO/8Hf43SdOo2tPL373idOYX/g7maUEswIifUkr&#10;w74sJN/Mey9D1XE8eR7ou+AEVDofQd/WBVyedr4137oDXc2zOJ0EfXIDDbM4fXIG7QeHcCIt0Gz1&#10;wOR09vJZmcaEfcFJXur0F6Ui3NU+5j8tba3AfNX5Fj+Rpz8LUnU+gt3zM852ipg8GspKFAX/5dPa&#10;zn5jXxk8gwlsx6Bz3lLn53vRfnUE56yy/PtD+xRSHcc5uTKsc4c4C2kZU68s2JfsxA/8INrS2BCG&#10;r27HYGr3Leh5FJgQZ7wEaNvQvLNkrA639mI0Kbt5L54+2Iq5V64YO3r+G+df5syno06eLeh6yPWN&#10;Om1+bV5ct7q7WsX9T4lAqK3L6K7V62NN3d3YhRmcK1qdka6oMbbwtjBWx3FucjsOdb/jnbNTGTyD&#10;CVeXADoHjnqrbZI8Tyf9Dttw6KEqJtIAndENdh7N+ia24dDBVm+7ltzyVhqMTqmv/Chf9vzN72sy&#10;aGJ8WIxLLqVjYzgOJ3a9XAHQ3IwWEbBbGhvDBLbjUNpugRirgzpc/6uO48nzC35faN6LQ2KbLyGE&#10;EEIIIbcLmyrw8+xXX8Brr78JAHjt9Tfx7FdfkFlKqO3sC//MCP9laGl6GnPBy5o5TNS8lNkX27Z5&#10;nNtzBhOFQZ/kpV55sbmvDe3OOSUmmNSLQ05AwMhZA95qH4er81hM82jy2KBG8i16TB4Nu5oFk2e8&#10;rRb+lgv58umugLFbeeS3/83NXp0tba2mjnRlgmufEpr34nm5MsuuisiwK2oedbcN2kOrgdQHAjlt&#10;oK7ID7WDaP2VIlrdPp7/qrYK/atzIDsMN8GsLLKo5ZTb3MjuXrdbb9wAkhcQtP3HCU4azLbEIlw9&#10;tbS1etcq3xpBy6k+dHorXIzNQl2aukzgSM/TdG8zkAQcbGBO9iuTJ0Ee7BwXBG25d0tk+aLfIM6X&#10;PfvI1WY2EDO8X6yWk6sILeVjo/GXOe/g6m04cWnEBmJcvSNd7bPrlF4fpK8DwVjv9ieTV/pw6CuE&#10;EEIIIYTcLmyqwE8S9Mn7vNb4WwXcl6EkqFP0smZePDA5gwkAmBwr2Iqlv+gDyTfVCXq9MdumMsLV&#10;PkhfHrMAQK48yF5SY/Ko2BUZ6VYhkZ7v3hK+fLrnothVT3Pn+0XQyJxtktDU/YzZ9pIEmAq2pgTI&#10;c1T29KJr/4h/Nov2a07uodWyDR5F5xvZ4IC3Mk3YXqtb4Ppvrq08/5Lnrpg0MLl6m4erUOQBx/DP&#10;YckNDvZj+KpzS0DYR9Kzq6rjODdvgqbJy//uziJd2j6MojxItyOaX+ZawPB+ocOTM1lW2W7bztxD&#10;zm2gbXdnZPlacLvUl4XO5BlE6VaqpO7w/J2MUP8anQMjGNyZ9WH/fB0bGLJ2Wxobw4QIdkuCc5a0&#10;1XFuQBEzGBA6MWcEEUIIIYQQcvuxqQI/H33g/sLP5chvkiXugbrim/jgZahkq44NTrQfHDLncCBi&#10;i5HysuSfcyPObAFCOUsw22eUF+qT5qXSOw8lKFOuVojMI4ja2iL0Lc/7CX/6OkvZNiUT/DFniMjV&#10;P0WYrXnZOSrJOSSt/hlP8qwWhHJrAZ5wdYIg2FqDwPahPiBeuhW/CGzll7M0dtw7T8ckc3bK6myu&#10;rEIp2MqWtbskOKjiH+LrroapfGsELXbFThAoCHSpBGmUPEEgbGd2RpCf7GoV6R/ys6AyNeNvVywr&#10;P9jyFOPLvs503zIrcpKxzFv9o5DvCxmdA0aWJADkBn+yrad2tU+wGssl9HVt3HRlMuOy1GF2/hQh&#10;hBBCCCG3E5sq8PPEkS+lwZ6PPnA/njjyJZmlBHNeSXoGiiA5j8VsASh/0Za/glUZdH5xyW7JMueB&#10;bMPuncitF+oZO0i3OKRbhbRVB2UrBjxMefrLo3nB94JiUh4bzPJWE8Tk8Qhf0jSkvr3zesT2JIP7&#10;i1f+r1/BW/2Tcy6Jixp4SbYeZWcOaSsbwqCWPFw4ORcoZ9VMTmAoOeMkCZR4268SqldwOd3C5/tv&#10;jH8FZyJBC8bUYXNl5VMQMJE2V855QdLHin5RKgjWJPLO4rJd7RP4oOpP9rwjb6WJzGO39dlyVB3b&#10;1TbJocEyWBj6i0Nl2ATi7Na7qPKl78T4stCZ5wfBL2xlq3+KAtn5Y6P/62FwV/8442MSsFuMWO2j&#10;BXb81ZquDvzVRClBOwkhhBBCCLl92FSBn7bW38CfPnsCU5dG8KfPnkBb62/ILKU0dXdj19UR9IiX&#10;R/MrNM6BpOKbc/+l2B546wQRzGqJ7PwNubXF/5n4kKYdO7yDiU3wwj9MVr40AjkrJ3IwwYPwjBCD&#10;/5PuRl5Hnuo4Dpyc8VawxOQJiAxU+foWK0aaH8Ture6vPwGVwX7nEGV75oy3vU4GbgqwQQf3xdaU&#10;72bKX32VbtFqfhC7t/oHxqbllAS+XIxvusEiW89O4HL6Ap2s7LBn5gj/jfEvcyaSExhL7ZlRl80B&#10;cV0P/vmrcEyw1NVd2sfcQ4olsj8kB59XpoFk1Yj0QcWfgrrsYcj+L46ZrYXp6qJAx9mh7skqNH9c&#10;8ANHHukvpzkHW0eUD4izlmJ8uehg5/va0O61OycYmFI2NtpxxjmMWt3aeF8b2q+OYKB0tY8M7CDs&#10;h+7BzokPu2OD9WH/vClCCCGEEEJuHzZV4GdtMFsWBttG0OOe7/DKDow6B6AWHeyMdAVJNT0nwvx0&#10;cXK/svXF/qqN9wLl0rwXz1/oxeLJRCb709Lp1oOiFSb5q0dS7C/ZyLN9MmywJFlRYH8WeiKR58vA&#10;06e2+6ueYvJISra2GIS+gxUjW9Bzdgh989l2NfPT0NlLsllF4J6HYvVZdMB2ivm1K/cMoXNtQxjc&#10;6WQpWH3ly3nUBBptOZe7htC3tXgrTPILR4lvPYluc0/6YmzPcenqwyEMWRnNz20nW6CClR+l/gU0&#10;dfebn6JP+sX+eRy60Ov/Ylw9Nk8PB05WeoQrNIKX9cSGTj/1+5hO0B+am9FydQQ9Uzuy4Ejgg6E/&#10;hXXZn6RPt0gOAU+ZVXKpvQMd259AT31OjAvJActy2+WeXnRN7Uh/ljyltHy7UubqCHrS1Svlvlx8&#10;sLOpM2t3rw1IZWOdXMFTPDZaXbt+JnzXo3S1TxjYkeccBT7R2YepU83Z2LB/BC3uryQmK5SKVpYR&#10;QgghhBDSQLznu1+5Y+Xjj/1Q/p8QcrNIV4MUB0EIIYQQQgghhJAyGnDFDyG3NuqWP0IIIYQQQggh&#10;pA4Y+CFkkyHPjyKEEEIIIYQQQuqFW70IIYQQQgghhBBCGhSu+CGEEEIIIYQQQghpUBj4IYQQQggh&#10;hBBCCGlQGPghhBBCCCGEEEIIaVAY+CGEEEIIIYQQQghpUBj4IYQQQgghhBBCCGlQGPghhBBCCCGE&#10;EEIIaVAY+CGEEEIIIYQQQghpUBo78FMZRteeXicdx2hV5KmO44Dz/8pgL7oOj2NJZMulMqyXu8FU&#10;BnvRtWcYFft5aey4aHuBDhqIvHYfGFuWWcupDHs6rd3WszhdULeR1Sm/lGWMHs4vb03x2m7a0TU4&#10;K3MRQgghhBBCCNnkNGjgx7wgd50EBi+NYMqm0YPA8P5enHbetJempzGHZrQ0m8+dAyOYOrsXTVmW&#10;QipTM8DWHeiy998clrE4D2DnDnTaz1OvLAA7j6Zt93VQS7Dh1mJxfgHY2otRt90XeoHz/Z7dYzC2&#10;bUOL97kGW1erWATQcu8WeSWzkVN+KdUruHw1r7y1xWu7bceurm0yGyGEEEIIIYSQTU5DBn4qg/0Y&#10;Ri9GL/XZQIihqfsZDO4EJl7MVvSYQEENL98eNuDS1hwdKFof3sGbV90Xc/O5ve0ekQ9o2rED7ahi&#10;MXrVyq3ELC5PAu0PPejbo/lB7N4KLL5dy0oZaVv5OYJr85hDK+6/T15AZiMpaxGF5a0loq3X5jGH&#10;7djtdiZCCCGEEEIIIbcEjRf4qQxjYLIVfU/pq3Y6u7YDV6cxVUX4gqts5ZFbh/xVIyLgUh3HgbLt&#10;VGkem4LtM9l2Hrfu8u09zot5ZRoTuStNHJLtPIrcZutY0fYwu/0nScH2OLvqKs2jrDIq00XZdUnh&#10;ChuB3MaV/i9pqwye1W7rytQM4Kwm8xCyptu+3O2Jor1Lb1dFeRE6DvIo8rp1Hh7HUtB2dzUZIYQQ&#10;QgghhJBbiYYL/JRux+nsw9SlZ9DTjOBlXr5YL40dR8/55my72KntmDjpvDhXpjGRrMCojuPA/hHM&#10;7TzqlC+oDKNr/whaTiXbkI5i1+QZ8YJvZJo7348n0Z/WO3d+KHxhT9mGE87qJtMOfYWGu7XN5JvB&#10;wJeBpy+NWLlNoGBgPtsuZbaHuQGDWZzecwaLB4dsO4bQhxH0pO2Yxek9yaorU8bgzhkMuMEhqy+p&#10;izTAVXZdI2dFzNLYEIavbseh7iwgJLdxIdFb4jvVKhbRit077D212jrYfudj7JDJuji/YGwxtSPd&#10;ntYu2rs4v+CUZ3Xclm3nG9w5gwEv+LOM0cN+nmCrX2UYXSer6Ltg9fzoPJ4cnPbb3tmHqQFu8yKE&#10;EEIIIYSQW5FNFfiZX/g7/O4Tp9G1pxe/+8RpzC/8ncxSgnnZjt4+Y1/uvZfv5MW6Oo4nzwN9F5zt&#10;Yp2PoG/rAi5Pm5fxLFAwi9NJICD3BXkWp0/OoP3gEE6kBW7DiVPbgclp50XcrNbZdWoEzyeBivva&#10;0J5cL6Xg7JjKMHrOL2DXKdMmE2zYjkHnTKMkSOL+r6m732t3ZfAMJnYezeTDFvQ8mrWjMngGE6Lc&#10;zs/3ov3qCM4lDQ22D23DoYOtmHvligkOlV1XMIGsBQzvd1e49KLnlR1i25/mJ1Zv3vYmJwhYk62h&#10;rBjyMVsMkwClDRJt7cVoUmbzXjzttdfKbMurDJ7BhJsfQOfAUezCDC4nOq68bGzp5PG3+iU+2Z8F&#10;rzofwe75Ga/thBBCCCGEEEJuXTZV4OfZr76A115/EwDw2utv4tmvviCzlGBetqO2+gQHO/sv1kvT&#10;05gLVg5tQc/ZJCCTBArmcW6PCYQUBgIq05iAv+oESII62Zk7JsDQi0POMhEjZyxGB7g6gh53m9Se&#10;3nRlhwk8aStSTJvaDz4iVqlsQUsbMDf/TnqOTnDQb2cfpi71oTM5Z0eW0dzsB6Lua0M7/BUqTd3P&#10;ZAdrl10PKDjQ+qFp9LgrYdRDkv3VX/6KoBptjSyAp/uiPC/I1v1oXtukzNYGQf57cL97llFqE4dr&#10;85kvqT5pbK0GDgkhhBBCCCGE3HJsqsBPEvTJ+7zWeAc7ey/WYvWHig2wTM5gAgAmxwq2YslAgoP7&#10;Ip5Tr786pITkF5jSLVJucrclyQOhpQ5cbKACYsuThg14zJ3v94NOe84YPSU078XzF3ptcEc5n6bs&#10;ekD+Cpum7m5vJYwJpImtcF679MBMrK1Rst0u0XMqa5lOIbax5ea3cia4Z/ekwb/s3KFcn0SNh1gT&#10;QgghhBBCCNm0bKrAz0cfuL/wczlixUNAdnBy8HKvnA+jBRFSbICj/eCQOX8G2VaoXJSXaf9cISUY&#10;I+UsQQ1qaOQGD7T/yaBK2Tag7dm5SCJl29xscCc5z0as7om67lLDwc7+WTkG73wf2d46bF34a3HW&#10;15IzdOTZUgY/CBjmkfmFDqrjOHByJggADu4Uq3kCv7Irtop8nxBCCCGEEELILcOmCvw8ceRLabDn&#10;ow/cjyeOfElmKWELuh7KPwfGP+S3+GBnINnalFEZzH5pKdmS9XT3FgDbsHsncusFgJa2VmC+Kq7P&#10;4tx5Z2uVFoyxq0OCrVU5FAYcHPxAh6W5GS1YwJvXnP8BWBobE1uCxM/BV8dxIPm1KLF1zWB/WSrR&#10;XfILVsllZ3XP5Ur5dY3CgJenVy2wYe2QnPkjDnau1dYpV+exKP+HZYy+OAPs7E5XX5mzlgTVK7h8&#10;tRV9nzd294JVqo6ByrdGMJdsEwzOSIL+c/fSJwu3qBFCCCGEEEIIudXYVIGfttbfwJ8+ewJTl0bw&#10;p8+eQFvrb8gspTR1d2PX1RH0iJ8XN7/Q5RzWXHSwsw0guYcuL40dNz8T776IO6sl/J+JD2nascM/&#10;3BjLGD1sDug1AYWcYIz6Ap+HebEPV3GESPkNJqgx8aKjO3EgNDp3iBUvyWHHNpDR/CB2b13A8Ley&#10;XyqrDPZ7hww33dsMYAbnnF+scgM3Zdc1cgNeduWLd4Cxh/mFMi/YIQ52lroqszWSw6wxgwHvF9vs&#10;r2w5AZ1kRVf7TuBy2l6jU6Qy++dPaTpO/fMp/4ykLFBm/S29I2mH45NWV/qqL0IIIYQQQgghtyLv&#10;+e5X7lj5+GM/lP+/5akM9mJg0vnH1l6Mer9elfxUex867Qv55YeGnF+qSvIkqzG227zwfs48y+/8&#10;dHbewb/Jz4Ann71DgvX7K4P2p9VzDzV2cH4C3dtSFaC3N8HXXSv6LsifLM+CJbBboPxykgCH/Sh0&#10;D9jzZ07OOP9w9Rtx3UPUJ5DyBXY9BQycRFq+r/M6bQ0EegI0XZg8ODWCQ29ncnkyq3aVbQ7147cT&#10;2HVqCPe/6Nvdy7O1F6OPzqPH0YWL32cIIYQQQgghhNwKNGzgh5Bbgsqw/bU1GVwjhBBCCCGEEEJW&#10;z6ba6kXI7Ya6vY8QQgghhBBCCFkjGPgh5CYizw8ihBBCCCGEEELWEm71IoQQQgghhBBCCGlQuOKH&#10;EEIIIYQQQgghpEFh4IcQQgghhBBCCCGkQWHghxBCCCGEEEIIIaRBYeCHEEIIIYQQQgghpEFh4IcQ&#10;QgghhBBCCCGkQWHghxBCCCGEEEIIIaRBYeCHEEIIIYQQQgghpEFh4IcQQgghhBBCCCGkQWHghxBC&#10;CCGEEEIIIaRBYeCHEEIIIYQQQgghpEFh4IcQQgghhBBCCCGkQWHghxBCCCGEEEIIIaRBYeCHEEII&#10;IYQQQgghpEFh4IcQQgghhBBCCCGkQWHghxBCCCGEEEIIIaRBYeCHEEIIIYQQQgghpEFh4IcQQggh&#10;hBBCCCGkQWHghxBCCCGEEEIIIaRBYeCHEEIIIYQQQgghpEFh4IcQQgghhBBCCCGkQWHghxBCCCGE&#10;EEIIIaRBYeCHEEIIIYQQQgghpEFh4IcQQgghhBBCCCGkQWHghxBCCCGEEEIIIaRBYeCHEEIIIYQQ&#10;QgghpEFh4IcQQgghhBBCCCGkQWHghxBCCCGEEEIIIaRBYeCHEEIIIYQQQgghpEFh4IcQQgghhBBC&#10;CCGkQWHghxBCCCGEEEIIIaRBYeCHEEIIIYQQQgghpEFh4IcQQgghhBBCCCGkQWHghxBCCCGEEEII&#10;IaRBYeCHEEIIIYQQQgghpEFh4IcQQgghhBBCCCGkQWHghxBCCCGEEEIIIaRBYeCHEEIIIYQQQggh&#10;pEFh4IcQQgghhBBCCCGkQWHghxBCCCGEEEIIIaRBYeCHEEIIIYQQQgghpEGpPfBTGUbXnt6SNIwK&#10;ljF6uBddg7OyhE2Cke/A2LK8sA7M4vSeXpyuyP/XSGXY6jYPU09XUV3VcRzY04uuw+NYktdqog79&#10;lcoPLI0dV/ypoD1lVMdxoFYfrPz/27v/+Cqqe9//b2z5VWtBUghJrSR4SLBa6XnAUQhcrOAN0d7r&#10;43tuqlaR1p5W/FqMUr1iuXIVvKi9eLFgRA+1x3qqlFrLvd/raTXkCCgNgZ7C48gPe0gQEqwnMWAQ&#10;RCvaH/n+MTN7r1mzZu/ZIYSweT0fj3lA5ueatdbMnv3Za61Zoakz7tFzbereeR6PTMdOkH/I1Ykq&#10;X/9aDOpe6r4ZX35B3T/+tOR+v9myJNu92r+fR67N+PPJpv35e3JKYyoNQTrbXtS3UtdKNlZ5nCRb&#10;lpjp7VufkVuWpMvVq4Ov6f7j/pyIEXwOHWcdOvFOVBmdwLw9buFr/f4t3fwcTcred+gzsCfF3cP8&#10;qTvn11v12D9ObvdLty1LrOc/85k+rk72Whn1kF57VjpRzw/dYJdRApG6AHSb9VkZugazXScn6nMW&#10;LrkHfibO0ca1q1LTc98ukVShJca8jWvnaKL+XU37pDGln7P30De0/Vb1+6RRnx9uL+l5WzbpZZWo&#10;/Fx7QW62bGyURpdqlL0g0Nam/SrRmNH2grQtz67SntElGlNarCJ7YS66kX9Z06+D2ri+VRo9U8+Z&#10;9enHM7X/vu489Lym+7+5SqOmfslekNnEOdq49gFdW9y98zwuGY6dPf+QsxNVvm1t2i/pcr/utf++&#10;TRpdojH2eimv6ckftWrM6JLjT0vO95vXVL8uy73az6cx315m3f/bNK87D9hbVujaHxWrcqK9IJPh&#10;uvaJVdo4z8/TTZu0R8UaVWyv52CVx8nQ/vw9mtcyWVNT6Q2fz8nl1YHLF3nl+g9XS8/d8rD2T/ub&#10;4/uciNG+aZP2pO7zc5RTNehVJ6KMDp7QvD1ubb9V/b4SzfmxVxfundjNz9FEovtu/32blPS6zkXM&#10;PSx4xhiz7uGcnzF6rR6/2aI9Od3T43jXuYznvy0bG6Xpd3n58MSVjjrZi2XUQ3rtWelEPT/kLFpG&#10;SUycF1fmQK7Cn5WhazDrddLH4wV5JvfAj2V/S6v7Bus/aMcX9EnWYx+k2fXMh+RB7W8Jf2BHvNni&#10;fREqlfb/3hFZbXtRT7bM1JJpko73Ass5/xKkP7j47Qfi4iu1+Nslevkfc/xlwg+EJU+jQ87n2YNC&#10;x06Sf8jZiSrfN1u0RxWpwMb+llaptFij1Kb9jl9J259/Xvu/fZcqpeNOS873myT3aj+fKieH1ym6&#10;eq7mjG7Uk7G/5Lh5gTDH50YOYj97XKzyOBmCOtAnr99IsNC7F2esE93mB/j7al6ccCcyb49fJKDa&#10;E5+jcRz7zum6zkXMPUzynjFumi69vDGXX5x7rx7nfE+PEwmAJwn692IZ9YhefFY6Uc8PuXKUEXDy&#10;WNdgtuskyTMoes6GB/t3ffDO7m5OP+u6e/z4rvHzfhZd9suarvHja7rWvfPrrqeuHt81fvz4rvHj&#10;q7ue2uFaL1g+vutrT/w6ui9rWjcvesx188Z3jb/6ka43Uvus7nrql490fS3Yd7DMn954otpPXzDP&#10;TOd4a1ncOo7zCfLEWB5K2zu7uz7YYaQrY/6Zaff2myl/guOse6Lasd6vu566urrrqR0/67rbTnfW&#10;Mgif992/dOWff/zYvMme/iAdd//SsWzHI11fs/eZIR+99IXT7C3LVobhdEbOM8Mx7SmyberY0Xne&#10;8TIdO0H+JT63n2W4JpOskzAf7HVc1+DVj3S9kap/rmsuc9mnyjV1vzGvP3t/SeqxnYf2Prz93/3L&#10;9HrOMvlljZEnZp7G5GWQD6E8ypaW9L7Ncorcb7LtJ7hf2ukyJu/adh3fKMfI+uF0ZU1LkvqSWt/f&#10;T6Jr3i4P12TmY/TYH2Q8p2z7cM/Pve4ZeW3mlSOt9hROe6b74fiuu5fGfx5kzoME14b1WWOmPX7f&#10;0bJO1ZXIPDtN6Smd30Z5+NubdcdMs11GifI/dS+y51V3PfWT7ubt7th6FF4n22SXt3kca//jq7uW&#10;/8+Ya8q+Vu1rK8iD1HrR83Ffr8bnoVlX7P1HziN6rdiTXZb2FHmuzHSOznqcof5nfcbKXLaptGWq&#10;d0km415v5380j6Pr5FRGmfIvbnJdw6HP+iTPJ8E6Rh5nzf/oOtH0Jnl+cEzZjp01n4J6Fb5HBNei&#10;u4yi6Y3kk/25n7pvZXqGylxPnZN9fpFtMp+fs04kuJ6j5++6J9v3qHTdTqUlKI8s5Zj6bEit5x0v&#10;vnwSTEnPPUvaQtesNS9a3xx1I/X55JgX+gwN0hS+BiPptaegLDLdT1LrZTpPpiTT8QV+Qjfk8ORd&#10;BDVddxtfdOwP1uCCsB8mXPtLT46bulWpUxea/eBtHDuclpjloYoavUiildlO28+67r66putu84Lz&#10;K25oHft87IvulzVdX5tX47wBpKd0+t54ojp60fzS/1KZurmb52Ds1y+DdHrs8/5111NX13TdHcq/&#10;4AZr79fIm5gbmDlFtjEnu24kyEe7vkXPxXFM6zihfdhpcBwzNFl5/cGOR7q+dnV119fsecHfWY+d&#10;Kf+Sn5tZ3pF6nmSdBHlvn4srfZEP1pgpch6pNNj1zUynfTzX33Y99u8D9pdR80HFkT9Zp1ReeGmw&#10;72/r5nl5l/s9yc53x/0mwTl592r7Ycyc7LwLT+HySXAvMB70UvtJWl+se3r44deuo0nLyM5H+9jJ&#10;zyl2H47r13U+kfO16n3qmrG2i70HRY7jyhsvreY+onUiQR4kvTbs+2KCfdv38jeeqO762tXhz7k3&#10;XJ97xuTto6br7mC/qfTan8/Wvc++drLkv71NKm3+vG7lbeQ4dh1NMkW3iTuOeW3aeZ/k/p+6H2e8&#10;rzj2HRx/nhGojVw72e9prinzOtY5JDjHSD2Oqf9BXsQ/59r7tsvJvz7n1Xg/EBjb2J8l2Sa7vKN1&#10;MTp1q4yS5J9jstOX3pd9zWZ4PrHS4u0z0zNu9LqPptdVJvbzg2Oy92uXvZ9Pdl0I7dO4T8V93kXL&#10;yE5vdBv332Ze2vvIlieOyT5f1zZZz89V1+202FP2e4T7HuVvZx0vSR1KfTZkyPNIfcg6ZT/3JGmL&#10;lkPcvs31revh6uroPPs6DPLS2j5aP8NTqixC9xNXGWS6jzIlnY4v8BNbiYMHmfCyaMWIXrj2xRmZ&#10;IhUyWgEiHwTv2B/S4Qdd9zGti8L+kHekxbWfcGV13NQjNwfXDS36YBidjO1+6W45cHcQUbfKwL5w&#10;zIeByI3rneiHeuTGY6cntU2m9Ds+EMwplNYk+Rgu49g02PUpQz1xbW/mlTvN6X2/8UR1192//Fn6&#10;i0ewfXAeOR47NLmWO8/NLm9XPc+0TpK8d9/ow3nll3dc3hmTa1/ha829L3M7O30fvBOtx877hn2N&#10;OPMny2TcJ9f5QZ7w/mtSv7Llck9yrWN/OCY5J1f+hiY7D6zJzNtE9wK7XsakwVVf4vYR3d5x/cdN&#10;jvSY11OSc4oe37omI9dnNz6DnNdelvN0nVvMfs3ytc8nSR4kvTbse2aSfUfrgv/rYCqN6c84+3jm&#10;/kJl4Nfr6GdEkBY7b5Pkv/13el6wXbfy1lWOkTqVZXKtb+/X/jtyPq48iN5fnfedyGTvO12HQvt3&#10;3a/sfWe5R8Wl20xHep/ude1ztOuxs/676ph9vUfy3Corfx/h+4NVPxJO9n3GrovRqTtllCz/XJMr&#10;PaE0u/LYvn858s6uF9H7STQvzbQ40+6nxd4uNl2R/caUoXWdOu8PoXUc6U9wrYfz2r8GMjxD2dvH&#10;Hidue3+yr5vunJ+zPOzj2stzuI+E8jKHOpQx/4z1ImUeO0XXD517orTZ+WnOsz93gil6TUVarP/S&#10;/J5ppTNL+YWnBHnnKhf73sCUeDquMX7i+x37Y7V8e643SK0U6fPn9SOv0E1Xh/v0jSotCf1ti/Q/&#10;lz1+g3ecMd++Jn6gvdBAU/6glt+wBzj7nMpHG2PlTJwTHbzvzRbtSf3h3k/R54uloG+jP47CnBvC&#10;A7B56/i2bNLLkXwZrlGlytyn2u/jWzl5uHRuaXgQ2S0/14rSu3TvREcZjJ6pm6yMKvp8sbSvRfv9&#10;PuyRvPT37+Wf3899+tVGWSuVf4Hsg+0lGdwrh3x0jaOQtQytsUfsAcnOLdUYNYYGsy26+oGEg+Md&#10;1Mb1wWC2wTgvr+nJHyl1HpmOnTX/Ep9btLxNWddJlPf+oIHWgKj7W1qNv2LGc4pwjUHgX+Opbb19&#10;ha89fxBLf/3s9dg/jr1OcXEoz717Xm5jxXh56g3qa9/ftjy7SqMWzdHEUB9n970kfE9yrxO63yQ6&#10;J1f+WrL1z1Zwb0p2L0iNRWask7S+BNeD/TkwqrREWvew8VYIb6DBf7A+X5yKizVKrVrxTeMtNanr&#10;Kck5+WVhD6xpXJPRMY3M83GXZeQzyL/Hh649/z4Rq/hK/UMwWHzAr2spkfF9/OsrVSeS5EHSa8Me&#10;FyXZvkPafqv60slenW5p88Z92/JzrVCG+1Ywtski4x7pGPMl/ExjfYYkyX/7M0NK35+mfqnbeZu5&#10;jibkWt/+jIg8X1l5kOj+7z9nTPfLKFb0MzqoQ0vMe0Ho/pPknuYQ1Pl1D0ff5jVjrlaU3pXOm4Tn&#10;aI/v46r/iZ5zs5Wtf/5z/rtxf+jWmBj2wM4J7v3dKaNE+efiSk/4sz7r84n1rJT9GVcxnxV+Hfb/&#10;n/35wcF/lrfvh6nPOuezfrDf9FiA+1ui94ctGxvTfzjKKPu1bt+Hsj1DJainDtk/15Ocn/f9Z0/L&#10;v/t/ey/CCN3LQ5LcI2LuUa7PhER1yP08e1zPJVLWc0+WNvf3B/O5NJstG9tUOflzklrV9KYkHdRz&#10;/9ho1JdwHezWwM6u7wL+53ui+yiS636Ln/CvWKHJGYU0o9vBLywxU2wEz33M6K8n9rGtCKQZ6YyN&#10;erp/zYxOjn3GHNeLMMdNxjqO849GjsNTNApsRlv9dIXyxp2XoX3F5aUZ+Q9+jYqZQuXtOFZqiss/&#10;M01+viTJx/hfJ+z1jW3sdLrSFDrf+F8cvMmImv8y+HX6Z+nmkY6IufvYSfPPPq8M5+ZKY4J1EuV9&#10;pjLK9OuRa8pQBuFf+DKsY68fWse8DzjS60+hX4ki+ZNpCufpG08YLbx2+GP72Nev63ze2R2+J8Wt&#10;Y9xvEp1TXN4YU9w9yZuMX3MS3Qscv0YlqS/W+brS5OWhtV3iyf+Vevz4cL4mOae4sjCmSL0xt4nd&#10;PvwZ5PyVM3Zbf4pNf3qb6H6tX/ti92HkgescnZP1uZpw32a9XjfPuKcanwn2r4Ghybwu/Clah6xf&#10;Hq28jeZTd9bpXt56U0wdTTrF3g+s+7aZJ9Z9OvY6De3H3dIhMjk+AyLHt/M09hy8KfaYzuvE3eIi&#10;l3M0t43W/1yec+PLNnudSjjZ93r7b9fUjTJKln+OyXVOoTRmfz4JrxO3vp2n8eVkfq5F8smRN+bk&#10;yqdEyx33i3Adtc7LlY7Y68Q/Z/ucsuZ9MMXXU9cUWxdSZZLg/KxnBtfzQ2iKPXdv8s7HfY+K7jua&#10;ltC6ofx058fxPZdkOveEaUuYx+HJeq67+pGuN/x56edG41oO1R9r3666ZU4xeZe+n8Zfn+PHx1xD&#10;TBmn4wj8uCqTPzkeslwVw7ltxsl1sVr7iqlk5k02+iDh+DAyb3rOG6B1447Zj7lO9MEgOrnXyZDX&#10;juN46xvn57wA48sgta+YCzLpDS89ZU+/8+EmNYXT6s4ja7LLI0kZWunMmCZ/f7HL39mdSvfdfsAk&#10;/WDi5Vd6XrZjZ8m/bpxbasr6kBFeJ0neu/Mt0/nFT9EP4mjZxq/jn1dMHU10HwhNMfmTcbK2Ma5H&#10;s/yT3EtC5RyzTqL9mFPM/TI9ZXlAMPM2Jp/tya5D7rqQqb5kTlPqQStmeebJO262uhOasuZz9F6b&#10;qO5Z17Wdb5H9RCZ3fbW3Cd8nHOds/+2c3MeKTPa9KtG+g/Vq/C6Rftp3BA+kxryYKXKOzjqUqc4l&#10;y//YdYJj2+dr/51osupoZLljsvPdn8L54sgTq266zi8yZb2nuPftuk4iaYpsk2yyyyk1/bLG+DLo&#10;TYnOMZKfrvrvOp9sU7RsXemJ1ucEk10u9t+uKZLfrnMKl5ErvUmm+M/x4PiuPLbPw1zHlVZvMvPP&#10;mZdm+cZco7F1yjxGhnyIWx7ar/PYjmcKMx2RumkcL/RskN5vfN7bxw6nIX55XP5YaU9yfkFaUvf6&#10;6LmFJjs/XJPz3Bz3v4R1yH2u4anbzyWx554sbZnyOFM+rvN/THnDeFnQOv+Z1Zz3QeT8M3+ORiZn&#10;eSW7jpm6N3W/q1eGpqaxzcpSTYjt5mu+LSs0dYbRjNAWaZLuN/Hel26a5x3HFm5K7zUt9Jv4Wc0q&#10;A1ueXZVuQhfqShbwmxOGmqfZ+wk3rR1VWpJumh5oe1HfmjFT9wd9h2Q0Xw9s2aSXY/La43p9pZeW&#10;LRvbwl2JspVB24t6MtTtIGjaF/CbOAfl6zf/DK8jbVkyU1Nv8V+/bnZDcwqau7ubhrc/v0wrNFOL&#10;/WZ+SfIxUgeTlKFVp8160v78PZpqdPFS8ZX6hx/P1Bg1qt4sO6fXVN9iNsdsVdOmF/WkOS/DsbPm&#10;Xw7nZtuysTHdzDbBOknyPpT2gH/tBufgXCci2pw+aGKa3ta1TlD+ZjNWu45a9dh5Hzio526ZmW6m&#10;m60cXFz3yZY2tYfqhHX9OtNi3ZOkrPcb937C55S1ua/fTDfSjUny9vU/VklBl94k9wJHc35nXXDV&#10;l9T1HO46Eyojv/vlc98ukdZtSl+vcSKfOV/SvWvv0uVqVf2mgwnPSdGyaHtR3wr262jqHDofZznZ&#10;5R3Nt2z3TXd9tbeJfnZEuvskyQPnsRzsboNJ9h1asEn7zSb8+1q08fnnw/Mi7K6hSjcvN/PTdQ9O&#10;1bkk+e9ax2uan+qq0p28zVZHk0jyGeHIE/tzNMn9P+s9xWfv23WdRNLkvFai9wBb7OvHJ16jOaOl&#10;l/8xXdeSnGOkHjvrf8wzllmeWcvWVaei12wS4ee/6N8u3SmjRPkX4foctz7rEzyfhMshJv9Dz7iu&#10;e0O6a0n6erGvUev5IY6VD+3P35O6rp35FNwv/PtZ5H6h6GdjpIwSXOvhsnflvfUMlbWeRiX5XE9y&#10;fpJ/3fv3+pcdXZtCEtwj3Pco87kikKQOuc41ek/K6bnEFHvuydLmyuP25593dkOM+ndtXF8c6mK1&#10;//cv6skfWfPM+6t1L4zmTVi4W18w06wDMecZqZNIrLstfrwonh1F3B0TNXVE1e2Iqx+lzhjVs7fx&#10;f62J/iJV03V36vh2euzoob3ccW6RCLq/TSi9fgTcPm4kuh39lSj6C5v9i2jmyHo0evvr9Kvb7fRE&#10;jmXu106Pv41RbuvmRZss2mUbyT9nRNeYMpS9M1qcIB8jv6ZEtnGUTyidVj3xyyU+yu2e1s0b773J&#10;y6pv4XlJjp3hODmc293z0vuJpD/JOpFjRfM+bpt0nbCvwbjJrrOO84rUfdf+k9Rj+1jBOtH8iS0H&#10;12RvsyP96nb7Go+UXyRPE1yrobyJ7sc+p8h1Yk3R48anMbW/TPcCR3nlXF+sX7C8czKP4U6bcwqO&#10;leG+mPSc7DqZ2mfkF7eY+pmpvCP7SB8n/lc7O12ueh/dxxtPRH/9zZoHdj2Pmbq173d2++n03uRl&#10;50lonmuKXF/RMk4fN+YenCj/7fz264GxTrfOP0EdzTpF8sBxv3CcY+T+ENmPfR9ybBMzRdZznVPk&#10;eNFrxb6nRadoGs0pLr8znWOkHOPqv31O/r7DeZ4hHyJpSacn++enOcV8BsbkSTBF1rHP5x1HGu2/&#10;HfkXnexyddTPJM8ndjlE0htNi339eduYdSom77Kdk31sf7/x+RRzHOsYdt2LrBO3XyMvw9vY97H0&#10;NonrqZG+UDozfq7b6TC2s+6Rrntp/GTXpeg9wnVc1/3vg3dc52nXIfvz3DymuV00XcmmDOeeNW3R&#10;cvD+tuq8Y/LKobrra1Y+2m/TjJx/6Bp05429reuZPrSNfZ72fZQpp6nbgZ/IzTI1OQotrvBTN9iY&#10;Sh2Z0pUkuOmGL2DjOOa+M94UHft1fICnLpZUWh3nlLqxBRe844YaWseRJ/axro6+gj0y2ReF40bn&#10;LpdoGUSWGzed2PM2Pwgd+RdfV9xpyJwef8qSj+k8dNzwYs4l9IHjqieRdGYoE3+Kvflb22Y6dtb8&#10;y+nczPKMS0P8Oh8Y6YvLe+f1FPpQdVwXcVMoz6u7nvql9eHsqPt2/nlTknpspdvKc/cDSeYpWnbR&#10;D2bnOdhpyVoOMfcbez+OtETLLz2Fr2tzstMbt42dbiM91n07tE2G+mI/yESPmePDlVWfXeeW+Zx2&#10;R+pXOE/Ty7z5CcrJdW3ax3XWG2ty3N9Dn5muh93UNq7PlAzpS3BthD+vk+3bm/w8NI8RlJtjf6HJ&#10;kU+u/AynLXudi9+vcR72Z3c38vaDd7LVUVd9ik7ZPiO8tDnK1U5Txvu/677qnux9x+exnR+Z7mmO&#10;yfl5YE6Oe3LGc7TrSpb6b12DkXRkKltHHYtes9nv49F1kpVTt8soS/45pyyf9UmeT6Kft/Z+XWkJ&#10;37vHX+165k7y/OCY7HOy79V22YfuZXaZ7U7XfbvuWXmR+Vp3XfeuOmbVVTut9jaRyfGZ5vhcz3Z+&#10;ofl22cZOme4RMWUXKXN7WXp/4W3j77+Znksy3jNCU5Zzz5i23ZG6672dy7VeeArqkHle0e8z6f07&#10;v6+46pEjbXdb44c605btPsqUeOq34cH+XRfP3mk3BDo1tb2ob31zlUYtWqV749qVAaedg3ruFv/N&#10;JdYbFtKSrAMA6Gvan1+hjZPnWG8GA/IFzyentbz8bvea7l8i3ZutPuflueNk6v4YP32Rs28rcLpz&#10;9V22JVkHANC3HNTGltKsY+oApy6eT05nW55dpT3T78qvwMeWTVKC+pyX546TKq8CP96AXVkGWwNO&#10;N/5ga6FB0W1J1gEA9ClbliyTbghexgDkIZ5PTktblszU1BkzNa9lpp7L1jLmVNL2or61cXLGYE7e&#10;njtOuvzq6gUAAAAAAICUvGrxAwAAAAAAgDQCPwAAAAAAAHmKwA8AAAAAAECeIvADAAAAAACQpwj8&#10;AAAAAAAA5CkCPwAAAAAAAHmKwA8AAAAAAECe6tuBn7YX9a0lr9lzj9uWJffouTZ7bq4O6rlbZupb&#10;zx+0F/i85VNPQPpPmi0rNHVGkHfZzh8AAAAAAJxsfTjw85ru/+YqjZr6JXvBcWl//h7Na5msqcX2&#10;khy1/Vb1+6RRnx9uL/H9u5r2SWNKP2cvOHVNnKONax/QtcVJzh8AAAAAAJxsfTfw09am/SpR+bn2&#10;guOzv6VVKi1Wkb0gV2+2aE+m9LW1ab/yODCS7fwBAAAAAMBJ173Az5YVmjpjZmqKdPdpe1HfMpZH&#10;uzuluwm1P39PZD/tz9+jqd9cpT1q1YpvztT9W8LbpY/t6rL1mu43j33Li2o35s9bJ2ndw8Z8acuS&#10;bPsMH/f+LVL779skFWtUXMuhN1u0RxWqlJFXZj60vahvOY7l5ccKpU45ws4De13vPMN5GxzHzBt7&#10;OzsfzHxXaL9SgvMHAAAAAAAnXe6Bny0rNPW+Ns358SptXLtKG388U/rR3HSQYMsKTf3mKo1a5C9f&#10;e5cuX/ewFfzxukHt+dFcLdBcb71FFdrzo2V6rk0quvoBLZkuafpd2rh2le6dKD/gMVcrSr15G9eu&#10;0nPfllZ80wxgvKb7Zzys/d9e5q+zTHO0StcueU3Sl3Tvj2dqjEq8tD9xpYr8IMq8dRVaErtP+7jL&#10;VP6PK/RkS6s0fbImptYL8wIjjZq3cXIqn8asezidT8XFGqVWNb1pbvWanvxRq8Z8+5qY/b6m+2fM&#10;1QrN1HN+epdMb9Q8I4gVtJQa1bIslbdLpnsBtKkzNqkyyJfRjZpnlMmWJTM1ryW9342LKvTyfUZg&#10;ymrBtD/L+QMAAAAAgJMvx8DPa7r/vkZdvsgf50WSiq/UTdOllze+llo+5tvL/GCNvIDLogpp3aZ0&#10;MGXLJr0s6fJFq/QPV/tdoc4t1ZhguQ5qf4s1Ps6Wn2vFvgotmZce86do8mSNUZv2+8GJLUse1svT&#10;70rvU8N17TeMY7/Zoj1GK5X255dpxb4SzfnxnFQAo+jqq3W5GvVkqvXRMuu4w3XtN6SX12Uav+eg&#10;Nq5vlUbP1HPBdqF8kqTPqXy0tP/36dZS7c8/r5dVoZtS6Q/bsuRhvawKLXniylRXtYk3zNSYfav0&#10;pJ+57Zs2aY9atb90rpEPklShJWvT5xnS9qKeXFeiOf89vV9NnKzLzcBU0ILJD8JFygcAAAAAAPQ5&#10;uQV+tmzSy6kv/2kT563SxnlfSi2PBC7OLQ0FaNp/3yaNnqmbjP14AYuA1yIoND7OxDnaaAcu3mwx&#10;tnlN9euky+3BoI3tvOOWapSUDs5MvzodxJJSARmPt06kBY4fpIofv8cf2Hna30THEmpp81vnDNeo&#10;UmlPy7/7C7zWPpcvignO+OcXSUtxsX8+nv0tXsBpcaoMvCBNuHWONfB08ZX6h2DQ5oDfwicQyjsG&#10;dgYAAAAA4JSQU+Bny8ZGI3ASFbs8FKDxAy7WAMtewMJ/25ZrYGdrXKGpM2Zq6n2N6XFmtmzSy/Y2&#10;ltDAzn7wQusetvY7Vyv2+RtkDHBkOJaf/srJju2M8x5VWpIKBLU//7xetoJhIX4rqT0/mmul92G9&#10;nFrJb4ljBpz8cwgFxPx9pc7LHpNpxkx/jKXgHK0yY2BnAAAAAABOCTkFfqRw4MLJsTw8ELDX2iTc&#10;MsdvlRIKLBgDB7e9qG/d16jLU+MGBePbyAo0ZRps2NU9yR/vx9hnMKW7SUUDHF7rpAzHstMvpVvs&#10;GMcv+nywgt/a5xtGVyun9FhE9nTvxJhAlSNI45VH0HLrNd3/zVVSalwkb3ru2yWRMgvSzsDOAAAA&#10;AACcGnIP/KS6Knnan78n9YYsswVLmjVgsatljtUqJdJyKDS+TMAPpIS6U6W7k3l/Gm/OsoMizsGV&#10;/TdbmYMlR9YJxu9xtGzybdnYaM9KnXeoFdC5pRqzr0Ubs7X2UbS7nMd/w1cwSLMjn1xBGq91VdBt&#10;y9U6KegG53cPY2BnAAAAAABOSTkFfiZOrZD2bdLGIPiwZYWuNVqqFE2eHBpo2AtMPKyXjTFnvLFi&#10;/C5dAUfAItRy6NxSjVGj6u39plZOD0ZcvykYLNlrybInNIaPGXD6kiqnSy//YzrI0/78PZpnDnJc&#10;/DeqHB1eZ8sSvyuYo2WTx2+9ZAwQnR70em54HJ3iYo1So1Ykae1T/DeqHN2qFc+ab+KaGxp4OhIw&#10;swM4UjRg5gfA0vlmnGOAgZ0BAAAAADgl5RT40cQ52rio2H81+MzUa91Tb/AqvlL/8OOZ2n+fMV5O&#10;6V3+q9MVHSvGZwcsRpWW+GPv+K9VL75Si79dopeN/TZ9Y5nmpAZhlvf2sLV3aVRqDBz/te6pt2p5&#10;AY4V35ypb/kBmYnzVmlJ6Spd649rc+2PirUkNMjxcF37xF26fF96nfqp3nHjAx9+V7ZFq3RTSzgt&#10;4bdsKT2QdLbWPpKflmWa05Iek8h7/XowGLTVXU6KdNGSXC18vLeumWMHPVm6zOtG58s8sPNrun9G&#10;Ok8BAAAAAEDf0W/Dg/27Lp69056P3tD2or71zVUatcgIngEAAAAAAPSQ3Fr8oEdteXaV9ky/i6AP&#10;AAAAAAA4IQj8nARblhhdtYKuaAAAAAAAAD2Mrl4AAAAAAAB5ihY/AAAAAAAAeYrADwAAAAAAQJ4i&#10;8AMAAAAAAJCnCPwAAAAAAADkKQI/AAAAAAAAeYrADwAAAAAAQJ4i8AMAAAAAAJCnCPwAAAAAAADk&#10;KQI/AAAAAAAAeYrADwAAAAAAQJ4i8AMAAAAAAJCnCPwAAAAAAADkKQI/AAAAAAAAeYrADwAAAAAA&#10;QJ4i8AMAAAAAAJCnCPwAAAAAAADkKQI/AAAAAAAAeYrADwAAAAAAQJ4i8AMAAAAAAJCn+m14sH/X&#10;xbN32vMBAACA09KOjsP6webderW1Q8f+9Gd7MZDRoE9+QpeWFOq7k8bqosKh9uKMqHsnF2WHU0F3&#10;6imBHwAAAMC3o+Ow/p/Vr/LFDcdt0Cc/of/vuksTfzGj7vUdlB1OBbnUU7p6AQAAAL4fbN7Nlzf0&#10;iGN/+rN+sHm3PTsWda/voOxwKsilnhL4AQAAAHyvtnbYs4Buy6U+5bIuTrxcyiOXdYGelLTuEfgB&#10;AAAAfPxqj56US33KZV2ceLmURy7rAj0pad0j8AMAAAAAAJCnCPwAAAAAAADkKQI/AAAAAAAAeYrA&#10;DwAAAAAAQJ4i8AMAAAAAAJCnCPwAAAAAAADkKQI/AAAAAAAAeYrADwAAAAAAQJ4i8AMAAAAAAJCn&#10;+m14sH/XxbN32vMBAACA007x//rf9qxuqb1jvmYNN+cc08Zf/UBXNZjz+pCvztbhC97XgkU/1WP2&#10;siyi52rq3fOuvWO+Zmm7hj7yor3IcoleuG+aCl9/SJf8wl7Ws9r+63+xZzn1VN3TOeNVe8V4XXVu&#10;gYZ80pt17IPD2tH8L/qvP9+mHfb6Drfe9F0tHj1ITdsS5M+U67X/K4XaHlPOt970XS0u7oitW8Gx&#10;JOng0WMa3t9fN8t+e0OvlN1XZ+vw+AJ7rqROPTP/h6qxZ58yvGtsqle0IYnqlc+8ppNf3369OqvJ&#10;se6V+s1D46REachl3dzlcj6ZJKmntPgBAAAAesyV+s1D/sP8/IfS07YPNPUr8/Wbr9rrn/pqHjHP&#10;s1M6tl8LUud+8r60n45GTb1GTTdXatbodNBHkgadOVQX/3Wl6r93jW51xRhCrtSs0VLTwWMqv+B6&#10;3Wov7lGXqLLYCzANnf+Qxjz4Aw2NCRDltdA1400L9p2pWQ/NVq297ikmKFvzHlE+/rt6YYq9Jk4k&#10;WvwAAAAAvuP65T7LL7jRX6C9X5PLgxUOprfz1u3QxrNGpX4xP7JvvUY9+Ztg7VBLCbtlTe0d83Xx&#10;0f0aOXqUhgTLRtotC/wWBaEWB0YrA6slQqJf6Z0th6xf/o/tTy+fcr32f+XTemGbNCs41sHtGvov&#10;Q7X/K6M0RAqlqfaO+brq6HZtLx7n7y963un8j7Y48PJQofnpfM2QzuOQ5Nd49UDd0/lX6jfXj1N5&#10;KuBzTPs7PtCxAWeq/Ox0Jhw7uF1ff+RF1afmWIIyXCfdFdPixmzldeRgpzT8TGM9s14fU9NBqfws&#10;V4sfq/4f26+6tkJVBa2DIi1+4q+XzMu6r1fKznnNyD+ncnX86ge6quFK/eahc9Sx70xNHT0oXTdD&#10;12i0dV24NV64BVGm+0d3l4XFtaozz8u+ZqMtyOJb/ATXq7tlVPR+Gwi34sl8T4m2+Amfv3XsKdcb&#10;9y1F8ye0vFNNBwtUHvN5kYsk9ZQWPwAAAECPuFIXDz+mjf/ifoh/7MkfRL6oKvVr+HptPGuc9t90&#10;SXqD4aNU+Hr6V/IhoytSv5Knus+EWhSFWweUj/60Xgha3YycrcPjz9TGXwXH264mFWjWHVdKv/ih&#10;0VLHDPpIzwT7/9V+jezWr/Tel7NxbetTv/g/c3SUFt9xpbFOgWad+1bqOEeGj9PhrwRpX6+Nxwp0&#10;lZEvQ0aPM/LlA039iitd/pfCo+mWVwv2HfPz8De6atF6bTzmBbPMoE/mdPZlQ/XwfzSDPpKOdejJ&#10;ZT/UJY0dOmLMHjR8nBb856HGnLDacwt0pG2vHmvYq+3HBmnc+UadDIIJZwUtVNZr+1kFxhddr16P&#10;3Ofn4686NHK4o6+PJOlFXTI/XQ5DF/1UzviBlOV6uUQv3Gcc03Ut5YUCTT2ryTvHVNDHuKata+HW&#10;m75rlJPfgug+rwVXxvvHV2dr8egP0td+0mVJffUclR9sigkWJWVe39GgT66S3VOCoE/6/EOtsvyg&#10;zttmHT02SFOn+63m7OXbpPLYLrI9j8APAAAA0BOmDNVIfaD9Cb7Q3HpTucoPbjd+Cf+Nrlq3Xxo9&#10;Lv0l6th+PRMs/8VbatIgFY5UqivOxnVGC4Ff/FDPHAwHSHTwrfQXol/80Op29aL+5WBqTcsleuGC&#10;AjVtM75QNfxUD++Tpl6cYyDkq+M0Vfv1sNFSqeaR7WoaXm58sTKCZQ17tf2YdGTfdv/Yv1F92zEN&#10;OctoqWTm2y+2a6MjOCH9Rlcteij0S/pj/xYOgIQkSmdfVqGpRfa8eBedV2HP8ky5XlcNP6bt//Yb&#10;Lw9f79QQs07qSl08XGp6Pah7Xr1N5etXz1G5OvVCkI8NP9XD+46ltu6uRNdLilf2Zuu4U1HtHeNU&#10;fqxD9cb9pOnNoD571+iRfY3pa/oXP9QzBwf51+iVmjV6kFFOfuB50U/1WNL7h7EsNriSaZmvfPx8&#10;HX7ImMYXSGcNPa4uhLV3+EGf42wpk5LonuLnqXFffOzJxnRguuGnGjXfbN3k3bsCt55fqCGhe/oP&#10;9UzsPbjnEfgBAAAATpSvzg5/6fF/HS4/a5A0fFx4WaiLQAZThmqkBmnqV8JfqOIHWDZMuV77s65f&#10;oMJB0S9s6e4Nyd169pnSoFFaHMoDo0tOjLffjf/SfuRop/HXb7T/qMKBIUvtHdnzt7vp7DOmDNVI&#10;/7/7//WJdKsQecGXUfMf0tD5T+j5IOuGuL94e19OjWDDL95Skwp0cTA21ZShGqlj6njb2KjhsII/&#10;bz37TOnY+2oyFj/27gfGX92T+XoJAlTTvPl+q5ZTSqTuzdes4Z16JtL9K+Bdo/Z10nTUDzS4yimQ&#10;7f7xi+3aeKxAs/z5oXHJMi2LERnj51f7dWTQKM1KsK3T8HGaNdy+DxyfRPcUZ55664Z547wdtu6Z&#10;5WcNko4eDpVnqrx6AYEfAAAAoCc0HNbbOlOjzBYiv/hh+gvPNuuLykFrAOj5D2X99TztmNFtKz3F&#10;tnIIAj5GV4NsvzZHvrDND7egScwxcG1vDPocBHxS3V1+ZbRMcTlJ6ew7vBYN4SCEF/w68YM8J5Dp&#10;egmuMz+osPih+Tp8ynTTi6t7Se8F3ZHp/uG3lvPvEV4AOOj6lGlZQg0/1QsHpfJzu1k+x/Zrwa/2&#10;S0bX174hCPikux0u6IHWbj2FwA8AAADQI17Uv6S6WmTWdPRY97s7NBzW26luX8ncen6hhvhfnLMO&#10;0KxOdRyTRp5td3XI3WPvfiAN+nSPtpwJ/xJ/iUadZf9ir/R4S78yWr5kcCLS2auMVjej/vqWcMuX&#10;VCuvW3R1kHVHwi0PpHQ3rdT4LcG0rVMaVKjKKTF1z2ht5MrHW88+0/irexJfL0Hrpm2d0vBzHN3A&#10;8oX7Gi0/y29h4iqnQKZlFu+Nfd5YNXbXp0zLkoheswkdPazHGn6qFw4a4+c4PPbuB+4642i5k+ie&#10;4sw3b13Jv378AJ4rAO+qw6ny6gUEfgAAAIAe4o0LMy7a2mDK9dpvvCHrsSeb1DRolO4yxtS49abv&#10;Juym8qKe2XdM5ePNQVW9X5szdr0wvnTcetN3M3T1CrrOmL+oX6IX7puf+4C5QdcQMz++OjvV5a1b&#10;zHF3vjpOUwcZY8qEmF/SrtRvMnT1OiHp7FWN2thuz4u3Y2+jPUu15xaEx4UKhMY88eteqgXQJXph&#10;upGvfj6mxoqZcr3u6kYXQVvm6yVaN2PPJW84rtGvztas1ODydjmZ9TnL/cOu91PO07hB/rhPmZYl&#10;FRpHyg+IGEG62oszXKeGmke2R+pEyC/eci6vvXhUuDujkt5Tovl2600V4XXNoOdXZ4e6egV1ONXF&#10;7auzM9yDex6BHwAAAKDHvKhL5j+kZxQdj8TrYhV033hRl/xqvxSMS/LQfO8tOwlap8gfqPWZg+mx&#10;Ng5brxy2PfZkozYq3YVn8VlNXjeE4AuX/yVpcdBt4xc/1IJ9MsYB8d545folO7Pf6KpFfjAsSOt4&#10;OV+/nNjBD1QYpGv8mdr4K9e+XtQl2zqNcYrK1fGr7WpSEMDwBl4tHx90CToB6exVh3XXP29X05+M&#10;WYMKddPc2fpNRWHoi/Sxg9u1+J8OG3OCL+Pm4MEmf4BtfyDlx578gffGM79eFLaZXei8fHw7qNdf&#10;+bS290h3l0zXSzDQc3rZrLP2a0F3uiWeSn7xQ/8NVOa1kO6aGC6n8LWS8f7hD/ScWvaVUXp7m7/f&#10;TMti2GOF2dsEAyQH+7z4ze2hMaLiedd4OEBt8t4at704XS8OP+S/Dt6+zya6p3j55r3Jy6+Doz9I&#10;3yPsvLngfS0wW8v5dXhkkB8XvK+NWbrb9qR+Gx7s33Xx7J32fAAAAOC0U/y//rc9C31I7R3+F7dT&#10;6Et923/9L/Ysp56oe6OmXqP6/3ieCs3XuhuOHdmrxU/+XI91s5fN6aY3yw4nx6l4T7Elqae0+AEA&#10;AACAPLB/489VvrJez+zr1BGj9c+xDw7rX/61XpXfJ+gDnI4I/AAAAABAvnhrm2qe/KFG/ff0AM0j&#10;Fz+hyp9v0w57XQCnBQI/AAAAAE4JNY9085XyAOBwutxTCPwAAAAAAADkKQI/AAAAAAAAeYrADwAA&#10;AAAAQJ4i8AMAAAAAAJCnCPwAAAAAAADkKQI/AAAAAAAAeYrADwAAAOAb9MlP2LOAbsulPuWyLk68&#10;XMojl3WBnpS07hH4AQAAAHyXlhTas4Buy6U+5bIuTrxcyiOXdYGelLTuEfgBAAAAfN+dNDbxL6hA&#10;JoM++Ql9d9JYe3Ys6l7fQdnhVJBLPf3EjdM/sfBz479jzwcAAABOO4WfHqTLSkfq4B8+0r+/9wf9&#10;6S9d9ipARoM++QlNH12k5VdM0EWFQ+3Fsah7Jx9lh1NBd+ppvw0P9u+6ePZOez4AAAAAAABOcXT1&#10;AgAAAAAAyFMEfgAAAAAAAPIUgR8AAAAAAIA8ReAHAAAAAAAgTxH4AQAAAAAAyFMEfgAAAAAAAPIU&#10;gR8AAAAAAIA8ReAHAAAAAAAgT/Xb8GD/rotn77TnO310xgh7FgAAAAAAAE6CgX85YM+KyCnwAwAA&#10;AAAAgFMHXb0AAAAAAADyFIEfAAAAAACAPEXgBwAAAAAAIE8R+AEAAAAAAMhTBH4AAAAAAADyFIEf&#10;AAAAAACAPEXgBwAAAAAAIE8R+AEAAAAAAMhT/TY82L/r4tk77flOnyoot2cBAAAAAADgJPhDZ5M9&#10;K4IWPwAAAAAAAHmKwA8AAAAAAECeIvADAAAAAACQpwj8AAAAAAAA5CkCPwAAAAAAAHmKwA8AAAAA&#10;AECeIvADAAAAAACQpwj8AAAAAAAA5CkCPwAAAAAAAHmKwA8AAAAAAECeIvADAAAAAACQpwj8AAAA&#10;AAAA5Kl+Gx7s33Xx7J32fKdPFZTbs0La6jfoqlc/kjRQc2+7TDcUOpYVFOmFO8ap2NwQAAAAQJ+R&#10;fq6X89l+0zN1un138NdQLX9goianF3fDXi24Z4/qJFVdW6XFFxnHGDtGW2edF1lPkjS2QFW7O0Pb&#10;dV80DQDQ1/2hs8meFXGCWvx8pGX1e+2Zp6aje/Q/HqhTxaP/qh1/sBcCAAAA+e4jvbT9oPH3Xr2U&#10;Cvr0rk3PGEEfSeWFA42/AAAuJyjwI2n3Hi3YYc88xRzdowXL9ur//kH6uKNDf/fDbQR/AAAAcNpp&#10;6ngv/ceOg6Hgy4kyeVaVtj5QZbT2SSu/dLy2PlClVZUXafED3nq00AEAtxMX+JFU9/J2tdkzLZue&#10;qdOEe4zpEXObvVpwT50m3LNBz3YE/w/+Npeb8wwd2zXT3PczObRC8oM+dceMeQcPEvwBAADA6aNg&#10;oMolafdBbfJntb39oSSpvCCmtc2OLRme733Wc7rrB+PU94Rn9qae+4PuZU2vbot8Rwjvw/ye0P00&#10;AEA+ODGBn+ADorNdd9WbzULDwn2DfZ3tuioSoPlIyx41m3V+pGWrNmim2b9XH2nZo1tSH0jasUUT&#10;Hm1XqLfb7j3um77NFfQJEPwBAADAaWOYrhgrSR+qpUOSDmr9Lm9MzysuHGyvrLb6DZrw3OHwzM52&#10;XXWP8ZzesV0zref0uufCXbiOS8d263vCSUgDAPQhJybwo2H6zqXeLwBNr+5N32BDgr7BQ7Xcb575&#10;gr+NDr4fDc6MHeM19bx2qPd350dqsucZH0jPvux94FRd6zcRfWC85hZ4N/3HM0XzMwV9AgR/AAAA&#10;cJooLRxojPPznnZ3StJglY60VuzYrrv8AaGDrlipZ3Ad1u3+j7tt2w/5ARfH94BY52nxA1VaPtb7&#10;y9t/eMDpwKZ6L6CTTkOw3WE97v8o3b00AMCp6QQFfqTSygsjN/kw7+a99YGJmuw3s0y/OSCqapzf&#10;t/ei4arKME+S1NGmlzq9/9Y9FzTf3KZl/ryWt2NaISUJ+gQI/gAAAOA0UDpumMolNe1qU1swvs/Y&#10;4ZG3eKWCKQVFerhyuD93uG643P+RdvdBbUq1GJLKLz0vtY/iynPDz/Pdlh542usO5n0XSHUR63jP&#10;aLV0otIAAH3LCQv8hG/yb+pxe/wdHdSzj/hBGbtLVsRAjY1E813zkgkNTpfylpZZQZ/y/3CevlNg&#10;rDK2RMvHGll28KD+7ie/kx9PAgAAAPJP4adVKkmdH+rx7X6r+uAHWJfhn1ax+XfhYG8YiIw+o7Hm&#10;c/eJ4upZkNJLaQCAXnYCAz+SLproN6v8SHW7rdY8O/amWuAE3bF6vnnlQM29LejqZUyONwNIA/XZ&#10;s9J/lf+Hv9aPq4ZqgLmK+mvyrP8QCv4MGNxfxmYAAABAnjnPH+fnsOp2K/sPsHZwpeND40fe4SoN&#10;GgOFBF3Iek56yAdjumOcinsxDQDQF5zYwI+kyZVFzgh/8DYAFRTpOxcp1OTyuBUW64oCeQM+1wfd&#10;zOJG/A8M1w2zv6AbCgdq2uV/rR9XFVpBn8BgTZ71H/TE+MEqHX2uVs0aE7MeAAAAkB+8cX58BcM0&#10;zRH4Kfa7hIVf8JIeezPoHhbsyxwLtK3+zR4aWDkIUplvGE73NJjpp+vEpgEA+pYTHvhR4Tg97GjJ&#10;UzzSfwtAZ7uussbgOX5mN7M9ft9ef5T+VKDJ4VPnau5tl2nJZXFBn8Bg/c1/uVTPf+sLKj3xOQgA&#10;AACcVKmgjhxduQKF4/QdP+iSHl8neMYfquV+q/v0WDqHdbv/w2ymsT5zlfrhOfI9Y6i+4489dKLT&#10;AAB9Sa+ELZwDpV00Mdy1q6BILzwwxluv85DWR8YEytFFE423ffkKivTCHePcH1QAAAAA3IJxfrKM&#10;7zN5lvnGXV9BkV54YKIxGPR5Whw89/uqrg3/fVwKx2nVbXavg6Fa3ptpAIA+pN+GB/t3XTx7pz3f&#10;6VMFrk5b+eygnn3EaIk0dkzM+EAAAAAAAAC96w+dmV+Vpd5q8XPq+oyKjZH9Sws+bS4EAAAAAADo&#10;02jxk9UfdfTIh/r4jIEqOCs6VhEAAAAAAMDJQIufHtFfZw35DEEfAAAAAABwyiHwAwAAAAAAkKcI&#10;/AAAAAAAAOQpAj8AAAAAAAB5isAPAAAAAABAniLwAwAAAAAAkKcI/AAAAAAAAOQpAj8AAAAAAAB5&#10;isAPAAAAAABAniLwAwAAAAAAkKcI/AAAAAAAAOQpAj8AAAAAAAB5isAPAAAAAABAniLwAwAAAAAA&#10;kKcI/AAAAAAAAOQpAj8AAAAAAAB5isAPAAAAAABAniLwAwAAAAAAkKcI/AAAAAAAAOSpfhse7N91&#10;8eyd9nynhx/7mT0LAAAAAAAAJ8Fdt37NnhWRU+Dnk2eV2rMAAAAAAABwEvzpaIs9K4KuXgAAAAAA&#10;AHmKwA8AAAAAAECeIvADAAAAAACQpwj8AAAAAAAA5CkCPwAAAAAAAHmKwA8AAAAAAECeIvADAAAA&#10;AACQpwj8AAAAAAAA5CkCPwAAAAAAAHmKwA8AAAAAAECeIvADAAAAAACQp/pteLB/18Wzd9rznT55&#10;Vqk9K+S/Lf+1mv5kzzV86lP66mV/pevGDrGXAAAAAOhLGhaqYl59+u8xNVrzj9epyFxHm7Ww4k6l&#10;1qpaqsZ7J4XWkKT2VTdqvh7S0zO9rdtX3ajqFc3+0jLV/PxpXXeOsUGiY/vrrZ/hH7Ndq79Rrdo9&#10;6cWVSxq1cIq5QYJj2+fkXMc+VqWWNi5U9MxjvLVaN17TpJtz2cY/ZtNN0XOSctinnbemUD4H55j5&#10;3DbfX6E76zKvA+DE+dPRFntWRI+2+Hll0GdUM+1zzun6kVL7sT/on57/V93Z2GlvGrVrmyoWrVdF&#10;7etqt5fF2bVNFYsatPqAvaAPCs4vbsrlvHvKgdd14+pWe24CrVpopf/GdQnK2KF9XYMW7rLn9kEH&#10;XteNi9arImN++fmScR3frm2qWLRNm+35AAAAJ4MfHKhc0qjGxkY1Nq5RjWpV/Y3VxjOqFyBpnbPG&#10;X2epKuvu1I2r7KfYdr1SL8241Az6lGhpo7fvNXOk2msWpp+DEh3bs3l9vSqnGUEf1WiNv9/GJZWq&#10;n1ehhQ3p9bMeOwj6VC31jx2sc6NWv5XaS+RYS6vqdWeFuZ9MNmvhNbUKQk9Jbb4/HNQKy3WfZar5&#10;eZC/WfJ5TKtWxp1bw0LdWWfPBNDX9GjgR58Zoi//9WjnVDGynzTy83r6m8PVuW5n1uDP5p1HVFY2&#10;RGWHOrTyVAgEdMsA1dwyTY33OaaaC6K/aJxQnVr9XEcOHxae9nUNqli0T6o20z9aJQ3bcw9eHXhd&#10;8xs+tuf2TSMu0M1lkprfig00tq97S/WSKr9YYi8CAADo0zavr5eqlhotS4p03QM1KttTq5V+IKV9&#10;1UrVq1I3+614pElauKRSzStWWkGCVjXtKVHJOZK0WStXNKtszs2p1iFFMx9SzZh6rfQDRkmO7WlX&#10;694ylZdIeusVrd1TppoHjFZBUxZqaZVU/2QQyMh+bDWsVb0qtdRoteSt06zap/yzaljptYIxWiBN&#10;unepKlWvtaH0OTQsVEWoNVESm7WwoiI+wNKtfboE+bxWr6SCXJLOK1GJ89zatfrJVlVWldkLAPQx&#10;PRv4SWDAORfoh1mDP61a2yyVfLFEM4ZJ9TsTtJhA7/MDNZXV07TwQnNBiRbeUqiyQx2a382WP6eC&#10;SV8cIuljrd3pOsdOvfK7j6Vhhbo5lDdwOvC6bjRaPG1ebbYgy9ASatc2Z4DRC0j6Lc/iWteZ2x14&#10;XTc69gMAwOlq0r2N0S5b55TI/DmrdW+zVDUj3L1nyoxoAKRhreqD9d5qVavKUq1/PEX6cmWZmutf&#10;UXvCY0t+sEcz9OVzJJ1znZ5utLtjSSXnGUGJBMfWlIVqjHRZKlLJeem/vMCUdd6apIWNMV2wAn5L&#10;prI5a7RmjjtYsvn+ClXcbz75+C2QxtRozc9rFNkqwT5z16ym0NevGZpRJdWvt57I/PyfYeQNgL6p&#10;dwM/f/qjDr13VO9/5lw9VD1E7f/cpH96z14paCkxRDMuLNCXvzBAau50f/ELfaFr0OqO9KLNq93d&#10;pTavDne9Cb4gBlO4m1GnVteu18J1free1HJvfvx2RlegYErS3SfCP05kW2++2Z0q/EXZ7u7mdTla&#10;uMvqkpXab6sWLtqu2kOSmvelv2jb52B9Ad+8rkPNcYGNESN1c/U4PT29wJgZzbdUGnZtU8UTXouj&#10;+jW5lJEndP61r2u1o/zDeWTvp1ULFzVo9bqgTjVo5T81RM45VCYXlqhmmNT8u7cj9UwH3tbaQ1LZ&#10;F0Z6vwRF8tI+vilavoqp05nL3b5Gots72WkNbRMtw9R5xHW1zNqNrVOrn3tXM24Zr0l+ed/ZPERL&#10;/RZka6Z8qDuTpNvXvq5B1Q1SzS3T0vVvWKHWhFrVjVONOlQd1LMRF+ihL7yb14FKAACOW8Na1ctv&#10;YaN2te6Vys6LhGMkSa3705/c6e5Yklqb1Kyg9Y9lT5Psp96U0LE97a+ulSq/nKGVfLteqW+Wzivx&#10;1unusbVZa+uCc02fd/uqG1VRUeFPMV2hTFMWqrGxMTXOkUs06OUFlBpd4xsp2T5z0tqkZiufJWnS&#10;tEppb2voeSzIf3cNANCX9FrgZ+BZ/TVg3+/1n37wW/2nH/xW1c+/q1b9Re8fs9f0W0qUFWiSpKIv&#10;nq0yHdFa+0vyrm2qWHNElUEXo1vO1tqGI6nFk744RDr0rl6xAiBrm9Ndb8wviN4+CtW6JvqFu77h&#10;Xc3w11l4YadW125X7WdHp79EVg9R/RrjC++B13XjEx3SlHHpL5nv7Ev2pTskJvB14G2tPTRAM77o&#10;fandvHp96ItyY/Vg1T4RDSzUr3lL5cG5Vg+Rmvf565Ro4X3jVDNMUtloNd43XpP8cygxunAtLTti&#10;fAHvVOs7RmAjokCTLrSDPla+3VKosuZ9Xn5fON77W/LK9LrkZbR59Xrd+U76i/3Sz3aoNtRnzQtW&#10;hPNoiOrX2Hn0sWob5K8zRTdf4qh7fkDHq0N++UTqmdS+8101a4hunl6Qqg9mXq6ZMiBcZ7oha7nv&#10;2qaKNR8a3QmtYIeLH4ALlftnO1Rd+7raXWVo1v0LC1TpaAG1eeeR1PXstKtVtZ89R9eN8P5sPZC+&#10;/hXcAw4dy/AwlubVl49VWT0ltT83v+wMRdPPUUnDvx1XmQAAkL/atfrJemmM38JdEsbHAAAx5UlE&#10;QVQmMaM7Vre5j926t1klo9xPolLQJUvpoFM3eV3agpZCrWraIzWvqNZ8PZQaHye3MX76qs1aOC+a&#10;z5LfkivUBSw8bhOAvq3XAj/DLr5ErwRfFu+bpsb7RqvSXkn2F2uv5ciMYVL9BqvVwYYjUtnodBej&#10;ERfooSnGFznHl9B0SyJJatXKho9VNuX89BdEfx/NDa3hm3ZZ+kupdFRNh6SyEWell184Xo33pb9o&#10;Bi1hHkq1dinQddd6XZ/C4xV9rNonwq0ngikIbLgCX97+z9aXR3hBppXNUmW111pC8tKztMzOM4XP&#10;1W+tEtuN7sAxNWuAyo0vz5OuM8ce8vIhMT9YVTPd+NT3y7b5wFFzTUOCMjrwulY2D1DNtekxkSZd&#10;Z9WtXa2qPTRANX6LEilTHpWk1wnqnpFHQUDHq0NesMCuZ3bwsn3nu5GWUV65fqym7gYZEpR7e8eH&#10;kgarJFWGBbquJh1Uc/GCNMZ1FSr3bHW/RDPKrBZQQTpjxznyrmVzecmIcLDTy79BWX9NSgd97K6H&#10;Lp165XcK10eVaEaZXZYAAEAKBha2xtBJwuyO1U3uY2/W2rpKzYjrWvXWat04zx4rqBsaFqp6RbPK&#10;5jwU7kZWtTTUyiYY4yc1VlCf16zaa4LWSsHkD2rtbF1UovIxzVr7qn9+DStVe5zlCqD39FrgJyn7&#10;i7VUoOsus1vveF9A7S+TRYWDjb/sL6HhL+Pa1al6pVvNBLwv5B+q1fhCHvqiG+w3dvBir1VRpCWM&#10;H0Ro7TC/VMYP7pzqohIJPoT3H80vj9fiKdxKoqQwfK4Z+YGz2ieiLaC6ZcQFejoIEKS6Evndy+Ik&#10;KCPv/M3ghlJlFIgGQDyuVmHhPLJbXFl1yNvCrw9GsDAINPlBhaLpU1IBs1S3Nb9bW3clKfcgaHhn&#10;xm5lJr9uheq7KVvdj+ZpXDrTjqrpUDjAWDR9ihqrpTv9IGj1gXOyD3a+a5uqGzKMqXSoQ9Wh4Op2&#10;1R6KBt5KRgxQ8+/eDs8EAOA0572u2/VK8+yyd8fKLPbY5rhBtrdW68ZratUc82r5xIzxc+yuVNEu&#10;biUqHyM17435UbXPcb3Vy+5mZgqPhbR5fb3KjqNcAfSuPhb48Vp4yP+ymvqStuZIeBDdAx+4u32M&#10;GBQa8Cz0JdRuSSS5W9wk+EI+6Tqvq07oy6TVfaa5YbvViidLkCOWFXxwBkOs/Erl2fFId/8yzyUd&#10;QDhL5cPCW2RmjA3zRIeay0Z7XY+y7qN7ZRSRoMWIi9eix29x5axD0qTphaFWWZt3HpGCFlkKj5kT&#10;tEgJurUdnyzlPuICPe23rKtfE6yTvXtZpgBh1rofamnnCpRZDnygVisot3n1elVsGJTqurdmxFuZ&#10;xwg61KHqNUdUOSXDgOKRMX6mOVt8FRUOlg5F+p8CAHDaig28+AMexwU6gi5Yke5YJeUqU6tazbdG&#10;BcaUh57X4o8tte9vdQRfsgR9cjh2fNDHC/CcjoouneG/8Wuz1tbZg2QD6Mv6VuDHD2q4WsEsNVvv&#10;jDjT/SX+wLFwQMD4EupueeA+ltltK07R9Cmp9ddMGSAFY9X4ylLj+4Sn8GDHyZjdvSJBBUmSMc5L&#10;aDK6AXWL3zXovmmpIE16XJoClXw2ZmBjX2gw4lR3K39/GbobhXW/jEJix4iJtgQK81q51O9sjalD&#10;dqusaIuvoOtfEHjI3g0pqSTlXqKFqfmj/VZcGYIoslulRWWu+0ZLu5hAWYh9zQbjcF2WbuFTNP18&#10;1Qw7opWugI6vsnqaFk6/QE9XD1Fzw/ZELZwmTS9UmT0+kxU8BgDgdJYp8CL5b8yqWxt+rvBfh+51&#10;wXJ0xzqnRCUyugxJ/ngxzaEWJJmPHTO+TKagj5IfOz7oo0jLlzRv7B9nMCpfnPNlzRjTrLX3rFS9&#10;axwgAH1Wnwr8uIMaHq/1TjBGjtfaxB6fxuvSYyrRzVMGqPl3rVpptzwYMcg9xkrWNxBFFU2f4gWm&#10;DhxNpS06bk3wZi1rdhIjLtDNZVL9zm2RoILXvS3cNU1Bl6KY7jjdU6DrarzAQZBn3hdne9winz+2&#10;S6pLWseH0bL1AwOxEpSRq2teEDwIxOWRV9+ytwSa9MUhUnOnVlqDDqf53RGbO7V5V6fqg0GdpdhB&#10;sL0gUmbhOuTtJxB3TpnLvUQLbyl05Fcgru7GC9d9TxBQWbkuJlBm6olAi9m9KxjnaE3Sa9gK/EUC&#10;UQAAnJ7aV92YIfDiKZp5sypVrztTrx/3Bgcum3Oz97zk7I41STfPKVPzivla7be8aV81X7V7KnWz&#10;H2TJemznuEGbtTBT0EdKdOxgbCB30MdTNPNmVe6p1fzUeD7tWv2NO1UvYz95yW/ltccKlAHo8/pO&#10;4McKFERcWOB1WdnZanzRDt5K5W0/v+Fja6PgjUBHVG+3PPAHCQ6/WalVC9ccCQ/wG+EFcELj3oQG&#10;sPUHcrZaAG1evU/1ceOPJOAFH45Eu3ldOF5Ly6xWHH5emK0mcuZ4NXd4cGwzD+2AVqsWPhEe4Nrr&#10;QmMGiTq1+jm/y9Y7H7gDFUnKaMQFurnsY9U+lw52bF69T/WS9NkzvfO/sEQ1w6w82rVNd1otS2Jd&#10;WKBKHVF9pkGK/XXuXGO/wcpvGWWOAWTUVXfrGm+b0ADH6/4t3FUwQbl74wmFAyChgcEjHNdVaD/Z&#10;6r5vxEjNGPax6pvjAmWGEWeqJBSI8ltYGV2wvHM3g2mZTbpunGqGmW+gc9u8rkPNVvq8AOUgYw4A&#10;AKejzVq5ojlmAOAK3ZgKeEzSwsalqqy7MzQ4cBAwieuOVTTzaa2Zo9S+q1dINT9f6H8mJzh2a5Oa&#10;g1e0+7w3b0lKpcWc0m/bynxsafNTtWqW99auyH6+sdp/tpikhY1rNKM+WKdatarRmsb0frpr8/0V&#10;qkgF0vqeSdMqpdQbzgCcKvpteLB/18Wzd9rznT55Vqk9K6RidWsOXXhatXDRWyq/xeuyk35td3wX&#10;nvTrq/2uLP4r3T0DVDNlsGobPrT24b+C+pCxnSF4E1CgbMo4ozuWt+3aL5jz5KfdDy74wtv547qY&#10;Y9EMK9Qac4DaUNpdBljn4R/T3o/Py5v03+E3G3nbKjTPeDV3UGapNPnHPmCn0U6Tzz5XV37E5PXN&#10;B7aHyjR1HsZ5uraz9x06/7LRWqp9ulPGudnrRM7FlUdpkbrnEF+HgzoY/D1ANbeco6Yn9qm+zE/j&#10;rm2qWCNj/9Y2ZaO1ZsRbqv7d2aHyz1zu0bzzuoelz2Hz6vWRfIqWp7lNgrpvHNdOT5R3nk2XhdfL&#10;XFaGXdu88YDsayI4h2GFWnPZMVW7rjXHtbR59XqtHBE9HwAATid/93d/J0l66qmn+Ju/c/4bQO/6&#10;09EWe1ZEnwn8AD0nLmDXXY4gGXpOXPCm17Vq4aJOzcgQ3AMA4HRgf5Hnb/7O5W8AvYvAD/Kf30op&#10;1LJk1zZVrLFbfh2HA6/rxife1Yye2h8snVpd+2/StSc3f9vXNWi+zu+hYCEAAAAAnHhJAj89O8bP&#10;vlZVL/11wqlVr6jHU4DTzYXjtcYfZyj9SvOeCvp4Y9pUPNGhkuqe2B/cCnTdtWdrbZa3jZ1QB17X&#10;/N+dnRqTCgCA09m9997Lv/zb7X8B9D092uLn6HtH9Ud7ZiZnDNSwTw+w5wIAAAAAACCLJC1+ejTw&#10;AwAAAAAAgN6RJPBDRysAAAAAAIA8ReAHAAAAAAAgTxH4AQAAAAAAyFMEfgAAAAAAAPIUgR8AAAAA&#10;AIA8ReAHAAAAAAAgTxH4AQAAAAAAyFMEfgAAAAAAAPIUgR8AAAAAAIA8ReAHAAAAAAAgTxH4AQAA&#10;AAAAyFMEfgAAAAAAAPIUgR8AAAAAAIA8ReAHAAAAAAAgTxH4AQAAAAAAyFMEfgAAAAAAAPIUgR8A&#10;AAAAAIA81W/Dg/27Lp69057v9PBjP7NnAQAAAAAA4CS469av2bMicgr8fKqg3J4FAAAAAACAk+AP&#10;nU32rAi6egEAAAAAAOQpAj8AAAAAAAB5isAPAAAAAABAniLwAwAAAAAAkKcI/AAAAAAAAOQpAj8A&#10;AAAAAAB5isAPAAAAAABAniLwAwAAAAAAkKcI/AAAAAAAAOQpAj8AAAAAAAB5isAPAAAAAABAnuq3&#10;4cH+XRfP3mnPd/pUQbk9K2Te/1qn3X+y5xo+daauuXysbvjCUHsJAAAAgL5k4wJNuKMu/XfZXL3w&#10;0xtUbK6jTVow4Xal1rpyubbePzm0hiS1/WSm7tLDWvV1b+u2n8zUVY82+UvLNff/rNINnzc2SHRs&#10;f72Xr/CP2aZnr79Ky5rTi6se2arFU80NEhzbPifnOvaxqrR862JFzzzG75/VzL/dre/kso1/zN3/&#10;b/ScpBz2aeetKZTPwTlmPrdN907Q7S9mXgfAifOHzuB+Fq9HW/ysHzRUc//juc7phiKp7dgH+r+r&#10;/0W3//qgvalnxxZNuKdOM+tjlktSx3bNzLZOIgf17CN1mvDMXntBvB1bNOGeLdrk/7npmTpNuMc1&#10;pdfJVVv9Bi3YYc/NxDuPVH5YacwkPv3p6fjzubus80oo9/wDAABAhB8cqHpkq7Zu3aqtW1/QXC3T&#10;Vdc/q7bUSl6ApOW2F/x1lqvqxds18yfpNTxtWl8nXXGZGfQp1fKt3r5fuE1a9rcL0s+viY7t2fRy&#10;naouN4I+mqsX/P1ufaRKdXdM0IKN6fWzHjsI+ly53D92sM5MPfv71F4ix1p+ZZ1un2DuJ5NNWvC3&#10;y5T9q1rYpnvDQa2wXPdZrrn/J8jfLPlc1qLH485t4wLd/qI9E0Bf06OBHw0ZqmnjxzinKUVnSEUl&#10;WjW7UO/U/2t88EcDpV3bYr7wH9Szq9pzuKH1goIivfBAlbYa0wuXfqjb79mgZzvslbPo2K67Xv3I&#10;npvFcN1wR5VWVQ63F2Q1eZaZ7vGaWyBp7JjQuXRnvydNt/IPAAAAtk0v10lXLjdalhTrhv85V+XN&#10;y/S4H0hp+8njqlOVvuO34pEma/EjVWp69HErSNCi3c2lKv28JG3S4482qfy276RahxR//WHNLavT&#10;437AKMmxPW1qeaNcY0sl/X69Xmou19z/abQKmrpYy6+U6v4+CGRkP7Y2vqQ6VWm50WrJW6dJy570&#10;z2rj414rGKMF0uT7l6tKdXoplD6HjQs0IdSaKIlNWjBhQnyApVv7dAny+SWtTwW5JP1VqUqd59am&#10;Z/++RVVXZu4VAuDk69nATwIDPj9OP84S/CkdPlBNu9oiEX3t2Ktlw4eqyp7fxxRXXqblYz/SslXb&#10;o+cAxOnYrpnO1lp7teCeugwtmfZqgSvQ6LeOm/DIdrX5+7BbdE0wt+vYrpmPUGcBAIA0+f6t0S5b&#10;ny9VqfFnyxtN0pVXhLv3TL0iGgDZ+JLqgvV+36IWlada/3iKNa2qXE1169WW8NiSH+zRFZr2eUmf&#10;v0GrttrdsaTSvzKCEgmOramLtTXSZalYpX+V/ssLTFnnrclavDWmC1bAb8lUftsLeuE2d7Bk070T&#10;NOFe82nQb4FUNlcv/J+5imyVYJ+5a9LuFvPvK3TFlVLdy9ZTqp//Vxh5A6Bv6t3Az5/+qM4j7+no&#10;Z0r18LVnq63ud/q/R+yVpLHjhqm885DWW19kN20/rKpx7hYodrel6Jdkv2tXsM4z7q+34f04vkwn&#10;NLmySOWd7XrcSkfs/nds0YRHvdZMdc+Fu6DZ5+Z9kQ9k6RIVfPlPTa7AQmZt9Rsy5G0QlLACC8/s&#10;TS1zbbfpGW+d0LllDTpYZZg6Tub8y5z+GHa+OfLcuc8dW9z1JmsXvIN6dtUhXXHbxEjf6E3P7Mn9&#10;F5yO7Zr5aLt06XhtvWOc/2vUQM29zW6dJi171E9X4Tg9fOEh3RVXlwAAwOlt40uqk9/CRm1qeUMq&#10;/6tIOEaS1NJqdAhLdceS1LJbTQpa/1iadysUbzCFju1p2/CSVDUtOu5PSpvW1zVJf1XqrdPdY2uT&#10;XnoxONf0ebf9ZKYmTJjgTzFdoUxTF2vr1q2pcY5cokEvL6C01TW+kZLtMyctu9Vk5bMkTb68Snqj&#10;JfSsHuS/uwYA6Et6LfAz8Kz+GvBGq2YsadSMJY26anWnWvQXHT1mrympsFhXFHyk3aEvz3v10u6h&#10;uuIic55SX8Jv3z1Uy4MvtNcOVd1z5hf8g3r2kW1apnS3rOVq17LO8J42PWPvZ7CWPZowUGAr/LRK&#10;JbW8nf4SnXH/F03U1tuKVC6p6toqbZ11Xnqbg2Z3sjGq6mzXVUnGJvK//Jdem/6iv3zsYd2eNcCS&#10;1la/QVe9qnTA4LYitTwXDTTVPfemxvrrvHDpQGn3Hk24Jzyv7jkrILJ7j25X0LVsvOaqXVfFps0v&#10;w+FGV7TbilS+e4+Xlpj8S5r+ED+IFMq34UHaHOm4dmj63C4arip9pJe2h/e/afthaezwSFAnZcde&#10;LRt+rm4otOdv0e3KsZWbX+5NY8dk7apXPG5Y6Jej4spzVfrqrmjgCgAAnOba9Ozf10llfgubxIzu&#10;WN3mPnbLG00qLckQ8Nj4uJY1Kx106iavS1vQUqhFu5ulpkev0l16ODU+Tm5j/PRVm7Tgjmg+S35L&#10;rlAXsPC4TQD6tl4L/BRMmqLGVPDCD2DYK6UM17QLB6puuxHc2HFQda4vzjv2alnnQM01W0pcNFHL&#10;x0p1L/tBhGCdmUHLB2nyLOv4Hdv1+G6p6toM+8nJZzS2wPizW/vfq5d2S1WXp9Mtnacrxko6+H7M&#10;NoaOD9WkgRprBBMmz6oyWoBks1ePv/qRyi+9MB2QKBynhy8dqKZX94Y/2MamgxZBMMHczptnB/OG&#10;arkfoJGG64aZ7lZSkqSONr3UOVBzK4P1gwCh1NTxnrmmIYf0G7wgzRgtNoKM6Xx7T7s7pfLCz6QX&#10;XjRRWx+4zD+GVz6hropB2Y8z0h5yUM++fNixfK8WPCctn5U5eBNiBH2C4FcmbdsPSZeeZ1xX5+mK&#10;sdHAFQAAOL15AwtbY+gkYXbH6ib3sTfppRerdEVc16rfP6uZd9hjBXXDxgW66tEmld/2cLgb2ZXL&#10;Q61sgjF+UmMF9XlNWva3QWulYPIHtXa2LirV2LImvbTBP7+Nj2vZcZYrgN7Ta4GfXBWPHCztPuh/&#10;OY/7Yiy1vf2hpMEqtVpKTB43VPK7i7W9/aFUMEzTQuuEAzNt2w+pSdEWRd5+PszQ9DOZ7u3/PC1+&#10;oMoPQKS7Td2+214vht/6ZNmjWVq4xNlxUHUaqCus7nVeEOdDtRhBnFAgxG/tVDoyS8DCDuT5gRyz&#10;lVR62TitCoIrqW5Y2yKttkJySH+aF2wLnU+IH9h5dVts1zSz7ilD2ae9p92d4QCdJLXVv6mWUFAm&#10;m71a8Gi7mmQFyFK8umB2Ubvq1Y8igbPSQm+MLQAAACl4XbfrlebZZe+OlVnssc1xg2y/f1Yz/3aZ&#10;mmJeLZ+YMX6O3ZUq2sWtVGPLpKY33E/1fY/rrV52NzNTeCykTS/Xqfw4yhVA7+qzgR8vaHFYL+0I&#10;Wntk+OJcMDhj39KWDtebnoarNBKXOKzbzXFd7qnThOcO2ysl5LUMCct9/+kxcPaozn+D2PKx9lpx&#10;ztNi/21dTa9ui45Hk0g0WBCMpdO7jHF1ghYtwZvIMupe+jMFrSbP8ruzdbbrqmCfZte7UHevg1q/&#10;66NokMvU8b5a7OBlx3bdtWuYHs7SVSvtIy17dI/qxhZpbkHcwOLRMX62XjtU2v1mqGtX8cjBUueH&#10;5oYAAOA0FRt48Qc8jgt0BF2wIt2xSseqXC1qMd8aFSgbG3qmjz+21Nba4gi+ZAn65HDs+KCPF+A5&#10;HRVfdoX/xq9NeulFe5BsAH1Z3w38+C0r6rbv9VpMZPriHNtixvsyXVo40F4g6aBaIg1LjPF3QlN0&#10;wN2sOt5XS6S1SY77T3UP89dL3EXL5L3u3TuOFyiJjLWTkSNY8ECV0bWpJ7mCZb5Ulz7/+Am6MXm6&#10;l35nqyNDceVlqX0FYxqlW1UZ3b062vRSZ6ZuXkGXPJM/0LPRNTGRsWO0ddY43XBHDuNAXXSe5hZY&#10;XbsKB0ffGAEAAE47mQIvCt6Y9eJL4e7z/uvQvS5Yju5Yny9VqYwuQ5I/XkxTqAVJ5mPHjC+TKeij&#10;5MeOD/oo0vIlzRv7xxmMyhefn6Yrypr00t2Pq841DhCAPqsPB378LjO739Rduz6K/eJcPHKw5Oi2&#10;s2n74VRLIK8Fg/2WsHCQIW4/bfUbYrv0ZLKpvl1NRveybu2/40NHFyGvK1L3DPeCApGxdmIUDnaM&#10;y5PkDVUJpbry+ZzBMo+zu54fVInVrfR7XQDt7k+ZFFdepuVjw9t4b3U7pMfrs3XzcgRaOtr0UqfZ&#10;Usl7q1ddxkGpze5d52nxtUOl3XsSt+4KtXCKBKIAAMDppu0nMzMEXjzFX/+OqlSn21OvH/cGBy6/&#10;7Tvej5rO7liT9Z3bytX06F161m950/aTu7SsuUrf8YMsWY/tHDdokxZkCvpIiY4djA3kDvp4ir/+&#10;HVU1L9NdqfF82vTs9berTsZ+8pLfyqvZCpQB6PP6dOAn+OLelKmbl99iIfVKavlvQjIHRQ7WMbq/&#10;RF6RfdFELR9r7adju+569SNrcOXs2uo36Pbd4cGku7X/wsEq12E9bnzZT6U7tpWTwfFq8bb6N1WX&#10;LRAR8AdCDrcQ2qsFzx1WeU5jz8Q5rNtTrVIO6tlV7WoyBok2ecE7c+Bnf31lGOi6W+kfrhsujwZN&#10;vFfCb9Emf6ylUADGNXiz/2a6ut1ZunkpGBPJCAoWjtOqUOskbyDyqmursr6lK+Wiie43qdl27NUy&#10;6/rygmyDzbUAAMBpZZMef7QpZgDgCZqZCnhM1uKty1X14u2hwYGDgElcd6zir6/SC7cpte+rHpXm&#10;/p/F/vNSgmO37FZT8Ip2n/fmLUmptJhT+m1bmY8tbXpymZrkvbUrsp/rn/WfOSdr8dYXdEVdsM5V&#10;Wqa5emFrej/dteneCZqQCqT1PZMvr5JSbzgDcKro44Efb7DfzF+cva5My8ca4+c896Hm3hYMihys&#10;478u3F/ndhVFxoeZPMvaj/9Kb/PtThHmOC/+dNWrg7Xc0ZUo6/4Lx+k7Y72WHRMe2a62wnFade3Q&#10;0Pg8t2uM17XI0Xoo4qKJqVfGp9Om8BvQsiiuvEwvXKpQ65OWS8cnD0BkUlCkudrj79d/RXpcF65U&#10;ICNIxza9dOF4b7yjIAhm51/C9EdaXfmvhm9JHSso04marPO0+IExKjXKZMKj7dKl46164r2ZTsrS&#10;zUvyWxk5WiYdp+LKC/2gaBD8cYx39NyHkfrQ0vGRyi/kwxwAgNPVrFl/r/3nn58a8Pf888/X+cbf&#10;Z/zz3Zo1a5a/9mTtN5ffP1mzZs3SrFmzVPz1VVr19eLU3+n9z9Ld/3yGsf8ztPa/xezPOv6qrxdr&#10;1pP7dX7L32fYn739fv29cfy7//kMY/kqrf1v6fRNvt+1vf+3/7Yr73zu1g0/NZZ/Ym0qEOU6X/tv&#10;L71eoMhcPvn+rTq/5e8j68+aNUv6/A1atXWr9j8Z3d8sP7+3bl2sv3ccL/T3k/t1/vlnpFpTRZan&#10;/i7WDT+10jN1sVVeQX7uT/z9AkDv67fhwf5dF8/eac93+lRB5pE/JjyzN/6Le8ReLbjnTY29LRog&#10;Qf7b9Eydbj9YpBe6NW5RHtqxRRNeHtwH8mOvFtxzUFfEjTsFAADyXvAl/5lnnuFv/s75bwC96w+d&#10;2QfqIPCDk4LAj+2gnn1klzTz5F4PbfUbdJcu7JkWXQAAAACAEypJ4Kdnu3q9sVdXfX9dwmmv1qvH&#10;UwCcoobrhpnD9JI5BlRvy/kV8gAAIB9973vf41/+7fa/APqeHm3xc/TIe/rYnpnJGQNVcJbrVesA&#10;AAAAAADIJEmLnx4N/AAAAAAAAKB3JAn80NEKAAAAAAAgTxH4AQAAAAAAyFMEfgAAAAAAAPIUgR8A&#10;AAAAAIA8ReAHAAAAAAAgTxH4AQAAAAAAyFMEfgAAAAAAAPIUgR8AAAAAAIA8ReAHAAAAAAAgTxH4&#10;AQAAAAAAyFMEfgAAAAAAAPIUgR8AAAAAAIA8ReAHAAAAAAAgTxH4AQAAAAAAyFMEfgAAAAAAAPIU&#10;gR8AAAAAAIA81W/Dg/27Lp69057v9PBjP7NnAQAAAAAA4CS469av2bMicgr8fPKsUnsWAAAAAAAA&#10;ToI/HW2xZ0XQ1QsAAAAAACBPEfgBAAAAAADIUwR+AAAAAAAA8hSBHwAAAAAAgDxF4AcAAAAAACBP&#10;EfgBAAAAAADIUwR+AAAAAAAA8hSBHwAAAAAAgDxF4AcAAAAAACBPEfgBAAAAAADIUwR+AAAAAAAA&#10;8lS/DQ/277p49k57vtMnzyq1Z4X8t+W/VtOf7LmGT31KX73sr3Td2CH2EgAAAAB9ScNCVcyrT/89&#10;pkZr/vE6FZnraLMWVtyp1FpVS9V476TQGpLUvupGzddDenqmt3X7qhtVvaLZX1qmmp8/revOMTZI&#10;dGx/vfUz/GO2a/U3qlW7J724ckmjFk4xN0hwbPucnOvYx6rU0saFip55jLdW68ZrmnRzLtv4x2y6&#10;KXpOUg77tPPWFMrn4Bwzn9vm+yt0Z13mdQCcOH862mLPiujRFj+vDPqMaqZ9zjldP1JqP/YH/dPz&#10;/6o7GzvtTT0HXteNi9Zr4S57gWfz6vWqqH1d7faCWJ1aXbteN65LH699XYO3f/9YFatbQ1uEtWph&#10;1nU87esackwbAAAA0Ef5wYHKJY1qbGxUY+Ma1ahW1d9YbTzvegGS1jlr/HWWqrLuTt24yn4ibtcr&#10;9dKMS82gT4mWNnr7XjNHqr1moTYHqyc6tmfz+npVTjOCPqrRGn+/jUsqVT+vQgsb0utnPXYQ9Kla&#10;6h87WOdGrX4rtZfIsZZW1evOCnM/mWzWwmtqFYSektp8fzioFZbrPstU8/Mgf7Pk85hWrYw7t4aF&#10;urPOngmgr+nRwI8+M0Rf/uvRzqliZD9p5Of19DeHq3PdzvjgT48q0HU10/T09ALvzwOva37Dx97/&#10;R1ygm8skNb+l1QdCG6W0r3tL9ZIqv1hiLwIAAADy1ub19VLVUqNlSZGue6BGZXtqtdIPpLSvWql6&#10;VepmvxWPNEkLl1SqecVKK0jQqqY9JSo5R5I2a+WKZpXNuTnVOqRo5kOqGVOvlX7AKMmxPe1q3Vum&#10;8hJJb72itXvKVPOA0SpoykItrZLqnwwCGdmPrYa1qlellhqtlrx1mlX7lH9WDSu9VjBGC6RJ9y5V&#10;peq1NpQ+h4aFqgi1JkpisxZWVMQHWLq1T5cgn9fqlVSQS9J5JSpxnlu7Vj/ZqsqqMnsBgD6mZwM/&#10;CQw45wL9sFeDP/EmfXGIpI+1dqcrHZ165XcfS8MKdfOF9jLY2tc1OFpGeS2u4lpwSZJ2bXO2lGpf&#10;16CKRX5rrV3bVLFofXQytmtf1xBq2QUAAIDum3RvY7TL1jklMn8Obd3bLFXNCHfvmTIjGgBpWKv6&#10;YL23WtWqslTrH0+RvlxZpub6V9Se8NiSH+zRDH35HEnnXKenG+3uWFLJeUZQIsGxNWWhGiNdlopU&#10;cl76Ly8wZZ23JmlhY0wXrIDfkqlszhqtmeMOlmy+v0IV95thM78F0pgarfl5jSJbJdhn7prVFHqs&#10;n6EZVVL9eqvNj5//M4y8AdA39W7g509/1KH3jur9z5yrh6qHqP2fm/RP79krJRV042rV6lp3MCDU&#10;1WvXNlU80aFmSfVr/O5bF5aoZpjU/Lu3I4EHHXhbaw9JZV8Y6UXyg65hxhQf0Ih2MVNMV7XNq819&#10;NkRbH9lBD0eQJMJOqyNPnOexa1uGNGxzN++U35Lqd2drzXXmx3GnVtduV+0hY1ZC7esaVN0g1dxi&#10;tNYaVqg1901TY2oapxp1qNoPNhVNP18zfvdv0bQDAACgZzSsVb38FjZqV+teqey8SDhGktS63+gQ&#10;luqOJam1Sc0KWv9Y9jTJ/hkxJXRsT/ura6XKL0fH/Ulp1yv1zdJ5Jd463T22NmttXXCu6fNuX3Wj&#10;Kioq/CmmK5RpykI1NjamxjlyiQa9vIBSo2t8IyXbZ05am9Rs5bMkTZpWKe1tDX0PCfLfXQMA9CW9&#10;FvgZeFZ/Ddj3e/2nH/xW/+kHv1X18++qVX/R+8fsNXPT3LBPTZf5wYBbClV2qEPzXS0/LhzvLZdU&#10;WT1NjdeVSCrQl78wQDr0rl6xAgbtO99Vs4bo5ukFXiDliQ6VVKcDD2umDFD9GkeQJAebV6/Xnc1D&#10;tDQIZlQPVu0TViBmzYequcUd7HDyA1xmWpd+tkPVta+rPQjGfHZ0OoBSPSR9HhcWqNLRAmrzziNS&#10;WUHsYG2b13Wo5LILUh9GXmud7ar97BBVWutm4wV9PlZl9RRdN8JeavLLzvj7ussGq/a5BIExAAAA&#10;5Khdq5+sl8b4LWwSM7pjdZv72K17m1UyKkPAo2GlavcoHXTqJq9LW9BSqFVNe6TmFdWar4dS4+Pk&#10;NsZPX7VZC+dF81nyW3KFuoCFx20C0Lf1WuBn2MWX6JVQi43ROQcFnMpGa2HQFcsft8fZgidG0fRz&#10;HMEOv5uXH+xo3/mumq0uX0VfPFtl+lhN3Q38HHhdK5ulyurx6YDKheO1tEyq3+AFL9o7PpQ0WCWp&#10;AIg3ZpEXtHLzgjRGnkiadN00NdZcoCIdVdMhqWzEWemFF45X431BkKVEM+z8C9IZN87Rgde1snmI&#10;ZoS6w53tBbOu81vrJJQO+kwLpd+tU6/8TqqZbqTrwgJVOoJ4AAAAOD7ewMLWGDpJmN2xusl97M1a&#10;W1epGXFdq95arRvn2WMFdUPDQlWvaFbZnIfC3ciqloZa2QRj/KTGCurzmlV7TdBaKZj8Qa2drYtK&#10;VD6mWWtf9c+vYaVqj7NcAfSeXgv8nCihIEa3+MGOhtZ0hH5Xq2oPDUgFFYqmT/EDJ+mxZ4JuY90V&#10;tCgKB0z8cYcOHVNrKrh0RHdm7FZmatXa5kx5Epzr9tguY97x08GTuHSmHDim5mGDQk08i6ZfENs6&#10;KNaubapuyDCm0qEOVYe62m1X7SE78HaWyofZQTwAAAAcD+913a5XmmeXvTtWZrHHNscNsr21Wjde&#10;U6vmmFfLJ2aMn2N3pYp2cStR+RipeW+Glvl9iuutXnY3M1N4LKTN6+tVdhzlCqB3nXqBn8+e2eM3&#10;mEnTC1WmI1rrB1c27zwiDTtbXw5a2hhj5gQtUoJuY8fHC+qExvBZcyS9eMQFetpvGVW/JsM4QJaS&#10;wviWNpOu87qphQIpZtexUHevcMsnl/aOD4+/TA51qHrNEVVOydBVLzLGz7RQ6yhPgUo+KzUfOBra&#10;FAAAAN0TG3jxBzyOC3QEXbAi3bFKylWmVrWab40KjCkP/ZgYf2ypfX+rI/iSJeiTw7Hjgz5egOd0&#10;VHTpDP+NX5u1ts4eJBtAX9a3Aj8jzswwOFinWt+x5/WQESM1Y5hUv7M13WomGNTZH8Om2Qg8ZO+G&#10;lJQxvk9oMrp/qUQLQ93jPlbtExkGWpbU2uEInBiKpk9JHWvNlAFS8z5jIGqju5c/wHVsNy9JrQc+&#10;tmd1S2X1NC2cfoGerh6i5obtiVo4TZpeqDKra1fJCHPcHwAAAHRXpsCLgjdm1a0NP5f6r0P3umA5&#10;umOdU6ISGV2GJH+8mOZQC5LMx44ZXyZT0EfJjx0f9FGk5UuaN/aPMxiVL875smaMadbae1aq3jUO&#10;EIA+q28FfnSWyofFBS688WkyBSG6r0DXXTZEau7U5l2dqg8GdZZSASczEKRUF6jMwi1PwoGrosLB&#10;kj5Uqz2o9LqG2G5YUokW3lKoMsd2Hi//cmnxUjR9ipaWhbcJAior12Xp5tVTgRaze1cwztGazMGt&#10;NHMMpJ4LRAEAAJzO2lfdmCHw4imaebMqVa87U68f9wYHLptzs/cjprM71iTdPKdMzSvma7Xf8qZ9&#10;1XzV7qnUzX6QJeuxneMGbdbCTEEfKdGxg7GB3EEfT9HMm1W5p1bzU+P5tGv1N+5UvYz95CW/ldce&#10;K1AGoM/rY4EfLwATbfHRqdW1+1QfN/5LT7iwQJU6ojvX2G+w8rsPmWMAHXhd8xu8AIM7SOVto+bO&#10;1Dbt6/4t/GrzC8draZnVesffb6X/hixvPKFwAMRrfWR0QwsJAlj7QvmX3k+rFi6yXjPvGrx5xEjN&#10;GPax6pszd/NSEMB654OYQFX3TLpunGqGHdGdsQEwz+Z1HWoOpc8P0sWOcQQAAIDsNmvliuaYAYAr&#10;dGMq4DFJCxuXqrLuztDgwEHAJK47VtHMp7VmjlL7rl4h1fx8of9Ml+DYrU1qDl7R7vPevCUplRZz&#10;Sr9tK/Oxpc1P1apZ3lu7Ivv5xmr/2XSSFjau0Yz6YJ1q1apGaxrT++muzfdXqCIVSOt7Jk2rlFJv&#10;OANwqui34cH+XRfP3mnPd/rkWaX2rJCK1a0Z3zgV1qqFi95S+S2O13b7r08PtagpG23t23s1+dov&#10;jNPTqdY5/ivS3ynUmpoLVORYx3uFuj9mjD9gc8B7q5RUE0mT/xr0VOBmgGpuOUdNT+xTvZ+u9nUN&#10;qv7d2cY+rW3KRmvNiLesdYz0+Ow3WgVvukoboqVGV7DNq9frTll5E8k/c5tWLVy0z/tg9JVNCeeh&#10;jOPa6Yk48LpufOKYbg51Twt4x1KmfezapooNgyJlkTqHYYVac9kxVZtjHwUiZZihTgEAAAAAkGf+&#10;dLTFnhXRNwM/OKVsXr1eK0dEg0e9btc2VewsyKEOAgAAwPZ3f/d3kqSnnnqKv/k7578B9K4kgZ8+&#10;1tULp6JJ0wul372dsVvWidep1Rs+VM10gj4AAAAAAAR6NvCzr1XVS3+dcGrVK+rxFOBkGHGBHvrC&#10;u6o2Xwvfy9rX/ZvWfuF8Wo8BAAAcp3POOUdPPfWU7r33Xv7m75z/BtD39GhXr6PvHdUf7ZmZnDFQ&#10;wz7dA2+FAgAAAAAAOM0k6erVo4EfAAAAAAAA9I4kgR86WgEAAAAAAOQpAj8AAAAAAAB5isAPAAAA&#10;AABAniLwAwAAAAAAkKcI/AAAAAAAAOQpAj8AAAAAAAB5isAPAAAAAABAniLwAwAAAAAAkKcI/AAA&#10;AAAAAOQpAj8AAAAAAAB5isAPAAAAAABAniLwAwAAAAAAkKcI/AAAAAAAAOQpAj8AAAAAAAB5isAP&#10;AAAAAABAniLwAwAAAAAAkKcI/AAAAAAAAOSpfhse7N918eyd9nwAAAAAAACc4mjxAwAAAAAAkKcI&#10;/AAAAAAAAOQpAj8AAAAAAAB5isAPAAAAAABAniLwAwAAAAAAkKcI/AAAAAAAAOQpAj8AAAAAAAB5&#10;isAPAAAAAABAniLwAwAAAAAAkKcI/AAAAAAAAOQpAj8AAAAAAAB5isAPAAAAAABAniLwAwAAAAAA&#10;kKe6Hfjpd0Z/exZwQlDXAAAAAADonn4bHuzfdfHsnfb8WB93DdaHf/yE/vznLn388cf24l4xcOBA&#10;nT3ofXt2yttH+k6gYOSQP9qzQqY+0mLPOmk23lFqz0p599in9dFHH9mze8XAgQN0xhn9NLj/nzWg&#10;34f2YgAAAAAAECOnwM/HXYP1h48/oTPP/LSGDBliL+41+/btyxhQeftIf40ePdqe3euypVN+4Kf5&#10;/Up7dq8r+3R9xsDPyc7TI0eO6IP3j+pTA/9C8AcAAAAAgIRy6ur14R9PftAHp6chQ4bozE+fpQ//&#10;+Al7EQAAAAAAiJE48NPvjP76y1+6CPrgpBkyZIj+/OcuezYAAAAAAIiROPDT9Zc/6qOPTs6YPkDg&#10;ZI0rBQAAAADAqShx4AcAAAAAAACnFgI/AAAAAAAAeYrADwAAAAAAQJ4i8AMAAAAAAJCnCPzEOqhn&#10;H6nTgh32/L6in367/Ay9Z0z/9GV7HQAAAAAAcDoj8BNj0zPbtKzTnttX9NNvl/dTeUeXPnP7X/SZ&#10;2/+ie/ZIl/4twR8AAAAAAJBG4CdirxbcU6fbd9vz+5Dr+6lc0k8e7ErNqn2sS69+KF1a0S+0KgAA&#10;AAAAOH2dvMDPji2acM8WbbLnn1R7teCePaorKNILtxWp3F7cV/zUa+Vza2hml/a/F5px8nXUa8n3&#10;lqi+w14AAAAAAAB6Qy8HfrxxcybcU6cJLw/WCw9M1GR7lZPqPC1+oEpb7xinYntRn9dPlxRKR/pS&#10;8KewUvO+f6P0k+/pe9/7nr73j6/ZawAAAAAAgBOodwI/O7Z4wZ57tmn35VXaesoGV/qumlu97l+v&#10;7Up3/+obRqjyru/r+9//vr7/pX/1AkC0AgIAAAAAoFec8MDPpmeC1j1ewGfxRfYaOG7Xn6EHxkhH&#10;9nTpP79iL+xDxn3TCwB9v1L//oPvacnaA/YaAAAAAACgB53wwM/kWVXaevmHuuoer4tX3309+inq&#10;+jP03iVe0Ofzj/W11j6W7T/2W/zU63Pf/b7mzRhhrwEAAAAAAHrQCQ/8SJIumuh173pgvMa+7I/x&#10;88h2tdnrITenRNDngOof9sf4ee2v/RY/81RZaK8HAAAAAAB6Wu8EflKG64Y7/DF+Lv9QV/W5t3qd&#10;Qk6FoE9HvZZ872np6/4YP9/4kr0GAAAAAAA4gXo58GO4aKK29rm3ep0ivtxPv+/rQR8Fb/WidQ8A&#10;AAAAACfLyQv8oNseq+inIZKGjOmn95afEZ6+30819gYAAAAAAOC0ROAnTuE4reqjbyG79cG/6DO3&#10;x0zf61KtvQEAAAAAADgtEfgBAAAAAADIUwR+AAAAAAAA8hSBHwAAAAAAgDxF4AcAAAAAACBPEfgB&#10;AAAAAADIU4kDP/36naFBgwbZs4FeNXDgQHsWAAAAAACIkTjw06Uu9dNfdOTIEXsR0CuOHDmiM/p1&#10;2bMBAAAAAECMxIEfdXVp8IA/64MP3if4g1535MgRffDB+xrc/8/2IgAAAAAAEKPfhgf7d108e6c9&#10;P9bHXWfqw4+lv/ylSx99/Ed7ca8YOHCgzh70vj075e0j/e1ZJ83IIZnzaOojLfask2bjHaX2rJR3&#10;j31aH330kT27VwwY0F+fOKOfBg+QBvT7wF4MAAAAAABi5Bz4AQAAAAAAwKkheVcvAAAAAAAAnFII&#10;/AAAAAAAAOQpAj8AAAAAAAB5isAPAAAAAABAniLwAwAAAAAAkKcI/AAAAAAAAOQpAj8AAAAAAAB5&#10;6v8HvUzPMQ/TgwoAAAAASUVORK5CYIJQSwMEFAAGAAgAAAAhAB+HTV7cAAAABQEAAA8AAABkcnMv&#10;ZG93bnJldi54bWxMj0FLw0AQhe+C/2EZwZvdjcUoaTalFPVUBFtBettmp0lodjZkt0n67x292MuD&#10;xxve+yZfTq4VA/ah8aQhmSkQSKW3DVUavnZvDy8gQjRkTesJNVwwwLK4vclNZv1InzhsYyW4hEJm&#10;NNQxdpmUoazRmTDzHRJnR987E9n2lbS9GbnctfJRqVQ60xAv1KbDdY3laXt2Gt5HM67myeuwOR3X&#10;l/3u6eN7k6DW93fTagEi4hT/j+EXn9GhYKaDP5MNotXAj8Q/5SxVCduDhnn6rEAWubymL3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hKkXvIwEAADrDgAADgAA&#10;AAAAAAAAAAAAAAA6AgAAZHJzL2Uyb0RvYy54bWxQSwECLQAKAAAAAAAAACEArgcZywEyAQABMgEA&#10;FAAAAAAAAAAAAAAAAADyBgAAZHJzL21lZGlhL2ltYWdlMS5wbmdQSwECLQAUAAYACAAAACEAH4dN&#10;XtwAAAAFAQAADwAAAAAAAAAAAAAAAAAlOQEAZHJzL2Rvd25yZXYueG1sUEsBAi0AFAAGAAgAAAAh&#10;AKomDr68AAAAIQEAABkAAAAAAAAAAAAAAAAALjoBAGRycy9fcmVscy9lMm9Eb2MueG1sLnJlbHNQ&#10;SwUGAAAAAAYABgB8AQAAITsBAAAA&#10;">
                <v:group id="Group 30" o:spid="_x0000_s1027" style="position:absolute;width:38163;height:23304" coordsize="39890,2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6dZygAAAOIAAAAPAAAAZHJzL2Rvd25yZXYueG1sRI9Ba8JA&#10;FITvBf/D8gRvdZPaWImuIlKlBxGqgnh7ZJ9JMPs2ZNck/vtuodDjMDPfMItVbyrRUuNKywricQSC&#10;OLO65FzB+bR9nYFwHlljZZkUPMnBajl4WWCqbcff1B59LgKEXYoKCu/rVEqXFWTQjW1NHLybbQz6&#10;IJtc6ga7ADeVfIuiqTRYclgosKZNQdn9+DAKdh1260n82e7vt83zekoOl31MSo2G/XoOwlPv/8N/&#10;7S+tYBZ9JNP4PZnA76VwB+TyBwAA//8DAFBLAQItABQABgAIAAAAIQDb4fbL7gAAAIUBAAATAAAA&#10;AAAAAAAAAAAAAAAAAABbQ29udGVudF9UeXBlc10ueG1sUEsBAi0AFAAGAAgAAAAhAFr0LFu/AAAA&#10;FQEAAAsAAAAAAAAAAAAAAAAAHwEAAF9yZWxzLy5yZWxzUEsBAi0AFAAGAAgAAAAhAKH3p1nKAAAA&#10;4gAAAA8AAAAAAAAAAAAAAAAABwIAAGRycy9kb3ducmV2LnhtbFBLBQYAAAAAAwADALcAAAD+AgAA&#10;AAA=&#10;">
                  <v:shape id="Picture 1" o:spid="_x0000_s1028" type="#_x0000_t75" alt="A screenshot of a computer&#10;&#10;AI-generated content may be incorrect." style="position:absolute;width:39890;height:2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zg4ywAAAOMAAAAPAAAAZHJzL2Rvd25yZXYueG1sRI9BS8NA&#10;EIXvQv/DMgVvdtMSYhu7LW2gqEgPVsXrkB2TYHY2ZLft+u+dg+BxZt689771NrleXWgMnWcD81kG&#10;irj2tuPGwPvb4W4JKkRki71nMvBDAbabyc0aS+uv/EqXU2yUmHAo0UAb41BqHeqWHIaZH4jl9uVH&#10;h1HGsdF2xKuYu14vsqzQDjuWhBYHqlqqv09nZ+C81Lx/rrLFEV8+Prv0uErVfmXM7TTtHkBFSvFf&#10;/Pf9ZKX+PL8vijzPhUKYZAF68wsAAP//AwBQSwECLQAUAAYACAAAACEA2+H2y+4AAACFAQAAEwAA&#10;AAAAAAAAAAAAAAAAAAAAW0NvbnRlbnRfVHlwZXNdLnhtbFBLAQItABQABgAIAAAAIQBa9CxbvwAA&#10;ABUBAAALAAAAAAAAAAAAAAAAAB8BAABfcmVscy8ucmVsc1BLAQItABQABgAIAAAAIQD8Rzg4ywAA&#10;AOMAAAAPAAAAAAAAAAAAAAAAAAcCAABkcnMvZG93bnJldi54bWxQSwUGAAAAAAMAAwC3AAAA/wIA&#10;AAAA&#10;" stroked="t" strokecolor="black [3213]">
                    <v:imagedata r:id="rId135" o:title="A screenshot of a computer&#10;&#10;AI-generated content may be incorrect"/>
                    <v:path arrowok="t"/>
                  </v:shape>
                  <v:rect id="Rectangle 21" o:spid="_x0000_s1029" style="position:absolute;left:63;top:17907;width:39624;height:488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YNJyQAAAOIAAAAPAAAAZHJzL2Rvd25yZXYueG1sRI/RagIx&#10;FETfC/5DuIJvNVFbt90aRRZa7Itg6gdcNre7Szc3SxJ1+/dNodDHYWbOMJvd6HpxpRA7zxoWcwWC&#10;uPa240bD+eP1/glETMgWe8+k4Zsi7LaTuw2W1t/4RFeTGpEhHEvU0KY0lFLGuiWHce4H4ux9+uAw&#10;ZRkaaQPeMtz1cqnUWjrsOC+0OFDVUv1lLk7DIfXPi/C+vqyqh7fKHIM5mnOn9Ww67l9AJBrTf/iv&#10;fbAaCvW4KpaqKOD3Ur4DcvsDAAD//wMAUEsBAi0AFAAGAAgAAAAhANvh9svuAAAAhQEAABMAAAAA&#10;AAAAAAAAAAAAAAAAAFtDb250ZW50X1R5cGVzXS54bWxQSwECLQAUAAYACAAAACEAWvQsW78AAAAV&#10;AQAACwAAAAAAAAAAAAAAAAAfAQAAX3JlbHMvLnJlbHNQSwECLQAUAAYACAAAACEAxOmDSckAAADi&#10;AAAADwAAAAAAAAAAAAAAAAAHAgAAZHJzL2Rvd25yZXYueG1sUEsFBgAAAAADAAMAtwAAAP0CAAAA&#10;AA==&#10;" fillcolor="yellow" stroked="f" strokeweight="1pt">
                    <v:fill opacity="26214f"/>
                  </v:rect>
                </v:group>
                <v:rect id="Rectangle 21" o:spid="_x0000_s1030" style="position:absolute;left:2984;top:22098;width:1461;height:107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pDxwAAAOMAAAAPAAAAZHJzL2Rvd25yZXYueG1sRE9fa8Iw&#10;EH8f+B3CCXubaet0sxpFChvuRVjmBziasy02l5JE7b79Mhjs8X7/b7MbbS9u5EPnWEE+y0AQ1850&#10;3Cg4fb09vYIIEdlg75gUfFOA3XbysMHSuDt/0k3HRqQQDiUqaGMcSilD3ZLFMHMDceLOzluM6fSN&#10;NB7vKdz2ssiypbTYcWpocaCqpfqir1bBIfar3H8sr/Pq+b3SR6+P+tQp9Tgd92sQkcb4L/5zH0ya&#10;v1jlxXyRFS/w+1MCQG5/AAAA//8DAFBLAQItABQABgAIAAAAIQDb4fbL7gAAAIUBAAATAAAAAAAA&#10;AAAAAAAAAAAAAABbQ29udGVudF9UeXBlc10ueG1sUEsBAi0AFAAGAAgAAAAhAFr0LFu/AAAAFQEA&#10;AAsAAAAAAAAAAAAAAAAAHwEAAF9yZWxzLy5yZWxzUEsBAi0AFAAGAAgAAAAhAASA6kPHAAAA4wAA&#10;AA8AAAAAAAAAAAAAAAAABwIAAGRycy9kb3ducmV2LnhtbFBLBQYAAAAAAwADALcAAAD7AgAAAAA=&#10;" fillcolor="yellow" stroked="f" strokeweight="1pt">
                  <v:fill opacity="26214f"/>
                </v:rect>
                <w10:anchorlock/>
              </v:group>
            </w:pict>
          </mc:Fallback>
        </mc:AlternateContent>
      </w:r>
    </w:p>
    <w:p w14:paraId="7092807A" w14:textId="1C88DCE0" w:rsidR="007C2F24" w:rsidRPr="00DD460D" w:rsidRDefault="007C2F24" w:rsidP="005844A2">
      <w:r w:rsidRPr="00D72639">
        <w:rPr>
          <w:b/>
        </w:rPr>
        <w:t xml:space="preserve">Figure </w:t>
      </w:r>
      <w:r w:rsidR="00DD460D" w:rsidRPr="00D72639">
        <w:rPr>
          <w:b/>
        </w:rPr>
        <w:t>3.</w:t>
      </w:r>
      <w:r w:rsidR="00C06E48" w:rsidRPr="00D72639">
        <w:rPr>
          <w:b/>
        </w:rPr>
        <w:t>4</w:t>
      </w:r>
      <w:r w:rsidR="00AA0E5C" w:rsidRPr="00D72639">
        <w:rPr>
          <w:b/>
        </w:rPr>
        <w:t>4</w:t>
      </w:r>
      <w:r w:rsidR="00DD460D" w:rsidRPr="00D72639">
        <w:rPr>
          <w:b/>
        </w:rPr>
        <w:t>:</w:t>
      </w:r>
      <w:r w:rsidR="00DD460D" w:rsidRPr="00DD460D">
        <w:rPr>
          <w:b/>
          <w:i/>
          <w:iCs/>
        </w:rPr>
        <w:t xml:space="preserve"> </w:t>
      </w:r>
      <w:r w:rsidR="00DD460D" w:rsidRPr="00DD460D">
        <w:t>The generated model detail templates</w:t>
      </w:r>
      <w:r w:rsidR="00841331">
        <w:t xml:space="preserve"> located in the ‘Notification Documents’ section</w:t>
      </w:r>
      <w:r w:rsidR="00655143">
        <w:t xml:space="preserve"> within the ‘Notification Details’ section of the ‘</w:t>
      </w:r>
      <w:r w:rsidR="00655143" w:rsidRPr="005A548E">
        <w:t>PMR Notification Draft</w:t>
      </w:r>
      <w:r w:rsidR="00655143">
        <w:t>’</w:t>
      </w:r>
      <w:r w:rsidR="00655143" w:rsidRPr="005A548E">
        <w:t xml:space="preserve"> page</w:t>
      </w:r>
      <w:r w:rsidR="00DD460D" w:rsidRPr="00DD460D">
        <w:t>.</w:t>
      </w:r>
    </w:p>
    <w:p w14:paraId="61AF8425" w14:textId="40C3FE6D" w:rsidR="00655143" w:rsidRDefault="003C2741" w:rsidP="00AD1CFF">
      <w:pPr>
        <w:pStyle w:val="Numberbullet2"/>
        <w:numPr>
          <w:ilvl w:val="0"/>
          <w:numId w:val="0"/>
        </w:numPr>
        <w:ind w:left="425"/>
        <w:rPr>
          <w:bCs/>
          <w:color w:val="auto"/>
        </w:rPr>
      </w:pPr>
      <w:r w:rsidRPr="00DD460D">
        <w:rPr>
          <w:bCs/>
          <w:noProof/>
          <w:color w:val="auto"/>
        </w:rPr>
        <w:drawing>
          <wp:anchor distT="0" distB="0" distL="114300" distR="114300" simplePos="0" relativeHeight="251651584" behindDoc="0" locked="0" layoutInCell="1" allowOverlap="1" wp14:anchorId="67AF1AF4" wp14:editId="0EA1DA35">
            <wp:simplePos x="0" y="0"/>
            <wp:positionH relativeFrom="column">
              <wp:posOffset>305435</wp:posOffset>
            </wp:positionH>
            <wp:positionV relativeFrom="paragraph">
              <wp:posOffset>274320</wp:posOffset>
            </wp:positionV>
            <wp:extent cx="234950" cy="234950"/>
            <wp:effectExtent l="0" t="0" r="0" b="0"/>
            <wp:wrapThrough wrapText="bothSides">
              <wp:wrapPolygon edited="0">
                <wp:start x="5254" y="0"/>
                <wp:lineTo x="0" y="5254"/>
                <wp:lineTo x="0" y="8757"/>
                <wp:lineTo x="5254" y="19265"/>
                <wp:lineTo x="14011" y="19265"/>
                <wp:lineTo x="19265" y="8757"/>
                <wp:lineTo x="19265" y="5254"/>
                <wp:lineTo x="14011" y="0"/>
                <wp:lineTo x="5254" y="0"/>
              </wp:wrapPolygon>
            </wp:wrapThrough>
            <wp:docPr id="1642112137" name="Graphic 19"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12137" name="Graphic 1642112137"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34950" cy="234950"/>
                    </a:xfrm>
                    <a:prstGeom prst="rect">
                      <a:avLst/>
                    </a:prstGeom>
                  </pic:spPr>
                </pic:pic>
              </a:graphicData>
            </a:graphic>
          </wp:anchor>
        </w:drawing>
      </w:r>
      <w:r>
        <w:rPr>
          <w:bCs/>
          <w:noProof/>
          <w:color w:val="auto"/>
        </w:rPr>
        <mc:AlternateContent>
          <mc:Choice Requires="wps">
            <w:drawing>
              <wp:anchor distT="0" distB="0" distL="114300" distR="114300" simplePos="0" relativeHeight="251737600" behindDoc="0" locked="0" layoutInCell="1" allowOverlap="1" wp14:anchorId="03CC3E26" wp14:editId="07B8440D">
                <wp:simplePos x="0" y="0"/>
                <wp:positionH relativeFrom="column">
                  <wp:posOffset>588645</wp:posOffset>
                </wp:positionH>
                <wp:positionV relativeFrom="paragraph">
                  <wp:posOffset>171450</wp:posOffset>
                </wp:positionV>
                <wp:extent cx="5467350" cy="514350"/>
                <wp:effectExtent l="0" t="0" r="0" b="0"/>
                <wp:wrapNone/>
                <wp:docPr id="1177426393" name="Text Box 11"/>
                <wp:cNvGraphicFramePr/>
                <a:graphic xmlns:a="http://schemas.openxmlformats.org/drawingml/2006/main">
                  <a:graphicData uri="http://schemas.microsoft.com/office/word/2010/wordprocessingShape">
                    <wps:wsp>
                      <wps:cNvSpPr txBox="1"/>
                      <wps:spPr>
                        <a:xfrm>
                          <a:off x="0" y="0"/>
                          <a:ext cx="5467350" cy="5143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42CA4687" w14:textId="16209596" w:rsidR="00655143" w:rsidRDefault="003C2741">
                            <w:r w:rsidRPr="00DD460D">
                              <w:t>If the templates are not yet generated, you may need to click ‘</w:t>
                            </w:r>
                            <w:r w:rsidRPr="00DD460D">
                              <w:rPr>
                                <w:bCs/>
                              </w:rPr>
                              <w:t>Refresh’</w:t>
                            </w:r>
                            <w:r w:rsidRPr="00DD460D">
                              <w:t xml:space="preserve"> at the bottom of your screen to view the new template (</w:t>
                            </w:r>
                            <w:r w:rsidRPr="00DD460D">
                              <w:rPr>
                                <w:b/>
                                <w:bCs/>
                              </w:rPr>
                              <w:t xml:space="preserve">Figure </w:t>
                            </w:r>
                            <w:r>
                              <w:rPr>
                                <w:b/>
                                <w:bCs/>
                              </w:rPr>
                              <w:t>3.</w:t>
                            </w:r>
                            <w:r w:rsidRPr="00DD460D">
                              <w:rPr>
                                <w:b/>
                                <w:bCs/>
                              </w:rPr>
                              <w:t>45</w:t>
                            </w:r>
                            <w:r w:rsidRPr="00DD460D">
                              <w:t>)</w:t>
                            </w:r>
                            <w:r w:rsidR="00996B1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C3E26" id="Text Box 11" o:spid="_x0000_s1040" type="#_x0000_t202" style="position:absolute;left:0;text-align:left;margin-left:46.35pt;margin-top:13.5pt;width:430.5pt;height:4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lpHZgIAACMFAAAOAAAAZHJzL2Uyb0RvYy54bWysVMFu2zAMvQ/YPwi6r07SpN2COkXWIsOA&#10;oC2WDj0rstQYk0VNYmJnX19KdpygKzZg2EWmyUeKfCR1dd1Uhu2UDyXYnA/PBpwpK6Eo7XPOvz8u&#10;PnzkLKCwhTBgVc73KvDr2ft3V7WbqhFswBTKMwpiw7R2Od8gummWBblRlQhn4JQlowZfCaRf/5wV&#10;XtQUvTLZaDC4yGrwhfMgVQikvW2NfJbia60k3msdFDKTc8oN0+nTuY5nNrsS02cv3KaUXRriH7Ko&#10;RGnp0j7UrUDBtr78LVRVSg8BNJ5JqDLQupQq1UDVDAevqllthFOpFiInuJ6m8P/Cyrvdyj14hs1n&#10;aKiBkZDahWkgZayn0b6KX8qUkZ0o3Pe0qQaZJOVkfHF5PiGTJNtkOI4yhcmO3s4H/KKgYlHIuae2&#10;JLbEbhmwhR4g8TJj42lhURrTWqMmO+aVJNwb1aK/Kc3KIqUfFWl41I3xbCeo7UJKZfG8S8lYQkeU&#10;puC94yil80fHDh9dVRqs3nn4d+feI90MFnvnqrTg3wpQ/EjNIBZ1iz8w0NYdKcBm3VDh1LbxoW9r&#10;KPbUTg/tpAcnFyVxvhQBH4Sn0aY20briPR3aQJ1z6CTONuB/vaWPeJo4snJW06rkPPzcCq84M18t&#10;zeKn4Xgcdyv9jCeXI/rxp5b1qcVuqxugtgzpYXAyiRGP5iBqD9UTbfU83komYSXdnXM8iDfYLjC9&#10;ClLN5wlE2+QELu3KyRg60hwn6rF5Et51Y4c0sHdwWCoxfTV9LTZ6WphvEXSZRjMS3bLaNYA2MQ13&#10;92rEVT/9T6jj2zZ7AQAA//8DAFBLAwQUAAYACAAAACEA+3lzSuAAAAAJAQAADwAAAGRycy9kb3du&#10;cmV2LnhtbEyPwU7DMBBE70j8g7VIXCpqkwjahjgVVKAeOBEQXLexSaLG6zR229CvZzmV4848zc7k&#10;y9F14mCH0HrScDtVICxV3rRUa/h4f7mZgwgRyWDnyWr4sQGWxeVFjpnxR3qzhzLWgkMoZKihibHP&#10;pAxVYx2Gqe8tsfftB4eRz6GWZsAjh7tOJkrdS4ct8YcGe7tqbLUt907DFyZPr7tteUrWE0on8jnd&#10;fa7WWl9fjY8PIKId4xmGv/pcHQrutPF7MkF0GhbJjEkNyYwnsb+4S1nYMKjmCmSRy/8Lil8AAAD/&#10;/wMAUEsBAi0AFAAGAAgAAAAhALaDOJL+AAAA4QEAABMAAAAAAAAAAAAAAAAAAAAAAFtDb250ZW50&#10;X1R5cGVzXS54bWxQSwECLQAUAAYACAAAACEAOP0h/9YAAACUAQAACwAAAAAAAAAAAAAAAAAvAQAA&#10;X3JlbHMvLnJlbHNQSwECLQAUAAYACAAAACEAUxZaR2YCAAAjBQAADgAAAAAAAAAAAAAAAAAuAgAA&#10;ZHJzL2Uyb0RvYy54bWxQSwECLQAUAAYACAAAACEA+3lzSuAAAAAJAQAADwAAAAAAAAAAAAAAAADA&#10;BAAAZHJzL2Rvd25yZXYueG1sUEsFBgAAAAAEAAQA8wAAAM0FAAAAAA==&#10;" fillcolor="#c3c3c3 [2166]" stroked="f" strokeweight=".5pt">
                <v:fill color2="#b6b6b6 [2614]" rotate="t" colors="0 #d2d2d2;.5 #c8c8c8;1 silver" focus="100%" type="gradient">
                  <o:fill v:ext="view" type="gradientUnscaled"/>
                </v:fill>
                <v:textbox>
                  <w:txbxContent>
                    <w:p w14:paraId="42CA4687" w14:textId="16209596" w:rsidR="00655143" w:rsidRDefault="003C2741">
                      <w:r w:rsidRPr="00DD460D">
                        <w:t>If the templates are not yet generated, you may need to click ‘</w:t>
                      </w:r>
                      <w:r w:rsidRPr="00DD460D">
                        <w:rPr>
                          <w:bCs/>
                        </w:rPr>
                        <w:t>Refresh’</w:t>
                      </w:r>
                      <w:r w:rsidRPr="00DD460D">
                        <w:t xml:space="preserve"> at the bottom of your screen to view the new template (</w:t>
                      </w:r>
                      <w:r w:rsidRPr="00DD460D">
                        <w:rPr>
                          <w:b/>
                          <w:bCs/>
                        </w:rPr>
                        <w:t xml:space="preserve">Figure </w:t>
                      </w:r>
                      <w:r>
                        <w:rPr>
                          <w:b/>
                          <w:bCs/>
                        </w:rPr>
                        <w:t>3.</w:t>
                      </w:r>
                      <w:r w:rsidRPr="00DD460D">
                        <w:rPr>
                          <w:b/>
                          <w:bCs/>
                        </w:rPr>
                        <w:t>45</w:t>
                      </w:r>
                      <w:r w:rsidRPr="00DD460D">
                        <w:t>)</w:t>
                      </w:r>
                      <w:r w:rsidR="00996B14">
                        <w:t>.</w:t>
                      </w:r>
                    </w:p>
                  </w:txbxContent>
                </v:textbox>
              </v:shape>
            </w:pict>
          </mc:Fallback>
        </mc:AlternateContent>
      </w:r>
    </w:p>
    <w:p w14:paraId="47EE8019" w14:textId="512C37F5" w:rsidR="00655143" w:rsidRDefault="00655143" w:rsidP="00AD1CFF">
      <w:pPr>
        <w:pStyle w:val="Numberbullet2"/>
        <w:numPr>
          <w:ilvl w:val="0"/>
          <w:numId w:val="0"/>
        </w:numPr>
        <w:ind w:left="425"/>
        <w:rPr>
          <w:bCs/>
          <w:color w:val="auto"/>
        </w:rPr>
      </w:pPr>
    </w:p>
    <w:p w14:paraId="37B1CE06" w14:textId="64D454BF" w:rsidR="00D96229" w:rsidRPr="00DD460D" w:rsidRDefault="00D96229" w:rsidP="00AD1CFF">
      <w:pPr>
        <w:pStyle w:val="Numberbullet2"/>
        <w:numPr>
          <w:ilvl w:val="0"/>
          <w:numId w:val="0"/>
        </w:numPr>
        <w:ind w:left="425"/>
        <w:rPr>
          <w:bCs/>
          <w:color w:val="auto"/>
        </w:rPr>
      </w:pPr>
    </w:p>
    <w:p w14:paraId="3B00861F" w14:textId="7E2A22B9" w:rsidR="00181D91" w:rsidRDefault="00C06E48" w:rsidP="005844A2">
      <w:r>
        <w:rPr>
          <w:noProof/>
        </w:rPr>
        <mc:AlternateContent>
          <mc:Choice Requires="wpg">
            <w:drawing>
              <wp:inline distT="0" distB="0" distL="0" distR="0" wp14:anchorId="31831908" wp14:editId="6CFEE834">
                <wp:extent cx="3848100" cy="2035175"/>
                <wp:effectExtent l="19050" t="19050" r="19050" b="22225"/>
                <wp:docPr id="1840654316" name="Group 32"/>
                <wp:cNvGraphicFramePr/>
                <a:graphic xmlns:a="http://schemas.openxmlformats.org/drawingml/2006/main">
                  <a:graphicData uri="http://schemas.microsoft.com/office/word/2010/wordprocessingGroup">
                    <wpg:wgp>
                      <wpg:cNvGrpSpPr/>
                      <wpg:grpSpPr>
                        <a:xfrm>
                          <a:off x="0" y="0"/>
                          <a:ext cx="3848100" cy="2035175"/>
                          <a:chOff x="0" y="0"/>
                          <a:chExt cx="3848100" cy="2035175"/>
                        </a:xfrm>
                      </wpg:grpSpPr>
                      <pic:pic xmlns:pic="http://schemas.openxmlformats.org/drawingml/2006/picture">
                        <pic:nvPicPr>
                          <pic:cNvPr id="402303728" name="Picture 1" descr="A screenshot of a computer&#10;&#10;AI-generated content may be incorrect."/>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848100" cy="2035175"/>
                          </a:xfrm>
                          <a:prstGeom prst="rect">
                            <a:avLst/>
                          </a:prstGeom>
                          <a:ln>
                            <a:solidFill>
                              <a:schemeClr val="tx1"/>
                            </a:solidFill>
                          </a:ln>
                        </pic:spPr>
                      </pic:pic>
                      <wps:wsp>
                        <wps:cNvPr id="1417971050" name="Rectangle 21"/>
                        <wps:cNvSpPr/>
                        <wps:spPr>
                          <a:xfrm flipV="1">
                            <a:off x="774700" y="1885950"/>
                            <a:ext cx="323850" cy="1333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8519FC6" id="Group 32" o:spid="_x0000_s1026" style="width:303pt;height:160.25pt;mso-position-horizontal-relative:char;mso-position-vertical-relative:line" coordsize="38481,20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5qo/IwQAAMkJAAAOAAAAZHJzL2Uyb0RvYy54bWykVttu4zYQfS/QfyBU&#10;oG+JLV9qx42zMJImCBDsGptt95mmKItYiWRJ+tav7xlSduw4xbZpgNCkOJw5c+ZCXn/YNjVbS+eV&#10;0dMsv+xmTGphCqWX0+z3L/cX44z5wHXBa6PlNNtJn324+fGH642dyJ6pTF1Ix6BE+8nGTrMqBDvp&#10;dLyoZMP9pbFSY7M0ruEBS7fsFI5voL2pO71u95fOxrjCOiOk9/h6lzazm6i/LKUIn8rSy8DqaQZs&#10;IY4ujgsaOzfXfLJ03FZKtDD4O1A0XGkYPai644GzlVNnqholnPGmDJfCNB1TlkrI6AO8ybuvvHlw&#10;ZmWjL8vJZmkPNIHaVzy9W634uH5w9tnOHZjY2CW4iCvyZVu6hn6Bkm0jZbsDZXIbmMDH/ngwzrtg&#10;VmCv1+0P89EwkSoqMH92TlS/fedkZ2+4cwLHKjHBf8sBZmccfD9XcCqsnMxaJc2/0tFw921lLxAu&#10;y4NaqFqFXUw9BIZA6fVciblLC9A5d0wV02zQ7fW7/VEP+a95g8yHFBlnecYK6QVycMbwI6X2lQnM&#10;lIwzMrIK0v3803b2axxmjxdLqaXjQRbY1kHqwBq+YwvJFArNOaT4JTFOWMh8AsOJrCcjvnmmzW3F&#10;9VLOvIUsipSkO6ficXniyaJW9l7VNSUAzVvOAPtV6r1Be0rrOyNWDeCmOnWyBn0GzirrM+YmsllI&#10;8OQeCzAi0CMCSLJO6ZDyxwcng6jIfgkcn4GdcPPJYSOCfsFJHnkk8v9N3UMCgkPnw4M0DaMJsAID&#10;os4nfP3kWzR7Efpcaxq9qVWxpy42MnlbO7bmaEFhm9g/kYJBOhndSQ7EKfyhkkRf9Hv2sTrj/z+V&#10;/nPFrYQLpPYlV/NBProa5d0h6jglK7GNnKkl60XArfyhT/gTplmJBPmDMov8b9vFaDQYUWNAX8jH&#10;4+EVlCN+fHLoHL3+mAxS48j7/X7afz/5p7S75eJA+j3+gISM89pWPIVi0MVfLAUEI4mn9DoOX4qo&#10;NhTOlH0xUkRHilSchV0tSXutP8sS1Y++2IvmXkWfC4F6SCz5ihcyIcmHR0jo4qN8iViiQtKcKqDV&#10;3SrYSyYle90JZSsf+Y634AFY4uEfgKXDcn8iWkbPORxulDbuLc9qeNVaTvKAf0QNTRem2KE3OoNC&#10;Qti9FfcKVfXEfZhzh0sXH/GQCJ8wlLXZTDPTzjJWGffXW99JHgWB3YxtcIlPM//nilOHrx81SuUq&#10;HwygNsTFYDjqYeGOdxbHO3rV3BoUKfoR0MUpyYd6Py2dab7ivTEjq9jiWsD2NBPB7Re3AWts4cUi&#10;5GwW5+nqeNLPFhdOCh51jS/br9zZtrUElMVHsy/Psw6TZCke2sxWwZQqtp8XXlu+0SriLL4XYgq1&#10;bxt6kByvo9TLC+zmbwAAAP//AwBQSwMECgAAAAAAAAAhAGZ0WEjUlQAA1JUAABQAAABkcnMvbWVk&#10;aWEvaW1hZ2UxLnBuZ4lQTkcNChoKAAAADUlIRFIAAASYAAACbggGAAAA/E+4jgAAAAFzUkdCAK7O&#10;HOkAAAAEZ0FNQQAAsY8L/GEFAAAACXBIWXMAABYlAAAWJQFJUiTwAACVaUlEQVR4Xuzde3wV9b3v&#10;/3cMwcilrJQKQQyyAKFJYzUhBVFg16C7abKDCsLBZEO1AZFCRQnoibBNsaQcISgoNKUQZUMTPdys&#10;sElpK8EfIAgHEi/spKCyUOQWxcQCkk3A/P5Yl5k1uZBkViCB1/PxyMO1vjOz1sx3ZvF4zNvv9zNB&#10;X3/9dbUAAAAAAACAJrrO2gAAAAAAAAA0BgETAAAAAAAAbCFgAgAAAAAAgC0ETAAAAAAAALCFgAkA&#10;AAAAAAC2EDABAAAAAADAFgImAAAAAAAA2ELABAAAAAAAAFuCvv7662prY1PteeE+zXzb2lqP4A4K&#10;u7GDuvUZrCGJP9f9sT0UEmxdyeuE1j4+Vks/9W+NemK1FiWH+Tc2xMU9mps0U4UXTW29J2rVHx5S&#10;uKlJTTkujw4/CFeHG2/V4MH3aNjPhqhPJ+saTWHph+Ahylj7nOI7WFa7BPMx9ZmwSjmjrUd9hRxd&#10;q0mPLNUnkqR4Zf09QwOs63hUHd2uV19eoc0ffa4zVZ7GDmEK/9cMrRr+aYM/p1VqRD+1do36/Zn/&#10;TblnmIYN6qOwEOtKLVu91/WkGMvaAAAAANAyXNkRTBfPqPzECZXsWKulz6Yp8aGn9VrpGeta9Sop&#10;3KZya2ND7NniHy41gzNfndCJ0u1au+x5TXpotGauLlHjjq4BLm7X3AWFgf/cZlOlE9sWK+3lPdYF&#10;jXJm11ylPvK81haZbsIl6Uy52jo6mxpaq8D00zXH/G/KbydpdLLnd9fMv/VAafh1zfUBAAAAoGW5&#10;sgGT1Zli5T/xS83d1Yi4ZH+htn1lbby0PdsKrU0N0z1GCYkJl/yLj+2hML9RReXas2yqZqz+3NwY&#10;GDvm6sWtjeizK6TqwGbNnXC/xv72LX1+zrq0ES4Wa8W8QiNYDO6gPoM9fX9PjAb36+G/fisTsH6C&#10;dNH9uxs9fa0+b+khUwOva64PAAAAAC1R8wVM92bp73//e/1/mwv05rIspQwyT3ErV+FLS7WnwTdO&#10;JSrc1cgxTOe2a/NWa2MDRT6k9KfSL/mX8UKuVr9ZoNXzUxRlmqLzybK5WnvU/IGBsf2FF1XYwjOm&#10;Ux+8pcLD5mEZTVT6rrb4jrWPHl32pnIyPX3/7Dw9Guu/emsTsH66Gl3q35UNb2r1snnK+PchCjf9&#10;7qr2L1Xa1LU6Yf6slqaB1zXXBwAAAICWqPkCpoYIDlGHngP06PN5yv1lH6O9fLPy3q4/NOrR21i/&#10;sdPkqv7fVm33jGYI796ctYdCFHbHo1r0UoqprtMnyvtzid9aAdHqpsrVoftDyvEFBnXUFTp92jjO&#10;3sMUH+G/WGrg57RmV/vxNdUNHRTWM0bxv3hOq15fpJR+pmUHlmr2+hYcMTXkugYAAACAFurKBkw+&#10;Ieox+jHdb5pSVrJtd72hUdt/GaZ4b0HwRk2Tq9J7/99298vgIYof2sjq2E3R7wGl3mG8PfNRScBG&#10;UnToYNr/VjJVDrgsOkXp0f+TpXjTAMlP/vjHFj/SDwAAAABaoxYSMEkKjtGAO03vTxzXKdPbGoIH&#10;KCHRG640Yprcufe09V3P67vv0ZDLkC9JYeoTaRopdfgzBaoSU/joaXq0t/G+NUyVAy6bDgOU8dz9&#10;8mVMF7drTUGg4l0AAAAAgFfQ119/XW1tbCq/x4nfm6W/P9O4iTsnVk/S2GXuB6/XfPT6Ca19fKyW&#10;fup+12fCKuX0XasHZ7zlnlYSPUWrXzLdSNahatvzSvytewTTkP8o0GMnnjC+s/dErfrDQ6bpbG52&#10;j0vWz+j5qHKXpahppahr6YdBhZr0y9c8j6yXOtzznFY9O0T1ZWfm/ekzYZVyRluP2l/V0WIVvL1R&#10;hW8X6+MTZ+SuABOiDuG3Kubenytl+DD1qfV58P77Wytzvx9dq0mPLPUci+ka8Guvm+9Y6vqcOlSV&#10;f6ItG/L1l7qO74EE9elk3criYpU+/6hAW94qVOEnn+uU73MkhXRQePdbdcd9D2lU8gD1uMF/04D1&#10;Ux2afv48zN/n/Q1crNLnRW8pb9Vb2vPJCc9Tz0LUoWe0Bt/3kFIfHOBXB6mp7P/+yvXWU6O1eL/n&#10;bW2/81qOr3zHUs19dbOKj5yRgjsorO8AjR77qO7/Sbj8DsvOeW/wdf2ihhVOa/j1AQAAAACXWcsZ&#10;wSTp409Mt1k9b7n0jdJtd2uYN0Vp0DS5Km3f6p0eF6+EuwNw99sQ5/Zoy3um9336NDFcqkNEijJM&#10;NazObH1Rr+wI0DCmqhPa/LvRSnzkaS3+03aVmG+eVaUzJ0q0/U8LNGn0/UrL2dNqHgfvc7Fc219O&#10;0/2jJ2lBfcf3v0Zr5sbPTcv8nSldq5n/nqi0GYuVv6NEJ/w+R1LVGZ04XKzNy2Yq7cHRmru1gSPu&#10;7Gqu83emWEsfv19pzy5VYak3XJL7Mz3HOfb+NC19P0DXoS1hGnpfjPH20z16v97u/x99vnqSRs9e&#10;6w6XJOniGZWXFmrp5o/91myx5x0AAAAALrOWEzBdLNYH/8/0viEhTHCM7r6nEdPkzm3Xjh2e1/cM&#10;0wBvDafmdPGMtr+cbZq2Fqb7kxo7AuPSeozOME2VO6PCBa9ou917+zPFWjxxrBaYb4pDOijK8+j0&#10;+Nge6uDL6Kr0+fqZtTwO/nr18Kw/pJ9pTFX3GPfj1xMTlDC4h643b1Kbdj00xLt+rCl67NDHaE9M&#10;0BDnJT/JcPFzrZ06Ws+bgyPT8SUMjjKO72K59rycpidW15zceGbXXP3yiaXa4ws4Q9ShZ4zifccX&#10;pTDzcLKL5Sr83RN67YCpLVD9ZBaQ81eLb7Zo7i+f1lrPk8w6RHiPdYiiOpkf3fa51v7v57X5ksFv&#10;8wu77Q7TvyfF+u/6hgzte0XTPaMavccWH9tDHYLDlTJ6iG/0UkDOe4Ov6w6Bvz4AAAAAIIBayBS5&#10;M9rzwi810/TkuCH/UaDnhppHGNUyNWx0uPT+YmOa3B3pWj0/oc5pclVbn1fi77ZL6qD757+pKXdY&#10;puXVMcWk8cdVpTPlp3Tio78o/9U12n7UGNMQdm+WXn1mQL3T1+pXRz9I0pH8Bk+Vu/QUuXJtnjFa&#10;C973vg/TgCd+p98k9lGIOZi7eEYlf5qp6X8q8YU0YYlZyntqgP80IusUyLr6sSFTv3bN1X3PFbpf&#10;13HOGvI5JUtGa+qfvddcmAZM+I0yRkapg/n4qk5o8/95Qgu2edfro4krcvRQd8/biyVa/PBUveVd&#10;3O9R5cxPUR/rVChJZ/a/phnT8/WJN8Cpow8C008BPn+1TeWKSNBzv31CQ7r7n+nyrc9r4u+2+4r0&#10;hz+co1Xmp0Q2UuN/f7W4uF1zE56X56pRn0mrlDPCdNXUOL4wDXl2qZ67x/SvybkqVd0Q4u6XZjjv&#10;DbquG3p9AAAAAMBldkVHMFV9c0KfbFuruRNG+4VL6jdRj/mFS/UwT5N7v1C76xzEVKXt2zzT4zoM&#10;0923WZc30Nszdd99913iL1EPjh6rSb/N9wuXejyQpVen2wmXLiEiRekPG7ekdqbKVe36g5aawon4&#10;519VVrIlnJCk4A6K+sUi/WGCESCUF7yiP9VXK6Yl+OotLfWFS1KfCdnKGm0JlyQpJFwJz2abRod9&#10;orw/l/gWV7271ggZgoco4//UHjJIUofoR/W7yVFGwyefBKzYu1Wzn7+weGW9nF4jXJKksHue029M&#10;geWJXXua7TgbLNgytueC/9saBj+uaeZwSZK84VILPu8AAAAAcKU0X8DUgCAm8aGxmvTbpSr0TLWR&#10;JIVEaeIztf+f+1r5TZMrrnuaXPkWbfZMj+twz92Ksd5oN5fgDuoR+5Cee7VAuZMH1AwwAqzPLzKV&#10;4h1d0+SpclV67+1C96gwuW+2fz2o/lisx+hMTfSFMCe0YbMRwrREJwo3y7eH3VOUPrqeCZnBPTQq&#10;ZYhCOoQpPHKIBnc64xudc/x8e8X0DFd4pxB1SH5I8fV3k8L63mFc24c/U/M8z6z5z1/U2Mc1oJ6P&#10;jBo00AhSm+04m8+QobWP/PNqmecdAAAAAK6c5guYmiCk5/16buUiPRRhXVK/mKHDfDeDxVt3+27+&#10;zcp3FapYktRBw4aaCv42lrnmienPXaPFvGIfpby0WgWb31TuCxM1JKLmSI9mEdxHj2akGDezZwr1&#10;4svbjbChQYq1513jXfy/xtd7s+0WrmHDjX49897uSz4Z68op1/v/z9i7Pok/16UmcIUMfU4Fb67W&#10;qpefU/q/D/BNw+xxb7rmLVulVWsL9KZ5lEpdOnRsQF/a1dznL1x39K1rIqpHWHjDQ+IWp4f69Kn/&#10;99oyzzsAAAAAXDlXNmDqEKbwnjGK//cpmvdqgQqWTdGQH1hXaoBLTpMr1+6t7nhJHYYp/g7r8kaI&#10;fEjpT6XX+Mt4IVdv/t9FmvgT7433J8p/aqJ+U3AFJsP0e1SZdqbKHf3cqBejGMX80H9xXfwKKZ84&#10;os/P+S9vOT7Wf39kvOvjbMYo5GKVzpR/ruJtb+m13z2ttCmXfiS9bc1+/m7VLfUM+Gr9+ijiJmtb&#10;I12J8w4AAAAAV1DzBUz3Zunvf/97/X9vrtaqZfOU8Yv7FWNnhM+lpsmV71ahpx5Nh3vj1YDxBk3T&#10;KUoP/TZbE/t5G8q156U0TarlyWPNzdZUuWOf+RU7/v4lBqv4dPi+OvveHNfXX/stbVHO+wKYPrrF&#10;bpjgde5zFb+9Vktfel5Tx47V6Afv030JiXpwdJqe/u1i5W8t1ucNPQd2NPv5C1GHOuoNtVjlX/uN&#10;bOzYof7nrV3fmKmsLeW8AwAAAMAV1HwB02VW3zQ5v+lx/9Js8ZJbcA899H+yFG+6qf9k2XQt+H+m&#10;OlOXg52pchfOW1saJuz7dT7Br0U5+nlgiyxXfa63Zo9V4vA0Pf3CUq0t2K6SEydUbu3s4A7q0a9H&#10;80+VutrPX1Mc/UQf+950UI8eATjSlnbeAQAAAOAKumoCprqnyZVr29890+PChysh2tvejDoM0K+f&#10;ijfdrJdr8/yXtafOKUfNpKlT5dq0tbY0zIkABzfNJbyrMRXMrjN7tGBcmhbvOCG/CNE7/TPxIU18&#10;Jks5q95UwaY3lZvx8+avTXS1n78mOFHy36ZwNUZRvoLmTdQSzzsAAAAAXEFXT8AUHKP4e2uZJvfV&#10;NhXud78Mv2fIJYs5B0qHQb/Wr33T9iSVb1b2q/U/mas59PlFhu73JV0NnCp30y2mfirX1zVqWtXh&#10;m9Omm/ge6tpS76j9Hln/iT47ZnrbSCX/ma3NX3nfhWnAhHlavcE0/fOpiXro3gHqE95BIcGSvjuv&#10;Jo4varir/fw12if6S4GpAtIdAxRjc4pfizzvAAAAAHAFXT0Bk6Sof6k5Ta58V6HncfThiv+XyxUv&#10;SVIHDXni1xpiquVS/udXlH/EvM5lEBylKc/db4ymOlOoV5bsUZ3ldSSpew/18e13sYr/4b+4LuUH&#10;3zcevx4erm6NqWNzWfXQrb46WdInrgY8NP7ids1NeFCjx47V1Nn5Kv5G0rntWrvRSG/6THhZWaNj&#10;FFZfePHZZ80/SuiqP3+N9P5mbThqvI25Z6C9qYAt9bwDAAAAwBV0VQVMio43TZPbo+Jz5dpW6Bk1&#10;1D1eQ+xOi2msDvF67DFzqPWJXnt5s199qMsieop+84Bpwt7b2Xp1n98aFjEacLfxrvBvhQ2o3XRC&#10;WzYZI7Q6/OSOyzZarPHCdcdPjOE5nxTuMIKVunz0gfZcPKPyEydU8v7Xur6TpK9P6ripWPiwuy81&#10;5KdKe97dY21sBlf7+WuEM3s093dvGcff4X49/DNb8VILPu8AAAAAcOVcXQGTokzT5LZrx8YtevcK&#10;TI8zC78/3fQ0N0nvL9ArWy99ux9oUY//xjRVrlzl9aZcIRqSfL9RlHjHH/TKrvr3+fPVs7X0U++7&#10;cA3/WYz/Ci1Mn6SHjKcJfrpUf6zvnFz8XGuXGyFF+AMJtTyJ8IROfGlt83dmV7ay367newLm6j9/&#10;DfJNiV773zNVaLrWhzzxiGICOjKrJZ13AAAAALhyrrKAyX+a3PZXl3qeHheu+MFXIl5yP83t3ycn&#10;+E3J2Z6z9PIX/LZOlbuUOx7Rrwd735Sr8LlfaubqEp3xjdzwuHhGJf85VY8vM2rchN37a40yTUGr&#10;1Ynjl38kl9kP7tdE06iu7b/7pZ7fbCnYLElVJ7T5d9O19IDnffAQPTrScy11j9KPfCnOGb31u7na&#10;/o33vUlVuYpXz9Qvnyusccz/Y+1Pq6b2U3Ofvxaq6ky5ThzYrrUvPa3R/2uq8r3nTVLYvVmaZq6L&#10;1lSX47w3VFOvDwAAAAAIsKsuYPKbJue9iet9v35+uafHmYT8ZKIe993suwt+v/K6qejw5WKZKle/&#10;DopPn6f7I7zvy7Vn2VQ9mPygps5eoAUvLdDcZ9Lc7/9U4gtmQqInKnv6gFofyR7uNIV8+xfrl1Oe&#10;14KXFmjBn/ZckZvkqMezNdEXpJRr+4KxSnwwTU//znx8Y7Vgm3fvwhSfOU3xvoOLUuoE00if8kI9&#10;/1CiHnzCc1wvLdDzT4zWg8mj9fQy9zGGRA9QjG/7z3Wylrl5gemnwJ+/FuHtmbrvvvvq/Et8cLTG&#10;TnleSwuKVW4KccKGZmhpwI6rec57QwXm+gAAAACAwLr6Aia/aXJufeIHX+FHhHdQ/OR0v6k5J15f&#10;oLWmwsOXi/9UuUvoEKMpS3M1ZZBpg6ozKtmxWZsLNquw6HOd8Q35CVGPEVlanf2QetQ1BSl2lCnQ&#10;kc4c2K7NBZu1+U/b9bF5vcsluIceWrRazyX3UIi37cznKt5qOj5vSBESpZSXX1XGIP9rKyzxOc0b&#10;YdpeVTpT6jmugs3aXlru/ozgMA2YsEirs6cr3pcPfKKSgzXGTAWunwJ9/lqjkB66/z9WKe8/4hUW&#10;wONqlvPeUIG6PgAAAAAggK7CgMl/mlzDivBeBj9I0GOjzfvxiZYuvAIFvxs7VS6kh+5/frUKVmRp&#10;YmKMeoR3MG6qgzsorGeMEiY8p5y1BcqdNEAd6ruJD+6hh15apeeSoxRmzmkufqLPbYzosCU4TEOe&#10;yNVb3uP7gWnHPMf3UHqOVr+1SI9G1jb+pYNiJuXqrVefU8rgKIV3MiIHhXRQeOQQpTwxT6s2rlbW&#10;6Ch1CA7THT8xRqBs37a9ZgHuQPZTIM9faxDSQeHhURqSmKIp83NVsDFXU4aGm4KgQGmG895Qgbw+&#10;AAAAACBAgr7++utqayMAAAAAAADQUFflCCYAAAAAAABcPgRMAAAAAAAAsIWACQAAAAAAALYQMAEA&#10;AAAAAMAWAiYAAAAAAADYQsAEAAAAAAAAWwiYAAAAAAAAYAsBEwAAAAAAAGwhYAIAAAAAAIAtBEwA&#10;AAAAAACwhYAJAAAAAAAAthAwAQAAAAAAwBYCJgAAAAAAANhCwAQAAAAAAABbCJgAAAAAAABgCwET&#10;AAAAAAAAbCFgAgAAAAAAgC0ETAAAAAAAALCFgAkAAAAAAAC2EDABAAAAAADAFgImAAAAAAAA2ELA&#10;BAAAAAAAAFsImAAAAAAAAGALARMAAAAAAABsIWACAAAAAACALQRMAAAAAAAAsIWACQAAAAAAALYQ&#10;MAEAAAAAAMAWAiYAAAAAAADYQsAEAAAAAAAAWwiYAAAAAAAAYAsBEwAAAAAAAGwhYAIAAAAAAIAt&#10;BEwAAAAAAACwhYAJAAAAAAAAthAwAQAAAAAAwBYCJgAAAAAAANhCwAQAAAAAAABbCJgAAAAAAABg&#10;CwETAAAAAAAAbCFgAgAAAAAAgC0ETAAAAAAAALCFgAkAAAAAAAC2EDABAAAAAADAFgImAAAAAAAA&#10;2ELABAAAAAAAAFsImAAAAAAAAGBLUHV1dbW1MVDy932ov5R+ouKjx3X8m9O62HxfBYvgoCB169RR&#10;Md276eeRfZTS/8fWVZoN571lu5LXBgAAAADg6tQsAVP+vg/1u7e364uKf1oX4Qq52fE9PXvvkGYN&#10;EzjvrdPluDYAAAAAAFe3gAdMT2/4m/64a5/RECQpoN+ARrH0/2OD+mve8H81rxEQnPdW6DJdGwAA&#10;AACAq19AazD5hQxBnkZChivL2/+e8/HHXfv09Ia/mdewjfPeSl2GawMAAAAAcG0IWMCUv+9D/xEs&#10;BAwti+l8/HHXPuXv+9C8tMk471eBZro2AAAAAADXjoAFTL97e7v7hXcEC1omz/nxnS+bOO9XkQBf&#10;GwAAAACAa0dAAqb8fR8ahZ0ZwdKyec7PFxX/tD1ShfN+lQngtQEAAAAAuLYEJGD6S+kn7heMYmkd&#10;POfJd96aiPN+FQrQtQEAAAAAuLYEJGAqPnrc/YJRLK2D5zz5zlsTcd6vQgG6NgAAAAAA15aABEzH&#10;vzltbUIrYPe82d0eLRfnFgAAAADQGAEJmC5WM4SlNbJ73uxuj5aLcwsAAAAAaIyABEwAAAAAAAC4&#10;dhEwAQAAAAAAwBYCJgAAAAAAANhCwAQAAAAAAABbCJgAAAAAAABgCwETAAAAAAAAbCFgAgAAAAAA&#10;gC0ETAAAAAAAALCFgAkAAAAAAAC2EDABAAAAAADAFgImAAAAAAAA2BJUXV1dbW1sLEfGXGtT0wxO&#10;0WdJt6iTtd3nlFZl/FG/tja3OAO1ITNeQ09/IMeLBdaFfqZMeEpzeoVKX9a2rvtzbj9WqFuW7ZYe&#10;ekwV/RXQPqiYm2FtarCAnXc/ido993b1M7V8c8hz/I3h11eWfmwVPNdQqHRg31wNXGtZbLkWpkx4&#10;SnNuOqlZs/O12LJqU9m5NgAAAAAA15YWOYLpwL65cmTU9he4YKVlGKh/vSlUB748Jd3YTxsGW5df&#10;W6ZMeEoVc2+X/M7/BzrRK14VmSmaYt3gaja4t24PPaUDX0r9fnSNHTsAAAAAoNVpkQHTNWNwb90e&#10;WqmTe77QAYXq9siB1jWuHYNTNKNXaC2jdQo0cNNn+ib0Fs2YcO30z5TIrupUeUarPj8lhXbVv17j&#10;4SMAAAAAoGVrnQHT4BR9NjdDFdMSTY2J2j03wzfS5ZVp7uWvTMtQxVzPXy2jYPyW11hnoDZkZuiz&#10;CYnakFnXOsZ6vuXTevstrcsrA25Rp8qT+tuOAu35Uup0U+8a+3etcPfFZ1plnQomSTs+1YZ9Nae3&#10;Wc/d7of8Fl+C5ZxZrqcpE55SRWaKXpnwlGmdx/SK32fU3IfPaoRgnuuyzmunNoka2ytU3xz7VIvX&#10;Ej4CAAAAAFq+1hkw7cjXLfv8p5W9Mu129dMprTLXoLnxdo3VB56pVoXapls0x3SD/8q0DI3t+Jlm&#10;maZjHQi9RXP8giupU6/b1fW/PevUGE3jqZUj43NW6RYNDfX7iFokasCNcocIkn59TY9UGahbOhp9&#10;UdNu/XqtOVxyh0NjbzylVd5zt++U+vVvaMhkqpHl3X7TZ/rmxtv9A6LQWzT2ppPGef2ys8aaQqYa&#10;18+mz6Re8aZ98NST+tL4nlWnb9GcWoIqPw/drH6q1AeluyURPgIAAAAAWr4WGTD1628ZWVLLCBOt&#10;/aNWfRmqocNSNOWhxzT2RunAPmuNplNa5SucvVvDt7jDobEPyRfwHPhvc1Fk9828Ojr8b+a//MCY&#10;trUjXxvMN/wP3a6hoZXatsX4nF+/+IEOGFvXzi9EkOQZqTJ0gH+4dW3orK6XDORMvH2+yXS+1/5R&#10;qxpar8gzNXHbHlNR9R2f6oNKqVPHzqYVazuvnTV8wkBfKKbTFcb1syNft2QYU/ymTOjnDj1Nxdv9&#10;P6N2r/ToLFWe1N92uN+7w0fvdQsAAAAAQMvTIgOmOot8W56y9us97sBoTv/O/iGQ15df+AdOnhAh&#10;PGygu7aPLwwwpjGNvdG8gds3p09Zm3ymhLX3CwPcTulkpfl9TdYQQSrQqkOV0o031z+6Be4+11l9&#10;5tfnjRgFtiNft2S8pOE7TNMt57qf2Oanxnn1jCbq2FnSbv3tWKV04+21Tp3zFnCvcQ36fUZt/Ee2&#10;SZLWfqBtlVK/Htdi+AgAAAAAaA1aZMDUYJ7RRJJlNEoDGfVzble/SvdUp1VfWteqX7+O1lRCknbr&#10;s9PWNpPBKRp+o3sK1hzTCK05vUIlddaAa26kyqUDuRoqz1x6lFidTPWXkm5Rpy8/cE+hbOQ+LF72&#10;khz7TknqrLF11Vi68fYaI/FqCzG93KOepE694k3beMIvwkcAAAAAQAvVugMmz9Q4yTNVzrq8BtNU&#10;LE/I4xstZa7d1AgHTteWSnimT9VhSmRXdZKpfpDvzx1yXHsjVdyBXH11hl6ZZglvQjuon/8qHjVH&#10;NtXgm2JX+8i4utVyXtf+0Th/+9xT2fxqeJnqL9U3Gs/NO+qplm02faZvrsnwEQAAAADQGrTigClR&#10;uz1T42oW3vawjvgY7FC4t+5ReAd10int8ZtW556e1BiLy8/WMi2rvppCdU2dkmnalVG8/Frhne5Y&#10;a50hTxjonTa2uPyspPa6xdJH7mmHlx7ZVOu0xsG9dbv1nNVxXg98Xls45A6bZh2q9NTw8oxis9bz&#10;8j2ZsJYaTJ59qPXzPdM7G1RjCgAAAACAy6zVBkzuqUSeqXE78jX/UKU69brLEsx01ljfaJKB2jDs&#10;FnX68oC79s6JM/rGUmzZ/SS6+kbH1GLtB9pW6T+Cyvc5tXnodg2tK0SQtLj0pL65Fh9L7zmHNZ8E&#10;l6jdSbeoU+Vnmr/MWxDd0+dJptpH3kLvfkXba+cOBc1hlufakDUQquW8Vn6mVWs922RaCs8rUWN7&#10;hRpPBnyx5lMJp0y4S0NDT2mD91hMXhlwSy2hp5cnfKwRegEAAAAAcOW1yICpzqfIzfWEDw89pjm9&#10;QvXNoZ3usEjS4mU7a4YOlZ9pm7w1cDyPpfdOTdqRr1v2nfKrdTNWH7hHoNQyOqZuuzV8dqG2yain&#10;NFaf1VnP55UenaU6QwTT08zqmS52tVq87CU5Nn2mcL/zf7vCDxVapjDu1vDZc7XqS1Pto/7ttW2T&#10;8QS3enlGGhnXWbxuP1borr/lFy6e0rZjXY3z2vEzzfLth+e8dzTXWLpd/b78QLf4wqMCDcz4QAdM&#10;dZjm9DqrVRnWpx3KGD1X68g2t2s2fAQAAAAAtHhB1dXV1dbGxnJkzLU2XXGvTLMGAqhNxdwMa1OD&#10;tcTzHihTJjxVTxh0bbBzbQAAAAAAri0tcgQTAAAAAAAAWg8CJgAAAAAAANhy1U6RQ8PYmQbFeb+6&#10;2bk2AAAAAADXFkYwAQAAAAAAwBYCJgAAAAAAANhCwAQAAAAAAABbCJgAAAAAAABgCwETAAAAAAAA&#10;bCFgAgAAAAAAgC0ETAAAAAAAALCFgAkAAAAAAAC2EDABAAAAAADAFgImAAAAAAAA2BKQgCk4KMja&#10;hFbA7nmzuz1aLs4tAAAAAKAxAhIwdevU0dqEVsDuebO7PVouzi0AAAAAoDECEjDFdO/mfsGgh9bB&#10;c558562JOO9XoQBdGwAAAACAa0tAAqafR/Zxv6i2LkGL5DlPvvPWRJz3q1CArg0AAAAAwLUlIAFT&#10;Sv8f62bH99xvGM3SsnnOz82O7yml/4+tSxuF836VCeC1AQAAAAC4tgQkYJKkZ+8d4n7BaJaWzXN+&#10;fOfLJs77VSTA1wYAAAAA4NoRsIAppf+P9dig/kYDI1paFtP5eGxQ/4CNUOG8XwWa6doAAAAAAFw7&#10;AhYwSdK84f9qhA3eES0EDleWt/895+OxQf01b/i/mtewjfPeSl2GawMAAAAAcG0Iqq6uDvjkpvx9&#10;H+p3b2/XFxX/tC7CFXKz43t69t4hzTo6hfPeOl2OawMAAAAAcHVrloDJK3/fh/pL6ScqPnpcx785&#10;rYvN91WwCA4KUrdOHRXTvZt+HtnnsoYHnPeW7UpeGwAAAACAq1OzBkwAAAAAAAC4+gW0BhMAAAAA&#10;AACuPQRMAAAAAAAAsIWACQAAAAAAALYQMAEAAAAAAMAWAiYAAAAAAADYQsAEAAAAAAAAWwiYAAAA&#10;AAAAYAsBEwAAAAAAAGwhYAIAAAAAAIAtBEwAAAAAAACwhYAJAAAAAAAAthAwAQAAAAAAwBYCJgAA&#10;AAAAANhCwAQAAAAAAABbCJgAAAAAAABgCwETAAAAAAAAbCFgAgAAAAAAgC0ETAAAAAAAALCFgAkA&#10;AAAAAAC2BFVXV1dbG5vi1JF9Kvqv6Trx6bv67mKVdTEAAAAAAABakeuCQxTe+27F/lu2Okf0ty72&#10;E5CA6dSRfSpYNEiOdt+pfeh1ui7IugYAAAAAAABak++qpbOV36ni2+uUOHVXvSFTQKbIFf3XdDna&#10;faeONxAuAQAAAAAAXA2uC5I63nCdHO2+U9F/Tbcu9hOQgOnEp++qfWhAPgoAAAAAAAAtSPvQ63Ti&#10;03etzX4Ckgp9d7GKkUsAAAAAAABXoeuC3NlPfQISMAEAAAAAAODaRcAEAAAAAAAAWwiYAAAAAAAA&#10;YAsBEwAAAAAAAGwhYAIAAAAAAIAtBEwAAAAAAACwhYAJAAAAAAAAthAwAQAAAAAAwBYCJgAAAAAA&#10;ANhCwAQAAAAAAABbCJgAAAAAAABgCwETAAAAAAAAbCFgAgAAAAAAgC0ETAAAAAAAALCFgAkAAAAA&#10;AAC2EDABAAAAAADAlqDq6upqa2Nj/edTQbqlS4i1GcAV9IO+9yvMOUwdw2N1Q1gvtQn9viTpQuXX&#10;Old+SKdPFKnctUVfHXzLuikAAAAAAH4+K6vSL16qO0IiYAKuIm2u76SIO6fpppgJCrnhB9bFtao6&#10;95WOFS/Tkfde1IX/+ca6GAAAAACASwZMTJEDrhLdbn9EAyeV6pa7MhocLklSyA0/0C13ZWjgpFJ1&#10;u/0R62IAAAAAAC6JgAm4Ctz6s5fVL/GPjQqWrEJu+IH6Jf5Rt/7sZesiAAAAAADqRcAEtHJR969S&#10;99jHrc1+/nns/+nw9t/6/s6c/MC6ik/32McVdf8qazMAAAAAoCUb8FcNzjivn2ac108fW2pd2uxa&#10;SA2mp3T7Uy8oLNT97ruTL2nPq8+o0rJWv8fOq1tn9+tvP2yrPZssKzRRh7jVio4q13srJxqNA/6q&#10;wcPuURtJ0j90fO6PdcC7LGySIu/PUOeu4WrjjeguHNaXf9+q9j9/VO0kSRUq39JFH+zxbnSZhI1R&#10;7397Vu0O/Fgf+b57qQZkXOH9qpP/ua/Nd+crVHn8TR3dOlFHj1uXNl2t572x6rxOLk+f3/qzly8Z&#10;LknS0X2/18d/e9L3/odJyxT+41/4rWN1tOgP+vivT1ibAQAAAAAtkfn+9NRreuePNu51a9EqazBd&#10;1/VR9RtgbW0GYWN06yNlirvvAYXWE3BY9b7/BXXtZgqXJOm6ClW+b3p/BXS4+y3dOX6lIm4Ob5kn&#10;tomua+tQu1se1a3//rluu7OndXHjNfG8tzTdbn+kQeFSU3WPfZyaTAAAAACABmmhOYRDYXGr5Rms&#10;1HzuelbduzmsrZfwlDqYhttUHhyn9+a21XsrH9NRv/Uut6fUe8DPFeoeSnN1ahOuzkM2qJ/TuqCR&#10;mnTeW5Y213dSr3t+Z20OuF73/E5tru9kbQYAAAAAwE8LDZgkdXpAvZPusbZePnt+ph1z2+qduW31&#10;jnl6nJ8KnTvyhiolVR5/X5WaqD2+bZpnSlTTtNT9sqpQ+RbvfrbVO3P76oO/zNWXX1YYq7T5oboO&#10;zjBvdGU16DoJvIg7p9kq6N1QITf8QBF3TrM2AwAAAACuNHPNpYzz+qmvfIukzo8a7ZepJlOLrMHk&#10;c/49ffbqULnK3W8vXYPpDnVPflkRve9Q6A2eD7tQofNfbtZnfx1nqt9Tx/dJUuVWffrSz3Sklto6&#10;36aUqfcttY98ce/Pperu9FT3ny1V98hBaufdv+8qdaF8q47vmKpPSw6bV1aHuJXqOyBBHTo6dJ03&#10;CvyuUhfO/kOn3ntMpXs9c/KSPtRPf/xD86Y+DduvhvabW4SpH779sK8+q1ykW267xzimysMq//A5&#10;HdjiDt/qZz4Xte2bJPVU719+qIiu3j57X0deGKBPTWuERr2gfj99VJ28fVVrvzbgvDem39XEGkzd&#10;JinyZxnqfGO42phGnH137rDOfPqSDm7M0RmjuVZ3P3msUQFTU2oweVWd+0rvLrzJ2gwAAAAAuJL8&#10;7kcvIQA1mVplDSaftneq27BHra21C3tKt03Zpluj7zRCEklq41DbbmMCV7+nyX6uW3+5R7fGmoIY&#10;SbouVG06/1wRSRvU71ajOfTOv+qO+8boe51MIYd3/Y53qOt9f9PtgTgem/3Wtvc2RQ74uf8xhfZU&#10;2IA/6sc/D9QItMP6dP8uXfC+va6nOtxpLO18zzbF3f+Uwsx95e3X5G2N6qdm7/ewp3T7/1rkruFl&#10;+Vfguht66nvRi3RHylOqLQPz+kHf+xsVLrkFWd42/KcfcsMP9IO+91ubAQAAAADwafhd5mVToX9+&#10;9g/fu7a9MxRpCl5q11PO5Nnq3NFzW37uPR15q6/e+cPP9OnBw/pO1vo9L+mDl9rqnQ+N79Gp19zT&#10;nDyjWGpzJL+L3pn7jMp9w3KMKV01R1P5C0t6Qd27ekY/mfbvs88807/a/FDdhq1UmCRpjHrHeVPI&#10;CpW/+zO9N7et3lkxUSc9o7kkh8KiJrlfbvpxE/ersf1WU5v24brw5Rv6eEVbvbNiqr78xrskVO2c&#10;kzzHEwB7Duu8741D13sLdDmXqnfcnb6++ueecXpvbl+V7nnPHUhdF66wu1fqFqkB572R/d4EXYc9&#10;pbAb3K8rDz6jD/7gmQq49c+q/M7d3uaWp3Trj/028xPmHGZtuqSQdv6BVMgN3/d7fylN+U4AAAAA&#10;QDPyK9nSVu9s2WoMzPDe63r/bI5eaogWGDBJFz95SafOet5c11M3Dnmh3hEdcj6vrt29axzWl5uG&#10;uqdFlW/VkXX/quMnPYva/FCdf9LAEVEB9ahu7u2dwlapfxYZ++fKz9E/vclJ2E91c7QkvaH/Xmyq&#10;mbRtq3uq2fHX5DpqmkbXpvbpeg0WiH47/76Or/NMozueo//e/547mJKk6zupg//aNvxD/2Oab9e2&#10;ozvk6dr/52rnGQn03RcvqWjLG6rUYZ3cMlRHj3o2aHunbryvIaOOmr/fHd8P972+Ltj76rDK3xut&#10;917wfncPffShb7UaOobHWpsu6fqO3S3vb/Z7fylN+U4AAAAAwLWjRQZM0mv6eI+RvF3X9VH1G2BZ&#10;xSQ0+k4jgPrmfR372Lz0sD7+zKiZ0zb8AXU1L74cwu5R+/beN4d1dpt5YaaKFpiChf3mZZLUU2E/&#10;zNCtyW8p9rHPNSCqIUFJwwSk387+Q0d9o3skVZ4zAqbQbp4aRM3gOveemwObyq/nmlaQXKeMUKhd&#10;tzoCsjo1T79/e8YoWN629wu6/bF/6q5H3tKtd95Tf4hqckNYL2vTJVkDpeu/5x84XUpTvhMAAAAA&#10;cO1ooQGTVPneRB0/6R2y4lBY3Oo6C1fd2NEYUfLdmVKZ8w5J0ulyY5jYDd0COKqmgW7taux75XF9&#10;67+0dmGTFPnI5xr6zEHd/uBsdY/+ub7XOdy/LpBNAem37841oJB3IPxQ15sSmPPfvCTpKYX6gjup&#10;3Y9NFfIzzvsVPr8u1Aii6tXM/X5k15v61tep7qCsbbefq/s9f9Wd6Z8rbuRsdb3EvMI2oY2b3iZJ&#10;13e8yVeHKei6No2u4dSU7wQAAAAAXDsCdNvcHA7r0+2bjfCi0wO68RI33q3CdTfUGZQZfq5+o15Q&#10;126eYOO7Sp0/9Z5O7c3UR/tN9YOuJdHhpn6r1IXTfksv7bobGjBC6DL0u2ui9vxpqk4eP6ELvqFe&#10;Hm3D1aFvhiIf2aNbL1l3rHGCrmujtu27SJJCvxdhXQwAAAAAaO3MNZkuQ80lqxYcMEn6eLSOuowp&#10;RXXt7ZenjXWu6xBZs7B0xzAjnDh3/JKPgA+4j08aI4Hahiu0xg5aDHhSN3b2xCHfHdbJ9d/Tzj8O&#10;1Ud/n6uzDYhJGqrF95tPT0X8eJDaet9+9w+d/kiS3tT5c8Za335oKmBm/fvDuEuPtLpM/a7jOSpd&#10;0UM7XuirD/4yV8c/fU/fms6FQu9QtzszzFv4uVD5tbWpQbx1mKzT5Rqiqd8JAAAAALg21BHZtBxH&#10;/moqgl2HSlep8YSxTnfoJr/RHz116y13+N6dP/FneWtXXzblW3XWW7RcPdU+zlzPp6f6PWZM67rz&#10;wXukG7sZwc55l86YaiN1C2vgVK8GaPH9JqnDrZN0a8o2OW8xTec7/hcdKZekw/r6qxO+9tDvm0OZ&#10;e/SjXxn9OiCpATWULlO/Gw6r/P1MHVg9VHsWd9FHB41jue6Guvf3XPkha1ODuKfJSW09/22Mpn4n&#10;AAAAAODa0OIDJpVnyvWPS0xP2j9VJ331mnrqxqRt6h3VUwq7RxEj/6Zu3urUF97Xyb+/ZmxnnqLU&#10;MVLOMKnDrT+vvdaQLa/pi0+NY+hwxwZF/vgOSXeo232rdWNnz4Lv/qHy97dKXx43RjyFxqjrsDEK&#10;1R3qnvyhuvue+mad9lUpVXtfO3RD959LYfeo8y11BxVN7rdm41DYMP86SnEPLVL3W8KNC/XCP3Ry&#10;V6ZvNNLJfe/4Xl9381OKve9RdVBPdR32gsI6eRacf09f7jQ9Ba6u896kfm+MR3XbE8ax3TVmtjp3&#10;cy8JveUphXc1QqzzFe8Zm1mcPlFkbWoQ78il67/X+BFMTf1OAAAAAMC1oeUHTJLKN72kU74RQLU5&#10;rE/fzNSp056o4YY7FXH/Qf308b+qd9+e7oO8cEKnto/Wp+ZK1v9435g21fZO3fL4ecU99IIa93yt&#10;hinf9IyOnvRMg2rzQ3VN2qOfZuxRv7g7PKNmKvXt/md0wCVpz0J9ecoocN5hwErdmbFHt0b/UG3M&#10;4Uj7nvLkE5JyVOHbRgr94Vv66eN/VeTdD/raampiv10pF07o1PbhOmB+2p1rnD7+8B+ezMih78Ut&#10;VVzGQUUO8PZrhcrfHSdXQ857k/q9MV7Tx3v+ovOeFKutM0O3PeIZuZbygm70BmLntupIPYFeuWuL&#10;talBvE+O806Va4ymficAAAAA4NrQKgIm9435VmN0SW3KX9JHi4fq4/e36ttzpmo7Fyp0/vgb+vhP&#10;PfTRe6ZRLPKEE+9tVaVp9e/Oh6pNtHmlQPmLPn51gD4usuzfd5W6cGqrjv99qPZs+otv3QNrnvEv&#10;BP1dpS6c+ouObLxfX37jaWt7h8KGGiOUPvuvZ3Tyywp9Z9pGbS4xtasp/XaZfVd5Qt9+mqMDdezL&#10;qU0/VtHf39CZ0/7HfuGb93T0rwP0gXWbOs970/q9MSrfu187/zRVJ784rAvnTTvgO86XVPqfP/NM&#10;AazdVwffUtW5r6zNl9Rj0DP6acZ53Rw3xbqoXlXnvtJXB9+yNgMAAAAA4BNUXV3tm1jVVP/5VJBu&#10;6RJibQbQTJz/Mlu33FV3IfBA+mznXLn+v0xrMwAAAADgGvJZWZV+8VLdEVIrGcEEwOzIey82ahTT&#10;8Q9e0/t59/r+Tv7369ZValV17isdee9FazMAAAAAAH4ImIBW6ML/fKNDW5+1NtepssKlis+3+f4q&#10;v6k51bA2h7Y+qwv/450bCAAAAABA7QiYgFbq+AcrdLToD9bmgDla9Acd/2CFtRkAAAAAgBoImIBW&#10;7OO/PqGykv9rbbatrOT/6uO/PmFtBgAAAACgVhT5Bq4Ct/7sZXWPfdza3CRHi/5AuAQAAAAA8EOR&#10;b+Aa8PFfn9CBgscaVfjbqurcVzpQ8BjhEgAAAACg0QiYgKvE8Q9WaHdOpD7bObdRQVPVua/02c65&#10;2p0TSc0lAAAAAECTMEUOuEr9oO/9CnMOU8fwWN0Q1kttQr8vSbpQ+bXOlR/S6RNFKndt0VcH37Ju&#10;CgAAAACAn0tNkSNgAgAAAAAAQL0uFTAxRQ4AAAAAAAC2EDABAAAAAADAFgImAAAAAAAA2ELABAAA&#10;AAAAAFsImAAAAAAAAGALARMAAAAAAABsIWACAAAAAACALQRMAAAAAAAAsIWACQAAAAAAALYQMAEA&#10;AAAAAMAWAiYAAAAAAADYQsAEAAAAAAAAWwiYAAAAAAAAYAsBEwAAAAAAAGwhYAIAAAAAAIAtBEwA&#10;AAAAAACwJSAB03XBIfqu2toKAAAAAACA1u67anf2U5+ABEzhve/W2crvrM0AAAAAAABo5c5Wfqfw&#10;3ndbm/0EJGCK/bdsVXx7nU6f+46RTAAAAAAAAFeB76ql0+e+U8W31yn237Kti/0EVVdXByQSOnVk&#10;n4r+a7pOfPquvrtYZV0MAAAAAACAVuS64BCF975bsf+Wrc4R/a2L/QQsYAIAAAAAAMC1KSBT5AAA&#10;AAAAAHDtImACAAAAAACALQRMAAAAAAAAsIWACQAAAAAAALYQMAEAAAAAAMAWAiYAAAAAAADYQsAE&#10;AAAAAAAAWwiYAAAAAAAAYAsBEwAAAAAAAGwhYAIAAAAAAIAtBEwAAAAAAACwhYAJAAAAAAAAthAw&#10;AQAAAAAAwBYCJgAAAAAAANhCwAQAAAAAAABbCJgAAAAAAABgCwETAAAAAAAAbAmqrq6utjY2RWlp&#10;qRYsfFkffVCsixcuWBcDAAAAAACgFQlu00a33R6j9CefUGRkpHWxn4AETKWlpXrk0Uflquqkr9VR&#10;FxVkXQUAAAAAAACtSLCq9X2dljPkG6147bV6Q6aATJFbsPBluao66Ut9j3AJAAAAAADgKnBRQfpS&#10;35OrqpMWLHzZuthPQAKmjz4o1tfqaG0GAAAAAABAK/e1OuqjD4qtzX4CEjBdvHCBkUsAAAAAAABX&#10;oYsKumS97YAETAAAAAAAALh2ETABAAAAAADAFgImAAAAAAAA2ELABAAAAAAAAFsImAAAAAAAAGAL&#10;ARMAAAAAAABsIWACAAAAAACALQRMAAAAAAAAsIWACQAAAAAAALYQMAEAAAAAAMAWAiYAAAAAAADY&#10;QsAEAAAAAAAAWwiYAAAAAAAAYAsBEwAAAAAAAGwhYAIAAAAAAIAtBEwAAAAAAACwhYAJAAAAAAAA&#10;tgRVV1dXWxsbKy4uTvuqndbmJosZM0nZI2IVG+GQo63RXvntWVUcd2nT+pUa/4bLvEmLkr50hbLj&#10;2kuSKvauVNjEjdZVrgKTVLIvXpGSpKPK7f+kxltXMUvNVPm0aDn8GmvfLuWlZcob6r9mc/fj8nVr&#10;lNbT/bp0wyhFzbau0TDmc6/DhQoamWNdxcLcj7WrPF2h0r2Fyl70uvKPWJc2UcRgZf/mIUUWPqmk&#10;POvChjP3m/kcNb4fAAAAAAAtWf8gl/bu3Wtt9mlZI5giEpS3eoWKZsQrvrd/uCRJoe3aK7x3tNJm&#10;zNPxpSMU478YrU4XRU2ytkVrZB//cOlaF9rRoZh7Rihv1TwtHmpd2ngx4zN0aPVUpd/hUKh1IQAA&#10;AAAATdCCAqZYLV84Tim9PaMeLiE87mGteyHW2oxWJUSRdyT7N0UMUeRN/k3w6OjU5MxMpVvbGyVZ&#10;2f8eK6clvAUAAAAAwI4WEzClvTRJaT1DfO8rjx1U7uJsDXtglIL6j1KviTnK2npUFaZtnHeN1EzT&#10;e7Q+Dme0UswNo5z1The7uh1Vbn/39e7+e1pJiwu161iVsYojWpOzos0bXVHjRxr725xTGAEAAAAA&#10;l5CaqfJ9a1S9b42q19WYLtTsWkjANE6T7zamRVXsfV13Jc/U+Nd2q9BTc8a1t1Czpj+p2DyXKs+f&#10;VeneHcp68XXlGx/i4dTk57N0aEu+u1P3rVH1rhU6vmqqJkdZ1zU4E8Zp0+plKt/j2WbfGp3bslCb&#10;pg1WXdWlnAnjtGXjCuN73lmiLdMGW1cz6aKUaRkq2ZKvc6bvqd61QsdXZyg7oYt1g7pFJSgvd4nK&#10;d5k+Z98anXtnmYqeT7BMH5ykEt8+Zio9KkF5q0zHuidf5avr6h+nJj+/0PieetdtONfho+4XnW9W&#10;UoTRnt7P0wenKnTCaK5VzJip2rlxhdGXe/JVXjBPeWPqOmPubUpM18a5LQvrXV/y1Cta6t/Xl7o2&#10;AsOlgtdydFfychWcMlqdP0n2D+Ws56iu6yBzoar3jVN8R29De8VPc69fkulpihis7JcX6vg7pt/P&#10;vjU6t32FSl4epxTTuZKnBpN3nfKlltFotQrgbwAAAAAA0GK0jIBpWrRigj2vv3Upd856FVtW8XK9&#10;+LRuGPSIoiYu0qw398uv1HdEsjYVZGlxUl85HcZoKLVtr/CowVqcu0ybxtW8gU2cMU9FWclK7O2Q&#10;w7sfkkId3ZWYOlVF+WlKNG8gyTkuUzufT1b8TaYpfR27KD71V5rVr/ZpfomZzyo3NVaRjhCFmr5H&#10;bdsrvHes0jOf1fKG1NiJSNaWV9KUckeXmnWqOjoUk5SmwqXJtYcfwU5Nz01TSpTpWIND5Og9WItf&#10;sU6/itXy1VlanNTd+B7vur8fWPvnN1Dl5yc9AVIXRY7ytg5WvNNTHN11SMcvGuv766L0l5Zp54zB&#10;GnRTe6Mvg0Pk6OpUyowsHX+p5vEnZi7UzhmDFWm6NkId3ZUyI1Mja14WbkPHaeeKqUqP8+9r77Wx&#10;8/c1vyfwCjXlXU8gJ0soF5GgdX+2nCPTdbBz9aQa127dYrV84a+Ufnd3hXc0/X489c8i705W7sLG&#10;fF5NAfsNAAAAAABalBYRME3uY7q7P7Jf05v0pKwumvPbh5XY1XNjXHFQC2ZOVtADszV9a5kqJamt&#10;Q4mTntXygabNhk7X4jFOz9PNquTamqvY/qMUO3uzdnnm4zn6JSjv9+bRGfFa/O/RCvfcIFce2a0p&#10;Y0cpaGyOlnx0Xg7fCBGzcZqT1N1dVPm0S0tmP+2eWjQ2R0tKzrpXadtdaY+nXTKwSJk6XPGeAV8V&#10;e9d7phE+rfGby3zrOGKGaLKxiaFde4WrQoV5i9Sr/2Sl5rmMaYeOfhppGkXnnDFGab29QcNZ7fJs&#10;M2zRbrmub2+vQHTFYbm+db+M/PHD7hcD71RkZ/fL40f2q9yz3Mo5aarmDPUWqLbs13lJClH40Ie1&#10;aZZpKllEmtH/kio+2qjUB0ap18SVWn+krRztjFUN0Vo+JUGDvH3t3WbmRt+1ET7wYeVZH4PXDFwH&#10;yk3TQ9sr3BPCpGeM0YgI9zkyrsNcrT/inlYX2jtei71T6mY/qaD+K1V42vs5Z1X4ont6W9RsSVPH&#10;KNUzTbXy8A6NHztKQf0na9jyg77vDu0Zq8lJ3u0bK3C/AQAAAABAy9IiAibzSIaK0+XmRZJlGo7/&#10;3wptSfWsNPBhpdzmDUPKtH72TE3fXCYd2a8F02cr94BnUdvuSkqN97yRZv4i1nczW/nRRg2bvlnF&#10;koo35OquRUW+aVqOuCFa7B01Mn6Y4j1BiC66lPvrbC0pkVRSqCmPbNCu2oKRVKecvpE2MsKZkkJN&#10;GfuIUXcnJdd/VFYt8qdPMNW9ed0zjdCl3D8cNLYNbusJzWo68W6Ohr24Qy6VKf/FlSo85l0SovBu&#10;3rAvWnPuNm7zT7y7Und5tilcma3xhUaY1TRb5PJM+wrt2VfpkpwJN3vORZlK/+6/tiFac37W19d/&#10;rrdf9tuvYeu9PRCiyKHJSvO8i3881hgld6pI0x9ZqfwjkmvvRo2cu7v2Pk9KVpI3YPv2oLK922xe&#10;qbvWHnSHlgrRoPjLEIi8Uabjvjft1c0pSeOUGucdLVem9XO91+FmjZxb5Dsm50+MfqjXoqd1g+e6&#10;umHkIuWWSFKZCnPeU5EvlApRaF0X1qUE8DcAAAAAANc8c82lfWtUPS3ayAF6xvvnJ5ehJlOLCJgC&#10;wZnU17jJP+bSkm3mpWWaste4ZQ3/4UBPDZtkxftG6FSpePfr/je2G7aryFv7JtipuzxTueJvNT3e&#10;/YhLU/xGXK1X4aemosxe20wBQTun0jLnqXrLQm15/mGl2ahn5IwbqJkzpmpT7kIdz29ITaCzKvmw&#10;yPR+v8rPG+/CunqHd90mpzdE01mV7C40VpJUuMFlIwQ4q+OuMu085hm10vFmxSdJk/t1d78/Xaad&#10;u/02MEQM0yBfHaAyFa83H4vkmr9fxd6pdZ17aYRntE189zDfOhWu/cr1vZO0e4uKfSGbSVxXhXtf&#10;l32hLPOynC+M44/o1bAAJ5CCLYHN6TIVmfts9wG5vKFQ55uVaB611xBRsZo8ZZLWLZ2nQ1vMdZts&#10;aKbfAAAAAADgymsRAdPxb41AxtG1VwNCkppGdDXqHlWeOir/OETSybOmqWBhipUk3axuvhvnch33&#10;zyok7dBx38gNqVuEu4B3jMP4roqvvjBW8Cj/H1Ni43UkR7m7PYGKl6O74pNGaPmqNSpfl6nllyo2&#10;7dNFk5+fp+Pb1+jQ0umaM2awEu/orvBap3nVos7aRmYO07SxszrhF9hJ2n3WM4KniS5KSz7xjoJy&#10;yBk3Tnd5g6NjLi1QVe37OdQhX1T0bYVKawRR5aapdQ516+d+Za4pVH7SupF/yOaVfpNpqI41/d0X&#10;bzztrl17I4hqLmO6qJvvzVkd/0RSnzAjne4YrWy//fMv5u3o49u4XolTM1SyZY2qV2Vo8aPxGhHn&#10;lLOpI5asAvobAAAAAAC0JC0iYMo/6KmRJEk3dVe65UlV5keh+9eQufJCr+9gbarTgl89rdS8IpVW&#10;1Bzh5OgZrbQ6ilNbJWY+q+wkpy9Qqjx5VLve3axZT+1QqXXlAAm9ydoSAO+W+UYBRd49RJGe43Ed&#10;KZK0WS6j6FBgXV9XRe+mCtENlms24G5qb5ryeFYVn/gtvTRzQe06OMdlKm9crCK9X1RRpuK9O5Q1&#10;Z33AfnOB+g0AAAAAwDUvb7bCfFnJKAW9uN8YWHO40JSjjFLQyBz/bZtBiwiYlLNPxd5RJ8FOpTXh&#10;SVXrTxojI0I7d5dRZcmjq+kGvaJc7sFKX5hGKIWpm3tYk8lg0wgn6fiRHZL1uxxdatwMh11vebSb&#10;T5nyX5yrqGEpCho7V7Pe2K3CkjJV+EbPhCh8aILm1DudKVnp9xjFql2b5uqGxCd11xO5ynKZ6trY&#10;Zu6b9nJ4RgL5DLRZ5FvWaVwOz/k5K9eH+/1W87OtQr4qXe0ciqzRV2EK8428qtBxT+2t0q+Mcxbm&#10;sJ6xaIXVcsrM57nGj9Pvb7JSm1SYvqFilTfUtM+nvlDBbkkuU+Hv0/s1vcZ+ef8e0bCVxua166KZ&#10;9xvzdSv2rlSvYZMVO3GRZr15xrKuHYH4DQAAAAAAWpqWETBpvebsNIpGh/aM17qCLC1/dKDiPSND&#10;YoYmaE72PB3fXns9GNfuL3wFuXWTU5P9HnXeRYvjTAWr/7Fb+ZKkjabaOyGKGfiwf1g0fIhiTcW8&#10;d65xv3QdKDNu7K0jriIeNtV1qkdJkbLmZ2vY2MkKG73RCNjUXuH1TmcyT+s7K9cB07y+fzNPo7Jr&#10;t68It9ReUXH+kV3iCGeNYK3hvCNwNsplrRV+sUzFeZY2syP7VOrbry6KGeGfCjpnRJuKeR/S+k3u&#10;l+uPGcOhHM5o/5pJQxMUU8sILb9rqsvNmmlaFv/CEr9iaU3vi/p0Ufy9I5S3+gmlmK4xV/Ff3TWk&#10;Vrrk8k4j7NhFseZQZlKWznn3751MpZsW1W6gqeaWdPzYRqPG1MB+ctbym7Otyb8BAAAAAEBL00IC&#10;JqngmVzlHjamzYR27au0KdO15c/um+Sil9I08x5jWpgk6XyFXN6pQptylXfAu30XjcjMUnZCFyki&#10;WunZmUrzjsA571LefKNC0/Q3jCfFhd6WrC3ZCYqRFDM8TTunxvpq65x4d7NRzDtvu3aain+nvTJd&#10;k6MkRcVr+Qs/06BaaiE5Z8wzAont87T8wWhPKOFU2phoOb3bXCxTqbXekR//kUWxCeOUEiHFjJmq&#10;kv9lPF3N/rStMmW96/JNXQy/e5x2Thssp7ooflKGcofamWZWpXJPGaTCo5Z5cCfLVODfYrFDUzYb&#10;++W89wljv8ZN15YR3qinSsWbc33FvF2vFqnYO0qmc6yyV7j7zRn3sDb9b+NJgn42bfQ8oU9Su76a&#10;viJNaVGSM2Gcsgd6j79Ku95eZ6PguVl3pfnVUVqiLS88rJTeRs0vVezXksXeUHGl1n1kuuYzpis9&#10;rosUlaB1iaYn7e3eqAWe1/KrbdVezh/HShHRSoz7xBQoSpFx7mvamTBOWzIt/dOA6Xa1CdxvAAAA&#10;AADQ0rSYgEkq0vgnf68lJZYiwHWo+HSHpqQ9qfG+es1lmv7M6yo46bnhdvRVetYSVf85U9n3dHHf&#10;bJ+vUEFOtqabpzNtmKu0N1yeEUkhct6TpqJ9a1SUmaBBnvlCFQc2K+0pc9nwQiXNKVSpJ7AIjRio&#10;xavWqHrVJKX1a6uKWurLuOa/oSUHPMfWzqm0WZk6tG+NqvfN0/IxTs/UpCqVbnrD8lQ6q41asPWo&#10;L2BxRCUr789rVDRjsCI7mgt4h8n5b8ZWTeF6MVuz9nrPR3sNSp2qQ/uWaMv4WIV/ayqaboNf/S1J&#10;FUf2+wq0m6e1mblezNasbRWe7Uz7NXWgnG0lqUontr2ukS+ahkcdWamROcZ8VMdt7n47tHSEErue&#10;V0WtNYb2K/VF4zw7bkvQ8lVrdCgrWTGeET0Ve19Xao51GFYzOe3SktmztcB0fWT95nUVeoKh0IiB&#10;yl66RNWr0jTCMyKr8nChpjxjrl6/WYWmINd5b4aq/5ypvAl9lPWWab7uTe5r+lBWsuK7hviHUj+K&#10;9m3fGIH7DQAAAAAAajDXZLoMNZesWlDAJOnIDk0Z+4hiZ6/X+vfLVGF6upwkVZ6uUOneQk2fOFlh&#10;oxdpSYnfYunIRiUlztSUN/f7FxE+f1YnSnZoStoEJa2sGQYUzH9asTPXa31JhakWjFRZcVQFeYsU&#10;m5Jbc1TNthwlzd6owmNGCFJ5ukyFeb/XnE9qeSSZijQlxVPg+ORZVZqfkHaxShXHDip//kxFza7x&#10;KLsaCmb/TtM3uXTCFIp49zVpq/f4apny12hlWjBxtqZsOmr0y8Uqd7j3693GI+ft+C/To+sluT7Z&#10;bHpXlzIteGqC7ppfqMLDpr68WKWKky7lz5+pbk+Zpnh5uFbOVvz8HX7XRmXFUeXPn611ptE7frbl&#10;KCotV/nWa+N0mXatzVXsxJrfE1AXq1RZUaZdm1Zq2NinNcU6sufIRg1LW6QF75rOkdzXfOnW1zVy&#10;ZE6NazfrNyuV/6l/v+n6MLlWzlbqSv8C3JWnK1S8KVexrx00Ro1FJTS6Rppb4H4DAAAAAICWJai6&#10;urra2thYcXFx2ldtL8oAAAAAAABAy9Q/yKW9e/dam31a1ggmAAAAAAAAtDoETAAAAAAAALCFgAkA&#10;AAAAAAC2EDABAAAAAADAFgImAAAAAAAA2ELABAAAAAAAAFsImAAAAAAAAGALARMAAAAAAABsIWAC&#10;AAAAAACALQRMAAAAAAAAsIWACQAAAAAAALYQMAEAAAAAAMAWAiYAAAAAAADYQsAEAAAAAAAAWwiY&#10;AAAAAAAAYAsBEwAAAAAAAGwhYAIAAAAAAIAtBEwAAAAAAACwhYAJAAAAAAAAthAwAQAAAAAAwJaA&#10;BEzBbdooWNXWZgAAAAAAALRywapWcJs21mY/AQmYbrs9Rt/XaWszAAAAAAAAWrnv67Ruuz3G2uwn&#10;IAFT+pNPyBnyjW7UPxnJBAAAAAAAcBUIVrVu1D/lDPlG6U8+YV3sJ6i6ujogiVBpaakWLHxZH31Q&#10;rIsXLlgXAwAAAAAAoBUJbtNGt90eo/Qnn1BkZKR1sZ+ABUwAAAAAAAC4NgVkihwAAAAAAACuXQRM&#10;AAAAAAAAsIWACQAAAAAAALYQMAEAAAAAAMAWAiYAAAAAAADYQsAEAAAAAAAAWwiYAAAAAAAAYAsB&#10;EwAAAAAAAGwhYAIAAAAAAIAtBEwAAAAAAACwhYAJAAAAAAAAthAwAQAAAAAAwBYCJgAAAAAAANhC&#10;wAQAAAAAAABbCJgAAAAAAABgCwETAAAAAAAAbCFgAgAAAAAAgC1B1dXV1dbGpigtLdWChS/row+K&#10;dfHCBetiAAAAAAAAtCLBbdrotttjlP7kE4qMjLQu9hOQgKm0tFSPPPqoXFWd9LU66qKCrKsAAAAA&#10;AACgFQlWtb6v03KGfKMVr71Wb8gUkClyCxa+LFdVJ32p7xEuAQAAAAAAXAUuKkhf6ntyVXXSgoUv&#10;Wxf7CUjA9NEHxfpaHa3NAAAAAAAAaOW+Vkd99EGxtdlPQAKmixcuMHIJAAAAAADgKnRRQZestx2Q&#10;gAkAAAAAAADXLgImAAAAAAAA2ELABAAAAAAAAFsImAAAAAAAAGALARMAAAAAAABsIWACAAAAAACA&#10;LQRMAAAAAAAAsIWACQAAAAAAALYQMAEAAAAAAMAWAiYAAAAAAADYQsAEAAAAAAAAWwiYAAAAAAAA&#10;YAsBEwAAAAAAAGwhYAIAAAAAAIAtBEwAAAAAAACwhYAJAAAAAAAAthAwAQAAAAAAwJag6urqamtj&#10;Y8XFxWlftdPa3AjJ2vLOOMV3dL8r3TBKUbOt61wpk1SyL16RkqSzKnzxEQ3Ls67TMOlLVyg7rr37&#10;zeFCBY3Msa7SOBGDlf2bhxRZ+KSSTPu0fN0apfV0v67Yu1JhEzcaC68Icx/WrfJ0hUr3/kWzpq9X&#10;gXVhqxO46+ZaYr52G/LvgN9vqi7nq1TxlUsFecuV+obLuhQAAAAA0AD9g1zau3evtdmHEUytVMz4&#10;DB1aPVXpdzgUal3YSoV2dCjmnoe1bt0kJVoXAk3VNkSOm/oqZUaWSjJjrUsBAAAAAAFAwNQqJSv7&#10;32PlbGttvzqE9ozX4qxoazNgU4gi7x2pmdZmAAAAAIBtBEyXlKOo/qMU1H+Ugvq3jmlO40d693dU&#10;C5geZ3VUub7+NP5iZ2/WrgpjLeetQ8wbAZdUsXdljesq6IHZGv+GS75Lq113xY/z3w4AAAAArgqp&#10;mSrft0bV+9aoet0k69JmdxUETE5Nfn6hynd5OnHfGp17Z5mKnk9QjHVVj5gxU1WyJd9Yv2Ce8h7q&#10;ouXrjM8oyfSuPUkl3hO0b4W2pJo/yanJz8/T8XeMz6ret0bVu1boUO5UTY4yr1u/mDFTtXPjCp3b&#10;Y/qcPfkqL5invDGm+laZC1W9z6hXJbVX/DT/fTYfR/nSZEnx2vQ3b1u+dta4zqK1bqOxTdGMLqZl&#10;je/fpijekKt1n5w1Gi6YXvv9SKYq/aUlRj+9s1DL7/GsFzFY2UuX+O/rloXaNG2waqsQ1uA+Nxs6&#10;QutWLVO5aZsG9UdwghbnLjG227NCx1dN1eQI64pqdJ87E8Zp07oVOmda330cdR97rSIGK/vlhTWu&#10;53PbV6jk5XFKseyrcZ2t0JZU72/Bv+/r6scav8F61rXlyH7lzt+uotPehvbq1sN/FWfCOG0xXwd7&#10;8lW+LkPZCebfgW/tRv3m05eu8K1TvjRZKdMydcjUR+UbM+v4Hnm+K0uHTP1Uvctz3dTyb4v5u0oy&#10;uyhlWoZfH1e/s0RbarseohKUt2qZ3/VWvW+Nzm1Zop11XHON+60Z++L3W9u1QsdX19XPAAAAAFqb&#10;1h0wRSRo3Z+ztDipuxym6WKhHR2KSUrTztU1a/kkZi7UzhmDFekI8bWFdnUqJWOeRnb2W/USuih9&#10;aaYWJzkV3tH4LElS2/Zy3jFYi1/JVHqtAYI/57hMFc4YrEE3tVdosGlBcIgcXZ1KmZGpLePs3IQV&#10;av0/vGM4QhQz8GH/xQMTFHOT5/VFl3a+UeZ+3YT+bZouih83VWn9vMWaq1S8d7NlHY+bBmrO0C5G&#10;P50/qV1bJQ0dp50rpio9rov/vjq6KzF1qnb+Ptnvxrcpfe4cl6HjLzysEVEOOUzbePujcKn/dxja&#10;665JaZp8Rxdju+D2Co8arMW5GUozr9rYPh86SZsyk5XYs71CzVMmg0Pk6Npdiam/0qYG1R2K1fKF&#10;v1L63d1rXM+h7dor8u5k5S6s63y3Vewvsjy/BaM11NHd3Y9+oWwdv0HPuiPtXOa1iYrVzOeH6S7f&#10;flXIVWwsTpyapaKsZMWbr4PgEDl6xir9+SzLNWDvNx/aZ6RyU6PlNPWR46ZopWc+q+VDzWtKikjW&#10;poIsLU7qK6epn9TWe90s06Z6/k3odneW8lJj/fpYHbsoPvVX2jTLNP00IllbXklTSpTD73qTpFBH&#10;Fw2q7bpu5G8tMfNZ5Xr2xe+31ra9wnvH1n78AAAAAFqdVh0wpWeM0YgI9w1U5ZHdmjJ2lILG5mr9&#10;kSpJUmhvSy2fiHGak9DdVxS74qONSn1glHrN3KhdFe3lMN34XVJSmqZ7n151bLemT5ysoP6j1Gvi&#10;Sq0/5lnHEa3pM+LNW9VisLLHRMshuZ82tny2evUfpaCxOco/4l2nveITEtwvZz+poP4rVegbkXFW&#10;hS+6pwPV98St3LwD8j4/K7R3tOaYlqWM6ee7IawsKdYUz/c2un8bpLvSzCM/9q1R9b4l2jJ1sCI9&#10;/V9xYItmvegJuazahij0mHdfcjT9jxuVq2gtn5KgQe5OtJxXd1v4wIeVN977IY3sc0lSspb/Mlbh&#10;bSWpSq6tuYrtP0qxs3eo9Lx7DUec+Tv8hapCBctnq1f/yRq2fL8xZavzbUozbdPYPs9+PF6RbSXp&#10;rIrfyFFs/1EK6v+0aVpYiCKTxmhxHaGHz9QxSu3p+d7DOzR+7CgF9Z+sYcsP+vY1tGesJif5beUR&#10;Ikdn6cReo9+LTSOG7rrPFGhGpGlOUi2/wYkrtf5IWznaGas2liNunOW6WqPqVRl+36djB7Rkk+f1&#10;wEnKHtPXdx3sylukXv0nKzXPc8zBDsVPmGrUbLL5mw91tFflgUJ335rOqdp2V9q0qTK26qI5v31Y&#10;iV094VDFQS2YOVlBD8zW9K1lqpSktg4lTnpWywf6NvLj6OxQxac7jOvHu38KUeTABN93pUwbrnjP&#10;78a1daWGPeA574t2y3XR81lxw7V4uHf7xv7Wxhn9f9qlJbOfdk9dHJujJSWeUYptuyvt8bQ6wlkA&#10;AAAArUUrDpjGKdX3ePIyrZ+brSUlkko2a+TcIl+Y4vxJsm+EiPOXsYrx/h/3U0Wa/shK5R+RXJtX&#10;6q5FRTrhWdQgcV0V7n0dbIwScO3dqJHJRg2Ybk8U+pbVbodGJnrXf0TDcva7972kULM+NIUs11/i&#10;UeyXsnuzdnnDk3ZOxfumyQ1W6o88d4uqUvGO1z2vG9+/AXH6qAoLi1Vgbfep0q63vPtSqAVr90tJ&#10;yUrq7TkH3x5Utvm8rj3oviFXiAbFe29iG9/nzhlDjGmJx4o0fvpmFUsq3rBIU7Z5twnRoDoK/Jx4&#10;N0dJOfvlUpkKc3JU4AuyQuTo7n3d2D5PNkaeqa10vfe1S7nzn1aYtw7RgKd9oWGdFj2tGzzr3zBy&#10;kXJLJKlMhTnvmaaXhSjUe6lYnSxS2kSj36fvNvox1NHFFx7EPx6rGO8oFvNvcO9GjZy723eMzaHy&#10;WJFmPZPtu7ZSxsR6wjmp8v0NuuvFHXKpTPkvztSSjzzhT7u+GumdMmr3N//tQS15JsfdtyWb/Y83&#10;Ilrp3vBu4MNKuc37+WVaP3umpm8uk47s14Lps5V7wLOobXclpdYeZulbl3LTFxnXT4H3dyCpY3vf&#10;tLf4HsYJvcE3GqlMhSuz1WuA95gmKGmDZ1Fjf2upTjl9I8NkBH0lhZoy9hGjVlZKbrOeewAAAOCq&#10;ZC4ns2+Nqqd5B1JI6hnv/z/fL0NNptYbMJlvXE6XqWi3adnuA3J5b4o736xEz//lT3MaU0oqXPuV&#10;63snaUOxSkxFpi/pk3JjFErXWGUvXaJzBfO0aUay4i81WqROXRR/7wgtfj5DO9ctU0lAa5Ps16zi&#10;o57XpmlySUMU650aePqA1i33vG5C/wZEx+4aMWl6PY+TL1OJdx+9zDf+ZV8oy7ws5wvTTXyvWsKw&#10;hvX5iD6ma+fYAZkjhMJn3CNZ3DfKK01LvM6q5MMi0/synfOMDpGkbjclu180us93y3XKu0KIYh6c&#10;pKI9K1SydKrmDLcxHiQqVpOnTNK6pfN0aIu53lfdKo4c8AsFC7/1BDSS5HBohOdlfPcwX3ON3+Du&#10;LSr2jbQJnMrDRVqyaLaikucqq8RoN4crrs/XGwskzXIZAVnkj4a5X9j9zR85oFnmoM/veB1yxrlf&#10;OZP6GqN5jrm0ZJv3jSSVacpeI4oJ/+FApZgXe506qiXm7/rneVPAFKZIz8vSr4xaZ+F3j9OWdfk6&#10;vipDi8dF1z6iqLG/tW1lOu5ta+dUWuY8VW9ZqC3PP6y0WupIAQAAAGi9Wm/A1CfMSOY6Rivbb2qM&#10;fxFsRx/3K3PdlPKT5rt3SdosV2MCprx1Wvep6SZa7lpOiWO8N2nTNaeOsKKGCHeR3XN7lmjLCw9r&#10;clKsBvV0+NcrCQDXqx+p2BNshEbFKFtSyr29fDeMJz7crgXelZvQvw1T21PkJmvYM68r/1PvzW49&#10;07pOl6vU0pR+k2lYjTWl3Rfvu5lWu/bGzXEj+zzyB8ZopprXTgOYAqU6NbrPyzR+vWm6ndy1nSLj&#10;Bmum90Z+Vh1FmmuRODVDJVvc08oWPxqvEXFOOesasdRE9f8G96vcM92wKbxPkXNPtzN+m6E9b1Pi&#10;j272W1dKltNUcy1yuLmv16h6uG9YmUI7ejrB5m++4nS5pcX/eLt1dU/JHNHVuNYqTx31CzMlSSfP&#10;GufcEaZao9iL5xs0ImjBq7t9Uzwl98is8KhYTZ6aqUPbl6ko+2G/4u6N/q0dyVHublPBfklydFd8&#10;0ggtX7VG5esytbw5irsDAAAAuOxab8DUGLWFBtfXfSPYMPs1fvRMTdnk0gnfFCKP4BCFRw3UzKx5&#10;KppR6+2fSayWLxynlChPuHGxSicOH1TBG68raZN3xFGAHMlV4See18E3665J5ulxFSr6a41b2Yap&#10;rX8bpUyFb69X6ui/ate3nqbgLor0Ph0uYEJ0Q4Ts97ntaycAvH2eN1uxMzeq4PBZVVpDLEd3xT+Y&#10;pp0FGXUWnvZyjstU3rhYRfouhzIV792hrDnrTfW+AqyZ+tG1d6NG/vp1FfpSmBA57x2nddOa+H3B&#10;bT2jeQL1m69d5f+csTY1v905ikrLVX5JhSqs1087h2LuGaG8VfO0uNFFuL2/NWnBr55Wal6RSiv8&#10;wzlJcvSMVtqMLB1/qa4C+QAAAADqlDfbKI3Sf5SCXjQNQDhc6D+wY2SO/7bNoPUGTC7TdJXT+zW9&#10;xqgY798jGuaZtXTitHGDE+aw3s4kNGG0hktLnnta3X46Sr0m5ijrzSLtOmy+UWuvmOEjjSLBtUlN&#10;1khPcWVdLFP+9BR1GzlTSfPXq1SWJ1UFwPRCo05KzJDhivSO4jh2QAu8xY/VtP6174xp6lh7hf3A&#10;f2ld1p80jZCw/oj8/iYr9UjT+tw8lajmtRMgTexz1+aVShr5iG4Y8LSSFm/W+r0uuUw386FdYzX5&#10;8fqKsXfRzPuNuboVe1eq17DJip24SLPeDGzoUX8/RivM8iSzJjuyUeP/0zy6K0Qxo6Yr2xe07dYJ&#10;09Cv0g3WPjb9PbDINBqo6b95R5h1FJX/8Zaf2iFZrufQzt1Nxb89urY3RrpVlMs8+bJJSjYrdewE&#10;hQ2YrGFz1iv33YMqNf+mOjqV9gv3JMdG/9YkSWXKf3GuooalKGjsXM16Y7cKS8pU4Rs5FaLwoQma&#10;E8iptgAAAAAuu9YbMK10+Z5ypI5dFGu+OZmUpXPeaRvvZCrd05xrqqvicEb71+MZHqOoRgdMBtfe&#10;Qs2aM1d3jZygsOm7jYLh7drX/3/mzdOivi1TkaneSloPo15NwCzfp2LPKKHQfk7fvrk+3Ow/FacJ&#10;/WuHMy5ei1eMNE0Dq9BxbzHjS3Dt/sLo7y43+93cx7+wxJjCs26S+3ib0OfrP6nn2jEXVtue5feE&#10;vkax3ecuFbyWq5ETn1avYU9qQYkpUP1BfVfhQL/pYsePbTQClYH95GxADaaGWn/MSHVq9OPQBFPR&#10;cvtcK3OMYt2S1NaptFnekTJl2mSaE+vs4a0SJUnRWrfRmPpVkln7yKdG/+Z7Ov2nfQ4cZjreCrmK&#10;3a/8ruebnJrsN3qoixbHGZ9+4h+7lW9ebEuZCt98XeOfmKmoxEeUtNXon1BHV8m6bw35rVmVFClr&#10;fraGjZ2ssNEbff8WSe0V3qiptgAAAABamhYZMNWoh2L5K8mUpJVa57t57KIRGdOVHtdFikrQusS+&#10;vqcVuXZv9NUVcr1apGLv/zXvHKvsFeOUEiE5E8Zp59RYoz5PA6S9vMzYp79las5Qz+1URLTShzuN&#10;zzp1UrtM29VgLhzc0anUaYPllFOTn1+oyb4nSZmn6UhSlammT3s5fxwrRUQrMa72G2F/65VbbC02&#10;dVSFf9hvaWt8/zZMd6XVck4PLZ2kybeZnpR3ZL//iKr6bNqoQt8T8vpq+oo0pUW5z2v2QG+fVGnX&#10;2+vcwUkT+tw1f7sxVaxzrLKXPqz4CMkZl6x1Y0yjf0re0yzP68ZrZJ9HpKloj7cP81U0K95XbDpm&#10;eLLiI0xPOvvEWu/IzFwsXIqMm67Jnv7bkhnrHxTYnA5Z528w7mFt+t+W77KtTLP+Y6Mx7VKSI264&#10;Fg93v85/w/P0QEmhdwzXzhnxilEXpUwbp3hv8PPtQa1/1R0u2v7NBzuV9oq7bxWVoHUZA43jPVxk&#10;XO+bcpV3wHQdZGYpO6GL+3uyM5XWz7PovEt585s4rVWSFK9NfzN+g8d//7ASPYW3nXHJSutnJO4n&#10;jnrS3kb+1pwz5hl9tn2elj/oLR7uVNqYaDnbeTa5WKZSv2LmAAAAAFqbFhkwNVTWb15XoefGODRi&#10;oLKXLlH1qjSN8NwcVh4u1JRnTBNIjqzUrM1HfU9TctyWrLw/r9GhrGQNandUpSeNVS8ld/4GFZz0&#10;3AR2jtbMlzw3Un/OVPY93hutsyr8U67/k7Ks8jZq3WHvzWR7xaRO1aF987Q4qbsc5poonbuYRnts&#10;VqFvG8l5b4aq/5ypvAkNm2OS+9dDxigESTrwkbJqeYx9o/s3UM4fVe6Li2oWN67TfqW+WOgrVuy4&#10;LUHLV7nPa4xn9E3F3teVmuMZhdSkPt+o8a8W6YT3O+JGaMuf1+jQ0nG+/tCp/ZozZ6Nvi6ZoVJ8f&#10;ydWsNS5PWOZ+ityWP7tv5osyE3zHXnm4ULPmGyOwaipT1lum6WQ3DdRiT//Fdw3xDzN/VN9UuwY4&#10;slIjc4zv8v0Gl45QYtfzqrDWNrLryOtKzfdOC5UkhxInTFeiJO1epCkbvP8etNegMZNUtG+J8lKd&#10;nsDwrAqXLfI9+c3ub76yokKKcPdt9ao0jfAGgOePKndRjul6L9P0Z143vsvRV+lZS3zfEypJ5ytU&#10;kJOt6bX8bhuuUFP+ZFzT4QNHaNMqb+Bruq4r9ivbF2Q17rfmmv+GlhzwTKtr51TarEwd2rdG1fvm&#10;afkYbz9XqXTTG5pi61gAAAAA+NVkugw1l6xadcCkIxs1LG2RFrx71FTPQ9L5syrd+rpGjszxe3S6&#10;JBXMflIjVxap1HuHe7FKFYeLtOCZJ7XznGXl+hzZqKTEmZqy6aBcFVX+BZbPn9WJT4u0YObTGray&#10;vht7SSrS+CdX+hfZ9e7Tc3O13vsY83ZOxU8yRihl/Wal8j81FXa+WCVdX/v0rhrMoxAkFe/Nrf2J&#10;U03oX1vOn9WJkt2a9cyTGt/Y0QzbTMWKTftaebpMu9bmKnaiadpXE/vctXKuuj3zutbX+I4KFW9d&#10;r9S02Vpg9ya5kX1eMP9pd5HvT/33SZIqK8q0a1Ou7mrAeXKtnK3Ulf6FmCtPV6h4U65iXzMCGmdU&#10;gjucscG1crbi5+/w/66Ko8qfP1vrTCOpAsWVs0iz9ppqB90Uqzmegt8Fs5/UXfN3qPik/2+p4thB&#10;LZlr+f3a/M1XfrJBd+XsrvXfnhrXu/e73tzvXxz7/FmdKNmhKWkTlFTH9zSGa+VcdUvLVf77Zar4&#10;1vQ9nvNf+u5GpT5iua4b+VubkuIp8m3uYxn9nD9/pqJmN0NQDQAAAOCyCqqurq62NjZWXFyc9lUH&#10;dnLL5TdYm/42VYmd5R6F8OIjGpZnXQcAGi596Qplx7mnflbsXamwifZGuAEAAADAldI/yKW9e/da&#10;m31a9wimxpq10L/uT1a8YiR3PZAZw3WXt9Dxt0dVSLgEAAAAAADQINdWwPSfW1Roqm/tTJikotrq&#10;gby9TlnGagAAAAAAAKjHtRUwHdmoYb/OVe7eozXqjehilSpOuqgHAgAAAAAA0EjUYAIAAAAAAEC9&#10;qMEEAAAAAACAZkXABAAAAAAAAFsImAAAAAAAAGALARMAAAAAAABsIWACAAAAAACALQRMAAAAAAAA&#10;sIWACQAAAAAAALYQMAEAAAAAAMAWAiYAAAAAAADYQsAEAAAAAAAAWwiYAAAAAAAAYAsBEwAAAAAA&#10;AGwhYAIAAAAAAIAtBEwAAAAAAACwhYAJAAAAAAAAthAwAQAAAAAAwJaABEzBbdooWNXWZgAAAAAA&#10;ALRywapWcJs21mY/AQmYbrs9Rt/XaWszAAAAAAAAWrnv67Ruuz3G2uwnIAFT+pNPyBnyjW7UPxnJ&#10;BAAAAAAAcBUIVrVu1D/lDPlG6U8+YV3sJ6i6ujogiVBpaakWLHxZH31QrIsXLlgXAwAAAAAAoBUJ&#10;btNGt90eo/Qnn1BkZKR1sZ+ABUwAAAAAAAC4NgVkihwAAAAAAACuXQRMAAAAAAAAsIWACQAAAAAA&#10;ALYQMAEAAAAAAMAWAiYAAAAAAADYQsAEAAAAAAAAWwiYAAAAAAAAYAsBEwAAAAAAAGwhYAIAAAAA&#10;AIAtBEwAAAAAAACwhYAJAAAAAAAAthAwAQAAAAAAwBYCJgAAAAAAANhCwAQAAAAAAABbCJgAAAAA&#10;AABgCwETAAAAAAAAbCFgAgAAAAAAgC1B1dXV1dbGpigtLdWChS/row+KdfHCBetiAAAAAAAAtCLB&#10;bdrotttjlP7kE4qMjLQu9hOQgKm0tFSPPPqoXFWd9LU66qKCrKsAAAAAAACgFQlWtb6v03KGfKMV&#10;r71Wb8gUkClyCxa+LFdVJ32p7xEuAQAAAAAAXAUuKkhf6ntyVXXSgoUvWxf7CUjA9NEHxfpaHa3N&#10;AAAAAAAAaOW+Vkd99EGxtdlPQAKmixcuMHIJAAAAAADgKnRRQZestx2QgAkAAAAAAADXLgImAAAA&#10;AAAA2ELABAAAAAAAAFsImAAAAAAAAGALARMAAAAAAABsIWACAAAAAACALQRMAAAAAAAAsIWACQAA&#10;AAAAALYQMAEAAAAAAMAWAiYAAAAAAADYQsAEAAAAAAAAWwiYAAAAAAAAYAsBEwAAAAAAAGwhYAIA&#10;AAAAAIAtBEwAAAAAAACwhYAJAAAAAAAAthAwAQAAAAAAwJag6urqamtjY8XFxWlftdPa3EROpU0Z&#10;qcmJ0Yr8QXuFBnuaL1ap4qsvVFiwWXMWF6rYspXBqcnZ05VaMVl3zTFa05euUHZce/ebw4UKGplj&#10;LGwRJqlkX7wirc0Wlacr5Ppwu+bMX6n8I9alLVRqpsqnRcshSTqq3P5Parx1nctk+bo1Suvpfl26&#10;YZSiZlvX8Od33dTlfJUqvnKpIG+5Ut9wWZcCAAAAANDq9Q9yae/evdZmn5Y1gilqhDYVZGn5owMV&#10;09UULklScIgcXZ0a8egkFf0tS9lDTcs8nAlpKnpnnhbf00UO87ZXkdCODkXenay8FZlKj7AuxRXR&#10;NkSOm/oqZUaWSjJjrUsBAAAAALjqtZyAKSJZW155WIldQ6xLaurcV+kvLNRyS8g0c0KCYjr6t121&#10;HNGa/Hi0tRVXVIgi7x2pmdZmAAAAAACuci0mYEqfNVLx7jlUkqSKT3cra85s9eo/SkH9n1bS4kLt&#10;OlZlrNC2u1IfH6dATcxrWY4qt/8oBVn+Yp96XeuPGWs5fzSsdRx/3myF+Y7jyk2Ps6ti78oa5yTo&#10;gdka/4ZLFd6V2nVX/Dj/7QAAAAAAaHapmSrft0bV+9aoet0k69Jm1zICpohJSjPVuanYu1Kxo7M1&#10;6839cle0cangtRzdlZyt3MNGyBTab4gWJxmd6K2tI0mRw92dWr402Wg0SRw/XSVb8t0dv2+Nzm1Z&#10;qE1Ta5/e5EwYpy0bV+jcHs+J2pOv8nUZyk7oYllzkkq8J/OdTGXPmKdy7za7lmnLo5bVG6l423qN&#10;3HvUaOjoUKJ5BUkxY6b6HVf1rhU6vmqqJkdZVvRwJozTpnXmY1uhQ0vHKeX5hb7PMPfh8nWe9fat&#10;UUmm30dJmcY2fhez+SLft1DLfQsa2l9OTX5+ocp3Gd997p1lKno+QTG+z/Jn7YdzWxYqb0wzxHFH&#10;9it3/nYVnfY2tFe3Hv6rKGKwspcu8d//LQu1adrgWgJCpyY/P0/H3zGdQ895PJRb8zymL13hW6d8&#10;abJSpmXq0DvGduUbM2u5Tr2cmvx8lg418Hoxf1dJZhelTMvwv9beWaIttR1TVILyVi3zO353HyzR&#10;zrrOYaP6zNgX33XsPZbVtf1OAQAAAACB1jICplFOo7j1ty7lztnoCZasijR+3m7TMocihzZhmthN&#10;Q7Ru0kBFOozpeKGO7kocN11F0/xvRhOnZqkoK1nxN5lqQgWHyNEzVunPZ2nLuDpuXtv10+QxTqMW&#10;VHC5St+2rNMoXRT/YJq23N3daDrp0hLT8skvLNHOGYP9jktt2ys8arAW59acUqihk7QpM1mJPc3H&#10;1l7OuGTl3lfHcTWXuvorIkHr/pylxUnd5WhrrB7a0aGYpDTtXD2pRsiWmLmwRj+EOrorZUamRgb6&#10;sKJiNfP5YbrLNzWzQi5zBfqh47RzxVSlx3Xx339HdyWmTtXO3yebApMuSl+aqcVJToV3tEwVbdte&#10;zjsGa/ErddfeCu0zUrmp0XKapok6bopWeuazNc99RLI2FWRpcVJfOWu9XpZpU13XtqRud2cpLzXW&#10;/1rr2EXxqb/Splmm32REsra8kqaUKIff8UtSqKOLBiWlqXCpuQ8a22dSYuazyvXsi1/dtrbtFd47&#10;tvbjBwAAAAAEVIsImCb3Md3IHndpen1PR9u9RcXmaWIRsb4pWLmHjfbSDe4pTGETNxqNXm1DVHmg&#10;UOPHjlLQ2Bzl+0ZFhShm6MOK9643cJKyx/T1PP3srHblLVKv/pOVmnfQPSUq2KH4CVNrr7kTHKLQ&#10;0y4tmDlZQQ/M1vQXN2tKfcflp7vSzKNX9q1R9b4l2jIrQfGdvetUadf2zcYmqZM0594uCpWk82Va&#10;P/9pBfV/WlO2lqlS7imFadOmGsemeG2aFa9Izw185ZHdmj5xsoLG5mjJR2cV2rYBtbACqY7+Ss8Y&#10;oxER7n2pPLJbU8aOUtDYXK0/4j5nob3jtTjLHGikaU5Sd3c/SKr4aKNSHxilXhNXav2RtnK0M1Zt&#10;LEfcOMs5WaPqVRl+36djB7Rkk/dNtJZPSdAgz9RP377M3Khdnjl14QMfVp53zmBSmqZ7R/Id85yP&#10;/p59917zjmhNn2GcRbNQR3vTdW30Uc1z30Vzfmuqd1Zx0Oh33/XiUOKkZ7V8oG8jP47ODlV8usM4&#10;H77fZIgiByb4vitl2nDf1FfX1pUa9sAoBfWfrGGLdst10fNZccO1eLh3+0b2mcYZ/X/apSWzn3ZP&#10;XRyboyUlZ92rtO2utMfTahn5BAAAAAAIlBYRMJlHHVSUf2FeVIv9Kj9venv9JR4hX5tvXcp9Jke5&#10;JZJKCpX61gGjho7D4ZuykzIm1ghg3t+gu17cIZfKlP/iTC35yHPz3q6vRs6ofaSH692Vmr65TDqy&#10;XwveKLQubrqLZ1W89vdKzSnzNWUnRXuCMMlVmKORb7gkubRkeo4KvDf/EdFK997Ipw7RXd6w6qJL&#10;ub/O1oK9ZVJJoaY8sk6Fvilfl0/N/hqnVN/UyTKtn5utJSWSSjZr5Nwi30g250+SleZ5Hf94rGK8&#10;19OpIk1/ZKXyj0iuvRs1cq559FvgVR4r0qxnslXgbUhKVlJvT4jz7UFle/dl80rdtfagO8hRiAbF&#10;e8KPuK4K924bbAR8rr0bNTLZqPvU7Yk6rqVvD2qJ77re7H+8EdFKT/K8HviwUm7zfn6Z1s+eafT7&#10;9NnKPeBZ1La7klJrD7P0rUu56YuM81HgPR5JHdv7fkPxPYzCajf4RiOVqXBltnoN8B7TBCVt8Cxq&#10;bJ+lOuX0jXqTEfSVFGrK2EeMWlkpuc167gEAAADgsvMrR7NG1dOMXEA94/0HR1yGmkwtImC67E4d&#10;1RLzaCLPSApJUscw33Q9882x6/P1vteSNMtlhDuRPxrmt8ztrFwl+62N9lys0K4N6zX+kUcUO3eH&#10;6YY5WTE3eV9bv3e/dh7zjOSQQ5F3u0f7xP+4i3HhHTuqBX6jqzaq4IB3m8vFut+W8OB0mYp2m5bt&#10;PiCXNwTrfLMSPSNt4ruH+VapcO1Xru9dzdFvgVJ5uEhLFs1WVPJcZZWYFpgDo7IvlGVapJwvTOFP&#10;L3dA9km5EXR2jVX20iU6VzBPm2YkK76OaXF+jhzQLPN59Dteh5xx7lfOpL7GaJ5jLi3Z5n0jSWWa&#10;ste4ssJ/OFAp5sVe1t/QP8+bAibjN1T6lXEdhd89TlvW5ev4qgwtHhdd+4iixvbZtjId97a1cyot&#10;c56qtyzUlucfVlotdaQAAAAAAM2jxQVMjrCbrU0Wg9XNVGNG/9OEIOTi+QaMZkiW0zcdzSga7vsb&#10;btRCCu1oevydz1md8LtxbwzvU+Se1vg3PNPx5J6SN2hotCJ/4L+2dLOpT9orfpr/vmabCqiHOdy3&#10;9TEOo62yoqwB/dHcaumvPmFGCNYxWtl+09PGKd50zI4+7lfm2kXlJ82JlGqOfmsk71Pk3NPtTMXm&#10;e96mxB/VvG7TbzJdF9b0eF+8UXesXXt3qJK3Tus+NT0pUVJoV6cSx3iDmemaU0/B6orT5ZYW/+Pt&#10;1jVBkjSiq+ncnzqqGuOhTp41jegLU62l7xv0G5IWvLpbpeY+Dw5ReFSsJk/N1KHty1SU/bBSTOFZ&#10;o/vsSI5yd1v+DXB0V3zSCC1ftUbl6zK1vDmKuwMAAAAA/LSIgGnBEd/trNTTqcX1jdYYeqdiTcHP&#10;iZOHzEuvjOC2tYzGqNK5BtdcqotLufNnKnXDUWN0iKOv0mdl+KaEBULl/5yxNl0BNvvLXNzZ6/q6&#10;wxg7XHs3auSvX1eh77INkfPecVpnKRDfcCG6IUKS9mv86JmassmlE9YpisEhCo8aqJlZ81Q0o9bI&#10;55KuyHnenaOotFzll1SowjxSUJLaORRzzwjlrZqnxY0uwu3tM2nBr55Wal6RSiv8wzlJcvSMVtqM&#10;LB1/yVJIHAAAAABaO089al9pkBf3G4MFDhca7f1HKWhkjv+2zaBFBEz6zwMq9b4Odir1NyNqf3S5&#10;YrV8aqwxhUYVKtq6w2+NwNmtE6bcy1s0vNa/BxY1aDRHUxXMXqn15vClc6zmvGSujfOFjvsCibMq&#10;fLGWffT8eYuerz9pjPpw/KDm6JtuHS9d28o7IsYrxTQqKiBcpiljp/drei3H4/57RMNWulczT8ny&#10;jtYyRCvM8iSzJjuyUeP/0/TjVYhiRk1XtikcNfdxjR+3399kpfrOr0tLnnta3X46Sr0m5ijrzSLt&#10;OmwOZ9orZvjIWgvL1xz953+85afcvxXzfoV27m4q/u3Rtb0xcqyiXEX+SxuvZLNSx05Q2IDJGjZn&#10;vXLfPahSc990dCrtFyOkJvdZmfJfnKuoYSkKGjtXs97YrcKSMlX4Rk6FKHxogubUUbAcAAAAAGBf&#10;ywiYjuQo731j9IHjjoe1c2OmFo+J9QRNTiU+Okk7C6YrracxBary0yIt8BYHDrgybXIZ8YGzh/sG&#10;2C1a6zYaU3dKMps6cqWhipT6on+B6vC7RyrPN+pjo6nWTns5o0xPVdPD2rndu68rtCXV3era/YVO&#10;eFeJsIwai0hTvGfKWQ3mUSimQtRSF93VtbapgjasdPmeNKaOXRRrDggmZemcd+rUO5lK9zSvP2ac&#10;M4cz2n+k19AEU60q+1wrc4xi75LU1qm0WcZIGb8+7nKzXygU/8ISY+rXukm1jq5x7S3UrDlzddfI&#10;CQqbvtv4rHbta12/xui/gcNMx1shV7H7ld9+3eTUZL/RQ120OM749BP/2K1882JbylT45usa/8RM&#10;RSU+oqStxrkKdXSVrPvWhD5TSZGy5mdr2NjJChu9UcXfehe0V3hd1zQAAAAAwLaWETBJyvqNecqR&#10;FHpTtCbPyFDRvjWq3jdPm6bEa5D3seqSdP6o8hbn+NePMYUfTufDcsqpxKG13oY2SP4b+32hTugd&#10;w7VzRrxi1EUp08Yp3nvj/u1BrX/VKPjdbLZla8rbpu8J7qIRj4/z3WRPLzSe4uWMn6R146LllFOT&#10;swdrUDvPgmP7tSDP83rTRhV6R4AEO5X2ynRNjpIUlaB1rwwznsRmUXjUFOD8eJjyhjslOTU5O1Np&#10;/fxWDYCVWucLcLpoRMZ0pcd1ce9jYl/fE8Ncuzdqgff1q0Uq9o5c6Ryr7BXjlBIhOeMe1qb/HVt7&#10;KNFkZZr1Hxu1yxdiSI644VrsfVKfuY/b9dX0FWlKi5KcCeOUPdAbSlZp19vr5JKU9vIyI0D5W6bm&#10;eK/diGilD3caI/dOndQu72sz63nMGGgc7+EiLdjkeb0pV3kHTP2amaXshC7u7zGfx/Mu5c2vUaGp&#10;EeK16W9GEHv89w8r0VN42xmXrLR+RiB54qjn0XWN7DPnjHlGn22fp+UPeouHO5U2JlpO77V/sUyl&#10;1hpfAAAAAICAaTEBk45s1LBfv66CYzXrqNRw6qAWPPOkxltuGPM/NgKY0NtG6NC+edo01X8aV6Ps&#10;XqQpvvpH7TVozCQV7VuivFSnZwrRWRUuW+T/5K5mVPBMrtabnoIW2i9BeZM8N93LF2nWbk/407aL&#10;RkzN1KF987T4Hs/y80eVOz9bBb6t9yv1xUJfAebQiIFavGqNqlelaUSEVFFLPRtJyn+jyCja3La7&#10;UjLnqdr7PRVnjVpRAZL1m9dVeMr9OjRioLKXLnHvoyfgqzxcqCnPmCZxHVmpkTnG1DXHbcnK+/Ma&#10;HVo6Qoldz6vCWtvIriOvKzXfCPckhxInTFeiVKOPHbclaPmqNTqUlawYT4Hyir2vKzXHfd3mzt+g&#10;gpOefu8crZkvecKTP2cq23sedVaFf8r1fzqeR2VFheR3Hj2B7Pmjyl1kDmPLNP2Z143vcvRVetYS&#10;3/eEStL5ChXkZGu6rWu7UFP+VKQTnuMPHzhCm1a5w6BDS8f5zqEq9ivbF2Q1rs9c89/QEu8TD9s5&#10;lTYrU4c8ofTyMd7faZVKN72hKbaOBQAAAABaOHNNpstQc8mq5QRMklSyXknJTyp1+W7tOnZWlean&#10;T12sUsXJoyp8M1ex/zpT02sZjVA4M1cL9pYZ9WouVqkyuH3tj1lvoILZT+qu+TtUfPKsKk2fW3Hs&#10;oJbMfVrDVl6G0Us+RRo5f4cxbUwhGvRgmmcaWJkW/GpmzWLHF6tU8eluzaolkNO2HCXN3qjCY0bd&#10;m8qKoyrI+73mfFLH49Z219xG58+q9N2NSvtPV8ADJh3ZqGFpi7Tg3aOmmjqe79z6ukaOzDGFZm6u&#10;lbMVP3+HXz9UVhxV/vzZWucJqwLJlbNIs/aa+uOmWM3xFvzeZipybdr/ytNl2rU2V7ETNxpTH49s&#10;VFLiTE3ZdFCuiirjepP7eE98WqQFM+u+5io/2aC7cnar1JuuXaxSxeGiWsNY33e9ud//ejl/VidK&#10;dmhK2gQl1fE9jeFaOVfd0nKV/36ZKr71Dy0rT1eo9N2NSn1kthaYw5/G9JmKNCXFU+Tb/BuV8TvN&#10;nz9TUbNtV5ICAAAAANQjqLq6utra2FhxcXHaVx3YyUe4stKXrlB2nLtod8Xelb7i4GhZOE8AAAAA&#10;gMuhf5BLe/futTb7tKwRTAAAAAAAAGh1CJgAAAAAAABgCwETAAAAAAAAbKEGEwAAAAAAAOpFDSYA&#10;AAAAAAA0KwImAAAAAAAA2ELABAAAAAAAAFsImAAAAAAAAGALARMAAAAAAABsIWACAAAAAACALQRM&#10;AAAAAAAAsIWACQAAAAAAALYQMAEAAAAAAMAWAiYAAAAAAADYQsAEAAAAAAAAWwiYAAAAAAAAYAsB&#10;EwAAAAAAAGwhYAIAAAAAAIAtBEwAAAAAAACwhYAJAAAAAAAAtgQkYApu00bBqrY2AwAAAAAAoJUL&#10;VrWC27SxNvsJSMB02+0x+r5OW5sBAAAAAADQyn1fp3Xb7THWZj8BCZjSn3xCzpBvdKP+yUgmAAAA&#10;AACAq0CwqnWj/ilnyDdKf/IJ62I/QdXV1QFJhEpLS7Vg4cv66INiXbxwwboYAAAAAAAArUhwmza6&#10;7fYYpT/5hCIjI62L/QQsYAIAAAAAAMC1KSBT5AAAAAAAAHDtImACAAAAAACALQRMAAAAAAAAsIWA&#10;CQAAAAAAALYQMAEAAAAAAMAWAiYAAAAAAADYQsAEAAAAAAAAWwiYAAAAAAAAYAsBEwAAAAAAAGwh&#10;YAIAAAAAAIAtBEwAAAAAAACwhYAJAAAAAAAAthAwAQAAAAAAwBYCJgAAAAAAANhCwAQAAAAAAABb&#10;CJgAAAAAAABgCwETAAAAAAAAbAmqrq6utjY2RWlpqRYsfFkffVCsixcuWBcDAAAAAACgFQlu00a3&#10;3R6j9CefUGRkpHWxn4AETKWlpXrk0Uflquqkr9VRFxVkXQUAAAAAAACtSLCq9X2dljPkG6147bV6&#10;Q6aATJFbsPBluao66Ut9j3AJAAAAAADgKnBRQfpS35OrqpMWLHzZuthPQAKmjz4o1tfqaG0GAAAA&#10;AABAK/e1OuqjD4qtzX4CEjBdvHCBkUsAAAAAAABXoYsKumS97YAETAAAAAAAALh2ETABAAAAAADA&#10;FgImAAAAAAAA2ELABAAAAAAAAFsImAAAAAAAAGALARMAAAAAAABsIWACAAAAAACALQRMAAAAAAAA&#10;sIWACQAAAAAAALYQMAEAAAAAAMAWAiYAAAAAAADYQsAEAAAAAAAAWwiYAAAAAAAAYAsBEwAAAAAA&#10;AGwhYAIAAAAAAIAtBEwAAAAAAACwhYAJAAAAAAAAtgRVV1dXWxsbKy4uTvuqndbmRkjWlnfGKb6j&#10;tb0Op/dr+k9na4G1vVGcmpw9XakVk3XXHOuylmf5ujVK6+l+XbF3pcImbrSucsWkL12h7Lj21mZ/&#10;56tU8ZVLBXnLlfqGy7oUEYOV/ZuHFFn4pJLyrAsBAAAAALiy+ge5tHfvXmuzzzU5gsmZkKaid+Zp&#10;8T1d5Ai2LkWzaBsix019lTIjSyWZsdal17SY8Rk6tHqq0u9wKNS6EAAAAACAVuCaDJhmTkhQTENH&#10;SyHAQhR570jNtDZfs5KV/e+xcra1tgMAAAAA0Hq0wIDprApfHKWg/vX82Z4e1/qMH2kcf0uaHmdV&#10;sXdlzfP1wGyNf8OlCu9K7borfpz/dgAAAAAAwIbUTJXvW6PqfWtUvW6SdWmza4EBU2PEa9PfPJ23&#10;b43OrZ6k+LqWrZukRE9ne2sZSVLkcPfy8qXJRmPEYGUvXaLyXabttyzUpmmDZa00lb50hW+dkswu&#10;SpmWoZIt+b626neWaEst2ykqQXmrlvl9h/t7lmjn8wmKsay+fJ2xjt++esSMmaqdG1fo3B7Penvy&#10;VV4wT3ljanxzjYvOmTBOm9aZt12hQ0vHKSXCumETHdmv3PnbVXTa29Be3Xr4r9KYPpc867+80G/9&#10;8o2Zyk6YqhJf32cq3bu++ZjN7ZKnBpj3c1ZoS6rfwkbum3EN+Ppz3xpV71qh46szlJ3QxVg1c6Gq&#10;95lrj7VX/DT3+iWZnqZGXicAAAAAAFwJrTxgKlTS4iKd8LwL7T1E2dPcN/BpLz2sxM6eBeePKm9R&#10;jgp829Vj6DjtXDFV6XFd5DBNWwp1dFdi6lTt/H1yLaGCW7e7s5SXGqtIR4jR2LGL4lN/pU2zoo22&#10;iGRteSVNKVEOv++QpFBHFw1KSlPh0rq/x18Xpb+0TDtnDNagm9or1FtTKjhEjq5OpczI0vGX6vms&#10;zrHa+XyyEnuat20vZ1yycheYAzsbomI18/lhussXpFTIVWxa3ug+j9Xyhb9S+t3d/dZ33BSt9MyB&#10;dR9rUzRy3xIzn1Wu5xrw9acktW2v8N6xSs98VsuHmtrrE9DrBAAAAACA5tMCAyZjFEftf5YRJhvm&#10;Knv3Wc+bEMU8OFVzHsrQnKEOT1uVSjct1/htkvJmK6z/KOUeNjYv3WCedhat5VMSNMizacVHG5X6&#10;wCj1mrlRuzzzu8IHPqy88cb2Zo7ODlV8ukNTxo5S0NhcrT/mXRKiyIEJvrAmZdpwxXu+w7V1pYY9&#10;MEpB/Sdr2KLdcl30fFbccC0e7t2+bs5JUzVnqLc49FntylukXt7POi9JIQof+rB/wGXW0aHwb48q&#10;f/7TCur/tKZsLfMtCu0drckD/da+JEfcuJrnbFWG5iR1NwpYHzugJZu8bxrf52kvTVJaT0+Id75M&#10;6xfNVq/+T2v8GwdV0TYkgIWyG7tv44zjPO3SktlPu6cIjs3RkhLPNdq2u9IeT3OHQrOfVFD/lSr0&#10;jewypodGzQ7sdQIAAAAAQHNqgQFT4y2Yu864SW/XVzMzYhXueVv56XZNmbPftHY9kpKV1NsTXHx7&#10;UNmPrFT+Ecm1eaXuWntQlZKkEA2K9wQEVt+6lJu+SEtKJJVs1sgC7zaSOrb3TWeK7+ENv6QbfCNT&#10;ylS4Mlu9BnhrF01Q0gbfanWI1pyf9fUFKq63X9ZdL+6Qy/NZw9a7PEtCFDk0WWmmLQ1VKn7zd0p9&#10;wyXJpSXTd2jXt95l7eXo57+2XZXHijTrmWxjNFmj+zxZKTFG/xWvn62RK/fLJZdy58/UnL3esDEA&#10;GrtvqU45faPAZARdJYWaMvYRoyZVSq68Z6Y+gbtOAAAAAABXHXMpmH1rVD0tWr67yJ7x/gM/LkNN&#10;pqsiYNKRjRr/6n6jiLTX+aPKW5CjQmt7XeK6+oIplX2hLPOynC+MUCCiV+1hzamjWnLE9P6f500B&#10;U5giPS9LvzJCkPC7x2nLunwdX5WhxeOiaw+u6hIxTIN8dZLKVLy+yG+xa/7+/7+9+4+J+s7zOP4y&#10;Qo/TNY7Lqii27Hi7JXj1WNRAdmsal+5Rg9Hs0WosRq45yja7YrX+6IVIj7PSkEN03RNrtpXLLpzU&#10;VO1tamx07pxr2NoNnmNltycZG6HU2gItcVyvu6TUzP0xv77fLwh8+Q6W0ecjIXG+n+/3O9/5fuaf&#10;efl5v796L7zSRanzVbTCNBx2Xe1vxFYtSf+nP0eO0VTNsXVBt9f/4QUd+MVOLVhZo5cuGQbs3vO8&#10;TLmjpXa9aj9ivHZpz1lDM3Gn7F5bS68+jWyb4lZpVa2CZ/bpzItPqnRBZGD04vY9AQAAAABgnE3A&#10;gGmkp8g9pUcPW4+ROhsPquHSgHnbfx7S062mTcPaOje2YmRQ2ufLjwZEmjI1FjwY3fpyVCtT9vxb&#10;q9q/NGyYnKy0BYu0YVOVOn77qi7UPTm6BtuPuDQj8u8/BdQ+6LNe1/XoaiSX5gy5GmlAfzaGYg5F&#10;niI3/5lGvXE1Nh8p316owr+eZ9pXY7nn35lq+syd1muPhmPO2b62qwfVEC3XDHOlK39FkQ41HdX1&#10;41U6NFTT9duI2/cEAAAAAIBxNgEDpjG6P085cw3NtSW5c5ar0LQlXpL1l05+2Lce1ILSBjVfCihg&#10;DUSmuJTzwyIdbqpV/WibQU9AnedP6PGNr8kbXU6ULPePSnQ83ITdviHu+a0vdd2y6esRu7Y9P3te&#10;6w5fUHvAHHZKkuvbD6l0pKbrRvfA9wQAAAAAMEbhPtPRBTl7DZVdH3rNi3UeP2g+dhzcNQHT1orH&#10;ow2Ro+bmqf7FRZaNt/dGj2H1iXUyTH8btM66csauS6e0bn2ZZuRu0KPVb6jh7GW1G99/mlulf19k&#10;PGKwlkAsYJniUtaghtwzNGNK5N8Bfeo3j467qyf09K+NpYvJylm9TXWGoMj2PTd+ZkPZYdTsqbGa&#10;09sZdJzxPsXYvjZJUq+a99ZowaPFmrS+RpVHWuW91KtAdCVSstIeWa7qQXN1G/H4ngAAAAAAMM7u&#10;joBpXZUq86aGXwyo82rsB7h7eakOj3KFR2frx+qOvJg1TzsMY/n/csDUHGtUK1BGpVfe/3hNTz+7&#10;QwsKn9KK/47FMSmu2aY9B7nqU3tf5MUs5RSZwzT39oeUE2k63dehN6JPbrtzOhsP6sAfDKt57nOr&#10;tDK2gsf2PTd95nQt2m5cETVL9UtuMzOmFUCW1VCr0jUncp8MbF+b1aULeml3nR5dv0Ez1pzQe4bm&#10;6WnfMe86MgffEwAAAAAAxtkEDJimKn+LsdfNUH/7dCi6/0qd+YdYp/R+/yk9+uNGvRUJISbPUvGW&#10;TeZSOUPY4HY/KbfcKnzELZ08IW9kJcqUB7XtV6UqXSC5l5eoLi8SZAzod/91fFS9loaWr5Oe2Gf5&#10;9OUnVRhuAO1eslKlmbH1N93XRlpy9I7KT3VGG4m7f/Ss3t2yVG7NUn7JNp0pisQeA3rvVIMaDEfe&#10;Ob2qfOGE4cl0kmvJKtWvCr+wfc/f0Z7/iTX2zimq0vG1bklubairUumQfaYkHelUZ3TeZ6mw8knl&#10;3x96n3c3xZ46aGLz2tzba2Pf0d/W6tDfRZpxu1W69iG5I6ukbvWqvSX8bw0Yvo9T5f6bRdL9D6lw&#10;yY/j+D0BAAAAAGB8TcCAyZ6tLxtK477s1IF/bFSnvFpR3Wp4ytdSU6lc8wexgCJlYZE6fLU6uWm5&#10;pPe1bq832ljZtXC5DjUdVcdLK5UTfnJZ4PxrWnfQ/OQye7wq//cL6g6/R1pekU42hUKEjl+WqGhu&#10;eLfA+6rbPfLz7zr31qmyJRAOmabq++s2qcN3QGc25cl9nyQNqLvlNT2+18k1O3T1Na1rvhx7op5c&#10;KizbFg797N9z744GNXwYXhV13ywVba9V0Fer+h/OkgJfGN7HqFGHz8dWtrmWFOnMb0Lv833XFwrc&#10;NO0cZu/aOncf0QF/+D2muFVaWaUO31EFfbU6tNYdDkEH1H7yiMqjJXWn5I18FknuH1Uo+JsqHS67&#10;FdfvCQAAAADgLmfsyXQHei5ZJXbAZCmNaz/ZqG2RH+4tdSo/GQsljKVy3h0N2nO+N9Y4+daA+idP&#10;VbEktRgaKxue4NV/s1e/O9agRc+ccLB6KaSzsUZzShvUfLFXgT+Zm0H33wyo/ewJrXtqp/aMqs9T&#10;r/Y8V6Yf7PbK++EX6jd8pkBPp5p379Cc55xfs1OdB3+hSkPAo7mLVB1p+G37nl/Q05tfNs/hl1+o&#10;/ewJlf46tqLLas/Pdqr85LXYe0Tv0U4dj5bdWdi6tgsqLw43+e4xzIXC7/XJZTXv3qEFOy8YBqSX&#10;/rlRzVfMc6e/mBHn7wkAAAAAAONnUjAYDFo32rVkyRL5gkN2oQHurHVVur4lXDJ5831tW7ZTe6z7&#10;AAAAAAAAWxZP6tT58+etm6MSewUTAAAAAAAAvnYETAAAAAAAAHCEgAkAAAAAAACO0IMJAAAAAAAA&#10;w6IHEwAAAAAAAMYVARMAAAAAAAAcIWACAAAAAACAIwRMAAAAAAAAcISACQAAAAAAAI4QMAEAAAAA&#10;AMARAiYAAAAAAAA4QsAEAAAAAAAARwiYAAAAAAAA4AgBEwAAAAAAABwhYAIAAAAAAIAjBEwAAAAA&#10;AABwhIAJAAAAAAAAjhAwAQAAAAAAwBECJgAAAAAAADhCwAQAAAAAAABH4hIwTU5K0mQFrZsBAAAA&#10;AACQ4CYrqMlJSdbNJnEJmBZm5+ibumndDAAAAAAAgAT3Td3Uwuwc62aTuARMWzc/K3fyDc3UH1nJ&#10;BAAAAAAAcBeYrKBm6o9yJ9/Q1s3PWodNJgWDwbgkQu3t7dqz71/1h7b3dOurr6zDAAAAAAAASCCT&#10;k5K0MDtHWzc/q6ysLOuwSdwCJgAAAAAAANyb4lIiBwAAAAAAgHsXARMAAAAAAAAcIWACAAAAAACA&#10;IwRMAAAAAAAAcISACQAAAAAAAI4QMAEAAAAAAMARAiYAAAAAAAA4QsAEAAAAAAAARwiYAAAAAAAA&#10;4AgBEwAAAAAAABwhYAIAAAAAAIAjBEwAAAAAAABwZFIwGAxaN47FxWvdqvWelfeDDvUPfGUdxgSQ&#10;kpyk/O/O1/P5D+t76WnWYduYc+eczAn3f+JxMp8AAAAAkMjiEjBdvNat5b9s4kdugkhJTtKpZ9Y7&#10;+gHMnMeX3Tnh/k9sducTAAAAABJdXErkar1n+aGbQPoHvlKt96x1sy3MeXzZnRPu/8Rmdz4BAAAA&#10;INHFZQVT2j/t5sdugklJTlL3i9utm0fNOOfeDU9p0bw51l0wChc+/lT5B34l2ZwT7v/ENNb5BAAA&#10;AIBEF5cVTIRLicfpnBmPJ9wYO+O9szMn3P+JaazzCQAAAACJLi4BEwAAAAAAAO5dBEwAAAAAAABw&#10;hIAJAAAAAAAAjhAwAQAAAAAAwBECJgAAAAAAADhCwAQAAAAAAABHCJgAAAAAAADgCAETAAAAAAAA&#10;HCFgAgAAAAAAgCMETAAAAAAAAHCEgAkAAAAAAACOEDABAAAAAADAkXszYFparK6a5/Tm0vDrJ36i&#10;gPH1kPL0ZlWFusryrAO4G7Q1y1XRLI91O+KvrVmuihq5Kg6qvsc6GAfMJQAAAADccYkVMC0tVldN&#10;hVqfsA6EjSooQuLxqayiJhxKRP7GKZzA0Ho8yhs0BzUqa7PuOIIej/KO3FD15goFan6q8tnWHQAA&#10;AAAAiSixAqZ3rqitX8p8oNA6Ikna/0Cq9Jlfq96xjozg2CtyVfzc/nEjKC97ToGqYpVbBzAmq9dW&#10;KFAT+mtbJlXuY5XKneUKB0Phv7UZOnrEZsjU/bn8mq4HCZYAAAAA4K6SWAGTWuX5pF+aOU/7rUMq&#10;VO5Myf/RW9YB3IUyHsvVat3QZVYxfX2yi/V6lvT77mvWEQAAAADAPSbBAiap/lW//EpVrrVM7ol5&#10;ylSfzh0Lvdy/xbDSYriyOkVK635iDq3C5XiR47vKUo2jUmSFkmmfSH+mUL+m6vkpUkqGqmsqzCuZ&#10;LOcObBl6RRaG0dOn3w/aZinjqvOoy7JL1+mD5jKvRp9lj7DIuYY4ByKu6XKvZZN1Dgz319NYI9eR&#10;LkldWhO9t9dUX1ejvNM+1ddZyu6GOVf0fMOV61mOHzQOAAAAAIibhAuYpLd07rPBZXKh8riPtVGh&#10;ACf3pjf249PXp8zFNnozLS1W14oMdftiP07fnJatR1KMOxVq/TR/7D1Odknz88NBVqtW7axRZUe/&#10;1N+lyooauXY2qz567tlqOxk5t1ct07IJmWy5pvomn7RslamHj+f059oVDe5KVC2fsi0BR/bb0/V6&#10;dJ8CrY4dbuBT2T6ftKxEgW0FyrAOQ5LUdfpNVfZlaNdj6aENPR7l7bui9dEyuhJV93qiwVBBSais&#10;TsoIzYHh3vrfPietDx33avbI5+o6fVBreherLTKXa62z1KU1TYrOddsyl44eoaQSAAAAAMZLAgZM&#10;0saP+ixlcoXKndmvlnPh8rh3mpX3amvsgGMfy68UzU6LbRrO/twMTf+sTXnh1VCStHGvVy39xr3e&#10;Ut5eQzleuD9U2ozhnzK3PzdD6njX0O+pVav+1/p5MJSjRyKhXKM52AgrKClWQfRVulYudEm9faEV&#10;SD0evdDuUvVm4z6L9WrJ4uirEJ/KKjw6mlWgVsv5EVDlvljoukarFKiJ3U/PaWvol67yv82Q2v0j&#10;BztZuZawcPhz+XsC0qzUWPiXXRwKpqJcql4fC7BCJZVdOsoqJgAAAAAYFwkZMIUCI0OZ3BPzlNnf&#10;I4+xSbepDC1bmYah4eUpY9poezkVqjX6HvmWFU5DCZ17+vx8U2ldYPHg8jsMZmzyHdj8Lb0wRNmT&#10;sWwq++1AbKD7c/lT/0orh20ufUMv1IXCpcCg4AnGJt9ty1zyv/2m4Ul+oXI5/9uNsVV9FZGSuJFl&#10;mtLfkc9V8NhiZbZ7hnmaII3EAQAAAOBOSsyAyVImt/+BVN345EqoBC3Sf8lUhtYmv+l450L9l7Kl&#10;aBmddYXT7fkNpXexv1dC5X0YndkF2pUlHW0Ll8CF++2sUUE0hGpb5rIeNTqRVU+4rYzHfqrXswKq&#10;PG3ui2QKAaN/xlVjozfsuWYXhMLdtdPDq6puFzQBAAAAAO6EBA2YpI3nunRj5jztD5fHtbVHSuLC&#10;T5Pz/dxQhmaftceTlKrZ0RVKeSqYm6IbHV5TGd3IWtV1c6hzw6mui1fkT12sttutPEr7ljL7rujE&#10;sCHEdO3aFu7dRHPvEUVWEYVWkaXrwVmGwM8RG+fKLg71Z0oNqOkiT7MDAAAAgK9LwgZMoZ5Hqcrd&#10;Mk+Zn/kNYVKfeiy9kPZvsVMiF+mJlG168pz5HKGgaPq0WGlbedkPBpXI1V//Qkr5hum9Q/2jzOfW&#10;0mK1Rp9Ah1Hp8eiFdml1dihQykibLvV9Hlup1uPRGmOJ3OwC7coKqHKfsdGzT2WDniKXrnJCptGZ&#10;XaDXDc2zC7IzpGjgFNbjUdlp+8HPSOfyNNKwGwAAAAAmksQNmNQqzyf9ypyZaumX1KpVZ0JPdIuU&#10;1eR+ZLNE7tgr4SfPxUpzcj8yl8Bt3Nsm/8zs6Ph2+QeXyB1rU0t/qtbXVChQVaxyDX3uwIpv6Jyx&#10;KTmGFGvyXSNX+Alj0cbO2cV6PatLayLjTdIuS4lcQUmFeZ8KjxQOqMzSVb6tQKv7fMqm9GpYkebZ&#10;axp9odVEazMs8/S5Vo+lWfqI5zLOY6OaFpbQlB0AAAAAvkaTgsFg0LrRLldFjXUTEkCgpsK6adSM&#10;c+7kPBjbvRzLMbgzmBsAAAAA96IEXsEEAAAAAACAiYCACQAAAAAAAI4QMAEAAAAAAMARAiYAAAAA&#10;AAA4QsAEAAAAAAAARwiYAAAAAAAA4AgBEwAAAAAAABwhYAIAAAAAAIAjBEwAAAAAAABwhIAJAAAA&#10;AAAAjhAwAQAAAAAAwBECJgAAAAAAADgSl4ApJTnJugkTnNM5Mx5/4eNPTWMYPeO9szMn3P+Jaazz&#10;CQAAAACJblIwGAxaN9pV3HRcb126bN2MCaxwwYNqXv+4dfOoMefxZ2dOuP8Tn535BAAAAIBEF5cV&#10;TM/nP8z/1ieQlOQkPZ//sHWzLcx5fNmdE+7/xGZ3PgEAAAAg0cVlBZMkXbzWrVrvWXk/6FD/wFfW&#10;YUwAKclJyv/ufD2f/7C+l55mHbaNOXfOyZxw/yceJ/MJAAAAAIksbgETAAAAAAAA7k1xKZEDAAAA&#10;AADAvYuACQAAAAAAAI4QMAEAAAAAAMARAiYAAAAAAAA4QsAEAAAAAAAAR/4fm9wqhaOE8Y8AAAAA&#10;SUVORK5CYIJQSwMEFAAGAAgAAAAhADChHGHcAAAABQEAAA8AAABkcnMvZG93bnJldi54bWxMj8Fq&#10;wzAQRO+F/IPYQG+N5ISY4loOIbQ9hUKTQulNsTa2ibUylmI7f99tL+1lYJhl5m2+mVwrBuxD40lD&#10;slAgkEpvG6o0fBxfHh5BhGjImtYTarhhgE0xu8tNZv1I7zgcYiW4hEJmNNQxdpmUoazRmbDwHRJn&#10;Z987E9n2lbS9GbnctXKpVCqdaYgXatPhrsbycrg6Da+jGber5HnYX86729dx/fa5T1Dr+/m0fQIR&#10;cYp/x/CDz+hQMNPJX8kG0WrgR+KvcpaqlO1Jw2qp1iCLXP6n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eaqPyMEAADJCQAADgAAAAAAAAAAAAAAAAA6AgAA&#10;ZHJzL2Uyb0RvYy54bWxQSwECLQAKAAAAAAAAACEAZnRYSNSVAADUlQAAFAAAAAAAAAAAAAAAAACJ&#10;BgAAZHJzL21lZGlhL2ltYWdlMS5wbmdQSwECLQAUAAYACAAAACEAMKEcYdwAAAAFAQAADwAAAAAA&#10;AAAAAAAAAACPnAAAZHJzL2Rvd25yZXYueG1sUEsBAi0AFAAGAAgAAAAhAKomDr68AAAAIQEAABkA&#10;AAAAAAAAAAAAAAAAmJ0AAGRycy9fcmVscy9lMm9Eb2MueG1sLnJlbHNQSwUGAAAAAAYABgB8AQAA&#10;i54AAAAA&#10;">
                <v:shape id="Picture 1" o:spid="_x0000_s1027" type="#_x0000_t75" alt="A screenshot of a computer&#10;&#10;AI-generated content may be incorrect." style="position:absolute;width:38481;height:2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RxgAAAOIAAAAPAAAAZHJzL2Rvd25yZXYueG1sRE9da8Iw&#10;FH0X9h/CFfY2E9uxSTWKDITBqGMqPl+ba1ttbkoTtf578zDw8XC+Z4veNuJKna8daxiPFAjiwpma&#10;Sw277eptAsIHZIONY9JwJw+L+ctghplxN/6j6yaUIoawz1BDFUKbSemLiiz6kWuJI3d0ncUQYVdK&#10;0+EthttGJkp9SIs1x4YKW/qqqDhvLlbDoV7/0jKk5Sm/4OonT+16l++1fh32yymIQH14iv/d30bD&#10;u0pSlX4mcXO8FO+AnD8AAAD//wMAUEsBAi0AFAAGAAgAAAAhANvh9svuAAAAhQEAABMAAAAAAAAA&#10;AAAAAAAAAAAAAFtDb250ZW50X1R5cGVzXS54bWxQSwECLQAUAAYACAAAACEAWvQsW78AAAAVAQAA&#10;CwAAAAAAAAAAAAAAAAAfAQAAX3JlbHMvLnJlbHNQSwECLQAUAAYACAAAACEAf58oEcYAAADiAAAA&#10;DwAAAAAAAAAAAAAAAAAHAgAAZHJzL2Rvd25yZXYueG1sUEsFBgAAAAADAAMAtwAAAPoCAAAAAA==&#10;" stroked="t" strokecolor="black [3213]">
                  <v:imagedata r:id="rId137" o:title="A screenshot of a computer&#10;&#10;AI-generated content may be incorrect"/>
                  <v:path arrowok="t"/>
                </v:shape>
                <v:rect id="Rectangle 21" o:spid="_x0000_s1028" style="position:absolute;left:7747;top:18859;width:3238;height:13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HzDygAAAOMAAAAPAAAAZHJzL2Rvd25yZXYueG1sRI9BT8Mw&#10;DIXvSPyHyEjcWFoYG+uWTagSaFwmEfYDrMa01RqnSrKt/Ht8QOJo+/m99212kx/UhWLqAxsoZwUo&#10;4ia4nlsDx6+3hxdQKSM7HAKTgR9KsNve3mywcuHKn3SxuVViwqlCA13OY6V1ajrymGZhJJbbd4ge&#10;s4yx1S7iVcz9oB+LYqE99iwJHY5Ud9Sc7Nkb2OdhVcaPxfmpnr/X9hDtwR57Y+7vptc1qExT/hf/&#10;fe+d1J+Xy9WyLJ6FQphkAXr7CwAA//8DAFBLAQItABQABgAIAAAAIQDb4fbL7gAAAIUBAAATAAAA&#10;AAAAAAAAAAAAAAAAAABbQ29udGVudF9UeXBlc10ueG1sUEsBAi0AFAAGAAgAAAAhAFr0LFu/AAAA&#10;FQEAAAsAAAAAAAAAAAAAAAAAHwEAAF9yZWxzLy5yZWxzUEsBAi0AFAAGAAgAAAAhAGvIfMPKAAAA&#10;4wAAAA8AAAAAAAAAAAAAAAAABwIAAGRycy9kb3ducmV2LnhtbFBLBQYAAAAAAwADALcAAAD+AgAA&#10;AAA=&#10;" fillcolor="yellow" stroked="f" strokeweight="1pt">
                  <v:fill opacity="26214f"/>
                </v:rect>
                <w10:anchorlock/>
              </v:group>
            </w:pict>
          </mc:Fallback>
        </mc:AlternateContent>
      </w:r>
    </w:p>
    <w:p w14:paraId="3E35AB5A" w14:textId="1E2A67FA" w:rsidR="00595A6C" w:rsidRPr="005A548E" w:rsidRDefault="00AD1CFF" w:rsidP="005844A2">
      <w:r w:rsidRPr="005A548E">
        <w:rPr>
          <w:b/>
        </w:rPr>
        <w:t xml:space="preserve">Figure </w:t>
      </w:r>
      <w:r w:rsidR="00417A2D" w:rsidRPr="005A548E">
        <w:rPr>
          <w:b/>
        </w:rPr>
        <w:t>3.</w:t>
      </w:r>
      <w:r w:rsidR="00C06E48" w:rsidRPr="005A548E">
        <w:rPr>
          <w:b/>
        </w:rPr>
        <w:t>4</w:t>
      </w:r>
      <w:r w:rsidR="00F73FC7" w:rsidRPr="005A548E">
        <w:rPr>
          <w:b/>
        </w:rPr>
        <w:t>5</w:t>
      </w:r>
      <w:r w:rsidR="00417A2D" w:rsidRPr="005A548E">
        <w:rPr>
          <w:b/>
        </w:rPr>
        <w:t>:</w:t>
      </w:r>
      <w:r w:rsidR="00417A2D" w:rsidRPr="005A548E">
        <w:t xml:space="preserve"> </w:t>
      </w:r>
      <w:r w:rsidR="005A548E" w:rsidRPr="005A548E">
        <w:t xml:space="preserve">How to refresh the </w:t>
      </w:r>
      <w:r w:rsidR="00841331">
        <w:t>‘</w:t>
      </w:r>
      <w:r w:rsidR="005A548E" w:rsidRPr="005A548E">
        <w:t>PMR Notification Draft</w:t>
      </w:r>
      <w:r w:rsidR="00841331">
        <w:t>’</w:t>
      </w:r>
      <w:r w:rsidR="005A548E" w:rsidRPr="005A548E">
        <w:t xml:space="preserve"> page.</w:t>
      </w:r>
    </w:p>
    <w:bookmarkStart w:id="34" w:name="_Ref223618163"/>
    <w:p w14:paraId="69205BA6" w14:textId="348BFCFC" w:rsidR="003A031D" w:rsidRPr="005A548E" w:rsidRDefault="00376A41" w:rsidP="003A1289">
      <w:pPr>
        <w:pStyle w:val="Numberbullet0"/>
        <w:rPr>
          <w:color w:val="auto"/>
        </w:rPr>
      </w:pPr>
      <w:r>
        <w:rPr>
          <w:noProof/>
        </w:rPr>
        <mc:AlternateContent>
          <mc:Choice Requires="wps">
            <w:drawing>
              <wp:anchor distT="0" distB="0" distL="114300" distR="114300" simplePos="0" relativeHeight="251738624" behindDoc="0" locked="0" layoutInCell="1" allowOverlap="1" wp14:anchorId="6BAD9099" wp14:editId="1A31B763">
                <wp:simplePos x="0" y="0"/>
                <wp:positionH relativeFrom="column">
                  <wp:posOffset>543560</wp:posOffset>
                </wp:positionH>
                <wp:positionV relativeFrom="paragraph">
                  <wp:posOffset>342900</wp:posOffset>
                </wp:positionV>
                <wp:extent cx="5400675" cy="638175"/>
                <wp:effectExtent l="0" t="0" r="9525" b="9525"/>
                <wp:wrapNone/>
                <wp:docPr id="2004950840" name="Text Box 12"/>
                <wp:cNvGraphicFramePr/>
                <a:graphic xmlns:a="http://schemas.openxmlformats.org/drawingml/2006/main">
                  <a:graphicData uri="http://schemas.microsoft.com/office/word/2010/wordprocessingShape">
                    <wps:wsp>
                      <wps:cNvSpPr txBox="1"/>
                      <wps:spPr>
                        <a:xfrm>
                          <a:off x="0" y="0"/>
                          <a:ext cx="5400675" cy="63817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6497519D" w14:textId="5C45AF96" w:rsidR="00996B14" w:rsidRDefault="00996B14">
                            <w:r w:rsidRPr="005A548E">
                              <w:t>Download ‘AdverseEventsCategoryValues’ and ‘UnitValues’ files that will be used as   references or to copy and paste the values into your ‘ModelDetailsTemplate’ file as part of the next step</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D9099" id="Text Box 12" o:spid="_x0000_s1041" type="#_x0000_t202" style="position:absolute;left:0;text-align:left;margin-left:42.8pt;margin-top:27pt;width:425.25pt;height:50.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0wZgIAACMFAAAOAAAAZHJzL2Uyb0RvYy54bWysVMFu2zAMvQ/YPwi6L07SpO2COkXWIsOA&#10;oC3WDj0rstQYk0VNYmJnXz9KdpygKzZg2EWmyUeKfCR1dd1Uhu2UDyXYnI8GQ86UlVCU9iXn356W&#10;Hy45CyhsIQxYlfO9Cvx6/v7dVe1magwbMIXyjILYMKtdzjeIbpZlQW5UJcIAnLJk1OArgfTrX7LC&#10;i5qiVyYbD4fnWQ2+cB6kCoG0t62Rz1N8rZXEe62DQmZyTrlhOn061/HM5ldi9uKF25SyS0P8QxaV&#10;KC1d2oe6FSjY1pe/hapK6SGAxoGEKgOtS6lSDVTNaPiqmseNcCrVQuQE19MU/l9Yebd7dA+eYfMJ&#10;GmpgJKR2YRZIGetptK/ilzJlZCcK9z1tqkEmSTmdUCMuppxJsp2fXY5IpjDZ0dv5gJ8VVCwKOffU&#10;lsSW2K0CttADJF5mbDwtLEtjWmvUZMe8koR7o1r0V6VZWaT0oyINj7oxnu0EtV1IqSyedSkZS+iI&#10;0hS8dxyndP7o2OGjq0qD1TuP/u7ce6SbwWLvXJUW/FsBiu+pGcSibvEHBtq6IwXYrBsqnNqWCI+q&#10;NRR7aqeHdtKDk8uSOF+JgA/C02hTB2ld8Z4ObaDOOXQSZxvwP9/SRzxNHFk5q2lVch5+bIVXnJkv&#10;lmbx42gyibuVfibTizH9+FPL+tRit9UNUFtG9DA4mcSIR3MQtYfqmbZ6EW8lk7CS7s45HsQbbBeY&#10;XgWpFosEom1yAlf20ckYOtIcJ+qpeRbedWOHNLB3cFgqMXs1fS02elpYbBF0mUbzyGrXANrENNzd&#10;qxFX/fQ/oY5v2/wXAAAA//8DAFBLAwQUAAYACAAAACEA7GK/g+AAAAAJAQAADwAAAGRycy9kb3du&#10;cmV2LnhtbEyPQU+DQBCF7yb+h82YeGnsUiikIkujjaYHT6LR65YdgZSdpey2RX+940mPk/flzfeK&#10;9WR7ccLRd44ULOYRCKTamY4aBW+vTzcrED5oMrp3hAq+0MO6vLwodG7cmV7wVIVGcAn5XCtoQxhy&#10;KX3dotV+7gYkzj7daHXgc2ykGfWZy20v4yjKpNUd8YdWD7hpsd5XR6vgQ8cPz4d99R1vZ5TM5GNy&#10;eN9slbq+mu7vQAScwh8Mv/qsDiU77dyRjBe9glWaMakgXfIkzm+TbAFix2C6TEGWhfy/oPwBAAD/&#10;/wMAUEsBAi0AFAAGAAgAAAAhALaDOJL+AAAA4QEAABMAAAAAAAAAAAAAAAAAAAAAAFtDb250ZW50&#10;X1R5cGVzXS54bWxQSwECLQAUAAYACAAAACEAOP0h/9YAAACUAQAACwAAAAAAAAAAAAAAAAAvAQAA&#10;X3JlbHMvLnJlbHNQSwECLQAUAAYACAAAACEAAgENMGYCAAAjBQAADgAAAAAAAAAAAAAAAAAuAgAA&#10;ZHJzL2Uyb0RvYy54bWxQSwECLQAUAAYACAAAACEA7GK/g+AAAAAJAQAADwAAAAAAAAAAAAAAAADA&#10;BAAAZHJzL2Rvd25yZXYueG1sUEsFBgAAAAAEAAQA8wAAAM0FAAAAAA==&#10;" fillcolor="#c3c3c3 [2166]" stroked="f" strokeweight=".5pt">
                <v:fill color2="#b6b6b6 [2614]" rotate="t" colors="0 #d2d2d2;.5 #c8c8c8;1 silver" focus="100%" type="gradient">
                  <o:fill v:ext="view" type="gradientUnscaled"/>
                </v:fill>
                <v:textbox>
                  <w:txbxContent>
                    <w:p w14:paraId="6497519D" w14:textId="5C45AF96" w:rsidR="00996B14" w:rsidRDefault="00996B14">
                      <w:r w:rsidRPr="005A548E">
                        <w:t>Download ‘AdverseEventsCategoryValues’ and ‘UnitValues’ files that will be used as   references or to copy and paste the values into your ‘ModelDetailsTemplate’ file as part of the next step</w:t>
                      </w:r>
                      <w:r>
                        <w:t>.</w:t>
                      </w:r>
                    </w:p>
                  </w:txbxContent>
                </v:textbox>
              </v:shape>
            </w:pict>
          </mc:Fallback>
        </mc:AlternateContent>
      </w:r>
      <w:r w:rsidR="00A72FE2" w:rsidRPr="005A548E">
        <w:rPr>
          <w:color w:val="auto"/>
        </w:rPr>
        <w:t xml:space="preserve">Double </w:t>
      </w:r>
      <w:proofErr w:type="gramStart"/>
      <w:r w:rsidR="00A72FE2" w:rsidRPr="005A548E">
        <w:rPr>
          <w:color w:val="auto"/>
        </w:rPr>
        <w:t>click</w:t>
      </w:r>
      <w:proofErr w:type="gramEnd"/>
      <w:r w:rsidR="00A72FE2" w:rsidRPr="005A548E">
        <w:rPr>
          <w:color w:val="auto"/>
        </w:rPr>
        <w:t xml:space="preserve"> on the ‘</w:t>
      </w:r>
      <w:r w:rsidR="00A72FE2" w:rsidRPr="005A548E">
        <w:rPr>
          <w:bCs/>
          <w:color w:val="auto"/>
        </w:rPr>
        <w:t>ModelDetailsTemplate</w:t>
      </w:r>
      <w:r w:rsidR="00A72FE2" w:rsidRPr="005A548E">
        <w:rPr>
          <w:color w:val="auto"/>
        </w:rPr>
        <w:t>’ to d</w:t>
      </w:r>
      <w:r w:rsidR="0059589F" w:rsidRPr="005A548E">
        <w:rPr>
          <w:color w:val="auto"/>
        </w:rPr>
        <w:t xml:space="preserve">ownload </w:t>
      </w:r>
      <w:r w:rsidR="00A72FE2" w:rsidRPr="005A548E">
        <w:rPr>
          <w:color w:val="auto"/>
        </w:rPr>
        <w:t>the file.</w:t>
      </w:r>
      <w:bookmarkEnd w:id="34"/>
    </w:p>
    <w:p w14:paraId="4D751C82" w14:textId="551C2A34" w:rsidR="00996B14" w:rsidRDefault="00996B14" w:rsidP="00895238">
      <w:pPr>
        <w:ind w:left="785"/>
      </w:pPr>
      <w:r w:rsidRPr="005A548E">
        <w:rPr>
          <w:noProof/>
        </w:rPr>
        <w:drawing>
          <wp:anchor distT="0" distB="0" distL="114300" distR="114300" simplePos="0" relativeHeight="251706880" behindDoc="0" locked="0" layoutInCell="1" allowOverlap="1" wp14:anchorId="7EB90C25" wp14:editId="1DE58202">
            <wp:simplePos x="0" y="0"/>
            <wp:positionH relativeFrom="column">
              <wp:posOffset>260350</wp:posOffset>
            </wp:positionH>
            <wp:positionV relativeFrom="paragraph">
              <wp:posOffset>170180</wp:posOffset>
            </wp:positionV>
            <wp:extent cx="215900" cy="215900"/>
            <wp:effectExtent l="0" t="0" r="0" b="0"/>
            <wp:wrapThrough wrapText="bothSides">
              <wp:wrapPolygon edited="0">
                <wp:start x="5718" y="0"/>
                <wp:lineTo x="0" y="1906"/>
                <wp:lineTo x="0" y="11435"/>
                <wp:lineTo x="5718" y="19059"/>
                <wp:lineTo x="15247" y="19059"/>
                <wp:lineTo x="19059" y="9529"/>
                <wp:lineTo x="17153" y="1906"/>
                <wp:lineTo x="13341" y="0"/>
                <wp:lineTo x="5718" y="0"/>
              </wp:wrapPolygon>
            </wp:wrapThrough>
            <wp:docPr id="1359353557" name="Graphic 20"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53557" name="Graphic 1359353557"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15900" cy="215900"/>
                    </a:xfrm>
                    <a:prstGeom prst="rect">
                      <a:avLst/>
                    </a:prstGeom>
                  </pic:spPr>
                </pic:pic>
              </a:graphicData>
            </a:graphic>
          </wp:anchor>
        </w:drawing>
      </w:r>
    </w:p>
    <w:p w14:paraId="287972C7" w14:textId="1D6C51C7" w:rsidR="00996B14" w:rsidRDefault="00996B14" w:rsidP="00376A41"/>
    <w:p w14:paraId="371320DC" w14:textId="0B1C4400" w:rsidR="00595A6C" w:rsidRPr="005A548E" w:rsidRDefault="00595A6C" w:rsidP="00895238">
      <w:pPr>
        <w:ind w:left="785"/>
      </w:pPr>
    </w:p>
    <w:p w14:paraId="6D78DDC6" w14:textId="3A4A446D" w:rsidR="00C06E48" w:rsidRPr="005A548E" w:rsidRDefault="001F288B" w:rsidP="003A1289">
      <w:pPr>
        <w:pStyle w:val="Numberbullet0"/>
        <w:rPr>
          <w:color w:val="auto"/>
        </w:rPr>
      </w:pPr>
      <w:r w:rsidRPr="005A548E">
        <w:rPr>
          <w:color w:val="auto"/>
        </w:rPr>
        <w:t xml:space="preserve">Open the </w:t>
      </w:r>
      <w:r w:rsidR="00BA6629" w:rsidRPr="005A548E">
        <w:rPr>
          <w:color w:val="auto"/>
        </w:rPr>
        <w:t>‘</w:t>
      </w:r>
      <w:r w:rsidR="00BA6629" w:rsidRPr="005A548E">
        <w:rPr>
          <w:bCs/>
          <w:color w:val="auto"/>
        </w:rPr>
        <w:t>ModelDetailsTemplate</w:t>
      </w:r>
      <w:r w:rsidR="00BA6629" w:rsidRPr="005A548E">
        <w:rPr>
          <w:color w:val="auto"/>
        </w:rPr>
        <w:t xml:space="preserve">’ </w:t>
      </w:r>
      <w:r w:rsidRPr="005A548E">
        <w:rPr>
          <w:color w:val="auto"/>
        </w:rPr>
        <w:t xml:space="preserve">file and enter the supply, complaints, and adverse events data for each </w:t>
      </w:r>
      <w:r w:rsidR="000F18B4" w:rsidRPr="005A548E">
        <w:rPr>
          <w:color w:val="auto"/>
        </w:rPr>
        <w:t xml:space="preserve">in-scope </w:t>
      </w:r>
      <w:r w:rsidRPr="005A548E">
        <w:rPr>
          <w:color w:val="auto"/>
        </w:rPr>
        <w:t>model for the last three financial years</w:t>
      </w:r>
      <w:r w:rsidR="00B87E25" w:rsidRPr="005A548E">
        <w:rPr>
          <w:color w:val="auto"/>
        </w:rPr>
        <w:t xml:space="preserve"> (</w:t>
      </w:r>
      <w:r w:rsidR="00B87E25" w:rsidRPr="005A548E">
        <w:rPr>
          <w:b/>
          <w:bCs/>
          <w:color w:val="auto"/>
        </w:rPr>
        <w:t xml:space="preserve">Figure </w:t>
      </w:r>
      <w:r w:rsidR="005A548E">
        <w:rPr>
          <w:b/>
          <w:bCs/>
          <w:color w:val="auto"/>
        </w:rPr>
        <w:t>3.</w:t>
      </w:r>
      <w:r w:rsidR="00C06E48" w:rsidRPr="005A548E">
        <w:rPr>
          <w:b/>
          <w:bCs/>
          <w:color w:val="auto"/>
        </w:rPr>
        <w:t>4</w:t>
      </w:r>
      <w:r w:rsidR="00F73FC7" w:rsidRPr="005A548E">
        <w:rPr>
          <w:b/>
          <w:bCs/>
          <w:color w:val="auto"/>
        </w:rPr>
        <w:t>6</w:t>
      </w:r>
      <w:r w:rsidR="00B87E25" w:rsidRPr="005A548E">
        <w:rPr>
          <w:color w:val="auto"/>
        </w:rPr>
        <w:t>)</w:t>
      </w:r>
      <w:r w:rsidRPr="005A548E">
        <w:rPr>
          <w:color w:val="auto"/>
        </w:rPr>
        <w:t>.</w:t>
      </w:r>
    </w:p>
    <w:p w14:paraId="5586738E" w14:textId="77777777" w:rsidR="005844A2" w:rsidRDefault="001E5FC4" w:rsidP="005844A2">
      <w:pPr>
        <w:rPr>
          <w:b/>
          <w:bCs/>
          <w:color w:val="auto"/>
        </w:rPr>
      </w:pPr>
      <w:r>
        <w:rPr>
          <w:noProof/>
        </w:rPr>
        <w:lastRenderedPageBreak/>
        <mc:AlternateContent>
          <mc:Choice Requires="wpg">
            <w:drawing>
              <wp:inline distT="0" distB="0" distL="0" distR="0" wp14:anchorId="0A67D714" wp14:editId="61A75F46">
                <wp:extent cx="5287645" cy="603250"/>
                <wp:effectExtent l="19050" t="19050" r="27305" b="25400"/>
                <wp:docPr id="1550627487" name="Group 34"/>
                <wp:cNvGraphicFramePr/>
                <a:graphic xmlns:a="http://schemas.openxmlformats.org/drawingml/2006/main">
                  <a:graphicData uri="http://schemas.microsoft.com/office/word/2010/wordprocessingGroup">
                    <wpg:wgp>
                      <wpg:cNvGrpSpPr/>
                      <wpg:grpSpPr>
                        <a:xfrm>
                          <a:off x="0" y="0"/>
                          <a:ext cx="5287645" cy="603250"/>
                          <a:chOff x="0" y="0"/>
                          <a:chExt cx="5287645" cy="603250"/>
                        </a:xfrm>
                      </wpg:grpSpPr>
                      <wpg:grpSp>
                        <wpg:cNvPr id="2024876312" name="Group 33"/>
                        <wpg:cNvGrpSpPr/>
                        <wpg:grpSpPr>
                          <a:xfrm>
                            <a:off x="0" y="0"/>
                            <a:ext cx="5287645" cy="603250"/>
                            <a:chOff x="0" y="0"/>
                            <a:chExt cx="5287645" cy="603250"/>
                          </a:xfrm>
                        </wpg:grpSpPr>
                        <pic:pic xmlns:pic="http://schemas.openxmlformats.org/drawingml/2006/picture">
                          <pic:nvPicPr>
                            <pic:cNvPr id="1236490625" name="Picture 1"/>
                            <pic:cNvPicPr>
                              <a:picLocks noChangeAspect="1"/>
                            </pic:cNvPicPr>
                          </pic:nvPicPr>
                          <pic:blipFill rotWithShape="1">
                            <a:blip r:embed="rId138" cstate="print">
                              <a:extLst>
                                <a:ext uri="{28A0092B-C50C-407E-A947-70E740481C1C}">
                                  <a14:useLocalDpi xmlns:a14="http://schemas.microsoft.com/office/drawing/2010/main" val="0"/>
                                </a:ext>
                              </a:extLst>
                            </a:blip>
                            <a:srcRect r="17751"/>
                            <a:stretch>
                              <a:fillRect/>
                            </a:stretch>
                          </pic:blipFill>
                          <pic:spPr bwMode="auto">
                            <a:xfrm>
                              <a:off x="0" y="0"/>
                              <a:ext cx="5287645" cy="603250"/>
                            </a:xfrm>
                            <a:prstGeom prst="rect">
                              <a:avLst/>
                            </a:prstGeom>
                            <a:ln>
                              <a:solidFill>
                                <a:schemeClr val="tx1"/>
                              </a:solidFill>
                            </a:ln>
                            <a:extLst>
                              <a:ext uri="{53640926-AAD7-44D8-BBD7-CCE9431645EC}">
                                <a14:shadowObscured xmlns:a14="http://schemas.microsoft.com/office/drawing/2010/main"/>
                              </a:ext>
                            </a:extLst>
                          </pic:spPr>
                        </pic:pic>
                        <wps:wsp>
                          <wps:cNvPr id="1570237709" name="Rectangle 21"/>
                          <wps:cNvSpPr/>
                          <wps:spPr>
                            <a:xfrm flipV="1">
                              <a:off x="3905250" y="228600"/>
                              <a:ext cx="692150" cy="292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9385140" name="Rectangle 21"/>
                        <wps:cNvSpPr/>
                        <wps:spPr>
                          <a:xfrm flipV="1">
                            <a:off x="685800" y="139700"/>
                            <a:ext cx="838200" cy="889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921501" name="Rectangle 21"/>
                        <wps:cNvSpPr/>
                        <wps:spPr>
                          <a:xfrm flipV="1">
                            <a:off x="2012950" y="139700"/>
                            <a:ext cx="558800" cy="889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136091" name="Rectangle 21"/>
                        <wps:cNvSpPr/>
                        <wps:spPr>
                          <a:xfrm flipV="1">
                            <a:off x="3035300" y="139700"/>
                            <a:ext cx="539750" cy="889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F26BAA" id="Group 34" o:spid="_x0000_s1026" style="width:416.35pt;height:47.5pt;mso-position-horizontal-relative:char;mso-position-vertical-relative:line" coordsize="52876,6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w+L2AQAAC0XAAAOAAAAZHJzL2Uyb0RvYy54bWzsWG1v2zYQ/j5g/4HQ&#10;98Z6sWzZiFMEyVIUyNqg6ZbPNE1ZQiVSo+jY6a/fc6RkOy/rsjQrMMwGopDi8Xj33N2jk47fbuqK&#10;3UrTllrNgugoDJhUQi9KtZwFv32+eJMFrLVcLXillZwFd7IN3p78/NPxupnKWBe6WkjDoES103Uz&#10;Cwprm+lg0IpC1rw90o1UWMy1qbnF1CwHC8PX0F5XgzgMR4O1NovGaCHbFnfP/WJw4vTnuRT2Y563&#10;0rJqFsA2667GXed0HZwc8+nS8KYoRWcGf4EVNS8VDt2qOueWs5UpH6mqS2F0q3N7JHQ90HleCul8&#10;gDdR+MCbd0avGufLcrpeNluYAO0DnF6sVny4fWea6+bKAIl1swQWbka+bHJT039YyTYOsrstZHJj&#10;mcDNNM7Go2EaMIG1UZjEaYepKAD8o22i+OXbGwf9sYN7xmwn3khYfWVYuZgFcRgPYUESxQFTvEaG&#10;OdBYklBoadt/xMOmFFP8dTHG6FGM/74WsMuujAw6JfWzdNTcfFk1b5CODbflvKxKe+dKC4lHRqnb&#10;q1JcGT/ZAR/FyWg4CUcxYu+BhxidziJCnnaSsN/KybVLLb60TOmzgqulPG0bFCcog6QH98Xd9N65&#10;86psLsqqYkbbm9IW1wVvEOvI1Rwtdi6jsh9UxhOo+ao712JVS2U9jRhZwXut2qJs2oCZqaznEvll&#10;3i8iJDcozOK8xpTKksF82hrxCQ4wnBiNx6lzA3etkVYUJJDDXJIg9/YWnG+9Ox6nFtXH5utf9QJH&#10;8JXVzqvvqL5tEQF309p3UteMBnAHBjnt/Pay7UzrRcjoSjnfdFUuCG43ISqWZ5Vhtxwkajc+YnBp&#10;J4UDaafzjbzphogq1SCYve0DhNmjEP0j8nKRhwukdi8b03EYJ+NxOOmzkaBHnlWSxc7gTn7LdO3U&#10;G+r5huXIod/7hOoIL5mEKfEZA7XFcTYKO2rruW80iSNaJuqLMfbrLwd/D1DKr+V8C/oFftBO4eBV&#10;U3AfimGInyufrbjPtV1g+ogqTeH0qegiRXB4ANzI3lXSx/+TzEGsYPbYHecexLvocyFQMr7s2oIv&#10;pLcEMOws6fPF2VIpKCTNvhw63Z2CXtIr6XV7Kzt52irdc3xrmMfhLwzzm7c73Mla2e3mulTaPOVZ&#10;Ba+6k708zN+DhoZzvbhDpYKC3MOwbcRFiaq65K294gZtA3IBrZD9iEte6fUs0N0oYIU2X5+6T/Io&#10;CKwGbI02ZBa0f6w4cXj1XqFUJtFwSH2LmwzTcYyJ2V+Z76+oVX2mUaSgLFjnhiRvq36YG13foGM6&#10;pVOxxJXA2bNAWNNPzizmWELPJeTpqRv7h8Olum7wSPHBI9b4vLnhpumoxaIsPui+PJGo9xnGy1I8&#10;lD4Fx+Wlo58drh3eoAo36jqRH8QfII4kSyOC2j/MXoE+RlmaoSqIPaJkMvYFgmzuGqAsydDAevbI&#10;ssm2fnre72n5mcx9IA9HTAfy+N+TB1HKv95wxEnmnv5g2lcjDLwBxpOu33iKMdI0c4RC/caBMfrG&#10;p28iDu3God3w7L9rTZ7ZbvwQxoiSNI2SUTh5TcpIwiRNvtFkpGg8+leUA2UcKAP95uENBZ+O/Kv0&#10;976h4Juse+p034/po+/+3L3H7L5yn/wJAAD//wMAUEsDBAoAAAAAAAAAIQA8hPHCjlsAAI5bAAAU&#10;AAAAZHJzL21lZGlhL2ltYWdlMS5wbmeJUE5HDQoaCgAAAA1JSERSAAAGigAAAJ0IBgAAAIPhKgQA&#10;AAABc1JHQgCuzhzpAAAABGdBTUEAALGPC/xhBQAAAAlwSFlzAAAWJQAAFiUBSVIk8AAAWyNJREFU&#10;eF7t3b2P28ieNuxbb7D/weIJjN1xIDkwHBsHFNC55MSDM+hkgs6obKQFbEcOHdkDLOVMyjqYpHcW&#10;48RkbkDCgWPDgamgZxcOFpuceIPDN+CHyGJVsUokm2TrvgABtlRNFn+sKha/qkZ///vfIxARERER&#10;EREREREREdHZ+f/EL4iIiIiIiIiIiIiIiOg88EYRERERERERERERERHRmeKNIiIiIiIiIiIiIiIi&#10;ojPFG0VERERERERERERERERnijeKiIiIiIiIiIiIiIiIzhRvFBEREREREREREREREZ0p3igiIiIi&#10;IiIiIiIiIiI6U7xR1KEoisSviIg6xXaJiJrC9oSIwLagc4w/DRHLbbcY/24x/t1i/LvF+HeLN4o6&#10;xMJPRH3DdomImsL2hIjAtqBzjD8NEctttxj/bjH+3WL8u8X4d4s3ijrEwk9EfcN2iYiawvaEiMC2&#10;oHOMPw0Ry223GP9uMf7dYvy7xfh3izeKOsTCT0R9w3aJiJrC9oSIwLagc4w/DRHLbbcY/24x/t1i&#10;/LvF+HeLN4o6xMJPRH3DdomImsL2hIjAtqBzjD8NEctttxj/bjH+3WL8u8X4d2v097//fYB74DPe&#10;//QWn/AQP69/xY8PxN+H4f/+7//wT//0T+LXRFrf/3iB5W+34texhw9xMb3EX398ioFWC+oY2yXS&#10;+f75D/znzQ6fbtM26CEeXkxx+dcf8ZSNDgnYnpyXqv7Jw3+9xL/9wv7JORpSW6Atx3kXr/D7L0/F&#10;b3tpSPHvO7PycYFXv/+CYZSO/hpmuf2Oz3/8J252n5B1lQE8fHiB6eVf8fTpg8EcA4cU/8/vf8Lb&#10;T5prg9//wIvlb7hlu31Hkuu1D3/G+tcfB1Pm84Yd/6P0mHXx6ncMpOgDA4t/ZYzT9gfAxas1fhnA&#10;RZNhvlH0+W/4BAC4xW//+Vn8dTB4l5Qad3uLT7+9xfL9cOsFdYvtEsl9xx8vfsLy7W+5m0QAcIvb&#10;T7/h7fIF/vie+5qI7Qnl3d7i9tNbLH9iW3GO2BZ0i/GnIRpauf3++T1e/LTE29+KN4kA4Pb2E357&#10;u8TyxXsM5Sx9aPG/bxj/bjH+3bo/8f+M98lNooc/D+MmEYZ6o+jz3z4BuMDFBYBPfxvMwVZ0fwo/&#10;deHi1e/4/Xfhs36FCwD49Ba8V0SnYLtEMp/fL/HbLYCHF3i1XufanDVeXTyMH9xYDufkl+4G25Pz&#10;pOqf/PwQcVvx73+A94rOyxDbAmk5zn+kj4320xDj33f68sG3iZowqHL7+T2Wbz/FFwMvfi72lX//&#10;HetXPyPuLn/C2xfDOAYOKv73EOPfLca/W/cj/p/x/sVbfEpuEv0qfd2xnwZ4o+gz/vYJwMN/wV//&#10;cgHgE/420CtT//jHP8SviOp58BS/vLoAAPzX9yF0Qalv2C5Ryef3eBv3cLD+9Rc8fZDr5Dx4gKe/&#10;/Iq42fmEG74qQDlsTyjz4Cl+/HUd3yy6/Q0DHhCATsC2oFuMPw3RcMrtZ7x/G493c/Hqd/z6y4/F&#10;vjKAB09/xC/ZMXCHzwPoLg8n/vcT498txr9bw4//d/zx4i0+3Q7vJhEGeaMoGXbu4fQpHjz9Cy4A&#10;fLoZxlMZovtxl5SI7hO2SySK3+IFLi7VY0w//evP8fjrqgR0ltieUNED/PhvP+MhgE9DfcqLTsK2&#10;oFuMPw3RUMrt9z9usifG9S8aPsCPlz/j4mKq7E/3yVDif18x/t1i/Ls17Ph/xx8v4tFYHl68GtxN&#10;IgzxRlE67Nzljw8APMVfLobzVIZo2IWfeun7Z7y/+QTgIaYDGf+S+oXtEhV9x/f/AoAL/EV38vvg&#10;R/z66y/4ke0O5bA9oZIHTzGN7xRxqMozwragW4w/DdFQyu33/741P/d++iN++eVHmCTt2lDif18x&#10;/t1i/Ls15PhnQ/ZfvMKv+qcHemtYN4q+/4GbTwAu/pKN+/s0vlOE3QDvFA258FP3Pr39CT/9JHyW&#10;b/Hp9iEuXv2KAd64ph5gu0RF3xGf//7LIJ5+pH5he0JEGGhbIO1nZ58XGNJIq0OMf98py8dA5p8Z&#10;gmGU2/SBqn+FMNrc4A0j/nm3+G0pqZM//YSfksnkh2R48b9fGP9uDTX+n9+/SIbsv8Crgd4kwtBu&#10;FH3/vMMtgIv8Y83J8HO3v/3n4J5MHGrhp767xX9xSBc6EdslImoK2xMiAtuCzjH+NETDKLf6B6q+&#10;//GifNPip5/w0/v+n6sPI/73F+PfLca/W0OM/3/dvMDbT8kt6dtPeDuAdl5lQDeKvuPz7lYy/E0y&#10;/Bw+YWjXxodY+Kk/Ll79jt9/Fz7rNV5dPMTtp7d4MaRHHak32C4RUVPYnhARBtoWSPvZ2WdYb+4P&#10;Mf59pywfv6rncyQ7wyi3D/AvDwHc/ve9e5NsGPHPe4if15I6+fvv+H0dz484JMOL//3C+HdriPG/&#10;vb0FLl7h999fIb5F8RZDvVc0nBtF3z9jdwsAn/BWeCLjbTzP9uAmxh1i4aeee/AAT3/5N/z8cJhv&#10;2VH32C5RkfkJ8PfPnyvT0Hlhe0Jl+qev6X5iW9Atxp+GaBjl9gEe/CsA/Be+SzrBD378dbA3LIYR&#10;//uL8e8W49+tQcb/4c9Y//IUwFP88uoCAPDp7bCGKk4N5kZROuyc1qebQe2EQRZ+GoC0w0pkj+0S&#10;FaXtSdVbu5/xn2/fYvnTe96gpgzbEyr5/h3xdA4PeKPojLAt6BbjT0M0lHL7IH6iapBzZusMJf73&#10;FePfrcHF//N7vHjx070ZVWhw8QdwcZl7o/jpL4jvFd3it38f3tyFA7lR9Bn/+Vs87Nwr8TXS5LP+&#10;eXgH6CEWfhqCdFJNIntsl0j09K/x04+fbtSdnM/v3+ITgIc//xXDnbaRmsb2hIq+449/jyeULsw3&#10;Svce24JuMf40REMptw9+vEzmzF5WDzP0/b/Fb3prKPG/rxj/bg0x/re3wO1/q87Wh2WI8Rc9/WWN&#10;+DbFb1hWHhz6ZRg3ij7/DZ8A4OIvygtQD55O8RDA7W44Q9/84x//EL8iquk7Pr9fIr6vqq4vRCps&#10;l6jkwY+4jM+AsXzxHn/kH8j4/h1/vH+RDAF7gcshTdpArWN7Qqnv3z/jjxdJ/+Thz/grOyhnhW1B&#10;txh/GqLhlNv8MEM/4cX7P/BZGIfu+/fP+OP9C/z09lP1KDk9MZz430+Mf7cGF/8H/xIPa5kfZev7&#10;H/j3uOONfxnYKfrg4i/1AD/+WzLc6MDmKxr9/e9/7/2tus/v43mILl79jl+UJ5bfsxNQfbr++N//&#10;/V/88z//s/g1kdb3P15g+VtVF/Mhfl4Pa6Jd6ge2SyR3PMbKsc2hMrYn58Wsf3KBV7//wgdZzsyQ&#10;2gKzcoxBleUhxb/v0vIxlOsNQza0cvv983v8e+WNoIe4+Pnf8MsAOsxDin98vVBzLvL9D7xY/obb&#10;i1f4fSAVd0jxL/uM9z+9xaeHP2P9a244rgEZYvzT6+YlAyr3qSHFv6pfcOxXDqffOIA3ij7jb8mT&#10;yvpRKh7g6TSeGvCTfiKF3rgPr9NR3zzEw4uf8UrVSSKqwHaJ5B7gx1/XWL+6wMPCLLxsc0iN7Qll&#10;Hj7Exc+vsB7ICRI1i21Btxh/GqKhldsHT3/Br7+nfeVCZxkPs2Pgr4O4SYQBxv++Yfy7NcT4P/1l&#10;jVc/P4zfYAGSG9OvsJbdvei5IcZf5cGPvybzFX3C2xfqofz7ZBBvFN1X//M//4P/9//+n/g1EVFn&#10;2C4RUVPYnhAR2BZ0jvGnIWK57Rbj3y3Gv1uMf7cY/24N4I2i++s+3SUlovuB7RIRNYXtCRGBbUHn&#10;GH8aIpbbbjH+3WL8u8X4d4vx7xZvFHWIhZ+I+obtEhE1he0JEYFtQecYfxoilttuMf7dYvy7xfh3&#10;i/HvFm8UdYiFn4j6hu0SETWF7QkRgW1B5xh/GiKW224x/t1i/LvF+HeL8e8WbxR1iIWfiPqG7RIR&#10;NYXtCRGBbUHnGH8aIpbbbjH+3WL8u8X4d4vx79boP/7jP7gHiIiIiIiIiIiIiIiIztAo4q26zvz5&#10;55/44YcfxK+JiDrDdomImsL2hIjAtqBzjD8NEctttxj/bjH+3WL8u8X4d4tDzxERERERERERERER&#10;EZ0p3igiIiIiIiIiIiIiIiI6U7xRREREREREREREREREdKZ4o4iIiIiIiIiIiIiIiOhMlW8UBQuM&#10;plMsFmsEB/FHwSHAerHAdDrCIhB/rOmwxnQ0wuikBR+wno4wGi1Q/dcBFqMRRtM18pt7WE8xGo3k&#10;n+kU00VQSC8VLAp5EJdZLcnbaIq1ZmXicksfSX6DhSSd6iPdBwcE63jf59NOpwusg0N1bAq62wcn&#10;LfNEWcyl8axb5lMHBAfDLehtXVfV3wCLfHmzyMhhPS2VLzLXTdk1LQdrRbo2mObxrrDtBNoqfxps&#10;O+vpbfxsqGJddjfltwNsI9R6W8ZV5bajNqK3cbKhimn/aets9km3a4jbWSfPZn+bxbCy7Jid05O5&#10;YFHu/+rczXHiNHHe+lU2DsFa/KrgtPhrtvHk+KvqqsUxe6gOAdaLaRy37JP0t7SbLsZGFcO7lObB&#10;5Bh/anva3HaeVv415fvk8l9fZd3sANuf7pVvFAHAfo/tdoX5lT74wbs5Vtst9nvxl3tuv8d+O8dE&#10;V9gQYDHfwvFeYib+ZCr4gC0AYI/VO9tCm5Pm17rgyx2CBaajCear8r7f77dYzSeYTMXK0rA29oHR&#10;MhuwfdPO8g8BFtMJ5u9C8Re1AdX1YDHHNrd+5/Ek/7PWeHkNDytctRL4M9KDslsuB4/yP7fHIo+9&#10;ZtTOse2sxLazngHFrzFtld9OsI2oNKAy3mkbMaA4EYnGy2t4DoDtXHtxM1jMsQXgeNdYjsVfydwB&#10;h+Ti2+SxAzx5hDGAw8HiIdW2jhP3yGE9xWS+Er9uJv534ZRj9sAc1gtMJ3OstnsUD4tJf2syxUL2&#10;BEZvYzPGs0sHALD9oGlMkbtG6r6+4/a0gfLP9qcS259+kN8oSu1v8FEZ9QAftoDjxBX6vnL9CFEk&#10;fEI/7hRij5XixCZYzLF1PFxLWq90mVWCD1sALlwXwPZD5Y0XaV6jCKHvwUGxYZptxHQ+XABwPITi&#10;Mja5ywDBApP5FnsAjuvBD8PSulwHwH6LucVdXh3pdjW0D2yX2YyaN/6UvuHLqSfQvarrYyx3EaJo&#10;k7sAdcC3LwDgwgvj/bWT7Fe1MZavXexXVzw413KXZde0HMwk6dpgmsf+OLWdY9tpgW1nPb2KX9va&#10;Kr93j22EhV6V8R63Eb2K03mR1tnsk5YVWdnpu7vI8xjL6/g8eztXPCQZLDCP7xJJ20yycPiIq8kE&#10;o9EUVzd74MsbTKcjTCYTmDf9bR0n7onDGlerPRBfPRJ+ayL+TZPV8xrH7CEIFpis0utxPsLk2B33&#10;t0L48cU4bOcTyQ3s/sZm/OwyuWapv+4ZXyMF3OfttexSjZR/tj9abH96Q3mjyHFdONjjRtFrP6zf&#10;YAsXl5fiL2dgPMNyF8YnvftVuWAe1nizBdzXS5zeHYxPiuA8xsvnLoAtqm6uq4xnS1zHmVXuTzPx&#10;E6RITip2myVm4+IWjmdLbLLY6E76ampjH1QtsxEOHKdfTxMMqq47j/HMeIcKZi/hOTw4n65HZbdO&#10;OTh3Ve0c205jbDvrGVT8autf+T0Z2whjgyrjHbYRg4oTkWicnmdvMS9dlU3PnR141xZtJsmNl9iF&#10;IXz/EtgD2ANPLn34YYj8c61q/TtO9M3h4w32AFx/J/7UQPypvlybEkbYbWYoXI4bjzHb7BCFFTew&#10;+2i8xGsXFdc9k2ukcHHX94nql3+2P1XY/vSH8kYRHj/HpQPsbz5Knvw74OPNHnCf45n4U+aAoDBm&#10;pmZ88kOAxfQ4TrIyHZAtNz8O52KtS9+W3BNEQksWvFthX7fxSl6pdC6fYTx7DhfA9k2bT2FWi0/U&#10;AMerqoxjLF97cN1LtDsoVBv7QL1MqzKtcfnag2P1VK3BeoMFRpNV/Orxdm44vmuid3VdGOszWGA0&#10;mmC1jy8wTUbJmKTBIl6G7EibjDNa/C15pZkH55Pdbdk1LAdiulSprCnyLKQbjUYYJXOtZUzzmDHY&#10;7vRvp2scDuvc/BBTLFovoOp2jm0n2847azt7F79UO/1M6/Jr0jYV9nkx39OsIB+wFr4vr998m9lG&#10;sI1ovI3oXZxS5vXi/hP7O5Z9GJv27MRllvt5Yp7Tr03yYkc1BN3x3Fk15JxFGTPMdzxv0gJBYe6x&#10;xWl1s4/GwLc3K+wdD567x3b1AcUr5XrmxwlF+SnND9rUcRil8jCdLhTzt5mVm1bKQs34mzNtDyTH&#10;tVOP2QNQ3aYkcjew36TxMopNvqyKsT6maav8zZ67gO66Zzbs3PPim6KG7WORvo5L1Sz/bH/0+79S&#10;zfibY/uDSOS7EYDI8cIo9JwIcCIvFNKEXuQAketHSZr430d+5DqIAMnHcaNC0mRZYjrHdePvCwv2&#10;I1eSNl6uFx2zGUaegwgQ1iWVLLPw96rtEsnWkyxP8ofiMm9vb8UkGd8tLjf+v2RfSJYrCv0kloq/&#10;j8njkKfLQz3ydVdtV6zePpBTLNO0TCvk4yfNR1oXxDJvst6k3uY/+m3sc10X4i/ZtrisyMtNlO1n&#10;9fY4pR8oJWuXuim7puVAUl8VZa1UVmTLLOVDnk6axzix2XZnfyv/mJVReR2Q7qMSRd4h7sdYrWWq&#10;tlNsIxS6KX8abDuNydqT/sYvOtYB2efEfuZJ5Ve273KfY9JjPlxXlk7ezhT3o+k259JKKol020pk&#10;cbPYlwonxdh0vZJ9od/GPpfx7toItgXdksVfHk8VcTvlbUsW0/yOlJWz3Kfcnsk/hWUq9mXlvrHO&#10;i8V+zfKU/E36f0k9ipmWMZt8p/tVOCaIyxsIWbmNQi9ynbStCCPPcSLXr946++OEqgyI7WP943Ca&#10;N0eSrtwumpebk8pCVo6d1uIvpYy//HOMX/VxzayN6x9Z/CvjmCfGVBmbNIbyMnhqn/Gk8pctX76N&#10;0u2XbFf+o27Xxf+n4jzI4t9E+Wf7o8H2pzfUbxQhHSeyPBRA/EqY+mnCbFJUx4OfjpmZjk++L76W&#10;HT+ZmIyvmYytGfousI3H3czLJoLMpY2iZBzOfY2JVJuUvglkMRFsSTKsR/5OeXx3vbwv8rbz3B30&#10;3CedU6jehG/pGOZP8OjkZdyRJvaBwKZMmxgvXxu9JWa83tkme8UYro8oiire+irqW10vmG0QRcmQ&#10;NekcWrslxpghrhbiEIfJ06fOZXkYlfEzzVOrZKKzsqssB2WlspatNz/k0QHrN8mr+35+rrUQfvww&#10;0/Gpd9M82mx3XpY2hO85ADoqo2w7tftWhm1nPX2LX9v9TLPya9E2ZbbYbt0sFmGScDufYIVjjEIv&#10;/j6/H622mW0E24iW2oi+xcmqXgyc6vzx+MRyBW0f5pT2rGqZkn0p7eeJTsyLqcIQdGusr1bYa4ac&#10;My9jp+R7i+02Hpoqyur1PTFeYrPbJdc0xljudtjM7LbO9Dhh5/TjcGyP/T6/j9P9WxzW07zcpCzL&#10;QlaOxVYx0UD8rVW0BwU1j9n9Znk9bvwITwDgy7c4VpWx2WNfKKtJrL+GWYrWyx9meJmUP7E/cJya&#10;I98HOaV9rKGB8s/2R4PtT29obxTJO/3HIQDk23wcN9LfLZHtt/EMy50PFzhOUJbeEHE8XG9mWaEZ&#10;zzZJAclLluv68Vic2fdjzDbx697KHXaHDnHrjSdGrbdcNjZj/qwoGX5uv3pnP86o48D1Q0S1SmmI&#10;r3sAzmPILg/ErxZKTjIsT/Cb0MQ+KLIo08aSg6C0QU21sV6FXtV1c7OX8eu7hY7E4SPi6xjPJAei&#10;MR49AbD/imOXh+z0rOyWpJ3IXFkbz7CMBz3Gl29pntPJB3dYFjoY4+y1d3unbHd8ESFOO8Ys6Tx2&#10;gW3nCdh21tOr+N1FP9Ok/J7WNrn+JovFePYyvmhaaF+A8TLuSx73o902s404Qa/KuLk7byN6FSe7&#10;enHeqvowp7RnVcs07eeJTsmLneMQdCus9tAMD2VTxk7Lt3rdZHacsHfacfjI9fP7eIzZJrmRnx2P&#10;bMrNkW1ZGC93iEIxd12pag/Oif56XNkEjx15WZMTy2oS6/RG012Vv2eXcGQX4/NTcxxTn9Q+dovt&#10;jw7bn37Q3yhKx5zOP1EWvMNqL9zEyDt8wxdA0alPnlDDF3w7AAi/xk8DSU440gYiky43Geuv+EnH&#10;1y4X+LsWxq03Tn/YMjkpKj09l8ZOPbmb66d3dXNPVsGB+/q6gTuttgea7tTfBwKbMm0hPZlQ3vxr&#10;ab1yParrNiQXFuIbrQ4uS4+75jUVt/PUr7IrSNf95FGxrM02iKIIO1lP5XDAIQgQrNdYLKaYzrdi&#10;CjMnbbfhU2F3gG3nKdh21tOj+N1RP7Oy/OYZt02qeiu2L0lfLmW5zWwjTtGjMm7jztuIHsXJsl4M&#10;XeH8Mf+pevIXkLQxGsbtWcUyT+nniYzzYus4FxscD9eqvJxaxizy3dwN/fup8jhhTXVsFMuzcBzO&#10;iNd+AKQ34NN27MRyc1JZaGXej1OI8TtnqrJTwfjGUkWs76r8Jf0P8a3mIH5CQN0HsWgfu8b2pwLb&#10;n85V3CgCxvHjYdkTZXEFlRWkliUd/H6xvatvIHlaD9hiLlTAtK0zen0ye5puj+180sAkWkJDIf66&#10;3BVPLtJX7lrXwj5oZZky4+Tpt9wkgx3qTV23Il5Y0AyLQg3qV9k92SGZXHEywWQ+x3y1wna77+Gx&#10;pg1ttHNtLFOmX+WPbWc9vYnfnfUzDcqvddt04onMnW1zim0EuizjVu6+jehNnO68Xtxz1u1Zi+4y&#10;L+KNrDzbMnaX+T4bTR8nTjwOV5jET+ria3hCuaH7qTQsrEJ2XbEhd1b+0rqZf6s5fZtFMpXGINtH&#10;tj/Ub5U3irIhz24+4pBVUNmTWy2bPC6M9Sf/bO42X6onmmpIh53T2r6BWXsywyYbn3JR+2512lCU&#10;xwvtUAv7oJVlqiSvhe5XV1iLt9/vWl/quqXCuPbaYVGoUX0quyc5YH2Vzm3gwnU9+L4PPwwRpYMa&#10;32dttHNtLFOlT+WPbWc9fYnfXfYzteX3Dtumu9xmsI3ovIxbuvM2oi9xuut6ca/dYXtWqUd5sSpj&#10;Pcr3fdOn44RC4U1eq3JzigCLkcX8ZBYKF5xl0rc+5a9FEHB8gMPwelx6XbGx43br5S+n0B9ANuxc&#10;+Q3jAbePbH8EbH/6pPpGUX5C07Wqguakk6ZJx/ZOx5JO7niKDUBO6YaJdrldOCSTVBbjUVkItQK8&#10;W+0BuPBLlS7+xJPKmR0cAACzTTIRWf271ek4pfuVwRtK4Vfxmxa0sQ8ky9SWPaFMW0uHKNhj9eZG&#10;+KnN9cr0pK7byg2PEhgNi4KG43au+lR2c8SJOzNC5yN9ysr1Ee022GyWmM1mmI3H2Twc1rrcbiuS&#10;do5tZw1sO+vpSfy0y22apvy20TapWG4z24hT9aSM27rzNqIncdIul6y00Z6Z9vNEbeTlVDZlrE/5&#10;vnc0xwmV9IGHxsmmFxDaMZtyc5J0qoEVcvPXNyJ+YxTKkXHiN0hPHKbqjByvx13pHxw/rHGVXFd8&#10;XXoF50Stl7+8XH/goHnDuI32sbU6LmL7U8T2p08MbhQhmQhsj9VKUUEL0jGht5hP1wjSBuwQYD2d&#10;Ywvkng5LG4AVJovgOAZ2kDZseYrlAjgEC0x1HcOGHQ4B1tNkHEbHw8tcPNJCqJ5IUyO5U657ek45&#10;uZtGPCGtwQGlUv4NpRGmizWCQ3GBh0OA9WKK0Xxb7+S0Qhv7QL1MRdmTlukTjJeI364VX5E9cb2l&#10;Eydz/ajrtpJXd/c3eFM5LEpywGt92Jsz0aOye3Qsa1dZWTsgWMTrLT1Vtf2QO54cECymmOjKpDaP&#10;J273HVK3c2w79ftWj21nPf2In2K5aKmfqSy/Cdu26SR228w2gm1E221EP+KkWK6iXpCBRtuz4740&#10;6ueJGs3LqU4oY73I9z2kPE6kw+7nHrY9BNkDD23YzqdYpztZ147ZlBsr6XBYcV4aldysx3aO6frY&#10;BgMHBOtpMsVCVZtvqcYxu7/S63F7rCYjTBcBCpfjDnHbMJokD+b4ijc8TopN2+WvKO0P3Hxcx/0L&#10;Wb8sdVL7ePd1vITtTw7bn16JRL4bAYgcL8x/GblABCCC6+e+j6LQcyIAUfHrXPrSx42KS5CndVw3&#10;ckrrk6eNP050zHIYeY5sXTLJMh0vym9xul36j2z5yfKEOEWSZd7e3hZ+9934e8mf5qTbdkwn3wdF&#10;2bqVieRxkAn9ZN9oP07kFsqQjnzdYrzkn3r7QP7RLFP6kaUvi/dvvpzmhN4xpsZlXlxvMa3ry1aU&#10;09u6Lqu/yXfK8nlcdnF7BEmctWnOnNguRZ2VXdNyIEmXz5Nyvce2VPkprMc0j6bbLfvb3N8ry3qe&#10;PG3tdo5tZ+HXEradxmTtSX/jp04bf07rZ9qXX5u2SZUPm+9NtzmXlm1E4deS3pZx2f6/mzaCbUG3&#10;ZPGXx1NF3E7x/6kkbqU2SvMppa1aplCvCx9J2S7lWfOpzIuBNG+VgbUtY5pPLjZ2+7XfZOX2VCcd&#10;J5I2qvBxPaHNVJUV8+/jvLmRm1wLKn7EvzctN6eXBd+N/67J+EeRIp65TzGf5TjFxPZAls7ymN1T&#10;uvhXX49TXYuTxUYWw1xazfmwuM4myt9Rvu1T1F2r9lGynbIymdRxXfxtsf0xx/anH4zeKDrePYR+&#10;CIDMDJsohO868TiGAAAHjusjLI1bOMMm9OG5uZSuj93Lx4VUsXi5XmG5gON68MNdeWKztjgOXE+2&#10;LTjGyvqVvPTVvqo7menYpOpX52TS11SxnVcPG1dhPNtgF4UIfReOk98TgJPFZodNmzukjX1QsUzz&#10;Mn2C8RLXXjGWMZv1zvDSc7N0X74VfjTUl7puK3lVtWJYlHh4EX0astSbspszXmIX+nBz7ZPjesJ6&#10;x1ju4uPJkZMcT/y4vdx/xXGEJdM82mx3ByraObadun2rw7aznr7E7477mdLya9s21WWzzWwjwDZC&#10;qrk2oi9xsqkXpNZSe2bUzxO1lJeTmZaxvuX7HlIdJ2YbhLm233E9hJtnQqLmPN/EbVlKXqZNy83p&#10;ZpsdQt8Tv65vtkEk1FsAcBwXfhhho668lpo4ZvfbeLbBLhSPfQCc5PgXqq7F1Y1N++Xv6HjdU/1G&#10;c8328Y7ruBTbnwK2P/0wiqIoEr+kmg5rTCcrwAux09SWP//8Ez/88IP4NTXBcB/QfRFgMZpj63gI&#10;d0vFkBOHeOibJz6i5o4E9w7bpTPHtvPMtNt2sj25h9hGnJlm2gi2Bd1i/GmIWG67xfh3i/HvFuPf&#10;Lca/W4ZvFJGVZKxJm3mEqGHcB2fkgGDxBlsA7mvVRQwAwTus9g68/KQsRFTEtvOMsO2kE7CNOCNs&#10;I4iIiIiIzglvFLVktvHh7le4SicfozvHfXDfHbCejjAaTTDf7oUJskUHrN9sAfd1I6/EEt1nbDvv&#10;O7adVA/biPuObQQRERER0TnijaLWzLDxXexX7+zGcacGcR/cb2M8epL803HhX6ufdj2sr7CCh1Ax&#10;JAoR5bHtvN/YdlJdbCPuN7YRRERERETnaHR7e8s5ioiIiIiIiIiIiIiIiM7QKIoi3igiIiKAEwcS&#10;UYPYnhAR2BZ0jvGnIWK57Rbj3y3Gv1uMf7cY/25x6DkiIiIiIiIiIiIiIqIzxRtFRERERERERERE&#10;REREZ4o3ioiIiIiIiIiIiIiIiM4UbxQRERERERERERERERGdKemNosN6itFoJP0sAjF1XoCFNE38&#10;vbis4meB0p+JDmtMRyOMyis4gSqvMbsYHBCsF3HeRiOMRlMs1gEOYrJKBwSLaWE504VqOQEW01y+&#10;ypmq3EYcAiym+e3UrU+ngbwUtJVWZBNvQbBQlAVYl4dDIe0I08VambasobpVqU6ci6zqllUZrbE/&#10;Nazym+QhSzOdYhHIc2CzXJu0zTpgndTt6vWkZXGKdWmTkzqRbydGI0ynC6yDw0n7yDYm1fXslLrU&#10;TpkjoliwiOtVuU1pQaN9TCKiftP1o+T9nqSfNC32n+J2WtN22rattn1/03Muy+WuDfvzqWAhxMZy&#10;fe1sh0B7/kpEREQEIJLwXUSA/OP6YupUGHmOKo0fuZJlFT9uVPozUehFDhChvAJLurzGbGKgTCsm&#10;1DrmqfRxvCgUUovrdDwxRcU2prGUfSTr06mdl4K20ors4l10LM+y9YrxyD6SxMq0JvUhipqrW1p1&#10;4lym3mZh+VZltM7+1DPOryYPjiRw5su1S1vX7e1t4f+h58TrqlqR70rThb6r3o/px7EvozYxUafN&#10;r9e2Lqn3d90yR3RfiO2JrbjuOlGpW9GGxvqYRCSq2xZQPbL4Z/077UfSTxL6OMc+lqKttmlbrfr+&#10;mv6duC6r5fqRq+jflc9xU3Fsst+t1tfWdoj05699JCu3dHcY/24x/t1i/LvF+HdLcqMoufhV2dnI&#10;K14ws+l8pJ1Uo7+x6WgqmeTVIgZZh82N/DRx9p2iwyyTXmR18stRdejSbXAVy6/axuPvjucftzE8&#10;dozVHWFR3bzktZVWwireRfnOfCmdTXlQ5OG4b6QBNWZVt5RqxrnEtG5ZllFFLE32p55pfnMn3Ir9&#10;Ka3DBsu1S1tf6aCcL9PFXwrSelHYznS/AJHjepEfFrcg9L3jybjV9lnERFE2bOqZtC4pllu/zBHd&#10;H6X2xBJvFBHdD3XbAqpHFn9p30ar6kaRov00blst+/7G51x2y80/IHXs3smWmxN6kZP9Zre+trZD&#10;pD1/7SlZuaW7w/h3i/HvFuPfLca/W5IbRUkn0LAHcXxa3Ikcx7LDmXaCTC72Rbn0xisoMs+reQyk&#10;F0fjH9QdZgllZz1ZTrHjp75IaraNmu2zjnHdvMTaSqtiF++c9HfFes3LQ9rZl5xw2NYLmQaW0USc&#10;yzRlr0CTTlJGT96flTT5KNDsT+kyZN+p2KStT3ZQVpbrTHqDRPLkqfbvoorYqZjGRLNs0zqiSNde&#10;mSO6P2TtiQ3eKCK6H+q2BVSPLP7KfoyS7kaREzlV/a3KFWn6dpJlKPumpXMum+Wm/cbyw1G6eIWe&#10;k4uLzfra2g5BxflrX8nKLd0dxr9bjH+3GP9uMf7dKs9RdPiGLwCcxxPxF4kDPr7ZYu+48MMdri/F&#10;33UOWF+tsIcD73qJcenn4vi72rF3S2nFuSdgl1fjGBzw7QsAuHg+E36aPYcLAF++SfJSQ7DAaDTB&#10;ag9gv8JklB8P2XQbZ9hEEaKNmGkA40d4AsN8N5IXtJi2aQEW8y3g+or12pSHEF/3ANzXWIqFf7zE&#10;LooQ7ST1woht3apZXwCkc7Xkx8uWjq1tXLcaKqMqpfG9Rxgl8+UU05nmN9mfziWelQI+wWNHyK/x&#10;ci3TtmT23AUAbN/IygqA4AO2AOA+R7rHDus32AJwvBCy3Xg0xvK1B9e9xCPxJxXjmNStZxV1iYhO&#10;Y9oGZ4rHmOl0AWlSo+ObLJ3keJUxPL4RkbFsfhxhspR0vpvp+pDNpzKVTVKWzHuTT6f6cD6Wu3H5&#10;2oODPVZXina3kk3f3+acy2a5Yyx3EaJok/Vnqx3w8WYPPHmU9BNt1tfWduRVnb8SERERHZVvFIVf&#10;sQfw5FGIRW7icfnJ9hjPrkNEuw1mtlfQgnfxDQbZBbzDGtPJHNv9Pvtqv53j6t3XQjJAlXaFiTDR&#10;plVejWOQXhx+jPLlyuTi8P4rQvEnifGzSzgAtm9yFz8OARZvtgAcXJavPktYbKNKcgH22Nk9lU1e&#10;2kqrdkq8g8UcW7jwZR10wK485C90H9YV5cySdd2qWV8QYDGaYL49LhPYY7ual5drXLc0JGXUan8G&#10;C4yEGAAA9lus5pPiBQXb/OrqTb4tsFmuTdq2pCer+xt8lKw0+BDH2Xt5rBthXBmkdalktsRmszQo&#10;awnTmNStZ5q6ZFXmiOjIpg1O3FwVjzH7/RbzyRSF68emxzdpOkUf0+b4RkTGxstrePFB9FiPgwXm&#10;8RMmuF6Os77H/uZjqa4dPt5gz2Ntv0yWuPYcYL/CO0k7Xkup729xzqVTWq7cIVjgarUHHA+5rm7y&#10;40fc7AG3dKdHorS+9rej+vyViIiIKEd8xUg/sWX5New83SvZRZrhgHKvYDuFsYFzE6JLXtfO0irn&#10;BCnS5dU8BvJX8GPqV9dV5JO+O5GbDVicpVQO95an20Y5/X6Raz4vbaUVmcc7yl7pT9cjX69FeRCG&#10;ACh/zMtNkX4ftlFfSsuMoiiKwsh347+Rjvst/Zhss3r7zPZn7u+F77Oxu3MbaZ5f2dBr6t/Ml2uX&#10;tgmq13zTfJSHVJOVe/v2z4ZxTGrVM3VZS5mVOaLzVW5P7Nrg45wK+fT6tFXHt1I6sS7rlhmnlh7f&#10;iEit3BYcj9Fx/yFtG2T1VTwOV597ZP0EWcf1DMnir+9LyeIr6++J+0iSpmpYtEqy/phkPRnTPqhs&#10;uUWFGDmedHlxmqp1RYr1tbwdRuev/SUrt3R3GP9uMf7dYvy7xfh3S3ijKHl1GoDj+gjjOYwQhX78&#10;1Be2mMse9bSleUobhzXiB7I9XG9mxzcGZpv4KaWCAPGD7Lm04xmWr+Nhkr58E58/M3FCDCRP7wBj&#10;PHoifqdzQPjhC4TnawHs8eVD5XNEjQgW8TByjndd3i/3jk28k+GnZE+RyViUh/0+fjrNDw3KmQld&#10;3WqlviTLdH3scvUVGGO2iZ8WPT4JekLdEqjLqOn+TIeU2GFZeH1lnA2vdmST3xniP99iPl0X3jBZ&#10;T+fxsGwZm+XapG1X+gZN6cneZNg55/JZbv/rnpDMDTkjfoy2xT4mJ9UzbV2CRZkjoiObNvjI9fPp&#10;x5htwuRthA+Ia7Dh8e2UPqbR8Y2IrM028F0A+xWuplfJMdcvDFc7exkPZ3aTf505eYOj2O/ICRaY&#10;JG9/hHyL4o7N8DJ5q+hKNmTgCdR9f7tzLpF2uTmOkxwb9ivMJW+Shl/3haGXVbTra2U7LM9fiYiI&#10;iIDyG0Vq5afiRaZPqSgnbYx/VD+lKT6RJP7fgmlei8QYNPEUUCx7YsnxouNDs8enYYvxqH6SLrLa&#10;RvnTuWaazkt7afNs4h2nLT6lJV+vRXlIn6KUlg+xnJnT1q026ku6TO3HZDuqtllfRm32ZyYMo9D3&#10;I9/zItd1pE+Tq8nym34nftzIdcW0KrLlqtikNad+ekP+xKL2aV9F3pRPsRrFXkeISY16pq1Lp5Y5&#10;ojOjbk/M2uC4HurqaNL2mB7fTuljaj/yvBFRkbotyPedZPWpfJ4h65dnsnqr+P1MyeKv7Nsryc9z&#10;yv1AoQ8otq3GdH1/eV5i+j6ofrkqYeSn/b7C38T50C9Gt772tkNWT+z3ebdk5ZbuDuPfLca/W4x/&#10;txj/bpXnKFJKxsmtLXlCUzZpY+/ViIFiotV4gtYA7+LH6ODvcvN0jGdY7vx4fO7Vu+Sp2aYdsJ5O&#10;MN8mT+eLT95p891j2nxbxPuwxtVqL3lKqyHSJ9CEcqbdlrwO6lYyV0x9urpVUUZt9ifit3wW0xFG&#10;kwkm8znmqxW2273ldsjyO8Mm9OG5xx8c14MfvsTjL4WEGrLlqtikbcI4eTo//2Rv+sS9+NZN+hTk&#10;F8heVBsvd/GbPdnbQB4Km2Jc5kWKmJjUs4KqumRZ5ojoqJE2GJjEkzfga1sv8DV2fCMitfSNbNWx&#10;eoxnl05ujsTkrWLnEuXpiQIsJivELybt2um3k4G0v7jFm8p+m0pV3/9Upy53jFk2r1b6JiuSt+od&#10;PJa9Pg/UWF+ViuW2ff5KRERE95bFjaKGpJMtSk8GhkY3yaR+6CUpaUxyJ1BNO8STNMevq4fC0Cpn&#10;wCDe8WS5wH41KVywnqziy0fb+Qij0SI5YbAoD5PHxQvjTeiibqXb4frFC/+Fz+b0/NiUUel2i/Xn&#10;gPXVHNs9AMeF63rwfR9+GCLyG6ho4xmWm+NNkN1midn4hLagr8SJpZNh52QT+KYXcQvDxdy1U+uZ&#10;aV2S/i6WOSI6aq4NDuOGVXOBrqa2j29EBAQLzNPxebdzyEaDjYe+TfoTmmHngkU81K/jhYXh66gD&#10;s5fx8JyrK6zLJ0V6Rn1/i3OulNFydcpDwQUftoqblqbra2c77M5fiYiIiI6EG0UBFqMRRpLxd9OO&#10;eamzYintuMguLAKSC5E56d9mxo8QP7T+TUir2Y5Kmr8txSDtMG7xQexpJRdQszGHZxvJBYYIu/xj&#10;PvknlDLpk+1NC7CYzLGFA9cPi/nIM8l3H5nku/F4W5SHtOxu36D8sJ1wYmCyLSZ1q436km2HLJYi&#10;zXpKdQvmZTQlzYOwP9P1uD6i3QabzRKz2Qyz8RiHb+JrPzb5PWA9HWE0mpb3Z2kOH5vl2qS9C8lN&#10;kOTJ3iB+nUj61s14+Tp5s2YivfBTEH4t/l9b5i1iYlPPcirrUsqkzBHRkVUbnJIcU7N69gSPxhbH&#10;t1P6mNJ6TkT1HbCOJw2D58dvFm/fSI7t42eIXyr6iODjDfZwcClcmT+sp/ENJ9ev7i/SHRhjeR3P&#10;L7V6cyP+qGHa97c454q/NFyupo9Z6t/F/5fdtDRfX1vbQURERHQicSy6dKxbx/WPY+WGfuQazLtg&#10;Mu5teRzjsvx4u8epH3JjxZfGr8/n9zhe76l5LS9TE4NsDozcNuXGtZctXybbZsV8F8Wxh8vjdcuY&#10;bKPsNzv18yJqK22eXbzLlOu1KA/HOU5caR505VfGpm61UV8KsYyiKPTdeLtzZaO8/nibZXXLpoxK&#10;8yDbn9m+yMU8CiPfzc2Zo21f1PnN9qe03ZLN62O2XJu0TagcDzab48OLx1XX7aCsPiByXC/yw2Je&#10;w9CPPEXsdWxicko9s6lLlWWO6IyV2pMT22DAibz0DxT1rNwuyI9v2TKlbbV8mSbHNyJSK7UFueNz&#10;Wj9l9TXjuxHgRI7snCPta4jfU0YXf/Puinw+HV2f6diGm/WLbPr+NudcNsuVHSOkx53Qi5yK7TZZ&#10;X1vbIWO/z7slK7d0dxj/bjH+3WL8u8X4d6t0o0g7eW9FB7y681E1KWNKPim84yYn5vkVKPOrX4c2&#10;r8plymNQ6ATnP9KFq8i3Wb4tNW/O6LYv/VQs+6hmXiTaSltkE+8y3XrNy0NaHySfiniWGdYt5b7X&#10;/51ue/WxFE6glOsXtlmXTpZem4f8tmliLluuLh+lfaTOQ+mih81ybdI2oPqgnI+h/AQ5L7ugqv04&#10;kVu1oDyrmGj2eSltPr2+Tuj2d/XfEp2HcnuiqY+SehkfT93IlR5XhXqmbBfE+iivu9I+piJt/Klu&#10;/4goVmoL8jeNsy/T+ibW2fxvYp/KoE1hXS3Hv7JvL2N/o6jQLletSNmG5z7SdUs+RtcKVMvVtPu5&#10;dKHnlPKT/GC5vra2o8x+n3dLVm7p7jD+3WL8u8X4d4vx71Z5jqLxEjthQnbAgev5CHdLyavVbZBN&#10;Cu9j9/JxIRVwzK/r5NN6COuMG28Zg9kmhO+5ubkwkrRWA2TPsIlCYZ0NbIsMJ2huNd7m5WGM5a6c&#10;1nHl5awRbdSXXCwLNcb14IfCZMKmdcu6jJruzzjm4vrjvPpwIYwTbppfQNpuwXHhyYaGsFmuTdo7&#10;kUwsDajHZc8ZzzbYRSFC34WTK3cA4DjJdkQ7bMQY6VjFpK16ZlrmiOjIsg1OPN+E8At9Qkk9Mz6+&#10;ldtqZR/T5vhGRMaCd6t4iFc/Xz9neOk5ALaYl8asTeZykQw7Rz02XuLaK/aTlKz7/obnXNbLLR8j&#10;yv3GAz7e7IVh4RLW62trO4iIiIjsjaIoisQviYjoPP3555/44YcfxK+JiKyxPSEiNNIWBFiM5tg6&#10;Xs2HPM5T/fgT3T2W224x/t1i/LvF+HeL8e9W+Y0iIiIiIiIios4dECzeYAvAfc2bREREREREbeGN&#10;IiIiIiIiIuqRA9bTEUajCebbPeB4eMlxXYmIiIiIWsMbRURERERERNQjYzx6kvzTceFf820iIiIi&#10;IqI2jW5vbzlHERERERERERERERER0RkaRVHEG0VERARw4kAiahDbEyIC24LOMf40RCy33WL8u8X4&#10;d4vx7xbj3y0OPUdERERERERERERERHSmeKOIiIiIiIiIiIiIiIjoTPFGERERERERERERERER0Zni&#10;jSIiIiIiIiIiIiIiIqIzJb1RdFhPMRqNpJ9FIKbOC7CQpom/F5dV/CxQ+jPRYY3paIRReQUnUOU1&#10;ZheDA4L1Is7baITRaIrFOsBBTFbpgGAxLSxnulAtJ8BimstXOVOV24hDgMU0v5269ek0kJeCttKK&#10;bOItCBaKsgDr8nAopB1hulgr05Y1VLcq1YlzkVXdsiqjNfanhlV+kzxkaaZTLAJ5DmyWa5O2WQes&#10;k7pdvZ60LE6xLm1yUify7cRohOl0gXVwOGkf2cakup6dUpfaKXNEFAsWcb0qtyktaLSPSUTUb7p+&#10;lLzfk/STpsX+U9xOa9pO27bVtu9ves5ltVyB9rwvFiyE2Fitr53t0O1j3bYQERHRGYskfBcRIP+4&#10;vpg6FUaeo0rjR65kWcWPG5X+TBR6kQNEKK/Aki6vMZsYKNOKCbWOeSp9HC8KhdTiOh1PTFGxjWks&#10;ZR/J+nRq56WgrbQiu3gXHcuzbL1iPLKPJLEyrUl9iKLm6pZWnTiXqbdZWL5VGa2zP/WM86vJgyMJ&#10;nPly7dLWdXt7W/h/6DnxuqpW5LvSdKHvqvdj+nHsy6hNTNRp8+u1rUvq/V23zBHdF2J7Yiuuu05U&#10;6la0obE+JhGJ6rYFVI8s/ln/TvuR9JOEPs6xj6Voq23aVqu+v6Z/J67LcrlF+vO+WJwmOwe2XF9b&#10;26FcrnZb+kNWbunuMP7dYvy7xfh3i/HvluRGUXLxS9LZUCteMLPpeKSdVKO/seloKpnk1SIGWYfN&#10;jfw0cfadosMsk15kdfLLUXVM021wFcuv2sbj747nH7cx9CM3+166YIm6eclrK62EVbyL8p3uUjqb&#10;8qDIw3HfSANqzKpuKdWMc4lp3bIso4pYmuxPPdP85k64FftTWocNlmuXtr7SQTlfpou/FKT1orCd&#10;6X4BIsf1Ij8sbkHoe9n+tNs+i5goyoZNPZPWJcVy65c5ovuj1J5Y4o0iovuhbltA9cjiL+3baFXd&#10;KFK0n8Ztq2Xf3/icy3K5Au15Xyr0Iidbp+X6WtsOi75yT8nKLd0dxr9bjH+3GP9uMf7dktwoSjqB&#10;yp5Q0fFpcSdyHMsOZ9oJMu3AGHc05czzah4D6cXR+Ad1h1lC2VlPlmPa8TPbRs32Wce4bl5ibaVV&#10;sYt3Tvq7Yr3m5SHt7EsugNnWC5kGltFEnMs0Za9Ak05SRk/en5U0+SjQ7E/pMmTfqdikrU92UFaW&#10;60x6g0Ty5Kn276KK2KmYxkSzbNM6okjXXpkjuj9k7YkN3igiuh/qtgVUjyz+yn6Mku5GkRM5Vf2t&#10;yhVp+naSZSj7pqVzLrvlFlSc96VCz8nFxW597W2HJv1AyMot3R3Gv1uMf7cY/24x/t0qz1F0+IYv&#10;AJzHE/EXiQM+vtli77jwwx2uL8XfdQ5YX62whwPveolx6efi+LuqsXcBWVpx7gnY5dU4Bgd8+wIA&#10;Lp7PhJ9mz+ECwJdvkrzUECwwGk2w2gPYrzAZ5cdDNt3GGTZRhGgjZhrA+BGewDDfjeQFLaZtWoDF&#10;fAu4vmK9NuUhxNc9APc1lmLhHy+xiyJEO0m9MGJbt2rWFwDpXC358bKlY2sb162GyqhKaXzvEUbJ&#10;fDnFdKb5Tfanc4lnpYBP8NgR8mu8XMu0LZk9dwEA2zeysgIg+IAtALjPke6xw/oNtgAcL4RsNx6N&#10;sXztwXUv8Uj8ScU4JnXrWUVdIqLTmLbBmeIxZjpdQJrU6PgmSyc5XmUMj29EZCybO0WYKCWd72a6&#10;PmTzwkxlk5Ql897k06k+nIvlbly+9uBgj9WVot2tZNP3tznnslluXtV5X+qAjzd74MmjpJ9os74W&#10;t8O4r0xERER0VL5RFH7FHsCTRyEWuYnH5SfbYzy7DhHtNpjZXkEL3sU3GGQX8A5rTCdzbPf77Kv9&#10;do6rd18LyQBV2hUmwkSbVnk1jkF6cfgxyl2w5OLw/itC8SeJ8bNLOAC2b3IXPw4BFm+2ABxclq8+&#10;S1hso0rSqTx2dk9lk5e20qqdEu9gMccWLnxZBx2wKw/5zvthXVHOLFnXrZr1BQEWownm2+MygT22&#10;q3l5ucZ1S0NSRq32Z7DASIgBAGC/xWo+KV5QsM2vrt7k2wKb5dqkbUt6srq/wUfJSoMPcZy9l8e6&#10;EcaVQVqXSmZLbDZLg7KWMI1J3XqmqUtWZY6Ijmza4MTNVfEYs99vMZ9MUbh+bHp8k6ZT9DFtjm9E&#10;ZGy8vIYXH0SP9ThYYB4/YYLr5Tjre+xvPpbq2uHjDfY81vbLZIlrzwH2K7yTtOO1lPr+FudcOqXl&#10;HlWf9yUOH3GzB9zSnR6J0vpa3A7TvjIRERFRnviKkX5iS/0cFeavsGuGA8q9gu24x/F3CxOiS17X&#10;ztIq5wQp0uXVPAbyV/Bj6TbqY5Ynn/TdidxswOIspXK4tzzdNsrp94tc83lpK63IPN5R9kp/uh75&#10;ei3KgzCUQfljXm6K9PuwjfpSWmYURVEURr4b/01+CC7zuqWi3j6z/Zn7e+H7bAzy3Eaa51c29Jr6&#10;N/Pl2qVtguo13zQf5SHVZOXevv2zYRyTWvVMXdZSZmWO6HyV2xO7Nvg4N0Q+vT5t1fGtlE6sy7pl&#10;xqmlxzciUiu3BcdjdNx/SNsGWX0Vj8PV5x5ZP0HWcT1Dsvjr+1Ky+Mr6e+I+kqSRDotmQ9Yfk6wn&#10;Y9oHlS03/cnkvC//W9W6IsX62tsO/f6tWmY/yMot3R3Gv1uMf7cY/24x/t0S3ihKXp0G4Lg+wngO&#10;I0ShHz/1hS3mskc9bWme0sZhjfiBbA/Xm9nxjYHZJn5KqSBA/CB7Lu14huXreJikL99OeV7mhBhI&#10;nkICxnj0RPxO54DwwxcIz9cC2OPLh8rniBoRLOJh5Bzvurxf7h2beCfDTzkeci9MqFmUh/1+Dzge&#10;/NCgnJnQ1a1W6kuyTNfHLldfgTFmm/hp0eOToCfULYG6jJruzzGWuwhRtMOy8PrKOBte7cgmvzPE&#10;f77FfLouvGGyns7jYdkyNsu1Sduu9A2a0pO9ybBzzuWz3P7XPSGZG3JG/Bhti31MTqpn2roEizJH&#10;REc2bfCR6+fTjzHbhMnbCB8Q12DD49spfUyj4xsRWZtt4LsA9itcTa+SY65fGK529jIezuwm/zpz&#10;8gZHsd+REywwiTuLCKveBqGGzfAyeavoSjZk4AnUfX+7cy6Rerl2533h131h6GUV9fra2A77vjIR&#10;ERERgPIbRWrlp+JFuqdt8pSTNsY/RlA9pSk+kST+34JpXovEGDTxFFAse+rH8aLjQ7PHp2GL8ah+&#10;ki6y2kb507lmms5Le2nzbOIdp5U/pVVcr0V5SJ+ilJYPsZyZ09atNupLukztx2Q7qrZZX0Zt9mcm&#10;DKPQ9yPf8yLXdaRPk6vJ8pt+J37cyHXFtCqy5arYpDWnfnpD/sSi9mlfRd6UTzkaxV5HiEmNeqat&#10;S6eWOaIzo25PzNrguB7q6mjS9pge307pY2o/8rwRUZG6Lcj3nWT1qXyeIeuXZ7J6q/j9TMnir+zb&#10;K8nPc8r9QKEPKLatxnR9f3leYvo+qH658vKljlWcj/L3ebr1tbcdavr+b5/Iyi3dHca/W4x/txj/&#10;bjH+3SrPUaSUjJNbW/KEpmzSxt6rEQPFRKvxBK0B3sWP0cHf5ebpGM+w3Pnx+Nyrd8lTs007YD2d&#10;YL5NnjgSn7zT5rvHtPm2iPdhjavVXv70VxOkT6AJ5Uy7LXkd1K1k/Ov6dHWrooza7E/Eb/kspiOM&#10;JhNM5nPMVytst3vL7ZDld4ZN6MNzjz84rgc/fInHXwoJNWTLVbFJ24Rx8nR+/sne9Il78a2b9CnI&#10;L5C9qDZe7uInG7MnHD0UNsW4zIsUMTGpZwVVdcmyzBHRUSNtMDCJJ2/A17Ze4Gvs+EZEaukb2apj&#10;9RjPLp3cHInJmxLOJcrTEwVYTFaIX0zatdNvJwNpf3GLN5X9NpWqvv+pKpZre94XfMAWDh7LXp8H&#10;qtd3sjrL1fV/iYiI6NxZ3ChqSDrZovRkYGh0k0zqh16SksYkdwLVtEM8SXP8unooDK1yBgziHU+W&#10;C+xXk8IF68kqvny0nY8wGi2SC8IW5WHyuHhhvAld1K10O1y/eOG/8Nmcnh+bMirdbrH+HLC+mmO7&#10;B+C4cF0Pvu/DD0NEfgMVbTzDcnO8CbLbLDEbn9AW9JU4sXQy7JxsAt/0Im5huJi7dmo9M61L0t/F&#10;MkdER821wWHcsGou0NXU9vGNiIBggXk6Pu92DtloWPHQt0l/QjPsXLCIh/p1vLAwfB11YPYyHp5z&#10;dYV1+aRIz6jvb3HOlTJYrt15HxB82CpuWpqtr63tICIiIjqVcKMowGI0wmi6Lo+5nnTMS50VS2kH&#10;THZhEZBciMxJ/zYzfoT4ofVvQlrNdlTS/G0pBulT81t8EE9skguo2ZjDs43kAkOEXf5xpWys/bz0&#10;yfamBVhM5tjCgeuHxXzkmeS7j0zy3Xi8LcpDWna3b1B+2E44MTDZFpO61UZ9ybZDFkuRZj2lugXz&#10;MpqS5kHYn+l6XB/RboPNZonZbIbZeIzDN/G1H5v8HrCejjAaTcv7szSHj81ybdLeheQmSPJkbxC/&#10;TiR962a8fJ28WTORXvgpCL8W/68t8xYxsalnOZV1KWVS5ojoyKoNTkmOqVk9e4JHY4vj2yl9TGk9&#10;J6L6DljHk4bB8+M3i7dvJMf28TPELxV9RPDxBns4uBSuzB/W0/iGk+tX9xfpDoyxvI7nl1q9uRF/&#10;1DDt+1ucc8VfGi7XRnwckt20NF9fW9th0VcmIiIiyhPHokvHunVc/zhWbuhHrsG8C+rxe4/K4xiX&#10;5cfbPU79kBsrvjR+fT6/x/F6T81reZmaGGRzYOS2KTeuvWz5Mtk2K+a7KI49XB6vW8ZkG2W/2amf&#10;F1FbafPs4l2mXK9FeTjOceJK86ArvzI2dauN+lKIZRRFoe/G250rG+X1x9ssq1s2ZVSaB9n+zPZF&#10;LuZRGPlubs4cbfuizm+2P6XtlmxeH7Pl2qRtQuV4sNkcH148xrluB2X1AZHjepEfFvMahn7kKWKv&#10;YxOTU+qZTV2qLHNEZ6zUnpzYBgNO5KV/oKhn5XZBfnzLliltq+XLNDm+EZFaqS3IHZ/T+imrrxnf&#10;jQAncmTnHGlfQ/yeMrr4m3dX5PPp6PpMxzbcrF9k0/e3OeeyWq6ENFahFzkV2220vpa2o3xMVPeV&#10;+0pWbunuMP7dYvy7xfh3i/HvVulGkXby3ooOuLQTVVA1KWNKPim84yYn5vkVKPOrX4c2r8plymNQ&#10;6ATnP9KFq8i3Wb4tNW/O6LYv/VQs+6hmXiTaSltkE+8y3XrNy0NaHySfiniWGdYt5b7X/51ue/Wx&#10;FE6glOsXtlmXTpZem4f8tmliLluuLh+lfaTOQ+lkzGa5NmkbUH1QzsdQfoKcl11Q1X6cyK1aUJ5V&#10;TDT7vJQ2n15fJ3T7u/pvic5DuT3R1EdJvYyPp27kSo+rQj1TtgtifZTXXWkfU5E2/lS3f0QUK7UF&#10;+ZvG2ZdpfRPrbP43sU9l0KawrpbjX9m3l7G/UVRol6tWpGzDcx/puiUfo2sF6uWKZLEKPUf+dyes&#10;r5Xt0KWX5buHZOWW7g7j3y3Gv1uMf7cY/26V5ygaL7ETJmQHHLiej3C3lLxa3QbZpPA+di8fF1IB&#10;x/y6Tj6th7DOuPGWMZhtQviem5sLI0lrNUD2DJsoFNbZwLbIcILmVuNtXh7GWO7KaR1XXs4a0UZ9&#10;ycWyUGNcD34oTCZsWresy6jp/oxjLq4/zqsPF8I44ab5BaTtFhwXnmxoCJvl2qS9E8nE0oB6XPac&#10;8WyDXRQi9F04uXIHAI6TbEe0w0aMkY5VTNqqZ6ZljoiOLNvgxPNNCL/QJ5TUM+PjW7mtVvYxbY5v&#10;RGQseLeKh3j18/VzhpeeA2CLeWnM2mQuF8mwc9Rj4yWuvWI/Scm67294znXCcqsd8PFmLwwLlzhh&#10;fa1sh1VfmYiIiCg2iqIoEr8kIqLz9Oeff+KHH34QvyYissb2hIjQSFsQYDGaY+t4vMh9gvrxJ7p7&#10;LLfdYvy7xfh3i/HvFuPfrfIbRURERERERESdOyBYvMEWgPuaN4mIiIiIiNrCG0VERERERETUIwes&#10;pyOMRhPMt3vA8fCS47oSEREREbWGN4qIiIiIiIioR8Z49CT5p+PCv+bbREREREREbRrd3t5yjiIi&#10;IiIiIiIiIiIiIqIzNIqiiDeKiIgI4MSBRNQgtidEBLYFnWP8aYhYbrvF+HeL8e8W498txr9bHHqO&#10;iIiIiIiIiIiIiIjoTPFGERERERERERERERER0ZnijSIiIiIiIiIiIiIiIqIzxRtFRERERERERERE&#10;REREZ0p6o+iwnmI0Gkk/i0BMnRdgIU0Tfy8uq/hZoPRnosMa09EIo/IKTqDKa8wuBgcE60Wct9EI&#10;o9EUi3WAg5is0gHBYlpYznShWk6AxTSXr3KmKrcRhwCLaX47devTaSAvBW2lFdnEWxAsFGUB1uXh&#10;UEg7wnSxVqYta6huVaoT5yKrumVVRmvsTw2r/CZ5yNJMp1gE8hzYLNcmbbMOWCd1u3o9aVmcYl3a&#10;5KRO5NuJ0QjT6QLr4HDSPrKNSXU9O6UutVPmiCgWLOJ6VW5TWtBoH5OIqN90/Sh5vyfpJ02L/ae4&#10;nda0nbZtq23f3/Scy2K5utioNiNYCLGxWF9b2wGj/i8RERFRTiThu4gA+cf1xdSpMPIcVRo/ciXL&#10;Kn7cqPRnotCLHCBCeQWWdHmN2cRAmVZMqHXMU+njeFEopBbX6XhiioptTGMp+0jWp1M7LwVtpRXZ&#10;xbvoWJ5l6xXjkX0kiZVpTepDFDVXt7TqxLlMvc3C8q3KaJ39qWecX00eHEngzJdrl7au29vbwv9D&#10;z4nXVbUi35WmC31XvR/Tj2NfRm1iok6bX69tXVLv77pljui+ENsTW3HddaJSt6INjfUxiUhUty2g&#10;emTxz/p32o+knyT0cY59LEVbbdO2WvX9Nf07cV1NLVfSx4zFscnOgZtan7iyppZb+9zwbsjKLd0d&#10;xr9bjH+3GP9uMf7dktwoSi5+STobasULZmKfRiftpBr9jU1HU8kkrxYxyDpsbuSnibPvFB1mmfQi&#10;q5NfjuqGRLoNrmL5Vdt4/N3x/OM2hn7kZt9LFyxRNy95baWVsIp3Ub7TXUpnUx4UeTjuG2lAjVnV&#10;LaWacS4xrVuWZVQRS5P9qWea39wJt2J/SuuwwXLt0tZXOijny3Txl4K0XhS2M90vQOS4XuSHxS0I&#10;fS/bn3bbZxETRdmwqWfSuqRYbv0yR3R/lNoTS7xRRHQ/1G0LqB5Z/KV9G62qG0WK9tO4bbXs+xuf&#10;c1ku16aPmQq9yMnWabm+trZD0U+16f92TVZu6e4w/t1i/LvF+HeL8e+W5EZR0gms7MzFjk+LO5Hj&#10;WHY4006QaUfMuKMpZ55X8xhIL47GP6g7zBLKznqyHNMOrNk2arbPOsZ18xJrK62KXbxz0t8V6zUv&#10;D2lnX3IBzLZeyDSwjCbiXKYpewWadJIyevL+rKTJR4Fmf0qXIftOxSZtfbKDsrJcZ9IbJJInT7V/&#10;F1XETsU0Jpplm9YRRbr2yhzR/SFrT2zwRhHR/VC3LaB6ZPFX9mOUdDeKnMip6m9VrkjTt5MsQ9k3&#10;LZ1z2S1Xm14h9JxcXDR/L1lfO9vRQP+3B2Tllu4O498txr9bjH+3GP9ulecoOnzDFwDO44n4i8QB&#10;H99ssXdc+OEO15fi7zoHrK9W2MOBd73EuPRzcfxd3di75bSysXct8mocgwO+fQEAF89nwk+z53AB&#10;4Ms3SV5qCBYYjSZY7QHsV5iM8uMhm27jDJsoQrQRMw1g/AhPYJjvRvKCFtM2LcBivgVcX7Fem/IQ&#10;4usegPsaS7Hwj5fYRRGinaReGLGtWzXrC4B0rpb8eNnSsbWN61ZDZVSlNL73CKNkvpxiOtP8JvvT&#10;ucSzUsAneOwI+TVermXalsyeuwCA7RtZWQEQfMAWANznSPfYYf0GWwCOF0K2G4/GWL724LqXeCT+&#10;pGIck7r1rKIuEdFpTNvgTPEYM50uIE1qdHyTpZMcrzKGxzciMpbNASNM+JLOdzNdH7L5QKeyScqS&#10;eW/y6VQf1Zwy1KzL1x4c7LG6UrS7lWz6/jbnXDbLteljpg74eLMHnjxK+ok262trO+r2f4mIiOhc&#10;lW8UhV+xB/DkUYhFbuJx+cn2GM+uQ0S7DWa2PY3gXXyDQdaBOawxncyx3e+zr/bbOa7efS0kA1Rp&#10;V5gIE21a5dU4BunF4ccodyWTi8P7rwjFnyTGzy7hANi+yV38OARYvNkCcHBZvvosYbGNKknn+NjZ&#10;PZVNXtpKq3ZKvIPFHFu48GUddMCuPORPQg7rinJmybpu1awvCLAYTTDfHpcJ7LFdzcvLNa5bGpIy&#10;arU/gwVGQgwAAPstVvNJ8YKCbX519SbfFtgs1yZtW9KT1f0NPkpWGnyI4+y9PNaNMK4M0rpUMlti&#10;s1kalLWEaUzq1jNNXbIqc0R0ZNMGJ26uiseY/X6L+WSKwvVj0+ObNJ2ij2lzfCMiY+PlNbz4IHqs&#10;x8EC8/gJE1wvx1nfY3/zsVTXDh9vsOextl8mS1x7DrBf4Z2kHa+l1Pe3OOfSKS3Xoo+ZOnzEzR5w&#10;S3d6JErra2k76vZ/iYiI6HyJrxjpJ7bUz1Fh/gq75nXo3CvYjnscf7cwIbrkde0srXJOkCJdXs1j&#10;IH8FP5Zuoz5mefJJ353IzQYWzlIqh3vL022jnH6/yDWfl7bSiszjHWWv6afrka/XojwIQ9iVP+bl&#10;pki/D9uoL6VlRlEURWHku/Hf5IfgMq9bKurtM9ufub8Xvs/GWM9tpHl+ZUOvqX8zX65d2iaoXvNN&#10;81EeUk1W7u3bPxvGMalVz9RlLWVW5ojOV7k9sWuDj3Nf5NPr01Yd30rpxLqsW2acWnp8IyK1cltw&#10;PEbH/Ye0bZDVV/E4XH3ukfUTZB3XMySLv74vJYuvrL8n7iNJmtKwaLZk/THJejKmfVDZcqviUl5m&#10;nL78fZlsfS1tR63+b3/Iyi3dHca/W4x/txj/bjH+3RLeKEpenQbguD7CeA4jRKEfP/WFLeayRz1t&#10;aZ7SxmGN+IFsD9eb2fGNgdkmfkqpIED8IHsu7XiG5et4mKQv3055XuaEGEjfIhjj0RPxO50Dwg9f&#10;IDxfC2CPLx8qnyNqRLCIh5FzvOvyfrl3bOKdDD/leMi9MKFmUR72+z3gePBDg3JmQle3WqkvyTJd&#10;H7tcfQXGmG3ip0WPT4KeULcE6jJquj/HWO4iRNEOy8LrK+NseLUjm/zOEP/5FvPpuvCGyXo6j4dl&#10;y9gs1yZtu9I3aEpP9ibDzjmXz3L7X/eEZG7IGfFjtC32MTmpnmnrEizKHBEd2bTBR66fTz/GbBMm&#10;byN8QFyDDY9vp/QxjY5vRGRttoHvAtivcDW9So65fmG42tnLeDizm/zrzMkbHMV+R06wwCTuLCJU&#10;jgJA7ZjhZfJW0ZVsyMATqPv+dudcIvly7fuY4dd9YehlFfn6Eo1vR+yk/i8RERGdN/HOkVr5qXiR&#10;7q2DPOWkjfGP8RMwsqc0xSeSxP9bMM1rkRiDJp4CimVPLzledHxo9vg0bDEe1U/SRVbbKH8610zT&#10;eWkvbZ5NvOO08qfNiuu1KA/pU5TS8iGWM3PautVGfUmXqf2YbEfVNuvLqM3+zIRhFPp+5Hte5LqO&#10;9GlyNVl+0+/Ejxu5rphWRbZcFZu05tRPb0ieWMzKnOJpX0XelE9rGsVeR4hJjXqmrUunljmiM6Nu&#10;T8za4Lge6upo0vaYHt9O6WNqP/K8EVGRui3I951k9al8niHrl2eyeqv4/UzJ4q/s2yvJz3PK/UCh&#10;Dyi2rcZ0fX95XmL6Pqh+uTqyfmP8nX4xuvW1tB01+r99Iiu3dHcY/24x/t1i/LvF+HerPEeRUjJO&#10;bm3JE5qySRt7r0YMFBOtxhO0BngXP0YHf5ebp2M8w3Lnx+Nzr94lT8027YD1dIL5NnlySnzyTpvv&#10;HtPm2yLehzWuVnvpU1qNkD6BJpQz7bbkdVC3knG869PVrYoyarM/Eb/ls5iOMJpMMJnPMV+tsN3u&#10;LbdDlt8ZNqEPzz3+4Lge/PAlHn8pJNSQLVfFJm0TxsnT+fkne9Mn7sW3btKnIL9A9qLaeLmLn2zM&#10;ntT0UNgU4zIvUsTEpJ4VVNUlyzJHREeNtMHAJJ68AV/beoGvseMbEamlb2SrjtVjPLt0cnMkJm98&#10;OJcoT08UYDFZIX4xaddOv50MpP3FLd5U9ttUqvr+p6qzXEm/MfiALRw8lr0+D9Rcn47hcqV1SrId&#10;RERERAmLG0UNSSdblHZchkY3yaR+6CUpaUxyJ1BNO8STNMevq4fC0CpnwCDe8WS5wH41KVywnqzi&#10;y0fb+Qij0SK5IGxRHiaPixfGm9BF3Uq3w/WLF/4Ln83p+bEpo9LtFuvPAeurObZ7AI4L1/Xg+z78&#10;METkN1DRxjMsN8ebILvNErPxCW1BX4kTSyfDzskm8E0v4haGi7lrp9Yz07ok/V0sc0R01FwbHMYN&#10;q+YCXU1tH9+ICAgWmKfj827nkI2GFQ99m/QnNMPOBYt4qF/HCwvD11EHZi/j4TlXV1iXT4r0jPr+&#10;FudcKaPl2gk+bBU3LU3X19J2nNr/JSIiorMn3CgKsBiNMJquy2OuJx3zUmfFUnrhXXZhEZBciMxJ&#10;/zYzfoT4ofVvQlrNdlTS/G0pBulT81t8EE9skguo2ZjDs43kAkOEXf5xt2ys/bz0yfamBVhM5tjC&#10;geuHxXzkmeS7j0zy3Xi8LcpDWna3b1B+2E44MTDZFpO61UZ9ybZDFkuRZj2lugXzMpqS5kHYn+l6&#10;XB/RboPNZonZbIbZeIzDN/G1H5v8HrCejjAaTcv7szSHj81ybdLeheQmSPJkbxC/TiR962a8fJ28&#10;WTORXvgpCL8W/68t8xYxsalnOZV1KWVS5ojoyKoNTkmOqVk9e4JHY4vj2yl9TGk9J6L6DljHk4bB&#10;8+M3i7dvJMf28TPELxV9RPDxBns4uBSuzB/W0/iGk+tX9xfpDoyxvI7nl1q9uRF/1DDt+1ucc8Vf&#10;Gi7Xoo+ZHIdkNy3N19fSdpzY/yUiIiKCOBZdOtat4/rHsXJDP3IN5l0wGeu4PI5xWX683ePUD7mx&#10;4kvj1+fzexyv99S8lpepiUE2BnBum3Lj2suWL5Nts2K+i+LYw+XxumVMtlH2m536eRG1lTbPLt5l&#10;yvValIfjHCeuNA+68itjU7faqC+FWEZRFPpuvN25slFef7zNsrplU0aleZDtz2xf5GIehZHv5ubM&#10;0bYv6vxm+1Pabsnm9TFbrk3aJlSOB5vN8eHFY5zrdlBWHxA5rhf5YTGvYehHniL2OjYxOaWe2dSl&#10;yjJHdMZK7cmJbTDgRF76B4p6Vm4X5Me3bJnStlq+TJPjGxGpldqC3PE5rZ+y+prx3QhwIkd2zpH2&#10;NcTvKaOLv3l3RT6fjq7PdGzDzfpFNn1/m3Mum+WWjyWKPmboRU7Fdpusr63tOKX/2zeyckt3h/Hv&#10;FuPfLca/W4x/t0o3irST91Z0wKs7nFWTMqbkk8I7bnJinl+BMr/6dWjzqlymPAaFTnD+I124inyb&#10;5dtS8+aMbvvST8Wyj2rmRaKttEU28S7Trde8PKT1QfKpiGeZYd1S7nv93+m2Vx9L4QRKuX5hm3Xp&#10;ZOm1echvmybmsuXq8lHaR+o8lE7GbJZrk7YB1QflfAzlJ8h52QVV7ceJ3KoF5VnFRLPPS2nz6fV1&#10;Qre/q/+W6DyU2xNNfZTUy/h46kau9Lgq1DNluyDWR3ndlfYxFWnjT3X7R0SxUluQv2mcfZnWN7HO&#10;5n8T+1QGbQrrajn+lX17GfsbRYV2uWpFyjY895GuW/IxulagWK4ufS5d6Dml/CQ/qP9espyore3Q&#10;1Q1ZvntIVm7p7jD+3WL8u8X4d4vx71Z5jqLxEjthQnbAgev5CHdLyavVbZBNCu9j9/JxIRVwzK/r&#10;5NN6COuMG28Zg9kmhO+5ubGAk7RWA2TPsIlCYZ0NbIsMJ2huNd7m5WGM5a6c1nHl5awRbdSXXCwL&#10;Ncb14IfCZMKmdcu6jJruzzjm4vrjvPpwIYwTbppfQNpuwXHhyYaGsFmuTdo7kUwsDajHZc8ZzzbY&#10;RSFC34WTK3cA4DjJdkQ7bMQY6VjFpK16ZlrmiOjIsg1OPN+E8At9Qkk9Mz6+ldtqZR/T5vhGRMaC&#10;d6t4iFc/Xz9neOk5ALaYl8asTeZykQw7Rz02XuLaK/aTlKz7/obnXLbLNepjHvDxZi8MC5ewXV9b&#10;29Fa/5eIiIjus1EURZH4JRERnac///wTP/zwg/g1EZE1tidEhEbaggCL0Rxbx+NF7hPUjz/R3WO5&#10;7Rbj3y3Gv1uMf7cY/26V3ygiIiIiIiIi6twBweINtgDc17xJRERERETUFt4oIiIiIiIioh45YD0d&#10;YTSaYL7dA46HlxzXlYiIiIioNbxRRERERERERD0yxqMnyT8dF/413yYiIiIiImrT6Pb2lnMUERER&#10;ERERERERERERnaFRFEW8UdQRTtBFRH3DdomImsL2hIjAtqBzjD8NEctttxj/bjH+3WL8u8X4d4tD&#10;zxEREREREREREREREZ0p3igiIiIiIiIiIiIiIiI6U7xRREREREREREREREREdKZ4o4iIiIiIiIiI&#10;iIiIiOhM8UYRERERERERERERERHRmeKNIiIiIiIiIiIiIiIiojPFG0VERERERERERERERERnijeK&#10;iIiIiIiIiIiIiIiIzhRvFBEREREREREREREREZ0p3igiIiIiIiIiIiIiIiI6U7xRRERERERERERE&#10;REREdKZ4o4iIiIiIiIiIiIiIiOhM8UYRERERERERERERERHRmeKNIiIiIiIiIiIiIiIiojPFG0VE&#10;RERERERERERERERnijeKiIiIiIiIiIiIiIiIzhRvFBEREREREREREREREZ0p3igiIiIiIiIiIiIi&#10;IiI6U7xRREREREREREREREREdKZ4o4iIiIiIiIiIiIiIiOhM8UYRERERERERERERERHRmeKNIiIi&#10;IiIiIiIiIiIiojP1/wNoQVMInfnI1QAAAABJRU5ErkJgglBLAwQUAAYACAAAACEA2VRdm9wAAAAE&#10;AQAADwAAAGRycy9kb3ducmV2LnhtbEyPQWvCQBCF74X+h2UK3uomilVjNiJie5JCVSi9jdkxCWZn&#10;Q3ZN4r/vtpf2MvB4j/e+SdeDqUVHrassK4jHEQji3OqKCwWn4+vzAoTzyBpry6TgTg7W2eNDiom2&#10;PX9Qd/CFCCXsElRQet8kUrq8JINubBvi4F1sa9AH2RZSt9iHclPLSRS9SIMVh4USG9qWlF8PN6Pg&#10;rcd+M4133f562d6/jrP3z31MSo2ehs0KhKfB/4XhBz+gQxaYzvbG2olaQXjE/97gLaaTOYizguUs&#10;Apml8j989g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KJw+L&#10;2AQAAC0XAAAOAAAAAAAAAAAAAAAAADoCAABkcnMvZTJvRG9jLnhtbFBLAQItAAoAAAAAAAAAIQA8&#10;hPHCjlsAAI5bAAAUAAAAAAAAAAAAAAAAAD4HAABkcnMvbWVkaWEvaW1hZ2UxLnBuZ1BLAQItABQA&#10;BgAIAAAAIQDZVF2b3AAAAAQBAAAPAAAAAAAAAAAAAAAAAP5iAABkcnMvZG93bnJldi54bWxQSwEC&#10;LQAUAAYACAAAACEAqiYOvrwAAAAhAQAAGQAAAAAAAAAAAAAAAAAHZAAAZHJzL19yZWxzL2Uyb0Rv&#10;Yy54bWwucmVsc1BLBQYAAAAABgAGAHwBAAD6ZAAAAAA=&#10;">
                <v:group id="Group 33" o:spid="_x0000_s1027" style="position:absolute;width:52876;height:6032" coordsize="52876,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8v9zAAAAOMAAAAPAAAAZHJzL2Rvd25yZXYueG1sRI9Pa8JA&#10;FMTvhX6H5RW81U1i/UN0FRFbPIigFoq3R/aZBLNvQ3abxG/vCoUeh5n5DbNY9aYSLTWutKwgHkYg&#10;iDOrS84VfJ8/32cgnEfWWFkmBXdysFq+viww1bbjI7Unn4sAYZeigsL7OpXSZQUZdENbEwfvahuD&#10;Psgml7rBLsBNJZMomkiDJYeFAmvaFJTdTr9GwVeH3XoUb9v97bq5X87jw88+JqUGb/16DsJT7//D&#10;f+2dVpBEycdsOhnFCTw/hT8glw8AAAD//wMAUEsBAi0AFAAGAAgAAAAhANvh9svuAAAAhQEAABMA&#10;AAAAAAAAAAAAAAAAAAAAAFtDb250ZW50X1R5cGVzXS54bWxQSwECLQAUAAYACAAAACEAWvQsW78A&#10;AAAVAQAACwAAAAAAAAAAAAAAAAAfAQAAX3JlbHMvLnJlbHNQSwECLQAUAAYACAAAACEA69/L/cwA&#10;AADjAAAADwAAAAAAAAAAAAAAAAAHAgAAZHJzL2Rvd25yZXYueG1sUEsFBgAAAAADAAMAtwAAAAAD&#10;AAAAAA==&#10;">
                  <v:shape id="Picture 1" o:spid="_x0000_s1028" type="#_x0000_t75" style="position:absolute;width:52876;height:6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CQgzAAAAOMAAAAPAAAAZHJzL2Rvd25yZXYueG1sRI9BSwMx&#10;EIXvgv8hjNCbTVztqmvTIkKh9lCwFsHbuBk3q5vJssm22/76piB4nHlv3vdmOh9cI3bUhdqzhpux&#10;AkFcelNzpWH7vrh+ABEissHGM2k4UID57PJiioXxe36j3SZWIoVwKFCDjbEtpAylJYdh7FvipH37&#10;zmFMY1dJ0+E+hbtGZkrl0mHNiWCxpRdL5e+mdwnyuqJ7p5z/OE5++syu2/5r+6n16Gp4fgIRaYj/&#10;5r/rpUn1s9v87lHl2QTOP6UFyNkJAAD//wMAUEsBAi0AFAAGAAgAAAAhANvh9svuAAAAhQEAABMA&#10;AAAAAAAAAAAAAAAAAAAAAFtDb250ZW50X1R5cGVzXS54bWxQSwECLQAUAAYACAAAACEAWvQsW78A&#10;AAAVAQAACwAAAAAAAAAAAAAAAAAfAQAAX3JlbHMvLnJlbHNQSwECLQAUAAYACAAAACEAlPAkIMwA&#10;AADjAAAADwAAAAAAAAAAAAAAAAAHAgAAZHJzL2Rvd25yZXYueG1sUEsFBgAAAAADAAMAtwAAAAAD&#10;AAAAAA==&#10;" stroked="t" strokecolor="black [3213]">
                    <v:imagedata r:id="rId139" o:title="" cropright="11633f"/>
                    <v:path arrowok="t"/>
                  </v:shape>
                  <v:rect id="Rectangle 21" o:spid="_x0000_s1029" style="position:absolute;left:39052;top:2286;width:6922;height:292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N8xwAAAOMAAAAPAAAAZHJzL2Rvd25yZXYueG1sRE9fa8Iw&#10;EH8f+B3CCb7NRN3s7IwihQ33IizzAxzNrS1rLiWJ2n37ZTDY4/3+33Y/ul5cKcTOs4bFXIEgrr3t&#10;uNFw/ni5fwIRE7LF3jNp+KYI+93kboul9Td+p6tJjcghHEvU0KY0lFLGuiWHce4H4sx9+uAw5TM0&#10;0ga85XDXy6VSa+mw49zQ4kBVS/WXuTgNx9RvFuFtfVlVD6+VOQVzMudO69l0PDyDSDSmf/Gf+2jz&#10;/MdCLVdFoTbw+1MGQO5+AAAA//8DAFBLAQItABQABgAIAAAAIQDb4fbL7gAAAIUBAAATAAAAAAAA&#10;AAAAAAAAAAAAAABbQ29udGVudF9UeXBlc10ueG1sUEsBAi0AFAAGAAgAAAAhAFr0LFu/AAAAFQEA&#10;AAsAAAAAAAAAAAAAAAAAHwEAAF9yZWxzLy5yZWxzUEsBAi0AFAAGAAgAAAAhAHdd43zHAAAA4wAA&#10;AA8AAAAAAAAAAAAAAAAABwIAAGRycy9kb3ducmV2LnhtbFBLBQYAAAAAAwADALcAAAD7AgAAAAA=&#10;" fillcolor="yellow" stroked="f" strokeweight="1pt">
                    <v:fill opacity="26214f"/>
                  </v:rect>
                </v:group>
                <v:rect id="Rectangle 21" o:spid="_x0000_s1030" style="position:absolute;left:6858;top:1397;width:8382;height:88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MwUyAAAAOIAAAAPAAAAZHJzL2Rvd25yZXYueG1sRI9da8Iw&#10;FIbvB/6HcAbezbR+TatRpLChN4KZP+DQHNuy5qQkUbt/v1wMdvnyfvFs94PtxIN8aB0ryCcZCOLK&#10;mZZrBdevj7cViBCRDXaOScEPBdjvRi9bLIx78oUeOtYijXAoUEETY19IGaqGLIaJ64mTd3PeYkzS&#10;19J4fKZx28lpli2lxZbTQ4M9lQ1V3/puFRxjt879aXmflfPPUp+9Putrq9T4dThsQEQa4n/4r300&#10;Ct6z9Wy1yOcJIiElHJC7XwAAAP//AwBQSwECLQAUAAYACAAAACEA2+H2y+4AAACFAQAAEwAAAAAA&#10;AAAAAAAAAAAAAAAAW0NvbnRlbnRfVHlwZXNdLnhtbFBLAQItABQABgAIAAAAIQBa9CxbvwAAABUB&#10;AAALAAAAAAAAAAAAAAAAAB8BAABfcmVscy8ucmVsc1BLAQItABQABgAIAAAAIQDZnMwUyAAAAOIA&#10;AAAPAAAAAAAAAAAAAAAAAAcCAABkcnMvZG93bnJldi54bWxQSwUGAAAAAAMAAwC3AAAA/AIAAAAA&#10;" fillcolor="yellow" stroked="f" strokeweight="1pt">
                  <v:fill opacity="26214f"/>
                </v:rect>
                <v:rect id="Rectangle 21" o:spid="_x0000_s1031" style="position:absolute;left:20129;top:1397;width:5588;height:88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RF9yQAAAOIAAAAPAAAAZHJzL2Rvd25yZXYueG1sRI9Ra8Iw&#10;FIXfB/sP4Q58m2nrJlqNMgob+iKY+QMuzV1bbG5KErX++2Ug7PFwzvkOZ70dbS+u5EPnWEE+zUAQ&#10;18503Cg4fX++LkCEiGywd0wK7hRgu3l+WmNp3I2PdNWxEQnCoUQFbYxDKWWoW7IYpm4gTt6P8xZj&#10;kr6RxuMtwW0viyybS4sdp4UWB6paqs/6YhXsYr/M/X5+mVVvX5U+eH3Qp06pycv4sQIRaYz/4Ud7&#10;ZxQUs8WyyN+zHP4upTsgN78AAAD//wMAUEsBAi0AFAAGAAgAAAAhANvh9svuAAAAhQEAABMAAAAA&#10;AAAAAAAAAAAAAAAAAFtDb250ZW50X1R5cGVzXS54bWxQSwECLQAUAAYACAAAACEAWvQsW78AAAAV&#10;AQAACwAAAAAAAAAAAAAAAAAfAQAAX3JlbHMvLnJlbHNQSwECLQAUAAYACAAAACEAetURfckAAADi&#10;AAAADwAAAAAAAAAAAAAAAAAHAgAAZHJzL2Rvd25yZXYueG1sUEsFBgAAAAADAAMAtwAAAP0CAAAA&#10;AA==&#10;" fillcolor="yellow" stroked="f" strokeweight="1pt">
                  <v:fill opacity="26214f"/>
                </v:rect>
                <v:rect id="Rectangle 21" o:spid="_x0000_s1032" style="position:absolute;left:30353;top:1397;width:5397;height:88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btmxwAAAOMAAAAPAAAAZHJzL2Rvd25yZXYueG1sRE9fa8Iw&#10;EH8X9h3CDfamae0ssxpFChvuRVjmBziaW1tsLiWJ2n37ZTDY4/3+33Y/2UHcyIfesYJ8kYEgbpzp&#10;uVVw/nydv4AIEdng4JgUfFOA/e5htsXKuDt/0E3HVqQQDhUq6GIcKylD05HFsHAjceK+nLcY0+lb&#10;aTzeU7gd5DLLSmmx59TQ4Uh1R81FX62CYxzWuX8vr0X9/Fbrk9cnfe6VenqcDhsQkab4L/5zH02a&#10;X6xWeVFm6xx+f0oAyN0PAAAA//8DAFBLAQItABQABgAIAAAAIQDb4fbL7gAAAIUBAAATAAAAAAAA&#10;AAAAAAAAAAAAAABbQ29udGVudF9UeXBlc10ueG1sUEsBAi0AFAAGAAgAAAAhAFr0LFu/AAAAFQEA&#10;AAsAAAAAAAAAAAAAAAAAHwEAAF9yZWxzLy5yZWxzUEsBAi0AFAAGAAgAAAAhAA7xu2bHAAAA4wAA&#10;AA8AAAAAAAAAAAAAAAAABwIAAGRycy9kb3ducmV2LnhtbFBLBQYAAAAAAwADALcAAAD7AgAAAAA=&#10;" fillcolor="yellow" stroked="f" strokeweight="1pt">
                  <v:fill opacity="26214f"/>
                </v:rect>
                <w10:anchorlock/>
              </v:group>
            </w:pict>
          </mc:Fallback>
        </mc:AlternateContent>
      </w:r>
    </w:p>
    <w:p w14:paraId="1A15E934" w14:textId="032C7735" w:rsidR="00C16BC8" w:rsidRDefault="00C16BC8" w:rsidP="005844A2">
      <w:r w:rsidRPr="00361076">
        <w:rPr>
          <w:b/>
          <w:bCs/>
        </w:rPr>
        <w:t xml:space="preserve">Figure </w:t>
      </w:r>
      <w:r w:rsidR="005A548E" w:rsidRPr="00361076">
        <w:rPr>
          <w:b/>
          <w:bCs/>
        </w:rPr>
        <w:t>3.</w:t>
      </w:r>
      <w:r w:rsidR="00C06E48" w:rsidRPr="00361076">
        <w:rPr>
          <w:b/>
          <w:bCs/>
        </w:rPr>
        <w:t>4</w:t>
      </w:r>
      <w:r w:rsidR="00F73FC7" w:rsidRPr="00361076">
        <w:rPr>
          <w:b/>
          <w:bCs/>
        </w:rPr>
        <w:t>6</w:t>
      </w:r>
      <w:r w:rsidR="005A548E" w:rsidRPr="00361076">
        <w:rPr>
          <w:b/>
          <w:bCs/>
        </w:rPr>
        <w:t>:</w:t>
      </w:r>
      <w:r w:rsidR="005A548E" w:rsidRPr="00361076">
        <w:t xml:space="preserve"> </w:t>
      </w:r>
      <w:r w:rsidR="00841331">
        <w:t>An example of t</w:t>
      </w:r>
      <w:r w:rsidR="00841331" w:rsidRPr="00361076">
        <w:t xml:space="preserve">he </w:t>
      </w:r>
      <w:r w:rsidR="00361076" w:rsidRPr="00361076">
        <w:t>model details template.</w:t>
      </w:r>
    </w:p>
    <w:tbl>
      <w:tblPr>
        <w:tblW w:w="9038" w:type="dxa"/>
        <w:tblLayout w:type="fixed"/>
        <w:tblCellMar>
          <w:left w:w="0" w:type="dxa"/>
          <w:right w:w="0" w:type="dxa"/>
        </w:tblCellMar>
        <w:tblLook w:val="04A0" w:firstRow="1" w:lastRow="0" w:firstColumn="1" w:lastColumn="0" w:noHBand="0" w:noVBand="1"/>
      </w:tblPr>
      <w:tblGrid>
        <w:gridCol w:w="1276"/>
        <w:gridCol w:w="7762"/>
      </w:tblGrid>
      <w:tr w:rsidR="005844A2" w:rsidRPr="00215D48" w14:paraId="7DA565EF" w14:textId="77777777" w:rsidTr="00D80239">
        <w:tc>
          <w:tcPr>
            <w:tcW w:w="1276" w:type="dxa"/>
            <w:vAlign w:val="center"/>
          </w:tcPr>
          <w:p w14:paraId="4A036562" w14:textId="77777777" w:rsidR="005844A2" w:rsidRPr="00215D48" w:rsidRDefault="005844A2" w:rsidP="00D80239">
            <w:r w:rsidRPr="00215D48">
              <w:rPr>
                <w:noProof/>
              </w:rPr>
              <w:drawing>
                <wp:inline distT="0" distB="0" distL="0" distR="0" wp14:anchorId="4D446F12" wp14:editId="5565F003">
                  <wp:extent cx="487681" cy="487681"/>
                  <wp:effectExtent l="19050" t="0" r="7619" b="0"/>
                  <wp:docPr id="2071267550"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24C65306" w14:textId="77777777" w:rsidR="005844A2" w:rsidRDefault="005844A2" w:rsidP="005844A2">
            <w:pPr>
              <w:pStyle w:val="ListBullet"/>
              <w:rPr>
                <w:color w:val="000000" w:themeColor="text1"/>
              </w:rPr>
            </w:pPr>
            <w:r w:rsidRPr="003D6362">
              <w:rPr>
                <w:b/>
                <w:bCs/>
                <w:color w:val="000000" w:themeColor="text1"/>
              </w:rPr>
              <w:t>Note:</w:t>
            </w:r>
            <w:r>
              <w:rPr>
                <w:color w:val="000000" w:themeColor="text1"/>
              </w:rPr>
              <w:t xml:space="preserve"> </w:t>
            </w:r>
          </w:p>
          <w:p w14:paraId="676BCC44" w14:textId="77777777" w:rsidR="005844A2" w:rsidRPr="00E522DE" w:rsidRDefault="005844A2" w:rsidP="005844A2">
            <w:pPr>
              <w:pStyle w:val="ListBullet"/>
              <w:numPr>
                <w:ilvl w:val="0"/>
                <w:numId w:val="33"/>
              </w:numPr>
              <w:spacing w:after="0"/>
              <w:rPr>
                <w:color w:val="auto"/>
              </w:rPr>
            </w:pPr>
            <w:r w:rsidRPr="00E522DE">
              <w:rPr>
                <w:color w:val="auto"/>
              </w:rPr>
              <w:t>Some columns are pre-filled by the system, and the information should not be changed (Column header labelled with ‘Do Not Modify’).</w:t>
            </w:r>
          </w:p>
          <w:p w14:paraId="2D884AA9" w14:textId="77777777" w:rsidR="005844A2" w:rsidRPr="00E522DE" w:rsidRDefault="005844A2" w:rsidP="005844A2">
            <w:pPr>
              <w:pStyle w:val="ListBullet"/>
              <w:numPr>
                <w:ilvl w:val="0"/>
                <w:numId w:val="33"/>
              </w:numPr>
              <w:spacing w:after="0"/>
              <w:rPr>
                <w:color w:val="auto"/>
              </w:rPr>
            </w:pPr>
            <w:r w:rsidRPr="00E522DE">
              <w:rPr>
                <w:color w:val="auto"/>
              </w:rPr>
              <w:t>The ‘</w:t>
            </w:r>
            <w:proofErr w:type="spellStart"/>
            <w:r w:rsidRPr="00E522DE">
              <w:rPr>
                <w:bCs/>
                <w:color w:val="auto"/>
              </w:rPr>
              <w:t>ModelDetailsTemplate</w:t>
            </w:r>
            <w:proofErr w:type="spellEnd"/>
            <w:r w:rsidRPr="00E522DE">
              <w:rPr>
                <w:color w:val="auto"/>
              </w:rPr>
              <w:t xml:space="preserve">’ file will be pre-filled with the last 3 financial years for you to add the supply, complaints and adverse events data. </w:t>
            </w:r>
          </w:p>
          <w:p w14:paraId="02512281" w14:textId="1ACC2579" w:rsidR="005844A2" w:rsidRPr="00215D48" w:rsidRDefault="005844A2" w:rsidP="00D80239"/>
        </w:tc>
      </w:tr>
    </w:tbl>
    <w:p w14:paraId="4B3A38B1" w14:textId="37187805" w:rsidR="00376A41" w:rsidRPr="00D11044" w:rsidRDefault="00376A41" w:rsidP="00376A41">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42720" behindDoc="0" locked="0" layoutInCell="1" allowOverlap="1" wp14:anchorId="139DC09C" wp14:editId="6C29A1D3">
                <wp:simplePos x="0" y="0"/>
                <wp:positionH relativeFrom="column">
                  <wp:posOffset>604520</wp:posOffset>
                </wp:positionH>
                <wp:positionV relativeFrom="paragraph">
                  <wp:posOffset>133350</wp:posOffset>
                </wp:positionV>
                <wp:extent cx="4991100" cy="1781175"/>
                <wp:effectExtent l="0" t="0" r="0" b="9525"/>
                <wp:wrapNone/>
                <wp:docPr id="599529093" name="Text Box 2"/>
                <wp:cNvGraphicFramePr/>
                <a:graphic xmlns:a="http://schemas.openxmlformats.org/drawingml/2006/main">
                  <a:graphicData uri="http://schemas.microsoft.com/office/word/2010/wordprocessingShape">
                    <wps:wsp>
                      <wps:cNvSpPr txBox="1"/>
                      <wps:spPr>
                        <a:xfrm>
                          <a:off x="0" y="0"/>
                          <a:ext cx="4991100" cy="1781175"/>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096D45DC" w14:textId="77777777" w:rsidR="00376A41" w:rsidRPr="003653AD" w:rsidRDefault="00376A41" w:rsidP="00376A41">
                            <w:pPr>
                              <w:pStyle w:val="ListBullet"/>
                              <w:rPr>
                                <w:color w:val="auto"/>
                              </w:rPr>
                            </w:pPr>
                            <w:r w:rsidRPr="003653AD">
                              <w:rPr>
                                <w:color w:val="auto"/>
                              </w:rPr>
                              <w:t>If you are required to provide data for more than 3 financial years (please check the notice sent to you by the TGA for the specific number of years):</w:t>
                            </w:r>
                          </w:p>
                          <w:p w14:paraId="401DCB62" w14:textId="35F031F9" w:rsidR="00376A41" w:rsidRPr="003653AD" w:rsidRDefault="00376A41" w:rsidP="00376A41">
                            <w:pPr>
                              <w:pStyle w:val="ListBullet"/>
                              <w:numPr>
                                <w:ilvl w:val="0"/>
                                <w:numId w:val="36"/>
                              </w:numPr>
                              <w:rPr>
                                <w:color w:val="auto"/>
                              </w:rPr>
                            </w:pPr>
                            <w:r>
                              <w:rPr>
                                <w:color w:val="auto"/>
                              </w:rPr>
                              <w:t>d</w:t>
                            </w:r>
                            <w:r w:rsidRPr="003653AD">
                              <w:rPr>
                                <w:color w:val="auto"/>
                              </w:rPr>
                              <w:t>uplicate the details of the good in the ‘</w:t>
                            </w:r>
                            <w:r w:rsidRPr="003653AD">
                              <w:rPr>
                                <w:bCs/>
                                <w:color w:val="auto"/>
                              </w:rPr>
                              <w:t>ModelDetailsTemplate</w:t>
                            </w:r>
                            <w:r w:rsidRPr="003653AD">
                              <w:rPr>
                                <w:color w:val="auto"/>
                              </w:rPr>
                              <w:t xml:space="preserve">’ file. </w:t>
                            </w:r>
                            <w:r w:rsidRPr="003653AD">
                              <w:rPr>
                                <w:b/>
                                <w:bCs/>
                                <w:color w:val="auto"/>
                              </w:rPr>
                              <w:t>Do not</w:t>
                            </w:r>
                            <w:r w:rsidRPr="003653AD">
                              <w:rPr>
                                <w:color w:val="auto"/>
                              </w:rPr>
                              <w:t xml:space="preserve"> amend the Model ID, Good ID and Model Name under any circumstance (</w:t>
                            </w:r>
                            <w:r w:rsidRPr="003653AD">
                              <w:rPr>
                                <w:b/>
                                <w:bCs/>
                                <w:color w:val="auto"/>
                              </w:rPr>
                              <w:t xml:space="preserve">Figure </w:t>
                            </w:r>
                            <w:r>
                              <w:rPr>
                                <w:b/>
                                <w:bCs/>
                                <w:color w:val="auto"/>
                              </w:rPr>
                              <w:t>3.</w:t>
                            </w:r>
                            <w:r w:rsidRPr="003653AD">
                              <w:rPr>
                                <w:b/>
                                <w:bCs/>
                                <w:color w:val="auto"/>
                              </w:rPr>
                              <w:t>47</w:t>
                            </w:r>
                            <w:r w:rsidRPr="003653AD">
                              <w:rPr>
                                <w:color w:val="auto"/>
                              </w:rPr>
                              <w:t>).</w:t>
                            </w:r>
                          </w:p>
                          <w:p w14:paraId="52104CDC" w14:textId="132856C7" w:rsidR="00376A41" w:rsidRPr="003653AD" w:rsidRDefault="00376A41" w:rsidP="00376A41">
                            <w:pPr>
                              <w:pStyle w:val="ListBullet"/>
                              <w:numPr>
                                <w:ilvl w:val="0"/>
                                <w:numId w:val="36"/>
                              </w:numPr>
                              <w:rPr>
                                <w:color w:val="auto"/>
                              </w:rPr>
                            </w:pPr>
                            <w:r>
                              <w:rPr>
                                <w:color w:val="auto"/>
                              </w:rPr>
                              <w:t>t</w:t>
                            </w:r>
                            <w:r w:rsidRPr="003653AD">
                              <w:rPr>
                                <w:color w:val="auto"/>
                              </w:rPr>
                              <w:t xml:space="preserve">he Model should remain the same as the one entered in the ‘Edit Model’ pop-up (Steps </w:t>
                            </w:r>
                            <w:r w:rsidRPr="003653AD">
                              <w:rPr>
                                <w:color w:val="auto"/>
                              </w:rPr>
                              <w:fldChar w:fldCharType="begin"/>
                            </w:r>
                            <w:r w:rsidRPr="003653AD">
                              <w:rPr>
                                <w:color w:val="auto"/>
                              </w:rPr>
                              <w:instrText xml:space="preserve"> REF _Ref223331336 \r \h </w:instrText>
                            </w:r>
                            <w:r w:rsidRPr="003653AD">
                              <w:rPr>
                                <w:color w:val="auto"/>
                              </w:rPr>
                            </w:r>
                            <w:r w:rsidRPr="003653AD">
                              <w:rPr>
                                <w:color w:val="auto"/>
                              </w:rPr>
                              <w:fldChar w:fldCharType="separate"/>
                            </w:r>
                            <w:r>
                              <w:rPr>
                                <w:color w:val="auto"/>
                              </w:rPr>
                              <w:t>11</w:t>
                            </w:r>
                            <w:r w:rsidRPr="003653AD">
                              <w:rPr>
                                <w:color w:val="auto"/>
                              </w:rPr>
                              <w:fldChar w:fldCharType="end"/>
                            </w:r>
                            <w:r w:rsidRPr="003653AD">
                              <w:rPr>
                                <w:color w:val="auto"/>
                              </w:rPr>
                              <w:t xml:space="preserve"> - </w:t>
                            </w:r>
                            <w:r w:rsidRPr="003653AD">
                              <w:rPr>
                                <w:color w:val="auto"/>
                              </w:rPr>
                              <w:fldChar w:fldCharType="begin"/>
                            </w:r>
                            <w:r w:rsidRPr="003653AD">
                              <w:rPr>
                                <w:color w:val="auto"/>
                              </w:rPr>
                              <w:instrText xml:space="preserve"> REF _Ref223678354 \r \h </w:instrText>
                            </w:r>
                            <w:r w:rsidRPr="003653AD">
                              <w:rPr>
                                <w:color w:val="auto"/>
                              </w:rPr>
                            </w:r>
                            <w:r w:rsidRPr="003653AD">
                              <w:rPr>
                                <w:color w:val="auto"/>
                              </w:rPr>
                              <w:fldChar w:fldCharType="separate"/>
                            </w:r>
                            <w:r>
                              <w:rPr>
                                <w:color w:val="auto"/>
                              </w:rPr>
                              <w:t>12</w:t>
                            </w:r>
                            <w:r w:rsidRPr="003653AD">
                              <w:rPr>
                                <w:color w:val="auto"/>
                              </w:rPr>
                              <w:fldChar w:fldCharType="end"/>
                            </w:r>
                            <w:r w:rsidRPr="003653AD">
                              <w:rPr>
                                <w:color w:val="auto"/>
                              </w:rPr>
                              <w:t>)</w:t>
                            </w:r>
                          </w:p>
                          <w:p w14:paraId="56618117" w14:textId="7B32927C" w:rsidR="00376A41" w:rsidRPr="003653AD" w:rsidRDefault="00376A41" w:rsidP="00376A41">
                            <w:pPr>
                              <w:pStyle w:val="ListBullet"/>
                              <w:numPr>
                                <w:ilvl w:val="0"/>
                                <w:numId w:val="36"/>
                              </w:numPr>
                              <w:rPr>
                                <w:color w:val="auto"/>
                              </w:rPr>
                            </w:pPr>
                            <w:r>
                              <w:rPr>
                                <w:color w:val="auto"/>
                              </w:rPr>
                              <w:t>a</w:t>
                            </w:r>
                            <w:r w:rsidRPr="003653AD">
                              <w:rPr>
                                <w:color w:val="auto"/>
                              </w:rPr>
                              <w:t>dd the additional financial years in chronological order</w:t>
                            </w:r>
                            <w:r>
                              <w:rPr>
                                <w:color w:val="auto"/>
                              </w:rPr>
                              <w:t>.</w:t>
                            </w:r>
                          </w:p>
                          <w:p w14:paraId="7E9C15DE" w14:textId="0CAAA449" w:rsidR="00376A41" w:rsidRDefault="00376A41" w:rsidP="00376A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DC09C" id="_x0000_s1042" type="#_x0000_t202" style="position:absolute;left:0;text-align:left;margin-left:47.6pt;margin-top:10.5pt;width:393pt;height:140.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InZwIAACQFAAAOAAAAZHJzL2Uyb0RvYy54bWysVNtu2zAMfR+wfxD0vjjO0ltQp8hSZBgQ&#10;tMXaoc+KLDXGZFGTmNjZ14+SHbfoig0Y9iLTvIk8PNTlVVsbtlc+VGALno/GnCkroazsU8G/Paw+&#10;nHMWUNhSGLCq4AcV+NX8/bvLxs3UBLZgSuUZJbFh1riCbxHdLMuC3KpahBE4ZcmowdcC6dc/ZaUX&#10;DWWvTTYZj0+zBnzpPEgVAmmvOyOfp/xaK4m3WgeFzBScasN0+nRu4pnNL8XsyQu3rWRfhviHKmpR&#10;Wbp0SHUtULCdr35LVVfSQwCNIwl1BlpXUqUeqJt8/Kqb+61wKvVC4AQ3wBT+X1p5s793d55h+wla&#10;GmAEpHFhFkgZ+2m1r+OXKmVkJwgPA2yqRSZJOb24yPMxmSTZ8rPzPD87iXmy53DnA35WULMoFNzT&#10;XBJcYr8O2LkeXeJtxsbTwqoyprNGTfZcWJLwYFTn/VVpVpWp/qhI7FFL49le0NyFlMrix74kY8k7&#10;emlKPgROUjl/DOz9Y6hKzBqC878HDxHpZrA4BNeVBf9WgvJ7mgahqDv/IwJd3xECbDctNU6onx4H&#10;t4HyQPP00FE9OLmqCPO1CHgnPHGb5kT7ird0aANNwaGXONuC//mWPvoT5cjKWUO7UvDwYye84sx8&#10;sUTGi3w6jcuVfqYnZxP68S8tm5cWu6uXQGPJ6WVwMonRH81R1B7qR1rrRbyVTMJKurvgeBSX2G0w&#10;PQtSLRbJidbJCVzbeydj6ghzZNRD+yi862mHxNgbOG6VmL1iX+cbIy0sdgi6StSMQHeo9gOgVUzk&#10;7p+NuOsv/5PX8+M2/wUAAP//AwBQSwMEFAAGAAgAAAAhACW1iufgAAAACQEAAA8AAABkcnMvZG93&#10;bnJldi54bWxMj81OwzAQhO9IvIO1SFyq1vlRUQjZVFCBeuDUgMrVjU0SNV6nsdsGnp7lBMedGc1+&#10;U6wm24uzGX3nCCFeRCAM1U531CC8v73MMxA+KNKqd2QQvoyHVXl9VahcuwttzbkKjeAS8rlCaEMY&#10;cil93Rqr/MINhtj7dKNVgc+xkXpUFy63vUyi6E5a1RF/aNVg1q2pD9XJInyo5On1eKi+k82M0pl8&#10;To+79Qbx9mZ6fAARzBT+wvCLz+hQMtPenUh70SPcLxNOIiQxT2I/y2IW9ghpFC9BloX8v6D8AQAA&#10;//8DAFBLAQItABQABgAIAAAAIQC2gziS/gAAAOEBAAATAAAAAAAAAAAAAAAAAAAAAABbQ29udGVu&#10;dF9UeXBlc10ueG1sUEsBAi0AFAAGAAgAAAAhADj9If/WAAAAlAEAAAsAAAAAAAAAAAAAAAAALwEA&#10;AF9yZWxzLy5yZWxzUEsBAi0AFAAGAAgAAAAhAGJMMidnAgAAJAUAAA4AAAAAAAAAAAAAAAAALgIA&#10;AGRycy9lMm9Eb2MueG1sUEsBAi0AFAAGAAgAAAAhACW1iufgAAAACQEAAA8AAAAAAAAAAAAAAAAA&#10;wQQAAGRycy9kb3ducmV2LnhtbFBLBQYAAAAABAAEAPMAAADOBQAAAAA=&#10;" fillcolor="#c3c3c3 [2166]" stroked="f" strokeweight=".5pt">
                <v:fill color2="#b6b6b6 [2614]" rotate="t" colors="0 #d2d2d2;.5 #c8c8c8;1 silver" focus="100%" type="gradient">
                  <o:fill v:ext="view" type="gradientUnscaled"/>
                </v:fill>
                <v:textbox>
                  <w:txbxContent>
                    <w:p w14:paraId="096D45DC" w14:textId="77777777" w:rsidR="00376A41" w:rsidRPr="003653AD" w:rsidRDefault="00376A41" w:rsidP="00376A41">
                      <w:pPr>
                        <w:pStyle w:val="ListBullet"/>
                        <w:rPr>
                          <w:color w:val="auto"/>
                        </w:rPr>
                      </w:pPr>
                      <w:r w:rsidRPr="003653AD">
                        <w:rPr>
                          <w:color w:val="auto"/>
                        </w:rPr>
                        <w:t>If you are required to provide data for more than 3 financial years (please check the notice sent to you by the TGA for the specific number of years):</w:t>
                      </w:r>
                    </w:p>
                    <w:p w14:paraId="401DCB62" w14:textId="35F031F9" w:rsidR="00376A41" w:rsidRPr="003653AD" w:rsidRDefault="00376A41" w:rsidP="00376A41">
                      <w:pPr>
                        <w:pStyle w:val="ListBullet"/>
                        <w:numPr>
                          <w:ilvl w:val="0"/>
                          <w:numId w:val="36"/>
                        </w:numPr>
                        <w:rPr>
                          <w:color w:val="auto"/>
                        </w:rPr>
                      </w:pPr>
                      <w:r>
                        <w:rPr>
                          <w:color w:val="auto"/>
                        </w:rPr>
                        <w:t>d</w:t>
                      </w:r>
                      <w:r w:rsidRPr="003653AD">
                        <w:rPr>
                          <w:color w:val="auto"/>
                        </w:rPr>
                        <w:t>uplicate the details of the good in the ‘</w:t>
                      </w:r>
                      <w:r w:rsidRPr="003653AD">
                        <w:rPr>
                          <w:bCs/>
                          <w:color w:val="auto"/>
                        </w:rPr>
                        <w:t>ModelDetailsTemplate</w:t>
                      </w:r>
                      <w:r w:rsidRPr="003653AD">
                        <w:rPr>
                          <w:color w:val="auto"/>
                        </w:rPr>
                        <w:t xml:space="preserve">’ file. </w:t>
                      </w:r>
                      <w:r w:rsidRPr="003653AD">
                        <w:rPr>
                          <w:b/>
                          <w:bCs/>
                          <w:color w:val="auto"/>
                        </w:rPr>
                        <w:t>Do not</w:t>
                      </w:r>
                      <w:r w:rsidRPr="003653AD">
                        <w:rPr>
                          <w:color w:val="auto"/>
                        </w:rPr>
                        <w:t xml:space="preserve"> amend the Model ID, Good ID and Model Name under any circumstance (</w:t>
                      </w:r>
                      <w:r w:rsidRPr="003653AD">
                        <w:rPr>
                          <w:b/>
                          <w:bCs/>
                          <w:color w:val="auto"/>
                        </w:rPr>
                        <w:t xml:space="preserve">Figure </w:t>
                      </w:r>
                      <w:r>
                        <w:rPr>
                          <w:b/>
                          <w:bCs/>
                          <w:color w:val="auto"/>
                        </w:rPr>
                        <w:t>3.</w:t>
                      </w:r>
                      <w:r w:rsidRPr="003653AD">
                        <w:rPr>
                          <w:b/>
                          <w:bCs/>
                          <w:color w:val="auto"/>
                        </w:rPr>
                        <w:t>47</w:t>
                      </w:r>
                      <w:r w:rsidRPr="003653AD">
                        <w:rPr>
                          <w:color w:val="auto"/>
                        </w:rPr>
                        <w:t>).</w:t>
                      </w:r>
                    </w:p>
                    <w:p w14:paraId="52104CDC" w14:textId="132856C7" w:rsidR="00376A41" w:rsidRPr="003653AD" w:rsidRDefault="00376A41" w:rsidP="00376A41">
                      <w:pPr>
                        <w:pStyle w:val="ListBullet"/>
                        <w:numPr>
                          <w:ilvl w:val="0"/>
                          <w:numId w:val="36"/>
                        </w:numPr>
                        <w:rPr>
                          <w:color w:val="auto"/>
                        </w:rPr>
                      </w:pPr>
                      <w:r>
                        <w:rPr>
                          <w:color w:val="auto"/>
                        </w:rPr>
                        <w:t>t</w:t>
                      </w:r>
                      <w:r w:rsidRPr="003653AD">
                        <w:rPr>
                          <w:color w:val="auto"/>
                        </w:rPr>
                        <w:t xml:space="preserve">he Model should remain the same as the one entered in the ‘Edit Model’ pop-up (Steps </w:t>
                      </w:r>
                      <w:r w:rsidRPr="003653AD">
                        <w:rPr>
                          <w:color w:val="auto"/>
                        </w:rPr>
                        <w:fldChar w:fldCharType="begin"/>
                      </w:r>
                      <w:r w:rsidRPr="003653AD">
                        <w:rPr>
                          <w:color w:val="auto"/>
                        </w:rPr>
                        <w:instrText xml:space="preserve"> REF _Ref223331336 \r \h </w:instrText>
                      </w:r>
                      <w:r w:rsidRPr="003653AD">
                        <w:rPr>
                          <w:color w:val="auto"/>
                        </w:rPr>
                      </w:r>
                      <w:r w:rsidRPr="003653AD">
                        <w:rPr>
                          <w:color w:val="auto"/>
                        </w:rPr>
                        <w:fldChar w:fldCharType="separate"/>
                      </w:r>
                      <w:r>
                        <w:rPr>
                          <w:color w:val="auto"/>
                        </w:rPr>
                        <w:t>11</w:t>
                      </w:r>
                      <w:r w:rsidRPr="003653AD">
                        <w:rPr>
                          <w:color w:val="auto"/>
                        </w:rPr>
                        <w:fldChar w:fldCharType="end"/>
                      </w:r>
                      <w:r w:rsidRPr="003653AD">
                        <w:rPr>
                          <w:color w:val="auto"/>
                        </w:rPr>
                        <w:t xml:space="preserve"> - </w:t>
                      </w:r>
                      <w:r w:rsidRPr="003653AD">
                        <w:rPr>
                          <w:color w:val="auto"/>
                        </w:rPr>
                        <w:fldChar w:fldCharType="begin"/>
                      </w:r>
                      <w:r w:rsidRPr="003653AD">
                        <w:rPr>
                          <w:color w:val="auto"/>
                        </w:rPr>
                        <w:instrText xml:space="preserve"> REF _Ref223678354 \r \h </w:instrText>
                      </w:r>
                      <w:r w:rsidRPr="003653AD">
                        <w:rPr>
                          <w:color w:val="auto"/>
                        </w:rPr>
                      </w:r>
                      <w:r w:rsidRPr="003653AD">
                        <w:rPr>
                          <w:color w:val="auto"/>
                        </w:rPr>
                        <w:fldChar w:fldCharType="separate"/>
                      </w:r>
                      <w:r>
                        <w:rPr>
                          <w:color w:val="auto"/>
                        </w:rPr>
                        <w:t>12</w:t>
                      </w:r>
                      <w:r w:rsidRPr="003653AD">
                        <w:rPr>
                          <w:color w:val="auto"/>
                        </w:rPr>
                        <w:fldChar w:fldCharType="end"/>
                      </w:r>
                      <w:r w:rsidRPr="003653AD">
                        <w:rPr>
                          <w:color w:val="auto"/>
                        </w:rPr>
                        <w:t>)</w:t>
                      </w:r>
                    </w:p>
                    <w:p w14:paraId="56618117" w14:textId="7B32927C" w:rsidR="00376A41" w:rsidRPr="003653AD" w:rsidRDefault="00376A41" w:rsidP="00376A41">
                      <w:pPr>
                        <w:pStyle w:val="ListBullet"/>
                        <w:numPr>
                          <w:ilvl w:val="0"/>
                          <w:numId w:val="36"/>
                        </w:numPr>
                        <w:rPr>
                          <w:color w:val="auto"/>
                        </w:rPr>
                      </w:pPr>
                      <w:r>
                        <w:rPr>
                          <w:color w:val="auto"/>
                        </w:rPr>
                        <w:t>a</w:t>
                      </w:r>
                      <w:r w:rsidRPr="003653AD">
                        <w:rPr>
                          <w:color w:val="auto"/>
                        </w:rPr>
                        <w:t>dd the additional financial years in chronological order</w:t>
                      </w:r>
                      <w:r>
                        <w:rPr>
                          <w:color w:val="auto"/>
                        </w:rPr>
                        <w:t>.</w:t>
                      </w:r>
                    </w:p>
                    <w:p w14:paraId="7E9C15DE" w14:textId="0CAAA449" w:rsidR="00376A41" w:rsidRDefault="00376A41" w:rsidP="00376A41"/>
                  </w:txbxContent>
                </v:textbox>
              </v:shape>
            </w:pict>
          </mc:Fallback>
        </mc:AlternateContent>
      </w:r>
    </w:p>
    <w:p w14:paraId="35D278F9" w14:textId="3DDB70A4" w:rsidR="00376A41" w:rsidRDefault="00376A41" w:rsidP="005844A2"/>
    <w:p w14:paraId="04FAF8F3" w14:textId="267D176D" w:rsidR="00376A41" w:rsidRDefault="00376A41" w:rsidP="005844A2">
      <w:r>
        <w:rPr>
          <w:rFonts w:cs="Arial"/>
          <w:noProof/>
          <w:color w:val="auto"/>
        </w:rPr>
        <w:drawing>
          <wp:anchor distT="0" distB="0" distL="114300" distR="114300" simplePos="0" relativeHeight="251743744" behindDoc="0" locked="0" layoutInCell="1" allowOverlap="1" wp14:anchorId="2059E469" wp14:editId="143205AE">
            <wp:simplePos x="0" y="0"/>
            <wp:positionH relativeFrom="column">
              <wp:posOffset>185420</wp:posOffset>
            </wp:positionH>
            <wp:positionV relativeFrom="paragraph">
              <wp:posOffset>50800</wp:posOffset>
            </wp:positionV>
            <wp:extent cx="317500" cy="317500"/>
            <wp:effectExtent l="0" t="0" r="6350" b="6350"/>
            <wp:wrapNone/>
            <wp:docPr id="48926213"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anchor>
        </w:drawing>
      </w:r>
    </w:p>
    <w:p w14:paraId="1F65DF3B" w14:textId="77777777" w:rsidR="00376A41" w:rsidRDefault="00376A41" w:rsidP="005844A2"/>
    <w:p w14:paraId="3DDA6541" w14:textId="77777777" w:rsidR="00376A41" w:rsidRDefault="00376A41" w:rsidP="005844A2"/>
    <w:p w14:paraId="3D28EA30" w14:textId="77777777" w:rsidR="00376A41" w:rsidRDefault="00376A41" w:rsidP="005844A2"/>
    <w:p w14:paraId="5BF413CA" w14:textId="77777777" w:rsidR="00376A41" w:rsidRDefault="00376A41" w:rsidP="005844A2"/>
    <w:p w14:paraId="237266BA" w14:textId="1A14E583" w:rsidR="00AE061D" w:rsidRDefault="00AE061D" w:rsidP="00AE061D">
      <w:pPr>
        <w:rPr>
          <w:b/>
          <w:bCs/>
          <w:color w:val="auto"/>
        </w:rPr>
      </w:pPr>
    </w:p>
    <w:p w14:paraId="64FD012A" w14:textId="77777777" w:rsidR="00AE061D" w:rsidRDefault="00AE061D" w:rsidP="00AE061D">
      <w:pPr>
        <w:rPr>
          <w:b/>
          <w:bCs/>
          <w:color w:val="auto"/>
        </w:rPr>
      </w:pPr>
    </w:p>
    <w:p w14:paraId="57455E7D" w14:textId="2EB5955A" w:rsidR="00AE061D" w:rsidRDefault="00AE061D" w:rsidP="00AE061D">
      <w:pPr>
        <w:rPr>
          <w:b/>
          <w:bCs/>
          <w:color w:val="auto"/>
        </w:rPr>
      </w:pPr>
      <w:r>
        <w:rPr>
          <w:noProof/>
        </w:rPr>
        <mc:AlternateContent>
          <mc:Choice Requires="wpg">
            <w:drawing>
              <wp:inline distT="0" distB="0" distL="0" distR="0" wp14:anchorId="072F7178" wp14:editId="3FF6299E">
                <wp:extent cx="5187950" cy="917575"/>
                <wp:effectExtent l="19050" t="19050" r="12700" b="15875"/>
                <wp:docPr id="1370775102" name="Group 35"/>
                <wp:cNvGraphicFramePr/>
                <a:graphic xmlns:a="http://schemas.openxmlformats.org/drawingml/2006/main">
                  <a:graphicData uri="http://schemas.microsoft.com/office/word/2010/wordprocessingGroup">
                    <wpg:wgp>
                      <wpg:cNvGrpSpPr/>
                      <wpg:grpSpPr>
                        <a:xfrm>
                          <a:off x="0" y="0"/>
                          <a:ext cx="5187950" cy="917575"/>
                          <a:chOff x="0" y="0"/>
                          <a:chExt cx="5187950" cy="917575"/>
                        </a:xfrm>
                      </wpg:grpSpPr>
                      <pic:pic xmlns:pic="http://schemas.openxmlformats.org/drawingml/2006/picture">
                        <pic:nvPicPr>
                          <pic:cNvPr id="1795598862" name="Picture 1" descr="A screenshot of a computer&#10;&#10;AI-generated content may be incorrect."/>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187950" cy="917575"/>
                          </a:xfrm>
                          <a:prstGeom prst="rect">
                            <a:avLst/>
                          </a:prstGeom>
                          <a:ln>
                            <a:solidFill>
                              <a:schemeClr val="tx1"/>
                            </a:solidFill>
                          </a:ln>
                        </pic:spPr>
                      </pic:pic>
                      <wps:wsp>
                        <wps:cNvPr id="1120650973" name="Rectangle 21"/>
                        <wps:cNvSpPr/>
                        <wps:spPr>
                          <a:xfrm flipV="1">
                            <a:off x="4127500" y="228600"/>
                            <a:ext cx="685800" cy="292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902E9A9" id="Group 35" o:spid="_x0000_s1026" style="width:408.5pt;height:72.25pt;mso-position-horizontal-relative:char;mso-position-vertical-relative:line" coordsize="51879,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REnIQQAAMcJAAAOAAAAZHJzL2Uyb0RvYy54bWykVttu4zYQfS/QfyBU&#10;oG+JbdWOL42zMJImCBDsBptt95mmKItYiWRJOrb79T1DSo4dp7c0QGhSHM6cOXMhLz9sm5o9S+eV&#10;0fNscN7PmNTCFEqv5tmvX27PJhnzgeuC10bLebaTPvtw9f13lxs7k7mpTF1Ix6BE+9nGzrMqBDvr&#10;9byoZMP9ubFSY7M0ruEBS7fqFY5voL2pe3m/f9HbGFdYZ4T0Hl9v0mZ2FfWXpRThU1l6GVg9z4At&#10;xNHFcUlj7+qSz1aO20qJFgZ/B4qGKw2je1U3PHC2dupEVaOEM96U4VyYpmfKUgkZfYA3g/4rb+6c&#10;Wdvoy2q2Wdk9TaD2FU/vVis+Pt85+2QfHZjY2BW4iCvyZVu6hn6Bkm0jZbs9ZXIbmMDH0WAyno7A&#10;rMDedDAejUeJU1GB+JNjovrl7w/2OrO9IzBWiRn+WwYwO2HgnzMFp8LayaxV0vwrHQ1339b2DMGy&#10;PKilqlXYxcRDWAiUfn5U4tGlBch8dEwVKASQMppOJhd5xjRvkPgQI+tskLFCeoEUXDD8SKl9ZQIz&#10;JeOMrKyDdD/+sF38HIfF/dlKaul4kAW2dZA6sIbv2FIyhTpzDhl+TowTGLKf0HBi68GIb55pc11x&#10;vZILbyELaCTdOxaPyyNXlrWyt6quKf40b0kD7FeZ9wbvKatvjFg3gJvK1Mka/Bk4q6zPmJvJZilB&#10;lLsvwIhAiwggyTqlQ8ofH5wMoiL7JXB8BnbCzWf7jQj6BSd55JHH/zNz9wkICp0Pd9I0jCaACgiI&#10;Op/x5wffgulE6HOtafSmVkXHXGxj8rp27JmjAYVtIv9ICgbpZPQm4Y9TuEMFia7oO/KxOqH/PxX+&#10;U8WthAuk9iBXB3n/YtSfjn/qcpXIRsrUkuURcCu/7xL+iGhWIj9+o8Qi/9tmMRzk41EffQFtIc8n&#10;F5gifHzW9Y2LyWhC29Q28mk+SPvvJ/+Ydrda7km/xR+0k3Fe24qnUAz7+IuVgGAk8ZRdh+FLEdWG&#10;wpmSL0aK6EiRirOwqyVpr/VnWaL60RXzaO5V9LkQKIfEkq94IROSAWjaI6Frj/IlYokKSXMqgFZ3&#10;q6CTTEo63QllKx/5jnfgHlji4S+ApcOyOxEto+XsDzdKG/eWZzW8ai0necA/oIamS1Ps0BudQSEh&#10;7N6KW4WqeuA+PHKHKxcf8YwInzCUtdnMM9POMlYZ98db30keBYHdjG1whc8z//uaU4ev7zVKZToY&#10;DqE2xMVwNM6xcIc7y8MdvW6uDYoU7Qjo4pTkQ91NS2ear3htLMgqtrgWsD3PRHDd4jpgjS28V4Rc&#10;LOI8XR0P+sniwknBo67xZfuVO9u2loCy+Gi68jzpMEmW4qHNYh1MqWL7eeG15RutIs7iayGmUPuy&#10;oefI4TpKvby/rv4EAAD//wMAUEsDBAoAAAAAAAAAIQDmSym29oYAAPaGAAAUAAAAZHJzL21lZGlh&#10;L2ltYWdlMS5wbmeJUE5HDQoaCgAAAA1JSERSAAAFDgAAAOUIBgAAABKcatIAAAABc1JHQgCuzhzp&#10;AAAABGdBTUEAALGPC/xhBQAAAAlwSFlzAAAWJQAAFiUBSVIk8AAAhotJREFUeF7t/b2PG0nW5g1f&#10;XGOx/8BijcZut0HKEOR2Y5EE2iflaDBCOWPIS3rDuvGMxpJZVmuATbb1FB+rjHHUc2PkKGm01wCJ&#10;G20LakBJo3QvZCwWeCFzsUbna+R3xInICGYmi6y6fkACUjEYHyfOOXEymHli9D//1/8vBSGEnCR0&#10;T4ScBTTVewwnlxByIPfFfYzUPxBCyMPiP6h/IIQQQgghhBBCHjzcNCSEEG4cEkJOGUZrhBBCCCHk&#10;DmAYSgghADcOCSGEEEIIIYSQGtw0JISQEm4cEkJOHEZuhBBCCCHkSDD0JISQBqMvX76UaWvX6zXC&#10;MGyWIEcjTVOMRlypCCGnA/0SIaQv6E8IIaAvuHMof3KOUG/vjn//939vbhz+/vvv+A//gQ8h3hWU&#10;PyHk1KBfIoT0Bf0JIQT0BXcO5U/OEert3XF7e9t8VTlNyz1EcgdQ/oSQU4N+iRDSF/QnhBDQF9w5&#10;lD85R6i3d0eaptw4PCUof0LIqUG/RAjpC/oTQgjoC+4cyp+cI9Tbu+P333/nxuEpQfkTQk4N+iVC&#10;SF/QnxBCQF9w51D+5Byh3t4daZo2cxz+3//7f/Ef/+N/bJY6C37Fj89/wC/4Bn9a/Q1/+Er9/Dw4&#10;X/mTu+TzP/+C5d9v1T9nfPMNvp9e4I9/+A5nahbkjqFfIjY+//pP/OubLX65LXzQN/jm+yku/vgH&#10;fEenQxToTx4WbfHJN//tAv/yZ8YnD5Fz8gVWPa7z/V/xjz9/p/71JDkn+Z86bvrxPf76jz/jPLTj&#10;dDlPvf2MX//5r3iz/QVlqAzgm2++x/Tij/juu6/OYg38+PHjPXni8Nd/wy8AgFv8/V9/VT89G85W&#10;/uR0ub3FL3//Acsfz9cuyN1Cv0RkPuOff3mO5Q9/r20aAsAtbn/5O35Y/gX//Fz7MyH0J6TO7S1u&#10;f/kBy+f0FQ8R+oK7hfIn58i56e3nX3/EX54v8cPfm5uGAHB7+wv+/sMSy7/8iHO4S//999+bTxz+&#10;n//zf/Cf/tN/apY6A3798Tl++OV7fP/9L/jll/Pd0T9X+ZO7pfil6/u//gPaD52ff8WPyx/wCyB/&#10;TkgL9EtEIlt3AXzzPf76L3/Ed1/lv5d+/oxf//V/4IdfbvkLO9GgP3lYtMUn//wfP+DvtwC++RNW&#10;f/vDWTx1QfrhnHyBVY/PlHOS/6lzH/XjVDkrvf31Rzz/IXu07Zvv/4SLP35XxcrlGzt/xy9nsgb+&#10;9ttvzScOf//99/p/z4Rf8W+/APjmv+KP//17AL/g385h21bgPOVPTpqvvsOf//o9AODfP/MnfeIP&#10;/RLR+PXHfNPwT1j97c+NQAhffYXv/vw3ZG7nF7zho0SkBv0JKfnqO/zhbyv86RsAt3/HGb8wRA6A&#10;vuBuofzJOXI+evsrfsw3Db//6z/wtz//oRkrA/jquz/gz+UauMWvJx4u34/DUfLXlL+Zfoevvvvv&#10;+B7AL2/+iROXvchZyp8Qcq+hXyIqv/5bHgxdmH8d/e6Pf8ryt5gKkAcJ/Qlp8hX+8C9/wjcAfjnX&#10;X/3JQdAX3C2UPzlHzkVvP//zTbY/9adVy1OoX+EPF3/C999PjfH0qZCm6flvHGY3MN/j4g9fAfgO&#10;//3789i1lThH+ZMT5/Ov+PHNLwC+wZQnFZADoF8iTT7j878DwPf477Zg6Ks/4G9/+zP+QL9DatCf&#10;EI2vvsM02zk8izxPpB/oC+4Wyp+cI+eit5//5637vfd3f8Cf/3z6Bwqe/xOHn/+JN78A+P6/lzmU&#10;vst2DrE9w53Ds5M/OSl++eE5nj9XruUP+OX2G3z/1/M9bZzcLfRLpMlnZPHQfz35X0fJ6UF/QgjB&#10;mfoCMc4ur/M65Occ5X/qGPXjL+f5JuQpch56W/zA/t+gvJ181pz9E4eff93iFsD39cce8teVb//+&#10;r2f3y+W5yZ+cC7f4d74CRA6EfokQ0hf0J4QQ0BfcOZQ/OUfOQ2/tP7B//udf9M3l58/x/MfTvlc/&#10;8ycOP+PXbXZqY/N1qfx15TM8JOW85E9Oje//+g/84x/KtVrhr99/g9tffsBfzumnUHIy0C8RQvqC&#10;/oQQgjP1BWKcXV7n9WbPOcr/1DHqx4mflntOnIfefoX/+g2A2/95r540Pe+Nw8+/YnsLAL/gB2XH&#10;Nj/E5uwSLZ+V/Ml58NVX+O7P/4I/fXOeT+GSu4d+iTRxD4g+//praxnysKA/ITr2pzPI/YS+4G6h&#10;/Mk5ch56+xW++m8A8O/4LATBX/3hb8pDPtkBYadOes6vKhevKVv55Q3zTRBSOjBC/KFfIk0Kf9L2&#10;VP+v+NcffsDy+Y/8wYKU0J8Qjc+fkaWD+oobhw8I+oK7hfIn58i56O1X2S/sZ3nmhokzfuLwV/zr&#10;37PXlP+qPg6cX6s/nd+EnY/8yXlRJGklxB/6JaLy3R+zX0d/eWNO+P3rjz/gFwDf/OmP5eFlhNCf&#10;kCaf8c//8Xc9Xzm599AX3C2UPzlHzkVvv/rDRX7mxhKtqQs//0/1LyeJ9sTh77//Xv/v6fLrv+EX&#10;NE9TVvnquym+AXC7PZ9Xpc5G/uSM+Ixff1wi22c32wshJuiXiMZXf8BFFhFh+Zcf8c/6D3SfP+Of&#10;P/4lTxnyPS7OKekTGRz6E1Lw+fOv+Odf8vjkmz/hjwxQHhT0BXcL5U/OkfPR2+/w579+D+Snbf/l&#10;x3/iV+W95c+ff8U/f/wLnv/wS/tbtCfA77//jtGXL1/Krdv//b//N/7zf/7PzVInyK8/ZnkMv//r&#10;P/BnY6DxuQxI7OVOh3ORPzktPv/zL1j+vc3lfIM/rc4rcTM5DeiXiEy1xsrQ5xAd+pOHhVt88j3+&#10;+o8/84fNB8Y5+QI3PcZZ6fI5yf/UKfTjXPYbzplz09vPv/6I/9G6MfgNvv/Tv+DPJx4w73a7c3xV&#10;+Vf8W/4kg/2thq/w3TRLNXkuh6Sch/zJefENvvn+T/grb+DJgdAvEZmv8Ie/rbD66/f4ppHVmT6H&#10;mKE/ISXffIPv//RXrM5ko4X0C33B3UL5k3Pk3PT2q+/+jL/9o4iVm0egfFOugX87+U1DSE8c/q//&#10;9b/wX/7Lf2mWIkeD8ieEnBr0S4SQvqA/IYSAvuDOofzJOUK9vTt++eWXc3zi8P5C+RNCTg36JUJI&#10;X9CfEEJAX3DnUP7kHKHe3h3a4SicjLuF8ieEnBr0S4SQvqA/IYSAvuDOofzJOUK9vTt+//13bhye&#10;EpQ/IeTUoF8ihPQF/QkhBPQFdw7lT84R6u3dwScOTwzKnxByatAvEUL6gv6EEAL6gjuH8ifnCPX2&#10;7vh/tv8vRh8+fEjTNEWapvjtt9/UMoQQQgghhBBCCCGEkAfGX//t/2ueqvzzzz/j+fPnzVLkaHz6&#10;9Alff/21+mdCCLkz6JcIIX1Bf0IIAX3BnUP5k3OEent3fPr0qfmqMiGEEEIIIYQQQgghhADgxiEh&#10;hBBCCCGEEEIIIUSHG4eEEEIIIYQQQgghhBANbhwSQgghhBBCCCGEEEI02jcONwuMplMsFits9uqH&#10;CvsNVosFptMRFhv1w47sV5iORhgdVPEeq+kIo9EC7d/eYDEaYTRdoT7c/WqK0WgkX9MppotNo7zI&#10;ZtHog1pnO3nfRlOsLI2p9WqX0N/NQihnusQ52GOzyua+XnY6XWC12bfLpsHdzcFBdR5IKXNRnl11&#10;vmCPzd5xBCdr6yb73WBR1zePjuxXU02/iDt3o7uuerAylBsC1z4eC/pOYCj9s0Df2Y2TlZ8PJlnr&#10;HEd/7wD6CDMnq+Mmvb0jH3GycvLBJNPTx2qz5VWM6xzH2aXPbt8tZdiqO2739MSdzUKPf20cZ504&#10;jKxvp6Mb+80KcNo4BIDdDuv1JeYv7JOxeT3H5XqN3U795J6z22G3nmNineANFvM1guglZupHrmze&#10;Yg0A2OHydQclLvrbkyHsNwtMRxPML/W53+3WuJxPMJnaHW1nhpgDpzp7YH01TP37DRbTCeavE/UT&#10;M2dk65vFHOta+8HjSf1jK+PlDSJc4sUggn9AnIDu6nrwqP7xcHj08aRx8nP0na3Qd3bjjOTXG0Pp&#10;751AH9HKGen4nfqIM5ITISrj5Q2iAMB6bt3Q3izmWAMIohssx+qnxJ099vkPOJPHAfDkEcYA9nuP&#10;h5aGWifuCfvVFJP5JeC8cViwe4N3RsFu8HYNBEGgfnCvCOMUaapcSZw5CexwaVjoNos51kGEG8E7&#10;FHW2sXm7BhAiDAGs37ZuxIl9TVMkcYQATUOZXavlYoQAEERI1Dqua2HhZoHJfI0dgCCMECeJ1lYY&#10;ANitMff4FcCGOK6e5sC3zn7ouBFs5CPeHxpQnZStj7HcpkjT69oNyR4f3wNAiCjJ5msrzKuZMZav&#10;QuwuX3Cx6MQxdddVD2ZCuSFw7ePpcKifo+/0gL6zGyclv6EZSn+PD32EByel4yfsI05KTg8L0WbL&#10;q9AVSXdOnWP0eYzlTXafvZ4bHprZLDDPdg1Fn0k82L/Di8kEo9EUL97sgPdXmE5HmEwmcHf9Q60T&#10;94D9Ci8ud0C2c+S+cRiEIQLs8MbgxferK6wR4uJC/eQBMJ5huU2yIGh3qSvqfoWrNRC+WuJw95At&#10;kgge4+WzEMAab9V2HBnPlrjJOmucTzeyX5iRLzLb6yVm4+YIx7MlrkvZ2IKAjgwxB2119kKAIDit&#10;XzvOytaDx3jqPKEKs5eIAi4Wh3NCuttFDx46bX6OvtMZ+s5unJX8OnN6+nsw9BHOnJWO36GPOCs5&#10;EaIyLu6z15hrjx0W984BohsPn0lkxktskwRxfAHsAOyAJxcx4iRB/TknM6e3TpwS+3dvsAMQxlvA&#10;Z+MQj5/hIgB2b94Jvwzu8e7NDgif4an6Uckem8U0e1c8f6ffmN9kv8FiWuVZMJYDynqr3AtTLFa2&#10;8kNR+4VB2dHbvL7EDiGeOSmwgfw15eDiKcazZwgBrK+G/JW2nWzhBoKozTjHWL6KEIYXGPYlwiHm&#10;wFynl05buHgVIfD61d2h3c0Co8kldgCwnmM08sgBc3K2ruQV2SwwGk1wuctuOCajPKfFZpHVIXn+&#10;PE9F87Mxnl4EXCw6cFzdddQDtVyBpmuGPivlRqMRRnmu1hLXPpY4jLv47nSF/X5Vyy81xWJwBTX7&#10;OfpO+s6j+c6Tk1/BMHGmt/66+KbGnDf7Pa3ntVP+rrfvPmb6CPqI3n3EycmpwN0u7j9qvOMZw/j4&#10;swPr1OM8tc/Fn1364ofpleXq3tn0irKHjjn2O8u7uMCmkbt0cZhtniJj4OPVJXZBhCjcYX35FlAe&#10;ZLLhvk4Y9EfLL97XOgxNH6bThSH/q5vedNaFL1++pMX1008/pRpxmAJIgyhJkyhIgSCNEqVMEqUB&#10;kIZxmpfJ/l0Rp2GAFBCuIEwbRfO61HJBGGZ/b1Qcp6FQNqs3SqtuJmkUIAWUtkTyOhvfN41LRWon&#10;r0/4olrn7e2tWqQkDpv1Zv8X5kKoVyWJc1kavp8hy6GOrQ/dkNtuG1dGtzmQMdTpqtMG6vIT+1HY&#10;gqrzLu3mdlu/7GM8ZVtX5C+MLdMVWW/Scp7N4wm0D0iB5JfuRndd9UCwV4Ouaboi1an1Qy4n9jEr&#10;7Dbu8rvy5aajsg2Ic6Rh6DvUeczoVKdpnKqPMHA3+meBvtMZyZ+crvzSygak68A48yD9leaudlVF&#10;q36EoVRO9jPNeXQdc62sYCTi2DQkuXnMpYGDZOzarjAX9jGeso7fnY+gL7hbJPnL8jShjlP2LaVM&#10;6xMp6Vnt0v2ZfDXqNMxl69x498VjXss+5d8p/i/YUYarjvn0u5hXZU1Q6zsTJL1NkygNg8JXJGkU&#10;BGkYt4/Of50w6YDqH7uvw0XfAqGc7hfd9cZbF0odDtLb29vU/YlDAOOnF+Kj49ljjOZfG8sku0GE&#10;OM+XUeY32TUf481+uQSCMC5z6yVxCKyzPHp1ysSitbJpmiAOA2DXITFvnxRPCnokFtbIXwNB+KzM&#10;yTB7Fra+arye136BqF1FTkKErwy/drhQ5EB5gkcH13Ek+pgDBR+ddmG8fOX0FKlzu7NrpEmeyzKM&#10;kaZpy1OhTU7N1hvMrpGm+StORQ7O7RJjzJCZhfpKfP7rdHChv3Yzfmr5VZu4cGe6a9QDHU3Xynbr&#10;r8jtsbrKXx+J67laE8RhVqJ8Ksa1jz7jrlOWTRBHAYA70lH6TuvcStB3duPU5Dd0nOmmvx6+qWSN&#10;9TosZZHkBdfzCS5RySiJsr/X59FrzPQR9BED+YhTk5OXXZw5pvtH5xNrrTHMIf6srU5hLsU4T+XA&#10;vrjSeGV5hdWLS+wsryi769gh/V5jvQ7KvKWmePksGS9xvd3mexpjLLdbXM/8Rue6Tvhx+DqcscNu&#10;V5/jYn6baSDc9abAQxdKHc48otfGobwIVI+Myz48z82HEPF2iXIexzMst/kBHMVBH8UGWRDh5npW&#10;DmI8u847XSevN4yxrZUFxphdZ48H6xNwfPbZ7hqedNhdK98vr6+S+evKu8vXcuJVG0GAME6ah5x4&#10;k+DDDkDwGFK4WB5Hr16eAV8f9DEHTTx02pkZXkYmAy8Yol0DJ2Xr7sxeZo+bNwLN/Ttkce1TwTGO&#10;8egJgN0HeJyNSBqcmO5qFPlha7o2nmH5Kluo338s+lwkzd5i2Qg4xvkPNYdwyLizoDIrO8YsD2bu&#10;AvrOA6Dv7MZJye8YcaaL/h7mm8L4upTFePYyu4lu+BdgvMxiyWoe/cZMH3EAJ6Xj7hzdR5yUnPzs&#10;4mHTFsMc4s/a6nSN81QO6Ysf1SvLl7jcwfKKso+OHdZvc9vEbZ3w57B1uCKM63M8xuw6/2GnXI98&#10;9KbCRxfGyy3SJOuZ38ZhkbOi/ovT5jUud8qmVp39R2SHc0lOPv8FC+/xcQ8g+ZD9WiAsQNkvTzWK&#10;evP8Is2ryM+hT8CxSbLdNRz+Y2y+SGq/rhWyMx+S0jgVq/jlBQHCVzfeO/E6EzwOTkPGbXSfAwUf&#10;nfagWFyMm8EDtStzQrbugxBoZhvvAS60n8Pr9CW3h8lp6a5C0faTR01dm10jNZ0Wud9jv9lgs1ph&#10;sZhimh8C5c1B4z6dp7jpOw+BvrMbJyS/I8WZrfpbx9k3mexW9S95LFfgOWb6iEM4IR334eg+4oTk&#10;5GkX547xVGXbk0klqo+x4OzPWuo8JM5Tce6LL1UuV9hOUT5Uxzz63d8PPPeT1nXCG9PaqOqzsg6X&#10;qHs/AIofZAo/dqDeeOtCnjPSc+MQGGc/H5W/OG2ybU5hYAOTO/zTwv4U3kHkv+YBa8wVhSh8g/44&#10;skD5a9sO6/nEPZGzEUVx1U+X2+ZiU7zWMTgDzMEgdUqM81/H1rjq8deOQzkZW/dCDTQtr9GQHjkt&#10;3T2YfZ4seDLBZD7H/PIS6/XuBNeaIRjCzw1Rp8Rp6R99ZzdORn5HizMd9NfbN6k3Jo4cbcwF9BG4&#10;Sx334vg+4mTkdHS7uOd4+7MBOWZf1I3NOr46dsx+Pxj6XicOXIdbmGRPbuFDcoDedMR747B8RfbN&#10;O+zLxyOlX3YGZvK4kV9Evq6P2y/TLx4dKF5TtuJ8atkM1+X79eqJQP4UiqvmH7lTBpiDQeo0kT/G&#10;vLt8gZX688CxORVb96SRF8f6Gg3plVPS3YPYY/WiyI0UIgwjxHGMOEmQFklj7jND+Lkh6jRxSvpH&#10;39mNU5HfMeNMq/4e0Tcdc8ygj7hzHffk6D7iVOR0bLu41xzRn7VyQn3x0rET6vd945TWCQONJ/29&#10;9Maf5mnRh2wc1hPkrrKkyMZHxgFg/AhPAENukCIXRb4j21ggmmgbaNZ674J9nvS0KY/GrrA3G7y+&#10;3AEIEWtKkF1J5Ll5N7vOE2t2300vEonuLh2eYEw+qH8ZgCHmQKjTqnuKTntTPNK+w+XVG+WjIduV&#10;OBFb96X2Os3G6TUa9Cy3h8op6W6Nou33HxVd2zQXxOLp7jBGur3G9fUSs9kMs/G4zOPlzV2O2wvB&#10;z9F3doC+sxsnIj9rvX1j0d8hfJMJzzHTRxzKiei4L0f3ESciJ2u9xIsh/JlrnKcyRF8OxUfHTqnf&#10;9w7LOmGi+AGsd6R0dIof89GbA8iW+OqAoQM2DqsTfS8v12h/ZLzIKbHGfLrCprDc/QaraXYKTPXr&#10;UbFAXGKy2FQ5NDYrvLhUlzpDvQD2mwWmNkfRM/v9Bqtp/h55EOFlTR7ZY/a2xKwW8tPqbL+uFXk4&#10;pIXPRJbgON9Nd/2SSP0JxhGmixU2+2aF+/0Gq8UUo+Ik54EYYg7MdRp0T9TpAxgv8SoEsFMfOT+w&#10;XW0hdec0bN2X/FHz3Rtctb5GkzvgwV+TeiCckO5WVLr2otS1fXUKmfq0xPptbT3ZY7OYYmLTSWsf&#10;Dxz3ETH7OfpO+9zaoe/sxmnIz1AvBoozjfqb4+ubDsJvzPQR9BFD+4jTkJOhXoNdEAd69WfVXDrF&#10;eSq99uVQDtCxk+j3PcS4ThRp2moPX+035Q9gQ7CeT7EqJtnmx3z0xoPigKH1fJr94cuXL2lx/fTT&#10;T6lGHKYA0iBK6n9MQyAFkCKMa39P0yQKUgBp88+18toVps0a5LJBGKaB1p5cNruCtOpykkaB1JZE&#10;XmcQpfURF+OyX1L9eX2KnFKhztvb28bncZj9XfhqjWJsVTl5DpqUbRsLyXKQSOJ8bqxXkIYNHbIh&#10;t63KS766zYF8WeoUL6m8Tja/dT2tkUSVTJ11Xm23WTaMpYZqnKytS/ab/82on1XdzfEo5HK2lnng&#10;qH4pvTPdddUDoVy9T8Z2K19qvBrtuPbRddzSd2vfN+p6HblsZz9H39n4VIO+0xnJn5yu/Mxls+uw&#10;ONNff318k6kfPn93HXOtLH1E41ONk9Vxaf6P4yPoC+4WSf6yPE2o41T/X5DLTfNRlksr21anYteN&#10;S9Btrc+Wq7UvDhR9axWsr45Zrpps/Ob1tJH09lAOWidyH9W4wkjxmSZdcf971rcwDfO9oOalft9V&#10;bw7ThTjMvnN7e5se9MRhtbsJ+yPjJTNcpwniMKgdkBEgCGMk2nvXM1wnMaKwVjKMsX35uFEqI6s3&#10;atQLBGGEONk6HzPdmSBAGEljQSUr70dIi0dR235dy5MVA26HpOQUrxljPW9/zbiF8ewa2zRBEocI&#10;gvpMAEEpmy2uh5yQIeagpU53nT6A8RI32THYCj7tzvAyCsty7z82PnTkVGzdl+KEKvtrNG4nAhIv&#10;TkZ3a4yX2CYxwpp/CsJIaXeM5TZbTyqCfD2JM3/ZOJnMtY8+474DWvwcfadtbm3Qd3bjVOR35DhT&#10;1F9f39QVnzHTR4A+QqQ/H3EqcvKxC2JmIH/mFOepDNSXg3HVsVPr9z3EtE7MrpHUfH8QRkiunyqF&#10;+uPZdebLCmSddtWbw5hdb5HEEQBg9OXLl7T44Oeff8bz58/rZUkf7FeYTi6BKLEeCf/p0yd8/fXX&#10;6p9JHzjOAbkvbLAYzbEOIiTbpeEVhX32qtSTGOm1Oax46NAvPXDoOx8Yw/pO+pN7CH3EA6MfH0Ff&#10;cLdQ/uQcod7eHZ8+fTosxyHxJH9X3icPIekZzsEDYo/N4gprAOErU1ALYPMal7sAUT2pGyGkCX3n&#10;A4K+kxwAfcQDgj6CEEIeKtw4PBKz6xjh7hIvup1GQjrAObjv7LGajjAaTTBf77SDHprssbpaA+Gr&#10;zo9wE3Lfoe+879B3km7QR9x36CMIIeShw43Do5GdQLy7fO2XB4b0COfgflOcdgUgCBHfmH8N369e&#10;4BIREsMrNISQOvSd9xv6TtIV+oj7DX0EIYQ8dEYfPnxI0zRFmqb47bff8O2336plCCGEEEIIIYQQ&#10;QgghDwwejkIIIcQIExETQvqC/oQQAvqCO4fyJ+cI9fbu4OEohBBCCCGEEEIIIYQQEW4cEkIIIYQQ&#10;QgghhBBCNLhxSAghhBBCCCGEEEII0eDGISGEEEIIIYQQQgghRMNp43C/mmI0GonXYqOWrrPBQiyT&#10;/V2tq3ktoH1NZb/CdDTCSG/gAEx9zfCTwR6b1SLr22iE0WiKxWqDvVqslT02i2mjnunCVM8Gi2mt&#10;X3qnWseI/QaLaX2ctvZs9NCXBkOVVfGRt8JmYdAFeOvDvlF2hOliZSyr05NttdJFzk28bMtLRzvM&#10;pwWv/uZ9KMtMp1hs5B741OtTtl/2WOW23d5OoYtTrLQh5zZR9xOjEabTBVab/UFz5CuTdjs7xJaG&#10;0TlCSMZmkdmV7lMGoNcYkxBCThtbHCXHPXmcNG3GT5mftvhOX9/qG/u73nMNVW/OZqHIZqj2vOqt&#10;09+9HHkgfPnyJS2un376KZWIQ6SAfIWxWrogSaPAVCZOQ6Gu5hWm2tdUkigNgBR6A57Y+prhIwNj&#10;WbWglapP2hVEaaKUVtsMIrVEyxgLWUqX0J6Nzn1pMFRZFT95N6n0WWpXlUd5CYWNZV3sIU37sy0r&#10;XeSsYx6zUr+XjnaZTzvO/bX0IRAE516vX9mu3N7eNv6fREHWVltDcSiWS+LQPI/FFfjrqI9MzGXr&#10;7fraknm+u+ocIfcF1Z/4ktlukGphxRD0FmMSQlS6+gLSDUn+ZXxnvYQ4SYlxqhjL4Kt9fKtX7G+J&#10;79S2hqq3JJNNeQ88VHue9Vb0ey93LCS9Jcfh9vY2ddg4zBXLqnwqzRsoH4UsnJbTd3wcjxGXvnrI&#10;oDTgMI2LwuXfDA5UorjpDur1mDaoijGEhvrbxlh9HkRxNcYkTsPy72LFAl37UmeosgJe8m5Sd+5a&#10;OR99MPShmhtRoM542ZaRjnLWcLUtTx01yNJlPu249rcWgBnmU7Rhh3r9ynZHW6TrOt38pEFhF41x&#10;FvMCpEEYpXHSHEESR+V8+o3PQyYG3fCxM9GWDPV21zlC7g+aP/GEG4eE3A+6+gLSDUn+YmxjpW3j&#10;0OA/nX2rZ+zvfM81VL01kigNys+Gas+z3pK+7+WOh6S35Dg4bhzmTsFRq6qnSYI0CDwdUGEULjd/&#10;aa28cwNN3PvqLgPxZjn7wOxABYzOO6+n6QjMN81uY7SMz1vGXfuSMVRZE37yrlF8bmjXXR8KJy4s&#10;QL52IdFDHX3IWceiew0s5QQdPXg+W7H0o4FlPsU6pL+Z8CnbHWmRNup1SbFhJvwybf1e2iI7E64y&#10;sdTtaiOGcsPpHCH3B8mf+MCNQ0LuB119AemGJH9jHGPEtnEYpEFbvNXakCW2E+owxqbaPddQ9VYk&#10;UVCTy1Dt+dWbpkPdyx0PSW/Jcbi9vU3bcxzuP+I9gODxRP1EYI93V2vsghBxssXNhfq5jT1WLy6x&#10;Q4DoZomx9nHz/X3ru/taWTV3Ffz66iyDPT6+B4AQz2bKR7NnCAHg/UehLx3YLDAaTXC5A7C7xGRU&#10;z6fgOsYZrtMU6bXaaQDjR3gCx3730hcMWLZvNljM10AYG9r10YcEH3YAwldYqso/XmKbpki3gl04&#10;4WtbHe0FQJHrrZ5vQ8zN4WxbPemoCS0/yAijPN9es5xrf/P5DC7wVBP4BI8Dpb/O9XqWHYjZsxAA&#10;sL6SdAXA5i3WABA+QzFj+9UV1gCCKIE0jRVjLF9FCMMLPFI/MuEsk6521mJLhJDDcPXBJc01Zjpd&#10;QCzqtL5J5YT1qsRxfSOEOFPm11MSrhX58qarfZlPfColOc3z5tXLmS7mdDsOF68iBNjh8oXB77bi&#10;E/v73HMNVW/BHu/e7IAnj/I4caj2fOpF1i+vezlCmrRvHCYfsAPw5FHSOPBCDr7GeHqTIN1eY+Z7&#10;R7V5nW04STd0+xWmkznWu135p916jhevPzSKAaayl5goiVu9+uosg2Kz4DH029d8s2D3AYn6kcD4&#10;6QUCAOurWjC832BxtQYQ4ELfjRDwGKOJ/Ia8cn6H4tOXocqaOUTem8Uca4SIJYcN+OlDfeNjv2rR&#10;M0+8baujvWCDxWiC+bqqE9hhfTnX63W2LQuCjnrN52aBkSIDAMBujcv5pBlg+vbXZjd1X+BTr0/Z&#10;oSiCl90bvBMa3bzN5By9rGwjyYxBtCWN2RLX10sHXctxlUlXO7PYkpfOEUIqfHxwzpsXzTVmt1tj&#10;PlEOTXFd38RyhhjTZ30jhDgzXt4gyhbRyo43C8yzXxxxsxyXscfuzTvN1vbv3mDHtfa0mCxxEwXA&#10;7hKvBT/eCS3297jnstFHvft3eLMDQm3nT6CP9iS0euF5L0eIQNuryvZEqfYcV+6PPFteH6s9shuE&#10;1fv7jQT7wuO9ZVljTrEmtr66y0B+ZDujGKNdZnXkQwSCNCwTHpQlja8H17GNUcY+LzL992Wosiru&#10;8k7LR8CLduR2PfRBeeVZv9z1pol9DoewF63ONE3TNEnjMPtO/ZVNd9syYR6f23zWvq/8vczRUhuk&#10;e3+lV3XNn7nX61e2D0yvBRT90F/BlfTe3//54CyTTnZm1rUCN50j5OGi+xM/H1zlzqqXt5dtW9+0&#10;cqot2+rMSovrGyHEjO4LqjU6ix8K3yDZq7oOt997lHGCFLg+QCT522MpSb5SvKfOkVDG8BqtO1I8&#10;JrRT4hqD9lNvJse2ttLe2tOR6tWx3cudKpLekuPg8Kpy/qgtgCCMkaQp0jRFmsTZr0JYYy79FOyL&#10;5SkO7FfIHtiIcHM9q54oml1nv2I02CB70KVWdjzD8lX2Wt37j+rvUy4cIAPxKaMxHj1R/2Zjj+Tt&#10;eyi/vwPY4f3b1t8ZemGzyF47DqIbfV7uHT7yzl9XDCLUHqgy46EPu90OCCLEiYOeuWCzrUHsJa8z&#10;jLGt2Sswxuw6+zW5+qX4ANtSMOuo63yOsdymSNMtlo2f38bl67gVPv2dIfv6GvPpqvEE2mo6z17j&#10;LfGp16fssBRP2Gm//OevKQcXT2vzb/sFtfaKkno5jcVfJgfZmdWW4KFzhJAKHx9cEcb18mPMrpP8&#10;aaW3yCzYcX07JMZ0Wt8IId7MrhGHAHaXeDF9ka+5cSO9yexl9vrrm/rrDvkTXs24o8ZmgUkWLCIx&#10;viVEhmGGl/lThy+kV8wPwBz7+91zqfRVb/Jh10jVY6Kv9lSs9RLShbYnDs3oT82ouO5kG5OAZh+a&#10;f8VVf7FQ/++Ba1+bqDLo41eCjPJXnyByOPmz/Ze21GuM8q/3bvTdl+HK1vGRd1a2+SuO3K6HPhS/&#10;sor6oeqZO1bbGsJeijqtl8s42sZs11Gf+SxJkjSJ4zSOojQMA/FpEzNSf4u/qVeYhqFa1oRUrwmf&#10;su6Yf92Tf9G0Pg1g6JvxV24n2dtQZNLBzqy2dKjOEfLAMPsTNx+c2aHNRnPf47q+HRJjWi+5b4SQ&#10;JmZfUI+dJHvS7zOkuLyktFvD5w8USf7G2N6IfJ+jx4FKDKj6Vmdssb/clwx7DNpvvVl5rZoGfbZX&#10;x1avjv983z2S3pLj4PDEoY38PfvO5L/gSklAT54OMjAk7s0S/m7wOvuZDfG2ludrPMNyG2f5PS5f&#10;57+q980eq+kE83X+9I76y5y13yeMtd8e8t6v8OJyN9yvOOIvVIqeWcdS5w5sK8811x2bbbXoqM98&#10;InsKcDEdYTSZYDKfY355ifV65zkOqb8zXCcxorD6IAgjxMlLPH7fKGhBqteET9k+GOdP79R/+S+e&#10;yFGfyit+JX0P6UHW8XKbPflXPi0YoTEUZ51XMcjExc4atNmSp84RQip68cHAJEv+hA9DPeDb2/pG&#10;CDFTvLFhWqvHeHoR1HIs528diIfRbbCYXCJ7cHE7TNxOHCjixTWuWuM2E22x/6H0XO/mLdYIYD6r&#10;r+f2Soaql5CKDhuHPVEk7xQXh3PDlrTU/qqeiCiT2oLaN/ss6Xf2eHOivIrzAHCQd5Z8GdhdThob&#10;GJPL7HZiPR9hNFrkGwQe+jB53Nwo6YO7sK1iHGHc3AhqXNeH98dHR8Vxq/azx+rFHOsdgCBEGEaI&#10;4xhxkiCNezC08QzL62pTbHu9xGx8gC84VdRE5flrylJC6OKmvvF60bE51M5cbUn8XNU5QkhFfz64&#10;OIDJfMPWkaHXN0JIdSAKAKzn4uFIWaqUPJ6wvKacHWKYxYvcR7ljZi+zdA6XL7DSb4rsOMX+Hvdc&#10;BQPUu3m7NmxiD9Me4FovId1p2TjcYDEaYSSdFJc7ak15PSk2YqQbTUC4Ma1RfLdEPHoc9nG0Yvmu&#10;JoPiqZo13qoLXX5DXeYsmF0LAWeKbf3nsDJXT53iyZe+2WAxmWONAGGcNPtRx6Xfp4hLv3uXt4c+&#10;FLpbP02uRFkoXMbiYltD2Es5DkmWKpZ2NNuCu44WiH1Q5rNoJ4yRbq+zk3xnM8zGY+w/qo8F+vR3&#10;j9V0hNFIOeUT1dxXQa5PvT5lj0G+KZb/8p+dpiw/lTdevsqfvJNPSW2QKKeZWnXeQyY+dlaj1ZYK&#10;XHSOEFLh5YMLhDW1tLMneDT2WN8OiTFFOyeEdGePVZZ0FFGcvXmwvhLW9vFTZA8dvsPGcJryfjXN&#10;NiDDuD1eJEdgjOVNlp/y8uqN+qEF19jf454r++MA9WbrkLSJPUx78KiXkB5oy3EoniCXxGnokLfJ&#10;5d15PQ+CTv19/Sp1VC3XjJb/pt7f6n3/Q/uq12mRQZlDqzamWl4cqX6JcsyGfFnN3AV6vg8JlzFK&#10;n/nRvS8qQ5Wt4ydvHWO7HvpQ5UgLxT7Y9FfCx7aGsJeGLNPaKZU13dDbz8Ys2ZaPjop9kOaznIua&#10;zGsnZKpz79Pfcj5FvyXlBXSr16dsH7TmEylzhEVZXhbbBJX2gDQIozROmn1NkjiNDLK34SOTQ+zM&#10;x5ZadY6QB4zmTw70wUDtVGWDnel+QV7fyjpFXy3X6bK+EULMaL6gtj4X9inZa0kcpkCQBtI9R+N0&#10;ZiJhk797uCLn47PFTJUPd4uLfGJ/n3uuQepNojRoGXev7fnWq+A/33ePpLfkONze3qatG4fWZNAt&#10;DrldIduSfBbIhwwEYR6o1Rsw9tfehrWvxjplGTScYv0SKzchj1keS8fNOtv4iqul7oqOfREYqmwT&#10;H3nr2Np114fCHoSrRZ46jrZlnHv792zjtctSWVCN7StjtpWTylv7UB+bReZSvbZ+aHNk7oMWBPvU&#10;61O2B9oX6boM5YCpTnmDbb2CNGyrqI6XTCxzrpWtl7fbhG2+279LyMNA9ycWexTsMltPiwOm1Eux&#10;M6NfUO1Rtl0xxjSUza52/0cIydB8QWmv+kETus3WP1NjKgefQlvV5d8a20v4bxw2/HJbQ0YfXrvE&#10;toXLaa+gW71JFGjfyz8YpL1D6q3jP993j6S35Di4HY4yXmKrJPgHAoRRjGS7FB7FHQLpkIEY25eP&#10;G6WAqr9hUC8bIemSd8ZTBrPrBHEU1nJp5WW9EmzMcJ0mSps9jEWCCb8Hlbe7Poyx3Oplg1DWs14Y&#10;wl5qsmxYTBghTpTk1K625a2jrvOZyVxtP+trdqhFI8+Ia38B0W8hCBFJrxL41OtT9ijkicoBc16X&#10;GuPZNbZpgiQOEdT0DgCCIB9HusW1KiMbXjIZys5cdY4QUuHpg3OeXSeIlYOnNDtzXt90X22MMX3W&#10;N0KIM5vXxSEmdfuc4WUUAFhjruU4KQ40019TJifMeImbqBknGfGO/R3vuQapNz+kp/Eacc4g7R1W&#10;LyFdGH358iUt/vPzzz/j+fPnzRKEEEIeLJ8+fcLXX3+t/pkQQryhPyGEoBdfsMFiNMc6iDr+6Pcw&#10;6S5/Qo4P9fbu+PTpU9vhKIQQQgghhBBCyCmwx2ZxhTWA8BU3DQkh5Bhw45AQQgghhBBCyAmzx2o6&#10;wmg0wXy9A4IIL5kHhBBCjgI3DgkhhBBCCCGEnDBjPHqS/zMIEd/waUNCCDkWow8fPqRpmiJNU/z2&#10;22/49ttv1TKEEEIIIYQQQgghhJAHBg9HIYQQYoSJiAkhfUF/QggBfcGdQ/mTc4R6e3fwcBRCCCGE&#10;EEIIIYQQQogINw4JIYQQQgghhBBCCCEa3DgkhBBCCCGEEEIIIYRocOOQEEIIIYQQQgghhBCi4bRx&#10;uF9NMRqNxGuxUUvX2WAhlsn+rtbVvBbQvqayX2E6GmGkN3AApr5m+Mlgj81qkfVtNMJoNMVitcFe&#10;LdbKHpvFtFHPdGGqZ4PFtNYvvVOtY8R+g8W0Pk5bezZ66EuDocqq+MhbYbMw6AK89WHfKDvCdLEy&#10;ltXpybZa6SLnJl625aWjHebTgld/8z6UZaZTLDZyD3zq9SnbL3uscttub6fQxSlW2pBzm6j7idEI&#10;0+kCq83+oDnylUm7nR1iS8PoHCEkY7PI7Er3KQPQa4xJCCGnjS2OkuOePE6aNuOnzE9bfKevb/WN&#10;/V3vubzqreN2D7RZKLLxam+gcfiUJUTly5cvaXH99NNPqUQcIgXkK4zV0gVJGgWmMnEaCnU1rzDV&#10;vqaSRGkApNAb8MTW1wwfGRjLqgWtVH3SriBKE6W02mYQqSVaxljIUrqE9mx07kuDocqq+Mm7SaXP&#10;UruqPMpLKGws62IPadqfbVnpImcd85iV+r10tMt82nHur6UPgSA493r9ynbl9va28f8kCrK22hqK&#10;Q7FcEofmeSyuwF9HfWRiLltv19eWzPPdVecIuS+o/sSXzHaDVAsrhqC3GJMQotLVF5BuSPIv4zvr&#10;JcRJSoxTxVgGX+3jW71if0t8p7blWW+F6z1QJpvyHtizvUHG4VP2RJH0lhyH29vb1GHjMDcQL4Vq&#10;3kCpOm6jcFpO3/FxPEZc+uohg9IowzQuCpd/MzhQieKmO6jXY9qgKsYQGupvG2P1eRDF1RiTOA3L&#10;v4sVC3TtS52hygp4ybtJ3blr5Xz0wdCHam5EgTrjZVtGOspZw9W2PHXUIEuX+bTj2t9aAGaYT9GG&#10;Her1K9sdbZGu63TzkwaFXTTGWcwLkAZhlMZJcwRJHJXz6Tc+D5kYdMPHzkRbMtTbXecIuT9o/sQT&#10;bhwScj/o6gtINyT5i7GNlbaNQ4P/dPatnrG/8z2XZ70lHvdASZQGZZue7Q0yDp+yp4ukt+Q4OG4c&#10;5k7Bah0V1dMkQRoEng6oMAqXm7+0Vt65gSbufXWXgXiznH1gdqACRued19M0bvNNs9sYLePzlnHX&#10;vmQMVdaEn7xrFJ8b2nXXh8KhCzdEvnYh0UMdfchZx6J7DSzlBB09eD5bsfSjgWU+xTqkv5nwKdsd&#10;aZE26nVJsWEm/DJt/V7aIjsTrjKx1O1qI4Zyw+kcIfcHyZ/4wI1DQu4HXX0B6YYkf2McY8S2cRik&#10;QVu81dqQJbYT6jDGpto9l1+96QH3QEkU1OTi194w4/Ape7pIekuOw+3tbdqe43D/Ee8BBI8n6icC&#10;e7y7WmMXhIiTLW4u1M9t7LF6cYkdAkQ3S4y1j5vv5Fvfx9fKqrmr4NdXZxns8fE9AIR4NlM+mj1D&#10;CADvPwp96cBmgdFogssdgN0lJqN6PgXXMc5wnaZIr9VOAxg/whM49ruXvmDAsn2zwWK+BsLY0K6P&#10;PiT4sAMQvsJSVf7xEts0RboV7MIJX9vqaC8Ailxv9RwaYm4OZ9vqSUdNaDk/Rhjl+faa5Vz7m89n&#10;cIGnmsAneBwo/XWu17PsQMyehQCA9ZWkKwA2b7EGgPAZihnbr66wBhBECaRprBhj+SpCGF7gkfqR&#10;CWeZdLWzFlsihByGqw8uaa4x0+kCYlGn9U0qJ6xXJY7rGyHEmTK/npI4rsiXN13ty3ziUynJaZ43&#10;r17OdLXlpiP9cPEqQoAdLl8Y/G4rPrG/zz2XT73AIfdA797sgCeP8jjRp72hxuFTlhCZ9o3D5AN2&#10;AJ48ShoHXsjB1xhPbxKk22vMfO+oNq+zDSfphm6/wnQyx3q3K/+0W8/x4vWHRjHAVPYSEyVxq1df&#10;nWVQbBY8hn77mm8W7D4gUT8SGD+9QABgfVULhvcbLK7WAAJc6LsRAh5jNJHfkFfO71B8+jJUWTOH&#10;yHuzmGONELHkhAE/fahvfOxXLXrmibdtdbQXbLAYTTBfV3UCO6wv53q9zrZlQdBRr/ncLDBSZAAA&#10;2K1xOZ80A0zf/trspu4LfOr1KTsURfCye4N3QqObt5mco5eVbSSZMYi2pDFb4vp66aBrOa4y6Wpn&#10;Flvy0jlCSIWPD85586K5xux2a8wnyqEpruubWM4QY/qsb4QQZ8bLG0TZIlrZ8WaBefaLI26W4zL2&#10;2L15p9na/t0b7LjWnhaTJW6iANhd4rXgxzuhxf4e91w2tHrheQ8EYP8Ob3ZAqO38CWjtDTkOAz5l&#10;ycOm7VVle6JUe44r90eeLa+P1R7ZDcLqnfxGgn3h8d6yrDGnWBNbX91lID+ynVGM0S6zOvIhAkEa&#10;lgkPypLG14Pr2MYoY58Xmf77MlRZFXd5p+Vj3UU7crse+qC88qxf7nrTxD6HQ9iLVmeapmmapHGY&#10;faf+yqa7bZkwj89tPmvfV/5e5mipDdK9v9KruubP3Ov1K9sHptcCin7or+BKeu/v/3xwlkknOzPr&#10;WoGbzhHycNH9iZ8PrnJn1cvby7atb1o51ZZtdWalxfWNEGJG9wXVGp3FD4VvkOxVXYfb7z3KOEEK&#10;XB8gkvztsZQkXyneU+dIKNP51VgpHhPaKXGNQaV6dWz3QGn5eVtbqaG9440jw6fs3SPpLTkODjkO&#10;K6fdCJJqwZfN6NsMq0R7Z7+GIZ9U9pG6CBiMzSHHlLmvPjKw5A8oHWmbsRdUgah66Seyti+YqXWM&#10;MmWAbJGbTv99Gapsk27yltv10IfCBnL9lQ5tMNVjxWZbg9iLbcyq3HxsS8asoz7zaUCTnV9/yxtZ&#10;03yWvsCnXp+y/WBcpE2+WdQfg67lGINVp7F4yKSLnWn6oNKDzhFyzzH6EwnB5gq/qpuUekNl8Dmq&#10;fzL5sbpfKhvzWd8IITZMvqCM64of+FR7y21WOkxCjwVzGhuSJDXI3xiLFZcmP9nPqpu7Rb2a31Xn&#10;1hE59rf55+I79ntwuV4d8z1QRhya+1FHbu9440g9y54Ckt6S4+CwcWgjV2yL8rYZVoE5EKycvajQ&#10;quNR/++Ba1+bqDKQHWiGGtTaKZ234ea2KQ+3gNV9jPKv92703ZfhytbxkXdWtvnLjNyuhz6UGxqS&#10;fqh65o7Vtoawl6JO6+UyjrYx23XUZz5LkiRN4jiNoygNw0B82sSM1N/ib+oVpqHDwp8h1WvCp6w7&#10;5kW60OGmLagBY7Os3DdjsOokexuKTDrYmdWWDtU5Qh4YZn/i5oNtN00N3+O6vh0SY1ovuW+EkCZm&#10;X1CPnSR70u8zpLi8pLRbw+cPFEn+xtjeiHyfo8eBSgyo+lZnbLG/3JcMewxqr1fHLqesH/JnBbb2&#10;jjUOn7Kng6S35DjcOh2OYiR/z74zG7zNsujrSUBPng4yMCTuzRL+bvA6S6SFeFvL8zWeYbmNs/we&#10;l6/Rd7qIjD1W0wnmayAIYyRq/j5rv08Ya7895L1f4cXlDkF0o+U464XaYRIVip5Zx1LnDmwrzzXX&#10;HZttteioz3wiz0M3HWE0mWAyn2N+eYn1euc5Dqm/M1wnMaKw+iAII8TJSzx+3yhoQarXhE/ZPhhj&#10;+SoEsMObMtFhrnNaDsAxHmWZl/FRVVMA4+UWaZpWVxKhMRRnnVcxyMTFzhq02ZKnzhFCKnrxwcAk&#10;S/6ED63Jnw6kt/WNEGJmhvz8NcNaPcbTi6CWYzk/iEI8jG6DxeQSOwBhvB0mbicOFPHiGletcZuJ&#10;ttj/UHqud/MWawQwn9XXc3slPvX6lCWkosPGYU8UCTnFxeHcsCUttSU7NSDKpLag9s0+S/p9uctO&#10;Pt1ezx5WklQHeWfJl4Hd5aSxgTG5zG4n1vMRRqNFvkHgoQ+Tx82Nkj64C9sqxhHGzY2gxnV9eH98&#10;dFQct2o/e6xezLHeAQhChGGEOI4RJwnSuAdDG8+wvK42xbbXS8zGB/iCU0VNVJ6fpiwlhC5u6qtN&#10;xjvgUDtztSXxc1XnCCEV/fng4gAm8w1bR4Ze3wgh1YEoALCei4cjZYeR5fFEfhBFcPFUiwezQwyz&#10;eJF7I3fM7CWyc1JeYKXfFNlxiv097rkKnOr1Y/N2bdjEdm1v4HH4lCVEoWXjcIPFaISRdFJc7qg1&#10;5fWk2IiRbjQB4ca0RvHdEuNx4pZxtGL5riaD4qmaNd6qC11+Q12eWDS7FgLOFNv6z2Hrt8ITKsWT&#10;L32zwWIyxxoBwjhp9qOOS79PEZd+9y5vD30odLd+mlyJslC4jMXFtoawl3IckixVLO1otgV3HS0Q&#10;+6DMZ9FOGCPdXmcn+c5mmI3H2H9UHwv06e8eq+kIo5Fyyiequa+CXJ96fcoeg3xTLP/lPztNWX4q&#10;b7x8lT95J5+S2iBRTjO16ryHTHzsrEarLRW46BwhpMLLBxcIa2ppZ0/waOyxvh0SY4p2Tgjpzh6r&#10;qzWAAFGcvXmwvhLW9vFTZA8dvsPGcJryfjXNNiDDuD1eJEdgjOVNhAA7XF69UT+04Br7e9xzZX90&#10;rNeHbB2SNrHd2xtyHD5lCRFoy3FYJs1Uks6HDnmb7DkAMvQ8CDr1d/Cr1FG1XDNa/pt6f6t3+A/t&#10;q16nRQZlDq3amGp5caT6JcoxG/JlNfMR6Pk+JFzGKH3mR/e+qAxVto6fvHWM7XroQ5UjLRT7YNNf&#10;CR/bGsJeGrJM0+qUyppu6O1nY5Zsy0dHxT5I81nORU3m6iEXVv9i7m85n6LfkvICutXrU7YPWvOJ&#10;lDnCoiwvi22CaoeTBGGUxkmzr0kSp5FB9jZ8ZHKInfnYUqvOEfKA0fzJgT4YqJ2qbLAz3S/I61tZ&#10;p+ir5Tpd1jdCiBnNF9TW58I+JXsticMUCNJAuufgYSit2OTvHq7I+fhsMVPlw93iIp/Y3+eey6te&#10;BaOckigNWsatfUdioHH4lD1VJL0lx8HtcBRbMugWh2w0rJK2JJ8F8iEDQZgHavUGjP21t2Htq7FO&#10;WQYNp1i/xMpNyGOWx9Jxs842vuJqqbuiY18EhirbxEfeOrZ23fWhsAfhapGnjqNtGefe/j3beO2y&#10;VBZUY/vKmG3lpPLWPtTHZpG5VK+tH9ocmfugBcE+9fqU7YH2RbouQzlgqlPeYFuvIA3bKqrjJRPL&#10;nGtl6+XtNmGb7/bvEvIw0P2JxR4Fu8zW0+KAKfVS7MzoF1R7lG1XjDENZbOr3f8RQjI0X1D/EaH8&#10;o+3QssoWmzGVg0+hreryb43tJfw3Dht+ua0how+vXWLbwuW0V2Cut45JTkkUyN87oL3ex+FT9oSR&#10;9JYcB7fDUcZLbJUE/0CAMIqRbJfCo7hDIB0yEGP78nGjFFD1NwzqZSMkXfLOeMpgdp0gjsJaLq28&#10;rFeCjRmu00Rps4exSDDh96DydteHMZZbvWwQynrWC0PYS02WDYsJI8SJkpza1ba8ddR1PjOZq+1n&#10;fc0OtWjkGXHtLyD6LQQhIun1AJ96fcoehTxROWDO61JjPLvGNk2QxCGCmt4BQBDk40i3uFZlZMNL&#10;JkPZmavOEUIqPH1wzrPrBLFy8JRmZ87rm+6rjTGmz/pGCHFm87o4xKRunzO8jAIAa8y1HCfFgWb6&#10;a8rkhBkvcRM14yQj3rG/4z3XAfW2kx/S03iNOOeA9nofh09ZQgyMvnz5khb/+fnnn/H8+fNmCUII&#10;IQ+WT58+4euvv1b/TAgh3tCfEELQiy/YYDGaYx1EHX/0e5h0lz8hx4d6e3d8+vSp7XAUQgghhBBC&#10;CCHkFNhjs7jCGkD4ipuGhBByDLhxSAghhBBCCCHkhNljNR1hNJpgvt4BQYSXzANCCCFHgRuHhBBC&#10;CCGEEEJOmDEePcn/GYSIb/i0ISGEHIvRhw8f0jRNkaYpfvvtN3z77bdqGUIIIYQQQgghhBBCyAOD&#10;h6MQQggxwkTEhJC+oD8hhIC+4M6h/Mk5Qr29O3g4CiGEEEIIIYQQQgghRIQbh4QQQgghhBBCCCGE&#10;EA1uHBJCCCGEEEIIIYQQQjS4cUgIIYQQQgghhBBCCNFw2jjcr6YYjUbitdiopetssBDLZH9X62pe&#10;C2hfU9mvMB2NMNIbOABTXzP8ZLDHZrXI+jYaYTSaYrHaYK8Wa2WPzWLaqGe6MNWzwWJa65feqdYx&#10;Yr/BYlofp609Gz30pcFQZVV85K2wWRh0Ad76sG+UHWG6WBnL6vRkW610kXMTL9vy0tEO82nBq795&#10;H8oy0ykWG7kHPvX6lO2XPVa5bbe3U+jiFCttyLlN1P3EaITpdIHVZn/QHPnKpN3ODrGlYXSOEJKx&#10;WWR2pfuUAeg1xiSEkNPGFkfJcU8eJ02b8VPmpy2+09e3+sb+rvdcPvX6lM3ZLBTZeNUx0Diwx8rx&#10;voQQjS9fvqTF9dNPP6UScYgUkK8wVksXJGkUmMrEaSjU1bzCVPuaShKlAZBCb8ATW18zfGRgLKsW&#10;tFL1SbuCKE2U0mqbQaSWaBljIUvpEtqz0bkvDYYqq+In7yaVPkvtqvIoL6GwsayLPaRpf7ZlpYuc&#10;dcxjVur30tEu82nHub+WPgSC4Nzr9Svbldvb28b/kyjI2mprKA7FckkcmuexuAJ/HfWRiblsvV1f&#10;WzLPd1edI+S+oPoTXzLbDVItrBiC3mJMQohKV19AuiHJv4zvrJcQJykxThVjGXy1j2/1iv0t8Z3a&#10;lk+9PmVLMtmU98CedQwyjjROQ0Ocqt+rnyaS3pLjcHt7mzpsHOY3Q5ry2WjeQKk6bqNwWk7f8XE8&#10;Rlz66iGD0oDDNC4Kl38zOFCJ4qY7qNdj2qAqxhAa6m8bY/V5EMXVGJPKwbg7lK59qTNUWQEveTep&#10;O3etnI8+GPpQzY0oUGe8bMtIRzlruNqWp44aZOkyn3Zc+1sLwAzzKdqwQ71+ZbujLdJ1nW5+0qCw&#10;i8Y4i3kB0iCM0jhpjiCJoyqo8Rqfh0wMuuFjZ6ItGertrnOE3B80f+IJNw4JuR909QWkG5L8xdjG&#10;StvGocF/OvtWz9jf+Z7Lp16fsjWSKA3KNj3rGGQctfuSsCqbxFK9p4ukt+Q4OG4c5k6h1bgzqqdJ&#10;gjQIPB1QYRQuN39prbxzA03c++ouA/FmOfvA7EAFjM47r6fppMw3zW5jtIzPW8Zd+5IxVFkTfvKu&#10;UXxuaNddHwrnLzhuX7uQ6KGOPuSsY9G9BpZygo4ePJ+tWPrRwDKfYh3S30z4lO2OtEgb9bqk2DAT&#10;fpm2fi9tkZ0JV5lY6na1EUO54XSOkPuD5E984MYhIfeDrr6AdEOSvzGOMWLbOAzSoC3eam3IEtsJ&#10;dRhjU+2ey6den7L1j4KaXPzqGGYcRfyr/+jvP+93h6S35Djc3t6m7TkO9x/xHkDweKJ+IrDHu6s1&#10;dkGIONni5kL93MYeqxeX2CFAdLPEWPu4+f6++d19qayauwp+fXWWwR4f3wNAiGcz5aPZM4QA8P6j&#10;0JcObBYYjSa43AHYXWIyqudTcB3jDNdpivRa7TSA8SM8gWO/e+kLBizbNxss5msgjA3t+uhDgg87&#10;AOErLFXlHy+xTVOkW8EunPC1rY72AqDI9VbPtyHm5nC2rZ501ISWH2SEUZ5vr1nOtb/5fAYXeKoJ&#10;fILHgdJf53o9yw7E7FkIAFhfSboCYPMWawAIn6GYsf3qCmsAQZRAmsaKMZavIoThBR6pH5lwlklX&#10;O2uxJULIYbj64JLmGjOdLiAWdVrfpHLCelXiuL4RQpwp8+spee+KfHnT1b7MJz6VkpzmefPq5UyX&#10;a2o90o2LVxEC7HD5wuB3W/GJ/X3uuXzq9SlbsMe7NzvgyaM8TvSpY6hxjLHcpkjT6zIuJ8SX9o3D&#10;5AN2AJ48ShoHXsjB1xhPbxKk22vMfO+oNq+zDSfphm6/wnQyx3q3K/+0W8/x4vWHRjHAVPYSEyVx&#10;q1dfnWVQbBY8hn77mm8W7D4gUT8SGD+9QABgfVULhvcbLK7WAAJc6LsRAh5jNJHfkFfO71B8+jJU&#10;WTOHyHuzmGONELHksAE/fahvfOxXLXrmibdtdbQXbLAYTTBfV3UCO6wv53q9zrZlQdBRr/ncLDBS&#10;ZAAA2K1xOZ80A0zf/trspu4LfOr1KTsURfCye4N3QqObt5mco5eVbSSZMYi2pDFb4vp66aBrOa4y&#10;6WpnFlvy0jlCSIWPD85586K5xux2a8wnyqEpruubWM4QY/qsb4QQZ8bLG0TZIlrZ8WaBefaLI26W&#10;4zL22L15p9na/t0b7LjWnhaTJW6iANhd4rXgxzuhxf4e91w2tHotmMru3+HNDgi1nT8BrY7jjmO/&#10;WeDF5Q4IItRCdkJk2l5VtidK1R93reP+6Kvl9bHaI7tB4538WoJ94fHesqwxp1gTW1/dZSA/sp1h&#10;fkTYhHyIQJCGZcKDsqTx9eA6tjHK2OdFpv++DFVWxV3eafkIeNGO3K6HPiivPOuXu940sc/hEPai&#10;1ZmmaZomaRxm3xHzbYiXy5jN43Obz9r3lb+XOVpqg3Tvr/Sqrvkz93r9yvaB6bWAoh/6K7iS3vv7&#10;Px+cZdLJzsy6VuCmc4Q8XHR/4ueDq9xZ9fL2sm3rm1ZOtWVbnVlpcX0jhJjRfUG1RmfxQ+EbJHtV&#10;1+H2e48yTpAC1weIJH97LCXJV4r31DkSymiv0foixWNCOyWuMahUrwlz2UyObW2lhjqOM47GXAdR&#10;S32ng6S35Dg45DisnHYjSKoFXzajt20uNNDe2a9hyCeVfaQuAgZjc8gxZe6rjwwsuQZKR9pm7AVV&#10;IKpe+oms7Qtmah2jTBkgW+Sm039fhirbpJu85XY99KGwgVx/pUMbTPVYsdnWIPZiG7MqNx/bkjHr&#10;qM98GtBk59ff8kbWNJ+lL/Cp16dsPxgXaZNvFvXHoGs5xmDVaSweMuliZ5o+qPSgc4Tcc4z+REKw&#10;ucKv6ial3lAZfI7qn0x+rO6XysZ81jdCiA2TLyjjuuIHPtXecpuVDpPQY8GcxoYkSQ3yN8ZixaXJ&#10;T/az6uZuUa/md9W5dUSO/W3+ufiO/R5crlfGVjYOzf2oI9dxnHEkUZWvXp7b00TSW3IcHDYObeSK&#10;bVFe8+ZCE3MgWDl7UflVx6P+3wPXvjZRZSA70Aw1qLVTOm/DzW1THm4Bq/sY5V/v3ei7L8OVreMj&#10;76xs81ccuV0PfSg3NCT9UPXMHattDWEvRZ3Wy2UcbWO266jPfJYkSZrEcRpHURqGgfi0iRmpv8Xf&#10;1CtMQ4eFP0Oq14RPWXfMi3Shw01bUAPGZlm5b8Zg1Un2NhSZdLAzqy0dqnOEPDDM/sTNB9tumhq+&#10;x3V9OyTGtF5y3wghTcy+oB47Sfak32dIcXlJabeGzx8okvyNsb0R+T5HjwOVGFD1rc7YYn+5Lxn2&#10;GNRer0pb2awf4kcltjqONY6CJI2L+NX5O3eHpLfkONw6HY5iJH/PvjMbvM2y6OtJQE+eDjIwJO7N&#10;Ev5u8DpLpIV4W8vzNZ5huY2z/B6Xr9F3uoiMPVbTCeZrIAhjJGr+Pmu/Txhrvz3kvV/hxeUOQXSj&#10;5TjrhdphEhWKnlnHUucObCvPNdcdm2216KjPfCLPQzcdYTSZYDKfY355ifV65zkOqb8zXCcxorD6&#10;IAgjxMlLPH7fKGhBqteET9k+GGP5KgSww5sy0WGuc1oOwDEeZVma8VFVUwDj5RZpmlZXEqExFGed&#10;VzHIxMXOGrTZkqfOEUIqevHBwCRL/oQPrcmfDqS39Y0QYmaG/Pw1w1o9xtOLoJZjOT+IQjyMboPF&#10;5BI7AGG8HSZuJw4U8eIaV61xm4m22P9QfOp1KLt5izUCmM/qc6jjIA6td4xZmV/0LeNUYqXDxmFP&#10;FMk7xcXh3LAlLbUlOzUgyqS2oPbNPkv6neVITbC9nlkTqt47HOSdJV8GdpeTxgbG5DK7nVjPRxiN&#10;Frnj9dCHyePmRkkf3IVtFeMI4+ZGUOPqcKKXj46K41btZ4/ViznWOwBBiDCMEMcx4iRBGvdgaOMZ&#10;ltfVptj2eonZ+ABfcKqoicrz05SlhNDFTX21yXgHHGpnrrYkfq7qHCGkoj8fXBzAZL5h68jQ6xsh&#10;pDoQBQDWc/FwpOwwsjyeyA+iCC6eavFgdohhFi8676OQYZi9RHZOygus9JsiO06xv8c9V4FTvTmO&#10;ZTdv14ZNbNc6Bh6HSPHjPiF2WjYON1iMRhhJJ8XljlpTXk+KjRjpRhMQbkxrFN8t0Y4eL7CMoxXL&#10;dzUZFIa3xlt1octvqMvTjWbXQsCZYlv/OUzc+S+efOmbDRaTOdYIEMZJsx91XPp9irj0u3d5e+hD&#10;obv10+RKlIXCZSwutjWEvZTjkGSpYmlHsy2462iB2AdlPot2whjp9jo7yXc2w2w8xv6j+ligT3/3&#10;WE1HGI2UUz5RzX0V5PrU61P2GOSbYvkv/9lpyvJTeePlq/zJO/mU1AaJcpqpVec9ZOJjZzVabanA&#10;RecIIRVePrhAWFNLO3uCR2OP9e2QGFO0c0JId/ZYXa0BBIji7M2D9ZWwto+fInvo8B02htOU96tp&#10;tgEZxu3xIjkCYyxvIgTY4fLqjfqhBdfY3+OeK/ujY73wKJutQ9ImtnsdQ43DEiszTiWutOU4LBNs&#10;KknnQ4e8TS65EvQ8CDr19/Wr1FG1XDNa/pt6f6v3/Q/tq16nRQZlDq3amGp5caT6JcoxG/JlNfMQ&#10;6Pk+JFzGKH3mR/e+qAxVto6fvHWM7XroQ5UjLRT7YNNfCR/bGsJeGrJM0+qUyppu6O1nY5Zsy0dH&#10;xT5I81nORU3m6iEXVv9i7m85n6LfkvICutXrU7YPWvOJlDnCoiwvi22CaoeTBGGUxkmzr0kSp5FB&#10;9jZ8ZHKInfnYUqvOEfKA0fzJgT4YqJ2qbLAz3S/I61tZp+ir5Tpd1jdCiBnNF9TW58I+JXsticMU&#10;CNJAuufgYSit2OTvHq7I+fhsMVPlw93iIp/Y3+eey6de57JJlAYt426tIx1+HPW1zrR+niqS3pLj&#10;4HY4ii0ZdItDbndAbUk+C+RDBoIwD9TqDRj7a2/D2ldjnbIMGk6xfomVm5DHLI+l42adbXzF1VJ3&#10;Rce+CAxVtomPvHVs7brrQ2EPwtUiTx1H2zLOvf17tvHaZaksqMb2lTHbyknlrX2oj80ic6leWz+0&#10;OTL3QQuCfer1KdsD7Yt0XYZywFSnvMG2XkEatlVUx0smljnXytbL223CNt/t3yXkYaD7E4s9CnaZ&#10;rafFAVPqpdiZ0S+o9ijbrhhjGspmV7v/I4RkaL6g/iNC+UfboWWVLTZjKgefQlvV5d8a20v4bxw2&#10;/HJbQ0YfXrvEtoXLaa9AqNejbBIFWn+828vpfRxZreb1S+r3CSLpLTkOboejjJfYKgn+gQBhFCPZ&#10;LoVHcYdAOmQgxvbl40YpoOpvGNTLRki65J3xlMHsOkEchbVcWnlZrwQbM1ynidJmD2ORYMLvQeXt&#10;rg9jLLd62SCU9awXhrCXmiwbFhNGiBMlObWrbXnrqOt8ZjJX28/6mh1q0cgz4tpfQPRbCEJE0qsE&#10;PvX6lD0KeaJywJzXpcZ4do1tmiCJQwQ1vQOAIMjHkW5xrcrIhpdMhrIzV50jhFR4+uCcZ9cJYuXg&#10;Kc3OnNc33VcbY0yf9Y0Q4szmdXGISd0+Z3iZndqAuZbjpDjQTH9NmZww4yVuomacZMQ79ne85/Kp&#10;17lsfkhP4zXiHOc6KnofByCudf3Ev+ShMPry5Uta/Ofnn3/G8+fPmyUIIYQ8WD59+oSvv/5a/TMh&#10;hHhDf0IIQS++YIPFaI51EHHT4wC6y5+Q40O9vTs+ffrUdjgKIYQQQgghhBByCuyxWVxhDSB8xU1D&#10;Qgg5Btw4JIQQQgghhBBywuyxmo4wGk0wX++AIMJL5gEhhJCjwI1DQgghhBBCCCEnzBiPnuT/DELE&#10;N3zakBBCjsXow4cPaZqmSNMUv/32G7799lu1DCGEEEIIIYQQQggh5IHBw1EIIYQYYSJiQkhf0J8Q&#10;QkBfcOdQ/uQcod7eHTwchRBCCCGEEEIIIYQQIsKNQ0IIIYQQQgghhBBCiAY3DgkhhBBCCCGEEEII&#10;IRrcOCSEEEIIIYQQQgghhGg4bRzuV1OMRiPxWmzU0nU2WIhlsr+rdTWvBbSvqexXmI5GGOkNHICp&#10;rxl+Mthjs1pkfRuNMBpNsVhtsFeLtbLHZjFt1DNdmOrZYDGt9UvvVOsYsd9gMa2P09aejR760mCo&#10;sio+8lbYLAy6AG992DfKjjBdrIxldXqyrVa6yLmJl2156WiH+bTg1d+8D2WZ6RSLjdwDn3p9yvbL&#10;HqvcttvbKXRxipU25Nwm6n5iNMJ0usBqsz9ojnxl0m5nh9jSMDpHCMnYLDK70n3KAPQaYxJCyGlj&#10;i6PkuCePk6bN+Cnz0xbf6etbfWN/13suz3pXjvF8wWahyMazvWHGoWC9fyVE4cuXL2lx/fTTT6lE&#10;HCIF5CuM1dIFSRoFpjJxGgp1Na8w1b6mkkRpAKTQG/DE1tcMHxkYy6oFrVR90q4gShOltNpmEKkl&#10;WsZYyFK6hPZsdO5Lg6HKqvjJu0mlz1K7qjzKSyhsLOtiD2nan21Z6SJnHfOYlfq9dLTLfNpx7q+l&#10;D4EgOPd6/cp25fb2tvH/JAqyttoaikOxXBKH5nksrsBfR31kYi5bb9fXlszz3VXnCLkvqP7El8x2&#10;g1QLK4agtxiTEKLS1ReQbkjyL+M76yXESUqMU8VYBl/t41u9Yn9LfKe25VVvnIaG+E6/xy3IZFN+&#10;7tXeUONQsd+/niKS3pLjcHt7mzpsHOY3Q63KV6d5A+WjjIXTcvqOj+Mx4tJXDxmUBhymcVG4/JvB&#10;gUoUN91BvR6TgRdjCA31t42x+jyI4mqMSeUozY5RpWtf6gxVVsBL3k3qzl0r56MPhj5UcyMK1Bkv&#10;2zLSUc4arrblqaMGWbrMpx3X/tYCMMN8ijbsUK9f2e5oi3Rdp5ufNCjsojHOYl6ANAijNE6aI0ji&#10;qArOvMbnIRODbvjYmWhLhnq76xwh9wfNn3jCjUNC7gddfQHphiR/Mbax0rZxaPCfzr7VM/Z3vufy&#10;q7f+g3kV3kn11kiiNCg/82tvqHGoWO9fTxRJb8lxcNw4zJ2Co0ZVT5MEaRB4OqDCKFxu/tJaeecG&#10;mrj31V0G4s1y9oHZgQoYnXdeT9MRmG+a3cZoGZ+3jLv2JWOosib85F2j+NzQrrs+FM5fWIB87UKi&#10;hzr6kLOORfcaWMoJOnrwfLZi6UcDy3yKdUh/M+FTtjvSIm3U65Jiw0z4Zdr6vbRFdiZcZWKp29VG&#10;DOWG0zlC7g+SP/GBG4eE3A+6+gLSDUn+xjjGiG3jMEiDtnirtSFLbCfUYYxNtXsun3qLuFH/sdwm&#10;ryQKanLxaW+ocSi03L+eKpLekuNwe3ubtuc43H/EewDB44n6icAe767W2AUh4mSLmwv1cxt7rF5c&#10;YocA0c0SY+3j5vv71nf3tbJq7ir49dVZBnt8fA8AIZ7NlI9mzxACwPuPQl86sFlgNJrgcgdgd4nJ&#10;qJ5PwXWMM1ynKdJrtdMAxo/wBI797qUvGLBs32ywmK+BMDa066MPCT7sAISvsFSVf7zENk2RbgW7&#10;cMLXtjraC4Ai11s934aYm8PZtnrSURNafpARRnm+vWY51/7m8xlc4Kkm8AkeB0p/nev1LDsQs2ch&#10;AGB9JekKgM1brAEgfIZixvarK6wBBFECaRorxli+ihCGF3ikfmTCWSZd7azFlgghh+Hqg0uaa8x0&#10;uoBY1Gl9k8oJ61WJ4/pGCHGmzK+nJFsr8uVNV/syH9tUSnKa582rlzNdzOd2HC5eRQiww+ULg99t&#10;xSf297nn8ql3jOU2RZpel/FsO3u8e7MDnjzK40Sf9oYaR522+1dCZNo3DpMP2AF48ihpHHghB19j&#10;PL1JkG6vMfO9o9q8zjacpBu6/QrTyRzr3a780249x4vXHxrFAFPZS0yUxK1efXWWQbFZ8Bj67Wu+&#10;WbD7gET9SGD89AIBgPVVLRjeb7C4WgMIcKHvRgh4jNFEfkNeOb9D8enLUGXNHCLvzWKONULEksMG&#10;/PShvvGxX7XomSfettXRXrDBYjTBfF3VCeywvpzr9TrblgVBR73mc7PASJEBAGC3xuV80gwwfftr&#10;s5u6L/Cp16fsUBTBy+4N3gmNbt5mco5eVraRZMYg2pLGbInr66WDruW4yqSrnVlsyUvnCCEVPj44&#10;582L5hqz260xnyiHpriub2I5Q4zps74RQpwZL28QZYtoZcebBebZL464WY7L2GP35p1ma/t3b7Dj&#10;WntaTJa4iQJgd4nXgh/vhBb7e9xz2dDqldlvFnhxuQOCCLVQN//wHd7sgFDb+RPQ2ht+HO33r4QY&#10;aHtV2Z4oVX9st47tEd4mltfHao/sBo3cArUE+8LjvWVZY06xJra+ustAfmQ7w/yoswn5EIEgDcuE&#10;B2VJ4+vBdWxjlLHPi0z/fRmqrIq7vNPyEfCiHbldD31QHhnXL3e9aWKfwyHsRaszTdM0TdI4zL4j&#10;5g0RL5cxm8fnNp+17yt/L3N/1Abp3l/pVV3zZ+71+pXtA9NrAUU/9FdwJb33938+OMukk52Zda3A&#10;TecIebjo/sTPB1c5merl7WXb1jetnGrLtjqz0uL6Rggxo/uCao3O4ofCN0j2qq7D7fceZZwgBa4P&#10;EEn+9lhKkq8U76lzJJRpe422FSkeE9opcY1BpXqbNGQURGJ9WZm2tlJDewOPw+n+9XSR9JYcB4cc&#10;h5XTbgRJteDLZvTOyqi9s1/DkE8q+0hdBAzG5pBjytxXHxlYcg2UjrTN2AuqQFS99BNZ2xfM1DpG&#10;mTJAtshNp/++DFW2STd5y+166ENhA7n+Soc2mOqxYrOtQezFNmZVbj62JWPWUZ/5NKDJzq+/5Y2s&#10;aT5LX+BTr0/ZfjAu0ibfLOqPQddyjMGq01g8ZNLFzjR9UOlB5wi55xj9iYRgc4Vf1U1KvaEy+BzV&#10;P5n8WN0vlY35rG+EEBsmX1DGdcUPfKq95TYrHSahx4I5jQ1Jkhrkb4zFikuTn+xn1c3dol7N76pz&#10;64gc+9v8c/Ed+z24XG+TJKryvMsyyesx9KOO3N6Q49DXKfP93Gki6S05Dg4bhzZyxbYor6symgPB&#10;ytnryi84HvX/Hrj2tYkqA9mBZqhBrZ3SeRtubpvy0B2BhPsY5V/v3ei7L8OVreMj76xs81ccuV0P&#10;fSg3NCT9UPXMHattDWEvRZ3Wy2UcbWO266jPfJYkSZrEcRpHURqGgfi0iRmpv8Xf1CtMQ4eFP0Oq&#10;14RPWXfMi3Shw01bUAPGZlm5b8Zg1Un2NhSZdLAzqy0dqnOEPDDM/sTNB9tumhq+x3V9OyTGtF5y&#10;3wghTcy+oB47Sfak32dIcXlJabeGzx8okvyNsb0R+T5HjwOVGFD1rc7YYn+5Lxn2GNRer4kkjYu4&#10;r/GdrB/2amztDTcOyU785/xukfSWHIdbp8NRjOTv2Xdmg7dZFn09CejJ00EGhsS9WcLfDV5nibQQ&#10;b2t5vsYzLLdxlt/j8jX6TheRscdqOsF8DQRhjETNf2Dt9wlj7beHvPcrvLjcIYhutBxnvVA7TKJC&#10;0TPrWOrcgW3luea6Y7OtFh31mU/keeimI4wmE0zmc8wvL7Fe7zzHIfV3huskRhRWHwRhhDh5icfv&#10;GwUtSPWa8CnbB2MsX4UAdnhTJjrMdU7LATjGoyxLMz6qagpgvNwiTdPqSiI0huKs8yoGmbjYWYM2&#10;W/LUOUJIRS8+GJhkyZ/woTX504H0tr4RQszMkJ+/Zlirx3h6EdRyLOcHUYiH0W2wmFxiByCMt8PE&#10;7cSBIl5c46o1bjPRFvsfyqH1jjEr83K+reK7zVusEcB8Vt+h7bXRUu/Q96/kQdBh47AniuSd4uJw&#10;btiSltqSnRoQZVJbUPtmnyX9znK9Jthez7SEqvcaB3lnyZeB3eWksYExucxuJ9bzEUajRb6AeOjD&#10;5HFzo6QP7sK2inGEcXMjqHH5nEym4KOj4rhV+9lj9WKO9Q5AECIMI8RxjDhJkMY9GNp4huV1tSm2&#10;vV5iNj7AF5wqaqLy/DRlKSF0cVNfbTLeAYfamastiZ+rOkcIqejPBxcHMJlv2Doy9PpGCKkORAGA&#10;9Vw8HCk7jCyPJ/KDKIKLp1o8mB0CkcWL6j4KOTKzl8jOSXmBlX5TZMcp9ve45ypwqtdG8aN4xebt&#10;2rCJ7dreMOPwu38lRKZl43CDxWiEkXRSXO6oNeX1pFBk6UYTEG5MaxTfLTEePW4ZRyuW72oyKBzI&#10;Gm9Vy8tvqMvTjWbXQsCZYlv/GaD+C0ZJ8eRL32ywmMyxRoAwTpr9qOPS71PEpd+9y9tDHwrdrZ8m&#10;V6IsFC5jcbGtIeylHIckSxVLO5ptwV1HC8Q+KPNZtBPGSLfX2Um+sxlm4zH2H9XHAn36u8dqOsJo&#10;pJzyiWruqyDXp16fsscg3xTLf/nPTlOWn8obL1/lT97Jp6Q2SJTTTK067yETHzur0WpLBS46Rwip&#10;8PLBBcKaWtrZEzwae6xvh8SYop0TQrqzx+pqDSBAFGdvHqyvhLV9/BTZQ4fvsDGcprxfTbMNyDBu&#10;jxfJERhjeRMhwA6XV2/UDy24xv4e91zZHx3rtcSYWnyX/V/axHZvb6hxENIDbTkOywSbStL50CFv&#10;k8t783oeBJ36+/pV6qharhkt/029v9X7/of2Va/TIoMyh1ZtTLW8OFL9EuWYDfmymrkL9HwfEi5j&#10;lD7zo3tfVIYqW8dP3jrGdj30ocqRFop9sOmvhI9tDWEvDVmmaXVKZU039PazMUu25aOjYh+k+Szn&#10;oiZz9ZALq38x97ecT9FvSXkB3er1KdsHrflEyhxhUZaXxTZBtcNJgjBK46TZ1ySJ08ggexs+MjnE&#10;znxsqVXnCHnAaP7kQB8M1E5VNtiZ7hfk9a2sU/TVcp0u6xshxIzmC2rrc2Gfkr2WxGEKBGkg3XPw&#10;MJRWbPJ3D1fkfHy2mKny4W5xkU/s73PP5VOvtEaI604SpUHLuF3aG2ocEv5zfrdIekuOg9vhKLZk&#10;0C0OuV0Z25J8FsiHDARhHqjVGzD2196Gta/GOmUZNJxi/RIrNyGPWR5Lx8062/iKq6Xuio59ERiq&#10;bBMfeevY2nXXh8IehKtFnjqOtmWce/v3bOO1y1JZUI3tK2O2lZPKW/tQH5tF5lK9tn5oc2TugxYE&#10;+9TrU7YH2hfpugzlgKlOeYNtvYI0bKuojpdMLHOula2Xt9uEbb7bv0vIw0D3JxZ7FOwyW0+LA6bU&#10;S7Ezo19Q7VG2XTHGNJTNrnb/RwjJ0HxB/UeE8o+2Q8sqW2zGVA4+hbaqy781tpfw3zhs+OW2how+&#10;vHaJbQuX016BqV6L36+VS6JA60/+gWd7Q41Dx3/O7xZJb8lxcDscZbzEVknwDwQIoxjJdik8ijsE&#10;0iEDMbYvHzdKAVV/w6BeNkLSJe+Mpwxm1wniKKzl0srLeiXYmOE6TZQ2exiLBBN+Dypvd30YY7nV&#10;ywahrGe9MIS91GTZsJgwQpwoyaldbctbR13nM5O52n7W1+xQi0aeEdf+AqLfQhAikl4l8KnXp+xR&#10;yBOVA+a8LjXGs2ts0wRJHCKo6R0ABEE+jnSLa1VGNrxkMpSdueocIaTC0wfnPLtOECsHT2l25ry+&#10;6b7aGGP6rG+EEGc2r4tDTOr2OcPL7PQJzLUcJ8WBZvpryuSEGS9xEzXjJCPesb/jPZd3vfoaoceN&#10;+SE9jdeIc7zbG2ochHRj9OXLl7T4z88//4znz583SxBCCHmwfPr0CV9//bX6Z0II8Yb+hBCCXnzB&#10;BovRHOsg6vij38Oku/wJOT7U27vj06dPbYejEEIIIYQQQgghp8Aem8UV1gDCV9w0JISQY8CNQ0II&#10;IYQQQgghJ8weq+kIo9EE8/UOCCK8ZB4QQgg5Ctw4JIQQQgghhBBywozx6En+zyBEfMOnDQkh5FiM&#10;Pnz4kKZpijRN8dtvv+Hbb79VyxBCCCGEEEIIIYQQQh4YPByFEEKIESYiJoT0Bf0JIQT0BXcO5U/O&#10;Eert3cHDUQghhBBCCCGEEEIIISLcOCSEEEIIIYQQQgghhGhw45AQQgghhBBCCCGEEKLBjUNCCCGE&#10;EEIIIYQQQoiG08bhfjXFaDQSr8VGLV1ng4VYJvu7WlfzWkD7msp+helohJHewAGY+prhJ4M9NqtF&#10;1rfRCKPRFIvVBnu1WCt7bBbTRj3ThameDRbTWr/0TrWOEfsNFtP6OG3t2eihLw2GKqviI2+FzcKg&#10;C/DWh32j7AjTxcpYVqcn22qli5ybeNmWl452mE8LXv3N+1CWmU6x2Mg98KnXp2y/7LHKbbu9nUIX&#10;p1hpQ85tou4nRiNMpwusNvuD5shXJu12dogtDaNzhJCMzSKzK92nDECvMSYhhJw2tjhKjnvyOGna&#10;jJ8yP23xnb6+1Tf2d73n8qpXwXrfl7FZKLLxam+Ycdjm2DYWQgAAX758SYvrp59+SiXiECkgX2Gs&#10;li5I0igwlYnTUKireYWp9jWVJEoDIIXegCe2vmb4yMBYVi1opeqTdgVRmiil1TaDSC3RMsZCltIl&#10;tGejc18aDFVWxU/eTSp9ltpV5VFeQmFjWRd7SNP+bMtKFznrmMes1O+lo13m045zfy19CATBudfr&#10;V7Yrt7e3jf8nUZC11dZQHIrlkjg0z2NxBf466iMTc9l6u762ZJ7vrjpHyH1B9Se+ZLYbpFpYMQS9&#10;xZiEEJWuvoB0Q5J/Gd9ZLyFOUmKcKsYy+Gof3+oV+1viO7Utz3qb2O/7MrIy5T2wZ3tDjcNYr3Us&#10;p4Okt+Q43N7epg4bh/nNkKB8Zpo3UD6KWDgtp+/4OB4jLn31kEFpwGEaF4XLvxkcqERx0x3U6zE5&#10;qmIMoaH+tjFWnwdRXI0xidOw/LtYsUDXvtQZqqyAl7yb1J2wVs5HHwx9qOZGFKgzXrZlpKOcNVxt&#10;y1NHDbJ0mU87rv2tBWCG+RRt2KFev7Ld0Rbpuk43P2lQ2EVjnMW8AGkQRmmcNEeQxFE5n37j85CJ&#10;QTd87Ey0JUO93XWOkPuD5k884cYhIfeDrr6AdEOSvxjbWGnbODT4T2ff6hn7O99zedarYL3vK0ii&#10;NCjb9GxvsHF4xMoniqS35Dg4bhzmTsFoGU2qp0mCNAg8HVBhFK4K7ex4ZNz76i4D8WY5+8DsQAWM&#10;zjuvx9URuI3RMj5vGXftS8ZQZU34ybtG8bmhXXd9KJy/cEPkaxcSPdTRh5x1LLrXwFJO0NGD57MV&#10;Sz8aWOZTrEP6mwmfst2RFmmjXpcUG2bCL9PW76UtsjPhKhNL3a42Yig3nM4Rcn+Q/IkP3Dgk5H7Q&#10;1ReQbkjyN8YxRmwbh0EatMVbrQ1ZYjuhDmNsqt1z+dXboOW+ryCJgppc/NobbhyW8meCpLfkONze&#10;3qbtOQ73H/EeQPB4on4isMe7qzV2QYg42eLmQv3cxh6rF5fYIUB0s8RY+7j5/r7p3X1AKqvmroJf&#10;X51lsMfH9wAQ4tlM+Wj2DCEAvP8o9KUDmwVGowkudwB2l5iM6vkUXMc4w3WaIr1WOw1g/AhP4Njv&#10;XvqCAcv2zQaL+RoIY0O7PvqQ4MMOQPgKS1X5x0ts0xTpVrALJ3xtq6O9AChyvdXzbYi5OZxtqycd&#10;NaHlBxlhlOfba5Zz7W8+n8EFnmoCn+BxoPTXuV7PsgMxexYCANZXkq4A2LzFGgDCZyhmbL+6whpA&#10;ECWQprFijOWrCGF4gUfqRyacZdLVzlpsiRByGK4+uKS5xkynC4hFndY3qZywXpU4rm+EEGfK3GtK&#10;orUiX950tS/zyk2lJKd53rx6OdPFXG7H4eJVhAA7XL4w+N1WfGJ/n3sun3rrtN33Fezx7s0OePIo&#10;jxN92htwHM6xMiEy7RuHyQfsADx5lDQOvJCDrzGe3iRIt9eY+d5RbV5nG07SDd1+helkjvVuV/5p&#10;t57jxesPjWKAqewlJkriVq++Osug2Cx4DN0k882C3Qck6kcC46cXCACsr2rB8H6DxdUaQIALfTdC&#10;wGOMJnInUzm/Q/Hpy1BlzRwi781ijjVCxJLDBvz0oe7M96sWPfPE27Y62gs2WIwmmK+rOoEd1pdz&#10;vV5n27Ig6KjXfG4WGCkyAADs1ricT5oBpm9/bXZT9wU+9fqUHYoieNm9wTuh0c3bTM7Ry8o2kswY&#10;RFvSmC1xfb100LUcV5l0tTOLLXnpHCGkwscH57x50Vxjdrs15hPl0BTX9U0sZ4gxfdY3Qogz4+UN&#10;omwRrex4s8A8+8URN8txGXvs3rzTbG3/7g12XGtPi8kSN1EA7C7xWvDjndBif497LhtavRXt9305&#10;+3d4swNCbedPQGtvwHG4xsqEmGh7VdmeKNWe48r9kWfL62O1R3aDsHp/v5FgX3i8tyxrzCnWxNZX&#10;dxnIj2xnFGO0y6yOfIhAkIZlwoOypPH14Dq2McrY50Wm/74MVVbFXd5p+Qh40Y7croc+KI++65e7&#10;3jSxz+EQ9qLVmaZpmiZpHGbfqb+y6W5bJszjc5vP2veVv5c5TGqDdO+v9Kqu+TP3ev3K9oHptYCi&#10;H/oruJLe+/s/H5xl0snOzLpW4KZzhDxcdH/i54Or3FL18vaybeubVk61ZVudWWlxfSOEmNF9QbVG&#10;Z/FD4Rske1XX4fZ7jzJOkALXB4gkf3ssJclXivfUORLKiK/R+iDFY0I7Ja4xqFRv8ZHLfV/9s7a2&#10;UkN7w43DPr9tdZ4Gkt6S4+CQ47By2o0gqRZ82YzeZlQNtHf2axjySWUfqYuAwdgcckyZ++ojA3vu&#10;gMyRuhpmFYiql34ia/uCmVrHKFMGyBa56fTfl6HKNukmb7ldD30obCDXX+nQBlM9Vmy2NYi92Mas&#10;ys3HtmTMOuoznwY02fn1t7yRNc1n6Qt86vUp2w/GRdrkm0X9MehajjGYcRqLh0y62JmmDyo96Bwh&#10;9xyjP5EQbK7wq7pJqTdUBp+j+ieTH6v7pbIxn/WNEGLD5AvKuK74gU+1t9xmpcMk9Fgwp7EhSVKD&#10;/I2xWHFp8pP9rLq5W9Sr+V11bh2RY3+bfy6+Y78Hl+tNRf9uvg/K65E+UJDbG2ocHrHyCSPpLTkO&#10;DhuHNnLFtiivzajqmAPBytnrRiw4HvX/Hrj2tYkqA9mBZqhBrZ3SeRtubkVnILZb4T5G+dd7N/ru&#10;y3Bl6/jIOysr/4rTbNdDH8oNDUk/VD1zx2pbQ9hLUaf1chlH25jtOuoznyVJkiZxnMZRlIZhID5t&#10;Ykbqb/E39QrT0GHhz5DqNeFT1h3zIl3ocNMW1ICxWVbumzFYdZK9DUUmHezMakuH6hwhDwyzP3Hz&#10;wbabpobvcV3fDokxrZfcN0JIE7MvqMdOkj3p9xlSXF5S2q3h8weKJH9jbG9Evs/R40AlBlR9qzO2&#10;2F/uS4Y9BrXXK+uXWVZZP/S/17G1N9w4zNjj31NC0ltyHG6dDkcxkr9n35kN3mZZ9PUkoCdPBxkY&#10;EvdmCX83eJ0l0kK8reX5Gs+w3MZZfo/L1+g7XUTGHqvpBPM1EIQxEjWPg7XfJ4y13x7y3q/w4nKH&#10;ILrRcpz1Qu0wiQpFz6xjqXMHtpXnz+iOzbZadNRnPpHnoZuOMJpMMJnPMb+8xHq98xyH1N8ZrpMY&#10;UVh9EIQR4uQlHr9vFLQg1WvCp2wfjLF8FQLY4U2Z6DDXOS0H4BiPsizN+KiqKYDxcos0TasridAY&#10;irPOqxhk4mJnDdpsyVPnCCEVvfhgYJIlf8KH1uRPB9Lb+kYIMTNDfv6aYa0e4+lFUMuxnB9EIR5G&#10;t8FicokdgDDeDhO3EweKeHGNq9a4zURb7H8oLfX63vdt3mKNAObzR1raO5gu9driX0IqOmwc9kSR&#10;vFNcHM4NW9JSW7JTA6JMagtq3+yzpN+Xu+zk0+31TEsMe69xkHeWfBnYXU4aGxiTy+x2Yj0fYTRa&#10;5BsEHvowedzcKOmDu7CtYhxh3NwIalzXh/fHR0fFcav2s8fqxRzrHYAgRBhGiOMYcZIgjXswtPEM&#10;y+tqU2x7vcRsfIAvOFXUROX5acpSQujipr7aZLwDDrUzV1sSP1d1jhBS0Z8PLg5gMt+wdWTo9Y0Q&#10;Uh2IAgDruXg4UnYYWR5P5AdRBBdPtXgwO8wiixe99lFI/8xeIjsn5QVW+k2RHafY3+Oeq8ChXr/7&#10;vvxwQHET2629ocZBSB+0bBxusBiNMJJOissdtaa8nhQGKd1oAsKNaY3iuyXS0eOAfRytWL6ryaB4&#10;qmaNt+pCl99Ql6cbza6FgDPFtv5zxvqt8IRK8eRL32ywmMyxRoAwTpr9qOPS71PEpd+9y9tDHwrd&#10;rZ8mV6IsFC5jcbGtIeylHIckSxVLO5ptwV1HC8Q+KPNZtBPGSLfX2Um+sxlm4zH2H9XHAn36u8dq&#10;OsJopJzyiWruqyDXp16fsscg3xTLf/nPTlOWn8obL1/lT97Jp6Q2SJTTTK067yETHzur0WpLBS46&#10;Rwip8PLBBcKaWtrZEzwae6xvh8SYop0TQrqzx+pqDSBAFGdvHqyvhLV9/BTZQ4fvsDGcprxfTbMN&#10;yDBujxfJERhjeRMhwA6XV2/UDy24xv4e91zZHx3r9SFbh6RNbPf2hhqHR6xMiIm2HIdlgk0lkWbo&#10;kLfJ/P5/hZ4HQaf+vn6VOqqWa0bLf1Pvb/W+/6F91eu0yKDMoVUbUy0vjlS/RDlmQ76sZu4CPd+H&#10;hMsYpc/86N4XlaHK1vGTt46xXQ99qHKkhWIfbPor4WNbQ9hLQ5ZpWp1SWdMNvf1szJJt+eio2Adp&#10;Psu5qMlcPeTC6l/M/S3nU/RbUl5At3p9yvZBaz6RMkdYlOVIsU1Q7XCSIIzSOGn2NUniNDLI3oaP&#10;TA6xMx9batU5Qh4wmj850AcDtVOVDXam+wV5fSvrFH21XKfL+kYIMaP5gtr6XNinZK8lcZgCQRpI&#10;9xw8DKUVm/zdwxU5H58tZqp8uFtc5BP7+9xzedUrIMoqidKgZdxO7Q00Dn1NNMfKp4qkt+Q4uB2O&#10;YksG3eKQRaNq0Jbks0A+ZCAI80Ct3oCxv/Y2rH011inLoOEU65dYuQl5zPJYOm7W2cZXXC11V3Ts&#10;i8BQZZv4yFvH1q67PlQnXmlXizx1HG3LOPf279nGa5elsqAa21fGbCsnlbf2oT42i8ylem390ObI&#10;3Adtcfap16dsD7Qv0nUZygFTnfIG23oFadhWUR0vmVjmXCtbL2+3Cdt8t3+XkIeB7k8s9ijYZbae&#10;FgdMqZdiZ0a/oNqjbLtijGkom13t/o8QkqH5gvqPCOUfbYc2VLbYjKkcfAptVZd/a2wv4b9x2PDL&#10;bQ0ZfXjtEtsWLqe9AnO9KpKskiiQv3dAe4OMw1Ze6vcJIuktOQ5uh6OMl9gqCf6BAGEUI9kuhUdx&#10;h0A6ZCDG9uXjRimg6m8Y1MtGSLrknfGUwew6QRyFtVxaeVmvBBszXKeJ0mYPY5Fgwu9B5e2uD2Ms&#10;t3rZIJT1rBeGsJeaLBsWE0aIEyU5tatteeuo63xmMlfbz/qaHWrRyDPi2l9A9FsIQkTSqwQ+9fqU&#10;PQp5onLAnNelxnh2jW2aIIlDBDW9A4AgyMeRbnGtysiGl0yGsjNXnSOEVHj64Jxn1wli5eApzc6c&#10;1zfdVxtjTJ/1jRDizOZ1cYhJ3T5neBkFANaYazlOigMd9NeUyQkzXuImasZJRrxjf8d7rgPqbSc/&#10;pKfxGnHOAe0NMg6vWJkQndGXL1/S4j8///wznj9/3ixBCCHkwfLp0yd8/fXX6p8JIcQb+hNCCHrx&#10;BRssRnOsg4ibHgfQXf6EHB/q7d3x6dOntsNRCCGEEEIIIYSQU2CPzeIKawDhK24aEkLIMeDGISGE&#10;EEIIIYSQE2aP1XSE0WiC+XoHBBFeMg8IIYQcBW4cEkIIIYQQQgg5YcZ49CT/ZxAivuHThoQQcixG&#10;Hz58SNM0RZqm+O233/Dtt9+qZQghhBBCCCGEEEIIIQ8MHo5CCCHECBMRE0L6gv6EEAL6gjuH8ifn&#10;CPX27uDhKIQQQgghhBBCCCGEEBFuHBJCCCGEEEIIIYQQQjS4cUgIIYQQQgghhBBCCNHgxiEhhBBC&#10;CCGEEEIIIUTDaeNwv5piNBqJ12Kjlq6zwUIsk/1drat5LaB9TWW/wnQ0wkhv4ABMfc3wk8Eem9Ui&#10;69tohNFoisVqg71arJU9Notpo57pwlTPBotprV96p1rHiP0Gi2l9nLb2bPTQlwZDlVXxkbfCZmHQ&#10;BXjrw75RdoTpYmUsq9OTbbXSRc5NvGzLS0c7zKcFr/7mfSjLTKdYbOQe+NTrU7Zf9ljltt3eTqGL&#10;U6y0Iec2UfcToxGm0wVWm/1Bc+Qrk3Y7O8SWhtE5QkjGZpHZle5TBqDXGJMQQk4bWxwlxz15nDRt&#10;xk+Zn7b4Tl/f6hv7u95zedRrk41pGJuFIhuP9oYaB5ziX0IMfPnyJS2un376KZWIQ6SAfIWxWrog&#10;SaPAVCZOQ6Gu5hWm2tdUkigNgBR6A57Y+prhIwNjWbWglapP2hVEaaKUVtsMIrVEyxgLWUqX0J6N&#10;zn1pMFRZFT95N6n0WWpXlUd5CYWNZV3sIU37sy0rXeSsYx6zUr+XjnaZTzvO/bX0IRAE516vX9mu&#10;3N7eNv6fREHWVltDcSiWS+LQPI/FFfjrqI9MzGXr7fraknm+u+ocIfcF1Z/4ktlukGphxRD0FmMS&#10;QlS6+gLSDUn+ZXxnvYQ4SYlxqhjL4Kt9fKtX7G+J79S2+qpXiDEzMtmU98B9tac21le9ne8Nj4Ok&#10;t+Q43N7epg4bh/nNkKB8Zpo3UKqO2yicltN3fByPEZe+esigNOAwjYvC5d8MDlSiuOkO6vWYNqiK&#10;MYSG+tvGWH0eRHE1xiROw/LvYsUCXftSZ6iyAl7yblJ3wlo5H30w9KGaG1GgznjZlpGOctZwtS1P&#10;HTXI0mU+7bj2txaAGeZTtGGHev3KdkdbpOs63fykQWEXjXEW8wKkQRilcdIcQRJH5Xz6jc9DJgbd&#10;8LEz0ZYM9XbXOULuD5o/8YQbh4TcD7r6AtINSf5ibGOlbePQ4D+dfatn7O98z+VZr0+MWZBEaVC2&#10;6dneUOMwxKk+8e9dI+ktOQ6OG4e5U2g17ozqaZIgDQJPB1QYhathOjseGfe+ustAvFnOPjA7UAGj&#10;887rcXVobmO0jM9bxl37kjFUWRN+8q5RfG5o110fCucv3BD52oVED3X0IWcdi+41sJQTdPTg+WzF&#10;0o8GlvkU65D+ZsKnbHekRdqo1yXFhpnwy7T1e2mL7Ey4ysRSt6uNGMoNp3OE3B8kf+IDNw4JuR90&#10;9QWkG5L8jXGMEdvGYZAGbfFWa0OW2E6owxibavdcfvVayxtIoqAmF8v3hfaGGUcP8e8JIOktOQ63&#10;t7dpe47D/Ue8BxA8nqifCOzx7mqNXRAiTra4uVA/t7HH6sUldggQ3Swx1j5uvr9ve3dfLyu9u+/R&#10;V2cZ7PHxPQCEeDZTPpo9QwgA7z8KfenAZoHRaILLHYDdJSajej4F1zHOcJ2mSK/VTgMYP8ITOPa7&#10;l75gwLJ9s8FivgbC2NCujz4k+LADEL7CUlX+8RLbNEW6FezCCV/b6mgvAIpcb/V8G2JuDmfb6klH&#10;TWj5QUYY5fn2muVc+5vPZ3CBp5rAJ3gcKP11rtez7EDMnoUAgPWVpCsANm+xBoDwGYoZ26+usAYQ&#10;RAmkaawYY/kqQhhe4JH6kQlnmXS1sxZbIoQchqsPLmmuMdPpAmJRp/VNKiesVyWO6xshxJkyh5yS&#10;MK7Ilzdd7ct84lMpyWmeN69eznSZctKRfrl4FSHADpcvDH63FZ/Y3+eey6denxizYI93b3bAk0d5&#10;nOjT3lDj6Br/EuJyOEryATsATx4ljQMv5OBrjKc3CdLtNWa+mrd5nW04SQq9X2E6mWO925V/2q3n&#10;ePH6Q6MYYCp7iYmSuNWrr84yKDYLHkN3Lflmwe4DEvUjgfHTCwQA1le1YHi/weJqDSDAhb4bIeAx&#10;RhO5s6yc36H49GWosmYOkfdmMccaIWLJYQN++lBflParFj3zxNu2OtoLNliMJpivqzqBHdaXc71e&#10;Z9uyIOio13xuFhgpMgAA7Na4nE+aAaZvf212U/cFPvX6lB2KInjZvcE7odHN20zO0cvKNpLMGERb&#10;0pgtcX29dNC1HFeZdLUziy156RwhpMLHB+e8edFcY3a7NeYT5dAU1/VNLGeIMX3WN0KIM+PlDaJs&#10;Ea3seLPAPPvFETfLcRl77N6802xt/+4NdlxrT4vJEjdRAOwu8Vrw453QYn+Pey4bWr0eMWbB/h3e&#10;7IBQ2/kT0NobaBxd419C4HA4ij1Rqj3Hlfsjz5bHZ2uP7AZh9f5+I8G+8HhvWdaYU6yJra/uMpAf&#10;2c4oxmiXWR35EIEgDcvEBGVJ4+vBdWxjlLHPi0z/fRmqrIq7vNPyse6iHbldD31QXnnWL3e9aWKf&#10;wyHsRaszTdM0TdI4zL5Tf2XT3bZMmMfnNp+17yt/L3O01Abp3l/pVV3zZ+71+pXtA9NrAUU/9Fdw&#10;Jb33938+OMukk52Zda3ATecIebjo/sTPB1e5s+rl7WXb1jetnGrLtjqz0uL6Rggxo/uCao3O4ofC&#10;N0j2qq7D7fceZZwgBa4PEEn+9lhKkq8U76lzJJTRXqP1RYrHhHZKXGNQqd42ueh1ZuX1v+tI7Q00&#10;jk7x7+kg6S05Dg45Diun3QiSasGXzehtmwsNtHf2a1jeu9cXAYOxOeSYMvfVRwaWXAOlI3U1zCoQ&#10;VS/9RNb2BTO1jlGmDJAtctPpvy9DlW3STd5yux76UNhArr9S0lpTPVZstjWIvdjGrMrNx7ZkzDrq&#10;M58GNNn59be8kTXNZ+kLfOr1KdsPxkXa5JtF/THoWo4xKHMai4dMutiZpg8qPegcIfccoz+REGyu&#10;8Ku6Sak3VAafo/onkx+r+6WyMZ/1jRBiw+QLyriu2OBQ7S23WekwCT0WzGlsSJLUIH9jLFZcmvxk&#10;P6tu7hb1an5XnVtH5Njf5p+L79jvweV6PWLMnDjU/yYhtzfQOLrEvyeEpLfkODhsHNrIFduivObN&#10;hSbmQLBSdHExUB2P+n8PXPvaRJWB7EAz1KDWTum8DcYtOjWx3Qr3Mcq/3rvRd1+GK1vHR95ZWfnX&#10;qGa7HvpQOnRJP1Q9c8dqW0PYS1Gn9XIZR9uY7TrqM58lSZImcZzGUZSGYSA+bWJG6m/xN/UK09Bh&#10;4c+Q6jXhU9Yd8yJd6HDTFtSAsVlW7psxWHWSvQ1FJh3szGpLh+ocIQ8Msz9x88G2m6aG73Fd3w6J&#10;Ma2X3DdCSBOzL6jHTpI96fcZUlxeUtqt4fMHiiR/Y2xvRL7P0eNAJQZUfasztthf7kuGPQa112tD&#10;ihuzv9mrsbU30Dg6xL+nhKS35DjcOh2OYiR/z74zG7zNsujrSUBPng4yMCTuzRL+bvA6S6SFeFvL&#10;8zWeYbmNs/wel6/Rd7qIjD1W0wnmayAIYyRq/j5rv08Ya7895L1f4cXlDkF0o+U464XaYRIVip5Z&#10;x1LnDmwrzwPSHZttteioz3wiz0M3HWE0mWAyn2N+eYn1euc5Dqm/M1wnMaKw+iAII8TJSzx+3yho&#10;QarXhE/ZPhhj+SoEsMObMtFhrnNaDsAxHmVZmvFRVVMA4+UWaZpWVxKhMRRnnVcxyMTFzhq02ZKn&#10;zhFCKnrxwcAkS/6ED63Jnw6kt/WNEGJmhvz8NcNaPcbTi6CWYzk/iEI8jG6DxeQSOwBhvB0mbicO&#10;FPHiGletcZuJttj/ULrUK8SNm7dYI4D5HJUu7dlwrFe0KWEchAh02DjsiSJ5p6jI54Ytaakt2akB&#10;USa1BbVv9lnS78tddvLp9npmPtjhPuIg7yz5MrC7nDQ2MCaX2e3Eej7CaLTINwg89GHyuLlR0gd3&#10;YVvFOMK4uRHUuK4P74+PjorjVu1nj9WLOdY7AEGIMIwQxzHiJEEa92Bo4xmW19Wm2PZ6idn4AF9w&#10;qqiJyvPTlKWE0MVNfbXJeAccameutiR+ruocIaSiPx9cHMBkvmHryNDrGyGkOhAFANZz8XCk7DCy&#10;PJ7ID6IILp5q8WB2iGEWL5r2UciRmL1Edk7KC6z0myI7TrG/xz1XgVO9fmzerg2b2K7tDTSOQ+Nf&#10;Qmq0bBxusBiNMJJOissdtaa8nhQbMdKNJiDcmNYovluiHT1eYBlHK5bvajIonqpZ46260OU31OXp&#10;RrNrIeBMsa3/HLZ+KzyhUjz50jcbLCZzrBEgjJNmP+q49PsUcel37/L20IdCd+unyZUoC4XLWFxs&#10;awh7KcchyVLF0o5mW3DX0QKxD8p8Fu2EMdLtdXaS72yG2XiM/Uf1sUCf/u6xmo4wGimnfKKa+yrI&#10;9anXp+wxyDfF8l/+s9OU5afyxstX+ZN38impDRLlNFOrznvIxMfOarTaUoGLzhFCKrx8cIGwppZ2&#10;9gSPxh7r2yExpmjnhJDu7LG6WgMIEMXZmwfrK2FtHz9F9tDhO2wMpynvV9NsAzKM2+NFcgTGWN5E&#10;CLDD5dUb9UMLrrG/xz1X9kfHej1izHwdkjax3dsbaBwHxr+ENGjLcVgm2FQSgoYOeZtcciXoeRB0&#10;6u/rV6mjarlmtPw39f5W7/sf2le9TosMyhwCtTHV8uJI9UuUYzbky2rmLtDzfUi4jFH6zI/ufVEZ&#10;qmwdP3nrGNv10IcqR1oo9sGmvxI+tjWEvTRkmabVKZU13dDbz8Ys2ZaPjop9kOaznIuazNVDLqz+&#10;xdzfcj5FvyXlBXSr16dsH7TmEylzhEVZjhTbBNWSMwdhlMZJs69JEqeRQfY2fGRyiJ352FKrzhHy&#10;gNH8yYE+GKidqmywM90vyOtbWafoq+U6XdY3QogZzRfU1ufCPiV7LYnDFAjSQLrn4GEordjk7x6u&#10;yPn4bDFT5cPd4iKf2N/nnsunXn0tMcSYSZQGLeN2aW+ocRwS/54akt6S4+B2OIotGXSLQ253QG1J&#10;PgvkQwaCMA/U6g0Y+2tvw9pXY52yDBpOsX6JlZuQxyyPpeNmnW18xdVSd0XHvggMVbaJj7x1bO26&#10;60N1cpd2tchTx9G2jHNv/55tvHZZKguqsX1lzLZyUnlrH+pjs8hcqtfWD22OzH3QFmefen3K9kD7&#10;Il2XoRww1SlvsK1XkIZtFdXxkollzrWy9fJ2m7DNd/t3CXkY6P7EYo+CXWbraXHAlHopdmb0C6o9&#10;yrYrxpiGstnV7v8IIRmaL6j/iFD+0XZoQ2WLzZjKwafQVnX5t8b2Ev4bhw2/3NaQ0YfXLrFt4XLa&#10;KzDUaytfK5dEgdaf/APz94V60qHGYbMNqd8niKS35Di4HY4yXmKrJPgHAoRRjGS7FB7FHQLpkIEY&#10;25ePG6WAqr9hUC8bIemSd8ZTBrPrBHEU1nIJ5GW9EmzMcJ0mSps9jEWCCb8Hlbe7Poyx3Oplg1DW&#10;s14Ywl5qsmxYTBghTpTk1K625a2jrvOZyVxtP+trdqhFI8+Ia38B0W8hCBFJrxL41OtT9ijkicoB&#10;c16XGuPZNbZpgiQOEdT0DgCCIB9HusW1KiMbXjIZys5cdY4QUuHpg3OeXSeIlYOnNDtzXt90X22M&#10;MX3WN0KIM5vXxSEmdfuc4WUUAFhjruU4KQ500F9TJifMeImbqBknGfGO/R3vuXzrdYox80N6Gq8R&#10;5/i2N9Q4Bot/yUNh9OXLl7T4z88//4znz583SxBCCHmwfPr0CV9//bX6Z0II8Yb+hBCCXnzBBovR&#10;HOsg4qbHAXSXPyHHh3p7d3z69KntcBRCCCGEEEIIIeQU2GOzuMIaQPiKm4aEEHIMuHFICCGEEEII&#10;IeSE2WM1HWE0mmC+3gFBhJfMA0IIIUeBG4eEEEIIIYQQQk6YMR49yf8ZhIhv+LQhIYQci9GHDx/S&#10;NE2Rpil+++03fPvtt2oZQgghhBBCCCGEEELIA4OHo5wQTPhJCDk16JcIIX1Bf0IIAX3BnUP5k3OE&#10;ent38HAUQgghhBBCCCGEEEKICDcOCSGEEEIIIYQQQgghGtw4JIQQQgghhBBCCCGEaHDjkBBCCCGE&#10;EEIIIYQQosGNQ0IIIYQQQgghhBBCiAY3DgkhhBBCCCGEEEIIIRrcOCSEEEIIIYQQQgghhGhw45AQ&#10;QgghhBBCCCGEEKLBjUNCCCGEEEIIIYQQQogGNw4JIYQQQgghhBBCCCEa3DgkhBBCCCGEEEIIIYRo&#10;cOOQEEIIIYQQQgghhBCiwY1DQgghhBBCCCGEEEKIBjcOCSGEEEIIIYQQQgghGtw4JIQQQgghhBBC&#10;CCGEaHDjkBBCCCGEEEIIIYQQosGNQ0IIIYQQQgghhBBCiAY3DgkhhBBCCCGEEEIIIRrcOCSEEEII&#10;IYQQQgghhGhw45AQQgghhBBCCCGEEKLBjUNCCCGEEEIIIYQQQogGNw4JIYQQQgghhBBCCCEa/39k&#10;8V5+A+cEJQAAAABJRU5ErkJgglBLAwQUAAYACAAAACEAbYiU+dwAAAAFAQAADwAAAGRycy9kb3du&#10;cmV2LnhtbEyPQUvDQBCF74L/YRnBm91EWy0xm1KKeipCW6H0Nk2mSWh2NmS3SfrvHb3oZeDxHm++&#10;ly5G26ieOl87NhBPIlDEuStqLg187d4f5qB8QC6wcUwGruRhkd3epJgUbuAN9dtQKilhn6CBKoQ2&#10;0drnFVn0E9cSi3dyncUgsit10eEg5bbRj1H0rC3WLB8qbGlVUX7eXqyBjwGH5VP81q/Pp9X1sJt9&#10;7tcxGXN/Ny5fQQUaw18YfvAFHTJhOroLF141BmRI+L3izeMXkUcJTacz0Fmq/9Nn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zqREnIQQAAMcJAAAOAAAAAAAA&#10;AAAAAAAAADoCAABkcnMvZTJvRG9jLnhtbFBLAQItAAoAAAAAAAAAIQDmSym29oYAAPaGAAAUAAAA&#10;AAAAAAAAAAAAAIcGAABkcnMvbWVkaWEvaW1hZ2UxLnBuZ1BLAQItABQABgAIAAAAIQBtiJT53AAA&#10;AAUBAAAPAAAAAAAAAAAAAAAAAK+NAABkcnMvZG93bnJldi54bWxQSwECLQAUAAYACAAAACEAqiYO&#10;vrwAAAAhAQAAGQAAAAAAAAAAAAAAAAC4jgAAZHJzL19yZWxzL2Uyb0RvYy54bWwucmVsc1BLBQYA&#10;AAAABgAGAHwBAACrjwAAAAA=&#10;">
                <v:shape id="Picture 1" o:spid="_x0000_s1027" type="#_x0000_t75" alt="A screenshot of a computer&#10;&#10;AI-generated content may be incorrect." style="position:absolute;width:51879;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HxGyAAAAOMAAAAPAAAAZHJzL2Rvd25yZXYueG1sRE/NasJA&#10;EL4X+g7LFHqrm9pGY3SVIrRYejEqeh2yYxKanQ3ZNYlv7wqFHuf7n8VqMLXoqHWVZQWvowgEcW51&#10;xYWCw/7zJQHhPLLG2jIpuJKD1fLxYYGptj1n1O18IUIIuxQVlN43qZQuL8mgG9mGOHBn2xr04WwL&#10;qVvsQ7ip5TiKJtJgxaGhxIbWJeW/u4tR8N1Fx/d1/HZqsvrnaDLcfl2mvVLPT8PHHISnwf+L/9wb&#10;HeZPZ3E8S5LJGO4/BQDk8gYAAP//AwBQSwECLQAUAAYACAAAACEA2+H2y+4AAACFAQAAEwAAAAAA&#10;AAAAAAAAAAAAAAAAW0NvbnRlbnRfVHlwZXNdLnhtbFBLAQItABQABgAIAAAAIQBa9CxbvwAAABUB&#10;AAALAAAAAAAAAAAAAAAAAB8BAABfcmVscy8ucmVsc1BLAQItABQABgAIAAAAIQD5CHxGyAAAAOMA&#10;AAAPAAAAAAAAAAAAAAAAAAcCAABkcnMvZG93bnJldi54bWxQSwUGAAAAAAMAAwC3AAAA/AIAAAAA&#10;" stroked="t" strokecolor="black [3213]">
                  <v:imagedata r:id="rId141" o:title="A screenshot of a computer&#10;&#10;AI-generated content may be incorrect"/>
                  <v:path arrowok="t"/>
                </v:shape>
                <v:rect id="Rectangle 21" o:spid="_x0000_s1028" style="position:absolute;left:41275;top:2286;width:6858;height:292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PrxwAAAOMAAAAPAAAAZHJzL2Rvd25yZXYueG1sRE9fS8Mw&#10;EH8X/A7hBN9c0k2r65YNKSjzZbC4D3A0Z1vWXEqSbfXbG0Hw8X7/b72d3CAuFGLvWUMxUyCIG297&#10;bjUcP98eXkDEhGxx8EwavinCdnN7s8bK+isf6GJSK3IIxwo1dCmNlZSx6chhnPmROHNfPjhM+Qyt&#10;tAGvOdwNcq5UKR32nBs6HKnuqDmZs9OwS8OyCB/leVE/vtdmH8zeHHut7++m1xWIRFP6F/+5dzbP&#10;L+aqfFLL5wX8/pQBkJsfAAAA//8DAFBLAQItABQABgAIAAAAIQDb4fbL7gAAAIUBAAATAAAAAAAA&#10;AAAAAAAAAAAAAABbQ29udGVudF9UeXBlc10ueG1sUEsBAi0AFAAGAAgAAAAhAFr0LFu/AAAAFQEA&#10;AAsAAAAAAAAAAAAAAAAAHwEAAF9yZWxzLy5yZWxzUEsBAi0AFAAGAAgAAAAhABzBw+vHAAAA4wAA&#10;AA8AAAAAAAAAAAAAAAAABwIAAGRycy9kb3ducmV2LnhtbFBLBQYAAAAAAwADALcAAAD7AgAAAAA=&#10;" fillcolor="yellow" stroked="f" strokeweight="1pt">
                  <v:fill opacity="26214f"/>
                </v:rect>
                <w10:anchorlock/>
              </v:group>
            </w:pict>
          </mc:Fallback>
        </mc:AlternateContent>
      </w:r>
    </w:p>
    <w:p w14:paraId="16984147" w14:textId="1A8E1196" w:rsidR="00C16BC8" w:rsidRPr="002C20DD" w:rsidRDefault="003D5A4C" w:rsidP="00AE061D">
      <w:pPr>
        <w:rPr>
          <w:color w:val="auto"/>
        </w:rPr>
      </w:pPr>
      <w:r w:rsidRPr="002C20DD">
        <w:rPr>
          <w:b/>
          <w:bCs/>
          <w:color w:val="auto"/>
        </w:rPr>
        <w:t xml:space="preserve">Figure </w:t>
      </w:r>
      <w:r w:rsidR="003653AD" w:rsidRPr="002C20DD">
        <w:rPr>
          <w:b/>
          <w:bCs/>
          <w:color w:val="auto"/>
        </w:rPr>
        <w:t>3.</w:t>
      </w:r>
      <w:r w:rsidR="005F5FC3" w:rsidRPr="002C20DD">
        <w:rPr>
          <w:b/>
          <w:bCs/>
          <w:color w:val="auto"/>
        </w:rPr>
        <w:t>4</w:t>
      </w:r>
      <w:r w:rsidR="00F73FC7" w:rsidRPr="002C20DD">
        <w:rPr>
          <w:b/>
          <w:bCs/>
          <w:color w:val="auto"/>
        </w:rPr>
        <w:t>7</w:t>
      </w:r>
      <w:r w:rsidR="003653AD" w:rsidRPr="002C20DD">
        <w:rPr>
          <w:b/>
          <w:bCs/>
          <w:color w:val="auto"/>
        </w:rPr>
        <w:t>:</w:t>
      </w:r>
      <w:r w:rsidR="003653AD" w:rsidRPr="002C20DD">
        <w:rPr>
          <w:color w:val="auto"/>
        </w:rPr>
        <w:t xml:space="preserve"> </w:t>
      </w:r>
      <w:r w:rsidR="00841331">
        <w:rPr>
          <w:color w:val="auto"/>
        </w:rPr>
        <w:t>An example of t</w:t>
      </w:r>
      <w:r w:rsidR="00841331" w:rsidRPr="002C20DD">
        <w:rPr>
          <w:color w:val="auto"/>
        </w:rPr>
        <w:t xml:space="preserve">he </w:t>
      </w:r>
      <w:r w:rsidR="003653AD" w:rsidRPr="002C20DD">
        <w:rPr>
          <w:color w:val="auto"/>
        </w:rPr>
        <w:t xml:space="preserve">model details template showing how to </w:t>
      </w:r>
      <w:r w:rsidR="00376A41">
        <w:rPr>
          <w:color w:val="auto"/>
        </w:rPr>
        <w:t xml:space="preserve">add </w:t>
      </w:r>
      <w:r w:rsidR="002C20DD" w:rsidRPr="002C20DD">
        <w:rPr>
          <w:color w:val="auto"/>
        </w:rPr>
        <w:t>additional financial years.</w:t>
      </w:r>
    </w:p>
    <w:p w14:paraId="79E065A3" w14:textId="5BFB9F75" w:rsidR="006D02B5" w:rsidRPr="002C20DD" w:rsidRDefault="00A16AF3" w:rsidP="003A1289">
      <w:pPr>
        <w:pStyle w:val="Numberbullet0"/>
        <w:rPr>
          <w:color w:val="auto"/>
        </w:rPr>
      </w:pPr>
      <w:r w:rsidRPr="002C20DD">
        <w:rPr>
          <w:color w:val="auto"/>
        </w:rPr>
        <w:t xml:space="preserve">The following columns are mandatory </w:t>
      </w:r>
      <w:r w:rsidR="005F5FC3" w:rsidRPr="002C20DD">
        <w:rPr>
          <w:color w:val="auto"/>
        </w:rPr>
        <w:t>and must be</w:t>
      </w:r>
      <w:r w:rsidRPr="002C20DD">
        <w:rPr>
          <w:color w:val="auto"/>
        </w:rPr>
        <w:t xml:space="preserve"> complete</w:t>
      </w:r>
      <w:r w:rsidR="005F5FC3" w:rsidRPr="002C20DD">
        <w:rPr>
          <w:color w:val="auto"/>
        </w:rPr>
        <w:t>d</w:t>
      </w:r>
      <w:r w:rsidR="00BB323E" w:rsidRPr="002C20DD">
        <w:rPr>
          <w:color w:val="auto"/>
        </w:rPr>
        <w:t xml:space="preserve"> (mandatory </w:t>
      </w:r>
      <w:r w:rsidR="004C39BE" w:rsidRPr="002C20DD">
        <w:rPr>
          <w:color w:val="auto"/>
        </w:rPr>
        <w:t>column headers have</w:t>
      </w:r>
      <w:r w:rsidR="00362207" w:rsidRPr="002C20DD">
        <w:rPr>
          <w:color w:val="auto"/>
        </w:rPr>
        <w:t xml:space="preserve"> an asteri</w:t>
      </w:r>
      <w:r w:rsidR="00D46899" w:rsidRPr="002C20DD">
        <w:rPr>
          <w:color w:val="auto"/>
        </w:rPr>
        <w:t>sk</w:t>
      </w:r>
      <w:r w:rsidR="00762A0A" w:rsidRPr="002C20DD">
        <w:rPr>
          <w:color w:val="auto"/>
        </w:rPr>
        <w:t xml:space="preserve"> (*)</w:t>
      </w:r>
      <w:r w:rsidRPr="002C20DD">
        <w:rPr>
          <w:color w:val="auto"/>
        </w:rPr>
        <w:t>:</w:t>
      </w:r>
    </w:p>
    <w:p w14:paraId="1E4FD490" w14:textId="18A086F0" w:rsidR="00A16AF3"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G: Number Supplied in Australia</w:t>
      </w:r>
    </w:p>
    <w:p w14:paraId="1E65C824" w14:textId="4AF6F49F" w:rsidR="007E3F4E"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 xml:space="preserve">H: Unit, </w:t>
      </w:r>
      <w:r>
        <w:rPr>
          <w:color w:val="auto"/>
        </w:rPr>
        <w:t xml:space="preserve">the only </w:t>
      </w:r>
      <w:r w:rsidR="00A16AF3" w:rsidRPr="002C20DD">
        <w:rPr>
          <w:color w:val="auto"/>
        </w:rPr>
        <w:t>values</w:t>
      </w:r>
      <w:r>
        <w:rPr>
          <w:color w:val="auto"/>
        </w:rPr>
        <w:t xml:space="preserve"> that can be used</w:t>
      </w:r>
      <w:r w:rsidR="00A16AF3" w:rsidRPr="002C20DD">
        <w:rPr>
          <w:color w:val="auto"/>
        </w:rPr>
        <w:t xml:space="preserve"> </w:t>
      </w:r>
      <w:r w:rsidR="000E7BE9" w:rsidRPr="002C20DD">
        <w:rPr>
          <w:color w:val="auto"/>
        </w:rPr>
        <w:t>are in</w:t>
      </w:r>
      <w:r w:rsidR="00A16AF3" w:rsidRPr="002C20DD">
        <w:rPr>
          <w:color w:val="auto"/>
        </w:rPr>
        <w:t xml:space="preserve"> the </w:t>
      </w:r>
      <w:r w:rsidR="00F77955" w:rsidRPr="002C20DD">
        <w:rPr>
          <w:color w:val="auto"/>
        </w:rPr>
        <w:t>‘</w:t>
      </w:r>
      <w:r w:rsidR="00A16AF3" w:rsidRPr="002C20DD">
        <w:rPr>
          <w:bCs/>
          <w:color w:val="auto"/>
        </w:rPr>
        <w:t>UnitValues</w:t>
      </w:r>
      <w:r w:rsidR="00F77955" w:rsidRPr="002C20DD">
        <w:rPr>
          <w:bCs/>
          <w:color w:val="auto"/>
        </w:rPr>
        <w:t>’</w:t>
      </w:r>
      <w:r w:rsidR="00A16AF3" w:rsidRPr="002C20DD">
        <w:rPr>
          <w:color w:val="auto"/>
        </w:rPr>
        <w:t xml:space="preserve"> file</w:t>
      </w:r>
    </w:p>
    <w:p w14:paraId="78067746" w14:textId="0C03B586" w:rsidR="00A16AF3"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J: Number Supplied Overseas</w:t>
      </w:r>
    </w:p>
    <w:p w14:paraId="424366FB" w14:textId="21C4314D" w:rsidR="008036E7"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 xml:space="preserve">K: Unit, </w:t>
      </w:r>
      <w:r>
        <w:rPr>
          <w:color w:val="auto"/>
        </w:rPr>
        <w:t xml:space="preserve">the only </w:t>
      </w:r>
      <w:r w:rsidR="00A16AF3" w:rsidRPr="002C20DD">
        <w:rPr>
          <w:color w:val="auto"/>
        </w:rPr>
        <w:t xml:space="preserve">values </w:t>
      </w:r>
      <w:r>
        <w:rPr>
          <w:color w:val="auto"/>
        </w:rPr>
        <w:t xml:space="preserve">that can be used </w:t>
      </w:r>
      <w:r w:rsidR="000E7BE9" w:rsidRPr="002C20DD">
        <w:rPr>
          <w:color w:val="auto"/>
        </w:rPr>
        <w:t>are in</w:t>
      </w:r>
      <w:r w:rsidR="00A16AF3" w:rsidRPr="002C20DD">
        <w:rPr>
          <w:color w:val="auto"/>
        </w:rPr>
        <w:t xml:space="preserve"> the </w:t>
      </w:r>
      <w:r w:rsidR="000D31B0" w:rsidRPr="002C20DD">
        <w:rPr>
          <w:color w:val="auto"/>
        </w:rPr>
        <w:t>‘</w:t>
      </w:r>
      <w:r w:rsidR="00A16AF3" w:rsidRPr="002C20DD">
        <w:rPr>
          <w:bCs/>
          <w:color w:val="auto"/>
        </w:rPr>
        <w:t>UnitValues</w:t>
      </w:r>
      <w:r w:rsidR="000D31B0" w:rsidRPr="002C20DD">
        <w:rPr>
          <w:bCs/>
          <w:color w:val="auto"/>
        </w:rPr>
        <w:t>’</w:t>
      </w:r>
      <w:r w:rsidR="00A16AF3" w:rsidRPr="002C20DD">
        <w:rPr>
          <w:color w:val="auto"/>
        </w:rPr>
        <w:t xml:space="preserve"> file</w:t>
      </w:r>
    </w:p>
    <w:p w14:paraId="37D716E1" w14:textId="095DFEE8" w:rsidR="00A16AF3"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M: Have you received complaints about this model during the financial year? (Yes/No).</w:t>
      </w:r>
    </w:p>
    <w:p w14:paraId="51958E4E" w14:textId="5F0E30E0" w:rsidR="00A16AF3" w:rsidRPr="002C20DD" w:rsidRDefault="00A16AF3" w:rsidP="003A1289">
      <w:pPr>
        <w:pStyle w:val="ListBullet2"/>
        <w:numPr>
          <w:ilvl w:val="2"/>
          <w:numId w:val="7"/>
        </w:numPr>
        <w:rPr>
          <w:color w:val="auto"/>
        </w:rPr>
      </w:pPr>
      <w:r w:rsidRPr="002C20DD">
        <w:rPr>
          <w:color w:val="auto"/>
        </w:rPr>
        <w:t xml:space="preserve">If the answer is ‘No’, proceed to </w:t>
      </w:r>
      <w:r w:rsidR="00376A41">
        <w:rPr>
          <w:color w:val="auto"/>
        </w:rPr>
        <w:t>c</w:t>
      </w:r>
      <w:r w:rsidRPr="002C20DD">
        <w:rPr>
          <w:color w:val="auto"/>
        </w:rPr>
        <w:t>olumn AJ</w:t>
      </w:r>
    </w:p>
    <w:p w14:paraId="718114A2" w14:textId="56919484" w:rsidR="00A16AF3" w:rsidRPr="002C20DD" w:rsidRDefault="00A16AF3" w:rsidP="003A1289">
      <w:pPr>
        <w:pStyle w:val="ListBullet2"/>
        <w:numPr>
          <w:ilvl w:val="2"/>
          <w:numId w:val="7"/>
        </w:numPr>
        <w:rPr>
          <w:color w:val="auto"/>
        </w:rPr>
      </w:pPr>
      <w:r w:rsidRPr="002C20DD">
        <w:rPr>
          <w:color w:val="auto"/>
        </w:rPr>
        <w:t xml:space="preserve">If the answer is ‘Yes’, </w:t>
      </w:r>
      <w:r w:rsidR="00376A41">
        <w:rPr>
          <w:color w:val="auto"/>
        </w:rPr>
        <w:t>c</w:t>
      </w:r>
      <w:r w:rsidRPr="002C20DD">
        <w:rPr>
          <w:color w:val="auto"/>
        </w:rPr>
        <w:t xml:space="preserve">olumn N to </w:t>
      </w:r>
      <w:r w:rsidR="00376A41">
        <w:rPr>
          <w:color w:val="auto"/>
        </w:rPr>
        <w:t>c</w:t>
      </w:r>
      <w:r w:rsidRPr="002C20DD">
        <w:rPr>
          <w:color w:val="auto"/>
        </w:rPr>
        <w:t xml:space="preserve">olumn Q </w:t>
      </w:r>
      <w:proofErr w:type="gramStart"/>
      <w:r w:rsidRPr="002C20DD">
        <w:rPr>
          <w:color w:val="auto"/>
        </w:rPr>
        <w:t>are</w:t>
      </w:r>
      <w:proofErr w:type="gramEnd"/>
      <w:r w:rsidRPr="002C20DD">
        <w:rPr>
          <w:color w:val="auto"/>
        </w:rPr>
        <w:t xml:space="preserve"> mandatory</w:t>
      </w:r>
    </w:p>
    <w:p w14:paraId="000183F1" w14:textId="7608BF7A" w:rsidR="00A16AF3"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N: Total number of complaints that came from Australia in the financial year</w:t>
      </w:r>
    </w:p>
    <w:p w14:paraId="552F560B" w14:textId="48A6AA2C" w:rsidR="00A16AF3" w:rsidRPr="002C20DD" w:rsidRDefault="003541CA" w:rsidP="003A1289">
      <w:pPr>
        <w:pStyle w:val="Numberbullet2"/>
        <w:rPr>
          <w:color w:val="auto"/>
        </w:rPr>
      </w:pPr>
      <w:r>
        <w:rPr>
          <w:color w:val="auto"/>
        </w:rPr>
        <w:t>c</w:t>
      </w:r>
      <w:r w:rsidRPr="002C20DD">
        <w:rPr>
          <w:color w:val="auto"/>
        </w:rPr>
        <w:t xml:space="preserve">olumn </w:t>
      </w:r>
      <w:r w:rsidR="00A16AF3" w:rsidRPr="002C20DD">
        <w:rPr>
          <w:color w:val="auto"/>
        </w:rPr>
        <w:t>O: Total number of complaints that came from overseas in the financial year</w:t>
      </w:r>
    </w:p>
    <w:p w14:paraId="6BAA4465" w14:textId="148829B3" w:rsidR="00370009" w:rsidRDefault="003541CA" w:rsidP="003A1289">
      <w:pPr>
        <w:pStyle w:val="Numberbullet2"/>
        <w:rPr>
          <w:color w:val="auto"/>
        </w:rPr>
      </w:pPr>
      <w:r w:rsidRPr="00370009">
        <w:rPr>
          <w:color w:val="auto"/>
        </w:rPr>
        <w:lastRenderedPageBreak/>
        <w:t xml:space="preserve">column </w:t>
      </w:r>
      <w:r w:rsidR="00A16AF3" w:rsidRPr="00370009">
        <w:rPr>
          <w:color w:val="auto"/>
        </w:rPr>
        <w:t>P: type of Complaint Received (Free text)</w:t>
      </w:r>
    </w:p>
    <w:p w14:paraId="33B83883" w14:textId="28400EBC" w:rsidR="00370009" w:rsidRDefault="00370009" w:rsidP="003A1289">
      <w:pPr>
        <w:pStyle w:val="Numberbullet2"/>
        <w:rPr>
          <w:color w:val="auto"/>
        </w:rPr>
      </w:pPr>
      <w:r w:rsidRPr="00370009">
        <w:rPr>
          <w:color w:val="auto"/>
        </w:rPr>
        <w:t xml:space="preserve">column Q: Number of complaints received in </w:t>
      </w:r>
      <w:r>
        <w:rPr>
          <w:color w:val="auto"/>
        </w:rPr>
        <w:t>c</w:t>
      </w:r>
      <w:r w:rsidRPr="00370009">
        <w:rPr>
          <w:color w:val="auto"/>
        </w:rPr>
        <w:t>olumn</w:t>
      </w:r>
      <w:r>
        <w:rPr>
          <w:color w:val="auto"/>
        </w:rPr>
        <w:t xml:space="preserve"> P</w:t>
      </w:r>
    </w:p>
    <w:p w14:paraId="506C57EB" w14:textId="62F56183" w:rsidR="00370009" w:rsidRPr="00370009" w:rsidRDefault="003541CA" w:rsidP="00370009">
      <w:pPr>
        <w:pStyle w:val="Numberbullet2"/>
        <w:numPr>
          <w:ilvl w:val="0"/>
          <w:numId w:val="0"/>
        </w:numPr>
        <w:spacing w:before="0"/>
        <w:ind w:left="851" w:hanging="426"/>
        <w:rPr>
          <w:color w:val="auto"/>
        </w:rPr>
      </w:pPr>
      <w:r w:rsidRPr="002C20DD">
        <w:rPr>
          <w:noProof/>
          <w:color w:val="auto"/>
        </w:rPr>
        <mc:AlternateContent>
          <mc:Choice Requires="wps">
            <w:drawing>
              <wp:anchor distT="0" distB="0" distL="114300" distR="114300" simplePos="0" relativeHeight="251709952" behindDoc="0" locked="0" layoutInCell="1" allowOverlap="1" wp14:anchorId="2C31E439" wp14:editId="102F3F18">
                <wp:simplePos x="0" y="0"/>
                <wp:positionH relativeFrom="column">
                  <wp:posOffset>744220</wp:posOffset>
                </wp:positionH>
                <wp:positionV relativeFrom="paragraph">
                  <wp:posOffset>38100</wp:posOffset>
                </wp:positionV>
                <wp:extent cx="5062855" cy="971550"/>
                <wp:effectExtent l="0" t="0" r="23495" b="19050"/>
                <wp:wrapThrough wrapText="bothSides">
                  <wp:wrapPolygon edited="0">
                    <wp:start x="0" y="0"/>
                    <wp:lineTo x="0" y="21600"/>
                    <wp:lineTo x="21619" y="21600"/>
                    <wp:lineTo x="21619" y="0"/>
                    <wp:lineTo x="0" y="0"/>
                  </wp:wrapPolygon>
                </wp:wrapThrough>
                <wp:docPr id="347036438" name="Text Box 22"/>
                <wp:cNvGraphicFramePr/>
                <a:graphic xmlns:a="http://schemas.openxmlformats.org/drawingml/2006/main">
                  <a:graphicData uri="http://schemas.microsoft.com/office/word/2010/wordprocessingShape">
                    <wps:wsp>
                      <wps:cNvSpPr txBox="1"/>
                      <wps:spPr>
                        <a:xfrm>
                          <a:off x="0" y="0"/>
                          <a:ext cx="5062855" cy="9715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C23E1A0" w14:textId="77777777" w:rsidR="003541CA" w:rsidRDefault="003541CA">
                            <w:r>
                              <w:t xml:space="preserve">If more than 1 complaint was received for a device, </w:t>
                            </w:r>
                            <w:r w:rsidRPr="009412D7">
                              <w:t>use columns R – AI to provide the type of compliant and number received</w:t>
                            </w:r>
                            <w:r>
                              <w:t>. You can provide up to 10 of the most common complaints.</w:t>
                            </w:r>
                          </w:p>
                          <w:p w14:paraId="779371DE" w14:textId="77777777" w:rsidR="003541CA" w:rsidRPr="001F0D97" w:rsidRDefault="003541CA">
                            <w:r w:rsidRPr="001F0D97">
                              <w:rPr>
                                <w:rStyle w:val="CommentReference"/>
                                <w:b/>
                                <w:bCs/>
                                <w:sz w:val="20"/>
                                <w:szCs w:val="20"/>
                              </w:rPr>
                              <w:t>N</w:t>
                            </w:r>
                            <w:r w:rsidRPr="001F0D97">
                              <w:rPr>
                                <w:b/>
                                <w:bCs/>
                              </w:rPr>
                              <w:t>ote:</w:t>
                            </w:r>
                            <w:r w:rsidRPr="001F0D97">
                              <w:t xml:space="preserve"> Columns R – AI are optional</w:t>
                            </w:r>
                            <w:r>
                              <w:t xml:space="preserve"> and can be deleted if no additional complaints were received.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31E439" id="Text Box 22" o:spid="_x0000_s1043" type="#_x0000_t202" style="position:absolute;left:0;text-align:left;margin-left:58.6pt;margin-top:3pt;width:398.65pt;height:76.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GQ+YgIAABIFAAAOAAAAZHJzL2Uyb0RvYy54bWysVG1r2zAQ/j7YfxD6vjrJkr6YOCVr6RiU&#10;tqwd/azIUmIm6zTpEjv79TvJjlO6ssHYF1u693vuOc0v29qwnfKhAlvw8cmIM2UllJVdF/zb082H&#10;c84CClsKA1YVfK8Cv1y8fzdvXK4msAFTKs8oiA154wq+QXR5lgW5UbUIJ+CUJaUGXwukq19npRcN&#10;Ra9NNhmNTrMGfOk8SBUCSa87JV+k+ForifdaB4XMFJxqw/T16buK32wxF/naC7epZF+G+IcqalFZ&#10;SjqEuhYo2NZXv4WqK+khgMYTCXUGWldSpR6om/HoVTePG+FU6oXACW6AKfy/sPJu9+gePMP2E7Q0&#10;wAhI40IeSBj7abWv458qZaQnCPcDbKpFJkk4G51OzmczziTpLs7Gs1nCNTt6Ox/ws4KaxUPBPY0l&#10;oSV2twEpI5keTGIyY6PsWEY64d6oTvlVaVaVqdooSFxRV8aznaApCymVxY+xEQprLFlHK10ZMzhO&#10;UvY/Ovb20VUlHg3O4787Dx4pM1gcnOvKgn8rQPk9YU8l687+gEDXd4QA21VLjdOUzg5jWkG5p+l5&#10;6IgdnLypCOJbEfBBeGIyDYy2E+/pow00BYf+xNkG/M+35NGeCEZazhrajIKHH1vhFWfmiyXqXYyn&#10;07hK6TKdnU3o4l9qVi81dltfAY1lTO+Ak+kY7dEcjtpD/UxLvIxZSSWspNwFx8PxCrt9pUdAquUy&#10;GdHyOIG39tHJGDrCHAn01D4L73qWIfHzDg47JPJXZOtso6eF5RZBV4mJEegO1X4AtHiJSf0jETf7&#10;5T1ZHZ+yxS8AAAD//wMAUEsDBBQABgAIAAAAIQCwC+SQ3wAAAAkBAAAPAAAAZHJzL2Rvd25yZXYu&#10;eG1sTI/LTsMwEEX3SPyDNUhsEHVSkbQJcSqEhHjsCLBg58ZDEtUeh9htA1/PsILl1bm6j2ozOysO&#10;OIXBk4J0kYBAar0ZqFPw+nJ3uQYRoiajrSdU8IUBNvXpSaVL44/0jIcmdoJDKJRaQR/jWEoZ2h6d&#10;Dgs/IjH78JPTkeXUSTPpI4c7K5dJkkunB+KGXo9422O7a/ZOwUNr7Xfx+b5usubxbfd0ka/u51yp&#10;87P55hpExDn+meF3Pk+Hmjdt/Z5MEJZ1ulqyVUHOl5gX6VUGYssgKxKQdSX/P6h/AAAA//8DAFBL&#10;AQItABQABgAIAAAAIQC2gziS/gAAAOEBAAATAAAAAAAAAAAAAAAAAAAAAABbQ29udGVudF9UeXBl&#10;c10ueG1sUEsBAi0AFAAGAAgAAAAhADj9If/WAAAAlAEAAAsAAAAAAAAAAAAAAAAALwEAAF9yZWxz&#10;Ly5yZWxzUEsBAi0AFAAGAAgAAAAhAIocZD5iAgAAEgUAAA4AAAAAAAAAAAAAAAAALgIAAGRycy9l&#10;Mm9Eb2MueG1sUEsBAi0AFAAGAAgAAAAhALAL5JDfAAAACQEAAA8AAAAAAAAAAAAAAAAAvAQAAGRy&#10;cy9kb3ducmV2LnhtbFBLBQYAAAAABAAEAPMAAADIBQAAAAA=&#10;" fillcolor="#c3c3c3 [2166]" strokecolor="#a5a5a5 [3206]" strokeweight=".5pt">
                <v:fill color2="#b6b6b6 [2614]" rotate="t" colors="0 #d2d2d2;.5 #c8c8c8;1 silver" focus="100%" type="gradient">
                  <o:fill v:ext="view" type="gradientUnscaled"/>
                </v:fill>
                <v:textbox>
                  <w:txbxContent>
                    <w:p w14:paraId="2C23E1A0" w14:textId="77777777" w:rsidR="003541CA" w:rsidRDefault="003541CA">
                      <w:r>
                        <w:t xml:space="preserve">If more than 1 complaint was received for a device, </w:t>
                      </w:r>
                      <w:r w:rsidRPr="009412D7">
                        <w:t>use columns R – AI to provide the type of compliant and number received</w:t>
                      </w:r>
                      <w:r>
                        <w:t>. You can provide up to 10 of the most common complaints.</w:t>
                      </w:r>
                    </w:p>
                    <w:p w14:paraId="779371DE" w14:textId="77777777" w:rsidR="003541CA" w:rsidRPr="001F0D97" w:rsidRDefault="003541CA">
                      <w:r w:rsidRPr="001F0D97">
                        <w:rPr>
                          <w:rStyle w:val="CommentReference"/>
                          <w:b/>
                          <w:bCs/>
                          <w:sz w:val="20"/>
                          <w:szCs w:val="20"/>
                        </w:rPr>
                        <w:t>N</w:t>
                      </w:r>
                      <w:r w:rsidRPr="001F0D97">
                        <w:rPr>
                          <w:b/>
                          <w:bCs/>
                        </w:rPr>
                        <w:t>ote:</w:t>
                      </w:r>
                      <w:r w:rsidRPr="001F0D97">
                        <w:t xml:space="preserve"> Columns R – AI are optional</w:t>
                      </w:r>
                      <w:r>
                        <w:t xml:space="preserve"> and can be deleted if no additional complaints were received.</w:t>
                      </w:r>
                    </w:p>
                  </w:txbxContent>
                </v:textbox>
                <w10:wrap type="through"/>
              </v:shape>
            </w:pict>
          </mc:Fallback>
        </mc:AlternateContent>
      </w:r>
    </w:p>
    <w:p w14:paraId="6775C47C" w14:textId="7AAADBA4" w:rsidR="00370009" w:rsidRDefault="00370009" w:rsidP="00370009">
      <w:pPr>
        <w:pStyle w:val="ListParagraph"/>
      </w:pPr>
      <w:r w:rsidRPr="00072D9E">
        <w:rPr>
          <w:rFonts w:cs="Arial"/>
          <w:noProof/>
          <w:lang w:eastAsia="en-AU"/>
        </w:rPr>
        <w:drawing>
          <wp:anchor distT="0" distB="0" distL="114300" distR="114300" simplePos="0" relativeHeight="251744768" behindDoc="0" locked="0" layoutInCell="1" allowOverlap="1" wp14:anchorId="5B5D4988" wp14:editId="5E109896">
            <wp:simplePos x="0" y="0"/>
            <wp:positionH relativeFrom="column">
              <wp:posOffset>356870</wp:posOffset>
            </wp:positionH>
            <wp:positionV relativeFrom="paragraph">
              <wp:posOffset>28575</wp:posOffset>
            </wp:positionV>
            <wp:extent cx="371475" cy="371475"/>
            <wp:effectExtent l="0" t="0" r="9525" b="9525"/>
            <wp:wrapNone/>
            <wp:docPr id="904904864"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anchor>
        </w:drawing>
      </w:r>
    </w:p>
    <w:p w14:paraId="08ADA374" w14:textId="3CDB47C1" w:rsidR="00A16AF3" w:rsidRDefault="003541CA" w:rsidP="003A1289">
      <w:pPr>
        <w:pStyle w:val="Numberbullet2"/>
        <w:rPr>
          <w:color w:val="000000" w:themeColor="text1"/>
        </w:rPr>
      </w:pPr>
      <w:r>
        <w:rPr>
          <w:color w:val="000000" w:themeColor="text1"/>
        </w:rPr>
        <w:t>c</w:t>
      </w:r>
      <w:r w:rsidRPr="009412D7">
        <w:rPr>
          <w:color w:val="000000" w:themeColor="text1"/>
        </w:rPr>
        <w:t xml:space="preserve">olumn </w:t>
      </w:r>
      <w:r w:rsidR="00A16AF3" w:rsidRPr="009412D7">
        <w:rPr>
          <w:color w:val="000000" w:themeColor="text1"/>
        </w:rPr>
        <w:t>AJ: Have you received any adverse event reports about this model during the financial year? (Yes/No)</w:t>
      </w:r>
    </w:p>
    <w:p w14:paraId="629EE5C0" w14:textId="7E3BBF06" w:rsidR="003B2771" w:rsidRPr="009412D7" w:rsidRDefault="003B2771" w:rsidP="003A1289">
      <w:pPr>
        <w:pStyle w:val="ListBullet2"/>
        <w:numPr>
          <w:ilvl w:val="2"/>
          <w:numId w:val="7"/>
        </w:numPr>
        <w:rPr>
          <w:color w:val="000000" w:themeColor="text1"/>
        </w:rPr>
      </w:pPr>
      <w:r w:rsidRPr="009412D7">
        <w:rPr>
          <w:color w:val="000000" w:themeColor="text1"/>
        </w:rPr>
        <w:t xml:space="preserve">If the answer is ‘No’, proceed to </w:t>
      </w:r>
      <w:r w:rsidR="00531225">
        <w:rPr>
          <w:color w:val="000000" w:themeColor="text1"/>
        </w:rPr>
        <w:t xml:space="preserve">step </w:t>
      </w:r>
      <w:r w:rsidR="008F1DEF">
        <w:rPr>
          <w:color w:val="000000" w:themeColor="text1"/>
        </w:rPr>
        <w:fldChar w:fldCharType="begin"/>
      </w:r>
      <w:r w:rsidR="008F1DEF">
        <w:rPr>
          <w:color w:val="000000" w:themeColor="text1"/>
        </w:rPr>
        <w:instrText xml:space="preserve"> REF _Ref223678493 \r \h </w:instrText>
      </w:r>
      <w:r w:rsidR="008F1DEF">
        <w:rPr>
          <w:color w:val="000000" w:themeColor="text1"/>
        </w:rPr>
      </w:r>
      <w:r w:rsidR="008F1DEF">
        <w:rPr>
          <w:color w:val="000000" w:themeColor="text1"/>
        </w:rPr>
        <w:fldChar w:fldCharType="separate"/>
      </w:r>
      <w:r w:rsidR="001264BD">
        <w:rPr>
          <w:color w:val="000000" w:themeColor="text1"/>
        </w:rPr>
        <w:t>31</w:t>
      </w:r>
      <w:r w:rsidR="008F1DEF">
        <w:rPr>
          <w:color w:val="000000" w:themeColor="text1"/>
        </w:rPr>
        <w:fldChar w:fldCharType="end"/>
      </w:r>
    </w:p>
    <w:p w14:paraId="146DAFFE" w14:textId="384B2695" w:rsidR="00A14B32" w:rsidRDefault="003B2771" w:rsidP="003A1289">
      <w:pPr>
        <w:pStyle w:val="ListBullet2"/>
        <w:numPr>
          <w:ilvl w:val="2"/>
          <w:numId w:val="7"/>
        </w:numPr>
        <w:rPr>
          <w:color w:val="000000" w:themeColor="text1"/>
        </w:rPr>
      </w:pPr>
      <w:r w:rsidRPr="00A14B32">
        <w:rPr>
          <w:color w:val="000000" w:themeColor="text1"/>
        </w:rPr>
        <w:t xml:space="preserve">If the answer is ‘Yes’, </w:t>
      </w:r>
      <w:r w:rsidR="00370009">
        <w:rPr>
          <w:color w:val="000000" w:themeColor="text1"/>
        </w:rPr>
        <w:t>c</w:t>
      </w:r>
      <w:r w:rsidRPr="00A14B32">
        <w:rPr>
          <w:color w:val="000000" w:themeColor="text1"/>
        </w:rPr>
        <w:t xml:space="preserve">olumn </w:t>
      </w:r>
      <w:r w:rsidR="00531225">
        <w:rPr>
          <w:color w:val="000000" w:themeColor="text1"/>
        </w:rPr>
        <w:t>AK</w:t>
      </w:r>
      <w:r w:rsidRPr="00A14B32">
        <w:rPr>
          <w:color w:val="000000" w:themeColor="text1"/>
        </w:rPr>
        <w:t xml:space="preserve"> to </w:t>
      </w:r>
      <w:r w:rsidR="00370009">
        <w:rPr>
          <w:color w:val="000000" w:themeColor="text1"/>
        </w:rPr>
        <w:t>c</w:t>
      </w:r>
      <w:r w:rsidRPr="00A14B32">
        <w:rPr>
          <w:color w:val="000000" w:themeColor="text1"/>
        </w:rPr>
        <w:t xml:space="preserve">olumn </w:t>
      </w:r>
      <w:r w:rsidR="00531225">
        <w:rPr>
          <w:color w:val="000000" w:themeColor="text1"/>
        </w:rPr>
        <w:t>AP</w:t>
      </w:r>
      <w:r w:rsidRPr="00A14B32">
        <w:rPr>
          <w:color w:val="000000" w:themeColor="text1"/>
        </w:rPr>
        <w:t xml:space="preserve"> </w:t>
      </w:r>
      <w:proofErr w:type="gramStart"/>
      <w:r w:rsidRPr="00A14B32">
        <w:rPr>
          <w:color w:val="000000" w:themeColor="text1"/>
        </w:rPr>
        <w:t>are</w:t>
      </w:r>
      <w:proofErr w:type="gramEnd"/>
      <w:r w:rsidRPr="00A14B32">
        <w:rPr>
          <w:color w:val="000000" w:themeColor="text1"/>
        </w:rPr>
        <w:t xml:space="preserve"> mandatory</w:t>
      </w:r>
    </w:p>
    <w:p w14:paraId="08645F21" w14:textId="51CA0B75" w:rsidR="00A16AF3" w:rsidRPr="00A14B32" w:rsidRDefault="003541CA" w:rsidP="003A1289">
      <w:pPr>
        <w:pStyle w:val="Numberbullet2"/>
        <w:rPr>
          <w:color w:val="000000" w:themeColor="text1"/>
        </w:rPr>
      </w:pPr>
      <w:r>
        <w:rPr>
          <w:color w:val="000000" w:themeColor="text1"/>
        </w:rPr>
        <w:t>c</w:t>
      </w:r>
      <w:r w:rsidRPr="00A14B32">
        <w:rPr>
          <w:color w:val="000000" w:themeColor="text1"/>
        </w:rPr>
        <w:t xml:space="preserve">olumn </w:t>
      </w:r>
      <w:r w:rsidR="00A16AF3" w:rsidRPr="00A14B32">
        <w:rPr>
          <w:color w:val="000000" w:themeColor="text1"/>
        </w:rPr>
        <w:t>AK: Total number of adverse events that came from Australia in the financial year</w:t>
      </w:r>
    </w:p>
    <w:p w14:paraId="0DA21B21" w14:textId="4F266CA8" w:rsidR="00A16AF3" w:rsidRPr="009412D7" w:rsidRDefault="003541CA" w:rsidP="003A1289">
      <w:pPr>
        <w:pStyle w:val="Numberbullet2"/>
        <w:rPr>
          <w:color w:val="000000" w:themeColor="text1"/>
        </w:rPr>
      </w:pPr>
      <w:r>
        <w:rPr>
          <w:color w:val="000000" w:themeColor="text1"/>
        </w:rPr>
        <w:t>c</w:t>
      </w:r>
      <w:r w:rsidRPr="009412D7">
        <w:rPr>
          <w:color w:val="000000" w:themeColor="text1"/>
        </w:rPr>
        <w:t xml:space="preserve">olumn </w:t>
      </w:r>
      <w:r w:rsidR="00A16AF3" w:rsidRPr="009412D7">
        <w:rPr>
          <w:color w:val="000000" w:themeColor="text1"/>
        </w:rPr>
        <w:t>AL: Total number of adverse events that came from overseas in the financial year</w:t>
      </w:r>
    </w:p>
    <w:p w14:paraId="1EF785ED" w14:textId="10234B1E" w:rsidR="00A16AF3" w:rsidRPr="009412D7" w:rsidRDefault="003541CA" w:rsidP="003A1289">
      <w:pPr>
        <w:pStyle w:val="Numberbullet2"/>
        <w:rPr>
          <w:color w:val="000000" w:themeColor="text1"/>
        </w:rPr>
      </w:pPr>
      <w:r>
        <w:rPr>
          <w:color w:val="000000" w:themeColor="text1"/>
        </w:rPr>
        <w:t>c</w:t>
      </w:r>
      <w:r w:rsidRPr="009412D7">
        <w:rPr>
          <w:color w:val="000000" w:themeColor="text1"/>
        </w:rPr>
        <w:t xml:space="preserve">olumn </w:t>
      </w:r>
      <w:r w:rsidR="00A16AF3" w:rsidRPr="009412D7">
        <w:rPr>
          <w:color w:val="000000" w:themeColor="text1"/>
        </w:rPr>
        <w:t xml:space="preserve">AM: Category of Adverse Event Level 1 (column A of the </w:t>
      </w:r>
      <w:r w:rsidR="00A16AF3" w:rsidRPr="001A1A3C">
        <w:rPr>
          <w:bCs/>
          <w:color w:val="000000" w:themeColor="text1"/>
        </w:rPr>
        <w:t xml:space="preserve">AdverseEventsCategoryValues </w:t>
      </w:r>
      <w:r w:rsidR="00A16AF3" w:rsidRPr="009412D7">
        <w:rPr>
          <w:bCs/>
          <w:color w:val="000000" w:themeColor="text1"/>
        </w:rPr>
        <w:t>file)</w:t>
      </w:r>
      <w:r w:rsidR="001A1A3C">
        <w:rPr>
          <w:bCs/>
          <w:color w:val="000000" w:themeColor="text1"/>
        </w:rPr>
        <w:t xml:space="preserve"> (</w:t>
      </w:r>
      <w:r w:rsidR="0065756E" w:rsidRPr="0065756E">
        <w:rPr>
          <w:b/>
          <w:color w:val="000000" w:themeColor="text1"/>
        </w:rPr>
        <w:t>Figure</w:t>
      </w:r>
      <w:r w:rsidR="001A1A3C" w:rsidRPr="0065756E">
        <w:rPr>
          <w:b/>
          <w:color w:val="000000" w:themeColor="text1"/>
        </w:rPr>
        <w:t xml:space="preserve"> </w:t>
      </w:r>
      <w:r w:rsidR="00EF61B5">
        <w:rPr>
          <w:b/>
          <w:color w:val="000000" w:themeColor="text1"/>
        </w:rPr>
        <w:t>3.</w:t>
      </w:r>
      <w:r w:rsidR="005F5FC3">
        <w:rPr>
          <w:b/>
          <w:color w:val="000000" w:themeColor="text1"/>
        </w:rPr>
        <w:t>4</w:t>
      </w:r>
      <w:r w:rsidR="00255684">
        <w:rPr>
          <w:b/>
          <w:color w:val="000000" w:themeColor="text1"/>
        </w:rPr>
        <w:t>8</w:t>
      </w:r>
      <w:r w:rsidR="001A1A3C">
        <w:rPr>
          <w:bCs/>
          <w:color w:val="000000" w:themeColor="text1"/>
        </w:rPr>
        <w:t>)</w:t>
      </w:r>
    </w:p>
    <w:p w14:paraId="18D98CC6" w14:textId="35056875" w:rsidR="00A16AF3" w:rsidRPr="009412D7" w:rsidRDefault="003541CA" w:rsidP="003A1289">
      <w:pPr>
        <w:pStyle w:val="Numberbullet2"/>
        <w:rPr>
          <w:color w:val="000000" w:themeColor="text1"/>
        </w:rPr>
      </w:pPr>
      <w:r>
        <w:rPr>
          <w:color w:val="000000" w:themeColor="text1"/>
        </w:rPr>
        <w:t>c</w:t>
      </w:r>
      <w:r w:rsidRPr="009412D7">
        <w:rPr>
          <w:color w:val="000000" w:themeColor="text1"/>
        </w:rPr>
        <w:t xml:space="preserve">olumn </w:t>
      </w:r>
      <w:r w:rsidR="00A16AF3" w:rsidRPr="009412D7">
        <w:rPr>
          <w:color w:val="000000" w:themeColor="text1"/>
        </w:rPr>
        <w:t xml:space="preserve">AN: Category of Adverse Event Level 2 (column B of the </w:t>
      </w:r>
      <w:r w:rsidR="00A16AF3" w:rsidRPr="0065756E">
        <w:rPr>
          <w:bCs/>
          <w:color w:val="000000" w:themeColor="text1"/>
        </w:rPr>
        <w:t>AdverseEventsCategoryValues</w:t>
      </w:r>
      <w:r w:rsidR="00A16AF3" w:rsidRPr="009412D7">
        <w:rPr>
          <w:b/>
          <w:color w:val="000000" w:themeColor="text1"/>
        </w:rPr>
        <w:t xml:space="preserve"> </w:t>
      </w:r>
      <w:r w:rsidR="00A16AF3" w:rsidRPr="009412D7">
        <w:rPr>
          <w:bCs/>
          <w:color w:val="000000" w:themeColor="text1"/>
        </w:rPr>
        <w:t>file)</w:t>
      </w:r>
      <w:r w:rsidR="0065756E">
        <w:rPr>
          <w:bCs/>
          <w:color w:val="000000" w:themeColor="text1"/>
        </w:rPr>
        <w:t xml:space="preserve"> (</w:t>
      </w:r>
      <w:r w:rsidR="0065756E" w:rsidRPr="0065756E">
        <w:rPr>
          <w:b/>
          <w:color w:val="000000" w:themeColor="text1"/>
        </w:rPr>
        <w:t xml:space="preserve">Figure </w:t>
      </w:r>
      <w:r w:rsidR="00EF61B5">
        <w:rPr>
          <w:b/>
          <w:color w:val="000000" w:themeColor="text1"/>
        </w:rPr>
        <w:t>3.</w:t>
      </w:r>
      <w:r w:rsidR="005F5FC3">
        <w:rPr>
          <w:b/>
          <w:color w:val="000000" w:themeColor="text1"/>
        </w:rPr>
        <w:t>4</w:t>
      </w:r>
      <w:r w:rsidR="00255684">
        <w:rPr>
          <w:b/>
          <w:color w:val="000000" w:themeColor="text1"/>
        </w:rPr>
        <w:t>8</w:t>
      </w:r>
      <w:r w:rsidR="0065756E">
        <w:rPr>
          <w:bCs/>
          <w:color w:val="000000" w:themeColor="text1"/>
        </w:rPr>
        <w:t>)</w:t>
      </w:r>
    </w:p>
    <w:p w14:paraId="6CFA39D4" w14:textId="2B8530F0" w:rsidR="00A16AF3" w:rsidRPr="009412D7" w:rsidRDefault="003541CA" w:rsidP="003A1289">
      <w:pPr>
        <w:pStyle w:val="Numberbullet2"/>
        <w:rPr>
          <w:color w:val="000000" w:themeColor="text1"/>
        </w:rPr>
      </w:pPr>
      <w:r>
        <w:rPr>
          <w:color w:val="000000" w:themeColor="text1"/>
        </w:rPr>
        <w:t>c</w:t>
      </w:r>
      <w:r w:rsidRPr="009412D7">
        <w:rPr>
          <w:color w:val="000000" w:themeColor="text1"/>
        </w:rPr>
        <w:t xml:space="preserve">olumn </w:t>
      </w:r>
      <w:r w:rsidR="00A16AF3" w:rsidRPr="009412D7">
        <w:rPr>
          <w:color w:val="000000" w:themeColor="text1"/>
        </w:rPr>
        <w:t xml:space="preserve">AO: Category of Adverse Event Level 3, (column C of the </w:t>
      </w:r>
      <w:r w:rsidR="00A16AF3" w:rsidRPr="0065756E">
        <w:rPr>
          <w:bCs/>
          <w:color w:val="000000" w:themeColor="text1"/>
        </w:rPr>
        <w:t>AdverseEventsCategoryValues</w:t>
      </w:r>
      <w:r w:rsidR="00A16AF3" w:rsidRPr="009412D7">
        <w:rPr>
          <w:b/>
          <w:color w:val="000000" w:themeColor="text1"/>
        </w:rPr>
        <w:t xml:space="preserve"> </w:t>
      </w:r>
      <w:r w:rsidR="00A16AF3" w:rsidRPr="009412D7">
        <w:rPr>
          <w:bCs/>
          <w:color w:val="000000" w:themeColor="text1"/>
        </w:rPr>
        <w:t>file, if applicable)</w:t>
      </w:r>
      <w:r w:rsidR="0065756E">
        <w:rPr>
          <w:bCs/>
          <w:color w:val="000000" w:themeColor="text1"/>
        </w:rPr>
        <w:t xml:space="preserve"> (</w:t>
      </w:r>
      <w:r w:rsidR="0065756E" w:rsidRPr="0065756E">
        <w:rPr>
          <w:b/>
          <w:color w:val="000000" w:themeColor="text1"/>
        </w:rPr>
        <w:t xml:space="preserve">Figure </w:t>
      </w:r>
      <w:r w:rsidR="00EF61B5">
        <w:rPr>
          <w:b/>
          <w:color w:val="000000" w:themeColor="text1"/>
        </w:rPr>
        <w:t>3.</w:t>
      </w:r>
      <w:r w:rsidR="005F5FC3">
        <w:rPr>
          <w:b/>
          <w:color w:val="000000" w:themeColor="text1"/>
        </w:rPr>
        <w:t>4</w:t>
      </w:r>
      <w:r w:rsidR="00255684">
        <w:rPr>
          <w:b/>
          <w:color w:val="000000" w:themeColor="text1"/>
        </w:rPr>
        <w:t>8</w:t>
      </w:r>
      <w:r w:rsidR="0065756E">
        <w:rPr>
          <w:bCs/>
          <w:color w:val="000000" w:themeColor="text1"/>
        </w:rPr>
        <w:t>)</w:t>
      </w:r>
    </w:p>
    <w:p w14:paraId="71221B9B" w14:textId="2FB33843" w:rsidR="001F0D97" w:rsidRPr="00452D5E" w:rsidRDefault="003541CA" w:rsidP="003A1289">
      <w:pPr>
        <w:pStyle w:val="Numberbullet2"/>
        <w:rPr>
          <w:color w:val="000000" w:themeColor="text1"/>
        </w:rPr>
      </w:pPr>
      <w:r>
        <w:rPr>
          <w:color w:val="000000" w:themeColor="text1"/>
        </w:rPr>
        <w:t>c</w:t>
      </w:r>
      <w:r w:rsidRPr="009412D7">
        <w:rPr>
          <w:color w:val="000000" w:themeColor="text1"/>
        </w:rPr>
        <w:t xml:space="preserve">olumn </w:t>
      </w:r>
      <w:r w:rsidR="00A16AF3" w:rsidRPr="009412D7">
        <w:rPr>
          <w:color w:val="000000" w:themeColor="text1"/>
        </w:rPr>
        <w:t>AP: Category of Adverse Event Number Reported</w:t>
      </w:r>
      <w:r w:rsidR="00A16AF3" w:rsidRPr="009412D7" w:rsidDel="009A4457">
        <w:rPr>
          <w:color w:val="000000" w:themeColor="text1"/>
        </w:rPr>
        <w:t xml:space="preserve"> </w:t>
      </w:r>
    </w:p>
    <w:p w14:paraId="6FE59577" w14:textId="3581849D" w:rsidR="00BA683D" w:rsidRDefault="005F5FC3" w:rsidP="00C856FA">
      <w:pPr>
        <w:pStyle w:val="ListBullet2"/>
        <w:numPr>
          <w:ilvl w:val="0"/>
          <w:numId w:val="0"/>
        </w:numPr>
        <w:ind w:left="425"/>
        <w:rPr>
          <w:color w:val="000000" w:themeColor="text1"/>
        </w:rPr>
      </w:pPr>
      <w:r>
        <w:rPr>
          <w:noProof/>
          <w:color w:val="000000" w:themeColor="text1"/>
        </w:rPr>
        <mc:AlternateContent>
          <mc:Choice Requires="wps">
            <w:drawing>
              <wp:anchor distT="0" distB="0" distL="114300" distR="114300" simplePos="0" relativeHeight="251656704" behindDoc="0" locked="0" layoutInCell="1" allowOverlap="1" wp14:anchorId="1205C21A" wp14:editId="723CD48E">
                <wp:simplePos x="0" y="0"/>
                <wp:positionH relativeFrom="margin">
                  <wp:align>right</wp:align>
                </wp:positionH>
                <wp:positionV relativeFrom="paragraph">
                  <wp:posOffset>8890</wp:posOffset>
                </wp:positionV>
                <wp:extent cx="5010307" cy="1073150"/>
                <wp:effectExtent l="0" t="0" r="19050" b="12700"/>
                <wp:wrapNone/>
                <wp:docPr id="1850101854" name="Text Box 24"/>
                <wp:cNvGraphicFramePr/>
                <a:graphic xmlns:a="http://schemas.openxmlformats.org/drawingml/2006/main">
                  <a:graphicData uri="http://schemas.microsoft.com/office/word/2010/wordprocessingShape">
                    <wps:wsp>
                      <wps:cNvSpPr txBox="1"/>
                      <wps:spPr>
                        <a:xfrm>
                          <a:off x="0" y="0"/>
                          <a:ext cx="5010307" cy="10731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0AC9803" w14:textId="6DE1FAA1" w:rsidR="00282F02" w:rsidRDefault="00282F02" w:rsidP="00282F02">
                            <w:pPr>
                              <w:pStyle w:val="ListBullet2"/>
                              <w:numPr>
                                <w:ilvl w:val="0"/>
                                <w:numId w:val="0"/>
                              </w:numPr>
                              <w:rPr>
                                <w:color w:val="000000" w:themeColor="text1"/>
                              </w:rPr>
                            </w:pPr>
                            <w:r w:rsidRPr="009412D7">
                              <w:rPr>
                                <w:color w:val="000000" w:themeColor="text1"/>
                              </w:rPr>
                              <w:t xml:space="preserve">If more than 1 adverse event was received for a device, </w:t>
                            </w:r>
                            <w:r w:rsidR="005F5FC3" w:rsidRPr="009412D7">
                              <w:rPr>
                                <w:color w:val="000000" w:themeColor="text1"/>
                              </w:rPr>
                              <w:t xml:space="preserve">use columns AQ – BZ to provide the type of </w:t>
                            </w:r>
                            <w:r w:rsidR="005F5FC3">
                              <w:rPr>
                                <w:color w:val="000000" w:themeColor="text1"/>
                              </w:rPr>
                              <w:t>adverse event</w:t>
                            </w:r>
                            <w:r w:rsidR="005F5FC3" w:rsidRPr="009412D7">
                              <w:rPr>
                                <w:color w:val="000000" w:themeColor="text1"/>
                              </w:rPr>
                              <w:t xml:space="preserve"> and number received</w:t>
                            </w:r>
                            <w:r w:rsidR="005F5FC3">
                              <w:t xml:space="preserve">. </w:t>
                            </w:r>
                            <w:r w:rsidR="005F5FC3" w:rsidRPr="005F5FC3">
                              <w:rPr>
                                <w:color w:val="000000" w:themeColor="text1"/>
                              </w:rPr>
                              <w:t>Y</w:t>
                            </w:r>
                            <w:r w:rsidRPr="005F5FC3">
                              <w:rPr>
                                <w:color w:val="000000" w:themeColor="text1"/>
                              </w:rPr>
                              <w:t>ou can provide up to 10 of the most common complaints</w:t>
                            </w:r>
                            <w:r w:rsidR="001F0D97" w:rsidRPr="005F5FC3">
                              <w:rPr>
                                <w:color w:val="000000" w:themeColor="text1"/>
                              </w:rPr>
                              <w:t>.</w:t>
                            </w:r>
                            <w:r w:rsidR="001F0D97">
                              <w:rPr>
                                <w:color w:val="000000" w:themeColor="text1"/>
                              </w:rPr>
                              <w:t xml:space="preserve"> </w:t>
                            </w:r>
                          </w:p>
                          <w:p w14:paraId="01D0E441" w14:textId="131EF4A9" w:rsidR="001F0D97" w:rsidRPr="001F0D97" w:rsidRDefault="001F0D97" w:rsidP="001F0D97">
                            <w:r w:rsidRPr="001F0D97">
                              <w:rPr>
                                <w:rStyle w:val="CommentReference"/>
                                <w:b/>
                                <w:bCs/>
                                <w:sz w:val="20"/>
                                <w:szCs w:val="20"/>
                              </w:rPr>
                              <w:t>N</w:t>
                            </w:r>
                            <w:r w:rsidRPr="001F0D97">
                              <w:rPr>
                                <w:b/>
                                <w:bCs/>
                              </w:rPr>
                              <w:t>ote:</w:t>
                            </w:r>
                            <w:r w:rsidRPr="001F0D97">
                              <w:t xml:space="preserve"> Columns R – AI are optional</w:t>
                            </w:r>
                            <w:r w:rsidR="005F5FC3">
                              <w:t xml:space="preserve"> and can be deleted if no additional adverse events were received.</w:t>
                            </w:r>
                          </w:p>
                          <w:p w14:paraId="2A3D040B" w14:textId="77777777" w:rsidR="001F0D97" w:rsidRPr="009412D7" w:rsidRDefault="001F0D97" w:rsidP="00282F02">
                            <w:pPr>
                              <w:pStyle w:val="ListBullet2"/>
                              <w:numPr>
                                <w:ilvl w:val="0"/>
                                <w:numId w:val="0"/>
                              </w:numPr>
                              <w:rPr>
                                <w:color w:val="000000" w:themeColor="text1"/>
                              </w:rPr>
                            </w:pPr>
                          </w:p>
                          <w:p w14:paraId="1924A9FA" w14:textId="77777777" w:rsidR="00BA683D" w:rsidRDefault="00BA68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5C21A" id="Text Box 24" o:spid="_x0000_s1044" type="#_x0000_t202" style="position:absolute;left:0;text-align:left;margin-left:343.3pt;margin-top:.7pt;width:394.5pt;height:84.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uz+YQIAABMFAAAOAAAAZHJzL2Uyb0RvYy54bWysVN9v2jAQfp+0/8Hy+wihZe0QoWJUnSah&#10;tlo79dk4NkRzfJ59kLC/vmcHUtRVmzTtJbHv9333nadXbW3YTvlQgS14PhhypqyEsrLrgn9/vPlw&#10;yVlAYUthwKqC71XgV7P376aNm6gRbMCUyjMKYsOkcQXfILpJlgW5UbUIA3DKklKDrwXS1a+z0ouG&#10;otcmGw2HH7MGfOk8SBUCSa87JZ+l+ForiXdaB4XMFJxqw/T16buK32w2FZO1F25TyUMZ4h+qqEVl&#10;KWkf6lqgYFtf/RaqrqSHABoHEuoMtK6kSj1QN/nwVTcPG+FU6oXACa6HKfy/sPJ29+DuPcP2M7Q0&#10;wAhI48IkkDD202pfxz9VykhPEO572FSLTJJwTJWfDS84k6TLhxdn+TgBm724Ox/wi4KaxUPBPc0l&#10;wSV2y4CUkkyPJjGbsVH2Ukc64d6oTvlNaVaVqdwoSGRRC+PZTtCYhZTK4lnshMIaS9bRSlfG9I6j&#10;lP2Pjgf76KoSkXrn/O/OvUfKDBZ757qy4N8KUP5I4FPJurM/ItD1HSHAdtVS4wTy5XFOKyj3ND4P&#10;HbODkzcVQbwUAe+FJyrTxGg98Y4+2kBTcDicONuA//WWPNoTw0jLWUOrUfDwcyu84sx8tcS9T/n5&#10;edyldDkfX4zo4k81q1ON3dYLoLHk9BA4mY7RHs3xqD3UT7TF85iVVMJKyl1wPB4X2C0svQJSzefJ&#10;iLbHCVzaBydj6AhzJNBj+yS8O7AMiaC3cFwiMXlFts42elqYbxF0lZgYge5QPQyANi8x6fBKxNU+&#10;vSerl7ds9gwAAP//AwBQSwMEFAAGAAgAAAAhAEAZIRPdAAAABgEAAA8AAABkcnMvZG93bnJldi54&#10;bWxMj01PwzAMhu9I/IfISFwQS0Gj7UrTaUJCfNxW4MAta0xbLXG6JtsKvx5zYsfHr/X6cbmcnBUH&#10;HEPvScHNLAGB1HjTU6vg/e3xOgcRoiajrSdU8I0BltX5WakL44+0xkMdW8ElFAqtoItxKKQMTYdO&#10;h5kfkDj78qPTkXFspRn1kcudlbdJkkqne+ILnR7wocNmW++dgufG2p/F7jOv7+qXj+3rVZo9TalS&#10;lxfT6h5ExCn+L8OfPqtDxU4bvycThFXAj0SezkFwmOUL5g1zlsxBVqU81a9+AQAA//8DAFBLAQIt&#10;ABQABgAIAAAAIQC2gziS/gAAAOEBAAATAAAAAAAAAAAAAAAAAAAAAABbQ29udGVudF9UeXBlc10u&#10;eG1sUEsBAi0AFAAGAAgAAAAhADj9If/WAAAAlAEAAAsAAAAAAAAAAAAAAAAALwEAAF9yZWxzLy5y&#10;ZWxzUEsBAi0AFAAGAAgAAAAhAHMS7P5hAgAAEwUAAA4AAAAAAAAAAAAAAAAALgIAAGRycy9lMm9E&#10;b2MueG1sUEsBAi0AFAAGAAgAAAAhAEAZIRPdAAAABgEAAA8AAAAAAAAAAAAAAAAAuwQAAGRycy9k&#10;b3ducmV2LnhtbFBLBQYAAAAABAAEAPMAAADFBQAAAAA=&#10;" fillcolor="#c3c3c3 [2166]" strokecolor="#a5a5a5 [3206]" strokeweight=".5pt">
                <v:fill color2="#b6b6b6 [2614]" rotate="t" colors="0 #d2d2d2;.5 #c8c8c8;1 silver" focus="100%" type="gradient">
                  <o:fill v:ext="view" type="gradientUnscaled"/>
                </v:fill>
                <v:textbox>
                  <w:txbxContent>
                    <w:p w14:paraId="20AC9803" w14:textId="6DE1FAA1" w:rsidR="00282F02" w:rsidRDefault="00282F02" w:rsidP="00282F02">
                      <w:pPr>
                        <w:pStyle w:val="ListBullet2"/>
                        <w:numPr>
                          <w:ilvl w:val="0"/>
                          <w:numId w:val="0"/>
                        </w:numPr>
                        <w:rPr>
                          <w:color w:val="000000" w:themeColor="text1"/>
                        </w:rPr>
                      </w:pPr>
                      <w:r w:rsidRPr="009412D7">
                        <w:rPr>
                          <w:color w:val="000000" w:themeColor="text1"/>
                        </w:rPr>
                        <w:t xml:space="preserve">If more than 1 adverse event was received for a device, </w:t>
                      </w:r>
                      <w:r w:rsidR="005F5FC3" w:rsidRPr="009412D7">
                        <w:rPr>
                          <w:color w:val="000000" w:themeColor="text1"/>
                        </w:rPr>
                        <w:t xml:space="preserve">use columns AQ – BZ to provide the type of </w:t>
                      </w:r>
                      <w:r w:rsidR="005F5FC3">
                        <w:rPr>
                          <w:color w:val="000000" w:themeColor="text1"/>
                        </w:rPr>
                        <w:t>adverse event</w:t>
                      </w:r>
                      <w:r w:rsidR="005F5FC3" w:rsidRPr="009412D7">
                        <w:rPr>
                          <w:color w:val="000000" w:themeColor="text1"/>
                        </w:rPr>
                        <w:t xml:space="preserve"> and number received</w:t>
                      </w:r>
                      <w:r w:rsidR="005F5FC3">
                        <w:t xml:space="preserve">. </w:t>
                      </w:r>
                      <w:r w:rsidR="005F5FC3" w:rsidRPr="005F5FC3">
                        <w:rPr>
                          <w:color w:val="000000" w:themeColor="text1"/>
                        </w:rPr>
                        <w:t>Y</w:t>
                      </w:r>
                      <w:r w:rsidRPr="005F5FC3">
                        <w:rPr>
                          <w:color w:val="000000" w:themeColor="text1"/>
                        </w:rPr>
                        <w:t>ou can provide up to 10 of the most common complaints</w:t>
                      </w:r>
                      <w:r w:rsidR="001F0D97" w:rsidRPr="005F5FC3">
                        <w:rPr>
                          <w:color w:val="000000" w:themeColor="text1"/>
                        </w:rPr>
                        <w:t>.</w:t>
                      </w:r>
                      <w:r w:rsidR="001F0D97">
                        <w:rPr>
                          <w:color w:val="000000" w:themeColor="text1"/>
                        </w:rPr>
                        <w:t xml:space="preserve"> </w:t>
                      </w:r>
                    </w:p>
                    <w:p w14:paraId="01D0E441" w14:textId="131EF4A9" w:rsidR="001F0D97" w:rsidRPr="001F0D97" w:rsidRDefault="001F0D97" w:rsidP="001F0D97">
                      <w:r w:rsidRPr="001F0D97">
                        <w:rPr>
                          <w:rStyle w:val="CommentReference"/>
                          <w:b/>
                          <w:bCs/>
                          <w:sz w:val="20"/>
                          <w:szCs w:val="20"/>
                        </w:rPr>
                        <w:t>N</w:t>
                      </w:r>
                      <w:r w:rsidRPr="001F0D97">
                        <w:rPr>
                          <w:b/>
                          <w:bCs/>
                        </w:rPr>
                        <w:t>ote:</w:t>
                      </w:r>
                      <w:r w:rsidRPr="001F0D97">
                        <w:t xml:space="preserve"> Columns R – AI are optional</w:t>
                      </w:r>
                      <w:r w:rsidR="005F5FC3">
                        <w:t xml:space="preserve"> and can be deleted if no additional adverse events were received.</w:t>
                      </w:r>
                    </w:p>
                    <w:p w14:paraId="2A3D040B" w14:textId="77777777" w:rsidR="001F0D97" w:rsidRPr="009412D7" w:rsidRDefault="001F0D97" w:rsidP="00282F02">
                      <w:pPr>
                        <w:pStyle w:val="ListBullet2"/>
                        <w:numPr>
                          <w:ilvl w:val="0"/>
                          <w:numId w:val="0"/>
                        </w:numPr>
                        <w:rPr>
                          <w:color w:val="000000" w:themeColor="text1"/>
                        </w:rPr>
                      </w:pPr>
                    </w:p>
                    <w:p w14:paraId="1924A9FA" w14:textId="77777777" w:rsidR="00BA683D" w:rsidRDefault="00BA683D"/>
                  </w:txbxContent>
                </v:textbox>
                <w10:wrap anchorx="margin"/>
              </v:shape>
            </w:pict>
          </mc:Fallback>
        </mc:AlternateContent>
      </w:r>
    </w:p>
    <w:p w14:paraId="52DC1DE6" w14:textId="44C95746" w:rsidR="004511FD" w:rsidRPr="0065756E" w:rsidRDefault="00370009" w:rsidP="0065756E">
      <w:pPr>
        <w:rPr>
          <w:rFonts w:cs="Arial"/>
          <w:b/>
          <w:bCs/>
          <w:i/>
          <w:iCs/>
        </w:rPr>
      </w:pPr>
      <w:r w:rsidRPr="00072D9E">
        <w:rPr>
          <w:rFonts w:cs="Arial"/>
          <w:noProof/>
          <w:lang w:eastAsia="en-AU"/>
        </w:rPr>
        <w:drawing>
          <wp:anchor distT="0" distB="0" distL="114300" distR="114300" simplePos="0" relativeHeight="251745792" behindDoc="0" locked="0" layoutInCell="1" allowOverlap="1" wp14:anchorId="17112180" wp14:editId="3DBA8B0F">
            <wp:simplePos x="0" y="0"/>
            <wp:positionH relativeFrom="column">
              <wp:posOffset>318770</wp:posOffset>
            </wp:positionH>
            <wp:positionV relativeFrom="paragraph">
              <wp:posOffset>55245</wp:posOffset>
            </wp:positionV>
            <wp:extent cx="371475" cy="371475"/>
            <wp:effectExtent l="0" t="0" r="9525" b="9525"/>
            <wp:wrapNone/>
            <wp:docPr id="1139946969"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anchor>
        </w:drawing>
      </w:r>
    </w:p>
    <w:p w14:paraId="73E06FA9" w14:textId="77777777" w:rsidR="00595A6C" w:rsidRDefault="00595A6C" w:rsidP="00C856FA">
      <w:pPr>
        <w:spacing w:after="0"/>
        <w:ind w:left="454" w:hanging="454"/>
      </w:pPr>
    </w:p>
    <w:p w14:paraId="0318BC55" w14:textId="77777777" w:rsidR="00C856FA" w:rsidRDefault="00C856FA" w:rsidP="00C856FA">
      <w:pPr>
        <w:spacing w:after="0"/>
        <w:ind w:left="454" w:hanging="454"/>
      </w:pPr>
    </w:p>
    <w:p w14:paraId="76C5E823" w14:textId="77777777" w:rsidR="00C856FA" w:rsidRDefault="00C856FA" w:rsidP="00C856FA">
      <w:pPr>
        <w:spacing w:after="0"/>
        <w:ind w:left="454" w:hanging="454"/>
      </w:pPr>
    </w:p>
    <w:p w14:paraId="0E19FB03" w14:textId="77777777" w:rsidR="0039019B" w:rsidRDefault="0039019B" w:rsidP="00C856FA">
      <w:pPr>
        <w:spacing w:after="0"/>
        <w:ind w:left="454" w:hanging="454"/>
      </w:pPr>
    </w:p>
    <w:p w14:paraId="198AE823" w14:textId="77777777" w:rsidR="0039019B" w:rsidRDefault="0039019B" w:rsidP="00C856FA">
      <w:pPr>
        <w:spacing w:after="0"/>
        <w:ind w:left="454" w:hanging="454"/>
      </w:pPr>
    </w:p>
    <w:p w14:paraId="24D44131" w14:textId="77777777" w:rsidR="00595A6C" w:rsidRDefault="00595A6C" w:rsidP="00AE061D">
      <w:r>
        <w:rPr>
          <w:noProof/>
        </w:rPr>
        <w:drawing>
          <wp:inline distT="0" distB="0" distL="0" distR="0" wp14:anchorId="1DA0B5CB" wp14:editId="63EF704D">
            <wp:extent cx="3613150" cy="2135860"/>
            <wp:effectExtent l="19050" t="19050" r="25400" b="17145"/>
            <wp:docPr id="1801" name="Picture 1801" descr="screenshot showing what the AdverseEventsCategoryValues spreadsheet looks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688328" cy="2180300"/>
                    </a:xfrm>
                    <a:prstGeom prst="rect">
                      <a:avLst/>
                    </a:prstGeom>
                    <a:ln w="3175">
                      <a:solidFill>
                        <a:schemeClr val="tx1"/>
                      </a:solidFill>
                    </a:ln>
                  </pic:spPr>
                </pic:pic>
              </a:graphicData>
            </a:graphic>
          </wp:inline>
        </w:drawing>
      </w:r>
    </w:p>
    <w:p w14:paraId="7E2658BC" w14:textId="1C2B53EE" w:rsidR="00BC4A92" w:rsidRPr="007F3135" w:rsidRDefault="009E2FE8" w:rsidP="00AE061D">
      <w:pPr>
        <w:rPr>
          <w:b/>
          <w:i/>
          <w:iCs/>
        </w:rPr>
      </w:pPr>
      <w:r w:rsidRPr="007F3135">
        <w:rPr>
          <w:b/>
        </w:rPr>
        <w:t xml:space="preserve">Figure </w:t>
      </w:r>
      <w:r w:rsidR="007F3135" w:rsidRPr="007F3135">
        <w:rPr>
          <w:b/>
        </w:rPr>
        <w:t>3.</w:t>
      </w:r>
      <w:r w:rsidR="005F5FC3" w:rsidRPr="007F3135">
        <w:rPr>
          <w:b/>
        </w:rPr>
        <w:t>4</w:t>
      </w:r>
      <w:r w:rsidR="00255684" w:rsidRPr="007F3135">
        <w:rPr>
          <w:b/>
        </w:rPr>
        <w:t>8</w:t>
      </w:r>
      <w:r w:rsidR="007F3135" w:rsidRPr="007F3135">
        <w:rPr>
          <w:b/>
        </w:rPr>
        <w:t>:</w:t>
      </w:r>
      <w:r w:rsidR="007F3135" w:rsidRPr="007F3135">
        <w:rPr>
          <w:b/>
          <w:i/>
          <w:iCs/>
        </w:rPr>
        <w:t xml:space="preserve"> </w:t>
      </w:r>
      <w:r w:rsidR="007F3135" w:rsidRPr="007F3135">
        <w:t xml:space="preserve">Column A - C of the </w:t>
      </w:r>
      <w:r w:rsidR="00841331">
        <w:t>‘</w:t>
      </w:r>
      <w:r w:rsidR="007F3135" w:rsidRPr="007F3135">
        <w:t>AdverseEventsCategoryValues</w:t>
      </w:r>
      <w:r w:rsidR="00841331">
        <w:t>’</w:t>
      </w:r>
      <w:r w:rsidR="007F3135" w:rsidRPr="007F3135">
        <w:t xml:space="preserve"> file.</w:t>
      </w:r>
    </w:p>
    <w:p w14:paraId="3BB1EE9F" w14:textId="619F6129" w:rsidR="00B37E95" w:rsidRPr="007F3135" w:rsidRDefault="00595A6C" w:rsidP="007F3135">
      <w:pPr>
        <w:pStyle w:val="Numberbullet0"/>
        <w:rPr>
          <w:rFonts w:cs="Arial"/>
          <w:color w:val="auto"/>
        </w:rPr>
      </w:pPr>
      <w:bookmarkStart w:id="35" w:name="_Ref223678493"/>
      <w:r w:rsidRPr="007F3135">
        <w:rPr>
          <w:rFonts w:cs="Arial"/>
          <w:color w:val="auto"/>
        </w:rPr>
        <w:t xml:space="preserve">Once you have completed the required information in the </w:t>
      </w:r>
      <w:r w:rsidR="00841331">
        <w:rPr>
          <w:rFonts w:cs="Arial"/>
          <w:color w:val="auto"/>
        </w:rPr>
        <w:t>‘</w:t>
      </w:r>
      <w:r w:rsidRPr="007F3135">
        <w:rPr>
          <w:rFonts w:cs="Arial"/>
          <w:color w:val="auto"/>
        </w:rPr>
        <w:t>ModelDetailsTemplate</w:t>
      </w:r>
      <w:r w:rsidR="00841331">
        <w:rPr>
          <w:rFonts w:cs="Arial"/>
          <w:color w:val="auto"/>
        </w:rPr>
        <w:t>’</w:t>
      </w:r>
      <w:r w:rsidRPr="007F3135">
        <w:rPr>
          <w:rFonts w:cs="Arial"/>
          <w:color w:val="auto"/>
        </w:rPr>
        <w:t xml:space="preserve"> file, you need to save the file as </w:t>
      </w:r>
      <w:r w:rsidR="000D4806">
        <w:rPr>
          <w:rFonts w:cs="Arial"/>
          <w:color w:val="auto"/>
        </w:rPr>
        <w:t>‘</w:t>
      </w:r>
      <w:r w:rsidRPr="007F3135">
        <w:rPr>
          <w:rFonts w:cs="Arial"/>
          <w:color w:val="auto"/>
        </w:rPr>
        <w:t>ModelDetails.csv</w:t>
      </w:r>
      <w:r w:rsidR="000D4806">
        <w:rPr>
          <w:rFonts w:cs="Arial"/>
          <w:color w:val="auto"/>
        </w:rPr>
        <w:t>’</w:t>
      </w:r>
      <w:r w:rsidR="000D1B5C" w:rsidRPr="007F3135">
        <w:rPr>
          <w:rFonts w:cs="Arial"/>
          <w:color w:val="auto"/>
        </w:rPr>
        <w:t xml:space="preserve"> (</w:t>
      </w:r>
      <w:r w:rsidR="000D1B5C" w:rsidRPr="007F3135">
        <w:rPr>
          <w:rFonts w:cs="Arial"/>
          <w:b/>
          <w:bCs/>
          <w:color w:val="auto"/>
        </w:rPr>
        <w:t xml:space="preserve">Figure </w:t>
      </w:r>
      <w:r w:rsidR="007F3135">
        <w:rPr>
          <w:rFonts w:cs="Arial"/>
          <w:b/>
          <w:bCs/>
          <w:color w:val="auto"/>
        </w:rPr>
        <w:t>3.</w:t>
      </w:r>
      <w:r w:rsidR="00F56D8E" w:rsidRPr="007F3135">
        <w:rPr>
          <w:rFonts w:cs="Arial"/>
          <w:b/>
          <w:bCs/>
          <w:color w:val="auto"/>
        </w:rPr>
        <w:t>4</w:t>
      </w:r>
      <w:r w:rsidR="00255684" w:rsidRPr="007F3135">
        <w:rPr>
          <w:rFonts w:cs="Arial"/>
          <w:b/>
          <w:bCs/>
          <w:color w:val="auto"/>
        </w:rPr>
        <w:t>9</w:t>
      </w:r>
      <w:r w:rsidR="000D1B5C" w:rsidRPr="007F3135">
        <w:rPr>
          <w:rFonts w:cs="Arial"/>
          <w:color w:val="auto"/>
        </w:rPr>
        <w:t>)</w:t>
      </w:r>
      <w:r w:rsidRPr="007F3135">
        <w:rPr>
          <w:rFonts w:cs="Arial"/>
          <w:color w:val="auto"/>
        </w:rPr>
        <w:t>.</w:t>
      </w:r>
      <w:bookmarkEnd w:id="35"/>
    </w:p>
    <w:p w14:paraId="7E05FFF7" w14:textId="77777777" w:rsidR="00216B7C" w:rsidRDefault="00216B7C" w:rsidP="00216B7C">
      <w:pPr>
        <w:pStyle w:val="Numberbullet2"/>
        <w:numPr>
          <w:ilvl w:val="0"/>
          <w:numId w:val="0"/>
        </w:numPr>
        <w:spacing w:before="0" w:after="0"/>
        <w:rPr>
          <w:rFonts w:cs="Arial"/>
          <w:color w:val="auto"/>
        </w:rPr>
      </w:pPr>
    </w:p>
    <w:p w14:paraId="47399613" w14:textId="65E3A3B5" w:rsidR="00216B7C" w:rsidRDefault="00216B7C" w:rsidP="00216B7C">
      <w:pPr>
        <w:pStyle w:val="Numberbullet2"/>
        <w:numPr>
          <w:ilvl w:val="0"/>
          <w:numId w:val="0"/>
        </w:numPr>
        <w:spacing w:before="0" w:after="0"/>
        <w:ind w:left="360"/>
        <w:rPr>
          <w:rFonts w:cs="Arial"/>
          <w:color w:val="auto"/>
        </w:rPr>
      </w:pPr>
    </w:p>
    <w:p w14:paraId="073F2DBF" w14:textId="690C4E90" w:rsidR="00216B7C" w:rsidRPr="00D11044" w:rsidRDefault="00282ED7" w:rsidP="00216B7C">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49888" behindDoc="0" locked="0" layoutInCell="1" allowOverlap="1" wp14:anchorId="1DCABFDF" wp14:editId="760AF2AA">
                <wp:simplePos x="0" y="0"/>
                <wp:positionH relativeFrom="column">
                  <wp:posOffset>813435</wp:posOffset>
                </wp:positionH>
                <wp:positionV relativeFrom="paragraph">
                  <wp:posOffset>-64770</wp:posOffset>
                </wp:positionV>
                <wp:extent cx="4943475" cy="533400"/>
                <wp:effectExtent l="0" t="0" r="28575" b="19050"/>
                <wp:wrapNone/>
                <wp:docPr id="2100525523" name="Text Box 2"/>
                <wp:cNvGraphicFramePr/>
                <a:graphic xmlns:a="http://schemas.openxmlformats.org/drawingml/2006/main">
                  <a:graphicData uri="http://schemas.microsoft.com/office/word/2010/wordprocessingShape">
                    <wps:wsp>
                      <wps:cNvSpPr txBox="1"/>
                      <wps:spPr>
                        <a:xfrm>
                          <a:off x="0" y="0"/>
                          <a:ext cx="4943475" cy="5334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C28780E" w14:textId="4C9B9801" w:rsidR="00216B7C" w:rsidRPr="007F3135" w:rsidRDefault="00216B7C" w:rsidP="00216B7C">
                            <w:pPr>
                              <w:pStyle w:val="ListParagraph"/>
                              <w:ind w:left="0"/>
                              <w:rPr>
                                <w:rFonts w:ascii="Arial" w:hAnsi="Arial" w:cs="Arial"/>
                                <w:sz w:val="20"/>
                              </w:rPr>
                            </w:pPr>
                            <w:r w:rsidRPr="007F3135">
                              <w:rPr>
                                <w:rFonts w:ascii="Arial" w:hAnsi="Arial" w:cs="Arial"/>
                                <w:b/>
                                <w:bCs/>
                                <w:sz w:val="20"/>
                              </w:rPr>
                              <w:t>Note:</w:t>
                            </w:r>
                            <w:r w:rsidRPr="007F3135">
                              <w:rPr>
                                <w:rFonts w:ascii="Arial" w:hAnsi="Arial" w:cs="Arial"/>
                                <w:sz w:val="20"/>
                              </w:rPr>
                              <w:t xml:space="preserve"> It is important to save the file as </w:t>
                            </w:r>
                            <w:r>
                              <w:rPr>
                                <w:rFonts w:ascii="Arial" w:hAnsi="Arial" w:cs="Arial"/>
                                <w:sz w:val="20"/>
                              </w:rPr>
                              <w:t>‘</w:t>
                            </w:r>
                            <w:r w:rsidRPr="007F3135">
                              <w:rPr>
                                <w:rFonts w:ascii="Arial" w:hAnsi="Arial" w:cs="Arial"/>
                                <w:sz w:val="20"/>
                              </w:rPr>
                              <w:t>ModelDetails.csv</w:t>
                            </w:r>
                            <w:r>
                              <w:rPr>
                                <w:rFonts w:ascii="Arial" w:hAnsi="Arial" w:cs="Arial"/>
                                <w:sz w:val="20"/>
                              </w:rPr>
                              <w:t>’</w:t>
                            </w:r>
                            <w:r w:rsidRPr="007F3135">
                              <w:rPr>
                                <w:rFonts w:ascii="Arial" w:hAnsi="Arial" w:cs="Arial"/>
                                <w:sz w:val="20"/>
                              </w:rPr>
                              <w:t xml:space="preserve"> for the system to identify the document when you upload it to the dashboard</w:t>
                            </w:r>
                            <w:r>
                              <w:rPr>
                                <w:rFonts w:ascii="Arial" w:hAnsi="Arial" w:cs="Arial"/>
                                <w:sz w:val="20"/>
                              </w:rPr>
                              <w:t>.</w:t>
                            </w:r>
                          </w:p>
                          <w:p w14:paraId="155BCE4C" w14:textId="708151B5" w:rsidR="00216B7C" w:rsidRDefault="00216B7C" w:rsidP="00216B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ABFDF" id="_x0000_s1045" type="#_x0000_t202" style="position:absolute;left:0;text-align:left;margin-left:64.05pt;margin-top:-5.1pt;width:389.25pt;height:42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45pYgIAABIFAAAOAAAAZHJzL2Uyb0RvYy54bWysVG1r2zAQ/j7YfxD6vjgvzrqEOiVr6RiU&#10;tiwd/azIUmMm6zTpEjv79T3JiRu6ssHYF1u693vuOZ1ftLVhO+VDBbbgo8GQM2UllJV9Kvj3h+sP&#10;nzgLKGwpDFhV8L0K/GLx/t154+ZqDBswpfKMgtgwb1zBN4hunmVBblQtwgCcsqTU4GuBdPVPWelF&#10;Q9Frk42Hw49ZA750HqQKgaRXnZIvUnytlcQ7rYNCZgpOtWH6+vRdx2+2OBfzJy/cppKHMsQ/VFGL&#10;ylLSPtSVQMG2vvotVF1JDwE0DiTUGWhdSZV6oG5Gw1fdrDbCqdQLgRNcD1P4f2Hl7W7l7j3D9jO0&#10;NMAISOPCPJAw9tNqX8c/VcpITxDue9hUi0ySMJ/lk/xsypkk3XQyyYcJ1+zF2/mAXxTULB4K7mks&#10;CS2xuwlIGcn0aBKTGRtlL2WkE+6N6pTflGZVmaqNgsQVdWk82wmaspBSWZzERiissWQdrXRlTO84&#10;Ttn/6Hiwj64q8ah3Hv3dufdImcFi71xXFvxbAcofCXsqWXf2RwS6viME2K5bapymNDuOaQ3lnqbn&#10;oSN2cPK6IohvRMB74YnJNDDaTryjjzbQFBwOJ8424H+9JY/2RDDSctbQZhQ8/NwKrzgzXy1RbzbK&#10;87hK6ZJPz8Z08aea9anGbutLoLGM6B1wMh2jPZrjUXuoH2mJlzErqYSVlLvgeDxeYrev9AhItVwm&#10;I1oeJ/DGrpyMoSPMkUAP7aPw7sAyJH7ewnGHxPwV2Trb6GlhuUXQVWJiBLpD9TAAWrzEpMMjETf7&#10;9J6sXp6yxTMAAAD//wMAUEsDBBQABgAIAAAAIQDcLdNr4QAAAAoBAAAPAAAAZHJzL2Rvd25yZXYu&#10;eG1sTI/LTsMwEEX3SPyDNUhsUGsnCDcNcSqEhHjsCLBg58YmiWqPQ+y2ga9nWMHyao7uPVNtZu/Y&#10;wU5xCKggWwpgFttgBuwUvL7cLQpgMWk02gW0Cr5shE19elLp0oQjPttDkzpGJRhLraBPaSw5j21v&#10;vY7LMFqk20eYvE4Up46bSR+p3DueCyG51wPSQq9He9vbdtfsvYKH1rnv9ed70Vw1j2+7pwu5up+l&#10;Uudn8801sGTn9AfDrz6pQ01O27BHE5mjnBcZoQoWmciBEbEWUgLbKlhdFsDriv9/of4BAAD//wMA&#10;UEsBAi0AFAAGAAgAAAAhALaDOJL+AAAA4QEAABMAAAAAAAAAAAAAAAAAAAAAAFtDb250ZW50X1R5&#10;cGVzXS54bWxQSwECLQAUAAYACAAAACEAOP0h/9YAAACUAQAACwAAAAAAAAAAAAAAAAAvAQAAX3Jl&#10;bHMvLnJlbHNQSwECLQAUAAYACAAAACEAJlOOaWICAAASBQAADgAAAAAAAAAAAAAAAAAuAgAAZHJz&#10;L2Uyb0RvYy54bWxQSwECLQAUAAYACAAAACEA3C3Ta+EAAAAKAQAADwAAAAAAAAAAAAAAAAC8BAAA&#10;ZHJzL2Rvd25yZXYueG1sUEsFBgAAAAAEAAQA8wAAAMoFAAAAAA==&#10;" fillcolor="#c3c3c3 [2166]" strokecolor="#a5a5a5 [3206]" strokeweight=".5pt">
                <v:fill color2="#b6b6b6 [2614]" rotate="t" colors="0 #d2d2d2;.5 #c8c8c8;1 silver" focus="100%" type="gradient">
                  <o:fill v:ext="view" type="gradientUnscaled"/>
                </v:fill>
                <v:textbox>
                  <w:txbxContent>
                    <w:p w14:paraId="2C28780E" w14:textId="4C9B9801" w:rsidR="00216B7C" w:rsidRPr="007F3135" w:rsidRDefault="00216B7C" w:rsidP="00216B7C">
                      <w:pPr>
                        <w:pStyle w:val="ListParagraph"/>
                        <w:ind w:left="0"/>
                        <w:rPr>
                          <w:rFonts w:ascii="Arial" w:hAnsi="Arial" w:cs="Arial"/>
                          <w:sz w:val="20"/>
                        </w:rPr>
                      </w:pPr>
                      <w:r w:rsidRPr="007F3135">
                        <w:rPr>
                          <w:rFonts w:ascii="Arial" w:hAnsi="Arial" w:cs="Arial"/>
                          <w:b/>
                          <w:bCs/>
                          <w:sz w:val="20"/>
                        </w:rPr>
                        <w:t>Note:</w:t>
                      </w:r>
                      <w:r w:rsidRPr="007F3135">
                        <w:rPr>
                          <w:rFonts w:ascii="Arial" w:hAnsi="Arial" w:cs="Arial"/>
                          <w:sz w:val="20"/>
                        </w:rPr>
                        <w:t xml:space="preserve"> It is important to save the file as </w:t>
                      </w:r>
                      <w:r>
                        <w:rPr>
                          <w:rFonts w:ascii="Arial" w:hAnsi="Arial" w:cs="Arial"/>
                          <w:sz w:val="20"/>
                        </w:rPr>
                        <w:t>‘</w:t>
                      </w:r>
                      <w:r w:rsidRPr="007F3135">
                        <w:rPr>
                          <w:rFonts w:ascii="Arial" w:hAnsi="Arial" w:cs="Arial"/>
                          <w:sz w:val="20"/>
                        </w:rPr>
                        <w:t>ModelDetails.csv</w:t>
                      </w:r>
                      <w:r>
                        <w:rPr>
                          <w:rFonts w:ascii="Arial" w:hAnsi="Arial" w:cs="Arial"/>
                          <w:sz w:val="20"/>
                        </w:rPr>
                        <w:t>’</w:t>
                      </w:r>
                      <w:r w:rsidRPr="007F3135">
                        <w:rPr>
                          <w:rFonts w:ascii="Arial" w:hAnsi="Arial" w:cs="Arial"/>
                          <w:sz w:val="20"/>
                        </w:rPr>
                        <w:t xml:space="preserve"> for the system to identify the document when you upload it to the dashboard</w:t>
                      </w:r>
                      <w:r>
                        <w:rPr>
                          <w:rFonts w:ascii="Arial" w:hAnsi="Arial" w:cs="Arial"/>
                          <w:sz w:val="20"/>
                        </w:rPr>
                        <w:t>.</w:t>
                      </w:r>
                    </w:p>
                    <w:p w14:paraId="155BCE4C" w14:textId="708151B5" w:rsidR="00216B7C" w:rsidRDefault="00216B7C" w:rsidP="00216B7C"/>
                  </w:txbxContent>
                </v:textbox>
              </v:shape>
            </w:pict>
          </mc:Fallback>
        </mc:AlternateContent>
      </w:r>
      <w:r w:rsidR="00216B7C">
        <w:rPr>
          <w:rFonts w:cs="Arial"/>
          <w:noProof/>
          <w:color w:val="auto"/>
        </w:rPr>
        <w:drawing>
          <wp:inline distT="0" distB="0" distL="0" distR="0" wp14:anchorId="692B1733" wp14:editId="3525E50E">
            <wp:extent cx="317500" cy="317500"/>
            <wp:effectExtent l="0" t="0" r="6350" b="6350"/>
            <wp:docPr id="315576233"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inline>
        </w:drawing>
      </w:r>
    </w:p>
    <w:p w14:paraId="757DD3E9" w14:textId="77777777" w:rsidR="002E62E6" w:rsidRPr="00216B7C" w:rsidRDefault="002E62E6" w:rsidP="00216B7C">
      <w:pPr>
        <w:rPr>
          <w:rFonts w:cs="Arial"/>
        </w:rPr>
      </w:pPr>
    </w:p>
    <w:p w14:paraId="48CF2935" w14:textId="77777777" w:rsidR="00B37E95" w:rsidRDefault="00605871" w:rsidP="00AE061D">
      <w:pPr>
        <w:rPr>
          <w:b/>
          <w:bCs/>
          <w:i/>
          <w:iCs/>
          <w:noProof/>
        </w:rPr>
      </w:pPr>
      <w:r>
        <w:rPr>
          <w:noProof/>
        </w:rPr>
        <mc:AlternateContent>
          <mc:Choice Requires="wpg">
            <w:drawing>
              <wp:inline distT="0" distB="0" distL="0" distR="0" wp14:anchorId="2B7481CA" wp14:editId="1592E8B5">
                <wp:extent cx="3213100" cy="2489200"/>
                <wp:effectExtent l="19050" t="19050" r="25400" b="25400"/>
                <wp:docPr id="1378927917" name="Group 36"/>
                <wp:cNvGraphicFramePr/>
                <a:graphic xmlns:a="http://schemas.openxmlformats.org/drawingml/2006/main">
                  <a:graphicData uri="http://schemas.microsoft.com/office/word/2010/wordprocessingGroup">
                    <wpg:wgp>
                      <wpg:cNvGrpSpPr/>
                      <wpg:grpSpPr>
                        <a:xfrm>
                          <a:off x="0" y="0"/>
                          <a:ext cx="3213100" cy="2489200"/>
                          <a:chOff x="0" y="0"/>
                          <a:chExt cx="3562350" cy="2618740"/>
                        </a:xfrm>
                      </wpg:grpSpPr>
                      <pic:pic xmlns:pic="http://schemas.openxmlformats.org/drawingml/2006/picture">
                        <pic:nvPicPr>
                          <pic:cNvPr id="819659768" name="Picture 1"/>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562350" cy="2618740"/>
                          </a:xfrm>
                          <a:prstGeom prst="rect">
                            <a:avLst/>
                          </a:prstGeom>
                          <a:ln>
                            <a:solidFill>
                              <a:schemeClr val="tx1"/>
                            </a:solidFill>
                          </a:ln>
                        </pic:spPr>
                      </pic:pic>
                      <wps:wsp>
                        <wps:cNvPr id="1993806581" name="Rectangle 21"/>
                        <wps:cNvSpPr/>
                        <wps:spPr>
                          <a:xfrm flipV="1">
                            <a:off x="730250" y="1727200"/>
                            <a:ext cx="70485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F1BEA8" id="Group 36" o:spid="_x0000_s1026" style="width:253pt;height:196pt;mso-position-horizontal-relative:char;mso-position-vertical-relative:line" coordsize="35623,26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AbU8wMAAHYJAAAOAAAAZHJzL2Uyb0RvYy54bWycVttu2zgQfS+w/yDo&#10;vZHlu404hZFsggJBazTt9pmmKIsoRbIkfevX95CUFDvOohcDUXiZGc6cmTPk9btDLZIdM5YruUjz&#10;q16aMElVweVmkX75fP92mibWEVkQoSRbpEdm03c3/7y53us566tKiYKZBEakne/1Iq2c0/Mss7Ri&#10;NbFXSjOJzVKZmjhMzSYrDNnDei2yfq83zvbKFNooyqzF6l3cTG+C/bJk1H0sS8tcIhYpfHPha8J3&#10;7b/ZzTWZbwzRFaeNG+QvvKgJlzi0M3VHHEm2hl+Yqjk1yqrSXVFVZ6osOWUhBkST915E82DUVodY&#10;NvP9RncwAdoXOP21Wfph92D0k14ZILHXG2ARZj6WQ2lq/x9eJocA2bGDjB1cQrE46OeDvAdkKfb6&#10;w+kMSYmg0grIX+jR6t9WczTuD0at5jifToZBM2sPzs7c0ZzO8ddggNEFBr+uFWi5rWFpY6T+LRs1&#10;Md+2+i3SpYnjay64O4bSQ2K8U3K34nRl4gRwrkzCi0U6zWfj0WwyRv1LUqPyIeUPT3IPj1f0slGT&#10;+MgeFf1mE6luKyI3bGk1aheM8tLZuXiYnh27FlzfcyF8tvy4CRB1/qJOXsEo1uCdotuaSRdJZZhA&#10;rEraimubJmbO6jVDUOZ9kSPVILRDRNpw6WKyrTPM0cqfX8KPT/Dd+03m3UZw+tlPH5FF1f12nf2q&#10;WoChse6BqTrxA/gKH5AiMie7R9t404r4ZSH91yrBixa60HXYrTDJjqBfuENE/0wKMXnNEE4MIAwR&#10;j+cPmpht0cfsAv8/4ulTRTRDCN7sc2Hls9lg2huPpshErCyPNmpGsKQfHG7kO1LbM6STEgXyn68s&#10;H3/D7cmg1/dcBInzSX/Skbil+aQ3nLZczfPhIJK8o+ofg38Ou9msO9Dv8YP1kDihKxJTMezhF6iA&#10;ZETxWF6n6YsZlcqnM1ZfyJSHI2YqjNxRsJj/T6wEVdHE+uG4F9knlIIPESVbkYJFT/LRiSf+lvL1&#10;EnwREga95ciAxnZjoJWMRlrb0ctG3quycGV1jkUc/sexqNxphJOVdJ1yzaUyr0UmEFVzcpSH+yfQ&#10;+OFaFUc0MqNAJJSF1fSeg1WPxLoVMbghsYhb333EpxRqv0hVM0qTSpkfr617eRACu2myx427SO33&#10;LfHtWLyXoMosH+IGSFyYDEcoQnSe05316Y7c1rcKJAUL4F0Yenkn2mFpVP0Vj4OlPxVbRFKcvUip&#10;M+3k1sWXAJ4XlC2XQSz2+Uf5pHE7xOT5rvH58JUY3bQWB1p8UC09LzpMlPX5kGq5darkof0849rg&#10;jVYRRuFyDyXUPET86+F0HqSen0s3PwEAAP//AwBQSwMECgAAAAAAAAAhAAlGsMDruAAA67gAABQA&#10;AABkcnMvbWVkaWEvaW1hZ2UxLnBuZ4lQTkcNChoKAAAADUlIRFIAAAOWAAACowgGAAAAZsuQ1AAA&#10;AAFzUkdCAK7OHOkAAAAEZ0FNQQAAsY8L/GEFAAAACXBIWXMAAA7DAAAOwwHHb6hkAAC4gElEQVR4&#10;Xuy9CbhUxZ33f9//+04yyagxJiaaRSeTyTpZzZgoz5tl8iaZZMy+aUxijFHiBriLuOIGKrsomwui&#10;IgjIvoi4IioiKIiCICqgooALq6LR3/+p0119T/+q6vTp031u973383mezwN9ljp1uru663urzumW&#10;DRs2iPHFF1+UF154IfKZZ56RpUuXyvz58+Wuu+6SOXPmyOzZsys6a9YsxA7vzJkzEREREUvqvgJi&#10;s6tznE+TAU0WvP/++6NsaDKiyYomNxptjnzppZciW+wKs9Gzzz4rCxcudArVFWm0ujFj/s6YMQMR&#10;ERERMVHdh8Tq1Lmn0epcaLKiyYw6YJaCpVnxxBNPlI1MPvTQQ7J8+XJ57rnnZPPmzbJt2zZERERE&#10;RETsBJoMaLKgyYQmG8ZHMk121OGyxSxYsmRJaUMz/fX55593CkZERERERMTOqcmIJiva3GgyZDxc&#10;tpi0aVcuW7bMKQARERERERHRaDKjzY/xkcsWQiUiIiIiIiKmNR4u7U19omBphjT1xoiIiIiIiIg+&#10;77vvvtK9ecw02RZztx+uqURERERERMS0mgxp7x5rRi1bTMLUGyEiIiIiIiImabKkCZaPPfaYtJjb&#10;x+oNEBEREREREZM0WdIESzMttsX8wKXeABERERERETFJkyVnzpwp8+bNkxbzw5d6g7Q+99pymfj8&#10;QLno2WOl13N/l7OfO1Z6Pt1VTl7+F+m68Ldy8dI/ypyXTpbZm06T2zaeIrdsPEVGbzxZRm08SW7Y&#10;eIE8+tq9TpmIiIiIiIjY/JosaYKlGbVs0SvT+sJrK+TWdWfJ0Ge7Se9n/i49nz0mCpdnrjpauj/2&#10;J/nrgl/I9Bd6yOyNp0ahcuzGk+W6jSfJsI0nyeCNJ0m/l3vIwI1nOOUiIiIiIiJi+9AES2PmYLl4&#10;441RsLzymW5y/tNd5cxn/iZnrjlGTlvxVzl+8WHy53v+R+7YeJpM3XiqjH3ZhMqT5aqXT5L+L/eQ&#10;Pi93l94vd5NzX+rmlIuIiIiIiIjtwxkzZtQWLO9/6QoZv/YsGbLmRDlv9d/k9KePkjOe/puc8sRf&#10;5NhFv5c/3PkjmbnxVLnVTH99+WQZ9vJJMuDlHnLJy93lvJe7ydkbu8tZLxMsERERERER26vTp0+v&#10;LVjOf+lyGbf2TBmy5gQ5d/VRctrqv8ppq/4qJy8/Qv7+8G/l0Hk/lCkbT5GbN54sI18+SQa93EMu&#10;NaOUL3eLAuVZL51IsERERERERKzBUaNGyb333ecsT9JsP3LUKGd5FusWLAc9fZycs+ooOXXVX+TU&#10;VUdGwbLrw7+Vw+78kUws3qzn6o0nyRUvd5cLXu5eCJRRqKwtWA4ePNhx1apVznbNoLmY1dTvrrvu&#10;ctYhIiIiIiJm1YTEoVddlTpcVrt9JWsPlhsKwXLg6uOk11NHykkr/yynPPUX6bH8z3Lsot/J4Xf9&#10;WIasOTq6Yc/gl7vLpS93l3NsoCyGy8Pv+I1TbiVNOPOFtIkTJzZtsDR/Rbjxxhsj9TpERERERMRa&#10;TBsW025XjXUJljesOV1OWfBHOeKOX8phc38uh5t/b/+F/HbGIfLLyT+Sn47/L/nlNd+TX1//Q/nZ&#10;6B/Ij0f/MPK/r/+BfO/q78onjvyUU24lTUgzIVIvb1YXLVpUGk1t5lFVRERERERsv1YKjZXWZ7Xm&#10;YDlz3SXy21l/lB/e9N/yg9Hflx/e8P/kB6P/n/wg+tc8/oF86vjPyod++wnZ+9BPyEcP30/2/eP+&#10;su+f95d9/rR/9H+zTJdbSRMszdRSvbxZNSHYBuH2VndERERERGw/hsJjaHk9NMHS3Bk2c7A859Ez&#10;5ZAZh8uPb/kf+fFNPyrzv2/8QfTvXr/5mHzYhMo/7hcFyo8d+a/y8aM+JR//a8GP/eVfnXIraaaT&#10;mpE/vVxrRwrjxqfPmse+kU871dbsb5eZ7ULlVDK+vQmVJlzqbey6+DGYNouIiIiIiNWqQ6R+XG8z&#10;BcvHNqySP9x+oXzt5r/JF679s3x22B/ks0MOlc8NOlS+OOBQOWDIofKjGw6Rn9z8I/mfsf8tH/rd&#10;x+Ujh+8n+xxRCJT7df132e/Ygp/s+unosT5GGm34Shr9M8EsPu1UB0Yb5Hz7xUOd+X88DNrAmiZc&#10;2mPax3Y6bDy0Gm1w1ct0eYiIiIiIiJW0YXL8+PG5hkpjpmD542lnyOdHHyGfGnao7Df4N/Lxy34h&#10;H7vkZ/Kx3ofIJ84/RD51/s/ky31/HoVK496HfVL2MSOVJlT+/d/lX0/4rHyq22fl37p/Xv6t++fk&#10;Uyd+1jlGWuOjiEkBM258KqoNefGAqJfZYKivizTHDo08xjWhVAdE3zWivu0QERERERGzakOl+Vev&#10;q6eZguVnr/+z7H/V7+WoqX3F8OsxPeUbA/4S/f/EW/rKR07+vnz8tMJopdFMgf3YXz8VjU7+6wmf&#10;kX/r8Tn591O/IJ857YvymVO/IP9+yhecY1SrnRrrmzpqg2LceIDTgU5PVTXrfOXqkUifodFJ30ip&#10;DclpRkERERERERGTbPoRSxMqPz7gV7Jv35/JgueWyYJnl8q4xXNl3Ssb5EPdvycfPPbb8uFjvx2F&#10;yv8a/j3Z98h/lU8c82+yvwmVJ31ePnv6F+XzZ32p1Z5fco6RRd/0VBsk48FOjxbqgKhvrmNDa0g9&#10;khlXXzOp1SEyvr0vzCIiIiIiIlZSX1OpH9fbTMHyY/1/KR/r+3PZ56JD5JfXnRGNVBq+2/dvstex&#10;35Y9/9ZF9vzLQfKVc78unzz63+TjJlQe/++FkcrTvxCFyS+e+xX5j/O/Kl887yvR//UxshoPjb5R&#10;Qb2N1Ya8+M+C2HWhEcs0+o5l1ddxxrUjnWmm2iIiIiIiIlpDITK0vB5mCpb79vmZfLT3/8hHzv2x&#10;fH/IcaVg+bP+3eQDRx0se/z5W7LHHw5sHak8/jPyqZM+J58xI5W9viT/cd5X5Eu9vyZfuuCr8uXe&#10;X5cvXfA15xhZjY826imtRhvYdNiz4dEXIkMBtZI2pOppsFZbbmjEM3RtJyIiIiIios9K4bHS+qxm&#10;Cpb7XHiIfOSc/5a9e/5Q1r36kox9aJbMfOw+Wbtpg+x37A+iULn7bw+QT3T9dBQqzfRXEyo/Z0Yq&#10;zzNh8mvylYu+Ll+52HhA9K8+RiV9Qc9eo2iDmA1m8emmJmj6gqUNgWa9np5q99Mh1WyXdMMgWx+9&#10;3GpDri1DB1qzvz4mIiIiIiKiz7ShMe121ZgpWH703B/L3mf+UC6fe4Ns2blNvtrrt/KVM34djVpe&#10;OmGE7PabA2T3X35d/vXEz8inT/5CaaTSTHn98oVfk69ccoB89dID5Gt9vhH51T4HOMeopAlkWl8I&#10;09c4mjAXmp7qC496faXjWUMjo1p7/Wb8/2nKR0REREREtFYbFqvdvpImWBqrCpbfG/R3+dDJ35cP&#10;dTM36vm/0TWVH/jzt2T3ww6MQuVuv/iq7Pmbr8mnzY16zviifOHsL0fTX79y4dflK5d8PQqTX+/7&#10;Dfn65f9ZUh8DERERERER0zly1KiqQ6LZvl6DWZmC5cOrl8nXLjhU9jru2/LBUqj8T9k9CpVfkw/+&#10;9iuy//FfjO7++oVeX45u0GOuqTRTXqORysu+IQdccaAc0O9A+Ub/gvoYiIiIiIiI2D7MFCzj3vHI&#10;nbL37z8hHznsk7Lvn/eXTxz1b/Kvx39WPt2j8LMi0Wjl+V+NpsBGobI4UnlA/wPlPwd8U/5z4Dfl&#10;p9f+wikXERERERER24c1B0ujCZc/O+83ss+f9pdP/O3fZP/jPlMWLL90/tfkyxeZ0cpvFILlFf8p&#10;3xjwTTlw0Lfk+8N/IJMem+SUiYiIiIiIiO3DugRLRERERERE7LwSLBEREREREbEmCZaIiIiIiIhY&#10;kwRLRERERERErEmCJSIiIiIiItYkwRIRERERERFrkmCJiIiIiIiINUmwRERERERExJokWCIiIiIi&#10;ImJNEiwRERERERGxJgmWiIiIiIiIWJMES0RERERERKzJUrAUAAAAAAAAgAwQLAEAAAAAAKAmCJYA&#10;AAAAAABQEwRLAAAAAAAAqIlp06YRLAEAAAAAACA7BEsAAAAAAACoCYIlAAAAAAAA1ATBEgAAAAAA&#10;AGqCYAkAAAAAAAA1QbAEAAAAAACAmiBYAtSBp556ChERO4HVovdHRGwvVgvBEqAOZGl8AIZNmzbJ&#10;ww8/jBk0zx1AW5Llsz7LPgAAjSbLZxfBEqAOZGl8AAYTkF7ctE3e/IdgFZrnzDx3AG1Jls/6LPsA&#10;ADSaLJ9dBEuAOpCl8QEYTDjSoQnTSbCEtibLZ32WfQAAGk2Wzy6CJUAdyNL4AAwEy+wSLKGtyfJZ&#10;n2UfAIBGk+Wzi2AJUAeyND4AA8EyuwRLaGuyfNZn2QcAoNFk+ewiWALUgSyND8BAsMwuwRLamiyf&#10;9Vn2AQBoNFk+uwiWAHUgS+MDMBAss0uwhLYmy2d9ln0AABpNls8ugiVAHcjS+AAMBMvsEiyhrcny&#10;WZ9lHwCARpPls4tgCVAHsjQ+AAPBMrsES2hrsnzWZ9kHAKDRZPnsIlgC1IEsjQ/AQLDMLsES2pos&#10;n/VZ9gEAaDRZPrsIlgB1IEvjAzAQLLNLsIS2JstnfZZ9AAAaTZbPLoIlQB3I0vgADATL7BIsoa3J&#10;8lmfZR8AgEaT5bNr6tSpUbgkWALUQJbGB2AgWGaXYAltTZbP+iz7AAA0miyfXVOmTInCJcESoAay&#10;ND7ITkuV6P2bCYJldgmW0NZk+azPsg8AQKPJ8tk1efLkKFw2dccLoNnJ0vjSMuOV5TJ14wq9uFOj&#10;g2MadBnNAsEyuwTLzs26devkzjvvlBkzZkSa/5tlmgcffNC7PAtZPuuz7AMA0GiyfHbddtttUbhs&#10;2k4XQHsgS+NLy8GPDpAv3DNUL25qdKhLQu+bBl1GGnQZzQLBMrsEy86JCZDnnnuuHH/88V7POecc&#10;eeCBB0rbm8djxowpKyMrWT7rs+wDANBosnx2TZgwQSZOnEiwBKiFLI0vLSZYfv7uq/XipkaHuiT0&#10;vmnQZaRBl9EsECyzS7DsXGzevFkGDhwYhUfzrxmJNMvi680yu40JlGYZwRIAoHqyfHaZ2SMzZ85s&#10;bLDcuHGjvPnmm3pxu+ett96SDRs26MVQZ3bu3CnDhw+P/krSKLI0vrQcvKS/fGYewTKOLiMNuoxm&#10;gWCZXYJl58EERDNKeeqpp5aNRoYwAdNsa0Kl+ZdgCQBQHVk+uxoeLB955BG58cYb5e6779ar2j3z&#10;5s2Lzm3p0qXy7rvv6tVQB0yovPTSS0tToOrVeaiWLI0vLQcvGSCfvmOYXtzU6FDXDOg6NgsdKVge&#10;8Zcj5bvf+y95fdtOZ10eEiw7D+Zz3gTENNdKmm3MZ7KZMlvv74Ysn/VZ9gEAMPzjH/+QBQsWyNVX&#10;Xy3nnXdepPm/WWbW5UmWz66GBUsTtJYtWyY33XRTNBf31Vdf1Zu0e8w5mWBpfPzxx/VqqBEdKuvd&#10;gaiGLI0vLd9aMlA+NWe4XtzU6FDXDOg6Ngs6WD7y6FLZY489zHPoeNkV/Z1w1UwSLJuLNCEsRC37&#10;1hsz+mg+29OMVJqRTf2dYKzXjJYsn/VZ9mkP3HLLLVEH18zO6kw06rx37NgRhYp77rlHr4IOypYt&#10;W2Tw4MHSs2dPr2ad2SYvsnx2NSxYmlE8G7ri10h0NF5//fXSeZrRWagP8VBp/opt/7X/b+twmaXx&#10;peWgJQNl/1kj9OKmRoe6ZkDXsVnwBctPfPKT0b/x5S++vFn22XffKGBOnjbDCVnNIMGyeVi/fn30&#10;WWi+5KvF7GP2bZZwaabAmusm07Jq1SpH851RD7J81mfZx4QWE166detWZjOFiloC1gsvvCBnnnmm&#10;c37Ndo4+ajnvWiBYdi7MaGRSqIyHy7ffflvvXheyfHY1JFja6a9GE7w6Ops2bYr+WtpM02Lfeeed&#10;6EMqDWY7s32zEA+V5voZ88Y3/zedD9MRakS4zNL40vLNRwbJJ2aM1IubGh3qmgFdx2YhbbC0mvBm&#10;RjRD6xspwbK5sAGxmnCZZZ88sQE5zWhlW5Dls77afZ544glvwDLL9bJGUkvAMsHyggsuiP6NY8OT&#10;OX9zvs1ILeddCwTLzoWZ6mrD49lnnx09Nu8Bo/m/WWbX5/X5WO1nl6FNg6We/vrKK6/oTTos5lyb&#10;aVqsuabV1GXlypV6VRlmvdmuWT7IdKg0o9126pMJloZGhMssjS8tBy4aJB+bOkovris/+tGPIkOP&#10;q0WHurZG1ydvxo8fL2PHjs30V8Nqg6UduTQhTq9rtATL5qOaoFjNtm2FvU6yWWY2Zfmsr2YfO1Jp&#10;wkuzU0vACgVLiynbjGiG1jeSWs67FgiWnQvzHrPB8f7779ero2V2vdk2D6r57LK0abDsLNNfQzTT&#10;tNhnn322VJdQuLSh0mi2bzS+UGnQwdLQ1uEyS+NLyzceHiQfnXyNXlw3dIjUj7Ogg15bo+uTN6ec&#10;ckr0Xhs2bFjV4bLaYGk0Ac6ESxMy9fL4NZl6G1/ws9d0xq/fNOvNdja82v3mP/BQ2fWf+ppPX/lp&#10;6pVVgmU60gTGNNs0AluvWjF3Dn/sscf04qrJ8llfzT42PHT2YNnMz0Mt510LBMvOhenn2uDom2Fo&#10;ltn1Zts8qOazy9JmwTI+/dUM2ZoRvGo0F6c2wxTSOK+99ppTz0red999peeh0dNi48FRh8ukdY0g&#10;FCoNvmBpaMtwmaXxpeWAhYNl70nX6sV1QYdI/bgWdNhrS3Rd8sa0kR49emQKl1mCpQl08XBmRzF1&#10;qNPTZs21mXoarSnLPGXxfW159lpOGwzj25h1+npPHSzT1iurBMv0JAXHpHWNpl7Bsl7nl+Wzvtp9&#10;qhmt09cq6sDju1ZThzUblEzw1mUk7W/3e+6558rqoMv3USlYGkw5JkjpTrVZHq+P3sYX/OzzFA9l&#10;enQ4dD46yPnKt8uT6mVIej6TtjP1MdcK+4KlPq6vPGh/VBMszfsiD6r97DK0SbA0d0c1019tUMlq&#10;M905tqOcky9A+pY1kqRQaQgFS0NbhcssjU/zq+Wj5NfLR8mGXVvLln/9wSHyoVvLg+W6nVuly11j&#10;5aA7a/8C0WFSP86KDnttia5LW5A1XGYNlvFgpgOdVY882qAXH2k06y686BL53Oc/XwqqJizGg6sv&#10;COqyffXQj5P2zSLBsjp8AdK3rJmox1RY+x1hyqqVLJ/11e4Tv87QF2AsOizpoGTQ12X6Rr1sMNGB&#10;xJYfX272nzVrVvR/u1+8jqHrQzVpgqUpIx7ObN31c2LqEQ/ipg46mJuydF1tefZazqTziV/vqYNl&#10;2noZ0rweoefdvif0663rYl8faN+Y15WpsAHMnY3szWuM06dPj67xq8aFCxem7qi1BeaczMirrmcl&#10;p06dWvY8NMM5xYOk+UBqplBpMH9FDYVKQ1KwNMTDZV53OczS+DS/ePwa+c9FA+WQR6+X599ovX30&#10;VxcMkQ+Ou670eN2OrXLQvFtknymj5BtzxpWW14IOk/pxFnTYa0t0XdoK02kw7zOj+R3bNGQNljb4&#10;+cJiaFvz2IS5eNA0gXLunXeXjVCafdIERL08/rjaemWRYFk98SDZ7KHSYG/eY35yJCv250rq8fmf&#10;5bM+yz4GG4Z02DH4QqTBF6o0OhiZx77RNb2dxhecQvXSpA2W8fJD9dHH9IU1s858Jvfp06d0nua5&#10;ip932vPR9dCPLb59fej99WOL/kOCDsbQsfDdvMcMtBj1zXvM4zzI8tnVJsHSYAKUCVImsJiD5v2j&#10;ns2IubOqOXfzHJig3Qyh0hIPl80UKg2mEZnnzRcqDZWCpcFsU4+/VofI0vg0L7y5RX78yGj50vyh&#10;8sOFY2T9zsLI5ZfnXyl73HJ99P+127dGYdJMjf36rPGybvs2VUrzoMNeW6Lr0haY9mxGKs170Yxc&#10;PvPMM3oTL1mCZTUBTo8+xh+b/9tyTJmmDDuaqEc16x0sdb2ySLDMhg2UzR4qLSYMVPNzIxqzb72u&#10;QcryWZ9lnzg2YMZDjw0ZOlT4ltuAE58uWSnIpAktvv2SlsdJGyxt8POFxTh6dNPUIR40zXvITiW1&#10;52T2qfQ8+JbHH1dbL0PS65FUnl5ny9FhGNo/5jI5c5NTGxyTHDRoUG55IstnV5sFS8OuXbtKwWru&#10;3Lm5PRHNiDlXOxpoArb+4GoGzBvI1C/LG6mRpAmWeVOv5+z5N7bK9+4fI5+eO0y+fe/YaHTyP+4d&#10;KrvfNFrWbt8WhckPjr9OvjT11uhxM6PDXlui65I3OlRW84eZaoOlvtlOpQCnRwbt/ibY2TBpltuQ&#10;aW7Qo4+vA2RoeTXBUtcriwTL7Jjv4jz/2FZP7IhjllFLu2+9bsef5bM+yz4aGypsALEBMh5O4urp&#10;nXr0LhSULL6AqvHtl7Q8TppgWU2A06OP8cfm/7YcU6Ypw4aypOcltLyWelV6PZLKC62zZRrN/6F9&#10;U02oNL9hae5BkxdZPrvaNFgaTMOx02Jnz57dVL+PmBdmdNYEaRsqTcBuVhp5M6GsdKRgaTAjlQfd&#10;OVY+Nq0w1fXf77hadrv5BvnK9Ftlj7Gj5YuTJ8lz25o7VBp02GtLdF3yZsSIEZlCpaGaYGlHE3XI&#10;0wFPbx+/ltEuO/OsXtE0WHsce1xzvaUuK1S+Xl7psa5DvF5ZJFh2Hsyoo7mkoZrprPYyCHONfr3I&#10;8lmfZR8f8dGvNMEvtE1SULKE9o3j2y9peZxKwTI07VOHKoseGYzX34ZJgw2Z5gY9+viheuvlaYOg&#10;Ic1rlra8pHUGW77vHKB94AuV5rG5nnLo0KHR6280/zfL8p79meWzq82DpaEzTYtt5umvHYWOFiwN&#10;ZqTSjE7udev1sue462X3saPl/WPGyOcm3tYuQqVBh7225L/+67/EaK9HSHpcD8zPjWQJlYa0wdKO&#10;NPqCWmidCW6+UUEzWvjFL/6H/Oznvyhtb8NetT8jkhQk09bLHttuV+mxLYdg2Xkwn/PmM94ExTSj&#10;j2ak0mwbujY/K1k+67Ps48MEEBtS7Ihb0giVL8jY/UJBSW+XVL5vv6TlcZKCpa+OhlC5vrraZWam&#10;mJkGa49jj2uut9RlhcrXyys9tuh6pXk99OM4Zj892qkx2zA1tn0SCpWNHPDJ8tnVkGBp6AzTYtvD&#10;9NeOQEcMlgYz1dWMTr7vhjHynutvlH+/dYo8u7V9hEqDDnttSVKQ1I/rwaZNmyKz4AuW8d+KtOq7&#10;smrjwdCqg5g+hg6Q5rH+CRGjDoyh5fpx2nrp4Fjpsd2PYNm5MJ/19g7hZgTTBMx4aDT/N4HSrLPb&#10;1DNUGrJ81lezjwmNAwYMKI28WXyhwi6LBxWzn7ljvelv2BGueOAy/49f02eXJQWZ+P6mzPhdYX37&#10;hZbHCQXLpFG30DpzvPhopcU8V5dddplcd911pe1tcNPPpSFUb71cP05br7Svh+95t8eI1zv+Wlh0&#10;3aB90Iyh0lDNZ5elYcHSYN74dlpsXnc0aiTmTrbtYfpre6ejBkuDGZ389LjJ8qlbTKjcrlc3NTrs&#10;tSW6Ls2MDpaYXoJl58SER/N5b29ApDXhM82oZhayfNZXs48NH/HrJY2hUSgbQuLGg2Y8kNhQosOH&#10;fhzHVx9bfmi/0PI4ul6VztMSD4bW0LHsMXSANI/182QI1Vsv148Naeulz9v3evi2M+vNb6fHp8L6&#10;XhtdDjQ/zRoqDdV8dlkaGiwNZlTPNJLnn39er2r3mHMyN0foiKOxzURHDpbtGR322hJdl2aGYJld&#10;gmXnxvwUifmONR0ZezMisyxPsnzWZ9kHADoPd9xxR9OFSkOWz66GB0uAWiFYNic67FWLLq+jQrDM&#10;LsES2posn/VZ9gGAzoUJl80UKg1ZPrsIltDu6QjB8lfLR8nBjw6Qg5cMkIMfHSgHLRkgBy0ZKN9a&#10;MlC++chA+eaigfKfDxsHyQELB8vXHxwsX3vwSvnKgivlhw/doIuDdgTBMrsES2hrsnzWZ9kHAKDR&#10;ZPnsIlhCh8Bcq9vI32TL0vji/GDhDfKZeVdHv1/5qTnDZf9ZI+STM0ZGPzmy75RR8pHbrpUPTbxW&#10;9rr1uuguseZnR3a76QZ5/5gb5AuTJ+nioB1BsMwuwRLamiyf9Vn2AQBoNFk+uwiWAHUgS+MDMBAs&#10;s0uwhLYmy2d9ln0AABpNls8ugiVAHcjS+AAMBMvsEiyhrcnyWZ9lHwCARpPls4tgCVAHsjQ+AAPB&#10;MrsES2hrsnzWZ9kHAKDRZPnsIlgC1IEsjQ/AQLDMLsES2posn/VZ9gEAaDRZPrsIlgB1IEvjAzAQ&#10;LLNLsIS2JstnfZZ9AAAaTZbPLoIlQB3I0vgADATL7BIsoa3J8lmfZR8AgEaT5bOLYAlQB7I0PgAD&#10;wTK7BEtoa7J81mfZBwCg0WT57CJYAtSBLI0PwECwzC7BEtqaLJ/1WfYBAGg0WT67CJYAdSBL4wMw&#10;ECyzS7CEtibLZ32WfQAAGk2Wzy6CJUAdyNL4AAwEy+wSLKGtyfJZn2UfAIBGk+Wzi2AJUAeyND4A&#10;A8EyuwRLaGuyfNZn2QcAoNFk+ewiWALUgSyND8BAsMwuwRLamiyf9Vn2AQBoNFk+uwiWAHUgS+MD&#10;MJhw9OKmbU5owmTNc0awhLYmy2d9ln0AABpNls8ugiVAHcjS+AAMmzZtigISVu+mV7bppxMgV7J8&#10;1mfZBwCg0WT57Jo+fTrBEqBWTONDRMSOb7Xo/RER24vVQrAEAAAAAACAmiBYAgAAAAAAQE0QLAEA&#10;AAAAAKAmCJYAAAAAAABQEwRLAAAAAAAAqAmCJQAAAAAAANQEwRIAAAAAAABqgmAJAAAAAAAANUGw&#10;BAAAAAAAgJowwXLGjBkESwAAAAAAAMgGwRIAAAAAAABqohQsd+x8QxARERERERGrlWCJiIiIiIiI&#10;NUmwRERERERExJokWCIiIiIiImJNEiwRERERERGxJgmWiIiIiIiIWJMES0RERERERKxJgiUiIiIi&#10;IiLWJMESERERERERa5JgiYiIiIiIiDVJsERERERERMSaJFgiIiIiImIqt+/YKVu3bpWtW7fVya2y&#10;bft25zjouuG17dLn/g3yiwnPyjeueUr2HfSE7DNgufz70Cfk5+OelsEPvigrX97m7NdWEiwRERER&#10;EbGiJgC6wbA+btu+wzkeFnzqpS3yiwnPyMeuXCH7XrVK9h22RvYd8ZzsM+I5+ejw5+QjVz8rHxm6&#10;RvYesEL2vuJxOW7qM7LypbYPmARLRERERESsaH1HKrVbnePhGzL04Zfkc8NWyL7DnpZ9R66VfUau&#10;lY+OWCv7DF9bCJXDno2C5d5XFfzwlc/Ih/qvlE8NWCaDH3jBKS9PCZaIiIiIiFhRNwzWV328zq6Z&#10;9rrvkBXR6OS+o9ZFwdKEyUKgLI5UXv2c7D20ECijUDnkGdlr8BrZa9Bq2euSx+TCeeudcvOSYImI&#10;iIiIiBWNh8D9999fWlpaanK//fYjWAYc+tBL8rHBT8q+I56VfUa0BsqPxgLlh80I5dBn5EPFQBmF&#10;SuOgNfJB44CnZc8Ll8j1D29wys9DgiUiIiIiIlZUjzDWW328zqq5pvKzQ5fLPiOejaa9tk55LYRK&#10;M+X17PmbZeaaHXL/82/ICXdsikYpPzj4Gdlz0BrZc+Aa2XPA0/KB/k/LHlc8JZ+89FFZ8WL+U40J&#10;lohVOvO8P8p+B/9R9j94iMz0rE/S7Lv/nyfJE5515T4gPQ7+o/zk2mc86xARERHbXh0E660+Xmf1&#10;+FlrZZ8rV5VGKgsjlMXrKIc+K49v2iUG8++y4v+XbXxTPjjw6VKgjOz3tOxhvORxOXTMSuc49bZp&#10;gqXtrMfd/7wHnO2az2fkyj+nDQuY6Lwhhdc9+Fw2Pmw9cW3PTIHSSrBERETE9qoOgvVWH68zunLD&#10;FvnogOVlo5SFQFm4hvLEOzZGQbLXva/IXoOfiUYpz7pnc7Ss592bCqOU0Ujl07L7Fatl98tWyW6X&#10;rZLdz3lYNrya78+6ND5YPjVJfuId/SkGtoN7ypVPefZrGgmWdbMYLI095nnWNzxsFV/rGv7gQbBE&#10;RETE9qoOgvVWH68zeuWDL8hHBj4ZG6V8Tj5sbs4z9NnoGkoz9XXZxl3RNZTRtZTFaa9mxHLG6u2F&#10;UUoTKC9fHQXK3fqukn/pu0p2O/8xuWDWs87x6mmDg2Wh85zUUY864k7oxA7pvCHRa90j+Jo3OmwV&#10;gmUtxydYIiIiYns1HgK5eU8+/vzmp+QjV66Wve3NecyNeYY+K3tdWbgxj7mucv76N4rXUa6RPaNp&#10;r2tk/vqdMn/dzsIoZTFUmkD5fuOlT8luFy6XHw573DlePW1osEw3rZAOdtxVz6x3pgzHNev1Pu3G&#10;YrCcGfyDQ6PfCwRLRERE7LzqEcZ6q4+Xxo7WN/70wKXy4SvXFEYoi6OU0Z1ezc15Bq2Rfx32rOx/&#10;1TPygQFritdQrpY+C16JpsIeO+sl2e2y1fIvfZ+Sf+mzSv6lz1NRqHz/JavkfRc+KZ+/5BHnePW0&#10;gcEy/bRC3RkvPfZek1fokNs3U2Eqra+TXjh+/I2n61I6TnG6rt1Od/Z1/eyypLLtFODS+lRho+A9&#10;DzxWVrbVLNfbtitLwdL+0UFPg/a9jsnPpe+1sdv73g/O6xSrm36+9bbOa+75o4m3Puq9GH7PJp9r&#10;WfmxtlG2PyIiImJGdRCst/p4ae1IfeMPX7qkMEppRijN71EW7/ZqQqW926sZpTTXUX7yymeiKbCG&#10;mx7fUpz2uroQJi99St53yUp53yVPyT9f/JT880Ur5V9Ov985Xj1tYLAMdJw96pFN24HXHfvS9Zpl&#10;y1uDZtmx5g1Rx3brUzpOvPNe7LDHrwEsDwu+ay4fkB7xOjnBpkKo8agbUHtsOI6xYBl8HvXrWOm5&#10;jMosD6jm/eS8rsWy/dd2WkMjlsURVl/IU8d2gmU179lK55rUNhARERFrVAfBequPV40dpW/84YsX&#10;twZKew1lcdpraZTSTHe9YrXc9PjWKFQedtsLUah8f5/CtFcTJlsD5VPy3otWynsvXCHvO2W+c7x6&#10;2rhgWewkJ3fkC/qCZfrRIF+H3K/e3xcMQp351v0qBRR3/0hPAKqkbUDtteE4lgVL33tEB8s0z6Xe&#10;p/B69bjWlB07lj62V3+w1O8bvX34veI+Lum8Z92yItX7JtQ2EBEREWtVB8F6q49XrR2hb/zVwctk&#10;r4Gri4Hy6ejfwk+HrI6mvZqfDzHXUBrvW7sz0kx7NaHyfZeukvebUHnxyihQRqHywpXy3t4r5J/O&#10;e0I+elZHHbF0Os5hvcHS6Yy7AaLyOs902BSdfr28/HExAIRCohOWKiyvYHubN56oJ9yVByX1Ooae&#10;M7U8KqMUyEwZrVNN7TbRe8zzWpfrC5ah91as3OB7N2nfGs614nkgIiIiVm88BDbrzXvae9/4kOue&#10;lA/2W1mY8mp+k3LAmlKg1Hd7PeOOjZHRKOWlq+R9xSmvkSZQXrhS3mNC5QUr5D3nLJPvD37UOV49&#10;bVywtNMH9QiMR91Z1o/j5aXqpBfL0FMNdbn6cTXb2fKdaYnFIBAPs3Gd4NCZ9ATL8tfOH7b0c+g8&#10;l/Fyzf+Lr5V5jQpl+QKjT9927nurTHVOtQZLfY76XH3vRURERMR6qEcY660+Xmf0wjvWyp6XPt46&#10;Slmc9qp/PiQapYwCZXHqazFUmimvZoQyCpS9V8o/nb8i8r2nL5R+t/v6nPXTBEtjA4KlHo0K6Xa+&#10;/Z1nd7vgusDojy5XP652u/ixSusDx0Y3hFlbb+ST7nV0jG3XGiZjITNaHxhhLrP6YJn7iKUy8b2I&#10;iIiIWIM6CNZbfbzO6IbXtsue5z8se1yxSnYvTnvdLf7zIfHrKC9eWTZKWZj2urIsUP6f856MfG+P&#10;+bLihded49XThgbLNKOWvvDp7zz7bvZStHjDneROuru//zjucv3Ysew6uMC1chgMlq2vTc/odWsN&#10;YmmfSxsIJxWnwRaX20B5besopruvr5zyIBh+/d36lW/rvudK6vespyyf4bogIiIi1qYOgvVWH6+z&#10;+uORj8seFy2V3S8vjFBGo5TF6ygLPx9SGKF87vW35bnX3ipdR/meCwrTXv+pGCb/z7lPyv8+90n5&#10;p9MekSNHL3eOU28bHCw9I3olw9cqBjvP9icWAlNPWzvpbqA1ZUb7pgiMerkzCqU6/3p7W8/yYPuA&#10;9PAcq1MZDJah1zH9c1m4hrKn/KRseeE95pQZ1B8sQ+/hVH8USf2eTXeuTvmIiIiIdVIHwXqrj9dZ&#10;Xfni6/KJCx+W3fqslPebUUr78yGXPiX/HN3ttXANpQmVxveYEUoTKO0I5bkrCqHynCfkf5/1uHz4&#10;1PtkxfOvOcept40PlkVtsIvrdOBj2wY7z+patMJ2nimHajuzTperH4eO7wRLdR6+MmxIiFtpmmOH&#10;NylYxt4jzvsizXNZfL31vvanR5ztvQaCZWxdpdddv3ci075njRXO1Vs+IiIiYh2Mh8BmvXlPR3HQ&#10;XWtl97MekvdfvKJ4Y56VhVBpb8zTu3BjHjtK+X/Os6GyGCjPeUL+v56Py3tOvCf3ayutTRMs87XQ&#10;SU8XHhARERERUatHGOutPl5nt/fsp2W3Mx+Q9134ZOEayuLPh5gwaUYpzb+FQFkIlaVAebYJlcvk&#10;n068R86dstIpNy87R7DM8BuRiIiIiIjY6tatW50wWD+3OsfDN6T/nc/Kvr3ul/f3WizviX4+pBAo&#10;4zfm+d/nPCn/++yC/99Zy+X/nLJQPnTafdL/9qed8vK0QwVLM60xNHXQWY6IiIiIiKndtn2HJxDW&#10;x23btzvHw4IrXnhNjhyzXN5/6v3y3tMfkvecvVT+6Zzl0Y15/j8TKM9aJv/njCXyTyc/KP90wl3y&#10;/QEPy4rnX3XKydsOFSz1tWrR9WqMVCIiIiIi1kUTAOs7crk1Cqz6OOhqAmb/uc/K9wculr1Pv0/e&#10;e+Ld8t4T7pR/P/v+KEyaaa8bXm3cyG/HCpaIiIiIiIjY5hIsERERERERsSYJloiIiIiIiFiTBEtE&#10;RERERESsSYIlIiIiIiIi1iTBEhEREREREWuSYImIiIiIiIg1SbBERERERETEmiRYIiIiIiIiYk0S&#10;LBEREREREbEmCZaIiIiIiIhYkwRLRERERERErEmCJSIiIiIiItZkKVi+9PJGQURERERERKzWUrAU&#10;AKiJ119/PXctb7zxRiQAAABU5oUXXtCLoJ2zZcsWvchL2u06OrpPmYcES4A6oRtXHloIlgAAAOkh&#10;WHY8jjvuOLnjjjv04jLMerMdtE0/lWAJUCd048pDC8ESAAAgPQTLjsmf/vSnYLg0y816KKD7lHlI&#10;sASoE7px5aGFYAkAAJAegmXHxRcuCZUuuk+ZhwRLgDqhG1ceWgiWAAAA6SFYdmzi4ZJQ6Uf3KfOQ&#10;YAlQJ3TjykMLwRIAACA9BMuOjwmTQ4YMIVQG0H3KPCRYAtQJ3bjy0EKwBAAASA/BsnNwySWX6EVQ&#10;RPcp85BgCVAndOPKQwvBEgAAID0ES+js6D5lHhIsAeqEblx5aCFYAgAApIdgCZ0d3afMQ4IlQJ3Q&#10;jSsPLQRLAACA9BAsobOj+5R5SLAEqBO6ceWhhWAJAACQHoIldHZ0nzIPCZYAdUI3rjy0ECwBAADS&#10;Q7CEzo7uU+Zhhw+WG1/bLo+telEWP/W8LHnqeVm8cr0sWrFeHn5ynTz0xDp5cPk6WfD4c3L/sudk&#10;/tJn5d7HnpW7lzwjdy5ZI/MeWSN3LXlGntvwmi4WwEE3rjy0ECwBAADSQ7CEzo7uU+bhMcccI+PG&#10;jeu4wXLB0mdkxgNPyrT7n4icOv8Jue3ex2Xi3Y/LrXctk1vmLZWb5j4qY+YsketnLZZrZzwio6Y/&#10;IsOnPixXT14oV095WCbe86QuFsBBN648tBAsAQAA0kOwhM6O7lPm4fe//3059NBDO26wLIXK+SZU&#10;LpfJ9y2XiXcvk1vvXCbj7lwqY+94TG68/VEZPXuJXDtzsVwz4xEZMW2RXD1loQy9baEMmfRQJEAl&#10;dOPKQwvBEgAAID0Ey7x4Qvof2Uu6T9+oVzg8NKKX/PRI4zipf886fT06K7pPmYdHHHFEFC47bLA0&#10;oXL6/U9GwdKESjNaOeGu8lA5Zs6jct2sxdFI5cjpi2TY1Idl6OSFcuVtD8nACQ9K//EP6GIBHHTj&#10;ykNLhwmWi8cVvmTOvVvW63URfFEAAEDtVBUsN9wt3aMA5Mr3kUZ/T2+UCee63+vrpw9WgdK/XXZ0&#10;PUCj+5R5eP3113fsYGlD5ZT5T8ikex6XCXc/LuOLofKmuY/JDbMLU2DNSKUJlcOnLpKrolC5UAZP&#10;fFAG3PqAXHHL/bpY6OA8v+ElWbN2vWzZtk2vCqIbVx5aOlywPLKX9F+sVxr4ogAAgNqpPlgOlgkb&#10;9IrCd1L4O6sShf2z7dus6O9pX2AsLhvxRGmJf7ta0PUAje5T5uG0adOiUcsOHCyfkCnRSKWZAmuv&#10;q3xMbp77WDRSOXrWYrlu5uLyUDnpIRk88SEZeOuD0m/cArls7H26WOjArFi9Rq4aPTZyzMSpqcOl&#10;blx5aOlYwXKc9I+mx/imxvBFAQAAtVOfYFmgMKUzvD5IcSS0YwdLH4UQmbxNraSpR+dG9ynz0ATL&#10;s846q+MGSzMVtnBd5eNy651L5ZY7HpWbbl8iY8xI5cxH5NqZj8io0nWVDxdD5QPFKbAL5PKx86XP&#10;jffoYv2sHiRdWlqkxWOXQav11tCkmDBpg2U14VI3rjy0dLRg+ZD9K3DZXzMNfFEAAEDt1DNYlkYu&#10;ne+sChAs9Yo6kqYenRvdp8zDDh8szWilmQI7ft5jsn3nm3q1bN3xpgyfulCunvxQ9H/Llu1vyGU3&#10;3yt9b7pXLrnhrrJ9gkTBsou4GXKWdC0GzK6z9LrOTuG5aZbnxUyBjYfKasKlblx5aOl4wdJef6G/&#10;yH1fFMXpM/HrXtSXe+u1HK3Tlsq209fP+DoHepu6TdcBAIC2pr7B0o5aeq4ZDHy3tN64xr8+y3dO&#10;Xb7rvHXzzSAy6HM0z5H7PR2VZ+sfu+RF16NsO4uus14fka4eUI7uU+Zhhw+WZgqsuVnP2LlL5JrJ&#10;98lV4+fJlbfcIYNunisDbporg8fdHYXKwbfO17vKxaPviELlRaPn6VV+gsGywKyuJlyG13dKiqO8&#10;zRIs77z/ISdUpg2XunHloaUjBkv/9RaeL4rF49QXh7tN4ctWfTkWv6y6n6tuIGCXx8t0lvmuDwEA&#10;gPZCvYOlczOaFN9NwRHLjN85NX/X2UCqwpt3qq8NfGV1ag20wWAZ4R+xdLZz6uh5HqqoB5Sj+5R5&#10;aILlqaee2nGD5YS7l8n4O02wNNdTLpJrpz0kI6c8IMNve0CunrRArrrtgei6yv63uNNde4+aLReP&#10;vlN6XzdXr/JTIViWRi6bJUU1A00SLM1I5ZQ585wwqTXh8s1du/TuEbpx5aGlYwZL35eu54vZg/5y&#10;8o9+Br4snf09X2SGqK7uvgAA0PzkEyyTt9HfTe53nCH7d06oDum+69zHrbh1Cm7rhEHftmmCpXvM&#10;CPU8uGUX8dQDytF9yjw0wbJD/45l4WY9S+XGOYvLprpazLIhEx+QfmPvkde37iwtf3XLdjl/5Ey5&#10;8Lo75Pxr5pTtE6RisLSjll1F56jC8rjuNgVWy6AuatsolRWXOwnNXb56UJdi+a1TdFvL8Vwr6pTp&#10;2abLIImfdnQ+ZpnaLn6tqXvO5cdy1vvqUQMmIC567HEZNXaCEyCTfHL1Gl1UhG5ceWjpsMGy9IVo&#10;l4WCpZ4G4wuW7lSeVMu9X/wJywEAoOnJJ1jq75Pk7ybv94hvWdLyGP46pF0e+n4tkH5bd50b/lIE&#10;y9D5li13j9VK0jow6D5lHg4ZMqRj/9zIuHmFnxa5YdYjcvWEe6IpsP1vnCNX3DBHLrthtvS7aZ4M&#10;unWB9LvlPuk9aob0GjJRzho0Xs66cpJccM3sKFSeNzJloEkRLFtDnaUY7nzBTJdlQ1pZwJolXTMF&#10;S1N+rB7Fsrt0UfWzy+MVcZa5xyiFwvh5zeoaLSuronfEslhe2XNiz7N+jJs22wmNady6bbsuKkI3&#10;rjy0dORgWf7l4H5RFIKnZ1mdg2VZxyCm86UHAABNT72Dpf7eSfPd5A1PNXznpPpOCy53v1/LKPt+&#10;TtrWXeecdxXBUp9/+fPgHquVpHVg0H3KPPzJT34S2WGDZfR7lbc/KjfMXizXTFsYTYG9auL9MuTW&#10;+TJo/H0ycPz9MvDWB6T/+Pvlspvulouvnyu9r5kTecE1t8v5I2fLOcNn6mL9pA6WrduURvb0hqGw&#10;5t3W4G4fWq7rYPGGWee4bnnFjdzzcsry7OsNlm1zQ59Nr7wq11QxWjl5zrxoymwI3bjy0NKxg2V8&#10;eo/6ovB9KesvJ+fLs5VUywPHAACA9ktdg2Xxe6La7ybvdr5lKUn1nRZcnhzE0m/rrnPOu4pgmfw8&#10;uMdKtw4Muk+Zh2a08tJLL+24wfKmuY/Kjbc/KtfOWOSdChvita07opHKc4fPlLOunq5X+0kdLO2I&#10;YCFAhX6KxLdtOGx5QltguTtqWsVybxB0l4dCsLPcW56d7pv8XNaDSuHSrFv46DLZFbiuMo5uXHlo&#10;6ejBsvVGPoNTfHm7N/1J96UaWh64zgMAANot9QuW7ndO2u+mxO0yfOek+04LL3cDoEXXyXMuluJd&#10;X2sOls4xfVRXDyhH9ynz0EyFnT59escNliZUjp69REZNWyhDxt0dTYHte/0sueTamXLxNTPkwlEz&#10;5PwR0+TcqyfL2UNvk56DJ8gZg8bLmUMmytnDpkuvYTPkzKFTdbF+UgTL8mCVHCwLo4AVAl0JN0CG&#10;lqcKkKHl+tpKZX2CZYGyayx9G9SJNWvXOYHSumat89EVRDeuPLR0/GBZPi2m9Yui8BdJ54YCZlnd&#10;gmXrF1T5l/8T0t/3ZQYAAE1PXYKl/V5yvgvSfTcFR9Uyfuc4313VLg+cT6Huan/7syG+O7TWJVim&#10;fB6qqAeUo/uUIdetWyfXX3+9XHLJJTJixAhZv369s01Ic/OeDh0sb5i9RK6buVhGTV8kwyY/GE2B&#10;HTju3ugusJfffI/0vekuuWT0PLn4utvlglGz5dwRM+Tsq6dJL+Ow6dJz6FQ5fchkXayfSsHSuTYx&#10;OVj6Al04X7kBMrQ8VYAMLa9YjwJOgAwtT1OeDbOe8mrF/HyIudOrDpTWatCNKw8tnSJYBq5ZiX+B&#10;2HX6y8n58syy3H55Odd4AABAe6P6YOle5+e702qJFN9NEfHvlng4yvCd4/3uqnp5hRsOxdHPS7Sd&#10;G5bd804ZLA1pnoeU9YBydJ8y5PDhw6NQaR09erSzTcgOHyyvn7VYrpnxiAyfsrCqqbCvbt0hZ145&#10;Rc64coqcOmiSXu0nMVj6bkjjCVoldCDUj138Zbk/cZIqQAaXV66HwV8Xz/I0wdKgruGsB/FQeePE&#10;qfLM2vVl02LNz49Ug25ceWjpMMESAACgDagqWAJ0QHSfMmQ8VFr1NiE7fLC8tjhaefVtD0r/m++U&#10;S6+bJRddM0N6j5wu5w+fJudcNVnOunKinDn4Vjl9wDg5pd9YOfnym6J/Tx88SU4bfJucPGCCLtZP&#10;KFgmjbgF1hWmgaqQV7yranmoi90t1bnrqr1WsZ7B0necaKF0jZ2DEyCDy32jtu4dYN39akOHSnun&#10;1/g1lysCPysSQjeuPLQQLAEAANJDsITOju5ThtShkmAZY5QZrZz6sFw9eWH0e5UDxs+XfrfMl8tv&#10;vlf6jLlLLh49Ty689nbpPcrc/XWGnHX1tMJI5eDbolB5ysCJclK/8bpYP8HrDz1hs4xYALQGQ5T6&#10;7UkV8AohML7OHWF0gmKW5TbkBuoRCoLe5fGyokLcc3T2qRH7UyPxUGkx4dLcAVYvr4RuXHloIVgC&#10;AACkh2AJnR3dpwypQyXBMsaIaYtk2JSHZehtC2XIpIdk0IQHZcCtD8gVt8yXvjfdK5eMuUsuun6e&#10;XHDt7dFdYM3NenpeNS26rtJMgT2p/63S7fJbdLHQzjHB0Rcqa0E3rjy0ECwBAADSQ7CEzo7uU4bU&#10;oZJgGWP41EVy1eSFcuWkh2TwRBsq75e+N98rl0YjlndK72sLv1d5tvlpkaumla6rPKn/BOl+xTg5&#10;oe/NulgAB9248tBCsAQAAEgPwRI6O7pPGVKHSoJljKunPCxX3mZC5UMycMKD0m/cArns5vukz413&#10;F0LldXPl/FFz5JwRM6XX1dOjnxY5bdCk6LrKHv3GS7fLxsrxl96oiwVw0I0rDy0ESwAAgPQQLKGz&#10;o/uUIXWoJFjGMDfuMVNgbag0U2D73HiPXHLDXXLh9XfI+dfMkXNjofL04s167BTYE/rcJKcMuFUX&#10;C+CgG1ceWgiWAAAA6SFYQmdH9ylD6lBJsIzx2NMvybApi6T/eM91ldcUrqs8e9iMQqgcMllOGdh6&#10;XeXxfW6WUwaMlzsfXqGLBXDQjSsPLQRLAACA9BAsobOj+5QhdagkWAI0AN248tBCsAQAAEgPwRI6&#10;O7pPGVKHSoIlQAPQjSsPLQRLAACA9BAsobOj+5QhdagkWAI0AN248tBCsAQAAEgPwRI6O7pPGVKH&#10;SoIlQAPQjSsPLQRLAACA9BAsobOj+5QhdagkWAI0AN248tBCsAQAAEgPwRI6O7pPGVKHymqC5Vln&#10;nRVJsASoEd248tBCsAQAAACAtOg+ZUgdKqsJlrNnz5Y5c+YQLAFqRTeuPLQQLAEAAAAgLbpPGVKH&#10;SoIlQAPQjSsPLQRLAAAAAEiL7lOG1KGSYAnQAHTjykMLwRIAAAAA0qL7lCF1qCRYAjQA3bjy0EKw&#10;BAAAAIC06D5lSB0qCZYADUA3rjy0ECwBAAAAIC26TxlSh0qCJUAD0I0rDy0ESwAAAABIi+5ThtSh&#10;kmAJ0AB048pDC8ESAAAAANKi+5QhdagkWAI0AN248tBCsAQAAACAtOg+ZUgdKgmWAA1AN648tBAs&#10;AQAAACAtuk8ZUodKgiVAA9CNKw8tBEsAAAAASIvuU4bUoZJgCdAAdOPKQwvBEgAAAADSovuUIXWo&#10;JFgCNADduPLQQrAEAAAAgLToPmVIHSqrCZY3EywB6oNuXHloIVgCAAAAQFp0nzKkDpXVBkszakmw&#10;BKgR3bjy0EKwBAAAAIC06D5lSB0qCZYADUA3rjy0ECwBAAAAIC26TxlSh0qCJUAD0I0rDy0ESwAA&#10;AABIi+5ThtShkmAJ0AB048pDC8ESAAAAANKi+5QhdagkWAI0AN248tBCsAQAAACAtOg+ZUgdKqsP&#10;ljcTLAFqRTeuPLQQLAEAAAAgLbpPGVKHyuqD5dDOGyxnvLJcpm5coRcDVI1uXHloIViW88zoa2X/&#10;A66VEc/pNQAAAACg+5QhdaisPlh24hHLgx8dIF+4Z6heDFA1unHloaXZgqUJdvsd0CeVp96r964d&#10;giUAAABAGN2nDKlDZfXBshNfY2mC5efvvlovBqga3bjy0NJ0wfLeBXLqeVNjXiuHHNAnCnvly6fm&#10;Ev4IlgAAAABhdJ8ypA6VBMsqOHhJf/nMPIIllPP8hpdkzdr1smXbNr0qiG5ceWipJVi+8sor8u67&#10;7+rFXsx2ZvvqeUpONcHy8AXyjF6VAwRLAAAAgDC6TxlSh0qCZRUcvGSAfPqOYXpxp2NW1xZp6TJI&#10;VusVuTNLura0SJdBbX/kECtWr5GrRo+NHDNxaupwqRtXHlpqCZZXXHGF3HLLLRXDpVlvtrv88sv1&#10;qhQQLAEAAACaBd2nDKlDZfXBshPfvOdbSwbKp+YM14uzsXqQdGlpkRaPzRScfBAsWzFh0gbLasKl&#10;blx5aKklWL722mty3nnnRaHxnXfe0asjzHKz3mxntq8egiUAAABAs6D7lCF1qCRYVsFBSwbK/rNG&#10;6MXZiIJlF3EzUiE8mYDZdZZe1xwQLAuYKbDxUFlNuNSNKw8ttQRLgw2X119/vRMuzWOzPHuoNKQI&#10;ls89JSOK12LaG/sccvhUGXHvZr1liehazsNbt9/fbP9cQrAMHGNebLt551W4qdBzCwrXi573lF4D&#10;AAAA0C7QfcqQOlRWEyzNNNhOPRX2m48Mkk/MGKkXZyMYLAtE4S1hfSMhWBa48/6HnFCZNlzqxpWH&#10;llqDpcEXLusTKg3JwdLeRdaEwUPMDX3uXSAjzptaCoCHjHbDZXyfU89bICNGm5BZCJTmZkFusCzW&#10;oewYtoypMs9uViE4BkMrAAAAQDtB9ylD6lBJsKyCAxcNko9NHaUXZ6NCsCyNXDbhsGVnD5ZmpHLK&#10;nHlOmNSacPnmrl169wjduPLQUo9gaYiHy7fffrtOodKQECxtkPOtk80yojgiWTaCmLTPvVNLgVMH&#10;yxHnPeVsbwNqa/mFY5aFzRLFdb7jAgAAALQTdJ8ypA6VBMsq+MbDg+Sjk6/Ri7NRMVjaUcuuoqNl&#10;YXnc8m28wa94TWd5KFstg7q0htfSfur6Tx3kvOWnqFeB4jHj23nDs97OPFf+YOkc11tebZiAuOix&#10;x2XU2AlOgEzyydVrdFERunHloaVewdJgw+XZZ59dp1BpCAdLM/XUDYExPCOIlfaptL6MYvllo6LF&#10;cOqMlIaWAwAAALQjdJ8ypA6VBMsqOGDhYNl70rV6cTZSBMvVg7qocFYcxVShzpk2O6urM422UJbe&#10;t1CezWGlgBbfJiqr/HpPN1imrFdhoQqGnrBog21ZQGy99rR122L41HXJIViOmzbbCY1p3Lptuy4q&#10;QjeuPLTUM1gaTJi85ppr6hQqDaFgmTQ6aNH7Vt4nabrqM/eakcvib2seXhitdMOiPmaBQmANHxcA&#10;AACgPaD7lCF1qCRYevjV8lHy6+WjZMOurWXLv/7gEPnQreXBct3OrdLlrrFy0J23lC2vSOpg2bqN&#10;G+gs5SOPvrBm9u06yBwzFlSj0Nj62BsEnbLdeujHrbj7+tD768clnFHX8mCcJ5teeVWuqWK0cvKc&#10;edGU2RC6ceWhpd7Bsv74g1p4eRw9/bTyPt5g+dxTpRv9RNdZHm7C5VQZMbpwLacehXRHPYvHDVx7&#10;CQAAANBe0H3KkDpUEiw9/OLxa+Q/Fw2UQx69Xp5/Y0tp+VcXDJEPjruu9Hjdjq1y0LxbZJ8po+Qb&#10;c8aVlqcidbC0wc8Ni3H06GYUzsqCZutUUrs42idFoNPLyx9XV6/iUnc6bKry9DpbTvLzWC8qhUuz&#10;buGjy2RX4LrKOLpx5aGl/QbLyqOP7r46aLq4wdIexzOK6ZsK61nulgkAAADQPtF9ypA6VBIsPbzw&#10;5hb58SOj5Uvzh8oPF46R9TsLI5dfnn+l7HHL9dH/127fGoVJMzX267PGy7rt4TuAekkRLKsJcHr0&#10;seyx+X+xHFNmoYxCKNOjmvUOlrpehVHRpOMmledfZ8vM6/rKOGvWrnMCpXXN2vV68yC6ceWhpf0G&#10;S9/IoKLqayx9ITJhtDF43WQ8wFYOswAAAADtBd2nDKlDJcEywPNvbJXv3T9GPj13mHz73rHR6OR/&#10;3DtUdr9ptKzdvi0Kkx8cf518aeqt0eOqqRQsA9M+daiyOCODxf1NzmoNk7GQ6Tm+DpCh5emDoKpX&#10;rE5x0peXtK61fN851APz8yHmTq86UFqrQTeuPLS052CZeIdXb0iM3fk14S6v3mDpHKP1rrNusGw9&#10;zqmjC3UM/rYlAAAAQDtC9ylD6lBJsEzAjFQedOdY+di0wlTXf7/jatnt5hvkK9NvlT3GjpYvTp4k&#10;zyX8VmEinmDXiu+mNDqAxfFdy2hHJAcVp8HaxcXjDmodxbSEytfLKz1uRdXLGyz1uerHMYo3EgoG&#10;S4PnxkX1IB4qb5w4VZ5Zu75sWqz5+ZFq0I0rDy3tOlim+B3LU+/Voa81EO5/uP0dy6nRNZRmWu0I&#10;z7RVM8pZ2H5qFBRt+eZ43qmwEYV6F+qWNF0XAAAAoP2g+5QhdaisJlieddZZkZ0mWBrMSKUZndzr&#10;1utlz3HXy+5jR8v7x4yRz028LXuoNISCZdKoW2BdYSqovo7RXkPZRbqUbd96faMOaKGAqJfrx+nr&#10;VRhxdG4EpPctBsiyoGyPoUdx1fCnU7c6oEOlvdNr/JrLFYGfFQmhG1ceWtp7sDQ8c+8COTV2l9Zo&#10;FPHwqTLPO93VsFnmFW+8U9r+vEL5/ushN8u881rLN+ujwBq6xrJIKZD6ptECAAAAtEN0nzKkDpXV&#10;BMtp06ZFdqpgaTBTXc3o5PtuGCPvuf5G+fdbp8izW2sIlYZYUCrXEzbLSLrxjcKZTmsXF356JHlK&#10;ani5flwgZb3UeZu6ecvTz0+0Xk+FLQZVZ7v6Yn9qJB4qLSZcmjvA6uWV0I0rDy3NHyzbL8nXcwIA&#10;AAC0P3SfMqQOlQTLlJjRyU+PmyyfusWEyupCBLRvTHD0hcpa0I0rDy0Ey5xIvP4TAAAAoH2i+5Qh&#10;dagkWAI0AN248tBCsMwHOw2Wm/YAAABAR0L3KUPqUEmwBGgAunHloYVgWT+eMTcBOs/cCKh4QyGu&#10;rQQAAIAOhu5ThtShkmCp+NXyUXLwowPk4CUD5OBHB8pBSwbIQUsGyreWDJRvPjJQvrlooPznw8ZB&#10;csDCwfL1BwfL1x68Ur6y4Er54UM36OIAvOjGlYcWgmX9iN+h9tTR7s+ZAAAAALR3dJ8ypA6V1QTL&#10;TnFX2B8svEE+M+/q6PcrPzVnuOw/a4R8csbI6CdH9p0ySj5y27XyoYnXyl63XhfdJdb87MhuN90g&#10;7x9zg3xh8iRdHIAX3bjy0EKwBAAAAIC06D5lSB0qqwmWs2bN6ly/YwmQF7px5aGFYAkAAAAAadF9&#10;ypA6VBIsARqAblx5aCFYAgAAAEBadJ8ypA6VBEuABqAbVx5aCJYAAAAAkBbdpwypQyXBEqAB6MaV&#10;hxaCJQAAAACkRfcpQ+pQSbAEaAC6ceWhhWAJAAAAAGnRfcqQOlQSLAEagG5ceWghWAIAAABAWnSf&#10;MqQOlQRLgAagG1fIdevWyfXXXx811BEjRsj69eudbUJaCJYAAAAAkBbdpwypQyXBEqAB6MYVcvjw&#10;4WWNdfTo0c42IS0ESwAAAABIi+5ThtShkmAJ0AB04wqpG2s1DdZCsAQAAACAtOg+ZUjdR62mn0qw&#10;BKgTunGF1I21mgZrIVgCAAAAQFp0nzKk7qNW008lWALUCd24QurGWk2DtRAsAQAAACAtuk8ZUvdR&#10;q+mnEiwB6oRuXCF1Y62mwVoIlgAAAACQFt2nDKn7qNX0UwmWAHVCN66QurFW02AtBEsAAAAASIvu&#10;U4bUfdRq+qkES4A6oRtXSN1Yq2mwFoIlAAAAAKRF9ylD6j5qNf1UgiVAndCNK6RurNU0WAvBEgAA&#10;AADSovuUIXUftZp+KsESoE7oxhVSN9ZqGqyFYAkAAAAAadF9ypC6j1pNP5VgCVAndOMKqRtrNQ3W&#10;QrAEAAAAgLToPmVI3Uetpp9KsASoE7pxhdSNtZoGayFYAgAAAEBadJ8ypO6jVtNPJVgC1AnduELq&#10;xlpNg7UQLAEAAAAgLbpPGVL3Uavpp5pgOXHiRIIlQK3oxhVSN9ZqGqyl0cHyhRdekHvuuUfuuOMO&#10;mTt3bulf+//bb7+95Jw5c0qav2IZzQePdfHixbJjxw59CAAAAACoE7pPGVL3Uavpp5p+3VVXXUWw&#10;BKgV3bhC6sZaTYO1NDpY3nfffbJt2zb5xz/+Ie+8805Qs/7tt9+Wt956S3bt2hX55ptvRnXfuXOn&#10;bNmyRVauXBmFTvMYAAAAAOqP7lOG1H3UavqpTIUFqBO6cYXUjbWaBmtpdLA0Hxw2VL777ruRcewy&#10;X7iMB0szUmlctmyZzJ8/v6wMAAAAAKgPuk8ZUvdRq+mnEiwB6oRuXCF1Y62mwVoaHSynT58eDJUa&#10;Gy6NJlwadbg05zZt2jS9a5MyS7q2tEiXQav1ikRmdW2Rli6DpLq9Gkt7rHNaOvK5AQAAaHSfMqTu&#10;o1bTTyVYAtQJ3bhC6sZaTYO1NDpYTpkypRQsK5F25HLChAl6V5dZXaWlJV0giIJDS4t0naXX1Eqd&#10;guXqQdLFnIvHasuuD6tlUJfyOjp1TsA+32G7St1fihqo5twAoHPz0u19pM/tL+mF0qdbN+kWss/t&#10;ovYoYcrr1m20LG1dIrf3ie/fR/Thoq2i/dIdw6KPlb6MPOqky+zmPq8V8L4WJXT5/jqXo/cJ7btU&#10;RuttRre+gu0B3acMqfuo1fRTCZYAdUI3rpC6sVbTYC2NDpaTJk2KgmLSiOXzrzwvh191hHyt54Hy&#10;ldO+ISdff7q8uvXVYLAcN26cLsLFBstKgTEW2hK3y0Q9g2UXcYsplJ+97oX9q9+3tmBZRvH5r74O&#10;bUe2c8v63AJA+6Q1dITDjKYQQMKZo1Bma3nFwBLboRDWyoONDoiluqUIcvZY6cvIoU7FIJ7+edRU&#10;ei3S1dml0utVwJRVto39w0KlHZsI3acMqfuo1fRTO2yw3PzGP2TgY1vlhLs3ywl3bypq/l94fPxd&#10;BY+7c6Mcf4fxZTlu7kty7O3GDXLsnA1y7OwX5e+zXpS/z3xB+j24STbveFsfBqCEblwhdWOtpsFa&#10;Gh0szeiiGX1Mmg47aeFkGTz7StmyY4u8vv11Of+W3vLXIccEg+XYsWN1ES5RsOwiXUwASujdrx7U&#10;RVq6dMkp3OQdLAsURgDD64PUMdQ5dU5LHeuQF5nOrR2cFwDUh6Wjs42sRfv5gpUlCiStYccNZ9HS&#10;QoiKh6SlS90yi+EmmG30sVKWUf86uftWQ5rXIm2dXdIFSx/+YzYvuk8ZUvdRq+mndthgeemi1+Sr&#10;Y1+Qj1+7Tj5x7bro349fszbyYyOflY+NeFb2NQ57Rva5eo18dOjT8tErV8tHh6yWjwx+Sj4ycKV8&#10;ZMAK2bv/CvlwvyflC1etlAvvfVkfBqCEblwhdWOtpsFaGh0sx48fHwVLe+1kKFyu27xerpl3nfSb&#10;MlBmLZojnzv2y8FgOWbMGL27SzFYDhpU/NebCmzwG5TT6FLbBMvSyGW1J1DH8OPUOS11rENeZDq3&#10;dnBeAFAP4iN9eoQxicohJQpJpQ3CwSddaCkcL1S38mOF0GXkUKelo1PsFyLNa1FDnVX4rorovDLu&#10;2wB0nzKk7qNW00/tsMHyqzc/L5+4bn0pVH7MhMpRz8nHRj4n+w6PBcqrnpZ9TKgcskr2NoFy0FOy&#10;98CV8uEBK+TD/Z+UD13xhHz48uXyocuXy+eHPKkPA1BCN66QurFW02AtjQ6WZnTRBEQTLm3AtD8x&#10;YkPmnCVzpctZ35Xzx14o/SYPlF9fcqh89PD9gsFy9OjR+jAuNliuTgh30Tbmer7wtEX3esDQ9X/F&#10;6aGl7RKOra+ZVKHFCTIVg6Wtp6pbwnHc84oHU30ubmjVddSPS8sSyogIBbCEuhdWdyl77Zxj6P3V&#10;AVr3d89V18U9N3efePnOeevj67qlCq1VHrO4zq27xZ3ODAC1EgozLhVDjBM8PSGstCpFaPGODlr0&#10;sQI4ZdS/ThVHcVMTei3S1tkzVbeGYBm93nU5r7ZB9ylD6j5qNf3UDhssSyOUJlSOMqOUzxVGKIeb&#10;QPmM7BMLlB8Z8pTsXQyUew9YIb+4da1c/sBGOWDkKvnwZY/LXn2XyV59lslel1ZqndBReH7DS7Jm&#10;7XrZsm2bXhVEN66QurFW02AtjQ6WN954YxQO7V1e4wHTenDP78iy55aX1hn3PvQTTqi0wfLaa6/V&#10;h3EpBct4iIhT7FhHHXBfsCwGFm9YUiHPBoWyAloDT1mwLG7buixejwJOGEgRLJ1zTHGcYKib1VWF&#10;YTcg6zqWP/aFllnS1TlQoA4p6l44X/P8es65S6XnIr5/+fNql8fro881zfPjPa/Y8qRzcwi9v6LH&#10;FZ7r4rXGTvGh+gFADYTCjCYh3BRxgognhJVIEeKSgqxzrABOGXWvU2w0Mdo/eUprMoHXInWdPcFS&#10;1SkyxfOW5rloNnSfMqTuo1bTT505c2bHDJZmhNIGymjaqw2U0bTX1dG0148MWSUfLY5SmmmvZoTS&#10;hMk4P795jXzw0qXywUuWygcvfrRsHXRMVqxeI1eNHhs5ZuLU1OFSN66QurFW02AtjQ6WZnTRhEOj&#10;CYq+kPnxoz4lm19/pexOsHv/vhAsbf1tqNy+fbuMHDlSH8YlFiy9neiysOYGSydMlHCDQHDbtCEi&#10;XldfeamDpd0m3XG8z0sAXafkx+7zGcSpQ7q6l59vfDM3LJaWx+rrC5AWva1+7MPZxjmvaGGqc9M4&#10;ZZdR6bn2H7NwbXGoTADIRiDMaCpO9/SUkzoQeSgGIn+9PMfy4Suj7nUqBu4+fcqnqnq3rUTgvGqp&#10;s0PxJkCe17LsWs804bPJ0H3KkLqPWk0/teMGy1HPyb52lDI27bUQKlcVRipjo5R793tSPnzFE3LZ&#10;gvLrKPvet0H2uvhR+eCFj8qeFy4pW+cQu2Nl3PK/gvv+Eg3NhAmTNlhWEy514wqpG2s1DdbSyGA5&#10;a/1C+fbEbvLVm4+SL153hHxu2OHymSGHyucG/V7+Y8Bh8uNrusvkZXfLZRP6Sa/R58um1zZFHj+k&#10;RxQsTb2/fvxBZaOVJlgOGzZMH8qlQliLHpc627pz7hmBilE+Opi0rVrnDRvucl3X9MGyWKeUx3Ee&#10;l+GZeqmfv+Bju29ynSN0HfTjwHbOCG1ps3TL9eM4ep0+1+JWic+Prm9wWdLyCP3e1FR+rvX5OO9L&#10;AKgTgTCjqHg9o2/KZcZAZANOsE6+YymCZdS9TsWg5gli7uhmJQKvRcY6h6k8+myP6TuvZkX3KUPq&#10;Pmo1/dQOGyzNCKUNlPtcVRilNCOU0Y15zAjlwBWFQNl/hex9xRPyocufkA9d9rj8fOwzZeV8dcjy&#10;KFDu2XuxfOD8xWXrHHx/oS52Llo7u1mCZaVOCNQLMwU2HiqrCZe6cYXUjbWaBmtpZLD8yfSe8vnR&#10;f5Z/G36Y7Df4N/KJy38hH7vkp/Lx3ofIJy84RD51/s/kwMv/JBtf3SgnDO0hnz7yC5GX3nK5fP34&#10;b8mU+6fJd0/7YVmo3LZtmwwdOlQfykW3sXg4czryut1U6HiXrs2MHiRs6w+W+g9K1lqCZdk+KY/j&#10;Pg+xsqqa+uo+Li2zx9UHseg6pKy7G5aqW64fx9Hr9LmleX6c84ot0+ekz60MXzkeEp9rXUbZ+xcA&#10;6kcgzMRJCjZFvMEzaT9vILKjaXp5Od5jlahQRt3rFL6xjr+8JAKvRdV1rkRCneMUj+vUp0nRfcqQ&#10;uo9aTT+1Z8+ectZZZ3W8YGkDZXQtZXHaqwmV0QiluTlP/yflw/2eiEYpzY15TKg011Gaaa9fG7pC&#10;+ty7QX56w2r5QO8l8oELTKh8RPY4b5E+TDm601skNL0rNboDAblx5/0POaEybbjUjSukbqzVNFhL&#10;I4PlZ6/7k+x/1e/lqKl9o8e/GtNTvjHgL9H/T7ylr3zk5O/LJ077UWlEUrto5WJ5eMUjUaC0oXLr&#10;1q0yePBgdSQPThtrnRLoTgOsLljWfcRS4Q8pCZ8LxXKrPY53O98yT50qPS7DBirfen08/TiADn/V&#10;LteP4+h1vtCu6+ecv28737JKVLtP4LmO1y/6f+oCASA9gTATp+I02NCNdMJlu9dIhkf+ygkdy5Cm&#10;jPrXKRh0qw59obqFlvvqnIaUwTLNyGYTofuUIXUftZp+6pQpU2TatGkdL1iaEUoTKKMpr9EoZfHn&#10;Q8y1lMVpryZMRoGy7zL5UOk6ysfkg2aE8kITKJdEgfID5y+SPc4tmIjT6S1SbSdCU+v+UBEzUjll&#10;zjwnTGpNuHxz1y69e4RuXCF1Y62mwVoaGSz3u+p38vH+v5R9+/5cFjy3TBY8u1TGLZkr617ZIHt1&#10;+57sdey3Ze/jvhONRmptmLSB0obKLVu2yMCBA/WhXHxtrLjM/LZleRDUwdITFEroa9YSZhYUp7xX&#10;vMZS4Rw7MVj6jp/uON7PC98yzzF0HfVjB9/rYXCOl67uOvxVuzz8Rzz3+JWDpfv8JG5X4dzKybCP&#10;77m2y2YlvZcAoDbCocUSDE5FksKN/46p7jELU02TwmuBisdKUUa96xQK3kl19ePWwZK2zqlIOxKZ&#10;NFLahOg+ZUjdR62mn9phg2XrjXkKI5TR71GaUUrz8yE2VBbv9toaKAvXUZppr3uYQHleIUzufs7D&#10;ssfZD8tuvR7ShynH98VfWt7aGfF31jzX9nSdVT4VqmxKVKhj4i4vHa9YD19HqVS2U6/i/s7x2z8m&#10;IC567HEZNXaCEyCTfHL1Gl1UhG5cIXVjrabBWhoZLG2o3OeiQ+RX151RWv6dvn+TDx77bdnzb11k&#10;z78cXAqO8RAZ1wRKGyqN/fr1KzuOF28bKwRIN3i4wTJx5Efvb9tLvIBYeykLsaqNFxdK16SQFgqW&#10;gTpGpDiOM6IaW+Z8Lqjj6DqWP3bvAKu3L+ELYCnqroOiJe3ywmP3tfS9vs65pXh+/M9tmnPzhFTf&#10;+6v0HKd9rgvlRnfMddYBQH2oFE4qjVql2z8eTN1rDysdw5J0rLRlGOpZJ0NxBDAe/Io376kulFU+&#10;v+Q6u/V46fbR/qm9emTWCa2+7Zob3acMqfuo1fRTO26wjN2YxwRKcx1lFCqjQFmY9vqhS5YWb8yz&#10;uPU6ygsWy56lEUoTJhfK7r0ekt17PSi79XxQH6Ycb6fX7fw4HQTbkfR2MAKdNE+ADC0vdZD0tsVy&#10;wyMvns6Qp8PTXhk3bbYTGtO4ddt2XVSEblwhdWOtpsFaGhks9+37M/nohf8jHzn3x/JfQ44tLf9Z&#10;/+5RqPzAEQfJHn84sCw8xrVB0mjPa/369TJ8+PCy43hJamPO+9ITLCM8f8QJdcq9f3hJDhdx48cO&#10;tntH9/zKqHAcZxv1OWKXm/rrOiU/tgE+ZoXnLbFenrrrz8pql5ceO8+tu68+1zTPT3FH97nVy51z&#10;832WRjs5z2lhH3e5u28BG6ad5xoA6kRSmEkxapXiRjqlkBK846ha71gMT4nHSllGaPusdSpRDHWl&#10;9aF6JlHhtdB1cursC5YmfJbX3Vd+2R1hE7ZrZnSfMqTuo1bTT+2wwdIGSnMdpbkxTxQojcXfo/zg&#10;RUtkzwsWyv4XPShfvnyh7Hn2AtnzvIejUUozQrn72SZQGguBcrczH5B/OWOBPkw5vk6v5y/ZurOi&#10;Hzt4O2k6BIaX+/5a79suouwcQh3zjsGmV16Va6oYrZw8Z140ZTaEblwhdWOtpsFaGhksP9q7ECr3&#10;7vlDWffqSzL2odky47H7ZO2mDVGo3P2wA2W33xwgV1xxhVx++eVy2WWXlf7t27dvpP2//XfQoEHy&#10;+OOP60MBVIUOmgAAjabSNNl60pbHgvaH7lOG1H3UavqpHTZYlq6jVDfmMdNe9zKh8twH5Mxpq+Sd&#10;dyXyxoXrZb/e8+UDZz8oe5y9UHY76yHZ7SwTKguB8l9Ov1/ef9p8fZhyPH+xdoKmEyRThLd6BEsd&#10;XL1l6uV2ZMc9h45CpXBp1i18dFn024uV0I0rpG6s1TRYSyOD5T7n/Vj2PvOHcvncG2TLzm3y1V6/&#10;k6+e+Zto3aUTRsjuv/2G7P7Lr+vdAHKHYAkATUWl0cx60pbHgnaJ7lOG1H3UavqpN998s4wdO7YD&#10;BksbKPsWRilNoPyQuY6y92LZ89wFcvHta+TtdyTyraKjH1wvu506T3Y/c0FxhPIB+ZfTF8j7T7tf&#10;3n/qfHnfKWmCZeUQVhb0QgEvjncbN0CGlicFSzcIx6djxfa365zjtX/WrF3nBErrmrXr9eZBdOMK&#10;qRtrNQ3W0shg+bmLfi0fOuX7steJ3y1dU/mBI74lexx2oOz+mwNkt198Tb7c9RC9G0DuECwBAAD8&#10;6D5lSN1HraafOmnSJLnttts6XrC011FGo5QXPyZ7XvSofLD3I7LnOQvkojlPy65/SOSb/xB54+3W&#10;f69fsE7+5aQ75F9Ouy8apfyX0wqB8v2n3CfvO+lefZhy2mGwdHZPwoZRXVY7xvx8iLnTqw6U1mrQ&#10;jSukbqzVNFhLI4Pl+MVz5YAL/yB7Hfdt2fOoLvKBPxdCpZn+akLlfn/8jtx81zS9G0DuECwBAAD8&#10;6D5lSN1Hraaf2mGDZXQdpbnb60WPlkLlB3rNl4tmr5Gdb0vJHfbftwr/3/62yDX3m3A5V95/8j1R&#10;oPznk+6Vf+5xj/xz97v1YcrJEiw9QdAhEAK9gTF0d0NnuxTH9ZHyHNsD8VB548Sp8sza9WXTYs3P&#10;j1SDblwhdWOtpsFaGhksAQAAAKB9ofuUIXUftZp+aocNlnteXAiU0e9Rnv+I7NHrfuk9+2nZtktk&#10;+1sFt1l3iWw1viWyZZfxXRlx31p53wmz5X3d74oC5T93v0vee8Jd+jDlpAxdTtCz12aWhbz43VeT&#10;70LZulvsbpcVg6Vv/2hh7Bb57h1gg2W1M3SotHd6jV9zuSLwsyIhdOMKqRtrNQ3WQrAEAAAAgLTo&#10;PmVI3Uetpp/acYPlhY/KB3qbULkoulHPKZNWRuExCo5vFv59/c2Cr3l89Q2RYfeslfceO1P++cR5&#10;8t4T5sl7jq8wgpU1WBaWOreXL8+Z/lvct/5um93HHYn0H6+I54ZDrbu6dQqW086wPzUSD5UWEy7N&#10;HWD18kroxhVSN9ZqGqyFYAkAAAAAadF9ypC6j1pNP7XDBssPnL+4ECrPWSBH3bRMXnvzXXntDZFX&#10;zb/F4Gh8JfbvKztFNr9RcNPOgmdNfFLec8wMec9xd8h7jqsQLKHdYIKjL1TWgm5cIXVjrabBWgiW&#10;AAAAAJAW3acMqfuo1fRTO26wPG+RfKDX/XLUjcsKobEYGDcXA2PcjTtENu58VzYW///yzqI7RF7a&#10;IXLmrU/Ie46eLu897g59GIASunGF1I21mgZrIVgCAAAAQFp0nzKk7qNW00/tsMHyf659Un4wdHEh&#10;LMY0YTGuCY7GDcbthX9f3B5zm8gL20QOGbRQfjBgkT4MQAnduELqxlpNg7UQLAEAAAAgLbpPGVL3&#10;Uavpp3bYYLn21TflJ6OelN3OfLDwe5RnLIh+OqTwe5T3yftOvk/+uce9hRvzdLtL3nuiuTnPndF1&#10;lGbKq/W9xcc/GLhYnjPDnQABdOMKqRtrNQ3WQrAEAAAAgLToPmVI3Uetpp/aYYMlQFujG1dI3Vir&#10;abAWgiUAAAAApEX3KUPqPmo1/VSCJUCd0I0rpG6s1TRYC8ESAAAAANKi+5QhdR+1mn4qwRKgTujG&#10;FVI31moarIVgCQAAAABp0X3KkLqPWk0/lWAJUCd04wqpG2s1DdZCsAQAAACAtOg+ZUjdR62mn0qw&#10;BKgTunGF1I21mgZrIVgCAAAAQFp0nzKk7qNW008lWALUCd24QurGWk2DtRAsAQAAACAtuk8ZUvdR&#10;q+mnEiwB6oRuXCF1Y62mwVoIlgAAAACQFt2nDKn7qNX0UwmWAHVCN66QurFW02AtBEsAAAAASIvu&#10;U4bUfdRq+qkES4A6oRtXyNGjR5c11hEjRjjbhLQQLAEAAAAgLbpPGVKHymqC5ZAhQ2TkyJEES4Ba&#10;0Y0r5Lp166IwaRqqCZnr1693tglpIVgCAAAAQFp0nzKkDpXVBMsxY8bI1VdfTbAEqBXduPLQQrAE&#10;AAAAgLToPmVIHSqrCZZmKuz48eMJlgC1ohtXHloIlgAAAACQFt2nDKlDZbXBkmssAeqAblx5aCFY&#10;AgAAAEBadJ8ypA6VBEuABqAbVx5aCJYAAAAAkBbdpwypQyXBEqAB6MaVhxaCJQAAAACkRfcpQ+pQ&#10;WW2wvOmmmwiWALWiG1ceWhodLF944QW555575I477pC5c+eW/rX/v/3220vOmTOn5OzZsyNnzZpV&#10;cvHixbJjxw59CAAAAACoE7pPGVKHymqCpfm1g6uuuopgCVArunHloaXRwfK+++6Tbdu2yT/+8Q95&#10;5513gpr1b7/9trz11luya9euyDfffDOq+86dO2XLli2ycuXKKHSaxwAAAABQf3SfMqQOldUEy6FD&#10;h8q1115LsASoFd248tDS6GBpRhptqHz33Xcj49hlvnAZD5ZmpNK4bNkymT9/flkZAAAAAFAfdJ8y&#10;pA6V1QRLrrEEqBO6ceWhpdHBcvr06cFQqbHh0mjCpVGHS3Nu06ZN07t2aGZ1bZGWLoNktV4BAAAA&#10;UGd0nzKkDpUES4AGoBtXHloaHSynTJlSCpaVSDtyOWHCBL2rw+pBXRLC2GoZ1KVFWrrO0isqUNwv&#10;WG6BKAi2dJVw6bOka0v64xMsAQDaBy/d3kf63P6SXih9unWTbiH73C5qjxKmvG7dRsvS1iVye5/4&#10;/n1EHy7aKtov3TEs+ljpy8ijTrrMbu7zWgHva1FCl++vczlLZXS8/sbRra9MObr8+GvY/Og+ZUgd&#10;KgmWAA1AN648tDQ6WJoPDhMUk0Ysn3/leTn8qiPkaz0PlK+c9g05+frT5dWtrwaD5bhx43QRDm0X&#10;LAshsayoWV2lRS+LU2m9gmAJANDstAaJcJjRFIJKMJsUy2wtrxhsYjsUwlp5KNIBsVS3FEHOHit9&#10;GTnUqRjE0z+PmkqvRbo6a8w2Za+V/YOB8wK65S8d3b7Cpe5ThtShstpgaSRYAtSIblx5aGl0sDSj&#10;i2b0MWk67KSFk2Xw7Ctly44t8vr21+X8W3rLX4ccEwyWY8eO1UU45BMsPaweJF2ckJg8Ill5RLMc&#10;giUAQPNSCA3Vj6xF+/mClSUKLq1hxw1n0dJCiIqHpKVL3TKLIcjJQBZ9rJRl1L9O7r7VkOa1SFvn&#10;NPjK8i2zYdNXn2ZE9ylD6lBJsARoALpx5aGl0cFy/PjxUbC0106GwuW6zevlmnnXSb8pA2XWojny&#10;uWO/HAyWY8aM0bs7NDZYJoXH5NDpg2AJANCsxEf69AhjEpVGK4shqbRBOPj4g4wmOdiUHyuELiOH&#10;Oi0dnWK/EGlei1rrrIjq6xmddf5gED5uM6L7lCF1qCRYAjQA3bjy0NLoYGlGF01ANOHSBkz7EyM2&#10;ZM5ZMle6nPVdOX/shdJv8kD59SWHykcP3y8YLM1vH1Wi2mBZCm/FoGimqhq7DCovIR7yCuFRacsM&#10;TXeNlneR1mKLdfGVUdolHizduhcILFfn43tOnPPQZTgk1zlUXjgg+6YYAwC0N0JhxqVyiNHB0xPC&#10;SqvccOPgHR206GMFcMqof50qjuKmJvRapK1zwlTdGN4Q6Q3HCcdtQnSfMqQOlQRLgAagG1ceWhod&#10;LG+88cYoHNq7vMYDpvXgnt+RZc8tL60z7n3oJ5xQaYOl+d2jSmQKljp4ecKhE44CI5ahkUln/1ld&#10;VXgt7BdfljlYFuvWWpbexhfoZklXp+wYNqiWbWP3qVCe5/mMCD6HAADtiVCY0VQOGU5g8YSwEilC&#10;XFKQdY4VwCmj7nWKjepF+ydPaU0m8FqkrnOKYBk8R3d0kmssXTtdsHz3rTflracWyY4FU2Tb3Jtl&#10;y5QR8vrkkfLa9Btk630z5Y3Vj8s7O7bp3QAqohtXHloaHSzN6KIJh0YTFH0h8+NHfUo2v/5K2Z1g&#10;9/59IVja+ttQuX37dhk5cqQ+jEO2YBkfSUzYLlWwLNahbDqsGxp96GNkC5b6cZGyEVPPjYcqoOtW&#10;TqXy/HVKfq0AANoLgTCj8Y5oxfGUkzoQeSiGNH+9PMfy4Suj7nUqBu4+fcqnjHq3rUTgvGqpcykg&#10;Fk0KnTZcclfYoJ0mWL6zY4u8uWCybJ88RF675mzZPLiHbLrieNlw8THy4oV/lxcuOVFe7HeGvDSi&#10;j2y6Zbhse2S+vLNjuy4GIIhuXHloaWSwnLV+oXx7Yjf56s1HyRevO0I+N+xw+cyQQ+Vzg34v/zHg&#10;MPnxNd1l8rK75bIJ/aTX6PNl02ubIo8f0iMKlqbeXz/+oLLRShMshw0bpg/lkBxW3IATCkx6uX6c&#10;FCyddc40WItnamnwmG7dC6jl+tilzeLL7XF9dfKRMjgmlJc1bAMAND+BMKOoeD2jupFO67LqA5EN&#10;QsE6+Y6lCJZR9zoV76bqCWzu6GYlAq9Fxjp7KZbl1LcYhMuO4VvWxOg+ZUgdKgmWin88+5jsnDpE&#10;Xr/yBHml719k4yV/lZcv/pu8ZELlRX+X5y88Vtb3Pl7WXXCCrL2gmzx3fndZP7C3bJw4RnauWqGL&#10;A/CiG1ceWhoZLH8yvad8fvSf5d+GHyb7Df6NfOLyX8jHLvmpfLz3IfLJCw6RT53/Mznw8j/Jxlc3&#10;yglDe8inj/xC5KW3XC5fP/5bMuX+afLd035YFiq3bdsmQ4cO1YdycANMHDecOYExsFw/Dga4iPLj&#10;OPvaZYlTX/Vjt+4F/MGyLKzGjO9u6xC/HtJL4rm2klieLiMK26HXCQCgPREIM3GSgk0Rb/BM2s8b&#10;iIohzVlejvdYJSqUUfc6uVNIS3jLSyLwWlRd5woUy2s9TvEcPQeoPhw3Dt2nDKlDJcEyxj9WLZTt&#10;N/SS16/4i7zS5y+y+dK/ysuXHFUIlReaUHmcrO9tAuWJ8ux53eTZ83rIM+edJGvOPUmeueB0WX/1&#10;ANn+RHt4u0Cj0Y0rDy2NDJafve5Psv9Vv5ejpvaNHv9qTE/5xoC/RP8/8Za+8pGTvy+fOO1HpRFJ&#10;7aKVi+XhFY9EgdKGyq1bt8rgwYPVkVySg6U7SqbDXGi5fuwEJUVrPdxjhvbVx6glWDqbJWHDqOd5&#10;iKi2zEB58fOJ/p+6QACAZiYQZuJE4SUpXIRupBMu271GMjzyV07oWIY0ZdS/TsGgW3XoC9UttNxX&#10;5zSo62WdoBmj6nNoHLpPGVKHymqC5c033xzZIYOlGanccf3p8vplh8urff8smy49UjZe8rfC9NeL&#10;/i4vXHi8rO19guzatkW2rV4hL028Udb2v1CePu9UefqcU2X1OafJqnNOl7VD+suOVU/p4qED8/yG&#10;l2TN2vWyZVv6621148pDSyOD5X5X/U4+3v+Xsm/fn8uC55bJgmeXyrglc2XdKxtkr27fk72O/bbs&#10;fdx3otFIrQ2TNlDaULllyxYZOHCgPpRLUgjyTEnVYS60XD9OPI7Bru/qHtO/bzEgJhxTPy4uVTcL&#10;CgXQCniem1YylOkrzy6bZc4/dCwAgPZGOLRYgsGpSFK48d8x1T1m2hvFVDxWijLqXadQ8E6qqx+3&#10;Dpa0dU6FMwJaacSSYGmdMmVKZIcLlu/u3CI7bzlftlxeCJWb+5gpsGak8mh58aKuhZHKC06Qp849&#10;oXTTEev2dc/Js0MGyFO9zpCVvc6Ulb3OkOdGDJN/7NihDwMdkBWr18hVo8dGjpk4NXW41I0rDy2N&#10;DJY2VO5z0SHyq+vOKC3/Tt+/yQeP/bbs+bcusudfDi4Fx3iIjGsCpQ2Vxn79+pUdJ0RhSqY/zOlw&#10;5A9r7nL92Df6WU7s+kmnfB0GbZ0rHNO5u2rsGPHzcraLFkrXUlnuHWC9o6OeY5c/f7acSuVZCuV2&#10;6ZJ0HSwAQHujUjipdDfYdPvHQ4s7vbLSMSxJx0pbhqGedTIUp8PGg1+m6xMrn19ynXU9lspoJ4z6&#10;R2ELZfmvsfTXp/nQfcqQOlQSLEVk1yPTZVv/P8nrl/1JXu17hGyKpsAeLRsu7iovRNNfT5TneneX&#10;J8463gmWxje2bpUnzuopK87qJU/26iUrzj1XXp4zRx+mHNs5S9Gpsh3NagYJ0uHpNEJVmDBpg2U1&#10;4VI3rjy0NDJY7tv3Z/LRC/9HPnLuj+W/hhxbWv6z/t2jUPmBIw6SPf5wYFl4jGuDpNGe1/r162X4&#10;8OFlx0nEtrWYvrbkD0Ducv24uDB8TWGUZc102ED4VNdCmm30MfTjwm6FMlvPKTCamHj+xWAbt+w4&#10;oc8Id79Cme5yd98Ctv66ugAA7ZekMOMb3VKkuJFOKcxYQ2EnaDE8JR4rZRmh7bPWqUQx1JXWh+qZ&#10;RIXXQtfJqbMOlnbUtdxg+cUgGTf4ujchuk8ZUofKTh8s392xRbaP7BYbrTwyuq5yw0XHlG7Us7Z3&#10;N3n2/JNkec8TnVBpXXJ6T1ne8xxZfuY5srznubLyoj7yzq5d+nCtxDp7iR2rWKczcbtMhDqNkAYz&#10;BTYeKqsJl7px5aGlkcHyo70LoXLvnj+Uda++JGMfmi0zHrtP1m7aEIXK3Q87UHb7zQFyxRVXyOWX&#10;Xy6XXXZZ6d++fftG2v/bfwcNGiSPP/64PhQAAEC7ptI02XrSlseC9ofuU4bUobLTB8u3n3pQtl5+&#10;mLx22R+jG/a0ToH9u6zvfZysu8DcpKe7rDn3ZFl2ZvcoRK6860559cUXy4Llw6f0lKVnnCvLzjiv&#10;5OuPLdOHa6V4jVEX3whDjMJPJnTxXIcFjebO+x9yQmXacKkbVx5aGhks9znvx7L3mT+Uy+feIFt2&#10;bpOv9vqdfPXM30TrLp0wQnb/7Tdk919+Xe8GAADQuag0mllP2vJY0C7RfcqQOlR2+mD55syhxdHK&#10;4hTYi/8mG8zPiphQaabAnt9dnjnvZFl97qny2BknRSHytr/9TW75y19las+z5YHrx8izCxfJQyf3&#10;ksdOv0AePaO3PHZ6b1l6Rm957qZb9eFasTevGOS5sUUJe+3WoAq/HQdtiRmpnDJnnhMmtSZcvhkY&#10;tdaNKw8tjQyWn7vo1/KhU74ve5343dI1lR844luyx2EHyu6/OUB2+8XX5MtdD9G7AQAAAECD0H3K&#10;kDpUVhMse/bsGdmhguX2Ed2Ko5VHlEYrX7BTYM1o5fknydPnnhLd8fXR00+JguWDJ58qi07rJfd0&#10;O11m/v1kmfK37vLwyefLktMukiWnXiSPRv9eKCuvSPgR99KdEhNu/FH6fTf9o+SBa6kCy0s3A7HG&#10;1vuu3Sq7EYhnn86ICYiLHntcRo2d4ATIJJ9cvUYXFaEbVx5aGhksxy+eKwdc+AfZ67hvy55HdZEP&#10;/LkQKs30VxMq9/vjd+Tmu6bp3QAAAACgQeg+ZUgdKqsJlrfeemtkhwqWW/v/WV677E/FayvNaKW5&#10;C+zxst78VuX5PWTNuadEPyWy8uwzZfFpp0XBcmE07fUCefT03vLIab3l4VN6yyOnXiKLTrlEFpl/&#10;T700evzoWZfrw7USuwW///f24iExa7D0XUNZftdGJ1h675jp3umxszFu2mwnNKZx67btuqgI3bjy&#10;0NLIYAkAAAAA7QvdpwypQ2WnD5bR71b2Mb9b+dfiaKW5tvIEWXt+t2gKrPmNSvNTIivO6imLTj29&#10;MGJ5Uq8oVC4+7SJ55JSL5eFTLpWFp/SVhyIvkwdPuSz61ywLEv9tN99v2UXL7BTZrMFS7+eig6V+&#10;DAU2vfKqXFPFaOXkOfOiKbMhdOPKQwvBEgAAAADSovuUIXWoJFgOP6l00x5zJ1jz8yLrzGjled1L&#10;U2BX9uopT5zVK7pBjwmWC3qcI4tPvSganTTh8cGTL5MHTr5C7j+ln9x/srG/zD/5ClnYa7A+XCvq&#10;R8N1oIseBwOiDpCh5XZKa+gaTn1cfRyIUylcmnULH10muwLXVcbRjSsPLQRLAAAAAEiL7lOG1KGy&#10;0wfLrWMvLd2058WLukajlc+Z0crzCzfseXnuHHlz69bI9XfeGwXL+7ufKw+fekk0QrnABMqT+8t9&#10;Jw2Ue08aJPdEFv6/dGiKm/fYwBcfoXRGMHXg0wEyeXnZNZa+dTZYOscFzZq165xAaV2zdr3ePIhu&#10;XHloIVgCAAAAQFp0nzKkDpWdPljunD9ZNl1qbtpjRiuPlXUXnCDPnl8Yrdx0393O71Ua7+t+gTxY&#10;DJX3nTRA7ukxSO7qMUTmRV4pd/YYKnf2uFLW3v2oPlwrOljGQmHhJ0bUdZE1BMsS9vpJPTJKsEyF&#10;+fkQc6dXHSit1aAbVx5aCJYAAAAAkBbdpwypQ2WnD5bvvrGjMA324q7yfHQn2BPlmfNPkpW9TpY3&#10;t25xQqXx7hMvlAUn94tC5d0nDY7C5NzuV8nc7sNkTvdhcnvk1fLGK1v14VpxgmXrMvPbluV3idXB&#10;Uk9hLS2NtgsGS0PiFNwKwbQTEw+VN06cKs+sXV82Ldb8/Eg16MaVhxaCJQAAAACkRfcpQ+pQ2emD&#10;peHVGy8rToM9vjAN9ryT5fGeJ8mO1193QuX217fIvBMvLoTKHoPljh5DoxA5u9twmdlthMzsNlJm&#10;dh8pS2+6Wx+mHF+wtMHQuUOsGywL+3tGMcuCpXs3Vx1I9WNbLneFbUWHSnun1/g1lysCPysSQjeu&#10;PLQQLAEAAAAgLbpPGVKHSoKliPzjtc2y4fKTZX00DbZHNA122ZknyfLJk5xguWzmnXJHt75RqJzX&#10;Y2g0Qjmz+wiZ0e0amXbitTL1xGtl1uk3yY7NCaOVBm+wLP70iBPiPMHSbhv7rcmus/SIow2qMdUo&#10;pxMsC0ud/fSxOxP2p0biodJiwqW5A6xeXgnduPLQQrAEAAAAgLToPmVIHSoJlkW2L7xL1vXuJs+e&#10;1yO6ac8TPU+T248/Xh6fMUu2v/565MJxU+SWv54hd3brF01/NVNezQjltBOvkSknXi+3nThaJh1/&#10;gzx915O6eGjHmODoC5W1oBtXHloIlgAAAACQFt2nDKlDJcEyxut3z5RnzjtJVp9zmqzodaY8esaZ&#10;MqNrN7nhj8fI9YcfJxOOOl3mdesrd540WOZ2vzqa+mpGKSefOFomnjBGbj3+Rlk+Y6kuFsBBN648&#10;tBAsAQAAACAtuk8ZUodKgqViy4P3ytMXnScrevWU5T3PkSWnnycPnnyuzO/RW+7r0VfuPWmgzOs+&#10;VGZ3HxZNf5184vUy4fgxMumUCfLUXU/p4gC86MaVhxaCJQAAAACkRfcpQ+pQSbD08Narr8oLEybI&#10;8p7nymOnXyBLTrtYFp7SV+4/qZ/cddKg6A6wZgrslBOvk4nHj5G7B86T7ZvrN00SOj66ceWhhWAJ&#10;AAAAAGnRfcqQOlQSLBPY9eprsmn+Q7LqqhtlUa+Bct/JA6Lfp7z7/BtlweCZsmLmo7Jr5y69G0BF&#10;dOPKQwvBEgAAAADSovuUIUePHl0WKkeMGOFsE7LTBUuAvNCNKw8tBEsAAAAASIvuU4Zct25dFCZN&#10;qDQhc/369c42IQmWAHVCN648tBAsAQAAACAtuk+ZhwRLgDqhG1ceWgiWAAAAAJAW3afMQ4IlQJ3Q&#10;jSsPLQRLAAAAAEiL7lPmoZk6S7AEqAO6ceWhhWAJAAAAAGnRfco8PO644wiWAPVAN648tBAsAQAA&#10;ACAtuk+Zhz//+c8JlgD1QDeuPLQQLAEAAAAgLbpPmYff//73CZYA9UA3rjy0ECwBAAAAIC26T5mH&#10;BEuAOqEbVx5aCJYAAAAAkBbdp8xDgiVAndCNKw8tjQ6WL7zwgtxzzz1yxx13yNy5c0v/2v/ffvvt&#10;JefMmVNy9uzZkbNmzSq5ePFi2bFjhz4EAAAAANQJ3afMQ4IlQJ3QjSsPLY0Olvfdd59s27ZN/vGP&#10;f8g777wT1Kx/++235a233pJdu3ZFvvnmm1Hdd+7cKVu2bJGVK1dGodM8BgAAAID6o/uUeUiwBKgT&#10;unHloaXRwdKMNNpQ+e6770bGsct84TIeLM1IpXHZsmUyf/78sjIAAAAAoD7oPmUeEiwB6oRuXHlo&#10;aXSwnD59ejBUamy4NJpwadTh0pzbtGnT9K45Mku6trRIl0Gr9QqADsesri3S0mWQ8G4HAOi86D5l&#10;HppQSbAEqAO6ceWhpdHBcsqUKaVgWYm0I5cTJkzQu1agEA5bWrrKLL2qIu00WM7qKi3ROWuzPAfN&#10;w+pBXTzn1EXa28tTL6IgmPiaFt/7XcNbxCFYAtTGS7f3kT63v6QXSp9u3aRbyD63i9qjhCmvW7fR&#10;srR1idzeJ75/H9GHi7aK9kt3DIs+Vvoy8qiTLrOb+7xWwPtalNDl++usaetzaBS6T5mHBEuAOqEb&#10;Vx5aGh0sJ02aFAXFpBHL5195Xg6/6gj5Ws8D5SunfUNOvv50eXXrq8FgOW7cOF1EMiZkdekiXVpa&#10;JGX/OkZ7DpbNFrgKz2X1r4Eh/MeBWV2rPc9a6tFkFP+AEDyXSusVBEuArLSGiPThYamM7tZNRrem&#10;RkWhzNbyCtt3i+1QCDrloUgHxFLdUoQge6z0ZeRQp2IQT/88aiq9FunqrGnbc2gsuk+ZhwRLgDqh&#10;G1ceWhodLM3oohl9TJoOO2nhZBk8+0rZsmOLvL79dTn/lt7y1yHHBIPl2LFjdREJrJZBXQrBMFun&#10;mWBZN1YPqincpx11q0jmejQjyc9N5RHNcrK1EYDOzdLR2Ualov18ocQShZPWsOMGm2hpIdzEQ9LS&#10;pW6ZxaATDLH6WCnLqH+d3H2rIc1rkbbOmrY6h2ZA9ynzkGAJUCd048pDS6OD5fjx46Ngaa+dDIXL&#10;dZvXyzXzrpN+UwbKrEVz5HPHfjkYLMeMGaN3DxOFiGLAyhS2CJZ1I2OgK0x/TR+OKpKxHs1KODwm&#10;h04fBEuAaomP9OkRxiQqjVYWQ1Jpg3BY8QclTeF4obqVHyuELiOHOi0dnWK/EGlei1rrrKn3OTQH&#10;uk+ZhwRLgDqhG1ceWhodLM3oogmIJlzagGl/YsSGzDlL5kqXs74r54+9UPpNHii/vuRQ+ejh+wWD&#10;5ejRo/VhgkShpNRRrhQSC6Ob5dfule8T7ngX942vKwaYUnlqv1JZ9nrI2PpCWIipw0GFsisFy1zO&#10;Q20Xf56d81Hn5KwvrSvWR59/EP0aVjiOWl/pXAvYablW931StrVzTDcE+t4Lg9K+RqHprs57IPm5&#10;KewSP2bouQ8sT/HcOc+FLsMhuc6h8qp6fwPUjVCYcakcYnTw9ASY0ioTZJKncfpH1iz6WAGcMupf&#10;p4qjuKkJvRZp65wwzTVOrufQOHSfMg8JlgB1QjeuPLQ0OljeeOONUTi0d3mNB0zrwT2/I8ueW15a&#10;Z9z70E84odIGy2uvvVYfJoDb2Q+OftlOcVlHtzVAlMoIdeL1KFjxceux3c54qVNcVpiv4ztLunrC&#10;T1LZbqhQ5HEe8Tr7ytdlFxYmn69z/ArM6qq2dd8D/nr4juWea+r3SXy5L4ir18b7XvA9hwan/v6R&#10;SSdcpXhuMgfLis9dhdfZR+i5jh5XKC/1cwdQT0JhRpMQbopEwTMeTjwBpkSKEJcUZJ1jBXDKqHud&#10;YqOJ0f7JU1qTCbwWqeucLljmew6NQ/cp85BgCVAndOPKQ0ujg6UZXTTh0GiCoi9kfvyoT8nm118p&#10;uxPs3r8vBEtbfxsqt2/fLiNHjtSH8eMLV4GOpdMJt1TsMNvN4iOj/m10fQphQofcQmdf79pKurJt&#10;x9pRd/Trdh46xHr29T73Fc7Xu091OK+tt0xPfQ2+c031PknY1nMs/3vB3S5aWvYaxZaV7e+GRh+6&#10;jtmCpX5cpOy5q/A6e9B1K6dSef46+Z47gPoRCDOailMlPeWkDkQeigHHXy/PsXz4yqh7nYqBu0+f&#10;8qmq3m0rETivWuqs8darnufQOHSfMg8JlgB1QjeuPLQ0MljOWr9Qvj2xm3z15qPki9cdIZ8bdrh8&#10;Zsih8rlBv5f/GHCY/Pia7jJ52d1y2YR+0mv0+bLptU2Rxw/pEQVLU++vH39Q2WilCZbDhg3Th/Li&#10;75j6OpxJnXB3XcVOvDe4uMsT6+cENbs6Xdk6EPnI9zw8y73lZTzfRGyZMSvVw7fMWe6+F1rR6/Tj&#10;cvRz7zxXge2C5er6B1//5OcmU7DUxy5tFl9e4XV2SBkcE8pL/dwB1I1AmFFUvJ5R3UindVn1gcje&#10;zCZYJ9+xFMEy6l6n4t1aPaOE7shgJQKvRcY6a9rmHBqH7lPmIcESoE7oxpWHlkYGy59M7ymfH/1n&#10;+bfhh8l+g38jn7j8F/KxS34qH+99iHzygkPkU+f/TA68/E+y8dWNcsLQHvLpI78Qeektl8vXj/+W&#10;TLl/mnz3tB+Whcpt27bJ0KFD9aE8FDqRzohdyXiHNKnD6VmnO9JRJz7WgS2ud49ZsFIgK62z+8R7&#10;1ynLDgeLGDmfh7NcHy9G8Hx9z38CtpzEkUNfPVKda1Jd9Dr9WKGea6eOJVTA0q9RifKw5ysvzXNT&#10;S7DUz5l+nxjCr7PC9xp5SCxPlxF87gDqRSDMxEkKNkW8wTNpP28gKgYcZ3k53mOVqFBG3esUvrGO&#10;v7wkAq9F1XXWtOU5NA7dp8xDgiVAndCNKw8tjQyWn73uT7L/Vb+Xo6b2jR7/akxP+caAv0T/P/GW&#10;vvKRk78vnzjtR6URSe2ilYvl4RWPRIHShsqtW7fK4MGD1ZFc3NGKGMUOZ7oQ4F8X74BH/493anWH&#10;NoDu1HuxnXa7XcqyUwXLnM/DWZ6mPH2+vnJCBMp39vdt51vm4H8v+Nfpx+Xo96dTxxiJr1GM1jI9&#10;xw6cnz5uLcHS2SwJz+tcRrVlBspL+9wB1IdAmIkThYukUavQjXTCZbvXSIZHzcoJHcuQpoz61ykY&#10;dKsOZaG6hZb76qxp63NoHLpPmYcES4A6oRtXHloaGSz3u+p38vH+v5R9+/5cFjy3TBY8u1TGLZkr&#10;617ZIHt1+57sdey3Ze/jvhONRmptmLSB0obKLVu2yMCBA/WhFKEOsaW4XnegfZ3c4rWKTkCwwW2W&#10;6dDqAFfp+AV0pz5IWUhMV3baYJnneTjL04YFXXfnDwEBvOV7Xtuk7RIr5ynL4nmfOOdfwj1WeNtK&#10;r1EMe15dPa990jkHg6X7uLi0MBugVJh7PqnQr3MZGcr0lZf2uQOoC+HQYgmGjiJJ4cZ/t1H3mIVp&#10;mknhtUDFY6Uoo951CgXvpLr6cetgSVtnTdufQ+PQfco87NDB8pWn35GV09+SJ257S5ZPKvj4xLdk&#10;2YS35PEJb8myW3fJ0lvfKjj+LXls/C55bNwuefSWVpeM3SWPTXxTXn7qHV08QBm6ceWhpZHB0obK&#10;fS46RH513Rml5d/p+zf54LHflj3/1kX2/MvBpeAYD5FxTaC0odLYr1+/suM4eDvRCt0JLQYD34id&#10;DgzFlVHHt0uXwM1AiuWV12GWdE3TaVcVd7ZLUbZzfkHyOg/fcs9IWprzLSwsvD56ebTKnqcOPMWy&#10;nP189Uh3rlW9T5JG0dRouvecSxRDlqescpK2S/fcOPVwnpPYMeLPgbNdtDD23FV6nd2Q632uS+VU&#10;Ks9S4f0NUFcqhZNKd4NNt388mLrX7VU6hiXpWGnLMNSzTobiVNJ4ACve+CYhj3uofH7Jddb1aMQ5&#10;NA7dp8zDDh0sH7lul9x10ZtyR+83Iuee/4bMPe8Nuf3cN+T2c96QOee8IbN77ZRZvXbKzF47ZUbP&#10;HTLjTONOmX7GDpl2+g6ZetoOmXbmDpl/1Zu6eIAydOPKQ0sjg+W+fX8mH73wf+Qj5/5Y/mvIsaXl&#10;P+vfPQqVHzjiINnjDweWhce4Nkga7XmtX79ehg8fXnYcja/j7uJ2tOMBobXDHQgh0eZm6qHuTMew&#10;HeOY5X1xX0e4WC+nHooKZfvWe7fL7TwCy+Nl2YCg66j3KRELNWWGrws1r1u6eniWF3Wel6reJ546&#10;67qEnqsY9jVyyy8ncbsUz41+XNitUGbr8xEYTUx87iq9zp5gGdivUKa73N23QMX3N0DdSAozUXoJ&#10;X99nSHEjndZr/Io6I2BqvWMxPCUeK2UZoe2z1qlEMZiV1ofqmUSF10LXyamzDoeNOIfGofuUedih&#10;g+WdF74ZBUkTKG8/d6fMMZ79hsw6uxAmo0B51s4oSJpAacLk9DN2yrTTdsiU07bLlFO3y5RTtsvk&#10;U7bLlNO26eIBytCNKw8tjQyWH+1dCJV79/yhrHv1JRn70GyZ8dh9snbThihU7n7YgbLbbw6QK664&#10;Qi6//HK57LLLSv/27ds30v7f/jto0CB5/PHH9aEAGkwh6OQVXvQ1mQDQ8ag0TbaetOWxoP2h+5R5&#10;2KGDpQmVR/y/gXLody6Vn/znqTK7GChNmJzZU4VJMzp56naZeuqOQpg8eXtp3x//56kyqcd2XTxA&#10;Gbpx5aGlkcFyn/N+LHuf+UO5fO4NsmXnNvlqr9/JV8/8TbTu0gkjZPfffkN2/+XX9W4A7Y/UU4+z&#10;EBghBICOQ6XRzHrSlseCdonuU+Zhhw6WJkge/r3L5JBvniHf/o+jy6e5lqa6lo9MmkA56eRtcluP&#10;7YV9DyzsO+FERiw7E89veEnWrF0vW7alf91148pDSyOD5ecu+rV86JTvy14nfrd0TeUHjviW7HHY&#10;gbL7bw6Q3X7xNfly10P0bgBNixk5dKaZFqeAOsvrBKOVAADQlug+ZR526GBpRiZ//q1e8t0v/V2+&#10;+dnDy8JkaWSyGCZvO2mbTOqxTSb22CYTum+TCd22Ffb98t/lm585XMYfnz5g1JfQNT6QFytWr5Gr&#10;Ro+NHDNxaupwqRtXHloaGSzHL54rB1z4B9nruG/Lnkd1kQ/8uRAqzfRXEyr3++N35Oa7pundAJoX&#10;fX1lZD4jla3XNhIqAQCg7dB9yjzs0MFyRnya62lmqmtBEyinnLJDbosC5XaZ1H2bTCyGSeOtJ26T&#10;8SdslfHHb5Vxx22VW47bKmOP3aKLL6PyjUXiNxUJ3dDAB8GyrTFh0gbLasKlblx5aGlksAQAAACA&#10;9oXuU+Zhhw6W5iY85rrJKafuUCOT22Xpbbtkdu+dUaC81XhCwXiYvOXYrTL271vk5q4FE/Helj1G&#10;2XqCZbNipsDGQ2U14VI3rjy0ECwBAAAAIC26T5mHHTpYmjAZv3mPCZRRkOy2Rd59913ZtukfsvCG&#10;nYUwebwNk1vklr9vlbFdt5Tte+PfKgRL388cxKg8ohmCYNmW3Hn/Q06oTBsudePKQwvBEgAAAADS&#10;ovuUedihg+Wkk7bJH74buwFPt63RTXhuOnaTvP3227Jr11uya9cueXnNTplylgmTW6ORyZuMR2+R&#10;P3zvMvlpcd8b/traqQ8RDo/JoTMZgmVbYEYqp8yZ54RJrQmXb+7apXeP0I0rDy0ESwAAAABIi+5T&#10;5mGHDpbmJjz6BjxmZHL0MRuiTvnOnW/Izh07Zfv2HbJt23ZZNGFrNDI55m+vyw1HvR7t+73ivtf/&#10;pXKwDE6H9dyy3veD1e6Pbpt9AsFS32zCKatAIezG9QVfz3bOSXQ8TEBc9NjjMmrsBCdAJvnk6jW6&#10;qAjduPLQQrAEAAAAgLToPmUeduhgWbpm0lq8Cc91R70o27dvl23btkVu2bIl0jwhL6x5TSaf85pc&#10;/xfj63LdEa/JtUUr4x+Z9IVIZ5kNimX7FsvTwbK4besy3++hFff1Hbcs5Pqu95wlXTtBsBw3bbYT&#10;GtO4dZv/N01148pDC8ESAAAAANKi+5R52KGDZXQTnugGPFvl5ugmPFujaa7XHPlCKUi+9tpr8uqr&#10;r8orr7wS+ezKl+XWM1+W6/78mlz759fkmj+9Ktf88TUZ9cdXdfFe3N8m84846mCpH5dIFSLdUdFg&#10;ec7+hfrp4joDm155Va6pYrRy8px50ZTZELpx5aGFYAkAAAAAadF9yjzs0MHS3NH1iP83QA77busN&#10;eMYc9bqMPOKFUpjcvHmzbNq0STZu3CQzR62QAYc/Jlcdtk5GHf5K2c17RhyWLljaINia29xpsIXF&#10;8eDnD58F1DpdvqVseVJ5Ovza6bduHTsDlcKlWbfw0WXRtbiV0I0rDy0ESwAAAABIi+5T5mGHDpbm&#10;BjyHRzfgObNwAx5z7eRfX5cRf3yhGCY3yssvvyxL7n1G+v/lIbnkF4/IgF+vkmGHviQj//BK4eY9&#10;3yzsO+z3r+jiA5SPCIZGDmsNluXXTbaaJlgWwm75tZZl11g6qbVjs2btOidQWtesXa83D6IbVx5a&#10;CJYAAAAAkBbdp8zDDh0szehk/OY9o498Xa4/4jUZ9ofn5aWXXpLnnn5eJg18XC782UNy+S8fl8G/&#10;XSvDfv+yDD/0FRn++1fk5wcV9/3s4XL1b1OOWJaNCIYDXq3BMjn7JZWnRywVNrh6wnBHxPx8iLnT&#10;qw6U1mrQjSsPLQRLAAAAAEiL7lPmYYcOlqP/+rpcf+RrUZg0N+Ex102aayaHHva83NrnSenz2wfl&#10;kp89KgN+vUaG/m6DDD90swz7/auRV/3uFbnqNwWH/nqzXPnrzbr4MDb8dfVPgzWUB0vfDXRKG6qb&#10;9+hrJP2ERkpT7R+YvtvRiIfKGydOlWfWri+bFmt+fqQadOPKQwvBEgAAAADSovuUedihg2U8TF7z&#10;p9eim/CM/OOrcvVhG6TfL1fK5b9YIYN/s16u/t0mGfa7V+RqEyZ/+4oM/e3mQpj8VcEhv9wsg3+5&#10;SRefQOxnQ7zhzhP8igGyLPDFpr2WjT56f9ZklnT13WXWe1dYdXMhFTKdunVAdKi0d3qNX3O5IvCz&#10;IiF048pDC8ESAAAAANKi+5R52KGDpQmT5uY9v7c34PnDqzL8sFdk2KGbZejvXpKrfvOyXP3bTVGg&#10;tGHSBsohv9zUevOeb5wqA3++URefSGG6aXg6qje86esno/WBaa02iDrXV8bRv4vpOWax/ORtOh72&#10;p0biodJiwqW5A6xeXgnduPLQQrAEAAAAgLToPmUeduhgOfLwV0s34Pm/xRvwGO3IZGGaa3GqqwmT&#10;v9okQ36xWQb/fJMM+vmm6MY/hxRv/DPgkOqCJTQ3Jjj6QmUt6MaVhxaCJQAAAACkRfcp87BDB8sR&#10;h77aegOez5gb8JhAuVmG/qYYJIuB0kxzHfyLTYVA+bNNMtD4003Rvt8r3ryHYAmV0I0rDy0ESwAA&#10;AABIi+5T5mGHDpbRdZPRyKSZ4tp6E54h9rrJX2yORiajMPnTTTLgpxtL/w44ZFPBn26U/sXHAEno&#10;xpWHFoIlAAAAAKRF9ynzsEMHy1FHtE5ztSOTZqprFCZ/vjkamTSBsf8hJjjGwuQhxaBZDJbm36G/&#10;I1hCMrpx5aGFYAkAAAAAadF9yjzs0MHy0WlvyIg/FEYm7XWTdppr64ik/X8hQMbX2f+bULlk6k5d&#10;PEAZunHloYVgCQAAAABp0X3KPOzQwRKgLdGNKw8tBEsAAAAASIvuU+YhwRKgTujGlYcWgiUAAAAA&#10;pEX3KfOQYAlQJ3TjykMLwRIAAAAA0qL7lHlIsASoE7px5aGFYAkAAAAAzQTBEqBO6BCYhxYdLPV2&#10;iIiIiIjGtoJgCVAndCPOQwvBEhERERHT2FYQLAHqhG7EeWghWCIiIiJiGtsKgiVAndCNOA8tBEtE&#10;RERETGNbQbAEqBO6EeehhWCJiIiIiGlsKwiWAHVCN+I8tBAsERERETGNbcWZZ54ZSbAEqBHdiPPQ&#10;QrBERERExDS2FbfddptMnjyZYAlQK7oR56GFYImIiIiIaWwrCJYAdUI34jy0ECwRERERMY1tBcES&#10;oE7oRpyHFoIlIiIiIqaxrSBYAtQJ3Yjz0NKoYLlu3Tq5/vrr5ZJLLkFExHbgiBEjZP369c7nOSJ2&#10;HtsKgiVAndCNOA8tjQqWw4cPdzotiIjY3I4ePdr5PEfEzmNbQbAEqBO6EeehpVHBUndWEBGxfag/&#10;zxGx89hWECwB6oRuxHloaVSwNH/11p0VRERsbs10WP15joidx7aCYAlQJ3QjzkNLo4KlucbSdFB0&#10;pwUREZtT8wdBrrFE7Ny2FQRLgDqhG3EeWhoVLBERERGxfdlWECwB6oRuxHloIVgiIiIiYhrbim93&#10;+41867ifEywBakU34jy0ECwRERERMY1txXlD+sqlw/oTLAFqRTfiPLQQLBERERExjW0FU2EB6oRu&#10;xHloIVgiIiIiYhrbip4DLyRYAtQD3Yjz0EKwRERERMQ0thXm+kpznSXBEqBGdCPOQwvBEhERERHT&#10;2FaMHjtGTrniXIIlQK3oRpyHFoIlIiIiIqaxrei411guO1LevWsfeefOfSP/MW9feXvex+Qf939L&#10;3t04R28NUDO6EeehhWCJiIiIiGlsKy65ur+cf2XfjhcsTag0YfIfd5pAua+8fcfH5C3j3I/Lm3d+&#10;Xt7duU7vAlATuhHnoYVgiYiIiIhpbCvMNZY/OPkP0rJr1y5BRERERERErNbSVFi9AhERERERETGN&#10;BEtERERERESsSTMV1kiwRERERERExEwyYomIiIiIiIg1SbBERERERETEmiRYIiIiIiIiYk0SLBER&#10;EREREbEmCZaIiIiIiIhYkwRLRERERERErEmCJSIiIiIiItbkpEmTCJaIiIiIiIiYXYIlIiIiIiIi&#10;1iTBEhEREREREWuSYImIiIiIiIg1SbBERERERETEmiRYIiIiIiIiYk0SLBEREREREbEmCZbYKV2y&#10;ZIkMHTpU+vfvj4iIiIiIAU2f2fSddX9aS7DETqlpIJs2bRIAAAAAAAhj+sym76z709qRI0fKqFGj&#10;CJbYuTR/fQEAAAAAgMqYvrPuT2sJltgpJVgCAAAAAKQjTbA0U2Fvu+02giV2LgmWAAAAAADpIFgi&#10;BiRYAgAAAACkg2CJGJBgCQAAAACQDoIlYkCCJQAAAABAOgiWiAEJlgAAAAAA6SBYIgZsP8FylnRt&#10;aZEug1brFYnM6toiLV0GSXV7NZb2WGcAAACAzgDBspM69egWaTmonzzpWYcFUwXLWV2lpSVd2IlC&#10;UUuLdJ2l19RKnYLl6kHSxZyLx2rLrg+rZVCX8jo6dQYAAACApoBg2RGcerQTBKxHTzXbPCn9DioP&#10;kgTLylYVLCsFxlhoS9wuE/UMll3ELaZQfva6F/avfl+CJQAAAEB7gWDZEYyC5UHS70nPukiCZRbT&#10;B8su0sUEoITktHpQF2np0iUKlwmbZSTvYFmgMOIaXh+kGKrrcd5OnQEAAACgKSBYdgQrBktXgmVl&#10;qwmWgwYV//UmHhv8BmUcuatE2wTL0shltSdAsAQAAADo8KQJlmeccUYkwbJZJVjmYlXBcnVCuIu2&#10;6SqzEqaE2usvWzXb+yhODy1tl3Bsfc2kCmROSKsYLG09Vd0SjuOeVzyY6nNxQ6uuo35cWpZQhkvy&#10;cUPl+Y5dwJ2yCwAAANBe6N69uzz//PN6cRnXXHONzJgxQy8uI02wnDZtmkyfPp1g2bSmCJY6SOrH&#10;kU/2k4PiHWq93mOpHLXvQf2eVNsWp+PGyz96atk2T/Y7SFpajpapu6bK0b7tdP3U/t5tys7BnRKc&#10;ZHXBsjjdVYcuGzqicOILlsVRQG9YUiHPBriyAlqvfywLlsVtW5fF61HACUopgqVzjimOExyxnNVV&#10;hWE3IOs6lj/2BbpZ0tU5UIzQcxg9rlBe8Xpap/jQ+QEAAAC0A+6//3457LDDguFyxIgRctJJJ8kb&#10;b7yhV5VBsOwI1iNYFgNZayAshjBfeNPl6gBXvJlQ4cZBrcvKw2YhPMaXFYKlKc+ES1Wvg2zoDNXX&#10;t0yfQ77B0hswysKaGyx1cGrFDWjBbdOEO0O8rr7yUgdLu02643iflwC6TsmP3eezErq8ciqV5z/f&#10;wvWzoTIBAAAAmp9QuEwbKg0Ey45g6K6wCUGy/LEOYPFyUwRWZ5tAeb59Y3UqBEtdVugYev/AMVOc&#10;Q8iqg6UnuESPS0FEBxd3hC5O+ehg0rZqXSjIqeW6rumDZbFOKY/jPC7DMy1VP3/Bx3bf5Dq3op9/&#10;TeXynBFb/dwDAAAAtFN0uKwmVBoIlh3BFOFJh7iyx8WRvrIRxqTlCeUmL/dMh3WCZWxUsprlobqG&#10;lqcwS7AsC2dOoNLBpkIoKV2bGT1I2NYfLJ0/NBStJViW7ZPyOO7zECurqqmv7uPSMntcfZA4gXpo&#10;EsvTZZS9RgAAAADtGxsuTT+4mlBpIFh2BOsULHUwsCaFMl1uaLmdMhufuqq3SRUgQ8trOIeQmYJl&#10;bLqkO0WyumBZ9xFLhRPSKgXLYrnVHse7nW+Zp06VHpdhg26F9fqYQQLlxesQ/T91gQAAAADNjwmX&#10;5557blWh0kCw7AjWKVhmCV+6XO/yQPl631QBMrQ8cIxazBYsW5eZ37b03ZwmnkPCQUlfz+e7sUyR&#10;4k1lKl5jqXCOnRgsfcdPdxxvoPMt8xxD11E/dvC9HiVS1jeOrzy7bFbS8wUAAADQuSBYdgRrDZah&#10;6xNTqMv1LveGPvdGOqkCZHB59nMImTlYFgOkO0XSDZaJo2J6/2KA9N1xtTxYtm5bnqFmSdekkBYK&#10;loE6RqQ4jjOiGlvm3JxIHUfXsfyxewfY8vVuUPU+h6VyKpVnKZTbpYsekQYAAADovBAsO4I1B8vA&#10;nVzNnVs9oTGpXP/y4s+HxEKfnRpbv2CZ5hzcMJtk9mBpslgXz8iYJ1hGJN/ApoxYkGzdzhfcYiEq&#10;ZvzYTmjSZZd0z6+MCsdxtrEr1fFM/XWdkh/bAB+z7HnzBMvAfoUqucvdfQsUpil7zhMAAACgk0Kw&#10;7AjWI1iWyinvWFeaWuotx7dcXQNprrXU2zhBMcvyxHPIIVgCAAAAAADBEjEkwRIAAAAAIB0ES8SA&#10;BEsAAAAAgHQQLBEDEiwBAAAAANKRNlieddZZBEvsXBIsAQAAAADSQbBEDEiwBAAAAABIB8ESMSDB&#10;EgAAAAAgHQRLxIAESwAAAACAdBAsEQMOHTpUNm3apNsMAAAAAADEMH1m03fW/WktwRI7pUuWLIka&#10;iPnrCyIiIiIi+jV9ZtN31v1pLcESERERERERa5JgiYiIiIiIiDVJsERERERERMSaJFhip/TFF1+U&#10;5cuXy7JlyxARERERMaDpM5u+s+5PawmW2Ck1DWTHjh3yzjvvICIiIiJiQNNnNn1n3Z/WEiyxU2r+&#10;+qIbDSIiIiIiupq+s+5PawmW2CklWCIiIiIippNgiRiQYImIiIiImM60wXL69OkES+xcEiwRERER&#10;EdNJsEQMSLBEREREREwnwRIxIMESERERETGdBEvEgARLRERERMR0EiwRAxIsERERERHTSbBEDEiw&#10;7AzOlGNaWuTggas868LOPKZFWg4eKKs869qP2c4dERER0SfBss18Uvod1CItLeUe1O9Jz7bYDFYK&#10;lqsGHuy8ni0tB8vAVfHtVsnAg/U2rZ35KKC0HCMzPeUXLHT+W46Z6VnnOY5nu3T17KxmC1flwbL4&#10;3NctaNa7vJDl5159WPa/56L3m+d92NZWfz6IiIhYiwTLtnDq0f4QOfVod1mHdKoc3dIiR0/Vy5vb&#10;cLAshj1PIJx5TCywzTymLESWnHlM67LiNsfM1McoLyO4vmw7XZ+U9ezUtpdgWahnxfdBVepzLxw3&#10;9TG877lCsKz2+czHKs8HERERa5JgmbvFkcqjp3rWdRKf7CcHdZhgWfsIYjXlVR7RNBaOVd6ZTy4X&#10;rTpcpbPNR8NWDZSDcw+WxdHGVOel33OxMFz8w0m6926+pj8fRERErFWCZe4WRusIlh0jWBamlabp&#10;LKcPduEOeMoyotBRvn/6enZ23XCVxo4aLAvLUoxme95zrcsL063rW9espjwfRETETmz37t1l3bp1&#10;zvK4o0aNigKhXh43bbA0EiwzOvVo09E6SPo96a4r13MdZiyQRuUc1E+eDO0XX1cMc6VyvPtpk49f&#10;Vo8K2wS3LW6f9lye7HeQtLQcLVM9dfMG1cTz9jxPCbrBMu0oZMFCYEzRqQ1Nd42WV97fHZWprp7W&#10;Qn3jusGhNbDaabZF7bFiwaJseZ32916z6mwTUu9rnltfuPLUQ4VIHSz141rPM16e+7qo7XVZ3sCb&#10;9tz1SKRf9z3Xutzsm/46S12v8nNzzr24Tj/fTnlqmnKl80FEROzMzp8/Xw477LBguBw+fLj06NFD&#10;duzY4ayLS7BsE4ujlsakUONcc1nYr7SseK2mE6j0iGDxcWtZKafjVjq+N5hNlaMrlavrVzxWmnMp&#10;BEvz3JUHc7u8bP+K5+2rf1gnWBY78Ok7qbFQ4e0Eq+0SwoW7T/l2ZXXKWk9feFLBtvVGQLHQaY93&#10;sBol9dSj1v3Lrk+N1b3iudrwVfYct74+yc+fG9T1a6Mf13qeujy7jfPHB2dft65VnXvKm+8477nS&#10;cex5mXpU+KNIqF7RYx0Q4+sS/hjjeZ7SnA8iImJnNxQu04ZKY5pgecYZZ0QSLGu0NSSlDzflI3s6&#10;KMXKrbBNIcilGTUtt/z4GW/C4wuWgXqWn0sgQBZN89xkPW9jKFg6ndkKtoYM3VHW28RHCFMGJt+I&#10;TJX1dEKMKjveKS/U0w0MvhDqK7vW/X3WtE2aYGZUo8e6PP241vPUj/2vaba6lnTOvWBoNFIfV+9X&#10;rcF6RRbe/+H3sP/cfXX3LUNERERXHS6rCZXGNMFy0qRJkQTLOhkahSvoTvl0g5aZGmq3V6OK3hCX&#10;sNwx6fh2na/eCQaOXfFcvNsE9g8cI7g8hfUKltbWgOkGC6fslNNgbQe7rE66rESTA6wOvPpxaLvQ&#10;cv04tF3ycs/0ycTgkHSOal3ouVPLdSjSj/31Tr9cl6ePH1zmLK/i3K3mvZf4fHrec1WbMjgmtAH9&#10;nGU/H0RERLTacNmvX7+qQqWRYNkwi9NjY6HRXo8YD1bOtYg6KEUjcrHgpa8xVCYFrFTH19dN6hFC&#10;n7rOJdUIqD4XHR6VvmCpzzfNeYd0gmWo41qV/mmnegTGCRZBfZ38aupZYVv1kxJuZ7665fpxaLvQ&#10;8sKIX3l9Kz9XSefoD5b6/WNtxmCp61he1yrO3VoxiPnec1XqOx+P9vWO1COzuozAz59UPh9ERESM&#10;a8LlOeecU1WoNBIsG6gvGOkAFAx2xWXR/+PhLlBORQP7+Y6v9wmur1C2Lt85F/0cKdM8f7XoBktP&#10;hz+DOkS4ywMdfq/+aYnp65l8LF1X/Ti0XWi5fhzazrtcB4milc816Rz9wVIfQ6uPqR+nOp+E5bo8&#10;b718yxyrOPeiUV0Sn0//e64qU9Xd3V7XK/48Rf/X4TPV+SAiImI9JFg20MLIX1IwCtxsxl43ONXs&#10;o6elBq41rGQ1x4+b5hpGb9lqf++52PDoLnfPUz+uXV+wtB3cWjrVhVEYN1yUOtvHpJ0G21qeU58q&#10;6umEmJLudWw6AFW7XD8Obedd7g0jxTp6659im+JNYFqfJ/ecfernTD9OdT4Jy3V5ieeeWNdqzj1W&#10;l8QyA++5qkxTd6VverhdNtM8P/42k+Z8EBERsXYJlrlrpnt6RtyKd0VtnXbq/t5lacqpE+wKIeqg&#10;g8pvdKPLLg9yU+Vo37bx9RWP794BNnFEU5VdfsdZa+yaTk85rdejlj+HZaHcWvG8UwTlmN5gaSx2&#10;yH2d9ZnH2M6tGQ1yA0SoM18wdu2gp+yQwRGZVPWsMBqkzkEHoGqX68eh7fzLi9OIYyGhUEe37o72&#10;uYgHjNhU0rLXo7itM704IUjqx+nOJ7xclxcaXUxT16rOPeVoZPA9F9QTcH31MnWPHsfuAFvUfU5a&#10;y43utOusi62vcD6IiIhYuwTL3I391EiZnlE4dZ2gCWKh4JZ0t9TIYsiKG9w29fE95+Kpm9d4fbzT&#10;Xf3BszTd1bmG0hPW9XGc865TsIyMhcAyVQhy9I+qWAsBo8qOcOjasshK9UzYztNR1wGo2uX6cWi7&#10;4PJYILLPkz9weFT7FvZJDmxx4+FNH1M/dupd5XJdnlOneOiqUNfI1OdeWObsr018z/n0BMtIt53E&#10;rw0tOy9n34K2zfjrnPJ8EBERsWYJlthwU19H2cYmB8tmstBpp/OMtZp+JLJ9vOfSnw8iIiLWKsES&#10;G2zytZEEy3TSgcbarW7aaPO/56o7H0RERKxNgiU21ErBsdL6PG1PwTLTzVAQY3qn3yba3O+56s8H&#10;ERERa5FgiQ0xdFMeLcESEREREbH5JVgiBiRYIiIiIiKmk2CJGJBgiYiIiIiYToIlYkCCJSIiIiJi&#10;OgmWiAGXL18uO3bscBoNIiIiIiK2avrMpu+s+9NagiV2Sl988UW57777ZN68eYiIiIiIGND0mU3f&#10;WfentQRLRERERERErMmJEycSLBERERERETG7BEtERERERESsSYIlIiIiIiIi1iTBEhEREREREWuS&#10;YImIiIiIiIg1SbBERERERETEmiRYIiIiIiIiYk0SLBEREREREbEmCZaIiIiIiIhYkwRLRERERERE&#10;rEmCJSIiIiIiItYkwRIRERERERFrkmCJiIiIiIiINUmwRERERERExJokWCIiIiIiImJNEiwRERER&#10;ERGxJgmWWDcXjewqXS+YLus86zDuRjm66yNy0PStnnXaarZt304d+Yi0XLBenvSsQ0RsH1bzmV3N&#10;toiIzS/BstO4SEZ27Spdu46URc66+ti5gmWhQ9DSdbVMddZVsprORDXbtm8JlojNafTZHn1/hMzv&#10;e6Ux8vmOiJhFgmVncdFI6XrBBXJB164ycpFnfVUWQqoup1MFy0WrpeWC5XJQ10fk6Kqfz2o6E9Vs&#10;214snJN+3giWiO3AddPr9D3SxHaYz3f/Zy0iYl4SLDuF62T6BV3lgunr6hP+Ah2LupTdLtwq/S4o&#10;dAayhaFqOhPVbNtOXLfe22HL9lwiYpsa+PzvOHagz/fAZy0iYl4SLDuDUUfgApm+rjhyaf+vt0tr&#10;oGPRaYJl9GW9XPpFz+dqabH/19sFraYzUc227cRAZydbJw4R29TA53+HsSN9vgc+axER85Jg2Qlc&#10;N/2CWOArTGM1o5fl2xVGNbuOXJS43HutTXydOU6x46HXa92y3Ot0SmVGgbg8uDr7l45TrHNOIffJ&#10;6ctjAahSx6Dw1++W6Hodo+mkhPapZlut3vcRaRm5sWybUnArdjbsdpXLTlN+cb06pl4e1SFeRqyc&#10;UP3cMgu6ZbnXQ5XKjDqIBFfEmvUGy+JnrvfzOK691t9q/sjp/07i8z1p3/DnotX9fIzvk7a8Qv2y&#10;1RkRO6MEyw6v+6UdBU0nxKULlpHejkWsIxD/wi8GwvJOQ7FzoToGhf3LR1NLZZbVy9exWCQj26Tj&#10;4X6pRh0RT6ixfy0u/8Ju/aIu+2KuZlufi1arbdx6ljoa8XBVDFwV/6Jdsfx0wTIy8Ff0pPr5jq1D&#10;YmH/8tGFUplOvRAxk77P/0UjvZ/xZcvsHxzLPstbg2brtr7Pbz7ffZ+BFfcLfNamKq/WOiNip5Rg&#10;2dH1TX31dQx8ATK03Lu/Pxj69g9PmQ1s64Rg/82D2kTf1KjAl3dwamdxeyf0pdw2rbpMX/DyBr+U&#10;lpcfKsezPOn5SlE/fV4Vt/V1ChExm4HPf63+nNePdXmtwZLP9zQGy4wbqLtPXZ5+rMvMUmdE7PgS&#10;LDu4/i9zN8D5lwWWBzoW/mPp5Z6/ZMfUo6n+Mu20Kx1i89f/ZesGGu9fgIPr9OOkbZP0TG9K0VEI&#10;LXdNKt/3HASWBzo7oXqUL09+PvToQqhMRMxo4PPfOx021ee+Xsfnu9+kz9+Agc/ayuUl1StpHSJ2&#10;dgmWHVp9PYs2/sXtCZCh5YGOhT8E6uW6E6GMRlgrBcvYOnsuTr3zsHUakN/4X7qTvnz1Ov04aVu/&#10;hZG58u10J0k/Dm3ns3L5vs5XYHmgsxOqRzXBsjDiQLBEzE3P57/9LI5/rqf/3Pev4/O91cqfvwGT&#10;PmsTy0uqV9I6ROzsEiw7sHr0r0xn+pEnQIaWezoWxlAITN/BcOscKrNMe+1Ope1qVI+GlelMD0r6&#10;8tXr9OOkbT0mdR7qESxTle8JkKHlqcoLLU9+PvRrFCoTETOqP//146LpP/eT1vH5Xu3nZcV9fcuc&#10;8pLqlbQOETu7BMsOqycQ+tbHvqz9Ia446lm3YOk+duqkr7H0bqv0XUtaVz0BybdeBy3fF79zQ5pq&#10;tvXo7Si4ZYY6IqHl9Sm/0AmpX7B0Hzt10tdYerdFxEzqz3/9OFJ/v+jHMb03ePNtw+d7uD4Bffv6&#10;ljnl6ccx09QZETutBMuOqvfLXqm/rItf8K37xK6ZKQuo/r8wh0KgszzwF+jC1KfyEVZnX3t8FZjL&#10;t0voxGTV+2Ws1Dd+sD9x4QlVzhdzNds6uuEtClRmWYpAFlpebfnuHWaLnRN9XoG/eIfq4Sy3z4va&#10;tlCn8hEHZ19ErE3nu8X942NpGmv8M9j+ZJTnj5TlwZLP93JTfv569X3WpiyvpjojYmeVYNlB9YU0&#10;V7dDUJiK2npty8hF7ihipO0kxPb3h8DQ8qQbPVTa13PtaNk29e94+EKLq/uFHf8ibv3i9n3ZV7mt&#10;Vu1rttehSj+2hpZXW76xMJ2sdbujFwVGAmynJfZ8+coLL4+F1rLnK82+iJhZJ1iWB0QbEr2f3Wq7&#10;wnr9h0o+3x1Tfv569XzWpi6vljojYqeUYImIiIgNshAkE2fXYBNZCJaJo7uI2GklWCIiImJj1Jdk&#10;YHOrpwQjIsYkWCIiImKumsss9HX5qW7cgw3RXNbgTHflxj2IWEGCJSIiIuarvr4ykpHKplVfXxnJ&#10;SCUiJkuwRERERERExJokWCIiIiIiImJNEiwRERERERGxJgmWiIiIiIiIWJMES0RERERERKxJgiUi&#10;IiIiIiLWJMESERERERERa5JgiYiIiIiIiDVJsERERERERMSaJFgiIiIiIiJiTRIsERERERERsSYJ&#10;loiIiIiIiFiTBEtERERERESsSYIlIiIiIiIi1iTBEhEREREREWuSYImIiIiIiIg1SbBERERERETE&#10;miRYIiIiIiIiYk0SLBEREREREbEmCZaIiIiIiIhYkwRLRERERERErEmCJSIiIiIiItYkwRIRERER&#10;ERFrkmCJiIiIiIiINWmCpZFgiYiIiIiIiJkkWCIiIiIiImJNEiwRERERERGxJgmWiIiIiIiIWJOl&#10;YPn6668LIiIiIiIiYrUSLBEREREREbEmCZaIiIiIiIhYkwRLRERERERErEmCJSIiIiIiItYkwRIR&#10;ERERERFrkmCJiIiIiIiINUmwRERERERExJokWCIiIiIiImJNEiwRERERERGxJgmWiIiIiIiIWJME&#10;S0RERERERKxJgiUiIiIiIiLWJMESERERERERa5JgiYiIiIiIiDVJsERERERERMSaJFgiIiIiIiJi&#10;TRIsERERERERsSYJloiIiIiIiFiTBEtERERERESsSYIlIiIiIiIi1iTBEhEREREREWuSYImIiIiI&#10;iIg1SbBERERERETEmiRYIiIiIiIiYk2aUDlp0iSCJSIiIiIiImaTYImIiIiIiIg1SbBERERERETE&#10;miRYIiIiIiIiYk2OHDkykmCJiIiIiIiImSRYIiIiIiIiYk0yFRYRERERERFrkmCJiIiIiIiINUmw&#10;RERERERExJokWCIiIiIiImJNEiwRERERG+zmzZtl5cqVsmzZMnnsscewk7hq1arotdfvh3ppyuZ9&#10;1fnM+30VkmCJiIiI2EBNB9B0/Dds2CBvv/22vPPOO9gJNK/1yy+/HL32eYQA3led07zfV0kSLBER&#10;EREbqBld2Lhxo9NBxM7hiy++GI0q6vdFrfK+6tzm9b5KkmCJiIiI2EDN1LW33nrL6Rhi59C89mZ0&#10;Sb8vapX3Vec2r/dVkgRLRERExAZqAoDuFGLn0rwH9PuiVnlfYR7vqyQJloiIiIgNlACAeQQA3leY&#10;x/sqSYIlIiIiYgMlAGAeAYD3FebxvkqSYImIiIjYQAkAmEcA4H2FebyvkiRYIiIiIjZQAgDmEQB4&#10;X2Ee76skTbA0EiwRERERGyABAPMIALyvMI/3VZIES0RERMQGSgDAPAIA7yvM432VJMESERERsYES&#10;ADCPAMD7CvN4XyVJsERERMQ2dcKRLdLyzT6yxLOuM0oAwDwCAO+r/Jx5TIu0HDxQVnnWNZN5vK+S&#10;JFgiIiJ2UqOA15LkkTLBs1+tEizLbf8BYJUMPFi/d1rk4IGrPNuizzwCQHt6X60aeLDz/mlpOVgG&#10;rnK3bQYJln4JloiIiCivL+kj32xpkSMneNbVWYJlue0pADjOPMYfImce4y7DoHkEgPbxvpopx0Qh&#10;8hiZqdbNPIZgWat5vK+SJFi+PkGObGmRb/ZZ4lnXWNN/8TbvOSAiYjuxkwTL//W//ldq9b552T4C&#10;gM/iSOUxMz3rsBrzCADN/74qhsp2+P4hWPptH8FywpHS0vJN6bPEs87ofBkukT7fTPulVcdQFtVT&#10;D+MXzPJFnf6Lt47ngIiInVPnuzQ/03+/5aMOkD71Pnna/AEgZPsNBs1mHgGg2d9Xhemv7khle5Bg&#10;6Te3YPnaa6/JbbfdFv2r11VtuwqWCfWs0vRfvHU8B0RE7Jw636Wtutdihq+9TLOt7/vN2e/ICU7Z&#10;9VQHyUaFSmOzB4Akow52qmvhPNdhxgJpuKNe3C++btVAOThejne/9mUeAaC531fVjnYnv3+MpfeQ&#10;en/4p2RXKK/Ceyz8fm0u83hfJZlLsDRhsnfv3vJ//+//jf6tOVxWCmwJX4aVrWMoq1TPKvV98fqt&#10;4zkgImLn1PtdWvh+0d9FhRCov+/Sb1v+/eb7Y/AEOTLnYGnUgbIRodLY3AGgkvYauQodbeeay8J+&#10;pWXFazWPman2K3bwS8uLj1vLqjagNKd5BICmfl85r2MFK71/Sn/kUO9D3/vKhsay98xMOcY+durm&#10;vscIln7rHizjodJac7isFNi8X4ZprWMoq1TPKiVYIiJim+n5Lg1/DxXDYCz8Zd+28B2W7Tu8dhsd&#10;Ko1NHQBSWnZXz5Qd7vLOudt5L5VbYZtCeEgzatq85hEAmvp9pf9gkEEd7vyj5+57Ru9Xrrt9pHqP&#10;JZfRPObxvkqyrsHSFyrrEi4rBbbUX4bFL7fS0LYpMxDKimWWtnXK8lipnjGdKT8ppwrV8xxK5dtr&#10;Q2Prnfq1wV+OERGxgTrfpYHvlqJL+nwz9t1Vzbb6+81+r6X7/szDRoZKY1MHgCptDZi6g2/0TD+M&#10;dc7da+7UqFQojISWtyPzCABN/b7K9Jolv39CYa98eeE9FTxuqF5qeehYzWYe76sk6xYsfaHy97//&#10;fX3CZaXA5nwZ6i+tWMgqC0jFaTv6y7C4besy96+tXivVM35MX8hLnCpU/3Mohcey8ho3JQkRERuo&#10;812aHBYL33npgmX5tp7vN/0HzU72ndPUASCTxemxutPvm7oY75zrTn00ShQLmvq6N6UTBtqReQSA&#10;5n5fuVNZk0zz/tGPvdvp95g25XssdKxmM4/3VZJ1CZa+UGkev/LKK97lVYfLhLutxk0KlvpxyRQB&#10;rLUOFUJjqJ5p6uE5rt5WPy6Z8RwKX+J6pLSxU5IQEbFBVhks6zdi6a9HcH0HtLkDQDbLRh8DnXlf&#10;5zy+LPq/54YqupyOYB4BoNnfV77X32vgddf768fe7QJlVTqWNnSsZjOP91WSNQfLUKi04bHS+lRW&#10;CnXOl6H+0kr6wlPrPGUlLo9bqZ76WMrkL96kfbOdg/+LvfFTkhARsQF6vjv83xNG9w+Y9dm2aMXv&#10;045lsweALBZGmJKCpedur0Z7LdtMs4+eThu4/q0DmEcAaPr3VfF9UXHUMuX7JxT2ypdXeg9VWu8r&#10;s3nN432VZM3Bcs6cORVDoy9cmv10WUErfcFU/DKsPpQ5o46eUVHHSvXUx9ImThVK2jfbOSR9sRdG&#10;M4vqkU9EROx4er5LQ6OH3hkvVWzrfL+p75mk76eOaNMHgKBmOqPndwiLd+JsDQzu710Wgqevc17o&#10;2B98cPymPW7Z5SFjphzj27YdmUcAaBfvq+Lr6XutZx5j/7CQ7v0TCnvOcnvM0F1hU7zHnDKb1Dze&#10;V0nWHCyNV199dTBUWuPhctiwYc76RCsFNs+XofOlVWUoSwyQISvVUx9LmfuIpTLVF3ego4CIiB3M&#10;4HeHvmlc0ndCum1932+V9unItosA4DX2UyNl6pFG99o1EzpDnXN7A6DgdEQbDGIGt20n5hEA2s/7&#10;ynNTnsjw9bW+949+bPUvd9+7Ze+hCu8xf5nNZx7vqyTrEiyNt99+ezBUWs16s51eXtFKgc3zZVj+&#10;peW7IU287Hhgc6fspLZSPZ16xXWPm/c5hOviKz/5vBARETGb7ScAYF7mEQB4X2Ee76sk6xYsc7VS&#10;sKkYLGM31omHrdiU0bKRwOK25X+1nSBHVgphleppDIwAVp4qVP9zcMq323TyKUmIiIhtKQEA8wgA&#10;vK8wj/dVkp0nWMa2Kw1rR+sDU0xtiIvpTg9SVqpnySxThYrW8Ry85TMlCRERsU0lAGAeAYD3Febx&#10;vkqyfQRLRERExA4qAQDzCAC8rzCP91WSBEtERETEBkoAwDwCAO8rzON9lSTBEhEREbGBEgAwjwDA&#10;+wrzeF8lSbBEREREbKAEAMwjAPC+wjzeV0kSLBEREREb6LJly+Stt95yOoXYOTSvfR4BgPdV5zav&#10;91WSBEtERETEBrpy5Up58cUXnY4hdg5ffvllWbVqlfO+qFXeV53bvN5XSRIsERERERvo5s2bo9El&#10;0xFkhKnzaF5rE/zMa2/eA/p9Uau8rzqneb+vkiRYIiIiIjZY0wFcvHix3HHHHTJ37lzsBN55553y&#10;yCOP5Nr5533V+WyL91VIgiUiIiIiIiLWpAmVkyZNIlgiIiIiIiJiNgmWiIiIiIiIWJMES0RERERE&#10;RKxJgiUiIiIiIiLWJMESERERERERa5JgiYiIiIiIiDVJsERERERERMSaJFgiIiIiIiJiTRIsERER&#10;ERERsSYJloiIiIiIiFiTBEtERERERESsSYIlIiIiIiIi1iTBEhEREREREWuSYImIiIiIiIipvPvu&#10;u0vGlxMsERERERERMZUES0RERERERKzJisHypZdecnZCRERERERETPLll1+OguXkyZOlZdWqVc4G&#10;iIiIiIiI2HnVI5T6sXH16tVRsJw2bZq0PPLII04hiIiIiIiI2HnVQVI/Ni5ZsiQKlrNnz5aWu+66&#10;yykEERERERERO686SOrHxnvuuSe6vnL+/PnSMn78eHnmmWecghARERERERF9mgxpb9zz6KOPFoKl&#10;GbrUGyIiIiIiImLnUI9IVnp8++23R8Fy3rx58vjjj0vLhAkTxITLhQsXOoUjIiIiIiJix1cHx6TH&#10;ixYtikLlbbfdFo1WLl++XFruvffeKFgSLhERERERETunSUEy/nj69OlRqDQuWLBAli1bVgiW5k4+&#10;d9xxRxQsx40bJzNnzpQ1a9b8/+3du2qEQBQG4H2jPJJdNpt3yKbL1qYRRLxfwAewsLawEbRQsLP0&#10;Lc5yTpiwGUlgkyxrNn/xlToMIpyfOTOzGAgAAAAAAAD+p2maZAsld7xyqORDYDlUchts3/e04aXL&#10;pmnkRB8VLrMsk15ZXuIcx5HmeV68GAAAAAAAAG4TZ0DOgnw9JYfIPM/fQ2VVVdR1nYRKXq0choE2&#10;bdvK/SMcLuu6pqIoJFieSpJExHG8ClEUfUsYhqsWBMHN8X1/1TzP+8B1XXIch2zbXswF3txtX/80&#10;fT5wffp/CZenfwMA+Bm9pvsK1xqfMQzjLPrzzDRNcTqmXhOvjV7r/6bn/RPtHu4X+ebSeLHuXIfD&#10;Cz3utmRZFqVpelVqHmrLJIdKVpalBE0OlaoFVgXLI0o04HQs3zplAAAAAElFTkSuQmCCUEsDBBQA&#10;BgAIAAAAIQDg6JzY3AAAAAUBAAAPAAAAZHJzL2Rvd25yZXYueG1sTI9Ba8JAEIXvhf6HZQq91d0o&#10;ShuzEZG2JylUC8Xbmh2TYHY2ZNck/vtOe6mXB483vPdNthpdI3rsQu1JQzJRIJAKb2sqNXzt356e&#10;QYRoyJrGE2q4YoBVfn+XmdT6gT6x38VScAmF1GioYmxTKUNRoTNh4lskzk6+cyay7UppOzNwuWvk&#10;VKmFdKYmXqhMi5sKi/Pu4jS8D2ZYz5LXfns+ba6H/fzje5ug1o8P43oJIuIY/4/hF5/RIWemo7+Q&#10;DaLRwI/EP+VsrhZsjxpmL1MFMs/kLX3+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4oBtTzAwAAdgkAAA4AAAAAAAAAAAAAAAAAOgIAAGRycy9lMm9Eb2MueG1s&#10;UEsBAi0ACgAAAAAAAAAhAAlGsMDruAAA67gAABQAAAAAAAAAAAAAAAAAWQYAAGRycy9tZWRpYS9p&#10;bWFnZTEucG5nUEsBAi0AFAAGAAgAAAAhAODonNjcAAAABQEAAA8AAAAAAAAAAAAAAAAAdr8AAGRy&#10;cy9kb3ducmV2LnhtbFBLAQItABQABgAIAAAAIQCqJg6+vAAAACEBAAAZAAAAAAAAAAAAAAAAAH/A&#10;AABkcnMvX3JlbHMvZTJvRG9jLnhtbC5yZWxzUEsFBgAAAAAGAAYAfAEAAHLBAAAAAA==&#10;">
                <v:shape id="Picture 1" o:spid="_x0000_s1027" type="#_x0000_t75" style="position:absolute;width:35623;height:2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v5YxgAAAOIAAAAPAAAAZHJzL2Rvd25yZXYueG1sRE/NSsNA&#10;EL4LvsMygje722LXJu22SFEUvWj1AYbsNAnNzobs2kSf3jkIHj++/81uCp0605DayA7mMwOKuIq+&#10;5drB58fjzQpUysgeu8jk4JsS7LaXFxssfRz5nc6HXCsJ4VSigybnvtQ6VQ0FTLPYEwt3jEPALHCo&#10;tR9wlPDQ6YUxVgdsWRoa7GnfUHU6fAUp+elu9y9Pxr4VdrH05vVEZnxw7vpqul+DyjTlf/Gf+9k7&#10;WM0LuyzurGyWS3IH9PYXAAD//wMAUEsBAi0AFAAGAAgAAAAhANvh9svuAAAAhQEAABMAAAAAAAAA&#10;AAAAAAAAAAAAAFtDb250ZW50X1R5cGVzXS54bWxQSwECLQAUAAYACAAAACEAWvQsW78AAAAVAQAA&#10;CwAAAAAAAAAAAAAAAAAfAQAAX3JlbHMvLnJlbHNQSwECLQAUAAYACAAAACEA3Cr+WMYAAADiAAAA&#10;DwAAAAAAAAAAAAAAAAAHAgAAZHJzL2Rvd25yZXYueG1sUEsFBgAAAAADAAMAtwAAAPoCAAAAAA==&#10;" stroked="t" strokecolor="black [3213]">
                  <v:imagedata r:id="rId144" o:title=""/>
                  <v:path arrowok="t"/>
                </v:shape>
                <v:rect id="Rectangle 21" o:spid="_x0000_s1028" style="position:absolute;left:7302;top:17272;width:7049;height:1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DOxwAAAOMAAAAPAAAAZHJzL2Rvd25yZXYueG1sRE9fS8Mw&#10;EH8X/A7hBr65tE5LW5cNKTjmy8C4D3A0Z1vWXEqSbfXbL4Lg4/3+33o721FcyIfBsYJ8mYEgbp0Z&#10;uFNw/Hp/LEGEiGxwdEwKfijAdnN/t8bauCt/0kXHTqQQDjUq6GOcailD25PFsHQTceK+nbcY0+k7&#10;aTxeU7gd5VOWFdLiwKmhx4mantqTPlsF+zhWuf8ozqvmedfog9cHfRyUeljMb68gIs3xX/zn3ps0&#10;v6pWZVa8lDn8/pQAkJsbAAAA//8DAFBLAQItABQABgAIAAAAIQDb4fbL7gAAAIUBAAATAAAAAAAA&#10;AAAAAAAAAAAAAABbQ29udGVudF9UeXBlc10ueG1sUEsBAi0AFAAGAAgAAAAhAFr0LFu/AAAAFQEA&#10;AAsAAAAAAAAAAAAAAAAAHwEAAF9yZWxzLy5yZWxzUEsBAi0AFAAGAAgAAAAhABV6UM7HAAAA4wAA&#10;AA8AAAAAAAAAAAAAAAAABwIAAGRycy9kb3ducmV2LnhtbFBLBQYAAAAAAwADALcAAAD7AgAAAAA=&#10;" fillcolor="yellow" stroked="f" strokeweight="1pt">
                  <v:fill opacity="26214f"/>
                </v:rect>
                <w10:anchorlock/>
              </v:group>
            </w:pict>
          </mc:Fallback>
        </mc:AlternateContent>
      </w:r>
    </w:p>
    <w:p w14:paraId="7B2B1DD4" w14:textId="5DA54A04" w:rsidR="000D1B5C" w:rsidRPr="00255684" w:rsidRDefault="000D1B5C" w:rsidP="00AE061D">
      <w:r w:rsidRPr="00A420F5">
        <w:rPr>
          <w:b/>
          <w:bCs/>
          <w:noProof/>
        </w:rPr>
        <w:t xml:space="preserve">Figure </w:t>
      </w:r>
      <w:r w:rsidR="00F77B91" w:rsidRPr="00A420F5">
        <w:rPr>
          <w:b/>
          <w:bCs/>
          <w:noProof/>
        </w:rPr>
        <w:t>3.</w:t>
      </w:r>
      <w:r w:rsidR="00F56D8E" w:rsidRPr="00A420F5">
        <w:rPr>
          <w:b/>
          <w:bCs/>
          <w:noProof/>
        </w:rPr>
        <w:t>4</w:t>
      </w:r>
      <w:r w:rsidR="00255684" w:rsidRPr="00A420F5">
        <w:rPr>
          <w:b/>
          <w:bCs/>
          <w:noProof/>
        </w:rPr>
        <w:t>7</w:t>
      </w:r>
      <w:r w:rsidR="00A420F5" w:rsidRPr="00A420F5">
        <w:rPr>
          <w:b/>
          <w:bCs/>
          <w:noProof/>
        </w:rPr>
        <w:t>:</w:t>
      </w:r>
      <w:r w:rsidR="00A420F5" w:rsidRPr="00A420F5">
        <w:rPr>
          <w:noProof/>
        </w:rPr>
        <w:t xml:space="preserve"> </w:t>
      </w:r>
      <w:r w:rsidR="003541CA">
        <w:rPr>
          <w:noProof/>
        </w:rPr>
        <w:t>Correct</w:t>
      </w:r>
      <w:r w:rsidR="00A420F5" w:rsidRPr="00A420F5">
        <w:rPr>
          <w:noProof/>
        </w:rPr>
        <w:t xml:space="preserve"> </w:t>
      </w:r>
      <w:r w:rsidR="003541CA" w:rsidRPr="00A420F5">
        <w:rPr>
          <w:noProof/>
        </w:rPr>
        <w:t>sav</w:t>
      </w:r>
      <w:r w:rsidR="003541CA">
        <w:rPr>
          <w:noProof/>
        </w:rPr>
        <w:t>ing of</w:t>
      </w:r>
      <w:r w:rsidR="003541CA" w:rsidRPr="00A420F5">
        <w:rPr>
          <w:noProof/>
        </w:rPr>
        <w:t xml:space="preserve"> </w:t>
      </w:r>
      <w:r w:rsidR="00A420F5" w:rsidRPr="00A420F5">
        <w:rPr>
          <w:noProof/>
        </w:rPr>
        <w:t>the</w:t>
      </w:r>
      <w:r w:rsidR="00A420F5">
        <w:rPr>
          <w:b/>
          <w:bCs/>
          <w:i/>
          <w:iCs/>
          <w:noProof/>
        </w:rPr>
        <w:t xml:space="preserve"> </w:t>
      </w:r>
      <w:r w:rsidR="00A420F5">
        <w:t>m</w:t>
      </w:r>
      <w:r w:rsidR="00A420F5" w:rsidRPr="007F3135">
        <w:t>odel</w:t>
      </w:r>
      <w:r w:rsidR="00A420F5">
        <w:t xml:space="preserve"> d</w:t>
      </w:r>
      <w:r w:rsidR="00A420F5" w:rsidRPr="007F3135">
        <w:t>etails file</w:t>
      </w:r>
      <w:r w:rsidR="00A420F5">
        <w:t>.</w:t>
      </w:r>
    </w:p>
    <w:p w14:paraId="60AA206F" w14:textId="54D3C694" w:rsidR="00595A6C" w:rsidRDefault="00595A6C" w:rsidP="003A1289">
      <w:pPr>
        <w:pStyle w:val="Numberbullet0"/>
      </w:pPr>
      <w:r w:rsidRPr="007532BF">
        <w:t xml:space="preserve">To upload the file, click </w:t>
      </w:r>
      <w:r w:rsidR="00A40EC6" w:rsidRPr="007532BF">
        <w:t>‘</w:t>
      </w:r>
      <w:r w:rsidRPr="007532BF">
        <w:rPr>
          <w:bCs/>
        </w:rPr>
        <w:t>Add files</w:t>
      </w:r>
      <w:r w:rsidR="00A40EC6" w:rsidRPr="007532BF">
        <w:t>’</w:t>
      </w:r>
      <w:r w:rsidR="00837389">
        <w:t xml:space="preserve"> in the ‘Notification Details’ section</w:t>
      </w:r>
      <w:r w:rsidRPr="007532BF">
        <w:t xml:space="preserve"> </w:t>
      </w:r>
      <w:r w:rsidR="00B13B74" w:rsidRPr="007532BF">
        <w:t>(</w:t>
      </w:r>
      <w:r w:rsidR="00B13B74" w:rsidRPr="00E44499">
        <w:rPr>
          <w:b/>
          <w:bCs/>
        </w:rPr>
        <w:t xml:space="preserve">Figure </w:t>
      </w:r>
      <w:r w:rsidR="00A420F5">
        <w:rPr>
          <w:b/>
          <w:bCs/>
        </w:rPr>
        <w:t>3.</w:t>
      </w:r>
      <w:r w:rsidR="00255684">
        <w:rPr>
          <w:b/>
          <w:bCs/>
        </w:rPr>
        <w:t>50</w:t>
      </w:r>
      <w:r w:rsidR="00B13B74" w:rsidRPr="007532BF">
        <w:t>)</w:t>
      </w:r>
      <w:r w:rsidRPr="007532BF">
        <w:t>.</w:t>
      </w:r>
    </w:p>
    <w:p w14:paraId="73A28B61" w14:textId="77777777" w:rsidR="004E1B71" w:rsidRDefault="00F87DC8" w:rsidP="004E1B71">
      <w:pPr>
        <w:rPr>
          <w:b/>
          <w:bCs/>
          <w:color w:val="auto"/>
        </w:rPr>
      </w:pPr>
      <w:r>
        <w:rPr>
          <w:noProof/>
        </w:rPr>
        <mc:AlternateContent>
          <mc:Choice Requires="wpg">
            <w:drawing>
              <wp:inline distT="0" distB="0" distL="0" distR="0" wp14:anchorId="04A54D1B" wp14:editId="4FE44B9F">
                <wp:extent cx="5172710" cy="2189480"/>
                <wp:effectExtent l="19050" t="19050" r="27940" b="20320"/>
                <wp:docPr id="943853828" name="Group 14"/>
                <wp:cNvGraphicFramePr/>
                <a:graphic xmlns:a="http://schemas.openxmlformats.org/drawingml/2006/main">
                  <a:graphicData uri="http://schemas.microsoft.com/office/word/2010/wordprocessingGroup">
                    <wpg:wgp>
                      <wpg:cNvGrpSpPr/>
                      <wpg:grpSpPr>
                        <a:xfrm>
                          <a:off x="0" y="0"/>
                          <a:ext cx="5172710" cy="2189480"/>
                          <a:chOff x="0" y="0"/>
                          <a:chExt cx="5731510" cy="2348230"/>
                        </a:xfrm>
                      </wpg:grpSpPr>
                      <pic:pic xmlns:pic="http://schemas.openxmlformats.org/drawingml/2006/picture">
                        <pic:nvPicPr>
                          <pic:cNvPr id="512934311" name="Picture 1" descr="A screenshot of a computer screen&#10;&#10;AI-generated content may be incorrect."/>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5731510" cy="2348230"/>
                          </a:xfrm>
                          <a:prstGeom prst="rect">
                            <a:avLst/>
                          </a:prstGeom>
                          <a:ln>
                            <a:solidFill>
                              <a:schemeClr val="tx1"/>
                            </a:solidFill>
                          </a:ln>
                        </pic:spPr>
                      </pic:pic>
                      <wps:wsp>
                        <wps:cNvPr id="2038124810" name="Rectangle 10"/>
                        <wps:cNvSpPr/>
                        <wps:spPr>
                          <a:xfrm>
                            <a:off x="4318000" y="2101850"/>
                            <a:ext cx="5207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A7B415" id="Group 14" o:spid="_x0000_s1026" style="width:407.3pt;height:172.4pt;mso-position-horizontal-relative:char;mso-position-vertical-relative:line" coordsize="57315,23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n/lFAQAALgJAAAOAAAAZHJzL2Uyb0RvYy54bWycVttuIykQfV9p/wH1&#10;SvuW2N22x443zshKNlGkaMaazGqeMU270dDAAr7t1+8Buh07zmgukdIGqihOnbrA9ftdI8mGWye0&#10;mmX5ZT8jXDFdCrWaZf98vr+YZMR5qkoqteKzbM9d9v7m99+ut2bKC11rWXJLYES56dbMstp7M+31&#10;HKt5Q92lNlxBWGnbUI+pXfVKS7ew3she0e+/6221LY3VjDuH1bskzG6i/arizH+sKsc9kbMM2Hz8&#10;2vhdhm/v5ppOV5aaWrAWBv0FFA0VCoceTN1RT8naijNTjWBWO135S6abnq4qwXj0Ad7k/VfePFi9&#10;NtGX1XS7MgeaQO0rnn7ZLPuwebDm2SwsmNiaFbiIs+DLrrJN+AVKsouU7Q+U8Z0nDIujfFyMczDL&#10;ICvyydVw0pLKajB/to/Vf3c7x4N8dNg5GE6KQdzZ6w7uncAxgk3x33KA0RkH388V7PJry7PWSPND&#10;Nhpqv67NBcJlqBdLIYXfx9RDYAIotVkItrBpAjoXlogyEFNcDYaDPM+Iog0yH1rhcIKFkjuGHJwT&#10;/HCuXK090RWhJByy9iiIJPjzj938r/iZP16suOKWel5CS3muPGnoniw5Eag3a5HplyGbA6SAImGi&#10;gbMnzb46ovRtTdWKz52BLmo1aPdO1eP0xKGlFOZeSBnyIIxb6oD+VQa+wX7K7jvN1g3gpnK1XIJF&#10;DZ+FcRmxU94sOeiyj2UERKfOW+5ZHQ6scPAngA1AjwQR5Quw4IJDAv9wyn4v8UCadf6B64aEAcAB&#10;A6JNp3Tz5Fo0nUpYlip8nZai7LiKDYzfSks2FK3H7xLdJ1rwKeyM7iQH4hD+hFJEP3Qd3ZidEf5T&#10;Jf9cU8PhQjD7kqNFfzDJi+EkVGFK0sA2kkQiTWMxtvqH/uC+xTQyfdLvw05sA/18MmrbwKFRFP1x&#10;kIc+kb9D4Z8W+09zfsq2XS0PXN/jD9ZjvKSpaYrAEOi6I11ST1l1HLUUSKVDFFPSxQAFFlKA4sjv&#10;JU9h/8QrFDvaYBGPexV0yhjyPk+impY8IclHR0jCPRfSJGKRCgaD5ZT4re3WQKeZjHS2E8pWP2zl&#10;8dI7AEs8fANY2nzYEU9GbzlsboTS9i3PJLxqT076gH9ETRgudblHK7Qa9YOwO8PuBYrpiTq/oBZ3&#10;LBbxbvAf8amk3s4y3Y4yUmv731vrQR91AGlGtrizZ5n7d01DQ5ePChVylQ+HMOvjZDgaF5jYY8ny&#10;WKLWza1GbaIhA10cBn0vu2FldfMFz4t5OBUiqhjOnmXM225y6zGHCA8UxufzOE43xZN6NrhfUvBC&#10;s/i8+0KtaTuKR1l80F1VnjWWpBviofR87XUlYtd54bXlGx0ijuLzIKZQ+5QJ74/jedR6eXDd/A8A&#10;AP//AwBQSwMECgAAAAAAAAAhAAmc6Jkd8AAAHfAAABQAAABkcnMvbWVkaWEvaW1hZ2UxLnBuZ4lQ&#10;TkcNChoKAAAADUlIRFIAAASAAAAB2AgGAAAANU2TZwAAAAFzUkdCAK7OHOkAAAAEZ0FNQQAAsY8L&#10;/GEFAAAACXBIWXMAABYlAAAWJQFJUiTwAADvsklEQVR4Xuz9cXBdx33nC349Xno2I73V2DHnGVAk&#10;AHwLq+ZZdrjGkwtLVsFekUvW0N6yx1oITGCPTJNUikJYgxcVwU0okSEtKS9gScWUA3MjUqIVG28E&#10;oeJJ6jFIkQVINlTA3DFTfogs10iGhgCo6ML7wLFH+8RJjVVe7B/d55zuX//OOX0vABK8/H6qugoX&#10;p0/3r3+/X3ef87vdfT/wylMblj/z8I9BCCGEEEIIIYQQQhqPHz77Sfwj+U9CCCGEEEIIIYQQ0lgw&#10;AEQIIYQQQgghhBDS4DAARAghhBBCCCGEENLgMABECCGEEEIIIYQQ0uAwAEQIIYQQQgghhBDS4DAA&#10;RAghhBBCCCGEENLgMABECCGEEEIIIYQQ0uAwAEQIIYQQQgghhBDS4DAARAghhBBCCCGEENLgMABE&#10;CCGEEEIIIYQQ0uAwAEQIIYQQQgghhBDS4DAARAghhBBCCCGEENLgMABECCGEEEIIIYQQ0uAwAEQI&#10;IYQQQgghhBDS4DAARAghhBBCCCGEENLgMABECCGEEEIIIYQQ0uAwAEQIIYQQQgghhBDS4BQGgCqD&#10;veja2Yuu3UOovCevCipDJu+BMSzKa/Xwq2t4ffQkzlzy/704egRdO3uxd3TJv4D3sXBhCI88+DUj&#10;x85e7HpyGv8xN//14H0sTr6AE38l657BiZ296No5hIq4csOpjmGv1Z+evoZdD/0hHv/z72P2XXkz&#10;WVvy/IkQQgghhBBCCCmmMACU8otp/E/fmkFZDGg1qXzzYTxydgaLv5JXdH45OYSvPjON1999Hx+6&#10;YyOaPrYRv968Ef9EZryOLH7vD9Hz5EUs/FJeuZl5H+/9bBY/GD6Dvb/1CE58n1Gg60Vj+hMhhBBC&#10;CCGEkOtBXAAIwM8nnsUzlWvy32tHzktuU/eTmLwwjOe6N3r//0//H7Mq4vYv/AHGXzqFkRdO4Tt7&#10;2nPzXxdyg1ebcfTCMCYv9KFTXlo3tKLv3DAmL4h0/lmMfHM/vty6AfjVuxj/o9/HievpF7cyuf5E&#10;CCGEEEIIIYQUExcA+iAAvIvxk9/GD67nMqA6aPrYP5P/IqvJhtvQ9PHPof9bQ/jGtjtSv6j8g8xI&#10;CCGEEEIIIYSQ9cIHXnlqw/JnHv6x/D9gzwAamADa9/Sh88IQvlMFbv9cP176/ftwe5B5CF3HpoFN&#10;vRg5vQtN4vJ7l7+PF86M4a9//A7ee98EElo++VnsO/ggPtu8IctYHcPePcOYdW8G0L7vFJ7r3ojF&#10;0SPoOTsffA7ZgsELfWgR+T3eX0LlL1/Cn//l3+H1q2YVy+0fbUfnb/Xi9/5FO27/oJ/9l9UZ/NuX&#10;xnB++qdYePd980/bjt37v4TPb7rN5pzBiZ0nMe7eDADbDmFyYLNz3cjorQL61TXMjv8lhr73A7w+&#10;fw2/BPChO+7Evdu6cfjr96HJURXsmUhp+3b8Z3zvz4ZxdnLW6Pj2O/HpHfp9uaT6b0XfuSfR0ywz&#10;OLw3jccfHMIPfgV8uv9bOPUv7vCv16hfoJb2JzrMk1O/LvU18idn8ELlHbz3K+BDd7TjC7/bh0e6&#10;NuJDuIbXz38b3/rzS3j93feBDbfh3q7fxuH/8XNo0XT57iy+92fD+PN/P4ufvwfgg7fhIx//Tfyr&#10;fV/Dl+9N/MKS6HhTL0b+9LP4T3/j1PPB29Dym7JflPmTPTPrb76Nb/2bTNdGb7vQt/tzaBemIYQQ&#10;QgghhBBy6/DDZz8ZuwKoHft//4toAvDe98/gmalatvxcw4++NYBdB85g5Efv4L1/fAeaPrYRt+Ma&#10;Fn40hsf37Mcj33sny/6P/g/49Y9txO323Tc9z+fXsiwev/ZP0fSxjfhIEpG63ZTf9LF/ig+JrB7v&#10;zeCPv9aPgbPTeP3qNdz+0Y1o+uhteO/qLMa/+YfY1T+GBWfLzXuVITy45ySG/uYnWPgvH7J13IYP&#10;vW/a8ccHDjlboTbg1zWZ7tAiBw7v/QSnfudh7H1mDD+av4YPfdTUgXffwY++dwo9//IPMfK2vMnw&#10;y7f+Eo/0/iFOTcwCd5i24D1739eG8fpabB+6fQv+5b8wwY0fXfqJv2vv7e9j4KuJfn+J2z8m9Puv&#10;zoQHi//qHYwM9KXtxx2i/V+NOIw8kl++9RL2/tYfYmjqfwM2Glv98t1ZfO/Jfgz8zTuoDB7CI9+c&#10;xk/xT40u37+G1yfO4Ku/Fx5y/t7fvYCv/pbR/c//4TZ85GMb0XT7L/Hz/zCNU48+jK9+6yf6+Vn/&#10;vzn8+UAfHvnmNF7/1T9B08fuyPrFvn+NodeTjCX+9Kt3MNL/sCkn0fXH7sCH3nsHP/reGez9nVMY&#10;v5qURQghhBBCCCHkViQuAAQAH38QT+zeCOAaxp88g3H1jTbkve+fQf9fvQN88A5s/71TGP+Lb2Hk&#10;hVMYO/9tfOfgZnwE7+P1P3sSf3zJrqj52A4MvnAKR7vMx67fM+f5DH5BP8On6QuHMPLCKZze3QoA&#10;aN99HCMvnMLIC734tMyc8i7++sRJ/PVVAB//Ir710jDGhk9hZPhZTL7Uj+0fBvDTYQwM25VF/3AJ&#10;f3xiGj/Hbfhs/ymMn3/W1vEsxs8Pou83bzNboYZ/YIMDn0CfJtPvfMIVQnAN4888he+9DeCjW3D4&#10;3LeNTLaO/vvuAN6fxdChM+p2q4Xvfx+vt/ltGf+zB9H+QQBXx3D24toc1nzvJ/9788ffzeKnyT9/&#10;NY8zR8+g8gvgQ/d+Ed966dsYeyHR7yF8+S4AV7+Pgd/3gymv/9mTGHr9feDD9+HwuW/bs5xM+/d/&#10;3BxGPvAnl/KOh6qJhe9PY/a/y2T7y7/4Nr5lV4j96JsDGPj+h/HVp581MiS6BICfXsT5tKGmHY/9&#10;/kUs/Apo3/2HGPtfnsVfvnAKIy99G2NP96Lzw8DCXz2FP/6+EjSdn8Zf/4c78dWnn8XkX3wLIy98&#10;C2N/Zdv6q3cx8uffx8+BUn/65dQohn5q+uh3zltdu2X94hKe+Tc/8aomhBBCCCGEEHJrER8AAtD+&#10;rw5h/yYAv7qEE89M66saPObxb14wv+Pevuc4ju7c6KzK2YCWLxzCyd0bTUDmxVfsy+514KcX8Od/&#10;B+CD9+HoHz2Ie93tMXfch6O/vwMfuf0O4O0qfg7gl383g59++Dbg3v8n/sd/4bYBwIY70bNvu9ny&#10;9tM5LLjXauHyX+PMFMzhyyf78Hl3W9yGO/Hl4wP4ajOAX3wffz6hBXPa0X/Mb8uHWr+I/1cS1Hhz&#10;Lruwinzo/2jlfO+91B9+OfWX+E7VrBB64gmp383oP9WHz34QwE//EiN/Z///D9MY+at3AWzEV0/0&#10;B+3/6rGHcO+G29B0ZS4LNK0Iqa8NuPcLO0yQ51fAvY8MYL+zdetDrZ/Dl38TAJbwk/+Y6f/1l/5n&#10;/OhXZmvkn+zxt7Xdfu8uPNG/BbcD+MELfx1sawTCerDhTnz1oFlth9edoFoByQHoLVv/B397WlLW&#10;htvw37y9UL9vEkIIIYQQQgi56akpAIQP3omv/oFdCTE1pK9qcHn77zBZBYD78Fs5K3jav/Qls1Ln&#10;9b/Fv/uFvLo2LPzob83Kk899DtuDw4wA/OZD+Mu/+BZGjmzBRwB8qHO/Wb3y9A58ROYFgNtvD89E&#10;qpGFH1qZtn4e/zI4zwbAB1vxwINmxcfrk/9rGCz7+Gfwf/2o/Cdw+x02uLAay2Yi+XdTJujX9IXP&#10;o1Pbunf7FvR84TYA13BxyoZFfvS/4gcAsGkHvvBxkR8AProD3zr/LEb+7EHcK6/VwyZFXx9rRgsA&#10;oBWf/bQ8NOcO/LrN/7+/lyhzHv/u318DcBt2/D+Uc7EAfKhzqwl2Vf8OP/qZvNqKz/4Psh4A/yfr&#10;T7+KM9o/vt3YeOEv/2ecuWTP2Er4+IMYOf8sRgZ32bYRQgghhBBCCLkVqS0ABAB3fRFH95itKD8Y&#10;/BOzjSqPd/7erDrY9HF8QgsEAMCH70Tr7QAwj1nnKKC1ZPGKqai97U55KYpfvvcufv6zeVQmL+LM&#10;Hz2Fr/a/pK7uqIVUpn/ennt20UfuutMEBv7jAqry4l3NwcHbANDUrEWT1pIl/OyK+esT/9z4iUZz&#10;m7n23vw7+DmAxaptUZvejlVnNer5hyqu/AwmkPVH/eh5SEvPmsAW5vFmcFZ5M1o+Jv/nBqLi+Mjn&#10;duHLHwXwixl857EB7PrC17Drd57CH49ewuxVNxpECCGEEEIIIeRWpfYAEICW7kfsVrCf4I8Hk3NK&#10;6uWfoumfAcA1/H/L95TdON6dxfcG/xC7vtCL7Q88gi89dAQDT76A73z/J1j4LzLzGvGRjSZo4Wy3&#10;utH8/Bd2O9THNuLX5cUCPvJhu/Llf/8v+K/y4s3CL/5zGoh77+oSFn+mpXfx3locwO3ya5vR/+1T&#10;+MaXP4GW2wHgfbw3/xP89dlT2Nv7NWzfcwrfm2cgiBBCCCGEEEJuZeoKAJmtYL3mgOG/O4MTf6Od&#10;SRPLf8bi/wYAG9Gk7q9aB7w3gxO/Y37l6b1/fAfu3fo59OzrwzeeeBIjL30bk8/abXFrzc+XzDax&#10;GoMta8f7+PGP7OHCn/h4TTpIA0dN/3SdtKUOfu2f4L8BzLlNLwxj8kJxOtopC1hFNmzEZ3/nD/Cd&#10;vxjG+PCTGDz4RXz2n9+GDwH4ZfUSTj0yhB8oh4cTQgghhBBCCLk1qC8ABAB37Uq3gv3om4P6z5Pf&#10;3WaCApd/ip/kvXxencNP3wOAf4Zm/ZigVefXN5qKZudy9pz9wzQe3/UwvvTQGVTeB17/829h/BcA&#10;Pt6L77z0LXzr6H70dW/BZ+9rNT/F/av3V3zETovdEjX7H2Zzy/r5/JxZ+fPf/rP1ETR57xLGp8yf&#10;n+1MfuFsI1razF8/+Q/BnqeU+bfMtds/ag7VTmyCuWrwM+uGeZx56GvY9dBTuq9JfvGfV7gyLQJn&#10;+2K4vevG8aGPtqLzCw/iG6eexfhL/eacq19dwg+SA7cJIYQQQgghhNxy1B8AAtDy5UfQ93Hzs99D&#10;56blZaD5v0dnMwBcwr85b36pSDL7v4zhdQDYtBmf/rC8uja03/d/MWfpfP/76s/Zv/fvf4gf/Ooa&#10;fv7RFnx8wxJ+8mNz2HV7131ocX7lKWF2/JUV/8JSU8dvmu1dU3+Nfxsc8GN0/Bd/YU4aar/vE/ph&#10;1NeTX13DD775bfzgVwA+vAM9W7Ofn/p0530AgMXzf63+ZD3em8a//Ruj085Pm3VDH/rNzeYw8Mvi&#10;Z9YTfvpDjP/sfbz33p1obwaAjTAxs3m8ac8ccnnv72bwI/nPVacdXZ8zBzCPX8z5VbzqGPbuNIGr&#10;72l2XTFL+N5j/fjSA4/glBbguaMV9/wz+U9CCCGEEEIIIbcaKwoA4YN3omfAbgVTzzlpxW89ZIIB&#10;s+eO4cSFJWd1y/tYOH8Sh15cAnAHPv/1/7t6KO/sfM4qnZVw75fQ95v25+x//yW87uxg++X8RZz4&#10;f18CcBu2d//f8BFnRcvsyxfxuvuW//67+NFo0oZ8Zu1ql0I2fR77twLAPIYODeGvq86ZLe+/g+8d&#10;GzQ/rf7hz2F/zi+qXRf+4RoWf/p9nHqkD49//5qx3aO/jXudwNiHtn7J/GT9e9N47DFfv3h3Bqf6&#10;h0zg6OO92J9si/rw57Dvi3cAWMJ3jp7y2//uDE4N/hUWAbTv3oVPfxAA7kT7f2cujw+/5Nnlvddf&#10;wr8eNL9EttZ8+oEvGf+fGsKBU5ew6Ij9y1/M4NTRYczifbz3327B51bpPG7fnzbikx8Hfv7eu/je&#10;Hw3hB7/wz/p5b+ol/JvLAD74CXT8n71LhBBCCCGEEEJuIVYWAIK/FUzj9s/tx6kv3gn86l2MP9OP&#10;7Q88gp6H+rHrC1/DV785g59jA+79nSM4fF+2ggTOlqiFc0ew66F+PDIaEUSJ5g58/ughfP6jAH76&#10;V3jkwa9h10P96Ol9GNt/5wVUfgG0fPFf4/c6jUydv2WDXJfH8MgDNu9DD2P7Fx5B/9kZ4HOfw2dv&#10;B4AqFpyf+m66y77xf/8UdvX2o+eZS7nbu4DbsP33/gBfvgvA1Wn88Z6vmXseehjbvzCAU5feBTa0&#10;o+/kfv2n1VedeQzt6UXXTpG+9DB6Dp4xhwp/8A58/ujJwHb4YCv2n9iPzg8Dv3zd12/XgyfxvbcB&#10;fPRzGPyjXV7Q797fOYK+ezcAv7jkt9/e85H79uPol7PgV+dXrF1++ld45MGH8aWH+vGlB3qx69G/&#10;wn/69A5sz3fL1aN5F/7k6OfwkQ8CC39zCj1fNHL09D6M7budth793IpXbeX5U3t3H3ruAvCLaTy+&#10;+2vY/qD5BbIvPdCLXSem8XPcgc6DDxl/J4QQQgghhBByS7LyABCAlu5+sxVM5TZ8+pFBjD39ED7/&#10;6Ttx+399F4s/W8J7uA33bv0ivnHuDL715fDn2Ju+/AgOb70Tt3/wfbz3syW8/h+qBcGTOrh9Mw5/&#10;+xQG923BvXcA7/1sCYtXf4nbW+/DV584hece+YTZJgYT5Dp9th89n87kWfxPQNOnd+Hw6Wfxl7//&#10;NXz2NwFgHj/4W2e5S+fXcOrL7bh9g/2VqL+bK94qdvsn0P9nz+JbBz+HT7fehl9eXcLiz64Bd7Tj&#10;s739GPm3f2he9G8kH7wNH2n9BD6/7xC+8xffwuGtZgtUwF2fw+B3TuEbvffh3o9+yOr3Gm6/6xP4&#10;/ME/xNif70dnqmDLB+9Ez+AQnvu9Xfj0XbfZX9a6hg99tB1f/r0n8d3jn/O34DXvwnN//gf46tY7&#10;cfs/uoaf/2wJ732wHdsP/iG+e3wX7lkV7y7n9s79eGn4D9C/rR0f+TUjx+LVa7j9o0YWta31kOdP&#10;v9aOvtPWlz92G/Cu+QWyn//X29Dy6V34xrk/weC/CPsYIYQQQgghhJBbhw+88tSG5c88/GP5f0II&#10;IYQQQgghhBDSAPzw2U+uzgogQgghhBBCCCGEELJ+YQCIEEIIIYQQQgghpMFhAIgQQgghhBBCCCGk&#10;wWEAiBBCCCGEEEIIIaTBYQCIEEIIIYQQQgghpMFhAIgQQgghhBBCCCGkwWEAiBBCCCGEEEIIIaTB&#10;YQCIEEIIIYQQQgghpMFhAIgQQgghhBBCCCGkwWEAiBBCCCGEEEIIIaTBYQCIEEIIIYQQQgghpMFh&#10;AIgQQgghhBBCCCGkwWEAiBBCCCGEEEIIIaTBYQCIEEIIIYQQQgghpMFhAIgQQgghhBBCCCGkwWEA&#10;iBBCCCGEEEIIIaTBYQCIEEIIIYQQQgghpMFhAIgQQgghhBBCCCGkwWEAiBBCCCGEEEIIIaTBYQCI&#10;EEIIIYQQQgghpMFhAIgQQgghhBBCCCGkwWEAiBBCCCGEEEIIIaTBYQCIEEIIIYQQQgghpMFhAIgQ&#10;QgghhBBCCCGkwWEAiBBCCCGEEEIIIaTBYQCIEEIIIYQQQgghpMFhAIgQQgghhBBCCCGkwWEAiBBC&#10;CCGEEEIIIaTBYQCIEEIIIYQQQgghpMFhAIgQQgghhBBCCCGkwWEAiBBCCCGEEEIIIaTBYQCIEEII&#10;IYQQQgghpMFhAIgQQgghhBBCCCGkwWEAiBBCCCGEEEIIIaTBYQCIEEIIIYQQQgghpMFhAIgQQggh&#10;hBBCCCGkwWEAiBBCCCGEEEIIIaTBYQCIEEIIIYQQQgghpMFhAIgQQgghhBBCCCGkwWEAiBBCCCGE&#10;EEIIIaTBYQCIEEIIIYQQQgghpMFhAIgQQgghhBBCCCGkwWEAiBBCCCGEEEIIIaTBYQCIEEIIIYQQ&#10;QgghpMFhAIgQQgghhBBCCCGkwWEAiBBCCCGEEEIIIaTBYQCIEEIIIYQQQgghpMFhAIgQQgghhBBC&#10;CCGkwWEAiBBCCCGEEEIIIaTBYQCIEEIIIYQQQgghpMFhAIgQQgghhBBCCCGkwWEAiBBCCCGEEEII&#10;IaTBYQCIEEIIIYQQQgghpMFhAIgQQgghhBBCCCGkwWEAiBBCCCGEEEIIIaTBYQCIEEIIIYQQQggh&#10;pMFhAIgQQgghhBBCCCGkwWEAiBBCCCGEEEIIIaTBYQCIEEIIIYQQQgghpMFhAIgQQgghhBBCCCGk&#10;wWEAiBBCCCGEEEIIIaTBYQCIEEIIIYQQQgghpMFhAIgQQgghhBBCCCGkwWEAiBBCCCGEEEIIIaTB&#10;qT8AVB3D3p296HLS3tElmev6URlC184hVOT/V8QMTuzsxYkaC60MHsFIVf63AKvLpJ7KYC+6Bmdk&#10;rgZlCSMHavOdymAvug6MYVFeKGBx9EjNdrx+1Odn5dSuW5JDdQx7V71P1mefmseX9URlCF0717f8&#10;N3ysKJvL1qsOxTy2WqzKfFgZyp5VDoxh0dNhff1wXRPhI4ujR2qeR0NidDeDE249q+gn5WPh2tV9&#10;QykbIwJi7FSEuX/F/XCNqOeZ8HpSLt9K7ZOP30ekHe1nOzaeqMjr9bJWz7Qx3Mi6rwcR7RPz3Vip&#10;/8UgxtIojKx5fr04eqTGcaw+ivvArUt9AaDKELr2TGHHuWFMXrDpXC9wtv+GKbUyOQ1sakOLvLAS&#10;KlMYRyvuuVteyGdx9AgG5raiq1leKaB5F567MIyjnQAwg4sTQHvbnTJXY1K9hIuXgZa7NsoruXQO&#10;DGPy9C40yQt5VIbQc7YZOzrlhXVCHX4WRR26JRozOLFnGC1dm+WFlVGHfeoaX9YRi29XATSjZb3K&#10;vw7GitK5rLMPkxeeRM9606E3j60WqzMfViangW2HzLPK6V1ocnVYRz9c95T6yBImX54H2prj51GN&#10;Ut0tYeTASSzcf19Wz5U5zK7CfFc+Fq5d3Tea0jFCUmqnMt7Bm5dX3g/XhiUszGHlvryGlD6zrtg+&#10;OmEf2Yie08OYHLDPMtVLuHi5FX32Xe5op7heL2v1TBvDjaz7ehDRPjnf7Srzv1KUsTSGahULyPNr&#10;OwfVMo7VQdgH1vNYdn2pIwC0hJEXptG+r99/uGjeheeObwEmRku+kVkL1mYCqOdlZWFuhQ9VhR2m&#10;AbkOD2SLb1fXfJBZCfX4WRTXQbe3BNUqFtZCj3XYZ8Xjyw1mYW7tJ/yVcOPHirWZy25aVmU+LAki&#10;1dEPb35W6SG4VHemHtd+qzXflY+Fa1f3jaWOMaLUTiWsSj9cK1bJl28kK7VPDmV9ZHFqCrNr0B9u&#10;ZD+7kXVfD8rbVzLf1UU4lkZR6Ne239YaVKqRoA+s67HsOvPKUxuWr119o4b06vLz3R3LHQMvKtde&#10;XD7c0bF8+Lyfd/fpV3Puz/6eGOhY7ugwKbvfz5+fx9Rr6pEy2HT+4HJHxwPLz78m/i/KMOWbfBMD&#10;Hcsd3c8svyVlSfMdXJ5Q7/fvc+UOZRf6DOTMLzc+Fcltki9jqKe3Tj9g73PksTKba+Z/rq3Te84f&#10;zMoWfpOVmyerkCVHP4fP+20wOpZlZfW4Mmf5i1OxHW2Z3c8sv/XaM8u7k3yBvWL8LExldcu2Hj7v&#10;6javz7r9Jiwj9JNE11k+t8+l9yltKfMvNbl67BDyB35gUuBPru8J/zSpyH/y/STv//mpyD5Zvnw7&#10;F+hYtDG0s5LK9CJ1H9g0G9vz+n+YkntedHQR2lDqSuooL5X62PmD4RiWll1QZ4mu0n6f5rP3Sh1q&#10;dnHL7n5m+a2gT8okrxf7b36S7VX0FaQCHwzGmEj/CNqf3Zdd92UrtbOTZD818vk6DPuh1E2c//kp&#10;qaPA1xN/TP0kuV5Uv9SzrC8bj8O52NGBrdPzkxI/l3LljWFl5U0M+DJ0dEhfCuvS5vz0WnDvSuuu&#10;zceuXc36ut8PlXFA1rVaY0RJOYGdSvIHKR07XbsoeimYi/TnnNCf69P9A8vPny/QsyJb6N8xeeoY&#10;b4MxLK4flemh+HlT7yNZPeK6LT+UQ/ZDra+7ZZlydFv7Kf9Zx6bC+Xoldeu6ya6Xt7nYNplPl/lI&#10;cTlv1Nw+db4T/pf3vCLvTeUt7RP5ybQv1N+1q/6YmfwvVwZxj9c+WW6acuwcOZaV2+bmTq88tWG5&#10;jgCQY6RC5esGdgdQ10BJHlO2Ptnn5kkmAOfhyXfScJLxk5xQX1w+3H1w+bBXjpXD6XhBR/TkyMkT&#10;TAZ+3WnnVK6Vt0NL4T2+TPa6I2Og3/TB6eDyYeWhJu9hPe1ASd32Htc2plz/pcGVVU5I8rMrh+8f&#10;SR7X37TrodxaKrej095c+ymfAz8LU3ndUm+vLj/ffXD5sKNbX88maXoq9285GMo2abJ0FNtQS3bS&#10;ydWd0tdknmScSm2vjUel/hPqTl4P7SGTphPfPmk9RXbW2izzSD1pSd4j9SI/B/Jn9RT1/zAl94gx&#10;wnuYifDDIMX5WPZwkfxftitvrCjSjTLOXY3w3zSPo6/zB5d3DxwMbewmWX+E/4ZJtjvmHim/LENe&#10;j/AP8dnMfQ947TP/E3NViZ1l8ssIdej373r8T0nKWGn8RMouy7b1y3GhYDzKyrJ5RPukjt46/cDy&#10;4YHkIdiXRfpV/higj2EyBbq35eweOLi8W8yT+XWFbVDHwtWsO9BNsY8ZXzb6MGUl5RQ8D9gxIqs7&#10;tL3sI+oYETHWeD4T2DbML5PR5cHlw93Cn4tkFeWG9pD3rET3BXqO8u+4PPWMt/516dtaP4rTQ+nz&#10;ptJH/LFM+r5+vXgslLperWfazB75uqunbnmPLFN+lrLa647sRs7Q70MfcfPE2FjKGtO+sJ/JcrXn&#10;FZlH2kOWGZdCXbpJ6qRMhphxLkhKHzBtKRrLYmxz86e6A0DXvM4pBwQn2UnRU5prVDuY+ga0k7Q3&#10;iJXkEfWUT0x+CgYjp33eQ6Jsi5wgZHsV5wsGXZEnnKjF/bKOkqR2XKdc3bGFftMBTbZN2EWbzDW9&#10;isE0z45S1mtSP8ogEpSj6FCWEcghk1JGYMdERwXlxvhZkCLqVm0oBsvQD/zBM96/tQeifP2r9ikd&#10;uDVdynZK/Yvrmn8qNlDl8/ww9I1a/SfGPqoeZRuD/qHXG8pXUKZyj3Z/4D+xvuCmiHui/FAk1YaB&#10;j+njUeF4G+VDWrnx/uuXHT54BEn4gNr2wE+Ky7h2VWm7TNr1onG21NaaHybtF/5g9ai2VdWjnwJ/&#10;Lujf9fifmrT2izZrdcnxSbsv6ItSB4FddDnSMiL8PGoMU1Kge1tXtPzefdK/Cny8zrpX5GOenvPH&#10;BVNOTpleu7Q8coyIGWvKn7NCn3JT2C+vBb4aMRcF9dpyV6N/F7Unwr+j8uTJGLRLkc9rY3E/UusI&#10;9KDZvczO4rrsU3WMhVI/mfxyzJFl6O0r7j++LletbkdPaj9w7lHtp+pV+pKfJ8bGdbVP9rngc7le&#10;3XyeLGKMKU/SZ/0k2xfW4cqg+XuePZyU0wek7l1ZYmzTCOmVpzYs13EGkKGp+0lzwNTxLcDlYfTs&#10;DE/V1g6qM2cs2AOZrsxhFluwv7tgL15EHllPS1srMFe1p5XnnFmUYvZLbn/IPyCr6a5mIN27aPdU&#10;7nsQ3vmWzc1K25z2Nu/Cc/IgRrv/MOXKnLMHV+zdbG5GC+YxtMc5wbyzD5MX+nw5cjGHbAV7LFO5&#10;7HXZLmxESxswO/eO+Whl3n7cqdfu7dyxNW9/vdnfKfXqIQ++09p2ZQ6z6Qez993d27owNw9s6/Z0&#10;XJmczj54+jW0tLUCEycdfzUH3z2X52MxdrTnxPR9xTk8z7bPEONnCqV159jw7ja0O/tcm+5qBi7P&#10;pfctjo5ifFMvnujeWJt/Y4t/QG6hj9pD3oR9gDtxzyb3s8AecufpMtVVgilj4e3k1wVmcObsfOqj&#10;Zm97OG60tLV6n0v9R9n7XJv/xNmn3M7K+KLWa8+HyKMyhXFpw+SQSnvwo/t3wsLcvPfZyNKL/U45&#10;Ruf5qP4DAJjHm1cQ7Yc+sT6mjUemvhQxVsT5kLKPPcZ/rR38ss24K+dMF+kD5f6rUDrOKhT2c0V3&#10;Jf6xODqq+GHS/uTARnc+jLWzJDwPwdOhNwfV4386Wvt9bD/dttWpS58j5FhXPJb77VucmsJsIIfV&#10;mT0XodzPI8ewgHC+Tp4b+h532ijPZIjwT9kPQuqpu14fS2x5yDkAXRkX3LrU/p/otIqFauQYETPW&#10;yOesu9vQjmkMOL++09T9ZMEhsbYt3jO0PIcoYi5y2wYAlZcwdHkLBgc2r4Lu3X5ksX2k3L/j8qCu&#10;8db1w5h+FKmH0udNrY/4zzLh+T/u9ZixUB+vVv5Mi4j5ut66i+axVXpfKn1njbFxne0L5js5Dirj&#10;UukzrSwjksoUxnPnBzl+lMgQM84p5PWB/LEsxjYNRL0rgIIUfOOlRcz8iL+MALp5iqKgfh6/zEwW&#10;G/ULIoCa3DLap5VhVzspyYuGa984BUl8wym+hVC/rRP3RSW1vJjrQqeKDkO7iMhyjl69CLvMk6tn&#10;W3cgb7mPqRF9J5Le0RFGlYMUYUc1Eu22T7bVy1Pgn2V1Bzpx73Pq8z6Lb1ty9W5Srn+nKcdHc2U3&#10;KS+aPjEQ5s1SpitXHt/OSZQ/J6X5yv0n0KNN0f5Tk30UWeVYoXxDEt4j25SlsN+GKVf/8lsk0e6y&#10;skP5hR4i/TC8P8ybpFQPWv8TtqnLh6Qdi/TX0ZH6b56uVB2lSeo9wn+1lKvngnHIqc/kVdosdVfg&#10;H1Htd+0Ta2eZgv6nzW0r8D816e33x135jXeOjzr3pW0sGsu9uvPkMP/3np+U9nZ0WBsFOrRJ8X1N&#10;bve+0nky/azIkjP266mOuuv1MaWuoE3im+U8/3fvy8vjtj1mrNFk8dta0u9V+8uxJ9+Psjyunlwf&#10;lPKEqSbde2N5vlwdHYl+Y/JobXbaneeLyhgmZfX6UaQeSn1Z6yPadde/ah0LNb9Kyynwqdw2yjFA&#10;99kV1X31jfx5LM8+Wv3eNd8HAr06eXaffrWg/SbtPv1q/e2TMqqflXILn2n1PlaWVB9NkpVL9us8&#10;GaLGOSUFfUDq4+obfr+OsY1Sz82Yat8CVuA8shPoecMJIBg4PQPF5FEG5deeWd7dcTA95KnQaDkd&#10;yuvEOXn8JOtS5Ao6hWhfXqd3ysu/riTVBjHXfdnDAU2zi3+P3vn9+7w8asfU7CAHbCm/Irv0Hyel&#10;A05unhg76vV4eXJ8KNRtjXWrOgjlc/te9nBkr+XIFiOLlie1UY5sZUnTpZaydsgJSvbFnKTKJ9pZ&#10;optS/1HrkPbRdauNFW4e1Xdy+pF3T56sQZ1JkvJJfb8R9O0whfIH9ZXoWk05+pUp8Pmr4Xji60aX&#10;VyZNX2U6zs8j9SyTuK62vaSMHP9QfSk3iX4e2L7cP/T2C5279lHbGpHknCH0s2L/U1OODVxZArkK&#10;6g9sVjCWe3Xn+LBXXk6eIH+oe833y+7T7O75XtBWJU+dMsfVHbazNCm21HTj1qXJIu/T8/i+pefJ&#10;L1NeS/Sde/1qjl9qY6ccPwJbOnaTZdare/U+d6yJ8JWoPHl15fT1JEWMYZ59cvLIpNm97HlBu+6W&#10;UfNYmJNH9YU06fqSPhqOa9r4WWvdMol5rEz3udfDMVfaxusLueU4qd72ybFIfJZ61pLJ47QhRl4l&#10;Fcoq5RRJyqD5e3kK+4Cq14g+2oip9i1gdvmcWa6vkywTC5cXymXfZimWxF+yHJHHLoV0tyIZOatY&#10;GDVLTPOX4iU4y1KBbKlhsjxNLl0FACxh5ICz7U0us9XkSpeXJctV/Z+v9LbHVYbQtdNZpojNOHrh&#10;ELZjHhenkm0vMUh7zeDEzl6cqOTbM7GT0Ztd/uctGfTlBuRS6nDLCJDoKFvGZ5bTWl3YZZP+lgC7&#10;nNHW7W8x030sWSpo9B4uh/RsZpc+j+xrBSam0uXQHlF2lPVoeVDuZ5KouqHY2Obxlj4mSxjtVil3&#10;aWmUfyuylPlojn9VBnvRdWDMbtEM8bdwWqpj2Jv4rSVZ/rlgt0Bk2xzEktwEIW+5/8jtpXX4D1Bu&#10;H0230s5yfFH7ZbaUPdxm5SB0uzh6JLWH1ycThE6Sz94yZCvf9i5/iW6KWJ5uEG2M8UNJlI/ZekQ/&#10;M7bVthsh2oc0fcX6b5CncMl0OMbG+G9AxDgbUNbP5XwQ4R+qjiovYcjdouDOh1F2DpFzhtShZ796&#10;/E8j2M5gqExOp0vLvbYlqPUDle8Oi21cBWO53E6F0IeN3yT2ifPz0jFMIfRP2ceQjmNp34zxz2As&#10;DKmr7pX4mLDlwpzUjV+X6v/Wnt4WE5lHjBFqOWKscX18cfQIupytX2jehefO9aId07iYM4HJIxYQ&#10;9KvYuchuX8M79lgGp5316n5K2XbsjTUx/h2TR/Op8vE2GH+CNop+FKUH3ZeLnxekT4bP8N51dSzS&#10;xkKZZzWeaWPma9RedzCmyXkMin1qfV+KeGfNKSf09Rrbp/ib/Bw+r4Q2lc+0qt/H4mxVzjDHsmTb&#10;rMpliBnnApQ+UDqWRdumQahpBVASiVMiZOb/IoIbfA6/bTk8cDA3WhmVR4voJVFYJdIcJhsFTqOL&#10;2r1hVFe2N4wchpFuc09+ZNWLctqIsRf1lG0vTVJu+9mJygZR2vMHlzvcb23cyHWBHNq3C7sHDi4f&#10;Ttsv9SGis0E9oR1kFFh+TuVI2xN+Ex36r9SRTFLucju698lvbQNbFPpoRN15NpW+4/4/iMqHOgj8&#10;W+tnET4q/cv4idSVSIEvSN2J+qV/KnIkeQNdFvpPmKd2/4mxT4SdFR+Tuk36bmAnN0m9iP4ux+1M&#10;x9k9UkdZOWX1+rIFdSm6DPxQSVIPoY/JvpjVlelcySN1FfiQLMPPV+i/OeNsYd8QOpa+eS3PNm4K&#10;ZIsYh8r6ufBNVQbpH1IOpf2yfeV2DpMsw5dD2q8+/wuSrePwQL6vB3Jd1evPa2M6PpToObhf6Yex&#10;fl48hoUp8ANp86tvhGNfkEfxT2UslKmuuuvysdBmWrlB/fKzouOoMSIoR441wsdtma5s0jf9pLUv&#10;1JP8rPpZWlf4f62Mct1rfqjIW+rfcXm0Phv4mSaflE3qTfSjUj2o/i/mryCP8IOy64oew7FQ9zXp&#10;X34K+0aoA2UuDuSro+6k/+T6hmxzjr0UP5d6L3xnVcoJbFxP+wJ/k5+lDp08ii8k95X5eG7S9J22&#10;Q9FHgQzl45yScnxc3iNtIT+HtmmMVPsWsCSlg7uTAkNYA9m0+/SLvvOlDyqZYwdKjsgjjeX9X5lk&#10;1JROrEn5+QNQ2t6gzqy9crLNdPCq3yG9h7VwYPTlkm3XZNSSkDuwkzMAB3Xog5f2wOAPNJls2YSv&#10;t82V383b0dGxfPi8O2DJwUvRV9DBnbbLQdHVq6ITL5XYUdOHprc4P6utbpP8vubrLSsrabdeX7F/&#10;504ChT7q12tSPX0ybIuXR5Praqi7sof/0H/0B9aa/SfGPqV2VsYXUW5H9zPLb3ljSk7y6pL2En7Q&#10;cXB5wptIQx1dKxiHk5T6j2dXTc5iP8xLhT5W0BeDF7AO0bYIH1L7U4T/euNdhO38Phjnv1oqHmfD&#10;/Neuhu3x9OnJrcug+oer2+5nlie8cVRrX4mdgxS2y9Nh4APZPZ5d3DKDh8owZXW4/dOVNZQrt/6c&#10;NuaN5do47els4EU1T7GfvxGMNVE+k5Zp9ZXbD7Xni6K6tLFwdeq+JvWVo/8sKX6q+ZXWt2WfUvpt&#10;1BhRNNbkyhLbRqV9qv/GzUVJe/LsVpvuMzk8PSl6lG0O/bssT74e1Pqc60V6Cn3bpCI9xD1vyj4i&#10;5qrANtpcVjIWXpW+t0rPtEFbcvy4nrpln5P1yDYrtvVtI+5P9eqWI+vQylF8veb2SV+Sn/PvL3ym&#10;lWOp2hfykhgXOnL8qEyGq1IfMfXrfUDrw7KsUts0QHrlqQ3LH3jlqQ3Ln3n4x3Jh0JpTGezFwFwv&#10;RnJ/eSAuj84MTuw8iYV9p3J+macxWBwdwuTWPnFa+TqgMoSuY1X0nRMn/RNCCCEBSxg50I+htkPB&#10;L9CtNyqDQ8BA3i9x3jztIIQQsnrU/85KyPXlh89+ErWdAbRq6HuGfWLy6MifRW1MljA51+afIbBO&#10;0PbEE0IIId65CgmVlzDknA+3fpnBRSg/OZ1if7447ywsQgghDUj976yE3AhuUADIPCQVHeIXl8fH&#10;HHDXi56zzRhs8AhsZfAU8JX12caFufAAN0IIIQTYjKPHt2D8WC+6dtp0U6wYXcLIgSnsKFrZYw85&#10;9Q7AJoQQ0uDU/s5KyI3khm0BI4QQQgghhBBCCCFrzw3cAkYIIYQQQgghhBBCrhcMABFCCCGEEEII&#10;IYQ0OAwAEUIIIYQQQgghhDQ4DAARQgghhBBCCCGENDgMABFCCCGEEEIIIYQ0OAwAEUIIIYQQQggh&#10;hDQ4DAARQgghhBBCCCGENDj1BYCqY9i7sxddO3vRtXMIFXldozLk5a0M9qJrcEZkWj0qg73oOjCG&#10;RXnhelMdw941bGctLI4ewYkoY90KzODEevCPXJYwcqAXe0eX5IVV5nrVE44BGr6PGtnWZJyQY5j9&#10;nNS91uMTIYQQQgghhFxv6goALU5NYXZTL0YuDGPyQh86ZQaFyuQ0sKkNLQCAGVycANrb7pTZVo3O&#10;gWFMnt6FJnnhujKDE3uG0dK1WV64/lSG0HO2GTtijNXwLGHkwEks3H/fDfaPAqqXcPEy0HLXRnll&#10;dble9QRjgELgo+/gzctrM04EY1jzLjx3YRhHO3FdxidCCCGEEEIIud7UEQBawuTL80Bbcw0vz0tY&#10;mEN2T7WKBVyfl84bSrWKBbTinrvlhevP4tvV4pfvWwoTWFjX/ndlDrPXw3euVz1yDFAIfHTNxomS&#10;MWzN6iWEEEIIIYSQG0dtAaDKELp29mPoMoCJk94Wq8pgsp2iF107j2Ck6t4ovslXXjrz75/BiZ1i&#10;i0plCF3q/+z2ksqQX0Z6zZSlb11zr5l7F0ePlG4jy5N7cfQIuvYMYxbzGNqTbS1Jt7XkyZHIXnG2&#10;qCgyLI4eccpwy5eY+nrOzgOXh9Hj1mf1mKS4bUARevK212hbabJtR247gvpLyknrTdth2ybvc2Wr&#10;DKFr50mMAxg/5teZZ8tChA6ljIm+TlT88n17+T5xomKDIWhGS7Obz0fbpuRufTS6HULFlVHqMKin&#10;xD/VPIqu3DoPjGFRjgEeOT56ZQ6z2IIdnW59JXVpfuSijmFiq5kyPpXVkera+y8hhBBCCCGErB9q&#10;CwB19mHy+BYAWzB4IdliZV6eBuaS7RTDGNkHDO1xXtTsSpgdW8036uab/q3oakb68pd//524Z5Mj&#10;A4DKZBXtwf+m0b7vQXQqL7Xm8zQGdk5hx4VhTF44hb5N0xhIX4ZncGLnSSzsO4XJC8OYPLcVF/cc&#10;wWNFqwTsy3Yot3kJbOp+EoPbAGw7hElna8mJnf0YQnbP4LZpDDgBCiPrPIZeAJ64MIzJC4ew/fIw&#10;epwX98XRI+g522xscGEYk8e3YPyY8mIMANiIntOHsB3A9uPZlr3F0SPoOlZF3zlbxrle4Gx/8GLr&#10;E6GnyhC69gwDSZ4Lh7B94qQo1wQDZs/24zH0p22YPXvKD9qVlLMwZwMGk1ttnj50Vsewd88wWo7b&#10;dl04hT44+uvsw8i+VsBu/3mue2PmgxPWr4Utc6kM+TpUZExWk4wf68XFrqTsVowfS8pewsiBfgy1&#10;GT+ZvHAK97wwhDNz88C2rQXbK7VtSmaVTbvd2rYwN2/8PtHPuV60azpM67H+mcpi/dMLbEh5FV1J&#10;vTw0h8cGp7wxwCfHR9+uApuAiwdOAY8n8sxj6Lt+X+g6Nm3vy/w4NyCqjmF+cMofn+LqaOp+Mno7&#10;LCGEEEIIIYTcCGoLAKUvR9k2jcXRUxi6vAWDznk7Td396Ns0j4tT9kXzyhxmnYDMwlwWMCi/fyNa&#10;2oDZuXfs1RlcnNuK/fe32s/2fxPZy6X/Umu3e2zqxUj6gmbKTKgMnsT4tkM2GACgeRee2AfM5q5Y&#10;QPCyDQBN3d3YjmlcrDjXnfsrgycxDr+tnV/pRfvlYZyxL5Pmpd3NsxlHj28BJqbSF2y/fQA6H/T1&#10;LZFb0apjeOzsPLYffxI9ycqP5l14Yl8rZl++FKw2SijX0wxOHJsG3DzYjP37WjF79iUnQDCFcfuy&#10;n+a7uw3tyfWocuyWok29GBnIzliqfHcYs9sO2YAbAGxE1/2twFw1bZfrf0h9sBV957IX+MSWZ3ID&#10;YksYeWEa7fv6Mx1iM3Zsc33VnjWDVvSdS4KAQNNd2bKe1P/TNmxEz0PAeBDcEYigqvmfe56Pop/A&#10;xr6PVgZPYlzos3PgkOPTACovCXmBpq1b0Y4qFqpIbefppfNB7Jib9saAAOmjSb+9XMU9jzt+CmS2&#10;tH7cvu9UZu/mXdi/DRh/IVw1lyDHMKlLzz/qrIMQQgghhBBC1hs1BoDk2Rnmc7LyJsMP2uQfAB13&#10;v0dlCgv334cWZNcXR0cxvq3bviTKwIv5dn/7Q+6B0EYGwLzgnZkAtouDms1Let6KBWQyeqtmNuNo&#10;utpHnjNj2y3b2tzsnMtjZZd5BC1trWb7SroqaCN6TjvBFIkIwCUH4O4XlTTd1QxcnsOC/29DjJ4q&#10;UxhHK/q+ouXJMC/gfv0mUGKJKseu2hAHOXcODGPSCU4gDaolSP+wPp36T0K48sxH07kNujiYYJ1f&#10;dmVy2v6V4/82GFZ0Bo3RlwiopFumkOP3Ai9gZPwzzG/0sPC29fHOvnCly5U5Ybst2O/pxQZci86g&#10;Ej6a2tcLsPnnCBkdyLps/8hFjmGybn9lVX11EEIIIYQQQsj6o8YAkDjHI/cXhNwX4YIDoKPuty9b&#10;c1VzVscLVRGUMS90aWBClmmDCd55HlaG7V2b9fM+UgpWLNhgw+A2EwQKzgWRKxrsqpckb5bMeTTm&#10;njx9+DR1P2m2MU2cNGUE5874+CselBdgN18eEXoygQ1z5pHXxmNJwAO59S/MzafbbqLK0VbAQJ7j&#10;Y9LAhHv4sAjMWZ2nukyTPScmF3kOTnZPFlzK36aFbVvRWWjvPF3DCVr5W8S8QKvm9xLXprn5jb5S&#10;5JlHqV0cH8gL9Cg+l6CvypG6cccfqwNMY0DI03PWDfhJwrOIPJm9euutgxBCCCGEEELWH7UFgNSX&#10;svyXRvOSVXYAdNn9zsqP6iVchAkS+P9zVpOI8uV5HloeLdATvJDm0DmQnE0iVgMFKxqQnTuipKOd&#10;mlwG7aXanDlizpPxVwOFyC1PgAxKGEwQpqjNsj2KnuyZR2FKVo3YlSneSiLlF6JKytFWwCyOHvHO&#10;8THJnC2TBS3lViMAdotWWJdc4ZNRGfTPcpq8YM/YcfuHGqSSAQgpi942n3wdJiui5DlYSR43+Bbm&#10;kfllwHYMe92zcGwa3CZW9wSBHi0Q5hP4qLeayWKDVK4+29MzokRytll6BGOY8D2lD9ZcByGEEEII&#10;IYSsQ2oLAMmXo+ZmtGAeb17xsy2OjmbbQMRLsBeQibnfYWFqCi3uFpW5Kka+O+z9z3+p1VebmICK&#10;leHuNuf8koQZnDkb3pcR/jJZuhrInq8SBG3UevxfH9JX4Lhbc8SvFXmrgbIzgnzky3fO9rpki1ew&#10;Bciiyu/rKVup5WB/kSs9MFdbaWJXwiQBjZhygnOQcv4ngwZBcCXHB91f0wrxgy0JyXahJGgR1IVQ&#10;HgR1J2dWFQTiNB1WXsLQZXGOjaR6CRcvZ1vrPH2p9rVnKiXb9bSgTOJfri6k7ezqN32lExQfVfpP&#10;0Ldz/Dj5FT2tK0EZw0RAzg8Y11kHIYQQQgghhKxDagoAhatpzKG33mGolSH0nJ3H9uN2xYdYCeN/&#10;0x9xP+zL6eUpnHm5Wbx8TuHihP9C6gcByldKoPk+7Njk/rLQEkYOmG1Z+SsWzLko3sHG2ouwG0AK&#10;6rGrSJwDdY3szXhTypIeamzPUpkYdV4+9e1AEvflu7NriyhjBif2yMOTBYH8oZ6atm71DrTWyg19&#10;KAwslJcjz/ExmLORnECYXbES4AUWQh80K4la0fd4TjAsCQy4B2Zbv3XRAlJ+APQ+7Njk1218QltF&#10;U0BlyNuGlepnG3AxDVIaHSI9U0foMLCvooe729DuHgjt+EBCZ9cWwLVdaoNwpZMkd1WORa5QC/zY&#10;1uWfG+QT+F/RAdB11kEIIYQQQggh65GaAkDy5QjJype2YfSk54GYn39OXvjzD4COuz9jHrNtIshx&#10;eR7wDtAVL7XaSong3BX7E9TpGTCngIfEVp6Ajeg5bX9KPj0XxPw8erJlKD2oOf0JbXvPXHbWjPkJ&#10;+STQlcj+II52Tdk89ue2vV9lsj+FnZ6PE+bxMcGq8WPOyqHOPkweb3bKsD/tnlsG4vTUvAvPnevF&#10;wrG8cotWZDlBmdJyxDk+FvPrcY5N9sxhv92Wlea5q9n8dLyzgkP6YM/ZZgxeEL88JegcOITtlx2/&#10;faENI8e3ODlCXw/bb3XqlHOx6xT6Nsn7BPZX31L7TW4127BE4LOlqw/7cUr1T70f+P4Z6MH+ith4&#10;apd+vPmQkTels8/+zL3N8w3gieNb9O1lKdJH5TY5hIFbKH68Zxgt7i/LKQRjWMEB0EBMHWZVnnf+&#10;FyGEEEIIIYSsQz7wylMblj/z8I/l/29pFkeP2Jdf8WtHa0l1DHvty2UY/Fqf3BA9kXIqQzaQWhzE&#10;IoQQQgghhBBya/DDZz9Z2wqgRqQyKH9Fy5xrE/w091qjnq+yflg3eiKlBNucCCGEEEIIIYTc8tzy&#10;AaDOAXdbk7JV5joR/JrWOmO96ImUE2xzIoQQQgghhBByy8MtYIQQQgghhBBCCCENDLeAEUIIIYQQ&#10;QgghhNwCMABECCGEEEIIIYQQ0uAwAEQIIYQQQgghhBDS4DAARAghhBBCCCGEENLgMABECCGEEEII&#10;IYQQ0uAwAEQIIYQQQgghhBDS4DAARAghhBBCCCGEENLgMABECCGEEEIIIYQQ0uAwAEQIIYQQQggh&#10;hBDS4DAARAghhBBCCCGEENLgMABECCGEEEIIIYQQ0uAwAEQIIYQQQgghhBDS4DAARAghhBBCCCGE&#10;ENLgMABECCGEEEIIIYQQ0uAwAEQIIYQQQgghhBDS4DAARAghhBBCCCGEENLgMABECCGEEEIIIYQQ&#10;0uAwAEQIIYQQQgghhBDS4DAARAghhBBCCCGEENLgMABECCGEEEIIIYQQ0uAwAEQIIYQQQgghhBDS&#10;4DAARAghhBBCCCGEENLgMABECCGEEEIIIYQQ0uAwAEQIIYQQQgghhBDS4DAARAghhBBCCCGEENLg&#10;MABECCGEEEIIIYQQ0uAwAEQIIYQQQgghhBDS4DAARAghhBBCCCGEENLgMABECCGEEEIIIYQQ0uAw&#10;AEQIIYQQQgghhBDS4DR2AKgyhK6dvU46gpGqyFMdw17n/5XBXnQdGMOiyJZLZUgv9zpTGexF184h&#10;VNT/uynMc9NQHcPewRn535pZHD2CE+tFCZWhmm1Su/wzOLGzF1016W4GJ9x+sE78vGbcMaCWfl0r&#10;N6t+CCGEEEIIIbcMDRoAWsLIgV50HQMGLwxj0qaRfcDQnl7v5XlxagqzaEZLs/ncOTCMydO70JRl&#10;KaQyOQ1s2ooue/+NYQkLcwC2bUVn8q/qGPbu7MUADqXtNzqoYmCnr4Obgxmc2DOMlq7N8kJtVIbQ&#10;c7YZO1JF3ViM/7ShRV7Iox75q1UsANgerbsljBw4iYX770v7weLbVcDpJzcLlclpYJvtAzX061q5&#10;WfVDCCGEEEIIuXVoyABQZbAfQ+jFyIW+LCACoKn7SQxuA8ZfyFYCLMzN1/YC7mEDL23Na/ZiGcc7&#10;ePOy+4JvgiXYdwqTA/5Lv6aDm4JqFQtoxT13ywu1sfh2dQX2Xm1q95+65L8yh1lsqSFoZPyp5a6N&#10;6X9W1k9uFDO4OAG0t90pL6w6N6d+CCGEEEIIIbcSjRcAqgxhYKIVfY/r3/Z3dm0BLk9hsorwBVzZ&#10;xrE4esTbQuWvnBGBF7vqRpbhkeaxKdiWY1Yv7R1d8ureO7ok8kmyF/zK4EmMb+rFE93ZC7xL51d6&#10;0Z7qwCK2y4X1mW1EJyr+trJgJVFhOVnb0jKS9ku9ONt1FkePoGvPMGYxL1Zw2ZVe6X1FW6lM3p6z&#10;88DlYfS4eWXdgU1M232bJDa226uC+pN7ZhwZpV8Y//ECFHLbYirLSuQXq8OKqAyha+dJjAMYP5bY&#10;z/ST9vvvQ5MrX1BPmT3q8e0CnynwNVO+acfs2X57T+LDmZzJPf5WSWmnMh3H6ocQQgghhBBCbhwN&#10;FwAq3ZLV2YfJC0+ipxlBAEdu41gcPYKes83ZNrLjWzB+zHk5rExhPFmVUh3D3j3DmN12yClfUBlC&#10;155htBxPtmQdwvaJk+JF0cg0e7Yfj6E/rXf27KnwpTRlM44mq52qYzgzAWx/SA+AAQCad+E5R8bF&#10;0SPoOjaN7Ylc53qBs/1+cMduIxo/1ouLXcl2slaMH8te8svLydqWlDE5sDnVXaaXU+jDMHqsXpJV&#10;S8lWnqOdsC/zyUovc9/gtmkM5J7zshE9pw9hO2Dls/qyNsG+U55NvKCEXX3UMncqtcngNhOM6to5&#10;hR2JzJumMZAGtIy+Zs+OAo8n8s1jaI8buDHl7thqA3WVIXQdq6LvnO8fRpYVyN/ZF6wEy6WzDyP7&#10;WoFNRq/PdW/MVgTNvYSuya2pbdsnRh2fjLFHPb6t+0yZrzV1P+m1w/hZ4sOnUps81w2MHOjFwMSW&#10;tJ+braIiwKb020zHMfohhBBCCCGEkBvLugoAzc3/PX730RPo2tmL3330BObm/15mKcH5Jl5e0hDb&#10;ihbm5rOVEtUxPHYW6DvnbCPrfBB9m+Zxccq8+JntOFvR1Wy2XM1uO1Twoj2DE8em0b7vlA1gwARu&#10;jm8BJqayl83KFMbtS755+QZwdxvak+tl1LrdpzqGx87O+3I178J+sU3MnJXUir5zSQAGaLrLiXLF&#10;lGNfwH0dAJXvGt1l/9uIrvtbgbmqrd/a1VkpUxk8iXFswaBzrotZ2TSMM3nLgIJtZMYm2HYo0zU2&#10;Y/++VsyefSkLbE1NYRbzWGjrd/IBwBYMim2GKVfmMAtg+/Es0NY5cAjbMY2LScFX5pzzp5Yw8sI0&#10;2vf1O8HDzdixDZide8d8rFP+WlmYm/e3pVmfHMdW4d/zePOKzRJjj3p8W/OZGF/T2qHYZHH0FIYu&#10;t3r9vKm7G9sxjTNJgCfoU1bHL18ydUXohxBCCCGEEEJuNOsqAPT0N5/Ha6+/CQB47fU38fQ3n5dZ&#10;SgjPLinCPwDaDzIsTk1hNlhJtBE9p5OX1yVMvjwPtM3hzM6TGC8M/iQviVuwX27LursN7ahiwa4U&#10;MEGlXux3ogpGzji0M2LkNraundkWK1N2KFdLW6v32QTHur2VTZXJ6fTvqHKuzGHWXfFi6RywKzQc&#10;FubmnU/SrvZsl30P+sGX5ubiM1i8gEu2gqvvK+KcJDewlZ7v4m6pUw7dFtu5NDtK/AOgXd9KsPUk&#10;1Cl/bYTBNrMybgsGXRtZW5pgVJw9NJ2U+rbiM1G+ppz/k7QjC+TYPiz8GrgT92xyPt7dhnZMY8DZ&#10;0tbU/WR6qHS5fgghhBBCCCHkxrOuAkBJ8Cfv82rjHdxavYSLaZAhCe4UHc5rXvgxMY1xACjZ7pH7&#10;a092VYJBr9fIKYNR8TR1P2m3rtjtK0hWSdn6MI0BESDqOesGYMKXaT8IEldOtmLKKQby/BWTBiac&#10;s5nkyhe74mL2bL+4z5z5kocMjpkAVrKVy0nHssCWuqrM+or3q1pWpnj/kQdAy/NzetG1sx9DQVCp&#10;VvlrRQbb9AOOve2SUfbQdVLm26HPxPlasnIoaIf3S3nGjpg4qeo9pXkXnjvXa4NAvcHZRqX6IYQQ&#10;QgghhJB1wLoKAH3q3nsKP5djvrlfeDvvUNnsQNngBVz5xr7w14PsS2/7vlM2qJJtDctFCQj4L4ry&#10;17wQyllC013NwOU5LMgLCcqLsWlDEiByUrKdR55VAwQrXsrL0QMAi6NHvPNXvCBVUrZc+QLY7VdK&#10;XekZQSHBliBk5wqFKTlTyQ0MWhRf8VeXhLoBshU75j4/T/bLdY4M53rR7tiqLvlrRQbbtABYunLG&#10;XQFVZo96fFv3GZT6mmYjLYgJwG5rDMpJzz+yNO/CcxcSm7irgWL1QwghhBBCCCE3lnUVAHr04NfT&#10;oM+n7r0Hjx78usxSgjk7Jj2bQ2DO+0i2jvgvpNo39unZK5bKYPbLPsl2FrMtyJ7VklMvku0p6Zk2&#10;CTM4c3Y+2zrjBQgs2mqTIjq3+ufMCJLtMyZQsREtbWE75a+h+VvlkjxGVhMUiilHCwAoqzIgy1ZW&#10;T4ltcwa7gib3l5fCAIBqE/trT+nB1cH5L7qv+KvJTJBNUpmczrYbeUE1LYggbVWn/DUS2FoLgMkA&#10;V4w96vJtzWdifE2xkRbEbG5Gi3JOT2XQ2SI5esRf8eOsBrpYidQPIYQQQgghhKwD1lUAqK31N/Cn&#10;Tx/F5IVh/OnTR9HW+hsySylN3d3YfnkYPeLXoMwvejmHOhcdAJ0cQuwczmxWqmTnrcjVGP7Py4c0&#10;bd0qDihewsgB/+faw+0uegCiGHNA7fixMAhQGbTbZJxgSmfXFn/7WnUMe4/5hxFrQRopa2k5wcoS&#10;Q0ubr+fkvgB3FUjzfdixaR5D382CPZXBfgxdFuewKLgv6qFNssO8k1VEQfBJXd1hgzNJAMfarGXO&#10;OUg6WemUyOetarJBDTeAWBkS2/AMtcpfF257g5U0WYArlSXCHtJfgAjfzvGZUl/TfFZdRWYCt95h&#10;50k/f9ysJDLnKTkHQsvAXIx+CCGEEEIIIWQdsK4CQKvDZhy9MIzBtmH0uOeDvLwVI+5PnxccAI30&#10;Z6Sr6Tkj5ufgk/vD1RjJL4S5L8EeduXAwjHnnJG2Q9mWlZztLmEAopym7icx6dVl0sCE3e7i/FIT&#10;Ovswebw5O0fG/tx1tv1Faasma1k56gs40NTdb34+PZFzzxz2261PCSZIdNJZibERPadPoW8uO7tl&#10;YK4XI4Xbnsz2wPFjzqqUwCYnsbDvlHMgtbZFSVndIVaXJGf17B/Yioue/2TySbt2DhwygctEDy+0&#10;YeT4lrSK+uT3WRw9kq5sycNsIRxGj11NE6ykgRa4KbOH4i+KDgJyfKbU15T+LM9PSugc8McKv58n&#10;dW3xzjdybRmnH0IIIYQQQgi58Xzglac2LH/m4R/L/xNC6mIJIwdscC8nEHPjmMGJQeDoupOLEEII&#10;IYQQQsha8sNnP9mIK4AIuZFo59asEypTwHqUixBCCCGEEELImsMAECGrSc65NTec6hj2Tm5d2dlA&#10;hBBCCCGEEEJuWrgFjBBCCCGEEEIIIaSB4RYwQgghhBBCCCGEkFsABoAIIYQQQgghhBBCGhwGgAgh&#10;hBBCCCGEEEIaHAaACCGEEEIIIYQQQhocBoAIIYQQQgghhBBCGhwGgAghhBBCCCGEEEIaHAaACCGE&#10;EEIIIYQQQhqcxgsAVYbQtbO3JA2hgiWMHOhF1+CMLOEGYmWycp6oCBkrQ1b29UKRfOba3tEl/5aU&#10;9aj/dUZ1DHtXRT8zOLGzFyfyHKc6hr1F1yNZHD3ilVEZ7EXXgTEsuplWA8XPavGjyuARjFTlf4sJ&#10;2zKDE2vRtjVC2iaKVfKL60VdbVSoxz9uBKFPrg7Xp/1yrpPXV4bfhtrHiGhsH0mfK0SfqQyuUb0u&#10;qzZP3CqY+TB4LlyDvlQfZc9Oq0jEM+V160vps3u+PIujR9C1czV0U/JMpBD05Zx3jfplq+OZou7x&#10;xh9/81L9bVk58W3JWK1ngOuO60sHxjDmze3XcTwgtxSNFwDq7MPkheE0jexrBbAFg87/Ji/0oRPv&#10;4M3LQHvbnbKEG0f1Ei5ebkXfOSPn0c6N6Dk9jMmBzQCAyuQ0sKkNLfK+G0aBfNVLuHgZaLlro7zJ&#10;sg71v66YwYk9w2jpMrpdEZUpjKMV99wtL1iad+G5C8M42ikv1EBlCD1nm7EjLWMJC3MA2prR5Odc&#10;MX4/8H2wjMXRIxiY24quZnmliBlcnHDbsoSRAyexcP99q962NSGwTRyLU1OYxZaa77sh1NlGSX3+&#10;cWPoHBjG5Oldq+qD1639wVwnM9RP2Ia1m2sWp6Ywu6kXI8lzhTeWmnFjLerNWMV54lahMoVxANuP&#10;u8+EwxhsG0ZPrS/ga0Hps9PqUfZMeV370ttVYFMr2uWFlBmcOTuP9k2tK9dN2TNRQNiXK5PTyrvF&#10;IbSc7a/jZb3OZ4q6xxv73OTIvR1A+75TXp94rnuFeq6bWtpiWaVngBtBZXIa2HbI6P30Luxy5/br&#10;OB6QW4vGCwAJFubm9QmuWsUC1lenMi9czWhRH77X7oV6dRDyXZnDbNEEuw71v66oVrFQpL8aWHy7&#10;CuT61epgHt7cfrZWD4or6wcLc/O132t9dXv6kmXadrP4bmibOHLHznVIvW2U1OUfDcT1an/xXLcy&#10;gjas2VyzhMmXC/S1ZvU6rOI8catg5sMwsN05cAjbLw/jzI1eQVD27LRqlM+l168vZXW1oIoFZQXi&#10;4ugoFvYdwg5gxbqp+ZkoaLfV3bat8N1oM44e34LZsy/lrmLSWYVnikDGGljJvWtBHfKs1jPA9ack&#10;2HXdxgNyy/HKUxuWr119o0HTi8uHOzqWOwZeDK+dP7jc0XFweeLqq8vPd3csd3R0LHd0PLD8/GtZ&#10;nrdOP7Dc0f3M8lvnD9rrB5cnrr6xfO21Z5Z3dyT35JQfk0fKmSYjx1unH8jqtHl2n35VtCG7z7tm&#10;08RAWK7M48qglR/+z8hUJJ9/TUlJOW4bNB1FtDFI7j3dzyy/ZW3s3VtqH9Oew+d9HR4+X1CXIl+0&#10;D3U/s/yWe49zLavT9VWnLEVuc93Ye2LAL99Ptsy0/ZmuXDlku4L7pUyvPbO8260/aItNJfoLU4mf&#10;Sb2m7RJ9LFcfSjp/MOs70fJmcmZ6TPqfK4u0odSn32cnBvJ9NZRFllWgp0Afss9kMqc2lGUEcinJ&#10;GT/8//m62X36xdxx2U81tLFQvtA//p30rbSu8H+ZngrkyUtWTn+sUcYJ10aezly9FviW0yfDusP2&#10;+3Vl10I/q32e0fIWl5HpOc0X2DOnDalu8uf68vpFEjpx55lULmmjqDpy2qCklc0TYfJlk2N11rb8&#10;8Twmj5OvUD6ZR+gqsWnaPzRdasmWm6PXcHyVcriyKuOu9Yvwf8l95c8VwZxWKINNcqzT2uf6bPcz&#10;y29p8qcpxw8j+5LsH3odYX1m3FfKe+2Z5d3Jc5TXtgjdeG0xZYfPRCXlyL5s9a23K7Nx9r+C8gt0&#10;FdsnVRnzbKgk43OK3gtku3Z1hXPX+Zzrbp7csTNyvCuTX00lepN9TTw7581LWt1yDO8YeDFoe13j&#10;ARNTSXrlqQ3LjR0AcgYnec28mB9cPuxMNnLyVx80gwle6dwxeYIUThreJCUe3pOBQ76M5d6vDiRu&#10;MoOKP/k8sLw7+F/2uUg+qUuZ0oEvyaPIH9PGIGmDZ/cD/n0x9nEG+eQ+qb8Y+VQfCvKFE0eoPzsp&#10;OfaU9g3b8eLy4e6Dy4dl8MtLyj223en/lMlYK8Ozi31QPDwg9Bf4Y7H+gqT5meeD7v2ibeLe2KTa&#10;XT4UyGTrOjzwgN9fvAlb2l1+jqtb5vGTYptAT2G9fp7Q96L6kJJCnxVtSvudsHFu+7K6Q/8LfaFo&#10;TAr8w/pwWu9rzyzv7n5gebf8X/o5rKNcdq2vOA94qa58/Uqbp+Nprm+F9wRtlO2P7KPSpmo9XpL2&#10;srIGZegvM7WMD2lZhXN9om+pz6I2KP6h2ShtU0wdsg+FNpQpd56o0QelDcMxP9R/jI1y8xTOY2G7&#10;pa5Sfy8bh4MkdewnX5YyXdb+zJSNb1JHWdt8m5bJoPXJUH+BPc8fXN49cDDoK16qqy/FjRlBSvMY&#10;2WXeRIc16yawt/ZMVO6Tfl9W9Oklpc5ay1fyhHUWjTdSBsUniuqKtWPdc1d4PfChAn3l6cKVLUr+&#10;IJXoLSjDzy/7QiZH/vgr2yrzqz5fpBsmpoi07gJAr//t+PKeh357uaOjY3nPQ7+9/Prfjgd5akrB&#10;IJGkZJDyr/kdKXwo1Qaqa0GHjcmjpGCyFQ8XwYN6+BCjye/nCQfJ4H53oOl+ZnnidPYCa+5PZCyQ&#10;T14LkqZbUX9UG2XS2idtHWcf81n4Tp02kPLmThIFtgsfbMLJSNNNMAnKJP0ueHFW8sikXDfyahNy&#10;LfpTUpGfBS9kQq/K9ZgkZdLsJ1Oi92IbiocLTT6p2yCPfGARSd6fI798CMnq0Xw4rg+FKfRrXQfS&#10;X7V+7aSgjTk6CXQnkrwuyn3r9AN2pYwYJ6zs0k9cWXJlV/tKvs71B00tv8wTfk7/l9c/ovqoZtOS&#10;Nit6De0iys2RJUiyDcH4b5LbBnWsz/MhJwV9RrTL1XdUHYEfa+1xU6j7unxQq1feo+o/xkZ+nnAM&#10;zO5L69LarOlW5olJ5w8qdsiSq78YXfp9quyZKccPCua02mVw6knv03w56RcFOgzsUN6XdB/Ia4es&#10;y5Q74QbM0jIPpqsba9aNyCOfiVRfEj4pdayVK2Woxedl+dLf3XL9PqmPN/LatauaPZMk5mBHvjI7&#10;mrbVMXdJOYRspW0p0UWs/DIFdpCyKTp0+1owJ6h9r7hO/7MyHkjdyfGTiSkivfLUhuV1dQbQ0998&#10;Hq+9/iYA4LXX38TT33xeZqmJ/H2+9nySff3oSa/J/dA2j3somz04ru8r/oGLTXc5FcTkUQjPRPD3&#10;BLuH9SWHs+4XB7S1tLU6nzaipQ2Y9Q6k24yjsQduVqawcP99aAEwO/cOYPdgj2/rtjrLl6/80DJF&#10;twlzVSxGt9FncXQU48HefqMHbLIHGUbaZ2FuHkjbajCH/hni5NPb2TkQHlq8MDfvfJL7we0e4X0P&#10;+vvNm5ud/c4mz/aH/ENhTbsK9g9fmfP8zuyj7sV+pyLT1gJEGdn++EOer7lnysTpL8Q/tFLo6e42&#10;tGMaA86viDR1P5keplffHvHwAOiFuYL92hbT1l48kbZPOzNAnJPU2WcPqHe4Mufr/u42tDtnJCyO&#10;jmLcq0cQ2CbG/xI9AxcP9GMIvRhxDxuO7EMB6rhgdJCcr6T5XymyjZUpjCu+JXUnKfaPJUy+nBww&#10;mZQxgzNnYfWg9z/gTtyzCVh4O+9QUK2vKOOGdyaC9EGrQ69u67fis++3thxbj2x/XB+tfZ7x5zpz&#10;jk4wtiXl2rknOQdhx9YcP7fINpTP9fYcHzHWJ3bLRzn/x/NDV9+RdTQ3owXzGNrj/OqSNiak6PNE&#10;zT7YvAvPXXjSl836W8qVOdUXPErzxMxjOW32xkFtLI0j/5nQoa0ZTfXosvSZqfy5wh8j42QoHc/V&#10;8TB5Lsob7+rpS7FjRoipyzyjybyV7w6j5XgfOr0xMEY3eh7/mSjGJ+XYKd8VdFw5i8uX43ktfVIb&#10;b2odS8RzSLQdVzB3SX14yLbUqotY+SXWX+SB+q7eSp4xm+5qBi7PpbKVPp/JtkpfUMaDQHdy/CQk&#10;lvW0AqjDLo11k8wTn5SodpLUiGn5t3FJtFtPJiobkyeQR4tMe99UuW1JvoXJSSK67cpTFIW+5kWv&#10;X033YWffcJt6/W/pNPnkNSUpur3mRb5ra6N3v3LNjajH2UeL2tdhg6J2yns6Cr7xOH8wzOukw+cL&#10;dK58YxHIkupM7zN5ek1S3LcedegvSBF+Zvu2Kctvt/ymJSoFY0XJt+lX3wi+tdHLyezq9ylFH147&#10;3PrLZQltE+F/in3cOnLvD2RVZJHXi8aRNBW3U7Yx1181f3FS6B9OvecP2msvZt/on3fOo8gtW+sL&#10;4fXQL/yyvJUD0peU/PXk8dsf+oCXCnwqv61OXm+M1Gzr+4K0cV4KbKiW79jEGy/ClN+W0K657aqp&#10;DlOuuab5k5PUeUK7J5Q1LCeUyy1L71P+OFeaJ3d8Myl+HFT6TFTKG1+SJPp7hC5remZS7VAwp0XK&#10;kDse2zJ1uyh9pex6WV+qcczIktLXk3pfs2f/yPkjRjd5ec4fFOUostrk9t+03fKzTLWWr/lzrX1S&#10;lSlyLAn0FGtHRe6grJK5y7vP6kzmidCFPz/Eyq/JUKCnJHnyaKtxkjIU/ciU01Z/LHTHA6U9NhXW&#10;w8Qk0rrbApZs/0rSnod+O8gTn7TJ1iZ3sPH+JwaUOl4gY/KEKXww8esPJ1m1XQUpeUgovO+8faFx&#10;Jt1r5+2Lj/u/QvnkNSVp+l+tNga6Vx5SgzwieYN4kmqXT9OD9j+pv0A/8rOWcvLkPfyZJP1Om7Bk&#10;njAFOtX0501scfoLUw1+lk7SyfU665QPBVrbZJKTuFaOlF+7R7Vf9lIR81IsbaPrTPhforuB7CXG&#10;LUOWGZu0+/w25IzZiu6KypWfvbqCtidJ849M1xPeGQdGlux/+f0vz65pUtqmyen5gTZXST+IzpPX&#10;P+TnuFQ+zwh/yu1P4Xir2VQr26tbs4urm9z6S1JgVyHjiutIXt4K7pNtk5+TFMga1iPt5ftgjv6V&#10;Mb0wT558efmd/xf5f3zS25omV748WaV85+OfmXQ/KJjTImTQxgpZpj4eluiinr6k3ROVlOcfK687&#10;xoY+INsd529R5bhJ+pv8rJXvjQMl5Qd+odumsE8WylQ8loQ+FGlHpc6wLE3foRz5eWJ0IX08Un6Z&#10;YmzlJutr/j3ZM7Q658ok9SE+R40HTEx1pHW3BezRg1/Hp+69BwDwqXvvwaMHvy6zxFPwM4L+NhKD&#10;XBpslur6S4xb2lrTLUop1THs3dmLE3Y9YEyekHAJpvcTzPanXs3yd7E0PqEyhK6dyXLPGZzY2ess&#10;yTfLhAe3AbMvX/JlU1iYmkKLu2x2roqR7w57/8uXT9edi7fkOf2n2VYS38YQVfeVlzDkLJNX8wj7&#10;hNvx6pNP04P2P79sxT/VrStLGDnQi67BGed/Mo9ZMpq/VFn4nZXD2y5ml6AGy2JT5BLWHP15P2UZ&#10;p78Azc+SLWWjR9DlLMtF8y48d64X7ZjGxYpcShuPHBfUtknsVgh3K6IsB7IPKfekuvW2EBrdLbw9&#10;hjNn54Pl7T6hbWL8L5FlcGAzgI3our8VmJhKdRvTh0JCWYAZnDk7n7VPLuu2VCang20TGWG5qnxJ&#10;XXL5dEKhf8zg4py7LW0eb06N4Yz7P7WPmu0LswVb2tytDwmeXwDBlgPfl5StSOkYkpSr5VnCyAvT&#10;mS8E7Y/po/XMM2LMsVsV3rzi50q285ol/P42wVyCNihjqdRfTv2VwV50HRjLaYMczxC0y7NrTB3B&#10;2LcZRy8cwnbM4+KUst1Ia1s9PijGVEOyZS0ZJ0zbJItTU065EXlU+cQ8FjEOan0mCjnOeczgxLFp&#10;bD/ubvWQsubrMuaZSZ07hEze+BwhQ9R4jmxrvZ8nb7yrsy9FjRkK2rP6XBWL3rgrtl1F6MYg84hn&#10;IrUc3yelv/ljq6AyhIGJZO6MLF/6RQ19Uh1vAn0XjyXhfBNnR6kXqGVpc5fEbr2yfcUrN0oX8hkg&#10;Tn4dYavqGPbae0qfMQFnW6953ih+PpP9J/xcPh5o7wGERLKeVgCtZjKR0zDSHETObfIi0HkRZPnt&#10;TxJZd8uKySNT8A2AqF9GfmXU2NaZyWvbqESmgzYpcuzuFnXJX74plC9Hd+Je/1tiRbbSNipJ6j6N&#10;0IflFNlH+8YsiOaXyqfrQX5zockY1h/6rPmmPbSv/Bak8Nt44XdBG69K22op+8Yj+Z/fl5yya/Jh&#10;JRX52fmDQVu9OoM+FpOsDp22qDoSKWx/aL/A5wO/zLefaZesQ0uhbQI7KP4XtFHKJj8Hvqcl2ceT&#10;byXFt+kdB5cPD2TyBfIGKWxjKF9oxyDl+MfEQIf55S/Zr73/OXU4Osifg/LvCfUUtscfH5T2y74R&#10;1KP4ltb+0j6alBOOQ9Jn06TUE/QX25d9fyvSY14+2W69Pvm53G55fSR/DC+tI+mHrqxS/yLJOrT2&#10;BvUEKbSXmVuccmzbDg8czMqRssXkUeQL5rG8vuvIGLY7LgV1pSnUgSarqkvb7vJnJl1u34/K+m0o&#10;QzA+Jn7kyqn2J5FHpjr7UmDzYMxQknzGeC37yXcpc+AXBboJ56XQl7RypJ9o463UQ9YOqdPy8oOx&#10;RPHHvD6pjjc1jSU57ZH5AzuG7dLklnYzch5cPixtIvUj9F2oC20OLJVfS7IuoZuyZ0wpX9Hzhps3&#10;t+3l44H0JSam2LTutoCtZgompjTJTv6G0tGUASVJ6eQpJ5Ia87hJToCifrUtdjBKUihrNtlFy5E7&#10;cch7C+QLJmqZsnvTgTIo3687v41Kcu+xv8gRDJCF9sn3D32SzJMvz4ekXQ4uT4jJPH3B9+QW90l/&#10;uCrb9cDy86/lyWCT53d6G1Xf85Ij18CLxeXUpL8w+bIobRPlaX2qw7FtedsUX0jr0B6m3shpv1JO&#10;8IDt2j3RhxyXfBnK9BXaRvwv0ZEniya/oqvCPqQnv30HlyfEuJc9CGe2CvpukLQ2hvLJ9oQp9I9r&#10;6QOW8iKkyqXoNsgT1hn6hebXfj9N75EPuoVlJHI9sPz8eel/evtlnwp9Tra5xBeCuc4kdy4I2pNz&#10;T5hkGxT9Sv2p9ZfXFYxnnoxavRF1SJ+VehApap7Q6pFJ2Hi3/LnttG1u2Xk2KsijyaeMv8XjYIH9&#10;lLJy6/VSno7kPUq+Gp+ZNF9M79X6bakMyvWyucUGV8Ky3FR/X5L+FI4ZfgptZ+sOdCr9SWm7LD/q&#10;majIJ0W7gz7qpNw5pqj8nGeK6D6pyKjKKXXn51NtVGjH/DrDeUeZu9yyy56VynTh6jfwmTz5Nb/L&#10;6nfrcu+RZWo+l4zzsr4wyf4jPmv6LPMlJqbI9MpTG5Y/8MpTG5Y/8/CP5cIgQhqAJYwc6MdQ26Hg&#10;VzIIuVmpDPZiYE78MtdND/sqIeuRmPEmJg8h5BamOoa9e4bRcjz/FyIJIdeHHz77SayrM4AIqR9z&#10;HoV3BknlJQxdDn+umpCbluoYzky0ou/xRnvRijznhRByHbE/S+ydQyaJyUMIuaVRz/cihNwoGAAi&#10;DcJmHD2+BePHetG106ZjVfSdezLn8FhCbiLsIctde4bRcrwBfdoe9ugdQE4IucGYwGzuYcFAZB5C&#10;yK2MOdzZP0ScEHLj4BYwQgghhBBCCCGEkAaGW8AIIYQQQgghhBBCbgEYACKEEEIIIYQQQghpcBgA&#10;IoQQQgghhBBCCGlwGAAihBBCCCGEEEIIaXAYACKEEEIIIYQQQghpcBgAIoQQQgghhBBCCGlwGAAi&#10;hBBCCCGEEEIIaXAaOwBUGULXzl4vnajITDeexdEjnlyVwV50HRjDoptpVVjCyAFXF/bz4Iy5XBlC&#10;184hrEMVGa6bfDM4sSb6X19UBh3bNzI1+43oF5FUBo9gpCr/u06oWQexzODEOh1XbzbWxn/qsc8q&#10;jX/u/Lsa5V136hsHri+127d03K+OYW/6zLT6Y4bv52ulY1Pu3tEleWFFxPTR69O+lSCeA8eMvWvx&#10;oetDHbpbs3luPWD6unynkelEZS3fIRIyH4rvY2vTJ9eGMl2XjwOrT73zctiWum1QHcPeWvrjDcW0&#10;O7+tNY4vDTi2NGgAyBr2WBV954YxecGmc71YOFbkEDeAyhB6zjZjR2fyjyUszAFoa0aTn3PlVC/h&#10;4uXWVCdHOzei5/QwJgc2AwAqk9PApja0yPvWCddHviWMHDiJhfvvW339rytmcHECaG+7U15oOGr3&#10;G79fxLA4egQDc1vR1SyvrA9q10EklSmMoxX33C0vkFpYM/+p2T6rN/5VJqeBbYfM3Ht614rLu/68&#10;gzcvr/Mxsmb7lo/7i1NTmN3Ui5ELw5i80If00WQVCP18jXRcvYSLl4GWuzbKK3UTyh4S5lmj9q0E&#10;+Ry4axeeuzCMo6tp6FWh9nl4zea5dcFmHE3eZez7TDuA7ced/10YxtHONXyHSKi8hKHLW7B9GzA7&#10;9468qrMGfXLNqFaxoOg2S0+ip2AcWH3qm5cXR4+ga+dJwG3HuV7gbH984CNlBif2DKOlK74/3lju&#10;xD2bCvyz8hKGLrei7ytx7WnEsaUhA0CVwX4MoRcjspM278Jz53qBs6duQPRWZ/HtqnCqtXtgWJya&#10;wiya0aIOXNdh0lgR10s+o/+bYpJaCXaCa/h2Xie/WZibX/M66mftdLD4dhXIHVNILGvlP7XbZ7XG&#10;v/JAw7rnJhgja7ZvaZuWMPny2vgiND8vladOrsxhtqbAWDmB7ApBnrVq3woofg68mVm7eW5dkuvj&#10;a/cOYZjBiWPTaN/3IHYAwFw1blVKrrzrkHUnax3zcmUIPWeBvnMiuNu8C88d3wJMjNb2HlytYmFd&#10;6aSMjWhpy/NP48PY1h0ZyGvQseWVpzYsX7v6RuOk8weXOzoeWH7+NeXa1TeWr119dfn57o7ljoEX&#10;g88TAx3LHR0mHT6fc5+93tFxcHlClP3W6QeWO7qfWX7rtWeWdyf5up9ZfiuQoaC8155Z3m3lL5TH&#10;raPDbY+WXlw+7Oa15b91+gGnHSbP7tOvZvedP+jcI67lJtkuaQtzfffpV239OWW7dXc/s/yWJl+Q&#10;ZN012qigva4titqU5suzR5ndzh8M5fZ8OtHDi05bhTxJ/vNKG2WexA/k9aCflCXhY3nlpXmkbTL7&#10;Zn7htzm8L6bvKn4j7Czb6PeLEp8paHexzyhJ+kaODq9P39HkddvqjFGOboJxSo7Hso3SvxL/T/PZ&#10;e8vuC+SX/qWnIhulbdPqceovKuPaVbdPa368iv5TZJ8kj9Sjey16/FPs7CTXNzs6lLk2vSZtZOQ/&#10;fD7Ll+uzsh2BP4Tt0fJIWb12pXZz5S6zQz3j2BsRupH359i3rBzZH4Nrzr3Rvhgz/+X4eaSOi+sP&#10;kxzDwzIUH871qRzZvZSTp7R9BbrLlcdJBX02TELGjgeWn38tHM+K5zubpGzyeuRcVdT/ardh8Tw3&#10;MaDpUN5T0n/UPMIf8+Ywqf9AZ7UlowtFvteeWYN3iCy5dtFsZJKvo8Pn3byhz5lUqy3y5otyPZeN&#10;J7m6ddNqPfOU9ZW8Pl5YrtSlTMp1WZ6jt/x+WmYj7Xk0a29u3VJHSp86dlDJJ9qV55/m/+E4nLVD&#10;+oTUl9IGza/zbCfK1XS+1umVpzYsN1wAKHwgClM6wV19wzNA4tShc9g88oFI1JMOKqLs0Oh+udpD&#10;5+EBIY9bl3WqrNyyevS6vDY4k0Zap5s/b7DzUtgBwg6Y6dsf4Bx9K593Dxz05AvT6tgo0HU6MGRt&#10;KGpToX4CHYZ202T2ZAoeKsLJKh2spY9LuyTX04dUR1Zpg8Ik2yH9IKxfypz43+GBB9Jyskk6yZdT&#10;blHfFX4dtkvKHtqgzGeCOpQyQp8RKfAN2das3tXvO2FdobxSTy8uH+4+uHw4nQTD8SUoN2LcCn1X&#10;0428L67v+6m8X4djgdRveRlem/L8eDX8R9OJZx9Njzl218ZM93/Sx5QUlhM7Bvhjm5oi/CiUMcwT&#10;6FTcY9pwcPlwtxhrg4dOJ61kHCvSTSC/Yt+IfhDaRaRgLrCyyjIU3cbNf75ty3Uc18dkknaSepC2&#10;DvtG+RgfJCVPeftydBfh48m4Utszmhynw3Lj5rviccRtV3qf1r8K+p+0mfws82v6d5Pm+74M5f1H&#10;a6tsRzreK+NfpuewnNpSwf22D6/+O4SSLxgvNNleXX6+28iT/E/2z2uBHiNsoc4Xsh2aLGXjibwn&#10;L8m+pNwbpefIvqK0Pbcfy75RloLyQh2ENouwkdqOB/y6rI5kW8I+psxDhf05rN8tP99HlHLk2BLo&#10;KyvX63OF43O5HGuZ1l0A6PW/HV/e89BvL3d0dCzveei3l1//2/EgT3EyCiwbxDzHsUbx7/HLCR/G&#10;8o3pG69EHulUzuTrOpY6MBYOnkoK6hKyuQO5qhOlc8ukTQay3qCzyzyyU2SyBmU7abVsJAc5o9eS&#10;ASRHX0FS9OMPYpq/6BNK0cCj6kLU7bVT2kjWWZKkzmR9ut/og6Xb9rAdQi5V7wV+La+p8ss85T4j&#10;dRtcd8rx7ZYng0nBBKfZfhX6Tii/LFe3oT/BKW32Jl9Nj+G4Fdpcl8/VjXpP0Pf9FNWvg3p9/4sq&#10;I7lH6M6zd049NftPoX3ifCzIE4wN5bJo5WjyBeVo/h2kGD/S9Fc25sn7kn6jzM9BO6QctY1jepnK&#10;mB5j35J+IO0ik/QH2T9NEvpVx2El5fh5kY7j+phMmnx6Gb7v5Y8x2vUgBXnK26frLsLH1ft0P/GS&#10;1IX8rNbt61PzIek3al926wrqlfWsjg29FFz3/Sim/4RlhLLllyPk18qKTvl9wNTv697vx5qNZR49&#10;BXmUdgV5rmb+kMgb+EvdtijwMa9uU1bceGL1k5dSuZV55vzBmp95YtoR9DnFd1ydhvotTkH5QRlh&#10;W8ttpD0nyDFR6t4m0T61rkAHSlnSZ3L1r7XD8ROZR35O/+eOb2G7wrE/31fd+9YivfLUhuV1dQbQ&#10;0998Hq+9/iYA4LXX38TT33xeZikhbp+kt0/7yhxmsQX7u/PusWcZ7HvQPwyxudk/DMruj/QOlLKH&#10;nuVyZU7sxbb7DLcd8vZsLszNZ+cE2UMf5cFVTXcVb2QM9337unIPuDJ5Q520tLV6nwM6+8JDI6/M&#10;Ydb5aM486sV+J5Opz1KZwnhQt93LmXsA12rZyOg/2zttz0MI9omaw8VS7H7hHVvzfMhydxvaMY0B&#10;5yT5pu4nswNS1UPyjJ2224PXNP352DZIXXiI8zmam9GCebx5xV62B/wNRh2+aMpK5EtJfcFef0ge&#10;Amt0uPC2OZDd+HgvnkjtnvSFrU47xN720r4rD24zh0o+5+W39aSIMaTUZ7RzvIy/zp7tdw6cNwc4&#10;5h202TkQHna5MDfvfdZsv/K+E9NvdRuaMSfZE27bnB64t4SRF6bRvq/f9J2ocUuzeVm/iez7HpH9&#10;+u42tKOKhWSfvNcvIstI+q+nOyNzwsr9J8Y+MT4mxz97XoA8S8+ea5KPPP9Hl0+OAeY8my3ODyIo&#10;RPlReT83Bx3LA33d++xYk/gvEHUOQO3jWIxu9Dy+fWP6gbSLRJ7/Yz4HZcq+Hjn/hX5epuPYPiaQ&#10;82iMDxeOMZrsIWGesvbl6C7Cx+t9RgueA+UzaMR8Vz6OlM9Vsf2vFhuWHtIqxvPF0VGMp301pv/E&#10;zJVaf8+esYb2OL8epZUVS+7ZUmv3DgHM4MxZbTxwnh3zxoy729DuyNt0VzNweS61Xz22UOeLQj1H&#10;jidlB0CnP2iwGs885X1FnZdLxqvgLLISyvu0fLcut9Hi6CjGpX3S51Hb99VnVtlXc/pUYX+2WHmS&#10;ZwzVh7V+KN5b5dgiPyO1o2lX1Phc6KvXifW0AiiItHZ0BHmKkxZxlEmJNAeRUifaaaOzeSmpK4gq&#10;XpXR4DCFUVolgql9W6jIYVJ+5DBopyebW0cSoc1Jga6clKurRC6/LZpsgZxunrxvLnPrNSneRsJ/&#10;bBRXlpek/G8zCpJXphLBL5RP158ntxLxzsqxZQd5Cr55K0slPp5/3fV1pc5AxszOyf90Xwnbkukr&#10;37fTuoW85TbJ9023r5bpM7dfS9lXu+9cLeo/tt15NhTfVnj9QFzLbZ9bj+x/bsrrN7mym1ReVpgy&#10;W7nyCB+NLUPTnfDtPPtE+49WR/r/CBukdSv6z22nUp+4Jy0nTz5tLlb04KbcNnR0hPNMcD1vXFCS&#10;bIMib5jqGMdidJOXx7VvTD/QZMmrM0/2q28E+oud/wL7quU7MuT6nmvLsJ5AX7nl6P3SXPPH/EB2&#10;JQV5ytqXo7tyH8/3744OfQ7wynauy8/R852ss6OWuUq/7qWabRhRpje+ibEupv8U5ouYw+w1X+76&#10;kmqnq28E/mWSr5tc+3ntCJNeZ+SY8dozBSvP6rNF0N+ETIGec33IpMI5Oyet/JlH91u/X+b41ArH&#10;q6C+QEanDGm/CBvJsUWTLS+Pb4Oc9hf15zQpc5X04dy25NmorI/VMj7n+Op1SOtuC1iy/StJex76&#10;7SBPcZKGCpPvADn53UFMdOq8pHU41dmK7pGdLP1fzKBXlMJ2+rK5Dq08xMaknIG/fCBTJqegfVqH&#10;c9Jq2UjqX35WU6jbqJQO3mLC0OQT+gv04A6WOZOXZwclz8SA+7JRrku/7oL8edddf9F8R5Gx5r4r&#10;9KVONqJu2WdzbSLkCGzipGRyzcsj6zRJ2nqN+o6me6mrHBsG+kzzhTrRZRNJsXmQZL/Jka0wRfXr&#10;N3zbynoiy9Be8Px2hrqSqcx/Atnc+2zdUT4WtEn3Hb0sKY98WFTyF/TVvBTjR4FfBnWV61yVWbZL&#10;Jq0vKfd4+tPqkWXl5Inpo15SZMmtM/2s5Q+fF8psoupck9mVMbf+4pT/bJOXRyQ5xmiyB0nJU9a+&#10;HN2V+7hSV1SS9cnPet2urnS9SR2XzVXl8tduQz2Pn0y9h5MDidW5S97jJNk/bAr7YZnPGlnL8+Un&#10;dYy7mtNnhNyajUtT2idyUlKeVn9gqzc8H6nLFlH2FnrOkU0mM9+W1W9TKmvo03F6LusrEXIH45Wi&#10;U5Hc66Ft3gj1K20iPytJb7+vJz2PNkdq7S/oz1KO7mf0H0OJ6dPyPtUerh1DXyhPKx8Tak3rbgvY&#10;owe/jk/dew8A4FP33oNHD35dZilhI3oe2gJMTKXL4jyqY3jMW/5llrVJzPJUuyRPbgMAzFK/A73o&#10;Gpyxn7Wl1clyQ7FsLSW8J1iei/DnCFvaWsOftauOYe/OXpxQG41w64xcEmqX/ZplyHJZo6UyhK6d&#10;zlI1id2O4y/3s228/z6zFNEuifR+RtAuL/a2EMn2VaYwri53taySjQL9y61RlspgL7oOjFkZ/S1a&#10;eSyOHkGXs1wTzbvw3LletGMaFyvIkc8uV0z0J5etWyqT2c8ZmmWxEn8LgbtUMaGlrRWzc5fsEla5&#10;xLcMofvqGPYmvqLaBqh8dzjrY4rvaD9v7PlsTN/1/Nouo0106eZ36vbr0Gwi+rXcboAZnNjZ62zd&#10;MctrB7cBsy9fUn6O0tYpxwnbV9KtAWvVdxTdB/0WCG1s83jLjO0y72SrlLv8NWbc0vyytN+o/iX7&#10;viCqXyNbrox3wn4RVYbcUmPzTE5n7VwF/zFIHfj2ifGxYPzz+k9C2bym9F3VRmIMUOsKKfejuH4O&#10;hHNcZTDzmdwl3nJ+dlH6knaPN8bE6AYota9ejt8PtP7lIZ418nw8Wdpv+nfc/Bf6eYSOc+oP+6mP&#10;5+uqX4l5v2yMUWQPUPKUti9Hd+U+XuczWvAcKD+Xz3cx40jsXCXld/tf/vNpgpyHtTwSo7eFt8dw&#10;5uy8v6Uyov9o/VvOlWofC+yyGUcvHMJ2zOPiVDbOx5O/FTUYwxH263L/Cql8dxiz2IJBuR3qgpmb&#10;/PJkn7W28vpCsu3KPOPWbAvN3mV6jhpPcrYb5bHCZ56YviJtWjpeAWjauhXtl6cwqY0F9j040XlM&#10;nw7Gsggbqe2vvIQhZ5xU84htWmqfAor7s0NLWytweQ6T3rxliejT0tekPeDMiaaciPG5zFevF+tp&#10;BdBqJRPBFZG08wfDb1FtJO/wwMEsbxBtzPmWxI1+lkYEtRRe16L6QXQ2iFjayKESRU1TIJ+IUMpo&#10;rtSBrbMwohnIZfXm3KdGadW65beQij29tDo20uSTNjH2kLqR5SpJ8b/ib7CSiLCjC6urwwMi0u+0&#10;00TUDy4frvFbvkS+sqh+mHLkLqhf6lDqWLsnqCem7wrfCuoJ2iz6hWpb0W+DPInfu3qUOvKTtKHm&#10;85pvyvbV1Xci+m2uTYM2ZT4btDWoR5ZZ7Jf5/Sb0laDvK0n6gvRJvy69vPIywjG+3Mdq959Ql6F9&#10;6vOxsF6jW8VOTgrtGNoo0JX05bwU60eF/TzUhy9PKK9arkjhda0cqdMwT6CboI2hfbVyZD8I7eKn&#10;0P5Km9QxJuw3QQryhfJq9cnPoW5kEv0r0Lfiw2VjTCC7koI8Ee0L7nHLKvbxYK6z9+SPEUp9ZZ+d&#10;ur1npJrHkbB/y3K0/le7DcvHj3Q8l/Ip9pL9J7RL2A/VPpboqMh+taQCW8v+ck3RddgOxb8i6wvL&#10;tzqRfVgpP/1/PbbQ7B2hZ6mfcDwJfa04reyZJ7qvKGNw7nhlk9GZ8DHFlsG9Sp8O/TrCRrL9SrlB&#10;njz/yfHN/P7spHT+j7FR2KdVewSftXkybGdaZoSvrnVad1vAVjU5RjdJUWxq2Mzoaj7veuhs0iGy&#10;srWylDIHXlQ71LU85087Uo5TyxQMlv6kLgfF7J6sDv8lRk9pR0jvcSfygvap+nR0HcivpVWwUdpm&#10;327pRNXRkVNGmWyyfL0sX38Hlye0gaf7mXQpY1iGo2+3Lk/nOROcHKDS/xX5sF9mUl9QtrSNInOp&#10;jFKWiL4b+pYvZ+hbJQ+7ab3hA4PfbtleTSdukvkPLk947dV0pLWvvr5T3G9tPm/MeWD5+dd8XZmU&#10;6CKnvsJxS6kzSSX9JtCfHMtyUmG/tinRjSpXWRmBr2gPHKvhP1K3mn1kmdLHcsY/ofvdp1/V56Q0&#10;5dlRqd+5HjzkFqVCP3ojop87daryKONPbrv86zWPY+69qizufcl1zb5KOcrYly9/zrNG4ONCdkWv&#10;epJ+rsmj67iwj8kU9K9IHy4cY6TsSr1Bnoj2Femu1MdDmUuf0WR94nPcfKf46mrMVYq+a7GhVr6a&#10;bDm6ror6j0nFc6Xuv9euhvbUniHU+7QU2CRJBbqX/TrGv9wypV+4KZDHH3/V5wmnX9dji9z5olDP&#10;fr0miXYF94fJb8fKn3mkbQJfjpiXc+sP8oX6CHQd9GnX7916im0U1N/9zPKENsZInXv60H1Hlq/7&#10;kChfk6+0Tyv2EP69+/SLuoxl47Nst2qbtUuvPLVh+QOvPLVh+TMP/1guDLolqAz2YmCuFyPpqe6E&#10;rFeWMHKgH0Nth4LT+lOqY9i7Zxgtx/N+LSifxdEj6DnbjEFxAn1lcAgYuI6n0kfCvksIIYSQWPjc&#10;QMiNIuIdpkbYn+vnh89+EuvqDKDri35WACHrE/28AA91P2sMdh/2cRnomcFFRO6Fvq6w7xJCCCEk&#10;kuoYzky0ou9xviwSsraYswy9M6UqL2Hociv6vlLwDlML7M8r5hYOAJkX6sKD/QhZL9iDyLzD4gTm&#10;sDT/0MlizCDdtfMkFvadEquGljByYAo7VilSv7qw7xJCCCGkBHvwbteeYbQcfxI9wWGyhJDVZTOO&#10;Ht+C8WO96Npp07Eq+s6tQv9jf141buktYIQQQgghhBBCCCGNzi2+BYwQQgghhBBCCCHk1oABIEII&#10;IYQQQgghhJAGhwEgQgghhBBCCCGEkAaHASBCCCGEEEIIIYSQBocBIEIIIYQQQgghhJAGhwEgQggh&#10;hBBCCCGEkAaHAaAaWRw9gq4DY1iUFxwqg0cwUrUfqmPYu7MXJyoi0yqwOHoEXTuHoBc9gxM7e7F3&#10;dEleyKcyhK6dQvbBGfuhrLwljBzoRVeav4TKUIHs1xFrn66dvUYeYa/KYA1tWu949oyjMthb6u/l&#10;zOCEW8aa9Qnjg6mPSn8uow791ENlMPG3ov5UD6aPrr5ebz0WR4/cQD1eJzsG/UP00zVB9NH1QmUo&#10;7ZP5aQiVWue5W4TVmSfWG9epH64W8llGXic1c2PngZuZ9dN31o0N18k7Tz1j9Wrp0Hs3Xsu5VI6F&#10;4lmnod7rVgADQDWxhMmX54G2ZjTJS5bF0SMYmNuKrmb7jytzmEUr7rlbZFwFFubmgU1taJEXAKAy&#10;hXEALXdtlFfy6ezD5IUn0dMMM4DvGUZL12Z78U7cswmYnXvHvyeh8hKGLrei7ytJ/mIqk9P5sl9H&#10;FqemMLupFyMXhjF5oQ+dzbvw3IVhHO0EgBlcnADa2+6Ut92ESHvG0TkwjMnTu3L9vZwljBw4iYX7&#10;78vKWKs+Ub2Ei5cdn/f8uYz69FM7xqe2Hx/G5IVhPNddQ/8sozKF8bXQ661GZQg9Z5uxo1NeuE5c&#10;Lzt6/UPpp2uB7KPrhc4+TF4wfXLywjBG9rUC2IJB53+TF/rQiXfw5uVGmRNWiyUszKHwueim5Hr1&#10;w1UieJaRGUht3Oh54GZmvfSddWTD9fLOU/Mz/SrpMHg3XsO5NBgLxbtt47zXrQwGgGqi3GEX5vwA&#10;0eLbVQDNaIl6Ca2F4ocuU++W+jtttYoFbwDfiJY2AHNVJXI8gxPHpoFt3ZEv28WyXz9KAnrVKhZq&#10;DaKtVwJ7Xi9Mn3F1uGZ9YiWBpeulnzV8MFozvd5iLL5dvaEPajfGjmE/XRNW0kevI7lfrjTSnLBq&#10;lD8X3YzcmH5YLyXPMqRmbvQ8cDOzXvrO+rHhennnqZ3V0qF8N167ubRkLFyzem9CXnlqw/K1q280&#10;VnrtmeXdHR3LHUnqfmb5LS/Pq8vPd3cs7z796vJbpx9I8+0+/apXjnutY+DFtNzD55U6r764fFip&#10;c2LAv1eXx+ZL739g+fnXZPki2fKkzF55bj3nDy53dBxcnvDkPLg8kd5j/i910uG01/zfvcf9vyuz&#10;0W9+e7K63Px+W2wZAy9m/zt/0JMrbLtuAz+PXpbJK+o8fzCQvdxONciQI0vQLunPrk6cOg+f9+Xz&#10;7Rb+v9ROQfuL6wlSTrvi+oSULfQ7mXz/lD6Wb7tc/ZTqXUk5bQ7bU6C3QFYtr+tnpi1Zn1f6jnNP&#10;vkxSx4m9s3zm3nIfz9N1YcrVneaLJgVjUlEZV98o8eEyffipzEZvnX7A6KbQz4vsGNZ57Wril0IX&#10;cm6qYbwv11n9+pc+qOcXeg7qKrdLbh+uK1mdBf3HldeVKdRLuf+vTR8q1UOJfYr7R05K/PF8kZ+v&#10;ZDwt8Y/Scsv9p65+GNhI01O5nd2UjhmpnRJZC9ogberUUexD2XNXms979snuDceEGD8pkDlKvqwe&#10;rW25qUT2fB0nqUDuUl/TUlkbCupz7t99+sXcMWdiQJNFzvdhKvXf0nkkq8eVq6zvpPOAa6tA/gj5&#10;cnVboNOabFjvs5T0ZT2/bxulrhJfzm9/TpJjZ6F9ZZvq1WGOjKs2lzpJHQuF7qUOaq2jQdIrT21Y&#10;brwAkHwQ1jqV45B5TiEfVN86/cDy4QHlYSSo23Ue28kHDi7vTjtmNnF68om6Cuu5GsrrJ9s+p83Z&#10;g6Ho3EkeoTd1QlHr1Ae2sG45eIQPcP7g7uspkT/NE9xTLkeQ0gFILyN9UHDLK7RTvTIU6MIOaLKd&#10;XpnOYOzrK5MttGcom7xHfo6pRyZfh1m9xX3CtlE+yJZMbl4bNX927pdyB/qRdghsGyZTZmhL6Q9F&#10;ZVxTZA18JJDlxeXD3QeXDztlB+0J2hyh49TeRXVLP4rpJ2Eq7d9yzFBkKS3D+V++D0tf1FOgq8BG&#10;zkOF8HPPbvKzsKOWVH2KsSzRRex4H/ZTkSL0H+pAti/0y0CPgSzlfhroI5CjxqT5jU1GtoPLh7uz&#10;8v02xfi/1Mtq9qECPcjPgRwx/UNJyUN3rp9nefJ9X0/S1tekfwS2kuWW+496T0Q/DMop1a+0c5jS&#10;McPLE9GG4FkmxodsucLXV2ccDdvqyxwvXy36M2UUzcF5OpbJ1O21OeZZLEhlbQjLMPI5elDmYZlH&#10;G79DffpJ9yF/3Ex8Id+usn019B233Xl2KpRP1q3LptlQjg+lsgobl/l6oHs5f2p9Sshb3g+l7KEc&#10;Mkm5Yu2r6VDKUVRv0P7UZ1c6lypJjoWFzzp11tEAqSEDQLmdNRhItAnNOmLQ0d5QJ+Eg5The0cNG&#10;MGEpebRU6KSB/NbJheyerjzZTf6g/qBcRQ6pg/Q++SBaco872CuTQyq/9yAo9KiV66TAL0QZrn6i&#10;7FSzDMrg6tWb4weiTFW2MntqchW0P66eMMkyYvqEfLhx75O6ypJoY1n7Pd0r15V2Bf7iphz5/Ht0&#10;e4fl6H6W3Bc8GDkTuT7JZWXUpOOycTL5n6Mr1Ufy/FjUK6/77Qx15409UWXkyOfaWmufTGoeKZ/2&#10;UOT7mZQtk6/YR4I+FZRV63ivl+kn2T459it9KChX5pGfs/8l98T4aSi7Vm4NyZ17vGvJw6J/zdW9&#10;6l/S/zX/WZU+JO9x9aDrROpOrVsZC4MyCsdKrS9I/9GSJrPvH5psbt2abKr/1NoPVX2LPqLlUeTN&#10;UkG/lfeINsjxXrWj9CFtzNT+p+hILV/6sJwrHX2o96vy5dfhypflD23my6LrOEhB3Tn9r0gepX/J&#10;e6Re3boK52E1jytHjrxJCtqnlJmjK7dNmvylfSenXM9OMfJpeQrn8vrGodCXhW4D3St1yzzyc/o/&#10;e09MP5R15JUr7xfzsbSDlyeoI8evSuoNr6/SXKqkwF6ibrd99dbRCOmVpzYsN9wZQJ0Dw5gc8A9y&#10;XZib9z6bPY292O+cj7M4NYVZ929xPTkEOXdfobZX0p530Pe4c+CWt//Q7lUMzs6xdeVi78vblxmc&#10;s2D26G9/yD34yxyEleDLnnMeRHMzWgAsvJ38gssMzpydR/u+B7MDBzv7wgMIr8yluoVyGJr8jFQe&#10;c2CYsc0W7BcH5ra0tWYfmpvRgnkM7XFOmddkSVH2iV6Zw2y6b9k9KCzSTrXKUJnCuHJOU+rD9rps&#10;N+5uQzuqWLB1LMyFslUmp7MPmj01uTw7mT3L7rkO5fVIwjLK+4TVu+tTyHwvF3G4rO/P5vyq2bP9&#10;zq8PbcbR9LBvRT93t6Ed0xhwfrWhqfvJ3MPz9DEDaLqrGbg8hwVEnv/TvAvPyYOrrX4M9hBpry/b&#10;epyyvXoBLI6OYnxTL57ojtexeo5YoY9H9hNBVP+2ZcixZ/tx48NxZUT4sDcG5FBqo+xMKe9QfOuj&#10;hjg7hmgHGNp+lh7gXOt4r/TTgGL9AxvRc1oeam7PPUiQB0DLz0Ame9fmaD9taWsFJk46v+qhyRJP&#10;/vkV9qybff2O7d2zHSL9f636kJ0vM1w9aDoR9onpHwG2jG1bwzlOjHvyByKMrxdQ6h9l43SM/9TZ&#10;D2PGgEI7a1j/8g5ij2mDfJaJ9CE7F+/Ymul3dcZRU7/fDldnkfLVqL+oOVjVsYKcByKfxXysb8kf&#10;lkjboPueHGu195UAIYc/3yvE+G/pPKLLX9p31HIFMfKV+Ydqw9rHoeJnqRyfXKfvPP48r9nBf07Q&#10;dRjKJf1PErwbr9ZcGiDHQll3He91jUxDrgCyS1O9JKOeud+g6tf1b6OUuoNv08qjvIGsNuXXVRyh&#10;DL4xcutM/ud9WyLaHER9k+Tny29f2JYsn9Sv1hY3TxIpzklKZN5c0+R3U1hvGF23+qnJTvEyaN+e&#10;RF337Bm2I9CxZs8yOwXfpkXUEyT5jVKRz1j5cuUyKfdbJU8nulzu2OC1Q9NP+n+hFzXp9V0T7VXb&#10;LlOur7n6UWSV37B4bRJ2iNSxHM+ylOPjubKbpI9X8f07+OYmvRZbRrkPB98eaSm3nZkuVFsHfh5h&#10;R5m0+2RfLc0j/TXsp1rK179TZqAT+U1prToKy0tSOK7Ya6rPxiapGydJPV99w/epXL8QenDuM9dW&#10;qQ9pMss8hWWW948w6b7j+kfuM1lHR2h/WYa8XuDbQXkx/qOVl96bL1u+nWRZOXbWkjYPxbRB2i1X&#10;NpOSfLX04Y6OGsZRtZ/IdirlC/lMitVfvp96fqTpWElSN3HPYjVcK7zu6jevXbLfuZ/lNSXl2sCR&#10;R5PPta12Pb2voO/k3OfpPEa+q28U+odqw6C8JBXI6/mMotvcPpqUKW1Y0n+i+2FWlrkmdaO1o5bn&#10;hBwd1toPtGdJKcvVN1Ywl+aUcfWNUPduvXXX0Rip4baAqQ8MgUMoHVjpfIHxVYcNy3DvC5xedqDI&#10;yShIhbLIwSbsxNeuyg4rdFQwgGfyS73my+UPGuI+VQeujUK9lqdkUJTlOimQVejN1Y8qY1kql0Hz&#10;j5jr5Q80JfYM2u7Ul9hJDugx9cik3KO1KaxX972i5Pf9YrmSB4Fc/ciUThR5efJ91G1b7uSZJl1u&#10;r205soZlZ30o6P85ZcTIouVZWT/J151MWTvkGB5Zhiqf307NP/2k60XOPVo59dnRT4EtlbLy8+SM&#10;96pewpSv/xy5xTgTraMVjAWmjrDc+KTb99rVHHlWe56oq4xy/4+xj153gT5y7/HnUs3OMUm7T/Xt&#10;JMlxWrOXTDl5VH2lSdeJ9G/tnqLnAfX+HPm8FGVHmcLnxBg/yi/f0Yl6vez+slSmv3zZXVuqOlaS&#10;9D35OUmF5ZXZLu+6Z0/d14LnM9t+db4Pkl6mbItajltvjvzFfSesxyTXH+Pk81PoH9Jm8nN8yua7&#10;QCey77l1pfli5lt3Ts335fwUtj9IwmeCtih5pM7k5yQV20Zpj+Y7K55LNXsI3a9GHQ2SGm4LmFmW&#10;KpYi22V/6TJXbRuGXWrsLtWcnXvHyZAsyStY1hgsV85fqp8uT7NL+N684mQBUBnsRdeBMeXn1n2y&#10;5fgOlZcwdNld5hguiUO6BNEuGRc/i6ctT0xoaWsFLs9hcnQ0XAp4ZQ6zcstIoodkya3dGpHYw+jV&#10;X26/aMs25djtO8IeqAyha6dd+uj+DdjtPYewHfO4OKXoCPnb5BJ7ucsxo+xUjwwAMFf17Lw4eiQt&#10;s6WtNbiebL1IloRr+pM+H9gzwk5yG0RMPZLwnog+oS4lXcLIgV5ni0eI1/fFlrITO3udrV9mi93g&#10;NmD25UtYVPSzOHoEXc6WAjTvwnPnetGOaVxM/+mS46PVMZxJl0hH/Ayo6BuGZJmqO65J/dhlu17Z&#10;yTJWu1XHXeYbo2NNljIfj+knATm6C+rKlmov2CXY2ZL4uDJCf5Q+rPmnQNNLYCOtHJkHkXZ00cby&#10;JYy8MO2Uq+UpHu9VvSjk619uQTMky9iTccafnzUd2bEtKafUT8Nxoan7SYzsawUmprL+WwsFPxEr&#10;xwnIcTLG/wO/Xo0+ZJD+XxnM9BRjH9UPosZ4gXieUuex6hj27uzFiVwjlftH6Thd6j8JMk9JP4wZ&#10;A8rsrKA+v8a0QT7LRPmQ2EoHrOI4CiCo38zDJyqR8tWsvxzZvTk4R8cBoe+pPqwdgRAgbFcdw96k&#10;Xaptgcp3h7OtbHLbU5JnclpsXTHtX3h7LJzvJTH+GzOPAGH7yvqOciQHkIwZ9r0lRr5S/4i0Yek4&#10;hOJnqYhnadkerf9cj3ce/5k+xr6ROizrB8G78SrNpRpyLJTPOrW+1zU6Db0CKP1GKCbqKSLfbmTw&#10;/EG7LCwvwqlEE4NI5BthNDKIFCt156SJASXam8jpRWjdyHKSRERWtD8vyuvVoUTowzbbqH4QgZW6&#10;lp/FNwjy2w5bjx9RFzLLe0QK/EDYT+qg1E51yBBct7r1v8lT9OnIIeVMZSvKk1duwUoI+VmrR6bg&#10;elDvG0qfCL+ZNL5e0PcK/Tlpm3u/X2fQNmsH17+lnwZJ2jL5RiYtV+uHMkldJG0Py8k+h7YL7g1s&#10;FKFj0U+vXY3z8dJ+oiWpO9m/Zf2aHiPKCOwc+Ogq2UjOBWrZ8XbMkrSbdo+sJ8un9w+pg4JUoH9p&#10;92ye8PuhlFN+9suW7Q391Hx2dR3eU0vK91e9XNlu+Tkob436kByf5D2yzNA+Mf0jTIHva3oKxn3p&#10;+1qK8I/ScTqURfpPKIvWp2SSsil6iLCzn2T/8P9f1AbNRtLe0h/0MUqRsa5xVMpsP69yPwlScF23&#10;bahjmZQxNPDhsE1hkn6iy+O2MdCDHasPD8i+HT6LmP+XyaTJpfivpoNAfzntKew7toyBg8uHS+aC&#10;QvlK/UORP7ChlD8/pfVL3QZlKjrQ5tvgszY+h/0hLbO0/WHy+62inxz7Fuswoh8EY03o96l8tYwR&#10;SgrGQqF7OXbVU0ejpIbbAuZ2vvThxnO+OMdL/5eUM/Bi6FhByh5Qdp9+Ve+MQUdQ6lIG9ryUDhxO&#10;kg/m+XJkeWXbsnIVWZKBJ0cXUqbD5/1BJdR1pjejuxf1STp9YM1pZyJXmkI9u0kOBP5AEU5A6T1F&#10;dqpRhqzegvyyTM93NTlDH9fsWWwnfSIoqydIadtsu3J9UbZb9OMcX/PLyPfnoDz1pcHXj/Q31d4y&#10;iXs8fantVJJSRuCrnk88sPz8a8pE7fir/L9JxToOdajVndSv1xutt6thu1WZS8ae4jJifNjRSZRf&#10;myRtJB/wsns033f1qNsxv+4Hlp8/L/yqoJ7c/iH7qaxTlKPr3x/HO7qfWX7LHVOFDKkc6T0Hlye8&#10;MThJxX56LfA3beyTZeancH5KUr7/rMU8UVqGkgJ9etdL7FPQvvy+kLXfq1vLL9osdaaloD2af5SO&#10;0+X+s/J+GI4BYblJ2UpZV9/QX7bSVNyGoF73/3l60XTpXcvurX0cdf6XlFOrfFdr1Z9Nil2y60U6&#10;dlPOPCDlUdoUJvl8K/1ePpv4esjGarccRVdXs7aXt0/Xk+dHEfOI+7/MPmU6zq67/TvQS5l8Qd1J&#10;/UkZcTYM6s1JRc9Sxc/S2pwifeJ6vPOIuSrKvnE6LO8HWXtN/fljiNRB6RghkvQR/1lHq7esDv2e&#10;RkivPLVh+QOvPLVh+TMP/1guDCKEEEIIIYQQcl1ZwsiBfgy1HQp+2VijMtiLgblejOT8Uum6oDKE&#10;rmNV9J0Tv/BFCLmu/PDZT6KhzgAihBBCCCGEkJsX7ZymHKpjODPRir7H13HwR57BQgi5oTAARAgh&#10;hBBCCCHrAXt4cO4PzyA7xLhrzzBajq//VTULc+HBw4SQGwO3gBFCCCGEEEIIIYQ0MNwCRgghhBBC&#10;CCGEEHILwAAQIYQQQgghhBBCSIPDABAhhBBCCCGEEEJIg8MAECGEEEIIIYQQQkiDwwAQIYQQQggh&#10;hBBCSIPDABAhhBBCCCGEEEJIg8MAECGEEEIIIYQQQkiD07gBoOoY9u7sRZeT9o4uyVw3kBmcODCG&#10;xeRjZQhdO49gpOrnWg0qg74OKoO96Erqro5h7xrVuzrM4MTOXpyoyP/fggQ+InxIYvtA4veLo0eM&#10;HxTck/jKivVdGULXziHEF7OEkQOij1aGvP674n5cHcPewRn532I8nSsyrieEvaNQxklVz+t+nGh8&#10;FkePeP3SG8dXQkS/WLO6A0wfS3zwRMV+TuSreVxRCMZRks+NGPMyH0jrdeeCwO/MM4I6bq2AZL6s&#10;qbxETqc/uc9fblrxHFsrgWyJnm+WvpDZ+brrjhBCGozGDABVhtC1Zwo7zg1j8oJN53qBs/3exHzj&#10;WMLIgZNYuP8+NNn/LL5dBdCMlmaRdcXM4OIEsP240cNz3RvROTCMydO70ARgcWoKs2tS7ypRmcI4&#10;WnHP3fLCLUhnHyYvPImeZqg+FHBlDrNoxY6tGwEAC3PzwKZWtMt8CdUxnJloRfumleu7MjkNbGpD&#10;i7yQR/USLl4GWu4ysiIpA1swmPThC8OYvHAILWf7a3soB8zD455htHRtlheKcXWuyLiuEPaOwfR/&#10;qeNsvEwetNf9ONHoVIbQc7YZOzqTfyxhYQ5AW3N+/48iol+sWd0K1Uu4eLkVfXbuPtq5ET2nhzE5&#10;YOSreVzR8MZRUsgNGfPewZuXzV9JvWYusFyew0L2CYujoxhPP9U2/hWxMDcPODLEkMjZ3nan/Y95&#10;/tIYP1ZjcMmlOoaRGoMggWzWtmvz3LkGVKvW7it/PiGEkFudBgwALWHkhWm07+v3H/Cad+G541uA&#10;idF18G2HecBxHyzMy/kKH2w1SgIoa1bvKrF2gbGbndCHJItvV4FNW9FlA0YLc0B7W3PwAJ1Q+e4w&#10;Wo53o+XySvVdxwuiDV5kfmrL2LYV6XsnAGAzjh7fgtmzL9W2CqBaxUJBP4gikHF94ds7jtz+33wf&#10;dmwCFt42Lyi5+ch1wdjW1b/p/9mLZp1E9Is1q1uhONBYx7hCVsYNHfO22KCjtbvKDM6cNYEaQ57v&#10;1EoSuElkiCGTM52XnaBFEtScvDCMkX2tAFD7PIbkC845tETLZegcyL4EBBLb4uYb12uc4wghhCi8&#10;8tSG5WtX32ig9Ory890dyx0DLyrXXlw+3NGxfPi887/zB5c7Ojqy5Nw3MdCx3NH9zPJbJeVPDDj3&#10;dzyw/Pxrst78+naffjUtc/fpV/3rQRts3en9B5cnZPm5eW27zx90ZAzbEt5XVEeWfB0IHV9N6j24&#10;PGFtoJftXjMy6jbI0lunHzDXU73ZMl97Znm3I0+oy8wXXNl1uQvKsfX45SgyyDaUyieTkTfwkdSH&#10;ZH6jm/RaKueLy4cDvdt2Drxo9FmrP7jydD+z/JYra5KnpL1vnX7AL9vm19um9OOC8k3Z2bXsPtk2&#10;2Xf9duTJqNWZl/JlMSl3LPH6rSzPyOTZOyrZ/qbK7YxJ2jgR0/ayvlPU3pwyotpXKlvWNtcesuwo&#10;W4my3fGq/rEplDWTwy3DGSNzZJT6i+sXq1R3Te10x/6O1Bf8PqeMKzX7R1hGqQ8q9x8+n+kmKau0&#10;nKg5UOo8LCf1MUe/mgzSHqXyiboPn5f6z0kFPhZft5OCsd/qq/sB295MntSHBw7aPP48K59LNNmk&#10;7+0+/Wrmu2550p/lnJ6Wo8iXm7dkHnPuC9ri6lHeF+g4Xza3L8gxodT2V98I/CasW/ERJ09mQ2Eb&#10;OW7az9KvmZiYmJhqS688tWG5AQNABROKTMFLlfLCJydu755k4pOTavGkGZZrHyoHzEv4tav+Q7ab&#10;J3ggkPJ5yX2Jc+oWD9TZhFpPHUqeQK/ug0VSt3yplA/mLy4f7j64fFjIL1P6UOTa2j4oyAdIrxzn&#10;gSlpf2C7oB1KOfah/vBAUo7zMJTqRNwXI59MVl5P1hK7eClty4vLh4MHNCNz8lIj5XJ1a/RdoKPz&#10;B5d3Dxz0fTeivRMDmg2lnEmqXZ9B+YH/KfYXOvfKENe0OmUKyhdtlP3Iyx+MB3F1FqagDXnXxDgR&#10;oW/ZNi1PYXudMSOtt0her94S2RK/DnxIvpTk20ov1+8/dY9NQRL6T8txxx1lTIiQOewXMq2k7pW3&#10;0/MR0Qfq8g+tTxf4YJDSecPVa9xzQPkcKD9r5VgfGzi4vDuR2+o6fy6LkU/W/ery893GxoX+Eetj&#10;tehYpkTnA8+IdiTtemD5+dO6vyV68ZLbniBw4qekvMx2BWUldpDPTzKfJ3tsHc5zRZqsHhz7q9dV&#10;2bLyvL4QlFHy/Jerv7CfhknI79UTysfExMTEtDrplac2LK+rLWBz83+P3330BLp29uJ3Hz2Bufm/&#10;l1miaOp+0iyxnTiZc2ggcraKbcaObcDs3DsAgKa75HYZcw+2daOnGVgcPYWhy63oO9eXblNp6u7G&#10;dkzjTMHe7oW5eX8Ze2UK4wDGsTU968Awjzev2CyDJzGOLRi0Z/cAQOdXetF+eRhnctcQh9uEFubm&#10;s201Yvl/XXXYc2P6Hs/uQedWbHdkB5Yw+fI8sKkXIxcSXW1ES1ty3da9qRdPJMuTsRn7769ivHCb&#10;k11yvakXI6neZnDi2DSw7VC21BmbsX9fq7fc2mw1MMuyj1rjNd3lrisu9w+k++qnga6sHMDK5Ogx&#10;I06+gCtzmHWWowc+VEK2le5O3LPJtQ2AyksYQi/23+2f95DYJNMt0DlwCNsxjYsVpG3xdNT5IHbM&#10;TTvbOGLam2xPy7aUmLM+YpZ611c+Ki9h6PIWDDpta9q6Fe2oYiHZIurpXJQh7JHW+fIlZawx/eSx&#10;s/DGCnQ+iL5N87g4tZSV75zplIwlFysAmpvR4vWp5OyLLdiftrs2kj4Qbu8w58LMbjtkfNobJ+L0&#10;Xd53StpbHcNjZ+fRvu9U1q+ad2H/NmD8BW08R6Rs2Xi7/bizHeLuNu9sLG+chLRVphPvvBHvvJT6&#10;x6YAZZtW7riTzlc12KBoK1ddda9WO4WPXJnLxpW6/EP22xIf1LDbZrYfz84QinsOKJ8Do8Yk62Oz&#10;c214Qswv248Le1hi5DN53Lo3ouchYHyiyD9q8LFadCyxOm9vE5NB5SUMXQawrRtdMAry5i7A33p1&#10;fIu5Lz0GYAkj3xi226B6MXJhGJMXTqFvU1KBLc/6GgC07zuVU1Yyx7ptzc7/ydehpbQOcxbW4Dbz&#10;L3OmYx86k2dSANh2KD2/zYxlmd+EsiXnLCV9IZFV0dflKUyqxyZo+juE7QCAbF6bfNm0KzmHMpPP&#10;+kAy9rrP2oltN/Viv+LThBBCVsa6CgA9/c3n8drrbwIAXnv9TTz9zedllmiaup/MJrHLw+gRv8wA&#10;mAk1e0BF9tCecHeb//DlPaDZic0GgzLuxD3OA0RI+NBtJmf/wc/fe28m5/Z9D/rnoTQ3F+/dDs7/&#10;8ev2z1uos47mXXhOHqiZ7ntPMA8b2x9yH1jdwxHtQdXe9SQgo72gJtizKNyDkG2b+77iH2rqB3eS&#10;Fzzfdt5BkzH+kXxOXpQBXSarj5a7NkbLJ/HP4Qh9qIzshVa8dGAJIy9UTQBP8Tlpk8S/F95esm2R&#10;AQhbfiJrTHuDg0atXksCXPH6DAOh5iBYJxgD50wEi6dzKePdbWjHNAacXyRq6n4yPVxdsjg1hdkg&#10;oOX6mNHbrHfA9WYcvZC81Dl6BwB79sX246INNWAOOZ3H0B75CzUnsbDvVBqM9saJKH3H9J3i9iaH&#10;U8vgVkubOTtDJUq2xK7+i4WpL6OlzX6BkM4ZfpvUs2q84IIyDkTKF+AGPoCccUee0xRjA6VfSOqp&#10;u852hjr15XMPgK7LP2SfLvFBjWSudg/EjnsOKJsD48ak5LnA/cIllMm1R4x8Jk8w99sX83z/iPGx&#10;2nUsSebllruS+a6KhWoS+GhF31futEEGf+4CIL6c2JoGJ968ko3p8PS5ET0P2cCH1Wk6NrhfUKVl&#10;JWSBDu38n/Bgav+g69g6jG7dZyJ7SPqF7KD08JlNkc0GwcPzf5L54AhG7u6zZxblHJiu6s/Y1jtr&#10;yDJ+zP6C15VdeM7mOdrpyps8a9sAsvBzQgghq8e6CgAlwZ+8z3XRaSex41uAiZPOz0f6PzdrUj+G&#10;3MMtvW/dk2+77ENSMvklq4xEGfmED93aAave4cd2sp492x+8qGW/fhESHKAsXmLDh/ba61B/RnrP&#10;sL+yIAhEZQ9H27s269dTCg51VL6FNw+LykvtMTe4Y4NdXgAlebFJvvWP8I/kod79BR3bFlcmd6VF&#10;nHwS+wCXBkRCHyombG8aSKi8hKE283LgrbrJtUn24Fr4izxW1qj2eoGnzE89vbrYwNOOzsjyg5UF&#10;0H9i/ti0429C51LG5l147lyvDQL1lvw0tbSfTueA+YY36YP+L8TYFyn7zfri6CjGV/TtaPYinxxM&#10;6ib34d0dJ6L0HdV3itqbvLAkus1Sj3fgq0+sbJotTBuzAF2witT78iB5qfYPKPf6Q91jU0jcIcwy&#10;aBphA61fCOqpu952BvOgNwa5ddTnH5rt831QJ1gZFvscoI2n7hyImDEpsYcbSNZ80QZA2prRFCOf&#10;DG57FPlHhI/VoWMfN+jhfHkxlawQ2Yqu5mROSlaHFQVeMrKgiwzMW6wvmkA5si8Sd/Yqz0WJDE4g&#10;Lg3eKc8wSQDG6jeqjsSWgbzSDva+NF8oW7giaDOOpitz4AeC1NU/EfoDbIAqWRVkSANB6YSZBCPN&#10;s3b6q25B0JIQQshqsa4CQJ+6957Cz6VUx7A3b8LqfBB9m4DxSfMgXxnsxxCSZav+0tTsQchd7WBW&#10;//jfOPq/7JD3AuURPHTb1Rzez3lrD3XKTzXblPdNWvBA7b3EyhcG1FGH2SqCZMmyTeYXLooeWqUs&#10;UB+SCgMM6jfGlpyX2vTbVeXlTL7YRPmH8lAfBN2Ul8tS+QLES1fgQyW4K5C8b8nt6p+vmBVtoT8o&#10;uhVlyRdpLdhU1t5AZ4Fv+FQmp/2+UVJ+sIqhOoa9x6azJek2DW5zvxH1dR7ICBsEupD4hb8aSCNm&#10;xVbySy3JC5P7stTS1grMVbGYrP4JVmfVQFmQLUXxixJ9R/UdS1F7060QMuWssgLKZVODtlobnVWk&#10;aSAoDQLll5GM43WPTQoLcyJgpY1fwp5RNpD9QqGeuoF62hnawO9zYeCpdv8Iy0CJD/ooYxsQ9RxQ&#10;OgdGjUlhAEttkwwsRcinBXpyfdgS5WOWeB1LRHAHMMGJsyaYuP2hXWhKginBL0YKRNAlj2TFkf9M&#10;lufTdnWMsqImKSeUy922JYIcRXUkASW3j4wesUG37Nkt2SaW5gtkU1YEwZnPvG1w8xj6rhv8rods&#10;VVAqG9ytmhvRdb95Jll4e8z+qlu4gpAQQsjqsa4CQI8e/Hoa9PnUvffg0YNfl1mKUc7JkJgHJS3o&#10;ki0rz5ZSJ984veOv/kF+XZXBvDOHDMFDlfrtm3iok1vRgOxbH++baZe4B+r0IbGeOrSXgSB4pT20&#10;itUmANz96gbnW0z33w7Bt7HeS7KDXaWUfOMU2ABZMMe0Jc4/tIf6IOgm7BAjX4AIuqjyF6EEVGbn&#10;3jG+Z1f/xPmc+an4WXfliWyLfdj0gk0yj2ivtGPoGw6VIQxMZNslY8oPAoneVp0E+3KX2Fzo3JXR&#10;PHQ7wR5nNVDRuRbu2VFIxorBGRNIFd+Mp9+aO2cKJVtoFla8+kf3CR1/nCjXd0zfKWuvv9oppTJU&#10;+I10uWxZP/dXYrgBjHDMy1YDTRmba2VUXsLQ5WwslD6NWPkCwqCD2v+V4H6xDZR+EVBP3fW2Mwxk&#10;eGOpN9fU5x9+ny7zQQVtvot6DoiYA2PGJDlnQ7bJ4tojSj5k26JSrMy5/hHjY3XoWJKs5tHksGNg&#10;upol8Z10S5FzZle6rSgLuqRbEt0zbipDGLDbx4IvTJL+7664seNEuKImWbkkA4ZLGDmQrL7Kghwx&#10;daSBqbS8LJCTrUwfwxlx7lAom1gRlK48S/qOf95QHpn+nHPHEpkPjGHRWR2e9PvOgeQLQp+krNmz&#10;wxiXW/cIIYSsOusqANTW+hv406ePYvLCMP706aNoa/0NmaUEcwDh+LHwIbAyaL4lMSt47AOk+xBS&#10;GVKXj7e0tWL27Ell9Y+tyzlwcnH0CAbkgcgawcuofCERD3XN92HHJv+bmKQ93rlBHuHDovdSIleR&#10;1FOHfbjMHrKSe9xMoRzBw6M9NDqrewkjB8wy5vDb1gRbhrjetHWrOLRaHGgr9WDxgzkx/qE91MsH&#10;dvlyGSdfgPZyoD0Q5yADVcnD1uLUHHYk37LJrWuKP0j/7uwy52ulbbHfYrvfsJa3V9qxIPBXGULX&#10;sap/mGlp+Ra3PHt+TxasyfwtxdO5L6PRn3/Qu3y59rHfcKYP944uv7I5XWnoH5Cr+NLdbWi/PIyB&#10;la7+SV8mIoKIYpwo13dM3ylvb2fXFu+A1cS3il4MymUL+wIgbW2D/m7dQVBbUBkKtg/WOzbl4b7g&#10;h0FmGdyPsYFF62eC2uqus51BcEXMEWK1Uj3+4du53AcD1BVTMc8BEXNgzJikBB61cccPoEfI13wf&#10;dmzy86TzeK5/xPhYHTqW2FUvSX73jCczBmqrWcyB4/C2tCe6dJ5nnDOB0u2K6TbFTKfm0Go4Ww6T&#10;Z5ysrGQLVypDej6O3FafPR+5B4mX15EFlEx5Q6g45/mldeyxhzI7soSyiaCaXR0vt22aQFgyR5lg&#10;nrd1K9WflNn6lj2UHc62ry5nm6Y3h3mH8MtnbUIIIatOI/4MvPqzmMHPcIqfCe1+Zvkt+/O22k+3&#10;5v18rf/TmRE/bZrKZn4mU/1JVEWO4GdAi36a82r4k7nyJ4rVemut42qo692nX/V/Wjj4mdjwp3jd&#10;/2W6CX8S2E8F18VPk2o/Aa39fLPvI2X+oZSjtUuzZaF8Ycr7ieVAr2pS2mbrd+uN8ofguviJ10BH&#10;fn1qe6XOcn9WVtonsnz155fDn6Y9fF7pH97PT2t2zdGNlj+oU+pS6jpsR9rOkn4pf3Y5TIpP5CTV&#10;L0r0Xd53HBmKyhE6lvpUU6Fsers1fQU/iezdI2QfeFH8nHq9Y5OWnLrcn4PW2lDT+KX3i9Wpu452&#10;Bv7h61CzUa3+EYyj0o4lcob3Z6nwOSByDowak0TZoV78e6Lku/pG4C+ybj2V+1itOpYpkdv/eXu3&#10;DYkMYZukPlXbeX76wPLz5/PGWNEO73oig2PjYH7Iuze2DlFmes23we7TL6ZlGJ2FsqV60fqxJ6vT&#10;nlRP8plD+ECMHdS+mpVT7h/KsxcTExMTU3R65akNyx945akNy595+McyLkQIIYQQQgghhBBCGoAf&#10;PvvJ9bUFjBBCCCGEEEIIIYSsPgwAEUIIIYQQQgghhDQ4DAARQgghhBBCCCGENDgMABFCCCGEEEII&#10;IYQ0OAwAEUIIIYQQQgghhDQ4DAARQgghhBBCCCGENDgMABFCCCGEEEIIIYQ0OAwAEUIIIYQQQggh&#10;hDQ4DAARQgghhBBCCCGENDgMABFCCCGEEEIIIYQ0OI0dAKoMoWtnr5OOYKQq8lTHsNf5f2WwF10H&#10;xrAosuVSGdLLvc5UBnvRtXMIFXmhOoa9eW3PozKkl+USkcfIpKe9o0tZnlTfSxg5kF1bOTM4sbMX&#10;XYMz8sJ1YLXbkoPw3zUlyuauLEYHa6L/tG/ny7M4esTztfoxfnQiryKFyqBodzAW+f2gdmZwopZx&#10;CnKsuk7+uapYf7K6O1ER/hXhn4QQQgghhNzKNGgAyL4YHAMGLwxj0qaRfcDQHv9FbnFqCrNoRkuz&#10;+dw5MIzJ07vQlGUppDI5DWzaii57/41hCQtzALZtRae4UvnuMGa3bcF2zOPNK+JiDqZNbWiRFxzK&#10;88zg4gSAbYdS/bvpue6NgNR39RIuXgZa7jLXVky1igUA27s2yytrz2q3JQfpv2tJmc0XR49gYM7t&#10;C+/gzctAe9udfsZVYPHtKrCpFe3yQsoMzpydR/um1pXboDKFcbTinrvlhTyM77vtrkxOA9jijUeT&#10;Fw6h5Wx/HUGYJYwcOImF+++LHqcAAJ19mLzwJHqar59/rirVS7h4uRV954z+jnZuRM/pYUwOmP5d&#10;5p+EEEIIIYTc6jRkAKgy2I8h9GLkQp8XEGnqfhKD24DxF7Jvzhfm5lfw0mADL23Ntb2IrTrmRTsI&#10;dFSGMDDRir6vbAUALLwd86IZ06aIPPUEX67MYbamF+0SrsxhFluwQ0bFrger3ZYcVua/tVBu84W5&#10;ef+69YG1CDIkdbWgigVl9dPi6CgW9h3CDmDFNlh8uwrUEmQL2p0XoN2Mo8e3YPbsSzWuWjH9fUV6&#10;vU7+uZoUBzvL/ZMQQgghhJBbncYLACVBj8f1VTydXVuAy1OYtNsgvJcGZTtXso0k23aQXQsCLzHb&#10;rdI8NgXbY7KtGW7d5asEZKBjCSMvTAPbutHTfCfu2QTMzr3jZjC4W1MOjGFRW7URk0dgXtZKXjCF&#10;vsMXbX/Lh7a9o9g+2ku3j9ymFtyfbiux28lUOeTWFK0tEm0Ljr+lxbRtCBVX/56/KC+9pf6l5NG2&#10;EtVkc6ObgQkAEyez8tIAnKufsG/4NgivhyQrbLbink3ymmnfYy9vxRN3TWEI7oqkcn9Ktw06sgRB&#10;Nqk/qWMZXLGrbVTddW7FdkzjoitIUfmVIXTtPIlxAOPHfP8p9mXTriR/6J9uu3N8QlDW93Ltqoyz&#10;cP3d/3cqW8/ZeQDTGLD3+vkV/xTb7srHUEIIIYQQQhqbhgsAlW7JcrdBiACOfClaHD2CnrPN2baN&#10;41swfsx9kXG2hlTHsHfPMGa3HXLKF1SG0LVnGC3Hsy0g2ydOihdII9Ps2X48hv603tmzp4IXpozN&#10;OCpWO6HyEoYut6LvK5sBbERLm3sxyTOErmPVdEvF5ENzeGxwCgtoxY6tdnVBTB4F89JcYAdF3wtz&#10;807AZgYndiYruUzdg9umMeC8mJbap7Mv3R6iURnsxcBcVn5wfyrjNAZ2TmHHhWFMXjiFvk3TGEht&#10;toSRA/0Yaku2up3CPS8M4YzXFgV1C47vjwtz9oV3cqsp+1wv2idOOi+yIgAZ41/WT7M8p9CHYfTI&#10;IENNNt+Mo+d60Q67Pcdu6TPbtICLB04Bjyc2nMfQd13d9WJgItsaZbZpakEAh3SFzZ2AsrWx8t1h&#10;4P77sDA57QTHrD+ldrL+5AUcZnBi50ks7Dtl83TjzW8M4eIc0J5st7I6RprH6NgNLph2O75vA0K6&#10;7gzp6ryy8jv7MLKvFdhk/DbZSlnqy2JVUtjX3HYrPiEo63tSHs+ud7cpW/fslr19Dyp9ZjOOXjiE&#10;7QC2Hx9Ox1cvMFetev65OHoEXcembX7Td3C2PwhSEUIIIYQQciuxrgJAc/N/j9999AS6dvbidx89&#10;gbn5v5dZSjArItKXtTLsS0PyTb33UlQdw2Nngb5zTmCl80H0bZrHxSnnW/RNW9HVPIMTSfAnN+Aw&#10;gxPHptG+7xSOpgWaLSCYmMpeQitTGLcvOsnLnf7CVIS7+sf8p6WtFZirOt/qJ/L0Z8GqzgexY27a&#10;2WYRk0dDWZmi4L+EWtvZb/Argycxji0YdM5j6vxKL9ovD+OMVZZ/f2ifQqpjOCNXinVuFWclLWHy&#10;5Xn7sp34gR9MWxw9haHLWzCY2n0jeh4CxsUZMAHa9jTvrBmrw029GEnKbt6FJ/a1YvblS8aOnv/G&#10;+Zc5E+qQk2cjuu53faNOm1+ZE9et7i5Xcc/jIiBq6zK6a/X6WFN3N7ZjGmeKVmukK2yMLbytjdUx&#10;nJnYgv3d73jn8FQGT2Lc1SWAzoFD3uqbJM8TSb/DZuy/v4rxNFBndINth7K+ic3Yv6/V28Ylt8KV&#10;BqVT6is/ypc9f/P7mgyeGB8W45JL6dgYjsOJXS9WADQ3o0UE7hZHRzGOLdiftlsgxuqgDtf/qmN4&#10;7Oy83xead2G/2P5LCCGEEELIrca6CgA9/c3n8drrbwIAXnv9TTz9zedllhJqOxvDP1PCfylanJrC&#10;bPDSZg4dNS9n9gW3bQ5ndp7EeGHwJ3m5V15w7m5Du3OOiQkq9WK/ExgwctaAt/rH4fIcFtI8mjw2&#10;uJF8qx6TR8OubsHESW8Lhr8VQ76Euiti7BYfuRqgudmrs6Wt1dSRrlRw7VNC8y48J1dq2VUSGXaF&#10;zUPudkJ7uDWQ+kAgpw3YFfmhdmCtv3JEq9vH81/VVqF/dQ5kh+YmmJVGFrWccpsb2d3rdkuOG0jy&#10;AoO2/zhBSoPZrliEq6eWtlbvWuW7w2g53odOb8WLsVmoS1OXCSDpeZruagaSwIMN0Ml+ZfIkyAOg&#10;44KhLXdtjCxf9BvE+bJnH7n6zAZkhvaI1XNyVaGlfGw0/jLrHXC9GUcvDNuAjKt3pKt/th/X64P0&#10;dSAY693+ZPJKHw59hRBCCCGEkFuNdRUASoI/eZ9XG38LgftSlAR3il7azAsIJqYxDgATowVbtPQX&#10;fiD55jpBrzdmO1VGuPoH6UtkFgjIlQfZy2pMHhW7QiPdQiTSc90bw5dQ99wUuwpq9my/CB6Zs08S&#10;mrqfNNthkkBTwZaVAHnOys5edO0Z9s9u0X79yT3cWrbBo+j8Ixsk8FaqCdtrdQtc/821ledf8lwW&#10;kwYmVm7zcFWKPAgZ/jktuUHCfgxddm4JCPtIerZVdQxn5kzwNAkC7Ogs0qXtwyjKg3Sbovklr3kM&#10;7RE6PDadZZXttu3MPQzdBtx2dEaWrwW5S31Z6EyeUZRusUrqDs/nyQj1r9E5MIzBbVkf9s/fsQEi&#10;a7fF0VGMi6C3JDiHSVst5wYWMY0BoRNzhhAhhBBCCCG3LusqAPSpe+8p/FyO/GZZ4h68K76ZD16K&#10;Srbw2CBF+75T5pwORGw9Ul6a/HNwxJkuQChnCWZbjfJifcy8XHrnpQRlytULkXkEUVtehL7leUDh&#10;T2ZnKdu+ZIJA5owRuRqoCLNlLztnJTmnpNU/A0qe5YJQbi3QE65WEARbbhDYPtQHxMu34heBrfxy&#10;FkePeOftmGTOVlmZzZVVKQVb3LJ2lwQJVfzDft3VMZXvDqPFruAJAgaBLpVgjZInCIhty84Q8pNd&#10;vSL9Q34WVCan/W2MZeUHW6FifNnXme5bZoVOMpZ5q4EU8n0ho3PAyJIEgtwgULYl1a7+CVZnuYS+&#10;ro2brkxmXJY6zM6nIoQQQggh5FZkXQWAHj349TTo86l778GjB78us5RgzjNJz0gRJOe1mK0B5S/c&#10;8lezKoPOLzTZrVrmvJDN2LENufVCPYMH6daHdAuRtgqhbAWBhylPf4k0L/pecEzKY4Na3uqCmDwe&#10;4cuahtS3d56P2LZkcH8hy/+1LHirgXLOLXFRAzDJlqTsTCJtpUMY3JKHECfnBuWsoskJECVnoCQB&#10;E29bVkL1Ei6mW/t8/43xr+DMJGhBmTpsrqyECgIn0ubKOTBI+ljRL1AFQZtE3hlctKt/Ah9U/cme&#10;h+StPJF57HY/W46qY7v6JjlcWAYNQ39xqAyZgJzdkhdVvvSdGF8WOvP8IPhFrmw1UFFAO39s9H9t&#10;DO5qIGd8TAJ3CxGrf7QAj79609WBv7ooJWgnIYQQQgghtx7rKgDU1vob+NOnj2LywjD+9OmjaGv9&#10;DZmllKbubmy/PIwe8RJpfrXGObhUfJPuvxzbg3GdYIJZPZGdzyG3vPg/Lx/StHWrd4CxCWL4h87K&#10;l0cgZyVFDiaIEJ4hYvB/Ct7I68hTHcPeY9PeipaYPAGRAStf32IFSfN92LHJ/bUooDLY7xy2bM+k&#10;8bbdyQBOATb44L7gmvLdTPmrsdKtW833Yccm/2DZtJySAJiL8U03aGTr2QZcTF+kk5Ue9kwd4b8x&#10;/mXOTHICZKk9M+qyOSCu60FAf1WOCZq6ukv7mHuYsUT2h+SA9MoUkKwikT6o+FNQlz002f+FMrPl&#10;MF1tFOg4O/w9WZXmjwt+AMkj/aU15wDsiPIBcRZTjC8XHQB9dxvavXbnBAVTysZGO844h1arWx7v&#10;bkP75WEMlK7+kQEehP3QPQA68WF3bLA+7J9HRQghhBBCyK3HugoArQ5mK8Ng2zB63PMfXt6KEeeg&#10;1KIDoJGuKKmm50iYnzxO7le2xNhfwfFepFyad+G5c71YOJbIZH+SOt2SULTiJH81SYr95Rt59k+G&#10;DZokKwzsz0mPJ/J8A3ji+BZ/FVRMHknJlheD0HewgmQjek6fQt9cto3N/KR09rJsVhW456VYfRYd&#10;xJ1ifh3LPWPoTNspDG5zshSsxvLlPGQCjraci12n0LepeItM8otIiW89hm5zT/qCbM956erDfpyy&#10;Mpqf6U62RgUrQUr9C2jq7jc/YZ/0iz1z2H+u1/+FuXpsnh4inKz8CFdsBC/tiQ2dfur3MZ2gPzQ3&#10;o+XyMHomt2ZBksAHQ38K67I/ZZ9unTwFPG5WzaX2DnRsfzo99TkxLiQHMcvtmDt70TW5Nf0585TS&#10;8u3KmcvD6ElXs5T7cvEB0KbOrN29NjCVjXVyRU/x2Gh17fqZ8F2P0tU/YYBHnoMU+ERnHyaPN2dj&#10;w55htLi/qpisWCpaaUYIIYQQQkgD8oFXntqw/JmHfyz/Twi5UaSrQ4qDIYQQQgghhBBCSAw/fPaT&#10;jbgCiJCbG3UrICGEEEIIIYQQsgIYACJknSHPlyKEEEIIIYQQQlYKA0CErDM6B4YjzzIihBBCCCGE&#10;EELiYACIEEIIIYQQQgghpMFhAIgQQgghhBBCCCGkwWEAiBBCCCGEEEIIIaTBYQCIEEIIIYQQQggh&#10;pMFhAIgQQgghhBBCCCGkwWEAiBBCCCGEEEIIIaTBYQCIEEIIIYQQQgghpMFp7ABQZQhdO3uddAQj&#10;VZGnOoa9zv8rg73oOjCGRZEtl8qQXu51pjLYi66dQ6jYz4ujR0TbC3TQQOS1e+/oksxaTmXI02nt&#10;tp7BiYK6jaxO+aUsYeRAfnmritd2046uwRmZixBCCCGEEELITUKDBoDMi3LXMWDwwjAmbRrZBwzt&#10;6cUJ5417cWoKs2hGS7P53DkwjMnTu9CUZSmkMjkNbNqKLnv/jWEJC3MAtm1Fp/08+fI8sO1Q2nZf&#10;B7UEHW4uFubmgU29GHHbfa4XONvv2T0GY9s2tHifa7B1tYoFAC13bZRXMhs55ZdSvYSLl/PKW128&#10;ttt2bO/aLLMRQgghhBBCCLlJaMgAUGWwH0PoxciFPhsQMTR1P4nBbcD4C9kKHxMwqOEl3MMGXtqa&#10;owNGa8M7ePOy+4JuPre33SnyAU1bt6IdVSxEr2K5mZjBxQmg/f77fHs034cdm4CFt2tZOSNtKz9H&#10;cGUOs2jFPXfLC8hsJGUtorC81US09cocZrEFO9zORAghhBBCCCHkpqLxAkCVIQxMtKLvcX0VT2fX&#10;FuDyFCarCF90lS0+ckuRv4pEBF6qY9hbts0qzWNTsK0m2+bj1l2+7cd5Qa9MYTx35YlDss1Hkdts&#10;KSvaNma3BSUp2DZnV2GleZRVR2W6KLsuKVxxI5Dbu9L/JW2VQbTabV2ZnAac1WUeQtZ0O5i7bVG0&#10;d/HtqigvQsdBHkVet84DY1gM2u6uLiOEEEIIIYQQcjPScAGg0m06nX2YvPAkepoRvNTLF+zF0SPo&#10;OducbSM7vgXjx5wX6MoUxpMVGdUx7N0zjNlth5zyBZUhdO0ZRsvxZHvSIWyfOCle9I1Ms2f78Rj6&#10;03pnz54KX9xTNuOos9rJtENfseFueTP5pjHwDeCJC8NWbhMwGJjLtlGZbWNu4GAGJ3aexMK+U7Yd&#10;p9CHYfSk7ZjBiZ3JKixTxuC2aQy4QSKrL6mLNNBVdl0jZ4XM4ugpDF3egv3dWWBIbu9CorfEd6pV&#10;LKAVO7bae2q1dbAtz8fYIZN1YW7e2GJya7ptrV20d2Fu3inP6rgt2+Y3uG0aA14QaAkjB/w8wRbA&#10;yhC6jlXRd87q+aE5PDY45be9sw+TA9z+RQghhBBCCCE3M+sqADQ3//f43UdPoGtnL3730ROYm/97&#10;maUE89Idva3GvuR7L+HJC3Z1DI+dBfrOOdvIOh9E36Z5XJwyL+VZwGAGJ5KAQO6L8gxOHJtG+75T&#10;OJoWuBlHj28BJqacF3Kzemf78WE8lwQs7m5De3K9lIKzZSpD6Dk7j+3HTZtM0GELBp0zj5Jgifu/&#10;pu5+r92VwZMY33Yokw8b0fNQ1o7K4EmMi3I7v9KL9svDOJM0NNhWtBn797Vi9uVLJkhUdl3BBLTm&#10;MbTHXfHSi56Xt4rtgJqfWL15256cYGBNtoaygsjHbD1MApU2WLSpFyNJmc278ITXXiuzLa8yeBLj&#10;bn4AnQOHsB3TuJjouPKSsaWTx98CmPhkfxbE6nwQO+amvbYTQgghhBBCCLn5WVcBoKe/+Txee/1N&#10;AMBrr7+Jp7/5vMxSgnnpjtoCFBwA7b9gL05NYTZYSbQRPaeTwEwSMJjDmZ0mIFIYEKhMYRz+KhQg&#10;Ce5kZ/KYQEMv9jvLRoycsRgd4PIwetztUzt705UeJgClrVAxbWrf96BYtbIRLW3A7Nw76Tk7wYHA&#10;nX2YvNCHzuQcHllGc7MfkLq7De3wV6w0dT+ZHcBddj2g4ODr+6fQ466MUQ9T9leD+SuEarQ1skCe&#10;7ovyPCFb90N5bZMyWxsE+e/EPe5ZR6lNHK7MZb6k+qSxtRpAJIQQQgghhBBy07KuAkBJ8Cfv82rj&#10;HQDtvWCL1SAqNtAyMY1xAJgYLdiiJQMKDu4LeU69/mqREpJfbEq3TrnJ3a4kD46WOnCxAQuIrVAa&#10;NvAxe7bfDz7tPGn0lNC8C8+d67VBHuX8mrLrAfkrbpq6u72VMSagJrbIee3SAzSxtkbJNrxEz6ms&#10;ZTqF2N6Wm9/KmeCe7ZMGAbNziXJ9EjUedk0IIYQQQgghZN2zrgJAn7r3nsLP5YgVEAHZAcvBS75y&#10;fowWTEixgY72fafM+TTItkjlorxU++cOKUEZKWcJanBDIzeIoP1PBlfKtgdtyc5NEinb/maDPMl5&#10;N2K1T9R1lxoOgPbP0jF45//I9tZh68Jfl7O+lpyxI8+eMvjBwDCPzC90UB3D3mPTQSBwcJtY3RP4&#10;lV3BVeT7hBBCCCGEEEJuOtZVAOjRg19Pgz6fuvcePHrw6zJLCRvRdX/+OTH+YcDFB0ADyZanjMpg&#10;9stMyVatJ7o3AtiMHduQWy8AtLS1AnNVcX0GZ846W660oIxdLRJsucqhMPDg4Ac8LM3NaME83rzi&#10;/A/A4uio2Cokfka+Ooa9ya9LiS1tBvtLVInukl+8Si47q30uVsqvaxQGvjy9agEOa4fkTCBxAHSt&#10;tk65PIcF+T8sYeSFaWBbd7oay5zFJKhewsXLrej7irG7F7RSdQxUvjuM2WT7YHCGErK2u2cfSZ8s&#10;3LpGCCGEEEIIIeRmZV0FgNpafwN/+vRRTF4Yxp8+fRRtrb8hs5TS1N2N7ZeH0SN+ltz8opdzqHPR&#10;AdA2kOQezrw4esT8vLz7Qu6snvB/Xj6kaetW/xBkLGHkgDnI1wQWcoIy6ot8HuYFP1zVESLlN5jg&#10;xvgLju7EwdHo3CpWwCSHItuARvN92LFpHkPfzX7ZrDLY7x1G3HRXM4BpnHF+4coN4JRd18gNfNmV&#10;MN5Bxx7mF828oIc4AFrqqszWSA69xjQGvF94s7/K5QR2khVe7duAi2l7jU6RyuyfT6XpOPXPx/0z&#10;lLKAmfW39I6kHY5PWl3pq8AIIYQQQgghhNzMfOCVpzYsf+bhH8v/3/RUBnsxMOH8Y1MvRrxfu0p+&#10;4r0PnfbF/OL9p5xftkryJKsztti88H4GPcvv/OR23gHByc+HJ5+9w4T1+yuD9ifZcw8/dnB+Ot3b&#10;ahWgtzfB110r+s7JnzrPgiawW6P8cpJAh/0odA/Y82mOTTv/cPUbcd1D1CeQ8gV2PQ4MHENavq/z&#10;Om0NBHoCNF2YPDg+jP1vZ3J5Mqt2lW0O9eO3E9h+/BTuecG3u5dnUy9GHppDj6MLF7/PEEIIIYQQ&#10;Qgi5Wfjhs59s3AAQITcFlSH762wyyEYIIYQQQgghhKwOP3z2k+trCxghtxrqtj9CCCGEEEIIIWSV&#10;YQCIkBuIPF+IEEIIIYQQQghZCxgAIuQG0jkwXHKOECGEEEIIIYQQsnIYACKEEEIIIYQQQghpcBgA&#10;IoQQQgghhBBCCGlwGAAihBBCCCGEEEIIaXAYACKEEEIIIYQQQghpcBgAIoQQQgghhBBCCGlwGAAi&#10;hBBCCCGEEEIIaXAYACKEEEIIIYQQQghpcBgAIoQQQgghhBBCCGlwGAAihBBCCCGEEEIIaXAYACKE&#10;EEIIIYQQQghpcBgAIoQQQgghhBBCCGlwGAAihBBCCCGEEEIIaXAYACKEEEIIIYQQQghpcBgAIoQQ&#10;QgghhBBCCGlwGAAihBBCCCGEEEIIaXAYACKEEEIIIYQQQghpcBgAIoQQQgghhBBCCGlwGAAihBBC&#10;CCGEEEIIaXAYACKEEEIIIYQQQghpcBgAIoQQQgghhBBCCGlwGAAihBBCCCGEEEIIaXAYACKEEEII&#10;IYQQQghpcBgAIoQQQgghhBBCCGlwGAAihBBCCCGEEEIIaXAYACKEEEIIIYQQQghpcBgAIoQQQggh&#10;hBBCCGlwGAAihBBCCCGEEEIIaXAYACKEEEIIIYQQQghpcBgAIoQQQgghhJD/f3t3H5vVdSd4/Jdt&#10;s4uUolAhFnDbGHsGeaoqJSOrwABypZKBXaKJVgM0aVy2inhZRYBEosEsSiYRLA27ZjZhBRZayIu6&#10;qbMhoNEoS6wNixONGxhDhQaIqsFLauOktcM6qEQpkleaWe8f99x7z/mdc1+exzaYh+9HOhI89+28&#10;3+vznHseAKhxDAABAAAAAADUOAaAAAAAAAAAahwDQAAAAAAAADWOASAAAAAAAIAaxwAQAAAAAABA&#10;jWMACAAAAAAAoMYxAAQAAAAAAFDjGAACAAAAAACocQwAAQAAAAAA1DgGgAAAAAAAAGocA0AAAAAA&#10;AAA1rvIBoN4OaVnZWhA6pFdG5OhTrdLSfkGfYYqI4rf+2IjeMAkuyO6VrbK7V39eod4Ok7dZouu0&#10;5F1rqEvWr2yVlqe6ZFhvq0gV+VcYf5HhY88G6lNOeooMdcn6Sutgb4e0rHxWjg5Jdekcj7xrl8g/&#10;VGqyyte0xbjuJf1mdvnFdX/8cam8v+ltL+qrTX/utc3s9BQZPvZsRXFM4hDHc6hL1idtpYgqj9uk&#10;t92O79S6R/a2p+Ua1cELsnvc94kM8X1onHVo8k1WGU1i3o6b29Z391Z5Hy1Ln9u5B06krD7MhGrS&#10;d6vqsblOZf1lWG+7ev6zn+mz6uQtK6MJcsuelSbr+aEKuoxK8OoCUDV1r3TaYFE7maz7LPJUPgC0&#10;eLP0vNeZhKMb5onIEmm3Put5b7Mslt9KX7/I/IZv6DNMDUO/lJP9IvXfmqW3TLze03JK5knTA3pD&#10;ZXp7zog0Nki93hAbGpJBmSfzG/WGVO/PO+VK4zyZ31Anc/XGSlSRf4XxlxHpef+qSGOrHLXr0+ut&#10;MvhCNQ8/F2T3k51S3/KQ3pBv8Wbpee+n8lhddekcl5xrF+cfKjZZ5Ts0JIMi8rCpe8OfDok0zpP5&#10;er/EBTnyylWZ3zhv/HGpuL+5ICe7C/pqk0/zN+xX/f+QtFXzoN3bIY+9UicrFusNeWbJY4c6pafN&#10;5Onp03JF6qS+Tu8XoMrjdhg+9qy0DSyVliS+bnpur6gOPLwrKtdX14ocfWqfDP7ge+O7T2QYPn1a&#10;riT9/GapqBrcUpNRRiOTmrfjNvRLOdk/Tza/HtWF5xdXeR8txT/38KdDImXbdSUy+rD4GWN+976K&#10;nzFuWT3+ZECuVNSnZ4nauVjPf709Z0SWb4/y4dCqQJ28hWU0QW7Zs9JkPT9UzC+jMha3ZZU5UCn3&#10;Xum0wcJ2MsXHC2pU5QNAyuDA1XBHax64swv8NpuwG2qxiblZjsjggHvj9nwyEP1B1CAy+GlgpHWo&#10;S44MtEr7D0RkvA2t4vwrEf+4E9APxnWrZM+GeXLqZxV+U2EGxMrHMaDidE4g59pl8g8Vm6zy/WRA&#10;rsiSZIBjcOCqSEOd1MuQDAa+NR0+dkwGN2yXFSLjjkvF/U2Zvtrk04ql7j5z126TzY1n5EjmNzth&#10;0YBY4L5Rgcx7T4gqj9shrgNTsv16g4ZRX5xbJ6pmBvqnal5MusnM2/HzBlYn4j6aJXDuitp1JTL6&#10;MJHoGWPjcpFTPZV8A33r6nHFfXoWbyC8zOD/LSyjCXELn5Um6/mhUoEyAm4f1QaL2kmZZ1BMvA9e&#10;vHfs5ueXqwxvje1obh5rbnvL33Zi61hz89ax7s9/Mfba2uax5ubmsebm1WOvXQrtF29vHnv80C/8&#10;c6nQ3eZfs7uteax57UtjHyfnXD322omXxh6Pzx1vM+HjQ6tN/OLP7Hg2q21Z+wTSE+eJtd2J2+eX&#10;x25esuKVm3923KPz5uVPfJ3uQ6sD+/1i7LW1q8deu/TW2A4d78IycNO940Qo/8z1M/OmOP5xPHac&#10;CGy79NLY4/qcOfkYxc+Nc7StqAzdeHrpzLmmDt6xybX9z6Lr5V27RP6VTttbOW2yzD4l80HvE2qD&#10;a18a+zipf6E2l1/2Sbkm/Y3d/vT5ytRjnYf6HNH5d5xI9wuWyYmtVp7YeZqRl3E+OHlUFJf03HY5&#10;ef1N0Xni/lLHywpR2w5d3ypHb383XoVxKVNfkv3NeUq1eV0eoWDno3/tm7lpKjpH+PPK656V13Ze&#10;BeKqgxv3vP6weWzHf86+H+TnQYm2oe41dtyzz+2XdVJXvM90nNKQ5rdVHuZ4u+7YcdZlVCr/k75I&#10;f7Z67LX/Vm3eXs6sR+4+RUGXt30ddf7m1WP/5T9ltCndVnXbivMg2c9PT7i9WvdDu67o83vp8NuK&#10;DrosdfCeK/PSGKzHOfW/8Bkrv2yTuOXVuzLB6ut1/vt57O9TURnl5V9WCLVh515f5vkk3sfK48L8&#10;9/fx41vm+SEQiq5dmE9xvXL7iLgthsvIj6+XT/q+n/Rbec9Q+fU0GHT6vGPy0xesEyXas5/+UJ+s&#10;+6i0bidxicujoByTe0OyX3S97PIpEcqmvSBuTptVn/n1LVA3kvtT4DPnHhrHyW2DXnx1iMsirz9J&#10;9stLJ6Fs+ODFe8fGNwDkdMxuiBrD1rEd1h88+gYbNwz9UBE6XxoCnbuq3EmD0w/g1rXduGRsdyqs&#10;31j8Sq3j9tbYjrVbx3bYDc9UYGcfnR7d+E5sHXu8bWuwI0hDGr+PD632G88J88dl0snbabDOa8og&#10;jY9O9y/GXlu7dWyHk39xR6vPa+VNRkdmB+8YO+i6USIfdX3z0xK4prqOcw4dh8A1naDy+uall8Ye&#10;X7t67HH9Wfz/wmvn5V/5tNnl7dXzMvuUyHudllD8vBtsRvDSkcRB1zc7nvp6of/remz6Af1Hqf3A&#10;EsifwpDkRRQH3b91t0V5V3mfpPM90N+USFPUV+uHMjvovHODWz4l+gLrgS85T9n6ovp09yFY19Gy&#10;ZaTzUV+7fJoyzxFov6H0eOlV9T5pM+q4zD7Iu04ob6K42ufw60SJPCjbNnS/WOLcui//+NDqscfX&#10;uve5j0P3PStE59g6tiM+bxJffX9WfZ9uOwX5r49J4mY+qypvvevoOlom+MdkXcdumzrvy/T/SX+c&#10;268Ezh1fv80asPXaTnGfFgr5+6g0lEijV48z6n+cF9nPufrcupxM+2zbGn1RYB2j7yVFQZe3Xxf9&#10;UFUZlcm/QNDxS8+l22zO84mKS3TOvGdcv9378Q2ViX5+CAR9Xl32Jp90XXDOafVTWfc7v4x0fP1j&#10;wv+381KfoyhPAkGnN3RMYfpCdV3HRYfiPiLcR5nj1PXK1KHk3pCT5159KAzFaS8TN78css5t76/a&#10;w9rV/me6HcZ5qY7366cbkrJw+pNQGeT1o4RKwvgHgDIrc/xA427zK4jfgHUj9YJXMf2K4N0QPtc3&#10;a/eBN3xN1Tj0zT4Ql9B53Eob6Ny9TiLUsfkPiH6wjjsRnkmwIx5hV2WgG5D9UOB1YJ/7N3evA9Lx&#10;SY7Ji3/gxmAHJ65l8tEt48w46PqUU09Cx9t5FY5zeu6PD60e23HirfQPkPj4OB0VXtsJoe3BtOny&#10;DtXzvH3K5H24w3fzypR3Vt5ZIXQut62Fz2Ufp+N383O/Hgf7Dd1GgvlTEKx+stsM9rjn35p861ZJ&#10;nxTaR98ky6QplL9O0Hmggp23pfoCXS8z4hCqL1nn8I8PtP+sEIiP3Z7KpMm/vmqTXvus4h4UbHsF&#10;6QylLeO8dvnq9JTJg7JtQ/eZZc7t1wXzbWESx/Qep69nn88pA1Ov/XtEHBedt2XyX/8//Sw+rqq8&#10;DZWjV6cKQmh/fV79fy89oTzw+9dgv+MFfe60DjnnD/VX+twFfVRWvO14pOcM76vTqOtxsP6H6phu&#10;716eq7Iy53D7B1U/Sgbdz+i66Idqyqhc/oVCKD5OnEN5rPuvQN7peuH3J35e2nEJxt3ERR+XGS/v&#10;vBllqNppsH9w9gnEv0Rbd/PatIGcZyh9fOZ1so43QbebatIXLA99Xb29gn7EycsK6lBu/ln7eWWe&#10;Gfz9nbSXipvOT/szfd+Jg9+mvBnsJ+y/M1U8C8rPDSXyLlQuum8gVBQ+ePHesXGtAZT9XrJZy2XD&#10;tmgxWxHvncDoPfMlsnGt+85ffcM85/+a93666PUdouvM3/DD7AX5nAWpzOKXP9ELoX1DmhqttXQW&#10;b/YX+ftkQK4k/wmfZ+636kTidx/NOgubf+wu1BbtY/SellNevsyS+gbJf+favAO8YukskQca3MVm&#10;e9+Wjobt8vziQBk0tspGlVFzv1Un0j8gg+Yddy8vzfmj/DPvwS9fa5W1JPkXK16Ur8wiYBXkY2id&#10;hcIyVGuT6IXLHmiQ+XLGWfR27tqfllxEb0R63o8XvY3XgbkgR16RJB151y7Mv9Jp88vbVrhPqbw3&#10;iwuqhVMHB65a/8tY78kTWqPAtPHk2Ohcbtszi12a/YvrsbmO3qeuzsnzqM+rbC2ZKE+jxX91/9b7&#10;806p37VZFjvvQIf7ErdPCu/j9Del0hTKX6Xo/W2J+6ZyfUGyVpm1T9n6ErcHfR+ob5gn0r3P+hWJ&#10;aEHCV9X9JaiuTurlqnQ8af2qTdKeyqTJlIVegNNqk/6aR3Z6wmXp3YNMH++0PdNPZKpbJa/Gi8rH&#10;TF1LeOv/mPaV1IkyeVC2beh1U8qd2zH0SznZsDSq0wND0bpwvW9Lh+T0W/HaJ7usPjKwJoz7TKPu&#10;IWXyX98zRNL+qeWhqvM2v46WFNpf3yO85yuVB6X6f/OcsdyUUSb/Hh3XoXa7L3D6nzJ9WkBc57v3&#10;+b/+tXKbdDRsT/OmZBr1+j+h+l/qObeobE36N/+l1T9UtWaGXgC6RN9fTRmVyr+QUHzce33h84l6&#10;Vip+xpWMe4Wpw+bfxc8PAeZZXveHyb0u+KwfnzddK3BwwO8fenvOpP8JlFFxW9f9UNEzVIl6GlB8&#10;Xy+TvujvnysDvzX/j34ww+nLHWX6iIw+KnRPKFWHws+z43ouESlMe7m4hf9+sJ9Li/T2DMmKpd8Q&#10;kavS94mIyIgc/dkZq764dbCqBaBDfwuY+3upfhSVq34GkPutlhOCo5L2aHf8jUtGyBzRC1/T/zZF&#10;X1uNSNojn5mjoOFvN/0QOGfGdaMR56xg7RNIvz+S7AZ/VNgefTXxcvImnJfOubLy0v4mIP52KiM4&#10;5R24VhKy8s+Ok8mXMvmY/W2F3t86RsczFCcnvdnfQETBGkU/EX9b/VY6bTIwgh6+dtn80+nKSVso&#10;jiX2KZX3eWWU921SKOSUgfuNX84+en9nH7sfCMTXBOdbIy9/8oKbpx8fsmZ8XTJr/+j2G0rP55fd&#10;PilrH6u/KZWmrLyxQlafFAXr251SfUHg26ky9UWlNxSnKA/VcaWD+da6udnN1zJpyioLK3j1xj4m&#10;83j3HhT81jPzWBMy458e459XffuXeQ4rD0JpDAZ1Xy15brted7dZfap1T9DfDjrBbhcm+HVIfROp&#10;8tbPp2r2qS5vo5BRR8uGzP5A9dt2nqh+OrOdOucJz3zwQuAe4F1f52lmGqKQec1gOwnPwKgkjfax&#10;fv2v5Dk3u2yL61TJoPt6/f9QqKKMyuVfIITS5MSx+PnE3Sdrf52n2eVk39e8fArkjR1C+VRqe6C/&#10;cOuoSlcoHpntxKRZp6kw7+OQXU9DIbMuJGVSIn3qmSH0/OCEzLRHIUpPuI/yz+3HxdnXyc9wfozv&#10;uSQv7SXjVjKP3aCe69a+NPax+Sx9brTaslN/1LlDdcsOGXmX9qfZ7bO5OaMNEQrDOF8BC1UqEwIP&#10;W6EKEjw2N4QarTpXRmWzO1v/gSJwU7I7v2BHqDrwjPPY+/gPCH4I75OT14HrRPtb6Qs2xOwySM6V&#10;0TDLdnxpKI5/8CEnCW5cw3mkgi6PMmWo4pkbJ3O+zO2fX07ivcMMnKQPKFF+pZ8VXbsg/6pIWxIK&#10;HzbcfcrkfTjf8tKXHfwbsl+22fuYdGXU0VL9gBMy8ic3qGOs9miXf5m+xCnnjH1KnccOGf1lGgoe&#10;FOy8zchnHXQdCteFvPqSH6fkgStje36IrltUd5xQmM9+X1uq7ql2rfPNO48XwvVVH+P2E4E06/8H&#10;Q/haXtB9Valzx/ttNa9Kmrhfih9Mrc8ygpfGYB3Kq3Pl8j9zn/jaOr36/6WCqqPe9kDQ+W6Cmy+B&#10;PFF1M5Q+LxT2KeFzh9qJFyfvmHJBl1MSTmy1/iiMQqk0evkZqv+h9BQFv2xD8fHrc4mgy0X/PxS8&#10;/A6lyS2jUHzLhOz7eHz9UB7rdNj7hOIaBTv/gnlpl29GG82sU/Y1cvIha7tz3uC1A88Udjy8umld&#10;z3k2SM+bnff62m4csrdn5Y+Ke5n0xXFJ+no/bU7Q+REKwbQF+r+SdSicVjdU/VySmfZyccvL47x8&#10;7DZfqnxs/ahQt3lmtT+76aU//z7qhWB5lWvHhOrD+F4By5mCmjndLJlarKe1Gb0d0rLSml6oeVPV&#10;zdTv/nTKXnQdzZ1iH005NFP/1HTLWO/PO9Opdc4rZjEzzdCZtqbP4065rW+Yl05Zjw11yfqVrbI7&#10;fqdIrGntsd7TciojryOhn72M4tLbM+S+YlRUBkNdcsR5HSGe8hczU5/j8jXTQt19RHrbW6XlKfOz&#10;7fbraUHxNPjwlPHhY/ulQ1plj5n+VyYfvTpYpgxVnbbryfCxZ6XFevVL6lbJq6+3ynw5Iyftsgu6&#10;ICcH7GmaV6XvdJccsT/LuXZh/lWQNq2350w6/bbEPmXy3ol7zLTdOA3BfTz+NPt46ml6bGifuPzt&#10;6a26jqp6HOwHRuToU63p9N2icggJ9ZMDQzLs1AnVfoNxUX2SSGF/Ez6Pm6bCacBm+q73epNIdK7/&#10;0CkSv+pbpi8ITPMP1oVQfUnas/tKjVNG5rXMoxvmiXSfTttrFu+e85A8/952eViuysnTIyXTJH5Z&#10;DHXJ+vi8gSnQTnqC5aTL28+3on4zXF/1Mf69w3sNqEweBK8VoF8nLHNuZ8NpGbSn9vcPSM+xY+5n&#10;Hv3KqKTTzu38DPXBSZ0rk/+hfaIp+8krLNXkbVEdLaPMPSKQJ/o+Wqb/L+xTDH3uUDvx4hRsK34f&#10;oGX+bPniH8rmRpFTP0vrWpk0evU4WP8znrHs8iws21Cd8ttsGe7zn///kGrKqFT+eUL3cXWvL/F8&#10;4pZDRv47z7ihviF95SRtL7qNqueHLCofho89m7TrYD7F/YXpz7z+Qvx7o1dGJdq6W/ahvFfPUIX1&#10;1Ffmvl4mfSKm3Zu+/lTglSdHiT4i3EfZzxWxMnUolFa/T6roucSWmfZycQvl8fCxY8HXE32/lZ73&#10;65xXrwY/7ZIjr6jP7P5V9YV+3rjc1/3iD+06kJFOr06iYtXOAIpG9fSo4uWMUdTAKLsegTWj1rmj&#10;fPoY8+2N/w3V1rEdyfV1fPRoot4eSJs3om6OceJrRsT1db3Rbv9bI/8bN/0Naf5Iuz+a+4v0J991&#10;fLxr2efV8THHWOXW3eZPZdRl6+VfcITXCjllHxw9LpGP3rcr3jGB8nHiqeqJKZfsUe9w6G5rjn75&#10;S9U397My1865TgVp29GWnseLf5l9vGv5eZ91TFondBvMCrrOBtLl1f3Q+cvUY32teB8/fzLLIRT0&#10;MZfSn3zXbdwrPy9PS7RVJ2/88+g0ee1EBf+62XFMzpfXFwTKq+L6or7RitJkXyMct2CIr5XTL5ZN&#10;k66TyTm9b+Ay6mdeeXvnSK+T/S2ejleo3vvn+PiQ/21wYR7oep4Rqjr355dNPKNf/tJ54nwWCl77&#10;8ss4vW5GH1wq/3V+m3pg7VNV+kvU0cLg5UGgvwik0esfvPPofihwTEbw9gulybue31Z0n+YHP452&#10;yMrvvDR65ZhV/3WazLndPM/JBy8uaXyK7592yLgHZuRJHLx9dHo+D8RR/z+Qf37Q5Rqon2WeT3Q5&#10;ePH146LbX3SMXacy8q4oTfra5rzZ+ZRxHXUNXfe8fbLOa+Wle4zux9JjStdTK35OPHPv6zoe1nGq&#10;jwz1pdlB1yW/jwhdN9T/3fw8lE5dh/T93L6mfZwfr3IhJ+2FcfPLIfq/qvOBEJXD6rHHVT7qX9/0&#10;0u+0wXDe6GNDz/TOMTqduh8lVBzG9QqY12kmIVB4WZUg6WgzKrcX0soSd75uQ7auY587t3MMnDdw&#10;I08aTRLXQJqSDi5u+IGO1dknkCf6Wmv9n273gm4cgQ4vXC5+GXjbrc4nM932DTGQf9l1JRyH/PiY&#10;UJCPaR4GOr6MtDg3nlA98eKZUyYmZN4E1LF51y7Mv4rSZpdnVhyy97lpxS8r74Ptybm5BtpFVnDy&#10;fPXYayfUTTpQ93X+RaFMPVbxVnkefjDJD37Z+TfoYBp0XArLIaO/0ecJxMUvvzS47doOOr5Zx+h4&#10;W/FR/bZzTE590Q80/jUrfMhS9TmUtvw0Xfbql5un6bbo8xLlFGqb+rrBeqNCoH937pmhh97kmNA9&#10;JSd+JdqGe78ud+4omDy0rxGXW+B8TgjkUyg/3bgV17ns81rp0PfuKvL25udFdTRUn/xQdI+I4hYo&#10;Vx2n3P4/1K+Ggz53dh7r/Mjr0wIheD+wQ6BPzk2jrisF9V+1QS8eeWUbqGN+my3ux/19ypVT1WVU&#10;kH/BUHCvL/N84t9v9XlDcXH77ua1oWfuMs8PgaDTpPtqXfZOX6bL7HJa93XdU3mR39ZD7T5Ux1Rd&#10;1XHVx3ghcE8L3NeL0ud8rss2M+T1ERll55W53paezz02u//Ney7J7TOcUJD23Lhd9upu9Gteof3c&#10;ENchO13+3zPp+YN/r4TqUSBuO9T6osG4FfWjhIrCBy/eO3bPBy/eO7Zw00d6YtCdaahL1j/ZKfW7&#10;OuX5rPlmwF1nRI4+ZX7pRP0iQ6rMPgCAqWb4WIf0LN2sfkkMqBU8n9zVavJvuwuyu13k+aL6XJNp&#10;x+127vCDUv0aQFNR8N1X4G4XerdZK7MPAGBqGZGegYbCNXeAOxfPJ3ez3p93ypXl22trAKT3tEiJ&#10;+lyTaceUUFMDQNHCXgWLsgF3G7Mom7N4ulZmHwDAlNLbvl/kx/GPNgA1iOeTu1Jve6u0rGyVtoFW&#10;OVo0U+ZOMtQl63uW5g7q1GzaMWXU1itgAAAAAAAAcNTeK2AAAAAAAADwMAAEAAAAAABQ4xgAAgAA&#10;AAAAqHEMAAEAAAAAANQ4BoAAAAAAAABqHANAAAAAAAAANY4BIAAAAAAAgBo3tQeAhrpkffsF/em4&#10;9bY/K0eH9KeVGpGjT7XK+mMjeoMRbW+ZhPjfNr0d0rIyzrui9AMAAAAAgKliCg8AXZDdT3ZKfctD&#10;esO4DB97VtoGlkpLnd5SoaFfysl+kfpvzdJbjN9KX7/I/IZv6A13rsWbpee9n8pjdWXSDwAAAAAA&#10;poqpOwA0NCSDMk+aHtAbxmdw4KpIQ53M1Rsq9cmAXMmL39CQDEoND5AUpR8AAAAAAEwZ1Q0A9XZI&#10;y8rWJHivAQ11yXpru/8aVPr60PCxZ73zDB97Vlqe7JQrclU6nmyV3b3ucem1Q69yXZDd9rWf6pJh&#10;6/O2bhHp3md9LtLbXnRO97q7e0WGPx0SkTqpz5pJ9MmAXJElskKsvLLzYahL1geuFeVHhyRJ9ug8&#10;0PtG6XTzNr6OnTf6OJ0Pdr6Lc16REukHAAAAAABTRuUDQL0d0vLCkGx+vVN63uuUntdbRV7Zlg4W&#10;9HZIy5OdUr/LbH9vuzzcvU8NAkWvR115ZZs8J9ui/XYtkSuv7JejQyJz1/5U2peLyPLt0vNepzy/&#10;WMzAxzbpaIg+63mvU45uEOl40h7IuCC7V+6TwQ37zT77ZbN0ymPtF0TkIXn+9VaZL/OiuB9aJXPN&#10;YEpb9xJpzzynvu5+afpZhxwZuCqyfKksTvZzRQMkZ6StZ2mST/O796X5VFcn9XJV+j6xj7ogR165&#10;KvM3/DDjvBdk98pt0iGtctTEt335GWmzBrPimVP1A/uTvG1fHg2ktaw8LSvifGk8I21WmfS2t0rb&#10;QHrenl1L5NQL1gCVmtE0WJB+AAAAAAAwdVQ4AHRBdr9wRh7eZdaBERGpWyUbl4uc6rmQbJ+/Yb8Z&#10;tJFo4GXXEpHu0+mgSu9pOSUiD+/qlFfXmlekHmiQ+fF2GZHBAbV+Tu/b0tG/RNrb0jWB5i5dKvNl&#10;SAbNIEVv+z45tXx7ek6ZJY/9xLr2JwNyxZq1Mnxsv3T0z5PNr29OBjLmrl0rD8sZOZLMRtqvrjtL&#10;HvuJyKnuvPV9RqTn/asija1yND7OyScRkW9IU6PI4Kfp7KnhY8fklCyRjUn8Xb3t++SULJH2Q6uS&#10;V9gW/7hV5vd3yhGTucOnT8sVuSqDDdusfBARWSLt76XpdAx1yZHuebL5L9PzyuKl8rA9QBXPaDKD&#10;cV75AAAAAACAKauyAaDe03IqGQRILW7rlJ62h5Lt3gDGAw3OQM3wp0Mija2y0TpPNHARi2YIOevn&#10;LN4sPXoA45MB65gLcrJb5GG9aLR1XHTdBqkXSQdplq9NB7NEkoGZSLSPNyPHDFZlr+9jFoD+wff8&#10;tYYGhsxsnVlS3yByZeC3ZkM0++fhXRmDNCZ9Xlzq6kx6IoMD0cDTnqQMosEad7aOWqC6bpW8Gi/u&#10;HDMzfmJO3rEANAAAAAAAd5SKBoB6e85YAyi+zO3OQI0ZeFELMUcDF+bXuUILQKt1h1pWtkrLC2fS&#10;dWh6T8spfYziLABtBjGke5867zbp6DcH5A505FzLxH/F0sBxVrrrG+YlA0LDx47JKTUo5jCzpq68&#10;sk3Fd5+cSnYyM3PsgSeTBmdgzJwrSZdes2llq1mDKU6jKjMWgAYAAAAA4I5S0QCQiDuAERTY7i4Y&#10;HM0+cWfqmFkqzgCDtcDwUJesf+GMPJysKxSvfyNqwClvUeLQa0tmPSDrnHFIX5/yBzqi2Uo519Lx&#10;F0ln8FjXn/uteAcz++cn1itYQelaRTo8vzhjwCowWBOVRzyT64LsfrJTJFk3KQpHN8zzyiyOOwtA&#10;AwAAAABwZ6l8ACh5hSkyfOzZ5Be17BktKbWwcWimjpql4s0kctafiZkBFec1q/Q1s+i/1i9t6cGR&#10;4CLM5pew7EWVvX3i9X0CM52M3p4z+qMk3c6soAcaZH7/gPQUzf4R/zW6iPlFsHgx50A+hQZrotlW&#10;8etcodlK8etx5rUxFoAGAAAAAOCOVtEA0OKWJSL9p6UnHoTo7ZDHrJkrc5cudRYkjgYo9skpa02a&#10;aC0Z86pXLDBw4cwkeqBB5ssZOanPm+ycLlp88nS8qHI0s+WKs8aPPfD0kKxYLnLqZ+lgz/CxZ6XN&#10;Xgy57nuyotHdp7fdvCIWmOkUMbOZrIWk08Wxt7nr7NTVSb2ckY4ys3/qvicrGq9Kx8/tX+7a5ixQ&#10;7Q2c6YEcEX/gzAyEpflmpTHGAtAAAAAAANzRKhoAksWbpWdXnflJ8dbk5+CTX/yqWyWvvt4qgy9Y&#10;6+k0bDc/uS7+WjKGHriob5hn1uYxP8det0r2bJgnp6zz9v1kv2xOFmuW6NfG3tsu9ckaOebn4JNf&#10;4YoGOjqebJX1ZmBmcVuntDd0ymNm3ZvHXqmTdmcx5Fny2KHt8nB/us/Jlui62QMg5hW3XZ2yccCN&#10;i/urXJIuOF00+0fExGW/bB5I1yyKfrY9XjRavUYn4r26JRKa8RP9Spu9ttCRhv3R63VG/gLQF2T3&#10;yjRPAQAAAADA1HPPBy/eO7Zw00f6c9wKQ12y/slOqd9lDaIBAAAAAABMoHOHH6xwBhAmVO/PO+XK&#10;8u0M/gAAAAAAgEnFANBt0NtuvcIVv6IGAAAAAAAwSXgFDAAAAAAAoIbxChgAAAAAAMBdgAEgAAAA&#10;AACAGscAEAAAAAAAQI1jAAgAAAAAAKDGMQAEAAAAAABQ4xgAAgAAAAAAqHEMAAEAAAAAANQ4BoAA&#10;AAAAAABqHANAAAAAAAAANY4BIAAAAAAAgBrHABAAAAAAAECNYwAIAAAAAACgxjEABAAAAAAAUOMY&#10;AAIAAAAAAKhxDAABAAAAAADUOAaAAAAAAAAAahwDQAAAAAAAADWOASAAAAAAAIAaxwAQAAAAAABA&#10;jbvngxfvHVu46SP9OQAAAHBXunTthrz8d5flb69ek9F//Ce9Gcg17atfke/Pmy1P/8kfyXdnz9Cb&#10;c1H3bi/KDneCauvpucMPMgAEAAAAxC5duyH/5r//LX/AYdymffUr8jc/+n7pP9Coe1MHZYc7QaX1&#10;9NzhB3kFDAAAAIi9/HeX+SMOE2L0H/9JXv67y/rjTNS9qYOyw52g0noqrAEEAAAApP726jX9EVC1&#10;SupTJfti8lVSHpXsC0ykSuseA0AAAACAwbf4mEiV1KdK9sXkq6Q8KtkXmEiV1j0GgAAAAAAAAGoc&#10;A0AAAAAAAAA1jgEgAAAAAACAGscAEAAAAAAAQI1jAAgAAAAAAKDGMQAEAAAAAABQ4xgAAgAAAAAA&#10;qHEMAAEAAAAAANQ4BoAAAAAAAABq3D0fvHjv2MJNH+nPAQAAgLtO3V/9tf6oKgee2SnrZtmfjErP&#10;uy/Lox/an00hazbJje/8Xp7b9aYc1NsK+Gm13dp0H3hmp6yTizLjpS69SVkk77zwA5n9q72y6Lje&#10;NrGG/uLP9UdBE1X35JvNcuBfN8ujD8yU+78afTR684Zc+t/n5C/ePi+X9P4BWzY+LXsap0nf+RL5&#10;s+wJGXxktlzMKOctG5+WPXXXMutWfC0RkZEvR2XWvWbfgvPeCrek7NZskhvNM/WnInJd3th5WLbq&#10;j+8YURtriYrWUapeGXabLt++Tb2a3hfYd5Wc3btApFQcKtm3cpWkJ0/Zenru8IPMAAIAAAAmzio5&#10;u9c81O/cm4bzN6XlkZ1ydo3e/8639SU7nddFRgfluSTtt++P97tRfcsPpe/frZB1jengj4jItPtm&#10;yMI/XiEn//0PZUtorMGxStY1ivSNjErTd56QLXrzhFokK+qigaYZO/fK/BdflhkZA0U1zWkzUXiu&#10;/z5Zt3eTHND73mHisrX7iKbmp+WdZXpP3ArMAAIAAACMcX2TX/CNrv+NdPTtclO8w0h6XLTvNemZ&#10;Xp98g/5F//tSf+RsvLczc0LPtDnwzE5Z+OWgzGmsl/vjbXP0TAMzw8CZgWDNOlAzE0p9ax+cSaRm&#10;AowOptuXPSGDj3xN3jkvsi6+1shFmXFuhgw+Ui/3izhxOvDMTnn0y4tysW6BOZ+f7jT//RkIUR6K&#10;83marznxHIey386Pt+7Jt1fJ2ScWSFMy8DMqg9duyug/v0+avp5mwujIRfm3L3XJyeQTJS7DbpHt&#10;GTNw7FlfX4xcF5l1n7WfXa9HpW9EpGl6aAaQqv+jg/I/h2bLv4pnC3kzgLLbS/626t2Ssgu2GTFp&#10;apJr774sj364Ss7u/aZc679PWhqnpXXTaaP+bDt3dp47oyiv/6h2mytrlp2dLt1m/Rll2TOA4vYa&#10;ninl97cxd1ZPfp/izwBy06+uvewJq98SP3+c7delb2SmNGXcLypRtp4yAwgAAACYMKtk4axR6TkX&#10;fpg/eORl7w9WSb4df196pi+QwY2L0gNm1cvsX6Xfmt/fuCT51jx5rcaZYeTOFmhq/Jq8E8/CmbNJ&#10;bjTfJz3vxte7KH0yU9Y9s0rk+GFr5o49+CPyRnz+dwdlTlXf2kd/pC0Yej+ZAfDGl/Wy55lV1j4z&#10;Zd0Dv0mu88WsBXLjkTju70vP6Ex51MqX+xsXWPlyU1oeCcXL/HH4ZToT67n+UZOHZ+XRXe9Lz2g0&#10;qGUP/uTHcyqbIfv+1B78EZHRa3Jk/2FZdOaafGF9PG3WAnnuz2ZYn7gOPDBTvhj6tRz88NdycXSa&#10;LPi2VSfjQYXp8YyV9+Xi9JnWH7xRvZ7Tb/Lx3WsyZ1bgHSAREemSRTvTcpix600JjiOIFLSXRfLO&#10;C9Y1Q22pJsyUlul9URqTwR+rTau2sGXj01Y5mRlFL0QzunL7jzWbZE/jzbTtl91W1ppvStNIX8ag&#10;UVl2+/YHfypVrk+JB3/S9DuztMzgzmd2HR2dJi3LzSw6vf28SFPmq7OThwEgAAAAYCIsmyFz5KYM&#10;lvjDZsvGJmkauWh9M35WHu0eFGlckP4xNToob8Tbj/9G+mSazJ4jySs6Pd3WjIHjh+WNEXegREZ+&#10;k/5hdPyweh2rS86NJHsqi+Sd78yUvvPWH1Yfvin7+kVaFlY4ILJmgbTIoOyzZi5tfemi9M1qsv7A&#10;sgbNPvy1XBwV+aL/orn2WTk5NCr3T7dmLtn5dvyi9AQGKUTOyqO79jrfrB/8B3cgxFEqnlPZEmmZ&#10;qz/L9t0/WKI/iix7Qh6dNSoX/+FslIe/ui7323VSVsnCWSJ9v4rrXlRvk3xd801pkuvyTpyPH74p&#10;+/pHk6OrVaq9JKKyt2fL3YkOPLNAmkavyUmrP+n7JK7PURv9ov9M2qaPH5Y3RqaZNrpK1jVOs8rJ&#10;DEDvelMOlu0/rG2Zgyx524ym5p1yY68VmmeKTJ8xrlcLDzxjBn/GOXMmUapPMXlq9YsHj5xJB6g/&#10;fFPqd9qznaK+K7bl27PlfqdPPyxvZPbBk4cBIAAAAGCyrNnk/vFjvi1umj5NZNYCd5vz6kCOZTNk&#10;jkyTlkfcP6yyF2K2LHtCBgv3nymzp/l/uKWvPZS35ev3iUyrlz1OHliv6mT47HfZf7x/8eV1639n&#10;ZfBLcQeIlAPPFOdvtfGcMpbNkDnmn4N/fyidJSLRIEz9zr0yY+chORZn3f3hP8CjP1KtQYfjv5E+&#10;mSkL47Wrls2QOTIq1z6zDvrwhsT/3fL1+0RGfy991uaDv7tp/a86+e0lHqj6QfS5meVyR/Hq3k5Z&#10;N+u6vOG9FhaL2qhuJ31fmgGHUDnFivqP4xelZ3SmrDOfO+uW5W3L4K0B9O6gfDGtXtaVODZo1gJZ&#10;N0v3A+NTqk8J5mm0rytaB+6G6jObpk8T+fKGU55Jed1CDAABAAAAE+HDG/KZ3Cf19oyR44fTP3zO&#10;qz9YRtRC0Tv3Fn6bnhq1XudKQ+ash3jgx3oFoejbZ+8Pt53ujJrSAgvc3orFoeOBn+Q1mHetmSoh&#10;tymeU0c0w8EdjIgGwSZ/MegS8tpL3M7M4MKevTvlxh3z+l5W3SvbF1Qjr/8ws+dMHxENBMevROVt&#10;K+nDN+WdEZGmB6osn9FBee7dQRHrldipIR74SV9HfG4CZr9NNAaAAAAAgAnRJeeSVzDy9X05Wv1r&#10;EB/ekM+S18HK2fLt2XK/+QO6cCFnuS7XRkXmfF2/AlG5g7+7KTLtaxM6k8b9Zn6R1E/X3+BLuh7T&#10;u9ZMmByTEc9bypqFU//HT7kzYZJZX0/J2jjrvnBnIoikr28l67vE4fx1kWmzZcWyjLpnzT4K5eOW&#10;r99n/a86pdtLPNvp/HWRWd8MvB5WK8JttGm6mXESKqdY3jYl+oW/aC0b/UpU3rYy/DZb0pc35OCH&#10;b8o7I9b6OgEHf3czXGcCM3lK9SnBfIv2FTHtxwzkhQbiQ3U4Ka9biAEgAAAAYIJE68Ys8GcfLHtC&#10;Bq1f1Dp4pE/6ptXLdmvNjS0bny75+kqXvNE/Kk3N9uKr0bfPua9kWH98bNn4dM4rYPErNfY37Ivk&#10;nRd2Vr6wbvzKiJ0fazYlr8JVxV6XZ80CaZlmrTnjsP9YWyVnc14Bm5R43lJnpGdYf5bt0q/P6I/k&#10;wAMz3XWjYs6aKKbuJTOCFsk7y618NfmYrCWz7AnZXsWrg1p+e/HrZmZaakagja7ZJOuSReh1Odn1&#10;uaD/0PV+2R/IgmlmXai8bWU560yZgRFrsO7Awpx2atn60kWvTjiO/ya4/cDCevc1Rynbp/j5tmXj&#10;Endfe/BzzSbnFbC4Dievvq3ZlNMHTx4GgAAAAIAJ0yWLdu6VN8RfryR69Sp+raNLFr07KBKvW7J3&#10;Z/SrPCVmq4hZ0PWNkXQtjhvqp4q1g0fOSI+kr/bsmd4XvZ4Q/+Fl/ljaE7/OcfywPNcv1joh0S9k&#10;hb7ZzndWHt1lBsXiuDZL8GebSxu5KbPjeDXfJz3vhs7VJYvOX7fWMWqSa+9elD6JBzKiBVqbmuNX&#10;hSYhnrfUDdn+vy5K3z9aH02bLRu3bZKzS2Y7f1CPjlyUPf/jhvVJ/Ee5vciwzSzEbRZcPnjk5egX&#10;0ky9mD1kv1oX5eNncb1+5GtycUJeg8lrL/GC0Om2ddMH5blqXle8kxw/bH6xym4L6SuLbjm5bSW3&#10;/zALQifbHqmXz86b8+Zty6DXEtPHxAspx+dc+MlFZw2pbFEbdweqbdGvzF2sS+vFjb3mZ+R1P1uq&#10;T4nyLfrlL1MHG2+mfYTOm+/8Xp6zZ8+ZOjwnzo/v/F56Cl7DnQz3fPDivWMLN32kPwcAAADuOnV/&#10;9df6I0whB54xf8DdQX/cD/3Fn+uPgiai7tW3/FBO/ukfyGz75+Ato1/8WvYceVsOVvn2zd3mVpYd&#10;bo87sU/RytbTc4cfZAYQAAAAANSCwZ63pem/npQ3+q/LF9ZsoNGbN+Tc35+UFf+RwR/gbsYAEAAA&#10;AADUit+cl61HDkv9X6YLOc/Zc0hWvH1eLul9AdxVGAACAAAAcEfY+lKVP0UPAAF3W5/CABAAAAAA&#10;AECNYwAIAAAAAACgxjEABAAAAAAAUOMYAAIAAAAAAKhxDAABAAAAAADUOAaAAAAAAAAAahwDQAAA&#10;AIAx7atf0R8BVaukPlWyLyZfJeVRyb7ARKq07jEABAAAABjfnzdbfwRUrZL6VMm+mHyVlEcl+wIT&#10;qdK6xwAQAAAAYDz9J39U8TeqQMi0r35Fnv6TP9IfZ6LuTR2UHe4EldZTYQAIAAAASH139gz5mx99&#10;X1b+YR1/0KEq0776FVn5h3XyNz/6vnx39gy9ORN17/aj7HAnqLaeiojc88GL944t3PSR/hwAAAAA&#10;AAA14NzhB5kBBAAAAAAAUOsYAAIAAAAAAKhxDAABAAAAAADUOAaAAAAAAAAAahwDQAAAAAAAADWO&#10;ASAAAAAAAIAaxwAQAAAAAABAjWMACAAAAAAAoMbd88GL944t3PSR/jzo//6zf6k/AgAAAAAAwG3w&#10;L/7f/9EfBZ07/GBlA0AAAAAAAAC4s5w7/CCvgAEAAAAAANQ6BoAAAAAAAABqHANAAAAAAAAANe7/&#10;A+UEeMkpMu8aAAAAAElFTkSuQmCCUEsDBBQABgAIAAAAIQDwtFtA3QAAAAUBAAAPAAAAZHJzL2Rv&#10;d25yZXYueG1sTI9BS8NAEIXvgv9hmYI3u4mNJaTZlFLUUxFsBfE2zU6T0OxsyG6T9N+7eqmXgcd7&#10;vPdNvp5MKwbqXWNZQTyPQBCXVjdcKfg8vD6mIJxH1thaJgVXcrAu7u9yzLQd+YOGva9EKGGXoYLa&#10;+y6T0pU1GXRz2xEH72R7gz7IvpK6xzGUm1Y+RdFSGmw4LNTY0bam8ry/GAVvI46bRfwy7M6n7fX7&#10;8Pz+tYtJqYfZtFmB8DT5Wxh+8QM6FIHpaC+snWgVhEf83w1eGidLEEcFiyRJQRa5/E9f/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XYn/lFAQAALgJAAAOAAAA&#10;AAAAAAAAAAAAADoCAABkcnMvZTJvRG9jLnhtbFBLAQItAAoAAAAAAAAAIQAJnOiZHfAAAB3wAAAU&#10;AAAAAAAAAAAAAAAAAHoGAABkcnMvbWVkaWEvaW1hZ2UxLnBuZ1BLAQItABQABgAIAAAAIQDwtFtA&#10;3QAAAAUBAAAPAAAAAAAAAAAAAAAAAMn2AABkcnMvZG93bnJldi54bWxQSwECLQAUAAYACAAAACEA&#10;qiYOvrwAAAAhAQAAGQAAAAAAAAAAAAAAAADT9wAAZHJzL19yZWxzL2Uyb0RvYy54bWwucmVsc1BL&#10;BQYAAAAABgAGAHwBAADG+AAAAAA=&#10;">
                <v:shape id="Picture 1" o:spid="_x0000_s1027" type="#_x0000_t75" alt="A screenshot of a computer screen&#10;&#10;AI-generated content may be incorrect." style="position:absolute;width:57315;height:2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zAAAAOIAAAAPAAAAZHJzL2Rvd25yZXYueG1sRI9BS8NA&#10;FITvgv9heYIXaTdJjbSx2xIKggWrmOr9kX1Ngtm3aXZN03/vFoQeh5n5hlmuR9OKgXrXWFYQTyMQ&#10;xKXVDVcKvvYvkzkI55E1tpZJwZkcrFe3N0vMtD3xJw2Fr0SAsMtQQe19l0npypoMuqntiIN3sL1B&#10;H2RfSd3jKcBNK5MoepIGGw4LNXa0qan8KX6Ngnyx26XpdkgOHw/vTeXy+fE7eVPq/m7Mn0F4Gv01&#10;/N9+1QrSOFnMHmdxDJdL4Q7I1R8AAAD//wMAUEsBAi0AFAAGAAgAAAAhANvh9svuAAAAhQEAABMA&#10;AAAAAAAAAAAAAAAAAAAAAFtDb250ZW50X1R5cGVzXS54bWxQSwECLQAUAAYACAAAACEAWvQsW78A&#10;AAAVAQAACwAAAAAAAAAAAAAAAAAfAQAAX3JlbHMvLnJlbHNQSwECLQAUAAYACAAAACEABf2P7cwA&#10;AADiAAAADwAAAAAAAAAAAAAAAAAHAgAAZHJzL2Rvd25yZXYueG1sUEsFBgAAAAADAAMAtwAAAAAD&#10;AAAAAA==&#10;" stroked="t" strokecolor="black [3213]">
                  <v:imagedata r:id="rId146" o:title="A screenshot of a computer screen&#10;&#10;AI-generated content may be incorrect"/>
                  <v:path arrowok="t"/>
                </v:shape>
                <v:rect id="Rectangle 10" o:spid="_x0000_s1028" style="position:absolute;left:43180;top:21018;width:5207;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3TPygAAAOMAAAAPAAAAZHJzL2Rvd25yZXYueG1sRI/NasJA&#10;FIX3gu8w3II7nSStJURHkYC03VlTsN1dM7dJMHMnZkZN376zEFwezh/fcj2YVlypd41lBfEsAkFc&#10;Wt1wpeCr2E5TEM4ja2wtk4I/crBejUdLzLS98Sdd974SYYRdhgpq77tMSlfWZNDNbEccvF/bG/RB&#10;9pXUPd7CuGllEkWv0mDD4aHGjvKaytP+YhRsyze3+94NST4/FcUx3xzOPx8HpSZPw2YBwtPgH+F7&#10;+10rSKLnNE5e0jhQBKbAA3L1DwAA//8DAFBLAQItABQABgAIAAAAIQDb4fbL7gAAAIUBAAATAAAA&#10;AAAAAAAAAAAAAAAAAABbQ29udGVudF9UeXBlc10ueG1sUEsBAi0AFAAGAAgAAAAhAFr0LFu/AAAA&#10;FQEAAAsAAAAAAAAAAAAAAAAAHwEAAF9yZWxzLy5yZWxzUEsBAi0AFAAGAAgAAAAhAFfLdM/KAAAA&#10;4wAAAA8AAAAAAAAAAAAAAAAABwIAAGRycy9kb3ducmV2LnhtbFBLBQYAAAAAAwADALcAAAD+AgAA&#10;AAA=&#10;" fillcolor="yellow" stroked="f" strokeweight="1pt">
                  <v:fill opacity="26214f"/>
                </v:rect>
                <w10:anchorlock/>
              </v:group>
            </w:pict>
          </mc:Fallback>
        </mc:AlternateContent>
      </w:r>
    </w:p>
    <w:p w14:paraId="62DEA3CF" w14:textId="3578BAC9" w:rsidR="0053150F" w:rsidRPr="00043733" w:rsidRDefault="00B13B74" w:rsidP="004E1B71">
      <w:pPr>
        <w:rPr>
          <w:color w:val="auto"/>
        </w:rPr>
      </w:pPr>
      <w:r w:rsidRPr="00043733">
        <w:rPr>
          <w:b/>
          <w:bCs/>
          <w:color w:val="auto"/>
        </w:rPr>
        <w:t xml:space="preserve">Figure </w:t>
      </w:r>
      <w:r w:rsidR="00043733" w:rsidRPr="00043733">
        <w:rPr>
          <w:b/>
          <w:bCs/>
          <w:color w:val="auto"/>
        </w:rPr>
        <w:t>3.</w:t>
      </w:r>
      <w:r w:rsidR="00255684" w:rsidRPr="00043733">
        <w:rPr>
          <w:b/>
          <w:bCs/>
          <w:color w:val="auto"/>
        </w:rPr>
        <w:t>50</w:t>
      </w:r>
      <w:r w:rsidR="00043733" w:rsidRPr="00043733">
        <w:rPr>
          <w:b/>
          <w:bCs/>
          <w:color w:val="auto"/>
        </w:rPr>
        <w:t>:</w:t>
      </w:r>
      <w:r w:rsidR="00043733" w:rsidRPr="00043733">
        <w:rPr>
          <w:color w:val="auto"/>
        </w:rPr>
        <w:t xml:space="preserve"> The </w:t>
      </w:r>
      <w:r w:rsidR="00370009">
        <w:rPr>
          <w:color w:val="auto"/>
        </w:rPr>
        <w:t>‘N</w:t>
      </w:r>
      <w:r w:rsidR="00043733" w:rsidRPr="00043733">
        <w:rPr>
          <w:color w:val="auto"/>
        </w:rPr>
        <w:t xml:space="preserve">otification </w:t>
      </w:r>
      <w:r w:rsidR="00370009">
        <w:rPr>
          <w:color w:val="auto"/>
        </w:rPr>
        <w:t>D</w:t>
      </w:r>
      <w:r w:rsidR="00043733" w:rsidRPr="00043733">
        <w:rPr>
          <w:color w:val="auto"/>
        </w:rPr>
        <w:t>etails</w:t>
      </w:r>
      <w:r w:rsidR="00370009">
        <w:rPr>
          <w:color w:val="auto"/>
        </w:rPr>
        <w:t>’</w:t>
      </w:r>
      <w:r w:rsidR="00043733" w:rsidRPr="00043733">
        <w:rPr>
          <w:color w:val="auto"/>
        </w:rPr>
        <w:t xml:space="preserve"> section showing how to </w:t>
      </w:r>
      <w:r w:rsidR="00370009">
        <w:rPr>
          <w:color w:val="auto"/>
        </w:rPr>
        <w:t xml:space="preserve">add </w:t>
      </w:r>
      <w:r w:rsidR="004E7D3F">
        <w:rPr>
          <w:color w:val="auto"/>
        </w:rPr>
        <w:t>the completed model details f</w:t>
      </w:r>
      <w:r w:rsidR="00043733" w:rsidRPr="00043733">
        <w:rPr>
          <w:color w:val="auto"/>
        </w:rPr>
        <w:t>ile.</w:t>
      </w:r>
    </w:p>
    <w:p w14:paraId="38975890" w14:textId="37163AA3" w:rsidR="00595A6C" w:rsidRPr="00043733" w:rsidRDefault="00E61ED9" w:rsidP="003A1289">
      <w:pPr>
        <w:pStyle w:val="Numberbullet0"/>
        <w:rPr>
          <w:color w:val="auto"/>
        </w:rPr>
      </w:pPr>
      <w:r w:rsidRPr="00043733">
        <w:rPr>
          <w:color w:val="auto"/>
        </w:rPr>
        <w:t>Click ‘</w:t>
      </w:r>
      <w:r w:rsidRPr="00043733">
        <w:rPr>
          <w:bCs/>
          <w:color w:val="auto"/>
        </w:rPr>
        <w:t xml:space="preserve">Choose </w:t>
      </w:r>
      <w:r w:rsidR="00E44499" w:rsidRPr="00043733">
        <w:rPr>
          <w:bCs/>
          <w:color w:val="auto"/>
        </w:rPr>
        <w:t>F</w:t>
      </w:r>
      <w:r w:rsidRPr="00043733">
        <w:rPr>
          <w:bCs/>
          <w:color w:val="auto"/>
        </w:rPr>
        <w:t>iles’</w:t>
      </w:r>
      <w:r w:rsidRPr="00043733">
        <w:rPr>
          <w:color w:val="auto"/>
        </w:rPr>
        <w:t xml:space="preserve"> and select the</w:t>
      </w:r>
      <w:r w:rsidR="004D3F4B" w:rsidRPr="00043733">
        <w:rPr>
          <w:color w:val="auto"/>
        </w:rPr>
        <w:t xml:space="preserve"> </w:t>
      </w:r>
      <w:r w:rsidR="00E44499" w:rsidRPr="00043733">
        <w:rPr>
          <w:color w:val="auto"/>
        </w:rPr>
        <w:t>completed</w:t>
      </w:r>
      <w:r w:rsidRPr="00043733">
        <w:rPr>
          <w:color w:val="auto"/>
        </w:rPr>
        <w:t xml:space="preserve"> </w:t>
      </w:r>
      <w:r w:rsidR="00841331">
        <w:rPr>
          <w:rFonts w:cs="Arial"/>
          <w:color w:val="auto"/>
        </w:rPr>
        <w:t>‘</w:t>
      </w:r>
      <w:r w:rsidRPr="00043733">
        <w:rPr>
          <w:rFonts w:cs="Arial"/>
          <w:color w:val="auto"/>
        </w:rPr>
        <w:t>ModelDetails.csv</w:t>
      </w:r>
      <w:r w:rsidR="00841331">
        <w:rPr>
          <w:rFonts w:cs="Arial"/>
          <w:color w:val="auto"/>
        </w:rPr>
        <w:t>’</w:t>
      </w:r>
      <w:r w:rsidRPr="00043733">
        <w:rPr>
          <w:rFonts w:cs="Arial"/>
          <w:color w:val="auto"/>
        </w:rPr>
        <w:t xml:space="preserve"> </w:t>
      </w:r>
      <w:r w:rsidR="004D3F4B" w:rsidRPr="00043733">
        <w:rPr>
          <w:color w:val="auto"/>
        </w:rPr>
        <w:t xml:space="preserve">file </w:t>
      </w:r>
      <w:r w:rsidRPr="00043733">
        <w:rPr>
          <w:color w:val="auto"/>
        </w:rPr>
        <w:t>from your computer</w:t>
      </w:r>
      <w:r w:rsidR="00E44499" w:rsidRPr="00043733">
        <w:rPr>
          <w:color w:val="auto"/>
        </w:rPr>
        <w:t xml:space="preserve"> and click</w:t>
      </w:r>
      <w:r w:rsidRPr="00043733">
        <w:rPr>
          <w:color w:val="auto"/>
        </w:rPr>
        <w:t xml:space="preserve"> the ‘</w:t>
      </w:r>
      <w:r w:rsidRPr="00043733">
        <w:rPr>
          <w:bCs/>
          <w:color w:val="auto"/>
        </w:rPr>
        <w:t>Add files’</w:t>
      </w:r>
      <w:r w:rsidRPr="00043733">
        <w:rPr>
          <w:color w:val="auto"/>
        </w:rPr>
        <w:t xml:space="preserve"> button (</w:t>
      </w:r>
      <w:r w:rsidRPr="00043733">
        <w:rPr>
          <w:b/>
          <w:bCs/>
          <w:color w:val="auto"/>
        </w:rPr>
        <w:t xml:space="preserve">Figure </w:t>
      </w:r>
      <w:r w:rsidR="00C25F01">
        <w:rPr>
          <w:b/>
          <w:bCs/>
          <w:color w:val="auto"/>
        </w:rPr>
        <w:t>3.</w:t>
      </w:r>
      <w:r w:rsidR="00255684" w:rsidRPr="00043733">
        <w:rPr>
          <w:b/>
          <w:bCs/>
          <w:color w:val="auto"/>
        </w:rPr>
        <w:t>51</w:t>
      </w:r>
      <w:r w:rsidRPr="00043733">
        <w:rPr>
          <w:color w:val="auto"/>
        </w:rPr>
        <w:t>).</w:t>
      </w:r>
    </w:p>
    <w:p w14:paraId="04236592" w14:textId="326EE82A" w:rsidR="00F56D8E" w:rsidRPr="00A65F23" w:rsidRDefault="00B0627B" w:rsidP="004E1B71">
      <w:r>
        <w:rPr>
          <w:noProof/>
        </w:rPr>
        <mc:AlternateContent>
          <mc:Choice Requires="wpg">
            <w:drawing>
              <wp:inline distT="0" distB="0" distL="0" distR="0" wp14:anchorId="1B047DDA" wp14:editId="6D4ADF58">
                <wp:extent cx="2838450" cy="1397000"/>
                <wp:effectExtent l="19050" t="19050" r="19050" b="12700"/>
                <wp:docPr id="1469404117" name="Group 38"/>
                <wp:cNvGraphicFramePr/>
                <a:graphic xmlns:a="http://schemas.openxmlformats.org/drawingml/2006/main">
                  <a:graphicData uri="http://schemas.microsoft.com/office/word/2010/wordprocessingGroup">
                    <wpg:wgp>
                      <wpg:cNvGrpSpPr/>
                      <wpg:grpSpPr>
                        <a:xfrm>
                          <a:off x="0" y="0"/>
                          <a:ext cx="2838450" cy="1397000"/>
                          <a:chOff x="0" y="0"/>
                          <a:chExt cx="2838450" cy="1397000"/>
                        </a:xfrm>
                      </wpg:grpSpPr>
                      <pic:pic xmlns:pic="http://schemas.openxmlformats.org/drawingml/2006/picture">
                        <pic:nvPicPr>
                          <pic:cNvPr id="952336099" name="Picture 1"/>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2838450" cy="1397000"/>
                          </a:xfrm>
                          <a:prstGeom prst="rect">
                            <a:avLst/>
                          </a:prstGeom>
                          <a:ln>
                            <a:solidFill>
                              <a:schemeClr val="tx1"/>
                            </a:solidFill>
                          </a:ln>
                        </pic:spPr>
                      </pic:pic>
                      <wps:wsp>
                        <wps:cNvPr id="1303716192" name="Rectangle 21"/>
                        <wps:cNvSpPr/>
                        <wps:spPr>
                          <a:xfrm flipV="1">
                            <a:off x="793750" y="533400"/>
                            <a:ext cx="488950" cy="825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9624249" name="Rectangle 21"/>
                        <wps:cNvSpPr/>
                        <wps:spPr>
                          <a:xfrm flipV="1">
                            <a:off x="1974850" y="1130300"/>
                            <a:ext cx="40640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F8EEC1" id="Group 38" o:spid="_x0000_s1026" style="width:223.5pt;height:110pt;mso-position-horizontal-relative:char;mso-position-vertical-relative:line" coordsize="28384,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HGvGAQAAJoNAAAOAAAAZHJzL2Uyb0RvYy54bWzsV9tu2zgQfV9g/4HQ&#10;eyNLvsqIUxjJJigQtEbT3T7TFGURpUguSV+yX78zpKTYcYreFvuUAJFJcThz5syF1OXbQyPJjlsn&#10;tFok2cUgIVwxXQq1WSR/frp9M0uI81SVVGrFF8kjd8nbq99/u9ybOc91rWXJLQElys33ZpHU3pt5&#10;mjpW84a6C224gsVK24Z6mNpNWlq6B+2NTPPBYJLutS2N1Yw7B29v4mJyFfRXFWf+Q1U57olcJIDN&#10;h6cNzzU+06tLOt9YamrBWhj0J1A0VCgw2qu6oZ6SrRVnqhrBrHa68hdMN6muKsF48AG8yQbPvLmz&#10;emuCL5v5fmN6moDaZzz9tFr2fndnzYNZWWBibzbARZihL4fKNvgLKMkhUPbYU8YPnjB4mc+Gs9EY&#10;mGWwlg2L6WDQkspqYP5sH6v/+MbOtDOcnsAxgs3hv+UARmccfDtXYJffWp60Sprv0tFQ+2Vr3kC4&#10;DPViLaTwjyH1IDAISu1Wgq1snACdK0tEuUiKcT4cTgZFkRBFG8h8kELjJMOcw40oG3dS9Oxesy+O&#10;KH1dU7XhS2cgd4FSlE5PxcP0xOxaCnMrpMRo4bh1EPL8WZ68wFHMwRvNtg1XPhaV5RJ81crVwriE&#10;2Dlv1hycsu/KAIjOnbfcsxoNVmD4I4BFoEcLAeUTMHTBQZr9amL16QGkWefvuG4IDgAcYICY0Dnd&#10;3bsWTSeCr6XCp9NSlB1Xoc3wa2nJjkKD8IdI94kUGMSdwZ3oQBiCP1gw0LVcRzfMzgj/ocJ8qKnh&#10;4AKqfcqkbDgYTrNJVuRdKiHbkCSSkzwAbuX7KnYnTJMKMuIvTCX0vy3maTGcYtlC1Y6Hw1FXtF1Z&#10;j2azoqvqWT6GYYxu1xI6Xr+T+lPS7WbdU34Lf2A8hE2amsZAAJ6ICBMqisfkOg5ejKfSGMyILsQJ&#10;yYhxCiP/KHmM/kdeQWVizwrmnsWeMgbpHzlyNS15RJKNj5DgoYTZErBIBQpRc8z/VneroJOMSjrd&#10;EWUrj1t5OKF6YJGHrwCLm/sdwbJWvt/cCKXtS55J8Kq1HOUB/hE1OFzr8hH6ltVQRpAUzrBbATV1&#10;T51fUQsHIryEQ95/gEcl9X6R6HaUkFrbf156j/JQDrCakD0csIvE/b2l2H3lOwWFUmSjEaj1YTIa&#10;T3OY2OOV9fGK2jbXGko0C+jCEOW97IaV1c1nuAss0SosUcXA9iJh3naTax8PfrhNML5cBrHY1u/V&#10;g4HDIAYPc/vT4TO1ps1uD1XxXnfFedZfoizGQ+nl1utKhObzxGvLNzSK/69jFJN8lI/6w+c/6BhZ&#10;MR3N2paRYU866xmDCfaReBOYZngriGn32jRem8Zr0zi9lPxQ0wg3YfgACOdO+7GCXxjH89Bknj6p&#10;rv4FAAD//wMAUEsDBAoAAAAAAAAAIQDrTSFCISEAACEhAAAUAAAAZHJzL21lZGlhL2ltYWdlMS5w&#10;bmeJUE5HDQoaCgAAAA1JSERSAAABvwAAANwIBgAAAOAErzIAAAABc1JHQgCuzhzpAAAABGdBTUEA&#10;ALGPC/xhBQAAAAlwSFlzAAAWJQAAFiUBSVIk8AAAILZJREFUeF7t3X9QVOfBL/Cv17RpD7gJumSL&#10;gksxCS6jN2tydiw3yd5kx7Q71lZKMjWkheEa0ulWyhhMzcVbpqdDE6Y2EodoaAvmZZZpCWlqsJfa&#10;bXXWvMfkJQ4nyXrTYSUdGZBF7na3mvBj09ya4f6RPWf2HEBRMK9wvp+ZHfV5nnP22ZXd73l+7LLk&#10;17/+9aTX60VOTg6IiIgWq6GhIQQCAbz11ltYMjk5OWlsQEREtFg1Nzcz/IiIyFwikQjDj4iIzOe/&#10;GAuIiIgWO4YfERGZDsOPiIhMh+FHRESmw/AjIiLTYfgREdEN7bXXXsOLL76oK3vxxRfx2muv6cqu&#10;BsOPiIhuWKdOnUIgEMDp06e1AHzxxRdx+vRpBAIBnDp1ynjIrPBzfkREdEM7deoUXnrpJWMxtm/f&#10;jo0bNxqLZ4UjPyIiuqFt3LgR27dv15V5vd5rDj4w/IiIaCE4f/68sWhOGH5ERHRDe+211xAIBHRl&#10;gUCAG16IiGhx+tvf/oYTJ04AyanOX/3qV/B6vUAyALnhhYiIFqVTp07h7bffxg9+8AOtTB31fetb&#10;30ppOXsMPyIiMh1OexIRkenMa/j5/X6IoghJkoxV00okEvD5fJdtHw6H4fF4IMuysUojyzJEUYQo&#10;imhpaYHP54Pf79fqioqKEI/HjYcREZFJzVv4JRIJdHd3Y8uWLZBlGeFw2NjkuojH42hoaEBVVRUU&#10;RUFFRQWamppQVlZmbEpERATMZ/gNDg7i/Pnz8Hg8sFgs6OnpMTYhIiK6Icxb+HV0dGDlypUQRRFO&#10;pxPd3d1IJBK6Nuo0pzpF+ZOf/ERXj5RpTrWNusV1OuFwGN/+9rcRiUTQ2NiIoqIiDA0N6aY9p6NO&#10;z6o345Rq6jSqKIrw+XxTHgsRES1c8xJ+8XgcoVAIhYWFEAQBHo8HfX19GBwc1NokEgns2rULSIaL&#10;oihIS0vTjRDD4TB27NiB8vJyKIqCQCCAv/zlLxgdHdXapHI4HHjllVeQnZ2NqqoqdHZ2YsWKFcZm&#10;On6/H62trWhra4OiKGhra4MkSbo1QkmStHo1GPfu3Ws4ExERLVTzEn69vb0YHR2Fy+UCABQUFMBi&#10;saCjo0NroygK+vr6UFVVBUEQAACVlZXIzs7W2nR0dCA/Px+PPPIIAMBqtaK6ulqrn6t4PI7Dhw+j&#10;vLwcDocDSAZoeXk5Dh8+jHg8joGBAVgsFmRmZgIABEFAU1PTZTflEBHRwjIv4RcMBpGfnw+73Q4k&#10;Q6u4uBihUEjbZTkwMKBrg2SwZGVlAcmRYTQa1UaPqszMTFgsFu3fc2EMaZXL5cLk5CRisRhcLhdG&#10;R0fh9XqnTIcSEdHiMOfwC4fDkGUZPT09cLvd2jpZY2MjIpEIent7AQD9/f3GQyEIAmw2G5AMv5GR&#10;EWOTeQ0/ABgdHUVpaaluTa+0tBRjY2OAYSq1uroaoijC4/F8ZrtXiYjo+ptz+PX09MBisSAQCEBR&#10;FO0myzJcLheCwSAAIC8vz3ioNtqDYRSYKhaLzbjmdy0sFou2npd6CwaD2lSo1WpFZ2entu5osVhQ&#10;U1PDzwoSES0Scwo/9bN9TqcTVqtVVycIAgoLC7XP/OXm5k67CUYd7amjQOMu0fkMP3UdLxaL6cov&#10;90F4q9WK+vp6bVqUiIgWvjmFn6Io6OnpgcfjMVYBybU0JEeHoigiPz8fjY2NWrgdOHAAkUhEa79t&#10;2zb09fXh1VdfBVI+wD5f1M0tkiRp05jqfRQXF8NqtcLv908JQvVjHKnrlUREtHDNKfyCwSCys7NR&#10;UFBgrAIA2O125Ofno7u7GwCwb98+ANDWBicmJnSbTxwOBw4ePIjW1laIogiv14uvfvWr87rmV1ZW&#10;hvLycm3dz+v1ori4WPtGmLKyMhQXF8Pr9WprgqFQCHV1dbqNOEREtHDxtzoQEZHpzGnkR0REtBAx&#10;/IiIyHQYfkREZDoMPyIiMh2GHxERmQ7Dj4iITIfhR0REpsPwIyIi02H4ERGR6TD8iIjIdBh+RERk&#10;Ogw/IiIyHYYfERGZDsOPiIhMh+FHRESmw/AjIiLTYfgREZHpMPyIiMh0GH5ERGQ6DD8iIjIdhh8R&#10;EZkOw4+IiExnyfDw8KSxkIiIaDFbMjk5yfAjIiJT4bQnERGZDsOPiIhMh+FHRESmw/AjIiLTYfgR&#10;EZHpMPyIiMh0GH5ERGQ6DD8iIjIdhh8REZkOw4+IiEyH4UdERKbD8CMiItNh+BERkekw/IiIyHQY&#10;fkREZDoMPyIiMh2GHxERmQ7Dj4iITIfhR0REpsPwIyIi02H4ERGR6TD8iIjIdBh+RERkOgw/IiIy&#10;HYYfERGZDsOPiIhMZ8nk5OSksZAWp87OTnR3dxuLaZYKCwtRVFRkLCaiBYjhZyJPP/00ampqjMU0&#10;S/X19fj5z39uLCaiBYjTnkREZDpzCj+/3w9RFLWbJElanSRJKCoqQjwe1x1zI5BlWevzj3/8Y/h8&#10;Pvh8PiQSiRu639dTNBrF+vXrkZGRgYyMDGzZsgUTExMAgEAgoPv3f7ZQKISVK1dqfVVvPp8PExMT&#10;2LJlCwKBwA3XbyK6cVxz+EmShNbWVrS1tUFRFAQCAYRCIS1EbmTBYBAWiwVtbW342c9+hqamJjQ1&#10;NUEQBGNTU4hGo9i0aRMef/xxXLx4ERcvXsSmTZuwbdu2GzY4li9fjhMnTmj9vXjxIpqampCWloau&#10;ri54vV7jIfNOvYhKvegDgHg8jqKioqu+iFKPk2XZWKUjy7LuYi31AnS6/swkHA6jtLT0in1U7y8e&#10;j8Pn812xf0QLwTWFXzgchizLKC8vh8PhAABYrVZ0dnZOCZHa2lqIogiPx4NwOKw7h8fj0V6wxhdU&#10;6os6NVDVNwi1zu/3a8cY64znRHK02tXVhdHRUZSWluLYsWO6kZ9R6igx9c3MeF+p/Vho2tvbYbfb&#10;8cQTT2hl6t9PnjyplX3ve99DRkYG1q9fj2g0qpX7fD5t9LV//36tXB2FqXWBQGDa8tRjAoHAtKPP&#10;2Uod+RnN1M/U+zQ+titZtWoVzp49qwuQ3t5eTE5OYtmyZbq218uWLVugKAoURYEsy4hGo7MOwNlw&#10;u91TXtdEC901hV9PTw8AwOVyGat0IpEISkpKEAgEYLFY0NHRASSDb8eOHSgvL4eiKKiqqoIkSVo4&#10;SpKEUCikTV2NjIxg7969AIADBw4AyTesqqoqtLa2IhwOI5FIoLa2FllZWZBleco5VWVlZdiyZYs2&#10;8rv33nt19anC4TAkSUJVVRVkWUZWVhZqa2uRSCRm7MdCMzExgePHj2PTpk1IS0vTyo0jqDfffBOl&#10;paWIRCKw2+3am+v+/fvxxhtv4MyZMzhx4gT27t2rBc9TTz0FJH8O2tvbsX37doRCITQ3NyMnJwcX&#10;L17EmTNncPz4cUSjUYRCITz11FM4ceIEIpGI7hxztX//fgwNDSESiej6GY1G8cwzz2ijyMcffxzt&#10;7e3Gw2e0cuVKfOlLX0Jvb69WFgwG8bWvfU3XLvUiKvVCK5FIwOfzQRRF1NbW6o5JvUCc7ShSEARU&#10;VVXh3Xff1X4epztPPB5HTU0NwuEwKioqEI/HdX1MvXhMHWmmSr1AvVzYprZLPafxotJ4P7Isz/px&#10;E12tawq/2bJYLMjMzIQgCMjKykI0GkUikZgSnps3b9bCMR6PIxQKwel0wmq1wmq1ori4GLIsay/m&#10;SCSCiooKbN68GcFgEA6HA4ODg+jr60NhYSEEQdDOHYvFUnp0dVL7KQgCCgsLMTIyor04p+vHQrV2&#10;7VpjkU52djY2bNiAtLQ0bNq0SSvv6+vD448/DpvNBqfTia1bt+LIkSOYmJjA0NAQKisrkZaWhvvv&#10;vx933303Xn/9dd15bTYburq6YLPZ8PrrryM3Nxd33HEH0tLSUFlZiaGhoWlHfxcuXMCDDz44q1Gi&#10;MeDVfp45c8bYFDt37sTOnTuNxZf15S9/GcFgEEjOCESjUaxbt06rVy+iGhoatDd/9WJO/VOWZZSU&#10;lGihr4aTJElQFAVOp1O78LoSu92OlStXIhaLzXgeQRBQX18Ph8OBlpYWxGIx7Nu3T1vGqKqqQnt7&#10;+4z3p44wZVmGLMuYmJiY9uJPnRFRFAVtbW1obm7G+++/j+bmZu2+iouLcfToURQUFGB8fByDg4MA&#10;gIGBAe19gGi+fSbhZ9Tf3z9jXSwWw+joKPLy8oxVAIBt27bBYrEgEonA6/VqV4bqcY2NjRBFEaWl&#10;pRgdHcXAwIDxFLPW39+vTY+KoojGxkaMjo4iFovN2I+FarogSGW325Genq4rUwMuVX5+PgDo3sSQ&#10;HEnm5OQAyYABMGU6FMkRZnZ2NjIyMlBSUoLBwUGMj49r9Srjml9XV5du5Dqdn/70p9p9vvzyy+jr&#10;64PNZsMLL7yAzZs3XzFEZ7Jx40ZMTEwgkUigt7cXNptN97Mdi8WQn58PURQhCAJKSkoQCoUwNDSE&#10;aDSKkpISCIIAURS1izZ1JFlQUAAkf+7Hx8dnDKOZzPY8DocDR44c0S7gcnNzdfWXIwgCfvGLX0y5&#10;+EskEuju7obH4wGS99HW1obly5fr2pWVlaGsrAyCICA9PR09PT1TjiWab9cUfuoLVB0ZXa28vDwt&#10;RIwyMzNhsVjQ399vrAKSL6BgMAhZluFyuRCJRHDgwAHtuKqqKm39Q1EUlJWVGU8xa3l5edr0qHo+&#10;dYQ3Uz8WGnUkd/z48Slv+j6fb9q1M1VqoKn6+voAAOnp6bDb7Vq5MSibmpq0ac9nnnkGoVAIAPDo&#10;o4/qNrG89957sNls2nFz0d7ePmWDDAA4nU6cP39e2+hztVOt6uMcHBxEMBiccuFmvADLzMzEsmXL&#10;8NFHH2FkZERXl0q9sFIv5oaHh6d9zRglEgndeWd7ntTpyerqamO1jtvtRmFhIdxuN8QZ1ryN/VBZ&#10;rVbs2bMHO3bsgJgyDazOrvT392sXPWpoE823awo/h8MBt9utW+dSN4BMtzZgZAzPo0ePYnR0FNu2&#10;bYPVaoXT6UQoFNLWJg4fPgy32w273a5tTgGAqqoqWCwW5OXlwW63Iz8/H93d3UgkEvD7/VM22Vyt&#10;1H4mkmszvpRdb9P1YyFSR1jNzc1ambqWt2HDBl1bo/z8fBw6dEhbszty5Ai2bt2qBeOBAwcwMTGB&#10;kydP4p133sEDDzwAn8+n23Byyy23ICsrCw888ABOnjypBaHP57umkZiRGvBqX9SPdezfvx+hUAj3&#10;33+/bpOLOnqdLUEQsH79enR1deHs2bNT1sKNo6hYLIaxsTF88YtfRFZWlq4ulcvlgizLUy68riQW&#10;i2FyclIbfc7mPLIsa+vsiqKgoaFBVz+dsrIyKMlNNt3d3dqUrkpd7piOevGoKAoKCwu16V+Xy4Wz&#10;Z8+it7cXa9as4ZQnXTfXFH5IXiWWl5drU4JerxdZWVnYt2/fFXeFORwOHDx4EK2trRBFEa2trTh4&#10;8KD2gpQkCU6nE16vF16vF06nE5IkQRAE1NXVYWRkBG63G6WlpcjPz8cjjzwypa6xsRGSJE15kV8N&#10;h8MBSZLQ2NgIt9uNkZER1NXVwWq1ztiPhchms+H48eM4dOiQNi146NAhHD9+/Iqjrp07d+K+++7D&#10;2rVr8eCDD2L37t3aJpnnnnsOSK4XlpSU4KWXXtL+L9X7Wrt2LSorK7U1w+eee05by3vjjTdw6NCh&#10;K05nzsbOnTuRk5OD7OxsrF27Fvfddx927twJp9OJhx9+GGvXrkVGRgaOHz+u2/U6Wy6XC3/605+m&#10;jHiRHOn19fVBURQkEgm0t7fD6XQiJycHhYWF2tqaoijaBWFBQQFGRkagKAqQXDubzdR6IpFAY2Mj&#10;NmzYAIfDcU3nUft4OX6/X7fJJT09fcoyhiAIsNls2npoOBzG1q1bcfTo0SkfsVAvHNXp9fr6ek55&#10;0nXFrzczEX692dwYv95MlmW0t7dj3759SCQSqKioQHFxMcrKyhAOh/Hss8/i+eefh9VqhSzL2lSi&#10;y+XSLhITiQR27dqFnp4euFwupKen4xvf+AbcbjfCyV3Ro6OjsFgs2gVi6v3u3bsXXV1dKb389KMP&#10;qcE003ni8TgqKioAAC+88AKeffZZ9PT0wGKxYMeOHejs7MTzzz+P3t5etLe3o66uDrW1tSgpKYEo&#10;ilq/kZz9KCsrQzwex5NPPok9e/bA4XDoHh8ANDQ0wO12w+/3o7GxETA8H0gG6+HDh9HS0sKRH103&#10;DD8TYfjNjTH8iGjhuuZpTyIiooWK4UdERKbDaU8T4e/zmxv+Pj+ixYPhR0REpsNpTyIiMh2GHxER&#10;mQ7Dj4iITIfhR0REpsPwIyIi02H4ERGR6TD8iIjIdBh+RERkOgw/IiIyHYYfERGZDsOPiIhMh+FH&#10;RESmw/AjIiLTYfgREZHpMPyIiMh0GH5ERGQ6DD8iIjIdhh8REZkOw4+IiEyH4Wci8XgcnZ2d+N3v&#10;fjfl1tnZiXg8bjxkClmWIYqidvP7/cYmn6lEIgGfzwdZlhGPx1FaWopwOGxsNq/C4TBKS0sv+3yl&#10;tplN+6uh/h94PB785je/gc/nQzwe154HIrqyJZOTk5PGQlqcfvnLX+LrX/860tPTjVUYHx/HH//4&#10;R3z/+983Vmn8fj8OHz6MlpYWWK1WJBIJ7Nq1CzabDZIkGZt/5uLxOJ588kns2bMHDofDWP2ZCofD&#10;ePbZZ/H888/DarUaq+dEveAoKyvTytT/i5KSErjd7pTWRDQdjvxMZMmSJcjJyUFGRsaUW05ODpYs&#10;WWI8RBOPx3Hs2DHU19drb+aCIKCurg5nz55FOByGJEm6kaAkSVoohsNheDweiKKIoqIibRQkyzK2&#10;bt0Kj8eDiooKfOc739FGbn6/Hz6fD4lEQhvhHTt2DD6fD9/97nchiqL272PHjqG2thbhcBg7duxA&#10;OBzWjlFHqTONimZql/p4UkeYqSM547F+vx/xeBw1NTUIh8OoqKhAd3e31l6WZZSWlqK0tFQbvamP&#10;Nx6Po6ioCKIowufzTTuK9fv9aGxsRGNjIyRJgizL2nOUaqbne7r+EpkRw49mpbe3F+np6bDb7bpy&#10;QRCQnp6Onp4eeDwedHd3a2EVjUbh8Xi0MJAkCYqiwOl0ora2VnvDHhsbw8GDB9HS0oI77rgDsVgM&#10;ABCNRoHkG7badu3atQCA22+/HYqi4N577wUA3Hzzzairq4PD4cDBgwfhcDiwd+9e2Gw2KIqChoYG&#10;SJI0JUwAzNhu9+7deO+99xAOh6EoCmw225RR1auvvqodGwgE0N3dDQCor6+Hw+FAS0sLbr31Vt0x&#10;4XAYTzzxBGRZRn5+Pjo6OgAABw4cgNPphKIoKCwsxPDwsO44JEd7VVVV2LJly4yj7cs939P1d76m&#10;Y4kWEoYfzYkgCLDZbACAzMxMnD9/HoODgxgcHMT4+DgKCgrQ29sLACgoKAAAbNu2DePj41qgWSwW&#10;ZGZmAgDy8vIQDAaRSCSQlpaGwsJCxGIx9Pb2wmazYcWKFVq7y4nH4wiFQvB4PAAAURSRn5+vBets&#10;2gmCgO3bt+OZZ55Bc3MzKisrdccaWa1WNDU1XXGaMzs7GwUFBRAEAYWFhUCyH2fPnsW2bdsAAJs3&#10;b8aqVasMR87OlZ5v1Wz7S7QYMfxo3tjtdqxcuRKxWAw9PT1Ys2aN9sYaiUTg9XohiiJKS0sxPDys&#10;BVFWVhYEQQAAuFwuTExMIBwOY2JiArm5uejp6cHAwIAu8HJzc7W/X051dTVEUYTb7dbOM52Z2jkc&#10;Dtx+++146KGHpg0Jdd3NOGV6OamPVxWLxTA6Oqorm4uZnu9r6S/RYsTwo1kpKCjA+Pg4BgcHdeXq&#10;iMXlcmkjmWAwiP7+fm00hWSoybIMRVGgKAqCweC0m1LsdjvS0tIwMDAAm82GzMxM9Pf347333oPL&#10;5TI2v6xly5ahra1Nu09FUXSbRGbTTpZlTExMaNOf01GnFwOBAJqbm2dsdzmZmZmwWCzG4mt2ued7&#10;PvpLtNAx/GhWrFYrHnroIdTU1Og2T9TW1mLNmjXaG6v6phsKhbRpt4KCAoyMjEBRFCC5aSN1E0Yq&#10;QRCQlpYGv9+P3Nxc3Rqjcb3xcqxWK9asWaOtp6kbQIwjncu1i8fjaG9vx9NPP43t27fjpZdemjJ1&#10;aNzkk56erk3hXg1jP44ePTrtmt9sXO75nq/+Ei10DD8TSUtLw8mTJ3UjHPV28uRJpKWlGQ/RKSsr&#10;Q3V1tTad5na7UVhYqNt4YbfbkZ+fD6fTqU0TWq1W1NfXQ5IkiKKI1tZW3a5Ro40bN2LJkiXauhgA&#10;rF+/fspUoZG6+Ubd7bl7925Eo1Ft6q+8vHzKhhUA07YTRRG1tbUoKSmB1WqFw+HA+vXrsXfvXt2x&#10;lZWVOHz4MERRhNfr1dpnZmZibGwMFRUV+OCDD3THzKSyshKhUAiiKCIajV7zmt/lnu+Z+ktkNvyc&#10;n8mcPn0a//rXv4zF+NznPoe77rrLWEz/SWRZRkNDg/aZSiKaXww/ohtAIvkh9Z6eHiC5A1b9yAYR&#10;zT+GHxERmQ7X/IiIyHQYfkREZDoMPyIiMh2GHxERmQ7Dj4iITIfhR0REpsPwIyIi02H4ERGR6TD8&#10;iIjIdBh+RERkOgw/IiIyHYYfERGZDsOPiIhMh+FHRESmw/AjIiLTYfgREZHpMPyIiMh0GH5ERGQ6&#10;DD8iIjIdhh8REZkOw4+IiEyH4UdERKbD8CMiItNh+BERkekw/IiIyHQYfkREZDoMPyIiMh2GHxER&#10;mQ7Dj4iITGfJ8PDwpLGQiIhoMVsyOTnJ8CMiIlPhtCcREZkOw4+IiEyH4UdERKbD8CMiItNh+BER&#10;kekw/IiIyHQYfkREZDoMPyIiMh2GHxERmQ7Dj4iITIfhR0REpsPwIyIi02H4ERGR6TD8iIjIdBh+&#10;RERkOvx9fkS06D115M94+d2/Yvzj/2esWlTSb/48Ht2wDs9t/ZqxigwYfkS0qD115M9oeesdY/Gi&#10;VvGVu6cNwHPnzuHChQv45JNPjFULxtKlS7F8+XKsXr3aWHVVGH5EtKhlS/sW/YjPKP3mzyMi7dKV&#10;nTt3DpOTk1i1ahVuuukmXd1CcunSJQwPD2PJkiVzCkCu+RHRoma24MMMj/nChQsLPvgA4KabbsKq&#10;Vatw4cIFY9VVYfgREZnAJ598suCDT3XTTTfNeeqW4UdERKbD8CMiItNh+BERkekw/IiIyHQYfkRE&#10;BnsecuPvP9uNFx7ebKwCALjX2BGuqZxS/+iGdTj7453Y85BbV66eL/7M04hIu/DCw5txpKIEbz35&#10;hK7djUSSJIiiCFEUUVRUhHg8bmwyr+LxOEpLSxEOh41V1wXDj4jIYKN9Fc5/OIb/utJmrLomG+2r&#10;0P+Pi7D+r58jW9qHH/7+qLHJDSORSMDn8wEAFEWBoiiorq5GRUXFdQ/AzxLDj4gohXuNHfaMWxEI&#10;/w23fOELulHcW08+gQ/qa/BvJd/C55d++rEBdRT4QX0NfuJ9IOVMn3rh4c3472tysfY2K/79h/9j&#10;2hHjkYoSfFBfgw/qa7TR4KMb1iEi7dLKjcdcL4ODgxgfH0dlZaVW5na7UV9fDwAIh8PweDzaqNDv&#10;92ujth/96EcQRREej0cbwcmyrLWVJAlIjvKKioqmtP0sMfyIiFLcl2fHh//8J/5n13EMXvwAG+2r&#10;gGSIZd9iwfdf+d84dOodLPvC5wEAux78bwCAb7b8Fsff79fKVT/8/VH8+9kBnPl7HLVHg7o6JM97&#10;Z+YKfLPlt/hmy29xyxduxgsPb0bJPesR+XAUt9bUo005jU135sG9xm48fN719PQgPT0dgiDoyh0O&#10;B6xWKxKJBLq6uqAoChoaGtDd3Y2PPvoIY2NjWL9+PRRFgdvtRkdHB+LxOBoaGtDQ0ABZlhGNRnHs&#10;2DHU1taiuroaiqJAkiQ0Njbio48+0t3f9cbwIyJKsdG+Cv/nfBQAcGpwGPaMW+FeY4dr9SpEPhzF&#10;y+/+FW/0D+IfEwl8aVk67sxcgfdj/4B8dhBv9p/D2D+nfrvK5azOuAVZlmX4Q8Vj+EPFY8iyLINr&#10;9SqcGhxG3ooMfFBfAwBw1B+AfHbQePi8y83NNRbp3HPPPRgcHITH40F1dbWuTj02Ly8PABCLxbBs&#10;2TIUFBRAEAQ0NTVhw4YNGBkZQXV1NURRRHV1Nfr6+hCJRHTnut4YfkRESY9uWId7sleiVLwLH9TX&#10;YLfnXqy8ZRnuy7u+I64zf4/j1pp67faV55vx7DEZt/14L9qU0ygV70JE2oVHN6wzHjrvMjMzMT4+&#10;jkQioSuXJAl+vx+SJKGmpgavvPIKGhoadG1ma9myZWhra9PWFIPBIO644w5js+uK4UdElHRv3mqM&#10;ffwxvtnyWy2IugeG8M11+eg5N4zsWyx4dMM63Jdnx4o0Af93bBzvx/6BOzNXwL3GjnvzVk+Z9ryS&#10;cxc/RN6KDOx5yK2tHx6pKNFuP/z9UewNvomPL83t67xmy263Iz09HQcOHNDKZFlGKBTC5s2frjsW&#10;FxfDarUiGJw6jZsqMzMTY2Nj6O3t1TbSdHZ2Ij09HR0dHUDy3EVFRXP+rs6rxfAjIkpyrV6lTWGq&#10;Tg0OIzMtDW/2n0Pkw1H88tvfwOMb79amN/ed+A8AwB8qHsOmO/Ouetrzh78/iu6BIez23Is/VDyG&#10;D//5Mba2tGPfif/AnZkrtBHo0fD7ePndvxoPn3eCIGDfvn2IRqPaRpWGhga0tLTAarXC4/GgsbER&#10;oijitttuw/j4+IzrdVarFfX19ZAkCW73pxuHHnvsMdTV1SEUCmmbYOrr67F8+XLj4dcVf6URES1q&#10;t9Z8ukvRbNS1QtXbb7+Ne+65R1e2kM318XDkR0REpsPwIyIi02H4ERGR6TD8iIjIdBh+RERkOgw/&#10;IiIyHYYfEZEJLF26FJcuXTIWL0iXLl3C0qVLjcVXheFHRIta+s1X940ri8F0j3n58uUYHh5e8AF4&#10;6dIlDA8Pz/lD8fyQOxEtak8d+TNa3nrHWLyoVXzlbjy39WvGYpw7dw4XLlzAJ598Nl+Vdj0sXboU&#10;y5cvx+rVq41VV4XhR0SL3lNH/oyX3/0rxj++uq8eW2jSb/48Ht2wbtrgIz2GHxERmQ7X/IiIyHQY&#10;fkREZDoMPyIiMh2GHxERmQ7Dj4iITIfhR0REpsPwIyIi02H4ERGR6TD8iIjIdBh+RERkOgw/IiIy&#10;HYYfERGZDsOPiIhMZWhoiOFHRETm0tnZif8PP74QqbmYkz0AAAAASUVORK5CYIJQSwMEFAAGAAgA&#10;AAAhAOzM9cfbAAAABQEAAA8AAABkcnMvZG93bnJldi54bWxMj09Lw0AQxe+C32EZwZvdpNY/xGxK&#10;KeqpCLaCeJtmp0lodjZkt0n67R296GXg8Yb3fi9fTq5VA/Wh8WwgnSWgiEtvG64MfOxebh5BhYhs&#10;sfVMBs4UYFlcXuSYWT/yOw3bWCkJ4ZChgTrGLtM6lDU5DDPfEYt38L3DKLKvtO1xlHDX6nmS3GuH&#10;DUtDjR2tayqP25Mz8DriuLpNn4fN8bA+f+3u3j43KRlzfTWtnkBFmuLfM/zgCzoUwrT3J7ZBtQZk&#10;SPy94i0WDyL3BubSCbrI9X/64h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jzHGvGAQAAJoNAAAOAAAAAAAAAAAAAAAAADoCAABkcnMvZTJvRG9jLnhtbFBLAQIt&#10;AAoAAAAAAAAAIQDrTSFCISEAACEhAAAUAAAAAAAAAAAAAAAAAH4GAABkcnMvbWVkaWEvaW1hZ2Ux&#10;LnBuZ1BLAQItABQABgAIAAAAIQDszPXH2wAAAAUBAAAPAAAAAAAAAAAAAAAAANEnAABkcnMvZG93&#10;bnJldi54bWxQSwECLQAUAAYACAAAACEAqiYOvrwAAAAhAQAAGQAAAAAAAAAAAAAAAADZKAAAZHJz&#10;L19yZWxzL2Uyb0RvYy54bWwucmVsc1BLBQYAAAAABgAGAHwBAADMKQAAAAA=&#10;">
                <v:shape id="Picture 1" o:spid="_x0000_s1027" type="#_x0000_t75" style="position:absolute;width:28384;height:1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qAyAAAAOIAAAAPAAAAZHJzL2Rvd25yZXYueG1sRI/NasMw&#10;EITvhb6D2EJujZwYm8iNEkIgkEIu+XmAxdraJtZKtdTEffuqEMhxmJlvmOV6tL240RA6xxpm0wwE&#10;ce1Mx42Gy3n3vgARIrLB3jFp+KUA69XryxIr4+58pNspNiJBOFSooY3RV1KGuiWLYeo8cfK+3GAx&#10;Jjk00gx4T3Dby3mWldJix2mhRU/blurr6cdqqIM/2M/9iP6y7b7zolTFJldaT97GzQeISGN8hh/t&#10;vdGginmel5lS8H8p3QG5+gMAAP//AwBQSwECLQAUAAYACAAAACEA2+H2y+4AAACFAQAAEwAAAAAA&#10;AAAAAAAAAAAAAAAAW0NvbnRlbnRfVHlwZXNdLnhtbFBLAQItABQABgAIAAAAIQBa9CxbvwAAABUB&#10;AAALAAAAAAAAAAAAAAAAAB8BAABfcmVscy8ucmVsc1BLAQItABQABgAIAAAAIQBWLrqAyAAAAOIA&#10;AAAPAAAAAAAAAAAAAAAAAAcCAABkcnMvZG93bnJldi54bWxQSwUGAAAAAAMAAwC3AAAA/AIAAAAA&#10;" stroked="t" strokecolor="black [3213]">
                  <v:imagedata r:id="rId148" o:title=""/>
                  <v:path arrowok="t"/>
                </v:shape>
                <v:rect id="Rectangle 21" o:spid="_x0000_s1028" style="position:absolute;left:7937;top:5334;width:4890;height:82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icxwAAAOMAAAAPAAAAZHJzL2Rvd25yZXYueG1sRE9fa8Iw&#10;EH8f7DuEE/Y209rRzWqUUZi4F2GZH+BozrbYXEoStX77ZTDY4/3+33o72UFcyYfesYJ8noEgbpzp&#10;uVVw/P54fgMRIrLBwTEpuFOA7ebxYY2VcTf+oquOrUghHCpU0MU4VlKGpiOLYe5G4sSdnLcY0+lb&#10;aTzeUrgd5CLLSmmx59TQ4Uh1R81ZX6yCfRyWuf8sL0X9sqv1weuDPvZKPc2m9xWISFP8F/+59ybN&#10;L7LiNS/z5QJ+f0oAyM0PAAAA//8DAFBLAQItABQABgAIAAAAIQDb4fbL7gAAAIUBAAATAAAAAAAA&#10;AAAAAAAAAAAAAABbQ29udGVudF9UeXBlc10ueG1sUEsBAi0AFAAGAAgAAAAhAFr0LFu/AAAAFQEA&#10;AAsAAAAAAAAAAAAAAAAAHwEAAF9yZWxzLy5yZWxzUEsBAi0AFAAGAAgAAAAhANxhSJzHAAAA4wAA&#10;AA8AAAAAAAAAAAAAAAAABwIAAGRycy9kb3ducmV2LnhtbFBLBQYAAAAAAwADALcAAAD7AgAAAAA=&#10;" fillcolor="yellow" stroked="f" strokeweight="1pt">
                  <v:fill opacity="26214f"/>
                </v:rect>
                <v:rect id="Rectangle 21" o:spid="_x0000_s1029" style="position:absolute;left:19748;top:11303;width:4064;height:171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rCxgAAAOMAAAAPAAAAZHJzL2Rvd25yZXYueG1sRE9fa8Iw&#10;EH8f7DuEG/g2U2spa2eUUdhwL4KZH+Bobm1ZcylJ1Prtl8HAx/v9v81utqO4kA+DYwWrZQaCuHVm&#10;4E7B6ev9+QVEiMgGR8ek4EYBdtvHhw3Wxl35SBcdO5FCONSooI9xqqUMbU8Ww9JNxIn7dt5iTKfv&#10;pPF4TeF2lHmWldLiwKmhx4mantoffbYK9nGsVv6zPK+b4qPRB68P+jQotXia315BRJrjXfzv3ps0&#10;f51VZV7kRQV/PyUA5PYXAAD//wMAUEsBAi0AFAAGAAgAAAAhANvh9svuAAAAhQEAABMAAAAAAAAA&#10;AAAAAAAAAAAAAFtDb250ZW50X1R5cGVzXS54bWxQSwECLQAUAAYACAAAACEAWvQsW78AAAAVAQAA&#10;CwAAAAAAAAAAAAAAAAAfAQAAX3JlbHMvLnJlbHNQSwECLQAUAAYACAAAACEA2Iv6wsYAAADjAAAA&#10;DwAAAAAAAAAAAAAAAAAHAgAAZHJzL2Rvd25yZXYueG1sUEsFBgAAAAADAAMAtwAAAPoCAAAAAA==&#10;" fillcolor="yellow" stroked="f" strokeweight="1pt">
                  <v:fill opacity="26214f"/>
                </v:rect>
                <w10:anchorlock/>
              </v:group>
            </w:pict>
          </mc:Fallback>
        </mc:AlternateContent>
      </w:r>
    </w:p>
    <w:p w14:paraId="0695D6FF" w14:textId="1102971D" w:rsidR="00595A6C" w:rsidRPr="00CE22D3" w:rsidRDefault="004C4B3D" w:rsidP="00A65F23">
      <w:pPr>
        <w:spacing w:after="0"/>
        <w:ind w:left="360"/>
        <w:rPr>
          <w:noProof/>
        </w:rPr>
      </w:pPr>
      <w:r w:rsidRPr="00CE22D3">
        <w:rPr>
          <w:b/>
          <w:bCs/>
          <w:noProof/>
        </w:rPr>
        <w:t xml:space="preserve">Figure </w:t>
      </w:r>
      <w:r w:rsidR="00C25F01" w:rsidRPr="00CE22D3">
        <w:rPr>
          <w:b/>
          <w:bCs/>
          <w:noProof/>
        </w:rPr>
        <w:t>3.</w:t>
      </w:r>
      <w:r w:rsidR="00255684" w:rsidRPr="00CE22D3">
        <w:rPr>
          <w:b/>
          <w:bCs/>
          <w:noProof/>
        </w:rPr>
        <w:t>51</w:t>
      </w:r>
      <w:r w:rsidR="00C25F01" w:rsidRPr="00CE22D3">
        <w:rPr>
          <w:b/>
          <w:bCs/>
          <w:noProof/>
        </w:rPr>
        <w:t>:</w:t>
      </w:r>
      <w:r w:rsidR="00C25F01" w:rsidRPr="00CE22D3">
        <w:rPr>
          <w:noProof/>
        </w:rPr>
        <w:t xml:space="preserve"> </w:t>
      </w:r>
      <w:r w:rsidR="00841331">
        <w:rPr>
          <w:noProof/>
        </w:rPr>
        <w:t>‘</w:t>
      </w:r>
      <w:r w:rsidR="00AA0DDF" w:rsidRPr="00CE22D3">
        <w:rPr>
          <w:noProof/>
        </w:rPr>
        <w:t>Add files</w:t>
      </w:r>
      <w:r w:rsidR="00841331">
        <w:rPr>
          <w:noProof/>
        </w:rPr>
        <w:t>’</w:t>
      </w:r>
      <w:r w:rsidR="00AA0DDF" w:rsidRPr="00CE22D3">
        <w:rPr>
          <w:noProof/>
        </w:rPr>
        <w:t xml:space="preserve"> pop-up showing how to chose and add the model details file.</w:t>
      </w:r>
    </w:p>
    <w:p w14:paraId="3D659EE6" w14:textId="6DDC919A" w:rsidR="00595A6C" w:rsidRPr="00CE22D3" w:rsidRDefault="00595A6C" w:rsidP="003A1289">
      <w:pPr>
        <w:pStyle w:val="Numberbullet0"/>
        <w:rPr>
          <w:color w:val="auto"/>
        </w:rPr>
      </w:pPr>
      <w:bookmarkStart w:id="36" w:name="_Ref223679119"/>
      <w:r w:rsidRPr="00CE22D3">
        <w:rPr>
          <w:color w:val="auto"/>
        </w:rPr>
        <w:lastRenderedPageBreak/>
        <w:t xml:space="preserve">Click on </w:t>
      </w:r>
      <w:r w:rsidR="006832CC" w:rsidRPr="00CE22D3">
        <w:rPr>
          <w:color w:val="auto"/>
        </w:rPr>
        <w:t>‘</w:t>
      </w:r>
      <w:r w:rsidRPr="00CE22D3">
        <w:rPr>
          <w:bCs/>
          <w:color w:val="auto"/>
        </w:rPr>
        <w:t>Process Bulk Upload</w:t>
      </w:r>
      <w:r w:rsidR="006832CC" w:rsidRPr="00CE22D3">
        <w:rPr>
          <w:bCs/>
          <w:color w:val="auto"/>
        </w:rPr>
        <w:t>’</w:t>
      </w:r>
      <w:r w:rsidRPr="00CE22D3">
        <w:rPr>
          <w:color w:val="auto"/>
        </w:rPr>
        <w:t xml:space="preserve"> to upload </w:t>
      </w:r>
      <w:r w:rsidR="00544F15" w:rsidRPr="00CE22D3">
        <w:rPr>
          <w:color w:val="auto"/>
        </w:rPr>
        <w:t xml:space="preserve">the data in the </w:t>
      </w:r>
      <w:r w:rsidR="000D4806">
        <w:rPr>
          <w:rFonts w:cs="Arial"/>
          <w:color w:val="auto"/>
        </w:rPr>
        <w:t>‘</w:t>
      </w:r>
      <w:r w:rsidR="00544F15" w:rsidRPr="00CE22D3">
        <w:rPr>
          <w:rFonts w:cs="Arial"/>
          <w:color w:val="auto"/>
        </w:rPr>
        <w:t>ModelDetails.csv</w:t>
      </w:r>
      <w:r w:rsidR="000D4806">
        <w:rPr>
          <w:rFonts w:cs="Arial"/>
          <w:color w:val="auto"/>
        </w:rPr>
        <w:t>’</w:t>
      </w:r>
      <w:r w:rsidR="00544F15" w:rsidRPr="00CE22D3">
        <w:rPr>
          <w:rFonts w:cs="Arial"/>
          <w:color w:val="auto"/>
        </w:rPr>
        <w:t xml:space="preserve"> </w:t>
      </w:r>
      <w:r w:rsidR="00544F15" w:rsidRPr="00CE22D3">
        <w:rPr>
          <w:color w:val="auto"/>
        </w:rPr>
        <w:t xml:space="preserve">file </w:t>
      </w:r>
      <w:r w:rsidR="006832CC" w:rsidRPr="00CE22D3">
        <w:rPr>
          <w:color w:val="auto"/>
        </w:rPr>
        <w:t>(</w:t>
      </w:r>
      <w:r w:rsidR="006832CC" w:rsidRPr="00CE22D3">
        <w:rPr>
          <w:b/>
          <w:bCs/>
          <w:color w:val="auto"/>
        </w:rPr>
        <w:t xml:space="preserve">Figure </w:t>
      </w:r>
      <w:r w:rsidR="00CE22D3">
        <w:rPr>
          <w:b/>
          <w:bCs/>
          <w:color w:val="auto"/>
        </w:rPr>
        <w:t>3.</w:t>
      </w:r>
      <w:r w:rsidR="00A65F23" w:rsidRPr="00CE22D3">
        <w:rPr>
          <w:b/>
          <w:bCs/>
          <w:color w:val="auto"/>
        </w:rPr>
        <w:t>5</w:t>
      </w:r>
      <w:r w:rsidR="00255684" w:rsidRPr="00CE22D3">
        <w:rPr>
          <w:b/>
          <w:bCs/>
          <w:color w:val="auto"/>
        </w:rPr>
        <w:t>2</w:t>
      </w:r>
      <w:r w:rsidR="006832CC" w:rsidRPr="00CE22D3">
        <w:rPr>
          <w:color w:val="auto"/>
        </w:rPr>
        <w:t>)</w:t>
      </w:r>
      <w:r w:rsidRPr="00CE22D3">
        <w:rPr>
          <w:color w:val="auto"/>
        </w:rPr>
        <w:t>.</w:t>
      </w:r>
      <w:bookmarkEnd w:id="36"/>
    </w:p>
    <w:p w14:paraId="3DAFCD89" w14:textId="77777777" w:rsidR="00A65F23" w:rsidRDefault="00A65F23" w:rsidP="004E1B71">
      <w:pPr>
        <w:rPr>
          <w:b/>
          <w:bCs/>
          <w:i/>
          <w:iCs/>
        </w:rPr>
      </w:pPr>
      <w:r>
        <w:rPr>
          <w:noProof/>
        </w:rPr>
        <mc:AlternateContent>
          <mc:Choice Requires="wpg">
            <w:drawing>
              <wp:inline distT="0" distB="0" distL="0" distR="0" wp14:anchorId="6FA57075" wp14:editId="04A661BA">
                <wp:extent cx="4838700" cy="1720850"/>
                <wp:effectExtent l="19050" t="19050" r="19050" b="12700"/>
                <wp:docPr id="160031586" name="Group 39"/>
                <wp:cNvGraphicFramePr/>
                <a:graphic xmlns:a="http://schemas.openxmlformats.org/drawingml/2006/main">
                  <a:graphicData uri="http://schemas.microsoft.com/office/word/2010/wordprocessingGroup">
                    <wpg:wgp>
                      <wpg:cNvGrpSpPr/>
                      <wpg:grpSpPr>
                        <a:xfrm>
                          <a:off x="0" y="0"/>
                          <a:ext cx="4838700" cy="1720850"/>
                          <a:chOff x="0" y="0"/>
                          <a:chExt cx="5067300" cy="1683385"/>
                        </a:xfrm>
                      </wpg:grpSpPr>
                      <pic:pic xmlns:pic="http://schemas.openxmlformats.org/drawingml/2006/picture">
                        <pic:nvPicPr>
                          <pic:cNvPr id="306252062" name="Picture 1" descr="A screenshot of a computer&#10;&#10;AI-generated content may be incorrect."/>
                          <pic:cNvPicPr>
                            <a:picLocks noChangeAspect="1"/>
                          </pic:cNvPicPr>
                        </pic:nvPicPr>
                        <pic:blipFill rotWithShape="1">
                          <a:blip r:embed="rId149">
                            <a:extLst>
                              <a:ext uri="{28A0092B-C50C-407E-A947-70E740481C1C}">
                                <a14:useLocalDpi xmlns:a14="http://schemas.microsoft.com/office/drawing/2010/main" val="0"/>
                              </a:ext>
                            </a:extLst>
                          </a:blip>
                          <a:srcRect t="46453"/>
                          <a:stretch>
                            <a:fillRect/>
                          </a:stretch>
                        </pic:blipFill>
                        <pic:spPr bwMode="auto">
                          <a:xfrm>
                            <a:off x="0" y="0"/>
                            <a:ext cx="5067300" cy="1683385"/>
                          </a:xfrm>
                          <a:prstGeom prst="rect">
                            <a:avLst/>
                          </a:prstGeom>
                          <a:ln>
                            <a:solidFill>
                              <a:schemeClr val="tx1"/>
                            </a:solidFill>
                          </a:ln>
                          <a:extLst>
                            <a:ext uri="{53640926-AAD7-44D8-BBD7-CCE9431645EC}">
                              <a14:shadowObscured xmlns:a14="http://schemas.microsoft.com/office/drawing/2010/main"/>
                            </a:ext>
                          </a:extLst>
                        </pic:spPr>
                      </pic:pic>
                      <wps:wsp>
                        <wps:cNvPr id="767133123" name="Rectangle 21"/>
                        <wps:cNvSpPr/>
                        <wps:spPr>
                          <a:xfrm flipV="1">
                            <a:off x="44450" y="787400"/>
                            <a:ext cx="90805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560779" name="Rectangle 21"/>
                        <wps:cNvSpPr/>
                        <wps:spPr>
                          <a:xfrm flipV="1">
                            <a:off x="4311650" y="336550"/>
                            <a:ext cx="6985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7DB422" id="Group 39" o:spid="_x0000_s1026" style="width:381pt;height:135.5pt;mso-position-horizontal-relative:char;mso-position-vertical-relative:line" coordsize="50673,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vnfmAQAAB8OAAAOAAAAZHJzL2Uyb0RvYy54bWzsV11v2zYUfR+w/0Bo&#10;wN4SS5YtO16cwkiWIEDWBk23PNMUZRGVSI2kv/brd0hKip1kaFoMexgaIDIpkpfnnnvvIXX+bldX&#10;ZMO1EUrOo+Q0jgiXTOVCrubR75+uT6YRMZbKnFZK8nm05yZ6d/HjD+fbZsaHqlRVzjWBEWlm22Ye&#10;ldY2s8HAsJLX1JyqhksMFkrX1KKrV4Nc0y2s19VgGMfZYKt03mjFuDF4exUGowtvvyg4sx+KwnBL&#10;qnkEbNY/tX8u3XNwcU5nK02bUrAWBv0GFDUVEpv2pq6opWStxQtTtWBaGVXYU6bqgSoKwbj3Ad4k&#10;8TNvbrRaN96X1Wy7anqaQO0znr7ZLHu/udHNQ3OvwcS2WYEL33O+7Apdu1+gJDtP2b6njO8sYXg5&#10;mqbTSQxmGcaSyTCejltSWQnmX6xj5a/tynGcTdJ+ZTZN0+nYhWPQbTw4gtMINsN/ywFaLzj4cq5g&#10;lV1rHrVG6jfZqKn+vG5OEK6GWrEUlbB7n3oIjAMlN/eC3evQAZ33moh8HqVxNhwP8YiIpDUyH7Pc&#10;5iSJSM4NQw4uCH44l6ZUlqiCUOI2WVuuf/5pt/jFPxa3JysuuaaW5xiWlktLaronS04ECk1rpPip&#10;481hcdsHMNSRdafYZ0OkuiypXPGFaTAXUfIsH08fuO6RJ8tKNNeiqohW9lHY8qGkDbxIfJa7wZZE&#10;+PEsF1+JQ8jzK8XWNfCHwtW8Ap8K3ovGRETPeL3kIE7f5h4hnRnNPgKxK9pRNhqnDjfeWs0tK12z&#10;AD43I2RNP+Cd6fAHYgwSnCy3v6kcPtC1Vd6NtyT4F9MUTGtjb7iqiWvAASDy5unmzrTYuikOdSW9&#10;G6oSuSPYd5zc8ctKkw2FUNldiBGcfZqFunArvXPOnbaJwLnChXqaLiTovQjKVwmEjzVccGafMnqS&#10;TZI0TYZpl9GOeiRWxcnQ422n92JiZgFnKGhSIGn+6DKo1ZTRaAS9INCOyXQyghr4EHfichZPYzfs&#10;tGUYp9B7n7qdQHw18wdsuuxaLXvGr/EH6y4WtGpKGuIAQP2W7XSvT0d2QjilcrEMiejD5MgI7vuW&#10;3Vc8BP8jLyAQkM6h386fdE+hp4yhQkKVmZLmPCBJxgdIumTxWCoJg85yKIbWdmugmxmMdLYDyna+&#10;W8r9QdkDCzz8A7CwuF/hd4Ys9YtrIZV+zbMKXrU7h/mAf0CNay5VvkedQnH8aWMadi1QUnfU2Huq&#10;cS4jF3DXsB/wKCq1nUeqbUWkVPqv1967+agGjEZki3N+Hpk/19QdAtWtRJ2cJaMRzFrfGY1xgkGL&#10;DkeWhyNyXV8qVChEHOh80823VdcstKofcSVZuF0xRCXD3vOIWd11Li36GMKlhvHFwrfD6XInHxqc&#10;SSF4TjI+7R6pblpdsSiL96qrTSTqsbyEuS4eUi2gcIXw2vPEa8s3dOI/EoxRMh1n8WRy9m8KRpok&#10;WSsZaZqNu9tGJxnZGS4gINdfR7Jx0tdvp/WdEr9RrI9K/btkuPPWq00vAEHLvkvG/14y/HUcXyH+&#10;1Gm/mNxnzmHfS8zTd93F3wAAAP//AwBQSwMECgAAAAAAAAAhAM8Hz2O94wAAveMAABQAAABkcnMv&#10;bWVkaWEvaW1hZ2UxLnBuZ4lQTkcNChoKAAAADUlIRFIAAANjAAACGggGAAAArWuVtAAAAAFzUkdC&#10;AK7OHOkAAAAEZ0FNQQAAsY8L/GEFAAAACXBIWXMAABYlAAAWJQFJUiTwAADjUklEQVR4Xuz9f3Bc&#10;3ZnfiX2VWWnLHlnSzBhTRjMk0IgxTDJWGZmYqi6ggvcNgQXKGEfWOgVCu3hnXzMANcJ0HCPZQjsy&#10;f0AASavcyM7CmeqhLIDFYZldVrMrs+PJGC60Adb7tqtRt8R4Fi5pvMXpLBoNhre9hj2WFGmdaHbC&#10;/HHOufecc++5aIAgmnzf76cKVeT9cX485znPOc95zrn9iZcvX74EgA++8Sl84SvfBSGEEEIIIYSQ&#10;18d3vvV5vPu1n+B/ZN8ghBBCCCGEEPL6oTNGCCGEEEIIIR2AzhghhBBCCCGEdIBkZ8wrYHh8GsN/&#10;YwMt+x4A4BCluWkMz7nuJ/AnP8b3yitYexpeapWvY3j8Okp+eK35T1bxK//baVGOX/1H+H/EPHNq&#10;tFmm146Se+Tvr2PiV/8OCpsv8CP7nY87MW1HCCGEEELIm0yyM6b4wyJu/PahffXV+O8+xH+5vovW&#10;n9g3NP7kKR6uPkXzZ97F/PV53P7Vv4Sft585Tdop0xny6V+4hF/+y++Gf0O9+NS/+QOUfj2H9+7u&#10;4I/ekHK+EbxhbUcIIYQQQshRtOeMAaivr+Ef/xv76unSPXkX1c27mErJC//dIZoA+se/hL82fAnv&#10;/NI5XLCfec1EynSGdA9P42/NXwv/bn0dv/P4W7g98ln8UbWAhX90yg4yIYQQQggh5MxoyxkbvXoF&#10;/X/yB/i7+Q/wR/bNOH5Qx2/nv46JvyK2141e+TqWf68ebq3zChi+WkQdwNbiNIbHC/CsLYGt8vXg&#10;mfr6PIbHp7HsObYN/uiI/AD86L+pYHn+1zAxIbf8/ZWv4FeWN/A99VAbZQo4qn7BewV8+G+eYnX+&#10;Kxgdn8bwhJXnSfipn8Y7/3kWf+3TQL24ge/p99ooF3C0vFTZPes1+7pRx7/xFSnXedws1/Ej/DGa&#10;vxduMZ34Gw/xoe3M//EhPvwNdzlg5+GSo6PtgB/je+VV/MqVv262+Q+0DAghhBBCCOkQbTlj6P2r&#10;uHW1F/gXa1j+J0fMZH+0i+Vf/TpWP/jvkXk/i9vX38d/3PuvsfUbX8d7+V0x0f7zv4zbvzaIbgB/&#10;YXIet6//Mn7BSubnMv9p8Ez3u+/j9vV5/Cd/3noIMr/Zr2P1g3+NX/jfvG/k9zfV1so/fIyZ+Yeo&#10;/vtfxPv/+TxuX38fvzLwOTRrRfzasnQw2ygT0Gb9Av4A/+X/voB/nvoS/s/Xs8i++zm0akX82t97&#10;ip8Yzx2Tn/pF/PJf6QJ+9Af4r5/La+2Wqx15HQtZx/Nfwq3r72Pqz/8EH66v4MaNr2PmH/4xhn9t&#10;HrdmB/Fz/20FNxceo65e+/e7WP3r87i5qcqbxbW/9N+japdXz8MlR0fbtcp/B7+2/of4M4NXcOv6&#10;PG69/xcBr4hfm9fKQQghhBBCSIdozxkD0DP5a7jWB/z+bxQStyv+/oPfxNa/68W1v5/HrclBvDM8&#10;hmz+7+E3J7vwR9u/hX+4B+DP9uKdS2l8GsCf+wuX8M5wL37WSudT538xeObTf/5/gXeGL6H/z1oP&#10;Aaj/9m9h69914VdWfxOrvzom81vBraFPorW5gzqA36/u4P/9M4O4s5rF1MglvDM8hmt37uL2MIB/&#10;8Qf4Q7RXJrRbv4Af4Oe+dBf/IDeB0eFBTOXyuDMCoPod/L7+2An4uT/38wBeoPFC/L/dcrUjr+Oh&#10;13EM2W+8h3fwY/z+f5PCzb+/gGsjlzA6mcWtyS7A/xf4/X8l3qqXfwu//e8u4W8VVXmFfH7na5eO&#10;L8fYtjtE9ck+8O5V/Ob8BEaHRTnu/c0B4If/Er+vnFhCCCGEEEI6RNvOGH7qHH7lbx+1XbGO6gc/&#10;BoZ+GVPn9eufxF/40gT+Ag6x9eG+fuMVOcTvPz0E+sbwV4ww1k9j9NZvYePv/1X0A/il2VVsfDuL&#10;zJ/Sn/kkfuEXegH8MX707/XrSRy3fufw7tA57f9AT7oXgI/mK36d8Wd/5rPa/9otV3vyOh5WHf/U&#10;n8YnAeAvfQHvfDq83P8LMuX/HwC8gFc7BM7/NPAvnuLDavj3z3/wSXTjEN4/16N0J5Hj5/Dn/scA&#10;/lkZf3dzH38k2/jT4wuo/t++bsmJEEIIIYSQs6d9ZwwAzh+1XfHH+OGPgO7zKXzKvvVnfx5/DkDr&#10;8Pv2nVfgBfb/WwDpFLrtWzH85AeHqD99iq1yEctfy2HmgXBQ/u2/s590cdz6fRKf+intv6dIy9e9&#10;kHbLdTx5tYejjj/1Sev/+n8O0dgHsP8B/u7dVdzU/35zBy0A9Rcy5Ae480jkk3jnP7uGzM+8wD/+&#10;9ev40pemMTH9dSyXn6Iep7qEEEIIIYScMcdzxo6xXfGs+P+28ynz5x8gNz2N0SvzmLlRwK//3lP8&#10;qz/1FzGW6bKffGv4t//qEEAvLl6w7yTTlrzOipEFVDeL8X/zA/bTx+f8u8gXfwu/8xvzyP7lX8TP&#10;/fE+ttZXMfOfXEeJ2xQJIYQQQkiHObYzZm5XtH/s+afxmU8Dred+9AMV/+Zf418B6Llwmg7QOVz8&#10;BQANP/Kj063fvo7RKwVs/eAH+O3VNXj/n0v4W+u/hermb2Hj4Sp+89Y0fvnYW9XOun4O/uQPsLX9&#10;YyD1F/FLKRyjXO3IS135QSRi2HxxWltMP4fuPwfgD/7wBGfUjssn8bO/cAlT838b/+Dxb2Hr3hX0&#10;/8k+Hv7fX3/OhBBCCCGEJHF8Zwz6dsUKftv40EI/ht/9aaD2j63Iwx/je7+zge/hs8j8RfPsz6vR&#10;hV+61AXsVfB7f6hd/pMX2Pqn+/jJz6Xxi59t4HvfA/CXhvDL57Wtc39cR6V63K8HnnX9YviTH+PD&#10;/6KA3/4R8EtXxuUZr3bL1Y68gP/w0z8NYB/1A+2ZHz1F5Z9p/38levHuSBfwr7bwD2s/Nu78qFbA&#10;xMRXcPMD8/qx+eNd/N3pr+BLv/EHxuVP/fxn8XPGFUIIIYQQQjrDyZwxbbuizS9d/TWM/sw+1n41&#10;h+XyDj6sVlDI/U38WvkQPzvyFbz/P5MP/qk/jT8DwPvtx9iq7js+CHI0/X/tr2P0Zw7xD+bD/FZ/&#10;7TrW9j6LX/7f/UfoRhr/y78I4IMCfuU3Kviw+hRb5QJmvvx1/FeH1rmmNsrUdv1OgVa1iL+7uhb+&#10;LX8dE3/1K7i5/QP87MgC7vzl8CMe7ZbraHkBP3tpEL/0Uz/Gb3/j6yj83lN8+HtFzP9qAc1Ub1i4&#10;V0SU48fYWs7KdtlBafXv4L27O/jR/+RLmP1f/bT9SjJ2233yF/HOpf8Af/R7K/iV5cf47epTfPh7&#10;j5GbX4P3U714/0vH/1QJIYQQQgghp8mJnTH81Dn8yv/xr0Y/BPHpAdz6+1/H/Lt/Gt7DAm7efYj/&#10;av/n8df+T3k8yg0g+MDez1zCf/bXeoHv/SMs313DP5WfPD82nx7ArXUzv8qfDCC7uoK/demTAD6L&#10;X771dWSHfh7/9p88xM27q/j13znE579yF79z93+NT2Mf3/t//rFIq50ytVu/U+BHf/gU//iffBD+&#10;eT4+9ecv4Veur+KxnVe75TpSXgD+7Lu4819M451P+yj9xipuPvgX+DNfuo6/N53SMnxFVDlGevFv&#10;Nx/i5t0CCv/s/4XUX55H6dcn0HPcD3ZE2u6TyPyNFeSnfwH43gZW767i5m9s4HufHsPt9a9j6hSr&#10;QgghhBBCyEn4xMuXL18CwAff+BS+8JXv2vcJIYQQQgghhJwi3/nW5/Hu137yCpExQgghhBBCCCEn&#10;hs4YIYQQQgghhHQAOmOEEEIIIYQQ0gHojBFCCCGEEEJIB6AzRgghhBBCCCEdgM4YIYQQQgghhHQA&#10;OmOEEEIIIYQQ0gHojBFCCCGEEEJIB6AzRgghhBBCCCEdgM4YIYQQQgghhHQAOmOEEEIIIYQQ0gHo&#10;jBFCCCGEEEJIB6AzRgghhBBCCCEdgM4YIYQQQgghhHQAOmOEEEIIIYQQ0gHojBFCCCGEEEJIB6Az&#10;RgghhBBCCCEdgM4YIYQQQgghhHQAOmOEEEIIIYQQ0gHojBFCCCGEEEJIB6AzRgghhBBCCCEdgM4Y&#10;IYQQQgghhHQAOmOEEEIIIYQQ0gHojBFCCCGEEEJIB6AzRgghhBBCCCEdgM4YIYQQQgghhHQAOmOE&#10;EEIIIYQQ0gHojBFCCCGEEEJIB6AzRgghhBBCCCEdgM4YIYQQQgghhHQAOmOEEEIIIYQQ0gHojBFC&#10;CCGEEEJIB6AzRgghhBBCCCEdgM4YIYQQQgghhHQAOmOEEEIIIYQQ0gHojBFCCCGEEEJIB6AzRggh&#10;hBBCCCEdgM4YIYQQQgghhHQAOmOEEEIIIYQQ0gHojBFCCCGEEEJIB6AzRgghhBBCCCEdgM4YIYQQ&#10;QgghhHQAOmOEEEIIIYQQ0gHojBFCCCGEEEJIB6AzRgghhBBCCCEdgM4YIYQQQgghhHQAOmOEEEII&#10;IYQQ0gHojBFCCCGEEEJIB6AzRgghhBBCCCEd4ATO2C6Wx6cxHPwV4NmPnBqHKM1dR8m3r7fLLpbH&#10;23jfK2CmfGhfjeIVMJzfPYVydYJdLB/ZVm3Wy9/ATH7XvvraaZWvS/mflDb14aPGKbSXl58+uo+c&#10;Qj6nStBfz5gzkIOrPVrl67HXXx9t2gwnJ3jf38CMHH+WPe39TrV3W7jreTK75rZlXj68fjJ9OERp&#10;zjFWGGNlO2PKWeOWi85x5XLc50+HTsnXne/JdFXDsI1aPkafdufvpr12PymvXO8zwlnOV5Vvu2Oa&#10;v4GZuQ20rMun2n90G/RG2/zjcUxn7BCluRVgqYjqpvgrzfrIxQj/VPCfooIhDKfsG23i+2gihZ7E&#10;9w9ReriDnvNd9o0omSyquYFXL1cn8GrYGhlCxr5u0IWpe3cxdUS9vEdFIH3OvvzaaTb20f8q+bal&#10;Dx89Xr29DtFs4Mg+8ur5nC6t5z5Ghwfsy6+d1y8Hd3t0T97F/cno9ddHezbDyUls6UED9ZEFVDeL&#10;uJUJ8/eqOx1p7/Zwy+lEds1ly/wNrG2H15uN/Vg9ScR7jALS6LGv22Ol76PZF/dcB3HJxeAQ1SfA&#10;2FD7cjmRHF8V30fzyDH7dTCAW5vZ2HxPpKsapm3U8jH6tDt/J221+8l51XqfFc5yvqJ82x7TDhqo&#10;p1Poti6fXv8xbVDruR9f37eQYzpjL/BsbxBjWit2T05idK+Gqo/oiormtbbK16VHLrxzY3VtbgNe&#10;+Xo00hY0rL3qcYjS3DSWY1x7Lx9G7Eq1GuqBMRPvqIieePcQpbl5FPaArUWVvvlcWE5tZVNXOG3F&#10;YbjdlRnjHa2+rutSjkHd8rvimlEXtWKwG5ZfWzEwlNZVZn2Vwc5TOtxefhq5baC+Pi/ydaVlEbaL&#10;WS5XPoCZ9kx5A5Xt3vgBNKEMsfoQWb3R9SlOT9T16yiVhdxnyodiFUrl6yh3YuTY8ZyXt3TbK4Tp&#10;a+1u5OmQ40nby9Cv8lNUgn4f3z8i+Tiei5Ik7/j3hXzibImOmHBdfK7qYdXVJUcb13PtytvS/Yg9&#10;0fTJpQ9BfrHtoWOtNLvsqoWzbxqE8h62bI56J7FdgvJfR8nXyum0pfHl9fLTGF7cAbZXRPpB/odo&#10;Nnpx8YJ60NFuTmQ0yCinuifKW5KyXPZc6UdXnD0VwdTklGjXYtMN01KyMcc2ib+BmatF1LEjF0h3&#10;UdkexNgFlZ/LNmrt7hWEfPeKmDJ0ITpWtmo14PIlNPVxSZFQjxApr+DZAjxdz9pMzy0Xl215gWd7&#10;auLu0GuDE8jxRGOMSatWA9J+fH9K6Cvx9ibsq7bNsjGiGAm6etx8bNuo8rH7tCt/dz3tdjeJbR+4&#10;ywkk11vn2HMA1/WkeXCSvrRRTrd8o2NQXH3sdksi3jmS/Uc2TmJ7xMkywLZBalHlRdBHIvOmxPTe&#10;LI7pjA1gbGQHOcMYDeDWplzxs6IvYcMcovpkH1uLNYxtFlF9MA2sr4o0vBq29opYwzyqm0XkR3aQ&#10;Uw5c8P45XOxT+UGs3KUXcMvqeV5+GjkI77+6BBTW1SqBbMS0vPdgGs3FAjx0YermNPr7plGSdfDy&#10;86hcXpWRvwX0rD+WnSI04Hq9SreL6FGRwqUUCrePaHR/AzNXaxh7EEYW19REzLquIo6t5z76G2VU&#10;hkWZRrdXMPwwjdJmEdWlQWxV5WSouoP6ehm4GT6nlDNcmdjFspZPdSmFwiNb3uLf2F6Rea4iC+Fw&#10;Z3ILGMUg8ptF3Mq0V/9W+XrYLpuryDbKgf648jHlsYqxJ0Vsxa58uevj1IdUCj17DTRVEoE+ufQE&#10;sv33UWgMobpZxP2hp7ixnkJeRojz6SJuBO0YyqQ06wf6bJDwXE+6F83n2qT9oY/szQl0ewUML/rI&#10;yroGeSbI8STtJSZkkHVbANaLqMsVcFf/MPNxP2ci5B0892AazYdqAHC9L6JChi158jRaB6u9SrMI&#10;65ogR4OE59qTt9TBxrToq5sL6FF2L0afXPqQ1B4GeqTioIG6ZVcr0QZI7Js6Xn4FzVmtnWS/0G2h&#10;s12M8k/i2dUVbMlyBu8n9AedTG4V2b5eZB8UcX+yS8tfm2AntJsT/ykqezvIVWP0xffRxA4qUpa3&#10;oNdHpC8cl3O42OejqeTnb2CtMY07ejmT7FpCuZ22TCc1gTuzveifXUX13gS6fR/NPh9rt4E7qr8r&#10;W+9q90wW+RFgdKkodoEERMfKZmMfeLIa9gGVRkI9DFT5pMzzIzvIjZdx8YHQ89Htmujzhv7o8k6S&#10;S4It1/qJS68NTiLHE40xJs3GPurrjeicKaGvuO2N22bZBHOFBF09ST62bVT52H3azD+hnrHtbuJs&#10;n4RyJtXbwN9ImAMcb47nngcn6Eub5XTKN2YMiquP3W5uHBFnfVzyCprerCLbkHPUtmyGbYNe4Nke&#10;ULkdjjlq/tBeem8Wx3TGgExOGqOrUU9Un8zDcABERC2vQqOpSxjr28ezA/nO7GqwtSYzPAg0fLSM&#10;97vQkxbPB5PT96ztKP4G1rYHkVcDSOYKsn1yK4/3GIU97V7qEsbUoGmEVQ/R855Q2AiaQunlGr7c&#10;i61FKYdMVgyC9rsa3qMiMDsfbFdR24qi1ycxKo15s7GPenpS6wi9YnKu/gvIyVAvsg/UVpgBjI1A&#10;Tuq1VWP/HK4p59lCDyU3G/sYXYrpfMbWlDbrPzRvDewhrnxMeXRh6v1BIHYC6qhPkj4YkyZNn5L0&#10;xPfRhH1vBzm5gpXJCb3xHhVRHwkXCrqHhtAv9Vkn6bnu8ynUGy/kg49RSE9iKiXC8/2ajmSGB4Pn&#10;XHI8fnuJfEaX1DaGAVyb7QXSKXS32T8S+5GO9xgFiMkqICaT9+9NJOdj2xIXvo9m3zRKsr26h4bQ&#10;v9dAU9bPJceQ5Ofakre/gbVtva8OYGxE2jFLn9z6kNQeFpots+2qk4S+qZMZHkR9fV6sqKYmcF/K&#10;32njA5LLr95319/Cf4pKENXQJ45K7snt5kRt44noi7zXp/TUrg+QeW9allUfp0Sb9rwv2l6vZ7xd&#10;Syh3oi0z0W24cMhTuCb7eOu5NvN2trsVYdSxxspmA8DledlmYmJ0VL8xUOXTyqG/J0iQd5Jckmy5&#10;Vg+XXhucSI4nGGMM1HgenTM5+0qSvUmyWQZh+zt19aT5WGNEOCfR+7SZv7uejna3cbaPu5zOepuP&#10;Jc4BjjvHs+11MA9O0Je2y+mQrz0GuepjtlsSesQ5pFWrhXYjM4TRvSKm5jbQQhem7slF4uPYjGAn&#10;hY8mgLGb2lZX4Hg26A3i2M4YADGJC7z0MPRuesWHaDZkaNKP2/ssFKLZiPGk5dZEPbQZRAuCyan5&#10;ihhM4/MQxnMHuSA8LEKdiDiQL7AmnUzxp63gBgpllqt78i6qm6u4+NAOLcfhOushOoghB6logVFW&#10;zqfvo9kXnrHwqjvhynDM2QsxUdHOZRw8xlRQPxG+Fu/vorKtBmGzjkZnNgbkdup/iOrteU2m8yho&#10;W0Ti84mRB5ReWLjqk6APhnPvP0VF6lOSnkTTE4ak+iCNtXEVbpcTlO2VsDxXi9JA6Bzx3IV0MBH1&#10;qmrhQUx26uuaLBd35AsuOZ6kvaJbkQEEOubqH2Y+Cc9ptJ778W2a9L4dfdcNvc5BA7h8ybzel0ZP&#10;ohx1kp5rU94HDdSxHyxcDY+L7R5Q97TtVG59SGoPk9AW2LZY79s6SX3TQtr8a415bZuWlq6zXZLK&#10;r+SYVH8LQ25h/mrLnMjP1W5uWnHnC5Xtf+6jP9ClmPoEkwA9qr2LSmMa1zLQyplk1xLKHbE90GyZ&#10;jjbRCiZ4V4L3msF5kqR2j59QIWasfLY3iGvK2ffVmZ2EeliY5bNk49Vkn0+Qd4Jckmy5cbYwVq9N&#10;TibHE4wxBnHjudIhR19JsjdJNkunnTH4pPnottG+rtrRyD+hno52N0lqH1c5E+ptXkmcAxxvjuee&#10;B8OpLzHpyXci5YyVb5wc4+pjj+0JOJy2ZmNfs60DuLVZRPX9BqaC7a3HtBnKBh00UB8JfYFwPtF+&#10;em8S7Ttj/gZm7Mmb3BYhtslZRtx/ioo6BKwNVsE9vcNpBBMKq2FFtOBpfFQsDsvY9KutCMHfXUyl&#10;xPZJ1XFa5TK25CFHEUY2V3BHhweMcnnBF82EEru2ApnEGY0orWAPtClXc/KpdXytYwu0iVLQmdQq&#10;o5LBariipDt5dqc6aITb1IIJX5v1l9EPEZYW2yqD1ZuEfGz0fEMS6mNj6YOaNHmPahjT9CleT+yP&#10;A2hnGFMTuK9vqYHYDmCkEYk+HfGc2uLib2AN+sKD2CpgvJMzdRJ4xfaKEPaRpP6h55P0nE20TZPf&#10;NyeE+sTIpPXcN/TA7DcOOUZwPNemvAEAWj3U362MrU9I1gcD02bp18PB2bbFjsPtSX1TQ/9CVyYn&#10;tvBVaoeGzWi3XYzyG3Jsr/5GPlr+RkTI1W4JNBv7xv9DfbEd2yhedSdw1lRUu1UuAzIqZi+gRd4N&#10;5NRmuY+cSIv/mjLR9COp3QMnyMbSu7g+EEzs2quHUT6r7O6FGlPeBm2O+cphdeq1xYnkeIIxxsD3&#10;0dTrb9Qtoa847E1se8W1c2SCHmLo6gnyMd7X8olOsFX+CfXUcfWHpPZJKKdNxKYDR84BjjfHS5gH&#10;t6svznK65dvunMaVboRYp02bh+o+RCZrHTFox2ZY8/WYMSesTzvpvVm074zJEOaase9yF2vrUScF&#10;2MXy1WLQMF51J9h6CIhzK5i9goz/FJW9MLwNr4Dctlxti2vY7WJ8VAwymhB0BpGH6lzd51Ooa+dK&#10;vLzy+l/g2Z6r44i6icbWVhy1cvWke7V0ox0qilgtCwy+V5DRCeu6v4EbSq7WirOpcOGqYatWQ13b&#10;o+7lV7AlVw1spQ3wHqOg6q/L25J9K1gZNld9jl9/4TwFg6wzn6icctsOJ0tHr0+CPkDqBBqPDWfH&#10;rSda+wNyC4reXsoRtsotD4dHD70e9Zw4I1kxBvFzuNinOU/+BmaU8XTK8STtZebTKq+GMjWw+4er&#10;ffTnTEx52zJQmO87J0YG8oyqPEsp+hPkIk6CHA0SnmtT3qYOysnf3AZaEX1K0od220NzwOImGo4J&#10;VojVNzW6z6cArR6B46LJwd0uceWXK9LB+0n1NzHyCd7X5ZnQbk52UdlWW7ptfbEjRVb6XgE5/dD8&#10;hTT6UcPakyEZFUuop2HXEsp9hC0LMCaUrpV/441Iu7udIHOsDCORgnDCllAPA6t8lo6G41yCvBPk&#10;4rblYXs69drgZHLEsccYk1athrpVN8xeQcbWIb2vOO1Nks0yCecKCbp6onxM26jPSfQ+7czfWc+E&#10;/mBw2nOPNucA7czxEubBbn2J5hNfTpd87THIVZ+ksd3C0gvAnIcilUIPtL58oII07doM3QbZi2T6&#10;7o9203uzaN8ZQxem7i2gRw/9jYvP3N/KSGcNRbllrAaMQBpT0Zijl4EbKsyaXhB7UQ/EXvyLVRVK&#10;9IM90hEH4kIa/dC269mkJnBn1pfh3FXg8mDY8TJZcehXljsHdTZAKGDhqvDWuycnxccxxqcxPF4G&#10;Rnpl4qEB18vVPTmPbFBn8cGBWxnZAWMMLCAOsQYyXERwxiKTW8XYE3ldHlq9lbHlYHUgbdLVbOyj&#10;fzaNiqpjIzwvE3ZGsa94a1HK+yEwKj+Moudjr9rr7/ekw69pOeuvk7liPPMsPRjccudjyamaRrYv&#10;bgLqrk+iPkDoE7Z9Y8XSrSf2hEwcJIUq39UaxqTeGuXW+4dF8nNd6EnvYMuIiok8m6quV2sYk+cD&#10;3XI8QXtZ+dzAEEZlVMXdP+x8XM9ZGPIOZeB+35oYRdpFu45p5NNlrT+p1US3HE3cz7Urb1MHpzH1&#10;ZAilexNyG4VZbrc+uNvDQLMF9kQ5YksVCX3TIJOVH1cI+4X58YykdrHK30ihX5VTK5e7/jqm/Qvf&#10;d+dntK9vf+FO4ouzE2NYjeqL7djKcRAq/UVfO6crJxzbO2FULKmehl1LKPdRtkxxIY1+9RVEu9y6&#10;s5PQ7sJBkV+qNDDHSrfznVAPHat87nEuQd5JcnHZcj1fh14bnFCOwHHHGJNmA8guye1i+pzJ1iFj&#10;DuayN0k2y6StMfhE+Zi2Mbxu9mln/s56JvSHhPZxlzOh3gZtzgHamOMlzYOT9KW9crrka49BrvpY&#10;Y1rC3BapCdxfgral0tbvAdxa0uZri0D+3gS627UZhg2K2f0R7D5oN703i0+8fPnyJQB88I1P4Qtf&#10;+a59/xTYxfJ4DWMxB2Nb5eu4gfmoAYzhOM92nl2UyucwdWZlPURpbhW4+eYrHCHk40tn7fghSuUX&#10;mJq0Jr9eAcPVodhJMSGEvE46axNJp/nOtz6Pd7/2k+NExk6IvbKk4VqdMfDF7yhMPRkKv7r2RnOI&#10;0lwNPWdaVnuVgxBC3gCk/VYrpZ20415+FRiKOlzOyCEhhLxm2poHk488ZxAZI4QQQgghhBCiOLvI&#10;GCGEEEIIIYSQCHTGCCGEEEIIIaQD0BkjhBBCCCGEkA5AZ4wQQgghhBBCOgCdMUIIIYQQQgjpAMd2&#10;xry8/Exx3I9nBhyiNKd+8XoXy+PihyJfjdNKJxkvfza/1H1W+bx+DlGae/3tEkerfN39A4TH5pT1&#10;y9/ATGx6prxa5esxP7B6HA5RmpN9Mr+rpXfK9SGEEEIIIafOMZ0x8Wve2QdFVOUvrsfiP0UF8tew&#10;vRq21C/WvxIDuBXzw9Gnir+Bte0z+L2us8rnLPAeo4D435F73TQb+6f3+0CnpqeSgwbqcb+vZ8nr&#10;1X9j5AWe7Q0iv1lENTeA7sm74scjT7s+hBBCCCHk1GnfGfM3MDM+j8LePgpX5Yq7Vwh+zNOIlB00&#10;UE+n0G3/oGbs8+YKfqt8XbsXRtjCFX95zQt/THRZW/43IndewRE52cWy9kOky56s39Ui6thBTuUf&#10;W15xfaa8a0QkAowfOY2JfsXlY7yTEM3Qnlv29OijVu/xaTPSImUQG9F05esVMJzfkPUT1/X0g/p6&#10;BQwv7gB7RUzJa85yWMSmh/bLO1PeQGW7F2NDUUfGjDZpckpoN0NPXXKBpRPGPS1CNbeBUnUH/Zcv&#10;mQsWEXntorI9iLELKj9dX7T0LB0P8AoYHl/BVqBLYV9qrz4ij9i0CSGEEELIa6d9Zyw1gftLg8DI&#10;AqqbWWS8AoYXIVbkN4vIp8MJuT4RDFb+E54HfDTllsa1J0C/ytN/ikp6ElMpPYLwAs/29lF4CNzZ&#10;LKK6NIitaugI5LCA6mYR1fcbmFrciY2cePkVNGdXxXMPptFcLMBLTeDObC/6Z1dF1M8rYHjRF1FA&#10;Wd4bcoLvVXdQXy8DN4uobi5gdHtFTmgPUbpdRM+SeKe6lELhtrWd087H38DM1RrGZD6lWT900nSM&#10;51Zx8eE8Cnsiuublp5FrTKO0KcrTs74aTOpbz31gewWVYfFeFjVU/dApVGUtzfrIae2H7ZqsXxY9&#10;5euhXDdXkW2URfqZLPIjwOiSiMoklUOn5UrvyPKG9R97UsQW4qKLh6g+geakvcAzJSdnu2n6ldQe&#10;/gZmNB0uzfpYCxYI5lG5LHSqdLmGwjaiES9LXvB9NPt8rN1WupxC4dFukF4hLWWkdNRMDchkUTJ0&#10;yUdTRuPM+sS3M9CFqXtF3GL4jBBCCCGkI7TvjEknRDg3hyg93MHoUrhtMPPeNPobPlrG1iuxrfHi&#10;haTnz+Fin8qgBrw/GWzh8h4V0TM8oKUDOYGdRsneJulvYG17EPncgPh/5gqyfTETYgCZ4UHU1+dF&#10;9CQ1gfty+6Ne7tLDHfTPzmNKTvYzw4OoN15oWzXvynsDGBsBms8PAXRh+HIvthZltCGTjd3OqW9N&#10;8x4VAS2f7slJjO410DRfsZ7rwtT7g0BfGj3+Bta2e5G9qfIZwNjIPp4diPeajX2MLkUn3N6jIuoj&#10;C8H17qEho/30umNoXjgPEfR2SS6HgTO95PLG1t98zHC+AKUvafQktltYj+T2uIQ7cVtlvccoYBp3&#10;JkWbdk9OYhRSLgaavCAjyHspXJM60nquwpyPUdjTdDl1CWN9asFC5xDVJ9o2xyAibdbH1c6EEEII&#10;IaSzHMMZExM8EXEQ51TG9FnpQQN1INx6lZGRLQxhOJX0fIhXhfbMLiqNaVxT6cgJdqtWA7TtX4GD&#10;eNBAPXJGJm5CLJ2kzSKuNea1rWH6RPkFnu0B9fX5cEva4o58+QWeqfNwGmpC3D15V0au7C1hCj0f&#10;XaYS3484YrHPAUA6he6DBurYR+FquKUtt60e0NoCuhwP0WwA2F4J63e1KNvDzusQ1duaHMbDiJzh&#10;+CSWQycpvaTyOupvXomelTpoSH1JaLdAT2Py0dqjVVvFVFDuaUytC0eo9dyPbkmMjdqZjmLruY/+&#10;2StBWdUZOOGU7SBnyEhPR2H2q6AvGPVxtTMhhBBCCOk0x3DGrIiDhafOyGhbpfSzYzbB8+hCT3of&#10;z2obWMMQMjiHi2igWi6jqSa4mqNlfvBATDbjol+6A6ejf4EvkyuiNAtUaocxz8uPIuh/amuZniB2&#10;UdmWUYi8Oicltn/lR3ZQsb2xSD4mrVotxqmMEkYpIbeOmmW9ldGjQhLjoxLyQyz6e/cm0K1/fAVh&#10;1EdsPRTbQoOIlFfDlp6+qxw6SeklltfEqL+GcVZKPiccLne7Jelp2B67WFuHJrMFR/QrRi6O61Fd&#10;Dh3BfrWNNvhTET0NQ17a+0Z9HO1sJUUIIYQQQs6e9p0xY+J3Dhf7NEfDKyCnPqYQ+/GOhOcB9KR7&#10;0XxSk1sSAcBH5UkK1+S2rzAda5uXHhm4kEb/dk1GosTZrTinpvt8CgieExNiwJ74W+X1NzAjI2it&#10;Wg11bRuhl1/B1og419aT7kX9ydPg4yPNhnxIx8hHOKKVmvzYhL+BG+v7GA3koLCe0+Vn1Nv6AIrl&#10;ZIQRHCs9+UGTZS/6jonYvqkiUq3nfhidSiqHEzM9O29neb0CcnFnsiwHp1W+jpx0uJLaLdSvdtsD&#10;aJXLwZm17vMprd13sbyo1Ul/R5eXMwpopyc/dhL3IRpDXuFiibM+ejsTQgghhJCO074zZkz8ujB1&#10;bwFYVFv4/OAsjh6ZCCfG7ucVdQyJLYkAgH3gsrl9y9xOJm/oDmJqAndmfbm1axXP0r2xkRPxEYVw&#10;C1gOC+JT4BfS6A++cteFqZvTaKryXq1hTJZXnKdKo6Leb0yjJM/2dE/OI4ui3MomPugQiQwZ+QCZ&#10;3CrGnshte/JDC5F3AGRyC+hR2yarwKjaBmfUexpTT4aC83RedcdwJHRHxUhvfAWQ+dqRJWSuGHV6&#10;lh4MbgnHdiU4e+cqh0FCem2Xt5pGti8+KpUZHsSWbLcbjRT6+4S+JLWbmY+rPQZwbRbBNsypRgqj&#10;QaZZ8UGa8WkMj9dwcTZe9wx5xUUB1eKBkZ78KE3MGTujreI+3mHLTWtn6F+ZJIQQQgghHeETL1++&#10;fAkAH3zjU/jCV75r339LOURpbhW4GbO165V4XekeE6+A4epQ7ASdxPGGtBshhBBCCCEAvvOtz+Pd&#10;r/3kGJGxN5xW+bpc/VdRKe1rgKdG8rm514f5u2jDiwi/tEfaoFPtRgghhBBCiJuPaGSMEEIIIYQQ&#10;Qt5MPnKRMUIIIYQQQgh5m6AzRgghhBBCCCEdgM4YIYQQQgghhHQAOmOEEEIIIYQQ0gHojBFCCCGE&#10;EEJIB6AzRgghhBBCCCEdgM4YIYQQQgghhHQAOmOEEEIIIYQQ0gHojBFCCCGEEEJIB6AzRgghhBBC&#10;CCEdgM4YIYQQQgghhHQAOmOEEEIIIYQQ0gHojBFCCCGEEEJIB6AzRgghhBBCCCEdgM4YIYQQQggh&#10;hHQAOmOEEEIIIYQQ0gHojBFCCCGEEEJIB6AzRgghhBBCCCEdgM4YIYQQQgghhHQAOmOEEEIIIYQQ&#10;0gHojBFCCCGEEEJIB6AzRgghhBBCCCEd4O1yxrwChseng7+Z8qF2cxfL4wV4AFrl69Y9m0OU5qax&#10;7NnXT5uwTOH/w/IPG/c6jFc4QmZxHKI0dzZ1OLpN0X55/A3MzG2gZV830NM6RGnuOkq+/czZ4+Wl&#10;7hxZ/nZ4c+pFCCGEEPJx5K1xxrz8NIYXgfxmEdXNIqqbC+hZnw8dKq+GrZEhZAB0T97F/ckuKwWd&#10;F3i2N4ixjH39lPF9NPvS6IF0AMZXgCVV/iKqS0DujXDIDlF6uIOe80kyi8F7jAJk/V4rh6g+AcaG&#10;jihfu+U5aKCeTqHbvq5jpPUCz/ZS6EnZD501h2g2epF9UET13kRy+dviTakXIYQQQsjHk7fDGfMK&#10;yG0PIr+ZReg/DeDW0iC2qrsAgNZzH/3pc5FoVBBJ0CNpESfJjrJJ9EicHomQkRWvfD05wnXQAC5f&#10;QjcOUbpdRM9SEbd0BzCTRX5kB5XgZRGxU3mGkTsZwfBEWc17jjoG0aQNEY2b20DLSl88e4jS3DwK&#10;e8DWooqSuMqh4RUwvLgD7BUxlRdtkFyO3SDNmfIhWoHswshMq3wdy14YPQzTMJ0GPZ9hmfexyvPc&#10;x+jwQPD/CHZa0tHvUWU2olIuWSW3WYjQ15JMe9lz6J2/gZnxeRT29lG4WoDX7ntBHjFlTKwXIYQQ&#10;Qgh53bwVzphX3UH/7BXNEZNksqjmxKS62dgXkR3N0fLy08hhQYukPRZOk4qM+BuYuVrD2INiNJLm&#10;FYxIXD4dTvJx0EB9r4g1zIt7hkOlkcmKdL3HKGAa1yIVADI55aBJpygty/tgGs1F5eS9wLO9fRQe&#10;Anc2i6hqTqiXn0auMY1SUMfVwLlpNvZRX29gbFNEUpr5eVQur1ry6MLUzWn0902jtHkXU6mkcmhk&#10;ssiPAKNLRVRzA0eWA09qwE2RHtbnMdWYRHWziNIsUKkJp7D6ZB9bizVR3gfTgEpDa9NW+brWpqvI&#10;NsrimWOUp3vyrukU21hptZ776G+UcUO1d7qINQ8nbjMD30cTO6jItG+hgOFFX0S/ZF43yodAagL3&#10;lwaBkQVUN7PItPseAC+/guasbHetjO56EUIIIYSQs+DMnLGNzQ/xxStz+OKVOWxsfmjfTkBszUre&#10;oiaeuXjBdLTWtgeRl84aMIBbMrLmVXcwmvalI3YXU5FtWmLb3uhSGInLvDeN/oaPlprEzq5GHTgH&#10;rec++i9fCraVGZEdFRnyHqOwp5U3dQljfT6agTMyjZK9Nc3fwNp2L7I31fUBjI3s49kBpEyg1eEQ&#10;Pe/FOJ2wtu0llcNAk3kb5cDlK5qc9XZRiK2jQfQzdQljfTINvXxD84EDbtJuedpBS0s5telJKTtZ&#10;HxwhK1eb2Rw0UO+bxh2ZdunhDvpn5wNZZYYHUW+8ANSiRPrcsd/LDA+ivj4vooOpCdyXMnbWixBC&#10;CCGEnAln5ox98/638f0f/BDf/8EP8c3737Zvvxr+U1QwhOGUNmE9aKCutiIaiEnn1noRdbgm6DFn&#10;yg4aqAMygqOfX9pFZTucuLdDJheeexuF2H7Xeu4D2EEucNLE1kEAaNVqcrujwKgj9lG4Gjp3uW2V&#10;i12HF1jTnhseX8GWijYFWzyTy2GibR1soxzXlBN40EBdnu0TstQimsF1hZCrV92R2woPUb09r9Vh&#10;HoVg+2K75WkHfVukPKf1nnIAX+DZnihXkqycbWZhOuov8GwPqK9rdVzckU+aixLtvycjyJtFXGvM&#10;a9tC3fUihBBCCCFnw5k5YyenCz3pOKdJ+yJiEDmxomixH2kQk87sg4StYzF41R05+bU+euD7aEqH&#10;KgkVpTDQPjoCAP1qK1nwJ6J2wRZMIHAmg/+PqC174d+tTDTtVrmMLe3Z0myvlI/mEElc5TDwaoEz&#10;BySUQz+fF3FKNAcgcHYl/lNU9lLoSWlRKrndU2w9FO0HlXa75WkHI62Y9u4Tjj8SZJXYZgG2Yw8R&#10;NbTKLSKBpoPY7nut8vXgXF0mp28LTa4XIYQQQgh5/ZyZM/bVmS/jc5/9DD732c/gqzNftm8nkhke&#10;xJZxbik8q3Mro0d2tAnmhTT6t2vap8nlRxx8H82RSeFcZIYwGjyjcw4X+7RzYF4BuW3p5FnOhRnp&#10;iad7chKj2yvWBxx2sbwYOibd51OoP3kafEDBy6uPU5hb5oyIl1FHcZ5KfYRBj3ZF2cXa+r4mszB9&#10;dzlMWs/90NlNKocRIbKcZc0B8Ko7gNwGCvnBE8xeQcZ2GgLE1jxVhnbL0w5GWrZTW6sFWybdskpo&#10;MwO7bpbe+RuYUZEsQ+/af6/7fArQZNFs7It/JNSLEEIIIYScDWfmjE2Mv4PffXwPv/v4HibG37Fv&#10;J5PJys/Ah9vBKpdXEz/egdQE7sz68h3x/P3JLuEcBE7KAK7N+liLfEmxC1P3FoBFteXLR1aeLbO3&#10;nyU7PYoB3NrU0hufxrD8zH1whiuTFR8JUdvqsCDqp23BBKxJuVHHaUw9GQrOKJmRmdAhFHmXgZFe&#10;eeccLvapL/QllMNCTPJXgnNI7ZXDciKMiCYwehm4obb7pReEbPT6Zq4gC1W2eTxLDx67PAEJvzWm&#10;p2W3b7OxH36J0SWrpDbTiVwXH1NpKj3RzzTq5+aO8578YqeSRQ5Cron1IoQQQgghZ8InXr58+RIA&#10;PvjGp/CFr3zXvk/IGbCL5fEaxoyfLnjdHKJUfoGpSToghBBCCCHkbPnOtz6Pd7/2k7OLjBHiJBLp&#10;ef14+VVgiI4YIYQQQgjpHIyMEUIIIYQQQsgZwsgYIYQQQgghhHQQOmOEEEIIIYQQ0gHojBFCCCGE&#10;EEJIB6AzRgghhBBCCCEdgM4YIYQQQgghhHSAt8MZ8wrajyWbfzPlQ7TK18WP/Z4JhyjNyfzzH6I0&#10;dx0lH/K3suQPJ792DmPzdcnBdf2tx9/ATH7XvnokrfJ1DMe95xXiryfg5VU7nOx9k/h2ddJu/f0N&#10;zARpHaI0d0S6r5t2y+0VMOz4Ye4zwyscv++0W7/Xxavq4amWX7eXr5Cm3g6vWj/oY8p1lDbC9E7P&#10;Vr4B/ewM8PL2mHxGdT4NHdBwjglGX2jDJh/JLpbHp2PtmpePv34UXl7MgxLR5eVvYCZmHtUW7doG&#10;Lb8j+9QR87vXRls69Ab1Y63dlj1NF9uqB3nTeTucsUwW1c0iqptFlGZ70T+7Gvz//mQXmo199Jzv&#10;st96TbzAs71B5DeLqObewdS9u5hKAfBq2BoZOqMfLe6KyfcQ1SfA2FBUDs1G/PW3He9REUifsy8f&#10;SbOxj/649zJZVHPH+O0xfwNr2yn0pMR/W8/9+HTbxX+KCoYwnAKAAdw64kew267/QQN1pZveYxRw&#10;tr/pZtNuuVvPffRfvoRu+8aZcYjSw51j25Z26/faOK4eW5xu+XV7edIyme3wyv1MpTG7iurmXUxN&#10;KHm5beixeQP62etnF5Vt2bbqbwnIvbLDcjRedQejwyfVpyiuMcHoC6fxe5i+j6Z9DWJCnWsMYvRy&#10;6pj27hDNBo60Ubq8WrUaoM2hqpurGHsy35bj07ZtCGxQG33qiPnd66ItHXqT+vFBA/WRBVQ3i7iV&#10;CecHbdWDvPG8Hc5YQFzHFgPC2AW1amBHKjbkyqwYIPSVPNP4aCu449NYjhtNvAKGx1ewhR3k5jbQ&#10;0ld/9AmCvtJjrHTJVbGEPLy8dt3fwIxWn2CFKTbfF3i2FzoGIbuobKeA2nWZrzlQuuVhEjxn1TtJ&#10;bqIuYZ319F35ijpuaKuHZvrqWS8/jdw2UF+fl3m6y6GvKM2UN1DZ7o0ZHLSolL+BmbkNeOV4mQHy&#10;matF1JUuBLr5IqivLQu7DhEOGqinxWCsrya2gnKE+hStv5tAR7wChhd3gL0ipiIrabL+nt6PNJnq&#10;emysrCr9FM/adbbrGi13fPtCTpDUJEPIT7aDkX9M20jMFVkr6nhU++IQpbl5FPaArUVNL47I16jf&#10;htAjJTcvr0eHtJXNNtJtv330etrvWLZFK5uS1VHto7dvnF4a2PYyuBZ9J9rvFXY7JPczV/ohoj5T&#10;6/uyjrq8dBv6ivW2+9mR5ZIYUQJNF7wCZsq7MVHGQ7FyH7ynjX/yPVe+uk0y07uOUlm8Z/dfgzjn&#10;JHMF2b4dVHQ9i6nPccY5Y+wBAByi2ejFxQsqMVcd3balnTHB7gutWg24fAlNVR7dhjrqGeGggfrI&#10;IEb3GppTdojSQyB/Mw1AOX4J6Wn1XS4/RWVvEGMZmU6szpryii5ed2Hq/UHUnzzVbEg0HVse6log&#10;e1uHIn3qqPlPdH7nGjeFjoT9YUbukBLPmroUPwcxZRJbj9Pqx/YYYOVj9AX1blxfXdwBtleCuoq6&#10;tNsXyJvOW+aMxTgcvo9mn4+128CdzSKqSykUHoWOCrZrwM0iqptZID+NXGMapc0iqpsL6Flf1SYt&#10;8yikxapD9cE0mosxBjWTDVdu7k0AmgMWGDivgOFFH9kHYmUnny7iRuBArKCpVn1ceQBoPpfPP6oB&#10;ferqIapPUrg22WU4fkG+cQMjpHywgwrmRXlGdpDTjEC8PEy8/DRykLJ5v4GpxR2Zf5LcxIrd1mIN&#10;Y/IepLFPyrfZ2Ed9vSHeuTeBZn4elctqpWwBPeuP4QHI5BYwCrEqeyuTUA5/AzNXaxh7oFYAi9hC&#10;nNOq6dZBA/W9ItY0mQWTC0VqAnc0XejGCzzbAyq3w/o2HwpjmFRfnfh23cCN9VSw+qz0yay/nZJJ&#10;kFYmi/wIMLoUF6WQ5a+KflSaBQpX5/HsfSG3LGqoKkcmkKfe37rQk9aS8zew1pjGHWtl0y6352hf&#10;fZAJ9S+LjHSCe5bUSqof6LOJPbBr7evVsGW1bzSNLkzdnEZ/3zRKm3cxBV2PZL4xg51RvwEAatLl&#10;b2Ct0Yt+9aBXQ3P2iqzP0em23z66jXyBZ3v7KDxUtnEQW1VpG+XEUq3CKx05Tr+K00sDy152ewUM&#10;L8J4R01y7H4fRgesdki5+1mS7Q3pwtQ9vY6avAIb+ur1NvpZQr0N/A3MaM+VZn2sqbGjuoP6elmO&#10;ZQsY3V4REzj/KSp7O8hVh+Q7QOH20fJola+HNn1zFdlGWZs876PQEOklRia0xaMQzQ4codvtjHPY&#10;XkFlOEHHE2TrtC1tjgm2rWo29oEnq2F5lMzatknKxqcB+GiqMcB7jEJ6CHhUBKTNd8rNqO8CsF5E&#10;/SidtRYZjMm74kJa2iZ3OrY8knXI7lPtzH/M+V3SuCnaQs7tHkwD6/OYakwGfaBSE45K9cm+OQcJ&#10;0gjzctYjth/H9yeDGJ1c88T1sD6ryDZEH+5J9wZ9AThE6aGP7E3dBgKZ3Cqyfb3IPrB3g9l9oY3y&#10;kTeSM3PGNjY/xBevzOGLV+awsfmhfbs94hyOgwbqeylckwN463k4y2029tE/Oy+28/kbWNvu1ZR8&#10;AGMj+3h2II3h3iDyaoKauoSxPs1YBojOrVaVwg6hDJzYThPkCSAzPIh640X473W5HSA1gfsx29B6&#10;0r3yX7uoYBLX1MAmDXYmNl/XwBiGttWgmhkeBBo+Wkny0PE3sLatySZzBdk+uS0iUW4v5PYkq46J&#10;+QoHbnRJvXOInvccEwJdFxLK4T0qAkF7iBVA2DoEMz21hSk2Xw1jhVFuPxm7Kct+0EAdR9XXJLZd&#10;U5cw1rcTbP3J5KQ84vpCLPrg6xiIoZX/PW0QGFmIOnr+OVzblFtkLfRBxXtURM/75oAC2H04qX3F&#10;lk08ko6YbFvvURF1rVzdQ0Pob/gO50WbYCW0b9AnjPfNPmXqEdA9OWmtbkv0+qVSQfu0ag2MvT8k&#10;/ycG3LGhruOl21b7aPn7Ppp90ygZzo3AXB3X9KLNfuXUSwPdXgrbGPZtIPPetGw7u99b6LbN1c9k&#10;+i7ba+DVsGXISP5b5XMK9db7nLveNpdwx7aXQJBe9oHqdwMYG5HOjNq6JMvaPTSE/r0GmkfJY2g+&#10;ZkFGyVerewJHbY9K0u12x7nRpZjFpqDNkmTrti0nGRPU2ITL87I8YlEAx7JJaoHoEi4Gzuculhd9&#10;ZN+D2OGTscuny82u7wCuzfYCR+msYRP0rfAxtJsOjtAhu0+1M/8xypk0bqq2uKKNQ3E6a81BUpcw&#10;1ifT0PNy1SOmHzv7k/ZORCdzUoczQxjdK2JqbgMtdGHqnrjefT4VpuM9RiE9GR1f/aeoxDnUVl84&#10;unzkTeXMnLFv3v82vv+DH+L7P/ghvnn/2/bttrBXcxFMrK4Eit8M9n4LhQ1Wxg8aqGMfhathmDi3&#10;HaYB7CAXhNDFtpgoonOLLQG7qGyrDqEMnDDQ9fX5MFS8uBO+LvdGX2vMR7eT2Hg1QBvovKqP7HsD&#10;jnzdA2PruR+9nk6hO0EeBgfaeaMAkX+i3KwzdK1aTRjlxHx1+Yr/r2nPDY+vhJMozci7y2HpgCLG&#10;aQ3KF4moaPI2sBybgwbqI6ERbT33jydntd02YxteYbSrD9JYG9e2ULicbxtj8LUcFB2r/M3Gfqg3&#10;enkOHmMqkLPQbxXNCwYVGRW7Zk+iYJf7iPbdK6KwDc1RkoPw9kr4ztWinIxb2Gc4DxqB7Yg9Qxkj&#10;yzBSGaNH0imIENsuh6g20hhWuuI/RSU9ianUMdNto31CPY7aS6+q2krTNUDohdKRtvoV3HppoPdn&#10;u2/rjlTMPQ09YmzLIehncnLstL0aLe0soi4vZUNPp956dNJVb5NWbdXoW1Pr2up3zAS657yIHkXs&#10;e18aPYnyOET1tnZ9fB6FoH/H2fs4XAs7yl62qduJ45wmN0vHhV4nydZlW2LKhfj+b9uqZ3uDuKac&#10;O99HEyn0pI5hkwK96EJPWjgFrXIZWyOTmEI4qY6UL5BbTH0B9KfPJeqsYQdi7VPYD5CQjvmuW4fi&#10;+hRw9PwnUk7nuGm1haGz2gKQ76MZ0WU5dwnyctcj2o9d/UnnBZ7txfULyHPgcneRvmXyQjpw3kP9&#10;t9Dr6OwL7ZSPvKmcmTN2GpiruXHXNEMWtwIkDz/qf2o1Sz80Kv5iVv+NlRsfzb7oBAYyjG+klRsQ&#10;+5nlwJ3J6aF0EzGhfYrSQ2AsA/SkgWe1Daw1ZF6x+boGRjHx1K+HE7JkeTgxHAW33IwJlOEkJ+Rr&#10;O3DlMra0Z0tqFdCuR0I5bOz3FOHkVjfA+qBrvWDJIa6+wSDkqq+OvZo4MoQMdrGsBq3UBO5vLmB0&#10;uwYvoR4RdN3UIwIWZvktB/SgEW6Febgjtm1sFsVWCxUlRTiolFxRMavcSe3beu5LuenbkwBAbNUw&#10;5BkT+bHbw6uqD0DIyZNGvCzNKLhNq1aLnbSaaZ3DxT4fzfJjVNKX0J1KoUfJx55AS1zpttc+pt5F&#10;baNsK3uF26th61j9yq2XBnY+Fl51RzhFtuNsYLaD3a5GP3PYXhtdLuH7pg19pXon9DPo9Tau7mJt&#10;HZpuL2BUThyjTkzY/s3GvnFHnwg75eE9RgFqu5TYvqoiQ65FvQhx42vQp2NW9i3dbm+c02Ro6bir&#10;XyrZIsG22Ng6H3s9rjyBzrZnkyJpyC2Z+dyA00lCgk2w+0a8zpryim9fqXvSCXClY8gjQYfi+lQ7&#10;859Iu7rGTUuOZvtpzlDgmEu0MTvIK6Ee0X7s6E8R4uYLG+EXjTNZ49gGUin07DXQ9DewBkffiSxI&#10;hdHjUGbtlo+8iZyZM/bVmS/jc5/9DD732c/gqzNftm+3QZzD4V49ixi3C2n0awNnq3w9OODYfT6l&#10;HV6VhyXjVjz1NLV/hx3lHC5GDi+Lwbv7fArQ8rcH0YALafQ3aqjIrRoA0HxSCye3sflaDkTALirb&#10;+6HR8wrIbcsVpQR5GBjPHaJ0u2gOqA65RSeC0klOyNeeaJnsYm1dj3qGToC7HGIF0qx/3JenNN2y&#10;B0xj0NXQJgdiUHRE0xLqaxDbrudwsU8rfzApM+ufhC7TVhBFsLHKrzv8Ko3I5FEOyPYq4F4RBVdU&#10;LLHcevsCzYaaHHRh+LIauK32lAfCowfBTf1rla8jp0eT97RtonqfMNBXOK18/Q3cWNedAIVdP3F+&#10;pvJEbEkU1FAJ5NN+uu21j24jbXuprarrdszfwIx2BrS9fuXSSwvDBlu20SsgJz+akNzv9XZI6Gd2&#10;+tZHIUJcMgpt6KvW2+xn7non0SqXg3NMrVoNdW3rqpdfkQ7PLirb4dkroT+q37Qvj9LDHVleW2cS&#10;sMdXiLpNrUvn4ijdPsY4B6eOtytb3bYcZ0wIr7ujzO3bJD2NnnQvmtXHeHZZ7OoJnaQkuZn1bZVX&#10;A/vr1lmXvisOUZpbQVNub0tOJ05OSNAhs08lz3+ssiWMm2ZbiPfibKNX3TF2VZRuF4HZK8jYeQXo&#10;9TiiHzv7k91GstypFHqgvW84iudwsQ+oPKphLC4qZo9ngb1M6AvO8pE3lTNzxibG38HvPr6H3318&#10;DxPj79i32yDG4UiYOEcG+NQE7sz6Qfh96slQeJYikxUHf1U4XDujomNPbMOJo+oo4rB5c1FtV6hh&#10;TO3zz2TFhwK0POL2swMA9mB0yjqGgsltbL62HBS+j+bIgtwWMC0Pd6r90wny0DGeW8WzdG8oV6fc&#10;YrZBqbZLyNdeGeuenMRosP2jDIyocwZikht85c5ZDnHouEeF7qtpZPvijHBYPnvQjeiR4kIa/cFX&#10;lmKiaWqynFBfndh2lfoEVf6rNYw9yCJj199z/86ILlMxIIqvMZlY5bcmQkZ53h/EltLvh8BocPZB&#10;rvABGHVExex2c7fvLiraTwZ0T04aH24J2nN8BViKiTLK/fKqnDcaKfTr0eS+aVysqq0cWp8wEBPv&#10;wlV1Nkh8/lm0gzisH83XahcAwD7q+hmAvX0jatheuu22j/acHbnQbURmKJT77QZ6+tRkpt1+5dJL&#10;E7PviA9nQOnOoh+cgbL7vYneDgn9LMn2Guhp6PLS5fNq9Tb7mbveJgO4NotgW9ZUI4VReafZ2Ef/&#10;bBoVVZ7GNEq5AekMDmIMq5r+qLQT5JG5gixU/ebxLD0oc7LHWP2reCYt+XGNYVmm4fFpDD9Mo6Sd&#10;AzpStxPGOTuCE6vjCbJ125Z2xwSzLzgXF+30EmySref1bWBssiviiLjlZrbpDQxhVEVhnDpr67u5&#10;9W94XHwEKJiLONOxbUMbOmT3qcT5j6V7CeOmKUeXbRTO4+hl4IYsYyGt8tTecdYjph+7+pMx/prP&#10;heUewK0lbexcBPLBPKALPekdbDmiYrZ+OPuCq3zkreATL1++fAkAH3zjU/jCV75r3ydE4xCluVXg&#10;Jjs5icErYLg6FLuQ8abQKl/HDcy7F0IIeaNIsLlvQX8jpDPsYnm8hjH7IyGEvGF851ufx7tf+8nZ&#10;RcbI20n42x1i5ahyOfxaDyEC+Tsui4j5otWbhb06TcibjR2tCnFG7Qn5uOPaLUTIGwojY4QQQggh&#10;hBByhjAyRgghhBBCCCEdhM4YIYQQQgghhHQAOmOEEEIIIYQQ0gHojBFCCCGEEEJIB6AzRgghhBBC&#10;CCEdgM4YIYQQQgghhHSAt8sZ8wrab15Ny19GPysOUZorwAv+LX+J/sQcojQn65L/UEtvF8vjKp8z&#10;xN/AzCnm6+VfVT5niFfAcH7XvvrG0ipfP1r326xTZ9ppF8vjr5Zvq3y9rfp91Hjl9mqzn58on8A+&#10;n+Dd18Jp2OkT0pac3eXz8nJsmNtAy77ZLv4GZoI+cgrjSps2JR59/LQ47XIeA0POr1S/k+Buf4Mz&#10;L9dJ0OYzkb8CvNNsV68g00zi1ceYVyXQLevvyLH7JBh9KBnzt2OnsZwsyIATjQmnjJePK6/Qveh1&#10;nVPUv9fEW+OMeXn5o7KbRVQ3i6hurmLsyfzrUew4vMcoQP2IoPuHONvnBZ7tDYr65N7B1L274seU&#10;vRq2RobO/lfjDxqon9aPJPobWNt+VfmcHV51B6PDb/aPFYccovoEGBs64oeLM1lUj/oB5k61k++j&#10;iVfLt9nY//j94O1ptFc7/fyE+bSe++ifXUV1U9qyjnMadvqEtCXnp6hgCMOR8h2i2ehF9kER1XsT&#10;6LZvt4n3qAioPnIKP4L7SnbSGD+tW6dczvax5NyOzTxVusJxP4FXkvuZ0YWpe2putoBRyLnNZhHV&#10;zSwyp9auu1he9NHf56OZ5Bicwhjzauyisi11K5CD+Ls/ecTYfQKMPuREOC1TT4ZQUuV5MI3mYhtO&#10;1gnHhNOmJ92L5nNrzu89RiG9gFtJk+ZOzauPwdvhjHkF5LYHkd/MasLswtTNaWD9sfR2d7E8twEv&#10;8PpNL1hfpTAcOLnqlLgS6RUwvLgD7BUxld8NGrZH5WW8Y64QxXrrXgHD4yvYwg5y1opc67kfTjL1&#10;SGBcuRT+BmaClQ6tY/kbmHHKRCvn3AZK1R30X74UM/C76yNWKXaxrMvV38DM1SLqqm6wy6eVwStg&#10;OL8h04+uWhgrOFr9zciQtrroFTBT3tUijuFKUat8PVpW+X6z0YuLF6KrK17+6FUsl17FX5dl9ZQ8&#10;rqPkm+0g6ihXkWMjDeYE01h9C+qrr7jaeco6xrRTfFoWLl1z5SMJ0y6gVKuh7jCMzjJo+c6UN1DZ&#10;7sXYUFd0pcwrhHJ09Z+I3oV64S53si7EPif7n20bRPqufuWQ40nbK6mf6/JR/S8mn9jnDOQgv76P&#10;+vr8EfUTK5Ql2bej9tH1XnI5YuWfaKc17DEgv2vk1Z4+tClnvQwHDdTTKdPm+huYGZ9HYW8fhata&#10;m8TVO6LHIV5+GrltBO3RqtWAy5fQ1OuocKVvoOyk+J9T9+Lsgz1+arRfTtkvykKWwVjjKLe7nSQR&#10;OWs2s91xM8bmx48xjvJo4747XVPuAbqdg6rPEfqi3ou5J8bUDVH2uQ204tqxXWImvu52PaK8Fq1y&#10;Gc3ZeVxL7+PZgXkvdox5FRus6ZprLuIsu++j2Re30ILYKI2nzTVidQWhvgT3tXFA70OxfRBAq7yK&#10;AqZR0hd4UhO4MwtUatqYZb8bNya46q2Xf86ONrcp7//Lr8fIWOTRfT6FeuOFuiPefegj+55YrHDZ&#10;JX1eLfqpumO2hVP2cXI5Zd4KZ8yr7qB/9kp08pa6hDG1QuLVsLVXxBrmUd0sIj+yg5xsDC8/jVxj&#10;Wq4GLKBnfTVU0Oc+sL2CyrCItmVRQ9UWdCaL/AgwulRENTcgGrZRxg2VV7qItaBzz6OQXtBWHWKM&#10;SyaL0myvWEW+NwFoitJs7KPnfJccwPxgZSWfLuJG3KCCXSxfrWFMrcAspVB4JJXwoIG6JZOKVs7K&#10;5VVUN4soXa6hsA2Rr0FSfQ7RbABbizWMyXt48hSt1ATuaHXrlh25Z0mUrzTrB+0iZF8DbsrVMz1r&#10;fwM31lPB6lpYfzsyFDonXnUH9fWyTG8Bo9srgdGtPtk3yxrogHq/Cz1pM/+1xjTuJKxieflp5CBl&#10;s7mAHrkwEL2uJqgv8GwPqFSBO5tFlGaBwtV5PHvf0j3/KSp7O8hVh6TMgMJtZQTDFcZW+bqWzyqy&#10;jbJVJ/XvfRQeijyrS4PYqu5KI6y1k1fQ+sgqsg0lO50EXXPlY8tjCSisx0e1nPXxNzAT5LuKsSdF&#10;bMlVT3OlTBrmm6I+rv5j6x3yK2jOir6g63iS3dBxPpdKoWevgWbwoFrBS+pXDjmeqL0S+rm/gRlt&#10;p0Fp1sda+TCaj+s5gy5M3QtXw1X9VL7G6qvvo4kdVKRNMlczE+SSUI5ofxP90G2nTdRzYgwQdmP4&#10;YVrI1qXHRr9OkPMRehjpB6kJ3F8aBEYWZERB131pP+VExdZjXZSZnN4eYlzBk9VwnDP6Vrx9Nglt&#10;irOf4hCl22Fa1aWUsFvW+KnTdjlVv2gIm3h/6Kmz3M7+qGPLWbeZznET8PKaXmu65hwPY/VG089g&#10;guhK1xHdvZBGv/Zf71ERPUtKX+LlktSHmo191Ncbouz3LqEa145afknE6bWzXZPKG2EXa+spXJvs&#10;ikRInGPMq9hgTddi5yJJZY9baAk4h4t6ZE+bayTprmuuavYhRx+Uc6DR96OR9u7JuzJa5xjf48YE&#10;R72Ndni/ganFHakLCWOCLe//9H8ar9uQet/wtYXVxyikJzGVaJe0eTV2UdkexJgyltp8yi17l0xP&#10;lzNzxjY2P8QXr8zhi1fmsLH5oX07AbEyFL8tS0xuoQzA7GoQAs4MDwINHy1/A2vbvWKCBgAYwNhI&#10;uKrSbOxjdMmeFNiYq1PNxj7q6UmZlzDCgFSMvUHk1YCjO4sGomMo5ydUFC1K83AH/bPzwRaGzPCg&#10;tSIg8c/hmmNbkC2TAO8xCggdje7JSYwibvUtqT4v5DZLy4ky6iM6Un0kDCF3Dw0FnanZ2DfqaJC6&#10;hLG+HeTkqkUmp8L71uAUdCa15UTJYgBjI5AG2ypr6hLG+qQOaJ1RN/DeoyJ6YgxXgL+BtW1NNhjA&#10;LTl5sq9fm5Xp+j6aAMbe09LVZBNw0EB9ZCGYuHQPDaFfDSi6kR+aj0xuALNO4t/WaphEbydkhjC6&#10;V8TU3AZacstJpFwJuubMx5ZH5gqyfXGOv7s+3qMiEOhJF6beHwRk/YyVssAwJ/cfW+8yw4Oor8st&#10;z6kJ3A/a0W03AhKf0wddbQUvqV+55HiS9krs55dwJ6bvws4n4TkDr4YtpXNWvkhN4JqSyUED9T7H&#10;IkeSXFzlsPVL9cMkO22hngvlp7enJCafoF875Xy0Hsb1A6+qJjC27su0pS2w9djA2BYm6355XtYx&#10;HDeT7LOBnp6jnwJdGL7ci61FufKcycptlo7oDtovp7Cdofyd5U7sjya6nI1FLte4iUP0vOfaZuYY&#10;D2P0RtdPNe470zXko6E7GXIyfy2TIBfA3Yek3EfVhNfZju0R1Wt3uyaX16RVLgOyjIbdt2VsjDEn&#10;tMGarrnmIkllV45TEKUxoi1d6NEie8Fc4wjddc5VDR1xtZ3Qz8AJiSNhfG9rTpfUDkljQkTe8bod&#10;uWdFxdx2SbM/dn9S86lE2btkerqcmTP2zfvfxvd/8EN8/wc/xDfvf9u+fTL8cF9wsxFzjiadQvdB&#10;A3Xso3A17BC5bfWA7SU/RSVuFcpwAOSkXykAXuDZnmjo1nMfwA5yQeebR0ENJgZ6xxB7i4WiqDME&#10;wljV1+fDjry4YyciOHiMKb3DaysRZgQpzKf13I/Zkhitd2J9rK0IrVpNOgn6wCuNsG6UrhZRh7rn&#10;crIR7kF/kMbauBZytrdAHDSAy5eEsYk5fyGiAD6akW1xUhZy+0S3buBtAxCH60zIQSOyBa/Z2Nfu&#10;iVUcdT04C6DpXuu5Hz0joFZvgvMDh6je1vRjfB4F9X7QFmb9YExA7AnSAG6p1Sw7RK9w6lpCPjHy&#10;ULI3cdXHoSfKIdVWyryqMsxJ/ScmvUwW1c0irjXmwy0IiXZDI/E5bdD1n6KiVvAS+pVTjidor6R+&#10;3qqtGm05tW4vCMk0nM+Z6HlF8w0doei9kGS5OMrh6ocJdtrEes43txcl6bHq1/F1SqEn0Y5bY0+A&#10;rp8xuuqLBZ3YezrGyrwYb66piVAwbibZZ5NQL139VDzXPXkX1c1VXHw4rW1fshbQdNoqp21XE8qd&#10;2B91TPnp45dr3AReYE1Ld3h8RVuAcIyHTv1sL13bHoSETka4cJggl6Q+FDNRj2/HdojTa1e7JpfX&#10;ZBdrT4bCMVmPkMT0zXCMOb4NjqYXNxdJLrtynESUJvxTDne48LuLipprJOpuwlzV6EOv0HbO8V0f&#10;ExLqHZEbwnlWxEaGY0L0vTjdjt7To2Lu+YM+r472p2CulSj7V5DpMTgzZ+zkiM4U7GnVEKuGV5DR&#10;G1bd01e9RlToMvy7lXF4yXGGU1/1tQcWa/AWB9j1vGJWGvR89feNTqUfgJV/Ea9frLyGnX5VWxGK&#10;KWeMwwXY9TNx1adlbUVoqg8qRBzamEOs9ybQ7Ty8DrmPV06KUxO4v7mA0e1aZGsHZDsHDpeVRjDY&#10;HTRMA6+V0VjFkwa+FDEADpzbEHREOcaGuqyy64OxqXuB8yaJdXTlSlNwEHcpjBbpTp65Sin6iZCX&#10;1k7anmxkssYWm5AkXUvIxyaiH5KE+tgYfVutlPkbWEPo6Dr7j6V3+lcZMzmxJTSwNS67YZPwnBp0&#10;vUc1jAWOgbtfOeV47PaKIejnu1hbh9YvF8KImdE+Cc9ZRFfDNfynqOwNYixjT3SjxMvliHLE9sMY&#10;+xd7hsN8Tl/ISNRjrV9HMOypSw8dEQ+73Bat4CxMkv10R30Ae/LjsM9BSoKgfRP6qRecexGT12B7&#10;X8L40m45ox+xSCh3Qn8MMeUc2swYvVELGOUytrS0S7O9ge7Z41IwHsKhn5o+JqXr7lfSyajZC4cu&#10;uST0IcuRdLZjO9htGHftBPrn5VewtVcMnYWrRdT17Yc61hhzXBts6pp7LuIuuzW2x6AWflvlMqDP&#10;NVy6GydD1e/0SLqz7aytkQGqfgnje2TMdtXbIvKefU84l9G+7dJt7d6BFRVLsEv6vNoeX6tPELaT&#10;Q/ZumZ4uZ+aMfXXmy/jcZz+Dz332M/jqzJft24lk3tPP+AjU/s47k0pZtK0I8oMf1ya7xAQ76Dxy&#10;8qUOB1orClHvPbweGFTXCpjqYNqkyMs7Dtbr+Wr/Dg36OVzs0xrc38BMO4cGvccoqNXfuM4ry22W&#10;cxfLizuxA0ZSfWylDlYZDYfWdqTF4eZlLyp7k3O42Ke9pzlaer6t8nXkVLSvVjOMs5dfwZaMQnnV&#10;HbFlFRBOxW3dibeM5l4RhYgBiMHQK3EwdaZ8GNE3L7+Crb4hDKesiag1OQx1bxeVbbW9UrT9jXVo&#10;EZ844yYMqWhDexVLr5+2Aqq3UyqFHmj6Zjuvcei6lpSPLafbxfgFDwO9PpYOeQXkjPON53CxD6gY&#10;A21C/7H0rvt8CtDaK3CEk+yGzhHPdZ9PAY3HhqPo7lcJcjxBe7Xbz1vlcnAGz+y/Cc8ZmOU285Vt&#10;PjJknsuJwS0XE6Mctn6pfphgpw2s5/SFDLce6/3aLrcu5/b1MMCw25bu+xu4sS7L53ofiDiR9mpw&#10;OHlLsM8Gtl6G18N+Kia9ervr0dA4vWu/nHb+CeU+oj8GGHLW0k8YN012saadfXWOhy79dLafnq5d&#10;7yhb6/rCYYJcLPQ+ZDuSrnZsi5h6udu1zfLKnSrBRDtwFqRzYcvYGmNezQa75iIJZXcu/GhcSKMf&#10;tWi0z6W7llzD+YLZh9xt14Xhy9rZc0CWeQXNuK3O+vje7pwurh1i55z6PVveIaZuh/Ske7G1OK9F&#10;xWxMuxTqt5mXl9eiZwmyd8v0dDkzZ2xi/B387uN7+N3H9zAx/o59O5nUBO4/GEJFDyFiIfTGD8Q5&#10;hItVFV71kX2gzgdN4M6sH4Sjp54MBecxbI/ctQolJmwr4qs6MStgQRqZLPLpcPUmh/Dcj46ehv7v&#10;MH/xpcjmoloFqmEsOAulI87PbKnnHgKjfeKObQCNchvlrOHibK9RpwBnfeytCNok60Ia/dpXszI5&#10;cdBdtNsKsCRWG2w5mqgvZcr3rtYwJtszMxzW90YjhX5p9JqNffTPplFRZW1Mo5QbCDrP6GXghgpf&#10;pxfiz5+lUugBtEOu8is/cU6woVfiYOr9yS55MByBvuUa6vyPlZdlXIO298X+6TGsBiuAPUuy7fWJ&#10;QuYKslBtM49n6UGZkpaPvXquv2+00wBuLWl6tAjkIytdbl1LzMeQ0ypweTB+Yuasj6VD1TSyffbE&#10;bAdbRlTM3X8iepfJio/9aDqu2tFlNwyOeu5CGtj2jRVZZ79KkuOx28vOR+/nA7g2i2BLxlQjhVH1&#10;jpWP8zkDS7czWZQu14K2LKRV/WJWzXVcckkqh6Mf2u1sOlkh5nPWxMDS4/h+bZdbl/Mx9FBh2YVM&#10;TvyES2gL2rOfPWlgSx6QdzoKdt/S7LOJ1r4J/bR7ct64V7m8ilsZc/w0abecUSfeWe6j+qPCkHOY&#10;ftK42T05KT7uMj6N4fEyMNIrn0oYD9vQT3e60Xrr9KR7gT5z4dApl4Q+ZM97XO1ofv0xnji9dLdr&#10;UnkV8uMJkUm5ipDYMo4ZY45jgyMyT5iLuMp+ID4AY2z5G582v8KXSqFne8eMiiXornuuavYhZ9tB&#10;bLUL7XJYZjEXShjf25zT2e3wLK3NK11jQkTegjjdVnSfT4kdB/rcOsEu6bIavhz2gQoGAbXQkiD7&#10;JJmeJp94+fLlSwD44Bufwhe+8l37/ltBq3wdNzAffwCWfAw4RGluFbgZ57DuYnm8hrHYg8sWXgHD&#10;1SHDgW6VN9CcnDj63dMipgyEEEJISNKYR0ineRX9fJV33z6+863P492v/eTsImOvE3tlh3zciF9d&#10;AWK2ncQifxtmEeZqi1fADVw6O0fMsbJICCGEQG2hGp9H5XLM9jJCOoTxW2wn1M+Ps25/JCJjhBBC&#10;CCGEEPK28JGKjBFCCCGEEELI2wadMUIIIYQQQgjpAHTGCCGEEEIIIaQD0BkjhBBCCCGEkA5AZ4wQ&#10;QgghhBBCOsDHyhnz8tMxPzwpPmEeXt/F8ngh+CXuE+H4cUQvH/Pr8hG0/P0NzKh0HGm2ytdjr4ck&#10;/HDxaeIVtB82DOvQKl+Pl3mnMdrczUnK7+VDeZ/kfRO9/drQzTbr1R6HKM3JT9Um6lgSu1jWf+zy&#10;44Led18DR/f74+CwOa9MG/p6qmj6GvkrwDvz8rxu3vD6+BuY6XT5/A3MSB04euz96KGPRR91nPO7&#10;U+UQpbmz0Omz6Nttzg1PNKfQ5dRmPonoc5EPjzcnekv4GDljh2g2EPN7ZIcoPdwJr7f1u1TJxP9W&#10;lPjl+YsXrMsRBnBL/kCx96gIqHQupNHf8NEynt3F2nrK/G0sG/8pKhjC8Gv+zYbWcx/9s6uobt7F&#10;VErV4RDVJ8DYkC3zTmO1eQLdk3eP92Pi/gbWtsPfPHvl38Az2i/UjXjar1d7vMCzvUHkN4sn/xFq&#10;30cTjt+A+whj9N3XQLOxH2NjTorD5rwqXg1bI0MJ+nradGHqXhHVzSKqmwsYhdTdzSKqm1lkTsG2&#10;v1H4PppnKt9jctBAvdPyPmigPrKA6mYRt95YQb0mrLHoo41rfnfKeI9RwBno9JnYzi5M3Tvqh5VP&#10;OKcw5JTwO7Bto89F3gnLfSZyOhveGmfMy2urnPrKrYwYBffnNkKHJYjWTGO5/BSVvUGMGa12iNLc&#10;PAp7wNai8LRbtRpw+RKaKj07L1UGPR+L2Am4Pqn2NzAztwEv+JG80LNXkRQvP43cNlBfnxcreqkU&#10;evYaaGpJtsplNGevCEXUy6avFBw0UE+n0B2J0lirFc66yR9Edq4uihWLqfX9oKxhPmYn1NvQWGnR&#10;Vi9FZC28peN633U9XjeibW6vqMdGSRPaLMDfwMzVIurYQW5uAy3sorI9iLELqn5m3Zzl1nG0X7Q/&#10;xNTrVeTqFTA8voKtoC72Sw59M9IroFSroT4yhIyUX5iOkLnQJ1P+oY4J+ZekzJe9uHpLnPprYchE&#10;lTu6uqavssbKBy79Es8bfdcisQ4x6QFmuWfKG6hs98Yucjj7eIL+Om1OQPvy0eujL0o5y5Uk3zb1&#10;N5aYQTrRtsfqhcBVv7Z1zvWcqw8l6YFGq1YD0n5gn92yi7FVknbbpb16a/14bgOl6g76L19Cd/hm&#10;9Dmr3MYPx7rqXb6OmfKGqHdg08P0lO56+WkML+4A2yuxuhqpd1nUa6Z8mCA/+awXH3GLT999vZ36&#10;wvl+TLkVkbEoqd0sXM8lXJ8p70Z3UXiFGBsWr4suXfPy01j2wjlIxP6qNoid30HYLofdQ0K+sbbH&#10;Kwh92itiSj4b3y46r247hQzUHTM9Z/5x5beRdkb/t2lzYuYUjr5mYMtJ2uIe1QYum5GUnj4X0cpt&#10;BD5c+vmW8FY4Y63ydeQgVreqm6vINsqBcrWe+8D2CirD8h5qqAYdB3JldAFYL8as0nVh6uY0+vum&#10;UdoUnnazsQ88WQ3TU3l5BQwv+sg+ECut+XQRNxydr7IdYxS0STUOGqjvFbGGeZHWyA4qUgmVI5fJ&#10;hSu7YkXvHC72+WgGnUpExa5NdomOF9S1iNKsjzVZtlBZ7SiV5igl1M3Lr6A5uypk/2AazUXbmHZh&#10;6p5Z1sAZ1Vaivfw0co1plGR79Kyvhp37dhE9S3IFeymFwu1oR/Ly05oOLKBn/TG82OvhRDJeN6Jt&#10;7uXnUbks66ilbURJE9osIDWBO7O9IkJ4bwLdvo9mn4+128AdVbdHoRGPl4eJbmwCuXoF7d1VZBsr&#10;WPbsep1UrlJ+mSxKel30lxL0zUhvCSisywiOvZjgPUYhvYBbGWnw0/IdXcd8H03soCJlfgtx9U7W&#10;XwM5QVEyKc36yOV3o33L38BaYxp3JrsS2ylevxDTd0NOZMv8DcxcrWHsgbg+9qSIrdhoY0IfT9Bf&#10;t81RuOWTVJ9wUcpdLrd829NfF3G7E5y23akXQrdeSeeMcUg8t+Yl9yGnHlg0G/uorzcwJvsNlOyS&#10;6mPgbpfj11v0Y2VHS5drKGzHRyrc9nYDN9ZThqziZGrU+94lVB32I5NbRbavF9kHRdxP7Msv8Gxv&#10;H4XGEKqbRdwfepogP/nsQ2XTB7FV1Wy6a4yKy7fN+kbTVWOcVW59B4c9FsXooXIoDGKeWwvaPf59&#10;r7qD+noZuCnKN7otdeVCGv160o+K6FmK7uxw2xAR7dparIU6/uRp6FgeOb+DcAQsu6faMinfWNuT&#10;ySI/AowuiZ0iznY1eFXbac0nT3FOZSyWxdqcmDmF1sdFX4tx9Cw5tZ776G+UcUO1gdIp5ezF9F07&#10;PX0uAsecKN4uvT28Fc4Yhuad26SajX2MLtmTBxFaHQ06/gCuzfYCyhnS0Z0k2flxeV6m9wLP9sT1&#10;0sMd9M/OByHdzPAg6o0XekoCx1YYr7pjKH7/7GrM9jdtK2MknS70pPfx7ED8z4iK4RLuOLavhZ3a&#10;ChUH6SfXLTM8iPr6vFh1SU3gflw+Xg1bQVm1OijZ+htY2+5F9qaa1A9gbETVpQvDl3uxtShXRTLZ&#10;2Mn/2vagth1TbquKuX5tthfN56ITxutGtM173rMGMoUelXK2mYkRFT1ooL6XwjVZn9ZzabUS5WGi&#10;T2gDuWaGMLpXxNTcBlpya9atjF2vk8k1lN8hqk9iIryAW9/s9DJXkO1TEzJ9UDpE6aGP7HsDwinb&#10;095JXcKYeu6ggXqfGLhEenH1TtZfHe9REfWRhUAfuoeG5NZfs295j4roeX/iCL1N0K9I39U4ti2T&#10;WweD+nVh6v1BIDZ9Vx9P0t8km6NwyAdJ9dG3ZTvKlSjfNvQ3AaMfAgm2PUkvXlXn7HEIyORU+zr6&#10;UIIemAj5Zh/INFKXMNYnZJdYHwNHu+AE9fYeo4Cwr3ZPTmIUcdvyE+xt6hLG+naQkyv/mVzcc6Id&#10;A5km2Q//KSqqfkm65vtoIkwjUX6+j2bfNEq2Ltq2zxijHPm2U9+YdAMbbZXbRh87Inr43nSMTsQ8&#10;lwvbPf59pYdqu9sAxkYgyqcvwEkn5FqcTjttiNqaZvcTuzzu+Z1t9zLDg4CqtzNfl+3RbWVCu1pp&#10;vZLttG3yac2pLBvptDn6nMLq40hN4Fpsnc0jOc3GPurpSdkG0g7jiL5rYM5FonOiBLv0FvEWOGOH&#10;qN6eD8OP4/MoBAOIvWqgjK/oxHZ0yl4pRWQFVbx3TSmbr867iIG7vq6VY3FHTybEmBArhNKIFUh7&#10;NXIXlW3V8bTBIyadnrSaKGtRMQCt2iqmAvmILYORVRV7285BA7h8Cd1yUuKsWyaL6mYR1xrzznB3&#10;67kfbkfR6uBVdzA6PCDqgn0UroZlzG2H73dP3kV1cxUXH05HthEAalIeM0k8aIgtcNqlZmNf/sul&#10;G9E2X9PKNTy+EjiWoQOd0GYGphESA4FymEXZ+tPnjpRHiFYHXTcwgFubRVTfb2BK255gRwPakqtT&#10;fvF9CEn6FpMeggmZNij5T1FJT2JKtgWwg5zRv2U+ul4Bjnofob8BchDYXgmfu1pEXd7V+1ZFTRoS&#10;28mtX3F9V3ASW6bbDo249J19PEF/2yq3Qz5J9dG3ZbvKlSjfNvTXSdzuBJdtT9aLV9O5F3i2F2cn&#10;EvqQXXaj3+u8wLPIWWAxMUmuj4arXYBj1zvaVwHERm/d9jY48/cgjbVx10eDTLuUZD8Me5Ska4bd&#10;Spaf2uqq6hmMEUljlCvfduobY1MDGx1zL0Qfi2Js+UEjRidc+pr0fpweRhfgDCfEIMGGWPrZqtWk&#10;fYopj2N+12zEnFlPp4RNdOXrtD0vzJ0GznY1eRXbaetb67l/OnMqYw7jtjn6nCLaxzXHykCTk3LW&#10;31NOZ6hjiX3XQG9va+zCEIaPMz9/g3nznTHpjYtQrNgWEKwKx60axBlE5yq/dT0uvcAY6IfB5V/M&#10;qoY9IQbsAVVXVH1SYOanR9IU3edTqDdeWFGxXaytIwjPVjcXwhVJe2VcS8+r6ocy4+vW0r7YlskV&#10;UZoFKrVo6DcSDRoZQsZyTCAPUet/tzIi1C4GejEwxW7/g2PyGUF01LEhc4skoOuG2eatchlbWtlK&#10;wQqbPglOaDMda+Jkrs5bk2qHPAz0Oii56vvuM1lt64ZZr7blapAgP+0Zp77ZWPJQg5L3qIaxwDhD&#10;fvhFl4XYEmE4EM56w6m/UcSWJeM5uWKo9y3okwZXO9ny0WxPXN8FTsuWudN39/EE/T3C5ihi5ZNU&#10;nwMrqhxbLrd8T6a/EluWcdcM2+7Qi1PRuRg7kdSH4spp1wXyOd0mGn3NUR8jgYR2OY16G7slQtz2&#10;VvvqamoC9zcXMLpdi04ibQfSaT+i9XPqmlo0DHDLL2rTta2YrjEqNt826xshtNHRcms4nXiB5zzP&#10;535HJ3jf941z7OYkXy7A1RKiYgk2xG6/YDEzgnt+ZzsLgY1LyNdpe2ydjm1XMz+8ou209a36BKcz&#10;p/J9NPvUNwxcNsclV4n/NP6cniGnmLFH5ZvQdw308unva3Jq2y69wbz5zpiBCEcGRs9oDN1zP4eL&#10;faECtsqrKDhXfLRIhmvVy0pPDFbxUaLu8ynUg4ELosy3i4BynuIUXw4uofGxjLziQhr92yuY0qJi&#10;Nq1yOTxP4ujUrfJ15AKD6a5b9/kUoA0QYdREJyYalD5ndsILafRr6bTK14MDlj3pXk1eUeMJ2O+L&#10;A58z5cNIul5+BVuxHVXXDdfqH+QkSRl8rfwJbWZgTJzcq012uXV5GMRNaFMp9EBrrwNthVKr1/Hl&#10;miw/F4a+2e1029zH330+BTQeYw0iKqau6f3Fy6sVYsuIO+vt1l8TMTEIFxPEofDgwPCFNPpRw9qT&#10;oXDSkNROTv1y9N0I7doyq9xeATnHWRxnH0/Q3yNtjiJOPgZmffSJlLNcCfJtS39dxOiu27Yn6MUr&#10;65w9DsX3c5fNhqEH1ju1GupWXxNjTEJ9LJztcoJ6m/14F8uLmm470e3tOVzs08odmeQL7Am6235Y&#10;E1mnrlmLhonys5/VVuxt2+cYo8J826uv/X5oo+2yWBhjkdVuXgG52A8AufTV/X6rVkNdOwvs5Vew&#10;NRLadwDYWndFxWxMG2I7IuFipl1Ox/zOf4rKnraNzisgt61FxwPMfF22p/XcD3Xa2a4xnNh2mm3s&#10;5bXoWUL+rvIb6HbGaXPMOYXZ1+T4HjMPMuTkjG7a6Zl918BR1lBObrv0NvHmO2OZK8iiKLd0zONZ&#10;ejC4Za8MhZ1XHDxsLoqQ5Q0MYTR2xUcYxMJVsQro7vxmesNXaxgL9khbZLIoXa5pW1DEgUe1Z9me&#10;FMRPWrrQk9a/YCNJpdADbb88IPdLIwhXTzVSGJV39LQzw4PYUvJopNAfrE4k1C2TFQdeVRgcC9E9&#10;7dakOaiDPgFMTeDOrB+kM/VkKNhz3z05b7Rv5fJqdHXJeF+TZ2oC95cQlq8R7uV364bZ5t2TkxgN&#10;tqSUgZFe8YJW/qQ2M7iQRr/6glDCBDhJHjrxujGAW0thWw4vAvl7E3IBQq9Xe3J1yc9ZxwR9M+u1&#10;ClweNCdkF9LAtm9ExZDJisPgmo5VcwNR+TnrnaC/FpmcOPwu2noFWNJWMlMp9GzvmFGxhHZy65ej&#10;7+KktswqdzWNbF/MxCOhjyfpb1vlhkM+CfUxyu8oV5J8nfqrfUnLRZzuum17kl68qs6Zz4X1c/eh&#10;JD3QaTaA7JLc3jYuDsEH52Kc9TFxtstJ6m304xouzvZG2gBJ9lamDVXuqzWMqfNwGhF5uOyH7Tg5&#10;dc1a9EmSn771FtYiR8IYFZ9ve/V12+houQ30sQjiI1sI2tPXznjpuPTV/X6zsY/+2TQqevm0iERP&#10;uhfoc0TFkGRD7K3Gen3bnN8diDPHF6t6uaWMnfm6bY9YnJZf5nS2awwntp1dGL4c2okKBoE25hCu&#10;8uvoNtJtc8w5hTm3lR/eiIk+6XKybXGzsR/m5ey7JnoarrHLaZd8+yvOby6fePny5UsA+OAbn8IX&#10;vvJd+z4hhBBCCCEahyjNrQI34xw7tHH/9dIqX8cNzMcsIBPy5vCdb30e737tJ29BZIwQQgghhLxB&#10;uKNzrfJ1GZUJv3B31kSiqIS8wTAyRgghhBBCCCFnCCNjhBBCCCGEENJB6IwRQgghhBBCSAegM0YI&#10;IYQQQgghHYDOGCGEEEIIIYR0ADpjhBBCCCGEENIB3iJnbBfL8sfhxJ/8IbrXziFKcyqvQ5TmHD+K&#10;2jaHKM3JOuQ/1NLbxfKZ1UnD38BMJ/I9dTT5+RuYif1hWF3GUp9ifhDQy8dfT2YXy+386rv2o7Xi&#10;87+6TrfxvsJZR4sgv9PQ3ZPQnl57eV0O8i9og06V/e3By2vyaeOHkaPods7C0LX22jMRfwMzso2X&#10;PS29Y5f7Y6AXr8s+yzaYKR8aY6v4vyC0TyfLX7x/1LtqPNR0wLYDx9KJ9lB1W/aQOBacHbIMr6Gu&#10;hJA3n7fEGTtEaW4FWCqiuin+SrM+cmdhPL3HKCCNHiDxdzXa5wWe7Q0iv1lENfcOpu7JH0T0athS&#10;v65+lhw0UO9T9XubGcCtzSwyALxHRUD71fcA30dT1dX30bTvQ0wGco1BjF5Oodu+l4Tvo4mjdSP8&#10;tftDVJ8A2QehTlcfDKFytb3JpbOONpms+FV7/ykqGMLwEeU7dXSZOzlEs9FrymJzFVkUseahc2V/&#10;W/A3sLYd6l7ruY/+dnRDx7Bz1i1d19pqzyM4aKA+soDqZhG3Mlq/DfpGu3SF9vOjyuuyzwcN1AHx&#10;O0yxtvAQ1Sf74p8nyl++f+S7L/BsD4Ac+1rPfQCaLXgwjf7tFcNJTGYXy23MC7on70r9C8eC/suX&#10;jmfzTxNVhuP2W0LIR4K3xBkTDsyY5ql0T05idK+Gqpy4GivranXJ38CMYZjFKpxYDdMiVMEKmYVX&#10;wPDiDrBXxFR+N3CYetSKYUzaR6Y3voIt7AhHUo+S6BMofXUwaWDRVpiNqIqstxe7sqmVc24DpepO&#10;7CDUKl/HTHlDWzF018/LqxVucU8fOGPbJUh/N0hzpnyorcTqDok7Xx2R3iG8/DRy20B9fT767EED&#10;UHU9aKA+MojRvYY2ETlE6SGQv5kGcHRbhHUroFSroR44064yC6fj4gXEO/apCVwb2UelpuQXn060&#10;juZzofy1yMFBA/W0dDBdemOht12YphmhDleWzRVwLy/f0WXuItbZ6kJPWv5TL7tDJkBSveLKLIiv&#10;YxTnc7IPB/c1HTEin9b12DbyChjObxiRAme+Cn8DM1eLqCubIp38saEXQZ1d9Q36o23nNGxda9Vq&#10;wOVLaKp09OcN+cdHRLz8tMhLTrBDWeh9o416I5Q9YOft0OnjyDehXd15yX4Q2IwCPF33dFk57Up7&#10;9tnuB/ERLTtti75pXMsox6wX/X3aPe8xCnvymqPv2WmbuvVYOFnqXSPipemG4YQoB1Czi6kJXBsB&#10;6uuPg3didThokxVs7RVxw4r4meWV9VD/1x1Tu44OPYYtZ+O5+HxFuWOeC/RiENcm+SPFhHwceUuc&#10;sQGMjewgZwx8A7i1KVZFW+XryEGstFY3V5FtlMVzqRR69Mm29xiF9AJuZQ5RmptHIS3feTCN5mKM&#10;0c1kkR8BRpeKqOYGhMPUKOMG5lHdLCKfliv3aD+90mwv+mdXUb03AWgOWPBr8V4Bw4t+sDKYT6uB&#10;xWYXy1drGFMriEspFB5Jo37QQH2viDVVzpEdVLRyVi6viuji5RoK22oQMmk29lFfb2Bss4jqvUuo&#10;Out3iGYD2FqsiWcfTANPnqIlB6vYdpHp40kNuCnfWZ/HVGNSlGsW0iFpU66a/DK5BYxCRB5v2WHG&#10;TBb35WAnnN80AB/NYHvXYxTSQ8CjIhC0BUQUU7aFmqx6+emwbktAYX0/mFC4y6w5YI4IQ0+6V/7L&#10;nY5dRy8ftml1cwE9wcQlzC909g9Rul1Ej4oyL6VQuB2dsBn109L08itozsq8gjKdw8U+TY7+BtYa&#10;07gz2WXI3InhbEm8AnLbYgHGKLtDJkn9Ib7Mso6NaZSCOq7GTuKTnms994HtFVSGVTRPLhD5G7ix&#10;njJ0R/Rj5SwpmZhthG3ZJzazQEK+AakJ3NFsSreMNFRuh/2x+VC0r7M/WnZOx9Y10W9Xw/qqNKRT&#10;qPSqNOsjF7PlKpNbRbZPRD7uT3aFdk+TQ5K8dY6r08eRr7NdE/RM9Gkfa9Uh0eYjO8iNl3HxgUh/&#10;dLsmdNVp49u3z84+79Q7i0xW6ouKRqXQkwbqjReiHA93gJEhjGmOUmluHgW1q2NzAaOa894qX0du&#10;W0W0FjC6vYMt9a6/gZnFHaFfmwsYxU6oG4YjJKNkMXZRIfKRZVgaBLZXxGJDagL3lwYBCD2+PwmU&#10;5law1Sfbd2kQ2FPjtcxH2hwVjbt4Qcg1qOODafTrZdVola9jal3tbNDrdBib743yITLDg8Z40yqX&#10;sYVB5HMDovwyQkwI+fhxZs7YxuaH+OKVOXzxyhw2Nj+0bx9JJicHvqtitclYER+aj0wiBPok8RCl&#10;hz6y7w3IVT9pBAEgdQlj+mQywFytbTb2UU9PysmlcEIAtYrYXnrVJ2ryoTlgQT5iEOyfnQ+23mSG&#10;B+UAaeGfwzXpjNq0nvvon12NToK9xyhATpJVdFEOQiaibqNLcnBIrJ/adhkzkDjbRcru8hWt/Fr6&#10;isR8dbR2cjg5JmpCfAkXg9XgXSwv+si+B1S2BzGWEW0RyABA5r1p9Dd8tPwNrG1r5cpcQbZPTiiS&#10;yqyVTUUYoivekjbTAQ7R856Y2EbQngt1rQvDl3uxtSj7kDYpC9+z6qdtAc0MD6K+Pi9W4oMJRBd6&#10;0vt4diCe9h4V0fO+lWYCauIbrjJPSydY5BkuVCTJxN0fYsvsb2BtuxfZm6qcAxgbCesQcMRzzcY+&#10;RpdiHP/UJYz17SAnV8IzOdVGVkTUaqOg7x+Rr07YtjI9AGM3pd7KyS5wVH+MswNRXRP9dl7WV05q&#10;ZZvXRxYCOXQPDYm+EqYk8J+iEtQ/pt+eqN5t6PQx5ets1wQ9E4tgKVzTZKzbckGCjT+GfXb2eafe&#10;uWk2xHbCMbUQ5D1GYQ8YTQOVPbWV8Skqe0D/7BVpDwcwNgJguwYPu1hb3wdGJmWd5D30YmyoS+gG&#10;1M4W/T2xNRXq3pHbBVU+cgdCZgijALaq0iHUnCqxhbUYqwfwatgCtO3i+0DfEIZTakyXjlVqAvc3&#10;owsUYTnC+t4KnpN9QkXnMllUN2UbXEijH0rHRBqhPAkhH2fOzBn75v1v4/s/+CG+/4Mf4pv3v23f&#10;bg9p2MTqdrjdsHp7XpvIzaMQDPbaJNF/ikpaGE9htHeQM96xM4M1cZLnWt5ThvkFnu0Jw3+89NSg&#10;tIvKtpqIqG1awpDX17X6LO7YiQgOHmPKmLzuaFs99JX3MJ/Wcz9moIs756SX84j6WWfdWrWajHIk&#10;tYtIP9iScdAwtvgphzUxXx19ghcXZYmg2jXUj1a5jK2RSUxBTT5NGQDaxNYor+JoXdAdMGMCHdBm&#10;3Y06vsCaXKAQfyvY0hw+8dyudDDF6+K8xCouPpyO34ZzkHBORfbBa415Y4tWT7oXzedia1ClIbc/&#10;tYWos1g11/+UExyWPVkmrv7gKPNBA3XsB4s7w+NiO16ExOdMuZqOhpwMPkhjbVzfEmidDQ22cQr7&#10;EvTbxHx1LEfqoIF6MEmUMmurP8bZgaiuGf3WV+ck5SRWd6ivFkMnUEfvO5q8gr7Rdr01+9mOTh9L&#10;vgntmqBnYhFMTa6t/Lya7JduG38c++zq8069c7KLyraIEon3fREV65vGtfNi++LFC6HtC22Wthjp&#10;PO+k6YbWb0M5y3u6vTLysJ6R+YR6toIt7clmw9ziaGwjXNyxbLTSHT1K1oWpm9Po1/OI2+bprC+E&#10;YyYjdEEbqzZICRk3nx8GUTFuSySE4CydsRMT9zUpuTVnq7obrCaKrSZyW4A2kVSTRO9RDWOBIwWx&#10;rceY/MWsdgYDKKITFt9Hsy8859JWevoqs/6+MeFR20C0v8jKnIraqGdWw8hMXDljB3S7ftZ1y9lw&#10;1a9lfSyg2ZDb9ZLaxVhtF6ujYRqhk4uEfA20CZ6ZlgMrf+EQpETEJcGZ81znN4xJuLvMoQNmTfYU&#10;UmbKkXGlo9dROJFq61kRpdneYPtNs7EvVn+1+nrqLJectIVbWC1iZNAqXw8mFpmcvp0U6D6fQr3x&#10;Aq1yGThGVMx2/CNYbRUvE3d/SCozNLmpv0gkJOk5W48CJ1b7smZqAve1LWp2f/GqO2HkwT4358pX&#10;x9I9O/1AB5L6o8sO2P0prr6BnbA/wBIflTDKp71vLE60Ve/Qfral08eRb1w9+9LoSbS7doQy2i5h&#10;n2rHxrvbxd3n3XrnxHYsGjVU9oDR9yfQrO44nEGETkxkUQqhg6eXXW3bC/6yyBiOkHKmrEigjNLp&#10;djdiA3IDYZ7qQyDl65haDxd58iMI6mI4bXb9VTRMti20c+ltoxaNNxcwijAKKHbqAPXGY0bFCCEG&#10;Z+aMfXXmy/jcZz+Dz332M/jqzJft227ktos1Y9+7CPFHv7wl97prE8nu8ymg8RhrCFeLu8+nUJfn&#10;miAnqHEriMYA6owAtZ+eMdHX/h1OUM7hYp82kfA3MOM6jK7jicPWsdv0tAmPWc5dLC+aslLYE7qk&#10;+pkRHms1OMBsF3OLnvWONslKylcnLK9YRY1GnEz0/HvSvWhWH+PZZTEwhl90s9rCKyC3Lct5IY3+&#10;YIAV51VUJMld5pgtWUGJZFsv+sG2qeR0XHWUW18CWWir2lL2PeleLV1tdVvHrt+cmOx2n09pEws1&#10;qdHeQQ1rT4aOERVzyEJHK7tbJhZaf3CW2aijdDTjVsGTnrMc9zCycQ4X+7QPscgJH6z+os7Z2G0E&#10;HJGvTuAoQC4qxEfFTaz+aDgK5nO6rtlba0NHTUSYww/PiA8TRD6gY9ff6LeynMep93F0+jjydbar&#10;hW537QUWw1HVnGLbrmg2vl37bKL3ebfeOTkQ0a9AZ/b2Ue+bxrWMlKOqw4U0+vUtgeUytiB3isiI&#10;jyq7uKccKLGFFOrstvyQx0z50HKEVLvpC4nirBn65NbN1CWM9alzbbL/q/HRcqpEP1fbHzewFjiH&#10;ZjRO1B/oOQ/54Q413spyq/LIcovzabK+kXKoD3eoxWO5JTPon/KjRNs72FJ1IoSQs3TGJsbfwe8+&#10;vofffXwPE+Pv2LcT6MLUvQX06Ns6xsVn7m9l5HkdFOXWkXk8S4stAgEX0sC2b0TFkMmKjzGobRNY&#10;iF2ZFBM5+dUv14oz2k9PT0P/dzhBEdskmouynldrGHsQEwlCF6beH8SWeu4hMCrPPtkTJqPcRjlr&#10;uDjba9RJYTpY9nt6/ewIjxaVS2gXM30rkqdPhJz5mujy60kDW4vJDqxdv/o2MBacA1STK6F3UDJe&#10;9JFVbZGawJ1ZX267WQUuD4aTJmeZtXoeiA+sGNudrjbMsyjOdMw6dk9OYjTYtlMGRtQHQML8dB3o&#10;npw32qVyeVX0I/3LdEb9xDP3J8XHOMRHCcIyBedRUin0bO84omKH7t+DsifJFm79NWXi6g/OMht1&#10;nMbUkyGUYiI5Sc/Zn2K3+zGUzbpaw9iD8MydKueNRgr9cuHBti9J+RpcSKM/+JBCTFRcRd8T+qNu&#10;50xMXUtaeMnkdBut2WcDvX/p6WnlbrPebem043kgOZ/EdnXpmbWoYOZn2RWXjW/TPrv7vFvvXLTU&#10;xzu0MUY4USJqFeSvPpAh8xVRJ2WvBnBttld8jXN8GjeeiFeUrnRPziPbJ/vg4k5wnllsS1Q6JKNk&#10;+jbkq+IcYhhhldsIZRnEB0OUTZYO0vo8hvO74nyvSut2TRQonUK3Ovsmx8jwzJqw96Pa1lXxgQ4h&#10;PyEn1YZyK2KkHAO4pT76IeuQ2x5EXtNf9YGm0Vg7KR3QuMUHQshHmk+8fPnyJQB88I1P4Qtf+a59&#10;nxBCCCGEEELIKfKdb30e737tJ2cXGSOEEEIIIYQQEkJnjBBCCCGEEEI6AJ0xQgghhBBCCOkAdMYI&#10;IYQQQgghpAPQGSOEEEIIIYSQDkBnjBBCCCGEEEI6AJ0xQgghhBBCCOkAb5cz5hXkD12KP/NHSnex&#10;LH/5vlW+HvMDpjqHKM1NY9mzr582YZnMa0fn7eXt+il2sTwe/wO6Xj6UTfAnf0AylEnCD/C2gZc/&#10;uuwnxV3nkxAn+1fA38BMbHqHKM2p668mW4Vox5h0vEL89SNoT666vISOGnqkfhD6SHR5JKHlp//g&#10;dMcQNkHU9UOtHU9ZjwghhBBCNN4aZ8zLT2N4EchvFlHdLKK6uYCe9fnQMfBq2BoZQgZA9+Rd3J/s&#10;slLQeYFne4MYy9jXTxnfR7MvjR7tkpdfQbOvF83nSZPjQzQbQM/5mDr4PppIoSdl3zhEs9GL7AMl&#10;H/l3bwLdukz8p6hgCMOR99tB5HHxgn39NEio80nQ9OFUOGigbrUlAMB7jALU9Rd4thfXNsdByCHK&#10;LpYXfYyODB0z/TblqsvLq2FrZMHQozxW2nOYDHkkMYBbm1lkAHjVHYwOD9gPnDHCJuQ3i6jm3sHU&#10;vbuYSr0GPSKEEEII0Xg7nDGvgNz2IPJy8iYYwK2lQWxVxQSx9dxHf/pcZCVbjxYF0QHdSfI3MBOJ&#10;skn0SJyMMAHynbkNeOXr8r5j5fygAVy+hG71f38Da41p3Hk/hXrjhfmsltdy+SkqmrMY1qGAUq2G&#10;etzk0H+KitMR0GRy0EA9nZJl0qIBVrTOiLIFk/AXeOZw5OKfl/XK74b3dTkm1FnHjMaZEZWZ8q4W&#10;0QjzDfUhoR2Tyq3LZm4DpeoO+vW2hEx3cQfYK2IqvxtM3HuUXhh5uWVtIpyC0ZF9PDsIr7bKZWBp&#10;HhcB6egkpJcg19j+YMnLkJ0k8940+rdryf3KlkeCfPVIbejgmxE5p4xknxXPhX2vFfTHuIiw/q7V&#10;X70ChsdXsIUd5OY20NIidYYsHPkSQgghhJyUt8IZ86o76J+9EnVAMllUc2JFvdnYF6v/mqPl5aeR&#10;g1rhX0DP+mPTIfE3MHO1hrEHxWgkzSsYkbh8Opxg4qCB+l4Ra5gX90Z2UImbmWWyRrreoyJ63p9A&#10;94U0+hu+6ZQEeS0A68UgCmPUYQkorO9HJsqALFOckwbT+Qwnl4cozc2jkJZpP5hGczF0cnKNaZQ2&#10;i6huriLbWJET4wHckpE2nVb5uibnVWQb5WArXeu5D2yvoDIs76GGqp9cZ5NdVLY1J01v3+oO6utl&#10;4KZIY3RblVPTh4R2dJdbyKZyeRXVzSJKl2sobMdElzJZ5EeA0aUiqrkBIdtGGTeUXqSLWPPC9GJl&#10;bSPrdxHQoqe7WFtPYQyPUUAK3Vb5RHpyW12CXL38tNauC+hZXw3aKZCX9e+AVCpoG2c6tjyc8tXz&#10;CKOJXn4FzVm9TjEy0vpsdbOI0qyPtfIh4G/gxnrKaOcb5UN0nzcXPrxHRfQs6Ys6otyl2V70z66i&#10;em8C0Byw0K5sYOZqET1LYb65diKFhBBCCCEJnJkztrH5Ib54ZQ5fvDKHjc0P7dsJiJXzsaGkbVba&#10;6rrmaK1tDyIvnbXItqi0Lyd1cjuSwSFKD3cwqk3aMu9NBw5U67mP/tnVqAOXhL+BNSzgVkZObPca&#10;aAIxeQ3g2mwvEFeHzBVk+2KcAs3pCSID49Ph+SItGhY6KY9R2NPSTl3CWJ+Ppg8gM4TRvSKm5jbQ&#10;Qhem7hVFuV0MzQdOsU2zsY/RJfv9hDrrjyFmq2dQF7UtU7XfAMZGlAOj9MHOx2xHZ7m9xyhgGndk&#10;+3ZPTmIUcdszzW2bzcY+6ulJqRfadsMkWVu0ajXg8iUMp3uDa8JJuQKo7XxW+ZCawLWRfTw7sOtr&#10;61IvsjeVMz2AsSD6ZkanDOfXpu10EuSrP6e1b2Z4EPX1eRHJSk3gvhEJF3iPisDsfNBng+23qUsY&#10;69tBTkasMjm5wKIvfMjI9DU7URyi+iTOGQ3L6T0qoj4i+y+A7qEhc0GFEEIIIeQEnJkz9s3738b3&#10;f/BDfP8HP8Q373/bvv1qaOegvOqOWNV2nfGRk+St9SLqMLeChcScKTtooA7IiRs053AXle24ibqJ&#10;96iGsffUxPQcLgaT8Zi8gLAOkWhXXF5iMjkqV+3DP+GoBDLRJtqt5z6AHeQCx20ehT2V3gBubRZR&#10;fb+BKdcWzoBDVG/Paw7gPArBdkk7qqW2UibU2UI5J8pJaz335fmi+C2TIoqh9CEmH70dHeVuPfej&#10;WxJjz+npZ8Skcxi08Qs82xNtlSxrE+UIBBEd6ZBfm0TgGETLpxy/mPrquoR9FK6GznpuWz6gnyO0&#10;nV+FV8NWXxo9SelY8nDJV99Sa7RvJovqZhHXGvOOD5UknX8TiwbVB2msjWtbIrWFj1atJiLT9quG&#10;3LT+HMhFyldf7LhalHpECCGEEHJyzswZOzld6EnHOU3aFxGtaEngKMVFWuQkOfugiKp25uwovODM&#10;kPWRBucHNTS8AnLb+gR2HoW9uDohskpv4DwXFj8JF2gysSba/WpLmO68QTtTk8mi+mAaePLUHQGQ&#10;URqxZU3IFMF5vJioVtxEP6HO5pY54QgHERXjSW0SbZyLMwnaMancNsoRSbweoxd9obMYK+tIO1qR&#10;JeVALGWRsdPX8V3n7Sy5Wh/lqG7KiKUmL9v5VemUHu5gVDkyrnR0eSTJV1tkUO3bKl8PHKhMrojS&#10;LFCpxS0CxC1GaF8YTU3g/uYCRoPzbWrhYxdrT4ZiomKWnurtZuiR++M4hBBCCCEn5cycsa/OfBmf&#10;++xn8LnPfgZfnfmyfTuRzPAgtozzI+EZnFsyyiOiKtqE9UJa++CAcNxmyodisjUyKSbCmSFt0qZz&#10;Dhf7tHNgXgG57XiHJj56pXOI0kM/MpErzaovKpp5tcqrKMiISqQOtx3nquwyGWgy0SaX3edTqGtO&#10;lpeX0YRUCj3Q6h5EktpBTNoDJ9hyisKITkKdDUznxMtr0ataDfVgq6fYyrcl2zXUh4R2NDDLbcpm&#10;F8uLWp00Ws/98Lr11b1WrXa0rG30CNWFNPobNaw1pAOhfy3USE/qxcgQMklyNXRJfuxCfeQi7oyU&#10;hpcP+9pR6cTJyZavfm5RtW/3+RSgpdts7FtpIFiYCZw0ryA/pHEOF/u064aj3oWeNPDsURmIjYpZ&#10;eqo7pkE5rXzb/HkKQgghhJCjODNnbGL8Hfzu43v43cf3MDH+jn07mUwW1SUY27wql1cTP96B1ATu&#10;zPryHfH8/ckusfIfbIcbwDX1AQCDLkzdWwAWZX6LfnA2yY4c6BPZOFrlVRTS0vnTCD8s0IWpm9No&#10;yrxuYAijKtJm1GEVuDwYP9lNiATpMjHKmsmKj1morWZYkPKUX6kM6g7kkyIAmSvIQqUzj2fpweCW&#10;/cnycKKfUGeDLgxfRhBRrGAQ0CIq/bNpVFT5G9Mo2fqQ0I5J5TZlU8PF2d7YNhYOxApmyocRPWg2&#10;9sO6O2VtYbfj3g4wLGRvt13pci0oeyGt0kuQq6FL05h6MoSSbFfzjBTCtpd/a+mwryWlo8sjSb5h&#10;ftpCQSaL/Ei4lTOHBflTDOLLpcqRzeTET1oEurmZRUbWG+r61RrGHoTnzXrSwJZyamPQZetyTI18&#10;x1eAJRkNtMpHCCGEEHIcPvHy5cuXAPDBNz6FL3zlu/Z9Qt5ADlGaWwVuxm31I4QQQggh5M3mO9/6&#10;PN792k/OLjJGyOmRcH6KEEIIIYSQtwQ6Y+QtJPyZAkIIIYQQQt5W6IwRQgghhBBCSAegM0YIIYQQ&#10;QgghHYDOGCGEEEIIIYR0ADpjhBBCCCGEENIB6IwRQgghhBBCSAd4u5wxr2D8GO2M8WPNu1geL8AD&#10;0Cpft+7ZHKI0N41lz75+2oRlsssu/q6j5NvvvHl4+ZOW22yT4fyu/YDFIUpzMWm39cO6jndPzC6W&#10;VT3byp8QQgghhJDj8dY4Y15+GsOLQH6ziOpmEdXNBfSsz4cOlVfD1sgQMgC6J+/i/mSXlYLOCzzb&#10;G8TY6/42uu+j2ZdGD4DWcx/9s6uy7OKvNAsUHh3loHSaQzQbvcg+OEG5tTZpNvYxOjxgP2Hh+P2w&#10;gwbq6RS6rcsG/lNUMIRh+92T4vtoQpalnfwJIYQQQgg5Jm+HM+YVkNseRN74bakB3FoaxFZVOAWt&#10;5z760+fMaJQV1QmiZZqTBH8DM5Eom0SPZumRERkp8crX5f0wP4ODBnD5ErpxiOoTYGzIdBC7zyvP&#10;QZS5JNNb9hLydtUp4bqqYySq5bquE+PkhOVGRN7wCkEELGwT4dBdvIAgKmnXCbDaRcOr7khHbhfL&#10;LrkbDpPMQ9bNiIAaEUqz3UL5FVCq1VCXjmTrud+GI0kIIYQQQsjxeCucMa+6g/7ZK9Ef+c1kUc2J&#10;SXKzsY+e813GhN7LTyOHBS2S9lhMvtXE3d/AzNUaxh4Uo5E0r2BE4vLpIqbUNruDBup7RaxhXtwb&#10;2UElzhvLZGW6cRGfXSwvSifD99HEDioyvVtw5+2qk5efRq4xjVJwfVU6V4co3S6iZ0lGtpZSKNze&#10;QMt53SImKuRVd6STBSP6BcMB09okqP8hSnPzqFxeRfXeRCTS1KrVpPOqozlyXg1bltxzMY5fkMdm&#10;EdUH02guatsNNbmWZn2sSafVkOsSUFjfD+rRPXkXtyLKRwghhBBCyKtxZs7YxuaH+OKVOXzxyhw2&#10;Nj+0bycgJuN2VMlEm7Brjtba9iDy0lkDBnBLRta86g5G0750xO5iKrK17RClhzsYXQojcZn3ptHf&#10;8NHSthxGHDgX0tnKBRGZaQyPrwBLRTHJP2ig3jeNO5NdyXm76uRvYG27F9mbysEZwNjIPp4dAEAX&#10;hi/3YmtRRogyWekIua6btJ77wPaKVu5prKXDuuvOFwwHzHKiRtJoSifJJbfwXQ3/KSrSkbXlnhke&#10;BGSbBO96j1GAkiWA1ASuBbK4hDtGdFViyzVzBdk+RMtCCCGEEELIKXJmztg3738b3//BD/H9H/wQ&#10;37z/bfv2q6FtpQuiNgcN1GO2vAknAdhaL6IONUm3iTlTdtBAHQAiWw53UdlWW/DiadVqqI+oaFb4&#10;p6Itrec++oOIUELerjodNFDHPgpXQ4cptx3e7p68i+rmKi4+NLfmua6HHKL6ZB+jKnom/6415uU2&#10;SFsWh2g2ZNm1NhEOXRGFPaDeeGHlodC3MmocNILtgs1GdKsn0il0YxeVbZGvKUsE7Q0ArdoqpjSn&#10;cmpdOnBaHiExZSGEEEIIIeQUOTNn7OR0oScd5zRpX0QMttJZUbTYjy68wLM9+UEK7czZUXjVHTnJ&#10;t7Yc6h96cJD88QrboYkS5u2qEwCHs+fl1fmxLkzdC7dUuq6bxDiGAHrSvdKpsmXxFBVIZ1Hb3ths&#10;7MuPlyxgdLsW4/QhmpYk3BIZOlWRe46zZoCKrA1iLLOLtXVoHyJZwKjL4dKicYQQQgghhLwuzswZ&#10;++rMl/G5z34Gn/vsZ/DVmS/btxPJDA9ia1GP3IhzQYX0Am6paEj6nDmhv5BGfzDxF47bTPlQTNxH&#10;JsXWxMyQwzk4h4t9mnPiFZDblk6ePfGPjaroOCI+AbYTkpC3q07GdfkZefmBjJ50L+pPnsqzYKFD&#10;47puYNcVALCLtXXpXBr3d7F8tRg4YObHOwZxbbJLbp+Mc/oQrTdU3eW7/lNU9jSnXL+nOX7d51NG&#10;vUq3i7Ht0yqXsaWcaFuut4vxEUhCCCGEEEJOkU+8fPnyJQB88I1P4Qtf+a59/83BK2B4cSf4r352&#10;yMtPozJcxK0LG5i5DdyRZ59a5euYWt83nm+Vr+MG5sMzT9b/Q3axPL6CLQBAL7LybJn9vP3/KLtY&#10;Hq9hLO6sEuRHJbQyC+LzhqNO9nX0TaMUpCcd1z1xK3zHdV3DkrliVJ11M9IYxOjIDjAcRuTi2iS+&#10;vgq93gCgfUHTK2D4YRrZdBGFbRzZJoEsRhaCj7yY1wcxuo2gXcJ7vcjOplBoDAXvAUeVmxBCCCGE&#10;kPb5zrc+j3e/9pO3yBkjH2tsh4sQQgghhJC3FeWMndk2RUJehdgvLRJCCCGEEPIWQ2eMvBVkcuHX&#10;JwkhhBBCCPkoQGeMEEIIIYQQQjoAnTFCCCGEEEII6QB0xgghhBBCCCGkA9AZI4QQQgghhJAOQGeM&#10;EEIIIYQQQjoAnTFCCCGEEEII6QB0xgghhBBCCCGkA9AZI4QQQgghhJAOQGeMEEIIIYQQQjoAnTFC&#10;CCGEEEII6QB0xgghhBBCCCGkA9AZI4QQQgghhJAOQGeMEEIIIYQQQjoAnTFCCCGEEEII6QB0xggh&#10;hBBCCCGkA9AZI4QQQgghhJAOQGeMEEIIIYQQQjoAnTFCCCGEEEII6QB0xgghhBBCCCGkA9AZI4QQ&#10;QgghhJAOQGeMEEIIIYQQQjoAnTFCCCGEEEII6QB0xgghhBBCCCGkA9AZI4QQQgghhJAOQGeMEEII&#10;IYQQQjoAnTFCCCGEEEII6QB0xgghhBBCCCGkA9AZI4QQQgghhJAOQGeMEEIIIYQQQjoAnTFCCCGE&#10;EEII6QDHc8a8AobHp2P/ZsqHaJWvY6Z8aL/12jntfL28qM+x8DcwM16AZ1+X6Q2PX0fJt28U4q8f&#10;Qat8HcP5XfuyxS6WE8uj/8U/F4eXb6e8hyjNqefc5TgxXkHW/zXn8zaRoH/tovejj5LOwiu01Z/D&#10;+rvLoThtmxPlEKU5VQZdz18zgY2/jtJ/vYGZI9vsKA5RmpNt9sppnYSj2zIZvR3OkNfSDmE9Xl1/&#10;tXY9Sb/U63cKen2i+hg2M0FPfV3+r6pPJ+W0bcAulk9J9okc2/aSt4v4OZirPV3XyXGdsUwW1c0i&#10;qptFlGZ70T+7Gvz//mQXmo199Jzvst96zRyi+gQYGzqtfA/RbOD49ThooN6XRo99XaYXZRfLiz5G&#10;R4bQk7LvJdNs7KM/fc6+bOLVsDUyhIx9HbuobA8iL9utullEdQnItTPA+BtY2061Ud4uTN27i6lU&#10;UjlegUwW1dwA4D9FBUMYfl35vE049a99wv77EdJZHKL0cKet/tw9eRf3J7sSyhHy2m2d9xgFqPbU&#10;+tNrpvXcl3b9Lnr+aRE4qs2O5AWe7cm2yw3YN8+AAdzazCa2ZSJGO5wdp94OVj1eWX/9p6iodtX+&#10;8iM7WGtjsqXX7zT0+kT1OWigHvRzt556jzT5+z6ar2hnT4Q+1p0Gvo8m2hnLX4UT2F7ylhE313PP&#10;yZuN+OvkuM5YQJywxYRp7MIGZmJWvPSVbbdnbK06BREQ4VEve7tYjqTxAs/2QqPizsdcyTPuaRG/&#10;5bIYZMbk6N1WenMbKFV30H/5Erq1JwTCyI+O7OPZQXi1VS4DS/O4CEjDbpZvWZ9l+kqm05gpb6Cy&#10;3RvI3lW+1nM/fvIbN5hkriDbt4OKylPLL1jp9Dcwc7WIOnaQm9tAK/Kc1t56u2nlaJWvB2UdVmno&#10;+BuY0a57eX2VUumGthJz0EA9nUJ3Un2d7S5XiuNWaL0CZsq7jpXS9trJ1H9R9pKsv/FOZLVIX2mS&#10;//bCdMN3E/Qvrv2AI8pxiGZD6f1HRGdxiNLcPAp7wNailOkRbeS1pbO6rHRC+2TLw1XnWBl6BQwv&#10;7gB7RUzld43+FPu8xMtPO2ykRawMRLpT6/uor8/j/5CbRm4bqK/Pyzxc+UodLYt+FLWrK9jSbYa+&#10;u0K3I0f2exPRZ8I+OiN3Zph1ikZ7XfIR99T/ZJ52O8BRfrhkegSx77ymdjDqkTRWu9K3MByZkJ50&#10;L+qNF+I/zj4Z1m/Ziyl37HsCI0Ku6Yi7Pm6Cfh6npxIvb8q/VasBly+hqcqhjw0J5dZx2/tdLM9t&#10;wAv0WEtDG+sS89H10ym7Akq1Wmz7mc9F+4jrerRfncz2KlsQJ4N4WxwlXkekbPK74X2ZRsveteEV&#10;HOm7+oY9rtr/T7AbXgHD+Q2ZbgFewhgSz64V4RRlTLYVDnsX3gbsZ/wNzMTZ1di5njknD9lFZTsF&#10;1KJtiwT9+rhwQmcsRti+j2afj7XbwJ3NIqpLKRQeiUby8tPINaZR2iyiurmAnvXVeGNprUiHjXuI&#10;6pN9bC3WMLZZRPXBNKDS0CZqXn4aOSzIVboF9AQDGODl51G5rCJ5C+hZfywUwStgeBFyhW8BWC8G&#10;EQZ3uYWhUemVLtdQ2HZE02T5LgJoPlcKtou19RTG8BgFpNBtpVd9MI2mbsCu1jD2oIjq5irGnhSx&#10;JVe03OVLWCnUjXpAF3rS8p++cLp6llQE1EcuvwukJnBHRUPvTaAbu1gOymW2tz6ZDcrhb+DGeipY&#10;Sc2ni7gR1+H2GmhClGOt0Yt+dd2roTl7BRlN92LzsXC2u/8Ulb0d5KpDsp5A4bYwkl51B/X1MnBT&#10;vDO6vaIZt3kU0lLHHkyjuagMilseYhVyBxXMo7pZxC1jBLQXNvS+9QLP9vZReKj61CC2qrvJ+udq&#10;PxxVji5M3ZMRhI+KzqILUzen0d83jdLmXUyljmgj2e+P1llNVhpefgVNtVtA0w13nWNk+HADrUwW&#10;+RFgdEms0ut2MPK8krmMZho28snTmAmFSwZdmLq3gFGI6MD/NR/++1YmSe+ljjZEPzJWtzPZcAfF&#10;vQl0ewUML/rIyrwNG3BkvzdpNvaBJzXRRx9MA+vzmGpMyvYHKjWRrh3tjZePnMyrTJQuWO0gxoq4&#10;8h+idDvUv+pSKrAlbs62HYx6OMfqpPRN4hdOdrG2vo/R4YHkPqnV71bGKvfQU8d7YqwO+9Eqsg1p&#10;l531SSbQDVtPtWcyOb2sSu9WURlWZShrNs9RboMEe+/VsLVXxJq0z/mRnSCNQN6GbZX56IsawVxG&#10;3FNRSmNutAQU1uN3KkTnUGK8jF4PFwfi+9XJbC8OGqhbMqh4om7xttikVb6ulVNrHylDbK+EbYca&#10;qj7QfV6fyB6i9NBH9qapB4l9wx5XL1j/hz7HFGVXizuiTNKObWYBxxji5hwu9mn/9R6jkF4IbEX8&#10;WOGwd1oyCjX+e49qQJDPIapPUrg22RU/B3OlZ8lJ12/3GPnx4WTOWJywDxqo76VwTRqz1nMpSX8D&#10;a9u9mnIPYMxacVfYBj4cSNUWAjkBSl3CWJ9MQ03U/A2sbQ8iH2wxGMC12V6pTIfoec8aoADZ8XYw&#10;uqQmVuIdBOk5yu09RgHTuCPT656cxCh6cfGCkTiAcCVtON0bXBOTtitAdUcMXFZ6SE3gmszLe1QE&#10;ZuflVo4uTL0/CPSl0ZNUPhyi2Ygvj6fydOA9KqI+shBM1LuHhtDf8NGyJ8v+OVxzbDExJ0CyHKlL&#10;GOvbCbaWZXIx7ZFKBTrVqjUw9v6Q/J8wkGNDZkePzcfA1e5qZXch2JLSPTSE/r0GmjKt7ANVtwGM&#10;jUij5D1GYU/TsdQljPX5aPrJ8hBbCLX2NbAWNvS+5fto9k2jZE0QbH3R9S+p/ZLLEfJR0llzRfmI&#10;NkoLJ/NYOquRGR5EfX1erOqlJnB/M4tMUp1jZHj/3oRZBl3PY55XMo/YSBdJMvBq2DJ0T/47Ue99&#10;NKHbXR2xiKb6aOnhDvoDvZDyarxor98byG20l69o9Ygrgy7HBPnY41mcLiSVH10YvtyLrUW5kpzJ&#10;Rib1Ec64HYy+5Rqrk9K3aDZEZCtY7R+fxvD4CrAknJbEPmnXTyt34nuZIYzuFTE1tyEm+/fkgpKr&#10;PomYbRvqqYWhG0rv5mX5XuDZnngssdwGbnvfkls3lY3JDA8C1thr2lZp+9VCBi7hTqx+W3OjzBVk&#10;+2IWj+3n1BbfmOvh3CqhXx3b9kZlENCuLR6aj2wzVTQb+xiV+mlwIa3p5mMU0pPRcib1DXtcNf5v&#10;zzGBzHvTxpwqYlPsMUS+F08XetLhGFp66CP7XvL47LZ3Jj3B+L+LCiZxTS1+eo9RSIugSewczJGe&#10;mnNF9DtpjPwYcSJnTE3WdGGLThSuYDbVGZGDBurYR+FqaLRz29qLAfaK0WG4Fcj30YyE1OXkU03U&#10;DqLbJpqNffmvF1jT8h8eX5GDgTAk9najo8rdeu7HbEmMC8uGytp9PiUGbmnYrk0iUN5oetLoSwWP&#10;TEbSKXQnlM+9v9w14d1FZbsXFy/IfLdXQlldLaIe9+7BY0zpA/HijnSkVVp2OcTgWX2Qxtq4vfXP&#10;5hDVRhrDKi//KSrSQLZqNdnRtdUdZ31d7S5kHpngK52ISavnvFgFAnaQC9IT2zCAJHnEta+GfT7p&#10;oBH0LbufeVWRZnx6KfSkktrviHJofHR01lrgSWgjJduT66ychG8Wca0xH27DSahz67kv5GKnY0zY&#10;wv7klnlUj8J+YpEgAyN9a4Lk1vuo3Q3R7auYuBoT+MUd63l3vzcR6V7TJz9BGbSJtf8UFT3q4JCP&#10;3c9C26C3Q3L5uyfvorq5iosPpyPbb2I583YIx6eWY6xOTN9A9EkVIaxuriLbJyJvYqLbRp/U66e1&#10;XdJ7wjkoovp+A1PaViZXfRIx+nn8PACwJ5aW3vnq3NVR5dZIsPex52mMsS7Gtvq+dMSAVm3V0Kmp&#10;ddkPYnUjxqYeOM4dx7wfzK2S+tVxbW9kDqjNJdqyxYeo3tYXCOZRMOyoHg3SbEMqhR65EBs4MxZJ&#10;fcO2y+b/Y3TroGHMqYz2jBtDjqAnLR1jzZG0y6SPFW5758CrAdp9r6pkFD/Xcy2exuZz1LzgY8SJ&#10;nDEjQhJ7zVKyERU2Dv8iqxORFaOnqKgDx4Hyavf2lBGMMSpAoChjQ11olcvY0spQUtEv+xV7hayt&#10;clsrfQbR8rVqNfQsZY3tdhHk4ei4wSE0XAnlMwYQDceEV8hHTXr0QVb+3ZtAt268gtUeczAWEyAf&#10;zT6ZR1AObV9zagL3Nxcwul2LmbCcw8U+H83yY1TSl9CdSqGn4aP0qIge2YmbDbUNxtraEFPfpHYP&#10;HXX5rBpEtMFNoA8IMD5aI/7uYiqVII/IAGNiDFiyfZX+RftUzGombP1ztN8R5Qj5COlsTGTG1UaB&#10;vTq2zgr0cweZnLlVzllntfBjY0cOVH+y0WRu61H8hDRJBqa+GW3m1Hv3wAuosut2MfrBB7GKfXS/&#10;N7DSNcv6As/2pP5qk8gk+dj9rPoE4v2IXY8vvxd8fVdMGIOtVU7OuB2setj11cdqV/oGkT4pot9b&#10;xpYqV5+M1s8st+M9fyP88mEma2wzTaqPE93eRPQ0xJC//ZzhpDjKHaQksPUwtPfawop2rz99Lpqv&#10;Ris4+7WLtXVoZVhw7tYxHBGbOBscQZtbOfvVCWyvPb4Ezm6btlhGg8RWN7GtXyywOtou+H9of2Kj&#10;YpL4vmGPq/b/o3jqfLfVjxLHkATEoulTpyMJmGOF3V8Ce2cRpguMZYCeNPCstoG1hixz7FwvOn9Q&#10;NBtmPm3NCz5GnMAZixN2wqrDhTT6tY7TKl+PPxxpdJZdLF8tBsbSq+4E4XpA7M+HdX7IzsfLr2Ar&#10;dhIj9rULJTiHi9pHAFrlVRTUQJ5Q7u7zKdS18wbLizvxRkzvbBfS6G/UsNYYwrWMHCClITfTE/UT&#10;BlaEoIMO6RWQU2eDEspnG8iAuAmvV8DUekqG36385GHSZc82Xhbe41BuWh5hOc7hYp+WbsThUYhz&#10;QJUn+takGiqNaSEzXfdi80lCb/ddVLa181D+Bm6sA9n3BsTgFmz7kHokJ/1mO4l9zrErdLo87AHG&#10;QjeMrfJ15ALHz+5n4QqbW/8S2u+IcgR8lHRWn5jbONro+Dor6D6fArS6Bc5+Qp0j7SjL3dIjZlr9&#10;3TKPDrBtTUgNGej6Zjr+br23ddTCaDvT1sI4EH5UvzcxV3atumoTBF2n3PIx6+Dlw9V0ox0Syt+T&#10;7jXaxZ5UH8lrbgezHu6x2p2+RVyfND6ok9Qn7frp5U54L5VCDzT5H6gFWnd9kjDsTVx9gIj87YhC&#10;OJlMKLeF0977T1HZ07ZmeQXktmUULiiflY+/gRvqjJ5Fq1wOzumaNkjajbix3H5uTi4yJMyt3P3q&#10;+LY31mEaGULmmLZYIBzAODsK1f5G5GgfhXW3M+PuG/a4av/fshteATn1MSurTM4xpB22i4Yj6R4r&#10;3PYughz/K3JLIgA0n9TQ875cZIidg9n1V+yism3PC6R+J4yRHydO4IzFCNvZicRKxp1ZPwjvTj0Z&#10;ip6BgdyDi6IMZdeAEUgjIwzi6GXghgoPp+W+Uz3f1ATuLyHIJ9cIz9p0T05iNNhCUAZG1F5Ycci0&#10;uSjeuYEhjCoDllTuTFYcwpRlvTjb295Ecm8HGA73tQfvZLIoXa7J9OQhUbk3OZMTh2WHx6cxXE0j&#10;2yc7UkL5TAMZ0pIHWMMw/jSGH6ZR0vYlG/lpZwBwIY3+4GtcaiVUpQGMysOd8RMgIWeodK/WMPbA&#10;tRd6H3V9dWpvP+z8sZNmd32d7e6LcwpjWJXlKaJnSawANxv76J9No6LrUbDXXm93eaBZOgQueUT6&#10;hkVmOHzvRiOFfrWAYK8+6+kk6J+z/Y4oR8BHSWflIF64WoDXZhudTGdlm4yE21hykDYqoc5mO4bl&#10;FoPyivhCYFsytyakcTYaSNZT4x3hHAVfQXPqvSsfgelgm7ZWyFOPuiT1exNTV6wyaPobPpckny4M&#10;X0awRaaCQUBbcFDtkFT+7sl5ZIOxSxyav5URE45YZ+aM28Goh20H9LHamb6J2a4KeW7uoZhEufuk&#10;XtZoud3vDeDWkiazRSB/b0LsZHDVxyl/yymKrQ8i8nc7HknlNnHa+wNxzuhiVdXPR1baG718mdwq&#10;xp4omyQ+GKLkc2021OOpRgqjKlPDBq0ClwfjF4+N54QeKxsWP7dK6lfHt722sxvWu01bnLli9MNn&#10;6cHglh2BNdtSfgwq2GkRg6tv2Ppn/x/igzUI9NYPzqNH9M41hsgvTDqdkwtp9KPXdCSdY4Xb3sWy&#10;B4xp6dYhF2Zdc71I/SW+j+bIgtx+aep34hj5MeITL1++fAkAH3zjU/jCV75r338D2MXyeA1jRx5k&#10;JKRNvAKGq0MxE41DlOZWgZsxW3MIIeRY7KJUPoepuA8NEKLRKl/HDczHf5SCvGbe9DnmIUrlF5ia&#10;tOcrAurO2813vvV5vPu1n5wkMnbGuDxtQk5IZEUqILpSSwghx+cQpbkaejhBIm3g2hlAXi9eXkUy&#10;31RHDPDyq8BQjCMmf7dt6snQkV9IJm8+b0FkjBBCCCGEEEI+Orw9kTFCCCGEEEII+QhCZ4wQQggh&#10;hBBCOgCdMUIIIYQQQgjpAHTGCCGEEEIIIaQD0BkjhBBCCCGEkA7QWWfMK8gf1DwhJ3zfy8tflrdo&#10;la/HXn8z2MXyeEH8SnnCj1kSQgghhBBC3g466IwdovRw5xV+W+Ok7x+i2UDse80GMDYUvf5mMIBb&#10;8kcJ7V+TJ4QQQgghhLx9HNsZEz+SJ/70KJLruoriBPfnNtDCIUpz8yjsAVuL11HyIX8kMyENeb3d&#10;95e98HX9/eXyU1T2BjEW+YW/XVS2U0DtunxWRqFkunp6rsia+hE+8/0YGeR3zTJZaQd11aJfYdTu&#10;EM1GLy5eCN8hhBBCCCGEvH0cyxnz8tPIYQHVzSKqmwvoWX8ML/b6fOBgtJ77wPYKKsNFVDdXkUUN&#10;Vb8LUzen0d83jdLmXUylAC8/j8rl1Uja8AoYXgTym0VUN4vIp4tY8+z3pXOWlmV4MI3moralL3h/&#10;AVgvot6XRo9ZNcD30cQOKpgX+YzsIJffBdCFnrT+3AbWGtPRXzz3NzBztYieJVHO0qwv3xcy6G+U&#10;pQwWMLq9guGHaZQ2i6guDWKrKp8rX9fkuIpsoywdTaDZ2JfRvBd4tpdCT0rPnBBCCCGEEPK20b4z&#10;5m9gbXsQ+ZzaHie3zcVcvzbbi+ZzETlqNvYxulTELTsSddBAPZ1CNwDgED3vFXHfdnDkVsTRJbE9&#10;DwAyOZmW/r73GIU9rQypSxjr89H07fdF2RDkq3HQQH1kIShDZngQaPhoAehJh/XxHhXR8/5E5H3v&#10;URH1kYWgnt1DQ+iX7zcb+6inJzUZ9CJ7M5oGhuZRDeSoo0XDfB/NOGeSEEIIIYQQ8lbRvjN20IiP&#10;KB00UB8ZCpwlSOdDsIvKtrYl0H+KiozqtJ776E+fkzdeYO2qtj1vfAVbfWn04AWe7cVvydPfbz33&#10;AewgF7wvtjCKKFJ0S2KYb0jruR89hyWdtu7zKdQbL4Ko2DXbsZTn0LC9EtbhahH14F4vsu/JtH0f&#10;zb4hDMvIllfdkeU5RPX2vCaDeRRUBEyXW60GXL4UdeQIIYQQQgghbxXtO2MInZNkdlHZ7hUfwrCj&#10;OIFDd4jqE7XtDmiVy9gaUdvziigZ0au4LXnm+wDQP6u2OKo/sf3RJPqeotmA4fSFThKAC2n0N3yU&#10;HFExQS+yD/T8i6jem0C3ta2wVasZEcHgYyLeYxQwLbYuyu2LULLTHN5wuyIhhBBCCCHkbaZ9Z+xC&#10;Gv3bNeOjFjPlQ+s64OVXsKUiP8ZWRBnNunxJOijxES9gF2vr+9IROoeLfTuoqPNn5evyAx7m+93n&#10;U6g/eYqWTMHLq49f2O+vohCb7y4q2/uo1ORHObwCctuDuKZvm9wrohAbFYM8V6a9j10sqw9zeDVs&#10;aZHDZmNfi8DFR+7U9kzlkIZRQH68gxBCCCGEkI8K7TtjqQncmfXlVkDxsY37k11AagL3lxBsEcw1&#10;plG6J6JH9ifYw6jOOVzs20fhqvjIRvfkpPioxfg0hsfLwEivfEN8qKO5KNKeejIk0zbfRyaLfLqI&#10;KVUGLMizV+b7NzCE0bhIm++jObKAaw25TXDRR/ZBeE4NqRR6AIw6o2JAJic+XKK2WUKekzO3Y1rO&#10;lB45zFxBFqoO83iWHgzSjv14h7+BmbmNwAElhBBCCCGEvF184uXLly8B4INvfApf+Mp37fsE8ouM&#10;1SHHxzUIIYQQQgghpH2+863P492v/eQYkbGPJWK74fAitK9FEkIIIYQQQsirQ2cskQHc2iyiuqlt&#10;WSSEEEIIIYSQU4DOGCGEEEIIIYR0ADpjhBBCCCGEENIB6IwRQgghhBBCSAegM0YIIYQQQgghHYDO&#10;GCGEEEIIIYR0ADpjhBBCCCGEENIB6IwRQgghhBBCSAegM0YIIYQQQgghHYDOGCGEEEIIIYR0ADpj&#10;hBBCCCGEENIB6IwRQgghhBBCSAegM0YIIYQQQgghHYDOGCGEEEIIIYR0ADpjhBBCCCGEENIB6IwR&#10;QgghhBBCSAf4xMuXL18CwAff+BS+8JXv2vcJIYQQQk7E397aRflfHuDHP/kf7FvkDeOnP/UfYPJ/&#10;fgF/Z3TAvhUL29YNZfnx5Tht/51vfR7vfu0njIwRQggh5PT521u7+K3dPU4w3xJ+/JP/Ab+1u4e/&#10;vbVr34rAtk2Gsvz4cpy2V9AZI4QQQsipU/6XB/Yl8hbQTru18wxpT07tPEPePo7TrnTGCCGEEHLq&#10;cKX/7aSddmvnGdKenNp5hrx9HKdd6YyR/397dx8dVZ3nefyDDwk0IpEQQrK0VEiTouUhvQdWJaYV&#10;Y58k2Nuc7cHRQbRlZg+w2kZoWG0zsBI90HF0oMHQ9iBnu7EFM7pm5yyzDUmOBGRCojQ50+HBJsGQ&#10;QtmEEIKhwSFkkOwf96HuvVWVB0gohPfrnDohv/u7t+69lVD3U9/f/QUAAABAFBDGAAAAACAKCGMA&#10;AAAAEAWEMQAAAACIAsIYAAAAAEQBf/QZAAD0u+S//9/epp49skDtU+OD33cc0/KX39V6Z5+roGhJ&#10;vmadrdDYjZ94F3k8rE8K0+X3NkuqqynUPR94Wy/XPdq6IkuJh7rZZubjOvbD27Q1/y3leZf1UdN/&#10;/wtvk8tlvbaSpkx9QM9P8yttiKTz7dr9p0+0fvcxHfN2tDyyQO1Th2r373+pWZXehTLPv18t3uWP&#10;LFD7xHOhPzv2z9cFnVGXan9fJT3Uw3m9Qv15LouW5OvJBHfbmaO9+Tm9esLtY/e/C9ZraLwW6U3d&#10;HM8jC9Q+VXrH+TMe6bW2RfgZ6aNn5/9MK4fVKW7NNu+iiHp67fmjzwAA4NphX3gXKi7feLxzdqxW&#10;LnnY23OA3aOxw7xtkWzTPea+xtW0GeHR/D7yxecAGX2bhnvbrhmpWrnwOe1+JEM/8sXLnxgvvy9V&#10;82c+rt3PZSvb291UdGe86lq/Uvp37/EuuixFd8brzNEKxeWv0dj8K7s4j5rWWvv3I+73x6RxGdqa&#10;6e0UZc59rGmTf+LjetbbBzYqYwAAoN/15RP/iJWfzMd17CHp9Zff1XpXFarDrJYYn3qrVfInDHa0&#10;W5WisWZAaTM+TX9kgdonSnWKl/9sreL2xjn6GFWG15WhleMc21KY7dg76OD5hP7Z+T8zt2NenK7Z&#10;ZvfZfXas7k8wK3+HbtPKqfHm85mVmqZjGj3OeE6jquA8P8a/7zc3bVQP2/WkdW5aaxW3RmHOlb2n&#10;PerpE/2+vbZS9uNP6/3JccY3nW0qP3RCcd+ZqLvN0HvmSIXG/sZbDXlYnxSO0d7847q7cIz22ufd&#10;cfytbapLGGpUPRyvU11rm/zD3NUS5+tRV1MrTQ1WY6yfu7CvmevnKLrnsmhJvp6UuV+S4/emQi0T&#10;s5R4tk3+BLOSONpRZbaOxXnuHMcS9rg9VV+ruuWqfNl9g0L20f69aFD2Ckfly25v15MhlbF447m9&#10;2++2MmZu5+hXun+c9fsU/D/CqIyFP35vRd6u5NntHaprlfyiMgYAAK5L8Uoc3KGWE57mync19uV3&#10;tV73aOuKdKnG+rT9K93/kPVp+2CNPltlVNJaB+v+ux82LiR/mKhas8q2/OhQPWlV2AYPVcuOQsWt&#10;2aZnR7frdccn+MOTU6WNVdrdIZ05WmVcyEXaTnceWaCVyS1mlaxCu4el65NHzGWDxyrx80LF5deq&#10;bvBYrbzzuNGnY7DSv3unJMmfLGO/atrkn7pARc5tZ8br2A6relirusGJys7cpntq2oywuKatm3MV&#10;DRn6734ziEnSpXPa/f5W1XUEm4aPT1eRY3SqJOmRMRp9tFZ52qa9rfG62zx/z87P0P0yK5CfywwL&#10;92jrQ2OloxWKyy/UXnk3Jq3f+Eu902oE7rBVywivWdHdwe0uPyrz5+sakZmqdMfvjV/HFZdvBlO7&#10;ymwcy7H597jPnfVzEeG4n53vN8KQs7qV+bhmJbTpHetnL8EfviqXkK72wnzjMVV6J+IQwnDigz+/&#10;fQg+hsG6f9jx4Gvl+bkvWpKl+89ax/SV7v+h8btVJGMdY70O+e80/w+ZGq+6mkLF5VepZZj16Uf/&#10;I4wBAIBrS+bjOmZdzBX+TFsz45U4WPJPtS7w4qXBico2LwRPfGlUVerOmlf4mXEarcG6/4dG/5Xj&#10;BksJY8xQ85WOmZWN9R9s03rruZz3qlm63U5kz94xVBo8VisL89VeaHwSb1zgSVKb9n5gfG3pkOo+&#10;3ybpEx07G1y/7pB58frBcdVpqMY6L3grtymv8h5tXZGv9rD3q3V/rq66DJ/8MZI6W7Tx/a2a/7/3&#10;6J8lbdy+VfPf/0i7z0rSUI2d6F6t6M6hqv2T8brmfd5mnr97lJ08WGeaGhznR1KKEUqc/fsq0muW&#10;93mbho/LUnvhz5T9p19eRkDoZ86g88Ox0tEqu1J35qx53KNv0/COFpVXStInKm/q0PBh8fIPc567&#10;txT38rtShONe/6cWnTGf6xMZfddXNqi2I15PFuarfYl0T6Shnq5hitKThZ4PFLoxfFy67j9bGz4w&#10;96hDu/car8/6P7XozODbHL8fxvBj4/fN/buV94FZtbZ+x2V8GOC3f1eNczhQCGMAACDK2tTSMViJ&#10;o81vK9/VWOvTd7tPh+t+srhIF4I26xN86xE6vLBoSb7af3ibtpqf/ofX83bCcl6Q5l/Op/wRPLJA&#10;7YXG0Dr3+XHq67kaQNaV5qWLuuBZJF1QxyVJukWDYx3NmY9rVkIwBLdPje9VCL5i4V6zD95SnFVp&#10;+WG+2ldEs8oYuo8RJ7voi3DHbf0O1rSZwX6BivSJZr1s/txZQc2q+EYS7gOFbpw5WuuuJDudOKcz&#10;3rYrZn6wMfGclpuVsauNMAYAAKLsE8061Cb/1J+5hz09Msb8ZNsIa/YQsUcWmBeHEVS264TiNWu+&#10;MfHDs/N/FvEi+szRWuWZkzuE6MN2nNZ/+ZVkD+EyLvaOmdvoDbuK9sgY+R2VPFvHMb3zgfP8OPXx&#10;XA20yhM6dknS4P+gZx+dpY1/cZ9+JGn+zFna+Gi2sodL0jkdCwRXefa7iRruCQjvtMZr1nwZVZ7k&#10;VOM1sI6/sUG1HYPtiT7CvpY9iPSaFS0xAsf6jb/sJrBfY06c0xm7GmpWE8+2qe6s89wZPxf+CMf9&#10;7PyfGT+zH7yluN8fM0JQ5uM6tuJxPattuie/Qrt7k1vsn2Gj+jt8mPHaRH6N2jRrxzGN9g7PVfD3&#10;0RqyKt2jrRPjpbPt5jDI4M/As99N1PCOc44PK4znj/S7ZVSjjXMlWSHSei5H+wAgjAEAgOj74C3F&#10;/b5F6VY1pDDfMa35J5r1cvDTeKO9uwrVNt3z+2PSuCxz6NFXYe9bCQ5By9fdZ4+Zw5rMi8ZxGdqa&#10;2bvthPjgrWAlpdC4T6UvFYwzw/x2RaiuxnOcHxw37jUrzFf7nee026oonjinM4rXk0vi+3iuBlqF&#10;3m9wXrXfotH/caoSY4ItHc11WnnE+s648LWHk5nyPnfc0yfr+GVebH+iWTuCr9PduozQFOE1y1tT&#10;K9lDPodq945evP7RVvmuxtZ8FXIs6zf+0pih1PmzFeG412+sUm2ycT7bfzhWJ2reUl7lu3q9KTE4&#10;pDHScELXPWPBn+G8z9vsZd2+RpXvamtrfJj7M43fx9HW61GYZdwD56w6J2eYv6sKea3y1hj3xLl/&#10;L4whiEb1L0NqapOGxRmB064KZijRGgI9AJhNEQAA9Lu+zBIHizHbW7d/a+kq6GkWuL6/tqkqWvwX&#10;ejLxFu8CdZxp0MqN72t9N9fm32T9fy4RnjH7o7r9m2ZXV0+vPbMpAgAA4CpoUN7ajZpfUae9X3ao&#10;o/Oizpxp0+4/lCv71es3iAG9QWUMAAD0Oz7x/+bq6RN9Xtve41zeuHp67amMAQAAAEAUEcYAAAAA&#10;IAoIYwAAAAAQBYQxAAAAAIgCwhgAAAAARAFhDAAA9LuhMaF/UwrXvt68br3pg96dp970wTdPX15X&#10;whgAAOh3f3nXnd4mfAP05nXrTR/07jz1pg++efryuhLGAABAv/vFD76ned8b16dPiBE9Q2Nu0bzv&#10;jdMvfvA976IQvLbd41zeuPry2lv4o88AAAAAcBXxR58BAAAAIIoIYwAAAAAQBYQxAAAAAIgCwhgA&#10;AAAARAFhDAAAAACigDAGAAAAAFHQ66ntL9w0ytsEAAAAAPCIvXTS2+RiTW3f6zAGAAAAALhy/J0x&#10;AAAAAIgiwhgAAAAARAFhDAAAAACigDAGAAAAAFFAGAMAAACAKOj1bIrfivd7mwAAAAAAHv/WVudt&#10;cmE2RQAAAACIIsIYAAAAAEQBYQwAAAAAooAwBgAAAABRQBgDAAAAgCggjAEAAABAFBDGAAAAACAK&#10;CGMAAAAAEAX9EMYatHxZqaYt+1h7vG3vNLh6AgCAG9z+jzVtWammLSvV3PJWu7mpfKfdvny/a41e&#10;cF937HnHfV1ifG9u+19qNdfz3L1i7nff9w0AIuuHMGZp15t9/Y/tKjh7+A/6y/9RrkX/cu3tGwAA&#10;N7K6g01qMv/d2HLBs/Ty3fdkrvatulf3SZIatP2wpPgkbV2Vq5XfT9eWVbnakp3gXQ0Arrp+DGNS&#10;3UcHtbnF22pwfioV/LTK+iSrVpvXOJZF+NTM+WmauxIX3tnDf9DfbGlT46VL2lP6rwQyAACuEf74&#10;WKntvBolOzD542M9vazRN2GuCVqMCte0ZaWa9o77/T1YGWvV5jVHVCpJbc2atexj7THXC27L/RzO&#10;yperWlcbbAeA/tJ/YSw+Vn5d0NryMEMT93+sRa3GJ1L7nkuSX+1a5BzCePi8Upbkat9jcZLatejD&#10;Idq6KlfrJjgCXkut5r7XLv8DU7Vv1VQtjm/XojW19idqXsEgZrUQyAAAuGYkDJFf7dq+X9L+VpUq&#10;VjMnDXF0aNDyZUdUOmG89q0yrhHqPqoxw1KrNm9pVp3itG5VrvalywhcIRL0xJLxypVVGbOqZRYz&#10;rJlVs60PxKr0vZ32dcfzH12QzOefqXbXmgDQH/ovjCXcqWcmSDr8eWh1bMq92rckXY3vlGraG82q&#10;8yzWhATjP8fEIfJL8k9KVrKklMTgJ2RNtadVp1jNTE+QlKCsSc5P1NxCg5iFQAYAwDUhMUEz46XS&#10;2gY1nTgvaYhSRjuW729VqaTc9FTj+ympWhwvlX5Yq6aWJm1vk/wPpBrXD1MSjMDVV9Z2zOuO5PQR&#10;8uuCDrcErzsWZxvPf196nHdtALhi/RfGJN335Hjl6oLWbvncFZKsMv8ijde+VeYnVH1kjCW/oLVv&#10;GMMFZn10QdJ5NXqCnyuI3TJEU+LNBcNi5R+sYCDbQyADACB6bldKgqTWVr158ELwg1mTEdBiNSHR&#10;0djfWs6rTlLdRzXGcETzA+PGE1wjALg6+jWMSal65oFYqe2Co/rVqoqDF4zhAU+an25dBqNKFqvF&#10;z+UawxVW5Wrfqgf1hOc/6cZPv7SD2OL/9n39V+v+3JgRen3peOVagay+XZ3uVQEAwFV0X3qc1Nau&#10;0jbJn3i7a1ny6CGSWaWKpK7lz96mvrFG5Dww1XFt4Zzco/vnB4Ar1c9hTErOvtNT+UowPvkyhxQ2&#10;lX8eYVx396yhA9trW80x3qWaFuaesSn/5W69Nj1Rrz33fT2R5Dm8b6Vq5dK7tHjqnfpfT45XjHsp&#10;AAC4mswwJPs2BAdz6GFprXmP+f4GrW2Tcn+QruTEZM2Ml3S41ZjMyxzS2GfmdqxZHY2RPMY9Y8Z1&#10;R/D599RyzxiA/tfvYUxK1crH3OOq78s2J+1YVqpZH0n+eEmt50KCVLcS07XFvHl32rIarW2L07ol&#10;6Ur29rspTln/+T8qKz7CoX3rTj3xF3cp5RbvAgAAcFVZoUpDlBIyHDFVK1eNV+7hI8YQwvfalftY&#10;rlZOkWNiDuPaYlqtLusWCHs7bc2aZd4CkfuYOerGvO6Q+fzbxT1jAPrfoK6uri5J2lUYo7sXHPAu&#10;t30r3vjs6ptmzzulWmT9fZFw4Q0AAAAA+tG/tYVMWeiy963JmpHfORCVsWvLyIQhSh52q1LuHK6R&#10;3oUAAAAAECXXfRjz5z6grS8+pP/1iI97xAAAAABcM677MAYAAAAA1yLCGAAAAABEAWEMAAAAAKKA&#10;MAYAAAAAUUAYAwAAAIAoIIwBAAAAQBQQxgAAAAAgCghjAAAAABAFhDEAAAAAiALCGAAAAABEAWEM&#10;AAAAAKKAMAYAAAAAUUAYAwAAAIAoIIwBAAAAQBQM6urq6pKkXYUxunvBAe9y2+vr/9HbBAAAAADw&#10;eP7Zv/I2uex9a7Jm5Hf2PozdMizF2wQAAAAA8Lh4ttHb5GKFMYYpAgAAAEAUEMYAAAAAIAoIYwAA&#10;AAAQBYQxAAAAAIgCwhgAAAAARAFhDAAAAACigDAGAAAAAFFwxWGs89xZnf5z+MfZi97eAAAAAAD1&#10;Rxj7RVGt/r6sXhtcj081/1c1mrPuDyo/fcm9wslDmvdyhTKKDqnZtaBNxUUVyni5UsUnXQt61Lyj&#10;Msz2PE4e0ryXa1Rt/7tCGa5Hb583oILe9HU+38GanvcPAIAbRPUrGcrIsB4Fxnvl5TperHlXtI1q&#10;FWTMU/FxbzsADLwrDmO67Q7l/eVU5bseiZp8W4LWzx2mkt/WhAYyxShNX2qXM9CcPKEyxSjN0TSw&#10;YpT3dJaqVpiP2UNU9OtehKzeGjVRm1ZM1XRvOwAAN7LKAi3ValVVVamqqkqrc8u19JXLj1IaM0eb&#10;qgp4vwXwjXTlYawbsaMnaMPcYSr57b+qusO5ZIhy7pLKDrTZLc0HvpTuukM+ZzdXBcusMlkO1tgV&#10;rQ2uAGVV2IxHwUHnsm5MmqrVaZ0q2hEwG8Jtp03FRUdVrk5HcAuowFlhKzbXd1bGnOz9DnNMTs5j&#10;t6tq7n2at6PNbgsep/G9scwroAJrW879sPbZ6eQhzXO1O57HdQzGa2CcizYVF3VzTAAAZBao6qVg&#10;dJqelS2VloW+d5gVr+It88wK2jwVH69WgVVRswKcozJW/UqG5r1SoHlWn6eKzffPZhU/laGCSmvj&#10;VjWsWcVPLVW56lX0qFUdM/palbvgOp6KXsQA6dhHb7/KguB2Xylw7J97masdwHVtgMJYjOI7WjV/&#10;9b9o9pZWBTrOqOwzdw9f4hDVf3rCDhm7PpVyJg919Aio4NctUma6qlZkaXXaGS21gsTJQ5pXckbZ&#10;s7NUteK78p/qtNeqLq5V0chxZrVruMpLel/tmj55uHTqKzVH3E685uSNU7ZilPd0puaMMsJZwNzH&#10;qqcTlVZ/vJvnC6ig5LxdkSvJPK8NkULTr79Ujtlv9cgW5e9oU/OOPwX3acU4+SoDqla8ZtwVo/ID&#10;VnA6q7rTMcqZHO/ZplRdfFz+xyYqSW0q3imtXpGlqhXpyjvV3T7LDFl/kh7LUsEkoyXNOmarqrgj&#10;IClec/LiVRYu3AEAEEbzsYA03u/+MNZWrjIVmhW0ehU9ukH+96tU9X6e0ko3hB1aWF8qLawy+xwp&#10;0gZHmAqVpDlvr1a20pT3/ibNGSNVvzJbRalm5e61bJW/YIa0ygItbchTSVWVqqpKlNcQ7vmNcBf4&#10;aYmxvms/q1XwQrmyXzPW9zeUB1c7Xqx5jmV5KtLsiGEPwPVkgMJYsvKen6H/u/T7Kln6fW26N8bb&#10;QZoUr+zTHQrIGqJ4h2aMciw/+ZUCGq6FDxmhYvpDiUo7bQ5tPNmh+hGJWjhJRgB4cLi5UkBl9VL2&#10;ZPO/9Ek+5Y3oVF23QSOc3m4nXnPysrTJ3EeNGhrhzSS8pIcyg+s6HWxT+Yjg+Zg+x/EcNp8KzGGQ&#10;SYlDpPo28/4097pBAZWdstrjNSevt0MorSCWqTkh2wyyz5V8ylFP4Q4AACOE5P9Kyls1R0neZZKk&#10;NOU8YCzxpaZJuQs1Z4ykMb7I77e5Ocb725gZyhnvXdiTapWVStlZ5jtk5kLlja9XXchnjEma87YR&#10;3kLbq7Rprnk0zv2sLFP5+DwtzDT7zc8OrhaoU713WbhqIYDrzgCFsd7wKSftjMoOGkMU60cOdf9H&#10;fLJD9c7vHUGnueW8c0mI8hJr+Fytik5LgZZw1adQ3u32ajuuIXtH5ficKwyfCp6+Q2W/9g4/dPPu&#10;hyXpoUyt1lH7+eyhiZPila3zCpyUqg+cUdpdo0Pf1A62KeBtP1hjHNvIMRGC1lcqLqpV0ekh8nmW&#10;11fWBo+75Izr3PhGKUxwBQDA4Xix5j1aJN9r4UKNxSdfxGXhpaVGjGm9Vv6CNcxwtoqOSIFjzVJm&#10;gUqyyzTbHEo4b0u4d3DPcMOMpfZ1QfOxkERnC1nm81/Fe+gBRFMUw5gxLLD8wCHt+rTTUVkxjRrs&#10;/o/o5FdGFc2qBEXkmZhjRbiqUniBk52SHQp7s52ACuzhksbQQcfnXOGNmqhN5vZK7vpSs8MM6evu&#10;+KbPCT6X7CGYPuWkdarsQECBU+GHKIY1aaqxrclt4e8xq/9SeixLVSviVeYJjq5hivaQyaCwwRUA&#10;AFlBrEw571epINO78Co4HrCvKUKlKe99Y3IR62FVupLmbjLbSpRTPtt1P5nBORSxSlVVq+3rgqSx&#10;kUNiyLJAnfsDaQDXraiGMU2KV3Z9i4pOD1eOeS+SbdRQ+XTGvqeqekeL6q3hd5PilX26RRusSTV2&#10;njFXMkKJPQmHOQlGrybxOFijpfUxynvId9nbad5xvPvKWJhJPdJGDXN8Zxo1ODgkU1J1sTHJRnWx&#10;d2KOYMVq+uThqq88qiLvcM+wAipw7EekSpzSrIqZTwUPdoQNjrYRg11DRnyJvQyEAIAbix3EuquI&#10;DYzyCuOdr/mjsghhZ7pycutV9Bvn5CDGJB7NW+Z5Ju1Ikz9yvpIkNW/ZELwuyMxRtn0PW7OKNzqu&#10;GHx+x/1t5jJruCWA61p0w5iGyT9CUlp8mP9wfCp4OlEyh8MtrR+u1XkTzaqVTwWzh5vDCGtVd1ei&#10;XUWbPiddeafMoXzmBCDWpBNunSqyhgu+XKGMkvPmpBzG0sjbGSb/CGs2RZ8WZsbYwxnzNSbCvWWm&#10;URNVmHleS83nnP3pHSo0q22uoDVqojbNHmLv39JTiSqZ49P0OePks4cHHpVmO+77mhSvbCn8EEUZ&#10;y332hCk+FcxW2P2IaNJUY4ikGchcwxRftiYGMQROSv4eAyEA4EZkBKF6FT3qmHHwiv5OWG8kac6q&#10;PKWVLlVGRobyleMYyeKTf3xwNsXpL5Uor8Hol/FokfTTEhVkSklzC4PtGbNVll0YJkxO18KfptnD&#10;HPPlvOdsugpeyzaX5UvZjrE0Y+Zok71stoqUpxLHjJMArl+Durq6uiRpV2GM7l5wwLvcdsuwFG+T&#10;JKmg6JAW2iEpvOYdldqQmBkhFOFqqS6uVOCh7ifiuGInD2nejqHaNKeHjwsBADecU6dOaeTIkTfc&#10;13CqX8kw/t7aS9ND+ne3HoBvhotnG71NLnvfmqwZ+Z39UBm7dFGn/nxWp7t5nLrgXQnRMH3OGNW9&#10;F37SkP7RpuL3OrSQIAYACGPWrFk35FcpOOTRqgYubQhWv7z9XesBuK5dcWXsn9+u1KZTXd5mt1u+&#10;pYVPTVV2nHcBAAC4UXgrP3zt/iuAb66rVhn70VOZKjH/nljExyKCGAAAN7qRI0fqpZde4msvvwK4&#10;/l1xZQwAAAAAEHTVKmMAAAAAgL4jjAEAAABAFBDGAAAAACAKCGMAAAAAEAWEMQAAAACIAsIYAAAA&#10;AEQBYQwAAAAAooAwBgAAAABRQBgDAAAAgCggjAEAAABAFBDGAAAAACAKBnV1dXVJ0q7CGN294IB3&#10;ue319f/obQIAAAAAeDz/7F95m1z2vjVZM/I7ex/GvhXv9zYBAAAAADz+ra3O2+RihTGGKQIAAABA&#10;FBDGAAAAACAKCGMAAAAAEAWEMQAAAACIAsIYAAAAAEQBYQwAAAAAooAwBgAAAABRcMVhrPPsn9V2&#10;Jvzj7EVvbwAAAACA+iOMvbKmRn+37VO96Xrs11+v/ViP/H2VStsuuVdoqdXcZaWatqZWTa4Frdq8&#10;plTTlu3U5hbXgh41le8Msz2PllrNXfax9tj/LtU016O3z9ug5b3p63y+/R93v3/7P/bsS/CxfL+3&#10;cz/qab+k3h8vAAB91PS7uZr20h77+z0vTdO0ad7HcuO9VJJ2Lw/2/2Kz5lp9HNvQ7uWu9ZfvDi6S&#10;+RzLd/fUb4+WW8se3+x4n2zS5scd++Za5t7/ub+L9O7q2Pa0udr8hXd5qD0veY4x4v6FsXt52Oex&#10;9tV7fuzz4no+AAPlisOYho3Q4jn36n+4HkmaMixR//DU7Xp/48ehgUyx8uu0KpwX+C1N2q5Y+R1N&#10;AytWi5/L1b5V5uOxIVr7Rj+GjsR0bVl1r+7ztocz5V57P9ZNkDRhvP39yinezgAAfPM1/W6uZr1R&#10;52q775V92rfPemzV4jTJ/9wz9nvpng9L5f9OihFGfrxWKWvMfp8tMsPPHi1fIq2ztrEmV6VLHGFO&#10;e7R9m18TUrrr16TNjy9S43NbtW/fPq37zlrNMoNJ0++e1/Zco33fvq1arLV63gxdTb+bq0WfLdbW&#10;ffu0b986pbzxfEgAsrZd+vA683lTtPbHzv0LY/dyLdrmbIi8f6GatPkfGpX7sLR9Z2hk86f5Vfqh&#10;e909H5bKn3b1rsaAG92Vh7FuxCZN0m+eul3vb9yrPR3OJUM0c5K0vbbVbmmqPS1NGqEUZzdXBcus&#10;MlnsatJOvekKUFaFrY+VpSn3at2EC1pb3mA2hNtOqzavOaJSXXAEtwYtd1az3jHXd1bGnFxVsDDL&#10;Q4Tbj+D2N5fvtM/D5hbHvnj2w93PuX1LuOMId7zSnneC/eaWB19Dryb7OR39XK+puU3vuWqp1dxI&#10;+9lSq7nmsYXdvtP+jz3twSqf8ximLXNWahu0vMdqIQDgSux5aZpmlc7Uuue6uejf/abWarFe/0my&#10;2dCkxs/8mvlgsvRFoxqVq5n3S1KysnL9qiutUJPu08p9K4MfhN4/U7kq1Xar+vNFoxrTZirr2931&#10;a9ThevN5JN33g1xp23btkZT8ky3aYu+P83mbVFEqLf67J2SupZX7tuiJb1tPYDG2vXi++cz3P6PF&#10;adbz7tHykAqWERpzH3a2Rd6/EF9UaLtm6pn5M6U33gztkztTua5192j7tlzNzHX1AjCABiiMxWrk&#10;+Rb99as7NOvtFjWeb9f2enePlNFDVHewybzobVXFQWlm+m2OHg1a/kaz9MBUs2LUrkXWRXJLrea+&#10;167cx3K1b9UkTWi9YK+1550arU0wK0uPxan0vQgX9WHclx4ntZ5TU8TtJOiJJeOVq1gtfu5BPZFo&#10;hJVGcx/3PZck/+HPu3m+Bi1/77xdkdv6wHm9GS5EOITfD2tpu7Zrknl+LmjtG59rwnPh9qNda1vu&#10;NJ9TWrvFGzYiHYf3eI0AtKg1SVvNfvqoJnzg3f+xZh0cYfRbNV4pHx3U5pZWbd7SrJTHHNXI8gYp&#10;MVkz49u13Q6a51UXP0JZiZ5tqlWbt5zXM0+mSmrQm67tN4S+ybg0aPmyVs1cZRyHtzK6LqFZb+6X&#10;pFStnKseXxcAwOW775V92vfuE+4PYF2atPkfSpX736xwEwwWWd+W1HhYdWkT7PWTfSlS/WE1Bjdg&#10;+KJRjfJrgtmxaed2KTcruM1w/b5oVKNSlGIFqZQJ8qtRjSFVLqnxszrpOylKVqMO16dIO+f2Yphi&#10;qMZAU9gAt+elRWp87hnNdHbuw/7Zx/vtJ/TMw45QakvRBDsMStq9XaUPz1SWpxeAgTNAYWyMFi/L&#10;VtmLD2nriw9py32x3g7SlATltp03/uNsadJ2eS6+W86pUXF6JjtBknRfdpL8bebQxpbzqotP0jNT&#10;JClBT/wgzlypQdsPS7npqca3U1K1OP6CDkcMR5H0djsJemJJrraY+6jE27p5YwmVnP1gcN2wetqP&#10;WM1MN9ZPSYyVJtxpBI2Q/YjV4mxjG8nZdyrXOo+23h5HqyoOXpB/UrLxRpaYrmcmSI0nQoPLntr2&#10;YD+laqUdghym3Kt9T6ZKSlBKglRaa1S83Os6tDRpe0KC+UlmqlYuSQ/tE5YVxLobNhqnmdaQ0MRk&#10;TTjYU7gDAAwYsyr2zP3Bpqad21X3nRQlS2oKhMSuMJq0+edrpedeNwNOkypK65Ti875zePo1HpZ7&#10;8GQEu5dr0bZcrXvFemcp1drPnjGGH/7TYinsMMUUTUir09qN5jvMFxUhH1bbvtisNz9zVgZNvd0/&#10;s1rnrKB5hyRKKcrK9Zth0BiimPuDyO+UAPrfAIWx3kjVzAlGNaSp9rTqEm5zX1i3nHf/Z+MICE0n&#10;zjuXhCh9zxp+VqO1beHDQjje7fZqO65hh0dU6l3ukqqVz43Q9je8Q+O6F3k/hijFG3DC6kW/PhxH&#10;3Uc1dt9Fh6W6lj97erSqMcypMkLfeMk+nuDQxGBVskHbDwdDplNT7WmlWMHUaivfqWnLjqjxgdQI&#10;QatJy5cdUWn8EE/AvKC11uuwrFSLDp9Xox1QE5SS4PweAHA17fmwVH5PBavxszo7KCT7wn9kGNSk&#10;zY/P0trvrHMMK2zU4XpraGM3/VIm9Hz/+u7lmrakUYv/yTHUUY7hh9/O0sy0ujD3aSXrib9bLP+2&#10;RUYF7eeHlZKmCAFxu2bawx4derN/soJendb+2JzoY0lp2OGMyQ/OlEor1GTfT+fpAGBARTGMGRfg&#10;pbW1qjh4IVj9sSQOcf9n03LOHn6QPHqIc4mHZ2KOVY6KTw8aWy5IdijszXYatNweLmkMl+txmHVi&#10;uraY29s66bRmWfd2RdSb/eiJI1g4zmNQ344j2M98POl57cxKV3ipWmmt95iCQ0+nJBgVu/3n1Bh2&#10;iGJ4ydkPat+qXL2ug2GHS9Z9dF4zV+Vq31zpede5DjOBi32/oCSFq4QCAAaeEQqsik6wzRGkUibI&#10;7xiW2BRolOxhi0bA2p67VfvsqlVwCF6wJUK/b6coxTnsr/Gw6pzDAncv17Ql0jrXkEKj4nU49A02&#10;1Lef0BZr4pB3Z0r1YQKQJ0gt2iZp2yJjhsOe9s+0Z+Na1VkThZiPdQ+X6k3v8MlvZ2mmtqvid9tV&#10;mmYOAwVw1UQ1jGlKgnIPN2ttm2OImCXxNqWo3b53Z095c/A+oikJym2z7vFp1eYP282VUjXTOQmH&#10;OVlEuIv0EPs/1qLD1nC+y9tOU/nn3VaUQiaqkORPvN3xndfl7UeoC/ZkKU21pyPcjxUU+TgSlDUp&#10;VqUfOia7iDB5RkpirOOeQKPf8v1hpsm3w695rO81S+GGKHq11Gquo7LY2BK8b9DJb1XMEtP1euLn&#10;YffV4n4tYjWhm3MEABgg3nuiZAYpxz1iRiCx7nUyhh8albRgwApWxAzBmRiNdSL1s4KVVdXa82Gp&#10;ZIU4O4g5K2KyJ/OwhwHuflNrHZNsBBlT41vTyTf97s3wAcgZ2Pbt07qHJT28zgyN3eyfbY+2b1PI&#10;kMOU71gTjjglKytXWvtGaDUSwMCLbhjT7ZoQL2mCdR+QU6pWmhNEGMPI4rTOvkcoVSsfizOH79Xo&#10;8KQku4p235NTtbj1iDH8zJwAJPz08O5hatPeO29PUqFut3O7JsRbswum6pkHYu1hhM/rzgj3lpkS&#10;0/X6A+e1yHzOWQdH6PUeqlyR96Mv4pTSYpzHWR8NcZxHS3fH4TxeoxK1LqFZs6zhjBPGm5U6d9Dy&#10;9mt8YKpWTknVyseGBM/7e9I6R1XtvvQ4131wXsnpI9Ro3lemxHS9Pum0uf1SLdL4Hs9LcvYkzTxY&#10;YwYyz+v/4RDHa9GqxtZeDO0EAPQ/z+QcMitf7qBwn1b+02I1LpmmadMcwwzNe7Dq3pgV/Ftg06Zp&#10;+W7HTIwK3qsV2k/GUMJ31ynFXLbos8XaalbO9nxYKqlUixzrWH/nK/knW7RO5vDDJaXKXRNuNkVj&#10;mKKx39M0640UrXvXGooYbjbFcCLvn233dpXas00GJT84U/76tXrTM5GHMewzXHgEMOC6TDt/cWvX&#10;V6cOR3xEsmz1H7v+n7fR4/+VVXQtq/W24qo48ceux/+2uqvS2/6NdLLrndVX4Vhqq7seLzvpbQUA&#10;XKGTJ43/W/n6zfgK4PJ5s5T3sfMXt3Z1dXV1XXll7NJFnTrzZ7V18zjl+htjwOVK0BNzh+jNHu+z&#10;uxINWu6qkgEA+svMmcYk7Xz9ZnwFMPAGdXV1dUnSrsIY3b3ggHe57Vvx4efu+T//c6f+Z+slb7Pb&#10;LUP1zH+9V7l3eBcAAIAbRWtrqxISEvj6DfkK4PL9W1v3f4Ri71uTNSO/88qHKQIAAPTWz3/+c75+&#10;g74CuDzeLOV9WMMUr7gyBgAAAAAI6m1l7MrvGQMAAAAA9BlhDAAAAACigDAGAAAAAFFAGAMAAACA&#10;KCCMAQAAAEAUEMYAAAAAIAoIYwAAAAAQBYQxAAAAAIgCwhgAAAAARAFhDAAAAACigDAGAAAAAFEw&#10;qKurq0uSdhXG6O4FB7zLba+v/0dvEwAAAADA4/ln/8rb5LL3rcmakd/Z+zB2y7AUbxMAAAAAwOPi&#10;2UZvk4sVxhimCAAAAABRQBgDAAAAgCggjAEAAABAFBDGAAAAACAKCGMAAAAAEAWEMQAAAACIAsIY&#10;AAAAAETBFYexznNndfrP4R9nL3p7AwAAAADUH2HsF0W1+vuyem1wPT7V/F/VaM66P6j89CXPGgEV&#10;vFyhgoPu1uYdlcooDrgbQ7SpuMhaN6CClytVfFLSyUOaZ/3bKVK7zbk9AABwNTVvmaeMV6rt76tf&#10;yVBGhvdRILtHZUGw//FizbP6OLahygLX+gWVwUUyn6Ogsqd+1Sqwlj1VrGa7vVnFTzn2zbXMvf/z&#10;tjiXODm2nTFPxce9y0NVv+I5xoj7F0ZlQdjnsfbVe37s8+J6PgAD5YrDmG67Q3l/OVX5rkeiJt+W&#10;oPVzh6nktzVhAtnlitecvCwVTPI0jxqtnBGdKjvQ5mpuPvCl6kfcoRmjXM0AACDKmrfM0+xf1bva&#10;pr9Upaoq61GivPFS2k8Xarq5vLqiXGmpPiOMPFok32tmv4alZvipVsEL0mprG69lq/wFR5hTtcpK&#10;0+T3ddevWcVPLVXgpyWqqqrS6tQizTaDSfOWfJVlG+1VVSXKU5HyzdDVvGWeljbkqaSqSlVVq+X7&#10;VX5IALK2XZ672nxen4oede5fGJUFWlrqbIi8f6GaVbwxoOxcqeyj0MiWNj5N5RXudasrypU2Ps3V&#10;BmDgXHkY60bs6AnaMHeYSn77r6ru8C7txsEaZRTVqKCoQhkvVyjDrm5Zlaw2FRcdVbk6VfTrShWf&#10;jNeMu2JU/+kJx6dDbdr1aaeyH5yoJHM9Y1sVyig6FPop0sEaV7u3UlddHFx/3g5H6DtYE9zuyzUR&#10;/0Nt3lEZuv7JQ5pnr+us8jm201117+QhzXNVE9tUXBSh78Ea9347KovOY3Ofn4AKwp0rAACuQPUr&#10;GZpdnqPVP+3mor9yg4qUp8K5SWZDswINacp5IEk6HlBA2crJlKQkzchOU335LjVrugqqCuzwpswc&#10;ZatcZVb153hAgfE5mjGmu34B1R0xn0fS9KxsqbRM1ZKS5m7SJnt/nM/brF3lUt6qOTLXUkHVJs0Z&#10;Yz2Bxdh23t+Yz5y5UHnjreetVkFIBcsIjdm5zrbI+xfi+C6VKUcL/yZH+tWG0D7ZOcp2rVutstJs&#10;5WS7egEYQAMUxmIU39Gq+av/RbO3tCrQcUZln3n79OD0GenBLFWtSFfeiE4V7XCGjnjNyRunbMUo&#10;7+lMzRklJU2+Q2mnv9QuK4icPKGy08OVM0mqLq5V0chxqlqRpaoV45R9ukUb+jA0sXlHpZaeSlTJ&#10;iixVPZ0oVdYGh0qWnFfe01mqWpGlkszz2uAKPKaDNZr96R3G+ivGyVf5JxWfbFPxey3yzTbWrZo9&#10;xDjGUaOVM+KMyqz9O9kRobrXpuL3OrRwjs/8PqCCl2tVdNrTLayACl5uU84K49xJMfYxVK3I0uqR&#10;1vnxqeAxhT8mAAAu0/SXqlT19hxZ72ChmlW8sVzZ861wEwwWM8ZICtSpfrzfXj9prE86UqeQmx2O&#10;BxRQmvxmx+aPyqTsGcFthut3PKCAfPJZQcrnV5oCCoRUuaRAQ72U6lOSAqo74pM+mteLYYqhAsea&#10;wwa46leWKvDThcpxdu7D/tnHO2aOFuY6QqnNJ78dBiVVlqk8N0czPL0ADJwBCmPJynt+hv7v0u+r&#10;ZOn3teneGG+HXjCClGRUvXpkDlWsM8NY84EvVZ8Wr+mSps/JUpUdWobJP8K5Yk+MClvaXaON/7xH&#10;TdTCNCnQEhpQkh7K1KaH4r3Nqj5wJri+fCqwQ5DDpKnmPsbLN1IqP2C8pbjXdTh5QmUjjeOTpOYd&#10;XylnRbryejw2K4hNDX4iGMI698Z59X8aCP00DQCAgWJWxRZmBpuaPypTfapPSZKaj4XErjCaVbys&#10;SPppoRlwmrWrvF6+sd53VE+/QJ3cgycjqCzQ0tJsrX7JejctV1HDQmP44ft5Uthhij75x9er6Dfm&#10;u+rxXSo74u1jOl6sDQ3OyqCpt/tnVuucFTTvkETJpxnZaWYYNIYoZmdFvjoA0P8GKIz1gxGDu/nE&#10;LBxniAloQ2WnsiebW3ANB+xt9citvrLWHsa3tF6qP3nWCFZP36GyX3uH9zm1KXDK2ya7uqeS0CGO&#10;0ycPl059pWYFVFYfo5zJoQGv+cCX8lnHJynpoYndhCvLCRW8fFTlIee2U0XWMbxcoaX15xWwhzrG&#10;yzfS+T0AAAOruqJcaZ4KVqCh3g4KSWN7ukJoVvFTs1WUutoxrDCguiPW0MZu+vn86mbwpKGyQBkv&#10;BJT3vmOooxzDD8fMUM74+jD3aSVpzqo8pZUuNSpoy+rkG68IAbFMOfawR4fe7J+soFevokfNiT5e&#10;KA87nDHpgRypfJea7fvpPB0ADKgohLHwlanAyU5vU59Nnzxcqm9T9cE2lY9I1MJJMofztUiZ6eYw&#10;vN5Uj0L3J9saTmg9rErbqInaZLaV3PWlZofMCGmExPB8KrC2N1taaoW5SfHKPv2ldh38SoGwQxQv&#10;T31lh3JWZKnqMSnftZ/uYYr2kElbsOIIAMDAMkKBVdEJtjmClM+vNMewxOZjAcketmgErLLsElXZ&#10;VavgELxgS4R+Y3zyOYf9BepU7xwWWFmgjBek1a4hhUbFq857CRDOmDnaZE0c8naOdCRMAPIEqaWl&#10;kkqXGjMc9rR/purfFKnemijEfKzOLdcG7/DJMTOUozLt2lKm8vHmMFAAV00UwphZwdrpqCKdPKQN&#10;9QpWsi7XpHhl64yWlkQY2idJBwORK2P2PWcBldljAIxhksH9Nabmn7ejLXSyDUlpo4Y5vjP4Rjkn&#10;F7Gm9ndMzW8ZOdQeypiT1qmikhYp0nFchrRMn/EmNGqiCkcd90zo4eY+jhj5+ykQAgDQLe89UTKD&#10;lOMeMSOQWPc6GcMPjUpaMGAFK2KG4EyMxjqR+lnByqpqVVeUS1aIs4OYsyImezIPexhg5QYVOSbZ&#10;CDKmxremk2/esiF8AHIGtqoqrc6VlLvaDI3d7J+tWmWlChly6Eu1JhxxStKMbKnoV6HVSAADLwph&#10;zLiHa/XIFs22hg7+2pjIImTK+m4Nk3+ENZui1eZTTpokOYf2xWvOg8ODwwwPxGt1uHu+Jk3V6jRr&#10;uF6b/JnB+9SSHsp07O9RlaeNM+4NGzVRhZnntdQ8jtmf3qFC856x6uLgrIne9QOZ6SqY5FPB7CHB&#10;4YEl0mr7vjazyuc6DrekyXcoYN5XdjmSHvqucj6tNffRPUwxY+dg+ziMYZZD5COMAQCuBs/kHDIr&#10;X+6gMF0F7+cp8EKGMjIcwwzNe7DqfzU7+LfAMjJUUOmYiVHBe7VC+8kYSvj2avnMZUsb8lRiVs6q&#10;K8ollWupYx3r73wlzd2k1TKHH75QruzXws2maAxTNPY7Q7N/5dPqt62hiOFmUwwn8v7ZKstUbs82&#10;GZT0QI7SjhRpg2ciD2PYZ7jwCGCgDerq6uqSpF2FMbp7wQHvctstw1K8TZKkgqJDWpg3sdtPUpp3&#10;VGpDYmYfwxa616biooB8ed1NxNEPDtZoXosv7MQkAAD0xalTpzRy5Ei+fkO+Arh8F882eptc9r41&#10;WTPyO/uhMnbpok79+axOd/M4dcG7Eq5cvOY8NlgbQu5R608BFbiqZAAAXL5Zs2bx9Rv0FcDAu+LK&#10;2D+/XalNp7q8zW63fEsLn5qq7DjvAgAAcKPwVl74em1/BXD5rlpl7EdPZarE/HtiER+LCGIAANzo&#10;Ro4cqZdeeomv35CvAAbeFVfGAAAAAABBV60yBgAAAADoO8IYAAAAAEQBYQwAAAAAooAwBgAAAABR&#10;QBgDAAAAgCggjAEAAABAFBDGAAAAACAKCGMAAAAAEAWEMQAAAACIAsIYAAAAAEQBYQwAAAAAooAw&#10;BgAAAABRMKirq6tLknYVxujuBQe8ywEAAAAA/WjvW5M1I7+TyhgAAAAARANhDAAAAACigDAGAAAA&#10;AFFAGAMAAACAKCCMAQAAAEAUEMYAAAAAIAoIYwAAAAAQBYQxAAAAAIiCvoexm2O8Lbhe8NoCAAAA&#10;V82grq6uLknaVRijuxcc8C63Dbo5Rl91DlbnxUvq6LjgXdxvYmNjdcfgc95mSdKJM7d6mwbE6OH/&#10;7m2SJN2/ptHbNGB2L0nxNunLjtt04cLAnfvBg2MVc+sgDb31grq+7vQuBgAAANAP9r41WTPyO3sf&#10;xr76epgudd2skSNH6uabb/Yu7jdHjx6NGIZOnLlV48aN8zb3q+6e//41jao/l+1t7ndpt5WHDWMD&#10;ffxff/21Tp06pZsGfa2hN5/1LgYAAADQD6ww1qthipe6pH+/2DXgQQzRdfPNRtj+94tdutTlXQoA&#10;AACgP/UqjN00SOrouEAQuwHcfPPN6ui4oJsGeZcAAAAA6E+9CmMAAAAAgP5FGAMAAACAKCCMAQAA&#10;AEAUEMYAAAAAIAqu8zDWoOXLdmpzi7d94K3/25v053XBx3pvBwAAAAA3tOs4jDVo+bIjKvU2Xw2P&#10;36SfqEu3L7qk2xdd0u9apJ/8LdMTAgAAAAga+DDWUqu5y0q1fL93wQBqqdXcZUekx8Yr17vsanj3&#10;km7/RfAPdT0bkJQ46CpWx/6o3774ol4rO+ldAAAAAOAaMUBhrFWb15Rq2rJSTdsivb4qVyunePsM&#10;oMR0bbnaz9mNvBGSznepzrtgwHxPf/3qq5qnTXrxxRf14ouvqTwKQzUBAAAARNb/YWz/x5q27KA0&#10;N1f7VuVq35J0JXv73EhmDNIL46WPSrtU5F02wEblvKBXX31Vr746T/rdi3rx7T96uwAAAACIkv4P&#10;Y1Pu1b5Vk6QtZmVsTa2avH1uFDMG6YsfD9KJTy7pR7u8CwfeybLXzMrYJuknr+rVp77n7QIAAAAg&#10;Svo/jEmSEvTEErMyNld6/mrfM3YtMIPYH//pkv7Tu96FA824Z2yT5pmVsReUnejtAwAAACCaBiiM&#10;OVxj929dFY4gFo2KmHXP2As5o7wLAAAAAFwjBj6M3YDyJg3ScEkP/Ji/NQYAAAAgvOs8jKVq5aoH&#10;9cRVHqJXtN74+2Lex7PejgAAAABuWNd5GAMAAACAaxNhDAAAAACigDAGAAAAAFFAGAMAAACAKOhV&#10;GOvSIA2OjdHXX3/tXYTrzNdff63BsTG61OVdAgAAAKA/9SqMDVKXYm69WadOndLFixe9i3GduHjx&#10;ok6dOqWYmJt00yDvUgAAAAD9aVBXV1eXJO0qjNHdCw54l9tuumWwznXeqs7OS+q40Old3G9iY2N1&#10;x+Bz3mZJ0okzt3qbBsTo4f/ubZIk3b+m0ds0YHYvSfE26cuO23ThwgVvc78ZHBujmFtv1m2xnbp0&#10;scO7GAAAAEA/2PvWZM3I7+x9GLNc6hJVk+sUry0AAAAw8Kww1qthik5crF+/eG0BAACAq6fPYQwA&#10;AAAAcOUIYwAAAAAQBYQxAAAAAIgCwhgAAAAARAFhDAAAAACigDAGAAAAAFFAGAMAAACAKCCMAQAA&#10;AEAUEMYAAAAAIAoIYwAAAAAQBYO6urq6JGlXYYx3GQAAAABgAMzI79T/B+mkPIp5fGNgAAAAAElF&#10;TkSuQmCCUEsDBBQABgAIAAAAIQAZNDFw3AAAAAUBAAAPAAAAZHJzL2Rvd25yZXYueG1sTI9BS8NA&#10;EIXvgv9hGcGb3SRiW2I2pRT1VARbQXqbJtMkNDsbstsk/feOXvTy4PGG977JVpNt1UC9bxwbiGcR&#10;KOLClQ1XBj73rw9LUD4gl9g6JgNX8rDKb28yTEs38gcNu1ApKWGfooE6hC7V2hc1WfQz1xFLdnK9&#10;xSC2r3TZ4yjlttVJFM21xYZlocaONjUV593FGngbcVw/xi/D9nzaXA/7p/evbUzG3N9N62dQgabw&#10;dww/+IIOuTAd3YVLr1oD8kj4VckW80Ts0UCyiCPQeab/0+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VC+d+YBAAAHw4AAA4AAAAAAAAAAAAAAAAAOgIAAGRy&#10;cy9lMm9Eb2MueG1sUEsBAi0ACgAAAAAAAAAhAM8Hz2O94wAAveMAABQAAAAAAAAAAAAAAAAA/gYA&#10;AGRycy9tZWRpYS9pbWFnZTEucG5nUEsBAi0AFAAGAAgAAAAhABk0MXDcAAAABQEAAA8AAAAAAAAA&#10;AAAAAAAA7eoAAGRycy9kb3ducmV2LnhtbFBLAQItABQABgAIAAAAIQCqJg6+vAAAACEBAAAZAAAA&#10;AAAAAAAAAAAAAPbrAABkcnMvX3JlbHMvZTJvRG9jLnhtbC5yZWxzUEsFBgAAAAAGAAYAfAEAAOns&#10;AAAAAA==&#10;">
                <v:shape id="Picture 1" o:spid="_x0000_s1027" type="#_x0000_t75" alt="A screenshot of a computer&#10;&#10;AI-generated content may be incorrect." style="position:absolute;width:50673;height:1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2MxgAAAOIAAAAPAAAAZHJzL2Rvd25yZXYueG1sRE/basJA&#10;EH0v9B+WKfStbpqiSHQV22LNW1v1A4bsuAlmZ0N2atK/7wpCXw4czo2zXI++VRfqYxPYwPMkA0Vc&#10;BduwM3A8bJ/moKIgW2wDk4FfirBe3d8tsbBh4G+67MWpVMKxQAO1SFdoHauaPMZJ6IiTdgq9R0m0&#10;d9r2OKRy3+o8y2baY8NpocaO3mqqzvsfb2D7ji58vJafvpTNTmsphy8XjHl8GDcLUEKj/Jtv6dIa&#10;eMlm+TRPANdL6Q7o1R8AAAD//wMAUEsBAi0AFAAGAAgAAAAhANvh9svuAAAAhQEAABMAAAAAAAAA&#10;AAAAAAAAAAAAAFtDb250ZW50X1R5cGVzXS54bWxQSwECLQAUAAYACAAAACEAWvQsW78AAAAVAQAA&#10;CwAAAAAAAAAAAAAAAAAfAQAAX3JlbHMvLnJlbHNQSwECLQAUAAYACAAAACEAxzYNjMYAAADiAAAA&#10;DwAAAAAAAAAAAAAAAAAHAgAAZHJzL2Rvd25yZXYueG1sUEsFBgAAAAADAAMAtwAAAPoCAAAAAA==&#10;" stroked="t" strokecolor="black [3213]">
                  <v:imagedata r:id="rId150" o:title="A screenshot of a computer&#10;&#10;AI-generated content may be incorrect" croptop="30443f"/>
                  <v:path arrowok="t"/>
                </v:shape>
                <v:rect id="Rectangle 21" o:spid="_x0000_s1028" style="position:absolute;left:444;top:7874;width:9081;height:203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1vryQAAAOIAAAAPAAAAZHJzL2Rvd25yZXYueG1sRI/BasMw&#10;EETvhf6D2EBvjey4OK0TJRRDQ3oJVM0HLNbGNrFWRlIS5++rQqHHYWbeMOvtZAdxJR96xwryeQaC&#10;uHGm51bB8fvj+RVEiMgGB8ek4E4BtpvHhzVWxt34i646tiJBOFSooItxrKQMTUcWw9yNxMk7OW8x&#10;JulbaTzeEtwOcpFlpbTYc1rocKS6o+asL1bBPg5vuf8sL0X9sqv1weuDPvZKPc2m9xWISFP8D/+1&#10;90bBslzmRZEvCvi9lO6A3PwAAAD//wMAUEsBAi0AFAAGAAgAAAAhANvh9svuAAAAhQEAABMAAAAA&#10;AAAAAAAAAAAAAAAAAFtDb250ZW50X1R5cGVzXS54bWxQSwECLQAUAAYACAAAACEAWvQsW78AAAAV&#10;AQAACwAAAAAAAAAAAAAAAAAfAQAAX3JlbHMvLnJlbHNQSwECLQAUAAYACAAAACEA5udb68kAAADi&#10;AAAADwAAAAAAAAAAAAAAAAAHAgAAZHJzL2Rvd25yZXYueG1sUEsFBgAAAAADAAMAtwAAAP0CAAAA&#10;AA==&#10;" fillcolor="yellow" stroked="f" strokeweight="1pt">
                  <v:fill opacity="26214f"/>
                </v:rect>
                <v:rect id="Rectangle 21" o:spid="_x0000_s1029" style="position:absolute;left:43116;top:3365;width:6985;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UXvyQAAAOIAAAAPAAAAZHJzL2Rvd25yZXYueG1sRI9Ra8Iw&#10;FIXfB/6HcIW9zbTOVa1GGYUN9yIs8wdcmmtbbG5KErX798tgsMfDOec7nO1+tL24kQ+dYwX5LANB&#10;XDvTcaPg9PX2tAIRIrLB3jEp+KYA+93kYYulcXf+pJuOjUgQDiUqaGMcSilD3ZLFMHMDcfLOzluM&#10;SfpGGo/3BLe9nGdZIS12nBZaHKhqqb7oq1VwiP069x/F9blavFf66PVRnzqlHqfj6wZEpDH+h//a&#10;B6Ngka9eimy5XMPvpXQH5O4HAAD//wMAUEsBAi0AFAAGAAgAAAAhANvh9svuAAAAhQEAABMAAAAA&#10;AAAAAAAAAAAAAAAAAFtDb250ZW50X1R5cGVzXS54bWxQSwECLQAUAAYACAAAACEAWvQsW78AAAAV&#10;AQAACwAAAAAAAAAAAAAAAAAfAQAAX3JlbHMvLnJlbHNQSwECLQAUAAYACAAAACEAawVF78kAAADi&#10;AAAADwAAAAAAAAAAAAAAAAAHAgAAZHJzL2Rvd25yZXYueG1sUEsFBgAAAAADAAMAtwAAAP0CAAAA&#10;AA==&#10;" fillcolor="yellow" stroked="f" strokeweight="1pt">
                  <v:fill opacity="26214f"/>
                </v:rect>
                <w10:anchorlock/>
              </v:group>
            </w:pict>
          </mc:Fallback>
        </mc:AlternateContent>
      </w:r>
    </w:p>
    <w:p w14:paraId="05EBD876" w14:textId="526C402B" w:rsidR="006C0DE1" w:rsidRPr="00040F4D" w:rsidRDefault="00D33A0F" w:rsidP="004E1B71">
      <w:r w:rsidRPr="008A0CBE">
        <w:rPr>
          <w:b/>
          <w:bCs/>
        </w:rPr>
        <w:t xml:space="preserve">Figure </w:t>
      </w:r>
      <w:r w:rsidR="00CE22D3" w:rsidRPr="008A0CBE">
        <w:rPr>
          <w:b/>
          <w:bCs/>
        </w:rPr>
        <w:t>3.</w:t>
      </w:r>
      <w:r w:rsidR="00A65F23" w:rsidRPr="008A0CBE">
        <w:rPr>
          <w:b/>
          <w:bCs/>
        </w:rPr>
        <w:t>5</w:t>
      </w:r>
      <w:r w:rsidR="00255684" w:rsidRPr="008A0CBE">
        <w:rPr>
          <w:b/>
          <w:bCs/>
        </w:rPr>
        <w:t>2</w:t>
      </w:r>
      <w:r w:rsidR="00CE22D3" w:rsidRPr="008A0CBE">
        <w:rPr>
          <w:b/>
          <w:bCs/>
        </w:rPr>
        <w:t>:</w:t>
      </w:r>
      <w:r w:rsidR="00CE22D3" w:rsidRPr="00040F4D">
        <w:t xml:space="preserve"> </w:t>
      </w:r>
      <w:r w:rsidR="000056A6" w:rsidRPr="00040F4D">
        <w:t xml:space="preserve">The </w:t>
      </w:r>
      <w:r w:rsidR="00841331">
        <w:t>‘</w:t>
      </w:r>
      <w:r w:rsidR="000056A6" w:rsidRPr="00040F4D">
        <w:t xml:space="preserve">Notification </w:t>
      </w:r>
      <w:r w:rsidR="003541CA">
        <w:t>D</w:t>
      </w:r>
      <w:r w:rsidR="003541CA" w:rsidRPr="00040F4D">
        <w:t>etails</w:t>
      </w:r>
      <w:r w:rsidR="00841331">
        <w:t>’</w:t>
      </w:r>
      <w:r w:rsidR="003541CA" w:rsidRPr="00040F4D">
        <w:t xml:space="preserve"> </w:t>
      </w:r>
      <w:r w:rsidR="000056A6" w:rsidRPr="00040F4D">
        <w:t xml:space="preserve">section showing the </w:t>
      </w:r>
      <w:r w:rsidR="00040F4D" w:rsidRPr="00040F4D">
        <w:t>uploaded model details file and how to process the document.</w:t>
      </w:r>
    </w:p>
    <w:p w14:paraId="7C9D5535" w14:textId="566D3120" w:rsidR="00F96A45" w:rsidRPr="00040F4D" w:rsidRDefault="00595A6C" w:rsidP="003A1289">
      <w:pPr>
        <w:pStyle w:val="Numberbullet0"/>
        <w:rPr>
          <w:rFonts w:cs="Arial"/>
          <w:color w:val="auto"/>
        </w:rPr>
      </w:pPr>
      <w:bookmarkStart w:id="37" w:name="_Ref223678039"/>
      <w:r w:rsidRPr="00040F4D">
        <w:rPr>
          <w:rFonts w:cs="Arial"/>
          <w:color w:val="auto"/>
        </w:rPr>
        <w:t xml:space="preserve">The </w:t>
      </w:r>
      <w:r w:rsidR="003905A1" w:rsidRPr="00040F4D">
        <w:rPr>
          <w:rFonts w:cs="Arial"/>
          <w:color w:val="auto"/>
        </w:rPr>
        <w:t xml:space="preserve">supply, </w:t>
      </w:r>
      <w:r w:rsidR="00544F15" w:rsidRPr="00040F4D">
        <w:rPr>
          <w:rFonts w:cs="Arial"/>
          <w:color w:val="auto"/>
        </w:rPr>
        <w:t>complaints</w:t>
      </w:r>
      <w:r w:rsidR="003905A1" w:rsidRPr="00040F4D">
        <w:rPr>
          <w:rFonts w:cs="Arial"/>
          <w:color w:val="auto"/>
        </w:rPr>
        <w:t xml:space="preserve"> and adverse events data will be uploa</w:t>
      </w:r>
      <w:r w:rsidRPr="00040F4D">
        <w:rPr>
          <w:rFonts w:cs="Arial"/>
          <w:color w:val="auto"/>
        </w:rPr>
        <w:t xml:space="preserve">ded in the Model </w:t>
      </w:r>
      <w:r w:rsidR="003541CA">
        <w:rPr>
          <w:rFonts w:cs="Arial"/>
          <w:color w:val="auto"/>
        </w:rPr>
        <w:t>D</w:t>
      </w:r>
      <w:r w:rsidR="003541CA" w:rsidRPr="00040F4D">
        <w:rPr>
          <w:rFonts w:cs="Arial"/>
          <w:color w:val="auto"/>
        </w:rPr>
        <w:t>etail</w:t>
      </w:r>
      <w:r w:rsidR="003541CA">
        <w:rPr>
          <w:rFonts w:cs="Arial"/>
          <w:color w:val="auto"/>
        </w:rPr>
        <w:t xml:space="preserve">s </w:t>
      </w:r>
      <w:r w:rsidR="0093736E" w:rsidRPr="00040F4D">
        <w:rPr>
          <w:rFonts w:cs="Arial"/>
          <w:color w:val="auto"/>
        </w:rPr>
        <w:t>section</w:t>
      </w:r>
      <w:r w:rsidRPr="00040F4D">
        <w:rPr>
          <w:rFonts w:cs="Arial"/>
          <w:color w:val="auto"/>
        </w:rPr>
        <w:t xml:space="preserve"> within the Goods and Model Details section</w:t>
      </w:r>
      <w:r w:rsidR="003905A1" w:rsidRPr="00040F4D">
        <w:rPr>
          <w:rFonts w:cs="Arial"/>
          <w:color w:val="auto"/>
        </w:rPr>
        <w:t xml:space="preserve"> (</w:t>
      </w:r>
      <w:r w:rsidR="003905A1" w:rsidRPr="00040F4D">
        <w:rPr>
          <w:rFonts w:cs="Arial"/>
          <w:b/>
          <w:bCs/>
          <w:color w:val="auto"/>
        </w:rPr>
        <w:t>Figure</w:t>
      </w:r>
      <w:r w:rsidR="00931CE3" w:rsidRPr="00040F4D">
        <w:rPr>
          <w:rFonts w:cs="Arial"/>
          <w:b/>
          <w:bCs/>
          <w:color w:val="auto"/>
        </w:rPr>
        <w:t xml:space="preserve"> </w:t>
      </w:r>
      <w:r w:rsidR="008A0CBE">
        <w:rPr>
          <w:rFonts w:cs="Arial"/>
          <w:b/>
          <w:bCs/>
          <w:color w:val="auto"/>
        </w:rPr>
        <w:t>3.</w:t>
      </w:r>
      <w:r w:rsidR="00F56D8E" w:rsidRPr="00040F4D">
        <w:rPr>
          <w:rFonts w:cs="Arial"/>
          <w:b/>
          <w:bCs/>
          <w:color w:val="auto"/>
        </w:rPr>
        <w:t>5</w:t>
      </w:r>
      <w:r w:rsidR="00255684" w:rsidRPr="00040F4D">
        <w:rPr>
          <w:rFonts w:cs="Arial"/>
          <w:b/>
          <w:bCs/>
          <w:color w:val="auto"/>
        </w:rPr>
        <w:t>3</w:t>
      </w:r>
      <w:r w:rsidR="00931CE3" w:rsidRPr="00040F4D">
        <w:rPr>
          <w:rFonts w:cs="Arial"/>
          <w:color w:val="auto"/>
        </w:rPr>
        <w:t>)</w:t>
      </w:r>
      <w:r w:rsidRPr="00040F4D">
        <w:rPr>
          <w:rFonts w:cs="Arial"/>
          <w:color w:val="auto"/>
        </w:rPr>
        <w:t>.</w:t>
      </w:r>
      <w:bookmarkEnd w:id="37"/>
      <w:r w:rsidRPr="00040F4D">
        <w:rPr>
          <w:rFonts w:cs="Arial"/>
          <w:color w:val="auto"/>
        </w:rPr>
        <w:t xml:space="preserve"> </w:t>
      </w:r>
    </w:p>
    <w:p w14:paraId="510B67A4" w14:textId="77777777" w:rsidR="000D0DD1" w:rsidRDefault="000D0DD1" w:rsidP="004E1B71">
      <w:r>
        <w:rPr>
          <w:noProof/>
        </w:rPr>
        <mc:AlternateContent>
          <mc:Choice Requires="wpg">
            <w:drawing>
              <wp:inline distT="0" distB="0" distL="0" distR="0" wp14:anchorId="24F4A981" wp14:editId="1076EAC6">
                <wp:extent cx="4581525" cy="2206625"/>
                <wp:effectExtent l="19050" t="19050" r="28575" b="22225"/>
                <wp:docPr id="1877130938" name="Group 40"/>
                <wp:cNvGraphicFramePr/>
                <a:graphic xmlns:a="http://schemas.openxmlformats.org/drawingml/2006/main">
                  <a:graphicData uri="http://schemas.microsoft.com/office/word/2010/wordprocessingGroup">
                    <wpg:wgp>
                      <wpg:cNvGrpSpPr/>
                      <wpg:grpSpPr>
                        <a:xfrm>
                          <a:off x="0" y="0"/>
                          <a:ext cx="4581525" cy="2206625"/>
                          <a:chOff x="0" y="0"/>
                          <a:chExt cx="4581525" cy="2206625"/>
                        </a:xfrm>
                      </wpg:grpSpPr>
                      <pic:pic xmlns:pic="http://schemas.openxmlformats.org/drawingml/2006/picture">
                        <pic:nvPicPr>
                          <pic:cNvPr id="1165630345" name="Picture 1" descr="A screenshot of a computer screen&#10;&#10;AI-generated content may be incorrect."/>
                          <pic:cNvPicPr>
                            <a:picLocks noChangeAspect="1"/>
                          </pic:cNvPicPr>
                        </pic:nvPicPr>
                        <pic:blipFill rotWithShape="1">
                          <a:blip r:embed="rId151">
                            <a:extLst>
                              <a:ext uri="{28A0092B-C50C-407E-A947-70E740481C1C}">
                                <a14:useLocalDpi xmlns:a14="http://schemas.microsoft.com/office/drawing/2010/main" val="0"/>
                              </a:ext>
                            </a:extLst>
                          </a:blip>
                          <a:srcRect r="762"/>
                          <a:stretch>
                            <a:fillRect/>
                          </a:stretch>
                        </pic:blipFill>
                        <pic:spPr bwMode="auto">
                          <a:xfrm>
                            <a:off x="0" y="0"/>
                            <a:ext cx="4581525" cy="2206625"/>
                          </a:xfrm>
                          <a:prstGeom prst="rect">
                            <a:avLst/>
                          </a:prstGeom>
                          <a:ln>
                            <a:solidFill>
                              <a:schemeClr val="tx1"/>
                            </a:solidFill>
                          </a:ln>
                          <a:extLst>
                            <a:ext uri="{53640926-AAD7-44D8-BBD7-CCE9431645EC}">
                              <a14:shadowObscured xmlns:a14="http://schemas.microsoft.com/office/drawing/2010/main"/>
                            </a:ext>
                          </a:extLst>
                        </pic:spPr>
                      </pic:pic>
                      <wps:wsp>
                        <wps:cNvPr id="1562029098" name="Rectangle 21"/>
                        <wps:cNvSpPr/>
                        <wps:spPr>
                          <a:xfrm flipV="1">
                            <a:off x="0" y="1498600"/>
                            <a:ext cx="4541772" cy="665018"/>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2CF87C" id="Group 40" o:spid="_x0000_s1026" style="width:360.75pt;height:173.75pt;mso-position-horizontal-relative:char;mso-position-vertical-relative:line" coordsize="45815,22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pfxYOgQAAPEJAAAOAAAAZHJzL2Uyb0RvYy54bWykVl1vIycUfa/U/4Cm&#10;Ut8Sz8zaTuLGWVlJE0VKd63NtnnGDONBywAF/LW/vgeYcewk1Xa3lozBXO4999wPuHy/bSVZc+uE&#10;VtOsOM0zwhXTlVDLafbn59uT84w4T1VFpVZ8mu24y95f/fzT5cZMeKkbLStuCZQoN9mYadZ4byaD&#10;gWMNb6k71YYrbNbattRjaZeDytINtLdyUOb5eLDRtjJWM+4c/r1Jm9lV1F/XnPmPde24J3KaAZuP&#10;o43jIoyDq0s6WVpqGsE6GPQHULRUKBjdq7qhnpKVFa9UtYJZ7XTtT5luB7quBePRB3hT5C+8ubN6&#10;ZaIvy8lmafY0gdoXPP2wWvZhfWfNo5lbMLExS3ARV8GXbW3b8AuUZBsp2+0p41tPGP4cjs6LUTnK&#10;CMNeWebjMRaRVNaA+VfnWPP7N04OesODIzhGsAm+HQeYveLg27mCU35ledYpaf+TjpbaLytzgnAZ&#10;6sVCSOF3MfUQmABKreeCzW1agM65JaJCKRTj0fhd/m4IbhRtkfoQC9ZJkZGKO4YknBH8cK5coz3R&#10;NaEkWFl5VETa+PWX7ey3OMzuT5ZccUs9ryClPFeetHRHFpwIFJy1SPXTwHzAFGAkUDSQ9qDZF0eU&#10;vm6oWvKZM5AFwiA9OBaPyyOPFlKYWyElsdo/Cd88NtTAmSJme9jsyIQ7L3LyjXikfL/RbNUCfypg&#10;yyV41SBBGJcRO+HtgoNAe19FhHTiLPsExAQmzsZlyi7nLfesCelZA13YD95AuN+IrvToEy0OaU4W&#10;mz90BQ/oyuvoxP9J832ygmfr/B3XLQkTwAeiqJ6uH1yHrRcJqKUKo9NSVIHeuAhNj19LS9YU7cpv&#10;U4SOpGAwnIzOBXe6KaIYyhc91PUBwepVSL6rTcRIw4Wg9iCvR+MyLy/yCzT2lNeBe+SV5KSMgDv5&#10;fU9xkwQ01TWpkTN/9Ql01FqK4cX5OO968nODGRZnZ2VqMOPxKC/OY972XeK7iT+m3C4Xe8Jv8YH5&#10;EAoqTUNTGIY5Pp1Jl8RToh2GLkVT6RDKlIcxSoGK5Hyc+Z3kKfafeI0ugf5ZRnPxunuOPGUM5ZFK&#10;zDW04glJMTpA0udKxCIVFAbNqRY63Z2CXjIp6XUnlJ18OMrjbbkHlnj4F2Dp8P5EtIyetD/cCqXt&#10;W55JeNVZTvKAf0BNmC50tUOZot3EK8cZditQUQ/U+Tm1uJxxjePB4T9iqKXeTDPdzTLSaPv1rf+D&#10;PIoBuxnZ4LKfZu7vFQ03gbxXKJOLYjgMr4O4GI7OSizs4c7icEet2muNAkUjB7o4DfJe9tPa6vYJ&#10;75JZsIotqhhsTzPmbb+49lhjCy8bxmezOE9XzIN6NLiYUvBCx/i8faLWdG3Foy4+6L40kajH3SXJ&#10;hngoPUODq0VsPc+8dnyjTcRZfFfEFOreQOHhcriOUs8vtat/AAAA//8DAFBLAwQKAAAAAAAAACEA&#10;nA5MyuWRAADlkQAAFAAAAGRycy9tZWRpYS9pbWFnZTEucG5niVBORw0KGgoAAAANSUhEUgAAA14A&#10;AAGcCAYAAADJZ3FkAAAAAXNSR0IArs4c6QAAAARnQU1BAACxjwv8YQUAAAAJcEhZcwAAFiUAABYl&#10;AUlSJPAAAJF6SURBVHhe7f19dFXVvS/+v3v1iE+tCATMrpLsaBJ7qpVxijYmfKNC7k7AU3/2WMy1&#10;wUegPZqiOfgjHR6Qh4h1NHzlRmn0KvhYUm5M7fHrOYYkv0B1XxJ2Ee8PLG1JotkJ4N5CAGMrKh69&#10;/f4x51prrrnXWnsn2QsSeL/GyBiw9trrYa4555qfOeda+2vHDu/9G4iIiIiIiMgXO569Ev9FX0hE&#10;RERERETpxcCLiIiIiIjIZwy8iIiIiIiIfJYYeEXqUVxageLSCjz85n/qn5riTUvlevWI6B8Ok9jm&#10;0LeX0veU87L/3YU5P/k56ls/wCf6d1L11THsaVqD9W/rHyQnjn0pGmPq/5OcCxERERERjSmJgZfi&#10;rfDb+EJfCAAYQHhrn75wTDg/72rcOPt6668oG2cd/iMa11Zj3qOdOPqV/o0UHHwL/33DLsSH810i&#10;IiIiIjrluQZeuTnZQMcOhD/TPwEQexttvRnIDOgfjH6ZxRX4WdVC62/5Srz2yrN4ZNYFOBqux5L/&#10;Z0D/iq8y5z6KcOujKB+DaUlERERERKlxDbyyZhYhF2/jrd8nTjfsaW9DT04I//Qt/RMAH/fgt7Ur&#10;MecfxVS+kltXouY/ehKn8R1+G3VVP0ZJaQWK/7EKD2/+wHl07T8H8Na6FLY3Emech+serMQ/nQ/0&#10;NDRjj/pZsv1H6lF8dwN6ALSvsE+9/OTPbaipug9z5shpjf/4Y9xe04w9ysHrUw0THcOepjrcfutd&#10;9m18rK9HRERERESjlWvghUuKcOMVTtMN+/Dm7waQO/NqZNmWA/hkF2p+shJ1b36Kgjsr8cjSO/GD&#10;7ENoX7cS82p3WcHK4TdRdUcdfvveePzjoio88s9X468bH0VN+Jh9e5/tQt1dVXi41dheJRZO/xRh&#10;fXvpcMa3ceM/ZgCf/BH///1yWSr7v+xGPHJfITIBXDG3Co8svRF5AND9CuZXvYTwZ9/GnQ9W4ZGl&#10;d+L2aePR39GA+2rexFHbzt3Fm36O+zZ04+uFt2L50iosv/MqINKA+6peQY++MhERERERjUrugRcu&#10;wPU35CZON+zdgfZYNkJFGcpC4X+/8BTaP8rGwmdqsXxuIa4rDqGy9gk8NTcDR7e8iE29cr1Nv8b/&#10;RjYqn65F1T9ejev+sQJ1z9yNrJh9ml9P04v47UdX42cNxvYKUV5di9ceutq2vXSZeNFkAB8g+oH4&#10;f0r7n5SN664O4nwAF11xNa4rzsYEAP873Im/XliI1XWVKJ91Na4rDmHh6kfxSDGA3X9Et75zR/JZ&#10;uuvvxlNVc1BSfDVK5lbi6QemAX/5E/63ESASEREREdGo5hF4ARMKCnGFNt2wZ1sn4ldch/+a8ExS&#10;D8JvHgOKbkT5Jeryv8MVN8/BFRhA+1t9APrwzs5jQMGN+IG63vlX47Z/VIO5DxDpGAAuOQ/Y/Tbe&#10;Clt/73z8d8jEACLvpPd5rAkXXqD8b2T7/4cFdWj+n5UoOEdd+nfIy8sG8J/4xOnZuQTjcdHFAP5X&#10;E37R2oej8jvnly5B+NWVWjoTEREREdFo5Rl4YdL3UGKbbtiHN7cM4IobvocJ+ro4hr98AmReEsBZ&#10;+keTJuMiAPGBQQCDiH/ovJ4YcTIMINoHoO9N/OLROjys/j3ViTiAng/k0FSaxGPqg1bp2f8XHw+g&#10;5+230d7UgJqHqjH/hT4AAzjykb6mk7/DdXcsRMGFH+CNtUtx880VmFOxEjVNb6OHz3gREREREY0Z&#10;3oGXPt2wewfaP8xFSYE6MpQ+559zrr4ImLUE4dYG57+qafraI3LkwwEA2cifqiwc7v73v4nqigqU&#10;3FqF+cvqsfY/3saH51yFUEHiFE1Pl1yP2oYX8dq6KlTO/jYm/mcf2jfUYf5tS9HIqYZERERERGNC&#10;ksBLmW749n+ip6MT8SsKcf0kfS0AOA/fOB+I748lvp3w8CF8CCBragaA8ci8yHm9/qj622BiPfyx&#10;+8S8ROKrP6J9yzEgcBX+IYAR7v9j/LZuPSKfX42fbXgR4dYX0fxSHZ5aXoEbhzU98O8wIe9qlFf9&#10;K371yotof/pW5H7Vh5f+fehHRkREREREJ17SwMucbvi/XsEbbw7gH0qcphkCQC6Krz8P6HhDG4n5&#10;T+x5rRl7cAEKrvomgGxcW3hB4nqf7MKmVvWZqWxcPysD+LAdmzrsbzv8pKMec+b8GA+/qb0Fcbi+&#10;Ooa3Hq/Hbz8B/uHWUuQCI9x/FHv2AJhehBsv+Ttr8X/2oC3s/lxYgv/chV9U/Bg3r/ujbfFZky/A&#10;RNsSIiIiIiIazZIHXsZ0w3Azfvvht/FfPaYZ/sPd96Hkwj6s/0k1apo68Va4DfXVD+C+pgFMmPVj&#10;3Cl/9+uKih+L9e6V6215BdU/WYN27bmn3H+6CyUXHkN7TSVuX9eGt8KdaKz7OeY92olPLr0ZC/6v&#10;8+xfSEE83IBf1K23/mpWYs7/58d4eMvHmDBrCVbPts4v5f2fcy6+DiDy21fQHu7DUQTx3asAvFkv&#10;v/c22pvqMf+/rcS/DSiBWDJ/921cd/WZOPofa3B7zSv4bfhtvPUfr6C6aj0iZ2TjzptFiEhERERE&#10;RKNbCoGXMd0QwFWFuPZC/VPF+dOw/JmVqLr+XEReqsfDj76Ef+ubjH9aXIuN1dNwvrZe5TVA5IV6&#10;PPx4O+L5FfjZ3OzE7W1YiapZ2TjS+hIefrQe9f/rAAKzq9C4dg6yzrCvnopPut/GG5vftP4iMZx1&#10;2dW4fWkdXlGPEUPY/4VX445/ygb2/D+oeXQ9/n8fXoAbl69EZdFkHNn8Eh5+tA5rXxvAlT9+FK89&#10;egPORx/2vJf4w9SJ/g4Fi9agtiIP2NOMukfr8PC6Zuw5P4RHNqxEecKbJYmIiIiIaDT62rHDe/+m&#10;LyQiIiIiIqL02PHslamNeBEREREREdHwMfAiIiIiIiLyGQMvIiIiIiIinzHwIiIiIiIi8hkDLyIi&#10;IiIiIp8x8CIiIiIiIvIZAy8iIiIiIiKfMfAiIiIiIiLyGQMvIiIiIiIinzHwIiIiIiIi8hkDLyIi&#10;IiIiIp8x8CIiIiIiIvIZAy8iIiIiIiKfMfAiIiIiIiLyGQMvIiIiIiIinzHwIiIiIiIi8hkDLyIi&#10;IiIiIp8x8CIiIiIiIvIZAy8iIiIiIiKfMfAiIiIiIiLyGQMvIiIiIiIinzHwIiIiIiIi8hkDLyIi&#10;IiIiIp8x8CIiIiIiIvIZAy8iIiIiIiKfMfAiIiIiIiLyGQMvIiIiIiIinzHwIiIiIiIi8hkDLyIi&#10;IiIiIp8x8CIiIiIiIvIZAy8iIiIiIiKfMfAiIiIiIiLyGQMvIiIiIiIinzHwIiIiIiIi8hkDLyIi&#10;IiIiIp8x8CIiIiIiIvIZAy8iIiIiIiKfMfAiIiIiIiLyGQMvIiIiIiIinzHwIiIiIiIi8hkDLyIi&#10;IiIiIp8x8CIiIiIiIvIZAy8iIiIiIiKfMfAiIiIiIiLyGQMvIiIiIiIinzHwIiIiIiIi8hkDLyIi&#10;IiIiIp8x8CIiIiIiIvIZAy8iIiIiIiKfpRR4xZuWori0AjUR7YNYM+Y7LU8m1oz5pfXw/toAGu9d&#10;isaYvly3CzWlKawXqcf8pgF9aYJ401K5Xqr7PxEG0HivS3pF6lFcu0tf6g+P6xZvWjr043Dd3gAa&#10;761AcWnF0LepiNQq12/E6TTC/BBrxnyX/af3OIfCns5W3j9RdqHG8frbnfjjGoldqCmVaVpageJ7&#10;mxG3fSbPN4XrnFKZcsxX4hiS1cuR2grndHUtl+I7xU71baTeeXkSKZ2jR9kTx6P9yTQ/8fnG/ThV&#10;jscVa8Z8W14RxL03+TZTI8p7Qr5wzEPp43WNXfNgOqVQ1gCrPSPaOqldy7RK6ThPwnF5UdtVKR1/&#10;uinpkcL+vfJiWtnam6nd50Y/j3ZoOiS57zjWE2M0nVMKvPqjffoicREeaUDWrArkT9U/S2JfFD05&#10;QWTpy1Wxt9GGIhQH9A80sRj6EUCW53oDaHypE1mXZOgfJMic+yiem5uR+v5PhMgrqIdzesX3x1BS&#10;PE1f7A+P69Yf7UNu8Jv6Ym+u2/sAXb2FqG1tQLh6mOcWa8b6LVa+iO+PDf34VCPMD5GNDYDT/tN9&#10;nENiT2cz758w07C8tRIF+mKbAYS3AqGiE3lcwxSpR3HpGmBVA8Kt4q822IBy40Yf6UD7rCJxvgWV&#10;SfN2f7QvadmObIxiobadSO0a9Odko3+/w43KNID+KJzrRNdyKb6TaBdqVsRQMqsoST2cKKV6w7Xs&#10;DaA/mo3KF6z0Drc2IPz0HGSqdfkJk4Hypx9FecJxqlzyc2AOFgYbsF5tNcSasWwDUPlCsm2mKgPF&#10;MwsT7teudVOauF9jjzyYRinXqfui6Jm1BOHWBiwvSOVaplkKdYJ7WTgZ7O2qlNM5ndT0SCH9UqlT&#10;R05rb8Zi6HesT8cYj3ZoWiS57yTWE2M3nVMIvMTNrWSWdiOPvIK2mXUIIWrebNXeR3t0qvSs39uM&#10;xnAncmdejUwYjRWH3uF9UfQEA2IdjbWfejR2dKDHaMyo+zF7fAfQeG8V6nuB9hVGT5F9PceIWd2/&#10;0hPm2vsoe1vMY6vdZTs3q5dRi8rVXhqn/UTqUbyiE+hVGnAmcRPP32/sx35s7tfDztZrbNuHx3VT&#10;jnV+UzPatmSbjQn3/XpszyAbr+3oRLXMD27bEz3HzWKEQc07sWbMv7sBPeY2jMbOB+ZohNrr67Z9&#10;G1t+dMs/1uiwcY7G8VdvAXo2VNl7m4d0nCLfNKqjz25lx7EcaBLSOXE0xkwXPW2Nfdrym+x5jKi9&#10;xupnicdj6/l33e4H6OpN7FhJ6LmM1FvHmWK6WNdNHnuT+N78pgHH6+htF2pWdKJkVQOWK5FkQfUS&#10;lGzpQMTWMNF6rR2PV9S7opEsjzvhOAbQH42hX62PYs1YH63A6jsD6Il+oHxg309N09to6y1EqACp&#10;lUvADNRLZvWha5+1NN7UBKyqQj4gb3rO1xvwrjec00Eve4rY22hzyBuCkp/laFLEvKZK/eua77zy&#10;s0udkawuB1zzMwAUzKtA/0vGee9Czd0NwIIq0fh3SxvtWNQykVA/RuqxDLfagonEusnj2tm4laXU&#10;r7E9D2pczze1/VrX2KtOtURqK8R9dssasU3lWkZqK1ATsUaybftUj1PPVynlOes4XesE9buOZUGk&#10;iZ4/jeN0zKvQj0PNow73mgQDWrsqSTq7XU+vdNI4noeZHh7pN6Q6VU8X9Xi86wRrHXt7M97RAcy8&#10;Gv1q29DgeJw67/16l/9dZnmx39f0us7aRuI5yePU2qGO18OB2/F53neS1hN+pPOJk0LgJW4U+UEo&#10;N/IBNL4UQ+iSt7E+KiLMSG0FqiF6i8KtS5Blq8ir0DazDuHWBjTO7ED9Fhm9RupRvCJm9ljWBhuw&#10;TF5At94T235WAfUbjN40eSGC8rMXKtC/oh4RZKD84Qrk5lSgsVX0YEVqreMRx/qKvEFbEbOtkfRI&#10;A7KMXuxVAdQ/knjh4vtjyI02oa1YbLNkyxoUvxREY2sDwqsK0R526PVOZT8FlaidBZSschr9+QBd&#10;vX2ojxaJtF0A89gitRWojlaI/bcuQdaGOseAMd60VLludaiMNinBqct1izVj/t0dCL0gvhPa2oB2&#10;Oerovl+P7akKKtG4IBu5C+oQfnoO+l3zlei96tkQRUjp5QZE7/FqZRuZ+ABdvUDbIx1i3ResBo77&#10;8dqp+dE9/zRj2YaAGEFS8nNB9RKUQIwsqY3yoRynGNntRBuqRI8s3MqOWznQaOmcqeV9bFkj83Id&#10;KtGBcAyyMWhcd5lHNxqVm8yLLwGrbXneft3Vc+qP9snr77Fdl16szEvUlquojyofnoNMjzrF9bpp&#10;5ei5orcdr6OnSAfacyqwMKERaY3qWeerNL4j9SheAdu+xKiHsY6SfmoeBxxHWCIbG5B15xxkTg0i&#10;Nxqz6inbfpYAGxpk72KK5RLWtcgHlE64XVi/IYAQXkE9jAaQdr2NDi+PemM49wIxQmHVpTZqvtkX&#10;RU9vA9bLslM7qxNtEXjnO9f87HSvE/nIOk6P7brkZwBA4GqEZFmL1K5B+6wlYsTOK21c62+H+rGg&#10;MmEE0F43eVw7jWtZSnqNnfKgvnH3801tvw1oXBDD+qYBeR1d6lRFQXUdKnPE6OlzczNs9+X+KNC+&#10;wvo+tr4t6+RmzFfKrrVPjzzneZwynTy261wWMpAVVP5rdL7MzfC4vyXJo+q9xrGA6e0qj3T2uJ6u&#10;6aRJXubSVKc6XB+jA9irTrDo6SJnjG2ts+6nRhn1Shcb9/0mK//Y2gE8LPPthiqUR+fK8wLaOobW&#10;XlDboYnXQ+tUltyPz+O+k1I94Uc6nzjJAy8ZKJQrDZ14Ux3qg3NRvF9EmJmxZqzfUohaMzCYhoUL&#10;5AhZ5BXUQ1QCAJA5dy5KkI38qWKYMNfo0QNQUFxoBndWI0Wh76fgVlTmGBfrFdT3Kp8FrkYoR/YG&#10;a6MVWfNE5ZpAWc/afwaKZ2ajfYXsCSioTCysxk0uOFeppLJFQ9C+WkLFmXw/ai+NJhZDf04FGuU5&#10;ZxYVIbc3iv5YM9ZvUfc/DSGtl9pUVOUQ0MHjusmpKeZ1y0D5nYVAThBZXvv12J7dAMJbZZro11vN&#10;V/KGWLLKeaqaLf/EYugHEHpYrrsvih4Y+cnleDXW9jzyT+BqhHI6US17yQqq5Xoeja2UjtP4d46R&#10;fh5lx6sc2CjpjMS8r4/cAABi38RCWcklMPKiXja0647AHDyn52uv7Tr28AJQA4vIK6gPzkV5wCNd&#10;vK5bLIZ+6GnmcB09xPfHXEaJDOr5GvlBHK+ahwuqZbpHOtA+K4h+eXNKtn9A5mcsEd8PBJDVG0U/&#10;YOYXaz+iHCEYQGbK5dLqUSwOZpvLIrVr0L/gViDcKabwOFzvhbJMudYbXvlZLyMKo4PA7MlUe3KV&#10;fBPfH0PuAoc09Mp3bvnZoU5KCKy9tuuWnwGZJgHU312BanMf3mnjWn8nqR9Nat3kce3s3MtSsmvs&#10;mAdtW/A631T3qz4y4FGnqrTRU3snSSFqHadEX43Vjsvd85zncZr3CPftupWFrKA1I8nsfPG6vyXL&#10;o+a9xoOal13T2et6uqeTTUplLj11auL1mYsSox51qxN0WnuzPwpgZpW8n4oANVm62HjtN0n5x0x1&#10;hFtNQ2kI7QXr/pV4Pax2mcbt+FzvO/r1c6snfEjnEyhp4GUGCmZDZxfWbwAq502zMv2+xJ7Hfvlc&#10;mHODJIAs2UPSs6HKummu6JSf70LbFn1oUSZ0Qg+nyAzx/TEAnag2b8BiGBIJwc4HWH+3eqNeg3ZZ&#10;4UXCnWaPpbr/zLmPItxah/yXKlyGwkWmrJwnM1gshv4cax62tV19fv8A+qPJ9qP05Oj2RUXgqy7L&#10;CSJrXxQ96EO9cp7VW9SVDAMIP6Kkf2kV6uW+3K+bONeEZxSCAWR67Nd9e7YF5o0uVOB8vY18ZVsv&#10;gRas7ouiZ9Zcs+DF98eSHq+dmh/c848YgWhA+IUg1pcqQ92uja0UjzMh/dzLjlc5sLOnn1vetzVI&#10;9r2CcnO7Yp9GuTIa5cY5GttTz8Emxe1GjAa9zgws5GjXvGme6eJ53RLymct1HAnlWYR4R4fMDx+g&#10;q9clyNkfA7Y0oL5XnWngLbKxAyGjDsI3kW/eQJ3LinF9UiuXViMn8xI5jVHegBfOhZmPE7cnb4gy&#10;rzvWG57XzeVeIDsOSpTn6cSfnNXgWufuQtsWmeYe+c4tP4tGqVMnSmrbdc3PhoJb5ciL0fDwShv3&#10;+tvtmidQ6ib3a6dzK0vJrnHi8SSO3nidr9d+XUZpPerUxPWMOkC5lvoMFbPsAvGOOtt1Lt9gdc45&#10;5zn340xtu25lQcwAMMtkVI68e93fPPJoYj5wZmtXuaaz1/V0Syf5X4NnmRPpkZ461SH/yoASXnWC&#10;xpYuMt8vNIK8mPFOAq90sXPfb/Lyb+7Xlr+tTtehtReM+7V+v1TbZSr343POY0a6JObxE5HOJ1LS&#10;wCuhhyXSgf4FVSiXDXCnDG4UoIQKGLIiMwuRfLBf/auepvX+eNB6qXIXGFMQ1JuwvWc/3tSEdvkA&#10;rRhyNaJppdAp+7fmSovGmPNQuJIptUrUuHlZvWdKoyb2Ntrkw4qu+7Gll118f8x2bWz7Vc7R+EsY&#10;wZC9DmIaghjCFr2TDjyOw1YBpbJfeGzP89or+Uq7Idpo+cJeQOWIjtH4SeV4lWNyzz/K2zUDc/Bc&#10;q/Vsj1sFnfpx6jcouJcd13KgfBV6OjvnfUC96Rk9UcY266zR5oR6wt7AcDx3s/L22q5XHSMDiyZj&#10;tMtY7pwu7tdNbwy7X0cvZsNHYz6LpjRwbfnPI8gR1zG1/SNSj+otaiOrCvW9TqMVsN14E7iVS4dr&#10;Ee/oQNaqShTo9Zoq5jQ/X7CXC+frlpAfTc43aEFtQOl1rnFD9sp33vnZseFudrZ5bTcxDRM5paVL&#10;2njV3171o8K1boL7tfMqSzr37XvkQZfz9d6vc7q616l2tvWUjlOn74v/yw5oY6pe6xJlpNgtz8H1&#10;OK3j8tiua1mwZgA0GqNdxnLH+5t3Hk281zjR2lUO6WSls/P19E4njVP+UtLDlzrVaFPJcuRZJ5i0&#10;fK1fM1vQ4pYudq779Sr/2n7t5dAenKbUXnC9L8C9ve91fDrX7bvVE+lP5xMpSeCl9LDIHub1YYio&#10;Un2bzNQgcpWMHKldg3ZZcWVeEkCPMSdaPoAuCtE3kZ+jBDGxZsx3mCZiY9uPeCbK6Amx70cEMqKn&#10;2p7J7HZhvfmMmBbRy/1nBbOV7YpMn0C7ydkrAaWBYMsc4uHpZPtx7aGTGc+cY2y8AWvetITrEW9a&#10;msIDhaIyNvblft0ykBXsk/ODjQafrAg89uu+PY167T3ylV7R29h6yPQbidKr5nG8Nm750ZZ/von8&#10;HCVdYkZPmVsFPYTj1G9QHmXHvRxobOfknPdh3FATeqZkpWqWK71BaeX5hOsuH951vX627ernretD&#10;/QZjtAue6WKnXjf92N2uYxIFRSjZssY2zz3etBTlGwKorZ6mnK+6P/vxWvlvAP1Ro/duGkKOnT0q&#10;OepnNtbEX6M5/UPfT52ZxgnXx61c6vV9tAPro0WiZ12p/+zbk3X0rCIUeNUbXtfNrezpN1obJd/o&#10;6zn01gJ6vtPzhFKH6/ege2WHmdtxDik/J95LPNPGxl5/u5YvG3vd5H7tvKhlKfVrrOZBu1TP13u/&#10;YsaIV51qZ2vcap0k9kavQwPTCEaNBr9rnnM/TreA3LZdtzxm6G1AvTHaBT2vetzfhppHAa1d5ZXO&#10;HtfTNZ00SctcuupU7frEmrFsg9X56Von2Njbm+6jVR7pYpPqfrXyb9uvlm+VjoVU2wu2dqhHu8xd&#10;qu1L/fq51RPpTucTyzvw0gsGOtEfvFUUDLUSCMzBc6tgDldWR5X5qAWV4pXKpRUoLu1A/oJss7Is&#10;f7gC/StkD+3dHQjJ1+a63jQCc7B6QUzupw6YWWhlBtt+5IN/1dPMhlT93WLqXubcueLFF6UVKC5t&#10;AmbJ5xWUc1X3nzm3CpUwtivmBusjIvbj1QqKmoaBqxEyt9UBzIIZoLntJ/OSgPWmJZsP0IUK1Aab&#10;ZPo1IGuV7KmwpVMFyrcWOc8PLrjVts+uYKHymdt1Ew9kZxlDt+EgKnPk+Xrt12N7KltaeuQr+w1R&#10;MzWIXPPtO9qNRKl0PI9XYc8PLvlH5mcY6XJ3B0IvVMqbrfpGTUWqx5lQDt3Ljns5sEvs4RXb16dC&#10;WeksntdoN/b5ElCSI1fSX3GsHq/teMSr1pcXpLpd/bxV8oFyZXqLV7q4Xze9oeF2HcVNyekBYmEa&#10;lrcuAYx9G/lJfxbBtj/78Zr5TxkJB/S33SUynrnVeymtUTj7fpahCCVGYy7FcpnQ6OvtBIpFWbHl&#10;pYJKNM7sMOuU+qCV/1zrDY/r5nov0I9Hpdbl2g3Z2p5XvvPIz7Y6w3pWJLXteuVnIfF83dPGq/72&#10;rB9NWt3kce1U7mUp9Wtsy4M27ueb8n5XQD6T5VGn2tjv2dY10Kf2qdubhoULYI4wl0cDKJFruee5&#10;VI7TY7sJeUMRCCALQIk62uV6f0s9j7rXeWq7yiud3a+nVzrZJC1z6atTC6rrENpq1P3iZWfLC5LU&#10;CTb29qZ74O6eLjZe+025/GvXR607U2wv2NqhHu0yG4/jc7/vpFpPpDmdT7CvHTu892/6QiKi0W0X&#10;ako7EHJ5CJ2I6LQRqUdxuMix0TwikWY0Tp1z0huqRKeKHc9emWTEi4holInUVsjRMwZdRHQ6k78v&#10;tgKJb6wbqVgz5ocDDLqI0owjXkRERERERD7iiBcREREREdEJwMCLiIiIiIjIZwy8iIiIiIiIfMbA&#10;i4iIiIiIyGcMvIiIiIiIiHx2cgKvWDPml4ofPnM3gMZ7HX50NsEu1KTyS9SReocfIU4Ub1oq10t1&#10;/xbxmusK51+HPyl2oSZpOp8ksWbMd0ineNNSFKdyPUerSL3jL7+fMLFmzB/x/gfQeK+Vb6wyMdqN&#10;ML+nVC+dmLrkpEspH6d4XimmV7pFaitGuN8U7y2nmhFfrxTTbVj7GUDjvfI+mzR/DodVh5y4ei+1&#10;9Brq8aS2vr2uPzFSrDdcDef7ar55S/n+MO4ZKdWNbtKf3vGmpUM+nnS0Vb32a9W9w0hfL2qdMaLr&#10;cHKdnMBrXxQ9jr/6rdB/sdtNLIZ+x1+2Vg2g8aVO5Zet3WXOfRTPzc1Iff8m8WvZlS80IOz0K94n&#10;g+uvq48CgTlYGGzAerVExpqxbANQOQp+WXy4IuFOlBSn+fdUhiCysQEIflNfPDSRV1APK9/YfxV+&#10;FIt0oH1W0fB/2yuVeumE1CUnX2r5OAPlTycrq6mnV3oNoD+Kke03pXvLqSYN1yuldBvufj5AV28h&#10;alsb0v9jwVDrkAGEtwKhoqEe3zCkmF5DPR6z/vGi1fUnRir1hodh1adqvrnO2v9w7hkFlcPPez6k&#10;d3+0D7lDuuenp63qvl+17p2G5a3p+r1Ne50R3x9z2f/olzzwklGlGSHX7hLLSsX/a5SGs7lOqd7T&#10;qPQ23NuMxnAncmdeLS64si1b9L0vip5gwDFTWPupR2NHB3rMgqPsxzy2ATTeW4X6XqB9hdHLYV/P&#10;OlYlOlf3H2vGfOMYnXqmYs2YX1qF+t4+1N8tv+92XpF6FNc2y/079ATY9mX/XE1fe6TvdN5AvKMD&#10;mHk1+tVrl0DvbRPbstIucbuAfpzK95Odn6JgXgX6XzLSZhdq7m4AFlSJCtE1HbQeFI9eD7f86JqO&#10;el537Q1yyz+iQsufKv7nuR9jues+PNZzOc5IbQWqtwA9G6qSXD/ZY9gktm8rq5F6FK/oBHobUF67&#10;C8AutG0pRGiqcT0S80ri9jVueUUb9bSPENUjYp6/us9dqLm3GZGmpfIzZWTOqIgj9fb0ch3J8qiX&#10;HPOfQ13idm4udYkY0XW4pl688oHb8lTq7Eg95jftchhBsOdj235cyl6ktgI1EfljrmaeSkyvVM/f&#10;rew478f4UDnHprfR1luIkNMd3+18bPu17i1Z+siBmp8c8wnM698oz7cm4n5OrtdR57heYo9yRBnp&#10;c6sDE/LIvc2IO1wv9/xt55RuTvdkt3zhvJ4mUo/i0jVoRyeqlTrP6TuiLmkW+cQhTd2uhdWY+wBd&#10;vU7BkExv81rUIwIrP6Z6XVNNL6tOVY9H2Z9rvavkC1nPJtSZEb2ud09PnVv62bkcp1JvOOdDScl7&#10;NRF5z4rpbUO39FLo+UbZv63x7lqWVcpxuKUr9G3J9YeU3h7lQdn2/KZmtG3Jdg7Inc4n1pzYVrUZ&#10;5n5d6l511DW1unspGmOJdVpinWF0RHxgbs927V3Knjge6543v2lAuSe512/pljTwiu+PITfahLbi&#10;BoRbl6BkyxoUvxREY2sDwqsK0R62MlA1liDcKtbLsjX+qtA2sw7h1gY0zuxA/RYZDUfqUbwiJiLv&#10;1gbUBhuwTF4Mt2jWtp9VQP0GI+qWFyYoP3uhAv0r6hFBBsofrkBuTgUaW0UvR6TWOh5xrK/ITGmN&#10;EFn7H0DjIw3IWiWOMbwqgPpHtIo8MAfPrSoEZi1BuLUSBZF68UvyrdZ5GQUtvj8GbOkAHm4Q66rb&#10;iTVj/t3WvhoXxFBtfK9pqZK+daiMNik3LOV8XrCCmf5oH7C1Tl479TuqbyI/R/lv5BXUB5dgeYFb&#10;ekIGSR0IyesWXhVA/cYUzk8XuBohdCAcAyK1a9A+a4kcIWjGfGX7jQti5o1W76FKKZ8o19g9HY1j&#10;X2Ollzw2nWv+UW+OkXpURytEOWmtQ2V0jSgPHnnDJknZcDrOguolKIHo1fO+fh+gq7cP9dEihFsb&#10;7L2iBZWonQWUrJI9yrEY+nNiWP8IsNp2rb22r3IvP0bHgNG5Yo6sxd5GW28nqsPi+BoXwCpzkQ60&#10;9zZgPapEuszqNMuI+f2pQeQqRxDZ2ICsVXpe9KiXXMuhXpe4lwPHuiTWjGUbArZrb1xTVw75ZX2S&#10;fJRynR3uRM+GJllWxXqizlbycawZ85X9NC6IYX1CHS16ONtXdCAk8wK2vo24nl5I7fzdy6jbfvT0&#10;WAJsaHAevfQ4H7d7S+YlAfREPzA3YeYn13wirz860Sbz6XJ41QfO5dzGdb1vIj8nhn6lM2N9tAKr&#10;52aI8zH3uQRZG+qS1HV6/nYvuyq3dBOfOdWV+n7c1tMUVKJxQTZyF9Qh/PQc9CfU8UabQ9QFPRui&#10;Ip9ovfru+Uutg1xmixj1oaybamd1orq0CfkviGMo2dKhBDXO5dM9vTzqVOV4IrVr0L9Aud871bvq&#10;8e+LokerM9siiXV94j3TSk+VV/qp3I5TvWc750OjLWTUrXXIf6kK9bJOsrXN3NJLpeUbKPu3rrdH&#10;WbZR6ka3dHW75zmlt0v5dC0PWrqEtjag3Wm01K0NpbdVta8Na78eda81WybVunsuuu5eg/aEsqfX&#10;GR+gqxdoe8TantmJ71pXGm1i2T59oQLYUIXy6FyZRkBbh0Pd64OkgVd/tA89wblYbl6hbFQ+rA1P&#10;xpqxfkshas3h12lYuCAb/fsH5NCquBEAQObcuShBNvKnimHDXGOEA0BBcaF5g3Oc3qTvp+BWVOYY&#10;QdwrqO9VPgtcjZBxQ9J6SLLmaY1Ng7Ketf8MFM/MRvsKGVEXVCZU5IBoxJiVwUudKFEaegXzKpAb&#10;jZnBkHrOqsjGBvTMWmKmdWZRkfk9FFU5D29r6YvAHDz39BxkyoyOmVVyeyKjJspAVrAPXfsgjz2G&#10;ynnTvNMz9k0slDdMndf5JcpA+Z0B1N9dgWrlukY2KiNfRp7pjaLfIdBKKZ+ow91u6Si3VbKqQcnr&#10;Tjzyj3qzKyhCSW8Dyu9tFg3Qp2Uw5JE3LMnLhuNxqvv3vH4x9ENNH5U22rEvip7eABbKPB/fb9wZ&#10;PLZv415+7NdO2e++KHpmLTGvU2ZREXLV67+gzkz/guJCIBpDXP1+IIAsub7REF2op5VrvZSkHNpG&#10;wt3LgWNdErgaoZxOVMvevIJql3xkcsgv1cnzUUp1tjndxDj+aQjNgqizbY3Oq7Ha4QYN2/UzpvE4&#10;rKemV6rn71pG3fajp4e4/8BxxoTL+eh1hnpvmRq0rr+Sn5LmkxylXvaoD9zKucVrPbX+lkHhnXOQ&#10;GWvG+i3qdZ+G0CxrPdc6xHavdC+7Jq9086orU70n2wwgvNVqKOt1vNnmkPc+tXzYuOYvrQ5yyj9G&#10;fah8P/F+p+dHpXzqxz2MNkxBcSF6NlSJEYPAHDznlJ+V9fU606Kcr35ctvTUuKafndtxqvW+Wz60&#10;twEyUH5nIaA35r3Sy0bJN7b9W+fvWZZVeoeaY7q6lRs9vd3Kp3t58EoX9/XsbSirraobzn71vK7W&#10;vWpbIg11t+3eG0M/gNDD8nv7ougBktSVRpv4VqW8urWD/JUk8JI353nywGIx9OdYc2vNC7gvqgyV&#10;C/3RPsDInEqvthBAloxYezZUWUOCKzrl53J6k16bOOwHsrEkGoSdqDaHVsWwJBIa6x9g/d3WUGpx&#10;qRVdWxnSvv/MuY/KXpcKlyFokU5i2FVkMNuxK5nCWk8nM8WWNdax3d1gfi/8iJJOpfbeH8dMKo9j&#10;oVGIPOaRZwWVIDk4F+XGdl3SE/teQbm5XFw3q+fb7fxcFNyKypxsVL5gFDyHbchCJipQdZ77APqj&#10;LvnEoTLySkf9motRF6f0cs8/9hGcaVje2oDwnVGUm8PqXnlDNYSyoR6ndrN1v35O5chgn2Ijbi63&#10;muv2y3ndntvXOJcfvYx/gC45bz++P5b4fJF503V4ziEYQKZt3r81CmA2RO3f8KiXvMqhVpe4lgO3&#10;ukQ0uMMvBLG+1GuKjuEDdPUqQbBtuVs+SrHOVtJblXVJhi0fxzvqbOdYvsFotOxC2xZ5bPoodEeH&#10;vdFn1r2pnL9HGXXdj0N6AI6NC9fzcSwTiYF8vKND5qcU8oktf7nVB27lXOW9nll/YxfajE6GfVH0&#10;oA/1Sl1VvcX4hnsdYr9ebmVX4ZVuXnVlivdkO+U6O+zXaHM4lg+TR/5S6hC3Zxzt9aF2r4p0yON2&#10;2L9RPh2OO5U2jO14CioRbm3AwmiV6/QotSPYfs9Uyq1a1zscl5WeKo/00zkep7p/t3zo0AaArOeV&#10;73ill516PZT9m9fbuyyrrDrHK13dyo2W3q7l0608eKWLymE9pQ2V8JlpOPt1yOtG3au2TdJRd9vu&#10;vVH0zBJtVeMz63jc6kqxL7NNbMvz9uDcb0kCL60RptxQjUDB+UBFJky4UFArJ4hos1UOxxp/1cb0&#10;JqeKV6M1jnONYW3zT0yXUBM03tSE9lnGMHkDGrXoPFRkn2YQMefLi0aDNZyssqeTLmI8O5L0oVD5&#10;wKN6Dk/PQabsnRdD0mK6kNrL4ZRJE9LQoWI1iKk0b1ujXZJbeooeCmNZndVjl/T8nHinHYx8N6sI&#10;Bfq6sbfR5vagakJlBHOUwzEdndLLIQ+65x+lJy2mPANSUGkfVteYeUP/INWyoRyn3pPlfP3cGxWA&#10;Xj7tvZN6pe22fZVr+dHPI9KBdiUdVerNrj9q+8je+WNeczkK0OEy2uXEdt4u5dBWOXuUA8e6RHmW&#10;MjAHz6nTkjx5lw2DlY9SrLPNG7HBajhY13wX1m+AkhZLzFFBNaDTG+tGcG6/maV4/h5l1H0/Oreb&#10;qMf56Gz3FiOQ34X1W4uU/OSVT5RGmWd94FLOE7ivZ0yFjDc1AWong1JPGX/LCxzKnlmH2NPNtex6&#10;UYM417oy1Xuyvm2vdoHS5vB6YYJH/rLqEFF+nfKFrT7U2h9W4y+Raz2fYhvGOB71TXIF1W7To9R6&#10;Wr9nKh2wWl1v59KG80o/hetxqh1B+vV0uedCree17zinl/Zl9Tvq/m33DLeybNcf7ZP3Tvd0dS03&#10;enq7lM+Uy4PDPd+NaxtKXSct+1XKttLmHHndrdUZDtuz2jQudaWWd+zn8IFLJ6c/vAMvrQKzn5wS&#10;qU4NIle5iUZq16BdZu7MSwLoMW8yu1CzolNezG8iP0epyGPNmG/cmG0FQmHbj5hHaxRU+35E5hcF&#10;3ytBd2G9Ob9a642Q+88KZivbTWz4AXoFop1XpB7VRgXmdl6A2Vi0KlHxEGLiHGvR4DMKREL6yu/o&#10;z8+4FxRpS4M52oWE7arpqYm8gnojfT3Pz0XCTVJLh1gzlm2Q+c6WzuJlHI770/PJvfqDq3K5ko76&#10;sSf2WDtR849ysw4EkAUlD+wzRiM88oZN6mXDOk57R4j79XNvVCCh8eDWI+m1fTvX8qOeR6wZ883R&#10;ol1o2yKnvMnPlm2A6BCIvY22Xmu6lEg/0YOlV8QA0L7BebQLCemj1kte5dCjLlHLgWNd8k3k56j5&#10;Wg98nNjzQbxpqXxQ2CMfpVhnxzs60GNMxzTq7FlzbY08XbypyZrXr1w/9+BcTa/hnL+9jLrvR0+n&#10;OuVauLOdj15nKPcWUScBXRvVwCZZPlEaN6nWB2o5t0my3tQgctFhDwq1e7KVd7zqEHv+di27Ks90&#10;U+n3Wrfro66nUY/bo83hVBc4s+cv63tujVOtPlQalrCVNY/y6ZFe7nWqdTyZlwQA5bz1TipBOX6n&#10;4EZpDJt1vUd6utPuoQrX41SvoWs+1MqWSxvKPb00Lvu0rrdXWVYpdaNHurqVG6/0tpVPG7U8OKWL&#10;0+BHqm0oL6nu173uVcvh0OruxBEwe53hNdroXlfa28TqMRjXM1l+Tx/PwMtegWk3ZPUCBubguVUw&#10;h3yroxVoNHoLCirFg6WlFSgu7UD+gmzzYpY/XIH+FcbQbgdC8nkD14ozMAerF8TkfuqAmYVWRrbt&#10;Rz4kWm1UgtYbXDLnzhUPm5dWoLi0CZiVLbatnI+6/8y5VaiEsV3x4KE+H9legWSg/OklgHFeK2Lm&#10;cxSu5yUVVIsHWo1hXqySPZQFt9qOoStYqHxJPW/rO+4Z3cHUIHKhTE+Cvl01PcX83nbj/F4CSuTL&#10;ORLOL+L+xkFDwncAFFTXIbRVpoN84HV5gZzDbaZDBzALziM3tnwirtlzczM801EfBbKnn8U1/9hu&#10;1tOwfJWSRiuA2qfnINMjb9i5lw334xSNQ/MtYa7Xz61RIYgb5hoRqOqVtNrQcN2+nWv5KSiy0vGR&#10;KLJylBEiFCKEOuX6yzTaJ56byQ+r6Zf43ADkzQ85HqNdrvWSRzm01SXu5cC5LhHXFMZ27+5ASB57&#10;pNbpJo+EfFC+tUjWq+75KNU6uz/ah9wFQbQZ1y9agcaE/DENCxfAnA5THg2gRG7K2o/WGLV9X0sv&#10;l/O3cS2jXvuxp9MyFKHEcaTQ/Xw87y2AKFtRdbTLI5/o5carPnAp53ZJ1gsEkLWl0z7aZTsfNe94&#10;1SH6vdKl7Ko80s29rtT347aenS1ve7Q59LrAxjV/Kd9LuH6Stty9rLmXT6/0cq1T1f0WVMoXeljr&#10;JDyTo9Y/WgesrW2j1vUe6WnjkX42Lsep7t89H2plKwyzPNvS3C29NOp33IIB17JsY9U5nunqUm70&#10;9HYrn17lwZ4uQVTmOHdguLahtGBXNbz9ute9VvoOoe6OBpDrVPZsdYbWhrEFTe51pb1e0LbhkS5+&#10;+Nqxw3v/pi+k00u8aSmWoSqxAic60SL1KA4XOd9AU86nA2i8tw542KkROwpFmtE4dc4JPNYxlj5E&#10;dPryuCfQqSX1e/zYtePZK71HvOgUFxO/y1C+tch6+xbRSeQ0Amrw7MmWxG9yVKFtpv6msVEq1oz5&#10;4cAJPlbvUU8iopPH/vtfxStwUt48RyeAbIMa1/p0aYtyxIuIiIiIiMhHHPEiIiIiIiI6ARh4ERER&#10;ERER+YyBFxERERERkc8YeBEREREREfmMgRcREREREZHPxmjgNYDGe8WPL3rbhZrSVNYzDKDxXvlq&#10;yyQ//HvCpPAjxP7YhRr5i9+e3I7PbXmqlNeMOv+4rGTuZwCN96ZwvEmlaztSrBnzzXQYan50MKJ0&#10;TbXcpMq+vXjTUvHjkH4azvlH6q3jGs73dZF6FDuUDfcfQla45Qdbfh9hPkn3+SoitcprnksrUDyS&#10;4zzZ1HQ60Wz5IM11DhERjVpjM/CKvIJ6OP26tSbSgfZZRUj4AXJXH6CrtxC1rQ2j5sf6vH7XyFex&#10;GPrlL5B70X993hDfH3NcnrJ9UfTMWoJwq9MvyFvM/cfeRhuMXy8fiQyUP52+H5aNbGwAjOsXi6Hf&#10;8VfZh6Cgcvh5M9Vykypte5lzH/X/hw+HfP4DaHyp0/z9r3SUp0i4E7k5QFuH2mgfQH+0ECGPvAo9&#10;P2AalrdWivrJlt+V5UNmP9+hp5eXXWjbIutH428VUD0mgy8tnU4wez5Ib51DRESjVwqBl/3H7NQe&#10;XbX3U+05jDctlb22iZ+J3mKH3tJIPYprm+WIk1hu6101egcj9She0Qn0NqBcLnM9DtnIijcttff6&#10;RupRfG8z4tYSeVxr0I5OVMvPXLfbtBTzm5rF+enb8fiebURN/8z2Q3JGugwgvBUIFX1gpqVzj7rs&#10;MY0Y21iKxpiyL/UYHfcjWMddj8aODvSYQav9uK1jGEB/NBv5U5WNyOXhrUD+fuNaG725Yjt6HtJ7&#10;nSO1FeIab1kjP0th//ui6AkGkCmXO61vH5ER+dPcljEyoI4QyH+b6eKSjjUR5x7rSG0FqrcAPRuq&#10;UBMB4h0dwMyr0W9sT82THtfFou5Hv+bKudi2JddPKDdiVKWxaan5XfuIjTrq4pCeLttzXV8S+3Cu&#10;GxzLu02K529bvwr1vUD7ClEmPMuTWjc5lGtB5LnQnUXAhleU6/QBuswg1Pn8E/KDzI96frflU7d8&#10;4XSNHc7Xli/dzs8rn6ucOg4KbkVlTifaHPOelo9d9u+a7/TjMsqnw7Vzq3Od85ueTsYPbycem93Q&#10;74VO6aHnA1ud47C+kEp+JyKi0S5p4BWpXYP+BXWid/OFCvSvUG4e0Qo0tjYg3LoEWRvqzJt/eGsf&#10;2ld0ICS/A+OzWDPmr4DZY9q4IIb18iYV3x8DtnQADzcg3FqJrKalqIboAQ631qEy2iS2UVCJ2llA&#10;ySoxKuV+HEB/tA9Zl2Qg8xK1K3EAjS/FUPnwHNlIlwoq0bggG7kL6hB+eg76ayuU/S9BlnGTlNvt&#10;2RAV5/e0fTtexxOprULbTJmWrUuQZTTcYs2Yf3cHQi/o6fIBunqBtkestOx/yalRINcLA6tbG9C4&#10;AKi/uwpdd8q0QwfCRvpr+1GDTPN8VwH1G/rkyIBspATlZ0oeEPt1GhX7AF29faiPFsn9APWPNCOO&#10;DGQFldVizVgfrUj4pfKC6jpU5mSj8oUGPDcXaLxXSbcXKtAvG0vq/q2RDHG8zusDPdEPAADxpib0&#10;52Sb+4yEY6icN802IiLy5Bq0FXulYx3yX6pCvUM6FFQvQQnECMHyApFvsLXO2p6Rp2PNmH93A7JW&#10;KdfFMfBQ01um8UvimodXFaI9vEuc/yPWtsKrAiLttXIjRjQ70YYqhFsbsLxAjGaYIzZmI9shPV9y&#10;2Z7b+mb6D6A/CnvdsPVtkZ8j9Uq5qUNldI1DwzKV81dloPzhCuTmVKCx9VGUBzzKU6QexStiqJRl&#10;ozbYgGVah4Agj6HgaoTUgCPSgfZgAJke5++UH7IuydDye4a53Km8inphF2qU5eFVAdRv3OVyvjK9&#10;IvUoVure2qDVceWaz3W2zg2DUqYdjteoX5z2vz4CcxQtMd/JMh1tkse1BCVb1qD4paDII8r1dq9z&#10;3fKblk5oxrINAduxOV37Id8LHdJjfdNAQj4w6xyH9c30Sym/ExHRaJc08CooLkTPhirRixeYg+da&#10;K1EQa8b6LdlK8DINoVl96NoHZbqenCoTuBqhHOOzq7HaZQpNf7QPuQuqrOkWRVUuU2SUUQ7P41DW&#10;mxpEbjQmGwCvoD4412FahwgYjQbP+i2FqDX3Pw0LF2Sjf7/oLe2PAiWrHM4jyfFkzRMNK11kYwOg&#10;nLs5ZSsWQz+A0MPKdCTtu4BsrAAIzVOCwFlLEqboJe5nLkp6o+jXz7fgVlTmQKRF5BXU9yqfBa5G&#10;KCeG/pi9kWQTi6E/pwKN8juZRUXI7Y2iH0BW0EhHcTxZd2oBMCCmDZoNxldQDyU4C8zBQiNNlf2b&#10;jVWP9a0AfADhaBEWzjT214z1UTFN0dyO3GbJqsSpjvZ0zED5nYWAazpYoyD9UQAzq+T2RBAAub0e&#10;5XplFhVZ+VWlbs9IYy3wBzJQPDMb7Stkj3hBpewc0EYn90XRk6Okk34tjUa2Q3o+57Y9l/XN66XX&#10;DaqCIpT0NqD8XhGglz+dmO6pnb9GDRZcy5OYdqbWPwXFhWaQbmMeg0xn2fg1G89e55+QH4x6TMnv&#10;yvLE8mrUC9/EwlaXqWn6+RrB8EudtjqrYF6Fmcfc8rnObVqxIfF4Zf3itP9quT+3fGd0cAXnKsel&#10;1q2SZ53rkd/UdAqIINqYMllQ7VxPD/VemJgeSr2unLNR5ySub6TfEPI7ERGNakkDLxRUItzagIXR&#10;KmtKy74oetCH+rut6RXVW+T6sRj6E56rEg2JeEcdypWpGuUbjEaunL5TZNzsBhB+pMqa+lGqjigo&#10;vbiex6E88xMIIMtsAIiRjUTiJh0qMJ63sJ9Df7QvcT2d1/HgA6xXlheXrkG7bBT1R2WQo9sXRc8s&#10;K0iM748BCT3Oiev1R/usBpLZqNPT2GqIOp2vec32xwB0otp2LcQaxtQ5p+NJWC4bGpmXBESDVo52&#10;LXRLR3k88f0x5Nq2JQMY2/6tXnOv9U2xt9EVvNps+MQ7OmQAuAttW4xgQu+J90hHwP26mMtFvlmo&#10;Bjowtgdgyxorb9zd4Bhgxzs6zO3paR8Jd5ojdZlzH5UjcRXKdCV1tCgxnfTtGc/oueY5bXvG/vXt&#10;2tJfe+ZSPR/xvFMDwndGUa5P13JYXz9e9fxV6gimXk6scxNBcM8Gpc5Z0WnbjknJ25lz56JkSwci&#10;APqjQKgow/v8bUGREmyp5c+Wz9zqhVds9WjxCuvc1fO10suhzjKDTrd8rqwL2ANFG6PMOJQLo37B&#10;B+jqdfpu4nU08p2xP7OujsXQn2M9w2leb6861yO/2fKFDPTDLwSxvtRtmutQ74Ve10+tF1JJv8R0&#10;csvvREQ0unkGXuqzUQXVYsqY+UC5fBBc/VtuBC3qRswb+S6s3wBzKk+4dQlKZOM+4cUIstdYTN0Q&#10;0yrMEYVIhwxYJK/jMG9u30R+Tgz9TW6jXcaN3WHUAjBvjqGijISbeQKX44k3NaFd+axxQbbSoHVp&#10;lGgvArAFVAr7emrwINPB5bzitue4FFrjK9eYXmP+id52dXRIFd8fsy23NbDl6GOj22hXwvloYm+j&#10;TTYirSlZHtdOWd/adwfyi8QU1P79zVi/ISA+Vxt3+jY90tGtEWRb7rQ9M+3FNDNbGjv0bKvX3572&#10;ViMvYj4zJxqTtbPkdDhbuTGedbKukb698FaYecjp3PTtJTQaDUr669e1Pyqns8aaMd8IEAsq7VMQ&#10;Famcv50yiu2Qr+zlSXtpRKvzC3YiYfWFDNMQmtWJtsgA+qNOwYr9/G35Qe9ccFjuXC8Yo0fGcdZZ&#10;o9Pa+brVFzDy5syrkemUL53yuV5HS6Jec65T7fWLc/ro19HKd1pHgS1I1663W53rcL3F/9V0Ut7e&#10;GpiD51qXmMG0alj3Qsfr51QvJKYrtPTT08k5vxMR0WjnGXhlXhIAlJuQOeozNYhcZXm8aan5QHIk&#10;3AmY06TE8yZYcGtC4z7e1IR242ZsC5J0oqFhBCm2HniP49BvukAf6je4jXZpx6BtN1K7Bu3y5pi4&#10;XYXH8djtwnrzGaoMZAX7rJt4pF6OUuiNYy2gMmnraTdyqwde20+sGcs2yIaZ7bjFNTMaX5mXBNCj&#10;NIIjtUaPsFsPuHzGz3j+INaMZRtgT/feBtS7jXZpjQz7/uWxzSpCgbp/5dq5ry9HPtGBNjmtEACw&#10;tQP9Rv5U84CWJ13TMVKPaiMot7E3jtx7rLXt6S/9MKnprae9NaKRFcy2nb85OmgbubI3avXtRWqt&#10;EWZ7elrH5rY9r/RPbDzKdAsEkAXleSm98wZI+fzt1JEWr/L0TeQnvCAi8WUpifsV08/aX6pDm3yx&#10;hvv5a/lBqUfUdLGWJ+azhJdVAHIqsHFM9vO1jlU7PzXPuuZzjVMdHalH+YaAnIbsUb9o+7fqRfd8&#10;p3dw2YNI5Xp71Lmu+c2WTt9Efo563NYok2ro90K366cFTWa6eqWfnu/c8jsREY12noGXeJGFNc2s&#10;GkvEHPXAHKxeEDOXl28tknPPxU2lZCawzJiWFpTfwTQsXABzSkZ5NIASuZuEYKbgVlSiQU6nqUJX&#10;sND8SNwA5dvuXI9Dv+nKB8BdemahH0NgDp5bBeu8o9bcevt2NR7HI6YlGdPJmoBZ1osdCqrFyzvE&#10;tCHIZxK0xrFrz6i2ntZAUo+3oLoOoa1yP/JlDssL9OOuA2YWWo3qgkrxIL6SB8RIgN54N3yALlSg&#10;Ntik7Ed5HiUQQBaAEpfRroRGRkElGmd2mHmhPpi4f9u1c11f6u2zjbT19AbM6X/qdvTnWezpqFyv&#10;MFDi2Jsv8pzx1jT3RqC2vdI1gHFdbJT01kcflFGLzLlVtrLTNrMOywu0cqOPciADxTOtstmGQsBo&#10;9Nquv3VsrttzTX9tSpst/0zD8lWFaF8h9l+8AqhNGPFL7fztRKO6/u56RPT8aitP4mUL/cb+7+5A&#10;6AWnZ6gc8nxBEUp6+6wy53r+bvnBnt9d85lZL4hnCs20egkoyTEOxu18M1D+9BLATN8YKuX5eeVz&#10;VVy+gEPkUWPfQTQqz0+51i9a+lr1onu+s98TtDpBvd6uda5XflPTSRwbjHS+uwOhFxyeCRvyvdD9&#10;+qn5QD1P1/Tzyu+xZsx37NwjIqLR6GvHDu/9m75w+HahprQDIaeHmU+q0Xpcp6FIPYrDRY7TuMak&#10;U+18iIiIiCjtdjx7ZZIRr6Fy7Xk+ecTvq6wBnN5CSCeQ/A2cFVDeFjkW2X/LZ+yfDxERERGdCGke&#10;8SIiIiIiIiJV+ke8iIiIiIiIKAEDLyIiIiIiIp8x8CIiIiIiIvIZAy8iIiIiIiKfMfAiIiIiIiLy&#10;GQMvIiIiIiIinzHwIiIiIiIi8hkDLyIiIiIiIp8x8CIiIiIiIvIZAy8iIiIiIiKfMfAiIiIiIiLy&#10;GQMvIiIiIiIinzHwIiIiIiIi8hkDLyIiIiIiIp8x8CIiIiIiIvIZAy8iIiIiIiKfMfAiIiIiIiLy&#10;GQMvIiIiIiIinzHwIiIiIiIi8hkDLyIiIiIiIp8x8CIiIiIiIvIZAy8iIiIiIiKfMfAiIiIiIiLy&#10;GQMvIiIiIiIinzHwIiIiIiIi8hkDLyIiIiIiIp8x8CIiIiIiIvIZAy8iIiIiIiKfMfAiIiIiIiLy&#10;GQMvIiIiIiIinzHwIiIiIiIi8hkDLyIiIiIiIp8x8CIiIiIiIvIZAy8iIiIiIiKfMfAiIiIiIiLy&#10;GQMvIiIiIiIinzHwIiIiIiIi8hkDLyIiIiIiIp8x8CIiIiIiIvIZAy8iIiIiIiKfMfAiIiIiIiLy&#10;GQMvIiIiIiIinzHwIiIiIiIi8hkDLyIiIiIiIp8x8CIiIiIiIvIZAy8iIiIiIiKfMfAiIiIiIiLy&#10;GQMvIiIiIiIinzHwIiIiIiIi8hkDLyIiIiIiIp8x8CIiIiIiIvIZAy8iIiIiIiKffe3Y4b1/0xcS&#10;EREREZ3u/rV9F5r+tA/HvvhS/4gIAHDeWWdi7t9Pxc9Lpukf2ex49kqOeBERERER6f61fRde3NXL&#10;oIs8HfviS7y4qxf/2r5L/ygBAy8iIiIiIk3Tn/bpi4hcpZJfGHgREREREWk40kVDkUp+YeBFRERE&#10;RETkMwZeREREREREPmPgRURERERE5DMGXkRERERERD5j4EVEREREROQzBl5EREREREQ+Y+BFRERE&#10;RJQOM36E/scewu9/qH9g+B5eX+H0+Rz8/rF/wesz1GVi3cGE5XPw+8cewuCKH+Gn6mJXbvu0/HTh&#10;v2Bw8Rz7Qnkug9rf73+YfHsjl3wficcs0kX/zk8X/ssQ0spfDLyIiIiIiNLgp9+aAgwcwUVTtSBm&#10;BD7+HJhykbLghxcjX/mvvz5H+I3HMP4h6+97v/k9blr1GL73G33ddBrOPprxvTf6cdF3f4x1xqIZ&#10;P8KSnGP41apf45f2lU8KBl5ERERERCP2PYQCwO4du7H76/m2Uap1i+WI0YqrMEVZX4xoPYTBxRdb&#10;K2s+jB20BXLrpk5E18ARZQ05AvbYQxh8zAo6nPcpR4CM9fVRrpRYo1Fi1OnH1v6N7WmjZf0Lv2d9&#10;b/GPldEzuckfWsvENtQRLyWdHksy0rft11jTex5uWvg9AMC6a7Lw4TvPYpGaHubxwGXb6nHqo40j&#10;w8CLiIiIiGikZlyKq/7ahZu2/R5tMeCqb8nG/Q9/jNszjuBXDz2G8Vs+wUVni8U/XViIYvRj2UOP&#10;Yfw+uI9ifTSIDzMulgHVHFyTcQQ79hkffg+vr7gKF/VuxfiHHsOy3vNw+4of4acu+8QPf4zVgYNi&#10;nw9tRfjrVyVMzbM7G8U3KoGJU6CWAex46DGMf6MfH2eIgPOnFw1ijTFK9s4RXBC41AyW8nFAHuvn&#10;yP/2j/BTzMHvvzsRXe+4HNOMiejfYoy47UbX2VMQ8giGfrm+Cx/mXIV1P/wxbsdufO83IkC8HbvN&#10;bXyYUygCKo9ti+P877hpm76H4WPgRUREREQ0Qj/91hR8uK8ZAPDLPx8EZLCxbupEYOAAFgHAtvex&#10;+3PI0bGz8XHsfTEF7jcH0GXfnKIZOwYm4pofymmGxrYAABMx5ezPsfvPvwfkfj8++3zc5bhP4KcX&#10;ngecnYXVjz2EwcdmovhsIN9zWqQ21XCtOD/7Kp+IY982iA/lol/+phm/NEa9vjvRtvrHfxWjdb/8&#10;6JhYMGM8LsIR7PgNnKcYbmvGom3GyNRV7gGqqRnfewe4/bvAr+Tx5n/9bCDjKhlAXoV8nC0CY49t&#10;G8eZTgy8iIiIiIhGZA5uzzkb+d+VI0M3ZuGCJCMzQ7Fo3xHkT50jphnK4G7YBoyRH49gaoTWLX4I&#10;gzeej9fliNeI/PDHGHxsJqb8UY5K6Z87+fATfKwt+liOChp/Wet/P7xtjwADLyIiIiKikfjhxcj/&#10;XE4blH/LeoHia+Zg0b4jgDFVcMaluOpsAPg92mKfW1Pwkr0w4zcH0JWRj5u+/jkOGsNKAIAjOPi5&#10;HL2Ro24XfP4JXnTcpxxlktMBjeebrOed0uvj3t3i2aqp9hGvBNsG8SHkiJ55TFPt63zej1/9JoV0&#10;ctH1189xQc5V5nRN29sPR7jtoWDgRUREREQ0AuumTrSmDUq//PNBfJxxMdb95ln8amAibn/sIQzO&#10;Oh8fyml/v1zfiTDktL+pSDLa0owdA2fjAhxEm+2Zo9/jplW78WHOTAw+9hBWG2/wc9knfvOsCAhv&#10;lFMN/7pbjPyk2aJ9R3CBPKZr/tqPj88+3yOoMd5GKI8J/Viz3nyITQSdxvTIqZ8g/PnZ9rc8puCX&#10;6/+7lR6PiWfivveb9Gx7KL527PDev+kLiYiIiIhOZ4H/+7f6IiJPsf/vP+mLTDuevZIjXkRERERE&#10;RH5j4EVEREREROQzBl5EREREREQ+Y+BFRERERETkMwZeREREREREPmPgRURERERE5DMGXkRERERE&#10;RD5j4EVEREREROQzBl5EREREREQ+Y+BFRERERETkMwZeREREREREPmPgRURERERE5DMGXkRERERE&#10;RD5j4EVEREREpDnvrDP1RUSuUskvDLyIiIiIiDRz/36qvojIVSr5hYEXEREREZHm5yXTcNe0nJRG&#10;Muj0dd5ZZ+KuaTn4eck0/aMEXzt2eO/f9IVERERERESUHjuevZIjXkRERERERH5j4EVEREREROQz&#10;Bl5EREREREQ+Y+BFRERERETkMwZeREREREREPmPgRURERERE5DPP18kf/y+T9UVERERERESkGfd/&#10;DumLTDuevdI78CIiIiIiIqKR4e94ERERERERnQAMvIiIiIiIiHzGwIuIiIiIiMhnDLyIiIiIiIh8&#10;xsCLiIiIiIjIZwy8iIiIiIiIfMbAi4iIiIiIyGcMvIiIiIiIiHzGwIuIiIiIiMhnDLyIiIiIiIh8&#10;xsCLiIiIiIjIZwy8iIiIiIiIfMbAi4iIiIiIyGcMvIiIiIiIiHz2tWOH9/5NX0hEREREp4JB1Kz9&#10;CO36YoxD7eIACvTF6dAVQ/Ebx1FyYxDL8/UPh+NTND5/EPU4D433TEam/jHRGLDj2Ss54kVERER0&#10;ysu5EOHFQfl3IUpwHNWvDeprpUd+AOHF6Qq6iE4dDLyIiIiITitnIX88gKNfIC6XxLftQ/HaqPh7&#10;/pC5HAAir8nl+mddMWv52hgi2vKaLuO71mdiP/vQeFj9v8O2MYgac/kguszlRGMXAy8iIiKi08oX&#10;6BoEMOEsMW2vK4byHV+h5EY5GjZ4DOVyNCy+bR+qe8ehdnEQ4TvOQ+7gMSzb9ilw+BDmv3EcuddM&#10;QXjxFFSOP45qLWADgIJvjQPwJfoPA8CnCHd/BYw/G8WTvPcbee0jtOMMVN4RRPimM9Hv0+Ac0YnE&#10;wIuIiIjoVNf7kTI69RHacy5E+ObxAIDIn48DGIdQPgCMRyjHGA2TgVLOueJZsEmT8dziIJ6bcS7i&#10;ez9HD85A6PJzAZyL4rwzgMEv0a/tFvnnogRfoW3vp8DhT9A2COTmnY9Mz/0Ooq0XQM43UD4JwKTz&#10;ERKHSjSmMfAiIiIiOtXJZ7xqc8R/cyedJT/4FP1HAeA4qmVgVt0LGUTJkTEH/Ye/AvAV6l8W3ynf&#10;8ZUysqUSAVVP9yeI2II1r/0SnZoYeBERERGdJgpuvhAlAHp2HJbPWZ2LrAmQbzk0Xr4RRHhxAAUO&#10;z4IZsiadARhTAc3vTBUjVJqCb40DBj/HenWaoed+JYf9Eo1lDLyIiIiIThvjsfCaM8Ro1TYxnCWe&#10;wzqOti5YL7V4bVCZQvg5woftn2VefjZyjSmE+BSNz+svx1DI6YY9yjRDeO5XTjs09iunKBKNdQy8&#10;iIiIiE4jmTMmoXK8eO6rpku8/r3xmjPQ/oZ8/mv8eWiUz39lzpiK2hxjSqHy2aTJeO7GcejZcRDF&#10;aw+ifnAcal1/Y0sGUuY0Q8ljvwU3T0HleLnf179EFp/xolMAf0CZiIiIiIjIR/wBZSIiIiIiohOA&#10;gRcREREREZHPGHgRERERERH5jIEXERERERGRzxh4ERERERER+YyBFxERERERkc8YeBEREREREfmM&#10;gRcREREREZHP+APKdNqIvBZFda++dBxqFwdQ0BVD8RvHUXJjEMvz9XV8dvgQ5r98DLhmCp6bca7+&#10;qSXV9YbJSB81DcQymUb6F4bL5/OAvJYG36+p7XyAxucPoh7nofGeycjU13U1iJq1H6E950KEbx5v&#10;/8jv9EpBfNs+lO/4CrnKMYhlQOUdU1E+Sf/GcH06zPRLlUxn479O6Z1W9vPpH1Z58jtNRs65bvWx&#10;7KW9vh79aZweVv5Plnb+lO80kPVhj77cuJfri9Mk8to+9M/wMy20ugln+JT2n6Lx+UFk3TO0tBq1&#10;+WGM4Q8o02loHGoXBxE2/2Tlkx9AeLH3jcg3kybjucXBk9ao1rV3HEJcXzhmDKLmjePIvWYKwoun&#10;oHI80P5GDBF9Nd+ci/J7ggins/E2ivJHz47BE5iW6Rd57SO0jz8PjYuDaLzmDKD3I9R06Wv5p+Bm&#10;pc455djr1tocH8veyayvx7KuT82GffufB7UPxxZRxzvcy30Q37bPsWMhbQ4fwnyj402eT+M1QP3L&#10;0bTXT5HXDqJ+bF/6MY8jXnTa8By9UXtQJxojDOcha8cxcaNSe8a1HjdzFMAcmXD5ntGralR6xmf6&#10;iEbS7fsz8qH2Whv7tKWZvn9br7MxYnMeKo8ek+c4DrU3AtVy9CnhPHLGAb3HxXmOV3ua7T1/Zs+s&#10;/j3bdyQj7Tw+cz5+o8d7HEpwHO2DsPU4GulQknMc7TKNEo7LccTLfs3VESPbdc4Zh5Le4ymMeFnb&#10;r5xwDPW98L2nF8qIF2DlW3sPqD5ioI7gneVwzGeg8saz0faGcf7GeXtfB70MWempf8+pt9j4rsdn&#10;jsc/PrXr75ifk4x42UZn1euolIHx8pxG8WiMU92q95Db8pBWPm0jZqnUBWrZhTb6pZVz9/2OrTRO&#10;B3s+Tqw3rOtwBkpygPZecf2yttmvb6rXVi83JTcGsXBAWVeru9y2Y6PX4zZ6Odbzpkv94XXvPgEz&#10;KJzKj51z/Va81y29nEf2belr1qsuZcwjP3DEa/g44kXkoacbWGj2jP8FjYchKsDXjyHrRqtXt2fH&#10;YfmZ1/dkTxNEb3v4xnEuve3Jt++vM5A7fgQjG71fIuseeX44juqOM9Hoch49R8/EaiMtBo9h2bZP&#10;5Q3GPirR/sY+5+853ZQNg8dQvnYYve2DXyL/piDCiy9ECb5C/evq6N9x4FvBIY2kid5FORJw4zj0&#10;7Dgor7m4zj3GKMG3oEwxScHg58CMIMJ3nIdcHMf6bZ/qa/hA5A01Tw+J7Zi/Qv0bXyrlRCsLLtfB&#10;PT3173k1Dr4aZk+y9/V3zs8eDh/CfNvo7HFUP2+c50doxxmovCOI8E1non8M9lD3H/4KwJnImiQC&#10;pfIdX6HkRnlNB4+h/DVxUmI0QV7TO85D7hDqAgBA/rkoAdA/INI7vvdz9OAMhC4XnStu+z0V0nho&#10;BtHWCyDnXCz/lqif29Qy0BVDda8xkjQJ+UeNBjpQ8K1xAL5Ev7wHhru/AsafjeIk11Ywyo3o1Fwm&#10;pyyLsn0c1ca6SbeTinNRnHcGMPgl+gHbORekUH843rvzA+L/Mq+kO+jSj9GTWr8dcU+vyGsfoV+O&#10;CKr1a+aMqajNgQx4jQ4zlzLmkR9oZBh40WnmOKrXRlEs/+Z7NY4mnIVMAJkZZwL4Cl1HYE4lWz7x&#10;EOavdX6uwfl7onLNzTtfBAuuU2VS2L6vzsTCInFTHlZj3rh5TDwTubDON2vSGfqaSlqMR+V4oKf7&#10;E8QPf4K2QeuzzMvPRq6Zhtr3nEyajNXXGPsS19rzGuuMxgTGY+E1ZwCDnyNsNvTGIZQPcY1kGtka&#10;Lgm0G6raQDTO85rxts9SJxu0k85CFoCew1/oK/giVCSDpm1DbRApaSuP2UgXUU5c1rVdB4/0TPie&#10;k3NRftN5yJX/a38jimIZ6KTG+/o75mfr4wS2AMHWYDTO8xsieJx0PkJ+PoaWNva6Ve3Bj/z5uJJ+&#10;4xHKAXD0C8SNRrxxTdVptSnUBYLYnkhve1Dgvt+xmsYjIKcZlnxrvFl21OmGRlotnKHkR0P+uSjB&#10;V2jbq9Rd8rq4p7HB+MzSs+Mg5m87C8sXB80R/uTbsevZcdDMa8VroyiWQYfIJ7JsqufsVR8bHO/d&#10;o4hSv3mlV8HNQTw34wvUrI0qI1wOPMqYZ36gEWHgRacZ2dsl/xKnKlhyJ52lL5JD+FEUv/w5QnfI&#10;3iSN4/cOfyF74JJJvn3f5QfMEar1R/UPfXbkS/SoN1U5Fc92c0wic8ZUOaoi6CNtJ4xxzXs/ko0D&#10;MZ0jLUHS+DNF8HKiTZSBbe9HWNatf+izwTSk56TJeE6OWAFiZDTpyJRPxIiQGH0rNhtIxqjCWGSN&#10;JABqHv0U/UdhC8yqe0XvfT++QJdbDD+EuqDgW+NEcN6lNiS99nv6cWyo936adNResILbiK3DYIhp&#10;PGkyFuaIfxrXVXSMDXE7Ts94GVO0ZRDd/udB+zmnUB873rtHJa/0+hSNz4vzw41KeXQyhDJG6cPA&#10;i2gojB60G72mMjlIdWRiuNtPs4IZYmSjx61R5BdjpEy7qXoFyI5kz7kIXE9Sz6U5smM9MG1rIKSS&#10;H0ahzBnfQAmAnkGPnlQ/jE+enqmRL0CRwfnJugZiFFhOdTPPRyn3Hr39o5rsuLGC2nORNQEJnV7i&#10;ZQhnIX+8y7kOpS4wRmQ67KOI7vuVnPZ7Kjp8COt7kdhQT5jZ4B74G8HtenWaYSpprBEvmLECAtEx&#10;NvTtuJOjM71/ER2H5mhquuqPdBtqEAzvdDdnU0xxmFGjSVrG3PMDDR8DL6KhkBWV6BEaxHqvYXwb&#10;rXI9LKYSJkyDG/b200zpmbSW2YNH0Zs4fOZzZF2DqDd6qWVvpTFNK75tH4rXOjzX4UKsrz+/cwby&#10;J6Z4/IPHsL4LVtrbpq4ZjZRP0dih9h670a55V8w6NmNqk/mZCLjHBjn9z0Y2BIwe6pGej+N18EjP&#10;VMgyZ0xJMohe7lSO3/v6O+Zn5ds6Y1pP2165zeeNqY/yPI1prrIhNZaIjhsrTcQzQsbUTDmq/9qg&#10;MsXSmNKrfDakukCOyAzay6z7fsd+Gg+FmNYqXpxgNbAvFB0oMn1FWln5Mdyt3XtkcNuj5W33NHag&#10;llkjQJfTpoe0nSSMstUzaEwzhHd9fJKJ8qI87+Z6L7O4ppftPmfUVS48yljS/EDDxsCLaChkQCKG&#10;5j9C//jUR1QKbpYP0BtD+jkXJvbejmD76VZws7gxW2SDW07VaIPHFIYU5OYA69dGxRujzLQ4F+X3&#10;yAeF5fSroYz+GQ8Pt79hTd+yvp/C8Y8/D/l/NqahjEOt7QUe4xDCYRSvNd6Ml7w31nbN5YsURC+k&#10;PE+jB/rPGOIzXidX5oxJ1nQ9yWw8pON8xo8DOhKvg3t6pmDSZDwnX2pjTqtRymDy4/e+/rnXnIm2&#10;hPzsQR6PKOvyoX/becppiK9/iayT3Sk/VOazlrIxKV9QIMqlfJhfjjSIMmtMuVQ/G1pdIBqKWsDr&#10;sd8xn8YpMxrNekeRFnzKtBL58TC6JuidK3J9c0RR8kjjBLZ1xahbyY2yHA1lO+r0OPNPCcrNZ/bs&#10;5zzc+sMI5OpfdugsTYdJk/Hc4gtRYk6DNPK703Pgkmt6qfe5g6jHGUpnrhWwVa+NoqbLo4wlzQ80&#10;XHydPBGRw2uIVclf90unMs/r7/l6ayIiIoGvkyciIiIiIjoBOOJFRERERETkI454ERERERERnQAM&#10;vIiIiIiIiHzGwIuIiIiIiMhnDLyIiIiIiIh8xsCLiIiIiIjIZ8MMvOSvZK+NiV8AV5cN85fGKY0i&#10;9SgurUBxaQXmNw2Yi+NNS83lNdaFS9Eu1JRWoLh2l/6BZgCN91ag+N5mxPWPTib5K/X2/OmUjyny&#10;mvxBynSW5cOHMH9Y2/sUjc9HUfz8IcTNY+P1OjmM8mL91XTp69Bp6/AhzLfljxNdTu11hbtU15O6&#10;Yv78aO4JlVh2T841kk6JNE23xGuUnvr1S/R3f4S39vwVR/+P/hmdDMMMvAzHsZ6FZ1Tr2fq2eXPp&#10;j/Zpn55G8sejcjyA3r+Yv24f3/YXtAMoudHhR1FPW4No65X/7P00TTflQdS8fAw9+uJhKLg5iLDT&#10;j9iSvw4fwvy1H6E950KEFwfF343j0P5GlA0oEh1b8kekjfxRm3Mc1Wv3mfXt6HEuyu8JIuzwQ+kJ&#10;Dh/C/DeO60vHLrX8Lr4QJTiO6mF1iI3AqZam6eBn/Xr4KGr+YxAPtx3GL9NxE6YRG2HgBfTsOOxa&#10;sZo957aeFWNk7JDodTI+M0Yk1moZTVl+0npnxqjcnGygN4p+AMAutG2Ry2zkSJbDCBlizZhvfFbb&#10;oX7JGtly+t6odC7KbzoPufgK9dsGAQxi/Y6vgPHnYWG+WCO+bZ+V19TeUK0n18yfcvn812Li81R7&#10;UEezrk9FMJozDsBxtKk9bsb5Gucvy6bZK6elk1j+KRqf/wjtAND7kUgjx3TTevtcGgP6iJftmo3K&#10;Rt6pIbLtGHowDrU3j7cW5gdQmwP07BhExPXaGNdEjjLoZcgcfYih5nnrGtqvq1rvu20nMf+pn7lv&#10;j0buUzR2HAfGn4fVM841l4pOkqkonyQXONYPGFqbwKhzXlPaBS51RcIIgrme8yh6o5lHjDxrdRj1&#10;7Dhoft/WrhnTdf5ZyB8P4OgX5jm43QONNKpRzt02GuN2bRPq+gP411M6TYcnlfrVzPvbrLQecVBG&#10;J8XIAq/xZygNWU1XDNVHz0Pj4iDCd5yHXL1npfdLZN0jonrgOKo7zkTj4qDMaDKYkz0juddMQXjx&#10;FFSOP47q07BQDlswgFx0oi0CINKBdmQjNDOgrLALNaVr0D5rCcKtDQivKkTPhio5DXEAjY80oAeF&#10;qG1tQLgYovEsRWqrUN8rP7N9bxSbNBmrrzlDBABrP0I7zkDlTbLXsyuG8h1foeRG2RM4eAzlrw2K&#10;m/Trx5B1o9GLm9jZ0HP0TKxenGIP6igX+fNxAOMQuvlclABo/7ND2XYk0qlnvCjztTlA+xsxRHAu&#10;yu+5ECWQva1KGqnp1v/aR+iXveWN8holnWZx+BCW7TgTtWbv7Veof531Q/rJUdDxZyJL+yRr0hli&#10;KsthoOBb48x/A58i3P0VMP5sFE8CIq8dRP3gOHGtbhyHnh0H7dd38Evk3yQb6jiEZTu+kvW+vVfe&#10;fTse5fSw+/YoDQ5/grZBIDfvfPf67/AhzFdGxBqvOQPtb2gdJam0CaR2nJu0rogMqU45jq6MqVY9&#10;sm0QwHgsv+M85AIi79w8XrRreiHuE3ech9zBY1g2Zhu/X6BrEMCEs5LcAw3HgW8FZVvMqN9Tu7ZW&#10;XX8xfn5Kp+lwpFa/GtoPn4XnzHIhgzIaU0YWeE34Bhbm2KdvmfIDskEVRbHTNKOcc8V0oYlnikIo&#10;K22R0YT43s/RgzMQuvxcAOeiOO8MYPBLOYJDSQWLEMoB2sO7EN8fAxBA1iXK55EOMbpRPE38v+BW&#10;VOYA7S81Ix57G229QO6CW8V1KigSjWfAHD3DrCLbZ/37R/uoF5A54xvmeeReM8nsjTUDjnwAGI9Q&#10;jtETKKalLJ8oepmqjWl4Cs8Gx5gibwA556LASIOhTjccPIby5w8hK4UpgWq6FdwcxHMzvkDN2ijK&#10;d3ylreli0mQ8tziArG37ZCBNvjIaaIrMjDMBfIWuIwDyz0UJvkLb3k+1xriar4z1gP4BpXElAzRV&#10;z46DmL/tLCxfHBQNNM/tJC+nidujE8V+LzfqYa3TNoU2gaHkW+L6GfW5UwfR0OqUM5A/EY6jQE7a&#10;34ii5shkPLc4iOeUUb5Rr/cja2TJmNomy4L7PdBgfHYuyousGRGpXNtU7pFjNk3TJVn9KuVOOgtw&#10;CcqELxF5rQ/FT+xH48Df9A+BzwZRUx9F8YuH0M9nvk6KkQVeAApuNnqa/2ILiIwh62pcKHuRhq7/&#10;8FcAvkL9y6KiEJWnU0YjZ99EVhBAtAPrt/ZZgZIkgrFs5E9VFqYiFhPXessaOdVwDdoB9EQ/0Ncc&#10;hcZj4TVnAMqNAvgU/UchelnlTam6V/TC9xvTVV7+HKE7ZM/pqcqYZigbNWIEQ5tu6Mq4Gcvga0hT&#10;RozpYx8BNxo93imQUy/Ku89Go+yFJR85NEbjA18qjVbRWOvp/gQRtTF2+AtRX5iNPhEk9xz+Qtua&#10;NGmy6NAzpiMZU2o8t+NRTt22RyeMuJefiSwtuPbPUOuUFI/NeFZYBgq2aXVjgXyGqFaWB6MR730P&#10;9DbiazvW0zRdktavQlZGkqD0rx/jt31/A776EvW/PoDGD5XPPh1EzfMfof04gKOf4j/2K5/RCTPi&#10;wMtsyA5+pYxqGdNMzkPjCHoWRUR/BirvMB4G1eaMU1IFxYVAbyfae4Hc4Ddtn2VeEgDQh659tsU2&#10;jsFUICCGxI0pisZftRw5G3PORdYEAJBTmMy/AAqMYOTGUz3fyec0lJtfsXwAur0jxQAqP6A8tC0C&#10;sJSmjBijI9dMwXL5vF0qjB7a2lNgiufoJnu/HRpheqOr4FvjgMHPsV6ZZohJZ4n6wvZgv/eok3g+&#10;yGow9+w4jEZ4bCdJOXXcHjvw0mPS+QiNFwG3Wz3h3jvvk2HWKcnJF3MY0xehTLkbQ0SHuVoOPO6B&#10;+pc1I7+2p0aaDl/q9WtKvj4Ry286B1n/BSL4ardmnLX/TgZd+BoKiiejUp/bSCdEGgIv+/QtQRZi&#10;mZGMt8cNVeblZyPXmLoy1FfAkjA1iFwAQDZCRRn2z+QUwfawfEV85BXU9wIld85BZuBqURls6RAV&#10;oJyWKExDaJb6mXh9/ah/xsuDfXRH+WkEOe1FTGeSL+Q4FcmGit6orc0BMPg5woetBrQxUiECH4P6&#10;cxLjsVw2cJP2zkHfrhUAJmO74XcNoj5xthGlScEM+ZyuUv/Gt+1DdS+Qe814q3Empxv22J750aat&#10;6i9l0amfywfMRePDYzte5dR1e9YqNBJytFvraBEvTBDP+tjv5Uab4AxUznAPvr0YnUHmm2nlKL1p&#10;mHVKMuoLYzJnTBIjNQ7P5ox+xswPa0qg6z3QZLzF2khPMfVwpNf21EnT4Uu5fk3R+TkX4Wkj+EqY&#10;TiiCrtrpKdybyRdpCbzUhpbBzEhroyjfAeSmMG86waTJeE4+QF28Vj5Uzd7toTECKASQpb5XAwAw&#10;Dctbl6DEmDK4ohMlqxqwvAAAMlD+9BKUoBPVpRUoDsMWXBdU16EyR362ohO5C+rk98ao/IB8KFhO&#10;YTJGa+U0JZEHP0L/eHGzUudcnwrEPP3EBoy4GRs3VXmzllO92qCWefkgujEN7I3jQM6FsrfZaDB/&#10;5PJGOXW7B1GPM5RGtDvzWYKXoyh+40tRxzj0GlIaTJqM54wH7uVUJONBfPvzGPJa26byAgU3y5cj&#10;ybzhORJhK4tiypPxkw+u2/Eqpx7bozTJDyB8x3mAnMop0vkMVN4hRyAnTcZzyuflO2B9NgwlecAy&#10;mQed89Lw6pQExmjejoMofv4QMGMqanOMxx8Oon5QeUHTGGMGOcZLR9zugaZxCOGwdd53yDI01Gt7&#10;CqfpsKVcv6bOFnyZGHSNBl87dnivw9N3RERERKNIVwzFbxxHyY1Bh2CL/BJ5LYrq3nGoTWHqIY0u&#10;n/R+iHtf/wz9/4dB12iw49kr0zXiRUREREREo8X5ORfh6VvGY/ktmQy6RgmOeBEREREREfmII15E&#10;REREREQnAAMvIiIiIiIinzHwIiIiIiIi8hkDLyIiIiIiIp8x8CIiIiIiIvIZAy8iIiIiIiKfMfAi&#10;IiIiIiLyGQMvIiIiIiIin3n+gPKaX/5PfRERERERERFplvz0v+mLTDuevdI78Drz60F9ERERERER&#10;EWm+/GtUX2Ta8eyVnGpIRERERETkNwZeREREREREPmPgRURERERE5DMGXkRERERERD5j4EVERERE&#10;ROQzvtWQiIiIiIhGnTff78e/Nm/Be4c/0j8atssmXYifz5mF6y/N0j8aMb7VkIiIiIiIxpx0B10A&#10;8N7hj/CvzVv0xScEAy8iIiIiIhp10h10GfzabjLDDLz6sHLVVhTqf+v+iDiA7Zu24q4tR8Sqh/6I&#10;u1Yp/5ds69gcwaZ1ids0bN9kfLYNmw4pH0jxLdtQuKnPvnDPO9b2nD7b1OfLfuNbtrnv10/bVqKw&#10;8C5sOqAsO7AJdxUWYuW2ODbdWYjCmu3KhwCgLJfrFup/d26ypclYs73G4ZyMdDqwCXcVroRIle1Y&#10;WZiYRvGGuxKWnZJsaWGQaXIK5AMaDuX6q+WGTnvxhrtQmFBfuC+nEy2Fez6dXFqb664G+x3Warvo&#10;9W4cm+60ljmvJ6+z2/37wCbcJZfZ20j2sivKs/hs5Tblg20rbW0q22e2+4Z+7KevYQZeQuiWmehc&#10;ofwt+jYy9ZWk7m19KVXA8S1/RuvfXyW3eRUW4SAekgFafMs2PHh4Cl5dMROdt5yDdU+/Y88YW7bh&#10;lm1fKEtk4PfqZ1h0r9ze4V5bwLf9Dx8jb/LX07/fPe/glm1w3a+vZqzEq5XAuqVGAYtj09J1QOWr&#10;WDkjE7e99DhCLQ/aCki84SGswyK8uvxa4OLb8GJnJzrNv1exKBfIC13ven3HjLLHlfPqRGfni7jt&#10;Yn0lqeWZ06+iOLAJd926Dt22hXFsuvNB9FW+is7OTjx+6Trcwpv16eVAH/oQwuOplBs6rWRWvIjH&#10;y9rwoFonHNiEh+qBRa+sxLXqynQSpHDPp5Mojk1LW1H6iqxbX1kE1D9ktj3iDXfhwfcX4dXOTnTW&#10;ZmPdrUpAdOBNtPZkI/ti9/XiDQ+hNSTu3Z2dr2IR1uEhJbCLv9WK7kuzkbltJR6E1T6yleltK3FL&#10;fbao/19ZhL5qI4jajpXVsO4LtSG0VRvHZ283dNZmK23S09uIAq/UXYBQ3sd4MIVRn8xZM/DirIny&#10;fxNx/d+fhe4/fYg4gL5DXyDv7y8Sjf8rJiKEj9G6R6y5fdNW3PKnC/H4jLOUrQE49Dm6cQ6yJ4vt&#10;ZU8Cug/9VX54BH2Hz0LplRPTvt/4wc+AvItxm9zvbTdcYG7vRMiseMwsYEYF+1iFETZdi5W2ArId&#10;z9QDix69zTGw2l5zC9Zd+jheNL9/OshDqEwNXk8D21ai8NZWlNYuQp7tgz509eSh9Dpx/a+dGQJa&#10;WlPqSKFTRF8XunPzka0vJwJw7XJ7w3778+uAysdEcG7rzVd70e098XovP6VTkns+r9FJlInbXlI6&#10;si6+HqW53Wh9S6R13/vdVqf3jFKE0IZWI4Du60J3WSmu9Vgvs+JFpe2WietDeehue9Ns1/S9343Q&#10;zGuBGSvRqQTh6n0+3t8HyP3Yj+9arOxUOlfU4zvwJlrVdueMleh8ybmNebo5QYEXUHpbDkLdBxyn&#10;6XnpO/QFMOk8ZOII+g4D2VOM4OjryJ8A9B0Uo0jX3iZG3BIaBrZASWwjb/LXxWeHPkQrLsT1k7Xv&#10;pGO/To5+juShZ7pk4rZHFwH1t+AWp6Bqxk+wKLcNzzTEsb3mQfQZN0ndtpV4sCWEx0/DXrH8e0Tw&#10;+oxt6PwUNmOlGMnQM/OBPvRB9KoBALLzkYc+9J1uo4GnsXh/H9CzDrewAUaOrsVPKvPQtn4T4ttW&#10;4sH3jQbXdqy8dR2ya5VedDmtKd7wENZdavSwP47s+mfYmeMn13s+r9Ho0oeuHiA7KxNAHH3vG/8G&#10;gGzk5wJ9/aL+3b61TQRNSdZT9b3fDVyaLduD29HaEkLpDH0tWefLzra+97uRd6nRMMhE9qVA9/sO&#10;rdkDfehDHvKzZVB4KfCmGbhzqqFhRIFX26vqM1726XeJsvGTGcC6RvuzU572vIMHuy/A47dlA/gr&#10;uo7qK6QiGytX5ACvbkXhqt3oumGmObIV/8NH6J50XmIEnob9Zk45B1ACze1/+FhfxX8XX4/SXAC5&#10;pbg+IaiyArMHW0L4idNo1oFNuKu679SaLtLyoMd8ZF0mbluo9hKepvq6tKmHdLrpe7/bmqb7iqg3&#10;vMsOnW6MWRa3VLchtFB29G1rRRusht219yxCXk+XQwek1nNOPnC55/MajSrbax5EW9njWDkDZhDm&#10;bDtaW2SQ47meQu9I39aKNqeZDMZU4UdvQ6YM6pIzHmlROvFb1qFroQjo7Y+/nN5GFHjZn/H6btIC&#10;mTnrW1iEg3hGTtPztOcdFL76GRbda2xXjDQN2Z53ULjqCErlcZb+wXrRRd+hLxC6Usty6drvFd/F&#10;43lfYN3TIjBtxQXAhLO1DG5/oUe6nwETUwxDCGlzek0X34aflAF5lT9xuHYOhehUoD3jJSo3DzNW&#10;4vEy0Ut42srO16Ye0unm2uWd1jQUWW+0bT2tuyMogeioQu4i/MRWr7bhQaOz69Z16Jaj5ZkVL+Jx&#10;WB1hDORPANd7Pq/RaLC9plA8p2XOMBIjV44O9KHP7FT3WM+wbSUKtY70eH9f4rP78jnv7Fpj+qMY&#10;4fIWx6Y7HR5JUeqCzOtKkdfTijfTPOqVVfBP2P3IvyD8fftBhr5/D/ofuRe/KhhvWz4ajCjwGjrx&#10;rFPbq++gVf9ItecdFL4KPL5ihnxGCubzWcYUP2MkypoC6Gz7Hz4G8iaaGe3aKy8Auo9gO/rQ2n0B&#10;Sq9QVk7jfmFMQ5QB308mfyanLqom4rZF1jrWM2ZpYPZYrMTKR+0Pa6bi9Hyuy9m194j0eyalXp9T&#10;0MXZyFanFvZ1oVudekinJWvqCZGHXPnAv/lnPc9y7XJj2eOA+cA+nXC8Rifd9ppC8XIL23NQIuix&#10;pgxa0xDjb7UCZtDkvh5gBF3A47aXIsXxZhvMZ7cBI+gSL/pQO6WzL81TphaKETCr/hdBV2voVdsz&#10;YsjOdxk5Ta+swCRMOfNsfKfwJjP4Cn3/HqwvnIILzjwfeYEL9K+cdCc48DJGgj5Gm9vcJTP4SRxB&#10;y55svfACe46gDVrg5MAKtITtf/hYjDztOYI2dQQqzfvFnneUV9L34ZltDqNrvhFzts3Rqotvw2ND&#10;GeaVc/T5tiNJpl9bi1umPdVlI1952Hf71jbrQVs6DYgH7M3e7gOb8EyL9bIVIlczShHqsZ6TVV8x&#10;v71Gf1aQnTknBa/RSWcGXQ5truxLlZdhmNNC43izrVt5psttPTXo0qaJKm9EFP83gq7EN9ZmZmVb&#10;L9Q68CZazZdtWUFXQif9xdejNNd6Ecj259eh2/Gxl5EJ//ZZ3PHOEXwOEXz9/ic/FkEXvkTXO7/F&#10;937br3/lpDvxgReAa2/LQUhfKIlnoT7Ggw6/D5Y5awYen3QQt6zaqk0H9HDFd/HqjM/M7T3YfQEe&#10;X/Rt4OBn1psKfdqv+Z1VveibcRVWJgvW0kK8wrMtV32LoTL/PulrwOPYtL7N9iC99Xf6PuuUWfEY&#10;FiUbyj9lidcRZ9ffgsJCfSoEnfrE9Ue1NRXJmoZC5OVarHxlEfpk3rlFecX8tcutOqWw8EGgls8P&#10;nRy8RifXdrS2JD5/bgS8mRUvip9wKSxUpgr2oavH/lIM5/VkR6k6lbRQ/paX8kZEQL5WHt1Yd6tD&#10;m2/GSrxa2Se2odb/B95Eaw/QbeYR8Sc66ez3jQdbQnjcp7catv3GCr7ysydaQddvRuc0pa8dO7z3&#10;b/pCw5lfD+qLiIiIiIiIfDd5xeP6Ikeh79+D9QUXoD/yOor/PbWg69CqB/VFI/blX6P6ItOOZ688&#10;OSNeRERERERE6dD278/j+0//OuWg62Rh4EVERERERGPauwcO6otGHQZeREREREREPmPgRURERERE&#10;5DMGXkRERERERD5j4EVERERERKPOZZMu1BelhV/bTYaBFxERERERjTo/nzMr7UHSZZMuxM/nzNIX&#10;nxDD/B2vPqxc1Ys2fXFeDjpvywYO/RF3PX0Q3ROm4NVF31Z+MO0INq3bjXVHz8Kie2fgtsku20n4&#10;npTydm3f8teed1D4u7Odj5dGl20rUVht5bZQbSdWmj9AuB0rCx8UeTF3EV51+KG/7TWFeOZS9Rfa&#10;xa+2r+sBgDws0n7xfXtNIVpndmIl0r1f5TsO+yUiIqKxZjtWFj6DfIe2xIMtSO1+f2AT7rq1Cz/p&#10;NH7sWm2nuLczTNtWyh9gVvdjbCNx//GGu3BLfTfyKtU2yunN19/xCt0yE50rjL+rsOhwL1buMT49&#10;C3n4CG8eUr5w6EO04izkKYvgtB0cxENbjmhrGVLfLpFlO1ZWA493dqKzsxOdtSG0VctfZUccm+58&#10;EH2Vr6Kzs1P8+nuN+MT8tlnxqctuwbpLH5fby8a6W43tQf4afR7ys9O9X/GdtjK3/RIREdHYonao&#10;WuINd+HB9xfh1VTu9wc24a5b16FbWRRveAitIdHG6Ox8FYuwDg81xJU1VHFsWt+HUBnQ+lbiOnm5&#10;+vI43mwTyyl1Iwq87CYiexLQd9AImM5B6d8DrX+wAqj4Hz4C/v5CZJtLnEzE9X9/FroP/VX/QEpx&#10;u3veQeGqreafGRDueQeF697BynXGZ9uw6RDkqJmyHvqw0vzMY3s0RlyLlWYPEIAZpQihDa3bAKAP&#10;XT15KL1O9NZcOzMEtLQqwVEhHsTjeLzM3BiAOPreB/IulbkuOx956EPfAfnxgT705Zbi+ovTvV/x&#10;nUX3yC3O+AkW5RrbIyIiojHlwCbcVfggUPs4QtpHfe93Iy90vRihUtsPBzbhrkIlCNu2EoW3tqK0&#10;dpFtECKz4kVlJCoT14fy0N32JhLDKgAH3kQrSvGTe0qB+mcSArzsUCmgfleuX3qpfT3ylsbAqw+t&#10;3UD2lInmkuwp56D7Tx/Ki3QEb/4JKL3yPOU7To7gzT99gbzJX9c/MCXd7qE/4q5XP8Oie8Uo2qsz&#10;zkLb7/5oZZajHwM3yNG1CV9g3ZY+67tOkm2Pxp4DfehDHvKzjX9nI9sYPrcFUZm47aVOdC43QydJ&#10;q8D6utCtbCP+VitgVJaqEe/XWV8/cyMREdGYc/FteLFTfQTBIDp4s7OMlkQ28nPl/f7i2/CirVN3&#10;JTo7X8Rt3iMb6Hu/G7g0O7FtorZbLr4NPylz6NDNykZ2TyvelB3MxvpJdkmaEQVeba9aI0CFq3rR&#10;N+MqrLxCWeGKiQgd/Rx9MKYDXojrHZ6/sm9nN9ZNysGLs6wALkGy7U7+Nl5cYT3rlTnlHOVDALgA&#10;pVfAHF1LKun2aGyJY9PSdUDlY2Kucl+XbWg+VZkVL+LVUCtuKSxE4fp8vKrMqX6zrVupLA3p2G82&#10;8nO7se552Rd14E20GnO3iYiI6BTRh6503t+3rcSDLSE87tihK6YNqjNw2rbqY17XorSsG119ietT&#10;6kYUeNmfzZrpECxlozTvY7TuEdMBuyed5xhlm9u5dwrycBYWzUoWPyff7vZNSjD36sf2DyecPeQI&#10;3XN7NIbIh0Qvfdwafs/OH8bzgWIq4EN4TMydfhR4qPAubDoAWVmGUGrrvUrXfjNx26OLkNfyIAoL&#10;C1G4tAvZuWqPGBEREY19YoQrLcyXZiijZKoDb6K1pxvrbi0UbYvqNuXRB4sZkB14E609yowdStmI&#10;Aq9UXHvlBWj7wx/x5p++QOjKJOHO5G/jsRnAuqffSbjYOs/t7nkHD3ZfgMeNoPCWC+yfp+LQMTGi&#10;hjRtj0YBEfy0hl61T+G7OBvZ6vNZ2rRBRwfeRKvyfBYuvh6lud3iwdNtrWgrK1UqtzTuF9a0hM7O&#10;TnS+VAr0yKmLREREdIrIRPal6qMEYgRsyB2t21aisBp4vNP9jYjbn1+HbuOlXfLv8bI2PKO/iGNG&#10;KUItrdj0Viu6be0cSpXvgReumIhQ90GsO2pM7/OWOetbWDThYzzj+lZDKeXtHsGm36U+QtX2BxFu&#10;xf/wkcs0sKFtj0YLK/hJfOWpmL5nvK1n+9Y2IFmFogZasKb8ZWdlYvvWNuulG+nerxxpWynnXscb&#10;nkFbbimud6lMiYiIaGzKvlR5lnxbK9qgz6ZJwgy6XEa6APkWZiA0076Gbd+ma1Fa1oZ19d0J61Nq&#10;/A+88HXkTwCQN9Hjoqsm4rYbLkD3tj9bbxR05LHdK7KxaMLHeHDVVhSu+jNwwxTkGc+EuZqI28qn&#10;IK+7F4WrtuIhXGi9XWZY26NRRQZG3fW3iGF0+ScCmEzc9tLjyJafPfj+IrzqOAdaZf9O4a3rgMpX&#10;sXJGHH3vKyNhfuz30UXoqxbbuaU+G497/SYHERERjUmZFS+Kn5opLLRPFdTfauhi+9Y2AG14UGl/&#10;FN65yR5MuQR0mdeVIq9nHZ7RXrKRfWke4LA+pWaYP6BMREREREREBl9/QJmIiIiIiIiSY+BFRERE&#10;RETkMwZeREREREREPmPgRURERERE5DMGXkRERERERD5j4EVEREREROQzBl5EREREREQ+G+bvePVh&#10;5apetGlLQ7fMxMortIUpO4JN63aj64aRbIOIiIiIiOjES/Y7XiMKvKAGWof+iLuePojsEQVfRERE&#10;REREY0+ywCt9Uw0nfxuPzTgLbb/7I+LGsj3voHDVVvG3Ti7f8471b3Odd7AdR7Bp3Vas3GN80IeV&#10;xndXvYPtxuJDf8RdTsuJiIiIiIhGqfQFXgAyr7wQeUc/Rx9kgPTqZ1h070x0rrgKi3AQt2zqA66Y&#10;iNDRj/DmIfGd+MHPgLyJuNa2pSPYtE6MqHWumIlXZ3yGBzf1iWBMjqp1rpiJx/M+xoNqEEdERERE&#10;RDQKpTXwUsX/8BG6J1yI6ycDwETcdsMFwOFjiOPryJ/wBVr/cATAEbz5py8QujLb/uVDH6L16AUo&#10;lVMWM2fNQOdt2cCeI2iDtfzaWVOsQI+IiIiIiGiUSm/gdehzdKv/P3oQtxjTAl/9GDj6OfowEdf/&#10;/VnoPvTXhADLpG/H5mM8aGzz6YPoxmfok6NnREREREREo1FaA6/4wc+ACWfDHL/Ky0HnCjEtUPx9&#10;F9caUxK7j2D7oc/RnTDNEMDks5GnLzNMmIJXbducgdsm6ysRERERERGNHukLvA79EQ9t+wKhG76N&#10;TDO4OoBNcjRq+yblBRuTL0LphI/x4KsfJ04zBIDJ5yEbH6NVvmgjvmWb+O4VExE6ehDPqMv5gg0i&#10;IiIiIhrlRvQ6+aS/47XnHTHFEABwAR6XI16QQdMt285Rlmm/4yVfTy+mHCrftS0/C4vu5YgXERER&#10;ERGdXMleJz/MwIuIiIiIiIgMyQKv9E01JCIiIiIiIkcMvIiIiIiIiHzGwIuIiIiIiMhnDLyIiIiI&#10;iIh8xsCLiIiIiIjIZwy8iIiIiIiIfMbAi4iIiIiIyGcMvIiIiIiIiHzGwIuIiIiIiMhnDLyIiIiI&#10;iIh89rVjh/f+TV9oWPPL/6kvIiIiIiIiIs2Sn/43fZFpx7NXegde507M1xcRERERERGR5tMjXfoi&#10;045nr+RUQyIiIiIiIr8x8CIiIiIiIvIZAy8iIiIiIiKfMfAiIiIiIiLyGQMvIiIiIiIin/GthkRE&#10;RERENOps7YniZ//ehp6Bo/pHw5abMQG/+H4IM3OD+kcjxrcaEhERERHRmJPuoAsAegaO4mf/3qYv&#10;PiEYeBERERER0aiT7qDL4Nd2kxlm4PU+li1twXT9b+1uxAB0/KoFFW0DYtWDu1GxVPm/ZFvHZgAb&#10;1yZu09DxK+Oz32HjQeUDKdb2O0z/1fuJy4ztaZ/h3YhcNrz9WstbMH1pBB3Kd4xzd9yvn8LLMH16&#10;BTbuV5bt34iK6dOxLBzDxh9Nx/TltiMFoCyX607X/3600ZYmY03HcodzMtJp/0ZUTF8mr18Hlk1P&#10;TKPYyxUJy05JtrQwyDRxyAexlyvM9FwWVj6wpbmWH2mMUa6/w/V0v87u+YZODaL86/WF+3I60VK4&#10;59Mo0YFlah3q0hareNmoSWPY+CNrfed6WF5nt3p4/0ZUyGX2NpK97Lre58PLbMdmbwOo9w393nD6&#10;GmbgJZSVl2Hno8rf4qsQ0FeSut56P6UKONa2B5uv+K7c5ndRhTiWyAAt1vY7PDCQidcfLcPO8nNQ&#10;96Q90Im1/Q43vXVcWSICq5veAqrul9sb6LEFfB27B5E/5RvD2++7ETyAXPP8n7h8EA+YAdb7WPZk&#10;HMFy5/36qng1Xr8fqPuZUcBi2PizOuD+17G6OIB5v34CZc0P2ApI7OUlqEMVXq8pAi6Zh4adO7HT&#10;/HsdVXlAftlM1+s7Zsx5Qjmvndi5swHzLtFXkpqfOv0qiv0bUfGDOthnKMew8UcPIHr/69i5cyee&#10;uKwONxk36/Ay3PRkEE/s3Imd/1aF6GKrco29XIEH3qvC6zt3YufaIOp+wEbYmLU/iijKxHXWyo37&#10;dfbIN3TKCNzRgCfmtOAB9dru34glTwJV/7YaRerKdBKkcM+nUaADy6Y/gBZ1kd4WW1sGoAz33SFb&#10;Yvu3YnN3EMFL3Ovh2MtLsLlM1ME7d76OKtRhiRm4AbHfbUbXZUEEwsvwAKz2ka1Mu97nO7BsMaz7&#10;wtoytCx2rv93rg0qbdLT24gCr9SNR5ktKHEXCN2AhlCG/F8GZl4xDl17YogBiB48jvwrAqLx/50M&#10;lGEQm98Va3b8qgU37ZmAJ64bp2wNiH34GXD5VMybIrY3r2S8uT1gANGBcZh9Vcbw9vudAuy8/VJz&#10;X0VXjQf2DohMd/ATRDEes7+TuL0TIXDHGrOAGRXsGqOwogirbQWkA089CVT9Yp5jYNWx/CbUXfYE&#10;Gszvnw7yUTZHDV5PA+FlmP6DzZi9tgr21+pEsbc7H7NvENe/qKQMaN4sKvW+KDBntmhcXTITs/O6&#10;sPl3IsWi73VZwXrxbJShBZu1ETEaI6J70ZV3OZweQ3a/zu75hk4tRTX2hn3H+jrg/jUiOLf12qud&#10;L/aeeKsXn9IvyT2f1+jk2r8RFdMfANY+gTL9M1MMG/9HC8rWKp0Z0b3okvdft3o4cEeD0nYLYGZZ&#10;Prpatprtmuh7XSgrKQKKV2OnEoSndp8vwuqdyvGo9f/+rdistjuLV2Pnr53bmKebExR4AbNvz0XZ&#10;3n2O0wO9RA8eBzLORwADiA4AwYuM4OgbuHwiEP1QjCIV3S5G3JwaBgmOfIYoAByMYTMmYOYUfYXU&#10;96uKffgZMPEccQwHP0OX8W8AgYvOsfZ7QgQw7xdVwJM34SanoKr4PlTlteCpl2PoWP4AosZNUhde&#10;hgeay/DEadgrdvlCEbw+dboEC8WrxUiGXoj2RxGF6FUDAAQvRz6iiO6Xlf1lZi5H8DKg670ogBii&#10;7wHBbCPXBXF5HhDt4417LIr1RYHuOtyU0ADzuM4e+YZONUW47/58tPyPjYiFl+GB94wGVweW/aAO&#10;wbVKL7qc1hR7eQnqLjN62J9A8MmnGJT7yfWez2t00smRrdXF+geK8FOoQxXuU9bpaG8RQZNXPayJ&#10;vtcFXBaU7cEObG4uw2yH/cb6ooDsbHO/z2v2RxFFPi4PyqDwMmCrGbhzqqFhRIFXS6PH800JLsV9&#10;1wF1DfZnpzy9G8EDe8fjidsvBfAX7D2ir5Bc4KJzACXg69g9aH4W230UXRnnJ0bgw9nvwd1Y8hZQ&#10;VSGmW8Y+/Exf48S7ZCZm5wHIm42ZCUGVFZg90KwMXav2b0TF4uipNV2k+QGP+ci6AOb9s9pLeJqK&#10;7tWmHhpEZe8sir3d+jIaq6LvdVnTdP9N1Bui7HhcZ9d8Q6ciY5bFTYtbUPbPsqMvvBktsBp2RQur&#10;kN+916EDUus5Jx+43PN5jcYAOdpllCtABk0yyPGqh1V6R3p4M1qcZjIYU4V/MQ8Bz/u8ynikRenE&#10;b67D3n8WAb398ZfT24gCL/szXgVJC2QgdAWqEMdTcnqgp3cjmN74GaruN7YrRpqG7DsFeOLy46h7&#10;UgSImzHeHJWKHjyOsqusqYLAMPd7cDcqnowjWH6DnNIoA76k7C/0SPczYGKKYRnKtDm9pkvm4b45&#10;QP799zlcO4dCdCrQnvHy7GGCGAV6Yo7oJTxtBS/Xph4aRM+XM9HjRqeGopqd1jQUWW+0tHd4X2fX&#10;fEOnJtFRhTx7rzzQggeMzq4f1KFLjnoG7mjAE7A6wrw7wSgtXO/5vEaj2v6t2NytjUztjyJqdqp7&#10;1MOG8DJM1zrSY33RxGf35XPewbXGc7xe93lDDBt/5PBIilIXBG6YjfzuzdjKUa+RBV5DJ56xammM&#10;YLP+kerdCKY3Ak88agUyQAaCGeoUPzESZU0BdFd0uxUg3jflMzmF8H1s3ms8gyUNZ78Hd6PiyaOY&#10;fX8ZVqvbmnIO8pWphbZpiKYMzFtsHZv1jFkamD0Wq7H6F1XAk0uGNMx7ej7X5axooUi/p1Lq9TkF&#10;XRJEUJ0iFt2LLjmFLHhZvjLlQPSMiSkJorK2pjqIHjlrKgSNdUmvs0e+odNInnzg3/yzXsxSVGMs&#10;ewJQXsxDJxiv0agW+91m81kudRnMoMmjHoYRdAFP2F4mFsPWFpjP4AJG0LUZs//N3intfp8X/9/4&#10;o5vECzzUR1KCl7uMnKZXVsE/Yfcj/4Lw9+2DKKHv34P+R+7FrwrG25aPBic48DJGoAbRslf/QDKD&#10;n8QRtOAU5QUV7w6gxXx5hYd3I8qr4d/HU2/JUa53B9CiBkLD2a8ZdKmBmjTlfATNl38MYOse5QUd&#10;vhNzts3RqkvmYc1QhnnlHH2+7UiS6dfSfLpOnAricuWlGR3tLeaDtoHsoPXChP1bsVl5mULwMuUh&#10;Xm06C40l4gF7s7d7/0Y81ZzKdXbPN3SaKJ6Nsm7rOVn1FfMdy/WXNTAoPyl4jUY9+zNWkEFTl60j&#10;07UeNoMubZqo8kZE8X8j6Ep807P7fd4KuhI66S+Zidl51gu1OtbXocvxsZeRyQpMwpQzz8Z3Cm8y&#10;g6/Q9+/B+sIpuODM85EXuED/ykl34gMvAEW357q+uUU8gzWIB8xnx6zf1AqEbsATGXHctLRFmw7o&#10;4TsF1neW9iB63Xex+jtiBEoNhIaz39juo+iCNY3R/qzbpVh9fyaijS2YvvQd1GXkpndEy5V4hWdL&#10;nvoWQ2X+fdLXOYu5xOqD9Nbf6fusU+CONahKNpR/yhKvIw4+eROmT59uD8qLV+P1+6NimopteoKc&#10;pnKZzEen2rOCpxVx/bHYmoqU2nX2yDd0mijC6n+rQlTmnZuUV8wX1Vh5Y/r0BwD1bW10AvEajW76&#10;izMgR7TsHZlu9XBHe4t9Kul0+VteyhsRYYyqoQt1P3Bo87nd5/dvxeZuoMvMI+qUVPt944HmMjzh&#10;w1sNw799Fne8cwSfQwRfv//Jj0XQhS/R9c5v8b3f9utfOem+duzw3r/pCw3nTuQMfSIiIiIiOvHG&#10;P/SYvihB6Ic/xsvfnYizAcAIun6T/CesBh97SF80Yp8ecZ8dtePZK0/OiBcREREREdFItf3mWdzR&#10;eRAf/5/P8W5nakHXycLAi4iIiIiIxqy2f38e33/61yj+99EbdIGBFxERERERjXXvHpA/2juKMfAi&#10;IiIiIiLyGQMvIiIiIiIinzHwIiIiIiKiUSc3Y4K+KC382m4yDLyIiIiIiGjU+cX3Q2kPknIzJuAX&#10;3w/pi0+IYf6O1/tYtrQHLfriy3Ox8/ZLgYO7UfFkHF0TM/H64quUH0wbwMa176DuyDhU3X8D5k1x&#10;2U7C96SUt2v7lr/ejWB6+znOx0ujS3gZpi+2clvZ2p1Ybf4AYQeWTX9A5MW8Krzu8EN/Hcun46nL&#10;1F9oV76DfFRpv/jesXw6NpfsxGoMZ7/iF+HruuVq2jF1LJ+OB5rhuF8iIiIaO6x7ut5GcBZ7uQI3&#10;tcwW7YL9G1Hxgzrovx6Vf7/aXlHI9YPafoxjSNi/0Xaa8wR21vAntJPx9Xe8ysrLsPNR4++7qBro&#10;wbJ3jU/HIR9HsVV9wcjBGDZjHPRwLmE7iGNJ24C2liH17RJZOrBsMfDEzp3YuXMndq4tQ8ti+avs&#10;iGHjjx5A9P7XsXPnTvHr78vFJ+a3lUpREN9pmfOE3F4QdT8wtgcAHdjcnI/Lg8Pbb+zlJdhcJpbv&#10;3Pk6qlCHJS/H5GcVeOC9KrzuuF8iIiIaK2z39H+rQnRxBTbu19dS7N+IJU8qjftL5qHBaGPIdgZQ&#10;hvucgi4AHevrEJxThpb2xJZDfl5+wvKO9hbk57GFnS4jCrzsMhDMAKIfGgHTOZh9BbB5txVAxXYf&#10;Ba6YgKC5xEkGZl4xDl0H/6J/IKW43XcjmL60xfwzA8J3I5i+NoJla43PfoeNByFHzZT18D6WmZ95&#10;bI/GiCKs3rkaZl9N8WyUoQWbwwAQxd7ufMy+QVRSRSVlQPNmJTiajgfwBJ6YY27M/E7VQrnF4vtQ&#10;lWdsD8D+KKJ5szHzkuHtN3BHg9JTFcDMsnx0tWxFDED0vS7kl80Uo1+27REREdFYEn2vC7gsKO7p&#10;lwQRRBf2RsVnHcuno0J2ugoxbPzZZgTnuAVCMWz8Hy0oW6u0O2w6sLm5DLNrZqOs+anEAK9sNsrM&#10;9g+s9ctsa9EIpDHweh+b9wLBizLMJcGLzkHXnhhElhnA1j3A7KvOV77jZABb9xxH/pRv6B+Ykm73&#10;4G5UNH6GqvvFKNrr141DS/tuuT6AI4NAiRxdm3gcdW1Jfmwt2fZo7NkfRRT5uDxo/DuIoDFdL3g5&#10;8hFFdD8ABDDv1ztTHl6P9slRqd9tBozgSJXyfu2sijmG6HtAMNvYchCX51n7JSIiorHD1tmrthEA&#10;FNXstE0XjL28BHWX3Yf7LjMX2YWfQh2qcJ/bVMXwZrTMmY0iFOG++4HNv9PbDkFcrnYiy/VnamvR&#10;8I0o8GpptEaApi/tQfS672L1d5QVvpOBsiOfIQpjOuAEzHR4/sq+nXdQl5GLhpAVwCVItt0pV6Hh&#10;UetZr8BF5ygfAsB4zP4OzNG1pJJuj8aWGDb+rA64f414Niq6N2FudHJBXJ7Xhbr1sl9o/1ZsNp7H&#10;QgxbW7qU4MhaPqz9hpfhgeYyPFFTJEfJ9BWIiIhoTCpejZ1rgQemT8f0H+zFfTvdntvuwFNPBmVb&#10;wIkc7frnxGfUDR3tLSgrEd8P3DAbkDNpLEHMLMs3O3PV9Sk9RhR42Z/NKnMIli7F7MsHsfldMR2w&#10;K+N8x8xgbuf+TORjHKpCl+qraJJvt+NXSjDXOGj/cOI5SaY7JvLcHo0h8qUVlz1h9SIFLx/G84EB&#10;zPtFFfKbH8D06dMx/Wd7EcwzRqKi2Ntdhtm2Hqdh7je8DNMXR1H1b8a0ATHCRURERGNfx/LpmN4+&#10;Wz6jNRubp0/HMofHBzqWPwC4TiE0OoD1toeqA5ubgZbF00W75Qd16OrejK3aLBsrIDOeVbd/TiMz&#10;osArFUVXjUfL7t3Yuuc4yq5KElBNuQprrgPqnowkfVmA53bfjeCBvePxhBEUlo+3f56Kg5+IETWk&#10;aXs0CojgZ3PZ6/apg5cEEVSn+EX3okudAuhGfaD117OBbllBmUP5hmHuN7wM0xcDT9h6vwIIXqZO&#10;LRQjYImja0RERDS6iWDIGlUqwuw5SHjBhR403fRkF9Bdh5t+tNEcsYr9bjO6bG0Pu9jLT6ElT77E&#10;Q/69fj+smTuGS2ZiNjZj68ub0ZI3GzOTtYVoSHwPvPCdDJTtjaPuiDG9z1sgdAWqJg7iKde3Gkop&#10;b3cAG9tTH6Fq2S2e94rtPuoyDWxo26PRwgp+El+vKqYNGnOdO9pbAI/KSxAv3TB6pUSFJiqojvYW&#10;5F9mdBENc79m0JXYuxW8zHrRBsKb0QKvHi4iIiIanfRASwRYVhvCWm+1LWDKT/iZmeh7XQ7fM4hH&#10;IMwXc0mB7KDyMjFzKWaWAXVPtiSsTyPnf+CFb+DyiQAuz0hoQDrLwLyS8eh6a4/1RkFHHtv9zqWo&#10;mjiIB5a2YPrSPUBJJvKNZ8JcZWBeRSby9/Zg+tIWLMEEmC9xGdb2aFSRz2B1PXmTGGKXfyJwCmDe&#10;r59AUH72wHtVeN11DrVBTDWMmr1PQTzx63ny5RfWmwqHu9+O9hYALWLOt/Ene7YCdzSIV89Pn65N&#10;QyQiIqKxpKjmdVS9Jx9bmC5+psboqE18q6Eb/cVbmv1bsVl5i7JJvhn5KW0fgewgAIf1acSG+QPK&#10;REREREREZPD1B5SJiIiIiIgoOQZeREREREREPmPgRURERERE5DMGXkRERERERD5j4EVEREREROQz&#10;Bl5EREREREQ+Y+BFRERERETkMwZeREREREREPhvmDyi/j2VLe9CiLS0rL8Pq72gLUzaAjWvfwd6S&#10;kWyDiIiIiIjoxEv2A8ojCrygBloHd6PiyTiCIwq+iIiIiIiIxp5kgVf6phpOuQprrhuHlvbdiBnL&#10;3o1g+tIW8bdWLn83Yv3bXCeCDgxg49oWLHvX+OB9LDO+uzSCDmPxwd2ocFpOREREREQ0SqUv8AIQ&#10;uGoC8o98hihkgNT4GaruL8POR7+LKsRx06/eB76TgbIjR7H1oPhO7MPPgMszUGTb0gA2rhUjajsf&#10;LcPr132GB371vgjG5KjazkfL8MTlg3hADeKIiIiIiIhGobQGXqrY7qPomjgBM6cAQAbmlYwHBj5B&#10;DN/A5ROPY/PuAQAD2LrnOMquutT+5YMxbD4yHrPllMVA6AbsvP1S4N0BtMBaXhTKtAI9IiIiIiKi&#10;USq9gdfBz2Cb2XgkjpuMaYGNg8CRzxBFBmZeMQ5dB/+SEGCZ9O3YDOIBY5tPxtGFzxCVo2dERERE&#10;RESjUVoDr9iHnwETz0HQWHB5LnY+KqYFir8CFBlTEvcOoOPgZ+hKmGYIYMo5cHutByZm4nXbNm/A&#10;vCn6SkRERERERKNH+gKvg7ux5K3jKCu5CgEzuNqHjXI0quNXygs2pgQwe+IgHmgcTJxmCABTzkcQ&#10;g9gsX7QRa/ud+O53MlB2JI6n1OV8wQYREREREY1yI3qdfNLf8Xo3IqYYAgDG4wk54gUZNN301jnK&#10;Mu13vOTr6cWUQ+W7tuXjUHU/R7yIiIiIiOjkSvY6+WEGXkRERERERGRIFnilb6ohEREREREROWLg&#10;RURERERE5DMGXkRERERERD5j4EVEREREROQzBl5EREREREQ+Y+BFRERERETkMwZeREREREREPmPg&#10;RURERERE5DMGXkRERERERD5j4EVEREREROSzrx07vPdv+kIiIiIiIiJKjx3PXskRLyIiIiIiIr8x&#10;8CIiIiIiIvIZAy8iIiIiIiKfMfAiIiIiIiLy2f8LM+aq70V8UtEAAAAASUVORK5CYIJQSwMEFAAG&#10;AAgAAAAhAHAsR/XdAAAABQEAAA8AAABkcnMvZG93bnJldi54bWxMj0FrwkAQhe+F/odlCt7qJmpq&#10;SbMREduTFKqF0tuYHZNgdjZk1yT+e7e9tJeBx3u89022Gk0jeupcbVlBPI1AEBdW11wq+Dy8Pj6D&#10;cB5ZY2OZFFzJwSq/v8sw1XbgD+r3vhShhF2KCirv21RKV1Rk0E1tSxy8k+0M+iC7UuoOh1BuGjmL&#10;oidpsOawUGFLm4qK8/5iFLwNOKzn8bbfnU+b6/chef/axaTU5GFcv4DwNPq/MPzgB3TIA9PRXlg7&#10;0SgIj/jfG7zlLE5AHBXMF8sEZJ7J//T5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il/Fg6BAAA8QkAAA4AAAAAAAAAAAAAAAAAOgIAAGRycy9lMm9Eb2MueG1s&#10;UEsBAi0ACgAAAAAAAAAhAJwOTMrlkQAA5ZEAABQAAAAAAAAAAAAAAAAAoAYAAGRycy9tZWRpYS9p&#10;bWFnZTEucG5nUEsBAi0AFAAGAAgAAAAhAHAsR/XdAAAABQEAAA8AAAAAAAAAAAAAAAAAt5gAAGRy&#10;cy9kb3ducmV2LnhtbFBLAQItABQABgAIAAAAIQCqJg6+vAAAACEBAAAZAAAAAAAAAAAAAAAAAMGZ&#10;AABkcnMvX3JlbHMvZTJvRG9jLnhtbC5yZWxzUEsFBgAAAAAGAAYAfAEAALSaAAAAAA==&#10;">
                <v:shape id="Picture 1" o:spid="_x0000_s1027" type="#_x0000_t75" alt="A screenshot of a computer screen&#10;&#10;AI-generated content may be incorrect." style="position:absolute;width:45815;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2H6xwAAAOMAAAAPAAAAZHJzL2Rvd25yZXYueG1sRE9fa8Iw&#10;EH8X9h3CDfYimrjOIp1RhiDb09AqPh/N2ZY1l66JttunXwaCj/f7f8v1YBtxpc7XjjXMpgoEceFM&#10;zaWG42E7WYDwAdlg45g0/JCH9ephtMTMuJ73dM1DKWII+ww1VCG0mZS+qMiin7qWOHJn11kM8exK&#10;aTrsY7ht5LNSqbRYc2yosKVNRcVXfrEaxvn+0ocD0el9x7/t7lsln+ej1k+Pw9sriEBDuItv7g8T&#10;58/SeZqo5GUO/z9FAOTqDwAA//8DAFBLAQItABQABgAIAAAAIQDb4fbL7gAAAIUBAAATAAAAAAAA&#10;AAAAAAAAAAAAAABbQ29udGVudF9UeXBlc10ueG1sUEsBAi0AFAAGAAgAAAAhAFr0LFu/AAAAFQEA&#10;AAsAAAAAAAAAAAAAAAAAHwEAAF9yZWxzLy5yZWxzUEsBAi0AFAAGAAgAAAAhAAtPYfrHAAAA4wAA&#10;AA8AAAAAAAAAAAAAAAAABwIAAGRycy9kb3ducmV2LnhtbFBLBQYAAAAAAwADALcAAAD7AgAAAAA=&#10;" stroked="t" strokecolor="black [3213]">
                  <v:imagedata r:id="rId152" o:title="A screenshot of a computer screen&#10;&#10;AI-generated content may be incorrect" cropright="499f"/>
                  <v:path arrowok="t"/>
                </v:shape>
                <v:rect id="Rectangle 21" o:spid="_x0000_s1028" style="position:absolute;top:14986;width:45417;height:665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9AygAAAOMAAAAPAAAAZHJzL2Rvd25yZXYueG1sRI/BTsMw&#10;EETvSP0Haytxo3YDRCTUrVAkqnKphOkHrOIliYjtyHbb9O/ZAxLH3ZmdebvZzW4UF4ppCF7DeqVA&#10;kG+DHXyn4fT1/vACImX0FsfgScONEuy2i7sN1jZc/SddTO4Eh/hUo4Y+56mWMrU9OUyrMJFn7TtE&#10;h5nH2Ekb8crhbpSFUqV0OHhu6HGipqf2x5ydhkMeq3X8KM+PzdO+McdojuY0aH2/nN9eQWSa87/5&#10;7/pgGf+5LFRRqYqh+SdegNz+AgAA//8DAFBLAQItABQABgAIAAAAIQDb4fbL7gAAAIUBAAATAAAA&#10;AAAAAAAAAAAAAAAAAABbQ29udGVudF9UeXBlc10ueG1sUEsBAi0AFAAGAAgAAAAhAFr0LFu/AAAA&#10;FQEAAAsAAAAAAAAAAAAAAAAAHwEAAF9yZWxzLy5yZWxzUEsBAi0AFAAGAAgAAAAhAMhDD0DKAAAA&#10;4wAAAA8AAAAAAAAAAAAAAAAABwIAAGRycy9kb3ducmV2LnhtbFBLBQYAAAAAAwADALcAAAD+AgAA&#10;AAA=&#10;" fillcolor="yellow" stroked="f" strokeweight="1pt">
                  <v:fill opacity="26214f"/>
                </v:rect>
                <w10:anchorlock/>
              </v:group>
            </w:pict>
          </mc:Fallback>
        </mc:AlternateContent>
      </w:r>
    </w:p>
    <w:p w14:paraId="34A57152" w14:textId="657F0C83" w:rsidR="00370D71" w:rsidRDefault="00AE0FF4" w:rsidP="004E1B71">
      <w:pPr>
        <w:rPr>
          <w:rFonts w:cs="Arial"/>
        </w:rPr>
      </w:pPr>
      <w:r w:rsidRPr="00E0546E">
        <w:rPr>
          <w:rFonts w:cs="Arial"/>
          <w:b/>
          <w:bCs/>
        </w:rPr>
        <w:t xml:space="preserve">Figure </w:t>
      </w:r>
      <w:r w:rsidR="008A0CBE" w:rsidRPr="00E0546E">
        <w:rPr>
          <w:rFonts w:cs="Arial"/>
          <w:b/>
          <w:bCs/>
        </w:rPr>
        <w:t>3.</w:t>
      </w:r>
      <w:r w:rsidR="00F56D8E" w:rsidRPr="00E0546E">
        <w:rPr>
          <w:rFonts w:cs="Arial"/>
          <w:b/>
          <w:bCs/>
        </w:rPr>
        <w:t>5</w:t>
      </w:r>
      <w:r w:rsidR="00255684" w:rsidRPr="00E0546E">
        <w:rPr>
          <w:rFonts w:cs="Arial"/>
          <w:b/>
          <w:bCs/>
        </w:rPr>
        <w:t>3</w:t>
      </w:r>
      <w:r w:rsidR="008A0CBE" w:rsidRPr="00E0546E">
        <w:rPr>
          <w:rFonts w:cs="Arial"/>
          <w:b/>
          <w:bCs/>
        </w:rPr>
        <w:t>:</w:t>
      </w:r>
      <w:r w:rsidR="008A0CBE">
        <w:rPr>
          <w:rFonts w:cs="Arial"/>
          <w:b/>
          <w:bCs/>
          <w:i/>
          <w:iCs/>
        </w:rPr>
        <w:t xml:space="preserve"> </w:t>
      </w:r>
      <w:r w:rsidR="00995897" w:rsidRPr="00FB7586">
        <w:t xml:space="preserve">The </w:t>
      </w:r>
      <w:r w:rsidR="003230F2">
        <w:t>‘</w:t>
      </w:r>
      <w:r w:rsidR="003541CA">
        <w:t>M</w:t>
      </w:r>
      <w:r w:rsidR="003541CA" w:rsidRPr="00FB7586">
        <w:t xml:space="preserve">odel </w:t>
      </w:r>
      <w:r w:rsidR="003541CA">
        <w:t>De</w:t>
      </w:r>
      <w:r w:rsidR="003541CA" w:rsidRPr="00FB7586">
        <w:t>tails</w:t>
      </w:r>
      <w:r w:rsidR="003230F2">
        <w:t>’</w:t>
      </w:r>
      <w:r w:rsidR="003541CA" w:rsidRPr="00FB7586">
        <w:t xml:space="preserve"> </w:t>
      </w:r>
      <w:r w:rsidR="00995897" w:rsidRPr="00FB7586">
        <w:t xml:space="preserve">table </w:t>
      </w:r>
      <w:r w:rsidR="00995897">
        <w:t xml:space="preserve">is </w:t>
      </w:r>
      <w:r w:rsidR="00995897" w:rsidRPr="00FB7586">
        <w:t>updated with the</w:t>
      </w:r>
      <w:r w:rsidR="00995897">
        <w:t xml:space="preserve"> </w:t>
      </w:r>
      <w:r w:rsidR="00995897" w:rsidRPr="00FB7586">
        <w:t>supply, complaints</w:t>
      </w:r>
      <w:r w:rsidR="003541CA">
        <w:t>,</w:t>
      </w:r>
      <w:r w:rsidR="00995897" w:rsidRPr="00FB7586">
        <w:t xml:space="preserve"> and adverse events dat</w:t>
      </w:r>
      <w:r w:rsidR="00E0546E">
        <w:t>a extracted from the uploaded model details file.</w:t>
      </w:r>
    </w:p>
    <w:tbl>
      <w:tblPr>
        <w:tblW w:w="9038" w:type="dxa"/>
        <w:tblLayout w:type="fixed"/>
        <w:tblCellMar>
          <w:left w:w="0" w:type="dxa"/>
          <w:right w:w="0" w:type="dxa"/>
        </w:tblCellMar>
        <w:tblLook w:val="04A0" w:firstRow="1" w:lastRow="0" w:firstColumn="1" w:lastColumn="0" w:noHBand="0" w:noVBand="1"/>
      </w:tblPr>
      <w:tblGrid>
        <w:gridCol w:w="1276"/>
        <w:gridCol w:w="7762"/>
      </w:tblGrid>
      <w:tr w:rsidR="004E1B71" w:rsidRPr="00215D48" w14:paraId="2E1630DC" w14:textId="77777777" w:rsidTr="00F43F20">
        <w:tc>
          <w:tcPr>
            <w:tcW w:w="1276" w:type="dxa"/>
            <w:vAlign w:val="center"/>
          </w:tcPr>
          <w:p w14:paraId="1AB3C747" w14:textId="77777777" w:rsidR="004E1B71" w:rsidRPr="00215D48" w:rsidRDefault="004E1B71" w:rsidP="00F43F20">
            <w:r w:rsidRPr="00215D48">
              <w:rPr>
                <w:noProof/>
              </w:rPr>
              <w:drawing>
                <wp:inline distT="0" distB="0" distL="0" distR="0" wp14:anchorId="245D3074" wp14:editId="2618A563">
                  <wp:extent cx="487681" cy="487681"/>
                  <wp:effectExtent l="19050" t="0" r="7619" b="0"/>
                  <wp:docPr id="571208715"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7DF0C1F6" w14:textId="77777777" w:rsidR="004E1B71" w:rsidRPr="00CC5A04" w:rsidRDefault="004E1B71" w:rsidP="00F43F20">
            <w:r w:rsidRPr="00CC5A04">
              <w:t>Note:</w:t>
            </w:r>
          </w:p>
          <w:p w14:paraId="184DEC09" w14:textId="17A677F0" w:rsidR="004E1B71" w:rsidRPr="00CC5A04" w:rsidRDefault="004E1B71" w:rsidP="004E1B71">
            <w:r w:rsidRPr="00CC5A04">
              <w:t xml:space="preserve">If the supply, complaints and adverse events data is not uploaded in the ‘Model </w:t>
            </w:r>
            <w:r>
              <w:t>D</w:t>
            </w:r>
            <w:r w:rsidRPr="00CC5A04">
              <w:t xml:space="preserve">etails’ </w:t>
            </w:r>
            <w:r>
              <w:t>section</w:t>
            </w:r>
            <w:r w:rsidRPr="00CC5A04">
              <w:t xml:space="preserve">, </w:t>
            </w:r>
            <w:r>
              <w:t xml:space="preserve">this indicates </w:t>
            </w:r>
            <w:r w:rsidRPr="00CC5A04">
              <w:t xml:space="preserve">an error </w:t>
            </w:r>
            <w:r>
              <w:t xml:space="preserve">has occurred </w:t>
            </w:r>
            <w:r w:rsidRPr="00CC5A04">
              <w:t xml:space="preserve">when updating the bulk upload file in </w:t>
            </w:r>
            <w:r w:rsidRPr="00F56D8E">
              <w:t xml:space="preserve">step </w:t>
            </w:r>
            <w:r>
              <w:fldChar w:fldCharType="begin"/>
            </w:r>
            <w:r>
              <w:instrText xml:space="preserve"> REF _Ref223679119 \r \h  \* MERGEFORMAT </w:instrText>
            </w:r>
            <w:r>
              <w:fldChar w:fldCharType="separate"/>
            </w:r>
            <w:r>
              <w:t>35</w:t>
            </w:r>
            <w:r>
              <w:fldChar w:fldCharType="end"/>
            </w:r>
            <w:r w:rsidRPr="00CC5A04">
              <w:t xml:space="preserve">. Please make sure you </w:t>
            </w:r>
            <w:r>
              <w:t>complete</w:t>
            </w:r>
            <w:r w:rsidRPr="00CC5A04">
              <w:t xml:space="preserve"> all mandatory fields, and the right information is entered. If you still have issues, please contact the Post Market Devices Team (</w:t>
            </w:r>
            <w:hyperlink r:id="rId153" w:history="1">
              <w:r w:rsidRPr="00CC5A04">
                <w:rPr>
                  <w:rStyle w:val="Hyperlink"/>
                  <w:rFonts w:cs="Arial"/>
                  <w:color w:val="000000" w:themeColor="text1"/>
                </w:rPr>
                <w:t>postmarketdevices@health.gov.au</w:t>
              </w:r>
            </w:hyperlink>
            <w:r w:rsidRPr="00CC5A04">
              <w:t>).</w:t>
            </w:r>
          </w:p>
          <w:p w14:paraId="0064DDE1" w14:textId="78F9F5C2" w:rsidR="004E1B71" w:rsidRPr="00CC5A04" w:rsidRDefault="004E1B71" w:rsidP="004E1B71">
            <w:r w:rsidRPr="00CC5A04">
              <w:t>If you have any documents associated to the model details you entered in the bulk upload</w:t>
            </w:r>
            <w:r>
              <w:t xml:space="preserve"> file</w:t>
            </w:r>
            <w:r w:rsidRPr="00CC5A04">
              <w:t xml:space="preserve">, you can upload it at a candidate level by following steps </w:t>
            </w:r>
            <w:r>
              <w:fldChar w:fldCharType="begin"/>
            </w:r>
            <w:r>
              <w:instrText xml:space="preserve"> REF _Ref223331336 \r \h  \* MERGEFORMAT </w:instrText>
            </w:r>
            <w:r>
              <w:fldChar w:fldCharType="separate"/>
            </w:r>
            <w:r>
              <w:t>12</w:t>
            </w:r>
            <w:r>
              <w:fldChar w:fldCharType="end"/>
            </w:r>
            <w:r w:rsidRPr="00F56D8E">
              <w:t xml:space="preserve"> and </w:t>
            </w:r>
            <w:r>
              <w:fldChar w:fldCharType="begin"/>
            </w:r>
            <w:r>
              <w:instrText xml:space="preserve"> REF _Ref223678354 \r \h  \* MERGEFORMAT </w:instrText>
            </w:r>
            <w:r>
              <w:fldChar w:fldCharType="separate"/>
            </w:r>
            <w:r>
              <w:t>13</w:t>
            </w:r>
            <w:r>
              <w:fldChar w:fldCharType="end"/>
            </w:r>
            <w:r w:rsidRPr="00CC5A04">
              <w:t xml:space="preserve">. </w:t>
            </w:r>
          </w:p>
          <w:p w14:paraId="38A0B497" w14:textId="28560EA9" w:rsidR="004E1B71" w:rsidRDefault="004E1B71" w:rsidP="004E1B71">
            <w:r w:rsidRPr="00510140">
              <w:t xml:space="preserve">If you need to make any amendments to the saved bulk upload file, it is easier to manually update it from the </w:t>
            </w:r>
            <w:r>
              <w:t>‘</w:t>
            </w:r>
            <w:r w:rsidRPr="00510140">
              <w:t>Model Details</w:t>
            </w:r>
            <w:r>
              <w:t>’</w:t>
            </w:r>
            <w:r w:rsidRPr="00510140">
              <w:t xml:space="preserve"> section by clicking on </w:t>
            </w:r>
            <w:r>
              <w:t>‘</w:t>
            </w:r>
            <w:r w:rsidRPr="00510140">
              <w:rPr>
                <w:bCs/>
              </w:rPr>
              <w:t>Edit</w:t>
            </w:r>
            <w:r>
              <w:rPr>
                <w:bCs/>
              </w:rPr>
              <w:t>’ (</w:t>
            </w:r>
            <w:r w:rsidRPr="005D0B43">
              <w:rPr>
                <w:b/>
              </w:rPr>
              <w:t xml:space="preserve">Figure </w:t>
            </w:r>
            <w:r>
              <w:rPr>
                <w:b/>
              </w:rPr>
              <w:t>3.54</w:t>
            </w:r>
            <w:r>
              <w:rPr>
                <w:bCs/>
              </w:rPr>
              <w:t>)</w:t>
            </w:r>
            <w:r w:rsidRPr="00510140">
              <w:rPr>
                <w:bCs/>
              </w:rPr>
              <w:t xml:space="preserve"> and </w:t>
            </w:r>
            <w:r w:rsidRPr="00D258ED">
              <w:rPr>
                <w:bCs/>
              </w:rPr>
              <w:t xml:space="preserve">following steps </w:t>
            </w:r>
            <w:r>
              <w:rPr>
                <w:bCs/>
              </w:rPr>
              <w:fldChar w:fldCharType="begin"/>
            </w:r>
            <w:r>
              <w:rPr>
                <w:bCs/>
              </w:rPr>
              <w:instrText xml:space="preserve"> REF _Ref223676673 \r \h  \* MERGEFORMAT </w:instrText>
            </w:r>
            <w:r>
              <w:rPr>
                <w:bCs/>
              </w:rPr>
            </w:r>
            <w:r>
              <w:rPr>
                <w:bCs/>
              </w:rPr>
              <w:fldChar w:fldCharType="separate"/>
            </w:r>
            <w:r>
              <w:rPr>
                <w:bCs/>
              </w:rPr>
              <w:t>17</w:t>
            </w:r>
            <w:r>
              <w:rPr>
                <w:bCs/>
              </w:rPr>
              <w:fldChar w:fldCharType="end"/>
            </w:r>
            <w:r w:rsidRPr="00D258ED">
              <w:rPr>
                <w:bCs/>
              </w:rPr>
              <w:t xml:space="preserve"> </w:t>
            </w:r>
            <w:r>
              <w:rPr>
                <w:bCs/>
              </w:rPr>
              <w:t>–</w:t>
            </w:r>
            <w:r w:rsidRPr="00D258ED">
              <w:rPr>
                <w:bCs/>
              </w:rPr>
              <w:t xml:space="preserve"> 25</w:t>
            </w:r>
            <w:r>
              <w:rPr>
                <w:bCs/>
              </w:rPr>
              <w:t xml:space="preserve"> to </w:t>
            </w:r>
            <w:r w:rsidRPr="00510140">
              <w:rPr>
                <w:bCs/>
              </w:rPr>
              <w:t>mak</w:t>
            </w:r>
            <w:r>
              <w:rPr>
                <w:bCs/>
              </w:rPr>
              <w:t>e</w:t>
            </w:r>
            <w:r w:rsidRPr="00510140">
              <w:rPr>
                <w:bCs/>
              </w:rPr>
              <w:t xml:space="preserve"> </w:t>
            </w:r>
            <w:r w:rsidRPr="00510140">
              <w:t>changes in the relevant section.</w:t>
            </w:r>
          </w:p>
          <w:p w14:paraId="2077C6E6" w14:textId="087D348D" w:rsidR="004E1B71" w:rsidRPr="00215D48" w:rsidRDefault="004E1B71" w:rsidP="004E1B71">
            <w:r w:rsidRPr="00D258ED">
              <w:t xml:space="preserve">If you have a large number of bulk upload files that you need to make changes to, it will be easier to contact the Post Market team by sending an email to the </w:t>
            </w:r>
            <w:r>
              <w:t xml:space="preserve">Device </w:t>
            </w:r>
            <w:r w:rsidRPr="00D258ED">
              <w:t>Post Market</w:t>
            </w:r>
            <w:r>
              <w:t xml:space="preserve"> Review</w:t>
            </w:r>
            <w:r w:rsidRPr="00D258ED">
              <w:t xml:space="preserve"> </w:t>
            </w:r>
            <w:r>
              <w:t>Section</w:t>
            </w:r>
            <w:r w:rsidRPr="00D258ED">
              <w:t xml:space="preserve"> (</w:t>
            </w:r>
            <w:hyperlink r:id="rId154" w:history="1">
              <w:r w:rsidRPr="00D258ED">
                <w:rPr>
                  <w:rStyle w:val="Hyperlink"/>
                  <w:rFonts w:cs="Arial"/>
                </w:rPr>
                <w:t>postmarketdevices@health.gov.au</w:t>
              </w:r>
            </w:hyperlink>
            <w:r w:rsidRPr="00D258ED">
              <w:t xml:space="preserve">) mailbox. The team will be able to </w:t>
            </w:r>
            <w:r>
              <w:t>arrange for</w:t>
            </w:r>
            <w:r w:rsidRPr="00D258ED">
              <w:t xml:space="preserve"> a bulk removal of your selected files.</w:t>
            </w:r>
          </w:p>
        </w:tc>
      </w:tr>
    </w:tbl>
    <w:p w14:paraId="1A09507D" w14:textId="53C54656" w:rsidR="00595A6C" w:rsidRDefault="00595A6C" w:rsidP="00662682"/>
    <w:p w14:paraId="7625F624" w14:textId="7A740538" w:rsidR="00225A92" w:rsidRPr="00976EC8" w:rsidRDefault="00225A92" w:rsidP="004E1B71"/>
    <w:p w14:paraId="42DE5708" w14:textId="448F39CD" w:rsidR="00976EC8" w:rsidRPr="000F6431" w:rsidRDefault="00976EC8" w:rsidP="004E1B71">
      <w:r w:rsidRPr="000F6431">
        <w:rPr>
          <w:noProof/>
        </w:rPr>
        <mc:AlternateContent>
          <mc:Choice Requires="wpg">
            <w:drawing>
              <wp:inline distT="0" distB="0" distL="0" distR="0" wp14:anchorId="45A93840" wp14:editId="0CAE4B7E">
                <wp:extent cx="5410200" cy="1663700"/>
                <wp:effectExtent l="19050" t="19050" r="19050" b="12700"/>
                <wp:docPr id="843705797" name="Group 41"/>
                <wp:cNvGraphicFramePr/>
                <a:graphic xmlns:a="http://schemas.openxmlformats.org/drawingml/2006/main">
                  <a:graphicData uri="http://schemas.microsoft.com/office/word/2010/wordprocessingGroup">
                    <wpg:wgp>
                      <wpg:cNvGrpSpPr/>
                      <wpg:grpSpPr>
                        <a:xfrm>
                          <a:off x="0" y="0"/>
                          <a:ext cx="5410200" cy="1663700"/>
                          <a:chOff x="0" y="0"/>
                          <a:chExt cx="5759450" cy="1590040"/>
                        </a:xfrm>
                      </wpg:grpSpPr>
                      <pic:pic xmlns:pic="http://schemas.openxmlformats.org/drawingml/2006/picture">
                        <pic:nvPicPr>
                          <pic:cNvPr id="819004959" name="Picture 1" descr="A screenshot of a computer&#10;&#10;AI-generated content may be incorrect."/>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59450" cy="1590040"/>
                          </a:xfrm>
                          <a:prstGeom prst="rect">
                            <a:avLst/>
                          </a:prstGeom>
                          <a:ln>
                            <a:solidFill>
                              <a:schemeClr val="tx1"/>
                            </a:solidFill>
                          </a:ln>
                        </pic:spPr>
                      </pic:pic>
                      <wps:wsp>
                        <wps:cNvPr id="1517594875" name="Rectangle 21"/>
                        <wps:cNvSpPr/>
                        <wps:spPr>
                          <a:xfrm flipV="1">
                            <a:off x="4756150" y="933450"/>
                            <a:ext cx="8001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0C0116" id="Group 41" o:spid="_x0000_s1026" style="width:426pt;height:131pt;mso-position-horizontal-relative:char;mso-position-vertical-relative:line" coordsize="57594,15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dVw+KwQAAMkJAAAOAAAAZHJzL2Uyb0RvYy54bWycVl1PIzcUfa/U/2BN&#10;pb5BEkgISQmrCApCQrvRsu0+Ox5PxlqP7doOSfbX91x7JhCgWrpIONfj6+tzz/2wLz5sG80epQ/K&#10;mlkxOO4XTBphS2VWs+KvLzdH5wULkZuSa2vkrNjJUHy4/PWXi42byhNbW11Kz2DEhOnGzYo6Rjft&#10;9YKoZcPDsXXSYLGyvuERU7/qlZ5vYL3RvZN+/6y3sb503goZAr5e58XiMtmvKinip6oKMjI9K4At&#10;ptGncUlj7/KCT1eeu1qJFgb/CRQNVwaH7k1d88jZ2qtXpholvA22isfCNj1bVUrI5AO8GfRfeHPr&#10;7dolX1bTzcrtaQK1L3j6abPi4+Otdw9u4cHExq3ARZqRL9vKN/QLlGybKNvtKZPbyAQ+joaDPuJQ&#10;MIG1wdnZ6RiTRKqowfyrfaL+s9s5Hk2Go27naNLvD9POXndw7wCOU2KK/5YDSK84+HGuYFdce1m0&#10;Rpp32Wi4/7Z2RwiX41EtlVZxl1IPgSFQ5nGhxMLnCehceKbKWXE+II8mo0nBDG+Q+dCiw9mgYKUM&#10;Ajk4Z/iR0oTaRmYrxhkdso7S//7bdv5HGuZ3RytppOdRllg2UZrIGr5jS8kUCs17pPgxMU5Y6PgM&#10;hhNZ91Z8C8zYq5qblZwHB11EibR7h+ppeuDJUit3o7SmBCC55QywX6TeG7TntL62Yt0Abq5TLzXo&#10;s3BWuVAwP5XNUoInf1eCEYEeEUGS88rEnD8hehlFTedXwPEZ2Ak3n+4XEugnnORRQCK/O3V/lIDg&#10;0Id4K23DSABWYEDU+ZQ/3ocWTadCn7WhMVityo661MjklfbskaMFxW1m/0ALPtHO5E52IInwh0oS&#10;fTF07GP2iv//VfoPNXcSLpDZp1wdjAbExfl41CUrsY2c0ZKdJMCt/r5PhAOmWYUE+Zsyi/xv28Vw&#10;PDobUH2jMUxOT6nUU1/oOsd5Hw2vK/+zEck5vl3b6Zh9J/mHtPvVck/6Df5gPQVOu5rnUAz7+GuP&#10;DFk9p9fz8OWIGkvhzOhSpIiOHKkkxZ2WOf6fZYXqR188Sce9iD4XAvWQWQo1L2VGApaekNDFR/mS&#10;sGgDg2Q5V0BruzXQaWYjne2MstWnrTLdgntgmYf/AJY373ekk9Fz9psbZax/yzMNr9qTsz7gP6OG&#10;xKUtd+iN3qKQEPbgxI1CVd3zEBfc49LFRzwk4icMlbabWWFbqWC19d/f+k76KAisFmyDS3xWhH/W&#10;nDq8vjMolclgiEuFxTQZjsYnmPjnK8vnK2bdXFkUKfoR0CWR9KPuxMrb5iveG3M6FUvcCJw9K0T0&#10;3eQqYo4lvFiEnM+TnK+Oe/PgcOHk4FFuf9l+5d612R1RFh9tV56vOkzWpXgYO19HW6nUfp54bflG&#10;q0hSei+kFGrfNvQgeT5PWk8vsMt/AQAA//8DAFBLAwQKAAAAAAAAACEA9dPPxF0dAQBdHQEAFAAA&#10;AGRycy9tZWRpYS9pbWFnZTEucG5niVBORw0KGgoAAAANSUhEUgAABsAAAAHdCAYAAACjVry1AAAA&#10;AXNSR0IArs4c6QAAAARnQU1BAACxjwv8YQUAAAAJcEhZcwAAFiUAABYlAUlSJPAAAP+lSURBVHhe&#10;7N19XNX1/f/xJxwEuRIEFNEUtZBKzK/aDJ1DK7VNy5kuXTWqrZm/Mr+aLVt907Xqm6tWs69pa65W&#10;uWrWNJcXTaMSZmqWOAdWSil4AaKAIFeCXPz+OFef8+EchCMqHB/3242bns/FOZ/POe/P+/P+vF/v&#10;C7/GxsZGSdq8KFDD78kSAAAAAAAAAAAA0JH5mxcAAAAAAAAAAAAAHZkfPcAAAAAAAAAAAGfj5S/2&#10;6R/fHNY3RSdVW99gXg0AZxRo8dflMV3048sv0b3fG2Be3WoEwAAAAAAAAAAAXsktrdD/W7tD/yks&#10;Na8CAK9dFRupP940XH0jw8yrWowhEAEAAAAAAAAAXiH4BeBc+E9hqf7f2h3mxa1CAAwAAAAAAAAA&#10;0Govf7GP4BeAc+Y/haV6+Yt95sUtRgAMAAAAAAAAANBq//jmsOsCP9eXANBqpnykST7TCgTAAAAA&#10;AAAAAACt9k3RSdcFja4vAaDVTPlIk3ymFQiAAQAAAAAAAABarba+wbwIANrU2eQzBMAAAAAAAAAA&#10;AADgUwiAAQAAAAAAAAAAwKcQAAMAAAAAAAAAAIBPIQAGAAAAAAAAAAAAn0IADAAAAAAAAAAAAD6F&#10;ABgAAAAAAAAAAAB8CgEwAAAAAAAAAAAA+BQCYAAAAAAAAAAAAPApBMAAAAAAAAAAAADgUwiAAQAA&#10;AAAAAAAAwKcQAAMAAAAAAAAAAIBPIQAGAAAAAAAAAAAAn0IADAAAAAAAAAAAAD7Fr7GxsVGSNi8K&#10;1PB7sszrAQAAAAAAAABooufvV5sXnTvDpmnvTy5VrKTCvRuU+Ppu8xZn9pN7VDosWmX7P1H88s/N&#10;a5tYMu8RpXY7pYz1f9CkLea1RhP0+aLBSpQk1WnHR89p/CfmbZxuueO/tfyKUEnS3p2LdM3fzVuc&#10;rWv0wW+uU0rnYq145E+abV7dAi0/d/tnmZc35TjXUbcpb2K8Io7vVuQLG8ybdRxtcB5n/p4j9dR/&#10;z9D9cQFSZZ4ee+ptvWTexGGw3n10gsaHS2X7P1HK8s+VZ96kg8r/1RTzohahBxgAAAAAAAAAoF27&#10;f2gvxUpSgxTbb7B+Zd6g3QjQVQkjzQsNBuuWS6zBL59TV6dTtZ7/ak6bd8CZleqxD/dob52k0HjN&#10;vmOweQOH8beN1PhwSZV5em617wS/zgYBMAAAAAAAAABAOzZSky7pLNUWKqNQUmCsxo8zb9NONEid&#10;e16mx8zL7YYlanC4dTvfckoZG59Tj994/kv5h23TLW8r/pFFXveaajfO13nkbNCC3cU6JSk2caSW&#10;X2HeQNIVU/TcoEjr75CxQS8Vmze4OBEAAwAAAAAAAAC0W/E3Xa7hgZKKczX7QKGkAA2/YrzizRte&#10;cMX6jy1Al+IhQJc6qIdiVan/FJ4yrwI82vT3j7W2WJJ/pG66YYJSXNZequUTExUvqWz/Vs3OKHVZ&#10;ezFjDjAAAAAAAAAAQKudnznAIvXcf9+rGXHSf7a+rJS1Q5Xxv9foKv9Svffay5qRY95eki7VU3dd&#10;r9RLoxURIKmhToX5e/X74z303BA3c4BdcZ3e/dFgpUR3Vmd/SbWV+s+ez7T3kvG6pdn5mezsc4AV&#10;a8WWOqWOitWpg1vV4+V003a2+bJOf6eXjvfS/f07N50D7JJhWjJxuCZdEmk9dkmnKouVseszPbR+&#10;T5Nh7eKTJ2nFmEt1VYRtEq7KYm3a+a06D7/G7RxgV42cpJdSDNs3nFJh/nf6/T8+0PLDzu3OPDeV&#10;nX0OsJZsa+Nm7izr5xVrxe8/06mfXK9pfUIV4W84vr99oOWmXk3xg6/Tc9cbfjdJqjulvd/t1u/X&#10;fqL37NvbPk/7P9FN3/XS8pGXKjHU+uWeqixWxs6PNe3D7xzvK0mKHqbnpgzTtD62NCSprKxQmzLW&#10;a8bWQusCN+dhFasZ0ybqV1dEK7azbeeGOpWVF7vu36rvWdIVk7T7ZwMV71+n/2xZrpT11kBXypR7&#10;9O73otW5Mk+Pvfy2ofdXpG6ZOF6/GhLvOF+3349N67/Pz7XCP0n39w21nt/hnbrl5U+0w/CebYU5&#10;wAAAAAAAAAAAviUhRePjJDUUKmNtqaRP9MHBOkmRSvm+u/mQLtWSeVN0f2K0IvxPKa+wWHvL6hR7&#10;yUA9NyTavLF0xQR9fts1Gt+tszpXl2pvYbHyTofqqiHjdUs388YtsP477aiVOveIbzoM4qhLNbiz&#10;VHh4j46a18l2LDPHK7VvpCJkO/YTp9Q5NFrjR01SxoxrXHq9xafcpowfD9RVEZ11qqxYewuLVdgp&#10;WuNTrlGKLb5lNP4n92jTTa7b51V3tn43M+/REndD651XnTX8zgma0SdIKivW3uOVOiXb8d3p2usp&#10;PuU2ZfzU+rup3Houe0+ckgI6KzHxGi25/bqmPQQjBmvtuEQlWmqs514p63ebMkkfjDJsF32NPrh3&#10;vGb0N6ShE6cUERGrW266TR+kRBo2NrtUS+bdoeeGxCo2sM66b2GxCusCbPtP17vDzPu00Ncf6KE9&#10;pdZ55oZP0mPRkqKv01NDotW5ydCHkbp/xs+1fJQ12Fd2wnYcDdbvZ/nM23S/4XLw5vsMumSY7u8b&#10;pMLjxdpbXqejJ747J8Gvs0EADAAAAAAAAADQLt0yoq/iJZ06+I0joPT7nELrfEj9ButXpu1TfnK9&#10;UrsFSJV5euyFP2jw4j/pmmf/oMEf5qnMtK0UryU/GqzEAKls/yca/NTLumbxnzT4qZf12H5vhyhM&#10;V8bROrfDIN5/RawiVKod2/a4rpBcj+Xg55q2wHDsf9ujvXVSRP8UrZhoD75coyXXxitCddq78131&#10;+N2fdM3iPynxN+9qxfE603vb5ogaFq3ODZXa9OHLju0HP/WyHsoq1amAaKX+yDy0Xmt0VsrER1S6&#10;yP3f5z8xb+9OqBK7lmnFX59T/LN/0jUv/J96/HWP8hokdbtM9w+xbxevx4Y3Pfdrnv2DIt/cqzxJ&#10;neMua5I2IqKjpf2faPBv/8/0O3dWytDrHNv96icpSgmVTh3foxmGNDRtZ7FOqbNSRo1Xqss7G1z3&#10;fd1iTn+L/6TE37ys3x+skxSqawZ7GwGTNr29VZvKJQX20owfX6P7pwzWVQFNhz6MHzdJj/W3zpu3&#10;/M1F1u/Tlj5eOnhKCo/XQ1OusW/t1ffZOVDa8clyJb7wJ13zuz/omr+Z+ydeeATAAAAAAAAAAADt&#10;0GDdckmopDr9J2erc/Enu5VhCwJMusnYGydSt/SJllSnHZ8bh4KT8jLe1pJcU2AoeqCGd5NUe0TL&#10;l39uGF6wVC8t/1w7al22brGnvi3UKQXoqstGG5aO1KRLOksnCrXc3bCNCcOU0s3a0+3ddz/RJsOq&#10;vN2Gnj+JI609cWy9yXTiOz30d+Pwfd9p9lpr0MLolu9donhJhTnpmuYyR1Splr+dqR2nJHWL14wE&#10;w6rWqqvTqVr3fzWnzRu7V5jzmWZ/bVjw9QfKKJYkizqH2hcmKjG8Tjp1RCtczl3S10eU5yl22VCo&#10;Febf+etCa2A0wN5l7jpN6hMgqVRr137gMkzgpr9/roxy6VRQpIb3cS43mnFJqNQg7f3G2BtLkkr1&#10;1HFbCNZiG47QK7s1beN3KpQUcWmKNchVmafnVhvPS5pxRS91lvSfL1frIeP3qe/02Lt7tVdSxCWJ&#10;tqCyl99nbaEyPmrf840RAAMAAAAAAAAAtD/XDVZKuKRTR/TBJ8YVu7U2v1KSdFViiqHXUqLiwyWp&#10;THs/cm5t9/vDpkmPBkaqhySVFekp1zWStmqHafMW+yhP/zEPg3jdZboqUMo7uFMZrltb9Q1TrCQV&#10;H9VDbj43Y2ehNcARHqmbJMX3jFCEpLITR5q+X8532lvuuiglxho9iuhxjT6fe4/pb7AS/SUpUvED&#10;XPdruVPK2PicevzG/V/KP8zbu1dY7K53nNkmpfzmOUX+9m2t7Z+oW0aO1pJpU/TBrHu09zfXuR3+&#10;UZJUWaHd5mVmI3so3l9SZZl2NAlU7ta0pxepx2/+pNkHzeuslr/5snr8zyJd8/cgjR8yUL+6aZKW&#10;33WHPp//gI66G4LTGzvf1ZKcU5J/gJuhDyXpGl3V1fq/+MRpTX/v1Hj1aJAUGKmrhsj777O8VCvM&#10;y9oZAmAAAAAAAAAAgHbnscRYdZakzvF6yjSk3pJEW3eg6L663zGiXLRiPVXWS1LZKddhELuHKcL4&#10;2uRotaeuL2eSrk35rsMg/iohVp1Vqh07zX2zbCI6W8/Vk5xTMh7NTRHNbb1HhR4OvXNEtBJjm/7F&#10;BlrXBwWb9zifTqm06TiVbsUnT9Lnjz2i3TOmaPlNI5U6JFEpl0QrVqdU1mDe2uZUhd4zLzOzR0yq&#10;SrXctKplLtVTM+7V0f/9hd6dNkmPjRyoWxJ7KTEiQDW1boam9NJL+2w9104VapNLjz5XEdFNf+vE&#10;2EhF+MulV51X32dDXZOehu0NATAAAAAAAAAAQPsSPV7jLwmQVKfCwmLtdfNnHZotVClXj7TtVOwx&#10;8CNJCg5QkPH1sQo384I5RQZ4P1SddZ4y+zCIozW+Z4BUfEQrmvQqsilzDXA1keAaIFtb1tzW8Yp0&#10;e+h12vHJIkU+4vnvmr+b92mHEibo3YkDlRhap8LD32nF5k2a8e67SnlkkSJ/u1W7vRy6UpJkD/aE&#10;RGqGaVVL3P+LSbq/f6Q615YqI2unnnr3A6Uuf1mR//Oc4vc0l9rOhVKtfa3pb+z8+4MmbTnH3+cF&#10;RgAMAAAAAAAAANCupIy7VFf5SyreqxmL/6Rr3PxNyiyUJHXuc7mei5akvcorl6RoDXaZG8wqtVek&#10;ay+rPaU6KknRPWz7Gw3WVV3dRpFa5pNvncMgjovXVYHS3tyMpsMV2uVWqFCejkVKGRZrnfurvFRr&#10;JeXll6lMUkS3eKWaN45OVLypa9ve8lPWOcT624OFRiO16bePqPTJe7Xie+Z17dDgS5QYIKlgt8Yv&#10;fVezN+7Ue7u+038kKfoMvQDPZOtR5TVICg3TVU1+h0g999+PqPTJB7TpBvM6SbpG43t3llSpTete&#10;1qS3N+n3u/Zo7X5rD637uzomMTvH7NdBpK4aFm9eKSVM0u5Fj+job+/QczrH3+cFRgAMAAAAAAAA&#10;ANCOxCv1EmsAK+/wbo9Bo7y132hHrST/WI0fFy+pVL/fW6hTkq4aPElPXeHcNj55in51qSkAUbxV&#10;HxXUSf6xmjbtOo13rIjUjNtGWucf89pWxzCIqd+LVWcVa8ennoeqU85OZRy3novrsUjxgyfpuYGR&#10;kur0n71brcPObdmjz8slhcfrV7cNswbHJOsQfNMGWoOHBi9lHlGhpM59r9EH18Ua1kTq/hnXaHig&#10;pOpibfrCsKq9CwlTovF19EAtv3Og67JWy9Smw3WSonXLnRNcf4eUCZoWJ0ll2vGlYUUTQerR3TUA&#10;e9V1t+mh/ucrkuS8DuIH3qDlg43HcqmW3JRoTS/Fh/WSYc25+T4vLAJgAAAAAAAAAID2Y9g1SomW&#10;1FCoTR81N8vQVn1w2DoUYHz/a3SLpLz1H+vPh09Job10/88e0t559+jz+Q9o948TFS/zHEyleuzD&#10;nfrPKSmizzV697f/rc/n3qPdj92r5wZFqsnmrWQfBjE2PEAqyNXvi81bGOVp9oe7tbfOdixPPqDd&#10;c23H/tOBSgyQygp266n19iDabk3L2KvCugDFDxqv3Y/dq8/n3qO9v52m+/sE6JT52He+q6d2l+qU&#10;Oitl3C909Nf3OM71qf6dpYZKZWzZpBWm3dql3Ye1t05SRKLjN/t83n/r6LxJuqVbncpqJSlU8aPM&#10;O7ZEqZ56N0MZlVLnboOd7z//Ae3+UbwiVKe9u9P1mNvf8nNtOmTraZdyr/Lm27/jR5QxLl5Bp6xp&#10;NSK8SdeyNpe3/mO9lHtKCojWLT91Hsve305TarcAqa5Y7330iTWYek6/zwuLABgAAAAAAAAAoN24&#10;f2gvxUpSYa4echtocLL3bFJ4D90yTJLy9NjSt/XQrkIV1gYotlu0EiMCVHb8O7209UjTOb9yPlHK&#10;q5v03uFKlQWEKjE2WvFBp7R37+f688Hm5tlqgU/2aoftLf5zYIc12NCcrzfomldsx6LOio+NVmLX&#10;zjpVWaxNWz5Qyv9t0ibj9ltWa/zfP9em46d0KjhSibHRim2o1H92faK1J4wbWq3428sav3aP/lN2&#10;SgqPtp5rcJ31u3n3TU3KaKaHWnuSs0HT1tvOI9D6myVGW1SWv1e//9tf9NzhU5I6K/4SN8P/tUTx&#10;55r08iYtzy1Vmb/t/bt2VllZod5b+6au+ft35j0cXnrtA720t1hldVJEV+t3HKtiZXyxSeNf2qu9&#10;khQRo1+Zd2xzeXrqlb9oxpbvtLeyznksAadUeHiPHnrlT5r9tW3Tc/19XkB+jY2NjZK0eVGght+T&#10;ZV4PAAAAAAAAAEATPX+/2rwIANpc/q+mmBe1CD3AAAAAAAAAAAAA4FMIgAEAAAAAAAAAAMCnEAAD&#10;AAAAAAAAAACATyEABgAAAAAAAAAAAJ9CAAwAAAAAAAAAAAA+hQAYAAAAAAAAAAAAfAoBMAAAAAAA&#10;AAAAAPgUAmAAAAAAAAAAAADwKQTAAAAAAAAAAAAA4FMIgAEAAAAAAAAAAMCnEAADAAAAAAAAAACA&#10;TyEABgAAAAAAAAAAAJ9CAAwAAAAAAAAAAAA+hQAYAAAAAAAAAAAAfAoBMAAAAAAAAAAAAPgUAmAA&#10;AAAAAAAAAADwKQTAAAAAAAAAAAAA4FMIgAEAAAAAAAAAAMCnEAADAAAAAAAAAACATyEABgAAAAAA&#10;AAAAAJ9CAAwAAAAAAAAAAAA+hQAYAAAAAAAAAAAAfAoBMAAAAAAAAAAAAPgUAmAAAAAAAAAAAADw&#10;KQTAAAAAAAAAAAAA4FMIgAEAAAAAAAAAAMCnEAADAAAAAAAAAACATyEABgAAAAAAAABotUAL1csA&#10;zq2zyWe83xMAAAAAAAAAcNG6PKaL6wI/15cA0GqmfKRJPtMKBMAAAAAAAAAAAK3248svcV3Q6PoS&#10;AFrNlI80yWdagQAYAAAAAAAAAKDV7v3eAF0VG2leDABt4qrYSN37vQHmxS1GAAwAAAAAAAAA4JU/&#10;3jScIBiANndVbKT+eNNw8+JWIQAGAAAAAAAAAPBK38gw/TP1Oi0YnaSrYiMVaKHKGYB3Ai3+uio2&#10;UgtGJ+mfqdepb2SYeZNW8WtsbGyUpM2LAjX8nizzegAAAAAAAAAAAKBDIRwPAAAAAAAAAAAAn0IA&#10;DAAAAAAAAAAAAD6FABgAAAAAAAAAAAB8CgEwAAAAAAAAAAAA+BQCYAAAAAAAAAAAAPApBMAAAAAA&#10;AAAAAADgUwiAAQAAAAAAAAAAwKcQAAMAAAAAAAAAAIBPIQAGAAAAAAAAAAAAn0IADAAAAAAAAAAA&#10;AD6FABgAAAAAAAAAAAB8CgEwAAAAAAAAAAAA+BQCYAAAAAAAAAAAAPApfo2NjY2StHlRoIbfk2Ve&#10;32I1/t3NiwAAAAAAAAAAAACvBTUcMy9qkTYLgAEAAAAAAAAAAADtAUMgAgAAAAAAAAAAwKcQAAMA&#10;AAAAAAAAAIBPIQAGAAAAAAAAAAAAn0IADAAAAAAAAAAAAD6FABgAAAAAAAAAAAB8CgEwAAAAAAAA&#10;AAAA+BQCYAAAAAAAAAAAAPApBMAAAAAAAAAAAADgUwiAAQAAAAAAAAAAwKcQAAMAAAAAAAAAAIBP&#10;IQAGAAAAAAAAAAAAn0IADAAAAAAAAAAAAD6FABgAAAAAAAAAAAB8CgEwAAAAAAAAAAAA+BQCYAAA&#10;AAAAAAAAAPApBMAAAAAAAAAAAADgUwiAAQAAAAAAAAAAwKcQAAMAAAAAAAAAAIBPIQAGAAAAAAAA&#10;AAAAn0IADAAAAAAAAAAAAD6FABgAAAAAAAAAAAB8CgEwAAAAAAAAAAAA+BQCYAAAAAAAAAAAAPAp&#10;BMAAAAAAAAAAAADgUwiAAQAAAAAAAAAAwKcQAAMAAAAAAAAAAIBPIQAGAAAAAAAAAAAAn0IADAAA&#10;AAAAAAAAAD6FABgAAAAAAAAAAAB8CgEwAAAAAAAAAAAA+BQCYAAAAAAAAAAAAPApBMAAAAAAAAAA&#10;AADgU/waGxsbJWnzokANvyfLvB4AAAAAAABAB7F9zQHN329eamLxU1yYRUMHRmrW8HCFdbAm8gVb&#10;Dmr6jnrri8hQrfxFd8WZN7rQio7p7jcrlSNJsmjWHX00Pca8EQDgXOpgtzcAAAAAAAAAZ6W+UQVl&#10;dVq/tUgT3jymvAbzBgAAdHwEwAAAAAAAAICLVUml5qdXmZcCANDhEQADAAAAAAAAfFH/rsqY18/0&#10;10drJodqaCfnZgXZJ5Vt3K+dixvVx3k+7XH4QwBAu8AcYAAAAAAAAICPcJkDrH9XZUyONG1hlZdx&#10;UKlf2ubRUpCenddTycYNGmqVvaNIy3bVKru6UZIUFhygYZeH6b6UroqzGDc2qK9W+sdF+nNOnfJq&#10;rIsCgyxKSgjVrO9HKSHUz7yH233CIgI02sMcZW7nANt/VBPWVKtCkjoFa/GsHhpq2q82K19jP7J9&#10;QKdgLZvdQ0mOtY2qOFCsF/5Voe0ljapokNTJT0k9gjX9+hiNjnJ/wrUlJ7T8w3KtP16vigYpLDxA&#10;E5NjNCOuXPcyBxgAXFD0AAMAAAAAAAAuMrWnzUsMqsu1/M0jum9rjSP4JUkV1XVK31Wq6X88ovXH&#10;ncsdjhfpvpeOakG2M5AlSbU19crMPqm7/3xYK837lRZrwR+b7lNhn6Ps1aPKrDbu4EHfEI2392o7&#10;Xa11Oebjq1fGN84PiEvqYgh+1Sn740Oa8H650opswS9JOt2o7ENVWvD6Ic3/sukwkRV78zXt9VKt&#10;LLQGvySporxOKz86qmkbTlmDcQCAC4YAGAAAAAAAAHCxqK9Twf5C/S7L3vtLUrdADXC8qFP6P4u1&#10;osS5uomaWj3zbqGy7YEiSao5qWfeLVe24W2bqK/T0jXHlGPfr6FKK1afVLoh8NVEebXmri5Wc4cj&#10;SfLvoolJzl5aadmlqjWurylV+iH7C4vGXh7iWFWRfUzzdzd34I3annFMiw8YgmplxXrswxqPx1VS&#10;VK8C80IAwHlFAAwAAAAAAADwRftPKOWFA65/Lx7S9DVVziCU/DTxmq6Ksr8sKNYyR6DHT6OvjVXa&#10;XPvcYSFKsNcm1lRr5R5n0KhkV5nWOwJZhv3m9NTiwYbhA8ur9I6td1btnlItL7Ut97codXJPpc3r&#10;p4y5fbTi2iDnMRVWalULokkJlwc55wM7VK1thsBaSVaV0u0vuoVoqmPDKr2zrcbRWysqvotWzO6r&#10;jHn9lHZ3tFIdB9Go1ZnOoFpOZqUyDd9h8vBorZnj5nsCAFwwZMUAAAAAAADAxcjfT2Ovj9PDA5wB&#10;qrycGmfPpX4RenJIiAL9JcmiqP6xWjjUuW36gUrb/2q07bs6x/KwxCjnfpYgDb02UlNCLRo6IFRP&#10;3tJTv07wk9Sobd86I1TxQ2M0o3+QAmUNhsUPidMD/exr67X9QAvGQYyL1PRutv831Chtnz1AV6PN&#10;XzuPLykh3BlcO16hjHL7iyA9cHO04jtZ5ykLjOiiGRNDFW9ffahamZKkamXmOYN/Yf0j9dSoLrJO&#10;E2b9np5LDnCsBwBcGATAAAAAAAAAgIuJJUCpP+yuNbP7auHgIJdVBSWGoQAPlDbpQZb6pWF90Slb&#10;sKxG2cedi5Pjw50vZB2ecO7MPlp8Y3eN7h1kC6hV6+gJ5yZ5XxaaPitXCw441+cca26cRLsgjUlw&#10;Bp7Sv7H12CorV5rj+AI1ZYjhnEvqlOd4UaMFi0095lZUOtc31CmvyLrdXsPYh8mXRVgDdwZRlwUp&#10;wbQMAHB+EQADAAAAAAAAfFH/rsqY108Zc3pbhxS01wTW12nFZ+XKdZkk62w0qMY4H5itB9WFEDUk&#10;TKPt53moSh+VSyVfVyvbvkF8iFJcY35nz935xgQ6e44BAC4IAmAAAAAAAACAL7MEKH5IT/31R4Z5&#10;tcqrNXflMeUZA1cmYVdGWwNonv5+0d0255a/ggy1jKdPGXqJtdDQlJ5N39/4NznSvIt7QV00trf9&#10;RZ22769yGZ5xbFJkk95aDp2Ctcz8uS5/fTQ9Ri07X5eeZQCAC4EAGAAAAAAAAHARCEvsrl/3N/RW&#10;KqnUnHUnrcME2kSHO+f4qjhUrZxmAmROndTXEJ/aedg+N5hdvdJW5Sr1rXytzK5UyelGSUGKNoyU&#10;mHmgQhXGXbxm0eghwQqzvUrfVaTVhbYXnYJ1Y4Kpt1aYxRbEk3S6VtuONLqud8v1fNO/df0OJalk&#10;X7VyTMsAAOcXATAAAAAAAADgohCg5ElRmmKcAuvbEi074Az6JPQPdASPVF6lh94vVt7pRkmNqj1e&#10;rAVLnfNj3bfdPi9XsMZd7px7q2JviRbsqlJtg6SGeuXtKtRLeY3KK6zR0k3H9LOPyyVZNLSfcx8d&#10;Oqk5H5+UdQqyepXsL9Tdjvm4crV4f0sCUzb9QzS+k+3/JfWOQFRYQoiGmmtDewVrhH1b1WvFmgKt&#10;P27r0XW6SutX5RrmAyuSdeqvYA2NdwYKlVequZ/ajr2hXnlZ+Zqz3dnrDABwYfg1NjY2StLmRYEa&#10;fk+WeT0AAAAAAACADmL7mgOav9/2on9Xt0MH1u7L17R1NbZgjqTwEL16d6wS/CWpRuvfytcz9l5T&#10;ngQFa9m9PZRkDyjVnNQzfy7WentMzBN/i2b9zDaUYMNJLX65WKvPtE9sF625PdoxfGPBloOavsMW&#10;pIoM1UrHUIxOOZ8e1N27jEMTWpR6ax/NMG8oqeTLQ5qccaaAlZ+m3Byvuf1sPciqT+iJP5cq7bR5&#10;O3csmnWHffhEAMD5Ym7zAAAAAAAAAMCHBQ6I1a8vMwwFWF6l322psr0I0sQpXTUx2Lm6CUuAZk2L&#10;dQa/ZJ176+Fp4UoydIxqyk+jr411BoL8u2jumfYJDtKzU5zBr5ZKGNRZCcYF4UEa4yb4JUlRV8fp&#10;WeP34UZScndn8EuSgrtq3sRgxXuqXY0K0tgI80IAwPnkKYsGAAAAAAAA4JMsSh4XqbGGoRBzMou0&#10;ssj2IjhSD8/spWUjg5QU6qdA+0ad/JTUP1zLfnmJpndzEzDqFqNl9/fQk0kBije8d2CQRUn9Q/Xs&#10;Xb315GDDCpn2CXa+Z2CQRUOTIrXynp5Kbi4Y50lMhCZ2c75MGhTpGhBzEaDkSfHacHO4xsZYFGYP&#10;yPn7KSomSHNv7qVlI0NM+0hh/XtoxV2Rmh5rUZitljUwKECjh0RqzR2RSnTzFQEAzh+GQAQAAAAA&#10;AAAAAIBPoQcYAAAAAAAAAAAAfAoBMAAAAAAAAAAAAPgUAmAAAAAAAAAAAADwKQTAAAAAAAAAAAAA&#10;4FMIgAEAAAAAAAAAAMCnEAADAAAAAAAAAACATyEABgAAAAAAAAAAAJ9CAAwAAAAAAAAAAAA+hQAY&#10;AAAAAAAAAAAAfAoBMAAAAAAAAAAAAPgUAmAAAAAAAAAAAADwKQTAAAAAAAAAAAAA4FMIgAEAAAAA&#10;AAAAAMCnEAADAAAAAAAAAACATyEABgAAAAAAAAAAAJ/i19jY2ChJmxcFavg9Web1AAAAAAAAAABc&#10;POqrtX3bCf1tb632lTeqosG6OCzYogG9O+un10QruZvFvFf7VV+t9A9PqDi5p6bEmFe2tSqtfK1Q&#10;S0utrxKGx+rVUSHmjYDzggAYAPi4gi0HNX1HvXmxB0F6dl5PJUuSSvXECyeUZlszdmI/LUx02dh3&#10;7c1Xyvoa2wvjd+Kltn6/86nomO5+s1I5tpdRV0ZrzQ+7mDYyb2fRrDv6aPo5L1R7x+WaiAzVyl90&#10;V5x5o/bIwwNYYJBFA7oHaeKorpoYF2jeq+Np5no5779dM8fikTf7+CDXe4+fptwcr7n9/ExbXYDf&#10;9Cx0pGN1cdHnHee/Amb7mgOav9/2on9XZUyONG2B5rh8f55Y/BQXZtHQgZGaNTxcYR1qbJvznya9&#10;0oHKdjiTGq1eka/Fx43LArVwVi+NDTIuax3yutZp3XO5VYd9Bm+oVfbW49rWvZdmDDCv7AgaVZJd&#10;qDkfVyvvDD9ZVK8uevGWaMW36/tQvQqyjmv+J9XKqz9f+XkHudfhotCuL08AANC+lHxVqpVF5qU4&#10;544Xa/4fj2r+jhplljkrsCWptqZe2Yeq9Mw7RzT5g1JVGPcD2oVGrf70uArMi3HukXfAV9U3qqCs&#10;Tuu3FmnCm8eUZ0jbAEyKyrTeJfglSbVavcveaABoK42qOHBM8185ovt21Kqg0by+I2hU3tbDmrbp&#10;zMEvSSo5clJz2ns5qqhYj33UsvMBfBEBMAAA0Ar1WrqxWCXmxTh3Gk5q8bsntb0FdRQl357QnK1V&#10;5sXAhVdaqWe+bEEiRtsh78DFoqRS89NJv4AnOVmnHKM5GGXnlFOmRxsr0wvvV2p7tXl5B1J0XE9s&#10;r1Ot/bXFoinXdtea2X2VMa+fMub01oqJIUoOdu5Ssr9Uf97fIaN9wEWBIRABwMd12CGbfInHYZk6&#10;ANMQiFZ+Gjv+Ei1MCnAu6kDD5HS4a8Il/fhp9KhuemBIiKI6+UmqV0VhqZ75+0ml2zfpFKxls3so&#10;yfAWHUp7ul7a07F0MG6H+ekUpCd/2VOjDRUGHel67EjHKpnTL3nH+cSwYGfnzN9fvUr2F+uJ9ZXK&#10;PG1b1NHTb3vUgcp2aE6Vli8v1Ipy66uhlwWp4NsaW69si1Jv7aMZXt7MznytwqjDlSO80tGnUahX&#10;+qqDWpBne+lv0azbe2t6t6bDeKu6WAteq1R5fGfdPDhCI3oFKdDWzcR4bSQMj9XCzic0/7NaFdRL&#10;YeEBunV8T6XG2+YOq69W+sdF+nNOnfJsxZiwiACNbm6I38pyrf6oVG8eqlOJ/T5o8VN8TKBuHhmj&#10;Kf3sQ1u7DkNo5josYaMqDhTrhX9VaHuJbdSATn5K6hGs6dfHaHSUh7nO7Me/t055pyV1smhoYrge&#10;vj5IGW8wBCLaBwJgAODjvC9oN1N4NVYyRYZq5V2RKt5RpGW7apVd3Sj5+ykqqrNm3BCjibGGIIld&#10;iwtsNmf7ee4Kc/5+iooK1K3XdNXNicFy+cQzVaKdzfG7e7/2zG0ATFJQsJbd20NJ9gJ5c5UkZzp/&#10;j+tdC+xjJ/bVvEDr75hR1KhaSWExwXp4UqxGR/o5xpp/Zlet8k5b57cZMbirHh7p+uDQ5Jq4K0L7&#10;0o4ZCu1+SuoXroevj1a8oaLeyU16aubhwOXz+nfVhqtqNGd9lXJOS4FBARo3OkYPJ7n9IMm8f0So&#10;VtzdXfHmjfYf1YQ11bahN9rq+3f97IThsXr5yhot/7Bc64/Xq6LBevwpwyI1r8nDmTH/CNKzc2MU&#10;tqNIy3bWKLvGev3FdwvWL3/U9Ptq6fG4zc+8eYA0/J7OdBWkX/4gRlNqizwei0ctPf7+XZVxU5Dr&#10;8Vr8FN8zWA+M666hkW4etDsQtwEwN/MINvubNvNdNrveJT9yk/4sfkq6NEJPTeiqKH9rnr5ywwm9&#10;ccSarsMiAnXndd003ZSXNznW1uYdDbXKNt67JIUFB2jY5WG6L6Wr4kyXgjm9dJy8w5h3WzTrjl5K&#10;KSjSM9urlVluO2/7NWa+X56TvKMFc1B4k3fYf09juooP033jolXxUS6VwmehpZXqeRkHlfqlPZ9x&#10;k0Zbec05uCnnhQUHKHlQuGaMiHS/X6vSkIc0abweOwVr8aweGmpKe7VZ+Rr7ke0DzEE/L8+3tuSE&#10;y709LDxAE5NjNCOuXPd6Ktuh4zhSqOkrq2wBrwA9PCNaFe8501/c4O5aeX2o6z5Grc3rznM6bvG9&#10;sqFWObtPaGlmtct8mGGhAUoeGKH7R3axlgmaaF25vzlNyhHmcqxHrnO4JY3sqWXJ5snbTIHOlJ5a&#10;fLVzG8d1XlSvivozPLs2eQbrp193c90/MMiiEVdG6oHRzu+t2fkbm8nL25WaYi1YelLptpdxg2K0&#10;cly4aaMzM34XcVEW1ZTUG3pbGgLPpcVa8JahMZJZeLAW/6yHhhqLe8eP6e63KpXjcehfP42deIkW&#10;JgY0+S3NnGWiOmV/nK/7djctu1v5KTmlu5692lR+qi7VE6+dUJq74w8OUIJ/nXIqrS/dlr+A88Rt&#10;9g4AQIudrtEfXj2i+7bWOB5S1NCokqJqPfPWYT2zz1SIOn5Mdy8v0uL9huCRrHM55BXWaPH7+Xpi&#10;b51hhUlrP0912v5Bnia8X660IsP8Jw2NKimq0dL1RzWtNWN2n+3x+4qaaj35qa00e57kfX5Yk22/&#10;o31Iioqiai14q0DbK6u0fmW+7tthDX7JNr9N+o4i/WzdSecQFmanT2vZm/lakG2rwJak043K3ndS&#10;qa/lK63UPJRFnbI/PtQ0PZ1uVPahKi14/ZDmf9nMMEwlJzXnA+tDuSTV1tSpotH80OkqOtzwYF1W&#10;qcc+KFZOqSmd9++hDfP6WYflmHduKqhqj5fq3jdLtbLQWkEm2/GnbS3S5L8WNTP/SqM2fZBvvWbt&#10;D0cNjcorrNKCNw/pmba6XkqLteCPR62/peEhrMI+R8yrR5XZZDiWRuVtcf6eznRVo8XvH9F9n7fR&#10;sblTUqn55uOtb1TeoSrNff2Qz861V/JVqZYfMV9X51Kd3vyr7Z5h+J6z95XqFx+UquJ4sea/XqSl&#10;h5zpuqKsVkvfz3dzPzFobd5RXa7lb5ruXZIqquuUvqtU0/94ROuPN/O9dOC8Y++WI5r+UZUj+CXj&#10;NdbssIvtOO9oqNJK++9pTFf7y3Xfnw/rTcYUOy9qjeUwMy+vuYq9+ZrsppxXUV2ntB0nNP1P+U2H&#10;9vImDbnTN0TjO9n+f7pa63LMx1evjG+cHxCX1MUZNDiL8532uuu9vaK8Tis/OqppG061vHyMdis7&#10;q9o5B2dsiEaEh2jclc4GgwVflSvTUxnOm7zuAqRjB0/3yoYqrfzrEd39aVWT+TArKuuUtqNYk93O&#10;JXiW5f42E6QxCc7fLPursqbzqh4pV5ot+CX/IN08yB78alTJbsN1bi8GOJ5djyj1nyebvdbzMo80&#10;2b+2pl7pu4o1+c2ipsfSkeWf1k7Dy6HxrQ9+mRW4BL+ksF6hmhpnvb5WrG4m+CVJ5dWau9o4/UCN&#10;1m+yB7/8NDqlh9Lm9VPG7O6aEWXfplFpn5W06nepyD6m+R6DX5LUqO0Zx7T4gPH6q9H61R6CX5JU&#10;7Qx+ARcaATAAwNmprNN2e2G7iUat/6K0bQtsrfo8qWBrvuZ/28yDkm3uk2d2t6QirQ2Ov0OzKM7w&#10;DFCQVXxeK+lzigxjsRvV1OiJ14/pGQ+zLJd8W6aPPKWZylqlu3t4l+191xS7/JbePRwYlNa7tNYL&#10;DA3R9IHNtxwNvDxUY+0VCZLyvj2pu187qJQlubrvvUKt3HVSedXNHVPbyDtQ47GlYW1RueZsOmle&#10;bFOrNE9j4jc0av2HBVpfZl7RSl49QEo6UKg5bnop2WUXeV531kprPc/N1FCvN7709H12QKEWxTme&#10;Ouq14iPX6+rcqle2h3yqZH+pfuZxjqym9xMXrco76pT+z2Kt8LS9JNXU6pl3C5Xt4RrruHlHvdL2&#10;e/6M7O3N5JftNu9oVPamY1rq6fesr1O2h5bWaCP1dSrYX6jfZRnSVrdADXC88PKaKyrSnA9rVOLp&#10;OpSk6hrNX1fsrCz2Kg154N9FE5Oc13VadqlruaemVOmH7C8sGnu5vSW9l+dbVqzHPqzxeFwlRfXn&#10;Ma/GOdFwUmmGANTQxDBFSYq6ItgZdDp9Shm57vJaL/O6852OjTzcK2v3lGqprSwQ1q+LYy6ntLsj&#10;NdYeJ3Izl+BZl/vbUNSQMI22l6VKT2md6eLM+cY+rKWk3sEaYT+v48f10Meer3NJyvuqWI81M09r&#10;TkGt5/1LKrTygHlhB1bZYAgGWtTX8Yx/dqLiu2jlHGuDow3ToxUlqXZPqZbbryF/i1In97TWLczt&#10;oxXXBsnx0YWVWmX/cYvKtLrQ9v/IEN13tW0km06hSjX0+FNpnayjOIZo+i/6KeOOUCU4Vlo06w7r&#10;sVh7ZFXpnW01jvOOiu+iFY5rJFqphnqO1ZmG67mgVG/aj0VSVFyoFt/dx81+wIVHAAwALiallZr+&#10;wgGluP3L13bz9i0VFKhZtgJb2t1dNcXYUKqwRvvs/291gc2Dln5ew0mt3Gl4aIkKsRXK+iottYtG&#10;Gz4yfWcLglZtdfwd2JTruziHMWmo19JPDZVA50HC4GitmdNPGXNiDUFHqaKmUQoK0sN39VHGvD5a&#10;mRKoMMfaOu3Md27bRHiQnkx1FtZnxRmGnnN5qPPy4cAsKkTLZtr2mxnrHEbSk6BIzZsYrHjzdrbW&#10;p0s/LVbqywc14fV8rT7g8VPbhss1FKmJhmuv5JuKZioA/TT62lilze2njDk9tXh4oPOhrqFOb2ae&#10;XetZrx4gVa/0zGrnA72/RRPH2Y7RvN+54kh7fZU2PVxDDcGKivxTZ86TOopOnfXwKMPwtCXlWtai&#10;RgdtxJAm0m4NVYLjWmpUSY2hUmJODz3c23D9G+8n7rQ07ygo1jJH5ZjhWpjXR2smhziPp6ZaK/c0&#10;U9HWgfMOR949t49WjAsyHNMZ8sv2mHfUlGrlN4bKTkM6yJgdq4fjO/bwpe3O/hNNy6wvHtL0NVWG&#10;im4/Tbymq/P38uqaa1Tm5xXO9zSmB/PveqhS622V6V6loWYkXB7kHBLtULW2Ge6rJVlVjmG51C3E&#10;2oNA3p6vlJNZaej546fk4bbr1LwfOq7cKm1y9GQM0LhE2/NKRLgmxtqXN2r1Ljf58FnkdeczHTfh&#10;5l6Z+Z2hx1lksMI6WY89MKKrfp3ifIYryD6pbMerNir3e9Lsc7ntb40hwhjURWN721/UK+0b4/3v&#10;pNZ/Zf9O/DRlSKRteP96pWcYhrJ3lOOb/oaZu0qbDnlvEH9ZpPX85/bRq8kBhuesRmUdsR5L8uR+&#10;ypjXVWMN+42daOtl3hGGP5RUUHouyqcBumNstGn4zkZt+9aZLuOHxmhG/yDr7+ZvUfyQOD3Qz762&#10;XtsP2LoRx3TXq/ae+6YhNGu9jcMer1CGo7FokB64OVrxjmuki2ZMDHUOoX2oWpm2/xYcMARdOwXp&#10;11O6a2iE9SQDI7poxs3hzMuJdoMiDQDgLPlpyo96arqtwBYYEan7hnsYlqlNCmyt+Lw814e+uTfH&#10;2gplfgrsFq0HhgUqLCZQqaOiteLW6DOPwd4mx9/BdYnSA0MNpfdD5XphbzMPoW2pW7ieu76LoiyS&#10;LCGamGSc781PU34Up4nWlYq7OvTMczVJ1nQxradGd3MW1qdPj9IURyCiUTsP2R4wvXw4cOWnKSnd&#10;lRTqudLAnbD+PbRiRozm9re4n4tGUkWJdRiTu7ecXYWwR/6BWjjdeA111cPTDA82DTVKz3XdxS5u&#10;cDc9OSTEOjG0JUhDR/XUwkTnd1BwoOIsgj1ePkCqUtsdLZClhKtj9PAg2zHa9jMeY9szpj0/BfaK&#10;0awrm+/R05HFDY3WDEPdR3rGMQ89r9peUnKsI00ExkVoSjfDyk7BWnizrVLCEqyJV3m4nzTR8rwj&#10;L8dQQdAvwnktyKKo/rFaaMhT0w94GiumA+cdvbvoRXve7W9R/KCeejHZkH/necov22nekVetdEfQ&#10;wKJZNzvTgTqFaOLNxnSAc87fT2Ovj9PDA5zXkXfXXLkyDD0OjfmGOoVo4tgwJQcFaPSQcC2+vadu&#10;jpH3aag5cZGabs+jGmqU5hiKtUabv3ZWzCYlhDuCa96db7Uy85zlt7D+kXpqlO06te33nPE6RQfU&#10;qMyvDcNYxoZohKPhUpDGJRnud3lVyjDfk88mrztv6djM/b0yrLPzdc6uQo1dclALPi3S9kPVqr2y&#10;p/XZbl4/ZRjnImuTcn9bsmj0kGBH4Kng23JnwGq/4Zm3U2el9LWdb8NJpTtaZVo0Y6K9HG//DSOc&#10;waryGmV66ubVLVwvTupqPX9/ixJGRunmZqaN68hcho9uKxFBGhZhXlitoyecr/K+LDQFQHO1wNCz&#10;LueY+QJtVG1ppbbvOqal7x9S6tIDznn1WqvE2Hi3RgsWmwKxKyqd6xvqlGdrAJJ3zFAHcEmwmkxL&#10;FxGi0R0j7omLgIfHIAAAWsqihG6uDxmBhocM986mwNbyzysoqHU+9LkpeEYl99KGO3ppxvAuig9u&#10;TWH3bI6/o/NT/KhopToeoBuVlnZc2echABjWzdDyX1KUywNKoIbYH/Zaw026kH+4hlzifJlXYmvT&#10;6eXDgSsvj1OSQsM1ZXIfbZjdWytvidbcIUEaGt70vXJ2nKOhWLp1dp2AWdYHmxGG7y/vuLsKdD+N&#10;6G9+SvbT0HhDxctZ9Zr08gGy6JT2GSp2xiSaJ2X209DLWhoM8UKnThpgSnth5gdHX+IfotQbQpwN&#10;B07X6HefNjM/X5vx04BY4xcbpGhjcrwkyNmrtTVakXcUlBgqCA6UNmnhnfqlYX2Rp55/HTfvGNov&#10;zNBS3Crq0iBnxaE85ZftM+8oOGZoHR7RWcnmedP8uyjZ0Uof54wlQKk/7K41s/tq4WDXzNOra66k&#10;VlmORlMWjbjUlCFHxOjZWb315LUxGhobYOtd4V0aap7rXD/p39h6lpSVK+24fWmgpgwx9Frx5nxV&#10;o72Gyu7kyyJs5+QUdVmQYcgsdDgNZS7zb9mHP7QLvDzEOaSearV6l2v6PLu87nylYzP398qkxM6u&#10;vfpP1yt9V7nmv3dUE148oOlvFWp9galE0ibl/jZmnF+tvEabj6hJoDPuynBnuabktOEc6rV8hekc&#10;FpcqzbB+r+O3cWV+BpP81MVT8LODCww2pp965XoKCraGn5rkr95rVMW+Qs19OVdjXzum+Z9WauUB&#10;1/knLwi/ptedFKL4cz6cBtAy3jzuAQA6qshQrbS3cGvy17OFPWbMLIpu8dywbVFga8XnGceHb5OC&#10;Z1scvw/wD9Wdow3D+tRU6w9bPMzP1YbiwppviRzkTanGbbrwU5C7Mnwb8eo4jSwBiuvdRVOu7anF&#10;M/oqY05PvXqtaUixLE+Tnp2FUIvbIQEDz/hd+bvMHefQzh6c3Z5HdMC5q/wL9Ve0eZmv6xWjBy5z&#10;ftElX5XqDQ+VLW3HQ/qzc/vA3gLkHS0WFe4msuv2+zPz8Nu1p7zDw3nEx7SmUQ2a1b+rtZw6p7d1&#10;SEF7eq2v04rPypXbVoWPBtdJhdzeE84Tl7l+DlXpo3Kp5Otq59Bs8SEyjNrWNmw9W1zEBBoC1eho&#10;avdUKc2QrDMz8l2DH0tLDT28pOyvyjwElbzL6y5IOvZ0r+wXqxdTAp35h0lBYZWeeeeIJn9Qev6G&#10;dm/2udz2Zx420GV+tXq9n3VSajD2XrVo7JXmhiNn70zPYD4lPkijDS/Tc9pgTt6owDOONDM0xdAT&#10;0d2fPS0cOaa711Up096h2N9P8bFBSh0VrVdHtcEF1SlYy8yf7fLXR9PtwXDj9XS63k1dQLXy3M0T&#10;CFwAHrJ/AADOgXNdYDNzKZQ1nv0Dzfk+/nYscEB33W9o9ZlzoMb7VviOFtcXgNt00aiaM3WCaM3D&#10;gVFkQOsqk2qKtcBQWfHEXjcHZglSwpCeWjjIUAnhsWWsGy39/kvr3L7nmYf/9NB6sqWf20otfoD0&#10;dy0Gn3QXyC6pa3Y+BLSWRcnjwg0tzuuVduAshlA9R2moRbzMO8KujG6aJo1/puF1HTpw3pFX7GbY&#10;t0a5qSgxa695h2Ent+lAyjP2ZEDbsAQofkhP/fVHhgY45dWau/KY8lxjVy5afM215J5wBi1OQ2fi&#10;MtdPnbbvr9K275y9ccYm2ef3aarF5yt/l0DB6VNu0qxLDxh0LPXatq+Vibj0lNYZbwBnm9edl3Rs&#10;4vFe6af4q3tpzeyeevXaEI2O8XP72SXflurPhqFQHbwt958DxvnVKvKqlWMc8j+ys250+8VIUoAe&#10;nmE+bte/hYnmfS5CQZEaa0hEFTmlWnncTZqQpOpSPfFKru57r1Cr91epopnLoakgl0a9mQcq3F5j&#10;Ztt3VjnLaZEhWjG7r1bc3lMzhndRgnlkgpYKsxhGaKjVtiMeztfEJQB+pMZlrj9JUlml0t2V44AL&#10;gAAYAOC8OScFtmbExRhaq1XWKqvMuFbSkUKlLj2kBZ8WKbPwzD2Yzvfxt28BGju+ixdDh9Upz6Ug&#10;3KjMvDN98+dQZY02mwv5DeXaddj5MqG7Lbjp5cPBWQkKVpKhviztyxK5f46oV3G5oQYwyCL3Idmz&#10;+P5LqrXNfA2VVbksG9DdPIygVdPWk6bPjTqbVubePUAqKlADjIGYfebhGxuVmdPC7wYtFxytB0Z5&#10;05L4LNLuudCKvMM4n0TFoWrlNFNZ32baUd6R811lk88u+c7QaMI/QPEeKg7bY97hWrao0WZzxLDh&#10;pLYTNThnwhK769f9Db2VSio1Z53rcKpeXXOme8KuQ+aavEotf9Vc0eldGjoz17l+0ncVaXWh7UWn&#10;YN2Y4Npby6vzVSf1Nc7L+G3TIWlL9lXTCKSjqilVWqvzoXqlfeWcW+vs87rzkY5byRKkhCGxevKO&#10;vkqbYxsWeIDFEAxrVFa+rdHGhSj3t4RxfrXKGv0u3Tn8YdKVEa6BwXCLejpe1Gn7fsOwlvDAotHJ&#10;hiG7G+q19O1DWpxlCHDV1ylvb6Hmv35CaZWNyj5UpcVrCvVMdmu+X4uG9jNcY4dOas7HJ2WNKder&#10;ZH+h7nYMu5mrxfbArOG6iIsPU7whBlVwvOWfX1TdKDXUq+J0o9QrWCMcvevrtWJNgdYft53s6Sqt&#10;X5VrGPqzyFGmi+vnDMaqoUZPrixUZlm9pEbVHj+hZ94td/b4BC6wVldbAQDgtTYqsLXYZWGGyZnr&#10;tPh9e6FMqi07qeUfVSmvpk7pu8o1960CfXSmkZ/O9/G3dxHRevhqz0OfOEQZW2PW652ME9bCfUO9&#10;8nYVuO+ZcN7Ua8WafK3cX2Ot+DldqdUrS7TaMA9Icj/bxFdePhycnRCNu9LwcFR4Ur9YeUyZJfaA&#10;baNqK6uU/sERzTe0WI3rGexsId9m33+dFr+br3TbOdeWndTy9w0PNv5BSvZQE12xt0Tzt9ge6tx8&#10;bly84UGz1bx8gFSoy9wVBbuP6YldVaptkFRfo8wt+a34btAaUVdHa1ZLOkK0Wdo9F1qedyT0D3TO&#10;gVVepYfeL1be6UZbBUGxFix19tS6b7u50t1b7SjvOF6uOR+csJ2z9Zp8aLvhntk7WEON2xu0y7wj&#10;PtilF+OKNfmOe0Ft2UmtdEkHaHsBSp4UpSmGSG3JtyVaZpi/zrtrLlzjDBXy2dsLtdx+fdfXKPPj&#10;Yq0oc1Z0Prarxvs01BL9DXP9lNQ7AlFhCSFNGh95d77BGmosyOaVau6nhmstK19zjNcpOpSSrCql&#10;O14FaO7dTXv72HsuPWkouxV8Va5M+/NOW+R15zwdt8RJLV7i3HdBlq3sbh8W+MYYzTCUScI7266L&#10;C1Lub4kgjbnCnu/UK6fEnq8EaOJAUxOWoDAlxzpfpn+ab8rXDjrPYclR52/fhiqq6iTVq6La9t11&#10;BL2669lk+1yPkurrtfqjQk140fZdvXhIqeurtN3YwT0qXPcNbl0Dr6ihES73spzdxZr84gGlvHBQ&#10;k9dUOYPAseG6w9bwI8ww93nBN2VaX1Jvvd/sPar5xnny1KgK42Xi0su5Xivfy1XK4oOasL5MUhfd&#10;McJw7DU1emaFLW0sKdQzefY05qcpo6Kd5cS4aN3Xz3k8tUVVmvvqQaW8kKuxK0q1/kx1K8B5RAAM&#10;AHDeeF1g85Z/F00fZni4L7EXyg5o7KvFWmF4Uom6LELj3M01YnDej78DiBsZrdQzfG+KDlSCocRR&#10;sr/UWrhffFCpn9acxwdGD2pqtXRNvsa+cEApS45pcYGhgqp3qG511K56+XBwlqKGR7l8xyVHKjX3&#10;9UPW430hV2NfKdSCbw3pLyhIDyQbemK15fdfXqMFtnM2X0NxgyI02n3XEUmN2r7D9lBn/lz/QM0w&#10;Hq8XvHmAlCwanRLqnOOroVFpnxZq7OIDSnkxX3N31Lbuu0ErhGj6DS0IXLRl2j0XWpp39OuqWYYK&#10;qJK8k0pdkmurIDipdPv9IihY9w33eBG1WnvKO/K+LbWds+malEWpyZ6HwWqXeUdQpH451FC2qHbe&#10;C8a+WqylxnSAc8O/i+4bZxgKUY1anXbM+Xt5dc35aeg1Yc4032Ct8B/7gu2esNv1WvnpIOt+XqWh&#10;FjHO9WNn0c2Du5iWeXu+UkJyuMYa5tTL3mW41j6qaXZoSbRnNdr8tSF4GRmkER5HqrBoxABDAj5d&#10;rXU5tjysTfK6c5+Oz8z1eTA9o1Dr7SN/NNSrZH+5Ntk7G/sHaFyC/b3Pcbm/tFLT7cGn5v7WNJ1E&#10;KWqQYX41u/gwN8+yQZo40tCwpZl8beiIrk2Ckt5xHV51+6eHlPLCQU14p7jlQyxfcH6KH3mJ3r3e&#10;MO9kM6J6hWtFasyZy7Vm/l00d1q4mlwiRsFBenaKM30ljQhXsn37mho98/pB6/1mfbXyJAUagtYH&#10;iuz/lxQVouQm6cMp6uo4PWuYp9edpOTummsIeEkBGv3DKE3x9L7+Fo3t19zJAedPCy5lAADahtcF&#10;trMQN7LnGQtzigrRU+O6NFMBZ3Uhjr/d8w/VnaONlVBu+EfozmZ6ikX1D1KyeeH5Ehng+aEjOEjP&#10;3hjtbI3q9cPBWfIP1YzbIjXR1hGtWUGBenhanJKN27bV9x8a4PHBKTAmXM9e63nS7YS4QPdpxN9P&#10;E38Uq7EtObfmePEAKUnq1k0LUzwcW2u+G7Rerxg9cIZrqc3S7rnQqrwjSBOndG3+GrYEaNa0WCW1&#10;5dNZO8k74mIDFe/hvJKSYzSjl+d00D7zDj/Fj4rRw3GejttPY/ufqUSBsxU4IFa/NuYh5VX63Rb7&#10;ULZeXnMxMXrxR2eo8PS3KHVSdyXb68i9SkMtkzCos7ORhiSFB2mM2xpWL883uKvmTQz2eH0qKkhj&#10;PQZO0G6VlSvtuPNlwoCwZivmAweGaKwhDaRll9p6CrdNXnfO03ELuDwP1tTombdsjUEWGwPVfhr7&#10;ozhNNKT5C1Lub4mgSE3s67po9AAPz7L9YvWisTeTG1GXddVTV7cmqNgc1xEWOi4/RQ3uqTWzYvXs&#10;8CANjXCdNy4s2KKhA0L15K29tGZ6jMvIMK3SLUbL7u+hJ5MCFB/sTEeBQRYNTYrUynt6upbNIqL1&#10;7J2Rmh5rUZj9Ouhk0dAB4Vo2o68WX25/j3q9/2/jMNIhmnGL636BQRYNjbLYrvcAJU+K14abwzU2&#10;xqIw+/n4+ykqJkhzb+6lZSPdNDoK7qK5d/e0Hr+9QYXFT0m9Q/TkXb01wz5cJ3CBtfK2AQDAWfC6&#10;wHY2jIU5P+fn+vspKiJA06/trg13xCqpuYctuwty/O1f4IDueqDZBz8/xY/qpZXjQjQ03LldWESA&#10;po/roXcnh7gEmc6rqHAt+2WM5vYPUJS90N7JwwOH5P3DwdkK7aqHZ/ayTdxt+FxZHzLiYgKVem13&#10;rfl/vTSxm/m3aKPvv1OQHrA94MTZPj8wKEBjR8Zozc9iPFegSYof2kt/vSVcY6Nsn+/vp/jYED15&#10;R289nNi64UI8au0DpOSYFP2vt1jzB/uDbVh4gCaOjNFfW/rdwAsWJY+LcOl90FQbpd1zobV5R3Ck&#10;Hp7ZS8tGBikp1FCJ0slPSf3DteyXl2h6k2u3DbSDvCMsvqtW3GW9dzqusRbml+027/AP0cRbL7H+&#10;no5AiJ/iY4M095ZLtPAK83eJtmdR8rhIjTX2vsos0kp7AyQvr7mwxJ5aM8N0bdsrO5O66NUZvTWj&#10;tynteZOGWiImQhMNlYdJgyJdAwlG3p5v/x6O69NZKRqg0UMiteaOSCU23QXtXEFWlWHeHYvGX958&#10;Piv/CNf5uPKqlGHvbdUWed15SMdn5iy/T4x1vRcGBlmU1D9Uz97VWwub3FcuULn/jPyUfJVzfjV1&#10;CtbNAz1FYPwUP7K3Ntiuc5d8zX4/nxTZovt5y1g0eoI1D3V8X538lBTTbIGv/eoUouRRPbX47r5K&#10;MwwfuuHePlp8Y3eNjnMfWkyebBhqdPIZxv22BGv0+N5acW9fxz5ps/po8fiujmcuF5FdNev2Ptow&#10;1/b+s/to8Y0xSgr1U9IPne+xYaKpp6Vpv7RZfbQ4JdwQ2PNTWL8YLbyjjzbMsb333L5ac0dPTenn&#10;/jwlSf5B1uOfbdtnTl8tuyVWoyP9FDeqj+N4Xh11Ia4VwMqvsbGxUZI2LwrU8HuyzOsBAABwkSrY&#10;clDTd9iGR4kM1cpfdG+2FbFTqZ544YTSbK/GTuynhYmmTQD4qCqtfK1QS22jNiUMj21FpQd5BwAA&#10;AIC200xbXQAAAAAAAAAAAKDjIQAGAAAAAAAAAAAAn0IADAAAAAAAAAAAAD6FABgAAAAAAAAAAAB8&#10;il9jY2OjJG1eFKjh92SZ1wMAAAAAAAAAAAAdCj3AAAAAAAAAAAAA4FMIgAEAAAAAAAAAAMCnEAAD&#10;AAAAAAAAAACATyEABgAAAAAAAAAAAJ9CAAwAAAAAAAAAAAA+hQAYAAAAAAAAAAAAfAoBMAAAAAAA&#10;AAAAAPgUAmAAAAAAAAAAAADwKQTAAAAAAAAAAAAA4FMIgAEAAAAAAAAAAMCnEAADAAAAAAAAAACA&#10;TyEABgAAAAAAAABAB1VxqFBzXzmo6ba/BVvKVWHeCLgI+TU2NjZK0uZFgRp+T5Z5/TlVsOWgpu+o&#10;t73y05Sb4zW3n59pK9N2kaFa+YvuijNvBFxktj97u+Z/bFr4/VlKWzhSgabFUo4WT31cq013voRf&#10;Ltart3RzXdjmjmvlvXO1dL/11dl/5r/1xA3PKc32auxv39LCZNMmsDpSqOkrq1Rgf91c/tlwUotf&#10;LtbqGtvrTkF68pc9NTrYtB2w/6gmrKl2KUjHDe6uldeHGpa0Ew21yt56XNu699KMAeaV54bnMkup&#10;nnjhhDPvmthPCxOd+wE+rb5a27ed0N/21mlfRb0qbJdIYJBFA7oHaWJypMb1DnJTfgFw0aus1Pod&#10;pVq/77T2VTaq1rY4LDRAwwaE6I6hkUqIsJh28iVtXX5o6/dzVVtyQssy6jV9coz7Zw6cN9vXHNB8&#10;2zO4RxY/xYVZNHRgpGYND1fYRdJEnnSKFutQZdgqrXytUEtLjcssmnVXH02PMi4DLj7t6PbWqNWf&#10;HndW1AJove27lGmPKRvt26VtNPu4+PTqrqcGGyoESiu1bHedcQubRuVtKXUGvySNTulO8AtuNGr7&#10;f1yDX5JU8FW5MhtMCy+oRlUcOKb5rxzRfTtqVdBoXg/g/GhUSXa+Upcc1fwdNcosc1YcSFJtTb2y&#10;D1XpmffyNeG1Qm2v5GIFYFen7C1HNHn5MT2zq1bZhuCXJFVU1il910nd/epBpW462aRsgvOsvlrp&#10;6w5qwuulWl3SrgqFaE59owrK6rR+a5EmvHlMeb7+05FO0WIdsQxbq70uwS8bkjrQngJg1srZZ740&#10;1MACaJ363dqebV4oFezeTXD5ouSnhGsjNSXIuSQ945i2m7PZshL9wRg5je2iBwYHGLcArGpKtT7X&#10;vFDS6VPKyG0PhX67Mr3wfqW2V5uXAzh/GpX3Zb5+sammRRVqtaVVmv96vtYfb095CYALo07bPzis&#10;+3bUqiV11HnZxZqzpcq8GOdRwbbjWrCv3iVIiQ6mpFLz0337OiKdomUowwK+pn0FwCRlbitWOhVW&#10;QOtZJKlSmz7LMa0oU+YXthprXx4dBO75d9F944Lk6PF+ukZ/2FJp2KBe2z819N7xD9DDN0Y7twcM&#10;avdVK92eVjoFaWK8fU2jVu8q5WGyWZFaOK+fMmx/bTncENAuFRXriS21KnEs8FNSUqRWzOxjuw76&#10;aMPtXZXayzD8eU2tnll/vEWVDQB8V+3eY3riW0NFYnCgUifGasMc2310dk+9em2w4g3PNjk7irW6&#10;zPkanlAeuSj17+r4zZ1/fbRmcqiGdnJuVpB9Um7a0wIXF8qwgM9pR3OAOUVdGa01P+zieO15Pg2b&#10;hlpl7yjSsl21yq52FpTDIgI02t1YxnvzlbLe1gUiMlQr7wzXvo+L9Oe9dco7LamTRaOHdNXDo8IV&#10;Zh8feF2Z1hU1qtbfT1FRnfXAjd00OspNNMHNsYQFB2jY5WG6L6Wr4tzsAnjDdQ6wvhr9/Uqlf3Zc&#10;6vFjvfrGNCXYV53YrLk/Xa5MSUMHD1Tm7j2O93A3H1ftiT1a98Y/9P7WfcorOy2pk8J69FXyLbdr&#10;3o8SFOYpDZ8+rvTXluvPm/Yor0JSWC8NHX+LHv5FX2X8d/NzgNXmf6HlS97T+qwjqjgtqVOo4gd9&#10;TzfffpumJJnnFWIOsNar1/YPDmm+oyLBoll39NH0mKbzhCUkx+rVkSGGfW1DRXxcpD/n1CnPlnV6&#10;zF/tKsu1+qNSvXmoTiWnbcssfoqPCdTNI2M0pZ/rKNku+Xz/rtpwVY3mrK9SzmkpMChA40bH6OEk&#10;xmS8sOqV9t5BPXHI+irsymht6FfhvJ8qUAtn9dJYQ49DB+N9V0F6dl5PuVy2Z1hfW1Kq9zPKtfpI&#10;nQoc89T5KT4qWD8dG62Jsc4ei83Od9C/qzImR7YqvdWWnNDyD8u1vsgw7EUnPyX1CNb062OalAU8&#10;l1nONOdGvQqyivTMjmpllxnmOKEMgQ6pXumrDmpBnv21n8ZOvEQLE931Lq7T9jWHNX+/sww/elwf&#10;PTnI4jrnYKdgLZ7VQ0NN95zarHyN/ciWMXQK1rLZPZRkX9nKcnmL84aGWuXsPqGlmdXaV96oCltl&#10;R1hogJIHRuj+kV0U5e7eqEZVHCjWC/+q0PYS237N5CdWXuQNXh8f0B5UafnyQq0ot70MCtKzv+ip&#10;ZHfFwCOFuntNrXpeGaybr4xUUmxAk3lYastOat2/yvR+nqEcGxqg5MGRmueuHHtO6gqM87JYNOuO&#10;XkopKNIz26uVWW7Lm2KC9MsfNC0jn7H84CafU7Nldc/vZ84DM24Kcn0GsPgpvmewHhjXXUMjbRW/&#10;Rcd095uVMjfBtDI8c6heBXuLtfzzU9p+wlmmCgu2aMCloXrgB9GKd/cbw2suZWJbGdidvIyDSv3S&#10;XshtWg53l8aavQcZr6H+XZUxzqLVH5Xqz3l11t+9k0VDE8P18PVu9rVp9XXrkg6D9Oy9Ydq5skQr&#10;Sxoli5+SegWo4uBpuRvIgnQKV21UhpVM+a1Fs+7orYnlruXAsOAAjU+O1i+HhCjM8S7ecs3frYzp&#10;G7h4mW8b7ULJV6VafqSFXUcbqrTyzSO6b2uNS4FPkipsYxn/7INSz2OCnz6lJ/90VAuybQVaSTpd&#10;r/QdRZqzpUoV+4/q7jdLtbrI9sDZ0KiSomotePOIVha5vpWqy7XczbFUVNcpfVeppv/xCF1icc4M&#10;uMIW8jq6W5n5zuW1u/+tTElSNw28IsK5wo28D5/TtJ8+rcUf7rEFvyTptCqO5ihtyeOacMdSpZnT&#10;vSRV/FtPpM7VgtW24JckVRxR5urFmn7XUm1qZiSFks2LNe3ni7Uy0xb8kqTTlcrL3KzFD96j1GV7&#10;PF+/aCGLksdFaKyjdV+9ln5arArVaP1mZ/BLkaFamGwKfpUWa8EfbXmkYehEe/464dWjyjT32j1+&#10;THcvL9Li/Ybgl6xjzOcV1mjx+/l6Yq+7uchsSk5qzgfWCkdJqq2pU0WjuTIA5115qdbZgl+Sn8Yn&#10;dpESwjTFka5qtXqXeXzNs1exN1/T3jyhpfsNwS9JOt2ovMIqPfPW4ebT05k0k94q9uZr2uulWlno&#10;Oua7Tjcq+1CVtSzQJvf1Om1fc0jTP6pSpqGCW8YyxIqLYF4G+I6aUqU5Kg4kxUfo124rDiQpQMmT&#10;ogx5iZT+ja1Had8QjbcvP12tdTnm661eGd84M4a4pC7O4NfZlss95Q0NVVr51yO6+1Pr9WoPLsk2&#10;J1HajmJNdjuPSp2yPz6kCe+XK63IsJ89P3n9kOZ/aS4weZE3eH18QDtxpFxp9uCXpOSR3d0HvySp&#10;V6xendVbT14bo6FNgl+NyvvyiKa9WqzF+0zl2Mo6pW0t0oRX8pVW2kw+0JZ1BQZ7txyxXte24Jck&#10;VRTVaPH7R3TfVnM+0IyzrQtpTkml5pufAeoblXeoSnNfP9Ts+TVVp+0fHNL09ZVKMzYoklRRXa/M&#10;7JNKfS2foasvkFrj85rZ2d5Lq6v0xOvW50LH7366XpnZpZr+J3e/eRtct6rT8pXF1uCXrOk2u07y&#10;VApxIp2iDcuwbmz7qGk5sKK6Tqs/LdTPPjjpcT+3Tte6Pp+2Sr0qqr3eGeiQ2k8ALNSiOMfR1GvF&#10;R8UtmrOoJLNYS239UsN6d9HKOf2UMbePXr3a2ZSkZP9JrfdUQKusV7aHG1jOjmP62YfV7h8QG+r1&#10;xpcnDQvqlP7PYq1w9pFtqqZWz7xbqGx37wecpcArBmqoJClX23Y7x//I3PGF9T+WgRr0/W6uvScN&#10;ar9YrjmL/23o5u1G0VY9cf9yU6GvTOufeE5pJ4zLDIpylHPUvNDm0D/00KIvmv3MvH88rcc+ZDyT&#10;sxbcVfNSDNUCh8r1zKpjeqbQvsCiGTd1U7zxrtBQpRWrTyq9uZhGebXmri42/IY1Wr+pUjkNkuSn&#10;0Sk9lDavnzJmd9cMx7iKjUr7rMRzHl9ab9vfKjA0RNMHemgeiPOmZE+VLZguqVNnje0nyT9cKf2d&#10;Qz9k55Q3ez23XpXeyaixzf9h0YxbelvTk8t9vlFpHx5rPp02x1N6azipP6fV2M7Houk391LGvH5K&#10;uzvS2cutoV5LP2uD/OlAkX5nbzkYGaJlM/tah6UxDl9aUqk3mlT+A+1U/mntNLwcmxjZpFeGC/8u&#10;SnYMqSrpSI01v/HvoolJzvw/LdtUqVBTqnRHYN6isZfbG3G0QbncQ95Qu6dUS23PFWH9umjN7L5N&#10;8wY386hUZB/T/N3NVTY0anvGMS0+YLjOvcgbvD0+oL0oKag1lBEtGhbvqeKxebX7CjQnwziElRvV&#10;NXrirYKm8+PatVldgVG90vZ7zguyt5vygWacdV1Ic0prPX8vzZ6fGwXF+oN9JIrIEL16r20YMePz&#10;QU2N5m840boKYJyd+joV7C/U77IM6bFboAY4XrTBvbSgRmme0lF1jea7PEe20XWreuUY38BiUeoV&#10;gTIMVuce6RRqwzJsE/XKLPCc95d8W6aPDI0/PLMGiScvOaIJS3L1TGsbglaX6pmXD2rCywc1eVVx&#10;i+bZBHxB+wmAdeqsh0cZCrcl5Vq2+0wXcpU++o99G4vuvDba2oXa36KEUeEa69iuXnuLHS+aCgrS&#10;w6l9lDGvrzaMNzxQqlElNVLC4BhtmNtPGTNjNN3Qa7wi/5SzcF5QrGWOgqqfRl8bq7S59nGVQ5Rg&#10;/6ZrqrVyj+dMD/BOT8UnJWhYX+urzC/22AplOdr+uW2T5IEaGhbmoVt1rt5YttlZ0Oz6X5r17DKl&#10;bXxLGeuWafEv/8t5XZzYrD+8Zxg8YP9Gvbnb+TLqe7dr8d9eV8bGt5T2t0eV6ixBm5xW+pvvOofL&#10;GPBjx34Za57VwynO3mqZ7270MKwGWiNscKwW9ra/alR6njOPjRscrdRuro8FtXtKtbzU9sLfotTJ&#10;PR3BhxXXGvLKwkqtsmeGRWVabQ+qRYbovquDrQXGTqFKvdowNl5pnYwNq5qIslf09VPazFgltZ+7&#10;1UWqRptznOklLCHE1svCT0Ov7OzMV45XOdNCWyiq0Hb7g0CnAPWJsljTk79FCSkxSg23rWuo0ftZ&#10;1qfg5Mn9lDGvq6EMYB3eJ2NeP49Dv7hNbzkVWm1/sO7fRbNsQxIFRnTVnY5hLSSVGCvqvNGo7bur&#10;Hfnv2O93V1KonySLogZFaqqh427ecQ+1cEB7U9lg6HFgUWKPM1Y7Kd44XFhDvYpt137C5UHOxjuH&#10;qrXNUOFVklWldPuLbiGaat+wrcrlbvKGzO8MPc4igxXWyXpugRFd9esU533OdR6VKr2zrcbxnUTF&#10;d9EKR2AqWqmGBiKrM+1BPu/yBu+OD2g/yquMwZ8AxXs1MW2V3ki3N2KRFBSoWfZy7JyeWjw80FmO&#10;ranRH5rrddUWdQVuJAyO1hpbwGrFuCBDIzRjPtCcNqoLaU54kJ60nXva9HCXuaIc5xfTXa/O66eV&#10;ww15eGSoVtrmyZkeIxV8V+P4LsK6BiouyLZtp1Cl3hDizOPzKlpYAYxW239CKS8ccP178ZCmr6ky&#10;NPbw08RrujrTeFvdSx3XkPWeNyvOUCYwPke25XXrb1GqrfFaxpw+mjGYdIoWasMybFN+Sh5uy/vn&#10;9NSzicZGvnXaaRjJyZOKvYYgcUOj1n94uOVBsOpSPfHaCa23FRtL8k7qF972EgY6mHZVpRg3NFoz&#10;DIXG9IxjzbTqkKQQTf+FcwJPlzFNG6XmenI7+WnKj+I0sZtFkp/CksI0xlCwU7dwPXe9bYzh0HBN&#10;GeC+F0JejvNmqX4RenJIiAL9ZX1I7R+rhUOd+6UfqHT8H2g7vTRksG2+rM92KKNa0r5d2ma7myVc&#10;keC55cq+HUpz3Gy7KfWJhzR9cIQtcBGhobc8pOd+6py3q+Af6Y5Kk4J/73am/bCR+vX/TNDQrtaL&#10;KLDrQM34zZ3O4YiM6v+t9Az7i16aMX+aYz8F99LEX//c+eCWv1uZnnqRoRUCNHZ8lybzpygoWAuu&#10;Nc+11qht3zoz4PihMZrRP8gRfIgfEqcH+tnX1mv7AVspyvYQnDGvnzJM8zXWtqwxqzVfTrFX9KFd&#10;KCtX2nH7C9vwh3b9wnWzI/nUK+2rNrzHBVlkj3HpdI0WvJKr6W/la+Wuk8qrDNKMGc6JvBcbA6yt&#10;4iG9JfZ0vLdr4KxRauYZv/X8bEE769/CRMNx0CIPHVRBaQsfxD1qVIX9FhQXqen2IkhDjdL22S/A&#10;Gm3+2vk5SQnhjoqxtimXu88bwjo7X+fsKtTYJQe14NMibT9UrdorDfmGcS6y4xXKcFSGBOmBm6MV&#10;7whMddGMiaFyNB4+VG1rOexd3uDV8QHtSEFJG9xkXYZRtDbimm4vx1qCNHRUTz032JkPeA4It01d&#10;QRO9u+jF67soyhawih/UUy8mGxoD59nzgea0RV1IcwI0d1pPjbade2CvGM26soXnZxJkyJcqDpRq&#10;wpKDmrvumNL2V6kiprstCNFPGfN6a6Kj4Ifzyt9PY6+P08OGNNw291KLUifbryHrPW/6dOOQcfXa&#10;/p0tkNVm160UlhCpGU3m02se6RRq6zKsSVhilJ4dZcv7LUFKHhuq0eaNmlWt9dsMQWK1IghmC36Z&#10;e2SW7K/yeB0BvsRcDXph+Ye4tqw4XaPffdrCcVBP1yhnX7FWbsrX3FdzNfbFUmeL0GZZlODS6yFA&#10;cYZ64Pj4EEMrL89cCuoHSpu0rnFOKiqpqPnWYIC3Blx5pe1/X2jrbqlgtz04FapBVzgDWGYF2YYg&#10;Vo+RGuOm11bC90c6r82KfdpjC0jlfWvoDXb18KZj9McM0ej+pmWSVHjc0APoiJb/8nal3GD4m7DY&#10;MHlnrva6n7EWrRURrYcNw6JIfpo4rpubHlbVOmoY1jLvy0JTvparBQec63OOmUt5jaotrdT2Xce0&#10;9P1DSl16QGM/Mm/jSaCG9CX41Z4UZBkKxvbhDx1CNcbwsFzwVbkym6mcbZXwMI2LdV1UUFijpZ8W&#10;K/WVg0pZclBPbClVM6NJtMCZ0lu9KgpPKn1HoZ5575AmL8lV6q6z+kDP6uuUt/+EVn+arwVv5mrC&#10;/xVqeRuMsAicb9Hh3lWSOvkpzBHTDtKYBGfFsGNuBZfAfKCmDDH0bmqTcrn7vCEpsbPrs8HpeqXv&#10;Ktf8945qwosHNP2tQq0vMD29lBh7PddowWJTK/wVlc71DXXKMw9X1oq8wavjA9qRs88/pII8Q8V9&#10;aJDG9DJfy36uvUtP12qP2zHX2qauwGxov6ajckRdGuQMhMtNPtAcr+tCmtGpkwaYpo925sutE5UQ&#10;4toAr75emfsq9cSaQk1YkqsJr+dr5d7qltX7oG1ZApT6w+5aM7uvFg52/YHb5F7aKVAjzNeff7iG&#10;XOJ8mVNk/eXb7rqVkuNbH6EinUJtcg8ylmFdDYg1rQiyyNim4syCleKuoYUjCObhGdVD8EuSFBVo&#10;uPcAvqtJlecF1ytGD1zmvNGVfFWqNxwPt25UntTyFblKWZKvu9ed1NLsmiaTRDfPouhm7o3WFi5A&#10;xxB4+QAl2P6/PXOrMr+wR40Ga8gVzVzxxvtkSNMHMkmSefhEdxXcFne3726Kd6ksx4UW1804l0Kg&#10;RrsrRHmtURX7CjX35VyNfe2Y5n9aqZUHXCcwbokgT2kVF0CV1n1tyCROV+s+0wPw3caA0OlqrWuz&#10;uaqCNHFKtMuQQi5O1yttxwlNf+mQVjY3AfcZuE9v9crbma/UFw9qwlvFWrClSusP1ank7JtUN1Vf&#10;pfVrDmrsi4eUuqZUi3fVKN0wOTLQ0QQGGyut6rX36Jmuz0blFRnyEX/X8nnUkDCNtl+nh6r0UblU&#10;8nW1MzAfHyLD6H5txm3e0C9WL6YEKsrdOkkFhVV65p0jmtwWQ8p4kzecz+MDzoEwl8Z0dcrzUMHd&#10;LOM10snP/bNNkGm52+vq3NQVRIW7ybD85Hm0Dk/Oui6kGaH+ijYv81ZEtJ6aFKJ4D48cFSU1Wrr+&#10;qCa8WeR+TjWcvf5drb2X5vS2DmVvT7v1dVrxWbly2yTRuOE2HfkpyBzbUltet9b9W410inNQhjVy&#10;m/e3UtzInlpm6Anp0NCo9R+eNDQit6vX0lWegl+hWpEa4zJqD+CrvCyynUsWJY8Ldz7kql5pBzxE&#10;sRsqtfztYq0wVHqFhQdo7JBwPXtLeCu7kradsCujncOLuPszDQsGnLUe3awFyx5XKrmHdVHF5+86&#10;5+YaPFCDLJJ69HTbuiMozNCUsarCfYVIhWm5/Ro1PqmdqnLzwHVceY4J6j0ZqIf/9pZ1/i8PfwuT&#10;zfvgfBqaYhg2yd2ffYi4I8d097oqZdqnI/H3U3xskFJHRevVUS0s8EUGuE2nuEAKjMORtExadkvm&#10;rjBoLqgU3EWzftFXaaldNWtAgOLdxdnr67T0n66TaLeYh/RWsfuoUtNrlGcvglj8lNQ7RLOujdaz&#10;7h46vFantNWFemZ/veM7CwwK0OikUC2c3FWpptbXQIcQH+RSDk/7usR92cKuplTrjT29ewVpqOGl&#10;grporGMOyzpt31+lbd85h3oZm+R5gnKvy+Ue8gbJT/FX99Ka2T316rUhGh3j5/azS74t1Z/3u6k0&#10;6RSsZeZjcPmzD2Xmbd5wlscHXGBx8YYeHqpX+j53tXbNMw5lptON7vOfGtPy81gzklfsZk7PRrWu&#10;7NRO60I8CesfqxWz+2jFxFBNjLVYh400qS0q1zM7Wv97oxUsAYof0lN//ZFhPrvyas1deazZoI7X&#10;99KT7uZ9blSNm9tP2123FiU2jbq1COkUbV6GbXMBSrreUxDMvMDG3fKoUK1I7e4x4Av4GjfZeTsQ&#10;HK0HRhl7KHjwbZlWGMYInnFrH22Y0VsLr41Rcu+AVnYlPTvGbrIVh6oNE4kC54Gj11ZfDRpoW3b0&#10;uGMIgbgr+jY7PEdU717OllRHt2rzPtf1kpTz2VbDXF8DNNAWaIvv09e50fYd2mZ+nivapXQ376eu&#10;kerpeLFH23d7GjccF0aQS8ulzAMeAqMm23dWOdNJZIhWzO6rFbf31IzhXZTgsbIO7VnOV4bhSFoq&#10;r0oZHp8Lza25G5WZd6YqHz8FdovU9Bt7a8XsvkqbGavF14a4Drl6vFbushrvVGv9LucxhfWL1IbZ&#10;fbXsllhNH9JF8S2M5bZISanecTQS8NPYcb2UNqu3nhzfXWP7B6qLFw1YgQsuKFJjjdGjQ+V6IdvT&#10;dV6n7R+WKd1Qdh59uTmgZdHoIcGOskr6riKtLrS96BSsGxNcL5TzUi63BClhSKyevKOv0ub01spb&#10;ojV3gMVw3I3KyrcVisIsLkM2bTvipubP7GzzhtYcH9Ce9ArXWEMZNHtnsbZ7SqrHj+m+pdZ5etIP&#10;1ajWdq1HRXdyPttU1mhzk2uuUTnfGMo3nQI1sLmHpTaW811lk0Y7Jd/VOAMF/gGKN87p5U47qgtp&#10;MX+L4hO76+Hb+2jDf/fRhtujtXCIa4/V7KOefmy0pbDE7vp1f8ONpKRSc9a5Tj/SJvfShlptNze2&#10;aCjXrsPOlwndrQXrdnPdkk4vbm1ehj0XmgmCtQTBL1yE2mcATFLU1dGa5WnIIzvj/TA0SMlxhqu3&#10;qNZNS5NzJ6F/oPNmXV6lh94vVt7pRus8OMeLtWCpc6io+7Z7rBUEztoARwTMaWiSIUjlTtJITexq&#10;f3FcKxY+p5W7y6wF4NNlynzvOT30N+dYpHE/Hu2YOD3uvwY7K3Xqv9CTj72rzBPW7hy1h77QM79+&#10;w/2kmsEDlTzY+TL92ae13PiZf/kf53xgU99QpoeOoDhXLBraz9AQ4dBJzfn4pKxDwderZH+h7nbM&#10;YZKrxfYHG0PhLy4+zKVQVXD8DBOzoh06qfVfOS++sMRmWn/eapjDU7Vavctwr4sy9qSo1zsZJ6xp&#10;qaFeebsK9MRe8wOuVcmXh5xDLS4vVI5kDYaFhmjokFg9e50hEtXJ3/1QKZIqquok1auiuqUZSaNL&#10;Wh7Wv4uhBahpmIuz1eAy3otGDjA8MjXUau9Jw2qgw7BodEqoY1hmqVFpm44odV2xckpt109DvSoK&#10;T2jxa4c031g5FhmqXw5080TeP0Tj7TW6JfW2/EAKM8/ZcU7L5Se1eIlz3wVZtnOxBCiudxdNuTFG&#10;MwzPL+GdbefRK1gjHLXR9VqxpkDrj9v2PV2l9atynXndiiJrxbhXeYOXxwe0KyG6dbghvdfUaP7r&#10;R7RyvzPApdM1ytl1VKlvVyq7xjpPz4L3CvVGgS0v6ReqiY4iQr1WrMm37i9J9TXK3JKvh3Y77+Vx&#10;SV0czzbnxfFyzfnghC1fsparH9puKCf3Dj5zD4J2VBfSxOlGFTdIOl2n2oYarX/LmS9N/7TKuo2/&#10;RWGxXTT22l76teFRNaxzu62i8jEBSp4UpSmGonTJtyVadsCZsNrmXtqo1R8arr/TVVr/folWO0Z/&#10;sCi5n61F2/m+bkmncOsclGHPCS+DYAS/cJFqx7l2iKbfYKxMcyPQUNlVWa03d1knpKwtK9Xi9ysd&#10;D8aSdPpUG1ZWudOvq2bFOl+W5J1U6pJcpbyQq7ErTirdXh4ICtZ9w9uy6TjgKippoGnInu9p2BlL&#10;hgm6c+5IZy+xE//W0vn3aewNtyvlxvs098//drZS7DpeC243lP76T9R9Y5xDKNZm/0Nzf3qXUm64&#10;XWN/uVjrPQ5/GKGJd4x3fmZ9rlYYP/Nvzn7kQ385WUO5QZ93UUMjXB6KcnYXa/KLB5TywkFNXlPl&#10;bAUYG647bC0IwwxDVxR8U6b1JfXWB/u9RzXfOFGyGlXh6TkJ7cf+Km0yDE+YfJmHAc0lKc7UYvur&#10;MmcLzehAJRhKHCX7S61pafFBpX5a06QVtF3UoAjng3B5lX738UmVnLY+ZNRWV2m9oTVeVEKI4SHY&#10;32Xunu2fHlLKCwc14Z3iFvZms7hMXpy+q0jZlY1SQ71ytufrd/sNm3oaoqWlgixyfm21emdLuXV+&#10;n9OVWr2yVGmGOvAKd+PFAO1Vt25amBLo0gM9b99J3f3aQWsF0+KDmvBWqVaXGjawBGjWTd0U7/YJ&#10;pYsmJpkLAxbdPLiLadm5LJd30fRhzmNIzyjU+sI6a+VcQ71K9pdrkz0w5R+gcQn29+6iO0YYGpXU&#10;1OiZFbbvYUmhnsmzX9t+mjIq2vqdeZU3eHt8QPsSNjhWzxrmBVd1rZauyddYe+OrJfm6+9Nq5zDF&#10;kqIui9Sdvez7hOvOsYYh3mps+79wQCkv5mvujlpn2SMoWAtGh9hfnTd535ba8iVTuVoWpSa3oAdB&#10;e6oLkalmqbJK9y0+oJQlh/S7nCCN+57ztyjYXaTljmBmvSoKi7X+iH1HP41PbKasibbl30X3jTNc&#10;J2rU6rRjzrTYVvdS4/Xncs+T1DtUtzoq/c7DdUs6RUu0eRn2XGllEIzgFy5i5/XSbLVeMXrAWPA1&#10;69dVsxw3y0alf3pUY184oLGvntDqcinQcFHvKzrlfHFOBGnilK6a6DJpr4klQLOmxSqpfX/r6IiM&#10;I4b2vlLDjN0g+g/QQEe6jFScbehCs7DkWXpx7n81O1SiYsboyVfulGv9U6hGz56jKY65OUwsfTV2&#10;TC/zUqukO/XizIRmH/CifvSQnvoRY+ddEP5dNHdauOn3NgkO0rNTbJV1kpJGhCvZvn1NjZ55/aD1&#10;wX59tfJcJguv14Ei+//RPjUq8+tTzuCOf5DGm4YZcxWiG68wJJbSU1pnjzb5R+jOqz0npKj+QXI7&#10;zV9QFz1sSIM5u4s1eYm1p8TYlw0P0FGhenG8sRI8VMme8qQWCdLEkSHOoU5KqnTfK7lKWXxQd2+t&#10;VYnFMP1hZZ3yziaYGx6lXyY5v9ec3UWasPiAUpYc0+KCRpeyTEHJqdbNDwJcUH6Kv7qnXhsf3KIH&#10;7cDIYD155yWa3s1zPpMwqLOhRa6k8CCNcdta7tyVy+NG9nRWzNfU6Jm3Dlkr5xYbK7H9NPZHcZpo&#10;KL5EXR3nWqHvRlJyd83tZ9vGy7zB2+MD2pcAJU+6RMuGBDT7nGAXnxStv97YxWXbsMQ4vWiqwGwi&#10;OEhP3tX6fOBsxcUGeqwkTUqO0QxHIK8Z7aouRIrrZ5y7zVXggDi9mGz7LRusPXuswcyDmvCWM5CS&#10;MNyQB+K8CBwQq18b703lVfrdFlvvpza5l1qUHOfhNw0O0rM3RruM4HCur1vSKVqm7cuw504Lg2AE&#10;v3CR8+KWcT5ZlDwuQmM9DmAdpInTe+rJpADF27fx91N8bJDm3txLaZOccwUUfFWuTONIIudCcKQe&#10;ntlLy0YGKSnUMOF0Jz8l9Q/Xsl9eqAwRPq93T0NBrq+SDEMLhg1KMKwLVZdmGkrF/+ghvfu3RzX3&#10;RwMVH2G/qDoprO9ATZz9uDa8OUOj3VWWhA3U3FeW6ckpAxVvv+g6hSrp+z/Wk2/+r2Zc5vEiVvyU&#10;x7XhL3M1fWgvRTlKv9bPnP4/i/Xu3P/yOKwZzoNuMVp2fw9rPhvszL8CgywamhSplff0dJ2HKSJa&#10;z94ZqenGSYM7WTR0QLiWzeirxZfb36Ne7//b7fhNaC8ayrQux9BCs2+Iks9QaogbZOyFVa+0r+xz&#10;+/kpflQvrRwXoqHhznQUFhGg6eN66N3JIZ6vc3saHBKoJEMalL+foiICNP3a7tpwR3dTRZJFoyfE&#10;aG7/AIXZC/md/JQU4zkvaqJfrP46NVxjY5z388CgAI0eEqmV9/fUA44WsabhHlvNT0njL7GWHQyN&#10;Z8NiApU6roc2/KKLcxikQ1VaV+bcBmj//BSV1EMr7u+pV68N0egYi/OatN1LknqHaO7kHtrwix4a&#10;HXmGcnJMhCZ2c75MGhTpGhAzOmfl8gAlT4rXhpvDNTHWzfn0D9Wzd/XWwkTzfMbO/cYavwd/P0XF&#10;WJ9dlo00FtK8zRu8PT6gvQlQ0rW9teHu7nrYXAaQFBYaoNFDwrX4rj5aMd44VLGdn+Kv7qV3747W&#10;3AEBLvN3hkUEaOLIGG2Y2VOjQ73JB85OWHxXrbjLWl62501hbvOB5rSzupC47np5fNNyXr/O9dbf&#10;YmRvbbgrUqm9AxRlLI518lN8bIgevrWXXh3V0nNH27EoeVykxhpH/cgs0kp7Q8WzvpcGaMqt1ntZ&#10;gqN6wcNzpHTur1vSKVqsjcuw59QZgmAEvwD5NTY2NkrS5kWBGn5Plnk9AAAAAAAAvFKlla8Vaqlt&#10;uKyE4bFUosN37c1XynrH+Ih6dl5P9yM9AGhjdcr+OF/3GebKI/gFWDVpJwUAAAAAAAAAADoCW08w&#10;2/DBYbEEvwA7AmAAAAAAAAAAAHRY1uGD0+b104bbCX4BdgTAAAAAAAAAAAAA4FMIgAEAAAAAAAAA&#10;AMCn+DU2NjZK0uZFgRp+T5Z5PQAAAAAAAAAAANCh0AMMAAAAAAAAAAAAPoUAGAAAAAAAAAAAAHwK&#10;ATAAAAAAAAAAAAD4FAJgAAAAAAAAAAAA8CkEwAAAAAAAAAAAAOBTCIABAAAAAAAAAADApxAAAwAA&#10;AAAAAAAAgE8hAAYAAAAAAAAAAACfQgAMAAAAAAAAAAAAPoUAGAAAAAAAAAAAAHwKATAAAAAAAAAA&#10;AAD4FAJgAAAAAAAAAAAA8CkEwAAAAAAAAAAAAOBTCIABAAAAAAAAAADApxAAAwAAAAAAAAAAgE/x&#10;a2xsbJSkzYsCNfyeLPP6Fnvupb+ZFwEAAAAAAAAAAABee+j+n5oXtUibBcACwvuZFwEAAAAAAAAA&#10;AABeqys/YF7UIgyBCAAAAAAAAAAAAJ9CAAwAAAAAAAAAAAA+hQAYAAAAAAAAAAAAfAoBMAAAAAAA&#10;AAAAAPgUAmAAAAAAAAAAAADwKQTAAAAAAAAAAAAA4FMIgAEAAAAAAAAAAMCnEAADAAAAAAAAAACA&#10;TyEABgAAAAAAAAAAAJ9CAAwAAAAAAAAAAAA+hQAYAAAAAAAAAAAAfIpfY2NjoyRtXhSo4fdkmde3&#10;WEB4P/MiAAAAAAAAAAAAn/fUR//S6qxvZPH318C4bgq0WMybXBC19fXaU3Bc9Q0NmjLocj027gfm&#10;Tdq9uvID5kUtQgAMAAAAAAAAAADASz/+y0rll1Xo6Ruv18QrB5hXtwvrv9qnR9d9rJ4RYfrHz6eb&#10;V7drBMAAAAAAAAAAAADOo6c++pf+sWef1t9zuy6J7OJYnpeXpz179qi2ttZl+/MlMDBQAwcOVHx8&#10;vGPZ4dKTmvint/TjgQM6VE8wAmAAAAAAAAAAAADn0dAXluuZSeMcPb9W/WubfvubhTq060vzphdE&#10;7yFX6ze/fUJTfzBCsvUEe/iDj5Q5b4Z503bL2wCYv3kBAAAAAAAAAAAAzszi7+8S/PrlbT9tN8Ev&#10;STq060v98rafatW/tkmSJl45QBb/iyM0RA8wAAAAAAAAAAAAL9y18gO9nfoTSdJV141zBr969lHj&#10;gIFSp06uO5wvp0/Lb98eKf+gZOsJ9p9PPpIk3bbi73p9+iTTDu2Xtz3ACIABAAAAAAAAAAB44Z6/&#10;r9frt92svLw8/dd//Zd1Yc8+apz0U/OmF4TfB39zBMH+/e9/Kz4+Xne9/b7+9JOJ5k3bLW8DYBdH&#10;PzcAAAAAAAAAAIBzZM+ePY7/Nw4Y6LLuQjIei/EYLwYXtAdYwcdbNHVLrXmxBxF6/jfDZJ2mzbBv&#10;VKxWzR6oOPtm2Ts1clWZJH+Nn5qsx5M6O9+iiVw9/tv92qRAzb53lG7tbl7vyWkVZO/TK/86rm1F&#10;DSpvkOTvr6iYcP183OWaelmoeQerhkplbflGL31erqyqBklSeGRn3TjqCs0c1lWB5u0lqe6EtqXv&#10;1+uZzn0U6K9BfXvo/psGaFCYmxjmwd2a+pdiFZiXG4yfep0eTzIvlaRivbNkt5bUddPrDwySdeTS&#10;BpUf/k6vf1iodcdqVV5n3fKMx36+zlfuPyuwc2eNubq3/vva3orysJtvKdGqe2/U87slWcbo6Y1P&#10;a0yIeRuDLY9r5PxN5qVOgeGKGzBCP/nFTE1NjnP/exnU5m3Tqr+9rbXpWcottV3X4VHqe/n3ddOt&#10;d7XoPXBuFLx1l6Yu3Wde7MF4Pb/1cWdea983YbZWvXGrM689/I7umrZE+yQNmPW2Xr+9r/MtmijQ&#10;O3dO1ZIcafyzW/X4KPN6dDj1+/TKrXfpjWBTujArzdKq/3tJf/ksSyXl1nyl7+Abdc9DMzXmEnIE&#10;4KLz9SuaevcbCp+1Sq/f7jHn8C7vqC9X1j+e10tvbFPW8XJJgQrvP0g3/uJRzbzOcxmk9vBmvfLc&#10;n7Rud67Ka61ll0Hf/7nu/++pGhRp3trGm+MD0ELOcqOumK23/3Sr+lrM2zg5yqo/fF5bF9pLsMDF&#10;jusIOCu1Bdr23it6/V17ubKFZcTaAm1++Wn9aaOzXiw8fphuvP1B3XVjX4Wbt3ewXbPVd+r1d2fa&#10;6mK9Lafu09o3lugdwzEERvbVoBvu0aP3jlFcM0XVbU+M1IMfmeoTvXq/WhV88oqefm2dsvaXq1ZS&#10;eLdBGnHn/Xrwx4MU7iE/Ks9Zq9dfesd5vi0sz5fvXqXnl/5F274uUXm9tWw+6Lq7dM+9t2pYN/PW&#10;5469B9iaNWv085//XJLUOG6SdOnl5k0vjO++kd9HH0iS/vKXv2jy5Mn0AOv4GrRp/R5tqzIvP1un&#10;tG3lZ5q6qlCbjjWoPMBfcWGdFBXQoJJjZXr+rc9125ojsmWPBuXa/NYXmvlpmbKqGhQe0klxnaXy&#10;0lN6Z90u3eVun6pcLfrDLj24xbBPmL/C6xqUtS9fM//wmZ7fd8q8l0oOVzYb/GrWySJtLZHiErs7&#10;gl+5n27XTa8e0jv5tSqX9XyNxz7l1b3KtcWqnM7f+aqhWO+8/LnrZ4X4q/bUKW3akqMbX97j5vh8&#10;UM57enu3JIuk+s16558l5i1ap7ZcBdmbtGTeVE15ZlvT38uuPEvvzL9RY259UEv+sVO55UGKiotT&#10;XFycwmtKlPvFWi2ZN1Xjf7ZEOz2+CTqyfX98XO/kmZfCZ9Xnau1D8/TGYfMKk+Ob9ejPZur5f2ap&#10;pCpcUXFxCle5cr94R4/eepeezyRDAC4qeWv14ENvnLmM6lXeUaLNv7lVM3+/SVnHyxXeLU5xkVL5&#10;/p1657GpuuuFnW7LMbVfv6J7bn1U73yRq3KFKy4uSuFVJcr65/Oa+bMHtdbdvc2r4wPgla+X6PG/&#10;5ZqXAmgNriOgdcq3adEtU/XgUkO50lhGvOk29+W98m16fMpUPbpyp3JLpfC4OMVFBqo8b6feefo2&#10;3fpEM/VqJV9qa44Ud921zuCXN+XUvHc0c/JdWmQ8hrhwqTRXO1c+qqlTPOwnScrS1s8kjRqjkfbg&#10;l1fvV6t9y+/R1Mfe0c795VJknOK6hav8eJY2/X6mbn1orXLrzftIuStn6qY7FxnO17U8P2Weh/3e&#10;uks33Pu8NmWXqDwkyvo91Zcr659LNHvKXdRVQWo3AbCoWK36zXXa2uyfs/dXi50q0//+I9dzBuOF&#10;8i9268FvGiT/QN15+zXa+sgYrXrwB1r3yA+06kfhipKUuztHz2e79mwr+HS3Ht3fIHUO1+Ozx2jj&#10;Qz/QqofHaOPt0Rrgb93npa+M+5zSpvf2a22VpJhovfKgbZ8Hx2jjI0P0SH9/qeG0Vq3ao22mmNCR&#10;Y9b3GTbue26+R+uf+95fUu3eUu2Uv0YOiLUuOJilBzNOqVb+GvOjIdr8P9bzNR57yeEjevzTYpf3&#10;OX/ne0rbVmZpSZGkLl31vH2/h8Zo86zeGtNZUlGhHtx43LiTT9r38SYVSBo2brziJGX97T21qM9P&#10;wmyt2rpVW01/mzeu0pJZIxQlqeQf/6s/7TbvaCsY/GymlmwpkbqN0OyX1mnzvzZq3apVWrVqlTZu&#10;3qx1L83WiCipdv87mj33Hbc3LJwnHn5r1z9n768Wq9+nJU/w214USrfp+Z/dpkXbzxRgL9A7v35U&#10;m0ukqOse17rN1nxh48cb9codA6T6XK1a+NI5aKQCoD0q3/68bvvZIm07U9bhZd5RsHKeHv2kRIoa&#10;o8f/sVUb/7FKqzZs1saX79QAi5T799/ope2mUSeqtun5h97QvnppwB2vaOPmjVq1ap02frxKj1wX&#10;JZVs06In3jEF7Lw7PgDeo6EVcPa4joCWKtempx/U2uOSrrhTr2ywlSuNZcT6XK165HnX8l59rt6Z&#10;+6A2lUhRyQ/q7c2btXGVa3m05J8PatEn7kdBq925TTsVrpEjbOEvb8qp9fv0ykNLlFUrRV33iFbZ&#10;j2HVRm3e8IruvELW/Raay7c2X2/V1nJpWPLV1p5WXr5f7fbnNe8v+yTLAN35p43avGGVVv1joza/&#10;+4jGREkl2xfp8b+bjuDrV/Tgi1mqVZTGPLpKmzdv1Crz97d9kR7/m+t+5Vse1/1L90mWvpr6wkZt&#10;3bjO9Fvt05KHXmlZ3Sh8WvsIgJ0LtjMr2Zer53e56TXklXJt/nelJGnQ6EGa6TLUYSfFDR+mF77X&#10;ydr7bGeeHNlawxG9vb1Wkr+m3jxM4x3j8fkr/LLBWvLDUEkNWvuv/XLUC5zM09pcSeqsB28f7Dr0&#10;X0BX3XT7Fbqzi6TaMq3NMmagJ5R9pEFSJyVd4rlzrXu12vxVpeQfrpH9rUuyMk+oQFJ4UoKeHm4c&#10;ttB47NK+fx92Zijn83wP5+j3+xok/1A9PnOIRhj2C4xJ0NM3d1W4pOLDJe4zeF9Rv1Nr3y+QNEAj&#10;f3Gbxl8i6fBqrc00b9hygeFxGnb7Iv3qOlmHV/znNtMWxoLBTL393vO6dWiUqUtyoKKG3qrnlz+o&#10;YRZr67MHX+PW43Nsv+3jb9Gy0GfVlmjnWw/qxpse1Ko822/enMy39frXksKn6re/Ha8o+/aWcA36&#10;f0v0+GhJJWv1+tn2VAXQrtWW7NQ782/UDfNWWRtJnIu8o36n3n5tn6RwTX3iaY03DHMSPnimliwc&#10;I6lEa99Y6yx3Sir55+taWyJp8IN64f8Ncg5JExinm377gu68RNLXr+ttY1nKm+MD4D2LraHVwjdo&#10;aAV4i+sIaLmSzVqbLkmD9ODvZroOM2gsI5Zv0trPnHWTtel/0pKvJV1yp154bqr6GirGwgfP1AsP&#10;DJIk7fy3u6mHarX5k82SZYRG2joreFVOzV6r1Yft5dSbXIcmjBykmYsf1xiLpJy/64OvDets9qVv&#10;UoEGaOSwKOsCr97PWeYe9MALmpnkrJcOvOQmPf3cnYqTtO+1t7XTkB9lfbjaWvc85bd6+kbXoQ6d&#10;5Xlp3+oPDMGsfXr7/zapRNKYha/owWRDHXhgnG767W81NVzSsWxl+XSFMFrCdwNgkbF63B6M+meW&#10;NrdJS8xS5Z70V7h/oMZcHmFeKclfA/rY+omerJWjT9T+Y9pUKymsq24a0PQrDx/WTeMl6WiJPjtp&#10;W5h/Svkh/lJUhEa6G9fVP1ZX9bD+N/+ksY9bhXJLJClQ/Vo8p5lNQ762HpR0WbRG+EvSCe07YVF4&#10;gDQisZd5a0lSeHyYtXtuRd0FOd99/ylVgaS4YX013t18VwOGaONvrtPmGYme56jxAbXpq7SqXFLC&#10;DRpzyQBdOy5OUrlWrd7sDMR6JVCJV9haoNSYVuW8rVfSJSlOd/7qTpcbfBNxUzX7jr4K7zZIiQHF&#10;LhVQ6OjG6xF7YeSPj+sNWhb6pIL35mn20m0qqQ9U3ylPa91T482buMjavEnlkuJuvska/HYRrvE/&#10;tO6f9cln5AeAzyrQqgdmW3uJB/bV1EXr9PQ48zauvMo7sjdrU7mkuCm6aahxe6vw68Zby527N+sz&#10;x04l+uwTawXEmCk3yfaY72QZoBtu7Gtt7LPZWVHh1fEB8Nr4h+2Va69419Cqvlz71i3R7J/doDEj&#10;R2rkyJEaM+E2zX5xswrO7iEJ6DC4joBW+C5X+d3CpYQxGulu7ijLAF1lC1LlH7PXgtZq80ebJUlj&#10;ZvxcA5qUEaWoKa9o69at2jhvmHmVVL9TW7dIGneDRljkdTm14Lt8hUUGSt8f6aacKil8kAb1l6QC&#10;FbgO4iWpQDu3FdjqFG1LvHm/ks+0ebckjdHUHzY5cumKGzSpvzWAuDnbvrBA+w6HKTxQGpHs5vuR&#10;FH7FIGvdc0GBs+7560+16bCkuDt11zg3HUAsw/Tgxq3aunmJpvpyhTBapGl0wocM+uEAW6+hci16&#10;f38bDIXYW7MfHKONC0bpVg/BpdrqOvMiFRyqtH52j3DHWK4u/COUGCVJp7TzoG3Z5YO16qEx2jp7&#10;oIfATa1tQkCToyeV1SApMkx9K/br+Zc3a8xvP9HI336iG17eqVXfWnuwubX/hLY1SGMu62lb0FVT&#10;f/4Dbfwfz0Mm6lRdk+/1/J3vCe08cFoyDtl4UarV1k+sN9tBP75BcZIGTL5NgyTpk3esPbS8Vqu9&#10;X1vbV8TFRbusyVprbaGhhJ9o0hUuq9waMONtbfzHK3r659ZhFeE7YsY9Ym31rn16hZaFvimop4ZN&#10;f0Svb9ist381xtnrwa0CZe+x3hkG2QPoZpcmWu8PmTu117wOgM8I7DlMtz76ujZ+/LYeHB2lIPMG&#10;LrzLOwq+ybKWO5Ns68wsiUpMkKSd2vmVfeFeZe+WpL5KHOC+BU/f/tZ3K9+dbRtFwLvjA3AWIs+i&#10;oVX5Tj3/sxt019PWOUiCupnmLRk/kyHhcHHgOgJa7nuzteofG7X1jVs9101Wm5ft1M4tkjRMI4a5&#10;L1c2K3urttVLY0bYgz/elFOluCnPa9WGzdq60NOkFuU6WWFeZmOfg2zEMMd5e/V++7K1U5L6J2qA&#10;u04K6qsBAySpXFnZjiPX1BdWaePmrXp8lOvWDuUnm9Y9/2ebtdfY90e6fwYADHw6ACb/WM2cGq04&#10;SeXf5mrRF201FKInZVqbaQ0wxV3W3ZFpFJVZg2LhoZ4e+6PVN8b6v9zCJmF490r3a1WuJHXSiERD&#10;YKKgSrmSdOq45r2cq1WlUnRYJ4UHSOXHyvT8W5/rrg35TTIOScrKLlO5OmtEovsMtqkG7fzCOkSi&#10;+neVPas+f+fr7O02oLtUW7RfS5b/Szc8aQv4PbdVz+847vZcfcrxtXrnE0kaphvH2EJL3a7VjUMl&#10;KUtvr/FuyMHa8lxtW/6Ifv+JpKjx+tVPjbcUZyWQ8QaJi1W4xj/qbFn44HLv0hzar7ifPK0lc27S&#10;AHc9dJsoUv5hSQpXuKftL+mrvpKkXOUeNq8E4BviNHXREs2+cYDCmw2a23mXdxQdsT48h0e4NtRx&#10;ilPfS63/y82zPWiXFCm/XpKiFeWmwagkqa8tmJWz11q29vL4AJydcGNDq4de0b4WNbQq16anZ1uH&#10;be42Xo+8u9k2h8tGbd78th5MjpJqs7Rk1iLm7MNFgesIaCPH12qVbSSkEcNtNWEFudpbLym8r/pG&#10;SeW7V+nxe+w9Jsfohp89qle+8Dw2QNbHm1RuDJ55VU5tgcy1Wl0gyTJGY0yjJpT8a5PrHGQt4eb9&#10;Sgrzrf+JjFIXl42d+l5q/Yx937X4yLVzva0B/nVjHHXPubnWeqcBl/aSagu0+cXZuu0Gay/VkTfc&#10;qJm/X6tcn68QRku1jwBYSaGm2nopuf1bssf7+Zv6DNLzI62ZyOZ/7tamc3ZjblDux1l6/qgk/1DN&#10;HO3sK1tR3SBJigvvbNj+LDQU65238pUlSX176DZb91RJ2ldgC/Kdkq66YYg2PzJGqx78gTY+Mkqv&#10;XxuqKEn7vtjnZl60Qm39rkGKitDVnnIpk/LsXfpNtnW+sTtH93WM0Xr+zrdeNQ2S1Ekl2Z9rytJc&#10;vXO0Xp1COimus1RedUqrPszSra/uVa71kHzSvjVvW7+b66bqBkfXqijdMMXayqvg72tdxtZtImeJ&#10;ptqGMjD+jbnhNj34l22qGDxTr/z1cY1wufHaK4GknnG2aCbaPw+/tePvTg+TobZE+Hg98tR4hUsq&#10;ePMRveJmTGlcLCpUXi5JcerpqT4aAJrwLu+oqLA1yIltRXmkqsLWQCpaMS3ulu7d8QE4W+Ea/+jT&#10;Gh8u6fAbeqQlDa0cQ7UP0Oylj+umSwwNPAP7aupztvlTmLMPFw2uI+Cs1efqnV8/b61/Gz1TtyXY&#10;l9v+7RGofS/cphvufV6b9knRcXGKCq9V+f7NemPOjbrthZ1uGujv09bPyqWEkbraXib1qpx6BuXb&#10;9PjCVdahvG+/S2NcemfV6svtO13mIDsjD+9XYyuXq3tMm438VL7lcf1mdbmkON15+xjn/GC2aVqi&#10;yz7Tg1Om6tGVO1Xc2dpLNbC8RFmrF+m2Wx/UWnqpot0EwM4pf/W9/grNjJLUUKnH38txk+GcrQbl&#10;bv1C92+pleSv8TcPdj8fVVtoKNbav2RpSZGkzhF6/pYE52SIOq3iSikqUBowapCeHt7VmTH4B2pA&#10;yvf0gn1etM05hokDJR0r0rYKacCVPVrUm6d83y7NfL9MJZIGjLpSM/uco6TU3PkWnbK1dCjXKx9V&#10;qsvlfbXqkTFa9+APtOrhMdp4ezcNCpBKDh/Rg/8sNL6rD9mnTz+yhizG/9BwI5AUOHqqdcLH8lVa&#10;ld5k/MgWq939ih55+h1luVw49kogKTq6rW5r6OjCRz+oR8aFSyrQG79pactCAAAAoBnhY/Tgoy1v&#10;aJW7Ld3aqGv0bZpqaCzqYBmgW263tiFnzj5cNLiOAO/V52rtQ/drydfWEZKet11LkqTDudb61Zx3&#10;9PzfT2rErFe08eONWrVqldZt3KxVj45XlEXK/ftsLfrIVCN9eKe2FUgDxo9pUV2sV8p36vl7HtSm&#10;EklXzNbzM0y9vJrMQXYGZ3q/NlSe+bxmPrLJWvc863nNdEy/UqBcW2Br0x8XaVv4TXra2Et1wyu6&#10;c3CgVLJNi1rc6/XCi0+5TXv/9xHl3XuddQ7jZl2qp+59QKX/+9/6IMXT8BSwO0dRi1aKitWq31yn&#10;rZ7+PM4L1UL+0brzllhr99DcQ3p0a5l5i7NwSlkfbtddH1WqRP4aM2GIHk9qo55PZlX5euWV3Vp0&#10;uEHqHK7HZwzRCJdAWyeNuOUHWvfIdXr9endNU/014Ooo6/dwskw7i5xrSr4p0z510ogEd/sZNajk&#10;iy9068oTym2QBnzvci1x+1lt4EznG+jnvOH07KWXpvdXXIB9gb/CLxukJT+OsBbwdudrpy/2Astc&#10;q9WHJYVP1U3mYXn/P3v3HhdFvf9x/LWL4nW9gJcgK7REMy/H0Eq0RCu0fl4qzY6Xk+Y5pdYxTcvK&#10;sihNT3YszcrsYpq38lZip5QMsBQrpBJMhTJIDVIDL6ukKMvvj9mFZdiFFS8hvp8+vg9mvt/vzM6A&#10;Mwzfz3y/X78wIpwTQcYvX+P9gbT5aFYmJJBgTuvXseTloXQKgJyNsxkx1r13UCBBzosyO9vrnqWi&#10;8fazdiWv41z7ykbEo08Wvlk4blbRhKwiIiIiIuVV7EWrx2aQUkpjVlaG8ZpkaOs2xV4QdBcQEmL8&#10;LflTGr+ZC0UqKV1HIuVgT2Huv4cx7escCIgg6j3TCEk1/AvbJgP6T2PG4DZuw3/7E9QrirdHGkGi&#10;+FVGMMcl59t40gii07Vn1hLj1YEYooY4hzK9eihzZw4kxBzk2mqeg6wUvuzvLMn5PIqBY1aSkQ+h&#10;985l9mBjoHFDNWrXcC76hfHkq08S4d5LtV4bRsyY5mybWsWarUVFFdUVNw0ipscVNLZC3cuv5+1S&#10;g2BXMmVUH/59eXWw1uKmHvcqCFaGihEAOx8uuZoo51CISV/8yJpD5grl4DhMzOKvGfHtcfKsVnr3&#10;6cjUjnXNtQisWxUA+wljbqxSWb38SHJ+Iur1nSzYD9Ssy9SHwogM8FK3NI1qOecmAAoDQnY2pR4H&#10;/9qEX15Y0wMj2HfXp3ZyHNCmSxveuj3YrQea4bydb51quEJvEX9r6rF7rX+r+nQCyDtGmlvAz6P9&#10;PzLMPPymM0VtM1euCPKIX2V0Oca+ktE3lhzSbvQq59slW5ew/CfT5mWpaSPkhhHMeH2EETTdMZu5&#10;G12FDQh2/n7OzCrrGysXFbc3C3NWPMmMC+BBQ842V4DczhFfulyfowdmEbnQlO/eEdjIeCCxu7qm&#10;l8b1olRAIMFgTGRe1vDofq45bct3fCJytri9aJWzkifP9EWrwGDjxS+7naPmMpFKS9eRyGk5EEPU&#10;kBEs2JoHDXszddFUIotmvDG4rgOC6H1bG1OhIahLN6MtdmsKqYW5OWyKTQFbOOGFPZvK+5xakn3b&#10;XEbcHUXMAfBvN5olc0bQxtyAC6TEm+Yg88KX/QU2Mo6cP+2UOQ6V10O3k/L2CO56NoacfH/aPLSE&#10;t0a2MbU9B9CgkXOxS296mH8mADU7EXEDxv52lHuyj/MmslkDGrs1e3sPgrkFv1ystWjRzDnpsXjk&#10;JfpQGRlDIY5uADiOM215qvceMb7I/Y0Zs5KI+tkBVaoz+r7OPNm+lrkWALYaFgCyDh4zFzllk+GM&#10;IYQ0rG8uxJ72PYNe30NMLvg3asySR8KIqO3tR3cS+5Hj3m80Dg/doI7/zuZMIKQ+nm/VzqEI33UP&#10;9l3P3JsbenwT6Pydbw2CahtL/jU8HQlgrUvTyhoEz00gZgOAP7agIIK8JJs/QBarVieZ9+CbKyLp&#10;4RzbuHDyeALo4JwcM2tzkm/zRu1dyojbBzH6xTWklfVLXC5otq7jieoZAOSw8qnS3yyUyshGnXoA&#10;WWTtN5c57c1wDmEbQsg5etlNRC405bt32Oobfw5nZTkn3S4hi4xdxlLIpc6Natqcb+ZmkHXAva6b&#10;jFRjOJtmIc6Xx8p3fCJyFtkiGD8pkoCz8aJVdqbxN0xQUOFLlSIXBV1HIj6xfzeDQXe5BXyWP0mE&#10;p/bFwoCVjToeAkwANLnCeLHcXe4WNn8HdA4v3hZbrufU4jJWj2fgAwtIyYOAvlNZ89pAQjw2m3qY&#10;g8wDX/fnb3N+A/Zk4e3JPGOXMSFPaBMPR56fwZpxAxnxXgp5fgH0nraGuYNDPLY9u16Co4bNYzlA&#10;yJUePqOCenv+/3g763ixvJJBMA/BL+BwVhKj55ezzfci4SmqUHlZAxnYrzGhViDzN8bFeQvQlOHo&#10;L0TNTmXlEaBOfWaMuYGBTYxeT54EXVbLiFT/bi8+75bL8RxScgCqE1asB5YD+/dJDFxqDDcY0q45&#10;a0ZcQ0jhMH8mR1IZ/dxX9HhlC0t/Nxc67bUbEzZaaxDimiv85yPEA5FtvHT/OnWABXNcQxHWYnwp&#10;wT7O5/lSn6bOc8jYl20uNDgOk+7q7VfW//ZG1zDfPPymM0X5OhHkeZSzdinx+UDzEcxfuZKVXtLS&#10;h41fpfbVK4k/i4GnoOs6GW+5/LSC6DLGDwdI+2QFKYcySIpN48S5miNPKggbnR55isgA55uF/43n&#10;iLmKVGJBtL7GePBN2eHxtwB5O1KM3w/XhtHCXCgiF6ny3TuCWjrfCN3mbAgwy00h5SeAMMJauTJb&#10;0LodQAapaZ5fG0vbZrwVb2vXuvCt3vIcn4icXbYu43mq8EWracR76JEZcqXRzJi2LcXri6E5u9KM&#10;kTSCgnH9WSxysdB1JFI6+4YoBv7bGH4vpP8MrwEfAGqGcEUQQBqpxptQJe391XhGdO+x9V2C0Rbb&#10;3TyfSXmeU13yyHh/GINe3EwOAXR6dAmrHo9wG5LRpMw5yE5zf6GtCQP4JdXLi+9pJG8FsNGmtekT&#10;8zJY8MAg51CTnRi/YBVPdvUWUYSQK51P27syvL6Un7HL+QPx2q5ckezisVejPQfB7g+nLY159H7P&#10;wa/7X40hpliumJUVEqh83IZCTNu47/T/g+RmEPV6BjHHnb2TRrenk8feSW6aNSLSHzh6kDVpJXtg&#10;2VNyiAe4JIDOddzyt33PwOjD5GAMNzj/jsuwlfZRdQJoXQcgj+jv9plLgePEf3XQuDGE1CfMCuAg&#10;KdUO1CL8Kg87d2SzdG4Kc/9wDUXYkX6lBPvgPJ4v/kS0Nm6Gacl78fBR2JMOGD/jOnUJq1RPZGks&#10;/8D4hdembw8vv6gMAT0HEuEH5MezdG05+j3ujWedc/jEEOO3uqH5fTza02aMH/7fBWR4/r1s+HUp&#10;Uxcbv5LCHrzPe09DqTxsnRj/hPPNwtWzWfCLuYJUZm0inBNsf7SGpBI9AO3Ex8Yb9bp39jh8rYhc&#10;nMp172gdYQzllLWKNd+51zfYN8Ubz53tIuhcuFEAnbsbTyPxqzzMk5qfRlxsFmAjMqLoqaVcxyci&#10;Z5n7i1ZrmL24ZEC68EW9DUtYuddcalzjrr+lQjt10PUqFyFdRyLe2DdGMfDJGHIwht+bP66T94AP&#10;AKF062m0lcX8L8YICpukfRZtjBLQtZMRIAKSvt4MRBB+bfG65X1OBchY/ACD3kwDvwB6T1vKjLs8&#10;955yKWsOstPdHwGdiWgHEM9KT+2PO+KIyQJskUS4dzTIz2DpqEHM3YFzqMkZ9GtW6ifh3znSaOv0&#10;9lK+PYaYWKCU86t4vATBmnVlzbODeLqZgl/lVWp4oXKyEtLNNRSiuawseWxeYwS/aNCY+aX2TnJj&#10;vZRBN/gDDlZ+lMSaP046CxzYf97K6LXHACuRnZsVPTQc38Nr/zOCQaFd2nkdbrC4hgzqYvTMykrc&#10;wcRvDxa9qeM4xuaPE5n4swOs/ozu0cy5vyzi0xwQXI8Oxa8jo3TDDmb/AVSvy4yHvA1FaHLezhf8&#10;21/O0DrAkWzGvbeTtDzXD9X9syCiS/OS3Y0vZD/FEbMXoA2RN5bxqFkznMiuxmLKB8s9vx3tSX4e&#10;Od8tZfxDs41tAvrRr9iLKf50eiTKeGjeMZdBd49n6Xc5xd8Oy88jI3Yag4bMJi0fuHo043uVcbxS&#10;aRS9WQiUaCiUSu3aQQy7GrCv5Nln15DlujHk20l5czRRG4yH3mGu/x8iIpTz3uEXxqDhoYCdlc9M&#10;ZM3eoicR+9a5jH4+3mggGNy7WONcQM9h9A4Ats5g3Jsp2F2/p/KyWPPsOBbsBZoPY5B7o0R5jk9E&#10;zj63F608PmM2H8SIrgBpzH4oqth9gbwMVj7mvMYDejPizgulUUzkLNN1JFJS7mZe+0+M0Tb50Hyv&#10;w++Zhf59hBGM2RDFiJc3k1N4ueSR9clExr2fBQQxdHCEc38pxH9uh2s70cHDCEnlek7du5SoN9OA&#10;ACKnLS2195TByxxkLqe9P4AAeg81nrlTXhnH3K1F4cC8vWuY+NgCsoDQewcR5hZUzFoRxewdQEAk&#10;MxZ5GWrSrGYEwwYHGS/lPzaelT+53aMOpTB3bJQxalbXEQxyTutyYfASBKuu4NeZsBQUFBQAxE/z&#10;57oHyj8BZhVbU3NWmbK+2Ei/jXkQ0JiVo68ptReLmddttyURvvJwyXyz339k2Nv7nL2G/Bk9qgsD&#10;XRPoebP/R4bN2edbAMH8+Y5s1ryXYgwjCNhqVqW24ySu/88h7Vow945LCyf1Kzw/H4R2acf8m10j&#10;Lh8n6eNERm91Bp38rQT5w9FcB3YHYK1Kv3s6Mj7UeeHs3kq/97Jp0C2MuTfVLdwnAI4Mol74hRif&#10;AoV1mfFsGIXxkfN2vkDOT0x8ew/xzn3balel9qmizwpo2Yyl94SYJky8sCX9twejV9nh2if55LXi&#10;DToefTeDHv9eiR0b/V5bx/hrgY1RhE/w8Vbp34bRC+Yy8ApzAXBoMzNGjWflr851PxsBjWpTjaNk&#10;ZxVNfBnQ5Ulem9abkFLfnJFzIWvxMPq9ngbNR7NywUDv90UPvG67dynDBswmjUhmJEQVXftm9s1E&#10;DRxPjPPln8jpCUR1MVeSC47r/mH+f+Hu1zWMf2gam3OK7gsns7Ow5wF+IfSbNZfx11amO7OIlGXz&#10;8+GMXwuhD61k/mCPd47y3TvyM1jz2L+NIVMAW8Mgap/MJuuQ8RQS0n82c8eFlXgWtH83gxFjjOFt&#10;8LcRFFiVo/tzjEaGgE48+foMepuffcpzfCJyGrJYOrQfs38q67nRzubnBzLe9YZ5zxkkPOP2RGpP&#10;YsYDowv/RrE1DKJ2Fbe/T0r7+0bkgqfrSKQ8Cts/fGB+nrVvm8voUQuMl7+dz4gczSLHDuBPmzHz&#10;mXuPc06qHXPp988FNHj0E+be5blF73SfU13P2b6InJ5A1LUxTLwliqS7ZrPuUVe/tCKnvb/C+4yd&#10;pJdHMHqFMfygf70gAqseJeuAEQwLuOFJXnvJrW0wfzNREeOJ8RSIL8HU/pSfQ8yz9xIVa9zD/OsF&#10;EVjD7R7VsDczFj1Jp/P0aP7Aiv8xf9CdfPzxx9x3330AFNzaB65saa7qgyt56eE+3B9UsrdKuYNf&#10;u3Zi+TwagPfee4877riDYUs+4q3+/2euWWGdsqebs3ziQ3eeSuqSa5jWxZc4fpGcnw/7FvzyxBpI&#10;7/s6MrdbXdrUtGLPNQI0tnrVGdirPfPdgkFgZ8svvgWDSqpO2B2dWTc4mMhGVmynHGQddWCvYqVN&#10;aDBzH+lcFPwCsn6yk4U/ES1NwS+AXw6y2afglwfn7XyBgOZMHd+eqdfVok11sB91flajuozu155V&#10;lSz4Rf5m1qw2fnFE3NWj7OAXwLW9uSsI4+3oVfFex/Auxs9GQFAbIu6bypJPS3mordeJ8YviWfLy&#10;aHp3DCGgpp2crCyysuzk2QJo03UoTy5YxyfTFfy6KNk6MfFpH4K0Uvlc0ZsZi+YyvmebwvuCHRsh&#10;HQcydel8NRCLiGfluXf4hdD7paXMfTSSNg1t2A9kkXUIbM3CGDhlJfM9BL8AbNeOZ/7SqQzsGIIN&#10;O1lZOdhrBtCm53jmLvIQ/KKcxyci54CNTo8+Zbwh74ktjPGL1jH30d6ENbNx4oDx9wn1jL9vVsaU&#10;8veNyEVD15FIkRy2bC53qy+21iOYv2Yu4/uGEeJ8RszJNZ4Rn1ywpij4BWR9t5ksQom4ztvFd7rP&#10;qSkkbHJf94FzDrJON5QMfpVrf4VshI2bz8opAwlrZoNDWWQdsGNr2IbIR+ey1D34BbAtgc0+Bb88&#10;8AsgcsoqVk4ZakyRc6joHhX50AxWLj9/wa+zz+gJ9tru4j3BDu/+pnzBr4vcX9oDTERERERERERE&#10;RERE5EJ1dnuAuVzJlFF9+Pfl1Y3g15zY8ge/1ANMRERERERERERERERE/nq7eHrOEh5bF0PvMwl+&#10;XeQUABMREREREREREREREalQ9vF2fBLJ5mzxmQJgIiIiIiIiIiIiIiIiUqkoACYiIiIiIiIiIiIi&#10;50RBQYGSUqVOuC8X/9//FyZBATARERERERERERERORvMgYGSAQGRysvf379o5eRJ96K/gFswzO1Y&#10;ih3jRUABMBEREREREREREREpNwW7ROCaa64pXLak/Vis7K/kfiytWrUqVlbZWQqcd6b4af5c90CK&#10;udxnVWxNzVkiIiIiIiIiIiIiUgkp4CViuO/DaBb/oz8A7W6OZM/3W4yC4MspCL0GqlYtvsH5cvKk&#10;EfzK3A3AZe07sPWLGAAGL1zBe/f0wWKxmDaqmE7Z081ZPlEATERERERERERERER8dq6DX+d6/yJn&#10;0/Wz5vH9YyMBWPXVZu4fMgiOHjFX+2vVrsPbi5fS78ZOAPxt+hy+HftPgAsiCFbeAJiGQBQRERER&#10;ERERERGRUpVnXi/zfGC+JpELSb7Dwafb0wC468ZOvL1oCZf9Lcxc7S9zWfsOxYJf/9ueRr7DUVhe&#10;ma899QATEREREREREREREa98bRj3tZ5IZfLC+o1E/5jGmvsH0aRencL8X3/9le3bt5OXl1es/vni&#10;7+9Pq1atuOKKK8DZ02vvoSP0emsxfa8J5albbzRvAhW0R1h5e4ApACYiIiIiIiIiIiIiJfgS0Dpb&#10;dUQuZHfOX0bm4aO88H/dub1VqLn4vPIWwPp0expP/S+WoLq1WX3fPebiErzt56+gAJiIiIiIiIiI&#10;iIiInBVlBa28lXvLN/O1nsiFYur6jXy0LRU/q5VrLmmAv5+fucrZ50OQKi8/n+2//0G+w8GdbVry&#10;1C1dCsvKCnKVVX6+KAAmIiIiIiIiIiIiImestOCUtzJP+Z7yROT88BS88pRHKfmUUXa+KAAmIiIi&#10;IiIiIiIiImektKCVuaysdRdv+SJy9nkLWJnzy1p3V1rZ+aAAmIiIiIiIiIiIiIiUW2mBKnOZ+3pp&#10;ZaXlmflSR+Ri5UsQylMdc577emllZqWVnWsKgImIiIiIiIiIiIhIuXgLPpnzvQW+Dh48yNGjRzlx&#10;4gQOh6Mw31zPG1/qiFzsfAlCmetYrVaqVatG7dq1qV+/vsd65m3M6y7e8s+1CzIAtnlpLOPTzLnF&#10;2Wr7E9q8MaO7X0lobWuxsmLb12nI/EfaEFqsRklpn33FsG9PGiuhzUgYGFJY5svxANhqVyesVUMe&#10;6NqckJrmUu/O9vFWRllfbKTfxryL4lxFzqu8LDYvn8v8ZZtJOWA38mwBtOl8H/9+uB9t6pk3cDqU&#10;wspXX+O9TSnk2AF/GyHtevHAYyOIaOJvrm04lMaaBbNZui6FjEN5APjXC6FNjweYOCqCIA+bpb3Z&#10;j2HvZ5mz3UQyIyGKTuZsgL1LGTZgNvb75rPyftddNY+sr1cyd95iNu/IwZ4P+NkIuLoT9z00nn7t&#10;bKadOJ2n8wXjZxI/ZypvuW1nuyKMXoPHM6xXCF6OUEREREREROSs8xZ8Mue71t3z8/Ly2LdvH9Wq&#10;VaNx48ZUq1YNq7V4O66I/HUcDgcnTpxg3759nDhxgsaNG+PvX9Rg5QpqmYNb5nUXb/nnUnkDYBX+&#10;TmQ/mkfS93sY9koCS38v/uZAMUcOEbfXnGm2j7jtzmBSaapYCapd1WOyVQH70ePEf7uHQbOT2Jxr&#10;3thHZ/N4RURKY9/MtLv7Mf71GFIO2LE1DCIoKABbbg4pa2cwovcgZnznDIq5OxDPxCEjmLE2hZxc&#10;GwFBQdiwk5G4lIkDh3ne5teljLhjGNM+TCLjENiCgggKssGhDJI+nEi/u8az5lfzRjmkbist+FW6&#10;nKQE0ggisosr+GVn84t30W/cbGK25WCvGUBQUBABNe3kbIthxqgeDHo5iRJHf97O1/iZRN3Vj4nu&#10;29Xzx/5rEkunDmLg85tLHp+IiIiIiIjIeVRW8KugoICCggL27dtHvXr1CAkJoUaNGgp+iVQwVquV&#10;GjVqEBISQt26ddm3b1/h9YuHa9vFvH4hqhh3o9BmJDzbvWSa1IVPBjamU3XAkcfspSmkeYqBWQFO&#10;EpNywFxS3O7fiTlqzvSgWQgrx9/oMa17KoJ1g53HdPww41f+gvHe/mk428crIuKVnZip41lzALh6&#10;KHM/TWDd6pWsXPkJ675YyZPdAyA/g5VPzjAF9LNY+sRE4nMgoHsUn8Sv45OVK1n3xTrm3htqbPPM&#10;a8W3yU9j7mOzScmDgO5PsjI+nnUrV7Jy5TriP53L0KuBnM1Me2YpxcNdv5H2E0AYT36SQEKCp+Sl&#10;9xd5bPk6CWzhhF9t5Ng/n8b41TngF8rQOetIWPcJK1eu5JN18aycGEEAkLFiIjM2ut+9z+P55mew&#10;dOx4YnIg4IbxLHFt92k86+YMJdQPctaOZ1rsaf92ERERERERETltvjRymxvIXV8PHjyIv78/jRs3&#10;LlZfRCqmSy65BH9/fw4ePAgerunTuR9cCCpGAMwbqz8BodcwY2AgQQBHDrLmF3MlCA2xEQRkbc+k&#10;tBEMU747SBZViQjxNh6VL6zYrrqGad1rGau/ZJPgKShXivN7vCJyUcuJZ80GgDaM/8+I4kMd+gfR&#10;+7mXGdoEsMewZpNbwOW7JczfAdj68dxzkQT4OfP9bLQZOZuorkDOGuavzSnaZtsaVu11bdO7+NB/&#10;9dowYmYUEX7ATyuI3uFWlrWNFDsQ1JoWAW75vsiNJ34D0DmcNgDkEL86HoA2j7zMiGJDHfoT1Gsq&#10;L98bZAQG/xdf9ALDeTzfvA1vMXsH0GQoL7/UD/dbvK3dCF5+xDiTpB/KPyyxiIiIiIiIiC+8NWS7&#10;55sbxt2/2u12GjVqVFhXRCq+hg0bYrfbPV7T7l/Ny+685Vc0FTsA5nL5JUTWBnCQsseITBYTHEhk&#10;HeDoEeJ2mwudHL8Rs8MBtesQ0cRcePr8L6uNMUPVCbL+MJeW4Wwe79F9rPnsG0a8FE/4c7FGmhxP&#10;rzlJLN12sETvtM1LjTpR2yDvj1+Y/fZX9Jhs5EW8mEDUl5nYzQG9/T8y7LlYwp9LYrOpCMooP83j&#10;E5GzbFcGmQ1t0DyC8IbmQsAvlLatjcXM/dmF2SnxMdiBoDt7E+YKBhWyEdkz0qgXuwlXSChrVya1&#10;6/lD53AP2wC2NrRpBpBFVtFHwa8ZxssAoU2d99XT8F0C8UBkd1f/sHQysgKw+YUScZ3naFpoayPA&#10;RGY2rsM4f+ebR/znRoAu4v77CPWwXcBdc0lISGDduDBzkYiIiIiIiMhZ460B21Pjt6evBQUFHD9+&#10;nOrVqxfWF5GKr3r16hw/frzwOsbLNe7iy72iorowAmBubNWqmLOAunRrWdUYVnDbPnOh4ef9xORB&#10;UKtgZy+BM+Eg7bscMgD8a9H6tF9yOEvH+/uPDHvlR6Z9e4yU4xBQuypBta3YcJCz/zCzV37PA1+4&#10;tzIXsackcdecDJZmnoSaVQmqDnnHjxMTt5Pe76UWNvCekTM4PhE5SzqOZuXqdSQsGGj0pC0hD/uf&#10;5rwstv1ozEDV5mrXvFomV7YgFOC7JFKdWUF3zWDlp/EkPON5sEKwc8TDsK4ZaUZPp5CrQ8iOncGI&#10;2yMIDw8nPKIHI55fScoh8xZFUr7dDEQQfq0rJ4zRKz9h3VfzGejl5YG8P82h9/N5vkkkbQQIo1OY&#10;eveKiIiIiIhIxeKp0dvTV/fk5+fh7U4RqbCqVKlS4jrGy7XuciEEuzy5MAJghXNhVaV1E/fhrIqE&#10;hgUQCmTt+N3DsIIOklIOY6cqkW08dYHwlYO8owfY/Fki4xJPAhB6w+XeA1SlOPPjPcDcpftIc0Bo&#10;WEvWPRXBJ+NvZOX4CNY9dT0zWlcFIC0ho2SvLGBz2mEIuYyVT3Vn3fgbWfl4BOv61CUAyNubxXs/&#10;m7c4XWd2fCJynhxYw8oNAEF0us4VIvuDzL0ANmzuQya6axLi7K2VQcZec6EX361hVRbgF0FEYcAK&#10;MnZlAHBk5Tj6Pb2SjKqBBAXZ8M+zk7J2BiN6D2PuNiNAVVwKMevscG0nOtQ0l3mTw5pVRg+soC5h&#10;zqDgeTzfrAxS8wFbCCEBYN+6kqgHehARHk54eAQ9hkxkbuJZeQVBRERERERExCtfG7PNDeHmRnOH&#10;wzyUlIhcCBwOR4nrGQ/XfFl8rfdXqdgBsLxjZCR9z6CF2WQBNGhIn8vNlZwaXUKPAC/DCjp2s2a7&#10;AwIC6OOlR0Axab8UDddXLMUTMSOF8d8eI8dqpVOXlszuFmje2jdneryZ+9nmsOLvX5/Rtwdjc/9J&#10;WmvR6f8uIQLA8ScZ+93KXPzr89zg5gQVdqizYmvfhodD8D7U5Ok40+MTkXMvP4OlT8wgBaDrCAY1&#10;dxUcxW4HCCK4nLe4EuybiXpmpTHM4OBhRBQGrNJI3WYs5eS35cll8axbvZKVK9cRv34+428IgPw0&#10;FoyfQbw5BrYjgQQ7hHbqgOfBDkvKWDyOGVuNoNSIv7t6e53H8813fr3En7SXB9Fj1Axi0iAwKIgA&#10;Wx72X+JZMKYXg15Owny6IiIiIiIiIueSt94e3oJfFb3hW0RKZ76ePQW/vC1fKCpGAMxbwGnaNwz6&#10;5CAZp4DqNqYObullCC+AQCJa+XseVnB7NjEOaNOuSSnbu6liJah21aLkNoytf726jL/7Gj55/CZm&#10;3ByM5/5ovjjD4w2+htnjI4h/sj1hnn6K1atS6uBazRp42M4fm+tcz/TtjTM9PhE5t/IzWPPYv5m9&#10;AwiIZMbEyDO4n5XBnsSMB8YTkwNcPZoZ97sNM5iXTQ4B2PxDGf36VHo3cbsz1Ayl30svM7QJYI9h&#10;9gfF+8tmfbeZLELp0dXrnbKYjNXj+ffraUAAkdOeJPJcnXBp57vXOd/ZT0uZseIInR6ay7ov1rFy&#10;5Uo+WRfPyomRBPhBxorRTPtcITARERERERE5/7w1gpsbyC/ExnARKeLpmjZf9+5fL0SeQhMVh9VK&#10;QL3q9O7SjJXjOxLhbWgqp6CwBrQpMaxgHvHfHwaqE9m2brH6XjULYeX4G4vS4xGsGxxIqBXyDh1m&#10;Zdopqvqf+bfurB0vRm+5nCMHSPr+J5ZGf8OIlzKIMddxE9rA83hhIQ3OUVjqNI9PRM4hewpz/z2M&#10;aV/nQEAEUe9F0elcBYMOxBA1ZDQrfwWuHsrcmQMJcR8a3L8TT678hHXx8xl4hVu+i18offoaAaSs&#10;r5OM3sAA5JCwMQ2COhHmradsITspb49g2IubySGAiOfeJ6rLOTrhss63hn9hoDGg/zRmDG6DrbDc&#10;n6BeUbw90jjf+FUxZ2c+RhEREREREZEyeGvg9pTvnqchEEUuTO7XblnXuTtv+RXVmUdxzobQZiQ8&#10;271kmhTBJ2PCefLmELeh+kpRL4jIS4CjB1njmsPq+F5iMoBLAuhWRgDNOyu2q9ox+05jjqyMramM&#10;/iLbXOn0nenxnjpIfHQCg6YZveV6vZLC6Og9zP7+GCl5jr++h1VFPz6Ri9GBGKKGjGDB1jxo2Jup&#10;i6YSWWKqwUCCggDsHPGlE5KXuW7t2+Yy4u4oYg6Af7vRLJkzgjbliDsFXWHMvsUpt8ycTcRvBVvn&#10;cNz6V5WUn0PMswMZ8V4KeX4B9J62lKm3mgdMPI/nGxjs7NkbRO/bPM8gGdSlmzHf2NYUUs2FIiIi&#10;IiIiImfIlwZscy+Q0pKIXHjM17E5udcriy91/ioVIwB21tSl29XVAQcx234DIC/lAPEOCGtzqc9z&#10;xHhja92Gp1oa37K0jduZu/tM33A4g+N1ZLN07vdM/P44GQ4rIcE2el8XzNQ+LVjySDjxTzUz5tj6&#10;q1T04xO5CNm/m8Ggu9wCNMuf9NKz1kadegBZZHmbo29vBhkAhBDiYQTCjNXjGfjAAlLyIKDvVNa8&#10;NpAQb1HvPDs59jxzbhHXvFlu8pI2kwR0us5zEAmcQxEO6UXU5zng34bRC1bxZFdzRIrze74BgQSD&#10;8ZmeDgWgyRWlB/VEREREREREzpGyGr7NjeSe6ohIxWe+jj1dy2XdDy4ElSwABgF/CyQMsO/YTwp5&#10;xG8/BtSi97XeWhpPhz+del9OpD/ASRas3kHGGcbAynu8OV+nMvsPoHpdZjwSwZL7O/LkbS2JaH8p&#10;IXWq438+ux8fyXMblsxQoY5PRLBviGLgv1eSkQ8h/Wd4D9AAEETra4x7UMqO4vNuueTtSDGGbr02&#10;jBbFS8h4fxiDnMMNdnp0Casej3Ab5q+4nNWjCY/oQa9RS50BppLSdqQYC1eGFM6LmLQ5Hvwi6dHJ&#10;vaabQ/FEDXQORXhFP2Z8PJeBzbyd8Pk7X2qGcEUQQBqp3k5476/GZ/lVM5eIiIiIiIiInHXmhm1z&#10;o7enBnJPeSJy4fB0DZd2vbszr1dklS4ARp1gIoOBvMPEbPuV+AwgJICI6uaK5VSzGeNvqWUs5+xj&#10;xteHzTVOTzmPN/XX48bC5YF08jCdlz3pwNmbY6tBDWM4Lv4ko0TvCAdpaUcxjxp2Xo9PREpl3xjF&#10;wCdjyMGfNg8tYf64Tt4DNE5tIiKxAVkfrSGpRA8sO/Gx8Ua97p2L9VbNWPwAg95MA+dwgzPuCil1&#10;uNOAVq2NoNYv0azbYS4F7PEs+cgIsUd0CTPy8pNI2AR0CSfM03nYNxM1ZCIxOc6ebgvG08ljT7ci&#10;5+t8IZRuPY0wXsz/YkrcOwHSPos2goFdO+E8YxEREREREZFzrqxGbXPjeFn1RaRiM1/PZV3TZZVX&#10;RJUvAIaNztc4hxVc8xvxQETrK8pokDw9to5XMbqBsZz0xU5ics01Tkf5jjekkbNGxj7W5Lj1pnLk&#10;kZGUxIi1x4ryzpS1Li0CAPJYvO4nij7uJFnfJjEu8WSx6pzv4xMR73I389p/YsgBQh+az9zBZQVo&#10;nK4dxLCrAftKnn12DVmuEQrz7aS8OZqoDYAtkmE93cJBe5cS9WYaEEDktKVehhs0aT6IEV0Bsljw&#10;2ETW7HUbCvHQZmY8MJEYO3D1aEZ3dx75tnhi7BB2QwcP55LH5jdeICbH2GZ+qT3d3Jyv8wVC/z6C&#10;CD9gQxQjXt5MTuEp55H1yUTGvZ8FBDF0cISH8xMREREREREpP18bsM2N4u7buZZ93ZeIVEyermXz&#10;de/rde5rvfPNUuA8svhp/lz3gHOYqXKoYmtqzirT5qWxjE8DQpuRMNDoY3Q6XNuHdmnH/JsDiwqO&#10;/8TEF/cQD2C1MfWxjsV6VGV9sZF+G/NKfO5pHc/urfR7L5ssIKBlc1bdc1mZDZVn9XhzM4ia/Qsx&#10;zo5WtppVqW3N52iuA7sD/BvVJ+LUQWJyoPfd3XmylVHP6zE4uT7LXJ63PYm7lh8mB6CKlaDqfhw9&#10;fhL7KQhpV5+grQfZTF1mPBtGJ8p/fB7PVUTKLWvxMPq97nlYP7PQh1Yyf7DbBFe/rmH8Q9PYnAP4&#10;2QhoVJuT2VnY8wC/EPrNmst4t+FaNz8fzvi1RZuXJnJ6AlFdnCv2JGY84ByuELA1DKI2R8k64Owf&#10;dUU/Zr81njDnR6W92Y9h7zdg/Oq59Gvo3IfL3qUMGzDbGEKwLM1Hs3LBwMJhFc/b+QL2bXMZPWoB&#10;aflFn8XRLHLsAP60GTOfuffoHigiIiIiIiJnl6dGanMjuLnx25UcDkexZYfDwa5duwgPDzftUUQq&#10;uoSEBK688kqsVitWqxWLxYLFYim2bE5Aia/uPOWdLafs6eYsn1TCHmBA9SuIcLUbXtWwzOEEy+Xy&#10;NkS1M759OTszeG/3GcxpVZ7jrRlC1EMtGR9aHVsVsOeeJCsXqjaoy+h+7YkZ1Z5BV1YFIH7Hb+at&#10;T5t/qzCW3n8Z/RpZsTkcZB09CTWrM7BXe+bfUZ8S/R7O8/GJiCc5bNnsUyjIsyt6M2PRXMb3bENA&#10;TTs5WVnYsRHScSBTl84vFgyCFGNYwvKwhTF+0TrmPhpJm4Y27AeyyDpgx9awDZGPzmXdoqLgF2SR&#10;tDkLmkcQbg5+ATlJCb4Fvzw5X+cL2FqPYP6auYzvG0aI87Nyco3PenLBGgW/RERERERE5LwwB8TM&#10;6y6egmPu+SJyYTnda9qcb16vqP7SHmAiIiIiIiIiIiIicn6YG63d182N4K5k7vnl+urqAda5c2e3&#10;PYrIhWDTpk0leoCV1hMMZw8v915e5h5f5vWzqbw9wBQAExEREREREREREbkIeAuAmQNfQLHAl6fg&#10;V0FBAT///DNduriN+V/BnDhxgh9++IEffviB7Oxsc3Exfn5+tGzZkmuvvZbLLruMgoICfvrpJwCa&#10;N29+Thv3Rc63jRs3ctVVVxUGuzwFwVzrmIJf5q8u5vWzSQEwEREREREREREREfHK1wCYObkHv9yD&#10;YLt27aqwAbCsrCzGjx9PWprvkyVYrVbGjBnDoEGD+Pzzz3nuuecAePbZZ7n11lt9buB///33efXV&#10;V83ZHr388svcdNNN5uxicnNzGT9+PFlZWbzzzjs0aNCAHTt28NBDD3HTTTcRFRVVWHffvn2sW7eO&#10;/v37U7NmzWL7EXHZuHGj1x5g5iCYe+ICC4BVzjnARERERERERERERKSQOfjlK09BMnNZRZOfn8/r&#10;r7/OkSNHmDdvHomJiWzZsqXM9O233zJo0CBOnjxZuK8TJ07w3HPPERcXV+wzfFG3bl0uvfTSUlP1&#10;6tXNm5VbTk4Oo0aNYvPmzeYikWI8Xcfmr6ervNudSwqAiYiIiIiIiIiIiIjP3HuHVUSHDx9m+/bt&#10;3H777bRt29bnnikFBQV8/vnn9O/fnyZNmvDss89SrVo1Tpw4wfLly8nNzTVvUqqhQ4eyevXqUtN1&#10;111n3swnV199NbGxscV6f7l65omUpaJfw2eLAmAiIiIiIiIiIiIiFzlfGsJ9qVMRuAJBtWvXNhd5&#10;5Qp+vfbaa/ztb39j/PjxhUGwOnXqcPfdd2tIQam0fLm2falT0SgAJiIiIiIiIiIiIiI+uRAbwcvi&#10;HvwaMmQIiYmJHDhwoDAItmLFCrp162be7JzYvXs3jzzyCJ07d+a6667jvvvu44cffjBXY8eOHXTv&#10;3r2wB9iXX35Jz5492bt3L4mJidx0002MGjXqtHutycWnMl7TLgqAiYiIiIiIiIiIiIhX5gZy8/qF&#10;zBz8eu+99zhw4AAAR44cYffu3dSrV8/nYRTPxI8//si//vUvEhISaNu2Lb1798ZutzN27Fi+//57&#10;c/ViGjduzO23306tWrVo2LAhffr0ITw8nCpVqpirihQyX8vm9QudAmAiIiIiIiIiIiIiUkJpjeGV&#10;Yf6g0oJf1apV49lnn6VHjx5YreVrRn/11Vfp0KGD1+TeQys3N5fXXnuNY8eOMW3aNObMmcOkSZP4&#10;4IMPuOOOOzh16pR598W0aNGChx9+mPr16xMSEsKjjz7KP/7xD/z9/c1VRcq8fksru5CU78oVERER&#10;ERERERERkQtWZWngLi9X8OuVV15h8ODBHoNft9566xn1/Kpbty6XXnqp1xQQEFC4/19//ZXU1FRu&#10;vPFGunbtWriPKlWqMGzYMIKDg932LPLXuxDuIQqAiYiIiIiIiIiIiEgx5sZt8/qFzBX8mjp1KocO&#10;HeKll14668EvgKFDh7J69Wqv6YUXXqBGjRoAZGVlceTIEVq1aoWfn1+x/TRo0IArr7yyWJ7I2Wa+&#10;xs3rFyIFwERERERERERERETkovHVV18xa9Yspk+fzksvvUSdOnXgLAe/TtfevXvNWYX8/f2pW7eu&#10;OVtEyqAAmIiIiIiIiIiIiIhcNDIyMmjbti2hoaF07tyZ4cOHFwa/brnlFhYuXMjSpUvNm51TTZo0&#10;MWcVys/P5/jx4+ZsESmDAmAiIiIiIiIiIiIiUqgyDH1Wls8//5zx48fz+eefs3Tp0sKeXzk5Oaxa&#10;tYqTJ0+aNzmngoKCqFOnDlu2bOHEiRPFyg4fPkx6enqxPJHz4UK/FygAJiIiIiIiIiIiIiJlutAb&#10;w822bt3Kc889x5gxY/6SYQ/dNWvWjPbt25OUlERMTEzh9/rUqVOsWLHCpwCY1WrFarXy559/curU&#10;KXOxiFeV7dp2UQBMRERERERERERERDy6EBvG/f39qVevHjt37vQYCLr33nvZsmULW7ZsYdOmTURG&#10;RhYGv/bs2cPBgwdp2LChebPTtmDBAvr27VtqeuWVV8A5/9ioUaNo0KABkydPZujQoUyePJm///3v&#10;LFiwgNq1a5t3X0KNGjUICgpi+/btTJo0iYULF5KXl2euJlKqC/Ga98ZS4Dyb+Gn+XPdAirncZ1Vs&#10;Tc1ZIiIiIiIiIiIiIlIBmBu13dcLCgoK1wsKCnA4HIV5rmWHw1Fi+eeff6Zr165ue604Vq5cyUsv&#10;vUTbtm0JCQkxF3uUl5fHpk2baNiwIa+99hoBAQHmKj55//33efXVV83ZHvXq1YuoqKjC9X379vHO&#10;O++wbt06jh8/TkhICCNHjmTDhg1s3bqVd955hwYNGrBjxw4eeughbrrppmLbJyYmMnXqVPbs2UPz&#10;5s2ZM2cO9erVKywXAdiwYQNXXXVVYa9Bi8VSYtlisRRbBgrzXMy9Js3rZ8spe9k9ID35SwNgm5fG&#10;Mj7NnOvG30pIAxu9OzWjX+v6+JvLz5sMop77hRjqMuPZMDqZi0VEREREREREREQqsIstAFZQUMDn&#10;n3/OzJkz2b9/v7nYIz8/P26++WbGjx9PYGCguVik0lAA7DSdkwCYG/9GDZk9tA1tappLzgcFwERE&#10;REREREREROTCdbEFwETEOwXATtMZBcBCm5Ew0NwN1UHe0WySvvqFF7YcI8cBNGjMklHXEKKZy0RE&#10;RERERERERER8pgCYiLhcLAGwChxKsuJfuyGdbrueVfc1JtQK/LGPqLhsc0URERERERERERERERGR&#10;QhU4AFbEv8nVTAyrCkDat7vx1E8t749fmP32Rnq8EEv4c7GEvxDPoLe3Ev/HyeIV9//IsOdiCZ+c&#10;SPzx4kWF0r6nx3OxhL+SgjFCYwZRz8US/lwSm811HcdI+3Yro2fFE/Gc8dkRL25kdPQvZJ0yVwY4&#10;SVbS6dQXERERERERERERERGR03FBBMDASmh4Q9oA5B0lYbd7mYOMhG+46/UMlmbmYcdKUO2qBFgd&#10;ZGRmM/H1TYxPcOs11qgJvS8BHHZifsxz35GTg6SUw9iB0LbBhJqL3TmyWTr3G4Z9lk3SIQdUr0pQ&#10;bSsczyPp+wz6zUhic27x+mve3US/T4rXr5bnqv8Na353uG0gIiIiIiIiIiIiIiIip+sCCYAB9epz&#10;bW2Ak2zbay/K/3kr//78GDlYibitPfFPRbBy/I188uSNrOxVlxCrg82fb2fubldgqS7drq4OQPz2&#10;vZQIgTmyiE9zANXpHRZoLnXjICU6hdn7geo2nnzoRuIfv5GV4yOIf6oNIxoAxw8zfuUvzs8w6k/b&#10;6yhRf92T7ZnasiocP8a0pSmkKQYmIiIiIiIiIiIiIiJSbhdOAIwq1PE3lux/usJWdtbEHSQHCA1v&#10;w9Tr6uOsAlQlKCyMGeH+wEkWbMgoDHYFXNeQCICMbBLMwyBu/52VecAlAXSrZypzd3wXS7c6gKoM&#10;HRhG7wbGEI0AVGnI0MHBtKliJSjnGKkAR37ira0OwJ8RQ8316xNxTytGBwBHspn/fYmwnIiIiIiI&#10;iIiIiIiIiPjoAgqAeXD8dzZnAlSn3/Wee2sFtWtgDGOYcZAkV2b1K4hs5hwGMcU92ORgc8phAMLa&#10;XEqAW0kJOw4RDxAQQJ/LPXwb67Vk7lMRrBzThjZAXuoh4/ODG9L7Eg/1CSSitRG+i/95n7lQRERE&#10;REREREREREREfOQpEnPh2J9r9K7iOK+9/RX9ZnhIC34nA8DxJxn7XRv6E97KBkD89l+LhkE8nsGa&#10;nwFq0ftao9ybrJwTxkKDWgSZCz3IOOD8lP1Z3G8+Rmf697euOkfIKra1iIiIiIiIiIiIiIiI+OoC&#10;CoAdJ/OosRRcxxmcOnKqMFBkP3qSLI/JUXKeL8C/fTD9/IGMHOKdwyDm/ZhNvANo1pAIY5qwsyb7&#10;8Elj4ZTDwzE6k3k4RhERERERERERERERETltF04AbG8OCXkA/rS5wjnTV3UrNgBrXWY8252EUlMX&#10;BjZy2581iIhQK3CM+JQ8II+E7XYAItuHuM0ldnbUruH8Vrds7uHYTGn0NT71KhMRERERERERERER&#10;EZGSLpAAmIO05ENGb686dQlzBbIa1TTm9yo2vKGvrIS1q4vNNQzi8b3EZAD+9endquxvS2CdqsbC&#10;H8e8DFe4j7kzYukxI4GlmXBpI2dITcMbioiIiIiIiIiIiIiInFNlR3oqgLy9PzI10RhCMOz6y42g&#10;F0CdS4i4BCCPFVv2uW1RJG9bEj0mx9Prle/ZbB4L8aom3FXHGAZxzXfG8Ie20EaE+fBd8W9RjzCA&#10;nByidzvMxbD7d2KOgj2vBqGXQECrANqUVp88Ni+NJ3xaPINW7vE4bKOIiIiIiIiIiIiIiIiUzYdQ&#10;z1/lJPYjB9j82Tfc9d4B0gAaBDMxvK5bnbr0vrEuAUBW4g7Gf5GJvTC25CBv906e/N9h7A4HNG1E&#10;pxLjGjakW8uqwDFmx9kBK5HtLjVX8qxOcx5oZwVOsmBpEmv+cM7xBXB0DzNWZpMFhF53uRFQq9eM&#10;YS1d9RNZ+vOxovqOPNK+/J4X0hyQB2HtLj3rQzCKiIiIiIiIiIiIiIhcLCwFBQUFAPHT/LnugRRz&#10;uc+q2Jqas8q0eWks49PMuZ75N2rM/PuvIaSKucRBRtzXDPvyuNFrqoqVoOp+cOokWceNGv6Ngpk/&#10;oiUhnsJ9+39k2Jx9RoCtTkPmP9KmqIdZoQyinvuFGOoy49kwOrmyHdksnbuV2c7hF201q1Lbmk/2&#10;UQd5QECTS3ntvhZFn2uq71+9KoFV4Ojxk9hPGXltbmrH3G6Bzg1EREREREREREREzpyzGdjjekFB&#10;QeF6QUEBDoejMM+17HA4Siz//PPPdO3a1W2vInIh2LBhA1dddRVWqxWr1YrFYimxbLFYii0DhXku&#10;7sue1s+WU/Z0c5ZPPIWEKgz/6lVpE9KQJ4d2JGaUp+AXgJWQbjcQMyKEgcH+2HCQddQIftnqVWdg&#10;r/bEjPIS/AJo1ITelxiLQS0v8RD8KoU1kIEjrmf+bYGE1bFizz1J1lEH1WpWp99t17DUPfhVWL8L&#10;S3oFElbPCsdPknX0JHashAQHMvWhGxX8EhEREREREREREREROUN/aQ8wERERERERERERETn31ANM&#10;RFzUA0xERERERERERERERETkAqQAmIiIiIiIiIiIiIiIiFQqCoCJiIiIiIiIiIiIiIhIpaIAmIiI&#10;iIiIiIiIiIiIiFQqCoCJiIiIiIiIiIiIiIhIpaIAmIiIiIiIiIiIiIiIiFQqCoCJiIiIiIiIiIiI&#10;SKXw5Zdf0qFDB6/p+uuvp3///ixcuJDc3Fzz5iJSiSgAJiIiIiIiIiIiIiKVyuWXX85dd91VIoWF&#10;hZGVlcWsWbN4/PHHFQQTqcQUABMRERERERERERGRSqVt27ZMnDixRHrjjTf44IMPaNasGd988w0b&#10;N240byoilYQCYCIiIiIiIiIiIiJy0bjsssvo1asXDoeDb7/91lwsIpWEAmAiIiIiIiIiIiIiclFp&#10;0qQJAKdOnSqWf+LECZYtW0afPn0K5wz75z//yXfffUdBQUFhvdzcXEaNGsWoUaPYvXs3kydPpnPn&#10;zlx33XUMGjSosH5sbCz9+/enQ4cOdOvWjbfeeosTJ04U+0yHw8GGDRu49957uf766+nQoQN9+vRh&#10;2bJlxeq+9dZbdOjQgc8++6zY9jiP++GHH6ZPnz5kZmYW5v/yyy888sgjdO7cmQ4dOhAZGcns2bM5&#10;duxYse1FKiMFwERERERERERERETkopGfn09CQgIAzZo1K8w/evQo48aNY/r06Zw6dYpevXpx8803&#10;88svvzBq1CiWLFlSLAgGsGfPHkaOHMnmzZu59dZbCQsLY9euXTzzzDNMnTqVZ555hpCQECIjI8EZ&#10;xFqwYEHh9qdOnWL69Ok89thjZGRkcNNNN9GrV6/C/HHjxnH06FEAbrzxRurUqcOGDRvIz88v3AdA&#10;amoqW7dupW3btjRu3BiA2NhY/vGPf5CQkEDbtm256667uOSSS1i4cCH3338/WVlZxfYhUtkoACYi&#10;IiIiIiIiIiIiF4WcnBzmzJnDmjVraNasGbfeeisABQUFLFy4kG+++YZBgwYRHR1NVFQUU6dOZcWK&#10;Ffztb3/j3XffZefOncX29/vvv9OyZUtWrFhBVFQUb7zxBkOGDOH3339nw4YNzJ07l//+979MnTqV&#10;d955h4CAALZs2UJubi4AX375JatXr6Z9+/Z89NFHvPTSS0RFRfHRRx9xxx138M033/DWW29RUFBA&#10;s2bNaN26NT/88AO7d+8udhxff/01eXl53H777fj5+bFnzx5efvll6tevz4IFC5gzZw4TJ05kwYIF&#10;TJo0iV9//ZV33323RCBNpDJRAExEREREREREREREKpVPPvmEDh06lEiRkZHMnz+fVq1a8d///peg&#10;oCAADh8+zJdffsmVV17JsGHDqFKlSuG+AgMDGTx4MEePHiUuLs7tU6Bq1ar8/e9/p2bNmgBYLBba&#10;tWsHwA033ECrVq0K6wYFBRESEsL+/fvJzc0lPz+fmJgYAIYOHUpgYGBh3WrVqjF8+HCCg4P56quv&#10;OHDgANWqVSMiIoI//viDxMTEwrpHjhwhISGByy+/nJYtWwKQmJjI77//zr333luYh/P4br75Ztq2&#10;bcvmzZv5/fffC8tEKhsFwERERERERERERESkUrn88su56667uOuuu+jbty8hISEAXHPNNSxZsoR5&#10;8+Zx+eWXF9bPyspi3759HDlyhNdee42pU6cWS5988gl+fn789NNP5OXlFW5Xq1Yt6tWrV7ju7qqr&#10;rsJisRTL8/PzK1w+duwYv//+O40bNyY0NLRYPYDGjRvTqlUrDh8+THZ2NjiDasHBwWzcuLFwfrCd&#10;O3eSmprKzTffTEBAAADJyckAfPXVVyXOZebMmezbt4+cnBx+++03t08UqVwUABMRERERERERERGR&#10;SqVt27ZMnDiRiRMnMmnSJJYtW8a///1vduzYQVRUlNeeTwcOHCA6OppVq1YVS7GxsZw8eZLjx49z&#10;6tSpwvq1a9cuDDqdrry8PA4dOmTOLuTn50f16tWL5QUFBdGhQwe2bdvGL7/8QkFBAfHx8fj7+3PD&#10;DTcUqwuwefPmEueyatUqdu/eXXg+IpWVAmAiIiIiIiIiIiIiUqlZrVaGDBnCHXfcQVpaGlOmTOHo&#10;0aPmatxyyy188803bNmyxWOaM2dO4XCHZ8rf399r7zGA/Pz8EgEqi8XCLbfcwp9//kliYiIHDx4k&#10;KSmJdu3a0aJFi2J1a9SowTvvvFPiHNzTTTfdVGwbkcpEATARERERERERERERqfSqVKnCyJEjCQ0N&#10;5ZtvvmHhwoUUFBSAc56vunXrsn37dvbt22felJiYGLp27crs2bPNReVWq1YtLrnkEvbt20daWpq5&#10;mH379rF9+3bq1q1bbH6w1q1b06JFC+Lj40lISCA9PZ0uXbpQrVq1wjrNmjXjzz//5Ntvvy3Mczl6&#10;9Cj3338/99xzD7/88ou5WKTSUABMRERERERERERERC4KAQEBjBkzhmrVqvHBBx/www8/ANCwYUNu&#10;vPFGMjMzmTdvXuH8WjjnB3vnnXc4deoU1113ndvezoyfnx+RkZEALFiwoHCeL4ATJ04wb948MjMz&#10;ufHGG2nYsGFhWZ06dQgPDycjI4P58+dzySWX0KVLl8JygC5dutCwYUNWrFhROB8YQEFBAatWrWLr&#10;1q00adKESy+9tNh2IpWJAmAiIiIiIiIiIiIictG47rrr6NevH8eOHePVV1/l8OHDWCwW7rvvPjp2&#10;7MjHH3/MnXfeSVRUFBMnTmTQoEFkZGTQu3dvwsLCzLs7IzfddBN9+/bl+++/58477+Sxxx4jKiqK&#10;O++8k48//pjWrVszZMgQLBZLse1uvvlmqlSpQkZGBm3btqVx48bFyps1a8bo0aM5duwY999/P6NG&#10;jWLq1KkMHTqU1157jcDAQP75z38W6zUmUtkoACYiIiIiIiIiIiIiFw2LxcKwYcMIDQ0lJSWFJUuW&#10;UFBQQP369Zk5cyYTJkygWrVqfPrpp6xfv56GDRvywgsvMGHCBKpUqWLe3RmpUqUKEyZM4IUXXqBJ&#10;kyZ8+eWXfPrpp1SrVo0JEyYwd+5cGjVqZN6MJk2a0LJlS6pWrcrtt9+On5+fuQq33347CxcupHPn&#10;zvz444+sWrWKjIwM+vbty/z582nVqpV5E5FKxVLgHOQ0fpo/1z2QYi732UuvfWDOEhERERERERER&#10;EZEKwDXXlSfuZQUFBYXrnpbdU05ODu+8807htiJyYfjXv/5FQEAAFoulRMIZJPa07Fr3prSyM/HY&#10;v/9uzvLJWQuA1QxsYc4SERERERERERERkQrAHAArLejlcDgK81zLDoejxPJPP/1EeHi4215F5EKQ&#10;kJBA8+bNsVqtWK1WLBZLiWVX4Mu1jA/BMPP62ZKbnWrO8omGQBQREREREREREREREZFKRQEwERER&#10;ERERERERERERqVQUABMREREREREREREREZFKRQEwERERERERERERERERqVQUABMRERERERERERER&#10;jywWizlLRCqxynTNKwAmIiIiIiIiIiIiImWqTA3jIlKksl7bCoCJiIiIiIiIiIiISKHK2hguIqfn&#10;Qr8XKAAmIiIiIiIiIiIiIiIilYoCYCIiIiIiIiIiIiIiIlKpKAAmIiIiIiIiIiIiIsWYhz4zr4tI&#10;5WK+xs3rFyIFwEREREREREREREQuMpWhcVtE/joXwj1EATARERERERERERERKaG0Bm6LxVJquYhU&#10;XGVdv6WVXUgUABMRERERERERERERr8yN4eZ1Ebkwma9l8/qFTgEwEREREREREREREfGJewO5xWIh&#10;Pz+/WLmIVGzHjp9g3jffF65XtqCXOwXARERERERERERERC5yvjSCm+tUq1aN48ePF8sTkYrt613p&#10;xKfvKZZnvrY98aVORaMAmIiIiIiIiIiIiIj4zDV/UO3atcnMzDQXi0gF9s4XX7LvxMky5wGrDBQA&#10;ExEREREREREREankytvQ7drO/BWgfv36HD16VEEwkQvEtNWf8skPKViqVy/MM1/bZ3qvqEgUABMR&#10;ERERERERERGRQuaGbE8N467lRo0a8fvvv7Njxw4OHTrEqVOnCuuIyF/v6J/HiUn+kb/PnMPUjz/D&#10;UrM2eLmevV37FypLQUFBAUD8NH+ueyDFXO6zmoEtzFkiIiIiIiIiIiIiUkE4m4I9rhcUFBSuu5YL&#10;CgpwOBwllh0OR4nlQ4cOceTIEU6cOEF+fr7HfbnneeItX6Qiu2veB+asc6PMYJQFLO5fnctWCxa/&#10;KliqVcdSrbqxH4uF9GcewWq1YrVasVgshV/Ny+7BMU9BM2/rZ1Nudqo5yyd/aQAsMyaOPhtOmLO9&#10;qMesF26gs3OtcNvAIKLHtSPYVS35azp8eAiw0vOeG5nStkbRLkrYxdNP/cRaqjH24W4MaWwu9+Yk&#10;mcnbeSN+H5sOOLA7AKuVwIZ1+GfP1gwINSKoJTiOkrxhGzMTjpCc6wDAVr8Gfbu25sGOgfib6wOc&#10;ymZT7E+8m1i0Df5W2jYLZuwdrWhr860Tnz0pgT6rjmBv2Zwt/7jSXOzmAIteTmLmqcYsntAe46fq&#10;wL4njXfXZLF63wnszpc4yjz283W+x3cyYXIGseZ8Ny26hrE4sqE5u5LJZtm/ejD9B8CvO9PjptO9&#10;prmOmy+fpsO4tebcIv42glt0ZsD9DzIgPNjzz8tNXsYmli1exOq4raQfyjMybYE0bdWFvoP/6dM+&#10;5NzIfH8wfV719ZdET2ZtmVJ0r3VtGzqW6CVDiu61exYx+M6ZpAItHl7O4nubFu2ihEwWDerDzDTo&#10;+fIWptxkLpcLTn4qb/QfzLwapv8XZoeSWfbyTN79Kplsu3Ffadq+L6OeeJDul+mOIHLR2f4Gfe6d&#10;h+3haBbf6/XOUb57R76d5I9eZOa8TSTvtwP+2K5sR9/7J/HgLd6fQfL2xPLGf+aw+vt07HnGs0vb&#10;G//J2HEDaFvPXNupPMcnIj4qem6k1ViWvzeEpn7mOkUKn1Vvn8WW511PsCIXO11HUjpzgMl93Ryg&#10;ck/uwS5vXz0Fyjwl9891fXU/hr/Uyf1897/FLP/kO1Jzjhl5terRokN/ht13Oy3qmDdwOrmfrxe9&#10;zpL4ney1nwSg1qVtuPmO+7n75ibUMtcvtJ/V40ay4Hg/ZrwxGFfrysmsr1n81hK+2L6XYyd9PIYj&#10;6axfOZ9ot2OoamtCy4hBPDTkBhpVNW9Q5LtZdzHlqxuYsHACN7ia08u1v5PsT1jM68u+YOfuY5wE&#10;agW04Nr+w3jg1hbU8nI/OpaxnuULoovOl6rUurwlNw94iMHhjfD4UcCxHZ/y1oIVfPfzIY45gKq1&#10;aBHen0FD+tIm0Fz73AmbMdecdX6UCDiZA2DOrxYLFrdlYzsLGc+OKxbsMn+tDAEwD9GEysLB2tVb&#10;2ZRrzj9Tf7JpcRx9Psxi7T4H9ipWgm1VCaziIHvfIaYv2MjdK3ZjN2/GEWIXJDB8/SGScx3YalYl&#10;uDrYD/7Joo8TGexpm9xdTH4xkTEb3LaxWbGdcpC8cy/Dp8cxfeef5q1KOridCR8fKbl/Tw4fYFM2&#10;BLe8pDD4lb7+K3q8mcGi305gxzhf92Pv/eZ20p2xqiLn8Xx320k0512M0j5k0Q+AH5Afy6JPs801&#10;Tk+encyUtcx8uA+9X9hU8uflYk9m0bgehPcfw8yPEkm3VyMwOJjg4GBsJ7JJ/2Y1Mx/uQ8Q9M0n0&#10;uhO5kKW+/jSLMsy5Umnlp7P6kYeZt8dcYLI/lgn3DGf6p8lk59oIDA7Ghp30bxYxof9gpm/RDUHk&#10;opKxmjGPzKPMmSHKde/IJvap/gz/z1qS99uxNQomuB7YdyWy6Ik+DH4p0eNzTN72N7iv/wQWfZOO&#10;HRvBwYHYcrNJ/nQ6w+8Zw2pPv9vKdXwiUi7bZ/L04nRzroicDl1H4gNzg7V53cXcAO5p3Zdkblj3&#10;tO4pmfdzTlLud7zx4EimvP8VqTnHqBXYiEaN6lHrz0OkbniHJ4c/zDvbcj1uN3PESKavSWGvHWo1&#10;akSjOlU59lsK0a8/zOhZ35Fr3saVDqfwXQY06tyZZs68U7uW8MTo6URv3csxahU/hrFT+CLTw34y&#10;o3ny/vG84X4MjWqBfS8pa6YzcoSX7SwWLJZUvtsCXNeJDjXPZH+nyPjgCUb+N5qU3cegTiMaBdbi&#10;WE4qX731JKOnfcFvDvM2Fn775EmGj3vD7Xwb0agOHNudQvR/RzJiipftPh7PP556h6/SDnGsRj3j&#10;+5R/jNQNC3h2xHiiSxzfuUtnnStIVVYq2sCZ51ou/rUw+GVEwIrqe7mmPTHnm9crqooRAAsMIvqF&#10;nmwpNRX1/vLZ8UM8v3KXxz94y8v+TRJjtjvAWo3hQ7uw5dlIop+4mXXP3kx0rzoEAunf7+TF5OI9&#10;2zLXJzHhZwdUr8OUcZHEPXUz0ZMiiRvakBZWY5uZ29y3+ZO1S39idS7QsCHznnBu80Qkcc92ZNJV&#10;VnCcZNmHW9l03G0zM8cBFi3YTWKJAJVneTtzSMRKl5ZBRsav3zMm7k/ysNK9V0cSnjPO1/3Ys/fs&#10;5un1B4rt53yeb/a+XOyArX0rD/9vjFT5e39B6udryQQ69uhJMJC8+EN8iouHjiV6yxa2mFJCXDRz&#10;Hu5MIJD90fPM+cG8IWDfxOR7hjPzy2xo1Jmxb64j4Zs41kVHEx0dTVxCAuveHEvnQMjbtYhRDy0i&#10;Pd+8EzlvvPysi6ei3l8+y09l5jP62V4UDm1i+j13MzmhrAB7JosenUBsNgTeMoV1CcZ9Ie6rOObd&#10;1wLy01n21Mxz8JKKiFRE9oTp3H3PZDaVdeso570jc8nDTFifDYHdmfLpFuI+jSZ6fQJx7wynhR+k&#10;f/g0MxOcvdNdcjfx4iPzSM2HFvfNIy4hjujodcR9Fc2kWwIhexOTn1lkCtiV7/hEpPz0opXImdN1&#10;JGeTuZHc27q35G14NV+CXOaA2NlPf7Lx9Smszwaa382LC1ezZN7bvP32ApYse4vRneuDYy+fvvg2&#10;359w267gN6Kfm8KXh6D+tQ/w2ooVLHn7bd5euIIl0+6mmR8c2jCF1zfne/hMK/nbviOFWnTscKWR&#10;d+J73p66gnQHNOv/IktWLCl+DIe+4/VZ0Rxw309BBktemE/qSajfeTRvuY7h7SWsWPgidzfH2G6G&#10;aTtX+uU7ko5B27C/Ue0M9pf/w9tMXpYOfs24e/oSVix8m7fnLWHFm6PpVB8Offc6r3x2wPTZS5gy&#10;L5WT1KfT6LdYsWIJb5u/f9+9ziufFN/uzy0zeeb9dPC7jP97dgmrlyww/azSmf/CEjLM53qOUonA&#10;1JmmUrkFsUoEvtyX3b6WWHbuyXl9mZcrk4oRADsXnGeWvXMXLyZ56DVULkeITToKQNvu7Xmw2FCH&#10;VQnudAOvXl/V6H2WmE7hn9mO3SzadAKwMuDuG+gZ6Pq2W7GFhvFmr9qAg9XxP1HYLnA4ndW/ANRg&#10;wtCw4kP/VQmk79A2DK8L5B1i9VZvw0g6SF+/jZkHoEXDauZCD04Qu+0oWOvQ+SojJzkxm0zA1rYl&#10;0zu5D1vofuyQ+t3uomDLeT7fnbuNn2/Hy3wew7LyyU9k9YpMoAWd7/8HPS8D9ixn9RZzRd/524Lp&#10;eO9LPH4LxvCK/9tkqmFn7fNjWL0faPUgyz+exZAO5qEt/QnsMIRZ702go5/x9tmYt30Ky8mFxPmz&#10;ffp9vVlYaeVlk/j+GHr0GMOyDOfPvDRbFvHudsA2gCkv9CTQVd/PRtuH3mRKNyB7Ne+eaU9VEanQ&#10;8rITWTSuB90eXma8JHEu7h35iSx6OxWwMeCF6fRsVFRk+9uDvPl8dyCb1fM+LnruBLI/fZfV2cDf&#10;JvDqQ22xuQr8g+n7wqsMvwzY/i6L3J+lynN8IlJ+fs4XrSbO04tWIuWl60g88LWB2xyAct/O3GDu&#10;HqRyXzYn93zzsrdtzls6/DXrv7ZgsVzNyKfupVU9t7JqQUQ+FsWAYAuW3C9Zn1QUzMr/dgnzf7Zg&#10;CR5A1DO9uaJa0Xa21vcSNeJqLBYLKTtSS36mNZ+vE77G4teRDlcbeYe/XM76QxYs14wkamgrbJ6O&#10;4eflRP/otp+fvuCz3y1Yavfi0cciCXI7Bmu9Vtw7+VHC/SxYMj5l/S7zMVjJ+PpL9luupGO7gDPY&#10;32HWr1jPIYuFq0dEce/VtsJtql0aycRJA2hssZD+YTTbCor2lxb/GfstFmrf/igTI4OMAJwz2Vrf&#10;y9Rx4VgsFtI/W+8WzMrg4/e+5JDFQvi4lxjZoeizjO/To/SqbcGSnUbqgZLney5SiQDWOU2u2Jdz&#10;vTDwZVoudu26tnOrQ/Hgly/Xfml8rXe+Vd4AWP0gpriCUZ98T+xZeRMzh/QjVmzWanRv5WlSACst&#10;Qpwjuh4+wR+u7J/38ZlzToG+LUt+y20dG9MTICubjYedmb/9yW81rRBYjy71i9cHwBpEO2cnrd8O&#10;HzGXGn79njEbTkDDJrzUvbS50Jwce9mYAYQ2pLMVIJudOX7YqkDnqy831wbAFmIzhkq0n/yLzjeb&#10;9AMAVQm5xJcgX+WUF7ecZXYg9Da6X9aCm3sEA3aWrYgtCsSWiz8tWznn9zPHWdMW8kYcQDDDnxhO&#10;09KmvAgewNj7mmJr1JaWVf4o1gAlF7qeTHq+OzjfLJynNwsrpcwPHmbUq5vIzvenaf/prPtPT3OV&#10;YpLjPsMOBPfvawS/i7HR83Zj++T1G3U/EKm0Mlk2epTRS9y/KQNeWsf0HuY6xZXr3pESx2d2IPhu&#10;+nZwr2+w3dLTeO78IY6NhRtls3F9MgDd776DElMD+LXgtj5NATufxRn1KO/xiUi59XxqCt39gLQ3&#10;yveiVb6d1OiZjLqnG+EdOtChQwfCb7mbUS/HknlmfySJXDB0HcnpKqsB29wo7t547kuymgJfntZd&#10;eec97d7LvsBa0DScjg08lFe5klYtje/Dvj8OOvNPsfnLzQCEDxnIlVVKbhdw+0usWbOGD0a0K1Fm&#10;cSSz5VugawQdq1iwWA6RtHGnsb//60GAuX6VK+l262XAMeI3pxbm7/91H7XrVIXrOtDOwzFYal/N&#10;1VcA7Gf/IXP5fpKT9kPTCMKDz2B/h5LYvB0gnF7dAkpuE9qNHlcAx+LZnFb02buyalOrKnTo4OH7&#10;Y7FQO/RqmgHs389BV/7PCXyZBTQewN+71i6xjaVKO0Z+sIY1q16g1yUl93kukltU6twlt8BWUSDM&#10;wzrGcrFhD11fXftxMp+HcS7elVVeEZWMTlQibXu1cvYaOsLk5T+dhaEQQxj7RCRxk7sxxEtno7w/&#10;T5mzyNx91PjsoDrOebVMrPVoGQjwJ4m/OvNahRH9VCRbxrXD8xThJ4yJur1x7Gb6+wfItNZmygOt&#10;vezD5OccNjmge2gTZ0YgAx64mbjnejKlramuy/FTJb6v5/V8HTnsPABQg5Z19rLo3S/oNmktHZ5a&#10;S7fpG5iZmH2GAaALQR4b18cC0Pau2wgGWtw1hLYA6xfx8X5z/dORx87tRo+t4OAGxUqSVy83hgUK&#10;HcAdrYoVedRi5HLiPp3H9H8ZwypK5dGgxyTjrXdSeUNvFlZO1S6l46BJLF6fwPInuhf1evAok+QU&#10;4zdDW1cA3eyqlsbvhy2JGI/2IlIZ+V/akSHPLCbuq+VM6BZI6a8qle/ekbl9q/Hc2cZZZubXkpah&#10;AIkk/ujK3Eny9wBNadnC8xs8Ta809mb/Ptk5DGL5jk9EzkC9M3jRyp7I9Hu6Mfj5RSTuslOtUTDB&#10;wTY4lE7ikgn0iRiuIeHk4qDrSHxkbtR2X/fWOG7OdyVPQSxzsMv81Rz8Muedl3Ttv5j3/jL+91o/&#10;gsxlVitWaz65zpfDLYV5KSR/C9COju2qedimjJSWRJIDOnds78xLZ+d2gMu46irP+7si5EoAjm3f&#10;WTj8YFCv55i39GP+9+h1JeobKZdjzs4hFoup7HAKSenQuOPfCs+7XPvL2EkywBVXcVUtc30rVusV&#10;XHUlwDF2prqGMwyiz/PzWPbx/5hwg7m+M+Ue45jxSYV5B3YksQ+ofd11XGWu/xelksGpc5BKC4IV&#10;llF0rboHv4rtpyi/sK4rt5Tr3Z15vSKr1AEwrEE8eE9DggF72i4mf3O2hkL05hAfJxpDJAaHXlIY&#10;yPnj0EkAbLW8/dnfkKbOKarSfy8+l5ZXB39i2S8AVel8tXl+qz/ZtHgny45b6XlHGD1rmoq9SE4+&#10;iJ0adG7p7TjNHCR+bQyRyFWBdHTmntfz3ZdrDL3of5QXZ25j5u58bLWqEugP9sN/sujjRHq/t5Ns&#10;H+dAuyDt/5hF6wE60rebM7TU6GbnW9DJLFpVviEH8+zpbHrzMV5cDwT25PHB7o09RY1AwZ07egla&#10;ysXDRs9nit4sHPNm+f7PScUVfM905ozrSwtPnZ9L+IPMPQA26njq0QtwWVOaApBO+h5zoYhUDsEM&#10;eGkOY/u0wFZq0NylfPeOP34zwlO2esVf1CkSTFPn0N7pGc4ZvbL/IDMfoAGBhWMfmjR1BrPSdmK8&#10;L1++4xORM2Nzf9HqkTdI9elFKztrnx9lDNvcqCeTPkow5gaMjiMhYTkTwgMhL5mZIyZrzj65KOg6&#10;ktNVWqO3K8+X5B4ccF83l3mrV+FSTgz/22zBYrmEjmFBRt6BvexyWLDUvpwrAq3k7vgf/330Hu7s&#10;1Yteve7knoemsXDr4ZL7cqbUjfEcs/yNjn9zBrsOH2S/w4LFEkiArWR9q9WK9YrmXGmxYEn/hb3m&#10;Mm9p2+f8b78Fi18XuvyteNnhxA0kW2pz3XXNS27nLXnY3+Hs/cbPvl4Adcz1nemKpldisVj45de9&#10;Jcq8pZT1/2O/xYLlxi60d+bt3fsLFouFq5oFY80/wOZ3nmLUPb3o1asXve75B4/N+Zy9uSX3dS5T&#10;ycDUOUoegmCF151rSENP9Yr1/LIUBsfM162Ze56n8gtBxQiAZWfR5ymj147H9PJW0wTUp+GK9sy6&#10;0QjExH6SxNpz9ovZQXrM90zPAqy1ebB7URcx+59G9CW4jg/DEPrCcYBFC/YaUfVml/KPy4oX25O3&#10;8vxOB4Etr+TxMF8/M4uNPzsgsB4d65rLPLMnf8vTyQ6gKsO7X1k499P5PN+83XajUSLPQYOw1sQ9&#10;G0n0Ezez7tmbWXdPIE2tkP1zBg/H+BhouwClrlpkfG9uuZvbCrtWBXJbf+Mtr8wPV5NY2gNu2kz6&#10;OIcycE/h3e5mzDubsP/tQeZ9OIXOxRqIXI1AcKmpZ5hUYF5+1oVp0KLy32ttPZn0n57YgMz3HuON&#10;7eYKcvGwc8QOEEywunuKiM/Kd++w250v5DQ+jeeRXDvGgNqBNPD5s8p3fCJypmz0fGY6PW3Annk8&#10;5suLVoVDtbdg7Nwp9L3Mraenf1MGvOKc509z9slFQ9eRlORLQ7a54bs8yT1AUNq6p/oVKhXs5aMp&#10;c9gB0HkYd1/lyrcYcYTG1dj15kgGPDaH+F0WAho3pn7tkxz7dRMfPjWYkW8mk2vepzWdxG+PQbPr&#10;uDbQmXciF6NrRQANXHklkvMz3XpElZpyk3jpxU84BjS+exA3FuudlU9y0lbwu47rW3nY1lPysr9T&#10;x4wjp2EDAs3buJLr/5S5F5qXlPvtS0z/3zGgMX8fcGPR/GBG3wsC7Ft4dth9vPDxVg7WaEzjxrWp&#10;euwgO/43i5EjnuXz30ru81wl8//9c5pc/5zrJXp4mde9BL/ce4B5Si7uy974UuevUjECYOeUlaaR&#10;rXkwEHAc5emlO0sM2XfmHKR/lcDIDScAKz3v9r3X1WlzHGD1W98z8wBQvR6zBrYsmrQbIHcnk5cf&#10;Irt6PZ7pd2XxstLs288mO7RoHexTbx77zkSGLz9ENtCia1sevOIc/Vcq43x/s+cTXB0CWzbnzT5N&#10;sBUeRlUC23ZkXq/aAKRu+onY424bVhqpfLHOCFn0vL17YRASwL/b3QywAfZlLI8r/0CQeT+8wWPP&#10;LyK52IXjagSCwEC1AonB1u1xJvWwAZnMe8rXNwtFREREREph687jz/j+olX6pjjjpa5u/2CA6WVR&#10;MOb5u+deY/wSzdknFw1dR+IDbw3YnvLd89wb/13L5qCAOVhwQaWCvcREPcHbaUBAd6aMv7moh1PW&#10;HnYB/LKSN6KPct2/ZrIqehULFy7kw1X/4/3x3Qnwg93RTzBzQ27x/f6+lS374KruN7oNuVgU3Coa&#10;ZtGcfKnjTLnJzBk3ibiDQIsHeGGYqZdXwVYSvwa63cz1VT1sb06l7K/w/0QpP29f6rhSbsocxk2O&#10;4yBw1b9eYHhLV9l+9uw1dhP33isk2nryzPz/sWrJQhYuXMX/ls9kUGt/OJjIK1Hvk15Qct/nIhUP&#10;QJ1+ahLej00Tx7Dlvhvp6qG8eGrKE/eN5KeJD/B+p3oeyp3JvReYERVzyzd+Di5lXefuvOVXVOco&#10;anGaAoOIfqEnW7wlr/NC+cjakOEDg4xhTH7JYMJXh8w1zsCfJH/yFYPXHiUbK937XMeUtmep55NZ&#10;7l7eeC2JyXscUL0OUx68js7FAm0HWPRWBrEOKwPuMZeVLnv7IVKpSucW5uEUzRxkf5NA/8XZpDug&#10;xfWteTOyrG3Kqczzhaa3dCV6Uk/W/cNzsM/WMYieVsBxhE0/m0srgS2rWb4HsA2gb2dTmV9HuvUw&#10;viuxH3zs/YE0dCzRW7awxZy+jGP5q8PpHAjZX85k+EPuvYMaEOy8KLOzve5ZKhpvP2tXWjLkzO61&#10;2Oj+xKTCNwsffjnZXEFERERE5LQVe9Hqkekkl/KiVWa6MXBpizZti70g6C6waVPj78fUVH4zF4pU&#10;UrqO5HS4GrjdG7pdwSz3MteyKwjgHgRzD3y557t/rfApdycLJjzIK1sOYgm4kYlvTOSGOm7ltapj&#10;c55rwJ1RTP17a+oUBpKqEXzbRF79Z3MsFgubPonjsNu+D3+/iV2WIK5vH1y0P0vJ712J5EsdqxVr&#10;Tjwvjnic6D0WLC0G8+qLAwgxB7l+3EKiw8KN119bcntzKnN/rv8fHrY9rTpWDm94kX89Gc0eh4Xm&#10;g17lv38PcSuvQZ2azv1Uac+j0x/lpiZu86XVb83waVHcbLNgyVzDuh9L7v9cpBLBp9NITcL7s7z7&#10;5TSuYqXeZR145b6biPBQz0hNefK+2/jXZTWwVqlN55v/zqLwem4BLQtY3I6nMPDlLC/8WvI6di27&#10;1l157l8vRBUjAHY+BLVhinMoxMSYraw+aK5QDo5DrF3wFcM3/0me1Urfu8KZfn3JCVIa1K0KgP34&#10;KXNRSVYvP5LsnTz9yjbm7QNq1mP62BvoGehe10F6zDZmHoDg69swIdTLfjw6wsYdf4J/HbpcYS5z&#10;ZwT7ekcfIdsBbbu2570+TUoEns7P+frIWoeWznkaTpQ1D9i+rQw2D7/pTE9XyHb8PGJXLDN6NNqX&#10;Mer6kkPajVrh7Kb1wyI+TDNtXpaaNpqGP8isuQ8awePtM3njS1dhAy51Rkp+y/yjaBsRtzcLsz98&#10;jOk/mCtI5ecKkBf1FC2VT3MDiUjlV757R4PGxgOJayjEUlVxfg1swKUA5GEva3h0P9ectuU7PhE5&#10;W9xetMpexmNn+qJVoHPkE/uRczBCjEhFpetIyuap4dt92b2BvKxkLaVnmHvylv+Xp5w4/vPAGJZs&#10;OwkNbyPq3ee4pZGpTmAQlwBwCbdHti65D6uV4PCbuAJg2w5+Lsw/xLdfbofaN3DD1W71GwQSBMBJ&#10;jp0ouS8jOX8uftW89gDL3TmfsUOnEfsH+LcZybxZ/6S1e+DOmXYkfMFR2nND++olyk53fw0aGUfO&#10;8WOc8rAPq9WK69Cp5u1nnsuO98cyZGosB/P9ueaBecz+V2vTnGKBBLr6YnS6veTPxGrFWusGbroO&#10;4Cg//rS/ZPk5SCUDVb6nbk0b0LhK0b7qXd6BmcNvoluJuk2ZOPx27r+8BlbXtVOlNqFNm5mCXpQM&#10;fLmW3b96mAPM4tze9bW05QtFOSIKFypjKMSxDQHHn0xeut17jxhf5O5m+n+/5uk0B1SpwdgHujEp&#10;zBhuz8xW0/g2Zx50joVawgHSnVNUNW1Ucjg5+85E7p6Zwdpc8G8cxPLHb6B70Vh/Ttls2nYCgMxv&#10;tpYI4HT40NnrbedPzryv2eTa9Hgmm34DmgXQtnB/Jo4DrH7TPdjXhXmRjT2+CXR+ztfFQZ79KHml&#10;BLdKK7ug5W5kbRyAP7bgYIK9JJs/QCbLVyWa9+CbkJ7cFmosFk4eTyAdw1sAkLkp0bd5o/YsYvgt&#10;dzPqhdWkltXYJBc0W7fHmXJ7IJDNssdLf7NQKiMbdeoBZJK5z1zmtCfdmL+RpjQ9s26HIlJplO/e&#10;YatvvIqVment3fNM0p2jADRt4tyopg2bH0A6mfvd67pJ30kqwJVNaQrlPj4ROYts3Xn8uZ4Eno0X&#10;rbIzjb9hgoM5jRkERS58uo7Eja8N2eYGcXNjuash3n29sHHeQ6DAlzp/dcrd+hrDB00j9g8L/m1G&#10;MX/RBLrWL1nP2qABwRYLFouNOh4CTFarFetlV9Dc9L2xntjKt1stWMJvoI173Vp1sPlZsFh2sz/b&#10;w76sVqx7fmaXxYKlaQhNzWVWK3s+fYr7Hl7C9pMWAno9x8pX7qFp9ZL1rNZf+PbrY1iuuoGwBuay&#10;099f9To24//Ab/vZ52E/VquVPRm7sFgsNG/StESZtWAPayfex5hF2znpF8Dtz6/ktYFNqW6uZ7XS&#10;sFGQ8Vk163gst1qthDS7wvl/smTZuUjmoNbppIUfrGfRgZPF9lfv8o7M+mdXtyBYM5765//xgDP4&#10;5Ur2/Vt5YmmyW8DLU3IGwVzLziCY+Vq2WEpe677wtd5fxVtUoXKyNmTIPUG0sAK/7ebh9d4CNGWw&#10;/8TTM7az7DBQN5BZj97IkMuMXk+eBF9e2+gllXXE+EPa7Hg2ydkANehYrAeWA3vS1/RfaAw32LR9&#10;S9b9ux1NXW+vFmPFv3ZVgm1eUnVntSrWwrzC4FXaIWKBnu2MP+9LOLWPea+6hiKszYRSgn2ct/MF&#10;2M3052II/89Gnv/eS5TreDY7DwJUo2Vjc6FJ43YsNg+/6UxTvEYG/zrZny4iNh8IfZDF0dFEe0kr&#10;xhkHb/9oObFnMfAUfENn422vtGV8XMb44QCp0ctIPpRO4vpUTpzG8JxyIbLR+bFn6BnofLPwP7Ec&#10;MVeRSiyYtm2MBunk7R5/C5C3Pdn4/dChIy3NhSJykSrfvSO4VTvjuTPFGbAyy00mOQ2gIx2vcWW2&#10;pG17gHR2pnqeJzU1xXgr3ta+rXN44PIdn4icXbabHueZwhetJhProdtJ06uMF/VSU5LxfIVD9s/O&#10;ucGDL1XDvVx0dB1JWdwbs80N4e5fzQ3m5mT1EBhzfT3dZN73uUzHNr7AsPEfs9sBV9z5H1bNvIeQ&#10;aiXrWSwWLDWv4IpLAH7mp90eyi0WLJl7+Blnjy1X3g9f8xVwc8QNpvqhtG4HsJuffj5Zcl8WCz/v&#10;+BGA2m1bE1Ss7CS7lzzAfS9/w0ECuH7sfD54tCu2KiX3YbFYsGR+zze/w1W3dDXtp5z7a96a9gAZ&#10;P7HruIdyy8/8mAJQm9atnQEsVzq5m8X/vo//fnsQAq7n4Xc+YMJNzoCah3RFM+eb+r/sZp+HcovF&#10;wu703UadqiXLzkUqDECVK2XwzNzPeH9/XrF91ru8I7OH3cA1lsaMHnY7I0zBr6P7kxn7Vjyx7sEu&#10;I7JVtGv3dVemBQpnkit2Dp6vdRf35QvJxRUAo/hQiKkbslhrLi9L7i6enrmLtcedvZPGdaSz195J&#10;Tlc15jZ/wJ7N6p0lAzX2rX8QCxAUSJe6bvnJ39J/1SGyMYYbXNw/BO8fFciAB24m+gkvqa9zaMar&#10;rnTmhWFMV+ogcccRoDZdPA2b6DjAote+540DrqEIwxlQSrAPztf5AjSmw+XG0tof0jx0uXeQHp9l&#10;fFbdenQsKwB2QUnlw8VGw0zbu24rdd6mwNuH0N0PyI9l0afl6Pe4J5bPnMMnNg1x+6TQf/H47c7x&#10;w/8zj3RvT8UAGYt4/n2jn1jHh//pvaehVB62zjz+lPPNwo9mMm+XuYJUZm273WZMsL1iNYklegDa&#10;iV0fa9S7pQsl+wGLyMWqXPeONt24zQZkLmf1Fvf6BvtXscaz4N+60aVwo0C63GI8jcQu9zBPan4q&#10;X6zPBGzc1q3oqaVcxyciZ5n7i1armfl+yYB04Yt6cQtZtsdcalzjrr+lWoR31PUqFyFdR1LEW4O2&#10;p0ZvT1/NyVOwyj2IZQ5o+RroMtc7Vyl38wsMfeYLcvCn9cj3eWdsJ7c5vTylFkT0MIb++2JdLLkl&#10;yq3s+vxTfgW4sRNhzrwfEr8BuhIeZq7fgPBurQH4MvozDpn3V7CLrzb8DtTm1q5tipXt+fDfDHvn&#10;Z/AL4P+mLGT6nZ57T7nSoe++4meC6HSt2xxkZ7A/a4NwurYF+JKP1x8qWZ72FV/8DtS+la6t3fIL&#10;9rB8zDDeTQUa/h+T50+n35WlD8lYvcutdPUDdn3Mp2kly625scRuAEo5v7OdSva6Ot30K8/MXcvC&#10;/XmF+7RYLNRt2oVlT9zNhKY1il0PR/cnM+atOGfwyxXbcu6rMOjlLHMPfFksRvCrsNqZBb+85Vck&#10;pYYXKicrTW9xDYVoLivLCTZ9ZAS/aBjE4lJ7J7mxXs6QztUAB8uWf83qAyedBQ7saUmM/OQoYKXn&#10;Tc2LHhqOZzBztREMatE1zOtwg2duL3E7HXBpAB1dvcTcZMYa84pRvR6zHiltKEI35+18q9G9e0Pj&#10;oeyXDEZG78Ve+DM9SXpcAiO/OgFY6Xt7K2Meq8oi7QvW7gFoS8+bynjUrNmFnt2MxeTFH3p+O9qT&#10;/DyytyxizIiZxjaBAxjQ2b2CP50fm2I8NG9/g7vvGMOiLdnF3w7LzyN9/WTuvmcmqflAq7FM6FPG&#10;8UqlUfRmIVCioVAqtQ5D+GcrwL6Mp59aTabrxpBvJ/n1kTwdB9h68k/X/w8REcp57/DryJD7WwB2&#10;lj01gdV7ip5E7D+8wchnYgEbPe+9o1jjXODt/6RvIPDDdB5+PRm76/dUXiarn3qYeXuA0H8ypIPb&#10;RuU5PhE5+9xetPL4jBn6Dx7sBpDKzBFPF7svkJfOskec13hgXx7sX9qrhCKVmK4jceOtAdtT47en&#10;r56Sq/He9dXTsnsjv6f8856Of8ucGV9w0GIhdNQ85gwuI+DjTC3+fj9d/SxYvprCQ7O/5dApV9kp&#10;9q19hscX/47FEsS9gyOc+9vOxi+OYbm2Ex1qldxfgx5D6RVowZIyi8ff2U5ugbPs1D4+m/w4i36z&#10;YGk+lIHuwbPMZUx5+2cslkBufWExT3StU2K/xdMhvon/EYstnPBW5rLy7M+K1dqA3vf2ItBi4cdZ&#10;j/PuttzCslOZn/HMxEX8brEQ+o+BdHALKu77aApzUi1YAm/lpfefIMLTUJPmVCuCoYOCsFh+Z9HE&#10;J/j4l1NFZfbtvPvoFL50WLB0vZ9BoR62PwepZECrPCmDp+eu5X23IJjVaqVezZrF1u37fmD0m7F8&#10;USzQZSkeCCuKcHkMfLkW3K9lT1/Ny+685Vc0loKCggKA+Gn+XPdAirncZzUDTz+8kBkTR58NJyAw&#10;iOhx7UrtxWLmddvkr435rsz5ZllbGfxGFqkOgGqMfbgbQ8rqIbRvK4NfzfItgGD+fMcBVr/1vTGM&#10;IGCrWRWb4ySZx43ipu1bMa//5cYQLu7n54MWXcNYHOma/c8L1/elZXO2/OPKovxfk+jz1gEa3HID&#10;87o5e4m5OHbx9LM/sdanQGE9Zr1wA4XxkfN2vg7Sv0pg5Nqjxtu7VawE1/DD/udJ7KcArHTu2Z5Z&#10;N5bx/bnAJP6nG6NW2KHDJNa92bfst622TKfbyGXYsTHgzTgmdAC+fJoO43zsA+nflrFL5jEkxFwA&#10;HNrE9H+NYVmGc93PRmBjG9Ww80emvTAgFnjTJN58qS9NNSn8eZf5/mD6vJoKoWOJXjLE+33RA6/b&#10;7lnE4DtnkkpPZm2ZUnTtm9k38XT/Max1vl7f8+UtTLnJXEkuOK77h/n/hbuM1YwZMZlN2UX3hbw/&#10;MrHnAX5NGfD6PCZ0cP0WEJGLwaZnOjDmU2jxcDSL7/V45yjfvSM/ndWPjGRygvHLxtYoGFveH2Qe&#10;Mp5Cmt4zh3mPdSx87nSxb5nO8IeWkZ4P+NsIbuCPfV+2EQwL7MykubPoa372Kc/xichpyGTRoD7M&#10;TCvrudHOpmf6M8Y1wsXts9jyvNsTqT2R6feNKvwbxdYoGFsVt79PSvv7RuSCp+tIysfZRFxqnmvd&#10;/NVTnqcyb+ulOZ26ZyJryXAGzPnJnO1R81HLmDfI6PkFcPTHt3n4off5KR/wq01AIxvYs8g5CuBP&#10;69HvMmeA82LZ+TYD7n+fwPGrmXNHQOE+3B397hVGjlvFr/mAf22CAv2x78/haD4QcAOPv/oSvdym&#10;lfl6yo08ts59D97d+p+veKb95zzd43mS7pjJZ+PDzFVOf3+Ft46jJM0cydiVvwLgXzeIQH87WQeM&#10;aYgCrn+cWS/2IsTVNpj/Nc/f/BifewrEl3ArL331DDe4VvNz+Py5+3g+Lgdcn1XTTnbWUeMe1fD/&#10;eOn9J7jB+yw+Z1Xws/81Z52BZrww6nbuu6R6iSDTkd+/56E3vmB9sVwnUzzKNcyhc6X4gvPLgSmP&#10;lwh6mT/TvO4t71zLzfYpKlOCD915KqmgdrzU1RgK0VfZaYd8C355Ym1I3wfCmXdLPdrWtGLPNYJB&#10;tvo1GHJHRxa7BYPgCIk/+xYMOlOZqUfIpBrdW5mCXwA/57DJp+CXB+ftfK00vbELa8ZeyZBLq2HD&#10;Qab9JHasNL20IdPHdqt0wS/yN7H6I2PAx+79bys7+AXQoS93B2O8Hb0i1usY3sX42QgMbkv3f01n&#10;+fpSHmrrdWbChwksf3Usfa9vavyyycwkM9NOni2Qtt2GM2lJHOteVvDromTrzDPP+hCklconpC+z&#10;PpzHhNvbFt4X7Nhoev0Qpq9YrAZiEfGsPPcOv6b0fWUF857oSdtGNuz7M8k8BLYrOzLkP9Es9hD8&#10;ArB1mMDiFdMZcn1TbNjJzMzGXjOQtrdPYN6HHoJflPP4ROQcsNH5iWeMnpye2Doy4cM45j3Rl45X&#10;2jix3/j7hHrG3zfR8aX8fSNy0dB1JGUzN3KbG8gtpuHTvCVrGT29zPVLq3tu0iG+/8a34BeAxVJ8&#10;+zptRjB/zVzG9QkjpOZRcrKyyPnTRkjHgTw5P5q5f29WWHff91+TRSgR1zXwcBzO/XUYz/wlLzCw&#10;Ywg2jpKVlcPRmoG06TmOuYtm0Kepe/3tfJ1gPkLvLBYr1h++ZgMQ3qljic8u1/4Kt61Dx3HzWTF5&#10;IGHNbHA4i6wDR7E1bEPko3NZ8lIfmrkPKbnja772KfiFEc5xP86qDegxZSUrJg8lorXzs7KOQr02&#10;RD74X1Ysm0h4HfO5nbtUsjfXmaR0nnrzM976rficYPa9W3hozhestxgBLPO1UuyfxeLWI8z4/hkb&#10;udad31NLyWvanXn9QvSX9gATERERERERERERkb+et95W5nxvvbu8LXta98SXOiIV0SWTXjJnnQXN&#10;ePaB/2PUZdU5vCeRB9+K5wvcA1ilMVUqtlq0kj31iaJcH4Nf3vLPtfL2AFMATERERERERERERERK&#10;DUKZy0434OUpz8yXOiIVTeNJ081ZZ0ljht90Kd9++R3bwBzJ8sxjFc8BsewXnigR0DKvuyut7FxT&#10;AExEREREREREREREzkhpQShzWVnrLt7yRSqDhk+/aM76i3kJVJmyc6Y+WWy9tABXaWXnQ3kDYBfv&#10;HGAiIiIiIiIiIiIiUkxpDd3mMovbHETmdfe65nwlpcqUiibXqijJdeF5yi6RYeSexnV/IVEATERE&#10;REREREREREQKldbgXdToX3a+OVBQPGggImfMHOTyHN/yllnm9Vha2YVAATARERERERERERERKaas&#10;hm9vDefmQJenOnipp6R0IaYSgafzmTwyV/JQ0eLbNX6hUwBMREREREREREREREoobOAvRbFAgBfm&#10;gIGSUmVKJYNNf3Xywocq4Nt1f6FQAExEREREREREREREvPK1MbxkYEBE/jI+xsXcVbbrVgEwERER&#10;ERERERERESlVeQJb5oCYr0lE3JgDWb4mH1Xma08BMBERERERERERERHx2bluKDcHxJSUKnK6rF7d&#10;ksGns5nOgcvq1gXO/bX8V1MATEREREREREREREROi3sAQORi1q9dK3NWBWeh/9+uuSiuXQXARERE&#10;RERERERERKTcFAiTi9mzPSMID7nMnF0BGV3KwptexrM9I8yFlZICYCIiIiIiIiIiIiJyxsxDwyko&#10;JheL/z0whLE3dSocWvCvZx5H0Riq8ZGunfj0gSHmypWWpaCgoAAgfpo/1z2QYi73Wc3AFuYsERER&#10;ERERERERERERkXLLzU41Z/lEPcBERERERERERERERESkUlEATERERERERERERERERCoVBcBERERE&#10;RERERERERESkUvlL5wDbtHAtY3aac4uz2arRMjSIsbeG0sJWPF5XbPu6jVk8oT1lHUXqJ18wePNJ&#10;Y6Vlc7b848rCMl+OB8Bmq0HH1o0Z1b0lTWuaS70728dbGWXGxNFnw4mL4lxFzqu8TDZ98AbvfrCJ&#10;5P12I88WSNsb/8nYcQNoW8+8gdOhZJa9PJN3v0om2w7422javi+jnniQ7pf5m2sbDqWyet5MFn26&#10;lfRDeQD412tKu9tHMenf3Qn2sllxdmKf6sOEdXZ6vryFKTeZy93sWcTgO2di/9dioke67qp5ZCYs&#10;4423F7Jpezb2fMDPRmCrzvxzzOMM+JvNtBOn83W+29+gz73zyDTnuynzvEVERERERETk3HL+/W57&#10;OJrF9wabS53K2QZRCvsPy3hx1ruF+yuznQGj7Sf2tcnMcbVPlPsYMlk0qA8z08z5bvxsBDZuSsf+&#10;/+TBv3c2HZNp+1umk/Cf7ng7bEMesU+EM2G9sdai1O+3XIwq7RxgdvsJEpMyGDx9A4uyHObiIodz&#10;+GKPOdMsiy+2OYNJpaliJdhW1WOyVQG7/U9iN2dw94yv2ZRr3thHZ/N4RURKY9/E5Dv6MObVtSTv&#10;t2NrFExwcCC23GySP53O8B53M32LMyjmbn8sE+4ZzvRPk8nOtREYHIwNO+nfLGJC/8Get8lYxPDb&#10;BzN5SSLph8AWHExwsA0OpZO4ZAJ9eo9hdYZ5o5KyP5rAhHUe9u9B9pZNpBJMz5tcwS87m17oTZ+H&#10;Z7I2JRt7zUCCg4MJrGknO2Ut0//VjbtfSqTE3s/j+WanppQa/BIRERERERGRv1jGasY8UvrLq+Vu&#10;gyhF+pLh9PjXdLf9BVLNXno7AxmrGdO7DxOWJJJ+KM9o+wmk3MdQpnw72ZnJrH11DH16P82m0nYe&#10;t5aNZbWh58ay1hn8EjmbKkYArGVztrzQs2Sa3I11/wiic3XAcYKZC78n1VMMzApwkrVb95lLivs1&#10;k7WlXYwuV11J9BM3e0xxz0USN9R5TMcPMebDnzDe9z8NZ/t4RUS8srP2+TGs3g+0Gs689VuI+zSa&#10;6Oh1xH0VzaRbAiE/nWWPvWgK6Gey6NEJxGZD4C1TWJcQx7roaOK+imPefS2MbZ6aWXyb/FTeeGQm&#10;yXkQeMskohMSiIuOJjo6joT18xjeCsjexOSJi0p/eMxYxMP/STTnepFHYkIi2LrQpZWRY183mTEf&#10;ZYNfC4a/E0pn2MsAAB1BSURBVMeWuHVER0ezLi6B6Ge6EwikfziBF790v3uf3/P97WejO3DHp9ax&#10;ZcsWj0m9v0RERERERET+GvaE6dx9z2Q2ZZtLiitfG0Qptr/BmJeTySOQni+59ufWhpO9icn/WU2x&#10;w8pP5Y1HnMcaMoBZ6xKMtp9P40j4aBLdAyH9w1FM+KiMk/GgxcPRJdortmzZwpaEOJb/py9N/YDs&#10;tYx5fq3nAJsfkB/L2oTSzz/vq1hizZkiZ0HFCIB5Y61GYMt2zLq3IcEAh7NZ/bO5ErRoVodgIHPb&#10;XkrrCJecmE0mVenerJq56DRYsYW246XI2sbqzwfY6CkoV4rze7wiclHLjmV1HEBbJvz3weJDHfoH&#10;0/eFVxl+GWBfy+qv3B5Gtizi3e2AbQBTXuhJoJ8z389G24feZEo3IHs1737q9vCUsprle1zb9C3e&#10;/b1eWx58fQrd/YC0ZXy83a3MXX46i56ZSSotaBFqLvQgN5bYOODGzrQFIJvYj4xHpraPvcqDxbr4&#10;+xPcZzqv3hdsBAbXxBa9wHBezzeT5BQ7EEybFoHuBSIiIiIiIiLyF8rLTmTRuB50e3gZ6fnOAI5X&#10;5WyDKMWmD4weZ7b+U5jSzW1//sH0feYRugNsWcZn7m/ablrIvD2AX3emvDeBzoFFDRT+l/Vl+twH&#10;aQEkvvouiflu250JfxtNb5nEvOe7G+txq4n1EF/r3s0oj11X2vln89lHsUB3unczl4mcmYodAHO5&#10;IpieNgAHW3d7uJIubUjPuoD9EF/8ai50cuxm7Y8OsNWj+2XmwtPnf7mNpgCcIPOAubQMZ/N47Vms&#10;/mQjw1+IocNTa400KYYer37NouTsEjeWTQuNOk8nQ96Bn5j5xhd0m2TkhU/ewNNxe7GbA3r7tjL4&#10;qbV0eOprNpmKoIzy0zw+ETnLfk7nt0Y2CO1Ol0bmQsCvBe3aGIu/7fujMDs57jPsQHD/vnQs8bBn&#10;o+ftPY166zcWvnWU+fNv2Or5w42dPWwD2NrS9kqATDKLPqqY1DfHMHM7tBjzEg9eZS71YMtGYoGe&#10;t3R2ZvxCemYgNr8WdL/ec3CpRRsjVMZvf+A6jPN7vumkpwK0pFmIe76IiIiIiIiI/HUyWTZ6FDO/&#10;zAb/pgx4aR3Te5jruCtfG4R3mdjzmhJcL5DbenY0F0JNm3MerT/4w62JPPkbZ4tsj77ONnSTkJ7c&#10;FgrYPyMuxVx4Zmw3djeCciSS7KGnh3+3nsbLwXGxxHobBnH/F6zeAnTrTvca5kKRM3NhBMDc1KlW&#10;1ZwF1OPmVlWdwwpmmQsNafv4LA+CWzdx9hI4Ew5SE/8gHcC/Nm0bm8vLcpaON2srg6dvZfLmoyQf&#10;h0BbVYJtVmw4yN53iJkfJnJfjOfonH3r1/R+dReLfjsJtaoSXB3yjv/J2vXb6PHW9uLdaMvrDI5P&#10;RM6S68cS/WkcW5YMMXrSlpCH/U9znquHErRt5ZpXy+SqlrQA2JKIMZgfBPefRfT6BLY87wpGmdk5&#10;ctSc5+aH6Tz8XiZ0m8KbgzwfrZnxkNedLh1cOR0ZG72OuG8WM8TLywN5f5pD7+f5fDNSSc4HrmxJ&#10;0+xYpt/XjfAOHejQIZxu9z3Nsh88DhogIiIiIiIiIueY/6UdGfLMYuK+Ws6EboGUPi5XedogDJnv&#10;D6ZDhw50GOQ+bUIwPf+znOj165jwt2LVDdu3kgzg1875wq3BbjfaEVpcZXTXKCmYplcB2Nm63TxJ&#10;w9lio1pNcx5Qows9uwHEEus+8pCb7C/Xkgx079EdT/E7kTNxYQTACufCqkqby+uYSwFo0bEBLYDM&#10;7ZkehhV0kLj1IHaq0rPdaUer3DjIs+9j0ycJPPzNSQBadA7xHqAqxZkf7z7eWJhFqgNadGxN3HOR&#10;rHviZqKfiCTuuS7MamsEClO/2lWyVxawaechaBZC9HM9iXviZqInRRJ3Vz0Cgbw9e3k3zbzF6Tqz&#10;4xOR82T/xyyLAwim8w2uoNMfZO4BsFGnfrHaRS5r6uwFm076HnOhF1tWszzT6JLfvTBg5WTfxNOP&#10;LyPb1pPpz/T08YEnmbWf2qFDZzp6esjyKJuPlxvDEwTf1NEZFDzP55v+i/ECxaEPebj/BJZl+NMg&#10;OBibfx525+S0g19P9jx2toiIiIiIiIicI8EMeGkOY/u0wOZppJfT5qkNohzy7KSvn87d/zKGR2zx&#10;0Ci6u7WD2GxGK4orEFZSJukZxpL9oLc65WMvnLurI209TmXhT3fnqDqx6z0Ng5jNF2uTwa87PcPd&#10;55YQOTsqdgAs7yjpiYncPe+AEQlv2Jg7rjBXcmoczG2BXoYVdKSzepsDAhtwh5dofDE7fyoarq9Y&#10;iiH8P98zZvNRsq1WOndtzZu3NDRv7ZszPd7ffifFYcXfP5CxfZpgc/9JWmvTue+lRvdTx5+k73Mr&#10;c/EPZMrQlgRXcWVYsYW155FmeB9q8nSc6fGJyLmXn86iR6cbbw91e5B/FD6o2DliBwgm2HMP/tNn&#10;38TTTy0zhhm895/FHtTAzqaXnmdtdiA9n3uc7r5Fv2D7RjbaoUV4R3w9zPT3H2b6D0ZQ6sHBrt5e&#10;5/d8U7cnGwvZ0O6paBKcE+TGfZXA4ic6EwikvjeGF+PO7kOpiIiIiIiIiJw/ntsgDMH3LmbLli2l&#10;jNgDkMmiQR3oEN6Nu59YRnpeIN2fWs579xbv6dWyvTFcYmb0amPEGbP9G4l1zk2e6Tb9xZnIs2eS&#10;+P4Y+j9jhL8C7+xrautx0/k2enobBnHPZ6z+wRi+0ev2ImegYgTAvAWcntvI3R9nk34KqF6H6UNb&#10;l3JDaEj31tU8Dyu47QBrHdC2/RWlbO+mipVgW9WiVL2oyL9+PSYMbMe6SbcwK7KJj70UPDnD4720&#10;HXOeiCTh2Y509PRTrF7VOSasF1c19LBdNWyuc3WYJwI7TWd6fCJybuWns/qRkczcDgT2ZJbPva7K&#10;wZ7I9PvGsDYbaDWWWSOLP/TZ101mzKfZBN7+DI/f5PtRZG7ZRCYtuK2b1ztlMekfjWHkq6lAID1f&#10;muR5XOyzodTzzeOPQxBo86fFw28yvU9w0b3Qz58W/WcVTZD76kIPPYRFREREREREpKI7O20Qf/DH&#10;n4EEBwcTaAPIJvaFwQx+ObHYqDH+3YYwIBDIXsZjjywj1S3IlJe9iekPOl9+LofUV/sYQzWaUni3&#10;Pox6dRPZ+UCr4bz6SGfvbb1+nbmtBx6HQcyM+4xUbAzo4216CZEz4yk0UXFYrQTWr0Hfrs2JfjKc&#10;7t6GpnIK7tiQtiWGFTxBbNIhoAY9/1avWH2vrrqS6CduLkqTIokb2pAWVsg7eIjlO0/i73/m37qz&#10;drwYveWyD+8jMWkni1ZtZPgLu1hrruOmRcNa5iwAmjYsfWTbcjvN4xORc8iezBsjBjM5IRsCuzNl&#10;4RQ6l+tBzAf71/L0PaNYlmE8EM17fQhN3YcR2LOIkc/EQuAAXnq282kE4bLZ+GUqBHemo7eesoXs&#10;JL85nMEvbCKbQLq/sIQppxFoOy1lnS/+dH4qmnVxCSw2vbHl0qLPAGO+sT2bSDxXQ3OLiIiIiIiI&#10;yDlwNtsg2jL2I2PUmHVxCUT/py9N/fJIXzKKkUvcGgz82jJh7lha+EF2wnQG3xROtz596HN7N8J7&#10;jGFZbl/G3mu8nOsaLvGM+dsIbtOd4c8sJu69B2lRRu+tzn0GYCsxDGIqH3+UCrbb6Na+WHWRs+bM&#10;ozhnQ8vmbHmhZ8k0OZJ1j3ZlUuSVbkP1laJ+E3oGAfZsVrvmsDq+m7W/AEGB3FxGAM07K7bQMN68&#10;25gjK/377YyMOWCudPrO9HhPZRO7agN3P2f0lusx/XtGrcpgZtJRkvMc3qPu50tFPz6Ri9H+tTx9&#10;z3Dm/ZAHjfoy/cPp9GxkrtSA4GDchgYsg5dxse0pbzD8jqdZux/8/zaW5e88SFv356z8dBY9NZPU&#10;/GCGvzKBtl7241H2RuJ+ANuNXYxgkTf52ax9qj/D30kmzy+Qvi+tYHoP8ziH5+l8fVU43xjgaegC&#10;EREREREREal4fGqDKC9/gm+ZxJuPtQUg9e1FxXt1hQxh8bp5TLi9rTHHeGYmmX82oPu/ZhH98SQ6&#10;24ywU3DjBu5blanFw9HGUI3mlBBH9HvTedDX+dLad+M2GxC3ms9cM++kfcHaPWDr0Y2OvuxDpBwq&#10;RgDsrKnHzdfUABx8lrwbgLyt+4h1QMd2l/s8R4w3trbteaaV8S1L3ZDMG7+e4TCBZ3K8jgMsei2R&#10;CUl/ku6w0vTSOvTt1ITpd7Vi+YSuJDzX3Jhj669S0Y9P5CJk3zKdu3u7BWg+nkR3jx1NbdSpB5BJ&#10;prc5+vakkw5AU5p6GIEw/aMx9L9vHsl5EHjndNbNHUJTc9Q7cxOfbQfIZN69JbvTj/nUqLZ2nDPv&#10;mU2Fm+Zt2UQi0Pl648HPI3si0+/pwdPrssG/LWOXrGFSN08RqfN0voXysGfbPUz86pR/wpwjIiIi&#10;IiIiIhWZz20QZybw+u7Gi8D2dNJdgSSXem0Z8Pw84hKcQaq45Uwf2Zlg/zxStztbNS7z0KhxPvh1&#10;pFsPG5DI2i+NA0/9fC2Z2LitpzGHmci5UMkCYBB4bUM6AvYf95HMCWK3HQVq07djHXPVcqhG5zub&#10;0tMf4CTzVqaQfoYxsPIeb/am7cw8AFSvx6zHI1n+YDiTerWme9jlNK1bA/8zncPrdBzOwzxKV4U6&#10;PhHBHvc0/UcuIz0fmt4zq4wATTBt2xgPacnbPc9Clbc92Ri6tUNHWhYvIf29wdzt7Orf+YnlrHmq&#10;u+e3gf6/vfuPjbrO8zj+dKClsDtQduw2VETqrxIWi42MP/ix2SmeVM8tmAgmR92LuDHqGSDm7G4i&#10;nBE1GkzuClnU3K2YKFyCkIOi61WCBbV1JdV4gLuhelh/DuHqKDJdoK0M98dM6TBMofwUxucj+Sbf&#10;fD+f78z3O0HTfF/f9/szIJ8LS0oo6WMLpq4vvzB1rLD3gluaG2FAFTf31SJ6TyMLbk+1Ihw9iyWv&#10;Lafmsr5u+CzdL0CsnvsmTCQybQ4rPs0cTGndkXyLa0D2sE2SJEmSJJ1DTugZxDH8Xz211dOIXFdL&#10;Q9o6Xkc42JV6oTZEMOtLzVnsa6LxLYAw4WO8R3ymhatuJgi0vN5EjFbeeD0KJTOZfnXmTOn0ybkA&#10;jGEjqboI6PqWhm1tNH4CXHohlQWZE0/SkCv4XdVPk/uxXSxu3pM548Sc5PXu+HR/cmd0EZOy9FiN&#10;t+w+fWtsFQ1JtePaT9tR1REJWnfsPWLhRc729Uk6pvhbC7j9oQZi5FM+dzUrH5rUd0CTUh5J/lES&#10;XVNPy1Ft+OI0bmxMzrtx8hHVqm0v3sXMZa2QKvVfcntp3+1OS2axZP161vexPX5jclrlv6SOPZh6&#10;I+hgC81vA7+cnL1EPt7MgjtqaYilKt3+s5ZJx/mj8KzcL0BoDFddDNDGuj9lC9viNK5cnXypIFKZ&#10;/f4kSZIkSdK54SSeQfTp52MYTYz4wUZefi2zvCup9U/rkh1qri5nfM8zg/fqqI5MYMI/rDiqSAGg&#10;bdXzNB4EJlQx+Zgtx86wq6uSbRDfa6DprTdoiELJtKnHXtpCOkW5F4AxlMlXpdoKrv2cRqCy/DgP&#10;JE9Q8Loy5hcl91s2fNh3It8vJ3e9pcWDkjuf7KI+llZNleikreVd5rza0XvsVAUKGRMC6OSl13bQ&#10;+3XdRP/8LnO3dB8xnbN9fZL6tq+ZuicaiAFlc1ey/DfH//8LABNquHssEH+ZBQ/XE+3p13cwzrZl&#10;97JgExCs4u5b0v5y+mIFC5a1AiGqnl5zRkr9Adi+if+OQ3hiOMu9dNG8dBENMWDsfFYes9ItzVm7&#10;3zLuvDfZADb6wlxq10d7WyEejNP89BxqX4/DgDLm/1NllvuTJEmSJEnnhpN8BtGnMu64K/ny77an&#10;5/LM/6SVHByMs+3Fecx9IQqEmD5nRu8LuhWTmAzwUR0PvdCWtuRCF9H1tdy7rBUoYc7c6cdecueM&#10;K6fqlmQbxLpHVhOlhKq/M/7SmZWDARiEwsVUAvGuBASGUnVVKow5bYqoua2IEoBEB/+29tO+13Lp&#10;h5O53pLJo6gqALo6eOxfNxB54g2qn9pA5JFNzFy3h6+KQlSlQqu29syzT1QRs24qJATE/vdTpj26&#10;geqn3iDyyBtUv7qXoRUhMruQnd3rk9SX6JpnqE+9NNS6dOZR62ylb7NfTH9PqISaRQuZFILYxseo&#10;nhJhWnU1kSkR5rzQCgNKmfX0746o8Gz+jzpaDwLEaHgwctTnp28L3kr7qhPU2txEnHIik7L82fbF&#10;yzyzNnXDf61j5nVHf/fh7Yg3o87e/QanLeTZO0qBGI2LqpkYmUZ19TQiEyPMW9WW/K5lz1Fzce85&#10;kiRJkiTpHHPSzyAg+uLsrMdDty1myW0hONjK8t9GmJD2zGDO0tTyCw8/x8KJaUnbgDD3PVpFCGhd&#10;NpOJEyNUV1cTmTiR6kWNxAhR+cQL3D827Yt+IOV/P5MSIB6Pw8VVTL0yc4Z0euVkAEZBKZWXpvav&#10;LD5uO8GTckkFj1ckf77YX3fyx89OYU2rk7neIZfx+Pxx1I4ZTHAgxPd1E/0b5BcVMv+OMJvnhrnz&#10;8jwAGv/yeebZJyx/3PWsuX80s4oDBBMJovFu+MlgamaEWXn7zziq7uEsX5+kbGK0vJOtzV4/jZ7O&#10;klXLqb2lnNCQOLFolDhBSq+rYfGaldROSP8vf1uyLeEZF6WlOQpXVjL555ljEHuvOblW18k4a/cb&#10;JPzQajb9sZaqq0IE98WIRmPEh4Qov6WW5a+vzvguSZIkSZJ0rjmlZxB9CjLp4VdYv3R+lmcG81my&#10;9hWW3JZcrOaIs375OK+sXUzNdaUEiRNNf6ax9hUWT8vyEvEPYexUqlLrnZfdNsP2hzrjLjh06NAh&#10;gM1P5nPtPdszx/ttSMh/rpIkSZIkSZIkSTp99sVOLm7OzQowSZIkSZIkSZIk/WgZgEmSJEmSJEmS&#10;JCmnGIBJkiRJkiRJkiQppxiASZIkSZIkSZIkKacYgEmSJEmSJEmSJCmnGIBJkiRJkiRJkiQppxiA&#10;SZIkSZIkSZIkKacYgEmSJEmSJEmSJCmnGIBJkiRJkiRJkiQppxiASZIkSZIkSZIkKacYgEmSJEmS&#10;JEmSJCmnGIBJkiRJkiRJkiQppxiASZIkSZIkSZIkKacYgEmSJEmSJEmSJCmnGIBJkiRJkiRJkiQp&#10;pxiASZIkSZIkSZIkKadccOjQoUMAm5/M59p7tmeO99uQUFnmoeNqfqmBeTsyj6bJD1BaNJTpk69g&#10;VnmI/Mzxs2YnCx7+mAYKWfLE9UzKHJYkSZIkSZIkSdJpty/WmnmoX87tCrCuBG1f7aFuVQu/WvoB&#10;2/ZlTpAkSZIkSZIkSZKOdG5UgI25gvfuvCxjNEFXvJ2WNz9m0ZYOYgmgaASr546n9NyO7SRJkiRJ&#10;kiRJknQa5GAFWID8YDGTbp3MK/eMoCwAtO9iwcb2zImSJEmSJEmSJEnSYedwBVi6BK3rNzF7Szfk&#10;h1j+SJjyjBld7R/zzOovqd/dSfx7YGCA0uIQ980sp7Ior3fi7q3MXrqL1sBQFj88kcqC9E9J2dFC&#10;5KUY8WHFrKytoOxYa4AlOmjd0kpdc4yt3yboAvILBjH+FyNZWH0FJQPTJwN0E23ZxmNv9ne+JEmS&#10;JEmSJEnSj1MOVoClC1A2pTgZenXtpemz9LEEbW838eu6naz4qpM4AUqCeYQCCdq+aqe2bhPz3k6r&#10;Giu+hOkjgMReGrZ3pn9QSoKWrd8SB8quHskxY71EOyv+0MTsV9tp+TYBBXmUBANwoJOW93dS/eS7&#10;NKevW5Zop/65TVSvO3L+oK6e+U3U70qknSBJkiRJkiRJkqQTdZ4EYMDwEBOCAN1s/3xv7/GP3ufe&#10;hg5iBKi8Ncw7j97E+t9P5fVHprJ+RiGlgQTNDdt45rOeYKmQqb8YDEDjh5/T1ftJSYkv2bQjAQxm&#10;ergoczRNgm3/9QF1u4GCoSycP5V3Fk5l/e9v4p1HK7i/CDiwh3mrPk59R3L+Y18kjpq/6ZEwi8fm&#10;wYEOHnvpA1rNwCRJkiRJkiRJkk7a+ROAMZCh+cm9vft7Krf2Ur8xRgwom1LB4htCpKYAeZSEr2fJ&#10;lEFAN8sbdx4Ou0I3FFMJ8Ek7TQcOn5D0YZSXu4ARIaYOzxhLd+AjVnyQAPKY85vrmZ7eZnFgMXP+&#10;cSTlAwOUxDrYAfDdDp79IAEM4v7fZs4PUTm7nPkh4Lt2nn8/W2WaJEmSJEmSJEmS+uM8CsCyOBCl&#10;+SuAwcy6IXu1VklFUbKN4ScxWnoOFpRSdXmqDeLW9LApQfPWPQCEx48ilDZylL98QyNA6EJmXJLl&#10;Zxw+juWP3sT6f66gHOja8U3y+y8qZvqILPMporJ8EACNH+3KHJQkSZIkSZIkSVI/ZUtizh+7/5as&#10;rmI/dc++QfVTWbbno7QBJPbTtrvnxEFMHjcUgMYP23rbIB7YSf1HAD9lejg53pdoLBWcFf2UkszB&#10;LNp2p+bv/pK7Mq8xtd3755453xE94mxJkiRJkiRJkiT113kUgO0nGk/uXTQsFU591304KIrHu4lm&#10;3RJHr/MF5F8zkln5wCdf05hqg9i1vZ3GBHB5MZUFmWecmq+/607ufJ/Ico2pLbMdoyRJkiRJkiRJ&#10;kk7Y+ROAfRGjqQtgEOWjk60CKRhAECBQyJInqnjvmFuEmuK0zwuMJDImAHTQuLUT6KTpw70AVF1z&#10;WdpaYqdHcHDqpx47Jsu1ZWwPju9XVZkkSZIkSZIkSZKOdp4EYAlaP/gmWe01rJBwT5BV/BPGkNne&#10;sL8ChCuGE+xpg3jgcxo+AfJDTB93/J/lwmF5yZ32jj7aFe7imacaiDz1Jiu+gouKU6Gd7Q0lSZIk&#10;SZIkSZLOqOMnPeeAri+2smhLsoVg+IZSynoGhpUQGQHQyctbdqWd0atr27tEFm5g2uIWmjN7IV45&#10;ipnDkm0Q17Uk2x8GxxQT7sevkj/mZ4QBYl+z7rNE5jB8FqUhDvHOIZSNgNC4EOXHmk8nzS9tYMKj&#10;G5i56tOsbRslSZIkSZIkSZJ0fP2Ien4o3cS/203zq038+t930wpQNJKFUwrT5hQy41eFhIDolu3M&#10;2/Al8cPZUoKuzz7kofo9xBMJuLSYSUf1NSxm6tg8oIO6jXuBADdXjMqclN2wMdxXEQC6Wf7iu9S3&#10;p9b4Aoh/yuJV7USBshtGJwO14Vdw99ie+e+w4qOO3vmJTlo3tbBoRwK6IFwx6rS3YJQkSZIkSZIk&#10;SfqxuODQoUOHADY/mc+192zPHO+3IaHDdVn91vxSA/N2ZB7NLr94BCvvH0/pwMyRBG0b32b2pv3J&#10;qqmBAUoGD4DubqIHkjPyi0ey8oFxlGaL+3ZvZfbSXcmAbVgxK2sreivMDtvJgoc/poFCljxxPZN6&#10;DifaWfGH96lLtV8MDskjOOAgX8cTdAGhi0fx3D1je783Y35+QR4X5kF8fzfx75PHyiPXsPzGotQJ&#10;kiRJkiRJkiRJP177Yq2Zh/olWyR0zsgvyKP80mIW3j2RzXOzhV8AAUpvnMLmBy6j5qJBBEkQjSfD&#10;r+DwwdTMCLN5bh/hF0DxJUwfkdwtGVuSJfw6hkARNQ9MZuWtRYSHBYjv6yYaTzBoyGBm3TqeNenh&#10;1+H5EVbPKCI8PAAHuonGu4kToPSiIhbPn2r4JUmSJEmSJEmSdIp+0AowSZIkSZIkSZIkqS85WQEm&#10;SZIkSZIkSZIknSgDMEmSJEmSJEmSJOUUAzBJkiRJkiRJkiTlFAMwSZIkSZIkSZIk5RQDMEmSJEmS&#10;JEmSJOUUAzBJkiRJkiRJkiTlFAMwSZIkSZIkSZIk5RQDMEmSJEmSJEmSJOUUAzBJkiRJkiRJkiTl&#10;FAMwSZIkSZIkSZIk5RQDMEmSJEmSJEmSJOUUAzBJkiRJkiRJkiTlFAMwSZIkSZIkSZIk5RQDMEmS&#10;JEmSJEmSJOUUAzBJkiRJkiRJkiTlFAMwSZIkSZIkSZIk5ZT/Bx/dIqW8Cu0DAAAAAElFTkSuQmCC&#10;UEsDBBQABgAIAAAAIQDqA2tb2wAAAAUBAAAPAAAAZHJzL2Rvd25yZXYueG1sTI9BS8NAEIXvgv9h&#10;mYI3u0mkpaTZlFLUUxFsBfE2TaZJaHY2ZLdJ+u8dvehlmMcb3nwv20y2VQP1vnFsIJ5HoIgLVzZc&#10;Gfg4vjyuQPmAXGLrmAzcyMMmv7/LMC3dyO80HEKlJIR9igbqELpUa1/UZNHPXUcs3tn1FoPIvtJl&#10;j6OE21YnUbTUFhuWDzV2tKupuByu1sDriOP2KX4e9pfz7vZ1XLx97mMy5mE2bdegAk3h7xh+8AUd&#10;cmE6uSuXXrUGpEj4neKtFonIk4FkKYvOM/2fPv8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VcPisEAADJCQAADgAAAAAAAAAAAAAAAAA6AgAAZHJzL2Uyb0Rv&#10;Yy54bWxQSwECLQAKAAAAAAAAACEA9dPPxF0dAQBdHQEAFAAAAAAAAAAAAAAAAACRBgAAZHJzL21l&#10;ZGlhL2ltYWdlMS5wbmdQSwECLQAUAAYACAAAACEA6gNrW9sAAAAFAQAADwAAAAAAAAAAAAAAAAAg&#10;JAEAZHJzL2Rvd25yZXYueG1sUEsBAi0AFAAGAAgAAAAhAKomDr68AAAAIQEAABkAAAAAAAAAAAAA&#10;AAAAKCUBAGRycy9fcmVscy9lMm9Eb2MueG1sLnJlbHNQSwUGAAAAAAYABgB8AQAAGyYBAAAA&#10;">
                <v:shape id="Picture 1" o:spid="_x0000_s1027" type="#_x0000_t75" alt="A screenshot of a computer&#10;&#10;AI-generated content may be incorrect." style="position:absolute;width:57594;height:1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iVQyQAAAOIAAAAPAAAAZHJzL2Rvd25yZXYueG1sRI9fS8Mw&#10;FMXfB36HcAVfxCWbc7R12ZBaYfhm3d4vzbUta25Kk3XVT28EYY+H8+fH2ewm24mRBt861rCYKxDE&#10;lTMt1xoOn28PCQgfkA12jknDN3nYbW9mG8yMu/AHjWWoRRxhn6GGJoQ+k9JXDVn0c9cTR+/LDRZD&#10;lEMtzYCXOG47uVRqLS22HAkN9pQ3VJ3Ks43c95/14yG5L4r81Ic8GY9F+3rU+u52enkGEWgK1/B/&#10;e280JItUqVX6lMLfpXgH5PYXAAD//wMAUEsBAi0AFAAGAAgAAAAhANvh9svuAAAAhQEAABMAAAAA&#10;AAAAAAAAAAAAAAAAAFtDb250ZW50X1R5cGVzXS54bWxQSwECLQAUAAYACAAAACEAWvQsW78AAAAV&#10;AQAACwAAAAAAAAAAAAAAAAAfAQAAX3JlbHMvLnJlbHNQSwECLQAUAAYACAAAACEAn9olUMkAAADi&#10;AAAADwAAAAAAAAAAAAAAAAAHAgAAZHJzL2Rvd25yZXYueG1sUEsFBgAAAAADAAMAtwAAAP0CAAAA&#10;AA==&#10;" stroked="t" strokecolor="black [3213]">
                  <v:imagedata r:id="rId157" o:title="A screenshot of a computer&#10;&#10;AI-generated content may be incorrect"/>
                  <v:path arrowok="t"/>
                </v:shape>
                <v:rect id="Rectangle 21" o:spid="_x0000_s1028" style="position:absolute;left:47561;top:9334;width:8001;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6DrxwAAAOMAAAAPAAAAZHJzL2Rvd25yZXYueG1sRE/dasIw&#10;FL4f+A7hCLubaZ31pzOKFDbcjWDmAxyas7asOSlJ1O7tl8Fgl+f7P9v9aHtxIx86xwryWQaCuHam&#10;40bB5eP1aQ0iRGSDvWNS8E0B9rvJwxZL4+58ppuOjUghHEpU0MY4lFKGuiWLYeYG4sR9Om8xptM3&#10;0ni8p3Dby3mWLaXFjlNDiwNVLdVf+moVHGO/yf378vpcLd4qffL6pC+dUo/T8fACItIY/8V/7qNJ&#10;84t8VWwW61UBvz8lAOTuBwAA//8DAFBLAQItABQABgAIAAAAIQDb4fbL7gAAAIUBAAATAAAAAAAA&#10;AAAAAAAAAAAAAABbQ29udGVudF9UeXBlc10ueG1sUEsBAi0AFAAGAAgAAAAhAFr0LFu/AAAAFQEA&#10;AAsAAAAAAAAAAAAAAAAAHwEAAF9yZWxzLy5yZWxzUEsBAi0AFAAGAAgAAAAhADEPoOvHAAAA4wAA&#10;AA8AAAAAAAAAAAAAAAAABwIAAGRycy9kb3ducmV2LnhtbFBLBQYAAAAAAwADALcAAAD7AgAAAAA=&#10;" fillcolor="yellow" stroked="f" strokeweight="1pt">
                  <v:fill opacity="26214f"/>
                </v:rect>
                <w10:anchorlock/>
              </v:group>
            </w:pict>
          </mc:Fallback>
        </mc:AlternateContent>
      </w:r>
    </w:p>
    <w:p w14:paraId="77D8A9B6" w14:textId="146A5F47" w:rsidR="009A40B2" w:rsidRPr="0040383D" w:rsidRDefault="009A40B2" w:rsidP="004E1B71">
      <w:r w:rsidRPr="0040383D">
        <w:rPr>
          <w:b/>
          <w:bCs/>
        </w:rPr>
        <w:t xml:space="preserve">Figure </w:t>
      </w:r>
      <w:r w:rsidR="00E0546E" w:rsidRPr="0040383D">
        <w:rPr>
          <w:b/>
          <w:bCs/>
        </w:rPr>
        <w:t>3.</w:t>
      </w:r>
      <w:r w:rsidR="00D258ED" w:rsidRPr="0040383D">
        <w:rPr>
          <w:b/>
          <w:bCs/>
        </w:rPr>
        <w:t>5</w:t>
      </w:r>
      <w:r w:rsidR="00EF476D" w:rsidRPr="0040383D">
        <w:rPr>
          <w:b/>
          <w:bCs/>
        </w:rPr>
        <w:t>4</w:t>
      </w:r>
      <w:r w:rsidR="00E0546E" w:rsidRPr="0040383D">
        <w:rPr>
          <w:b/>
          <w:bCs/>
        </w:rPr>
        <w:t>:</w:t>
      </w:r>
      <w:r w:rsidR="00E0546E" w:rsidRPr="0040383D">
        <w:t xml:space="preserve"> </w:t>
      </w:r>
      <w:r w:rsidR="0040383D" w:rsidRPr="0040383D">
        <w:t>How to edit the supply, complaint and adverse events data.</w:t>
      </w:r>
    </w:p>
    <w:p w14:paraId="2533A796" w14:textId="515F454A" w:rsidR="00775016" w:rsidRDefault="00F06B11" w:rsidP="004E1B71">
      <w:pPr>
        <w:pStyle w:val="Heading3"/>
        <w:spacing w:before="0"/>
      </w:pPr>
      <w:bookmarkStart w:id="38" w:name="_Toc226530844"/>
      <w:r>
        <w:t xml:space="preserve">Legislative </w:t>
      </w:r>
      <w:r w:rsidR="004E1B71">
        <w:t xml:space="preserve">breaches and responses </w:t>
      </w:r>
      <w:r w:rsidR="00F203CC">
        <w:t>section</w:t>
      </w:r>
      <w:bookmarkEnd w:id="38"/>
    </w:p>
    <w:p w14:paraId="49B0FEE2" w14:textId="3EAFC3F0" w:rsidR="00775016" w:rsidRDefault="00775016" w:rsidP="00775016">
      <w:r>
        <w:t>The following instructions outline how to upload the information and documents to demonstrate compliance with the specific areas of the legislation that have been identified</w:t>
      </w:r>
      <w:r w:rsidR="00C168EE">
        <w:t xml:space="preserve"> as potentially in breach</w:t>
      </w:r>
      <w:r>
        <w:t xml:space="preserve"> in the </w:t>
      </w:r>
      <w:r w:rsidR="00B3470C">
        <w:t xml:space="preserve">initial request for information </w:t>
      </w:r>
      <w:r>
        <w:t>notification letter.</w:t>
      </w:r>
    </w:p>
    <w:p w14:paraId="0A528CE2" w14:textId="194023E2" w:rsidR="0068780E" w:rsidRPr="0040383D" w:rsidRDefault="0068780E" w:rsidP="003A1289">
      <w:pPr>
        <w:pStyle w:val="Numberbullet0"/>
        <w:rPr>
          <w:color w:val="auto"/>
        </w:rPr>
      </w:pPr>
      <w:bookmarkStart w:id="39" w:name="_Ref223680089"/>
      <w:r w:rsidRPr="0040383D">
        <w:rPr>
          <w:color w:val="auto"/>
        </w:rPr>
        <w:t xml:space="preserve">Click </w:t>
      </w:r>
      <w:r w:rsidR="00BC4AC0" w:rsidRPr="0040383D">
        <w:rPr>
          <w:color w:val="auto"/>
        </w:rPr>
        <w:t xml:space="preserve">the </w:t>
      </w:r>
      <w:r w:rsidR="009B267B" w:rsidRPr="0040383D">
        <w:rPr>
          <w:color w:val="auto"/>
        </w:rPr>
        <w:t>drop-down</w:t>
      </w:r>
      <w:r w:rsidR="00BC4AC0" w:rsidRPr="0040383D">
        <w:rPr>
          <w:color w:val="auto"/>
        </w:rPr>
        <w:t xml:space="preserve"> arrow on the right of </w:t>
      </w:r>
      <w:r w:rsidR="00526E5B" w:rsidRPr="0040383D">
        <w:rPr>
          <w:color w:val="auto"/>
        </w:rPr>
        <w:t xml:space="preserve">a </w:t>
      </w:r>
      <w:r w:rsidR="00F45B0D" w:rsidRPr="0040383D">
        <w:rPr>
          <w:color w:val="auto"/>
        </w:rPr>
        <w:t>specific b</w:t>
      </w:r>
      <w:r w:rsidR="007063DA" w:rsidRPr="0040383D">
        <w:rPr>
          <w:color w:val="auto"/>
        </w:rPr>
        <w:t>reach under investigation and click ‘Add Response’ (</w:t>
      </w:r>
      <w:r w:rsidR="007063DA" w:rsidRPr="0040383D">
        <w:rPr>
          <w:b/>
          <w:bCs/>
          <w:color w:val="auto"/>
        </w:rPr>
        <w:t>Figure</w:t>
      </w:r>
      <w:r w:rsidR="00017295" w:rsidRPr="0040383D">
        <w:rPr>
          <w:b/>
          <w:bCs/>
          <w:color w:val="auto"/>
        </w:rPr>
        <w:t xml:space="preserve"> </w:t>
      </w:r>
      <w:r w:rsidR="0040383D">
        <w:rPr>
          <w:b/>
          <w:bCs/>
          <w:color w:val="auto"/>
        </w:rPr>
        <w:t>3.</w:t>
      </w:r>
      <w:r w:rsidR="00D258ED" w:rsidRPr="0040383D">
        <w:rPr>
          <w:b/>
          <w:bCs/>
          <w:color w:val="auto"/>
        </w:rPr>
        <w:t>5</w:t>
      </w:r>
      <w:r w:rsidR="00AC5FB4" w:rsidRPr="0040383D">
        <w:rPr>
          <w:b/>
          <w:bCs/>
          <w:color w:val="auto"/>
        </w:rPr>
        <w:t>5</w:t>
      </w:r>
      <w:r w:rsidR="00B843AD" w:rsidRPr="0040383D">
        <w:rPr>
          <w:color w:val="auto"/>
        </w:rPr>
        <w:t>)</w:t>
      </w:r>
      <w:r w:rsidRPr="0040383D">
        <w:rPr>
          <w:color w:val="auto"/>
        </w:rPr>
        <w:t>.</w:t>
      </w:r>
      <w:bookmarkEnd w:id="39"/>
    </w:p>
    <w:p w14:paraId="068329B5" w14:textId="77777777" w:rsidR="004B0792" w:rsidRDefault="004B0792" w:rsidP="004E1B71">
      <w:pPr>
        <w:rPr>
          <w:b/>
          <w:bCs/>
          <w:i/>
          <w:iCs/>
          <w:noProof/>
        </w:rPr>
      </w:pPr>
      <w:r>
        <w:rPr>
          <w:noProof/>
        </w:rPr>
        <mc:AlternateContent>
          <mc:Choice Requires="wpg">
            <w:drawing>
              <wp:inline distT="0" distB="0" distL="0" distR="0" wp14:anchorId="008B8010" wp14:editId="4C199678">
                <wp:extent cx="4876800" cy="1841500"/>
                <wp:effectExtent l="19050" t="19050" r="19050" b="25400"/>
                <wp:docPr id="1787639658" name="Group 42"/>
                <wp:cNvGraphicFramePr/>
                <a:graphic xmlns:a="http://schemas.openxmlformats.org/drawingml/2006/main">
                  <a:graphicData uri="http://schemas.microsoft.com/office/word/2010/wordprocessingGroup">
                    <wpg:wgp>
                      <wpg:cNvGrpSpPr/>
                      <wpg:grpSpPr>
                        <a:xfrm>
                          <a:off x="0" y="0"/>
                          <a:ext cx="4876800" cy="1841500"/>
                          <a:chOff x="0" y="0"/>
                          <a:chExt cx="4876800" cy="1841500"/>
                        </a:xfrm>
                      </wpg:grpSpPr>
                      <pic:pic xmlns:pic="http://schemas.openxmlformats.org/drawingml/2006/picture">
                        <pic:nvPicPr>
                          <pic:cNvPr id="1603868458" name="Picture 1" descr="A screenshot of a computer&#10;&#10;AI-generated content may be incorrect."/>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876165" cy="1841500"/>
                          </a:xfrm>
                          <a:prstGeom prst="rect">
                            <a:avLst/>
                          </a:prstGeom>
                          <a:ln>
                            <a:solidFill>
                              <a:schemeClr val="tx1"/>
                            </a:solidFill>
                          </a:ln>
                        </pic:spPr>
                      </pic:pic>
                      <wps:wsp>
                        <wps:cNvPr id="184575071" name="Rectangle 21"/>
                        <wps:cNvSpPr/>
                        <wps:spPr>
                          <a:xfrm flipV="1">
                            <a:off x="4241800" y="1485900"/>
                            <a:ext cx="635000" cy="1397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C1CDE8" id="Group 42" o:spid="_x0000_s1026" style="width:384pt;height:145pt;mso-position-horizontal-relative:char;mso-position-vertical-relative:line" coordsize="48768,18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yWdHwQAAMoJAAAOAAAAZHJzL2Uyb0RvYy54bWycVl1PIzcUfa/U/2BN&#10;pb5BPgghpIRVBAUhod1o2XafHY8nY+2M7doOSfbX91x7ZkgI1XZBwrHH1/eee+6HffVhW1fsWTqv&#10;jJ5lg9N+xqQWJld6Ncv++nJ3MsmYD1znvDJazrKd9NmH619/udrYqRya0lS5dAxKtJ9u7CwrQ7DT&#10;Xs+LUtbcnxorNTYL42oesHSrXu74Btrrqjfs98e9jXG5dUZI7/H1Nm1m11F/UUgRPhWFl4FVswzY&#10;QhxdHJc09q6v+HTluC2VaGDwd6CoudIw2qm65YGztVNHqmolnPGmCKfC1D1TFErI6AO8GfRfeXPv&#10;zNpGX1bTzcp2NIHaVzy9W634+Hzv7JNdODCxsStwEVfky7ZwNf0CJdtGynYdZXIbmMDH0eRiPOmD&#10;WYG9wWQ0OMcikipKMH90TpR//uBkrzXcO4BjlZjiv+EAsyMOfpwrOBXWTmaNkvp/6ai5+7a2JwiX&#10;5UEtVaXCLqYeAkOg9PNCiYVLC9C5cEzl4GLcP5uMJ6NzFIDmNVIfYmSdDTKWSy+QhHOGHym1L01g&#10;pmCckZV1kO7337bzP+IwfzhZSS0dDzLHtg5SB1bzHVtKplBpziHHT4lyAkP2ExpObD0a8c0zbW5K&#10;rldy7i1kAY2ke4ficXngyrJS9k5VFWUAzRvSAPtV7r3Be8rrWyPWNeCmQnWyAn8GzirrM+amsl5K&#10;EOUecjAi0CQCSLJO6ZASyAcngyjJfgEcn4GdcPNptxFBv+Akjzwy+WdydzA+P8rdLgPBofPhXpqa&#10;0QRYgQFh51P+/OgbNK0Ifa40jd5UKm+pi51M3lSOPXP0oLBN7B9IwSCdjO4kB+IU/lBNojH6ln2s&#10;jvj/qdp/KrmVcIHU7iUr8vTivH+BQKRcJbKRMpVkw4i3Ee/6hD8gmhXIj78pscj9pl2MhqNB7AzU&#10;GEaT88u2MbStY3yGXtF2jrPLi7T/fvIPaXerZUf6Hf6gPQausiVPoRjBeuxVlFJJPKXXfvhSRLWh&#10;cKbsi5EiPlKk4izsKpni/1kWKH80xmE09yr6XAjUQ6LJlzyXCQk1zQ4J3XyULxFLpaGQNKcKaHQ3&#10;ClrJpKTVnVA28nRUxmuwA5Z4+A9g6XB3IlpGz+kO10ob95ZnFbxqLCd5wN+jhqZLk+/QHJ1BISHs&#10;3oo7hap65D4suMOti494SYRPGIrKbGaZaWYZK437/tZ3kkdBYDdjG9zis8z/s+bU4qsHjVK5HIxG&#10;UBviAjk+xMLt7yz3d/S6vjEoUpQB0MUpyYeqnRbO1F/x4JiTVWxxLWB7long2sVNwBpbeLIIOZ/H&#10;ebo7HvWTxY2Tgkdd48v2K3e2aS0BZfHRtOV51GGSLMVDm/k6mELF9vPCa8M3WkWcxQdDTKHmcUMv&#10;kv11lHp5gl3/CwAA//8DAFBLAwQKAAAAAAAAACEA5Pg+FxWfAAAVnwAAFAAAAGRycy9tZWRpYS9p&#10;bWFnZTEucG5niVBORw0KGgoAAAANSUhEUgAABNoAAAHVCAYAAAAn5ZY4AAAAAXNSR0IArs4c6QAA&#10;AARnQU1BAACxjwv8YQUAAAAJcEhZcwAAFiUAABYlAUlSJPAAAJ6qSURBVHhe7d17fBfVve//NxER&#10;8QZFiokiRAuorZYWykHwpF4oF927tnUjWlov9VY3RbH+DJujVWRb3cVTxVpKq1atlSp6rLbHIlAQ&#10;dyqYg5weWrurECWJaKIFhapgpEh+f8xtzZo13+98k0kg8Ho+HvOAzHe+M2vWrFkz8/mutaZba2tr&#10;qwAAAAAAAAC0S5k9AwAAAAAAAEDpCLQBAAAAAAAAOejW2tra+s7G/6s/Pv3/6a3XVmrXx/+wlwEA&#10;AAAAAEAXUrbf/jri2DH6/D/9T/UdMNz+GB2k2+bX17Quuutk9e61Swf1LFNZN3sRAAAAAAAAdCW7&#10;WqVtLbu0dXuZzrz6BYJtnaTsj0//f+rda5cOOZAgGwAAAAAAwN6grJt0yIFl6t1rl/749P9nf4wO&#10;UvbWayt1UE+GagMAAAAAANjbHNSzTG+9ttKejQ5Stuvjf9CSDQAAAAAAYC9U1k2Mx9+JaMoGAAAA&#10;AAAA5IBAGwAAAAAAAJADAm0AAAAAAABADgi0AQAAAAAAADkg0AYAAAAAAADkgEAbAAAAAAAAkAMC&#10;bQAAAAAAAEAOCLQBAAAAAAAAOSDQBgAAAAAAAOSAQBsAAAAAAACQAwJtAAAAAAAAQA4ItAEAAAAA&#10;AAA5INAGAAAAAAAA5IBAGwAAAAAAAJADAm0AAAAAAABADgi0AQAAAAAAADno9uB0tQ785P72fAAA&#10;OsXhQ85Wn8ozdMgRn9eBfY5R956fkCTtbHlXH27ZoPff+qO21C/X5vW/sb8KAAAAIIPGv/1DF97Z&#10;as9GByDQBgDodN0POEwDRn1XFZ+7TPsfeLj9sdM/Ptyspv93rzbW3qGdH/3d/hgAAABACgJtnYeu&#10;owCATlX+2Yv03658WQNHz8wcZJOk/Q88XANHz9R/u/JllX/2IvtjAAAAANjtCLQBADrN4PE/0tAz&#10;7ykpwGbb/8DDNfTMezR4/I/sjwAAAABgtyLQBgDoFCec/Usd+flv27Nj3mt6UQ1/+Pdw+uDtP9mL&#10;hI78/Ld1wtm/tGcDAAAAwG6Twxht1+iz1/xAfXp6f23/cw+t/p29zO7yM42cebF6SZK2asvyT+pP&#10;q+1lshnw9b/p2IG9vT/eeUDP3XOFvUhp+pynY//pf6jXupP0kpGmoZfvUHlf7/87G2fo+V/dGX24&#10;W5h5mG5Xy1va/vp81T9xm96xP+xy8is3+xKz7GapB2LnVJqdLdq5ba3eWX2VXl6z1v4UXcjg8T8q&#10;GmSTpDf/709Ut3R6+PdxZ92rI066MLaM7c0//lR1S66yZwMAAADwMUZb56FF225w8JjfaNSlD2nA&#10;UUfsNQegrOcROnjIzfr05T+TH2sB2q97T3U/bJT6f6lGI8+aaH+KLqL8sxdlCrK11ZGf/zZjtgEA&#10;AADYI+wtcZ4u5BodO3Kiena35+8dyvperMFnn2bPBtqpp3odN1MD7dnY43U/4DAdc9qt9uzcHXPa&#10;rep+wGH2bAAAAADoVHt5oO0Krb6th567rYeeu61rdP9bd0+Q3h57QLdR2ytqDvMzmtb8br7e+zBa&#10;qme/88wvAUXtbJyRKFfP/XS81q1Zq53BQj2OU+9R8e9hzzdg1Hfb9eKDrPY/8HANGPVdezYAAACw&#10;Zxq5RKfM3KFTs0zXLNEA+/vYY+3mMdqG6ch/fkiVxx2n7n4Lr10tb2n7q7fplf89Xx/Yi0s6eMRD&#10;OuGUr6jXgd4Gd72/VptWnatdI9Y7xocqNNbWMB35z/do4KeOU4+efuIlaedWtby1WBuXXaA3m6PZ&#10;hcZoO3jEQxoycoIOPqS3yoLQ5a4W7dz2it6pvTwaW+qsP+vUk44Lv2cK0pwco22rTrzqZ+p7kCS1&#10;6L2Vh+qPNeY3T9On/3WJ+vkNOT5YM0Rrft/gf1Z6/iaZefiKmm87SevsRez8eftOPXf/DO//I5fo&#10;lDNOU3dJeudRvfbuKFUeO8jLp5ZX1Py7k7RuvT9m3cTZKj9yUJTWD1/RlpduVd3yR9USbsmTOc9N&#10;g2fq02OuVJ/+R6i7/x13fljlZsVN2j74GvWvGOR9b9dW7Xh7sRp/c4He3BJ+yVdanvc84QcafMrF&#10;6nNYb5UFrRx3tWjntgb9/WX3vjv1OU/Hful/qP+Rg2LledeOrWrZ+IAafz9DbxtpjcrZVm1ZPk6b&#10;+9+jgZ8aph7+V3d9+Io2PX+BMx8T56C/7K7Pr3acg+nMMpM+HqFVv6ztodXPRJ/2POEHGnrqxTos&#10;KAe7WrRzywo1P3+1XvtrcB4E2n7O72ycobq3J6jypNMUfHXn31eo+bkrHNuRv60facCxw9TTzyft&#10;3KodmxarcUl8O7K2tf3PQ9TYcpcGnnhamMdqadCWP9+odXZ5KL9Sx4+fqb79jgjLmyTt+rBBH7x2&#10;p9Y7ylxp59og9T/DS0vPA3pG59rOrdqx5QW9vcqVz3FjpjeVFGhryxhtgX98uFkr51bYswEAAIA9&#10;j/msXEzLCr1253httOeXgDHaOs/ua9HW50p9+ts1GvyZKCChYKyvz9ylz1+aHOur71l/1ue/dF70&#10;8Cmp7JBh6j9+tfodFFu0iEEa8PWlGvyZYfEHbknq3ls9jzpPgycv0YA+8Y9ceo5aomFfOk+HHmYE&#10;fCSprKe6HzJM/b+0VJ8dNcj4oFQPaPNbb/n/76mDB90c/7jySh0S9JbatVZ/X+M/9LYhf9tmkPqM&#10;ekjl/YNB7Vv0QeN8axnfYV9R5WA/yCZJH9frvfWSBv9An7/wIQ0YGD34S1LZgcep78iH9PnzrpF5&#10;lNqS5z1H/Uajv3Kz+pVHQTYZ+THs6/FtRHrrsP9+l448yg+ySVJZb/UoP0+Dv/kblZuLlprng3+m&#10;k866Rn37GkE2BftxnPqOvEcnZRqXbKKGTrpHA461AkiSynr0Vq9jr9HQSWnHu6cOGVXjnwvR3LID&#10;j/PycaS5bMo56C/b75DYou1XPlED//liHRZu6i19aFxZ+p5WoxFnX+MFKcNj01Pd+07UgH+uscpA&#10;+875sk/O1NCRUZBNkrofdpoGnPVbDR1sLimpzzU68Ts1GvyZUVGQTd52epSfp8HfeF0nFqgTehxb&#10;o+NHTozlsXoOUp+R9+ikiUa37D7X6LOT71L/8niQTZLKDhykQ13lusRzre9Zv9VQPy2xc617b/Xo&#10;N9G9/4bDh5xdUpDN0836M/tlav8DD9fhQ862ZwMAAABAp8n+BJOzAeNvVj+/mcquLU+p7sEeeu7B&#10;q7Vpi9eeoqyfNdZXnx+o8oTjwgTvfPNOvfzTHqr9zZ1678Pe6u6Okrh95i4NCFpf/f0pvfarIXru&#10;th6q/dUMbfq7v8yBp2nAly42v+Vwno4dEUSgt2rLyvGqva2HnnvwCqP1UG/1OeFK77+/O0nP3TZD&#10;/i76rYm8bnKFWv80v1gbtjIp63eaKo3P+g8fFT4Y72p+RnX+dkvO30yOU7ndhHXmen32tPPUy0/E&#10;zrcfUP3ylBYu3Xuq7O9BWq7Qa8/PVbNO09AvXqlDD/QWiR9Xb16Pypt1wphgJSXmuSTpGg09eaJ6&#10;dJekFrWsv1prbuuhNb97VNv9fondB5rbiCvTW3pn5XjV3jZEf1q5IurKeNBpKje+U2qeH/vfL1av&#10;7pK0VR+suUJrbuuh524baXSX7Klen7lZg1OCP6HTblb/vv5233lU6x7soeduG6I/rawN01rWd6Iq&#10;PhP7lq+nuh8k7WiM8v2DsHz21mHHGYHdPnep8jOOc/BXM7RpS0917xEtWqruA3+QbB590W9i29Pf&#10;a9X0F///lT/TsSNGheXgvdUXqPa2IXp5tb/PZUeoz5iHojHd2nnOlx3YW7vefsDLW+OYqvtxKj/j&#10;IUWHaJAq//lm9T3EPyE+rNXG3wzRcz8dr9fWN2iXJHU/Qn3/+2811DyRDd0POkI7Nz0alZ8gfeqp&#10;XpVXhtvqf8Y16uOfNy3rZ+hPP/WP+4qn1LLLX9fAazT4pOD7pZ5rP4jyv2Wt3vzdSK9L74NX6M3m&#10;rd4i3Y9T+X+/KyVILfWpPMOeVdT+veKBuf0P/ETs72Lask0AAACg060er+ft4XPSpna2ZkPn2k2B&#10;th+of/DQqwZtWnKu15Wqeb7+a8niMKjUc+D0sMVQz9ETdXDQAmPbM3rtIa8rXMtfZ+iPzz6jHf5H&#10;mQysVBgTKDsgnN3SeKf+6ydRYV712APhZ26P6r9+HCz/Sf2pZoWX9uYHVP+mEWzqHuxrG9XP19+D&#10;IFKPYepTFXxwnj5ZcYT//xZ98NpN/v9Lz99ctLyiLesW6x17fqhF7/0pSMsD2vjHFdJnpqtvP/8x&#10;fUetNprH9Y+1XmBCPXXo0OBhvvQ87/ml88Ouh/r7Yq17wutO98GfL1Ddq8F3eurQoT8Iv2PaseEK&#10;vVSzQi1q0JaaK/ROGNDraWym1Dy/RgeH47b3VNReeK2afz8yqnB/MDIMnqZaMVI1/vI191yg5mZJ&#10;atCWmif1fhg066kyry9s0vuLte5XUb6/1hDlY1mvyjCI0qdqog4OagzzHGy8U/+15KlsXVzbaNff&#10;n1H9k+eGZav/8Il+kFLa9cad+uPyR9WiBr29vEpvvumnpMco9fuS33Ksvef8jlq9+eQVXt42z4/v&#10;b59TdVQQxKycrf5HBjnWoE2/q/K6Vm5ZoY1PjFPz2/5H3Y9T3y+4g3rasVbNT/jdS5vn67/+EpwH&#10;kg44TAf7/+39ieDcl8r2C/7XoC2156r2B8E+Ha2X/ux/VOq5NnKYeoYtBY2LRfMDqnvwk9FF//6r&#10;U4/9IUd83p5V1AGHHGn9fVTs72Lask0AAAAAyMvuCbSZD3At9fqg3vis/gV9GDy1HXS8PuG3+ijv&#10;G3W12rn5OcWGOPrzYm0zBuMvalNz1CrpkIk69uvrVfWd1TrxS9eoT7HWQ6kGqc9xMzX4n3+jz1/+&#10;ukaekN41rHQrVL/xFf//RvfRz5yvQ4Iusy0vaNNK//9tyN9c9DxO/aoWamRqd8cGbQvSGDADIO+/&#10;rEbzs5qXjWDG5xxBwWx53q+fUXa2viAzbrXlSa9lkxcw8MeVi9mqbW8ag4KpQbvCqIfU47BrvP+U&#10;nOdPqmVbsEBPHTzsZxox428a+fWHVHnSsPCrJSufqCNP/Zk+/fXVGjU9GtuskJ3vvhALjm7ZYYRN&#10;Duyvfv5/ex8WBXYS52D9A3o/bHmVn13vPKM3V4zX6p+crUZjg2aQqeXd26IPJNW/EwUKe5X7waz2&#10;nvNbXlC9WXBi+3uEDvSbzvX8TNTCVH9fq6a64A9JalBdYzTmXY8jvqL+5seBba/Ex/5r+TAKtPUs&#10;98cOlLZ/4Lcqk9Tj2B/os5e/p9EX/UaDR53mbmFW6rlW1xD9gNFjmMrPWq1Tp/9Zn/3nm1WePBmd&#10;DuxzjD2rKDuwdsCh8cBbMW3ZJgAAAADkZfcE2vqVRw14ep6mY2NdxszgQG9195/yzXGVdr7/ZPh/&#10;z3y1bLdmFbL6P7RpU7wNRtkhw9R3RPCw+pgqU4I2CX2u1PEXva6qGev12a/erCM/M1GH9j0iPp5R&#10;DlpWrdAH/tN2WflEHSup/3GfCx+cd7z5aNSUtA35m43rraND9Kcnb9Lbm4KH/gLdHVuaZR+mAUbw&#10;Rn0vtroPBi8kkNSjdxQkKDHPex0ctW5Llp0MjMBaqpLzvEHr1hrdUCWprLd6DTxPA4OAxsQrw9ZL&#10;xfQ97TcaOd3rbjn45IvVb+Aw9fS7COal8Dm4QjtjO1Oa4K2jXjfU6Nws63ua+pbbLxC5Rj2NMRl7&#10;nWR1OTVeOFLW0y9f7Tznd7YE4yQG4vvb4xCvq3K/Q6KytuuDl2NBXUnS+1uiY35gufv47vowtYWY&#10;aeMLT4ZdnyVJZT3Vo3yijjxtiUZd+7pGnHOz+hvnYcnn2pYr1FwfBfMkSQcepz6fmamhF+3QKZcv&#10;0dARhYPC3XuW1u1Tkg44pCIcp61bWfeSx3hryzYBAAAAIC8poYk9iCuF3dvbDGuF1t1Xpbq/rJXZ&#10;eEcKHla/ooFnr9aIL6W1zApM1NBJP1D/cj/Is6tFO96p1TtrbtJLfwlaoOVky9Xassn/f9lxOqzK&#10;7Db6lt7/a0qXt2Jc+VuSBm155Ta9fN98vRc0fykbpF5DrcXarafK+qj9ed7uspODIM9Xj9ea39yp&#10;d97ZGmslJ/kBjWF36fPf+U3qAP2BnqOW6PhRE9UrCKx92KAPGh9V4zO3GeMB5qyD8rGl8U7918Kb&#10;tCVsodpTPY/7gT5zRnoQrKCyA/3WXXmd8267diZCah2v/gqtfvhqvd38lnba5afHETp4yEwdf9Fq&#10;DS7wsgK34FyTNj46Ui+vfkbbwyaZke59T1P5l2o0+l/SXiTSNt3KuqvHQZ+UJPU8lJeYAwAAAOha&#10;2h1maZN3jG5cLSv0WqKVVDB9Un+q9Rbb0RI96HU/0G5FcaV6po0/lWqt3vzfI7Xqzh6q/dUValz7&#10;jN57x3xg7a2DT5oZDabuMnK6+vmD0GtXg97+9aFadU+VXvr9bdqW66On57V10ThKB3/quzooaNXz&#10;91q9EQwSr7blb/tt1cdG3u2f8S2wm943Wsy884AjjcE0RC9vaVuem13skmUnJ23M85a/ztBL93xS&#10;NT8YqZeem69NjWvVYgQ1yg6ZqCOrCr20YpAGnhS9Enpn4wzVzh2iNb+6QPVrrdZI7VQ4H09LvPmy&#10;zbbcqXW1Zmu/njr484/p2DDg+KR2GF3Ft//ZzmNj+ukFRuuwtp/z3XvZreri+7tz26OSVZ7LDj7e&#10;eEmC75A+UcvHD5v1QfzT0jXP18sPHq3nfzBEf3rmNjW/Vqvt5jnVc5jKR82U2nKuSZIa9Pbys7V6&#10;7qF67sGzVb/mKW1pbjBa8/VUj8FXqjIl7rqz5V17VibBOG12N9Is2rpNAAAAAMjD7gm01a4N34qn&#10;npU62HxIq6pRVdCd6ZolCtozNBvjLnU//NT4eF0nTdBB7egm19L4gOqfOVt/vOdoPf/rp4xxiXqn&#10;hG58ZnfBHfX6wBiPqbyP0U0rLyuf0Qd+4sr6DwvT1vLm/HgXtTbkb3v0HHixBl8w0+ge+ZY+CgZ9&#10;L6Kl/uUovw85Phbk6PPV9VHXtst/5u1vG/J806YCZWfkEp0SbOPamtgbXUvS7jxfq3deuFr/9auR&#10;qp17kjY2G4Hlg+yglumrsW6UO/5+ZxRYqjxZBxYswKXZ9Peo+2QiHwdfqUPClzu0X0vtFdFLDSSp&#10;+zCVTwxaTjXo3c1RWnp+wgskeU7Tp/816hI58ix3S7iSz/m+n4t3h6682Njft/Sh3287Vp4PG6aK&#10;WGuyQRo8MDqWO956ShlPkwwatGXtTVr3WJVW//iTeml9lD9lB3p5UPK5Zmt+Ro2/P1d/enCInr/v&#10;zrAuknqrR0oX9A+3bLBnZeJ1H5V6+P+Woq3bBAAAAIA85B5oS4yXZE0jz5KkGdrUFDxED1K/8Y9p&#10;wMBBUvmV+vRnRoWJammYG4471rLqGX0QtKI4aKKOveAH6t9H6nnCD/T50ydG43dlUH7u61Garlqi&#10;ysH+w2+f0zTgpGHRurbV6z3jewnmAOs9P6f+Z5ynnhqmI//5zzoyfPOg2X1Nklqk1uD/vXXgkROl&#10;Pqep70B3QCDuNjVvtMeKekVbalZY80rP32yOU7njmI76+s905JHGm1W3PBdvYVfIX+ZqS/hG1VEa&#10;cMFdKi/3juuxg4I8adF7r9zmBZDakOctv38k6kJ50EQd+/Wb1aeP1HPgNfr0CKM1WPOTMt9hUJoS&#10;87zPXRoxI8jD9zRi4sXhoPwHn3SN+hhvMWjZZI+HZjJfqiD1GviYjvTz77NnTYgHTNp5tqeegwNv&#10;1onjrW21W4Pq//edUXdkSd0HXqPBJ3n/f/v/PhcGFMuOukaf/9LFOliD1P+MH6hPEADbUatNq7wg&#10;a7vP+bJhKp/s5a3Kr9Snx38l2t93nonK+1+u1ttvG+XgrBode8IgbzvnLFV58PaDnWv19u/b2N1b&#10;knSxTrwqOgdHn3ez+vqRz54Dr9ER/aOg846tfhPKEs+1nl9aHeXZtas1dFjwkoVhKh9xmnoGmbar&#10;QdtjL32IvP/WH+1ZmQQt2Q44tPQWbW3dJgAAAADkoZ2P3m3X+PRN2uIHCMr6fEXHfn29Tr3oLvXz&#10;H5J3vfOA6p403va4ZYbq//pKOC599yOv0fHf3qFRZ1+jQ/d/RdvfjxYtpvn3d+qd9/2H4YNO08B/&#10;8R8ov71Exw4JHji3asvqq+NvVrStnqtN7wQP1b118MiHNGrmag3+zHHqbo6ZdNAgo/XPfG0NvyP1&#10;PO43OvXbS3T8mK+G8wpp/uv/i1qlSNLbK9ToGB6q5PzNy85X1Lz8guQg8KlW6OXlD4SDunc/8koN&#10;vcg7rgf7kYydjTfprzV+q7Q25fmdWvfCM9oRbGPgTH322zs06us/CPND21ao8Zk7w2+0RUl5vuVq&#10;1f9xrR809N46+tlve0GNEWddGe77rnceUP3voxZ5SQ1q/LPRzfKwr2iwn399DulpvMihtw4sL9QF&#10;NYMtM/SXP0TbCs/Br89U30NatNNogJaLLTfpry8G3aUl6Qj1PeUx9ZWk+gtU9+egPuitQ0f8TCNm&#10;rtfxI4f5gdOt2rLygvBNoe0953d9+JbUx8vbUy+6S/2CQOjOV9S84gqjvDfotSdvirZ14CgNOHt9&#10;uJ0ySdr5lt75w7l6LftJ4vCA6lZHZbpH5UydeFEQ+DbK9YcrtDEM6JV2rrX8/ia9+bbf3bTHMJVP&#10;XKJRM3fo1JmrNXREkM8t2v6Xm1SXsi9b6pfbszIJ3jQadCEtRVu3CQAAAAB52G2BNm25U3/65QXa&#10;+Nor8bcV7tyq7etv0n/dc4XeMWZL0ju/O0n/VfuMtgfjM+1q0c53ntHGp07S32PRpyK23KmXflyl&#10;ur/UquXDlvhA9Du3asemZ7TxNyP1p9pCAQ5JekbrHp8RH4w8SNP/Plub/u7P6zFMfaqiFmuNT8/Q&#10;25uMAfB3tUjd3d0eE8xWKZI+aLza/YbCNuRvu+zcqh3NT6n+qZO0LqV1S6o6Y1B3I627Whr03h+v&#10;1ppfGd0h25jnLbVna9VTN2lTYhtv6YP1t+nlX47XxpRgQWYl5vk7vx/pvQxhUzxNkrTrwwa995er&#10;9ccMx6mldrxero0PWL+r5S198JerteaFKFDVs/xKL0jVDi2147X294/Gt/XhK3r79+O0yWhZl5eW&#10;mgtU32iMLXbYBFX6L0Z453cn6Y+/f1QfvB8/l3b+vVZvLrHO33ae87v+dqf+WPOUs+5JlPdgW2tX&#10;xF8isHOrdjQ/qrqHj9ZLKdspRUvt2Vr18NV6+40G7bTe8LCr5S1tf+1OvfwLq1yXeK7V3e+/DMHM&#10;Y+8L2vn3Wr39+yqt/l16wH7z+t/oHx9utmcXdfTJM3TqzB06asR37I8K+seHm7V5/W/s2QAAAADQ&#10;abo9OF2tAz+5vz2/izlPJ171kPoeJK9VyvJP6k+r7WUAILsBX/+bjh3odYne2ThDz/+qfS0e91WV&#10;X7xZA0eb4+h1nMZVt6n+P2+yZwMAAAD7vMa//UMX3hmOY4UOtPtatJVq4p/j44KdfbEOlrzxgr70&#10;XR0WDAi/4xVtJcgGAHuEjbV3lNSqrflPD2jtgrHh9PZ/PWIv4vSPDzdrY+0d9mwAAAAA6FRdJ9BW&#10;+4C2BN22JPU84Wca4Rov6JXb1BgtBgDYjXZ+9HdtWPE/7NmpWrbWa+vrNeHU8vds3Ww3rPgf2vlR&#10;0HccAAAAAHaPrhNo23Kn/rTwajU3vpIYj0i7WrTz/bVFxwsCAHS+5j89qDf/+FN7dm7e/ONP1fyn&#10;B+3ZAAAAANDp9pIx2gAAe7oTzv6lPnnCZHt2TP1/3qjGVf8R/l1sjLe//XWh/vqbb9qzAQAAABgY&#10;o63zEGgDAHSaweN/pCM//217dpu8+cefqm7JVfZsAAAAABYCbZ2n63QdBQB0eXVLrtK6RZeX9IIE&#10;2z8+3Kx1iy4nyAYAAABgj0OgDQDQqZr/9KD+z/zj1bjqtpICbv/4cLMaV92m/zP/eMZkAwAAALBH&#10;ousoAGC3OnzI2epTeYYOOeLzOrDPMere8xOSpJ0t7+rDLRv0/lt/1Jb65dq8/jf2VwEAAABkQNfR&#10;zkOgDQAAAAAAYC9GoK3z0HUUAAAAAAAAyAGBNgAAAAAAACAHBNoAAAAAAACAHBBoAwAAAAAAAHJA&#10;oA0AAAAAAADIAYE2AAAAAAAAIAcE2gAAAAAAAIAcEGgDAAAAAAAAckCgDQAAAAAAAMgBgTYAAAAA&#10;AAAgBwTaAAAAAAAAgBwQaAMAAAAAAAByQKANAAAAAAAAyAGBNgAAAAAAACAHBNoAAAAAAACAHBBo&#10;AwAAAAAAAHJQVrbf/trVas8GAAAAAABAV7erVSrbb397NjpI2RHHjtG2ll32fAAAAAAAAHRx21p2&#10;6Yhjx9iz0UHKWjc9ry0ffKz3P9xFyzYAAAAAAIC9wK5W6f0Pd2nLBx+rddPz9sfoIN1W3Lp/6+B/&#10;flR/efYH+tvrf9Suj3faywAAAAAAAKALKduvuz559Of1mdNnqO5/n6dTZ+6wF0EH6Lbi1v1bR17+&#10;kj0fAAAAAAAAe4HV95xIoK2T8NZRAAAAAAAAIAcE2gAAAAAAAIAcEGgDAAAAAAAAckCgDQAAAAAA&#10;AMgBgTYAAAAAAAAgBwTaAAAAAAAAgBwQaAMAAAAAAAByQKANAAAAAAAAyAGBNgAAAAAAACAHBNoA&#10;AAAAAACAHBBoAwAAAAAAAHJAoA0AAAAAAADIAYE2AAAAAAAAIAcE2gAAAAAAAIAcEGgDAAAAAAAA&#10;ckCgDQAAAAAAAMgBgTYAAAAAAAAgBwTaAAAAAAAAgBwQaAMAAAAAAAByQKANAAAAAAAAyAGBNgAA&#10;AAAAACAHBNoAAAAAAACAHBBoAwAAAAAAAHJAoA0AAAAAAADIQWmBtqZFumT8FFUVmq5cpEVz/P/P&#10;WWuvIR+182LbnF1rL+DW/Pj1YRqbJUlrNbvEdbRVctsdrfP2LdCmfQzL1PVa2GR/WETTIl1ibKtN&#10;22+j2qCMp0ydleeZtSef87C7t59BZ5afdmtjHdgZsuZjuNweXi46S+2cPes4hnI9d9dq9vh52rN2&#10;M3mtDOv3nO9hsp4bSck05qOj1rsb5FpOAQAA2qe0QNseYa1m37TK+HuQhh5t/Il9Q+08VV28QHX2&#10;/D3Espv2ggcX7KH2gjqwaZFuuK/BmFGhgRXGn/uUTVp45RRVL7fn72WaFumS8bdrmT0fAAAA2MuU&#10;FmirOFM/X7JANUsWqGbJXE09xps9+NK5/rwFqpl/pj5hf69DDNLUBxaoZsn3NbkLPKCVT/p+mD/l&#10;9od7id29j7tl+2dcF5V967xYVpNvawggrmvVgW6jNWfJAtUsmapR9kfAbjKq2q/Pq4fZH+1lhulG&#10;/9p1Y1c/AcP7065cHwIAgL3Gilv3b922+ZU2TH9ovX/S8Nbhw4e3njf/D7HPlld784dXP9q67elp&#10;3v+HD28dPnxa63JrPa/OP8f4fHjrjKft7RhTbF3+NOmO1lfTPjc/M7cVzn+0dUbKdsN98KfYPgbb&#10;cW7b2Mc/39F6nj/vfxXcdpSXw4f7+WakxczrIC2xPI4tG0zp++aa4vt7Tuv9f7aXKZ6GZP7G0xFM&#10;sfSEeWRt0z6Wxud2mQnSY28/SF+8fLrzpfj+xyd7383JToe5jzOqg7Sn70/yeFnlo9h2jTwJP4/l&#10;c/JYxtdlHTPrPNqWyC93emJTKdsPl42mME9c517a8bDXUySN5nFbHsvLZL2Vad1FljHTHD92ju0F&#10;U+K8SKuHHJ+5yubmV5znRClpi5UFM+8c5SaWBnMy8sYuW3b5iNI2LSqnrvy3lzfS6EpXYvnqRxP7&#10;lvxe8txMnr+F6sDkZ648DqYw7+zjYtfBxrxCaTWXicrGtNYZwXKT7mh91VFHR9uJpzW1HrXLpTN9&#10;eexj8brLPi9nPF24/DvT5k922cyex450lZhG13Ku86jw9c/+O20/HNfEAtt2Tm2+DkZpce+7vw77&#10;78RyyXS68sh17M0ymdgvJiYmJiamLjStuHX/VnSO0lq0lWr57aqKdXFapWpjbJLaOVM0OdZ9yOty&#10;d8njm2Lzsmh+/HprW5I2LNDkkseDcXfjqbtvejRey9GVGixJG+rV6H9eWxNse5WW+htsXrnS69p4&#10;xhgV+l182U3TNW+DMWP57bE8qJ0T/7zuvumJ9LWda38bNO/ieNfHtqVhrWY7ugoV7VZZOy95LNWg&#10;eReXdixHVY2WJNU9+2I0Hk7tSj89ozVulDLvf3abVPOsV6YHn/4Fq2Vdg5YtD8q711Wu+DmwSQuv&#10;tMqHXGUkuZ66+6Y7zqUGzbs4eSzDfXV177LOo9o5dn7553qm8YwybN/RJXjZTf64O6PGaKwkbVip&#10;mnAcnrVa6qdnbJV/prm6Fi+/PdvYSBsWqDqWl6tUbdYjWdadZRljfvzYxevJrPKrAw1F0pYoC4m8&#10;K4XrXLTqXtPyVWE5HVx5pPWhJ5E++XniWp9t+e2JfZscOy5rNXt88tyMn79trAOLsY/L8tt1yZXX&#10;J+eVWI9Ikjas0rJgucqKROvg5seD7QzS1AeCloiuY9eeerQN+5ih7nLVL8tuSh4fl+J1bAl5XEjW&#10;NBapY7Jd/1xc5bpB8y42xj4rsu3CSr0O9lPV6YO8eUYr8fD+6pgxqkprwVYknQMrvfXW1b/pfxhd&#10;S7R8pV9uomt6eH0BAAAoomMDbWHXpgWqudm76QsfkJsW6d7lMroOLVDNA1M0WFLdfY+5HwxHTVXN&#10;kuu8B+1g3fPPVLkx3k/UjTXowrdK1VkeqnzNj8/1bzCNtPvp0vLbvYeGii9onL9uL6i2SY310Toa&#10;N3o31Y31GW/OjpmihVa3w/DmOMwnaezNVnryUPuYt79hGqJjtewX/k1zW9PQ1OQHIqNjPOcM76NC&#10;3SqDoGVyW01qbPK7iAblyU/3zyf1M1fhcQRlgnUPvvRc7wExy/4Xsvx260UI/gPKGde50xR2NZ2q&#10;UVnOgaYXtdRKX5CH4cOB6/j4++A8l8I0JLu51j7sPZSY3cG97a3SvY9vipV1e1vRg0kRBbYfPDxF&#10;2w/O9wate12ShmncGd7fS1f6D6/Bw+MxU3RZEDz9hVWGgm1tWKB7MyQyWfai/S++7izLmKK6ZuGl&#10;3oNfPJBo6IQ6MK5Q2qKH0uTxSlc+6ftGvvplv3pYtro3JlrOea6F6YvOr3Af6puKn9uFrl+SaucE&#10;wQ/j/A3Pu7leUKJoHThMNxrngVdesnSjDdJmXDM2KDkvrCMy1COGsNzaXSdXzjOCbEYXvWL16Kip&#10;zmNeWGn7WLzuMoIzrjJRSJY6tsQ8TpMtjRnqmCzXP4fmxx9PlGtvPxo07+G12bZdTInXwfIxY/x6&#10;wBH8ujBtqIji6UysNzxfFd5vSG9q3QYVCU4CAADEdWyg7YxJ0Y140ArMF91MrlJ1EKQIf3kMbnCy&#10;iX7ZnKJbwgeufpp8YYkBALM10qXTo7RXnKnLYg9H1i+s4Q32IO/m8NkX1Rw+5BUfqDy6UYzWG3q9&#10;Ptw3L4gQT097hS3xNizQ5OA4BK1ighZ7bU1DRYUGSsYxnidlGPsmGB/nxlFeK4nEL9KZ2UGZ6JiM&#10;G+OVk0z73xZpgYFvRPud6RwIxp2Zf6bK/TdNJlrouI7PqKnRg0xsYTMN/TSw0vwsCpzU3Tc9DB4G&#10;2/MeFqPvLLvJf1ud0rblUmj70Th7P5/Uz3/zX7Ilh91SI3x4DFoQBuejkcYwAGoEwlOllPO6+jez&#10;rTvLMiajngwf/EqUXx1oKZQ2o3XMZeE2h+myRFAgi6x1r8G8vjgF4095D/OXjE+2minIXP+oc/3A&#10;jl2XSGNvNsq9vVwb68CiwlY8xjXDNS+QpR4JmOU/pkHz7vPrRivvO6Qede2Pa56Use4yy1gUaCqf&#10;NKlocDhTHVtKHqfKmMZMdUzx659L8AOhuf3YmHWZtl1IW66D1o+bYRoKBL+ypNNab/hDzzGDonwL&#10;f8ip9M9lAACA4jo20NZmQeuVEtndXKzgXikGDojfiAZdDALhQ2d9k5r9m/DBp0/ybto21KsxvDkr&#10;0K0hg+aN7oijnZ6O4d3ktj0Nw3Rj0BJEit1IF+pK0/z49Ymb4raKBWVKPiYZAr6JlyFErQ+W3dSO&#10;LnvhObBWs+0HV0va8cmd3wpoVHW81VL4EJOp21AR/gNqwYfUWEuNbA+PpqKtS6x6pHg5jxRdd8Zl&#10;2izHOrCtygdkOrlSFat7s/MD9bEH9+zi3VGTQWGP/UOKvVzb6sBY2l3L28c5bV6oeD1SkuWPR90I&#10;i8pQj7q49sc1L4uCLRiP1FC/dVyabHVsznkcUzyNpqCOKf36F2+d3xb51m/BdTD+46Y5LEdanK2Y&#10;4IejYL2NGzf5QcZBGnehd39XV/9m8occAACADHZ/oM3samJMbXoDln0zHfwK3Qb2r7LBr7yh4JfQ&#10;DSt1wy9W+Q/6w/yHrFW69xfejXlH3Zwl0tNejoBRsbd3ZUpD+Kt/vLups0ujJGmt7g1anQRpytJN&#10;NY0RlLnX7z/jPCZt2P80UeuDjA+YBc6BqBtP1I0t6I4UaG9gwyXqamNM4dtcozfVmV24MncbShV1&#10;9YnyxNUV0Wip8fBKr7WM8+HR6PpnTsVaEln1iLucZ1l3lmVylmMdWFRKEC9bUCJd0bo3q6A7o1Ge&#10;k13w0sUDBmkBCPtHIcdyJdeB+ctSj2RyxnV+HgbdCJOfJ8p7G+vRtkqvu+wgaCDoGpguSx2bTx6X&#10;msYidUzW618obfsuRbZdqgLXQVndR+/NOiyHVDSdwXrrnp3rdWE9ZoyqRvktUZc/rnvrvXVk/SEH&#10;AABAuzPQFt40mQ/nYWuW0loCmeu6wRyYOHhoz/yrZ/TrZjjGjqzxWcIbu+CGtEF1GxQO6hv+grzB&#10;/2W0nTdnznwy0tNeQXrNFgphizK/hVKb02Afz4oz9XNrvLWEcIyUqHtJ1LXEoWi3pKArWzAAc/yY&#10;ZNn/UkUPXIU589XKszDIEHbVMgZrDoQv54gfn0vGT1HVeGMA66KCAJY5Pl3UssZrURO12vC6xvbT&#10;5PlRsM0OkpQmepgMu1OH3RPjRn3DH8Nn+Sq/Nanx8Bh2BzKDAXa6C0gp52OrhmVbd5ZlclZyHWic&#10;N1nLa4LRLTIYAysWKC9JKXVvNmHAzxi7L+iWl4nZaisM2gX1h3GumC1X7eVKrAOj86efJs+PBwbc&#10;49Blk6keKcqrk8MfEozu8aXVo8n9br8sdZcx+L0R5MxU/jPUsfnkccY0Zq5jCl//XNzbN45l5m1n&#10;k+U6KJndyFdp2XIV7jaqEvIoqMc2NHj3GZUVKjd+zKnbkPZDDgAAQLrdFmiLjb0TdD3zu1sUGqjX&#10;yRxHKRyfJeh2OFpzSviFNWqN5L0xrWq80e3ojOtiLe3ChwsZD7JmK488bs5c+XTxSqmEbiTR+CTx&#10;aXZtfEyhYH+DcYzCYEdb0xCu2zH2SlrehA/vyfS4+esuMNh7bGwpe7tZ9r+QxMsQjPQWG0PKla/W&#10;ORB2mwu3kxyzzLmesMwWSYMlCGBFYy1F55E3Dlc0Bldy3JviD3GFRd2j7PxICB+i5NiuOTaZlW+p&#10;40/FJfIxfKjLsu4sy+QsYx0YnQvROVn4/CokKgvRNh3lM6NS6t4swlZIibKclZGOoBwa51N4rpj1&#10;W3j++uPMlVgHevlYSnA8m0z1SGZGHRAEtUqqR/1lEgG49iled5llrMTyn6GOzSuPs6Uxex1T8Prn&#10;UGj73rHMvu1MXHmbci/ovOdKlTWdUZBWRkDf7LJeuBUgAABA0u4LtMkbYNfuWjH40rlt+uV+VLXx&#10;ZrjAMVO0MNMA7SavW5wrXYkuEUG3DHM8HzMA0NbxZCyjqo3ueZLG3vx9XZa5e0cx8RZJgbE3x7vv&#10;ti0N7nXrjOuMboi2Ybox1lXU6/YRvPUsfNPkqKmJY5TKOCbJG2Z3Gu39L9kZ1yXLi0Oxc6B80vfj&#10;n59xnfEmxmiA+1HVjm5xGdMQE2txExitOcZ5VD7p+8ltabTmtLuLWD9Nnh/vKjr2ZmPMu9hg+K4B&#10;0g2jprrrg9RyZzhmiubE9i++/5nWnWWZnGWqAyvO1M+tZcbe7Oqem02iLCTyrhQl1L1ZjJqaSNvC&#10;oCty2ltdTWdclzz3zHRUnKmfm12nfWNvNlufueuXeB3YT5O/Z59z+cpaj2RVPmm6t09hKyT3fsbq&#10;0YozdUuby0YGGeour4zZdUy28l+sjs0vjzOmMWsdU/D65xJ/E24gdiyzbjujYtfBkHHPlamFa8Z0&#10;RgG8aMxFM0BpjxsJAABQTLcVt+7fOvLyl+z52FM0LdIl/i/n0Y3nJi280vu13nkzmrc9IQ0A0Alq&#10;5/gv4rADawAAAEAXtvqeE3XqzB32bHSA3dqiDRkYv0Ynu4TZXeY6yJ6QBgAAAAAAgD0cgbY9nrtL&#10;jtelsr1d9bLaE9IAAAAAAACwZ6PrKAAAAAAAwF6MrqOdhxZtAAAAAAAAQA4ItAEAAAAAAAA5INAG&#10;AAAAAAAA5IBAGwAAAAAAAJADAm0AAAAAAABADgi0AQAAAAAAADkg0AYAAAAAAADkgEAbAAAAAAAA&#10;kAMCbQAAAAAAAEAOCLQBAAAAAAAAOSDQBgAAAAAAAOSAQBsAAAAAAACQAwJtAAAAAAAAQA4ItAEA&#10;AAAAAAA5INAGAAAAAAAA5IBAGwAAAAAAAJADAm0AAAAAAABADgi0AQAAAAAAADkg0AYAAAAAAADk&#10;gEAbAAAAAAAAkAMCbQAAAAAAAEAOCLQBAAAAAAAAOSDQBgAAAAAAAOSAQBsAAAAAAACQAwJtAAAA&#10;AAAAQA4ItAEAAAAAAAA5INAGAAAAAAAA5IBAGwAAAAAAAJADAm0AAAAAAABADgi0AQAAAAAAADlo&#10;U6Ct+fHrVTV+Svo0Z639lRSbtPDKYsuv1ezxUzS71p6/B6qdp6rx12thk/1BJ2hapEtK3XbTIl1i&#10;5n2npX+tZl+5SM327BLVzpmiqhzW01H29PS1Se08VY2fp9xPx6ZFumRPPM876xyxtrNHlZ3aeVHd&#10;npamzsyn3Neb5TpkaMs50Fn5Y8mnHHn5c8njm+wP9krNj19fuB7qpGOXJpm+fK6nMR25j205f7CP&#10;y1JH5/WsUHw9tXOi550uWS/uqfdbppLriQzXqQ67Dhevg9t7LW7v96WO3P99T5Y6IH6tzlKHYW/U&#10;pkBbY32DdMwULVyyQDWuqXqY/ZUU/TR5fpHla1dqmQZp6NH2B3ugUVNVs+T7mlxhf9DxmleuVJ0q&#10;NDDzttdq9sULNLDKyPtOSf8mLbzydjWe/gWV2x+VZJMa6yVVVrRzPR1lT09f29TWrJKOqdRA+4P2&#10;qjhTP1+yQDeOsj/YnTrrHEluZ1T1AtXMP3OPKDu1NaukM67z6nZnmpLpb97YJJVUH2VTej2XRYbr&#10;kKH0cyCZPx1Tjmw51UFNL2rpBmnggH72J3uf2nmafF+FxhWohzqqbGeSSF9e19O4jtzH0s8fIEMd&#10;ndezQtH1rNXS5dLYm73nnZ9P6oL14uv1qiu4j7tfyfVE0etU8jqcTz2XrQ5u7z1de7/fcfu/L8pQ&#10;BySu1W9q3QZpcOWR8eWw12tDoC2nm/eMqAiy8YKfpVyUmtS4Wy60XmWTfjHMak+vtPb09LVF5577&#10;u11nnSOdtZ028W4oCpZjR/pLro8y6qj1ZteGc8CRP50jpzqoCzyU5aV5Y1PR8rU7y2AyfXldT+M6&#10;bh/bcP4AGeT1rFB0PUUDcXu+ovu427Whnih2nXJch/Op5zqmDs5dh+3/PihDHZC4Vjc1qVFdoJwg&#10;fytu3b912+ZXsk9/vqP1vOHDW8+b/4fkZ+b09LTW4cPPab3/z/H5r84/p3X48Gmty63/e58/2jpj&#10;+PDW4cOHh99dXj28dfikO1pfDZf5Q+v9k4Jlhlvfjz4/b/4f/PV7yyXS+/Q0Yx2Oz/39DJepfjT+&#10;eWLy0h6tx/t7xtP+PvjrmfG0/b3kOmY8He1jsD5zHcl89Zc302in38hDM1+iNNnpz5BHpe5jgfUV&#10;3j/H9Oc7Ws8bfk7r/U8b+xkrJ/5+Trqj9dVwu35ZsfPGdWztZax1b9tceH/C9AVlOC1vCq3Dn0rO&#10;m6enJc+L2PnYhnNk0h2tr7ahjKQeg9hkl98i6fOPjTsvjfyxj6HjOKflbdZzJLZc9aOxcyKeLnc6&#10;nNux98OxDjufo2Nu1qGuvLamAnlkp82Vf/Yy3n5Hxy+Wbvv7Bbbtnuxykm0dxY5R4jpUcJ3JMmAf&#10;m0J5mFaO7HUkjm+pdW24H4XryGg5d/q3ufKn4DU4fd+S89LLZ3jdN9IWfD91/406Nz7PXM48P8z8&#10;KLRP5hSU7UeN5V11ctb1xad4fWSm27G+AmUmfT3BlJYP0baKnr+uNNn7lOUa4pjS6mUz7a77pMRk&#10;l21X+U9MhfImWzlre/m1z3HHPYszPQXSG5xr4XLntN40zXU8Cx+bsB5ILRNRuQnTH3xup9H8nut6&#10;1ynPClnXk7Y+4/gV2r/M90HeVLjsu5Zxnd92WuPbW17tp7FQubKnvMpnotxlrCcK1HfbnGXE/szO&#10;r4z1nJ1+c/+KpCmedvNYFqlj7Mn+fnj9zHa/1679L1KW3FOx/Su+zsLngf/96kfT69OM23FN6du2&#10;11fCNsNjZn5u71cJZaqd04pb929F5yg90Gaf8GmT62bEqjzjFzS7Yn20dcakaa0zgorAWMY8aZMX&#10;xegED79np9n+27pJCgq6vd2CBd5eh1E5B/MKXQji33Gd2NH3kusJbjxT0mJUSsG2wgttSvq9bSTz&#10;KJYHbdjH8IYjnOenzZiX2LZrCiqj1PJjVJaJm7oixzZD/mUrQ9NaZ1RbeZPYz0LHLVm+i+Wv6zvJ&#10;bbfhHHl6Wut51dNi53Tm9NvHIDHZx6BY+qzyvvmV5DHKcJztfLLzNts5El/+vElW2bXzMS0dxnbs&#10;9SbOB8e5GN1IBd9zlFl78vMoykc/3+20JG6S4pOd/vD4VE+L5tvXgwzHJzlZxz3DOuy8dB2jWDlI&#10;lGFrnc79KO342tvIcnzbUtdmqSOz5GE8/cky4p3j8XIX//45recl5hU61v46qqe1nhekPdiXAvtv&#10;/70t/F4wz943+xxx1Sv2FNRNKeXHXKbgfUpySiyTUrbM9LnOz6zrKZoPhc7fLPtob9dxDUlOGe4H&#10;wnOh0HqS51lyP11TsbzJUs7aVn6DdUT3DMYDWdo5nGEfw2uDnadWuUmkx5q889xYd6KeCs4N6xwq&#10;dp1JlK1omWDd8bJlH6P2PSsUXo89Jeu3ovvnyjvnFBzvwnVaYj/s88xRBuLfcZRPR92SmNpSPjPk&#10;TSL9jnoiKMPhehLl3r5OJafk5xnqucR2knnrOpfsKX4c7XKXXKc92eUgPKdLuN9r0/5nOo/sqdj+&#10;2X/b68xwDQjSlahPHcuUlPYs23bUAYkpeT555WRa64xJ0brsY5KlnOc1EWjrPCUH2qIT3D3ZFWqi&#10;oNk3I84LaXxbwTq8i5V1I2AXxETFblceyXSF665+1H0hSKTdMcVutFwnZ3KZxORIu3M9dkVmVY72&#10;yRuux77QJm4W/LTZeepcR0raiuyjnTZ3vjrS51qP9T3XPrpurJx5Y6zLTmNy3cXKUJA+17GM57G9&#10;j64LTnwZ97ajyfUd68LmKGeuc8S5jjak3z6vE5N9cS+aPsc+xm7Wshxnxzpieev4PHGOuM/Lwtuw&#10;y1dymdjnmc5Fdz67ynE0uY5x8vwtvI5o28l8sr4X248sx8cxOcpowXW05Rg56q9YXsc+d+x7Is8c&#10;yyTKUbHj2466ttC+ZMlDK/3x8zuY4nVSfP8fbZ0x6Y7W5fPPMfLg0dYZ9r6Yk58nse046gS7vLjK&#10;aiy9rvKQOBYF0pWSDvt7rnxPO85p6/Amq653LJPYZ8cy9noS39ls5UPR8zfLPrrqF+sa4pjsY2p+&#10;L36OFshLf3Ltp31eJSZX/mWoE5PlrI3lN7aMq16P56srLfY+Oo9Vou5wHS9zcqXF2pa/365ramK9&#10;se1b5TyRN8XrIG/5UspntvUkJzutWfbPnXf25Kzj7fW7yqeVJvv4J77nKp/2dhxT6eUzZZ2OY1+w&#10;nnCWK/v4Oa6zscnxedZ6Lsv5Zden1hRbxnUME+djge87891exp7asf92uqxlElOR/bPzz/6OXS96&#10;k5V+Z5lw1BP2eoqkPdO2E3WAY0rkQVCmHdfvgvWnXc7zmwi0dZ6Sx2gr9iKEaDDzIzX0GKlxY/A2&#10;jrW6974Gjb15qrxFzH7t/sCCF8YHeiwfUCGF/aD9sYIuPdf/vq+iIta/3OsXPUWXGQt5A2j7aldq&#10;mUYnBjseVe0PtOr3vZ76jfigq15a0tn9sRvrG6QzJsUGu66tWRX94eCNm2CmbZNqnk2uJ8jbgD1A&#10;eLgvhsb6BuOv5JgCZvqbV65UnZWHCvJgQ70a/b9L30dv3IVozCBv/xLHVP00sFKqq38zNjfij99w&#10;xhjrezLS549PZA5QmvHYFs2/YmUoTN91scH9zfEQvGM2WpdZg2gOrBxk/OXnw33TjbfaDNONhV4a&#10;4BwQ1suLsf4gqFnPkXjavLSUln7HMXB5vT5WfoumL1E+NmnhL1Zp8KXTvbKY6TgXy9vC50jtwwtU&#10;d8wYVbnOy7BcegM4xwdK9ctGyN5O/BzJdi76xzdWf3r1ZSrnMZZ0dKUGq0mNTco2Plsi/VE9Nsc8&#10;h8zxUzIdn6RYPZdhHdmOkZX+oys1WKtUbbztrHzS98NBiOMDNLfl+HZuXVuwjsyQh/H6xH2dTl7r&#10;DbUr1Xj6FzRQ0fna/PjjWpa4phn8sjL1e9F2ktdGe3wZV1n1z6Wg/qmo0EA1aN7FxlvWRk1VzRL/&#10;nsSqh1xc6fA0aN3rynyfklBxpn5uvxzDH9MllEiffT3Nsh7/GJov5lA8H4qev1n20Vm/xK8hSdnu&#10;B9KPQVzR67hLsTKSpZy1qfy67hkc109rnJ/i+5hSD8Tqef+cPGaKbrGvByHXNcbi7/e4McY6nOXA&#10;3r5df3TGs0KW9TjYYzNl2j/HcUzIdq9f/Pz2zyF7W+b3HOXTLldJbSifWfLGuUwb7jWd972mlOtw&#10;wXou+/lV+B7JWqZoHWOzt+E6F4vc77Vp/7OcRw4F969Y+cx2DfDSmSwTkbakPeO27TrAJXGt9s+V&#10;4BlFis4pfxzCTOUcXVNpLdr8qGxq1Dw+mRH2RBT76WlRdNf8v7kO16+sKZMXXXanz4wIF4sOB7/a&#10;uCc70h1M9nYL/EpTIO8Sv0gEvzylTLHIvf0Li2P59F9UzLSlpzMe7W/LPlq/BKT+ulDievwp+euq&#10;49cDO0/CKTq2qcv56bHzOzkVy5vg142UyfVLlf+Z/WuHPTl/kYmdX+68zXKOROUzY/odx8A1xbdX&#10;PH3b7GPtanFgpymc4nmTmreJtDuOX6J8evOj9aTnU/yXOWM7sXMibTvWcXbVn6nnljfZ+RlO5rqK&#10;rCPajuM8s9ZtpreU42NOiTKa+K65jrS8s45RgbxLpsdeZxuOb6ZyZJ/HxeqT+He9qXgdWTwPM16n&#10;rfRF2/hD6/1+N4lX558T22c7XWlp9Oa59tXbZjjPlTZn+fW/N3x4YvnkdpNTVAfa2zHzyM7LaErd&#10;79RrfZTGZPocx7jYelz5ZE3Fzt8s++haR7huO/+stCfzKH78C67D3pYjfcW/m15GnPlnpTt5nDKU&#10;X9exdGzLOw7RvOL76FhvYn7aMoXTEqbH39fkfqeXA3t95jFNrCdLHWTeA2Qon5nW45ji9XLG/Utc&#10;AxxT6nnrTfHrSfLz+LYKH0t7HxLpdXzHWUYc3zHLZ5a8SVsmKg/p19jhw43vOtISmxzHwLVtO2/a&#10;fn7Z27aXKVDH2JP9fde+2svYU1v2P8t5ZG8nnFL2L1M6XZ87rgGJcmPc27Ul7Rm3bZcR15Sow5zr&#10;Nu+bMpbzHCdatHWe0gJtfmEp9rAfTFFhS1ZGyRM6WXBjJ1PKMvEpuR37JCl2k1bsc/dknjDuSi2x&#10;TGJyfO5cjz1lqQSsdSfyMnnCu9IZOx7OtDn2wZzs79h/t3U9m1/JlA9Zjq3re3Z6iq7Hlb5YRZue&#10;x4Wm4KJf6HuutMUr/baeI9nKSGK7iby0J/shpHj6tm02y3AyLe70F54SedumcySedufNgH3BtbcT&#10;u4lK20583YmLemI9ySktj5L1cvo6ou2Y+eRKc5byVWwqdR2udLySOEYFy6h/rKLPHfWAne/Fjm+m&#10;ctQBde3mV9qQh67y4Mgr1z5P8geCN6/f1f7g23aexSbHue7aV2ub6eeAI73GOs3yXTw/3McrUx4V&#10;nBz7Z6/Xlb7EMc6wnqLpc+2jdUyKrsOR1s2vpKYvnBL74/pekXX4k513yfUkv5OckmWkeDlrW/l1&#10;1bWufUjU+8X20bFeb/LSOePplH2yJve2zH117XdaOUiuL0pDvH5OLJtS9mL1ZcoysSllGWedXuDz&#10;LPtn76tzSi375uQoR/b6M6zHlWZ7vxKToxy59stcj2s79vfcy2S7Rqat0/5s22bX8XatN16G3eu0&#10;jkGG/Hblnb2+9M+T33eerwW30bb9T36nLZO1f8XyK/XzZJlIlBuzTm1L2jNtO8O54irXrvTEjpnr&#10;eHTsRKCt85TWddTVNLyAoAtKo98s3ewek3ytcNSM3eM3hQ1e72w1dfds0sIrp6hqzlrvT1eTTr9J&#10;cayrRH2Tmo1Fmh+/XlVXLlJz0EzT+lxNi3TJ+CmaHfQlslnNru2unFKUttS881+9HPvcb4LrdUmJ&#10;1M6ZEqY3bEbs75/XxcjqJmBtO979yU6/3S0vWGaR7jWa2rdlHxPfSdm/5scfdzQnj8S7Efqs4+zK&#10;hyzH1vU9534VKEOJ/ZTdJDslj2vnqWp80Nx6rWaPn2J0a/Sasc85Q6p79sX4PoRc3Vq8bhhhU+02&#10;niPe94qUkVj6U/IywW9SHaQ5a/qOrtRgSap9TPM2xMtK8eNcPG/bco545TZIu9WdKFjGbx4edCGy&#10;t+M15w/Kjns78XPR73IS1JM+b712t8mIM4+CsuI3nY+nxc1Ov7sLR/wYO7ddrI616rni63DnXfwY&#10;Wd25H79eVUaXUVWcqZ8/MEWDtUpLa+06um3HN0s5yq+utVjnUfE8tM5h5zU46KKb7P7auHKlBprd&#10;W+qbtPDhBfF5CfHjLNl55ovVp65zwOtOHqbdqpu8buLXaawatHTlppS60+LnX1zQ5atQHln3KTbX&#10;td9eryN9iXKRaT1S4l6raZEuCfImw/mbeR/tshW7hjhkuR9w7mOS89pT5JwpXkYylLM2ld+gO3m8&#10;vk7eI8e7GmXZR9d6PV7d07hxkddNs+A5aXeX8zW9qKUbgq7njv1Oq2Os64x2x7OCVHw9CfH8V8b9&#10;cx4nW0rZj93rO8u+6/y21+Pd7wT3PnY94tovm6scJY9LfD1Z8kYqVk+kXCNLvNdMXoeL13POddrn&#10;l10HO8Tuo4rWMUnx+zBXHVT8fq8t+5/9PDJk2r8C5TPlPIg/E3rptMWG4WhL2jNtu/i54jrHEvmf&#10;OK7Zyjm6qFJatLkj/AUmP8KcbKppR2/9qHcYAfYj1rFfb5JR7OXVZmuDQpF+I8125P/pafH02b80&#10;JtLmmKxtJKLZaWkrsI5gsqPn3jEw0m9F4RPHKDwG0TKJ9NnbtvPIkQeJdWTYR9fn9v4ljodj8o67&#10;o7xYfyd+HchwbLPkXyJ/rDQn9sm1Xnsd/nYS5T1WJty/aEaT/Xnwa1KJLT/sY5AlD1LSn55W83tW&#10;+S2Wvs2vxPYtsY2ix7l43ibKt50Ge//9PEvUA46ynVim0HllbyexL97fhetXx5TIIz9PMvxab06J&#10;ZRLpdWzL/juxT47J/rUxyzrstCTy38on/3Mz32LnrVUG2nJ87XUk0ujYj8Q60s4TYypeR2bJQ7sc&#10;JdeRuB6F6z2n9bxJ1n5OOqf1vMR5bE2J/HDUnYm8t9PluH8I6rDEsQi25TqPXGlz3HPE0manJTgW&#10;hfbbrrddxy+ZvmQZyL6exDUi+NyR/8lykmEf/byyz/nEuq0p7ZwK12OfPylT4rhk2X7RMmLvt6Oc&#10;OfIvkZbEftrrfcVxnJLHIbFexz666o54upL3KsnJrweqp7XOsMpN/Pxy5G1a2bG3GabdPgftOshd&#10;R8Xr7WR+JspnpvXYU/IcLL5/dvrTJ7vsJ+vWZJlInt/2vlvpSaTXvd74ZK8z5Tv2uu2/7bRsdpzf&#10;jjKcOKf8ZezjnZ5+x3lgr9OR3iznV7IOTk6xbRetY5JTPO2OMthB++867snzyJqK7p+9zmSZsM8D&#10;dxk5p3VG9bT0MpLYToa0Z9m2M//tyV4mmZb0bRUq5/lOtGjrPCUF2sJKPXWyCnFw0iUqIrsgxi+0&#10;XmFzLGNcDIcn1puxMG+OTp5oW+Y27LQUL+jxytZxAUpJW/o64lM83+N5nLgY2Hk0fFrrcr9iil0c&#10;jHU5tx3LI3t/2raP0TrjeR7fP8fxiE3RRSXaD3u7rrLjT0WPbfH827bZzp/CFfw214UusQ5Xeu20&#10;uNIbn2J5Mnxa6/Knpxnlo0DarOMfW8+kO1pfja3Hnwqmv8AxSKyj9PSFN8p2moKp5OMcXybLOWKX&#10;v2Q6gzSm52N8O1HZjqW10LloX5yNfS+a91YexfM9JS3W5Mwn+5i4yk7R4+PaTunrKHyMHGXUymtz&#10;m+0/vu5yZG+z/XVtljrSnwrlobMc2eeN4/xLvdm29yM5uY5zMt8dZdOuj5921Nl2eXfV23a67bRN&#10;8rvEFtp/O4/s4+2aHGUgfs1wpC/8jrEfRdfzSqLcJuu9DOdvhn3MdA1xTIXuB5znj3NylFPXddye&#10;CpYRO3+T5cyVf8XLr+Mcd517ifwrto/2dqzJ35ei1wmjnjSPafL8Szm2dp66zq9gmcSxddTRsfW1&#10;5VmhlPXYyzvKT8H9K7JOayp0r79ts13+0s5va98T9bCrXnTsVzi1tXwWyxtvylRPWPvtKg+F8th5&#10;HXZuo5TzK6UOjk2Oc9DOk9TvOr6fevw6Yv+j7ceOj2P9sano/hUon/5U6BoQpdNcj70Nx3aypL3Y&#10;tu3j75zsa7Xj/LGPazAVKuc5TwTaOk+3Fbfu3zry8pfshm4AgMzWavb429V46VzrLZTYc3CMAEB+&#10;t8Tq+ila6L9ROVXtPFXd1KSpD1hvuwSATpa53kJBq+85UafO3GHPRgcobYw2ANjXmWMa+YqNK4hO&#10;xjECALemRbp3+SBN/V7xh1XX+FwA0PncY+MCezICbQBQioozdcul0ryLp6hqvDdNvq9Cc5ZMTR2M&#10;F52MYwQAcf7LTqouXqCBN2drodZYnxx8HQA6n/cihNQX6gB7ILqOAgAAAAAA7MXoOtp5aNEGAAAA&#10;AAAA5IBAGwAAAAAAAJADAm0AAAAAAABADgi0AQAAAAAAADkg0AYAAAAAAADkgEAbAAAAAAAAkAMC&#10;bQAAAAAAAEAO9qxAW+08VY2/Xgub7A8AAAAAAACAPdueFWgbNVU1S76vyRX2BwAAAAAAAMCebc8K&#10;tAEAAAAAAABdVOmBttp5qho/T7VNi3TJ+ClGV89NWnjlFFWND6Z5qg2/5H82Z625JklrNXv8FF3y&#10;+Cbr/77aecb64p81P369exuOebF1AgAAAAAAAB2g5EBb88YmSatU/e/SLUsW+F0912r2+Omapyla&#10;uGSBapYs0JwzVqn6ykVqliT108BKe01S8+OPa5lG67JJ/aSmJjVKGjign//Z9aq6aZXG3uytr+aB&#10;KdJ90zXbj6KVD7D6lza9qKUapMH2vA3++gEAAAAAAIAOVHKgrbG+QdJozZl/psr9ebVzbtcya96o&#10;b0zR4A0LdK8fGBtYOUiqb/IDb5K0Vvfe16DBl56rUZL0er3qNFrjRklqWqQb7mvQ4Evn6sZR/uIV&#10;Z+qyM6Rlv/CDd0dXarCa1Oi/OKF55UoNvHCSBobr9+bVnTHGWz8AAAAAAADQgUoMtG1SY72kWPBq&#10;rZYuVxQwC1RUxIJe5QMqpA31avT/bn78cS07Zopu8VubNW9sko6p1MAgQBa0dDMMrBwU+zuySTXP&#10;VnhBujD4tlb33idN/cYwe2EAAAAAAAAgdyUG2t7Uug3S2CojeFW7Ussk1d03PTaeWtX427XM/Gqs&#10;BZrXmm3shUELuE2qebZBqqxQefB/rVJ1bH1TNPm+hmh9FRUaqAate11S7WOaV2m1XKtdqWXHjFEV&#10;bzAFAAAAAABAJygt0Fa7Uss0SEOPtj8YrTn+2Gz2FHX9jAJjQWu2y8LImBfAG1x5ZLjGwZfOTayr&#10;ZskC1YTdU4/U0GO8ZWtrVvnBP2teGMgDAAAAAAAAOlZJgTave6fVSswaK83jestoEASzW7PJehGC&#10;9+KEuvo3je8GbyAN3nBqWqul9WbQrkHrVi7SvbF5AAAAAAAAQMcqKdDWWB907zRUfEHjjmnQvIej&#10;oFrtnOmat2G05lSb46N5AbRlN91utWazXoQgaVTVaGn541FQrWmRLrlplQZfOl2TwyCft77GXzyu&#10;xtO/EEtT47MrJWseAAAAAAAA0JFKCLR5L0Iwu3d6+mny/LmaWn97OJZadf0ULVwyNfVtn3aXTvNF&#10;CJKkUVNVc3OF5l3sj8928QINvHmBfm69HEGS6jZI48bE59dtqIhepNC0SJeMn6LZ/ttPAQAAAAAA&#10;gI7QbcWt+7eOvPwlez4AAAAAAAD2AqvvOVGnztxhz0YHKKFFGwAAAAAAAIA0BNoAAAAAAACAHBBo&#10;AwAAAAAAAHJAoA0AAAAAAADIAYE2AAAAAAAAIAcE2gAAAAAAAIAcEGgDAAAAAAAAckCgDQAAAAAA&#10;AMgBgTYAAAAAAAAgBwTaAAAAAAAAgBwQaAMAAAAAAAByQKANAAAAAAAAyAGBNgAAAAAAACAHBNoA&#10;AAAAAACAHBBoAwAAAAAAAHJAoA0AAAAAAADIAYE2AAAAAAAAIAcE2gAAAAAAAIAcEGgDAAAAAAAA&#10;ckCgDQAAAAAAAMgBgTYAAAAAAAAgBwTaAAAAAAAAgBwQaAMAAAAAAAByQKANAAAAAAAAyAGBNgAA&#10;AAAAACAHBNoAAAAAAACAHBBoAwAAAAAAAHJAoA0AAAAAAADIAYE2AAAAAAAAIAcE2gAAAAAAAIAc&#10;EGgDAAAAAAAAckCgDQAAAAAAAMhB+wJttfNUNX6KMV2vhU3WMk2LdIkxv3bOFFVduUjN1mKpaue5&#10;17sb1M4x07FJC6+coqo5a+ML7aOaH79es2vtuaXbrXlcclnLmL6mRbqk2DIZ1M6JzrVLHt9kfyx1&#10;Zv4lzn1/6ohttVkH7v9u1Pz49aXVoVk1LdIl46fkch7nyj5/Sj5Ps7HrsJKvVW1l79/uYl2r87FW&#10;swvloV/mXPVZWN9lzhvvfHetK1J8mebHr0/Wa+E0T3va6dGpChwvAAAARNoYaPMfYG+S5ixZoBp/&#10;WnipNO/i+INa88qVqlOFBlZ4f4+qXqCa+WeqPFqkoNqaVdIxY1Tlf393aX78elXXm+l4U+s2SIMr&#10;j4wvuC+qnafJ91Vo3Cj7g9Ls9jweNVU1S76vyZnLWpb0rdXsixdoYNUw+4MSrdXS5dLYm71z7eeT&#10;+tkLdGr+NW9skjQ6dv7XLLlOY5ffvgc9hHXc/u8+m1TzbINUWZG5Ds2s4kz9fMkC3djO8zhfjvOn&#10;5PM0A0cdVuq1qm0c+7eb2Nfq9tukhVfersbTv5Ceh6/Xq06DNG6MVZ81LdK9ywdp7BmDpPqm9ECd&#10;qelFLd0gDRyQrBtDRZfxz69jpmhhrG5boJolczX1mFWqzhz42wulHS8AAADEtCnQVjtnuuZpihYu&#10;mSrzmax80vc15wxp2S+iX7Ab6xukYyo10Fguu01qrFfHPFSWqLHeerhtalKjCt2w7zuaNza14xhH&#10;ulweZ0lfU5MaNUhDj7Y/KFHtSi0rsp7Oyz//YfSMMbHzXxqmcWdIdfVvxubuNh22/7vT3hg8LCCv&#10;86eIvOqwknXS/mXRvmu1i1dWC51/Xr7bP6Rt0sJ/X6C6MybpskpJG+rVaH6cxg8CFczLosv455cz&#10;ONhPky8cLS1fuc+2anMfLwAAANhKD7TVzlP18kGa+j33L/2jqkZLG1aqpknJQJmjy4/dTSPebcm7&#10;6R0b/Nrvd1uw1xETLpPW7STqOmJuO70VzlrNHj9F1cslLb896kr0er3qNFrjRvmt+9LSZXWxS9+O&#10;wd4Hu+tN7TyvC0ssP7x0zq6N0hNsy+xyGE+jo2tdsM7EPMe++d+ffF+DtGGBJpvdaux9SBwHUyfn&#10;cYH8M78bK5tz1obpDMtokfQ1P369qi5eoDo1JFp62ooeo5tWSanr6eT8KyHYE3ZzDLfhl5Es5cNe&#10;xj4P7GNk1x+57b+Xv4XSYaudk9yneFfEbPVQogy6godF0p96DGLsuqBI+tK6mdp1vH0MHcc5rey7&#10;z582nKdK5pG9n4k6zN6PAumMFvDrlVh5ceW1x71/io5FhnVEipfRwul3/KiV4djZ+Roel9p5qhp/&#10;u5ZJWnZTskyaEkGt2sc0b8MgTf3GMJUPqJDUpEY7r608ml0btLI1W+RlWcbiOr8KynCsCuZjUJ7X&#10;Fq6jim6nyPnqK1hfqlhaPYnjBQAAgKQVt+7fum3zK5mn5dXDW4dPuqP1VcdnyenR1hnDh7fOeNr7&#10;+9X557QOHz6tdbn/uf33tqentQ4ffk7r/X92/P3nO1rPGz68dXj1o47tmMtH2wu2H/+OP2/48Nbz&#10;5v8huR17nZuDbcc/f3X+Oa3DJ01rnTEpmr+8Or4tb/+M9Pj7EKXPMSWW+UPr/ZPc640dhyB/Yun0&#10;v2ss5323cJrPm3ROYl56vseP8bbNWY+DNXViHhfKv7Syurx6uJcvRhqzpM/+OzkVP0bBMmF5dU2d&#10;mH+pyzjOo+XV3rkWywO/fET745WP2P4ltpF2HqTXH/nsv522ZDqSk/2d6Hv2Pheqh+z9e3X+Oa0z&#10;qqcl5hVOf8oxSEx2moulz3He23mT4Tjb1xN7n+3jZe+fa3n7PLXzNZmO5L7E15vlHDXqFft7BfI9&#10;sX+OutI7fkY5T0z2/tjb9f9OlBtznVYeZDh2iXx1HZvM9wrBZKXdUa8lltn8h9b7J01rnRHLyyzL&#10;OCZ7n6wpXl79Y2Xso12e7TxJ5KPjup083lnKRLHz1XHM7X3NcsyZmJiYmJiYuvS04tb9W9E5SmzR&#10;5v3qnfkXTatbTGO90d2saZFuuE+a+oDR/XTUuZp6TIOWrvR+hY26KXjj2NSdcZ1qqtPGslmr2Tet&#10;0uBL5xpjDA3TjTdbXT1qV2qZvLGuwnGujq7U4OBzl9frrbFr/K5zG5o09HvWWEHBeDJNi3TDfQ3x&#10;9FScqcusrrW22oe9/Yz2oZ+qTo+PU9NY3+CNj2WOH/R6veokjb05Sk/z43M1b0N8ufJJ02N5PLDS&#10;XPcm1TxbocsuNHfI29ewVaEt0fUp43GwdWIep+ffaG+MJkfZHFV9nQZuaDBaQ2RIX3C+FGj5leUY&#10;ZemC1Zn5F5S1ZTeZLSyCMRvNbfmtZI6ZooXheeuVD51xnTHO3DBddukg1d33WFg+ip4HjmMUrz9y&#10;2n+/fEdjEmXoPpb4jpJjQxWrh/y0jb052r/ySZOk5aui7n1Z0u88Bg52moulT0dq6DFS40ajxYzR&#10;EinbcU5eT8onTdJYrdLSWuNz8/xpw3m68BerNPjS6UYZsLo4J+qw+LUq2zlqju0VpKefBlaGq3RI&#10;7l/tnNu1zDpWo6qvM/LEwT52Vhn10j8olk9BPt8btlA08yDLsfOWMa83Ydmr8VpBJbqyZxErQ5Iq&#10;KjRQDVr3erRIeDzCPOqnyRdKy5ZHeZllGZfamlWpLd6aH79e1culsRd65aB2zu1aZl1HRn1jigZv&#10;WKB7g2NlllcpysdnX/TOT8d12z7emcpE0fPVuv+SXV9mOeYAAADIqsRAW4YHfkN8cOX4Q0XzypWq&#10;S4z10U+T5wc3isGg3/W6d/ztWlYwyBbcaI7WZfYg8UdXarDR9cQL3k3RZeHdZpDOdMnxe/yuc7GH&#10;t3jXG2+dyfQMrBwU+9s2qnpBYj+9wFDA3441PlYwOH10Q+/l3+BLz7XG0fIe/pzjaDW9qKWV/nqD&#10;YETtY5qneH7F2AGejMfB1nl5XCD//O3XPrzAUTa9wEL0veLpK36+ZDxGGcZn67z8C15Q4hgs/Gap&#10;OtbtyTHekb8v4YO0z+siFil2HhSvP3Laf/9Bf97Fxn6Nmqoaa3xKk3NQeeuBu1g95O2ffd75ZbCU&#10;9LuOgYt1HhdLX6KM2gGtTMfZX8d9040ubsN0Y/hChuT5U/p5apaJgF8OAnYdFrtWZTxHg2EO/CCM&#10;x3uBSTp7//wXnsTWIXdQ01SwjAbjKU6KB5uDfPLFymyWY+fX8/YLcKLzNhlELM4rQ8m0mvuecjz8&#10;oJKXl1mWcQnKxSpVmz8g+NPk+yo0Jyyb3rFKbKOiIj7G3dGVGqxVqja6epZP+n74kg3XeRaXrUy4&#10;1mPf1wysHOQNLRB2BzXOjSzHHAAAAJmVGGgrTWxw5ViLjiCIVujXbu8hRMtXaZkkLX/cMW5JxHv4&#10;dwzk7P9i7HFv10un/cAWSfwy7xzHxRy3yt+O44Z98n1m0CwpPo6ON1UvTwZv7BZmiV+r7RY0ofhD&#10;ZvmAinCw6dqHk2+/q61ZVfAh3Q7wZDsOSZ2Xx678M8uFHSyLCx8ci6bPbiXikPEYFR1XqFPzr0D+&#10;WC1Sky1tghYj3phUsXJ+06poPUXPA/d5HJPb/g/TjUuu09gwza7xk0xBYCMeyI2fF+70R/WQ+/NA&#10;Sel3HAOX0tLn/R1rDVv7mOZtiIJ+WY/zqOoFmnOGF2yrsseUSpw/bThPE2NbTVHV+OmaZ5yndh0W&#10;Oy8znqPOYLhfBu26OmTvn2sdUnQtTFWgjPrp1/LbnXkQMK/VWY5daj0fsoOIGdit2aQwoBS1Pkw7&#10;HpKCvMuyjFMQnJ8b+wFhzhl+i1AzuO63IAvKbTR549KFKs7Uzx+Y4gfbplhjq7nPs5hMZcK9Hvt8&#10;LZ/0fS281A+2jY+Pv5blmAMAACC7EgNtRX5ZNwbkTTyQv16feNtXwV+7/RtZ76bXe4iIuumkcNyw&#10;xoMU7iBLoQe24PNYWhPdQaIbYvOB1r5hDyezy6LB65oyWnNiy1+nsWZeOW+8/V/XE/lpL6dkMCjs&#10;XrJWS5f7+2TNs1vMmBIBHrnzsnCwqPPy2J1/Vp44y6b14JglfYmWMi52WpRITyxg7dSJ+efIqzTO&#10;ll2SdMZ1ye0tWRC2Est0HjiPkSHX/fdaWQX1UKzlUEJ6HRMFrNOXMc+dxP45AgjF0p96DGLsbWdL&#10;XxSkD1qzWa17ihznwKhqb34QcAuDbYnzJ1n2EnlknafRG7KN7T8wJdayKVGHJa5Vxc9RL1hn/ViT&#10;WI8lsX9y15HOoLGtUBkdpKkP2MfAm4LW4/axzXTsHPV8yA4iFuV3XUwEe/yAoDF0gut4JMt5lmUs&#10;Kfk8qvo6jd2wQJMTLwaw66hoirq8+8G2sNyZrduS5VlyXaMcaY6lNdv5qqA13ZIFUcDN3KcsxxwA&#10;AACZlBho88ZJCscXsQTjoniBmfjNnyvQYndfNN/UF3SFuGVSv2hMnZTtym5dEVqre+8zupAkbmCj&#10;h9f0VgfJh1vXr/nx/bO7Ffkcb7IzJVqlKRkccD7QuVqtOMa2kaTmxx93d+2sXalG80F5Q71qHn88&#10;Pi8hGeDLdBxsnZjH6fkXbN+9Xi/forJTPH3uZWIyHSP3A1NMJ+afXR5jrHS4yrOzfFhvsHR9z7Vd&#10;O+1m/ZHL/ifyImo5lBr0d9Uxfkud+PhnxeshO21eoCD4Xob0p+VlgvXAnzF9YUDeas2mTMc5+fbQ&#10;sHWbX88njmHJ56kd4PSX8bvcekHYZB0WKycZz1FXiyIv/ektpRP7l9K93usim9K9sFgZTUl//A24&#10;8Wt18WPns5YJ324b5rEjQJQiOG6ugODCSweFra499v74+R8737MsY0kNjHpjlcVa1TuPVfzNvd4b&#10;Po0WbEbrtqW1UXm21dYY3Wed27HKRNHz1X6jsNm6zRvHL/MxBwAAQCYlBtr8QZQ3LNDk8Cbd0/z4&#10;9ZpsDkxt/aIdf+DzBzY3BhT3WrFE3UbsVgajqkZLG1aqJiUAUD5mTHwQYm3Swiu9QYS9YF1KkMXV&#10;8iXBvIl1Bz7sVkejqkbHb8ybFumSm+xBueO8MVSMQdb975jsfJHSWkZ4wcnYoPa18zTZGmDdexBr&#10;0r2/aLKCJ01a+qzcARWLGeDJchzcOieP0/MvKgOJ9fr5Zg6wniV9UnKZuCzHyNVawaVz8s8OJkai&#10;F5Z4rTkcreyc5cP+XpbzoFj9kdP+H12pwWrQvIeNVh+OgF9BtfP87ldRnhWvh4L9K1QGM6Q/5Rgk&#10;WIH64unzVVRooFap+qZka7bix9nvEhgbaN0PepmBsURLs1LOUz8YZ/5AEy4TZ9Zh8WtVW89Rd5Av&#10;wdy/ii9o3DHx8haW6++ltDAtWkaT6U+s07pWFz92jutxkCfmWGJ2XZjK+yHGNTabwnHC/GBTxRc0&#10;7pj4/tTO8Vu9BXmZZRkHr/ukq27z88QMsDuOlbeN6AUMXrqNF07YQV6/PA+sj86BsDVvMD6lYzv2&#10;8St+vvov5YgNvxHv4p7lmAMAACC7kgNtQReVOZULNNkYy2Pys2O00HjjYPwX7eQDn/eLalM4vpA3&#10;0HDw/WQrg2D8p9gDhcn/tbgxfBPidM2rvM7oAlao1UGBB4JwoOmg9YWru4fjoWrUVNXcXBF1g7l4&#10;gQaabwRz8N5kZ4y5dHG9LvO7OXmS+ajwRju5D6OqreN0U5OmPmB1a5EkNahOdsuLBtVVuh98It7D&#10;8rKbjF/Lix4Hh07L44z5N2qqFl6qaL01Y/xxeoJlsqUvHHw6Ni5PXNFjlKULVqflnx+EcIwLVpV4&#10;YUm8C18oUT5uV+Olc2MvPih+HhSrP3La/6AFijm+1U1NmvqA9RZTU1BP2WUnDNxkq4fKJ31fc86I&#10;r2fhpYMS5bRg+tOOgS0WqM+WvjhHC9mix7mfJs+fGz/O/jJB+u3zp/Tz1Oj2F2zjF5VaePPoYA2O&#10;OixZRxQ9Rwu0KCqU9/b+hXlSH5W3eLl2yFBG7fTb60y0Pit67Bxlz8oTr1vxAk0u1DrW57290x6b&#10;zeAHE70Wav00eX78mC6tmqupx5jHLMsyNj84n9b603+jahQYTh6r6nprHLdRU1Vz8+jYOG5e3vtd&#10;5P3yfFn1GC11fO5Jbid+/LKdr15rUbNbrn9dDgN6GY65IdFaDwAAADHdVty6f+vIy1+y5wMIrdVs&#10;KwgAYE/DeYquYpMWXmkFuwAAADrY6ntO1Kkzd9iz0QHa0KIN2Is1LdIlViuM1HHtAOwenKfo0lzd&#10;jQEAALC3oEUbYPHGGzTHcRptdecBsLtxnqLLalqkSy5eqXGFuqEDAADkjBZtnYdAGwAAAAAAwF6M&#10;QFvnoesoAAAAAAAAkAMCbQAAAAAAAEAOCLQBAAAAAAAAOSDQBgAAAAAAAOSAQBsAAAAAAACQAwJt&#10;AAAAAAAAQA4ItAEAAAAAAAA5INAGAAAAAAAA5IBAGwAAAAAAAJADAm0AAAAAAABADgi0AQAAAAAA&#10;ADkg0AYAAAAAAADkgEAbAAAAAAAAkAMCbQAAAAAAAEAOCLQBAAAAAAAAOSDQBgAAAAAAAOSAQBsA&#10;AAAAAACQAwJtAAAAAAAAQA4ItAEAAAAAAAA5INAGAAAAAAAA5IBAGwAAAAAAAJADAm0AAAAAAABA&#10;Dgi0AQAAAAAAADkg0AYAAAAAAADkgEAbAAAAAAAAkAMCbQAAAAAAAEAOCLQBAAAAAAAAOSDQBgAA&#10;AAAAAOSAQBsAAAAAAACQAwJtAAAAAAAAQA4ItAEAAAAAAAA5INAGAAAAAAAA5IBAGwAAAAAAAJAD&#10;Am0AAAAAAABADgi0AQAAAAAAADkg0AYAAAAAAADkgEAbAAAAAAAAkAMCbQAAAAAAAEAOCLQBAAAA&#10;AAAAOSDQBgAAAAAAAOSAQBsAAAAAAACQAwJtAAAAAAAAQA4ItAEAAAAAAAA5INAGAAAAAAAA5IBA&#10;GwAAAAAAAJADAm0AAAAAAABADgi0AQAAAAAAADkg0AYAAAAAAADkgEAbAAAAAAAAkAMCbQAAAAAA&#10;AEAOCLQBAAAAAAAAOSDQBgAAAAAAAOSAQBsAAAAAAACQAwJtAAAAAAAAQA4ItAEAAAAAAAA5INAG&#10;AAAAAAAA5IBAGwAAAAAAAJADAm0AAAAAAABADgi0AQAAAAAAADkg0AYAAAAAAADkgEAbAAAAAAAA&#10;kAMCbQAAAAAAAEAOCLQBAAAAAAAAOSDQBgAAAAAAAOSAQBsAAAAAAACQAwJtAAAAAAAAQA4ItAEA&#10;AAAAAAA5INAGAAAAAAAA5IBAGwAAAAAAAJADAm0AAAAAAABADgi0AQAAAAAAADkg0AYAAAAAAADk&#10;gEAbAAAAAAAAkAMCbQAAAAAAAEAOCLQBAAAAAAAAOSDQBgAAAAAAAOSAQBsAAAAAAACQAwJtAAAA&#10;AAAAQA4ItAEAAAAAAAA5INAGAAAAAAAA5IBAGwAAAAAAAJADAm0AAAAAAABADgi0AQAAAAAAADno&#10;tuLW/VtHXv6SPb9Nmp9/XZNXf2zPDg0e2V8/P6WXPXs32qrZd2zRMkljz6rUjUPtz/cGHb2PHb3+&#10;/NQ+Va+lx0dprH2qXtUbJB3TRzVf6W0v3n6b/6ZLfivd8q1Pqtw8P3ofpIX+PAAA8hBe03zue66t&#10;mn3Hdo37boVGWZ8U1tbvAYBL9PzgdoDm7Kb6JqpLk2no8GcH2+a/6ZKHtqlO+2nqBUdr8uH2AkBp&#10;Vt9zok6ducOejQ7QqS3a6la/rUue327PBjrYdi28P/4A0uHWNanqoW2qs+cDAJAzO8gm1z3X5r/p&#10;koIPtina+j0AaLOPVH1Hk2rt2Z3qI93Lc2toR/Pf9K931esrT76jd3fZnwKwdUygrfdBWvjdStUY&#10;05xjvI/q1n+gZnt5dGG9daN/jPfk1mwuo77il8/O+EVKUvkpR3vbozUbACAvm/+me/0g29izvOva&#10;wpH7SZLqVm/dzQ+qAFBYUG9FUx+NlSR9pKXr7KU7V93qzVq42Z6779nR/DdduXCb/vKx9G79e/oW&#10;wTagqI7pOurqGreuSVW/+8hohmt0OTzmAC3b8JFkdj8Mm8r6XE10w3UGHM1q7WVi64l3exz3svGL&#10;sGN78V+MHduy0+xaJsbd7TKRj7Fmw4dq3UPRL8uJriFWGsae1Uf6XXIb9nL2/kZNow/Q2A0fedtz&#10;5IlrH8xm1QsPf8/oThw1wQ6Wiac/uS45uiQnu6gmm59HyyQ/C9IhV/PvWL7E8zu2XbtcGcfaTq/8&#10;43SLNrvPD/tY2E3VSzn+AIB9i7NrUXDt8+e9Y1+zzGvfdi28/23N2+r4LHGtCz5T4eu1eZ1LXOOK&#10;3RsB2Pu57/k9UZ1k3+farXdjnwf1lVn/JJ4/zTop2TVUjm2YzwmJrqPO+je5XFg32s9G9ufW9mLr&#10;P6unlv7OfMaz88165rGeN6L6+QCN1UdatjW5jEsQZKuzAmufGHio7v9qX32iY5rtoIPQdbTzdNqp&#10;Ufuyf6N2TK9EhRYE2aT9NLRvSre7DVtUdf/fotZwrps/fax5D0XNjJuffz25zIYtqnrKvJv0LPud&#10;Valu2GJ0uXB1PfxY8x6q1+zgl5bEjWSwzOs5/hLyseYZQRb5XUMKpWGZH2SLyZK/4Xw/yCZp8OE9&#10;rA+L2LDFCjh9pGp/G6OOP0CyWziu2+5v6wCNM8ZRs4NWy35XbxwbVyDNWybMl8y2anYsX5L5LWUr&#10;e5m5joU+UvUdrnKTTE/s+AMA9j2H99BAKbwv8e5xgtbmxQJajiCb7HugdnDcl+R/bwRgr7L5Ay31&#10;66SB/YIgm+tZzLsPDp/r+nbXYEnaulON/ufh86fROq75lRavTnI8k8b03s9b34Yt+d1r289GG7bo&#10;kvutH+id9e/HmmcE2WQ/62x2dPHfuk2TXd1vt/pBNkn6RI82Bdkk6d1GWrYBhXRMoG3rNk2+o15V&#10;xlS9wY+aJ1pEmV1Nj9bkw7dr4cqodZvXhLi/pvb21nuvX6EEFWe4zAUHeZWhdqpxsyRt1b1+pTV4&#10;ZP/4MhveS97gGd1dE91c1231bkLNLrFneYGiZSv94NQ7O73KL1zGT7M+1tJX7MqyHY7pYzWrlpa9&#10;7NWW4YVDB2iOn86g+0gkW/5G9tPUC7zlSm85FX03TMfWFtVsljS0l5f+4G/jmA4e2Tv8xcnrDhPt&#10;T3AMw+4wm3f4F9NomeD4efnSWzeGxyLY5+SvV5LU/Px7YaAvPf+Kl73yU44Oy0dQHtx5t1Wzg4Bd&#10;eFyD9H+seb91BD4LHH8AwL6ot24Mrjnyfzi7o15V5gPW0ArjWuVf477SO3qgdd0Dbd6R/r2sOuve&#10;CECXtex38WfG8Afo3gfpsrC17Gb/B4Ho2SJ6rvMDYYcfrHG9ZQTVtqvx3Wg7jZu8Oqdxs/d8OPb4&#10;InXZJw7VZcEzRfC8125B+qNnk7qtSs7b7GhxFD4DRMsF6ap93suz8Jk3rMvd48yFzzAF6vNCQbYA&#10;wTYgXccE2tJs3aYbXCf7GLMbXfQrRlTxRr+2BpVkML7WjUO9XzgSrYKMAMxlQZDj8E/q59+tdP7C&#10;a6Zh4OHx4Er4a4gZQAwCJMGvJuGvKP4y93+gqm95aXQHWdpiP009JagQe2ucX/l7tqtmfRBY9ANV&#10;kspPOTQMyEjZ8zd0zKGJvMrM+G75cT39G/VAkP7gZnurlm6QpP007jgvv6LA4Ueqti++QUA1/CU/&#10;WKZJauPYa8GFt2D+ZSl7WRkt+OYYaR11in/jYAQhPYWOPwBgnzW0Ivbw5UlrHW0I7ou+9UmVr2uK&#10;fhjNS6fcGwHY24w9yxzT2HzGOTx6Ljn8k1Eg7OWtknqpaoj3DLfs5a3GDwleyzSvAUX0vDG0r7+e&#10;AkZ9xf9hO+UZtmS9e6rqcMXS6pyXYD4D9NLkMf6PK1t3qjHcJ7+Fn9nIxRW0MwKYabIE2QIE2wC3&#10;jgm0OV6GELTwae+gkkFl0fz864kgUUzwK2qHCwI+n9QtZusnIyiXW3PjNumhoSXEmxKVcQeKdR8N&#10;gk7hxaaYj7XuHSV/yTeCcslm14XEf/WKJPOvaNkrVe/ufrDQFwYPAQDIqpcm+0GssFW1Pta85wtd&#10;qLZqtv0DYp722HsjAHuKoHWV2Ysk8cO/L+pK6v9tNY4If9h/d4ea/WfBwUMO9Vq6bd2pxpKfN3rr&#10;MuPlMkvtj0vl6qrpmpfQXQPN9AY/YmTx7o7SWuO9/45uiAXZumnsuHjDg8EjemvqJ6K/3218T99a&#10;9r6xBICOCbS5DO0ddhfwAiTFGE2DzekrvWV2Cw2b0YZdG3ylVEBZGd37oilqHRe+VTJ2k5tnc+NC&#10;emmgUeFFdmid8x67UP52EqP76L0v75QkDR5ycPJi4wrcmm85HVoRzTfKQT5vW7PzL0PZK5UxloRk&#10;tsYEAKCw8Mcfc5zVoRXOoQ9s0ZAJ0T1B0HU0L7v33ghAV1F+ytFR1/WUMYjtAFzQGyUUdB/d2qIb&#10;Vn7k95Tp7T8jfaR7VxZ43khRfsrh/jPsR1qWZ4vfkgRDI/lSGpREwwIZU5GXHST02F999w/+6Kax&#10;4yp042es60nZAZp8Qf9YsO2QA4pfc4B9SecF2oJxzooJ+9ebv8JGv7jOXmcGIqJmtFE3Q5/RpTDq&#10;m26tJ6Og5ZU5tpt9Y2v/raEV0Q2lHUhxiC4cRiCnRMGvOmaAKbqJ9mXJ304T/Er0sZZt+DjWbVTm&#10;r1Lm2HF+15Zw7Bn778M/qZ8nxuuL2BfoSNRcu2D+ZSl7pkLHPgg06iNVGy/oCMZZyP5rGwBgX1Xe&#10;r7v3n9g4q4XuJaJrY/iQGg71EHVBSkpeU1Xk/qW990YA9i1hV81YMN68Rzd6RoVjOZvjrQUNDz5W&#10;3VaFLcHCXjRbk88bxRldNVMZDUmMdOXHfG6Lxtv2XugQDScT5Zk/vE3JPXwkHXCoZpx7qL54WHdN&#10;/qcK3fiZlJfhlfXS5Av6a8aA/fSZz/TV/C+WkqfA3q9jAm2OlyGEXRKK9gs3KrNwQF//LSrBd+03&#10;bN2RfDNlvKlv0F/dWk9WRms8e3vB2G7hWF6ucdxS32oTVYyJNLZBNJ5Y1H0ymS8Z8rcTxcZuswNL&#10;5tgLwXhyfp6G46iFx8Yxjpu9vjCf3WPWOPNvveKt1TKVPZO/Lsebbs0yGh2LYEyF/TT1yyX+AgUA&#10;2PeE10Fz7NXgXsIc1yfgX7/u/5t6Bd2u7PsBp+h7zRnvX9p2bwRg32UMCWOMixbdo0f33+H9/jF9&#10;ol4uZgMJGfWM2dPJ8XxQ1NAKd2vfsAGDUf+2dezmYsJ6Ohq6JggwRuM7B3VtsIwxVnkp+vXVv18y&#10;QFOHpATZAmW9dNako/WTcYfqYPszYB/XMYG2NL0P0sIszVfNXzwDse/21o2x7npel4fgbY3Bm6xi&#10;b38MZE1DTC9N/pY9yLDXPDeq2HvrRuNNkIHBI/sX7I456ivWensfpDkZunu4JdMw9qxkmornbycy&#10;LlCuZtyjvpLsxjJ4ZH9jEGX3sdExfYym0r00+ctZunfa5eoAzfnWodZ4afYy7rKXekG2lJ9ytKPr&#10;6QGa43hhBwAASd7YbMlrjnUtscdLk9TP6Kol+dfO8E1+28OW4vb3lPn+JXlfogz3RgD2YcY9dNSC&#10;rbdudHRtd9YlYY8RafDhfqDIeN7INiZaUhjMiumlyd+y6rhj+iTS2X77aepZ8e3HnkNjPXoCB2jO&#10;dyv4QQPYTbqtuHX/1pGXv2TPB/Y5zc+/7rdO209TL/AfTjb/TZc8tE115jwAAAAA2Cds1Wyj1XK8&#10;0QO6ktX3nKhTZ3beyw/3ZZ3bog3Yg0XdWB3N0tvSzBwAAAAAurQeqjws+mtg72Jj1gEg0AYEnM2u&#10;d2O3WgAAAADYrXrpmxcfrUWXVeipK49OvoUUQAJdRwEAAAAAAPZidB3tPLRoAwAAAAAAAHJAoA0A&#10;AAAAAADIAYE2AAAAAAAAIAcE2gAAAAAAAIAcEGgDAAAAAAAAckCgDQAAAAAAAMgBgTYAAAAAAAAg&#10;BwTaAAAAAAAAgBwQaAMAAAAAAAByQKANAAAAAAAAyAGBNgAAAAAAACAH3Vbcun/ryMtfsuc73f7j&#10;R+1ZAAAAAAAA2A2u+8559iyn1fecqFNn7rBnowOUFGjrfkilPQsAAAAAAAC7wc736+1ZTgTaOg9d&#10;RwEAAAAAAIAcEGgDAAAAAAAAckCgDQAAAAAAAMgBgTYAAAAAAAAgBwTaAAAAAAAAgBwQaAMAAAAA&#10;AAByQKANAAAAAAAAyEG3Fbfu3zry8pfs+U7dD6m0ZwEAAAAAAOwx/u13y/XYn/6qDz7aYX+Uu4MP&#10;6KFzP3uC/uOsM+yPOsXO9+vtWU6r7zlRp87s+PwAgTYAAAAAALCX+LffLdf9q9dq2JFHqPr0U3T6&#10;4Er13L+7vVi7tfxjp56tq9ecZ5/X2jff0rdGDtstwTYCbXseuo4CAAAAAIC9wmN/+quGHXmEFl/x&#10;TVXs2KZLLrpQ5eXl6tOnT25TeXm5LrnoQlXs2KbFV3xTw448Qo/96a92UrCPItAGAAAAAAD2Ch98&#10;tEPVp5+iV/7rLxo3frwWLVqklpYWe7F2aWlp0aJFizRu/Hi98l9/UfXpp3RKN1V0DfkG2t54RBeN&#10;Hq3RqdMsvRAs+/wsx+f+dOEjao6vOd0bj+gic73t9MLsAtv392/W8/YHu0OzHrnQka+7STzfvLRd&#10;tMCZi23z/KzS97MDjlfzgovSy0eX84JmFduXNx7RRbNLynUU0BnlpzO24XlBs6zzq3nBRcbfyc93&#10;t4L1e46aF1wUXs+y7n8874CszHuBdtxLZWHct3nX9wzXEADIIufnOUCSTh9cqdtvv13/2LFDOu5E&#10;tV74HbV+uzq/6cLvSMedqH/s2KHbb79dpw9mmC1E8g20+cbNWaVVq1zTLJ0cW3KIpj1mL/OEpulu&#10;nZPp5u0FzTr3bq23Z+8DmhfM1N114/RDZ77ubuU6/xer9OCUcvuDLq98yoNa9YvztTfs2Quzr9VS&#10;e2ZMsx65ft88vzrK3lR+Et54RDPnUVqCfAiug7NOsRdwIO/QXhN+mLjn+uGxd+uc3B5cX9Cs6qUa&#10;MvUJrVrlXd+LX0MAIIt993kOHavn/t317LPPSpJa/9sXpQN72Yu0z4G9vPVKevbZZztkDDh0XR0S&#10;aGufcp3//WkaUrdEz71hf2Z4fpZGj+YmDwAAwHbyjU9o2uClupZWyQD2VDzPoYOF3UXzDrIF/PXm&#10;3S0VXd8eGGgLrNe6Bnue7/lZGu3/svrE1CH2p53L7gLraIn3wmyzO8dFeqRQANFndj2Kuml4Xpg9&#10;WufMWy9pqa61Pgu98YguGn2RHnk+3p33ogXNVhdfR3rsLsCOm/TYPl34iOKHytV11OtGFu2T9Su7&#10;vc0SulyFrHXM+k97geQysX17fpY7P4xuq65uefHjm0x30eOfoQxFgrx9Id5dyPGd9DLkrePaxZLq&#10;7tY5rjTpBc0afY7urpO0+Nr48bLz0LHtpCLHv8jnQb6/ENsnL92x/TTTknIOxI/PC5o1+iI9siA4&#10;BlFepOdf8L3RmvW8le7ZLyT2xe5aGUtjhmNftPykaHDklcneP7vcKrFtd/okfz/8X6OXVtt1hiuP&#10;irDzJZb+7OdA4XrKJdkNL5EvhdJm54ORptTjaH9n9gv+sbHPET9tWfIPkLwfLi8bJy3+Wbxem/1I&#10;VM6D8mTX62bZf+MRXeQ/CK+fd45Gj56h24peQwCgiD3peQ4AcrZnBtoa1mm9hmjoIPsD3ymzwq4L&#10;u9XzszS6usHo/up3ezUehF6YPVrXLg66eK7SqjmDdPe5joc3gxdIU7Tex6ZJ884JH/RPvnGVf0Hy&#10;1pueD+t1d/U6XRF0I5ng3ySfa85br7vPtYIo594t+d1DVq16QtNeuzbxwGju0xPjlujuxdFWE/yb&#10;9IZwnav0xNQGXRs8SPrbHGR0OX5i6hAtrS7h5j2R7h9K86xm6IllrH07ZbzGab2W/Gf8cf2FZ5dK&#10;E8Y7uuf6AavXpumJ4Pg+Nk0N1dHxtfMqcfwzlCGX9fOu1brLom0OqbtbMxPB2LQy5HXt/eEESYOn&#10;6YlVD+r8o2Krl3SyZq16QtMGB12S/O7JflAglofFunpnOf6jr9VSo+vTDycsjT4P1N2ta1+7Ijy+&#10;47Red587WueY8+rsvFuvu6uXaHyQD3PGaalxfMJl5sk/Rl5eFM6/yNLqn2mov8wTU4f4Qcn4vNRy&#10;nOHYFy0/aWJ59YSmDV6vu6+PjlHzgosS+9dQnQzox8q2M399p8zyymEwdMCN0dli5tGqOeOkxdcW&#10;Tn8iXxz1VMZzoKR6Ss165MJzdPexRhe8OePix69Y2ux88LsJ22mJHUf7OzeerPIvjtcQLdUSM5/e&#10;eE5L6qRxpydrIiDVoKEaYv9wufhuLRnn18c3nlz8GnzU+Xpw1Q81TvK7jv5AM4teQwCgiD3leQ4A&#10;OkCHBNqWVsd/FQ0n1wNagjcOiAaP16l7+I1bc2ODpEEaFKbTC2CED5lvPKKfLZbGzTHGUDtlln44&#10;QVp6b0pgIvyOceN61Pm6beoQrZ/3s5LHWhky9Ypw2yefPk5SPD3evAY1+A+SL9x/t9YPnqbbwote&#10;0JX3bv3sefc+lU+5zQvIpGj+zyXWOv2xqvzgTfD5FcZYRt6DZoFWjZZkuk/WrDne/qYvY+2bTtb4&#10;CdL6pc/FWkX9bHHKw+0bz2lJ3RBN+74x5tZR5+vBYFwmR17Zx79oGUoz4YfR2E9Hna8rzHTnXIYi&#10;zXrk3qXShB8aN0V2HiYVO/7BcXnC2OeTb/yhxmmpfhYLbA3RtG+FJVfjJ8gLNoff8+e91hA7t4ZM&#10;vS3Kh5TzzzxPSsq/CVeEy3hlNr69QuW46LHPUH7Smfnit2oJu+O/oJ/NWx/Pl8T+vaAli6Vxl5nj&#10;ybnzt5h4/l+haYOlpc+ml0IvsB3lqxz1lJT1HMheT0kNWlcnDTnW+IXnlFlh8FWlpM3kSEvR43jU&#10;qRpv5VPzfy7Reo3T+CxjvgGBowYp+ZvlOF1h1Md5XIMBAAAQ6ZBAW+rLEBLBA69FSjwg57ds6QID&#10;hgetDq51dS8q8GB08unjpLp17m5MKa35nC0cMhg00MjFQUM1xLHuiPdwPWTcqfG89x/6Ghqb/fTZ&#10;+1SuQceaf5ua9dzS9dKxg1KPpzlAfNidraRBUZvV8Joj3YOGKmqInmHfwmMTjQ+Ydgyjz8xASVza&#10;d83jX6wMpYkFA2w5l6GIIxAhd1AgUuz4e8cu+bkj6Gnl9aBjh0iDhzoeIk1DNP6L1pod51/sPCkh&#10;/2J54T/QxtZVQLFjn6X8pCqUL88v0VJHvnjpCQJGJ2tWOJB/1PXz2oItwtyy5kfg5Buja0XY3bI6&#10;OXpLohyaSq6nFJW5eec4u6GqhLSZ2nYcy3XquCHS4iV+4NM/j5wta4ESWfVD+6/BAAAAMHVIoC07&#10;11tHXQG5PYnxAG50p4ha8dndxLwH6VgwsciDmR1Q6GzeGCxmmv2xusJWOEmDji08tkLBh2JjbJhz&#10;grf1+V2psvECQAmOX/IL7Ztkdx/N8HBbKKAhFT/+mcpQW3RcGSo1cKJixz/D552v4/IvlOnYFyk/&#10;beb4kcN6sI7GFLtWSwd7XUh/OMFYoKMYY6Bdu9i/RlitU4tpaz0Vdsuvu1vnBPmSGMexLWkr/TiW&#10;T7lC44LALt1G0VZvNKQEcw3tvgYDANBV9dZ3LrhcNed+WgPtjySp76d179TL9VhVb/sToKDdHGjr&#10;JIlBfu2H2UjBB7GGdY5feL2WH16QMBg3yhxLyBiXJzYZ3YgS0rohJVvZdARvDBY7vd4YCuUD3Qlo&#10;eC2ZM6b1r6Xf6oddB/3thN3BMhukoa4uYY4HjEL75jFaUmV5uE1tkRLIcvyLlaG26LgyFLT+sxUK&#10;lhU6/ir0eaKlW/ulBWHiOi7/4ood+yzlpy1SfuQIukmG3R39+Z3WwjjqnhxLT4naWk8paN3j50cw&#10;7p43dl170taW4+jVRUuffSG1VRxQlLN1Z1z7r8EAAHRNk849Xzcc31cnfe5MPWYH2/p+WvdeeKYm&#10;HdVX4750vu79nPkhUNi+EWjzx81KPEw6lA8clBo8aW5sKDJ23Mma9di0sPuV97CXfGBPvHnQ5Bq4&#10;OEM3xXx4Aatk0CN4w2KQPrv7od/9z8nvrpU6rpO726e3v1l524h3M7QDoxn2zXfyt6ZpSN0S/ez+&#10;wg+3acc3kPZ5weNvlaE26bAylJKHfkDS3dKt2PFP+9zv6lsgeJdN8uUWDa8VaaXYYflXTA71RxYp&#10;++e11vKDfM6Hc++YdCyvdaod3H7h2cKtvxJKrqfcyqc86L1E5rWGNqetPcfx5NPHSYuX6GfFyizg&#10;FASHC5WdPK7BAAB0Tatff1tv75Sk7hpqBtuCIFu/7pKklr+/rdWvW18GCtg3Am2lOOUKTRu8VNfa&#10;D0DPz/K6VBiDg3tjmcRbHnm/DPvBuFNmJd+W98YjmmmtJ8Yf1Dv2pjv/O7EB2zuEP7B92ILD88Js&#10;r+vYFaeY6Yv2qXnBzHj3S4sXuIq/EdB7qL9Ij7zhB8nMQeb9/VWB1lO25Db8l2qEMuxb4KhTNX7w&#10;ei1dXOTh9pQrEm9zDAJ3Fy1oznT8i5ahtuiwMuQPqh/Lw2Y9cr3XGiKWh4bksTGPf/R5/G2b12qp&#10;NWB3W62fNzP21shrF5svVXDosPyLK3rsM5SfNvFffBB/G6p3voT75weqzJdReMckSyvO9vCCubGX&#10;BDw/yx8bzhEcTNOGeip27gZiL0NpY9racxxPGa9xWqqlaS9kAQp4YfY5urvOfDGKSz7XYAAAuqLG&#10;2l/ry79bp8ZYsG10PMj2zjp974Ff69537G8D6Tok0Jb61tGUQb/3LN6b/354rDFGz+jRGl3doGmP&#10;xbtUlE95UE9MbYiNvXPt4nH6odHN6uQbV+mHE4zxec69W4PmFO6a4Y0TpGgMJf87nfL666PO14OP&#10;TZOMscyufW2aniiwT+csHa9phcZu8seiGmSOj1bdoGmPeS0LT77xCS+4GebREo1/zBu7KtF6Kk0i&#10;3ddKU60xZhLLJPfN4w9ErmIPt66ycq0apj4RHis7r+zjn6UMtUWWMhQGuFLPyyiwFna3PmWWVsXy&#10;8BzdfWyRl5cUOf7hWGWLr40fl4Ld6rIbN3W8lgT5YG63gCz5115Zjn2x8tNW3raN/bPKrY46Xw/O&#10;GRcb0/Ba/dDrSulonRV8xwtujS7aUitduc7/xQ81zhwjrVr6oT9eVCkP/XbeFa2ndLJm2eX03Lul&#10;qU/4+d32tNlpSRzH1LyL3q6b1rIWkOTX01FdMrqEerSt1+Di1xAAAPZ8yWDbFwmyod26rbh1/9aR&#10;l79kz3fqfkilPQsA9kxvPKKL7IAG0KU065EL/WB2wVZJAAAACHzyph9q620z1adPH0lS67er7UUS&#10;Bo76mn571lAN9GJsmYNs3X46R5K0ZcsW9Z55m/5287X2Ih1u5/v19iyn1fecqFNn7rBnowN0SIs2&#10;AADQTm88pyV1Rbo6AwAAoN3Mlm1Zg2xAGgJtAADsUbzx4rwupsW7OgMAAKD9Gmt/rS8/8JjOJciG&#10;diLQBmDv5L9tmG6j6HpO1iz/LdmUXwAAgM7TuOE11RBkQzsRaAMAAAAAAHuVnj17ev/5cLv1SWs+&#10;k7/enj17qrXVm9fauidPcsxjKmXKikAbAAAAAADYa7T8Y6dOP/10SVK3//OfflAsCJLl4MMPvfVK&#10;Ov3009Xyj532EtgL2YG3tAAcbx0FAAAAAABdXmtrq/rP+qEWfONfVLFjm8ZPmKB/7Oi4N23u36OH&#10;lixerKYeB2nKw/9Lb8/ak986epJOnfmRPRsdgBZtAAAAAACgS7JbFh18QA/d/uzzOu7Tn9GSxYt1&#10;5plnRt1Ic9KzZ09NnDhRi595RkNP+LRuf/Z5HdyjR6Kl0540qUCLLKZsU1a0aAMAAAAAAF2OK/gx&#10;83fLdf+LazWs4ghdd9oYnTa4Uj33724v1m4t/9ipFXX1un3FSq198y1dPHKYbjvT667ambK2aHvx&#10;3s/qi//WYs9GTrp16xb9n0AbAAAAAADoSlxBNvnzZy56Vo//6a/64KOg26h72TwcfEAPTTrpBN26&#10;G4JsKinQNkxf/LcP7dloBzO4Zs4j0AYAAAAAALoMV5DNnGd/bv9tK/b5nmzn+w32LKcX7/ucvjhj&#10;mz0bBbgCaSb78+BvxmgDAAAAAABdgh0Us8fPCv5vj69lTrt27YpN9ud741QsT5iSUynlxCx7tGgD&#10;AAAAAAB7vCCQ4frbDHa0tLRoy5Yt2rZtm3bt2pVYNuCa19V8vO1Ne5bTS//ra/rCpX+0ZyMDu+Wa&#10;Oa+srEwHHXSQPvGJT6hnz550HQUAAAAAAHs+OyhmB9mCvz/88EO9/fbbKi8v1yGHHKLu3fN/EQIQ&#10;2Llzp7Zt26a//e1vOuKII3TggQfSdRQAAAAAAOy5sgTZgmnLli2qqKhQnz59CLKhw3Xv3l2HHXaY&#10;+vfvr3fffVetra0E2gAAAAAAQNdjBtgkadeuXfrggw90yCGH2IsCHeqggw7SBx98QKANAAAAAAB0&#10;HUFQzRVka21t1ccff6z99tvP+hbQsfbbbz99/PHH2rVrF4E2AAAAAACwZ7K7jbrYb4QEdoeg/BFo&#10;AwAAAAAAezxXazbXPGB3INAGAAAAAAC6FDOQZgfcgpZtwO4QlEECbQAAAAAAYI/mCrCZ/zeDbcDu&#10;EAR6CbQBAAAAAIA9TrHWaWnBNmB3CMofgTYAAAAAANAl2AE1uzUbgTbsTgTaAAAAAABAl2AH0eyW&#10;bGYADuhsdB0FAAAAAABdkhlQs1u4AbtDUA4JtAEAAAAAgD2KHUhzsQNstGjD7kSgDQAAAAAAdHl2&#10;sK2z1NTUaMSIEXrooYfsjxI2b96sr3zlK6qpqbE/kiS9/PLLOvvss/Xyyy/bH4XfHTFiRGKaNWuW&#10;vTh2IwJtAAAAAACgS3EF01zzOtL27dv1yCOP6J/+6Z/061//Wps3b7YXydUhhxyiX/7yl1qzZk04&#10;LV68WGvXrs0U6EPHC8oggTYAAAAAANDl2C3Y7L87UmNjoz744AOdd955kqS//vWv9iJ66KGHwpZn&#10;3/ve9+yPNWvWrPDz+++/3/64qMMPP1xf+9rX9MILL2j79u2SHwC88sorw/VeeeWV4WeytvmVr3wl&#10;DBC+/PLL+uY3v6knnngitbVc0IJvxIgROv3002Ot72bNmqXbb7891vLObL1n5oX93WJp7kpo0QYA&#10;AAAAALoMs5vo7vTiiy/q2GOP1XHHHadhw4bp2WefjX3+0EMP6de//rUWL16sNWvWqH///nrjjTfC&#10;z2fNmqW3335bNTU1qqmp0QcffKD3338/to5Sbd++Xddee61OPvnksNVb//79NWfOHMlPU7DNNWvW&#10;6Gtf+5q+973vhUGtN998U8uWLQvT9Pbbb4fBtpqaGs2aNStsVTdr1ixNnTo1FjB75plndNttt2nN&#10;mjW66qqrdMcdd2jz5s2qqamJ5cWsWbM0c+ZMbd68uWiauxJatAEAAAAAgC6vs4Numzdv1q9//Wud&#10;fvrpkqTJkyfr//2//xcGnbZv364XXnhBX/va13T44YdLkr7zne/oqKOOCr+/du1anX/++erVq5d6&#10;9eqlq666SocccoixleKCdJx88snq1auX1qxZI0n6l3/5l3CZ73znO3rttdecY79dcMEFmj9/vnr1&#10;6iX53VOvuuqqME3nn3++1q5dq40bN+qRRx7RRRddpOOPP16SVFVVpaqqKi1cuDBcX1VVVfj5F77w&#10;BbW2tmrTpk3h5+ZyTz31lA4//PCS09wVEGgDAAAAAABdWmcG24JuoieccIIkaeDAgaqoqNCLL74o&#10;+YG25uZmDRo0KPxOr169VF5eLknatGmTWltb1a9fv/Dzfv366dBDDw3/tr3//vv65je/GXavHDFi&#10;hCZMmKCvfe1ruuCCCyRJDQ0NevHFF1VVVRVb5s0335QknXnmmWpublZVVVWi+6YkHXrooYk0tba2&#10;6o033kjsjyQdc8wxsb/TjBgxQuXl5ZowYUKiS2mxNHdFBNoAAAAAAECX1xnBtuAlCG+88UYYOKqq&#10;qtKLL77YoS9FsF+G8E//9E866qijdOaZZ8aW+8IXvhB2DQ2mZ599Vscff7wOP/xwPfXUU6qpqdHQ&#10;oUP1zW9+MzZOW0fp1auX5s+fH6b7u9/9bizQVyjNXRGBNgAAAAAAgAwaGxvV1NSUeAPoL3/5S733&#10;3nv661//GrZea2hoCL8XtHKT31KsW7dusW6VmzZt0nvvvRf+XUx1dbXKy8tjY6wNGjRIzc3NRV8k&#10;EAS+Fi9eLBkt9N57771Emrp166ajjjoqsT+StGHDhtjfWcyaNSsM9L344ouZ09yVEGgDAAAAAADI&#10;4MUXX1RFRYUGDhwYm3/88cerqqpKzz77bDi+mdnC7cc//nH4MoTgbaGPPPKItm/fru3bt+tHP/pR&#10;SS9DCMZ1W7duXfjigKCL5o9//ONwuZqamrDV2kMPPRR7o6fdBfb9998Px1wLWu597Wtf04ABA3T+&#10;+efrwQcfDFuhBS9MmDx5critNGYaZAQrv/CFLxRNc1dEoA0AAAAAAKAI++UDttNPP101NTV6+eWX&#10;VVVVpa997Wth99KDDjoofBmC/BcR9O/fP3ypwIknnljyyxCOP/54zZo1S08//bQeeugh9erVS//+&#10;7/+utWvXhuOd3XHHHbrvvvt0+OGHhy8cCMZDmzVrlm677bbwhQ2HHHKItm3bFnaH7d+/fzj+W1VV&#10;lWbNmhWOEzdr1izNmzcvU/fOqqoqDRs2LMyLb37zm7r22mt1/PHHF01zV9Rtxa37t468/CV7vlP3&#10;QyrtWQAAAAAAALkyx1sL/t/a2qpdu3aF/wbTxx9/HE6vvvqqvvjFLxprQhYvv/yy/u3f/k3/8R//&#10;kSl4hqRVq1ZpyJAhtGgDAAAAAAAA8lBSi7bbf/yoPQsAAAAAACBXrjeItra2xlq3BZPZyu3dd9/V&#10;fffdZ38VRdCirf2CFm0lBdp69R1qzwIAAAAAAMhVW7uO1tXVafTo0caagM5B11EAAAAAAAAgRwTa&#10;AAAAAAAAgBwQaAMAAAAAAF1et27d7FlApyPQBgAAAAAAujSCbNhTEGgDAAAAAABdFkE27EkItAEA&#10;AAAAgC4hCKoRXMOeplu3burWrRuBNgAAAAAA0PUEgQ3z77KyMn388cex5YCO9vHHH4dlkUAbAAAA&#10;AADo0oIgR69evbT8Ly/bHwMd6r333tNBBx0kEWgDAAAAAABdid1t1OxOOm/NSzrnzvn68e+f09+3&#10;fxhbDsjbzp079e6776qurk6f+MQnvFaWK27dv3Xk5S/Zyzr16jvUngUAAAAAAJC71tbW2P/Nadeu&#10;XeG/H3/8sXbt2qVdu3bp07fdrQ+2bVfrh9vV+o+PpF2tklql1lapVd7/TcY22uPA/ffXgm+eY8/u&#10;cB+994Y9y2ndoit00nm/s2ejCLtrctA9Ofj/fvvtp4MPPlh9+/bVgQceqP32249AGwAAAAAA2PMU&#10;CrQFQTZ7Gjjrh35QzQvEhQG2ViPgZrL/bof/e+0V9qwO9+HWenuW058XnqX/dsVf7dmwFGotaU5B&#10;sK2srEz77befysrKov/H1tBeNTdoxIgRmvJQk/1JZOPDmlJsmUya9PDXR2jEjSv9v1fqhhEjdEON&#10;tVibeesvlM6VN47QiBGu6QYFqcpVzQ0dt26La9+SebtSN3z9YaXnUI5qbtCIEVP08Eb7gxz4ZTK5&#10;f23gr8vMt0JlqKg80wYA2Mv490KJ+5ARGpH39dm/x4uua514DwBg72TUK+57Zu/5zq7fksthXxIE&#10;Oey/zUndukndJDn+9qYy719vpjG//dN+++23G6aybFM3Ob7LZE9BwKzYFATZzNZt4fxYqc3FUGnx&#10;l1MqwCY9PGOu1tmzczFGt6xZo1uq7PkdbMh0/XbNGq0xpt9eVa+rOyIoVHWL1qy5RWPs+bnybtqv&#10;ftXaryenq/678Qvbyhuv1uLYd/dtTQ9N0YivzlXlHWZ5uEuVP/py/g88AAAEzrwrdh+yZs0a3fWp&#10;ufpybj/OrdQN312soVf9VmvWrNGCCyq4BwDQPjU3aMR3F2tCcN/85HTpR9Yz5MZ61Wuopj8Zr98W&#10;XFBhrgn7KDPglgi0qVsUTIsF26ypLPh/WWz59kx2MKZTpm7Zpm7dlPwuU+pkBt6yBuDCgJtdYPNQ&#10;+amhWrf42WRgoeYnmvupCZpgz9/LVFywQHeduU5zZ3TB4MrGZ/XM+qGa/oNvKHYJG/AN3X7VUK37&#10;0U9yumnfy9TcoC//SJr+pB3sHaNb1vxW0zVXXw5bXwIA0LHGzP6tpg9ZrKu59gDY4zTp4Z96wfvw&#10;vjl41jCfIetf0TpVqnJA9E3se4JgWhpXsE3hV6IAWLduXhAkCor5gbUw2BbMa99kt47qnMnRes0x&#10;lZXRoq2UyQy4uYJt5t92sLdDAm3HjZ2ooeuf0bNWi66VyxZrwtiJ8Zm+eFdFV2swq3vEjc9anzu6&#10;jtrd+OxWRVZzZfd222bMZdM1dP1c/cTq8pe6n2ldBDc+rCnBco6uo00PTSnYlNr+PLF+W/0rqS0O&#10;Ky5Y4Leo81u9LZK0fq6+7NiP1G0G+2DlfSJdsc+n6OEG6/PEMlZ+Bvt+48NRuQkeNqw03rAi+o7/&#10;zURXnET6YrybBZ35r/qG80agQt/49gRp0U/C9LU9bUo2o3eV668/rIeDsmZ/DgDYB7T92hO77m18&#10;WFNGeK3X1v3oyxox4lrdknYPAABZ+D/sTzwt3jKt4oIFWvOr6Mf+poZ66cyJHdybB12JGXSzAxvx&#10;QJsdPPP/X+YH3MqCZf3PyvKb7GDNHjXRdbRNkx1sM+enTrGSm5fK0zVxyDq9EhuTb6WeWTRBEx1d&#10;O1feOEJXL5qgu4ImwXdUau5XzeBGkx7++pc1V1F3xrs0V3PXx9cTU3NDohvfXZ+aqy8HQYeaGzTi&#10;u/Wxpsh3nblOc7+aUzeLAZWqlFTfYHa1LLCfA07XxCHS4mXxrTeteEbrhkzU6Y4AzsobR+jLP6qM&#10;1ud3UwyCbU0PTQlbWQVNsu3unwlVEzVB6zT3q4WWq9A3frVGd50ZdJ1d4AWYNj6sKVae//aqoVr8&#10;XfsmfLGu/ulx0bE8U1r8XSPfE03JJ+qZH1kdVLIev0Vz9cwEr6vLmtljwjTK7/6yZs1d0o/M7sx+&#10;WfuU0Q3njgmOfTDV65X10oSxBW4D/HyNnRMlp01+kO1qLTa6CTm7B62fq7nylzFuWAAA+5DK4zQ0&#10;47Un9do94BtasOYuTZD8rqM/1A2uewAAyCpsqRb/8Tj+7NGkZxevkxZdHfsRIP35BPsSM+AW/B22&#10;JCori4+7ZnUjVZn/tx8Y81q65TfZQZo9aSrb0wOBXWhytWozW7Z1TKBNFTp9wtB40KjmGS12/SKx&#10;8WH9ZJE04Q5j7LGqW7zgy0+DoNhPNNfqzjhmtnfTl2blssXSmXfFuvGNmR0FHbzP4y2QxoydIKle&#10;9akBlVJU6rghxp9F99PLMy16xgiYrNRPfrROQyec7giUrNQz9vr8ceq8cQv87151e7SPmbp/jtEt&#10;/g2198t1cGErHoD0goLT9a9GnlecNjF5ky/rWF42XUO1WM/UyGgdZhw7P92m7Mdvgv7VGMdh5b1z&#10;tW7IdN0ezhujW+4wS5IXNBv6qcpoVtUtWlPoQWJjvbK95yUeeC09bVLTQz/RYk3QXbONoz77Lk3Q&#10;Yv0kduMxVNMvS5xtAIB9if+jX1z82pP92g0A+WhqqPd+eB/xjCYGP2wnxmjz7slj42EnlsG+KAiy&#10;2a3Y0lu0ubqFGn87WqW1Z7IDMp0ylZVlmspo0dbuyQywmX/bwbYOCrRJFYMqjaCRFzxxtfhpWvGM&#10;1inZ0m3M2AnS+ldUH1TGiVZdViArxgtCxYIlljGz/V9yze6c3+24YX2z7Kd3YxsEnPzgpJLNqs3P&#10;jkvbxZTvetuwg1E2L2AXtObyLNbVZjcTB7O5d9hl9at2iyxJBcdacLcOqxgU39HMx2/IccZDRpPq&#10;X1UycFl5nKIw3hhNPNMPMnZ0l8uS0+b/spcIWPtpftV8IiqUxwCAfVbs2lPKtRsA8jRU0580Ggwk&#10;GgT4zyNmz4zEMthX2C3YbMlAm+Kt2hKTI+CW02QHZvakiTHa2j6ZwbXgb3syy2CHBdq8rnJ+0Gjj&#10;s3pmfTLIFPGDOOZkBE3qX3Xd7lWo8lP2vLjKQY4AVcAY3+vqRf7bbKzWQ+3j/woTU3g/7e6jK5ct&#10;dgQYTcWCKV4X0Nj2Sr15rrol6qJ4pmJjvSQYY7x8+UfrvK6fT043AkUZpLUOiwWc2nr8XMck+Yv/&#10;mNletxlv7Bk/3woEGO3vF5JeJrOlTVKiCb2XB/ZCAIB9Xto11ZTHtRsASpZ8jvF+WC/cICDLMtj7&#10;BYG3MLDmswMe7gCb3/qsWzepWx9d/vVvafE5J2hA8Jk59T1BP7r8Yj04pnfys5TJDr50ztQt29SN&#10;t46WMqUF28x/UyejvObMa2WzeNlKrzVXohWOyRi3LDZ5v3JUfsp1u+e1ACok3k3PFHVP9LZToFtg&#10;W/mvo463KCu8n0GXW68loN8qz27hFFPsIpN8HXZ79tfr4pnelSTo+hg0746/fTMjV2BJwVgOgbYe&#10;v5RWkI4HEe/FD95+/PaqodKiqws0U/fWa4+vF1OsBWIJaYv225qM7qQAAHjXzkI/dOZ07QaAEtg9&#10;VYAs0lq12a3ZvOW6+Q3a0gJuXrDta/8yWTOOP1wnDpugX55zgo42W6f1/bR+/I0JOmdAP31p7GT9&#10;eFiy9ZprsoMznTGVZZ1o0VbS5Aq6pQXZ7DLYgYE2v1vkop/ousXrEl0BA2m/SjQ9NCXsulcxqFJK&#10;vMU0pQWQFAYt4l3pTO7uiSuXOboetpF34xq1Rsuyn5JUccG/ei0Bb3R3/Qy5Bjg2pX3ueHOpaeWN&#10;xd5SmRYscnd99LrMlsIdtPLGcgi09fh5rSBjrw2XHcRLqrhgge5KdM00Jd/sFlfsraTKmDa/Feer&#10;9dbx8d6Smh4IBADse4JrT6EfOvO6dgNACcyeTwbvft9v6ea3to1ejmcsU7DHD/YVZuAtCrD587vJ&#10;C6ZZATdvilqurXlzk95p3U9lZT009HMT9PC/nKCju3WTDj9B8745Qed8sofKysq044PN+r9vOoJ1&#10;jskOwOxREy3a2jS5Amvm1M047p0SaAuCPesKdRutuiX5tsiND+u6H63ThG/7ffKr/lXTh6zT3BlR&#10;AGjljd6r5t2CwMfVscrZG3vkBq0MgjnByxbkBaC87neO4FSJmh6a4nVnNAb8z7SfUtQScFGRbqMD&#10;vqF/td/W6QdcRty4MhzDIP62zJW64buLNfSqf0296R5z2XQNXT9XX3Z0lVx571ytSw0W+YEic8wE&#10;f/9UsHWhzXHsjPV42n78gv27LgxKeXkS8d5+FAtaBS+ySAkWS97x/e1Vst6WK399/htzi7Q4K542&#10;/8UH1vFpeug6zV0fH9waALBvW3njlzV3ffzlOUl5XbsBoBRj9K9XDY0/x9TcoC//aF30nOJ61vGX&#10;iT87YV9iBtfsv81gmh9pswJuwd/Rshtf/K0mLXlVb+wq84NtE7Vg0sma/82J+pcgyLb1Vf37w7/V&#10;g+8mW865JjsI0zmTo5uoY+pGoC2XyTzOwf8T5SBWUvPmjzlW+NdUb0ysu840xi/zXzMfdV+o0Dd+&#10;9VtNVzRm1tWarumurnaBqlu05snpqv9uNI7Vl39UqbvW3KIxqtA3fuUHLIJtfle6yx+TpKQbS3Md&#10;se0kuzMW309/ubHeWGP2L8w2byyxemPcty9r7qfuCrsQVlywIAz+eJ9frfqrfuu/lTTFgG9owZrf&#10;avqryXHAnhkb754YBuX8X5vGzP6tpg8x9+8ZTXzSf4Npamswh6pbtOaOCVocHLuvPqOJV5njr7Xj&#10;+A34hhb4bywK8kRXmWPReG9drTTfuPrVudJVv00cJ1vFBQsSZS7I89hArmmKpk1h+iYY47RF5RoA&#10;sE9yjd356nT9NsO1oa3XbvseAABKUXHBAq25Q1Hd893FmnDHmthzSuLZyV+m2D059m7dHMG2YF74&#10;/yDWFkXWoqCbNb2++jf6FyPYdtznvhgF2ba8qtm//K0eeDf5vbTJDsp0ytQt60SgrS2TK4hqzrOD&#10;bN26dVO3Fbfu3zry8pdihTVNr76usdIAAAAAAAA6R2trqz0rnPeJ//EfwRzjw+i/Lkf/t6/qyTOH&#10;aGB3bz0t76zXrF88qZ+/ay9Z2KZbZtizOtz2d1LH1Ip58b7P6YszttmzYbGDuYWYy5r/79gWbQAA&#10;AAAAADlyBUPCFm3RHKNVW/xPe3p99ZP66jPr9frH3bRjS51ufugp/XxLssVascluDdU5U7KbqHOi&#10;RVumKdE6LWWylzXLIYE2AAAAAADQpcSDagYziOac6Z5e/z9P6au/+F867xdP6b53k59nmexgzJ41&#10;RcFIpvZPsdJlzSfQBgAAAAAAuhxX0CMmGQsrqHHDa/rDO/ZcIGIH3Fzlj0AbAAAAAADostICHk52&#10;4C3HyQ7A7EmTtGenr6tMWRBoAwAAAAAAXZ4XCDEnoOPZwTgCbQAAAAAAYC9kB94IwKHt7IBaWis3&#10;Am0AAAAAAGCvcPABPexZDnbgrf3TwQcckAjA7FlTeqCIKduUFYE2AAAAAACwVzjvc5+xZ3WK3bVd&#10;7HkItAEAAAAAgL3C/zx7vC4d9fmMLdva7+ADeujSUZ/X/zx7vP0R9lHdVty6f+vIy1+y5zv16jvU&#10;ngUAAAAAAIDdYPs76+xZTqvvOVGnztxhz0YHoEUbAAAAAAAAkAMCbQAAAAAAAEAOCLQBAAAAAAAA&#10;OSDQBgAAAAAAAOSAQBsAAAAAAACQAwJtAAAAAAAAQA4ItAEAAAAAAAA5INAGAAAAAAAA5IBAGwAA&#10;AAAAAJADAm0AAAAAAABADgi0AQAAAAAAADkg0AYAAAAAAADkgEAbAAAAAAAAkAMCbQAAAAAAAEAO&#10;CLQBAAAAAAAAOSDQBgAAAAAAAOSAQBsAAAAAAACQAwJtAAAAAAAAQA4ItAEAAAAAAAA5INAGAAAA&#10;AAAA5IBAGwAAAAAAAJADAm0AAAAAAABADgi0AQAAAAAAADkg0AYAAAAAAADkgEAbAAAAAAAAkAMC&#10;bQAAAAAAAEAOCLQBAAAAAAAAOei24tb9W0de/pI9HwAAAAAAAHuB1fecqFNn7rBnowPQog0AAAAA&#10;AADIAYE2AAAAAAAAIAf/P0FZgj1etwN6AAAAAElFTkSuQmCCUEsDBBQABgAIAAAAIQAFdEqu3QAA&#10;AAUBAAAPAAAAZHJzL2Rvd25yZXYueG1sTI9BS8NAEIXvgv9hGcGb3U3F2sZsSinqqQhtBeltm50m&#10;odnZkN0m6b939KKXB483vPdNthxdI3rsQu1JQzJRIJAKb2sqNXzu3x7mIEI0ZE3jCTVcMcAyv73J&#10;TGr9QFvsd7EUXEIhNRqqGNtUylBU6EyY+BaJs5PvnIlsu1Lazgxc7ho5VWomnamJFyrT4rrC4ry7&#10;OA3vgxlWj8lrvzmf1tfD/unja5Og1vd34+oFRMQx/h3DDz6jQ85MR38hG0SjgR+Jv8rZ82zO9qhh&#10;ulAKZJ7J//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4&#10;lyWdHwQAAMoJAAAOAAAAAAAAAAAAAAAAADoCAABkcnMvZTJvRG9jLnhtbFBLAQItAAoAAAAAAAAA&#10;IQDk+D4XFZ8AABWfAAAUAAAAAAAAAAAAAAAAAIUGAABkcnMvbWVkaWEvaW1hZ2UxLnBuZ1BLAQIt&#10;ABQABgAIAAAAIQAFdEqu3QAAAAUBAAAPAAAAAAAAAAAAAAAAAMylAABkcnMvZG93bnJldi54bWxQ&#10;SwECLQAUAAYACAAAACEAqiYOvrwAAAAhAQAAGQAAAAAAAAAAAAAAAADWpgAAZHJzL19yZWxzL2Uy&#10;b0RvYy54bWwucmVsc1BLBQYAAAAABgAGAHwBAADJpwAAAAA=&#10;">
                <v:shape id="Picture 1" o:spid="_x0000_s1027" type="#_x0000_t75" alt="A screenshot of a computer&#10;&#10;AI-generated content may be incorrect." style="position:absolute;width:48761;height:18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TdzyQAAAOMAAAAPAAAAZHJzL2Rvd25yZXYueG1sRI9Pa8JA&#10;EMXvhX6HZQre6qb+CSF1lSIEpPSitvdpdkyi2dmQXU367TsHwePMe/Peb1ab0bXqRn1oPBt4myag&#10;iEtvG64MfB+L1wxUiMgWW89k4I8CbNbPTyvMrR94T7dDrJSEcMjRQB1jl2sdypochqnviEU7+d5h&#10;lLGvtO1xkHDX6lmSpNphw9JQY0fbmsrL4eoMnJjTY3Xe0WdR/Fy5GPTX4lcbM3kZP95BRRrjw3y/&#10;3lnBT5N5lmaLpUDLT7IAvf4HAAD//wMAUEsBAi0AFAAGAAgAAAAhANvh9svuAAAAhQEAABMAAAAA&#10;AAAAAAAAAAAAAAAAAFtDb250ZW50X1R5cGVzXS54bWxQSwECLQAUAAYACAAAACEAWvQsW78AAAAV&#10;AQAACwAAAAAAAAAAAAAAAAAfAQAAX3JlbHMvLnJlbHNQSwECLQAUAAYACAAAACEAt203c8kAAADj&#10;AAAADwAAAAAAAAAAAAAAAAAHAgAAZHJzL2Rvd25yZXYueG1sUEsFBgAAAAADAAMAtwAAAP0CAAAA&#10;AA==&#10;" stroked="t" strokecolor="black [3213]">
                  <v:imagedata r:id="rId159" o:title="A screenshot of a computer&#10;&#10;AI-generated content may be incorrect"/>
                  <v:path arrowok="t"/>
                </v:shape>
                <v:rect id="Rectangle 21" o:spid="_x0000_s1028" style="position:absolute;left:42418;top:14859;width:6350;height:139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v4xQAAAOIAAAAPAAAAZHJzL2Rvd25yZXYueG1sRE/dasIw&#10;FL4f7B3CGXg3087fVaOMgkNvhGU+wKE5a4vNSUmi1rdfBgMvP77/9XawnbiSD61jBfk4A0FcOdNy&#10;reD0vXtdgggR2WDnmBTcKcB28/y0xsK4G3/RVcdapBAOBSpoYuwLKUPVkMUwdj1x4n6ctxgT9LU0&#10;Hm8p3HbyLcvm0mLLqaHBnsqGqrO+WAX72L3n/jC/TMrpZ6mPXh/1qVVq9DJ8rEBEGuJD/O/emzR/&#10;OZ0tZtkih79LCYPc/AIAAP//AwBQSwECLQAUAAYACAAAACEA2+H2y+4AAACFAQAAEwAAAAAAAAAA&#10;AAAAAAAAAAAAW0NvbnRlbnRfVHlwZXNdLnhtbFBLAQItABQABgAIAAAAIQBa9CxbvwAAABUBAAAL&#10;AAAAAAAAAAAAAAAAAB8BAABfcmVscy8ucmVsc1BLAQItABQABgAIAAAAIQCHwlv4xQAAAOIAAAAP&#10;AAAAAAAAAAAAAAAAAAcCAABkcnMvZG93bnJldi54bWxQSwUGAAAAAAMAAwC3AAAA+QIAAAAA&#10;" fillcolor="yellow" stroked="f" strokeweight="1pt">
                  <v:fill opacity="26214f"/>
                </v:rect>
                <w10:anchorlock/>
              </v:group>
            </w:pict>
          </mc:Fallback>
        </mc:AlternateContent>
      </w:r>
    </w:p>
    <w:p w14:paraId="2CFA52FE" w14:textId="602F247C" w:rsidR="000456AE" w:rsidRPr="00AC4A6E" w:rsidRDefault="000456AE" w:rsidP="004E1B71">
      <w:r w:rsidRPr="00AC4A6E">
        <w:rPr>
          <w:b/>
          <w:bCs/>
          <w:noProof/>
        </w:rPr>
        <w:t>Figure</w:t>
      </w:r>
      <w:r w:rsidR="00017295" w:rsidRPr="00AC4A6E">
        <w:rPr>
          <w:b/>
          <w:bCs/>
          <w:noProof/>
        </w:rPr>
        <w:t xml:space="preserve"> </w:t>
      </w:r>
      <w:r w:rsidR="00CE2462" w:rsidRPr="00AC4A6E">
        <w:rPr>
          <w:b/>
          <w:bCs/>
          <w:noProof/>
        </w:rPr>
        <w:t>3.</w:t>
      </w:r>
      <w:r w:rsidR="00D258ED" w:rsidRPr="00AC4A6E">
        <w:rPr>
          <w:b/>
          <w:bCs/>
          <w:noProof/>
        </w:rPr>
        <w:t>5</w:t>
      </w:r>
      <w:r w:rsidR="00AC5FB4" w:rsidRPr="00AC4A6E">
        <w:rPr>
          <w:b/>
          <w:bCs/>
          <w:noProof/>
        </w:rPr>
        <w:t>5</w:t>
      </w:r>
      <w:r w:rsidR="00CE2462" w:rsidRPr="00AC4A6E">
        <w:rPr>
          <w:b/>
          <w:bCs/>
          <w:noProof/>
        </w:rPr>
        <w:t>:</w:t>
      </w:r>
      <w:r w:rsidR="00CE2462" w:rsidRPr="00AC4A6E">
        <w:rPr>
          <w:noProof/>
        </w:rPr>
        <w:t xml:space="preserve"> How to add </w:t>
      </w:r>
      <w:r w:rsidR="00AC4A6E" w:rsidRPr="00AC4A6E">
        <w:rPr>
          <w:noProof/>
        </w:rPr>
        <w:t xml:space="preserve">a response in the </w:t>
      </w:r>
      <w:r w:rsidR="00EF7CE8">
        <w:rPr>
          <w:noProof/>
        </w:rPr>
        <w:t>‘L</w:t>
      </w:r>
      <w:r w:rsidR="00EF7CE8" w:rsidRPr="00AC4A6E">
        <w:rPr>
          <w:noProof/>
        </w:rPr>
        <w:t xml:space="preserve">egislative </w:t>
      </w:r>
      <w:r w:rsidR="00EF7CE8">
        <w:rPr>
          <w:noProof/>
        </w:rPr>
        <w:t>B</w:t>
      </w:r>
      <w:r w:rsidR="00EF7CE8" w:rsidRPr="00AC4A6E">
        <w:rPr>
          <w:noProof/>
        </w:rPr>
        <w:t xml:space="preserve">reaches </w:t>
      </w:r>
      <w:r w:rsidR="00AC4A6E" w:rsidRPr="00AC4A6E">
        <w:rPr>
          <w:noProof/>
        </w:rPr>
        <w:t xml:space="preserve">and </w:t>
      </w:r>
      <w:r w:rsidR="00EF7CE8">
        <w:rPr>
          <w:noProof/>
        </w:rPr>
        <w:t>R</w:t>
      </w:r>
      <w:r w:rsidR="00EF7CE8" w:rsidRPr="00AC4A6E">
        <w:rPr>
          <w:noProof/>
        </w:rPr>
        <w:t>esponses</w:t>
      </w:r>
      <w:r w:rsidR="00EF7CE8">
        <w:rPr>
          <w:noProof/>
        </w:rPr>
        <w:t>’</w:t>
      </w:r>
      <w:r w:rsidR="00EF7CE8" w:rsidRPr="00AC4A6E">
        <w:rPr>
          <w:noProof/>
        </w:rPr>
        <w:t xml:space="preserve"> </w:t>
      </w:r>
      <w:r w:rsidR="00AC4A6E" w:rsidRPr="00AC4A6E">
        <w:rPr>
          <w:noProof/>
        </w:rPr>
        <w:t>section.</w:t>
      </w:r>
    </w:p>
    <w:p w14:paraId="1BF37453" w14:textId="0EE09421" w:rsidR="0068780E" w:rsidRPr="00AC4A6E" w:rsidRDefault="0068780E" w:rsidP="003A1289">
      <w:pPr>
        <w:pStyle w:val="Numberbullet0"/>
        <w:rPr>
          <w:color w:val="auto"/>
        </w:rPr>
      </w:pPr>
      <w:bookmarkStart w:id="40" w:name="_Ref223680220"/>
      <w:r w:rsidRPr="00AC4A6E">
        <w:rPr>
          <w:color w:val="auto"/>
        </w:rPr>
        <w:t xml:space="preserve">Click </w:t>
      </w:r>
      <w:r w:rsidR="00BB74BB" w:rsidRPr="00AC4A6E">
        <w:rPr>
          <w:color w:val="auto"/>
        </w:rPr>
        <w:t>‘</w:t>
      </w:r>
      <w:r w:rsidRPr="00AC4A6E">
        <w:rPr>
          <w:bCs/>
          <w:color w:val="auto"/>
        </w:rPr>
        <w:t>Proceed</w:t>
      </w:r>
      <w:r w:rsidR="00BB74BB" w:rsidRPr="00AC4A6E">
        <w:rPr>
          <w:bCs/>
          <w:color w:val="auto"/>
        </w:rPr>
        <w:t>’</w:t>
      </w:r>
      <w:r w:rsidR="005D4A36" w:rsidRPr="00AC4A6E">
        <w:rPr>
          <w:bCs/>
          <w:color w:val="auto"/>
        </w:rPr>
        <w:t xml:space="preserve"> on the </w:t>
      </w:r>
      <w:r w:rsidR="004F39C2" w:rsidRPr="00AC4A6E">
        <w:rPr>
          <w:bCs/>
          <w:color w:val="auto"/>
        </w:rPr>
        <w:t>‘Add Response’ pop-up (</w:t>
      </w:r>
      <w:r w:rsidR="004F39C2" w:rsidRPr="00AC4A6E">
        <w:rPr>
          <w:b/>
          <w:color w:val="auto"/>
        </w:rPr>
        <w:t>Figure</w:t>
      </w:r>
      <w:r w:rsidR="00A17A8D" w:rsidRPr="00AC4A6E">
        <w:rPr>
          <w:b/>
          <w:color w:val="auto"/>
        </w:rPr>
        <w:t xml:space="preserve"> </w:t>
      </w:r>
      <w:r w:rsidR="00AC4A6E">
        <w:rPr>
          <w:b/>
          <w:color w:val="auto"/>
        </w:rPr>
        <w:t>3.</w:t>
      </w:r>
      <w:r w:rsidR="00D258ED" w:rsidRPr="00AC4A6E">
        <w:rPr>
          <w:b/>
          <w:color w:val="auto"/>
        </w:rPr>
        <w:t>5</w:t>
      </w:r>
      <w:r w:rsidR="00AC5FB4" w:rsidRPr="00AC4A6E">
        <w:rPr>
          <w:b/>
          <w:color w:val="auto"/>
        </w:rPr>
        <w:t>6</w:t>
      </w:r>
      <w:r w:rsidR="004F39C2" w:rsidRPr="00AC4A6E">
        <w:rPr>
          <w:bCs/>
          <w:color w:val="auto"/>
        </w:rPr>
        <w:t>)</w:t>
      </w:r>
      <w:r w:rsidRPr="00AC4A6E">
        <w:rPr>
          <w:bCs/>
          <w:color w:val="auto"/>
        </w:rPr>
        <w:t>.</w:t>
      </w:r>
      <w:bookmarkEnd w:id="40"/>
    </w:p>
    <w:p w14:paraId="37A02BA6" w14:textId="4171FB1C" w:rsidR="00D258ED" w:rsidRPr="00D94F08" w:rsidRDefault="00D94F08" w:rsidP="004E1B71">
      <w:r>
        <w:rPr>
          <w:noProof/>
        </w:rPr>
        <mc:AlternateContent>
          <mc:Choice Requires="wpg">
            <w:drawing>
              <wp:inline distT="0" distB="0" distL="0" distR="0" wp14:anchorId="02FEDB35" wp14:editId="6351E55D">
                <wp:extent cx="3340735" cy="1022350"/>
                <wp:effectExtent l="19050" t="19050" r="12065" b="25400"/>
                <wp:docPr id="986660899" name="Group 43"/>
                <wp:cNvGraphicFramePr/>
                <a:graphic xmlns:a="http://schemas.openxmlformats.org/drawingml/2006/main">
                  <a:graphicData uri="http://schemas.microsoft.com/office/word/2010/wordprocessingGroup">
                    <wpg:wgp>
                      <wpg:cNvGrpSpPr/>
                      <wpg:grpSpPr>
                        <a:xfrm>
                          <a:off x="0" y="0"/>
                          <a:ext cx="3340735" cy="1022350"/>
                          <a:chOff x="0" y="0"/>
                          <a:chExt cx="3340735" cy="1022350"/>
                        </a:xfrm>
                      </wpg:grpSpPr>
                      <pic:pic xmlns:pic="http://schemas.openxmlformats.org/drawingml/2006/picture">
                        <pic:nvPicPr>
                          <pic:cNvPr id="1989393676" name="Picture 1" descr="A screenshot of a phone&#10;&#10;AI-generated content may be incorrect."/>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3340735" cy="1022350"/>
                          </a:xfrm>
                          <a:prstGeom prst="rect">
                            <a:avLst/>
                          </a:prstGeom>
                          <a:ln>
                            <a:solidFill>
                              <a:schemeClr val="tx1"/>
                            </a:solidFill>
                          </a:ln>
                        </pic:spPr>
                      </pic:pic>
                      <wps:wsp>
                        <wps:cNvPr id="1314336812" name="Rectangle 21"/>
                        <wps:cNvSpPr/>
                        <wps:spPr>
                          <a:xfrm flipV="1">
                            <a:off x="2393950" y="736600"/>
                            <a:ext cx="431800" cy="1968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346DB9" id="Group 43" o:spid="_x0000_s1026" style="width:263.05pt;height:80.5pt;mso-position-horizontal-relative:char;mso-position-vertical-relative:line" coordsize="33407,10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s/jZFgQAALgJAAAOAAAAZHJzL2Uyb0RvYy54bWykVl1vIjcUfa/U/2BN&#10;pb4lAwwhQENWKGmiSNEu2my7z8bjYaz12K5tAuyv77E9QyCk2jaNlMEf1/eee+6HffVh20jyzK0T&#10;Ws2y/nkvI1wxXQq1mmV/fLk7G2fEeapKKrXis2zHXfbh+uefrjZmyge61rLklkCJctONmWW192aa&#10;547VvKHuXBuusFlp21CPqV3lpaUbaG9kPuj1RvlG29JYzbhzWL1Nm9l11F9VnPlPVeW4J3KWAZuP&#10;Xxu/y/DNr6/odGWpqQVrYdB3oGioUDC6V3VLPSVrK05UNYJZ7XTlz5lucl1VgvHoA7zp9155c2/1&#10;2kRfVtPNyuxpArWveHq3Wvbx+d6aJ7OwYGJjVuAizoIv28o24RcoyTZStttTxreeMCwWxbB3WVxk&#10;hGGv3xsMiouWVFaD+ZNzrP79ByfzznB+BMcINsV/ywFGJxz8OFdwyq8tz1olzb/S0VD7bW3OEC5D&#10;vVgKKfwuph4CE0Cp54VgC5smoHNhiSjBxWQ8KSbF6HKUEUUbpD7EgnXSz0jJHUMSzgl+OFeu1p7o&#10;ilBialTJr79s57/Fz/zhbMUVt9TzkjCtPFeeNHRHlpwIlJm1SPDzkMQBSTCeoNBA1aNm3xxR+qam&#10;asXnzkAWuIJ0fiwep0d+LKUwd0LKEP4wbhkD5leJ9wbpKalvNVs3gJuq1HIJ8jQ8FcZlxE55s+Rg&#10;yT6UERCdOm+5Z3UwWMHwZ4ANQA82IsoXYMEFh7z9v5m6zzeQZp2/57ohYQBwwIAg0yl9fnQtmk4k&#10;LEsVvk5LUXZcxb7Fb6QlzxQdx28T3UdSMBhORneSA3EIf0IFog26jm7MTgj/T5X+VFPD4UJQe5Ca&#10;RX9YFKNxf9ClZmAbSSI5GUTArfy+LbgjpkmFjPgzpFLwv+0OAyT7BLVP0Acui9Go17aBrlEMi/4Y&#10;a6lPTEbj1CbeT/4x7Xa13JN+hz9YioGTpqYpFMMe/mLuIxhJPKXXYfhSRJUO4UzZFyMV6EiRiiO/&#10;kzzF/zOvUOxog4No7lX0KWMogMSSq2nJE5L+xQGScM+FfIlYpILCoDlVQKu7VdBJJiWd7oSylQ9H&#10;ebz09sASD/8ALB3en4iW0WT2hxuhtH3LMwmvWstJHvAPqAnDpS53aIVWo5AQdmfYnUBVPVLnF9Ti&#10;jsUi3g3+Ez6V1JtZpttRRmptv7+1HuRRENjNyAZ39ixzf61paOjyQaFUJv3hEGp9nAwvLgeY2MOd&#10;5eGOWjc3GkWKfgx0cRjkveyGldXNVzwv5sEqtqhisD3LmLfd5MZjji08UBifz+M43RSP6sngfknB&#10;C13jy/YrtaZtLR5l8VF35XnSYZJsiIfS87XXlYjt54XXlm+0ijiKz4OYQu1TJrw/DudR6uXBdf03&#10;AAAA//8DAFBLAwQKAAAAAAAAACEATtPCIKYoAACmKAAAFAAAAGRycy9tZWRpYS9pbWFnZTEucG5n&#10;iVBORw0KGgoAAAANSUhEUgAAAlYAAAC3CAYAAADQIhARAAAAAXNSR0IArs4c6QAAAARnQU1BAACx&#10;jwv8YQUAAAAJcEhZcwAAFiUAABYlAUlSJPAAACg7SURBVHhe7d1/XFRloj/wzwCKTjKawRpESRjZ&#10;VBpeZvx9p8C1WCV/oGW0X7zsanthS/ambS/p3m/OVldb29gumra73lZgS+urKGaIv1AnzXJGBFMm&#10;zBDklywj6SiDrjDn+8dyzs45DDjIcSP5vF+veb30eZ7zY86cmfOZ53nmoMGP7hfQ9jc8+cQUvPBc&#10;CiaPi4F24EAQERERUedcLS04+OVRrP7Tenyycy/g3x8a3BEh/N+XFuG1pYuV7YmIiIjIB6++mYnX&#10;f7cKmief/bmw7YP/VdYTERERUTfM+OlC+P1ywXxlORERERF1U9rP/w80l5ubhdu0WmUdEREREXXD&#10;5eZmaARBEJQVRERERNR9fsoCIiIiIroxDFZEREREKmGwIiIiIlIJgxURERGRShisiIiI6JZ06dIl&#10;HDt2DMrf6bW2tuLAgQO4dOmSrFwN/FUgERER3XKqq6vx3nvv4cKFC5g+fTp+8pOfQKPRwO12Y+vW&#10;rdi1axdCQkKQlpaGsLAw5eI3jD1WREREdEsRBAFHjx7F+fPn0draik8//RQHDx6E2+3Gtm3bsGvX&#10;LgiCgKamJpSXlysX7xH2WBEREdEtp7W1FR9++CE+//xzCIKAgIAA3HPPPaisrITb7Yafnx/i4+Mx&#10;Y8YMaDQa5eI3jMGKiIiIbkmtra1Yv349bDabbJ6VRqNBfHw8Zs6cqWqoAocCiYiI6FYVEBCAlJQU&#10;jBo1SlY+btw41XuqRAxWREREdMs6cuQIysrKZGXHjx/H6dOnZWVqYbAiIiKiW5LVasXGjRvR2toK&#10;AOjXrx8AwOVyYe3atTh16pRiiZ5jsCIiIqJbjt1ux4cffoirV68CAGJiYvDGG2/g3nvvBdrD1bp1&#10;6/Dtt98qluwZBisiIiK6pQiCgLq6Ovztb38DAIwePRrz58/HkCFD8PzzzyMiIgIA0NzcjG+++Uax&#10;dM/wV4FERER0S7JarTh8+DAWLFiA2267TSp3OBxYv349pk6dikceeUS2TE8xWBERERGpRNWhwKam&#10;JsybNw8GgwErV67s8Ld5fGG32xEXFwez2ays8spiscBgMCAnJ0dZ1UFOTg4MBkOnj0mTJuGnP/0p&#10;CgoKpIluRERERL5SNVidOHECNTU10Gq1OHjwIOrr65VNeoWHHnoIiYmJHR5RUVE4ffo0Xn31Vfzu&#10;d79DW1ubclEiIiKiTqkWrNra2rBr1y4MGTIEM2bMQF1dHUpLS5XNeoUpU6bglVde6fBYv349/vSn&#10;P2Ho0KHYsWMHTp48qVyUiIiIqFOqBavKykocOXIE999/P6ZNmyaFE/Fnjj8Uo0aNwuTJk9Hc3IwT&#10;J04oq4mIiIg6pVqwOnr0KJqamjBhwgTcd999eOihh1BaWtrpX40WBAFFRUV4+umnMXbsWEyaNAmv&#10;v/46HA6HsinQ/vd+Pv74Y8yYMQMGgwGxsbFYvXo1WlpalE17RKPRIDw8HGjfpqfm5masWrUKjz/+&#10;uDQn68UXX0RFRYWsHQA0NDTgv//7v2EymaS2v/jFL1BcXCybe2Y2mzFr1iycPXsWmZmZMJlMGDt2&#10;LGbPno2dO3fC7XbL1ov2XzOsXLkSU6ZM6XI/xPlqOTk5KC8vx4IFCzBu3DiMGzcOCxYsQElJiay9&#10;2+3G7t27pdfEYDBg2rRpWLVqFZqbm2VtAaCiogIvvvgiJk2aBIPBgMcff7zTtkRERH2Bv9nXWeJd&#10;uHz5MlatWoW2tjb84he/QHBwMPz8/LBr1y70798fEydOlP09HkEQkJubi+XLl+PatWt49NFHERER&#10;gc8++wwFBQW4evUqoqKi8NhjjwHtAWflypVYt24dBg4ciNjYWAQHB2PHjh3Yt28f3G43xo0bd92f&#10;TJaWluLLL7/ssq3L5cKf//xnnDt3Dk8//TSGDx8OAKivr0dqair279+PYcOG4dFHH0VISAi+/PJL&#10;bNu2DcOHD5duOlZfX4/09HQUFxdj9OjRGDduHIKDg1FcXIwdO3YgKipKWu/+/ftx9uxZfP3119i7&#10;dy/Gjx8vzfXauXMnrl69CoPBAD+/v2fgsrIypKam4ujRowgLC4PJZIJWq8WRI0eQn5+Pe++9V9oP&#10;h8OBgoICAEB2djb8/Pzwr//6r9BoNCgrK8O+ffswduxYhISEQBAE/OUvf8Gbb76JAQMGwGQyQa/X&#10;o6mpCQcOHEB5eTkee+wx6a61RUVFWLRoEaqqqhAdHY3x48fjypUrKCoqwqFDhzBx4kQEBQWBiIio&#10;TxFU8OWXXwrjx48X/vM//1NobW0VBEEQamtrhSeffFJ48sknhdraWln7srIyITY2VnjqqaeEuro6&#10;qbyurk546qmnhJiYGGHZsmVS+d69e4Xx48cLv/zlL4VLly5J5SdOnBCmTp0qxMTECNnZ2VJ5Z7Kz&#10;sztt63a7hdraWuG//uu/BKPRKNvWtWvXhIyMDGH8+PHChg0bBLfbLS1XUVEhzJ49W5g7d65w7tw5&#10;QRAE4YMPPhCMRqPw6aefSu0EQRCKi4uFJ554Qvjtb38rtLW1CYIgCMuWLRNiYmKE2bNnCxUVFVJb&#10;8ViYTCahtLRUEARBaG5uFlJTU4WJEycK27Ztk+1HaWmpMHXqVCE+Pl749ttvBcHjOBuNRiE7O1tq&#10;73a7hT//+c9CTEyM8NZbbwmCIAjnz58XZs+eLaSkpAgXLlyQ1is+99mzZwtlZWWCIAjC2bNnhenT&#10;pwvTp08X7Ha71Nbtdgvbtm0TJk6cKLz++uvSuUBERNRX9HgoUBAE7N+/H21tbTCZTPD39wcAhIaG&#10;YvLkyairq8PBgwdly1itVjidTvzsZz9DaGioVB4aGoqFCxdKvTNoX//BgwcREBCA5557DoMGDZLq&#10;HnroIcydO1f6v6+ysrI63GrBaDRixowZ2LlzJx577DG89tpr0raqq6tRXFwMo9GI2bNny3rf7r33&#10;XsyaNQtnzpxBcXEx0N7D5na7UV9fLxvKGzNmDAoLC/Hyyy/LniMAPPPMM1JPEzyORUtLC3bt2gUA&#10;OHXqFE6cOIGYmBg8/vjjsv0YPXo05s6di8bGxg7He8SIEbK/4q3RaDBu3DjodDpcvnwZaB8GdLvd&#10;uHjxIi5evCgtGxAQgOXLlyMvLw96vR5of/3OnTuH+fPn44EHHpDaajQaTJkyBaNHj8bhw4dx7tw5&#10;qY6IiKgv6HGwqq+vx8GDB3HXXXchOjpaKtdoNJg8eTL69euHwsJC6QIuCAJOnz4NnU4n3VLeU1RU&#10;FIYOHSr9v6WlBTU1NbjjjjukuU+eoqOjpeEpX3nebiEhIQE/+tGPAACxsbHIz8/HypUrcccdd0jt&#10;q6ur4XA4UFNTg7fffhvLly+XPaxWKwBIvyIcN24chg4dirVr12Lq1KlYunQp9uzZIx0DJZ1Oh1Gj&#10;RimLpWNx5swZtLS0oL6+Hi0tLTAYDAgMDFQ2x9ixYzFw4MAOc63uvPNOaLVaWZnS7bffjvHjx+Ps&#10;2bN46qmn8Oyzz2LNmjU4c+ZMh3lex48fBwB89tlnHY7FO++8g4aGBjQ1NaG2tla2HBER0a2ux8Gq&#10;tLQUdXV1qK6uxrRp02S9QOnp6bh27Rrsdrt0MW5paUFjY6NyNZKgoCAMGDBA+r/L5cJf//pXWRtP&#10;QUFBGDhwoLK4S563WzCbzdiyZQtmzZqFffv24c033+w0AJ09exZ5eXkdHocPHwba55oBwMiRI/He&#10;e+8hJiYGly9fxp49e7B06VLExcVhwYIFOHv2rGy9Op0OISEhsjJ4HAu32w1BELo8bgAQGBjoNWQO&#10;HjwY/fv3VxbL+Pv748UXX8SvfvUrDB48GKdOncL777+Pp556ClOmTMEHH3zQYTL/4cOHOxyLvLw8&#10;nD17FteuXcOVK1dk7YmIiG51PQpWV69exY4dO9CvXz/ExcV1uOFmYmIiHnnkEVy7dg0FBQVoa2vD&#10;wIEDvYYI0dWrV3Ht2jXp/1qtVupR8kbZ/kYEBgbiP/7jPzBu3DgcOnQIWVlZHUIEAPz85z+HzWbr&#10;9OH5O4DIyEj84Q9/wGeffYY1a9YgKSkJwcHBKC0txdKlS9HU1CS1vXz5suz/oqamJly+fBkDBgxA&#10;QEBAl8cNKhyLwMBAJCcnY+fOndi2bRteeeUVGI1GuFwu/M///A/y8/OltgMHDsS6des6HAPPh8lk&#10;kq2fiIjoVtejYFVeXo7S0lLo9Xq8+uqrHW64KT6GDh2KI0eOoLKyEhqNBvfddx+cTie++uor5SpR&#10;VVUlCxkDBw5EeHg4GhoacOrUKVlbtM87UuOWC4MGDcKSJUsQEhKCrVu3SvOaACAkJAQ6nQ42m81r&#10;b9Yf//hHTJkyBfn5+bhy5QpeffVVzJ07F7W1tejfvz/Gjh2LJUuWYMuWLZg4cSLOnTuHhoYGaXmn&#10;04nKykrZOtF+bzCn04moqCj0798foaGhGDhwIGw2m9f7gx05cgQtLS2IjIxUVl2XzWbD9OnTsXbt&#10;Wmg0GoSFhSExMRFr167F73//e/j7+0uvV2RkJFpaWnDkyBHlanD58mU899xzmDdvXochSSIioltd&#10;j4LVF198gebmZowfP142qdxTREQExo4di6amJuzduxcAMHnyZISEhGDjxo04c+aM1Pb8+fPIzs6W&#10;9bpoNBo88cQT8PPzQ3Z2Ns6fPy/VnTlzBhs3bpT+31ORkZFYuHAhAGDNmjWorq6WyseMGYMTJ05g&#10;06ZNsjlHJ0+exKZNm9C/f3+MGjUKAwYMQHh4OCorK1FYWChr63K54HQ6MWjQIAwePFgqd7vdWLdu&#10;nexPAFVXV2PdunUYNGgQYmNjAQD3338/Hn74YRw9ehS7du2S3Q/r+PHj2LRpE0JCQjB58mSp3Fdh&#10;YWHw9/fH7t27ZUOVgiDg/PnzaGtrQ1hYGODx+m3atEka4hXb5uXlobS0FOHh4bjrrrukOiIior7g&#10;hu9j1dTUhFWrVkGj0WDRokWyCeee/Pz8EBAQgN27d+PixYv48Y9/jNDQUAwYMAB79uxBXl4e7HY7&#10;9u/fj8zMTKm3asSIEdJ9rEJDQ9HS0oKdO3di69atOHXqFHbs2IGsrCy0tbXB7XbDaDR2em8qkS/3&#10;sRoxYgROnz6NkydP4rvvvsOjjz6K/v37Q6/X4/PPP8fu3buxe/dulJeX45NPPsHatWvR0tKC5557&#10;DiaTCRqNBnfffTe++OIL7Nq1S2q7c+dOZGVlobq6GikpKZg0aRI0Gg3279+PM2fOoLW1FZs2bZKe&#10;2zvvvIPvvvsOaWlpiI2NhUajQb9+/RAZGYkDBw6gsLAQe/bswddff42NGzfij3/8I9ra2pCamiqt&#10;W7yP1fDhw6VjKVLWBQUFSTcI3bJlC+x2O2w2G95//33k5eUhIiICv/rVrxAUFITbb78dQ4cOxd69&#10;e5Gfn4/i4mIcP34c69atQ0FBAe644w4sXbpU9otPIiKivuCGg5XVasXHH3+MmJgYzJkzR7rNgjdB&#10;QUE4dOgQqqqq8C//8i+4++67odfrMWbMGJw5cwY2mw3V1dWIiYnBSy+9BJvNhjvvvFMKA35+fjAa&#10;jbj33nvx9ddfo7i4GA0NDfjJT36Cf/u3f8PBgwcRHR3daVgS+RKsAgICEBUVhf379+PkyZO4++67&#10;ERUVhcGDByMhIQGCIMBut6O4uBjV1dV48MEH8Zvf/EZ2+4PbbrsNcXFxaG5uht1uR2lpKSorKxEV&#10;FYWlS5di+vTp0u0W9u/fj7q6Ovz2t79F//79UVhYiMrKSq/rRfuw5NSpU+FyuVBWVobS0lJcuHAB&#10;48ePx5tvvonJkydL7ZXhyZO3ulGjRuG+++5DRUUFSkpKUFZWhtbWViQmJiIjIwPDhg2Tlo+KikJs&#10;bCzOnTuH0tJSHD9+HM3NzZg+fTpee+012a0jiIiI+gqN4DmeRP90ZrMZFosF7777rnSfKCIiIvph&#10;6tEcKyIiIiL6BwYrIiIiIpUwWBERERGphHOsiIiIiFTCHisiIiIilTBYEREREamEwYqIiIhIJQxW&#10;RERERCphsCIiIiJSCYMVERERkUoYrIiIiIhUwmBFREREpBIGKyIiIiKVMFgRERERqYTBioiIiEgl&#10;DFZEREREKmGwIiIiIlIJgxURERGRShisiIiIiFTCYEVERESkEgYrIiIiIpUwWBERERGpRFNbWyso&#10;C4mIiIio+zSCIDBYEREREamAQ4FEREREKmGwIiIiIlIJgxURERGRShisiIiIiFTCYEVERESkEgYr&#10;IiIiIpUwWBERERGphMGKiIiISCUMVkREREQqYbAiIiIiUgmDFREREZFKGKyIiIiIVMJgRURERKQS&#10;BisiIiIilTBYEREREamEwYqIiIhIJQxWRERERCphsCIiIiJSSY+Cld1uR1xcHAwGQ4dHTk6Osjn5&#10;wOFwwGw2w+VyKaskvrS5WcTX3GKxKKskvrS5ERaLpcN5Jj7i4uJgt9uVi/R5drsdb731lrK423Jy&#10;cqTX0+VyIS0trcv3uMPhwKxZs1Q5B8R1eb7es2bNgsPhUDa9acxmM9LS0mTvuZycHH7mEVEHPQpW&#10;oszMTNhsNulRWFiIvLw8mM1mZVO6jtWrV6OhoUFZLONLm1uVTqdDbm6u7Hyz2WwwmUzIyMj4p15s&#10;ezuXy4WsrCw0Nzcrq7rFbrdj/fr1yuIuBQcHY+vWrTCZTMqqbsnJyUF8fDwWL14se72jo6MRHx+v&#10;SnC7ETk5OVi/fr10Lubm5mL9+vUMV0SkTrBSCg4OxooVK2CxWL63Dz7qW1544QUAQEFBgbKKfqAs&#10;FosUXpQBzWw2IyEhARs2bPin99w6HA7k5eUhJSUFer0eAKDX65GSkoK8vDyGe6I+7qYEK7R/0JhM&#10;pg4ffN3pPheHAJRtLBaLbOhHOVSgHCbIycnp0I2vXIcnb9sVh7c8yywWi2xbyqEqz/WLwydr1qxB&#10;Wlqa1EbcL7F++/btsFqtSEhI6LBvXbVRDssqn6834vo891nZy6hc7759+2T1vrZR8mXb3aHVahEa&#10;GoqKigpZudls9vp6eKs3KM5H8bxZs2aNVK88t+DD+SeeJ5s3b5Zty/NLh7fjofxSojzOXR0vh8OB&#10;Z599FlarFdu3b5ftU3fegxaLBcnJyXA6nVi8eLFsm5cvX/Z6LsPLUKAvz0+pqKgIJpNJCi9KcXFx&#10;iIyMlJUpj5G394EvbTzPi7S0NFmvX2NjI5xOJyIiImTLREREwOl0orGxUVZORH3LTQtWABAZGYn6&#10;+nrpQ8tsNner+zw4OBjR0dE4fPiw7IOvqKgII0eOxPDhw2G32/H0008jOjpaNkywcOHCDhdAX4nb&#10;9bxIix+mnmWVlZUIDQ2FVquFxWKB2WyWDVN5G556//33kZSUJD3/8vJybNq0CVqtFmvXrkVCQgKM&#10;RiO2b9/e4YLSWRvx4peSkgKbzSZdsJYsWdLhgiFyuVxYsmQJhg0bJu1vbm4uLBaL9HrY7XY8//zz&#10;0noLCwuxa9cuOJ1OaT2+tFHyZdvd5XK5UF9fL7vQms1mlJSUoLCwEDabDWazGcnJydLxMZvNaGho&#10;gMVikZ2Pnhd8q9WKr776SmqjPLd8Pf9qamqwZ88eaT0JCQnIzMyEw+HwejwyMzNhNptlwdnzOFss&#10;FjQ0NHgNBWg/hz/88EMYjUYkJCRg69atCA4O7vZ70GQyITc3FzqdTtonUWfnspIvz0/J4XCgpKQE&#10;cXFxyiqJyWTCr3/9a2i1WsAjBHb1PvCljfK8mTBhguzLgl6vl0Kfp8rKSuh0OoSEhMjKiahvuanB&#10;yvMbnd1ul8JHd7rP4+LiUF5ejqqqKsDjA3fChAnQarX46KOPMHLkSLz88svSMmoMC0VGRqKkpETa&#10;r6KiIjzwwANoaGiAq72H6fDhw9J+ePt2HRcX1+EbbEJCgvSBLPbqKYNjd7hcLmzYsAEJCQmYP38+&#10;0B7A0tPTUV5eDpvNplwEAFBVVYW6ujrMmzdPKhs+fDhGjhwphUfx2M6dOxdov1gvXrxYau9rGyVf&#10;tt1dq1evBgBMmzYN8DjfFi9ejODgYKD9QiwOHzkcDjQ0NGDYsGHShdnbBVOn0yE9PV1qozy3fD3/&#10;lOuZN28enE4nysrKvIZCk8mEoqIi6XxSHmdfXmOlG30PdsbXc9mX56ckfpHxlS/vA1/aeDtv5s6d&#10;C6PRKNuekr19Hlp0dLS0HBH1TTc1WHkSw4Xy25zRaJQuMN48+OCD0Ol0sFqtAICysjI4nU4YjUa4&#10;XK4OF0d00dPVHUajEYIgoLGxES6XC83NzZg9ezbq6upQVVUlhQPxA9dsNkvf5sVhBG8BQzl00VPe&#10;LlrwCCpFRUWycpFer0d+fj70er00NGIymaTjLB5bMTiKQkJCoNPpfG7jzfW23RWn04nk5GTZkJLB&#10;YEBJSQnWrVsnXdSsVit0Oh0efPBB2fJxcXGor68HAEyYMKHDMJmS2DMq8uzN7M7511VPhtg+KyvL&#10;aw+U8suESHyNKysrZe07c6Pvwc4oz7nOXO/5dYdyGFMcUvTlfeBLm8bGxg7njVarxbBhw2TLeBJ7&#10;E5UBm4j6ppsarJQf+F1dXDoTHByMxMRE6SLlOQwoUn5QqmH48OEICwuD1WpFVVUVzp07B6PRiLCw&#10;MDQ2NqKxsRFhYWHSflg85ldZLBbk5uYiMzNTudqbRjnf43pcHnNekpOTYTKZYLFYpKAoXoSUlMHq&#10;em28ud62u6L8VWB6ejoAyHoYRDU1NYiPj5ddhD3D7vz585GZmSlrdyMXfjXOP7PZjPT0dFitVphM&#10;Jhi8zKHKysqSPRdfw6inG3kPqsGX5+eps3No/vz50msvDlF68uV90FUb5WeWqLPX2OFwICMjAyNH&#10;jsTbb78tC75E1Dfd1GBVUVEh6xpXDouJgoKCuvywNxqNqKurg81m8/rNvbPhI2VPQneI31IrKirQ&#10;2NiIESNG4J577sGwYcNQWVmJoqIiaf0ujyEGm83W5RDHzdLdC4LNZkN5ebkUUpQXOW37ZHAlzyEa&#10;X9p4c71td8f8+fORkJDgdb5OeHi4NE/G8yHON0L7kJRYnpmZCavVipUrV8rW40nspfKk1vnnGRrS&#10;09Oxfft22dyn9PT0Ds/FZrNJw1q+uNH3oBqu9/w8iedWZz2unfHlfdBVm85CV2evsdiD7jnMS0R9&#10;200LVuJcBXHyqfihrfxQt1qt0Gg0XX6oi71Hn3zyCQRBkHo2xPAjznsSiUMnnh+mnpPo0cWHq6e4&#10;uDiUlJRgw4YN0vOIjIzE5s2bZc9N7LlRTrTt7kXhRogXIOUHf1VVFcrLyzu9UFRWVnbo+ROXgcex&#10;VQ6nKoPV9dp4c71td9cLL7wAnU6HrKwsaT86+4WWt1+IikwmE9LT02Xnk+f8Pihe6+6cf90lBsaK&#10;iopOX2NHN2/C2ZP3oNo8n583Wq0WSUlJsFgsHQKzN50dI8/3gS9tQkJCOgyLegvTnr6vXkAi6p1u&#10;SrASu8dNJlOHya2ePQvihM/ExMQOwzietFqt9Mscz+E3tE8CLi8vl/UyKCcyR0REoKamRvqwFLd7&#10;PeI8i/LycumD02g04tKlS7J5GOIHtuetJSwWC7Zv3+714q4m8QLk+e3f1X5jyJEjR8JgMCgXAdqP&#10;idVqha194rO4jNPplIKCeGzFX3o5HI4Ow5u+tFHyZdvdIU6Yt1qt0n6I557nrzLF1z0pKQkAkJaW&#10;Justc7Tfn8izR9TpdMoC2+rVqxEaGiodV1/Ov+sRA5Ly9h5ieNe2T7C2KH41qdyX6+nJe7Anrvf8&#10;OmMymZCSkoLk5OQOPVs5OTlITk6WznFf3ge+tBGPkfiLTQDYtGlTp0OuJpNJ1gNKRAShB8rKyoTY&#10;2FghJiamwyM7O1vZXBAEQcjOzpa1O3DggLKJV+K2vK23sbFRmDlzprTO1NRUobm5WdbGc7szZ84U&#10;Dhw4IMyYMUMoKyuTtfPU3NwspKamytYnbmvZsmWytsp9ELch7rO4LuX+L1u2TLZ+z2Pa2bHx1kb5&#10;Wij3zxvla5GdnS0sW7ZMmDlzptDY2CgIXtb77rvvCrGxsbJ986WNki/bVhKPZ2ev2bJlyzocN7FM&#10;fHjWia+JZ73nccvOzhZmzpwprFy5Uqr3dm4pX3tlmwMHDnR4XuIxE/dHuQ7xmHhSHmfldrw5cOCA&#10;EBMTIztuymPf1eskEo9jamqq0NjYeN1zWXw+3Xl+nfG2bGfngfIYeXsf+NLG87xJTU0VXnrpJa/H&#10;29trS0R9m0YQBEEZtnoj8Wfi77777j99/hL1TTk5OcjLy5P92pCIiKgrN2Uo8Gbwdp8oIiIiot6k&#10;1wcr8b41DQ0NvEcMERER9Wo/mKFAIiIiot6u1/dYEREREf1QMFgRERERqYTBioiIiEglDFZERERE&#10;KmGwIiIiIlIJgxURERGRShisiIiIiFTCYEVERESkEgYrIiIiIpUwWBERERGphMGKiIiISCUMVkRE&#10;REQqYbAiIiIiUgmDFREREZFKGKyIiIiIVMJgRURERKQSBisiIiIilTBYEREREalEU1tbKygLiYiI&#10;iKj7NIIgMFgRERERqYBDgUREREQqYbAiIiIiUgmDFREREZFKGKyIiIiIVMJgRURERKQSBisiIiIi&#10;lTBYEREREamEwYqIiIhIJQxWRERERCphsCIiIiJSCYMVERERkUoYrIiIiIhUwmBFREREpBIGKyIi&#10;IiKVaARBEJSFREREvUlJ7TmsLDqEom8qcOVaq7KavBjQLwBxUZF4OW4Sou+6U1lNNwmDFRER9Wol&#10;tecQ/4dcBqobNKBfAAr/PZnh6p+EwYqIiHq1Z3M3o6DslLKYumHag/fjw+Q5ymIAgMvlQn19PZxO&#10;J9xut7K6T/Dz84NOp0NoaCi0Wq2yulsYrIiIqFe789W32FvVQwP6BeDca79WFsPlcqG8vBzh4eEY&#10;OnQo/P39lU36hLa2NjQ1NaGmpgYjR47sUbji5HUiIurVGKp6rrNjWF9fj/DwcISEhPTZUAUA/v7+&#10;CAkJQXh4OOrr65XV3cJgRURE1Ec5nU4MHTpUWdxnDR06FE6nU1ncLQxWREREfZTb7e7TPVVK/v7+&#10;PZ5nxmBFREREpBIGKyIiIiKVMFgRERERqYTBioiIiEglDFZEREREKmGwIiIiIlIJgxURERGRShis&#10;iIjolvXMmIdRY16CCysyOjxWzZmmbN4r5S9Mgj3jBZhGDFdWfa9cLhfS0tJgMBikR05OjrLZ9yIn&#10;JwdpaWlwuVzKqpuOwYqIiG5pV1vbsLLoEIZkrJAeK4sOYd6Yh38w4aq3sdvtSEhIwIQJE2Cz2WCz&#10;2VBYWIi8vDyYzWZl8z6FwYqIiPqc5bstqDj/He65fTCeGfMw7Bkv4MCin+HCigypd0jZ25W/MEm2&#10;jvyFSVLdX994Ga9MNUl1q+ZM67J3rKtlPbf71zdexvDbh8iW/b65XC5kZWUhJSUF8+fPl8qDg4Ox&#10;YsUKHDt2DHa7HWgPYHFxcVKPVlxcnKwuOTkZb731llSv7GXKycnxuiwAWCwWWW+ZxWKR6r5PDFZE&#10;RNTnBQUGIjAgAEMyVkC/YjXCdEH43cwncLSmDkMyViD1408QEx4mhatVc6YhJjwMqR9/giEZK/DR&#10;sRP45SQjnmnvBZs9Si/VrSw6hNmj9FJ4yl+YhPtD7sCMdR92WPaZMQ/LtvvOgS8QNjhIsbffr6qq&#10;KtTV1cFoNCqroNfrkZ+fD71eD7vdjueffx5msxk2mw0WiwUjR45EVlaWFJ5qa2vR3Nws9XjV19dj&#10;06ZNQHtwysvLQ2FhIWw2G8xmMzIyMuBwOGCxWJCZmSnV5ebm4u2335YFr+8LgxUREfU5q+ZMQ+Qd&#10;t+PLqlqpzHr2H/9OihmFS1ev4u19nwMANh47gS1f2RETHoZlTzyGH98fiaM1ddh47AQAYNHmAoSb&#10;30ad8xJ+fH8ktnxll+qW77bgaE0dZjw8Es+MeRgP3zkMubbjsHxbJS1bc9GJpJhRmBR5DwBgw9Gv&#10;pGUPV1a371Xv0NjYCI1Gg5CQEGWVjF6vR1FREUymvwdKrVaLCRMmyNoEBQVh3rx5QHuPV3R0NCoq&#10;KuByubBhwwYkJiYiODgYAGAymbB161ZotVps2LABixcvlur0ej3mzJmDjz76SLb+7wODFRER3dIC&#10;A/zxctwk2dBcsuERfHTsBJbv9j58NCxoEC5euSqFHwCod17G1dY2DBk4AEGBgTj73UXZMgAQpgtC&#10;UGAgkg2PyLb36IgIAEBk8FAEDejfYX8e+NHfA8I9tw/GpatXUee8JK3T23Z+SBwOB2bNmgWDwYCs&#10;rCxltVculwv19fWIiPj7cfNWt3jxYtlQoK/rvtkYrIiI6JbmbfL6kIwVWLS5QNlUNbm20g7bG//7&#10;PwEA/tbJ/sxct0G5ml4pJCQEgiCgsbFRWSUjBqr4+HgkJibCZrMhPT1d2eyGZWZmShPnxUdvmDjP&#10;YEVERKTQcOkyBg8IlN3iIFQ3CIEB/rjQcgWXrl7FPbcPli0DAHXOS53WAUCFowloX5c3Z7+7iKDA&#10;QITp/jGvqrN1fV+GDx+OsLAwWK1WZZUUpiwWC8rKyhAaGgqLxSKb5O4LrVaL0NBQVFZWKqu6rOsN&#10;GKyIiIgUNhz9CkGBgVgSOxFo/6Xe7FF6HK2pw2927seeUxWICQ/DM2MeBgC8MtWEGvMSTI4cjj2n&#10;KjAh4m5psrppxHDYM15A/sIkbDx2Akdr6jB7lF5aVvwV4Ko50/D/Sk7i0tWrSIoZJa13QsTd0n71&#10;BlqtFunp6Vi/fr3svlUOhwMLFy5EaGgoDAYDAKC+vl6aqG6xWHwertNqtUhKSkJeXh4cDgfQ/ivC&#10;mTNnoqqqCklJSVi/fr00WV28p1ZvuI8WgxUREZHCxmMn8FL+TsSEh+HCigy89/STOFpTJw3XLdpc&#10;gKM1dXjv6SdxYUUGXo6bhC1f2bF8twWLNhfgcGW1NI9q28JncarxvLTszHUbUHPRKS373tNPYstX&#10;dizaXADLt1X4TeF+abu/nGSEvaHrIbfvg16vx8cff4y8vDxpjpM45Ld27VpotVqYTCZER0cjPj4e&#10;BoMBGzZswBtvvIHy8nJUVf1j7lpnTCYTEhMTpeWTk5OxZMkS6PV6mEwmpKSkIDk5GQaDASaTCRMm&#10;TOh2z9jNoBEEQVAWEhER9RZDMlYoi+gGXFiRoSzC0aNHERMToyzu03p6TNhjRURERKQSBisiIiIi&#10;lTBYEREREamEwYqIiIhIJQxWRERERCphsCIiIiJSCYMVERERkUoYrIiIiPooPz8/tLW1KYv7rLa2&#10;Nvj59Swa9WxpIiIi+sHS6XRoavr73y8koKmpCTqdTlncLQxWRETUqw3oF6Asom7q7BiGhoaipqYG&#10;jY2Nfbrnqq2tDY2NjaipqUFoaKiyulv4J22IiKhXezZ3MwrKTimLqRumPXg/PkyeoywG2v+AcX19&#10;PZxOJ9xut7K6T/Dz84NOp0NoaCi0Wq2yulsYrIiIqFcrqT2H+D/k4sq1VmUV+WBAvwAU/nsyou+6&#10;U1lFNwGDFRER9XolteewsugQir6pYMDy0YB+AYiLisTLcZMYqv6JGKyIiIiIVMLJ60REREQqYbAi&#10;IiIiUgmDFREREZFKGKyIiIiIVMJgRURERKQSBisiIiIilTBYEREREamEwYqIiIhIJQxWRERERCrx&#10;a2lpUZYRERERUTe1tLTA75tTXyvLiYiIiKibvjn1Nfw+3Z6vLCciIiKibvp0ez78B2kDzX5+fnjo&#10;4dHKeiIiIiLywUcb/oLCHZ/Cf6wh2my1HcHpb8px26DbMGTIUPTr10/ZnoiIiIg8NDc34/jxY/jf&#10;P72HnTsLMFinw/8HdADQtGPVedcAAAAASUVORK5CYIJQSwMEFAAGAAgAAAAhAInYBGzcAAAABQEA&#10;AA8AAABkcnMvZG93bnJldi54bWxMj8FqwzAQRO+F/oPYQG+NrJSY4lgOIbQ9hUKTQulNsTa2ibUy&#10;lmI7f99tL81lYJlh5m2+nlwrBuxD40mDmicgkEpvG6o0fB5eH59BhGjImtYTarhigHVxf5ebzPqR&#10;PnDYx0pwCYXMaKhj7DIpQ1mjM2HuOyT2Tr53JvLZV9L2ZuRy18pFkqTSmYZ4oTYdbmssz/uL0/A2&#10;mnHzpF6G3fm0vX4flu9fO4VaP8ymzQpExCn+h+EXn9GhYKajv5ANotXAj8Q/ZW+5SBWII4dSlYAs&#10;cnlLX/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rP42RYE&#10;AAC4CQAADgAAAAAAAAAAAAAAAAA6AgAAZHJzL2Uyb0RvYy54bWxQSwECLQAKAAAAAAAAACEATtPC&#10;IKYoAACmKAAAFAAAAAAAAAAAAAAAAAB8BgAAZHJzL21lZGlhL2ltYWdlMS5wbmdQSwECLQAUAAYA&#10;CAAAACEAidgEbNwAAAAFAQAADwAAAAAAAAAAAAAAAABULwAAZHJzL2Rvd25yZXYueG1sUEsBAi0A&#10;FAAGAAgAAAAhAKomDr68AAAAIQEAABkAAAAAAAAAAAAAAAAAXTAAAGRycy9fcmVscy9lMm9Eb2Mu&#10;eG1sLnJlbHNQSwUGAAAAAAYABgB8AQAAUDEAAAAA&#10;">
                <v:shape id="Picture 1" o:spid="_x0000_s1027" type="#_x0000_t75" alt="A screenshot of a phone&#10;&#10;AI-generated content may be incorrect." style="position:absolute;width:33407;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gtyAAAAOMAAAAPAAAAZHJzL2Rvd25yZXYueG1sRE9fS8Mw&#10;EH8X9h3CDXwRl27DutZlYwiCoA+uE5/P5myCzaVL4la/vREEH+/3/9bb0fXiRCFazwrmswIEceu1&#10;5U7B6+HhegUiJmSNvWdS8E0RtpvJxRpr7c+8p1OTOpFDONaowKQ01FLG1pDDOPMDceY+fHCY8hk6&#10;qQOec7jr5aIoSunQcm4wONC9ofaz+XIK9v3VU3Fc2Jf3G7Ozz57DW3MISl1Ox90diERj+hf/uR91&#10;nl+tqmW1LG9L+P0pAyA3PwAAAP//AwBQSwECLQAUAAYACAAAACEA2+H2y+4AAACFAQAAEwAAAAAA&#10;AAAAAAAAAAAAAAAAW0NvbnRlbnRfVHlwZXNdLnhtbFBLAQItABQABgAIAAAAIQBa9CxbvwAAABUB&#10;AAALAAAAAAAAAAAAAAAAAB8BAABfcmVscy8ucmVsc1BLAQItABQABgAIAAAAIQCZlEgtyAAAAOMA&#10;AAAPAAAAAAAAAAAAAAAAAAcCAABkcnMvZG93bnJldi54bWxQSwUGAAAAAAMAAwC3AAAA/AIAAAAA&#10;" stroked="t" strokecolor="black [3213]">
                  <v:imagedata r:id="rId161" o:title="A screenshot of a phone&#10;&#10;AI-generated content may be incorrect"/>
                  <v:path arrowok="t"/>
                </v:shape>
                <v:rect id="Rectangle 21" o:spid="_x0000_s1028" style="position:absolute;left:23939;top:7366;width:4318;height:196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XmqxgAAAOMAAAAPAAAAZHJzL2Rvd25yZXYueG1sRE9fa8Iw&#10;EH8f+B3CCXubaa0U1xlFChvuRTDzAxzNrS02l5JE7b79Mhj4eL//t9lNdhA38qF3rCBfZCCIG2d6&#10;bhWcv95f1iBCRDY4OCYFPxRgt509bbAy7s4nuunYihTCoUIFXYxjJWVoOrIYFm4kTty38xZjOn0r&#10;jcd7CreDXGZZKS32nBo6HKnuqLnoq1VwiMNr7j/La1GvPmp99Pqoz71Sz/Np/wYi0hQf4n/3waT5&#10;Rb4qinKdL+HvpwSA3P4CAAD//wMAUEsBAi0AFAAGAAgAAAAhANvh9svuAAAAhQEAABMAAAAAAAAA&#10;AAAAAAAAAAAAAFtDb250ZW50X1R5cGVzXS54bWxQSwECLQAUAAYACAAAACEAWvQsW78AAAAVAQAA&#10;CwAAAAAAAAAAAAAAAAAfAQAAX3JlbHMvLnJlbHNQSwECLQAUAAYACAAAACEAYcV5qsYAAADjAAAA&#10;DwAAAAAAAAAAAAAAAAAHAgAAZHJzL2Rvd25yZXYueG1sUEsFBgAAAAADAAMAtwAAAPoCAAAAAA==&#10;" fillcolor="yellow" stroked="f" strokeweight="1pt">
                  <v:fill opacity="26214f"/>
                </v:rect>
                <w10:anchorlock/>
              </v:group>
            </w:pict>
          </mc:Fallback>
        </mc:AlternateContent>
      </w:r>
    </w:p>
    <w:p w14:paraId="194DF6C0" w14:textId="522E25FA" w:rsidR="004F39C2" w:rsidRPr="00C64AB6" w:rsidRDefault="004F39C2" w:rsidP="004E1B71">
      <w:r w:rsidRPr="00C64AB6">
        <w:rPr>
          <w:b/>
          <w:bCs/>
        </w:rPr>
        <w:t>Figure</w:t>
      </w:r>
      <w:r w:rsidR="009A6A06" w:rsidRPr="00C64AB6">
        <w:rPr>
          <w:b/>
          <w:bCs/>
        </w:rPr>
        <w:t xml:space="preserve"> </w:t>
      </w:r>
      <w:r w:rsidR="004B230A" w:rsidRPr="00C64AB6">
        <w:rPr>
          <w:b/>
          <w:bCs/>
        </w:rPr>
        <w:t>3.</w:t>
      </w:r>
      <w:r w:rsidR="00D258ED" w:rsidRPr="00C64AB6">
        <w:rPr>
          <w:b/>
          <w:bCs/>
        </w:rPr>
        <w:t>5</w:t>
      </w:r>
      <w:r w:rsidR="00AC5FB4" w:rsidRPr="00C64AB6">
        <w:rPr>
          <w:b/>
          <w:bCs/>
        </w:rPr>
        <w:t>6</w:t>
      </w:r>
      <w:r w:rsidR="004B230A" w:rsidRPr="00C64AB6">
        <w:rPr>
          <w:b/>
          <w:bCs/>
        </w:rPr>
        <w:t>:</w:t>
      </w:r>
      <w:r w:rsidR="004B230A" w:rsidRPr="00C64AB6">
        <w:t xml:space="preserve"> </w:t>
      </w:r>
      <w:r w:rsidR="00EF7CE8">
        <w:t>‘</w:t>
      </w:r>
      <w:r w:rsidR="004B230A" w:rsidRPr="00C64AB6">
        <w:t xml:space="preserve">Add </w:t>
      </w:r>
      <w:r w:rsidR="00EF7CE8">
        <w:t>R</w:t>
      </w:r>
      <w:r w:rsidR="00EF7CE8" w:rsidRPr="00C64AB6">
        <w:t>esponse</w:t>
      </w:r>
      <w:r w:rsidR="00EF7CE8">
        <w:t>’</w:t>
      </w:r>
      <w:r w:rsidR="00EF7CE8" w:rsidRPr="00C64AB6">
        <w:t xml:space="preserve"> </w:t>
      </w:r>
      <w:r w:rsidR="00C64AB6" w:rsidRPr="00C64AB6">
        <w:t>pop-up to confirm the option to add a response.</w:t>
      </w:r>
    </w:p>
    <w:p w14:paraId="6A09143C" w14:textId="168E8F4C" w:rsidR="0068780E" w:rsidRPr="00C64AB6" w:rsidRDefault="0068780E" w:rsidP="003A1289">
      <w:pPr>
        <w:pStyle w:val="Numberbullet0"/>
        <w:rPr>
          <w:color w:val="auto"/>
        </w:rPr>
      </w:pPr>
      <w:bookmarkStart w:id="41" w:name="_Ref223618185"/>
      <w:r w:rsidRPr="00C64AB6">
        <w:rPr>
          <w:color w:val="auto"/>
        </w:rPr>
        <w:t xml:space="preserve">Click </w:t>
      </w:r>
      <w:r w:rsidR="00010B9F" w:rsidRPr="00C64AB6">
        <w:rPr>
          <w:color w:val="auto"/>
        </w:rPr>
        <w:t>‘</w:t>
      </w:r>
      <w:r w:rsidRPr="00C64AB6">
        <w:rPr>
          <w:bCs/>
          <w:color w:val="auto"/>
        </w:rPr>
        <w:t>Refresh</w:t>
      </w:r>
      <w:r w:rsidR="00010B9F" w:rsidRPr="00C64AB6">
        <w:rPr>
          <w:color w:val="auto"/>
        </w:rPr>
        <w:t>’ at the bottom of the page</w:t>
      </w:r>
      <w:r w:rsidRPr="00C64AB6">
        <w:rPr>
          <w:color w:val="auto"/>
        </w:rPr>
        <w:t xml:space="preserve"> </w:t>
      </w:r>
      <w:r w:rsidR="0066464B" w:rsidRPr="00C64AB6">
        <w:rPr>
          <w:color w:val="auto"/>
        </w:rPr>
        <w:t>or</w:t>
      </w:r>
      <w:r w:rsidRPr="00C64AB6">
        <w:rPr>
          <w:color w:val="auto"/>
        </w:rPr>
        <w:t xml:space="preserve"> ‘Created On’ column header on the </w:t>
      </w:r>
      <w:r w:rsidR="006E2086" w:rsidRPr="00C64AB6">
        <w:rPr>
          <w:color w:val="auto"/>
        </w:rPr>
        <w:t>‘</w:t>
      </w:r>
      <w:r w:rsidRPr="00C64AB6">
        <w:rPr>
          <w:color w:val="auto"/>
        </w:rPr>
        <w:t xml:space="preserve">Legislative Breaches </w:t>
      </w:r>
      <w:r w:rsidR="006E2086" w:rsidRPr="00C64AB6">
        <w:rPr>
          <w:color w:val="auto"/>
        </w:rPr>
        <w:t>Responses’ table</w:t>
      </w:r>
      <w:r w:rsidR="00010B9F" w:rsidRPr="00C64AB6">
        <w:rPr>
          <w:color w:val="auto"/>
        </w:rPr>
        <w:t xml:space="preserve"> </w:t>
      </w:r>
      <w:r w:rsidR="00CB3A76" w:rsidRPr="00C64AB6">
        <w:rPr>
          <w:color w:val="auto"/>
        </w:rPr>
        <w:t xml:space="preserve">to </w:t>
      </w:r>
      <w:r w:rsidR="00907503" w:rsidRPr="00C64AB6">
        <w:rPr>
          <w:color w:val="auto"/>
        </w:rPr>
        <w:t>populate</w:t>
      </w:r>
      <w:r w:rsidR="00CB3A76" w:rsidRPr="00C64AB6">
        <w:rPr>
          <w:color w:val="auto"/>
        </w:rPr>
        <w:t xml:space="preserve"> the created response </w:t>
      </w:r>
      <w:r w:rsidR="00725566" w:rsidRPr="00C64AB6">
        <w:rPr>
          <w:color w:val="auto"/>
        </w:rPr>
        <w:t>(</w:t>
      </w:r>
      <w:r w:rsidR="00725566" w:rsidRPr="00C64AB6">
        <w:rPr>
          <w:b/>
          <w:bCs/>
          <w:color w:val="auto"/>
        </w:rPr>
        <w:t xml:space="preserve">Figure </w:t>
      </w:r>
      <w:r w:rsidR="0013640E">
        <w:rPr>
          <w:b/>
          <w:bCs/>
          <w:color w:val="auto"/>
        </w:rPr>
        <w:t>3.</w:t>
      </w:r>
      <w:r w:rsidR="00D258ED" w:rsidRPr="00C64AB6">
        <w:rPr>
          <w:b/>
          <w:bCs/>
          <w:color w:val="auto"/>
        </w:rPr>
        <w:t>5</w:t>
      </w:r>
      <w:r w:rsidR="00AC5FB4" w:rsidRPr="00C64AB6">
        <w:rPr>
          <w:b/>
          <w:bCs/>
          <w:color w:val="auto"/>
        </w:rPr>
        <w:t>7</w:t>
      </w:r>
      <w:r w:rsidR="00725566" w:rsidRPr="00C64AB6">
        <w:rPr>
          <w:color w:val="auto"/>
        </w:rPr>
        <w:t>)</w:t>
      </w:r>
      <w:bookmarkEnd w:id="41"/>
      <w:r w:rsidR="00AE2B0F">
        <w:rPr>
          <w:color w:val="auto"/>
        </w:rPr>
        <w:t>.</w:t>
      </w:r>
    </w:p>
    <w:p w14:paraId="26E89AD0" w14:textId="1BC8E092" w:rsidR="001140B8" w:rsidRDefault="00D94F08" w:rsidP="004E1B71">
      <w:pPr>
        <w:rPr>
          <w:noProof/>
        </w:rPr>
      </w:pPr>
      <w:r>
        <w:rPr>
          <w:noProof/>
        </w:rPr>
        <w:lastRenderedPageBreak/>
        <mc:AlternateContent>
          <mc:Choice Requires="wpg">
            <w:drawing>
              <wp:inline distT="0" distB="0" distL="0" distR="0" wp14:anchorId="045BF857" wp14:editId="0BD5C24D">
                <wp:extent cx="3968750" cy="3238500"/>
                <wp:effectExtent l="19050" t="19050" r="12700" b="19050"/>
                <wp:docPr id="1977295360" name="Group 44"/>
                <wp:cNvGraphicFramePr/>
                <a:graphic xmlns:a="http://schemas.openxmlformats.org/drawingml/2006/main">
                  <a:graphicData uri="http://schemas.microsoft.com/office/word/2010/wordprocessingGroup">
                    <wpg:wgp>
                      <wpg:cNvGrpSpPr/>
                      <wpg:grpSpPr>
                        <a:xfrm>
                          <a:off x="0" y="0"/>
                          <a:ext cx="3968750" cy="3238500"/>
                          <a:chOff x="0" y="0"/>
                          <a:chExt cx="3373120" cy="2867660"/>
                        </a:xfrm>
                      </wpg:grpSpPr>
                      <pic:pic xmlns:pic="http://schemas.openxmlformats.org/drawingml/2006/picture">
                        <pic:nvPicPr>
                          <pic:cNvPr id="830463624" name="Picture 1" descr="A screenshot of a computer&#10;&#10;AI-generated content may be incorrect."/>
                          <pic:cNvPicPr>
                            <a:picLocks noChangeAspect="1"/>
                          </pic:cNvPicPr>
                        </pic:nvPicPr>
                        <pic:blipFill rotWithShape="1">
                          <a:blip r:embed="rId162" cstate="print">
                            <a:extLst>
                              <a:ext uri="{28A0092B-C50C-407E-A947-70E740481C1C}">
                                <a14:useLocalDpi xmlns:a14="http://schemas.microsoft.com/office/drawing/2010/main" val="0"/>
                              </a:ext>
                            </a:extLst>
                          </a:blip>
                          <a:srcRect l="11527" r="11636" b="2018"/>
                          <a:stretch>
                            <a:fillRect/>
                          </a:stretch>
                        </pic:blipFill>
                        <pic:spPr bwMode="auto">
                          <a:xfrm>
                            <a:off x="0" y="0"/>
                            <a:ext cx="3373120" cy="2867660"/>
                          </a:xfrm>
                          <a:prstGeom prst="rect">
                            <a:avLst/>
                          </a:prstGeom>
                          <a:ln>
                            <a:solidFill>
                              <a:schemeClr val="tx1"/>
                            </a:solidFill>
                          </a:ln>
                          <a:extLst>
                            <a:ext uri="{53640926-AAD7-44D8-BBD7-CCE9431645EC}">
                              <a14:shadowObscured xmlns:a14="http://schemas.microsoft.com/office/drawing/2010/main"/>
                            </a:ext>
                          </a:extLst>
                        </pic:spPr>
                      </pic:pic>
                      <wps:wsp>
                        <wps:cNvPr id="364466995" name="Rectangle 21"/>
                        <wps:cNvSpPr/>
                        <wps:spPr>
                          <a:xfrm flipV="1">
                            <a:off x="2806700" y="1720850"/>
                            <a:ext cx="5334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121360" name="Rectangle 21"/>
                        <wps:cNvSpPr/>
                        <wps:spPr>
                          <a:xfrm flipV="1">
                            <a:off x="698500" y="2705100"/>
                            <a:ext cx="3556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5ECC60B" id="Group 44" o:spid="_x0000_s1026" style="width:312.5pt;height:255pt;mso-position-horizontal-relative:char;mso-position-vertical-relative:line" coordsize="33731,28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MQspQQAAEUOAAAOAAAAZHJzL2Uyb0RvYy54bWzsV11v2zYUfR+w/0Bo&#10;wN4SW7ItO16cwkiWIEDWBk23PNMUZRGVSI6kY7u/foekpMRJgKbFsJc1QGRSvLwf5957SJ2+2zU1&#10;eeDGCiUXSXo8TAiXTBVCrhfJn58uj2YJsY7KgtZK8kWy5zZ5d/bzT6dbPeeZqlRdcEOgRNr5Vi+S&#10;yjk9Hwwsq3hD7bHSXGKxVKahDlOzHhSGbqG9qQfZcJgPtsoU2ijGrcXbi7iYnAX9ZcmZ+1CWljtS&#10;LxL45sLThOfKPwdnp3S+NlRXgrVu0O/woqFCwmiv6oI6SjZGvFDVCGaUVaU7ZqoZqLIUjIcYEE06&#10;fBbNlVEbHWJZz7dr3cMEaJ/h9N1q2fuHK6Pv9K0BElu9BhZh5mPZlabxv/CS7AJk+x4yvnOE4eXo&#10;JJ9NJ0CWYW2UjWaTYQsqq4D8i32s+r3bOZqO0qzdmc3yaZ6HnYPO8ODAHS3YHP8tBhi9wODrtYJd&#10;bmN40ipp3qSjoebzRh8hXZo6sRK1cPtQekiMd0o+3Ap2a+IEcN4aIopFMhsNx/koz8YJkbRB5UPK&#10;GydpQgpuGWpwSfDDubSVckSVhBJvZOO4+fWX3fK38FheH6255IY6XmBZOi4daeierDgRaDRjUOLH&#10;voy9L958dIZ6sG4U+2yJVOcVlWu+tBqyaFIvPTgUD9ODSFa10JeirolR7l646q6iGlGkocr9Ygsi&#10;4nhWi6/kIdb5hWKbBv7HxjW8Bp4K0QttE2LmvFlxAGeuC0DEQBoO9rQR0sUutYZ9RAC+k9N0kk2x&#10;x48AckLQy+ifWSvoDHes8qVbIgK/yUdM57ZbCOF2EUboLFqArLZ/qAJW6capEOibWuBrhYxcGOuu&#10;uGqIHyBEeBTU04cb2/rWiXiva+mfVtWi8CkIE0+I/Lw25IECALeLWTyQQoR+ZwjOh9MOkWnf2uBX&#10;2yUNsxdp+yYKCdWAELzax5of5eNxnp+cTLqa99Cj9GpOsuBvK97TjZ1HP2PLkxJl9VdXYy3rZLNh&#10;PgWnEPBLOs2GIJiY5Y6BJqPR2K97AkJZ+HHMdpe7Dtk3gn8Iu1mvetAv8QftPh201hWNqYDB3qSN&#10;4rHYnqYvZlQqn87oXciUxyMiEEZuX/OY/4+8BIuAX7NgLhyHj9mnjKGNYivaihY8epKCe7vg+x3B&#10;l1pCodcc+6HV3So4rKxOd/SylfdbeThNe8ciDr2Z6MHh5n5HsAzu6jc3QirzWmQ1omotR3m4/wQa&#10;P1ypYo9WBS2FI8lqdinQVTfUultqcHijFnAhcR/wKGu1XSSqHSWkUubLa++9PBoCqwnZ4jKwSOzf&#10;G+pPivpaolVO0vEYal2YjCcoQ5DP05XV0xW5ac6VZylcfTQLQy/v6m5YGtXc496y9FaxRCWD7UXC&#10;nOkm5w5zLOHmw/hyGcbxCLqRdxoHV0yer+1Pu3tqdFvdDm3xXnXtiUI9ZJgo6/Mh1RIkV4pAP4+4&#10;tniDKv4jzshS/GXpCId/e1D+C6SRn4R7iOeMbDqcpLEtUMPd3WMyyfEuckY2zCOn9DePbybsH5wR&#10;+OgHZ/zvOSNc2vGtEo6d9rvKfww9nQeOefz6O/sHAAD//wMAUEsDBAoAAAAAAAAAIQB0qf6YttsE&#10;ALbbBAAUAAAAZHJzL21lZGlhL2ltYWdlMS5wbmeJUE5HDQoaCgAAAA1JSERSAAAEIAAAArUIAgAA&#10;AJb1CPgAAAABc1JHQgCuzhzpAAAABGdBTUEAALGPC/xhBQAAAAlwSFlzAAAh1QAAIdUBBJy0nQAA&#10;/6VJREFUeF7svXV4HEe2PmzNSHZg9967vHcZs5vEEGZOHGZwHIdpw2AQo5mZWTzSCMzMDJJsMbNk&#10;i2EYtd/3FFPPSE42ur8/1M/7zNNTXXXqnFPQ5+1qGPbvoW2wt75/9/X9u88L4RGBEjUPAfQBeCHQ&#10;PoOWhP8sqA5IAQCikgq1+PcCX6kCqWq3ogZ1iy9XS+DNVE3DUEqp+vjUcwA6+MFArODzqNl8HZJK&#10;AYhupCn9WIFM9pNBrA5lVuGviu8NyVKqg2Cj1JqKEAbNhvYjwUdmWawPJQUJagap49EMYhWqhgOE&#10;rAavZL+OukKotX8vUEcNPkQF/OvAGovrJGqDasi/UjM1e9QVSRgYaPfwBZ+dVurq381MLQhVaIHP&#10;oJnH/9GBgEmQ7BINRCmyixQ/aE4gkvPVOYdJUNO1oMrna1HTBwLeUs1E9eiV4N88+uSIbGj7Abb/&#10;D/4Ok5OHth9s6+v7t9fb5wWbx+vxeD1uAhcBTeETATwMbo+YAaVrSfAFVDuvwJVm4AEVcEMwTdRs&#10;EgZShb8MxAnYD1gBACfEANVQwfsc1MJ5XoBSEIC2Dv8rHlW95M9MFVfe3FcEZj4HOZuWE67MigFD&#10;o3Yf+G4KaNpIOwDp23hfLs6nkN7i9rjdXG8UoVGE71EDN5aXICf6yOBTuNSxocl+TND2wxX2STr8&#10;B9JkXFuIEFpKVZUpLBUZuBr8ITWP/7KaUL00UCGsg2E5cgYCP1X0X5GPOco/JPl+qiDtJTeQmtM/&#10;WNMPWMnvjCutwo/5vvzDurFgl5tAy1Kt2cOXnkyCOCGoQwPtaBwl6GfC+R7QNIG3XTrqv7+RQ14Z&#10;fX1DBOMH3f4/hCGCMdhbX1+f02a2Wzrs5g6buc1mbrWaWq2mFojL1t7L1t4WAvT3EkQzwSWSDg5Z&#10;MJotPY0QTRaax8SByjFdspou20wtPHDVMlA6BU2HQpgOWLKlt4mC09OXEF4x3kxqKf2rmQfD0nuZ&#10;8wB1QgP4ZWooQqAJNuAHAE4Z1dXYw3LVyAmCr6g5RB8A2kC8ks2gmRDkBlVt5A9RV1P5FLySMCfX&#10;6FJOIY+G+Qg0f5OiCXYRyiA4WWxZDa0IaMNxNaJE2qDMTFECHBqoOwkqUbE8pObjdBB6IM6gVE26&#10;NG0v0HaXAEAGoS4iFikGdIPpXFuj4rCgNMCFukhrakFqdE3IuolWw07LUnj/IxA5sJeagc6NZggy&#10;uNAkI9WiaIj7OQTTSmhu4i6pH2qNLJiZk48aRRxKUFUF/FEuA/Oz6B/RG4raSGep8zAo+flezc1U&#10;0AQfs5OvYSiDzbHYS9RRnIu0zJTGhdxwOL+UqKbQmYQ3QWueJ3lIcXaa0GgjrjrqAX62QeCmaGH+&#10;0erwPKSTkdr3+DaVFeBSGJBR0smC6C+qITYBqoJzqTrV0B6uNo066PjmliYQWpZJNuOhjWYk5FJm&#10;LM4vjy9pTKGZUGgXBjpPstmSuoU3gVihnBY18ghzqZRBcggaF2pzwynXdNlu7QIrMEPbD7shjgG2&#10;IYIxSFtfX5/L6diXMCVt+l3GWXemz7wtbcathum3pE6/JWXazcnTbkqainBzYtzNibE3JcaOTood&#10;lRQ7MjnuxuS4G1PiRqbEjUqeOjp56uikuNFJcaMSY0cCxNyYEH09xA2JMSOTY0clTx2TMg1i6phU&#10;gNGpU0elYIxJnXZT6vSbUxhuSp42JglgdPK00clTxyRPvSl56s1JADclxQEkx42BNSJ9RiXGjk6I&#10;HZ0QA5AYPSoxemRi9I2J0TcAxAAdYIYxCbE3JcQCW5IAQC0AQP4YJDYxdgwEEJscOzIp9kaAmBuT&#10;YkYmxeCK4FGEUUlxo5LiRiYDjEqeClwBUmJHwSI3JMVcnxj9z8Tof4Bf8HdkUuzoxLgxiUB5gOS4&#10;0cQJo1KnjU6dfhOyHagUNxrIjCM6AGVGJUIkQCSCqkdBCaNTpo2CGJ0y9aYU4KubkoBFY5KhkrRR&#10;4A6UEDMqPmZkQvTIhOgbE6JvwI0VdX1i1I2J0aMSokcnRI+JB7+jIEYCB8bcCLwaMxogdnRizBiw&#10;Q1wNhdyQEAUBxI5MjMHaAkfFjU6cCgDdBdPjiBUoQyzoQkB/guRpo5OmjgIAHoBOiAN+SASuAEWQ&#10;G2FjoYpGJuKj0FegltEJMWMAgC3AnM3RozZHj4qHgF0FHoV9BnQbpHAMcA7E6PiYMfHgF/gKemAk&#10;UAbrMwoYBToMGBeo8yTBngOdMwo7iigAXQrcRVwKgaoG3RIYkhQLmgxKIJpAVTdFjdwMcOPmqBvj&#10;o26Mj74hHnkbuH0kzDOaAFYXOzohbjT0zE2JcTcnxN4cH3NzfMxN8VFj4qNGxUfeuDnqhs1RN8QD&#10;jASKxdyEgfUchdsx6vqEqBsTQKWgFgTc4jFwfOGjAJsib9gUecPmSCQWaAiVBBpCh4/eDAH9jJsb&#10;tDjo+WCAw3ENhyTovWCWAL16KhgCSbGgB26OGrkx/MaN4TdsArh+c8T18ZEAUElgSHzUqM1RozdH&#10;jY6PGp0QBfWMuRF22hsTooGGmyNv3BwBfmFm2EVBO4KuAjB1dNLUmxJBO6IJYTQeWXh4joaKwckQ&#10;5iEzD5QABvuNCXBAoZaCPrkhPur6+Kh/xkf9MwEBthpsQTBeuNnpBjzDgIGAuwEAmWxhFQCgihjg&#10;T9h5QB9LigF6JoG5Ang1EfYl2qthPwRDA/dYANDT0HAgDToSD16AkbDnowwoD8wGuyLovVGjoJ8x&#10;kISkGDD1pUwdnQpG7piUaTeloBMHcBQ2AbcFAJwD8TQL5xCkJ+paUQC4lkgA0GNBysgE4GHgZKjw&#10;yHj4S6YmYCCchNHwHA0deBMbmGCmhW06dXQyOl8AM4EQ1HvRNJgYQ/1wQ3z0jZujbwStiTswdAKa&#10;sqBX0SyBD+HmQNMsGh2jEtksirs9aC/UWOiMNu2m5Gk3J09FwPM2BjoZQcCxiUYl9AMcdBB4VIJp&#10;DTqNdHvcW5KQntHUh6MBoqEacAzSGTI+egwYnsDnI8H8gMZyBMMmiPhIADjD4/kHtAWaKsHkg08W&#10;ECADPAXD9gJDgx5CJx0I6PzNkTduirgRju4boQLACjBFgFMwHP7YipFIPaQhnMSuj8dTGWipTZEY&#10;IBsegDfQGQwOzFGb4dhH0wVsMtyH4+HUsTlyNOx1I+NxRdjk+MiRwL3R8IzAnRahcDyRklluzGYw&#10;zUJpZJjAITNmc/RNm6Nv2hh988YogE2RN22MHLMxfPSGkFFbV/7LabcNLWL8wBtexBgiGIO3AYLh&#10;sm9b9lJGxIjsqGuzYq6BuDoz5iqIERDqPv0rJV6VEQ2QCTDCN0CGrOgRWdGChAwCvooMACT2aiSc&#10;ggrMAECJI4zRI4xRV2VgjOAAU1hZScmrMqOvJoksPSt6OARQNQvojNXGiBmRFTMcAu1fhZBJdiDA&#10;IWLm1VqAxkYjk7m/ijIQV4t6QpVw7RAwBR+NuiozagTE8Myo4dQPRoYRGJHDjVHD4S/1Hj5ESg2H&#10;IJ6MvsoYzSQwJ0ciUP8znwPlY4CfSVPy8NmaoCKiLRaFBUoSmFtw2airUe2gbORVSDFsJjINC6GG&#10;XC0UgSnGqKvTAa5Klz3GZwBHuTzUpVelR4Kq0yNGIBgxoJ8BQB4AJhyZCTzJV2GMBmpweSQdrkHZ&#10;oP7En3DIGKFnjNHXGKOhHJaNb52rM6KvEdpCGDhiUxLgfsUNZ7GXjsiMHg6BM2RFX027JR5HtLuC&#10;MXJ1Vsw1mTFXg2xw/skGGJFNxlRmzDWZkpKsRjTcrhYhDT00sgDESYZNPlmxVyNkxoJsohxBSQSc&#10;gRuJmdFQyZhrkD/JUIVK4uqEge+rCpxO9MmKvQoBKnYNhCCBdxSVKbgazlSkpahi/EyC5jokBEjA&#10;VcA8sFHozIYrFU3AGbJjr8qOvTo79hoIrD9syquzY65CANlgilRWmEJhpZxjiZLsXINcIaqBHQXr&#10;JScy8hc6CqgHDQSJIANnJqwC9Qdc3dWwQeFRVgusQuhOtDfKM3Nm1NWZUUQCAbM69pqs2GuzMa7J&#10;jqO4GkCyAgEOInr2kc68oA/jo+CcBdwFBil/FmDnAgzWJeiZkQ1eOP2CGRiZQzJwHYY2GX/SwX1J&#10;GP60LAckHE71yqQEdKajG2rIxj7JiTJIzod/Wd/mtFJah6hKKgWSjZFX4zkZgpzO4BkNgj8KMYJN&#10;4wTpEVcZGei0j88CaRHD08KHp4ePSAe/w9NChidO1GfPfnKIYPzw2xDBGPQNEgzbliUvpoXpjRFB&#10;6ZEQUYEIaVH6tCh9+oDAFYnUp0eCXxXpErjiaRigRg2A4oEQRJSoAEkPNETqASL0aRTkEActZSID&#10;GYhYIwH4y6lN0wGiKQIFRDFQ/0BLgyCAvXw65wQ/3kA5WRtpgBmCFVY9YECIAI5SEJiGgVM0PQkl&#10;yBnEv1AIqRF6lZgZGUTAN4qCiECDCnyUSggSGk4qGx5oCFcNhD0EmoB0wN7ggasLwlAzcEgV/iLh&#10;oJZUhHAGoAzRBx4NRJBtJJYaIoM4yPXSDLw3aNeCAH95CbKHWW/kCqrZtEAbVO3hEMK0IA0EfmjA&#10;kRLEEE1BhxJIh31eAqkLZuCKi8MQIh0gCALtqwBHUdXpUlmsM6+Gai8alUHpUcM1lITyOdMGgBiE&#10;QAqiP5Gs6AlA/NCfkv1mYFbI7cIf5ZwmYjiBesgXSFtDiHryJiMMJ/ClABSipHAA6vFC5LqAjQga&#10;ZnKasOHGTUF0PA4nQCdW4k/mH4AMAUEZfF3gggjTCu5zjcW6BJfIndTIaBXOwhyEiVQ5+xC7lL8D&#10;BFdKmpdEYDXkGYYDP8WJh6hwfgJE3iYOV0A05M4XbKqPCEoNBzAAoDMIRqoInE6na608dM7Hp4Aw&#10;fQpBcqguOUSXPEUXPyUgbdojDptliGAM2jZEMAZpgwTDmr34WUOYLh2Gg3DISdOQjiEKIx2C/lWK&#10;aJWN4PZl+CiikYElphNI2QwROkMEqA7tEPCxr6Yysg5UvgaIB4wIlGPwhESiQANHJPnl1aOHALg2&#10;4piPaIIMPvYdMCQfMk/6zaBkU5QRTFD15MriMJ2ACuTCZUUCyoMndx0Drx72hkAJlEoxAcB/I1UE&#10;0n0mh0nTpYb7RoROMk22EZgJWQTjG2ifegCwQUwIhZMu35f4Q8xFrMMIZ3rZkwwCwxTINk/F1W7P&#10;Mw01Aywl8g1GPDjSrh6F0rSLM8IvAgcW+vRoTfBkQ9aTmkCgHpUyCDnhZQiFDAwEgFroAahusnzq&#10;B2CjWrUCjo3LeWTJMhWE4A/hHaCq1hUWHrhp+oemjRg8G6TxIkyRhSillIpQ+C5GnDLYUV55oavA&#10;o/gyHBsXNHJlMTHncypN4jyykoo+qCw31oQ8kg7iyKXnO+HEh/JozRsC0PzAUpRORaDWzl8clMUS&#10;MB2UaUfSUDMbuSYiXWkS+zkE7fPKGZMnCRxEeqCAZuBONxp5UsMwILXQIXaRFAIxJSBhckDq1Acd&#10;NvMQwRi0bYhgDNKGCcaiZwDBwKNUHd4INNLVIhgs9vUNEKD4D+sp+s0ApzllmkBAEaRfgkGrkMvy&#10;4OMnYQ4l5gOCEY3AxzHakZY8q353yOcDqphqAg8l/P1OkIurvEJwOC0lKqN1nuD15MpykTd3sR9G&#10;277ksOI8wZDUw+yCIxisIOUVEsEAixU+ILqXSIMFVV7hk1oIBINp2A+Es696gVBjUQL3bdydVGg0&#10;luBqPPS47u2r20OwuEqOluSYT46xuEN0mUKiE37AEwyQwviDT2rBQ9sKFszJkK1TzPQXTXJ5uL/8&#10;CgZbxBD05POrVXPaqum+wK71qk7G9aLWVBTgrPBvpk8orSBBWD2gkOpSSsm1UA0FOfKlbsZh/AmH&#10;Qwa7jotr4Xhh191hdIsFij3BJzitWOswpifqwODjtOgDytgHEE83CpQOgyAMBx8SaAqXQWuGYer5&#10;wYC00gRUkqtIXj0WAU4B3KIEBn+C4844GgSDgC1fhOmTQnUAwbqEKbohgjHI2xDBGKQNPuRtzVr4&#10;dGpYAHf5QeAAmlfutaFc6VfohJZMJbN6SAAf34OZglVN5gsiSl6poBOKUAs/ozEn4ImSrFFoIlqX&#10;wUG+Yuqbb8jcQEmHYEQOQs6sCXF2Vg2XIcfE9BA3aSKqxnlSlI8O+YFcamBQ524Sdss5ZbCqpeUL&#10;USu1IIBCNiT/yME9AVSMnTKhKCxB4TaaHEy0UWwR6czKKyycboXTJ4qeYQp3AmZdheuWWmdfCn5Q&#10;KEsW6ML590Zghm/wR/k4jyQCCWJmvQqlRgK0PgCWCLAmcgZuWdIP0llxCUxyRgxCEAFNIeBs5NL1&#10;GUBDSDNk4bgKaCCXInEwvo3kQxwEmUK8LjWHCubqGNYW8G4foWy/UCXLwH6QY3EjV5dchIBl8CFB&#10;LaIpge8wJL4XBgUZOMoVdNHV6G4oEbAK2O5q7SK0+httbl+Dl5zfyZlUnQG4gY8nEHV+wMuAYo8S&#10;hwMHLQ4gZOgXygTIC1F1w5C7N4PUTGQuhUvBhFTgqdjnaYgclW4PlsGtchCOoSOLGPAuqWBd4hRd&#10;ytSHhgjGYG5DBGOQNi2CgWJuBplFYARw4NJFMsDLEWT6IAxiSN0/jMJfPvCSayRgRxUlwSFldlNI&#10;BVu1ENhFRozOTyjDTdZk0pQIBswgEgyagRnYL0h0qxoueYABRrE6AiGdussgC1Gg8gqBXfis3Q+E&#10;QF8IuH1B1oeP5hWt1OJivX4QFQhA2YVwcU6mGch7CrXA3h4ItHgFD4ldSFfopQucoJOwUEDjEj7L&#10;oPYuClocRbe+oA4ETaiBpmbkrUCqTk2B8S4HRif8QNCNDXYphCLgJwRURDMQRAr4ZRccjMJfTnNZ&#10;OK6Cc7V6VGMlR6ETPouLrobhtZqBKEkgmyNDs4kJ+EUb36DPqGDwLtVkYkotsOCVEAyoM98WDDja&#10;FvuGdrwrCUS8Qqs/aFpBCqrtRZSXCIYM+QQqHBXmDWUO4aDRo0QP8GI1qAUvXNZQE6CsX5YiuJo4&#10;nG8ODYKhcAxCYODzh9zNDtr8gb9lFOXxxzQA2QAr2CnhhGAghOgSg3Up04YIxqBuQwRj0DZAMDIX&#10;PGUICzBG6o2ROiMXc6dHKvyBRzQBl8g9ldEPRGrBTxZKRSwDq1Q894vZpOs06LYuFFPi4E+VrxW+&#10;C9MoD0gnNKDEMaSIMmV/H3CxIIKiOXfrGrmBzT/QFCmExRKU5kNOE7mimo3BvxpydQxKtA2hSmCi&#10;YHUq1ZEJjyLKR40yQGZ6qmM3UZBTLwCJ6VFbSAaKtavmCCnstMqBZRbOqVQBKRqTAxTcJ0mYwhVR&#10;8nBAifioZvj+PQAiqkwesWwnIxaFXGocJktQEgeGWAj8F0jgxi8/z6g+IRAoiuB8sS5oRSwPaB0F&#10;tUJKB9AbY2XhGlXAmJW/nM/7BFEUSBKUtQXBsZQFCT7PZFao4D2pmMm1rFJQtXQgQGLJr0bf8AOu&#10;LWTgPMSx+FcpS5yJc/LrS1yvUBgFI2yCTD+a+9SQ6IAU4LiW9uCVIPdn/vzC0mP06THsdKN2PAaf&#10;k4Z0wtKmKOIhpgZ3gpNnOe6mNSRE9jMHNYOoITtvyuskbCrWnq6FVRT/l4EozUA3yqaEU4KhTwzW&#10;GaY/7Bx6yHsQtyGCMWgbJBjzZYIBqAWCukaBoMUueMjxpQJ1+aI/6LXZBeEYwmoGH/iqcuQUnxdy&#10;1BmTnGC0qYV4LufBeUyGUCOEr3QtdkEhcAxgFCUYZF+TeCihvzI5QnANJ7tuYDSDaYIiYxFydbRS&#10;DW6jUZxYDWrhc/ojGEQ4bz7HsmReAcEyIIIh3AIuXwTFLUXUE5zMoEEbfGSgrIY3WaQWCOLpnwRM&#10;cheVuiuJV+R0JFOJilieTB6xWgCH5FK4LMgA6QRDEIGSKIdfkjQ1RQGKgH0CxPEc2WDD3BjDBWQc&#10;naA56b7mUU4+gGKdACWY5kBa04cH/Eb//jL0A75xBUeJIC3ON6JPS4kr5B0IiYYB4IJxik80gTVX&#10;/EO1FQz0E+JL4CUwyM0NmB6G1rnDfysgPTk/aBMMGXSwsxTl5IXVUFIwxN5LIM8n/qBE8OI5i5+p&#10;iHyQjY/+NYVoSvg+EAzn5lJKZqQzCz5EZmAy6/LMBwE/fiOfy8DpAxEM+EheSrgeAxAMvWH6I077&#10;EMEYvG2IYAzapkkwCLvol2Co6TiIVIJCBXz0L92DJEkj6dIFRQ2CwQANwWRJEahAnE1IyC5NQ+JV&#10;WxB2ZDKAE7BwgmEEA2uo8AoNgiEWUSgEOCRMkXIGZoVq4/8lwRBbQZq7Icj9waICV0wwZGZ7pQTD&#10;lxNgIly7wCBhPeEV8HYL7qZz9K5J0FKKkgBcXX6oBc3AGIgiSiEYXKjhNxK9IvDXfYVDMpfQBCQY&#10;HCRCIoeeWiChKjRHkCACayWBhoNKTKwNZiC7iIAnAc1o0j+IWMUogjg5BcWXPsmGWgWDHHcqTaYe&#10;1cyA97lmwiC24F8+hYBnUD4JhgLGSRRqEZQZFwS8RCGXxe5SPMY7XzRB9oB/EOdodxIf8H2rHgEQ&#10;rjkuOBN4V6g9wS/8nsIUIuELCovwDzV8x6xAPMfxVQjnNbk4J0Q6A6qQRKmSfVahzKvqNMstpIhU&#10;R4tpwEkendEgBIIRoUuJIAQjVJ8Yok+bgQiGHJwNbT/QNkQwBm0Db5FCt0il+yMYHNMAvEJJBFEm&#10;2EmLDBChRoeYflCCwT/VwMJxLn7VzKA8YA2BCUYAhDZd0YAQ6KMd/Jefg+iJAZ5xdRgcweBDHDJv&#10;chYRqIYAoKukAHpuH/wF69RMoDgtMvRD+cRXfjHwh+hCB36aBUS0SvNpEgwK2Gc0img8aSNP4mJU&#10;zfqJsK+8KFmFXHuEhj48fHkGqMGxCwH4hEdv/ibnfvV+BnI+E0ig8jQOfvwG/uIMNDN9PgeCFeRk&#10;4v5AzvE4vPARaclAPXaAMRMdAmLEdoUI1EoByIoDEEJJOaBUyINIJLQz0ES5Xgxtn8irlD6XK4X8&#10;sT6Bq5Ot0zPwZjK3IA37a0esuRJlykrKKX7c8l1ArRDaTsomcAMCSiTYYgWByC40IUtTFNOGXJAL&#10;3KF/RPfSgoxcye4dEOT+qXZXXAtQhldMUpXt+Gvx/qGQCnom0iIY3MRijFWOAqgCZfiuWoRyyiNz&#10;HbfjJ5sIdU1JgPL0CJpm0eytUBQe4OoSphwKzaCPhiKOQd8iiAlGGCQYsx512q1yaDa0/WDbEMEY&#10;tE0kGPDav1+CAWCMllMAZF7hg2AgcDEi4g+MJCgRuXZQDh6qpk9Xi4cUgiHTDFG4NmIA+KmWzonw&#10;HIDYBdzBl0i5yINNW/3ZInAJTShzrjKffjeCoWbg7qQi0Go4mDMgHfWBaAROiFpEi2DIIbs2YE6u&#10;w8gmaJksVA1WLQK01i4E3TSrQE+9y8pE6dKidYhgGOFlRRDQxwZmxAFkxuELjfz5XrpyxhOD/whw&#10;NwAdgxAMgVoIsYiv2IuLUH0CRT94XygemKUIzCJAGbTAigPAMBERDA2awd9sw3MG6RfBR7jWH5C7&#10;+veDAJSTFgE7OvIr7LCKRNM4S5kmim5IPTne5UFvXgI5fXEM1hOkRlGr8wukKk+NBIhtR8yUWxY3&#10;OiEV/SFrKoMqX0b/dqkdUoA0iLTie97taJ8xQ7mfEMidU2NBj2lIauz/fjNeZ/y3X7LB9x/1KMwA&#10;HvshFII4gV9L4RZVNPubeuYiEOviS8k6czObOMuh2VUlNtyZkXvMDP5FpfBjSL74Bp6rNW7Ekqvj&#10;nn5hpcT5mV47I0sZjGAghOkTQ4cIxmBvQwRj0LY+t8uWueAZcIsUeikKWMRQCAa/2sCWCAR2Qa5e&#10;i2sX/m5QQTLxRABBqIJICYxRbJkC7si3KiGOwZdVwaRJIb5KLTSYgLDYjc4EOH4i5wZOE5+3cjGx&#10;MotgoESFzKd0TUOco8VpkcxoJOBWwm4xuIfRuU/AaVGI0XXpETAQhy1IsuGVK8HJ/L1SvMxI9EJh&#10;Bhy1+32yXFOaoLx/guG37wmdkK1jiHeRiawD2wsq1WdOvXbP0htPJj9zLvONnOy3z2WOP574yK5F&#10;f8iaNoIEebB/Cic5eWlePhv5BL8iLzc9ADtJq8GQ/7ik/0iLy8khTp9FAko+dmSgHEO4MK8FtawC&#10;H1b4jxelcE2FlBns9B918VBC/H4Ag2/VOoFNwWUcrVhZhWrFfwI49JcIA2tuAMEiFVhz1UwtBCEA&#10;CqGQikyOVEiAGVhFgscG6sB+IDGKgUMj7FbyYNCbo9TeAkB4heoZBN/EQ0MH3GnpIdRvuZzyIc0M&#10;fm/ZQmA1KrX7/KtCyMCH9Xw2miLtSNxA69l6IoHLpkEqKDhGIa1U8wQDgL3Ii65jkKcywF1S4BWC&#10;7FNIYAVDlz77UadjiGAM3jZEMAZtAwQja+GzhnCBYCAggpEWBdiCJsHANIMjJPCCMUcz0F8BJGCF&#10;MasxUpcRhQH4A+IS6C8B/BuQAVZOuNui2JleJhikOFvEEGiGEvfzHAOHkjCwE26i5QgGuxDFCAa7&#10;g0IWTmsHf+HiD/zFtoil+GUQlXtwQJElKqVFMHyDhMugWfF6FKEKGHxYT1sqAob7YIewTe75Geht&#10;uMTsgxVwrwWEbxPGobwvgiGG/qIofyCZKcGAs7nQ8ei7aynr4KuQ6QQmGMhROnC2gJ/V27v2jsbi&#10;DLvpkttl8bodXo/T47a7nb3mzvKyE3N2Lv5nWuS1xsgRpE8qfECEQicAuAzqaU8oDs+pAsEQQw2f&#10;IcgVQggrswSoUaNMMLJkaRhyKR/A0adSnFNMTe+PgWhFn9B7AyAYV0ot/LILAQO6T8wPvl9bs+oE&#10;zkBaGdEMzrEytWBmcsYGyTYKwASDZxqUbKi8ggESDF4U0lzbdQP13n8MKNRGq0n4rWi+8MMQDHkR&#10;BkwOqOvSRE3+oHmI5xLfmWBcKWT6obzRS4YmwfD9qjRSiptalZmWgAmXCQb8iyvCLw1Tv7ZBTm3c&#10;LVIiwRhawRjcbYhgDNoGCEb2oufStAgG4BiEYKBQzBgZkBERkBkJwn0Q8UcRHhIZAEJPGswJBAPe&#10;phKugwhg3wGAX1lOj9BlgGc/8GjMAAABayb8hSEgfDIE1YWi8GhdJvdEBL3Snx6jM0SDcZsWoTdG&#10;QEMUgkFifRziE+C4H4bdMKbEd8OjKxDsW6rGKPDkHDolZHHAHMMXtZA4RgyoDkWfmdH4KQ5jTEB6&#10;DKg9HXsAr+dg+iED0g+OYBDgRHKhHUfe/NoCaBQWlGOCwSvJAm7cTDpDqC41BPymh+nSwwPSwnF/&#10;IO9s1aexWTUoA34MXng0n7Us/m4AlC8tVoiIgMCaoD4GC0pAllJwTxChjgf1l8ktD2asymGgKK4b&#10;69PDh2dP/23hwRiHubXv3+CRPPpUXh/8D+B1m9tLcrd9lhH3M9YNSDNxq1syzfAN5Wzn65QpRxh8&#10;/OEzChkgKEMAEbBEDGKDANhfChQkaYti2eSI0xeCeB1UsVQm2IkBYI/P+iuoLmXwy5Iy+ETfcaEW&#10;/JAxBN4ngnMQTwP7vq3gITuKF6hkhmKRcAFIYUwqeD1JQdy4sCDkFejuL6gAHxmrFEILwzWgkgqF&#10;Y8CdQAgukYXgHOvgHCIrKY8Rfof3lZCTxtlwX3ApH2eLEkRocA+pN2IfihiuRTCozgLozIB/FeCI&#10;2R9h4BmFZPXAyYaf919xT6zJwBwDLR0oR1U57K9ELfC0qSx0UILBn+XJp9bJ10WAi9jdUIRUMJ2N&#10;MYHpMeBtHCkRQcnhQSkRw1Pgl7/RB/vAiQNeNePWLiDQp/dC9UmEYAw95D1o2xDBGLQNEozFz1OC&#10;QWkD/QUcA75bLSlMb4wYnhUZlBWBCUYG4iFa1IJjHSBUTcMfVA4A74EO02WEBeyMC9o160fbYgC7&#10;EL/NqcuIhIi5atv8P26d88tMel0c3WJESAVmF7F6UEWUPj1GlzlVv33WT7Kn/jIrQmeMYGsj/HoI&#10;JCpaBANZGqVLjdQlRv04LfbHxqhrDJFXp0deZYy8Ki18REoYpC4g9A/MjJYJRkYMWwbho14WCpPq&#10;MmICIDB5IKsfAcZY/ZY5f8ya9gsjCHxhW/BLHDy7iAU7JJEPRgnBwAYCG0msrK5dYI7BXMGF6XAF&#10;AHx/NC0iaOucP++Y97vMiOFpwbr0sID08ID0cF1yqG5j8FWpEcPTI4Ybo6/Oiv1R9tT/yo69NiMs&#10;0BiJrt8gz2NqQQEu6lBqAV/NBFiKyDfIF44AHYIEQ6CLlAPwdy5xxAAUMUQAKoumcrjPr2DAF3qQ&#10;pRKeYFCB4Je/5Q8wZL0x6kd1FxI8bicgEvI4AhvkGH1eb5/LaSo5PtUQN4JqhRpIk2CQpwnB/btX&#10;xi7ka3LwnIdP9hoBARcYqaGDEhaIKWrsIsRAscP9RDm+08UMOCLEcSGLaNktUqIc4Q08/QHXolZN&#10;rtTK8YpMLfxCEOgT3AJFP7xCAFoLktNpjXwK3AEEwz9wTt7DvqFQCwaub6DnbdA+11gwICacQSAS&#10;MFBm0EifCpClQiYnhGnAXzkc1250fiwogTJ/iVprBGXGDpdL0cw4mvcRDWt0MwE+9BzOgJ3jS3nx&#10;oYj+qpPiZs5eJIT+HQ6h1qUJbt4AtXDOHBBUDf1/V1E+pLwxXPqWogbAq8bpF43Yp43Y+8fR+zwI&#10;hks6AIIRrds257fZc/6eNuc647zrtyz859b5122d+4etc/6cNfU36SF6EP/4JhjoGYwhgjFo2xDB&#10;GLQNEowlL6SF6+AygnL7E1i+CDBE6pIidCe2fNHT1tCcv2FHVFBWJGAXGZHDMiCLSKPxXCQGvjUl&#10;EqxdQGoBvmEJ3gAdAXa2TL+mpWpfd2dd/rb3jJH61KgggOgg+FFkfA37cNp7Zqu5u/XU7tm/TA8P&#10;MEQGgGA0Wp8G3qoE5w44wnfP/+3JpOf2zPt98mRdzuHZvT0tLQ3Hd04dkRYBY2gWW9Pb6wPSohFw&#10;QImWL9BajSFCnxwRlHNgZXdrlamlzNRRZukoNrUWdl0qqL24bu/iv6VFBMBFDP7Nm4DnwGsYOFyG&#10;DwfzIGE0jjUp8JMniBJkzf5Fa1Op1Wo6b3zeEAYv/MN4FBCMWF16rA69TgqCMBnoCjgVBqYBgLuk&#10;IFXABAOxHbLgAJAaGZAaAZ0JmxWzQfTsMhfip0YEpoLrMXrj9D9fvlTrsLefib/HMDHAGBpgDNOl&#10;hepSYv637OLB7uaLvZdyTW355s4ic2dxT0tu3dmoPXP/G0TSKPai15DQ8gXQBy4Wg3uN9CnwoTey&#10;qAWu96SCFD24AgR+dUBV2JHg2gv3ET3oYbiEQkwjj2UbIoCB4IOp4bpkCNTxAPAUj6wDVeDaySfM&#10;yaf0oFt4whwRkBH746rTy7xeDzsLwCWMno6qS9VHe7ua0QoGPgJ4hrPgcFha7FUc4cSLOZhX4Mcq&#10;8JmMnM8IkcCX1tAZbjh3OpT4hhoc8ECRAQ//ecTTvBBnsH0+PoO/oCz9y0OpiwcXiPBl4whX4aiF&#10;UlaNS/yAi3JkOZwCMAONHghoiKMNGuWI8nnTOOA3AXCQQ0keariJVaUO4X0u+HAAYDzEH8fglwI0&#10;L5lTQA1pHh/kYYDApTCjGCETDJ9Az2zI1IVE55LCOJ30Xn50oB1h4PBRvnRIhNrHfAP3GVxQ0ZCj&#10;FpJFBErtPhSIGa7V+QGMscONsgTeD98NfBViojw2EYaLoMMWjywS1gOIeQQIBIBOmNK+BMwfhgNE&#10;EaC/cNaFczKoNx2CqiFNFEnBARV5ux0Om8NpdThtTpfd6bI6nCaHw1R6fGHKN/B+jSGC8f/MNkQw&#10;Bm2Dz2AsVggGWsGAoATjzM5gt8fTVbttR2RQdiS8UQoRjPAAuDQRkDQlIDE4IDE0AMVt8LpvgCFU&#10;lzI5IGlSQHIwQOJkgPSwwAPrnjqd/OLhRX9IidAnRQxPDA1MDgWRXzq4/j3CGK4/njrO4bRa24/t&#10;mfHTtBB9SpguKSwgCYSPurSoQGPM8C1TR+yZ99PLxckOR8c5w9NrPhhmmH794Y0vHlx2e9rEgOQp&#10;w8DldvjYAFAjOCAtJCAtLCA1KiAlEmibGhKQGgribPwqJEgwUiPA9zXzj6yxO6zW7qaupqNdTYd6&#10;23Kc9i6v19lcsNwYEpABruKDRYb0SH0musUL3lIFPBASkBQGQlgc7ILAF7wsIikMXPI3hAN6g29J&#10;gsWN4WClxQi5wZaZP+psvOj1ekp2vpk0WQfXWOF6DiUYUfBCSDi87g6ufCPWBJZiU8IDk8NBxJyO&#10;7/sPyEArGOhBggiwagR0Cw5ICYW2hwWkhgxLngxaJCUMMkCwyoTYBRI4PHGyftNEfcKUn1xurnW5&#10;unOSbjdMAgQjAxKMtOj/barL93od1tYznTXbuxv2WroKXC6L12OqOfbGljh4bogOAvcsReiM4fqM&#10;yECwfAF5AlBmii5xii4pGNAJQ7guNVSXHKJPCNYnhukTpgQkTA5IDkHEIMAQFpAWBlbAUkOB8oYw&#10;9hxFaiiQkxIKrEsNATkNYYhdBCSH6RJDAuInB8RPCUgK0aWEQWmQXSSFBSZODgAeDsF3xALzwwJT&#10;wKdVdclh6OVRHMGAJOdU2jiPy6reFnV6R9TGsN8WnzTIBKOvz25u3r/+XryCQQkGtzSB33Wree+v&#10;fOlOCnwF4FOsEj0oJ37+3M+TB+4of3ZXQ2SYnwZAXLD7QxAMFtESJbniSnjhAyIHkHWQBaq+JaBt&#10;gduFCOcIjCqTRxyGcondF8FQOQYWpTrWB8FQo2oN+TzHUJgGf7uR0CIY9K9MSFgQrPKHfoELXjHB&#10;YFBjccV2HL6jnq9FMITho0Uw/I+vAQB3G1xQUY8QDNUWAqV2TR38HfVBMP4jkGrnTNaAL4IB5gc4&#10;7jRJiAyUE/xKpMIXwcCHCKkQCQZZweiPYEQHGcID9i2769C6x/atfeDAuocObXj48PqHD6+7/+Cq&#10;e7bP+oMhWGcIUwkGxBDB+L/YhgjGoG3wLVLgGQxCMOgDGPw6RqQ+JUp/dk+oy+Ppbti+LSpoS1RA&#10;VuSwzMhhGRHD0kAIGLRrzvV5GW8U7vn0bMbLe+b+GsVJ2+KuOrnylqLtn+dv/+TQkptPJz5zcefk&#10;I2vuTQ+5an/CuNxtH55Y8Qdj1LX7FtyUn/525d5vi3e8n5v40P7Zv9saHnQ8dbzdabW0Hd4z4ydb&#10;g689tOj6nORHC7ZNuLj7w1MpL+6c8asd035RuDfM0dPk6C5vzJl9fMN9uxfdmr8vJtf4+v4Vd5ze&#10;+uWJTfdtjbsmKyJg+6xfnjW8lrf1w0NL/pYdEXRkyY0lW16pOPBlTva4/Uv+AO8KA8wqHaxgBKVE&#10;BBad2mBz2lort2+Z+UtjxM+y437eWGD0er2mllOHpg4/ufL2kh1f5CU9fGbzgznGt/Yv/ENG5LUH&#10;Fo05n/piTtaEI5sf3TbjV2kR4MURmXE/OrBo9ImND59KfeVM5juH1t6TEXtVepRuS+yIw0uuv5j6&#10;ZGHWmzmpz+9f9JeM6MCsWb9pb6rw9nkaT07My36n8tjsgt1f7Vt+Xea0oKypum0zrz254Z7iXZ8U&#10;7Pz42Ma7tk37L7A4Gxu0a/7fTmx65nTyKycTXziy+oGds3+5Bd5blRUdAJ7uiNZlRep3z73uVPzY&#10;88ZxZ7PfPpn8zI5Z4K6zAytvLd0zuST96aMrbso1vJSX+eqx9XduiftRemRQetRVuxaNKtobUnNu&#10;wZGEdzo7Wt2urgvpd6ZP1meG6zLD9enhgWnT/tjUUOj12Iu3jM+O/k32tN/sXHRDe1Oup8/TXZuw&#10;f96Pd0y79vjKkUXb3qo4+FXB1vFHl/xha5Q+K0q/ZepPjq17qGjHJwV7vs4zvnZk5c07p/5oe9yP&#10;D2989nzKs0dW3XIubVz+rinHNz9pjLoqNRysLWyN++8Tq++8kPHaha1vnU56cv+832VFBmVED9+z&#10;4an87Z/mJ953YsOjJTs/L9jx9tG1NxmjwdrItll/Prn56TOp404mv3pk/dgtcT9LDQPLJlum/s/J&#10;9XeX7fm0eM/nx9fdmR0ZZAzXZUaPOLB4VE7Kc+fTXz2d8syBpTdmR15lDBuWFk5W56KCmsu2esVP&#10;rSIWcTT94/Vf/7jg0AaeYBD64anJW5McBu6AYuwCcwyFUQi8QiUYPIQM4MwqhxQ0evBRFr3AHgNm&#10;Yzl54cJ7IX0/ZElP8HQpgB0VBYqiKMHAf2X9IRgDgXr2qwwHn17lJQBt4V/VV7KrlRRejnhjjEzM&#10;mBUCzQBBpOYyhS+o/pGhST98QK6aQV7EkFPAagz6rra6LKPJSVSKou7LgGE0YQviwxVcnA3vpIIA&#10;KxgYQhQuO6QfkFBVjV/9jDUJaEyp6bxkvqeRDEITq4wCAjsB5uFDeRl4UEsDnNMNJqJAGS4O4IKS&#10;QIkzqNX504HCx5jyNfTYyCJDXs3jF4xgaBRPj8F3PYEduI+QBiGtKhMgjiEUIReJAtOidclh4LPc&#10;SaHgtbMJofqEEPCBi6RQPbhsGgZuNmYEA1/qQgRDB98i9djQW6QGcxsiGIO3uV22jIXwIW/8oT2V&#10;YICLr6lRgef2Rrq9nq6mvduihm+NCsiOAgTDGDEsNSTwZOqHvV2NDqfd7uh2Om29recOrfh7Zkhg&#10;/vZPbb3NbrfLZm2zdFfb7RaXx1VxJCp75v92drW4PfYC4+N7Vz3f097ocjk9Xq/b7XbaulpL0ndE&#10;XXvU8I7D5bC0H987/ed759zV1lhos5ttDjNceTTXX1ixd/6dHa3VTo/L7bY4nd0XdryTe2iu2+vp&#10;6bhwImGczel0WFsLtr6QFhJ0etsUm91iNTecWXfTWcMnNtMlj8ft7evzeNzW7rIzSSMz0Mt5wW02&#10;I1Ijh5ee3Wxz2jqqD5wwfHB042vnDeM7m/JcLtulwvX7Yq4q3RPn8Xhc9h6Xvddsajmx4YHc7RGW&#10;3haX2+X2epxOa2fj0cPL/5QVeU3R8dXWnstOu8lhNzldTmtv/Zm0p9Iir83fNdHa2+hy2d0uu9tp&#10;M3UUH0t8xDjnr63NdX3/7nPbWtxOs9frdXvc5s7ifcv+mhVzVeXp+Q5bt8fj8bhdDltXw8WVW6de&#10;vW/VPR3NJU6Hze1yuJ0Oh810udywf9b/ZEfrsmN0WbH67Gj9zjl/a71c7XLaXG6n2+N2uayX8xdt&#10;j7y66PCyPq/X4+h1mC85nTaXx2m3thZsGZcWGnQs+U1TV53H7bQ72s3my3any+PuLcx8ID04MCs8&#10;MDMiKD1iRPq0vzU1lHi9zovpL6WG/Dol/Jfp0b9pqTnt6fN21Br2z//J+S3fmDrrPR6Xt8/r8bgs&#10;HecuJIzeOfUXFTnJTnsvMM7r8XpcdlNjXvyDJ1bc0tNxyeOyOq2tTkeHx21zO8yNBauzov8rc8ZP&#10;anI3Oaydbo/T43G5XFZT67mzG2/bMuPnNTWFXq/HZeuwWbrcbiDQbmk8tvGmbUvvbG8qBCY7HU6H&#10;w27rrTq7JCN8xN4F1zUVZzlt7R6vy+N1Oe1tTflz98z6n5Opb/S217hddq/H5XHZbaami9smGCcN&#10;Sw8HzxelhQVsXfB7Sze4CYrfIL/wnkh7a/3XIy7sX6p1+anPZqrLnvMb+PwGescIv4IhvrtWPulq&#10;nBcxCDfoN+j8f5lgMI7BgnJZfwhm4w9DMOhf1Vc/JMHQiu9ZTp9yVP/IUBc6FF6hAteucAw16CfR&#10;LeQYZIem+yj1fQiGDOUQIxgcuAwZCAMIgjH+cwQDxvFivZxkvqeRDAMhGMQoOfSXwRGM4UQfsMOr&#10;JxKM7wNUqfSXU0Z7TClDj+nGzVGir74/BILB3ad65QSDFIQvGEyLDAQXFtEXu9EdUAToHgFIKuAd&#10;BHQdA6y064xzHnMNEYxB3IYIxuBtbpfVuOBp8B0M/FId8ny2QDAC06KH5+6LcXs8PU0HtkUP3xY5&#10;bGvUsGy4grF1zg2d7fVOl638SPjhhDu7Lp32uJ2N+ct3xPy0q73a4/G0lKYfWHFzQ36i02nzeN1l&#10;B8Oypv1PT1eDx2MrSHt0/+ZPPX3/dtl7Gg4H52Z/UpObUn5kWnbkiGPpHzhdDnPr0V1Tf753/oP1&#10;VadKczbvX/9IwcFwu93idHScXnjL6dSJNofd1lV+yvBS8sQf5eyb7vF6zN3FO6f/rr6h3NvX11m3&#10;NSvmF+UFe1wu2+WCpUfmXt/dUu3xei4Vbtm3blxD8R6v19tRt3nH9CBjBHyIIvLq1Miry85utjqt&#10;Lpfdg+LgPo/b63ZYLhfvfHv3tKvLDs7s6+tzOzqrzq3Zs+75XUvuMndfcrusBQcX71j1bEv9SW+f&#10;p6tu0+4ZPy0+m1x81rAv8YO9659va8jzeJyXL8w6uvoua3ej1+ttLkw9svy2ysMzuhpP5m1/yzj3&#10;r61NlX19/7b3VOZlflB3wegCQbP3XNKTp5MmuF1Oj6PjVManezY83dNR6fW6qo68U3hgltfrtfVe&#10;vrA96vzu2RUnludve3HfzKBtsfptsfotsYEZ0cO3Lrq/svTU6a2zMuffVlOwxeP1OEwlh2b+d8nh&#10;FX19Xo+jo3T/lH0bHr/ccNbl9TRdWGAI+W1zXZ7X6+qpNZzcMDpvT6TD6fC4zUXZDxtD9JnhQRlR&#10;IwxRV6dPv66podTb57ZcPtxWtb+1+mBHQ47DZXM5e8sOfbxv5R093W0er6utPPWE4eW2pnxvX5+1&#10;ZfOpVTf3djV6Xea2nFn52z+qObOm9vyaYytHHlgyuru9wev1tlQknE69tfDgRLut1+PsPZ/4VP7B&#10;WW6Px2lrL9wbejLp2c5L+V7AYbYdWPyX+vqSvn//2+1ozct690z2R3Z7l/ff3sI9H5zdObWvr8/Z&#10;21y7JyQn7avSQ+uK9k7OivpR8fHlbo+7uyXnuPGVk1nvWsytXndv2d5XGkr29P27z9qac2Hn5wUH&#10;4ipPLTqxYVRWmC4zHLwzLS0U3B/ldjskCgEJhvtw8itrvxpxbs9Cr7LCDTO4ThlfSQsH79cSCQZH&#10;KrjP5Mkhss+YZkARJ0cbINQzNyQYYn719C9DUVIKiFmcjYtof+7XhygmQTXHb0EJ0jKRUjUvBP6V&#10;oxAC4ZAcbiI9kRyZDKjAhpDLzzLHYDml5R1FgoQBcQk5fAe1KxpiQIKh5P8++F4CKbWQ42wAmV2M&#10;kGjGFRMMTAx8Db0BAUXzcF8zECfcA3UqpTiAL3upRdguzSrADuUVcJ+qhMFRDgxFzsDBa67hZ47P&#10;0DHFQVpp8QOaTR6k3wXi8gW4IQoRDMgx8C1S7HYpyMEEjoHJCfluNyAY+A0lcLGCfyMtD3ATL08w&#10;kkJ1xrljXQ6bdPoY2n64bYhgDN7mclmN8wHBQB+m4AlGetQwSDMAwTBED8/dH+v2eLqbDmTHDN8a&#10;NWxL1LCsyGHpwcOOJU9wOF1up+ly2ba6/M3dTcfs1u6eS8fOLxtjsXR6XLaTCQ9uDh6xf/E/OxvO&#10;eL3u0gOTM6f/j6mr3tvnLM4Yu2PZEza7o8/jtrYXNBWklx6MO7r67ozgwOPp7ztcdlPLoZ0zfmGY&#10;9Mudy+8/vzOkpmB7b2e1zemw2dvPLLvjyLLnrXa7rats19zfrP9Cd2ZfrNvrsfSU7Ij5+R7D5063&#10;2+XsKsp+v6OjwW65VJg6NifpXYfD5vW4O+tPV+dktTfkuT0eh6nw+PLfGcMD06KCDJHgzVHlZzdZ&#10;nTZLd1NrzaH2+lPdrflmcwtcmck5vf6Wsv2z+vr6TC1nMmf+b0rE/1zI/tLtdrodXXWFW8vOxndd&#10;Pu32OF32hlOrbzTM/PvxrG9Lc4ytDXl2u9nldrYVLs/LmOBy2r1u+5H1DyeGBGRNu2bLjJ8lhQYZ&#10;Zv2hpaGkr6+vJX/JrvCrDm14sruny+N2FWS/3li0p6+vz2O/XJUTX35mlbmjwOt1WjqPFW372OVy&#10;ul22zsac2ouZhbu/Prz8d7um6rfFAWyJDcqMvjox8vdbV42/eGhVXdFeU08zZEpVB+f8vPToqr4+&#10;r/nS/tSo/94Q9fPSHIPT67lcsnnr1JHdXZc9zq7CLY9lxl6bOX9Ue2eHx20q3PqwMUyfGRFkjB5h&#10;iL42fcY/GuuLPF6P01Lb3XrB43Z4va7upuMFO/+1c/Fvz2z91u1xez22nsbd5WfWd166CNaLXI3l&#10;6Xe0Nhf2ed3OrtKuxuOt5VtK9329e/Yfdi26vrujwe12nM54NHvO1VsW/rWtMd/rsVcfDm1tLPL2&#10;eatOLzRG/bchdMTFnV+6XQ5rd+WJ9Xc01Bf1/fvfPU1btsT9T9bMn3a0FHv/7S07PPlQyttO4GGH&#10;rb2srep42cFFe+ZdnxX365aGHG+f19SeX12Q2Vi622Hv8Xodl3MjK3PXeyFj7Go+31J7uHDv5J3z&#10;f78F3AwWkBkekB4WkH9wqvB4N9wQwTiU8OKaL0ec3jnP2+cVj+N7qCpOzwYEI1KLYOCHuf9vCAa4&#10;uVkiGCCbHIVrQtGTAKlE/pIAQi7uTw57CY9qTn9leSj3oanLKXx+RB7UKISHwi5EgtE/x5At4hcN&#10;WDbVFiZZlaAQCV+Qo3bfD6OTutQi3x3ARiVxoKAEQyvmFglGlk+CIfvNDyjBQENGzdAvuILasfgP&#10;RzBg1WhHWLggO3y2wSAYpCJ+OhJH4v9jBIP+5Q7BZ777Ixj47YiEYNA38msSDPC2myGC8X+0DRGM&#10;Qdv6XC5r+rwnDaHwUxXwhbPwY2rDABDBAHdMBaZEDs/ZH+tyu7qa9mVGB22JBOwiI3xYyuSAM9nf&#10;Ot1ucNOQucXUc6m3u6G3o/pSxZZjK+80mTqdtt4jG+7YFHH1jmk/ba3c7/W6Svd/mzH9x6bOGm+f&#10;s2jbs5sjrtmx6qWGkj0W0yWX0+TxeCw9VSdW/vloypsOp73n8oEtU39+NDO6x2RxeZ3dneXN1Qds&#10;1l5bb/3JxSMPLhxrtljNXRW7FvxiwzcBp/dHu70ec2fBnmk/T47+ZVtrhcfrtDYettpMHTU7D8//&#10;c376Bw6Hw+NxW3pqOturTF3VvV1lXZcOH1z2t7QI8AJsQ+TVhqirSs+utzntbY2ns2OvzQ4ebgwe&#10;fmDjCza7zel2Fe36pGTvDG9fX3v9ofS4nxsj/+vitm/BnUseu93cbO6uM3fXWLqqey8fy0l5sLHq&#10;vMvjsdu6LzVesFm7PW5nS8HSXONLTofd47IcXH9HQuSwlGhdakzgxmB94vTfNNde8Hg9dSeDt4YN&#10;373izo62Ro/Lnr/l9UuVp8Fqg8tk7q4ydVX2dhT1the012dnzf5N7ol1lt5LdmuHy2X1ej2mlsOn&#10;VvxxS1zgFvDiyOHZU//7/KHVdqfT7ba3txT19tR7AcEo3zv358XHVnrBI/tbEyN/tCn2JyVnNrq9&#10;7sul8TtnjuntbnXbL1803pk69b8S437X2NTocfcUbH04PTwwA7wjfERq1LXG6X9tqLvo8ThqDn6W&#10;Ffmj6oupbo+rp27/0RU3Gmf85MzuGBcgGA6XrcXa22TprjN1VZo6LuZmPJix4bW64n223maXs7fP&#10;6/F6XdWnpm+ZfwMgGB7HiYzHjXN+ZJj9h5ba816Pvf54VNulco/XU3o0Ji3mvxJDrz6Z+IrLYbH1&#10;1pzcdHtzQ67339728tXZMdca437UWn/e2+cuOR6+KvzH+5Pfa6s/bbO2u9x2b19fd/PRU6tHwUdE&#10;vE5ri6m71tRV19tZ2dtRWHt6snHRyMLT6yw9jS5wZ5qnr8/bUZe1Iy4oI3RYRtiwtNCAomOLvX3y&#10;EgVewUh4Yd3XV53aMcfj1SYY1eeXpYcHwSdb4Ku0JIKhXF/nwkoukJXjDxRrakecGNoRM1cLLI7S&#10;aRH53K8CK0yFUz1RmC6ExXJZBUq8rkCwhZbChAFDfl0vd3OUBA0F8AKFXC+HfjNoQG4ObvmCAyUY&#10;OKaXrJDAv0GVa2WZSAwICqvRghLof0cMiAWhzBokhPvsA/5Lw2v4V17BYNSCZZabg7UUf8MSOqQZ&#10;v7JuoIpSIN2GpITj9IVIgnzEZwRRUHmVYChGcZJZvZA2CFbAv0xJjfdGwK4lazswyE5QPIlGHL9P&#10;IavBKcnBV2ZN+Hqkm0M6+mVEAt7sJCxfCAQDvldKOiStYMBFDPQadAyVYIiABCNj3hDBGNRtiGAM&#10;2tbnclrS5jxBCQZ5ec6wNMwx0GfO9Mnhgef3xbjc7u6mI3vm/XTn9Kv3zL5615z/2RL3szOJrzvs&#10;Jpe9MzdxfHbsP/csuevIhhey5l6XEfuT1qYcl8tRdiw2e9Z/52a/6rC2e73Osr2fbp16dS+4z8dR&#10;sm3s9sW3ns6ed2j1I9sX33h+y1sep9njdVbtfPZk4usOp7370r4dU39WU3TC5fV2Nu7cMe/vxYem&#10;2W0mS2fR6cV/OTBrTI/JYm4r3Dv/J5u/Dji39xuX121pO3lgxo/SQgIvHJnldNlclksOZ2/5vo92&#10;xP338dW3WXouedyOyr1fZ4b+es+8fxzfcMPOmdcaI4LSIgFSI8C3HUpPLrM57Z2tJQeW/nrf7F/s&#10;m/3bizvCHA67y+0s2P5O4e4Yj9fbUr0jM+5HWTHDD6+8w2k3eZxdBZnv7Jzx12Nr7jqf8NzhBX8o&#10;3Pq+2+1wOLpPpL+ZOO+BbnCXv621aN6xVTdZTa0et6P86DdbpukPrx9TfHT6sdSn0mb97HJdrsfj&#10;qj3+2dZQ/a4l13W0Vntc1gtpL5QfWdTX57W35x1ffePBhX86u/nOs5se2DvvNzvn//Vg/OtHNr+w&#10;a+U9hfvD3Q6zx96Sn3QvJBiBWTHD98z/S1dvt7fP21S4bn3wP2pL93i9Tqc1f/+8/yk8shis5FRn&#10;pkZfvTnmqpLTy91eV1vZqm0xf+9oq3I7e+uP/Wv77B8dWD3WZOrxutqLttyZHglCt/To4SlRVxmn&#10;/qGhNtfjtpVtG2/4Nmjb0tu6umudbkdrRdbOhT89uOkZu8vZ57ZcOv7Z4YX/OLH8lhPrbts5+/eZ&#10;0b/YnfD5KcOXh1fedzr+SVtnIYjmK9J3LLi+u70WhuOzti649sCG+y09bR5Xb2Hm6xVnVrs9blNH&#10;2aG1t2TEXVN9dq3H7e5tOX10+R+b6054+zxtJYu3x41Ijwy6XHvC2+cqPfpl0sy/H0mPOZbwyvYV&#10;d+YfBosPbo+pYvuTTYUG4Iq8jRnT/rF12t+OrLv/9Obbjy36+a6lNx9O/PjEphcPbBjbVJYBHoNx&#10;NO2f99/G4GHG0GFpIcMK9kf6IBieo4kvb/z6mnM7pnm8Xq0ljr7Cg8HpYfj6FvnSC3zs28c9PGJY&#10;qRmtDgxcVCSemGktLMxCtfAZNICVRE9PsliBFyIF4rIEEYKNmhBt4WN9xVECZF7BO5m6WuZ1Su3f&#10;B1RtpV3kwJoE+jjcV2xhoASDD+m+O8Hwd4sUJhj/KY4h1y4C8woYOnMPHggPIdA3YsF9GtcKYbcf&#10;gqFyDOhJ3J1gihDUssHCuhzr3rRlcVswsRypYDtKLE4/pMBCfLnnIHAEQyIb4NEXX5LpooT81iP8&#10;7iPeduFtSNgbskz84iY1XYCguerAK4PkT5w+YHahvkVKCwrBGA5XMNgrpDiCgWkGe98UnwESDMgu&#10;AMEALzofAMHgVzCGCMYgb0MEY9A2QDBSZz2eGgzf8om+0xw+LC2CIHIYohzJ4YHndseAB22dFntv&#10;k7Wn0dbbZLO0dTUfPbTixuaK3R6v025r6+4otdi6nK7e8lMTDSH63O3jXPY2p6Onp+WU0w4uUXu9&#10;zvI97++cOqK7vcLjtZbvePxs2ntut9Pb5+rurG1vKfT2OZ32pguJ/zybOt7ptPS2Htk961e1hfs9&#10;Xndv2+Hik9Mt9lar02rpKs1d/Zc94T9tb2t0WFobChJykm4v2Pme0+M0NW/bP314eqR+18rbLOYm&#10;j8dm6jh3bMWfjdHXZE/9UU3eZo/H5nZ2drcW2h0Wt9dRfuqrtIjhhojhqRGBKRHDDaH6osMLwRty&#10;rS2m9vOW7iqbrdXltjjdtq72/H2L/rdgd4Tb47hcmZYZfVVmNPhkR835NR631eXqNnVX2pydTufl&#10;2qPjy/d87HbbPB7b5ZodTfXnXR67y23tqFi6a+aPa/OTwHPMzs7u+mxzZ5XHY68+F7Nr/i/amgo8&#10;HlvtsY+2hgzbvegP7S1lbmd3/pYXtk//namrrq/PZTfX97Tmu9y9dmtNya4nC7a+5XL22KwdTWV7&#10;GwqyXPZep6n8zPrR2bFB2eD+qOG7Zv+up/uS1+vubNheUrDF4QL22i0lJ5f+uPjwfI/b3l5lyIge&#10;nhytLzq11O2xtZcuMgRfW3RmldsNXqPVWnu0s63a5XG5ne3F2bcawXcGA9OiwRdLsqb9rgkQDHPZ&#10;nrfSg4NSwodfOBDpcFvdXltl3szsaf9TXbTV43F4Pb09bSdstjaPp7elMDQ38RGLqdHT57KZmtsb&#10;Drns3V6vvenC/B0Lrmu/XOrp87pdXe11u2y9DX197p5L+3fN+dX2BX9qqz/m9bocpprey7kej8Pj&#10;6ik/9PHu2SOaqw95++xtBTP3xOmzInTNVYc9XmvF0XdPZn4KqvY62y/ltzTmer0um6nwzMZ/nM54&#10;w25t6fPYTV0XutvznMCN+WVb7qg6t9TlMjvs3Y1l+9uawO1n7TXJWZGBacHD0oKHpQYPO20Y63Lb&#10;tQhG36n0d+ODf3Z+Z5TH4xEOwyxet/VE4mNpYfjrIvLHAbUWMcSwUivsEMHeGsSHKaIcKtlnZC9H&#10;BkLwzSDE6/D9S2D1gMUriuaSOX5A8lNbBmCXLyAN1U/5ShBLSRXJyIRQlJF+xZu7WPQfCIqrsTV3&#10;ixTMA4C+3McBf8tPUBKFdJxiSDcsdiB1cSxCpRYizaAcgPxeEWQ1eHAvilUogUAexFIsruXz+CAY&#10;XDguA/d2EsXiROGqOerVInBxjcD6CsCzUH5fzIbfggU8CQ3h3nfMZcM3SqFboViiSC3IX1wjbxcf&#10;dovGii+HpY1F2oLUzvnBh9grhg+mN1CwKyAA8I4mTKXQ3U3skPIxIgnsaxgCuyAEA37/O40RDMIx&#10;APAtUmxHoRmIYGQCgjH0kPfgbUMEY9A2SDBmPp7CEQxD+DBDBAAiGOhDyMnhuhPZE9ubijoaT3de&#10;OtXTktvbWtDbVtBWs33X3F9tX3B9+bGY9sq0rqYDrVVpRbs/2DHzf5Om6NKirz2fMaGzKa+3q7Lq&#10;zAxbb6PX4yjeNmFrhL4qL76x+vD51Ae2TPvp+Z1fNJVt7Wy52N1acrlyx/nMV7PC9QfWP1Jftrs2&#10;b8XeWb/YtfiOiryk1qZzdcWJx7e8U3R2bWPp1hPL/274RHd2R0R96a6mmv1FO548lfJ4feW+yhPf&#10;7IwNTAvXp0eNyN0zsbn6cOGeD7ZEBaWFBxki9Dtm/an0UOilUmN7/YH2hmO1eXMPL/2tMTwIf/ot&#10;IjA5RHc8O6Kp7tzl2sOtDUc6ms51NOe01Z8sP7fqwNp7MmNGnMn4oqH8RMGx2cbI4fAbzPrts35Z&#10;uPuLtipjb8vJzsad5Ye/Przol/sX/rrkeFRH0+mu1vy64uSK3NUdl85X5yzIiAzaOu9PhQemNBWn&#10;t9Yev1R1tPRY3P6Fv9w+6+fl59Mby/YVbnsmO2TYtjm/qspLbCxMPZV4T9pk3YEVt1SdmNNes6ez&#10;/mhzqeHClne2xl21febPSo9FXyrLaq/Z21ZzsKHYcM744vbYq7JiArNiAjOjgzKigg6uf6auILPr&#10;Uk5TmeHivuD2hoOdzYePLfvZue2hl6tPlB4Lz4gMTI3S5e6NaG/OrTk1KWmSLm3ab4oOh3dfOt/b&#10;VlBxZmlDYXZn0+lcw+3GcPjZdfhRv8ypvy6/uKOl4XRe9vOGYL0hTJ8Z+5OyU8su1x1tKE/eOfdP&#10;mbG/LNoX1tWwv6f1dFfz0cb8pWfWXb972s9zdvyrvmBzR8PRnvairkvnGnKnH1513RbwgPtFt9fV&#10;Wp7U1Xyq5/KFuvOLD6/4S0bU1cbYqw+sGFl/flVX06nuyxdaKncU7Xxn14xrMmOCSs9vuFx3vOLg&#10;Wzvj9BmhusKj85pqD+dkP5k149e5eyc1V+7oaivobitprsg+bXg8PXKEcep/nUl7tqU4vqvxUGvN&#10;wfr8pLzscXtir927bEzZqXltNXs6L53uaDpXdW7Jnnm/SZs8zADZRUrwsG1zf9HTWS4/xQ0JRtfl&#10;c80Vu7paiz0ej/ga23/3/dvb1ZKbPf2nYG3QB8FgHEOO/rnAV4w50MPBZIeBO8GrQjTBRQNyfIDz&#10;yASD0AwxmxSUKNG2XK8mSH6qBjVKljwwaBEMiWmIRVQrWOzOwIXv+NPLuKwPgqEd61P4IxhwnyMY&#10;eAWDfARAIRiynjJkgiExDV+AeTg5kDZofB/DD2RNQFTKf1lC+trDAAkG2JGy+SAY9Kl6FYxXaBEM&#10;5mqN6P+KCIavnOIn8OQq8MdMeIJB39wlCMG/fC2MYKAd6QsSEpdQqAWCTDBIe6FGpLX/JwkGr4x6&#10;dKDwTTAk+CEY5DN8YPlCYRc8wQBAd0BQjoE+C8sIBtnXJBhwBWOIYAzeNkQwBmkDr7lxWlJnPJY8&#10;BX51Dn6qDBAMCLSUYYDf0UsJD0gM1W2apN80UbdpUsDmSbr4yeBbacmTAlLAx/V0myfpkifqUoMD&#10;4r8JSPgmIHmyLnFiwM6lD53fMuPk+jeNodftWvWU09brdVtyUsamhQ5LCglY/3XA5skBiRG6hDD4&#10;bbVgXXKwPmWKLi1YBz7PFxqQPEWX+K0ueWJA/MSAdZ8FrP1Ct+7TgE1fDIv/JiDx64CUbwJSvw1I&#10;/HZY0ufDkr4MSPxyWMrkYZu/Hpb49bA0+Nm1lLCA5EnDEr4NSJ0ckB4CXgeEPtOWGqxLmaQzTNKl&#10;TtIZpujAp6nhp/HQwmVqeMDmYN2GSfrN3+rjv9UnTdInTwFICdWjVQ5DmC5pki5pss6IPhYO7ngJ&#10;MkYOz4wZsT3uqi0xQVlRQdnRw7PAkutwQ+Rw8OrbEH1amN4QFpgcHGgAX8QbnhIemBKiTw3Rg5TQ&#10;wHS4nJoYHJAwMSBlCvg6IfhgXJgudbIuJVhnCA9KjRiREhoIroUH61Mm6Q3B+rSwwNTwwPhQ/eZJ&#10;uoTJQKWUYPDlvoxIXUYUBHjvMMiWOCkweUpg4iRdyhT4cbrgwJQQ8BLuxEkBSZNhi4OnbgJSpwQk&#10;TwRfuEsK1ydM0UFfBaZODjBMCkgP1RlDdMZw8NU8+CFtcKdp4uTApMk6QzB4DBp9ATB1ki75G92m&#10;r3QJ3+iTQwKTJ+vSgvUZofqMyXr8BqqIICBzCrArNUSXMkWfGhyYHBqYMesPl+pz3B7H+cQ7tsUF&#10;bYsKNIaCb/PBZ6OHG6NHZIQFga/1heszw/WZEfqMcF0a+FygLhmKSoMfMUwODtj4bUD8JF1SmD4h&#10;WLd5oi4hWJ8QEpQ4JTA1JDANOHl4WsTw9PARxpAgw7eBiV/qU77VpQUHJgfrkybq4j/Xbf5St/kL&#10;XeLXOsPkgNQpwwCCh6WEDEsO09de3NDnFe6SgvzC21yUcNb4buGRpQ6HgycYXm+f1+soOBCRPAWs&#10;ceHPkCsEg90opU0w4IlWjDkQtII2BCXUVgX2J1wphRUjGqqByJVClI/DXG3rfK8eqHZpZUBEgrAL&#10;nmOoEuToXA3chdidIwYkP5ZDyyrNhL6iLQuBdEITqpJSpOhbPT/Q4hi0Fv8EY2CLGNzbeFVosQst&#10;pgFDahrXso7BXUqX8/uG0sm1IN3dRFmHFnxxBhVaOYW+qvXlOFgQsilWCjtWkKwCyWfEgN4cpbl8&#10;4RciwYDgm1LWARdhEtSAnoevDL7Svx8EPwAIFEIDJANgF35XMILSELhFDEwwFAivkIoEZ+EhgjH4&#10;2xDBGKRNIhipgGAMAyAcAwJ++Bm+vxl87xl+jBl89TkM0ABDaIAhBHwVOyUERMapwYBvpATDaHVK&#10;wMmEFxw2k8vt7uq4ZHfaPC5zQ87MrVOvSQPDDHzFGQ8z8DlnALDsEK4DkjH0gBUAgbrkyfqkKbrU&#10;KaCW5MmwLgi4g9NBvYCcIC6B12RAoAw+BYj2QSgMP++th6+shghH766GYz5clwLYFNhPi9CnhYN1&#10;j/RwQAAgQE6gJNiHH8lGkSII5QNBKBw53BgZBL5aDQFeHASiZFAcVBEGaEYasBTQDCAcfFMCyAeJ&#10;8OXZ4JOfYfDT1PBLn+AviN31qeFBGGFBhrBAmA3ISQV0BcAAo9h08EEP+jl2+Jnw8ECgP0QaqBe6&#10;Gn69G1xZR2tWcJEKOSo1TJcSBr8NBL+fDZgD0BnvA3aBX5GhNwDXEQnhUOdQfWqoHrAjwA/hPlAV&#10;WJoOWhY5EKQYQvSpoTrgjTB9cqguc8bvmxqKXB5XrmFsRvSIjKgRGeihBQ4ZCBG6DNB8SBPgVdBh&#10;EL2BaqeS2gHDAbWAugCAMoBuAT+EBqaFBqWFBBlCAPeA0KdMhpiiB+QHdCewdpEaggjGsGObH3XZ&#10;ewGDICQCEYwThlc3fBOUNfc6q9VMn8IAB7x9PS15Oxb8k3wfHbwEGbIL8MF40G2itQmGQDNwkIdO&#10;5Gxfidi4870ckmqCu+LOhS8y5FKacfx3BB8642BaMQcbpZRVtNJUTMzALWWwBQ1Fgs8AnUXwSFUV&#10;sgIDDvo5lqKAqYcJABIuxHAyweinOrFSyi58EAzJRgaFUajsgobCtBR/Rx+/EEHDaEwqeEhxM4Yc&#10;VSt0QqAWAGr3hk2GYk28o9wchRLlUt8VUsir9FgRSnEVhAhJr4GCR2E/EQNrMbzWgrR6oLILAFiF&#10;soJBn/qQZf6QGOhTGeIKBtnxyy4GRDDo8gW4RUolGPAuKYlgRMK3SIEdjmDMH3oGY1C3IYIxSBsg&#10;GA5L6oyxSb4JBv40DP5ADACOR+HKBqIfKaEUw1LChqWEDksNCUgOCciOCjyX+HjpoaiqUwuqTs86&#10;l3JfZrjeGKEDpSIhosAvGnuQuuAHzXEVqJYwqBuSD8WiHUxmILcBGeAvoBCUWtDQmdPWgJ9iD8DV&#10;QZBLCwApwpuqYSSNH9sCS5z8ZQleQlokWsqAr/qNgpersTkoIg8wRHLK4DsyQXwMwe7RNBA16HUO&#10;cWmVsDL0HVD6TVCyDgvtAiFsehTYAcqwcJzoj/QhQN6mPidieW2xwqKeIkAp1ElgccBSwAoS8Tkt&#10;DjsMIqukOUAHiBl+0PDxie3h+xb/NgMSNvDKvyjkQ2gISESvToa8jpiJMpAmhv0KcCREkzAA8wGE&#10;DegG80BAhgayATYCEUKBOhWgFqA/hw5LDh2WEn5N8ZE4r8dFlykQwSg4Erdn/f3HUl612y3gU98o&#10;1eNxO7pPJD1ljICGROoNmF34WcGgL6vl3lorfwZBBo3bIJRIkUCiLiKHkaMWQZSWtAGAj+/5sInP&#10;w+78UYJ1GK+TABeZKVWhXNr3A1iRsHYB3K68ewor6TdAV/UUdRZjRJCIiJM2J0HQQ0ikgn8MAzkK&#10;pShVUJ19EQyQwpMi/hVkzMN+ICus9TU98j1vjlrI19pJO2oC5QSiMCsQOAZ7iILvriSeJvdTadxY&#10;hXRjVSCLWL1CGErfU8R/3I2/XWpAwE6Dr4GGVfB0hVYB/6IWFHQgwPG9LBwJxMIFOqRQI9k6AVQH&#10;/ldKp0qyNRBVGQjufbhyFUzOlUNSUjPd1yH+r5wN8wfl/VG+wNEMkoh5BXz0Apzr9Ry1ADAAkMcw&#10;GEAMgMMenmCE6TLnj3U5hwjG4G1DBGOwNkAwzKkzB0ww+NCQIxiQY8BoDLELjIDUsGGpQBq4yG2M&#10;gAgPSEcF4XgzROEdHDJSkPdZ4VogZ+BoDABjHWQfZUPX1Om1efZqLBJJy3XB68p48LP4Hkf5ciTt&#10;m2AAjsF+sRVimC5H7Sjux4E7CZT52jmCwS2tqmAqYaPS8S8kPPi+JphB1kFwjgYEXoSg+ARpyBMM&#10;wDFgd+L6CV4q4TsPV0tKhC4Zci24LoQu8yMKgc2RwR3CyqPeyDgGYDgpZF/st3iJDHGPFLDogVkr&#10;AN4XCUaoLi3qxyXHol2Orn//2wsXMgC8HpvX6/L0OT19HkgwwAc/LN0VpzPGpUeD99ICtimyC4Vg&#10;oI/uCQQD35XUH8HQDhDlCBudYtmnNuhOv8I1pfWPAZUCQXMmghrFktrZjlx8IKChuQbBgB7gY3e2&#10;sMPiYJg+MHYBISoAlEcM6goJhijHH8HQYBcDIhgMqqsh9CpAccwuZAgEQ5QPIdBFKVGIVgnTUBiF&#10;KlOLG9P1E14aAy4oxp38XwiZYOCv3SuaK1qh9gI77BqBj3i3Px0UEEbBf8RGoRZylC8F35qa9Fu7&#10;hijqT8FRWvLTY8ATDiA0Fx+tVnP2DzJ+0cth2aqvsvyrBVAdfqssIw9YlJhO93EKqZEud5D30iJ2&#10;gQmGwDG02IVfgrHg8SGCMZjbEMEYtK3P5TSnzRrr5xYpShJomIjfNAUBo39QBGeTgB/kQCHsMPyR&#10;DXjHP40gwWVpNXzkOAaojq5LUA1DOYAUtHYxDIAqybMLLvKW4lQaqoJr4RQiM4FAYTq/9EFU5SRT&#10;aoFMJo/Lq9IwkEPQvhLKQ4drH0VrAjAdMzTGLiQz4YuGFa8OBLI5ACq1gFDIAwehLTRbJwLfOAQX&#10;K0ijoO6h2MKbg0F1o5VSXkHYhUSMyd1fCHiVTFiIo4Q5DHNsUDAy8KThaVNHUV+fs+/ffQBow/te&#10;j9faWn/g4JpRGeAaOQhkwa1QhFEwagFvkRK+iYGDEgwQUMrh1MAACrLAWkMsBYgaaSiJi5MVA0Ws&#10;wBlQsCtKYzKxtEy6r2Yj1ILjGBRqCC7VLoXdGkCSeWDzRYeLeTjhnB/4HY4PSJC15XbUDGpxAs4t&#10;GlZoOIHQEipc5BKUF2UJCoDQ0JdKCqngECcjg/uFO5BpqD2HVKSmsyJoGQTtoCKMt5BsgnyZWjB2&#10;IfMKmWDAq/tqDEq/bc99GpJE8wMG9psxlhKM7wvMiOSKYLrKLiAJEUnUfxLg8gSrHQGxCzknZhcA&#10;V0YtcBVo5z8NopJELbSBqQu7MAHTyXvGRXbBoFALLqggHAPeK8UIRtbCIYIxqNsQwRi0DRCM9Nlj&#10;k4NxKCY+fYFWMACUqBEdBfvk0jXOyQNlI0EkIBh8EAzAX6tWrluj0BbE+nzVKo1BBINm0AyRVfio&#10;UZ4RyCV2Cp5gqGBFAAC7SCU0g6ZrKiZUN0Co2mINGfhAXKiR8xLTyofflCpkgiEs+/ArXarOigms&#10;IkgwhBaROgPLqdVwRKa65iaBdhWcQlc8KMEgqx8A8A0HKGdKuC45TLd1zv+eyXyjOmdZe91BU1uB&#10;uT2/t+Vse+3u6vMLTiSN3TL92oxIfSaIYnVG8KAFB45doGcw2CKGygRY3C+HfQMCxyg0hDMy0C84&#10;BWhBfkf6VSEFyhxoSC1yDAFMB6W4DF86cHkowZDLYtIi0Aze/2r8raqKMvQTpvsAT7o04NP8QLoK&#10;hN9qpQJkwMSDGcU5SlRYByGZoIMUQscjgwDuA5oBIfgNxNlUCDjEy5TJrQyanwmX5KtQVhW0oMad&#10;GERhCEY2VAkcREfBRuHGGpIsD8DvClVh8qtSo4GDX9Zj63u+K/UNFr7H6DmwdLWICFIpoGfkV9AE&#10;7CCxop6qKG2oLAJNwkoiRzBi2CwNcgrsgkYC3Htp/bILQjDwIoYhYohg/B9sQwRj0DZIMOYQgsGY&#10;gwqfBIPEajK7QASDrmCkg5fe+o0UlZARAMW+UtXKOgk7KsXKao0DqFSdFHjAPBoEg+VhAfT/PcHg&#10;OYaQ/sMRDCgNvhJgABAqkl3qE1oNR2WqjEKTXXDc2B/BgLyC5sRPv6SEBaaEjUiNuDYt5sdpsT82&#10;RF2dGjHcEAaub2VE6TLx8kX/BIO/oM6DxH9aQcwAIQqUhbMq+sUPTjAEpqFG3gOQI8C3AsB8zuFy&#10;QQCOZgzY+VRPlVrQDCLN0NGcrKCsyZUBMxMsEGjeD8FQlCRABIOCpIjsgucYZAcSAFw7H6lTyb4q&#10;VaN2UUOBYPjJPyCCoRWCk+D1P08w+Keqvj9UzSEGRDB8SyBxNhsa/48SDF4mYgVyBv86+1i48Ecw&#10;gM44g8Iu8COC+N5jLYKhnjcZhgjG/+E2RDAGbQMEwzj38eQQ/wSDC9/FEE0M19iqBYV8M4waLNII&#10;GN4PoxIMPghWKxUA8/iqCFfB3YHD34qj5qcAMwKO5vHcMWCCQfzJEQwf6sGHlf0QDM1DyrSliMW8&#10;QmAXvD8JcIpSnAdXETeNcndJSRxj4BB6CHGOP7tEgsE7h19CkfiDSjDgs+n46RGwUsEvXNDnNwRR&#10;ODO0N8gAPp8y3BAxAuxHgLtv0ee6yXlaZBc8zeD+0szGGAR2puQjSH45AifKgRoLcbgoh4hl8n1W&#10;IYsSBQ4I/orrBgZF5n8AWCwXQkGHROsysFu0vKEN7uq+f1qlAS5w501GcbxckQZ4Jf1pi6sjNyZh&#10;+sEvzmjqprILASKvCGCIhYjD2cQwnScYMujRAeZXcvokAHLMjcNuGn2y/g+uhUtAwvnYFAuRuA1U&#10;iWsLSY4UCqtAkSu7JP9d4NMuCbQKWtFAdAPwpxuJ2mVGIUmTA3ffArWhCFSgWCeU7bf4AEHZBXrn&#10;uMAuuLOhclL2AZgf3iKVvfAJt9Muh2ZD2w+2DRGMQdvAa2oxwcDhl8wQZI4BQV5OKkBgFyikHhjB&#10;8BMHU+AIUqmUwUcVjL34haoSBaiXzggCwZA5hkwSJB/yITU1EOzgpylQohp/9w9uzkLPc6t+0HCm&#10;CsUcZpQ0M2pxDPjEORZ1RRyDU8nHBM3lxFoBdsGagJcmswsRuK/iN18xggE4hkowGK8QcsLXdoFl&#10;8VTwfUbwVB+6ARffoctFsTK7EDkGykDjXY4DgKhXM7j0F1nK+Tl2IUGsZYAy+weNumhQiA8pRAIG&#10;9wLUPLigUos/aObnCYbiCugNpYgmqEpUPdFeDbKhxSi0oVZHK1UzyN1jwOAeX1GV9A246hKQCbkE&#10;+tUCIhgIMm1QmYOagc+p5leKMP6gzS7QXU94LCiXyWF/UENSAJ5g+KgFgDhTLk4gR6h+wHGAHwK8&#10;cB80QBs+ljV4KBxDESJDltAP+pWJqYWWZKISv1jxXSE8dMETDO4kJZ2zuBOo9mkUvqY2e9EQwRjU&#10;bYhgDNoGCEbGvMfBi5hw7EWf3tYgGJqP56rxohAO+ocQyHIhu68qOEZBSQ5TiZPGnj3AFIK7QQVA&#10;JBiaNxFRTWQN/REMFOwyzTlqwVmkyuHAmQxeMAUjeKSJEG2TaUsuTjkGg6QhenUVT2z4bIo0Lajs&#10;QoHcGfoBkylNxHg6Fkygb2Si+vA1QkpA+QN7NS0GoqOcqow/KEQCiZLtAjuSk/ELu2DvMlKo1EKT&#10;VyhxP4wgfQWdamyqDX8EQw6vrxQ+lFECUzkDgsouVJrRD+sYKDLZvh7JlM1nngcRiX9vy75CBjJL&#10;aeDu13x/UGkMB+QQn57hoRqiwB/BYLQB8QoKhVRowifNIIcg+2XZuPxSjEjSVbKhUA5KA0iK1m02&#10;VwJKMCQTZB8qBQH6i7bxI1jq5ABmBn7wkgsB3x+MA/Sjm6okgCpQQ7IsQRta1qkmc1BcRACl+eA/&#10;okrfj2Cw5Qt+2idnfHJ2xpfVxJMXf+aSz2uAYARkL3xyiGAM5jZEMAZtAwQjExIMEpxhgiFxDPby&#10;Hx8Eg6cBUob+AcceescreFGpkgFFdTBe90cwpBc6cQRDYhciweAyC1GsBuQ4W8kAoa0/by8OSWlg&#10;Sv/K4KNYenUfSdPUir76VpCjZQVWg5egSBsYFGqhwS6oHyRvcOtOEsHgjEWcTbXXF8GAnAFA3aF/&#10;FfgiGBIboR8DUQiG0NMoweChTSrkMBcEiGRHCQoB1GjSJ+jp2T9oZlWCD/hQYyDswj/BoKGzSjkw&#10;fFTNIZODUJCrBd0fxfgGjHL8uJrGOkJdsrGkVL8eEKFI9mGj6iV/UM0R4ZtgSKTiSqhFgDEmANgi&#10;Ewz4F1RKCAOymmcXzMkgOoQrAzQP1VMmGBzTQOsVbI3Cz9rCwIDeaIRJBdRZAUwUS2H9UWAq3MGP&#10;gcJinwSDnwoknwwMXH4l8oYxtw5A1sqfktQKJpNKJjtKcZ9VwPyqgb5BfKL6ignUMJPs4HpFggHX&#10;mYUdv4DXs4TnLiDYWQmdeiSCoZx5tQlG1oIhgjGo2xDBGLQNEoz5iGCAEA1GezLBgH99Egwwcrh4&#10;8bsQjP4BAzt6+ZnwCmlRReAVPG2Q2QXhGEpOnF+uHQKvZgjzCyvC7fAOkSUIQOyCfK1C4Bj+5OCA&#10;m6nEZ+Y4hlJQBi0laqVAysCyIUrAcQwa4stQ2YWaB8KnHFFzph7WQb59TqET0joGSqG/3DoGyYOo&#10;haAbUUC+A411Ho64GqXVDMQ3pL8KaICII07+ojUXEEs7woV5eEoGEhThHAKUFBksCpcj1/7gP7Cm&#10;hkQJdvmCfx0ohRC5BGMXLF2RLDkNPY/B1QWDYPwXh0SqAhkxAXiHcQzhqJFkkMMmItAYDTJI8sUM&#10;MFFR3o9btKAExyohBGBc4gqoBbARAxIMwDFU8GaSROofn6UECZCHIFVJohBZagPHoDh8J3G8HJUC&#10;aWjgQLFaD1fQGtUM8BDpS5Qq8DV+B6ijUus6hVy78BdlIAW1IZ8Z5Rdq418M8upt8AuCb/wybj8C&#10;xaOqRZoQG0sWgmshv/iBFoEVoGxcCnnDLP4kLjFTDg+kKvhPGImnRfJoJQ+WCE8NwwC419uoBCMx&#10;JCBrwdAtUoO6DRGMQdsIwQjj4yc4JPyuYAiLDFLoKcWC3x9C4CgTDGkFQxvSDIKgZhugCVzM/V0k&#10;aBfkyQaTw38lg0IIuP+Dnpfa8Yqg8AGVHvCrFt8BtCymWKBeONHjVQW5e0B6wFYeJHYq8w2eVEg5&#10;FR1UjymtydMMTSCOAffxCTUAIQMC7HMhghwNy8BlCW2gO/whsk91QIm+qQ7Cdw1nGVjEwywKyJBd&#10;IVMv3mQ5qvYDWKNENgCUnKqlzGSuCEhRojdOMg2s1UM4AwygYQbcrBBCk/Ht5R8sP+0naIfafsUQ&#10;2QVPGPonGByv4KjFgKgCAfEPdU50AAtD5cx+wTlKDWQ1g1TFvT7guyJN8LGpHwjf3KRQlBwgVDVU&#10;ezWgKMCCaQ5qtoGAhu+SBDrh+FFbUF66n5lbKPapm2imaot8EU0RxXIKmfHJjpzFVIJB2AUgFRiE&#10;bAAwagElpIYFAIIx9JD34G5DBGPQNkwwwBcw8MgBY0N5AAO+apZQC/57edq3FcERqEbG3y1dJRhA&#10;E/jhC2lRRQ7yhICPnz7kO6N4yLVTwEPad2HxxcVfWpAPRv1L0ITsYRH+1B44FLEYfAbNbCSDygpo&#10;XK4RnYtHVdA8ahFGMOghqZMgvqHJOtRsfqAowCD6H0M+EarUQgrxWegvhYxwh4W5ONjly6q//qEq&#10;wCCF+EggXuhQo3MBaszKAcZkJOIkmnDsQtJBTYT5aQz9nwMX0CCtoJPRNWxxxQDHlHJEK4fXlGlA&#10;q3HcLDfBgCDHW6Ke/sGbBlLgX7jj764z1Yorg0AtkCaasbjsQ9o3VENw90tn+wo0q1DDUx8pvqLb&#10;7wMSEPcPGL+iNxlqBtAQ2HxOZxpb+9Nf22PMCVi+hkrKRXoMnnjQZXZ8Z68igYbvQiklgpdXdwHr&#10;gJMAzygEdiE4Ck+83NsgVYs0FNM2kE7j5K4EeP1ROoognqRkXiEQDBkaZ7rUsICEYEAwXEMEYxC3&#10;IYIxaBsgGFnznxAIhsouyF1S6eBjedwHuVWaQcIvelQOy8hRKZtGfsoc1LCPfNsbgCcYWqL4+5f6&#10;haqqDCSNGo4cEqkJUaA4T6lV+4MfLkeVUVVlABOc3wwQimQ5A5+N8g0R0gTqJ0CXDvF//ZTyCdox&#10;lK7yvaBWhHpUP2wWgI+S1RQUOksgkbTMNECIoBbvrwrwFxbnT8xyhn7BdKBK6oSIXyNUZTGrZgRJ&#10;CYYPpsGAMkhu0dDhO0HyPPYzSWc5NQgGue7OQ3HU9wFuLF5JxTkCSDZfOojLHRCqCQOGwCjExkWU&#10;AAXHNETGR314UtWWSlDTIYS4Wb6XBt8zQ+NLGn3iESFH7f6CdQmyDqQ4kSlEumwfT9QgwMUBsfBi&#10;dC5clkDHtfQX9RDiKEEHVUmiKmkaQSaLv+XJH0MNxwl/UHa4ItAcbJ1cBWsL8uvTTDGd8QqiHj65&#10;o0Mc6N8BmylDqgKBrjxgsBfQa0AhGPDSLQF+n3soIhhD38EY1G2IYAze5nJasxY8mRoGV/Eou2Af&#10;sGPPfKeFD0unwEwDgCfoJJZVM6BDPEWRszGxYqXK0yAQYRxQCnp0hB/POF0IDYWonfEEkZlItVD5&#10;BLLmCDLBgEAC1Wv/CiWgLIIAFDeKVYDa0T2d2JkyxFCYcwIP5hnJUQDy5KhZHNbuC9IUjEoJzQeL&#10;w1rYAz8E0Pm8/v6UhARAVE9dfGPgejUHnlGwdCaT6YA7LesAIq8win9VtonyAIjRIQijadhH/gKo&#10;cWQUJ0GuTqlROT0r+QVoVDEQCAHNAIALDjNGIpDqeP9IUCvlgDyGXSe6kR3ChIExE1mOqifNQ/+i&#10;RRgYFpM4fhhCBvglRSQzAcR0tXYIubFEsKgrEskk0HKRT+ooKklIETIhAFrhH5w3eKBK5eBVUF5Q&#10;QAVnYP9A9ENKpD2ZBpdKD6cZNOFHB96H6lEMIl+NVvlpH4O/RqNm41WVdgZshdDcip5qjUgZOGnj&#10;aysqsPLoOg4322teFcLpaLVZXMO/Ikga8mcHfPeRpiepn/kUrYtiTHnuYqWSAZ50EKOQzyAa6OdM&#10;RD9GHBqQMCUga8FYQDD6+uTgbGj7YbYhgjF4m0wwuICPD7MYteA5BtxBpXDgxaXjHRKf4ZiMywCi&#10;Z1Uskhk+LD0M7sAQH4WGQBOeVygcgzITRlHEwFQgA2LszkB1oJIpx0DmiOZLHIBJVnZ4R+EdqJgQ&#10;s0aAqIvuIOG0ClWCBKqnBJWzyRlIWUYw6FEtPzAQZSjQFIxutOunoLQjHqIqqTtsEud1gzsSNwY7&#10;XDrtS7RHaexImlBlFG/zjYsaiwTNsBERRSREEQbQ8BCKEUlQyKJhZQdnQDuEVPA7fBV+gMMLtIOL&#10;UDYCTuEsuFeq0IxfKSgXUm7uoiG4RhxpjByWwTmK9xhyFPhFO9hjAHg1IxJWClXCKRLH8LUTHZBJ&#10;uQfUhO4wc5DyUgbOFnzxHhsIeAUKysEvJwHsg1/KLgjH8M0uYNPAVpB20CGcAbUm8RjbkdtO7GlU&#10;BwKiG/QGtgLbgtNpTup8rjiWAIVQc9SIHwFda+cNF12qOoQGyigaZuGyKJlmoEGzFD2roaqQk4K4&#10;WhxZSrqWDmrVFCzAlXZ8AegsX7PgJcsdg1ih6Sje1byHZSWViBwRDLDDfbiJT+fvLEA0g2bQtBdn&#10;4EJ87et6RCXmfF5J2YfySQcAOhDvoOka7+BSgihyyze2AkK445pcCEOi6GlxQDRDOaHQdPaLCEbI&#10;sIQpw7LmP+ZyWPuGCMZgbUMEY/A2l8uaveip1DA0zoU4FQf6MIY2hgNkSEBxgAKaznZQ6MClUwlM&#10;FNxBFWkCUA7IOvAO/9c3XQEF4VGf2lLdIuWyiGYwUcgPkgTOD7woDiSgRFAUoAUzIodlwthLBjyE&#10;atGugkuXXI1BiRDvKPSX7nBBsxBMKz6hOakmNMiWu5AohC/IdBAz+LMCFZQk8AjDze2zP3Ct6Qu4&#10;oFgXDxoc8zsCotgh6iKcEx4CvzBizowOyIyCkHaka/AChsEgm4kSOxshFQgoNCT7Uk6sEvgFPRNL&#10;JmEWrTFTVoCkEyJBdySo6ZnRwzKjMEBvRyYgHThH0b94OKD8EGiHqoR2qMd4TyIuAf5CZMWQfbJD&#10;M/Da0vyqdZn8bUI4HcTimfjyP0yhbUSDcuhYSoTIDpcB/kXxH+ZOoAnwIZZOA33ax1gVuDOgVlMa&#10;F2dAxRmLoIiGLoW/VCY7KkKDbCjBt8oEOCsYu+A5RnrUsHQmTZKPGPIw6fK8RpQ/AEjkQVCSZ9QK&#10;JKv5elH0LFVE76XkAmIS6fqIkpVLA0RJUROYLrhdcReijkKfZG0k+oFTEmuFo2EhqsYEQ363inzJ&#10;X7SILLbDEwrLRiINqAPwEuifbMoif6VLJ/yVNQyty1sS2PmFgKbzQY4KdApAv/yVJnk1npMgXeCT&#10;LneikwtI4a5zAYIxaVjW3EdcDoscmQ1tP9g2RDAGb3O5bFsWPZ0eBicvGImCcUVWD2gcb0QIH5ZB&#10;97lEHjwDUUmCkCEMA8nxs0N1YDuhcAf+ImAmgMiGUgT/hYcYk4H0BrMXFFzSHVJFeuiwNK4WyQqV&#10;FGmQjQhEKgLSwxGUukhcSwsiRpGJmBjiYJyqqJkwTyMZcHFJGfEvJWnYLSiRGMVmQG4q5L0neZIP&#10;x1HteAYXJ1lcKTVTy3xNUOUR+eRTVGWwFbx1SuvzQLM86zCcHzTAu5qAthduNQWMCPF5aOMCBGDA&#10;gDgLxcd0B8b6PEgKKCgE5RzkSqUoU6sIVCwA9FKQQa40IwKAKiPvkLiZsQ4lBYU1mD5FDcuKQrZj&#10;8sA6Oe8leumBOo0UIQWZbrx/qDPRDnUpdiwlG4SEsAxIAlwhEYqgHZVs4LiNMCXZP6yhoW/BL3Iy&#10;yAB05i8loPywCRiQQ2BoS1Kwf8gFBa4K6kCQE48XsTfyMxLqD4zgwRbhexQ/iQlVKIQZggt8levT&#10;8LTC/bJ4Hcf0GTgnEAt/8XUuIJmpTaZQFJVKITK9Cg7jXfQLnxjEv+gQy0DykwCXqBcRYIRHwS8E&#10;bQ7ciOQqD7ySwlMFuQqAsAADfVAQn09xOgJdU0VLrzSc5QCVIb+SMiL/4UY3Hu+wf5JejX3O9TGq&#10;LQJSLJ1oxdaB8WV4YAsyxxAK9Q8lf2k6sE4jvCbAD0zSkyB1snQSlKdWRSC+uUBaWuc9SVJwVICc&#10;T043+DTHZQCAZ3m8o5wp0C9dAMcWSRLEv2CHiKIpALSisGGG0GEGSDCy5zzscliGFjAGbRsiGIO3&#10;uV32bYufT5+iywjTZ4TrM8J0xjBdOoExTJeBEE6hzwzX0x2wH6bLJBkytYGK6DMi9JkRuJQIkA1I&#10;oNUJ0BvD9PAX6MMQCiElagHrD36hGhjYnIxwnRFAbwzXp4frAJD5oRyIHCMxhBcFjIIA6QRqSkaE&#10;3gjBykYQHWiRSA4R+qwIXSYE2KEOp5VSB5LqSKU6ArpPdQY1Qnt5b7B95AcG7Hm8g8HZTkzDVSAD&#10;jRH69AhQHOfhmwA1KBQOD/EZoF1ME9pAoIeQFoStQFTCCNVnhOoAgHpy/1H7AwBno2AOB8mrBLos&#10;/i/fXgRZsO2IQ3RG4hxaJMsPongEZkUFZkbpMZBkUgWqBamUyVpcgtD9QGZqnWqgYsWAQNWDQJpD&#10;CYHEBMkofTbaoRJAP8e6Ya3YvIH7f2Yk+cXjoh/lmRXEjVnRELw+RAHWalqGY22j9dnReiwEAKRI&#10;5rB6SbvgSQaPYpDIugG2AqXjFqTtCLoNG6p0fMnti52DvYTFkpmN1c5LzoyEO8CTHKiHffclkq7P&#10;iGTDXAtQeQwhBdYLimdG6TMigQ4YXAacDWpIqgaGI2lwR2+EQoy8GnjqBpMGHNQgfzqZ6FAizgAz&#10;Q1EK0NBAOzQFNRnrirgRUb3pFHgy4ScWUC89k3IQ5i7wlytC7GVAFWm1BfAhaE0MlB9LIC3L+iTJ&#10;QM/d5LxDa8cqsVNeepguLQyYlhauTwvDIOdEtKNnduFTJ0xBO+HAOvDLg1gNDSeNBdsLmy92XXoI&#10;yycuTQvTpUEl0a/kYSWFSMBHcSyBdtTMuAgB+MsrQHQgpxIumxA2BIgAiWkhurQQQM/Ab0hAWnBA&#10;4sSArDlgBWPoFqlB24YIxuBtHrczY/74BeP1K94JWvWuftU7+hXv6Je/HbTsbf2yt/TL3gxc9qYe&#10;YTnEijcDV7wZCPcDEVa8qV/+FsCKt/UrEd4JRFjxTuCKtwOXvx247O2gZW8GLn8rcBkELjsByQFA&#10;FYH9twJXAOhXvKlf8RZIXDpBv/QN/RKIpRDL3tAvf0O/YoJ+xRv65ROwBAC4D8pCrITAf9/WQzUA&#10;lr8TtPydIKTbincCl72tX/qWfskE/eI3IMYTvK5fBIH+LkFACkwAWD4hcBnEUqgkljABgijMMD5w&#10;yfjAxeMDF78RuOSNwKVvAgBXvAU8Cc0PXDZBv3RC4FIiHAGaGQhMe0O/DOgQSDQJXPpG4DIE4Eng&#10;3hVAIHJ4IGg+4G09Ug/8kqZErgbKYwl6tLP0jUCoANQNtFHQ8reCUIuvQFWgRqQKYxNwXUvfwnYt&#10;eStwyZsAy94KAvqgNn0bl106AThhMXTIkvHYCmwsrAjlWQJdugS56w390vH6pSAz6gMgEXlg6YSg&#10;pROCUEMQAAcCk9HfN4MgsMJAybcCl7xNlCRqg3bkQP9CCQKgbqB2agXOiZyGCsJDiwhA/glBS6E/&#10;l7+NAXtjEI/lcLAsfytw6dsQQLcgpDAeOBKwSmjgEICuDgEbZclbQUtQo0BHId1YQyNbuEanzSrU&#10;SJqe9TGSATgE+oR5AAtB5gStfAfi3aCV7wWtfG/4yveGrwK/IGXFO0FgDBKBuKfBHb5GJAdhxdvD&#10;V4Bf6EnYu5AaqNcBTTh3AaAhT8c+AagXAhcnXRdJEGx/B2AF/MXzxrtBK96F+gPgDMtIk4GCODOu&#10;aymeYWCHwfMYHOZo+oKzFuqxuM/jeYB1QjQQ0MSyCAJNVkAUnB5Rb6fjAmBCEG5Wlg6KLBwPsGi8&#10;fhHswDAnByATKAmnssDFsN8unhC05E2KwMVvBqFDCIsmBC58I3DhePI7Xr/w9cCFr+sBxgUuHBe4&#10;aJweA06neBZF9kKtlkB9cJHX9fNf188fB34XQCx8PRAUHK9f9HognIrhLErmUgwwykAGVMWicfqF&#10;PEBKINwPXPgawKLX9HgHqMfhNZSNYdE4cCJYPE6/ZJxuyWu6JePAPpD/mn4BBFcFByAfHkUAiiEA&#10;TcDOuMDFEFj+6/ol5ERDsQQauwjuIw+AUxKqHSpAseg1IhaYD3ZQEdAQ2HDUKCADrg62AustbwQu&#10;fj0QWQpkvoolL3hNP/+1wAUQqDVBg0L9oQ6BC17Tz4OY/xpstXH6BQivB+J2fE0/71WA+a/ogRwk&#10;hHoD/i4kbQ2bG4M15etYJvIzOgS7GflFNaK2gGZywNkWQICe/waYkKmTF43XKSCu5oBGDSyOAAbj&#10;InSuhwAj9E0B+LRL4oHFsN5F47FWi17XLX49YNG4gJkvBaTHgbdIDfGLQduGCMbgbW63Y9faTwp2&#10;xdTmxFefW191bkPV2Y3VZzdUnV1XdXZ99bmNNec3157fXJsTX3c+HuzwyImvzUmoz0uqv5DccDEF&#10;IrnhQhJCfV5SXV4yQG5qXa6hLjelLjelNje5NgegLiepLiepNiexNiexLjexLhfmBEiqy4NlcxNq&#10;cxJqzsfXnN9cDRAPfs9BnN1cc3ZTzbmN8HdTzbnNdefjgUBYEKEhj2nSANRLbbhoaMhPw7iY1nDB&#10;0HAhpQGol1SXm1ibm1Sbmwx2gEoJdQDxdTmb63I21+ck1OdCM/NS6i8A1F1IrctLrcszgN/cVGBU&#10;bnJtXlJtXnJtbmINQg5AbU5C7fnE2vNJtTlJwAN5hvoLAEABoEk6/DXUX0wFYoF/iDToqLocqB52&#10;VELN+YSa84k1OQkQIE9dbkp9Xmp9XmrDBYj8tEYg09CYb2gAMpFF8bU58TUQdbmJ9Xkp8BBEHqgU&#10;OB82Sm2uof6Csf5iRkMBRL6x4aKx4UI60DnPAMyHZYHOBQjpDQXpqEZohaEeG2VsKIDITwduB7ol&#10;NeShhk6AtiQR/yDPJAPJIBtQGxS5CApCX6XUgzZKBM0BWjm+DnS55Po8A2zBtHoE5Fjq3nygWEOh&#10;saHQ2FiYQUC0AukZEOBvfX56/cW0+guGuryUujzYRfOS60BDow4DRRWkI1vqL6TU5qXUgtZPrc0z&#10;1F5IqwMwwM6AOjluPthD0oBPLhiA/ItpwCggBAKIJcpQXwFNgBuBQODM9Pp80hZAAdhvgT8xGvPT&#10;G/ONjQXpjYVpDAWpAPmpoFGA5kYiAbVpBqqIjAV+n++T5BCWANBYkAYADqUSgD7AexgoAwBzQr81&#10;FWY0FWY2F2E0FWY2kWxYLGgjAlALApQDm6+5OKu5eMulkuzm4uzmwqymggxQFvcr3O2hJoaGAgOs&#10;F/0iGAAK05sK01RAcwwN+XhcwykLTyNg0riQ3HgxufFiSmN+KshZaIS2ZFBbmosymouMTUXpjYXU&#10;ZFQ1bIJCA6wFKNCQnwrHeCrourlJdXmJYErJTWjIi4dIaLiQgOsqSGnMT2m8mIJmp4bcxAaYsz43&#10;oS4voS4vEfzmJtTC6RFMU7ngtz43sT43CXoDNBCBofFiKpCJrLuQXAeQUn8hCSKlHszYqSBbQVoT&#10;dHgTsBFYhFGY3lSQ3lRgaIJTSmO+AfwFeUA6mmGAOVAHOLqT4PyAmxL2WGAyyJAbj1Cfl9iQhxyL&#10;0XAxqf5CYn1eYi2YhxOqAZLgLIomuoQaaC+cu8C5pvGiAViHWhZ2yMaLyFiYnp8GmqMoo7HICACa&#10;BnY21J/p6KP9HMw2YDTB1kkFc3heIgQ+GUGfY9TjSQxYCqZN8JuE1IaIh7/AEHguS4VjH05H+WRc&#10;gDGLBjKcENBwzkuph3NjXc7mWgBwYoVVJwMPM00gQI2gUpRBBGxlcBpKrgU+TKrJTa7Bpyd0FE7g&#10;oI3AjM3GO50AwXkHnnkB0HkZT63krJcKz+nJ6NxN2ii+Jje+BhpeC7o31OFCau0FOJUBiPMkOG/C&#10;U09eSh08n9ZfBL0RjBEAMF7IKdvAphR4riTtBU5GUBMcRaDTCjwnAkvJZA59hU7N4BcCthrxJGhr&#10;2LhJdRfADsoA0qEfqgHikTfImZcCnFhhAANGE2hQMNINDRdBK8AYJrEOnuZqchKrzyVWnUusPJNQ&#10;cXpz2clNZSfWlB5fVnhw0falT2XPfcbttA7xi0HbhgjG4G1ut2PP2g8rz2wyd5SZ24ss7cWW9hII&#10;sGOG+2ayY+lQUWrtLPOHjjILQykHVZQKlE2zSDGnqlqQ5BFEqSDFCcztxWYgtggCVUEq4gt2lmF0&#10;lEPI1pk7SsyCcLVqBFzK2gF8RWSWWjrlDBwk/2AQh5eTX7RTZu0stQL5CKQKXJEqvMzSWc7lKUd/&#10;mSi1fTlwpaRD0EAMzpDOEmApAyguKkmsk1tWUhvlAcA7nD50H+5g/1DThLoQkBBu//uCSJY91lUO&#10;UcYgZKAtKAK5UU4HCsvgfMLBhxtJKbpD4KcW7UOWzhJrRwnrdXJOZAXukHK6Io0rDnVjJuDRzerq&#10;LBHAaheBi2gASismf4s5ULGKNAIb3pF0oH5gbhclE/kIUnEsocTWUWxjBanC0t8S1Xu2zhIb1A1A&#10;dRG0iGXoLLV1lQ0Y5WRHKlvOgWQWquCAE0t4UMUk9+IqOhVNOhGoNCWDkh8NNymdT+RHpZxNUEzt&#10;q0Rb3kxWnFnNN5bgHwJVLMyJS/nOgLXizVStIGaiKQiC2aLdBHwVkpK47ZilQCD0FTez+Zzo+Er5&#10;itRpQfQ2m2HkgQzBD39VDuwGMkRLqXxt4CqIE0RnyjZCgBNuuaWjwgwAI4fO6gs7QrctenaIYAzm&#10;NkQwBm9zu+z71n1YdXaNqaPU1F5kai8ytwGY2gpNcIcARN4UKOyGO0qkIgcxHAcQonkSu3cQmSBi&#10;gCBV8DWKKAKAilFNaBEiGZEElSrIgLSKt1QBqK4YsyzJKI7hoAwimM4CT9OUQyTI6ZyvBDNpfkGg&#10;VkPQDKyxyI5cRYm5vdSsQYc4hf0d8p1BMAfXiKwQMsB9TM+kQ0KTMSejo1y7++qT/kGrwz3QD0gT&#10;qM0tGMhSZP8I6tGYHpMQWTGqntKa/kBHE58i+ZDvnBBYOPGALPN7QnW1egiZr2YQgRVWRjezGsDa&#10;DgB2SEErn4G5AkhAUwqYB4R5Q55DoCgxphd4DuMMsApfMw9Kl+UDhUlZTohGTiWFaailpKgVcYgc&#10;kCkRHhc+8vGflI2xIOUQDdSUuqhWnTzLEpQkqjKdBTaFKlIF+tFEVoCK0jhE25Q6SvKY3CcxqKpU&#10;OK8J/StXB8HanfhB0IHrZoIOUopWBmggi5j5PDiRVUF7qTIJEJlyeyG3c1UrHYBWzS4Y4WHuy5OS&#10;55XuCvs56u3y4FIg9yhBlB8dZDm+QFoKiJJNVoTD0ysEPEF0lOVuD946RDAGdxsiGIO3uV22gxs/&#10;rDmPCYZGbA3ZBRxL9AK/EEixy8YcuElEjZZgOi9EGIEUoFKxRmFgyzGlWFCBWKNWNp44AbQBiBIU&#10;Q1AiAvjLpcO/MMREGXy7gv2q6aggmb/kPD4h5MRaqVXQDHxbUAlofUNe5aCSJWW4dLxgJWZg5vRr&#10;hVYGpB5RVXK1Crm4LBlZR/sqq0WFIJlfNJMKUmWItkyItvPl61vkKhfxPG0CTYcQIeyX7yd81RSC&#10;RYgAE1t8gh/dXI24FhRPaGbgsmlmEP76Ai8B2yW0BQZO5yIGFSxegcWtooR+YQX9VhuiNyAIWxhQ&#10;AESrUCRDIOtgHhQk0eAPowhX51OCBBpiIifDfRIS4RUA8Sq1eK1aToEFNZiJnIEHjLDpYgVZnNFa&#10;k9EEXxGyQgzZVSWZMjg/r5uUyFXBfKXCV19lSkp+4BxCqvAnX6pLTdQ8KuakVmjYS/NLKXR+48Px&#10;AaoqVqRC9JgCXypp1M4IOer2cESzkUIGFDJE0VMBXfDkqyAVwRHHzzxoyItjVjaWLNJCq9V5m0yw&#10;ZRd2hm5fMkQwBnUbIhiDtvW5Xbajmz+oy11n6ijFKwPwpEUu29OIShge4ixA735hEZIfkOiT3ibh&#10;D3x1cEDKasj7NAaVpgMWEbLgCUPNzwoSmawirDxnBdsR7wfTzvB9IUaiFP+JKsSm5KFVo3YG/ncg&#10;UCUrEnhnSu7l+Y/SYVSfwNsANG/LYXnkHsh3RXFHEq4NvhtgYB3QbWwDg5ZYNVEDnIGSu1Rw1ily&#10;VIEq1MyKDhopqhxJJo5LhKaBSvIhgtxYAwYY5rwQxkPoDs6glvUDXjcIFgAJGIAViigIOZz1JQHG&#10;OvBuEBLhiR4m9xcNHIiBXCkEZuIfmkG5Ik2t4ruAeoDf4SBFjcSHMuSerFakBczlJHsFYiaDasgS&#10;qQS4w0zg65LMhCPLly0quGELdySZvqDqwMHH/Z/a4OJ1AWr/9zEEOOYjuZoDbgsGuSLfcw7XOqoT&#10;oPIC0Eo1ENJZdnF31I5lz3uGCMYgbkMEY9A2SDDiP6rP2ygRDMgx0JUAdC7UiEUIxNBBHEt+IcnR&#10;AF/XdyAY8DolIxj0OhMBudisDSKcs52P7dQdLeIBosOBhoMDga85S815xfAdWWrVqJ2B/x0IVMla&#10;Eq6IYJAOo/rk/4BgaADroLAIP1CEKKb5AGcgdRe1Qh1NQwRDJBh8BrWsH4hBD2IXBMIENVArpJy+&#10;oBRkQSeNtLBvuTCoXA2MfOP7BPdqVKeBIYIh18hAlWSJKsHQDO7lHdkEP+CGLdzRrEKFqgMH0OXE&#10;FBlcBm2CARe+VMjZcJOJ7vq/JRhEeIm1s/zi7pidK14cIhiDuQ0RjEHbAME4lvCv+rxNZkAw5FV7&#10;NdqWh4owbIRp6PtBmSZIDKTyCpahncuAdIYpHK+QpZGcJVZ6IxN/yxPLqWroC4hRgEe4uABRglpK&#10;BPAhF1kCIUpI6luUHH36CFIHCs0GleJFNQM+RGJ6zWy8FaqS8K9fasEfpW2EmlWqi3O+FLhjV/OZ&#10;hU6lQGFiSIKPtuDAZZCa0hd89RnVk77An7PVowCoh6vpPgAUw78wTAGS6Y5cEZ/OMohdAgvk80jN&#10;wbep2hwqrrSIGC6QGQPNJ3QC8QntiFOESDB4jkHyMAVsHWXgaWxtSIGOnMEGQe90Yo6FoClKGIQI&#10;RrmIKyIeUln4hDeTc2Ug8d/3JxKCXVq28xmERN5jWCX8OC/UCjgZdDOck3Vm1cNqFT59whWUqQL/&#10;i9NJoC+la4HpwLqBMDTonKamCCPXd11KB1AAi2tA7KVah+R5APdz38NEAO1RfNOgdAql1QYybxBI&#10;1IK9dYAJR+0l+hPcKWfrLL+4J27nipeGCMZgbkMEY9A2QDCOJ33WcCHeDE6oKsEoVtcurjDg5gYV&#10;v8/Py2pmBlQjvvjKqSFkwxkoN5AhLn2IcQM2UC7CWy3Esj7AB4Jasax2vMjv+JWgCpQVYH5Q0/8z&#10;8FEp08eXYnKi5ArORtlAjZzkzV305V0akBVguklVICiZmRyhG2iQN164lvmCPrwOavfQUAxANFbq&#10;OYr+crgjKybpPyDXSZBlqp15AJA9QLSVs8kF6SxEZga0I2eDkEMBYRLQmg2kaYH/pfVqUQ7t6kQ5&#10;3BNEFGIeRX++OWA20iepLUp1XHEhbhNajQZ8vmI+H2ByUEypStAUKCZSTQStSDSmcktkC5PD6cAs&#10;0qxXqVpI9wteSW7gUA6sauhjOKtVyzrwQxjVyCpCGQQ/oCKgeH818ilyNvmSih9wc5FSkSx2AIf4&#10;DH6yKf6hftAcbvwhZSBQoC6H97VczWfQhpZkYVxIwL1aaXdUpNTWWZ6/d9rulS8PEYzB3IYIxqBt&#10;kGAkf9ZwMcEHwdC4OUqN7wcEgWBwg7mfIQ1Aoh+qho8MKkmg5MFHSPG9CQY/AyqQ5k3hqBQdqhlE&#10;CapALAEWBz4E+5yS3JlJjds00W82XxmoPkwx0TpZZwXURp/uYjkHl2DIvc6fcLVdJH14HdTuoaEY&#10;gEIweLUV/UlPgHJUxWT9fbjOn2cUmXyLKznV4uwQbzI5ScvZ5IJQSW7w9j8XCZk10B/BwHlwXUIe&#10;MZpR03k5EsHAMsV6ZeXFxpIJhlivEv1glwoBEAIfgCohkT/wEiRpNINmKe4v1UTQisssOwHawuRo&#10;6qBZr1K1kO4LGhlgx4YEA40sRT00WBRRvmoXquAHGk6hFZG/nB9QEVC8vxr5FDkbnoJUQ8S6qGla&#10;BmqIHcChK87gby6SBiCfqGZGRtEdIrxfgqGmqBlIT1ZbWQVXFyQY+6bvXv3KEMEYzG2IYAzahgjG&#10;Fw35iWYQoKvsgl37l8eVOsyEfY0pSUD/GZQqGISjQoQEztxlAGif/pKzNX/OFkMrdMqnr06SwM90&#10;THl8KxQNGZlFFb7BZePnbvDLZ+D28V/FRbLHBLFMN74WKaeqhjCnKwV9SegXPkWp/hF9JfsBvEfc&#10;0lFhBb+MbMgKayuvyPSlJADrIVyvU2VK8jlR0i/LQ3WQErW0Au9Kh78KfFcBAEoJ1QkykYHKuOCk&#10;qT1EEiJL81FwQKiQAw5eiLCvTgVc04A8XCQt58Fgg5pOFNwhPptUROkPCnzHIrg4oSt8upZAn8pr&#10;gI+KSKwj+xOk8D0fwAaBDhGgfZoiSdAQS4AE8qJ4mVTsgEAsUmvR0EGMpKVaqI1UPZyHcwjb4SWw&#10;Kqga/I6WbqIQ7GHe1US4hm/7lSlCGNGyKLlGZrssh5/Q/EMuq84qGimimainaanhE6S4qo86CvxB&#10;NESxCNTCJ0o5ZfidJ1kr8x1MGmIoJ+jkts7ygn0z9q4ZIhiDug0RjEHbAME4AQhGEkcw6Lve6JPQ&#10;CHjESmdELkyhI1C4YOYXbN6BA0+ZeRF4yXSo0/MQpwMfB6gpytSjYYUWuKiO04rEcLwt8llcC/wZ&#10;gt+RMrApG3lGqUuq/T8EeT7loGbWgGqFdLTcCuiBlHmgsJBfsAOEwF+laXxAlqZk4CD0N9xDfLhC&#10;sxE1q/B/SNYB9zrU05CZlNPKBXFxyiuQo9SKKBlDd1tx40JqaFpQlsAgdQ8VfDa1OATp2z6qkAB1&#10;ZpCvzfuYdpTBzk9i6lyhma7m0ZwG1YoUgQK7gDtgeUrMLOuskYF6gzlBdQgPFu8ikOjTH8FQw3dF&#10;LBYuBbVSRKWVovIBehb4PgRDo1KsXpesG9JcIRjMTHBISw0RQtflK70CgqHY5feoMF54/elR0Uzt&#10;GgHUMetz8PISaC+SUgQ1xEqRGv2YKUnAO6pu8nDwBY4PaFpHoWmyZmI/E5rgedDllF6H3AJRZuuq&#10;KNg/c++aV4cIxmBuQwRj8Da323Yi5XO4glEuvLaVvUcFTPfgDOfz1CUMMLSjzG50SqIplRAVti74&#10;i3YwyLCEv3xB34C1q/NIhzzrSQpL8x27MMzy+0cltwNg64I7XQJAIg+YDYEWBIkQSCDxD/IGzExL&#10;4XTiK+hGRTFJSaonEo7mPuptLJafHxUhMogQXpQv4AxIDV6+2O4isDc4iO6SjFKhKRz7n7iaaCL7&#10;fwCgrSbWwtJZu+CqWUWqNJiNFFQPcaCGq94gLtJwFC3VL6AOfH+jrkOHcOfU6CS08/C9SE3kPIbG&#10;OJNJauc7DKtLFkLSBUCZ1i6cn6ST+UFjaPN/xTx8nKFCnh944VItarqUwXc2WhdRTPEADFbAh5P5&#10;8agJuUF9wY6bhmsjHrj5VLFsH0oQBFLI0ohMu3YoJkIt6A+yXQqkbHQmhDuUk9Cj/eqgNeFogc/P&#10;yVTt9ZWB1sX/DhC0OAE/UuTa+Rpl/RXJPkE7DPmraZqWBySVOCUlbimMGvQX5meMa0BmSoAqwQlc&#10;+xBxhV9vCNloKfSd+4rCg7P3rX1tiGAM5jZEMAZvAwQj9fOGi5BgUGrx3QkGhTyexVOpFCWrgAEH&#10;HJxiQV+AlapBgHylgcusBYVg8KU0ocRwXVXwVyIYVSAdQ7BUDP5YcIn9g4MtdBahExYqCLNxfIPy&#10;FqKYqCoMudjcKjscF0RH5bJaGOj0CsAyaFWh5ofA3uB9q3hbNVPWUBErEAwuqOWgitICVkAWLlcB&#10;c2JiMyCC0Z9dqgc4YIIBO6EMVZRPybauKnV44kPcWZYry4aJlEHNL7cL6+q0dtCpYI+lw0FDuKID&#10;BDuRI7GsoBYrQPAxM3xfguHnkJrHR7aBEgwxiNGG3KB+oQaU1LE0XvQp1i/B4OXzMuWW1YBskX/I&#10;WmlBMhPu4HmV+0VHtXWQrFCr0AQVzsnkzZT2NTNoKDkA0CIE/scXqVFS/kpqZF4iKZqm8UaRvz4n&#10;EPyXDgph1AwiwRiAN7CNxBX4L0cw1o3zOK1yZDa0/WDbEMEYvA08g5HyWT14yLuMPYPIPuQkfZhJ&#10;Of9pg5wy6cwrjkAxyK4SIQ1OCjTUuRgIB3B85KSlAwc6WaiHFBOYEPFuEzFoI1fE4W+VrbPK2slz&#10;Cd4cP2ZSlUh0pcR2MoQM1L0wJiPztWwgDNckOVIcgKVRRyk7CNyMKbds/+CEwLaQMgiekf2sLgeJ&#10;8S7TVqvXDRAizRO0ZX1AKQWBW9bHUakKLIrojHvyABiO7BPsKL4r0n0NqOYQwD4MurHcV5VO60sC&#10;B951qEW0mtsP1Bb0/1eMYPhERTcI7G0lnQeZBwRewTL49wPtjUqiTzLGQZmLfBEMYKBAMMBSAPjl&#10;fQg8ww92ezeGZvSPdmiKOkuoKWoGX/CRAautABXBs41ggrJDgLuB7wxyuqZYHxm0degXKCfvAd8Q&#10;zBfNEVJ48I3lB2rBK4JkhX+Bmo4iVsjWiVaTQzzf0IzyBwZ1rCnV+deH/pUOUXNk232DlsUEo+jQ&#10;nP0bXve4hgjG4G1DBGPwNkgwPiUEAz56Qb4Riz8cQagFd48s3ZFOijLo4ITL32CASWEQPFpl5yBH&#10;M4xgyKESn0E8MctqAKDIW5mk5GzqeV0UCKvTvDwM2AXClRAMMjdByawWUkr79KDwBA1gVUUbualQ&#10;lukHoovIBC3k4VqzH9AYlwA3pdT6Pq7Bo1rUHiKYSSdxGLXwtSv01TdIRxVs5zVBHY/IJzpTzX3U&#10;Re2F+5w/5W4sVepDByYWMlsBKA+/j6DKx95DfRvaUs1Bq98qEtSRQsANYcUbCGo/hKMVVyRmBkra&#10;r0QUGu+8pSxWEOYWVXPJNF8GYrHSXxXqUeJzuq9mY1XzDxWQvu0f8uwBgHlFFfilKTSd/6sWFFN4&#10;n4NfKQMhMDJ8VsE0Zw2Emk+0RZ0VBwSpUrl2ml4lpnB/eUep5nDgu6IGlPy+IHpY9sOA4FdDTfjU&#10;X3Idbz7d91sphWZFoplST2CBhAxllGlDXm3AKbRG1Q8cfGVQ1VOheRZA+fFtjUWH5xzYCAjG0C1S&#10;g7YNEYzB2wDBSAUrGPABxGJLRzH4FBT5XCVkGtJjUuirMfAsqLEUwJ2M8RACZ2Ucu4DwBQwwlgGP&#10;f3RLRrWtm8Y0ZCjislIogM648GgH+MWJ9PFHEg3APPTETKkOkSnUQjJDG9GNYeK6TRmshV7iRYYA&#10;WDoqLR1Vlo5qa2c1sAJwDBShgqmERt442sOBWn+zJMuAeAsNEHHVaHqis7DGdEws4gIU0iKY7wFR&#10;sCBKB0ry5wAMTivc6N38pW7oB7pywisggLO0AzkZPSFDiB+UhjgGHw0LVfNNhqtAO+L9uKTjUd5C&#10;2AstzhM8HwrjzoaDafzqKpICmx6xStjipNMSosXF4hogNcqNLt9VjLouMBw5SgIQgvhDNexXPItQ&#10;wYYnf6UApXPXC6os2BxGLVCjCD7ELcKPNX68sJc2al9x5z2AuiLujWRcyPlRt8SDF5MWzpkkHMFy&#10;QAcmzcR3ewqsHpg6iBC+OrKvLllQX9HWgUD7/Ne1aCNyJgsF+wH2qni7Jjmq+IdnTdgnQtwmcIBu&#10;0qxSCCiGidpTgQCJeUIQ4bg6HzLV4PL7wJcEwTrlqJKtCvIuYAKkGYJRuPN3V0IA1+Hi0N5+q1CU&#10;ROMIO0orA83mZxqRIUnARmH1voOS8C9xCLsOiNgpdAX0AzqKdoQqlBqvwBYCZVqWQbu9PHjF0aEW&#10;1ATv8O+g7cCK4NEKJiJ7V0XRkbmYYAwxjMHahgjG4G3gLVIGiWAUE4JRbO8qc1nqXNY6t7XObWtw&#10;2+rd1lp3b4nTXAdoBgxVyfmPhS/4XEhO586eKre1xmOtdMI1QZ5gOHqq3fYWh6nGbalz2y87e3mC&#10;gWcHMENpEQxHd4XLUg2KkIAGv+dHPh+jUzIKPkAgAvSx1Dt7qu0wRqePhCLJMPaF79Im3/5EfMPS&#10;WeborXHbmmzd6DkKFjdYO8udliaX9RKnKjvrk2ux0A+2Rjgdk7gEuYhXFbzjnJYtd3SXu62NbluL&#10;29rktta7bbWOnipYCscr0AQ0VYHZCtWId7RCH5it3AGatd5lqXN0ldm7SklLsbhEODFz8zUMassd&#10;3ZVuaz3oA7AUZBeIT2Lag0RxYL4C7oJxG/Qzui2+zNld4bY2OXur7d2AFdAm5tqRSOClsX3hQ13w&#10;7RxlDuDteretwWmqhqdDzdmfikJ+406HXDuC9u0ud5kq7dyHk+xdVS5Lg9vW6OytQaSR3pvETlQs&#10;FBYqwpDOhayxWO/FV8fZuwpgF6UO6QTMVlmmQD2Z36EuxQSAD4Up7F0VLmuTo6cGMqVqsgTHxRbU&#10;MzRMJ8G6QjAIzSAXEezQQDvusaDJ7N2VLnOttbvS2VPpttY54LDipxEMzB8qUb91m6rB4AWRDequ&#10;7HonHF8Nzt5qB/QtqR0J4QANd5krXaZqeIic9RkTIKC9VJtdSOC8Cj4zXOIygVpgb0QDVna4fwD9&#10;r4xgCH2bdma2gy7Pk+iZXq2nkSWNm8koUIeMlMJF4QgcwcACubuw1BD2BwUf6apHpZwSwZCMwnyD&#10;EAw2maDIGwbWqljf6Nex/0lA3XBzS4f6X3lWCAbiFYRg0EaHJih+EP9+BxvlXq0AZGC3JxCQ0Up+&#10;+zUTQ+nP30Xn/sDOZYhgzD+w6Y0hgjGY2xDBGLwNEowv6i8mWtrLrIhdQFjai02tBWmpa76d/O0X&#10;X3/y4ccfffDpF59+/nn49HmFp7KXr1ne0VJmhpd14Ws0KwHAhXx0oRcvX1g7K5y9FbmHE6fOiFq9&#10;cc2luoumjkpTR7mpvdzUXmHqrCk5nRU2fWZVc23RsZQFixc1NZeZu2osKLgB95ng+8Lxsw0glqpE&#10;ryi1dZTVlx764tO3NiQlmPG7dMvNHeXmdvidBPwaU3rpF134BwGTo7uyt+5YSlZaQXkBCY7xXVtY&#10;fyCBfysl+GsGcUbJuX3xUVOn1tYUmMkUBg2vMLcXbDUsXr85oeNyKRQC5IDgAFKp9rrT+blHejtr&#10;8o+lhsdE1tRcQEeh36CqZGkIvpi/3NpRCT7yAF856uy4mBG/cO7CObPmxE2fEb5s0cyzZ4+Yu5GG&#10;4JF0HHOQRzjYnN5Zae2otEHzoSj0NkwSC7ZfzE5ZlpiR2nG5yNxZCo4Cuoguz8Or8l01+DJ2ZzVw&#10;ewf0D4Sts6yn4dT6ZXHGbVm2bkzAQBVsGQE+ZAxaELQjnKNJiAYtBWa2AUst7eVm0OtKLxftjIsK&#10;P3PhvK27wtxZAdoRAnUn2KPwIgm8xF5Fwt9KsA9DSf4VohawyFbSXn1i7cKwqTMjj5w5bkGdiqwg&#10;WbqgkE6ww1/mJwwWXMXHnAH2CltXxflDqRFTp+UXnzV3lELFylurTs2bHhIVG5577rC5q8bcWQ1K&#10;wXDfgiSQuB+eV/BJhVjBP4fNyIONrBbivoHMb8dPJ8MW5xwCmr6yp6Wg83Ip7Yq0FFogsnRUmGGH&#10;BDp3wmaiL1xGnaejwgaOgrHWVX145dK55y6csvZUgWEIVhRrrLQngJ0aa2dZY+XJtsvFsMUrLV3I&#10;86XkBXTwKzRwvMAagRWwP8PeiJgJZjilF09kTAn+9nzRhcqzybFTI0vLcsFQIurB9/OiUVxp66iy&#10;dYBGd/aUH9u6euaSpS2Xi1EnJ2sagIG0VR1ds3ZpQUWRrYuOLJ6YoZEO+3/rheSVkZsT1nW3Ib/B&#10;ZmL9FrU78Dx0JprcsFdtHWWwmcB6JqwFkyvkUuhh8DCbraNw28aoBYvmdFwqZW9V7oBMgyctaI7C&#10;ZBs3NL+QRVZR6FoT6Ujorxq+ALDwiHIJFAjSGJoxAZpC/iqhlZTC/1WLSIAzksDtJbGq8j5AFw1w&#10;WC9J0Kh3AGBysGeQObyjiEzJdWyf5dEULqWombm/zC41s7Qvi+UubQjpaNWRW5Dha5S8pyrJGUiM&#10;VfsPy0DkiMvFahW+0G8GbfD8gYwLMr7YwJdLidWJVgtQC35/EILRXVF0dOHBTW8OEYzB3IYIxuBt&#10;kGB8WX8xCRMMwjEs7cXWtsITB9KWLJ4WFfrFX/466tEXPlixeNHaTYnpq2P+cceT9c01Tkudo7ca&#10;hAUwunL01jitdbbuCktXmQUGUuDM2n5h8mdvfTZjw5n8wrbLVT2ddbbeGoepytRe0dXRsDdxxt9u&#10;eexMablh3jd/HPN0QWVZb1edtbveYa53muqsYKqqcJob7T21gBv01jtNDSggcJiaOltKtmUkn8ov&#10;svQ22s2Ntt46p7naaQbXXyHHqHb01rksjS5znctUY+upsXZXm7uqHd2VjSfW3PnkuG0nztp6qtHU&#10;A0Klzkp7T43T0uDoqTG1FZthrA/mAnDhp9TWVWHuqio/s23N+sS6xsrejiprd6XDXGvrre9ur+xt&#10;LYz76vUnx0c3NdeY2mvspkantdHWXWluL+1tzZ8x8b1Pw+e19rQ3lZ9MSUtr72h0WRusXdWAC3VW&#10;Oc31QIH2Cnt3rdPcaOuu6W1HsTX4dbXlfDzu2T/d/fI7X0d9GRrz0OMvPvnGl9WNFfaecpupzm5q&#10;cFmaQSjcXe+0XXLZWx0mfPnZ0VPnAoseDbauKnNHaW87CM0d5jqXudrSWW5uufj5e+Ne/HL25dZa&#10;h6na3lsDq6ty9NaCUpYmWzeIJm3dDS5zg9va6DQB/8O4udLcWdlddWTcUw+8MWWB3XrJYaqxdJWb&#10;2ktN7eX2nmqnFVhn666299S6sJxqB3QsKN5R6eipdfbW2roqe1tLTG1lprZSU1tp3dm0++98NOVw&#10;rtPWZDfVmSEF7WmrtHXXOCz1jt4aS2eZGTRTtdPc4LK3OK1NgBt019rNDVZTg9Nc4zJX23oqLe0l&#10;1vZSU0epubPkUPqcv/zlzuh1Oy5WVvZ2NdhNTU7bJaepztJdZemqccAOY+6qsffWO62N1u5ap6nG&#10;abnkNDe5bE0ua7Otqxpwku56h6nBaWlKWBrx27veOXyxwNxe1ttRYemqPLp9zT2PvrVmz8na+oru&#10;zgZbT4PDVAuGA4gdq5zmS05zo9va6DLV2jGDBdEhUNXW4DTXQXMw27F3Vzot9Q5TrctU7jJX2SAN&#10;MHeA4MBprnNZ6uxdZab20t72ckd3ldNS5+ypgrF4WUv1ieDJU04Xl1m6qs2gaQA9s/eAHmgHnb/Z&#10;1ltr7a5G49TcXmpuB1fQHeZqp6UGROEdJbbuaqepwdHb4LI21Z9Z/8Bj43adPGvprrX3NjpM9YBd&#10;9DS4rJedlkuWrlpLd/35g/FPv/ZhTkW5ubMc1WjpqnCaaqw9VQ5zrcPSCPpeL9i3go5XDoahqd5l&#10;bXaZwcg1g5UuwC7MXWUHDbPG3HJfysHT7Q15e/fvbWptNHXWWXrqgBtNtbbuKnN7BXBCb53L3OAy&#10;11k6a+zdNfEzvnjw1a8vt1bBS5VwTbITzgy2torzWaPveibrVIG1u9bWWeO01LtMtZB7VLjMdVbQ&#10;7lWW7lqHudHSU3Moa+O+I0d7OurMXfV28yWXrdkJ7bV01Vq7613mBqcVrFVCngMmHEtHFZwfLjlN&#10;DS4rHHSdNS5rowusSVbYO8uc5hprd6UJuKXKbmqwmJpKT2Vs272ro63B1FlnNzc5rc12U70FXHOp&#10;d1qaIAWtdpnrwSTTWe4CM169wCgYtaDrwzh4gjRDjVoEcDe09A8+bqaXq3GAxfMHiUuIsSYuSGUK&#10;GaBWOBGxBb4sUZtF2DQbd4gvRQtKVfQbFPJVQGmSEwTmIKar4DSR0F/UjhJpWcEKJVGoSCzIqqAV&#10;8fsY4sONMEVbbQhVK2BsNbevKMbUw8IJq5SEK83B8vCZfWVQDRRyarEICZI+HCSrhaP++5WvdD+g&#10;BKOyeIhgDPo2RDAGbyMrGEnwwhtbwYAosncWuXoLanJSx1x3wxfh8xyWGmt7fvaK4L+OvD8+OXH+&#10;jNCV69Y0NxRaO6o6as6lxi+eP2/GyRN7e8FFcRA/WdqKEheHjLzxlvuef3eDcUfPpeILp7bOmRE8&#10;a1r4yeP7O1pqjiRPu+HWsScLSpJnfvHH0U9eLC+3dVUf35scFflV3LTogyePdV0q3JKx7ujp49au&#10;6oKjyUlJm1s76lqqT8+YHnfy5IFF06ck7tjd25I3M/yTxLSklXMnh0VHHz51xNRebb1cnL5pcWho&#10;yIaVs2fOity860BvJ7jM7Ogqrz+07M6HX95+8oyjB1yaRZcte5ovbktbGRMzOTEx/nJzSW9raWvF&#10;sQUzIqJip2UlzI+KizlbUl59esvyFRvqL5X3Nl/Yalg8M27ShrVL8wvzTC0Xp335+hPjolrb6lor&#10;j8WvmRUbMzEjI6WxIf/otlW333TTbQ++tDgxozrv0JLly4tKzqxbMePMxXPmrgZbS/6mNXPPnj/d&#10;XnV6m2HFogVTt29N6WgpNreXm9rKe9sqnR0Xvpjw/F2vxzR2d7mcpi0J8/9+69OH8y4WnkwOjQpf&#10;snRmSMzM2rrymvxDSxZOjY2LOHrykKmz2t5ZdvJA+oL5U1cun5tzMae7vaq3teLk/tS5s4IXL4w7&#10;n3Pa1F76zfuvvfhRzNq1SyZ/+9lGg7GjrdbWVnp81+Z5M6M2rV9RVVdh723obcxJ37xo2ZzIpOR1&#10;NVUXrZ3Vpo7K3o7q3tojbz91/1PvhqVnbJo3e+q+owe72yutly/uzFo/Y0bMilWLcvJzmqqOpSSu&#10;qagvt5uae6oPLl04raKssLn48KZVs+KiQ9ONhvbWMlNraW9rqamtrOG84aFb7wueu3b+3KgFixYU&#10;F+f2tJZ3NxYYEpZPCf02MTWxvRVchepuzDEkLJ0zOyopeVN9Y7W5q8ywauam9MzEVXHffvGxYdv2&#10;jrYKK3gHWkXlOeObT9zzx9/+edwnIecK8i9XnErcOHfG9MiU9NRLzRXmlvzk9XOzdm6zmptLTqRO&#10;nxp9sSS/5MDqxUsWZGQkLJ0TumT9+rqGcntPXVvFkTWL4xYtnh/11Tt/fPjtY8WFts5ic0dFRU7W&#10;Wy+O/cc/xoz/IrS0rLC54vSqJdOCQyeu3bC2rr6spzl3+fyZC5cvnT5tSkLWFnMnWD+xdVW21p7e&#10;vHZ+aPDXy1YsqawphEFqtaWzqrf26JKZwSnpyRtXTpszd8aF/PPgonhL0bHdSdFRwVGRIadOHjC1&#10;l3U35+/OWj9vwczETSvzL5xqrzu1LPaTv/791ujFKxtrC8wdFaYOED+d3bNhzqLlB/alx0ZNSsnM&#10;Pro3OTL8s5lzZzU3FVlbLp7cmzBzeti0mMk792zvbistPpW5bPHcDWsWr10x/8zOJfc/9ebWE3md&#10;TflpGxds3b3L3F514cSWObNjFi2ZX1B4vq3p/OdvPPuXG++PWb6hra3M3Flt6qzqaT6/ccW8nbuM&#10;y+eEzpoz+9SZI2uXxEZEhu8/etjcWdHVeGFr+trpccFr1q5sqAeLP82lB0KDP/82NHz5/Cm33/1g&#10;0sFTLVUn16xd1tjS4OytKTmduXpB+OypwYdPHDV31Xc35W7N2rRi6eyUTUsL8s+aOsrXR773yLiv&#10;2uFiprWzyt5Z0VFzxpi0fMnShYYNC26668nUE4XWzopjO9ZHhX8zfea0C/nnO+pOpW+cn5d/xtpT&#10;Z7p8MXHlrFNnjx7ZsnHX4UOW7vrLFcfTNy9YOT9i+1Zja3uj09TQXnti09o5c2dFHzyyqweYWWnq&#10;rDZ31JSdTA0LD166KGb2jJiyypK6wn1zZ4dNnRp5/PTxrsu5yctjduzbbeqpN7dc3LgwNHtnVu6O&#10;VWuTkzvaajrqchJWTAsLnhifkNja3nDhUNKaxJTLrQ299ac3LJt5LueUtTUvbfPCDWnpnS3FJrCC&#10;ij+9B18Ozq1m0EUMbilDiV2E+1JQLKhGxgqqNUNn6a+w3MEdYtlIfKZRBADpQ+6uYaVEnsDlZ3Zx&#10;ArVy8uliwEczY8gFRSskP+CoGu2oGTSWMqgCfL0ks6AD2pE1p0K0fMIXEcJfNTpnyvAtyDRnKkkC&#10;0TsAaP5qznZaECdCoCcniRCuFiqWNTHXCjiRX+BiXvUdtUt+8JVNBu8uVQJTm7dC8QzfanRHU3K/&#10;oLdIVRYfXXRw4/ihh7wHcxsiGIO3IYLRoE0w4Eul2gpLTqWMuW7MZ2FzezoqupvyUxeG/O9fxkz4&#10;bHLoxM/+cMMdcStT2ssPff3Wq+9+Ebl50/oXX//08NlTtu5qS1eNua3k3I7Vjz74wJPvhR08d2bb&#10;hul33XXXt9EzQz6fMPbZV46dP3swefr1tz567GJJ4uyvfn/j4+eKS05kzLtv7DMhs5d+/umH/7z7&#10;qcz9x2KnfPj0Z3EtLcUhbz5+68PPHSquOJC59Pc3PX3i+J5n77/l01mrOptyXx97973jPt+YsG7C&#10;6y+Nfv6j4rKiLWvibrjj0Tlrk1fP+vQv/7z1k+mr2lsrzR0V9o7iqr0Lb33gxa2nzzvgIx/Wrmp7&#10;R9HyaV+/OP6T9fGbPnj33ahlSc015+ZPeeeBp15fnWiYOWnCdbc8lnLw7P4Vk/739/cdyrmwbcmn&#10;9z09IS0za2p49NfTljU3FIT+67W7XwxpbCheN/WTL4JjE1PiX3nxua8WZeWd3vH8I3fd9cK/Dl8o&#10;OJ4+/583PX6k4ELYh8+Pffer2ksN57Lm3T32xcOnT8z68rWX3/8mMWnDG6+9MHfFBhB5t5V1t1U4&#10;2vK/eefFm5/5ZOn6DStXzX9/wguvfRJZXFe5J3Hab64b/dY3YSvXbjy4PenJh+8Pnr7MkLB6/Bvj&#10;T+cX1OfvDo0IS8jYOTPqqzFPf5hfXpKxduq9Y5+Kmzdn8lfvj3vnq4aq3C8mPD/qvmdiZ8+O+PLN&#10;Ufc9s+d0Xt6etY8+/vL6pIxZYZ89986kyrqyhJg3x477PHvHjuiwb+asS7X0NJo6qro7qs11R999&#10;5sHrHx4/fcnybz587U93v3S6uCx3z7p3Ppu4MSk15Ov3HpkwpaDgyKuvvBizeavJdDlrydcPvvhB&#10;YdGZye889+43MYaUzS+++MK6tK2mtrLelpLetrL6U0l3j7rl7le+XLJm5UvPPv7YW5OrqovWTPvq&#10;uTe+3b73wNvvvR+zLL3jctHUSe8++/bE3QcOxEx+f8qcDe2t5e8/99Btz7+7eN2myM/fuO/Zt06V&#10;whucOqoaC3ZN/WzC//5xTPTSjTUVpz6d8OxrX89csXTuAw/cM2nu2paaY2+++MQHkUvt9s59m2N+&#10;8sc7t53I3b/08z+OvPnjuKWbV02//vZ7Jq1I72w4F/Hmky+8/60hLemdV5780+MfHi8psnaWmjsq&#10;mkv2zw755O9jHoxclnLucMYrj9371leR69YteOChxz+dtra+/OS4Jx6/8ZFxEQuW7T55urezztxV&#10;be0oWjJr0rv/+nLV0phb73zw61mrwKpaB1gUas3NGDV61L1vTopPTfrwrdceeD20oqYwdWnkzfc9&#10;M3PRinnTJt3/1BtHc88f37nmH7c8Mnv5mmWzoyZGz68sPbU87vPrbrzv86i51eV5lo6q3vbK3q7a&#10;xPkTf/fPOz8Kjpz+zdt/vvnOVz74YvXKeTfd8eDqzD11hbsmvP/houVrl80OuXXsm+cKL+xJWnj9&#10;mPvf+ip08ZLFBfuX3TP2lYxjZ6YHf3T/U2/vPJl7avva+++7L3b+yuULYl98/f0DubkzJ7933c2P&#10;LEzO7Oio7u2o6e2svlSy79F773z05TcWz4q84847H3/j06mzZr78zLP3jQupqrwY+vVHD7zwYWpa&#10;2tefvBc6a5nDeml2+Pv3vvz5+oRNn3702pi7H0s+dq7k2OY77xt7pLSm5Gjy43fdMmnq/DlRHz/+&#10;ylvnCgsPZyz811ffLF+18v3xzz78+leVVblzvxn3yBtfd3bVWrqqLZ01lssXZkz+4N6n35i/ZPEn&#10;7772x9GPrDtUdCxz8a0PvbJ6U8r00C+fffur0pqyuM9f/WrWGpu1ZX/K7OtveWLPkd1TXnngw8hF&#10;3V3Vs798/dn3vt4Yv/KL98aFLTM0Fe15/7kHJk9fkrhu7ouvv3nq3ElrZ1VPe01ve83h+Lhf/elv&#10;730bnmhIO7Ir/tEH7olduHbp3KjHnn/jZGH+uriPXvoktLGr5czONTfddI9x7961k1967K1Jza01&#10;q+M+euWdbwzpKR++8cJH4SszVkX/7e5nj14sOrwhasyoW76auam+8ODt9z4esjixqw2sBH5fgsHF&#10;5WK47Adi3Cwe5aMunAJjKekoSldLcdEq2qePSlNpTFuww4pwdlGBfJTJ1cJlkII8JToUqtDQlgOK&#10;rUE8LeWnfuDTuYiTkgpec1kHnF/IwMWpVDE1sOYzy8ZCTzI5RDdReT5REih6Axvuu1lhBs4QVSzz&#10;A21KTmeYn9uhsTvNg+VI+1Q+b74vYE3wLxYuOpxTmK3w0BShLk4HXqasjx/dKMGoKj668MCGIYIx&#10;qNsQwRi0rc/tsp5I/bwxHxAMiV0QjlFUfjJ59N9HfxK2oKejtKsxP2n2N38aed+BswVt1YfHPnDH&#10;2Pdjtm6c+bfr74ucueTk8T3jX3nhjagVPV114Pb9rlpH04k3Xnzi81kbWxpyXnrioUfenVzX2Wm7&#10;fOLJxx6OW2E4kDT9+lsfPpxXkjDzq9//86Hj505PGXff81/M7Ohpbyg89PDN/3jps+kns+ff8dDT&#10;h/amPvPYI489/lRcwq5FUR89835wbfmZV8be89Xs1Z3NF9546r5Ppq93WOqSFnz7q9GP7Ny77YtX&#10;xz444Zv6S82VZ1Luuu3O98MXtbSU97RWWNuKy7bPvuXe57ecueAAj+fWmLvqLhXtePjuez+YMufA&#10;wexJn0z4/W3P7MjaeP+tN305a0OPufPs9iU33PTIxp0ndy0L/tXv79uXU5I2/72/jLwnfNqsC3mn&#10;W1pbbJ2V4R+/cudzn9c31ne2NFSWnDMkLn31uQeenbi4qvzsJy8//My/Yi+1Nx5OnT3ylrFHioq3&#10;r43+8+i7M3fvCn/vqaffn1J0fsejd9zyQfDM3PMHp3w+/i+3PlhVlmtqKeturXC0Xfz23Revu/fV&#10;x1569YnnX3r48Rc+mhRTWF10MHna70beE7/7hKmjevO8iX8bec/Uecu2Zm16+dn7V6btcvQ2tTaV&#10;nj62I+TT1357y9h9hw6899zDz304qbXzkrmloPDimcv1OR+9PPaup94urW+oO7Hh9rsfXrvz+MrI&#10;N8c8Mi49Myt9bew/Rt2auGVHcvjz9z76zII16y8Un66tL+/trDJ3VHZ3VFvqT7z31H3PfD7T7rIe&#10;z5z3q3/cZjic19NSVl12flvG+g/ffH7kQ+NzynKnTXz73tc+LS0+9eEz930+bUXe/k133HxXzMJV&#10;J49t/3jCc3e/8HZLfUnPpeLe1rK6o+tvHXlb8Ipt3T2NGcsm/fP2h407tr0x9sEJn8UcOrR/RuSX&#10;f7nrpX17jA/ee88Hk2bu2bd9Ydyn9z89Ib/4zPix9708Zeml7rYjKdMeeOi57Tlg6aynrbK3rXz7&#10;qohf/e2uIxcKjyWF3vTQC+fqW2ydVRtj3hv56Pjcszv/9eoTH0QssFtb926M+dmfb91y9PzeZV/d&#10;eM9j+/IqO2tPvfTUPY99FHFu55pbr79lzc6TdkvLiugP/zL2o7Pl4H56U0eNvbduX/yMUXc8se18&#10;2ebZ3/7uhod2nS+121rWz/zmj7e9sv/wjnGPP/7Up9Mv91629NSYQTRca++ptVwuKMrNXr8q+uZb&#10;b39x4rTezipLG3hqqCVny8033fbFrPW23sYTmct+97f7443GcU+PfTN0bmd7fXf9+UcffPSj2FVH&#10;spb9feSdE2Pn5J3fXV9XYOmuytu58tbbHtl2Lt/Skd/WUtZxqaK7o8a4eOLvr78/60hu2Y5F148a&#10;tWnrwY6aw48+cP+X8zaZ2ivbGkrOnNwWMfmDf9751NYjx4+kLb3xlofTj+e5rA2Vh5bccfejT77y&#10;3M233284fLGjpXryp+P+cdezGxJSs9NW3377bfNT9xuWhPztjhdOlpb0dlZ1d9R2d9Y05u+6545b&#10;P4pcdLn8xPOP3PHSpxEmS+eauK+uu/u1vft33HHn/S9/Er5ja/rC6RPvfmp8TfmZZx99cI7hsMPS&#10;fMgw9dY7H0g6cqboaPw99z+2K790bfQno+995lRVk8tWtXVLwsXySlNbRXVlzrFD6Z++MfaPd710&#10;Mf9U9L+eefTNbzq66syd1ebOmraKQ48/9NCUJakWS+fpbcv+Oer+jUdL5gW/fffrkUePHdmXueT+&#10;B8duO3lu66rJDz7/VnV9YfjHLz/z2dTqqvMTXx37r9ilNfm7Xnz4gWU7jrqcvZfrc07n52xdHfrX&#10;v42euTL+5OGMp554KGzecnNHVU9rVXdr1cGNkb/6++iUg2ftlpa1M7745cgnNhgyD+zc+PhD98at&#10;zTi3e+3dDz2+O/fi3LAPHx//VWlN0dJJ4575MKS64vSrj9/19sRpu/cY54S/87cxDx7ZGX/3bbeu&#10;SjIs+OKV+x585Jl3ow9krr3u/nFZR06YOkrg4yvoaRmJYNDnLnhoBlJ4fQBBCIiVFDWRj6jIXyhc&#10;CcJYpXwGNWJj71ySg8srBLWXCw3JUeFGfLmgL4hBpOZfmKIdbsre+A6miRVpA+aUK1Kcrw2ak7MC&#10;QfrLQzWN/BXIg1ZBUaaqz/cGqxqlaNfCvW+DAr2aRdGZCaG/kv7aVfiE8GYtP0AvRKkqOjJ///rX&#10;hr6DMZjbEMEYtG0ABKOjuPyUYdRfR34SurinoxgQjJmf/f32J07ll7aUH3z+4TsemRCStCj899fd&#10;98m34bMXLpo2Z8Hm3Yct4DbocvDgRNPJ8c8+MWleUlPFsYfve+C1sMUt3W3O9gvPPf3Y5PmJBxJn&#10;/+O2Rw/llm6c/uXv//ngoZPHvnn6ztcmL2hrb2qpPv362HvHvh1Rk7/15ace+/TDd+587JUpX/3r&#10;hY/Cxr363OyEXZdrc14ee9/E+fGdlwsmPP3A13MTLD1VSXMn/u8NDxm3b/nw+Yef/CS2/lJjVU72&#10;/XfeOz5kYdOl8p6WcmtrYWH2zJvufs5wotDRC59b7aqpPRN/5+hbnxr/aezU2IjIiLD5qw9u3zBm&#10;9C0Ra4xd3a1nd6+74ZYnVm87kb00+Je/v3PXuZKe1tK0+JUffvTBPQ889MSEb8vKz4X+681bn/ys&#10;oujMnJB/vf3h5+tS0t8a99TLE+dUVeZ9OW7ss/+afqmt+UDq7JG3PXmsuLT6rOHhBx5486Mvbx99&#10;U+yGzNq8rAduu/3Vz0LmLpwXMX3WjNXrLtWVmFpKelpKnW0Xv3n3xWe+WFDbVHWpufzc8a23PvD4&#10;rPVJh1Ln/nb0/an7TnRdrlg97as/j3k0durU2bNnzps393xB4fHMxR9/8vHqTSnRk977022P7z10&#10;8J1nHnvxs7DWjkZbd0NvZ2N7c/5HLz1x3wuflDc0Vh1dCwjGnnOLQif8464nI+NmzJo3d+6yVflV&#10;NZ2NRRlJ6959+627H3n0ufcmldYUmzsqezqqLA0n/vX0fS9/u9Bq6zmaNv/X/7h9087jaatjXnj9&#10;rQUr1kVO+eSm+1/JKS/O3jRn5P3PLVg0a8xN96cfz8vdterm2+/7cHJk3PTY6FlzVmVkdjSXdjcX&#10;mlpL6o+uvW3knXGb9nd31GavDL3+5nvXJWx8/t47nn/rq9Vr1qxcs2bmolVnjmx57N773/kkZPmK&#10;xYuXLZm/YkN1xcnXHn/w7WkJze1N+5Om3/PQS1sBwSjvbS3vaS3bsizyN3+/7+D5CzuXfHzzk28V&#10;1jeYWquMi74Y9dD4vLO73n/liTemzDabLxlXRfz8b7enHjy3Z/mXtzz8wvGS+s66U68/ef+jH4Qd&#10;zVwy8vo7Nu49beppXT39qz+N/SSnCkR+JvBgQO2++Dljbn08+3zpirAPf33LswcuVlhMl7PXTP3d&#10;mBe379r+ytgnXp+yoBXHweBxjuby41+9/9ojr3ywdFPi/Q/e/9K307o7Ki3gDrHSS+ezb7nlronz&#10;1ps76s5tXfvbv963YkP8S088/sXMFZ0tlT31eU+MffKTGWu7WooP7IgPCZny5LNPP/nqhzn5585v&#10;WXrTLY9sOVWQvT7u3kfGPvz0cxO+jlg9fdLvRz2891xp3vbFI2++M2X30cslex944MFPp28+tH3D&#10;K+NeDp6xYO3i6JG3P55++MSR9KWj73p6R06xpaOycOei60fdcffTL99y693fTlt0uaHgg/FPXXf3&#10;MyEhYXGzZkydMftQXkHKopC/3PnS0aKSno6q7vaaro7a2tzt99x++9dzN18qPf7sw7eP+3pqb3fz&#10;ypgv/nbb89v3bLv9jrvHvvzerBlT5y5ctCohrb5o/yMPPrRy20lzd8PprfNvu+uxxMOnLx7YcPu9&#10;Y7deLFkW+v6Nj752ugo8AWLquWSxdO5InPfEi6/Ezl7wzfuv/PG253Mvngn94MnH3w/p7K6DD15X&#10;tZftf/Thh6YsTenp7ji3Z9MNN969/kBhxMfP3/rMZ2s3rF+zftXSFWvzK6pLzmy57+GnZy5e9NST&#10;z67ZfbKjMe+LV574ZPrqqrwtzz76SPzhcw5Lq6WrvqGxInNZ8G//evOnoXELly+eOn/R5qydva3l&#10;3ZfLui+XH9wQ/su/35R5+Iy5u2FJxPu/HvXU1Dlz5y6YPX/egt0n85rKT734wrP/ipr/0gsvLkg/&#10;2NVWueCbN576OLyy7MRzj9z9+qeT58yZuXDJotlLl1eVn/7izWff/zpk/GMPfBEc/cRTH370wUf3&#10;TgiuqC8xtZeY4PIFeosDfhJDIhgCx5CCGzE65OJCTS5BFi7wFXo+nQ8o+ev3igQhhcadmvnlW6TY&#10;ZX6wL8dkGiEasZdK1oi8QQZ/BAOLhZlRQVFVXiDWjTNBsovCV2BNHndGMunD1jQDKSJZIe/7ioyZ&#10;ZC0IQqjy/KIEU56zQrwDSrv1mcL8vgxJGUkxIZ13tZYE7q4kzihVjpAHvJhOze8TYiNqgrdICxqv&#10;IqAqSZkZwdi37lWP0yKHZkPbD7YNEYzB29wu6/HUzxvyk+FjzfDZbukWqY6SqrNZI/96w79CF/V2&#10;lPU0FxpmffnPO5/OKyltrTjy/CO3P/bW5GNblo/65+2xSzZfbq7atz21qDjX0VNh7ygB7/e8fPbd&#10;Fx8Pnh/f1lT43itP3vLEO6fzi89sW3bLHfevNe4/nLrgH7c/euxi2YbpX/3++vuO5+Sumvjync99&#10;mF9Ve/ZQ2sgb7ohalmRpL5z17fgbRt7+wqdx2xPnj7nzgbuffvVkSWVb7blXxj4csjDJ1Fb8zvMP&#10;T5mfYO6u2TD7m9+OenTnkcNLp7x+zwsf55ZU5R5IuP2WuyaEL2i8VNF9udTSUpCfOf2mOx5fse10&#10;VXVJfVV+Q+XZS6X7xj/15Duhy1paq/fvSF6wel1Nyf7xT9z/cfjCuqa6tNXRf7/5qXU7jmctDf/Z&#10;b2/bfirv2K6Ebfv2t3e0p2+a89sbHj6bey7ss3dveeaLs/vi//mX65el7m6oPP7asw+/OnF2dXV+&#10;yLvPP/1eZEPLpQOp00fe9vjJohJ7W970ie9cP+a26255Yt/Foq66M+OfePjt0CVNl5p27d+7df++&#10;3pYSU0tRT0upoxXcInXv+PCzRSX1jVWHdxvG3PPIws2Go2nzfjXm0cyDp7paKrNXT/3d3+4x7DrW&#10;eqk6M21DwYUT8759ecLnsZ2d7UuiP/3rrY8fPH0i9vMJ9774WXFF6cldmz754otz5w9/9OJj973y&#10;SU3zpZrjG+6699HkwwXpK0L+ftfzx/Ir/n/2/oM5jiRBEwV/xLuzu3vP7uxub9dm9U5P9/RMy+qu&#10;7pJkkVXUWksQGoSmBAWotdYEBQiSoJYgAIKE1jK1hkydGZEKYM2anbmK8HCPTIDsKszsO4R9lhbp&#10;4Vp+n7tH+IC588qVk2ZLb8X9yy/f1g+PDF08ufP/+88z6ru7RI8+6DFEHO83TP/j7NSDYsj//v7R&#10;/9t/+McrD16smva7WRv3Dg7bdmUs+e+//75Jq7N3PZnx7Ze/+O2fPvtho35gwGmu++7Lr7efuds/&#10;YL//sOx5dUVgqDcw2B0c0dhrLv7yP/1yWcFlja6zKGPxf/3DzHeNb9d8+9mi1ENut7Oj+f3t2zcc&#10;uprv//SntD3XnK7BruY3t+/ecdkaZ3352eo9N5zuweqSXb/986wXrb0ht1Zw6oJO7YOThf/3f/+7&#10;qub2npeH//kPX1590Wg3tCQt/PbzWck2fd2qud/+ZVGmxtCRm7Tw//offnW7srHyVMqvPv++UWf3&#10;WuvnfPnbL1fmalqezvjNP+QcuTo0aMxaMvPff7Gm2ww+ViZ4jNGA9XVJ8X/95V+ftmifXSr63//D&#10;bw/eeD7k6M1ZN/dX363vbKn54ctpq7Yc9YJPV8FXhL3Gxhfn/x//+39avetMzbvHv/nNr2elbPO6&#10;jCJ4013raLz3i3/43cKs/WZd2/l92f+vv5/5vq5m56aln81J6urrbK+48d9+8YfzZU972yqev3g6&#10;MmTRvL39z7/5U9njZ62Pjv/9Lz8vfV3T3vD88oWj9+9daWhvuHtm+7/7x6/etWtaHx3+b//wm/uv&#10;347oq37z+z+m7rlanL3s//Jfvm7saT+zJ+XvfvHZ3ZrG93eP/f3vplV06qM+c/fTo3/3X/7p9IPq&#10;vYWp/8d//dPzd3WFycv/429n1zS16LXNF08faO9tLz2y+d/9es6b1vagxyi4jT6P1dz65Ne//nXG&#10;wWuDmpqvP/vVwowiIeg+tSP13/3ym6rat998/qfv128ZGLQ3vn9xs/R6YKhj6Q9fbdhzdWjIWHo0&#10;/b/96vPSd00dFRf+8Q/fPG7VPrm48+/+4cuHtd0O3bstBZn1LS3pS76csaHIZtVlr535//7lt60d&#10;DelL//rNugKf3wbfgTaG+hvXLZrx9coCnclwbOu6/8/f/eO5F63HC1b+58839JmsnhHHu+oXdofJ&#10;P9idtmbBf/nVH76cs8Y4OOAfaF8/77sNReecjra1C2ZlnS53uwZP7c+flbz92fV9//v/8z8fvf1q&#10;ZGTw+q0bda2tYbfWPwzUftWVbf/bv//l45rGgNt653jB//bvPn9SVescsla/ftjS1hR0GY4Upf/d&#10;P/zmT9MXtlscIZ9p/+YV367NHxgyJC2duXLr6aGRoc72upLrZwcH++4cTv31H/70n//rb269eDF7&#10;+py/+6evknefC/r04EV8uILBfDyKSAvpq8c0IPXB1DABFKyRAlIX0i4gaUs9vcmec6Xk5QmYt2xf&#10;Yni0CUvdCJnmWTV6w5tOMgsuT2gP2UcACvaJwMdNNcmMTd4VGwfanI4VB9YftUhi6qzqA5tG2oky&#10;zpRsYG0q36lQljULPiB18PVWtbB4xE+RKhLEKp65DBIQnXDWDm0ZIpEd2ia+QeoXf1rXbwYC4+Kc&#10;H8emBMbkXVMCY/IueNBeIoEhejT2zqe//YdfZW49HPKZxJHe+yfz//Tt7B5tr9tSv2TWV3PWbx6x&#10;td46uvXb6TOnf/dDelqmrrcZfgtVE/bqosNN65bM2XvyouAxNT2/vGzBD3Pnzlo6f/aeQ8f6hwfe&#10;3z/22fQ5LRrD9UN5/+Ofv2zp6Rnqfp6XvGrJ8iXLli7etfug2QK+nPPwStFv/zyz6MwNS/vTr7/8&#10;YmXWDpdnYMRQu/T773acviW6+5KW/LD79M1w0HFlX9b/+OcZ75ub3JaqzNSkucs2rF256Be/+P2i&#10;bccHh3QBIDB62h8e+N3v//D51199/tU3f/1m2vfzF9XWVje+uDbjhzl//mbGvAXL956+6RzStb84&#10;t3T1mjUpmZvWrPrP/zT92svGyuv7/o9//5unb983PDwzf/GSxatWrViz8cjZ68P9utP7t01bmqbT&#10;NB0uTJo+d0FyekZa0srpa/OMlr7bx/L+NG3+iSs3qu6d+GbmgjZNX8xvaXt9ad6C+XsPnXSOmEMe&#10;c93Tq4sWL5w28/vFS1eWlN72DvaFnFrRpYu5OralLvvN59O/mvn9D3Pnzl6wcMe+o7YBY3X56T/P&#10;WFpTXxsc0Q/2VuenrP1i2nc/zJqTllNg0Pe0PL+0aN7sletSNm9a8+vPpj2pqjS13EvfsGrh0kUL&#10;5s8u2LXfrG9dt3D2go15g8P9pvfXp30368m7jmFTw+aUNd/OWrh86ZL8LTtN+o7XJYdWr1i0cP78&#10;BctWn7l22zlihPTaEBmoz1s7L2X7sZDobnhy4Y9//fZhRWXFjX0zZs5ek5SWl77+82/mvG5qC7m1&#10;5w7kTZu98Ma9x36vPeSzVZRfnDVn9l+//mbR8rUvqt74hnXBYa3g1Fvrrk7/4sv1WdvWr1v21y+n&#10;HT53eWTI0PLiyvKlS+cvXrJq1arrt255BjRvys4uWrRo7sJFy5cuvVByd9D4ft70rzYfuuxx99eU&#10;HftyxsL3bW1ht05w6URX36PL+37z+cymjtbQcNv1k0XLVq1ZvWrZipUbHz17Kbp0j64W//nr6TMW&#10;rty4ZuV//vVfHlQ31F7d+sO8xR1ao9favGnJzI2FuzzD+sobBxcumJ2aklKYsmbWqhSdRQO/7wQ+&#10;OPb2wYlvZs6va+v22ZvO7MmZO2/+0iVzk1OzKt/XDBvrFs1btPPYxSD86jn6trLf0XJiZ8afp89a&#10;uD5z5vezwYKSyxyCH9Gy1t/573//my8XpyZv2jhz7pLTV28Hnbr+1id5GSnzly6ft3Dp1p3FNmNH&#10;W3XZmrXrFyxZvmTJkuycrTpdp6n56ewZ330zZ8nTioqQD7yCHwrYHl/f/9m0ea09fe1Pz/7pq+8q&#10;autdxtoF82cfOlfSXHFr5ozp81Ylb8nP+stfvr385E3L8wufT5tT2amJBhx9lRf+9Nevn1c1WLqq&#10;Z37zlxXphZ0NL9JT1n37w+zps2ZtLthhsRmbn1/+/vvvV6fnarRtIfAOhsXW+eK76V8XnbzW31s9&#10;97svsvcciQgjN08W/faLmU1tzdUPry1csmTuwvlLFy+8ePmq4La+e3h+8bLFa5M25mZtmj5j9oPa&#10;pt6aki++m/Omuc1jrSvOT169dm3ymmW7du+2280Vpcdmzpy+ZNWGwrR1//zZzJq6d5kr567M2xf0&#10;W8CJnx5DzKttq7wxZ+6shYuXb1i74vMvZtx6VtPf8zovfcPiFatWr1icv3WX2WIU3ZanN4799s/T&#10;dh89L/gd/oGOvNQN+ftP+F3GxtclK5OSlyelrE7OuFz+cMTcdK44d9b8BYsWLSwozO/pahFdBsGp&#10;F5y66tsHf/vnv7xtbAi4zEPadztyUqZ9P+v7WT9sSM1q7ewQvY6WiltffDM9t+ig3zcQcuvOFOet&#10;3bx12GlrrylbsGT+t999t3jRgpNnznmdtpYXZ2bMnLFw+QaDpTsnZdMfpy198KpC9BlEN1Cw5HPS&#10;/2oCgzLh/wJXtJ9MQJIFMvnNQgqa94GNG83SeFoPgZzL5vRTxkliriw5of7yM/ckXUR3yXFQvAkt&#10;z4WzseLoMhMHRSSh2GPyQfb2Y2i3HElFsZJ0UaUDPFcqTC7TFIXFBYShnnBVUEHwnqiaq4KOKm+u&#10;6hsTSWUy1X2DUKmrjCvWiayjyPYtLDB63h6YEhiTfE0JjMm7wEveYIvULUlgMBDdfVF3t9Df7h3s&#10;DYET6DQxT4/oAZvdo/DL9x6nNuTSxNy9/oEGp60uFugTXVrRpQm5AWKeXv9gd8CpA5/zdxsifl3A&#10;1Rn2aKPgC5KWmFfvGjAEvQPh4d4BY5ffbQ67wMehBU9v2K+P+S0hlzHk1o0F9JGgLRiwxwKgWYrg&#10;E6UWeKCVPuA2RT36sFMTcIIP1Qv2NrumyTusbXl4pvzhk84eTUv96798OXPT0as+V5/o7Au5+qLu&#10;zqBHI3rB4kzYo4n4dGGPMebRR72dw7a6iN8YCzpCzu7nVw7cf/JKq+l7evv0f/vdD48bukKuvt62&#10;926nPuY1jImGsbBxLNw/6rNEPIaxgCUiOiJe01jQEPb1RoPasaDOPQzmI0d92rBPF/brxwL6UdEE&#10;Iu81jAYMo+GBGPhsJTo/wRgJ6EVPXywIDvMKufRheExExKON+vWi3yT69eGAPiZYYgFbCERVH/Jb&#10;RXA2CDjKIObTB13tgqszFjSH3eaY1xhydwdcPWNBvd/R5hvpi7r1Ma/WM9QWdOtDfofgMoRc+qDb&#10;InptUbcu4Lb63f0hD/jQsOjXRUTwwdyQxxLzm2NBQzRoiIVtMXwyCTgrIObTjwnmsDAY9tliASv4&#10;RrDfOuo3RAO6qGD4EDaF/Qa/1xLymGKCKSLYIgE72CkETjo3Cq7ekf7OsN8UdOkEp05wge9lRVzd&#10;otsYFeyiF3xFB3zDF1QYTcjdKbjbY4IBfG3JDY5DGRUNorczAo4St4ounTjS63PpRa8l7OzzD/cB&#10;ZubWhuHZGlHwsoQ5CE5Yh18i9vYKnp5oADgMuQ0xn9Hv7PO7daOePu9Qb9BnHfPqRK9J8PVHA+Db&#10;REFw5oN1FNQ0fdin/SCA4wjhoQfkXVuPJug2Bb22kMcwGjRGg/pwQDcaskcDthjcAQI/yUqdIu81&#10;jIJCNMQCoPSD7j5Q8dxAC5nr7vy3//T3xy7ejvh6RJc26jOFnLqISxvz6UKeHsHdG/WDyhD1gioU&#10;DfRFAwbwDVmvJeYzxwRbGOSwlZz6oot5tKLbKHotMTAdbhDAIRLAJOy1RHymWMAoeLWjgi7s6g16&#10;9WPgY8o6n88W8VtGvfqgxxry2aMe06jP6B7sjXjNH8LWsK8z7O+NBeBXhn2GMcEcFSyAi8DTUWI+&#10;negxej3WiM8QcoH3oSNea8xrFNymsNcSdYOv1gbd3aOiEXxQwQUKMRbQh72aMdEAKlXAMgoPhg/4&#10;rBEv+H5uVDRGRVssPBL2DcQC/VHBKvrNH0SL39EtejRRl9bn1IR8aIIfJDkGvrcLOpmYXye69GGP&#10;KeLWxbw60d0hevqiAZvgMgmwKaFDCVGzigXtIb8V1HmPIRY0hPyGmAhMgId+YzigF72a0aAp5DKG&#10;wWkY4ASSUZ8h5DGJ6FgYkBXGsK8v5NPGREfIYwPfsfXpowE7+KY2KAvtaMAaCtrBl3a9+ohfG3B3&#10;x0L9o+JgxGf7IFpiIUdMHASfvg2awt6+iJ+cp0F9kVa5LYomZBxJhb80A6Yg0UdMx2lOT5NLBTmW&#10;OROiuYTsqgchAxFWNdalNGQZ2M8BedpYwWUniHEjOa6FRIgTmY/IInruP45vNBhvFf6jw22ROVvc&#10;2CYfMTaGiePA64oEpZPYq/hg4qaIPJFqE8pbNUzIlXRScDyAlMoCw2fuqd7/+tKUwJjUa0pgTN71&#10;YSxSd3tTfzcSGEgVsBoj5O4FSgOcDoH+ImtadAPMEZx9oqtXAEB2pF+sNwS3Dn6MHzsEXxQFx3IZ&#10;4AFzGsAXsT9aAJcGuoJHd5EDvELgmDN0GpdWOmwu5NGIwGcdOupLAEH01T088sUX33757fxp076f&#10;vSyzsadd9GhElxZ6BYGO68b3Gnh6Nzk2DnCXvofn93wzbc7sHxbNnbtkS/E5+5A94DaA8wFBcgCV&#10;EcFpcYAjwsPjIMCNAXy/H/gJkwa9RZ+FwakAHAIeRgbijE7mwgxGdOuBNgPW0FFo6BxDeBYYPsQQ&#10;hCIdyUeOlsNqBBoCQH/AGXZQ6aGAQITB+YZwylxwgZ05IjyGAqbFILrweYLALfQBnhomndoGAA+h&#10;U54Vjc4zAkSTHHuCUooPdMMHruEDGeFxb/CMRX3QpQ2CaOhQToIbHEOw/gBihasKiAx8iikXPDkO&#10;xRBYgGWNEwgzB0gLWFVQWQATyQIBPmME+QMqEok2IXb4UEJUKCjbgW6R5pXRqYgwddJ2eQnU3DM9&#10;A43v8bmK8GxpUo59uobyX/7iN2eulQE94DIILlSUWngcIUwjvAHtCFUhlxZIUDmGqLZgkPhAz8EN&#10;cohPvoNloQ/B5MDjF3X40GuQLnQoHm4CuPaiPIS5Kj/iJtflKoEyEPhmxO0C/sKKLWUUylJMpklL&#10;QY9IVYc1DR1AAUxAhQSnUgD7+Hg7cm4jqg+wFkG9qhVdWsGpFZwawQm+Nw0qvBv8wrZAmj8+6hGm&#10;SK5mqPmgJgyrB65XUl3CKUJVkUoOzEMp20lhoVoK6iRp4+CoSniiJZLrkHCAtynI+Xp8lkKBoc7D&#10;KBDyR334SKEf6IlqYlPWA9SUNrVRipjwpFM5Ya9YlCD3vEOFD9SNIv74ryroRzSVTOBkYoAHVJO/&#10;/E08UDYVqoy3OQ5ofi8B5Q+hxZ8MJnvxPeLB0npF/OL+KbOaFxjj1eqPQBz9wOTkuHWMTy9vn88Q&#10;7D8pRzr31EAEBvgof0/1gSmBMcnXlMCYvAsIjNIUh2IFAy8+iHD5QtYPgPGTe/AU2dEIrj5wMh1j&#10;gbIm/aWVCXKOh2EXWFgQXRoBSBQNpL8YSJCQgV8nAlYHAAUGJPHYAhrRgX3woqRbA4+X7hu0NLj7&#10;O6IBE3CF/cH2gRPM5uEv1BuUktGDmVFvt9veKro0Ub8RcBdAU8CRZ5h5YJsSIZMBg0PHilMcBZNR&#10;Ccgm5ZAkE+sH/MFKQnOVKoKEIlvGuQREFOLrkN8ABg8ol3SPGBhSF/he4uiS/xJhlQ8bhqePSyaQ&#10;90CCiLcAyWCzQqJrEkBMiNRB0EHxCX6RChWkVKCIKXMJ1hlC4HAScNlJmgpluFJayCkl6UXyUi5K&#10;fB4zgETQyV+mlHFhyRVGAiHfkA0rZAmxINUB2Bb8A23dbTUD/X0ClNlSwnEQuOyoWoeDVvB1OZIo&#10;PpId7BvMdtx25AhLmgSKB3gPswUrKClbcK1ggFKHRALyCpF+6BVVE7C3fB5S0YZnuksmWNkSiYvN&#10;yeHu+F5qO0hRQ4FBBCpcRMWdiRPMLOCKQZqDMpMlyUoMZRFLGaJsxMJSob0VyQHWsBQkvikbFGk1&#10;SI+hd5eV5vhGnYFBWoOpvPwXE8R4IKRH6VxhAXvCg/aB9zkeeH8+AoTyEh5MTDAhpugd5UoOlKN0&#10;TO7JkM2VPmAwdtRAmSvWcBTh8hPbynSNA1RSypgofFODHEmlb+OFqFaCSn/o4pggVCKsqiukjJqI&#10;58SmlKjxkkaBLj5iqJAKvJMJgHHFRhhDuYJx4M3leVNfkZrMa0pgTN4FBMadFEfXbTiC8gJDlgdE&#10;RSgEBliXkM3jCQysQyRpIbmduMCAgPdggNfCKVXE7WTBAO1jHgmpKlwEcIP905IdGozAgHO9EpFC&#10;lB364NKJTsTw8JQkw7cQo2LIUxyBQcsMiTMpQGsGYqgQGBJrIbwH28QciBIMGIhXkfs4AgM5V8RE&#10;nqWemMBA3IjM75LkTEBgoOhJGkNZ6CixVMRQJkjJpAQGLlMpsSwwRyd+0jJVLpSEAoOiyNgrSWBI&#10;j8D8PbbDCww0YQ+XsHAEYCuA8+joXtKQXEpRtAnkbJGCQ36i+CA7UiUhchQKDLauIoekDsOYwBuS&#10;SyRQRSYwPqCUonJHAoMyh9klyyopIMoOW8p4WYAXGIji48Ux4hYAqwuwFoFqOFzKwDKDmCBpqhDV&#10;cpVQBdYV6C/OE0oC8RoD2FRUYCmvlAJDBhYYWGkggQFuVNQFAsdufxKBwZFRlXlZyTfOoaxPOHqa&#10;AHygEDKF5ak5lQkKRkgiydtUArw2TWcg41CKmGSNDpGZvVYKDPkRFygCOtSV/KU0RiI6m8hDHoog&#10;WK+4jOKfsqBSx/oQ5wV0VeC30pltXWp1WwkpOYnCkusJHW0+Lcp0yc6pKiTf807iQ8pJhSsungTK&#10;FYyDb65MCYxJvaYExuRdUGCkOrqRwMCLEpIMgMDiQRYSiqeSORQSCoGhsIY5PfiVBQYeibFbDLKB&#10;R1IC0mCPlAAa5gnLJzxPtklWOciGHzy7L/lAApXvIaPCpApBmn6WyIQyGoh+oacSK1WhXMg3YnMC&#10;ULcpsRnwl+I9hO5gMqoy7SpzIzx9qwQyJ7nECgw0J00pivGABAYdWwPc0oZNlGWBN6XQ0gJtoKIj&#10;T+gylT9sMplKoga8oERnGmLMZAUDeM5zbr4gKGIdl3MrHOJ5a1m3KLUKahGgtiMdTs+sKxIriwqp&#10;pNSrCgW4LQqzcCkn1dMlgUoUJVRksIllgKuoJKjipF2Zk+pAdYbsDKRA1mEoE0m4EpC9f3jVgvqr&#10;UlsSCwweUvTwJkaptss6HxWclO1Szqg3GbKaQQF/bYYhUnhqXKL1vJBICEYkYDpFxIAaUZb4E6ZQ&#10;LNekBYaCck0UPHONryhUgWP7EU7iUFVlMtmnCcHmW9zI0Oyf3NPpRQyVzknWBzUAmk4TcfUE0jGU&#10;Izkek+b9oYDCglCrrpQd6tvByJxZncPmkoec/yyUoZA8pPONT4tquvgcxhnFOYnnVl2qMS2CSRFq&#10;4EBg9L49+ObK/CmBMZnXlMCYtOt/wi1SqY7uUjh2orcsKGkh3UsCgJIHxCbWDAo78JfIFTK7rAbK&#10;uaQ0iAAgGoBiVxT7kWkiBtr+QfYwSHSEzN1isPSCkAYOYLc3gUxiZN+g/zxPYvnQBKDqRNofwlN2&#10;3jIEjBIh8by4YkmYDJVUQMTdai9v8GDBsi4+/hhUlKiIka0v9Pw0C5n4Uus5iMkR2g3couTLIhNV&#10;FYqvK4qbCwVDtWhoJPKEItaMV8A+lsE4CUQ8o0iSciTpUk+mIm/V9qcpQWKoUCZsueC8RSkiSxlo&#10;tRDHQbZAe4JejUDAizbQkLpnI6OeabKHKnGTKoZsLs0jJKrhcTCutKAsUG1KiiRa4ZTjzMaWglxM&#10;+FUcvu2ASU35jLB4jE3BXWh2C03oZQRCdBSkJ+E73Aof/pVBz0mzlA7vuYdrEWoWxgVNDZlQ5JxR&#10;eggCkn4ZcJFHhkzkfeb45FiyzDL+MJNA7ESRENpPlSCYuHFBjAM6uDhApDlhHJhIytVbTVGYKaCn&#10;dNbhe+mvnHV85GVYOBMJVGFNCPEKPb4FubLRyTfAczAOTAmMSb6mBMakXYzAkFXBRwoMKBL+1xAY&#10;6lBhPJ8iMBiSoaTUCUizihOenX+ywBiHfnGpIIBpZ2kQxt8uMNQi9nMKDOg/qTmTIjDiQ6qoUinA&#10;qo53MQE7ksCgS43IxU8TGASfIjAokUNqmtITVmCAX7RRirQgNpREOfZRAgPtwZO24aGMUtRwlGmc&#10;yUeBqqtSHFRyko0w+xQ2kzgCQ6EuFAJjwqqAu6GFB7hHAoNewfg3Cpp58/nAcVaFhXHxEwsMBDr+&#10;nyQwaKVBoCYwMCTfaMKtEoRqxjKGCTBhgZEwDgoTXmAowQsM3o7koZTPXMwVmByBQdcQynxKYPxb&#10;uqYExqRd4CTvutJkSWBg2UBpCeoeiwRJKiDxoGZONAN5KoEXGPRb17SoIPcUV5C3RkycIFKElWUM&#10;FChiFw/QE/gJIwX9lULHe4EkKNkGuFewZ4qpEMLEOBwXbPTQIRUC+hqVzLq49x8otqRkSBKg/zwB&#10;wmC3c0g2CcdFkL58xUIlHxio5AMfyUSQs1cl7UiG4Rs1sBHmLCiCgH8TVEJV55TAoNUvUzGU2aLQ&#10;jdhnCIqwouDIygnOaqpqTSRuCtWEWgdog/LrB/QmJWUcyF9cH6gPkdFPqXDBDd0EVEFZoGOOHuFf&#10;TmaMC64TkJuG9Iv6ImapTS4dJjLjAbYI0F4QUKbRe6JkLsVzOMTSWOLyf2Iw0iIuAJ+Lm2MJ4Af8&#10;VREcvqdEBbbJ/ZVVh2SSOP4qCeGIMguaZ6v6AKBcwVD3SiVWXGzjgI8kZcLq4bjqQs2EfqQGVmPQ&#10;TYP+C29AinAucUkYB0ScQOcg3HE8UdQZkgqiV0Fk8FNkiHxWTS94DSPiM/e9PVB5eUpgTOo1JTAm&#10;7cICw96lFBgqiCsSlI8Un3XC9xSLIpPHvA/IAn1D7WWCixI0CA2iNn4oKAhNaBAlIoxNQd0Iq1Px&#10;nPigQoxkJQDt40ci+AwroNREY9D38YDJNAlXDg77xobOQ0ENscBgILMiJbmXE0tloDwPLREg5q+k&#10;K9SBA/UaAUie0FAmX4oVkyE4RHwvp5RNMpUPsjVFGhlOqZJ2xv94kAPFiwxKxImYug+8cw50/lDs&#10;Wc4QXCKYrUomVIhUVtM5iW4SxVNuKWRJUIKUfOxWqhvYLY4MVjtyxFQFJ50bVLokJKr/cuT5ZErs&#10;X5GH7PcGeF0BQD5lhvsrygLKFimU8WoOzgGSaiwqqMaCDTEklkYzKgWJ4enOhEBmT1lzzhqeZ+Uf&#10;fTTCaOqdp2vSX/6R0gIh1jKtjE9G1aFqnzLEkcQsVg4aPgW/6ClDdlHciG+QR+LEklQTb9mgPxXq&#10;PHtioN0qUsGCygfFX9k5A15d0BVYUY3VIFlLYDNB6PFsyqlg6xVREWrecs6V/mAhyvwyUk0SOXy4&#10;KtEgixh+c1/NlMCY7GtKYEzapSIwEkgLSkXIINOZ1KwnulHuO5LYCQdCXxTjPR7diUM8okv36uM6&#10;S47lYV7pgwJ0EErfyCwjkgpeAPJU+lo/YlSQWEMoCASmEfhXQYCUoEJUg2LikzJUAnqFCD1m9uie&#10;TpRKMuXQEZD/9D2AJCqIwABnliVWGixwPmCuSdIuRRVFDGU1n5NUJOn8Z7KOBMHnMDd/zyeczgHJ&#10;QyaXsFvecyoU6dXk+FDwZjVuCsF7jjIKPo1TK3DkFUFQEeMgpZd/pEgUJfwY39jQZZDPi7HmifJH&#10;rtjSX2Vxs76BJFC1iG1lVCrgI7f0l1aeRFAxJoy0kJYElUFQ/iubpEJaJAJZxJA5E08i5flanrL8&#10;m4Q6yWNhUUL5lKZxWGXJNJG+j8MX8T2hdLJvCiWAo6oIXdYMtGWaTbIJUaRFTjvhnRLIXymeKhxX&#10;4USKBmUfCxtkGSki2jkdc17RUbRYSqYE2oSJlRT6hME7lP8izZzASZwIKDxkMkpZoDzkakYXkLxq&#10;QcLF+UD5TGcIkzlEcNJxSwBkEyXWGPGb+moOVF1dMCUwJvOaEhiTd4GTvJVbpH4GgSFPJXLq4m8X&#10;GBQ/Y5miTFyUPjCQWYKCPEkMALNeVYEh8zw1Wkycjy8wiG+qUKWSSjZDqBXNtBQCgyZbco7RkOn1&#10;v5rAwJFUyUkqknT+y5FXBMHnMCUw4iWczoF4AgOA91kZyvgY15qSGdNAAoOULJtLJK/UKj8fCgBn&#10;mXEluWXuoduElVaOCWfOlJ0UE6lB0UkDT6WS5byCUBMYTHNT0R6k21EKDBWZoVQXHyUwJgbclCim&#10;xQsM+RFLm/6tgJm+5UkeoFasoUJgsE85gaFkcnDpQEHdOAvwhhYY2FBJRpHAoLmpfMMJDOwnmxDK&#10;BzqZVDS4qPL3GCHOhMM4PsjJpJYjEI2W7XDJZIm1SnB0VUyw+ACgTAUTSdYyZ4GHqg+UBbZAubLA&#10;j7DAiOePbJONADbEFvinyDllQW4UVE2G1lCgRGBcmxIYk3pNCYzJu6DASAECA+xiUmyRUr7DzVF/&#10;eb/TuOBFhTriKBD5/VHAbFT5UDwqo8a0GGDCFM8HmRZTQfPWeCeqhtIvz0VYVyYC5m88AB/QriRE&#10;udgI/M1gBYYPaQzpBhjyrjjEyb2P5GTxwAoeOZO5ChOnHFkf4nsiMcsJlKYqpGhQuo4VS7wrBL4C&#10;UDUBpQK4pRKrngNctWdSwaRLBXShgwhIyhPGQT2TkW+KIxpBrFhrUlmoFIoC6pmAQdqFtGdPKTbY&#10;WQbmEddvMHoGBAF/E8aBQNFwaMTlWMAQ8VTMVFhe+zeD5kz8U0LXEoKaG2bjLyPhfDNZQKATyDhR&#10;MNEJgnFFmLcUBzkm6gspciTjpEJhh/jDxZlOxU8Aks+f7jlbUon/AlDZqKiuquCdK3MeWouvonm3&#10;EwAuTQsGSCMsyoTCgDdhQSwobEr3zDLauL7JwAJD8+5A9bWFUwJjMq8pgTF5F/qKVH8PEBghDxIY&#10;5O0IeIYdXpRIJCQ4PSALA/kzRBKTIC+A0vyGJhmqHIgdpyFvkH2gp9LhXOC4jORnRWJVwHCyBDZZ&#10;oM43BCeH4PwQa0EJ2Wea+tM58wm5NIHRBQIHKt2w/kCox1ZpImUX9hD7KSVfGSK5Hz9pxIIUScKJ&#10;FfcUZIGRmHCrgknRBEHnBgeccG7sT5ThLKRksolNBEU0mIJWAvtPB8ELUbbx4hveNwp0zSdpl9oF&#10;gCKSOM4ihBw03clAcAJDNkQlLosKXPpMQCpAESaNVwmlIeHT6gRLprwfpzG4fUcc5FAo2hQPFAVX&#10;Z+SMn+ysOTYhLFDhiRLKZEK3OGe4XUbjQKlSiCHmozghMjGl4kCbhH20bDBHfMiQyhwuCIiJRvJf&#10;HwpdFA9cHZbB2+Gd/0xgC0vWeLhoFIWVqD4kAOsnV+6SFFGt9qgmy5ZNYT8SGAerr08JjEm9pgTG&#10;5F0fxiL1ZWkDvaVwrk4DNQY51poSGAqwYgMtPsRVGrTAYMTGBMDzG2pelrOGpAX+/Tja9HOAZRtK&#10;xLETjyeRjlthQYVLqfkp+2wMkaVtJrYTzCuJ4Y0DwquoWNFQjypyqGYZPyWpwGADJVA65EOXfebd&#10;SnFgM4SejJfUhcoMvYo0kpMg3zOueE/UIKcd60wqyR/lP8DE2ojkGxcZWt0p40Cg4jkJNK4FRR2L&#10;V0AK4DE7RH4TNhA+Z/g+h+lV4KoF2ranUJW8z+rgmgxPwlQNxwNH6zEX5/5KJmqBxsEExIY6FP4k&#10;TFG8IHibbP7wiGeH8SEO5NAVIme8WCWCougB+DgwkacjTBuyPqsCVvuJ7K36BCizVJEoZUOTu2Xe&#10;k3h+Ku7VenXeLQBq7BhSAcESnFhhxfVZASwsKWnB25komHThFQztu0Nvry+eEhiTeU0JjMm7PnyI&#10;1pelD/TegWLgbxEYrK5IIDB4jcF8qoga+FnygaEUGPLE57+mwJDpC+ITPNVQcA7OAup3VIkjgGSS&#10;gD8xTuLM9TLdHIkznyIVcGwpDtDwI4PxJ5HAIG5py1RaSBBxkiMjTtDYT2SBdwUAXSXKkAkJDCl0&#10;KoGK9DKuUJRotxzkcmcHY85/Ls4cJtZGJN+4yPA1isSBQCUIJUFRD12uY/EKSAE8hFMCQykzpHxT&#10;RF4Kju2L+G5H3nD4UwgMskwhx1ya14y3gqE65/pJAoOGSkC05/INBdpPdbBBxA8lThCsNdY3HtJT&#10;3g7viRrk0KcEBg9llioSRfdIMjgfeKinnenTJpp8qYBgCU54KYY3JJAXrIjAwMsjn1ITJFANHwF8&#10;RUr77sjbkqVTAmMyrymBMXkXEBh3M4nAkKQFUg6MumCVQ3zIuw6UJyeonKJA746QSA9tkgCUTaZX&#10;YoF7Lm7sh7TDKJEPnvTzgULw1ogPqNuVADsyxXSLImLj9XQESh9kE8kcMyo+Pgr/2WzhQbnlU415&#10;ORX5ONQHhaUciqSNInRGYUgewmGYz0kqxAlmFxmomNxAN1yqlYmi/iqc87kRpz6oSBcuc6ggpHsp&#10;bsxoDW/YNI4DRQ4r2hQEUlCKUqBzKY764kJRB5U0KgKK1irph3j46EATAWfmREszMRh/TCEvYpPw&#10;F4cCajL8i0NPkJD4LSgBKN+kXeYE6qKC5kbjkiSaoin9ZACDkBg54w9fglwmYEbI+6lIBevqpwWz&#10;tUapMfjdU4rY8r5JXF9ZSVT78HhAPvDmE8en+CDP/bP7wWhI+mFiQgKCzijqnokkL07i9XucISkg&#10;SQ8g8zgFBMF19SwoyxNSLGqIV0mAOdoiZda8P/L2xvIfxyIsM5u6frZrSmBM3iUJDLgEQasLXmBM&#10;RGMoX6IgR24lOKaNIR8SaL0h8SEywCusycBdA/66NumwkH5IQBH4WWfJnHfCW1MARED6K3EaxcSM&#10;2kDLQrZAEU0F75wglH5Kf/n+FEOZUjrJclaMTwHRdB3PGvnswl4hQkx+0V+F/wmD44HCYjmlIhrK&#10;IFgo82FcKAPCOa8SZxwNOnNwcMQfqezoeXdwQ4iLyvjKgApXTiwbZ6lZqcSfgGpEbELUwCSZzm2p&#10;jVMJl/NBauzKp3ELiA86AYATRa5isBnCQ+1rZsAteZeDhpnIDAJU1ri8PjbO8SAlX81DhsYx7FyV&#10;6GAkzFXGB+wz4tmKmX6gClhvGd+ACSqFOBZom3yhJ4znp0OaopaSxoCYI/uJchJAVWCA6gESDuuJ&#10;IjkqiaLb+HiNXeFEOd/E2vkboGxEVGv6OKWhBGoaxB8mu1Ajwl2fFArVHbG+TQx8vZogoPNPVhoQ&#10;XOsAn23QgBWM5T+Ohf8nS82mrp/rmhIYk3f9+CFadzdjoIdewYgnMGQhEZZPC1YRFUBXEOB7wB4S&#10;qQsG9FIGvOGYB2s5AR2RASiCKtvgu062v5PohcwzGKA4cMyV7lDY/oXvgyYyokiDh0RflCPWODOm&#10;CSFlVDxQZREvCDh9Gwc4i6gcU1rgffv0tKBhnoyOJHQcc0UxsQ5lC6SyKUufJZ04XST3ON9UQVcS&#10;/swpYEeqimp+JpplpEA8lBLLZ4J0z0aJDlc1DglA+UCHEs9EMmcsJKhmCIppS8QU404cxmndfIHK&#10;JTsekK6QQQJiWigbEwT645XsOkacJEDADJGSSYO4ZebgkQb4yKUA4kS5niA/BS/OsisYVCroHike&#10;+EBpAAsqOfOTgl6m4FcwaEMWyIcEWYr6BIiJpfdnhnqNmlA3oioh4tXqjwfIHK5lyVmXuBF9PPh6&#10;KCHxh3eJD1IFkLKUyVjZHFhT2Z0ILIDDHKHAOFp9fUpgTOo1JTAm7wICoyz9JxQYsqigAYjpTyQw&#10;qFlPDPDGhRpf4QBIgyrJ4NWFSpenEBjxJuPjC4yfEsqZKsRBaRY4oaDjjNzQLZc6JpkM8wPfVJEG&#10;KlZU/O0CgzecKGTOF1dgsE4w6JTiqhiPjJKi/7hCZypnXIGBTLjxdULMQPaQ5+78PRslOSbK+4mA&#10;8oEOJZ6JZM5YSFxG6gJDSQGVsZKylKrSfIHKJTse1AUGA67sZN78EwgM5h4TGlWBoZon8TCuwMDm&#10;CoEhW6A7ogTgw1X4wK2K/MRQ1RKqhiyQD3HLaEpgTBRxRls56/7NCAyCCQgM3BCwwIBVSGlhSmD8&#10;K15TAmPyrh8/ROrK0vp7StUEBqsukK6A0iLekoURAPF+6Qbeh/BfJXvASPBIIhnK+3GQqB9RSAju&#10;qcTawT0VB9zfjR8HvkdjgPoaMtsq9zhKa3gkoyzIT6VIKrrdcbpgQhEkWiD9hTdUWBL4glDkALaG&#10;vtgIgOY1ebGBbVrgxnSFooC0jOWIPOuCN9JYqDoiMp7Ij9QGJ5o3y0EQgAgoypQkWaoDCqE1LgkG&#10;UI0e9DNO/aGkI2WuoDiJoEbLmIB48E54oHoCg8Bx4O1ISNwSefu0ZdoHGiSNVFaoUkNlXsULRaIy&#10;kqJIrCuk1y1wpUKigqtgiUEVkxRhsiCA7JBGSlN2CVQeUo2aupe9VUBVybARo2KozF7UwOm2qa5k&#10;4kUVgXSeqO+lJkcAiOjCJyQkjCqyKeUk+0gJul3IoPNfCStOy/iQJC4XKDWlwsWEs/xRYDM5Xpco&#10;g3qhRTXH5PxR4qMizLuigBk5lXXEW66JYVDVhg9rXNDhjlcnAdD8DjPLgyqh4gb+Qn/Y8Zq6oXOb&#10;JBw1H8qCJDCOTAmMSb6mBMbkXeCgvTvjCIywVwePs5CgKi3GedECfoCF4alUFzwRsEMO300gMHZY&#10;m8xKRTzncIMN7OlI6PGhyoSo7iZRt0tu2GEDmUv+0E9BWDxvpv7CyEg9HfZB7vWUAkM5lCr8hKnj&#10;SkFONdEqeFT2WdkEckDMDERVTWDgsR95S31KnGISCIqEQ7ABxbFGpUsuOxgEzZYw1+EKmq+TOE+4&#10;IOTMh+mSfYYRw/mMvKWGNGpwYlYwKG9pfkNVIclnrihJq5H84dIl+T8O2CComqOsaQpXfFhsIyXD&#10;NmdNfU2AzQGpDscnhXFjlWD2FENhQRb2H6Ht2TrJVlSK9ikrLdP8ES+h8wfQFLnOULKEqnLKWh2f&#10;tdOhKwqarr3jqQu1DoS+wXPSJGPlGs7HR+7EFCpLagIonviejrnyRqoDKKsTCQwrBZichEBdqLJr&#10;4pMgQYqVqk06dZyhApRzUtwqTpAJzjrp9Hcq/tgTdE9FjK6KfktIEVsm8lKdJH+5LBoH2B9YJZSN&#10;jnStXLomCKZXlONMFwotKuIKDBrscfJMzsOsltujVPdI+5WrMbZDBMbUOxiTe00JjMm7oMBIcXTf&#10;pgQGDaAuKGkBgaUFPqlKuRVKqTE8JrymAZcv1N/jTKQxFCsbEa88ecZ1FtwQRY27siHyCtonwxsy&#10;V7olYPs7PpR4kId8adxVQqW3xaCWFDiwfSUVHMoEOC9CQY6MghAElCNrgDZB/SAMRVUByl2tUl0Q&#10;hMeTGSEI3jzss9LDv4ItUZyAzisIkEbwCAcNoBYEnWNMnYFJUJIPXM1ArSNVlF3SgZVTWfdIzVRG&#10;ngf0XxkThoLQ9VbhP85kDLlu4PxRVhgSHGo1dFgKyKyRBCSHTioPvI/jvwwp1ZITNdlApYjMWNOJ&#10;VbcmxYelSiQfYASknAGQIiZbppJGhC4oTYWW4KcecB1gVuRUoVrfmEdKsDkp0XeZtHHZS7gOJTCU&#10;mc8XjVyrlRqDiw8RPKxz7IlUVaR2KiNOwinw/Qmlz1HC5XsqtviG6hglGYCDxuVLVwwlQGzBJIii&#10;mWPntLSQBYaK/8qgSYjgL7ynspROqZwDUiazUkE5XnD5xvsgxQ2XBfGHtkCyFFUq5JyqAKS4iX1F&#10;BspRjWeOJubp+oa7JhWRpladyCM002QKefBQi3cbTqi5JQAVbTqrEdgZw4/QGOSeD1EJuZtSzg/i&#10;siYrGO+PVpcsmxIYk3lNCYzJuz6MhWtLk+MJjLBHFwbHeOvBSd4ueAIGOORbfh8DvYkhenSiSyfi&#10;Iy+wlkAKRNoohdUIP7rEhbT6gU1QH6QcIOnGzzZvGcimB/JF0Eco+hHQnXkAgQh5kE2pL2BmUyCU&#10;oaB+UGVSUKJlfmAHjQHEc6qzpkHc4lEWd0zSgAq9AisAyo4SJxBSDUZgSNlCDV0Solx3TzQGCF30&#10;WUBukDES5jwpCzKRQ9gAiFLEb6MEhnJw4jv3OI9EDyoCE0ojjCTFZijyhByGfBbkBJagJeSzyeRS&#10;ReRIoSvqDBmYQSogEAUBLCTsMUe85ijQGJYIqDmoKsKaQ1dOXPdIngC3iakeXJrwmEUwdoJKSFN/&#10;mJnSGg72GdkPeWBssQVKZtBsQ1mpoCeWMGg1KBT14RPJbJnDSVWL3GAGw3rOUDEq1cAr+sAHXG2k&#10;e9EDUoTKBdJl2AaxfVq5sY2Oz9iw3yJ6AXDd89sgFHEjESbqHQQHFtOQ/3h/FFmhYtUFyHxUJyFr&#10;pCJDEKe2yxIxvh10D5u/MhtxtKnsZTLZBEF6ADrzqcxRgBIYKl0WjAni3Kp0EAH0G7DfC3k4a6jV&#10;sN4CoPoAuhG3TByBJ26z6EbbzGjVLTlh/8ZNGgFS2qRHRTdYimMaDXpjXmAgqMoMdjVDMoRBKKsZ&#10;iCqqtCjauMXBbgp1DpYonRaSNJxMVDOxW5QbJtIrSqDTJXVZtGyQfCP56TFFfcaoD3WnzIHxpNCp&#10;TKNVAd3eZciVVjUDFYYox9CcCxrO6Eeo8cLGCH7DXgDRDTp20NH5rBFYN0BUmaan0B50g2IMqQQC&#10;Q7CNAnQ+sO/FXaLcmaOeZ0JKg2RgfMC6CtOo7ApwPmCBoa09BgVGZEpgTNo1JTAm7wICg1vBCGOA&#10;97wjbm3MZwoHzBHBERH7Y6H+SNAadmsFlxaJCvDr1o0K5pDfJgCxATRGxGuM+I1hH3zn220IuY3g&#10;F76JAagqtawBW7iaoqBf4UCv0vpMY5ERSHcMUfVXMrhO1mcO+c0hwLb1o0Fb2GOOeg0R8roI8jMC&#10;ujZTxGcZCw2AyW/QZSPlAJgH+FQlWIeR5lfk7izqM48GrDE4ogNGS3d5eMg3jQbNo6IVbCpDkQGA&#10;3ajcJ6LOGm1+gG7RU7ljwjYjfmPUbx4N2kJevbzRiMoHSDiMEdBvAij6QdKbS5171G+VgAYGcgOS&#10;MyrYYiAgIAhBwvECFChBNKmP6aPfHA1YP8R8o0FbDPhvI7uk4C9JJp6OkgsFmsOxRGIkEb95THBE&#10;ApbRoGk0OhgOWNDmbEipoYqj16/wOGeNBRyIdo9GXBG/NQRZGlzBQMABgTLFKyd47gokAeZbFE6Y&#10;hb3mmM8aE21R0YZoR9RnHfVbQ3DdLDCiF5wGqKWV2/ygLoXxh376TDE/sB9DexLAqKbgK1HMz0Ae&#10;joaGokE7WNNDn1EGPhhjfvOo2B/xmaIQpDIDn0Ht9VpG/dbR8ACQUj5JR6EVG/ALMx9WRfDUEoKk&#10;atRvj4kDUaz8pVMpJeIOqsoHwRINWtF0OKlX8tiMyJm0FUTm64AtKXmGTN3kwkLahqQIff3dBLKC&#10;tIgoyDdzTLRF2Ejil61JtZHbOORnKCbmaMAS8zsiPpDtsYAtCiIj54ykNFC1hCUCj7gKOOAHZw3M&#10;3gysOhBwLhlHBcDncOP1waqIKyTKH5z5MP8Jx6JyDK/a4bfAcbWXGCGWLlLuYXmG7uVSkPNfYYKZ&#10;YsQPuiPJFe0Qx4GmhsQVSguZIoH2cdxA1ZV6BihlsTmowFCDjYmOmGCHASHOagINEDQ0KIlBB4V2&#10;ECFhCRup3wi6CNilwE7VEgtYY6GBaMBGZqzlHKOrELU7Bc01oB4M3dBiQI48NcVAFDhoX7aYzxQF&#10;nZgcFnQFcw/MktiifnvUZydVBUKacZA9BH5GfOYxwR4N2Ekk0VNT1GeI4DpsCIGhyhAFmW8lQVhI&#10;08bZgiWH3xwOgH5jNAi6IOAE+vZBtMbEQXlqX1mgo6J9LOpBlsGECxEnqBWDfsNnHRNgDP1WwW2I&#10;kGNV4dinZOGSOiU1E/c/pO1IOSk7wa5AKUABA7o4VDSwo6NrI+7k6V4i7LeKoA+3h7xmv9sU8lpD&#10;XmvYZxsLDUaCDlgKtggwRHIUBgrmelR1PtK9YBwHPiNxolytgnuewdETY+Eh8Jlp2J9LnaHUscMb&#10;SF3QXgyl0uDWgfmYMDML8hSArDRogVF3Am6RmjoHY/KuKYExeRctMIiuwAh5dKJHIwx35SWv/n7O&#10;95vWLNm4fvn69Su2Fe922luDwz0Bpzbg0osufcitb359rb3hDZj59hqjPoPT8HZr6uqXFc9Fl0lw&#10;6UW3UXDrIUMFbRK0c2gTMnjpu/KIW0gczgiO5sCLIWD1QxjpfVF2JeixoSUIOCXGTDPgJg0nicE0&#10;vOizCD5z0GsMOnuP7S1s7mhGSy5hj0H0GAUQqEHXeLehpS7it76+faSrr0f0OgQwqWYCisirFwHP&#10;sMCjfNGH7UHPBbpyOCFU+aREq+kM+62C14a6P7znCqkav6m38dHBo0cEnxV0/X4j7PfhBh6vJewH&#10;vsFIwnfKwV8wURryW0Nk1wfkxGDshF2nQdtYfvDwARE6FLwmwWcG+YaC85lCfkMYiDpTCOSJISQx&#10;VzJ1hNcxAsDDaMAWBTeQRgSskYAtHLChRYBYwKJtenzrdlnQYwTcGqxfGUQ32CmHVBYii4jCBgbb&#10;y29d8TotYb9dBMMzGEER1RC9cCUEjNBgrCI71y0icGgFCQfZBcYYAI/+3vUzDZ3dIXdvydl9OkOf&#10;4AV2MLMBIhAcqIwmn2CmWQMuw6P7N/qH7C57x7FD+wb7TQKcVSVzljZIu7HAADGhBAZaDYMiAdSE&#10;kMfQWXVt3dple4uLbBZN2GMShrvKS070mfQuU83axXN7tH1RH36PSPSAxRYovVDdg4zKZxoNmCsf&#10;nLrzsDwctIN6EgBT6SGQsXYkeMIBmBVebdCpeVlyrLW9XgBtAXBcEVLqEf3ri6cP+dxg8IOK0SyC&#10;1SSz4Gy/fXGfyWoYE+yPb510uxyCB3rot4XghH0IciPEbqX6g7hIW2VJamaac1AXhoUIpwBAowNz&#10;hz7gfzRorbp3trG1VUAOQTXARBnxCYloQkMyLScrDVBngEOoamS9gdmhJQKqK95jFoIpCnn7Xj8r&#10;MVs1IZ8lCErT3PLqbHpmysggWAIFy6FeGEmQvfAkCrzGAjIZNBbINnDb8VoiHs2zu9eMxr6wx/zm&#10;2Z2hYZAzAl7RssMUWUMgN0CtQFTM39+cmby+vatR9IFOQPAaRC+4gTUWCwxIa2Ddc3Ue31/0rrNH&#10;gLUIzTHDZUlIX3BltodB5bcikirxe1QKsIFjzkfmL6RFEkzC8DIRXLWTVhdhGZH8JGQaThPYcD6j&#10;bAGhQFkIm2QoAJKMmgBq4ISPSmWKhKgZ3GB1gaoxVkowl6i9LrCjkJhizGsMjHQ/vX22o7MF1DGP&#10;MeI1uA0VW3IL7Q5twA0LGqYaEynQd5lHg6baZ+dP3HwYCVhFt1F0G9yGmoLMTcX7dnZ0NoUCdhgZ&#10;eXqCSAgwTUN2tKJslF+tRmWKAKo96G1g5yPDhs1BgWrvX9j/5n19GC4eQrGHqjQUGDBXYwFUfLZo&#10;AM6VALcAJN9AuCLW86awq/vMrrzOvt4A8BD3aYLPMmys2b17j2XALHr0AqjDvS9uH37f3PRjyH5w&#10;T3ZnX3fUbxW9YD4ITH6RDwaALt1nNvdWXbh0YWgYVCRYqexD+qp3rx+EAg7RA0ZJATUBkFLgaljz&#10;7P6ti74RiwBbBJIWSLfDvsWkqyu7UXonEnLePb/13JXrUb8JNn9Q4cHaCLBsAWOcLBVkMYBnHKAM&#10;EElWo7+wh0ErxlB7+2H9D1ijASiNYPWDMz6wQqL5CGpEgy0FCv6gTdP8ML+w4MTFy8OwA4/5++6d&#10;Lmro6I76DYd251ptJpDbIItAtosesLQORwHpw3poFgA3K1T30AiLpiFQhSeVwRbyGF+UnvV7bKJH&#10;iyiH6AW6iyzwos2Q6KOXExEYahoDNmeYh1gHchYkgWHR1Z+uLlkxJTAm85oSGJN3AYFRluboBi95&#10;8wIj5NEMmWpnfze7y27+lzH/v4wF/2Us+OOoc9j4dsDc7B/RhVx9nv4295D2w6g/Ig6IPmvQ1anv&#10;rdHU31syd+G7ltaY1+If7vEN9wGe59GNBgwjtvZowGLpq/Y4zSIcyEcFWzRgHBX74W4rc8xvFt19&#10;AWdPNGAWwGw94H+iSx/22sMRYSxkDHm0YyGLb7CNjD2wMYPZGmPUb4kJ1pBXP+o3fgjbP0Tt0aA1&#10;4Olz25vSk9K0dv2PIfNYyDwaNIwFLCGP5kPIuHPz8pIXVR8+iP/yIRSOBKLBobGQPTDYEvHqBJc2&#10;7O0b1DeKXpN3qDMccAC67LeKkIcFnN2bU1O6LfZIwDEqDgRc2mjAGgN9KyLf5kjA8vzGvr3nH0bD&#10;w5HggAh6MQMYRP22mNAveLWjQVPYbxgV7WCw8epG/YYYmPHSj4mAoYZ8ljEwI6sRR7rB3LZf+/7+&#10;3u3FZ8bCFnd/d9BnDbiNMa856Oxz2ttCXqPg0YZ95rGQdSxk/DFkFX160WcU0VqKzyS6NSGfKRqw&#10;jgr2iDgMAhX6xyL9HyL2sagzHLBHgwM/RkciomM0MvK87Mz1e89BVN26EWuLZ6DbP9InOnt8A5qw&#10;zxgY6sFUxm8dC4+MjkVHxQHBax+LuEBRisNg4lwcEHx2wWsNe00BZ5/frQv5DD6XJhK0hYI2wWeN&#10;BPp/jI18iI1EBUfQo7fpaj//05dP37eKfnsg4PD77aLP4nVpvW6z4NK7B/oEty4GdJE5JjrAQO41&#10;DlraklLSh8VAVLALgWEBDHJW0aOLBW2xoDUatI6JQEd9CDtiQUtMsMG1LDApKHpNMb8l5tP6HM2j&#10;Xn3IrXGZazbM+vbk5ZsBUMT90aBF23h/1Zok3VB/96sz3y9NHXE7RLcmIvSLHnPUZ/8gWKN+7Zhg&#10;AcIAjjEhr+lH0XRqd+aLuoaxoD0qWCIBM8gEUFX6P4QGxkKOSNARCzmsxiZ/YDgsuAVhMBbqjwm6&#10;iN8kAvWitbbePXTkeNBv/SBawRSazxDymwWvTtN4788z5ukHHKNhVyzqCwWHR0POmGAL+43RYH8E&#10;akKv0xIJguSHg/2QVEFa4DVdO5CRVFjs7O8JjBgEtyEAqrQp6Oz1DHWHAiCTo0FDTvKGll7jaNgZ&#10;DTv8Lm1UGAS82d0b9Dng3KQ+4B+M+vtHg5agW4d4xmjAKHrNY+GBsbAtLA59CPX/S2zwA1hgtIwF&#10;LXBqAMzUjgZtgt8aCTp+jPR/CNsjAXPIrx0yv05PS+6zAJ0W8AD9f704KSn/0HB/j3dQJ3gtQZce&#10;TEN6tC57k+gxiJhUAfYPAhWso2HHaMgRERwhv8XQeHfW3DW2kWFjZ9XGtG1CJBDxGj6I1uBILyAl&#10;MI0Rv+PHsC0WMIOi8RkcXQ9m/7DE6tD16995ncagWxvymGIBY8injQWtIZ9BBNPtjqhfM2Rt9Rhe&#10;zlue0uXoh4rXGvLZRoN2YNmrB1OtAStYvgt7P4QHoWgfiAQGwoH+WNDxQbSLHm0k6EBTy4RK2saC&#10;5rC3B1I9fcRncNs6RgZ1Ia8JLBT7LTE/mFgdCw+MBk1jog10YqIxEgCMJOY3+l2mDyGr6DGEBMeY&#10;6Ah5NKFAv+AFS6kfRPOYctrsHAAA//RJREFUaBoNOYJ+azRoATUqYAv4HILbAKQRpHQ+l0EA7BBI&#10;oJhPG/DaIn6d6NJEg5aITx/z20bFgQ8hWyRgHgv1/8uY88fY0JhgHw3ASXGgPC1Rn3HE0uoe7vsQ&#10;GY6Egc2QTxvxa7Rvji1fVzg4bIh4tf6hDtGrg9zUGPVbf4yYXf3tMVFz4UjOucfvxIDV7zKHvbqr&#10;B3O+STroDgf/5YNP8GmN3VUBJ1hbiAXgxIRPLzh7CaUzRnzmD6IjFjSNiv1AB3otowHrj5EhUOui&#10;I1DM2D6I9mjAEPbqokK/ACYyHJGA1TvULXjMAZfWP9S47ofvXrSaYwFLCGh+wFnDQIVaRv1GwQOy&#10;GnwjMTj4Y3hIcPWE/fYwWhPzGwNDnaMBO5C7PttowOYb6g64zQH721VL12gsoHZFQRbpI0Gb4DXq&#10;G8uyth5w+QYEt17w6TVNdz777IvHtS2j/q7MpPWDLifooMShkM8YBflsGwvbx8KDgtcSEe13L+9b&#10;vHGL3eMUff2CzyH6+8fCwxFxJCYORgO6kE8r+oHGQHoVZII4EhmLRPxWf3A47Dd4BtrhNAGaWQNN&#10;eHvKskOX7wb8tuINc8tfvBUGW9yDfUG3XnAbRwNWwd0X8RliQTDbJS+0ApGgD7r6okE7bHr2f4kM&#10;jEUco+EhpCVGBYfg0ghuQzQ4ANacBVs4MPAhPBgD6952sKjot8cCloCrLxpwhAN2EUqOCFQdo4Lj&#10;X8K20aDxx5ADLMiHTPmb1tx4UBmK+MGiYrDf3vPs8z9++a6r161/un7VxiGvG6x/CoMiWMHo/yD2&#10;jwZArxICZWFCs3hQHlhjgEVYgy5tDLACQzQIygssjQpDITD51T8qDvgCg2OjvrGxYFTsD/n6LJoq&#10;p70l6DGG3BrQNOBWWMFjCoJFEhPcGQ56S0ZRSBpDWlWjQU8ukHkBGeQR1hgRv1XXcKb6xsofP0wJ&#10;jMm7pgTG5F3gJe+ydCQwqM1RUGC4tWGfrq+ubO4PSzWW7iFr66C1bcjeEfNp75zZceN2qejW65vu&#10;5ebldzU+KszZbDS0V5efyMzYkJO5IWXdkvnrMh39PaVntufmZu3YnnP85PGhQZ3b/C4jZe2xY3vz&#10;U5csXrHBaO7urCndsiVj/97czIz0xsZ3EXfHnct7i7Ztzkpff+DYKa/bCBiG2xj1GjorLl+4dU+w&#10;PcvbnH76zL4t2ZuWbMh3DBrAlLbXMho0V97aX1y07cThXe+qn9y7sqtwW/62rdmHjxwdGurqqS3N&#10;K9zt92uvndhSmJtatCU9ZWNaT0/D3VObf/vHr/P2n+qqf3b46JGA1/Lm7uldO3P278pMTU1q7W53&#10;mavz1q/YvWf78QNbNqZnaB1grVn0WYWhjqJ1P/zin/98ouRRb93jlMyUnXt3ZOdm3Xn2EkwIwYmf&#10;MdFybGfKyrQtxTvyVmxIa+nuFIbactcsL95bVLRzd2Pdk91Fedk5WRvWrr59r1xw97wqP5uamZmd&#10;lZ6Zlt7a2x326B7fOJqTnZ68cUVm/l73iO7Kvk2rknMObM+cP3/J85r3IY/+9f3TWTlZhVvy8wu2&#10;6A0djt6KfXu3HDqyv2h/sclhFrxgKjfsszgNlacOF1nt+pDf9uLOsYtl5ebWh0nrV168eGh3wdrd&#10;hw56Pf392uriHWmFBVm7d2xeuy6lqql1sOfF3u2FW7ZtS0/PaWxvGdS/LcjIKty268i56/7AkOi1&#10;xPzmZ3fPni57bmqtSErOOHnmxJbc1LXJ+RZT++ni7NbuXr/H0dH4LL2goL7mTmFeSmFhzubszPuP&#10;HooefeWzywf3bj92eNfxM2eGhvWHCjf946/+dOjE6ar7J7fu3mvR1B7clZ2Svilr67bifXtOnjvX&#10;1/qyYHNqRlpy0vrVh48fs/TW5W2Y/9vPpp24dufhnfM37pf3695vzdlUsDUvKye95N590Wt8XbIz&#10;OWvz8WP7czPSzt57FgrY4GZ9c9Td9/Ra8ea0pK2b16anZenMvffPFv7df/jloqTcmvr6oM8hDHds&#10;W/f9b/7y/eGzF0uP5/9pbtKJw9sz184+da1U9No6q27u37vzwJ4du4p2mKx9aBYQbEhwtu/KTu01&#10;dlc9PLl3d8GevVtPnjo24gSzyDVPLxTvzSvamr5za9rhK2W2ntcFO/bZzE0Xjm8p3rMtMz3p1M3y&#10;gNtQeijtzPXbDt3rAzuzioryCnKSj5+/YtNVpa5Z8MWc5ZdulLy5uf/5q6dee8vZg4WHD2zdszP1&#10;fMmtkDD09u7xVSnZp07u25y8/PDla4Bb+KxBrzU43JO3+ofZK9Zs3Zy0Yd3ymuamiK/vxZ1jBdnp&#10;O7ek79qz2zYyZG57uGxNss1heHR+e35+WmH2ii179ro91pLTBY192uBw37b05U/qOmNBx6Vj2++9&#10;qhJ9DkC1R5qLi/KPHCvetyN1z759964V78zbmJ5dODBk1lQc31dc5HYPhpxde/I3vW5ofFN2fM/O&#10;rYW56ftOXNB0VaYsnf6Xbxfcf/1W8A/43ZbAYMe2dTPnLVtZkL5+3aoFL983Rv2aF7cP5edt3pKf&#10;kZ29xdavhesMQF0Eh9pOHd27tTC3IDt997GLNkND8uLv/+lP8y9fL8lbOeezrxdV19e+e16SU5CX&#10;k5u9fvny8mevQz5Lx7uynVuztxVmHD5y0u0019w/OnfJxpNHipNXzcvYctA52KdrKMvLzSgoyCjM&#10;z+2zgG2idU9O5+Wk5Ofl7cjeuCx7T793WPCagl6rMNRdemZ7wdb8oty1e4+e9PoGe9/eKNy+7cix&#10;/Xefv46FveHgUEy0v3tyMX9zak5O5tqNGXXNDaLbLLhNots8pHlzcFfhsSO7d+wqet/cNqyvWb14&#10;UX1razRgfVF27Ob9e0Oal+vXrD5x/kJRTtL6tPyLZw9tzVm3bH3qwIil8fm5tPS04/tz1y2cc+nG&#10;pfOHslNXz9p/5ITfpXlwZVdB3qaibVn792zXWK3BwcajuzcX7y86du7C3h2bH1TWioF+U/vjlJxC&#10;i90g+oDW0lZfXJOSeexYcWbaun0Xboo+w8MLBwq2FOw+cFinbT5zfPfuA/v2Fu84VVLuHujISFtf&#10;29IY9ZstvW/2HDirbXq2d+/hoFd/7dz+jNzCbdsKF303bcux656B+lMHCrOyc5LTkktu3g779Lrm&#10;8systB07tu8szJq/bP37nj7BbQz6HLqm+3/41a9/+cXc+0+fVpbsWL9hZXZ20uo161p7+ga1lRnp&#10;aefOF5+5eFkIDsG9MSZr57P9u7YfK966vTC/qaMt6NK9e1GyfWvBwf27DhbvMRj77Jq3e4vy0jMz&#10;8nLStm7ZYbFo+/sqthekFGzPL9ia/aL6nbG5/PM/f1F48PCxAzvWJmf26jUhn030gSWOrqqSxRvT&#10;jx4p2rjgu/y9B08c2Z2Rsmr3qZJwwFJZdiw9I2Xfrs0p61Y3d7QJI703j+XkZq7fvS17W8qypC2H&#10;XSO65zcOb9+Sszl9zaETp51O/dvyg0WnSoJ+R9BtEJ0du7PX/Md/+uuOQ6c6Hu6fMWPmrh0F6euW&#10;Zmzd4xgydVbdytqcmpuduS0v5WHV+673pfO/+dOfv1tQ9roq4AVTNuHhhkMF6R3t768f3Lxrb1FG&#10;RtKpKzcCbrPgtYDm4Ow7uTvvVXv3s3O7k7fuOrC3cOWCGcdulAk+G+DKQUvNvaP/9A+/mr960/s3&#10;D1bN/CI5a/P2LVlr169r6+vt73m5c2v21u1bCvI2Xy+9E4TrOWCtxmdprirduXv34QPbdx862T9i&#10;GTS+PXF894lDO4r37Ojs6Yy4+q6f37d9W8GubVnHz1/x+vrbXl7O2Jx59uTB7dsySu6Vh/xWbfPj&#10;/LzN23Zuy8/Ne1vfgFZZ4dq4sfLB+cL8nILclNztey02Y83dA//jv/3zhoyddW0dIZ8t5NYW56z6&#10;u19+WXz8XOXV/M+/W3jyWPGO3E1nS+5GhX5D65ODxdsPFm/PTNrY1tkIhZY55DO6Hc078jafPrbn&#10;1KkTuuaHB/bk79m1JT9vc4+u19r9qLh4l8c3GA2a71zY/ez1s7v7MyuqXvdUXMjatKogNztt4+rL&#10;954Ze54fO3k8FHINat4snvt9l147GjAfPXZ40NEDtrop3spQvjUnv4PHAy1foCULspQhb5FCAsOi&#10;azhdVbJ8SmBM5jUlMCbvggIjw0EO2mMExqhoKDuz++9/8c0//vov//CL3/39bz5bl1scdOsfXNi5&#10;4/AJX39D7salV+4+7qs4vWxDbufba998PcNgtY2G9WlLph++XNZacblg2x4xIsSiI/tyU569ftZw&#10;d+/q9UlDwyZL6+M//vZPlVWPF8+e8ex922jM11n7+OHD0udH049evh2KCt6h3kXfz6np6ACbWNz6&#10;0YD21t6Uy/eeaJ8XT1+6zjKkdxrezJixoFnbByYbPKZRb8eBjIUHT5eEBEfzszNJhccCEXEs5ttX&#10;mNunrXt0eceZkvsj9uaGyqfRSCDs1cz44ruKmhrd27ObNu8c9tjaqy9uPXR5yPAqIyPDG/BHBMPp&#10;vIX7z17qfrr/q69mNvZ2R3ymrE1Ln7drwMsJPkvMb6y+ti2l6GgwOLwvf+XVJ69GY66+2tKv5m1y&#10;DOjAbii/9Udf28ZVS9421UfDgwe3pSRv2a+vv/357/78tq4xGuo/uze37PnbWCykrb61aHX2gEP7&#10;7vmtwX5zLDxyanf+vov33j05O2tdrsc9EBzuOHv6zMhA28rv/3rw9JWo2H/5cOGus3c735XOWb5x&#10;xDM8NircOLn7SeXbppfnM3ccGRsLN72+/biuEb4VYwl79B3PjmzZtmNwyBR0anduXvf4fWPFrf2/&#10;/Xa+xmyKBTWFBVnOkb79ectfv2uIRIW3t4v/PG1tT2/dpnmzKt7XxqLea6cPH7h4V1tfOm/+mi5t&#10;UzigETy6kLvvQ7B3+9bsNx09FbeOfzFvjcluCI/ULV+8vFffc7xg/f1X1THBnpeb2tBVf3zbxuqm&#10;pljM7+3vTs/KHbC3rV04vaqmdjQafP2wxOPRXTlcsPvIeTFo2JG6dMeh88eLkgv2HBCCliF77bIl&#10;KyqqqjrfPXKYNbFo0G1pnDl3gUnfVnJi2/mSWxHRfvrw1sqm2tO7M3cfuxqNuFyWqiWLFxv1Tbs3&#10;zsrffTgq9lc/OLZix2khOAAnko2db87NnLXUYLNFArbcjSuOXn/UV3vl27lr+r2DYHOd1zYWdjy/&#10;uPnM7SfhoO3YlpVr910Lij7zu0M5Ow4O6p5nJaUaHcMfRiPPLx06dP1BxO+AGwysgx13t+Zv666/&#10;tWXL1hGPdzQaOHu06FltY1PN9fTN2b6gLxoZKNy46ElNff3jY/vP37Zp386fu9DucXptPU/ulzr7&#10;W5IWzHpcXdfwqqS9ozsWC1n1TcmZWz3OnpP7C8pqWiOCcVf6slf1dUcLlxafviIE3S5H5+qVKwwO&#10;fXHaom/Xbxl0DfY3lyTlbfHBjcuC1+o2vZ81/YvrL9+EQt5X17LzD5xyNFzOSM0YcrvCAVvO2mVX&#10;XzRUlx7MKDr69t6R6YvW2t2e0VF7+oYF1S21p3asr+rs6nt7Y+nc6Rcf11laHny3Ik1nswhusPIw&#10;0FY2e968mvYut7V54Q/fXX74JuLvTVs8q66z8UbhvCPnLgd8A4N9z1atS7Ha+lbNntluGwy5TSXH&#10;DzkGtbf2rDx563FIGBDc5qDb7DG/XzLri4sPHoui++2NrLy9x4dar25av8k+PBgOWnYmrbz+rEr0&#10;mIJgI4rJ3vW8rel9LBY0d1R9NXu1wdiyNWntqdKq0dFAza3dx689jEX9g4ZmIegaG4vU3DqQlL3X&#10;Za5esXy11uKIiAO3Lp0yWTWnizbmFZ/wekzWjhvLlm9ymGs2r15U09ozOhq8d64472x5T9XFLxat&#10;N9gcsfDgoYx5OSdv+wP9ApjsMD6/vHPa4uQBj3ssOpybsqq5r/3+saykfWdDYWcsNBgNOGLBgZi7&#10;u+5Fmd/vHI0FTmzPyT9eAlLqNIQ85ndlB5as3xKLCbr2midv3rS8vDFn9kr7gHlM0O3PXvP0xdP6&#10;27s+/3Zen6nPUHfn3//Hf6ptaY3636WsWWPr157atmxD7p5AcOD55aI/fLeoR2/o77qflbtl0NbR&#10;3fBaEP2jscCp3Tn7rz7QNdz4/C9fvWlqioT6S8/vOHzlvuDq3Zq64tCl2wGPRfSYYp6ex4dT12bs&#10;EEVXb8PDz/66wGhuzVi+aP/5snDE8/hMTu7u47Go32er/d3ns+tbajI2LL/58NGHkHn/1owHz173&#10;vDldVHzS9O7CpowdouD02mq++sfPSp5WXtmdWnTymhh2OQd6U5Ozg0PNmRuWv65riwr2Z+cKPp+T&#10;ahs0Blw6n9MScbVt3bzxQYve2lb2j7//sllnHYuN3DiQvO/S/a6qC9MWJmlHTGFxEL2j8iGg25m1&#10;oanPPDoWaXh0Pin/gF3TWP3qvmtkcGwscv3k7jPl76y9DRZNezQqjkbsaatWNrTWHc6cfar0aSzi&#10;6Wl5dvTytdrSw7/4bGarpismdBemrWvo7g6DJT5bzGe4fTxn2trNg05j4/Xcb+avNDts1t6X6duO&#10;jpiqVqxaaxxxRaP+J4fXbyk+UXk5c23WTrfPH3CZNi2Ze+LR+5e3DqfuOBqKBEejQ1tyss3mtpvH&#10;0+6+rg37zEGXKeTuq354eFnufre//+WRFd8t32hy2Ac1b5etWquxO+qf3TDZzNGo0Fa+K2fv6Uig&#10;pyhrzavO7pDoEMHKnrm/+cqC+Wt7mh/+/j/99/Kajmi4/8HNS0BgeMyCx+ix1q5bvap9wHose/m0&#10;9OIR70BneUFm0YGgzwp2TPnNI4aqjRvTTYP2tlfn/v63f35VWxsL2wqTlzV0tV0qXHvtRU10NOJz&#10;NH8/ba7OpIG5YR0LOXZuXn/i5pNIcPBx2bX+/t6inHV3XlaPjXoMTeWvXj95cCxzQ2a+z+cMDHev&#10;Wrb0+fvG89s2rcndHQi6RH93dl5h0NObm7K+pbs7EvZoqm5nZu/2usEOpZjf5Ox7lJyeM+QaDHt6&#10;0hd+c+Taw+Heu2tScuzOIaD03JZRn/HZzd1ph25HQtYjWfMXZe50+13DprdbdhzyDranbVxvc/pG&#10;x6IPTuQfOHEO7goD/bm28e7cRWta9AanrX3D/O8qGtrHRiNPys7uO1vi6H2YkZE+5OnX1FybuWCN&#10;wVyftXpFXePLFdO/flNfHwr1G9tfZW7bb+h6mZdXEA4NXD9ekLRxxbu2jpZXl7YfPBoAH7aB74Ox&#10;GgNtmqJ3TwHlQB/qkgjyFimrrv5U1fUlU1ukJvOaEhiTd30Yi9TdzejvvQvfc2C2SGnHgr1b0tbv&#10;P3Wlq/Ntd1u1pvO9Sd8p+nRvy47sO3Ky9vnZbTv2uj3mq4ezj1y8dXxXyumbD0LiyIewdXvKktau&#10;lqLk+cmbNu3bkXNw35YtuTnva6uOZy66Xno35O1tfXn+m5lLKh5dXLkxyxV0Bz32mOj0Wd5O++Uv&#10;121KzcvPLNy6efWG1JqOTrg/Shcdep+5eEFtY+3RnDnFl24G/XpD8535K7IMg9aQxyi4TX79syXf&#10;f1ff2hxythUkL9+Qlr1rR96e3fm5uVtttqbDhclVdXXD+spLp/bkpW3IS1/1q9/P7O5rfXQpf+eB&#10;UyG/8frRzMv3n765mHHxeqnotQTcvde3Lj107uLjY+vz9pwOBh0ea21S0gbt0FAUvBFhjjm7dq2b&#10;d/Baub29fNX6jdaRfsFvs7Tcm/bDKqOlD+zd9Ju93aXJqRlgd43PdHX/5nWbi8ov7FywIsPjNpnq&#10;r86aMTc/J3dzVnpW2obCPadGbK2PSk8e2b9z39a0ad/OeVX7bt+WlKfvm8OBAdED9gSP9N77/vu5&#10;epM+5OzalrX2fHnl0e1J81ds2LOrYMfu/Py83JbeXsFj3Ltt87rkpLfv3vo8FsEDlsLDzq6SAylH&#10;L1zzeS1D5tq0lCTzsHl//uoD18oj4sBA6/Xs/JzOV8fSM3I8fnfQ3199u3hV8q5b53f98fMfcrOz&#10;CrcVJKWmXyl/WXn/ZMHuw2JAD9bHXZqQuy80+C4lK8fpHzi6Lf3ak4oPEYex4fKydWkDI7b7x3LP&#10;3yitfnBm1/4jgaG3C6Z/m7xhbWryuoy09enb9rndptpXF5NWL9q7b0dvT+tY1LwtZ+29Zy+HTNVz&#10;vp/+8On9pHXLe+3GiEcjeFrSklOH+rvePjy/edO6zclrlnz/1ey1aUOmxuRVi19WvvDbGpJT023G&#10;qqRVK/osesGjcZteLVm2vLPx0aLvZzZ2tUe8ulvnduwveRQGO4iMUXfPgYKk4gu3gj57wGM4WrBp&#10;54WnD6/s2n7iZsA/IIJPEZg/hMzX9q5/UFnnddRlbFr93jAQ9mqfHFq6+8SFpydSZs9dsWdbzq7d&#10;W7fm59x69S4cGAIL9H7TyytbD588e/Ng0pyFy/cU5R88tCM3f/PbpuqivI313dpIyPVhdKg4e2WX&#10;vvPagbSKhrZYwFpZfnbNqvkXL18ccVlNLWUzZ6/qNfa119y7dHbfgeLCnPSVqYX7A67WnM3JnTq9&#10;revh4iVr2tpfr1g4t1Nv9Lttbkf7hlWLKupr1i/64UF9T8Rva76/K//AMb/XCj/yYzU33VqZlDYY&#10;cEX8tvfX0zZv23UodcbXX32zac3itOSly5ctefn+/Ykd6ZcfPt+Wvrzk9ftI2PMvMce21AWvGxsu&#10;FiVVNNZeO5R9eGfmqdI3l47tvlnVEPSBDfRhr/H1te0ZOw/5giM91WeSc3d6xeH+9lvz5y3q6q7O&#10;Xvb9k7fvIsJw7aNDWw+di0a8759cXL50zt49RXqz0WOvWz1r2rO61qDHJriAVrF3PExOSRsKekLB&#10;gfYHBWm5205tnvOXv363cfXSpA3Lli5d+aq2Pug0BpxGYUSnaX585siuvTvzs9Ytm71x56C5fvGc&#10;OU/eNkaGmvNXzHtV2xj16x7eOFaYk1GYnTLz8893Hb98fX9G3r5zweCw6LVHAvaIt7MwfV2XQRf1&#10;a6tLt2cUHKi7t+eLbxZuL8zeujV909rlW8/cuXEi7/yjKsE3GA44ru3dcPP1+4DP7HVZgkNdmzeu&#10;vPL8bTjk/JfY8L7cde9a3h3IXf+wvjUaBK+tw62MVnG4437pub3bsvKz1v/hLzPOPKkU3EbBZQw7&#10;zcJQ++GtKd/NW/DoZaUoOu9dOpiz81hI7A9YKxbNW9LdW3t578bCA2fGopbyi9vWFRwNh6z2jmsb&#10;krKHBto2Lplxv6Iu7Osrzlq67cI9MWituJRVsPewt7/l/tUDe7dn7dmaOmv6tJKX1fdOFy5KL3J6&#10;7KLH8PLO4R3HS+sqbq1PybMN4K9WRIYaMxfNuPnkjRAYsHVU/PWL+R3NLxfOX9ljNggDtUtnfVfT&#10;1iy69T5r1Tffzqtrqzu8Nfnk5dvvnl1Oy97mGtGc3pF57frVQxnLrjx8KXp6HV1Pv/jTD/V1L2d8&#10;MX31xvTN2RlZ2enJ+XtNdVdTMgv8/oGg2/DiQuGKjOIRt8XvMnpdFp+jbs26ZO3Q4I3jefln7gZF&#10;lxBwPD6XefjqoxdXdxedvBmNjsCPZ5jCfpu9+eaXX8zYsjlja156QeaGnF1HNI1PT+7fvjM3bee2&#10;zIXz571u67Z3vTm2t2BHQWb++rnfLFjbUf/w+6+ndxrNPo81HByIRobLTuVsOXMnEh4c0T1csyFV&#10;ZzWiL7ONeTp35Kc8rm2L+nuPZM3ZfvZ2KGDvrjq173xZ+5OivcevxMIuMdD//syGbXsO5Cz8+u6b&#10;xlCg39PftWnF4pfNzanLZq/csCk/J3nH1rTkzYUOW9u+nPVduj7RYwi6TGGPpuzstqSiM+6B9twF&#10;X1598joc7O+rPJdSuMfvsb55cHFPUX5B2uofvvjNwcv3fManqakb9f2OIHhl0SB4tC/OF27M3Ot2&#10;WytLDy5cMP/A4RNai0X0WEQg8k2GplspWVsGBtuSV8y53wx2wD49uf7Q5VIxCF4IjARshtpra1K2&#10;DLvM53dumpu63e2yBKwvUtat1fdWLvnis6QNa3Mzkwrz0lZtzDJZjeiNlNGgo+td2aKF8wu2bNNZ&#10;LEOWxtTUFCEaiAUcP0aGhOHOJV//5fGbatHnCDu7sjasKHv6avO6JS/rmyN+e8yvzctMb3x29A//&#10;9IcNa1et27Byw7o1hy/d9rotgscc8/ZeO5BxsuReJGAXXT3FSXN3ny2rur49Zdc5t3co6LWKHutY&#10;0HB8b86t181++9vFc2c8rGsPBywdFcd3HblSW7bt6+nzi4vyiot3FG3JKX36WgyAZI4GrC9uFW07&#10;cMrrNd2/uP1Xf5yekZFcWJCelr7hxNW7w4aKtPRUu729eGt66fM3fbXXl6xMe3Hv+F/+8m1Gekp6&#10;2rrM5JX5B044DLWFW3dYNM+3FRWd3r3hyevX2ZuW1zTVCy4d2DUHFjEMEQD09RQM5cdUVAUG2hMl&#10;75vCnwqgt0jVnay8unhKYEzmNSUwJu8iAuM+LzDCHm1kqHbZ3EW1zS1htwZ8NcVjFDzg3eKmFxcP&#10;HDhYtDO9tafLN9iZvDGpSdNTnLXm6ot3Y6N+e2f5ihXrnC5z/oblPVpTNOKPiMMOc4cw1JKxZlFz&#10;W3PYp791YkvalmNvH5/blLsnEvGMiv0vH5b01N3/5tdfNhuHwuGgKLiGBvXhgCns1ogunanm2pdf&#10;rdR3Vy+Y8WVFY3PIp3tz/1TuweuBgB28/us2tz08PmvOOke/ITzUkrxx46DHEwn7w+KId1gf89Rk&#10;bkjvbK1Z88M3Zy5c87v7W97e+8NXSwf7ew/lbbh48+FoQJOzYVV1Xe3NXRuvlD0Ke81ee83330x7&#10;21i9NWXR/Wc1o4Kjr+52Us6uQNgVha9iB8zVc76a8ayhu/nunqVJeSOe/nDQcenIlrW5RzzgRTRT&#10;1Kt/V7I9LWe712v3OlqXz5154XZ5cfa6I+dvR4OW9sdHUrKLxZA/LHoEn8k/1LszbdX+45c9rqEB&#10;a+vyRWus1o685A3vujWRQH/Aqa+pevrm9oFl63O9TpvH0bRw7qKGzvbtGevetPTGwr5o2D1gbhPd&#10;fR1Nb8Sgp6WmbNrcJTqbQXDrgi59cKhj66ZlN59WjkZdNU9Pp+bvcg21bVq/ss9miwbN53csLzp+&#10;peNeUVLaVndgKDCiS14+f9e528e3pWcfLo2EvZGQx25uEQPWS0cKS58+D3kNglMHel631tx4Jyln&#10;b1Q05iRt6LNYxoKaG8dzN+89IwSGq+8cys3LX7Z0aUdPt9vwaPWq5GGnOxzyBTyG7p5mTfsro6HF&#10;O9x999K2has2hUVLZtLaxt7ertrb0+YsaWl8nbZ2lc09EAuY3j85On9pypC1fvmcuR1dXQGPvWhz&#10;8vrcXQO9FdO++qGtq6mz6tKqtG1O88u1K9b1DxlDflPpxR2zV6XVPzw5e2nK4JAm6tNuK8iqbOsM&#10;wxccI86uLalrLz14KfptweGu5QvmP2vtOVmU/qqpC7y6AD5uYx31dhRsXPWuXWtpKsnI2+MXvMJg&#10;ffbS6fcqGy5kLd575lkkIoTDQcBdhOGIfyDi74+6e/ZsXvn09fPT+StP3ngZDgfD4YDN0iN4TDsz&#10;V3daHbHQSH/vvWUrVg0NdRVt3miy23try4cG7e5hXcb6ZXuuPa1+cGptzom+luffL1xd39wU8Hkq&#10;n1zcefiSZ+B9ckq60z3Q8OLCyoy9du3bpfMX9VqMocBgT9ODWUvXdzc9WLlq/YB7JOLs2ZW5/Ny9&#10;p6LPJnqsMb+j8f7eDVv2eUS3ONiyYe5nxy+eXf7F7+9VdIqiTwx6Bh19LnvDqlUrG3vaM5bPLW/t&#10;iUXcbtOz5ctX2IYcJftS9x3eWbhzd/WDU8n5RbuOnQ5G3OCrcW7QJA8Vbrpy/9VoZPD2kfWnbj+P&#10;hOxPLm5ZkXlUU3971fI1Wrs5Jpp3pM45V/rQ1PF6wK7zDGmPbN84a1V2T335D7OXau12AQgM8Epx&#10;4+MjKVv2e0O+SMCwe9M3uw4dzpj9lyv334lBlxAcsZp7fC5DcETncxoMzY/+8oev3tQ0iIL7bHHe&#10;9lP3hnSVM2curO/WejUPZ3+5sEPX/eZS/uLlqU7nsN+lXf7DvFuPnmzduKz4wn0BvKtgel/72mep&#10;zM3K8XvtIVdPUeqqS7ef3z20OW3XjVDIFxK9Ppcp4B+6sDej7F0L2DHibNmcvKZR1x1wA1oc6G9Z&#10;v2T5s5a2aGg4PFS/fNlas6khJ2VTt9UCdop74ZflfIaLRRsK95/xeEZ6W9/8aebGJp1GdAG66bN1&#10;9bY3hYPDfQ33Zi9c0mvoPbNr85XyN2Mhx+2T27+dlzpgrlkzZ97d58/GRNP23PQ3Da1RwVB6qjBz&#10;6/GBrrszv1/UYzR4bHUrFy1r0JtDI20b53x99cGrq7tW520/7Oi32AwdC+Yt7jD2FqWvOlJeKfjN&#10;osdQ/+xSWs6B7IykR9XvwTcD4C7z4Y77f/3V76uaW2PCUFX5uY05R7tryzZm7AoIA0Pt5V/+eXqb&#10;rkf0W9tqbnz29fIRp/7u+Z05ebvWLFvd0tkOur4ZS+veP0+bPav05buxkPnlzYPT5uca2198OX2F&#10;1e2KhPxBf3+/o9v4/GBq3t6gx+jrb09dMm/7ies+r8nvMga9VnPH/fWZe6PhkX25Gy9VNIXEwZig&#10;z920qKG1dt/mTa/q28JBwHfBy/QBW8uTE5vyDviDgZDoEwPDHqdl84q5h87f87gGvC7rxrVrzf09&#10;BesXPXpZ6fcNPz63deaK9O5Xl7/4ar6+3x4JDr6rr/S4dPtzkqq6+yJBY/X9A6tzjzg9tpDHEvWY&#10;Q5bXqZsL7M5+j+nNwjlzK1t6PoiO28fSSp7X1FzMOXrlPnijw9m9/Psvy1+9Tpv19b3K+qgwYOl9&#10;/d2sJQZzy9KFq0f8vpAYCIc8Ho/Fb36WnZE5MGwQ3PqgyxhxdRflbDx+57VT8+irbxdpHbaYYL1z&#10;Iut4yZNXJcWpWbsHR4YGrW3r5k+7Vv6873VxztYdTt8wUBcufdDZvS9j5amSlw3Vz7wBt89lPL11&#10;afaBK2CfntsSDvY/urB1y9HrxpZrqzZmD/vc4lBz1srZT2pbIuCNGuuoOPD+emHqltMBry511bzT&#10;j6sjAXP7k21Jm3cP9T5c/P0yo8MVDgdE0ekcAW+PoDdSnKa2oMsiBqy3zuTNXVtg09Zl5m6NjgZG&#10;Rbu+85Wl69XXf/zr+65ewWt3aCq/m7OkvaV6+dx5HVbwso2tvXTF+s09VafWrMt2ej1C0O332nxe&#10;+LK72xR1de1KXXn76cuIzzKsq5z29ZwX9U17s5LPlFcJgX7RaxO91lF/d2FBbqet39x8Z+H6zH73&#10;4GjQfHH36pM3nlaeS83acyUSCUUiouC3ikH07QHbB8GyL3/j7YdPA8O9R7amLN1yKRzyh0MBn8fs&#10;89pc1rcb0rOuntt94OQ5vzB0+/TO5B0Xnt44OHN1kSAGxJDX77N7/EMue9uWwvzDxSllz56cLVy1&#10;bVfRvlPnw+Kg6DJE4DlgUF1ggcFARWDIb3VjgYG+SUAJDPzdyIjfqq09UXl10ZTAmMxrSmBM3gUE&#10;RllGf+8DXmBEfLqe2tu/+/13xy+U3Cy9fuvm5Vs3Lze31Apes6H1yZcz5p66esPvG7D1VaVv3uIV&#10;ht+UHl+0LvnWjfM5q2dvyt0TDLnuXdm7dc/+hw/LDu7fc/1ueWfVjaVr0x027VhQty8/5cHranPX&#10;8xVr1t6+d/vwzoyUjIIha8vOpOVZO/ZcuXZpV9H28ueV4Fu34OQNza0jeesz93dWlUxbssHWb/wQ&#10;sp07Xvz4bV3ED/YtCM6+s9tTC/ecCLhNo37d2QMFuTv237px/fCB3U9evjTUXp+zON2qrV03Z+a+&#10;A4duXj27bsn8xZt2+53avLXL9p26MaJ9vWTOsj6dpu3F+dT0vDev7u4r2nziYsmgqWbJinUag+HH&#10;yFDZ2Z37z5VERSv8sKnV1PLoj3+cXvqsckRXvWr50qs3S86fLF6zPqVT0w1esPPYxOHOrLWLF65M&#10;Ly+/vbsgJTVri1lbv3b5qncNjRGv0Wd+m7xx49FjJ88eP1K4dYdR37wjY0NSzparF0/mpa+dMXf9&#10;4LDp4sGC5G2HXj0r25mX9vzV0x2pq/cdvxj2D3S8vblw0Tqf11Z+5WDK5i0P7986e3zPjdIyb399&#10;0ob1R06cLb9/Y8XGNPuADgkM/2Bn5vI5u05ee1R2cfHsaUWnbgwZnhds2RkWRwKDbetmTX9cVe+z&#10;VietXF764P6Fw1t/989/vfys+u3Dc1/MX3ni7Jkjh/dt3X/CO9SRl5Hc3NUmuHSCUys4tRFPT/mV&#10;/buOXhh1vc/LynO6B6LOzuxNa64/rYyIg+0VV/705ayLt0uFgCUWNGwv3Fy0/+iVi6ezsjJev2t4&#10;fvfsV7MX3rh24crxom3b93oH382bMetZ1du3D04kF+wQvPZtaSuOnT39uPT06nmz07ce8PS3LFuw&#10;4Nix42ePFv31t59l7TrWV/vgn/7py9fVzy7uy9p3+krE11OQlXrm8sUHd04tXLToRXXF5eLNWfvP&#10;iT5TwF6ZmpljHzKAr2B5DVGv7vGNI6tSsh6W39yzJXnnwdOiu2d3Qa55sB98YRl85czqM7ye9fXM&#10;hxV1NSVb9p28EREGRjTP585Y2KIztT05vXRd+r3y+xfPnTx+6XYQvFvpEP2DI4aaTeuTDBZd09OT&#10;a5Izrl6+cOJQ0fkr1wMh95NLu1Nzs+/ev5K58tvNRUcHesuzcnY6vYN3zhXl7dz3puLx1tzM9x2d&#10;x/dm3npS3df84odFqx48eVx2+8KqJfNPXrs/Yn27eOn6J28qb58rPn6lPOjSFOduKj5x5tXT2+tX&#10;Lyx58OJNaVFy/m4xMDCkefv9nEUN3R3wu2e2D6H+w9vWz1i+7sKta3u2JC3bkGF2aG4e3rwxO+/G&#10;zav7dheeuHDV3PlodXK+Lzh8aV/W0oyCOzdOr1vy/ZXb5YLoenZpyx++nnWvurnrzfVffjb7JVD1&#10;4DvFgtcY6G9PS1rf0K0ZDWh2pK+sbO4I+/QHt6ZcvP9O23h/9vzFt8rvXju1beZ3c2paOsrPF65Y&#10;u+Fu2a2ivJTcPUef3zn++bR5L9+9Fz32oBu8MH15f/rc5etu3S89WZz9w5ylnX3tDy9sX7wh4/L1&#10;q7t3bT94+obPbQw6tX6nztL+dO70H06cPlNy4eDiH+acu1tp6Xj6+Rdz776u0FVd++z3M1/WvHlz&#10;YcucRWtLS07vLUj9xT9+XdvRdPv4zmXJBc+fl+dmppy/cu3tte17DpwSvUaXqX7xvMWdvRpz8/0F&#10;S9Zeu3Hj2qVTW3fstNv1FWXHNhburW94c2V/5uL1hbYhQ8BtCrgtolNzfHfe2rxdD8tLNm9adOra&#10;PVPLnY3Zu4ec8BOZAMaYW3PzYO6GzC2Py6/nZaT8bl6BccAWdhuDLqNbX7V2+dLDx04/enBtU1qm&#10;2dpZnJe058y1Z/dOTf/8201bDlhb7v/+zwt6tG3BwaaUtFyn0yC4NdvS11+///R5yYGF67c43f3a&#10;htL1STk+YcTc9ujLL37o0HUVbVqcs+v4q4onx4rS//L9huGB1o2r1rSYrSFPX8Cp0TWU/+mP36UU&#10;7h0YscH3WMA3MCqu7v7Db6Zt27X/4Z3LOekZPTrDy+t7i09diwq20Eh7Ycq67Xv2PLhzPmnD+qev&#10;3oyKtq7q67/97bRjp6+MRQfbX17+ck7q8EDH7QMF69Ly7tw8nbJg9srMw76h7jXLlmzM23nuzImU&#10;TcmPXjx1ap8tXba6rOzWpWO7f/2P0++9qgp6DEG3MRKwPLmxb8eh89HQ4Os7x5enFz55cudkcfqu&#10;/aeHjBUrlibrLOAzR+j8tbDX5Hc0p6Zlnjp/+cyJQ2kZWZ29bXtyNy1Nzr1+5dSegqTZizYOObUp&#10;K5dcLH3w4sGlJd9+syRzz4D27bxp04+ev3D+6FbwTpHlRcaGZMuQLeztO7pnc/G1JwL4oJBl1GfW&#10;Vl0pKD4uCA5TQ9nS1cl251DE2bp57Yrabr25uTQ1I6+66uWJffk79p5weWzlx/M3bt5S8epe/vq5&#10;s1bki8H+rdmbMncWX714Kj9v84u3FXVle7YdOO33gs9kCR6Tf6B17eq1R2+Wv394YsnG7b7A0Jio&#10;P7JlY2Nn15uS3cuS8sruXN68ceWX02ZVNDc/O5uzeF1an0kf8pgDbsOQvmrd0pU1LZ0X9mQuSym4&#10;dvVS3qaVl+48BC+SecxRv3H7pkWlL9++u5pWcOByWBg0N5UvWLzJ2G+KwZeex8L9p/OXLU3f3dP2&#10;cs3SJa06U9Svub59ybaDF0Ke7i2blhfu2nfu7Imk5LR7FXXgcwjwPI33zy6tT8l78Kj86oV9+buP&#10;ugc6N2xa+7Li2eVj2zYlbzYbWg/mJe8+erz69YM9hSknrpTqmx9+8cX0/SfPVD6/uWrJnJv3HgnD&#10;TevXrjpw/NSJE4cyCnab7Qa4+9oQ9enqnl3alFP44umtnfkZRceuDRobV2/Mq+/TwGoJPyo43Lhm&#10;7Yb7lTXvy0+l7T4VFJ1hV3PGyrnPahoszbeXrUs5e/nGkcP79xw77/bY4fmw9uBA84ply1va6oIj&#10;fdXlZ/44ff7R06dOHttfuG2rw27wDbSuXbvqu8XrunSaoNdYmJVy7XG1XVe9eM36izdu3b1Tsn3b&#10;1j5Dn3ewe9XCefM2ZNv7uw/lrF6UnD3gcvhdhofPH/Rb2yNYYDDSAr/kTd7HoLc/cRuioMYgX+hS&#10;CAzNu2OVlxdMCYzJvKYExuRdHz5E68rS+3sfwkPxkLQAh+sB+LT6lscnirccLt6yZ2fOni1ZO7dk&#10;19e+Fj3G4FDHkwc3h8CEsc3b39HWVBMKWsNe7bsX1x4/ujVgadT0NIIVTE9fQ83de2WX+/pa/T6b&#10;ufd9V/s7wW2K+LRt758OD2jDnj5Tx9Pb14/VVDzwjOjDLp043PT+9c3HD0sshhbwaVd4ZkXI3df2&#10;7nF3X5+lu6b63augzxYJmDRt1a5hTQR819IkuPo6a58a9B0hjyHi0YqDzS1Vtx8/uNHX2yH4B1ym&#10;2oa6t4Lb5DTX3b9x+tGDm4aON29ePAn7TJ1vyx+W33LaGt+9fhpwmSNubUt12Z1bF7s63wc8Fv9g&#10;r6atUvBaY0GrpvGlydgZ9enRyQnCcOfru5dfvHwY9luMHc/PHt9949pFh6VFAMspJsFtFpy9r56W&#10;6XuqL5/a++jBrZFhvdvRXvXigXsEnE4Y8fQNGWpePrr89tW9EQd4jSQw2Pr03tmyW5dshoZXD295&#10;RnTCcMurBxfKbpwz61pEt66t5pnZ2BXy2Wx9Ve8qn4LzE1y9muZnlc9vGbVNIa895jW6B9qfPrh2&#10;teSaRtMqgk+F6ARwCIne3Pnq4vljr99WtNQ+am5tDA619XTUhf02wdnbUvl8aFAb8hlNXa/Onzrw&#10;sLz0zrXznb3tEW9389s7ly8ef/v2pcdlFIY66mteeZ16waUTXVoBbE7t7qx/0tfTPObt6G6tFfyO&#10;sLuvofKRY9AY9oO53rcVjwVwLocp4tV7B9tevbj1/Fmp3dIHJg69fV3N925fO/z43o2Rfm3Yq71b&#10;cureg3um7oqKmjex8JC9u/LaxeN3rhzLTFp/69HziFevaXt95dLp168ePL1z9fWbF97+tpLzp2vr&#10;XlU9vqHtbQt7dC5Lw90bx29dP6nXNoleQ1/Tq+6+lpDPFBho6GqrCaKJKPjlwYi7t7227MaVE2+q&#10;X3lcpuBgp7GnPgC+iwrPhfRZYp7el/cuvHj9wmWpM+s6Qx5rcLCzp+W9320d9eu1rc/u3LpY8/6d&#10;z9OPvugq+u0eR1trfVXIY4l5+jTNj58+uq7pbfV7h4P+Qf9gR92r0ls3TuzJWX721kNb7+u6uvd+&#10;nzXg7H1XVVZWdqVP2yv4Lfqud+5hk+jS69pePCi/0dVV31H/pLW5XvRqXj+49vT5I31X9aC9J+Ix&#10;BIba3jy/XnL9XFvHe6/b0l5zv6b6ZdhndZpb3tW89HoAzQUrGD5D7dsnXR0Vp08X339w2+O2COBj&#10;CX0NlaWXLxx9W/3S67YNGuuaWxsCPqt/oP3ZvTO3bpzX6TqC4M1X+7Dp/cuKVyPufrettaKiwguO&#10;wQLfjAbvW4/0tta/dnuGIl5t7evywSFT2KuveVFqA59AMPQ1PrhRctFkaK6reDAyYgn7NZVPr1w8&#10;f/DViycul91paa56XtbZ2QA+Mua2jfqN9VWP+3qqzxzfW3bnxvCgXnDpI+6+hup7p08fef3qqWfY&#10;ADQtqHW6kKvH3vW87Obl9u627paKrp6O4EjX/ZuXKmveBEc6S04dqnpfORo0vCm/cOrEkY7WqtsX&#10;z9gdfSFP1/vXt86cOlJZ+SLg7m2vuq/Xtotek3+g6/2bJwG3ecxvsHS/uHXxSMXLe64hXdRnDXt6&#10;u+vLH5aX6NrfdDRUBHxg1zv4RKbX5B9sr3x+62rJ5aa2lmBwcEBX09jaCD+eiwVGxGuIODvfPL1Z&#10;eveeQdP+7OVrj9ceAV+qMUbcGqe5prz09MUr5zS6DtFj7te9vXzpdFX1i5cP7tTUVjnNTWVl5T6P&#10;0WlpaKh/J/qMQZe2q+nN0KCxq6GiqRV8gcDaV137rjLktzktTY01FX63yWOrfXDrzN37t3vbXpbc&#10;vhNw91U8visGHCF3b8CpsbQ/+sM3a+p7ewGlhh8Xinj6Dm1ev/PojdrKsjs3r+h07aGAzdJZZTKg&#10;rzYZfY7mB7dOnT9zpKe7Fnw5ym8Wh1rv37rqHNKFA0ZT++t75Y/BB6yGW56Uniu5dqat5kl7U200&#10;YPBY35eWnCopOa/raQi6dBF3r67tyZVTxRUPrz6+eanf1h2CX26N+A1NlXfb2pvBe72uvu768ju3&#10;LzbUVwS81tBIR0vj+wD4Dik6rQJ8rzzq0Q+a6u+Vnnvy6JbdrhG8Vp+j+dr54pOnjjQ1vuxofhcM&#10;2OyaiutXT754/ajp9d2Xb54LXpOt68XZU7vvl5c6h43CSIe2qx5UbK++vuaZ1qQBXyD0mmN+k7Xr&#10;TXtHU8hv9Vlb2hqrhcBQeLj97bP7I07wwTFt6+M7JafaWiqD4LQ7W8TTW/fq2q1bF9vrHr598zoS&#10;cvgGGx/cOXX79hW7XSsEzPrWl2ZjO3gzGEzYgU2eFU9KLt28bu5739L4NhSwR/ya3qYK14g1NNJd&#10;euXA/kOHOlorr53cpzH1DOvfPnlww2zuDnvNgtvodTS/eVY+MmTw2+uqnp1/9OByb3eTH35cG3wF&#10;26upeFpq6zfra0ubm5tCPqvb3NTVUiP6jDHAhi2xoLWz+ua+vbtaW2telV/3e+xhj1ZX/6ivtynk&#10;MbjNtdcvHzxz6igoffDtbJDPoPZ6tMbeiru3z718/tA1DLaoWfoqS64cf1vx2OMyim5jxKupq7h1&#10;4/KpluZ3ojD45OKO7YfO3L1xbG/x7pbWhoDLGHLpLL1vTp/ce+vW5QFrl+jWh9xwo5FHH/X2NtWU&#10;nT994NWrp16XyW1trap+7XKDb/GhT9XHfNraynsvK18MW1o7O2tDAUfI2f7uRdmgQxNx9/Y13D9/&#10;9tD7d6+C8Lu0kYApErB4+lufPL7jGeoTnVpxuK29+lbJ1SOVr8pG+ntFpyHk1tRWlb+rf+t3GwWP&#10;oepF+fCQKezRegdbHj8suVt+x+EwBkDH2Pv47pV39e/CPl1TRWlzW4Pgt4xYWs6eO+GwtIMhg1UX&#10;ssCgPzClUBSM5JC/V8sIjKNQYIRZZjZ1/WzXlMCYvOvDh0hdWepA3wN4MJCORsiji/j1o6IRIGwY&#10;C+tHQ+AoN/BBW68hFjDDI8OMYQ9ofvCrmqaYaI0J5qjPSMS6KSZYRkM2cKgFPOMCHiYAzpeI+AAR&#10;RydqjYqWiB/sOoWPjNGgOSaCzyyCD+Hjz1HrYwH4PXV4fh88dtcQ86PQwexIyK2LwgiDE8chIl5d&#10;LABPz3CDI9LA6U4ucOTfqGCM+Q0RD/Aw4tGPBsyjQXPUo4/5zWE3OCAp6sfxQTsvo2TDJQwOxASd&#10;Vg7mwgPGaADsugFJCFliAjjTQIDjCjpaAZyf6jWMCqZYEJ0bqI/5DeALnuAjnmAEivkN4KuULn3Y&#10;DVIBPsIYNEQ8mpgfptqjjQUMYyEzDFQfhUf/oLOB4DmD4KRCMGMKvnppJKc6GGMCKAKYJ/i0dXQ6&#10;3qhgQ0cmg5VcNzi8DB7uYYzA954hzFHBghIFvrbuNUTBRyHNsaBJ9BgiIPLwe8HIT3AshjbmN0TB&#10;0XIgpfBsEz34BCT8aD3YMRI0i9SO1VjQHAsCEg/XynQhry4a0Ef9ejACeQxRAag4EENxoKnidkF6&#10;5ssXT84c2TNvTbbRpA25wWkkMRF8QDYWsEYFK/AQnHJlBAf8gXOFYRpF66gIeTA43AoUnwgnn6J+&#10;fO4VOWkemIyJ5ogPHBMZ8qAjPtChK+gMFnMsCOODcpUcFEjOSjPHQuCTiOigRjyuoPMEwCmToCFE&#10;wUeQDQGXyeNoy8vYeOlayePyKxvXr2nr7UUnWMPvwFgjQXtUtINTPuDBbSJ4KxTw1FjQAqo6PAoD&#10;VgzrqAC+EBpF/NVjiAbNoyELSKBHF4GlI8CgYUFIR+nh0gE1MACaG/ocQhR8PxewRniOBxBUaPoQ&#10;FIFgBWdNwNPlYAmCL/+CTz8H4If/CeCRgmgDADgyD55PB06BRNsAYkHbaLgffINSAEdlARPBBj6E&#10;6kcnWprhV/DhURIAJnBQg9c8KtqiAQt6wSPiBV/wHBWtoH2BV6vB8Z2g5sAmGRPN0YAJvPMQgMEJ&#10;jqgAvg8WEx1h8OVNS1RwjIbAeYUxAcQQ1K6gaTRsjQbBIm00AI/uhr0WOBgRpQgccWgdFdChDYBk&#10;g2/ahoH+iQXh1zDxFghY+oJ1NAS/TOo1jQZMwEO8UwI8RQeAxAT7mGgf9VvGBBs+Ixz2hyHYYGMi&#10;OrAPHBowFnKA4ziD1pgIP+wrgHN+wOGDIHXwBtQudHQpqudGsNkPnggGTkpBzCxkGw2BrxWPiv3g&#10;g7aCHRwUM9xdX11evHfrqTsVgjCEzkkATXukPTtp45umjrGQfSxkQyeigv4NnSwEWwFMIyh0sJIA&#10;oqEfDYLMBDbhbC487lOP61LAFPWBwg17QI8xKhjB8OHWhry6iB/0jaMCqITgs8uogcDOBBYNOFsm&#10;4jONgS/eohoLRhaYn9IBrLBEvIYYqMYohiDDYwLommCfBpp82GcaDfWDD4X7zJGAFbxfATsE8MVe&#10;D7APz2MB5zyCoQSEDmhi1GeIBUxwLINHZMLTSKKgWNHJLQYYf9BzwjOXQCGCL2UL4FQi6CE4xAbk&#10;vAg6STAo+EELJcmEfXUAjIBR8JVhxDhB54B6jJhoAyMmSAv8DB2sG+DgFzQUwq8YwzOI9CGfPuyH&#10;h1fA05mQ51F4ogg8QxMcMAWyCA0chBCDoMMOWM/RqVOGCDxVBtWZqAg/6Q7eYEQjGj5rEuYk+NI3&#10;6KlgvR0VrWDYhW0TfNBZsI+FB8CJdaLp0Nbk249fwCZpET1gIgDQBq9+VDSB3t4N/kLoYZ+vj/oN&#10;oyFzLAA7MfA1eXjuDRzEYecJRn/QX4GuDBxXBccdkBVo6jMWNERQZw4OfQKlEwG/BtGjFcHhv5qQ&#10;VxsNgNEfHAQMPj+tiYDs0sFvzuoiPnAeF5h6c+nB2AG6F8AWwl4NrEtgYIr5gRaCma8fE8Dgi+iK&#10;GnBfAUEtU8jHX0hagnymlv6cFPyKVG/N4TeX5k8JjMm8pgTG5F1gi9SdlIG+cjWBAZoZ3HWtB72A&#10;Wyu6QUPFVIyctA0HCfjNfnR+GWKrWL7D6RZ0gDdYasCW4T1iDPqQG3BW1DujQ8eIfXiILyGFsMOF&#10;BBcGSgEJDNB9IEBiDTplBHgPEIa9NpxQQbQbns0MJ/jBmeXgF57ACkUOojJokAPdB9RRmD5igQG/&#10;n4u1BLgHaxfgHRUsMDCThsMDOt0csnNZYJBow4P/oHKQ4oyijZOG1Ai+R8cO4qO1SeajssCDMYoM&#10;tCwBxgd+AwefVQdP0kU5LN+AzbLwGCZ4EBsA/EuFJfuJsgLf44KDp/uhgQrWBOADOOwPf2oDhoUK&#10;GnTZVEpRNUOFrgdHnrmN797cP3Zo3+3b9wcH4VlswDe4hg6/VYqPKgMnT6ETo/DZtCCl6KxG6cBa&#10;ECVSoLLAwGmBSxZURlECA2YyYqJYYIBwEcskZxpQnFs+/R2ffQ7PcIRJNuq6q69ePnb/TsnwEMxY&#10;UOHhkYvkiHF4FCBmimiMh2WESwp5iHQRkpTwLGTcpuRmRYoDcUQ5JrjQ5QNr4butmEmgjCVHTeNS&#10;Q4mCf6X9xOgDiwpBhTm31OQRh4bnZ+Gdx+AXHsAHv2qlyB8YAXSMNM5PnFjiM7SMyw5WaVhzSEHD&#10;Y7bwyWLQc9GLFhnAOgOEdHwnSrJUN1AbRA0cZwLspmBwWGxA1UGmz2HtJYmVkyxJEeSDQmCQvdfw&#10;IDxYT+jv5ZOsgDbRscSKVAOyS0zg+V84K3A9Jy0Uva6NWi5squigQFCXQIUUfVbfYMf1a+dfVtf4&#10;vAPg9D3IeMD5Cc7OZ+VlHg84KIAkEOsKpE5hDcR9hdTfolMmkU3cXcNlGeoETJTPqB6CNo7soNkW&#10;IuBxM6R7J9zQ0PHJoOUiwQb7XgQ0jhDg+omrPS4LVKvRga3SqSPkRDYMXFK4oLHGQI1FynN4FCaa&#10;D4IdGhmJQnAGjbQLkmTU0aFuE3eDeJyShgnkA8pDcnY7qgnkbDh8dieQKGioQsMTukdZjXtLMkoi&#10;z0kZoX5MOULBpJHRQU4F7tvJSaPIOZuTqDGiuGGb8ihA9yrRgL624rHR0COANW04BEMtATcdwHEW&#10;CwzUyQOBgWoCGmrRsgZ5SlcJbI7SgkZMMgJCwDOCcPGBiUjAT+C5wGhMwUwAyRtwuijIOqgrcDYC&#10;wOV9bAcMQJAe4JkmPOai9MJZRbxFSpIT9BapcQUGQByBYe59e6hiSmBM7jUlMCbvQgJjEAgMMO0E&#10;ARozEu4UwJQzZsakj6PIJYTMJqU3n8A9oQWIK+AeBDVy4rnkp9SLYVe8CfFKwRQxSSXdB+Gs0r1k&#10;R7YMZ4lgz4V/FfpBAhx46GhACywxxVRS6u6lnh0PD7J8okFHkvSPTIcLfeZixUSJyRwyqvHA4kQa&#10;qqVZK+RKHsKxIRqYZQty5sseUqHj4kbzoGRQR+M6qBjELRoPoGRFE0tUklGeuMEmq1hoMCKAU9UF&#10;cm4rBLiBxz+hGJJYYaIg/yVBy4ewEioplyMMkU6anFjiFSYoiFwS2RwHksbDJFJiRWYwhS+A8+Bh&#10;TcBpkRziwYn2QVkQkjlV9OCGRJWOM3JOCU4VD6VksjEhySQqQobyMFpE8lAQpLhlJ4otAeQ1R0qT&#10;yH8lYo2Clu8JiaSjitIoF6UcNylR8GB7Csgc9ktwGQFmEe6mYIMiDJs+PIutMCqgIglPO5Yig88v&#10;B4ci42JFJqwr9AieE4psgmO84ddm4C80BOaKuMEcwMwSNyXUqUqQYggzCq4MgJNG4SHfWCWCFSSf&#10;cVS0cYnC4oHpTGAHLnW2kgXc87OWpZZFW6AYNunKZDvkntiRGiypXThiuG9BAaHpDFwflFGlrKEe&#10;QOGPskNggyCGbJ9PQYoMl1FKYGFM9SSwSSpyGwBbwDKADAdkCowF7bk09smSBgcnxY2+4WJIAesH&#10;0kBITsqNTumJXJRgvh+cFwkHL9SxS525EqCUwVhP2IVU9IxNaTEZQpKpcLhEL9EBVzLNANFgwyJe&#10;YfEg6Q004oCoaiHQU/C1TEkFyUFIoaDEwsJSKgrpL5ySgOeg04frkakZheqgNAYRGNWHKi5OCYxJ&#10;vaYExuRdHz5E6stSicCQ2j8vMOSeAoHuyHCvpyIwcB9KIYHAkDtHri+jA1J0eYQmgl/kJ1pvJcsF&#10;XB8NQ4eQBAaeU+F4vCrohCv7fczgJTaP4yDJDDkHKNCdMqeIqHFXAfXxT5nPlKhQgKOYZBRRPkL0&#10;nWJpsjUCpmSpQqd0BXVDfICTr7h05CKT8gQkHMQcTnyiiTSsK7DAgDNw4DRDqFuUQCYKbcMhAT8A&#10;nku8HIUlfRuE5+IKkOl5LDCIxpAnOHFZIJ9pMq0iMChujYtJfiTXAfmej78cmcSQE4WHQyIwSJQY&#10;kYChyFLoj1KQYDqr6jYulEtDOPdoKMOlHWILrMDAcZNqssScWOpAvGL8Z0JkRBdvQtSFrCukwqWz&#10;VOGJZJkSJ5Ih1gkkLLrSos5BITDkaKN7qVzkF0/hugqpYxxocq9oGlxXgxWCbAeRe5KxpItmBDx2&#10;SEHREiXnOA5M9KhQUGKlPockn/zikSheDzABMElWjGtSJJmkKZIp3VP6nwsF9zDECe4P6REKjQLK&#10;rJaAZYmin6ezlLohXYRqnBUKkO7VcTWgfKNzBixBkBk9HHlltBnCoA41jkF+FfQArvMjV3JxyIKW&#10;HtPhYIqWU2igsQbN5TFPsSsVgSGXO6UocPNE6gK1WWaBghMb9IQLJTB6gMCYegdjUq8pgTF5FxQY&#10;aYMaWmCwXQDXIyh7Xnm4UugKFnK3pWDYbM8odd9xwTAtAELraRUhQ1ptwMsUyr/0flkGcDsK3pTC&#10;P2XA9try6ora2EBnhTSE0NGmrJEgWO6ozAR0D0csnplxJqpMFFAQtGuFGpsZYscTd9kmx+xV2B4c&#10;wKSlHrjHiUlvnDhjKhwnDoQpSmKAYX4cFM4JeGsTBODQtGaQIJFmAjotEq1Hny9k3FIRo4qGMlED&#10;shk/LXFyJp4SkMz5p1KOqWQdnI8n32Rk/fxUoIqqFhwyIXnL1kAqfzBXwBVM8Qj4o5QEMiQTRgyQ&#10;tRrAMOCKBC0S0D1kGJKJZE7f004YSCRGEVXUNOTOIV5yIKj8J8tKOLY43xBDUguFhEWRuTjdIO+K&#10;omW41Eh/pRg+FH2Xqj8TBxWiOtTrqpo5/Cv1jaw/8lOup8I9GCogNR/4til5RU1OqSkHte6RHiOo&#10;CKuEGwe8E8mVotSU5hCS8IAxp0YxMpiqFbQqWIJBaAZ7oximicbj/aFGUqJYEkLapsXyH1ijVNYr&#10;2IULBFlOJIZyBcPSU3244tLCKYExmdeUwJi868OHaH1Z+pAsMNh2zkHZcUg9Dt95sX0ZsE86xMQC&#10;I84wJnV5OFD5ESswFGQdvAyN7uFGVWmbE7zHJgrIugL1LBMTGCoaQ00t0OlV5sOEBYai36efTlRg&#10;SNZo37DAkIdYwuZJ4arqh08UGPgNFvgGhbT4A0DFU6aMaBEDRIwPgo4JLTBkJi1P3/KUggFv7SOg&#10;yt1laSFtvleoi3j0nY/hzyEwmAjw0UjwSMoxPuuwuiAaQxGBT4ein+GeoroRL1sw4nFQLCEU4kF5&#10;g4JQ6AFVVUCrBXA/nsBQAFEQzjcAZYQVzV+1MijrvKR/yMQq2ivFxZavdchzWi0oOz2kOnhXcQUG&#10;5wNKAutcglqU1DF+4fJ1RipWzpCKMOshhLLzpHtUuWtV8YEPiFr5VAgMAsV4gYv7JxYYdH+iekP7&#10;JsWWRAlCXmyXBiwVgYHemogjDCaGCfmjGEllpUHfy9ICHqWnwnyo1y1UBYai8TI7oHhdEVdgvD1S&#10;cWnRlMCYzGtKYEze9eFDtAEIjAewO2DbGAVFN8H2UxgM7SA9tXwjdVWSPwl8A8DfeOHMkVd41k3R&#10;0dM9DgLVRU4ElM88WMsAioAIS5a7fqojxhZUpAixoJABePhR27yuGKLkDEGPGH+wb7Qr1gcGcUkh&#10;px/UWTVlXxIG5IaLmDLJ8MViykncIPDHxeOZk/Vo+X2AeEojHnjmzVBthnPzdmgLvLkl7LcC+KwR&#10;dAO+rYRej4bjEG9f4eFEwLudCBJ4wgehZlkeTcGLxWQd46PA+8zhows0LlQkAQIwlxg/vMGWWdKg&#10;BGVB9k1BRxR2EkGWAco4c50hgDJRbHDxAlVaoCSNTKT4bpACsaDcMULFmbuhYyvdK0YNPj6MV/GA&#10;tYTkllpiQvd0YpHKIiFS78DEDYvNZMocAnfa8awhqFVvMprAbhAPEKpaheonyZcAODuq9eFvBl/f&#10;OEih4196ZJcHelh/MGXH5qxUIJCe0n+hP9Ir18RPzi0Gz2QSAn3ZRaErKHVB3rVgAHs8K/MOBjKJ&#10;D1QJLb01x95cnhIYk3pNCYzJu4DAuAsFBmhXqIHR7Y1q24r+goaiJ1Lrl1V7KF5aqFpjxjN5vKHG&#10;QtZhIlmitMYMmcpxVBEEZchYIx7S3SsAyjp2bCB0XzZhHjEb9D8Kcen4REEYnjzRMkHCx3PEuHyR&#10;yAYpvSDJklyJIyoopo7Ugrw0IQcEeTmeppXADwbMbBOVTA6MHeSKfruAeyp7S1tQ8RaLCklaEHA+&#10;jAvaJhfhhMB6hgdZeWDNKSipEvGTRF6ROhKQLJ+kZCqkFJ1pTLrkQClpIasLpSfEZ2ksV9Yluo+i&#10;rf2bhiLVXIoU4Ji0KiuiwFhj+j0VSNmoABsi5aciz+MCl5RK/OmaligHUOSJD2xKmRbKW5AzZGIR&#10;5oDGAtqEqdvQEEWAdYu+FaYcI3AnKX/QibZPT9+wXjEgOSnlLa3iaJsTSzU7kiqhYmHcsZgSDwnA&#10;eqUYfxX+SJvueMlBqw7ylwqFXbIAosIU9YPPE+PKDA744+sMmU/hOnNyQ5kA59C3gKXv3fE3lxf/&#10;OBb+nyw1m7p+rmtKYEze9eOHaNO9jCFNOWxdlMDAf9nmzUGlu2fGIclQ6no4js46gfc8xZ8QmDhM&#10;HB/vipEZdHph5vBzS0SBSBNRlDl2G2f/TDwoMpng0y2gHlBJQ1k7qv4omCIB+PipHAolEogPalqC&#10;9VkFfAxJ6CT+DGune3yyVsACcQ50o/5ULXTaPheluKCiF7BGAraI38ZElYqk0q1KHFTBJ2E8yDk8&#10;bilQT9lwVUMnYgYnCluj74k1AsZzNiCJaCJ/PgKf4ORnBCIroA5YoxDoHgCeQILAugJgKLg6pWYB&#10;g4sGsJ/xPWcgE/2/EbAcYeXBvQqpTnKxsk4giPLhik9ySEdywkXMMT8CRWXDVZHqu+QuMUHfSCww&#10;vvE+y5bRiKCyGzB+P6mAih3SRlQbC6XEsH3l6g0dW9lPaQSUNCGv4SnghIBvpklUgau9+NvQEwL5&#10;CgLwCp3sJGUUbxnxFkp1KCiNRGygtEBvIinerIDAjTSRtFDek44d30BzuV1LXpmjAavm/YnKK0um&#10;BMZkXlMCY/Kun0VgxJ8DQ67+zyIwFBpDpWPl1QUrMOgPB2GHHykwVEe4j7KgeKQyvv4rCAzWHxZ8&#10;DJUCgyHrDCRyz5HgTxMYnLWEkOOARqCAjQgMmzwmIQuqPqvEgYZkk0/CeJB8nnhBqMeE85kCSR2w&#10;Sd8TC3IqqHpIP0IOFSFShcvcM2O/7JAxnExgTi9TFsw8JIGBZcZHCgwI3hr2AftDCQzG8/gB/ZRg&#10;K4yyCqHS4V0pfFDa+dTSlBsaV2FksJFkKrzcQPgejHyclNinPZSSSbUjySHay6oYESYMKVaKT6PS&#10;4NMoJxbGBNzDoY1NLPFZHtwpaZFIYJB9aMx2NVUQVzzNoPiGFAfkSlq2otzSWxKYG1VzqCvYyGCQ&#10;dhplBUa8HoZUJ9y9ywKDtGuFwNC+P1F1FQgMlplNXT/bNSUwJu/68CHaeD9jWHMftjciMMhBNoy6&#10;IF0PxbD5BpkYLEGnDHlrVPfBWgCgtzvzTymv0GZo+YVLtm/l7Ctv5LCQV+SpaioI2H5W2QNyhjRw&#10;z84Pt9SAxA9OlElcmxi8z/HAjI7YhMgJ3nL8SMYB8VBxQz+SfUakk6ak2Jx+pAA9H0xxd8X9p0Ki&#10;y3GWSiYAECuoLmRQUVVGklvQYIm7YkmEDysOVJwri14FfKnJdYD1/6OgFH504fLRo2/UwC8IqGUL&#10;PFOcqca8iQxm4l+m6RJlp7g7S+5pExK9iYF4i27iBBHxm+ng1EF7iG6UFvgkKzFetpOZWinnwQ2u&#10;k/AR6+G4oHyeKIgTpvSpWKnUCkX14P1MBKoVSIPFp0Jl7EjYYRKHCftzOkV8kX1iqn82KIfvRFAs&#10;bXFPPxkkJmihD00BsHnFZx28Ybtu5I9qxZNWMI5VX5tawZjUa0pgTN4FVjDuZw5r73ECQyktyKKk&#10;Gvg+4hM6i8RQeCuNhfSIGG905M0/ckz9ZLBig9Uk5JH8l/VBgoL2cU9/WsTvPVmbPBTxTAzOLePP&#10;3wZ59kgN8R7RbqV75ikP3h92mIkDVl1QAmM8t6yiGAdK6TI+VMuCLSZlOdL1hCBeiHTc+KefCmn6&#10;PzGYtQJ8T3xQWEB+wgTy/vzkiHF/GRMCSmlwkgOqCPSrapP2gfOWlCD3CACVl3QvmysLlHco2Scl&#10;ztcu6oZuhnIQdB3jqpkC8CkpOx4knjY1zkdB8lClLbMNIRHo/JFirghI0W3+zWAiyQWnBkVWMDmp&#10;4jkf6ORCfZNSPPCjKm8SHyAsNrvU8ooykbKUqcMsiMB4d7T6+tQ7GJN6TQmMybuAwCjPHGEFhrx2&#10;Qfb/8GuIXGuMD8LjeeWAgWbg4oNVBf9mwaZd+l4nTMXHQ9mL/QRdPO+bGpje89MBAlVfXhgXbI+c&#10;EFwXPwEoCT1rLjF+Yo31mRcGE9AJCq9kH6IQSv+VnvC+KewwbunIK8H4wGd7IkhViK9RyiJmov0J&#10;YLySDHlr4EbOdkIlAYOkblAOs3TzXx1IQiAtQSsKxiS+2GDBW4vnlgnx4zHx/FQUDVt8FJintH3O&#10;T9aQcSUFHecGCwzphnauiGEc4EDZRkRaBJz2TuAzky7ec0nTYkNFEMiE2tYvWaBvOD/jAJQOXUas&#10;t0y7I/cokowhvld0FJSJtCeQWJCELnGutAAeSRZknQwzh/qrNKQVCD8o0z4gmyqjNoybek6yKeX7&#10;Xgm4yqG/0j1KCxEYFs27w9XXwFekpgTGpF1TAmPyrh8/RJsfZCkFBq0uyOcUOMYfD/TCPd16kYSA&#10;5oy0QMACg7fwv5C6kMB2W9xuogmA9F8qULXM36ta5n1TA92T8k8/EuoCgx69VEG6aa7jZiGP9MwA&#10;MA5kFq4k9xwpR08VUcKADuUbSieQXzotihuF/3+bwFDGU+kzC4UPzJvlJJnjg69OhPewyWSQIJlq&#10;ZcH4AP9yFqQ8xE8nAEytOLI1qeBEhQ0CR4xXHR+LccVJ/Ed8jtFZR/8mhopbukCRNWa1gX70saAc&#10;SpGcEEjNoX1T1CjJAh031VTQi2lMWuiE88lUTbWqfToPGT95r8hTuQjIL0GQzgplEKgB4nYHzZVL&#10;hSpxYPsK5Bx2F5IT0nvw6Y2XCgrArXJdjgUMi1iTOitahED9RgkMFE/cibGpoNNI/8VP2Q6NVBic&#10;n3wpQ0gC41DVNXDQ3pTAmLRrSmBM3gUFRvaQFr+DEWFfveAFhsxWAZmWZguUzV62oOTc9F9GjdDm&#10;bCgSuK4EgrRe1GHF6bY+HbyHcPe2/IizQGLO83sG9BwPIwzidG30058EtJ98NzoR+6qP4ukKJlHq&#10;4GixDJUO/ZOQ2BM+XCn0BE95QPuqGRs3LN4C5wPORj44xh9wI0kg2VzhnPJTtbjVwddeaKIec8zP&#10;1OKAwEeezwfGkLmnR/SfEHSj/mRZwnv7qQjaYhIXDBJIf3n7AHSc+ad/E7jCwn+5KsdAtUAVZQ39&#10;53MyAXAF+4RkSnGWqhDDEdUs0Db5+I8DQjr5aNAygNUztFsl+HZBezVRUIlKUDTxwfdsbK9F9Q+K&#10;5o/BJ43KKPyXzgfyV1pFUVvSUQSqaoE24WLIRVINUt3DmcbnIRVbCXiLVF/N4aqrUwJjUq8pgTF5&#10;F9gi9SBnSFseX2Cg1wNUli/kyQAoMBi6jxi2Qh5MGKyukEDLiX/LQAqEvEVKCyduhYfqCtkbrpvj&#10;zX9aqHb9vDXafnwLHyEwpKCxidRB82AGVC4O/CMV8D7Q4wEfKB16Igsq1GqiseKjRIHOGZxSLiAW&#10;eJxTRonJKBKoZMLcxEVCgZEovfIwjP6SXzbySgt8/qiUBc+Z/mZ8NEtjIckARg/woB+pugraYxBR&#10;CPpGAjJhfeZBPEwUH96+Gqjy4gtRpWj4RwRsfeDCQl0rXSi4OtE+c65YMC0izlOFwFB1SEVbvpf6&#10;f7WKylZaPmiloRQHOTLKOCiC5p6q+smCtsD7QAVBp4hPjhKJmv+nAUWMyVj2Lwups+IfJQbT142f&#10;IjajqOxFf1UrhvQOxpTAmOxrSmBM3gXfwcgeJF+R+psFBtWWOHnAm8RDXJv/awoMGrzAIBpjogID&#10;91N8J/i3QOpGpb8SeGv0X7r/5b1VhaKfhb2wHAFm4IwHxpN4nrNhkU6f8YH3/xNBD9UYcWPFx4GP&#10;UvzoJRQYNIFgGYMio1iHijjwxT0uaIfqkOITLwLywMxZUPjAZzXPnyYfeIWBX2fgFxyITcYJ+AtB&#10;buzEgkJIMDcTERgxNpLE53FBxZZ5RBUZWxZ0GY3rhLYZpzRR18p6xVkbB0zQvIV4UK1yyvQqhgC6&#10;AtMO4ydwfKjGgQStYnOcgIL2BBaUCaQbI92K43TFvOFHgw1ImasA4wgMBLXIjOOQ6c3UPKHzXIqq&#10;WlmwxIDyhBIYU1ukJveaEhiTd/34Idpwf/OARuUdjAj4JYdRKDdHKUB2NELIGoAWCfFItvSXsamm&#10;K9AN/WkUtvXyW5U+CSr9Qlwwe6VoQ1k54BuymoFWdWS3kgXJsvxXteP7aaHg93EwLnekvRoX2BUz&#10;hrHgBjm5B1eHStyQqwkFpwzibwI16jBJVgXrnCDBo/GRMBXxfCZR4ouSGXdVy5S5l0tEKjW2LBJG&#10;UtUCPZDjUZyxxlOlnwGopdN/wQ1i8LEgvJEYOZEKUADAdQOasquCewT8lIHkBH0vmciLEsiC7AMC&#10;ckWLDbyUIckY8qsK2gIf7XiQLH+aq4+CIpIowxGI+pLyH1ngfeB9i4txnPMVmLejCILJ28SVRBV0&#10;8UkJpGUnmw/KvwCKRNFtjU+C8inuPWib9F/agrL5yN4yQfAhqjlRtEQSBHMjxUQRScmHOBYUyfkb&#10;+hmWNqCXvKPoHAywgrFgSmBM5jUlMCbvggIja6BPFhhQV0igv07L6gRGM0C6DHk/xbB5jcFN4auI&#10;CmlqH6sLLDPYhvrxUGntxDxRj/CJkFQHmyHUX84CzA10I1E0jsP9tCC9alwksMb7NhHgFIHc5rtv&#10;VAr8vYwEucEzYxnqHhITxViigoSLBgQTyBmWfyudsF6xpDwBlKNmHKjkTIJoqy2mqWM8m8R/pKil&#10;oKVGR5IALajETeIBcnnF8eEnB98/jANpFYKielgMED7HcUf+LzDBmkQpJOJB0jAoLKxAcJQC2IIE&#10;ElXyl4swkygWtOV4YCzAtJC/iRZbCP1V80FBoFVBkeZ4ADQ6fujxoIjMp3qigMTylea4OOJUlQSQ&#10;bPJJHhe8b1S/wT/ibfKG9NNxLXys/QROFD2e0o6qfWIit3TV0JVihnmk7oS4wlBOxaKD9o5MCYxJ&#10;vqYExuRdP36I1t3N7O8tAwLDC8/wBjACEI3ByQwVsUFrCcSYpTl7VdDqgpYWLOT1ip9QYDASAnUE&#10;/P2nA5Eq2USWFnLyqRwDN3wWsRRNAckCbS2xEzXQhJIhvjQHVXUY9ykfefCXPZCO8EVmJGAN0RHX&#10;iHmjG3WMl3a14AjiP8WhS5KGGMoWGEkAf/nQJ1qsUpZSIopRBZIJH1sCNKopDIHzxBko+Q9jiFPB&#10;10k6FfJfUrjoXi2NTLbIbUTaRcbkKilxuqYx1ZXJcGJHSj4/2HMt/eOgWJ2QDKHJeMsLCiBKx5vz&#10;u57Gg4Mz+USos8yJU1tS8eICeg7s4IBoIAvIpnKunfNBwaFlLk7TcaUJ7ZvkBBpyTUb+VbVAQ2Go&#10;jKd6P0Y5UfoGc0Al56mYK8zlHMAeYq1FeyIlk3hOQ/aHDkIqFNlz1RxgbhJaYKf/aXMIlTkdPgjV&#10;sHCrj9OQeQ/jRVLVfrygact8oJRvfMQIMcCPJIFh074/Wn0VfKaWZWZT1892TQmMybt+OoHBqALI&#10;Hgjn4Ak0LzBYT2SvfkKBMS4U3cEng5AnxdIELTAgJF3xrycwaJAuW/6lzXlDnvNh0JGXI6kmMFiW&#10;zI0iFL+PCyYf4mQdCYsZPCBUYkJJCwLaULZGv29NhIEKJlisBOOWBbhXRpgFR9knAuA/XVh8naRT&#10;If+NIzDGSy9df+hoq1pjKhsequMKDH7gV7Zu3nxCGE9gKFYP4skMRPWke+YRb//nhioHRSXC5wAB&#10;2MEv/ZVqGmdNAWABB6EQGGpuKTYsmbB/CSeWVYe07MMKDD4IuoHwf1VNGLf8vUoPFgfEfpxlEJr9&#10;U/nAh0tHXumJMpPZDGG1HHSeSGDwGM+CoguiLEvtdNxOjHFIQ2ryCexAjN9VsvmpionkOXmKeyEe&#10;xJwSGLVH0TkYLDObun62a0pgTN5FBMZdqCJUXvJWnEKt2Ctlpo934KRCPNIcF/TsvnSjFBssj/+J&#10;wPQCUhcQzxo2YT/jTYQE/R6FdANBpw4b8haoDGF4M83YGA6n8PPToaYlMHdUERKqwNFQntste8XJ&#10;DJUuWwHaJusPSDV1njQbB2VAaEqbDVQlaBwWuA9DOYGCgyHiv/AXP8WWWWkhl4t03HXYR0BljmrZ&#10;oVxi80oFappHTgVvPzEUkQnD1o0iTCdHsiMVgRpY31jIcYtjgYUye6VSo0gGecTSDlK4PI3jTVQh&#10;N3+kHFiBoVAXik1HPInnyb0kKrCH3NM4UF27cFDmqhZUoJQWABEI2QSmBcWNsFUZOKtZzcBak73i&#10;LZAbHCjjNp5vnwZFHJiCRo/AvVR/eJAmRnJJTgWVRbKeUUmvIrv4GE4ckg+0z39LdlEeIq9IMum0&#10;4GSy3aZaRqlaYGzybmknvOf8I2yBNEzaiYo1ZaC8tfEjSatZqiuAcWArFbU/CplIf9GcqU1Xewye&#10;5B1hmdnU9bNdUwJj8i4oMPA7GEhgKN/BwCsYksxQ6A0AmVV8rKKAoBZDgICRzvNWWKNkBkfo473q&#10;QBiMbG0ib4HTyw6SD5QF6a8qe6O+B8VwrJ8E6j4reapkQbaDKL4KuZ8YoEM8LQ1+pbSTiSjeCUOO&#10;6Qhgmj6xiSVoDXN3Pv6E4KK/ifg6DAvfkOLDA4ZaWLJaQCqCjjz6KwsMxbIGEyjMfB9k6pK0AOoC&#10;mCgMSfZSqcAJZAqOLUcihGSSLfNsbh1A6Ul8AaMqKpRVjrNAZCTjSq0gJgZlcUtCjrknyeSqDccz&#10;CBekaKX0dDygOkNekibm9EeZ4COWuDMknjfkLdC/8YFUBAWBM5HBqA7eH0wuWaWh4J1SVlAmLJMm&#10;go3iu5QPSios+6MwkVUNjwSPJgiG6NOJomqFGlSrDfFTkQpohzHngJnop0EKizdkAuXdThBSJImH&#10;8ZoPlzn4PnHLohtmYshZjYNQ+E/5gyOJf0mdVPYAbOiMhfHA120SH+keZx3vVmV2UiEwShZNCYzJ&#10;vKYExuRdP36I1t/PGoRfkVJbwWDVhfQrg5AJIjBUFIIKGE+wVzywz7LAAJDFhspOJKIEeHz0VitI&#10;TFlDiPgkm0vphKDiULmlik0Lb18JQnBVzCcO7ENc7s6mHUCVECu5stqMezwQf8CvD3rL8nIYScJ3&#10;udUMXIJou38CKFgpCBFLCIXAAGpB8UipSRScXlYUMpA+l26kv9gkhBIlL3GwWUdnLMvC5TqJUkHF&#10;hHaIkoATQkVSmZNctYkLqXrQUOT/OCBqCiquiM8agXGTixtDUnGogLh6QqDKb6AJoh2qDGDCIFv8&#10;6Q8xIXOOvsv4mE1QmPFz5uSppCUEci/dMPcKjSEtaPBPMaLQQhTewDSi358Jn+A5iti4oO2PFxDN&#10;wqV7UKDkL2a0akjsW2JDGXwk6VRMpCwSPIpngc8oxgRinJjHyT3eAv6lNJV0Lzcfku20W8ZPtb/x&#10;FKkkhyh9olxuopeY5Bd4mHhygdJI8IgF142AIQkLDC1YwZgSGJN6TQmMybvAV6TKN8NzMMwR/Gla&#10;SVegG1lRJBYYBOMLDEgmOHVBCwzldqy4AgOSD6wEpAUENdaL8FECA3vImdMWfhKBEe9V+J9WYKgw&#10;7wTAKZIdjiMw4tFZNXyUwKCJNc+JJY3xMwsMEI2Q3xqSqbkkMOwTFxghoihCXignvACswFAkjck3&#10;RcZORGDQDuU8jCMw6Jyk8zYxeHWBYq4ogjigd2GRJR2FwKD8majAoEEXLpIWnyowZD6BBQBjQU1g&#10;8G9ZMAsUakIigcAgEkK64QUGB8orfjWDsYl/4zLOnxKf4DmvJVRB2x8vIJ4i4+pB/5VBzeJzXsVj&#10;nKqGMvhISqmgU8SnjvEhAXgLfEapZeA4MVfLPVUL+FeNxMvN5/9PBUYMCIzjUwJjkq8pgTF5148f&#10;oo3lObTAiPhNEfRit19evoiHcbUETUQUjCSeXGElB3ZFiQr5niIryFqi+6jfHA2YwC9yHl9pKDUD&#10;cA7NQddA0dC4MoYKV2ZO9F4yKlYkdVgj0SlloNi+RbtVgxwTiacy5gxUGSHFbinGySkKRl3g3wDt&#10;XAGeCKpCffUAk1GOvoM1MT6T5YjRq+RkSJOADeXQCZ3FcYBBh+gVDB+9fEE0BrWhC+ceH0+vGcBn&#10;Dnthy0J/veYQUBeS2EApYvONlBFImmp5MWUhQSUaVL6pm6AMZPNTHbSu4GLLbWpCgEICagkmAlxB&#10;8/7EASpKxeb4REBiI4HeUBIghjFQpAEdJcHpAWBT1ZAG9YgngoqnCmGARAWtMZAFTmlAT1TuKT8p&#10;h8TPKPplmejEQTvkPVGjs+xf3j5PhT8WvM9KmojqA23I1hkKrFfKIGQLqjGnnSQCKgWqLCTE80E1&#10;VhMsC1VPVA0nCyr5zCLC/UXAf8mmKRULcYvyJwXbw9AvY1iiQTsUGFPvYEzqNSUwJu/68UOs8UEu&#10;ERhAWgCBAUHWMWgo1cVEBQZkOURjSOpCxTce0H+lqFDxXKkHKHPK5gQFBlYO1BQ++ov6BY7WIMuI&#10;dnPhAoaEUkcSzsacxA0vrVCxYgUGJTPgUgydNA5yHBjyRx7JYOkgThFIHXkEpt4B/WX8IRlFuw1L&#10;uoK+p0E8h8ADAJOrYQRaYLC8Uw0qOQBAFS7V0ePeXzG/pYgGLTBgHNRXMCgnoHpIOUMqPB1DsF4h&#10;w0RgDntxDofAKgcG4tYSqBSxCZQD5bSf7AOfXTghak/95vCE2jWqYMiTeAKDW3kgAoxVPl4IPpKq&#10;/rCg5ywVAoNXGuPpCg48acACQ/IEGKpqCV5U0H8J0bdDfs8sKWBux8oABowFRjBMEMxiCHHLpfqT&#10;8Td6JRFcngonBu8VgcQsx9EScjWg58LBX8JiVSbRWU/op3TE+EgykectMBjXwrj4m31QZFTc3GMt&#10;yM6lrljpD11GfHCUiSww4COFwKC6AmqsUfQPJFDWW9nPhKGrgIm8ej5ggRGTBcbUV6Qm75oSGJN3&#10;/fgh1gRWMO5BSiGrCxlQdWAyhOgyokfyId8s5+AoiMytCeuipQUOgnuDHBsy6xhq9zz9UjU3Q3VB&#10;+ZZwx5SCtMF5d6l3oJgN1B50uHgfOZ5QZwkT3oKC4iCTRbwugZUMCZ1+sYRSF2opBaB3BxFmhs1h&#10;0DxV5SCLK3oaXqK8lMCQbNIZxUFNZihIIQfwCAsMonAwWVfkJJZtJEqKOsYkivTmlMBQIwGKOBA6&#10;S22RsoV8tpAfgDYkY5VUMUiGSJybinbIi0EEBtolBYg1LS343B6n7NgikF/AIA5RBCRCT6s1pnTk&#10;1SrlipAUHF3lZJP48eSEAb3II+kKBlSmgdZEe6VofYqKxJepzAZYc5ruSFIhHhWQNYZSHiiD4ASG&#10;xNFZQp8YqvpBFgD9CguMCbDTz3rI6A1+k5WqdFGZNY/H8qUckA3x1Lv67PvPCHqXlxwHzhoVYbn4&#10;ZDDaQzKUihv8Qn+wHdpPCXygHw0pCWob2OJBCn1CceBz7GPAJFmZV3we/rxgqiJrgZWCkxlJvkvB&#10;AsOmeX+06urCqYP2JvOaEhiTd2GB0XcPkjNOXRCBIbqNAB5jyAMOyggBoLMyLKKXYbpg2QHtA5EJ&#10;LiF/8AZakASGVxIY5H0P+A5G2GsKeeCWLbKUgWbxpYBUBYbyS1Y00cFxgwJDIYrgcgGrLqSljCji&#10;x754AoNsdvdaIj5j1G+EtAx+XEtBiBEnhjnAbjsBs8UhL/q2EgyRUhFhYC6tWiBOJvEzxh+cyaLP&#10;InqsgkfieRYR7fUHeQ4/A8W6pXJJEgZ+m+izij6L4DGLXhP3boAFLtqQL0rFBxQYwKboBdEAOSk/&#10;VWWK8t8wtamGUGSib2mBKlcwM0opkzqqTBFZBHwxEnCE/Q78F5cpFTrZ78TwZrCIwZpYQuSFAVCI&#10;KF1UnafqOVIXZsFjFlygHQlukwilBaTU+JUMWV3Qck4KEdYHFXA5D4BdoWiA3xCoDNQ6jCQw5LCo&#10;nPSYKHJP1xYsUdjqByqeVL2RNSgPqDIN+ewhL5BqqDThzAXIGWphhylfpcBgK4xUbWiZR3FBVUpB&#10;WnHYR9scR2Dwu5skD+n1CkZmIGuQ4yaUGfROJ0ZaMBYSQ6KkjA+8wKClBeczvUVKSTr5WXYZPAOW&#10;/Jf+MhZ+KowbBGeO4swmQS5WnnfGFRhxPGFD/BTQAmPCkEJPFIePzzFV8Kmm8orPw78ViQvuf1WB&#10;UXllSmBM6jUlMCbv+vFDtKk8e6jvLuQxsq6IKgSGOeTSOSxtFkOTa7A35DWEPYawS+N1asI+fdBr&#10;DftNkL9C6glIvNE32CO4dBJLII9otg0QwrtEgFaJeE0RL1m78JpiXlPIbQh7Td4hrd+lDcOXQ9AS&#10;BL1rCC1EIDolUXN8A1l+1GeNAtJjhaoGaBjVqVnMQf02AFpm+K0xyJykb5sS0EwOiArRo4949UO2&#10;Tr9LD2ki3lhPXu2V8kF+fx3G3xwLmARgbof+oDjYEf8TXIDcR2CsgMLx2yI+xIbRkQ4UvYP0Ebjy&#10;Gu2W1gGHBm7pQbTPGPTZQ27joEMLNZsJuyL74CmSCsRANGhxm+u7O6q1vXUGTeOAvU+Au3fUXnKA&#10;CMgv3EurFshPqCjAiUJ+pz7ohhpSueWMEDh4vICCMqrupZHIOgC1jw7FxBzy6L3DGiRWoz5UQ2xk&#10;/ccSC1hjIFz05p8j4HNEgzAnqaBhzOE9UpV+a1R6WwAlB97LL8wEcRojfmPQZwZ6g1iDZWGOYNIM&#10;1AXWP15r0G0MeQ1BpzbghrqLvOqNNQbi3BL7l3LSbwm5jTgDpZUBKZfkCkzqf0B61QHv1gv5jO5B&#10;XdAD5gWw/9QmJap8zRGPPujSR0A1Bos2Ub/RZW3xDmth6myBkT67uSdEWhBc47JGvUano8fvBA0Z&#10;p8hjcA70hkChA1exgMU32GEx1Ju07826Wqu+zjvYG/aYQh5TGIEs7ODyBUVMSgGnkZagmCKgvSsx&#10;RlGAewcAO8yDF2aiAUvIqw96LGTWQKKPPA9Q3SIlQ3UHFLeUgUA4PQdahGBezgOzf24Fg7eJPFEy&#10;e9Yr5kbyXxEWIbiU3pA8ZG4QpcM+SF5JPlChYIcfPVnOgokbE2iCyENI5JsuPhVWGh+8nzzBjZdR&#10;lLmUIaxXrLlaKnibDAvnLVCgagi2QBWW5IT5q/STz5ZPBp1jdOnQyUmUOi5iP230ELCf6tMNKiBx&#10;kHsYqZOB3XXQ1vfuSOXlBT+Ohv7nlMKYrGtKYEzeBQTG/ezB3ruQpsjqAiHiN8X8BmtvdVZ21pZt&#10;W/cU79iQsq65uWY0YHl289C954+t3a9Kb132eSyizyySydeoV7NrS3pnVyucqoRz59T8OtpfDpi3&#10;3xLymqDGMEYh+0e7pAAj95p7au9cvPtU8JgLU9eVPq8MB6whoDHALDig72jql/AqxFnRBDOCxEoj&#10;PmsMz4Vb0JvrIbjqAiIA1l6sMZmfYUqB/ASu4PKFtu3FnUdPo4Jd9NtFvy0csIPJdRKoCDio5ubl&#10;4++7ejz2hvnff/+2sTHktwk+kwhgFrwYkH2iDe6mMMhbvHwRdrU/vHXO5bKKfji5jgWGLTjUsXHF&#10;kra+LgFM+tpFn23E1lZaWhoSB5HCCQdAJoAshcpN8FoEj+HOxeJ5CxecPn8hFLCHvMaYu+XMyT36&#10;/oHe+gcLN2SPuPpDPrMISyTktaL5bDClLQkMv3nM13Ng44IZM+auXr583px5X3wxrba5Dq78APIa&#10;g69/4HKE0i4cIDtkwL0tHLSLAZBRIbDHCRT6aNBcvDOzqa0lEnCIfmsoYA0FwFNgIWCNwB3taBIa&#10;5S3JYVgQkEArVjAQG8aLYCa4YgMQ8Rmf3jy8/8T5IEgXoLxhQEzhS9iQN8PIg2INB2y+od5H968J&#10;YH7dAbUNFEXw0yJodxbSnOi9C6pewYUd6LkYsIoBm6u/4XpZWTTqa3x5/d6L16IwHPTZBR+sKl4r&#10;Xq/wWASPJeixBsGikLXq8ZXr5Y9DgcGaZze7ujsFsNyEXviGSh64Qgs+VtB8cPKtgtfksr4v3rt/&#10;aMQs+myi1y567SiNUm0E+Q9aHHQC/8LCtaEiFrwWp+nd8gUL27tagiBW0B+46QuuVsHVGJjVglt7&#10;98qBu6/eC/6hkM8h+mx+R33Rli01TfWizzrm1+3NXv/dos1ubz9ojF7QyqJ+c8Beu3jhwor370Ie&#10;a8RnjvlNne/upO484vM7gMr1WUf9fXnrF81ftiY9IyVzc/bcJcsztu5zjxiCLpPgNoU8oD2GvGDx&#10;BK6b4RIM++1wN5oDC7+gLRyEcfY7wnjLNV157JGgIxIEy1MhYKE/GuyPBPvDcMFK2tgW9Rnu3Tj3&#10;5u07UENUBIaSEFCMgScWeKMUa0EmZCwomsjSOCUph4QPywlyz4ORHPIjmm+xAdEmvCSQ4sC+7T0+&#10;6GTSkMjrxKDIw3EgxZMOlEogDVVDArZkOdB2eOeMJ/yjycQ4cUiYDx8LPqNIi5jQysD4sY2DcV3x&#10;YU06+D4EdTJgyLNC2PpqpgTGZF9TAmPyrg9wBWOwpwwJDCIt0G4fY8Rv8PY3JW1IvlX+5MeY+8cx&#10;X23l7eWr00cGNfnZ6+v7tGJgQBCdYcHhd2sH7Z2eEaPgNnhM1Unr1zuGBnyD3YOOXrAFCK9gWEMe&#10;zbCtyWnvEjymkN8qDHUODRpc/W06TaPPa4MCA4iH4EhnYdKCovP3h4xNi2fPf99nG7Z3e9028f/H&#10;3n9AR5KcZ6IouXvO3n139612tVpptdK90tPKrERKokjRk6L3bkjOcPx0z0xP97T33qO9997B+260&#10;RQNoeO99AShfBQ+U91VAzznvhMnIMJlVBXR3cURVnO8AWZERf/zxh/u/jDQOvc8x7LNrpycGHDbg&#10;D0HXCrggPqcl6DTZx7rHzK3OKZ0POD36SWv/9Nig1dDtntA4xvvGTQ22kd6AbWjC2jZsanNO60MO&#10;/aSlw+0YDriszskBtxNMvn6n1ocf4zN77dpzx3eeuJYFvGGHYXK0e9Tc5QF3+wDfGnrJpr6m29/5&#10;wc/yy8p7q1K/+S8/b+7p7e2snZg0ue1ar93omOgftULLOIxep8ELfG5dyN03PT7gtmmmJoZ8TqPb&#10;M+XzjnodWuNQw+S40TmpnZw0Wnrufu6z32rRaCeGB6anzF7bYM61Yzv2HrM5R6A7ZfY7LWGnYWqk&#10;e8za6ZrS+uxDhr7qX73y1qPGNo973AuYm6aj/OJLv36tVWuuKzq/fN91+7Rl1Drodll9DnPIaZoa&#10;650Y03iRP+o2B8D1eL13uPyDH/20pVcf8juCXuOmd1++deeu09JsMXZbtB3Dll6fbWhyuGt8uN9l&#10;N0FTmDxTgxPWjsnRfrfT6nNZA55hx9TAmLXLPqkDzGqqZcnCd/Vmk1XfOTk17HECP94x0T9u7XHa&#10;AN8IuC0+u3HE2Dxi6fFAs/sh/Qi79c7hDscUvLfKYXTaABUct/Q4J4cM/TVjozoPuH3L4pzot5q6&#10;p0d7Dm1ZdjH7bsBhckwMjI8OuGzA8464LV7bkGeqf3pMEwTbHei+JqvNPhZyDk4NaxxT+lFzrxuw&#10;OP24pc+NnFeHfsza63Ga7RNDY8Map80Ed5nMnmnd5Njg9KTe7TC4bbrCtAPbj513+lxOm2HSPuZ2&#10;WMfHdSNjJqdtZGrc7JjSu6e0w8Y+q1kzNW5wTOmmR3oXv/7K5YJip906NWF0OUbck1qLrsWo63BO&#10;6QJ2bcCmnRrTumzG8ZEB+xS88woyhKB9oPbepZ+8s8Eybg04zLaJodGRAee0CRBU6GH7wQaXyTWh&#10;GR/udk3rvA4d6MN2nVXXajV1OW16n13TXn7rpy+9b7Vq3RMDw+auEUu/227ygD0Kq2NiwKxvmZrQ&#10;e2yDxt6SH//op6nF9U7HsM9hDjoN1o7b+1NOGYY1PvtgTcGxt99Z+sr7O8amrIDbOMwWbX1L7b3+&#10;usxvfe/ljt4u52hfV+tjq67t9vVdm07c8HtMXjsg225L3fe+9f1unX427JgJO6ZHGt77cJXR2O+d&#10;HBw1t49a+5zTRq8N3Jo1NdIzPtLvnjYEXAafTWufMExZe6z6Do/DAjfEzG7b4OTYoNNuCrqtEa/Z&#10;5zC6bUbb6MDUhM4Lx4XHbpiaMDjtVp/L4ncPB13mUWv36MigG16Y8Ix1Hd67v7O7G5AW6VUz9LM0&#10;PM0AzgHxWkQnhnduOAdX+gnYDqYKOBKSAZlIkAQsnUDJVIF8a0I2hCxuqghwLEhQogQMNxAqGA0S&#10;LaHdfT7NiwF/PV5IIEDwCPkG5ZpeTECB2y4TEyQICVZAsB7NLmJwDFFanIiZVyyLRQzFngHRJeP5&#10;hBAMi6b6VJJgJDgkCUbiAiAYhRsIwZA4BiYYEa+2IPXo8XPXQ4HxMHAmTAG7tqOpRN/75LWFS6wj&#10;3bu3r69prq+7e3ndupXHDm5ds3pdb39/a+G+Ddv3Tpjad25a8bC6AXj/8L7qKX314b3rT548sHf9&#10;woy8Qo/T/ODqttW792amnV/+weun80t9rhFwKd0+WJu1/2v//IUPNx+pe5T205//+sCZSwd3rfxg&#10;1faRMaPLUnfi6J5LF08cOLC7uaMzCJxRC7i/yDZQeO3o4ZTt18/t27Vzt8k0ODZQvvSdN/cfPpRX&#10;kPM459TatasuXz7WVnf/ypGNp84ev3phb8rBw06b/syRzT26Qedo3/KFL5c1tYccg7s3rahta/MB&#10;P97ccP/ql772/Q/W7Rs1dV49vX/fgX1HUzau27JrdGww4Db5wB3Y+gsHN3z2qz85dObqzSPr/+7z&#10;39m1d9/6FW+nnL3lc5k6avO3bt9y6Mj+LRs3tHS0gj0NQDCG/NPVu7ZtPnFkf1pmRvaxrRfSbjus&#10;Lfu2rtu9Z8+2bZuXL15WUFb/JP/M17772tXrV1d/8Nr6A5e0bXe/8c9fe/n9zfXdPT7XMHCCJ3qu&#10;7F+3N2X3mcMbd+05bLIO3jy66bNf++mOw2cs5iGvXW83VC9+6Udf+PYv8osrrh1Y+tMP1t64fHrh&#10;grcyS6oibn3B5ZS9+/edPrX/4oVzLjswI7pHaLD6+ve//OOO3u4JS3dnReZPf7WoXad9fG37e4ve&#10;37lzR/GT4ptn92zbvW3/jrWnrmbYbFZjd/Hhg7uOHzt4cNeaszcyfZ6xxkfX1m1YfubwptUfvt/e&#10;3d33+ORPf/6L69cubl321u6T14Pe0fq7l1auXLp/54b1q95v69WEvdpb51Mu37hy7MDG69kFAc84&#10;eAjEaQlOt+9fv7ClqzPoGWmrKci993jS2Lpm1dIL168c3rv2zUUrdAaNofX+1q0bzp8/tm3Til/8&#10;6vWy1tbe+ryDKdv37du6dt2agSFNwN537ti+65eO30pPc0yB3bOQy/jkfuqt7DxDU97SZSuu37yx&#10;feOK/advOUa61q5a1NPfGfAM15emnb16rb+hYO+ubSeOH0pJ2WM2D0wNt586tOvCyYMb1q24kpnb&#10;XJ7xix98d/naze397ZfP7tdb9dWP0nbu3rJn3/Y1W3es3X3QqGs9tm/Trm2bD+xZv3XH7qmxodLc&#10;S1/6wr/sPHqhpSJ71eado9a+q0e27NmXcuDI7rPXb3nsJk3DndWbd1xPu3H+zL7l67eOjuq9wKu2&#10;jPY+XvDyr779m6XldfUPru//cO3ao0f3btm0UTPYDa7Zu4Cvr229t3Hd1nOnUlatXDM41Ouf6rh6&#10;cueObVvWr3jvyo30kHso68qenSfTzYO1O7etP3Ls8NatG06fv2qb1Gvb7h49nHLtxultu3d1aboy&#10;Tm3/0rd+feByxuQU2CQJOvTT+pqaylKbQ6dpK3rrgzX1daWLl6w1jJjDbnPeraMrlq84dmDLe2+/&#10;+c6q3UNdT95849XDx48fP7TrF7985VbRg4BL67XpvI6hgfqcb/104YR9LOyd8LssFfevvLV02+hI&#10;15Wj27bv3LV10/Jzl24E3NbyoqsHUvadPnlo+859BqOmKv/UB+8vvnDqyM51i06fuxL0mrpqClZv&#10;3nTx/IlN6z588KQu7Def2b368LHjV04fWLt6ea9uSN/1aOPGLRkZl7auWVpe3xp09WWc3rF4yfIl&#10;i9/LyMr3O/XusZ7mhiqXHW59xCQY2DlQ9Gy4szKie7fUlX7g39N7BRRhkBlCkKMEAkPgaYkCwUCS&#10;lQiGQCpoiHwpBj5OBCNW0YL/x7cm1/RiAgpJgoGQJBhipEwtwF+4aU8RjJtJgpHQkCQYiQuQYKwf&#10;6c2ln8HAHMOhDU23L3n3ndrmxrDbDAgG2CWwhH3W0oLza/Yct/SVvrFgyWB/7cLXXus1j8xGpkvT&#10;T9Y21WZsfv3gyVPrl71+PvOexz3mtZm9NkNgWnPp0PrjtwqCYV9gsn7dqpXjYz37l72862JGIORq&#10;zD/w1vYzLtcYuNPDPRKebvxwydIxm6Ot9PIPXnlTPzoc8vQteOnXbb1NOxf+PLu41uVydFQ/Xr3/&#10;it894nNafY5h12h3S1nh2KjB7Rw5tm/Lw9qG/trsn/7y9V69diZkPrP93UtpuSG/+fa1HUt3HPQF&#10;pp7O2vftWNPcVn1i54qq9ube2vxXfvHTrNKGppLUd9bsnraDa7cBpyVsb925a8fo5HBnVcamnYdm&#10;Z4OzAeOin3zjTmk5vNAO1rD22rzdp65GAuMpq994ZeUOl8fW/eTcss0HvPbulR980D0w4HTaKrLP&#10;bj9wzgXuANEFHf1jvRnvv7dCax2KBHWHli64eaf45LaVJy9kBr3D46b6Ba+8p5/Q71mzYMOhyx6/&#10;o6fk5JKNB1wTja+9sahdZw14LN5pg89pfnRz/9sbT/oDzqeRyf3rFle3tVTfObf7XPpsxAFvtjGE&#10;Xb3nNi8+mf0wFBjdtezV01l3IxF3yc1Da07cepJ+7Fcf7p60TTqcttOHU3oHB0IeK7wdRZ9zeM3f&#10;ffqbP/rO97/6je9+/evfunm33mXXbnnvpS3Hb/nDgbr751dt2ulw2e1j3Yt//fP6nsGh9oqRYYPH&#10;4+xvfPjB6l1Wbd27773Tbx6diTgbis7WNVZfWfeLhet2OUGCoo2Hrwy1P3r11TeHLCan01Z+ddPW&#10;g5f89u7VSxYNGM1em6m+odzvHIYPq+jH+26//OtXBo3ameBk2tkdD6qae2syf/3Wgl7tkN/e9fYv&#10;f1XX9GT56z8pqWmaibir7t/45k8WDmkq13y4RGsyOByT924dP3/1lsdS+f67S0aGO2cCw+BpHJs+&#10;4tEe3rvpSVXJw4vb3lu11e8bHWy8/fPXP5ye1u5Y+W5JdZVjpGX9mhUt9cXL33i5rrnT6bRn3by4&#10;90xmb/P9V157x+6Yclh7G+seucfr13y4WGfRuSZqN2/b6bb1rFy2aGxqKhIaO7R9acrZHEt/bXZW&#10;mtMx6bSPrFu1tFfT1VldsHTtDq9/Kv/MljX7z9+7sff1JRumnRMh/+iWzas6NJ1Pcs78asmGielR&#10;h6n6zbfe15m0HpvJazPNuDVnT+5t1Jm1bY9+/PoSw8T005lA/tXDVzPyZ/xjfnDznqk469Qbi/c7&#10;XVPledfbetvSTm/fe+zM5KTFNNTy/vtrfS7tiZSNHSbD9aPbch9X2ezT05OGxe9+2NFRtfqDt9v6&#10;BmfCE/1dlbdLy0qyj2++kBUKjcM3gIFn1oMOXcCuCzj6dm5ZW9k5YDM2vvHKO22DOk1txg9//rrJ&#10;bPTbB5a+t+Do9fy0C7t3nkidCTmdw3X/8s0f1bfVe+xa97TObx/Mv3ro0199aeHC9xa89+47b7/2&#10;xrsrGju7am+fWrlu19jEmNXQv2TJGo/LfGrP6sLSioBvquZRTn9f49V9a9ds3ON2j9lH2xe88YFz&#10;qm/Z0mVDw9bZiKerMm3hkq324YY3Xvr5/bInQd/wnq1L79R3lRWc+9WivW6f29Jb3tLZePvcpsUb&#10;jkzZpkdNg6tXbPF4xsHHK/DD/cxLLSEEasHsYCiAui1KOaWap0vff49JAhcv729EB/bj0TFFNqR4&#10;mc/IBdEUQspCwLAOfBuSoL8iKAXkcsVkEgQ/TEaUs6IcGbFK5NxTUThXhHhKSQf5gR/VbvBsIDLj&#10;LEJMoBgjZpwTohpKzdXmIYqdN0ThEgjh4S8cKCWbH6Lkle++hn/BnjO4IRk+gwF3MCK+JL9IWEgS&#10;jMQFeIuUIsEAHGNKX/Pyr37Tp+kKg2cVrGGweJhngtZDu9bmPX7S8Pji/pOXGx5d2HP4bDDk9NvN&#10;IY/VMdq67Bff+/Wrr/341+/2WId9LrPHYfY4LDZT3Zp160YcE27XSMTZuXX9WlPP3bUL3+7Wg4d0&#10;M0+tP5BV6veMw5sWxgylx5au2eHyOrJOrz2bfTcUmJocerDw9YWleae//o2fHz9+8Ny5Y6dPHjqb&#10;+dAJbhO3+GwmY3fZ6cNbtq1fun/X6tdef6tJO5R/bd+Okzf8vhHPSPnK997u6u90jTdtWr3ocUuz&#10;32ueDQ6nbFnW0tNy5eDm6saKq2dSju7elHq/+nDKjs4hDbx/3RhwWforbi3fkuJy6A5uW/qosjro&#10;Gw86e1f8+rtFJeXoTUQR/0TB9cM3bz92T2qWL3q9qqs/7LPcu7Tm6PkbtdkpP/7RK0f27Tp24sDp&#10;4wfuPH7isuu99qGQs+/+9R0HTlzxu3Xjg2Wv/Pj12ppHb721Ujdsck4NjQ6WLVu8wTndtXLxB7oR&#10;S9BjTD24ZMuRG6a66999dY3WYvBMg3vWQy79jtVLq/oGfe7hsM94bMOS+vbGy/s3Zj2o8rvB3Vxe&#10;u9FjfvKbH/zsfkP79FDR0iXLtcMmv33g2qG11+6UbP/g1Q837rty8cSVK2fOX76sNxtDoDpm72Tv&#10;hjd+uuNcjl7bqdN2PUo7sXDVEfPQk5/+7GfNA5YZv2H7kl+uX7/++OFNR/dv2LBpc7emo/repWOH&#10;th08uH3Vot+cTLvb9PhCytHToZDTZ7eGXCa7tfGVb375cWN70DdRlrPvXOa92+fXvfzKG0dSNh85&#10;vPP47lU5dx7OhKbyr+5/6eVfnrlyc3x6AjyIDx7wHay6e+qtpVvsrvGIx7Rl9aJ+o/7Ole2nb+WF&#10;g9PWjtxXXn679M6Fl95cOmof97is5UVXNu49V3X3/K9efufQ/h0Hj+w9emTf7Yf3W++d3rnveMBj&#10;9sH7o4IOvXuk6d1Fy/r6avd++FbG7Xshj6Hx0aU3Ptjo9Qyf2Lq46HHxpaM70wqLqgrP/PD7vzp6&#10;IOXkmSMp+3bmllT6ndrUc3sXLHz9yrWb4zaDriP/zXeXTEyb6m/vSTl+qujc6i2HTno842G39vSe&#10;lceu5Y8O1RxN2bh17bLDu1f/7KXXddahB+knL95Ic0/2rP7g7YLHD9cueqOosskDHxPfvWV5RUfn&#10;xcOb8irqQ77Rjoori1btHJ80eqZNXpvRY61ZtnLjpMuecW73xfxHAf9U0Dt+P+NkRsHdsHc44LQG&#10;HEbneM/xrctee3tBYXH1pLX99V/8csPG7Sn7dh07vGfPwdN+jy5lxxaPV7/s9df27d137EjKqeN7&#10;D56+2Fxy46U3VkzarF6nNeyfnI1MH9+9IqOszuu24HfyghdkGYJ2zbXjG77zk1cPHTqYsn3VP372&#10;21WdPXtXLjx5PdtjM3sm+tat+KCkri5lx8quwSGv3eIaa1rw5gKjpc9l0znBjU9Dm9csz394r7er&#10;9tHdm++/t9Q8YraPdn244PWVqzYdPrD72JHdew4eczsspr7KreuXrl2/rq23yznRs3jB27WtXU67&#10;2TXRsWzRqt7qtJUbUwKBCZ/L0vH48rsfbmt9fHHB0g3jkwb3WOPKpe+1aA2O0c4Dm5e+9e77dx6W&#10;20baX/vJj5es3HHg4J6Dh3btPXLO6xkNusGjOHjJx9cUY7kIvCvDQPRoxRjuLEyA7onCGxR0Rsr7&#10;BwkERiFA5iFoAwHHY5YC42l3n2cdDLUQH+2Iiy3Q0rgixMSSSUU7xwlV/1i9RBGsTN7v5JIp/STk&#10;ExMMTqxY4rxB15qrvmJBlA58pRTrqIq4jSnYM16IcuYHVizNJaAF+DdZk2S8Ps8AThopiNoaRQ+S&#10;sQTj9STBSGRIEozEBfQWqZHePAWC4dAFbL3vvruovLZu1mud9Vkt/U+27to1Nda6dskinWUo9dia&#10;+7VNZTd2nr6eF/aPT1m6npTfay++8tmvvNpnHNiz5v1rd5+Am+nBI56WKX3Nxo3b7L5Jv3u469HB&#10;JZtS+h+lrNp4dMox4hvr3LpxRbN5Iggfxwx5rEXH3ttyKjMYGN674f3GPo3fM1add2zZusPVuad+&#10;9PauQCT80dNwwG/3eSfBY9Z2o2u8d+Oi13efygz6na7p/g8+XOXxDu9Zv6ykuTno1nWUnV20bMv4&#10;mMY93rF22eLq7rawz+oYbljw7qLxqZHUU7sOHtt3+np6Rf75BWs3n7t+IxQwgfdNwXcEFVzed/pq&#10;VsjR8cHbr9W3tUY85r669C/8yy8GjUMBl9XnHp4JWA9sX1fbo7EOlG/esdvhswWdmgMfvlL4sOb+&#10;hXU7jl6JzIRmZwJ+36TXY/Q5wM3xgem2DR+8c7esOugcbHhwbcGSg/q2srff3jgybQm4jamntq/a&#10;cmK49/b6DSkup9U50fPWL15Kv1/flHfw7XXHJ23GAHiBrz7s1m5bvqxhSOvzDA/33Hnr9cU6XePm&#10;lStb+jTo0XavwzzWWfjtb7zZYzJVpm/bsP+K3Wl2DjevWbWmXdu3buGC4h7L7EwwGHDZbfqAexQ9&#10;RDttrFv08s+r+60+z4TTbW8uyf7uKxsbn9x8ffE6l88VcQ+sfW9Bv3H8o6eBcNA2Pq7vrsz4xYI1&#10;To97JhJMO7slv6y24c7hE1fTg/5x25imo/XJYF3291/6YMwxHvGPXtr34e3q5sxDK/If1z59GpkJ&#10;B1z2QY/DouupDwaczumBVYt/kfu4OuAC7y0N2Ieun9624UxuKOToLjv/6oIl0w7LyZ1L2zWaoG/s&#10;7rWUldvO1RSeefXDnZOuyUhweuuqdzMe1xZnHNh9Lnt2NjAT9tqnh/zeoTO7VmfdKUKPiQccxpDT&#10;UFea9vJ7m0Y0Za+89Gpnf0fEZ7lxavvRS7kzYdudyzuOHT+6dfs+p3f07uX9izedm4n4ZyOeEUun&#10;z2W0aOuDgYlRQ/VLP/3x1cKS1pKrbyzd6fGajqz9zdXsghub3zp4/rrLPTI6VPmTH/7kbNrt9Qt+&#10;c+D0rWDA5ZrSvr94td83duXIlgc1TeO6itffWdI/1L7y7d+UdPR63VbnRMfC9993THZuW7fSOGIM&#10;ugavnth28Equx2HyToN3Hgy3Za/ecTQQcp7csTK3sjXgGw94jDu3rK1rb4EvcbIEnfqujuZwyFd5&#10;99Lff+WXLfWPf/WbpR6/72nEG/ROOKaGvBOVO3YfCIaGN6/cPD7tnp0NhoOeaYeps/j6yws32xzD&#10;If9Ye2eT3zG0afniXrPZ5wLPOOHH3B367rq8T3/hB7fvFjZU3q0ozvnx939WUlu3/De/OpVW6J7S&#10;jegaf/PagsnJofUr3u83DIa8I1VF5995f5XdrnfbDW67wTHWvWr1BofT4hjXRTzG5e+9U/CkbmSo&#10;8jevLRp32WcjrqB/3OMwOgy1oyODM2HHpeM731y139RV+tab7w1Pjfgd5vbKjGVr9g+WXfpgzX6/&#10;f9zn0K9999UDZ2+cSVl9ITXH4zAP9z96d9Ga8fEBg7YtHJzuqMn81Oe/V139+Fc/X2B0wPqG/D7v&#10;eNhlCLkMYeB4wSVf9BIYiH6M7EPHAHymAvq7yNfHXILmFQjgLOYDAnN4cZB2PBArIJsPUPM5bFlE&#10;MZQAwffCoO9MY55+wbeuxXPtWRWcxy8k4PzOKEVI8fjOOslnJZ9hkbV9QWAtw+vMKqP4dTk+l1iE&#10;AkjbCY3IJ1AHqw9TCwVRMSHI54sgb68mL51T+/KSMujWlJXkTCfYmWkCWjGJY2BN4OOOATciGKcr&#10;boIP7SUJRsJCkmAkLgCCcWfTSF8+/R0MsoMR9uirn+Qt37Tt4tWLhw/tee2dNzML7vgm63Zu3+10&#10;6g5sWtmt1Wpbbq/ZtDkn8/ruTauLqhvST2/bebEoEJjueHjurVW74W3cwAHyTQ+ePbpn/7lL1y8e&#10;ef/dRU3d7ek73zmb/djnGR3tK965d/+0zwleTu8aDtgHty/6xYrdp6bNDes//MAwYvE5TVf2r7qR&#10;X+wcbl675J1dR05cPH/q6InTOjP4toPPbvJM9V86snXBqs3nzx5KWbvgzVV7vZ7BVcvW64cNAefg&#10;xQNr95664prWeqYH7qSe+GDl2iuXTi1ftCA1Kz/on7x+as+bH26zjFvK8i9//zdLtfpO6XVVwCDn&#10;Dmz+cMPeYWtfQdrJTXsPZGdcWr1y+Z1HD31ggbH6XSNBe9+7C967nHe/ufjWuatpwcC43VS95De/&#10;7tQMOIYbVqxadfby5ZMnDl24en162uIHD6nrpgxVr766qH+oP+Idvnli5+nMUsdw54r3F+89cf7K&#10;mSO/+NYvz9/IK0/fs/fEDa/TaOgq/dp3Xu836u6c3/vdl1c1dzYFnEafDXyVvODm0aXrtt+4fHrp&#10;wjdu5T3oq85csX6/aVgHvyUCXnnU8fjaP37+V8U1lafXv38pt8zrGta1FW3cvNfmst5PPf7aoqUn&#10;Tx3fvnHd3cclXueo3wn8m47qrJ/9+Mf7T5+7dOn0qROHVy5fer+uuyj1yMnr6SHfdNg3nH1x/6ad&#10;u69dPXcoZWvR47KehjuvLPrwRtqta1dOvPPaaw8b2ky9D5etXVuYn7F947L80sqy7BNbj93weicC&#10;jp7NHy7sHNT11ucvWbn87PlT+3dv2bv/wPhwz6HNS7anHM7MTNu0dkljRzv6fETAYci4uP/nH2xP&#10;T796YM2bq3Ydd47U7tiweXTC4rcZj21dmfmwxmFt3Lhs0ZGzFy+f3v2j7/2ssqNf31X8+oKFuw4e&#10;2r13197Dpwy9T157a0V7Txt8RxMUaxs4tHfzvtOXNOWpryzcMDFtDnu0m9etHNDrQ77R5keXvvez&#10;BW2dLV6X2dT95J33Pzh49Ojh/TtOnL3od+uOH9y+K+VgXsblhW++XdXedvvq3h+/uWKgr2rxL75T&#10;0tI13Jn34YfvZxXkHNu95mevLW3t6ziw+cOV2/ZcOnfkyKZFS9buDYXGt61YdOBqVkdF+uI1O6dt&#10;hpwLe5dt3JyTdX7r+gW5t++NtN7YsuOA3WF1T/SsWrOxorXD59D5bPqgw9BXcfPnry9q6eqsLc5a&#10;uHpjVm7mnh0bj525bJtC36IxhJwDu7ev23/41JG9W19640OzpXfrhhUfrNty/Nixjeu3NLU0FF/f&#10;cfJKTsA3ln3rzPaDJ69evrhr27aS6rppY92HixdfuXH19JGtF67dCLp633/9tdTCu1MTWvg0PHhj&#10;mGeyd9O6tdeyC8BbDRwm79TAz3/8s8x7j4uu7H/p7cW3bl3ZuXH5a++vDXhHLp/a/d7qHak3zv7w&#10;29/fc+K6B7z/Crzr1thXuXP3gaDX6p0Gz8oXpJ97ZdnOqVHNvh3rl23afuzwge1bN7a21ukaMles&#10;XZeRdm3HxtU5D588TN/7m1ff3n/wyI3Lp5e892F1bZXDUPH2giUnTp/cvG71srXb9P2N77zxfk1b&#10;U8BlLsk7viXllGeqeeXyD/cdPHH80K4f//ptrVlzZPuKDzbuOHv23NZd+57U1qPvt4wYGqsbqtEr&#10;IhhPS/QP4nZ9+Gu98qYEOiDUAiWQCQZMDNx9+SzFPeYKSA+oY5ZIyNsRAoWQ74ZSJxhK+wOMfRQl&#10;sykZ5wyC8AqeYIjOHNNYcYEuXck3FYtTK4IiGPKBkkuqAsXdAzo+VgJKQ54qSGrTni5JKXvAsS2p&#10;qIN6O6rGs6A04XSThKiVpYYYRUhVnjO1QJAtGR/BkBNQGSXgO6NUCMaZiptvJb/knciQJBiJC+BD&#10;e0WbR/oLKYLBfNI75NROGBvu375Z8ijLNtYXcJg9450GXa/fpe1pqXTawC3a+p7S+/eyzeYhn9s6&#10;Ndw7Ba44Wt3jXQ21JS70CTn02WNbf0Vp1r0Ht13gviZjT82D4WGd3zninugbs2r8+HMEYJmZNDY/&#10;fnzbNT0w0F7ldQ0HXGZdV8X4uCHgMoe9Q6UPM6oqy0L+CfAGUvSSWYch7BxoqCgoryz1uy3trTUe&#10;j6mnq90NXuipa6q8r9V1+Wxa+JXAfm3Hw9Li3ImRPr8bvLt2zNAyMqz1u0yu8f6JYQ38TgX+sgT4&#10;O93f2lRunzZGvObuluJ7RZkjps6gyyB9+c4cdhu7m0ur6ytd4/2jpm6fy+QYae+sL3fZLCGXccLS&#10;Uph3s7W1LugdBbfowA/DeSd7ezob3OCLFsaexscD5pGQa8Cua7yderEo6+KyN94rq2sear1v1Pd5&#10;HIYpS2dTwxOfyzilbyp+kGM0dqFPMfjBhx10A60PiwrSDcYBv2t4wthlMWnAq1fhC7sCLrN3vLe6&#10;OK+1pXKopcxq0vidw5OGZk1Pi8+uD7t0/c337t3NnZ40h7zD4OkLMCdarUP1FaUFRXfS8/Ju3inK&#10;GRs1+JxWy0DT5JQRWtsYcgy11Ny+e/uWUd/nc44EncYJXVVN5QMnuLml1mrRhjxGQ++TnOxrff09&#10;Pt+kVds8MmLwOYc90/3dLbVO+HUz61BdQd61jra6SHDa7zBG/MbmuqLi4tsT4/TH6Yy+qZ6ivMtV&#10;9dWu4caujkbfRGtvR5PPDV6jZOxvmpy0AlPYeh7cTuvobeltrxofM4Vc2rHB6oK8K62t1QGPxWHp&#10;GBpocyNqAVvWbx8c6K6zDvfbzW2drU0+17B/ukfT2QCYrcvsGu2y6LvBw+7gnbxG53hH0e1btbVP&#10;vM5hH/jKZHd5SWZB3k2DfsjrMNvNzRlpl/W69pKca+ZRY8Q7NNj55Pq1E1fPH9h24orfM+oe662v&#10;ftDX3+aZ7mtprPV5zIbuqsbGylFDc193mxc8P63ta7z38G7ayPCgzzHsMLfoh3q8gDBrOltqnOCd&#10;s4AXgW/L2PorSwp7epoj/uHehrvXr5/p6akPetHLmlFf1dqtLQ8KLz0pued1jvvsuohL01l/p/Rh&#10;jsXY47MPDXbVjI8avNPakGuwv6O4taXUCz6rAj6c4pvuKnmY3tpW53OPBJzGgdaSmtpSu80AP8kH&#10;Hov3Tmt6O+pcdvg+Yoc5YB/qa35i0PbMePVDzffv5qcO6+pbah/DD2j0lT9Kb6ov1ndVWQw98LMe&#10;YA9kytpl0HbBF0ybfDaDa7S38G6ebdoYcQ3Ul+c9KS2cGtX6bfqgTTNmrHnyOKOvpy0cmLxyeM3j&#10;isc1D9Mz066ODg/BV1oPTpjq79++WVP1yO8GW5cdjU+c8N3W+u6Kgd4m/7Rm2lhVlH32QVGuyz7q&#10;ndZG3IPttYWPH+W7neDBSvQVmnFDi6a/DQwT8Qtc0SA6Os8K7PdTP5kE5OEK+WYn+oVRUl7q0Wos&#10;h7rnipfJxmNKIMvkgKTJf+nstBCxCK4U9hTvpfFABqePY0ASyxekCCG7WPScIZZCM4dnBJSjaDGK&#10;+TAgvnIUzEe9eNILyhD9FUqfhw40hFKou6FE5sAYhFNMkDNniGLhq8/5r/RCghFEBKP2TGVqkmAk&#10;NCQJRuICJBhbRjW3VQgG+Oxd0GkIe4xhjzHkNAZshiCIAbwiBL5aBZ4MDriHQz74cQb8VWPwMn74&#10;JKVF+p40fgM9WgKhowA+fAb9eDT80AtnMcUHC5LXCj6O5kbvvzeFPPAl9/C9tCHvcNg3ggQi4Qhw&#10;MQM6BF1mH/i2BvpkgT4ILsSCT5v57DqfXRdwG4Ie4GfAm/L1QA340QD0cU2WYEAK4R0OuoBTC5T3&#10;WuDHIvAH4BDA2uy1hMCLceGTGw7whU50y1nIbQ57R0CVoZsofV/PEHKjLxLqQ+BGrJFHOZd27Tl6&#10;pyArZdvmVVvOTkzib9hJGoLPZQBW40HfOpC/uxx0WcJeaAoHfCsF+u44+job8pLBNVFLyGUNOC3w&#10;sXXwyTkf+HayMeQxh8Dt+/B7fPiFv2DuC3mtIe9IyDsS9I4Aw4KWwi0LP3wGahd0g28L+mxgLwVZ&#10;3m83BB3wkwUOE/j+APhYB3ioA8zy4NlxcCroGvaDNBa/yxr0jgZd4CVF6JPn8JoreIeY9I054NcG&#10;XOaQF8zR4I55jxV8tATKhB+pgG8Pg0Qr6LHAb89ZvHYz+P603Rj0gJp6p7Xw8+rSh+SgSWFnhi/x&#10;cJlw/wRfVAXPG6BPtgXBS8lwy4LvJMD7Zb2gpnrQHGjnymHy2eBHVDzQRC7LpKV95+pl+w4cvnn9&#10;/Nr1G2pbO8EXJGz4Aw7gC9wuK/jmPeBXkBfB5vDZwYsEIMEDn79ASoJkoIfIX9rG3QysWGa/Ddgf&#10;9kPUvSWC4QKfJQEN5xn227EZ4YtKDAHY+UFD2+F7YB0GWE0zyA6TgUcs3MBiHpvRa9eD7x56yLdH&#10;8Pdkgm78eRn0Fb+wezjksoTsBvD6B48pBDY8jfBjeXpYKPwwJfhEPX7xNCgIjUdUTaCDFXIV2Bzg&#10;pjg9+HynbQh8cxO8d04fdGn37lrd2NoEBpfX4sPSwAdkQl5zCDQxHB1ucH0BfW8xCPoPOA55wCcp&#10;/Db0QUZj2GMJe8xwQwaMQdAH3KD1pSVfcBFU/TbRv2HAfoBC2LLgti+4vIIXTkujSIUC6ASCGpif&#10;4APuGQnqtih5f4PwlucM2cjE1YMHZNdCZQcjJpQbS63VqFOiqLgEUtkVj2WIRlBSgxaiLIdRj/aS&#10;Y1CIOEGXoqy5YhoxmZAyJqIVKoIumimIswkF+i4pfjeDVyY6xBpxlVWsNSY8FMegv4NRezZJMBIc&#10;kgQjcWF2FhKMAY5g0MCfAZa/9Qtv8YdursQcIKNAHzCGVz2xx0+5RzgZcjXQ9/igD4TdONnBhYDk&#10;ATlY+FvF5JPG8Cz5yRCMgAMAKmPCH+xDmoPLqOCLfj5whxL1gW1EJIh7DUQhGoCdUalcxGSkL75h&#10;4iEDfw4ZPDZA6oWMg7+WjcgAkSkVBJxdcNOUXe+1DVQ8zLlw6mRVeZXXNeoFquKPh+CHB+BfJhLp&#10;Br/Fhr+tRmmLaBtuGqqB4O1q0uYM+ZAzlIbsj1OCby/gipCU4LvjsHHJN6ehSvCaNPw8HPxiAyoO&#10;sgh0DNkF+HSgBMw30CfhUItLzUcrBikNakrpc+PoL/xAtSQcfTAb+NNQB5ge9THqC9m462KbUw0H&#10;uSttMagb/tAeKh1ZDD6HgP6iT8tJ3j88AF/jdpnd00NPSvKLioqGrQaPw+y1mX3gc3jIOIBLoNv5&#10;MJAo2FelIkgpkhGobk+SoerIg4huPmQQkgWPIOmj8njogX0JUhDqS7BS6OuTMliCAdiFTHVAI4Im&#10;A8aEtpX6A6ET+JPkZKTj0iWCIU0UsCmlD3jDz+Do/YAO6XwOrXu6V69pdtok/XG3J5aBVpJGB9dt&#10;0BYfml7ghQ88F6HP10ifBic3LbBeAu1M8K6M6PGwoD176XELyd2n+QZNNjBeHMFAj4IQgkEXR+14&#10;CGCVeR6QjZwkGEJKSYiyHEa9JMHgIdjkY0QwcEFU36YIhiZJMBIekgQjcWF2NtRStGV8oAh6DyK7&#10;YJmG7HzTHjZas5FPhrmE7PQTZw4t/9gVQLesYPcIp5Q3MfBHsiWnn/rJxWN3B393GW+DEK0wkONC&#10;AXsqmGDgHQk5r1Q7uMFCFyQWDSD5N8jTgg8PYE+IS0k8P1k3F9hPgI472KsJ+8fB5We4zyCVCG0L&#10;IOmJhDBqSHaWTcdNqYxZoOMFPhotlYIbFLhcYu3gWXTRGlUQemaopoh24pYlXFHSB/qgmD9Iszzd&#10;MbifOEZUgAXWkE+J/U7s97PAWmHPUjKRoqEwUAeW3XQI/GFp8pfaR5K6ljnosQRBC4IXy0r8AXMk&#10;/MV0BCKHAMdjhiDVURhEkkvNZZeMI3cS1HBSevkL6LIE+SwGRS1o4dgOMqDp0HCD2xSk588BqMtR&#10;I5EMT70E8B0euKMoDSVABenJB40g6lhWkox9Lp4AWJXcsQBXffkOacknwL4I8hvkt9nyHo8SsKMP&#10;2QW/j8FAdOK5BxjEBzMYXiEfC6RCeo6CuVdK2r4gjELe1qASyAeqT1PMFawfpurhCexC9NjEn1wa&#10;zvWUW40cMFSHF8gVxMuZB0RrEB0Ej5mvBfsOKNZujA3FWogxCgZn0/OQ1BM9aSZGrBpTrxiFKigg&#10;SlMxFw0ohJRFTEQZSh7RKt2PUkOMpxOIMXQupVoTHWACmWAM1J2rTHs7STASGZIEI3EB7mBsHh+8&#10;J+1giKRCCcpeGv6JLwZjD1Jc3eV9AOmAZCdrPCMT/sRuDSMKnoJA7g5NThiFsRMDSQVxa6S6UASD&#10;rxdXQalGio44vvAMiRPxihRBdAOfJSaOGjyAN//I1eRV4tQTgU9RBuROSdpiyKVId6mRNHJlsZIw&#10;sbwDgJ1F2T+WyA8yFEUw8OQugGcXyr2FgYLlASSnmbjFlOsMjqW8sunUDMiAePwKYAgG8rBpesMy&#10;Chq8KFKEXJxsE9lWqJo8oluG6u20NWgQURyvIPIFTbA+ci8V+QMLereH5le0buwlABnQtkK94gPb&#10;w3Gk3N/Y6+X0kOHdEeAfzIlgYCiTirmC8vIxb5G5hLxJwqUU8yqQGZldsLxFOZKSoCgqKlhvFTph&#10;qh6elAD/jeLgcr6dmFK1yYQ0WCb3UldagnggyhQli8lECFmQJmICuuLERVatNXWKdOMoRkZF86Dj&#10;pQpi9RTTi3kpJblCSdGKAoXOrARaeamC7IFsKAoKpotiQzoBnV7ZgPJPjsyoE4x3kgQjkSFJMBIX&#10;ZmdCTXc2jw89gA5xFF4BlmeySyD59NRthXg95g5E0H4e8fbQeo8GrSwzCuinplTAuVxijWSaxPjW&#10;mKhEL0JKjCWLzo0E+qo5HSlbkoYsnzK1CE4ZZupUh1iLeQHcGCMyAWkLRXbgyHzKW1LoEgI4A8pV&#10;ZovgdUAOMWhZ5LaiA0VRfIlqwLdOgYx+qgUp/1viGFRB2IHGzrSsiXQBHqdkGYJUFk23FPThq8zV&#10;jgFUjzYI5dCTY55RKO1XkP0xDLo3SimpgqQbKWmaQW3r8ZB2MODGBX0VgKVDUilMfelhzhNgNci1&#10;IFC4ds5dCmUdCNHRYYG2F8AxywfQzoDS3VDxg3b6SUEikeBKYRIwtIFiFNwpGTiXqAyjmBBDAVsP&#10;e3USuyCg7c/4grR7J3p4XLyYi1dD1AqoBLWCbj0nAR5I3FLMHgXxp6e9UlkZrJIEogPxlWlLCm8u&#10;wpKx2lJ62uemXo4kVZyzGKWApAxJQBLjNAFKVRqySoo60DrLCsRvOliElEvJDkyhXJej49ka8YiZ&#10;gFWeihSBE5sljmEeqD9blZ7cwUhoSBKMxAWJYDykCAbvAQBEc3Dn5D4yfjN2X/j1PjbiSK/sAGEf&#10;hfb7ZU3QgShKBO3ZqBAMzttTIhg84JPHtPIqEPXh3SM2Xkz8jBDdOMohhseo3HgIhhjDmEsxrwrB&#10;gJDcXOmAs7nUHDF1wAWpEQxSnCLBIDSD7niE/5BkDMGQbs1SphZYH66yFMT+BhQmRauBZxfPSDDg&#10;Jt5zIhgspFKU6itaIwqYitBgRhBy4yifACE+31Hy+8Wbo0SCEdUvV0ggEAwUyafnS6FfVEWTh/l9&#10;eYMtQr6xilVVVB5CcMWUIWZUlEOOxQQMlDRRw1w1ea6QP9j38cVcjIkwN3uKe3HyKSGGAtcfxE4l&#10;tqxiZPzghJBIJV6hRjAyks9gJDQkCUbiAiAYhRvHBu5Bx4LbwaDIBuufiT4fu1SrLeEE0X3lZ4fo&#10;lEv+kBBDaTIHfaQKCi4dH0knk3MJpYO5hi2CViwmOF7BXZEV01Pgy50borprJF5BB6UsjDTJiZST&#10;0XSFSYnBNoTgcxN7UuVShgJTP46kZKrvxYmeqzJIRdT6Rmwo11fmIZxMvuKCSlFBqiZoKDYibpdo&#10;fC9OqNEPeBZWQW1W4bqHlEzZAqIlSaMTkIvEDHivQsURUfqCBPNUA+2Rk8chpL88l6Ak8MQAS2Cc&#10;fnTAuv6QQki7KOgnq5ucIH48w91ftN0otwxbWDSsGJNEEnOCSpdj+ICY61kgUBd+i4MmGGcq08CH&#10;9njPLBleWEgSjMSF2ZlQY+HGUc0ddYIhrfHQP5MOmAVedD6E9TvxEDx4VUj33rASwE/kfMfhglM+&#10;jXisAF4HPOPEVZYMkJ6buQTQNIMuRSxRtehoRIWtFJOLimfyqmfBMeQUl4zLwp3iMioURCoL/hLH&#10;kTIUbzHa12SkAUT3qgWVaK1E/blC6Z9QJZKMAWcQMV7SNmZvZPIqSWZVkmzClYhBm4XaiWLBu/4S&#10;JF7BMAReSU5bMZKthVy6mBiCNrVCN5AjMUSXQhlokwFzDBGEbFBbAQzfwBSCZCEuPncskA2ZCZB4&#10;jl3gB9AhUIl83igQazoXiJYUjSzmem6Iegk8id95iN3shfY3sW/zOxhJgpHgkCQYiQuzM6GGgo0j&#10;4DsYIsGQ9y44UqEEYUlWgJhLaYHnwXuoCmB8RzUAD0aIxBAcINb/JpMCVRHOaxElkLNijAymlHhq&#10;gcBNWC8YpHXYGNoVJsdSHcV2JFC1Bm8cwYbMWbq3IC9cMqZSYhpSdxJrSlxMtlKEbCjvabCkgtNc&#10;FURnWhNSHQas2tGg7vcLiKokkUMZRFaSTy8Kh2DoAVc0jBE4hsArYqlHfiJjEk4oKqOmAzWa5Dpy&#10;jgh2QeDd2KIPoQD60QjJv+ephbzVoLjpAUF+Sp/So+mK8PYnKYtUIkUtpLwUyEuukCYUhYiDbIhV&#10;/viBV5KYPYkXg2fZ2oqOFyQ2kRDnc/ApnoG6s5WpbyQJRiJDkmAkLjw/ghHdpyRQySX7LmoQM1Kg&#10;mYB4VoIawRB9EeB2UK6//FNSRnRcoojiJdOgSpGPY+4q8N7PCwbXRkrNRPniSEk+ATnLuXoovZp9&#10;SIx4iiklHoJBDuROItSUrRp+vE86VuUY7EV6uj8og+6rdImKpgbg1MZQKkVOwyupBDoLrTwlmVUP&#10;m4gvV5QMwfAEoVyYgNvBYAgGdz8bjSgEgy9LDZTaVNPzlicALkL8BAOBdmdlakFvWah4vc+XYBCq&#10;w4J5fy7DH+IgGOxmCCdTLCuxwBtH0l9UHe5WsWflSKSm9N/oUCB4VPyzS/jtQja1cOoZ8fHoVM8K&#10;bj6hCUZyByOhIUkwEhfgLVKbWYJBswvy9IXaSi8u8wL4oUUhylna31IAWyiXkUkQF2i/BwO5dFgT&#10;Ei8L59PLwG9PImDdNXhAMyLiPsoH5FgRgq1+u+CbJgY4J482kejgUvG8BF4Nogz1rhX4U0wgXefG&#10;kewaQCXgb8en6is6rLTbylWZlizHyKek0kk8+Sn2bfKXszydgCtL7nsyUL0UDCUd0OQqDh3kpqTb&#10;lDKL9IpGtnFlCCSN6xVsFaiCJFIhKiD2KLGNJN3YhqaqTL2gVoToRvCQn6MgTEDiA5gqCFnkvIQz&#10;UI92IEcZC+T9fkI8lPZMqEc+qEIJW5AhiJVBJ6PAay5XQThIFHjN2VqANPjnPHVTqLgoSrK5mJj8&#10;lPVRSiaCbywhr6oEtWqK8WJM9AToVkBsW2xVVTUUDTUPPLuEueLZSuSmDkwwBuuTH9pLdEgSjMQF&#10;SDC2jEYhGNKVRXHxZsEuz+wiPR/QEkTJisCJoT5q1/5VgD0PbicByKQO5OvNKJeiX0UnIA6NnAWW&#10;IlQ2LoIh5votgXMxFeOVmwYbh/b2lDw/OpJ4flQfY8oVp3JFzC2XxEDovNIxxT3o3QwFP5W3Ev0w&#10;K1+iAI75REmgVi9SotAcXCTKy8XzAqPEcMK5UcCdZVJyHYADk5griC6atjM5KxXB9TRhqAoSWACC&#10;oWhDxtSxQVx8bu8iitfCbTvIuxNyDPGVKYGIY9DHALwcSSsFRxA5iJQ7TlxGOSamv4XORq/gPMC7&#10;tlSMfAz4GMMoZPvQm0jsVpJYVlQokAEkUz7msyiA9sWp52GoBEwpTIl0Wwh8I3HADU2bGivGJPjt&#10;QW2o0sNcPKuMedWFzPk00DMYiGAkdzASGpIEI3EBEIzbW6iHvCl2AUDfusA4gkoQ1mDOX4niJXAL&#10;vHgqHvApRQ2jAmRnfXoSL2vCVZOkwSSEtY+gYVRXRhm0DpycOYEueh7Z40cUJalT6r0IAyfgMuI2&#10;EiQrg8zvioi69uDilLIztUCMQqm5+YLE0kWIOpNjMXEU/bkEYukQ9HgUI6OVS4SzuTgLRAPVxNKx&#10;wC4IqIyKVRB7NVucIBD9ZJPxdRdbQbSkYgxnfMaLpZ1a2g1lHRfivsvXpyWfmDijTBbs2+Ei5DdK&#10;cWDV48C5p0gg5f7K7mxcjqzoLqMYMWX8kLIThsMLxBYmtIrQJGZDg24IUUm+0OjA1uYihWQQVGvi&#10;nxhSl5Du42JqSitJEjCkgmqpOTTQc4Tc8WTC86LANZaKqeeMOOXEmUwAN0sQgmEeqj+HdjA+4l2z&#10;ZHhRIUkwEhcgwdgaB8GQV31115Bf1+Vlm1u/RUdB9A+4U7RAwYFQKULUUFRYiKQ3E3AMrYng7pBc&#10;8EDhymsUJeOEYq3FZNFBFz2P7BiKcyWLKEpK8epdSAZNMJjbeOZMMKLrTKehjnFxSnlxFYT9Cg58&#10;EWrlcusQl5L8FBNzOitCFEiBGSxKxzHkC7mYZhIiZdAjRYFXCHyAlSxqLvZqtkRBoPogZSqueMxC&#10;uTfSxgeQPEgK1G6G4LhAt5Lx1SR6IBMM5i4UyY2W/DxVgsH4f0KhMpeITjBicRUknBTKuPtiSik9&#10;HyPaB1WNcsrZIkj1YxAMYkPZpxdLlK2B+YC8mUD598TOvNrsT+L9Y8ksVaOUlAkGVQSKZBuFlkAq&#10;KEhm1IgJpa4YFyjLy9WhLUanFLPPCbQEqrGUE8wPahLk3ohrp5pSCdwUIRGMuiTBSHRIEozEBfAd&#10;jNtbRgeKqK+AiXsX0Z7UlJZwtXUaLcNCTJxQdCmieBUKng3aWyDcQHYIxFrgY7ogrhT+J0pPsRHO&#10;CKKS0SBOQxLilUCgOMEp+kz0qegpObFKCbhmUofkSnJ3QEk2pO9LwU9EgHjwVy43ChT15GqtBvWz&#10;CrWQ75ICGckpXoiogyBcOaUaYiYQIerAHhPNwV/mU77xAkug7ssSxxFjPX5KYacX8tgGKw0pTIui&#10;q8YWIUASzqnHGCdOUP2BRKobTXLCpAPyU3oMg76yjrOAO9rlZ7vlSOqY9u0oyDGMDyq4RLw0mEx2&#10;eZG/KHi0MD3vO2IhVDwlhJRFflLJhAM+nlSTUYa+5C9xKtEUUnrmrwJQdlk9wUXm1EYJmCJwPKUz&#10;oySxg6gDp6S8W4XtzxEJOiN6kJ3ECByDqC1GKiLKKQZ07dADQmJ1pAR8yz4jxH7y7PLVJJBqwgry&#10;8XGDm3Ll26EH685Wp72TvEUqkSFJMBIX8C1SA2gHQ2n7QolgsNQCRbKXmVVBxhv5KaaJDzHLIgkU&#10;FVP0gWiIyUTJYiR3ivOQxFwynsEUPMTZTbQ8nUwxV0yoiaUgVpk2rPImgAqFEEXxyogavgCg7+zy&#10;Oku64QMhV1Q8lwVy7hC7nJhm3qAFSpbhmlKymFIfYNMoQOIYWD5drnQMs8eQLMsXssu14BLEA8YC&#10;io0rOS4qZ6X7fJgv90lf1aCEIB8O+7uSY0d59tRf8XIyC+wRomPitrI+rphLFcQVhtWhPGNKGoxB&#10;iVXsgBPjBNw+AHGskVtPlygJ5x58V09AGzBGTXk3ncpI1JY1ZxWWy6X1lyEZh5AKdEyySE1MRTL1&#10;4qCmtnj2WUHpQDW3UIpiK88Jzy4hTqgXxFcqFrgJCgEQDPCQd92Z6vQkwUhoSBKMxAVIMDaPgR0M&#10;s0Aw5HfUqhAMcqFRafFmlltugKn9jH8JjwMyC6IuWNKuquwU0lc0lfYi1LxeWaB4AVssS5x6RDtE&#10;d2UUM3IHzwFKL7UUIbajGqTEYt+grQ2fYBHykpRCXgZEH/JT1I3+KR6rVU0E16aiMqJYWkMG6suY&#10;QmL2bLQEah4blVfNDlFqMVeoi+XmCnkkqpzCcmh9RCXpNEoS+L6nFMMUIdaFzaggn0os/5TB30uD&#10;3Up8TP5yGxeS7ygnw8ckUnJw4ZVv1qXGnqhcNHGFpR6CPFe5IMFVJckY5dUgCWeUp5VhfjJFU0Kg&#10;WShegSXDCsoutWI12Z9cSkmC4NxL5TI6CFVjrCH709QBFI4Zi2RbrCH5KRNCWgfqJ52MIwZEFJOX&#10;zkgSYG15CewpulLzBK4+R35wy8o7GOoz0jxBi33uwhGii41+VgI7yWCQ19SerkoSjMSGJMFIXJAI&#10;huIOxu8EwUAHnB/AuzXPj2DQBfFliVMPBpynOBcKSVB0pDhziZEKiDkVqpEK9YxiO6qBdfvoU3Ib&#10;gZ8vkmCoaa6IWAlQa+I25XSgf3ICY4mVQPWHKIiW4BkIhmICVaiXgsAVIUEcg2I8P5q4KotK0mmU&#10;JPB9TymGKUIEm1FZPpWMyqvYIpJniY/JX/7OKMHTlWQSzxt5eBA8wSAxci4FTWQd5M9HSEBplHUQ&#10;ITl8km7E66UIBtlUoQkGoxW1s0ETDNloHF4AwVACaw3KsWYUQ5FSxZWce1pnkotWRk7GZWckCMC2&#10;lZO9aIKBBILjKARDSsDkVYuPH1JP4+OfI56HcHaSwcAEQ1N3ujJ5i1RiQ5JgJC4ggjGOCYbwkLfA&#10;LuiHvKU7pCmOwSy0HGK4RHGMSSKHc1zo9EJeRVeAnFLzQmRqwSZTLIWSgJ8cYFIqAE5bIIG0gkaZ&#10;bWOIigfcREwcDunFl2TllpShXrYoSKOrz1lbbhehOnQVWLspQDGLqMnvAgRDzR9Sa3LXp6kEQsxz&#10;R3xFSK0pdwCxubnOMD+I/Sq6QMWzMJKb32JPd9GUl6/pAqcQHzBtR7m8ALTXq+QBQ5dOdnDZ22aY&#10;gkSQZLIvKzm4yE+l/NG5gfI4qfpKkdSNW6QsyWVH94ZJEmRRKl61HM/xCqZ2LO8i6eUiZGD9JYMI&#10;vZpx3KUiKPddzshaUkopJ6CUoUUR3YgcmlSQVlMDXQRRVSyCbly5CeYJqXTSUrgIOU3UZS5ezDvj&#10;XEFr+8yg5gQ8XUgEo/ZMRWqSYCQ0JAlG4oJEMMSHvBXYhQTB8577EhsH5i1KzDgvKHISviy6RPqn&#10;2ik+l8Kq9jznNQxCG+YEToIolgJjnyh1oWJoywjGVzXa7xQUraoYGSewG0f9jRtqHXieiK/0Zyko&#10;Zt6YHSnKKTVQ/VOcAzkGQsmnrUENMdkPEx1EyiOEGYUHMGj3kZYjfAKCyKRoDONcUn6nCCaZaBA1&#10;SDKFIriCaK9X1EHWHEuL4VhHg5KdCYhZpIJgJGUBAmI6xXhKoPwTp+GbVQGMoSjTiWXFhqAbpwMH&#10;NiVpRLFlGVAdQ6kzswLlBFJikjHmjMGuR5K2+BhHSj9jq60C2gjSosmneRagCQHNDOgtUtb+2rNJ&#10;gpHgkCQYiQuYYAzeVSIYiGPwt0VxNxEpPKPJLLHz8xrFjJwExZ8x86pDVJiuCDgWC5o/yMwlu/7U&#10;jMZOas9UIufrx6QZ0r0Z3ISuqIOiwZnETIl4kcCcSkUUhly6ymXX5wi1K7v/usD1n99KpZRa9rcI&#10;vlOpY04phfmBi5RjcC4ldsG7d2rAGeljVaj6jjLUG4hxsrFjTcTyiWOCK0jeW+OZA6OzlBj9xBnh&#10;1IE1hx1bqJS6v45BKYNFMWcJ5OEjJ5aEwxhsIramyNMlCbBMylWF9WUTKCpMrCEBFcEcU9ry2eka&#10;SSopHOAqIx0oUVSLzxnSWoalUfGc8VW73+8i2JmBB/7QXn/tufIkwUhsSBKMxAWJYKAdDOEz3sIO&#10;xseeYIjp44OoMO1APG+CQU3KPMgpCfMvUW02F3nFMxAMzpJyYsonQF4CI0qoI68kBucoUz/FPRa1&#10;+rIJ6PUPq8cnFmOeE2IqOW/wHYlvwUSA7sD4IOE6vGCozA90pEAwEIhBKIKh7C5TkLLDn4IyHCQ/&#10;khdCgc9CgeIACHyCuYDr51JFoNi4CYYMpmMLlVLx12VQyqgTDKYUObFAMDhHnCYY2L1m6wUOcIzU&#10;RkoK81slcikkr8RPWKMpQGIRfHqSi70L7nkTDDqeJxhi3o8znk1hbmXkkCQYv7WQJBiJCzTB8Cs/&#10;g8HfIkVRC+pJaPpraKrUgl901SFmJ0KUQc0FXGKudE6f+EHL50ufK9glk/HDYvpkTGL2gHPv6GO8&#10;TjM+DbWEw58wmXyWKw4egP0HShnRStg4zAVICrQmlASxdeBPJiU8oCgQSqBmEDmGftEnMYj0EC1l&#10;EIpccXZTbyD6WAnMsi1XhG6gKBLY6quC1Ye0JkYsviRabO4gd8wz8UQZbIeoajwHKMl/HrXj+jY3&#10;FShClMA0OgGZAdi2k5tPsVIipL4q+J3MTz6XnFFyYUkWytmVk8UP4TK25NfSRUilcNQCZyQ8hHWp&#10;SbK4QBJjU2P3F0USt5t2i4lBODtINeK8cNlHp2NIK1BmxNnlcqUE+C8VyZTL60BlUagvYy6itty+&#10;pBTyV64pXa/4W5yRTKoJixYTMxklU8+tLNrUsihB/xcBuldHBTcPiPMDdYtU3fnyW0mCkdCQJBiJ&#10;C4BgFG5CD3n7nQa/00hDIBgsr4BX7PAOBnM3kYh5+OVc3vizc4kll1c5GVuKsvJ0Gk6CWLqYhklG&#10;nFfeG2OyUKcUromq+ivKEqKCESI5OspnebCmg5DWb/xXEaSgWLVQSEA73Mh7phNEEUUWM7kJOMXo&#10;GJKLnKIgS6CTcXpSMUx2YoF5Qa2CsvKCqs8AtW6v0KsRaNOJeAatSB9TLTo6nqFcriz6J9f/xewK&#10;gC1FnEjZpZZ9PuoCP59SInIsaH+LEctKwKfQWVkfZrDT8XLRVAKuaDVgL5PyvJlacP4xYwclv1lO&#10;TDnHitUk6Tn/W9IK56L0lJWkxdIJuMRUPFNNUi5nSQokAVGJLwLVTkoga05oQ3Q70EVwmlM/pbJY&#10;aSieFERSxpqvxOLk5qat+mwglgcQyIyY/rkgJkcSoTgPkIkCAq/meAdDU3eh/NbbSYKRyJAkGIkL&#10;szOhhoJN6DW1cyAYFJ1gCAYzhKifvIscE6wEBmJixbzisWIynEC+0YsvTrFoMUYNfDLa16TXbGou&#10;Y8UqWA8fqE9/8SimBNb7j1qE6GABME42rKMIegsiHs9PlImPJXdWyYbK4BIwipGfSgJJQdwBRlTH&#10;mhM1V8SZUe5XFMRkc0GUTq4WHw1cY80FpI/Ns+j5Qiwr/klA+RTsZrT3JvuIIAb0QOoOIkzUqQTR&#10;wIvFHqd0IPt8MVxGmIY9nlerwUJZ/4+qBaog2eLj/UWWHsiuMO3OKiSg/GzJpHLFBUhypL9CSvqn&#10;mhAmvSCBOSsZhDYLqTg8ZgkGsQlfTTYBdcxJpovgqyb3B/6UQkxUiMKfA/i5+gUU8QKgMOSpiQKC&#10;IRhWSDCSOxgJDUmCkbgwMxOqz9+IvuTNEQzpLinxFin5bij6gIBwD9Y5piEOQgku9mPJcvqouRjQ&#10;WRSLoxIoqkeKVtWfETuv1ZdBVAnRylLzgLkEnLsgrUmMuyM52fQ6jVMSz1tRBwC+sSDIBXXZobHI&#10;NEMUQmcUEnAsBUJWjCuITYCqQ8Uw7ghT5bjAWmk+YBwRhWWeVIf8lepFEnN2UILsWCh7AFQ7MmfF&#10;XhQV2Kch5WJHh7okz1QcRMqNFbOgmAkg6Dry9ZUNhQoFULBGVLCjHvd2foahVGUHAjym2xGnx/xB&#10;7Ku4uwpqxAOm0Vlvm+lgQsbEgYxB/JNPgLWVledA9Si5s6Es1E8pEhUhTXekCAmyrWAyQRlZK15J&#10;NkY9oyhB7Kiy8grHwpjC+lMWoHKJqirqAIAExqe8GhTKoqURmz9DER9/cD4GGf6CzyAvlJhgDNRd&#10;AG+RCicJRuJCkmAkLhCC4cMEg+MY/A6GyB/ESOFbEDTEwfnbhaieytTAZmQnTf7s84OoxosrSwZz&#10;44Tkn4nJlFRi1GOdJ3wgCGHTsz/FBIrH8wNfnJhAiIknAaOk9Hfuq6zotlIARcRMwEHsPGoNJ3Q5&#10;RQKZCAiaMBDTE/dUcn0U7PAsEA1IYuI5BiB8mO4YnJ7ciIveS0UQDsx420IyNcSfMk6oUVbFSCaB&#10;RBKQ688TDIFacK45IRKUTMahp2gGUUnBY37eoAkGwy6ouiiwDtKaXH3ZNGJxyhAJ0tznKAQiZw59&#10;7HcL9GCnI6MAfQfDOlCfJBiJDkmCkbgwMxNsKBAIhkONYGCOQUiFfMw95E0gjyh6yIlD9LcBBbeJ&#10;6ClOEHx2MpnGv/xHP6sETgdRJTFSQdU5ga6XmmegAqp02mEiFIVcsuUzxoCsEpJA1kKpFPFADah0&#10;wpqojHiZJJLhAfFW+SIk42DXDbt0xPuRXQEpnroASWRGB218pLN8irIkXRfOsHO183MB33+wkSl/&#10;jlhSyKuE+fVn2f3iLKmImAmUgScQ/BNKmP8AxB2J6Rtx9RMBtP+qKEExUgHzsclzQtSiqVHJ8ElS&#10;X+yLCxkZSH2DIRgvHjHLIgm4lByLoGnG/GsR1c7/akGNSpXxSK/4z7xu8sVFX50Ru8DPYECCkXwG&#10;I6EhSTASFzDB0Nz2OUx+hwHAaSAEQ+kxDMQxyPMYDBTuleKHVpSRrBb/3CGpoayh2rzAy6EdKfHs&#10;c4KoRjwQ5cQF7FtTPzkfV8zCAhcNUjK+O+MB034wJ5P1oRU8UYFgSH5GIggGU5ZknBdCMEhDqNn8&#10;40wwCGSzSNdciR1IAjGXgPn1ZzWCIXhvbI+aG1iC8YwQm+95QHRSxTT/WiFsTUhONuxvijfCsRaO&#10;meBFQ0EBhS7KHNCkUY1A/tsEtXbzHr+QQBmizOiQssjFcdLEIhBkgjFYf6H81luzYR/vmSXDCwtJ&#10;gpG4AAhG4SaGYBDA3QywiQH2MUSaARBk9zQUOIbacw4iKHcfZmTH8PwhSqCKU95sIQlgYs6HiO+F&#10;m2ChkrxA8awKSOliDKtYzBgmO33AIM7VNM5kGMRjQxUnrjBrDSWZykrOC89R1LOBecO9cPaFQ7KD&#10;Qg+Jyz70lQJ5RKNT8CAAQcWoSVZ2+DhAaZyGlgAE+Enmh2gFJQwvsPR5Eh4K8WXn+gOZCcWUc0VM&#10;IdQcpTzbx5SQMNA9jbOPYjzpq6Ko+YHjUeSA3s0Qc/1rArvic6Ob/im2hTw74WN5mmJBIunlnlv6&#10;o6lBmluQJhZBg1IMArELdIsUJBg335wN+z7iXbNkeFEhSTASFyiCYaR5BbuDwbALSCrovwyjAJBG&#10;OzvO+TklvnjFBMqI25Xnxj98KRaVQHJoFO+h4hFtIUceVSxCQkngKk5PqQKIborsSDkjXzSvCbUP&#10;QLSSqUJsCEVw36CIIScuJePDcxT1bIjDq36RkOwgroLyUqoGkIy+TBAPwaCYgFJ/iAWZYFAKRyEY&#10;kkq8nPjw220aZdDzSbS55TlAtjBncCHl84KiZLpQxQRzBDPJRG9icn8R+KlO6mibRLEPXQsyLYvJ&#10;okNR4ZiRigk+1oCmpu1DmQ4dS9ajxzh1jIe/bGpqHVQmGHS70Ksnt4YqrKec8oJMWrgYSU4B5eEr&#10;/vH2BSAYQw0XK5IEI7EhSTASF2Zmgo13No/RBANzDEwzpO2LeHcwJKAEYGjJ/oHK4MSzhjjU5VzP&#10;F+wso1AcpQk+Kwp5XhDKZSIlRJ8W1arAQyx9ToghQVyembt3yGfy0NloZOO5aKuMmLcnPRMIpWRi&#10;yKtCE+wKEBuq9Q0xy/NCbPkCcVXsq2IfFpPFKEgdnIs216aZd7nzg2Jxz2IH0Zi0tMRAKnFek22s&#10;CxbzBqcDaxxGSU5hNUvOrV7/lqA00rl1We1YXMe5VVJMz2SRPxmsADmLos6CTCYGpomiZ5Jg/FZD&#10;kmAkLszMBJsgwQDPXfxbIxhk8PPFUZoor3lz9UXUQNtE2TiyMpxK3DGfhZMmrpoMRG4wLwhFfPwI&#10;xouFyF5kgoFihAQvEEqLN98rXhBiyxe6nKhe/OCFxwfEBqmYaH1SxLzLnR8Ui6MtoJggCkQzPqM9&#10;5wGpxGiTbeLB6cAah1GSU1jNkh+Ten0MoTRHMZ1B/Zj2HEQopWeEx0swxIbjzoqAaWghtFjwV75F&#10;ChCMW28kCUYiQ5JgJCx8NDsTbL6zGX5oj9wiJb9FinoGgyMV+IAmGPQra5mRT8aYPDjZpYWZtZXG&#10;Kj/CnxFcEdyEIj67STSJgpgJxPSK9aVU4qc5ap7iLCymZCSLpTNQvzdADWK7MKXIt1fxD1JTQnhn&#10;TlFt8ZjL9VzwQopQerBYEc9eIiefrg4dI4HpMKI0EbCniXKoItj7lBSEq19sVlYSd2++RAp8tye3&#10;gYlFiGWpIWaCOBFTk2iYy2AkhhJPsVCwP1GSsuEzgFNbvcVpoHact8Wijywl8FrFI4E2lHhWtGSU&#10;lEmoAPVhsvLSQ5te48RRr3iBUnVZBJH0lVCUTP7JFce0JmlTOp5OxsXIJcq64Uj5Ie+hhovlNwHB&#10;4F2zZHhhIUkwEhYIwbgtEwwA9k21Ci+r5cAMWg7CjEBNH9RcwA146sAagF/fA3/FiWk+UBn/ZAqg&#10;tKLOinKiQbjHVA1EOKuVIhTNJSYDiLlm45WVvIZISKCG6GLlbQr0GiiOVKCfeDdDzBtd8scR8q01&#10;9M1XlLOFXp2EYuLxZuaGuTijHBJhanJ3O/gp9gdV0H1M7NJqEOUkEMgx4t9ZiWKExPOEIJnzrviz&#10;0SFaVUzzooFmM0kHbLrfiiZRIOmmuhyIlhTTJBELYJWX+oO4BLNegRrEXFJ7SVDKoixB7pNct2Sb&#10;W2EJJpUCP2XeIjsbhGCYhxoulN96YzaSJBiJC0mCkbAACEbTHfCQN3uLFKIWCJBgOEVSQbYy+BHL&#10;j1VxKqEHZ1ygv/BNHT8TqBlBmIN4MLOGGuJMJoItPQpExRRmNwKxIAzo56H3peIL7QRi4qhQLQhR&#10;COZVrdi/JE624l3v9DrNy3xhkIubuwWYt0bil6JSPnTMRz7EEqNeCYbyhSy/dYgqMdQCgaUWAtNg&#10;u648b/ALNtVJxK6SkG6jPPmQ8SieepF49kKfj1vPjesY3Z7HM1YhNmLqo55AXnq4npnEcwIZUGRx&#10;J32SXew4DsA6GyAX63hEWR/RwMF/AwygBHlXdn7NLZVOFKArQhEM+JraN5LfwUhkSBKMhAVFgkH2&#10;Lj5WBEMS9XEnGPGkFLPEB1GxKBOoEjCRkAmG9A2HedIM9bK4hy64BzAAFFd0MqeriH3+iGGxWKB8&#10;qVhc4nkgAUX8tsD2XnnQ0U1DN5Zib593O84FqvOPNEeJ6cXI5wUyMc4b8hwinJoPfqcJhuz7JvH8&#10;oEgwULdkFzvarxCcDYFgRF8fSWtGIxhxjgtuppIyigrIMZhgDACC8WaSYCQyJAlGwsJH8DW1G0f6&#10;6Q/t0Q9gqN4ixbELemzTB3A4iQOSHZxq45DEMwnoIf0sYEsUwcxQYnYBzMwonFWAUGJM0GZh1IsC&#10;plBlgoGelFAhGCofiFUQzgDvYDA0A21iYP+DRIp5P76gL9OSAwrkkxfkYH7+FgMsAX2uTukUk0zI&#10;HjdivU957hCr/8xKfmzBDEnh7AsCmR7FU88BMVtKbE26xQGUOm2CoaikYjIxMgkC0YwvBgx7V1/1&#10;IASCQQtRWx9JGmrgqF4ymB/ostjScaHo+VVEMM6Xp76VJBiJDEmCkbAACEZ9wYbh/gKRYFDbFwoE&#10;g7AL8VoCfxWBH35qEMYhP0GIWZ4R3NSjNBfwxIa6ykJfeqHPxlZVKCtO0GbhICbGYIqm3ukUL8GI&#10;F+INMDKksuBX5+RjUcic8Jy94TjB+MrUy2clSK+N4lLOaW2WmoAugsTQWyVzExsNRCbecZqDWOUO&#10;g2+NY4zDt/vzaUG+kycOKn4JuhSKEwhnnwfo0U3/TRhidY+59J/fHj6uSr6obvOxBL2YcjsYLEQf&#10;Q/mCphpoQs7Ec2OHixETxAS3/vKFwuuzpqDLKBGM5A5GQkOSYCQsfDQTCdbmrrX25lFf8hZeIaV0&#10;ixT3ijdx5LOjnR2B/ASqPA550CNWjhSHd3ygnXKxLOVyUUZxBlR1NSQol6I4M4oxamCbgz3Lz3Ey&#10;FHYw5kwtFMRi0C4j2b6Qb5GCnjcHUci/AlCMQhV0YlFCDEDKJxMYyTUXqcV8hGPgxqJbgdOcRAp5&#10;o4HdyZEbmtoh4e+X+x1CtHlgriDDmR503OhWH4xJ/KsDd/UqCsS8aoiS+FnEqkGUycpHr2wRYFFb&#10;8kS/IjqiixIj8SjjXAJcnXkPLqEUSge4ZJsCEsF4krxFKrEhSTASFp4bwaA9Y260Q7DDj5/IBNqg&#10;CHm5pSPFsR0f4icY3EUOaUJkJywiEB2wfgCns2AiaTsI7wtRL/9VYHHUT55g0AnAQaz5Eb/TSYif&#10;P1iCIfuRH2+CEdMC8D4xoC32+CUHWnL6FUGyz6mO+IsZkPshXsEQDIppzJ9gULXAwtGBiuZyTCxD&#10;ocfcVQmGvIORJBhxQRrs6JjMkwoQ8ybxrxCUIy4fK0LMq4YoiZ9FrBpEmaz8JMFgCcaFJMFIcEgS&#10;jMQFRDAsPfnUl7zjIhi0I6sGeZiRUSrNMvgvGY1SSnqOECcLWrKUQBzb0UGpJAx+EdyUJNYxCqjZ&#10;ij9FbChYVTZvLMitQB6JETWUZs95T5RzAX1bFBWP7oxCoO+VYtxQ5MXO2emcj3sNwZEByodW4zz4&#10;GjyrOQFbR/6sUIoKsGU4LiFvN/HC5YyCKEUI+nA6c42iVJbw9idBOGUKWj5pdBX7iAI/lqBcJfRT&#10;GmjUWTHXxxFRLC8STi6ZYi5OrJp8xch54LkIeUZE0UG0Q3SzUBB7kRijjLiLEBG7CCKTPhCTSYhZ&#10;Beons2YJq5gaGJcAshS42GG6wrkoeB2k1+UXvjJSBTHaSgTDZR5ouFh+K/kMRkJDkmAkLlA7GHMl&#10;GLIfHHNG4Lz2ILU80/FixvghFMFOInEzCgJOOF2EWDoP+kth4lkZtBkVDCuCVRKTCrSbxGnI1/cF&#10;TqMUVL1PdJb1MmmIiV84pDUyus5w+wJcmKfcYhUXOQp4mergiQRHLahTYt45QfYVWIHkmHMm4oFY&#10;cbIPw1SKzSLK+XgADxyyxSo5SXiIkblLPoUdHZhFZh3zARmweB4Dw98NQCeTimCV/J1DQOX4Yw9+&#10;LAgJlCBd5g+gytIvOJIe75F/SrnoYxIjH1OJaVFSp5XBK8MK5Itg0+NFChdB1izuJ4khkWKCFwKy&#10;MjKRZPtCBr1WznVMEcYiD1v6YzXwAK3vhGBcShKMBIckwUhcmJkJ1uWtG+5jCQb3lb2oD3nHDXku&#10;k5+DhDOL4sgXoZiGzgtGOFrgqSUfRyqxC1oCFxkF8aSJBdGS0cHkYhVmXuTFQJ7mxHkwCqJkUYuP&#10;F/RjHoKPzieOD/POKEHB5VUD64JjUkR74YqYq48u37kk3XFEFQ1PQdMJueKCmj70T84gYuIoUMwb&#10;BSSZKCpKP0wIJPeLiVGMJ1xCSiCNR8kD46ajqFBx2mRrULyFM5F0HEcpErh2FxPEhJiLtCzXylwC&#10;xZ7AQ3Rq6VNiZBSoioqvXRQR1SOX7YDvG5Qj1c0uKINpAPVTXkAlBfCxIBNFRlVShqp9ZPAtxfdV&#10;qbg5Ag8fYZWUMe81N0pGtETiY6aazzjzUHmBfaSyZGXQOg4IRsBlGZR2MD7iXbNkeFEhSTASFyDB&#10;WD/Sx94iJW9ikB0MRY7BD1o1SBf86NkEYE4EQw10XiiKrOhoEvm4EAwqo2jJ6JBzkbcDw10L+Z4o&#10;vnYyu5jrXElnUfFg5gvhDv7YHsazItbuxFw2T2iHmCMYVDwPwYeYAwSCMX9R8YMrYh4NxBoqGsS8&#10;BPPous8VIpGgeQLjWsEBKBIMapZTygUgenW804ZF8QRDyqg0PHkJvEwVRG8OEWJ6seeIudR6hZgM&#10;QLQPfUqMjAJVUUrtEiegYUXlyZgVh3+M+orKSKskhBLBkE+RLOwBaX1VC8Q6y8bLo5uUKx+Qn4LO&#10;6gA9/BmhtiirxfPJmAqqzjxq9mGhQDAEJwcRDOBTDTUmCUaiQ5JgJC7MzgQb8jeMgNfUsgRDohlR&#10;CcYcOAaNqMN+/mI5P5uOIcd0DO+UY/cd33qkqEZUzWOCZwvUwVxBtFXaweDuNOVnwPgRXYJafPz4&#10;Ld4fNSeIPoGie8R5EqKcf1MQnUhFoyUWaq4kuSQhxRBigP0P/FO+1Zv4JbSDgo6pIS87UopFR/Hq&#10;WDmyWJWMtFvDDExcuiA8OkRv9dlAWpzrAL+9nvDbwZzrK9MJBNGDp9pXTkAlk0UJrUli6D5MTkU/&#10;FgtigTq/3IG54aB09reEuBeyOY8FOFfwxQEIBCOcJBiJC0mCkbgwOxNqLNg41l9IEQyKY6gSDHHM&#10;RAPj0MMl8LlPMaQIUhAXHwV0AkrmXKrplOWgGHhAS+COBTjN1BMvNOAplECalRQh1gsDT6DyNCrd&#10;qkSTEBHCdBkVwu4EgXg3kRSvADG7KvDTxjH3KJQheDyE56C3XUnx9LMQVEoK/L1eoiNFx88JnMVE&#10;zFtyFDy7tCgWEBV+9uKeH7jdBpljcDFoZPHJ2JujwAHxpfhnwWMB55LZAp+XchbnM1qjQ9E9nSO4&#10;PkAiFSFm/x2AWM3nWVOqX+G/pL3m4weLkbHAlMLqQC3uYqRaAjRefjsQa/c8wZRFX1U0BdzmoYYL&#10;FamAYPCeWTK8sJAkGIkLEsG4LRKMQCyCocLOY+NFEAwOom68202BOytlkStLkQeRdRDvH/50QrCu&#10;v5SMEyvNMogz8LxCCTgxagtFssFXXK6X7IiAAzWCId3t/TzmXMIreIJBbkoWIQiJCUwwuLyID4jx&#10;cgJaH0pJ+V265KFqrPNzIBhqyqhBrAJfzbmLjZk4ZgI1kIzRLcApPO/iXgBk/sDRBuanNKZAFmqj&#10;A/1lRp8Efi8iJtD0iC4twyx8xo89wUDgmlvsBlxn+F0CqdoLqSluHcZfl/qMkDgG5tXKz0Yw6KHB&#10;xfwWINbu+UCaLqiyOIJhGWq4UAkIho/3zJLhhYUkwUhcAASjcOOY5jYkFdwOBv1Vb+k6ugL44ToX&#10;cNlF4fSAVALw5qNDVlLiCejpBfL+JXKvkXwwZyD7YFCsg0C1FpAn8FwCfUZdZnd+CCEZYh2iTATR&#10;FJhshDDHkLgEw0BEPLsTo+ZnKK6+8S7D8vciVLcyYolCpIK7TYt5zS5UjHuDk0xpJNbBv3qVystX&#10;MJZKc0tAF/ccoVqE+j4VnVjNDmJP+JhBJg9osGDngH2sgrsMMQ/Ibgc84Dc3gL8lHUgxMCN1U4qs&#10;MEpARYKDubuMnHBEMKLL4RxZRjEZcjeQEoh9Q8ylLFCMiYmYEsSfYkz0BHGAqeO8JDBArYOhcsyl&#10;F4U8T/D8ITqYsaAUyaza88OcRihfHQrw1W1cDP9T3bx0KeICbQq6LUONFyvT3k4SjESGJMFIXJAI&#10;RqEywWBeJyVdZefHCQTxrZ1mv9Psd1n8wjBmIUiIE4zXjhC/WJCAIhjmoJt8QYKmGQqbA3QCGUQH&#10;hmAoQlE3aUeCIgyIS/gdJvKcPQFPLXBz8KpKEG0OIO9p8JBIl/DiC0w/5Lut5gpVH+LjDplOxA+u&#10;spyzLqZ/QYinsWIm+B2EgkMAvDF+IHBDRhxHAqINunhAhhvwt2QnkkojcQ9lEFoSs75K4OSIoEVx&#10;BXHJ1KCUAIwIIVJOrAgxMUgP/VSFePZAFKJmLoXaIVeYTqNUomLpnGQsR+CHUSpIp5SUkXqLCoKx&#10;KKIi1HSQ44lkBWIAQK3+OIHfafW7rCDeKUPMqLCSxrGiPQdIFVSqNR6PpLnljiH2By4vU4q4QMMd&#10;jMaLlelvz0aSBCNxIUkwEhdmZ4KNhRtH+7kdDAqUm8u7tsi7xceQV/AQRjIaWtL04ee9cPqKvji/&#10;MAmwSvygjQ2GYGBgRx86FqagBCkSxAedEFgIfasSUV42hXCA51w47RJNwKmgyxh0AqAtC2Bq+iF7&#10;AJldsK1AdjlQRsJDmCagDEtDqVGUEtCuVXw+Kwe1O4ioBHyWjw0ItYhGM3CNpEv7ipVVjHyOeO4C&#10;f/eg2BZUAplg05cSRPaORjE4BoMLnlUaZeK8RwFda8DphbO034l/4r0LHKlyrOinKvpMHGSflc3O&#10;HUeRTCcQoRQfm3Vz1WQjVRqRB3M2ioYqSvJZiEOpaAfuIEpxilVTAthkhs/L4bmX7yqxoLAXDbev&#10;ZbgASHHoFln+mj25/QlrDiVD5kBfhCIAi760+sNjS8BpDTitNLVgaAZML40aaQTxA4qc5es4R5DN&#10;QKX9QApqranWcFESCDqQaqIdjEuV6QuS38FIZEgSjMSFmZlgQ+GmqAQDAV1TFy+lk9t4RHYRhWDg&#10;7FAUNZtwBEOeXKh5R7jkz6eRvX/p2QY+AQDNLgiXQNkJwQDePwAkHsoEAynDPEEBHQ6pCpiD0QSD&#10;nkaBAYNOQ9CpRxwjFsGgn4qh2YUqweApHC5abhHkLQngGw5vZcQkGLwjThMMKUbM9TGH8G1yAcMU&#10;wZAjpZ8vlF2oIVZL/duFUivQs4HTFMQjBc0MZjJG/ABoyDDDTRhf7DjiiATyqHB6YaBR39SDB4hg&#10;SP6Q0vaCohuk5u5wEKXFA7WMovwoRdN6ilCULB3PZyhFKYszFFdBOZ69Yq1mYUW1FSVHV0miAfLD&#10;cmJvEcDuvMUiGJgh0EXQiRFkgiF/QBZ56moEA9EG8pc+kMAxEHbUKK9Z7Jh6RnyMCMblyvSFSYKR&#10;yJAkGIkLkGBsjkYwCOwGr8PkRbfuOAzgoXCngbp2DqYMnwDoUqOpGQwtuEKbIV0hxekDDgOcSpAb&#10;jZ89YFxkJT9efFCBi0feOY6EEmR64DQEXcaQyxRyI/7AkRDILtD2AtxhADQApDESEkKxC14xqDP5&#10;CaZIXGvqtjGfy+xDnM2uD9iGAnZdwKHzO3Q+h5GCiRyDlJBv4HrZDSCjXRuwa30OPYDTJNtcCexk&#10;DeY4MQE0tQh6i2MOL/WLB8yiK10dFBPQ8WKa6BAWe74KamvM84CqD6S2Pj1DAqlexElFroPU5YS8&#10;4rInpZTurBDv5GYLVbUk/svetMOt6PiYKgiWzvtwfHoqhuggNy65OYTViv6ppC2+MyrgMAXAENND&#10;yE+goSkODC40iuEAR9dc4CAFoBi+wDowWGpBQx5oLAjZwDFyBaUE1C4H+5CGmiWpWscHIhYpIMdT&#10;B6Qs6R4SGmIHENNI2XnPTwWAXaAD/pQwh/AJIJQTSFXAf+UKcvYnlqdS8k3DipXtIzQxJUToomaw&#10;ieExhzyWoNsccJN1BK2qXJdAP+lVBsuRrn2YQ25zyGMCfyGRBssfvm6idGcgbQS2CLgUWkArsHWB&#10;Rcs7FQKpILwCwmGGq7OFjBphDcWjDAwNNEb45Yne+iAQY5RA2kKaQBS6Jd1k3E9ZgpwAz2ByPGc3&#10;BHo9NQXd1qHGK9UZ7yYJRiJDkmAkLszOhBpubx3pv6NEMPQQ4Dhg05lMvRXdPfV93c09HU09bf2G&#10;ARe8gcrnMGMI7AIRDHjzJR5mkF1IBMNu8Np0AVt/10BvTZ/GY9eDdRqBIxjs7CPBGHAagNPPzFA0&#10;u4CgJi+JYBgdE5oHHf26YS2UoEQwwFVMjIDT6J0erO/p0ViRz8HrI0+F1E96fwbEUFO/HxKMgFPv&#10;thnGRgYd4333G9puN3Y4bXoPYHFGCMDlvHaT107IBuYYgJLZ9dOTg+7pQY22J7+2ZWJM63GYPA6z&#10;12n2Oi0+h8XntIh8g5ugmemeA2MNMCdyV6qEtTA66O0L5Wv5aAYXMvJQcxbjAb2KkxVFPiukjxuK&#10;LCJmlckzrwqgVzvxbBTwvrW0wskx8iniQ6A2pQ/wNUtR/nMBpQPzk05AEN0OcSaIDkgwzEGnMeTQ&#10;DVsHmjUd3UPdzmlD0DEUtA+FHDqXzeR1GLxgNKGRBQaXF0xieo/NaJs0eu0GlmNQI44hGEyMEu2f&#10;L2jXh3ZuWGOKVo0NdSFSAtyRcH+jTpEmoGP47PEgpg6kqzPNyhwjiArgGNpitAEVBoiShfmUagno&#10;lEIaog9M4LNp+3X9nUN9fdq+Xl1fv6F/ehrMzJjlsmVJjzcwCw3dyUNu44i1v6SlzTI6FAIXzsyu&#10;CU11j8Y8CYTABZrphNKqbfW78QE5FXLqB/VDVQMGpw0VCk4xz1c4LIA/4FEAYnwswfA6AAIOo84w&#10;YJ/S+53gAhm1gMpLKjpWIRjzGDWcuy+zWWFOoJpGbkRF3iWdIgKZBNzWE1FYIhhNSYKR6JAkGIkL&#10;kGBsG+kvEggGYhcQdn1gWnskvfh/Lin6h233P7e9+G82FP3v7Q8edPX7nTpyJ48POMRm6Bkj/xj4&#10;yvj6vdvkdwN2Afxd6CiDi+42rXd6MDjdu+VWzavnGrx2fIOQz27w2fGtQT6X0QcjwZ4DuI9IH3Qa&#10;wI4H2PSAcKHLjXBuchiCMN7v0IGr+2BvRO936OBtRWCzBRMGh657oPPPt9YWNfdAgaagyxBwox0J&#10;tGVhCDn1YVSiA2Sxj/SuvFyWUa8BF5OgLwILJXc0mcB8ajcCBSR6I9+5BK0BuRa+vwLOnkbnZP/6&#10;m6WpNb1Om+FATtWWtKqJCZPHZgDVh23hsxu9NoPHBm3iMEo7HmafffBKUdnWorYpx/DtiprF54r1&#10;Zq3XZoAGhDOyw+IFU7yJaVB0nxveQYoFfhKnID3tTW2mz5VvqIKb6OFPIp8+QBM3n14R+KZh+id6&#10;bk+SgGZ8JJNJOWceNXcITjxanNAB+RtHTaHm6KYIqi7c8iazRHpFVEFQQTckkKiN7SNSEVIL+Sfv&#10;QqFSpJSsB0OXxXFC2W0VCiVpxPjogAqY/JND6Y8bv3uo4sspD756oHjhjSaNvjds727rbNlf1Gqf&#10;0vvQsIIXTbxOq9dmck8NniysuVbR7QeXOcD2JpxqwDwDJwHwkgw4D4BNWuIwcduzyPGCzhPfBMpQ&#10;33qijRwFnK0UE3BNJvtSoneFGo7EsKWQshRaUBGkFnQpbBpJLKDrdKRiMvosl4ZXg3AknhUg87IH&#10;XHrlZLQQkoY7kNLQNncNB1yWCavmh4dq/2pPw1cP1n3zQO1X95a/daVOY9XDiR1vVuCy0IU8sLai&#10;62tmP7wvN0jGiMsy49KnlTb+3vv33rjWYJ/SR9yWkvrGP11XdbttMOIZBntBYMiDTXvYweAVN0BL&#10;wHtQEANHtwAEHcaQTX/yQcs3zjRaRlHpFnj9ywwubKHrjA6zz27yw0UcEQa8eKEO7zD7bAafTVvc&#10;2PCVrUXbUyumJ/t9cPdefK8JTzMksgE32zGhkgw+F8CeBpsPbz5QPQRvzEqXP/hcEuhjDCxQTkB3&#10;DO5eMrKDcakqI3mLVEJDkmAkLoC3SN3eNqq5iy6NK0Hnt+uC04OHbz36n+8+KOvuHpkeru7r/+ON&#10;D9flN3ochsbO9prunqrW9ubujqDDpNP25lfUP2lud03pgg5dyKEzWQaqOtraBvq8wFkHlwkN+q7S&#10;+uq61tppa/eMo3fnrSevnKnoG+p8XF/TOdDrsRmCdoNrcqiuve1hQ9PwsDbs0Ibtg/bhnurO1pL2&#10;1tGRwTAgDLoAoAdDjrG+6vZOjXEw4hg0DbU9au2aGO03DbYVt3RrBrsf1dSUtXd6pwFhCE0PtvV2&#10;lrV1lDU2/fcd9ffaOiMunW9S09bbVNHWPDamD7v0Y5be2v7BjoG++y292hFT0GENOS2zNkNdU2un&#10;VhO0D/T0d5rN/V39LRUdnfpho9dmbO/rGjQbQnZj2D7Ur+lq7esLOIyOsaGy5pbqjh4XuBRqCDkM&#10;48NDbQN9Q4Z+r00bmup/VFPzP9cWvX2zoWtQY9D2DRoHQnZL0GYYHOoub2ketnRrNZ1W80DIoXVP&#10;aJp72p60NpiM3b5JTWNL9T+tTfvcwbKyjr4JXVdpe7d9XOufHBo29z6qqytuqJ8YHQo59CG7pqW7&#10;x2jq7xloTatu69VrAMeISjDgZSR8zPMKgWCwkFay549oBGNOoLwKmWCQJYE+IPGikOcMwUtGa5K8&#10;vAkJVMESDOrOKPwXJ0DxzEKoDCXdkKi5EQzGcyKrOC5FSsmtxEyjUHLYIvhC2QRxA1XWNNTf+cV1&#10;D/fn1+vG2otaO//+QE1qSYNloP6ts4++eLSmbaDfO6Xz2HQdAz2VXT3WUWPQPvSkvuF/byx541aL&#10;Vt+n03ZWdnW5p3X+SU17f2e/XhNyGCZGtZXtPdXdXZPjuhDwnADNIDuu9NAjN1KKDRENxJLoALtH&#10;jLUVQZuLOwAgji/9MxpkgqEsMH7ItUM/WU0gUMPxGZUgKoMOlCWQcnHRNBkQHEpls4BT8qvA5k4w&#10;sGLwLcZjlu6v7qp47UaTcURjHjeWdXT+xZ7i0yWtAbs+aNP3aDqKm1u6B/v8dpNrbOBJt2ZkRBtx&#10;DE5ae6o6u6bGtUGbYXRUOzphDMN7omZd+tyyut/f9ORPtj/JrW6NePQP6hp+f01FcUu7bbivoKl7&#10;ekw34zEYBlvLOntdU9pxS3dLf8+Ypbe0qaFFM+Cb1rZp2ju0fX6HLmzTH7tf/4XjlZ2DmqqO1o5B&#10;jddhCTlMIZehs7c9t6K2R9vvt+t9kwN17d29+oHGvm6w+Y/3NEwBh8k7NXD+buXfrsv/vWU5f7gs&#10;d82NYs90v9+hhfvtIrVQJhhgsFC3SMV6ayULMl6iEgzYMUh6tgPwP0UwvUKFYIC3SFUln8FIbEgS&#10;jMQF8Bap21tHNfeUCAZ6KkDns+tCtsEjt0r+eNHDopb2Af3AndqmP9tZcvlJu89hef/c47/aWvz9&#10;g6Xn79bVNTX++ti9986X/+jQk7MP21wTg2mlDf+8r/Tb+8v+cXPZ4futIae2trXl0wcrf3mh9rtH&#10;ypZeq5sa69t2s+RPt5R+61jxP22+88dr7lS0dwcnh44U1vzoRPkvz1T97Ex1/1D/iKbp2wfu//PB&#10;6i8erPjNufrxSQtgFw592DHY293013vLtt7tnXHqjhRU/pe1VdU9fXn3q/9sb93C63Uvn3j8J+uK&#10;jt2r8471Fzyq+JudZd84UfOzEw/+Pxur7jZ3Tho7Nt8q/dHxkpeOlbx+tlpr0RfX1P/PXfXfvtD2&#10;QUZfu8EccloiTnNwvPtru+6tzet2TA58a1/JZ47WvH65+st7y757vlFnNmxML3k3t8kzZXFae/9l&#10;z/3tBa2jlp7FFx797NiT7+wv257T6BwbbGlv+dHJsm8eq/zm0aptuS0dPT0brhb9x/WPvnmuqrqn&#10;d09O1c9vNrknTTXNbf+U8ugHR8oWXqr63OGqU8VdjonBLVnV/5hS9tW9xV/ddf/KveojNzL/+6KM&#10;/7IkZ29+7eOHDz+946HWONDe3vzDY4++daj4SzvvfedoSWNnu3+k/Sfn6798qenXNxo/vbf6K2ca&#10;tVad32VCj38wQPeRo+tM2OMBczpPLTDkWVLw1Z4VCq6A9DJExZQxwS0eslchLwDiwsBfqcIZBY92&#10;3pB9Guknjhd8KbUE8k/pMht3D5sSuE8+0UuguHYyoKsvG4fWk1KMr4IgTR3iqsxFUkVIP1VBZWEi&#10;2WSYuLpMhqHeb2x+tPbqk56hJut4t97cOznWk/u44n9tqvgf2yp351T19LSvuFH2rX2Pv3ew/Jen&#10;a3sH+q49qPqv6yo/c7i2obf/zJ3qv9j1aGzcOGLq+fv9xavzm51jA8syGn9+ofXnl9pevdrRYzD4&#10;nAY4xMhOI9z5lG8mQcQeVJyQDfqee/ZFETiGbTiuBZVbMyqUbB4tgawYdUrMDiO5RhETyMfcgZAR&#10;dUKxrXmZYiQrgU/P1UKGkqnBjUmUEDGBnFJIAH4KMmVlQi7LsLHzCzurf3OjZXpaY3MMNg90/eWB&#10;J7sLGz3jmiv3q75wsPTlsxXfPvBoXVZ9U3v7Px95vOt2fcShOXu38k92l+TXtdstfS9frdz7qCvi&#10;tQQclhmXKb+s9o+2Vn7pWOXf7nvS2tt+r7bh9zbV3G/sqK5v+I9byh839c16LVfulP7djjLzsC63&#10;rO5PUsp+caHyi3se/dm2sqW3yr509MFfpTw5UdrmGRs6XFT/Byl1L12v+/7pJ3+9o+hKebN7tCft&#10;wZOv77v/o8Ml39hfUtE9MGbu/uqhkv9zvOWHl5vSanu84F1SpqDD4J0cOJRb9icrbv/Jutv/afXt&#10;/7yy8P9+L+/Vcw8t1l58C4N0XwC6b4qjGTzIrVns2sSOJtHUiqA6Fd9ezx2IYJgHG85XpiXfIpXQ&#10;kCQYiQvxEgz74OGbxb+/+N5ndhR8I+XOp7YV/eWe0oqOLr9d9865R987Wqq3aEdMva8ef/D2lZo+&#10;g+7C49ZPpTzuHNLpTPr2gd6uvo5XTpV88VDVxHDf4ls1P7nRMDU5qDNoCmu73bahLTeL/3RrSVN/&#10;Z2NL7e8tz91T2KDraf6XI2V32zQaw+APz5UvvFTVUlf9X9Y9WJrTOGjq69Np3Oi2KIcp4hjUaZr+&#10;9uDjlPstEVvf0YLKP9hSXt/fVfiw4s8P1tT09FjM3d89+OBf9pd0tTd8fuf9927WW8f6bhZX/ueV&#10;Rbfr2h5XVX1qz+Ospt72gZ6v7H+0rbDtUWXNf95Sc6yqx+3ShVyWsNMSdpoD493fSrm3obDDOdb5&#10;rb13/+VkjXFU/6is5i/2lLRqDfdqaj51qLjLYKior/nzjaVPOjRncu9/8/iTfqP+bn3nn296+LCl&#10;+8b98v9346MrT+p7+ls6ulsdlt7a9ub/uvnetdrugEu3K7v6m5cbp0eGPrj68HNnKswjg03tjX+5&#10;68HJknbHuKG0ubdP219eX/X367M2pVZq+xs+sy7jB6fK9ZaBgqL7n0l5rDf27Ll570tnqoYM3YMD&#10;bT8+fOfty1Vea9NPzlR+41qDZbz3QVXtH6XUlGp0ARdLLWiCwXAMOJvz1ELl8qp81Rz7oPMGdh+x&#10;ZMkPwDO+dGFbSik5iAogp+hkWBrPH2JCkiOtPZIa4CyoMuV5i5qIilHVlCGryh7LFpCSyaIkg5Cf&#10;RCsZ0q1TYqWov6IDRBSDx7QyyMXHlEPlOq5sagGKkXyhdGJUCyGvknEUYhSLk3sF7rronpCQ3Vxc&#10;2fGDw1Wf3fv46wfLlmfUd2u7PZM9S29Vfu98lcumt48bWjU91uH+2o6Oz+0rzqvu6NH0/r+7KnY+&#10;6Aq6LZcfNfzN/pKJcd2kpe/vj1Suu9NqNvZ/4UzTsjtdfVZ9p25oZELvdRGCIT04Tu4bkYHvwpJI&#10;hbytwR5H8ZlQTcmxkgEVILQ7Iw0503QnoQsShCiWpRjJxHPlcgVJiUkTKzS0guY8SL+Ss5Bc+Cdt&#10;3iikjiZ+lCgeahJExigBEAyLoeNzOyv+5/b6fzla/q2zNV88WvnLy43tg4Nd3W1/v//h4eJ2l9N8&#10;9WHNH26+X1jftr+w4pWLVU5rz1vXnvzt4Yr1+Q2tba1/dbwyo7k34gJP5UWcpsyS+t/fWH7+cdMX&#10;U0revFKZU1r9P7ZX3antqG1o+E/bih/Wd866TJeKSv8hpXx4VHejpPY/7Si+UdVe39bwn1cVvn29&#10;yjI5uOBa6edPl49atAcKa/78UG3lgN46anj1zJ1P77lfWlPxT9vyluY0DxgH3r1W9svLtb29bZ87&#10;Uvr1S+2myUEPuH3X6ge3KBsuFZX+4YcZ30y5vS/78R+uu/Nnm+587WDRf1qa/drZh7ZpPb4fGL3a&#10;BDzhSbELhcFChgyypzQ68A1UCq1AEnMGB3/ljsH3B0ksd1aWTP+MA2gxJQTjnSTBSGRIEozEBUgw&#10;toxq7rPPXQBqQREMfcg+dORm6R8teVTQ1D5m7W8b6PjCvnvfOVk9MqF9/fSjRVcqw16rWdvzhV33&#10;P7vn0UvnS757rurrp+saunv7B/p232v92YWav99V8rkDtVZz9y8v1e141O53WMDdR27rjM+wJe3x&#10;3+15MjE6oO2t+2+rC9ZkNVVWlv/Z3icLrlYvTK/+8qm6BVcbRvVdL50r+fN1D/5mX/n2/GbrpCHs&#10;MoQcxrBDax5q/ruDpbvut4fsmkMF5X+4pbxO03O7uPwfjtTozBrH+MAbJ+5/dVdxaVXNH6y6d+J+&#10;XcTW39re8F+W38ur60q/X/YHW0u/f7b8R+eL/2HPk3dvNBRU1P3e1qo77QNh8KwFuD8q7DT5xrq+&#10;ua9odWG3bbzz63uKFqW3+N3W7qaav0opbdYa9MauL+5+eOJRx84bD75y4InZ2Lfy3J0/2fX4F+fL&#10;v3mh6lN7Gs9Xavo1nT89U/JXG+996+CDY/dqxywDzR0t/3V78a36gYDdsDOr8tuXmyxGzXeO3f9J&#10;epPTZnZNDX5t36OjD7sD07qmrq712TW/Oln0xysL190oNw01fm5D1m8uVI9YtTl37n02pWRQ37P6&#10;wu3fZDTZJ/R+m/5I5r2vHKlxmxt+eKpqZVF72D3Q3Fz9/+yvBQTDbYLPqioRDCoGT9z46im+q0og&#10;Gyp8gwbxd8nLOuSz1Oou+3yqi3QMyHeGkLKENBRU/Da5UvO5XwVXhBxQXjjnEuFq0l7Ri4CC/lEc&#10;HTHxc0F04bSR52Nw2Q/gIKaMCqclbDPNOM3Tw9qKptYNWXX/Z3fJK9fr7RO9m1Irv3muxjVhdE+Z&#10;rjxu/PXF6l9dqPjznRX59Z09mt4/T6k+/Lgn6LSef1T/qYOlI2OGqeH+vz9as+5uh89lvVjd95Uz&#10;bd+41nGktF8/bvW50NveoOcEnSfp9RhqnhM7BjnABLSfGt3UFIiJeFvFkgAfJuYjmVxiAqHLUQOB&#10;by98oC6NSsxzSyGB9Jgyc1Z9hiFlcZbkzAsvlisApITMUJSmIkdsZTJmwcYaIBjbS798vOFkcd3X&#10;Dj/55pHi4eH+iM96r7b1z1PKqnr6Z/3DHT0df7DtQVpFS3FdwzePlNe1tP3gYuX2vLIfX2k886Dh&#10;s2catMMDQdjHIk5D+uOG399SVtPbe7O48dM7S3ZlPf6LHY/v1LTVNzf8l22P7tV1RtyWs3fK/vFA&#10;lWVMf6m45v+7t7RjQKMdaP29NQUH7zeHPPrVt0r/8WiVyTy0N7fqM8drzGOWoHN44/X7f7Sq6Nrd&#10;R3+4vugzBx59/+T9f9j/+EuHqus72//hUPX7ud0el9HnsMJnM4xum/76o8qdOWX9A+0D2pa/WH//&#10;1csVE5Oag7crvnugsF8/EEAvRWTepghHCl6Y1Lcy1AYOOWbjlXpXDJCM6Jg0K51AXkGYmx7JzEZ+&#10;wgc+IcGoSHs7STASGZIEI3FhBhKMMc19HyAYMq/gCEbYPnTsZtkfLS6p0w7O+q1+j+m9y48+k1Jh&#10;GB567UTxkmu1Ic+IRd/7zR231+c0jk5aTCP6Dt3AsLH7h0dLXrvZbB7tX3Hh/lcOVFnNfe9crVpf&#10;2Bx0mVw2Q1XfgGNau/dW8Wf2lE1O6HT9jb+/OmdjXmNvS+1nUopbtVqb3TIxMTQ12h+c0EyPd3dr&#10;29Nr6z67+8Hp0s6QUxd2GMIO7ai2+W/3Pd5Y0BxydOzNePS/NpfWD/Y/LC79h0MVWvOQY2zgzSN3&#10;vr37QW9386c35G7OrAnbB0qqq/7TkqKChp6ikrK/2v74Uc+QcUw/aOgzWLqKauv/29aysk5N2GkJ&#10;OsyAwzhNvtGu7+y7vbKw1zbW/fWdhauzWn3ukd7mur/ZV9ygM3nturWX73/v0INv7MrfU9jsndDs&#10;uV70pUNlhnHr2IS+R9dvn9Q7xrRjI32dQx1nih7+zcbcnOrutram3992P69NG/IYdmaUfvdq2+jw&#10;4I+PFX7jcs3k1LBttP3zu4sPPurr6Gr43NbCI8VdZkPjP63JWHG1yjjU/MUNWa+cqxkb0+fcuf/P&#10;+59ohw27b9z9weW66Ulr0KZddfXBT07WeUdbvnesevu9zrB7sKmp5i/2llcPPhPBkKbLF0owBAlx&#10;4l8XwcAVF92j5wsF/QVvDx/MaaGdE6IL/9gQDJNJp0kv7R4fszwNWl027cq08s+frrVYB3akln3j&#10;TLVrWvegouZPl98pbO7Xatu+cqDscXN330DvX++tOPq4M+g0X3xU/3/2lY5PGM2G7r/cXbrjfmvA&#10;aXE5DdYJXUF71xdPVC/M7Jm2aQGveN4Eg3Ne+aopQDQXNmMsCTETKOggdDlY3LwJBplD5kwwxMQM&#10;6LLEYxlRCIaQi5PPCBRaGZ6Ff+Hz2VZD++e3PH7vVlPA3ds80P7ZlNL3r1VNTJo6+vr+LqUku75n&#10;NjBa1tLyR9sePmjuHDZ3f/dI8aKbT35xpaahrfErZ2t+dL7yg4J2B3g3o9kHtvr1mY9r/9vWRxXd&#10;WseE9t0LJf9yqOj/bH9wp7q1ta35v2+8l1XeGnYbD+aW/uOBauuY4crDmj9IedKt02sHOv7bqtzj&#10;D9uCrqHVN8v+6Vi10TS0L6fqbw/V95pMLpvx1dMP/3r7w4dPSv90eU7Kw1bzyOCAob9H22U0tP3T&#10;oYpNtzu8LiNcdIw+8HZ7AI/d6J3W6fRdf7Wh8N3UOs+0zjs1ND2u8du1fkwwwJtO5kYwyIMZNKmg&#10;HH1uQHGNEg/YjAoSVAgGvVaSn+iNMpbBhguQYCS/5J24kCQYiQuzM8Gm25vHBjDBgC9zwLdFAcAD&#10;L3jIe+h4avl/ff/+L0+Xb8+oXnzz4Z/verQwtcE2bXj5xKPlt8rDXqNveuhQTtkPDj469ajx1cuV&#10;C261GfX9vzh+/6cnSm8VV359c/7Xdzwcs3SnPan/8uGqtOrGdeklv7hYOzE5tD/t8Zf2PrZPD+o1&#10;dX+4NPVIUU1wevClU4+X3qrPqOp481rdueK+hra2H5+tPFxQnVVe+Z3jJXeaOkJObcihCzuG3CPt&#10;3zx0/9vHS07lPPrazoI/2fi4cbDnUfHjz6YU6ywDrtGeNw5m/yQl3zbRv//G3a9uu1NQXv3midv/&#10;eVn+g9Yui7H3R0dKVmbUHX/Q8IPjlZfLu+9W1/23DQ8re/pC4Mt64CMYIYfRP9r1w/0FawtaHeNd&#10;39yStzOvMeyx9LU3/O3eokaDMeI2VTbW/+X61M/tzGnV9IdsQ5UNtV/eXbT/dsO6jIrPH6qu1Rjy&#10;n3T8+HhV1pOmy/dKvrGnsKlfox9s/9+7C9/Lamob7N2fVvLLyw0Bp+n6vbK/3Fx05XHdrrQ7f7ru&#10;/v7inrrWmr9cl3PsTm3O4+K/Xp75/sXScXPHz3bc/IeNhbdrWtMLH3x5f6llwlLVVPeZXfcP3609&#10;f6/0r7feO1/cHLT1fvdoxZ57LTMeTVNz3d/sKq4f1AbcRp/L5MUuDkszpBlcnsdFn4aZMemf/Fw8&#10;T0RlBc8LrEPArk/gAC8kEMoZIeKuuDKpIAmU3R010IvcHHQgbg2s1JyW1bkuwxw4J0w8yx3QucT0&#10;gvVQMtp3xAnYVlYE1Zmdhq6utq9vL3z9WPHxooY12XV/e7RmxZ0Ot1t3pqj8U3vvZZQ35jys/LOl&#10;+WcKKzekFv/T7icPWjv1up7Ppzx690b1gGHwYV3L/2/zw92361ZfffTHm0v23m32u0yrclo35Dad&#10;K27+4dmaXQ/7HeB7NQboaeH3wsnEXr4VRPCcooDqqLTHo2g9KmauXS6aJRUbS4yB4MulW5+IomOE&#10;skSqwA0ocWSpDjdOSU4HvnTyllVpp0J+KyuvpIoEjlRERdBlshq7vrS9ZMmtOp9TEw4Yzj1q+LMt&#10;Dw7drvHatatvlH73SOm5hzW/Pv3gqyeK9cbeoEv7wY3SP995f1N+1dRw/3culP9ZypOM1j6/ywjf&#10;cGiIOLSZJfV/uPVuWZdmxmOqbW3+h5R7/8+Wu3dqG/VDHX+3qeiNiyVniiq/ta/w0ykVlhHD5QcV&#10;f7yvuN84pNe0/49VmSeLW8PugbU3S79wrMJs1hzKrvpfu2q25Xecvl/2qS1Fu4taHdbuN07f/cGx&#10;kssl9a+cL919u81k6PjiwbLdRa1elx69VdJn1/vsBq8dEAzPtM5k6Pm7zblLMmtdNj3gGDYtcja8&#10;wAPBVERmGjzBiEo2ENRfZ4LPKoHqKqQd+TQMRJnwmOIS1Iopn0IEwzzUeDFJMBIckgQjYeEjQDDu&#10;QIIBXg6L2IUeswuZYOiDtqGSqtoNN8o3ZZZvTK/cll99rrJXNwweW7xW3pzb0OVzgzfPTk8OFVbX&#10;pWSXXKvo6LeaAzZd10DPsbvV1x7VlDY0H8iqMpj7XdOagqa2jbfrDxS39Zi1Ya++rLXzyONuu8Mw&#10;aenccPPJk87eGY+xx6A5dq8hpbAut6lvfNzgmR6q6e08eb9+e159TlOfwz4YcOjgi2h1EedgXXfb&#10;9sKGw4U1eVWN61Krh6yDXe11u3Orxif1vumBy/fKLj6sd9n0k8N9pwvL9mbcz6ho2Jpd02XQhtym&#10;Xn3/2bLGEw8abjf3WscHBwfbU+42akxD4H248KWTIafBO9l/9kFtfnOf3zFwMqe8qKU/7DUadV0p&#10;d+uME+CLRZ5p3eW7pWlP6l3TWu+k1j09+KSlYW9WybG7NRU9A/Yp3cTIwIOW1rMP64/dbyzt1Xmd&#10;Fu+09kZ1w8aChpr+nsrGuptV3UHPiGdae/lx1cZbxaeKyv9p56PDJd1u11BuXf3O/Lr8pq6bZS3H&#10;7zdPTervV1etuHC3sKalsbn65KO2ySmL165/3NKckl2yL7ciq77XNmUI2geP32vNaRyY8RqMgx27&#10;8mo14CFvcOnUiy+goombYRpoygYH4kwqgVALMZKenTHoTQzx7AsG60BQCkdfgfA1MOQW0LWjlgq1&#10;+nLAGxpC/FwgOS78ckUlEK+rkcpKJEqWI8uM7uEJCqgmiBLPFcd1G0ZJeMDWgheiHs+zDlIdBoJj&#10;gVvWCT7L06/vPny/4f1bNesKmtJaB0YmDEGnwWQdPHav5vTdOsuw5tqj2rXXSgubus4Vtxa19Dmn&#10;h7KrW7fl1BW3d9untBceN27Pqcqvbjr9oOlOc1fIpavq1xy535RypzmjSWuZtHgV7/1QuDpL+0xR&#10;XSgRVGXFZuVsopZAjFewZHyI1hZCWTETk2SoueFPmrrjGK5c6pg8ls0UoVBulMlBNrWCzVUhZpch&#10;eszgQR3bqOb8g9bCZo0X3EtjGB4bOny/8WpFm9tutA4PXC5r3JZdfvRhU5u23wc+1aqt7OzYkVfb&#10;rOkNOvU5dS3HitsMY3rw4jLwIgFjyKlr6Os59bh50AoWNa9Nl1bZsCGrplnT67P1Z5bXLbz85MT9&#10;2tzq2s3Z9dOTuvqO5h13akfH9bZRTUp+ZWXvYMSry69qTbnXPj2tf9TYfrK49VFH98kHNdequofH&#10;jUGHcWRk4Prjmu1pj29WtBmsQ7axvnMlrffbBzxOPXhzPaQWCB67wTOttZr6Prs+d9HNWrtN55kG&#10;r2gD7AICUQvASdgdDHGdYh4a5A0bH/i5KCqidAylZUXeTmFSoo/2AoKhbbqMCMZHvG+WDC8qJAlG&#10;gsJHkGA0F22VCYYC9F4AXdCpD/sMYb8+4gMIuuB1CDsYJz6XzmOHH4mzg09VRLy6kEvrtaOvQ5gj&#10;Hn3EORi2DQXdZg/4Irg25NRFgJwhdKsA+M6d1+RxgA9QhP1Wn9viAy9ztET8lhk/mg2tXrvFbzdG&#10;3IawD3z7Ai3V0kcedEGnFujm0UbcQyGf2e/Qhly6gNfsccBvU3jMAY/JC1/OHfaYIl7DrFcb8YEv&#10;FvngW1xCblPEDd5V73OAN1OFPIaASwe/tmGEMAQd+hk//AyqXTfjNfndJp8Dfgvcb/I6kWRj2K33&#10;ObTuab172uCZ1vlturBbF3YN+mwGrw29F1wf8ejCHh2cYc0euyngMUYC5ohHF3GZvG6La1p/Pvve&#10;4nMPqjq7s8tK/3bz3cc9xpDHMuM3z4Jk+rDH5PNaXXbAfEIBa8hrDLkMfo/VDd7QD+ayiN804weK&#10;AeFOY8hrCXrB5Bt2GyM+Y9ClxxsX0vNzzMRNPeSNZ2216TUG5CU8CmjvnPYeuIWZJBYjWWn8sSBN&#10;qIW4QiguGOyyoUSuFHRQQBwcQ9H7EYpjdCCWFJMpVIcRqHysZLo4ID0MQBqLlsBL42xLKyzrE5/f&#10;Fg+oL3xRpiA/oWuCvmJp14EbL31gogu4DOBzYE6rz2EJ+qxh34jPbgp5LGGfKeLUhN0mn9sEpju3&#10;KeKzBDyWgAMMt7DfDOcoi9dt8djBHVBhrzniA/4E/LgYGHoMyLhjaAa+iZFXG4L+dKb4MU1YO8EC&#10;8wLXD/lGjA/zyxUnyC1b8Ktw/FlFxKEPNKBgZM7yLBT2MRigs4xM3Lho50rwmMHfgEMf9Jh8HvgZ&#10;JXAfnTHoNQc8Zh/4FJI57DZF/IawF60mJo8dfOko5IV3wDqMAbcp7EPfPiIvZdIHXfqw1wA+LQU/&#10;kRR26yM+eIHJpg+59BGfIeIZnHENBX3mgGMo7DIEvUC9oNMU9sLpy2EEnxX3gciAC6wpYac+4gEf&#10;nvI4zB6gFVjBI15j0Kn12fUBuy7kNgZceuhCCATDpreP9J96UF3Y1O2Y1npskGAAIH9DTqw4WIjR&#10;BNNFbykCaYFDP/n5hwU3Y+Bj7iqAWAR9loXLBL6c4wIf+dU2X60CD3knCUbiQpJgJCh89FH8BMPg&#10;sRncNqMbfPrN4LUZPTbALtBMAWYHQDDgvGDTQxjBJ6jBtGICKQHAN+NAejBrgLMA8HvVcH4EBANk&#10;hzFwTodfpIaf/ERrM/qsNWI18NoGfiodXOqQ1PMADY1uqDMoC05MIBf6PDZUxgu+8mMAX6aTygLy&#10;wScCiQcAH8SUvgWOvuvnt5t8AOD7d9KUByuCP7lthNQCwyPD6LEhzYnyqLIQ6CcsF1TKpuvSdO7O&#10;Kn7/zP2ll4pzGgccaIZCHzCCQtwAsI4SkDSvwwxneZAGHMDPHeKbvMGkRjYr8N4FjqHu0KBdnLgI&#10;hmICAMZpFkEWcsotxpHqyz/vNokyaeGCl8yqTS8tUcClUa2yqlZzBS2BrbsqlAiPBLE6AAqkgi2F&#10;LjoeSGWRY1UhlGK0elx8DCFzBPsJYaZE/FP2TsBwBhMX/MalA/hq0rACcNstbpvZZQNziNtmctuk&#10;iQsCDGEwiklikBFkhwce6QukPMEgL3Bj9zEobwnFAFXxUMXHDBin6nmZ7t8omM7JWZg7kBCTYNCJ&#10;UXapoSVfmQaOwUskWmLQ+oVXELQawiUVX+aDCzE8ltYj0NnIbI++3ErfcQRuWEKLNVwKwSIOAA7g&#10;GudCN9UAAP/0SURBVA3vZYLrI/5+LrgYJ62SeDn2gZ4PS4eLOFCJWuOQwhJkwiABfmkXug1uSDAg&#10;u1AgGNSo4QeLOoipOdefpyIYdKNzRIKelyixFJmRR6gK01AiGOjjv4hgpC9IEoxEhiTBSFBABKPl&#10;3vYxzV0442BGwREMwjEEoHi8xQFBx3AZ0QGMgbufiCRIU550TJxgPBFQN/PgNOghMA5QIDMrKQJO&#10;u6RQuSypCHS9h0CamtFHeSm3gJusAeEBFEuapgl4i7H6oPp6nWgVQZ6NIeDUh7xDYQ/4ErkffJic&#10;fBRcKkteeBSBVyNSNbk64IIWvqZF1YVAnqD5GZYDP3UKCajdCc6BlpdwHsKqHAtqrnls75xfAOKD&#10;KEdJc1GZ+MHRJKYKnBrR9KHSiPpjJqBoHK7cOKFUrqpALoGgHg9RwtwhEgwMyptn9hbI8CSjmwa8&#10;RIIvLsiRTBowqMHeJuXxwCGpAIUdDObVnJKGRGHOkRKcXWJhwQ5JRAPb8fiuIhuZ43UQyg9jyBCk&#10;QUiNyDjNeIdZ6Hu0n40XIKXFRUpAL21kwqcvM8lLGHo0goK8zuIhgMRKwvGiDNdHvAjiFYfWGTEc&#10;qCoeTXB1Q89gEA8BkiJwgVJiF8SFkGskCacMFZtgoKFBBghzihpQ8UGhP/AjVEggbnFQkAmGWdt8&#10;rTr5Je/EhiTBSFBAt0i13ts+qikCc4EKwWDGPF5cpWnCQRMMhl1IXILLPi+CwcyJ5C0TAsGIDTRV&#10;KREMCrEIBjU1y1Mq3PYlHANemMFbOkrUAgHVFxMM/GgEvOcKHAAmwAGpx7gyBEgO9mykpyy46kgE&#10;A0tDyuNk8uSLZ0be1RPnWTJdMmm4xwMg0E9BmjKE5VkJonfOeeoSRPkQ/GIQB8C+tiCHAl2uqFKc&#10;YKspKAwOlM3Og3PixQSxwdtcBWJGRcSfks7yXCA0JYC83oOeT41uanhSDpM0e2CCwQzqmAQDTV9R&#10;QPs9USB7LQq8gm9l0Q5JKELseBCieZUsD4+jsgtVaVLf4/oJTQbYSZ7upSpLHr+WqQN+9pFZy+i1&#10;VZ1gSHrSiwhWj9KfUlha6STQBAN7Dpha0Nco8RCjF9n4eIUMarOC+UkiBQhMYJ6Q21dNJrxuaADP&#10;YCQJRsJDkmAkLoAdjLvbRvoL8ZwiX8ZgrmpQ0wFhF+RqBD9lCFmkjISZ8PMaNXUqudTStCVOiOzM&#10;JS/25Jj8FOdoRjga9nDe4d16iWPg6VLQXCoaVk3iFYKtJK2UJBBl0NxHT0miNYTbuPFFHVoCAm/M&#10;qOBnQDAz8iuumAaC9byFB5EZ8DJZPN83U0XzHhigS0rSXxEogYQArC9dHbGaojIsxASMiZQMxasR&#10;k/DMFUIVGJXoZGLe6JhHljlC9OpY9w5BycODo54MJXF4MsCTCTPvoUHNDUl2hqGPlWLUx2A8gHXh&#10;DaJsHGpcyH2P+6kYw4GTyQmPX4LaT8WC4oEoQRAl2kcdbD8RICWQs/D6qAiMIpbM80JfEnqjEugl&#10;IN75P6p8Xg0+r4KeQj/n5ctXBin3gLlAifwHRge4ugnm+niDrCwQ4NPAMjDB0LVcrcoAt0jxnlky&#10;vLCQJBiJC4BgFFEEgwO3eQog73XSoKmFCtgs1CyGfHe8XSBMfzLgTgKVSwY7IXIzo/JEKZRIJgKx&#10;XBqM5vS8KRItTC2E+goSJChfXGGUEQgG2TXGUzCVXahIXFCaH9mJUgGSsyv6piK4RZd9ZJkD7yXM&#10;EVi4YrkU4qgmxS4gRFVFKOsTJ2Ir+TxohlhuPBDl0ALjkR8z47yg7tghyF4dz+Gl0SQOTyUoTGX8&#10;3EIDX5ugCAYulB968+YYcfUBaPk4O6TYdaOnFyHmnT+italcOz4XBVkxMWNsiNaWEZPdKYEXQiD3&#10;BME7j7Nz0ouI2LtUQG3UKwikurHyAs2sj7irk1Oi/tKXLrCDQQiG4DDwBIMtV7Re/BCqwCdQhOgk&#10;CGnkOZn6yVMLjmBcSRKMBIckwUhcgA95bxvuUyEYPMcQV1YI8FOYHXio5IUEQ4Y05ulnDzBYUiEQ&#10;DHFGjgahRGGykMvlIU6+CnfEkr0Lob4UWK2UCQY9IcKf8I03MAtmF37ptlSVXHOCWHocmIPbrQB1&#10;T1T0FeYEUaAi0KaEsDywkKhF/DWdtz4KwBZGmhDEUob3bCSIKZ8jXkQRNEtUr5d8GVs4xV02jotg&#10;CDOMBG4qA1CfXvh5Jjr4XqcARSdGrC8FypJxdkix60ZPL0LM+6wQ68XWkU9PgVePNgvdo5S7ltgE&#10;MniCwZUyR4FMZ+BXB6UuygIvImoCo0HuqHg5pmUK3ZiVzJ9Vk0yv4OjtLKKDIQGfpXTgJYvWix/z&#10;k6ZAMMhUjIYhWUrYxUJkFxTBaL5cnSQYiQ1JgpG4AL+DsRURDDTsaVCDnJ3FYkx50sShkJ2XRs1N&#10;zHiWh648nqMAJONvEGKUlC7zw2Poo4sziPr+NXqLJV9xBeBbJnhSwScjtcY/eU1k0DOUeHYuEI2G&#10;lwrE5ai5D/rc7IQoSMPACYQlXIA8+Sp5n/R0LMcHASxBtwX85Z0GABRJ/pI06BhmhxLkY1oyA0YN&#10;uu78OkHU48qSgc4CtRHwsRmA0YHTUzQLq5XQKHKMigHjhGgNThnxrGhJUWxMCRJYA0KLiRKgqcXI&#10;GJBcOm5QiwMcjURxgiKXPwSaIQ9zMq4x2+eFM2AGoDT0uAEogGlfFjiBso8rgB9BagnozhxP+wpQ&#10;FE6fIgXFSEDLmVsF3eTd0GIyEWpjB1sYzXWkHaWmMWPwuRQQnWBQwtnljFm55OWD+in3QFFsfKD6&#10;JMMHaMjpSbcU5EQBKQI+B8jwdjV2gZ0H6BswQ4b6KRYUHYwoWqaIOJMxg1ccnvQgZYYzeE1t0GXR&#10;NV2szgCvqeU9s2R4YSFJMBIX4Je8FQiGzzHkc2i9DvyCave01j2tdU3r3BD4rdV2ncemdU1rXVNa&#10;59Sgc5KGxjmpcU0BgFNTg45JhCEazskh19SQawpIcMEi3PL7l+RHvoACsg5SSgioCfPiJjd4X62e&#10;AlDYNYUAC5rSuaYBUFm4CPz+XFScFI9euUsiQd1RufAVtOAsefEFtol7eoiGB2gIPlCKv1FqBz8h&#10;5Jdm+OzgbVEAYBYz+J36AAB4vzh80QT40giaxdCEi56Ko6qM3iCOaoHVoD5aBO7UotkOeewev9kQ&#10;SZBaFlpGj+zDNTdpBWhD2HDAFCiB9Mos+VkU/LJzui3ws+9Su0CBuIFoOQzYm93BgzTwpYdYPojH&#10;r9WiF2AmDayjrAPTVUiJpI7SKdjWUoeBfWYKKYkSILthgUAyekOxLByVi5KRAwyhV8MDCDoBSQb7&#10;Fel7BJTdKNPRedFbINHbJ8mbKKXuIfVqFrJY+pguCFsA9R8skCSQzAW6B6OnME65EkmXI70OZZFs&#10;S4qQ3gTNtBf14DX7Zkzc30BGet7AFgB3gYPhAOYx9/SQa2oQAk1KQH80fgHgcEYJ6IkOpaebQx6A&#10;sC2kzVtibTKOEKipDIDph2jwSo+6SuMXDmeuleVBJ3c8CdQIokYNMhQ1uKifVAI5EuzSsEKYsakI&#10;6fk3zj/GF2KExGIyIRcc16jb8COamQ2YCYGvKXrTOugbVGUx6I0pKTHfyWmgmRP8pXujMORFUB0A&#10;9Xm0nAG4IdBKR0AnQCsISiatNaivoo6Np33Qt2H3ZqGFgMcgPere9MRCr1/ygcemRY9i++DrDWWG&#10;AKyEujp3WU0R6OIjtSCiUqYG3dK4owcgPWCRbcFLdflmwoMLTXHwL3lqHI0OXFlcXzzWpNFN/5Rs&#10;SBZocAzjgR2mELSeKRDjhQZBpIgejGi80wQpAG9sBu+ElFkHIhhmbeOFqoy3Z8NJgpG4kCQYiQt4&#10;B6O3AA4AxC7ANQbdYPPtO7lFhdl3CnJuF2QX5Gfk56Xn5qbn5KRlZ6VmZd3KykrNykzNyUzLzk7P&#10;zs7Izk7PyUnPyc6ASM/LSc3PSc3PTSvISy/MyyzMz7pdkHO7MOd2QU5hfk4BQDZAXmZhXmYBQj74&#10;m5+bmZ+bBZGZD35m5Odm5OWk52an5+ak5Wan5Wan4r85abk5aXnZ4C84KyfAP/OAGgQZeTmZeTkZ&#10;uTkZuZKSMIuUIDcjLxfUUUZuen5OWl5uWm72rZysm9kZN7MybmSmX89Mu56RCpF2PTP9elbGjayM&#10;G9kZN7OzUrMzgWWys25lZ97KzryZDU9lZaIEN7Izb+Vk3crNvpWXnQqQkyYhNT/7loSbedm3crNA&#10;SozM1OwsEJOXlZqXk54PVE0vyM0AyEmHSCvISQPWzrkF/6YW5KYW5KUV5qXdzksrzE8vzE8rzE8t&#10;yL2Vn3MrN+tmTuaN7Izr2RnXs9KB/plp1zPTrmWmXctIvZaZdh1UJPMmqEJ2ak5WWk5Wak5Wai7A&#10;rdzMmzmZN3MykCmANbLSMTIzAFA1QZpMoDBoI7oisBa5Wbfys9OgYYGFC+Df/FwQAyLh3/zs9Pxs&#10;0LJ5UALUGRgTAmgOlMy4mQUib0JTSwYHFr6Zk3UzNxvYGZkaNB8FpBguCJaLWgEpgJGLI3OBEW6B&#10;0jNvZgGLXcsEuJqVfg3pA8oCgDJBWXSzgv6D6wV7bI6E3Cx4AG0LTJ11KysTVAd1FdyjMoFwWBcI&#10;WAo0I84IWic7PSc7DUOSlpUJpWVcz8q4DtoFtXIG+JsBcC0j7WpG2tXMtKtZ6Vcle17PzgTpYZfA&#10;CTJSr2DcupKRehUC/Ey/dSXt1qW0W5dSb14EuHEJ4CaISU+9ko6ypF1BRUA519JTr0KAvAhpty7z&#10;SL0MEoCMIC9BZtq1rHSgGAJQD2h4LT0NJEYlIvkwPejJmenXshAyrmVnQkvCrgt7yE0UAwFqnQOB&#10;eiaaVUCvgD2zIC+jMD/zdkFWUWH23cKcu4W5d2/nFt3OuVMIprJCMCtmF+RnFeQhZBbkZYAs4G96&#10;QR7qRakAoB+CpoQ6gKKz0q+DKqRehda4nHbzUtrNSxm3Lqffupyeejkz9QpqHaA/bBqkJBi5UGcw&#10;eGVcywIteC074xpOk3UjB1QZ1hEOGSAH9NhrMDvqWtgmskpImtTDMXArwEbBfQA2pdQ00NogFzG4&#10;rFjmddCfoQ7wWOppWCX8k6oIjIRVAMAjCyAnC9dF0hB0AwBcOgQlU6ojtjkSCJXBp3hIViKWRID2&#10;h00ADYjqCIsGc2YGBHUAuh8ZX8RcdGcGAFYCaiDjSxXEyIbIyryRCbS9mQkBZwY4rtHiAiYBkkWe&#10;V8EsnQ2XiSzU5QBgl8aTIYBs1RsAmTfBrA4ObuRk3MjBBoS9BXaYnExwKjfrRl4WWJjACpVzqyAn&#10;FSBX/iuvO7nyQSFcgwqBA5BRmJ9xOz8DLkbpMDK1MO9Wfs6N/GxYtLQkZacDgNkVAA6B9KvE8qBF&#10;yDGIpxOAhRhMyFJTgmZCf0Ea1CFxb4TJwEIGAFtBMlpqfnYqnK6hAaGh8pAFoKHIAbK8bNXsmzlg&#10;gN/Iyb6RCyBN2hB5ObcK8lLvFGbW1zwOuXmCMVh/pjLtzdmwl/fMkuGFhSTBSFyABGPLcG++RDDg&#10;I9dOg9c15vW4fV6P3+ej4fP6fF6vzysHGAOBz4CDqAFI8vv8TAAx6oEqzutBIMHtcbvdLheEE8Ll&#10;drs8AOCUx+PxAsBcjBAsiI10ez0gCxALJSPhLqfTabc7bDb79LQM27TdZnPYbU6Hw+V0etxuWBAA&#10;UYyBdBYWDRVAB6hoKQaVLIPOggMxCwEbUO0AQHW8rByinaQYMBcE+OmFkOuOTkHzelyMVZnq0MK5&#10;WsvVh/bxeqT+4/FBCEK8PgBBrGKJ0HC42zGQhNOgc7GSaZmMHB/8q1KuStFCYLorXSJpJr7VYSRs&#10;GtnysGnwKQZ0T4ONJQ0HKbvL5QQd2OGAsDvsEA477LcQZODAQQTSEzhRcFAAkQByFrkLwV5EOgns&#10;S1gxEqQsMkDpqDhOINN/JDtA+XKPlYWDmuJAhMjK0EAWg6MCtiYIVKOz4wvMVlwIQDBBygI7gNw6&#10;pOllJbGhYLvgumOTgrZARobWoO1ANQ2xv9QKBEQa3Zq0JdHolqYF2iZ0b4Edhm8LYjF6csBVoiEF&#10;IAEFpCcVqGrKFRdqIevA1FGGUH2iMysKxOBuAIePHOT+I+vvBcAmUphwZMh24LuWAvgBLnU8eVbH&#10;nQdMOHgKQSsb6ixQOJBCuqtCIPOJW5r5qfriGtGqSu0rtQJqN6njSUaj+oxoBNIdiJLYCPyMx1jJ&#10;5XE73W6n2+VwOx0uBwCeneiOITUfHvgQTH8gPYcaC3SnhZrwQfYgJJvRAZke1Qynh1nYRYEJOCdI&#10;i6cmj8eF7IKbAC9SHp/HIdwiZdbUnSq/9XqSYCQyJAlG4sLsTLCR2cEA+9RehzHgs81EZiKRyExk&#10;JiqiJQAn5WMoTIqRT8UXZuW/s7MAQsDKyPrQxcUAkUAFuQgUD2WBEFaCFCixlAYU5ISskhxU5Ag6&#10;AzVpiEH9FK6XgJlZSj5fBDQ+cwwC95fEzy8QCQrgK0yBFzM7+5TgKfgbX+BqwRfKnmICLGsGFsSr&#10;rSpQ0cgIJL1Ccj7wGdmf6IjTNq4gWxAAmJGAMmxMiG2h1iJMlqjC1QJRD0mjAtsKoon48cUMNNrO&#10;ipEKYkXICqgGsaZcrcXIaNaQ/jLgmpI0KP2XtiTbELJk+COmDtFDNJWonkYSP98gl85VnDugrKEM&#10;TgILtkSFGYaHOIoVwU7FYoloOmKBY2LooFgWLkX+y6V5OqOgg2JQ0eE5B1JKLH3kuigHUkP0i1FY&#10;1F88hoiE/eBWZ/RgD+QYQZe5v+Zk2Y3XZsPe5Je8ExaSBCNxYXYm1KhMMKZnIrNzJRiio0xBJhgE&#10;wvpNBb4gnB78pc5SwhnfnS9FEBXlrFIyTCTC4XA4JADEi6VHD7ySBFiaMoER1AammIXglVeqBauY&#10;JJwvEZ2SAy+Bo44wsDOwwNakQHhiHBAqogBeeBTQ3iG9kHDHqmsMCPEUGkF/BVVVoGhhvr1Ac4jx&#10;QjI1UUJ3Qi2OGx3n4vMq9Rz5FA/c4pL16Ei5pvKBGviupX5MR3KSxTSK6cUaqeZV7c9yAHmpY7GI&#10;aEDti5tDzk4rwCSWk6GMEFRGWgIdSRtBPKUmgU5Ay4wBoqTc8RS6IgOcCwamz4NVBh2w8vlOS9sB&#10;HfNNyYLPToFJyQRmllMwF91bRFFKCqjFxwQlgVwVAvMPnUBWhlIJQ+o5cCrghYtliRCTcX1J9ZTY&#10;+lxPYHOxMqnAdB45sQLkWVo2FB0jaiuVgbKTwGaUdIN/YWq5RDrDbCTkR+9jYAnGidIbr80kCUYC&#10;Q5JgJC4AgnF7K32LFCYY3mkwRsgIk/4qOc7isCTjTRlk+DGR7MJMTw0KeamUAPIswy69+CBKYDwz&#10;rlBKSRhgEYBjkIDZBfhLKYCnJKo68QUigfPvKbGCZGUT0T8FwNVanNPVwAd2FY+3UGxJ2sKkG+CK&#10;UOsiSk8nkIBOs5EooCWEzkKv9IwQOSMuiCRQKpQ3gFLVeAnKcphjCbRMuufECqSrQGCKy3UhsTUV&#10;AU0qycV6MhUUQY1WrlJixXmwJqJz0aVHk8PmVZQQPQFdkAAyLZCfxDR0PJ1eIcAWkQav/BdmwWYH&#10;B7xMckpCTJ2pGKkUlRmD/OStqmRkOTHp4awELgGrlWgl+pSsGy2EEShoQs4qZhGrKSZWqJpKLeTE&#10;gqFUE8Tq1TiGN5QSYAuSqwDMtQDcbYQszw6qT+KC2H5IQzT1XBPIUJiOFCrItIKSYUXwCbB8ckyf&#10;xeblbM4YXx5WfEFYAvjHHVPzanhmRiYYZnivlDHosvTXJglGokOSYCQuzM6EGiSCIb33QCIYjGsr&#10;jZr5Y26ixNlEDSA9Pf75iUA85oJcIl80CfgskCwxChSoOYiSpqAhCbxJUVDTjTvFW4kui17P+LmV&#10;ARtoozHTKB34EgWZ0eLlBKqBv5gULQjmpRorPgnESyA+gUpg9WfsQLUsSS4UzSWjoGSuOIOUXm39&#10;o1uQa1YIJgtTNKcPr/OLwDyL4Lw6JcSvP9eagkGiBDELPWBpPwn9hP+ZuYKLl7uZop5Ut6ElECFS&#10;cfSxnJIXqAgxGc5Luc5811XoS2wQOqEy6MRYlFAW0UdKEA2S/TnribWOJ8FzBFcEKZr+CcGObsHt&#10;VrQPUwp9WQe2oCBB6Dw4MAJF9XhRjAQ+Fx0pNRx2x3GM1OhyeqrtYoIuLkouUEQIYIaYFP6MhCLy&#10;/QhBCuhnKBwBwPwD5GVrykJ9rIUDcOMiSTB+yyFJMBIXAMEo3Drcm4deo4Ye8ka3SEmjRZhvMKjL&#10;ydTApsEOMHVJVGImo+g90EGhUC4gUeQ0VoM6ZiVH9TVRwIIFgkGmV0ZPSj5Wj15E5Z9cLcj8ywUm&#10;Da8/C9qeghrkWAqMMtQBCLxMRTUE/Zmy1O1K8woRcQTa1M8nMBvf6IC2Bl9lhbxx1IJkFuxGQSEo&#10;xlJ3Osn9kAFpX9GZo1qW1Jc5lnVWAWcuBQnQDpwoOiUdKcqP2bI4AbV5xZ4CtaMTqEMwMBWjYDp5&#10;hmGT0i0ot4JYXFwgFSE/xTQCohWn1ifp5iAHVHF0LcRpQUzAjxT2mAVjN0ZbFsoJKD2Ve7KYEQSp&#10;TwqJGQnMX3pEC8eybam7lRSL4Iqjg6AzMIwwqMVkvEAuhs0uZiEx4oEsk2iI/kcVqFgiD3SDFjcv&#10;cSupoCGjkpp5lSw5Ewa8IhyKTHp8Vod71OUZdbpHIIYd7hGHe8TpgvCMON2jDgLXiMM1Bg+GHa4p&#10;jzdMOBtlB1IQoxuHcBB+EwN9mAXcJRV0W/rrEMHwJQlGwkKSYCQuzM6E6gu3KBAMtINBBWF6ICCj&#10;K/oiQeQIAqQsfHZxlNKBzQLBBSSKnMZqUMesZE6+UkBypUcv5kAwcN44CAZSEsWS0yrJVKEw5Uk/&#10;qVNSUCcYokxFNbhIOiU4YExIB9Edj+Wac4E29fMJUtGciaRlnrMkW6xYBZVakMyC3SjITcC3PacV&#10;7fgKvgjAiyUYUc+CBNAOsijqmE8pxJB4EvgY1pkTpUUpTgHQIrKFqUMF05H+wLYI00pyK/BlxdSH&#10;796SCyumFICL42pN5EgBPtiqFOjs8k/Kn5ZlgtsaGflKoC3A9Ew2RszIi5XHFKMDrySTixnRfIfh&#10;E9Nl0X8Jf6AUoA3ywgkGM7SZ7CKYFmQNpWJtMQYLkassQVaY6jwK2YVccjzOwgSuXFEaftSQbgIq&#10;PSdByZIz4UggGL5c3/rl45c/lXL6UymnPw3xqb2nP7371Kd3n/z0ruMAOzH+fufxv99x/FPbT3xq&#10;2/FPbzv5qW0n/27riS8cvFDYqQkBkiGVI9ZdKpSPZAgG4BhBt0VTdwI+5J0kGIkLSYKRuKBIMHwO&#10;Q8Brw7ObHKh7MsgqS5wlsPSiWHbI4aGOYplIkhIklpZpKIIepeiclIsEJg0BF4hk6VgNqgHMZeR1&#10;EGiiRCoyN0dJPEFJGj0LoxoiXiLnYhSTqkYbR1wMeP3nmIBNrBb4lPOBchAWrWgQc+EAS1BMwGXE&#10;gfQHlaCQHbZvmGsLukWgAtGhHMRmxQK5eJogY2CXDh6DwHRF6tYCTlvyQGeMJmYHl6SuOtALWHBK&#10;/L4UKRvXapRZSEHwJ5VF+iknkIqQDqhXvshuH/1CGzJU5YJkmZKvIwXcJUCktDMJLx/A8UkMiMcp&#10;Gru0AaHBGcJG2xy+JwMcyB1PNOAzQO6H1HFcoCdV8excEKVc1hTyTxkcYUOzvyBHFfNWnrTF/CTw&#10;AXZOOj5KEbTlOX+d7ZaSTUJwbPNNjI9RB55HBxAgNhY+pVgLNg3dpuJZxSL4nhCfhHkACIHKR0KR&#10;Tuv4/71y179bseOTK3dB7Pzkih2fXLHj3y3fDrBsq4ylGJ9cuvWTH2795JKtn1iy9RMfbP7Eext+&#10;f90e7eQ07qgMd6LKxa1IH8/OhIPwO+jk6/KmoNuqqTvx5GaSYCQ0JAlG4gIgGAVbRkSC4WMIBlhs&#10;Z2eewoD8bfQ/MoMj0RlpkZBGNRlbEfiSCzyF4LHHTSth6MvPQJlk3Vdw0LjRywhRDNC9mKUmAg6s&#10;NDkGBvK+OXCtDiWEu7rRCIZcRc7FBOfwg+HS0qpWLjEVNpiotpxCyktK51NGh0QMSZAIpJBSGUgR&#10;LkYIlHM5P8i+JTYpKk1FvkLAeuIfTGYqyBJQjwI0Q3LiQQz8K1eWLZf2fUm3EfWJwLOyHPacHIk1&#10;QMXSDQ67otThQ6FwCDjEJEgp2QaiABNJrolUFqsGCCJPgEFOz7hECgHbBwXaDpxkMSimpAPX3KKR&#10;FeOFZEwLSm+dhCekVzeQBgCg6QUcwOAUnAyfKgwEdNlVsbPRMaL9mcSkUynpLwXlWCrQEmgGiLor&#10;w9mUAksaqTpKysucUEwmHnDHHOi8VAzHQqVjOoZOgKcMLoY+4Mkwe7lCCLLMeECpFA9IEfJP1PMi&#10;4SAA6VoogWg0+SwthxZOFYE7JxUd1dQqNaLyChKkICVWUBIGxZ5AXThghAigteJbU06AQzgUqTNY&#10;/v2SLZ9csRuzC4lgfHL5doBlW2UgaiERjE8s2QKwePMnFm34j4s2tJiH0esZZCXFtiDWwDaZjYSD&#10;8NELhmD01514Ar6DkSQYiQtJgpG4gHYwRvryfQ4TYhfSDoYdTmp4QQ2Fw94xXWVxWWl55ZPSksry&#10;0tqyKuO4MxJ2NT8pyS14lJOTf/te6dCwIyDfNwIGHlqgHePmvhFPGC23KMDhR+bNcGQ2HAlN69rq&#10;NdO+2afQAQo7rIMm0wRcxSnSgv+SwHtO8k4LcgKCvhHjUE/vgMPHpMY+tCRJ0koOKAJNYUDHUNDu&#10;cIfDgekpWwiIR8+FUZs5+AoxDLMzLseUN0SmHyw8HA6FQr5hk8HmC0IXJoS4BjEZk9ZjH7ZOStWH&#10;KmFz4SrK0dK1QH5SI+fCYXrWk6wJMBv2eX1+cH8qMU7Q43B50ROFpFwsk+hJCidJyK046CSmKKgg&#10;YmTJGFKliI6ScNhnQArKclK50CnH2gTcU6NTblpreeGRpcGCwJ/Z2bDfPj0ZAikBWZbVkLoBCVjg&#10;zEwoMuOZHm7t1IRmZrxupy8YDAV9DoczBGsIC2DWNrmh4S92wSMHqAaBMaN5yospqxTNKiKZCLX2&#10;zEx4enzEoDM4PIigyjthQb/H6fYT60ttIVsVHTB2pk2EA70204Gs4mIWnED6y63u5IAyDGkj+SdO&#10;I3gwdGLOksTgjP25BLQoQQhf3/DMbMQ90dJQV1XfUF9b29bcMjLhIFsYwM5gWwMNWenV1LBd/G57&#10;Y3V1a58xFAz4gyF0IYXufvLfOIJCG1A257RnqyMHuj3oNOinCOms/DOKoZh+rhJiJpADsY9y11II&#10;Ui1IBRWqSVWfrhc6IAnQMdcrFAIlhz6gdeBMKkbyStLClQMa92Dp9RktI+HIUzTXSbcJkWR0HoUg&#10;FSpkiZKR6XJc1XD3IJXieovYb4jl2TNivcUYJlDNiqRhTdiTXHJ0hM0fDoUbTcP//sMtn1yx6xMA&#10;Oz8B2MV2AEQwlm/75PKtGAzT2PKJD7d8YsnmTyze+IkPNv5fi9a3WkZgY1BdIJb+IEE4BN8ixRKM&#10;+hMVqYBg8J5ZMrywkCQYiQvwIe8tI30FHMHwswQjGA6PVqX/8PMvrT9fcPFm6rW01Mu37nSPeWe8&#10;+i0vvXTgxsOM9Kxr544sfHP5nfZRfOUerUSzs7Zh3drXfrH18URo9qk83FinJwTmzUDVlZ3vnu51&#10;zH4EXPTZQE/GxvW70v2Rp+gyIXiTNJ74wCqOPp8je1TQIYMuV3gGfu8HxMzOdpdlLl+y7eStEpMD&#10;uI1gepY/uUPpQ00TaJcGVuEpdGvBF5asPfXb96X6vfaS4kp/5CnyMEBq2YHDF0AjkZmns5HUi3vu&#10;9U7ji9jwL5y1Z0Pe6Z3LVhb1OxBLQN9mQreWSoXiqcphHSq63xgI41qDq6QowOKg8tDhhvtD+CNQ&#10;1LUfIAhtNEFr4LkY5gUVRE7yzKy5IfvM1TuB8Mws4iCRUMeDtKN3B6A5gcOK1ZHEIhWQ+yppivxa&#10;2p7wGF7ZxUaRt75wBN5TgomRtnQK0hzEfjg8xU65pb/lbqMB+IUz+CtgsDXAzxkYg6gFigGV8Bj2&#10;rV6tn/bCYiX50lKKUsIPRUGlnwLlIzOzo/1lK7ZfnpkJnTlxUOMMjBtaV6zcbfIAQxPNsZJIT3mL&#10;T/5AGLS2vDzPzM4G7aYtC7eVmuG2IAykiZEsrvqRmZmAY2DlwqXL1+1r7BmWNkBmg3Bjsbc270xW&#10;Oe6zsGugjM+bYMjm4hJIf2kJ5JiJp6pGJ4MKy6dwAsqToB0U/JM7KyagRbGFkmRyCM3Mevvu/ezb&#10;P91x/f7tO3evXDz361feza8dRE4E/AtaEtJ6nBPuHTmOrVvx5oqzFR264vz0Lu0EY+F4nDkYOHMw&#10;AQ12eMjZFwLHUdVnKkwMhTso85OxG/1TsKdcOJITPcRMIAdiH7ZriRLYhqQmCCmGTkklo6sp24Gu&#10;L52XK1qyBleoPE1zRRD5wikuhimO+4kDJBizM6E7V/a/snRP8OlHz5lgSEHJ1LJZhKrRdqYtSWdn&#10;Dojl2SRYOBUlKsIEUg1JDVqCUEdeMkA4FG4yDf/7pZBgLN/1ieU7AFZs/wSmFghRCcYHGz+xGBCM&#10;NlWCEaUWszMRRYJxsiLt9dlIkmAkLiQJRuIC/NDeltH+Qj8gGIBdiAQjHAYEY6o648ffWjTgipC8&#10;wJmyt+59690hW+Tp05mnT2d0eds2nrkfmv0IDqinMzMR60DP5rfeXvCjn28pt4eBpxXh5iPkW8Nr&#10;/cG6i9vePt3nAr5SZPZpwJC/dfHGW57IjMc53dfbNTikd/tCwFuOhJ2Tow2N9e2dGhe4oIvmTCAk&#10;EgnZJoYbqiubGlrtbn84YL+5d9HCbbdqdXYv+Pho+KNZ33Bf86DFWllyu7qlx+3xaro7uvuG7O4g&#10;8OSC/v6+3uKySp1pNBx5Gpl9GvK5Wpuacx5UlxVmLN2aGYwEDAZTIPI04HXrujtKy8oG9eP+4Oxs&#10;ODg+amlta+vu09jc/qeR0NUjazLbpuCXU+E9LZHwpHkoN6egsqVh5aINGX3umUjANqJ9VPKovLJx&#10;bNob9NrMQzoP2Ax/OhsJWYY0E7Zp44gjPDMb9Lq7W2pKS8uNwxP+EPAcRy364orqzt4htx/YOeCy&#10;NTU11tQ2j0w4w5BezcwC5d1WTWFJX/9A3927RRrjRDAyGw6HpydGa6sr29p7HJ5gOOi9s3/xTxcf&#10;7TU5sCfqn07fsfiH27PNDt9M2Dds1rY2N+qM1kAQyIWT9dPwzOxMyG/WD7Y21plHwLZAKOAzDA2U&#10;l5Z29Qy5/eGZiL+7vqJ3UHv/TlZN54DXOVlbW9XY2jnhCYfcYz19gxpNf+mTcuPIdGQmMjli7NFZ&#10;Ozu7uvUTPq93QNNbU1dvsIwFIk9DHltb9+DAUN/duw801snpydHSkuLWQbM/8tQ5NdY14o5EwhMj&#10;prLyquZei9MXCUWeBv1evV7f1tFlGbWHADebjcw8jcx89NRv2vrB+id9horSRwOWiWAYrFIhv2dw&#10;UNPY0jo27Q4Ds0emx0YqamoePHjUoTH7w0/Huws+3HTVNtLx85/9/PCdTmNvxU9fWl2jM7c01Gst&#10;E4EQ/nou4HczEbd9orWjta6hwTzuCMw8DbgdRuvY8LCxublzzOYF8mdmJ0bN1bUtGk3XsoX7HpoR&#10;c4JkJugd6utqbmq2jDsDkY9mwiG73dbTP9je3mEcd/lC/oGK8y8v2ldlcgaCAYumITX18qPKFoc7&#10;4HdNpO5b/Mb2m93G0ZGR4XAEfKk35Brr7jUEQjKpoDmGzDSIb4fWPzweycikQ9SFM/biigJJwC3M&#10;GLQXqJISxCg5K4wQIQEXRJmAYPi6Cn70k/e6bDMfPZ396KOnprIz33lj7eB0YGSwvXtIW1te3jo4&#10;Ggq4u7u7ioqLm3oM/uCMrvPJ17/47S3Z3TpL79Jf//pkdr07EMabGCgoU7IXFeT64J/4l+BlysYU&#10;MwmJmUDlFBOIMbECZ5+4bYVKp+ojdx76JwGnLZc+7iAnhnJxWVQk6n7ogFNPKClK34DsIuT33jxz&#10;4Kdf++xPlh33P/0IzLrkpjskTCBmVKCrj9PPsbJ0oDNiu9GgzioHoStyp2TziAnEwKdQNoKsJzqO&#10;hCPNlpF/v3TrJ5fv/MSyHZ9Ytu0Ty7d/YtnWTwAWsfnfLd2CGcXyLZ9ctuWTyzZ/ctmWf7dsyyc/&#10;hOziw814B2Pxhv9r0foO64i0Ic+2Mx341oEEA7w8ChOMICYYpypS35iN+JO3SCUsJAlG4sLsTKjp&#10;ztZRzR2/wwzYhRPA59T7fQLBqMz4zpdeutNmGjLqB0xm7agzFHn60VTDtpdf19nCHz0NfTTr6r6x&#10;YsPph2GJYMzOhMaMWpNe//DU9i2PbWF8LRcSDNnTAQ5xCFw8DtZc2PrO6S5IMGZmnwa1mRvfWXfD&#10;Nj24Y+XKoxfTr5w7ufVAljM0o6u/887iHccupO1NSdlxIHXCjTYuZoORiKbm3htvLU/Lv38hZeMH&#10;m452DvUfXfGbl5akZNXo7SGgz0czU6X7Xnt93Z68Oznb1n+4bMueQ+cuHzuw4d31ly3TrgcXjy7b&#10;dOTqzawNG3bcLBsNeqevbVy8fOu51NSba1/5wZvrb7ptpvXr99sjM5WpZxasv5yZl73izQ9OZOu6&#10;713/cMWq89dunD2yefmhS+5w4PiBpTnddolgRKzNd9955a3Dl3IvHNv9ta/9MrXXaWq79+aitYfO&#10;XkvZvW3R2uNDJuOZjQsKG7RPZyM2zeOf/nR5XVnet9+64PA6LqxfuXZ/al7WreWLl+fW6i2NdxYu&#10;WnnictaJIwdX7r0z6p44t+XDFcfzcnJzNmw+1K61I4Ix83R2uDr9a1//4Y6LVwuyDi9esbbVYhse&#10;aF6xds/1vPvpN6+tXrWvrb//1MpXv/bW/qKm0TDIE4nYBk+sfP27G9MGJiZ78/cs33Qg//6DfXt2&#10;nczvCAEKCfz12Zng40spGw9evnc3Z+naQ5VGd1Xm2V+9u+Xy9Rtb1qxYfyjTZh/e/co33li958H9&#10;gvWL3/pg9dqzV69v++CHy8+W2voKv/W5z2w7dv1eUc7iZZvaRvz1uSe+8YNXjlzNae7TZpzcunn/&#10;qfz8rNWrPjhdrBnvL/7xv3x186lL187sfePt15ds3nvl6vE33ng5s3O65Mq+t09WmdqKX3ln45Wc&#10;O9vXbNx8ptQd8Gaf2Lb84M303Nt7dx950O0A3h4wxUcf+Q3rf/2LNccu5mRfWLxs2Y3asbB37NK+&#10;XVsPXbt24/qmzUcbrcGpgbqFr71z5Gre7axrH7z5+r2WsfHevEXbUy09xT/48U8+OPPA0PPkK5/9&#10;8oqj17NystdvWnm/ewTsT8w8Dc8+9Y10Ln5j4b5zt9JSz324dFWNyWZoLnjpzXev33/0qPDm+4vX&#10;d414pwdrV65YezGt8PTejd/4xvIHRsg5wMZUsPbWvpU7zudm3Fi2el+Z3m1qvffO8t2Hzt26dP7Q&#10;wnfXl2lG7l1c8+XvLjpY2N1TcftXv1p2PjXnwI6Nq7ec1mg1KUte+sbCIy392kN7N/VMBWZnI405&#10;hzedKfMBgkHfDceCCdTSyJ+inRXFGNqZU04gSMBrP3tKhuRk8PEUGCH0Xy6BdCwFpnby2dDMU19X&#10;wfd/srDLNvP0aejp09mPImMr33rr3tBk/v7Xv/XOukvpjzr1lvT9K7YcvHDn3u0t69afLRse7Cj5&#10;3le+vfJobkPd4/d/9vPNF8umwX2Y6HU3UnHkgC/9eQXZqkJtsfdGLIN/kv1MxnRSDl4G0z1Y312O&#10;FHJxMWICGOZmH1U92WqqEQzV7FRQjJQDkQDzA4GUTFKunFI6x1sMBHFIykYA49bjctZXlxl7Hry9&#10;9Xzw6Ud435WYiO5gCnZDZdFGiBLEs3QtmDoKAhWLEE3NZKEMReQrJJMOyE/mlFyEqgVIFnAQCUda&#10;LKOQYOz4xLLtgGAAbP7Ehxv//Qcb/8OijZ/8cDMmGIBjbPoPS7f8hyWbP/nh5k8s3cwRjE7rKCEY&#10;KjVlH3FBZwHBMAsE43SSYCQ4JAlG4sLsTKj57vZRTRHewXCa/E4TJBgOmWDAW6RGnqT+y+d/9LMl&#10;e17+zes/eemV77971GALzVir3vvON9afvH719PGLWxZ+7ztvFrROkC39WcwhQhWnt28rngo//Qg/&#10;DA7Po1twImCEAhdtZiZQfX7rOyeanPCmoZmnIW36unfW3RozV77x01819Jn8/sDE6LQ/4r95YNWV&#10;xlG32+VyOU5uW/qobywcmQmFIpGA58SGFTvv6CJPn370NLzhw0V5fZOP07bvymmHEzS4E/+j2Ymy&#10;/S/tv90Yfvq04f7x148VhD/6aMb15J23ljV11b35o9ef9Iy73C5dy91//tH+rvayn/1waZcLzIdD&#10;jVkrtqe6bMaV6w6O+f0HV65vs4GX1U1oam+XDejaG8dt7lAoMGlpW7BigdbnO3FoaU6/E91ENRv6&#10;/7P3H1B2HEmWKAiwunumZ8/u+bPn/7N/z/79889Mz/R0d1VXdXWxWNQSVAAFSAiC0FprmdAAQWgQ&#10;WgMEQGittU5olUik1lpnPpVPi+TucQ8PD3M3j3jvJRKvWN3PzkXCw8Lc3FybvVCN2yf3Hbj4rJtc&#10;bage0LX/7iz7tqXj5xwtsNntTfbGFdPG7L+dl3Zp5ewd10LhwMmtC4dvKyi6dfjN3uuLcu50fHdI&#10;hou0W1110ZNnacsGdp679ZzD6bQ1FA76tPuBx/kLBn624nSa3dVss9VVNLhJg9Lf1qtubHvnq0m5&#10;nlAkUr963vCjTwvPb5m76PDDSEtLJNJy6Ye+Gw/fvb9zat/Fp93kd1vi77aEHCc3zBi+Lc3T+HB4&#10;p46ncl3BSKQ2787H3RZk2sg6HghFgvVpvT7ufrPc1xL25xfmPCivWzC0z96n1ZGWcND+tEunbndz&#10;chb3+2DbhceRcODAwn5d1t4OtYTLLsz4fNzqmpyjn374VVaNJxjyHVk7q//Gh6kHl384brcjHPE2&#10;pQ0ZMiKvzh0MBYsf/PRW5/HPnpzo8HGPxw3BlkjzlGGf7smoCoea1k/rOnFf+tG10/qtvf/gxNpX&#10;Pp/2rKzO7Wkuqq1vtj8Y+M2w27l17mZXxpUtn4/fV+cl90qFwpEWd+743j1vVdoiLb7rP07usfhq&#10;/t29n3UZk1HjcrhcJ3/a1H9npb02/2FGjj/oc9vLZw3osvZUWk3O4cGzdof87gkTR56tcDfkXnz1&#10;lc+v14UiLZHbx2fPOHSb/NZNRnrEU1/w4H66x+dxuhp/mNR706284ifHhy7YFmppaYk4Vo787PD9&#10;gr0Tvp605Zw3HPHUZvTqPOpkAR374UgoYP9pyIfzt513OJvLq2tKXUFbXUFJXaPH63baq+YO7fnj&#10;jUqv/c7gyRs8wfCWmYNnHnjSZGtsaqoY9tUXxx9U3Ng+cdTGa5FI8PDGCRP25wQ9tZOGjz/21Mke&#10;6SC7r8I/gJs62uANJvCijLQ1Ypck0Ej3eo1DeF+cJICVcHlJAwVwaBTQXJVAKOJKO9Lh8yHp5AqG&#10;L9ISaWlpnjO0196M6v2L+47ZfS8caYmE3Ok3TtTbm71e16GNMz/+LtXjLOzzZdc9j50tLZ5VUyZd&#10;ftpALvORlU28jwUQMgP5JcwqzWAxq65Bqp3U4FiP0Tg4bZ5L1mCmLR6AUoRKgUOjmriyWBtmRrEc&#10;CfDi4CmLdsCaJQ1mQOMwGtG7TuuLrg9MWWUEGCoozVbCLIsZsPFKhZj/nIBthc9CMQqZlGLBQOhR&#10;efWvSAihBRgUw6b91dDJ3TfsmbX/5P992JSXRqS0Hz29/eiUvxkxY9axi1P2HP5fxsxh90cNncIC&#10;jMET0yuq6M3D7PdSZTsAw9gpGmCUeR3lXkeZj6CUBhirr+7qGQ56ZM8sSS+MkgFG4ogFGDnHaWih&#10;XcEocduL5AAjGCi+uP31N3s9rnT5An5fINDsC/hCkVDZ9QEffTh50+Htuw8fPXExraTJTX7k1oJ3&#10;7e5l8vvg5aXT5pyrCVK/NhJp8ddlr1z2fcqMGbPnLnpa1kgDjHAo5L25YUafpddsZNKSO3EK907s&#10;P+Unh997//zhCWMnDBo5cfX2c40e9+qJvbuOWJQybeqkGSmTUhaeyiQhTcDvD7rqZwwddiLbEQz5&#10;I5HIqlnjN9+rPL91+vS9ab6IdlEl3BJuOP/d10uP3Q2G/bdPLB2w4UYgEvZXHO3bc+iN05tf+cNX&#10;IybMnT5v/qzvZvWdsO7WpUNfd5lf6g36Av7Sx2cmzdxhb8gbNXFBjatx1sg5Ze6Q3+sKB33kfiRX&#10;3ek9q2fMmfbd7CEf9+v1zOVetWTU0QIn+QE9FAg3VywZ1GP6nqdevy/otc8dPW5Hpn311J4de02e&#10;PGn8+OkTJ0+ad+ZhaX3RvZFTlje5mxZNmXSlwp9783CHwauy7l7+tNPcCvKjKm1QT9mU7p06dR00&#10;ddy4idOnDBo07XJ2U0XG5cXTJw8eNmre8u00wCA3yoTC4arrP3YZuaY64I+EqtbOG3b0af7xpSm7&#10;bxbRKK8l59DERZtOZO5O6bXwlCvY0kLXxZag68zqGcPWPWjIPvHRR4Oe1JN3FLmrn/XoPPpSqY+8&#10;BSsY8uee+vqzcTn2QDjoI2VFQvOHDk8ttYdCzkigclzPnlefpC8d1GnvzZxIyHdw5cTZZ0pCkWDx&#10;pfmdx66pzj7+ZcdeBfXeQCj49Nia90bsvrJ/Rdc5x53hsCv34PCx8yud5K0pzZU3O3ceev/u0Y8/&#10;7f2sMdgSbpwz5psrxY0hf+2qyd9O3//s2OqJA7c+9jZXnd23ZcjQgd8MGLXz7KO6nL2fvPn58Knz&#10;Fy36fuasmeMXn6xpJjc+hcPhFnf2jGGjMuuaw2HX3R2Tu805dHjLgtc/HDZl5qLZy5ZNn/P9iqv1&#10;Hkflqb1bZ82dM3dmSs9uX604mV6Xc2jI7D0hf8PkscOOl7nt+Zfe6zDosZ08YHH31JIpe2+R+IE+&#10;qBLyNt49tmny7JkzF8/r16Pb+tS8kqcnJqzYE25paQnb1w/97MC1R7M6f7j4+GMfeZ64eHzvMcfz&#10;/NT3jwTDIXvBvR9mT+nTs+fE2StyGrzuxrJNa5aPGj9h1pyp3Tp123e7yltzsv/4zZ6Ad36fzi93&#10;HDN8cP9hE8aMHJtyJ6/m7o8Txm++EYqEs69s7zh2Z37a5W+mHWryk8tRZMyTP8kAgyUwtH+BUMSR&#10;dvSjL4ZmkLs9feGWSEu4YWLvbw9mVB9aPmDGoUeky0OBgrQrSxcvmfn94nFD+3b54b7HWTi4S499&#10;j+wtLd41k0efe0reSJEMMCwAShEqBQ6TAYZOdCw1FF4dOuOHZIChhG6nTEqxYCD0sLzqr1iAwWKM&#10;9sOm/e8zFj+tqXN7fbtv3/8/pyx4acKs/2XqgtU3HzR7vRWNdW8uXd9uCH1/1BAWYPzHQROesQCD&#10;6o8zwPA5yn1OGGCsurqrVzLASCQlA4zEUTjku39iOg0wSoUAo5kHGOTBRl/AV35x63vv9svU3sRD&#10;H4ENRVqCZdeG9xmSpd1OpX0zwLgyqE+woP/cgkkLzlQGIi3alIyEPPV2W3VtTXVllcNLLwkTOd/D&#10;rfO/TdnVRH7YDYZCzgcrB45ZeMLlc3r9gXAkUlWe0bN7z82pRavGDz1W0hykj9H6fJ5AKEJflOQL&#10;uRvmDh18+El9IOCLhIPfjx+8O63y/KYZs/c98UZa6C/ZoZZAzZl5PVadeBAK+24eWzx4081gJOwt&#10;2du35/Bn9w988Pbwu1X+cCQSDPkqSssqnl3o9MHwpw0+X8BX9ODQyCnbm+qzRo+dXe+2zx4xtdDh&#10;C/icAWfe7XOXLy8a23XiD3mNzfa6nD7D+6Y7m1euGHuutDkcDkRC/nDAfnDG0MnrL3t9vkBzfcqg&#10;Ibsy7NvmjNqS7qQPA0f8PneAhFS2lfPmrb9ye8actf5IJPvagc+Gr63Kvt3x7cE5drJAOpuqnmVn&#10;rBvx7YbTGeEWktHnamxyOz3eZhKkBX0Htswft+0K/VmddFH1jR3fjt9UF/RFwhUb5g889iz/4qqp&#10;m06nB+njMReW9/p+85m8AzP7LTzdHGxpCVFTg66zq6YOWX27tuD8x290uVHs8nnc9uJbn3Qcl1ru&#10;J5eZg8Fg+b2eH/dPq/KFAh5nY93T8trFI0eczq4LBDwBx5PunXvfzytYMuCLg6l5oaD30IpJP1wu&#10;D0d8FdfmdB+1ojb/9Bcfd8mrdQWC3vNb5n8y8+q9wyt6fH/GHQ55K1NHDptS1OD2B3z1uWfe7TTi&#10;8YPjH3cakNUUagnVzxgzILXcFvFVLh77zfwjGSdWTR66Pb3ZXu3wkStEBff3v9954NNnF/t/MzGr&#10;yv/zzy3hcMjr9ZFHwIOBSCjU4smePXJKYaMnHHJc3TS+34LjT/Ys/WzEcRe9xBAOegprvQ+Prnz3&#10;2/n38qs8vuYts/svP/64Jmvf8Pn7g776qWOHXa7y2gsuf/7F6CwXudxz7+R3U3dfJz91h3zBULDw&#10;ytY/fTkto7Y5GGxeNa3nutTskrQjE3/YSwLqUOPyPp/tv5G5bUjnadsuuYNBX2P24G+Gn8wjARv1&#10;RwNBrz0Ujvj9zmWTeg5Yc/fmzmlDFx+xub2hoPO7gd/suZLvrTk+cNIWXyiwaszwNbfKtWfIbU2l&#10;TU73nZ0zpmy6FoyE3ZV3BvaaMP/7RasuFJOHvOlkVDx2LN9RYPgT4oYtcbBYXJA1IC/BYPI0UmIK&#10;pbCSadQbUCAUdj098umnfTLq/eGwNxwOBBvOfPFl/2fVjiMrhs098rglEnLkX+jw1kd7rucGgu6T&#10;Py3stuSy01E0unuPw08aW1r8a6eMuphew94wBh/DiI2wleYQ/JhY0dqQQI3WaxM6gFdKdwohkz/M&#10;0MaA0YsYWkASTsGMrYLcd2JZatLeGtKQd3XUjOVe4xYpqQk1MuYsKhrbYDS1kqCFepoAKfxlQbMX&#10;8zX7yctXtFukyFukyOPd7UfMaD9iRrvh09sNnf6vP2wubbRFWiLnM3P+n2NnL7t6NxwJVzc1vL1s&#10;TbtBk2hoQUEe8p70t4MnZNAAw6I4vUdY0WywBQNeElrQAIOglHzJOxlgJJySAUbiKBzyPTgxndwi&#10;JQUYxjMYxE/xB3zF5ze9/C+fr9p39dyZCxfOXzx99uKTrBJv3qU+PQZnNmjvW9XfkgmXKxpgHJ07&#10;eemJEvAWKbbKsRsU2O1SgaaM6/2+HbB0+6GzF66d2r9lzJCp1581uqqfTZk4ffve0+fPnx40aPy5&#10;vKZLP63oPWPzsYs39u3eOn7GmoJGL3nDBinfl3pge5+JKy5cu33wx3UDRs4rtnmPrpoxaft98gsQ&#10;2feDEW/Z7imd155+Egr7rx1ZMWRTaigSdhcc7f7NiPyaxgPfTxy9YOv123dXLZ4/Z9O1BlfDoYVT&#10;Jizbe/XajcVju3ebtLOhNmv4iJkNPu/+1XNnbD59+cK5BeNGbzv59Mj3E/su3H3h5tXNy8a+3rn7&#10;rXrnssUTrle7g6FAOOgPhQKNuTfGjJxy6NytE3u3f/z6F7vS7I/ObOs+YcXhM1cO7906cfzszNKm&#10;UCiYeXHPnz7ovvHUg1Ao+Pj8T1+O3+v2Og4tnTNr7bHbN699P23c+Xv5GafXj5i+4sLVG3t3bhox&#10;fO7D/IKdS2Yu2Xos9d7DLVvXLD6dFiT39Qcj4UDZ1e1dpuxrCPojoZp1cwcfflJY9vTCmJRlVx5m&#10;XTy6u+vnvS89rSo5v77n+NWPiuyhUDAS9IWC7ivrZnUau6WounhzyuCZq/elpT3duGLx6EUX7AGy&#10;RJJfbgLNP82YPHfd0Rs3rk2auuBQWu3VAxu6jl9x6dqNpXMnjpizs8HVsHDQVwfvlQQD7r1Lpyy+&#10;UhOK+Ovurvhm5MrqgrMfd+i04sCF06cPDxw84WyB6+bBVT3X3veSB0eaD29dvmDbkdTbt5bMHj9m&#10;xemytJNvfjwgpynYEqqfOmb402pH2Fcza1j3xSdzjiyZ3HfD4/KHR7uOmH3m8vVzJ3eMnLyoxla/&#10;c/nMKWuP3rh5a+n8+eNWXrZ5tQAj2OIpmD58SlkTcdlPrp4wYNEZR23mpGHT1uy9eut26uLvlu64&#10;W/Po3PYvRq+68fDxmSNb+nT55PvDj6syj4ycsycUcM4YM2DFpYzirItffz06x03c+9tHF03eeYWE&#10;eeR9tsHciz++0WP+6Ru3N29dOaDn1wsuZRQ9OTN+2Z5QS0s40LDom04/Xc2teXSkz7CUQxdubV06&#10;89U/9TlXQL5eQWZLwHVy+eRlq7bcvH79+1kTv9v/9M6x9f2/23bjxvVDO1Z/8GqHlUfSm8sv9Byz&#10;3hMMp1853mXwnP1nrx7cuXbQmLl59e57e77vNGxNYYM36Gs4MGfg692mp9e4tZsTeYChfhiDz0Q4&#10;K42EAGm3hgnse0lZJGHZPdVIeWh+UUJZBN7yUUXUFAiFbOln3n3n8w3Hbl69fu3c8T2TRwxYeeiW&#10;Nxg+uGr6wiOPIpGQu/xen6/7H7pw++LZ3RMGffvFd1eb7GVDv+yy+35DpCW4acbotYcfOclburUA&#10;w7QsjSxPs2URyMgtDCqonZb5FkDtZmjgbQgb07QI1C9mALWAHSEXoXP4aVmPBaA2DDhopTSoLyfI&#10;kYyUNccFrh9VXEHa1bD6/NSxM1cYb5EyzNbIMBICF60XZ1UiIiMXVhUXJMOsjYwFuLLQYKVwQAsw&#10;hk4jD3mPnNWexBjsYYyXhk///YI1NwpLQpHIg+LyJrcnt7r67WXrXhpKXhtFoQUYk9oNnvS3QyZm&#10;VFaTS/miGXhciT/lkN2TxhVigHFr1dVdvZMBRiIpGWAkjmiAkYIDDK9xixR743tV2uUJoycPGTNt&#10;2NBxo0dMHD1uxt7Tt5rLnu7bfbTGrf2yrT+5DZYo+ptp4NHpkzeeNdJLDdqUA8scy0Xfyhf0O6oL&#10;fli1esS4GSvW7ihrcAfIO1gDTXUlS5csHzl18e2McvJC20Bz2r3rMxetXLThSLXdePc8eQFTyPfo&#10;zrVp3y3/fs3u8obmQDj86OalQ6kF5H2mAbJEh/31t0799KCgJhQKFjy5su9WLslT+3j9um0VNl/I&#10;7zizf9OAYaMOXHxIXknkD0bC/jund837YfutS8c3HL7hspWu3rDLFQwFPdVXT+/fsHHbjceF7mAo&#10;ZCs6sGPJ5AXrbhcUHDq49XqV/cq1s1VeUqlQKEAXm0BjVe6C+QsXrDuyds3WVHJxw1dZkL5q/da1&#10;P56stXmD5EsgQb+tdPrUZZlVzf6Avyzz8YnbRfQ1rP7Us4fnzF167XGRh7zcyv0k9fT4lDkrt59o&#10;8oZ85KalhuP790xasHrzuTRbMMLbvybz5pazaR5yNcNz/cyetPLacMhblP146vyl363ckV/rJo++&#10;+Op37tq9/Vy6n7zMiGRtyLnXe8CInRcfhwL2/Tu3Dx8/d9P+604viyDpPhcIuOt3bt44dNL3Z+/l&#10;+0jG5iepZ5cs/2HPmbsespI6jq5ddruwPhTypV0/k5pvC4YCvpp7O7fuqnryU88B07cdPrxw/c6H&#10;hXXBSKQ861FqfgO9Ry4UCrovXDg5feHKYzczm8ORppKHi37YXuUKRsLOQ3t2VDl9oaDrxMHdV3Jq&#10;06+c2Hu3IBT25j+7NWf+7AVLt5fUucjLc/2OQwd3Dxw5c83uG75QC3nTIzE4HHZX/PTj7iYPaazH&#10;5/dtufCMfI2iueGH5at6j/7+yuMydzAc8tuvHt8xetLsvRcePLly6NDt7IaSG5sP3gmHQ3fP7ew9&#10;c1laft7Fi6l19EXHGXdO7L+dTd8fpX1nw3bpwJahMxfuvvns7uWDy849bijP3nvuOrnOFrD/OGv6&#10;hWeV4ZDv1vmjXQZOW7Fx//zFO541kJZkQ99nO7h/35w53x08fdfpCwfdDXt+XDN88rIHGfmXjuw9&#10;dDPLXffs0LlH5PYqv7++JHtGyoyJC3bXNAfd/qCtJK1nr4lrrpcGg96KKyv6ztzlICEV+2oKf2EU&#10;CDYMjmI+xkTaDqql4BZrSibODfbhTGFyluvhh/gUJ8I3limwTtEZ/GjisBE9h07sOmDM0KlL7xfW&#10;ay+8y067dy+ninrSoew7F0aPmzRv1ZHcJ9cX775Q53Gc2nfwVmFjKBLOuHnq8wGzsiucvJGVEAI8&#10;GOlZHGJhBeG2jZ+iFAEJtjBkqggqxNWRqmZtg8UpM1IVYdUXKnnhUKoRIVRxWUAnpU48SPg7UEKh&#10;xpKni1fv9JML1LIYHldypSTCAqh0fFbWY9oIMZNyPMBD6Swi2c7oRFYP8hap0spfDaFvkRo5q/2I&#10;We1HzGw/fEb7YTPaD5vefkjKfx427UZBSSgcflJW8b+Nnd5u4MR2gyYTsJujJmsBxn8aOikTBBhS&#10;+GQsZYZhfF0K0uiiQo8xtABj5bVdfZIBRiIpGWAkjmIIMDS3UpvKZO7wX63IHzpv4LfwtGUREv1B&#10;jwiSD+2xFYEw2AbPctFC/H76hTA9I/2cHPmwFf20BRUN0S/T0a9+s/ksLDf0FCtAMztMPsRMctGc&#10;wVDQr+8GQRrukAS5PVN7E5XPHwr6Q+SHfPI1Le0GMfZrJIu1PD6fj2jyazfQa6dIBYw1htaSPOBO&#10;+MQeLXuIeLvaYkdvYGK10HwvKkgk2Y/abA/X7u8kV8dpW2sXavz6R9TIuwxJ+wQDxBit4vrXwegl&#10;dlo67UJSC/oVEF0z/LWH/qEqmc0Bv89Nvg/t03qf3v3m11P0r9ZT5Jdf445zpocYRm+m0s7Rbtas&#10;8gf8lddXfzt+e6Of+mtEnL4xjH2+nQ0JrYP8rPU0k0lFaIKNIdooJPhkuwfNQ2ugDQACOlS0SpHt&#10;Ras8bYqA9kEU8uox1onsf80g/SP1oXDAQ+8IZCYFyZihdSZGkgrCbwfyJo1oPz6yoFsbxz5yHxW1&#10;1ucjoytEGpQOV71ZtXFAX4BABwgdQnTM0Pr6vWym0MmmMemHGwOhgNfjcdncrsrS7HXTh2y9mOsj&#10;500DDH2k6H/jJtVuCvhKYQTtnKEBQhibUQBLsSpRN1ImNqqIEGsO1olshPIHOUl2OjaIIvZ5F9pN&#10;2lSkM5dNPuwychjtL/aFomvMoCZ17eKjKEVAgg0OmSqCCnF1pKpZ22B2SsnUSFUE7AurfsF9wXVa&#10;k5mAUiceJPpsJemA1+cP+MnPT7IYHldyRVDRsgAqXXlK1iMl4iXleICH0llEsp3RiczpYCB4rwQG&#10;GOQKBg0wprcfmtJ+yLT2Ayb9dvqyI0+y/jhv+UsDJpCbowj4RYzJ7QZPbDd44n8aOglewYBrlLAk&#10;Gobx5REHGOVZt1Ze/ykZYCSUkgFG4ogEGMenVasDDO07bjoZX63W1h2NyTxOxeKlE8grnOUrGtOm&#10;fS+XPFTsp9/N1Vx8cpZ8s5h8PJc940FA3HVWOtwkqBpdkv3Yrn/xmGVm3/nW9BJo8Qf5Mrd2in6z&#10;l5an6aXZqSvnJ3wmxr8XTkMao0E0m3QZ2BZGc+lNAVuYStGK6dfCmbsvtKH+gzcncpeNwDG0sXox&#10;jl591gBa4wiG6US0kD1N7wrW8lob8voZxL5wxzLr3UNMpdZys2mu+szbR67lejQDtXWZ5mOWUGMM&#10;84zRxbQZvUZ1amEkJ73N2Feuqam6AO9rYhsJlkiAwe6sI2TsClrT8bK0RtNbCDSa1r8GMUXaUKBx&#10;IO8Oo321cUiNgeI8RfWTDYkz9TZns0+LrfRT9JyfvHbBY68YMXjY1JVnnAHjx07mNlugNcQ3VLOg&#10;ApKx+4qwPhsVEkEmlhRziRU3/CejxSlTi+r1yJXlZ33EGxDk0Oea2LYkkxjbCGkQnrFDnuaQYi0x&#10;rhOAozKLsA0ltFKNNCKFTmsA22Q9qE2gmNmhDKksSwOYANSJBShgobC/jCJEhXJzqcwQTmExIzMk&#10;tgIZux4gqfUkg5lhsB0srEJkVIpnByUK7QD/KksRNSiAxXB2ApOb8bBJWInGCQSC5EveRoBBnsFo&#10;P2I6DTCmth8ytf3AKe37T/nrgVPas2sX5HqFHl1MIqABxt8OnfSsokZ5ixTsVmmAUaZJgLG7bzLA&#10;SCQlA4zEEXnI+9hUIcCwlbhtRT4cYLCNlM5ofRPlG6ruHgn7LnfOzH4mAUxKmtPFXFh9vwaxBD+r&#10;lWJ4WrIqQyf7DzjQOkF3Abhxuk9sFKoFGCIx384wyyjTsEC3znBoGBtaK9lM0/qOIgoIBSpN0PMC&#10;x5rnMgicoraxIkQxPXoyai80C5BhaqCd7DRO8ssIoBHYkFHVFxEUFboZighKxMEjExu6uma9l2B/&#10;6aNVOwTHWv8KTLloVbFo0EKHVT6FzvLSWTtoRH85D/h9fu3WbfphRyAMXRNBA+daeBsa4a3U2ESx&#10;N2OdUQmlFyI5DSaApShLFEnsKaEpBB+Ok64BjApJEg4Y46+CDKtQQ0k+IuZjyDLRmkvSbChBuQyF&#10;QDIOaJd/QEG4UhpxMSgPhTG/dVCqAmnTLoMkq0XtZgZJCdRm1jJslKq3TkaxWgLOGsqBErM+4nlh&#10;WYp2MIO1VUrgMaz01wUBflcFJz2XFGDcL6741WD6DMaIWeTaxfDpBMNSSIAxeEr7gZM0tBtI74yi&#10;N0TRGENPkABjwt8On5ReUa1dO8cG8zRMUJCPsdLQQoNxi9T1Pf2SAUYiKRlgJI5+iQEGTRjOqzrA&#10;MJRTklRxvp7Cjh6108jDiqD/ic617mIbrjZzuA2zBAfWsElPQdcE7xnYZpW1lEBRrH3kwvW0xBEU&#10;goIMTpsEGCIZvcl/rtevFNE2YblYVtwgCtJGF2wylagogpvIIDZ0dc16L+lp7YRxBgxdQRKNZ1oa&#10;G1aIjAGipUUNwilwltdHH05AkUGkbZMBBhYAJPYUbAojTlARzCI0rzLAUKsyMwxarugO3cnTj+Ts&#10;iiyoLKwZ2yBJao2vVKUAMFIqCxctkqKtYF5sJE9DvvafbBWQ0UUUTKUNsVAsZWG+TtaFioNNGnKU&#10;ohYtpuXiFA0oElSuTFtB1RcaJOWQCSmWqE/KKNRImjWBQPBecflfD5760ogZNLpIaT98GsGwqe2H&#10;TGk/eDIPMNoPmtR+0MT29HoFwRAtMand4AntBo/7T8MmppdX8gCD6AY9guIKuDAmA4xfBCUDjMRR&#10;OORjX/K2ax/asw4wuJejLXwyX18HlQT50JEyIeTqG56i0rHGFIeM6Eqzu6TEeEIgLgBumhJsjY0k&#10;C3HtBEhGGgQ5IBbSbVFCVRyuh0lpQLmgh4QfajkGGMLJpTOr4iKmzCiQHILIRywfEhOIXrTFKXNq&#10;VaZoRI0G91bFQoJ3YgbuyphC4Z08HyldcOimQwFsjxKSBk6iGK4+Amy6WEnKLJLevLgZofEW/Ki1&#10;kwgLcA3YgDahGPWIfREHE0AdOfNcBqncVhM9aAyIpcCycEtijpIs5MWC0DiEo1G0UIqKuU6JKRWq&#10;rJ1kfyxpTtgGaImo2axoFD5pZBkFKeRF0jXT5TPwoLTyPw2b+avhM8ltUVqAMYx8q5sEGEMm07iC&#10;hhY0ujAwhKcntB8w7v9BrmCw19QyWNtAJMwCjPKsW6uu7yYBRvJL3gmjZICROJIDDAItwLCLAYax&#10;dcLlQOTgXTlq2mRHNqN4ndEYxWQ7uBOsO61cEfdbufcan0Hxk5li5Nyz6wTclucxDWugRQh8a5IE&#10;BNu4dw9UxaKTUZQxQ9WAcSjXQpSmJA1NCm3rAjsYkOGSlsZAn0Di84RSwCDDiYgGJSk273jxgiiq&#10;cn4WJsxgTSYaWOuCNAcT52k5o9F3lKMdaAm9LJmUP9xKp8xI+qHU7BdfTlEFAJkaHC8pS0SWRO0y&#10;6RQXBgmhXwzSCpL8UaVVSC0aCYKdks2SPZgUVlkQMBKXIhYnxBKGZlxlPMD0Z7EkzYwJntSKieCl&#10;LcYRaqEgYCRuWM0GuVVxh2KSnqXGMCgYDNq9vm93HPoPw1JeGjC5/cCJ7QeOZ+g/lqDvmPZ9R7fv&#10;M4qg76j2/ca07zeaoP8Ylu476q8Gjhu+/4jdQ165IZZCEnogIVMywPhFUTLASBzRAGMGfYuUOsAQ&#10;VoGo0AgewuXGQlKEHr1wMG8J2AMNi26kvG0g6EUAUnmiUUm3WNZvCVgpKS9zXKQinpOghwsTsMVh&#10;0/MEJ9ikyEtjWSQCqmBlIQdBOXJE8EL1Q14aFxAMgIS1Mchbnc6R0jijGV4EJaAInfB9UM8JuB9L&#10;fLhDS8Kix2C4EWZ6pOKAN2BOuCXhOgZa23o9UegRKgKZEmFOK8i6CI1we5K/oJ25qVID4ibFbWt9&#10;yG/6kvkmpJTBxgu3SIkjihdkUiLqXxWpMqqJS8LuhjawQ3F8xkVCTS0OLZXDLIyDs+tGGgJKGa4U&#10;kyBv2rycuDA7BP2olJESJh1Ne9bu9Z/MKth8J23rncdb7zzadufR9juPtt99tP3uYw3bKHPbnUc7&#10;KH68+3gHwZOtdx6vvf3gaGZ2M3kRZVB7y6BRFhs2zE4F6Evn9Ce8YYCx+vru/slbpBJJyQAjcRQO&#10;+fUAoxQEGMVxBxjYAzNj8lPYSdJh4rMafiRwTC09VFEP5gMBrQhACQ0wzOrSBgGG0YKAo0zw5oYw&#10;0cDOm3eWTEAVrDXkIChHjgheqH7IS+MCgMUPGEfWxgAHMLRBSuOMZngRlIAidFJ67VFhIW+2E0tu&#10;hCQsegzGoZkeqTiFz4EJtyRcx0BrW68nCj2MhApGt6eVFItai9ZgbhMyVeoLqUmxsCnpmqOI6RRV&#10;xhgJ0EjRTllYINS/bUSwDaVysZFxkVBTi0NL5TAL4+DsupGGAJKRHhOSSZenFL15JZuxkVgGM9FZ&#10;0rNsFwiTr8oShGMDE9beZU45tBZipfR64eWIwCzAuL362p5kgJFQSgYYiSM9wDjmFgMMv9sOHXrJ&#10;ZdQXYtk71M/KTiTy/9qMJK8RF4A5Gqn57HYd6SEBnjZ7eADc8wMIONAGpw1IutsHJiQxM8IZLYTN&#10;CGbB2THHGAnGWez0a6RkUjI/00YEhqvQg+LwlsSNA2nAi/PC4CCwIkQOtiEu6KosCArwtJTAAm1L&#10;cRWBBazlMZlVU4oZYPVJc/IuNnoTMlsPZaUwcUmpX6S0JIMPxXoZAjDBDyEHW4htwFmwqfyUZLyy&#10;RJxXKgsLRCUxL+hBdmAuoAJSyDi4OMjBZ1sNZRGYlPJSy8eiQeIoq8DPwhKVklHRulwm0HuY9Kf2&#10;DnT2JvTYwN4gz7QZQ0I5PGhcoYUgPMzAAUYFCTDoLVKyZ5akF0bJACNxpAwwPLZiv0cIMMTYQOCI&#10;E1jjGJOQu2DRowuVS8qYUf1gMz7IG6V4rpwkTAIJclbFtyxCaDiQjo9wO8QC2DIWebmAGR8mJLX8&#10;FCzRTIPyMDFkZkwMBPclRMIZUdJwWCWOLmgc6hkNeX0SidIiU2tkQbuRNmZlVEg/xnMdZgIGJNeB&#10;OxZSAnsnkoaooGuJzBQFjIRSp5Kpg/cF4ChWNr1tddIHuSQGMvIuEw3jaSUTNhQkqRac2WpADVIa&#10;d5ZSAGuDYlGN5GehGCRYnAWURkbLGGVEKXoTQCpICakZlc0F01EVSrAgSScuGmoAafWFCAsLITMq&#10;4SrglsSHSmFJLGboyyQFmb8aE0xnvAnqab7qCvNa//ipzpEHDIgxkgHGL4KSAUbiiAYY040Aw16i&#10;PYzh99i12cQXWZgWp6nytx/IMYRlbdjbk2Y1ZCK+sO1zghnFIjRr9bQQ/wiEVpaYoJOimqgFdCY3&#10;Rj6lk/z2WIOgkWbNZX0KC0h1wQJmFEWDWUtjjhnFIBnVyHgIjG1jwMhChIyuM/YbkNY5BPAwmgDR&#10;IcnoAEXq5fKK6wJMCcobA+LdtuGWDzVgvwQS1iPpxEwlzDRjk2LQaXS7zJfbHBLmY81JxAjU8mqO&#10;+eyICbCb5M4DJGaRlcSEGEadEspqtt6G1prxZ4fUDnCGakyJo2w3Ha2bmPTCBbt8AQ6BDBgqAl+8&#10;fEEDDFeF8KE9V0U2CTCSH9pLKCUDjMQRDTBSqrJogEE/480DDH3CaEuttOxq85jPKC4GpqUx8dik&#10;Bxp0wh6h0qlVesN6EfL2LwgIRXCruGFK/0AuK0boxBXC3Qs3gqn9AiUDDI1ikIxqZDwERrgxYGQh&#10;QkbX8cEP0zqHAB5GEyA6JBkdoEi9XF5xXYApQXljQFRfRBLg7ovSueekDAPMYFYEhplmbJKZBgCj&#10;22W+0eZ4GMjHsTS7ihR3nRt3WZgTVh4jEClLJAkkz2WUICRlwaVT6PL8tv54KLYiXhQAceNZdXQB&#10;RX2wBqRNZuKioQac11onzKiyQXSIRQEzmJWICedVaYh1JGA9URDDxFSg9QGGRuYBRpnPVZl9e1Uy&#10;wEgwJQOMxJH2mtpKLcDgVzDs8hUMfeNELDajeIJPMw6DqdieJY8QHkquaquJaWBOA9r+VYSdb8kw&#10;ZRqQWAQrlNsAXRlRjIM3tpKjoudvK4u+UBAwAzaUKcmWQzdaPGu0jPQbFZJse5KNENK8H6GIJG4Y&#10;KY0Bk46WT+kCrGUw+DDmBIzgYiIH7t+SQu6jSJzWQSLCic1XwD6KUrkyLeWSSMkBGbX24xxlswMB&#10;1YIgkFpDQoGr+e8HFoMkHrRZP8K+eA574gYmzreQ0Qhr+8UArpwSsPCLh3Lt5f4PTdP21EN3LcDQ&#10;owt6i1T27ZXX9pIAI/ma2oRRMsBIHNEveU+rzDqqBxgkxnDbi5QBBiRxavEZxRJIBhH24JVufVRA&#10;B9cio5KwWDSYfreOF4HddDPzJGfFTAMmXPSLAzYy9jbnwrjikgaoOS5SFielJWFlLql2MEvrSd4C&#10;rSdE3KSsC6oFC1bY9IwJeka2bePNW9OHM1ohiueH7YzP5lZBK9SIH3ibSSGcQdIIUQ0zoPlF2x8j&#10;ZEICf2Ew6hFnXcRmMAgNNnxWVpVE66A3ttDwWAzJR4Xpogq00XSAIMiA1s84QYqkc1+3A/64IxgQ&#10;JggoA4zrJMBwtyQjjERRMsBIHJEA4/i0yqwj+i1SGor8Hps+QQCxecUedObTGkMjmJYJzVUE8E1m&#10;A1gsNmDifEESF2r+zLcEC8LCSsRFOLukB/NNEVs1MWEZa8TjskuDRxparSfJnjYlPBHEnVIQ45sQ&#10;rhR2cdQEW1VMIDMkWHjwWFiSV+Z6HiiLgAloqlJA0qZULgkIFZSbFA8SnMYyOiGb2xy4+mbFCdUU&#10;xZTyv3DguvDqY2Epo1qDqtfMgNW+ICS4uFjw/CbhxoxXp9xRGh/8DmLdm7REYeaSd0lRsMCDxh7s&#10;rHFnFLxFir9LyniwmwAu5qhQDr8YXZT4nOXkCsaePuFAMsBIHCUDjMQRDTCmV2YdZR/a4wGG2xYM&#10;+CkkF7+t4Q8EKIIAnBPw+wEEGUkJ40gyklgMIEVrfyF0kiVl/cjzIJCLMLcK55U0KJnxADaU0Vz+&#10;oNjOQq1NrWWA7aMmkwY0NJif+osF7sTn6DUVWMPy4co5SDIaYrdNksS1M4e4GYNTXBUuTlk65ivn&#10;BZZU/nwQOyT9ZoNWqrjFKTMBrDN2gRiBzYgKi6azGA9KSSyGgU3F5f65gK2VjMT82BFjQRaImj3G&#10;InDFlcAZW6cEM+FZC2B5JaikP6hteXyPo4fM06FnCeDWD3wJXK5kgNXwJoGN36dHFzzAKKPPYCQD&#10;jIRSMsBIHGkBRkXmMRpgFGkxBvmSd3Oj3+8NEPh0v9PnZyBpDfxQS3ASvVXyF+TWiXN8PgavnuCH&#10;apBcYuxhABkAwczWKyWluSXQthgQjbhVjFBe0cgYXHbSqLESbhxCQhVgsysbgXBoF+ImNRqWiAq5&#10;VDAjLEkAOweDkILFtImDVLJBZQnILo5DCUzGDLAR5Jkh24n1RC297cHNjgpkrQKqLELVae3Vwoa8&#10;IIpLR/1OJ68B4ZQPgmkL6FCUrgBYJzjAzxCCvQLByqoAyeDL7WClxPQUrJRF1eIBnzj80IxwXqwK&#10;kNyVpiPE4EBCYlEFTG1gZFq6GUyKgBBI3Iv0lQoOLz/dBbQj6PJquwOTMtY3rE3Q3CqY1IVVAJCc&#10;UVYikagcA2ZEJ8mpqLXzGVNebDou4/P6fNTfoApVoAIUWqF+H3U8GEw70egyOKhJc3k9PocUYJTn&#10;JAOMhFMywEgckQDjxAwYYLgpSkvzM3JLs3OLs3KLGPKKsvOKKYqy84uz84tzKHILSgkKKQpKNOTk&#10;E2himiRP84wkTXQWZecVZuUVZuVyFGXlFmbnFWbnFmblFGTlFGQQ5GdkcxBOpiasacgvyiLaNJRk&#10;G0WTBC1OMwmm2SGrkYZcUiiGbhURgEZqyNSQR5qI2ZMHa82U07OazYW8RGZPAQNpvcIS1piFpXlF&#10;EGUMRIC1c25BcW6+joJig6l3AaijXk2tFjkcBVnZBJm0bZ9l5T/LynuWmZeemZeekZeekSvDOKUl&#10;NH4OQ2Yug5Ar5+kzigwNuQae5T59lpNGkJ32LBvIMFXPMvOoPbkaNCbQoOVl2SnoYQaBpkdLQwFm&#10;DCvLMIMi+6kmlp6Tlp7NALMQaPIwFwLTnCdWlluLkJ7zJD37ydPsJ0+zCNKzn5CiCZ/BEAbVZHmJ&#10;kVrGx08zAbKepBM8pmcfM2Q+eprxKI3g8dMMLkmQlvk4LfPRkwwRmY/SDBAZXV5TDhqW2Kwx9Vpk&#10;pekCvFspstOeZREwYb3WwMjHTzOfPM2kjU9HhQ7eLzyLVhBtLspn4G2odx8dLWw8GM1IzHv6LJsO&#10;7Fwy0rLyMrI59AWHrD+FmTn6TM8tovNdSzAYKyRbYciM01YJkj27ID2TDAY6tKh5sv0AkAOa5VEa&#10;wcMnmRQZHI+eZDx8bBxKpxhId2c+Zmq1ZuG9RgeJXsTDNE2/1OP6IBE6iI1VY6ZoA1UbzGw8Z3N5&#10;NsC42jSugY4TvcpMXpdhBujpR8S8jIdPnjE8fkbqTv7qYEwTkFysQXjjCA3FzlIjYTWfMiPhgDfa&#10;UG9GDiyjdb28pIjzgq+Q6Vl5mdkFmTlko9EGFQNdybNyizJzCp9lFaRn5ZNxRYYWA1ufM3OfauDK&#10;9dIFO2XztCGnNbjRRFqjmYwr2qFkVSGAfcfy0mZ/8PjZg0f0L4XRBTQvHF18UOlGkrbliwCbp5l5&#10;GVl5GVn5GVn5bKuCNaXQJNl+kZmr7QJPnmU/Ss96+DTzQVrG/bSM+0+e6ch48CTDGPka2Fglk+Lx&#10;U7qYaGu+ViJZK7TtsoAin/YFKSs9i4AsJnT1yMwpyMotzCsoKS4tJwEGizF4gEFfU5sMMBJIyQAj&#10;cRQO+e+fmFmRedQtBBhFAZ890tISC8IRDREKdsjPtiB5CUQgQoH45vQzhUxYOdejFaEbye0UbCZm&#10;UzNE+rnlZwpaqFI/S2vZxbpAEjP+HGG1YPolsmByY0w0CwCk2a9BFiPGQP1tAlCibrBRXyzJoRsp&#10;ZsS5YsHzaJDMjqohqkDrYNYmuHZmpgK+oQGdhUXIXYZ16hBHlCo7LAVlhwaYCmCxqMLxgiqUJg6v&#10;msUU4zOLTzOVDGwiDtRKzAaTXlC2gFY6ro4ZQF6pIADDPMMGdek6cEFRYZFRbZ6q0cwhSELjcXFK&#10;iHrk1hDtkU5Z5MUyArAZJlZRCMMprAONMdSVltAlJT2CzphMFW2WS0cCKjNw0bxSSIlcHM4lOCoh&#10;AKXTgiYysB8XqoJi726J+Bw0xoABxp011+lrapMBRsIoGWAkjkiAcXwGDTD4l7y1AMMhi/6FEpm4&#10;ybmbpCQlKUn/Zim5yifpF04owCj1OctzeYAhiyfpRVEywEgc0QBjeiUJMMqM19TaigM+pyyapCQl&#10;KUkJoeR2mzBqk6aO6t8/z1kqoP12bErWBlicShglxgbrUngrRRMzPW/dzm1Iz1NQqzO+YGrxOSpI&#10;jMG/5O2syLu79saefuGgV5ZN0gujZICROCIBxrHp9EN7ZforpJIBRpL+wsh6R3mevYrT82t4oSTV&#10;8ZdgrYU92F/Eh7+EKrQhyR2k3d5kTvR+DCuBNiF+y4fBQZ0lEbZbO0Rsg6wrG4sB1hosBLTbWuIl&#10;aIOWjl+HQGYalMzWESmCNoHcmHr9pTt8JOJMrSVhYwoKURFtSLjZ4SmQjlK+RY9r0+p5SNYYB0kB&#10;RhkNMNYkA4wEUzLASBzRACOlKuuYhwQY2me8kwFGkv7CyHrVb5Md8fk1vFCy2I//XGRhTzLAiOqs&#10;/GUFGNbWWlc2FgOsNVgI/HsOMJjlqgADE+drLflvPMCQ2bFS1KItCQcYlckAI/GUDDASR+GQ796x&#10;aVXZJzwOEmB4CUrd9uJgMsBIUpKSlKQ/H7XeD/pzUFtZ27qQQKAX5wInKYHU5n0Ybml5WFEzZP/p&#10;jut2fblx15ebdn29eU+3rXu7bdnfbcv+rlv2dd2yrwv9223Lvu7b9n2zbf+32/b33L6/zzaCnlv2&#10;jjh48mlldTjSOtNa6DMY8Ft75bm3V97Y1z8ZYCSSkgFG4kgLMKpzTnoc5TS60AKMkuQVjCQlKUlJ&#10;SlKSkvRvgFoiLRV2128Wrf/rsXNeGjev/YTv2o+f134cxdi57ccxvDR+HsMEivHzXho396Uxc14a&#10;Pbv9iJnth077r3OXVTpcrYqBI+A1tSzAyLm14sbeZICRUEoGGIkjEmAcn1qTe4oEGI4Sr6PU6yj1&#10;kADDJUmCexd1jnwp1YTo70n671L/Px3m1AY/YRGKzTiZeCXBleXW65G5JhSjsGGYtXDyB7w/O8XS&#10;/rib4GEsGhJAFnctvAiKvQh2/4fMfh7i84vNsngIrG/xEK+FsjQl04KvkfKskgnJzAbrUxZknUU5&#10;1HFTWBdtcUoiSbO12riorfSYkDQUWz0+DbKuu8WpqGTdd8+juS0oEo48q677v02a/6uxc9uPnd9+&#10;zNz2o+e2Hz27/ehZ7UfNpJhBMGamjlkEowm/3YiUdsNT2g2b2m7IpP84bEp6dZ1V+5u2MAwwtLdI&#10;lWWlLruxJxlgJJSSAUbiiH7Je1pN7mkaYJDoIsYAg26o2mcjJEFEdL5F9YoNkkX526kjMasgFN0R&#10;VxFewWE6doo9F2me6MJcikpaC1ue/DdLrat163JFJTO1wrjWDzlTOssT2PF6HrLUI48s7JZZZo+J&#10;ohaBZTDFbkwsMpS0qcX0asko1PJzS7jZ0eTzB6PPYCXBzsXVMVMIm0v6K7UM/4uVczKzASqRirAg&#10;LIwrJRmDDVDWBRPmmwlbqFXKx06tyI6rHzPFOsrM2gE3hURKfiwGS92HS1HmkvhmMmY2cI5FRp0i&#10;4Uh6dd1/GDf3pXE0wBg7l8YYsyhmGBjDQcOMUTPaj9QCjGnthk0hAcbgyelVtVb9gOvOCAQYjlIC&#10;Z1nmzWSAkWhKBhiJI/ol7+k1eWe8RoBR5nGUSgFGJBLxlKdP79tj3s5LQfoxuUhLS/njc7179tt7&#10;v5p/L0+LA1geFpFE8lL3bb+U0dyUffDkZe0RK/49OyYIKRK+duzIkUdNdIqSf/6cC59/2vGzPsN7&#10;9+rfZ+CI6WsPlDa4WyJhXZ5+2U5TZczqlp9bIsX3L284kBamroIuxcRggcxaSkFP0+l9m1JSpqRM&#10;mzxr3tLs8oZIJFKecfV4anaYZKf/SDX513i0aEhLGZWJRMJlaWcmrz5jD0VoU2k5KVgART/eo9nW&#10;0uKqzJk/f1eVl4VshqmcWsKO8vQ1KxYMnzxn9KSZC9buzq316XUGUlSvx1a548fjbm6jZh4TMOoO&#10;M/7ySbAZb2B4Y+NnMVMJM0mdD51PNeIyTIkYNLB2MMkCT9GhpoTuPUcDa2+JrzbSGE6GDTivtSoB&#10;yEgrYSDDjDCBCUVafvaVXBs5oPfQ2UsnzJgzbmrKih+P1jgD2u8a4kwy1pxIyH1l85yuvcftOPsw&#10;+/Ht0io7uTcbloUNEDpI3Qu44zAnKrT2Q0xj8CgFlIC5ovKVTEVvCsKMOAcYaaSt20GSjB0xtkNs&#10;ZhjVVNojMvWyIRi1kO/CBdyPLp5a/N382QtXX0ur8IdbwvbcCUOGDhoybtiQkUv2PgzCHJxgifQQ&#10;mWEYKaaNLBrU1dQmu6wzKqA8bEmVHs0G9fThiMcGSpFwJK2y9m9Gz3pp7Nx22hWMMXNodDGTxBXk&#10;8sX09qOntx8zXQow2o2cTi5fDJ/WbuiUdkMn0wADXcHAhcrdTTZxGmDQZzBIgFFCAowbS2/sGZAM&#10;MBJJyQAjcUQCjJMzVAEGfAaDBBSOrMs93uvYedJamy/UEgm0tIRPLx/f4+sh808UhVm8oG3H+tQj&#10;bn04GA7dOTB79o/3wmGvo9lNlwV+RYJJsmmoUSS0Y9nSDbfq9QW3xZ9+rFPXMTfy65oaG2vKMjdN&#10;6jd13bFAKBwJhyORSDgcIl/mpF6/sZq0RPzBcMDnsTX7edRDTrLyjG2MLxOaAY+PLR0waVl5TX1d&#10;ff2hHzd1H7Os3um5uHfR0itZNKwK0YVfCzNgjKH9xxQRmXA47dKWd6ecbQzReIF+KFTPRb4eqnE0&#10;Fd5mV2PRg679N+Z5qAxvHBqBaEq9tXkT+/eddehxZYO9rr7u3M5VXYd8n9EQbGnxBgLBgN/navbw&#10;PrDXlPQatspGzdQ0UdLXZH78F0Rwq5AMR8t63JBUxahTyvVvGP8m6yhSpOVnd8a+dzv2vVfrarLZ&#10;KyuK1kwZNHHzMVeoJdISJh9IjkRCZMYaE4osPr6q0V2/2Pao3h/0/zB19K1nNS0RVFAS0aGvSGYe&#10;579lGOsy4xAe+fB0yZNLgyetKKttuHj80B/e7fOwqDHvyqqBExZlFFWWV1TVOXzab2dgeuqtKBfR&#10;GrSJkl8KKIXDkceVNX89atZLY+fpAcbc9mNm05ugprcflUKiC+0KxlgKEmlMbzdqOgswhvEAY0qM&#10;AQaCOsC4mQwwEkvJACNxRF5TS65gnFYFGHx2kt3UnnGp76fd+k5afCKjsqUlGHGlfzdy7MyR4+Yc&#10;zo+E3emXD85OmTltzvdnLj3yhVvCAW/66d1jx02fu/qntQtHpuy452q4u2bPEW84XJv9eN33y+el&#10;TFuy+mxZc8hWWbBn29oZc+cvWbrw/L2cUCi4demyPY+beIARzjrZs9eop7XeSDjY0hLx11wfPmpO&#10;qdPXXFu4a/3qSdNmzlqw5n5etb8pZ+P3K0vtwZZIxFl4dcT09U/vXf7hTFE47M97dGXJDxvmL1qy&#10;ae8VmzsUdFbu2bl51pz5C1ZuSy9uJBcV2NIcOruo74z1B73+QJg4FeFHT9Ke3L/cr+u7r/efeOBO&#10;qbM6c/uapXNnz1u0YO6Zh6WhSOjM1uVzd5zatGHtjPkrjj6pCUYi9tL0ZYtmj56+Yu6Moe/OvuQI&#10;ONOu7kr5bvbM+XMWr1z/uMLhbir4fu6MhSs3rNt2xFmTv37x7AEDR8+ePv7TLhOf2ryZN07NWbB0&#10;zvcrth+81ugKctPuH1k16PtDHnJhhi5swbqfRnead/BRoOHB1NHjp8xYsHzL8Ybqkr2bfxg9cdZ3&#10;c2d/PmS1IxKpLXi8cuXylNlzZ85b/azUHg427lk2d82yJVNnrq9zEOV/qRSX5WCPaSXxHQIempHF&#10;KU5Yg0UuuEVZS0KSssBcUCHUCYUxICmZmCxk4CmlmFnp1oeYogpQavn5Z2/6wTc+7ZnhCIdCwUgk&#10;HHFkDxk29G6N887FbSu2bZi3YNm97NLyZ3e2rFnzw9JlP6xcm1Zuf3Jj/1uvv/zl2O/37Nr8+et/&#10;7D5la6M3bFWcVGWzOsbewrCCSnnrUjQyk1HyLZTAtDWiypgJmPH5KQsLOZkJSBWHfLMsFiTJK3Wa&#10;EP2xLHxwyYT919ObbI0ej7u8sKDe6by0cej89YdyCorqm1xh+nuaTFIrSad4QpHzOUhqH9wvuFAs&#10;YEa4FlE5nER+OBx5WFnz1yNmvDR2XnuCuQSjZ7UfOeNXI1L+w4iU9iNSyHUMPbr469Ez/oqEFtPo&#10;zVFT2w2d2m7I5HZDJv3t4EnPquv02yb0Z0pxZRUIsy95E2gBRnnmzWU39yYDjIRSMsBIHNFnMKbX&#10;5KIAw+vkLj59CiLS9OTsV+9+tWrz5qErTobC3prjU6fN3b5o5MBZhwsb0w707jX9QX5VTVXZpmWL&#10;Nz9qrH58+avOc+5X2JoaKjbN7T1hU2p94b6eU9d6g/4ts6b9eLfCYas/9f30dRcLj25YuONsanlN&#10;XUlOaq/Rcxp9/g1LFhzKMUoPZ53u1XNker2vpYVcQAh5ayYMnXK/3nVm3axZO+7VNTQWP73Yb9jU&#10;nJqGXVMGHn1U2RIJXT28auz+p08ubP5m89PG0ic9eo08VlBfV1u5d+0PZx8WH53ca+n+W3UNTc/u&#10;X+o9dn05vW6gUV3ulW+7d/us35T1P52obXBFWlr8vua966ZOP5Bqc9qv7Fyx9sid2vrG0rRN3ads&#10;cgYCP84a2Gfb7QaHqz5zV8cRiwtttZtH9lp19G5tXd3WZUNeSbnaUP1k2ep1j8rq7E7HhUPzx+++&#10;4WxI6zmk39Gs2ma37eyinuOWH6husN2/8OMbb/a8WVIyf+TIvRl19fW1Z39ceSu7Xg8wAieWj19+&#10;JoOuYNoyFsrfOmzciiOe0tNfdB/xsKTJ66rbMX3YxLVXK2vq7pxa90HnmU1e58rpY888LapvaMy4&#10;fXjIlI0NzbZlo/ptOHWvpt4VIreYyYPhL4bistxiB4qR+A4BOWZkccqCLHLBLcpaEhPPIuUy45sR&#10;zh5LRguZqBr4WdzyFoeYogpQavn5Z+ej/X/4qGeajfyyQCddcN64fvvzqg+tGdlpxsayBnuzo+bE&#10;spmXbj+zNzWe3bm0x8b7blfpmH5fbr5Z0uxxrps1/OCNwhD5VVlWbpBUKQmSJGYqiYsp5aEepYDS&#10;GMznxis1YL5SpzKthJmAGV+y0MxIjcwEpIpDvlkWC1I2iNmhSGRpDjlWTB69auPWTz7u0GdoSnp+&#10;lcfv3Dun7+/f/arLNwN69Rlxq6Beu1om5jRJv2gyq51Zk3JmVLJuRiWHk8gPhyP3FQHGnJdGTP9y&#10;40/Tjp3+myFTfjV6JgswRqZ8++P+sbv2/eexM9sNnwICjIl/O3hilABDIzxsVAFGVuryZICRYEoG&#10;GIkj/SHvUyDAKPU4SgJeB7ylJtISqb9//NO3vjqfevHz3nPLGwu3jx+85ULa0qF9vztZcnXLvA6D&#10;Nvy448dtO7csnTPxixXX7x3a1nfBBXe4JRIJ3Try3fg1l2oKDgyYtsFhL540dm6TL0QuEYR9vlBL&#10;KOSpLMm4fOXS+kVD3uo6pLDZt27pwtNlHj3A+DmcdWpgr5Hp9f6fW0LkLiVv9YRBUx9UVM/p/+2I&#10;xXt/3LZ1767Vvb4dcKegKfvInNkbT4aDzSvnj71a6Xpy6odvV915fOv4l1O224klkVAo6KpL7/ba&#10;G2N/2L/7p727d23+5OP+BzO9xp0PkVBTZc7Bn3aMHD3mg0+7p6w+aPMGT2yaOv3Yo3A45Pc0lhZk&#10;XDx3cufCfl+MXWUPBHYtnroxrY7cElV3oVfvUQ/TLvft1PdGmSccDuWl7nh/3k13JORvbnr29OHp&#10;ixd/mN9n8Iaz9oYHQ6bOLPdFWpoL5/fsvPNeVTDS0lz1rOvng1JrHYcWTes9etaufYee5ZY2+zWz&#10;SJhzfNHk5Wdz2MUWcgE7kP/jsJHzdznyjvUds7DWHQo25kzo3vtovi8caXHU5Pb+NqXKVjuo94BV&#10;O48dOHDkyL71PfvPya9u3Dh56KXM2gCtq37/sZqM9ZEAXMF/IVAoRzb88gB3kbYGv0VBuldBn5Sy&#10;fOzAXQy1sTMoFxTAaQt5nIvbwPPi7NhIJKDIFZcAA/2v5eefG2/v+ucPez9oDLW0aE9s++eN7nso&#10;t/r4timT99wKkNsaw0Gfqyj32YVLl7+f2r/nlrs+b/nUIV/teFAbiTRvmDnqxKNKbYZqA4NXwcQM&#10;69pZncWSyk4RbVBrE7uepy06S6HNWoBzrI3UCoXClKf9p7eWaLCZDTECzSymQztlVtDzgVXTCsSQ&#10;yM+BxjHfdPxq5HdZZbWXjm55+Y8dbuWUn1o+5uDlx/5Q+MnFnzqPXV/uo9ezmbWc4CFPG/r1E3Ja&#10;5wjGwHbgaa6cM9l90bIlTCxeG6QizGxTaqOAysmR1ubhcOReRfVfD5/OAgzyqDd5/+z/lrIwp7ra&#10;H/CvuXrzf584/6/Hz/oPE+Z9ue1Ajc1WUlf1p3kr2g+Z2o5gSrvBk9oNnvi3gydk1NTrAYZsDLRH&#10;rwW3J0y9LCHAyL71w819A5MBRiIpGWAkjuh3MMhrar2OCuEtUiDA0K5g1N45/Olb3R6VF0/vN+TI&#10;qUNjxi3Pqyv9fmDvRecLzq2d02n80eu37165ffv2/ccPyu33Du/os/h2gD5ycO/UwuHLzlbmHuw/&#10;c1ND7cPBYxa7AmSzbomEfY7GvLOrvh40YuVPJ67dudhn+Jhcl3/1qkUXarxsuv78czj3zLC+IzIb&#10;ApEIuXXBZ3swYEBKaWP1tJ591p++c+/u7eupqTdTUxua/Y6qzAnzNjsqbs9dvsoZCD04tbzvxkfp&#10;t492nrSNPvEcjkRC7qpH37zz+Q/H7t1IvXnr/oNHT/MavHp0EXbfvXyyxuYNh8KBgLe+Mr/fwIF3&#10;iuuOb5w67Xha2Nt4YNmEnqPmHzlz88651Z1HL2sK+Lf9MG9vXuPPP4dCdVd7fzv60YOjn3047HaZ&#10;OxIOVD3Y23HysWZX2brvRqes2HH+3uNDu+cMW33a3nBr8LT5tYFIxJ41s1uX3Y/qwi0Rb13Wt11H&#10;3W4I+5xNjx882L5xRZ9uX20+n0ee4CDXbcLXt3w3buNlLTAg20+o/sjEL8cvOdhcdKH3uCX1nlCw&#10;KX9M5+4HM1wtLRFXbcGgb8eVNlQO7tH/0NX7jx89Sn/2LD2r2O33bEgZez23iThQfOE1Ibxuvkgo&#10;ikucDapNIvops7PSb1dYIH6Y7ayJw/NUBP+Yh2USA1y0YVFL/Y2tv/vw2wf1wZYIWZpagqWj+g1I&#10;r7Kf2Tk1Zf+dcCQSbCpYM3vsjMXrT1+9uX31lD5bUoO+imkje+563NTS4tk8d+SpNBBg4LJaB2s9&#10;1mcBYppNUbVFFdAR54iVbGMeYSsQZ7mthdQOsLtjbiJTaM9ghF2zBnfffy0tHAn7mwo6vfHanmuZ&#10;Xmd1IEyq2Fz64MuvBhwrIS8h4LnaoOgXibbsGrOamvEpwuHInXIYYFCMmfurMXPfXLGpoK4+GAod&#10;eJj2n8fPmXT0gsPnLaiueuO7FX81aGq7wTTAGDyZBhgT/qMeYOiNripXPR60AEO7iGEEGKn7BoWD&#10;XlFdkl4gJQOMxFEo5Lt7dKp4ixT5krcRYGgzoyVSnXrwg3d6ZjR4nm6b1qff4DmHngRc5bMH9Pj+&#10;Qln++a0fdZ+bUWFzNzuunz207UpG8c2TX/ZfWeLw+T2u7Qt69110ojzzQK+pawPehpmTJ94qqvO4&#10;bJmXd67asHddysgFN6o93uanD45+2rN/drNv1arFl+t9vPRw3plhfYenVzd7PM32uvKjywcMn7U9&#10;EApvmznmu4P3m90ee335qYO7KhucQU/TqvkzJo7qu+nkjWAkcOfUyr4bH1XnpHYbNiu9odnncVw9&#10;duD8jftTu3Vbe77AG/A11pZs/3FPeZOfudSBhhWDO6/ee6HJZnc57eX5j3oNHJlTYz+yZtKEvbdc&#10;DcVTen42P9XmbW68tnX0h0MWNQYCW3+Yeyi/4eeWYKj+RrfuI9OLMqZ277rjWk7Q7zm7a/Ebw/YW&#10;Z1zp0j+lwBVyO+p/XNK338rjTfW3hsxcVB+KtAQdR2cNWnzghtsfyL978u33B9yprD91+FB2eX1z&#10;syt1U//Rqy76yYUXcsNGZeb1PgNH7U7Nqm2wOe2NuVe3f/lepxN38gNlN3tPWFbnCUUCtq1j+01Y&#10;e9nhdt85s/ONj4eX2x2zRgw8/LjSH/A31hSdOHHW4WlelzIhtdBGf6FlvpAUV5gR+DWILZd6dmuw&#10;3Cp5rpMByfAQCJ4yfhkSzWClcDuBgH4kaJOZOkcgypVPgexyEfzQxDCYRWmkoFwkUyNFUlYQnuZv&#10;fZZPQYNVbQ6FYRUUdUF/DT2oHRRkxgfEdWJJ4ZRWXzBo5dppJyItLfU3tv3z+91ulLma3c2Opprb&#10;uyYPmLDc7g2e/HHmrIP3Ii0R+9MD3/aellXrcdlqNiwb9u362z5f9eThffY/tbe0+LfNG3n4fnEo&#10;EvlZf9sEMklBWIx1EBLgVdAsB00NZIGkwdYJMI2zWKcEqBbnwuAySkt47fQeEgRks8HLQMBZWAtF&#10;6coWk5hYQNeJbBDM4COHkVQEVihxQK2ZWmlk6OkIuS127dxFP52pt9lz75155eUPzjzMP7J0xuVn&#10;FYFgqOjuqc695z1sIq8OoZo5eCGYBOMV1WSkyfCzmtlQs1A1lRg+5CTYJgqwyyCijCggEDeJ9Q7u&#10;R9EeEmDcKqv6qxEp5Ct7OtqNm9uOvLh2zh+WrMuuqwtHIo+LS+wed3F9zfuL1740aEr7gZPbDZrS&#10;bvCUdoMmtxs0sd0gGmDUNhgBhqpcvbslGyJigEE+tJd9a3nqgcHJKxiJpGSAkTgyDzDsbK7TWRJu&#10;idTcP/bue71yG/3Bxvyun3e9UdQY8TetHNVvycWqkN91cse6r4dP6ztkwqzvNxfXNQfdzlMblvUf&#10;N3367IVTR/Yasfpibf7pgVNWRiKhgvunxqakjJ0wbcLsNZm1jrLUg/3Hj+s7fvq8Fau69+57vcK9&#10;acOqh01+Xro/49Tn73/w1Ygp/UZP69130LBpK54VN0VaWuoKng0aMe7bUTNGj566bc/lZm8oEg6l&#10;n9356teTcmtd4Ujo1rkN4/ZlhAOue6d/HDpj4ZjxU8fO3l7W5Cl9fHLE1PkDUxYPmzj3p1OPPey6&#10;AFkIGsqyU2ZM6dRncLfeQ/oMnrj33ENfKJJ2/cibXXt/v+vK9b3LO/Qc33/Y9OVLF3YeMq/M69u+&#10;auGhnIafW8KRxtRePUdm1zWXPTwxeOzEKdNmjhs5uOP4jdW1BYvG9uk95btZy7Ye2Dyz65zd9vpn&#10;Y2YvcJI1MeJrKFi4aNG4GYtmT574dqextyuabx7b073/8L6Dx4yZsux+oYNewSCtEAn5MlNPDx01&#10;7qt+Y/v2HzF6dMqpWznuQNhblDp85vpGTyjSEnaUPJgxYuTwMdMGftPj3S9GVDUHih9eGDpm2qAJ&#10;M/oPGLnnxAN/yL917rRbhY0gwIiVxF3HmuBWxzjiLsgEJCaS4argKWNb0pdvQxhwoIB+JGiTmTpH&#10;IMqVT+HthB/BrUVlGMyiNFK5K2tkaqRIygrC04kNMPR3MXM9qB0UxIzkxD08g8l1Ag1CvaDlrCy9&#10;OKF22olIS0vN9V1//9vfdRgwrM+wgf369Bo3c31WpSPc0nLhwJo1px7Rp7/qflqSMnTSjDETZmxa&#10;MeObJUe9gab5IwcezXS1/By5cfCHLpNXpFc0kwCDEjBUaj2dWONw0g1TeNWGEi0BmhrI6pLKhgVM&#10;mgBuGW8lZq9QhEIVJSYgwegslSVQQGsZKCCbrUkCbex/zsCli0qkU4JJIOxU2ABjG3HUmenHlmAD&#10;9MbVB4fOAQo5hZw1xXMXLHq/77jOPYZ/v/miwxuqz7g8emLK9Jnz5838/tSDMh99xbneR0aJokpO&#10;wHh54EHSZKCBsOWFgoASKAYO4SxmfKNc0QaTAENofEjcJNZZuB9Fe0iAcbO0kgQY7APec2mAQWKM&#10;l8bO+dXYWf99zrJzOfn+QDC1sPjXs5e8NGhq+0FTaYAxmVy+GDRJDzAmPquLKcDgZev/awEGvEWq&#10;LOvWspsHyRUM6JUl6YVSMsBIHNEAY0ote4tUCYG91G0rIgEGIDJlQt7SqhpfiGyfRfl5nmCopSVU&#10;n/+sqN5NfmWPBKsqCzILCwPshazkT1V5Xm5lrdfTVG1zhYPOhkYbXQvCfldVaVWFPxQmspGQp7m2&#10;vNEWiYSa6qts3qDLZdMv/VIKOKsqy0srK/LLy0vrGoyHk8lNTb7q6nKHy6XdEEkY/uYqm5s8DN4S&#10;aW621Xu0u4EiLlt5TjF58IG+Gzbo9zpzCgtqmhzaO2eNara0hEO+vOK8zIJip19/VCESKizMK6hq&#10;irSEK0uyM8tqI5FQfUO9PxxyORqbyEXr8M8hR1l5mSdIfr9srC9Ozy3y+1xl1XWBcLgl0FCQn17j&#10;9gZ9jrL6pnDIV11jPAXhbrY9zS1y+vw1jQ4vtdvtaiyorAwYnwrh21E4GPCVVFZmFVe4aFREXnYb&#10;8tqbST7Nfr/XlZFX6PX6yitqSUdEQiFPU3pmep1Na6KQ29HkCoTC5EdW+FZfE2DCMjGCZ088YUsk&#10;MywEcEWUGp6fsH6cVqIVZJ3R4pQFmeWSuj6q8biCUNgiowVhGxARrX5nRVFWbmlZbklpSU09vRWF&#10;UDgc9NNFj95QGqiormx0+1tC7sp6R7gl7G6sdwWIdxMKekrLy52+EPXjdLXUs5Er8jyIvYmeH5I2&#10;ZUtKCU5KDc8B3UeT+QYwKQ0wI6zQDLhZLFoA55XOKrURJnmRVCjgzS8prm1oYhtBS4vX4ywtr3B4&#10;fNo+SHKA7FGaCAL2JisxfsSbixcEC+UJDCwM9XAmJphdT4fD4evFZX81fKoWYLxEQcOMue3Hzibv&#10;qx058/+a9P29opI/fL+q/eAp7QZPIzdHEUyh0cWkdgMntBs44T8MmvgUXsGAJWIIp5QBxtKbB8gz&#10;GMp6JOlFUDLASByFQ767x6bWat/BsJMAw2MvwQEGmSZsjTfSPEX+1z6+xz4rp51iP1apflEhT0wS&#10;Se0Ey6h/ZI7cZgCmm+ZJ03fQs6/r6XxWusETv1HHtnftenTE+DYf0RVmX8+IMNdBz6HZphtjZNfi&#10;HfaJLf1XuAj5gB9b+vXv/en5YZVJZbW6UTPoIVt+qDFMGNRJI8k0WgVqN7GHMo1yuZBmovHYOvlW&#10;iFYhrSy9hQTtMpmdxAtojODZ/0IJ1uLFES8FloUb84Va0jrlUXPhGlmTsspRcz0PsVWC/3otn9dE&#10;6CltwuoszUCa3VhzpCrAQ2Xt/nKh7FDpVAKAS1dCErAWjgVQoaQcAxI85JZAFv0ZiC/mlMc2F/YD&#10;npaDKWf7rFyiGaISzvL8sKBYJK3PWhDNFQ6HrxWVggBjLgswxs4h0cWYWeQdtcOn/68TvvvVkGnt&#10;hqS0GyIFGBPbDRzfbuD4vxk0IS3qMxhqqAKM1GSAkWhKBhiJI/KQ9/GU2vyzHi3AsJsGGG1MypWC&#10;MMEOHS8pdVpQLPJRBawJZ4fbQKvJWLNUivgpAB66tL55k/TnImmjep699gVRVEsk+1tBz5M3MSR1&#10;zXOATdNfDnC9rDlmQ1TKEi+sNbRJEb8EoIro4wGs42BppzLsb6wjB04oi7MvApzwqbgQ46qiS4bD&#10;4auFJX81fOqvxs97aSwIMMbNaT92VvsxM9uNmkE+q0e+qTe93bCUdkOn0VfT0vdH8QBjwLi/GTj+&#10;SVWt/hufXkQUaL2DH/Iuy0xdenN//3DQY1GDJLUtJQOMxJH2HQwxwCh12+gzGC+CpKUBnWJrZ+tI&#10;m8lRycIGTNJyLxDXYk6wLO1/tjnEaYZEMDsmsPkYuxDbirT9598fWbcYJi6PIYlhYXhWyceklJSY&#10;SkQbgIRiFOOENWPbJMLNAjVgmyHhSkVF6+h58kIy04PtbC1idROT+DcJcTgZyzYLLfQ9hJ0VrlrE&#10;OnLadLj+UiCtPOISRK5gFJb81Yipvxo/96WxFOz+qDntxs5qRwIM+t3u4Sn0y3rT1AFG/zF/038c&#10;CTDgCoAtEaD1ikmAcWuZFmAAdUl6sZQMMBJHJMA4MbMu74zHUeahly/0Kxg2Y4pygjMZM/kpLADT&#10;TAZw5QkparPY0TkZWfTJjAkrh6UYCb4cqACrwxd+ViKX4AJimsFSv9JyTliYZ4G1AIbxvcjYlDiY&#10;PDRGFEgiib8kxDiA0fQxQyxTz1AYlw0xQb6/FDweDSe1QfDRZER4NRB+Bkely8YgjhKSWgxlLbBY&#10;XJA0KG2ATAuBGElZLtYWC9MakJRGYjFO/BRW21aABcWLqHkZgRut4wGclYTC4cj14rK/GTHlr8bN&#10;emns7JfGEbQfP7v9uFntxs5oN2ZGu1Ep7UZOazdiarvhU8nH9YZS0K93txs0od2g8e0GjG3XZ9Tf&#10;DBifXl1nXMGQlwLDBkiUowgwsm6tSAYYCaZkgJE4ogHGjLq803KA4bGBicFmC5i6mNmqVQD+PgNX&#10;BMHjB2klGdmR/jhgkp3q16spyei3XFNAkpVAsQh59wevlPQyExXE7JZF8FPxElaVRBJthVYMsNYs&#10;JiaQSsckyjMRcQIaaZiLP7DBNOvOvVHQ89UiGWAYuRDH4qzSJYWGwbQkwMiyJaEeSYmyOGsm1iMT&#10;t8R4QMj4y7JoD2aY2IxLbCvEWASzk+19Ql4sLAkoezMquHKeiEQiJXbHn5av++vR014aOq398JT2&#10;I6a1H5nSfuTUdsMntxs+qd3QCe2GTGg3eDyJJQaR57nbDZjQbsD4dv3Htus3pl3f0e36jW7ff8yn&#10;m3c2NLtpU5OiWHFwHRCLJsQe7gppAQZ9DAN8aG9/v2SAkUhKBhiJI3qL1IxaHGB4WYBhttRKq4ax&#10;9hFoj6ZROZ3JJ6HAh6TvOoZm1ZIBZ7XIl9OijLb+4lINJXIWbB6znD7iqT0gzp7A45qpBH9UVBcz&#10;srNVyZBlj8LDItghs0KqY0ykqKWCpPq2CspwCLtlZgJKGSmQg3wc42FIAljeumicxUIDPpRroWpn&#10;XBZWyPmSgFkCHko2YAFchBmUGpS5lEysQQmzZlFWBwtAq3AaMtXAs0xMm84/VRHYYFzZGJna9OcC&#10;MC3IqCyRlGMmPBuFqRdhKoDMU8pLdbEQoDuTcBYJIIhGRi1CIaDSIJWiZFojqg0wDYVxQUp5oal5&#10;Wh8SSlVRaqHqbiV0Pew3PtUpE45ehMbBdVdWViodCyv1iPj550Z/YOujtMU37iy8fnvB9dR5V2/O&#10;vnpz5uWbKZduTL14bdqFa1PPXZl69srks5cnnr448fSFiacvTD5zafrFq3Mv3ZhzPXXPs0xPWH8x&#10;DNavtodbxa5geB1lLMZwlufcWZVKrmAkX1ObOEoGGIkjEmAcw1cwyDMYYBUgUK0IFPpv8NFv/YR3&#10;DUl8q+nKYbZ8MIIJEzBhc7WGMNej69Tl5auiULkKYtW4uCwWHbGS1CCikTECNgs+lRhELUsXMO71&#10;MskS0+hSajBRiGFWhBm/DQEv98VbHJ6JWCYWxJ4xVkncFzoUGsyFZViKKTSDU5gEmRhtUMoomYa/&#10;KCoXhPlMNxPQT6mLMOErizAVQKUr5aW6WAgoEUVANDJqEQoBlQapFCXTGlFtgMZAYeuCdHmSNCR5&#10;Wh8SSlVRaqHqbiXiKkLg6EVI1TeTx2clcA0U8sQEoM1l/JDH37jI3hypIPZLoqTfdBFQ2WPYH/Y6&#10;KsQAoyL3zurU/QOSAUYiKRlgJI5ogJFSm6sFGMUUJMAIkg/t8QXLYnoLqwCbgGBemS9VmM/n4Z8d&#10;3BK4AmKxWNZBJVMSwExr4EIlJdD+OPVLFFUgYcRLxyaJ5qEhF3sjMEkxKoM7LmxYIyPeksWd3kpA&#10;1GAwUS1kIA0EFgIYSAO1waSFlSFxDEWYScLKKtPwL0sgJeag48DIrh2aVE2NuIRNAauDq6mEMfw4&#10;SWl+qJQxY8YjQGeRSoAbicyOF1E1xCQQj5FRW94A1KbSzBGrQg1clUqhmSppFmBJs4zPC07w0KxB&#10;MMfQoN+bwDMKRH19mYkI3lslFWrIiGkKOEj0rUQj1qSIIxHmcOIaQFmKauoVBFcw9McwnBV5d9fc&#10;OpD80F5CKRlgJI5CId89LcCwwwCjKOiTrmBIGyecWoo5JsIiV8IAzVOehWJK4FxS3lbDWj+WbCtg&#10;/To0wnyL1fZFEy8dm5TEXx7UI1Bj6wLPMbnYmImqJKpAVLQuL56MxqyUXDrkOZHsKr6ckJjxCCiK&#10;kIxEZseLqBpiEojHyKgtbwBqU2nmiFWhBq7KXCGG2RjjZ5U2SLmwQEyAdYfGY/sxh0kaNwPLGth9&#10;vFEDDC171ABDVKLLwEGit4ZqE9EElD+jCBk5Cadkq+Rqsrs8wl4nDTCcQoBx++DgZICRSEoGGIkj&#10;EmAcnVYjBRj22AMMaY7Jk80kr5LZ5sArrLQuY0lsvEUtJM1Ym/KsMru1DBZuc4hmaySXDoAJC0gJ&#10;i7xmhH9eSuLfNLTBSNMxzggTsAGDBraMqAJRIea1GPZJJCGDr714p3ieMfkLhOjitzHgLoYAiXOk&#10;BMlNsrdJgGHChwGG/q09EmCsvn1oSDLASCQlA4zEEQ0wptbknhQDjGIUYOAppEwzEn/SwDMwXsDp&#10;aj23nweyNrEF2rw4ArGImMDl4yKlnraiuNRKtRBhtLC0Iel5hUO+K/BDrkn0VmMCko9hy2ECzHij&#10;HsJZK0BTgf2wLiQB5aPqREXgWWOFVhUhc5CAaW9KzaU3iCGghLWRegPqcoyvmOOiAIQZE2bBeqIj&#10;KomaZWMkAT1LdM1AmIhz/ZxpBlEAWiUJmAIKAG2GTsBUQ8zFbTDSUINSmyaoH3INxqGYK0oRSAOG&#10;QkDXAIszOK2ANQHJqGPV1GbxFAY/q6w4E5PqiMyTZeISUArrwBUxhZyVgk0WTigXtoGnEYW0AMNn&#10;BBhluXdW3UpewUgsJQOMxJEWYFTnnKABhv6QNwgwOOGZjNdHTFBM4kh5lcBZlOBiGBLfTAwDFs0J&#10;i+FaQ75SAJJZQUqKRSZewvW1LgVXP0bEk1251cmqnockPWY6LXqHW6idNDMM1SKOulgYqaWRWqEI&#10;XUDIBWqEsxi2SVk4U0+Q/1FGBXhBqESomXG0ElQCLxZSNdscsCUtKF4Ba2ElYdsQYPtbdQRUGCOZ&#10;N7WyFCVT0ADVwjQWiKoWQtKABQCklQoLEMTVUCZmywpjpBiqYAopI9ZDObDicgvgisNDnMBFWCvE&#10;AtEgrE6QA0zgZDCt+xeC51QBBBjOUoqynNsrtQAjrkv7SXoeSgYYiSMtwKjKPu6xl2vRhZcEGCVB&#10;n0OaMJYzhwlIiYQB25Z4GzCwSTFaZSbGNeCmtiBrDcoiYiGc1wwWBAWU9ZIOuVibUCsUSsKS8WYC&#10;uJqcopaOjcQaMCQByQbIhxrMCGvAeTEgSRqwGM4lVdzCBiVJqrBtmJkARCVJGGfEOi2aWlLFBdoc&#10;mJQysdiQAAELQMJnY4eFBkxKecxRQklYLPGQ7OFWwQQUaAVarUFJWKyNEQn6nOUURoCRnbry1gFy&#10;i1QywEgYJQOMxBF9yHsaDTDgFQwSYCRo1iXRRuD9BQmLxQKJsECr0bba/nKAfzaTZeJsavyLmkJn&#10;DGhdLg1R80YVgC1jdoizRAFvScmzaSXMbp5oFawJy0sZMV+SwczEAK482BJOOOO/c8AWa137KAmL&#10;JQRms9WMHxXPtQ5YIv7Fk9wfhZgxg5AQYGgxBgkwUpMBRmIpGWAkjkIh//1j08UAo9RjLwl4miKR&#10;UCQSalEjjDj/lqE1BQcWSCIW/Dtuuhc6X8KWwPJSXq4Bn7UGLssMOO9fEHB1pHph/nNW2Sy7GV+J&#10;uIT/LMAN1ebNiPXgIp6/IAu8UOUGom1ML86Gtm1JrM0MOO8vHMFI2KcHGPwiRll26motwJA9syS9&#10;MEoGGIkj7TsYVTkswPASkADDYy/1OivId2GclV5npc9ZpaOaosbnqmZgHBW4jCSsJazzWgNrlsEN&#10;jhFQP2dWaqCNUMWB8hqwPsvgqPJyIJ16GlVZAaSZgNrsIKUQIP2tAmsHCu1QEhDsISUadaykoGOJ&#10;QDuUBpVSW9SaSrBQiEHVwtHCIUtaA5hH8kpqGfwuMF8Uw15TBRuZNzUGzh4NihJjQdTiLASw2W0F&#10;UIp6GcFZUMYownL3xZAlHoC5Sf/ivjYrBdsfFViJNSw00ENFm2AlEqzHsxIWZmCYTRmspNqPOOb6&#10;sYw1sAZz8DEgAUvGppyvqz4OWUN0JbGCWQs2GixDxOSdqLXATR1ry/spMD9OkGEjAS0LUSyhm0tl&#10;MsD4JVAywEgchUO+B8dTyEPe5OuSpSLI9ybZp2GcFRp8DNgZsoTLHESAq4VASqKqUoJlxPr/PKDN&#10;yL62o70Sm0IWQ0Dt8AurFwVZOlmNeAX1D5cKw4k86CYBa4sBRi9rnJgbBI8TxZiJoZFx3tZBLtGy&#10;UFPQjFh5zPAjjhXk0hMLbI9hmAmsz1IBv4g/fzUVQDWSUUEg54oFVmqNBsFgGbHCPy802zBflIne&#10;npb4JVY8McBruLaMt3YxTwj80YCztC1oEewuKb+zPOfWau0ZDNkzS9ILo2SAkTgKh3wPT6TU5JwU&#10;AwzDHTTx/yxXZJ0v7dbmqPBrmyIDUoiANJhCN0me538xAG2iVQdVsLX+hNDmArQekYDFZIUE4n5D&#10;PlkqQtiKEFjpyr7WzJCrj2BiqlEvnEUAHmyK8aMwry3x4jS3IeQmYpCHDesO3NetAzIjMZDNiA0x&#10;uixEDDWaCrJVrQXVJprnd2IxCVUUmG8BqxYwqTVWIiqMCThjIkFsiLZOxglDm1wcn3dycWj14+Dm&#10;SY617G3r7WnoNIX5kv7cgOYZRorGW0EeG7EB67FWCAS4qYomZadIc/mdZX5Xec6tNbcODE0GGImk&#10;ZICROGIBRu4pD/ldWYouysgnJ808Qn29s4DSIcZrsbwcKyBrVqrFRVMAPWjxantopUj2YzELyHXn&#10;kFtArp2yLCzQ5pCrIMYYpkB6VJDXcdTpaAzIGpBCOQsGamRrtYYYVtVqmGuLozVeKFATxdhcFFEH&#10;p+UYxsZYwLwlYwcySWUVhry+yTNFFosGbFgrgNW2rX4NgmaLllEBa1OrNQfOmBgYNuAqqweAGXBe&#10;AfHPOBGahdxU1IAmtcB2viAgqzDnFwpUF0WAQSTL/a4yv6uCXcEIJQOMxFEywEgchWiAUZt7mt64&#10;EnOAwSY8XuYY+L5usbvrjgLbD8S1TN/UkWZYBFIoG0Dx4ldGaQkWKgL4sQBnZJCrD2qKhRMLuRY4&#10;lkChhVVNBeBejgqj02Wohw0GbmRrnaAv/h0BtY/QDlFGZtQxwAUUYrIl1ohXXgk0yNkapcGsRtDz&#10;kLMDYdlHUUC25y8Eet1N2uT5avec2V8c5CoLwMMAA+cyWo+VgicdhSyPgRrfCnJ2bOqLgZklmP9L&#10;BIooogQYB4eGQz7ZM0vSC6NkgJE4YgFGnlmAQWIMPcwQVwE25/EaB25LBUxpp1f4H2zikTVU1ywt&#10;cJwvq1UxuWT8K2PULMBgA/AUZmIlGFJeA7wphDbUWxLLxw2wgmuBnyyggFVD4aBCFWDoGvjSLBYh&#10;dbcxMNCOLjWI6fCwdjdh88JcOtPMSFnPC0XUWjw/WlEp1FYak3eW1GithLY44KKVaWtmvGC1I0NX&#10;qiZyLwRrdY7KZ1JBLjc+NFNgfttAu0WqFTdK/TsHGAbRAMXabFQwDXiwYeC8sipsMwPcv/QVHulX&#10;AXreVtNEGVKaCcRSF6WStoNWKS2BmTzAuL369oHBkWSAkUBKBhiJI+0Wqdq8M88bYMDnMfQAgzsZ&#10;2CuSlye2B6v4KkA3CDo3FLIwAbRZ9obFSmGmhYxZEZiJ9WBgs2Vgz8akvnEC7mptFGCYhxk8b/QA&#10;Q9mteIcQwLNIhxIfwywXkGHbmGQkVvXigKdSdMTpdLauUri5QGdJPRsjpLEtl8jLVaatma0AqyBZ&#10;6Ig9lAndGn7IBbiXQ4a64WSYQi4xbmgBRluGGTCoqKKaqxhkyX+T0CtL6vs8wZVyfcOAIworaSs8&#10;53jDZgvQRru2totl4QEPoJggrQ4YnhNScfhQKa9CDAFG7u3Vt/cPSgYYiaRkgJE4YgFGPgwwQIwh&#10;BBgoxiCLCHjaW19T+G4qOaxw7nENPC1NV2HB0sD0K9Yd7tlIKx1TLoYEAh8qF2UMAUWthSKgwaJt&#10;agHDBkGA10Ljs9ZADi5e+6AGnldZRFTgIrRLB0w57BdFS5o1lN4FTB61A7LBDNZnnxvcMzP1z7C1&#10;sLPMYarQHM+fhXuB0O+EMq0o4vkABw9vN/1QKSlrsEKUvosBcl48JrVhLJ2VJo40HsTRwtY6nBcZ&#10;Yw04Vk0QkKsTL3hcoXvYUlzxvPrbFNEnrwmkecGUwFprh6J8KwrSe1kb+XwKxLSAPBfweGvVkGOQ&#10;tOkDG3FQEcI8ihlKYWwVnIBmMFOiLitgnLUoAtumA90ZxUHbSgswKnNvr0kGGAmmZICROCKvqT0x&#10;vTb/rDLAoC9TI6GF+iIG9ibFhLTuGB4nFJC3Wxk8F9fGD/lZbbbDhVswxizNDNAfOFZWhwtIdUTC&#10;2HJeO02GcSRwAbF2EmBeRSngr9EswDC1ACpF6jL5rJSLN4vUkgLYJQtYKLQZw4IvtQ8IfqIKCDtN&#10;fG4rA7KH1x0UpwGmcelxQ/BjzEoxAQ4qDMDqCLus2HpGFqmaooDcBeSsMTcVfWQ0o6LjQEIaqGwq&#10;8aaQgxBkpJgdaIa5VDAsNyYvWKx4FUS+0JIgbUhKSqAelAtWUzdY6k16yGIJ2N2m/d5aRNdm1qTG&#10;IJHGjyhjdipORLfTEs+ZnUIek/p6aHS6uOvhYU8z4jYxayLMVw8/WKIqF88by1mgzWReiKowU4lY&#10;JC1kJDuNdECWVCMQsyQDr7uWgIcc0p1gpJXKfSzAWHt7XzLASCglA4zEEQ0wZtTmnxMDDCPSkO9v&#10;YcGG7mBBcK9L4vB9nafZKeF5X3nPxtp0sH1aUhgHYgiWFDDPxSsoLj2Kikum8kPlKaQWpzlHKAXp&#10;oS1WbmKbcM8SPytL8mZvBUQluC5RYRb58P0DCIAIUzxEO6UV8G1C7I4dvSBuv1gLJoYVSqowUw21&#10;u2NUNjpiupsFtKReEZGvADQANrXRR6StYBHMM5DaTewgg4nOSqDlshEl26abZAw/NDB0DSAtQjfA&#10;ZNAaA0B0FnVtss24FuZumVALvWVUkKII/lu7ethEh3LYWwsgDbLBJvLy4IkJUesVVcAExEgemHG+&#10;UpuSiQAHG1wGwZg0xOAYAH9lbYAjjxMVh/Hh0ALjX8qr1iMJg0O9XkCnqBwPZjjCFVDNIwDahjJT&#10;AWGpMSs3NlUS1KogtDZhUQR5Ea32l3gORnTBGk0LMCry7qy/vW9IMsBIJCUDjMQR+ZL3iRk15gGG&#10;eIuUeYDBVxyJiRZWY4WFrq3ZXIU69TTQYFJuFJiHClYwzyWsrWIVuHkwjYFPweyiQlk5aC6FHqPN&#10;SYAhyDNhxUMRij0JtH/c4IWa+GpRIbn1Yl6626kFjE2RH8YI7Ejpt+DLNoi10CSjlGXicsUOot+q&#10;lKhOkgyuSmoo8yJEA1T9onWKtCsLHo/UWdKok2REPXpTxxBgcG3ISLkWInQDQC2kfodFINtkm2Et&#10;cEYgLDQ7bxw1pNt1pJt54ody2FsLIA2ywSbyVIbab1VBCbhqOMTCuaKC2CC2pM6XJWMGHGx4GRTO&#10;6p2uJUSmoE0sAh/iZoRDixURTVWUcrm12uyTKgKrg0wyRjs3DAx75TwS5aMJiOB1UfDjVGVktAap&#10;ka4ZBBjsrzLAyCcBxtBkgJFISgYYiSMSYByfUZN3BnwHQ7pLSr6CoXQfZSaGtLAyjnH/jDFF2fwU&#10;82KOFH4oi4sXmkmYz6A4BTcMfnlUqIXKchmQqUoLOlGLQRuQflWvyTKQo8urtcFSuE6pCDE7BlBl&#10;1IJyeDU1MaGaXACOB0kn5ouAO2U05xJvimCHVpUF+whokEs0LzRGSCZZQvVjtmgDMxvw+VmDr0tK&#10;GgBH9JWVgJbjs+J44G+JMPJKLSxnBxqMQ1XvSIdiS0IjhUOWRRpaoAhBTNBs8I1DvXZwxeCnoKQO&#10;uRMZpFvgVN0dO9g1OmaMeqwqAwyYBQtjeUvIJaphWU3RctyAbVCEEuBRQN6YYNHgA4YNVNnThYNE&#10;bEk8DIQKwuEHxp4+u+URpVko6Vek9T41DnmNxEVAn6poVQfaDI7SWnmq4smrHZqs7YYNQD8sUaEZ&#10;TT0oLGmgEFY5Anj7k3aNRb/SAkGvYOgCrPRyPcAoz7+z/ta+YckAI5GUDDASR1qAUZ2LAwwjzCBX&#10;LYRIQ/w5X5uTcFJJh3ym8QkMdmW43KApbcxbaVVSLgRC0dgGzBFtowKKEMLILgrQElk7yKtYzG3S&#10;xsDlWtRIDVVAInc9zoL0qLoJm2eMB5BLgtGzkqRFq3JhhTZjs4Tbp+iXyINNsBPpZFCdAjt3dE8r&#10;XoH4vTcoL1RQ7iMGLYtVLYAvBTWwjBhRW1Lobn6oDxVkYWyQxgxI6H0tNRQ8Fa1QOA5pQliR+LoH&#10;06JOWJBZochCFWILMMQxL59V9bhhAPShIcdiKJrxEwDdbKMxsUwbAjaC3nH67JBWJ3GlEi0063em&#10;UK+XcYpX06zj4BgTe1POIkHqXGgYNBWOauUYxhwrSIu5BUAubYoZRVABdqinsYDQ4OLMFWzWSxQE&#10;9CsSkhhIs33Tr13BIEy6VwoBxrpb+5MBRkIpGWAkjrQAoyrnNI0lFNGFEWPoswV9fU//xZpNHhMn&#10;VZzVhiRkwiWGzVKkR3IUwOSnkGyTmJIwzigfGouCIMAUamsT/wsT8JBkgbUTa8qXM7kFgL+ipWFx&#10;kqSiFFA74yxXCzLqa5+cC2uAVeNmmDOFH67QoXRKg5k8dGENj0HMaGjQheX9UkYM3pgZYi3CDGZF&#10;4/fVaA9RKH1H/gM2hBkfCljbYA18J0nr8RwNaIwE7nsZgAMGMvUsynQskIerqFxSJQ1yCVh5PCBd&#10;CV7rxN56BMeA+D5Z2GsWIypeWGiIZaRhvjz4VTUC/IDElFRh/QDyk/FCWbg4fghaTzvLiovlYScN&#10;sfU+tKdtASvOOS+iICvAiSDMYn5KvZkivqhNASSvVIInr5TA01+qCNoidVeBptnDGAR6gOFzlefd&#10;Xnd7//BkgJFISgYYiSMaYMysyjmDAgzzW6SQ84o3eAbdnTUERG8VznOYES8ZhlusZzESqiKMhH7W&#10;UIIFhF8dRAHyl0UakgA3Gy5heE009CgBC5L4gg3kLyxOluTyKr6iajpHWwflxpHBgys9hlRKgorg&#10;psAwVIH6Sk1nSOrWKotTM01h/CAn/e5o/ErHtSHA9se/6sFT+llpQ+IFyRzF2Xh3/Wg+FrjaIKTB&#10;r5VS1YyMuAjx91plEYqrGbwTNb6ujZ2ShzdQpTxl1k0xgpZo1AiANRE0Us8i10i2AQweeSSLHNBK&#10;iiI4KFM1YGDnGi6y5gHrzjHOFYtm1o/CoUlaq46RRalNeVYpyWSw7yu9dhnmEn1xqQhlKWpI7ckT&#10;UttiYQTeIKDi0vDQTsGJwwcGnBdqxF6vqKowcG/yNLYW2ixyZAGgXzilyIiXX313MA5Fb16pR5h0&#10;aKGQmOLCLuvUtcn9qCnh+xQ0iV+1oGkeYBhXMFiAcWBEMsBIJCUDjMQRfch7ZnWu9B0MEGPQSxbo&#10;qgUCmHJqwOmKpjqc3srFwkJSlodeJraBr1PQWxUXLK6HrxqKWoialcbLCxw6BTkShHVKbDEhI6qa&#10;DNwCSLnCyNiyKKHLG79LWULbcjCfqYrKUfGln5pg+nkgVAdU0xKSMwSdFSysRNQsWMDs0EJJVOBa&#10;RPOxLGHSKRYWqvlCd3AwprHfm7pZZnwLqGaELEMB+ZI8zKicJlibCKkLhJ/VRQGMeEZCjF4sQ2w6&#10;FcDDlacFMeHyhaIiWE9UAXNL6OURLCBetVDKSAoxM3Y8Z3YMXsFWa1ZnjG3cqrMIgx/OXzij8bxD&#10;0zCOsyaQjUHW4joCYenVtIyp3SJFAwxSKR5dlPldZXl31t4+mLxFKqGUDDASR1qAUZNn+h2MKB/a&#10;k1xbJUc11eGqIf2FAgaw9wzcX1iEYIO5kcb6hUxVFCH+5QUZ1sI0sAcmcKUkjmG/VBdorV6WUTUe&#10;3uBaYwA9Uo9AQDGhFL0sXFnD5mjKrYFHAuODmgqtIVoraiAbgM6Py1WCRcNfFoE9cqI1rioBcHfU&#10;GtTbuQmUrkNcGgCMFoMa4tem14vXjrcn9sKlLOq+QHzWEXjYiHwjF2xqdbMb4Hlh6YIBmn5l6VgY&#10;HWJJbIMloMso3NXTms5qBRQzK/ZyzYYWNh7XCx9i/RbA8pJmOQuKJfgdU3Ejai9HFfglgA9mOKQl&#10;jiSvnBEEcJmFqz1c3g2IP+q1AnDLBguCLKbD4hSCEGCUE7C3SMFfabUAo5wEGAeSb5FKKCUDjMQR&#10;CzCE19Qaj15E+ZI3dGr5QoA5qlWAM8FfbadXCAgKIQeuQTwjtAGbCjNSTtQijFNIj2EtWq2gZlhN&#10;CIlj2M+ZonMPyzWqxmuBa42Bqin1i2G/2FzJAAOYRARgfUECq4oG4LKoNSgcHXMoPa24NAD88gIM&#10;KaPylAzAN3LBplY3uwGel48lGRpTeUpVC4XxoiS2wRJygKFz1F5y20Mxs1pXrjTM8DDGEcXzBBgY&#10;UQIMxEwGGMJfOLyFiQPklTOCTVJjDQerPVzeDegbrsmkiw68ZWMZANlgK8QaYJRqAcatA4OTAUYi&#10;KRlgJI7Ih/ZOzqwtOI8DDP4Zbz20AAGGNNstoc80xRSVzvJDI7vkbUunuG+t58Wls1zmvrVCHvri&#10;kl8u+eui2401S0WgWgunBBuUCfBXYbzScgKxE8WmU/WFXAQUs4DUF1GhrIVxVmWD3FCiBqiZHkLX&#10;NvqGDZQY6ah1wQJ6oTEiLuH4gVwl3jiaa6jdHS7nUnqNHJJLp3TFCIzGVxWhNZfkpjBAI3Gbi02t&#10;OMQJkBbMUBkmGAk0SFZBDYri4oSZWyYdIph52+bAVZC626rrVVA2izVYEdh4zlcKMJ8e5YJVjlb9&#10;6AKSJDbGEBADDH67lEUR8qn42k1hgxmiiEljTDolT0aUHefC81Q4qyvBI5/x4ZLLAPdrPS2t/xBQ&#10;p5KDyhWYogA0Fc9NWY/i5igxgNGZdCN20QDDSQOMu2tvHUh+yTuhlAwwEkfhkO/hyZl1hRf0AINf&#10;uCAQfVPFfBaeXYNQzC6zlUhehrSViC8lnMlPSUseXxdkGywByjLySq4JFiDQHV94SlrRNDFeR87n&#10;VeY2SBWXYxXVqorNY5JRIMeHokkxQth+cBWkVo0KWAWpobASnSMMEikt2mOk4wfXpixCNgwULZuh&#10;WfJ8xuhFWzsNkr9lLUzRGsOs3btYwboyNnBhmEtuf+XAk0YUX6+48jirr7RZGvbYTlk4bsAOxa1t&#10;1guY88uEMJxUT3Ibj61DSSig54UCZi1g/aC2xCGH4M1RhjG8xComIAApxAW1ArjiSlifbSPEOXEs&#10;YEwWuNJK81qa42heyxNfnIBqKHNJ64MKchYBCs/HgHAFwwgwBiYDjERSMsBIHIVDfhJgFF2g90GV&#10;0ocujOgCPeFtuKcGMBMf4lxRAb1h2Vc2F2aetP6yI5wRaFAsYUgmih6eSymD9YulKAyQWg/rxDAM&#10;kN+iq3OkhAiLdqBpuiwSMDE9rVzZZT2ijJQQisbGiO1gplxfuGU+KEvat2BYoiXYZgn4RlrfbAx5&#10;hQbWJoLzapamVuFNi52SSgS5MKRTWn2xGIP0BhjdKl53poE3hSSAaqEBVko4hVtPay44TqRTMAtP&#10;W0HsdLEvQEHS2NA7i9sPu0asIKuUXIQuxpmogsaA4c2ChXkLxGID18NgOJFUQOFTGkUjQIM5R5AR&#10;L2jA+hoDRpo4PGMcrqfCm48GycnGDrdZGkBtZCscd2gMizf0hFIn1mAKuUcITCwUB4wuqZCRxxge&#10;k9pZNAglKEe1tD4wDswiDXt+qGmQ06ppCw7ZfoHzitUR0lCbZADSw6sppXWdJj8gMj67mqE/3s3u&#10;kgJvqmUBRkX+vXXJKxgJpmSAkTgKh/wPjABDe6qb/eUPYPylBRg6B/7FkFacqHqU4LmUMli/VAo+&#10;JbUe1olhGGAdYJjAoh1oWls0YwkwZCUA0kIM+XqJyBixHcz082Xd9BTY+WgC+4vxBhhCESQB24fJ&#10;S16XkaZW4T2bnZJKBLkE6LUT8jIO8i30LFKowP+ys7y5uGcABYRaCN6tWLoojOrCO8U4VKWF9jeF&#10;2OlSXxgKpbHBBJjZel7jENSCV0osQhfjTFRBY8DwZsHCqHGUNvBGlpjYyBj5vKOFQiWZqAEGHFFQ&#10;ldp3N0PsAQaOKFoRYOhZDCMlYQsDQHY5S+IDDFEPGjAK6GNPO7QYwIKACZSjWhgGXKeYBTJZiVyD&#10;nFZNW3DI9gucV6yOkIbaJAOQMLRZsJ+JmW2C6gBDT5Obo+AtUhX599bfOpi8gpFQSgYYiSMSYJzQ&#10;AowKLcCA0EMLfXpLk1ycsTJH5/MVEMxDYdOCf7G3Z6K/EnoSujY2w4Xlg2eEvjiwBC80UjWZTrB8&#10;yO2AD3lGrEEQMKopG8x1ivbDpc3Qxq0y/sIAA0BSCFRBSHzDWsMzk3ca8VBoWPUCjQ6NHjQB1qAz&#10;pS2WpXVHh8lgSJ6QaC3joI0TFsGLlmBoiIo4vLFfKtgHy9TQW5KNHGlg4OYyOhQJGENXWh/YWUNe&#10;hFB068aDwFQJGPXCaqGA/hdXnOuUD3+ZIyQuq9S1QLGBMJCUaejN40OsAWZUGoDTSkkC/TYtJiZ+&#10;d0/iGJGGqNk63jAtGgggDYqGjUWVOfCwVxdBII1e05llAqMgPpHZpDbfgjWI6wMTADZwAWFJkTYX&#10;vO8Ahcp2wPOXHgI/hB0Kj2TQKxg8F9uXqYvlqii4v/7WgQHJACORlAwwEkdagFFfdF4MMOCP3HBf&#10;NyaSPL3lqSvtqWaQ5iqGpBkvdoIZ1kBmx61BAPfCJY9fklE78bzo57NBgrS06SCLr7DkxQtoJO6j&#10;uKDU2TpADbigFw1eLu7NyoAoLB0qOc8LyfNAfn/blwh1xufQxNJfyi7GY0AaD9LYSCSUBksCLN3m&#10;fRGIS6fWWfF1WUwQxoOunzDpITESe9uEQx9jcFUFqAwUIByNyRXqTKUAO2yu0r7wrR8iAdgIQLNw&#10;SDhanMD0sOpQ5dbQYgxog6AcceRqRgVqeRmxyFgijuEUM0x0wpminMtKYAGJg3XGC2wqVIgTIgT3&#10;wLhXClzBKPO7KgofbEgGGAmmZICROCIBxvEZdYUwwBBuodHfsIYmD5w/Zv4rS9NpaaFBCaxWKMJk&#10;VltrUArIa4HIlzLKOo17K9EpBKlQbIxkAG4x6a9kksI8aKG5Wp0ZwFbJwKuttm1o2QWmuJ1oZ9Ua&#10;tKJjKF0JrM0UmlV4n+N86RTkgFNWw0+rJi5CKgWqldLaoapcU1XPjzZUCypl0TvqJoICyoa1bnyx&#10;ROnQGKUUPCEDtAMblpzPASpIilDKA46UNi06FkADYoO6CnEqiRO6x8zSnCMBCsC8kh4o2Vylp6FP&#10;DwsCTAZ6KCnEmrGpRlrPLpcrwhBQKoG1EKFsKKUwbKiYgWeBPjXgjIgCvE7GOxolYWSVMK+jbgfW&#10;AuAsrjgTsNDAZ7eyCpo2hQawyZKz/K+WYDLaBY1yP/kORmXhw023DyafwUgoJQOMxFE45L8fY4AB&#10;3VOJYyEgTTxpKuL5qZqrCvD1QsoCNStyIXmJaaFBbVWcAQZMK+tulgULxNhQgoXASJSdLH9Kw2TA&#10;/UBauw2Ovhwz98tcSVtBYYMSaGOLFbw6qGgl5Ox4e4ZMsQh1dqxKubXjsloHXFBUzcBCs6bgHJjg&#10;p7CkJI8gDWZFFrXO2Lx87hYILQAONVUkoclzjqgBxh4QQnHWbSuJSSZhMQDDBsl+peY2A44fJAca&#10;CygPRQ2ikcCnh8IwwJAEoA3YNkGJwZdbDIcWQoABIHGwDZgvGQPFAD9KZ4mSZrMADle5jqpDaRbI&#10;haoAxbAG3Z6Y5zsHn/iq6a9NSXgoRwLRwDVoCd1+WUwG2HmN0CJagHHnYPI7GAmlZICROKK3SM0i&#10;r6k1DTDAtOGzSOnvQgGJr9SgmpYKDgbTACY8liHQXWorR0TUIHGwADQgFkBVmG9mg7Id9EMhErCW&#10;NzioH+lfQ5VkoW6S2bpsvlsIfHBWywjTjAOWcrkUBqk6Ekcu2sy5FDY8M75yL4QcsSADmvHGLmJS&#10;BORIRWBjsBILk6Dx3L1gp7hbpiVkL02AdEqh3EQS8y3qpR/KDaUL8E7UmNBFoAKqQasPZqZB1A97&#10;yhDQIfr6kq/J5OX6ihqg8ZwpxRIsYWJDdKhskBMoS3xFtDEkL1/jsIQBYrwkJmigWfhf5RUMqEEu&#10;QtKgKgjNCLmp6YMWog0UWkIIM0CtpQBDLFE4JclLkvCsUkaH2Xgwn1kKSWVGDD7aJT1RNUBJAmFj&#10;0pjGisoPgQBYB4R5zSeaPMWgGNxohO0PbKx8MRcMABxdM8vCMoLdM6ApVAQYmkNiBBhFyQAj4ZQM&#10;MBJH9C1SsyyvYIiTRwlpgilhIYN8hVghLU8CkEuNYcGHVplJyiXGBpgR60RLlSmwNmyzBcxUcY4k&#10;AFZ2AMxh+wdmgiyYo4TJKXWzWBdhAO9zFpAy6llw6QL0/cnIBTVAVaJaWVKpAVto/I4LhEWBaLD0&#10;WjhwLZQCEjAfcwBwb0rK5dY2Hw88DIZuPXREuPOt9MKVzLhgaOAeT7yALdBaCNUk2mLr7tihMFII&#10;KsQE/2tthqBBG+HAoZfdeukCBRfg3jmPDVBBOqQqSJOIHUrhDTaDF2EdNnDE0lBYwBy4L1QTh3Nk&#10;4VgAp2RcI4oXJ5qk/V4ALWRp0cVXzX0AWoSRBmXBBZkLgLzS3ieA2anrMbQJRuoaYKRBppsRYJTT&#10;2cef9oYBxuZkgJFgSgYYiSP6HYzZlgEGAU0bk0eBqB5tVGgvgnhBkBcOy1NcQEpggVYDuvWSQlyQ&#10;0gZJGAtAMQzlKYmJtcngWwXew6AA3CQkefo3jhLNIO5YBkeAqd9gDpgRFWoBwQauCupUAkris2bW&#10;KoswE8DarDVL7SZlxwqxWixgAVFA6kfUznDYsATWYEQUelpIcChDAlYdc2fRoumksrAM1mCmzUxe&#10;CVEhrB13sxSSZuD9ooTZKcKnLSYImDejDMFNx068CO7o8yiC/VUXZz7eTAHzAiMlG4DZei1w+8gN&#10;ggSinpV04t6MrV5scuGMuDgoANsEZ1RqEAWESaebwRPG+BSZ/JQScKZrCT7feU1xQfoh3P5kzXJe&#10;uG5oEQX8K4QWxqQDuUgRLMAIkABj650DQ5IBRiIpGWAkjliAUWAaYACwAEAdBigd1pjBX7SKT8UJ&#10;k0su8pJhfkr2V1QykoZWQOkbQQ4uS1m0mQCWtAAsWuJHgbDfoLPChmEiT//GVKJZEfissiwCvBFa&#10;bIdwk9YTsDhsg2SP2gZroBIVwGZbZ7EQgBzcCFJGyDFDVEkLY1R8qQ1RO8NhwxJYA+eTRCIDDOaC&#10;MFV/hgADtoBeX6NVY1EF+0sJs1OEbxZgwEMzDcxTR7GEEgkJMBQtJtvAzTZqAftCSgiS8UBqMawZ&#10;26+CYhgo+0JqBKk1YtEgCsBJx83gh3DWG9NfLEuYtlBDAgIMPqmpMSQLCy10PfEFGI+2JwOMBFMy&#10;wEgckQDj1BwaYOjvZjaNMfS3UxNoFzfiCAnE7Az8FBLAjybLkQPUIApzSZDmiwXPInkn0lkMY3VA&#10;p5Bt4imLsyJgEbGYJNUCasBQ8KltCj7KqITZKVwcXMf5yq7sFEWJQN7IjgoVdg58Vrm1GDsWBjwL&#10;hLFaM0ilEKa0Hz8PzDRg+6MCC0MNWJt+aNQRa1AiRjFLiI0sDRhj5BBhKXjAgALA9TGKE9oB+KmK&#10;swgqg+VcUn/h7Er9KCOzX2kGEJCqL+tpNZSq1JpNnGm1sBJCLIHCDOjra/cN8juaALjBrQMyWL99&#10;y3jiXC5RKho3GkxHhVISjmRp5Eij2hyax6yAZLM1pIwiLNZnaXCa2czrKI9kkNGAaINUhM6U9k1R&#10;A9AsFEE0U3k+s1iYgR7JkAMMAhhg7EgGGAmmZICROAqH/I9Oz60vOAcCDBxaSDEGu2mKevlq71mK&#10;H0zAvzMtMTXlRrmaK4xs4EUIAjyNrVKsJtKpeEBLN41/dLQqwDDSFgGArplXCuoxE1ZDFWnw1VCx&#10;5kbjS00N+bCa+JRUNAHfGFT7hCxsopCI6RlZ2gDeUMG2hDTHBLOMyr0QFiQYpgTeufGhamuPAzg7&#10;4ihrKufieeP1UQDEjsMjxGxExQ7gImBolx1YLZDjqIsZVVMOHl1SqhfLqJ010SC0nmp8MlViFqsa&#10;ISjUSmVZA9YLHyqNxxowUwBqeXAKRReqoIIDmtcKxN5EWAwrwcpha0BhrAcVx4YB6PoYVyEju6RZ&#10;sk3KZQFsJ7KBwnTC4kJ5mgiICk2URxNgbYV3CsUeZAJp8YF5waFVgNFcWfToxzsHhiYDjERSMsBI&#10;HIVD/sdagOGIJcDgIYHAkScnAAoqYoSmVi5I/yuDu/swrtByGXMerwvIWoOPlwy8joCijUYQZYRT&#10;plA9qq4qTmGblI5eTWWkoWSKGiTlZkxcOhRmHLri4yKUJTKO9CCgrkEqTmmSVATatCx2blGVeqNC&#10;EHZrHWYyeLPk5cLsCkgegBlUYrJ52JnA/gFvK1ED/ttWkI0ETArc48rel7JgZkzQh4To6fKzeBQp&#10;DBbOEg7XAMchzC71AixCZYPmM+FyY4esHNoDB4DWDtZGWvAxFJJyUxvl0ihCO0RXLfQ7lKg2I9KA&#10;rdomwFWQGsSiFpIepU5+iPmYA5TgPhVWG7F0fghPCUy9CCmvMN+leimrKdujWKuVxjOFOqyEgZ3S&#10;oqqEyga8B1kvL0hAuGMKQHhNLYH+kHdzZeHD7bf3Jx/yTiglA4zEUTgUeEICjLMvNMDQ3X05MIgB&#10;SgMMQC9fuqKiycurAPY4JVjw0RoEr9Kws6IMNxJyBCUQuAgsIBUhpaNXUxlLKJmiBkm5GROXDoUl&#10;jlSEskTG+QsKMKC8tL/iBE7zcgWrJGCfA+RVJwBIWbDuSMAAbwdRjGvg9vO/ssKoRWDwlkcZQUOJ&#10;Pc42dUNAhrUA/tUf2MDcLAwgqagmF9ABBaQiLDQYp2CPq2xQBBiSDbiaUqtKyqFJ/BT5m+AAw/iK&#10;tnYYNcCgb5U1KQK2MG7qGCEpl4wEpsZnA5SUEpIGSVJXYnS0WRcD8B43ZPRDpkEvwsgrykulqw+B&#10;Bl2PsFZj46ExsLJKAWkhUtQCFGRmAwXeg6yXF0lDawOMW/sGRUJe2TNL0gujZICROAqHaYCRf8br&#10;4A95W8QYZLZgFxn70FIAoEwoD6HLrsO4LUqShPKSGYLHL3mZytUErR2GBpgA8tAe4awJokiiVUng&#10;YMuFZQ7cK6VUxcDuHxM0SNXHxQkA67KyIBp0GdWU1OIskg2ygLBXoa1I3Lf0vHBTMa5N07PcWdSz&#10;C1u1LmzsiHhvU5Sr6+FpZKomgPMaAmBXZqc4B1qodDvM0tYazJhKAaUwqA75K8pIrSdrsDYM2aCp&#10;EnpTOGTFmUHoL6wBnRXK0jlxQzKJd6soIOeKC0iDbLzKBgsmVwuLkAuVoBRQMuMGfERb9fw0hXhP&#10;FD8UYwylPVEFzIRjhcWdXTEAzxEzJjgr9Kw2HkDPCr2sgpwXaGAZzWcKtAGaBA1m482kCCML1IAR&#10;rRayALOZTXneDoYxvEZSQj40NhEl5PbnG5nBYTCewSh8sPXWvoHJACORlAwwEkfhcCDt9Ny6/NMk&#10;wHCUCZAiDXKJg19DIE4qvz5g4jpXimGAEB7guEJSIvLlOEeZSxRmywFL04nNmWyx4IAriKiNp1VF&#10;MEsEVSYQL63QBHPW6RKs3SWl8teFNDQSLHk0wYMHeDlCSkMOkNRVGTGVoNn8r2SbMotZpSCfcfiT&#10;32xboo0jcgDg5sFXc7SB6Tboq7+WFrefKFuatEdKBnABYJIiO5AxbBD0xParsCEMPS0TGxjHXMBC&#10;A4Z0VtvFpdrFqEEhI1Zf4uswojVxX2dMPlQ0PheAJfLxoCtknoHulLABwzMaZuhtrjCSMxUtyTUj&#10;YeMwikD8gLWQ54I4Lwwnz4BZNU1+j1cISBroNQfGhwnpFU9awGCkRRnjED10YUC6rGHYAP9q4Byx&#10;v4BJuB24JVhAP0XTwhulFA0lFqoUgLUGLSmehQkGNHQpJCOlU0heHLREXhwwlMP+soRJLUxhOeRA&#10;3RUCcpXZKWyD3sjy7NZlGB+KiVm0mQIXDUMDOIQaWNV4XME3JpDX+A5GwYMtqckAI7GUDDASR9oV&#10;jLpcLcAopeDXMVCMoQb09TFH86e1+69kPg1aeC5SluSMcj6H11lB36hrVhaXrNQSKCoQIxDNyQbO&#10;LlIoFQQ1SFBk0RVKGlBkQtcjnl03TLBKahmB79JqGivEWgjl+lwUgCkISBcokACA3NTSITeeK5QS&#10;FHKAQW3Q08RUJqDZZpjH0ywvPaTQ8/ItwRrS5iFtJ8+FmG1QQfc5rGFVRGwaTMDboc1awxxwy4e9&#10;ACFJYl+BJHjvI3mlgLK7W11fs4y4CIrW9A6sDjReT/OAX+Kb2fA80OxvrmKATEGsCjKZJ93MJJl/&#10;yZlcwKXr1AMJUEQVOctgUqhsA+LECWKVbrMAzlSeVUpaIBYZAti5SIMsrAQcIZxjLRAvVOYZ/YsO&#10;9YQkEDOUg1w5X6CMxDeDuaS+00kRPgww8u9tSt07IBlgJJKSAUbiKBz2Pzk9p5YGGN4oAQb0EaGT&#10;Cj1C2WeFfIVXKgYY2lUO0YHGAQaRoTd0Sc4rQ8xer2YSB7INAPBlDQTGtR2plRQa4LpjlAsCDFh9&#10;aJXMpEsV42sBBtEsxxIwqBAfmmcGkLQeVMgBBo40zAMMk6aTmsUQ45Vih3p1REm2dnNHmUpa7B9K&#10;SAI4O0Irt7G2AzQA7rKSy0LTzL/BSrAGM5hpUDKV4Fbph9AvZAmJY61B4lvBpE+jZ4wVwjMAyraC&#10;1UTZFZJQTNlQWA+wQUogSONcHvzmGRn4L8eMg3vTDGItmOsPwgDtziVaBD9l6EfXIhgHBhtU3tAp&#10;QY9nCAxhbKdgMwhFiBlGzCPXmneNIcCumcin9DSohXmzyzrRoUnpvAjjUNKpa4CNzBIqbbIqbIMO&#10;zuGXFyQBQQ9SZVxegHxgAOxuCVBAKKINgCcO/CvtIFjYBEJgr4EHGBV5dzek7u2XDDASSckAI3EU&#10;DvmfnJ4tBxj8FinyV/YRXwA0/1hZCvSJCbwaSICBxMSnrgGEm7WgNr9DDjBQXjNAa6GFWJJB0Cx6&#10;6sRCfanSf2jX1yYNNA1/g+d8pscQptUx6kXjHwrwJl/DZunWtai1aBXUCqWIAvK1oMK4QGGs4wao&#10;gCbP760C7Sav6RrM/dFfDiy2TLanCr/7JgKmxb3gxpTLVfZjjDbEICYXR6DdSgHvJGF8lXAbIH63&#10;STdJ6e5gD0niyNpEnXKC/QVuoizJh6jhJjL/W/AIoWtLD0FQwXJh5xJ6mUBMijFY9MKDGVNAS+DM&#10;iqXxJR/d0MAg1UJQK1Zc1qxkSkXgLFGBTYWnsDxB9OEhpVsPYIOio/lfDbqwYIZ4kxVI4OUCjnzl&#10;pJDSFkw8j8ApvnfL0KILGmDcWXdzT99kgJFISgYYiaNwyJ92ehYNMMq9jhL9LikKZ4mfRBrGD+3Y&#10;FwSo1O9cqvAB79+4nYnED5XI1yfQNHtdFQF3rd9Voz/aq/+azkGvqHjtFA56KYNFFMx/FWY4ePer&#10;YQwJoiq8jjINPlJl7SqNZqeWxfDImeUayC1kXBWMKLgYrJTspovGkLbyEjv5pXyS0F1qCpBFX6SM&#10;xRQuZHrjsNbQrxRBDSSKoP2LLcS1sAbPruhHBLO8BKLxOhM2FAgw9BbQVm1FIzAZo60gpHaLH3Fs&#10;yc8BsyKYV8F+oDV+ppX8p+cxycRJkm2ICtxQCLG6I/G6U8BU5s+ZCSAY/h+V4Z4NFBDcGqX+1sGs&#10;zS2qb2KkOWKeBbCCwM/TjAEeP78KIUjKLYlcfxQJYA6+iCHLmAvL0KIF3FDGCKRGIoA2x32hAm8l&#10;kFAYjyVB28KMXJKluYxhngbJSKNSSAAVbUwTXVIWAAOe62EcSb80JuFZqeWBBqMIUKhsg8iUbDMS&#10;4tyUi4BViA2qLDHuJlAG70QcWoBR6neV59xec/2nPuFgMsBIHCUDjMRROOR7emZWbQ4LMGiMoaE0&#10;4Mh3N2Q3OGqkh7lNrhJoPjp1JZlrzpkVHmdFwFHgbCgAv1tLHmeV15795OGF0poa/VcHGF3Q+MRF&#10;goGwpzLQXOFxlPlsORX5d2rKM0lIAH/a1+Ywv31f008DBq+jwmMnQYXXUUpBwoyAPddRndHUkOOo&#10;z3TUZdnrM1xNOf7mMtIIzhIS0mj3ZRENrEb0Ni3JdZbcaOnKAEkbrrOz0uuq8LrKfbXpDTX5PrJt&#10;VNMAg4DVQnKXBb9ZsX6RIli4VeaoSKsqy6gqS6sqflRZ+LCq8F510T1PUyFx2dn9ZoL3j743AoFv&#10;loO9JtXarH0kUDthF+t5UYCBqk9O4QWdn5IaSgPeBuIE2LSUG2fbQN7O4W3lQoBhxBhS9lbbZuzf&#10;WlkAXADnwoBZTKDavEWB2JsangKmQnfEOAVs47+1Yy9H9l14QunExAJrSVhN2OaS8Qjx2GA6C2QN&#10;oIL0r3Cfko6/mAADyIi1hvXVzYgxwNAryK/JgCJYWzE+Np4bDAW4HpUAS/PGjDHAMHrBqCa0zTDS&#10;qAXrbq1o0Jvi8BC6G5yV+boklIEaoCpontxrBl+shTT2gKmcbxQBDRBhdkrFN51E5mJ4J+LgAUZZ&#10;zq1kgJFoSgYYiSMtwKjJPSMGGMVeR0lD7qWu3bpPOnjb1czvRaHQfx0nTiG7JlCpXxzQfiknoPdZ&#10;0duZ7GVuV23B3Z/e+eTbG0/ztV/TDa/UUelzVLodtY1llz7p+OHGG5Xe5hrqJhqzNKA5wa6yUHP+&#10;rRMbzqQ+aHZW1+Vd/Ozt1/tNXmFvqqb+OpGHl+w1aL+1ayZ57ARee6kGj6PU7ShvyDzX4/0O//WV&#10;j3/z+gf/+uaHL7/d4eV3P+o/IeVhdqbXWeR1lHocZRSa68wcaHqblnYlBPrr2PMGLjXwgN3OSq+9&#10;cP+U7sOnrrA5a33N1Vp0QUHN5p43u7uJOdb6ZWLw0Bg5pbVPucdV7ncW7l029u9/+9r//P3r/+M3&#10;f/zv//zq3/3utf/x+zc+69rz9KXLza4qarzCSPk5DXYZh9wm56UtoF0D8ZLLL/TyBXgMBrQMu7LB&#10;ojI9LPE7yrS7tuCjOKxSwiGD1JKQDwIMYdU2GllLG2EJ3gbiAd+tISQ+l8TZYwHMKBSheQD4R1Y9&#10;uoh6E0hU4KppheJTMAvWE/VUXGLKcmOElNFMgy7DfRcZqrzcj1GebRsIxj93/5oBtY/ulunjCnu0&#10;+lnRQQcaWEaNiYar4TEbf7lnLzri8iFWoswoZQcJseKw7kg/e4IcZ4EBvyZAmaKFAhPbhiGWzktE&#10;VmFTed/JNVIdGmCqUNFSWQRsavB24DqlQ6k4M0lknh5CaE2hxQYszQWkAEOGUjksQjLAwHPvC6Zg&#10;+xH/nVQFKcDomwwwEknJACNxRAKMs7NqcsmH9mCA4XGUNGRf+LhDx2G7Up1kORMmJHMi6V1D2mUB&#10;4n87KjyOcgJyaPimPnuZw17bVJt9PfV+RW29z17isZd5SOxRSS5c0ADD5WhoKrvw6SefbEit1QIM&#10;dj+Vq9LXXEFmo7Pc5ahwVd/u/fa/LPnput9T73MWP7t7MbuoxNdc63VVefXVSltc6PPBlT4X0e+x&#10;kwDDYy91E5R57KUayKGjvDH9zGevdOgze1t27v3C9LvPHly9dmpfl88/+XTCssqGEretyG2jwk3E&#10;YK+z0uOsdNvL3fZyL7m4UebRroRwD1uLsnj4QZ5joW++0gIw6n/7neVuoqR035iv+k5aZXPWu5ur&#10;3a5qWgs9zNAv/gRc7CFy7lhrLcO8an6FRwswnOV+W96Pc/v/5s0eJ6/euX/rcuq186dPHd2yY3vX&#10;r7/+9Ts9HuTleV20IqSztIfsyfUc+ryNZjbrPtJBtGpaBWlXlrIAQ8uoRZL0eRgt+vI4yQDQDmn/&#10;asqJKj95gr/UT+MNOmBoFj1mA+GEFiTQjOzWNWaVJswE0NoN4iWoh8cYGl7AvoI30TYH3EpJWvcA&#10;sGSrAT2VttX8ohBzPz5PdRR5+UAyAzxrLdkmiFqckmkC2YFjayn+1UYNyblUg7vpQF72uckpExcc&#10;utpGRlCirEEoCBsszSwsgwG0CY4vsIEzVd6z7kML0KMLhTYxzTlm4PKYI8OwU4JhHtZvgdjlUeSg&#10;Bxt6oMsVQsAui1KWNOylaYsPsQZJDG4i8u6j4lgDBhhrr//ULxlgJJKSAUbiiAYYs2vzzlGHmEUX&#10;JMCwawHGp4O3XbXza+L0L73TpqK5viDr6fVrl4/cvnG6rCjdbStz20pdtgqPvbQy/96Vy8euX7tU&#10;UZxeV3j1/PWH9U0NjtrsR2lpZfUOv73I35iX9+zyzUsH7t0+X1leEHDWuJ1NTWVnO3z48cYbVV5X&#10;tc9RXlv6+F7q8SsX99++c76iPNfrrPLYi59c2tTx1ZeHzF539MwpZ0Phk9QTjzKzHSV30x/ddNjK&#10;yHWA5pqAu7Kp7H5a5jOnrcznrHbU5qQ/vnTr6uGMp6m2hkKPvUQPM8pogFHWmHH28zc+mbbptNdv&#10;DwXcAX9zyG/fMW/of+s0Kr2s0FWb/vj2udLSvKyHF06dO1VQUuR1Vrsb8zMenj93am9q6rn6mjzi&#10;eROF5D2/DeWPnjw8f+f26cxnt2z1RdoP/x5Hlc9WnJ95O/XGyQf3L9dV5nmclR5H2YGRn/afuLy2&#10;rujBvfM3r53Oy0tzk5iqyuOs8bsqK/PvXDx74PyZA5npqW57CQ0hKgOu8qbKpznPrmSmX2moyiC3&#10;crnKaMxA7mJyO8v99pyfZvf653d7Pi0u9zXXeZ31Xled1137+PKO//byF/tvPPa6yog99pLC7Ju3&#10;bxy7e/tcbVW2317stZeQMdBYWJh14/7tY5lPLtlqc922Eo+tqLH47t1b14vL85/cOXn+1O6Hj1Jd&#10;NvKUjodeuXLX5z55dOnChUP37l+vrSXRiNtR5W7MSbtzrrS+sizv1uXzR27ePF9ZmecjESwRqC5+&#10;kv7o0rMn1+qqsrWLXfRvhbMm+8mDC9cuH3784Iq9oYBcPiLP25TaKp89fXgh9fqxjGe3nY3F9CIP&#10;uSXMWLKlEAVecBOAdxFLRNnGEgjkBMgCbYJWq211xrgRcz9SkwR/xQJxCJuVDscY/JswtEVx0M8T&#10;PD/w+7oS+ln9SoihDf4UzVSJAqLnbQCfEq5gELVMjKclScMG0R7BZkGAxxjgRbe4pgaAjFhxbAw4&#10;1ATEtpL0S9ZCI7E9ZhxJFYBRtFYL3R7hooFSeWywnkpmZcGBp6hFFEBHX88o8PlhLDMFyuNTUIm0&#10;v+BNB8MIMHJvrbvxU79IMsBIICUDjMRROOTXAgzqCsMAo7gh+8JHHToO2HzR5mYTI9BMPqnjd1U4&#10;yp5+P3nEK29//FnX/p279vnsqwH7T191NJGfnPPuH37j/U4vf9y3a59RwwYMGDe0+3v9viuqbcg8&#10;v+Jf3ui0J83urcs4tHjEv7zZ6e13O/3xtbdf+eTbHUcvO+32xsKjb7734ZrrVd7mupKHx7p3/fJf&#10;3vri6+6933m/w8vvd716L62p5Pawz9/5+7/79csffDZ9+YbGyrQhnd/rv3BP2eOjn3/4yZ5Ld70e&#10;m7e5LuQp3Tyz33vDl1XUV9UVpA7v/81vXvu8Q8dv3vywz+QVP1VW5tHLF+U0wChzO8qaMs598VbH&#10;mVvPBUKecNgfDHqDntqUvp/94zeTnpUVOYsuDfm607AxEzq9+er7n3978e4je/H9ueN7v/LGRx99&#10;9s0bn/ToM2Z+Xl6Oz1EZtBffPLbx408/+dfX33/1zY9+/6cPe42ak1Na7ndU+5pydyyZ/PKbn3zw&#10;ee8PP/6sx8DR1x88cdpK9474qEOXoYOHDXj/087vvPX2r1/tcOD8jZDPFvLU5N/Y8tFHHV//oPsH&#10;Hb/547tfrty03dZUE3CV3T67/bOOn7394TfvdR7yZb8ZF2/eczvLPCDACDpy9s/p9dsOvR/nF7nt&#10;1Y6mWltjtdNW8eTilv/6apejd9N9zeU+e8m25TN+/fK7H3Tq+e5HX3cdmFJQlOuzlwUdubuWz/z9&#10;nz58/d1PXn393U79p6U+yWpuLHhwdPXrH/TsO2lW1x69e3Tt/K9vfDRr3T5nU0XAWemoeDh53NA/&#10;dhr4Zd9hHb7s/u2kxVkFRQFPfW3Wkc8++nLWlj29u3X5ukvP19/v1HnMgtzC/ICz5PqRTZ9+2PHN&#10;Dp3f69DpvS/6nb6a6iHhSpmt6O7IYYN//17Xj74e8Id3uvWbtLysosjnKCnNuNLn625/+GOH1974&#10;5I/vfD11yY6qGu2ZHL5Yw6+dtGmA8csBchEYE0u2FV6o8tYj5n6k9ss/iGIxeMpCwIBZ6XCM/eUF&#10;GFpDgTCADTPs8JldzdD4ygADqooxwNC9XplppEFQQVXpQYWRXbiyIdsjGSkPAD07gtAgeHTpf3GN&#10;DKuMWkuF6oeGEpGJJXF2kSMGEgbE7n6uAEM9Hqwz6jbIZSnbFraDCbT7kagYXh9+yQFGed7tdTeT&#10;AUZiKRlgJI7CYX/6uVm1+WdpgFHspdGFz1HkcRTXkysYXwzYeKGpmdyhRO42aa7wNVcEmyv2LEv5&#10;7Ssdd52+XFleXFVRsOH7Cf/zzW/O3cvw1jwaN6Tnp1O2ZZeVuWyldw6t+Pi1377VZ1ZpXU3GhVX/&#10;9ErHnelN5Xf2vfLP/zptx62a+sbCvPTdu7YvXHuwsqaxLnf/a2+8texKpcdefuiHaQMnLb6ZVuB0&#10;1teX3unf9ZPPh8yta2yoerT3td/8ZvZPN1yu8ubqB8O/+qjf93tdzRWrJ/bsPmFRo9cd8DZ6yi/1&#10;6dJl9an71SUPRvf65KP+c9JySu2O+se3jr/buc/s9bs95Kd37XkMcqdWQ9aFr97++JM+E5YuX7Ri&#10;4YJFc6aN69vlzbc/23TpYXV9kav48sBOH/yhU//UR49tTZXO+qzFo3u802X49YcZTY3VGc8eDR82&#10;rMfYBaVV1c6K9MlDBk5YuD3tWUZJUebezQv/++/e/W7HaV9z5c2DS/75tS/m7U+taqgszbqRMmpg&#10;34mLy0qf7hzW4e9f/yRl7a5n+TmV+TfHD/jy7T6TGmw1eVe3/+kPL89cdaCyqqautuLQ3q1/evuT&#10;VXvP2iozRn39cceRy54VlpdVluzad2Dt7gsOO7k3iQQYLi3AyD0wu+c/vtPzxJVrd29fvZt6+X7q&#10;hSsndozs/eW/dB7/uKQy4Cy5tG32mx90O3/raZPdXl9TMnPG5O5jFlSW5dXe2/nuHzss+PFiYWnJ&#10;g5tnFyyYfyb1ob2xLOPkpt/+7q3Pxi18mvfMVXf/+KaZ//DKh7tOXA3ai9Z/N/733ebczK30emoq&#10;sy+PGdKty9glZTV1tU92vv/GG3/qOurohWvNjdl3Tqz9h9c+Wnnwgr309sivO3abuOZZaXV25qNV&#10;q35YtuN0fUONrez+5EFdP+w97VF6drOj+tnjq+93/HrY7LVeZ9H278b84zsDzz4qqquvuXLhxIh5&#10;m5/kFpEn/uGSzW+Rooc8zKDAe0CciGGHs9pQwY5uCiwAd1mowWwbbjXARm52KlZvA9ciXrRJjSRT&#10;UcOaGWlZTeXggcyoAvFBMFJtUowwsUEaUarflXm8oW40MaPgfFMByXeE2vRDze2Wf+/HDzBAphRL&#10;8GjEsFPnGNmRzcKhxFRWkwvgNK8X0ilVQU/rURYuCGgwWk9qYclspQ1ImyGAALoAlAWBTVVBPULA&#10;X1gLrQhpmLWiaFgoCnWUkcaLANxflJuOBP4djPL8OxtSdyc/tJdQSgYYiSMSYJydSQIMci+KGGBk&#10;Xfy4w5eDNp5rbC5lAQZ9ltpXn92nU4fffzFi6YY1mzb+sH3bpt0/TP79y6+MXrKnJHXTBx27HXlW&#10;6nPVuB2Nntpn0wZ8/qfec8rqa59eXPWPf+r047PG8vt73/7db3qnrCspLw76beGQJ+B2eZuddVn7&#10;X/vTG4uvVDqcjU01JQ6XPRR0eN31XlvO+jk9X/5ieHpZbWP6wTf++Tdz9171uoo91Q+Gdf6k74Ld&#10;DndD+tm1b37c9WZxRcjf8HDfhA49x2TU1N87t+kf/v7XQxZs2X94//5D+8/tXzu4T9fffTmstKpQ&#10;f26k3O2sqM+68OV7H/zzO50/69r9iy7ffN61W4cPOv7h5TfnbP6ppDbPXXplwJcfD/vhoNdr97hq&#10;qzLPffnuBwNnrz519vjF86euXTl7YN3sP73f+dCtzIC7obGmxO1xh4MOn6vi4ellL7/8+tAlex0N&#10;md+N+fqDkSsKGm3NTRVue6WjKrekstTRWLBzeIePhs4qs9ldrqqgp/L8zhl/+GpUTmXZqgk9/r9/&#10;6r5h35EjJw6dOXfq9pWjo/p8/fpXw7LzM2f07/xO16GPMh4FPVUhf02zu85DbpHS3iJFLmUEHbmH&#10;Zvb4X//ujf/yL+//t3/61//Pf/3Nf/nv//zy6+/3HTXz2J2sekdDU2Fqrzd/99WgKcdOHD559vi1&#10;q1dPH9r4p3c/2Xn4bH36kc5vvz/zh+1FpRluR5Wvuc5uq7E3VWae2/6Pv/947dUMp5M+fFJ/b2jv&#10;Lv2mb2rMvtL9i64rL2V7/K6ApyHoqco6s+TNjj0uPsqqfrD1T691WHI2y+Wo8jYUNuZdePOd92du&#10;P2ureDj5m0++GDzlftZTR0NxwFvvanY0O+ufXdvzp3/544AZP+zas3Xfnk0n92/5bkL/377W8WH6&#10;4x3fj/8//thl3/UHbq8tErR7vC5nc53PVQoDDP70hfm1C4vdxfyscsNWwFID3Omj6FEBaTD2VLM9&#10;WMmMSwBIGj6NfNakyrHAzPK4AWyIRaFZS1pB6lwYUSABohAPhtgayrSdY0FsRWDo7cB7GTp83Cs1&#10;xgBPixqMNLYfNrWh1rjnSnS+BeC4AksKMqQIXVLR3eJTB8jIKIB1B40ji7Gz3Dx4dQWUzttBzCs1&#10;FDRVOwVtEHqHFw2VSINcmRaK0C4NAb6qgsiVF/XgLFLTwbqgairMNoUx16g8XOpjX/+tEXWFwQUZ&#10;Npg/6s0+tFdwd8OtvQOTAUYiKRlgJI5ogDGjNu8MCTDsQoBRR65gfDVs/ekmVwmdD2RWeF2VnvL7&#10;X7z12t+9+uVHX3Tt9PlXH3/S+dNPOn/82TejFmxKO7ng3U963C6r9blqXA6b11G+ZlKvl3vMLKuv&#10;f3R2za9f+2JfZoPfWXbn2I7BA4Z+9tU3I4cPXL5ixd0H6c3NnrqMfa+/+sbyy2XNrsbm+tLHdy8s&#10;Wzx92LChvfv2+fC9t3//+ajHFfWNT/e99ttfz91zye8s8NSlDevaqe/8XTZXvb3kTo/On07aeqyp&#10;+tmkXu+PWbbb7Wm4emDp//nf/um3b3743kcffvDBJx3e7/DWx13f6TUlvyzP56KvvaLPJddnXvjs&#10;/Y+X/nTR560NepsCPpvf69i/ZtZ/+cN7xx88cFXeG9z9y6lbTgS9NT5XbXHqnjf/8Ma/vP95h05f&#10;fvpZ505ffPX11z0+6z5yx8VHIU9deXbqgZ/WpEwcNrBXj25fd/7H3380eNkhW+XtCX0+679of4Oz&#10;0dVU5bDVemzVTnuty1aya+SnPaavbXI3up1VIV/dlV2zXvl8eHZF0ezBnf9fv3n/nY+//LRT5487&#10;df7k0y87ffz5pz3HZBYWP7t6cFCPrz/+9Iv+A4evX7UqMy+vmfyWr90yRN4iFXLkHZnV4+/e/fbo&#10;tVs56bduXTo6YVS/P7zx4Ykbd+scjU22mqI7h177r//lf/zLOx0+/KTDJ5999PEXn3f+umPXASu3&#10;H3Y3FZ/cvKBjh087fPzJ6OFD9+3bmVOQ67BVZJzZ+o8vdzqYVtxsL3PZa/zOwvUpgzuPWJqfuvuL&#10;Tj3O51b6fTafx+b1NDkz9nXs1GXvlceV9za/9lang09qQs4Sb0OxveD6e++8PXfXJbenNuvmkQHf&#10;dH33w097ftN1xvSJ527caXI6bx1Y8U+/eeVPn/f67JveH3bu9UHHru936vLRV0NTHz+rzrs9Y/KE&#10;Dz/v2a3PkKmTJ+89cqaysc7XTAIMHmPwl26BxR3D4pQAw8fSt0a428W284m5iHuhJTSF8AdX9gyo&#10;vHvph9xHAf6KYsOWAZnRBNQ1kgSkQpWOi0kVzKA7GXq9JEckClBvGi1mMEnbyhkFmNYoHrCKID6D&#10;pdq4CoWdrmh/C+BqolEHf06G0Lpe6Q2LGcUXwiKTBAFj8AtBAo4fOFM6ZRpXiEZySeEQ2CAZqTO1&#10;b4GzG7HYIxlgwgJhuU20wQwtF2sBBrzRvPq8ZhqgNrGjTZiYw6CXIi5HPJCATSp0t3VXYr4kL9mD&#10;B5VkEs4u6VccAhh69NulwPqg+HVAXa4MtMJwKHLhEELJ5OABxsY7+wclA4xEUjLASByFw/6nZ6bX&#10;5J2GAYbXUeR2FNVmnfv4vc6jN562uYr5RT2vq9JblfbtR+/3nfdjva2+qam2sanW0Vhlb6yzOW1F&#10;N5d3+KTbrfJan7PSYa9zNxYsGNL55Z6zy+obH55a8+vXOp/Obwh4G33NLkdTTX7us6P7No3r1/Xd&#10;LqNuZZbVpu9+47W3fjhfaqvJXjZ50Ludei7dsOPm3ds5uek/rRz7py9HPamsb3x26K3f/dPc3ed9&#10;9oLmumcju3Xqt2C3zVkTdBT9uGDUq91GXzyx8fevvH30VrrXUf7k/Oa/+/Wru69l1NVXNzTWNDSU&#10;1TeU19aXeezF9PVE5Gt39ArGpS86fLJ8z1Wns87jbHK5mhwu+7PLe/+Pf3x1y6UbjqqnQ77tnLL9&#10;ZNBbFXBVVt3b985rn6w9ebuhocbWWNPUVG1vqrE11bncTRVPTn7T6YOPvhm2Y+/+h4/uZt4/+sqr&#10;nwxZeshWm57S94tec3fVORocjZWNTTVee3Wzo9ZpK98/+rPu09c1kACjOuStubx18qufDy+oKlsz&#10;sc///HBYeklFU115Y0NlQ12Zrb6yoanB67EF3TX22oLs9GtH9m4c1a//yx3HXElL8zaTz/bxAOPY&#10;3G9/+9XozHJyBdZnK63Pvzrw644ffTPiSXGl3V5fm37us9/846z1+xoa6hqb6myNNfamarutweVs&#10;CHoafK7qisLM29dPrV0w9cN3Xv9q1KyKysJnpzb+z999sP9BvttW7LRXeptylk3o/9WIZcWPznTv&#10;1ONiToXP2+B1N3rc9fX3Nr39fueDN9Mr7+94892Oh9Jq/c5ST2OJo+D6B2+8OXfXZbe73u+2NdUU&#10;PX545fBPa0d/+/HrnQffySl/eGztP/7jK7uvPW1oqrY11TQ1VNgaa5tsDT5PQ8hb73XWlBU9vXZ+&#10;78IpI37/RtdpG086neW0yvBLGvpbpHSmcp8QTz0/YlPFvQfo00j+DeRbauBOgJV8m8Io0awspUMQ&#10;F1R54acnxV6TdnE5I4FKoTWU3gaMYykHmyHZEydUhSYCcCBRG6DXBU8Zh1gJlEd8KzDNQrRAmdDl&#10;BTEDENAghApEIRAQChIjCmmixWI2CzBAW0lTT6lEryCvlNlFDFkn1oPUyjJKSR3cWTf6CLcAs5Z1&#10;dKy9GaOYLgz1W40ZM34ckLx5yMSSOHu8M1oqLhawAKPw3sY7BwYnA4xEUjLASByFw/4np6fV5J7w&#10;kE9DFPnsxT57kdde5LYX1mWc/uztT8avO2ZzFgbcJYHmkoCryOcsCzbmLJs08PWvRz4tLnd7mjzu&#10;poq8h/v37H6YkdmYfebz9z/cePGBr7nO7aivzb3S5Z033xq0sLi2/smp5f/yRufzRQ2u2ozHd25W&#10;VFf53A6/15Z3/oe3Pul67E5mXfrut197fdXpvMK7+3/3P/951q7LLk+j3VFTW542qc+Hr3w5LrOy&#10;pin76Du/+4e5P57x2Qvd9c/GfdNp8OJ9Tld50Fledv3Hl9/5tMc3Xd7sNragusrXVFqXff6jt16b&#10;s+GQzdXo8zS5GgquXDlz895tn7NUf+FsRbOjoiH7crf3P1i5+0Kzs9rjrGt21rkdNZcPrP5//+bD&#10;vbfukjCmb5c5O08EPFVBR5m7/PaQrl16T1leUV/jddS7HNVF6bdvXr3WVF9+defcf32j47EnhR5P&#10;g8ddc3n/or//hzdGLT/gtJfsXjHq1S9Hp+UXOuuLmmpyLh9ZP2XuwuKKwsPjvvhi3JJql93jrAp7&#10;q65unvB25xGl9eU3Dyz7v37z1t6z15udVW5Xlb224O610/lFBT5HeV7atYqKUr+nPhJoKLx/7Lfv&#10;91lz9BwJMMg9bGVuJ3lQ+8yCAb/vPPZpaUnAWeK3lQUcBbkXf3zz9Q8mrD3YaG/w12UuG/RZl0Ep&#10;dXZns7vJ66ovLXh66/79upqS2oK7d+9cr6mtdjc3BN2lx1YNfa3bkMLywvRTG/7HP/xhyeFrtsYy&#10;l628LufkFx06DJ+71VWbNa7XN9PXHWiy1/mbaz0NT7cvGPBKx8GP8iuqHux5/71Pjz6t9jlKPI0l&#10;roIrH77+xrxdl5vteTmZj8vKy/1+VzjgKL224vVPu51/kFWVdbHLB29NW/lTg6PO5axzNJZcu3Ty&#10;0tUrgeaa8qybmTnZzc76cKDeVXmrf7+BPebsbLSV8k+5w6BCdAc14P0gNlh4D7HAzBWQdnqlGORI&#10;AjQta8ClPD9ekNrYYHzSPjqeo4tbWU0+rp5vgD0XWlu06FNKEEILLk8TQowRVUAF7ukKf4XSjZ/8&#10;jRACQOCQ7NxfBwGApNyouK7B4MgWKiAFJyZRqJhFlIR1pIewoaI2mhKm18oQTCWjFio0HTqrhJhF&#10;aCjVohc1cLWE2fjHrry0F+CfCdoKuDgLsGcwCh9suntwSDLASCQlA4zEUTjsf3xqWk3OcT3A0FDo&#10;thfUpJ/89LV3Xv1q/KR5i2Z9v2Dq7LkTps9YuGZTY0VO2eOTg/v3++ibwYvWrlu5akXXTp++9fG3&#10;1x6kOWrzti4c/7u3v9q4c//pA5tTBn319itvvTN0YWFt7ePjC3/7RvcrRfXVT48O+OKjTt8OXbT0&#10;h7XL5vb47KNO/VMeF1c0ZB54549vrD75rDbv2refvv1WtxHLVq1asfy7nl06v/GHP/2+48in5TX2&#10;4utfvvnP73cd8NOuHxsrH0/85vMhSw65XGUBR3mw+vbg7p/+n//jjZm7ztsd1d6mMr8t586hlR9/&#10;8tmA8bPXb1o/Y9yQ377Safm2I+QijHZ/lIMEGI05V795791v+k1bunTR0iVLvps/f9K4ce+898k3&#10;E5fkVRf77Tljhw1Ysves31MTcJSHnYWPzu74oOPX3YZNWbd+04LZkz96q8PY6avLK0sfnNn68qtv&#10;9J44b+dP2xbPmTjg2+7/9A9/HLZwj62pvDLrfJ9e3d7vOmTu/O8njhr41tufzt92tN5Wvmtyl8+G&#10;L6hyObzOsrC34sqWqe99Nbqysbq5+vGahdPf6vjNnO+W/7By6aC+gzp06nf88q3m2oxVc8e916lr&#10;ysxZPyxf2L/vkD91n3PzWbr2DIaffJSjLOjMPb1wyK8/GPSwuMTnLPXZSn32kpA9a+v3E3/doc/R&#10;Gw89trLqZyf7dOvWeVDKhh/3rF69snOXnkNnrCotL6jNvDhi+ODPvh02a/6CBTPHf9jh/QGz1tbb&#10;ap+e3fzbf33z89HzFq/bcmD3+hG9Ov/Tq9+ev/XI0VBy9fCG1977pP/4mT+sWDx1RM+33v1szZ7T&#10;NmdT5eODH7zf6XhGNflGYVOps+DSG79/Zdb2S67au8tTxrzXsdvE2d/9sPS77l982mXEvNKaaq+r&#10;5NnlnZ2/7jp86rz1W7bMnDrxj69/NH/5Rq+96OKela9/1GXA6GkLFi+ZPGHs250nbb/4xEU+/UHe&#10;WmbEGCDSAOs43gbaFq0topXbqg7BJ3tubW0P2Pit2dFjvtAUi4yONmglyUuATCz8y4bh+OLPMugC&#10;OAv8i5xI04yKQjWYBA/oUM5oVgrTiQvC2eVbm2SAasrAwkqYZcQcM0QV+DNCss3CVLP+iqUFDChn&#10;mcSBExNPVWkhehF7hFSoGj7wkHfhgy13Dw2LhHyyZ5akF0bJACNxFA75H51Mqc4+5rGVeOm1Cy3G&#10;8NgLq3Oujh44+O1Off7UofsfP+j+pw97vP55/74Tv2+oLfPZi+2V6ds3Lv+mV68vO38zNWXG/acP&#10;GxvK7Q3lzdVpm5ZOfePjrzt1Hrhv1/ph3b98fcj3xXX1uTe3dhk4Jbuqzu8qrsu/tWL5gp4Dh/Tr&#10;P/SHddtzS4ptzsamklsp48YeS33qa66ofHouZeakr3v1HjBy8plr126d3TQsZdGTonK/o+T60XW9&#10;+/UaO31JVVXOhu9nbzx+iX6+uiLUXHRm15LeQ6aklZSQb8PZyrz28qAzP+fe8RnTJ3bp2mPI0DGn&#10;rl5x2kvZV9vod+LcjoqmkgeTRo569cMuf3y30x/f/fz1j7p99NWA2UvWVdQUNTsr/Y78RQvmH750&#10;M+CpCdgr/I6KsKukMid1yfKFvfsMGTR8wq4DJ2vrK52NFZ76/LOHNg0YPODL7n2mzl2Rk5U6d/Ko&#10;BVsOOWyVXntRTeGdlSvm9+jdr0ffEbuPnHW6G51N+fvXzFm4cV+D0+Zzloc9Vdd2LxmZsqjBXu2x&#10;lQTcJVfP7Z8wccqg4eMWLV2VmfXI46win7drzDlz9MfRY0b16j1o5vyVj7Ky3eQdtdrdQeSlWEFX&#10;yY1dSwaM/76AvuPVZy/x2Ut9juL6ghuTZ8z+ftMeW0NFwF5cV3Bv1Yp5/QcOHj501J6DB+ubqjyO&#10;ioCjpKbw3uy5Mz/8vMuXX/VeuHpLbklJs70m/cK2P77x9YGbT1cun9/ps27d+k8+d+eho6nU2VDi&#10;bsi5cXrnwOFDOn3dc8To8ZevX3K7a92uuurcyxMnT3tUVKl9uc9Zdnfm5AmHr9zyOkvcTfnHD2wb&#10;NHxYr14DFixbV1iS73HVeJzVQXd5UcbV776b0atP3yFDRx05dcpur2i2lfrqc2+cPzB56rRv+w6Z&#10;NGXWpdQ7Tc4a+lpe8ct6+ge80UPeeBtoE7RREXiLxZxYTv2CgLdw3kryXguFaVBB0vBKFPiuIi7o&#10;RUMwjwO+TgC/rCy2uAgXhJkYUlmxZxRh5vU+zwCLPSN2u2lefjeRGCHoh9alYGdXKalk/rtAq8aJ&#10;BZ6nJePOy6YV/y2JM6WpZwb0q5MEXCJGjJLKuclsAPaQBya1W6SKHm67d3hEMsBIJCUDjMQRDjA0&#10;eOxFXluBsyHf0VTkaCp0NRU0NxW4bUXNthKvrZR83Jp8Wa/E2ZjvqM9tbsxvbixy1Rc76woun9qd&#10;kVveaLM32B31xXe//vTLTinbKuurvPV5jTW5bvLVOfJVNS+5PancTb51Te9WclR5HWXNjUXNdvZ0&#10;BPleG/koHvkedsBR7LaVu+yVXnrospW6HUTG56jwOCvpV6LLyYei7QXupmI3+TpbiddOviBOfGuS&#10;LnLbCgkcZR679lloAz5Hiaup2N5UYm8qsjcW2BrybHW57qYiH3kopYx8Tq6pxE3XtYCj3O8o9xMm&#10;eZDDWV/gbCygX9Uo89nLqW2l7qYiV1Oh20ZiMJ+t1EW/6Kd9R9xjL2kmzViofdza6yjz24vJhSPy&#10;welSv6PU15hvbywm7UPecEU/E24r8TjIbWn0W92VPof2pEEZrRH5Dh370DWpvvb163KfszTQlO9o&#10;KnGz6EILMEoDjkKvvYQ0uNYytjI/sbbQYyvwOum31cklrFKvvcTTVGKvL3DWF3jtZc22imZbRfqF&#10;ba++89XVjDKXo7KprsjWUNRsK21uKmm2lWhf4mtuzLc35HntReQ1APRj5+TRC1uJm3z2mzSyn6pt&#10;1j/dTZ0zEvbQb3vTCxHOKvqFcnKvl9te3Gwj3yhsJq8SLvfSLtPanLyBgNSXiNFccoCheosU3gba&#10;BC+sCIsN2OJUW6ENihB2VrGVJA5sPSPAgD7BX1qAIT0rEiNizCKXFXNGEci5Z8zn6f3YM+LoIhlg&#10;vHC0apxY4HlaMu68dK69kAAj9pbh8taQdMol6j+dwABj+70jI5MBRiIpGWAkjsJh/8OTM6pzjnlt&#10;xTDA0MMM4gF77FpEUUKgu6FeynQ3lbqbSohbT1DUXJc5fmDXf32/595TF+7cvblm2czfvjVs44VH&#10;diJZ7G4iTjMFcRk9jgriZzN/UbukQL/oTH+ZZhcZSPBQ4qOfyvY6tK9Hk9/pvczVZr/cayAyVEz7&#10;XDQND7RgQPNTaWBD9WtOObkgwD4jXUaNqWB+Ns2u8elXuumhk0YXFMQPdlQQx5cVQfVQY6gGEpaQ&#10;Zw9o7EGUaLWmcQU1nhdNPjBHNRN3nzj3WlmUaTSCg74jmHnSWum6Bq0FSPhBwMIMsR1oKQS04/gh&#10;lbGVEmiHGp/KuJtKPYRPmq7ZXp5+ader73e79qzE5ah0NZW7bPQbhXRgEBCxMo+N9AvdAyopeM/q&#10;ba5by5Zaar/+djJj+SbxiZ29RJgNCWOEkL8+F4tSeGjBv7KHFnS0AcS4t8UoFguUqiAzLscOelq6&#10;+xX9pvA/G2AvmPSIWvjPBKuWxKMr2mBTwsz3jQ+WxSn1s2Em3H2k+fTstUjKYENSpR/qGpCMsmis&#10;UwgeBKA7oyA0DdIz3MAGQTl6BAJbaGEtBYt5JPlouRTABrRCyS8H1s9OmPElgahiMpTTDUYXkjB2&#10;9JXacEFtBbxEEKgCjFHJACORlAwwEkfhcODhyZk1OSe84hUM4zoGealUCQOJKwg8CG5bMYG9qDzz&#10;0orZoz/47KvXOnzZc+CYk5cu2WzFHhuJVegv7sTVpr+1az605j5q0GMPI3IA8QNxT7WMkgCLLqij&#10;T3xlzetlMQaCEV3wjLpJ9BT9q0lq0YWjlPzWTn5u12MJ2TxNlWCM7tzrNrCqacazigOzDehGcoUs&#10;eKCRA3HHtbT+w78BJkCiJhAa6ZESbxwaYxBoh4ypg4ciejRCAiS3ozz9+v6vvh15K73I7ajQPn9O&#10;P1ZIwOqodyh78FpfQ0FrG6DrrBZaaHURwgwaopAsNPjUWg9oMO4Hk6AMMKQtRDrEjhoWMANW/hxo&#10;xY4LnafoeaPZGSU7Bq67cGj+kyETEwVIdv1Q12D8VMmUi79cYpO0SwdxdTcGLwL+NQDHGBpvkp6o&#10;ZcUoKQugt2nhLJaQBozolMcxErB81LySn6257+wv5ODDaM9LwCKkeWFtZCw2KzULkPvoRSLesrSZ&#10;ZZ3RjP9LgDTLGPDFQ7GaCqAJa+QVDzGkBoR/lQ2LS9HXN+3nMOMZDHqL1JHkLVIJpWSAkTgKhwOP&#10;Ts6szTtNIwc5wCAvrqXvrjViDB5p0F/cZdBf7kOeYr+72OsqCHhLPc5izQ2lfnyplzjr0IEGnrQp&#10;RIdbCcFH5+6y7mrr0YuokANygABz9PW0aXShhFREDFVgucQ20S5NaHEFuEyhhRPSIWCKMRUIXYSw&#10;R4wuQIBBrNW7TLt+UuyyVToc1ewj6EJeo2Hp18TZt7T5kqr/WgOCCgaJA7IIbSIARxf88gXcckT3&#10;VAHdwZX5CYLaTXkOtK221gA2pry56sC5DFh0B+gsQwb2IO5NC21KiBq4tYbZOIKV4p8EorXFSX42&#10;d98NDspircFaQOILHj96BxSPBNihCO0tsQQxRBq8IMw3OxULlA1lqSr6pcVoAtE1REFMU+/PjyjV&#10;5NMNTj0l5FwaE/ycwSayONlxzIAB9cPFAZcLswAxGlqoAowtdw8PTwYYiaRkgJE40gOMM20SYDAP&#10;ld5ARe8sotCuADAnO44AA7rR8ind22ZAFwEEx1rOHtXpVwYY4JYkAAsjDVWmBUUDCC1wgMH/chgZ&#10;2f1mOMAwAw8w9Iozvn6fkqPcQ64qSAGG1rxiRCSsvBLkiAJDu4IRM4z7o5IBxp8VsDHlPtWBcxmw&#10;6A6TAMM4xL1poU2J5wgwoletrRFnccxHFwfJiw0wUBgQPcDg34hA0UXrAgyMhAcYbYDn1R/T1PvF&#10;g083OPWUkHNpzF9egAG+g/FgU/ItUgmmZICROAqHA49PzqzNPysGGDSuYJCvUejPYMhhBrzBRnTi&#10;2c/hFHqCO7Imzjf2oSFfEhN0crV62iTAkJhmMJUki4Xu+kcLM6SMMscczNuWLlkgMY1p6ZoboYIZ&#10;eMcRMS0XvD2JXs3QLwepus86cogLsvEmwBkpfqk7K3OnwKF0CmeJCsnviVdJLFlikWGAe3B8XRD1&#10;wxfxxgxtBXypRP/8nxDVRLWfINZmbAtAVx48Qs0ecoBiilx6Xi0XOwU9fsjhwsaHLHRVPIteEIwZ&#10;uLAO4eN6uoBxyD6nzTkqs8VPxOi1BtU0LNHtkdpBqJ0oIOmBBqggPwQSNYsuYHrhIl4+RRtPHMuy&#10;FJJYPhaOAqQW4m8NjIMkDXkIM0kzvgi6KwnzHW86grCYS4ccYJQX3t9451DyOxgJpWSAkTgi38E4&#10;OaM2/yx98xKOLkCA4aAPWwv30tBDFF2AcMISyEMVfEeUkCMN/Q5+I5fg9RqaUYDRVmhlgBEHdFdb&#10;97nZOsWZMA1/yJf1CAGGSZjBOwVcqJECjP8/e/8ZJVeWnQeiP2bePDdPepIoTlMSZWZEiaJEDUVp&#10;JFFki57dzTZV3dXV3dVVXR5AASh477333he8N2mQSLgEEkjvkN5Ghs1IH95HJqi13jp+H3MjI4FC&#10;dOsp7/pWrBPn7rPPPn5/91wDKlNvOGW2VeZfA9Lwb1RNqNrPchGkS1PIACd6fanIIRSvgvlhhrPZ&#10;+B8QIiH05zSxV4Ziti6gQql82Jq6sAETOujZ+QFfP+D1TsIu2KlXJRhZ1WfWYlbC0K9VOx4kGJae&#10;uvg+Bo0nnr3Ii/EBeFa72UlSK3OGzFAIhh5pNBuYp0YKG0BCqEGpECKpFkFWrtS8UbMebyXGqAUk&#10;GBJL0eSzwdc2cCZrg14/VrCqQymtukCQv9alU+OtJK3iZeAlSRrvij2qsBTgiyMjGPwh796aYxVT&#10;BCO3xxTByN2BXlObv2Kopwg9hG0gGIRXyLsT4H4kDB5p3r4wQfIaM945Y4yEp0xMYzKgyZladn8k&#10;9+kNoHudqj2vC7B7mxlZue8y37Asy+sDZWdZG3TOTUf60lHEKHAAfV82TRiFWEJIWNeA2iK7vLJY&#10;JzKsdsZTxkhFQF93YSR3Uxhkn4z/shh9IYceBhaQNOh+mG7khIA5crOzKf5kAWuGx+hiv6rIzhdh&#10;gB1APwtblv6VewLF5KvI3GG4u6x1GK3/KLsKgEsYBCRJlgUJS6nYBgVWaI5X5GXNahJcRlo/cnbK&#10;X54WMiIpOatwXu1Kvek20FRMGwPs4fA1VrxdWDx/bZdG0iQNWmtqTcxP6d1gQpg7HqsEKsYqiobB&#10;KaV0ilpgv3hHmVXpYAFfuTi/ojAs6IBgeHprjlZcnzZFMHJ5TBGM3B0vx5OvTTAIteC/Op3QAVxG&#10;RjDA08AQuSYYQG0GpzzDbaCvjjdMMDIU57WAsrOsDTHPki0LTjDoloVYSzIRDPH8Saa8snD+Mixd&#10;xlPGSEVAXxGlFRQ6LhD6us79HlkhXLCF38P/app1IyWYBGCO3Oxsij9ZwJrhMbrYrypeiWBYl1ER&#10;kPoD7CdawszQOgxwhU0dBkM407pjjW2DAnpyhWDgmEwEQ0soBCw0awFQYyTrCQmGXA+8FFK8SUDN&#10;GtIDVs9KtZOzoDnAqQkJhvDI1dbUmpif0rvBhBDaYClYkanYFMF4TXv0RUoiGLaaoxXXpghGTo8p&#10;gpG7gxIM9JC3iWBQdsEIhsoTMCYmFapLSniFsndhQTAyYBIEwygAuYQZYKdC8tTJHJHJ0/0aoc9Z&#10;E0IkZ3eN47CZafBXyuIAidHqygjNVA18leVlEeur+CsJyPYTTLKq9QrJAnAVmdQ6p6yXkgMBnRLJ&#10;WQF/UULZzxAKoWMENUgOH1OoCAj7ZWNUsw0xkg2TA3QvoAZWBM1IQHheOdNJgWeRg+xgXrw19ayl&#10;vqd1D6AhEyQl0FfmGiTywHPh7SJnamgsIDZpASUvY3/QLZEVSh4/zAKDDjqoRFZIq4LnrhkJKkpE&#10;QgGzVZAw8BjSECQgMwrJbK1OBOTWZLapkexCgC6gA/Q9YL+oB7l6QQxKbqgHolAyVbLNECNPjEBS&#10;WKJBsT8zXietAt2SjEpoPUiSfD2SViiJYFQfLZ8iGLk9pghG7g5MMFYOSq+pzZZg6F9j0HiFgV1w&#10;PsD3Libw8rMFIyokF/Cr5a6nfRVksdWQvbOrXOzXBUzION8p4EwDghdEheW+B/+b2emntknrrjpl&#10;y8uJarAl2WCnFAOMFEVXK+clh8W6Dr3e7IHS0kUXlE4spdyfAPHqhVKmCouxMI+HHomUikFkwa4i&#10;SxcdadGAcsl+bg+X1GR08JY1xkiG0b9WxuPk8CopDitbLubeokGR0ZNkKCmtNy0+e6i5gybgyhV5&#10;5vPBygHh7IwxaDb0IhamPYFmiuNJz+GR0Am26ng8idBsDV1z5kg1IwLlaW8KqRoNanHZ2VkiLGsA&#10;40s9BaAbBmpV6598LJDhD2wwFhn/0iQsHiiUNCtZc2FTB4OppDkKQmQqfs1VTc/yEtFIlgulVbrN&#10;9CzKi7aCqHNVAFQdGKoWOqVTymDJIJxBgOcOK4qe0gprbCBJlbR+cYKRjHh6qo+VX50iGDk9pghG&#10;7o4sCIblkxXYfVcjsyIY0hfWXp9aEBA9IhcpU7Fnkvkem0kgC4KhzTVZIWNCaeLTzmaCgVHweBXK&#10;do3WiBkJBssRTrtitbAANJXOyNRsK7wawTBcbyOA8XB9yh50PWZhvtSxMPBLgIC+gCkGgFOKLwJA&#10;xWg898uhP6Ebqdv/Cr0Li0mPOEvZgdIpRhpKARwaPSMjJmOkHJN1Fq8N4YfRClEFSIzu+0odRlNr&#10;gFYoyQWEYvQvcHBxPJankYr7C112qcloHxMaNAHYBwx6jNkpYTU7g9dL61bRJtSyClEqWWQBxlcG&#10;GGRErRIDYIuwX9DuxjJKmnES+teqfaFOoUTuYPpAlhtLhsgUWGJV26JKhSr2V1zLV3IXxWfVxWvD&#10;IMCSK5Wg1IN6ypBjJlgJS0UABRd/TRqstCkrFyYYSUowjpddmSIYOT2mCEbujpfjybr8VYNdJoKB&#10;P3kBn75IsV0L5q8rHIO68pJDDzcrDBsXqtf4dUDKC5INKGbtH0OoU0PW0KeYXzIyv+UmE8GQSMUE&#10;7ELcpM4esdA3MfQ7ChQB9qsqzw5q0VTo64GyKkAXwbhcKRrMKw1Y7BH4sk3/gjAXYAn55gMGlIRO&#10;GHBNpCyA1yIbpkTSvExl0atFrwQVFjXPzNOcKmGzAC++FQV6NfDiiHpgf1EMy9qIzAXPfFaqeesY&#10;Fqk0LnSLVfnMUMrLIxUNrAkMmaodSbQdbERF2NTDMwCJQT1KjpoZqlo5U0WDqlwT0DQQHs5S6aZa&#10;aQACRAbVLVYo6pmaBJuYtqmkTTWJgwjrDW0Eb2jJBjjiYE2qFcUjWbVQs1Vj4F/CKGAP51Mo7Ips&#10;5pfuARPZaX+ZbaIUQJUUo1eCUnA9HtoGY3RhXBUMPExOqdYKnUKVwYvgOxgpRDBOlF35fIpg5PKY&#10;Ihi5O16OJ2vzVg2YCEYy5FBujiIEg98ZxZx4GJauc0scQyIVb5RjMIIBv1JHbcAC7OtsPImVuzwh&#10;uKttoQFOVRYemEFSAnvp/hsFMkDjGOKdsPLH7JQ30urgOjnZEHmJ1UX+1SWBkmygbHooejJBEB72&#10;FwXgUkEk9QVJxPOFWSxFyrKt+SVUuR5mYhYep/xXB9cm2Y9to2ep2RYui1UxNah7QVZJqD0TlII4&#10;+uIsTUscmoz6dcjuHf2lAbX+1SwmkQtTyDMlpUB/4XVfrpOVS2kCJsPLLrcmh2ZABvDuJMewvKSq&#10;1rvQa0Lxm3nMZPNV9PCG0yVfARkNUEaiKiwXSqttEs9qnstouRigFBN0IRyArQl7oOhRrJupY1Pu&#10;8Fq+FmB9EuxgwOLDGKCfF5zNqziGzfxALUyCDVPiSTXyHKWESj3AGADDbpIuZqxVuJGCbWPgmmEP&#10;ETHquBNrkwAnGHgH40TZ5U+nCEYujymCkbvj5XgKEYzOQkwwxM1RSUQw5PdHAYJhgrxpkBlvll2g&#10;gHxbFMiLO8d6QII6KUwSYNr6msE8GDK1qWdfE4IycXBqIUWq5dVBdbIpnkYqF7HEpSwIMfXDmlSz&#10;0GzgYppCWbl0czC0AS5LIBIuk2qMHA8XXb4WgjALsLxYWF1u4TIvaxNha2gGS1UqRyoBra7UX+Ws&#10;HmmQkXwRHcwhA/UDrTVUsimen1XMU+uBK4dWkT5A20VivEbonZb+lUoh/AxVoTZsJZO416JBSWWE&#10;TFqkGpCKKdU/qHnJ/knBSqdSHD2hEUZJYyQ/leFs9pAHrKGiaHcVUCcQKKzr17Izh0UWvE1hb1F+&#10;DTJCAysI7WO6DZOFqR6gOy78bJlUcEBtev+EdQjlpXbRJ20BXksSsFX6YCSnpEpTBGDBFeOlGpBb&#10;nCmnv+rKBd4ideL5pU9ejk0RjNwdUwQjdwcmGCv7c0AwcnSLVBYEg4PHqEpeH2CGeiMAyw/Z3FcF&#10;XhEGLqFRCwJWTL3sUg1MmmCwJQHHYz2SBskSLUcp6yyhr1XKsqctOUAAnmJrjNWaJBYwofZrJhj6&#10;hUNgmxwjKnYiWInpCnWAOrEqCC1+lgQDas5gG0xorAfJKlJpkPhp2mTNqgD9K671Us8DZirkTVRB&#10;mPS1EgyYu1RMqf5BzYvwZJFZJ4ee0AijpDGSn8pwNnvIA1Z4jWpbCKgTCK3k7OzRBwL8i8Db1Aje&#10;r3JFMGDZwV/Q5VgAy9PakCd8rkqdafncBQWYvJpwcgSD1xWU4eOO16GiRB0pOsEQwxZWi0QwEOD1&#10;L0owyDszbTUnpwhGjo8pgpG74+V4qiZvlUIwMLuQCUbYimCoRILfHGVgF/z3DRKMPpYjDohvXKCw&#10;8hiGRDMMUJxag49rATA9TQJZJyQT2WQfh7WC5PqIUii3kCFkyS4MsypYSEB23EuTApI9FlmogJIs&#10;oaqH6gcLGP4LbOOncHJpXZH+0rVQnDKCCYiwtDzzdqRKuE/A1jyQakKo5rEqFcuwqBbQYbjxSrwC&#10;i1aDUBd7KblqIawW9ZI/j4eqJDtBWLEQCPN6AJWs1LkEljuoB1GTSs3wvzAALQdhSQMfsABQElSC&#10;3r4A0BgFTIaXlBtJK0coh2H97+tDttmg35gdF9PlM6SyEjAKGyNlAdFpWdfif40QbUeSw7ysym5l&#10;hlJ8FAB3KImmVMDHBRPLJq8soZTCKmD6K6ZcjbnRcSFnAedVdSpWKpkrFzFwKgDyRLMG3VoMeR9S&#10;n6CUalGqCJaFtQ5fmOiCpRKMi5+8HIurntnU8caOKYKRuwMTjJX9neQZDPj0RZYEQ3kew0Aw9Bg8&#10;zN4YwRAQNEZ6yHsCXqFDuQKhTBy6sAbjkvCKUOdBHGb+EJk61SQYcP7lMaqw4qwjmDYKMlAvpBMS&#10;BulSEzurUwuY3GSYVW0boZENBbJyescUPyVbyyBXL1ufQAC0ixJjFNBNkiDk+XoGIetESQxcIvcw&#10;Nxw5JXm93LcA1aVXgkltpiyAgJCRa1ttBVPWumYJWtuRSD4k4aicGJokbU13oiyOAAD/9ElEQVS9&#10;lblyIqalUsITGkDLq7pHek/TIzOA69F9LwgrzfAs1AAF9FTwVDZZ6JHwLKkWFqC1RH9hF1IFeKa4&#10;Y2vQclEjlVOsO5lazdya8twCrBK2Mfv1fHnuZmPMf81ZgIx4/cBeLf6KEpkBK5wkEXQFAfZ8OPyV&#10;GL26oKRcBFHttCZh6YgNhsqRzMb65dk4I8FAOxhTBCN3xxTByN2BH/JeOdBVlAi5EiFHQvCKDOxC&#10;ZgtWEO+i1V1AjsxnzcAeoRr5ZsBnB6O3ahS2Rub5LgNEEuacGSdEPlfS2ZNO92IG1DVb2qMXRykp&#10;26lAvzhM51YQ1r1efVVQ9MOzRJtRLNONbXJ2anKhXCxUON5gpwBfQqTlhK/HspgAEFDWY5KLUMXk&#10;pRz15Z83veINSNbqRZaKrzmmEyZRoNSY3qA8zMqC+6G5WuSy8MUbZMEthGVkpRA9nLtWQoAPFkPT&#10;iCRqNQL/TC+7qR6YeZJC2pq8FHoqqSapDbA2QJ8x2W+0BDpGVEwpjtoWCpR+9cpQCsKVv77mVwYs&#10;oBFKDbBaEoOR1WSmCoRZ6EXO3gaqTc9I6XI6uJFcFetguj1ZAupX/uIcTTGs9uCglnYb4FiW/sLR&#10;zf/S5ESAtwVTJU+tagyfb8FIgTWJJQ3FhBcLgACoFmIMz5EXXxmVBGKRYgTDncQEAz3kPUUwcnhM&#10;EYzcHZhgrMiGYACOoXEJI94YwfglwTxZWAiYoM44rwDmMUjTGZsHhVehTHnSrK2aYbZKFEfbwWAQ&#10;CV+bYJCEkT7JZ5XNADEYvzyCAZYW6a/UKOIU/AWqRCOKtHAFtQLXDJVL1upFloqv+aYTJlGg1Jja&#10;ZCDMikZXa7laYM2wALg6yLPgFsIyQg+DFgrrBJmScSFXu4yviWCwelA9rSwIBvST1NrI3LWMlojJ&#10;gfzSSoAyalsAawWUv68ApSA8i9fX/MrQi5lBgFYdCvCxCbucVC6rmtSLnL0NVJueEew5yikgIKl6&#10;MwQjo5Fi6GUgGMA1txrdYiz/sgiGXl5QLUopePF5P+EDU6xQ7DZj9h2MmpNlV6YIRk6PKYKRuwMR&#10;jPwVgz33CMEAd0apHEO/OWrSfOO/JzqhgM8UEIqAldibAZ+IxQQqze8izGe9CXymSdrPpnsSVhYA&#10;tpzQSME0FBt4PNSp5ELDSlXr4PGyBh1aFvAuKVgQvnKAlUxdbKQlh9W8shpZqIJLKY0H65ZQC/Xr&#10;kXQl06vOCLHEymFdUoln7SjSSlWE4qVW5vKs4KA2pL+g7AYNAjRS0iCqEXZ1GZq8JZgky25iqG4K&#10;b33WKKJcTIBUCxUwNCWzRDFb+ss0q3bys+bhD7oc0KlkmhED4NeMLFVlI5MZugY9JjM0ebVcsCys&#10;oujkJtoC1GEWWRCoGRkBG47HQKsUA5RTUI+uXJHX46EAnHYUeat6YGJiHgDLAfC8kSQf3SKtiDcO&#10;HKFNtIXBbBEPJxAFUmsqxWTGA5PEXC1khAZcKCDAV1WxTrGnGfmH9k6i72BMPeSdw2OKYOTuwB/a&#10;WzHECAYG+b6e+gop0zMYGoswglALGtD9wv8uoPsWupurC7whEEcWh7lzyd0LHfzi7kQQn8nTASdo&#10;5S/3cqSFRLoezyWh7y6oBXNPxV9jWIVe7Sb7FW0ghvmydDGQjecLDF9IxPIDFyF5sTFFsixoWF+i&#10;gABbsQx56QbAU6ytteKLeuAysi+u1APvWjwV3wcQMaqFTJvUuMKfUMXUIjDw5HzZhqu7Cl2nLqDL&#10;GyqNxfBf3ChaRVEBXjnyMIRgkVxezRcIwEyhGYpVVn+ZKmASH/JZgglrzcExAABjVEmshMazsM5J&#10;cDimppUFBrBJ5FfRnyl3qRQ0C4MkE0CnjFnIVcT7pPA4YY4cUAMArD2MGAaIUS0HymnY1BV1gzNE&#10;SqaarlPowlYCym9G8LoSdWjMGmbB08KRRZXg3s6SqG1htFZTK6CngsI4LGWBYuTBrtQDFgBKkLWS&#10;k4A/MCURjO4pgpHzY4pg5O5ABKNgJd/BIARD274wsovsCEZWN0r9igP6W3A5V6cPc5I3BOhb8PWP&#10;n5IgnDZVyWQBNXB3kMXIl6n41AzE0C+7hwoqUTRPDL3ClZqfTCvIpVBP6QJq9crQZbLZRJJbSlvn&#10;JC9HdsQzkgojYJ1D6O2rp1X0KJWj6JH0y7VkgCJm0mOs/Ek50wbImVJnTitsljAU3ErAyobJACpU&#10;jVFKweTpKU2VBuBXIQ84k6eugWuwUGiOJFmYkkBioySh2rKM1LPANAZ6+RLrkCU5JmgvRYNGJFCO&#10;soCwWdEAY7iwnpdSZCWtUd7qlFX3UOqWwiTJTsFRQCsNpzUNEz46lCGjDx+ijf41FySbehCQZxWR&#10;imWBwW3mZ5UpSxMQGsSCJQgGeuuMOxn2dNecLL82bepDe7k8pghG7g56i1S3eAbDQDBC0v1Rk3sY&#10;4w0QjLQWkyVeNaE234lZTxfWkugweAOTB5y/+DTHT0ngAjytpi1LKFO/vBi8LsGYhFV6hSs1n0Ur&#10;wNZkWZOLZOpeCjDSuLqry5IioBMMqQakJLqXwMIkFYmR9kDUQllBqWqqTS2g+svTYiNxcTQxUHts&#10;M0T0AZCXBMVZ0bwBsfthpYcmyeDiTBKSDaLsFmGlbmElM8AKkQVEjqxxVWPMVikwNhaFYiqTp6c0&#10;VRqAQzlpgqF0Y/1shlNGA3QxJYkemQFMP3H0KcHAp8T2C7QfmoQDhvaCyhUNcLNCIxsGKBqMyrUs&#10;JEndPGhn5oDRBh1QQAc6BYYDlmQTiHaWCpDxBUeQ3rHZ8OG7o4oNSj3A2tADBpuls9JQVYFHkJ67&#10;LMMtp8sTIxjk1ZqcYHw+RTByeUwRjNwdL8eTNXeWD3QVWtwiZeYYJmiMgofpJynIGMt8o5TplImc&#10;8BdJEc6gMwclJs0l0YSlCls/MQzBZwrFf9UFoGur/J0Q2ckrTg8CDIuzdOJ+XZisUpYBwC7wtM4D&#10;ZNqlAkRY9T6hTq5ZtUGH0jp6Y00EUy6CXSgCLMxKwXfDeUHoGimXTuZ1VkWT5NU7CuSwKaArVJRr&#10;YbUJFBnFM9adbJ4EppVVqRqsjJcXZmOH0akd8JKZn0FcakVM1qxHSoB1RQMT1a2oFvKr0CG5FKoA&#10;LSxsbhVUuVU8+M0M0Y68pJJCvQlkQBech/kpXV4oJAH97ATA9y8xWGbxytAKq2ah22ysKCimKMTh&#10;CUthjNTNk+LhXz2tLmzUptivCMNUeqZMQO1FirzczUS3l2NwmPdSEqN3bzCguACxAZaFZ22sCh2w&#10;FMYSiUgw28gBMsPjAP9V5w26MNEvStF39yOC0VNzomJqByO3xxTByN3xcjxZfXt5f2c+IxiIXVg9&#10;hqGRCut9DPANiq8XnCrAGIVy6DJfE0zkxCAApxUL71ybejQ91lD8CTrByTOjlXAmTJQvBJjuuasK&#10;dzAUQHkdQkDPyAxYS0qNwVbIWKIJs8soQOgTFRPrkFQowxJrVI418EWLr5rKcq5DanG1Ak1lZ0u1&#10;3GQ0rdpSIpXm5kqWC7UwzL1qU0VZQi6gbqQqTyMV8zToNalaolQRLJ0SqQCcgsXktomOAQSYDaDS&#10;gBi3k4etodmjgplErdU1CMB+pXc2DZBpQMqh3m5kxARZUHahXvVnkZk0Zw1CADIhawFjPej2q8nf&#10;NPSWzR5Kf1AGTmYBOLhgpHIKdHs4WABojxVzlJK7YoMxbKyHbASMWWQFlWCIlV0nGLYpgpHzY4pg&#10;5O54OZ6surXM25EnEYygiWBYPoyRgV28EY5hBcgr9ICRnEyArHY2OOBsokwu+sIPYdQzEbhfQv9m&#10;mOCyBKRDE9mDcxcuKUsOSAWZkZmd1K+CHhX0ezT9luAmWVlrBV2VFSYlnAWyLx10Z0UtkWblYekU&#10;W/ZkDQjZlf212uJVwV0H/V4dHIM7jzXhkTTwv0o9AOUT3A5E5MEv1SDn+ArQdcL4bCBp4OP61UY3&#10;g1qT5FeQGd0dtAIToK6zXKuUY2QDC7WGLHRwYd0d1LUZIycroFeRUhZiMLjzSlSFnlzJQpcx2qBD&#10;12AFKC+DDDQhpgrQDgOZsLLuQAFlhMqdWdJg1SflSBiDk2ALZQO4bdJfefIURgJ5aLlBQFarD5xM&#10;QIyCT8WUYPBbpCJTBOOXcEwRjNwdlGC0c4KBOcb/AAQjK6aRC4Kh68ksz8CnPPoXTvQTznpG6GaY&#10;jAELg/ACwdML8rIHjNRdRrhgqMZYgZuUmWBAYVMpMiFrYeO6yMBrRhXLALhoiVpSFk7plPADVBuy&#10;KzXMRbeEhjN2J6vSgcal9SBOEYXZEwxcTIMG+FepB4lgWDtVGsF4lT7J5I3FhE3zOv3h6yEYoIoI&#10;pC6HzioVpfuymlNLL97LtWpJMPS20DVbZGEA1wB/jQJWMArAGMUG/ZRSFiI8IcEw2mA8a2WkUUA3&#10;SbdQUchO0bFmqYp2GMgfhLyFAFdl0fm5Bqs+aRw4MEa1U4nk9sgZKfLQcoOAUYNspDVMBIM95E0J&#10;xvQpgpHLY4pg5O4YhzsYQQcGuUWKfxBjMuxCpRYWBMP0WMXrg98cpd9DpUNNHp4sncgMMrnoMUbo&#10;vrIuo0FMsmyu55Fwonx1KDQJnKK5qISBLVcijKGRCjizc6i5Twpq5ZOPGU26SichOUlMtoxQni11&#10;Vt6AiFT1ZFF2WP9mJTom07sM/gS1HJktLeQKRAFVnTQVNJsL8yRAlcxhQHXptETL6NUgiqmdMorp&#10;p8x4HWqRBXidsGrhXc7o9SreramSLWkGlMygDcQbOIY2KMwwJskMi+TIBtMpyTZWfEIwyF8eMCjX&#10;TTJlYSkAxZQAzAIG9LQwYJWFBDIJqCCn5GFLkyhikxkjxkhw9UHOQrEfykB7jKXQikk1WGvLAmgl&#10;Iq4FvT9K2cE4XnF9imDk9JgiGLk7GMHIjwelh7zVHQz2MW/CMQwf9lZJRUaC8WZgoA0sXocuNnlY&#10;sQIlrJydAJk+RkEAXS4+aRr/ThoKNYJhtSDwGrMchgshXAm4JD5F9GQzU6sCSv3o7aI3DWQdmn4D&#10;shTLCFJkPT4b6GshWO1AxWqugK4qM3gqq57Dl2EpBv7VdCqnSAfgMWq16GUUoP3EUEDNTqUvGVUp&#10;EFscrJhCuaIfeN4CSu7gF8bAv0rxM1Rd1khiKDG6GMOEpSAxcr0RSTCujeDySrdUat7QEFpaHZkF&#10;FLfSeMr4NxsYyyU/ViGFmbD63Eg2hZ1QAIrBv3pydhORmtCoQUtriNFAOrMmKboZFTABDAQeAxMa&#10;+qRp4OAAMkDOCxSKxfMByDqzlK8+z0im4oAYwjyhbK15ONM3R5ErmOAZDOxBEYIxdYtUbo8pgpG7&#10;g7xFqr+zQL1FCu1jkE0M6RYpzC6UN0ppt0iJ90fJ3EPfuNAT6jBQFIW9qAKT4w/wbVc05pV3M1S/&#10;lkwoJgExAcl/vybvFmAyjrXx2r+cljlSYmtCzLxiSeN/4cLGxcBMDTRoxkwSmqm/RChLlC5gBVEh&#10;YG0TFSjB5BlMcoeBZ8ptFhf1TZ4oZBcwF+GYmpQr/QT0IlE0cNXcomjACdDzhVSBgXkemp5MxXxl&#10;8BuQLKyV+7x621guQUutxVNQy2kTmD7KJiPDY830BiHemnqbwuZ+ZShZZA0ry40CSkJIHviH8+BZ&#10;hXh8LUZOgFfNwpAwQ2Pp4PFygC4HRkkD9KEKpgjRdVk8vH8S5iuXwvCoBooxXteQpyAwYK0ETFBH&#10;E16YpgjGr9IxRTByd6DvYNxZMfCGCIZgCJoTj6ClMkLjDzLBUMgGhZFjGCNpFqptrwYLgmGgK2D2&#10;kf7+d0IwWBg8ekH+0vkXBtgUL7wr9a+i1hKZS6GZmtWpNwNp1dHOZoCoEHVd1MErWc1rUjmKrLEG&#10;S8+byQh5mFbTBk/BVjYRDJiv9eKtaRZgyeWax56ERR2qpXt9kBLhsNFaqednrLE3DVp8LV6WoSN3&#10;imAYkEuCMQnoWWSZl7GNrBpLh54EBzITDG1gKkOV9kM+L7GuSyU5VP1ycTjBEJIo5o0SDHVoQ2qh&#10;EYzqKYKR62OKYOTuQF/yzl85qH0HQ71FCgBxjBC9UUolAwoxEAwBBJCrJ0fqaXVVCs0QrAAKTJIk&#10;KOYhiIsNmrCI1PYlzBDUwiCsreivCuM9Eha3SZjzhQzEgmBY2Kz7TAz6RK9C0WOYl6E95K/ClEQY&#10;2s9OiVTaXxpJKsq6ujJD6DRp0FzP7KHUhr6AiUhSmfyspooZibsrjZyIcEKDrY0X5pkbTpSCC5ib&#10;Xluh4fpNUxmLZgG9ouDGAhQTrWNdTCGgQ7tH4o1DDEYxBeGWxTd2UzGtK74WiDemu6QME7rg0iPO&#10;GTwzPl3owlytLgDjJw9IAyA9UAQyQKElhlJPCK5NK4XET7iMJibiwcQLHWsEPYmxqhXD9EgyHkEW&#10;yik6AM0CpFNRAXnuUoakMn5ppGkOEZGKDaAGoCQP81xUDROB2CNitFKQSDCIZGrBCYZrimD8Uo4p&#10;gpG74+V4sr5g1WDXXeVL3sZv7fF9DPYMhsdyB8MKOp3QYzCSkgxZVgE/0ZUofEbIg7AuzGOU7CT9&#10;4K+ZLZghX7RgkGQU95cHjFBP6X4t9Jgn8iM5mLUKLIsJ0vIpG0zrZIZlT2UYVzsw72fvOALIBddr&#10;b8JSC2KgncoSmbNQ3NbX80FRFckLmHK1Xk9CYTCSFDmrjpFJ82TA213pMOIv8NrhUk0LqCm0gr7S&#10;o3j+C5tDJwZ6YfUYI9PQJY0JXx+gk8MrHWC06hPChGD9QY0XYM2nu6fcMZWdY9UthgKigUyw8nr1&#10;HK0gW2IJWS3lA5nFTMo5qVASqsXPAEVAyUuxSrHBoAGOLPyLz/I52ZARzALokf+qAINaJAETOzwl&#10;9SVdAx/psgCU1/skk9deH6JloSc0QhcWSkDBpVOQzFgYScEuNVJqwT+CgQhGT9UUwcj1MUUwcne8&#10;HE/VF6we7KYEI8kIRiaOwQgGe85b9s6tvPYMkSZIBIPgV4RgZA3uo1M/gF10tNgimDTB0KEQjGyS&#10;CGsZJyEJJyYYfE4X4QkJhry68HVlkrAgGNnjayEYxnwVv1MJvBIYo0B1CP7S8ARrmwB0Jc0EQ1WV&#10;reasIDwA9les68BfN67lujYjiCqeBP5KgG2kRMJS6wkVgsFlgCRpHTXV1wIxNvkcos4wk+/SExMM&#10;1kx8OCvQPO9MBCOD26qcMnrAGTTo3nMGMDGx7WCVCloiF5ND3/FAv3opjLAqtbHsig1QA42RBpoY&#10;RIpO3QZVofEOIgE5FwL2XW31lNSRdA3cSFkbhNYVaUCZVSQNmmQGGAWEHhYQBiil0IxUYUkwkohg&#10;HJsiGDk+pghGzo7/RncwGMEAb6dVIBOMELlLCo0T7Hlb04xXBRmH9C9ZVmnAyBAY64CkQvqrJwHy&#10;+l9oA36pHMkCmzSJe6WogGHvggDuM5h8vq8DWbgdzBh2I41iKvBsQCo454pfNNuytUp4JPKkLK8B&#10;xvl9EuA1OWEx3zSgb0pWHXmNnGAd0gS4iyytakbwJJpOjEl4n7wdSXF4KYSAVSnk4vOw6gGAsvAF&#10;Wy6m7OsAAdUGUbHCK4KVrzIxo+WytZbIIABNsq6fV+zqcNzRKYUPSXZRgNMPwygwxsD4bHoFe8hK&#10;OKO648tgdV0fyMv+K21l7KFaqeWSVmEYqZlkEMAwcwNFiSmhYBEgCf9+uSWAtfziixI/QSl0WGlA&#10;VcqGG49H4FcrrBKCgCIGQbLQBWQNYAIB8SKVMrr5/EBGltCgDH85AEeW0GAhoADmK2lmmYr5kP2F&#10;WZBCQT16FmQImwmGu6fySMXVz6cIRi6PKYKRs4MRDHGLlDW1wG+qlR/v/vp5hQFw50GhBJAb6HRC&#10;gunRcJhKy5fTGxLghIeRDSNhYJBeGSEBimW8XUqfpIxhCcDtUE+ZYGmMdq2Uy+tKZICFhK8l8vrE&#10;J2gAXY8Mq+JYxWcBq3rOXkAHXBdBWKxD0CUF66WkAapi8WQ9g6p4jF6xqk4JWdQYsFOsnYDDQIhC&#10;ES6hicGVXrKQ6YR+Ay8pL7twU7gMO8vF9BylqpZrUgKw3Bq4xnDYUi0MZwFjTYpTSq8Tc4I+h4iJ&#10;hYx6GpZaWWcd8G8yzKBYAqC/gRoObehQYvANAbqVoQjrSYzalNljUhomFGCn4BMU8FEKCBoja1C4&#10;hJ6KdhgpRi4aq1tJQAkYNXMBqNAYA/otH0p8olC1GW3gepSwKiAn5KcUMVWAzQ8sLEiXAWLqY6Me&#10;uv7gLH0/mzrhaDBq4BXFR7RiA2syWY88/NUc+aMXGsEIu7srj1RcmSIYOT2mCEbuDuUh76RhB0Mi&#10;GOrnL14Xkh7Lp8ZNBMAgMKGYDlNCMAsIKJQDgV9NBDc+kUlEu1xBwKcY4RYIB0L4DWRKImqp00D9&#10;CZWT8AuZkhnMpRAXOHUnA2pTvBZZlWQVCChzKJxe2foBp3h9upf/srw0bQySVyRsE1ax+iQy3FQj&#10;VbDKKHMqSzBjZO+TL/BIRj5FYxQ9MEY/i2FcEYVOWDTQmqT2sB8JtZl8SisbLOzJHuqim51CNRWP&#10;nzD5hAIaogYvfKIqEsJ6pNJpQSTsV7APwyYTQ49NMnTCEb8KweBhISNsMEBIUjN0U4WvJr57Q93E&#10;bACmAulXAfHneBLlL3dM+Vkj9Cx0G0BycXOUHKOk0v17EaMZY9CgAVUmqFUsKV/gt6olvR50AQTe&#10;fJrfzEBsIBpgWM2Ct4WkWWShplIs0WMEYDfTFwiRnJmtirEYOEVIZQf6M0daTSY4EhcfVB2N59N7&#10;RrUM8thUCUZXxeGKq1O3SOX0mCIYuTsowehEBAOziwwEQ/m+ngUZUKGIiYQyVxHPdRhohs4c9JhJ&#10;gGbKmIOUo8YKBBQB6pqbCIYF+CkWgM69zCJYvEQwdBdEAmAFMlRvCZ6FBAP6NEBAcYMyOOgYYiHR&#10;Vw64HkhTM8jLDGC/bhurKBIAtQQFAOBZPV6E9aozghkjswi6FEFJ00r2OqAVSNQqhRKVQKsLtTI9&#10;xSpKU2gJnoV+KoeAnUc/K2HyVc0IhuKIW/EECDCyJEljQlPvVSHGJrs/E04XFpCuXOBftSwSoCSZ&#10;aqiFaiun+e9rEAw9LEWy6/38r6KB/zWGrbLQbZAtNBMMmNwKWQpogH0YzBKqmBlK1mBSBWK84VQ/&#10;nsuQdhQTMuGNehZMoaxZqBUyhlSmGBEvGcbqxFAcK4LB5K2mAmPkpKDUpDBD4xUT5UWGGHmSEzgD&#10;hGB4pghG7o8pgpG7AxOMVWQHYwKCYeAYuu+uQySBFEICfaIDB0Q802DiErK7j4SFvIhXUzFAjqQZ&#10;Y4ZQCO+YAsjAKzwJVC41kqWi91OpIK4G8Qjx8m90QTQnAwA44prvDvRMkMoK6jQKQNYk+pf4JXS1&#10;sJiXgTsFwf0z1SogT+mEhalEvx4p/nLXSpArySTZQUQ292VcURR2QVYjuibpvuZkkVGDVEytovg+&#10;hmhrpNDkjMK8YAyFvA2SAWpCFYbm0ADkoReiqpoUNM0S0D1RlgB3E5EqZcWklUyqlKjiAhb5Ynk4&#10;2AnUyYrNNpRjiHkjKwjLSQy/J0qTJMIsiVQnouYl31F3KxWH3srFzHxK0QAljc69nlbRQ2XYwNQ1&#10;6NBtUMzQc1Gz5vMAnAq0PowSQjFNj6YZNoTUKNK4IPFKO4pTkoBVMYEGGOZ6FMOyBqwBZSxDCsGL&#10;ppzV5ZUYxU4rWBlgkNQYkSqgxVDQaQGPL2XpBwTj2tQtUjk9pghG7g54i1QmgoEGA3x/FB0n+lqo&#10;rot0LCnkgQFTCwHNp9d1Ms2UgUBJC9ffqCd7asGNEVZ9fdDWeOpt6FOVmLBIQE9oBvMsdVXC+1Tl&#10;VUgOkOon6dCWIg5tPaBZ8HwlG8DmMvPVZMOo54TuRqNUQYJ2kRhmrcYwDdybFFkYSqFHIujsQgJW&#10;xVwNUUtSdek5wr8GY0QkK7XemrR+LNxKBOlefJaWV4UERDAINEu4PUJYNpJHkiykR5VYk8E+qSsX&#10;zoe+8AuY4xUbTKDNpIJUiwpeRUqfpF2L/AXKSQFhWPRPMMrQJRUyP/DAhJOGCcB40fSkLLowAxsF&#10;Knif13xx7p4SdxD+NTiscpIMAlaOvh4watBT6apMd0BJOhUbdCj5SuBTAWcOsDJRfWpJsgbO2uTi&#10;wwEiJlsoDM/SGL2Ymk6rvzSs17AkQEsKrj3xs6beBZIzg/VywQIaqYIRmSVhvCIDrZ0E2NBGg0sZ&#10;xXAHY4pg5PSYIhi5OxDBKFgx2IW+5G0gGGHyywmGeIWU9sC3wYmnTrnEIsB+CIWZZsia+aV9Pjh1&#10;AgCHLsnXQ4HjLdkFoU+6GcQ2JsZSmTJSbaB/E5Iw+qvEYNuQnXDvAjte+lQFHGXolmUCzAs/GUId&#10;GlUhTEX5G3w4Hta/cIN084yA8moq4Zwp1UINZs6xAu7MYSeY9AoAUiKkRLNZhzCSVpFUUrUU6aiA&#10;VBZpFQQrqGAXes0AQiIJKFlTb564hjissibmRBp6Ba8cpSeAgJqEnpVqHvqpMjdgTjYxCaeCMtxm&#10;UQSYEVt3Qb4AtPsB8JvX8U07qN7SGBY1aQXW3JJbr4rRoqk2W0HusaJ/SvYr4D2ZxfBBJyCml4jV&#10;bZy6MVIrCHCrhM2WGmA9iGoRHVt64JsDREpeqe6mm1xJSSFRIitUXGqTh20BnRtwG5SwEmmyKpMA&#10;g9qdDKCdGRIPFhYOtMIZoMOt1ACcgqB+WaGsTS+aaoNutmS80CMXH5hEjFSTW1QRlxdpZUtUvx9Y&#10;YtSm/mqWWKXNgMw1o4LMNurkhgc1fwZjimDk9JgiGLk78FukVg6JHQx5+yJMkaJwpZAvTvc0yF+N&#10;YIC7j4iDrnrtExIMRbmJYJi2O8DQJaomJBiEWhjNEMWU7++Sc2HThHE/JMHkCa+ABIOE8a1TKJcU&#10;fecvgdGVBzEmV1L2GBQjWQ1AXwHolBwLUkUR7NDo79dSrZJh4EWwIGoqRjB0s2k9YH9I1ImwUyMY&#10;UvuqBAOQJRXCSFFLorNxmb50xIMQ9VCCwZNjZ5c+/wret8OW6sxer1EAG0PrB3ufwjVHhWX+Hwb3&#10;8qXWV3uC5pIiJPC4YH1S1C3tonKv4ByGg9ePYo+UCkEiGyBetUeH2mS05llVM3aBnBtzTVqBmU2d&#10;e5ELa1bSBKTUeokyGi8RDELUQRFkcIIBLJHZhUwwSECeanjWSp3zbSgQz0YNayZjWgpeXRrBoN6V&#10;4mQTgL90COiuORTWHVz5L7y4DoaViIF/VWMUnTw7nRuYspaU6EYaNQDovc4CRpdXrmoRliInTTC0&#10;1yupxaRhaIBumMFIvfjAJKMeclbPCCZRwAV0A3TDFJnM4Qk1KMgmUwEy22gTBRq8UzsYv5xjimDk&#10;7ng5nmygr6l1qwQDsAscg/c3UNhFdzZCTuSs8xUROHmas07D+F1VE3IMV4oj7EkjhcSPxO5vyJ2S&#10;OAAhG2LoUmIDwB+BoLbRtdmVoB8TVGygVqmn6OqOc5ElmQC5hUzoR1lwLoH4Bg/jv8QwroE69/xz&#10;HxjK6yOBr0n8gASCFwOFUUyIgDiO3Co3cZh0XxbnwsGcUWoYqxNRt3SLgIGqApexuanKhXYuj59h&#10;oHM0ZhfEi6J1Dt0m1ekRoK4SubKOpm9caeAXQlwMJp6TBlZwwmZlN4sA8wo1ISoCeMIELtLkLZYD&#10;CJEBqc7BzUVI2OAZ84qy8m4trk+LIaC4nhSoS4Q88ZCbgHQ/RDMI0wiRvkQIhkjO+5UCIk+vvmOT&#10;ZDHegoJgaH6tBNH3lHhQ57gJcNVhHwU7doJpsArMTDOoKurQi+4hudTcF9dArIIuvqGqWa8mwAl5&#10;KQRxlaARDDci+XTOQWHMK8QGMm0+sgtKG5EaCfWzJsBTh7rZJVsIQecKE+jg1b1JE0hbwIAVzAJW&#10;zuvENphSTeaU2R4IYAOtGbLbkKHvvSqg088DUjjrTDnHkEyFxZclM0MIa/XwOhCNO5EZEwpY4dVS&#10;TRp8GGpTBB3Oni70HYyph7xzekwRjNwdiGAUwoe8VXZB/iaCzlTEnY558A6GM44i3Yh4YL+ZXqhj&#10;/jEaP8AFZ6SC+zSCWih/uUebCrmSQYRU2J2m3glzvvHj4EiAmspvZKJDl17hE4SBEAyy9AKCgdkF&#10;BjWPG4whPmSeCLoSQXaHWAgZAMQwiACuEzpxsFIzFoF2MxgkgpEII/3McgGx9oPZKhHyJkKQYAhq&#10;QRAP9cVD3mSkH7uAtLbjQVwQxgHIO2HkGZB752Qq9I7Fh8YSo2OJ0fH4YCriSTDuJDnuzPmj9tDN&#10;BBnCheJunAx6RVZpTTgRY48HUybxV725HHhmwjy2sUbdNUQScEwfoqySDVwebZoRR5zVPBJIx9CC&#10;NBYbGk+OjqdGXyZHXqZGxuIDfLVORPqT0YEkZhTJ6GAyOpgIo7/J6CAmGLhFcIUT+kcqX1z4pN6M&#10;tCYpO0uwNlBbBxElkCpKjALW/+kpdzzgTgTdKN9wXzzoiKPx64oHeeekGjj7hX4zjtEtQUXABIPW&#10;ZCLsjVN7UGOZvV6pIJKDrnV7ClYVuGcir92big6mY4PEJaIEI0oIhr66C9AOg6sX8AecIyEDwqXu&#10;T5CnFED9ixpAheKsWwEtF+rPiBvAglDmlqBTmUq8hUmQYFC1dCMXz7SuOMk66IgF3bGgOy74Buu0&#10;bJYjepLhvjgjDEkxgdAOD8zWaAYyTK1GBOrS8foXAeVCvlWMpQD82II1qBMsEwxFrXIK5mLabbBM&#10;S2Mg2ZCN5MVnZ0kVTcrDBgmzB+cJtB54WBPjkVBGqUBaKE0hzEsD3A/R6w2fmny5CCRVMN4kqSc3&#10;Sury3EgrYT3JpKHM5HBOoASju/LoFMHI8TFFMHJ3vBxPvihcNdCVz3YwVI6B/Wx3xNfR1VJSX5Fv&#10;76qNBhypkNPnqHbYm0PDHf5RdwJfbGP3ZPeNReyDjrqQrzcRdCAwPzsRdMeDyLNBzg0GCgdciSAi&#10;MJBgoE2MoCPsd6SCdp+3Y3TIhqkO8VrcxKEnqSg/YU9cIEcK+VJ40UVhkgtxklBaTA/QvUlcQzzo&#10;jAdQ7iQtVu5MYiD6EbDHR7v9Qw5KG4IoiyQWY2ZgU0d6Ir7ehK+rz9kU89uRG4ccOKSTFjmEnAN6&#10;5TjMriIjU+2JweZBRytW5U5hAoNrzBkd7R4ZtKcjLnKFGK/6Huwu9CfD/cS9xh4DuTiN2EUi5B11&#10;1deX3+53tuHSudJBm2+oMxZ0+TwvBvrtaeSCIy8nTTmbB7mDuHKIs4WcRV/noxsnb1w8evvqyeK8&#10;iy31z4M+B9bmTgTBFVOcKXZzAZBzSb0cOJ9y159zAzL/4oYjZBL1PdQW1PGlCendZX7b6KAtFuyL&#10;h/oFy6L3b9BL0dxRpm4TrRbc1mFX0t/l6qrBfYwVmft2uCx44wtx7OBgZzRI9oX6U2GP39Nk666P&#10;+XvayvKuXz529cKRW5eP37l5websYH5b/1i8f6ivaWjY7fO2Dwx6EpHBWLAvGupPhfuGPK3+Ucbu&#10;wp64vyc0YsMJ+zH3wLscdMeDrIvYEWc+OnUcgwxkbyroJqMmjnqXB/dJ1Lf5KEvgm+5wJfQlw66o&#10;H8v7u7rbqhPB7mjAFg844gFnIkAGI3VP2f17dABiPbBrMQYbdCcDdkfzs5EhJ6coqZDdP2RLhFBv&#10;TwTciYArGRDsmtQ5ctyJq80HMnbTmXPMugrsOViAEAxkQMBpby/t7aiIhWhHwss/B6HWjHmSdR23&#10;NeZC8K4h0lvIbZz4qkHYEx7qGB11RUc6faN4nwf1Q9GF8GBnprI5Cl6bSNFLBuS+R0bPsNOf8PcE&#10;RxzJkMfX39TdXh4YdiQifQnMzMUGESJphIQAmkf3itnVCnRhxeZ1tkZHOgYdjaFRRyyA5hnUB6hh&#10;uNugtGhkpcIuv7c5ONqLr2sgBhgPuUPDPXFsqrQNQpMAHktupgL7OcJtop4l7bGWzqUUo8loAqrj&#10;Lj0NLF3Cx2flLIRtIrnBMCmJJqDsWhhLoRSEvYIJQ66f3IB7+Uq+ig0qtZAbUZKcpD8t7rwiNaZl&#10;jSMtN8SMUGrSqDNLSEwJthFvu9dQLmC8pRBeKgJzGgUmGBFPT9WxyimCkdtjimDk7kAE465CMDic&#10;CXR/lL2j/MayxfN2Hzx47dqFjWsXHzp7J+R3bJ31k9MFpbUPz94suh8OD6Uj3rHYAFmWxkJNW1Yv&#10;6HXbEyFPKurBuwTIn44F0FW3dAzd0U7dX3RJFXmfYzFvIuRMoXXUE0f+qLuy+MzR6w9io13LZs64&#10;UVKVilHXhCzwYzFvKuKOI/ZCiQdKGECOSDqGLtFxJzUecqfjg/gOir4xfA93MkTulceGBR3pMHa2&#10;gq40usDsSSKr3KkQIhixIHrspLzoq7sllanYQDLkHUO3ZHiQ/0TIScAVDThDfXWH9u/rD/m6qm78&#10;/NM5IyPIP2AEw5OO9acTA0lUA8Qhc6FajbgTEXT313jC7Si/8biwKBIYSIT7x2KDSXx1OR523bt8&#10;ePuFknR8NBkeSIQH0vGB8vsXK+ubktGhRAQJx5HTgG7FQd5bwBMN9QW8jWsXfXn83MWeztY4dsEH&#10;a8+s3n0kFA9d3L/kq3tlY7GRVHggiVxnhPHEUDo6gJ8VoXd/pSJuW/WVv/rzt44ePXThqxMXzh6f&#10;/vN3LubfjweRZ5+OD6eig/Eg5RXp+FAyMoBaOdKHW9+Lri6H+/H+DJpVx+Jo6U2E8AYCd8djyADC&#10;Mcbi6EUu8YADEQy0YeVJo8v/XnSlFvtesbA3Fe0r/GrHnUdl8dBgIjw4FhtMxwaIy4jmceqJetLR&#10;/rH4IH20AHcJnBFWFelrf3pu7+790fAgquTEaDo2TO4uS4a96fjAWKyfXIcO9j0/tHf/SMAXR6UY&#10;TIe6zx/deuJm8VBPyY++9d0Nh86cu3Dx7PnzX1281u12JiKD6fjIWHI0Fe5Ys3hGk9tb+/Dqo4qq&#10;wEDHgV07uvu9wf4Xu7fvbrbZkEmIeDsfXTt05UZ+KjaA0saGxxLD3HfBzxXQy/zpWD8yCfWWvnR0&#10;AMXgzZBkCO1Z+exPduw4NDriiiLm3J+KDiWCyLMk/C2BCt6XQoQBudcB5/MlC5fYvG5b6ckFSzYm&#10;Yu5k2BkP2GMBZzzgRt5YbCjOmQzxnjEzR9d6Y4O4IbxjiRFUk+RyeMgTHenOO73P7rLh3RhPOuyy&#10;193ctGEb8oyDbrxd0x/3I/JPjCe5kN22OPrbl4714TshncSdRQ2HfWLKdbH3H0f9yoNGHOIYfamo&#10;+97ZbV98Mf/O7RuR4EAyPBCPDCajQ2OJkXRsiG0TDaTjw+n4MN6FIOt9fzLWP5YYSqKtD+94YgiT&#10;EA/KMeIei7rTEczHwr1HNs4tbOjoKLv24ElpIjYcD/Wl4sPJ6FAMsVl0d1Y8SAoyiCmZGxGtqBfN&#10;NuRyTBBvxcQG6INVuFyoLaKe3vqHnT2tPm/bisUL95255HDZE5H+eKQ/HvQmowPpxAjaNon0JaNk&#10;H6xvPDGM9sTwJgOaJWJomJCN4p7np2fM3zjgarqyZ53T3RMLuLB71M95YFJUtScZaF0588PHVQ3J&#10;6GA81B8Leb1dpds3b47GAmgsI8ZF6Le2fWFFMLArBvx74l/KPreVa67tD0h/tQ9fqAQAtybJmhsg&#10;yzMBkFzfrxB/5RxJjJSpRB4MAsIYkERc2rfGhAICFpJCA3fBFWFdgAK0GvC5eQVmXwquWagCCqGq&#10;bAmGYrNivFJADNVIowYWps1N46U+bE5o1KwDnbLY7uPXsFR2IQiGrfr4FMHI8TFFMHJ2/DdMMFYP&#10;dBoIBnKgQ47h3pI5M+fdq+mMxwLx4MCgrWL69PktraW/+OH3n7f1epwtwWggFR2wNxVXP7rhtrdG&#10;QwMxR9GyRQuG/aNDveXPnt+L4KuekaAnHnQPOysf37tQVlI4OIAoh7ftaa+jq6vx4bNHecMjXrLX&#10;EQ/1RTzVs3/xoxkbj7s7n3/408+et7R3Njx09naEA55EeLDfUff86a2G2pKArzeB7mlxJ4OeRMCT&#10;9PXYWp7Wl+f3uTqjIW90pLP5Ra2zt66qprzP3uJ0tDc2PnO7esLDXbVleU8f3XTY2+LBnvbau32D&#10;nrjf0VX/2DM8kgr1uTue9ffb4sG+WNA1YHu+aNp7207fCvoHIsOdLyoLW2qeBoZtiYA9EeiN+J1x&#10;n6347I73Pp5xv6bx6dkNc9YctLXV1NU89w274353ZNj2rCQv787l7o7GKCqaKx52pyMOn7umy9ba&#10;WPmg+UWl19Y+HBhNhvu7mx4+e1o86Gnvs7cGg94L+zdcfd5ka6txOTtCAa+3s+Tzn7x/+VE18ZLj&#10;EeSm+/saK5/ktTdVhEZdyUhfbfGpdz+cU1TbGPb3xcPe6NCLTZ995+cr99n7e45uWlje2uVoK3f2&#10;9kTDQ6nwSHSkt6a8oKWhMhJ0xsWs57x7av0v5u+MREeiwf5k3Htm26zDl/JTkQF7R9nj+zdam+si&#10;wcFkuH/Q0fjw4a22lppwcDAx0tbWUGa31VWVFtp6WqPocnV/cLCl4ml+U0Np2OdMR93hgRano2vI&#10;29nVUj483J+IDIUHO8qe3XlRX+H3DcQDrlTA3dlUVvKwsLe7NRrsj4c9sVB/LDLY313yyU9/uvPq&#10;Q/9I34C96dnj/Jrq5yEfer4Fu+PICUsFHR3192vLioeH+mJBTyrc32+vLy/Nt3U2xpDnbT+xeda5&#10;G/dS0YG+3tonD67VVj8LBAbjoYHoSHft8xu1ZQWjAz2xoeYz22b97POlLQ50n1gi2JcYrtu9Y+vT&#10;F601RQe/+8WWYDKeSobHktGxVGg8PpIK9TQ8u3g375Kz8+6KlaujsXB7Y9nwiOPEljlzlqx88qJ9&#10;oOf58a9ue4cQnY4HHH576fLZn+y/fDcU6ov5ne0vHlaXFw73d6MNQLwJkw670yGXz9taU1ZYU3Zv&#10;aMg5FuvzNj9y2V6Ul9xqqC3zjXgjw203Diz/fPmR/mFXIuDqbi4peXi7p6s1GhoMDzY31lU7Op6W&#10;P7jj9/dHw964r/fkptnf/MEHD8uf52/4ePX2E501eQ/yLnj6uiOBvuiovb7qXuXzotFhd5y8cgBR&#10;Gmcq4AoOdlY+K6govT/qH0yHnG3PCgaH+6PBvri/50Xts35Xh8vdGQ17Rz0Nz5/e7G6vvPfVmpXb&#10;j4bD/e7uyqKCy0+fPBoa7k+GXfbm516vvavxaVVpUf+gOxb2xgL2zqb7tWUFA54uzEC8Q32tDbUP&#10;B/t7CTkkdxQg1hp09DQ+rnxWNNzXmQy5XY2FM37+7saDF2x9eH8Mbf4MjfQ11JXebKt7GvQhchUa&#10;aH326FrZk4LhQXcy2h/sb+zoaHI6Xjx7fNPudvbZqh7eu9nRNxiL9jc+LWjvqil7cKmh+mnA3xcd&#10;aVs5b2bzaCAw3BNOhJNRl7Pj8fMnN6vLHgwMDaTig+7OCrezp7n63tOH9wIhH+qfPltLVUHN0zvD&#10;fT0JRI/7vLbquqriAXdXPIyukuAnXjzJkLOrvckX9Nw6t/OzxTsaPcizScb64lF0S2FP27OH9y63&#10;tTQEQsPh4a621rq2lqcPim73erzR6Ohw15PGxprKp7fu519xeJyJiOfxyZULt53tba5ottuSiRF/&#10;f/2ze+erK56MDDrjwb6oz9FcX1LxNL/PZYtERny9xT96f3p5Y319VbHX050M9TXdP7h+16l0OuLz&#10;NFZU5HW21iJujx8VA9sXbAdD2bigDpmA6n9nESN554AAwIBBg5y1fsuTEeys5btodW1GZBBQjGcx&#10;0F+3dI5BrTKyhIsp0maG7EPT10vgv+IjelSAmkRsk4yUy8KLw9xu2RKoE8YQSZEK0IwMpeYaJFXC&#10;SKaBW2jKiAjIGmiMpMpQTBgj0mbTBBMWSoDfH2UmGKlIX2/Nicpr06cIRi6PKYKRswMTjMJVVgRj&#10;LOa8e2rD/q/yIgl/IuSJBfsTQfewt6un5sr335ve1Pj04w8/amxrPrVt2byla48f2jn7008fVzZ0&#10;3lmyasNud1fp6mXL7pS3RIIDMXS/hL3h3rFfTPvi/LWrJ7bMW7P5QCDkPbdu2seLV9/Jv7Fr6UdL&#10;916KRPoTwd5UxNVffvyvv/P22n1fVd87/b0fvLt+z/5j+1b94r1Pm3s6OkuOr1y/8dqtWzs2rT51&#10;40EMX4CMB92p0fbzW5bs273zztUTG9esand5B9offfL+p2du5tc2vSg8uXb+2q137+fVPbo0/YsZ&#10;py9funp+x8ezFvV42g9tmV/RbXM3FX380x9fqewJ9D7+5NMZNT2uaABdjGzI2/utH3508Eqhq6t8&#10;+dKFe0+dPrh707S5q13e3pjfHvE7E0Mtm+Z/9MGXyx5XVB5a+elf/PyTr04dWvrFjw6fuzUWs585&#10;tPXEV5fz8q6vXri4rtuWCLliIddYtLf61pb3P/784PZ95aX5y6d9Ud7ccnXPqgWLFh88sHvLsukf&#10;TVvY6+5c9+Vna/Ycunbx5JJZn57Nf1Z2dfsf/NlHJ+5WBEIjaNsn2t/65OzClevv3M0/fWDZlr3n&#10;+we69y96f8bq3U9ragP+gXh4uK/y/O//3l+vOHSxu+PxnPd/uG7fkevnD3/y2ezO4WFnze0tm9Zf&#10;vX5rz7I5d+7eJQQDeUXBnm3zPpux8XR3Z72ru+Lu5T1vvfNZdUvjxQOr12/dVVRctGnlnIKS8qC3&#10;bOPa1bcK808c3nHk6oPhnvKffve7O48eL7l/deGX0xrbW0btpRs2bCgsLr509uDc5TtGfd7a/H2f&#10;zph19drFCyd3bj18Iepr3bZm1ZW7xVdO71q953IwYC84uXHbgRP5hYX7Nq1+UtWUiPbFQujy7f2L&#10;2/7wR3P3XsprKbk0+8t5V2/nHz24c+f+Y7HYMLrpKOxOB1oPrFm4a//xS8e2rFuzd8TX3/Dg1I6d&#10;u+7curpi3uziyq7wQMWszz4pa37x8NL2ZavW37pze93iz07eeBQZbNiyZuHpa7euXji4YP66lheP&#10;fvHtb83Zea7L5UC7NMG+pK+9s6V6eLTn2t65b8/bU1xcdK/o1r3ifJurN+HrObph+tK1m44f2fHJ&#10;O3+8YOvRgPvx7JkLu7trZv3sr38+a/mTxo7ASNfwoB17ma5U0FZ1Y+uf//l3l+4857VVrFwye8+R&#10;o6dO7Pjo/Y8b2lvJ40CpkL2z9s7iZSsvX76we+PC5ZsPBUKe00s+mD5t5snTJzevmHvg0tP+rtJZ&#10;H3w8Z+M5h6e1+Kv1W3buv3H94pJZs8u6B+21N97+zo+2Hz9x/9HjkVG0hxb21H767g/em7uq9OH1&#10;+e/82S9mzL1y4fiCaT89mffU56lbv2LRiYs3Lp05uHj2HHefDd+4iPb0nK2P1qzfeCfvzvE9a9dt&#10;OzAy0rn+47ee1Denop5bZ7ccvFpw+8yuc3eKHY1358yadvTIvq0rvvz+n/7V6Rt5ttKja1etvnHz&#10;9u6t6w9fKomFHIdXz5m3ZMWtm1cv7FmwatvJZNi2f+uqI+cuXL5wbO7Sbb193RUFh3YeOn73Xv7G&#10;ZV9WNTTQR4mCnsRI5+Uj209+de7WtVMLFyxo6+p8emb5W+9+evn6ZUcfulkxFe3venJq5Zp1jx8V&#10;7lg3/+jleyFn2aoFM85duXH5zK4Zs5Y6B7xtDw69/8FH565dPHdww4wZcw4fPXhi9+J3Zm/p66uf&#10;9qd/vPXEueJ7dzYvm1vwvHag8/7CBWuGBtuXzZzjGBkuu3Nw0fL1N27fOr3pi93Hb0UDXbvn/mT5&#10;qg037txYO3f6mUcdQx1Pls6fe+7qnasXDqxbf8QX6Ku9fXDHnkPXr5/fsHRp15CfEDY0TocrVy5a&#10;09lZ9eUPvvn50s3lLxpjIW880pcKtl/dvXrT5i0Xzp1aOe/zuzVNjrr8H3//ewdOHr90Yttbb/+8&#10;xe0qOTDjkxmzHzx+eO7wuoVbT0QDtt1zP9x7+8nldfPXXqtuLb0wfdaiyzevrlo8b9v+y8GB1uNb&#10;lh46ciLv6pl1S5Z0DIyUX9/yh9/52cUrZ4/tXjJt3sbBYXvBwdmHrhYPttxevHjludv52zZuunCr&#10;OBl1o40phWAwjsH9JOpaTeyriVPQZ80MJTmAyFRxi3UlJpjZhZaLgEEAPKpuVV7olVINNAzcTe5z&#10;czJAhbkAc4ihk6poEI41iFdOkXwZmANtMFgtKYHQqdEkOTueCy0vbyzdeCm5LGAAMYzZIAD+QrVC&#10;UhfgCVWmQWBVOSCVMF56DResDUtYPYABCcbxKYKR42OKYOTs+G/j6CHvlf0deQaCEXKMhZvWzfrs&#10;QXVbKuKNhwZj4cFoqD8aHqwoODxtw8nGipvT5m9urbs7bcHG9MuxvxkPB4favd7GY4veWb991/sf&#10;fXSt2h6NjsbQfUSe+MiLpV98cKOmI5kO/U2ic93SRU57+ZpPf15U3z425nvy1ZKZm4+HIkPxoAON&#10;Pcf1mfNXj4TDJRfX/HjOxkAilvBVfPH+p9U1xR9+73sXCh81NVfkn9/57tzdXt9APOiM+p2pgM3v&#10;aQn6Xf6B2i0rFz1o7m0tvTR73YlYKjaecBxeO+1RbXsqZj+ya8nOO2XJVPhvxga2rP6ypLXhxJb5&#10;VV1dxWc3fvjxR0fuN927sG3l6XvByHA8gK5BhtqvzF29dSg4mH9s0Z5L98bHo+nwixk//t6zxuaI&#10;3xkZtafDnnMHVtx5WhH3987/8PuH7lX9zctI+cUvN+093vFg75wFq56XFFSXFW6d/+HZe+WxoDPm&#10;t6cCTSdWf7jt+KV0YrCvKe/zL9a1VuZ/OG3JSCyWTvlf3Fq5ePv56GjjZx/Nso36xsd8xfu/2H/t&#10;WffDHR+tPOOLB2KI6XnGIu3rly/oHA0m4oHxROOSeSu63N2H18x82GDDz3t4oqGBUMeV77632hkI&#10;Djcf+XD6wt7RSHykfdnMz5s8tt3L594sqe7sqGsv/Wrp6m3BUD+6rSvc5++re/d73/3zH/7sT/70&#10;u9/8g7/64IuVHU5PZ929dz74oiD/Wllp0Zl9K45cujPcc3fBwkV2T3Mk4KyuK3U0Fy9cujGZjrwc&#10;6796eMX1uwWH104rKK1OxYaSweYPf/pJbXPTweWfbTt2bWw87ukq2X7scnC4fsnCBW1uWyw88OJF&#10;Y0flpRmLdra3Vbc1ld88tXn1gVvx+GjMjx5mbXt+/v3VZ/wh5/p5H54pro0nAsGBzs+nzeoZGk6H&#10;MAkZqZ321nfP3CiIx0ZtrS/6HSXTf/ZB8ZPSpqbyizuXf7T0tL3+6rvT1jbVF3z6+cLKmsrWlrpH&#10;13es3Huu9PSXe87lxWKBZLTP1lrpdTx/58c/f9bbF0VP0OLneULOWMCZjvaun/Wzd2ct/Xz67E+m&#10;Tfti3tLaTlv70zPzV+1IvxwfH/PdXvNXBy4XdxatXbX7TDTSs2b+x0/buqMhF3rUIYif7Md36qdH&#10;ny1bs3EoGLx/ccu6UzfTY4mxsZEjyz+8XFwaCzjDftd4xLZ19Zz9Jy811RbX3D/56YyFXb11X/7l&#10;nx69WjCWHCq7vWf5voKY/8W2Ncureof6mq58/vG0muY6h73+0KqZm2823j+/9YfzdvriPnQzHrrF&#10;yBkfblg4+5O7Dd3+rqIf/NF/zi+r/5vxyFc7515/3lhwYvmC9Qerq568qCue8da3HtU2xAKOiN8x&#10;HnWd2LX85IVbLU3P7C/uzPr88wZb7+lF790oKYuP1CxauHAgNHp+3/La3q5Le+dce1j+Mh2MDT1+&#10;60++//T5vdk//MsTVwrrap6U3zs3Y/l+r6du9k/fPl1cMZb2O8r2rdxxovvehnX7LqTGYmPJYWe/&#10;vasu/70P5j4sf97ZUXNl/7L9lwoT0YEYvtWn4fHFDUevxpPhsfRI/snVp249qLu9ed2Bc6lEf8SH&#10;b00cap757tv5tb2phC8WdHQ7uvK3vH/kUl4yNpoMNC/84GfFFfXXts9Ysu1MLB1rKTk1Z/W+xHh8&#10;qPnCjz9Z+KL65nd/vHoknYqlwvWPTm85V9T67Oy2/Re8PXlzFx8MJEO+wa5IJBjw9zfd3Lhi+7kR&#10;59MZb79d09EXi3kv7Vq6+37vV1uXHHzQnUhG0ylfZ2ttb+3lj975/El1WVPr8+2LPl2X3xpFUxl6&#10;LYSr7MSSTSfCUcfSaR89a3VG8a2hMeRwOAP9zmg0GA4Nnt8+/6uH5ZW3963edebly/RY0rX+/b+4&#10;/ujB+ve/felRXSwRHLI9/vknC3rtVQs+m1HW075/yfyzL1w7l0x71D0Yj/vC/p6e7jZfX0egvzsU&#10;HHa0PlgwfVpL//BXm2dsvvB0LB0ZT3at/nJBS1vF9i8/fFz2dO+072048FVVzZOHN8++/enqANoW&#10;Nt4lpTyMDrwr3V3TbygyubCKi8/D8NcMyV8UMCrU3WhFRteTFSxsAEA1w3xW4Ilm8EcVb9VK0ioe&#10;KgE5UtdfOmty2XUlUF7NRYuBaaGRE5ZaEVNMhWFFSYbqomXkxeQxOksRMZa9QimObsnEYOzC+hYp&#10;RDCqj1ddm7pFKqfHFMHI2YEJRsHy/o7b6OZphWCEnfHBytk//0Vla3ci5I4Gh5Kx/hFP09Bwx4W9&#10;y44XlN49t/bAlaLy6xt3nc5Pj8XSMd9YKjJqf/rDv/7ruSvWvf2L+U863OiaaMARDXgCtofz5y3r&#10;CwzGwt7EQMXaVeucDeeXzl/lHvWlgraTG2YeKKhKRL3JoD0VdfTmL/9iyZ5wbPjouk+O5j8fT4e7&#10;nxx45+eLqgr3/dV3vzh29vzpcycvXb14r7xu1O+JBZwxv63i1sEvZ83YuX3zhWMrfjFjhW146PbJ&#10;zUcLq5KJ4bD7waLZC+3evthI89plixr6+uPRgZcJx4oF0yq62s9tW1xYcmfvzo371yzaffvppo3r&#10;HD5fPOSKBTyJiLvs3Lrluy/GE31bF3z2vNmWiLiDrtL3f/J+c68t6nfH/I6Uv33VnM+r2rqHbWUf&#10;fTLdFQiPx5z7Zn731JXb+2a+tXbXV7dvXLh69dzNW9d6XT0xX0/U1x12Pvz5W289qWtJ+B3Pru/e&#10;eLS48PSa9cfzE9HBVNR+ae1HJ2+WtN/euPrAtVh8MDbUsOqjn91rtN3ZuWDd2YpQZAi9PSbkjfRc&#10;W7ZuXzQxGo0MxgeLF89d7+6rWz9vTouzPxFwJIKeaHig48HBn847E4oPFR+cvuxAQSg67G0qmPPl&#10;uh57xeyPvzhx4cr586evXrn8pKouxl7T1FNz7b3pK7zDLt9A0/ltCxbtOpdMhUpuHfzFrC1nvjp2&#10;7MTRqzfOd/W2jSe8DRWFK1cuWLxmi6e/t/L+6VPX8hPx4fGE/eTOJYUFV6a990mnCznNQW/5D7/3&#10;86rqx5+994uylu7x5GBt0f4j1+6/HBtsqypYu3rh8s37OodCJZc2fbbk6OUr5y9fu3gn73pVS1s8&#10;7I75bOmI49bx9auOP/R0PPlg2sLO/v5YeGDYWTtr1hKPbySFn3Adj7pHe6sPbls9f/6iJzXdDQU7&#10;33pr9ldnTh4/eeTs6ZP3yuvKC/atPHTn3qVt73+x/dDho3uPHDly7HBpTfmh+e/ceNIQHEX9Mxbq&#10;d9befOvTVc5RfxQ9LNSHH9B3xoKuqLfks2mz7YFQNOKLRv3RaCidjt7Y88VXeSXJxGjE17HoZ39+&#10;v6b+2uafH771zG8rmD1zdotnMBqwx9B7AsgLkV3JiMt2f/PCVfvC0eFtS2c9be2OhftSsZ5109+7&#10;+7wmHuiN+l1jo+Ufvf/xyXMXLpw/fenS+YLHz9zNd77zzR80dLUnQ7ZT2xafedDY35w/Z9nB/pDv&#10;9NovPl+0+8yJfYeO7j9z9lyzy3lo0/xrpbWJaH8c35wTj7hHe+5//skXzX3e2pvbvvPBgsGg/2XS&#10;tX7uZw29th3T316/69jl88cvXTp749Z1T39P3G+L+u1jgdo5n3x05MSp02eOXLpw8nbhneHgyIN9&#10;08/funln56zTN4rHYt3b1yx3D7SvnvlRow09aO6q/eqv/vInlYVH/vibP9q9//DxE4cvnD1x7f7z&#10;vvYHM2avdPtHxmK2S+s/OX6z+OyCH1983IYoRNQXScWaHh7/eO7e/MJb129evHn7RmNXWyLkjuHn&#10;Fi4d3lza0BoJ9SXjQ3eOrrxx/0nB3i9P33yAiJMfEYyh9kc/fGda58BINDSUiAXGY64NH/24tLEr&#10;4reHvGUffffdh2VPF/38p0VVPWOpkaLDi64/rIvFPM8ub/5yR17JzSOztxVFE6FYIvjg0p49Nx48&#10;Prv2zM3iprzV63ZdH7I9ObZj3a49+0+f2Dfvx9/fcr68t/zI7C83DPhHo6PtGxfMK3GN7Fy5uro/&#10;HA33x8JD8XDf3a2zfvDJ9pOnjh8/e+L8lSs1NlcU3xeaCnbe2DFv78VHEdf9jz6d3+31xv29aHiG&#10;3Z2V17auW79377ZDuxa/84OfV3d1n9sw4+q9Z/GoNxZoX/Sjbxc/uv3DP3nrhbM/EB52NhV88OW2&#10;jobCBV+u7R9oXD1zYXnPi9XzlvX4w0GfJxYeCI842ksur125cvO2zfu3LP75x4t8Ie/m+R/Xu7wx&#10;9LKB+k1zl7woPTH9s1nt5Re/9wffWrX9yJGjh89ePH/+2h2/D3Vy/Dy9TDOYk5SBYAi3jDigMiB/&#10;gAErgpEJNHc13qjQimBkm5cVLGzgYNRCEAwUQ5JA15MIwPoUp8AvF9Y1GN1f6AdLWQCrFPsVhapr&#10;zosMLLGyIcNfPa2UkZxQPaUllNQqp0i5oAa1jazilT4DjDTRRZivJTLcHyUIhq36WOW1qe9g5PSY&#10;Ihg5OxDBqM9f1t9+E70sFd1JLHGMsVjX+oWzT9+8N5YOjKcGfd03Fi9eZHe37lw2t6Gn7fjqj4uq&#10;m56fWbTpZOH4eNzZXHzy3JWq2wf/6vON4XT4+sFlKw5dR5fxAr3xgDNgfzRv3orR2Gg60X9rzydb&#10;jpzvvb182dbzoehAfLBu5fwZFb396ZA9GXSkQ50Fq3+69/z9ZKhu5YyPGmyedNxbeGD+F2sv2J4e&#10;+/PvznZH4uNjsV7bi4FhbzzkRNe5R1oWf/bzK/Xe8bFY+4O9ny3fmUy6dy5d8LzTlY46Wu9uWbr2&#10;QCjoSPra1y5a0NzXP54c6Kk+9fmsJaPhwI3dc3/y8efFFbUFRzZ+++MvzubdS8RQVeBHOW375rx/&#10;Kr/iZdqzcfpH5U228aT32smNn6/eHwyju8Xiwb6wveTjDz61Dwy3PDqyfNvRVDocsj9858/+uKa9&#10;eeenPzjzoHFsLBry9ba21CLfyNcVG+3oLT/77R/P6Bv0jMf6Dq344tazjlt7Fiw/fHssHUx4H3//&#10;P/9l0bPyg7N/fu15Zyxo8zZef/e9Bf0DLWtnznzS3h8PO1NBezLkjHRfXbhiWww9DzB858CnK3ff&#10;Ga4/OX/JrqFAfypoxw/pegv3L1p0uDwVaFr9yc+uldtTyZEXBVtXbD0TGHixcN6qcCqdToU8PXV9&#10;fT3k8frxaF/F7V2bDlxMxwYTAZev8/4H05f6g0MPr+zZcubx+HgynRhqrC4ODDbfunCmf2RofCy2&#10;ef2yW6WPLx1YdSbv/nhqKD54f+bns3o6St/9q5809TrHE/1PCw9/MnOjrerWZ9NWj4aGX6acF7bN&#10;zHtc2VZ6scfpepkOnt43b0dhc+GJNTtv1Y6NJZLR/rrKkqERVzLQHff3pEMdu9etaOwb7mss+uGP&#10;ftHudo6nR57fPrh2+6lkfDjhd6TC7oriK109npcvE/Vnl3yxZFfV1Y3T5u6NpWLpRKCzuSIVcV49&#10;siyvouPJ9b1br9WPj6fH0pHW+seD3uYDX7537XF9OjnUVXv7aXX98yvbZ22+HIwG0QPQ+EHnWAC9&#10;iNn7dOf81XsT6fRYOj6Wjo6lIi/HgpfXffBVUdn4WPDpre2//1/e7uytn/v+2yXNzt6HOz77cqln&#10;dCQasJMH/ck3VVJh29MTi27mPx5LDu5c9EVFc8fL9LCt8vz3fzDD5ulNBWyJgPNlqGHGtPn9o6Hx&#10;sYijo66zu609f//bP1s0PNKbHq1fMvOLtoGhqhv71u+/E40OHZo3/UBh28vxZDLu62wtTwY6Vi9Z&#10;ZB8eQq/Mwq2ZiHq7np5YvvFAPOE7sebzHVefpNPBqLtg3owvhwPDu2f+uKCy5eXLdGCou+RBQTRo&#10;S/q74n7by/CLeV8s7BsOjY/FhhwNzc21qaSv4caaRUu+mD5vwaBvKGG/sgxtefUs+uT9+q7udNi2&#10;Z/F770zf2Pno+H/4k184AtHxsUR3c2lXT2dnxcWN+64k4iPpoWez332vsrX9+Gc/uFLSPJ4etbU8&#10;yn9W1lh8eMHOO2PjyXQq2N1a6R8h751zjsc9Z3ZveFTbit4iEGiaP+2zTnvrxs/ff1rdiJ92cMb9&#10;rpGOku98+72OQf94YqjmWf5QX83SH/3oSYNtLN5f9+Dkh5+u622899F7C/sCwfFEx76Fs5u7B+Jh&#10;28Fls85VOs/tWbj0VHkyHYsFe7/8fHpta/2RRZ9X1L24vOKDC3nP7sz70d6zz8bGx4NDHV+89/61&#10;ss6So8v3nXkYjQz7XU+XfLnWFw/tXLKo3B0cTw05qq8V3HtQvHXu5zvvJceTifhwZ3dLIjGQCNpi&#10;fkdyuHreLz69V93Vnbft46UHfAFPEjW0fSzSs3rm9JKOkbF00ufMn/bhLLu3Y9NH7z6saEolhnqe&#10;n/6v357R/uzyN//iM1c0mk6Fbp1Yse3i05aSE1t3nB1xlMz5YrN3uHX13JWDochY3Pno0q6Cu3kL&#10;P5z51BkcH493VV2as3xbKlI3//NZo5HQeNJbcXX5qk3Hyo7PWbj+eLj56nf+4v0X/eGXY/EousnT&#10;PZ4YHE8M8DdfAYJBX24ruU3CS8vkohnjdbJhFEDI+NYpqMdIJ9hf9H42fJcUulGKCZA3tr06rIop&#10;C9D6kYRF7YGwsaSwqo0CBg+YxFP3F9igtBT8myEs3VglCeil4G/aFcIsRioIcPppodhZ+sYwVYPJ&#10;Bq6BlQ56/ErVadr0nmbVmiCeakMxogggL2sAum5FMDy26mMVUwQjt8cUwcjZwQnGDXL7NSAY6Mt6&#10;qYi9v+fpytUrvliyevHyJYsWzL1bWhMPNO7YvNMX6juybm5Np22w6+Ha9Wv3Hd67eOHC+7UdN09u&#10;PXy3JpXwDbflzVm1a9TnSQR74wFX0t954fiuJZu2b1m/ctWabbY+5+Ojq67cq07EBgZ7Srds2TEc&#10;Hk0G7eiyX6j77IqPfjFnk7vn6dZVa/tGR+JB18mNC8/fq0sE2s/uXjZ32ZoN69ccOn1p2Ife6IIQ&#10;6Ll/6cBPZy7dtGXzxmUzvtx4IuJvWbtsk3tkJBm2ndm16vydp+hyctD+vPDMgrUb9uzeumbN6qqm&#10;lnhi5N6ZTSu3HgrGBkuv7f/h5ys9A844ctAxwQjYds75dMH6Q/1DPdVFR+etWL1+85qlqzY4vDb6&#10;IYuwN+J69u7bP7r1tPTBicU3HpYnEv3umqs/e39ev2/I3XDzy8VLt+/au2nz5gfPa9BTy3571N9T&#10;cv3Q0m3HgqHBsahrz5JFne7hgbYHM6fNWr5+6455H/7xn3/2vPLRgplLmpzeWNhbde/kjpN5oeGO&#10;9fPmbD9+qX/Qhl/O6x6L9Jw7vn3d9t07t63buveoe2io5MKuw5cfRNBrTJHxY3HvqU2Lfjh9d2NN&#10;/rzpC5r7RsZSI/ePL/zq1tNEtO/qwdUzlmzasnH9zqNfufrRRzPiIc94zH31xK78R+Xo2xdB93jU&#10;sXHD5kt3ywZ7y5YuXbF89YbFy1aezXsUCvU9uLRn+pzl+/cf2r7vUMBXu/CTTzds37Vnz46VK5YW&#10;PKlMRFw3j679YsGqQwf3rt+4pcflqiy+eOB8QSIxkgq+2Lx4SVN3773TKz/7cvmh/buWb9jU6hno&#10;qb356ayFm3fu3rJ1843iJwFfH3pBcMCZCnZuXLZ4+fZjbk/HzdM7F61avX3Lxo0btjW3t8YC9rjf&#10;EQ/Y659e/ejz+du27Vw0e2Z+SVXIW7l+5Yplq7auXLrq8IWCeKBt++Yt9sHREUfFylXrV23au2nz&#10;jhNX7gyPOOuKD89ftmrDpi3rtu1td3tKL+358adrKpubY+TlrZhgpKLOvAML//R7781csGTWkhUL&#10;Vm9Ys21vj6Orq+z057Nnrd+4aunM9/7yR3N6m+7+5MOFbr+/tWj3z3/2cVVreww/088+h+JKhe03&#10;Dqz+/IuVg8MDjaXX5ixcsn3bhuULFxWVVEfRW4/RS2PHYs5LJ3d/9uXKFavWbT9wqtfjKjy8dcvh&#10;a7FwX8xVsnHj7mDMV3x29ydfbu3pc7vqbs6aPXfhoiULFsy9ebd4tLtg45a94egQ/uwJukcuEe1r&#10;e3r6xz/95FlDxYFVc6od3rHksLv+7K4dB8LRkdZn52fNW7B1y+blSxbll5TFQq5EoDfut6ejzptn&#10;9sxYsGrLtk179uxs7bFFo0O9tVfe+3BGs8ORjA82Pzy2/+TlaMRTfHnX9EWrjx3Z+/47724//zA+&#10;2nx047yZC1asX7N2z8ETI4GRorPbi5/Vx6ODvo57X85c0zfcZ6+6umzthn27t6zfsL6pu9Pnqlq7&#10;ctn6zVtWLF2669jF4SH+9mp3V13xwmVr9x84sHXj6gfPK4KeugUzlzs86AW7eFPUlfB1nt6xctXG&#10;HZs2rDtw4pzP5668uX/F8tVfHdq9Y/uuVoe3oyJ/85FbsVQk6Hy0de2u/lFfZKRt65KFDV7H6i/e&#10;m7d68+ETJzatXn7mxuNh1+N1K7e7Xc1rvphV0dzjqL48e+GmTRu27tq48YP35j/p6N65eltlpzMa&#10;GfI0Xd+y5Vgs6X+ed3TBhv2HDu7asfugze0J2J8sXbL4yxWbFixbduZOSSzijfl7o35Hf0fJF3PX&#10;e0e9l3esOnz9EarkoCMecKTDvReP7Phi4fYDu7evm/3Bz6dt6O56OOvHby1esfrw/q0rFiwqbnA9&#10;v7brr9/5csve/bs2r924/bBrZOTRV+vP55W5G6+v23QmHnPdOr1r2daj69atOfrVzcGh3ttnDn65&#10;ZueFs8c3zPxw5f6Lg41n5sxeunPX9tXLlyxatrm7t+PIusW3n9clI46bB1bMWLBi1erV6/ce7R/1&#10;9rQ8O3PlZgy9UU1hF/pD3sCf4x6bhT8HXTojGdD4QLZQNiWsdSIuAWxATMPSp7Ty47OD4rCas1Ag&#10;fV6D1zD/q3MD3UjmZAsBLQmIlKySnicR39qjf5VNAKgW2iwYjuzxw+LAgKKB58W1iXh+FoShf695&#10;81paFXqj6DEydJN4hWu5Z0ImgtFTfax86kveuT2mCEbODvSQd13eMi8jGIhjyDdKJcP28YRjyFvv&#10;ddanYvjWkYAtil7v44mO2sJh8obE7n53YyzsjYS90YAjHBmKh9F2hH+oO4IcNfwtuaAzHXX6+us9&#10;rrZkFL3iJh12RkPeWHgwgT95EcVbKPiTEe5kqHugvzsWdEYDnkiwPx50h4c6/QH0sPhY3NnvrB/2&#10;dqdi3ljQS16ZGkfvlrUPuBoG+rvTsV6XqzMW7PG6OoIoba+/ryWEvdUEclh7E4GW0f7Wsbg3GkJv&#10;QY2M9gT8buTDjXb7Rx0x/GU6DHci6EiNtjltdeGAayzsjPta+t0vkpFe7DjS196PRezBkXZ/wJH0&#10;90RC3ljInfB1D/XbIujOBHfI19nWVoveoBVGb9aPBZzRgDMy0unz2cLBvnjAMexuH/aNJEPe2LDd&#10;2d1Yf3PH2wv2BSLoA3zhYH803B8e7vT7+mIRd8zX2ttdHSGfPsDfN0hH7ZHhBt9AO7orJtwXHGj3&#10;jdhj+Bowen4g7IoHOlpaqny+npH+jlBoIBbpCw20hHwu/PC009n+oLuzLhnvj+KX56JnkcPOwFBX&#10;KIC/Qhh0p8L20FBHX58jHXG9TLpCQ83IFY70Rf2udLDH76nqt9dEQ5649970L1aNhvw+b0M01B8J&#10;eqNBZzrcNWh71ttcGhrpioXswcFOn8+DKifYNTJgC/nd47Fuf1+Fs7M8glof3Z43FukYcdfEg92p&#10;KPHv0TcxcA/sGRroDPk96bAzPNI+2t+WjHqifgf63ojfEfX3xnzdqWi3f6Alhm5ZGYgFXeMx25Cz&#10;esjdHg05Y75O/7AjEvTGA86XSVd0pCUe7E3HPOhzLsGe+GhDX09V2I/u5koGbP3OmhB6hSt64xki&#10;GEFnMuyIDDV7PS8GvM0DfW1D3pbRYVsk6E2E3JHRVrenG70Wqacz7LfbuptDoYF0xDHqbQ6iboxe&#10;kcwJRiLkHIs6Qj57CL2Dqy8V7e13NqH9N/ylFPIVFPTUU8Qx2t806GlLRPujob7wiM3vR++HTQZs&#10;I0PuCHqjqzMw0uUPIN4+Fu/29laODNrQQxcjbYMDthj+lgh5K3Qi7B6L2EP+nlDEG/X1RtCo9CSD&#10;XeFgXwS90dWdiPQ4bA2RILoVENFv9HEMRzxoT4ftI30vhrytY3EP+qAHeitXbyRoD+OXMkeHOoM+&#10;RyToSoV6vY7awcHO0aFO70hfJOBMxxy+geYRry0eH4mFB8Zi3lh0MBZGW2ohnzeK3qXrjIy09Nkb&#10;42FXNOCOBxxjMUdfb/VgXweeW8i3a9Alg1QYvWFi2NucCLuiqO3svkFblHy+g9aVayxqjww1BIe7&#10;khEvvqXNlfC1DjmbIsG+aATdjBQMemMRbypoi4f6YgE0FQz3tXh7H306a10s4evpqBoaHYlFh2K+&#10;jpFhTyTgivg8kYA3GbCnIp2+oZ50zJ4IOyIRT8jvQjNbsC/p7w6M2GJhTzLqiA6/GOlvw2ajKxfj&#10;8W5/f1000JkIOdBNmwF71O+MjXaODPZGIp5Rb4d/1BbD7Ag3kD0V7nZ11zrdtpi/x97TXnxy/dI9&#10;dyMhp9fTFgkNJ1PBHcu/eNg7HA73+Ub74rHRULBv2FXfP+AODTQ5ersiAXsq3BPoqw8PtydRL3KM&#10;Rbsjo83xUO9YuGN0uDsy3BQY7U4FGhydNZGQJxZwxPyOcKgvGvCMRR1Djop+e91YAt0EGPfZIgFX&#10;ItzPPonzagTD4OF9LQRDF/jvkWAoAgiTJBi4qhW1Ws0b/WwWKVmViWDwVCrBkGwQ/QHmIvvWvGjQ&#10;tv+RCAZ+13NGglE1RTByfUwRjNwdmGAs9bbdQMse/S4e3MRAL7chVw2TQUfCb0/4HeTSMl4syVtl&#10;EetAb2ZEzwbAb1GJD1qTN+sTFx8F/Nj9wp4EUYJyIR/Ow5+li6HbrJ1xlBf2vZDfg5btRAB9Wwon&#10;QdqoBpxpLIDc95jfHhu1Iz/J35MI2qMBRwwxCnsc7Y2ghDgVpjHEU8E8AX/2DuvEZsCvATKr0Dfm&#10;sNdOvsDFykWKSRxEZCp+ES1ORb+ph9/lj27l9xPNqDLRYo+8WHvU74j47IH+pm3r1y1ff+DwgQPz&#10;5q942tgeRUaiG6NjOEkM5Ug++I0+2Me4Df2EHwojRxx97heLETpHr5XiL6ahzSjq79Iac8UC9DvB&#10;MfS1NfI5RfHlQfZRbdQHUuh9OPjT0aT20DdASFOi/a5EyF5edGzJ+oOhYB+pOnx/EWqIuN+eCNrj&#10;6AY5Wxw1AakB8mkwF/pGWMCZipAnoWl/QO+cDaLnqnklkxrDbYG+SI0QdCF2gXMhrcOql3Qb1P1i&#10;fhdubkfcjzsDbhry7UX8yQL6aUXcx1C3Jx+ewxsXtAPQL5YQkPd4hrzgQ2aoPxBjEn4Xrh/0OTnS&#10;Z+iXHMH2BRkIpMfit5diZxq1AvkgI21Q+nVI8tgGUUU/FkkcU9rohA2iesCdGfV5fGc/7irky/S8&#10;h9D+lgigr3ez4rCPyrPOiWuYfrEe0Sq/ixQN1ydpLFTDuMkICcGfRCQ6cQB1UdRw+OsQ5CuW5Pt6&#10;5PYAag/7sCYquB09ioCfocfxyP3FYSyJZ5JYABeBjFM06tFuFbATnSIxMT/6ix6kQQEM9I4KYgP5&#10;Cie1Kh3ta7q9ad66w7FYP+ldiEPiD4Dg2caZRNmhEqFWw18URcMngEYiGo9o3sMlpb0UT4M4I2Q8&#10;mqN6o7TLYWtR50eDHbcO+f4mGaGEHjtjPnt4qCcy2LZw2pyDt5/H8UWH8KgtEeiZ8cns7v6RsM8R&#10;8TmjPgciV35HdNQRHemNjvbGfL2oxvAOXsKPhjnuyWjOjPvscT/ajEL6R9HsF/P1ImNYDcfxZxnT&#10;YTK54Q+Vol6hsQsctn4GAzigUlgFduOogE4GdHkK3eUF7rsSsAC5Gwp+yzKz/KRhZQCMlN165gqj&#10;gEYwSKkJtbD0mI31r3vDsF2EJdwYo9kUvKElG5jTLDUNEODfu9RJhbGY8K/QZlVqPTuYhUiYqVy6&#10;EinSGK+Di0lEwgLiMQz6nVmZYCQjnu6q42VXpghGTo8pgpG7g+5gtN0UBANzDAL6tHcILb2YG3AZ&#10;/JVr4vgKh4Y4UtRVYv4cXsCw24E+Nkcdd/6RYP5BWepDY83iU980hjqmNGuihGbBfSnktWDvFgPd&#10;74GcD+yXEH+ILO3IJWLeG7aNfWCb+G0kO0gwKBXBnxwmPAR+xBeZwXwaqoHTHmoediUJVyFuGSEY&#10;+GNn9qjfHgv0REdb25ufNLx47ht1hH12/C1wXMyQC9MM4mrj2uNuIjeY+6YItF0QwSACwjbs2jLb&#10;4MV1UhzqZ+BaYl9zJ2nph4pJhQvqSBurx9fXPDJkx+zFwRga9lmpj4VdK3rtmbrv1EumHzjHZiAn&#10;nvcEFazacWUKGoCZAHWppTblPQd/D5Gdol9uxjM7EsP8mbc1bTu1hnEPQZ2EdFda21gPdfcRiFUs&#10;FegPXAkLI8+e9CVWLqJcaIafiyaaCYMl+vl4oYbhocHGBe7kPCNSmaz4wgzMLtCnHoEqIcbAhwAm&#10;lpgYUOfYiT8ZSXqaNFhIH8NvCyDfbaQrK/mgG82dFoRxWsKCqGbZcvwxO9pRaS6kxaGRvBuQocpO&#10;0XkJtzJtbryJGu7xOWv6+3sSEfyWLfyVd5QdNwDTeGJDiqYStYFnGMyp+JUIVnXMBhLPmBju9nQ4&#10;iGKygUAnK0cy0D3gbA+QL6D7HQl/b3S0zd7dgp4Up7wXb3767Bi9UcIf6OCi286EF9FM/ZhaI+aJ&#10;ZxjKeXj3wD2NAPVk8l1zlWAwUgHeUcucOfKSIuawMg8POIuQAACZCfy/SZ1Vti+sfH0r+a8FRqqj&#10;52LIVOEP3CWlMVJlyhq4Py051nJYEVYiAaA3nOEsVaUJwEjx8lmD/ZaARZ7AWrnI1DDRJzV5Abnp&#10;qaTcKHp9GsEFWNbchkyYkGB89jdjUwQjd8cUwcjd8XI8VXNnubfjtpFgCHBeQc8yDwOv38Q7ZAEa&#10;pos6BV3PuCNFYeFTAodMuDXYlVT8JwhVnjEKZC12Jnha4MQQg0mAnoJiAnhGUEyV1mktCXVDiUfO&#10;XCLmf8iIoYv9zmSYcQ/GiIQnpypnYGaTCoeniMGwUcj7UtnTI+QssBx9fpgrwTsYJAaBfOqbeSSg&#10;XNhHx9biVCQtcz05DeC+r1YWbBW3BFhLK5D6f9AfEi0F9eAiQ5ul7sdrA5cCK+GAGqQA7iGoQpiR&#10;6EvVdG2glaB1QmqqbB40XgVNJdUD9ch5L2WNIpLQ3GlyzKPUOoFMBtjDti/kUnDewiVxmLvyqnIE&#10;0likeyjGE6QiOBDBUMrLcjEOHCaAApDvaaMYR9KRzmLEREE4DN2GZX/x3EUYSNgpOhsK0xjYN3j3&#10;EMyZg8XIXRp2ezjG+SUSyTySijyBg+LRrqAzGcTbO3ifBORI6Lo9Ri6d4F1ZMWMDYD5PQXZK8ZSC&#10;r7aQ7KTeyNtLujOKfMbbAOxOca+aOl74FHS1rcBT6fGKz2cM66qs/iLE+BPe9DlvJSOjDVYwptWV&#10;GGHUI4XhbgaPkTNS0io2GCPNuYPvkZO/qkmyAMxd0UZh2muygqoBp1UN0I03GEl6o4gx1nmGeBCQ&#10;ui7IwlA02X5GNixpBtv9syIYYXd31bGyS59MEYxcHlMEI3cHIRj9HXcmIBgUxF+nBINe52YOqEww&#10;iO+iEwzmQ4j7NHSHTCMY3GflS7LwhyDYGi/Jq8s5NYDIE7OJey3boIC5RzCS+9ngFGcski8OL7ty&#10;54M4RtTnYHeeMFBfSrec2UN9X24edYZ4KfRGgQSDO3zc5xN+ue6sA2EJou0wE6DGiMo3uWKsLMwx&#10;lQkG0cM6BjePUxpcIp1jyE6hVBa1CBGhRFIFapKWCBeN+vHUNplgSDRAQNQJ+zshwYA6J08w4AV7&#10;Jgm6H5MhpYN1jvMSY5Nnx8ITEQytb8AVNDPBoFWkUw4FyoaSDtK7siQYtE8iSYlOkN4r9yK5ezDl&#10;3OPn3VseniAeD3M6wImRjHgDe1AqspNG5l5MMAhPkJJwgiHwygRDayncTJMgGKqz9atJMCR2wb+4&#10;Rx7DoL+ZbYBQBKwzNSCzKgTZl0Xxr0owlLN6klcmGLp+Gta88ElAIxgEqvEGI0WXg/JKQiUGxoNA&#10;JoJhlRADDQfx9T19sGRHMJ5f+vjlWFz1zKaON3ZMEYzcHS/HU7V3VvR35EsEQ6IZ0lLN7s7n3ht0&#10;Lyxg7V1JAjq4dy6Bn+UDlfoi7FosdbPgBWy2slraDDSYzDBaC6/oGyBd6pZIlMJ82F9OKtidDALc&#10;cQTOKC6LVExRioyGTQ4pGboAhof6rKKYkhclGkWtf+GMUn8U1psBmc9mApvlRSnMxbGsOs0nY+CM&#10;CFc+vuGE3gGol4j/VZXIsDJJFqBtTVvf0C1hT6BhPS+gE3R76OXDeNk2SQNuRHw/gLayyosryw4D&#10;Dr0soMwGlgDjgnIMFsaR1lOB4ZSmfCLIAxwPAQViREA78d2J7B5FeTdVn58RyOyhxmM2wu5RZNcs&#10;sCT53oXccJxUAPAWVD/mLZEN9hVqw+0l9AYqxXdU3cQMAB42TKK4ekoWxr+KZAYB1QYtoZWMog0a&#10;aVSeQQ86JbvsxppE4JQP17xBQFNCWk3ToMSoBhiUZ7oDihujy3CCSm5z0tNigA4mxGh/o6Vg+qWn&#10;evTmVtoCtIi404mrAp1Wpwqwz8vdfkJ2YZ4G8TwTwQTj4hTByOkxRTBydxCCMdBZoBIMadeCLM+A&#10;WtBFWl+bJ4LBR7EQED4Ncaz52syFVU9FaJZy4f6ElldmmD2qzODGaL6UcKGsXBD9Pi4MuCNkhUym&#10;6i6d5r+qYlCeuv4cSc4EJD4gwmKrhLUXhzFHXb9mBsvOfMqgE/ylp5RcdLJhSq7HM0tUG3IPaBi0&#10;U7FcM35CKKNvIm2sJsFqagk1rWwz7Twkd6tuA3c+1ZECupw6U+F4Og9MwC4yQs1IQFzFkP/qMFhF&#10;wQgGm2w5wWBhtgECoU0jBrLBqAhrU9AEMqOAfy2YhupRMYePhSHTYD6ZyX0kjqMQFp6i9vSz7BpK&#10;v9CzhAE9bIyESpgjK0fKwkrWahbKLoSehZycAlYRf1Racb55Tep+LdhTkiWV0mltQepfPDvBW5Pm&#10;DsNyQiYvGpoA2KNASQiT07+w7Jqden9gnUetTAzRTEwVSQJKJBtm6LRaEXTj9UgzMj6DUXn0+cWP&#10;pghGLo8pgpG7A98itXKgq1AmGNKKpa/WFs5HBhgdQT1ePqUyDZip7qzoqjIj+7RQQM80a9AiSM6H&#10;UrE0Hns/3Jdi+b5W7sSrlmIIuMPNf4krL9xx5BoaYXT64X1Ekv2KZ8Oswkp0ZxS/fQhd+2F3boRJ&#10;GNjDSqEo5DFSAY3Qkk8E+koQ6YlYFXoqC+CC0wAtJj1l8WZDIzJIGiocAnv8qFYnWQm4CeA2xSSh&#10;K9SBX9ulRmpgtITwkMyTEjqFR5kcT3implP/y5Rg8BzpnoAUo0xZOEc4bSpnJWi7xNLkoHEJzEB4&#10;KkYwVAYCLlvwyQRBp4WmTQyL7QtIJ3gkuBKsu9e6LziBAPYIFQHo6EMN3JuEp/QslNwnFrDgG4oY&#10;sMEsL0Wq5IEHNDJmTKi6xbQtsKSJWih6sIdNTGWtBm3gLjiof2iw6ACysMiFEyHdj2ca4C/UJmzg&#10;hhl2VHhZVILHYmDxmUlKMaGRIDuaBHRpCCXeSkwGHUp4mlV2MFKIYByZIhg5PqYIRu4OTDBWqARD&#10;Yhf6asdWR30Vl1ZuHiaLmbS2aau4JCwH5CVZ0il+gR5dpxEwlZW87nCoyNo5k1yKbAgGgbx9oat9&#10;dWQgGDKIe6HHg90MgIwEQ5RC9v5VRwfPyJRgIF5BbwrHCbkxQI9eOi0LE7S0VqoYXotgUIPhkwmk&#10;FBrB0GlbBljbLA0THf9/QTBwN3sNgsGAFOIKgWFtWgATESAYZORORDCoDdpZCa9IMKQYjWAQMUYw&#10;WO1p7UJbRyUYHJprxV03ES+uK+uuHoMlA1F8R+IOKs6ioll27rmfLRJOkIVJQJI0OetAQDzLAW2W&#10;NMgBTQMopgXBEGmtCQbLQnajlYy4EsYfRKvpBMPEH7CA4kBrAiaCIRVfpRa85wAbJDE1C2NlWrUm&#10;qxYli1ciGFyMBibkGHRAoYAVwag6MvUMRo6PKYKRu4M85D3QCZ/BUFcmsMjJqyNbm00Oili2M4Al&#10;nFB4QoHM0OmEfha6GlxGF35lMFXMC+EOCqphkbsCxcXR1b4G1J0KHdznMIvxeKLQ1A0MgMRAc2IE&#10;VBeHuMLUKm4eMIaohTRpQnYh7pVCV3N1U5m1xPuXqAVlPmZQMV4KnoTrpLyCuPjwyjFPyFxAHA9u&#10;lGfFhBbCmgcl4qd089hZah4PSAJabdBSZG64bKCX4lVhHCnKKR1CA+yNNECtMvcHSY8yGUqzokWM&#10;ftZAM+B8q0ci8CsU/DoFoDrWAqIUaotIraP6STK4bwrdNXKXFGEOgmlIPh9xpqH/p/jfxBe08BGp&#10;Hp1dWMXLAtJ3MHRJ3R5FA5TRI/V4+FfEyxf7QakNgFmoMqwh1HhZXj9LbQCtgGPAdgQTIAFuNhMD&#10;fjnsDFpGDKIPsL+8bxDvXLJKJKQmgWKacuHFhAG13qSXnrF8aZiUhReHdWwSyX/ZHYAMQCziTYt4&#10;wijEXzCZK+yCEwx3d9WRsssf/80UwcjhMUUwcncIgoG4hPYKWrA+IahrpL76/jLALwDrp752fA0u&#10;kQJek2p9Ku6X5EPLXjWA5Nca3PSvDcQAGuYesHCmDbZh8MZSFRqQjQyD5PJaXIIFoHTFCrwmIcuS&#10;ZGSXXUU2NugC+t/MGgxghWL9RBPIEmBppKQCKLcGXGXh3TVmsF5NcsF9mzv65u7NF2kw2E1iUIPC&#10;lCQuQZmS6L0WUJVrUAavNE/Ke7n6VYPXgGAv5PESTleM3AZYqBZQAfSZTJAuCYsA9u3ErVOK5wck&#10;hf/HfUEYo8AqPjsBsL2gBaAG3aQJBZQYXV6P0eNfTUCBMVMrAR6j60GAvr4gG6ztgG8t+etqr8gC&#10;kKNK8XoWKgPRK0epKBgAyikNVgGyo/JS6bT+D22TIs1jJwPB6EEE45OpD+3l8pgiGLk76C1SnXmY&#10;UagEQ72NR1/h6LplXF+VNfjrg3yXBfEPiL/CPF1xeZ5dJ2aSurYsAa8i63pEXix37AO9So7AbOoh&#10;qVffqR8AvSKckJtH45UwTKi5FF8DpOykV16SJqMyWRhAZ2oshh+SUwWMyNafzk6bZLB6CgrIL/ck&#10;f4HwxK62MYtXB7sMb1UhsNsYwTkSTKKLmcBX2QkAujoM0xgiAOuZVjLs5DwSlEgapFJbiEkACJDB&#10;xdNqRsqRyg2Bph0eQ6QeY8LXyjoo9FxE2fUW0b0ik//EYugVXxambiV4KgOARBq9Xu4sWrnFXEBx&#10;HBVh4ylFQPE7NdeTx7BL5iYBLSHdGNGNVPLNYKSiQcnXygZW5wYBXcnEAqb9ARrPCYZ85R50EiIM&#10;2ILUNzSoaVkApqLZaT2QKdHrMEN5AUDPhGYYrOVdXTbglSBdEBFDHt0iZas+VnHlsymCkctjimDk&#10;7ngzBMMYQ1Y4LeZrAfEApCvHwiNnHv/rgfslwn1RBAwE4xUhEwwa0DiG5EhpFgoBEMMTau7Fq0DJ&#10;SArIBAO2ju66aYAEY0JhDrM/rSM7bZLB6ikmoLq5ZoIxgc9tzOLV8bUSjAyV8DoA/RwMEzpqmIBe&#10;zxkJBoa1ANfA43GmGfqkEqNY+yrXDiyhT6qvBshV9FwyEAzZH8LQ/SQE3d+i3piBWhBgz0947TqM&#10;7rgioMgo3rkS0PVMxg01m6rHYKgEQxNQbVOMhEmMya1h4b4zGLUZIxE0gkElJVKh7S1ITvmbIRiG&#10;zibVpLFlLYop90xduVocZqQuNgGUAcVnHmXIE4JxvPLaFMHI6TFFMHJ3vHyZqs1bNdiVh7mESjCk&#10;G3/VxcxiDRPjJ7OAiiwXbOGg0IDsf0ABAsEueEJV5+SgeEUiC+IbSQKU4ehKBIBJlEUwj9zsCghA&#10;AeYzGbwuLmyt0zhF6gJ6QqqTBiSCBwQ0b9VkA4chIyyvxBvEJirm6wPVg2KMRY6sJsX6BOOlJBam&#10;6gmVs9btMvG9TBSa2epfCzGer9JnYEBVomgTAENYlxTyrG9bKTQar+alSWpFyxJ4dIMbuuCg5n+J&#10;sDbkdeg7wBOyDl2JBjqrAGJmqmRTU2KCkdm1Ur035A4Cx456jdCZlnxQCxhdQ4VUKG6llZtuVJUB&#10;uqsqGW8qslUWGeL1LPQiGFVJxlhDz+JVAB/GEGGtD5jqRI3UxTiF0NNSAYXGABuYjKEe2OMcarwA&#10;oDRQv9jB0Pr8pDkGH1BKjNUtUp7e2hNV16dNEYxcHlMEI3fHy5fpuvzVg135ExEMfYVDb3hkvwrg&#10;+kfDyNUGMtDztvLCuTy7UwjuSwgPni/kUIyrVeQl/abICaCYipZtEhaOC9tqgNfU6UVlxRdBBWRJ&#10;hCqx8L86JqPEODkaZfS0k0PWVuneszZf/9IgmZHRPdWXn2yq2qjBKtIokGO8hg38HjMWUAVyB2MR&#10;9BgCMatQ6BMFpR/4YoF2KiMysAssACcQ07QJIGyeqKNm7q4mwBtLcED2lbkzR5w/KkD+Ki6g7mQr&#10;bqKVO6675ooXzr7VLe0zwKwRsP+qx6MY5bFjEIY2sF/D9XWuQTcS/lVKBM9KNhiRMQtjpG6DqhA+&#10;g8GaD7a16APwSr/S6LzSoKdukGcvBpC6lkQzaE3KTSD+GsLQDEWz/BeyC6ZHtUdAGSb68OExCITS&#10;s9eBKGOTEIw+RjCSqmc2dbyxY4pg5O54+TJdX7BmuOcuIxhGdmHcvuAcwwzpSUpwqU9JYrVGSnd6&#10;wORsOQdOvIgXf1WCAbIGdx+puVsZo/gT7BYmDn5KW8gVG6SdDaATKv96oFliBX0ahZOpLv8/BCxq&#10;D64iRqhrjAUyJNTjjTAudbnHK9kAFl0e5o+V/zKgV+9kSyTmqFeExczDQJ4UFzF8AqFTkJgP6dUK&#10;1cJM0AvOYHXtlvqI1IeT/X7qMsIY+a8AjOEeti6QAUZJqCEbGJJAJ1uTNMgzX1y3X/mrx2QWyATa&#10;Fmp8Zp2Gispw7Z+2uOTuG4CEub+uKAGuP8pC9umNEGyB2Ebihf2qkRwKIbSiEKrxWszE0AdRRhjm&#10;B7qDYa89Xn1jimDk9JgiGLk7GMEo0gmGxDEEo6C8ggeUtVBsO2jg66IaAAkNyS0JBhm9wFM3Ewwg&#10;I9sAs2O7B+wvMAMs53zKwBqYWmVF11Z3YJWZYCjKcw/dYf3VIRi/HBveJMHQU2Uopp7cmIWeMDd4&#10;JRveCMGYpA00CUyrQ09iATFZkfsb6QyjeRUGTCggbV+oMxKbf8R8iGDquhmgF5zBwvdCTh6/1qv6&#10;rCgVjFEA3cQMMbrmDDBKZuWSWglkRzBg7hnk9dLpCq0EdFUCtI2sBcApq4rSbTAgW4KBNahEKxuC&#10;AfgJkxT5ysZYGak2AcxCNxiegr+Zkwjog8ga+BVS2mDnBONYzY3pUwQjl8cUwcjd8fJluqEQEgzB&#10;Mej3nsBH31IUwPuHa172gEuyBri4YmGeSrALISCNZC6m8A0uIy/D3HhwIVCHqpZeIxSGQTNUxxRa&#10;DrOWxSbpEEwA1QZLGOfKCSdTY+QvC2/Akmzd3AnrQa9JWKVW1fsKGibU80ah25CFMeK2AXoXgfok&#10;Bvy1hLEesrQEymTpVVhog3cigZu+JiQY0O3gM4wuJuTBnMOnI3ZKs2rSoGXE7/XHf7nPp1YC8AWp&#10;w4f+6i6+5tdmepcU0CbC2UNJMoHHzKH5r1lCzzp7WKWdUJW1gGEfwwi9fqhO031WFPQuKQuaAXqC&#10;QYO2/yDi4SmuVs9UScizoKdgJ5QBjDR8OM9AciwELKGPIOOAwmH2mlowIbBnMGqO1dycIhg5PaYI&#10;Ru4ORjD4LVLaXVKAYBg5hrJkKqeMiygJ8CVTSasqpEspcOL1HFk8zAIuvWCFFlMAXLapQhoQ3EOA&#10;zhR4UQcEg2Wqzy8TIzsa8KahzJVw9tQn02wm1jeNzDZkPvu1YMIK0VejDDBqthLT43Xo9rxRTN4A&#10;TiQAtYBbGUSGO+4WhFnP12iGHrbG63gV0GBRInVCUyAIg3ZKF5OS6Aa8LkQZcW3rZbcA9fMyEQwr&#10;l1pyGU1n9eRW0OVhDNApnsdA0FxY3YbJCVg8zmFlkm7wRFkAfx3Wv3yxXyu1lJGeoyXBELxCoxYI&#10;NJI3n2hHyhAsCICwlpMKXhYgY2qgrKFbK4NvXECCMUEqZVzog0gaR/gFtXCTFg5zTjCOThGMHB9T&#10;BCN3x8vxVF3+yqHuAvQlbyPBMDyDwZ/tRmF2CR//sgBdC9mvsojCvzwJZA4yCdFuIhKXP4UGw7qL&#10;hzTVQC4o0hsYqIC8hGO3QLKBCYtcYHJREJqEX79kpqJ1ml7RFGZwY0Sm/Cy1ChRhItB8UVhSIsuI&#10;oolIKMD+TiprCJAF/atog+VFMVpGQkBTDrPgAoqYvGtE5RUBoUHLnUZSH1GyhJZLF9Y0ZANxhX4S&#10;UPiM1WqXedl7czBlCrxtAlq9LAyHHgOJpJJKh4FND5Twv3qdSLnLYkoSHGPpXpiEFUBSxP+SCYdN&#10;QTrg3CjFSBdcDBWFyw7DKFP0VzcMwGr405Grvp7LXF5BPGBFCU+X+r6Ku8kF6IVk6CLroApJWI5n&#10;zrSuH/ivGZVzVUbPFRZNOMfQmyepuADxpLV6EH+1LMw2mAymuZvCwkgtX1hRMJWkWfb+ZSYAtEFS&#10;IRdNh1L2CaAIKxlxyKmgwfwsjWRhpQInhDLe1eGvDhYWic5mmMaVhZgtecBVQOCvqT1afXPa37yc&#10;Ihi5O6YIRu6Ol+Op2rzlg115iGAEHQjSXVKWBIP/0mHDHG5pLWS/GQgGXzLlhVMWVsawtu5KBIMn&#10;4cs8OiWygBMB0MBcSdUqUArgxCsGcA14PoJZCHeKmvRLIhhq2aEAcKb15NlA8d3hLxOQqij3BEM3&#10;Uj87RTBeCaZMsyMY8kAmYSqpjinQ9EAJ/6vXiZS7LKYkyYZgKFnIMBEMXkYjjKyDUgtw5QIXUxWA&#10;kaJ/AoKhd1caLw9/NjWJmpQdKUN5BcGA4JX25gkGVphzgiE8WgvXnCaUnVpjFhiUlggBk8HQY1ay&#10;FkZq+QoBWYOkGUG1Qc9C9ftB0XQoZZ8AWkVBAwTkVNBgfpZGQj2mirJC5rNSt+fjYgKCoTB5Pt1l&#10;IBhVN6YIRk6PKYKRs+O/vRxP1txZPtB5BxMMO+MY8FFv/q09hWOYwa7Dqeurcsmf35gk6If2V3Ga&#10;RVgdqyAXfMmQJidhLC/cEeDlkL/MoZGXW+AicCWQpTBInpDs9IiJSYqcSODVYHQprLIwC7++DUoN&#10;K/GvAbPBkwG3YUJjJmysNwbFP9YXvEnBSoOer47MkkYffRJZAOdbjBoKJsDddJQE//KzpkbUbYDG&#10;6JGvDJidWi5pCJC5ApAlOF2IeRLOh2wO5BOdNE+CKYiCcQkrRiEZJhspVTUIZFSl1wYDdeuJk4cC&#10;zPuHpyQBnAoKMO9QREpusXxjj8hCxFBLoHMJNcgCOqCHqmqABgMBYSQQoHWi6Zfy0mJ4PPePJYBy&#10;kb8Kt+FNkKGACh+jGrgeJqZ46kZf/+uEUTmMlKsUVpGwmRtpVQo9i+yBej4dZeq0I0HjIfJZMQkQ&#10;EILh7qk6Ujn1mtrcHlMEI2cHJRj9nXcSExAMt/4pDGtHX70xQFlNYbyyHSG8ef2WJ3m46lnD5Rwr&#10;YZI8oTxBqM6NBspVqFUE7B21Su7K0x2Z1mlJLHMxXwe0CMZ6UATIX03DhFCyIPVPT7EZWRLQwBuL&#10;+jfASLGvAlpK1zAhhBNGs9AEsjMSNbGFQM6RwW/WhbNFFjWs6NfN0JNIkMeX4n8rZxnB0OLVLqfl&#10;AsAt5H8nZEdfQ32CXq1NFPLEJSY6McOo41SoZS+sw50Z64cdW5PXkoMxxSuTh0kAjhdt4OC0ehVh&#10;SB687HnDy+3QFVbSQgea+NDcNcSnNMYiZ6Gcldx9JiDlBZxRY4xwUmXzrIxUSkTNg0YqGuS8dBvM&#10;Alrt6RCpmJNNfiF1kSyHuZBwv+Wn3L9+WNRhBqj2k0hQcFDVSkEyfaWegowXMfbV4QDGkS7MwuiX&#10;T1b6JMB3MLqrjlZemyIYOT2mCEbOjgkJBmIXlGDI7CLzVobCJZS7jJR4I/i9SSbP2JwWchUkyX1W&#10;rkF2R3THBQJ7P4JgiNdGWRAM6RqhOgFlAPct9FMUWauSwGc3VC3MIzELTM5gAZgF/ZUVqgIaeGPx&#10;iVicYiZxPRO5v2aIJQF4UZIArCgtC9HW7A4WPYuvF1k3hL40vqJDTPCqNTyJ3PnIUocPgmhlboke&#10;CRtL/GYLxQ+YELoGCbBjmOKNxVTnQDiVWRMMMsNIBINmwceOmkQa1GIUKLXK//IBooO3BVKl1xLG&#10;xASDO3+ai2z2vFWCARTq90RpkPxs6N/zU7KLr8QI/ZoNVkbCehA1AI00alDqQbNBFYDl0nKHYkSA&#10;68xEMCBI5H+HBAMWHFRUbgiGNvoAwUC/6pCHBKPi2tRD3jk9pghG7o6X48nqOyv6O/MsCAbbwVB5&#10;hZlj6GunAk48BD3QkkAldLhSz5X8pQI4Xrh98pMPUCEZ50Ibu4ZHCAlPAtZR2R7FNp0mWUKedPhq&#10;DTNlJVJfoft1QXgYzAvRrYIBXWBC0CQZfBR+PwaUhxpwnfNWEB4PjJEdncxGqrmDJFY2SMaIfElT&#10;0r+s702sQY98k9BXx2wBqwjywzcBZayRAQLGC4+XofQKEA87gwI9dxN038LoapihjGJilbwn89qQ&#10;9jS0sxSqYaqd7Fc0NKs30Ra8FECel85UpXpdca8autfQ4dbCyp6G6pSbAe/z4Q9j6GIMmptO/2qS&#10;ekyWAsR+pR54RrpkhmJaZWEF6mTzvxb5aqA1xpMD47nznYUj/qZgzpdzBlBRQpLzN0kedwBd1eQh&#10;jws6M4gJxzRGwPgiS5sybDnBOFZxbcYUwcjlMUUwcncQgjHQSR7yZgQDvVFKu0VK5RUqwTBtKagB&#10;KwHivYFTjBJQb54t5/AKNxdmrjnhDGKQa0lgQjL46TTBfQU2IzAbqAZukkR+hLW8CHJG8t/MmJTw&#10;G8YErlUWApMGdH1oDPvVAyyVsgwoOvUYgcy1Dc9Cn1UYqSV5k4Clg4VVV0FTbVhVzutA0WaVqZ5Q&#10;gPq1DFIMEeCAxFXjG1p/0KtFN9Iaqjuimk3thLZZlcJIU8H0goXVmQRcPVG2MqRZTmCSfZJ3Y2Cq&#10;NIOBSDnM5ZkeObsJa1KL0QWEaw7oB+QhGQQUGSUmA4RfLlMRzgQkYUVetkHVnIUA/zWe0sOvCFgK&#10;5aq/8jd7gsHbXe8Apv6QHTJkivubKmAVtga1lmhTOjCIFDsS+vyvDn82oKg8GzggBg4xjqkdjF/a&#10;MUUwcne8HE9V560c6MKvqTWwC/lFUqYnMXSyoXnek4OeHO97iIWZeflkGAunX7qPmafF8uJOJxJD&#10;z8JFFMYYbMgKwP/Qpyceo4eZnQYBabbSOMyEAF6OHKnIaAlfAdD5UKALS8UnczRpCO4AgbSgpQxq&#10;rbLQZYwJ0V/l4j3MTm9lDE5ced1yPdRIYKpumwrlYQOSkIXF7pDMvjJAyVeE2Y1/khc7+X7FActo&#10;sMriIQq9PjF0sSyQ2QABo1fEA9D/kFTBbkONhGG1CFbIXpJiwilIncQ0y1X71aqTkiNhuRvweLkv&#10;6ZUGnGnoNHPPGAYyhHUvXPf+ocdPI1kA5AWe1gDX9WGAqxIKwTV+ow3K9gK0QYTlGGPWAlq8UK6U&#10;VEnIKwpq4HsRWnIeKcWrexcKrHx35OLTjqEmYQLMX5dkRDgZpjxBVgsEAJ1Q9UslJUD7GKqk3lK6&#10;jBET0DkDLYHxfBZiQwZvfYgLAXD8In8pFfH0VB2tuDr1DEZOjymCkbvj5XiqJn+VTDAwxxA0g71F&#10;KuxKYIBP76mf4dPIhgjLuxmWD28YV1YpRjwCQQetRDC428TTonEuEQw08ulZZa0VOl8NcEWXlmr5&#10;rx6fY4JhyEVLmBGSK8ahlzqzWlF8E8GAGkBLTaBT0S9lAaDKaASD/M3QGXSCwRNSI7MmA1JCllxq&#10;+kwEg69wEvRigoy+foLBw6qAuGtIgVqfGLiAquREADYYDBAw8goeUKtRFEpqDn45Xzc+M9Qk+izH&#10;Z7AMAiYNoh60IkvFUetNSc5Lp0KOBFXNIDlhurcn3cdiDBvxtQpk5VzqfrnqpmuYjA1m6JyK+tCa&#10;pOqRG6pal+cCmrxlLlzeKkx6gp6ECRgJBhCYiGCASBIAphoqRyIYJs1SDJguJNqjgHRs0MnZCJIm&#10;GSIsjTI5jFkHXinYUOIQBKPy6tQORk6PKYKRu+Ply1RNweqBzkKZYEgfxEiyfQz6N0z5BvvOtysF&#10;fgnxSJHxw8IcdFzJMXBZ5WuntOeQUYBB+744HeSZNJhOqa5AltAXdSPkGUr6CwNgUiP6ha+m65wQ&#10;0CfQA4pJMtQ51AqKZn22VeKVGN02Ja3u4gBYGqlJGvIS+nm86mPJywPnt7oGuvRSbZQYyGboJgnD&#10;OJGwtEHSJgzWwYWZ68lto2ME3IqDk5g7sNFamC+NkR1cyQYJrOrUGAg9FdVPf0HpJBsArIoABHSa&#10;ISvRDZCsNVr+NUMiG9LdUzR3UvPQ/gwQPZMaLxVNlxcJpTpUXTEB4itbbU3AC/wU4lWz2ilJgDr6&#10;VICL0YD6vloWCc9qmr9GqGa/WnagmOzXANNZ4nDDahdPdbO/0g4G3MqQLvBb0RVIFdjYseYPopOQ&#10;fiXiMSRJRQm3AQbgKQVQAEGtLhlQUkql1J4lSNFY1mJcoNEEpw4xh6gjGoARjMqpt0jl+pgiGLk7&#10;Xr5M1VoSDEQtIMFIhlwpBvoX8woAiTxkDYUnwBjlbAboktLeRTbQZoFJYYJ12rRaS3+NrhJX/ksi&#10;GFZQHXpFMyyOMV6J0W1TlPPqNQmQBUBNpdggVMl5UegEQ/UyWUNnTzBALhlMEmJZEAw9oVoQ2RgG&#10;+k5YvoOh3OsvEwzzfpqSndQu7Bd2Uc0GI7AZYBzBHQ+uRCjUbDBWghJvCtMOg2NY5yH5ShWoD/MJ&#10;8WqpVMBtWAR+86cFFTRCrQpY87wReVUrLcvrwVCrqu+VLVSykR10PQqfmYDSgFPcDZ3sE9UqtCz0&#10;vPjfV8ArJwRQfHEGwT3QqTDdkWBgadX4rxdZKldLQRH2JqSdkP6k2OKYXNVplaOAMCLCK8CgUOdq&#10;sfqDiRHeasH5PB/R9BmMKYKR+2OKYOTuYAQjX/qSN9jBwOxCQkoCIBsKCUEef5aUQ3X0MSYUmABs&#10;t0SNByBnRRbyGp/pPi4N0iqur/SvDDpzvSq1+PqgePBiCs4BjG5ubnIXWUv1n8nJe/UOAH102Wsn&#10;3UyVp8D1oKaFjMIE8X5kGWFPOuxJU2aupXot8HEnf2FGhZ4QA1aRWgMZYZCXfAgRkK0lk4DF5IBB&#10;n0nT4zH0eAZ9N5VvpcrETwjgU3pBJgGJaHEfzkQwjJA1wHqbJLgLLjn9cvjVPGwliZKFJcAFfuUy&#10;P7jA/9874CV/5qbTpk+E+hJhFehUiPcTuN+l7n29cQBewZFgwDTD8BiGMUavB72igDzp+WDTRhsU&#10;FPCqBOUbgFeIGAh8hzl9yPvzKYKRy2OKYOTuIASjn75FSro/KongxL88rBMMtLlBqIVGMMzbGvwu&#10;KXCvFHQvFO6hC2QLa4KhaBZZaFOAPi9YQVq59dX9lUEVvoJf9WZBZmE9/o3AgmDkAr8kgkE6Klxo&#10;UTdT5TOlpRpMwKd0gqEOkwwaYEZ6vAGkCJpyK5iU02LieL34GrhbbNYjPAlpBwPDMFPprABBEAx5&#10;rpiIYBjBiobDgF0IBqKVcUJIpAIEgPcmpizVbZJhGoaqT5YVjPxBJxivjymCAaASDDC3UIIRUplG&#10;Ev8VjrLWY1n8G4awWaIWgGCopTPyhwkFtBojHV4hGCaawXZWcQDWjCXBSITd+HFWN37I+7O/GU+o&#10;ntnU8caOKYKRu+PleKq2YE1/xx32mloCxDGSQcwrgnYMSjZSmGzIBEPd34C3VGGgZRit0/hXW7nh&#10;gxnU3eeSJui3UXEADWqqbAFsI3MBs9DqaqUlyPzIwuLyBp+MZHkyMZF49tyIKqOC6TSs/b+KUOdl&#10;ZrYe4N6MLqBog8KZspNWLPlXyUIRgElYgwI/Vc5RXx1ZM8GHv+E1aepNcidSbWIVNGvmicIkYBS4&#10;UyEE6ukyf1e6Ug6FjQhxGYUtKBoouGZSZBwQnVwqF3e+8SvpsKnUSJSpyFeBIWtet7xFRCNK7aUU&#10;XOYbsGjIAFJ1brg9K79Aj1ELCaxcrCCw1TCk6U6oEgEJVj3BKl4+BbpcRkg1pg8TU4wy9OBwY2F4&#10;I/4UXhe6HwxjdPfa8Jd74ezeJHXLArELTyLkieNfGEiwXp0gXUsMXtj3DDr1zoYhyWtnpXioh6kl&#10;vIIHDEwD1o9edRikr+rxkgz7lXo4WFDAcxesRLR02vwDkaAgBMPTU328fIpg5PaYIhi5O/AOxhpv&#10;B/+SNycYiFeQXwSxj2ENSkIsCIayHnOvna2yeOHXvBwJxgctOHT5VwJxehDQdIB/gUuhzRcA0iwp&#10;1mwWgD4oC4tv8SqXvYE81C/lRbQpk2DOoc7CRkhTswbFZdEFoJhRp56jECMtImoSNJNJg5SpIswX&#10;DyULJYnS9LIGpdWYTtrZIFsAzS1O8Q4PT6EAG2UY3DOGQ4/4vpg5UCde6fn8CSuuhw832bnnTECG&#10;euUehdm9RpDqGCcEZiTRwyyEkGyQK0eQBFDhsiWyx28iGIJdkDqEu7KandBaUre4ULCkspEar1Ah&#10;bSVJ962pXdqMV50KYO81xpD61BMCVwz+tUCGbQT9pqmvdysjG1XwAetX27iYMIuskfniuvEUpBYY&#10;+Fo7nXZQgDvrJmoBCYY7jtkFJBhGKJ0cnBJbImIwhghoElUJBmYydORC80ikajbhGHTLhd86JXKk&#10;3ZhPvHB+Fp2Z917IOnCM0uGluYUNWHaFCMOYlzrGGbsQBMNWc7L8yhTByOkxRTByd2CCsdbbcZuQ&#10;Chm9iWAv28EgNENjGmSjA4GfMhMMS8iX9FSnZ2KofhJ7sRWM5H/lW7agI8XAvTRuoXIWT5GWXoIM&#10;NtPBt6/SqQoJKN6Slf+kQPa6+CVteTaEk6MO7lrlEixH6LioMq8A2U2kF26ht0QrDTv3rAJppKwK&#10;Uh24VoHWZHp0M7gx7NfUWMRIYQ8XAGHejaV7/ECXo5GgS5BuyR1iRvKDzmTQRaGPO+ZG65CHLXb3&#10;iW2GsaBA8hgsIKy1mBzoKfRWOrBpkHFoiMYyyTDN6iTDOg9LxYrGK8F4uUTAuh6yhrjIQucTucNI&#10;BTHGwxj9rADtkHSACG8JdH4zuDyIhEnUIWCA6g0bwL3zDG56hlO/ZBiKaaooRUC60A6vvkPoAtpO&#10;BclCTYjAWhnuFcjsAhIDdyLkjgc5XPGgC0ei99STswxCno9rnYFIFELe+tDFoGZJALER9d6tOI6J&#10;M3ABeR4AnZx3YGnIs7/GBVGWBPLWQwyONRO7oAQDFcotCEbt6fIrn08RjFweUwQjdwfbwSAEAzEK&#10;yC5UgiFA3BeZYJBbqiyXZOI6mJZYturjX/OTG9YgAx7GsOTcXRA6AcTFWuhdISOZhyHZKflVKsGw&#10;IhvEGUVh4U+TSJO7oMfweOWvDG1+nNBx1+fTHEAmGHS618UsYOnKyIvErwrBYKlMLSXs4QIgTAcC&#10;d4sBu+B7fWLUcDHiEItbFukIZQQjqI07SDD4cBCEJBuCAcV0KIzCRDAMzEedN/DLr8nMQOvHarhB&#10;J5tUFKgirI29TZtNFKzzhPtAuUhVgNs+g1YTmmJ8hlPW+LoIhvwIjV45zOPRfC/Q+c3g8iASJlGH&#10;gAGSY21GNrsWGU5BgQxiGU5JmOwOhqGYpopSBAyEQfmrbFZY3BlFspBSZSAYPEYiGEHs4mNSAZEg&#10;UDmGoATZEgxOM3SCEURIWmnj2x3gWRFOLRSCAYspjW4CC9og4mGn1cUoxBDLNNamCMav8DFFMHJ3&#10;IIKRv7q/43Y86EgEehGC+JcEeDjQmwz0phDsqaA9FXCmAs5kwJEM2Cn4oxqCZvC1Fq3Q2gupwGKM&#10;V334DlxAAOiLqmg47DQykDSCK43j02FnOkyeFUGLN1OovPlKfRGW8uQ6iSfmMV+KsgvdtVIdPjab&#10;GP0DGNahn5K9K7OMCWwqVBd7Es8D8M4TMclyLiRNtRmoC5ygcUBoUGEshWwD/juRgL6KqPJGn0xW&#10;qJsnAV6ykpUzqKuRKoxzVK976WJCgPco3ROFdCKIkCa9EZEHNpQI7cdbi/gxKs40GNmA/VYMNNzh&#10;gwSQkAh3GTnfKjmXHHGw9QGvJkBhICAxGTOkJKjgfcRm9lcZdNLlBhxDJMn0QqYOAGQbusEpHaLV&#10;KAZ+0EEgzWkUzkQAVSapK/oFUgRKRXAqnY1o9EPbVsLVy+8UpbsuxuE/ITJ3MK1P6iNL+atBmweo&#10;S6dMCOKv5CXrSGsBkwBSRQR0MT1mImRlmAarJFxbhkowCehzrFTD+L4dFgAavFjMi0C/RwG8ajb3&#10;4qmGxNNph/4lHjzeGYgHEYiLHw+4GVwIQSdyCcgnd3F3xb+kb4vJgdMDArjRwTgDoQ3s/igSH3ST&#10;hAk8j5FfOBwAjaEg927hMJLHlnsowZC2Zeg9SGymlavUCrCx9LNMj/XIYsPWcGOkBGIYIBju3tpT&#10;ZZenbpHK6TFFMHJ3GAiGJWwpf0862JMOdafD6DcV7MFkozcRsCcw8SDLcIo8BY6dFXLPBv0oOOUe&#10;5kc1NMcFRxICEMQIOdPUPyCcge5XpCOuVMSZjjjSYUc62od+Q46xkC0d7RsLe9JEIfEJKNUhDgG1&#10;k5iBBXAM8i0g8eC7HNQPAO4C8A+Yf/MKDsGbgvJ2oExvCiLgk6lMS/S5WF8js4We6StAV/uamhWn&#10;ShcwQrch+7RmyNRCdknZhXxyKhVypCPusah9LIIRRaODXIBMBBwI5F1wAewQB7h/zMhDkBLvNAbu&#10;7faxUM8YHjspdCeklDu5uo85vDPNhwYdJoTMw90SkgXjDyySzAZkxKWCTjSThHnuZrKB2A4JhF1j&#10;Me9Y1EvoAf7oJ3NfxFYP3O0BkwkKU/KQRnOIIx2248sQaHIYQ2/ldob9pNT4pXmkrlCl6QTDjiwP&#10;OdMB21jIloigSQNf5UX1nAhQgkGJBydsWrl0gkFhSTByP6UYezX+q7jOXAz+1WcJCuGXpzMCChBq&#10;AU/pkE+JjDR5xdFX9VhAH+nEv5frAQZU+ddGRp2cYMBL+CaCQXcViNeOlzNn3N+TCtnTeOqIB5yx&#10;gCvmd8UDiGBgmkEJBrlOgbu0O4X4AF5D0WUOD+7k9KoHvDaR4LMEvgJIiTSiJUhbIuiI+tEQQ3MO&#10;GmhizJI5BNIV+nAIYiPOqM/hH0amxkOeGHkSQ7wIi+174CLLPdkqjIGq1ygAF4iJkZljgB0MFyAY&#10;UzsYOT2mCEbuDkIwvO234ogk2DAEo+B/4/7euM8W7m/bfuXR+4cf/uLQ/Q8PFn56/MHFshY0zgO9&#10;cbSPQa+bYrBZCS+0CTxVwbffogGGJxq8GEvuFEuI5ikig681sr0IfhGFTCJkVQ65Ev6u9cevTj/5&#10;oG/Ekw45h50NGwpK6m1dY2F3IkAnPvYqXnRVhjsNZBcYz2jcsUAzKb88Sa7d0guiwFRlKwPuqOjz&#10;zi8B0nOiIIbfUMEfIRVJ4GwrewY8XocyU0MN0nz9NYKtB9D4CaBIciOVRSV7aEV+FSUa+EYZv7GH&#10;gHY/VyLoHgu5q2trFpx9NOfsgxknC6afubfnUd2ovz8ZcsUD7ljQGQu6YwFXNOCJ0kuSTgxHwu/E&#10;Y8GTxHdEEA8ew50O2tPBjn3F9ReqmlNhO747Aq/raNSQgUbcEUwVSOdHI5EQcjt1rMVQogOZXZt0&#10;JQNkIKNT2AaX2968pai+1+uKhfpiQXqrA728hy9S4kub+AJqyBXz9Wz76vrB289SUS8em454yBUn&#10;NAPJs3WdXODEdiYoH0PGY0lSgeTKAnpgrLbH1u22RYKupWfvL7rwOOS30QmBfAgI1ZhdrjpnPGDr&#10;dXbm1zSODHcXPX325fnSgX5nNOCJ+d2xAKrzBC4mub2E7x3hzVvQlAaAe8/ULvGm5xPYb/XOrHRs&#10;PVIe6bq3rQJ7/GGVTrwC+IaGzlU0eiCS0FSKtVSVUGgGKywVQwGt1HqdWIGn1U9JYsxaGmaWIIBT&#10;JlB2obx3gVBZNBidje1tc08/eHvr9U+PFJQ0dUbwxYhowBlFNMMZQ+yCPoxBCQZi0WjXAq+nzmSg&#10;1zds6/XY0+z6Al7QyeYD2qOIB91jQVdxZd3PTzzpdNsRAUBpnXF/b01z84Kzj9/fk//JkcJblXWJ&#10;oH0McXvBZBC3odcR6EwSx9NaMuQsLK383vb81p7WJBraffSRdLp9wfcx0MwAnXvS4VmYTtTwlCIA&#10;k+gCekKjAGV07N0P5DYwiWDUnCy/PG2KYOTymCIYuTtMBIOQCh5GiPttCZ8t4m393rqb/3JJ/oZr&#10;5Zsul723veB3Vtyt7epIBGzJQG9wtDuG5ojepL8XX2FFXCIdcaWD9rFAF75Q0Zsk+x5hO3Lx0dXE&#10;3lS4ZyzSiy+d2tPokQ9HKuwYizjTUQ+ZsLBzj67XIrcm4EgHXeNRVzrqSMeQA0EuVyRD7thgy3eX&#10;Hvu/vX9+4bVS/7DDY3vxrzdev13fNh52pyPuRNAW8feiOcvfEw3a40HHWKQ3HXaMBe1j+H6qdAjd&#10;7pUKONNBWzJkQxbihZ/fScI9PI5fdYJBAHctFIJBI7MgGGKF00BPEQ1wedP/fq0QX4LTTplhIhhS&#10;OHtVSqqvtZiUYKidLYkv2yMEXS/Drpv3nv3GnLx51yoPPa5bfunBP1iTf/RJQyzQE/L3RkKOcMAZ&#10;8juQyxt0hXwO5CL4bImgHW01hJ1oSKI1G90mNBZxob2LcO/LUHc60vXdHaULLleMRbpTITveEnEi&#10;Rz/sDgWdybAnjbYrkR+QCKFntPCNiL2YXfSOBW0JP8o9GXSlA5h1hOzpgC3mJyOrBw2uML0CmsbJ&#10;q+sq/vf1T0o7etE6HfEkY55UtA9fH+1NhtEWCtqTxL5+3I8KnldSXljZMh5zJgO2VMSWjtjS4Z5U&#10;xIkmFryribIO2RMRxBDSYWcy4owG7cmIJ0H2LqKOZNSRijpTod50qMfuavvRgft3mnojYVdeTUtF&#10;a2My0JUKdIcDPdGALR3sxkSol5idiuAtWV+Pf7Bj+qGb3zv2zDPk6epsvVbZ6hvyRH3IZ4r6ehKB&#10;HlRwfy+a4kLOsXBvOmRLhzM8lsYhbr9U+8Mbn09gp9X7s9K39UiL+cE4VyBgR3/yBIMkV2IgwYAC&#10;gBXQPQouIMwzEQwub4YgGIrfL6vNhjZkKaMmmQTBED6uRjAQ1ff3Pqiq+z+XFb5z7NmJkuqfH7n3&#10;L5feLappig13+0Zs0WBvyNcbw5Q7GujFW47o0hu6DBF2p6OusagnFehN+no2XS9Zd7smEexNBWyp&#10;oC3k60mEEA2IB9zpgCPs7w37HIcLyn99TmGtrTcW9MQCnqTfUVJb9+9X3p11uvza49qV5x799twz&#10;px4+T452hkd7k0HnGHIPbAl0BQExHHLZAvMcd8yP6MfFB5X/bOGdpu62JHjnFb2BSnpN04QEw/Ck&#10;HBfQCQYJ8CS6ANQg3hklHj4h1z5UglFxZYpg5PSYIhi5OxjBuCkTDBVxvy3u640Pdf5wc/5f7n6S&#10;DtteJvoqmmv/4cLbl540xEY6bjx88t62K9OOFnU5O9O+ns6u5nXXn844Vbz9bpmjrzvQ3zT7aNHp&#10;B5VLzt6d+dXTNmdH2t8T6m85Vfxs9rGCteeKXnS2pEI9T6uq516svl1eteFC0e771b5hR2y058qT&#10;ymmHixZfrGh0u9N+5MoUVdbNP128M69yYNAZD/fFyL2kwy3vrD7x//7s+q/PvHy/tinkaflP62/d&#10;aWiPBhwXHj3/xbazb62/ereuNTLSteNyweJrlcfuFH988O6jxp4LDyvfPlRy+FFjaLhr2NO2/Wbp&#10;O7sKDxbXBfz2RNiJJynxpCnbweCPdtA9XxZQaAbxDF7TP3htDwPeJaXEW900RVlHNh5zNjJTQLC6&#10;4sX7idi4UNks8FCD7pdhd96Dit9ceL/D2TWW8to9Db+9tuD4/eoee+svjhSvLqyZeaIov7bN5uhY&#10;df7R99ffPlz8IjRii462335WvujE7aUnCksa22L+3lTAcaes9qcnHi66+Kyusy0Z6vzejscfnnx8&#10;/N6Tz04/uFFZFx2xjQ507blb8df7ihZcruob9Sb9tvLaqtlnSz459Wjf/Zq+oV7kdvhtY/7uomdl&#10;39tXbHf0vAx7jhQ9O1v6Arnjp0p3F9asOHf/h4eeVrS1jgXsXmf7yhvPZp55tOHKw3+09mlxU3cy&#10;5L5bWfvhkcIl50s6+9yJQNexq3fnXKyad+Le+ivVg6P9MZ87MdKz/uLDfQ9a0nHH+vNPdz2oP1ZY&#10;8unpkoOP6vvczRsu3btV05QKuxy2ps9PPnva3DrgaV537fGPdxVuL3wx5HOlAl33Kmvmnn+yo6C6&#10;xdHd0/3i08PF/+uXJX+1v6q+rXFLXtWRBy8ivp7ahtrvHi6Ze7H01P3nv7hQ1jfYO+TtOnivfO6Z&#10;/K23Szrsnbuv3/17c2/+7UV3N98p72io2JlfExjt8w/0Hit8+tOddz7Zl/+gsTXh62htKlt8pbLg&#10;2fO5p4rmXa3u8vTgfQy6taJQCwVa38glNMpNnWAYicPMz6aX8LmA0WmGnj3YPdBZREbQ7CATIFxC&#10;Pku8f6LfEsQGLkmEZTvVLMR+BUvLty9gWC17liDZ6fEUgtuYYKAZ1AMGD1iTe4dQIOhOBFw+b8cP&#10;9z74nfUPO/p6x0O24EhncVWzy2sveVr2o6NPV+dVLLnwrLevu6y+7v39BbNPPXnR05vw9bodzbtu&#10;PZ17NG/9rQrXgOtWadXfWVr0j9eXbrv9fNBRv/nqw+/vuLP1TkXfkCPhc3Z2NX97/9MPDj5591DJ&#10;N5Y/fNHbHfO7Yj53arhnxtGib+98FBh2jftd0dHen+289k/nnLV1NW6+9Gh7XuXNooczjtw/8aQl&#10;SPcuyB0QDrSp4kO3KV59UPFPFtxu7W5Fe7ZBT4wQDLSbAQkGvUuK0QlSJ+xJFdbnredkIaBAi4R3&#10;abK3bJPdVGgJoRbkji90YRTvqYbdtpoTFdemTxGMXB5TBCN3x8uXqbr8Vf2IYKi7FuoOhr83Mdj+&#10;zra831xdvOZ62eabz97eVfzbS/Orm1vzHj/7119eOF9St+l68cdH7kVGbEtPFH5/7+OnTa177jwr&#10;q2/qtzf9yxXXv73tQUnzi1mnHv7Z9vt99qbVN0r/YGtJUW3TicLSb66+V9nedu5e2d+dU7SnsKrw&#10;ee3vLL95taylpa323yzKO/zoxam7zw7mVcf99nvPSr+5+UlBQ9eCc0+mH3/i9/fFgt5owBsfav3J&#10;mpN/si7/R9vyfrSreNDR+vvrbtxu6HQ6OxcevVtYXvvBuq9+f855h63prXUn/93yvMcNzR/uvPNb&#10;i4v23audd67kXyy+W9/euPjkvT/bUfqwqevTA/dOPKxiBIO8+pbMI8I5IDeKSExDZRe/ehsaOowc&#10;gxIMI/CpTAJTyB6sb3B2qt8cJROMBCYY+fer/sHC4rcPPfz09OPvbsn/1u6nHmdrW1fLP1x8/093&#10;Pr/3orOlp+3tbbdnn6u+Xtb475dcu/WsdrS/fceNZ3kV9VuuPP63S4saezpvl9b82/UPj5W+2Hmn&#10;YvP1smS489s7HvzuhsKzpZXTT9z/V0vudPa07Lj56Pe3Prnd0DPv4vPv7S9p63jxf60t+PRC1ePm&#10;tiP3KtsdtoTPkfLZxnxdFx+UfmP2jY6ujv8WcX+yJ2/pxeo+Z/Pvrix6a//T+w0v3t5V9M7+krFw&#10;98IzD//zxgd55TUzDhX8+sKHjxs7n1ZX/9vld06UvNh87fEfrb9vc7QvPHDrHy97vLO44UV3R9jn&#10;Soy6kgPNP9hw5dPDFWOx7ne3FP3rzSW3ql/MP//kd9Y9anf2rDhX/M6RZzG/61Thk3+x/ElZS+OP&#10;Nl394ExtaVv3h4ceHHnc5Oit+aP1BavvvTh2r+Hk3RqPszv/WdU/Wlh4/GGdx9X4nzY/+tmJ6gFH&#10;019uzfvZiecPGmt/fPDhb6652+3sufG4cvX1modN7e/uKV55sfRxQ+3vrrz+zR2FVR1txUX3/q9V&#10;xcMjrrO3i/7Tmvwn9bU7LuX91vyblS2tZWUPfv3LG+suPD5fUv4PFz9YVVCHruniW87gPZb84Rax&#10;BUoJhnJ5wjiBWMW/MuA1BeGqprk3hoc89qTRr+yscw00Bp3iGjSPn9xlBIiBQiRwICoRDKgK8AqR&#10;SsmC6VFiuAYa4AAayN6IMEwIAI5BNcisQ0fmsyqMwpB7kIBRTAVqEXzVnP6KB68xwXDaWv7zupIf&#10;n3zuH+lJjKDbE1IB53jYdbPo+a8veXyytKmpu72wrPyPVhYcKmnfeuvpO3seDw04n1TXHH/YVFzX&#10;+u9XFC4+V1nb0vg7a/PeOvikquXF2rP5v73y7rXK+o8OFyy+VhEa6fniUN708xXlrc0fHX3wjUVF&#10;L2wdcZ8jMeJMedv+fOvdZZcqksG+6Kg34XPuu1n8a59eqqpv+KNt+f9xbVFFQ+OGS4//yfLSeg/Z&#10;vsA3NvttQ/1d/uGeVKjn4t1n35h9u6W9NRVyuzw9vlEXekKDEAx5H0MhBnD/QfnL35UHY+DmD43h&#10;YbE9Aq4OMBA6QeTxJgaueQkudOckIRhXp//NeFL1zKaON3ZMEYzcHS/HMxAMtOlPgAmGLTHc/s7O&#10;O39n1Z3f3fXw78zO//fr7lQ0N/uHnDMP5//arMt7bjxdcrbw739+saurc/Wpwr/74bmN1x64Bmyp&#10;hMNlb/7N1Xkrb5S/TLpLq6r/1oziO8/K/vmGx3OuV6RCzuFB239Z/WhjwYszd5//nbl3W+y29FD3&#10;f1lxa/H1hqb2ht+Zc/3n+wof1tT7Av2J0Y7vby/4t5tLzz6pWXT58d+fUVRvd0YC/RG/Nz7c/uGm&#10;sx/tf9jTXfevvry0+87D315xPb++LZ0Y7e3rOnLn7p/NP/YPP7/U1N70vZVH39n/IJUY2PRV3j9e&#10;dtfvd16+++Qbs4vyyst+d2nRn257dLK47McH7v/+huIRP93B0B/AMDENdp/D10ktXl8DQPY7GCr6&#10;spb8HxETXgbLCNZVaBfCzzhq7IK8JoE85/Ay7Mp7UPG/Ly9edLPy3NPasw/Kv7Xj4YWS2o6e5m8s&#10;Ll5+vT6VHK5qevG/Lyl499CTOafv/ubca/NOPByLuv2+3sqW2umHiv7WnIePm9vfP1T+F4efBYNd&#10;6K4nX1cq2PSdbcXfP/QkFe4oevjkN+cXNbTU/ddt9353e+mGgvIfHX3wtz7NK65u+NMtD35v5d0j&#10;j6s9Q65YuDfp602M2lMjXdcel/79ubdbOjteRt3v78778kK1HV1WKNpzr/5lzHHg8uP/tPFJdKjh&#10;jzYUH31QNR7qfFj69B8tKKhsa1t8qvjvL7m35U7pvGN3/tdPCgtrm2fuvf1fNlcO+2xxvzMS6IsG&#10;PInBlh9vufLBkeqxaMdPthf98Hz9WLSn5Nmzb6wqreiyVTXW/Ovld2s6On+2v2TF7aaKF1V/a1b+&#10;d44933j1wR+uLXr3UGWfp/W/rrz9J5sKzj2tD4ZGUpH+vrba31qRX1DTNjrQ9We7Hr13vPrx87K/&#10;t/BOfnVjfMS28drjX1uR73C1B0fdDZ0vDl7P/+1FNz87+WRkqO2ba65+dvJ+xNdz887d31/9wDvQ&#10;+dn2i3NvN4xHXEFX879Zem3r7dqK8sf/bFFhR88Ll6v+n62tmH6jIYYemaXPvcjglEO5QqH3E9hh&#10;9EiAV98GgdcOhFctXeAHXi9zsinfEPKKgObKc56gkgopUuIPcoDTAB4pAWZEBBQboJEZALLjf2lA&#10;1aD69xbQhTlnUAJ6KghIM3R57lWz+/4lIILhtHU1/6c1zz47XxUc7YyN2uK+noQf3ViYV/zkt9c+&#10;6fWie6KWnn3yG3MerLr6dOWFgm/Mul3X1hH1O8rbmnbcevxPFxf95HDpkKf1jzYWLr5cOuBp+KO1&#10;ef9ha/H2W/c/2HvjPyy/V/+i7t8uvfG4tTMZcBzPL/3GlwV13V1xXy8iGP3tf7z1/qIrVVG/OzLs&#10;jY24D9wp+Xszbpc3NP6nbYUff/VsLOYqKn3+60uri219iaALP93k8A/3fLj+3Dubb9a01M8/XfL/&#10;/ORqXmXThceVv73k2pWnDbGwm+5jyBwDEoxMoDQM3FKV8VltSZixC8g0IPgOhiXBQDsYUwQjd8cU&#10;wcjdgQnGyiwJRnKk42c7C/509+PgUMu1R+X/bOH1k8XlI17b50cL/8mSa5efNdytq7v/oiEW6Boc&#10;bL9YVvnB/sLfWl4073xpe0fjr63IW33t+XjMVVpV+b/Ounf9Sfk/X1My/3JZIuAZHXH+0abHm4ua&#10;ThQ+/7uLCtvt9tRgzx+sur7gWn0iZG/saT9UXP5nmwr+3arHVS0vvrf55jf3lV4oa7pU0Xixom1g&#10;uDcS8Ab9fbGR9mk7rn524HEy1LnqRP4/mHX+//vl9UuVzXlPyv7juusHH9bOOXj5G9Mu1Xc0f2vl&#10;kR8eLElFB9aduftbq+4NDTnPFjz9xszbhVWV/2HFnbcOPLxW1XS9puNGfXfQj+4Exewi0y3U/wMQ&#10;jMlI/o+HnBEM8u6ElyHX3QeVv7PyWYvL9jLZFw57/nrP0+/sLW1tbfjfFhatvNGQig3WtjT+Hwtv&#10;r7lTm1fbdr+uvc3W+ri84v3DD04+ql159dnfnv3gSXP79w+W/cm+0pHhzuRoT2SoPRVs++stxe8d&#10;L00Ge++WlP7DuXdrWl+8tavwh6fK7zX3PGhuL25uDvl7BgZsFyrqf3S09F/vfH6hrgu9RG7UkRzp&#10;uV7y/O/PuV3X2jYetv9ox51pF2psvc3/YmX+sfv1Y+G+w1cf/+dNJVFf6zc3Fu8reJ4KOErKy/7x&#10;vLzyptbFx+7+m/VFlyuab1fXnymtdfS1fbgn7y92Vfp8jrDPE/Z7I35PfLDlZxvO/+JIzVi08yc7&#10;ij64VJeKesqrq/7BioePW3u8/T3/dV3eT089/IP1d+u7O+ta6v72jFufXKy8WNVQUNfa7ukejzoc&#10;ns7TJc9/tKfw32y4n1/b4Wyu/1erCvMbekeHev5458MfH68rePL878y/lV/VGB3q2Xj14f9j3p2K&#10;1uZpxx7/yfbik6UNP9xz93v7Stzuxv+48tYvjj4OjfRculP079Y+6hvqmbbryvxbtemIN+xt+8NV&#10;N1fdqK8qL/nnSwvau9vcrhf/fM3zmdfrZYIBaQZ78S6//Jlp3shuYnlNgsF/FWcX/oUON+EkJs8b&#10;uvs6OE8AZMCSYOhJsiYYJhusHHcZigYYMFeLFTLIKGzBCM0wKYkhLfCSjQQj6Bzt63x/z/M/21c7&#10;ONyVDnT2e9puV7Q4PLa8wse/u67EMYB2OVace/LPFxWdKG0srG24XtYw7G1bfPbxD46VX3je8O83&#10;3H9r3xOvq+O/bCxecuX5YF/Tn6668Zf7ii6V1RZUvXjwoqm1pfZ3VtwubuxMBD0nCkq/8WV+LScY&#10;I90/2XPvD/eUe4c9SZ8nMuz87MSDf7zkTltH23/ccvfTi8/Hwu6i5+XfWFZV3I0eMScvq4j6nUVl&#10;5f929sl/PPPs3/niyv/08aXfmHf178868+7he53O7lgoVwQDPFBBfzmR0KgFi6ebGDK7gARjxhTB&#10;yOUxRTBydzCCcVshGHGEnrhEMHpSI20/2XP/O4eehkdsyUjvLw4X/c7Gu1Vtrfvynv3m3GvlzU0V&#10;jTVrL5cMeJ3XHte0O7p8Pte7xx99a2dhU+uL/8+Kgp8cfRr09+649fTXF+f12FunH3v4l9tK+vo6&#10;Smpq/9WKwtLmjpNFz//e8qIOu318pOc/rLy6Kq+xo6dzZ0Ht4KjnUmn135t5q7Sjff+tB3+4pXhg&#10;2FHd8mLHrcpRnzsa8AT9ruhwx6x9N2YefpjydXW11//6zOP/86dXjz1rXHjo+n/dffdFZ+P7m776&#10;jZnX69ub/nzlsZ8ceZyODmw8XfB7a/P9I85z9578w1nXK9qbPtl3+1tbi1zentMPK3Y96UxE0ftq&#10;2Bc8VF7BQVwE2T/IzhXICvxOCf3UFH7JgLfk6mcxMjSc6CRkKTISDLIUccSDrrGg8/7j6n+5/Nmp&#10;spamno4HNfW/t/bh7NNVnZ0tf3fB3ZW3GhIhV6+r+/9cfHv+hdL27vY9158W1TStOVPwF7vuDwx0&#10;rjz/8G/NLK7o7Fx4ofS3l5c097bVNr2Yfbo0Fe746y0PPzvzLBVxFj8p/Y2Zd6rb2zddffoHO5/2&#10;eh31rU1LLlW6nT1H8ipruzqCfudfHrm/9kFzImCLjToSoz2Pqip+bcaVG88bO5pqfm/1jU8uVHfb&#10;Wv75ijsnHtSPRfsPXX34BxsfpKKOGUce/sctjwbcbfNO3f/f5hRVtHWfLXzyT5fcbujpeNFat/ZM&#10;ocvT9smeG9/aUx7wOcM+d9jvjvhdsaG29zd+9cHh6rFo9093FE+71jAWH6itqf6NpUX3m21Rv2fG&#10;ifv/9wV3/2p3SSJoH+zv/lfLb3/8VdnISM+Nx2V51e0uZ9up4ur+IXdDe9OvLb508H79YE/976y8&#10;fbLS1u+1/Zftj989VtPR+uLXFt/8/KunQ8O9008+/J+/zL/X0PJ7S+/Mv1Le1dn4zZXX/2zPs4HB&#10;1j9afu3tI0+6e1vP3rr779Y+7Pd5Dt4u/r1tT5qdPcWlpb8x8/r5p62VpSX/x4r8tp5Or6vpt1aX&#10;zrxWy2+RAp/OUGGaQOROIl5Zy+moDCkt16Dcc/U1316V5mH9GoRwiFlYcZpZGHrwOjEwMAQZiutv&#10;Ka+44zxGFzAKG1x5Aq3gZsDbz/SArlCLV2yQ7JHyYh6zIBj4Na8Y+HVMqYDjSWXjP11Vtuvei47O&#10;F/NP3/8nc24XVTXfKnz8e+sfeAbdyYDj3MPK35p9q7ytraWjeePF0mFv+x+vvb3mbnVl64t/s/Lu&#10;t/c/d7s7/3Dj3ffPlA4N2j7bm/evlud1utoKnj3bfqM0FLC/teXm6vwau7tz/smiX59XUNndG/M5&#10;Yj5Xym8/d+/pr8/I33D3hcvV/dXjqm8suDX/8vPYUOcfbiv45GJ5OuwpLq/49eXV99rRO3Mj6IV4&#10;CLGAs7Gz8V/MPvW/fPTV//TR2f/po1Pf2nHbM+RBz46jJzHcMfDMt3i0OjPAYyoSYB0ak8jsgiVU&#10;2YW2cUEACcbxyutTBCOnxxTByN3BbpGyJBg04LfF/d3JkbbFpx7POvs8MmJLB3urG2u+vefBkXuV&#10;LnfniqtPf7D73o8OPjpW0pQI2G6WNXx45PFPDhb//FTZ3brmnq4Xf2/NnT/Z/Xj+xcdvHSk79qA2&#10;FbS7HK1rr5R+cfLRZydLjt1vTPgdF4qf//nOB70O29hI90/33tmWX+P1di279Oyj/fk/21uw+nb1&#10;yFBPaLhz481nHxwunnby2cXyjnAQ3UER8Tsjwx0bvrq56eKjhK83Ntx9PL/wD1Zev13TXFBW+s0t&#10;N3+29/aik3e/ufxKXduLz3ZfXnK+JB31nLxx//s7CsIjjiv3Hv3XZZfabW3tnXWfHMz/wdbrM04+&#10;ruy0JcLOuCAYmTgGcxHIO22NgK+0V1Z31ZOYEEBPBugrXC7x+pa8Tto3C7G6EG7AnD8dSqOAL9Yz&#10;UkGe7cZga5LUqSSCgd7e6EoHHc+rX7x1oPw7R8rePvz0J4cfzr1U3Wrrsve2/uWW/COPmshLV+6U&#10;1/50//23dxfNPFnZbnf09rR8eOzeO3vuLrhY/s3VxQ8b2my9rfPOlv7s4L1P9heffdiQjnQsOfFk&#10;b35NOuJ4Xl7+7TWF9e3tXm/n8hvVP/2qYsaV+nM1PRG/7Wp507QLFdMulM26Wdfi7o77bdhvsI14&#10;W5acL3p3f/Hycw++u7946c0ap6vtrb1FtyuaxiKeG/eefbj/UcJvf9HW/INdjz478XDW2eff2VZS&#10;3dYz3N+x9Nzj7+0ueu/Q4zV5Db7h7l0XCuaerQr5HBGfAw1tvzM61L72yMUVFyrHot3LTjzeUtw6&#10;FvO2Ntb95bb7T1t7E373vfKaP99SuLuwNh1GXworb3rx3tGHb+978Onpispum3+w/eDtR4uO5c0+&#10;cmd1Xq3D05sc6Vp+/v739j8uqGr84OiTZdfqoqO9N59X/PX2op8euveHO+/9L/NuP+9o35tf/lc7&#10;7n92+sknR599cOT5yHDn/uv3/nz9nfWXnjwtffzRkadDww6vt33ZxQc/3X39Z7tur7pV2z/UW1dV&#10;+vbuol5nz5Cn+Qe7nm3KJwSDvXNTmzcYaE/QdkFVCAFLgqH2WBkTCnAA51V5H53OKMRLsfEdlTSQ&#10;FSSGAAKWWxCyWK6huv68rvQKVKCnVTQY/wJwAyA7klIhMFdYOLiAXdB3KKd8jvyKhg+OlPxwW9F7&#10;u++evFsVHO7Ov1/y0dFH/YOOpM822t+180bpj/fff3//wyP3W9Mh56XH5T/cfW/mmaefn6iYdvT5&#10;wEDPzqslf729+OKjmvbOxllHi97bkzf98MO86rZk0FVWV/fx4XvTj9377Mj9v9jx4IXdEfM7Y370&#10;1uzAQPvxgqff3Xn321vzv7W9YHVe2fBgV2y449OTDzcX1IyFXaVVVX+2texZey8mGM4IfnNuFL0q&#10;2l5UUfHbs4//v35x8vvbb3c4utGnMIJuhJArhl48RUuqsoIMMNMDTUxKoshr20RAFfqLx6yRYPTU&#10;HK+aIhi5PaYIRu4OTDBWT0ww0HPe3UlfR8RnCwe6E6M9SfxaxmjEEfPbEz5HImCPBG3x4P+PvfcA&#10;s6JIF/45A+qum+6uYffG79773bv3frumVWCGGYYcDKDknHMUMzkpiBEVUBEjKhkkiNl1DcCQlTQ5&#10;M4HJ+eTx/38qdlW91X36nDlzYHe7nt8zT0/1W2+99Vboek/3OZ3mrUj3FKe5KzKbarIaqtLd1Zne&#10;8ozcjO//ZdmuZz/6tqkps6oys74qC+8b8GsxGrI8DdnuWrR5aqjKRb/dVJ3trcqurSusQb/Qn+1p&#10;yHM35jU1oBdsNVWgs+gnOxvz0G9H4ndu4HcD5TRUZdZXZ1dXZDRUZjVUoBd31NbmNVRluauzqmsy&#10;66vSPbUZlWVZjdWptdX5NZU57opsd1VuHfrl+yxPTXZtdVZjZba7MtNTm1Zfm9ZUl4F+BZ/8KL7x&#10;GnKyD7CONDTbSvFV37odgFWAwbekolp+LB6AeuHlLZZEbonYFvHLeRb3CszyLVA0i/nWqoTLEkPo&#10;XxhgyM0xckhZI9IwFBrDiV+KWHRB3nuFZkFDfU5TA6KxPsddl4tfkpVdV3+xrga9uqGBvHOmIbup&#10;PtNTm+Upx29yqM1rqsvx1WY01OTWlWd5KtDIb6rLctdleaqyvFXpjbW5DTV42NfmNdTm1qPHtdHV&#10;sbEh11Of4a3K8VagF3J5mgrcTYXuutyGiqyGisz6yuz6iqzGqvSG6oy6mkx3zYX6muzaqkxvTWot&#10;2u5nearQ6+rqa3IaK3I8lTlNtTkNNRm++jRcRa6nAv1cW31tZlNNuqcmw1OZ5q7Nq6vJb6jMJtRX&#10;ZjVVZbgb8htr831VaU21ubU1ufVV6Aug9bX5tTV59VX5DTW5tbW5ddXZyJjKnPrKrMbarMYaNOsb&#10;K7KbKrLQ/r42p7Emu6kqp74iB/1kRV1eQ32BpyatrjK/vLyoMP3Cut1fHj1/5tKlC9Pe3P8P87ef&#10;ysjw1ObW12R76tO99Zm1Nbm1Feme6qzG+qym+mxvbVZ93cX6SvR6Mnd9XmN9TmN9NlqU0G/15jTU&#10;5borM7wV6Q0V2Q3V6SQyZL0JFw3j56RMAgz1fhc9JgfkmagQj1dFgLxzRRtZdkoJMJRX7sAduQ0s&#10;AgwofJkRt/tqPKBEGkrUAQIG0cPqTQlQnfZ+i2WAQbaz5KUxCPaSFvxGzjx3VU5TDbpqN9Wmo7fl&#10;VmQ0VGXXVOfW4XmNLohVOU112e5a9Hu1ngr0w9bu+gJPfZ6voaCxPr+pEv3sdX19dn0Nup421WfV&#10;12Q21WY24S1BQ2VuU32+uyHP3VBYW19cj2rESxO+XqNpWJtVV5vZUJ/lrst2V2e6qzKbGgqa6rJ9&#10;lejnoWsrc+urMxuqcuow9VU59ZU5aDZVZZ48c+KBNz/JL8pArwKsQT/GjaBtpAEG+3UWISowQ1zJ&#10;DYCYVEQtBQMMKcbAxpgEGK8e2el8ByOmyQkwYpcCAc+J/UuKL+zGAQZ5IIpEFzDAQF8Fa6zIaEB/&#10;0xmZaENfmVVfkV1XnlVfnl1fnt2ADjIRZZkN5VmN5Zl5OWf7rT/w0odfu2sz6yqy6yqz66oQeCuQ&#10;g8MDtII0VJFXh+LfpMN3ctEzIejTCyTWSAXQAQa/PRc9NIK2Uw3V2VhPdn1VZj16Q1Y2VojellVf&#10;ld1AjK/Mbqwkf9FuDP1FH4qgN5EjhdXZ9JWC6L2B6NWBaKfFYgz+KDy7m2ERZgg7SLDjZPDVSspX&#10;96BaRLV8FQNiuj2KCM+Bp0zRbvc5TJuwEwImKSGW4ARRp1pQQBQQJHUekM3TZmoF7KFekOS+UP5V&#10;iih6JHlpLGkDDPyLjZhKDHn5LorP0ZhHL8lC0wHPC7pHx3OnEr0Bt64iuwHNzax6fKqxIhtds5EA&#10;Ll6ZW1+JHkXA2vDf6lz0fEIlfrkve2U1/iQyF9dOAwBMZn0FmvUN5ekN5RkN6M056WirgTYT2U14&#10;rrGZi8xGVVfl1FejzPoq9HEDNbUSzcEGJJyNJyYhi5xFS01lDjKpGgUn6HPN6hwUV1ThVaUyC0//&#10;rIaqrPoKBN6RoA1NfWUuuh9SgaIL7KUcsg4gCytzGsuzy4rTFu74qs8TH/Rfs7v/hi92nTpXW5Xf&#10;iGokLcWORYsGMgMFVBWZdZV5dcRR2CFYGFmIP+NAmyHcFvJmzxweXYgInW4MCTBz1TklzCzhThr+&#10;1yJgFg/g1NbBtrDkX7jPpihxhS7GgJtjHfafibqyUDwm7/XFdVIKFSDaWEK5WQERCooLGt/L8oiC&#10;bMTFGKMRvbCCvEoSf0hHpnAFntFV+HpamdtQkYt+XrYKv+cOvequAB1X5aOXeFbnoVUF/RIDWnNQ&#10;JIAv6Gh+oTUqr74ynywd6CMAPNPxlZ0sWXha4Ws0/oZSDrrmoumPLs14EuGDKmQJBy8CKPIpL8tp&#10;qMpqQq+0Ii8ERAE8j6OMLT6ZI5bwSED/JQpprZZuCoVE+exAiDGMACMz5dUjO6Y6AUYskxNgxC6B&#10;AAMHEkaMwUCzOhNfLzPxDM9goH85aJOBFyn8L7nGkxUho6Iiu7ICX/gr8UpBIUsM/xft6Sk1uY1o&#10;X4X29ySHfHCLQK/fEh8aobsutnjhHUl1dgNafbIbq1GlDSRmwHsXumWpRsuTTBaDFMxmbyUXqgsd&#10;Y5gvT9FC1AwPGMJ2hFzn1J0Kv/jBa6GSo4QW2ugCI259xABAUmKpgeqRlcBMiJ0QwhqoEyoUMuGl&#10;yKzfxT6CArAsHUXCThR9+C0Odbr1FzHGP5o4bBKJM4JMMbL9ZaBNNtv0k8u/ANXJK5XO4hsmWCHV&#10;aYQZeO7jWU9e2YniBPJL9rxsA/mL9yVCPg8nuFXomGggU5IL4yCKYSwgbKbjA7qk4HxiLVt5sBjW&#10;Rl4Wjj+tyGmqziqvzCwoyaitQQEb24cZbhfbjhTi2pEevJQZ+bhqoyGkCrR0SF+n4bcyhEiDDAn6&#10;o9j4ZoXwmYUhYHKsQRy6SmSujGr6r7whlo6NWxb8XxElRxQTSlFtdH+si0aih7GUSWGA1DqpRQhc&#10;lpdCyEaKAjKCS02Ba6zOBhGhFVIAQ17UTS1RaiEbWfGuBf2Y31hA+Njm0x+H8WzWsLmDP3pQIhP8&#10;qBXOYesPvY7TDwrJZ4VsaRKr5tNHXcSk2U23BHSFoaGFaBWLf9hSgJsj3KiRdvnAOYqj5HsLdDap&#10;wQaeI1wAxhI6NFsCfooFGHmZKa/gAMN5D0bskhNgxC4FAp6T+5cWX0CPSPGYgSMGDyRmIFuHhgqM&#10;epblI9BzSuzDvCz0kj50y5Vo4CsFX5WEtYNtIMiFn17+lc2NcEoJMIzlkuxXyLKFl04BGoGAAIOi&#10;bGVogEEgv+RD9wQEJcwQPoRWL/YIsmkwPo8UhPkpqayk3AxFTNZgA+VuA75iSUuznKMW1yoJSXjy&#10;VruoVsOiRuOyIV5CuP+F4sIFRu4jLsAyDWH5o25pj6sgRgIajPnFnjgSAgw6DeUYA8YVDPJhJz0g&#10;t1C0anmAQaebEGAYewg2SZmpihl0x0OnKp7Fcrv4sbGVF6c5zRHXFmmdoVt/2lLy81xNVeQpDvLJ&#10;Lt9RsYbjVuug4RDZEjGo21ktRlDB/iq3MuCMVgYMGR5QgIvJg00ZqDZHtQGf+9IHBPzYBsatUaIT&#10;CDCkR63EWyLy18St7qLwVzLz/be6lYStULb74gG3x5Bkx4pys4owIJajfaHIiI6iOs1yxLL6qvGn&#10;7GQjS6MLHC3zXb684zeWDj4v2Bwxbi+wGEC++8Fjb/qIMoTfG1EWK7iCybCZBaYtDTwM6DpAb18I&#10;E0rY6EuDWYHKoF5g8sYUENdwlkMUYjTfu5AR5zWdhsIpvBrU5mUceSXFedFebJMTYMQuhRNgCBsI&#10;NcBguwoSV3DYPgY/jWB1vSeAS74YRRinbAcYLMaQtiAUEFcYd0isAgwaZmj3BAD1ms3XKX2AQU4Z&#10;f3lOaFoaYJigLsfCgYbwAoZw5eE+KQZY1yju7Yxj8wBD6k0hn2cKOsMMMLSI12ltMEAv2/J2Geph&#10;GPts6wADId4txDcH8Nel5A1EKIQJCwIMWZU6u0XgOgMCDDLByWuD6c/s0K/DojBDabhZmMEtEf/F&#10;8th7LQowyHt4xPVBGj+xCzDEvW8orAIMSVXrBxgWgYRZvqJECTDEVogVydgJMAxgOCHWYtEoCfz9&#10;Y+n2RYgAgy4UZMvOD3iQYBlgGE9YGWuCoUo4BRcTFf7RBllqREv4tFVsQzMXBRi4mfKEEjb60mBW&#10;ITJkfIqlUA4MMIhMOAEGm9p0GgqnhABjhxNgxDQ5AUbsEgowDiwtvvABembACDDQgXp3wvh4UnfL&#10;QjmmZ8GGQ3xIyQxjWy8hZ/LtvrBxUcG3KaQnuRH0mQ0hxnArwYZ8FlhCn5IiawQ+AFsE9WotwrYC&#10;/F/jNeHCDpXmwJ2HTWC9rUbL6uJhRnjxxmVHuGbwY8P5ClLnQlQN6gaUvs6WX4lto8wsEAnwyB/D&#10;tsW4LBj2RKG8vQYK5eiC3b5gAQbVI23BuZHAWhlVCWxduEgfJRDfqnct8A0N9IVUYDNEVC6fwsrJ&#10;uiGEGSrsWSnyVxlREHgWDDkx3lBOiQLaIERC3cuCrTCZvFKOIAn22SaqJA1igGEEIdJXFNADQkL4&#10;AZXbRDAS5usPdPmaWxNCJvQwF4OqjAOYbw3Zwipf6RaCChJj8JiBLSnqYFagkiQIN6ICWyE3xliU&#10;tKGFsmpJWAQY7EubufLtC+URKcXVUi9IkvIBmRTSPQ0aWqgFdRAzxCchiTZuIXr8Gz0ideTllJ3T&#10;nQAjlskJMGKXAgHPqQ+XlkgBhvb7FWjfUE8CDOM5qJAYtzKkAEP64BMh7HLo5Vm/vzH+lQIM3a7F&#10;dP9hBBhiICFnyvJohyFXyj/vFDA2B+BiL6A+3BkeULm0O1EWRwmz3QYUMFZkc6RfDQeqbCH8PqB0&#10;DWCo8lFCc6UXTpnWLjUTXE4k1OuTiYAJxo+ZUpSLunhVFi/eyuVcmQJ4isFbDTTAoLNPUkKHPYPl&#10;S1/UhgphgAFVgf06r12dqnAa6graQ11kGCTAoFso8qGs+rksgn791AKuE57i+zN59WCdK3U3m8hs&#10;CInxg3ggDUU8/eGgjRjxtzvB3G8VyDcK6L94M03+pd80sA3QLK1UQo72VPRA72HgL30jr2Uw4Ote&#10;1BAqyjcejhKjC/QeCTnM4L/lAHbt8l1NPhHIM4TK7JDniDryBewEGHIRZox5gCHeWhEmjgJ1keQo&#10;VSYqoF+vYr8FLG0Mqk0CjJpcJ8CIfXICjNglOcBIx2SQgwZ0EyODxwnkV1kEyC9O4K90M8gxzJef&#10;mDJHeHiaXf7VRUdaj6SzYOtAEb7ebWx6KGqwoRYUZcjeCOwSAG66Y4CXbbLEqDnhAtc1DhcQP4xp&#10;McqVWJtpDdRprcSQwa0QL9KSBtB2VUCHWIu8kWLw3QDfJUABo2r0ZlyGag89gD2lhyuhCkloYXys&#10;Tp9Y0OwJjAuwOv7xsFcnGoMH/DDGMI0H6G8lseiCLQjaZyPZ90TNEO3UoZzC/4InnXRFZM3Sxxny&#10;fgWZQR8REd2LHxyXW41RvSQIGDbgiuBeTQwz1EUDII0oYfQa40oaMxg3ApVFB1QSfiRBFSpjD5+y&#10;mD7i+IdTBsrbRNbDtss2P63XoBombfGV6QzntRWhKhIRdrHiMWw78ED4wEiG7XHxrzyRuIK9q04A&#10;/wKbZiVRgLGELrQgc9mYg+rsAGrJDzyEql1cZ8gvufFfqSI/l0cf3xIWSfolb/kmhuBwZdhHBf52&#10;EQCe8mTPIDzsQKKLpppsEmAccQKM2CYnwIhdwgHGcvaIlBFg1JWlllw8W1x4rqTgfHHB+aJ8TN45&#10;wkVOLqUw9+xFkTxEEeVcUf65YkwRAZXFMqDIRVYFlmT15p+/mMcO8s8RCvMQBbmI/JyziOyz+dln&#10;EDmIgtwzhYizCCzMqqAVcQrzznMuYtSc/AuY1ML8VPz3AoedYhQIEBlyUJB6kXKBHaQWCZCcwgKq&#10;U6jiPEbMwTK4ClK2GJFWhOHK1SJ5Fwoo5xk850IB1G+0hVvOLERGYlcYDaG1M2jrlFJQm+gB3ArJ&#10;G1CMCwB485EHCpknuaO03saoJplVrZQtzEdOK8hDjlVdJ44B1EeYfAPuW26k0Cl41LHxVoTHW5EE&#10;08DJu0AGrcA5PIbJwD5XiKYnnSmYswVkUuB8MjXw7CBlDc1Co+hEYJMCy+eeL8w9X4BQNKPVAC0I&#10;VDMtUoBmKxLgkrQUOUXnMsk/S6awDjTTuZhQNavdaA5tUSF17Ln8vHP5uefyc8/ms+J4ZUBFyBwX&#10;+6i4QMv5YrQKcbHzRcKKITfEaBpbQxBGWaQNj3nSp3iVwGBJMnLy0Xgjs5tBp4lBISGNwYukFouj&#10;jo9DY0wSSV6Q6sf5kjwXFjSLUNvoxGfLI1sPSUF0lkrmp/F2gcllLF9ivmGkXBc9RRBaoayECmTt&#10;4mhr5NNcYwMlndsjrnusFbR2cr3ACBNWXgnF5hcVIoqFv4pVzDBSBa0FykjroWGDFrKAXBAveQJ4&#10;dco/XyBcg1hDyOpE/0VjLA9NBzIjyF869XLP43lngCcFXhmoWnKAR76xiBGr+JXLWCHJIsmvy3Rh&#10;5G3nSyV1l7Qam12JDAFlMZe6jEErFdZz0gTSZLoqUiPRYlKYWlGaiR6CoNGFGGC8gl+05wQYsUtO&#10;gBG7FAh4Th9cUXzhA/wxPw8wMmovpf3ww7FjJ1KOHT96FHHs2PFjx04Qjh89cYxy/FgK5SjiGOZ4&#10;CgEXPHrs5LFjJ48dx+DiR49SUo5imZQTR1NOHEvhOk8cP3by+LGTJ46dOnH8JAIdn2SVHseVnmC1&#10;HEs5cjTlcMqRQymHvzty+NAR9BcdoJyUw0cJR48cO4Y5egSZhww+ilqBdKacOJ5y4viR48cPI44h&#10;juG/x48dOYEgAkdPnkg5eSLl1PGUU8ePck4eO3oSWU5BbUFWHTmWcuQ45OiR4ymHhbO44UdTTlKH&#10;pJw4evj40cPHUjBHRI5gSJNRwWMY0jWoLPIwBpmUQrShHqEVMZ2IQ4gjh6hmbMyxI0eOkypox4k2&#10;UyMFjpxg9qPuSzl6AnfxKVQ7NoC6hbQIyQsKsf6jxBWkO7ABxDnEZtQoIsOGE+MEGYp8/AicPEor&#10;JT2CnYAHCXICGmknjh7DoPGDOovZwMYq6jgCrf3YkeOoO2QB1L+o4LGjh46mHDp65LujR75LOYzB&#10;xxh8ioF9rmggVZC+QAVTDn975NC3R77jHDpy6HDKYeIrNi+EScdzsLfR4ERDlIxAPhnRwZFjeDBr&#10;OHr46DHMccyxQ3iCpBw7doSpPXrqBOIkhugXZzodhEeRKqSNz7WUw6RbuQ1och2jkDnIO5TOZSyG&#10;vXr42FE0PolX2Vz+loEn+BFEypHDRxFHjuLpjwxAZemIohP8GG0IdhGa42Qo0jFPZlAKGRXHTx4/&#10;cfL4iVMSx09S8OJzIuXEiZTjx1OOo7XiCDrALaIDiVmOjCdOkCCt5kijWsg/wiY+tRANdd77pGrs&#10;KGE2oQNjbiJnkn/pasNXEuwuwyRuCV49GHQVwgPvCEZYCrBJ4upEHEhWG+xGtLyn4BlNqyNdg3uE&#10;9P7hY8cOHT363dGjeNizfiTTn9mPm0BbQRBnOmsaXzfoMohqxwvgMd7dbERhWEewUUrm76GjdN3D&#10;qzFfJYy1S7SBX/7wFZDUQgymPjQuBCdwS9EqgRcK3FJSHYFclcg44auiXCNaxI5geI6xvjEvoeuF&#10;OH4Ma43VQJhuzFFyK47goYUgVzqCkEO6j01/ChY7kXLyJAbNDjIv6BxHrUMcSjl6KAWtcqivU1IQ&#10;R9F0YFMA6cEVYZ1k2tKdBrKQGCmvP1RMbAgG/4s3KniTgC9/eJDwtRo7H6/JdOLQ8YOdRi/cZOhi&#10;+cPfHT10KAVx+OhhPFAPY+iAoXOQVUFWcryY48UK9zha/NH18Xha+hn0ekHjW1g0wMg4svHIzpnO&#10;ezBimZwAI3YJBRgfrSi5sJcFGPQLGA0VGfXoTVL4Nb16svCbrbLRi/Mqsjj0ASr6o/jZ6K09EPQ+&#10;viwKLIJvidKboeKNUVovPxCgmpEeZgM9RYzk2gBAlSmwrIY6Cnr9kAS9H81fUqY+j9FA71mz28eG&#10;DMrhN4UVWFn8cjRBD/8rZNKXodpHsIHfamcK8SnSNCxj3IuXkeS1rSaQG+7Gw8E20TxbzB84pjKG&#10;r/Q2yAarX4jEd7r575bSt00JzzQT8MukNK22AR0e5AVwIsKwAQg/Ns8eJLDsXDiYGeRhIeEhBDOA&#10;Tmv9OJMYyR5yECSl4rQK9GY6hLhQ4LUFH3PNxr+qAeidevS9gaAt8OkLahh3aYjuow+EoLfpCQNJ&#10;GktUrWVHsEoN0EsMjXkkLxpSFRoBUlYeirAhqp1gzFugjHMK0CY4BL12TYYNY/ZwDjUejXDBjWZV&#10;wNql6kw0KBaaYxQXaxSPbdEIciTkKjRruCGA5eEKY4WZzVSt6Gd5VVEHpznCpBaOxScP1Us8mqSS&#10;Enk+Ej/Ik4Uva4qwoAEYJs0X1CglRz5ruJo5nJzi/SKclaoGizMwWzXMgD8hRkML+mMP7A5GihNg&#10;xDo5AUbsErmDUZK6V/wVKfrFbuO1O+DaLFxNxQM82dSnnOXFgq1HHPr6YVWzDFkCYH704cscQL0w&#10;2AGZLf0yIEd6zRDFuEhYQuWhThlY0D6SYUBzNACPq1KgJASWEt+yZF8PUSXrRF/UswN6qS1F1RkG&#10;0i4BAOX1hDN4QiKNRnPbogWqCNdi9Q0TsgJoviYhwyWZ5jCgzlTHlRXSD3ey4lAzg1sl2YwLilt5&#10;/i9AV50qY5vwxq1SkVW96oAxbY4ZRLlVFTEErA9hALXZgRUXfy6ZdlYLNQPA4Gwp8gQUgdNBqR1m&#10;hgFvDmxjpKjD2MC4spvBDBO/LCr9OI0UYLx2ZJcTYMQ0OQFG7BIJMEpT9+EXZMq/Tgve6wnh4QT6&#10;PEP30k2E/FGHLsAQ5eHeIlzM9ADD9PVSkwTYJytqyCGFH+LqI0cX4opj/NUAlypxzYI51lhIahWa&#10;CUcb+SdE4O8jUUwchVZ/eC03EH4+RbgY6zXoNxBirEJhP/sIwhihChVwCrZFQN8LRINxBdU5RFdc&#10;hQxs7cYdbAhC6ITFQ8ILAj2wIbReqCQkYildc0IjDwMwIO0DNAMszYMaBOXSwBMkjVEHhqIkEC6g&#10;RgMsoJoaCkkzOzDapdRoYYxJYzViwIbQEJOsm28fExtUsy2qU87KpYgqjXImTNuiHVoq0iSNbCYC&#10;YC0QnWR4cypsDAdyR2nQeAN6Cc5l4U2gToBxhSUnwIhdwl/yXlaahgOMKuX9eqECDBA22ID9vAxE&#10;3eiHCzCPaoOZYYJsg9XZhf7UlbxcGrAf2TB/1ZGIsZzRZ4rAO4zIKUHA+B0Powr6gmdNXfRREPXl&#10;YkRSsVw9MASgBqVIS1EvwABYJFwNEcDVilXAqim8H/lfsVOgvAZQ1qxbw0G4ZEpASSvUIcf+ghyp&#10;OQSoLSIM/xiDkFZHrvokR3S10ptRAs8gYpXiB0FAlodKogAcsS1B1c93hOBDBC0aDSwfEkFBKNBC&#10;oFUWdVmf1QrDgiFriQJsgtAxaQaYXOHB9LApyaoWp6dwzKekME+lY6aB/RU/vDM084/S7I5JCUMD&#10;aA5DXSQN++HPXUq/Uk0CDPwztUdfS3ECjNgmJ8CIXUIBxoGlpWn75QBD/OlYcbdN5pW8+baN8tSm&#10;iqH/8kEe16bPibIHuqBYmAgrJgAsvqyUuniZrGXC7gRmmmLUyP7lf21jv0a4hYoceN21RrvRh2Kt&#10;B2wCQ3CRaZ9qbFY1wLHRyqjDmw9yY7TLoxqjjC7hLGgRLw5r0c4O6Ae5LgHYC6p7rYEFbQON0Vpl&#10;ZSTBzB5obWsDbQsJVCLqgaeiBbTEPlBbxLRQoWyYdvxozDZZPaAeFWMaWk5Ga0JNSYwqAI0MBY0x&#10;lHUAiIUBM0xA0y5N61RV5A6GGF3wACMv69imlN1OgBHT5AQYsUsswDiAF5FM8soIdu9CjC6UVUOM&#10;LtSvZAnftSBfkzJCC/FYLa5WcfkIbZK6kClIT0mxD1Hg4qWssGGhX5cB9gXMJEMKWMEbq665BJML&#10;HscoCK+1f40I7dIhedi61eB1V3Bg2Meil0UBM/BZescgbGCnU/8oUbdUKvK69DUC99qFF4cKYS0M&#10;xSRbwKqvHKC1f0XGM9S+AAJXFFXsr+koAkUMBDFxXuhgc1x5BNEaaWWwxmzZoaiNsoLWyI6hgAx0&#10;i4xspDV2zAYBBnnRXl7W8U1H9zgBRkyTE2DELpEAo4QGGOQ9dDy6sAgwMBbRBRWQAgz+vYtWCjBa&#10;8CmLbENok9QlRkT9GgYNMIz1XVySYHFtpgXq6iZohiu4UgU8EHVqBWBFVpDl1WTNNYWXlQqCa0B4&#10;tFxDy5EbKKDxsHXDZXlt39lHUaUYBqvQEeUAg90JIceSDdBIjlm+UZe+RuBeu0BVokKYj1FMsgWs&#10;+soBWvtXYTaFrsxGX4gtUoUvMySuMAIMNuxVt9uxHIuJ80KHOLvBRdACdX2AmmX99FgVUBulR6qI&#10;5UAxBnSFDmChHSzMtgwwZjgBRiyTE2DELuEAY1lJ2n70nSQ1wIAPR2FICEFjA7MYg2MImAYY6vJ0&#10;WRGjC35goK4pIvpfkSLgGIN+Gw8UbDniAg3PtirKBUM5oAuueEDWXCWfw/KlKuAFIAyUtZ5sJqBY&#10;KwIdxVE8KUlKSpjxrCGiQm2nwEw7iDbAszCfGwALwmbC5uNmsr/CRkdUpeiHmrkGrYCkXDvkQH/Z&#10;RqtEUS5UbWWDIKCYLSm/giC/EGUMb6khqvCVBrEc/7ysPGAux/oQEu5q9nvZ0gQxhr3e89qVxGTI&#10;yQoZ4CppC6gHGxmiLnn8q+NKRSoLrq3mwYbWP9ICa2GhGbK1hn4pulACjGObjuya5gQYsUxOgBG7&#10;RN7kXZK6X3cHQwwwlHsOulsQxh0A8Q6GKMADDEGDuipdVsS2qKGFiLqycMIPMKBOK/3WWC/cUUe5&#10;MilXDjVT2V3xTHCF4xqEiuBV0z4mteCNERBuBcDjTLCBGn+Kl0PoNwDUZhOoStQZUr8oaaHQLD9k&#10;uxQsqrCL6FhpHxABUFuLiYKRRAPMjyJ4Sup9C4VjA6/dht+QtTr7eSvEA2tVVqDiUVhkdKaq01Ad&#10;MKLNMB9gqh9e+8JCtVOZvEK+ybc1oKmy2YpmQwMUVtE5RyyoMdIUE5tpFRYBRuaxTYd3OAFGTJMT&#10;YMQuoQDj4MpiHGCgV2HAAIOGAcptBwS4FwF+tUksCDVY/0ATCULEcIUqB5JRRAkw+H0MKAmWGPDD&#10;tQgmif+Sn7MwikCdin6YqQjooxFxPwfOQj2wOn4Mi2tBksouk6Auu8K/4llzawVV0qotXxWswWXp&#10;DxbJFbHLf4t3ACpYIWg+t0HTOuATrSeVA6kVQFIsC/MVP5gRljAXg5m0IyyQBKRvipPRqMorG0Gh&#10;r03rgvK8s5S+M0UsFSbQBskSO9aKQNsoYteH6Atug1ZArRGhKNeMMY158mbOVAyi1M5VaawiOiWT&#10;RBm5gdByxVGKgDSqRW3UUcByWQMldHs5Qi34ABpjBpyA1BWy8VLDhRaxfHiBoNdB45V5pldGM2Tz&#10;jHYxAapNWiepJOxuoSFK88WCRJI3U69QzBELCtpsgIxXtbGuxHFFHgYfaAKMJnVn5qRWS06AEbuE&#10;A4zHTQIMDP7Od73887LKW7dVhFhC/Hq3VgD/S9YXlE91ygdEgPwrLFjsX1MB24j3Xgykr6qrRRDi&#10;RpwFFcIbSeUwg8UYshLWTCFTqQus5miJF/Ml+GKnrn3CgbagkK9qVjTgv3ojpWCDw69Y4sVPpxkf&#10;MD20mYoq4Za3eJlRryKCACtLTRUun6pmpsr46qRJFfzWh1SF+KyI0EwRxaU8U5WRC5o4SqPKDI0A&#10;sE3MFx0lapAcKPemRqGZgKUGks87i3tMQtTAr+gmVYjf5dBHKaTvWLda7QKpAK8UHDANALWZRsMl&#10;DcxI0YFGpUIzmWYj5mGtoEW0fWGBLCDYIM8sGdId4gGVhG6RXGeiWZhB1NVAgOmRpx60geWI/+Ii&#10;VgLGmAyJ2Ju8l+kp1SpQVnpJhTzGBI/xKmRgMzUYtoFTcq+JOUpvGpCHDoS3U9Nrlnxpli9V+ksM&#10;MFK8qImhiyxPXao61nSNAgdKw9XOYt0X7nggAmoz+Xjg4LsWJMDASAHG64e2T3cCjFgmJ8CIXQoE&#10;vKc/eqI4FX3JWxdgZNZXEkhEQYIKfkxjDBI8aIINEh6ws1CAFxQPrJHukLAAw0RAnfmmWH8THYVD&#10;ukhARg4wpDf0mb+nXLCcG4w1UJ3IALrsAlfwLbgWaRHkiFcIxSrh+sGwsFwfYIho1mKtSSqyAUCP&#10;jHTJMcmhgIpk5eJ+iF5U+LVHf522CaxUS1jC1nBVog3QMAugTkW/NjMsoDatWjsIao3eh2IaeU23&#10;GtsCObTgtx+F8WA6MMh+RdhhqAIMQQO0U7QWHYjVUbUikmb7PcJrsTlgoIUag/k84tvlVgaaYRgj&#10;CNCDUIunGbBejMb/0CRRXnlTnvDGN/2IgpaYaA4NLG6FdL0IgRAhaEIFAjAmRIChLRV2K0wIS1tY&#10;NtAhoQYYPMZAxzzAeMMJMGKcnAAjdgm9yfsj4w4GiTHYvQv0Ym/51Xta+Bsz5OIyjVVyKSaMyUZU&#10;ol/INQELGPJ6hLoEtRJqEYisBGoQqM5WX6ajBj8UpZSQo9au2GBg/HAwOzZ8DqoIhaqcgs9Wgo4A&#10;xVsXZACigRwYp6THZjBiPj1owogCTeaws7gU60T2ylWWY1TE6lLfoKQpSBQiDXJ1HCUTCiDQAAOZ&#10;KjmsLGk+KwUK0mYy50jWEoMpXN4oJethSM3UgScI9yT3MBcQNTAbNG6RO0tB1mA0hJWqJqYi0DED&#10;HxuG8WO1H1UMDTJ8GIA1QVYuiBk2SAKk7bwTRbMNx2p00se7Df8rvW+4S+0mDRphYYSoygWwsEnD&#10;TceJ+ZyimIoZVZNFDNgjWKUBSiL4bJLFYHGMapJssKJcEuMbUPSvOBTpKDJTYgCMscKiODwlI1wO&#10;GjTX5ShAPsuD+cKEEr3HpwZsIDvm8oofpC6A/aX1CTxr5TRjdRJmN7trQaILMcB4/fD2GU6AEcvk&#10;BBixS4GA5/uPVhbjn6llazTdcTZWpgcaC5o9pQhviwmh51KYQA1hARXaxscp0wHk9ZSBHGtaYnkZ&#10;wof/koMQTYiYqOpErgaZYVOuA4q1ErDqFhog96x69soENl/rgZACNomWHhtoekGcAsqxmZglvAo6&#10;c82AHrYAFg+XsBRyAWgJBBa3h6YvHEJBrgj6oSVe6eyhXmjAZUitwt5FEJZSNBgHZohFiKkWAoJm&#10;IhbSBt52ajO7WOM9T7CpyIteq6cPMLKcACPmyQkwYpdwgLFC+x4Md1V6s/fSj95yhI9QgeHHPF+h&#10;DOQwDFUQopzDq1DyRRtajlYbrI7hDwUsEh7QwpBAJeYodpoZDNuloRLkaBHFKu2hFP+7hfSF4BC1&#10;j3RFJL9BT2pLRRsfRsqsUmUuP2Y+tI/W1cpZS0ynG9YgnYK1txxog4mM6VktQFIzHsLCwlFCE1QZ&#10;qOfyEg2TaBvJvxE1U9TAj7nrFE9qD7Q+F51vHOuMFMXMLkCiZkOD2HBZlRkhBSzQtIhXLWRa0oz+&#10;lvtr89xSdGEEGNnHX0/Z6bxoL6bJCTBil6wCjOqMZm8ZDTC8ZShsQP/iAxQqkCiCxxIkX4AIm3IJ&#10;QcQ0AQnMgQImGEayA/6vCq8oZHUiYojF1iDjXygfMdBgCCxlhn3bLCT50gnFrEuVh16RVQGlRiig&#10;A14UxX+VS45WQLnGKFcabVkLPdpTokILAQrwpJGpSDJ5VYMOs7aELEuNlK/uUADtKclZvifgkFPs&#10;r0ZAB6wCyijyilqtBtVs4V+IKCb+CwUUbWF0n1lBHdBC6ElTkxTMawldtmUYdrKdrgZonvWaA5YO&#10;rU8gSv8q+SF7XymorUUUhlicgkAjrZVbAR3YErhOWIXNukINfqkKWFxRYgY0EmpWciyQlXvLm/En&#10;qjjAyAEBRq67Nh8HGLOcACOWyQkwYpfwdzBWkC95gwBDuIMh7trR5FF2t2DjqwQSIYDhh/UGGlSn&#10;r5rUDnVqgbVcXoCF0EUhvPRXAVyjlWUanjXH4spqfUq5KlsLw0yIsqGxWUoFuktLyFJQMzEJhyJW&#10;dpqUte8HrSu0roYyZkV4KSgjSkoHoh/4sYmjuBKoWcmX5LEGMV/VrLWB/8uPFUx6EBpmB6jHqAIC&#10;JQGmOsMnDFXQVJ3lYmepGuzBNcBTWkkD4EBpVIhNAKpMMWkmRDFGtU0E6nSwiehDc0/ivZO/NqdJ&#10;E2DkkADj2G4nwIhpcgKM2CUUYBxcQb6DAQIM+Q5G6O2sdjcMwwkI2Dfrb2uY1KXfiBO1dgKMcO9g&#10;KJgvLpEDjQT+kVoENfy1oL0QmgiExOJSarFXELdfFmKinpBY7O1CatD7wQJFA7mDYSHAa2nNAIML&#10;wCq03oAyZkXEbtIiKuQtNdoiHGsdJRa0RpLHGsR8nkM1W9vASymY9CA0xg5QD61CO9jk6tRSlvkR&#10;EIYqaKrOcrETVQ32MMZPKEQZY1BpBZTpCVSZwopo9YsoBlvZD13nYBPRh+ae5AEG+p63JsDIOvb6&#10;sT1znAAjlskJMGKXAn7P6YPLcYCRq/yQkRBgwB25Fi4gBg+lGPLNJ/79J0VAF2OY1gV33uRRKxi3&#10;mMH1X8IAhQawdi0tWaxhddAM4hPQBMlXULNNIi3rBzkhEYv4CfIOwOrSKJSS1HJJIsAUWsNLmWGt&#10;zbqsBRb1Ks3UOk2LxidAg+Rqksn2OhAoYGxr5CYobVF6DWqGkmZwG0JiJmbmB5hvCAAlXI/kSe5P&#10;USEoorXBCj4GRARV0OFhwbuG/ssrBZZwedUGWYOoWTwlDg+b48EMQ4PgBztoVSkHahUArYBWs1LK&#10;MENnCREgo0I0CRUXmynaAFqnbWNIVCOFSv+KMJtQZvnRQpnvUEBPmb8O/wBdDXvjnhFg5GUe3XR0&#10;z2wnwIhlcgKM2CWLAMPDAwz6jQs7O1FtdFHyI/9RBW9Js6fkR/KLUhh6So06xD23Ui8/RcIDjBpC&#10;kHpFoAwjdJghApvM4cs3PGUG1K+DBhLAcoSZbYoZQKemiA3gCs7XWXhKzKdXOFkMXv9sYnaljyIh&#10;qwgpEBLxYk9zhEu+cgHTRhGGewUBcRMc0kgooOzDpLpkgZgBjVSRWy36AXrMAqiHKLcSIPmitdxR&#10;4gGIzSAWAnwDqvG/vW+wQLg2acgBG5QcKBADtENUtITYj4jUQqOLuUJFQD6AtUAXQRskT8o1khxD&#10;mJ2SrGpBA6kG+cDQJlfXeoQ7JSEt1xASw9Ug0/CkUoq7FGjzlfnq8M9M0wCD/JwU+5nao5uO7nYC&#10;jJgmJ8CIXQr4Pad0AUYjCTCMnbd2kyrNIgzZrBs7+2YaYKC4AkUXBP6TtdJv19KfpaP7ZtPP5sWK&#10;sLwcYAi/6CpFL3IAIwch0QkwtB8IWZeF+gGq2aSNoq8whn75mmGnFtMoRUbcdcGFHv4LL28OHLP9&#10;gehMcfOqdbKF86UuiLQvlMsq1S9sR2KAsiXSALZligMVF0mBAcgR/xUxXCELG0WIkbJbuKMMH7K/&#10;/EBpmtJMuJU09YNtxE2qqF+xyg5QSWujWGvAXB0ZRs/CTgRtNGus2N1mMlxSPDCGKMlkf0m7uEAL&#10;26ggquIOFIe0kmMhIM4jrUDIfyHIMOFYWzCkEhH9tOXHbAzAglIRpS9MjmVwgJFFowshwGiqycs4&#10;+lrKLifAiGlyAozYJdsBhrIHhVtSslUlm10pwGBBBfuLMO5gwAADwwMMda4K9dLfqMY1kjCDP4sF&#10;ATty5f6G2kYzoD0icKW2Lgv1E7g9amhhRBf0/k+UAgz1mTTxmGHst8DVyBpxEf/rQtxViBsICxmb&#10;GJsVeS+i9ZtFjgV812scmIOK6DI1fQ23O0p1OrT6JQEBJd8Q4DXyTKFepe2q2TLKzkDaasgHZtsm&#10;VQO3h5snCPB8ce8otlrxA/wXHkSA4WRiFTzmYkBA1SMuNS0wSUTbcEVAGg8i5k62QCmudJZaCxfg&#10;Z4GXFBk10xJjwIQsKIw0bTPFTNU5UAPU//cHn+zwlE1My5I7GCYBRooTYMQ6OQFG7BJ+RIp8yRsG&#10;GJnNcDOKJ4z0Whn8rhnhgaVSHGCguxb03oW3mIGPPSI85ChRAwD1ySVjuorbbnSbgv4rBgwlP/Ib&#10;JvRAuY8hWYhthjXyHCX8EC2hNPvKg170oih4ypChAmKEptGvvuLHQ8I21jQPgjxaRuK3IOJSEL/G&#10;CGtWLodltEdMm6PcwRCBayVD+2kQFBPzobzFlhRuqqCMJG++fzXbbcAq0IHcNE0zza/HsGpekVEF&#10;UPi3Aexl6EmzIoo893DIIkoOPNtyzHRC4+kB6XQgH33YuBJHtZgprgMWgzb6AAPMpoMWsZTYBKVF&#10;dkC9wMsyDeLE5zXG1D/RJuRgCylgBbwohLo0XBFcIUaijYEQYOQYMQZ9vXdeesrGI7ucX5GKaXIC&#10;jNgl4VekbAYYCLQJ9lc1B6qag3XNwYbmYOOPgbofAzV4pS7+0Sfs3b3FP3qLfvQW0QDDU/wjhgYY&#10;biXMYPcTyG0QBP84n01aIwihO2zxXzHAIIj3TCQZTzG2jRjJt+AkOsJQA9jW3C9uzVmcwx3ir2wO&#10;1jcHKn70C/GD8VVyLBOokgMMcccvqELaKoL+moC3rNlfjSIHD7bQCDCEdqHooiToL2/2V7DbTcpl&#10;WAww4PfaeSyndjEArp7RRbfVgPuPlmC2FVMlw7oky3sXM9RO+RvFCBIEoJgFYkASmQYNcDBHOp4t&#10;jKEjh3S3IGxRxA4aJ5gPNv2o1ippTaBh4SI2xApQtRVm+qGkA5wvLZs4f9eIAQaPMdCxuyYv/cir&#10;R5wX7cU2OQFG7BIKMD60HWCg3TNaYvLTv1u7ZtnqxXNnPjzvsScWLl+z7INvvvriwNtncnKDvktB&#10;Twna9XpLg57SINoHX2z2FAY9RQF3ScBdEkRcDLqLgk1F+G9x0F0cdOMvf/P7DB76IFDQWx6kmeVo&#10;q01vmyDhoOdSkD4vRJ+Dwp/loxopqCKkGVWBctBZei/FU4JiG/fFZg8WkOMQpBkZwHSSgj78r+9S&#10;0FcW8JUH0S0L9ChX0FsW8JY3FR3a/t47ZXUVzd5KTDl9yos8x+Ur9VWdyj5/1Osua/bRs8ZtCh7A&#10;+NFx0HupIvuL1958raoq7eA7K4vLCgNNxJPEEuxeT2nAfSngLg14SgOegrwf9h479IUPv9an2Vfe&#10;jF8gig5IE3xlQXIzRH+n4kqILrSfUJrsA4x9krhjgAr57t/h7xM4jM2AZTF8U67dmounyAiUdslA&#10;3oHSwjjBoVWBsyMsoEKbhFUW1ss/toMCsHhsQLWTHZRJgJHtrslNP/LK4e3Tg/4mdWfmpFZLToAR&#10;u4Te5H2QvMlbDTDcpgFGWWNNZmbq0ZN/2TJm3qKvUrPPpl/ILzq/av7E94/koHsagRq8Dy4Lesqb&#10;fUUBd3bQW+R3FwXcxV53pb+p0NtwMeApDboL3TXpfncpDgOK2FcyLqFdsr8afd4fQJ/fB33FQV9V&#10;0Fcd8FYEvRXNvqqgtxDt70n0wp4R8jXkuZsqfA35vqbigOdS0F0U8JQFvSW+hpyg52LQUxT0lASQ&#10;ZHGzOw8HJ8V+dz4KJHzl/qa8oKcY7drRDr4y6KvwN+YE3IVB76WAtzzoq/A05rnrs8hOPeAp9Hiq&#10;/Z5LXveloLci6KvyNJVeOvzKkOEzM8oqm/01aDfvR7v8H5HyMmx2acHh1xZt3FLdWN3sq272VQY9&#10;uc2+YhQA+EpRgOG/1Iyii4qgr6iyPC3zz2uT+k8trC4+e+zPVfU1AU81coi/KuivCqCQ5qLfXRJA&#10;tqGbQkF3Xsqehc+t39jUVImcgwKM8mZ/DY4oipBzcDhETFI7FOEEGA5/k8BhbAYoy4MHizhBPGXI&#10;OwFGSJwA40oGzo6wgApbA1jvlR9gZGsDjIwjrxzeNs0JMGKZnAAjdgkFGB8uL07dLwQYmY1VmfQ9&#10;GOocZk/7+NCn/rUXv5u99ImM+ka3u9TfeP7ZBRPf/PP5t9cteXbdhosVpQFvZUX+15vWz3/40Vnv&#10;7Nld667P+O6txU+uWbP6wZUvbi4rPL75pSVTZ895cu2rF0vzA54iHCqgz/VrCr9799XlTzz+6IZN&#10;L2deLPSUfvHGuic2v7ps9ZNrSi9lfnfw1YWLHn7i2edzcy8E3EVBT6nfWxpozHn/qQeeeue95xZN&#10;mTV71jenz/jdF6vzv3v1laceXrbs8Rdfy8k/j+6feEr9njJP6V9eeXrh2qfnrnx+XWV59ue7n1+8&#10;7JHlq5efPHPK76/0VJ898PaS+Q9PWvH4/O/Tzvub8k598drjS6YtWjBz0zuvltVV5B19e9njS59c&#10;8/Dad3Zdyvr2hScfnvvAg28+v2Dg9EXp5eW5J99YvnrRo08/9ZeU434P+mJGwFfVVHjo8Ym9bx48&#10;8Y3Pv/XU5u17b838hQ+99PL68orsoL806L8U9JcFfWVN5afXP/XgmOnTn3t8dsLgOWkXL7z/8qrs&#10;ksKq7E/eWv/g6icf27rz7cKK8qr0zW9uWPjCmvtXrXrwz4e/a2wsOrJ7/prX32twl5z/ZsPC+RNm&#10;z5v09vbt1bWFH+14tryu3O+pDLozP9jzRlFFKfuiCFydFeByKTxooUf8+NbBPtCTEFjKISTQjWEC&#10;R752OkhTw8IGaOHfM+TXdSP9jV2H1kKeApEDNUcRWJ0FsLgd7JRlVcBrpYRFgIEekTq8baoTYMQy&#10;OQFG7BIOMFbgACOHhBYswMjEvyKlCzD8ZT/6S5v9l+qKU2YtXpXR1OT1lfobLzzz8JjH3v76h7On&#10;92x8YPUbB+qrTj2+YNq+r47k5aavf+bhNVu/OvvnN5L7D9v27en8kqLNz81b9fKuMxdS9+94Y+Hq&#10;Fytqi/GDSWVBX9HHO1785NDRzKz0/e8tfvjZd2sqj80cdd+WA18VlxV/ue2ZaavfPH3ufMrR71at&#10;fqKiqjDgKfV5ywINWc/PHXDXrEdOnj196s/PPPT0qx5v8WvPPPzqZycKi3MPbl07Y8mzpVUX/e6L&#10;Ps8ld8H+USMmfHr6Qn5JwafvLnlgxXPncwtPn/h63sKlaWWX9r2xfOrjr6fn5Bw/tGfDu1tyD785&#10;efyE705dKC/N3fDkjIWv7kg9vLnXvUO2fX2ipLJ410sPvPD+Z+mpJ7c/PaHnhGWZRUdWzh6965tz&#10;qWmn3tn8Rr27PuCtDPgqA00FKVtWjlz1VmpF0eev37/o1W25+YV7tmyYsWxdeUNF0F/mR1+6KPns&#10;zXnPvLGt4GL6G09PiR+9Ijvvy8F3Dj1VmLnuoWEv7vkmJ/v8/q3PfpeaWXRi3ZhJk74+derkoS2z&#10;Z0z89kLaV1sefvKt7VUFnz331KIvD6dcOPvd3Nlj91wo3rzpkc1fH/f7aivObp6z5KnimrrWDDBa&#10;uKD/vQH9FjFQ+d850EURIY780LMAmmFhCZR0+FsC9jgkWqUiBiqPOrBSM2DZ1gDWGyUD4OXSwCLA&#10;yM048urh7U6AEdPkBBixSwE/voNxYa8uwEinXw+A4Ed6GlCAsSa9qcHrLQ40XnhhybRPc+uCzd6a&#10;0+sfXbU+9dtXh44eu2PflgN7335i4YR75j5x5suX+45/JLPWHWjMeHTqiBff2vbRRzu+Ovja5MnT&#10;vs8rCbpLg03oYSe/t6aupvTcmSMfbZ4/dfFLVdWH758y4Vxembex6NXlkyeueePApx989fXBydMn&#10;/OVMesBT4fOUBZuyXnxw4GNvf9zkrfZWfzR/2aqaim8fW7wwv7bJ76sIVn/+4NwZp/IKfE1FfneZ&#10;u3D39NmP5Nc1+Tz5LywaO3XJ8/sP7t23940hI0dsOXzyycWzdvxQFAh4gkFvk7fqyDsPzVv2QrXb&#10;7fN7cr7d0H/iw6e+eqXHmDkZ1U3Nvpx1y2cdLawKBOpqj6+9b+Li3MqC9x8dueKlV9LzMmrrqxq9&#10;dfjxpIqg71Luh49PXfNqcW36mlkDPj6b7/e5feWnJ40e8XVWUcBf7vdXNdedWD1n2Ndnc33eurxv&#10;nu84+JHcgr+MGzz2dGnlofeXTpw19YvvvqmqKXP7PEU/rHts9fMev9fnyf/8pWHrdx346K05T777&#10;QV1jcWN94dnTX77/5sphI+5573jhya82TFj1cqOnfNtL09cdOOTxVrPfuYIRhY0Aw2p3FRK4oF+B&#10;xMZg4Bzo51ZxNZQ0A5ZtOa1UC1QbPXhHhNEpUbcNKoROiA2XseorH9hxMQMaYw3UEHsuoxniPIJn&#10;IwUu4AZKgEFiDBZgpLx6eLvziFRMkxNgxC4F/J4fPlxWfOGDhqpsHFpkEBqqMqwCDB+6g9FYfPj+&#10;JU+mN9V7PSWBxguvrJz93cX6H5ubylPWP7xy/flPVo8cM+3Apx9++ecPv/n6y5Pp2Rlfvdx30oK8&#10;Onew6cLCiSNefP3dbdve2r17+2d/+bK8tgJ9EwN9G7vwk23Pr1i1fMvuXR+89eiExRuqqr95YPq0&#10;jIuX/I3FLz40cs6G7Xs/+uDgJwc++errosrKoLfc7ykNNmasf2TEs/tT/P4qT+VHjy5cUV3+1YIl&#10;y0rqGj3e6kBtysMP3n+64KK/qSDgLnFf3Dbt/iVVTY1BT86Lj4x44IlXP/38wy+//uLr774rLM1Z&#10;vWDGgYyyQKAp6G/0BxpOvPPogjUb6/2Nfn9T/uGNAybcf+KTl3tPnJdf19jsz3l50YyTheXBYEND&#10;2vsTps3Pq26sL73w4e5NC1Yumr9qbWFNNfmp2YCvNPfAysmrNhbXfv/E5Hv/knbJ728KNmY+Nm3s&#10;x6mFwUB50F/ZXPH1k1MHHErL93trilM2JA+cnZ3/5fghQ0+V1AW8ZScP71/zzIIp00e99/mp4tQN&#10;j6x+yet3e90lKW+MfebdHXs3zX3qnd0l5z9Y/NjUpU+t3fvhlrlzRm7/oazh0jezZk46dvyjSTMf&#10;OFtSFfBUse9524kxdGEGXFijBrwQxp4YWAWrAE5udVdHgInl9JQZUNgCWNwaqCHa8I64svpFabvo&#10;DeilqABtgCb9/SD2gh3nxBJordZ4h2gDF3CDMq/0JW81wDiywwkwYpqcACN2KeB3/3BwefGFPQ1V&#10;2Q1VGY2ViAaMmwYYZK8JAgxfaWPRoQeWPZXlrveiLX7mqysePFxY1xysLU9Z9+DylwrPbZk2+eHC&#10;ijqfz1104dv3PzyQ8fmLfWYsuFhbH/BVvLRg9hensnw+j7u++LOPdhSVXQx6iv2eUm/1sQUPPFTd&#10;2OTzVO7f+PD4BWurqr97YOa8nNIyn7dq19oF01480OT1eD31hw9/Wlxdhr7l7C0JNma+PH/cq5+d&#10;8fsqPZWfzHtkSYO75Jll884Xl/t8NVVpW8bev7KwutzfVBj0lLoLd01/eEWDp8HvLdn/4rwF6z9o&#10;9LjdDRWf7n+voKZk27rFa/Yc9vq9ntoLe/bvyv963YPzn6yob/R5az54bfEDT76W9uXGPpMeKq6r&#10;C/ordz3/yK6UC4GA+9LR9aOnPpxZkvXtlwfL6+q97oaXnpq35Vh6wFeJv2Z9qeCj1TMeX3epqXzP&#10;4n5vf3HU7/dWZn45ZPwDqeVVQX950F/V7C14d/7w3YdOeb01h3Yv7dRv+oWsL0bdN/hYXu7hbz6t&#10;bGj0+b3HPl06b+324rT1MxatbvK4PfXnV06/e8c3Jz58afqat/Z88ty0+1/aVe9tqis/M2vysJ1n&#10;iv2Bsi82zZ06e/qyjdu9QU/AVx/w1zTTH/8NC7homgBX3kiA18VoAeuyD9QWLlCnTPQ9GWNstDE8&#10;wvdhy4Gj2gBPB1jkisPaUdCrEFgqYlo7/rEJNOxvEtjwv6vmX1bg1RAvGvKvSCkBxmtHdsxwAoxY&#10;JifAiFlqRgHGR8vJHYwwA4xLTcUpy55al9NY5/OUBBtz3n1qYcrFmuZAVfnRVxasXF/vLtv71vKH&#10;Vyx/4only1Y8fiQtM/XLl4fOXVlcW+NzV6Qd3jXl/kcXrVr90EMPv/ju3pq6SyjAcJcEvXlbNq1a&#10;suaptWuf3rjxmRmLni2+dHThA4sKyst9nsrai98tnv/AQ0tXrFjy2HOvvV/TUIV+VdZ7KdCQuWnF&#10;3He/Puv3VXlqDi1YuabJ13jh8JaHn3l2zYa1jy5ZtO/QUY+3GP08rqfEffHDh5Y/2+Bp8LnLm0pS&#10;nn1q+eJVK59ctWTngU/cvrq6opOvvLh67boXnlm1eP9fDvs8OR/vWP/CK+s3rH38+bUvZJWWZXy7&#10;edz8x8vqavze8tLMvyx5Yvkz69e9sOyBwTOWZhRn7Nswf/bCZQuXrFz61AtFNRV+9Ou6lwK+8vKT&#10;WweNGLP5479UZn/1xBMLlj751GMLFu7++oQb/e5TGXqMyl918fTOpYsfWfnE8qUPjLlr8Iy03G+n&#10;DBp+KKcwZc8zDy2c/8STq5YunHvwyJmCEy+MmTF3zbPLl82f8dgzm0vrKr5655F1W/flHX975twZ&#10;y1eveWLN0mnjxz336WmPr7o2e+vd9wz6IjXf76s7+c3Bt/d+5nWXgK/WWANXTLCwRhl4dYwWsC47&#10;QD2RATXLiH7+q8RGG0OgOCp8H0YRNbr4K+oda19Br5oBy0aAE2DEEtjwv6vmX26U9QEHGJZ3MJwA&#10;I9bJCTBilprRI1IfP16SuhcFGDi6wAFGekNlursqDX/aLcUVwkHpj96LTY2X3GgPXRR0X/TX57vR&#10;7yaVBt05DXUXfeg9cSUBX5a7PiPgKW5qKgw0ZDTV53ndpfhtGBcDjRnF+Ufrq9GrMwIe8nqKYvTS&#10;DG9+U9WJhtr85kBJQ22Oz4sfbUI/yVra7C0IBgo8Dee8dRnNvuIgeklcSbOvpNl7sdmd09h4MYBu&#10;aOTVVuX5fVX4FRNZtRWnA578oPdiEL3sD72Ro9mT5XfnowersBnNgcJmX1bQfxG948J7qdld0hwo&#10;C3gykSpfWcBT0uy/FPQVop+y9V3yoOe48r3uYp+nHH0lHb3IIr+mKivou9RQl+v1lDT78r11Z+qr&#10;0gKoUeiVHchC9JrtEn9TZn1tDv5Z3tzywmNNDXlBXzEyHkdruPYSb+25wqwUnzuzrPCsx1NSX5bd&#10;6K4M+i753dn1lWfdjeV+f1P2oXUPPv6mz1dTUpTh87l97oqgr9TvrQn6SgKetEsXT9Y1Xgx48qqb&#10;yr2+Sn/VvtFT5+RV1foaS9xVWXW1hUGP8uZyOz9Tax+wwloDd2+aBTpmCE1odaDrWgisoiW1WJcV&#10;faWtmp+11mMGVwtPhYuZPSFdBEvZGJnSKagzioCqTeHySvHI9ESAWDaCeqMFNAxiX1IsAjMvI7Dh&#10;ETQqNlxhVpFXV9EXWLUctmh4L4EAg4Dfg4ECjJlOgBHL5AQYsUsBv+fMJ6tKUvdFFGCgN9ahN0t4&#10;LwbRe+uKgyhOKMJvwUP56NUT6B0Xxfideheb0a/Kohz0ejsPetFeM5JBAii0QO/VRuAXVJcgPW78&#10;8m8UGJC/SAZVQaMRlIPeGo528OhfYgnOp+/FoweoSFEzeqH4xR9RKFLYjF67UfQjohhFFMRIN64d&#10;vVmCxB74BXxe/EY/RAmuuggbj4+RMHknYCkxFb+wj7SOSBaxl4WTV3xge1CNpfilflgAvficvjKc&#10;vnqPBFrkr5u8qbCEBDOoXl/5hW82TV3ynNvb4G8qCaDXFBKDL2GDy/AbBosCjSUBX+WhT95Y/vD4&#10;leu31TZWB5tojTjmac0AA0YRFqhXQUxIgdaCNSEWQNe1EFhFS2qxLqtsW83qjdgGrhaeChcze0K6&#10;SGkjGNuGBgHpFNQZRUDVpnB5pXhkeiJALBtBvdECGgaxLykWgZmXEdjwCBoVG64wqy5DgJGTfmSj&#10;cwcjxskJMGKXUIDx6eqStP0kwCAxhq0Aw1uKts5oC06CCrYtxjtjFD/gkACHGeTWBAs8qBh9eTbZ&#10;xBPwXpwEDPRfElrgbXrRjz60Hcf3K3A0grbmSJjLU0vIvQ6UT3btRBUJHop+RKZSa0kmqoW2gttP&#10;bCPhDYHqIWeD5ADHBuRV4ihQwZm4FhIsobp4i1hbiCWsCTRAogEG1oYikB/RS81JrML9gO6uoAjK&#10;V+irTSsqTMN3YNAL0annWWAT9BQ1uy8GmtAdm7TvP/3uZIrbU+t3lzd7cH9poosoxhj4SgajiCsB&#10;9XIbPuLjYfBs1AD+vGJRnumCAlaABlpo4A8eWAvDjla6TBSAB3rMx7ZSi/bUXxFXmtlae6R+xI/9&#10;oHzd40BmGi4PZnNZyVciHCgfEZIf4KJtDdCmz2wNuAGiMeJfs+ZAAahcqSUstAVFhUoV1gHGK86X&#10;vGOcnAAjdikQ8Jz97MmS9A+FAANFFzjASDX5FSly+4Ii7MJtwu4tALhOGr3w3TnayosRhbEjl6BF&#10;cHGaSaxlqnQA80KYipsMDDYcouoX8pUGyplSQ0SFlxDE8+hfFCChKALdfrkoxC04dCGBE7t/gsIS&#10;9JRXadCjDSoU4EqqXUDh2ioLwM19hFg/Ogy2FKZnQVn1AmAJLA6VWJwSZdBfbBI8awC9bRtt1drM&#10;yICtU5psxw8WwIJQoXJgIS/mwLNaRHehA9YXUNKsdVoBUblF2YjRKrRTkYVMVEwNWdysFqMX5Pmi&#10;znoBSV54QThUfmVhvTcNB+2Q0wDXbXHNAes5zdQeazO1AiFpeSmzY/vAi5riDQu1UJjhvQS+5M0D&#10;jOz0w+ud92DEODkBRuxSIOA599kaEmCQ56NAgKH5hrew/SVbbbg1D4m6cWf7dbBB5+EBu1+hiTGk&#10;svIp8wADmGSGaqRlgKG0Qsk3R7WZhRboLIkuyDF9Csu4/YJh/9IAg8cY+PYRaQKMKKIYYAhnxT1W&#10;izAJD6SzZlGE9Vl4eTAHltJqgDl6hM2QHuBP+9i1oQUoVcB/SY7WRXZQCipuh1XAiiw6SyyiIBan&#10;f4WxDeXNWmcmYNaKlmCtwU4VFgLaVkRASA3hCqhTmyGeFQMMqOEyA9dS7XH4qI4CAhS4eotrjvW/&#10;ZkaGFAgJLGVnJTSrN2RBBeAN06ekYFmtBuGU95K3lgQY4qswUIDRRAKMbVOcACOWyQkwYpfQHYzP&#10;UYDRiN6DgaILKcBAu1IYYHDALtnu9l3dsgPkoEL51zTAAHt0Q0CNLrQAO8neHZrH6hJrFDOlVoCC&#10;ZhoMdK6Wvc1sC4HhXlWhAlxJTZZLa+A+LBLA7kGPKGmzOJOBlpuhbA1bBNv60P2QNtKAbg/H/5CW&#10;m833xOK/UMDofdAuWMR6XEF5axtgn6omQdhgUGSUepUqRBkLYS1idfBsVCCDXNleqzIgJ+pEvwq5&#10;Oeqk5hOKjT2eA4diLInED3BekH9hvg30BsC1XfxbzvbWsGAUgVUozYTLoBazddK6FFTCD4TvYEhf&#10;xoClxOLQn/iAfaPDW5tlEmDkZBxed3i7E2DENDkBRuxSIOAlAQZ+0Z79AEPeVWugu9sw4wpL1F24&#10;gF7Gjp12Yg9QBBogBhiwUiipHKjuhRB5chPDpuVIRggwzGpR1kcIXFJNUPdwkQG2DmJgQIDVKRs4&#10;tTjQA42PKRb7Huj/cLrgMsLdy3c2Vn6OVbtEG7QDRhkP0GYLDZHRkrISYiABRxTM+ZsERFOXN6gI&#10;A+0UgJlQpoXA5YVvi7EA3ViLwlBJC4Fqxa05tA0WF4XFTHgcErk6bYChBhuKebp/sXyzF/kzVIDh&#10;PCIV0+QEGLFLKMD47EnyJe/GKhRdCAHGBfMAQ9z12iV0aKFsxKOLenshTKgGIWiB+rmkPoc5Tbqf&#10;IJ6ywKQuNajQxBhqWVWzdYwBl2MZccvVUmA8EEuwDeLmWDWJN5l/Sip+05QVVFE2QFgVv49Bj2Gp&#10;SFEfQG9BFeKHwYYecsAE9HAN7C/1pJyvCoB85ZQioMmUbdDAT4m3v2Q9sApYnbaIUlxpnXUzlSJm&#10;qH62ROksRQ/MpKfMjbS2zRDg9YoAYX2miYBhsDBxzBBnlkVL7bTIPrDfY8+VYEN0sHHdaUXgRTCk&#10;Pdogh9/BuOSDAUZNTlNNdlNNbsbh9Yd3OAFGTJMTYMQuBQLeM7YCDIswgz8rpXy+Hg7Sx/k20e28&#10;VQGYCaoOCbl1oLQXIsoTMSlH2NlHEmCIiObBoMI6wIDa4GLKllRxb6G9YsH9VoSAXcLlgTWKbubA&#10;HpS2uiUBBhGTt0FqkRZwmQMMxVHsL/WknK8KgHzl1GqeJAAA25pJREFUlCKgyRRt0MYYspEQbdX0&#10;2KSg2AqxuNI662YqRcxQvW2J0lmKHphJT5kbaW2bIcDrFQHC+kwTrvwAQ6SV1IbFlWBD5ITc0Lcq&#10;8FIY0p4IAwz0or0jG3CA4VZ3Zk5qteQEGLFLKMD49Mli/B4MNcCo5o9IEeDeFAJ22yGBO3UNsCKl&#10;UvEAFoQbeoDeKliXogQqFMQMVXJxlM9/G0onEALFbBhXyI91hagCLqY8wChDqIupANxvRQjYJUhA&#10;eaWgcgw18HxYI9QJteEc7WZROVYu7dpMs5yIkcyADceIxtuB6gR6JJ0gx9RRwtmWAL0dxiCUjeSE&#10;ocEEMw36fGAALCV2gdS/0OGhgHosgMZAG2ApVQOwQTRD0RNSIQQV0eoXDqikybCHNkRmj4UGm+76&#10;GwP6AR6HgZ2dfdSB18FIMZ6zuuSrzTQPMF45vGO6E2DEMjkBRuwSDzDwl7xDBRh0WyzureGGVdn+&#10;WmLogUDN0SK6dVko4c2Ep5TiSmbIcE4wHnrV8K1WuQhYFglwn9FagL2CCiyiLW6hzeIUFNMKa+sV&#10;JaEAu2KJxxxVleXnrCGv0KoxZuj08EzRBsW2MFCaBlVp87XHEOuzShUWPoEFWxVeqdYSaBU+VjtC&#10;W9wOigZwrB0PWqCk9K+wyw8BKxty2EOkRgGdFohNkxQKB/CsHaAGWK8ieXkgazvMt9dw2AptY6PT&#10;TPGGgInN1ijGwL6wAlwNw0AuTu9glKoBBooueICx8TB60Z4TYMQuOQFG7BJ+RGpNcer+xqqsUAFG&#10;yF0vQbf3hftgzd5X3BNrBaJOWFVwDyh+sDZVOQV9KAqYVaEF+EqNKyysIujWR3q1IDEGvoMhHUQX&#10;uPnQAgsqGmBOZFho0NZrdtYmlhq0l3BTrI03qUIqDgWghpBAzWZ6zE7xfLMDLVAP16bNbFWgzdAG&#10;iFkviGojQzQG5kcRWLXWBtEYqMQas1aYqTLLt4eyJVXy7dIyG8xQ7BH303Z20mG3woyQXWAJsoH3&#10;I/5LLcTXo6gZaYkYgfCqw4aXBUq8pf46+REpI8DIS0/ZdHjHrGDAo+7MnNRqyQkwYpdIgFGSpg0w&#10;0pqlKQR3qFrgHteakGVhFdEirCqgK8zs5Mf2lUcAr9fkp3tVoAawStJAgscSYo4ZYL0OA3GXADcl&#10;yh5CCxTWYl0KqtVuYrSEFLDAjn47iNd4M2AprQaYHwEhlVifhc2xNhKqsjhlJtCqwAZaAzVEoIQA&#10;9djxZMRAAxRjlM6FGuwA1caAyNa6mJmng8cSFjlXNJH5vCWAa6JdxPjELMBA0YUbBxhuBLqDgQOM&#10;2U6AEcvkBBixS/hXpJ7C78HAAQaLMRor05uqLgTcheynn+BvzlpQDP41A5YVi8D81kP6CV17QCXW&#10;WGuAZ0UBbXU2nSkqMccXFpdaQJmM9VmtmPYULGIBl4fm2UfUFgGKPZFhVha2N1yg06yBGqKrJyRm&#10;xWEVZpIWWJSCmkVJmA8RVUH99vVoMSsOq1DMsJDRnoJVwLoUe6ASa6BmqMcsP2IiWPrsNNOmnSEF&#10;Wo4d/WYyfKhoBWy20UK/TQGLrrEYKlpYR8PrI7xoGlzClLEDjOdSs6c02HTRW5NJfpQWxxUcHGAc&#10;ec0JMGKcnAAjdokEGKUZBxurMqUAoyq9qfJCU9UFd1Wauyrdg0hjpHLwWUylQZNCBScVgPOZZGNl&#10;ahMijf1FuCvTKVUCPFPE/FSTOeSsuzJDoakyo6kqw22QKcAzUY1YD5Y3UGqxOEWaacR1WgSBNIFU&#10;RAUGHRun1C7AVSCqGFLtElZ68GAAoHyG1DpmvGKD4lhFm3gKiqGyEpJLjXxQXNUm9wKxljQZHYvG&#10;yB5TgB0qOFmFukjXUjyQjFqEAUMMoPmCG1lFpKChgf5LLOfYMFIWUBRCuPFGFYoeSV7qF3gs5Cjj&#10;Qa1X8IM8rnR9AVzNc8jCRQ7UGiGa+Ss3Te5NsS4jR2yp4hbQQA5qIFRlotNinRERzxo+JEuoqVUS&#10;Yl1Uld4eSQk4pRqGgKufuAxKU0PfWPo2p5Bo69VlSksiw0yYt1R0lHFWIEMAnlXEpExao+RVOHIE&#10;xM8NpbJAg4hkdkZjRXpjRZpMOoXaKVuOKpV6RxWAKPrVqwaw0DDS6BQFebxxIwX7Ub0i6FQDM0Cn&#10;GV4iRTdS0D6hGtFUndlUlSmHFiS64AHGHCfAiGVyAozYpWDAe/7zp0ozP8IBhrxHFDeOZCKh41R3&#10;Vaq78gIKP2g8IG1t2dRVaahIpZSLpOnBM5zA1i+8WAhIi4gmX6k9raEiXURYLo2chooMRKWexspM&#10;hnFtgGIGFRn1lmCBdAH+LxEQTwmUE9J04FNyS0ODfU7KNmDIAfqLBHhfkH+R2bT5UJUGpVvFU8RR&#10;9JE8DPChFtJNFKU641QjQbqQk0xgITFSHSe8OkU+TGQNtHY0RIFthqRZ6zSQ66J4LDZQ31i1I8JE&#10;0xeiQIgqoJHhIC0O1hVhFOcb/wo2aFvBBZTxpooxdION9KkMzAH6YRUoE2o29GsL0ulMZh80WHGm&#10;UVGEGC3KZAAZUZgeo3qVZZCLGSuesTCGtBM2MwoIC6/9NdauSWAZFxZztiZLiPrVUaStGtoA/QZl&#10;pILmFx1mrdqPUBtTBaCn1J0AtyGknapCi9obKnTGW6PTXF+RVi9OHDQZM/E+ipOFQA9HZZkFGGlH&#10;Xjuyc64TYMQyOQFG7BILMD4WAgwcYyDET6YN8Gd+qU0E4VaDGmOoW3wWYBjAjYJBY2Vag/DJgfgJ&#10;k3gghhYQ+YMHO6gXb0QVQVk7cKZ4jcfri3BxZZdY44pLxeo5IOQwYg9Dhqxo/JRmsQuxnlayv6h2&#10;cXcIJM0wNKDiqn8QZMcsBglAiajN8FgkiLs0zXbNtmYptlEt1EU75NrGr+WqgGlBxVpoCUQpKKoK&#10;F52FGrRGkm5VVClqLasQT6mGcT3oL/Y8y4QTk48uAU2XSa2wD+wj0C71X4hQUPoMAqPmKEaaVcFt&#10;AxgfdkBLKNKGTDtoBU/C4mEDVz9j0QuBsH3kAQb7CMY40DVBBw9gROVijk2Y90IssOIgNPOk0REh&#10;EPav9K/JIg+qiAir8cMRTGKgvTUwCcAdAk+FAbDHxDwT+KJNcxSXmnvYkNcoNE5xS/B8VKKLKvLt&#10;C/MA4/DGI7ucACOmyQkwYpcCKMBYU5r1SVNVJowlQFwhQU8JN9nJHUP1hgaIN+j9RyWioB/raqC3&#10;WcGNUelAOaWLNLT3PaS65LCBog8wcIwhiQEBNcDQXHGNSIMdq6snXUNFpDURLogU830eA+zSzBD0&#10;qM4BhKiCGQMLtgRBIdnJ8e2XescJFmQeVi00xeqCZ3iJ5MAaLy+KSdE1kjVcM+qgsCXqCqBA9KOD&#10;WIwotRXabZlQVhx1yji0QF+1Tq0pikkI3VhV6oKYCMBPTEwJYRXVwI7F3b8YRUiLnpCv6tGsq9HE&#10;IjYQPayxTatHPtYrhwKKJNNjDziGxc4FHW0CrlrclJtffQTz+LHaBKWZ4r/yKZ3Zks1SKVG58GGQ&#10;YQO0Vme8+q8lyAw87OXQgkcXTdXZugAjy12Tm3r4laO7nQAjpskJMGKX8B2MJy9lfWwdYJhGFxR1&#10;c8+2AiDS0KDuHshjrOhLIMqTrKbP+BpniYD69Dl4PtImjewvDzDQ85QiyGkgrhBoEAGXYXUFpzkw&#10;3xK+mIpAMQxcpoWz6qYQFkEY3mDHUEauQrl6QTErSF30X/EAg6M4K7gADxElPRqgkdAnzHVEuSpv&#10;F3GowLN2AONNQHAd+RcWjxzFz1DgSoDbJo8H+6jNtG4ykDHGnm2gEkUhBIphTAYnzZT/mjfBEiWQ&#10;sIBHHbwI/9dyPTRDVSj+q62CxTmSgIxUhdmsv6IIs8sUebPicGDL9Wq348C2CBDXXvlfaKRhJ9Rj&#10;C+WKCQXCAdkjzUoWXRBogCHGGOTfrKaaHCfAiH1yAozYpWDAc/7z1ZeyPsK7cPLgkxpdyAEG+VIv&#10;iQHk6EK+jcBuEYi3OIy4gv0L7j+AXb6I8NVJBXyqOuoI39MKBVlclMCDhBbi6gMiDXGpYjlUWF3I&#10;hBVNs7aKOfAiER30d3IsMI9AjMhNBGqIGcBCaqf+omtc6swEwmuR7AfFAB1kjFmjyJvXCAzQo9pg&#10;IHao6gTzeqHTIsOekYpnoItahDgeAELVWdGstOWYGKwnLGF7peTF0CzGEAIDoMGoxeJseEijCxhj&#10;a4GVLVeLQz26U8agsqrUcsxHCGiL1kKzhmjLwhy5IK/afj/qK7JGK6NYDuWxVfxAhtnTJAYVxr0L&#10;/HwUekSKBBUi6Lmp1EOvpDgBRmyTE2DELgUDngufry4zCTDInQo5uiC/NILy8U0GdtcCBBgMKcAA&#10;wLJqUCFEFzCuiEGAQcMMGFGokFVGDjBIRCEuizjACHVnny2gaj5b8iDi0gnPqkSwt+NF6GJK/4ba&#10;LYG6DD1aoIZoEVI5aLJisIp4dWFiyoGNdgkOFOQlA9QivGBIxCpAZynmQZshqg16baofDDFsgyyp&#10;h9/MFP0AxYRTgpFmY1LxDHBIxMi2qWcRQtUowBBtgMLWRNl4u5u5FhCqCvGeA1zuMIYMLN4KaIYc&#10;3IZaQ5diumM2cvgSDddquQqhvUyDnhATM1yIzabTDXSNaSvM0AuoZlgjLFlQFTAP2qnN1KDRrwkt&#10;2HwUoovQAUaWE2BcruQEGLFL9A5G5kEcSKBfiOIxBv5XfTKKhByNGBYS4GgE/caUGGAIUYT0PQ2Q&#10;o0QmIK4gmSCikKlmfxEwTmg5xq0MfixC4goYhzQS1MXRZI/F92TiFi30kkdQviALBVhxUw0miPag&#10;7pA2agrigis1VqzdHL77BM+nSTkWNSq7atEGaw34QDKGAh1i0RDyNR5ZAIxnAjeAHBunlIYzJYbB&#10;BmC88eDWEmhMWKg2ox+jBAbr2m5VNf5FS/GDCeOTC/ItLOx5/cCG2gS4tbLTVJ/oUTb0GGyt3Eaj&#10;y5gxVr1GbICZMvLeJTRCdcQAqaz2GMwUqFNB7V+MKiYXhPLcP2pBBOhcCSgfJqA3xcaqdrJKhWOb&#10;hJbXjWRoAEQWFoai2lITjIIKqkLRHmhqFNE1AfYOQ5SXUTUb39cSrok6t4vfvYRqNUguNWyrZp8d&#10;0KWYhRamAUamuzon9fDGlN33OwFGLJMTYMQu4QDjSRJgNFVdYDcxRNToggUYJrEEjze0oYUiZkQp&#10;tlDjCjHAaMXogqAGFTDAgMgBhvC5CwN+iII/92KoS6FuETQWUBHLSENVHqqsUB3YusGrlGljow1d&#10;3+UVX70AgFIIcN3Si0mI3oC9gGAOJO+TEU5BR4lXdJhpgWQ2GG8GoIGkv2CN1iitUP4Vc6DxUJsW&#10;/vod9RcXeA71J0Mdq6pCHTp3qc5R4UOIe0+wGcCnkuQBVadJ7RpJcejCs6SU2AugyZKd4r+8OrkJ&#10;tFLZBlEgbPSOsgYuVmAJAhNc9BXMlwA+1ESMpkCrxEVSa6oqrEVXsJUB40EdMBTJSGi5+KkW8IMd&#10;VKtg79gekFQntNAOQJux4Ej58pySRxRchNHeQIgxKDi6QAfo7XtpKZtSds9zAoxYJifAiF0KBDxn&#10;P19zKfNDFmBoYwzpVoYQGCihQmQYwYNyoMYV5DaFFiPAUIBxQgtRQwst/G4GDTAQcAkT0CxwNiEr&#10;oLIJU3JgKV7WZN9GLi264nATo704aa5VoQipQbgi4m2BvEtjAuSA/2uhQdrqmVVqjSwPe0F1UWSo&#10;qsBlzArqKFVnSMQG8hwoBuXxsfZWpBloyJGZzj+2IAfi4CRqASGsoiBXWPstgwnwIqwgVaL6UBkA&#10;3D+yPaY7Dz3GzQ2pLlWhmhka2Js2gWPeGlijWaXiWQ36bR/B2NgJB3TDxwQkG9hBaNeBunTwG5Xm&#10;e2UqYPoBkA6owdIk6EylCByT2o7QYlREDeNGCgfyNDRaYfUpjB6deaadJZflV6twXC3CWsEXHHn7&#10;oaldNtJqjgu7AiXMQE9fN1VnZxx9/egHDzgBRiyTE2DELqE3eX/+dFnWARxInMeQMEMKNsjTU8oz&#10;VAIknx7LAlp5CIgZTFEf2UJUp4HQIgJ4FAFzLKkRww/+F+1RUFxBDoyVUV6jpTVOWDG5pHFKm68u&#10;jpEgr7Pq+stOCT/tpYVsAY0l2MxUGbIZNdQCDXxB1y/3IeHGSxqUfSSVNA4sXC0aH7KZEZttVYru&#10;hvmemKDkM2DxMLG3KZGuyuAizZ0AM7E8/yIW+dZWFfsdCKaK/7Ic96p4wJSbA92iBRa0RBgwSotk&#10;SbWiVuyskNjrTU0R63GOEeey4gQxX+MizYzjK5JmhVQtVFRpmwlzANQwNq74kgtaKi7dEFFAFDOO&#10;TX5HEVYkGC8uiRbNEYvAs2Iz5RGrgTeWHiutUE2VBPi9R3sXJmikGZJtopECim/hD1fq3Q49YAK0&#10;iq3D4tOPaoABSW+qzso8/saxvQ87AUYskxNgxC6hAOOL58oy9zdVXXBXnXNXnUdUXkCgHI4mxmB3&#10;M5R8+4A4IWJQgIHwsANyDEi3Aw8wTE6FEYHI+wZjkZIXRJyjrJgyUICpouGZGK0xMXQgfFVGkefK&#10;6VIrfLVGXYuFKkRVlx3lwqM62Qb63lGwffmBYbPWY3D7FcIACTyi+NAiB+Jgk8Ye/vJSGMqjg7bV&#10;Fgjugo9Tqk9UWvtWhd0OxX6gnuFTWPQbms6weDRgP58td5ZYu7FQ0NsmMe6vcLHl+aggrJBmlUY0&#10;iYyyMNMMboA4OOHPmTABPETJiqoup/QAvaZWenMUXbFh1bHE7HqhNke6XhCzVT9g2Depwseid4S+&#10;4LAPJsJC0qBBrFE7AtnAI7O4CkcOQo6AEl2QNScz6+Sbx/fNDwa86s7MSa2WnAAjdikQ8J37y/qy&#10;zI9whAAfkTImG97K09sIZHZZ3lWAdx60BTn0Mqzmk308OpbV8k1/lRgAZMjAnBCI898E+DmEFfib&#10;XuwDZrxiGmEDvXbqH0YSrpfKFdQMKAlXwxAIVulgFz9mKj+2xuKzNFPMS2nvPqM1nSMIk3bBA+Yr&#10;Y1cnf/hkoKiyjfJNZel7ArAWpS5ryFNP6DMzMNiIW+TdapRRWiqdFXuBzWU+o3nvAF9pXadsTXgO&#10;rVRTuwXSFOaZ5AC4iwkIVUieFK1VK8LFMzGCH9Q1hKIJLfQAF5nXHj2gfqNq/rEI/ZetDDrDIrRZ&#10;Gi1qgKEKh8J+KTNr+b+ygDDHNYukGnsIsYQVig32jTdDqwFWERrQ0bJaccUzFQOlwgNqDnmPAuYb&#10;Z03CBgTfbMBTDGISXMkZxuKMv3rBqcny1GR5qjPdNdm5p989dXCJE2DEMjkBRuxSIOA7++2bGYdf&#10;yT/1Xv6p9/NPbck7vSX/9Lb801sx2/O/30ko+H4X5Ydd+d/vzv9+V/7pnfmnd+ad2p57alvOya0y&#10;23JPbs89vSP39M6807sYSD7/9A6BnUgP0oYoQOwqQHXtLDiNIfXiY1ZkO6fg9A4ss6vgh90FP+wh&#10;SvK+34k4vSPv9HbMDpojVCRUt6fwhw8Kz+wtPLuv8Oy+i+f2F57bV3h2b+GZDwrO7MFqFfZg5Jwz&#10;ewqQ/F7E2f0SZ/YXnNmXf2Zf/g/78r7/IPf0ntxTu3JO7cw5uTPn5I6ck9uRl05uzzu1I+/UzrzT&#10;uxHf78n7fk/+93vyT+/OP72LsRuzB4PtV86SRv2wJ/+HDxh7EESVCtGAejAP9aBBLmVH7ilkXs7J&#10;bSK5qK/RKQrq5a05J7bknHifsSXb4H1+jGRObsk5hTWgUYE5tT0Xqd2KTiEZNGwwO3JO7shGtXMD&#10;tuae3Jp3cmveqW1oDKABuQt13w+kE8lo5F7izkFjJu/U9rxT2/JQ1Qj0LxobqOHMe9gJKJPA8olO&#10;Ns4RpzBGQVwW9R2qIvfk1twTW3JPIFOxzduzT27PPoHBx7g5COw9UimrGivB7sVnaT4eDxQ0fXIZ&#10;+OwuY6jQYU/GPGoFNVLodEOJ0cs70VA8tQMhuJpidBadwrhqofdpK4h5bGQankGuQ13DHIX9vJ36&#10;CivHx6Tt1AN5SKfhB2Jb9qkd2Xg8ZJ3cln1iW/aJrdnHt+YcRwMGj0AiSdpCmqO4egexn5jHHM5r&#10;wTZwl1IBEbp85WIPYF9hG05syT6OQSN8q9izxginncVrRwYUYIxBReH1sqmB11XcwG2oRahRuINo&#10;1e9nH9+Sdex9Cv7XmGsYOvuYkWyKbcV/DTHKSYKxgAvjgR1zG05uyxYE2MzCkwvNLwabdKQVpE/J&#10;OiM0nF0I+LWArFqks9Aisx3NqeNbco9vxZOLjRmjiDDksJOlWUNXNj7G8L9GzxKHM2+zkcm7Dwng&#10;Rgmt4MugsE6ewP2ChuVWfCx6DzucLJLHCVtySKegXiMoYwkPbGFe0KrxMogh04euV8Kg5YsYyqfL&#10;BZ2qvAlUQ57Iqa0CuCvxSiJPdgM8T8kasstYRow1RFzl6PTBI5xflMnwIHqMmWjAmmC0jnqbuIL7&#10;gXlDA762MoPZsmB0CinLBq1hCbZtmwAe0qTSEwjWm1t4R6AqWDP5oCJtZHsVfM36YWf+D7sKzuwq&#10;OLur8Ayi4Ied57587vxXLzoBRiyTE2DELgWbgw21pbXlObXl2bVlmbVlGTWX0mpK02pKU2tKL9SU&#10;plYzUOaltFoZLIwFSnSgU2kIJJlecym9tixDIFOlPLOuPKsO/aUgsUsZtbgstgobRvVfkCE1ptVc&#10;yhCpLk3HYDNK8F+ag6gpxZovpdcSDMPwAaoa1Y4NwI0VhRlyJi5YjtqCIKqQJazSEmwGRXEUVyV4&#10;CdtA8kXE2tlf5lJaexYG51wi8BaJkOLcQuIiBHIO95vas1iA2yN6WNtA3F9VAlKvyVRR0qpEVaT3&#10;6cATXUQayHsc96mIznsYJG84zehu1eFiL/NBSCdFSSqeKSyTtZQ2tvgCaQu2n7g3A2O4GhekxgBY&#10;t9K/xDDprNwcfszGqjDCBTEyL0RLkGFi1XJFaqWy/VQtGFd6sFXi2JCnsLBiINAxGw/FzJPyqBCb&#10;UE2aRhCMFMYzQRyr6vCjmK1pIsW4izl0PBP70zGSSxnieBOGFsAw3sJOA2VOwclookRwkYC8bKIu&#10;YEOaodZIJwWdpxSqAVSKYROHcSnVKEjmHe6sGmg5W3yEcUVWMPNmSpgtPsrQwsOGjFhpwAhLmeGQ&#10;81VFjGICXQGMSosR7KwhpnqSL3el7JpitJHNIG4ethDMMuYNoUOlwa86inYBq5e6l0xDszXEmGt0&#10;tGOUSUcvmtgw44pG9LDhIcOvs5Iq6zGsIrmUdZaFDOwCIIn7TgM+yy5qWF7ZEZWmog5C+5nsuoqc&#10;uoqc+srs+srsuorsuvKs6tJUd92lH5ub1Z2Zk1otOQFGTFMzHt2YZoqYeGYoiA5Jg9m/2iIIbI58&#10;VhZQ4TIA2MYYoZit/deQN/FMFFE8I2ZCMVhcQ9RttkiKDCwbRWCNUMYaqEGnJDxX68qGocEc+xqU&#10;IaS1QczRChiETNZFpEq1CRQXNcBTZljImyUmwJovWaVxCy+lU6JF1aBDqUu0waLfQRFZIGQKodCG&#10;HlHGQh5UZB/DkujppECF1motkiwpOhD6U8mBPlf9bw6TF5OqEOpnZcUi4j+qfluIftC6RSsQrWRm&#10;T8gECxq+0ibrs05qleQEGE5ykpOc5CQnOclJTnKSk6KWnADDSU5ykpOc5CQnOclJTnJS1JITYDjJ&#10;SU5ykpOc5CQnOclJTopacgIMJznJSU5ykpOc5CQn/a0n51sYMUxOgOEkJznJSU5ykpOc5KS/9eQE&#10;GDFMToDhJCc5yUlOcpKTnOSkv/XkBBgxTE6A4SQnOclJTnKSk5zkpL/15AQYMUxOgOEkJznJSU5y&#10;kpOc5CQnOSlqyQkwnOQkJznJSU5ykpOc5CQnRS05AYaTnOQkJznJSU5ykpOc5KSoJSfAcJKTnOQk&#10;JznJSU5ykpOcFLXkBBhOcpKTnOQkJznJSU5ykpOilpwAw0lOcpKTnOQkJznJSU5yUtSSE2A4yUlO&#10;cpKTnOQkJznJSU6KWnICDCc5yUlOcpKTnOQkJznJSVFLToDhJCc5yUlOcpKTnOQkJzkpaskJMJzk&#10;JCc5yUlOcpKTnOQkJ0UtOQGGk5zkJCc5yUlOcpKTnOSkqCUnwHCSk5zkJCc5yUlOcpKTnBS15AQY&#10;sU3Nzc3B1k3NwWBzM+LyJ2QKQ3uiGaboWR5FVX/NyfHB30zCs8OYKWaJTiL2Vz6HNGAJOT+cRBVE&#10;qkFoQqQq7CTYdjmZLk5/n6k1HSH2eGTdzke+euLyJD4BBEJNK9UHKKkiofvAWAEin4BRTYYHqAu4&#10;J8K3kGmxSBoHyTWaJSqg7sec1MrJCTBimgqKSjfu/PDVnQdf3vHhhu0fbth24KWt+1/csv+FLfsw&#10;+1/Ygv59cev+l7YeeGnbh+u2fbhh+8GXdxx8ZSdiw46D67cfXL8d5b+09QCSZPLrt3+4YcfBl3d+&#10;9MrOj19Ffw9u2H5wPdKAqnhp6/51Ww+swwrXoeIHXtqGir+wZf/a9/etfX8vBv0r2vAisgGbsf3g&#10;uh0H1+84uG77QVTv+/tfeG/v2vf2Pv/uB4S17+194f29L+EqsBkHX935ETYDWfIyY8POjzagvxL4&#10;FJIk8i/vQGa/tHX/C+/ve+F9VAvl/X0vbtlHWkHajix/b+9zm/c8u3nP05t3P/3O7mc273n+vb0v&#10;bj2wYcfBV3d9vHHPJxt3f0K8sX470sk4sG7rgfXb0F/JjZh1W5GXsJ8PkrpeeH//2vf2Pf/e3ufe&#10;/eA51N69z7+79zkE+vc5ZNv+tVv2v7D1wIvbPnwJ+wp5jHh724F12w6s344UEs+8svMj1I/bPkRN&#10;ePeD5zbvflbguc17nt+8B/sTjQc8EvAIwY19HsnveXbz7qff3vnUmztXv7591aZtiNe3r3lr57Pv&#10;7F777t6Xthx4eTvy/8adH2/c9clruw02EnZ9vHEXGSQfbcCD4cUtyLd8BBq8v2/tu3vXoibvWUt7&#10;GYlh79GRidh+cMP2D9Fgw/58act+PWwQrkfuRQ5h7t2HYB39AubFLfte2rJ//bYDG7Z/iMb/joOv&#10;okFFJwKHDDPc0o830iFkWIUgx+bIGpBbXt6B5g62jY4WMmDwqMDTFhcktW/c+dFruz/ZtOfT1z/4&#10;7PUPPtu059PX8JB7eQfSQKYYmVAvbeF6kPcIGzDrsdOQB97d8zwaA7vRGNi854X3Pnhpy/4N2w6Q&#10;5pOOE7uPN/YVuVGvsBWDWLhx18fqMEAaDCUIVnYDbj7qIDZ6qc2o7VItaI4IKwwHySs5uPgruAmv&#10;YV+9sffzN/Z+vumDz17b8+lre4wx+TKequvQqNi79j062p95Z9cz7+x85p2dz2LPoBHy/j42nAz4&#10;mDRGiKa7mU8YaFChU6hn12+nywJaCvD6w0BDlIxJ3Do6yNHEed/gJSxAoZl7ESSfGYz6+v29z2/e&#10;88w7u556ayfi7Z1Pv7Prmc27nt+85/l3cQPRYEBL63Ob9/AlQhgYe198n0xDNEEYeIURmkmmgzEj&#10;hLFBzhoTCi9NeHUiZ3EpesX5cN32A+u2k0WMTQFyzK9fbApTkK/QJell0uO7cY+T2bHnUzb86Njj&#10;481YMOkcOUC6EneTNPJ5u5DZaBAeIDNIWmqYBtpkMrbJSkWNN9oitIgtYsZgFlYA4nBkFZpTm/Z8&#10;+sbez97c98Ub+74gc580DbcLjWQCGm/YcmMCChNZmdHc53T2sUoJqrWkFWyewhm3Ybs0EYgMWe3R&#10;ioSbRpxAJr5Yr7DukUmBHEs7Gs+IF1EtaDEkDSTtYnsP5km89LFS5IL+ARnYbNuALFmHm0YGnjg3&#10;N+4ifPwaBs3WHQc3EGMwdFXZ/fHrH3z21r7P3znw5eYP/4z5cvMBxDv7Pn9n72dvf/DJ67sPfvRN&#10;itfnU/dkTmrN5AQYsUt+f2DxC5vi/qdr3G19427t47qlr+vWvi50wCE5feNuvVOmL+POuFvvotxG&#10;4Gf7IG4h9OZ/sdreLprDMBQSnfyYn8L13nanUQuv6Ja+kiqkjVdBkE4xnexYPdUn7rY+yCG3GWep&#10;N27ujemF/t7UyxQkQCDC6CDuZm6MSC/EzfgvPcD5RB6BMzlIDCrhYkItRlv60raQ5iB6t721j0Dv&#10;uFt7x93SM+5mzE09MD2Fetmpm3tg+L9yPi0ogE4ZrWtr0BPTq+2tvdpiY4hh+FgF2YZa0RuB7JRN&#10;In7jyIYZFalV89p7tb2td9vb+higSrnCngxmPylCzWaIxW/j+URGJ8/zFcNkf7Y1oDbLjWW23YwK&#10;UiXIGAJpiwbsT+pJVsoSWSxOhjaNViojNh9WdBs/1rhF8DxF6kqmhHmADEsRZcRqz9Jj4nnqPQYd&#10;adwSSaeIrFY/0nq2vaUHgvYjrwiPFmuoQ2hHGwD/0GGgIo8WbUFKD4TYHOMU7mtVnp0SOkuaVnRU&#10;sEnB2yKNB92kMBA1UCV0EUDw4adBMEz8Kxop1kuXQWoD7TthmZKayZYCoaXEJKGs5CXhX8OTbUWH&#10;42OlVCiMDhJnBPWbcaC6l/qNjklxiGK4EqrcWHDkKkR6qvDWcfDAM/wpWCJ2jYA2E8LnHS/FICNE&#10;HQbW+oXi9BpKh5mxZvKrKruSkm2GfMXv7bq5D+KWPmgrRXZT5ABDNy0394r7Q/dfdeqfVVCibsuc&#10;1JrJCTBil3w+/5wn1rpu6RuXMMjVabArYQhmqMww+rcTIg4xVIDkIIiADFdCNDM6iQyVkYtj5Bpx&#10;pYlDDVDOEIyiSkZqlGyPeMooIsvEQwaHQQIizhIiYwPFgVrEhgxzJQ51IV8NwwiuSyR+GxLXaTBA&#10;lwlstsLQI1eRMIjSaZBcHSBRh6nBFpgqbIsY2jYJEYf/ogPimRZCjEwcrOajU9BCDPIbcw5iIIa7&#10;SxQWxRRPWiD6Vj6VOLgthlhIjtt2omiUwEapbTRvpgQx3hKjjcAJ6CzxkojsHB0uDMyXoQpd8YRB&#10;CEkAjHlj8OtVoWPeCsNdzP/E4bQjGLyxqnncAJgvnmWT0UoSo3repLP0faGgzGUoYB/t5BX8Yzre&#10;iIV22gULAmHUEdpaBLdoUVVxYThcxWWT9x20H9gGjbEQIyNKHFcc1XKoHAKrM9PGFQI3cgHRD0px&#10;VRWsRbaK5bsSBiLi8V+Mqo0XNyaLOm75tRttk/C/8saAXuXbAMSrv8CguPj7XHfcc02Hu8/nFKrb&#10;Mie1ZnICjNgln98/+4kX29xyF5obnYYxhsuMYH8lXIkj2iSyf8mBmGOgaAMkDscFyV8LhrsSUaUi&#10;4lkr7BnjAjkY7JMEa4a2ideRIAJKsThK8DxhKEbIwcIAaKoMbT70pOpYwVG0ySauMASsLXGFQIlC&#10;gQDqaxGl36FAuGA9SQojMTCfoZphDaxURnKFzj8osJdie50klweuU2SgAdFH5wGxRa2F8ekAmWvM&#10;daIPjbNa5E8fQghLVajG2AR6LxSqBpvAoWJBqAGjykN4LbCsJdqhAg0wRR1yYI1CAGuZwaq2YQCd&#10;jKrKQKxOqNdoHTNJXucRimdUzTLEeNE8aLmZ/QxVp7YKE1Rha4S+psVtNrNFICcr81f1uTI2yPix&#10;uN6xS17CcONqHi8Ar/V8n0AZ0iZ+kKv9vVe1v+tczkV1W+ak1kxOgBG7xAKMO9vED1Inj4E+wKDb&#10;0ygEGHDLGwFioAKwb4wG7BN1pQALBw0qyBLDjqU1BZRS1yxzqDC0zRJb0YXsQKjkciEYD3auNrbv&#10;eoAeNbqwjDFgcVvAerExsMkGYMjRkUAFxLLi5RAdqLGiIQC80XJgYzXN1F2wCWCc20PclNBMaaLp&#10;5potSEGwHdEglALm2QA3n41w4FXFw/Q4fI9Bh4dGswsUMe3KFiFsNNVT+HOlkCPNIMJFjM0atb3W&#10;UIOh57Xw6oRMdfwAwyIAXv7M4a2A+3K+1TYdDCEWMXO4AfBU5Gi9J/hZM2ehfJhEFmCgvQEOMDrc&#10;2+6Ou846dzBim5wAI3bJ7w/MeeKFNjdbBBgwYBCCCiWcUPaskry5TnWnO6JN4kiGrEcVs42pJXbQ&#10;rVBarFYWiKDcOIhg1TNrl9Zp3LEi0FGwFgXluigChSPDMB5uIzDC1VG+5NP9tH7fAPUwxBgDnjWH&#10;G2liLahUu5GSAKMlir5VHWKJvPmTCOnPENGFHeDoQghqcY46s6IFjCt0AYaI6SwwOSXNTXHnJ09b&#10;VZs1sPbw0Hd0S7uyBYQeaQjDh1CDHUx2vWCoG95QNVDU4Qr63WTQtrjjTNGPKyBGkWxWB4MMKHtF&#10;onE1kIkMFGBgxOiCxhjCWQNcO/kIsuNgV/v72t3e54esfHVb5qTWTE6AEbvk9wfmogCjLw0wNNNP&#10;2Z2TC56wc1VOqZdG7Z7Vsoi6/ZV3wJEhNQEsEyEwuR60BP21RJtpjUXTtO6FvtUGGFCbgolPImmC&#10;GcYIgZsJBLjamaLum4GqlmFqITISBBi2LszAveoeJXIkV5g5CvrQDNounVcFMWiGPZQtGkVQCxwV&#10;TWBcESrAIGh6SrRfOcWnnpCpLl/QMxbAKsJD7WIZKB8D9AMMoI0Q7CIGeEI+HuTcAGmCqBooQl+r&#10;owJkqgJQW5S4vAEG2V7D/NigcTWQiQAxclCjC7sBRts/9f4+M0/dljmpNZMTYMQu+QOBeatebHNT&#10;X/SFJD4rpImkbDoFjD0rPwAb1pAfiivCFnvfFmJ36wwBy5N9iAb6r7DQqFWYEa7BWkmls8yAjoKq&#10;7G3p5Fv/4LY7frJF+rjXuJ5x4MUMEe72V4u4w1ZRtyzmtNwY5QkfwSeKM/WehAqvGCTPqF1vga6Z&#10;oVGHXxSAEYU1UANGHd4cOK2kMW82/mEREw1iDBYCWIs9BP/rmwZbHRayheo8NYGZZ2kDbAuoAp61&#10;I4BgtcDBEBLVTslmGeOUPBegPTKh7Q9vwoqoNsMGRvWDEg6unVrOlQsmqfJRQ40ZRGBoIUACjPjB&#10;rg73tftTr1PpOeq2zEmtmZwAI3bJHwg8sPolHGAMElYBcSIpW3OwcTe2p7rdqnWAoX6mAnfAsLpI&#10;kVoBLLECrJI2MVY3kvM3EGBYXjww9Guv4Xz5Vb4ywQteuKj6GYIM3JoYwFjCJLQIcZ22QDZMcV0Y&#10;QM1RB1Yabr2weCsAxmFYRPClcABUQm0jA1s8ttj3AO/pMZFU3KIWEasw0RAS4HlN02xAPA/zGar9&#10;6iQ1wa61QBKqgtqszwrVSW0MC40TJN9CV4Om6VoH7Ydn5SZEgNqJsHVSA9VhL49/olNrWAR2UiWR&#10;TTQNUsCA2wUDDB5j6IuwAOP23k6AEePkBBixSyjAeHJdm5vYdzDoKiBOJ21oAe9amAE391AhLGWG&#10;mbxZPsTSHgRYTaTvconHZoDiYSP6x47NoQjhnFFqjlRcsc384oGxu0uWt2KkILheqsu9OUC/FXJZ&#10;uLFAwLgCfBlXtSEk0BLVD+LGNCJgpTaBqqyBGsyAZVsB5DcYEqiDU0ItbsQV9n9LiqP2oGWHqlsx&#10;NrmA66xR1bYMqD+8KkCjDDQCoC+0RRhwepoQhtlCM6EeSZsOvYChX26jOlpk9H4ABsvKQ4hB20Dr&#10;NParrQgDPM7VbmVIZ0Ffm7ciJDYNhm0MG/U6qAYY4q9Hkqek5ABDKkgCjCE4wOh12gkwYpucACN2&#10;Cd/BsBFgGKGF+W41CeRQhILqrhdoS9KhKmwhwBIV3nC4migBBgg20HIJ1hSo0BTROcBy1U4T7HQW&#10;7a9RiCT8F2UqkYboDQ5uo9JqjHYvZQrchGnKqqu8CbCgHVhxeN2lmIcWVpdnM6ABGOgEjR8iA9pg&#10;BixrB6hHCyzYCiC/wXiAT0l1rKLhqhbXBxgQsEFE4FOgH8PoUOi3kEAlLQHqj3oVCH13hNhxgqln&#10;RhhmC82EeiRtOvQChn65jepoAUh+AKZGALQNtE5jv9qKMMDjXO1WOBGE23r8bwuwaTBsY4RIl0Jp&#10;M4D70QgwyKkRmgCDxxg4wLjq9l6nM5wAI6bJCTBil/yBwP3oEak70Xcw4ExAkD2rsjfFu1IVHkuM&#10;ciUhSKZLLKjdB9NAguohZUlxQY90SmC0K3EUgW2ULZBbQcxAq8AIV6eRGPytXIYgAAMMskYId0I5&#10;ot/sY+xlkW0u2Sey/boASWkaw6WCHYU7qE3S6DZJo5EDBUhdrMt4H6lffGTApTy6qOu7eoFE4F95&#10;VwtaYvPn4e0ALVQBtUcB+ZfvSYtUmRgQsmuYea0G2JiSF8jof+feGqwQvJpTBuwLMbhG9b2WJvB9&#10;Fa9UqN2GM00JPQZgk4WqMapOQTPHhsKoEfEMBW0XAMJRw9w5cMzohpB23KqqQtGyURT2qgUN0AIL&#10;8uIwMwTQZtV4S2Ap28XB5Q8jBlQdhyL47Qv1Ks+LSAHGD86XvGObnAAjdskfCMxdZRZg0FmBpyXa&#10;+/JbCuIWv01nsgkejfPxFjlpVBw9S14pIPzuJ9cs/HAeFeg8CjMagyOHJHKM/0U5Asa/o6V8FmwI&#10;m2myV4aRBm2mC0UXI9p0wvtvOcAQFhd2X4IuJfh7WglD23SUb4aiNYXfwRCiBaKNegCgPIdDvTHC&#10;1XkkhrgR/6Xt4nqIbaISEkXwY/AOB7HjlAADu7pNZxTVKD/Vqv1xFQxY/cMEXoq0GEXohkO/47GF&#10;smGKbAfDYX4IyxWwgabthRgeELaViWrZEEpsE8oq4QIMnUNdBEtFAvQSwGqjxgR0b7FkoBBCDRVE&#10;ncpeUI8QY9BIA1akRWqvjZEpLKHD2ySi7TjUGR6gCowxU2gtLa/IJrguYE9IgB6NtgjUmiGsJKbD&#10;FYwi0wBDPzLDgS3Oqp1hoTYHAuoNjVYJzLQi3I4T1yWLNUqUIWJ2Qgvpq5VDXQlD2nQc3KbjEPyC&#10;XdIR4HNAUlAIMK6+vdcZ52dqY5ucACN2yR8IzFn1In4PhlmAgfffOByPSxwVlzgyLmlUXOexcWRL&#10;mow/80bHY+I6j0Gnkka1TRrVDh2PaZs0sm3nkXFJmMSRcYkj4oQtO10sSATCQ4vkMa7kMXHJY1AV&#10;ncfFJY2J6zy+bfI4ROexbZPGtk0a1bbz6LbJo+I6j4rrPBoddx4dR0G1E/D+WP3k3jhGNyuG479j&#10;4xLHuDqNdiWMJpEGRzBV2CSRm7zxw1wdh7o6DnN1GOnqOMIVP5JcJ/CWghTH90MSx8QljaYmoX9R&#10;jXEo3hAjGb66jYhLGoEc1XkkakjySBeFxF042KBvaRiOUBZEGGDguCIuaXhc5+FxnZFmVpxoGyGE&#10;c6j7XMmjUV24OtxluGwiglQHYozQ1w8ILHV5YFslOzs5CPYD0BkhYWwp8KwR+qLFu73IukbuU2OC&#10;yFtePlrU4q2AvG9Tz4IdnrqTEwMPS6z2hRZAe0JAfQtGJut0YQCAspFjaFa6sqXDrEWA2QccIhhp&#10;ZqpxFggzDSZqVbCAEFQIG3G1UgN5PMAAQx1RUIN92Pqsa1fYhF4f5BbZMF5ePULqF0qB6WAHww/G&#10;tdIcQYYWlG4+iA8MY8P4k2DxQ13xg10dR/y687jfdR/fLoE/rDGSIcQYYoBxR69zOQXqtsxJrZmc&#10;ACN2iQUYd6FXS+oDjJH4Q/pRNw5ZMGj5pimrNk5dtn7orGW/6zE2rtNYV/I4tDdNHHdNrxm/Sp58&#10;dedx/z3l+SnL1/YZPenqzuPbJY1s13kkCjNIjIHCDF2AQW5QJI9xdRkb1xVxdZdxP+07rfeSVx96&#10;av3sNZsmPfXmpKffnvLU2/fOXfkv3UdcnTSyXZfRbbuMbps8htIZg8KS0WxPj3fS9FkgegeD7cJH&#10;uRJHx3Ua1S5xxO+nPjXjyRdHPLaiXdIY4z4APkABBrE2YbjxFDUNMIbGdRzc9o6BHWetXfDUq8PH&#10;TPlJx2GuhEFtEwZf02HQNT2nJ9+/atSC5yYu3TBx+bpJS9aOX/D8vVPm/67LAFfiKGIev1sS14lu&#10;4tGGnoYWo+KSR8d1HeXqOsrVZTQG7/vR1h+FGXE0wEBfDED+pIyIYwFGHL5fwYOEtp2Ht+2MlBu3&#10;RJJHxiWPQBFFFxTOYca6ksfGoRxUaVzySByTIP1tE4e5klBPsQU38gADFrn8hB9gMD8AVeEibSzA&#10;WROwJ6O9szRFv1HmHz3yv4xouCU8wBbNgD0brW6AIkJVbg4sS+w0ju2ijEy2VWJ74lb1tvV+PZaY&#10;TUAJG9aaBhgUWb96Vl8W1qIBjAc4ZvRDCKqyT5RijBBLN2iRDbPhdcFcv1wKmhcKNlNEPaoMQvgw&#10;UfQbhjyQrAswxK+aoC3BoH/o9+BHJzOzz5+++Z5Jxlcc1QCDPHEtBhjOm7xjmpwAI3YJv8kbBxgd&#10;cYAhfYuAxRjxY//z0XcOF1YFUQoEm4NBv+fkF590HjL16u5z2/ZcMOn1P+cUF82a88A1PZY+/0NN&#10;MOjf/97KXySP/0m3MVcnj22XjCIBtGlGe2tyH4N+ch+XOAx/Zj8mLnmsq9u4uG4T43pMbNdz4rU9&#10;xv18wrPfVLibm5sDwaAvGPSjioM+T/0nO9764z3jf9p17DVdR1/TdexVXce16zKuXfL4dl3Gt+06&#10;vm2XsSzkGN02Ed3TQPdYOqOIok3imDboL8KVONaVPOaqpPGjP82qqq/8/tB7v0wc2ZbaMyquE7nn&#10;MArv+4ejGADFGOyGQ/xQV8LgtvEDXLcOeuV0ZXNz4MvNT/yy05i4TkOv6jT0mo5DfjHj7XOeYLA5&#10;GAgE/IFAMBhobg40B9wHd75wQ8/xrq4T8Z2Z0eh2UMIopJbcu+g8ol3yqKuSx7TrMrZt13Fx3cfG&#10;9Rjr6j46rvuYuK6j23YdHddtLAoJ0E2eUa5kEl0Ma0tvMtBnzJgzR8d1HtMueTTyfNLItl1GYUbE&#10;JY9qmzyqLRIYFddltKvrWFfXca4u4+K6jmvbZXxc8oS4LuNd3ce5uo1t22V0u+SRbZNGtE0c3g6t&#10;7EPxAxJksQ6xsyE7YPaptnT/BwpfdvB1y+6lS/CAqicSpC0FOHuloGyULx/is84kcogKcP8Ht03h&#10;oqqKNMDAmyp5uyPOwSiNwysd0HwtailAaGHm1RACMD8kEY2rMEcLwBgncCmzS4h1O0KbYXRhWQsv&#10;AswLBe5Kscs09zGEUSEMAOWHUgRnKsMAPbaQMDSu09B28YOvG/ToyfyKuuKcO+6dhJ43xg8h00ey&#10;tQFGx/uuad/7fO5FdVvmpNZMToARu0QDjJvu1AUYeDIkjf6nh985UeEJBDxnzvywcNOOBVs+P36x&#10;2hcMnvzus//X77H/mb0trby+qa7yoQcX/XLw+tUnqoJBz95NS6/rMvPfB8z8xzvH/6TLiKu6T2jX&#10;bWy7zqOu7T72ht5Tftl1XNv4oVd1Gv7TxCH/0Hfab/vOvjZ52u/6z7zxnqlte0+9uteUn/Wa9PMp&#10;L31a4fZ7a/cc+OD+tVuXbtr2TkpWrTfgaapZsHjRL5NG/LLbqH+7b9Yfhj/8b/fNvrbbhKu6TW7X&#10;Y/JVXcb8pNukf+s351/unHxN50m/6zn7//Yc3g49JjT+mi5jr+oypm3ihKs6j/55j6nX9Zr068QR&#10;P79v0S0DR93ao9+vEsZc13PidV2HXJU85Zc9pvy66+ifJQy7pvOof+w79T/6Tb++59h2HYe1TRyF&#10;go34Idf2mvKfA+Zd03nhisMVwWDT/vWrfpE4sV3SsKsSh1+TMPyXM9/4uj7QVFe2bu36mU+/u2LT&#10;rp3Hcxp9geqy7HumzIvrPvWaLmN+3m3sL3pO+WnniW0TRrRLGnVV4rB2icP+odeUf7t3zg33zv3l&#10;nbOu7T7up91GXd172r/eO+M3vcb/+s55/3fg/Tf0Gd+2y5i4buPaJo+ISxz6k27j//nOKTf0mXhN&#10;8rh2iWOu6jziqqRxv+sz4//cOern3Sb/830P/Mc9U3/VeXC7LqPbdR71086Df9N3/O/unHFjz8m/&#10;6Dr0Jz3GxvWc6Oo+uV2XKdffNeMf75n7q57TrukyoW2PiXFdx/y057jf3jn5hl6TftV11LUdBrRN&#10;HOJKsg4whIuZDpNSVwT2PxsTPKAqCRtpowzOXkFEsjMWiKKvwG4mKiibvwg3groc1XXisW00G6Ao&#10;efVKBLaLtVr0g55QtxQkT4KzBlGa4BbAIaQlgtGCMJZi0XtwNbMDUA5QbQYCLUW+rAALzWAdLUK1&#10;iXqEISG5S44uxDsY/JhaiH4+ruNgV4ehce2H/Lr/Y0fzKhoqi+64d5qrw6g2HfG9C4sAowMJMIrU&#10;bZmTWjM5AUbsEnpE6vEX2/yxL/p+kvo7SPgLxL1nTf06qznoLzh/6D/vmuBKHOdKnn7T4/sz633e&#10;hvJla17beeYSvs3grykvnPn0llXHa4MBT17Gmb+klVXUN5SVFy5Y9cSves645u5Huyx462hqdmld&#10;fWZB3szVz12XMPKfxzy9Laumurr21LHDVY2ZWz9Yd1XPOdf0mvaLnlP/YebGv1R5gv7ap59Z8/P/&#10;N+Ifbrvzv2a9lVrl9rkbXnjqyavjHxi4/vO0qobGQKC8rvb9Pbv/t//Ma3rN/c3AxS9/mdbgrq+v&#10;L/vgyLnUktoL37zz+wEPjf84J68887nn5//qtmHXj3vx/TMFOee/6zViXvzuvLT6S9/uX/+7gc9u&#10;Plmaef7I/m9PnSss/GjfuzckPTB3+/HcyurKxqb0grzpi574ZaexV3cd1X7OutSSco+7/mxm8Yly&#10;b3Ogds/6VT9PHn9V8sirOo/8aeLIG+e+8219oKm6YNzAMb9Onnld8qibHtydV+ttrC6aNO/BuJ4L&#10;4h97+/MfstMrGk5lXBy9ePXPEsZckzz2joWvf5dVUd7YmF1R8cFfvh7ywPx/6Tut66azhTVV586e&#10;OZFd3uT3nk8/e++8xVd1m3Z1jyn/PubJj09kNjQ0lFeXf/j5592HjPp10qj2Kz7JqKgvzD2+65vT&#10;5R5fRU3V7k2r/qXHqJ/c9eCCzZ9erK6t8/iz84vXvf3aTQNmXtX/wevHPfvcnhO55VVl9Y2nzp8f&#10;Ou2RqzpP/NX4lS8dupBRXpFx8eLXKSfGzn7sF8lD0RNW6Potra0miBEFXdCFf6H8ZUb4LE2Ni0CY&#10;pJYFH6vbhDzAI16bgQysy8bnfHqgcrNaoAA0EuqPGNOK/vYAbXcIjyt6DbGiRcM7KjOOLsIhNuhg&#10;udOveByrdsFlBBQPE5tLtGC52YBRTlkjfHFCB352evitc1aPf/698S9sG/XGJxdKa911VbNXb+y3&#10;YN3gx569aeB0V8Io9Vcf5QDjghNgxDY5AUbsEg4wXkABRgfyJm85wEgcefWABevSyoI+zzsbN1yV&#10;OLFdt3HXdB9z7bint+bV+/3uj/cffPqLzFpvwOdzf/Pt17fO3LT6dH0w4PU0Vn197Nw3uVWeQHN5&#10;QWrygLkJT36TW+311pZ8cfJCTrW/vq7i2eXz/2nCW38p9zU3By5mX3h7z7Yh989v12Pm1T2n/6LH&#10;1N/Mfj2l2hsMeg58+GHvB9+7Z8k7sw5klLl93oaa+Y8uvmXFVxfq/N6mmk+Pff9VTrXH5z7w1pqf&#10;Jz36yEe5zc2BvJzMPYfOZ9b6As0/Fl344uaxy1eccweDjdvXP/yrm+795fT3/3zJ03TxVPchU/ru&#10;y28INHx/4PnfDV69N7sxGHQXlxR/9X3qqo3vT9qdXxEIFOek7fjydG6Nr7aydNTEaf807pWTxXUB&#10;f+Ofvz709nc5F92B5kDdntee+0WXCe26jLmqy5ifJo3+14e2nmgKehqqnlu94Z75b0x5cvMTn+dW&#10;e3zlFzPuGjHt/y34+EKF29tUve9k1ukSb01t2WOLF/zHlE2HShubA/7ctAt/Ppd/qaruwokPbh/y&#10;0NBPKrxBv6+p5uS5rK+yKxsCzZcupo2dPu/3c7acKan3NNYfPnbqs/TSusCPGac/7z9yave3LlYG&#10;ggG/++yF1F0/XCx1B5t91Q8++nDf1040+oMBT83hY+fPZJQWFmTMmDvrp/et2XisOBAIZGakHzqf&#10;V+cN1pTm3Dl7waKvswPNgYKctH3fnkjLLy3KvNB5+GT0sJn44Q29tOivHHgfLH1iZBSE2LwIwSuW&#10;BbC4JfIte3KJUjLVIghYrwS87toB6sEwO1UbzIAaDJNgviJgBhOD1dlHrTFkpeFDfo0e5l8RAIdE&#10;jHVfqE42ARZ0iAqSn+EwCIso9JSx+bYVWpgsNXD8qKZqgaWAZnuAVVoDLGWCGi3YQwo2XAkjru0y&#10;ftuR7/ET3PhB7ubm5mDA5/d5vW5vU+36F5+N64i/hpEwEv3evSbA6HPBeUQqtskJMGKX0CNSK19o&#10;8wd9gBGXOPIngxe/lV3p9zY+v+qJdkmTr+42+touQ64etOjF1Bp/wHtw69v/Muzlk2WemvL8fneO&#10;bXfnK4+fqA0G3XlnvvhD+/43PfpJTlOwsaxwyMTVz2b4g83Nl05+0Hnikyu+KfMFg6XfH7xj5pZ9&#10;Zf5AY92KRx+5Kn5I2+SJcd2nXtV98s+7TfrN3LeO1niDQb/P7/MFgh6/tz7gq625dPiz/T2Gzn/0&#10;WF19MHgx83C38QvvfP1UpS9YdWFvwvjXvygL+r11D8yY8ZP/N3Lk7uzG4I8XL3x188RnVpz3+gMN&#10;bzw7+5c33fuzWR98dslbn3s8aeDUAR9edAebTu958cbBz27Jagp4ql5Y8dC1t/T514mbjjQEvP6G&#10;Lc+v/vd+z289XxsMej/YvGHKFxW+YKDk7J//t+Pgq3usev1sZXOg4YPXX/hll8nt0CNYY3/aeey/&#10;PbrzpDvo8fv8fr8/6Ecb/qC/saHivY0v/Ef3+SsueAPNwYs/fHLbtJfGbitsDASyD22+e83ejMZg&#10;0Ov+at/uvo+80v7uuTcndP/XHnNGfFHtCfpzD39wS8cBPxuy4dNSf7DZ//X2DY98mBdsbk75fO8/&#10;/bHXdSOf31/kDvqrd77+VMLr5WX+YO2ljDu79Lmq21Ovp9Y3Bz0b1z/1wNeXgj82e2rzFz/x1m0D&#10;V/1Xxz7X/1f8vyz6S5qnOeiue+T+eTcNe/bTrPrmZv9729/YmF4eDAaOHvpLnzlr/6PPrD/8IfnG&#10;O+6O64y/BE/vcfFLi/5qob84KcBLThjAa5jJZUwE2iATIpxQgPoR0KqWY9d+YIwde+xLaksBG8xQ&#10;DYug0lBIL9O1RJSHemJBmN5TUN0YLrrJAmuxABYPV8PfJNAnar+3hBY6GW+IQ4HFYFnYrsiaBpWA&#10;imwghxm2V2wNMH4ID1fCiKs7j+n62HPzNrw//9Vty3Z9VVzndteVP//Ke48+uX7B40/2HDnJhQKM&#10;ESYBxr0/6eAEGLFOToARu+T3B2avXNvmD33kAIOE6SPadhpx9T0PvnChJOD3bt208dpOE37abfRP&#10;kwf/dOSKd3Pr/f6mLa89/88jXzxe7qmrLBo5cnK7Aa8uPlETCHqPffLuP9583+8f/TSzMdBYVjh0&#10;2ovvlTQ3/4hi+5pGj9vn8fq8tdmH+zz8zs6ygKe2au6MOa7kcXFJ41zJE9olT/hZ5wm/eeCd43W+&#10;QMB7/vSJHX85X1zv9Xg9n32wq0ePgf89ZPVLWW53MOj2ustq6qq97obG+vIzewcvPXC07kdP3aVx&#10;w0df/ceBPV8+VeNvvpj2l5vGP7X6vM8fbHjv+ft/9cd+1z3y6bdVfk/u6S73Th/2UbEv6Dm946Ub&#10;hjz1fnajt7Fy6SP3t719+H89vKvAG/QHvGUlFVnFNXVut89ds/3t1zcV+YPNgaxvt/5bwtC4jjOW&#10;f5sXCLj3bXr+l8mTcIAx7trkMf++YOcpT7DR03j4o4+3fnOuxuNvrKlc/8zqWzr0vv6+5zcVB9FH&#10;HH5vVUNTo9vt9XuKzn3ed+7axw/lldR7m5t/9AeCuTnZm997NWHYsglfVnuD/u/3vfxPN9/dLvmh&#10;9afKm5t9pw9ufutkdbA5cPC9TTf+T89ru81afags2Ow+cWBj8qaLZf7mssyUDh17te27flNGY3Og&#10;6Y3nVt627OujBVVufzAYbK6tbTpx8siUabM6vZ5fEmgOBgONHl+T1+cN+H0+z7vvbrr7jW/yqxuR&#10;lcHm6trG7774ut+QcejHfI0XDvILTESXCniNCQ943bIAFpeB5mmBBSVgva0HrP2ymKEAjdECC8rA&#10;YIAyBAPzxbMRAxVaVgrNjhyti2BmSB9CMTulbJYNqQeKycAJFd78apkeKNZyYC0q0EtRAVaEgRaa&#10;AD/+F3bMqjAC1hW1BkKdYTfHFKgzdBVq/BAadDUc0ab9kDa3D3bdMeS6gYt/KKpuKM25te84158G&#10;utoPcXUYSkMLA3IBHdomfjAKMDr2dQKMGCcnwIhdUgMMOnNogBHXaURc18njDnwfCAYL0s52HDjn&#10;6sQx7RJG3756T069t66m9NEH5v1u+NOHLrlrqy4OGTb+qnuen3+yOhD0f/XBGzfc1v/3Cz/Kagw0&#10;XCq4d+yqN3ICzT8Gcw++/Ic7H/jvkc/dMmR+l673/Pv4V3eU+ZuqKydNnO7qNNaVMMaF3nQx7mcJ&#10;Y3794NvH6nx+d/W6xYt/kzT3sU8zmpqb6xtqVs6f96/9Fz+X0eRr9h374kC3KWv+e9yq/+w7K75T&#10;r9vv/+BEw4/eptqZEydf9b8j7nwntdbffDH9mz8OXfrEaY8/6Nnz8oKf/WHYvz554vuGgK/wXNd7&#10;pgz7qMQb9Jzevv76Ic9szmhoqiudN2dG3B0j/3H6m6nuoM9dtnbu4t8nPvpf9z552z0P/EeHkc+l&#10;NwaCger8cwn3THbFz3vheFEg4N7z6tO/SJrQNnlsuy7jru086v8s3H7SE6ytujhv4PBf3z3/lXOV&#10;7kCw4lLR1PEjf9H1obXZvuYfA/nfbP7DfQ//0z1P/u/Ah/6U0P36P959TcdZN9+3eM7qd9Yezqvw&#10;/Bjwux948o1JX9Z4gv6sQ3v+s9MIV4cla09UNDd7/rLltW3fV/gDga/27fjlf/dq1+XhZ49VBJub&#10;Pt36cvLa9Eu+H0syjt0a36dtv3WbspqaAw2bVj/0kz/O/W23GT0eeHnS6ykpxei+0PFvPuz+dnZR&#10;oNldkTN8+PT/1+f+P94550+dB/7779u3++e7/uu+JU9v/mjDn9PTa/3Nwebt72z4SadxroSRbeL5&#10;+miyE1KXbJuLPrzwwKtRtIC1WxoPxSSgfgG4N43aDtVG7ZeHMF3EUb3EN/cwHrjsAONbhUg92SJa&#10;UiM0WCbsyRVVYO12gHpUoB9iADRDB2yOgbhRhmcZUKdqScuBVdhvRUhrI0D9JioNJGBowQOMhBFx&#10;8UPjEob8uv+8Y/nl9aW5t/Sb4koYgX98EitEdy3MAow+zncwYpycACN2yR/gAQb+krcRYGDwWyN+&#10;M/HpD7PLfIFA6vn0JzYfeGrXNz+UVro99bv3bP1Tt4G/vnfJwdwad331i6tX3Tjk6UdPVPn8vi93&#10;vnL9n/r/9/yPshp9DaUZfQdMH7I5qy4QrM05vfqtAxs+P7vv25PPL5z179M3biv1NlZcmjBmQpv4&#10;0fhXF0a1TRhzbfthP5+76Vitx99Y8cLi+T+5ddg/jFzz3NnSpkDzpdzvh0564O6XTxd7A2W5F1a9&#10;sf2B9z9/9fMTrz71yD/1mft2ak0wEDx5+JsJK97fdL7a29xcdP6Lm+6ePevP1d6g78J3uybOf3Xt&#10;ycraQMCXd7Lz3WP77833Bjw/bF13/cBn3kqtbazKnTFtUlz7Udf0XfD89yV+v+fUZ5/OX79/5bZv&#10;Nn/4Zb+ho+KfOphX5/b7PBs37+j99GenyhqC/vrtLy27NmmcC713YtRPEof942Obz3r81ZdyZgwe&#10;enWHITfOfH1/QZ3XHzh79LObuo686/Uzdb5AY3nGk+/uW3vg1HsHP1m5aHaX+1/cfKEs5dDhp1eu&#10;eejlj/Krfb6myjHznhn7VZ07GGisLlzz5v4Rb548W+V2V+XNHD9z/Kt/qfAGK4tzFqx5ecqWo1n1&#10;/prStGmTJiesOV7qDRanpdyW0Kft3c9tzKwP+mo2rnog/vEjx3OKPzj48YQVW3acLG8OulM+2/6v&#10;M946mF8XDHj37tnzxBv73tz33XvvvTtw1uLFH546kHLh5Xe3j17x7le5Vc3B4DvrV12TMA79om48&#10;foU5IayLhCnwehMO6q4UCIQGmmQBLI6BZrQcWEsLgVXYr86OTFhAAyhwN38lE223hIXqukiBmqMD&#10;nD42gaoUnS35DAJWFxlQc4yBJtkD7svt7tGhDTItHVqwxpYANUdWBYs3IDzSQO/BGOyKH/zLO+d8&#10;+n1mfurZ/3fvjDYdh7eJJ2LksSh+/588H0UCjP4/6dAnLc8JMGKanAAjdgl9yZsHGEaATqMLHGCM&#10;dCWOvW7oote+PtfoD/oC6O0OVVUli9euv7HL4Gs7DLoqadIDu075/D53U92idW8u/+6iLxD4ZM/6&#10;39w26H8f253j9leUZHYbPPHa7os2fHnO4/ejL24HAoeOf9dvyJh/H7dmf1F9xcXcYSNGt4kfh+Zk&#10;wvC4+BHXtB/2sxmvHKlx19YVL1++5OpbB8R1HHrdyKf+nFPu9TWkfPvlf/Sct/Tjs3U+9CWHhoA/&#10;NT9j6owJ//CnO2958M3iRvS1B7fHk1Pv9Tc3F5799KYeQ29/+khxkw99y8FdX1R5qdbjrs0/8qe7&#10;xnR7P6Mh4D25e9P1dz/+3vmqhqrCGTMmt+0wrm3C8N8MXf7ZucxGd02Dp77JU/ftV3v/1K3n1Z1H&#10;jF+/p97j8XjdZfX15VVlPk/16y8suzpxHH4f34irEob+y/0bz7t9F0tSR40YedXt97jiR/Vd/+eS&#10;Bo/b0/DKO+9fm/zwS5+c8frdvgB6KunIsc/vGTXxXwbMWf75qZqGWo+n0e3zuz31m19Z/dvbJ979&#10;SXUTCjDyC4tKG/0Bd33Z06sW/vSPva7qNLb/M9uyi0qb3A21Pm9ZVclTC2b+4y1dk5/6vNjjK8w8&#10;3D7xrra9l7yaVe/31T375GM3DH3x86xLHr+v0et3B4LlZVnjJk1s96dBHR58ObWkqtHvqfd5K6rL&#10;33//zT8MmHr30++cLMRfp/f6at3e8199kXxnf/RTGCi60AYYcFG2Bl5abFyQ4NUrXKBOFXumEqB+&#10;PXBXao1cHNYbFqoxUQVWZwEsrgJdESYdWwDUFgbmDhHztQIRoPrNAp2R1sDqWgqcUxBYysEm0Jnh&#10;YCuusNFBcCBZAzUYwNq1iMJQiR2gzpCw8EAFzTVX/JC4hJE3JI/4tx4jro4fzgIM8cYFA11AcYDR&#10;3gkwLkNyAozYJfwrUjjAQO/BEH5JzfgdaPxDzgmjru467bbxq++c9WT/aUvuGDzjqoRhcQnD2iYM&#10;addx8NXJk28dPK/rsBn/p+e4f7zv0Z6jHry57+Br7hj5015zbxm78NaBU3+WMLxNhwk/SZzUfugj&#10;3SYtT56y5sauo35y233XJIy+of8DN/Wb/JtOA9okjGrTcQTZwrbrMLRt5/H/POShPwycfmOXEa72&#10;w/BcnXDjPQ/cNmTWTf0n/TJ+3M96Tr15xIL4MY/974hHbug28erbB7ftMDyuw+h/HrRw/OJ1Ex9c&#10;PuSNkzW+5oLvP/pj9+Ht+szvOGX5sFmLeo6+/5/umXPz6IXdhk39ddfhP+u38PYxj/3p7nHXJo7/&#10;j4GPdBk29V+7DHJ1GO1KGOnqMPoXPaf/7+BHbhmx4Oahj/6609C42we26TjclTDmvwY91Gn0wt/3&#10;n/VvvSff0n/cvyUPdnUY2abjsDYdh7VtP/iniaP+fdDc/7lv8g0Jg+M6DHN1HNGuy/TfD37k9lEP&#10;/1f/GXEdxv00YcLtA+clj1+cNP7x67qNaXs7Kt6288Tf3TXz9wNm/9/BD/xHn2m/uq3PNbeO7bS9&#10;uCboP/fJq/cMmT5m6Ut3jpvzi/aD23Qcg+72tB/xT3fPSB4x945hc/+1x6Rf3HbXNX+696ddJ//+&#10;3lk39xv1q9sHuOJH/ON98zreN/m3iQNcfxr+864T/jDwgaTxizuNXfk/d427usNQV+L4uMTxv7tz&#10;zv8Mu/8/Bz3673fO+Omt/Vy3DXTdMeIX3af/cehDt42af8vQx/6zy5BrOvanyyJdHPH6GMlKjeXh&#10;9eayo157BKBwaISNXeRbWKi2NQhZo8WpaCHYALf+YTBY+EsO4DE5EE9BYR1q70Bgu1oVaAADGm+r&#10;CbCKaKBZIsAUi3CWRQSsuiVA/ZGhVQWrswV0NVyH7QP1M6DBEQOVh7QBKgkJVKICm28C/YhNOEZV&#10;8Lk2DH9UqjwWZRpgpBeUqNsyJ7VmcgKM2CX2M7V3ohFvGmAQRrk6jYrrNBK9bA4xEn1DIwG/aCZ+&#10;uCt+GHrFNToY4eo40hU/PC6B/OgQihlcHUa0QZkj0ca900hXwlgkT2fjUBddAnAUgQMMV8ehro44&#10;p+PQNh2GYrHBbI1AOrEe9GrtOPS7e/iA2jDc1WlU28QRP7mj35BNKY2B5ovnv/xD30mu7jNd3abg&#10;V2iPc3Ue50ocHddptAu1aDSyp+NwVGP8kLgOg9AXszoOo6rQX0zCcOPpoIShyCpkIbYKFRmEjOww&#10;DP1tP8SFYgCEqwO/tKPiuMko3kAuwj8BjL92Mpx6KWE4LjKwTfxAV4fBcR0GtrtjdI+dBU1Bf2nK&#10;2/+3Y5+26DcrRrfpOAoRj783hn2I6DDM1X6wq/0gVwf0rTJ0cMfgNsiMIa72Q1FOB2wA6qxhrvgR&#10;cahFI3Dbx8QljnIlDXd1GhkXj0Df5O400tVpFP11joThcR2HtUkYjBdTcm+XLI7Kwi2uvzwHLNlw&#10;0Y+QkNsji1OthGwP3N5ZoLZFAdalVArzrYFV2ASqso+iASiHbgkDMWyIIrAiYHYYzoFF7JSCyBqg&#10;hSFRbQiJrl7VKkvUnRwDSkYHG0ZCY2xiFg9EHVh1SwEb5RCwgtC21kO1WQAKRwbUrCI4gd+xDwHW&#10;jDcGKMBAuwW7AUZGQam6LXNSayYnwIhd8gcCc9GbvO9CI14TYLDoohMC7cXRtp78+gTa1pPn8tGO&#10;me/F43EmiQEScFCBzmKQMN3j4i07mZnD28QPdSUMYfNZeAiHBi14wnNhvCNHBpADtGlGzyaRbTr+&#10;paORrk7Dr2p/b/clb+z+6sgbb7/yT93HuzpPdiWNdyWOweDQAr1fc1QbtMnGxmB70Cs5Ow7GleK2&#10;0EgD/Wtsr/GdCrqUdBiCHi3rgAMMEgvRcAjhQlc4XITaxgxG7R2Kt+/Yh/R364a3QU5A10Vsw6C2&#10;tw/84yNb3/vm5Kvrn/pV0gj0kFKnUfgnKUaiACN+BIa7HTkKBzA06kAfonQc3gbdQhmGIigS5FDv&#10;DUP18ogxEX+bH4WLvO9YNEIZSr+sZhoksA7ilyVyrF2FWwrYMBkIMnY2GdEFDQloUpio2zjrJoQU&#10;0AmLdYWo144NuiqMIkAPbHJoLHf8kkB0gRUJqE2D3rDwTEigBlkJtKflqDZYQ+yBRl4JQGuvWFNt&#10;o26CTYAFeXFjibYN1PN3AbxyWcMK0r0B+6hUjSs4uEhHGmBkFjoBRkyTE2DELtEA4+a70AJkRBf8&#10;rgU7pqEFh/3IHQ0w6If9bF7RfarmLiHZ47JP040pSlc0Ht9TqFpyiugnm3UeFfBSFFwRKjU4LmHI&#10;1Umjrk4Y6uo4oo0QWqC4ggYYrF103z/MhZ+kJEsMqtfYsLJPNUgmZQgOMMjlmW8u2VmyTpGQCdtG&#10;XiLBtvjMe+SHAqnx5GlOXLATDhg6jLym06ifII/hL1ijMI/EGCS6wHeHDP9TMakvhEWNhUm4avSK&#10;JRIxjqS3gHjPGtEFiiv4v9RCdS2Wl2OxCRpg2TCBuyItZEtBD4CS1oAPiZajbowsmmBHRhaG1VlV&#10;zauA2mS10jEsDioKD+sdPwwMoguskaE21gxF0ibmeqAlUUQ1w4wrNsCApoo2/5UDIwqbAYahAUQR&#10;FsDiMSKqV42wgVcua1hB4w6GLsYQPzxFYk6AcXmSE2DELvkDgftXvYQDjGHkNgXCCDAE0CkUfkiR&#10;huYOoBJX6MIMW5A1TtSJj8UfueIYpUbgZZGVRV9fG4L+0rhiNIaGFgz8m7ykRmnVkEIdGb6UmGAs&#10;UnKjlB/p0qDIoEDI1QnfQKDW4teCojeDKo4l7wqFP7kte4+/64f1Mv4S/wgMjTR4AEm6AMdF/HrD&#10;mt/ytTgsDN+C/ZAVoF/EiDG6qBVBY8LE1q4IC9hslH3bQtdrgqrKXnVRgAUD6HaiCUrYAAWgjN0A&#10;A/hBj7zZNdVmrhAWaSUUU/UA80IT6fQPD2hqS2y+8jDCCSUYMFtg4SIsoAkqzICaWwNYbwwMgHW1&#10;BOFzPXLlVT7so09AoADjGhRgON/BiGlyAozYJX8gMG/VujY33+1KGGpsu2F0IQQYUozBnqiRt/gW&#10;IBl284F+qG8DQQOwAf0rCcvLJd2v0xsXDE2AQW5iyMsEXDsIcEMp3B6lH2AwJcww48aFEqSJDcHW&#10;omNj008Y5ZJsFgIJ+hN4PMAQwwzRe+yY12joJ8cYetYIMCSXqn5oCXCVN0H1M9gPGSgysCwGVtFy&#10;YC0S0NRQ2N8S2WyXapKlYTartlWFBaDeCDGPGaTgwYZkyKBCJDIvaaMLBJSUUeVbkyjvy1sw/W0i&#10;jiueQ/9GqxWxQXER8BgMCVqyOEeoB5rdcmAtWmDBlgD1txzbAcYd/a9p3yfD+ZJ3bJMTYMQu4TsY&#10;69rccrfwGTkILYwYQ/m4ne9ubd+aIBto/uPQmvBAB6yUIv4WNUfcFovF5Q26okcqa7bgwuXJcrUy&#10;lIjRBYsxxG09RvhiPd/64zsYDCXME1CappXRAWxAj04Zr3fV/oKhrqWRAL2nI5qbUbjBNcfUDFkA&#10;5uuBxtjD2BjhY5qvqIXVWQNq0QL7wgIrteFXTZ48VFGCAW1mtLETbEBvaIEF9SiOCtN1EOMxzkjh&#10;Y0+KOsQc0NgYENmott9fVzR4CVUvT+Gsq2op+0BVGLU7gEAIYEVmgLIWYwAKq0D90QLEFfwUMbXD&#10;IBxg9E7Pd36mNqbJCTBil/z+wJxV69rceg9aqvhWFYYWFLBDDTfAwOD9q6hEFTCweqaInxWLwA2x&#10;qEG7+TbXIK0XcG2yXKpkG+Togt3EMLb1KJwQXa0LMMyCBxhdKGLmPlSjC+PbNdgn0JlwGW0h0I0C&#10;FleOyAEXwlgAzbCPHQ2wRggsFQo7e0e7ym2KWQcVl4PQMQbwSYQuEhSqORGhRmhAIJqAVoeFMlah&#10;gJmk3lfWZwUBUSes6zJgb2FUhe0XsShuE1mJ2hc61Hq1wIrMMDMA9rKdYQn1W6I+oSDkq5km0YUc&#10;YFx9R+9U5z0YsU1OgBG75PP7Zz7+Upvb+qG9o7oB1e5WxT0riAdMkXf8IQBiYiyh1itufMHyIT2r&#10;KisU1XI9dAkAegzAx3j6TRhTJTQcxBhCpMHjDen5JWXrLz1GxQAxg7aboOuEHGQGu3FBfp0WGwy+&#10;PmjnG4RK83kOvOrYBV8nbO04wXZK3Fe17u7KNiFbYefR/8iAbtFaEvWq1RrNAJZEzqA26JejYb4F&#10;uAhBPQWAbYyEcL7sAQtCq6KCWlfEsPmrrgy62f3XR8taAX0SXVTzFDvlTKOg9YXPTDNonQYzeWiD&#10;PTSq7AD0SMjXLLWZ4SKGGSSoEH8ehgcY9159R2/nRXsxTk6AEbvk8/unPf5Sm1tJgGFn26psVaU9&#10;tCW676XBOEH7r1opqNpYJsDuX9oiw3pFPcqKIzwJYIFVmCG1l/40E3m/BAJGGjD8kFFtBs6BqEUA&#10;hj3kxRfoJ3Sxr+hv5lqhrqoY6AQoEwLZw1HefVooFPa7qOpwd34WwLrCJOS2EtoJZfQMwiiqdAr1&#10;yLtkVXnL4Jv+qEBbioFnIaI8tM2ufxhQQ6tgbrBdAYbSs7CL4alwfUI9Y+NFh2oRYK3VvJatNcuH&#10;tcQMuGaiZVORgVcZcSmODLj2WgM1YNQPC4BAeABXWLgFAfpU6lwoz2oxq0httUlspp6VNSPlQtCi&#10;ig1u02Gg6/Z+13RwHpGKdXICjNgln98/9YmXXLf1d8UPdiUMwe9nwK9oMIUI4Dc5IHkG/oFXcwYD&#10;hLIGRG1IxHoFnegtFoMM4hWYmFodt5/rEZTYAraOtZGjtpTVzv2pYYir05A4BD6mRaAeCG8XlB+M&#10;QE4QgQLQewy17RDSEVqgsFJKyOlAGCjRfoCeDgNUyejSkf0lQIHwIAaHRBSGSuwDNZshlOKNNVC6&#10;LCquIAgGtOcovXyfjMUpKGABLKjToPcSHMaKf8hIhu2NCqD71KZpjTfJ1ABrFKuGmRirASMAp7YW&#10;RQkUaBEWrWBGGl2pAwnzlUoEKrThE5vYWY2hAQZiuyB21mqMqtYETUHxX50AhV9GLVpqbwkK4Xn5&#10;qg09oHaugKpK0KmC5NFdCzI8yMpz+z3XdOybVVT6Y7O6MXNS6yUnwIhd8vn9M9a84rrpTtft9wmX&#10;9oGuOxjt0ZuqhcwBjPtQkRDc6/qTSH8Gy6FiA1SMWnSI+qUqkPI2f+rf5jYMPkaxE/n3tnvb/Ini&#10;uu0+BCl1G0ZUgotg+smIpzBGi4RG/ek+ALZTdQ5EbP59zMOkrGChajDDtApSHBuJzL6XGa9o4AKi&#10;02AzBQ/rBSz9gI0Xi2MNUotQT/Gzt/Zj3EO5BcP/NejnYgil+rW5tX+bW/u7DFBX4kxFzChOZADS&#10;qEBPFSI9sga1iIyh/x6XaryExVnJSI2p2ELJD6oGCnLj3Qa33s2rllQJTTby/2T8K/gBdQFCaC90&#10;MoN0iihDDGOe5JDuFk21CxsqfLSIOSTzlntct9ztUgvKGpBnqHNEI7HnpflijuArocl0QDIB4CIZ&#10;5mrRaepYMp0a1hBVMN/oUDDaJRlxNKpF1IHEZz1ooAItLiwyxFGqDUYRw8/ABnFM6lpqyLOekhYo&#10;ZgAY9opnpGYCGaE4hgnLq6uB7DcmKazVZClG6IxR2yhNLthAAXV9VlCdIPaaxvNqcQHVP0Tewif8&#10;0sPHg94A1RJYNbz8AXSXKtvgqxi9lrErGl70GP3QynNz7+t6DSssr3ECjFgmJ8CIXWpubv7q2Nn+&#10;D61OnrKk8+QlXaYs7Tp1Wbfpy7pPW9Z16tIuU5cmT13aGZM8bWm36ct6zFjee+aKO2cj+s5e3nvm&#10;8m7Tl3aeuiRx8qLEyYs6T1mcPGVxt6lLek5f0mv6kp5TF3ebvDBpwvyO4x67ffQjt4965PbRj9wx&#10;+pEOYx5NGPdY4vjHOk9ckDx5Ydcpi7tOXdxt2pJu05d2n7G0B6YXpse0JV2nLu48aVHCxIUdxy8g&#10;xE9YkDBhQeLEBag4JmnCgsQJCxLHz08cPz9pwvzOE4xTnSc81mn8Y/FjHm0/BlXdfvTDHcc80mns&#10;Y13Gz+8+cX6PifN7TkQHXcY/ljjusYQxjyaMeSRh7KMJYx/tNPbRpLGPJI17JGnco0njHu1EGP9Y&#10;pwnzkyYu6DxpYdcpi7pPW9xj2pKe0xb3mLq462RkZ+KEhYkTFnbC4GNkG6HT+PkJjKRJC5MnL+o2&#10;dXHP6bSlPacv6TZlUZfJC5Noc1BDkibMT56I6IL/Jo1f0Gn8gvix8zuOfYwQj0kY91jS+MeSxtOG&#10;J01a2BnpX9hlyqJuUxb1mLao59RF3acs7Dp5YeeJ8ztNmB8/7tH4cY8mjH8sEelf0HXywm5TFnbD&#10;wl0mLuo8YWHieETSxIXJkxb3mLqk94xlfWYu6z1jaY/pS7tOWZQ0eVHipEVJkxZ1mbKk+/SlfWYt&#10;u3vuin73r+x//8q771/Zd/bKnjNXdJ+xvNuM5d1nrOgxc0WvWSv6zl5555yVfWehAdN92tLkqUs6&#10;T1mSPGVJt2nLes5YfueslffMefyeuY/fPffxvnNW9py5vOv05WTgJWO6TF3abdrS7tOW9pi2uNvU&#10;xV2wq5MmLSR0nrwoecoiPIQoyVMXd55CWNJl6tKuuJbeM1f0mbWi98xlPaYv7TJlceKkRQl0IC1M&#10;mryo65TFPaYv7TV9aa+Zy3rOWNZ9+tKu05Z2nbak67Sl3Wcs6zlzeZ/ZK+6a8/hdcx6/c/bKPrNW&#10;9JyxrCtuSPLUJV2mLe1KpsbslX1mr+w9e0Wvmcu7T1/SBZmxqPOURclTF3eZhnzVc8ayXhjkSWxk&#10;0mTkz+QpVKAX8vOynvhs0qQFHSfMbz/usfbjHus4fn6niQuTJy/uNnVpd8SSrlMWd560MHHSgk4T&#10;EXhELe42ZUmPact6Tl/WcxqSSZ68sNOEBfHj58ejUbeg04QFSXjGdUGTblGXKYs6Mx8mTVrYZeri&#10;7tOW9p6xvO+slXfNRvSds7L3zOU9Zy7rMQPRc+by3rNW3Dln5d33P37P/Y/fNQc5s9u0JUlTFnea&#10;tKjTpEWdpy7uNn1p71nL75yDu3v2il6zlnedtqTT5EXxExYiJi5MnLSItKIH6s0l3ZCRaCwRuk5d&#10;2mPG8r5zHr/n/lX97l91z/1P9J29osf0pZ0nL8ZzCrU0ceLCzmjsLSbrRpcpizujAbmw00RKIm5O&#10;8mTUwC5TFmH9KIfmo1JLes5Y2mfW8r6zlvdB3Y29PXkR8WQnJIl6pNvUJd2nIbpNW9xl6uLkKWiY&#10;JU9d3HX60p4zl/edvfLuuU8gI+c+cdecx/vMXN5jBhkwS9BYnbGsF5a5a/bKO9GwX9ZtGhoMiZMQ&#10;yVOWdJ26tBdyNVtLZy1HZkxbmjxlcfJktIoSuqJOWdxjOjK418xlvWYt7z1ree/ZK/rOWdl37uN3&#10;3f/43fNwX8xd0Wf28h4zlnWZtrTzFDy5pi7tMm1p9+nLes1c0XvWij64IB7Yy7pNw7OJLrbL0JDD&#10;TugxfWm3qUu6TEUTk1iIp+ey3rOWo+J4XnSbtiQZO7wz6kfUC92nLu41bXHvaehvDzQ30eJDR9SU&#10;xd2nodWj7+wVd+Fm9pm1vMf0pclTliZNWpw4kS4jaCWcsqj7lEXdpyKfd8OTvds0ZGrPmSv6zF55&#10;19zH+81bde+8Vf3QqFvZe9bybtPR7MNzc0WvWSvvmvtEvwdW3/vgk/0fXH3PvFV3zn281yy0BBF6&#10;zFzeC899tP6QqYfmzqKkiYjkyYu7oFmztNeMZb1nkpYiT6IqsDe6TF3SFa8qeLVf1H3qwq5TUBs7&#10;TVyYgCEd2n3asl50kVnZe9bKnjOWd2dGdkWXTtQXaPrPXNaH+HMW6hfUm+hf1EwyWvCAQY5Ci8A0&#10;akC3aUt7zqBD7p77n7h77uN3zlnZC118UY8Tuk5fRlaqXjORk/ECsjB+woIO4+Z3GDc/YcKCpEmL&#10;u09d1mvGij4z0YLchyzUM9FCjdbqmSt6zFrRG816pLzP7BVoHaazm02ryYu6TEbd1GPa4p7TlpCr&#10;Mx4PCLSITUUX8R4zl/XEdJ+JB+TUJYlTEEl4F0HsRB5GrcNGTlwQP2F+/IQFiZMXdZm6pNeM5XfO&#10;XnnXnJV342UEXTL4zEKDFs0s1Jt41vRCMwutw4mTFydOXpyEBj++XjBv9Ji5vLvBil6zH+8z94m7&#10;7l91zwNP9nvwyXvmrbrr/id6z17ZfdYK6odZK3rOXtl37hN3z1t9z7zVd92/qs/cJ3rMWtFl+jJ6&#10;MSKrPZpZiJ7Tl6JJMRldUOj6M3EhujiiVW5Jd7wOd5mCmpkwYUH82Efjx6LNT9LEBV2nLupz/4r1&#10;uz71BoJOgBHL5AQYMU1eXyDnYvnZzMJzGYXnMgrOZRScp+Sfz8gnOSgzs+B8ZuGFrItp2RfTcxBp&#10;Oej4Qlbh+czCc7Q40nA+s+ACARXMP5ue90Na3vcXchCpuT+k5p5JzT2blncuPQ9VgSVTswpSswoR&#10;2RdTs5FawoWswguZqPaz6QVn0/NFzqXnn09n5smnRH5IQzWePp9zCpF96nz26Qs5P6TmnkvLu5BB&#10;yD+fmX8O6S84m553Ng1xhhiZmnM2NQcdp6F/8UHembQ8VHsGNTstu5BZW4SMzyokDjmfgZp/HhuJ&#10;7ETG5HGw2YUXMkmTEbQUbuw55HbK+Yx8ZCE+Ji06k4b8+QO2hNqDnXkOW4U6DvUU6QLkvVQM/jf/&#10;XEbeuYy8s2m5Z9NQW1BjUUFe3OhuNhIKUzML0zIL00jv4O4gpGYWpGUVpudczMwpysotzs4rzs4v&#10;zsovzsotzswtzpDJzC3KyC3KyClKzylKy7rItaVmIc3p2RczcjC5RWhoYX+mYuNxRYWkCYgs3BYy&#10;OJlvz6fnSaA2Gg68gCBlWSuQBtQjBKwB6UQtwo3ChrEaM2kXpxO4eUQPHb20IXzcpmVTX5FJRMCW&#10;5F/IzGezg+WgTNq6NNpAJI+HIh57uLPOpOWdI7MmHR2wUZrzAwYPV5QpuoKIoXx86hw7S4c9ArkL&#10;Q22j3ZqNOoVMc9o1uHdwV7L+zSlKy8EDnjWTzgjiB7w4pKJRjReBNAxzeGpGfirpFNZYYgAdD3hQ&#10;4VrQmEE9gqtA/ZWWj5xA2kKaI3iYTDQMH9UU3HDq6jRsJBl1uFtpV7JBhSZRagYeDFSYHtPxQNpI&#10;vYRAIwTl6AXIiLqQSWcxGpO4OmID9zM5xoONKGRVZxUQPawXUEdk5qFJhynKyi1C84uMTDIOBdLF&#10;3qRVMAQBWJCPeVIvWvBxETLyjdnBjGRzUx7VSNXFjBw69/H0x97AyyNBcjUxFVWKipDBhptZguFr&#10;C2ovkiECeSXZeaXZ+RQiQ6qjHmaQplFTWS9gSDPZGsXnOG8sshONW9I0Pt7Q0iGuh8x+NiRUkADp&#10;btYdqLECZEDiHjGcjNyIT5F5kYl7nK1FYpfR0UhKoRWAXdHOpqF5cQG5mvQ4bSxyMtKJ1eYVZ+XR&#10;BZzo51PPmKGZ+azHSaWo39kySNdYYgnxs7jS8ssZNQ850FjHyK4ALQ6oCmPAC/OLzTi0PpAxyeYX&#10;H3jiBESSxNt07KGJwwdMPgK1N49dntDMMlY5Mr/IYKMjXxnzxlSllyrxykudQLoDuQgPm/Tcc+m5&#10;zJmF6bkXq2sbUXThBBgxTE6A8dea+EwhB9YoRZQE5cOmORSgSLhVxzhdlkqvqAS7AGHZpzbRKo8s&#10;obImg80QsFEFtMcA6rdAV52isLWTaj/AOhmSukaJGqRMnRMiSC0pSxK0tiXanNTa6a+0d6wHf4yT&#10;xoyQtHhqtLC4ndTCWRxZKSdFMTkBhpOc5CQnOclJTnKSk/4OkhN2xCo5AUYs0/+nZjjJSa2e/j+A&#10;k5zkJCc5yUl/l8kJMGKVnADDSU5ykpOc5CQnOclJfwfJCTBilZwAw0lOcpKTnOQkJznJSX8HyQkw&#10;YpWcAMNJTnKSk5zkJCc5yUl/B8kJMGKVnAAj1qmZpGCr0XLlPMFTf11YtEJM8KwdbBa3I2OGmOBZ&#10;Gyg/HdJCbQ4ODg4OrYWzMrcyTmgR4+QEGDFNfr8/Nbfw+4zcM5l5P2Tk/ZCReyYj72xG3tnM/LOZ&#10;+eey8s9n5Z/PLjifhY7P4cyzGXlnBM5m5J/NyBdzzmTknyGSWfnnsgvPM85lF5zLQplnMpkAqqLg&#10;XHYBqgKDZBjnswp4WUMD5izWg/RjmQvZhak5+IUSiIILRBu2+Xw2tp9oExEqRWVzCtPw3ws5VAk5&#10;hbXhs7kXOUSMWcUlSUEMVkV0puUiyL9UPwDrR1WkY8S6OPhUEQaKUeOJEyS4GbgKXlZQgqvmMiKC&#10;SRl5+Nf3ycsuKEWZ+SgzI0/8HXFipFILMhuJ5RVlsuKZ+aQgtkGqlDdWap1sFT3GPc66G/c4gWSK&#10;SN7A7TJ6M7cQwR2IbQBNMNpCGsIh7aXaBCW0uwUL6eglU4kMTmSqYW0qQewy1qdGG9F4pqMaNlOA&#10;2SCNB1aFXBE1FVsrDmbuMaoHtE6BD2YNwtwULRS7m45GQ576DbkOu4usGBwyu0nnqkMXjCjNQDIE&#10;ND1OhxmGdz3qfXEAsKGuzkHa75IPSV2kF0BnIYikahsvKKsli4z4L/ez4TphmJFlHFaqVi15QNMu&#10;k66kSgR/qvYb8GkitoU1wZBhywJvFJ/Cik+4W6CAIkY7Qh5yFhge4M2RxoMiRmH5dFU0E9O4Wmg7&#10;K07HGDXDXIDPHTPEgSE5ilUtjh8uAJ3JbUAXBWEuGA3RSWJhSR5OIgjXJvayNFRYXxA9orc5Yl3o&#10;giWTQS5D4npOkC+1kklKJ5KCTFV6XhHJT8WgY3yWVofOIuPPZeV/n5l7qaoOxRdOjBHD5AQYsUvN&#10;zc37vvj2t0mDfxM/4LqO/X/Tvt9v2ve7rv09iI79ru/Y7/qE+65PGHBDpwHXdxpwfQLhPkQ8ZwDn&#10;ugSJ6xMGXt9p4PWJiBs64WNc/Lr4e6/raICU4FoQRIyVuj5x0PVJg65PHHxD4uDrOw3CEAFuDK3l&#10;BsQA/BcdyAL4X3wKax6kcEPSoBsSB92AjZQ0YLBaonmQAK9xwA3YITfECyTcd0PCAIRhEhdmGJoR&#10;NyYOuDFx4I2JgzCDEUmDb0gajA0jmdYMvLHTQKRWNENLwn03MrCdQMCQNEy9sdOA3yYOxAxAdBr4&#10;204DftuJq7oXES9xQ/y9VH+n+27EGiQSBvyWFIzvf0N8/xs6coSC1AATI6kAbQUdlmhk3kvpiKAK&#10;EUKj4jG8gYAb4wdILhK4MQEZj1uBfI5hdsbfd0NHLcgePuyv79j/+o79r+vQ77oO/a7HSG03mq80&#10;GbWFlL2+IypLit/Qob8BUULocO8NHfpfL56lkFPoLCuF/0WlWEXEXdhypgqfpQKSSToEGeYBDbQ7&#10;0OwQnImHMW076cT+13Xofx1al2irud+IN1S13JliRSKqpAxtvgg9daOBMtSJQL8buGECrF8wal/w&#10;XiMGM3dJrqMGX4978/r2Ah3updChLhRBKzMedXSZ7Y+gGvqJGKOC+ureG7mj6CBkp7jB7fvfwDXQ&#10;ZoqtYH7jfuZDTuwU1CIAP2toQDXi9nKb70HcgSHHBtSkG8Q5ZawAErT7qFg/CaJBmpuKKmMwoN5H&#10;c5avMGSVIIubsBhKqxzuCFaLMGwMATTGGIrfSEXMfgL2kjHkCPIwQ70m9T5ZH8gSQcty91JnGsfc&#10;VHHEqjYoI5y3lzqcXi9+m3Dfbzvhvwm8Fcyf8Rx5FFEjhSnQgcx9wYx4rBBfjIxeEOYpkeGXP2wJ&#10;XeexJEY4a2Rib4OxZCwpghgCbWk63odnJTpGAvgSjy+d5AJ033V33P2bO+7qNWdFeTV+156TYpWc&#10;ACN2KRAIPPLMy23+0LtN+wFtOhLuYweY+IFtEgZhBmPIsUCnQW06kVOD0QE/NmVQm3gZQ/ngNp2G&#10;IBIgspJ4hlEQwKsT9RuSuCJCIj/W2k+aaaZfbNFADGigcUpEdYKLudTFNUsuMs4yUBFXPGEgpeNA&#10;V8cBIm06DmzTkZ6lVSMZKin1NaEDw8hUNHDNZtynjiICLovgYh0I97Zpz6A5RIMWQ6HSUqHJHNRM&#10;Yr8B8oBUXLaTybBmAgETVL9RVzO4AG+1gqEKV8p8ZbiL1AIL3isAz2qRdALXyWZrmhYKRdi04egs&#10;G7p4GAvjmXmPaIBldfBBwnJcNJNaAjpUGlouhtocWadQlyBA88W+EOBDN36AiwFqgVaxHF4pnybt&#10;76OgfPtdY2EnaKBep8bJEmbe0+SHRFBrrA8M8Vhshb468i//C+1X9Fs0R9SJwANGGmOqDPSSBtat&#10;aj7HZBqKk4uOCmE5tUD0pH30Q4U1QdEm9gsBO4pOQzIRiJegnhDm8cEvI6tC099UMyhrFBFcLcIn&#10;nTjvtLQniPLSMoto3991+93tbut99FymE2DEMjkBRuxSIBB46OmX2/yhT5s7yMZisAHdwQ9pkzAU&#10;MwzRCf/lx+FCyxKFHFHbcB1aJYoZQCwkicMBwxBQMiSGPUrTRJSQSTjVSWEYyJFwmaGpxQbxIjx4&#10;w/9CYRUh2LPGokjHQQaGvFyEAg24YpDcKGCcEpsso3eUqFzxmHnxiHBhTHtcMb4lqDYj/a6EIfIw&#10;FuvFVdNSwjih2Gu+xcgRP6Qgx7A4hQ9RAhQwRzbAaKAxsAUbzNB4IPwBoIwcQyeQDIliCRSwQpwj&#10;8KyMxlqIIAM1iGidLGm2oQRi1Y94wKgGh0PI8WbhnA4gx4IODHgKYr9d3H7NTDRxl6lmeTxAV0QN&#10;YYgqlYaEu9FwJj3l6jjY1WGQq8NAV/t7XXf0c93U/dAPaU6AEcvkBBixS8Fg8NFnX0UBRvuBbToO&#10;adNxaJt4Bt0x813+iPAZiYH5OhJHtEkcqQcKW5UimXZgRZIi1gDsUUMjszAJniUeVg4E1FhIRhIG&#10;8Y8mEAofqM3QKQSKalglElJAFoZ1hYVN+zWE9Kc2U4fqRthM0GrR2jAKhgu0TajXDlEwTFQIvK20&#10;na9LIqpCM0AzJaC8GXxXBE9ZA7xn1kylVEgPhOEEmagoCQ/oeS2woAz0QHj226slyoDPHcIG6hSA&#10;DlGLRxXaHBs1QlM1UwDIqJp1GPJwCJkPJ7VsyOJ2ALZ1FFAtx+FKh0Gu9ve57ujvuqn7kbNp6rbM&#10;Sa2ZnAAjdokGGH/s06bDQDz6hyGMmcP3uxyw+4fQuMI2RtlRGPGY/9saYP1JClDMDmFFGiKwoD3U&#10;CAdq1pFAgEukJfCSAIGlwkC31kv6QUNCA2pRFUamNiyAl0L6KizhFqLxBqjdAklbRNdsWikE6uco&#10;FdmuyxZQeUsQNEPvWbXRAstaNEB5O0A9NtVCSXOgN+z6BNarVG2Wbx+o30yn2VmYz1B3nDaASuwA&#10;9YQL1KkFFrQIAEL0OFAuoQgrkEtb+Bc4BXU5EqAXUAW8azJFdguKOlCMgW5ioACj2+EzToAR0+QE&#10;GLFLwWBw/vMb2/yhL7qRhyaAdprxTa24pVYCgDAjAX1oYUFISVCFFTCukFHl7WB2T8MiANAFDGYQ&#10;GTNJq1oElGXRJtL1gGsD1wnN1SIi9NVFRgtV2XBpGABfhQV0VGRQhdA8aKRZfsus0uvXmQHLXjbg&#10;XgdufUz2QJrGttiHLcXE1LAJpQcOGD2x8gmsDspEGThUMHBHbrpBh8BazIBlbdQO5SMBGiP6P1oz&#10;HW73I7jMMWF1FTJBrYLVooYWujCDBRht8FNScTd3P/yDE2DENDkBRuxSMBhcuHYTDTCUWWfMqMgC&#10;DBgVwE25cBbu8tFGPyygZi2gFjOoTqGKJPg8lYJ232+2TzUPGCLAtBaAdnHULseafYAClGnZBUNV&#10;BWuMIcix8Am0FgLbCAlXHgOdGaFjtQJQg41KI6ldqBHqaQmRWU6B+ye4kQL7qhBNbok9VzxK60LQ&#10;+m5RqwM2wCLRAQ4YgbA391C/HaAeQOiqwwLaEKq7obwVwvVLnVYC2ouaogeWCotIYgwhwLjFCTBi&#10;nZwAI3YpGAwuWPtamz/2RSOezzpx/tD9q7xBl/bcEUQCylZ+NKUzg+dIyMKaUzqIzcRCeFap16ga&#10;SlqDAw+OWdQhxQA8uoDyuljFJlbxzF8V6vdMxGaaffmkZWgqigzzr8dE1+ArAvNdmmYzIaN2MRCA&#10;VUiatSgmmauyiboj0QFLUWBbbAJVmdsDZS4/sEWWWPU+RFsdzIQyNoFlowTsO5tAVS0EVtGSGmFx&#10;VYPsYbtTHua3JuoyHgrj00N8wVU/tpNjDzHSIDcxcIDR9pbuKc4jUrFNToARuxQIBufzAEOZ0sZ+&#10;S9n4wu012b6PBsEDjATMGNOmMwdu9+0ATDJFLihWZ1opLwW16UB+0EULSoBBlyomo4lMIgozWhRg&#10;mF8VYgbcd4YL1GmNVBz4MxKASREDrb2MaAwDuw0VSyUQVR4qvHyo2yabwEZpgQX/eoGtAx1tDSwe&#10;BUfpjFGVt0R/OBh7cZOP/2GRqAOjgsjqNVphoQF43qq75SKtimEGXMbtwS+4KJYYIWASY9AAY5Cr&#10;w71tb+mW4nzJO7bJCTBilwLB4GPPb2QBBph4dPrxz9qFGxroo3qwsUbwU3CbrjBGjiswyQwx2FB2&#10;+VI8MAqh7v7F+wlCDn7GyWUw2iVpk2MbUT9HbCnKEW2ATuA3NMT1SFhPsT9dCC48AsGdbBpg0DXR&#10;JWO5ZIso6z68GOguDBECFZrrV5oQAXTcwlqU6oRjqEQCOh/CJWHxmGDLz9ADYZXCoN9xFusFAiEA&#10;lkPsDptWQv1JaHtAPQ4CsJft04rjIeoVwYFhiRpX8FNQ85UJaJEGWEoZD2H9NLz5lYKfCguoR13b&#10;zZA/BCTajHBCDDOESEMMMDrSAOPouQx1W+ak1kxOgBG7FAgEHntuY5ub+qIffoZzz/hX2DwlDadb&#10;YWXzjTbZ4rae3Jew2LszaFAxFtFlbJsu/3975wHexJH2cUkG03KXXMl9ufTkLr0RisGYXhKSUFww&#10;4N577zau2GB6tenVmF6TEELvvYRAQnO3MbYxzeAuacV9z8wW7e6sZLmgBHj/zy9EXs28885sm792&#10;V3JEMAvZMpzB6CdEPPsXzuy1yXAGw17el3YX9vK+Dhx0GvJ+DjTCftlhiM4ipEwIWwU11BcbBq1n&#10;YA+p9LESH86QwbDA5S3Gy+nCTBU91zGYdaHPYPARH1hFh2zyOC51TBdvEs2CH0pv/DZB3ATZHPua&#10;rCuGGXPsA6WhS+LXZPUnj/SoCqHP4gx0RfyCLNkkgtaJd/VDJi9Jk915gpAzJEMg4wAYwSbXGojI&#10;bQDZSis3PHLDaBlk5D8tZPJN9EVuPlZ42hor5w5NRGEx5PoiEZ96dEBUxEdv8bEdH97J2wpEkLcM&#10;0Jc1eN+wr/UYtM2gv0gKGYyzV8BgGFVgMIwntVqNvqb20+Foi5fc9/ASOU2fsfK+Y+UW4/BUGNuM&#10;vni+3s9e3s9e1o+bizPXDeT0u+hfBzmavjvK+zryp/UM/ZwQ/TEDRDjK+9PFcDQL2gOg5tCL/uxr&#10;5l320kQfHrSXQKAXCgt7RV+Wfg66YJuwY2DcAgfbogimFo++4xEWaOopdTzFs1ILNiyTP2czaFNE&#10;GgzxkZE9OOr8k78qMcSBWxqpgzK5sA0hc24SMkhzIWMK0I688KyjXULYP52rqY0h+2J4v5hi5ErX&#10;DxmHLKMLAzIky7QkyTaBnCrpnDP9WSFHsknIIC2GjUmu5WbxpNJjM5RukSzcSkTbD7lR6dq0nugI&#10;tBU4efEFGbIYDTedIEa+NYgHigdXgKwlfXinJw/Ma8JOSIBKok6NlaMWaU/CPm7K2QzBdQxbxmB8&#10;Mej81TzxtAz0JAUGw3gSGgzWiAv3W3kvB5NedgozG3l3K/TrMN0sTb606thjtMLCTkbP8vs7yunL&#10;Dv3pqwrosqC893h0DxIz1XaU93NG/oG2Gf0cGKeBpvKO2Fo4KxBO8gHO8gHOCoSTfCBmgGM7C1dT&#10;C+eOfe0UfV1xWw4KplHmggPfYNCTcqHBsFPgebyJhX0H8/EmvR0U5naKXuMUZuMUZnYKC0dFfydF&#10;fwdFP0cWB0U/e4wdDWeitAZD6yLoBJhMWItCV8cR+topLMYrkMegbcZYeR9bGYOdotdYBeNPUEls&#10;M7AhYWwG5zGE01bRoZNwFNyf2uUtOUsRR+onjbAXTUBWbw1kfAbJM5BgCfdavJqeHGT+uuBXkahL&#10;rvQmEWVCFtADkV4TkBGMCTn/0zUL/BNCDqYhkHFaDC8suQEbyBNJjEMqw1Y1x988yM2GRXsrlCG3&#10;RT25FdS2SBkMHR6DMRh6NoxmbTbiIZKCrMUgfXjnGQzaLdBlxL6CZzDs0MndfLy8xxh5z3Eyc973&#10;2TC/96XLYAw+fw0MhlEFBsN4QgZj5mLZJ8PRFi9lMBQDPT02nLtefPtyTvHp33KOX/z9yNnLR0/9&#10;um7VspcHOSkGusgHusgHuSoGuaIXAx3lA+zkA5zeGxflG5/YCV1/oC9EuMj709A2g7YE+NoF4y5c&#10;FANcFANdFDgUxhkx2KndALshE1acyLl+5sKBL629TAY5mwx0NBmIHAiCsRn0NQrtz+QxOzx9jLAY&#10;b2o+tqPt5LjjhZeu5Z2+lH/ol6u7Tl3eeezCyvU7+tv5tB/sgcIOcDLp72zS38mkv4NJPweT/vYK&#10;GtpIMGaGZypo0HLkmpAz6Y9hLAoGRaA9BjY5KCVbmbmNzMJGZm7bpb/HEI+YLv3dkLnq52DSz94E&#10;uxFkLbjDGf8RDuFBkztMa6EvkvBfcIdyBvGxXoz0037E8fqZR3geYq8+iU5CJExJ4jQmDEs2R7So&#10;s5hORKuSWS7eQnSWNwj8ER2ixRGEiDJpTm7kw6mimY30lmwY4qmSEPGUkaj+Z4TcYESQVdoQtpWW&#10;bORktLaFbNGARrWbXFNbS7MgG2ouLd7mW4bE3sdHIh/uGEJ/3k8cl8Tof7d5kJufhLUQwzchYpvB&#10;3HSA5h4mfcZ3GRkaunjzjAWL/m+YO56NCC9iiAxGL2Qw2nUdfEFrMP4nnJ2BnojAYBhP6BkM+iFv&#10;vsHg7YomwwKTTxRqNBq1WnX/YXXFvQdld+7fvvfg6L4d/0YTcVdFf1fFIA+Twe4mA90UA1wV/bz+&#10;7rv0bPHdK/tX/K2fk8kAD/kgN8UAd0U/F0VfJ5O+LmgybTFe0ctW0WOsvLcDMgPokoIzijPQXTHI&#10;QzHQ1WSAC7Ic/d0Ug90Ug13f9pifkLVr0vSUd7726DDUp/NA5w797Nv1G2/S10HR1xm5l7528t62&#10;8p428p7jmBc9bJnjVx80Ze9kPq6ja0Z2pVJDKR/euVdUWnmrvPJBdT2l0Vy9cLi7rW+7IV6mg9xM&#10;+zu17+fYrq99u34O7dB1EmQwTCxsFWZj0AWZPnY44Hh5H1t5Lxt5r7HodV87RR/UlqLPeEVfB5P+&#10;jiZ9HUz62Jv0sTPpY48vjODbsczHoiA9xsjNbNHhpr/ze76zfv6l8PzxA//Xy9FkgIfCwt7EfJxJ&#10;L1RM0Zt3+NNhMMiJY5PgisQZQvpsITpFEUfqPztk5qLukAV0wru9zVCaM39qDcQaFCI8l/PtgW5E&#10;2wC9GeB/DY1gBJqY1pBIdUoiIFlRL2Kn0RZ+QzI9UQFyoaGQm1DTW1HbQTYtCVnxz0TLNpVmQTZq&#10;CE1u5LpobnnJumQvEBL5EIcj8iTFbQPotdS7bYcBBoPwGII7lukbJRR9xrc3H/tPu4QLZQ/u3br6&#10;xUhP/BUy9vI+9Fdr6jMYvCsYYDCMITAYxpOaomLpX/JGBoPY/czHm3wVEnKkiKI0p08c+1c/u5cs&#10;xrzUZ/xrX3l/Nmz861ZJI1PWOiYsetcysNPXgZ/YJzolZ46ekJl2pKRRTZVev2znn/i3bwPaD/d8&#10;2zZidOzcYdFTX7MO6TzQq3N/+w+9poyJmvruCPe3HWO+S1o1LinztW/dTQf7dBgW9M64qKFh84bH&#10;ZX7qmfbCkMAuX/v+zWba11GLx3r5vDLM9y8jQv81Iqi//0TrhOlfR834r21Q537unfvbvzI6ortd&#10;8OvDff/PKm5g0Nx+djGde49Htz9ZOJj0te/Ux87UKXNBaaNG+WB2fNJbg3w/GOw8etrOu/WquoeV&#10;kTExpsO9//aN9+dOMf2D0j/2Sfn7cJ8XBrqbDrQz7ePQ0ztlfGrmRx7J/7BO7x0wvcdoj05fhXfz&#10;mtTPNeLvg50VfZz+zzH5C6/YV0YFmA5y7zjI43OnJLuJi0clZ742Ltx0sFv7AQ6dBrh2dU20TFg4&#10;JGr++3ZRL/V1/etI/6lHc+rUmt9PnrC2D3pxaODfR4Z+6p48MGTKoODUd7/z6NBrrPBJDHzXDV4p&#10;7NFW+gCtG+G8kDwb6YE8r/DgciA2nhbMFcgILQ7VbHjjQ44eAe0lpC4WiRCuNf5yiQQMpDV1+TDV&#10;BaubPzkQzBKk6+qLIDXJICH6ohPp+MZGTizRhdychh4uzn7w3AhTUtQvYoj0QI5S6yFb0QVZ9wlB&#10;Nq0P8YoQjyoZv0majt9cxmDI5RgyARKDeo02V7m4ZJsjbpSHthh5/GkuvO6TJwjRaYJ8S4v4aEwb&#10;Ce4FAfMQBfN1mtrPj/DBH3mM9n3sOvQe90/b+As371eV5nzyrbuijyN6ZLSPgxwZDNHPZfAMxpeD&#10;z2mfwQCDYQyBwTCe1BQVRxsM9Mm6xH7Yblhg4NFCFaU5d+xgL+uwL+wj3rMMe/OboL+Zj3l53ORN&#10;N+4rlcoDe3ePTNqUc7fmTumVrL2nqpQUpaFUanXOjWt93JPHLd57o/xBo6qxpr62qPRWdGra3wYG&#10;z7j4qFGtKq8sraiuVakptVp5ZOeS14aEjlp6Luf2owaVSqVWVdfUfL971ydjogasLb+ppAqv7P9s&#10;iNerXuvX/HKzqq66vrG+XqUuKs6fnhL11lD3mecqGxurS2+V5qMrE8ra+3enTZ3UycLVBBkMh859&#10;7Ezt5ywqVWpUVZPjJrzc3/+VAa59U/dW1KnrHt2JjYz+p83UBYeuV9x/9LCu7nbVo2279vQZ4f7X&#10;kdGh2367X9egUjferq65UF5T31izZv6M1yNO/FpN1ZVftXV0MekT4nWgrKrh4e7tK9+1nhz1w283&#10;79Uq1eqGRlXRrVu+aTNe6O8Xln3qfk0DpVarKfWjmuqN69aOXrDvSgOlpB6rGhsrrp/9Jm7FT/lV&#10;dSo1paHUlLq0pCg6NtG0zzj0SAlzNVZ7BYM9LHKHXe5P4rgpgHeYFp8eWgh5AhDaDOKMKHleFBfQ&#10;XVGEzghtgAHjaSj80SBWGbtGBO9KICpApNpSeiPYeQA5OdDOUbi5AqqC6zIJiLcKcV0WUQGyongV&#10;iGki/pMCz8/EkMVIBFWw0+A5CsMhRqlZg9ZcyPhNQgbRDX/bI5eT5RFki01DDqNwPMlWmsTQ+AZC&#10;u4sx6NFHSZvBtqtzWMQpCbLitlLe5kqWbyH0QYN36NCPsDp5CGoO4hFoGokpjRTjMVIGg/saKC1s&#10;KOYDJrsuwzxftQp6zTbq/eCFF8qqqitLelkHvDQ44KWBni/0cZSb018zJWkwRrb/cvC5K7nsdAwM&#10;hjEEBsN4QgZj9hLZx1+hL2ZGhwC8A7D7JzYYAf5HkMHQqJVqtVqlVjUoGx7WVKXOmm36pdW/A1YU&#10;1GsoVeODOnWjqiZjypR3x8wMPlCh0qgLfr84YnzEgBnn71EaZcP92ITUrxJ2VFHUzSvH3x0aO+ty&#10;g0qjuVVyJWLOwslHSmvUj+/cvGTuPHfTHYqilDs3rf86buMPx24c2LO9+0hXswXXyho1ZTdOdPs2&#10;LvF0bQOlKs351SctI/ngzYdqTWNNqVNA/OTTdzRUw83rF8fFzPTa+nuDmrp2eucrA7xNLBzb9bPv&#10;3Meuo/2sReUqSt1441ru2mPX1h27dvZOvZLSlBVd/Wq091cLL99RaW4XXBoVOCth9516VePOjLQ+&#10;E3fdrFM/vFsyfcGymO9/zaml1KralfNmvRJ5/nz9Y9W9HAdH+3Z9wl0P365V1/68LnPErFNVlOZ+&#10;WZFT+LTErVcbKU153nmzcfF7byk1j1Wb125yTd95Iad0z44NH4wLs/3+9xpKU3b9N6/xPqPnHC5T&#10;Ug111enzl0TMWnn4wJHYoJAu6NFwe/ZbLHjHNeHcVIjouEkUYM4KbQD/NMNvQnyIJyo2TSsjkDno&#10;Qndh8bhJD68hGBK2iXeZAoLzuhbBitCxUiRgihk0Y+YX4FWhExAXbhHESpSArGUMSHfR5HC1sqJe&#10;ODdIYMieItrOyQJiyAT4mRiA7u2fXC6VHtlu69GZnk6Y8mQoA8FGQg+6PYZ4WATDS1Rh4TY2qa2O&#10;WEfSAcl3mQK8gwzTBJmAnlDiA5HBiFeKoei3FkKE1oJ2HUKLIj4Rm/Z3zDj064OamjplY7VK1aim&#10;KLWytLQsL7e48PerkWGJJj1ol0J/lxQYjD9eYDCMJ4q5gsEZDB545zQZ6ud7MF+l0VSXF23++diy&#10;XYcyt+6avWb7aM/Azp9/Lf/U1iHrfINaQ1GaKxdOfmph9bfeDqO25tdRmosnj344MGjK2Uq1RlPz&#10;oHxV9vdLd16qUWpq7hYMt42b+WujSqPZlj3/pQ/7dk04Ut6guV+eM8ghbV5+YwOlvldW/sPpa5nZ&#10;+9y9wt80s+o29Wxpg6Ys7+wA94xjDzUNdQ8S4mJfNHf4q9PqU/dUGo1q1crFqccqNFT9jpXzTbuO&#10;/Sj+54eNVOGFA68PcldY2Jv2Hf+CxfjO9jMXV1JqSlXzqKa2vlGj0aiUtfv27Hbx9HljaMKU3+rV&#10;Gs3dwquzl+9afaKsQa25d+Vg4g+/PVBpLh/d8kHvb7sMCZ15roJS1a+YM+e1yF8u1j1WPSi0d3Js&#10;1zvC9VDlI1Xtluys+N1F1OPHD+9WrNu6Z9OxGw0qqrGm0jc8LePXR2qNprKsYu3O0zFTV4/8zuG1&#10;L4Z8nvbjXfXjgnPHu342fODU3QW16KLNpZyitftOJc9Y2rO/TZfetgoLdMjTXr7AxybxPJKcTZJL&#10;dFoL8mSAICdGXEPMSaIpiIaeHOITmC4MyYrsiHgY2xBiuMRNS88PyFWjB+mAbQK52fxhkDM2MbYI&#10;sqJeyC431XfBTJGspbtiC+FFprcicQHe/E+8qZMlnyD46o14+2engPw9wtiJ6aQ1aZCbn2EQNoNe&#10;s0R8fZAbG7kRGrIp6ipPLpeMJvkucTgSbw/6IZwDi3jD5sF6DLGRaA4Cg4E+fmUfpcBdMO3nkrn3&#10;TN7N8iuFpTlld5XYYBQWlly+mnfh4qXg6ImKng7y3uwXSdF16d/B6GXNGgy4RcqoAoNhPDG3SH00&#10;DP2SNzoKiHdOk0FefvtyVBrN73u2mb7dv92Xw9p9+VWHrt926Tai0+fD5V3trVecqUf39mhOHj74&#10;989t/tHX3vb7/AYNdenErk+GhSz57Z5aQ1Xerth7Lj+3uLyg8Fb+9YujxsbMuFiv0miWzUvu8tmg&#10;L5KO3qrXPCjPGzDI+gWbxdMO5KnUGo3msUbzuKHuflpaYrfJF241aMoLzg/1ybxYr6l/dDc4IPSF&#10;/k6dbecfqmjUaFTrVy1I3l+iUdWtmD2pfW+39yd8X9VIlVw88OYgV4XFONO+414wH9d5/KzFdyhK&#10;/Sh7WvKw6I0ltWqlSrlp3Yau/Ue+ap2+4pZK81hdWlK657eSS/llBTfLcw9vidhy8b5K88uRzf8Z&#10;YNtxgF/q0ZuUqmHlnFmvhZ3+te6xqqrM3W18+z4xIUfQoxybs1ZNOlSseayprnp4/ea9yvv3buSX&#10;nb1yeayz9wcBK44U3H/8+LFGo6Eo6v7Na2OsR3efub9K/bjk0tm+FiP/OjJm4OSt52/dozSo4xRF&#10;lRVd6/41ejQc/2gGd3RD60V8jCaP1+RrFnblis8H+k8PQuhQUmcLiYb0IDnpkUScnl7I6gxSWUmU&#10;J/vCQJzwmgcZUOIELAHRQXGBJ8AYIfQSspg4MRb29g/xcjzLZ6AnVUQBHqJWdDZHTtT0wc+hCddB&#10;9peXEtdHXYiriLrTGsiYeuLTS8jlRgblRngMrcFg9wiyovFpcjClILe05iPcZfSkoQvJLYHcQgwJ&#10;SxZuEj3VJRc297hqkKMgEQQRmwcDERgMbXBbeS9bRe9xHfs5/9XC7sXedq9Zx128ea+m8kbfb926&#10;9HHqbO5o2ste3ttR3htfweB+0pszGD1GtP9yEDzkbWSBwTCemIe8tQZDjGKQh9/PV1WUJv/8CbMx&#10;4R85RH1kF/7ZmKj3v3Hv/OWoVzwyz5dVq1UNVfXKxsb6pUuXvNxrjM2W/AZKfeHw9x/3cwzdcUWl&#10;oSpzz48cG2ExLsHOb7aXR8irPfxm/PpIqdEsX5j2l88Gd5t0tKKRelCR89V3ziOn7Qmb95NP5BL7&#10;ZSfLatUaqnHTyowvU0+VNahvF5ztZx2z775apW7cv2P9O5ahQ+adrmhQK+sq/UOj4nfmUqralTOT&#10;Tc0d3p2w+VGj+tbFfW8Pclb0sTXtY/2X3jadx05fckdJKR9kJQe81MPpu1m7KxrUaopavnDa/w0M&#10;iDt6R61RXd6ywHy4e4/xs0YHzLX+etSn0RtLa9VlhZddQuPes5+9/up9Slm3ZvbUf3n8fLGaohoe&#10;pSRGfeazZXt+tUr5MHvebLdV59Saxzcvnhww0reXfbxzXKZfdOL7g+ytEtc5xq8YG7PEe96he7Uq&#10;DVU/JcHffNruR2pN6fXLg82H/NcmznZitm3S6q/jlgatPXK3TqWsqxk73l3Rexxz6zbvhgHiMK0f&#10;8VyWOdyTMy2MnI84VLMhGiLOqVqamO0xEAmLEZYnUyIxvOQfCH+s5CRiS9BMyIAGQ6zHtoFs6Im2&#10;S8YXIDVEdC1DQwkjkLUMAccRbxhtDrGX8XOQ2MUMgWxFF4KK0jlIoidnXbQwQzZP7AfEMZuFDYZc&#10;rs+dsq23PHNJWry+SFpZXT+iPPXDq2i4k+FMBW8h3670Yv9lNzZ0ouw5xsTMxsTM9qXvwo/lVlSV&#10;3eg92sukvwv6xV78HVO8m6O4+6PGyMys5d1HtOs66OKNAnY6BgbDGAKDYTwhgzFzkezjoTIza3IX&#10;RXvpAFf/Hy+pKY1a2VhVU3e/pvZ+TW1VTd3tO8XWXuGLT+WqKfWv505YTdpcXqOueXh3nGtQn+kn&#10;6yh1Q92jk2fPDI/L/v1ePaVRV9fWPaytb2hQnTm445+fW82/fF+t0WzMnve3riPMpx+7q6Ie3sm3&#10;804+VYOeha6urrlbXaeiNPWPKkJDwvpP33+7UV1ZdNZ84Jiv5x2qbKRUyoZb96vuNajU6oZ9a2a/&#10;MdAubd8NSlWblTGxvYXr2wlbHjWqS3878M4gJ0VvW9Pe1l162XQem776Tr1a/Wj1jNB/9rB9oa97&#10;2t6rjRrNvcoS1/CUz/yz8+/Vq5XKew8eVtU01NY/nBLn1mF4xMFbDylKXV1bU/GwrkaloZQ1G2ZN&#10;fmH4woPl9RSlqql7dL9OqVQr1Y0P1syf/LJV6s7iaopSP6yuqaqpb1Qqf9i787XhwctP36prQJFv&#10;36tWqdWPyq99M9bJLHlrrVqjbqwvuX5p5Z5T5TWNdUrl7aqHNx9UKdXqkguHPx8wGn0TLvOxlvaD&#10;fDxHER95mwc+LOo5GQunR0R1w9ATvzmIpg4GQ+TzdCAefH1TUrKY2DnogazbIsis2gSyIUnY8vRc&#10;TQ/i+PyGDG9OqmlxDmTJpirqg6zOwKxHYvvRCy+m8KMEdh/n7UHiTITwDyAitGWIeV7ToCoSoSRo&#10;2XgSNDtDjCErlNwIWcwM2DKFLUqOJD1K4vXIrM1mbxtPBeT8hBwW3RhuMwTuQnCXGm9TZ0d7jNzM&#10;RtHT2qSH5YtfBx7Nq3hQntPLyldh4Yh+IgN9tb09MhicuyAMxqXcInY6BgbDGAKDYTyxBkPXFYwx&#10;8j52I6Zv2H747PcHT26nOXBi276jW3/e6RaUlPHjsRU79gx08O3UwzFk0c6VP+wPnTT3heGxiev3&#10;rdtzdMW2ncM8onsFzs7ccfjHE5d2nfglI3tH71FuHXrYua49umrPsYjJU/7Ww/LT6OwVe09lbdvZ&#10;4xv7t13SZ2/4ecf+05sPnV7+44notFnvDRj1kf+cBT8eXbp+7ccDrEzMxg+PnLV4/Y+rftyduXlP&#10;dNrsz/t+18ncbkT6huydu73Dw0zM7F/3zVy79+TSZYte6eug6DXWpPeYjmY2L3wTHr/3/OaDx4PD&#10;wzr1HN+uj9Pf7SYlbj26/Ie9EzKW/X1E9LcJWSt/Prn+0PmlO4/4pc56uddQea/Rr7qmTt22b+ux&#10;84v2X9xfXEMp63bMm9y+m/fAhDXbDp/fsv9w4tLtEfO3TF+Wbe0Z0L6n7cu28cmrd2XtPrl055GE&#10;zOx3vnVu33vcK6NCPNNXzFzz46KNe+as+X6sb0SX7sNfGB4UvGRn9o8H12z58SuvGOf0FSt+2L9x&#10;77FtB09lbdk5bPT4Dt1HoV/b0N5tIj4JsWc48TmePvBJnn6EJcUBdcE7m5JHbYwgvri6GDMe5Ltt&#10;g3hMRMOiA3EcwZSOg5ymS8/2dC3nBk3P7EQP4vkK/kkWIsk2g47PRyoTMyGCDHnJi4o1ibibTE/F&#10;o0FWNARtBO5fMdw4CJcLOygOq6Pv2iXSbQmiid/SQqwgXUkajvTG33bonAgSp5snnYk+yPSk0T/g&#10;6LBGbBL6IYMIaOIY1STi/HnoWi9NQJxWBAgLS1/qIWMSiDcM8UaiDzINHsStqqSp4FkL5vIF0YS2&#10;IbMxiJ7Wih6WHS3s/aevmDx11ptDXeXm9BfUcj/jzV36oH/GmzEY7bsO+i2/RDwtAz1JgcEwnrDB&#10;WKw1GPSeo92T0eFJYWbToadlx56Wpt1Hm3a3RPSwMu0+ql2379p1H9Gu+0h59xGynqMUZlbtzKxM&#10;eliiGxPxkw/tzce06z1O0Wdcu76Onfu7dOnrYmphr0C7pY3C3LZdnzEmvSwVZlaKPmNMzceamlmb&#10;9LBRmI9vZ+HUqbd9R4tx7cydTHpbK3pbys1t2/cZ197MRtHDRt5rvLz32PZm1u17WZqYjVH0sFR0&#10;GyXvMVrR06Z9D8t23dFrmZmlqZlVBzNL9MN2eP6n6GWj6DWmvcXYDuZj25mhVhT4G6wVfcab9h5j&#10;Ymal6I1+Na9dX3vTfg7t+9opzG3lvS0R5jYmFjYvDLLtMjI8/XQlpazdljHVxMzbZKBn5wGundDv&#10;fLvILRzQvUxmePZjPkbRe3x7C4f2Fg4m5uMV5uNQW73Rv+16jzPtNa5dL1uTnpYKs1GKXlaKXrYd&#10;etmY9hiNLrD2tm3fa2yHXmMQZrYmZqPlZlbyXtaswZA6TDMnOf4hj/8uewTUObcWR9MFMZUhTira&#10;+OK6DHxTITi/PjmbIe6vjkHQnbO41wIkCojOZPrfFd71ZCjiqQk3+Ran10xIFyGGN8XXPbd+QvBa&#10;FCfQ5jkIB5wbInZJcxpFJfnRhGkz0KuVWLMMxAYgXnECyMJ/FnRMZKWmjERdYyGYIhMHNx66h1rn&#10;emwSIpSYlo+PtlMEzHoRd5CFfktPAQMg88GwBbgcpBIzwFSIw9IIciCCYwiboRvdreMJEjIYNvKe&#10;1vIeVrJuo+VdR5h0GyU3s0XfHKV1F/SdUSzMdoINxpeDfy+4KZ6WgZ6kwGAYT+zX1A5Dt0jx9xy0&#10;V+Odlv4IFv1YNZo9y3vbYKzl5lby3lbotZm1vKcl2lvQx+3WmDH4MwC6iq28D3pSWW5Bf/Ub8ztT&#10;zEI6Jv0n2u3HoF0afVvcWLkF/UHCGHkfG/xiHIrPzADoozyebZhZo4k4an0Mmo6bWcrMrHBf6D/x&#10;ciayLf7iajox9LgherABfSEdbgV1ik5mjKy3DcYaYW4jwx6jy3DvBb9V1lbfXTlvstzcT9HXSdHP&#10;ke2Urdyc7js9ODaoLaYV+rlG/KL3GEVvG5RVLysMHjGENf1aYW6rQP7ERoH+tMRluOmU5OSm6dm5&#10;vvmHYNLPnR11xiQnNNJhtcHJ82iLIVPlZSsJmVLzkJpHimeHwmmiFORwSY+buL/NA53haAhj0AS4&#10;ljgID7ItHVjzIN+VhF9FD2RFElyyZ1MYGq1lNCvhtkJqUxfvC2QtYQRxRbIMUaWN9zUhBuWgIxND&#10;u8BCtM7fN8l9lth5iYBtApFVayCTJ3qhqyRvGt1SyHyMA5GJfr9BwvsSPzwCAsjtrae1rIcVoqcV&#10;81Ejer4c//aF4Ne7MVyV7iPadxtyBQyGcQUGw3jSaTCQx9B+Iwr+iSj+d6TQU3AbbEJ40yx+eRZk&#10;TvrYyjDoBe0x2CXsr9vybnPEBVjjQVfBP83BeR7BcQTNk9g/bWS9rNkJH3tQYMLixNi5Ptuu9od1&#10;8YUC1lQwIGtBIze3MrWwecsxsZ+z/3tDRst728l7018gOxZhPgahHRNcl2mR/niGu1sGz+ro+LwZ&#10;KjPb4/wJY9WY5WyPiPOQFm62zV8iPs7qOD6S0YRoh1oawRppMmBPfGDVzvmIAm0GMwLSaPvenKHQ&#10;j9hpcGtWPGKCcSPjSEPOvLWQxoB0EXqgmyCXEwaDP4EW5iCYxEuit5YuJCKQ+RC19KMzmuGIEtMF&#10;WVE/ran7Z4Xc9ZqEDPJEEbbO3zfJfVaw8+o7Ykhucs1creTIiJCoIlGLTF7QC8NKthgynzZAcNAW&#10;wpYhM8E012ZoLZbuBPDIoxWN3AWzltHEg/1VMcZg8GZWdK2eVvLuI0y7DYErGEYWGAzjiaKoCXOW&#10;IoPRE33qz9sNuFv/OXTcqMMtFDgQBO8jfA7+R/u8H7jlvnuO/2O33HUG9lvhEMLWiUOY9EGWi6k9&#10;drCWSXBLPe0Q0LTMGnkV1jAgS9ALXRvBl2voazXcTS9MXRxN8MG2yDPw3xIhmA5qYa5scNNE8enE&#10;YOSiQzB5fGwW/OTJd8UQMzxJWnACfkpg1yB5ttM1gMRUlRwu3qDhi3gcQofAMxhMMtLOQU/rkgub&#10;SqwNYduiO9hUAvgcz0C+KwUZUwI949OCUORCPZAr6GmEOCCLEJf/I+DlQ+yqWtiEyYMnsWlJbBhE&#10;o08I5visszvi8dcBWVEyAvkuWablkL0zCLSCyJQIpPwGc3OXDnehTYzYBnpqm8YVeQ9daK0F7S7Q&#10;wUrefUSHbkN/yysWT8tAT1JgMIwngcHgJqB8+AaD3Me0BoO9oCGG+5Ul7QvutXa5wMnogWuXfwwV&#10;vRBBpEpnRUfDs3/txQe2Fj0z0xoM2mygIOgGJ7qnYlvCRMDOhIFMpgkId8EinnY076TFm1C2zlo0&#10;D+JEayB0v8QzNjK+0SAzaUY+grm+9sSG17igJNvrJhDPnoUGQ+A0uAQETYj7oustHYjzkUScZGvh&#10;uwvyXYGvkISsohey180dBLKKgZChJAKKtzHdSAU3NA6Rm6EV9dDcw45k5mSxNkbqEwH9l5GJ9UUi&#10;HkOuL0+sX9ozi/YkSHdHcFrUCzcC5FtkGboYr7z4BEcgDsWD6E4LEWeoG/6jI7p9RdOf0HEGQ3TV&#10;goW+jN/DUt5tRIfuYDCMLTAYxhN6yJu+RQpd3eNNQMmdynBIj8HcZMX6Cu0Un/APZEUObRPkcUoP&#10;RHoCRIUlvQF/CfmurgiSoQyErSs+G2HIU5d+mnH2ItoStUi+1URK5FRPF2TdJ4mh+bcCbXztCEtd&#10;QBAlQI4MC32PLx9y9MhVYzhkF8QQKRkPHQloR8NSN6Kxai6tHwcyguFByIot5knE1AuzaZHHGR2Q&#10;EfRDbsMCePuXTogceBC7KgkOwuRDrrvWDbg41eZCZvuUgrtDjo9+xEF0g0645MRA5CL02AlJdFRE&#10;1oJ7YMNS1u27jj2GgcEwssBgGE9qioqiv0UKnYO5a3zsTkLudRKTcknYwmLPYADi5nS0zuUp/qhD&#10;9+FVnCQNzwzwD9CMN8CXL5iA/LdI88CPYMU8a64LcQ50L4hiWnBA8XlLF8TRVnvYpWEHiizQDMh2&#10;Ccg5ccsgI7cNZKea0zsJyDgY7XoUbqW6mhOPADlp5iHO4YkhzsqA3ASQdZuCzEGcjLCJ7gTiHCTz&#10;kVxItChumk9zqutCHFMYilyovwmysOF1WwKxzbccMrh+eHXFh03RXtZ8yGgSMdlMyEFu+TgTmYjy&#10;Id8iIdNuNsQ5lH8eFEOWbB1kj1rGk8hNDNmKDmuB3AU2GN1Hy778tkOPYfA1tUYWGAzjSa1Wh09f&#10;KPtoKDo7indLci/Sc3DRhSF1eWX0uQWyIguTs45jNFmegbYB5MGdhSsggVQ0MgIZjXlNVjcggvQ5&#10;zLCpG3nYlRw0sqIE5FzNOJCZtCYZMlQLIpO1CLTDq2Pkm2xLO2MezaJrAi1am2QBw3IWV/lj0ZuP&#10;dkyaCzmwkkOqG9LPNKv6n4XWr3Fy+xHSjGMLja4miIWiw1fLELfOIigmtefqMrrSEPENgcy22ZDH&#10;/LZCRxPi85oQcRD9EAPSLCTTay2cVWjSAvEdBW0qaCxl3UbLuo2Sdf2mQ4+hVwpLxdMy0JMUGAzj&#10;SaVWB6fPRwaj+yh9O6R4Es++MGROzJ9AiyfouibrklX0NGdJQJaRRFgLuSwp0LffCl8LOsJPjKir&#10;k6aSYcqwr8WnKyn0TXHI5ljQsZgsrxvBTFcHPXRAljQEVJdIg8Hg+OJkyFDNoplBJNa4aLUSGZJd&#10;0IN0MkRM6WK6IOsalp6uwuRy6bfITKRSYpobJaAbi2i5BPycySVEnoJGDUBcV8d4khUNRBuWGxmp&#10;JsiKguqiCM2FXEFtRTNbER859UJW1wNTS3TMJIqJR4aErNIcWtALMm1DEMzR9fsiriEiiOjjOfJd&#10;QxC10nLIzHmQ7TYBMTvSzouIYrSvQNaCPTt3Y91Ft5GyrsM79BhyreiWeFoGepICg2E8qVSqgNQ5&#10;so+GoM1d59xUhOhYSR5JDYcITh5GBQdTMgINNz9gZw/iAnoYxVYXgpZzBUbLeo6W9RyF/+XguQ6U&#10;IT8TURwRZA6GoZ0fCJvgJlV8tAUkpyOSczU9iNoaaQDEUDARdJSUjmzgZFFXZILuNETd1iI1VqJ3&#10;BePPjTxZmIVMXif8USJy0PadaMJApLcr4i3JAi1B9+YnQjAII2Rf8uimB3IASYi2xM3Rw05W1F1d&#10;G4c3UNqhkwqiHzKyJNLxiWJtD7keybWp411xHyXr8t4lj5ZN0kTMpuKLyxhAi1unESfQHMj8WxNN&#10;EiYUce4mkTwNMUGE7wqaIEdGEiKxlkGOiSA3npfQ44K4D+PojfnLUbIvR8q6jpR1HSHr+p3s82Gm&#10;3QffKCkXT8tAT1JgMIwnpUrlkzyTNRiimwSIY5AE5O7dfLTTbskpOLlE5ArYWSN37jR0EsmVJKYg&#10;2rdwHJFD4HsMBE6Ji8k/iwviGJhVU4jnGeS8RHIawTtuNnl6EzchbOjLkYKZnMSsjkiDickt4Zcn&#10;Cgti8jpCZiIBv+53GFFuuiea5AriWiSHqIlVKYpMLxRuw9o4BPzuSKBriHirmxxtQTfZdvlJClJt&#10;cpz1wkQgljcNf7TJjZPMGQ+IeI03Cb+KFPxkRM1py+CR17UvcBGk05ZCHAQHJ4tJILXJSSO15RuY&#10;nj507Zvc2uQdagTFiP1LHIGFvxmIyog3El3oPeKRYckm+GcfpgpRUhLywGJgu0x1fnm9XTAIyQii&#10;yTS7XLuyeKtYXFcYB40Pf5ItOnET6EsDw29aOyx6xk1HkoI4xLsGwaZEGgm6p2Ty3PqlDxTIV4yQ&#10;fTFC9sV3ss+/kX06xLTHEDAYRhYYDONJpVL5psySfTRI9uW3aJ5NznUYRuhDPAH6jv3XQHh1yeD6&#10;4YKgecO3PITBJaswfIsQ1GXhynT/jhdhpKwHzSh0TYNxHdzJWziVkeijsL9cbqKFTaKdiJDzJ34C&#10;bHnxCuVBBpeEH7YrzbcM5NAJRoAfREfC2pUobILsiBYiCAK3jrL6RoiO9PiI4zcH7dbFQxSZ2XLo&#10;cxV/5EUbpGg0yLGVzJ+d9XInWp1DzU9S1CjRL8kg/MLiaTERQbTlSO8URF3B9inaRHUMEbM1ita7&#10;JMKNltuMBctF6RGDwMHfEfREoDMnq4ujfcvuXNz2r3dPl1xrulYcQrj9iKvzR7VJdKxu8doUzf94&#10;BSSrizPnigkjkNAHZ8kDGvcWA7GrIsgOYugxEUSQqiXYj0joNPQcdckqvIpMdf0RDIQ/DnQcSXBh&#10;0boQh5ICHeWIj+S0sGdPQevC9CRML2+D4W855MrSn6eoegtg0sbHcNQd/medOtYLnRJ9ZPjiG8Tn&#10;38g+Hy77/CvZJ4M79BiaU3pbPC0DPUmBwTCeVGp1xLSFsnf7II/x8RDZx0Nln7B8TDOERM7CLPlI&#10;xGC8fDB6IcEgHtxCXJFoSJpPhsg/GSpH/w6RfzxY29CHgwSgNDj4EbiFgxB0JqK6TARekE+GsCMz&#10;TPYpzVfyz76Sf/qV/NNheLjYvn/IQ9BxtoCgs0NRZPo18y6/MK+keJB5o83BtDuIa1r+0WB2ZeG1&#10;ya3cT3DODLzBESTJZcI1QQzRhwOl4I0eHYEJLhmHP0TcW8JQ9NqUhtuWBiI+HMDSX/YBnwGID/G/&#10;6IUwYVSXjYO2Cnali9rSbjkkwq1LmxgXGZfhBhyNuXALFOwRok4ZAledt1WI1xEbX9s1qdYFfcfL&#10;tWtBD1wVXUNBIhxeui6zzfMPPnQcsjqLoI/cBiCiP4b7U0954Vhp8ycGXPAn+S7v6CEOxW353Gs2&#10;Gto+B2rhQkmsSskBNHigtMtFtejdgYMIIq6ov3W8kFuPEgVEceglvJGkl4h3N1F84l0xZBluvXCh&#10;eL0WjDMuyZx06KMlPwFdQ8SLxubAnLOY3Z88KpJjSL/mEsbltXX5afCrSPauqaEQIeqIdt/XlSrd&#10;BHOUo8cKnRkR/PMOghkEbXOiyLzBYcZH1EdRbuR+pxdDykhADyy9CobKPxkm/5SG2yr4PeKNIb1T&#10;vz9A9l5/2X85+sne6yt7t1eXnsMKyu+Kp2WgJykwGMaT5vHjq3nFPlMy3dMyPFIz3FPRv16p87xT&#10;5/mkzvdJm+89KcN7UoZXWoZX6nzPifM8U+YikmZ7Js70SJzpljjLBTHTOXGmc8JMl8SZrixuiTPd&#10;E2e6J812T5nrnjLPfSLCY+JcRMocLRPnuqfOd0vNcEud75423yNtvifd3KT5XmnzvVECKAecwDzP&#10;lDnuybNdE2e5JMxwnjANM905foZL4kyURtJs16TZbslz3FLmuCNmuyfPdkue7ZYy2zV5jkvyHJek&#10;2XS2LgkzXRJmuMRPw0zHzNCSgHBF/053SZjumjDDNXGGSxKKj/+d5ZYy2w0n7zlxjid6gVpxSZrl&#10;nDjLKX6GUzxKyRnFZ0IxuaXMdZs4zy1tvnvqfPfUee4T57qnzHVNnu2aPMs1aRZ6kTLHLWWuK8Zt&#10;4lx3PFao2MS5nhPneqTO80zL8EzL8ECgCG4T5+Lys11TZqP+TpzrmTbfa1KGT3qmX/oC/ykMfujP&#10;TN/0TJ/0TO/0BV40kxd4TsrwTJvvkTqPGSt60FLnoVUwOcNrMirsMwWD6+Lqmd6TF3hNzmTr4rU5&#10;ka6OmTjHI22e56T5XpMzvNIzfaZk+k5BTfumZ/hMzvCeNN9rElrL7mnz3VLn4bZQc2hdoxYzvCdn&#10;ouCIDI9JCM/JmV7pmd44Dd+pC/ymLvSdutBn6iKfqQu9EQu8pyzwRrlleE2ah0ib55mGX+C2vCbP&#10;90ZhtfhMRh3xxdF8pqJ/0espC/D4aJP0RInhEZ44x53FY+Icj9Q5nqlzPFLnetIN4fi4mwv8WHzS&#10;M70mZ6AVlDrXdeIc14lz0ZhMnu+dnsEV852CMvdKz/ScNB+Bo9GNosJ4DNEgT87wTKdHIBONAAIP&#10;KWoFdRxFmIxGCQ0CLoDjoz7SObhOnOuSPNsFbV2zcV/m4uTneqWhsfJK0zaN/qQHDYGTSUXdd5s4&#10;h9nGUPdRRe9JDPQQuaAm5qBWUDG8902c445HCXVnUgbuCFqzaCuiM6S3SbQ6MrxwAXp1o20mnemF&#10;/9QFAVMXBkxbGDBtUcC0Rf5TF/pPXciMXnqmz+T5PpPRwQFnSwdBI+k1Ca8RtK5RhnRH6L64p3Kr&#10;Em2rbhMR6DWz0c5DWyBeR7y1yYykx6T57symi7ZYD3qtIdAguKehjdkdDRfebfFIek+ej7c0vLLo&#10;1T1lgeeUBZ7p6AVapwjUojfe+Gnw2szwmqxdEV5oqPFmjKuwFfEapzdaBNrXuFbQToGb8ErP9Jg0&#10;32MSzjBtnhveJt3S5rqnzfVIQ5sBZg4Gb9J0p5gcmDT4WybddxpuBBi0Zebh+MyeiJPHK2sy2h9R&#10;QBa0+zD5Y6agTnmmZ3pMzqDhZUKvyrnueJ9ySZntkjyLxjUFHZDRekyd7ZE6xwM37TEJgdeptnUa&#10;lAM91Ok4Mh5/b9TNuZ6pc90nok2dC+6SPAvtNfQKRRlm+OJxZoYaHUu5dZHhkz4fMZldI2il0AeH&#10;TL8pmf40UzP90XFsgS99KOPWFNoRcA5paA9loI8GqGl275620G/6Qr9pi3ynobpoi5qM9y924+d2&#10;Z7xStENNryM0hpPolc5fWdrXePSY1umVyMEeTpkO+qFOLfCfttB/+qKAGYsDZy4JnLU0aPay4NnL&#10;gudgZi8NnLU0cObSgJlL/Gcs9p++2H/6IlR4+iJUaxrav7xR/mh1u6H9C69x/n4h2Du44zm9Z9Gg&#10;4UWbzZQF3vh47jcVpRQwbWHgdETAtIV+Uxcyu146uy3hsPQm54v2d/boTVefik+a7JFWGx+DThnT&#10;Fvqh/FEXUGFcC62XaQt9adg16zUl0ysdrRq3tPkuE+c5pcxzTJnrnDLXGZ9kvdPm+U+Zn7nxh5oG&#10;lXhaBnqSAoMB0icNQsOC/pQS/Y6ON5H0vwsCgUAgEAj0xNTkPAXU1gKDAQI9+/ofRq8ki9ALSZqt&#10;VlU2kgzJUf+7T5H0dFbX8qdL//ufFlCTejZWehuI22yE+8gfPzI4Cf5WLYDI84kmTDb3J5TU6gOD&#10;YVyBwQCBnmGRp8k2hBRZRlRYT90mRcZ80pAiy+inbUXGNw4tSMBAicqTcYyGSGQBURnyXTJIW4ls&#10;6I+lycT4It9t1kCRdduK1jdhNJFNP2Po76lIZAGDAYNhXIHBAIGeE3HHWVLEgVh6oZ4IRhCZRivR&#10;H1mPmlX4CYnMoQ3hmtAvsmKTVQwRGbOtaK70V9fzVpuL7MsfSJNZ8UW+26zhIuu2Fa1sxZgiW38a&#10;0dORJnvKF/muwYDBMK7AYIBAIFrcgZiU6Ej9R4k4YbQK/ZENkYHFnpDIbMleNLfAn0dkhq2kZWpl&#10;9bYS2Z2nl+aKjNB6JEUW04UxRbYOtBQwGMYVGAwQCPSUSnT+AD3bolcxMWl4fjcAcgRaPAhkHDKm&#10;IQv5b/2xamUyraz+JESOsyG0snorabFaE0pUhfcaDIZxBQYDBAKBQCAQCPRMCwyGcQUGAwQCgUAg&#10;EAj0TAsMhnEFBgMEAoFAIBAI9EwLDIZxBQYDBAKBQCAQCPRMCwyGcQUGAwQCgUAgEAj0TAsMhnEF&#10;BgMEAoFAIBAI9EwLDIZxBQYDBAKBQCAQCAQCtZnAYIBAIBAIBAKBQKA2ExgMEAgEAoFAIBAI1GYC&#10;gwECgUAgEAgEAoHaTGAwQCAQCAQCgUAgUJsJDAYIBAKBQCAQCARqM4HBAIFAIBAIBAKBQG0mMBgg&#10;EAgEAoFAIBCozQQGAwQCgUAgEAgEArWZwGCAQCAQCAQCgUCgNhMYDBAIBAKBQCAQCNRmAoMBAoFA&#10;IBAIBAKB2kxgMIwtzfMhcbdbKg2NRj9MmwK4uroQByExVKh0k6JbbY4MzhNjUAclEteFHgnjc6H4&#10;ccVVQCAQCAQCPT8Cg2Fs8edhLRCl0VAURvzOn0vibrdUuufKfJg2BZAT7qbn35JhmxYq3YTYhJoj&#10;g/PEGNRBicR1oUfC+FwoflxxFRAIBAKBQM+PwGAYW7cfPDh5PefY1evHr10/eSPnFOZ0Tu6ZnNyz&#10;efnn8vMvFBReKCg8X1B4Lr/wbH7Bmbz807l5J27kHL1+4/DVawevXN3/+xWaA79fPXTl6tFr149d&#10;v34yJ+dUbu6ZvPyzeQXn8wvPFdB1C07j6ogcDH59KifvVE7uyRs5J/jk5JzMyT2Zk4veysk5eUML&#10;SjIn53Ru7uncvLN5+efzC34pKPyloPB8fsG5/IJzeQVncvPO4CbO5eZdzMsvqqho0mNoNJo7Dx9e&#10;Ky29XlZWUFFRVFlZfOcOQ2VlcWVlUWVlYeXtgtu38ytu51dU5JWX55WX59OUleWXleWx5GLyysry&#10;y8sLKyqKblcU375NU8QDLam8XVJZWVJZeZPhdokA9BZdsbCiogA3lFdWllNWlnMLQ7dVXp5bXpFz&#10;q+zGrbKc0lv5pbdKKyrqGxvEPeRJo9HcrX5UfKey6G5l0R2GYiHcwpI7KA2USSXO5HZF4e2KgoqK&#10;fEwepoClsKK8oAL1GhVDf+IXtyuYXuMl+XjocNoMeeXldPUiXLKYGzE88sX0EN2pvHnnzs27d0oR&#10;d2/evVvCWzU0hWjtVOSXV+SWleeVleeWleeXlRfcKq+setjkBgACgUAgEOhZFRgM44nSaE5fz/0s&#10;OK6djbt8tCNilANipIN8pL2AEVKMtMflHeWjneSWznIrF7mVi4LD2kVhg/9FOJtYOyusMJZOQpwR&#10;Vs4mVqgM+heV4RUbTeOosHTkFppYOplY0dBVXBDWru04bFxNbFxNxriZjHFrN8b1RXsfv8Ur7j6q&#10;Fg8BK0qj2Xb+4kehye3H+XSwD+zsGNjJ3r+jnX8HOz9ThH+H8X4dxvt3GB/QwT4I4RCMCengGNrB&#10;Mayjc3gH54iOLlEdXaM7IaIQLpGdERGdXSM6umCcIzo6R6JiLpEdXSM7uUQgnMM6OYd2dAzp6Bjc&#10;0UGIY0hHh5CO9kEd7QJNxwWYjvNvb+tnSjMWM86/wzj/jnYBnewDOjgEdHIKetE1+B/u4S95RQ2Z&#10;vvDyrXJyTq3RaOoblTP2Hnw/MqWza2gX19BOLsEdnQI6OgZ0dAjCoKY7OIUinEM7OId1cA7r6BJO&#10;gxJ2jejsGtnZLaqLW3QX9+i/eMT81SPmJc/YF71iX/SZgIl/0Tf+Rb/4lxATXvKb8De/CS/5xv3V&#10;O/YFz6gu7pGdXVGQTigaojMKGNHFNbyza3gX1/AXXMNeQP+Gv+AW8YJ7+F/cwl9wQ392cQnt7BTS&#10;0SGog12g6fgA07H+7RF+7W19aUzH+ZnaBXS0D+rsGPyCc+hfXcJedEN0cg5/1S827af9tY1K8XCA&#10;QCAQCAR6DgQGw3hSU1Rc1kaZlavMJUTmHipzk8JdGjkiTO7BwzNcgJcAhfBPLWx5hYAwBT+ygHC5&#10;h7CwVwRLpMI70gSjoPHBeEco3EO72LhsO3tRPASs7tXUvB8zuZ1TaMLuo3uu5hzKLTqYV3Q4r/hw&#10;XuHB3IJ9Ofl7b+Tvu5G//0b+gdyCQ3mFR/KLjhcWnaQpKDqRX3Qsv+hofuGx/MLjBUUnCotOFxaf&#10;LS45V1xyrqj4TBEqcyy/8Egew9H8ohMFxaeLis8WF58tKj5dWHQiv+BIXv6hHMThnPzDuflH8wpO&#10;FNDBC4/lFhy+kX/wRv6Ba7mI63kHb+QdvpF3LLfgZF7BmcKis8XF527evFB261JZ+ZWy8uO5ef8O&#10;Shi6eF29Si3qqYaifim+2dEl8IO49J1X8k4Wlpwqunm8sORYftGRvMJDuHeHcYbHCoqOFxSdKio+&#10;VVh8qrDoVEHhifzC4/kFx/IKjucVniooPl1YfL6o5OLNW7/evPVrKfr3l5u3Lty8db6k9FxJ6bmb&#10;ty6U3vrlVtmvZeWXy8ov3Sr7tbTsQsmtM8WlpwpLThaWnCwqPl1Ucra45HxJ6YWS0gvFJeeLi8+i&#10;hgpO5uWfQBScyC84mV9wuqDoNE7gZEHh8bzCw7kFh27kH7yet+9a7p6rubuv5u65lrv/Wu7hnPxj&#10;eYVnCksu3Cy9SDdXWn7uZvmxguJuidM6uYWcLiwVjQYIBAKBQKDnQWAwjCc1RYWtXCezdkMGwyNc&#10;5hGB/22SCJknDy8W70gRckl8WMi3RHghZAwR6F9t2CiED0c0wlcKnyi5d4TCK6yDtfPKwyeZO/JF&#10;0jy+/aj61YiU14OSGylDnyURPyKgfVaA94KDLNbm0I8hoMdiqAaVqlf05E+mLqxXiT+zpyj14Ru5&#10;JuM8vddsUlN0bwWPRzTRO6JFUXyJhy1I6Y+gLdB0YhILxZGQZu4+qBjteOBqjuhdEAgEAoFAz4PA&#10;YBhPaooKXb5WZu0qcwlGVgEZDKF5kCBSi3b2HynzjtLio4XnARjw8mgM8Zqrzo9GwtZifUWMNH70&#10;i2hsMMI7WLusPqLDYDx+fKem9s2IlHdCUpTPgMHQaBpVqj7R6d2mLlVR4isYFKU+dCO33ViPkA3b&#10;kcFA/W16Hi+NpD34UxqMzEPHFN/ZHbgCBgMEAoFAoOdRYDCMJ2QwlmXLrFwMMhj0ZQrSWrAXFkTW&#10;gucuuKsW7BJfHoQDEVoR3ZAXK7RgX8HBXsFYc/QU7R5E46DRPL5XW/dGWOJ/gpPV7JT16RUyGGq1&#10;eVS62YwVaooSvUtR6oM3ctrZukZs/p69fvHsa/7+I4pv7Q+CwQCBQCAQ6LkUGAzjqXkGA1kL9oWE&#10;wSAvMtAvhNYCwXcCOjwGvgNKHE0LfdGDNBW0r+AuYuDlPozB6GjtRBsM8hNz2mC8HprwXlASe/1C&#10;XOYpEmMwIib3mL5Sp8Gwdo7aslPSbj2TmrfviOJbBzAYIBAIBAI9nwKDYTypNZqwZdkyS2wwmGcw&#10;SF9BImkweDaDZwbY5yVYm8FcuGCtha5LGfQjFsIHLfBVCxxTbC30wj6D0dHKKfvoaTWaU4vH4fHj&#10;x/fr6l8PnvBhQCKacVNSJZ4iaTRKtdoicnKPqSvUUrdIHbyR287SMW7rT8+DwaDvwco4cEzxneP+&#10;KznPeG9BIBAIBAJJCQyG8YQMxtJsmaWzzCWohQbD2xCDwT3brddgkDZDCGcw0OULXy1iR6HHYBxr&#10;0mAkPDMGox96BkOXwchpZ+k44XkyGPP3HzX5znEfGAwQCAQCgZ5LgcEwniiKCl2yhjEYnkKDwb9A&#10;oXUU9JMYtKmIEn9tlE+k8EYm9Cf2FRFynwj0p2+U3C9K7hfNwL+RCf0puGOKuxWKu17BNxUsMRjC&#10;VNB3RjFEyb0i5J6hHa2csrDBEI8C1v26ujeCYj8IiH/qb5BiDcaAuKldpywjH/LWUBQ2GA48g/E/&#10;UZlnSfSD33P3HVWMcNr3OxgMEAgEAoGeR4HBMJ7UFBWyOEs2mjUY3DUKzkWQMGYjSuYdTT9igdBe&#10;vsBPR/jiSw2+2G+g5REIZDCiZX4xMr8YuX+sPCBW5hcr842lTQJrObSXOFBhnxga7uEK1lGIkLqO&#10;wbkL7yj8axshHa0cVz9PBmNg3NSu6boMRi4yGNuetMFgvtVK+nuijCXGYOxFz2CAwQCBQCAQ6PkU&#10;GAzjSU1RwYtXM89g8G+CEvuKKAz7p0ekzDNG5hWNFtIGA13QiGYtBz3jZy5iyL2j5eg2qjBkPPyw&#10;wfCPlQdOkAXGyf3j5L7xyGb4xaKvlEXfKhutQE4jEhkMFId2IHEy3zi5b6zcJwbBWAjkOhh3gUrG&#10;8C5ZsNaCvn6Cfk8jTO4RbGppv+roKT0G462g2A9bbzCYL0s1fFIt8c2qrRYyGEPip32evlQpZTAO&#10;5+S2t7TjPYPRPIPBDBHznbC6k8e/yIFo+w42Q3Sas3cfkn9jt++3G39kKiAQCAQCgf4ggcEwnrQG&#10;wzUYfwWt8PKF6MkK5sJFZJfApO5JM1/0jZN5xWB3ESbziH0natJfAuJkPrGMwfCLknmHmkZO+mbe&#10;spe9wkz9JprNXNQlNFEWNEEWOEEeNEHuH/NSzIzxq9b8LSJOhpxGDLIQvtEKZB4isCuIlnsha4Fi&#10;Io+BIsu9dRgMBO+XMTiDQT/+4Rkmdw8ytbRfefQkMhhSc8z7dXXvBMd9GNhCg6GhqPt3K6/evHWl&#10;uDinvKxBqZJsRSyNuvJW3q9Ft1U6bE9LhQzG0ITpugzGkdw8U0u7+BYaDM2D+3evlVVeKy0vrLyr&#10;Uou/pYqTRqOpvFOxcv+R7VfKG9XN6KBaWZd/6+a9BnHmLRNtMGb+fBAMBggEAoFAz63AYBhPaooK&#10;WrxKZuUqcwvhGQy+u6C/KJb5Wlh6Bt9j1pI7tbUpy2bLPfDlC4/wl5PWnLxV0GNChMw9XM7cJRUp&#10;9wr819xNNyrLvonw/G/aiqNlN/onhskDEpDBCJ4gDwh9Z1rWlarK/qmBMr9I9GwGfV8TegYjTO4d&#10;+17q0t5xIdhXMHdSocsX6HoIXYwzGIy14H6wj7UWtLuIoB/AkLsHmlrarTyCDIakfbhfV//fsISP&#10;Q5KkfqutaWlU9StXzns9amq3+CkfRqU6bTh4uwF/Iy4rvt/gFmqo+q3rZn+VeeheI/c7cfyoLZZG&#10;qaa+Spr5xZRlSrV4mq6hqON5+R2s7BOYW6QeN89gqBuXZEx4IyihX+yMrjEzRmcfKqtVMiPGdRb/&#10;UV9733nyDLP530ftv/6wkfl9EXpw+SPDLta+bqjK95iYlF1co13UCtFtzvjpgHy43d7L11sVCwQC&#10;gUAg0NMpMBjGE2MwrN1kbqHM8xXc89ycwWAftmYNRmSHqMkb8m8fOrf/H/4x6F2vmOG7zu86c+Af&#10;7t74ZqRQNKf3izTxDfm/eZuO3yz7KjasQ0DS59HxbwcGKYIS5YFxcr8YhX/Iq2lrj5ff6psYIveP&#10;VPhGKXzjTLxjFd7RJn6hLwQkZV3ODZ/mbeIWKPPHLsI7UuYWJXeLUXjHyn3x4xwSBoP76iru26uw&#10;wfBo2mA8qKv/IDLpk7AU/Xf96JJG1bB6+Yx+a84VV9fm3b5lNXfByvxqNDXmflZDG5aeMeOlVP2u&#10;HQuGLjtxT0k91lBtaDBUauqr5JldpyyVNBgn8vI7WjkkttBg1CyYGzdu5y+PGhsKyvPNUtJjjuco&#10;KXQ3FJc/bRju3flt9JKt5Y2USkMpVUolthh07+k7p2jUFPrWLmaQMOq6Ur/pqQvoAWSGr+WiY07H&#10;BmMPGAwQCAQCgZ5LgcEwnphbpKzdZK6h4ie8SYNB35jkEykPnGC+9WRhaX7X2CSZT0y7uLmLim5P&#10;WL3kL4HJ367ZGfTzEZ/tu7umzu4UEPfPBT/su1n2dXxEp9DpwxeteT8iukNI0ssz14cdPr/ol8uZ&#10;lwpv3C0bnBL+cuqSmH1Hp1/4Zfap04Onz+oSmOi/92LRw9ojl86H7Trwr5j09qHT+y7cmHTyfOLu&#10;/V/Ep7bzjUG3YKHHPHi+QvvDfOwX4zLfeRUu9wiRuweYjh6vx2BU1Td8HD3x88g09kP25kmjbliz&#10;fPo3W36vV6uUymqfzIwNRbUajbqgKG/WD7smrdt06FqJEs+jlcq6yzd+W/3T5qy9R24+eLhn57Jh&#10;K048aKSqqu4t/vnQ2ZI7LWidELqCMTRpZrf0ZZK3SJ3ML+hoZd9Sg1G7cPYE1/2/PtZQGnVVQOYU&#10;j725DZSmobH+zPXrC3/as+Xs1fsNqtsVxUu2rfgoKt1z85Gz5Q/Pnji05WrJhd/OZPx4tKxW9ejR&#10;gx3HTkzavPNEXkWDWqNUKq9cvZKQtSPhp5PX7zSqG24FTp0Ycb588Ylz8w6cu1JVr2qF8+IbjJ8v&#10;XW1xHBAIBAKBQE+vwGAYT/hbpFbLbPAVDL0Gg/uuWHT3kV9s+6SlB4pLAxdlyL0nfL5i15lbNwfE&#10;xv99yuao4xcDtu6dd6Ewt+Ra//i4lzJ2Himv/DY+8l+TthyuuDki3uullFXryh8cz70avfmHxOMF&#10;Bfcqx6RFf7bp/IbLv8XuOrQl7+G5y/vfjkweuPn05btVW35eZzdv7qtBCS67zh+6dNwlc2Xyvt9P&#10;/H7mndAJ+BuoWPPD/81vnDZ2F7TBCJd5Mgajw6hxq/AzGJIz+IcNjZ/GpX4ZNamlBqM+a+n0z5ed&#10;WnbsVGLWcp/1e+4pKUrdsOfooexTl/ZeOBewcOmR0ofKxrrMbdu81x/8/sy5RT8eulj64MieZVYr&#10;Dj1saIhbtMRx1cGiqoYWtC4W/hapwQkze+j4FilkMCztErbSv+TdXINRkzkzdtC6w5fLy3af2P1x&#10;4qodJdWUun7hptVOC9euPXAkdclC13Vnfy/Oydq50WJi5qL9J3PvPli+Ys4HqYum/rRn0+lrpRVF&#10;sbOmpm498MPxkyEZqxb9cv/G1bP9AyYm7Tw5Z/fhPXn3Gxsqg1NDzaetWn3w8MptWd1n7rjRilFh&#10;b5HaLx9uv+vXKy2OAwKBQCAQ6OkVGAzjSY1+ByNLZuMuMBhCj4EfaWCfjkAPSETLfWJk/ok+hy79&#10;eOTHzsFpsecK1u3/4Z8eER2Co7u4ufzLM25w5s+3a2r9Myb/fc620+W3v4mL/kfCugO3Sr6KcOmx&#10;4cydxofW8WGd7J0+z9hz6e4Dm9Qg08CIv40d9bK970fp534vKfxqYtw/0pcdLL+fsGTaX8Ni3p65&#10;8/LDxhkr5w6eOH1Y8rIzBTc9p0+X+05Av5VB+x+eteC7C9ZghCGD4RbQYeTY1UdP0ffpkKpuVH4e&#10;P7lHdDr91Ufit5uSRlW/evmMt6evsVm5bkzmkq8zt5XiJxM0GnS3UkOjcvP+TdN/KSmruD5s/vZq&#10;+puj8D1Sp/cst1/y08LNq4ZMX3+rXqXrGfTmif6a2gnTeqQtlTQYp/LyO1naJWz50fAf2vsf50LU&#10;dTPTo14Onfq+u/sXsVP2VDWoKHXdo6KvJ87eV1RZfPf2tYIzX2WuuHyvvjh314BlO6tVlFpdt3J9&#10;xpCNJ++q1Cq18sT+tRbpm06UlP12syjr+zU951668vuRLzxDF18ur2pU1quoxoY7wTOiZ12uVFHq&#10;2jtXzEJTfryv+1nypsQYjF0HFN867LoIBgMEAoFAoOdRYDCMJ2Qwlq6RjWENBvdDe7wvkkLPM9Ae&#10;Q/sreOjGpG6ZG6+WFX2XsWl7Qcl3iUkd3EL+Gj8j/uTlXTl5G37Pu19fF7Fo2r9m7zhdfnt4XPQ/&#10;EzYdK785PNxpxE9X71ZXjExJ+Luf55dLD/16u3JEks8b09av//X6xl8urvilNKe0wCot/o3pa0/d&#10;r5mcNePvIRFmG87l19SsOnRs0sGzM3cfnLV9x7fJCXLfOJ7B4K63oJyxuxAaDHfGYGThr6mVnFHX&#10;KFVd49PNWmEwVq2a1y/7VFljo1JVv+T7NYNX/VrVUHPw7PH4bfun7tjvMHV68tnC61ePDF52CH/D&#10;FJowazSaS0ezPwyKe98/ZeavJUr8xIY4dAuEDUb/CdO+TFuiy2B0trTnGQyDrmBwBiNt0oRx287k&#10;lRdYJk+OPHylTq2uuvubRXyyw4rs0BUrAhYv8Fv9Q869uoKru/st312tRldyVqxfNmTd8XvYYGzd&#10;sOhV/ym+GauCl6yIWLJqyombNXVVOw9+b5+SPnLasu3XK+uVd4OmJc24+kBFqatuXzMLSvvxPtEN&#10;g0UbjJk/H1R85wgGAwQCgUCg51NgMIwnZDCWZcvGeKBvkeIbDIHHYObx7K9rR+GvcorqHD/18K07&#10;F6/n7Ti+x9Q5sr176Kg9N34rvPKKq0/XaVtu1TZELpz1+tzvT1fc/To25uWkTacqbg4Mcvtux293&#10;6hs9ZiV09vAzW3nucvmtMSmBgb+WXLi4+y1L59en/nK+7KZjatx/p647V1Wfvnb2C/6R78zc/ktV&#10;1dhgt3Yjx5mMHNNhqG1Hez/00xncL28IfrKDzhyDfjowXObBGowRY9ccPaXrC2FrlaquiVN6Rk9p&#10;ocFQN6xYs8B83fkHakqtVm7bs6Hn/FNXcn8ZOHMjmoBT1Ob926MP5xSXXzXL3FmFXA5+LJrS/H5i&#10;rfX8DdsP7/23W9r2/DvsPUutEzIYqn4Tpn2WukilVosCMgbDyiF+cwsNRsqkBM8tp9SU6viZfS86&#10;xH9fcPdRVcG4mUvOV9bQvWpUqSiNOv/K3qHLf6pVUxTVsHrd4m/WHqpSqdRq9a7vs99PyC6sV6so&#10;SqlWNVCUWt2ootSNyvqVPyzsPWl5afVdrynJc67fozSq6ttXegTE77qras733ApEG4zZuw+3G+m0&#10;+1d4BgMEAoFAoOdRYDCMJ8Zg2NIGI1zmgeF+0lv7dVLIYzAGA31BE/quWFlQUujus48ePnCdk6Fw&#10;n9DOJWTE9ou5JYUzf9y/6UpJVUND4uI5b8/96fqDh6NSJr6SsvnsvfLuIX5vzdp65mHj6WuXFx86&#10;8VP+naLbFXYp4Q4Hc/IKLs/asWf7tXvXKssCpk14beKyI/dq9188mfTzAfPJ88J/vnixuDB9557M&#10;w6fXnTr6QWi0zCtOTv/Sny6DgbrANxiB6ArGMX0G4/OE9J4tvoKhbliUtfjfaVlBW38OW7HabsaK&#10;fUXVZTdvfJs0Le2HE+sOnvZMjA3ceqG+oWbC2i2Wq/bO3XNk+qade6+UXji8bvTMDffq6jfu3f1R&#10;5MLvfy/V88sSBkrDGoyPkxdKGozTyGA4xm/+oUUGoz5palrw1lMURSkbqhdtyu47ZcPlsnub9v44&#10;fNbyyNWbwpdkBS7febum8frFH77K3F6PDcaiVQu/XbmnSqlSq6mqu6Uu0+d+MyPbf/mmMfPWbrt2&#10;59zl855zVsUu2zg+fW7s92cf1d+1SZm04PpdtUb9qDLnC8+4/RXN+iENofD3d83Ze6TdaOc9l661&#10;OAwIBAKBQKCnV2AwjCeBwaDdhbTH4D/kwD3zEN05ctb41TteDEySucXJPSPb+caP27h/wg8HLWYu&#10;cdp2qGdyapfoqQE7jnQNj34xYqbX5p1/9wtReIW/Omtz2qEzyd9vtZixYlz2nrdDQztOmJ24/8yq&#10;Y8fcFy5y3vRT//R0E6+Qd2dm+azdGrRxx4dRSe08Yvos2Byz84Df+s1vBU9QOEfIPGNlnthgeEWx&#10;X63L+QoOzmAEI4MxAt0ipctg1ChVn8VP6hk9uYUGg1KXlpXs+P33/VeuH7t2vaqunv561buVxVtO&#10;HD91o6C4tPBMQYVGgz6tP3v1StbxU/uuFtaqqTu3Cg9cKapXUWqVcu/5X5cfu1ynbPHdQIxYgzHj&#10;o6QFOgxGQWcrhwmbWmQwKFVefs71Ow/wIySUhlJfKb1Z/KBao6Eqq25vOXli76UrVXWNFKWpflDx&#10;a0kF8hcUVViQd7awFC3FTarUynM5N9afPHu1tFypUtfXVh+4cHbDiVNXKu7gkI2/5d+sqG2kNJrG&#10;hpoTV3LuNej6BXZDNXff0XaWLvBDeyAQCAQCPZ8Cg2E8oW+R4hsMdwzjMeg5OndlgDQYeDmqFSnz&#10;iELTfd9o9K97JJrWu4XJXPENVy6hcldURu4cLHOPlnngAm4RMvcwmXuozCUE/ekdKfOMkrlGoiou&#10;4TLXEJlHGMItFP9AR7TMOxb96xElc49CEVBzGDo3gakQugtsMGTYYJiOQA956zIY1UrlJ3GpZlFp&#10;LTMYSGimzvzAhWAxgpnIM38w/2dqceVpT8Kv2zLRBmNAwqz/JmQqpQzGmfzCTlaOsdorGM2U8Ju2&#10;2B/10IopxAvOf619jyisLSM5QK3Q/IPH2tu4Hb6W1/pQIBAIBAKBnjqBwTCekMFYni0bK2UwuIcx&#10;tD+9x1oL+roBbTBob0AvYS4jYIPBXQxBMSMwOCaCjY88Rhi7BL+gXYdHCPrXLUTmHiLzCGXeYsA/&#10;BehBW5oo/EKvwaAjuwXLXANNR45bdeSkLoPxSKn8OHZiaw0G891QguraubNwts38SSzn122h8EPe&#10;gxJmvx2fqVSrSINxtqCwk7VjjPYZjGZKZDDYIIJ+CbvDf81bwC0U/dn2BiPj0PH2Yz2P5RS0PhQI&#10;BAKBQKCnTmAwjCXNY5WaClqWLRvriS4aoMk96zEYm8E98837hW/GSxDQlxQYWA+ArjlEMpc40BLW&#10;JyC/EYn+pT2DB37N+RAE9h5MJjx3IYBbzsEzNgw4DjIYQaaj7fQYjIeNyo9iU8yiJ7XcYPx5hAwG&#10;NSR57uvxCxqlDMb5wqJONs7RW+jfwXjKO2uYFhw91d7O92Re8XPRWxAIBAKBQEKBwTCWsMEIEBgM&#10;nsfQdR2DtBbSBgO7C+QcaIMhhFxI+w2Bx+AyIY0ECWktCINhab8SGwzJKebDhmfNYAxLmf96wgLJ&#10;KxiswWjpFYynUIuOnW7vFHCmoOS56C0IBAKBQCChwGAYS9hg+NIGwy0Y35UUhmCcBjYbnM1ATgNf&#10;x2gC1o2IDUBTiEyF4AoGPw2R38DLxbXw8xv0v3yDYe204ig2GFJzzKqGxo/iks1i6VukWvs9Tn+w&#10;NOjrXwenzn87eaGKkngG43xhYUdbl8itz5HBWHD8THu3oDOFN5+P7oJAIBAIBBIIDIaxhA2GN3rI&#10;21PmEsw8Ua2FbzaIW5XEjoIHf+ovmP2TlxeE3kDgbYQ+h1+dH5BvKpjqoRjuBcYtWO4a1N7aeSV+&#10;yFtyilnV0PgxazCkSzw90mCDMSBl3geSP7Snoc4XFHS0dQ7fgh7yboMfDv8Ti/t6rMxjp03dQs4U&#10;gMEAgUAgEOh5FBgM40lNG4wxHjKnIOQxXElC0MPWCG7izl4Z0BKqhT+tFyCc8eM4coEH4BrSIscw&#10;f7rzoatI1grGCOO4BspdAtrbuq48fhr/krfEHPNhQ+OnCWk94+hbpNSSZf5k4r6Minm4nAP9dLZK&#10;ZZE0q/u01WriaoxGo6ENRsTm71E/UQGpzvLCS77fpuK1wW8Of0EV74HylmRDO8b5h0+YuoedLih5&#10;ClYsCAQCgUCgthYYDONJTVEBK9bJbDxkjgEy50CZi4ggBtcgZDa0c33GFWCHgGb86IcmtIQIQcVo&#10;uFpCcDG3YDnjDRD0nwRBMvdgFsJUoCRFsNFcA+TOvu3HIIOh66ag6sbGLydOfy0w/pfyOxXV1Xer&#10;a+7X1T2oq6vCPKitRdQgqmprq2rrHtbVPcJU86CXcFTX1VfX1dOvH9bWVTERau5jHtTUVNXWPqyt&#10;5cfhCrPU4op1DxC16N+aOjoNJpmamoc1NQ9rEVU1NQ9qa6rqUMz8sop3QpOGzluj1kgajMKOtu6W&#10;mSsralDMh/X1D+vrcTdR8PvVNRwPqmvYhlAaXK95fayrqa+vrW+obWioaWioqUdUI+o5avC7XIHq&#10;+oZHdQ2P0Mgw0MUe1dU/rEMdvM/mgFuvqaqppdutkR5nbRwMtwRli6l/UF3nuHxtB9/Ik2AwQCAQ&#10;CAR6LgUGw3jSaDQzd+1vN8ZdPtZLPs4TMd5TPt5LbsfhrcXeB+Hgi3D0kzv6inHCOPvKnf0xASyB&#10;LOwSF4y2QAAq7+SnAzq+jxYHNg0EzsreR5AqBy6psPOWj/V4xSP4RF4hml9KTTHVmscJP+550SPq&#10;r34T3ghNfic0+d3Q5P+EJL0bnPh2cMKbQfFvBkx4wz+WJe7NgAlvByf8JyTxv2FJ74Ulvx+e8h7m&#10;/bCUD0JTPghN/iAk+YPg5A+Ck94PTHg3IP5Nvwmvece+4hnzimc0wgPxmlfMGz4xb/nGveUb96Z/&#10;/Bv+CZj41/ziX/VL+Df6F71+3W/Ca34T/u0b94pP3CteOIJH1Cseka94RLzqGfGaZ8TrXhFv+kS9&#10;4RfzRuCEt4IS3wlOetk3+l/+8StP/kL2VaPRlD948GXcpI4OQf/2i/9vUOJ7QQn/CYx92y/6Ne/I&#10;f3tHvOIV/opX+MsMEf/yjnrFJ+pV35jX/WPfDIx/KyjhnZDEd0MS/xua+F5Y0nvhSR+Ep3wYnvIB&#10;7v5/Q5PfDUl6Gw/au8EJ/wlOeC8k6YPQlA/DUj4On/hReOoH4Wnvh6X+lyacJu29iEnvh096Lzzt&#10;3dCJb4Ukvx6c9FpAwqv+8f/2i/+3f/y/AxJeC0x8IyjpraCkN4MS3whIeM0//lXfCa/6xr3mE4vw&#10;jX3dN+YN35g3/WLe9I95KyAW4Rf7RkDca0HxrwYm/sNvQme3sO6T5hTdfSAeDhAIBAKBQM+BwGAY&#10;T5rHj+/W1M3ed9RnxUbvJWt9ENm+i9b4LcryW7Tab1FWwOI1AUuzg5etC12xPnzVxvBVmyJWbYpY&#10;uSFsxfqQ5WsDl2X7L1nju2SNz+LVLFk+i1f7Ll7tt3i175Is36VZvkuzfZeu9Vu+zn/5usAVLMvX&#10;BS1fF7xibcjKdaErN4Su2hC2ekP46g0RqzeiVlauD1++NowldOU6VCBrY8SazVHZW6Kyt0Sv2RK1&#10;ZnNk1uaI1TgflNjGyFUbo1ZvjMraFJW1KRot3xC+cn3oinUBy9cFrFgXsmbzzstXG1TiBxL4qqpr&#10;WHv2UuKOPbGbfwpb933wmm1Bq7cErt7sv2qz74pNmI2+KzYGrNocvHpL6JptYWu3h63bHr5ue+ja&#10;7cFrtwet3R6YvT1wzbbg7O0ha9HC0OxtIWu2Bq/e4r9qs8+KTV7LNnos2eCxZL0XxnvJeu+lG3yX&#10;rvdbtsFv+Qb/FZv8V24OWLUlcPXWwKytgVnb/Fdv9Vu12XflJu9lGzyWbnBbvM5l0VrnBdkuC7Ld&#10;FqxxW7jGfeEaj4VrPBdleWM8F6/xWJLtsXSt7/L14eu2bb7we71SKe4klkajKbhzN+PgsQmbdkZl&#10;bw9etcl/2TrvJdnuC7NcF6xyyVzpkrnSOXOl84JVzgtWa1m42nlxtuuSbPdl67yWr/ddtSlg9aag&#10;rM0h2VtDsrcGZ20JytocsHqz/+rN/is3BazcFLR6c3DWltCsrWFrtoWtwUORtTWIJThra0j2ttDs&#10;7WFrd4Su3RGavT04a6v/qi3eyzd6LF3vtnid2+J1nvQQLdvohwfHb/kmn+UbPZasd128znlhtvPC&#10;bBeM66K17kvWuS9Z57l0veey9V7LN3gv3+CzHK0s/1Wbg1ZtCc3envL93ku3bosfeAeBQCAQCPR8&#10;CAyGsUVpNC1GbRh6ypMx2xz0oIGOO6P4om/W50TXJRM2MGdckuIh+lOEuLowjv66fNQU+pZdiq6r&#10;p8tkT3ktkmG1sPGZJoi6ho6PLtjO6gyld0Ckq9DoGQ0QCAQCgUDPtsBgGFv8ueazLXHPhRKXbgNx&#10;M9s/TOJOshKXez4kHgUQCAQCgUDPh8BggEAgEAgEAoFAoDYTGAwQCAQCgUAgEAjUZgKDAQKBQCAQ&#10;CAQCgdpMYDBAIBAIBAKBQCBQmwkMBggEAoFAIBAIBGozgcEAgUAgEAgEAoFAbSYwGCAQCAQCgUAg&#10;EKjNBAYDBAKBQCAQCAQCtZnAYIBAz5MM//k7DQ8QCAQCgUAggwUGAwR6kpKcoPPn7s8YIBAIBAKB&#10;nnuBwQA9SZETUAD4M/MHikymWYmRVZpVvbmSbEKyOcmFIBAIBHqmBQYD9GyJnPdIIimyGAAAugCB&#10;QCAQSIfAYID+fCKnMgAA/HnQs5OCQCAQCAQGA/R0iz+nISc65OxH/xxIT0nyLUNoccVnG9Goiv6U&#10;RPQuvwr/NVmGLG8cdIksSVbRU50WWbfJKq2REZoAgUAg0LMlMBggECtyJir6888/xyLnnVza5EJR&#10;AZH4tfRIsgBXFwQCgUAg0PMnMBggECs9c25yRk4WI5c3OcPW1Yroz+eBNtSTiAkCgUAgEMhggcEA&#10;/ZlETgrJmSgAAH9yRDsvCAQCgZ4zgcEAgbDISVIboqchA9/iJBmc96dGg//DEpc0FBSBWGh0WiAy&#10;SItDgUAgEAgEaqnAYIBAPJFzU/38gSI/JyYRlf+jECXw5GSEJkAgEAgEAjUlMBggECtyZtwsWiMy&#10;WkugrzzwIcsYTsuqN7/d1oiM1obBQSAQCAQCtUhgMEB/kMi54BNH17RbMCmnbzHiXuuXqK4QMgF9&#10;jTZXBtY1sNgTUpPtEoMmQueIPRnI1YTRubmSEVoGGbkF8SXr6gqla7kkZGKtBgQCgUDPtP4fbDdR&#10;XbRw4/MAAAAASUVORK5CYIJQSwMEFAAGAAgAAAAhAJVZsIvcAAAABQEAAA8AAABkcnMvZG93bnJl&#10;di54bWxMj8FqwzAQRO+F/oPYQG+N5BSH4lgOIbQ9hUKTQulNsTa2ibUylmI7f99tL81lYJhl5m2+&#10;nlwrBuxD40lDMlcgkEpvG6o0fB5eH59BhGjImtYTarhigHVxf5ebzPqRPnDYx0pwCYXMaKhj7DIp&#10;Q1mjM2HuOyTOTr53JrLtK2l7M3K5a+VCqaV0piFeqE2H2xrL8/7iNLyNZtw8JS/D7nzaXr8P6fvX&#10;LkGtH2bTZgUi4hT/j+EXn9GhYKajv5ANotXAj8Q/5Wy5SNkeNaSJUiCLXN7SF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mjELKUEAABFDgAADgAAAAAAAAAA&#10;AAAAAAA6AgAAZHJzL2Uyb0RvYy54bWxQSwECLQAKAAAAAAAAACEAdKn+mLbbBAC22wQAFAAAAAAA&#10;AAAAAAAAAAALBwAAZHJzL21lZGlhL2ltYWdlMS5wbmdQSwECLQAUAAYACAAAACEAlVmwi9wAAAAF&#10;AQAADwAAAAAAAAAAAAAAAADz4gQAZHJzL2Rvd25yZXYueG1sUEsBAi0AFAAGAAgAAAAhAKomDr68&#10;AAAAIQEAABkAAAAAAAAAAAAAAAAA/OMEAGRycy9fcmVscy9lMm9Eb2MueG1sLnJlbHNQSwUGAAAA&#10;AAYABgB8AQAA7+QEAAAA&#10;">
                <v:shape id="Picture 1" o:spid="_x0000_s1027" type="#_x0000_t75" alt="A screenshot of a computer&#10;&#10;AI-generated content may be incorrect." style="position:absolute;width:33731;height:2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kygAAAOIAAAAPAAAAZHJzL2Rvd25yZXYueG1sRI9RS8Mw&#10;FIXfhf2HcAXfXOo6SumWDVEUUbfh3N4vzbUpa25qErv6740g+Hg453yHs1yPthMD+dA6VnAzzUAQ&#10;10633Cg4vD9clyBCRNbYOSYF3xRgvZpcLLHS7sxvNOxjIxKEQ4UKTIx9JWWoDVkMU9cTJ+/DeYsx&#10;Sd9I7fGc4LaTsywrpMWW04LBnu4M1af9l1Wg8+3u/nFoNy9lLA/Pm8+jfzWdUleX4+0CRKQx/of/&#10;2k9aQZln8yIvZnP4vZTugFz9AAAA//8DAFBLAQItABQABgAIAAAAIQDb4fbL7gAAAIUBAAATAAAA&#10;AAAAAAAAAAAAAAAAAABbQ29udGVudF9UeXBlc10ueG1sUEsBAi0AFAAGAAgAAAAhAFr0LFu/AAAA&#10;FQEAAAsAAAAAAAAAAAAAAAAAHwEAAF9yZWxzLy5yZWxzUEsBAi0AFAAGAAgAAAAhAOH5wqTKAAAA&#10;4gAAAA8AAAAAAAAAAAAAAAAABwIAAGRycy9kb3ducmV2LnhtbFBLBQYAAAAAAwADALcAAAD+AgAA&#10;AAA=&#10;" stroked="t" strokecolor="black [3213]">
                  <v:imagedata r:id="rId163" o:title="A screenshot of a computer&#10;&#10;AI-generated content may be incorrect" cropbottom="1323f" cropleft="7554f" cropright="7626f"/>
                  <v:path arrowok="t"/>
                </v:shape>
                <v:rect id="Rectangle 21" o:spid="_x0000_s1028" style="position:absolute;left:28067;top:17208;width:5334;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u3JyQAAAOIAAAAPAAAAZHJzL2Rvd25yZXYueG1sRI9RS8Mw&#10;FIXfBf9DuIJvLp2rwXbLhhSU+TIw7gdcmmtb1tyUJNvqvzeC4OPhnPMdzmY3u1FcKMTBs4blogBB&#10;3Ho7cKfh+Pn68AwiJmSLo2fS8E0Rdtvbmw3W1l/5gy4mdSJDONaooU9pqqWMbU8O48JPxNn78sFh&#10;yjJ00ga8Zrgb5WNRKOlw4LzQ40RNT+3JnJ2GfRqrZXhX51VTvjXmEMzBHAet7+/mlzWIRHP6D/+1&#10;91bDSpWlUlX1BL+X8h2Q2x8AAAD//wMAUEsBAi0AFAAGAAgAAAAhANvh9svuAAAAhQEAABMAAAAA&#10;AAAAAAAAAAAAAAAAAFtDb250ZW50X1R5cGVzXS54bWxQSwECLQAUAAYACAAAACEAWvQsW78AAAAV&#10;AQAACwAAAAAAAAAAAAAAAAAfAQAAX3JlbHMvLnJlbHNQSwECLQAUAAYACAAAACEAuVrtyckAAADi&#10;AAAADwAAAAAAAAAAAAAAAAAHAgAAZHJzL2Rvd25yZXYueG1sUEsFBgAAAAADAAMAtwAAAP0CAAAA&#10;AA==&#10;" fillcolor="yellow" stroked="f" strokeweight="1pt">
                  <v:fill opacity="26214f"/>
                </v:rect>
                <v:rect id="Rectangle 21" o:spid="_x0000_s1029" style="position:absolute;left:6985;top:27051;width:3556;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AyAAAAOMAAAAPAAAAZHJzL2Rvd25yZXYueG1sRI/BSsNA&#10;EIbvgu+wjODNbpJK0NhtkYBSLwW3fYAhOybB7GzY3bbx7Z2D4NyG+f9v+Da7xU/qQjGNgQ2UqwIU&#10;cRfcyL2B0/Ht4QlUysgOp8Bk4IcS7La3NxtsXLjyJ11s7pVAODVoYMh5brRO3UAe0yrMxHL7CtFj&#10;ljX22kW8CtxPuiqKWnscWT4MOFM7UPdtz97APk/PZfyoz+v28b21h2gP9jQac3+3vL6AyrTk//Bf&#10;e+8MVKVMVa5rsRAn8QG9/QUAAP//AwBQSwECLQAUAAYACAAAACEA2+H2y+4AAACFAQAAEwAAAAAA&#10;AAAAAAAAAAAAAAAAW0NvbnRlbnRfVHlwZXNdLnhtbFBLAQItABQABgAIAAAAIQBa9CxbvwAAABUB&#10;AAALAAAAAAAAAAAAAAAAAB8BAABfcmVscy8ucmVsc1BLAQItABQABgAIAAAAIQCP/XbAyAAAAOMA&#10;AAAPAAAAAAAAAAAAAAAAAAcCAABkcnMvZG93bnJldi54bWxQSwUGAAAAAAMAAwC3AAAA/AIAAAAA&#10;" fillcolor="yellow" stroked="f" strokeweight="1pt">
                  <v:fill opacity="26214f"/>
                </v:rect>
                <w10:anchorlock/>
              </v:group>
            </w:pict>
          </mc:Fallback>
        </mc:AlternateContent>
      </w:r>
    </w:p>
    <w:p w14:paraId="0FFF2418" w14:textId="1D665300" w:rsidR="00AB7998" w:rsidRPr="00122345" w:rsidRDefault="001140B8" w:rsidP="004E1B71">
      <w:pPr>
        <w:rPr>
          <w:noProof/>
        </w:rPr>
      </w:pPr>
      <w:r w:rsidRPr="00122345">
        <w:rPr>
          <w:b/>
          <w:bCs/>
          <w:noProof/>
        </w:rPr>
        <w:t>Figure</w:t>
      </w:r>
      <w:r w:rsidR="00EC7130" w:rsidRPr="00122345">
        <w:rPr>
          <w:b/>
          <w:bCs/>
          <w:noProof/>
        </w:rPr>
        <w:t xml:space="preserve"> </w:t>
      </w:r>
      <w:r w:rsidR="00AA6FC0" w:rsidRPr="00122345">
        <w:rPr>
          <w:b/>
          <w:bCs/>
          <w:noProof/>
        </w:rPr>
        <w:t>3.</w:t>
      </w:r>
      <w:r w:rsidR="00D258ED" w:rsidRPr="00122345">
        <w:rPr>
          <w:b/>
          <w:bCs/>
          <w:noProof/>
        </w:rPr>
        <w:t>5</w:t>
      </w:r>
      <w:r w:rsidR="00521510" w:rsidRPr="00122345">
        <w:rPr>
          <w:b/>
          <w:bCs/>
          <w:noProof/>
        </w:rPr>
        <w:t>7</w:t>
      </w:r>
      <w:r w:rsidR="00AA6FC0" w:rsidRPr="00122345">
        <w:rPr>
          <w:b/>
          <w:bCs/>
          <w:noProof/>
        </w:rPr>
        <w:t>:</w:t>
      </w:r>
      <w:r w:rsidR="00AA6FC0" w:rsidRPr="00122345">
        <w:rPr>
          <w:noProof/>
        </w:rPr>
        <w:t xml:space="preserve"> </w:t>
      </w:r>
      <w:r w:rsidR="004C1EE6" w:rsidRPr="00122345">
        <w:rPr>
          <w:noProof/>
        </w:rPr>
        <w:t>How to r</w:t>
      </w:r>
      <w:r w:rsidR="00AA6FC0" w:rsidRPr="00122345">
        <w:rPr>
          <w:noProof/>
        </w:rPr>
        <w:t xml:space="preserve">efresh the </w:t>
      </w:r>
      <w:r w:rsidR="004C1EE6" w:rsidRPr="00122345">
        <w:rPr>
          <w:noProof/>
        </w:rPr>
        <w:t>page to populate the</w:t>
      </w:r>
      <w:r w:rsidR="00122345" w:rsidRPr="00122345">
        <w:rPr>
          <w:noProof/>
        </w:rPr>
        <w:t xml:space="preserve"> created response.</w:t>
      </w:r>
    </w:p>
    <w:p w14:paraId="143307BD" w14:textId="5F1A49EC" w:rsidR="0068780E" w:rsidRPr="00122345" w:rsidRDefault="0068780E" w:rsidP="003A1289">
      <w:pPr>
        <w:pStyle w:val="Numberbullet0"/>
        <w:rPr>
          <w:color w:val="auto"/>
        </w:rPr>
      </w:pPr>
      <w:r w:rsidRPr="00122345">
        <w:rPr>
          <w:color w:val="auto"/>
        </w:rPr>
        <w:t xml:space="preserve">Click </w:t>
      </w:r>
      <w:r w:rsidR="00383B21" w:rsidRPr="00122345">
        <w:rPr>
          <w:rFonts w:cs="Arial"/>
          <w:color w:val="auto"/>
        </w:rPr>
        <w:t>on the down-arrow on the right side of the created response</w:t>
      </w:r>
      <w:r w:rsidR="001C7CBD" w:rsidRPr="00122345">
        <w:rPr>
          <w:rFonts w:cs="Arial"/>
          <w:color w:val="auto"/>
        </w:rPr>
        <w:t xml:space="preserve"> and click ‘Edit’ (</w:t>
      </w:r>
      <w:r w:rsidR="001C7CBD" w:rsidRPr="00122345">
        <w:rPr>
          <w:rFonts w:cs="Arial"/>
          <w:b/>
          <w:bCs/>
          <w:color w:val="auto"/>
        </w:rPr>
        <w:t xml:space="preserve">Figure </w:t>
      </w:r>
      <w:r w:rsidR="00122345">
        <w:rPr>
          <w:rFonts w:cs="Arial"/>
          <w:b/>
          <w:bCs/>
          <w:color w:val="auto"/>
        </w:rPr>
        <w:t>3.</w:t>
      </w:r>
      <w:r w:rsidR="00D258ED" w:rsidRPr="00122345">
        <w:rPr>
          <w:rFonts w:cs="Arial"/>
          <w:b/>
          <w:bCs/>
          <w:color w:val="auto"/>
        </w:rPr>
        <w:t>5</w:t>
      </w:r>
      <w:r w:rsidR="00521510" w:rsidRPr="00122345">
        <w:rPr>
          <w:rFonts w:cs="Arial"/>
          <w:b/>
          <w:bCs/>
          <w:color w:val="auto"/>
        </w:rPr>
        <w:t>8</w:t>
      </w:r>
      <w:r w:rsidR="001C7CBD" w:rsidRPr="00122345">
        <w:rPr>
          <w:rFonts w:cs="Arial"/>
          <w:color w:val="auto"/>
        </w:rPr>
        <w:t>)</w:t>
      </w:r>
      <w:r w:rsidR="00426E01" w:rsidRPr="00122345">
        <w:rPr>
          <w:rFonts w:cs="Arial"/>
          <w:color w:val="auto"/>
        </w:rPr>
        <w:t xml:space="preserve"> to open the ‘Edi</w:t>
      </w:r>
      <w:r w:rsidR="00D86191" w:rsidRPr="00122345">
        <w:rPr>
          <w:rFonts w:cs="Arial"/>
          <w:color w:val="auto"/>
        </w:rPr>
        <w:t>t</w:t>
      </w:r>
      <w:r w:rsidR="00426E01" w:rsidRPr="00122345">
        <w:rPr>
          <w:rFonts w:cs="Arial"/>
          <w:color w:val="auto"/>
        </w:rPr>
        <w:t xml:space="preserve"> compliance with potential le</w:t>
      </w:r>
      <w:r w:rsidR="00D86191" w:rsidRPr="00122345">
        <w:rPr>
          <w:rFonts w:cs="Arial"/>
          <w:color w:val="auto"/>
        </w:rPr>
        <w:t>gislative breach response’ pop-up.</w:t>
      </w:r>
    </w:p>
    <w:p w14:paraId="27E514D9" w14:textId="09A7F744" w:rsidR="00D258ED" w:rsidRDefault="00B17BD5" w:rsidP="004E1B71">
      <w:pPr>
        <w:rPr>
          <w:b/>
          <w:bCs/>
          <w:i/>
          <w:iCs/>
          <w:noProof/>
        </w:rPr>
      </w:pPr>
      <w:r>
        <w:rPr>
          <w:noProof/>
        </w:rPr>
        <mc:AlternateContent>
          <mc:Choice Requires="wpg">
            <w:drawing>
              <wp:inline distT="0" distB="0" distL="0" distR="0" wp14:anchorId="15AF552D" wp14:editId="427BBA6D">
                <wp:extent cx="3956050" cy="2654300"/>
                <wp:effectExtent l="19050" t="19050" r="6350" b="12700"/>
                <wp:docPr id="695803655" name="Group 45"/>
                <wp:cNvGraphicFramePr/>
                <a:graphic xmlns:a="http://schemas.openxmlformats.org/drawingml/2006/main">
                  <a:graphicData uri="http://schemas.microsoft.com/office/word/2010/wordprocessingGroup">
                    <wpg:wgp>
                      <wpg:cNvGrpSpPr/>
                      <wpg:grpSpPr>
                        <a:xfrm>
                          <a:off x="0" y="0"/>
                          <a:ext cx="3956050" cy="2654300"/>
                          <a:chOff x="0" y="0"/>
                          <a:chExt cx="3956050" cy="2654300"/>
                        </a:xfrm>
                      </wpg:grpSpPr>
                      <pic:pic xmlns:pic="http://schemas.openxmlformats.org/drawingml/2006/picture">
                        <pic:nvPicPr>
                          <pic:cNvPr id="3538052" name="Picture 1" descr="A screenshot of a medical survey&#10;&#10;AI-generated content may be incorrect."/>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3905885" cy="2654300"/>
                          </a:xfrm>
                          <a:prstGeom prst="rect">
                            <a:avLst/>
                          </a:prstGeom>
                          <a:ln>
                            <a:solidFill>
                              <a:schemeClr val="tx1"/>
                            </a:solidFill>
                          </a:ln>
                        </pic:spPr>
                      </pic:pic>
                      <wps:wsp>
                        <wps:cNvPr id="2017648202" name="Rectangle 21"/>
                        <wps:cNvSpPr/>
                        <wps:spPr>
                          <a:xfrm flipV="1">
                            <a:off x="1809750" y="1073150"/>
                            <a:ext cx="527050" cy="1079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605856" name="Rectangle 21"/>
                        <wps:cNvSpPr/>
                        <wps:spPr>
                          <a:xfrm flipV="1">
                            <a:off x="3429000" y="2438400"/>
                            <a:ext cx="527050" cy="1079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EBC9B4" id="Group 45" o:spid="_x0000_s1026" style="width:311.5pt;height:209pt;mso-position-horizontal-relative:char;mso-position-vertical-relative:line" coordsize="39560,26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y3oIUgQAAPQNAAAOAAAAZHJzL2Uyb0RvYy54bWzsV01v4zYQvRfofyBU&#10;oLfEsmwnjhtnYSTNIkCwG2y23TNNURaxFMmS9Fd/fR9JybHjFLsN2p4SIDIpjoZv3sw8SpfvNo0k&#10;K26d0Gqa9U/zjHDFdCnUYpr99vn2ZJwR56kqqdSKT7Mtd9m7qx9/uFybCS90rWXJLYET5SZrM81q&#10;782k13Os5g11p9pwhcVK24Z6TO2iV1q6hvdG9oo8P+uttS2N1Yw7h7s3aTG7iv6rijP/saoc90RO&#10;M2Dz8WrjdR6uvatLOllYamrBWhj0FSgaKhQ23bm6oZ6SpRVHrhrBrHa68qdMNz1dVYLxGAOi6efP&#10;onlv9dLEWBaT9cLsaAK1z3h6tVv2YfXemkfzYMHE2izARZyFWDaVbcIvUJJNpGy7o4xvPGG4ObgY&#10;neUjMMuwVpyNhoO8JZXVYP7oOVb/+o0ne93GvQM4RrAJ/lsOMDri4Nu1gqf80vKsddJ8l4+G2q9L&#10;c4J0GerFXEjht7H0kJgASq0eBHuwaQI6HywRJYgZDcb5qMiIog3qHjZha9LPSMkdQwXOCH44V67W&#10;nuiKUNLwUjAqiVvaFd/+/NNm9ku8zO5OFlxxSz0vCdPKc+VJQ7dkzolAs1mLMj8NpRzwBAgJEA2E&#10;3Wv21RGlr2uqFnzmDGzRqMG6d2gepwfRzKUwt0LKUARh3PIG8M/K7wXqU2nfaLZsADf1quUSFGqE&#10;LIzLiJ3wZs7Blb0rIyA6cd5yz+qwYYWNPwFsALq3EFE+AQshOFTv99drPhqPR0f1uqs6kGadf891&#10;Q8IA4IABqaYTurp3LZrOJNyWKlydlqLsuIrqxa+lJSsK3fGbRPeBFTYMT8ZwUgBxiHhCH0IMXUc3&#10;ZkeE/6N+f6yp4QghuH0qUOjN+dlwXOS7Gg1so0gkJ0UE3NrvxMEdME0qVMTvoZRC/K1G9Mf5xXmQ&#10;A6hBPz8f9DFGAumk04tRcb6TCxhcpPXXs3/Iu13Md6zf4g9aFDan0tQ05WKY4y8WP7KRzFN97ecv&#10;pVTpkM9UfjFVgY+UqjjyW8mDd6k+8Qo9DzUs4nbP0k8ZQwckmlxNS56QgJonJOG4CwUTsUSHwXNq&#10;gdZ366CzTE463wllax/5jmffDlji4W+ApYd590TcGSqze7gRStuXIpOIqt052QP+HjVhONflFopo&#10;NToJZeEMuxVoq3vq/AO1OGpxE68P/iMuldTraabbUUZqbf986X6wR0dgNSNrHN3TzP2xpEHX5Z1C&#10;r1z0h0O49XEyHJ0XmNj9lfn+ilo21xpdCmUGujgM9l52w8rq5gveMmZhVyxRxbD3NGPedpNrjzmW&#10;8J7C+GwWx+nAuFePBsdMSl6Qjc+bL9SaVls82uKD7vrzSGKSbciH0rOl15WI+vPEa8s3tOJ/Eg30&#10;9xDn/Xh01h1s/4JoDIbFReiFIBrFcDBGj76JxptovIlG1Nz/VDTiOzY+LeK5034GhW+X/XkUmaeP&#10;tau/AAAA//8DAFBLAwQKAAAAAAAAACEA2clA8G23AABttwAAFAAAAGRycy9tZWRpYS9pbWFnZTEu&#10;cG5niVBORw0KGgoAAAANSUhEUgAAA6gAAAJ8CAYAAADzmYylAAAAAXNSR0IArs4c6QAAAARnQU1B&#10;AACxjwv8YQUAAAAJcEhZcwAAFiUAABYlAUlSJPAAALcCSURBVHhe7P15eB3Vne/7f2iIIQyJGUwi&#10;gdGQyE5uJicNPkLmpxCslo3JQEIbn0R0gNiGBjUdBX5WmmNjGwPNjfxAlMMVXLAJQ1BooUxNN4ql&#10;lh2jRmK3TdJOSE6QBRpsvBUQg5MAAQfH94+aVq1dVdqSt01h3q/n0fNItWtXrVpr1ar1rbWqdNi+&#10;ffv2CQAAAACAt9hf2QsAAAAAAHgrHGaPoD7+4Nc0+Ivv68033zAXAwAAAAD20xFHHKnyT31FZ375&#10;u/ZHsAPUxx/8mp7r/4GOe9frOpyxVQAAAAAoqL1/kf7456P0vpl/S5AaIRSGDv7i+wSnAAAAAHCA&#10;HP5X0nHvel2Dv/i+/RHsAPXNN98gOAUAAACAA+jwv3JiL+QiHAUAAAAApAIBKgAAAAAgFQhQAQAA&#10;AACpQIAKAAAAAEgFAlQAAAAAQCoQoAIAAAAAUoEAFQAAAACQCgSoAAAAAIBUIEAFAAAAAKQCASoA&#10;AAAAIBUIUAEAAAAAqUCACgAAAABIhcP27du3z/vjvm8cppKT3xVeAwAOESd+cIFO/OB5es8plXr3&#10;1DIdPuVY7d3ziv60e0h/2JXRi08/ohef7rC/BgAAUHAjz/9ZF3/bD8XgIkAFcMg7+cN/q9OqrtWx&#10;J3/M/ijHK88/qR19N+v53/7A/ggAAKBgCFCjMcUXwCFtxvwW/V/nfz+v4FSSjj35Y/q/zv++Zsxv&#10;sT8CAADAAUaACuCQ9dELfqDiTy61F0uSXny6Q8P/eYOG//MGvfbiU/bHKv7kUn30AkZRAQAADqb9&#10;nOL7DX3iG9/S8UdJb458U499/9v2CgfAnZp97aU6WtJrv5qiLY/Yn8eY3amz5n5GR2i3Xt54sn65&#10;xV4hiXOcR2739jfJNEzWeb/S2R//kL3U8JRGb/64+u3Fb7HpX3leHyiZKr3+Mz3z7Xnaaa9wqMin&#10;bo1bhgnfxaTMmN8SG5xK0vYN/6Dsf98lSfrIl9o0beYX7VUkSdn/XqftG+rtxQAAAPuFKb7RGEEd&#10;152afa0ThKfXh1R07fP6xGx7Od4+pur4uZRhoZz84b9NDE4noviTS3Xyh//WXgwAAIAD4G0YoF6u&#10;LTdP0eabD8LIZay3Kg279fJGZ7/+z8af6U1J0lQd98Fv2F9A6kSU4c336DXJCVJn3Wl/AZNwWtW1&#10;9qL9UujtAQAAINpBneLrT/l0RX0nvM5TGr35cb03NJ02ZnqtP83S8OI92nzX5dbn9lTKYHs+73tR&#10;24xMU3w+zLxsj4pODKcln3wI8aeH2mlXqAy8fZhTa0ef+6SK3H35+WVPNzXzyRNx7LnpzM07c53w&#10;FN9hFZnr5uzTOA4p+lgj0pS7nSi56YyvGzdLc8x05E6f9svU+3zjqKZF1i1DYhlG15PcdOemxa5L&#10;ij0vduvljT/WkXOTyiA6j+O3N15e2elX9HTvPOpjOM8Vm49y/5XMxxb+xF6cI98pvp4n28/nX9AA&#10;APCOZPdTI0T0X8bDFN9oB20EdeZle3I60keUfEtnXxaMGOV2tj8UDmriRHSqJUknXqqzvpI0qhjR&#10;gZbzPTNd4/u2XnputyTpiPfN13Rv8exOTTtRTmd6m1Nh88mHCZk9X8e5J8tru6yT4qjP+MGp9JR+&#10;/4iTxznPQp54qc7+Rmco3VH5eUTJt4L8nN2psyLyLrSO75MqsdcNlU3UNOqpOn7uHs0+z/0zJk2F&#10;LeOpOn6unY4PqcjIm9xA6UMqikrXhNyp97rbfPMV92U9kfkbnsqde744jv541FThqTreDE6VW+7T&#10;v/K8zo44lqM/vicij8fLq5h8P+oz+oB1zo9XH3PzXO7+f6WZ9mJJJ37QqzTJDn9XkLrDj3h36LMo&#10;+W4XAAAAk3dwAtTzfuV2MJ/SqD2t8cQvup3pO4Ng6sV7/OmPoy+GthRtWpHbqQ62/8yIGzCWXBrZ&#10;iZWk6V/5otOBjtrfMaWavmWeHvOnXzojSZtjXka08+n/dqbaHvVJneAFEB/8pJOu1/9bL23JNx+S&#10;OEHb2dcaP25A8ebINyOnG7858k13Px9X/+xOlZRMtaaZflMvv+4Gs27/e+asYJuhdSQdcawTTHjr&#10;5JXnR02VorblBvMzL3MDGaMcNv/KCdSOnuEGKgeqjMOrOyN81vb9MvVvOETnTX4iytAP5J7S2Pe/&#10;7dylm2OXgZeeYBrw0cfa54uXlpipwpHH5pV79PkX5PG1ufUzcnteXpVqihSua26Z+nU9r/r4DR11&#10;jPO1IC+8c/JDmpYTOEvvOaXSXhRpyjHvC34/9v2hz6Lku10AAHCo+bZ++W2vrxLzM8HRU8Q7KAHq&#10;9Pd6nb8PqSinU+4+O2l2aN3RRknqvysIEGONjbrPYXrb/5WO/v7JboWJDiglaae3jjst9uxro0Zq&#10;8rRlnsZelPEs6Dd0wvucDv+bz23QznzzYZIiAwg/4HH5QZ4ZJAWjYEef4gQ1/Xc5J9pj3/+2Zl4W&#10;XsdhBg33+Pnr52dOnpvpCEabHcG2dOKlQdDmjap5Ac9BKuPXtgfTT/2bDi7/hoN1PL/s9Z4Dnrzw&#10;zY8P6Ug3v48o+ZafJ/5o6Ylnaqak115x89HLt8s+FDSeOY3kbr3caxzb92/2A+sp7/2GdN6ZfpA8&#10;anx35/d/7D8fa9fPpLzSlmHtkYy69rw+MfZxt7zcqbl51cdv6/VXnb+9vDjrK0/5z4BHTY1/99Qy&#10;e1GkKcedYvxeHPosSr7bBQAAwOQdlADVH+lJ4ndWf6fXI54rS7Rlnh7zRmekcABoTl21ze7UWXbn&#10;fz/073LScMT75mu6P/V2t/74tNOJzisfEkW9YMcYNZuTcKyhAHkc5/3KD4qig7kggNrz+9wAIcfr&#10;owk3GYJtJTooZbxbb4zZyyIkHs94gjL0Rx2NmwOSOfqYbOf3Tw7PMDAC/Nwpucn8upFzbE/pjcgR&#10;4vHy6nJt8V/gJSsIdabm5lsf++8Kj1KbQbs/Bdxw+JRj7UWRjnSD0sP+6ghNOXqa/XGOfLcLAACA&#10;yTsoAao/0mNMCTR/Hvv+t40RsvfrqJyRwDw84o3OTDGmAIanroYF0yjNaaN5TSmO88jjzn6P+qSK&#10;ZrmjbS/+2H+RS175MGHf1i+3u4HbUUXWC2nCwcbO3//O/c2cYmz83HW58+ygN3rpp9OexhoELVPe&#10;O7FAKFewLXM6a/BjvAjnLS5jP//sfJ6kUIBpPkvrjz56I6v2TzBi7I12b77ZmEIbOe15qo5MiMHi&#10;jy3PGwhRtszTY36azTrkTM3Nrz4qZ1pNKLD3poAb9u55xVoS7Uh3BNUJVA+zP86R73YBAAAweQcl&#10;QA06v0Yg4Y9suS90MacEGs/P+c8nJvCmbnojM86/gQkCmOggKuh4B9NUg5fVTM7l+r07zffoE53R&#10;OvPFRXnlwyTMPMV6yUwcY5ps8OzenZptjkYZo3f+FE7jRUwOc9qlEQj5I68TOZbobfll6o6OpqKM&#10;I/PPDIInzhwdDKZpB0G7GYA50633uC93+oY+8Q3zbzeA94PU3Bs95ramf+Vafyrtnt+bN4g+pKLQ&#10;S4zcZ3iNmQB5yakL39Yvv209yxyZn1Z9NP72Avid3z/ZeObVDqilP+0espZEO+q9JZIRqI4n3+0C&#10;AABg8goWoJrT7kI/l90pPXKP3zE9+uPucu9tof4I4+Ua9TqdxlTFomN2j/t8X/CcXNSzndZzmD4v&#10;mDTTnhwMO2lPDr76t5nTGp035/ryyockUS/YCabhms+DRvKfk4045td/ptFHJG3ZoD/GpdEQHKeR&#10;597Ia17HEojaljcd1wuSD1YZJ4rMP/v53Ikyn2H1bs6Yo+Kf0QdC5ew9o22sE/XsblQZGNvypzu/&#10;eI/zcq0t8zQScf556705cnPu9pL4dT3q+VL3GCLz06qPRrsQ9TxuVJ3/w66MtSTaYX91hI446nhN&#10;OXb85081ge0CAABg8goWoCZzpujlTK20/l9QaGRE3v9M/LE/3THe5dqSMw1V7tTB+Bfo2M+26cV7&#10;tNl7bs5/G+/l2hJ69nEcRoCnFx+39p1fPkzGa7/Kb4pw/13hKZKS/b8pv61ffjv8Yqo3R75pvIHV&#10;eUGPM30zN8/fHPnmxI/FeluyJ/T/Nw9oGeev/y67/J7SaOhZy0mwgsPZ57mjoTnbtf73Z+Q6cfVp&#10;t17eGJEX1vmXuz3nmdl86lZYTF23jmH8+uimK+IczP2/vI4Xn454nXWMsupVev/Hv2ovjjSR7QIA&#10;AGByDtu3b5//32Hv+8ZhKjn5XeE1Dhrj/yaaHdTzfuWOClmdcwDj8/9/7Dvr/Dl98c917MkfsxdP&#10;2ivPP6kn7v5rezEAAMCkjTz/Z138bT8Ug+sgjaDmI5iOaU5F9Kcsev9LFADGsaPvZntRjt/8+Mv+&#10;i5ey/73O/jgkn+0BAABg/6UoQI2aPumypvwBQJLnf/uDcYPOfGX/e52e/+0P7MUAAAA4AFI0xRcA&#10;CuujF/xAJ834vL1YckdQx576oSRpxvwWFX9yqb2KXtj+sH79w7+1FwMAAOw3pvhGI0AFcEiLCz7H&#10;k/3vddq+od5eDAAAUBAEqNFSNcUXAApt+4Z6/Z+ffEWvPP+k/VGkV55/Uv/nJ18hOAUAAHgLMIIK&#10;4B3jxA8u0IkfPE/vOaVS755apsOnHKu9e17Rn3YP6Q+7Mnrx6Uf04tMd9tcAAAAKjhHUaASoAAAA&#10;AHCQEaBGY4ovAAAAACAVCFABAAAAAKlAgAoAAAAASAUCVAAAAABAKhCgAgAAAABSgQAVAAAAAJAK&#10;BKgAAAAAgFQgQAUAAAAApAIBKgAAAAAgFQhQAQAAAACpQIAKAAAAAEgFAlQAAAAAQCqEAtQjjjhS&#10;e/9iLgEAAAAAFNLevzixF3KFAtR3H/Fn7X51L0EqAAAAABwAe/8i7X51r959xJ/tjyDpsH379u3z&#10;/th88xQdXvQ5jfzm37X3zT3hNQEAAAAA++XwI6ao5COf1d7Rf9PZ1xJz2XIC1NmXPRleAwAAAABQ&#10;UFvu+hgBagRekgQAAAAASAUCVAAAAABAKhCgAgAAAABSgQAVAAAAAJAKBKgAAAAAgFQgQAUAAAAA&#10;pAIBKgAAAAAgFQhQAQAAAACpQIAKAAAAAEgFAlQAAAAAQCoQoAIAAAAAUoEAFQAAAACQCgSoAAAA&#10;AIBUIEAFAAAAAKQCASoAAAAAIBUIUAEAAAAAqUCACgAAAABIBQJUAAAAAEAqTCBAHVPbFXWqnhf1&#10;06KM9/kVHRq1vzoh5n6Wqy1rf27IdmjxvDotbh8Lvrff+/cUenuuUJoLJN9t5rue3HWbtgW/5/u9&#10;vGzTmpw65NWjg+UAla8h03Swj8lV8PKaIHf/1fMObP6GJZenUxbOz5qDXiAFlmk5+GWbaZlc3pnt&#10;yEEw2r48uG4U4jzI+7iT619eCpHeA6IAxwYAwARMIECdpkV3tKqns1U911dJkiqWNDt/d9ar0l59&#10;srJb1TUoae4y9XTepEXF9goHi3u8dyxQkf1R2hQv0N2drbp74TT7k0napjWXtmrA+7Pg23fNXebW&#10;n1b1dC5TjfrUeBA7szgwRnt7NSCp5vq0nD/b1LVRUnmd2jpbtbJgjdVbINuhxav67KUpZbUjB9uB&#10;arcOlNSm9210LQQAHBImEKDma0jr/BHQ8OiRc3c7aWTF6NBsXBusY47I5HU32xX5PetusLeO9ffi&#10;9v7wet6d9PZgm+adbvPY1jTle9c9grufqPwLRoGWa01TwkhB5HFHsNYLRqLXqltGGZjbt0cU7H0n&#10;pD/ZKZpZLmkoG85vNy+rm7bljLyaxxWqW/bIeyhN9qj8ZOprOB3jjXh0GeVm7tsc1fP3beenty8v&#10;cJ9I/g49FDOSGZ4NEUp/3PbHqf++TIsWrR+WJHWvCtYJl0/Edt0F0SNgHUF+h25gGOVwxUPqNz4J&#10;GPV5sFWL/H3Hl6E38r3GLZ/c88eaARBzU8XeTs62Es7T6PwK2seB9Q2R+/Xzrz0ox8Xt24zyNutM&#10;zHF4+d7UEm4bPXabGVmfItoRcxtGO9xmnh8ZI0/M44url1a7uG7I+CDnXLLOOSNNie1HrOT6F9l+&#10;5KTJOL9zPotPr112uXVURh63aM0VwXFNOF32NTOyvK1z11/H+junHgAAkKvwAepgVjOva1XPPXWq&#10;UJ/WGYHLovXDzqhK5zLVDLZqUU4Ha5ZW3lOnCrmja3csUFG2Q4svbZXc0dq2JaXqXpVHByL2e9NU&#10;fU6pNNirnqykHUNOQDw4pBF5f5eqds4J9hYlSd1Dxbq7s1VNc6WB9Q/5QcWK9cP+iGCtJjnCkXVG&#10;R5yR6WbVl/ep0QiQGzd6o9YNmjnkBAG5xtR2Q6sG3NGiprlS96qoQMZZr+R6ZwTTOZ5mtWWnadEd&#10;y1QjowzMr1XOUY2kkZ1up6S3182vacnpH483cl5WHNpft+Y4I6yNpzgdXve4QvUg26EV64vV5I/E&#10;DqvlBqPjtarPrXfNqi83PtPk6mumaa26VaUmNx1OvnkbtPVJ1Ua6HggCzcYh51i8fTc2bZOKz1Bt&#10;uTQwtMtdr1fdkmqqZ004fweGynSjN+NhsFUr3GPLNDWoZdBJf8/1VRpY3+B0cPPYfmT9N1XWq21J&#10;qeSOoN69cJpG25dr0Xqp/h6vDHK3m2Rgk7TUzWttbPfz2imHUme715VpZND+ptzRH7c+l9eprbNe&#10;ldqmNfPWqtsbwTfzwOeVW+6Ia6ZprUaMdkUb18YECDK206z6cuNcjG2fgvbEKQdzZkHQPlYsaVZP&#10;4yx7Z65hdelCf58D69eq/2KrnuVxHH79CbUBbvuiKjW5y6Pr0zjtiGewV7rIS9uwWlYNGWXtpiep&#10;XubdLjoBVONGN5331KnCOyeS2o8EifUvrv1IOr8tsen1gv+otjCK18Z13qRFO/Y/XdHlLRXNmaMK&#10;Daurd0zSLvUPStKw+nfI/7vinDOi6wEAAIbCB6gqVkmxpOJilSi44GV6+iRVqbZSkmapdq4xWpYg&#10;FABJKlq4MNzRj5H0Pe9C2r9DGt3pXdX71JVx01k+R9UxU4sryk6RJJWUlUrKaiRrTGl0L+aV1c4U&#10;6IkKp9kLpJ3A2ck/67Mkg61adEWHShrjpmA707ZWnubcOW/caH8exym7gU1bNaox9Wwa9vMrKf2R&#10;Nq4N7uRf6nZ6rU6330FyA1ivg2OWoTM1rl4l7ctVPc8dtXE5afLqXdRUtcnW1z41zmvRyMKbxpmK&#10;XqqZpyl3hLiyXj13LNBIk3fsHjffNvYqY6VjovnrdwYrL3QClU1bNepNd507x6kTxg2HfLYfVf+T&#10;heuINE2LLnYC5nWxQZ3FvWlRNL3Y6PB6x7HQyXu3g50Xu/Pt5k/3fWZQ4pV9rsrGVt29cJfWzKvz&#10;R4vjGXXv4iq/nUlqnzwD6xu0uP0UrexsTQhGowRlWFKmIA1uHfeMdxxRwUT3qga1DJaq/h6vTYmv&#10;T3nx6oWXNnc7Tlk7kuqld34sXTheu+jWQy+d5nTahPYjXnL9i28/4s/vsIT0JrWFUYzr2f6nK6G8&#10;zSA3m/Xbje6ebe45F9R3AACSFD5ALS8LdYIcYxoZktupdwKSxo3GqGWCkaHhIIiYgMTvuZ2h7p4O&#10;txNQp/pyaWRnh3PxtUbxTCXT4y6wXiAyeU6ah9VyqZNHTqfRDAJijifE6wh7UxrjplW5U7gu7VXt&#10;Pe6IRZ4qq6ucEehMuKM0fvotoWdQ3ZGRuOl17kj3wPoGI6B1O0bu9L9Fm+aozR018jhpSjCJ+lp5&#10;kTvK738eNULtiS4zb5pdo5a5ozYBp8PZp65MuDM44fyN4nUc/ZsDTod8YGhXXtuPr/9x3JGUhHNq&#10;PF5QXCjOTanJnq/e1MW10vXB8/gTldw+LdDSuc6vXn2PnE69X/bnOIxAOqE+FUo+9XJ83ohehIT2&#10;Y3KS24+48zssIb1JbWGiAqQrsbzdGyIbe9Xm3hisX1IqDWXV1tMXX98BALAUPkCNFNzJd6ZReT9R&#10;I3th+Y/UhCV/z7tz3KuuQammeoFKyqSB9a2x05rGl3AHO09Omt0pY34emaNzccdjqax3v+sGPsb0&#10;Tp83inR90uhfjMo5qtGwuu4LjwKNn/4kSaMfkk4rC6Y2GnXo7oXT/Lv93pRDU3I9iDNOfXVHM7wp&#10;lJrwy528UcU6tUWNjLkjEd33tWvEqI/7l78uf6TKvDngjNAVZPs5rJHjQpvEdsMjsRPkjV4tac6Z&#10;+jsR49XLykY3/93AMW4aeeh5wonUwUkeR8WSZjXNVTDVOqE+Fcr49TI+HwPx9TCp/RhXxPbGbz+i&#10;z++w+PQmtYXJCpCuccrbmT2UVZc7+rtoerE02KqWuIAXAIAIBylA9S5czvS2nBe/JAg/1yKNtrc7&#10;z/1cFHHxNIz3PWcUcFgD7khKMC03alpTMmdf7lQmjantvsk9gxpOc/ilEk76vM+2aV3ElDyHmbez&#10;tNLt4OaMfLmdHOeue9L2orjTfAfNqZvJ6R+fG7TF3WX3po9t2qpR64Ucoc5+5iG1GCMPdj3I91+/&#10;xNdX87imadF17jOBExrlczuK7siFUzfDnzvTGIeN6cn2sYyfv/4zom6eOCPd7s0Zdyqf+ZKiiW4/&#10;P9Yz3975UV6npZV2PfTqQD7c4/C26z3DnA93WqJzvgb5U3NxHgFKaCp4Pue691yzt65Tnna9DLVP&#10;5oujKuudgDDmvChaeFNOkJCXCR+Ho2T6NHcGgTeKGl+fCiWpXobbxaT6Y9fD4JxOaj/iJde/+PZD&#10;sed3WHx6k9rC8ex/usYpb/fm5cCg2ya655riAl4AACIctADVe3lK9yp3WlDc6JGteIHuvqdOcqcz&#10;OS9byWNUZ7zveRdOL8ByO8rRUz7HUbxAN7ov9aie16D+svGny/nTs8zRj+IFutt96UT1PPdFFN5d&#10;fbej6nzWLs2NG210X6TiTcFa1SfNXZY7SuJOI3S2t1Yj5aXGqJLXCVkbG8x5AX3oObWk9Ecxn0Gd&#10;Zz/bZnNfuuJOW3Ze9OGUp//83qV1ql6VVUW5MX08lKY6NW5M2ochtr6G01F9qfNCqhvHHb0Iczr5&#10;zlS7RevlpNkYLfFueoRGHSaYvxVzpXVGHfBGWCobvenUzmf+KNoEt5+vooU3qW2J3CmaDWpRndq8&#10;7YbqYbP6y+LqdS7nONxyv2FIJXlPzZyllZ3LVGOcIzXX574MKdosLTXO9RaVGgF2lCrVqjm3fie1&#10;T6G650zDrLk+PMo1sL5hP28eTPQ4DH5754yixtanPNqRvCTVSzev8qk/RQtvUtNcb6pwcE4nth8J&#10;EutfbPvhiDy/LXHptdsgsy0cVwHSFV/eCsrcn1njjgRPeko9AOCd6LB9+/bt8/7YfPMUzb7syfAa&#10;GJ/xRs7wW0vz7DTkI9MS6khnmurcNzzmEWwBOOg4RwEAQJItd31MZ1+7x178jnfwRlAPZaFRIOeO&#10;dsWShsIFp1LwptGoURUAAAAAOAQwggoAAAAABxkjqNEYQQUAAAAApAIBKgAAAAAgFQhQAQAAAACp&#10;QIAKAAAAAEgFAlQAAAAAQCoQoAIAAAAAUoEAFQAAAACQCgSoAAAAAIBUIEAFAAAAAKQCASoAAAAA&#10;IBUIUAEAAAAAqUCACgAAAABIBQJUAAAAAEAqEKACAAAAAFKBABUAAAAAkAoEqAAAAACAVCBABQAA&#10;AACkAgEqAAAAACAVCFABAAAAAKlAgAoAAAAASAUCVAAAAABAKhCgAgAAAABSYVIBaqapTtXzcn8W&#10;t4/ZqxrG1HbFcrVl7eWSsh1aPK9FGXv5QbNNaw7Y/hOO25Tt0OKmbe4fhU1PpimP/dsyLar203MQ&#10;vVX7zdNo+/L9Tt9o+/JxzpUCy7QE+9vf/D2A9TTemNqucNsZO+2FTs/+5k8e38+r/EPHlWcbkqe8&#10;9m/L47hSJZR/YZM6/nxZ+51U2+srTLlnmsa7NiMN4uvlNq2ZN/F6EFvumRa3zzbxbR4Yhannk5JX&#10;3zM+faHze1Jt5JjarojZ/0S3N9H1C5L+t6nYcyBcHvHnJA6GSQSo29S1sVT197SqpzP8c/fCafbK&#10;hmladMdNWlRsL5e0Y0gD5WUqsZcfNLO0srNelfbiQshuVZfmqDrquA2ZB1qlslPcvwqYnmyH1m0s&#10;Vsk4+7eN7syqpnqWvfiAG92ZVYWfD+kzMjS83+krWnjTOOdKIY2p7b4+lUx391dZr57GyZfrAaun&#10;iXapf7BKTZ2tOWkPpSeb1ch+tiOZnr79q/fj5u+YejZJtXOSyz+czwlt5ySMDI2/f9t+58tBFs6/&#10;sMkcf77C9XFybW9gl/oH9+f7kjSmkSEF5z9SK/a6kM1qRBOtB/HlProzq4olzerpLFybsn8KUc8n&#10;KZ++Z1wfzjq/J9V3yTykFsXsf9xriWWi6xci/W9TseeAVR4jQ8OR5xAOjokHqNmsRsojTlYpcgTD&#10;v4sXujtjjIhc0aG2nj5VnHOGimTe2XA+G/U2lO3Q4is6lGlf7n5u7sfY3rw6rfE/iFseFtwlce+U&#10;ZTq0OPE7znG2uWlZk0lI944hDZQVO8dmpce7M5NpqlPjRmlgfYPWZKy7NtkgLaFjTswPY51LWzWg&#10;PjV6aYrbXojTiZ65M+IuU6ZF1U0d7nE43zdH1MN3m6KPV4pLh9d536U1Efkfu5/Qtuw7Yh6rbpr1&#10;0f3d375d7/x9dqhrY2nQuY0pc6f8OpxjMLclhdMRs9+cu3bmXd7IfHOEZjY0bXPzv0Etg1L3quVq&#10;y1p3gkN3Ec38iS63SdXTvM+pmPzMtKh63lp1m3XYW91OT2+vdM4ZGvHywbwbHJs+05hGhko18zT3&#10;z6j0uOuZI7o57Yebv7nloZzOWNQ69nGF6mrsceSbz9vUtbFY6o1uN6LPsXzyJXx+jbYvNz6LGYGw&#10;63/TttC2g/THn7ujfvsXpCUn/0Imc/y5xi23joi218y3fPab6VX33Dkq8Y4xrg7aZW3mYftWdQ1W&#10;qTbqLlJkOXr5G27jQxKOwxSVR97yyLLNtz7ku15CGsJt9Hr9r9B1w8nbnLqTadHi9m2Rszly2/zo&#10;8gkfu3ssV3Ro1KrjQbpb1Nbbq4G5c9wbgdHb9bflLY8sd+e7i9YPG+dG3PYi+jghcd9Lrh8Tr+eG&#10;SZZ7bJ/E7nvGta2hPpwrp2+Vf9/FrzeZFlWv6pMGW7XIvFZJVpu5zd+mvd2Asf6k+ob5pz++XYxP&#10;Z9z345aPti/Xmkywvdz+kPe9iGPzRK4XdQ64cspjm7o2Vqn2NG87uW1E1LGicCYeoEadrL5TNLM8&#10;qxGvELMdWjdUpxsXTjPuzoyp7YoGdZ3TrJ7OVrWd06uWje6dvkyLqldl/dHZprJWrfAq5o4hDQy2&#10;ap0anM/m9qnLb2CD7fXcU6eR+7wLRINaypYFy1dFV+bgLsku9Q8Oq+U+6cbOVvVcX6XuHrvhkHtH&#10;s09dblpWKj7d5l2pTJORzs5lKln/kDKSKhuXqUbOCNHKSiM92Q4tvrRXte5225Zkg85ObH4Yihfo&#10;xiWlzp2iOxaoKGl7IW4+DM1x15NabnDWG92ZlTb2Ste1qqezXmqqU+NQndr8Y2o2OujRxxt1XOva&#10;x9z9Sl039Ko2VJZu5y9yP2Nqu6FVJde7I/nXF/tpDXEvgt712iwX55jWqqu6VT2dzapXr3q8ht5P&#10;Z7NqN7Wq27uTnVBXR4aGNbB+yDmGOxZYF7ZglC9uv0XTizUwtMv/SuaBVpVcX69K96LiHWvbkqwa&#10;jYtdkD/Nqh9aqzWZaVp0XZ0qyuvU1nmTFhUbwVGmRdWr5IxKdi5U/6Vr1e2mK67cJlVP8z2nQulx&#10;8nNR0zapsl5tZh02vhKVHm1qDvJzqD24YMflW4idP1Hla7VfZe1atN5sP4Lv55aHVf7ty9Uot30y&#10;0msfl19XC5HPVtvVNLfPz4v4c8zOl4hycjbutv3btG6TVOHvc6u6yhbmjNaM7syqYqjdLa9lqtm4&#10;VtX3lTn7N9Mfd+5mO7RifXEoLSvax3LyL2RSxx+WV7ktiGh7jXwL2jx3v/72gvPNy58VXlrLWrXO&#10;uOZFXttC5bNMWt8aPUKUUI52Gx/KwoTjCImr/16nz9uo1R7mUx/yXi+mnJTTRn9Bnyh30yM5oyhl&#10;y3LqTqanTwPr2918cfbrdUzD2ztDPXafZJXTuS0pK9XIzuDGT9t9WdVft0BFRj6E6sP1Ust6b9bO&#10;/pb7NC26wzw3IvpObjrt8yScFwnpSKgfE6/nYfmWe+5+zGA8pu+ZcI0w+wo+u2+V0HeJrYeV9Wqa&#10;K9VcnzszyGxzM01rNbLELKOofqzRRk+mb5iQ/nzbxbh05paHU+65y4Ny6tk0rO5VQVrk7TOhnEJi&#10;r5X2OWB8xy6PbFYj5Vmtu8G7phar5YFtyfUfBTXhANXrVHt3DsJ3P6appGxY/TucdTMPtKrkYqdT&#10;6XdmMw+pRU7QKklFCxeqRqWaeZozFbFiSYPfkamsrvI76qPukHzOFBhreypeoLvvWKCizENqGaxS&#10;k3fiF5+hWjN49hmjA9msRsrr1GYHFbYdQxoo9/aZnO4g+B1TyUUx06BDUxOD9GQeaJWM7RYtXKia&#10;wSGNJOWHxZyikLS9EC8f3LwrmjNHFe56I0PDwbFmO7RuY6lzgZUkzVLtXK/84483Nx3u1KZsViOS&#10;aq9zO0U7hjSg8fYzTdXnlKp7lXsXq7I+J5BRxEXGzJeRoWHVXG9fhO10TtOii6uk8jKVJJa5M7Wq&#10;5vqYqa/GDZ64/eq0MlUMZZ3Aw73Js7TSSc/A3KDjVDRnTrBe5RzVDLZqkd8Iu9s1byj59cxJf5DG&#10;WVq6pFQqK1ZRQrlNpp7md07Z6ZEqL6pzj825WEVOs8lJj6RzGtz8cS64cssxNt9MVv5Elm9s+2Wl&#10;J5/ymNMQ0TGxjyuoq/ufz+7+5y7zy7eyukoaymo06RyLrTdmOZ2imV4nP9MrXbzQT3/mgVaVREwP&#10;Hhka1kDZQqP+m/sPxJ67xWeotrxPje7d8cpGt95a+RcymeO3TbDcHGfoRjvYk9e2GdcpY9q8lz9O&#10;Wt36LfeaF3lts8vHPK9N9npmOVptfI6Y47DF1X+7bKz2MJ/6kO96seWU00ab/RY3aLzI/p7T3tXf&#10;400JnKXauXKDTWt7EX2SpW5dCt18zDykFu/GjZcPdn2ovFD15d4N/P0td+fc9G5EJqUz3MexxKZD&#10;8fXDPq586rklr3KP2M/SJe5NgYS2O+kaET6PA6HlcX0XjVcPjZkpJuM8qayu0sD6BqePXbxAd0fm&#10;b7D+ZPqGsemfQLsYmc6I8lgZs9wvJ+1yH+lx01J8hmrLnX0mlZMp8VppngMhVnnsGNLAYLGWutfU&#10;0Z3eyEtS/UchTThA9TrVzl2P4Mc7GYI7hNvU5XasnbumTsGP7swGUyp8xSopdjqUA+sbgsB3VZ/7&#10;uf3cVnh7UQ2xU5n61OgH0c5UxxzZrepy7zx5UwS9bWV6+nLvnHkNgL9eUrrNu8W7tO5SM6gPRqzC&#10;QYSXHudkCT0r5TYiSfkRZp5wSduz7BgK5YMkPzALbWPHkAY0rBbjuBo3el+IO17nAhTV4Dudx2Ck&#10;xS/bxP04AW5PZ7Nm3lcXM+XDzq8xjQx55WLf0U/If8mta0ll7jSukVPqQnUqbr+SiotV4t2I6O11&#10;b/K4F27z5tClrcFFULO0srNVPRcPaZExJcbs3I/29rr1LDqNznpx5TaZeprvORWRHv8CH/GZx0yP&#10;u95S76Kc9Z7bGi/fAkFa48s3vv0y81ex5RE8yzmmnhuM7c9rUIt5B9zfjnduFyKfnfTnPEs6zjkW&#10;zpe4cgpkemSsY14HTG6H3wsEstnQoyNB+pPOXSfw6bmnTOvmGVPnQvkXNpnjD8u33MKdndHeZi3y&#10;v+NMMSuZPs0NBOI7S0GgtEv9g8Y1L/LaFlE+/nltiljPL8eIemaIPY4c0fXfrqdBeeRfH/JdL7ac&#10;Io7f77eYQWPILvVHPIfoHHt4e7lthNsGKXzzMdMTBMJ+uncMGdN5PYUq93DaktKZ+1kgPh0J9WMS&#10;9Twsz3KPyL+RoWEp9pjGu0ZY12lf+PyO7buMWw+938NC15LKevV0tmrpUEPsI0zB+nZ7mU/fMCH9&#10;ebeLMemMK/eEclI2q5HIcyCpnEwRbZh5rYysB8opj9GdWVUsudBPx4j7/pGk+o/CmmCAGlfZA94d&#10;wtH2dskdPbUbk5DQ3Qz3RSjmT+OsnIoTdD6dP6MaYknuQ9Dm9iJeCmCcKOE7Zc7JkHvxtRsAxafb&#10;vKvV3q7uud50hla1GXc4Q53JiBPXM+o/i5KcHz4z6IkQbM9avjMbOm6/8Yt6WYBxTN7Pysrk4/Uu&#10;uLbRiJESvzMZs5+M/6ZCp7MaOZ0lJ7+2qst7EN4oIymhQbXLKa7MremIYUbDmbhfb6r8Nq3bNMfo&#10;3Ee8nMybPugF5pX1zpSYTVtzRh9D+RkSrJdUbhOvp/meU7ky3rNBdj7Z63jpsdcLpS8m3/wtOcJp&#10;jSlfm9F++fmbUB5+p8C9m+9Mm3KmqDk3gaKOK7rtnEw+jwwpdO6F9hVzjsWNIMgsJ28UqrdD6zRH&#10;lTpFMzWknvZ2jeTTGQgF92b6485d482mxQt0d+cy1WzsdaaOxQTnmuTxh+Rdbmbbu03r1suog8uC&#10;UXd5N71s9nGH60Fe17ak2QeW4HyLaON94xyHJ7b+23XJfdfBaco53nzrQ+x6CeUU1UY7/ZatMaOn&#10;4Q6uw+gLRWwvJGs8D+rdfMx2aJ28gCCiQx36rtHX2c9yTzqXg3RG9XHCotMxTv2YRD0P5FnuOZxy&#10;ijyWUN8z5hphX1c8VrnE9l3Gq4dR2za+P2r814DKRudxq67e3Cn1wbU9Ij/z6BvGpl/5tYuJ6Yws&#10;d5tRTv7NMlcorTHlZK4fIf5aabDKw26rzHM0uv77W0KBTCxAjW08DKeVqUK94Y71juDOctH0Yg24&#10;Fytpm9as6nMr8CmaWW4EF9kOLfY6IHYjYXQ+c7bnPrAcXu4EMuZLDTzBiWndUYq5K5nTACSl2zju&#10;sG1aZzxXYjauQXqcDp9/kmc7tGK91wGOz4+QUNCTsL0Qd/6/9/xXtkMr1su5aNvHc1qZKtxOobxG&#10;KvKZVvN4rXRkWtxRT/uiaHQAEvZTUlZqlLN7h80Wyq9tWnNpa3Ac1jEFd9dy09noPa+SUOZ2Qx9m&#10;1J3Y/crNI6n/AeMmj50eo66ruFglMtLjN/C7jLvRZv0Op3+0vVktkXV9P+tp3ueUlZ+ZFjWaF6vI&#10;c8hKT+wIYkK+hcTnj1m+Oe3NKi9AM76fWB4RnQV3yqV3xz3U2fKPvxD5vE1dG+067Y46x55jCfli&#10;lpM3CrWp15jOm1XXpuJgVNtkderDN0+M9Meeu6doZrmZH8HskuTO6kSPP8k45RbT+Rxtbw+eZQ/t&#10;13nxxuL2sZz8MTvk8de2qPM6IoBMKsfY8y1X6DhMsfU/XE8zTcZoUr71Id/1QsxySmijN7bGjJ66&#10;+W88DpNpWqtud8TJ3l64fJx3JATXZ2cqfNcDvaoNjRrG1IcbgmdJ97/cw/kfn864dsoRn46w/a3n&#10;IfmWu3UeZ5rWqtvts0a13U6dSLhGxJ0PofM7oe8SklsPo4O3oJyKphdLxvGMeKOMIUa5TqpvmJD+&#10;PNvF2HTGlXtCOWV6+pzHLrzv3NAqLblQlUnlFDKRa2UgXB7xM9zyrf/YfxMLUHc4D1+bUzicH2Pa&#10;QXGxSjb2GR1rqwGvrHdeyDCvTtXzejVzSanfkVx0XZ1GVnlD972qdZ/3sDuf8dtbK13v3t0JLXcf&#10;xo4YAfHvkth3ju0T3ZOzPCHdRjqLFi50HuqfV6fqee3S3FL/+yVl3ltWw3dtKhubVbvJnR7iPhi+&#10;snKc/DCdVqYK4w1xcdsL26V+1amprN1YL/d4JGfk4sYlWX+qw6JNc/xn4OKP13mZSIk3fXKV3GcN&#10;Iu78eTdDEvfToHp55ey8ACHnmIrPUK2/Tq80V/7FLWP9+4xw/hvp7ClTfbnXsMWXeezdOYXrTtJ+&#10;JTl1YsgcPbXSY9Z1zdLK66vU7aVnldR0xwK/E99yaYsyofwNp3/FULEqvE5QbLlNvJ7mfU65Ly6Q&#10;n/6s/6xXTp0zvhOXHu8i5F1w4/PNFJ8/Zvna7ZfmRo3sxJSHefyVF4bqbX9ZlZuO8HGZx7/f+ZzN&#10;amTuMncKlpfP3nM+ceeYlS8x5eQZkFlnh6VzgilSpnC5Wp0GM/2x565TRvLK9dJe1d5T73ZigvwL&#10;mdTxW/Ist3DbO0tLl8ifJrdoqFg13vZC+3Xar7tDLxV0hDrksdc267zWHNVEBZAJ5WjvNyzhOEJi&#10;6r+mqfqc4PtdqpLcznO+9SHf9eLLyW4rXKeVqULmVNOwkaFhVSwpU5eX50PBOxpytldZr7Zzev19&#10;t5SZfY9pKinrU7c/emrXd7M+NEvnVAWd5v0ud+saG5fOuPbDE5uOhPoxmXpuyLvcixfo7uvln8eN&#10;Q8Zz+bF9z/hrhJ0+X+j8Tui7JNRDJ6hbG/FWXGN7lfXOi9yMvM59tjRYf3J9w4T0590uxqQzptzj&#10;y8m50VdzjrTCqJf+OwNiyskWe620j9UQKg/7HDAD/dj6j0I7bN++ffu8PzbfPEWzL3syvAaAQ9po&#10;+3KtUEPEhQ/JtmnNvF7VRr20AsDbRnIbOKa2K5ql65jGBxxY78xr6pa7Pqazr91jL37Hm9gIKoC3&#10;v6z5/8Gcu6KRb2tEjoz5/+zmrZXi3tYMIP3ctjC5DYwfdQFQQPbIJd7RGEEFAAAAgIOMEdRojKAC&#10;AAAAAFKBABUAAAAAkAoEqAAAAACAVCBABQAAAACkAgEqAAAAACAV3qIAdZvWzGtRxl4MAAAAAHjH&#10;eosC1Fla+Q77R7wAAAAAgGQTD1AzLapu6lDbFXWqdkdBzX9ev7h9zFkv26HFV3Ro1P/imNquqNOa&#10;jDTavjxYL9MS/ON7f/3wCOto+3LjszG1XbFcbVlvuwAAAACAQ8GEA9TRnVlpY690Xat6Ouulpjo1&#10;DtWprbNVPZ3LVLK+2Qkei4tVMjikEe+LmYfUUrZMKyulkaFhlUyf5gSnq7Kqv6dVPZ2taipr1Qov&#10;cFVWI1lJ2qZ1m6QKbzvZreoqW6hFxd4CAAAAAMChYMIB6sjQsCqWNDgBYrZD6zaWqv66BSqSJM1S&#10;7dxh9e+QpFM0s9wLMsfUdl9W9RfNkjSmkaFSzTxtTG339QXbklRZXaWBoV3ud90dZnqlixeqxPvz&#10;gVaVVM9y/wIAAAAAHComGKA6wWXtnGnOnzuGNKBhtVwaTPFt3OitO00lZW6wao56Zreqa7BYJcW7&#10;1D8oDaxvCKb4ruoz9uXI9Ei1/sOq29Q1VKelPLwKAAAAAIeciQWo2a3q0hxVm9Nr5y5TT6czRdf7&#10;WekGkCVlpRrZOabMA72qvcgd9dwxpIG5c9wXJFWpyfpuT+OsILjt7dA6zVGlTtFMDamnvV0j55zh&#10;jtYCAAAAAA4lEwtQdwxpoKw4CBBPK1PFxt6YlxlJRdOLpaGHtE7BM6OjO7OqKDvFncbbpy7vy9kO&#10;LZ4XvPyopKxUI5t6jem8WXVtKtbShe7oLQAAAADgkDKhADUILl3FC3Tjkqwa3Sm6izbNUdsd3vOo&#10;TgCrjdlg9NR9hrVk+jRJ07ToujqNrHKn917aq9p7bgq9/GhAc4zpvMPSORc6I685bwgGAAAAALzd&#10;HbZv37593h+bb56i2Zc9GV4DAAAAAFBQW+76mM6+do+9+B1vQiOoAAAAAAAcKASoAAAAAIBUIEAF&#10;AAAAAKQCASoAAAAAIBUIUAEAAAAAqUCACgAAAABIBQJUAAAAAEAqEKACAAAAAFKBABUAAAAAkAoE&#10;qAAAAACAVCBABQAAAACkAgEqAAAAACAVCFABAAAAAKlAgAoAAAAASAUCVAAAAABAKhCgAgAAAABS&#10;gQAVAAAAAJAKBKgAAAAAgFQgQAUAAAAApAIBKgAAAAAgFQhQAQAAAACpQIAKAAAAAEgFAlQAAAAA&#10;QCoQoAIAAAAAUoEAFQAAAACQCpMPUDMtqp5X5/8sbh8zPtymNfNalJE02r7c+sw2prYr6rQmYy8v&#10;vEzTcrVlnd/HT9fbRKZlEscxprYrnPJxfg/ypTCC8o+XtF8zffnLNLn18YoOjYY+KfTxOnXWrP/V&#10;4x5voRQi/QdWpsluDyYqn/pTSOH6tt9tg3lOZlpU3bTNXmOSJndeTNx+1rHYNimqXLdpzbzx2//Y&#10;OpXt0OKcbSrmHD2Y5+mBEpWHAAAcWiYVoGaa6lS9SmrqbFVPZ6t6OpepZH1D0MnI9Kp77hxVSipa&#10;eJPuXjjN2oJpl/oHq1RbaS8vsGyH1m0sVkmx8+fI0LBKpiel6+1gTG339U38ODIPqUVlKpHc/A/y&#10;pTBmaWVnvZKLNGG/ofTla0wjQ6Wqv6dVPXcsUJH5UcGP16mzQf1vVdPcPq2L6kAXXCHSfyCNaWRI&#10;E6+TIfnUnwKy6tv4bVYS65ysrFdP4yx7pcmZ1HkxCdmt6tIcVU+qjiW0SdmsRsrD6c80rdVIealG&#10;diadOwl1aseQBqxtSu4xWOfowT1PD5CIPAQA4FAz8QA106LGjVVqCnUgZ2nl9VXq7nFGCkZ3ZlVR&#10;dkrO3V5/hMsccTUvuNkOLc4ZjXWZI7bmCFm2Q4uv6FCmfXn8HfJshxZf2qoB9anxig6Napu6Nlap&#10;9jRnf9XzwqMFkemMYK5njpI4IzAdWuOm9VfW36PW3X0vsM80GSMJ2Q4tNtKVO6ozprYrGtQyKHWv&#10;8taL3m5IpkXVq/qkwVYtatrm30wo8fIvNPqYx/Zij9crXy+P67QmY4zMxO3XTp/N2J5f1tkOLZ7X&#10;oJbBYbVcapW/vb24/Up5H695A8ZTUlbq/27nR1x5S/bx5FEPJ5n+Uf/8sL9jcM8l7zOzzjl10xnt&#10;CqVH4XNzTbsTGDg3nOLS49aDdud79jmWz35D54rcNJh1KOpYo/Larh+hNstIf9O28DkYta2cc9Ia&#10;iYxLlzvKGj8DICqdCduzxLVTsd/fMaSBsmLnJk/U+Rb7ffv4zZWd7eqcM4KbR9kOrRuq040XF2tg&#10;aFd43Xzq1BUdauvpU4W5Tc+OIQ1Y56jc89TfV8KxRefZNq2JvdbE1fX4Oux9lrufqLx12XkIAMAh&#10;aMIBaqanTxVLLsy58JsjBf7opBF8Zprq1KhlxojrQ87F3esMZTu0+NJe1d7Tmjt6kWkJjdg2lRmd&#10;tB1DGhhs1To1+HfIu+zAoniBblxSqoolzc7oWjarkfKs1t0g3djZqp7ri9XygLO9TFOdGofq1Oan&#10;szm3o+V2ooPjaVb9ULu/3sjQsAbWD6m20xnNey309xnquaJBXec0O9+9p04jRmfOG0nIPNArlXt7&#10;G1PPpmItDeXLNC26rk4V5XVq67xJi4qdzmHcdn2V9WqaK9Vc36qexlnOzYShdq3w8q+sVesyCjrb&#10;Ze4x3lOnkVURwX/M8TrlH5RpT2ezZt7XoBZ39C92v1b6QkLba1Xbkqxzw6F4ge6+vkqau0w99sjb&#10;ATje4AaMZ0w9m4IR+XB+OOUdvd1tWmMcT049jDhfJpX+bIdWrC8OnT8rIm68jPb2hjq/wSwDZwSr&#10;e1Wvc0z31Embtho3FLxzc5m0vtUd0UpIj3apf3BYLUNz1NOZe77ns9+SMnPUbUxt92VVf90CFWVa&#10;VL0q64ykh451TG03tKrkeiOvb+jQqF3f/DYrfD61lbVr0XovXXHlZp+Txmh3Qhs2ujMrbVyrrmq3&#10;LVGvesY5b5O2F5JpMdqzZtUPrXWCp9h8Muq3e2PPy7O2JVk1msGxtf91Gfv4w0lRZX2orDMPtKrk&#10;4gUqOq1MFUPZcMCeUKf8MjmnVy0bo0dWc89RSdqmdeuHVVM9a9xji86zXnVb1xrnO0ltb3wdjt9P&#10;fNnYeQgAwKFoggGqM42ydk7SBdJZZ+Zp4eBz3cYqNfkBRzCFL9PTp5qyrBt4RHRq5EwZq7k+CDwq&#10;L6rzOzSjO7OqWNI87kU7NKV3x5AGBou11J0KOrrT7Q1mO7RuY6nT0ZUkzVLt3GH17zA25JnTkBtA&#10;SX6HJEiv9XfmIbWoTjd66S1eoKXuPoJRuG3q0kItLXP/zDyklrLc0YDQSEfCdsOM8vGCqbKFbv45&#10;aZXc7Q0aZVZ8hmrLsxqxO8728RnbzzzQKi1pcMt0mhZdXCW5Nyxi92ulzxTenlS0cKFqBoc04taj&#10;3A6pcrYXu9+8j9cLQBuCEY55Deq/uFUr3RGenPKO2272FC2N6sgnnC+TSn/xGaot71OjO+JT2Zgb&#10;FMo+R0L55k1ptqfd2ufmLC1dUiqVFasoKT3ZrEZkHp8pn/1KRdONUbfMQ2opW+jcpLmvTxVGHams&#10;rnLXm6bqc0rVvcod3aqsd6eCW/XNO6es86lo4ULVyF0vrtxkjz4awW5CGzYyNKya6736E8dMZ/L2&#10;QirnqGawVYuu6NCopmnRHa1aWZmUT0E9yDzQqoG5y/x0Fc2Z4+4jYv+NbvrN40+S7dA6udsuLlaJ&#10;ex7nHptVp+LKxJJ7jtapet5ayc3n+GOLy7Pca01ldZU0lNVoYtsbX4ej95NcNgAAvBNMMEDNg/H8&#10;kh80xD0n5Hawu9e3akBRwZSin1HdMaQBSdKYejbJCJi3qWtjVIcl3Al1OhrBKPDI0HCQTg2r5dKg&#10;U9O40dyOZ0w9N4QDFG9kMDe94b9Hd2atKWlmcObK9ErVQec905NV/UW5nXlzlCCv7UrWM4xOvgTb&#10;3qX+QSefnKC9T42hYwxvyWEdb3arugaLVVLsbDvnZkZZsR8URO03/hnLiO1ls36nNuczX6GP16lj&#10;3uiG89Osmfd50/pyyzt2uzse0iKzA70qn/NlMul3Or8995Rp3TxrKqHPnfZu1lvvOURrSvNob68b&#10;hNh13VFRdkpyemKmX0pm/UnaryRj1C04P3apf1DhwGRVn7/pooU3+WUVTM8M1zevzco9nyTJXS+u&#10;3OxzMimf/DbMynfz+EPMdCZtzzZLKztb1XPxkBb500uT8slLj9t+bFwbrHNpq7sP83wNix65zJV5&#10;oFe1fj0+RTP9m0ERx2bUqdgyCXHPE/8cbVZ9uTP6bN5Eij42xeSZNDJkXmtcZcVSTrqMtjepDkfu&#10;J6lsAAB4Z5hggDpNJWVRgaTz/M2ajHkH3QoaIu+qOx2d+nta1WM8wzqejP/ckRXMZLMaieqwWJ2+&#10;qJEiP51zvWmVwU/OyIZ7x9yZmuWk3RsZtDskOX/b3Jd51FZ6o0Jb1XafVFsplZRJ/b0dWjcU9cKS&#10;8LTSHMZ2QzK96vaDn4j8Kw/2VbHEnbLm/0SMGtnHlxB8BKOcCfsNpS/ZaG+vuy9re6ZCH6/1Hcc0&#10;lZS507Pt/IjdrjdSFO5E++UZe75MNP3btMZ7RrJ4ge7uXKaajb25U5ftl69ketXtpsEOOvwbOjnC&#10;dTI6Pe6sCeMGTIhRfxL36426ZTu0TguNcsp9MU5P4yxl/LfAOsG6/yhAqH4k3Ojw10sqt9yp3nHH&#10;6bdhdr7H3ZwY57wI2kRD1njDbWV9eHppTD6F64F9I8Z8AVnU+TZOm+TJtKhxo3kj0Hl+PPe6ouRt&#10;xuVJzkuenNkb3aEp+zHHFptnuTf8YmdtGG1vbB2O3Y/iywYAgHeICQaoznSj8IU+eNbMnwZlByGn&#10;lanC7xQ7wezi9jGnMzTX7VxWzonuOOsUzSw3nivNtKhxo9uJjOrcRQVHoU5fwohFKJ3ui2USXj7i&#10;cDqsXkBhd0jsv4umF2vA74g4z8X5aT6tTBVDveoypvOObOp1ntPyt+AJj2IkbtcwujMbBD8Jd/fD&#10;23Nf5hEx8mYfX/C3czOjq9d9dsost4T9htIXYm0v26EV/vNk8W+2LPTxRk5hdKeG186ZlpMfeW83&#10;85BavPKMO18mlf5TNLPczDdv1NkSmpraocXGqGD8DZ3wuTna3uwfQ3x6nO9Hjb7Jqk/x+5W7b6kr&#10;ZyTOaCuywYvGSspKQ+eHF2yE61vQZoXTv01rVkUEgLLKLXROmseZ0IZZ9Sl6lNBOZ8L2TMXFKpGx&#10;nj/KGp9PQXqs8y3072DscvfayfiR1YD7vLAVHLYt8Z4ptrcdV6ecMolsK6LO0coLVe9vN+HY4vIs&#10;u1VdZhDtvixw6cJpiW1vbB2O209S2QAA8A4x4QBVlfXquV6hqXtd5zQnviDJeUlR1v2Os/7dC6c5&#10;L2XxO/OztHRJNuJfAEzTojuWSau86U5Z1bvPqtovdbGDA99pZarw3n5pBzNmUBtKZ50WbZqjNvtf&#10;lsjt7KjVnebXoP6yKv+jcIck929V1qvtnF7/uy1ly8J3xwdldLilAc3RUjvKlPzAw39r7XjbdRVN&#10;L5Y2rtXi9rGc/AqN+FTWOy9ecfOiUdHbs4/P/Luy0fn3Q9Xz6lTdI9W4oy5J+zXTZ6tsbFbtJnd7&#10;7gtOxnvurdDHO+q+0MaffjevTtXG89N2fsRv1xvVcbdxn1TjvRQr7nyZVPqdF9fIK4dLe1V7T8zz&#10;cN5x3TCkknIv4ImY+uuP4jrbHnGPYYXm+GUcn56E0e5Q/Unar9wgo0/dodHTcHrMcila2BA6Z7vO&#10;adZKd9aCX9/MtiGU/l5prjdKmlBuoXPSyqeYNsweTc6pP67weRG/vTD37er+elLTHQtUlJBPZh0L&#10;nb/G85t2PgftpNUmRRhtb3afFw4vd2aPOM8K51enejVzSWlke2+fJw73GeT7nBuO8ccWk2c7hjRQ&#10;XqeZPWaeu+dRbNubVIdj9pNQNgHr7dAAABxiDtu3b98+74/NN0/R7MueDK8BFEKmRdU9cyKDPiDd&#10;tmnNvF7VRr3oBu8Io+3LtUINkS8XAwBgsrbc9TGdfe0ee/E73sRHUIG8BP/3zx8hIDjF20To/1PO&#10;WysZb6zFO0/cyDYAACg8RlABAAAA4CBjBDUaI6gAAAAAgFQgQAUAAAAApAIBKgAAAAAgFQhQAQAA&#10;AACpQIAKAAAAAEgFAlQAAAAAQCoQoAIAAAAAUoEAFQAAAACQCgSoAAAAAIBUIEAFAAAAAKQCASoA&#10;AAAAIBUIUAEAAAAAqUCACgAAAABIBQJUAAAAAEAqEKACAAAAAFKBABUAAAAAkAoEqAAAAACAVCBA&#10;BQAAAACkAgEqAAAAACAVCFABAAAAAKlAgAoAAAAASAUCVAAAAABAKhCgAgAAAABSgQAVAAAAAJAK&#10;BKgAAAAAgFQgQAUAAAAApAIBKgAAAAAgFQhQAQAAAACpQIAKAAAAAEgFAlQAAAAAQCoQoAIAAAAA&#10;UoEAFQAAAACQCgSoAAAAAIBUIEAFAAAAAKQCASoAAAAAIBUIUAEAAAAAqUCACgAAAABIBQJUAAAA&#10;AEAqEKACAAAAAFKBABUAAAAAkAoEqAAAAACAVCBABQAAAACkAgEqAAAAACAVCFABAAAAAKlAgAoA&#10;AAAASAUCVAAAAABAKhCgAgAAAABSgQAVAAAAAJAKBKgAAAAAgFQgQAUAAAAApAIBKgAAAAAgFQhQ&#10;AQAAAACpQIAKAAAAAEgFAlQAAAAAQCoQoAIAAAAAUoEAFQAAAACQCgSoAAAAAIBUIEAFAAAAAKQC&#10;ASoAAAAAIBUIUAEAAAAAqUCACgAAAABIhQIFqLu15tYhVef8ZJWxVz1gXlPbd4dU/d3nNWp/lDb9&#10;WVXfOqQ1/fYHE/TC81p865AWP/aa/cnB0Z8N9l3IY/rJ7uD3t/L4AGC/WddHr32T3OtWntdJs20E&#10;MGGZn9h9VOdnv/stsbxz3zzH3WUFPpedY8uzLQHeBgoUoLrKj1fP1WXuz/Gq0RtqLPBJCMNJJ+vu&#10;q8t091lH258ceC88r8WPvBH8PbNYPVeXaeVMc6WJ2q0197+qAe/Pt/L4AKAAMj95Wd1Tj1Hb1WVq&#10;m324NPiy3yHO/OQ5teR1ibTaRgCTdKSa/H5qmZrKpe5HDnRg94bWHQo32v/ymh55cFjV636nX/zJ&#10;/hAorMP27du3z/tj881TNPuyJ8Nr5GW31tz6srrLj1fP+VPdZa+p7bvPqUXHqO1rJ6uoP6vqR95Q&#10;TfmR6h58wwlmz5fzPfcbNecFAc7oYzu0aMte95PDVf/V07ToJPdPd1vhz7z9HakavaHu3XIbomJV&#10;umuGtjnVTZfcYMu4+JvpCFjHYx+zd3yzj9HIFmdbFbPf5wdX5r69PAj2427L3ZO/3E2Xyo+UBt/Q&#10;gJlmGZ/Pfp/uPkt++upPeFUtgzKO3067c7etcdD63O0oxaU72F44vSo/Xj0ffs05fjftEzlepy5M&#10;CaVBU49R2+elFf7xJaUnqBNx+Q8AB5/XtlrXsJy2zP1c4WuR04a5bXtS2+i1f9a1I/maBryzhPs9&#10;Duc8lHF+hvsnXj8ivJ59Xuf2sRzmtrx1w33HyL6Y3W82+jUqP15NelmNg+Y2g2OrKX9D3YPO3kPn&#10;fajfHOSB/b3YtuIvr+mRtuf1rVE3ZDju3Wq+6P361LvtFTFRW+76mM6+do+9+B2vsCOophdeUddu&#10;SSdMMU5WqVtHO3euzp+itu+G7yx3P7JDbS84F9cVW45w73IdrxrtVcvD7tRdd+Su5rwy9Vz9PtVP&#10;NT6TpN1vaubny9Tz1WNUYd616s9q0Za97veOV83uV7XoJ7udDsTDrzrBXwHupnW/MEV3u9sZ2LLb&#10;2c4Lz2vFlr3+CHOtjJFHvRafD66Bl47QjVeXqSfU8MXY/bp0ln38R6t6xuHS7jc14qykrkFJ5Ue7&#10;DdRzatnt3lU870gNbHnOucPvprti9vusEfGpWvnVY1ThNt7BTQlX4vE6Iwojs9+nntCIwtFa9LXj&#10;VSM3YI041uAC4ZX9G2q0pnRH5j8AvKX2quX+8FTCorNOU1O53M6i28l9+FWVnBeM7AxseUFtL4zf&#10;NoYV9poGHMpGXtgr6QiVmMGpNxvQ6A8VfegoVWivup56TdIe9e+WpL3qf1H+3xUzjo0+N6cergrt&#10;VctjeU2XyGH2azT4stad5PXJrP6v3pA+7PWPjPPe7Tc7fbmovpP3vTyDU0n645/U8AAjqThwChug&#10;Dr4czOu//1UN6Eg1WcFLzYfdv90A1juhvZO//0VvamexSh7boWpzpE3S6FOva0BHqnamJB2tRV+z&#10;Aze3oTlpikokDbzg3JXI/PYNyf/eVNWWS3ppjxHYvqpF331eJeeXqce4uzZRFSdNkSSVnHS4pDc1&#10;8oKX5sNVf5Zz7JUfPjL4QlI+uGIbvUjRx+9s9w119Uvqf03dflmEg1XNPFo1kkbGgukoA1ue0+LH&#10;pmjl1WW5wWgE53iDsg4dr6TK88t091l7tObWIWMEYTyvqWf7XmnqUao+SU7ZzzlS2v2q1hmdvqj8&#10;B4C3xtFa9HnnZp4kdT+S9J4E53q28kTn2XtnhGQ/FOiaBhxa3lCj8fxpaEQ11DeSNHOqE+j1Pq/R&#10;k45V7VS3T/XCHvdmv9T9293u9w5X7YdiZmyd8B4tLZc0+IfQ4EO+vPQ4/RpvP1M0M6c7ZvSN5xwp&#10;uX0+rw/qfM8esDC/FyEqOPUQpOIAKmyAGnoG1b1Lc2t4NND34psacIOfIKB1AyP3hTuLth+lNvdO&#10;kMe525Vg6hEqsZfpNY28pFDD1DjojLaO+Ceye0G/NakDMb6SaTENVJykfJiMyOOX5Dau3b/dHQ7W&#10;vYbWv7ng3BAYeGGPdNLJTqNqpC//FxYdrpkn2ssUvMzq1pel85w7lPlx71haI/K2Cec/ABxIJ52s&#10;u83r2O5XtSKyHXVfnnL/66r9qju7ZFIKe00DDi3BbDEp3GcaHXszoe9ytEpOkDT4mtrcgZL62YdL&#10;L+1R22/fMEZho1We7414/sEIDA8Op9/szOKo9gcG8riBbwWnJ5x0uN//qjjBbZ/++Cc1PPCcfh2e&#10;KAfst8IGqCHuXZo4Jx4RTBE1Hli/+6yj/QCqKWIq0+RGxtyGxXo43r+r7L7gx5kykdSB2B/hUVFf&#10;Qj4Ullseg3/QupeMEVN3pDV8cyEYKa083/3bbcydKWehDceIOV5vxHj2+6KnksRy7xaao94A8Lbg&#10;zvZxH43wZraEeKM354WfVZ2Ug3JNA97GZhY7U2aNc6No2hHxfRd/Ntib6tq+Vyo/WoumHSHtdt/5&#10;4fWpYk3V0tmHS7v3HvSXnXkjr87jUd5PHu3Mq3/So8+5wekHj9cDC47Sse5HJWdO1/e8m2h/fEOP&#10;vxR8DSiEAxigulMy4+4qedMltr+iUff5wmp3tDUUhPbvDr3lMPwcQP6v1nYaFneKa+g13+bvU7XS&#10;DcRyR+LcINebFuF2JvLhpNmdCuJPN3Yl5EOheXk3sNuYwuJNdx58zclD89/FmL97jXlceRrCx/ua&#10;2nrN4zWnHlufJfKmpbyunhcUfHfqMVo6oUAXAA4S919l2f9SwnsUIcS9WenMntmtdUmPP0Q+wuLJ&#10;95oGvLNVnuXeMPLeV+E+4uT11bz+Z80cd7Bk5tGqcftQFSdN8deXOS04QdFZ7/HX94T6u967WybN&#10;e++I17dyZsqF+80T+JeMx52olRccp7+rOkkPfH6qH5w6DlPJWdP1vc8crfrPvl9L7dEkYD8VNkA1&#10;n0G91XvDWdyzL+6LH9wpSM4LjJw7Os5J7E5HeORNVUw1AsOTTtbd7oPrzlTdpH0YZha7LyByp7FO&#10;PUZt508NXvjjpf0R5w3DUaN7TmPmThP+rXIamlhumr386ZI5rTU+HwrODYbt5w0qz/emYzvH749u&#10;hvLMmRZdc56b115gveW53IbupJN1o/vyo+pbn1P/CebxuncR3c9adLjRKfOC5ZcjbzoUnXWa2mbL&#10;naYS9cY8AEgRq+2vvv9VDZQf78+Q8W6cNt46pDUvOo9UONe2lzUy9XBjNMduG8121L6m5H9NA97R&#10;vL6K+QLIq49XjXHuhN9q656HOc+Bxk0LtgU3jDyh/u7Db6pk/Dg3wZEqeeG53P53qN/svhQzz77T&#10;sdNP0tLK46zg1HOYSj75Pi2aEXHDDdhPBfo3M4Ah9O9v7Nez2ysDAAAg1Yx/XxX772gwYfybmWiF&#10;HUEF5NytC0YCnFHhitknEZwCAAC8HR35Ls147+EqOmaKPprXiDEweYygAgAAAMBBxghqNEZQAQAA&#10;AACpQIAKAAAAAEgFAlQAAAAAQCoQoAIAAAAAUoEAFQAAAACQCgSoAAAAAIBUIEAFAAAAAKQCASoA&#10;AAAAIBUO27dv3z7vj803T9Hsy54Mr2FY+//8i70IAAAAAGBZ9g//014UsuWuj+nsa/fYi9/xJhSg&#10;HnFcmb0IAAAAAGB5849D9qIQAtRoTPEFAAAAAKQCASoAAAAAIBUIUAEAAAAAqUCACgAAAABIBQJU&#10;AAAAAEAq8BZfAAAAAKm3+ZkR/a+OjXr6hZftjybtgycdr39eMFdnf6DE/mi/8RbfyWEEFQAAAEDq&#10;FTo4laSnX3hZ/6tjo70YbyECVAAAAACpV+jg1HOgtovJKVCA+rhWV1WpKufnEj34bMLnax63NxT2&#10;7IO6pGq1xlkr0mjrJaq6+EGNhpY+rtV+mg6kUT14cZ7HuN+cvF39mKTHVkccc76cNK9+zF5uM/Y3&#10;CY+vqdIlrZNL4YE02npJbFmlNc0HQ+GOPd/6lS9ze+Z5Xej9JHH2VZj8cc/fULsZrXBlgoPDuv5N&#10;uo2eqPzOhaS2L16B6z5wMO1H3xLAwVGgANVR29Snvj7z5159+dS4z3+oq565Jv7i+eyDuuTC27Td&#10;Xv62MKz+gVrd0tenvpVn2h8eOGetVt99X1aRvTxFzlzZp3vr0pxCmCivg2d0ZFgz6n+Y027i7exx&#10;ra66RsP1P/SvfT+s7dQFBy1IBRDytu5bAu8cBQ1QJ6ZIpR+QhkciLtOPrVbVhZ2a13SVZtifFZI/&#10;YlGlqtDdNGMENHG0MGo9p0PSpS5dEzES4ox+PBjcUV/zuHMHO2Lk5PE1wbbDd6rNEdrOYLE1ghps&#10;1/x+OM353c2P2Z+sPPS2Zd+dfPZBXeIemz36Yx5jkM9R+Zq7PPruvTtqsMZIlzk6EJXex1brgpbt&#10;0oZrckYSRlsv0TUbpO0tF/j7iy+XsOj8j/u+m+7WB3WJ8Vmwrpef0etJQT5fcrGx/rPBemYdz7ce&#10;hsprv88XSSMR6VZ8Ou1t59bXUT148TXq0nbddqFx/sTtJ8Qa2fLK3q2/qyPrplF+F9+p/mBxWOh4&#10;zPM6+nhGWy/RBS3btb3lAj8dUfUkXB9/mTNC9viacfIfB9Vo653qqrhKNxs3eYrqbtZVuk13euUU&#10;U/cndo6G14sUtZ+oti9qPVdedR9Iq4PVtwSw397CAPVxdW6QSksiRmfOWu2MIpTaHxTS41rdOKyr&#10;HnLvatcP604/ALlAt33gFueOd1OtuhpzA01/PV2lH4bWO1Or+25RrWboqoeiR0K2t/RrXl+f+h66&#10;SjM2XKMLnrlcfX19umX+dt32XTcMab1E1zzjbvuhq6SWC/yOZ2i/50hd4c07HlutC7rmOev03aLS&#10;lmvdANE4tr5bVDtgdJRixO7v2Qd1iZ+HP9RVuk0XrHlcOvVszavoUqe33eF+ba+Yp7OtvBhtvUTX&#10;yE3LQ1dpuNHpDMXl/2jrtaG0l7bcGTtFp+uZmX65aMOdTvk9+6AuaexyR/KN9J61Wj+snyHNvyVn&#10;xLuo7l7dMl+aUf9D3VtX5AYI7ui4VS4hMfk/3ve7uqSb3XRvb7lAd37gh05aK7r8+ilJXS39utzf&#10;hrNtx3aVLu1TX99qnanHtfrC2yR39OaW+V26xgjw8qmHgf0/X5RzfF66nXSWujMszHSOX1+L9OX7&#10;cs+36P2YnMDWH9l66CrN8OqJJKlLwx/w8k3qWhcEkn753TRTwwPhrTpG9eDy4Hj6mkr9/Iw7nqK6&#10;e0N1MO78D9fHT+js2hnq2uSHNOrcUKt5Z4USg7fMqDZ3bdeM2rOtWS1F+vJ9fVp9lvy6v7/n6PaW&#10;Ts18yK1TG6JmJsWcYzltX8x6edd9IMUOSt8SQCEUNEDtajRGBozRgejPnc6hc5F+6xXV3etOZXQC&#10;59pz3EDlrMt1VcV29Q/b3xjV8DNS7VJ3Sq27XuejcaM1hvnzdKYknVqqUs3QVV9z9lX6Ae+entWx&#10;OfXLuny+N9octd9g057HN3UZHaMztdqdNnjmSnPacalmRnw3LH5/o492GoFnkb68tFZ6Zlij7ui4&#10;13EOp8XjHKOfz6d+Wfe6QVV++X+mVvetdvIxgr+/s+ap1ls43K/tFVfp8rMUpHdDZ2yQG2X4me2a&#10;UX+5W35OuQQBQiAu/8f7vv+d0pmaoVpdXlfkzzYwhbdh1rsZmuldfJ8d1rC/DenMr12lGQOd2uwF&#10;YePWw3gTP18ckeXyWKe6FARWTjr7NexOMZ5YfXVE7ifECRL86cunlircZ5mheZ928+2cYAtR5Teu&#10;s1b7x5Df8SSd/2FFn56nGc8MuzMBOtXllSlSI/ImrKdQ5+j8y92bM2fq8nrzpoUr4RzLd71J1X0A&#10;ACahoAFqzjOo1vOQ9uf79Wxb7HTDfJ2p1Q/NU+eF4wXTF+i2gajO4bD6Q3eQc4OIODM+kN/tu+0t&#10;F/jHeM0GafszwxH7jeIElZFC07ecY0s2zv4GbtMF3vYauyQvsDjHC1YfV+eGoLMfSN5uVP4X1d2r&#10;W3SNnye5owSBqE7h6IjVHSudOcFpPrn5mtNRlCLXc+Qut78fle4o8euVqtQbqR7uDz9nYwVh+dZD&#10;x/6eL474dHfpGq8eXXibtmtYw96o94TqqyN+P4ZQG3KNNRPByEdfbvlFc0Z15eeJPd09v+OJPv8t&#10;p56teXICmsc3dQU3CpAaceeCVLhzNL/1Ys6xHFHr5Vv3AQDYfwUNUA+qs1YbwW7uSFpRScQF+9nh&#10;8B3jU7+se91t/LC205nuKUma4U9ljA+m7dGPwl/A7YDeGXmx9xslLlh2ph5608mcqaP2OrZx9jff&#10;m65olcVZ81Q70KnNjw1rOGJ6b/J24/P/zJXeslukhKmkUXLqhN05HFduvg4/E7WF3PUcucujvz++&#10;oNObUO/sANyu/xO1X+fLOCrc6az+z7368qmTqa/5elyr/eneTn2KHmk15ZZfvDO12juWJrnTJCd2&#10;PNHnv61IZ9dKnY8+yPTe1CnS2bUztL1rc85z/v6zwgU6R82bF7FtSuQ5Zq8Ut95E6j4AvDVKKr+k&#10;X97wDfV8Ltxg1X7uaxq54Qp9r3JqaDnS6+0boI6ndKZmWM+rPf7d24IpqfaLfPy70Gdqnvl8jzvi&#10;kTta505jdZ9N02N36raBqJHCyXA6Nv623Ze5OC9KsT577M7IUZjSD5gdo5h/DRPz3bD4/RV9el7o&#10;ub3H15gja24+Nt4m5UzvVZB/3lQ0/0VK8flvv2ApepQrQahOjOrBdV3BFLo8lX5ghrZ7z74++6Du&#10;NKe32utF5H++3x+Pv+1nN6szrt6dWqpSBc+uhur/RO33+ZLgrHmhZ0udF8FEzIrIq75OzmjrndHP&#10;clvOPKc2p/xyRfw7qw+U5p4DsceTdP7nKvr0PKnlNqb3plBR3eWqHbhN1xpl5z3LOe+sAp6j/qMK&#10;1pR7T77nWMJ6+dV9AHjrlBSfpPcdcZQ+XvV5P0it/dzXtK7qfXrvEcdqRvF77a8gpQoaoOY8gzrR&#10;jmohnfpl3fvQVRo20nTNM1fph96041O/rJvrh/2pTBd0zfPftHjmSudf4HhTnBTzrOyZK90X7VQ5&#10;01trm2LuSE9CUd29uuUD3vTZa9Q1/xZ/VMp7C+QFVVWqWjdTV0U8C2R/33ne13nu0p86uGmebol5&#10;ts0Uu79Tv6x7m0p1mzvt85oNtbrFmNbtPLsXEzxF5HOpm3/2ci//z1x5i0r9aY/XSE25I+eJTv2y&#10;7m2qdeup++Ind1SqqKQ08i2+8oNS5y2+zktq3ClwCXUjOv+9l9yM//3x1H6g39m2kW+5ztRq9wU7&#10;UeUzIQU4X+I56fTO1QtapKseWq0z3eeEx6+vpZpZYb3Fd1zus3ruPq9V8rOzvrNWG+XXr3n1UVO8&#10;z9Rq47yoapRuWXmmlPfx5NYf8/w366PkTvOtiAhKkALOS/OCdqtKF7SU6hZ/1k9hztEZ86U7rbYm&#10;LO4cs9u++PXyq/sA8Nbp+dFd+urPX9TrcoLU/7r8Mic41Zvq//mP9D9+NGJ/BSl12L59+/Z5f2y+&#10;eYpmX/ZkeA3DEceV2YsAHFSjevDiC9S/1HsLKN7xnn1Ql1zYr8sjHnXAoe/xNVW68wPOW8YB4FB3&#10;8qpb7EU5av/2Mt3/1yfqKEnygtMfxD0PFXj++mvsRfvtzT8O2YtCttz1MZ197R578TteQUdQAQAH&#10;0WOr3VF0glMAACSp6wd36at9z+n3f3ldv+rLLzhFujCCCgAAACD18hlB9Xz81PfpV88+Zy+OxQhq&#10;ejCCCgAAAOCQMpHgFOlCgAoAAAAASAUCVAAAAABAKhCgAgAAAEi9D550vL2oIA7UdjE5BKgAAAAA&#10;Uu+fF8wteDD5wZOO1z8vmGsvxluIt/gCAAAAQIHxFt/JYQQVAAAAAJAKBKgAAAAAgFQgQAUAAAAA&#10;pAIBKgAAAAAgFQhQAQAAAACpQIAKAAAAAEgFAlQAAAAAQCoQoAIAAAAAUoEAFQAAAACQCgSoAAAA&#10;AIBUIEAFAAAAAKQCASoAAAAAIBUIUAEAAAAAqUCACgAAAABIBQJUAAAAAEAqEKACAAAAAFKBABUA&#10;AAAAkAoEqAAAAACAVCBABQAAAACkAgEqAAAAACAVDtu3b98+74/NN0/R7MueDK9hWPv//Iu9CAAA&#10;AABgWfYP/9NeFLLlro/p7Gv32Ivf8SYUoB594kx7EQAAAADA8tqL/faiEALUaEzxBQAAAACkAgEq&#10;AAAAACAVCFABAAAAAKlAgAoAAAAASAUCVAAAAABAKvAWXwAAAACpt2lgSN/8ty4NjL1kfzRpFdNO&#10;0Lc+V6tzKsrsj/Ybb/GdHEZQAQAAAKReoYNTSRoYe0nf/LcuezHeQgSoAAAAAFKv0MGp50BtF5NT&#10;mAB15wOqO/10nf6VB5QNfZDVA185XaefXqcHdoY+GFf2/jp3e842VvTYa+SpZ0VEuow0h34mns6Q&#10;nQ+o7vQV6rWXT5adRvM4Cr0vN5/r7s/JqQkJym2CelaEymJC6ehZodMLmhcAsP96V9rXmNN1+spJ&#10;tlTG9WBFT69W7O/1CngHMs9Js5+Rvb+uMOcpgIIoTIAqSZqpmfqpNpkXzJ2b9FPN1P49uVqsi77/&#10;hG6stpcXwkw1/PgJPfGE+3NrmZq/uB8X/ekXqfWJGzXHXj4ZOx9Q3RebVXZrkL7vfLBZn59M8Jdy&#10;2fvrdPrV0ne8cnjiYZ274fNcIAC8/S34TnCNeeJhNTz99cm1bUNPqd/d1oG5HgKHtuz9dfr60w16&#10;+Ikn9MQT31HZ/17m9/eGnu7XzH98ODhX1xSkJwdgkgoYoJbp3PnST39m3JH62U+l+ecq9MhxaFTQ&#10;GvXyR9HqdPvT3kJ7BLVXK6K+b43ATWrEtfpGfWdBv5rXeVv1RoDD2+xdGb7z1rvSvdtmj2qax2oG&#10;lmZa4wLOoafUr/k61+iIzFnaoJnbf6pNO3u14ovN6tcGfd3bX9zx96zQ6V9ZoRX+cYQDcP9u4ldu&#10;11PB4nG2VxceMY8sN7us4wL/Xt3+v6WGH5uBfbEu+v53NL/jduc7Ox9Q3el1qvvK6UGZm6MJ3eb2&#10;4vO3d+XpqvuKc5d0QiO0AFAQxbroWw2amdS2RbW9PSt0+tUbpI6v6/Sv3K7bv/J1bVD//t1QBd5R&#10;stq0QWr41kUqliTN0Y1PtOqi6c5nQ09LZaXOJwDeegUMUKWy0jL1b9jkBgROY3DuZ8zw1AmsvFHB&#10;7yzYoK97AcTOB1R39QbNv/UJPfHEWn3o6ai3XmX1wFe+Lrnff/gfh/R1LzC8esgfDX34H2dqw/8b&#10;E/iNY07NfOnpIWUl9a78vJo/6N79vnW+NlztdAbm1MwPHefQ09L8GvtuW69WfPGnOtdN03c+2Kxl&#10;92ettD6sBjXr81F306vP1Xxt0NfNwG76RWp9olUXTZ+jG3/coJmar+88caPmjHf82zdIf+/ub0YQ&#10;gGfvr9PXO+Y7I5ff+pCGtrvrj7s9Ocf1/YtUHFtuWT3wTWME+NYyI/A39PxUG2acq3Om2x+U6UMz&#10;+o0bHv0q+/sn9MQTN2qOW4/k3u08VxuCr42Tv/06Vw8/8YRav8qFCMBbYPo5OndGv54a8hYYbVtc&#10;21t9o564db40o0EPf/9KXfn972i+Zqrhx14HG0CyIT21vUz6WTCVN7hRPaSntksbrvZuDPHIEPBW&#10;K2iAqupzNX/7UxqSN73XCjx6fqoNxqigMyLorj/0lPpnNOjKajl3mf9+vvFF185N+un24PvFX211&#10;pmH4gZu7vLQQr4nu1U87jMCz+ko1eJ2Ksg+5I5m5afJZgdecNU5QlP3ZT9XvL3eP0w2Iw+boxiee&#10;0MP/KDV/cZxRyHGP30tfsc6ZH0y4dqa0XOmMXE6/SFcucD8Yd3tlKvPKNZ9ykzM6PbEpM8Uq+6D5&#10;90x9yEvGziENab6udIPMOUsb/Gnk4+bvB8vcu6cAkAZG2zZu2wtg8jao+ekrnZvmP26QvCm+O4c0&#10;ZDzyFRo8AfCWKGyAqjk6d8EG/bTHDRQig4EN+ro3femLzerXkIZ2Stlh/3ZyvKGnFDWuKvtlFFcb&#10;I2oTZKcjuKP2eTVvl4aGs6E74Nmf/VT9C87Nee7U3k7I9mZ93kyrF6RHKP5qa/BMxK1lav5i9J29&#10;xOOf8aHwNGvJH/mNk+/24o/Tmaargt2RtIJi69OQhPyd+cHcnACAg8cZrQkYbdt4bS+A/TBTDUvd&#10;3prbj/vpz7I5N4aCx6lCXwZwEBU4QHWmv27ofkCbNvRHTHuVM0XJf2HEE3rCbRTyulNc9qHoFy71&#10;rAimqrrTcSdr6Ol+Y5TNeomSPzXUGYnc0N2roaejjzPxeEIvzfCmrYZl76/LfU6y+lzNdwP6kEkd&#10;vz1CaZjA9hKP0x0Fdrah6DuS1edqfuSFoFc/7Zipcz+Te4sjth548shfAHhLuKM1/qipaQJtL4CJ&#10;cB4bCqbWjyd84whvDyWVX9Ivb/iGej73gdDy2s99TSM3XKHvVU4NLUd6FTxAVfW5mt/RrOaoaa/V&#10;52r+9mbd7r5wx3mttzuyFvosqwf+34g7x9PLVCZnhFbe93OCnpjv5qNnhb7e4d1hm6NzzRcmuS/l&#10;8V4WVPyZczWz4+v6ekfEccqaBmy8SMn5nvuCDG95zjE42/enn7iy99+uDeM2mvkf/5ya+er/37f7&#10;Lx26vcNeQ+NvL7bcIv4NQuSI+hxd+Y+yRoadZ403LLgy+vmq6efo3BkbdLsbwPeua/ZHVPPNXwA4&#10;+Jxn8/vj2raQcdpeABMQDCxIknpuV/N29ya49e8Ie9c1R86MQ/qVFJ+k9x1xlD5e9Xk/SK393Ne0&#10;rup9eu8Rx2pG8XvtryClCh+gqkwfmiEp8uR2Xu4z5E77/Hzo7a1zdOOt890ptZ/XU/OD5wrjv1+m&#10;73z/IhVXX6mGGd7U4WXS3xvPtibqN57vPF2nXz0UeunEnDXuvwQ43ZmOrH98OHi9//RzdG7scbrP&#10;Et1a5m//60836GHveVlzecd85xiivv/jc/VTI32f/99lzkuRFATrXz99hXone/zVNzrPWpx+uk7/&#10;4lM69x/dHJ/Q9uLKbY5uNI7z9Kul78Q8g1r81VZnhNUrh9M/r5/OfzjhmVXnTZj635/X6aefrts/&#10;2CB/nCHf/AWAg6HDvYa4bVvzB78T37bl3fY6o0G8xRfIX/FXW/Uduefj1Rs0/1a3v1d9ox6e/1P/&#10;0SC/v4a3nZ4f3aWv/vxFvS4nSP2vyy9zglO9qf6f/0j/40cj9leQUoft27dvn/fH5punaPZlT4bX&#10;MBx9Ym7ICAAAAAAH2tRrb7YX5aj928t0/1+fqKMkyQtOf/CMvVqO3Tdfay/ab6+9mPjWFG2562M6&#10;+9o99uJ3vAMwggoAAAAAB1/XD+7SV/ue0+//8rp+1ZdfcIp0IUAFAAAAcMjo+rfv6nN3fF/V/0Zw&#10;+nZEgAoAAADgkPKrZ5+zF+FtggAVAAAAAJAKBKgAAAAAgFQgQAUAAACQehXTTrAXFcSB2i4mhwAV&#10;AAAAQOp963O1BQ8mK6adoG99rtZejLcQ/wcVAAAAAAqM/4M6OYygAgAAAABSgQAVAAAAAJAKBKgA&#10;AAAAgFQgQAUAAAAApAIBKgAAAAAgFQhQAQAAAACpQIAKAAAAAEgFAlQAAAAAQCoQoAIAAAAAUoEA&#10;FQAAAACQCgSoAAAAAIBUIEAFAAAAAKQCASoAAAAAIBUIUAEAAAAAqUCACgAAAABIBQJUAAAAAEAq&#10;EKACAAAAAFKBABUAAAAAkAoEqAAAAACAVCBABQAAAACkwmH79u3b5/2x+eYpmn3Zk+E1AAAAAAAF&#10;teWuj+nsa/fYi9/xGEEFAAAAAKQCASoAAAAAIBUIUAEAAAAAqUCACgAAAABIBQJUAAAAAEAqEKAC&#10;AAAAAFKBABUAAAAAkAoEqAAAAACAVCBABQAAAACkAgEqAAAAACAVCFABAAAAAKlAgAoAAAAASAUC&#10;VAAAAABAKhCgAgAAAABSgQAVAAAAAJAKBKgAAAAAgFQgQAUAAAAApAIBKgAAAAAgFQhQAQAAAACp&#10;QIAKAAAAAEgFAlQAAAAAQCoQoAIAAAAAUoEAFQAAAACQCgSoAAAAAIBUIEAFAAAAAKQCASoAAAAA&#10;IBUIUAEAAAAAqUCACgAAAABIBQJUAAAAAEAqEKACAAAAAFKBABUAAAAAkAoEqAAAAACAVCBABQAA&#10;AACkAgEqAAAAACAVCFABAAAAAKlAgAoAAAAASAUCVAAAAABAKhCgAgAAAABSgQAVAAAAAJAKBKgA&#10;AAAAgFQgQAUAAAAApAIBKgAAAAAgFQhQAQAAAACpQIAKAAAAAEgFAlQAAAAAQCoQoAIAAAAAUmH8&#10;ADXToup5dVqTsT84sEbbl6t63nK1Ze1P4jnfadGEk7r3Vf26fa3WbQ0WTWb/+8XN55yfBZfp/IYW&#10;/ei3r9rfSI2Dnldxsh1abOef/3OJFlz+z2rpGdMe+3sAAAAAUmH8APWd4LlH9e312zS61/7g4Cv6&#10;1Nk671zjp7JYe57uU3PDMjX/2l4bUYrOvlg3LG8I/axcMkczXvmN2m5qUONPf29/BQAAAEAKpDZA&#10;LVp4k3o6b9KiYvuTg+Ot2v9HvrBU32wwflauVscdF6pCv9ePurfZqyPCsR/8pD5dfUbop2bhUjXf&#10;2aCaY6Vf/EunBuwvAQAAAHjLFTZA/fOYHr1ttRZ81plWWXPhaq359wG9Yq/3wla1XNugGncK6+Lb&#10;tuql3pbQNNHcaaOv6tftzfq7Cy9xpmx+9jL93ZoO/XqcwbBXftulNQ1XasECd6qn9z0vUZkWVV/a&#10;qgFJ3avq/CnCof3/+j4tmFen6zb/2dq6lGmqU/UF9+kX3uhrvnkwEdNLVCJJfwr2701nfiRznxZ9&#10;1jmuNZvdacB5pmHcvPFXHNCPmsbf3p6XtmmdUa6R28orbZMr63Ede4Y+fbqk343pRXN5gdLklcmj&#10;L2xV81WXOetd0Kjr2gf0ij06//s88jTjnhO/HVDbmka3nC7Rgob79OgL5orSS7336co6d58LLtP5&#10;Dffp0axVX/e6x3CBW94XNKrhzq16yUpbXtsCAAAADoDCBah/2qbmSxp0Xedrqry4Xjcsr9fS019T&#10;z22rdVHTtqDj/co2rfmHZrU9OUXVS+p1w5Wf1nGZZn3ttt+Et2cZbf9nXbl+u46rulArlzdo5cWf&#10;kDKturLhofjRsO0PaXHDfer500d08TUNumH5xfq7WVM10tuqK9ds1kuS9MHzdMOVVSqS9NGFDbph&#10;+XmaYW/no5/WF98vPdqzNfz84t5t6tosHTu3Sp86fAJ5MBF//r1+8S8dyui9Oq9mlvVhn75142/0&#10;qb9v0MqLz1ftR4/JPw355I3c8lqyWs2bn9eMz12sG5ZfrC+WPq/u21br6z8a81MiDWtdY7N6jq/V&#10;Py1vUMO5UzXa26orv2PkWZ5pm1RZ52VY25+SdOyxOtZbVPA0/Ubf/odmbT6hRiuX16v+dOnR9at1&#10;0W3bgnx4ZZvWXL5azZu9fQZ5mltPxvTg9TfpwVc+oSX/1KCGL83QlO1dum5ZsN89mRZdtKZLfyyr&#10;UcPyBt1w5adV/LsuXbekRY/+KdjOjxrrdeU923VirTMFuqF2qob/tVnnN3RoxA1S89sWAAAAcGAU&#10;LEAdaL9XP3r5DH2ztUkrF1bp09VVWtTYpJ9ce4Ze2nivHhx01vvFPber+w+lqr/DXe+zdWq+c5k+&#10;paThsTH1bBqWzr5UtzcsUE31GapZWK87vj5L+sP/0S922us7ftHTpz8eX6Ubm+u1aO4Z+nR1rZbe&#10;eJNuqJb0y99ouySdVKpPn1GmYyW9/6Nn6NPVpTrB3pBKdfbcaVLvFvWYnfStvereO01frKmQJpAH&#10;SZxRXOPns1eq4Z5nVXntzfrmGe+yV1flVav0zc+eoZqFC1R5Uv5pyCtvJA386F51vzxNf9d8u5ov&#10;r9Wnq2tV37RWK+e8S6OdfaHgrGjhan2v0SmfL111k66rltSzRY+7wU9+aZtcWY9nzyu79Gjz7fre&#10;76Siz35aH3WXFz5Nv5c+tUwPXH+haqqrtOjaJt39P6fppZ/eq/vMc+DlUi2909tnreqbvqPbF06L&#10;qCevas8n6vVAU52+VH2GvnT5/9Idl5ZK2V/qF+7sgl/09OmV0gt1440X6kvVZ+jTn63T7asWqOiv&#10;/o8yv3RGPvf0tKr511O16JbvuOXobOsnzV9Q0fZWre911stnWwAAAMCBUqAAdZcyvWPS9GOkX27V&#10;oz3Bz89//y4VaUyZn49JGlDP5lelyvP0xenG14+dpYvPP8VYYJuq958q6T/b9a3OYb3kBonHzlum&#10;nh+u1iJzW4ZPLWlWx7/Uq/Ld5tJ3acaMUkl/1isTGBGqOKtKRdqqR/8r6KRnevqk4iqdPUMTyINk&#10;OS9JmlOhY9/1e3XffK0af7rLWrtUf/2xY4y/809Dfnkzpl9sHZPKa/XZ0LDyMapZea867vyCnNBc&#10;kk7RZ2tKjXW8bWX1u+c0gbRNrqxNA+sbwkH+vDrVXNCo67p2q+JLy3T3V710Hog0lerLF80KRmgl&#10;VcyrVYXGlNlmnANzzrO+9y599PwF+qjG1P3osPmBKqvPCG2vaHqxpGH173D+PvH906ThTrXcv00j&#10;r7j188N1avv3u/TNSuemxuO9W6V3n6L3jG0LHeejv/uzTpT0aMaZwZDPtgAAAIADpUAB6piGhiUN&#10;b9a3bmrWdebP7X0alTSwa5e0d7f+8IpUMqNEU6wtlJSWWEtM79Knv7pUlcfv0iO3Ltf559dpQd1q&#10;rWnfqoGkgVfXnt+PaWDrVnW3t2rNtY1afM+wpDG9+LK9ZoLyz+hL5cY0X3d6b9FnZrtBWp55MI7I&#10;lyT9uElLy3+vzG3f1yOJaZ54GpLzZpeGn5FUVqyi0LeivEtTDreXmfJN2/6Vtay3+K5cUqWSd0lT&#10;ZtSq6f67dPfls3Ssn84DkaZildgv1iouVomkgad3SXpVf3jFCTLtc0Annaz3Sxod2x1enpivUsWX&#10;lmpR6WvKtK7V311wiWoubFTDnV36hf/c6Jh+t8OZzrzOPs6bOvRrSdqZ1Whe2wIAAAAOnAIFqK65&#10;y9TT2Rr90zBL2vNnTbqbO/1sNbXeq5/c1qD6cz+iE/88rO71zVr85eVqi5v2uXOzGuvqVHNhgxav&#10;aNGt/75Vv3v3J1RbOc1eMw/T9DfnVUiZLXr8T8H03pqzzFHDPPJgMt51is77/Eekvdv08377wwj5&#10;pCHPvHnDfrnP/sonbZMpa4P5Ft+ahfX63h11KnmmS43/0KJM1IPAByFNkpQbkRbIsR9R/Z33qnv9&#10;/1JD3Rma8a7d+sWP7lPDpV/Xmozx/3PL69RmH5/3c9sC5yZEvtsCAAAADoACBahTVfR+Sb/ZnvwS&#10;m3dP04nHSiPbR8IvG5I0utN/XW+Cd+mEGWdoUcP/0vceulfdd1yoir3Duu/fovb6e/2oeZ0yr5+h&#10;b66/Vz2d96rjvmbdvrJO5+UxTTTKCZVV+ujerere+qozvbe8Vp8t9z7NMw8OqHzTkG/enKKZMyQN&#10;OaNrptEfLVfNhS3qzhlBjJNv2jwTKetxTF+g76ys0gkv96nx2uCFQAcmTb/PHZnPZjUi6VMzyyQd&#10;o/cc69R3+xzQC8/rd5JKTpvMDRRpyvSP6EtfbdDtrXep+1/qVXPs79X9o616SVN1YpGkwe36TZ7T&#10;2uO3BQAAABw4BQpQ3ZcI/a5bD/aGR1le6W3RggWX6brNr0qqUPXZx0iZR/Rjc9Rp77D+vSP83F3I&#10;n7fpW3WX6XzrTb9TTn6vTgwtMQ3p17+WdPocnTfdeHbuzwPq6hn/WdBIJ/0PnfcJ6dHee9W1Wfro&#10;eXOMqa/55sEk7N2lRx7+jaSP6K9n2h+a8k1DvnkzTZ86Y5o02KV/996aJCc93f8xrD0nlukj7zWW&#10;J8ozbZMq6/EdW3mJ/mnue6XtrVrzr94xHog0/UY/6jSnUf9Zv/jhv2tAFao+473BOdD7iDXy+mf9&#10;+icd+rXeq8pPJD2PbdultsbLVHNNVyh4nPIe52aQ412qPvsMSVv14L9a08x3/qsWz7tEf9c6nOe2&#10;AAAAgAPn8NWrV6/2/hh+7Aad8tdXhtd4dqvu2bxTf/rDSxr89S/Um7F+Xj5RZ1VM1YkfeL92/sdm&#10;dXdu0KbdR+vEN57Tf/34e1pz7y/0+w9cqBsv/4im/pVU9JH3a/CHG9T+yH9p57uOkX73uG5febs6&#10;XpC0b6pmnz9XHz1OeuX/bNIPfiHn76kn6oidXXq441FtGtojHfaann+yV7c3f1+ZV0u1tHGh8Z3j&#10;9Dd/N1un6t165clH1PtfP3fT85Ke3vIT3bT6e8r84V3a+5f3+PvSm7v0sx/8Qr98ea/ed+Qxmloy&#10;VXvN/R/nZcZROunNfv3Lv/xCg/sq9JWvz9eHjw6yKt88iBSXzz/r1J3f+b42PSed8IV6rax2QqJQ&#10;/vjpyzcN+eeNs73/0E/+9b+0c8ox0ou/1U/+7++odeg4nXdNveafcnhsWuzleaXtiPzKOtIfB/Tw&#10;vz4pfWq+vvAR8+VRkjRFp37iZO3syOiJLU/p6M8UPk3O8e7WS9s2a9PoFL1n75g2frdJTZt+r4ol&#10;/6R/OuM9kqSij0zXzv/o0A9+GOTpIy3Natr0kk6Y+49ac/77ndnAbp0o/8wF+vSpxqGElr9HJ/4x&#10;o7afPqquJ1/SYX/1F7049Eu13Xa/fjx8lM676jL9zSmH6/BTp+vorf+hDRv/Q//69F6ddPhr2vZo&#10;u/656T80+N5KLW+s1alT8tsWAAAA9t+un9+h0v/fdfbid7y8A9RXRoc18HTEzzF/rUvnvF+a8n59&#10;ev7H9d4Xd6p30yZ1bt6qrb/bow/8zRW6bfnZOvUId3tTTtE5tafp97/u03909ao786ze/Zl6raz6&#10;nTZsC4KZcHBzuE4942x9WE9r62MZdf5Hn362ZVC7T6nRdd+6SucVO53mcIB6lGac+XEdvatfj2/+&#10;T3U+mtHPdxylqq9do6YvHKZ//Y+f64iPfl7nlBwuvXuaTn7tSW36z//Sfzw6qBP/Zq5KdkQHXe8+&#10;9XAN/stWjXziAv3TF0oVegluvnkQJS6fh3drb/GH9cX65fq//3a6/74cO/jz5ZWGCeSNt72xp/Tw&#10;wxvUufmX2nncX2vpmn/S5Z84KjEtOcvzSlt+ZR0pMUB16t5fn/o7/evmJ9U7fKK+8DelencB0+Qc&#10;71QtXXmB9m5s1/3/3qun/niavvD/X6nrF7w/eNfRlPfr03/zcb33xSBPB14/TV+o/yfdePGM4I29&#10;eQWo0nEfrtY5Jz+vXz32Cz3yH/+pn/U+qdF3f1xLV/2TLv+kU0b6q/foo/NqVP6nYf3m8f/Uwxsz&#10;yjz1e02dfaFuvrFOn3Ji5/y2BQAAgP1GgBrtsH379u3z/th88xTNvuzJ8BoHyci/NOrv7inRDR31&#10;+nRCDAKk1Wj7ci1aL9Xfc5MW2W/yBQAAAAxb7vqYzr42560k73hxE04PkN/rkcZLtODarvBLd/bu&#10;Us+ju6TyMs0gOAUAAACAd6SDHKC+V2d+ZoZe+cV9uqKxVT/q2apHN3ZozZXLtW7wvaq5+NN5/L9N&#10;AAAAAMCh6CAHqNIJ5y5T2/JaFe96VM03Neu6poeUefcZarhlrVZWRjw3CAAAAAB4R0jNM6gAAAAA&#10;8E7BM6jRDvoIKgAAAAAAUQhQAQAAAACpQIAKAAAAAEgFAlQAAAAAQCoQoAIAAAAAUoEAFQAAAACQ&#10;CgSoAAAAAIBUIEAFAAAAAKQCASoAAAAAIBUIUAEAAAAAqUCACgAAAABIBQJUAAAAAEAqEKACAAAA&#10;AFKBABUAAAAAkAoEqAAAAACAVCBABQAAAACkAgEqAAAAACAVCFABAAAAAKlAgAoAAAAASAUCVAAA&#10;AABAKhCgAgAAAABSgQAVAAAAAJAKBKgAAAAAgFQgQAUAAAAApAIBKgAAAAAgFQhQAQAAAACpQIAK&#10;AAAAAEgFAlQAAAAAQCoQoAIAAAAAUoEAFQAAAACQCgSoAAAAAIBUIEAFAAAAAKQCASoAAAAAIBUI&#10;UAEAAAAAqUCACgAAAABIBQJUAAAAAEAqEKACAAAAAFKBABUAAAAAkAoEqAAAAACAVCBABQAAAACk&#10;AgEqAAAAACAVCFABAAAAAKlAgAoAAAAASAUCVAAAAABAKhCgAgAAAABSYfIBaqZF1fPq/J/F7WPG&#10;h9u0Zl6LMpJG25dbn9nG1HZFndZk7OWFl2larras8/v46XqbyLRM4jjG1HaFUz7O70G+FEZQ/vGS&#10;9mumL3+ZJrc+XtGh0dAnhT5ep86a9d/5mXiaU21SdWvi9utczHZocdM2e6nk1oc1GXednLKKL6/R&#10;9uWqbtpm1RWzDsXV78nV20lJOO78Ffq8mIRMi5vXuTJN9nUlLYzzPybtB5dRHxPy86Aw9+/3EQ50&#10;vTLq7n4df8I5sF/bBQBM1KQC1ExTnapXSU2drerpbFVP5zKVrG8IgsxMr7rnzlGlpKKFN+nuhdOs&#10;LZh2qX+wSrWV9vICy3Zo3cZilRQ7f44MDatkelK63g7G1HZf38SPI/OQWlSmEsnN/yBfCmOWVnbW&#10;K7lIE/YbSl++xjQyVKr6e1rVc8cCFZkfFfp4s1vVNVhl1H/np2lun9alskM9GZOsWxM2pp5NUu2c&#10;ye0n80CrVHaKvdivDzNPk0Z7ezUwd1morJyf6Do6MjSsirJTJE3Tojtu0qJiqw5lsxopj6ifk6q3&#10;kxN/3BNQ6PNiMirr1dM4y17qlp8OQv2bDOea1dTZGpP2g8y43sbn50Fi7H90Z1YVS5rV0+meQwdK&#10;dqu6NEfVxft7/LvU723HkunpU031ZLcLAJioiQeomRY1bqxSU6hzN0srr69Sd49zh3F0Z9bt4IVH&#10;GvwRLnPE1ezsuSMdkXfNzRFbc4Qs26HFV3Qo0748flQk26HFl7ZqQH1qvKJDo9qmro1Vqj3NG1kJ&#10;3zWNTGcEcz3z7qozItShNW5af2X9PWqNwHmBvT/iIy8vkkZ8x9R2RYNaBqXuVeYoT+52QzItql7V&#10;Jw22alHTNr9zU+LlX2j0MY/txR6vV77B6NWajHmnO2a/dvpsodEwt6yzHVo8r0Etg8NqudQqf3t7&#10;cfuV8j5e7RjSgNchNJSUlWpgaJfzR1Q6JfeciNhHpkWL27fFjMzEp8upM8E2gzoSs5+86ndE3Yo9&#10;nrBR/zyMOE8jv28GRvHHGfX9TFOdGjdKA+bNMV/Q2RwZGk7uXBrbXtzeoa6NpU7A7I2a2HVox5B0&#10;zhnWTZDcejt+Pjti13P3b88MyD3uuHxzz7d2p+3M2Xahz4uY9XLarmyHFs9rUcYesTLa+DXtzk0g&#10;58Zl9HaVWP/D2wsdT9xyW9R6mRZVz1urbv9aYomop4nLvWukv68WZcxz128HtmlNzHUuuN7G52do&#10;nzH1SkpIZ9zyEG//TnktWj8cc26GyzMoszFnRN9Pt3ldjj9+7RjSQFmxipKOP678Q/nSq+4yqSen&#10;DQ5uduV8P6oOAAD224QD1ExPnyqWXJjTOTfvXPqjk0bwmWmqU6O8UYxlKln/kHNh8C4u2Q4tvrRX&#10;tfe05o64ZlpCI7ZNZUbwsmNIA4OtWqcGfxSry74gFi/QjUtKnbu5dyxQUTarkfKs1t0g3djZqp7r&#10;i9XyQNCpbByqU5ufzubIKT+j7cuN42lW/VC7v97I0LAG1g+pttMZzXst9PcZ6rmiQV3nNDvfvadO&#10;I36AKY3sdC7WmQd6pXJvb2Pq2VSspaF8maZF19WporxObZ03aVGxE1TEbddXWa+muVLN9c7d/9Gd&#10;WVUMtWuFl39lrVrnd3ob1FLmHuM9dRpZFd0xiTpep/yDMu3pbNbM+xrU4gYjsfu10hcS2l6r2pZk&#10;nU5i8QLdfX2VNHdZ7qjYATjeoENo2qZ1691AKOvcECm53kinH7Ss1cgSs4zcYKunTwPr26XrnHpX&#10;s3GtEXzElaszytS9qtfJ+3vqpE1b3SAmZj951W+rbikm3+2vZTu0Yn1x6Dxd0T6WmB9BG5GQ/xHl&#10;vq59TJWNy1QjZyRrZU6DNEsr71igIrtzabPqaO2mVnXLqKNlp+TUIVXW57ZR1jq57V1URz25PEZ3&#10;ZqWNa9VV7bYx6lVPVtZxJ+Sbdql/cFgtQ3PU02m1qwU/L+LXK5peHNy4kTP6W3J9vSrNmxOhNn6Z&#10;tL5VA+PVi4T6H3XNWJfxlmedmRZmHbVFfH9R0zapsl5t5rXE/E5MPY1a7p8/3rWoxymjprl9apzX&#10;rpn3eO1Ar3OsmV51W9c57xwKZgMZ+Znt0GIj/X5aEupVVDqD9MecvyHe/qdp0R3x52amyWjPzL5A&#10;dqu6BvvU6OZF2xKp5QbvxkD88QftcVx9Msp/3HzpjWiD7e3mUX8AAPtlggGq09lLno5ndAiN4HPd&#10;xio1+QFHMAU009OnmrKse2GMmgrkTDWsuT4IPCovqlPFUFajxjSinA6jJTSld8eQBgaLtdTtYIzu&#10;dHuE2Q6t21iq+uu8jscs1c4dVv8OY0OeOQ25AZTkd5qC9Fp/Zx5Si+p0o5fe4gVa6u6jpKzU3cY2&#10;dWmhlpa5f2YeUktZ7ohdcOc4ebth4Q77yNCwBsoWuvnnpFVytzdolFnxGaotz2okJ5iJOl5n+5kH&#10;WqUlDW6ZTtOii6sk94ZF7H4TAorw9qSihQtVMzikEbce5QaNytle7H7zPl4vIG8w7sLXqXreWul6&#10;pzOWeaBVA3OX+R2zojlz/PpaWV2lgfUNzqhB8QLd3VmvSjeN9X79n6Xaue7NisRy9aYa5k5VjdzP&#10;ROq3UbeS8j2k+AzVlvep0R2VqGx0gqKk/PD3k5D/uft3HxuIm2ob4gZpl5plFYycjFdHnTYjvk4G&#10;jHUi2rulS0r9m0++ccpjZGhYNW6dCjGPOyHflM1qRGY6TAU+L5LWO60sKO9sh9YN1WlppXVzItTG&#10;O/mlcepFfP23t+fUxZWVzvIKoy5VVleFgmdHxPf9a86YejZFPx4SV09zlxvnj3ctMsrITJ/Hvs5V&#10;VldJbnqCemeeD2foxpx8ccTVq9x0BumPPX9NoXrZq+7Ic3NMJRdF3ISWNzNlmX9dLZozRxVuPsUf&#10;f9QN8Yjya/SOd7x8iWiDre2OX38AAPtrggFqHoznQfygYceQezfc5nSEute3akAxHWW3ExJ6RnXH&#10;kAYkKef5tW3q2hjVkQx3xpyLXTAKPOI9c7ZjSAMKd2YbN5rb8Yyp5wYzQAlGBnPTG/57dGdWFaHp&#10;gWZw5sr0SsaUxExPVvUX5XYyzZG8vLYr5UypHBkqNba9S/2D7nN7O7OS+tQYOsbwlhzW8Wa3qmuw&#10;WCXFzrZzbma4U7Hi9htOnylie9msGyRFfOYr9PF6waRzB72ns1n15c5IlNMBcvN949qgflza6tZX&#10;Z+Sqp7NVS4cajCls0c8+lUyfllyu5rNncp+19G5YRO0n7/pt1q2IvPXz3TZNi+5oVc89ZVo3z5si&#10;l5wf3rNd8fnvfD8qIAjdoImTzWqk3BuhNH+CGwM59aasWEWhtiSuTpqMdSKmgI8MDRt/uRLLw30M&#10;Iee8Ch93fL5FpyNQ2PMicb3iYpV4gUZvr0oudm8M+vXVbjMdFWWnJG83tv6b7Ylpl/oHnanRfl1c&#10;1WevlNumybzmRHwmJdTTiDpmnD/ha5G1rhHkjQxFPKddVqwi43prnv+jvc1a5OeZM93WSVtcvUpK&#10;f/z5awrtP6fd8uzSutDNorX+MY7uzOZOxR/v+I3jGb/8k/JlTCNDueVaMn2aRnt73Sn9+dYfAMD+&#10;mmCAOk0lZVGBpPNMyZqM2XmyLraRHUnnQlJ/T6t6jGdYx5Pp6XMvflbHMZvViDs9L8Ts3NmjqXY6&#10;I16mYt9p9ka1/E7v9cGoi91pyvnb5r5wp7bSmwq3VW33SbWVUkmZ1N/boXVDucGLEu7kS+HthoTu&#10;bEfkX3mwL+cFF2ZeRIxw28eX0CkORjkT9ht75z2X8/KbOeGpgrZCH6/5Qg7JH3XrDk17NANY9+eO&#10;BZL/dljnjn7bEqmr171D739XCTdawuVq3qCQcaMleAuttR/lWb/HqVtBvpu2aY0XCBcv0N3m9MSY&#10;/LCn38bnf3RexI+aB0JBex78bU60Tiau45RnTgdbCeURGg1zzyv3b/u44/It8cUuhT4vEtc7RTPL&#10;sxrJbtO6TXOc0VNvxCoyfeH6F7fduPrviGkP3Gmnoe1FjjCH+dccu1xCouupzTx/Qtci6zo1ujNr&#10;3NALbSJ889et30F+btO69TLOuWWq8dJmpz908zgu/XHnb5hZnuFrbGC0vV3dRp1v80bKI27iBOdu&#10;wvEbxxOuT1Hln5Av2qX+0AvOgjY4fCyTqz8AgImZYIDqTGkJd8aDZ4RWhjrNRqfntDJV+J1VJ5hd&#10;3O52zOcudDoxlXOMDq3pFM0sN54rzbSo0evsRV1sczrO9kU47g6ynU73hS9Rz9qFONN+vIus3Wmy&#10;/y6aXqwB7zkpjanthtYgzaeVqWKoV13GdN6RTcGIQ1j4LnHidg1Bpyc3uDQ78+HtuS9yiXjuyD6+&#10;4G/nZoYfGJnllrDfUPpCrO1lO7TCf+YzvtNY6OONHLWrvFD1fh210um+8GRNxtmHjPrldchGe3s1&#10;YEyZzTStVbd7XiSVa9yNlrj95F+/zbqVkO8hp2hmubmeF3TH54fZRsTnf249cqbnxo34hMUHQYrc&#10;duNGd5v2KKVd5pbQOlY+Z5rWqtsI+HxJ5WHVs2BEKnzc8fkWDv5thT4vkteb5txse6Bd8tsyM33h&#10;Nn60vVktbv1L2m5c/c/dnpev1rUkG34RXSDhmhN1/kuRdcmpp0nnj3Utsq5fft3NblXXoHFj2H1R&#10;4dKF7gwLY6ZDVHmPtrf7z1Xb6Q/qVZ7pD52/JnP/8WkJc57bd9K/TV0bg3cwOPkkZ1Q/4fjtG+LR&#10;9Sm6nQvlS6ZX3YPus7ihNjh+u/H1BwCwvyYcoKqyXj3XKzTlquuc5sQXJDkvKcq633HWv3uhO3XG&#10;D25maanxwoKA88IFrfKm1GT9Z/WCqTcOO1jynVamCu9tlXYwY3YKQums06JNc9QWcadYlReqXq3u&#10;VKEG9ZdV+R/Zd47tv1VZr7Zzev3vtpQFz9xIkgalWmM674CCEYcwJyDw31o73nZdTvCyVovbx3Ly&#10;K9SZr6x3Xgzi5kWjordnH5/5d2Wj83KY6nl1qu6RauyXzxjf8fZrps9W2dis2k3u9tyXdqyszO10&#10;mQp9vPY2HNNUfU6puu9zOkGh4zaeTXVeTBNMV2zUMt29cJpGhoZVsaRMXd7yoTq1efuOLVerc2ve&#10;EIrZT97126pbsfke4rxYSd5xX9qr2nucZ71i88M8FxPyP/T9VXKfOXSCnuAN1lGcYK7bazvMH3+E&#10;2ayjZaovdzqjZjkn1UlPaJ3iBbrbaCMbh+qi8zmhPOzRz+C8so47Nt8SZhUcgPNivPVKyqTuIbMt&#10;M9Pn1J0Rt5xWaI7fVsRvN6H+W9sL8jW83KmjUaPBCdecyPPfEV1PE84f61oU3rYRGO0Y0kB5nWb2&#10;mOlxth3UC/P4Z2npEvlTxxcNFavG3Wp8vUpKf8z5G2LuP77uFS1cqBp/unC7NNd970LWeV66Vs1G&#10;Prllk3D8QZ7lU/7x+TK6M6ua6xeq3/0saIPjtxuqP1nnvwnYQTAAYHIO27dv3z7vj803T9Hsy54M&#10;rwEUQqZF1T1zoju372hjaruiWbouqqMM4J1utH25Vqgh+sVCh4qE68M74vgBvGNtuetjOvvaPfbi&#10;d7yJj6ACeQn/H87qVYp5m+g7XfxoAwDYs1QORUkj0++E4wcAhDGCCgAAAAAHGSOo0RhBBQAAAACk&#10;AgEqAAAAACAVCFABAAAAAKlAgAoAAAAASAUCVAAAAABAKhCgAgAAAABSgQAVAAAAAJAKBKgAAAAA&#10;gFQgQAUAAAAApAIBKgAAAAAgFQhQAQAAAACpQIAKAAAAAEgFAlQAAAAAQCoQoAIAAAAAUoEAFQAA&#10;AACQCgSoAAAAAIBUIEAFAAAAAKQCASoAAAAAIBUIUAEAAAAAqUCACgAAAABIBQJUAAAAAEAqEKAC&#10;AAAAAFKBABUAAAAAkAoEqAAAAACAVCBABQAAAACkAgEqAAAAACAVCFABAAAAAKlAgAoAAAAASAUC&#10;VAAAAABAKhCgAgAAAABSgQAVAAAAAJAKBKgAAAAAgFQgQAUAAAAApAIBKgAAAAAgFQhQAQAAAACp&#10;QIAKAAAAAEgFAlQAAAAAQCoQoAIAAAAAUoEAFQAAAACQCgSoAAAAAIBUIEAFAAAAAKQCASoAAAAA&#10;IBUIUAEAAAAAqUCACgAAAABIBQJUAAAAAEAqEKACAAAAAFKBABUAAAAAkAoEqAAAAACAVCBABQAA&#10;AACkAgEqAAAAACAVCFABAAAAAKlAgAoAAAAASAUCVAAAAABAKhCgAgAAAABSgQAVAAAAAJAKBKgA&#10;AAAAgFQgQAUAAAAApAIBKgAAAAAgFQhQAQAAAACpQIAKAAAAAEgFAlQAAAAAQCoctm/fvn3eH5tv&#10;nqLZlz0ZXiMvu7Xm1pfVbS/WkWq6uliV9uJDwQvPa/H9r2pg6jFq+9rJKjKWafb7dPdZR9vfAID8&#10;eO2Lvdxsbw60t1F7NvrYDi3aItV/9TQtOsn+dAL6s6p+5A3VnFemlTPtDw+8zE92aOQs5xgyPxlS&#10;42ABrqH9WS0em+qU4Vt8fMBby+6rHr7/bUaUF57X4sem6O7zp9qfJBq/HbPTL87lQ8CWuz6ms6/d&#10;Yy9+xyvsCGr58eq5usz9OV41ekONP9ltr3Vo2f2q1vXbCwFg/1XMfl/Qpn71GFXsflUrHnvNXg2F&#10;MrNYPVe/NR2+0cd2qHEw+Lvy/DL17G9w+sLzWvzIG8Hfb+HxAW+pF57X4ltfVrfRT22bLbXcP6Q1&#10;Be3D7daaqJuL+ysi/T3nHanuR4a0eH+vCX95TY88OKzqdb/TL/5kfwi8NQo7glp+vHr8O0avqe27&#10;z6lFwR1/5+7QXufjiJFH74T27wh5d/DLj5QG33A+t0YQnLvM7h/mZ96d4tnHaGSLs+0KYyQglBZr&#10;pDc2naZQmt3v2yMO1nH5+49Im8qPV5Nedo8lfFcvr/QAOHTYbYmU0856I2w15W+oe9BtN+W0LY5w&#10;uxZqK5M+89qYqPY3qo1370Ga7avd9kXf5bevEdHHVz/7TbVs2ZvTLgZpPlw15VL3oDnyEB5p8Pfv&#10;tb3lR6p78A3reOwR1CB99Se8qpZBxbf1OdfAmP3H5bW7X0/NeWWq/W14BDXxeCOvNXvCoy3lx6vn&#10;w6/ljKBGpsdfHp//wNvJuDMS7PbOPRcU2/+yRjPLj1fP+VNCbWL0+R3X9kac14a49IeWR/QtQ+1y&#10;lL+8pkfante3Rt1Q4Lh3q/mi9+tT77ZXxIHCCGq0wo6ghuxR/25JJ0zxA8ZFW/aq5jx3dHX3q1r0&#10;k91OJ+Vhd6rs1WVqKpe6H8kqY2xp4KUjdKN7t0jGCEJwYtrbDHS/MEV3u9sd2LLb2e4Lz2vFlr3u&#10;6IQ10hubzmgVUw+X9IbW5dzBco6r5DznTpez/xfU9kKwhpk2Db6sdSd56dmrloef16gmnh4Ah6j+&#10;19QtqeKkKcbCN6QPO23MyhOd0TKnXXuf6qe+ocbvBu1I40tOG9vz1WNUYbR5zsid245GjNJ67W/b&#10;7MOlwT/4bVjmJ8+pZbf7vfOO1MCW59yRiPHb9Py9of5ppwXt4mNBO9046I0wn6SZL3k3G+UGvi+r&#10;291/2+zD1f3IjnDbq6OdEYh8puDtfl06K8i3dY+9Jp10rGqnSgMvuJ0Kt2xqPjw1ef9uumvOs/J6&#10;ZrGTvzpc9V+NCObHO97Ia81UrfzqMarwRuIjjnX8a2hM/gNvK7vVNSip/Ojo4NTg9zfdwDKu/5X5&#10;ycsacWe4OG3jy1rTf7QWfe141cgNWL0bfUntcux5bXLTP/UIlViflJx0uKQ3NRLTt/T7vVHs4FSS&#10;/vgnNTzASCreeoUNUAdfVvWtQ+5PeEQ189s3JB2p2pmSNFW15ZJe2uOcpHKmyi767vMqiZjWVDHj&#10;WCfInTlV9VOlge2vaDSnwZmqpVYHSkZnLuokHtjynBY/NkUrjY7KuOm0zXiPk6acRuBoLfqa22m8&#10;1Ry5CDidGS9th6v2Q0dLmqKZRj9iwukBcMgY2PJc0KY+8oY09RjdGLob7rUN0uhTr2vAb0eOVvWM&#10;w6Xdb2pE7tTOr52skZ8MqTo0/ew19WzfG7SjJ52su68uC99xd28yFk07QtJe9b+o3A7fzKNVI2lk&#10;zLhRl9Cm5+9wzTxRQbvotn1eu7j0LONYPS+8oq7dwXWj6ENHqcJPt8Nre/NzhEpOknTSFJXIC0rd&#10;fQ6+pozdTuex/+5HhrTmxYi8juFs3ypb3/jXmmj5XEOj8x84VPn9Tfu8tvpfleeXubMUhozZeLmS&#10;2uXEdiyKN+BjCLfLjqR+ry8qOPUQpCIFChugunPjm8qdP4M7/a9p5CVJekONbmercVDuSXq0Fs05&#10;0llt96tadOuQqr27S0le2KORnNGEXCXTIi7+J52spW4avQ6gM4c/KZ1xpmjR590RiYdfN5bv1ppb&#10;h1R9/+uq/ap7h23CJpMeAIeK0DOo3h38W6NHI0de2Ctpr1rud9oKp9PkdE5GH9vhtB863h0N87gz&#10;XRJEtrFu+xvclHSmunnB26Ta9EhucDgRL76pATO4dwPyUPA8ERGjFvIDzzfU1W8Fekn7d2+yyg1S&#10;q2+dyPNvcXkxyWtNXtfQuH0Ch7qk/tdravuu0+7pPHd2X4ykdnnCIm4QjY69adxIckT2e01WcHrC&#10;SYf7gW/FCW778cc/qeGB5/Rr4xF24GAqbIDqqjzf6QAFU1qPVskJcufee50t4666++IGv+OUz4tA&#10;QnezJ855AUXQsDhpHSedcbyAd/feYGTCm/J1Xu6zBPmbZHoAHILcO/gxvJkY9V8124rTtOgkd5R0&#10;6jFqy5nmOcmRMbf9Db8Yz5gyO5k2fcJiOnknHhFMazXSls9I5YS403y7e/+gEXNUNnH/zmhnjzct&#10;UBOZ/hxzvJO91uznNRR4+3DbTnfGQ34S+l/eLInZ78udjm+Jb5e9NWLO6xA3/RGDE04APMEbSa/+&#10;SY8+5wanHzxeDyw4Sse6H5WcOV3f825y/fENPf5S8DXgYDogAao/Vch4ZqXyw0dKekNd/Qru+P5k&#10;t/X7VK10A0bzDpA/fbZ/t1r8qVN2g7Nb67bslcrfM/5Fuj8b3LmeWeyO+DoneHw6k1We5Tzr43M7&#10;Kc5dezdtkzDZ9AA41MQ/hyRjKmnXU85skLbveiOXbkfL7dyMPvYH498UeFPOXlfPC5pAG2O1v2ab&#10;mkeb7ginywu08uG0i8Gx9mw32lfv+dDtr2jUfca2+tbwM6iF4eXdXg0YU62T9m/+XnTWSc5oakx5&#10;msLHa11PJn2t2Y9rKPA24/TRwv9ZwptZEjeLIbb/Fbq585raeuOHGePbZfu8ttoxi59+YzaK9+bv&#10;itlTJzZocdyJWnnBcfq7qpP0wOen+sGp4zCVnDVd3/vM0ar/7Pu11J5TDBwkByhANS6+gy/7gaDz&#10;sgh3Oph/N999kYM3VewR582K5l2pitlHqMv4zLsTXnl+mZrKvekX9luEE4TS4kzbqDkvGM2NTuc4&#10;TjpZN5pTq9xRVWea18sameoE7OZzAnmZbHoAvO2FnkG99WV160g1xb3F+6STdbf7sqLqW90XGLnr&#10;+p2bW4e0aItUYYyaFp11mprKvSlo+bcxlee7L/xw2+ZgNGH8Nt3fhpGu6t/KmHo8DrdddI71BfV7&#10;09Ikd5TSmw7tTKmb8OhinpzOp/3ylfj9h/P6ObXsPlz1n3fKyOvIttwf8W8j3BupzvH+QSrP81rj&#10;BctbnoucZj3payjwdnPSybr76uNVY7wrxXsBUlTbJCX1v7zntV92zmMdbtwk8m78vKzqW7PKJLTL&#10;ye2YxUu/99iEkf7JzA45dvpJWlp5nBWceg5TySffp0Uzkqb/AwdWgf7NzAGS8yp/AADeYUL//ib+&#10;X04AwIQZ/6YqMWDHAcG/mYl2wEZQAQBAAbgvV4qc9QMA++PId2nGew9X0TFT9FHjZUvAWyndI6gA&#10;AAAAcAhiBDUaI6gAAAAAgFQgQAUAAAAApAIBKgAAAAAgFQhQAQAAAACpQIAKAAAAAEgFAlQAAAAA&#10;QCoQoAIAAAAAUoEAFQAAAACQCoft27dvn/fH5punaPZlT4bXMKz9f/7FXgQAAAAAsCz7h/9pLwrZ&#10;ctfHdPa1e+zF73gTClCPOK7MXgQAAAAAsLz5xyF7UQgBajSm+AIAAAAAUoEAFQAAAACQCgSoAAAA&#10;AIBUIEAFAAAAAKQCASoAAAAAIBUIUAEAAACk3uZnRrT4oX9T99Mj+sthf6UpU6ZM+ucvh/2Vup92&#10;trf5mRF7V3gLEaACAAAASL3v/fxXWrfoCyre86oWX3KxioqKdPzxx0/4p6ioSIsvuVjFe17VukVf&#10;0Pd+/it7V3gLEaACAAAASL0vf+rjeuo3v1btvHnq6OjQ66+/bq+Sl9dff10dHR2qnTdPT/3m1/ry&#10;pz5ur4K3UIEC1Me1uqpKVfbPxQ9q1F717eyx1e6xXaIHn7U/zNOzD+oSO5+qqlRVtVqPJ3x+SWty&#10;Tj6+JmmdUT14sbutNY/bH06Qsa080zZRo62XRNedZx/UJV4+ucds51PU8T2+pkqrH7OXGh5bHfk9&#10;T+R+/HR4+ZFbJ0ZbLwnlT/R2cr8XYtaHyDQ+rtUR2wj2lfuZvLRZ2/PSW1U1Tn5Jsfv1PL4mKb1R&#10;25/c9qKO45AQ0w7sbzuxP/kVWQbWOXnAGMebW3cK7LHVfj4nt6vjyDdvjP1NnNP+HPA8mYT4vEs+&#10;1w9tBSyvfOtXvsztxf1+wMVdHwopXP/M617wY9bPUT14sfe30dcN9VGsfpHdf3n2QV1y8YMaHWe9&#10;uGtwuO9glUXoWjB+OUWfl+Odk3YfP2Ldg1hPzqko09q1a/XnPXukD31M+y7+B+37+8aJ/1z8D9KH&#10;PqY/79mjtWvX6pyKMntXeAsVKEB11Db1qa/P+/mhrtJtujbnRHj7Gh0Z1oz6H6qv7159+VT704mY&#10;oaseMvOqT319q3Vm7Oe3qLTl2twGwfX4mipds8FeahpW/0CtbunrU9/KYC8T97hWV12g2z5wi5W2&#10;Cw7wBSXBfDMtP9RVz1wT7kQ/tlrX6BatPsv8kuWs1bpF1yQfQ2g/ffph/bCuMfYzo0LqfDR0qdHm&#10;Lmd5SM52pNuWRwTjkpPfF96m0qbg2MIXlse1uuoadRlL5F7krnnmKv2wr099TaW67cLwRWO09RJd&#10;0LLdWOLk0wUtpU4deegqDTdGXIB80fv1PbY6tj4+vibqe5PbXuRxHFLsdmD/2om3dX4N92u7e+4k&#10;nssFdubKPt1bV2QvTpEiffm+g5sn2B+U11sr91pTVHdvqI29Zb6k+ZcHfbxnN6tzoFSlp47qwYuv&#10;0XD9D531PnCbLnD7AKOt16qz1lke1fcdfbRT2z9QKiWtF3cNdvswQfq6jL6H2UfI7ZfYovuKuXmS&#10;49lhDcvtQ/b15faBn31Ql1x4mw7W1eWodx2hTZs2SZL2/Y9PS+8+2l4lP+8+2vm+pE2bNumodx1h&#10;r4G3UEED1LAinV07Q9ufGQ4W+SOQ1p0jc7k1MrW6Nbg7FOqcx901emy1qi5erdX+XSqjox25H+Xc&#10;/YoKVLzO3faWC4IAKOZ4Hl9TpUsuDo+e7Z9SzazYrn4jKx1Ouq/RLU6jGslrfLp0jZ8XMcf72GpV&#10;XXyJk6/2HUBJo613qqviKv0wFOSeqcvrZ6hrU5Cb5t2+8PHH7Ffh0ek7nzGWT0iRvnzTVZqx4c7g&#10;ONcN66qveekN799M25lfu0rD63KPOU5RSan0zLC/fmntPKlrc/D9ZzerU/9fe/cb28Z53wH8S9lR&#10;jXa1EyyOy5SAOWiigmQNus5pKka1NWEjlabdi2lxompohAyOYigylgjTZhQ1CAWtAAFqgapCpubP&#10;lHYeO8Eq+sJFRWLw7EAl0cRp0iRYQapCaYwLkShdk3hNUkUk9+K55+65h3ckrb8n6vsBDqKOdzzy&#10;7vg893t+z3OMItpirePEfyyK0GIGFYcWVqUQ7YD1fZLbyMfRHx4GxicQ0VbLLWURinTCDwAdUUSQ&#10;RMLY1+nRMHqSUUwMhmzrFK7kgO6oCH4CnYi2ZrWA21Blu0IasREg4nQ+LsQwjIh9vTW+ntvn2N3c&#10;yomt21+2ln71QsmtvNY5LbcQQ3gkCcwPO5RLzvWE9T7qLOfVDK247gFkWa6UE+rns9bXsgtVLhBN&#10;LtuDW/m5EHOoM2NIV2Tk1PeifHan/Vox36VRysiMxBw/u/P7LZztx/A8kJ3qcagDhpFEFpPHa9RH&#10;Dpz3v8v6xvuOm1mpfsTzyv6Rx8lxOeM1nOpEx3q/3vPQfrzW/X0BkHN633B7n6jjfBVBTxZJDCvb&#10;dt2OynaNpV9buFyXqcdvNGG91karWdeIZabnI5hQr3FyGWS7o2hHDpnFEKLHRINVe1cEmE8gbQS5&#10;VkOWVlcbdXKkq73qcq51cEfMllhQt4uFBJLdVgO8v2/GJQnhcq1YZZ/Yyr5cBtnWNgS1ZQDj2B5P&#10;IDo+hM2tXezMbr1rDU4lY/21dhOmzbOJAWoBF5NZhFqMUzofR/9IzmjxFy1HovUpjZg5X7QATSsV&#10;WnIqgwGjRQlmdkAUoJAtWd1JDKsF8GISOGFspzWLyWeqbyc9qmQFxyNIOmSP/H0zmBsMiQzYmXbj&#10;8ySNrLH6eYQsophLbVDre/4iEoshtFWUDqI11rlAktoRS00gghCGZkWrV3q0B5OQGTbt8y4C0dkU&#10;Us/2igDHZBxPGfgo1EJRXJgYLW2zQ4CSXXXdrm1fjqFtaR3tcEbBnskZ+w1RdBotfYWzp5Xs7wSC&#10;U9NWxR/oRBQJXHSreDXpC0mgJWjti8NBBBet9QuXEkCk07lAVxQuJdwLfq1S8B8OAjKYDfRixjGb&#10;VEBuCQgelu8siLZWIHdFnOvtZ8Sx1beXW1K+q/Aj2AJ745Lkul0hPTqM3OAAovoT8vv3oPbMGl/P&#10;7XPsaq7lxBbtr4WYlblPzWFoSTYU2Vv5K8prk0u53hFDajwCtA5hrqJcEpJJYMwoV7JTPZhumTPK&#10;/2Qd5bx9u1GXXELhbL+VyZgdQm5EBohWViU1qzaQuXHfnq33g1p+dkQRUcsX9WLWWhvxB4aBimyK&#10;2/4vIP5Va35qPGjUlU6SyLXI4wIkjcY8t/Le3zeDiW4gNDin1YF+9D57DfWRwnn/11o/iQTGjPed&#10;xeTxabTNOh2nJCaXBoz9pvVqUevEGvV+Peehad3fF1R+Pvm+Xa+36jlf2xGbHUIIEUyYPTZctqOy&#10;bTOFucGQeZ4Abtdl2vHrgsu3bwPUqGsAIP3MJDA4YPtepS8kEelqNxqMgwjKzGGwDSHkkHM4V3NL&#10;WeX6II3EvGxotlOXq7cOLlzJAcZ1QeFKDqGWnHOjlI3LtWKVfaL2HilcyQGLk+gxtmNrdOqIiYzq&#10;plYutBttaICaHFFa5YyuoOYJfimBbKsMFvzoPRGxZaAkewsTEJKFRaAXA91Gi5KRWRowlmt/cAgh&#10;pfKGlnVyYm0njcQ8RAEEAB0DGHLJQtjkMsi2DmHA2E7vCaVVC7AHLxWymDyu7iu9FVN7/vgkguPr&#10;7VYsiQAmcsK40DM+r5UtUwpgB1bgo7X+GhVobimrHTMY2dUq23Xalxshl0HW9Ti0I2brLulHsKXK&#10;cZ8fth2v4aXKTHK0W64vuvfKllYb7XV6poKYcLnoLlxxezPV5JBZ1OfVIo7NuuXjmF4awphDo0zh&#10;7DRyg2PXdg5Xeb3dYTvLifXyo/dZ470sJJA0y2RZXjv0GqhZrrszG86CbQiZryEu8oQq5bzTduVq&#10;JtFAZ64f6MVMKoZ248LPrLMCwdqNAK7b0xoBjfJTNC6J7Lgop7X3Yr7uRSQWrf1sNhzWu/+1TI2d&#10;ljkyuJf39apSL2jLOe//Wutb7zvYErK6blYcp5DZ08bfN2BrDLDViU51lVLv1z4P3azh+wK4Hhf3&#10;6601nK+A63ZsAr2YUbp++g/rr+x0XeZ0/GwrbR0jeyq/l0IaiXmj0S+Xqa8L60JMNNrI79JCAkmn&#10;RmjbcnXWwfk4Tk8BQ1+3rhmyUwnR6FLR/Xfj5Jay1vAkLfFAtFk2NEA1x6DODiGkFPgmpQUmPJI0&#10;skHtiM1GkZAXWlpLoRoQmfSCQi9knQqDGtuxguseTC5aGSc3FcFDsM12UWO1hDnRx47pLVuVzzu1&#10;cK2NHsBolafjvrOo+6X9jGx5lxVWZSEbbJF7xX27FftyXazt6K/r75vBBKwA8ZoKWG3saGWGWVTc&#10;yQtpZcyKtgDU15nDUKvSAOPQ/biygq+HyJhem3ouoGopIP7VBKJKxWnKx3E6Gb3GQLPK6+0aleXA&#10;ZpYTrt0N69URw1wk4dzKjiSGlUA665R5qFWuV+FYTzhwLOf17TrSyy+FrVtjjbFccPicmuxUj/l6&#10;w/Myi6IMmdECUVPV13Xa/yKbCXOfuGVf4NJwWa28r5e+X93KIn05SZ+vr+/0vp1UWU6pE/U6Ra/3&#10;6z0PgQ34vgDV37fj9dYazleg+nYUtjJkRHtlx2sL/fhtn8KlhNGVV5HPIScDfe1YO1qIITySw9Cs&#10;1fhduJKr7HlWsZx+3jrIi3GeFY2QynhZW/ffDdR+Rql71tQQRXTtNjRANQV6MTaIipuzVFzkywyW&#10;0c0glUqJAlu5OLICIqUy1AuKfM6ldVHjup3KC71aXXMrgoeqFwdeogcwlRcZzirHVVSqLGRzZndd&#10;9+1W7Mv1yOeQg2jxdHpdM6hOTQAuXcnWrCOKyHwCcaeKroIYL2u1RBpdcNTzL9hmazlXu/a4E8fA&#10;+t6IC4BaF07BFnW8uDg21RtZNPmLSCxaGb3heSNbPJoWFb95sSQuiJIjNRoIqrwebQ7ru6EHwoJj&#10;8KGVe9YNR+YQTSqt7K2yK6OcHDK9ay3X6+ZSzuvbdaSXX1IaMbPLpyhXXPJLlhrbs99s0DoW/mNR&#10;hOYTSJtj4jTVXtd1/7cjJueNo0pXUifVyvt66fvVrT7Sl5P0+W7r16IEgFXOu4o6ZZ31/rq+L7U4&#10;Xm+t4Xytl8wImudTPa+sH7/t4twrQQ7V8UM2mCnnSS6DrBq4L8QQHgEmbMfKoTeV43I16uB8HP3H&#10;E4jO2hsh9XthbKVruj7YQoc/99f4xeOP4rkv2QunyJcexJXHT+L7n7veNp+8a3MCVAD+vjHbuAtR&#10;uVpjHdKjRhbTuEGBetmpnvjWTWHE+KroMb9RUChji56ZVLqzuHDdjuiaaY69MW5OUPXiGcbFwOIk&#10;phcgsj1PJh3GBHmRuKgwx4YsTGNSGfhfjej6ZB9zIy/QpGBLCFk5tjMfx7TZra7KdjuiiOj7ck3E&#10;mKqsbFEMtiGkFN76DU/srcIF5Jacx+/Vrx3R7iQmpyorOkeBXozp43RUxnkubnDkPgZYF2xRGhK0&#10;7mJu/IeDVsur+l2rl9L4kzLvhCjGa9vvkiguiCLjNbJ9VV6Ptoc4R9TxavZyr/InbIzvk+37bSzn&#10;lK1bS7letyrlfKATUXWs6jNOd6M0yi+ZNcjH0e9ws5jC2enaGSnX7YlGQKs8EDezMcssY73hEWNM&#10;nM5WXhj7+YE4Cq773+GnJVyHRDhzL+/rVaVecFquYv/Xu34tVrdge/dYzQbW++v+vlTher2lLVfX&#10;+bom9dbj2jm/MI3Jbcmoihsg2et/Uefa7+dgnSfpC8qxN4NOddiQrEudglhtuWp1sBmcOjRS2Mam&#10;r+98dKfdiC0fx/T8Wr5jW+PwzTfi0N59uD38V2aQGvnSg3gyfAgH9v4BQjcf0Fchj9q0ABXGuIes&#10;vLFRoBcz40ElIxIRY+8CvRgbzJndWXq0roCRlozIvNi6NohB/DC6QpmvpW5eV2U77WeMnycxtoPB&#10;ueoXz5CfJ2J0GTMG+dd98ewwtky/UNhE7WeMmyYY3XAiepcRV6K1Xe0mGw4bN1ww9r+4OYbRPUnb&#10;l+7bbUdM2ZeZiNMYMBe2MZ3GTVDMrij2Gx+1nxE/iSPfN8aVSkK7odJaiSxT7YBQkkG/888xifM8&#10;J88xZUx3Nf6+GXEL/HC4oruRq46YuKlKxXfNKbCnrbG95USFjpjxs0XO3zd/35hVjoZ7kIjIMcfq&#10;eRxGzxRczsk1lOvXwL2ct3ozhMNhTLcMOWaV9PXFd8S4i7nx2U6jnnsYuG/P9t0NDyPZrX7n5dg9&#10;t/JF389yfLs+X+7/dsTU4zkC+91L61CtvBfBq34XX5gX+vIuvu71gp3z/q9//eoiCC6J41HtvgDr&#10;q/ft1v99qcLtekvedb/W+Wo0dqh38a2pYwBDrbJr8mngRLWxsxZ/35h1/J5sw5DTHeA3m34DJMAI&#10;WtXvmugSL68h1PtQpC8k7d2yw0aDgNbbwXU5uNfBhUsJZCvqAnlc1KFr6zsfdVa9rw0FcOpm7CHP&#10;/fC7+MqLv8EHEEHqzwYeEsEpVpF58Ye484dX9FXIo3zlcrks/7k41ozPPvSqfQnF3o9v5Y/YFhB/&#10;oAeZEzUyLUTVLMQQvhCtmXlLj4aR6OK55igfR+xSJ2J1BMdERDtKPo7+4xkMOGS1iMh7mpubccMN&#10;NwAAyg+P6E8DACJ/8xC+92d/iH0AIIPTc879/33/PA4A+O1vf4uVlRX96XVbvfprfZbN89/9FDpP&#10;b/x2d7pNzKASeUBHDBMYrt5l2/ghbAanzgqXMmjzaHceIiIiIlXy3HfxldQbeKf0AV5JuQen5F0e&#10;zqASEREREREJ9WRQpdsDh/BK/g19tg0zqN7EDCoREREREe0I+/aJzrt4/z39KZtawalc33w98gwG&#10;qERERERE5HkffLiKrq4uAIDvZ5eMILN87dP774n1AXR1deH9lQ9RLpe3YYLDvN01OWEXXyIiIiIi&#10;8rRyuYz/+NUV3LzyO0S7u/HhBnTJva65GYn5ebze/DH8xR8f1p9et9pdfG9H5+nf67N3LZ/PBzCD&#10;SkREREREXqVm2n7w81dwy21/gsT8PL7whS+suXvuvn37cPfdd2P+Jz9B2623If7zVyoye1sxQfl8&#10;u21yIp9jBpWIiIiIiDxHD2QuLl3B9198Bb1/+in8eesfYd91e12XreWDD1fxn4u/xg9eehV/+5lP&#10;4VjL1mdQX3jy0zj2T+/rsxuezJS6zWOASkREREREnqIHnOr/8rG+jNesXs3ps2xeeOrTOPaP1W/2&#10;1KhsAan2mF18iYgaQT6O/nAY4XC46u/+Fs72Izya1mcTETU+o5zUy8j0qEvZuRBDOBxmmbkN9GBU&#10;DUhLpZLtr3y8E6dyGRXzdsOkHjP1WMpjzAwqEVEjWIghfCGK1Jl2/Rmbwtl+9CwN1FyOiKjRpEfD&#10;SCCCJOxlZXo0jOmlELIt9rLRbT5tLj04lX/l4zfffBPvvvtuRVCjc5q31Yq/+x99ls1rcz048ncv&#10;6rMbSrXuvD6fD01NTdi/fz8OHTpkzmOASkTkOQXEH+jB5KL4LzQ4h5k+v3jmbD96prLGciEMzc6g&#10;NxdDeCQpZrUOYe7ZXvgXaszr/iqGlr6OzIkUYh1iVno0jESX9T8RUeNIIxZOIJqKIhGeRtvsDHoD&#10;xjOjYUy3DCE4lUE0FYMIRcXybYM5TLJRb8tUC07L5TKWl5fR1NSET3ziE2hublbWpJ1qZWUFy8vL&#10;AICbbrqJXXyJiLyocPY0JlsmkEqlkEpNIDg1jTRElrRnKoiJVAqpVAoT3VlMPpMGOmJIjUesQDQf&#10;R/9IDkOzKaRScxjCJHpGxXJzgyGgewKpM/egMxJC8oLsupZGYj6CKINTImpECwkku6NoRzsGBoHE&#10;pYK2QBBtrUkkZDdfY/lObSnaWmpwWi6X8fbbbzM4bTDNzc04ePAg3n77bfM4M0AlIvK0dsRki35H&#10;DCmzdR8ItoTsixoKlxLItkbRGQAAP3pPRIClHPTLMf+xKEJyvnnxRkTUeNIXkoh0iRLOfywKJC9q&#10;ZWIQnZEQclfEXHV52hp69lSd5HjF1dVVBqcNqLm5Gaurq2a3bQaoREQe4++bwQSGxc05bDfuKCD+&#10;gJgXDoeVrr4OFifRYywXHkkCixlU3Esw0IkoEriY58UYETWyNBLzQHLEKBOPTyK7KMo+lRW4ppGY&#10;D6EtaH+etoZboKqOOaXGozZEMEAlIvKg9jOiG28qNQGM9COeN7r+YghzRhffuUHnDCoA0Y3XWE5M&#10;VubV4kdnBEhcirN7LxE1rMLZaSRbrbJTlJ8QQyRUstHubAJJsxcKbQU98JRBqfpYBjDUmGQDBDOo&#10;REQelB4No/+s2vksiGDFhVIa0y4ZVP+xKELz04gb2YH0aBjhB+IVXXwhMwZTk+zeS0QNqoCLySxC&#10;kU6IW80J/sNBYD4hxvdbc9EZASankhXL09bTA1M5UWNSjzEDVCIij2k/M4HgVI/RlXcYGBfZT3/f&#10;ACJm190EouPOY0sR6MXMeBCTx0V3tuH5CCae7YXfvCgbtn7XL9CJaCvYvZeIGlP+IhKLIUSPaeFm&#10;RxQRJDFtaww0ykg4LE9bQs2ayr9qkKpnWqlxqMeYPzNDRLSb5ePoP57BgGMXYCIios3nFpDKqVgs&#10;olgsYnFxEXfddZe+OjWA559/HqFQCHv27GEGlYho11qIIXx8EkEjQ0tEROQ1etBKjUkdg8oMKhER&#10;ERERbRu3DKrMnMopm83i6NGj+upr9vLLLyORSKBYLOpP4Z577sENN9yA1157DZFIBHv37rU9H4vF&#10;cP78edu8QCCAp556CjfeeKM577nnnkM8Hsfjjz+Or33ta+jt7cXBgwfxjW98A9/61rdsy+5m6XQa&#10;bW1tzKASEREREZG3yCC11rz1eP3113Hu3Dn09fXhoYcesk0PP/wwDh06hJdeegljY2N4+umnHbf9&#10;xS9+EZcvXzanH/3oR64B50c/+lE88cQTOHr0KJaXl3H16lV9kV1NPb4MUImIiIiIyJM2OjCV3nnn&#10;HRw4cACBQAA33nijbVpeXsbExAQuXbqEU6dO4frrr9dXr+qXv/wlurq6cOTIEVy4cAEA8N577+Hk&#10;yZM4f/48vvnNbyKfz+M73/mOvuquV+bPzBARERERkRepgelmBKlOMpkMzp07hzfeeAM//elPUS6X&#10;cd9998Hn8+mL4vz58zhy5Ig5nTx5Em+99Ra+/e1vo7+/H5cvX9ZXwf79+/HYY48hEAjgkUce0Z/e&#10;1ZhBJSIiIiIiMmQyGTz11FPIZDLIZDI4deoU7r33Xn0xk97F94knnsDy8jJef/113HHHHQCArq4u&#10;fTWqgQEqERERERHtavl8Hj/+8Y+xb98+LC4u4pFHHsH999/vmDmlzcUAlYiIiIiIPGsruvdevXoV&#10;mUwGt912Gx599FHccsstmJ2d1Rer6fDhw7j55pvxwgsvAIA5BpXqxwCViIiIiIh2lT179thuwPTJ&#10;T34SX/7yl3Hrrbfi3nvvxVtvvYWPfOQj+mo2+hjUI0eO4PLlyzh16hRmZmZw5MgRfRUAwMGDB/Hu&#10;u+/yJkku+DuoRERERES0bWQ4IgPGUqlk+x3U1dVVFItFLC4u4tixY/rqa7K6uorp6WkkEomKbrzl&#10;chmBQACxWAw33XST7TnaHKlUCqFQCHv37r22AJWIiIiIiGgjVQaoZZTKJRSLJZSKRayuikB1cSmH&#10;rrvv11enBqAGqOziS0RERERERJ7AAJWIiIiIiIg8gQEqERERERF5Fn/pZXdhgEpERERERESewACV&#10;iIiIiIiIPIEBKhEREREReY7atVf/KRhqPPIYM0AlIiIiIiJv8vmswKWpCb//4H19CdrhVlZW0NQk&#10;wlKfz8cAlYiIiIiIvMPn88EHe8bU5/Nh/8c/htyvXmWQ2kBWVlaQz+exf/9+syHCV5a/jAvg4lgz&#10;PvvQq+o6REREREREm0aGI+Vy2ZiAUqmEUrmEYrGEUrGIYrGE1eIq3nzzN3jn3atYXV1FuVwWy5Ws&#10;9fXX9LLMTx7G7fed12c3FLVrtpoJb2pqgs/nw3XXXYcDBw7g0KFD2Lt3L/bs2cMAlYiIiIiItk+1&#10;ALVUKhsBqgxSiyiVSigWi+I5YznrNZxf24te+fd7cOfAf+mzG4I+ZtjMjvp8ZoDa1NSEPXv2VEwM&#10;UImIiIiIaNuoASoAlEoiUBUBqj2LWiyJwFQEqCKAlYGt7bXg3cBUeiV+N+48mdFnNwynIFUGqPKv&#10;DErVxwxQiYiIiIho2+hdc8vlsi1ILRZLKBtZ02JRyayWROZU/hXrKy/scb/4t7/E5waX9NkNSc+g&#10;qplUNUBtampigEpERERERNvHKUAtl8VjmUWVXX3Nx2bXXnWdHRSdAnj5X7vQPnRFn92wZAZVzaTq&#10;3X0ZoBIRERER0bazMqDWX3tXXyNTWhIBa9kYp1oul83uvHqA6vV49aXvdyJ86r/12Q3DqYuv/KsG&#10;qHqwygCViIiIiIi2Va0sqhqwlmVgqi3n9npe9fPvfR53/X1Bn91w1EBVz6I6dfllgEpERERERNuu&#10;WpCqBqrqPGhde3dCYCq9OBNGx2PL+uyGVCtIVQNVBqhERERERLTtnAJNPSAtw8qciufdg1K3+V7x&#10;4r/cic8P/68+u2GoQalKBqTqY9vEAJWIiIiIiLygWpBqPTbmu4w9dZvnNZefvgNH/+EdfXZDcQpS&#10;1eBU/rU9ZoBKRERERERe4RSkysdqoOq0zE5y+enP4OjI/+mzG54atDoFqU3ms0RERERERNtMD2DU&#10;IKapyQefD8Zfa+ziTpzE56ic3+iTeszkY9sxNo8+ERERERGRB6hBqvxfz7Y1NVmTz4edN7mNwWzw&#10;SQakctKPLwNUIiIiIiLyHBmw6PP04MZp/s6Ydur7Xt/kdLxUDFCJiIiIiMiTnAIYlR7o7KRpp7//&#10;9UxO5HMMUImIiIiIyNPqCXBo53E6pgxQiYiIiIhoR9ED1p05NcrnWPvkhAEqEREREREReQIDVCIi&#10;IiIiIvIEBqhERERERETkCQxQiYiIiIiIyBN85XK5LP+5ONZsf5aIiIiIiIg2RefpFX3WrmcLUImI&#10;iIiIiIi2C7v4EhERERERkScwQCUiIiIiIiJP+H94oe9x7WeukwAAAABJRU5ErkJgglBLAwQUAAYA&#10;CAAAACEAfjsikNwAAAAFAQAADwAAAGRycy9kb3ducmV2LnhtbEyPQWvCQBCF74X+h2WE3uom2orE&#10;bESk7UkK1ULpbUzGJJidDdk1if++017s5cHjDe99k65H26ieOl87NhBPI1DEuStqLg18Hl4fl6B8&#10;QC6wcUwGruRhnd3fpZgUbuAP6vehVFLCPkEDVQhtorXPK7Lop64lluzkOotBbFfqosNBym2jZ1G0&#10;0BZrloUKW9pWlJ/3F2vgbcBhM49f+t35tL1+H57fv3YxGfMwGTcrUIHGcDuGX3xBh0yYju7ChVeN&#10;AXkk/Klki9lc7NHAU7yMQGep/k+f/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qy3oIUgQAAPQNAAAOAAAAAAAAAAAAAAAAADoCAABkcnMvZTJvRG9jLnhtbFBL&#10;AQItAAoAAAAAAAAAIQDZyUDwbbcAAG23AAAUAAAAAAAAAAAAAAAAALgGAABkcnMvbWVkaWEvaW1h&#10;Z2UxLnBuZ1BLAQItABQABgAIAAAAIQB+OyKQ3AAAAAUBAAAPAAAAAAAAAAAAAAAAAFe+AABkcnMv&#10;ZG93bnJldi54bWxQSwECLQAUAAYACAAAACEAqiYOvrwAAAAhAQAAGQAAAAAAAAAAAAAAAABgvwAA&#10;ZHJzL19yZWxzL2Uyb0RvYy54bWwucmVsc1BLBQYAAAAABgAGAHwBAABTwAAAAAA=&#10;">
                <v:shape id="Picture 1" o:spid="_x0000_s1027" type="#_x0000_t75" alt="A screenshot of a medical survey&#10;&#10;AI-generated content may be incorrect." style="position:absolute;width:39058;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XvLxgAAAOAAAAAPAAAAZHJzL2Rvd25yZXYueG1sRI9Pi8Iw&#10;EMXvwn6HMAveNNXiUqppWRYET+I/0OPQzDZlm0lpotZvbwRhj4837/fmrcrBtuJGvW8cK5hNExDE&#10;ldMN1wpOx/UkA+EDssbWMSl4kIey+BitMNfuznu6HUItIoR9jgpMCF0upa8MWfRT1xFH79f1FkOU&#10;fS11j/cIt62cJ8mXtNhwbDDY0Y+h6u9wtfGNc3bcnXfZTO6tkemlcZduu1Fq/Dl8L0EEGsL/8Tu9&#10;0QrSRZolizm8BkUKyOIJAAD//wMAUEsBAi0AFAAGAAgAAAAhANvh9svuAAAAhQEAABMAAAAAAAAA&#10;AAAAAAAAAAAAAFtDb250ZW50X1R5cGVzXS54bWxQSwECLQAUAAYACAAAACEAWvQsW78AAAAVAQAA&#10;CwAAAAAAAAAAAAAAAAAfAQAAX3JlbHMvLnJlbHNQSwECLQAUAAYACAAAACEAjtF7y8YAAADgAAAA&#10;DwAAAAAAAAAAAAAAAAAHAgAAZHJzL2Rvd25yZXYueG1sUEsFBgAAAAADAAMAtwAAAPoCAAAAAA==&#10;" stroked="t" strokecolor="black [3213]">
                  <v:imagedata r:id="rId165" o:title="A screenshot of a medical survey&#10;&#10;AI-generated content may be incorrect"/>
                  <v:path arrowok="t"/>
                </v:shape>
                <v:rect id="Rectangle 21" o:spid="_x0000_s1028" style="position:absolute;left:18097;top:10731;width:5271;height:10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M1/yQAAAOMAAAAPAAAAZHJzL2Rvd25yZXYueG1sRI9RS8Mw&#10;FIXfBf9DuIJvLmkdddZlQwrKfBkY9wMuzbUtNjclybb6781g4OPhnPMdzno7u1GcKMTBs4ZioUAQ&#10;t94O3Gk4fL09rEDEhGxx9EwafinCdnN7s8ba+jN/0smkTmQIxxo19ClNtZSx7clhXPiJOHvfPjhM&#10;WYZO2oDnDHejLJWqpMOB80KPEzU9tT/m6DTs0vhchI/q+Ngs3xuzD2ZvDoPW93fz6wuIRHP6D1/b&#10;O6uhVMVTtVyVqoTLp/wH5OYPAAD//wMAUEsBAi0AFAAGAAgAAAAhANvh9svuAAAAhQEAABMAAAAA&#10;AAAAAAAAAAAAAAAAAFtDb250ZW50X1R5cGVzXS54bWxQSwECLQAUAAYACAAAACEAWvQsW78AAAAV&#10;AQAACwAAAAAAAAAAAAAAAAAfAQAAX3JlbHMvLnJlbHNQSwECLQAUAAYACAAAACEAuNjNf8kAAADj&#10;AAAADwAAAAAAAAAAAAAAAAAHAgAAZHJzL2Rvd25yZXYueG1sUEsFBgAAAAADAAMAtwAAAP0CAAAA&#10;AA==&#10;" fillcolor="yellow" stroked="f" strokeweight="1pt">
                  <v:fill opacity="26214f"/>
                </v:rect>
                <v:rect id="Rectangle 21" o:spid="_x0000_s1029" style="position:absolute;left:34290;top:24384;width:5270;height:107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U1AxgAAAOMAAAAPAAAAZHJzL2Rvd25yZXYueG1sRE9fS8Mw&#10;EH8X/A7hhL25ZLqVWpcNKSjby8C4D3A0Z1tsLiXJtu7bG0HY4/3+33o7uUGcKcTes4bFXIEgbrzt&#10;udVw/Hp/LEHEhGxx8EwarhRhu7m/W2Nl/YU/6WxSK3IIxwo1dCmNlZSx6chhnPuROHPfPjhM+Qyt&#10;tAEvOdwN8kmpQjrsOTd0OFLdUfNjTk7DLg0vi7AvTs/18qM2h2AO5thrPXuY3l5BJJrSTfzv3tk8&#10;v1TLQq3KVQF/P2UA5OYXAAD//wMAUEsBAi0AFAAGAAgAAAAhANvh9svuAAAAhQEAABMAAAAAAAAA&#10;AAAAAAAAAAAAAFtDb250ZW50X1R5cGVzXS54bWxQSwECLQAUAAYACAAAACEAWvQsW78AAAAVAQAA&#10;CwAAAAAAAAAAAAAAAAAfAQAAX3JlbHMvLnJlbHNQSwECLQAUAAYACAAAACEAr71NQMYAAADjAAAA&#10;DwAAAAAAAAAAAAAAAAAHAgAAZHJzL2Rvd25yZXYueG1sUEsFBgAAAAADAAMAtwAAAPoCAAAAAA==&#10;" fillcolor="yellow" stroked="f" strokeweight="1pt">
                  <v:fill opacity="26214f"/>
                </v:rect>
                <w10:anchorlock/>
              </v:group>
            </w:pict>
          </mc:Fallback>
        </mc:AlternateContent>
      </w:r>
    </w:p>
    <w:p w14:paraId="60752DA6" w14:textId="4F73C076" w:rsidR="00216B7C" w:rsidRPr="00216B7C" w:rsidRDefault="001C7CBD" w:rsidP="004E1B71">
      <w:pPr>
        <w:rPr>
          <w:noProof/>
        </w:rPr>
      </w:pPr>
      <w:r w:rsidRPr="00A6642A">
        <w:rPr>
          <w:b/>
          <w:bCs/>
          <w:noProof/>
        </w:rPr>
        <w:t>Figure</w:t>
      </w:r>
      <w:r w:rsidR="00BF28BC" w:rsidRPr="00A6642A">
        <w:rPr>
          <w:b/>
          <w:bCs/>
          <w:noProof/>
        </w:rPr>
        <w:t xml:space="preserve"> </w:t>
      </w:r>
      <w:r w:rsidR="00122345" w:rsidRPr="00A6642A">
        <w:rPr>
          <w:b/>
          <w:bCs/>
          <w:noProof/>
        </w:rPr>
        <w:t>3.</w:t>
      </w:r>
      <w:r w:rsidR="00D258ED" w:rsidRPr="00A6642A">
        <w:rPr>
          <w:b/>
          <w:bCs/>
          <w:noProof/>
        </w:rPr>
        <w:t>5</w:t>
      </w:r>
      <w:r w:rsidR="00521510" w:rsidRPr="00A6642A">
        <w:rPr>
          <w:b/>
          <w:bCs/>
          <w:noProof/>
        </w:rPr>
        <w:t>8</w:t>
      </w:r>
      <w:r w:rsidR="00122345" w:rsidRPr="00A6642A">
        <w:rPr>
          <w:b/>
          <w:bCs/>
          <w:noProof/>
        </w:rPr>
        <w:t>:</w:t>
      </w:r>
      <w:r w:rsidR="00122345" w:rsidRPr="00A6642A">
        <w:rPr>
          <w:noProof/>
        </w:rPr>
        <w:t xml:space="preserve"> </w:t>
      </w:r>
      <w:r w:rsidR="008001C3">
        <w:rPr>
          <w:noProof/>
        </w:rPr>
        <w:t>Legislative breach status changes from draft to complete once a response is created</w:t>
      </w:r>
      <w:r w:rsidR="00214D51">
        <w:rPr>
          <w:noProof/>
        </w:rPr>
        <w:t>.</w:t>
      </w:r>
      <w:r w:rsidR="008001C3">
        <w:rPr>
          <w:noProof/>
        </w:rPr>
        <w:t xml:space="preserve"> </w:t>
      </w:r>
      <w:r w:rsidR="00214D51">
        <w:rPr>
          <w:noProof/>
        </w:rPr>
        <w:t xml:space="preserve">The lower panel shows </w:t>
      </w:r>
      <w:r w:rsidR="008001C3">
        <w:rPr>
          <w:noProof/>
        </w:rPr>
        <w:t>h</w:t>
      </w:r>
      <w:r w:rsidR="00A6642A" w:rsidRPr="00A6642A">
        <w:rPr>
          <w:noProof/>
        </w:rPr>
        <w:t xml:space="preserve">ow to edit the </w:t>
      </w:r>
      <w:r w:rsidR="003230F2">
        <w:rPr>
          <w:noProof/>
        </w:rPr>
        <w:t xml:space="preserve">responses to the potential </w:t>
      </w:r>
      <w:r w:rsidR="00A6642A" w:rsidRPr="00A6642A">
        <w:rPr>
          <w:noProof/>
        </w:rPr>
        <w:t>legislative breaches.</w:t>
      </w:r>
    </w:p>
    <w:p w14:paraId="0A6530F8" w14:textId="77777777" w:rsidR="00216B7C" w:rsidRDefault="00216B7C" w:rsidP="00216B7C">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51936" behindDoc="0" locked="0" layoutInCell="1" allowOverlap="1" wp14:anchorId="11668669" wp14:editId="36720DD0">
                <wp:simplePos x="0" y="0"/>
                <wp:positionH relativeFrom="column">
                  <wp:posOffset>614045</wp:posOffset>
                </wp:positionH>
                <wp:positionV relativeFrom="paragraph">
                  <wp:posOffset>75565</wp:posOffset>
                </wp:positionV>
                <wp:extent cx="5181600" cy="457200"/>
                <wp:effectExtent l="0" t="0" r="19050" b="19050"/>
                <wp:wrapNone/>
                <wp:docPr id="1069526400" name="Text Box 2"/>
                <wp:cNvGraphicFramePr/>
                <a:graphic xmlns:a="http://schemas.openxmlformats.org/drawingml/2006/main">
                  <a:graphicData uri="http://schemas.microsoft.com/office/word/2010/wordprocessingShape">
                    <wps:wsp>
                      <wps:cNvSpPr txBox="1"/>
                      <wps:spPr>
                        <a:xfrm>
                          <a:off x="0" y="0"/>
                          <a:ext cx="5181600" cy="4572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67311165" w14:textId="4546E17E" w:rsidR="00216B7C" w:rsidRDefault="00216B7C" w:rsidP="004E1B71">
                            <w:r w:rsidRPr="00A6642A">
                              <w:rPr>
                                <w:b/>
                                <w:bCs/>
                                <w:noProof/>
                              </w:rPr>
                              <w:t xml:space="preserve">Note: </w:t>
                            </w:r>
                            <w:r w:rsidRPr="00A6642A">
                              <w:rPr>
                                <w:noProof/>
                              </w:rPr>
                              <w:t>The status of the ‘Breach under Investigation’ will change from ‘Draft’ to ‘Completed</w:t>
                            </w:r>
                            <w:r>
                              <w:rPr>
                                <w:noProof/>
                              </w:rPr>
                              <w:t>’</w:t>
                            </w:r>
                            <w:r w:rsidRPr="00A6642A">
                              <w:rPr>
                                <w:noProo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68669" id="_x0000_s1046" type="#_x0000_t202" style="position:absolute;left:0;text-align:left;margin-left:48.35pt;margin-top:5.95pt;width:408pt;height:36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eOXWwIAABIFAAAOAAAAZHJzL2Uyb0RvYy54bWysVN9v0zAQfkfif7D8TtOUboyq6VQ6DSFN&#10;28SG9uw6dhvh+MzZbVL+es5OmlVjAgnx4jj3+777zvPLtjZsr9BXYAuej8acKSuhrOym4N8er99d&#10;cOaDsKUwYFXBD8rzy8XbN/PGzdQEtmBKhYyCWD9rXMG3IbhZlnm5VbXwI3DKklID1iLQL26yEkVD&#10;0WuTTcbj86wBLB2CVN6T9KpT8kWKr7WS4U5rrwIzBafaQjoxnet4Zou5mG1QuG0l+zLEP1RRi8pS&#10;0iHUlQiC7bD6LVRdSQQPOowk1BloXUmVeqBu8vGLbh62wqnUC4Hj3QCT/39h5e3+wd0jC+0naGmA&#10;EZDG+ZknYeyn1VjHL1XKSE8QHgbYVBuYJOFZfpGfj0klSTc9+0BziWGyZ2+HPnxWULN4KTjSWBJa&#10;Yn/jQ2d6NInJjI2y5zLSLRyM6pRflWZVmaqNgsQVtTLI9oKmLKRUNrzvKzCWrKOVrowZHCcp+x8d&#10;e/voqhKPBuf8786DR8oMNgzOdWUBXwtQfk/YE2i6sz8i0PUdIQjtuqXGCz4ZxrSG8kDTQ+iI7Z28&#10;rgjiG+HDvUBiMk2FtjPc0aENNAWH/sbZFvDna/JoTwQjLWcNbUbB/Y+dQMWZ+WKJeh/z6TSuUvpJ&#10;4+YMTzXrU43d1SugseT0DjiZruSMwRyvGqF+oiVexqykElZS7oKH43UVun2lR0Cq5TIZ0fI4EW7s&#10;g5MxdIQ5EuixfRLoepYF4uctHHdIzF6QrbONnhaWuwC6SkyMQHeo9gOgxUtc7h+JuNmn/8nq+Slb&#10;/AIAAP//AwBQSwMEFAAGAAgAAAAhAO44E4/fAAAACAEAAA8AAABkcnMvZG93bnJldi54bWxMj8FO&#10;wzAQRO9I/IO1SFwQdVJEmoQ4FUJCQG8EOHBz4yWJaq9D7LaBr2c5wXFnRrNvqvXsrDjgFAZPCtJF&#10;AgKp9WagTsHry/1lDiJETUZbT6jgCwOs69OTSpfGH+kZD03sBJdQKLWCPsaxlDK0PTodFn5EYu/D&#10;T05HPqdOmkkfudxZuUySTDo9EH/o9Yh3Pba7Zu8UPLbWfhef73lz3Ty97TYX2ephzpQ6P5tvb0BE&#10;nONfGH7xGR1qZtr6PZkgrIIiW3GS9bQAwX6RLlnYKsivCpB1Jf8PqH8AAAD//wMAUEsBAi0AFAAG&#10;AAgAAAAhALaDOJL+AAAA4QEAABMAAAAAAAAAAAAAAAAAAAAAAFtDb250ZW50X1R5cGVzXS54bWxQ&#10;SwECLQAUAAYACAAAACEAOP0h/9YAAACUAQAACwAAAAAAAAAAAAAAAAAvAQAAX3JlbHMvLnJlbHNQ&#10;SwECLQAUAAYACAAAACEAZvXjl1sCAAASBQAADgAAAAAAAAAAAAAAAAAuAgAAZHJzL2Uyb0RvYy54&#10;bWxQSwECLQAUAAYACAAAACEA7jgTj98AAAAIAQAADwAAAAAAAAAAAAAAAAC1BAAAZHJzL2Rvd25y&#10;ZXYueG1sUEsFBgAAAAAEAAQA8wAAAMEFAAAAAA==&#10;" fillcolor="#c3c3c3 [2166]" strokecolor="#a5a5a5 [3206]" strokeweight=".5pt">
                <v:fill color2="#b6b6b6 [2614]" rotate="t" colors="0 #d2d2d2;.5 #c8c8c8;1 silver" focus="100%" type="gradient">
                  <o:fill v:ext="view" type="gradientUnscaled"/>
                </v:fill>
                <v:textbox>
                  <w:txbxContent>
                    <w:p w14:paraId="67311165" w14:textId="4546E17E" w:rsidR="00216B7C" w:rsidRDefault="00216B7C" w:rsidP="004E1B71">
                      <w:r w:rsidRPr="00A6642A">
                        <w:rPr>
                          <w:b/>
                          <w:bCs/>
                          <w:noProof/>
                        </w:rPr>
                        <w:t xml:space="preserve">Note: </w:t>
                      </w:r>
                      <w:r w:rsidRPr="00A6642A">
                        <w:rPr>
                          <w:noProof/>
                        </w:rPr>
                        <w:t xml:space="preserve">The status </w:t>
                      </w:r>
                      <w:r>
                        <w:rPr>
                          <w:rStyle w:val="CommentReference"/>
                        </w:rPr>
                        <w:t/>
                      </w:r>
                      <w:r w:rsidRPr="00A6642A">
                        <w:rPr>
                          <w:noProof/>
                        </w:rPr>
                        <w:t>of the ‘Breach under Investigation’ will change from ‘Draft’ to ‘Completed</w:t>
                      </w:r>
                      <w:r>
                        <w:rPr>
                          <w:noProof/>
                        </w:rPr>
                        <w:t>’</w:t>
                      </w:r>
                      <w:r w:rsidRPr="00A6642A">
                        <w:rPr>
                          <w:noProof/>
                        </w:rPr>
                        <w:t>.</w:t>
                      </w:r>
                    </w:p>
                  </w:txbxContent>
                </v:textbox>
              </v:shape>
            </w:pict>
          </mc:Fallback>
        </mc:AlternateContent>
      </w:r>
    </w:p>
    <w:p w14:paraId="75D9467D" w14:textId="54ED96F0" w:rsidR="00216B7C" w:rsidRDefault="00216B7C" w:rsidP="00216B7C">
      <w:pPr>
        <w:pStyle w:val="Numberbullet2"/>
        <w:numPr>
          <w:ilvl w:val="0"/>
          <w:numId w:val="0"/>
        </w:numPr>
        <w:spacing w:before="0" w:after="0"/>
        <w:ind w:left="360"/>
        <w:rPr>
          <w:rFonts w:cs="Arial"/>
          <w:color w:val="auto"/>
        </w:rPr>
      </w:pPr>
      <w:r>
        <w:rPr>
          <w:rFonts w:cs="Arial"/>
          <w:noProof/>
          <w:color w:val="auto"/>
        </w:rPr>
        <w:drawing>
          <wp:inline distT="0" distB="0" distL="0" distR="0" wp14:anchorId="04BBA7C5" wp14:editId="2E1FDF06">
            <wp:extent cx="317500" cy="317500"/>
            <wp:effectExtent l="0" t="0" r="6350" b="6350"/>
            <wp:docPr id="701770961"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inline>
        </w:drawing>
      </w:r>
      <w:bookmarkStart w:id="42" w:name="_Ref223680104"/>
    </w:p>
    <w:p w14:paraId="2CF6B79E" w14:textId="77777777" w:rsidR="00216B7C" w:rsidRPr="00216B7C" w:rsidRDefault="00216B7C" w:rsidP="00216B7C">
      <w:pPr>
        <w:pStyle w:val="Numberbullet2"/>
        <w:numPr>
          <w:ilvl w:val="0"/>
          <w:numId w:val="0"/>
        </w:numPr>
        <w:spacing w:before="0" w:after="0"/>
        <w:ind w:left="360"/>
        <w:rPr>
          <w:rFonts w:cs="Arial"/>
          <w:color w:val="auto"/>
        </w:rPr>
      </w:pPr>
    </w:p>
    <w:p w14:paraId="45C9BC97" w14:textId="35A77FA9" w:rsidR="00D86191" w:rsidRPr="00A6642A" w:rsidRDefault="00D86191" w:rsidP="003A1289">
      <w:pPr>
        <w:pStyle w:val="Numberbullet0"/>
        <w:rPr>
          <w:color w:val="auto"/>
        </w:rPr>
      </w:pPr>
      <w:bookmarkStart w:id="43" w:name="_Ref224556809"/>
      <w:r w:rsidRPr="00A6642A">
        <w:rPr>
          <w:color w:val="auto"/>
        </w:rPr>
        <w:t>In the ‘</w:t>
      </w:r>
      <w:r w:rsidRPr="00A6642A">
        <w:rPr>
          <w:rFonts w:cs="Arial"/>
          <w:color w:val="auto"/>
        </w:rPr>
        <w:t>Edit compliance with potential legislative breach response’</w:t>
      </w:r>
      <w:r w:rsidR="002F55F2" w:rsidRPr="00A6642A">
        <w:rPr>
          <w:rFonts w:cs="Arial"/>
          <w:color w:val="auto"/>
        </w:rPr>
        <w:t xml:space="preserve"> pop-up you can</w:t>
      </w:r>
      <w:r w:rsidR="002542D7" w:rsidRPr="00A6642A">
        <w:rPr>
          <w:rFonts w:cs="Arial"/>
          <w:color w:val="auto"/>
        </w:rPr>
        <w:t xml:space="preserve"> (</w:t>
      </w:r>
      <w:r w:rsidR="002542D7" w:rsidRPr="00A6642A">
        <w:rPr>
          <w:rFonts w:cs="Arial"/>
          <w:b/>
          <w:bCs/>
          <w:color w:val="auto"/>
        </w:rPr>
        <w:t xml:space="preserve">Figure </w:t>
      </w:r>
      <w:r w:rsidR="00A6642A">
        <w:rPr>
          <w:rFonts w:cs="Arial"/>
          <w:b/>
          <w:bCs/>
          <w:color w:val="auto"/>
        </w:rPr>
        <w:t>3.</w:t>
      </w:r>
      <w:r w:rsidR="00506185" w:rsidRPr="00A6642A">
        <w:rPr>
          <w:rFonts w:cs="Arial"/>
          <w:b/>
          <w:bCs/>
          <w:color w:val="auto"/>
        </w:rPr>
        <w:t>5</w:t>
      </w:r>
      <w:r w:rsidR="005B4680" w:rsidRPr="00A6642A">
        <w:rPr>
          <w:rFonts w:cs="Arial"/>
          <w:b/>
          <w:bCs/>
          <w:color w:val="auto"/>
        </w:rPr>
        <w:t>9</w:t>
      </w:r>
      <w:r w:rsidR="002542D7" w:rsidRPr="00A6642A">
        <w:rPr>
          <w:rFonts w:cs="Arial"/>
          <w:color w:val="auto"/>
        </w:rPr>
        <w:t>)</w:t>
      </w:r>
      <w:r w:rsidR="002F55F2" w:rsidRPr="00A6642A">
        <w:rPr>
          <w:rFonts w:cs="Arial"/>
          <w:color w:val="auto"/>
        </w:rPr>
        <w:t>:</w:t>
      </w:r>
      <w:bookmarkEnd w:id="42"/>
      <w:bookmarkEnd w:id="43"/>
    </w:p>
    <w:p w14:paraId="70119734" w14:textId="1361C151" w:rsidR="009B0061" w:rsidRPr="00A6642A" w:rsidRDefault="00C45583" w:rsidP="003A1289">
      <w:pPr>
        <w:pStyle w:val="Numberbullet2"/>
        <w:rPr>
          <w:color w:val="auto"/>
        </w:rPr>
      </w:pPr>
      <w:r>
        <w:rPr>
          <w:color w:val="auto"/>
        </w:rPr>
        <w:t>v</w:t>
      </w:r>
      <w:r w:rsidRPr="00A6642A">
        <w:rPr>
          <w:color w:val="auto"/>
        </w:rPr>
        <w:t xml:space="preserve">iew </w:t>
      </w:r>
      <w:r w:rsidR="009B30E1" w:rsidRPr="00A6642A">
        <w:rPr>
          <w:color w:val="auto"/>
        </w:rPr>
        <w:t xml:space="preserve">the </w:t>
      </w:r>
      <w:r w:rsidR="00A23035" w:rsidRPr="00A6642A">
        <w:rPr>
          <w:color w:val="auto"/>
        </w:rPr>
        <w:t xml:space="preserve">legislative breach you are providing </w:t>
      </w:r>
      <w:r w:rsidR="00535F2B" w:rsidRPr="00A6642A">
        <w:rPr>
          <w:color w:val="auto"/>
        </w:rPr>
        <w:t>evidence of compliance against</w:t>
      </w:r>
    </w:p>
    <w:p w14:paraId="7C21A7D6" w14:textId="0852F2C5" w:rsidR="00D32D6D" w:rsidRPr="00A6642A" w:rsidRDefault="00C45583" w:rsidP="003A1289">
      <w:pPr>
        <w:pStyle w:val="Numberbullet2"/>
        <w:rPr>
          <w:color w:val="auto"/>
        </w:rPr>
      </w:pPr>
      <w:r>
        <w:rPr>
          <w:color w:val="auto"/>
        </w:rPr>
        <w:t>view t</w:t>
      </w:r>
      <w:r w:rsidRPr="00A6642A">
        <w:rPr>
          <w:color w:val="auto"/>
        </w:rPr>
        <w:t xml:space="preserve">he </w:t>
      </w:r>
      <w:r w:rsidR="00A23035" w:rsidRPr="00A6642A">
        <w:rPr>
          <w:color w:val="auto"/>
        </w:rPr>
        <w:t xml:space="preserve">goods </w:t>
      </w:r>
      <w:r w:rsidR="00535F2B" w:rsidRPr="00A6642A">
        <w:rPr>
          <w:color w:val="auto"/>
        </w:rPr>
        <w:t>included in the</w:t>
      </w:r>
      <w:r w:rsidR="00A23035" w:rsidRPr="00A6642A">
        <w:rPr>
          <w:color w:val="auto"/>
        </w:rPr>
        <w:t xml:space="preserve"> </w:t>
      </w:r>
      <w:r w:rsidR="008D37FA" w:rsidRPr="00A6642A">
        <w:rPr>
          <w:color w:val="auto"/>
        </w:rPr>
        <w:t xml:space="preserve">PMR you are </w:t>
      </w:r>
      <w:r w:rsidR="00A23035" w:rsidRPr="00A6642A">
        <w:rPr>
          <w:color w:val="auto"/>
        </w:rPr>
        <w:t>providing a response fo</w:t>
      </w:r>
      <w:r w:rsidR="00535F2B" w:rsidRPr="00A6642A">
        <w:rPr>
          <w:color w:val="auto"/>
        </w:rPr>
        <w:t>r</w:t>
      </w:r>
      <w:r>
        <w:rPr>
          <w:color w:val="auto"/>
        </w:rPr>
        <w:t>, and</w:t>
      </w:r>
    </w:p>
    <w:p w14:paraId="0F272BC5" w14:textId="71382BF5" w:rsidR="00D32D6D" w:rsidRPr="00CB75D0" w:rsidRDefault="00C45583" w:rsidP="003A1289">
      <w:pPr>
        <w:pStyle w:val="Numberbullet2"/>
        <w:rPr>
          <w:color w:val="000000" w:themeColor="text1"/>
        </w:rPr>
      </w:pPr>
      <w:r>
        <w:rPr>
          <w:color w:val="auto"/>
        </w:rPr>
        <w:t>s</w:t>
      </w:r>
      <w:r w:rsidRPr="00A6642A">
        <w:rPr>
          <w:color w:val="auto"/>
        </w:rPr>
        <w:t xml:space="preserve">elect </w:t>
      </w:r>
      <w:r w:rsidR="0068780E" w:rsidRPr="00A6642A">
        <w:rPr>
          <w:color w:val="auto"/>
        </w:rPr>
        <w:t>how you wish to provide your response</w:t>
      </w:r>
      <w:r w:rsidR="009A0FBA" w:rsidRPr="00A6642A">
        <w:rPr>
          <w:color w:val="auto"/>
        </w:rPr>
        <w:t xml:space="preserve"> from the drop-down menu options</w:t>
      </w:r>
      <w:r>
        <w:rPr>
          <w:color w:val="auto"/>
        </w:rPr>
        <w:t>:</w:t>
      </w:r>
      <w:r w:rsidR="00A83ABD" w:rsidRPr="00A6642A">
        <w:rPr>
          <w:color w:val="auto"/>
        </w:rPr>
        <w:t xml:space="preserve"> </w:t>
      </w:r>
    </w:p>
    <w:p w14:paraId="7C68835D" w14:textId="5AC21096" w:rsidR="00506185" w:rsidRDefault="00B26C89" w:rsidP="004E1B71">
      <w:pPr>
        <w:rPr>
          <w:rFonts w:cs="Arial"/>
          <w:b/>
          <w:bCs/>
          <w:i/>
          <w:iCs/>
        </w:rPr>
      </w:pPr>
      <w:r>
        <w:rPr>
          <w:noProof/>
        </w:rPr>
        <w:lastRenderedPageBreak/>
        <mc:AlternateContent>
          <mc:Choice Requires="wpg">
            <w:drawing>
              <wp:inline distT="0" distB="0" distL="0" distR="0" wp14:anchorId="7DBD3456" wp14:editId="6C645202">
                <wp:extent cx="2962275" cy="2457450"/>
                <wp:effectExtent l="19050" t="19050" r="28575" b="19050"/>
                <wp:docPr id="1944166719" name="Group 46"/>
                <wp:cNvGraphicFramePr/>
                <a:graphic xmlns:a="http://schemas.openxmlformats.org/drawingml/2006/main">
                  <a:graphicData uri="http://schemas.microsoft.com/office/word/2010/wordprocessingGroup">
                    <wpg:wgp>
                      <wpg:cNvGrpSpPr/>
                      <wpg:grpSpPr>
                        <a:xfrm>
                          <a:off x="0" y="0"/>
                          <a:ext cx="2962275" cy="2457450"/>
                          <a:chOff x="0" y="0"/>
                          <a:chExt cx="3157855" cy="2806700"/>
                        </a:xfrm>
                      </wpg:grpSpPr>
                      <pic:pic xmlns:pic="http://schemas.openxmlformats.org/drawingml/2006/picture">
                        <pic:nvPicPr>
                          <pic:cNvPr id="1871401163" name="Picture 1" descr="A screenshot of a computer&#10;&#10;AI-generated content may be incorrect."/>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3157855" cy="2806700"/>
                          </a:xfrm>
                          <a:prstGeom prst="rect">
                            <a:avLst/>
                          </a:prstGeom>
                          <a:ln>
                            <a:solidFill>
                              <a:schemeClr val="tx1"/>
                            </a:solidFill>
                          </a:ln>
                        </pic:spPr>
                      </pic:pic>
                      <wps:wsp>
                        <wps:cNvPr id="533419079" name="Rectangle 21"/>
                        <wps:cNvSpPr/>
                        <wps:spPr>
                          <a:xfrm flipV="1">
                            <a:off x="292100" y="2241550"/>
                            <a:ext cx="2565400" cy="5270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5BD1BEF" id="Group 46" o:spid="_x0000_s1026" style="width:233.25pt;height:193.5pt;mso-position-horizontal-relative:char;mso-position-vertical-relative:line" coordsize="31578,28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c/9IgQAALsJAAAOAAAAZHJzL2Uyb0RvYy54bWycVl1P4zgUfV9p/4OV&#10;lfYN2oSGQpcyqmBBSGgGDTM7z67jNNEkttd2abu/fs+1k9ACo/lAwrXj63vPPffDvni3bRv2JK2r&#10;tZon6fE4YVIJXdRqNU8+f7o5OkuY81wVvNFKzpOddMm7y99/u9iYmcx0pZtCWgYlys02Zp5U3pvZ&#10;aOREJVvujrWRCpulti33WNrVqLB8A+1tM8rG49PRRtvCWC2kc/h6HTeTy6C/LKXwH8rSSc+aeQJs&#10;Pow2jEsaR5cXfLay3FS16GDwX0DR8lrB6KDqmnvO1rZ+paqthdVOl/5Y6Haky7IWMvgAb9LxC29u&#10;rV6b4MtqtlmZgSZQ+4KnX1Yr3j/dWvNoHiyY2JgVuAgr8mVb2pZ+gZJtA2W7gTK59UzgY3Z+mmXT&#10;PGECe9kkn07yjlRRgflX50T1d3fyJM2nZ3l/8mx8Oh2Hk6Pe8OgAjqnFDP8dB5i94uD7uYJTfm1l&#10;0ilpf0hHy+3XtTlCuAz39bJuar8LqYfAECj19FCLBxsXoPPBsrpAKZxN08k4TU9PEqZ4i9SHGFln&#10;acIK6QSScMHwI6VylfZMl4wzsrL20v75x3bxVxgWd0crqaTlXhbYVl4qz1q+Y0vJalSatcjxY8pj&#10;AkP2IxpObN1r8dUxpa8qrlZy4QxkAY2kR4fiYXngyrKpzU3dNJQBNO9IA+wXufcG7zGvr7VYt4Ab&#10;C9XKBvxpOFsblzA7k+1Sgih7VwRAfOa8lV5UZLCE4Y8AS0D3NgLKZ2DkgkPq/miyfjflQJp1/lbq&#10;ltEE4IABceYz/nTvOjS9CH1uFI1ON3XRcxVal7xqLHviaDp+G+k+kIJPdDK4Ex0IU/hDRYhO6Hq6&#10;sXpF+E8V+2PFjYQLpPY5O/OTk0l6Pp6e98lJZCNHGsmygLcTHxqDOyCalUiIfyiTyP2uP2TnWYoS&#10;ZtQIskma941gaBX5aT4hAWoVeTYdR4Gh3n+a/EPa7Wo5kH6DP1gKgWtMxWMoYHxoMS6Kx/TaD1+M&#10;qNIUzph9IVLER4xUmPldI2P8P8oS9U6dMJh7EX0uBAog0uQqXsiIJM33kNBVR/kSsDQKCklzrIBO&#10;d6egl4xKet0RZSdPR2W49wZgkYdvAIuHhxPBMprMcLitlbZvedbAq85ylAf8PWpoutTFDt3QahQS&#10;wu6MuKlRVffc+Qducc3iI54O/gOGstGbeaK7WcIqbf976zvJoyCwm7ANru154v5dc+rpzZ1CqZyn&#10;kwnU+rDAdZRhYfd3lvs7at1eaRQpWjLQhSnJ+6aflla3X/DCWJBVbHElYHueCG/7xZXHGlt4owi5&#10;WIR5vCzu1aPBFRODR13j0/YLt6ZrLR518V735fmqw0RZiofSi7XXZR3azzOvHd9oFWEWXgghhbrX&#10;DD1B9tdB6vnNdfk/AAAA//8DAFBLAwQKAAAAAAAAACEA1HGZq95xAADecQAAFAAAAGRycy9tZWRp&#10;YS9pbWFnZTEucG5niVBORw0KGgoAAAANSUhEUgAAApoAAAJQCAYAAAAuf8QtAAAAAXNSR0IArs4c&#10;6QAAAARnQU1BAACxjwv8YQUAAAAJcEhZcwAAFiUAABYlAUlSJPAAAHFzSURBVHhe7d15fFT1vf/x&#10;d4QCWQhKEkJIICxqCHIFa8LuQCPtRYqPImJALcjlUW2pgAUs/mxLHYvVKwrUKGKtP4pQhKSA/K6o&#10;3BYRYlhCgoJFQlSWQIYQsighC1DI/P7InMPMySQkkINAXs9Hx5KzzdnmzHs+3++ZCXC73W4BAAAA&#10;TewG6wAAAACgKRA0AQAAYAuCJgAAAGxB0AQAAIAtCJoAAACwBUETAAAAtiBoAgAAwBYETQAAANiC&#10;oAkAAABbNChopqenKyEhoc7HlClTVFlZaZ1NklRZWakpU6bI6XRKnmWNHj1axcXFkqTi4mI5nc46&#10;57+aLVu2zNz24uJijR49Wunp6dbJrlnGsVu2bJk5bNmyZeY2+ht/JXmvS1PyXm5jj+vF9snFxl+K&#10;xi7T+hpsiJycHL300kvSJTzfpVi2bFmj1/FKuRLbDwDXiwYFTUkKDQ3V8uXLlZ2dXeuxePFiBQUF&#10;WWfxy+FwaN26dQoPD5ckvfbaayosLLROds0JDw/XunXr5HA4rKOuWUFBQVq8eLEmTpwoecLG0qVL&#10;rZN9J+xaF+tyr4Xjaj1OTa2yslIpKSmqqKiQrsDzAQCuHw0OmgAAAEBjNHnQNJqVjGb1Z555xme8&#10;0Wx39OhRTZkyRevXr1dWVpZGjRqlnJwcn2m9OZ1On+Z676ZMo3nTGGdtcnM6nebDOo33MKN5X17N&#10;4q+//nqtefzx18Rq7XKQlJRkbqOxn15//XWf/eWvG0Jjtt3f/AZjWu8mv5ycHCUlJfkMsx4joyl5&#10;woQJKisr08yZM332VXl5+UW3wWCsw5o1a3zW218zZF3bXd+6LFu2zO88que5vbt1WJfb2ON6KRpy&#10;DL2fMykpSa+//rr5vP6acq37zt/+9Wad3liH4uJiPfTQQ8rKytL69etrnRfG+WPtWpCTk6Of/OQn&#10;5n5pyDb689e//tWcx/r6W7ZsmX7961+b555xHBvyXA05htZzyboPG3Pee7/ek5KSlOB1bhr70FiO&#10;9/nsb7z3fqjrnLauq/wcY+s5bSynrmms13brePnZZ9bxAJqfJg2alZWVmjVrluS5cGVnZys4OFhZ&#10;WVnWSRUYGKjFixdr1KhRSkxM1Pr16xUfH2+dzLy4FRYWmstcvny5nE6n0tPTlZOTo+TkZPXt29ds&#10;yu/bt69+9rOf+bwprV+/Xt27dzfnLysr04gRI3yGpaen+1ygs7Ky9K9//ct8Xn/LrUt6erqcTqdP&#10;dwOHw6Gnn37aZ/4lS5bowQcfNNchNzdXq1evlhqw7cXFxfrZz37ms+2RkZF66KGH/K5jeHi4+vbt&#10;q4MHD5rDioqKVFZW5jPs8OHDioqKUmBgoDnM4XBo+fLlCg0N1YIFC3zeDOvbhrq88MILmjlzpjnP&#10;0qVLzX1vbPfu3bu1YcMGZWdna8GCBZo5c6bS09PrXJdly5Zp6dKl5j439pX1TXfRokV64YUXzOWu&#10;X7++3uV6a+hxbaiGHEPrczqdTi1ZssS6KJPT6ax1zixdurTON33r9Bs2bFBBQYHmzZun8PBwvfPO&#10;O0pMTNSoUaO0bt06hYWFmfPGxsYqLi5OmzZt8llmVlaWOnXqpNjY2AZtoz/5+fk6ePBgva+/jz/+&#10;WAMHDjT3S0Oey7o//R1Dp9OptWvXmuffhg0btHbtWp9z6VLO+9WrV2vRokXmc+bk5Ojxxx/XpEmT&#10;lJ2drfT0dBUWFpqh1RjvdDrNde3bt6/mzJnjE2ov5/VkyM/P18aNG839PWrUKC1YsEDFxcXmtT0y&#10;MtJcD+M1YgT0hr7+ADQvDQ6aZWVlmjBhgs+nVeNhXEiys7OVm5ur6dOnm302p06dqpiYGMvSGi4v&#10;L0/Hjh3zWWZ8fLw2bdokh8Oh1NRUxcXFafbs2eY8U6dOlSR98MEH5rCYmBiNHDlS8npzTExM1Nix&#10;Y32GeQeu0NDQWtsiy3LrYqyfd3hOSkpSWVmZioqKzGGjRo0y+//Fx8fL4XBo+/btqqysvOi2G+th&#10;rJf3v+tax+7du2v37t3mG+qmTZvUs2dPFRYWqrKyUpWVldq+fbsGDhzY4H639W1DXazzTJo0SWvX&#10;rlVxcbF5Hr3wwgtmX16Hw6FRo0Zp5cqVfpdbXFystWvXatKkSeY+ty7X4D1NQkKCEhMTawWlujT0&#10;uDbUxY5hZWWlVq5c6bPOxr7wp7KyUoWFhYqMjPR7zlgVFxdr9+7devDBB83pjQ8kxjlRn6CgIA0c&#10;ONDnnDKOhXEOXWwb69KQ15/369p7XH3PdbFjaOyTmTNnmuef0VfXu1+q9RxuyHlvfV7j+mVch4KC&#10;gjR9+nTl5uYqOzvbPKciIiLMeZxOZ61+8dZ1uZTXk3V/jxs3TmVlZdq3b58qKytVUFCg7t27m8/p&#10;cDi0adMmxcfHN+r1B+DqUVVVpeeff16ZmZnmsNLSUv3+97/XV1995TPtpWpw0KzvZiDj4nv48GHF&#10;xcUpNjbWnC8oKEhRUVFeS2qcrKwsBQQE+FxoDf7eVOX1Rul90Y+KijKnCQoKUmRkZK35rKzb4q8i&#10;WBenp6ne+HdCQoJmzpxpncznwm11sW3fvn27+vbta755qAHrmJiYKLfbraKiIlVWVqqiokL33Xef&#10;jh07pry8PDPcJiYmWmetU33bUJekpCSfv73X6/DhwwoNDa213UlJScrNzVVeXp7PcEnat2+fysrK&#10;aq2393INXbt29ZmmMRp6XBuiIccwLy9Pubm5tdbZuv8MRvAzmrkv9gbvfbNTsVeT8/r1662T1ikx&#10;MdEMJLIci4ZsY10a8vrzfl039LkudgyN9beef1aXct57z2MEWuuHOuND7+HDh9WrVy+FhoZqwoQJ&#10;9VYGrefDpbye/E1jMPZhSkqK3y4CjXn9Abh6/PWvf1VeXp6WLFmizMxMlZaW6sUXX1RhYaHeeust&#10;lZaWWmdptAYHzYbw96ZhhLrL4f1m4s+lXPDtlu7VByw9PV3Lly/XggULrJNd1MW2ff369bUqzPWF&#10;hNjYWHXq1ElZWVnKy8vT8ePHlZiYqE6dOqmoqEhFRUVmk+d36WLb7Y+/qvuECRN06tQp66SXrKmO&#10;q7fGHsOLmThxohYsWKD8/HyNGDFCCRfpP2iErREjRigqKkrp6el1Vkz9sTafb9q0qVZIbOptrM/F&#10;nqshx7C+0NXUUlJSfNbV4XCY3Y3CvboueE9XVzeIulzK68nK6XRq+vTpysrKksPhUIKlP+mVeP0B&#10;aFq//OUv1adPH8nTHejpp5/Wt99+qxtvvFFPPfWU2rdvb52l0Zo0aPoLfEbV8XIUFBTU+SapOgKu&#10;pItWLBurodtS6WnuHDVqlLKzs83mpUtxsW03nsP68H4D8GYE/4MHD6qoqEg9evRQly5dFBkZqcOH&#10;D2vTpk1Nvt8aoqioyOcNqa7tri8A1FV1v5z9760pj6u3xh7DhnA4HOZyFixYoKysLM2bN886mXJy&#10;cpSenq4FCxYou5FfVWYwqqi7d+/W/v37/VbpmmIbG/r6q++5GnoML7UrxKWYPn16rXXN9mopCvJ8&#10;nVS2pw9nYmKinF59I/1piteTPxMnTjTXb/r06Vq/fr1ZabX79QfAHt5hU5Jat26tn/3sZ00SMtXU&#10;QbNr1661mjYrPX17LlXXrl3rvOgbocnal8xokvIXfBujrm2xNlNZ1TVdQ/sBGi5l2yv93IFslZSU&#10;pN27d2vlypXmOnbv3l1r1qxRenp6rfW2g3VfeHe7qGu7N23aVGdlxniztM6TfglfTl6XpjquhoYc&#10;Q+9mVG+NeU6Hw6Hp06fXeh559ldoaKh69eplDjNeP41h9JNctWqVTxNqQ7axLtZwZOz/ul7XDXmu&#10;hhzDus6lphbk6VZk/aBsdGHwV7UMCgrS3LlzFRoa6rN+1vPhcl9PDTFx4kSNGjVKBw8erHOfNeXr&#10;D4A9qqqq9O2331oHN5kmDZoJCQmKi4tTSkqKeaF/7bXXlJ+fb520wfwt07gQL1u2TOPGjVNubq5P&#10;tea1116TvN78LlVZWVmtbYmKilJCQoJ1Uh/GG4h3R/v09HStX7/e7wW/Lhfb9qlTp5p3BxtWr16t&#10;goKCerfdCBW5ubnmG0RiYqJOnTpVK3TYxbjTW15fkm7ckGJst/ddwMb+875pxZtx44F3pae4uFgL&#10;FizQmDFjfPrsXaqmOq7eLnYMg4KC9OCDD2rp0qXmdhnP6a8aZYQq70qhcaOGtcooT6gqKyvzucHG&#10;eM1ag159jD5869evr9VsfrFtrEt+fr7P3dUNeV1f7LkacgyNG3uMO65Vx369XEGeG3/SLd924X2d&#10;MT74eVcvjWPl/Tpt6teTlfd1x2BUw5OSkq7I6w9A06uqqtLChQt9impnzpzRq6++euVvBvLX/8Z4&#10;GBfCoKAgzZ8/X/JUURISElRRUVGrg7g3Iyg6HI46P8EvXrxYkZGR5jJHjBihMWPGaOLEiYqPj1da&#10;Wpp2795trk9hYaHeeeedy764xcTEqHv37ubzFhYWav78+Re9MBtVh4KCAnPeBQsWaMGCBQoNDa1V&#10;narLxbY9PDxcb731ls+2r127Vm+99Va922682XoHgoiICIWGhta6kcKb8QY8c+bMevv8NcS4ceO0&#10;YMECJXj6cTmdTvOuWWO7+/bta/YxdHq+jsaYxt+6TJw4UZMmTTLPU+991VDW5VZVVZnjmuq4emvI&#10;MXQ4HHI6neZ2LViwQE8//bR1UZJnHefPn6/CwkJzeSNGjFDfvn397of4+Hg5nU6f/n/yNOcawcsI&#10;u+vXrzdvIPHHqBJaA21DttGfxMRE/cd//IfP6+9ir+uLPVdDj6HT6dSYMWPM88/hcCgyMrJJg6Y8&#10;+3/RokVaunSpub7e1xnrsU9ISNDSpUt97iBXE7yeLsbYr2vXrjXXY8KECZo0aZK5jKZ4/QG4sjZs&#10;2KC8vDy1bt1aTz75pP70pz8pNjZWZ86cabKbgQLcbrfbOhA13wnXkDdDNE6x53sOeQO6PMuWLdP2&#10;7dsb9MEH1y9eTwAu1+uvv64777xT/fv3lzxVzsWLF+vee+/VLbfcYp280Rpc0QRw5RlNlg1tCgcA&#10;oDF++ctfmiFTnh/UmTlzZpOETBE0gatbeHi4XnjhBaV7fSUPTZIAgGsFTecAAACwBRVNAAAA2IKg&#10;CQAAAFsQNAEAAGALgiYAAABsQdAEAACALQiaAAAAsAVBEwAAALYgaAIAAMAWBE0AAADYgqAJAAAA&#10;WxA0AQAAYAuCJgAAAGxB0AQAAIAtCJoAAACwRYDL5XJbBwIAAACXK8DtdhM0AQAA0ORoOgcAAIAt&#10;CJoAAACwBUETAAAAtiBoAgAAwBYETQAAANiCoAkAAABbEDQBAABgC4ImAAAAbEHQBAAAgC0ImgAA&#10;ALAFQRMAAAC2IGgCAADAFgRNAAAA2IKgCQAAAFsQNAEAAGALgiYAAABsQdAEAACALQiaAAAAsAVB&#10;EwAAALYgaAIAAMAWBE0AAADYgqAJAAAAWxA0AQAAYAuCJgAAAGxB0AQAAIAtCJoAAACwBUETAAAA&#10;tiBoAgAAwBYETQAAANiCoAkAAABbEDQBAABgC4ImAAAAbBHgdrvd1oHNSWlpqfbv36/bb79dISEh&#10;PuPKy8u1b98+9erVq9a4+pSWlqqoqEhxcXE6evSoKisrFRcXZ53sonJzcxUREaH27dv7DD969KgO&#10;HTpk/t2yZUu/699Q5eXl+vLLL9W7d2+1atXKOrpRvNftxhtv1G233aYWLVpYJ7tsZ8+e1f79+9Wz&#10;Z89LXufz589r//79io2NbfC+O3v2rPbs2aOqqipJUmBgoPr06dPgdWiK9QYA4FpBRVNSmzZt9M03&#10;31gH6/jx42rZsqV1cKN07tz5kkLmxXTr1k0Oh0MOh0O33367Pv/8c5WWllona5CQkBB9//vfv+zg&#10;U1paqm+++UaDBw+Ww+FQbGysqqqqdP78eX3xxRcqLy+3znJNMUJmjx49zH0fHx+v3bt3X/PbBgCA&#10;HQianorgN998o7Nnz5rDzp49q/Pnzys4ONhn2qtRSEiIbr/9dhUUFOj8+fPW0VdMRUWFbrrpJrOC&#10;2a5duwZXCq8Fhw4dUseOHX0qzCEhIbr55pvlcrl8pgUAAFILp9PptA5sTqqqqnTmzBm1bNlS3/ve&#10;9xQYGChJOnbsmG644QadOXNGN954o1q1aqXz589r7969ys3NVV5entq2bavAwECf4S6Xy5w2PDxc&#10;R48eVVlZmdq1ayd5msP37dunvLw83XDDDQoJCfFZ5unTpxUeHi5JKikpUXBwsLlOhrKyMskT5Awt&#10;WrRQcXGxgoOD1apVK5WWliorK0t5eXk6efKkbrrpJn3xxRc+22isW4sWLfTVV18pLCxMN9xwQ615&#10;w8PD5Xa7/W67N2M53utsVDO/+eYbFRQU6PTp0woNDdWnn36qAwcOmPuhXbt2Onv2rL744gtVV1fr&#10;s88+q/U8R48e1Z49e5SXl6fq6mr9+9//Vnh4uM6fP1/v8k6dOqX9+/frpptuUnl5ubltlZWVkqeJ&#10;v1WrVj7L9z4OxnacOHFCHTt2rFX5PX/+vL755huFhYXJ5XKpqKhIBw4cUHl5uXkO+FvvFi1a+N3X&#10;586dq7Xe1ucEAOBaQB9NT3/K6Oho5eXlqWfPnpKkr7/+Wl26dNHBgwcVGxurwMBAn/583n3tjD6J&#10;cXFxZrBq3bq12UdTnib0i/XXtPYZrK+PpjzLNHjPe/bsWbOPqPf0wcHB5nDv6SWZ215VVVWrv6Z1&#10;verrZ2g0L//73/82+41a57dObyxLkvbs2aPQ0FDFxcWptLRU+fn5uu2223Ty5EkdOHDA7A959OhR&#10;HT9+vFb/SH/L69ixozp37lyrz613/9xWrVrVuU3W5VrHe48rLCz0Wa/S0tI617u8vNzvcYqMjPRZ&#10;bwAArlU0nXsYVbOqqiqdPHlSknwCxfnz51VZWalPP/1U6enp2rFjh8rLy3X69GnJ02dSnqpeTEyM&#10;OZ/h/PnzKisrU3R0tHWUSktLlZ6erq1bt6qkpMSnCb8xWrZsqVatWqmiokKFhYVKT09Xenq6Dh06&#10;pMrKSoWEhOjMmTM6e/asqqqq1Lp161rB75tvvlFERESDtt3ferZq1UqJiYm6/fbbtW/fvjr7Lh49&#10;etTvslq3bm3uS2Pdzp8/r4qKCvXo0cNcr8jISLVu3bpBy4uMjJQ8gTAqKspcbrt27cyqsNHcv3//&#10;fp330/2gRYsWatGihd9tlud5jGV4Vz3rW++6jpOxPGO9AQC4VhE0PVq0aKGoqCi5XC6Vlpb6DYSt&#10;W7fWgAEDzBtBBg0apDZt2ujMmTPWSWs5f/68zp8/X6saZlTtjBtoLjVcnDx5UmfOnDHDjvfNQg6H&#10;Q3FxcWrVqpVat26t8vJyuVyuWpVSSaqsrPTbL9XftltDqreQkBBFRUX5vcnKqOw6HA4NHjzYpwtA&#10;XYwA5k9Dl1dRUWEdZGrRooVuv/12de/eXZmZmcrNza013ujLa2WEaX9319e33qrjOAEAcL0gaHoJ&#10;CQlRWVmZKisr/fY/lKTCwkKf4UZ4M4afP39e+fn5PtN4T+f9tUTyhB+jGnb27Fmz/2VjGE3A3bt3&#10;V4sWLRQcHKzjx4/7rb5FR0eroKBAsvTxNEREROjAgQM+89a17VYFBQU+Fcy6QlZlZaWCgoIkTwW5&#10;vgBoiIiIUH5+vlltLCwsNAN+Q5d30003qaioyNy2kydPmtVrQ0hIiBISEszKr7fo6GgdPXrU5+5+&#10;Y9/7+2Cii6x3fccJAIDrAX00vb7zUp7qWHBwsNq3b1+rb+FZy3coGt8Tef78eXN4y5Yt1alTJ505&#10;c6ZWH83znv6b3377reSpZhn98aqqqhQYGKjWrVsrJiZG7du3r7ePpndg9fddjtZpevfubW7TF198&#10;oZtuusns/1deXm720WzRooXPvP620Xu4dxXPun8iIyN99uuhQ4cUGRmp6Ohoff755zp37pxCQkLU&#10;smVLde/eXa0s/SS9+z62atVKubm5Ztjt1KmTKisr1bNnT509e7ZBy/NeD0kKCwuTJMXGxqpVq1Y+&#10;627sLyvrNlr3vffxNtS13q08fTatxykkJKTWegMAcC1q9kETAAAA9qDpHAAAALYgaAIAAMAWBE0A&#10;AADYgqAJAAAAWxA0AQAAYAuCJgAAAGxB0AQAAIAtCJoAAACwBUETAAAAtiBoAgAAwBYETQAAANiC&#10;oAkAAABbEDQBAABgC4ImAAAAbEHQBAAAgC0ImgAAALAFQRMAAAC2IGgCAADAFgRNAAAA2IKgCQAA&#10;AFsQNAEAAGALgiYAAABsQdAEAACALQiaAAAAsAVBEwAAALYgaAIAAMAWBE0AAADYgqAJAAAAWxA0&#10;AQAAYAuCJgAAAGxB0AQAAIAtCJoAAACwBUETAAAAtiBoAgAAwBYETQAAANiCoAkAAABbEDQBAABg&#10;C4ImAAAAbEHQBAAAgC0ImgAAALAFQRMAAAC2IGgCAADAFgRNAAAA2IKgCQAAAFsQNAEAAGALgiYA&#10;AABsQdAEAACALQiaAAAAsAVBEwAAALYgaAIAAMAWBE0AAADYgqAJAAAAWxA0AQAAYAuCJgAAAGxB&#10;0AQAAIAtCJoAAACwBUETAAAAtiBoAgAAwBYETQAAANiCoAkAAABbEDQBAABgC4ImAAAAbEHQBAAA&#10;gC0ImgAAALAFQRMAAAC2IGgCAADAFgRNAAAA2IKgCQAAAFsQNAEAAGALgiYAAABsQdAEAACALQia&#10;AAAAsAVBEwAAALYgaAIAAMAWBE0AAADYgqAJAAAAWxA0AQAAYAuCJgAAAGxB0AQAAIAtCJoAAACw&#10;BUHTS15env7whz/o7rvvVkJCgvr166f77rtPf/7zn1VRUWGd/IpIT09XUlKScnJyrKMAAACuagRN&#10;SdXV1Vq2bJmSk5O1Y8cOjRw5Us8//7yeffZZxcfHa9myZXrooYeUm5trnRUAAAB1IGhK2rBhg157&#10;7TX953/+p1avXq1Zs2bpRz/6ke655x49//zzevPNN1VVVaU333xTZ86csc4OAAAAP5p90CwtLdXf&#10;/vY33XzzzfrVr36loKAg6yS67bbblJycrKqqKn377bfm8IqKCr366qv60Y9+pISEBP3oRz/Sa6+9&#10;psrKSp/5GzpdSUmJfvOb32jw4MEaPHiwFi1apHPnzvlM43a79Y9//EP33Xef+vXrp8GDB+sXv/iF&#10;Dh486DMdAADAdy3A7Xa7rQObk507d+qJJ57QlClTNHHiROvoOpWXl+upp57S7t27NXr0aPXp00db&#10;t27Vhg0blJCQoBdffFEhISENnq60tFRTp05Vfn6+xo8fr+joaK1du1aSdPToUS1atEjx8fHatGmT&#10;5syZo8GDB+sHP/iBysrKtGzZMrVo0UJvvPGGOnXqZF1VAACA74a7mVuxYoU7MTHRvXXrVuuoeqWm&#10;proHDBjg/t///V9zWHV1tft//ud/3P379zeHN2a6QYMGuT/66CNzulOnTrkfe+wx9w9+8AP3vn37&#10;3G632/3MM8+4H330UXdFRYU5XVZWlvuHP/yhe8uWLeYwAACA71qzbzo/d+6cQkJCdNNNN/kMLy4u&#10;1ujRo5WQkODzSE9P19mzZ7V9+3bFxcVpwIAB5jwBAQEaPHiwYmNjtWnTJlVVVTVourNnz+rTTz/V&#10;LbfcooSEBHO6kJAQjR492vxbkjp16qQvvvhCf/vb31RaWipJSkhI0D/+8Q85HA6faQEAAL5LzT5o&#10;ytMM/s033/gMa926tYYPH64xY8ZozJgxGjhwoDnu3LlzOn36tDp27Kjg4GCf+dq0aaP27dvr5MmT&#10;qqioaNB0ZWVlOnnypN/pwsLC1LJlS/Pv0aNHq1evXnrzzTf1ox/9SCNHjtSCBQt09OhRn/kAAAC+&#10;a80+aPbs2VMtWrTQ119/7TO8bdu2mjp1qn7zm9/oN7/5jR544AGf8VdKq1atfIJmhw4d9Oabb2rt&#10;2rV65JFH1Lp1a61atUrjx4/Xpk2bfOYFAAD4LjX7oHnzzTerS5cu+vjjj3Xy5EnraL9atmypNm3a&#10;6Pjx47W+yP306dMqLS1VRESE2rZt26DpbrzxRrVr187vdAUFBTp9+rTPsICAAHXp0kXTpk3Tu+++&#10;q9TUVEVGRuq9997T2bNnfaYFAAD4rjT7oNm+fXv9/Oc/15dffqn58+fXCnqSVFhYqNTUVPPvVq1a&#10;aeDAgcrNzdWOHTvM4W63W1u3blVeXp7uvPNOtW7dukHTtWzZUgMHDtRXX33lM115ebnWr19v/l1R&#10;UaFZs2ZpxowZPt/nedNNNykkJMT8GwAA4GrQwul0Oq0Dm5uuXbuqbdu2WrlypVJTU5WXl6eqqirt&#10;27dPS5Ys0X//93/r2LFjGjdunH7yk5/oe9/7nmJjY/XFF18oNTVVpaWlqqio0PLly7VkyRIlJCTo&#10;scceU6tWrRo8XUxMjPbu3avVq1erpKREJ0+e1Msvv6xPP/1UrVu31o9//GN16tRJxcXFWrNmjT7/&#10;/HOdO3dOubm5Wrx4sXJzczV16lR1797dunkAAADfiWb/PZreCgsLtXLlSv3jH//QiRMnJE+fyLvu&#10;uksPPfSQYmNjfaavqKjQkiVL9N5776m0tFTt27fX+PHjNX78eJ8vfm/MdH/+85+1bt06nTlzRn37&#10;9tXgwYO1dOlS83s0q6ur9f/+3//TsmXL5HK5JE/z/4wZM5SQkKCAgABzeQAAAN8lgiYAAABs0ez7&#10;aAIAAMAeBE0AAADYgqAJAAAAWxA0AQAAYAuCJgAAAGxB0AQAAIAtCJoAAACwBUETAAAAtiBoAgAA&#10;wBYETQAAANiCoAkAAABbEDQBAABgC4ImAAAAbEHQBAAAgC0ImgAAALAFQRMAAAC2IGgCAADAFgRN&#10;AAAA2IKgCQAAAFsQNAEAAGALgiYAAABsQdAEAACALQiaAAAAsAVBEwAAALYgaAIAAMAWBE0AAADY&#10;gqAJAAAAWxA0AQAAYAuCJgAAAGxB0AQAAIAtCJoAAACwBUETAAAAtiBoAgAAwBYETQAAANiCoAkA&#10;AABbEDQBAABgC4ImAAAAbEHQBAAAgC0ImgAAALAFQRMAAAC2IGgCAADAFgRNAAAA2IKgCQAAAFsQ&#10;NAEAAGALgiYAAABsQdAEAACALQiaAAAAsAVBEwAAALYgaAIAAMAWBE0AAADYgqAJAAAAWxA0AQAA&#10;YAuCJgAAAGxB0AQAAIAtCJoAAACwBUETAAAAtiBoAgAAwBYETQAAANiCoAkAAABbEDQBAABgC4Im&#10;AAAAbEHQBAAAgC0ImgAAALAFQRMAAAC2IGgCAADAFgRNAAAA2IKgCQAAAFsQNAEAAGALgiYAAABs&#10;QdAEAACALQiaAAAAsAVBEwAAALYgaAIAAMAWAW63220diBqfHf5GT7ydrcqz5yVJQa1a6JVHEnRH&#10;15uskzba8W9P67/+vF0/viNaU390q3U0AMCPWX/7VFtyTkiSekW30+uTExXSpqU+3HNMBwrL672e&#10;lp8+p2dWf65fj+qljje2sY6+JpSfPqdfLsnSPtdJyYb3pZfW79OzY29XSJuW1tF+zfrbpyoqO2Me&#10;B8CKimYdPtxzTI/+JVPJA2OV/ccRyv7jCCX2CNNvUnfr+LenrZMDAGz22eFvlHWgRHOTb9dfHu2v&#10;w0XlWpp+UMe/Pa2UDbnWyWtZmn7QDGjXIiNkStLmOcOV/ccRSh4YqyfeztZnh7+xTt5oL63fp6Ky&#10;M9bBwGWhoumH94u5vk9pr/3jSy3dclCSFBHaWn/9+UB1vLGNPtxzTHPSPpcsnza9K6S9otup6NRp&#10;KpoA0EDGtXVu8u26p08nyU+Fb2h8B/10SDef1qi5ybdLks91+cHBXfV/Pz6gucm36664Dj7X/KXp&#10;B/1e279rH+45phfWfeG3gmnshxNlp1V55py6RoTo9cmJemb152YFeNLQ7pr6o1trtdbNTb5dBwrL&#10;a23zS+v31ZrXe39HhLZWRNua/VLfeyWaNyqafpSfPqeiU6fV7+awOl84H+45pqVbDmpu8u3aPGe4&#10;Itq20ex3PtO2L4v1wrovNGlod58q6IHCci38YL+6RoRo85zhenBwLJ8cAaAR7orroF7R7TQn7XNN&#10;fH27yk+fU0iblpr30B2KCG2tSUO769mxt2vhB/vN1qih8R20cmue7orroElDuysitLXSnrhLXSOC&#10;rYuXJBWePK33P3NpaHwHrf/1MEnS6p1HrJN9Jw4Uliu4TUtF3RhoHWUKCJDSnrhLy345UEvTD6qo&#10;7Iw2zxmuvzzaX2nb8/Rudr7f/TPJ0V1D42v279+fuEurdx6pNe+He45pafpBHS4q118e7a+//nyg&#10;ik7Rwof6ETTrcehEueTpt3LPix8r4bcblPDbDfpwzzFt/Ndx9Ypup7viOiikTUs9ODhWh4vK9eGe&#10;Ywpu01Jj+3WRJP10SDdVnD6nrIMlPuH1jtj2ightbXlGAEBdQtq01LJfDtTc5Nu1z3VSw+Zu1Gv/&#10;+NLvNJKU8NsNZkWuoUJat1RE2zbaknNCo17arIi2bTTJ0d062VUrom0bhbRpqfLT57Tz6xJzPz36&#10;l0xVnj0vV2nlRfdPRR3zHigs16ET5eoaEaJbOrZVxxvbqFd0O+vsgA+Cph8hbWouNEVlZ1R++lxN&#10;c/hTPzCbXwAA3517+nTS5jnD1Su6nXZ+XaKKM+fMcUZhYOfXJdo8Z7iGxnfwmfdigr3CrCTtc53U&#10;L5dkqfz0hef4rvSIDFHF6XMq+LbKOqpOvaLbmf05s/84QmP7dWnw/rHOSzcvXAqCph9GhXKf66SW&#10;ptf0WZGkjf86bv57+H901D7XSX2Se0Llp89p5dY8dY0I0T19Oqni9DmzqeVvGYcU3KalEruHKaJt&#10;G+38ukTlp8/ps7xSms4BoBFe+8eXcjz7T312+Buzi1NEaGsFt77Qxang2ypVnD6nfjeHSVKd19mO&#10;7QIV1KqFDhSWm8uSp+n8nhc/1oHCcrNp+WpxV1wHdY0I0cIP9pvB19gnnx/51mfakDYt1e/mMB0u&#10;KtdXx0/pwz3H5Hj2n0rff+Ki+ye4jnk/O/yNunUIMYcf//b0NX1zFa4Mbgaqh7XDtLw6RIubgQDg&#10;irLe+GNcd0PatDSHG8HQaBLuEh6sqrPn9NefD9RneaWak/a5glq10H8/eIfe2PiV9rlOKja8pr9m&#10;cOuWen1yoj7JPeH3Gn41sO4DY/1u6di21k2s1mmN9y/vr4jy3j+rdx7R0i0HFRHaWq9NStSza/5V&#10;a15uBkJjETQBAABgC5rOAQAAYAuCJgAAAGxB0AQAAIAtCJoAAACwBUETAAAAtiBoAgAAwBZ8vVE9&#10;vL8PU5KGxnfQ/J9+32caqw/3HNOBwnK+G9PD+/va1MB92FCv/eNLvf+Zy/z+Unl+FeS//rxdvaLb&#10;af5Pv1/r+SVpbvLtuqdPJ59hdsjJydHjjz+usrIySVJoaKgWLVqk+Ph466SNVlxcrJ/97GcaM2aM&#10;Jk6caA43ntPhcMjpdKqyslKzZs2SJM2fP19BQUFeS8HlMvZvVlbN9xdK0vTp032OyeVwOp0qLCz0&#10;e+ycTqfWr18vSUpMTDSnSU9P1+HDh+tdh+LiYr322muaPXt2reVerYzXtvULxq/U6/lqYf1uTF3m&#10;Psg+WKp3s47qzm7tNaZfZ+to4LJR0ayDETLnJt+u7D+O0PpfD9M+10nN+tun1klNx789rZQNudbB&#10;zVL56XOa+Pp27XOd1PpfD1P2H0foL4/2V9aBklq/TWw3759Rm5t8u15Y94U+O/yNdbImlZ6ergkT&#10;JmjSpEnKzs5Wdna2HA6Hnn76aRUXF1snb3Lr169Xenq6dTCaUHFxsR566CHJc7yzs7O1YMECpaSk&#10;2L7vc3JylJ6ergULFmj58uXKzc3V6tWrVVxcrAULFlgnr+W1115TYWGhdfA1YdLQ7uZPIk4a2l0p&#10;G3J1/NuaX/W53hkhU5LPNW1O2uf6cM8x6+QNsuPrYv3v5wVal51/VfzMJq4/BE0/jJ+UHBrfwfyU&#10;aPzeuVGNm/W3T5Xw2w1K+O0GTXx9uwq/Pa3Z73ymorIzWrrloGb97VPzN3cTfrvB/PkueUKsMe8v&#10;/u9OOZ79p3mReO0fX5rj7nnxYx3/9rQ5/ZiFnyjhtxs082+f+izvtX98aU57tfgk94T2uU5q+og4&#10;s9p4R9eblP7MD81qr/d+8N4eI6Qa47zDvbHfHc/+U3uP+v7kWkPcEdtewW1a6m8Zh6yjmkxlZaVW&#10;rlypxMREjR071hzudDq1bt06hYeHq7KyUlOmTFFCQoISEhLkdDrN6dLT083hSUlJysnJkTzhIikp&#10;SQkJCZozZ445fV1WrlypyspKn2H+ll1cXKzRo0fr17/+tbn8l156SaNHj1ZCQoKmTJmiyspKczrr&#10;ejVXH3zwgcrKyjR9+nSzKuhwOMwPFZK0bNkyc3+PHj3a/JDhvS8TEhK0bNkyyXPuGOfF6NGj6wyD&#10;RUVFZqU8Pj5emzZt0tixYzVnzhzl5+crJSVFTqfT55xJSEhQenq6li1bpvXr1ysrK0sPPfSQFi9e&#10;XOtcMM7Hutb/amH97W/v67Lxgfazw9/I8ew/zeH1XWvl9Vvp1uXM+tunun/hJ7rfcx3+Lq65xnX1&#10;wcGx5q/w3NOnk4bGd9DKrXkq/Pa0Jr6+XRNf325uw8TXtxMg8Z0iaPph/O5ttw4h1lGSJyAZlbq/&#10;PNpfh4vK9WleqeY9dIciQltr0tDuenbs7Zr9zmf68R3Ryv7jCCUPjNVvUnfrX0dOKmVDrobGd1D2&#10;H0eod+cbzZ+4/HDPMS3dclBzk2/X5jnDFdG2jWa/85lO/7tmfNJtkcr+4wjNHtVLwW1aauuXRSo/&#10;fU47vy5Rr+h2ZqC7GhwoLFdEaGvdEdveOkryXPxfWPeFWZ1I7BGm36Tu1vFvT+uZ1Z+r6NRpc/8a&#10;VdAP9xzTlpwTmpt8uz546geqPHPhp0EbKqRNS0W0baOisjO2XXwrKytVUFCggQMH1tksOW/ePBUU&#10;FGjDhg1avny5GQBycnLkdDo1ffp0nyro0aNHlZKSori4OKWnp+vBBx9Ufn6+dbGmUaNGKSsrS9nZ&#10;2eawkpISLViwQAsWLFB6erri4uKUmppqji8vL9f69es1atQoffjhh3rhhRe0YMECZWVlaevWrZoz&#10;Z47GjBmj7OxsTZo06YpVZ69WBw8eVFxcnGJjY62jJE+oT0lJMfd3VFSU5syZo+LiYs2ZM0dRUVFm&#10;VdKogq5evVq5ublavny53nrrLRUUFFgXK0lKSEhQYmKiZs6caX4QCAoK0ty5cxUTE6Pp06dr9uzZ&#10;SklJMavqo0aN0sqVKzV27FiNGjVKiYmJeueddxQcXPPzi1bFxcVau3atRo0apQ0bNkiecH012fiv&#10;4wpu01JRNwbqtX98qaKyM9o8Z7j+8mh/pW3P07vZ+Vr4wX4lD4w1f7d85dY8HSgs1/ufuTQ0voPW&#10;/3qYJGn1ziMqP31Os9/5TBFt22jznOGam3y7lm45aIbTorLT+t19vfWXR/ur4vQ5rd55xLJG9qrr&#10;utqtQ4iKTp1W+Zmaa1rRqdP6688Ham7y7drnOqlPcn27D23/qlgb9hTIX8e57V8Va3XmEVVX+xkJ&#10;XAKC5iW4p08n/fXnA/Vff96uR/+S6fNb6Iavjp/S4aJyLd1yUAm/3aClWw6q4vQ55Rw7qYrT5zT8&#10;PzpKkgbfGqGgVi0kz0WzV3Q73RXXQSFtWurBwbE6XFRufmruEVkTfDve2Ea9otvp0Ily83mM5V1N&#10;vCsN3tWDia9v18f7ChXcpqXG9usiSfrpkG6qOH1Om3MKtc91Uj++I1odb2yjO7repMQeYdr5dYly&#10;XGXmRTakTUv1uznM8oxXl4MHD0p+qlfr16/X7t27NWbMGIWHhys+Pl4Oh0Pbt2/Xtm3bFBoaqpEj&#10;R0qSxo0bp7KyMu3Zs8cnvPbq1UsxMTGWZ7xgwIABSkxM1Lx583TsWM2bZFhYmNatW6dNmzbJ4XD4&#10;9CuU5BOMQ0NDFRERoYiICIWGhurEiRPKzc1VSkqKEhISlJKSorKyMhUVFfkso7kpKCgwq8ZOp9M8&#10;xk6nU5s2bVJiYqISEhIUFBSkBx98ULm5udq5c6dyc3P14IMPKigoyAyNmzZt8gmv4eHh6tu3r/Up&#10;JUlBQUFavHix+UHA4XCYVVHrNPIEU6M/Z0MFBQUpKipK69ev14gRIxQVFeVTof+uGNfUhN9uUNaB&#10;Ej0/rq9C2rTUzq9LtM91UsPmbjSvy67SSi375UBJUsJvN5j9tUNa13zg3JJzQqNe2qyItm00ydHd&#10;vJ4aFcO74jqoV3Q7bfzXcUlS14gQ3dKxraJuDFTwVfy73kbhoWO7QPP9xfBlwSnNSftcv1/9ud74&#10;6CufsPmPzwv01Dufad57OfroC//VdKCxCJp+GFWvQyfKraMkT2ga9dJmTR8Rp7882r/WC9mbd3+i&#10;9Gd+qFs6trVOckmG/0dH7XOd1LtZRxXcpmWtT7jftR6RIao8e17HT9YEzak/ulWb5wxXr+h21km/&#10;ExGhrc2mp6ZmvEEXFhaqsrJS4eHhWrduXYP6zjUVI9iUlZXJ5XJJknJzc5WUlCR5qm2JiYmWuS7O&#10;qLRmZ2dr06ZNTXJj07Wqe/fuPmHb6XRqw4YN9X4AaGoOh8M8ltu3b1dVVc3rTV4fcLZv36709HSN&#10;GjXKZ96L8Q6zkpSVlaVZs2bV6o5xpRnX1KHxHcxqpsG7P3b2H0dobL8uuufFj7Xz6xJtnjNcQ+M7&#10;SJKC27TUsl/WVPwkaZ/rpH65JEtVfooGV5MekSEqKjujz/JKfYYfOlGuiLZtFNL64te0rhHBSuje&#10;XtXVbv11y0Gtyz4qSTpUVK6X389R5dnzujWqrW7vcqN1VuCSEDT9MKqJW3JOmE0mRr+dWX/7tOZF&#10;7amsHT9Z5beieUvHtuoaEaKdX5eo/PQ5zfrbp5r4+naFBn5PwW1amp+Qt35ZZM5vhMdPck+Y/US7&#10;RoT4bRI3guUHu49ddc3mksxKgHdHfaNaIEkDbg73aXr6W8YhBbdpqWHxkeoV3U7vf+bS8W9P67PD&#10;3yjrQIn63Rym+OhQ8yJrdBlorE9yT+hwUbl+OqSbdVSTMUJeVlaWVq9ebQ7ftGmT5KkW9u3bV2vX&#10;rlVxcbF5Y8fAgQM1aNAglZWVmU2UqampCg0NVZ8+fRQVFaXt27ersrJS+/btq7fpXJ4Q4h0uiouL&#10;VVZWpqSkJLN5v6E6dOiguLg48/mdTqfZZNtcjRw5UqGhoUpJSTH3g/dxSUpKMrsvGP124+Li1K9f&#10;P8XFxZl9aLOzs5WVlaWkpCR1795dubm5ysvLU3FxsXbv3m151hrLli0z+1UaxzIyMlKBgRdCl9GP&#10;c+DAmopeXf09u3btagZm776fRlA9fPiw2fR+Nfn1qF6SpNnvfCZJ6ndzmA4X1bTyfLjnmBzP/lPp&#10;+0+o4vQ5s/XDuGO98GTN9fxAYbkZWiWpR4cQdY0I0cqteSo/fc7sE3m1tBj5u64aXYoeHBzboCpr&#10;q5Y36A8P3K7hvTuqutqtk5X/liRVnT2vs+eq1bNTqOb/9PuKbHd1vafg2kXQrMM9fTqZd/Ml/HaD&#10;Rr202fzKHKOZd9RLm/XKh7kKatVCBwrLzUro0i0H9czqzzVjZE8dLirXsLkblXWgRDNG9lSPyBBN&#10;HxGnLTknlPDbDdp79FuzInpPn06aNLS75qR9rmFzN6ro1GnNe+gOtfle7Yqp0XwuT0C92oR4Kga9&#10;ottp1EublfDbDXr0L5kKbtNS8x66Q4NuDdfTo28zm8GMJrCON7bRs2NvV0TbNhr10mY9+pdMJfYI&#10;09Qf3Wp2ep+T9rlGvvixglrX3i/+GM1pCb/doDlpn+vp0bfpjq43WSdrUg6HQ8uXL9fSpUt9msyn&#10;T58uh8Oh2bNnKyoqSiNGjNCECRPkcDg0ceJExcfHy+l0mk3U6enpeuGFF9S5c2dNnz5dubm5cjgc&#10;WrlyZYMqZ+PGjVNoaKgk6Y477jD79SUnJ8vtdquwsNCnClaX1q1b+zx/enq6z00wzVF4eLjeeecd&#10;yXO8ExISNHPmTCUmJmr27NlyOByaPn26Zs6cKYfDoYKCAs2dO1fh4eGaO3euCgoK5HA4NHPmTPO8&#10;GDt2rOLi4jRhwgT97Gc/U1RUlPVpJclnuhEjRkiSpk6dalbTU1JSlJqaKofDoZSUFDkcDp06dcps&#10;6u/evbt5M1DHjh0VExOjmTNnKiUlxTxfwsPDzWHGuXg1HfOON7bR9BFx2uc6qaXpBzXJ0V1dI0L0&#10;6F8yNSftcyUPjFXygC5K7BGmpVsOatjcjSo/U9P/Prh1S00fEedz/Zkxsqcib2yjeQ/doaJTpzVs&#10;7kbNSftck4Z2v+SvDmpqIW1a6vXJieb10bimNfbrjbzDpjdCJuzA92heYdbvefzs8Dd64u1sPT36&#10;tkZdKOS5C7Ko7Ixen5xoWzMwAOD6dPZctX7/98+1ce9xQiZsQ9D8Drz2jy+1dEvNjSK6hC8xN8Jp&#10;5dnzjf4kCwCA4ey5amV+XaL46FCFt21tHQ1cNoImAAAAbEEfTQAAANiCoAkAAABbEDQBAABgC4Im&#10;AAAAbEHQBAAAgC0ImgAAALAFQRMAAAC2aPbfo/nss89aBwEAADSpZ555xjqoWWj2QfPs2bPWQQAA&#10;AE2qVatW1kHNAk3nAAAAsAVBEwAAALYgaAIAAMAWBE0AAADYgqAJAAAAW3DXOXedAwBwTdl8IE+/&#10;+eAjfV38jXXUJbs5/CY9P/JuDesRax3VJLjrHAAA4BrQ1CFTkr4u/ka/+eAj62BcJoImAAC4pjR1&#10;yDTYtdzmjKBZh+eee04PPPCASkpKfIatWLHCZ7rGWrFihZ577jnr4HplZGRo2rRpqqystI7yqzHP&#10;UVlZqWnTpikjI8M66rLs379fI0aM0KBBg8yHsT8zMjI0aNCgWuu4YsUKDRo0SBkZGeY03o8RI0Zo&#10;//79PvNcrZ577rla679ixQpzf1u3paSkRA888ICmTZumkpISTZs2rdb81v0lr31mPS+fe+65Ws9h&#10;B3/nmr9j35jz15u/5V8NjONlfd3s379fkydP9rluGIxtqev1fLVu69Wiqc4r47U5Z84cTZ482fbX&#10;iB38Xbe9r5ne55FxPcnPzzevK97vbd7zWa8ZK1asMB/GNHXNa1yDjHXzty51rSOubwTNerhcLm3Y&#10;sME6+LI8/PDD+t3vfmcdfF0KCQnRkiVLtG3bNm3btk19+vTR4sWLJUmdOnVSRUWF+SZRWVmpHTt2&#10;+MwfHR2t9957z5x/yJAhWr16tc80V7ORI0ea675kyRK9++67+vLLLyVJUVFRKi4uNqfNycmRy+Xy&#10;mlt6/PHHfebfvXu33zfFTp06qbCw0Py7pKREe/bs8ZnmSrMe+8jISD311FONDgVX6+slLCxMo0eP&#10;1ubNm32Gr169Wt27d1dYWJjPcG9DhgzRq6++qqCgIOsoXMTlnlclJSU6ePCglixZoocfflhlZWXW&#10;Sa56JSUleuSRR7Rr1y5z2P79+7VkyRK999572rhxoyoqKsxrRU5OjiIjI7VlyxZFRkaa1+INGzao&#10;pKRES5YsMffphAkTNGfOHJWUlKiyslJ79+5VWFiYPvroI/Na3KdPHzmdTuXn55vzLlmyRB999JFK&#10;Skr07rvvms/z3nvvac+ePVqxYkW964jrG0GzHkOHDtXevXv9vhj8fTLLyMjQ5MmTNXnyZA2q49O2&#10;d1XD37Tenwatny6rqqo0bdo085Ojd2XEWJ8RI0Zo7969Ps9nXU95faqfOnWqKioqzOF2GjZsmAoL&#10;C3XmzBlFRUUpODhYR44ckSTz/3v27GmZ6wJjfus+vRZ06dJFUVFRZiVgwIAB2rlzpzl+8+bNGjly&#10;pNccvoz5vcOp4ZZbblFlZaW57JycHHXs2FGdOnWS/FSCVqxYoZKSEk2ePFlPP/20z7mWkZFhViys&#10;VRPvKq212n8xU6ZMUUVFhXmcvZdlvAl5VwJXrFihadOm6a9//at53nrPY6yT97Y1dp0u15133qmD&#10;Bw+az2mEmFGjRvlUdKzXgYa8btEw3ueVcc488MADWrFihc81etCgQfroo4/kdDq1f/9+/fa3v9Ur&#10;r7yiY8eOadGiRdfMNaWyslKLFy/Wc889p+joaHP4rl27dPfddyssLExBQUF64YUXzGtpXl6eBg4c&#10;qB07dqhbt26S51q6Y8cOBQYGasmSJea0d955p9q2bSt53m+Cg4PlcDi0ZMkS88PTsGHDJEm5ubk6&#10;deqUIiIi1KVLFwUHBysnJ8fnw2FYWJj69Olz0XXE9Y2gWY/g4GD9+Mc/rlVF279/v/70pz9pyZIl&#10;2rhxowoLC83wd+zYMc2ePVvvvfeejh8/rk8//dRnXm/+pn333XclSRs3btTvfvc7LVq0SGfOnLHO&#10;6qO0tFSvvPKK5s2bp7Vr16q8vFzyvKHt2LFDGzduNNczw9MsvWfPHr333nuaPXu2jh07Zl2kLTZv&#10;3qzIyEi1bt1akhQREWF+Kt+1a5d69+6t4OBgy1wXGPNfi5WgI0eOqKCgwLxYd+jQQYcOHVJJSYlK&#10;SkpUWFio2267zTqbyZg/PDzcOsrcZzk5OZJnPyUlJZnjq6qqtHbtWm3btk3z5s3Tjh07VFVVpVOn&#10;Tql3794NqhaXeJqKt23bpo0bN6pjx47m8zVEYGCggoODVVxcbL5WjIrHRx99pNOnT5tvVJJ06NAh&#10;jRs3zrxL0/ucNSooX331lebNm6c//elP2rZtm0aPHm1WzK8E7zdXefZ/cHCwgoKCNHv2bHP7vAO2&#10;t7pet2g47/NKko4fP6433nhDDz/8sOQ5x7Zt26bHH39c27dvl9PpVM+ePfXHP/5RTzzxhDp16qTH&#10;H3/8mrmmBAUF6Xe/+53f68DevXvND13GhzPvqqQkxcZeuJv6+PHjqqqqMv+W5zpsVOSN89q6bzZv&#10;3qwBAwaodevW6tixowIDA81xeXl5PtMaH77uvPNOqY51xPWPoHkRQ4YMUVBQkE9lsbi4WFFRUerS&#10;pYuCgoI0YMAAHTp0SJLUtm1bRUREKDAwUB07dvRaUm3+pj106JAGDBigoKAgs4nNCGZ1yc3NlSTF&#10;x8eb6yPPi37Xrl0aPny4hg8frl27dmnz5s3avHmz+vTpo7CwMHXp0kW33HKLZYlNo7y83KzYDho0&#10;SHv27NGUKVPM8f369dPevXtVUlKivXv3ql+/fj7zu1wu3XvvvXXOf7X74IMPzHWfPHmy7rvvPt16&#10;662SJ2RHRkYqJyfHbNqKiIjwmX/RokW15q+rAjBs2DBt3rzZDK29evUyx91xxx06cuSIRowYodmz&#10;Z/vMZ7zxGJWOuoSFhSkuLk7PPfeceS5dqkOHDpn75t5779X+/fv1xRdfaMCAAcrLyzO3IT4+3pwn&#10;Ly/PPGd79uypJUuW6Pz58zp27Jh5ji1atEh79uy5YlVN47WWmpqqyspK8w341ltvVVhYmKZNm6Z7&#10;7723zg9ydb1ucem8g8+QIUPMquaiRYusk15XDh06pPLycq1du9Zsrs7IyDA/4HTu3Nk6Sy1GYWLm&#10;zJmSJ1Aa1UuD8SHRCPL1qayslNPp1OTJk9WzZ8861xHXP4JmA4wcOVJvv/32FWtibkre/QS3bdt2&#10;Rfu7WftT/f3vf/fpu9alSxdJUnp6us/fBu8+miNHjjSDhneT2NX8qdi6760XZyMc+rugy6uP5pIl&#10;S9SpUyezKuBPfHy8CgsLlZ6ersjISJ+Kx3PPPac5c+ZoxYoVmjdvns98DWU0UXfr1k0bN26sd138&#10;qaqqUkVFhble3v1PjX1z5513au/evdq1a5ciIyPr7edo6NSpk08/Xus5Zrc777xTBQUF+vTTT83K&#10;TUZGhoYPH65x48bpvffeM7swoOlZzyuD0e0jNTVVGzdu1OOPP+4z/nrTrVs3s7XHKFwYhYbevXub&#10;4du74ugdylesWKHNmzebfYf9fdgzrrXe7yHWqqjxwbWkpERTp07V448/riFDhkj1rCOufwTNBujZ&#10;s6d69+6tLVu2SJLCw8NVUFCgI0eOqNJzE8vFKkIN1a1bN+3YscPsv/XAAw/o1KlTkqeZKDIy0qye&#10;GjcixMXFSZ6mO2N95HnRZ2RkaP/+/eaFd8WKFRo2bJhZ+Tly5Ii++uor8/mvpMDAQPXu3Vv/8z//&#10;o+DgYJ8mGKuZM2eaXRSGDBnynQTnphYfH6+DBw/qwIEDtd4ovfXs2VO/+tWvzE76/oSFhSkyMlL/&#10;8z//4/dcHD16tMLCwmrdvGIVHh4ut9utoqKiWudGp06dNGLEiFrDG2Lx4sUKDg5Wly5d1K1bN61b&#10;t87sNmDcvW180HjzzTdrBe/Y2FjznN2/f7/Gjh2rkydP6tSpU+YNe0YfvSvZ387oO/t//+//Vffu&#10;3X36un3/+99XTk5OnRXNul63aDjv88qfcePGSdJ1v2+9+wtXVVXp+PHjio2N1aFDhxQbG1ur5c2o&#10;vgcFBZlVSu9raVFRkUJCQsxr8nPPPadhw4b5fFiOj49X27ZtzWtFRUWF4uPjVVJSIqfTqZdeesmn&#10;BaaudbRDzw7h+vDnP9WuWT/XD+N6mMN/GNdDu2b9XB/+/Kfq2aHuay6aFkGzgUaMGGF2vjbe+CdP&#10;nqzhw4crMjKyVrXqUj388MOKjIzU8OHDNXv2bD3xxBNm52x5qmBGs6Ohffv2euKJJzR79myNGTNG&#10;ISEhkqfpaMKECbXWc8iQIerTp4/uvfdezZs37zutuBgVIWuwsAoKCtLjjz+u5cuXmxfGa11YWJi6&#10;d++ukJCQOt8oDcYx+8UvflFn2Bw2bJgKCgpqVRuHDRtmNsNHRESooqKiVt8sgxGcJk+e7HNuGP0R&#10;7733Xi1atEh33HFHvdUIa7eJwsJCvfjiiwoKCtLDDz9snn/33nuvRo8ebXZR+fGPf6yAgACfSoo8&#10;2z969Gjde++9ZjeC/v37a+7cuVq+fLkGDRqkdevWyel01upTZqegoCCNGzdOubm55jkcHx+v48eP&#10;a/jw4Xr//fd1yy23+L2Jq67XLepW33nlzQhWxr7t3bu3CgsLfc77iIgIBQQEXFM3A9WlZ8+euvvu&#10;u31eU0Yrh/Fauu+++1RYWGjut/vuu0/79+/X8uXLfbrpPPDAA/rkk0/Uu3dvBQUFKSMjQx988IFm&#10;z55tTjNt2jQFBgaaN7Qaj7CwMC1evFi7du3y6fa0YsUKv+toVDubWoe2wYpuF6oe4e3136OG64dx&#10;PfTDuB7671HD1SO8vaLbhapD27rvB0DT4ico+QlKAACuKR2emW8d5OOHcT20YPR/qvON7ZT/bc3X&#10;WMXcGKqj357UzHX/q3/mHrDOYjrx7CzroCbBT1ACAABcB/6Ze0Az1/2vjn57UjE3hjY4ZKLpETQB&#10;AMB1xwibB4pLdaC4lJD5HaHpnKZzAACuKRdrOvfWtf2NkqTDpd9aR/lF03nToqIJAACuW4dLv21w&#10;yETTI2gCAADAFgRNAAAA2IKg2QAZGRmN/iJo4wvSm/NPbHn/go/1uy9LSko0efJk86c9jf1lfI+b&#10;9bsircfA+KJv4zvdGnNsAOBa5H2dHFTPL6OtWLHCnMZ4DzJ+3auua6x12d7zG9db63zGMutaDzvd&#10;HH6TdVCTsGu5zRlB0yZBQUF69dVXbftC2qtdSUmJlixZYj4++ugj8wK1f/9+Pfzwwz6/mPLuu+8q&#10;MjJS27ZtU58+fcxfe5Hnomn9je7Fixdr9OjR2rhxoyTp008/9RkPANcb7+uk8Xvh1g/x+/fv10cf&#10;faT33ntP8+bNU2pqqkpKSrRo0SL97ne/M6+xixcv9pnP4P3zsPPmzdMrr7yi0tJStW3bViEhISoq&#10;KjKn3bVrl8rKar6j8kp7fuTdTR4Kbw6/Sc+PvNs6GJeJoFkH709/3j/b5+9TobXa9txzz8npdJoV&#10;Te9PiiNGjDCreN6fOr+LT4R2ysnJ0alTpxQREWH+qkxOTo5KSkq0evVqvfDCC+YvoVh/xnPYsGE+&#10;P8Mpz8XPUFJSoj179vj8tNrFfloRAK51Dz/8sPlTkWFhYerTp4/keV96+umnVVlZqV27dpk/6Rsf&#10;H6+KigoVFRXVKnz4+6laK+NnJktLSyVJAwYM0K5duyTPdXvv3r0aOnSoZa4rY1iPWG2bNlknnp3V&#10;ZI9t0yZrWA97fhazOSNo+lFZWalFixZpwoQJ2rZtmzm8tLRU8+bN05/+9Cdt27ZNo0eP1uLFi80X&#10;s/Hb5xUVFRo9erQ537vvvitJ2rhxo373u99p0aJF+uijj7Rjxw5t3LhRGzduVGFh4XXXzN6xY0ef&#10;3y/Py8tTWFiYfve73/n9XXPv3709fvy4qqqqNGTIEL8/79m2bVuf3wcvLCyk+RxAs1FSUqKDBw/q&#10;zjvvVM+ePfXCCy+YP8UZGRlp/vvUqVPmT6AahZI9e/ZoxIgRPsvzxygYtG/fXpLUoUMH7d27V5WV&#10;lTpy5IgkqWvXrpa5AF8ETT+OHDni85vRxm8YFxcX69ixY+Zv7S5atEh79uyRJHXv3l3FxcXmi69z&#10;587m8g4dOqQBAwYoKChIQ4YM0auvvqrjx49r165dGj58uIYPH65du3ZRlQMAXFRlZaWcTqcmT56s&#10;nj17WkfXqWfPntqwYYOeeOIJ/eIXv6jVT1OSz++ez549W0888YQZNI1QeeTIEe3atUu9e/c2W6aA&#10;uhA0G6lTp0567733zD4sf//73xUWFqZhw4Zp8+bN5ovPX8XOauTIkeZytm3bZjaJXC+MqqTBu2Lp&#10;T15envlvazXUyvtTuiyf4AHgelVSUqKpU6fq8ccfr/MeAO8WHmvrjySFh4fL7Xb79Lc0ePfR3LZt&#10;m89zBAYGqnfv3tqyZYv27t1rFmOA+hA0/ejSpYuioqLMvihGpTE8PFynTp0yb1RZsWKF2TczPj5e&#10;Bw8e1MaNG2u9+Lp16+bT5/CBBx5Q+/btlZGRof3795t9OK2duq9lRt+eoqIiHTlyRBUVFYqPj7dO&#10;JnlunBowYIAOHTokefa3UQH2x+iblJeXZ/bvNKrOAHC9KikpkdPp1EsvvVRnJfPOO+9URUWFqqqq&#10;lJOTo+DgYEVEROjpp5827w/YtWuXoqKi1KVLF+vsF3XnnXdqx44dKiwsVEREhHU0UAtB04+goCA9&#10;/vjjWr58uQYNGmQOb9++vebOnWsOX7dunZxOp4KCghQWFqa7775bISEhtV68Dz/8sCIjIzV8+HCz&#10;KeKee+7RhAkTNHnyZA0fPlyRkZF++yJeq8LCwjR58mSfR1hYmHUy03333afCwkINGjRIhYWFuu++&#10;+6yT+JgyZYrWrVtn7ru6PtkDwPVi8eLF2rVrl+69916zeXvFihU+NwP17NlTd999t+69914999xz&#10;evzxxxUWFqZHHnlEv/rVr2q9dzVWly5dFBISou7du9d7TQcM/NY5v3UOAABsxm+dAwAAAE2IoAkA&#10;AABbEDQBAABgC4ImAAAAbEHQBAAAgC0ImgAAALAFQRMAAAC2IGgCAADAFgRNAAAA2IKgCQAAAFsQ&#10;NAEAAGALgiYAAABsQdAEAACALQiaAAAAsEWA2+12WwcCAAAAl4uKJgAAAGxB0AQAAIAtCJoAAACw&#10;BUETAAAAtiBoAgAAwBYETQAAANiCoAkAAABbEDQBAABgC4ImAAAAbEHQBAAAgC0ImgAAALAFQRMA&#10;AAC2IGgCAADAFgRNAAAA2IKgCQAAAFsQNAEAAGALgiYAAABsQdAEAACALQiaAAAAsAVBEwAAALYg&#10;aAIAAMAWBE0AAADYgqAJAAAAWxA0AQAAYAuCJgAAAGxB0AQAAIAtCJoAAACwBUETAAAAtiBoAgAA&#10;wBYETQAAANiCoAkAAABbEDQBAABgC4ImAAAAbEHQBAAAgC0ImgAAALAFQRMAAAC2IGgCAADAFgRN&#10;AAAA2IKgCQAAAFsQNAEAAGALgiYAAABsQdAEAACALQiaAAAAsAVBEwAAALYgaAIAAMAWBE0AAADY&#10;otkHzWXLlmn06NEqLi6WJOXk5CgpKUnLli2zTtokiouLNXr0aNuW31SM/ZCenm4dZUpPT1dSUpJy&#10;cnKso3wUFxfL6XSqsrLSOuqKq2+dnU6npkyZclWs5/XAOIcSEhKUkJAgp9NpnQQAcJ1r9kET/sXH&#10;x2vTpk1yOBzWUY322muvqbCw0Dr4O+FwOLRp0ybFx8dbR6EJFRcX6+mnn5bD4VB2draWL1+u9PT0&#10;q/4DFgCgaRE0LyI9Pd2syBiVMO+qmFGhNCph/ipm3pWdOXPmXHT53pYtW+Yz3LsCazy3Mf+yZctU&#10;WVmpKVOm+KxPQkKCT2XSmMaoMC1btsycxhg3Y8YMs6JpDKurMvV//s//McdZK6DLli3T+vXrlZWV&#10;pYceekjFxcXm8yUkJPhUkw3GOjudTp/lGuvxk5/8RElJSZoyZYqKi4v9rpt3ddJ7e72Pj/d2jR49&#10;2icMe6+jdXuN/W4Mt1ap/W2f93HwPkbG+ntvk1FR9be9R48eNY+593nh7zzyPjeNeby3xd96Gueq&#10;9743tsvfc8hyfhvLCQ8P17p162rtOwBA80LQlJSfn68RI0YoISFBEyZMUFlZmeR5A3U6nZo+fbqy&#10;s7PlcDj09NNPq2PHjgoNDVVWVpaKiopUVlamgoICVVZWatOmTYqLi1NsbKzkCQspKSmKi4tTenq6&#10;HnzwQeXn59e7fO/gNXLkSPO5KisrtX37dvXt21dBQUGaM2eOoqKilJ6ergULFiglJUVbt241561L&#10;UFCQBg4cqN27d6u4uFgHDx6UJB0+fFh5eXnKzc1VQkKCOX12draysrK0YMECLViwQOnp6WbIKCsr&#10;0/3336/09HQlJiZq5cqVZlCSpIkTJ2rUqFFKTEzUO++8o3379iklJcVcTlRUlObMmeMzj7fs7GxN&#10;nz5dCxYsUElJiSQpICBAaWlpWrx4sV577TUVFBRow4YNPlWzpKQk5ebmKi8vz9ympKQkn2WvXr1a&#10;ubm5Wr58ud566y0VFBRIkrZu3aq1a9dqw4YN2rBhg3bv3u1TiQsPD9eYMWPM/bdv3z6VlZUpMTFR&#10;6enpfrfvzJkzXs9cm/c2BQUF+R03f/58Pf/88xozZoyys7M1adIkPf300zp69KhWrlypxMREbdiw&#10;QXFxcUpNTTXnLygo0FtvvWXuH+Phbz1Pnz5tzpedna1Ro0Zp7dq1dT5Hsady6XQ6lZ2drb59+9Y6&#10;nk6nUxMmTNCkSZM0ceJEczgA4PpH0JQUExOjDRs2mE18oaGhkqSsrCyFhoZq5MiRkqRx48aprKxM&#10;x48fV9++fbV9+3Z9/PHHatu2rcrKyrRlyxbt3r1bAwcONMNCZWWlCgoKzGG9evVSTExMvcvft2+f&#10;uW7h4eHq27evDh486BOYjH8/+OCDCgoKUkJCghITE7VlyxZz3vokJib6rHPPnj3N7QkNDVX37t3N&#10;aSMiIhQaGqqZM2dq5syZmjRpktn0HBoaqsTERAUFBSkyMtLrGfzbtGmTEhMTlZCQoKCgID344INm&#10;ILQygmHXrl2Vn5+v/fv3S5KioqIUFBSk4uJi7d69W2PGjFF4eLji4+PlcDi0fft2devWzQzoxn7u&#10;1auXz/IPHjxofigw9rMkbdmyxfzwMWLECOXn55th3JCYmCi3262ioiKfDxd1bd+JEyd85rcytskf&#10;Y5xxzFNSUpSQkKCUlBSVlZWpvLxckZGRysrK0ogRI1RQUKCpU6ea8/ft21fh4eHmcdy0aVOd62mE&#10;bWPfG+dBYGCg3+fYt2+f8vPzNXPmTCUkJGj9+vXmhy55Pkylp6dr+vTphEwAaIYImpcoKSlJBQUF&#10;+te//qX7779fDodDO3bskNvtVmJionXyy5KUlKTdu3dr/fr1fgPTpYiNjVVcXJx27Nihtm3b6rHH&#10;HlN5ebn+9a9/qW/fvrrxxhvNaY3+mqNGjZIkpaSkXPV97cLCwtS3b1/985//1D//+U8zjDaU94eP&#10;7OzsWk3AsbGx6tSpk9avX1/rw4XdjAp4dna22d/U6XSaH5Ly8/P1s5/9TKWlpdZZL4u/5zCq/wsW&#10;LDDXad26dea+Ns4dQiYANE8ETS9ut1tutyQFyO2WEhISVVZ2Su+//4Hcbik1NU2hoe0UH99L8fG9&#10;JAUoKytbsbFd1a1bd3388WZ16hStLl1i5XZLbrcUGBikqKhO2r59hyoqKvXFF/uUn++66PKN+d1u&#10;mc+Vmpqmvn3vUFhYuLp0iVVcXE+tXLlKFRWVysrKVlZWtn74wx8pMrKjCgqOq6KiUocOHTa3x/sR&#10;GBikAQMG6uOPNyskpK1iY7vq1KlyZWVl6wc/SPLZD1u2pCsp6W4lJ4/Thx9uUExMZ3M53suWAvw+&#10;l/fwH/wgyVzXiopKrVy5SnFxPX32mTHPpk0fy+2WDh06rJiYzoqL6+mzrLCwcPXte4fWrn1XRUXF&#10;2rcvR+npn2jAgIEKDAxScvI4uVzH5HIdU0JCYq117tatu3Jzv9Thw3kqKirW7t17JAXI4Riq/HyX&#10;vvhin/bty1FS0t3asiXdZ/2M/ZeamqayslPm8uvavvj4XgoNbadDhw6roqJSBQXHzfWoa79ZxxnH&#10;3DiXnM5nNWXKL1VUVKwpU36p1NQ0ffTRJk2bNt1n2bt371FRUbFOnChSWdkp/eAHSXWuZ8eOUbXW&#10;RQpQZWWV3+e45ZZbFRPTWZs2fayKikpNmfJLOZ3PmvPWtf948ODB4/p/uI140aw1+6DpdksKCFDN&#10;+2mA8b4uBUjxveL1jPMZvfraq0rsl6j0T9L1/AvPKzwiXOER4ep7R1/FdI5Rr9t6KbFfokLbhWrA&#10;wAEKCg4ylxEUHKRp06cp98tcDR02VKtSVymmc8xFl++9HsZzKUD6QdIPzOX+Ye4fVHC8QEOHDdWs&#10;J2dp2vRpcgx16AdJP1C+K1/3jLxHhw4f8lmW98N7nbvEdvHZHu/pHEMdcgx1aOIjE3XPyHsU1SlK&#10;Yx8YW2t5dT26de+mrOwsPfzTh9Xrtl6aNn2aZj05S0OHDVXB8QL9Ye4ffPaZ9yOxX6Jefe1VzZg5&#10;Q2HhYbXG/3r2rxXVKUr3jLxHEx+ZaK6nAqTYrrGK6xmnuJ5xiu0aW2vesQ+MVVzPOE18ZKIefexR&#10;RXWKkgKkwUMGa9S9ozTryVnmMh1DHbXmN/af9/IdQx1+t89Yj1dfe1UzZ81U29C2tZZ3sYf1XEr/&#10;JF3Tpk9TeES4pk2fpvRP0n32V/uw9lKAFNUpSo8+9qjPttS1nm0C29R6XgVIgUGBfp/j1rhbNWPm&#10;DK1/f725nMenPl5rfh48ePBofo+abOE2skYzFeBuppHb2OgA6wkQ4PXvq8izzz6rwsJCvfzyy1es&#10;ifa7kp6erieffFIvv/xyk3y9kl1ycnI0depUPfPMM1flehYXF+vRRx9V37599cwzz1hHAwDs5JUt&#10;AgJ8c0dz0uwqmm6352B7jni1W6qWW25J1W63qqs9w66Sx76c/Rr+wx/p/Q8+1LjxD6pNYFCtaa63&#10;h1sBUsANciug1rir5fHsH+bqkUn/pbie8fr+nQm1xl8tDwXcIAXcUGs4Dx48ePCw8VEtVbs92UJu&#10;VRsp05NBmlOJr1lVNN1uz6cK80DXnASSp+nc/NvQ3D53AACAS3chRQSoppRZkyTcntb0mr+NLBLQ&#10;DGJGswmaZsj0BMxqT9isrvb9dGH+O4COvAAAoOECPEHDuOWjZljNv2+4wfP/ARcCZ3MIm80naHr+&#10;45Zbix49bB0NAABwRTz+l64KUE0Cvc5zZvPoo3khZNb0nQAAAPiuGK2qRja5njWLiqaxgdXVblVL&#10;euOxmormw6920b/Pu/Xv89K5arfOezrwus0mdM+c13tdGwAAXDpPXjD7YHqaylsESC1vCND3Wkjf&#10;axGgFdOOSJJ+8WZX3SDphhtq8sX1nDKu+6Bp9H+ouRPMrfPV0pu/qAmayX/qrN+/s8c6CwAAQJP6&#10;w0N9lParo5Kkx97oqhY3SDcEBOiG6/zGoOu/6dy8y7zmDh/vVP3v815/AAAA2MQ7c3jqn3LL84uE&#10;12nIVLOoaHr+45Z03i2dO+/WW1NqKpr3vhSjF/7+uSRp3ribfWcEAAC4TLNTv5YkPf3A7Xrv1/mS&#10;pJ8t7qqWLQLUwrgZ6Dq+Kei6Dppur+80qvZ8pdG5aplBc+S8GM1bXRM033j0+zVfSwAAANAE3G63&#10;fvGXTyVJs8ferg9mewXNG2q+6ugG4/uP3O7rModc503nngPm+bhg3ORjqK6+8O/r8eACAIDvjne2&#10;8M4cF/KIdynz+swh13nQ9OI5ft712+u2lAsAAK4q3pnDzCLXZ7b00XyCpsHroBI0AQDAleCTOZpB&#10;wDQ0s6AZ4POzktdx91QAAHAVqZ0/mkfabGZBEwAAAFdK8w6a3AAEAACuhGaaOZp30AQAAIBtCJoA&#10;AACwBUETAAAAtiBoNtKaNWuUnJxsPtasWWOdpJaqqir9/ve/V2ZmpnVUg6xZs0avvPKKdTAAAMBV&#10;jaDZCGvWrNGmTZv0xhtvKC0tTW+88YY2bdrUoLAJAACuLd9U/ts6yHS+2q3yM+esg2FB0GyE/Px8&#10;3XrrrWrfvr0kqX379kpKStKePXtUVVUlSXrllVcuWu3MzMw0p/n9739vzitLxXTNmjXKzMxUamqq&#10;tm7dSlUTAIAr5NkNufr+y5t1vOyMdZTOV7s1/u1s3fPnHTr9b6/flkQtBM1GGDBggLZu3eoTDu+/&#10;/3794Q9/UGBgoNasWaOSkhK9/fbbev755/Xee+/Vai7/+uuvzfFvv/22JOnNN9+UPAF0z549evvt&#10;t/XGG29o+/btCgsL07hx4zR48GA98cQTPssCAAD2OVxaqbtSPlFR+YWwWe2uCZmr9xwz/0bdCJqN&#10;0L9/fzMcPvLIIz4VyaqqKu3Zs0d9+vRRYGCgbr75Zt1xxx3Kz8/3WcaePXsUHh6u6OhoBQYG6sc/&#10;/rFKSkpUVVWlHTt2mPO3b99eL7/8sm6++Waf+QEAgP2eGRGnXw3toa+LK+R4NUNF5WfkdksT//ap&#10;Vu85pv6xN+l/fzFQQa1aWGeFF4JmIwUGBuoPf/iD0tLSlJaWprCwMLMiKUmpqalm0/fWrVtrBU1J&#10;2r9/vxlU58+fr5KSEn3zzTcqKSmxTgoAAL4jC+/rrVk/uFn7C8s1/PVtmrzyM63Yla8BXW/Sxl8O&#10;ImQ2AEGzEV544QV9/fXXPsMGDBhgViQladasWWYITUtL89vcPXjwYJ9pFi1apE6dOiksLMw6KQAA&#10;+A69/JPbNGVwN31+rExLdx7R92Pa6Z9TBimkdUvrpPCDoNkIt956q5YtW2aGyqqqKr3//vsKCwtT&#10;+/bt1adPH73//vuqqqpSaWmpHn/88Vo3BPXp00e5ublmYH3llVfM5veYmBjzxiJjfmsfTwAAcGW9&#10;/sDtmty/i/4jKlSbpg4mZDYCQbMR7r//fvXp08ds9n7kkUcUFhZmVi3vv/9+hYWF6ZFHHtEvfvEL&#10;3Xrrrbr//vt9lnHzzTfrkUce0W9+8xslJyfryy+/1K9+9SsFBgbWmj8pKUn9+/dXTEwMd50DAPAd&#10;emv8HfrkiSFq1+Z71lGoR4Dbff3eLuV2S/L8hn21WzpfLZ09X62//jJPkvTD/47RwrWfS5L+/Nid&#10;3rMCAABctp+/uUuSNGPM7frn/6m5b+O/Xo9VqxY3qMUN0g2enCK3FGD8+zpCRRMAAAC2IGgCAADA&#10;FgRNAAAA2KJ5B83rt3sqAAC4mjTTzNG8g6aX6/ieKAAA8B0gWzS7oOlWgNctXd7/BgAAsEvt/NE8&#10;QmgzC5q+x5WYCQAArgSfzNE8MqbUrIKm56B6FzEJmgAA4ErwzhxmFmkGgfM6D5qeI+iu+U+A5UDf&#10;cJ1vPQAAuDp4Z44LecTtFTavz9R5XUetWv0hLH0yW1DSBAAAV0CtzBEQUDunXIeu65+g1IVipqrl&#10;ltsdoHPVbv3lF4clSffN76y5qXusswAAADSpOeP66N1ZRyVJj77RVS1vCFBAgFs3KECe/12XruuK&#10;plQTMgMCpAAFmM3nhu+18PoDAADAJt6Zw2g2D1BATWPrdVzyu+4rmvI6ftXVblVLeuOxmormw692&#10;0b/Pu/Xv89K5arfOu6Xq6prp3fL6/qvrtJwNAACagCcvBATUlLUCPH0yWwRILW8I0PdaSN9rEaAV&#10;045Ikn7xZlfdIOmGG2ryxfWcMppP0PT0t612u7XYEzQBAACutClvdtUNnlB6PTebq1k0nRufFDwH&#10;0vPhAQAA4DtxgxEur/OQqeZS0ZSnqh0QcKFJvNqocBpN5Z69YP47gJ+OAgAADRfgCRo194YYwy40&#10;pRsFL6OJ3cgm17NmEzTlHTY9IdPtdnv6bwZ4mteNvw3X+dEHAABN6EKKqKlYeprHje/yNvpwerLI&#10;9R4y1dyCpryqlTKrlpLbc+dXza5oBnVsAABgn5rqlQICAsyMYd5d7vn/5hAy1RyDpsHY6ABJ//rX&#10;v9SiRQu1aNGC5nIAAHDZAgICVF1drerqarndbt3Wu3fNcOuE17lmGzQNbreUk7NPb7/9tnUUAADA&#10;ZXG73Zo4caJ6e4Jmc9Ms7jqvT0CA1KIF39wOAACaXoDlpyabm2YfNAEAAOzUnBuPCZrN/AQAAAD2&#10;qq6utg5qNgiaBE0AAGCj5pwzCJqe/hMAAABoWgTNZv5JAwAA2Ium82aOoAkAAOzSnHMGQZOmcwAA&#10;YCOCZjPXnE8AAABgr+acMwiaAAAANiJoNnM0nQMAADQ9gmYz/6QBAABgF4Jmo43VrBdf1IvmY5bG&#10;Wifx54FZetH5mBzW4Q0yVrNedOqxu6zDAQDA1cztdvP1RmiosZr1YqLaHnhfTz31lJ566im9f6Ct&#10;EhsaNgEAQLPS3LvnETQb4672aqsqHctJNwelv7lXJ9RBsQ8Y0zwm50WrnQ495rxQFZ1lzCtZKqaz&#10;NFYOPeZMVAcFqscoqpoAAFxL3G53s+6iR9BsjE/261hVoHqM8g6HqzX/qac0/++qCYmjeuhUdk21&#10;M6uogxL9NJePffLH6lGeVVMVzT6hDglGgKwJlfLM//6Btkp8soPedGbphKp0YL1Tb35iWRgAAMBV&#10;iqDZKOl602mEQz8VyQdi1UEnlPf3mj9XZx5QVWBbdfBehMYqNkI6kbe65s+/Z+lAVaDadpR0V091&#10;Crwwf/qbTj31smc6AACAawxB81L8fb7ZR/Op9QfU1qxISlIHJRpN36N6KFBt1d5Pc/eFoPpj9QiU&#10;2t7kkDq2VaB1QgAAcE2j6RwN88Asvfikpdelpzm9bUfP31UH9L4RQp96Sk895a+5u0oH1ntP85Sc&#10;b6ZLx0+pyjopAADANYqg2Rh/z9OJiETfm3ceSFSPwCqdOu4ZH9hDiZ7xjsecfm4IWq28okD16O8Z&#10;6rl5aNYDkj4p1SmvG4scjzkv4yuRAAAAvlsB7uZcz/XYt2+f3n77bevgOtR8xdGFfpeWm3TuekzO&#10;UT08TeBe4x6YpRdvO6X3nW8qXQ495qxpMpekqgPv11Q0a81/QllPzddqc3puCAIA4Fridrt13333&#10;aeDAgdZRzQJBs9FBEwAAoGGae9Ck6RwAAAC2IGgCAADAFgRNAAAA2IKgCQAAAFsQNAEAAGALgiYA&#10;AABsQdAEAACALQiaAAAAsAVBEwAAALYgaAIAAMAWBE0AAADYgqAJAAAAWxA0AQAAYIsAt9vttg5s&#10;bvbt26devXpZBwMAAFyW6upqZWZmauDAgdZRzUKzr2g++f/+1zoIAAAATaDZB81Vn+21DgIAAEAT&#10;aPZBs/zMWesgAAAANIFmHzQBAABgD4ImAAAAbEHQBAAAgC0ImgAAALAFQRMAAAC2IGgCAADAFgRN&#10;AAAA2IKgCQAAAFsQNAEAAGALgmajZColOVnJ1scrmdYJL93OFCXPWiuXdbjnuVN2WocDAABcnQia&#10;l2DIk2lKSzMeCzX+yPymC4D9pitt/hhFW4cDAABcYwialy1a0V2kQ0ddkmutZiTP0IxZyUpOTlGm&#10;5BlmVD89w+TS2lne1cmav2escVkqmjXD/VZN/S7Xj50pPtXXugJx5it+KrSutZrhvWzvdfP8e605&#10;X4oyvdZpxhpPTbah00lyrZnhta4ztNalC/tmVs24lBWWiq9rrWb4rQADAIDvGkHzsmUqc6vUrbNR&#10;g3Sp27g0paVNV39lKmXGKmncQqWlpWnW4AzNn7VWLkWr/6BoZWw3Ily+8o9G664BvnXMzFdmaJXG&#10;a2FamtIGShkXxihlxip181RWLyzXwrVWM14+pPELa6ZbOC5aGal+ptuZovlHPM+TtlDjj6zyhLyL&#10;OLpK+QM983TO0PwZ+Rqflqa0J4fIlbrmQkBtyHQ7UzQjtZtmeSrFswa7tGr1hfjs6jJeaWlpmv5w&#10;fw05+okyPevn2vGJNKg/FWAAAK5CBM1LkPGyV/Uveb4OjVuo6f2MsdGKMTOnS4c0ROPvrxnQf+x4&#10;RXtCUnTnbtLWTE/IylRG57vU3yctueQ6Ig0Z52lG73e/xnf2jNqZqQwNUX/Pc9YsN1/5XnNLkqLH&#10;aGHaQo3xLDe6czfrFH5Ea8z8C/PUz1iHmqpu9Lj71V+SomMswa8B0/Wb7gnnNWLMnVgjOibG86/+&#10;6j/YpXxPtTNzm2oFdAAAcHUgaF4C3z6aaVroCZI1uinaDJr5vtXD6GiZUa9ffw3RIblcUub2DEXX&#10;qsrlK/+ozwCLDM03wu6MVXJ5lmXl0yT+8oWaqI9+07Vw0Cd+m7Pr1TlGRvyrV4Om8+omkJysGam+&#10;63ChYiz1HzikphrsytQnsgZ0AABwtSBo2sla2XO5dMj8o6Yy98mOTLmO1G42l2IUY1Qw/elsNHVf&#10;uCmpVhVyZ4rmbx1iNkenPTnEMsEF0ffXNO+npS3UXdtm+O3L6Tp6Ye2bmmvNyxe6CXia+evUr7+G&#10;bM3UWprNAQC4qhE07RQdrW7K0CpPhTBz9Sq5vJrI+w8cIlfqfK3yW5Xz9OM0+lTuXKNVRoWzX38N&#10;ObpKazxhsOYmmnpuCJJqKoap/iuarjUzLDcbeTX/K0OZO+Vppm5gpfOyZWqNpaLpq7/6D87QqlSa&#10;zQEAuJoRNG3VX9MXjpdSa+6Ynr91iGZ5f3VRv/4aIvlpNq8Rff+TGq9VNU3aqTEaP9gYU7PcQ56+&#10;ojNSpfELL/RvNPW7v+bmm+RkJSe/LI3z35cz+v4nNf7IfPNu708GPVlTHY0eoyfHRXv6pL4sDaq7&#10;Inq5ou8fryFHPduanKn+Tw6Rjrhq37jk0X/gEKlWv1YAAHA1CXC73W7rwObkxqdf0LYJP1GvXr2s&#10;o3AVy3wlWatiFlr6xwIAcHWprq5WZmamBg4caB3VLFDRxDWm5qah+UfG60lCJgAAVzWCJq4x0Roz&#10;P41fTwIA4BpA0AQAAIAtCJoAAACwBUETAAAAtiBoAgAAwBYETQAAANiCoAkAAABbNPugGdK6lXUQ&#10;AAAAmkCzD5rj7+htHQQAAIAm0OyD5ss/+U/rIAAAADSBZh80AQAAYA+CJgAAAGxB0AQAAIAtCJoA&#10;AACwBUETAAAAtiBoAgAAwBYETQAAANiCoAkAAABbEDQBAABgC4ImAAAAbEHQBAAAgC0ImgAAALAF&#10;QRMAAAC2IGgCAADAFgRNAAAA2IKgeYkyX0lW8qy1cvkOVUryDK31DMx8JVkz1vhO0XAurZ2VrJSd&#10;1uFNwLVWM5JTlGkdLsm1Zoaf7bpKuNZqRnKykpNt2i+NZB7fevYnAADNGUHzUrjWatWRIRqiT5R5&#10;VSayi4geo4Vp09XfOvxq58qXa/AspaWlaXo/68jv0LW6PwEAsFmA2+12Wwc2N/v27VOvXr2sg+vk&#10;WjNDL+tJPamXNSN/vNKe6O+pQM7QqqOSFK2R90gffFiTQqPHLdTC+6PlWjNDM1KNZBqt8QsXakx0&#10;zV+ZryRr/taafw95Mk3T+9UsL3/QeB1KXSWX13Jq835uY/6aZa6KuTBP5ivJmq9ZShvr0owZ+Rpv&#10;hKOdKUp+OUNStIYMljKO3KWF88couo7lyrVWM2bkq9vgDGX4rLOxOms1Y0bNOqvzeM+yvJ/HMtzK&#10;33T+hvnMlKmU5PmqmWKIZhnb5r0u3sN3pig5NUbju6zSqq2ecQtjtMozrbmv/U3nWYa5fwdk+uzP&#10;uo5z5ivJWqUh0taM2vumsesPALgmVFdXKzMzUwMHDrSOahaoaDaaS5nbpLsGRCv6/vEasjXT02Qa&#10;rTHzZ2mIJ1hM+q+FmjXYN7DMSO2mWWlpSktL06zBLq1aXTOna82MmgCYlqa0heN16OULzbAZ26Qn&#10;09KU9uQQuVJfNpvlvWW+MkOrunjmf3KIMl6uab7vP3CIXNsyPSHFJdcRachAS0xxrdWMlzM05Mk0&#10;paU9qZgjF56gruXWyNChmIWebZEyUo3m9kylzPhEdy30bGeXVXrZaF5++ZDGL0xTWtpCjdcqzXjF&#10;T2Ozz/p4TddvutKeHFJHyHRp7az50pM1z7lw3CHNfyXTsy6rpHHGemZovne3gKOrlD/Q8zydMzR/&#10;Rr7Gm/t6zYWm8KOr9Im5rRmeZdehnuMsSa6tqnmOheMVfXSV1uzURde/m2d4rfUHAOAqR9BsLFem&#10;PtFd6h8tSf3Vf3CGMhvSX7DfdKV5VaNiYoyo5FLmNteFAGhpho0e1L8mVPXrryGeYb4ylbnVK0D2&#10;u1/jO7uU75IUHaPoo57mfVemPjk6RP2tTc6ufLk6j9f9/VQTlscZz1LPclUz7V0Darah/0CvNduZ&#10;qYzOxv6R+j+RVlPN3fGJXOZwz/MccdUOTf7WxwzzdbBsW/T9C2uqzC6XDmmIxnsquv3Hjr+wPyRJ&#10;xjzRiu4iRY+7v2a/R8dYgqxlGfWtT53H2WNwf89z9NddnT3D6lr/nZnKMNfRWP985RvLAgDgKkfQ&#10;bCTXjk/kOrrKvCll/lYpY3udscNLzc09yZ75LjSt5ivf0zTtT7fOfhuXa8l42Vh2TVP3oaMuT5ip&#10;CYeuHZ/IZYQcL66jhyxDfPldriSpm6L9rFq9y/Pab8kvZ0h+QlOt+WuFPj9c+bUDq/wMj45WN++/&#10;O8coxvvvujR0Oqme41wjOsbPkqzr6SND8419NmOVXDokV90TAwBwVSFoNkqm1qS6PM26xmOWhmxd&#10;5bdJ25trzctapfFa6Jlv4TgjPsUoxqhsXbJoT5P0hUdNv8xo9R8UrYztmcrP96qaes/Z2Sd6WdS1&#10;3LrVuzzPjTwXHrX7G9aav94Q5lFXGLUOd7lUTwyum3cgvsj61H2c62FdT2+dLyyr5nGhXy8AAFc7&#10;gmZjWJoya8QoprNLn+yoL35Y1QTWGjXNtmZV1LVWM7y+Iuni+qu/dz9Az1cAGV//Ez3gLkVvna/5&#10;W63r7dGvv4Z49xVM9dxwc5Hl1sm7ud5zw0zyK5me9bgQyP1/PZQxv2V9/FRifURHq5sudGEwv6LJ&#10;M3yV5yumMlev8mq+b4wLy87c3oD1MXkf53rUtf4+x8YznK9RAgBcQwiajeA/ZNRUDWtuHqkJnatm&#10;1ATFmJhouVJnaMYaV82NQ2bTcab6P3mhj2L/JxZq/JH5ZvNotycbV7Wyzq9xCy/cAW70Bay13ob+&#10;mv7kEE8Tec1d7sZT17vcukSP0cInu2nVDE/XgiPjtfCJ/rWHbx2iWbVu6jHmv7A+q+SZv179NX3h&#10;eB3yNPPPSO3mWXbNcKXOqP85L6bzECnVsj11qO84163+9b8wXBq/sHYVGACAqxVfb3QJX2+EZsTz&#10;9Ua173QHAODi+HojAAAAwAYETaA+/aYrjWomAACXhKAJAAAAWxA0AQAAYAuCJgAAgI2a833XBE0A&#10;AADYgqAJAAAAWxA0AQAAYAuCJgAAAGxB0AQAAIAtCJoAAACwBUETAAAAtiBoAgAAwBYETQAAANiC&#10;oAkAAABbEDQBAABgC4ImAAAAbEHQBAAAgC0ImgAAALAFQRMAAAC2IGgCAADAFgRNAAAA2IKgCQAA&#10;AFsQNAEAAGALgiYAAABsQdAEAACALQiajZKplORkJfs8ZmityzqdH661mpGcokzrvwEAAK5TBM1L&#10;MOTJNKWl1TwWjpNWLVirhmRNAACA5oSgeZmiB9yl6KP5yjcGuNZqhlntNKqWmUqZsUouZWi+VyXT&#10;tWZG46qiAAAA1xCC5mVy7fhErsH91V8yA6XGLVRaWppmDc7Q/Flr5VJ/TV84XtEaollp0z3TZugT&#10;PemZzkVVFAAAXHcImpLcbrd1UL0yXr7QR3NGajfNeqImOsrl0iEN0fj7oyVJ/ceOV/TRT5TpN0FG&#10;664BnukGDrGOBAAAuOYRNCUFBARYB9XLu49m2sIYrTKavl35vlXJ6Gh18/7bRzdF1+RMAABwHWts&#10;zrieEDQvoaLpI7q/7ursUr5LUnSMfLKjy6VD3n8DAIBm57JyxjWOoHm5XJn65Gi0YqKNCmaGVq2p&#10;qWtmrl4lV+e71J/KJQAAaIYImpfAu49m8oxV6vbkQo2JluS56UepNXeTz986RLPmj6mpcnpCqPdd&#10;5wAAANezAHdzrud6fPHFF7rtttusgwEAAC5LdXW1duzYoUGDBllHNQtUNAEAAGALgiYAAABsQdAE&#10;AACALQiaAAAAsAVBEwAAALYgaDbzb+wHAAD2as45g6DZzL+xHwAA2Ks55wyCZjP/pAEAAOzVnHMG&#10;QRMAAMAmzTlkiqAJAABgn+bcbC6CJgAAgL2ac1WToAkAAABbEDQ9P3gPAADQ1Gg6hyoqKqyDAAAA&#10;LtvZs2f173//2zq42QhwN/eoLemf//yngoODFRIS4jOcXQMAABrK2hfz7NmzKi8v1/nz53X33Xf7&#10;jGsuCJoAAACwBU3nAAAAsAVBEwAAALYgaAIAAMAWBE0AAADYgqAJAAAAWxA0AQAAYAuCJgAAAGxB&#10;0AQAAIAtCJoAAACwxf8HrsullgdCJiEAAAAASUVORK5CYIJQSwMEFAAGAAgAAAAhAOkQC+zdAAAA&#10;BQEAAA8AAABkcnMvZG93bnJldi54bWxMj0FrwkAQhe8F/8Myhd7qJlpTSbMRkepJCtVC6W3Mjkkw&#10;OxuyaxL/fbe9tJeBx3u89022Gk0jeupcbVlBPI1AEBdW11wq+DhuH5cgnEfW2FgmBTdysMondxmm&#10;2g78Tv3BlyKUsEtRQeV9m0rpiooMuqltiYN3tp1BH2RXSt3hEMpNI2dRlEiDNYeFClvaVFRcDlej&#10;YDfgsJ7Hr/3+ct7cvo6Lt899TEo93I/rFxCeRv8Xhh/8gA55YDrZK2snGgXhEf97g/eUJAsQJwXz&#10;5XMEMs/k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QN&#10;z/0iBAAAuwkAAA4AAAAAAAAAAAAAAAAAOgIAAGRycy9lMm9Eb2MueG1sUEsBAi0ACgAAAAAAAAAh&#10;ANRxmavecQAA3nEAABQAAAAAAAAAAAAAAAAAiAYAAGRycy9tZWRpYS9pbWFnZTEucG5nUEsBAi0A&#10;FAAGAAgAAAAhAOkQC+zdAAAABQEAAA8AAAAAAAAAAAAAAAAAmHgAAGRycy9kb3ducmV2LnhtbFBL&#10;AQItABQABgAIAAAAIQCqJg6+vAAAACEBAAAZAAAAAAAAAAAAAAAAAKJ5AABkcnMvX3JlbHMvZTJv&#10;RG9jLnhtbC5yZWxzUEsFBgAAAAAGAAYAfAEAAJV6AAAAAA==&#10;">
                <v:shape id="Picture 1" o:spid="_x0000_s1027" type="#_x0000_t75" alt="A screenshot of a computer&#10;&#10;AI-generated content may be incorrect." style="position:absolute;width:31578;height:28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9ULyQAAAOMAAAAPAAAAZHJzL2Rvd25yZXYueG1sRE9fa8Iw&#10;EH8X9h3CDXyRmUaHk84oU3QIA0Hnwx6P5taGNZfSRFu/vRkM9ni//7dY9a4WV2qD9axBjTMQxIU3&#10;lksN58/d0xxEiMgGa8+k4UYBVsuHwQJz4zs+0vUUS5FCOOSooYqxyaUMRUUOw9g3xIn79q3DmM62&#10;lKbFLoW7Wk6ybCYdWk4NFTa0qaj4OV2cho+vm+3W4TB6t+pwOW/3/WZdHLUePvZvryAi9fFf/Ofe&#10;mzR//qKeM6VmU/j9KQEgl3cAAAD//wMAUEsBAi0AFAAGAAgAAAAhANvh9svuAAAAhQEAABMAAAAA&#10;AAAAAAAAAAAAAAAAAFtDb250ZW50X1R5cGVzXS54bWxQSwECLQAUAAYACAAAACEAWvQsW78AAAAV&#10;AQAACwAAAAAAAAAAAAAAAAAfAQAAX3JlbHMvLnJlbHNQSwECLQAUAAYACAAAACEA8gvVC8kAAADj&#10;AAAADwAAAAAAAAAAAAAAAAAHAgAAZHJzL2Rvd25yZXYueG1sUEsFBgAAAAADAAMAtwAAAP0CAAAA&#10;AA==&#10;" stroked="t" strokecolor="black [3213]">
                  <v:imagedata r:id="rId167" o:title="A screenshot of a computer&#10;&#10;AI-generated content may be incorrect"/>
                  <v:path arrowok="t"/>
                </v:shape>
                <v:rect id="Rectangle 21" o:spid="_x0000_s1028" style="position:absolute;left:2921;top:22415;width:25654;height:527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FqygAAAOIAAAAPAAAAZHJzL2Rvd25yZXYueG1sRI/BasMw&#10;EETvhf6D2EJvjew4TWo3SgiGlvQSiJIPWKytbWqtjKQk7t9XhUKPw8y8YdbbyQ7iSj70jhXkswwE&#10;ceNMz62C8+nt6QVEiMgGB8ek4JsCbDf3d2usjLvxka46tiJBOFSooItxrKQMTUcWw8yNxMn7dN5i&#10;TNK30ni8Jbgd5DzLltJiz2mhw5HqjpovfbEK9nEoc/+xvBT14r3WB68P+twr9fgw7V5BRJrif/iv&#10;vTcKnotikZfZqoTfS+kOyM0PAAAA//8DAFBLAQItABQABgAIAAAAIQDb4fbL7gAAAIUBAAATAAAA&#10;AAAAAAAAAAAAAAAAAABbQ29udGVudF9UeXBlc10ueG1sUEsBAi0AFAAGAAgAAAAhAFr0LFu/AAAA&#10;FQEAAAsAAAAAAAAAAAAAAAAAHwEAAF9yZWxzLy5yZWxzUEsBAi0AFAAGAAgAAAAhACvFoWrKAAAA&#10;4gAAAA8AAAAAAAAAAAAAAAAABwIAAGRycy9kb3ducmV2LnhtbFBLBQYAAAAAAwADALcAAAD+AgAA&#10;AAA=&#10;" fillcolor="yellow" stroked="f" strokeweight="1pt">
                  <v:fill opacity="26214f"/>
                </v:rect>
                <w10:anchorlock/>
              </v:group>
            </w:pict>
          </mc:Fallback>
        </mc:AlternateContent>
      </w:r>
    </w:p>
    <w:p w14:paraId="33AB53B0" w14:textId="2A930C8F" w:rsidR="006B6168" w:rsidRDefault="001568AD" w:rsidP="004E1B71">
      <w:r w:rsidRPr="00680156">
        <w:rPr>
          <w:b/>
          <w:bCs/>
        </w:rPr>
        <w:t xml:space="preserve">Figure </w:t>
      </w:r>
      <w:r w:rsidR="00B82800" w:rsidRPr="00680156">
        <w:rPr>
          <w:b/>
          <w:bCs/>
        </w:rPr>
        <w:t>3.</w:t>
      </w:r>
      <w:r w:rsidR="00506185" w:rsidRPr="00680156">
        <w:rPr>
          <w:b/>
          <w:bCs/>
        </w:rPr>
        <w:t>5</w:t>
      </w:r>
      <w:r w:rsidR="005B4680" w:rsidRPr="00680156">
        <w:rPr>
          <w:b/>
          <w:bCs/>
        </w:rPr>
        <w:t>9</w:t>
      </w:r>
      <w:r w:rsidR="00B82800" w:rsidRPr="00680156">
        <w:rPr>
          <w:b/>
          <w:bCs/>
        </w:rPr>
        <w:t>:</w:t>
      </w:r>
      <w:r w:rsidR="00B82800" w:rsidRPr="002C4651">
        <w:t xml:space="preserve"> </w:t>
      </w:r>
      <w:r w:rsidR="00C45583">
        <w:t>The ‘</w:t>
      </w:r>
      <w:r w:rsidR="00680156">
        <w:t>E</w:t>
      </w:r>
      <w:r w:rsidR="00B82800" w:rsidRPr="002C4651">
        <w:t>dit compliance with potential legislative breach response</w:t>
      </w:r>
      <w:r w:rsidR="00C45583">
        <w:t>’</w:t>
      </w:r>
      <w:r w:rsidR="00B82800" w:rsidRPr="002C4651">
        <w:t xml:space="preserve"> pop-up</w:t>
      </w:r>
      <w:r w:rsidR="001F5765" w:rsidRPr="002C4651">
        <w:t xml:space="preserve"> showing how to </w:t>
      </w:r>
      <w:r w:rsidR="002C4651" w:rsidRPr="002C4651">
        <w:t>provide</w:t>
      </w:r>
      <w:r w:rsidR="001F5765" w:rsidRPr="002C4651">
        <w:t xml:space="preserve"> a response</w:t>
      </w:r>
      <w:r w:rsidR="00680156">
        <w:t>.</w:t>
      </w:r>
    </w:p>
    <w:tbl>
      <w:tblPr>
        <w:tblW w:w="9038" w:type="dxa"/>
        <w:tblLayout w:type="fixed"/>
        <w:tblCellMar>
          <w:left w:w="0" w:type="dxa"/>
          <w:right w:w="0" w:type="dxa"/>
        </w:tblCellMar>
        <w:tblLook w:val="04A0" w:firstRow="1" w:lastRow="0" w:firstColumn="1" w:lastColumn="0" w:noHBand="0" w:noVBand="1"/>
      </w:tblPr>
      <w:tblGrid>
        <w:gridCol w:w="1276"/>
        <w:gridCol w:w="7762"/>
      </w:tblGrid>
      <w:tr w:rsidR="007576ED" w:rsidRPr="00215D48" w14:paraId="26F4D1D4" w14:textId="77777777" w:rsidTr="00F43F20">
        <w:tc>
          <w:tcPr>
            <w:tcW w:w="1276" w:type="dxa"/>
            <w:vAlign w:val="center"/>
          </w:tcPr>
          <w:p w14:paraId="0D6EFA51" w14:textId="77777777" w:rsidR="007576ED" w:rsidRPr="00215D48" w:rsidRDefault="007576ED" w:rsidP="00F43F20">
            <w:r w:rsidRPr="00215D48">
              <w:rPr>
                <w:noProof/>
              </w:rPr>
              <w:drawing>
                <wp:inline distT="0" distB="0" distL="0" distR="0" wp14:anchorId="19227D79" wp14:editId="5B343B0F">
                  <wp:extent cx="487681" cy="487681"/>
                  <wp:effectExtent l="19050" t="0" r="7619" b="0"/>
                  <wp:docPr id="358139376" name="Picture 0" descr="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png"/>
                          <pic:cNvPicPr/>
                        </pic:nvPicPr>
                        <pic:blipFill>
                          <a:blip r:embed="rId35" cstate="print"/>
                          <a:stretch>
                            <a:fillRect/>
                          </a:stretch>
                        </pic:blipFill>
                        <pic:spPr>
                          <a:xfrm>
                            <a:off x="0" y="0"/>
                            <a:ext cx="487681" cy="487681"/>
                          </a:xfrm>
                          <a:prstGeom prst="rect">
                            <a:avLst/>
                          </a:prstGeom>
                        </pic:spPr>
                      </pic:pic>
                    </a:graphicData>
                  </a:graphic>
                </wp:inline>
              </w:drawing>
            </w:r>
          </w:p>
        </w:tc>
        <w:tc>
          <w:tcPr>
            <w:tcW w:w="7762" w:type="dxa"/>
            <w:shd w:val="clear" w:color="auto" w:fill="EAEAEA"/>
            <w:tcMar>
              <w:top w:w="170" w:type="dxa"/>
              <w:left w:w="170" w:type="dxa"/>
              <w:bottom w:w="170" w:type="dxa"/>
              <w:right w:w="170" w:type="dxa"/>
            </w:tcMar>
            <w:vAlign w:val="center"/>
          </w:tcPr>
          <w:p w14:paraId="7585BEC7" w14:textId="77777777" w:rsidR="007576ED" w:rsidRPr="00215D48" w:rsidRDefault="007576ED" w:rsidP="00F43F20">
            <w:pPr>
              <w:pStyle w:val="Numberbullet0"/>
              <w:numPr>
                <w:ilvl w:val="0"/>
                <w:numId w:val="0"/>
              </w:numPr>
            </w:pPr>
            <w:r w:rsidRPr="00A3319E">
              <w:rPr>
                <w:b/>
                <w:bCs/>
                <w:color w:val="auto"/>
              </w:rPr>
              <w:t>Note:</w:t>
            </w:r>
            <w:r w:rsidRPr="00A3319E">
              <w:rPr>
                <w:color w:val="auto"/>
              </w:rPr>
              <w:t xml:space="preserve"> For each identified potential legislative breach, evidence of compliance must be provided for all goods included in the PMR. However, if the evidence being provided is not applicable to a particular good, you can remove the good from the response and generate a different response for the good. Refer to steps </w:t>
            </w:r>
            <w:r w:rsidRPr="00A3319E">
              <w:rPr>
                <w:color w:val="auto"/>
              </w:rPr>
              <w:fldChar w:fldCharType="begin"/>
            </w:r>
            <w:r w:rsidRPr="00A3319E">
              <w:rPr>
                <w:color w:val="auto"/>
              </w:rPr>
              <w:instrText xml:space="preserve"> REF _Ref223679888 \r \h </w:instrText>
            </w:r>
            <w:r w:rsidRPr="00A3319E">
              <w:rPr>
                <w:color w:val="auto"/>
              </w:rPr>
            </w:r>
            <w:r w:rsidRPr="00A3319E">
              <w:rPr>
                <w:color w:val="auto"/>
              </w:rPr>
              <w:fldChar w:fldCharType="separate"/>
            </w:r>
            <w:r w:rsidRPr="00A3319E">
              <w:rPr>
                <w:color w:val="auto"/>
              </w:rPr>
              <w:t>42</w:t>
            </w:r>
            <w:r w:rsidRPr="00A3319E">
              <w:rPr>
                <w:color w:val="auto"/>
              </w:rPr>
              <w:fldChar w:fldCharType="end"/>
            </w:r>
            <w:r w:rsidRPr="00A3319E">
              <w:rPr>
                <w:color w:val="auto"/>
              </w:rPr>
              <w:t xml:space="preserve"> – </w:t>
            </w:r>
            <w:r w:rsidRPr="00A3319E">
              <w:rPr>
                <w:color w:val="auto"/>
              </w:rPr>
              <w:fldChar w:fldCharType="begin"/>
            </w:r>
            <w:r w:rsidRPr="00A3319E">
              <w:rPr>
                <w:color w:val="auto"/>
              </w:rPr>
              <w:instrText xml:space="preserve"> REF _Ref223679899 \r \h </w:instrText>
            </w:r>
            <w:r w:rsidRPr="00A3319E">
              <w:rPr>
                <w:color w:val="auto"/>
              </w:rPr>
            </w:r>
            <w:r w:rsidRPr="00A3319E">
              <w:rPr>
                <w:color w:val="auto"/>
              </w:rPr>
              <w:fldChar w:fldCharType="separate"/>
            </w:r>
            <w:r w:rsidRPr="00A3319E">
              <w:rPr>
                <w:color w:val="auto"/>
              </w:rPr>
              <w:t>49</w:t>
            </w:r>
            <w:r w:rsidRPr="00A3319E">
              <w:rPr>
                <w:color w:val="auto"/>
              </w:rPr>
              <w:fldChar w:fldCharType="end"/>
            </w:r>
            <w:r w:rsidRPr="00A3319E">
              <w:rPr>
                <w:color w:val="auto"/>
              </w:rPr>
              <w:t xml:space="preserve"> on how to remove a good from response and generate a separate response.</w:t>
            </w:r>
          </w:p>
        </w:tc>
      </w:tr>
    </w:tbl>
    <w:p w14:paraId="613C4101" w14:textId="1E4950D9" w:rsidR="007D5D04" w:rsidRDefault="00BF3347" w:rsidP="007D5D04">
      <w:pPr>
        <w:pStyle w:val="ListParagraph"/>
        <w:numPr>
          <w:ilvl w:val="2"/>
          <w:numId w:val="7"/>
        </w:numPr>
        <w:rPr>
          <w:rFonts w:ascii="Arial" w:hAnsi="Arial" w:cs="Arial"/>
          <w:sz w:val="20"/>
        </w:rPr>
      </w:pPr>
      <w:r>
        <w:rPr>
          <w:rFonts w:ascii="Arial" w:hAnsi="Arial" w:cs="Arial"/>
          <w:sz w:val="20"/>
        </w:rPr>
        <w:t>S</w:t>
      </w:r>
      <w:r w:rsidR="007E56A2" w:rsidRPr="00AA6B46">
        <w:rPr>
          <w:rFonts w:ascii="Arial" w:hAnsi="Arial" w:cs="Arial"/>
          <w:sz w:val="20"/>
        </w:rPr>
        <w:t xml:space="preserve">elect </w:t>
      </w:r>
      <w:r w:rsidR="007E56A2">
        <w:rPr>
          <w:rFonts w:ascii="Arial" w:hAnsi="Arial" w:cs="Arial"/>
          <w:sz w:val="20"/>
        </w:rPr>
        <w:t>‘</w:t>
      </w:r>
      <w:r w:rsidR="007E56A2" w:rsidRPr="00AA6B46">
        <w:rPr>
          <w:rFonts w:ascii="Arial" w:hAnsi="Arial" w:cs="Arial"/>
          <w:sz w:val="20"/>
        </w:rPr>
        <w:t>Attach evidence of compliance</w:t>
      </w:r>
      <w:r w:rsidR="007E56A2">
        <w:rPr>
          <w:rFonts w:ascii="Arial" w:hAnsi="Arial" w:cs="Arial"/>
          <w:sz w:val="20"/>
        </w:rPr>
        <w:t>’</w:t>
      </w:r>
      <w:r w:rsidR="007E56A2" w:rsidRPr="00AA6B46">
        <w:rPr>
          <w:rFonts w:ascii="Arial" w:hAnsi="Arial" w:cs="Arial"/>
          <w:sz w:val="20"/>
        </w:rPr>
        <w:t xml:space="preserve"> </w:t>
      </w:r>
      <w:r>
        <w:rPr>
          <w:rFonts w:ascii="Arial" w:hAnsi="Arial" w:cs="Arial"/>
          <w:sz w:val="20"/>
        </w:rPr>
        <w:t>to</w:t>
      </w:r>
      <w:r w:rsidR="007E56A2" w:rsidRPr="00AA6B46">
        <w:rPr>
          <w:rFonts w:ascii="Arial" w:hAnsi="Arial" w:cs="Arial"/>
          <w:sz w:val="20"/>
        </w:rPr>
        <w:t xml:space="preserve"> </w:t>
      </w:r>
      <w:r>
        <w:rPr>
          <w:rFonts w:ascii="Arial" w:hAnsi="Arial" w:cs="Arial"/>
          <w:sz w:val="20"/>
        </w:rPr>
        <w:t xml:space="preserve">provide evidence of compliance as </w:t>
      </w:r>
      <w:r w:rsidR="00351652">
        <w:rPr>
          <w:rFonts w:ascii="Arial" w:hAnsi="Arial" w:cs="Arial"/>
          <w:sz w:val="20"/>
        </w:rPr>
        <w:t xml:space="preserve">document </w:t>
      </w:r>
      <w:r w:rsidR="007E56A2" w:rsidRPr="00AA6B46">
        <w:rPr>
          <w:rFonts w:ascii="Arial" w:hAnsi="Arial" w:cs="Arial"/>
          <w:sz w:val="20"/>
        </w:rPr>
        <w:t>attach</w:t>
      </w:r>
      <w:r w:rsidR="00960D4F">
        <w:rPr>
          <w:rFonts w:ascii="Arial" w:hAnsi="Arial" w:cs="Arial"/>
          <w:sz w:val="20"/>
        </w:rPr>
        <w:t>ment(s). A</w:t>
      </w:r>
      <w:r w:rsidR="007E56A2">
        <w:rPr>
          <w:rFonts w:ascii="Arial" w:hAnsi="Arial" w:cs="Arial"/>
          <w:sz w:val="20"/>
        </w:rPr>
        <w:t xml:space="preserve">t least </w:t>
      </w:r>
      <w:r w:rsidR="007E56A2" w:rsidRPr="00AA6B46">
        <w:rPr>
          <w:rFonts w:ascii="Arial" w:hAnsi="Arial" w:cs="Arial"/>
          <w:sz w:val="20"/>
        </w:rPr>
        <w:t>one file</w:t>
      </w:r>
      <w:r w:rsidR="00F166D4">
        <w:rPr>
          <w:rFonts w:ascii="Arial" w:hAnsi="Arial" w:cs="Arial"/>
          <w:sz w:val="20"/>
        </w:rPr>
        <w:t xml:space="preserve"> must be provided</w:t>
      </w:r>
      <w:r w:rsidR="007E56A2">
        <w:rPr>
          <w:rFonts w:ascii="Arial" w:hAnsi="Arial" w:cs="Arial"/>
          <w:sz w:val="20"/>
        </w:rPr>
        <w:t xml:space="preserve"> (</w:t>
      </w:r>
      <w:r w:rsidR="007E56A2" w:rsidRPr="00753FE6">
        <w:rPr>
          <w:rFonts w:ascii="Arial" w:hAnsi="Arial" w:cs="Arial"/>
          <w:b/>
          <w:bCs/>
          <w:sz w:val="20"/>
        </w:rPr>
        <w:t>Figure</w:t>
      </w:r>
      <w:r w:rsidR="00F166D4">
        <w:rPr>
          <w:rFonts w:ascii="Arial" w:hAnsi="Arial" w:cs="Arial"/>
          <w:b/>
          <w:bCs/>
          <w:sz w:val="20"/>
        </w:rPr>
        <w:t xml:space="preserve"> </w:t>
      </w:r>
      <w:r w:rsidR="00794D11">
        <w:rPr>
          <w:rFonts w:ascii="Arial" w:hAnsi="Arial" w:cs="Arial"/>
          <w:b/>
          <w:bCs/>
          <w:sz w:val="20"/>
        </w:rPr>
        <w:t>3.</w:t>
      </w:r>
      <w:r w:rsidR="007D5D04">
        <w:rPr>
          <w:rFonts w:ascii="Arial" w:hAnsi="Arial" w:cs="Arial"/>
          <w:b/>
          <w:bCs/>
          <w:sz w:val="20"/>
        </w:rPr>
        <w:t>60</w:t>
      </w:r>
      <w:r w:rsidR="007E56A2">
        <w:rPr>
          <w:rFonts w:ascii="Arial" w:hAnsi="Arial" w:cs="Arial"/>
          <w:sz w:val="20"/>
        </w:rPr>
        <w:t>)</w:t>
      </w:r>
      <w:r w:rsidR="007E56A2" w:rsidRPr="00AA6B46">
        <w:rPr>
          <w:rFonts w:ascii="Arial" w:hAnsi="Arial" w:cs="Arial"/>
          <w:sz w:val="20"/>
        </w:rPr>
        <w:t>.</w:t>
      </w:r>
    </w:p>
    <w:p w14:paraId="6D98B938" w14:textId="21B444D0" w:rsidR="00F7563A" w:rsidRPr="007D5D04" w:rsidRDefault="00960D4F" w:rsidP="007D5D04">
      <w:pPr>
        <w:pStyle w:val="ListParagraph"/>
        <w:numPr>
          <w:ilvl w:val="4"/>
          <w:numId w:val="7"/>
        </w:numPr>
        <w:rPr>
          <w:rFonts w:ascii="Arial" w:hAnsi="Arial" w:cs="Arial"/>
          <w:sz w:val="20"/>
        </w:rPr>
      </w:pPr>
      <w:r w:rsidRPr="007D5D04">
        <w:rPr>
          <w:rFonts w:ascii="Arial" w:hAnsi="Arial" w:cs="Arial"/>
          <w:sz w:val="20"/>
        </w:rPr>
        <w:t>Click on</w:t>
      </w:r>
      <w:r w:rsidR="007E56A2" w:rsidRPr="007D5D04">
        <w:rPr>
          <w:rFonts w:ascii="Arial" w:hAnsi="Arial" w:cs="Arial"/>
          <w:sz w:val="20"/>
        </w:rPr>
        <w:t xml:space="preserve"> ‘Add files’ to attach files up</w:t>
      </w:r>
      <w:r w:rsidR="001D1AA6" w:rsidRPr="007D5D04">
        <w:rPr>
          <w:rFonts w:ascii="Arial" w:hAnsi="Arial" w:cs="Arial"/>
          <w:sz w:val="20"/>
        </w:rPr>
        <w:t xml:space="preserve"> </w:t>
      </w:r>
      <w:r w:rsidR="007E56A2" w:rsidRPr="007D5D04">
        <w:rPr>
          <w:rFonts w:ascii="Arial" w:hAnsi="Arial" w:cs="Arial"/>
          <w:sz w:val="20"/>
        </w:rPr>
        <w:t>to 50MB</w:t>
      </w:r>
      <w:r w:rsidR="009318AE" w:rsidRPr="007D5D04">
        <w:rPr>
          <w:rFonts w:ascii="Arial" w:hAnsi="Arial" w:cs="Arial"/>
          <w:sz w:val="20"/>
        </w:rPr>
        <w:t xml:space="preserve"> (see step </w:t>
      </w:r>
      <w:r w:rsidR="004C4660" w:rsidRPr="007D5D04">
        <w:rPr>
          <w:rFonts w:ascii="Arial" w:hAnsi="Arial" w:cs="Arial"/>
          <w:sz w:val="20"/>
        </w:rPr>
        <w:fldChar w:fldCharType="begin"/>
      </w:r>
      <w:r w:rsidR="004C4660" w:rsidRPr="007D5D04">
        <w:rPr>
          <w:rFonts w:ascii="Arial" w:hAnsi="Arial" w:cs="Arial"/>
          <w:sz w:val="20"/>
        </w:rPr>
        <w:instrText xml:space="preserve"> REF _Ref223676978 \r \h </w:instrText>
      </w:r>
      <w:r w:rsidR="007D5D04" w:rsidRPr="007D5D04">
        <w:rPr>
          <w:rFonts w:ascii="Arial" w:hAnsi="Arial" w:cs="Arial"/>
          <w:sz w:val="20"/>
        </w:rPr>
        <w:instrText xml:space="preserve"> \* MERGEFORMAT </w:instrText>
      </w:r>
      <w:r w:rsidR="004C4660" w:rsidRPr="007D5D04">
        <w:rPr>
          <w:rFonts w:ascii="Arial" w:hAnsi="Arial" w:cs="Arial"/>
          <w:sz w:val="20"/>
        </w:rPr>
      </w:r>
      <w:r w:rsidR="004C4660" w:rsidRPr="007D5D04">
        <w:rPr>
          <w:rFonts w:ascii="Arial" w:hAnsi="Arial" w:cs="Arial"/>
          <w:sz w:val="20"/>
        </w:rPr>
        <w:fldChar w:fldCharType="separate"/>
      </w:r>
      <w:r w:rsidR="001264BD">
        <w:rPr>
          <w:rFonts w:ascii="Arial" w:hAnsi="Arial" w:cs="Arial"/>
          <w:sz w:val="20"/>
        </w:rPr>
        <w:t>13</w:t>
      </w:r>
      <w:r w:rsidR="004C4660" w:rsidRPr="007D5D04">
        <w:rPr>
          <w:rFonts w:ascii="Arial" w:hAnsi="Arial" w:cs="Arial"/>
          <w:sz w:val="20"/>
        </w:rPr>
        <w:fldChar w:fldCharType="end"/>
      </w:r>
      <w:r w:rsidR="009318AE" w:rsidRPr="007D5D04">
        <w:rPr>
          <w:rFonts w:ascii="Arial" w:hAnsi="Arial" w:cs="Arial"/>
          <w:sz w:val="20"/>
        </w:rPr>
        <w:t>)</w:t>
      </w:r>
      <w:r w:rsidR="007E56A2" w:rsidRPr="007D5D04">
        <w:rPr>
          <w:rFonts w:ascii="Arial" w:hAnsi="Arial" w:cs="Arial"/>
          <w:sz w:val="20"/>
        </w:rPr>
        <w:t xml:space="preserve"> or ‘Upload Large Files’ </w:t>
      </w:r>
      <w:r w:rsidR="00F166D4" w:rsidRPr="007D5D04">
        <w:rPr>
          <w:rFonts w:ascii="Arial" w:hAnsi="Arial" w:cs="Arial"/>
          <w:sz w:val="20"/>
        </w:rPr>
        <w:t xml:space="preserve">to attach files </w:t>
      </w:r>
      <w:r w:rsidR="009318AE" w:rsidRPr="007D5D04">
        <w:rPr>
          <w:rFonts w:ascii="Arial" w:hAnsi="Arial" w:cs="Arial"/>
          <w:sz w:val="20"/>
        </w:rPr>
        <w:t xml:space="preserve">between 50MB – 5GB (see step </w:t>
      </w:r>
      <w:r w:rsidR="004C4660" w:rsidRPr="007D5D04">
        <w:rPr>
          <w:rFonts w:ascii="Arial" w:hAnsi="Arial" w:cs="Arial"/>
          <w:sz w:val="20"/>
        </w:rPr>
        <w:fldChar w:fldCharType="begin"/>
      </w:r>
      <w:r w:rsidR="004C4660" w:rsidRPr="007D5D04">
        <w:rPr>
          <w:rFonts w:ascii="Arial" w:hAnsi="Arial" w:cs="Arial"/>
          <w:sz w:val="20"/>
        </w:rPr>
        <w:instrText xml:space="preserve"> REF _Ref222731016 \r \h </w:instrText>
      </w:r>
      <w:r w:rsidR="007D5D04" w:rsidRPr="007D5D04">
        <w:rPr>
          <w:rFonts w:ascii="Arial" w:hAnsi="Arial" w:cs="Arial"/>
          <w:sz w:val="20"/>
        </w:rPr>
        <w:instrText xml:space="preserve"> \* MERGEFORMAT </w:instrText>
      </w:r>
      <w:r w:rsidR="004C4660" w:rsidRPr="007D5D04">
        <w:rPr>
          <w:rFonts w:ascii="Arial" w:hAnsi="Arial" w:cs="Arial"/>
          <w:sz w:val="20"/>
        </w:rPr>
      </w:r>
      <w:r w:rsidR="004C4660" w:rsidRPr="007D5D04">
        <w:rPr>
          <w:rFonts w:ascii="Arial" w:hAnsi="Arial" w:cs="Arial"/>
          <w:sz w:val="20"/>
        </w:rPr>
        <w:fldChar w:fldCharType="separate"/>
      </w:r>
      <w:r w:rsidR="001264BD">
        <w:rPr>
          <w:rFonts w:ascii="Arial" w:hAnsi="Arial" w:cs="Arial"/>
          <w:sz w:val="20"/>
        </w:rPr>
        <w:t>14</w:t>
      </w:r>
      <w:r w:rsidR="004C4660" w:rsidRPr="007D5D04">
        <w:rPr>
          <w:rFonts w:ascii="Arial" w:hAnsi="Arial" w:cs="Arial"/>
          <w:sz w:val="20"/>
        </w:rPr>
        <w:fldChar w:fldCharType="end"/>
      </w:r>
      <w:r w:rsidR="009318AE" w:rsidRPr="007D5D04">
        <w:rPr>
          <w:rFonts w:ascii="Arial" w:hAnsi="Arial" w:cs="Arial"/>
          <w:sz w:val="20"/>
        </w:rPr>
        <w:t>)</w:t>
      </w:r>
      <w:r w:rsidR="007E56A2" w:rsidRPr="007D5D04">
        <w:rPr>
          <w:rFonts w:ascii="Arial" w:hAnsi="Arial" w:cs="Arial"/>
          <w:sz w:val="20"/>
        </w:rPr>
        <w:t>.</w:t>
      </w:r>
    </w:p>
    <w:p w14:paraId="34CA34EF" w14:textId="7ACA37F4" w:rsidR="00C27A2C" w:rsidRDefault="00960D4F" w:rsidP="00C27A2C">
      <w:pPr>
        <w:pStyle w:val="ListParagraph"/>
        <w:numPr>
          <w:ilvl w:val="4"/>
          <w:numId w:val="7"/>
        </w:numPr>
        <w:spacing w:before="0"/>
        <w:rPr>
          <w:rFonts w:ascii="Arial" w:hAnsi="Arial" w:cs="Arial"/>
          <w:sz w:val="20"/>
        </w:rPr>
      </w:pPr>
      <w:r w:rsidRPr="00F7563A">
        <w:rPr>
          <w:rFonts w:ascii="Arial" w:hAnsi="Arial" w:cs="Arial"/>
          <w:sz w:val="20"/>
        </w:rPr>
        <w:t>Click</w:t>
      </w:r>
      <w:r w:rsidR="007E56A2" w:rsidRPr="00F7563A">
        <w:rPr>
          <w:rFonts w:ascii="Arial" w:hAnsi="Arial" w:cs="Arial"/>
          <w:sz w:val="20"/>
        </w:rPr>
        <w:t xml:space="preserve"> the checkbox to acknowledge that at least one file has been uploaded and click Save.</w:t>
      </w:r>
    </w:p>
    <w:p w14:paraId="77A52158" w14:textId="142306E4" w:rsidR="00F32A9B" w:rsidRPr="001D1AA6" w:rsidRDefault="001D1AA6" w:rsidP="007576ED">
      <w:r>
        <w:rPr>
          <w:noProof/>
        </w:rPr>
        <mc:AlternateContent>
          <mc:Choice Requires="wpg">
            <w:drawing>
              <wp:inline distT="0" distB="0" distL="0" distR="0" wp14:anchorId="4BBABCE6" wp14:editId="1EAD9E00">
                <wp:extent cx="2838450" cy="2514600"/>
                <wp:effectExtent l="19050" t="19050" r="19050" b="19050"/>
                <wp:docPr id="287635656" name="Group 47"/>
                <wp:cNvGraphicFramePr/>
                <a:graphic xmlns:a="http://schemas.openxmlformats.org/drawingml/2006/main">
                  <a:graphicData uri="http://schemas.microsoft.com/office/word/2010/wordprocessingGroup">
                    <wpg:wgp>
                      <wpg:cNvGrpSpPr/>
                      <wpg:grpSpPr>
                        <a:xfrm>
                          <a:off x="0" y="0"/>
                          <a:ext cx="2838450" cy="2514600"/>
                          <a:chOff x="0" y="0"/>
                          <a:chExt cx="3124200" cy="2775585"/>
                        </a:xfrm>
                      </wpg:grpSpPr>
                      <pic:pic xmlns:pic="http://schemas.openxmlformats.org/drawingml/2006/picture">
                        <pic:nvPicPr>
                          <pic:cNvPr id="892688632" name="Picture 1" descr="A screenshot of a computer&#10;&#10;AI-generated content may be incorrect."/>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3124200" cy="2775585"/>
                          </a:xfrm>
                          <a:prstGeom prst="rect">
                            <a:avLst/>
                          </a:prstGeom>
                          <a:ln>
                            <a:solidFill>
                              <a:schemeClr val="tx1"/>
                            </a:solidFill>
                          </a:ln>
                        </pic:spPr>
                      </pic:pic>
                      <wps:wsp>
                        <wps:cNvPr id="2075621917" name="Rectangle 21"/>
                        <wps:cNvSpPr/>
                        <wps:spPr>
                          <a:xfrm flipV="1">
                            <a:off x="228600" y="615950"/>
                            <a:ext cx="1282700" cy="1651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624724" name="Rectangle 21"/>
                        <wps:cNvSpPr/>
                        <wps:spPr>
                          <a:xfrm flipV="1">
                            <a:off x="1885950" y="1657350"/>
                            <a:ext cx="3365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539266" name="Rectangle 21"/>
                        <wps:cNvSpPr/>
                        <wps:spPr>
                          <a:xfrm flipV="1">
                            <a:off x="2273300" y="1663700"/>
                            <a:ext cx="4826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321391" name="Rectangle 21"/>
                        <wps:cNvSpPr/>
                        <wps:spPr>
                          <a:xfrm flipV="1">
                            <a:off x="228600" y="2495550"/>
                            <a:ext cx="30480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613546" name="Rectangle 21"/>
                        <wps:cNvSpPr/>
                        <wps:spPr>
                          <a:xfrm flipV="1">
                            <a:off x="177800" y="2171700"/>
                            <a:ext cx="133350" cy="698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0C89174" id="Group 47" o:spid="_x0000_s1026" style="width:223.5pt;height:198pt;mso-position-horizontal-relative:char;mso-position-vertical-relative:line" coordsize="31242,2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y3yEQUAAIsaAAAOAAAAZHJzL2Uyb0RvYy54bWzsWW1v2zYQ/j5g/4HQ&#10;gH1LbFGv9uIURrIEAYI2aLr1M01RllCJ1Eg6tvfrd0dKdpxkaNoFwwY4QGRSJI/H5+4eHqmzd5u2&#10;IQ9Cm1rJWRCejgMiJFdFLZez4LdPVyd5QIxlsmCNkmIWbIUJ3p3/+MPZupsKqirVFEITECLNdN3N&#10;gsrabjoaGV6JlplT1QkJjaXSLbNQ1ctRodkapLfNiI7H6WitdNFpxYUx8PbSNwbnTn5ZCm4/lKUR&#10;ljSzAHSz7qndc4HP0fkZmy4166qa92qw79CiZbWESXeiLpllZKXrZ6LammtlVGlPuWpHqixrLtwa&#10;YDXh+MlqrrVadW4ty+l62e1gAmif4PTdYvn7h2vd3Xd3GpBYd0vAwtVwLZtSt/gLWpKNg2y7g0xs&#10;LOHwkuZRHieALIc2moRxOu5B5RUg/2wcr37tR0YhjcGC/cgsS5I8QXOMholHB+p0NZ/Cf48BlJ5h&#10;8HVfgVF2pUXQC2lfJaNl+suqOwFzdczWi7qp7da5HhgGlZIPdzW/074CcN5pUhezIJ/QNM/TiAZE&#10;shY8H3rh5CQMSCEMBx+cE/gRQppKWaJKwghOsrJC//zTZv6Le8xvTpZCCs2sKKBZWiEtadmWLASp&#10;IdC0Bhc/RdxQF5zeK8MQrFvFvxgi1UXF5FLMTQd9IUgdyofdR1g9WMmiqburumnQAbDcYwZqP3G9&#10;F2D3bn2p+KoFdX2catEAfAoWW3cmIHoq2oUAnPRN4RRiU2O1sLzCCUuY+CMo691h1+C03CuGOhvw&#10;3Nf66lc9DkDTxl4L1RIsgHKgA5iZTdnDrem1Gbrg60bi06imLgasHHOJi0aTBwacYzce7oNe4OI4&#10;0i3HL8AVYT0Yg0CEZoAbas8A/6ZYv69YJ2AJKHbvnHScJSkNJ2E2eCeiDU7SCEKdwn3/HTGYA6RJ&#10;CR7xO7oSrr/nB0pzDH4CRJCGyQRIAczHpgNThDSn2RDvYZqEnih24f7N4B/CrpeLHehX8AfScXbW&#10;dBXzpojH8NczjPHdHdscyPEWlQrN6b3PWQrh8JZyJbttBEpv5EdRQrgjEbrpnlifcQ4B4FEyFSuE&#10;1yRMHmmCOx36i9PFCUTJPgJ62b2AoacXMsj2Wvb9HeBu29sp5nH4G8X8YDGMcDMDyewGt7VU+qWV&#10;NbCqfmbfH9R/BA0WF6rYAhlqBYEEbmE6flVDVN0yY++Yhl0WXkLmYD/Ao2zUehaovhSQSuk/X3qP&#10;/SEgoDUga9i1Z4H5Y8WQ0psbCaEyCeMYxFpXiZOMQkU/blk8bpGr9kJBkAIlg3auiP1tMxRLrdrP&#10;kGDMcVZoYpLD3LOAWz1ULizUoQlSFC7mc1f2e8WtvO9gh/HGQ9b4tPnMdNdTi4W4eK+G8HzGML4v&#10;2kOq+cqqsnb0s8e1xxuo4l/ijDBPgDPijMZvyBlhnjumQNIATsiip6wRRWkypBch8scQwUNyMtDx&#10;Kxn7INh7FvDxdCQNvo/7I2kcSeP0DRINyPHTJIJUOH1D0qA0iyIgAk8aaYRZBexF+1QjzqnLRPBM&#10;EtJx6knlmGkcM41jpvF/yDRolEQ0jCaQl/mz89ueTmg8STCpOOCMaBznyCmOM5I8O3IG3sTsjg3H&#10;08nxdOLPe/uTzH/qdELzJA2jJH7LRCPMMscJeLUZZuGzPCOMIjywOM5IJ/mRMo6UcbzQ8PeN/yzN&#10;cFf/8MXD7Tr91xn8pPK47i5A9t+Qzv8CAAD//wMAUEsDBAoAAAAAAAAAIQCEXi9SZJUAAGSVAAAU&#10;AAAAZHJzL21lZGlhL2ltYWdlMS5wbmeJUE5HDQoaCgAAAA1JSERSAAAClwAAAk0IBgAAAGTJXtgA&#10;AAABc1JHQgCuzhzpAAAABGdBTUEAALGPC/xhBQAAAAlwSFlzAAAWJQAAFiUBSVIk8AAAlPlJREFU&#10;eF7t/X18HNV9N/x/ZDdAncQhAWpYLPAQVStytwXXa9xkXV1FdZtdhyh1QniQhJted0iJLpBkgerb&#10;N4viOnpd/jkCWRJEuHHuhshrxyEEtyrRblJXhI23qWFTSMoVtKrK2MhecGxSQsAhBHt/f5xzZs/M&#10;zqxW8tiW5M/7VTV4dh7O08x+93tmdyry+XweREREREQ+mOdcQEREREQ0XQwuiYiIiMg3DC6JiIiI&#10;yDcMLomIiIjINwwuiYiIiMg3DC6JiIiIyDcMLomIiIjINwwuiYiIiMg3DC6JiIiIyDcMLomIiIjI&#10;NwwuiYiIiMg3nsFlKpVCKBTy/Pv85z+P48ePOzcDABw/fhyf//znsXHjRkDu6y/+4i9w7NgxAMCx&#10;Y8ewceNGz+1nssHBQavux44dw1/8xV8glUo5V5u1VN8NDg5aywYHB606ur1+Jull8ZO+36n262Rt&#10;Mtnr0zHVfTrPwXK88MIL6O7uBqZxvOkYHBycchnPlDNRfyKiucIzuASAhQsXYseOHchkMkV/Dz/8&#10;MBYsWODcxFVtbS3+4R/+ARdffDEA4KGHHsKRI0ecq806F198Mf7hH/4BtbW1zpdmrQULFuDhhx/G&#10;2rVrARlgPPLII87VzorTVRbnfmdDvzr7yW/Hjx9Hf38/3nzzTeAMHI+IiOaOksElEREREdFU+BJc&#10;qikjNWX+hS98wfa6mpKbmJjA5z//eTzxxBN45plncMMNN+CFF16wravbuHGjbSpen6ZUU5fqNed0&#10;2saNG60/5zr6MjV1D23Ke2BgoGgbN27Tp87bCerq6qw6qnYaGBiwtZfbLQZTqbvb9opaV5/Oe+GF&#10;F1BXV2db5uwjNU1822234fXXX0d7e7utrd54441J66CoMnz729+2ldttitGr3qXKMjg46LoNShxb&#10;v2XDud+p9ut0lNOH+jHr6uowMDBgHddtmtbZdm7tq3Our8pw7NgxNDQ04JlnnsETTzxRNC7U+HHe&#10;NvDCCy/gE5/4hNUu5dTRzde+9jVrG+f5Nzg4iI6ODmvsqX4s51jl9KFzLDnbcCrjXj/f6+rqENLG&#10;pmpDtR99PLu9rreD15h2lhUufewc02o/Xus4r+3O1+HSZs7Xiejcc8rB5fHjx3H33XcD8mKVyWTw&#10;7ne/G88884xzVfz2b/82Hn74Ydxwww1Yvnw5nnjiCVx99dXO1awL2pEjR6x97tixAxs3bkQqlcIL&#10;L7yAm266Cddee601TX/ttdfis5/9rO2N6IknnsBVV11lbf/6668jEonYlqVSKdtF+ZlnnsF//Md/&#10;WMd126+XVCqFjRs32m4lqK2txYYNG2zb//3f/z1uvfVWqwzZbBaPPfYYUEbdjx07hs9+9rO2ui9a&#10;tAgNDQ2uZbz44otx7bXX4sUXX7SWHT16FK+//rpt2YEDB3DZZZfht3/7t61ltbW12LFjBxYuXIie&#10;nh7bG2CpOnjZvHkz2tvbrW0eeeQRq+1VvZ977jkkk0lkMhn09PSgvb0dqVTKsyyDg4N45JFHrDZX&#10;beV8o/3yl7+MzZs3W/t94oknSu5XV26/lqucPnQec+PGjfj7v/97564sGzduLBozjzzyiOcbvXP9&#10;ZDKJl19+GV/60pdw8cUXY9euXVi+fDluuOEG/MM//AMuuugia9srr7wSwWAQIyMjtn0+88wzCAQC&#10;uPLKK8uqo5tDhw7hxRdfLHn+Pfnkk/jwhz9stUs5x3K2p1sfbty4EY8//rg1/pLJJB5//HHbWJrO&#10;uH/sscfw5S9/2TrmCy+8gP/1v/4XPvOZzyCTySCVSuHIkSNWoKpe37hxo1XWa6+9Fvfdd58tkD2V&#10;80k5dOgQ9u7da7X3DTfcgJ6eHhw7dsy6ti9atMgqhzpHVFBe7vlHROeWksHl66+/jttuu832qVT9&#10;qYtHJpNBNptFS0uLdQ/mnXfeicWLFzv2Vr6DBw8il8vZ9nn11VdjZGQEtbW1+OY3v4lgMIi/+Zu/&#10;sba58847AQDDw8PWssWLF2P16tWA9oa4fPly3HjjjbZlepC1cOHCorrAsV8vqnx6wFxXV4fXX38d&#10;R48etZbdcMMN1v18V199NWpra/HDH/4Qx48fn7TuqhyqXPp/e5XxqquuwnPPPWe9iY6MjKCmpgZH&#10;jhzB8ePHcfz4cfzwhz/Ehz/84bLvoy1VBy/ObT7zmc/g8ccfx7Fjx6xxtHnzZuve3NraWtxwww34&#10;xje+4brfY8eO4fHHH8dnPvMZq82d+1X0dUKhEJYvX14UHHkpt1/LNVkfHj9+HN/4xjdsZVZt4eb4&#10;8eM4cuQIFi1a5DpmnI4dO4bnnnsOt956q7W++hCixkQpCxYswIc//GHbmFJ9ocbQZHX0Us75p5/X&#10;+muljjVZH6o2aW9vt8afuvdWv8/UOYbLGffO46rrl7oOLViwAC0tLchms8hkMtaYuuSSS6xtNm7c&#10;WHSfu7Ms0zmfnO1988034/XXX8dPf/pTHD9+HC+//DKuuuoq65i1tbUYGRnB1VdfPaXzj4hmjl/9&#10;6lf43//7f2P//v3Wsp///Ofo7OzEf/7nf9rWna6SwWWpL/SoC+6BAwcQDAZx5ZVXWtstWLAAl112&#10;mbanqXnmmWdQUVFhu7gqbm+k0N4c9Qv9ZZddZq2zYMECLFq0qGg7J2dd3DJ/XjbKaXj136FQCO3t&#10;7c7VbBdrp8nq/sMf/hDXXnut9YaBMsq4fPly5PN5HD16FMePH8ebb76JNWvWIJfL4eDBg1ZAu3z5&#10;cuemnkrVwUtdXZ3t33q5Dhw4gIULFxbVu66uDtlsFgcPHrQtB4Cf/vSneP3114vKre9XWbJkiW2d&#10;qSi3X8tRTh8ePHgQ2Wy2qMzO9lNUsKemsCd7U9e/sHRMm05+4oknnKt6Wr58uRWEwNEX5dTRSznn&#10;n35el3usyfpQld85/pymM+71bVQQ6/wgpz7oHjhwAB/60IewcOFC3HbbbSUzgM7xMJ3zyW0dRbVh&#10;f3+/6/T/VM4/Ipo5vva1r+HgwYP4+7//e+zfvx8///nPsWXLFhw5cgRf/epX8fOf/9y5yZSVDC7L&#10;4fZGoQK5U6G/gbiZzkX+dEtp93SlUins2LEDPT09ztUmNVndn3jiiaJMcqnA4Morr0QgEMAzzzyD&#10;gwcP4pVXXsHy5csRCARw9OhRHD161JrOPJsmq7cbt+z6bbfdhl/+8pfOVafNr37VTbUPJ7N27Vr0&#10;9PTg0KFDiEQiCE1yP6AKsCKRCC677DKkUinPzKgb59T4yMhIUWDodx1LmexY5fRhqUDLb/39/bay&#10;1tbWWrcSXazdlqCv53WLg5fpnE9OGzduREtLC5555hnU1tYi5Lg/9Eycf0Tkr+bmZlxzzTWAvNVn&#10;w4YNeO2113DhhRdi/fr1+MAHPuDcZMpOObh0C/JUdvFUvPzyy55vjPAIagFMmpmcqnLrclxOZd5w&#10;ww3IZDLW1NF0TFZ3dQznn37R16lg/8UXX8TRo0fxwQ9+EFdccQUWLVqEAwcOYGRkxPd2K8fRo0dt&#10;b0Je9S71pu+VXT+V9tf52a+6qfZhOWpra6399PT04JlnnsGXvvQl52p44YUXkEql0NPTg8wUf1ZM&#10;UdnS5557DqOjo67ZOD/qWO75V+pY5fbhdG9zmI6Wlpaisma0GaEF8qefMvKezOXLl2Ojdq+jGz/O&#10;Jzdr1661ytfS0oInnnjCyqie7vOPiE4PPcAEgPPPPx+f/exnfQks4UdwuWTJkqJpy+PyXp3pWrJk&#10;ieeFXgVKznvD1HSTW7A7FV51cU5BOXmtV+59fcp06n7c5ZvDTnV1dXjuuefwjW98wyrjVVddhW9/&#10;+9tIpVJF5T4dnG2h31LhVe+RkRHPDIx6g3Ruk5rGD4Z78atflXL6UJ8i1U3lmLW1tWhpaSk6DmR7&#10;LVy4EB/60IesZer8mQp13+Pu3btt06Pl1NGLMyBS7e91XpdzrHL60Gss+W2BvGXI+eFY3Z7glp1c&#10;sGABvvjFL2LhwoW28jnHw6meT+VYu3YtbrjhBrz44ouebebn+UdEp8evfvUrvPbaa87Fvjnl4DIU&#10;CiEYDKK/v9+6uD/00EM4dOiQc9Wyue1TXXwHBwdx8803I5vN2rIyDz30EKC94U3X66+/XlSXyy67&#10;DKFQyLmqjXrT0G+WT6VSeOKJJ1wv8l4mq/udd95pfatXeeyxx/Dyyy+XrLsKJLLZrPWmsHz5cvzy&#10;l78sCjROF/UNbWg/XK6+VKLqrX97V7Wf/sUTnfrygJ7ROXbsGHp6evDJT37Sdg/edPnVr7rJ+nDB&#10;ggW49dZb8cgjj1j1Usd0yzqpQErPCKovWziziZCB1Ouvv277kow6Z53BXSnqnrwnnniiaEp8sjp6&#10;OXTokO1b0eWc15Mdq5w+VF/OUd+Uhke7nqoF8ss7KcevVOjXGfVhT89Sqr7Sz1O/zycn/bqjqKx3&#10;XV3dGTn/iMh/v/rVr7B161ZbIu3Xv/41HnzwwTPzhR63+2nUn7r4LViwAA888AAgsyWhUAhvvvlm&#10;0U3eOhUc1tbWen5Sf/jhh7Fo0SJrn5FIBJ/85Cexdu1aXH311Xj00Ufx3HPPWeU5cuQIdu3adcoX&#10;tMWLF+Oqq66yjnvkyBE88MADk16MVXbh5Zdftrbt6elBT08PFi5cWJSF8jJZ3S+++GJ89atftdX9&#10;8ccfx1e/+tWSdVdvsHoQcMkll2DhwoVFX4bQqTfd9vb2kvfwlePmm29GT08PQvK+rI0bN1rfdlX1&#10;vvbaa617BjfKn45R67iVZe3atfjMZz5jjVO9rcrl3O+vfvUr6zW/+lVXTh/W1tZi48aNVr16enqw&#10;YcMG564AWcYHHngAR44csfYXiURw7bXXurbD1VdfjY0bN9ru54OcqlXBlgpwn3jiCetLIG5UNtAZ&#10;xJZTRzfLly/H7//+79vOv8nO68mOVW4fbty4EZ/85Cet8VdbW4tFixb5GlxCtv+Xv/xlPPLII1Z5&#10;9euMs+9DoRAeeeQR2ze/4cP5NBnVro8//rhVjttuuw2f+cxnrH34cf4R0ZmVTCZx8OBBnH/++bjn&#10;nnvQ29uLK6+8Er/+9a99+0JPRT6fzzsXnqsGBwfLegOkqTkmf4eQbzqnZnBwED/84Q/L+rBDcxfP&#10;JyI6VQMDA1i2bBlWrFgByGzmww8/jI9//OP43d/9XefqU1Yyc0lEZ56ajix3mpuIiGgqmpubrcAS&#10;8iE37e3tvgSWYHBJNPNcfPHF2Lx5M1Laz+dwupGIiGYLTosTERERkW+YuSQiIiIi3zC4JCIiIiLf&#10;MLgkIiIiIt8wuCQiIiIi3zC4JCIiIiLfMLgkIiIiIt8wuCQiIiIi3zC4JCIiIiLfMLgkIiIiIt8w&#10;uCQiIiIi3zC4JCIiIiLfMLgkIiIiIt8wuCQiIiIi3zC4JCIiIiLfVBw+fDjvXEhERERENB0V+Xye&#10;wSURERER+YLT4kRERETkGwaXREREROQbBpdERERE5BsGl0RERETkGwaXREREROQbBpdERERE5BsG&#10;l0RERETkGwaXREREROQbBpdERERE5BsGl0RERETkmznx+Me3337buYiIiIjIV+edd55z0Yx24sQJ&#10;5yLfzJ8/37nIwswlEREREfmGwSURERER+YbBJRERERH5hsElEREREfmGwSURERER+YbBJRERERH5&#10;hsElEREREfmGwSURERER+YY/ok5ERERUhrn6I+rPP/88fvazn+F3fud38Hu/93vOl12V+hF1BpdE&#10;REREZZiLweXzzz+Pf/7nf7b+/Wd/9mdlBZilgktOixMRERGdg44fP47vf//7tmXf//73cfz4cduy&#10;qWJwSURERHQO+s53voPf/OY3tmW/+c1v8J3vfMe2bKoYXBIRERGdY9LpNA4dOuRcDAA4dOgQ0um0&#10;c3HZ5sQ9l0RERERk53XP5bFjx7B79+6irKXuXe96F2655RZcfPHFzpcA3nNJRERERMp3v/vdkoEl&#10;5PT4d7/7XefisjC4JCIiIjqH/Pd//7dzkaty13PitDgRERHRHOQ1Lf7888/jhRdeKPlTjueddx6u&#10;vvpqz58lKjUtzuCSiIiIaA7yCi79UCq45LQ4EREREfmGwSURERER+YbBJRERERH5hsElEREREfmG&#10;wSURERER+YbBJRERERH5hsElEREREfmGwSURERER+YbBJRERERH5hsElEREREfmGwSURERER+YbB&#10;JRERERH5hsElEREREfmGwSURERER+YbBJRERERH5hsElEREREfmGwSURERER+YbBJRERERH5hsEl&#10;EREREfmGwSURERER+YbBJRERERH5hsElEREREfmGwSURERER+YbBJRERERH5hsElEREREfmGwSUR&#10;ERER+YbBJRERERH5hsElEREREfmGwSURERER+YbBJRERERH5hsElEREREfmGwSURERER+YbBJRER&#10;ERH5hsElEREREfmGwSURERER+YbBJRERERH5hsElEREREfmGwSURERER+YbBJRERERH5hsElERER&#10;EfmGwSURERER+YbBJRERERH5Zo4El2nEQiE0DuYKSzpDCIViSNvW809usPG07t8v6c4QQg1xFFrG&#10;KYd4QwihzslrkhtsRCzlXHo2lCjzRByNodAMKefcIM4l9deI+IRzDSIiooI5ElySl/CmDDK7mhBw&#10;vjBVE3F09GedS8+SAJp2ZZDZFHa+QD7LDTaidTiItj0ZZDIZ9K3OonfNzP9QRUREZ885ElzKTJfK&#10;vnSmi7JfIhOpMl7umbFCBqcRA+P6K27714nMamG5PdOqji3+5Bt3KlZcHmcGMhXTMknyGGod+VrX&#10;3c5lHhmo8QE0qtecx0EasTW9yAJItqtyy+PJPz1rLKgyxxBTbeMoR2OD1uZuZXNmIa36OvpH27Zx&#10;+6hWBr2MxRk30e6F5fZstFv9HP2g95FbnRSX12x9bo0L93GkyhnrVNvodXErp8pYa21v1cv9GNY2&#10;jv0E1u5EJrMTTZXWakRERCXNqeAy219vvTm2DheWpzvr0TsWQV8mg8yeNgSHW9E4CNRFgsBwAmkA&#10;5rjIypkHcsDECBJjQGSVlhlLxdA6DER6MshkulEj1/fevx5shdHcUjgWUgkkEUT0+gCQiqG+Pyv3&#10;O4S26iRai4I7D7VRRJBF4skcMGHCBICxUZgA0nuTQHUU17xbrZxDfFsSqG7DUGYIbdVZ9G7XguAx&#10;A82ZDDI9EWCsFwO2aeUwuva0IQhR/51rgXhDK5LVbRiS22T7692nosdM1GzJIJPpQ2SsFx16u0S6&#10;kclk0GXE0dieRLBlyJ4dq6xDtBpI7pXhnqxTnS3QSSPWngRW9yGTyaC7yoTomRziDa0w5T6HWlCU&#10;cQusbS60H3IYSWaB1VGE5bZl1c9J1anW+YL2GmKo7zfEeMn0IaLGS2oAvWNyjPVEgOEBLYjMwqwS&#10;2/etzqJ3fRy5ycqp2n5PG4JIYqDEMXKDjWgdl/vZ0wY46ysD/dbhCPoyXWDOmIiIvMyp4FIFJ+IN&#10;WC1NIzEMBFuaxRtiZROaVwPZ5AhwfRRBJJFIyXWqg8gmR5B+MoEsIohqAULugAlYywIiMJ1k/3qA&#10;GLg+iiBMmBP2IEn8dxua5X6b7ogAYwmMHNM29hRGVB4r/WQC2eqgvT6ROnzAWjcAowrAWC/qQzIY&#10;1qeVV0dF+Y0aqJp5UsH3HXK6vbYZbVoQaGMFgwZqqu3tYiwRk/U52d7Na8W/w7eLYCiRku08nEBa&#10;tXOkzj7FL4Nq9UFAtDOAY6KM6gNHfX8WkO1fINtv3LR/oPCs34/0jV2pOrlRr6X3JgEk0RoKIRRq&#10;RRKyDLLtk+0hhNqTCLZ0axlD+WEEgFEVFGPkaa9yyn5QbV9pwFC7cT2GDKzHelEfCiEks9TmgcII&#10;Tm/vRRYMLImIaHJzKricMpkZM/cmYCKC5i1RBMdGkRhXGSwfVdYhWp1F4sm4e5A0TeFVEUCWORjp&#10;RvNqVZ9CMGKtu0llsSCDm5l/75wIFpNIdCaQ1ALQcukfONymd8OrIsBwAnGXDxSnl8x0q79NYaCy&#10;CTu1D0bZ/nqX2w1Okesxjoh/qAyo/NuptXV4UwYZBpZERFSGORdc5vN55PNAHhUAKpDPhxFZXYFs&#10;/8PYlwfyL8UxMFyB4EfrcFk+gOs/WoPs8HeRra7BksUGDHwXyeEKRP40LPYj/y678ioA30XiKSCf&#10;z+FfkmNl7L+wfV4dq78PSdQg8icB5PPAR/40Coz1YUDud8e27wLVUVwfqkEQFTDNHPJ5E6NjFbJ+&#10;jr8/jiIiy2xcGcCSD6r6RHH9YtUOct8NyxHabiD+TAb/eFeNLL++jvgDKgDncfTli+sQqa5Aclsc&#10;h/NA/qmH0TtW3GZ5VABjSfzLS7DqINpF9I06xmV/EkUQ38XA13PI54F92/uQRRSRPwbyi5vw+dUV&#10;SA5/F1gdxUf0fQPILzZgoALJvWnk88DhkSSyqAAuEmXMJkdwOA/s61yOUIMsr/4n26+3f6ywf8/6&#10;fRxLqiqAsSxezAOHzQNaPex1sv/ZX/vIn0YLY+mlOBpDyxF7Csg/dR9CoSa8+NkMnnmmDxHbvseQ&#10;GBHt8+L4mBgjy73KGfbuU9djLML1H60p9JVcZ8dLhe09249//OMf/+b0X14EFzQlcyK4zOcBVIg3&#10;U1RUQMaV1l940z+iNZhE23XLsfxTfch+rBfxvwwAFUCgLoJghcwkVoQR+RiAiggi/8O+D/yPL6L3&#10;Y0DynuVYft3fIPu7wbL2r/+pYyEYQd0Vhf3+Y0tQ7vcT6PvPCHp3NSFwRR0iQSD70CewvCkJBB3l&#10;sf7sZbbXR18vgKYtrQgm2rD8uuX4xENZRHq+iHDR/jz+rjBgVIj6N+0Amnb1IvKfffjEdcux/J4k&#10;gi3/iC8626wCQNBAdsNyLL+uDclgK77k0i64ognxnoio63XL0ZYIonVPoWzhVRGgQk5ZO7etCOOL&#10;PRFA1utvXjREG6v6yjK2JYJo3dLkaBOxvWg/ff8Bz/qJsoi+fvhFw6U8ZfzpY0mOly/+D7U8i75P&#10;ubVXEMaLf1Nony1NCJQoZ9ExbccuPkbgL7+E1qBcfk8SwZYvoUmNUf7xj3/8O2f/KpAHxB/jzLJV&#10;5GdxWK4KXuHs9Artv2eSiZ1o+lQfjPufxhfP2PTr2ZLDzsa/QB9a8Q87G325BeB0SX/hOqwbn7nl&#10;zO1owl88CLR+O45GfmubiOjM0WKLCjEBJP67sHhGO3HihHORb+bPn+9cZJmVmct8Xnaw7OWTeeAk&#10;8sgDOJnP4+RJuWwG/e3b+Ee47sYHMVbdhjv+uPj1ufdXgXzFPPGpr+i1GfI3sQtNK/4I65Lz8NG/&#10;bsSlztdnyF8e84CKeXJ8849//OMf/87I30ngZF7GFsjjpIosZQwye1Nzp9+sy1zm8/LTg9W5ouMB&#10;kbqG9W9ltny+ICIiorOvEEVUQKQsRSQhv80h/61iEXVX3kx0tjKXsyq4tAJLGVSelAHmyZP2TxHW&#10;f1fwZlwiIiIqX4UMNNRXOMQy8d/z5sn/rSgEmTM5wGRwWQaRmQTyyOPLtx9wvkxERER0Rvyv7UtQ&#10;ARF1ztDY8qwFl7PmnstCYCnuhSAiIiI6W9TsqYpNqGDWZC5VIU+ezOMkgG2fE5nLxgevwG9O5PGb&#10;E8A7J/M4IW/CzVvT43LLmZqzJiIiorNPxgvWPZVyGnx+BfBb8yrwrvnAu+ZXYOddLwEA7vjKEswD&#10;MG+eiC9mYpRxtjKXsyK4VPcziG9w5XHiJPCVO0RweVNvJTp3/di5CREREZGvNjVcg0fbxHOEP7dt&#10;CebPA+ZVVGDeDP1yz9kKLmfHtLj17XDxLR09Gv7N6Ws3IiIiIosec8g8J/IQTwackanLs2R2ZC7l&#10;/8sDOJEH3jmRx1c/LzKXH+9ejM3f+gkA4Es3V9k3JCIiIjpFf/PNcQDAhk//Af6p4xAA4LMPL8Fv&#10;za/AfPWFnhn4xZ6zlbmc8cFlXvv9oZPy54feOQkruFz9pcX40mMiuNx2+x+KnxAgIiIi8kE+n8cd&#10;2/8dAPA3N/4Bhv9GCy7niZ8lmqd+qyifn1FxyNkKLmfBtLjsJPmxQH1RRzl5svDfM6lDiYiIaPbT&#10;Yws95ijEI3rKknEIZkdwqZF9pudaZ3TalYiIiOYMPeawYhHGk0VmV3CpaB3J4JKIiIjOBFvMwaDS&#10;0ywMLitsj3Sc4beMEhER0RxRHH8wwnQzC4NLIiIiIpqpZn9wyS/xEBER0ZnAmKMssz+4JCIiIqIZ&#10;g8ElEREREfmGwSURERER+eacDi73992Em+5+HIftS9F/0zo8Lhfu77sJ675tX6N8h/H43Teh/2nn&#10;ch8cfhzrburHfudyAIe/vc6lXjPE4cex7qabcNNNp6ldpsjq3xLtSUREROU7d4PLw49j90srsRI/&#10;wP4ZGYVN4vJPYuujLVjhXD7THT6Ew+G78eijj6LlOueLZ9FsbU8iIirpv4//xrnIcuJkHm/8+h3n&#10;YjpF52xwefjffgB85FP41EeA3Y+pfNVhPH73A9iHw9i9bh0e+do6PJAGDn9znZW9PPztdbhJZt5u&#10;0jKcUJlQt6zcRCFb550FFVlO5/bOzOn+vptwU9/+4kzb0/1Wmb4tHnsque9Xbd/vVWYtw2jLglrH&#10;ccv6atzWe7ofN92/D0g/4LHtfvRbbavVTS+Ls853P47HrTr0Y7+2rtVubuupfSiO9vTq5/19N2Fd&#10;X79720y1/EREdFr9bTKLP7z/+3jl9V87X8KJk3nc8vUMon/3b3jrN9pzHemUnaPB5WHs/1fgj//o&#10;clz+qVuwMr1fvuFfjk8+cDdW4nLcsnUrPvNXW3F3GLj85q3Y+qnLgaf7se6bBu5+9FE8+uijuDt8&#10;2ApMD397HR6AyMg9uvUWmPcXgoh9/wrc8+ijePSelTj8zfttAamyv28ddl8ht79nJfbdLwKaFR9e&#10;icP/ul8GMIdx+CVg5Ycd+bXDj2Pd/fuw8p5H8eij92DxS3ow6r5fYR/MxVtlXYB931SB0n70r/sB&#10;/nirrOcVu3G/mjq+38QtWx/Fo49uxS3YjXV9LqGSrTzaete14NF7VgKVt2DrA5/E5faN8PjdDwD3&#10;iGNuvdnEA337ZVl2Azercu7DA3pAN7Ebhz4sj1O5Dw+sO4RbrLb+diGQm9iNH1h13Sf37aFEPwPA&#10;4TTEMbbegssnduPbT2PS8htyeVH5iYjotDrw8+P44/4f4OgbhQDzZF4Elo/9OGf9m/xzbgaXh/fj&#10;B/hjrLgcAFZgRXgf9pdz/991LXhUmzpdvFiFR4ex/18PF4I+xxTr5R9ZIQKp61ZgpVxmtx/701rQ&#10;eN2ncEvlYRw6DODyxbh8Qk7dH96PH0ysxArndPLhQzhceQs+dR1EgHyzOkqJ/UKs+8d/JOqw4sNa&#10;yZ7ej32Vqn2AFa2PYuunLsfhf/sBDlvL5XFeOlwcKLmVxwrgPTjqdvmntuLR1hXA4cMwsRK3fEqW&#10;88ZbCu0BAFDbXI7LrwAuv/lTot0vX+wIXh37KFUez36WwivkMVbgjyvlMq/yP70f+6wyqvIfgi25&#10;TEREp8UXIkG0/Y8PYvzYm6h9cB+OvvFr5PPA2vi/47Ef57Diyvfju3d8GAvOm+/clE7BORlcHv63&#10;H+DwxG5rqvKBNLDvh56hhsY+xbzumyrCOYRDE45VNUalIzjxsO/+wjTs7gnAnDgsAxgREB7+tx/g&#10;sApsNIcnTMcSO9f9AgAMXO5StJL709rtpvv3AS6BUtH2RYGei8OHioNUuCy//HIY+r8rF2Ox/m8v&#10;5a4HlOhn4fLFLntyltNmHx5QbbZuNw7DxGHvlYmIyEdb1/we7r6+CqNH3sCqgX/F//zGs9j5o0P4&#10;oyXvx97mjzCwPA3OweByP779zcNyylb93Y2V6d2u09W6w9++H7txC7bK7bberEKmxVisMljTdrmc&#10;bi78bf3U5QAux4qPXI59P9yPQ4e07Ki+ZaUt3HLw2q+3kvuTX8Yp/BV/CaZo+5KBl+QVgDqXHz6M&#10;EqGvNz0InqQ83v1cgrOcusrCvsTfVnzSc2UiIvLb/Z/4v/D5sIGf5F7HI0+/hD9c/D788+c/gvec&#10;/1vOVckH515w6ZimFBZjceVh/ODfSoUcTiJIFcSUrJX9PPw41jm+7FPaCqzQ7+uTXwBRX7C5/I/+&#10;GJenH8ADaWe5petWYKV+798398kXSu/Xkz4Vr32JSJSjEIS7/5ST2t5RHpeMq83ll8NA4fYE6+eU&#10;5PLd8ss5+x/brU3NT0Vh3/t/WEZ5LHo/l+BVflvfqC8K8Us9RERn2sCn/wD/c8UV+P3LFmLkzjAD&#10;y9PonAsu3QMLkR0UXwARgebudSI4XLz4cuvb4pd/6hastKaF92PFPYV7Dle0bsUtLz1gTX0a90wt&#10;O+XcHjdvLfxUj7q3r6jcygq03LNSTn+vw6GP3GJl0Uru18vln8TWewzsXidvG3jpFmxtXVG8PL0S&#10;dxd9MUdtXyjPbsjtS1qBlq23wJRT+Ou+ach9i+X4pvj2tucxJ1O5Evimoz4eSvWzt9LlLywHbtla&#10;nO0lIqLT76u3LMUPWlfifRe8y/kS+agin5/ZX5HK5wHI58SfzAMnTgJvnziJrzUfBAD82f9vMbY+&#10;/hMAwN99bpm+KZHwdD9u+uZil2+oExERTe6vv/IjAMC6T/4B/vn/ETdZ/dXAlThv/jzMnwfMk3EK&#10;8kCF+u8Z4MSJE85Fvpk/3/te1XMuc0lEREREpw+DS5r7rmvBo8xaEhERnREMLomIiIjIN7M/uJzZ&#10;t4wSERHRXMGYoyyzP7jUzPDvJhEREdEsw9hi6mZhcJlHhfZVLP2/iYiIiE6X4viDgaebWRhc2vuS&#10;oSURERGdCbaYg3Glp9kVXMqO1JOVDC6JiIjoTNBjDisWYZBZZBYEl7LX8uL/VTg6d94sqAERERHN&#10;fnrMUYhH8lqAyUgTsyG4LLq/wXGP5XymLomIiOgMKIo5KiqK4xSa+Y9/RCFpiZPII5+vwDsn89h+&#10;xwEAwJoHKvHFb/7YuQkRERGRr+67+RrsuXsCAHD7tiX4rXkVqKjIYx4qIP9vRuHjH0uRz+qsQIU1&#10;Na68y7tuRERERL7RYw41JV6BCjGpOuNTdWfOrMhcQuuzkyfzOAlg2+dE5rLxwSvwmxN5/OYE8M7J&#10;PE7kgZMnxfp5aL9PxVQ1EREReZHxQkWFSGVVyHss51cAvzWvAu+aD7xrfgV23vUSAOCOryzBPADz&#10;5on4YiZGGWcrczm7gkt5z+zJfB4Py+CSiIiI6Ez7/FeWYJ4MRGfilDjOYnA5O6bF1ScC2XnyQwIR&#10;ERHRWTFPBZQzNLA8m2ZN5hIyY11RUZjuPqkymWoaXNbE+u8KPraJiIiIylchAw3xXQ+1rDBNrpJc&#10;avpcxSYz0dnKXM6q4BJ6gCkDy3w+L+/HrJBT5+rfygztcSIiIpqBClGEyEzKqW/1W9vqnkwZi8zU&#10;wBIMLqdGZSVhZSeBvPzGlqgOc9RERER0CkTGChUVFVaMYX0rXP7vTA4sweByelTBVVraMsM7m4iI&#10;iGYBLbZQt+VhFoUZZyu4nDVf6HFToQeW6h+zpceJiIhoZtNii3yeYUa5ZnXm0o01LU5ERER0SsS0&#10;+Gx1tjKXcy64JCIiIqKzF1zO6mlxIiIiIppZGFwSERERkW8YXBIRERGRbxhcEhEREZFvGFwSERER&#10;kW8YXBIRERGRbxhcEhEREZFvGFwSERERkW8YXBIRERGRbxhcEhEREZFvGFwSERERkW8YXBIRERGR&#10;bxhcEhEREZFvGFwSERERkW8YXBIRERGRbxhcEhEREZFvGFwSERERkW8YXBIRERGRbxhcEhEREZFv&#10;GFwSERERkW8YXBIRERGRbxhcEhEREZFvGFwSERERkW8YXBIRERGRbxhcEhEREZFvGFwSERERkW8Y&#10;XBIRERGRbxhcEhEREZFvGFwSERERkW8YXBIRERGRb+ZGcDkRR2MohJDtL4Y0AKRiCDXEkXNuM0Pk&#10;BhsR6kw7F09RGrFQI+IT9qWFfecQbwihcXAareDattPbl1Wekn1yCmWdNvf280u6U7bbKffz6eBR&#10;95J9dGadvfYTYzGW8us8JSI6N8yN4BIAEETbngwyGfHXtzqJ1nP8zcAczzoXTZO9bTOZDHauDThX&#10;Kl9tFzK7mnAKe/BZGF2ZnWiqdC73QxqJYdl+m8LOF2eA01l3P8yM9gus3XlWj09ENJvMoeDSLrwq&#10;Aoyb9syLLQsnM5uQWRotKxdLQWZ0nMtK7ENJxbTlzsxHHPGGElkYvRzW62If1nIrm6Qt70zYdgOI&#10;fbUOAxhuLZR9fMAqe9n1KSUVQ6ghhpgqh2vZYsWZMS0rZmWlnG3iVlbFkVVLd6pt9T5Tx5R90BmT&#10;y9z6Vc/e6e2tlonXY52NjuUORf2XQ7yhFUlk0btGb9vCuLC2U/Up2occO1Z9C2UVYyqGmEsmOTeo&#10;ylrYT7pTX0+0Qyyl1V0bC7G9+t7c2tW7TfQ+ndI4K6q7V/vBo5/c9uF+7hXaJ4a06o9Brf6OMadn&#10;Lm1j1jZDMsm5oJXTrX+IiOaKORtcpvcmgSpDy46lEVuTQFRm4IZaTCuzmUbUysgNtQSR3JtGbnAA&#10;ydV9YnlPBMltceRK7KMswwlgSwaZTB8ietAH+ebbbsoM4RDaxltFIDBhwtiiMoZ9iIwlMDIB5AY7&#10;0Is2DGUyyKwCktquAJEd7FsNYHUfumrFoux4DbpVHadUnyx61+hvqNqb75iJGlWnsV4MpMoomzIR&#10;x8BwBH2qbsMD1ptvcVk1tVGrHYAczPEg2m43EG9oBXpkW/UY6F1f2C6JKDKZnah70q1fC9Kd9eit&#10;Uq8bWlCThVnVLbPiWfRud7STa/8BTbv6EEEQbXu6UMh7BVAXCcI8IMPFvUkEI3UIuO5jkonpYSDq&#10;zCSnYqhPRkX7y/3EUuIDVzY5Iuo7YcKsbkOzHBtADvH1vUDLEDKZDKJWr4kAz71dXdokFUOr6tM9&#10;bTDbY0iXM85c6+7Vfo4xpsrkug/Zfurc29OG4HArOtAtxhySSMixnEwC3WpctDuDWSUNrFLn4xDa&#10;qgvbT3ouqHJ69A8R0Vwxh4JLewDUOhxBnz6NNWHC1Nap788CwwmkAYRrw1bGo75fTCUHro8iONwq&#10;AinIadwS+yjL6mY5/RhGdDWs4AIAYI4iWx1FXSWs4CM7bgKVYYQrVfajVb7l5zCSzIqABDLYKuzJ&#10;k1o/sMQQC8quT/G0uApYAQNGpfjfmmpMrWyVdYhWJ9EaCiHUCdv0bFFZbcKIrs5i1AQwMYIEoqir&#10;NDE6BiTb5RhoTwJWAAoEq8R+XPvV2m8O5jgQWSXHTW0UEZgw5T6MJWJNoypobWHx6j8PgeujQHIE&#10;ORkcR68PTHkfAIDqGjhbKHfABMZ6UR8KIRSqR+8YkNyblkH5KEwAuScTgOojAHh5BIkxWQ6V+QcA&#10;lG5XZ5vkDpjA6qgIBCubsDPThXA542yKdTfH9TEm+7HUPtTySgMGVD3VmBUid8ix4Oh3uzDCtSp7&#10;Kdq2wHkuuJcTXv1DRDRHzKHg0hkA2TMdgsqS6evIwG1bDYZkpgxQb4wqixHSpvLc9nEapWIIheox&#10;eofMiDhfP2VnuD42ATTtkvVSAV+ZGZzwqojIMNuCJOcYcLmX0LNfz7DKOkSRwEhKBcfOFU6Rys6q&#10;v01hGZQnkUjlMJKEFUhOrox2ndTZHGc+ktP7A1VDMnPpXKFMrv1DRDQ3zKHgchKVBgwkMSCnyez3&#10;samshci6qdcbB3Mi27CnDcEy9gEAMGoQVFmPiREk9MyGla1JIzFcyPoAcjttqnckmbWybVDTl6mE&#10;zFzKrIya4rSWT1E59ZmyKZRtIo7GhjhyCKNrqm/UtVFEhgfQYQVJBmqqtelq272vBa79agnAqNKy&#10;SKkEklY2ahKl+s9VAE13GEhs04Jjj30ElhiAzDiWbE8psMQArFsMxIcnNT0cXhVBcltHcUB7WR2i&#10;1VkknixM1Qvltasiji3H+UQcjaFGxFHGOPOouxejSh9jskxT3IdT+f0eQfPaQPH57cKtnGaJ/iEi&#10;mgvOneASYXTtaQP66+XUnIG+XU0IyGBIZLE6gIj4IhDWdiOaFOuG1vTC6OlC2HMfmkrxJt27JoTQ&#10;+lEYesBUbWIgJKe3tXshxXZN2NljyKlDcd/fzrUBOZUpp9D21qCtWkwHB9Z2ow1qOVwzmkZV0P6F&#10;niJl1AcouuUgFNK/sFCsnLIBos7dkURherDK0SYlhdHcAmStICkg7s+TGdBQu1l0nx5k2Yr7tSC8&#10;SdwDV2ofrrz6r5TaKIwxLYPotY/aKCKQtw+Uak+ltgtDLSjeDwDUNqMNWfuUOCDab0thLCSso5TX&#10;rpbaLnFPpWxftHSjqbKMceZVdw+BtTvRVyXHWHsSkZ4uhKe4D6fg+IA19R9xjAuLfivHehTf3uLg&#10;Wk6v/rE+bBERzW4V+Xw+71xI/ssNNoqb+J1vqnNdKoZQO9A3W6dBT6dUTNyOca6NiRknh3hDPRKR&#10;oSkFo0REM92JEyeci3wzf/585yLLOZS5pDPF9jMrpbJA57DcYKNoG/UlEiIiojmCmUsiIiKiOYiZ&#10;SyIiIiKa9RhcEhEREZFvGFwSERERkW8YXBIRERGRb+ZUcCkeyWb/8/6Nx7PM4zftrB/5nqpUzKpr&#10;YR9pxFQ7PO5+vMnkBmPyx57TiJX48eypm97+0p1T6dOpHcO/uqrHdfo9Dt3LZRsz8jGmhb/i9U9Z&#10;ibHrVtd0Z+nfRXWarI9dX/cok7s0YurZ5lPazs76VYSGOP5Jlsm1bDOW23hyW3YaTaH9bb9CYf01&#10;ynN2KnKIN4jtSl9vp9sW091u6grXLL9o58Zso70Hzq7zcG6aQ8GleEaz9zOwZ5jKJux0+X1Dczxr&#10;f3JPWXKIbzNRIx9GEli7U/xeXyqBpHzMXNcn3Y9XWhoD/ZBPKgmjy9ffqpzO/kQfq3pOasKE6fLs&#10;bXdaXVMJJNXzsacsjZj1uE711we0T+dN0MGjPvqYyR0wEWwZKhy7B2gt8827bOYoslVG0Vgyx8XT&#10;rWw/Kp6KoXU8gkikeH13k/Wxx+se55Ob3OAATPnknqJnrJdNPEKzbU8GmV1N+PimDLpqPco2U7mN&#10;J7dlp5PHWHJjjmcR6bFf36f3KFITo2PiCUzWtdLNdK8D091uyvTrsz/0c2N20d8D00gMRxCdqe/9&#10;54i5E1xOeD+j2faJ15GxiHe6ZHfk84OdmR/bfqw3bD1L5f5pON1Z/Hi3wierQnYx1BnX3py05dqn&#10;c7HvtHXMxsEc0p316B3LondNDGn1qTkVQ6g9CQy3ynVcjqfVzZb17UzLerUiiSRaG+J4VquTa3vq&#10;x3Xs2409u+q+nV4mUfbCmwJSMe3Y9kyE1WZPFt643MusOOp6wESwyrTaqdB37n2iS3e2Aj3ODzVh&#10;dKk3QY+x5bXcqz4FekDj8szw2ma0QT0SUWM7nqqLbMeUeq1Qx0JfxBA/YLo8VlGUI7Jaf6BmDvFt&#10;QN8dgAnDu/20sjQOjlh97N5n2hjQWONbjgurvM6+TsVQ359Ftr8esZQMzDFiHV/P/hcfWxE/um6d&#10;c1b2TSubR3/a9+He1u7XGXGexLVsac46Z9S2Hu3rwS2wLiwrvq7BWbaidhH089aWUXfpl5wcS/ZM&#10;kzi2PfNUKnD3bkvbuFXXHCuA1jKMesbfVja364BG72fZV97b6f1TqF+6M4TYoNiPulY7y1J83bZf&#10;s3Ie7S6us3Gxrd7+LjMMznNj8jHsNR48rukubaVfuwHtuu58f56kLLb3QNm/pqqr9uHarY3oNMnP&#10;FU/dm1+2bJn97759YvmtO/KH8/l8Pn84v+PWZfl7nyqsf+9Tzh3ty9+77N78PvXPp+4V+3lpR77B&#10;2k8+v+++hvyOl8TrDV+XS9U6aht9mdpfPi/L0ZDf8ZJWnnw+f/jrDbKs6nW5uraPffctyy9bJl9T&#10;y/VjONYV+/Y+XsPXDxfqaJVN1l9bbu3Lqz1f2pFvUG1uO7Y763WP7Q5/vaG4DV3r5mh3q2z78veq&#10;/rXVz6NsjrouU2PAOqZ3nxQ4xk6Rffl7Vd+p/r5vn/dyr/robOVwO76j3G7LrDEsjqGOqcZHUV9o&#10;ZS2Qx9bbWv63aG/72CvUzV73ffdp561bn7m2e6E+h7/eoJ3Xk7WHKJPVxuqYXsfW6eUoukZ4XENs&#10;3NvaWT/rOiPPE1s/aeO14ev/Xsb4tHOrl36el7yueWxvGyta33r1i36+W8cr1V6Ov8L+ituyeNw6&#10;rge2c7vQX6pM7tcBXfHYLbVd0TXrvn3eYzCf167Fk1+3be2njfGistj6ptS54XFN0nmNB9nW+vgU&#10;7WLfn/t41/rIZbzk88XHzeddzkdrW/u1wa2N5rp33nnntP2VMmcyl+m9yeIpk00G4ttMtG1R02Xi&#10;OeLmgZw1feicNs8NDohPg+pTUntSvGB7DnYIrcNyA6MG6K8Xn4LU1JxRg+C4KT5Nbu+FUfQUFlNk&#10;OMwB2/O0A0sMoMpAIDUgP4XJMqzphZhwTCMxHETbHpkFU1NK5mghA2FNM+lTAx7HU1NCtV3og3x2&#10;dKgevWPi9dwBE5FVYS1rIKYeXNvzyQSyq/uQ2aSvL/ZTrPC6+3ZpDPQb6NskJ5Zku0LLqtj2b44i&#10;W/U+jNjKZqCmWpVZZHDVJ1ar7zTOulrPz1bt6dknGseUoi0D0RDHs4MDMFu6rWm8wPVRBMdNj+U/&#10;xoBrfeTOFX1a0XU6Tva9LdMXQNOWKBKqLmqMpxJIVrdZj6MU0+2moy8MGHDuz3HscRM5pBFrB/o2&#10;QYxD2MceaqOIjI3iR466G1VBBKsWePaZW7atUMccRpJi6rSrtrg/rHWtGQ4To2MR6znnIuPkfWyd&#10;Xg6VfVPL4HUN0bm2dcDzOqPOE/EMchNmdRuGrHMGMN789uTj08btHNWWFV3X6jAyabs4zluEEV2d&#10;xajp1S+Fa1RgiYHsuAmR7TbRdrtjUlm1l21KXO7PtS2d47YOUXn+pPcmxblunTsBGFVJtMqMWFi7&#10;xaHoOqAVKecYu5NtF97UB7Q7+8c+Bl2vxSn363bhmpXGgMw42rZzXssqDRjDrTLD6HZbUuHccNZN&#10;XasKuT7v66r7NR0wqoDeNSJLab332NpVe1/Q3p8935N12nug/b1dXRu82ohOlzkSXLpdKOH6xiou&#10;PCiePtRedw1SG0LoQLd1D11EvcFWNmFnJoPm8frCdEylAWNsFOZEHAPQ3lAV+UZsOKYXrTcp531z&#10;GXFfV2DChFldmPq3ppT2Jq177qwLp/7G6nE8QUy3JFbJ4+xpQ7C6BoacYq0x9FsOvNozINptlbpU&#10;Fa9no93C4Lod3IIC7Q3YcQuEqPMHHMdUZZAXb7c3JYtbXeUrk/WJvhuH8Ca5Xk8EqDJw3Hk/rbyw&#10;ui9/F3Ku9SmsBq18zv+2uAScucFGhNYD3bIefasBY4l4swpagZs8py5w9IVrwKYd26hBEOK4Zksz&#10;wnL9Bc6yyeVw1F308XHPPnO9J9mqo+hr614rl4AAqQSSHsH4ZMfWFcpRuBXBdi4UXUPsb+OubW2I&#10;6WC364ztPLHVS9R5xbunOj71IFvSx37Rda2M86hobKh6efSLvr76QJ4aQCJSCGqsPdnaq9RrHuPW&#10;qm/hvcK6VqpzdU8NBkJyetfjOqBzHYte26ViCIUSiMp2G2oJyuX6GHS/FhedO2LP2jVLftiw9c1O&#10;NMF5q1gYXZkMhqoGEHKdFi+cG0V1KzqXvMeD6zVd3t+ayTRjdE1hqlrvg0Lb2W/vKed8KrwHOm4N&#10;UmPMq4283qPolM2N4NLzfksDNdVJJNRJlIqhdbwNzbXub9SQmZPkXv3ekcKFtVne+J0bHECyugaG&#10;9k3H8KYMhlqAURPyuCYG1icQdX4C1y44gSUGsskR8WlwIo6OfnFC25Zr9x/ZszbqJIIWWGtBtnYx&#10;sB1v3BSFmIijMaTuT2lDs7zwp7f3yu20NrL25dWejhuoXQIaG9fsqradCs4Brf7udUMqhtbhIGoM&#10;e9nSna2ij1zKXPzNZbe6wnah8uoTm8o6RNGLDuf9tfICWjS22kWGxn35xzzqY+cW5Fgm4mhsh5ZJ&#10;EszxbOGZ5hNxDAyLwMZ+UZbn1HUGjDF1z2YO8fVqfNhZ5ag0YAAY2Qtxvsj2XOpsv/Uio79Mr7tH&#10;Xxb6zP1DZOEN3D7ubG9cznUd/y1mBSKI1nodW6eXQ40dPUPjdg2xb+/a1vKDUNF1xnGe2Ool6/xx&#10;Z/u6jU8nq19h9QkidQi4XtfKaJdKfawAucEO9FY1o8n06Bf9XKs0YCCBjnY5bhyKgh2LR1vaxq08&#10;f2zXNS3IVPd7VjZhZ6YPkXETOY/rgM6oErM2gNYeHtuJD6fNVhA5IK/1tjHocS1e6nbd1q9ZRe3e&#10;KAJkW1kK95cG1u5Epidi/+Kd43woGsPyWlXgNR7cr+mGdY99GF2ZIbRhFKbtPNKvLfb356KyuJxP&#10;xeejfEW9Z3q1EZ02cyO4LPpUpQTQtKUNppqKaIeYfij6hK1tsbYbbeMq1T+Amj070VQZRnOLaaXl&#10;O8YNkZ2pbEJzVa81hVWfjMoLQwBGVRbZqmbXT0bWhbK2GW2Q268fhaGmPWu70GftV3zzuChrYwuo&#10;1Zd5CieWfqGwHU/VbU0C0T1dCDvqkEBEK6n+BRej7PYsvPlpN8xrrLJ5bqe3dz0SkSF06R8IjBoE&#10;1XTMNhPB6ijqKgNouiOCpCxbAiJbGHCWeVuNNX1m56wr7Bcqjz6xC6Bp1xCiSTX1IsuySqxrH1ut&#10;QI/45Oy+3Ks+OuetD9q0aCgks5POqS8gfLvWHutHYVSr7V0uygijuQVyvx0YrZIZFxvHG8pYL0ZX&#10;ieNafepoP9GnQGBtMyKqL/dCZuq8+sz9Q6Ea3+7Bon1dAPYv81jnkxqLXsfWaeWwtissc7+GeGxf&#10;1NYu1xnbeWIPsK06e43PVMzjiwthdO3Rbo2QfbJzrZiaL76uldMuYXT1GNYYrE9GMbQp7Nkv9uUG&#10;apAFrABMl4M5DutcKPw5gixHW+plGRiX49alv2znQ6gVuKMJ8LoOaAJrm2GoaVZ5LfTazrZuKAGs&#10;lmvoY9DrWux23Qasa1bO2e7jzcgUtbt9bIU8gnh1brhfk/Q1PcaDxzXdXv96JCLNCMv3SXVtSQDF&#10;s26e78laUYDCe6Bj20L7urcRnT4V+Xw+71xIpyqNWCiBqMsb+7kmPRiHsdb5JkREpJmIo3E90F0U&#10;sE5TKobQ3qh131+8oQPY4haUEM1tJ06ccC7yzfz5852LLHMjczmDiJ9maAV6GFjmBhuRWOLTmwUR&#10;zUnpTpmRs7685gM92xeqd72Pk4hOH2YuiYiIiOYgZi6JiIiIaNZjcElEREREvmFwSURERES+YXBJ&#10;RERERL6ZQ8Gl+OHgUCiExsF/kr+vmEO8wfmDqySkEVM/IpuK8QdliYiIyBdzJ7icGEEC4vFOO9d+&#10;XD431f3Hb0k+O1b+wK79x3aJiIiIpm9uBJcTcTSu6UV2rBf1nWnk1KOmtF/rF78/KZ8m4JqlK2Q+&#10;rWeEO7eTjzuz9i9Zjw+biKNRras9mSbdqZZ5PJJN3856pJp4zqyzPOnOEGKDYv3G/gE0NsQR75TH&#10;8zi+XofGwRyQiqG+P+t4Uolpf5qO9ZgxIiIiovLNjeCysgndLUEEW4aQ2RQuPPJJPRYyFROPe5IP&#10;rO9Da3GQlxpAIjIk1tkTRWJ9HLmJODqSUeth931V4tmkzmd0D6APXbVpxNaMolmum+kBWjvT1uvi&#10;2H1AuzNgSyO2JoHoHnWMXgykcog3tAI9al8GeterZysDySTQnclg57U5ZMd6Mboqg0wmioTb8VMx&#10;8Rg2eXyjfwDp2ma0VQfRtieDrlr1ODnxPHRTBbHbe2Hwh+CJiIjmvLfeegsAcPLkSedL0zJHfkRd&#10;f7xX4b+N7SEkVg2hZls9esfsW0R6HM+GltlPtMjn60q5wUbU92flv4Jo27MTTSg8qszsbIR5+07U&#10;PamvJ63uQ2YTEAu1Irm6z/VZprnBRnSg23ZM+6PLoD1OMoqE9lhJfVt7OaXVX0Db+G6Xx56lEWsw&#10;0byrCQHtsWtmp3wOtuHzo9iIiIjojJvsR9RHR0fxX//1X3jllVfw+uuv47zzzsNVV12FD37wg6iq&#10;qsK8ed45yHPgR9S1eysnRpBAFHWVKiNnYnQsgj6V0ZN/tsASIvu5M5NB83i9nIYW0+Qd6LayjhHI&#10;Y1QaMKCyls1oqhRTyxGVaVR/m8IAwujKZDBUNeA6LW5lWTVF90Cq6f1UAsnVUZlNzGEkCUSvF9u6&#10;H/8D7vecphJIVhkicFTZXQBGVRDmgRzS231+FBsRERHNGD//+c/x5JNP4p//+Z8xNjaG119/HQDw&#10;9ttvY3R0FN/5zneQSqWs5VM1N4JL7d7KQrCkAk4DNdVJJFRQl4pp9zWq7eNolMvCmzIYagFGTRGU&#10;NsuMYm5wAEl1DAAYG8XA9gSit4tQz6gKIrnXussSsVAj4hNp6z7GwNqdyPREYB6wHdkK6IBC2bDE&#10;QDY5IsuYQ3x9L4w7mgBb0Gn/spL78R1T3Z3inks9eNX/O7DEAJIdaJUBMxEREc09P/nJT/Dcc8/h&#10;nXfecb5kefbZZ5HJZKY1VT43gkst+2YFS1bAGUDTljaY7fKLLttqMOSc7q1sQnNVL+rll17qk1E0&#10;14bR3GKiVS7rGDcQtDYQAWtSC8ICa7vRNt4qvzgzgJo9O9FUad9HqB1WsKoE1jbD6K+3Xu/b1YRA&#10;bRf6rPLUIxEZQletI8upB9Sexw+g6Q4DvWvE8VvRZ02/27/MI/dp1ABjQJsMmNOd/BknIiKiuSSb&#10;zeL55593Lnb14x//GNms45a7MsyRey7JD673fxIREdGs5HbP5Xe+8x2MjTm+iFJCTU0NotGoc/G5&#10;cM8lnRrxs0f1ySi6GVgSERHNSW+99RaOHDniXFzS0aNHnYsmxeCSrC8dZZy3CxAREdGcccEFF+AX&#10;v/iFc3FJr776qnPRpBhcEhEREZFvGFwSERERkW8YXBIRERGRbxhcEhEREZFvGFyeshziDc7fg3Rb&#10;NhUu26diCMkfZHdX+MH2spanYvI3MbW/zjRyg41oHMzZfli+fO7Hyg02iv1PeX9T5dJu0zGtuk9V&#10;GrFOZ0uVMBFHo6OvBPFNf3v7iqdLFY8XsW7jYM6+nfwTy4mIiE4Ng8tTZn9SjveyqXBun0asHYis&#10;Ljxtp4jjR9UnW547YCLYMlT0uMrA2p3idy61H6Yvm+uxxGMq2/aciW+jO9ttmqZT9ynKDQ7A1B/x&#10;OYnckwlA769NYRlEtgLysZ9DkQQ6BnOyHQDAPl7Sna0wV0cQXRIQjwBd3VfY3542wHoqFBER0fQx&#10;uDxVtud9Fy9LdxYyQ9ZzxW1ZKGd2SdL2mRscgNnSjCiyGDULq1gZwVAj4k9qTynyWK5taXsueUEh&#10;86g/FlKvg5Xd0uugZfmMSJ12rBziDfXoHcuid43Yr9u+RLY0LjJpjmxeutPRbg1x5CbiaGyIIdYg&#10;96W20YLbQhvY96kf3315DHHrKU/udSxwZEpTsUL2tzNmbet8njxSMdT3Z62nJE0+HnIYSYr1bWVJ&#10;DaC3qg9dtWKtwBIZrE6YMKsjiFRru5iIYwB9aIYJGC7Prz8DATUREZ0bGFyeoqI3aX2ZfEMX2aE+&#10;oD2GNNKIrRlFs8oY9QCtRdOjYXRtUqFlGgP9BprXBoqeQ16fjGIok0Em04zR/iQiq8Ley21MjI5l&#10;rcdCWkGNFpypx0LmBhsxUKUyZkOIJjsQnwDS2xOI7nFkzCqb0GX7EXbx6M1gdRuGMl0wBhvRqrWH&#10;0S/2ZY5nke0fRdTKyClpJIYjiMrgKfdkAojUAU8mkB0zUbNF7CcyPCACPBUg2dpgCG3jrSKIS8W0&#10;4w+hbTwhAmm9XHtqkOgXgbdrHXUTI0ggijqZKU3vTSKyyhCB4HgNujMZZHoiSG5zBKa1zWirDqJt&#10;TwZdtWnE1mjHaTGLx8PECBJjEfTJMdNX1YuOwZw8XqG9cgfkJw9zFNmqKKJVhQ8j6e29MFYBiWGR&#10;2RVtLoPVUAihvVFH2xMREU0Pg0tpy5YtCIVC2LJli/OlkmzP5nYuqzRgDLfKDFkYXZkuGIMDSCKp&#10;PW88advWKd3ZCvR0ISwzU9lxU2TMtplo26KmmQ3UVAdRY3gtd+zUOSWaySCT6ULYyl6poC6NAZlh&#10;E0FIPXrlE6OMKqB3jcjaWVPpLlRAGJBBcp8VwIQRXZ3FqJmDOR5E2x5RRxvHNLtqV3M8i0jPTvlc&#10;9zCiq8XrKrizt0EAdREZlNd2oQ/q+euqLo5yVRowIAKwSetoy/aJetQYJkbHIuIZ8QBQG0XEvpUI&#10;7mVQKrLS3YVn1F8fRXDctAejlU3YmSm0T3hVBMARebzCaqp99KDTPJCzguouqIy6anOt/1clirLG&#10;RERE08HgUvrWt75l+9/y5GCOFzJrgp5tE0++GaoasKZHRWCkB3XObJ1mIo6BYSDZrgWi4yZyRfcW&#10;qn97Lbf2CHhkW2EFZ+FCUDdhwqxukxlA9SeCusDanSIzusZryliwAu2i+zFlMHaBPfunKwSm0NpV&#10;BXFqrbTMxunBnb3OogwmYqEQEqtkPfa0IWjVUSuX9u/J6mjLHKosJhz7SyWQdE43a8uKPpyUMT1t&#10;ZShlECwUt49RFRSv7DXRdntYy6i7tLlRUxzUEhERTQODS+nTn/607X/Ll0RCu6cu3dkqs0OF+xcD&#10;a3ci0xOBeSAHoyqI5F79m77e327Wp2XFXx8iY6MwYaCmunDcdGcrktU1MDyX67zut9SCNhXgVBow&#10;xhIYkeXLDTbav1GOMLoyQ2jDKLRbQTXaPov21YHeqmY0veUdTOmBV6EuYkpfTffmBgdke6ug0t4G&#10;SMXQOt6GZkMEys3yg0B6e69LHXOIrxfLMWkd9SC3sF3AHEV2TK2bQ3xb8W0JenBfNB7aRSCoc953&#10;2tFvoHntUhhV9r42W5q1dlD3YI4ggWY0yalwY4n7l7XS23u1QJ6IiGj6GFxK69evRyaTwfr1650v&#10;lRBA064+QGUWQyFx796mMIAwmltMbfobaF4bQGBtN9rG1dTsAGr2qOldh1QMrTIoKDBQU23CnAig&#10;6Y6IldFMIAJUGQjAa7muOLPnXF4IfsLo6jGsezPrx5vlN8qbYWhT5YlIc/GUNuA4lmNfySiGNmnZ&#10;NBdGVdCqy8B4EMFIHQKpBJKr21Czzb6fQsZR3OdpWtleiCnqyiY0V/WiXvZHwpqsDqO5BbJcHRit&#10;CiJYZZRRxwCMKnXfagcSACKrwiKb2VKDAWu7IesLNzr1ZR77eGgFrOn+gvAmbYytSSAqbyEI316o&#10;Zyv6xLS94wtm2f5RRDeFtcymzHwOq2M6t4/xJ4mIiOiUVOTz+bxzIdFMlRtsRAe6i+9/nBFyiDd0&#10;AFuKA0QiIqIz7cSJE85F2Lp1q3PRpNatW+dchPnz5zsXWZi5pFml6B7FGcUrK0xERHTuYOaSiIiI&#10;aA5i5pKIiIiIZj0Gl0RERETkGwaXREREROQbBpdERERE5BsGl6csh3iD84fQ3ZZNhbZ9Klb8WD63&#10;ZbqJOBpdnigzVYUfS9f4tO8pm4ijUftdxlBIPTVH/Vj99NrctY5IIyaPYf14edm0bR+XbXW22gwQ&#10;Y6lzKsfOId6gt7N4EADg1gfaa1q91V9xu+qK1xd/jYhPFB5AMFXu/XkGpGLFdelMF86XqY4Br/15&#10;sP3QfhnLz4bcYGxK56drX06xHXODjbY21B9GMJX9lMd57oQc54iLScsx1fN3mlIxH8aJV1mnfz7T&#10;7MXg8pS5/fyM27KpcPtB8wK3ZTYuT2CZDtef/fFp31NmjiLrfB76riYE5DPb9SfTTIVrHbVnr7v9&#10;AHpJ+rafbMLOXU3iqT1no80AIDWAXkzh2BMjSEB/5Kd8pnkqhtCaUTTr7d8DtKo3Rufz6ve0AckR&#10;lzcaRTwaNZPJYKgliGDLUOHxoqb9h+CnwrU/z4DcAVOrg/zbFBbPhZ/GGPDcnyvnI1EnW342pDHQ&#10;jymdn659qdrTvtRdKiYesmC1YR/QLj6A2h8t6xcTo2MR9Gl9NtRiYsAZIOsmq89Uz99pySG+zTz1&#10;ceJVVseDHejcwODyVLmdONqydKfHp+bJPtmujiLs+qhGbdlEHI0NMcTUp2WZ2dCDT/34ehZAX17I&#10;iGjZpM646xuTZ2Brq5PKIIpPrPHBRi0jVdi/lWksoz1sz/HWWNkN/RnhHvtz7Qs4ng2fiolnuA+3&#10;onEwZ8982NpJr5f7tiprpLeZ+/70jId79tX5CMhCNqy4/y0TcTRq5bFnC92Pk3sygeyYepKR1o/t&#10;QJ8KNJXaLhngu4yLsoOp4jEu9iWeBR/Sx61HvxZ4B1Ou4122Y7xT7k/bf+Ng3Mq2uPeZrrgOSvlj&#10;QOe9P/dttQ9WtjqMFD6kum7nMY7haGv5AUKca3HRL/IxsMX7dByrIY4ccog3tCKJpPVhxP26NPn1&#10;xzoP5OyNtR/XdoTjCWVhdGXEAw7M8SwMjFh1dL82l3Eds53/xe8F4hGszv3ar0me9Sk6fwtsfREK&#10;IZbSriGyLVyvGS7XmnRnPXrHsuhd4zyn5GxQSpW9UNei/itV1gMmgkgU7cOrTWiOyNMpOfz1hnzD&#10;1w+7L3tpR77hvn1y6b78vcvuze+z/ld66t78MmsdJ8e6jmWHv96QX7asIb/jJbVc/Pe++5bl731K&#10;vm47vlzXdszD+R233pvflz+c33Gr2C6v9n3rjry9ZoV92x3O77hVlUPs36r/smWyfVz2X3Z7iG2X&#10;LdP/7HUtbOexP9e+cGfbp9UGWvlt9fLYVmuT4jI61lXtlZf7Lmp3e3nV+PLqf9uWtvJofWerm+Kx&#10;jmuf2O27z9E/k6xfUNwXYl9ymdUeHv1qU7yvfN65rhrvcvkyVV97++27b5lr3d3H/778vbaxqco/&#10;hTFg47G/UuPRaiNHHe7b531Mz3FcvJ97n3L0S6l9auNq333F1xz7NVO1kcv1wXV8iv2Jsa/3nUu/&#10;W2PJWUd5PVH7t8pW7nVMW0erb/F7gWpHe3sWrsuT18d9fNj7wnYdeGlHvsHlumqVze1a43rNyRfG&#10;oaN+Xu8rJcta1NblnM/kh3feeafor7u7e8p/zn288847zkPZMHMpbdmyBaFQCFu2bHG+VJLb1I21&#10;rNKAMdwqP0mK6VtjcEB8glef2NqTtm1t9GycyzJzPIuI9SzqMKKrgcIzpNMY6DfQZ02lhRFdncWo&#10;KTJOfVDPlq5H75ic0qjqs6aBA0sMl+eSF55PbRdA05YoEvK54Vad5FS2eGa1Y//XRxGsrsGCctqj&#10;aKpWTp9WFjJVKrOZ89qfS18U50Gh1VFMFbVtUVNWAdRFgjAP5Oz1ct0WWjZJ35/4ZK8+8bcOy82M&#10;GqC/Xnzid5smc4wDNb7c+1+Xgzkuy+Nof9RGERkbhWlbP4CmXdqtALVRRAAcsWUl7fdKiiyF6Ie2&#10;PVr/rEp4Z5N0RWNc7Uv2j8yAwqtfdS6ZI8BjvKuMSot49ntucABmS7f12M7wqghQ9T6MePWZznlL&#10;QCYjbyeYwhiYdH/NMD3Go5rihaMORlUQwaoF3sf0GMdFbbEpg65avV9K1KOyCd2RhMx8F5bnDphy&#10;5iGNgf4ssv319v54ppzrj2rPHEaSWUR65FgtGkMF4U2i/brRgZCVoTTF9HVR1r3M69hYFr1qnTW9&#10;yAIy26zXK4RQqBXo2Ym6J+3tGbg+iuC4idyk9dHOX5s0EsOFc8R2HTBHka2ugeFxzXC91pij7rcI&#10;pBJIVrdhSLaT2Ifp8b7iVVaxXLU1jBoEx008W875TLMag0vpW9/6lu1/y+N2QukBhrivbKhqwLqw&#10;iQuB/qZR4l4ql5O+cK+QcwowjcSwAQPyolJ0wVXri+AgsUoee0+bCPIc05pF05zwvojnBhsRWg90&#10;y/r0rQaMJQHbVHbR/mTdjpfTHl5TrBMjSCCKOi3I9G7f4r5wZdVRXfgLL6kLtNcUva19VKBj25/9&#10;fqyMuqezsgk7Mxk0j9cXT0/a+hy24Ne1//V72iZGkIAoT1H7e/SlzYTpCD5hu1dS9XOhH7TV5JtI&#10;ibvNBGffOvalyu3drwVFdQSsYNg53g3H1LPzQ6IIhj7g3Wca9+NOcQxo3PfnPR6d/2t//bjnMb3G&#10;sXM/gLNfvOohplw70C2X9SECFTxBjNUJE2Z18QfFujfKuP5YHx7E8a3rrnMMoTDNrATW7kRmTxvM&#10;bXHkHB9CVH3Lvo4574Xd1YSAZ5u4tKcq72T10c5fmwkTZrXqC/t1IHfARDBSB7heM9yvNem9yeL+&#10;1vYlXpHHucB53VDLvcrqWC7rVtZ1n2Y1BpfSpz/9adv/li+JhBaopDtb5QWj8A25wNqdyPREYB7I&#10;wagKIrlXv+epOJjQZfUvRUzE0dGv3hBNjI7JTCREtiG5OoqwujBVGjDGEhiR+84NdqC3qhlNEBf3&#10;ZnkhS2/vRbbKwNIlRuFYE3F09Lu8wbhdxOXFOXKH/GQ6EcfAcBA1hv2iF9D3jzRi7eKCVk57eL0J&#10;FspTeON13597X7iy9mmgplrr21QMreNtaC4K6jRa+1hvjiX2F3J8izi8KYOhFlh9au1We3NKd7Yi&#10;aQUqLv1v27BQHnv75xBf3wtD9Zlie0MurLP0+ijQ3+HoF+0Ny2VcpLf3Fn0wclPUt7Z9FQJA934t&#10;bAZHO1lkMOMc7/qYgczyWfuX51mN4dFn8p9Cifsjyx0D9q089le8rXM82uqQiqF1OFiiDt7j2KiS&#10;GXpo69v6xWufIkhqlpnQ3OCANlZlWxddlxoR6kzbx6fH9cdqT0dwWDSGILPuwwO2MZJ7MoFslQHY&#10;AtfCOJ76dUwE0+KeSY+suXNsIY1Yu4m228OT18flvIKsh3Vu2YL+wthxvWa4Xmu8xoFjHKrjXOfs&#10;P/m+8pZ7WWGOImvNkIiMd2RVuLhNXM5nmt0YXErr169HJpPB+vXrnS+VEEDTrj6gvTBN2Io+K1PW&#10;3GJqaX+geW0AgbXdaBtX00kDqNmjpjVd1HZhSJtiCq1JIKrWTyWQXN2Gmm3itfpkFEObtAsWwujq&#10;MazpG/U6KpvQXKW+sBFCAhF5rGa0QS5fPwqjuviCkztg2qbCQnJaNHx7G0zVButHYVRDBr9apqW2&#10;C33WcQdgyv1P3h5eFz/tzUbLwrnvz70v3BTaL4CmLVq92iGndoozSMXbatkQr/1tqxHTTY7+qE9G&#10;rUBIMaqCSMrtBsaDIpvg0f9F1A32tvavRyIipoNtHNPH1jqVTdi5R5suDIUQCiUQlbcWuI2LVqhp&#10;xFjRDf4FxX1rz1gV2tq9XwvbiX3Baifx14g4PMa7I3Nr2//6BAADRqVHn+mHLTEeyh4D9q089jf5&#10;eAysbUZE9cNeyKyh1zG9jiP2Y6jpXXkce0DmtU/7edYxbiBo7VV9mcdxXRpvFtfLMq4/xe0J+4cc&#10;mzC6HGNWnSO2DyHaOJj6daweo3eI7KS9THb2sSumyq0vFU1WH5cvyNjKbwtAHR+yndcMz2uN25d5&#10;7PUuBLQe7ytwL2vugIlISw0GZHupa8rk5zPNdhX5fD7vXEgzX26wER3oLrpfaqZKd4qpSXFPURyN&#10;64HuojdWKtds6/+ZLYd4QwewRX1wiyG0N8ppOiKa9U6cOOFchK1btzoXTWrdunXORZg/f75zkYWZ&#10;y1nKdQpwBrNlBdYkELW+mEDTMdv6f2YLoOmOQjYm1A7tCwtERDRVzFwSERERzUHMXBIRERHRrMfg&#10;koiIiIh8w+CSiIiIiHzD4JKIiIiIfMPgcg7LDTYW/e7YqSn8GPmMpP1I8BmXink/9YeIiOgcwuBy&#10;DvP952rKeWTg2eT2XO4zQjyH3Pmjz0REROciBpenSGQH44iFQgh1psXjzOQTEAqP0hMZv7h6rSGO&#10;XCom11OPvRLPQC5epmUKtcxcurPw5IlCdlLbR2e86OkngMsj/hoaEZ+Q/5uKo9F2fPl4NrXsycLT&#10;IFyPL8sX7wwh5Mhw2trFyi66HzfdqT/7W3vEmkbfnzq+2q5Un1hlLdUOg6pvYkhPqLKpMojy6P2U&#10;7qxH71jhKRfudZV9afV7oX30tlT1dB9HxccmIiKaaRhcniJzPIts/yiimQwyqxLicWaZDDKZDPrQ&#10;KoKFCRMmkkigG5lMHyJjvajfGxXrrM4i8eSziDe0Aj1iu0yPgd71ceRgoKbahCmDiPR28ePjGGzE&#10;QNWQPM4QoskOGRgV9jFUlUCv9czZAttzeK3n0ornVPduA7oz4pmziSdzQComHu+VySCTacZov9g2&#10;53p8+SiysV6MrsogIx8NKI4TR4e1nwz6qtSzad2Pa3+28QB6q/rsjyq0lasPRv8A0tqjBIv6pGjd&#10;SdphPIpMZght1Um0rldlk8/CTQ0gEZF13xNFYn0cxu1tCFa3YSjThbBXXeUYaLX6XTybOTfYKB4Z&#10;mskgs6cN5jbxwcN1HLkc+6zcAkBERFQCg8tTIgKatj1dCCOH+Lak7RnLrcNyrScTyK6Wz1qeMGFW&#10;t8nnsYrnIRtvftseQNVGERkbhYkAjKosRk0RoA2gGU2VaQz0Z5FVz/4N1aN3DMAz9iAssMQArGfO&#10;Ko5nOavn0qYSSFa3Wc85FtPpQHybiTbrSToGaqqDqDE8jg/5fN0Wl2dWVzahW3tGumoXuB43gMAS&#10;A9lxU2Tqtplou11/WopcZpUrjK5MF8LWs3CdfeK27iTtsCksA9+IfH6zKFuwygCMGqC/XmRA1TS8&#10;OSqfu+tdVzUGxCMF1fHTGOg3Ck+DqWzCzl11GPEYR67Hli8RERHNFAwuT4WV8UIhGJHZJvXXVSsC&#10;EytLpgIZ8Q+MjkWw4t2mCFys/RbubTSqgoDKWt4eLgSntuPsRN0b9n3kDjj2CWd5C9m73AETQRUc&#10;WYGPCtbUxvLfcD9+U2UOI0kger0z3BFTuR3oluv2IQKxX/fjiiAqOG4ilxpAItItnvdscZZLSiWQ&#10;XB1FuKhPXNYtpx1s95eKskWvD4igLpNB83h9YVp8b1Le2+pdV9sYsLWl8x5W73HkdmwiIqKZhsHl&#10;qbAFigZqqsVUJyDv6WuII4c0EsMRRGU2zzYdKwOijy8xkE2OFO5DXN8L445CVsrcG5NZSwCVBowx&#10;Na0s783rTItsn9rHRBwd/S5f5tHLm4qhdTiIGsMRFFqBl70+6c5WJKtrYHgc3zOQk8FS81oZQg4O&#10;iP3A67iyjkigox3WdgWOWwU6xX2UVjBd1CfF65bTDrknE4VspCobCve8hjeJafxRU8+CetXVPgas&#10;QLjSgDE2ClOsLe8t9RhH2v22hWPLdYiIiGYQBpenwJ4dDKBpSxvMdvmFi201YrrXJQOmpmOt7Wu7&#10;0FfVK6dS65GIFKaWA0sMZIdNkbUExNRuj4HeNeI49ePNYqq1thltkPtYPwqj2uXLPEYNgmq6dZuJ&#10;YLW6z7AQFBaCqgCa7oggKeuTQEROs3sc3/Ob5GE0t5holVO8HeMGRC7W67gQQSGyQEtz4b5NSwBN&#10;dxSO3wpxu4GaUi/qE5d1y2kH2zftVTBa2YRmq59CqE9G0VwLAOrLPB51dbRN4QOGvr7qd49x5HHs&#10;dCczmERENLNU5PP5vHMh0Vk1EUfjeqCb9xQSERFN24kTJ5yLsHXrVueiSa1bt865CPPnz3cusjBz&#10;STNKujOE0BrxrXgGlkRERLMPg0uaUcKb1BeEnK8QERHRbMDgkoiIiIh8w+CSiIiIiHzD4JKIiIiI&#10;fMPgkoiIiIh8w+CSiIiIiHzD4JKIiIiIfMPgkoiIiIh8w+CSiIiIiHzD4JKIiIiIfMPgkoiIiIh8&#10;w+CSiIiIiHzD4JKIiIiIfDOHgss0YqEQQp1pbVkO8YZGxCe0RU6pGGIp58LJ5QYbEQqFiv8608gN&#10;NqJxMOfcZBZIIxaKQW9BX6Visp1O4zE00+6HaY4Jb5O060QcjQ1xTKOklqnVNYd4gxiv5W8zmRzi&#10;naoOk9S3hOJ6iPO6VH+kO91e9yiDNQbt56zVB9PqizKuM1NU3A76Mre6uS3T+VRG1/aZ7NinS2Ec&#10;F/5EHdWYcB8bk0jFHO8jXvUuQb+G+H49mbtygzE5Rs/WmCK/zJ3gcsKEWR1EcDihDUgTo2MGjErb&#10;mpoc4ttM1BjO5ZMLrN2JTCaDTKYPEUTQl8mIf28yMJIEotcHnJvMfKkEkqujCDuX+yS9N4lITwaZ&#10;TNdpO4YusHYndq6daj9Mf0x4mjBhVtfAc5fmKLJVBqZa0oLc1MbcxAgSaMNQJjON9vGQGkAvZB1O&#10;YRyZ41kYSwplSne2AqsjMA94va3nYI4Hi/vLo81zB0wEW4bkuavO2TBQ2YSdu5oQmFZfTHadmTpn&#10;O9iWudXNbZmNT2V0a59Jj326mBgd0669mQwymZ1oqgTCmzLoqvUYG5PIHTARrLJvlHsyAUTqyhwX&#10;+jXkNFxP5qw0BvohxugpXENoZpg7waU5imxVM5pXJ5FQnxK1i54t0yg/laY769E7lkXvGvEJKd1Z&#10;+ARcyBrkEG8o8Qmq6CQQF3E8qY5X2NZt/yIbEbeyrm7ltBOf6OJqvYY4clY2RmUmZBZX/olPzY5P&#10;ghNxNDo+GeYOmAgigUbbvuDYn0f2YyIut3NfJ90ZQuswkGwXrxXX055ZSXdqfeCSSbC1WyiEWErL&#10;YnSmbfUV66aLs3W2/Yrjd91tHxPF5VTretcVtu0aEX+y8IbsOga0NzPb8WSmxJ59Ece2Z0LEmBvd&#10;7iyny/Em4mhc04vsWC/qrXYqrku6M4TYoOjTxsFc8X50E3E0tieB4VY0DuZkfUxrv9b6tjHidU5F&#10;EK2V/zkRx8B4G5pXAdlxs7CKtp/GwREraPJq8wLvIFy1sd4X7nX26HuXN0J9+0KfyHFZlMXX+qEz&#10;7hEUibZxC3SsZRNxNDbEELOdC5NfC+FZXn15DHGXwMs14ISzv8sZW+K6VsjOFm9rU3TtlawsoxZQ&#10;e409PZNt1dkoGiPmeBbG+ID79iWuIdvLeo/xGBN6mT2ypm59lhtsRGNnzNpWXSvSnSHEOp3vFd5t&#10;43Ytsr//ePSLR7lK1yeHeEMrkkiitSGOZ72uIeWMC5oZ8nPE4a835Bu+fjiff+re/LJbd+QP5/P5&#10;/FP3Fi/LH87vuHVZ/t6n8vn8SzvyDXK5tb21TkN+x0v6EdzZt5P7XLbMWrbvPnEsr/3vu29Zftmy&#10;e/P78qK8y+7bZ+1KbWtj2/++/L3Lllnb7LtPLLdt99KOfMN9+4rq5Lbvffcts7Wd2K+jLbQ2K3Cs&#10;o9rdZl/+3knque8+uY+XduQbbm3I3/v1w8X71rZR7Xb46w35Zcu0bZfdm9+nlVOsq++7sNzWTrfu&#10;yB/W6+dRTlv93NrDNt5EH002BpzjMZ8vtIdtO0eZ8vnCmBB1KezX63iF5dq5kNfLLZarOnjtR6e3&#10;pW1MW3XS+j/vUQ8H93bZl79X9aU61n37PNvcTp4vtr978/tc+sKzzpP1vWKr3+H8jlu19nCcs/c+&#10;Ze+Hw19v0OpSzOvcVeW2xrreVqo8XtdCj/Ie/npDYflLO/INWtsrRddAsdTjmlA8tuz7V+2hbevR&#10;zqKu9v5s+Lq83t+3r4yxp/WLR7sKssyynHp9J72GaP9tq6veN65jonD+O49pce0ze/sW+tv+XlEo&#10;i0fbeFyLVFmLyqJzLdfU6uN+DSlvXJDdO++8U/TX3d095T/nPt555x3noWzmSOYyh5GknDKqjSIy&#10;lsDIhMhCGEuA+DYTbVua5CfrAOoiQTHNZo7KDEAaA/1ZZPvr5SeievSOOY/hrmj6yhxFdnWfnG5U&#10;0zJe+xevt+3pQhg5xLeJ7I/6xNc6rB1Iyj2ZKOx/woRZ3YahTWG5L8BYEkB4Ux/QLj/drelFFgAQ&#10;gFGVxaipZYRUhkjsGeZ4BH27ZDsZNQiOm8ilBuQnb+f+dAE0bYkiodZpTzpX0LIMpeopypd7chTR&#10;O6Iwx00xhVvVjCbbdF4aiWHVbqIPIj1iOgzmKLLVNTCsbIpaV3u9ykDAOZ2qlltjokQ5jRqgv158&#10;mlbTqVbZxDRYYbwZqKkuNQbSSAzLbF1lE7ojCdQ7jhdYYsjMndz37Y5cjTkKtAyhqxZaP3sdT8ve&#10;pQbQW9Unt4M8d0ZhqunGXU1lnhti7IiMoz6mC+2KwQGRlVBZB7cxokvF0ApZtkoDxtgoTAC5wQGY&#10;Ld3WeDCqgghWLfBoc/suxRjss0+JZ7oQtjJcqi9K1Llk32tqu9AHNXYK26vzN2Ods0HUHLP3Q2CJ&#10;AbhlAgHtmuK+zHYuIIzoarFGem8SkVWG97XQtbxpDPQb6Nskx1ulAQPOqXWvbLDXNcE5tvT91yFa&#10;Ldtj0muOOG7bHr0vxW0eKvussrneYy8AoyqJVpmtE1PpjsMAosxQ11n7+Vj6GiLPTes9Rqsrwoiu&#10;Vtc7lzFhAEYV0LtGZOdcb/Fx7TO9feU5DZW51upwfRRBeT65to3Htcj+/ubBtVyT1yd3wERkVaEN&#10;nNeQQFnvRTRTzJHgUpxQ4s0tjOYWIPFkGiNJoMZQbxza2jIgTO9NavcwiXvQnPfulFZ8oRcXcXUB&#10;kceGx/4xggSiqKtU6zrvHyq+2Jnj2cL+bdNRsg0QQyiUQFRuP9QStKaxjCrxRpLenkDUeoORJkaQ&#10;gHbflAoK3O5Rc7yh5gYbEVoPdMvX+1aLIFdXmG70rqdRFRRvaMka1NUaMABRVmcwNWHCrFbtZu+D&#10;3AETwUgdTNUPtnW1ckzobV/oN2tMlCgnKpuwM5NB83i9y9SMc7xNNgbUdKWYbu1At3ytDxH1Rq4F&#10;+olIIbBSCmVGoT0u8DheZaF8RfeWqalTfbqxnHNDHzuOdlXHEEGPvS3Fm6kbZ2DfiiRMmBPFH+bE&#10;v4+7t7mjnYrqq6j6qvqXqnPJvlfE1F1ildx2TxuCckradv7Kcr7vDXu5PMsJiG209gX0Nndej9JI&#10;DBswrOXF7SLaT0w/FpXXeS+l899iD0X7RKlrQtHY0vcn6vZ/vTH5NcfruHqwq8ZKqbEX3pRBZk8N&#10;BkJetyHJ8aEF++VfQ7Rzs6iujg8EzveMSnVffzNG17hNI3uMMedxVNkdty7knkwAnuel4Xktsr+/&#10;ufEol/U9Ba/6iH6rMbyvIbky3oto5pgbwaXjhApcHwWSA0iMGTAqDdRUa/dhpmJoHW9Ds36zd6UB&#10;Q2Y7oS6MXhcaneMkcAY61oXUa/+2E764nMUnoJblcgay8ljGARPBlmZ5H5LIwKgLXWCJASQ70Apn&#10;JlAGkzI7pN7cI6vC4lN6ckSWw+1+P3lxvEOe5BNxDAw7Myt6UOBdz8ASA+a2AUDta3wAA+OON1J1&#10;YVSZAVsfqDcWWP1gvz9Ny7LobZ+KoXU4iBpD7z+PcmrfGg1vymCoBSIbbLFvl+5sRbK6BsakY0AE&#10;s83y03xucEBsB5UxSqCjHdbrBTmY4yh84SU1gF5EUXedx/G0c6Wob9f3wrijSXygUMGNV7l1elva&#10;xnShvY2qIJJ71XZpxDwDM1GHRMT+JtInszy2/Vj95tHmtp16Zdi0YEGV3avOk/a9JINTNTOQ3t6r&#10;ZdG1e0rlOftxvR8m4ujQzllXWtlUv4kxbmJ0TM5OqDG0OqplZovHdOt4G5oNj/La2kEcRw9QgOJr&#10;r+J1TbAFzo52Tne2IlllYKlzXLpcczzvt7TqqmcA3ceedS9zZRN2ZvoQGTdd72vMHTAB6zXxpZPy&#10;riGl3mM60FvVjCYrWy4Ppq7j1r2nYXRlhtAGdW2WvMaYx3Xcqw7ubeN1LXJ+eHHhUS5MVh/9w4LH&#10;NaToeuU2LmjGmBvBpeNTGSrrEEUW2dVRhBFA05Y2mGqauB2FKQOoG63D6OoxrHR7/XizNUVR8ss8&#10;zuM6Pk0XLqTu+7dnKBzl3FaDIeenMtuF3CVjV2UgsLYZhjWdlwDktBggp/TGUDytKrePtMhP8KF6&#10;JCJymrW2C31VvXJ6pB6jdxRnU8O3a+VePwqj2v66vayl65kdMwoX2rEsDPUGpbFlr4qytwYMLTtn&#10;W1cPRI0aBFVmbJuJoJXdVGPCo5yVTWi22iOE+mTUcXtBAE13RJCU2yUQkVOck42BMJpbTGt6qmPc&#10;QNDap4EaZAHrQ4NOTNlFx2WfW+Pb/Xi29nL0repze3bQYz9Oti/zqDGtZ2G60TauMpEDqNnjNTOQ&#10;RswliFZZ98DaZkRUv+2FzKh4tbnOK9NVqO9k5ysm7XvJsV5CTEwWBWLWh8PaZrRBrr9+FIbblL4l&#10;jK492nSz7Leda1VWsA012wrlG9qksvc1MJxjWo0Vr/LKWSDRDh0YrSrMgljMUfHlMLltKCQygF7X&#10;hFJja2Bc7r+Ma45ndteq6+Rjz1bGUGvhQ62DOQ60RUZleVoBddvBpNcQ/b8dY6qobwQ1JuzX8Xok&#10;Io5z36PP0nuTLtdxeQuBSx3c28brWqSfQ44viCoe5Zq0PgBg+zJP8TWknHFBM0dFPp/POxfS3JQb&#10;bEQHuovudaEZbiKOxvVAt/PDBpFm1p3fqRhCe6PaB/kOYIvXhw6anFcbphELJRD1+Sfg0oNxGGt5&#10;TZrpTpw44VyErVu3OhdNat26dc5FmD9/vnORZW5kLmkS4j6Y+mQU3bPljYcAyJ/0WONyjyyRg/N+&#10;1BmvtlnLmtW73k9MU+GRnfe4deFU5AYbkVjCaxJ5Y+aSiIiIaA5i5pKIiIiIZj0Gl0RERETkGwaX&#10;REREROQbBpdERERE5BsGl5Y0Ys4fhz7XpGLWj9LmrB+99UduMOb9o9lnhPjR3VAo5F2vVKz4B8JP&#10;Q1sQERHNZQwupdzgAEy3H+U9Z4jnVqsnS3g9zWR6xBMhin4i40yaGEEC4pF+Xr8D6PXDzLPuJ16I&#10;iIjOorkTXE7E0SifCqAeJ2g93guwMlexlPztQLluLCUyVvX9WWT768W/9X1ZTyHIId7QiPhgrLBc&#10;W6/oMVQTcTQ2xBCT2TKVERNZsDhicllusNEqi5U189gW6ncPHeuXtU8tc+f2TOR0Zz16x9TTJMTv&#10;peFJtZ/Ckxj047tm84r6IYd4QyuS8ukLql+c+yhZB+0xmIXlsi9k/dz2aZmIo3FNr3iSSGfa+t1P&#10;Z1sUgkjt9c649nQh9+3SnSHEBkW9GwefLdnOREREc92cCS7T2xOI7hHPIR6KJNAxmLMeGQfIZy5X&#10;9aHLiGMAffKZxX1Aewzp2ma0VQfRtieDrto0YmtG0ayea9wDtHam5Q/UZtE7HkUmM4S26iRa1wPd&#10;mQyGWvTnswq5JxPIjpmo2SKOExkeQHxCBDDZ/lFEMxlkViXEo+XU85PRiljKe1ukYmi1yj6EtvEE&#10;0jIommyftuc174kisd7+3PLw7W0IVrdhKNOF8IQJE0kk0C2f6yyeR5wbbMRAlXrm8xCiyY6i4Km4&#10;H4CmOyLA6j5kdjUBg41aHfpg9It92Opwu4mOZBRDqg5V8pm8qZh4bFomg0ymGaP9SQSrjMnLVdmE&#10;7pYggi1DyGwyEG9oBXpU/xroXS+CYBFEimBYvT5UlRDP6q7MId4wgBpZt0Ibimd7J5NiLOxc8u2S&#10;7UxERDTXzZng0qgCeteITFFg7U7sXCsfdD9uWlO+bbeHgUoDxnCrzHiF0ZXpQhgmRuUzp3ODAyLL&#10;pjJU7UlxgFQCyeo28TxYmBgdi1jPKDfHs0XTqeZ4FhH1DFqEEV0NqGdst+3pQhg5xLclAfVs2lAI&#10;rcOltpXPVkXhiRa9Y+XvE0YN0F8vsnqVTdjpfJSgOQpE6sQycxTZ1X1y+lgFXWkMyOyu/fh2bv2Q&#10;O2CKZygjjYF+A33Ws6nDiK7OYtTU6yCDwUjCej6tqIPsQ+tJNaJdjCVmGeXSpvnVhwz1TNraKCJj&#10;ozDVc8dN++uBJYZ4TnVqQGZ25bhY04ssUDQWJm1nIiKiOW7OBJeBtTtFNmuNNo1q1CA4biKXGtAe&#10;LRZGVyaDoaoBhKxp8QSSVYYVKEZUVkv9bQqL+/FU8GV7nJYIjOz3J6qATP07jcSwAQMygKlEISjR&#10;j5PJoKvWY9tKMSWbWKUyZ20IVtfAUEFRyX2KgG1nJoPm8XrX6dr03qR1X2F6b1IGgyg8UgwmzGpx&#10;z2Jh385n2Lr1gwjsagxnu6HQThfodRDT9x0ya5rJ9CECA0al89FmOZjjEUSNcspV2LbovkpVJnMU&#10;2SoDcLyu1s8dMEXmUz/OriYEUgkkV0cLz+ydpJ2JiIjmujkRXBa+zRtGV2YIbRiFCYgsJRLoaAea&#10;16p76cT9g4G1O5HpicA8kLMFHEaVPsWdRizUiPiE/QsuuScThSyfLbhTxBT6qCn+lRscEAGIDGDE&#10;XgzUVIvpZkB+U7khjpzXthMiiGqWGbX09l6xr3L2ORFHowy4w5syGGqBtX9BD2gdwa0KnioNGGNy&#10;elq2ufOb1e79oAWFRfvoQG9VM5re0usgAmTRX7L+1TUwHHXLDXagFzUwivZZXC49qA0sMZBNjsip&#10;6hzi63th3NFkBZW21yfi6OgX92EWbSfv37UFq5O2MxER0dw3J4LLwNpmGNq0aCLSLDNJBmqQBVrU&#10;v8NobjG1KW8VdML6Mk9gbTfaxtW08gBq9uxEkyNrZvv2sC24k1IJJFe3oWabOE59Moohlf20smIB&#10;NG1pg9kuy7KtBkNWJqx4W1Q2obmq15oqTiACaJm1kvt0bFufjFpBaoH9yzyqroX9h9HVY1jTwvXj&#10;zchY09uCdz+oL/M49uHaLvY+6hg3EBR7t9WtIwkxXe3cp0u5bH1U24U+qy3qkYgMoatW69PaZrRB&#10;vr5+FEa1DLQd243eITLCtrHg0c7pTmYwiYjo3FGRz+fzzoVzxkQcjeuB7jN831tusBEd6Pb8yZtS&#10;TmXbOc3Rl+lOcYuAde8kERER2Zw4ccK5CFu3bnUumtS6deucizB//nznIsucyFy6SXeGEFqTQNT6&#10;AsiZcyq/i3gq285pjqxgK7Qv5RAREdGMMbczl0RERETnKGYuiYiIiGjWY3BJRERERL5hcElERERE&#10;vmFwSURERES+YXBJRERERL5hcElEREREvmFwSURERES+YXBJRERERL5hcElEREREvmFwSURERES+&#10;YXBJRERERL5hcElEREREvmFwSURERES+YXBJRERERL5hcElEREREvmFwSURERES+YXBJRERERL5h&#10;cElEREREvmFwSURERES+YXBJRERERL5hcElEREREvmFwSURERES+YXBJRERERL6pyOfzeedCIiKi&#10;ctzzj9/F7mefxxu/ftv50jnvPeefh1uW/h7u/8RHnS8VYTvOXFPpx5nmxIkTzkXYunWrc9Gk1q1b&#10;51yE+fPnOxdZmLkkIqJpuecfv4uv/tu/MyDy8Mav38ZX/+3fcc8/ftf5kg3bcWYrtx+pgMElERFN&#10;y+5nn3cuIheTtdNkr9PMwH4qH4NLIiKaFmbayjNZO032Os0M7KfyMbgkIiIiIt8wuCQiIiIi3zC4&#10;JCIiIiLfMLgkIiIiIt8wuCQiIiIi3zC4JCIiIiLfMLgkIqIzaBFu++gn8b22z2F/2+fwvc/8Oe68&#10;6kLnSjYPtm/Aa19owJ3OF5QbP+f+eqnlmzfgtc1/I19fgaEvbMD+G50rzkSirAdvX1G0rFT577x9&#10;HV5rX+1cPEWrsX/zOgyttC99sH2DD/ueBqsf23Fw8zoMrZy8HejMYHBJRERnxtV1+N7/+z/x4J8E&#10;cd2iixBcdBGuCy5D1+1/hdTHP+hcW1qN6y55FdlfLsKfO4Ka6XrwiovwixdHcOGGL+HCv92Fh5wr&#10;0KxQ6MceXLlhK+r3Odegs4XBJRERnQEfxI6Pr8B17xX/euvof+Fbzx7GEQDABfiDj9QXZcQAADcu&#10;RvDoIax46U3UXqdlx1Y24ODmDXht8wbsv0Jb32u5dOft63DbJcD7rqrD/nvcM5sPtovtX9tcyBDe&#10;efs6a5nbNjOGzNYOqTq4ldXK+Nkzjnq9X9v8OTwIWFlRse5ibSdl0Pqi0JYi+7m/fZ08hr7/z2mZ&#10;0dXYb21bnC219eON7hlVW5+petrKVLwN+YPBJRERnX51YfzZ+wv//PUvD+L2R4/hNWvJBai9bjWu&#10;LKwCAHjwincj9fQw8NghZC9ZXAh4/vRK4MURXLhhM57GRXJtr+UFD23fih1HgV+8OIIVB5yvyqAF&#10;P8aFGzbjwg0/xitXfQRDK1fjtquA1Hc248INI0jhStw2k6deL7gSi14qlLVDn0Jf2YCDy95dqMt7&#10;r7GCPry0WdZ7BKm3LsJ1NwJ33v4R1OIgYhs248KXgKB+nEnceelr6N4g9/mjV/G+wAdloHsBLv3l&#10;v+LCDV9B1nX/KzD0hWuAH6lt30Ttn9qDZFs/Pqa9oNz4OXQFjoj9ynruvxF48LrC+Ii9CPsHFvIN&#10;g0siIjrtbl9yES4A8NahH+H2R4dw579kAfwI9z06hNu/e1BkMN97IT5u22o1rnvvEXxvHwAM4+mj&#10;IuDByg/imgvewo9f2A8AuOulV8XqXsunIPjeC4BLrpGZrWsQxAW45upX8fTRC1D7sQ147QsfxPf+&#10;drN7QDNTvHUQOx4DgP34Xu4tvO+9WpB96XvwvrdUm+qvD+Oux1T2sg61FwDACvx54AL8Ivdf4taB&#10;xw4hW9jTpB56bBgPqUzhMnug/8p/7y+x/4uw6AIguExmGJddBFwwtdsi7nz/u4ELrkTX5kJ9gles&#10;xl0vvYr3XVWH1zavw5+/sBUX9gw7NyUfMLgkIqLT7vz54n9/ffId50vA23LZvN+C/tWeO28PImgF&#10;CBtw2yUiQDjdxH18Kou3GVdu34+7egqZwC5tuvzM24+Dv3Qu84EMAut/OSIzl84Vpu7B9g147WPv&#10;wZDMXE7NWzK7qv6mcU/lUZWBln89w8BjXylkLT/mcdsAnTIGl0REdNo9lPsFAOB9V6zA9pvq8dCf&#10;BgEswxdvqsf2j38QiwDgl68hZW0hslpZNTW6YTMu3PBjZC8JYgj/hR+/dQGuuVoEeA9eIbNi+zyW&#10;T0H2l2/hfVddI6ffxX1/4p6+z+FB7Ef9327GjqPOrc6s7C/f0qaYAdx4DWoveAtHXpH/trJ8MjP4&#10;Sy2we+UN/MLz9VcxtH2/zACjkNlUx7px8ZSmxQHgFy/+GHd59oXX/l/FkbfEbRKAukdU3QNanof+&#10;+03gkqC8p7LwDfsH28W3yR/avnUaAS+Vi8ElERGdft/5P0i9qf37t96NT3/kPVqm8h385IVUIbhc&#10;+UFcc8GreNo2/TyMp49egGuuBur/5SBwVR1e27wB10EFCfs9lpdP3Mt3EW6T0+KXvjiCFY8NY8WP&#10;IJdtwG3vPYju7WLq/Wx4aPtW7PhlIaP72rKLkP2RPbN3zZ/K6WA4yrpvF6780Zsia7e5DrW//DGu&#10;3L5fBuay3n8K/PgocOn7V+Ch7f9qZWtfuwLe0+LWrQTib/+N4rYEMQW9Adf98iB+ccF7ioJT9/3v&#10;R/3f/hhZtc9l70bqO1/BXY5tS3rsK4XspFbPu3p+DFjT7e9G6l/4awGnQ0U+n887FxIREU3mwg2b&#10;nYtKu3o19jdcg+BvOV94B0deSOHPB/fjoPOlOeK1zRuciyxTbsdSbvwcXlsG7NgwxWBsJpgFZS/V&#10;jzPRiRMnnIuwdetW56JJrVu3zrkI8+fLe11cMHNJRERnxgvDWNE7hPv/z2EcfPMdvPX2Wzhy5CB2&#10;/NMggnM4sCRvtp8LWnYRsj+auYEllY+ZSyIimhZfM25zXKmMF9tx9ijVjzMRM5dERERENOsxuCQi&#10;IiIi3zC4JCIiIiLfMLgkIiIiIt8wuCQioml5z/nnOReRi8naabLXaWZgP5WPwSUREU3LLUt/z7mI&#10;XEzWTpO9TjMD+6l8DC6JiGha7v/ER/HZP/pDZnQ8vOf88/DZP/pD3P+JjzpfsmE7zmzl9iMV8Hcu&#10;iYiIiOYg/s4lEREREc16DC6JiIiIyDcMLomIiIjINwwuiYiIiMg3DC6JiIiIyDcMLomIiIjIN3Pi&#10;p4j++7//27mIiIiIyFfvf//7nYtmtLP1U0RzIrgkIiIiIruzFVxyWpyIiIiIfMPgkoiIiIh8w+CS&#10;iIiIiHzD4JKIiIiIfMPgkoiIiIh8w+CSiIiIiHwzZ36K6MQbB5H/9c+Rz590vkREREQ0LRUV81Bx&#10;/gcw/z1XOl+a8c7WTxHNieDyxBsHkT95HDjv3aioYDKWiIiI/JHPnwTefhMV8xbMugDzbAWXcyIS&#10;y//65wwsiYiIyHcVFfOA894tYg0qy5yIxvL5kwwsiYiI6LSoqJjH2+6mgBEZEREREfmGwSURERER&#10;+YbBJRERERH5hsElEREREfmGwSURERER+YbBJRERERH5hsElEREREfmGwSURERER+YbBJRERERH5&#10;hsElEREREfmGwSURERER+aYin8/nnQtnm98c+xHmvXeRc7GnlxMb8I0R07kYuPg2/Nkf7MM//2Ql&#10;bl3/MVzmfH2uePZB9OxKAwijrvsuXOv2+veuKm4Dr+Vn0HNfuwUjPwVw+YeAXy/DresD2NfxKC66&#10;ezPqLnWuXZ6XExvwjVduQvtfLXW+NClr22v3TaNtjmJky1149c9349NTPzQREZ1BJ395BO+6eJlz&#10;8Yx24sQJ5yJs3brVuWhS69atcy7C/PnznYss52Tm8rLoZrR370Z794O49mKgsmG3+Pf6j+Fi58pz&#10;0HPPpfG+ugfR7hZYzmjP4j9/auDau3ejva0T7VMK5LwdecXlg8ZULb3Lt/IQERHNZudk5rKgOHP0&#10;cmIDvvGTACqRxsQxAB9aLzNaz+JbHVswAQAwcO3dm1F36bP4VsejwIeAiZ8GUNd9F6AyawDeV/cg&#10;/u/oJdrxALzyHfx/D+zAL+Q/xToQ5fidMCZ+msO1d2/G1c9q2VWrDAUiYxZA5U/TokzWOqJOzx2D&#10;Vk7HdnK/lQ278emler1kJlPPUGrlrfxQGBM/K15u3w6i7X5nPW699NFCHS6+zTWrp5fHqy1E+fV6&#10;hVHXAIx87ypH5tKtjxyZamc5rCyuao/S7WffxkDlh4AJ2DOXcDkeEhvwjVdW4tqf7RD7/tB6tP/V&#10;Ym386cdV212HF/TxOQMyx0RE5ypmLu2YuZyqYzlc9Je70X73bXjfTx/FyCtHMbJlC6AynA0BPPf1&#10;7+BlAICJ1y9tR3v3XViU2IARrJdZ0fVYONKDkVfsu3755QBWd6v9hPGLnzwt9wNMYCXauzej7uUH&#10;8Y2frMStKrv6sy341rP2/QAAfgr8brdeTuC5r92F535HlqEhgOceeBDPaZtcFt2Mug+JQE4ENFvw&#10;et2DaO/ejVvrchjZouoFEdB9fQcgX/9diCAMeBbfemAfjLtFPW6ty2Hka7KAqu3+Ctg3ApFl7H4Q&#10;12IH9jnr8OyD+MZIAHVWe91l1dNqCyuwuwR169ejEgauvdst4+rVR8+WLsfSu1D3IRHsfXrp5O0H&#10;PItv7UrLbHc7LvqZM+tZ4ng/3Qf8pahr5U8dffrKIXzgL2XZu9ej8tg+vPDKJbj6Dwy8/spRQGWc&#10;/+A6BpZERDSjMbh0c/FKXH0pgEsDWAgAOIRXjwETu25BT8ctImt1bB9ekIHjwktFdvLIKybw0y1i&#10;nY4tmIAJ81kRGCiXLV0qsn5qP5r3XboYAPDyKzng2A58o+MW9HSIbNbEc87IDMDFV2ER9HIexc9/&#10;BlReK7OcS1eiEjn83BHgFhzCq8cMGEtF+S9buhLvO/YijqiXX3kapvb6tdeG5fIcXoeJ5x4Q7fGN&#10;ERP46T4ZhAXwgUsBYCl+90NynS1P4+r1xfcVvvxKDvjQShkoLsXvfgh4/ZVXAa0tyufVR5OXo6CM&#10;9nt2HyYQxu8uBQAR/NmVON6HbpLBsr2uAIBLl+LaS49iZIsaO8JlS1cCP3kaL+Mofv6zQl8QERHN&#10;VAwuyybv9VNZR1tWrUDcy1hYzzkt/tzXbkHPAy9imcxcevqQyoDKv2l82eT0CsuMo/orziZe+1eF&#10;7N03Om7B/5ewB9r+c++jM12OaR3v2QfR0yGmwNu716NSLb/0OhjYhxeefRom5IceIiKiGYzBZVkW&#10;46KLTTyXkNnDZx9ET4dzuhRYdKmBX4zslsufxbc6bnGdzn5f3S24Vk5zurns0gAgp7nFdG+ZAQou&#10;wQd+R8tyPrsPE1Ym0Y2ol8quvvzsPvxCZUMhAxvtdau8lwawEGn8SJbp5cQG9Nim0yHr/yCewyWo&#10;W79bTD07iHqqjOez+M+fAgsvvci5Wpm8+mjychSU0X5LV6ISafznswBwFC/8pHha3PN4k9X14tuw&#10;cqk6rnIJ6v48APN7+wBOiRMR0SzA4LIs8n4/NeW9K+d635+4nzGNETkt/nrdg0VTsNdeG8YvRu5C&#10;T8ct+M9Lb7NPQytL78KtdZDTzuIeQGcG1Mu1fyXu0SxVzgJRr4WyPN8YCaDO9mWRS1D3l7cBqrxQ&#10;mdal+PTdheXF28l1GiDb4haM/Ow2rHbWYeld4n7NEu1VPq8+mrwciy41AHkP5OTttxSfbgjL6fce&#10;vPo7xdPinse7OIcfqVsm5D2ehc1WolLdCvHcVbj2YhOvqmh96UosPAZrSvy5r7l/aCEiIpoJzvFv&#10;ixOdGeJXCKb5+6n8ljgR0VnHb4vb8dviRLPUy4kN6NmVRuWfM7AkIqLZgZlLIiIiokkwc2nHzCUR&#10;ERERnREMLomIiIjINwwuiYiIiMg3DC6JiIiIyDcMLomIiIjINwwuiYiIiMg3DC6JiIiIyDcMLomI&#10;iIjINwwuiYiIiMg3DC6JiIiIyDdzIrisqJiHfP6kczERERHRKcvnT6KiYk6ETGfEnGipivM/ALz9&#10;JgNMIiIi8lU+fxJ4+00Ra1BZKvL5fN65cDY68cZB5H/9cwaYRERE5JuKinmoOP8DmP+eK50vzXgn&#10;TpxwLsLWrVudiya1bt065yLMnz/fucgyZ4JLIiIiIio4W8HlnJgWJyIiIqKZgcElEREREfmGwSUR&#10;ERER+YbBJRERERH5hsElEREREfmGwSURERER+YbBJRERERH5hsElEREREfmGwSURERER+YbBJRER&#10;ERH5hsElEREREfmGwSURERER+YbBJRERERH5hsElEREREfmGwSURERER+YbBJRERERH5hsElERER&#10;EfmGwSURERER+YbBJRERERH5hsElEREREfmGwSURERER+YbBJRERERH5hsElEREREfmGwSURERER&#10;+YbBJRERERH5hsElEREREfmGwSURERER+YbBJRERERH5hsElEREREfmGwSURERER+YbBJRERERH5&#10;Zk4El+l0Gtu2bcPf/d3fuf49/PDDePHFF52bAcgh3hBC42DOvjgVQygUQ9q+9AxIIxYKIZZyLvdP&#10;brARoc5yayba53SWp2wTcTS69Ym13KMvS0h3TmX9NGKhRsQn7Eun1p6TcT/GaZGKIRQKIRT6a/x1&#10;qBHxian1dW6wEaGGOMptvdKmduwzx6dypWJTaivXMTXFffjrVNqhxLb/1Ah0m86lRDQHzIng8j/+&#10;4z9wxx134K//+q9d/xobG/HUU085NwMQQNOuPhj9HdobehqxdhNte7oQtq9MZ5M5iqxzGUosn1QO&#10;5rhzWQkTJk772+CZOIaU3ptEsGUImczf4e8yO9FU6VyDZpTaLmR2NSHgXH5GBNC0K4OuWufyU7C2&#10;Avh/nwX+Iwb8/gPOV4lolpsTwWVFRYVzkc3ChQvx9ttvOxdLYXT1GOjdLjIFucEBmC3d4s3Wyu6E&#10;CpkEW1az8KlcZBtiiIVcsmH6frTMZLqzeJllIo7GUAiNg8+KY3QW9lFYV2Q6xXJRJlvWQ892yAzf&#10;jwpHEOs666eXq2EAo4W1EW9Q68a0DJteBrVMtsugqIMos769PJaso15+UeYYYmrdhjhySCPWngSQ&#10;RKsto6MvlzUbH9COKVezHUf0T26wA71jQNb2wULQ+0WUK4f4+l5kkUXveu/s0aTtqdfTViaZOSx1&#10;DJexqI85+zHd+qQgN9iI1mEg21+PWMo9W+pVF7tRDJTs08K5YGsDr/3tdRnjbmPEa7nr2LGzZ1xV&#10;3d3Gq2NDR5sUznFtXOvH1MoX26vtxK3c0Pu3EQNuH3q0c7l0W8q6dMasvnfvS7fz2ZH9t45Z4jrn&#10;UR/3a4hmMA+sBYBG4D/udr5KRLPcnAguT1ltM9rGBxBPxdGRjKJ7bUBcNNtNtO3JIJMZQtt4a3HQ&#10;6DQMRDMZ7Fxrzy+kEUUmk0Emk8FQSxDJvWkgFUPrcAR9mQwye9pgtutTvmnE1iQQ3ZPBzrWLAABJ&#10;uY+hliCS29QFvxVmy5BcbqK1IQ5cH0VwOCECzQNApGoUIxMyw1ddg8XqEKkY6pNRDGUK9YulxHKr&#10;XFtqYI6J1XODHehFm1h/FZAUSxFvaAV6RN0yPYYtMEomgW5V5vYOYEsGmZ4IMJxAWqujVX71xjdm&#10;omZLBplMHyJjvRhIhdHVEwEQQd8mPZ+sL18GAMiO1xSOuU2UJWca6Jbtn+mJIJscAdZ2o60aCKoP&#10;EpY0sEqumxlCW3USiVQATVvaEEQQbVs8skde7em6PyC9vRew+g7o3W56H6PUWJRjLrOnDcHhARkg&#10;ePcJAATW7kTfaiDYMuSejfKsi4PqJ+vY7m2dm4hjQI2pTB8icl2n5HiNOGZPBMn2WIkx4rXcbew4&#10;j+JNjdfC8TWpGOr7DasORn+9aJMJE8YW1b99iIwlMCI/KKj+jcqzxbvc4kNSpCeDTKYbNeMlcvHl&#10;tiWiyGR2osl070v387lM1nXOdK+PxzXE5p8agf+4H/j9ezg1TjQHMbgExLTPligS7QlE1Ru7OYps&#10;dRR1leL1ukgQ2fFJLoLVNTCcywCEa8NWZqK+X7xx5A6YwOqomHqvbMLOTGEaPtneWsieSsEqsefA&#10;EnUEE6NjQUSvF2FI4PoogmOjMCsNGDBhTuQwkgSiq4BRUxwvGKmDCFXl8cd6UR8KIRSqR+8YkNyb&#10;RnpvUitXHaLVAJDDSDKLYKROtE1tFBGrDECyXWYp2pPAWEIEs4C1fmCJAai2NGoQhJoCzqJ3jdi2&#10;vj8rg04AMGBUiv+tqZYFLpPtmFKgNoyAyrC0T/Y2Gka4VmVeRLuUw6s9vfYXXhVBtr8eoVAjRq7f&#10;iYwtaHYoNRbVmKs05Ngr3Sfl8K6LgyqTdWyPtq6sQ7Q6idZQCKFOoMtjGt4+vkyYT3uMkdM0diJ3&#10;yHNfHV9rM9v5ijCiqwHzQA6oDCNcqbKArSJIe3kECe3cDK8SZ4vnmE8lkEQE0VpY/eup3LaU1wv3&#10;vvwnj/O5TGrMedRnu+s1xOHjO4HB1UDHT4EOt6smEc1mDC4V7Q3SX/KNZ5vIygy1lHjjkCI9zvtA&#10;pyKM6OosRk0To1VRhI0amHvjItCUb3aW1X0y4yL/SgU4noIyo6b+3N/s3KkMjPo7Pfe5pjtDCK0Z&#10;RbPMSpUkA6OBqiGZaXSuUIJbe3rtr7ZLZnsg3pxdpnCn71T6RHKrSxnc21rcsycyba0IeUw7u/Ma&#10;I17Lz7BUDKFQPUbvkPVzvl7kVMs9jbYs6kuR5fdHcX0+5FyFiM45DC69GDUIWhkfmbmrMmTmTWY1&#10;JkaQKDOzJbIiYj9QmTWVbZmIo9F235u8D9Tt3juLgZrqLBJPijVyTyaQlRkFoyoIc9sAzCpDZA6Q&#10;QGJMZXQEcXw1pVa41yq8Sk1b6/WT2bLkiChPKiGn0UQZ1P2q4o3W5RvdbioNGEhiQE7v+vvt42LB&#10;lmaEIb7IMrkImtcGptS/Xu0pFO8v3SmCgsDanZMHvF5j0dUp9IlUui6TK2rriTgaG+LIIYyuEgG7&#10;fXwZMK7zGCOnMHYCSwxgbFR8ccoax4KVnVXHLzpfVHY0jcQwYCyRH9aq29Bcq+3vsjpEtXPTagev&#10;ctdGEYG4XUL1r6cy21Jx70t4nM8BGFWwsuKTnise9TFcryFEdC5hcOmlsgk7eww55VOP3qo+cS9l&#10;pXjj6F0TQmj9KIxJLu4qMBPTlB1AJAKMm8jVdol7lEIhhNb0As57/2qb0YZedAwe0Rbq1Dfd6+WU&#10;lIE++W3SwPVRYCwr3/wCMJBF1prSk2q7ClkzvX61XehbLafdtPoF1najDXJ6bS9khkaUQWVQQlP6&#10;ln0YXXvaAJfyuzJqECz6Qo++XP+qkl1hCjqERFWbuH1AvZE6M8T6tON6aNOfBgyvL9ugRHt67C+8&#10;qQ+wpq5NcZ+l1zG8xqKrU+kTyasuZXBt68omdEcShanZqj7Xez2DVaPokNPpkZ4uhD3HiNfyMshA&#10;rtU2joXg+IB1K4E4vkY/X0PiXueuWrk/Ne28twZt1VmMmuIeXVW+hHUUr3KLe4fVNWK0qsTsRplt&#10;afHoS/fzWU7hy7FTKLcXj/p4XEOI6NxRkc/n886Fs83DDz+MxsZGLFy40PkSAOC//uu/kMlkcPPN&#10;NztfoulIxRBqB/qmPKVHNBPlEG+oRyIyVHYQPbekEQsNoGbPNG6fIKIZ7cSJE85F2Lp1q3PRpNat&#10;W+dchPnz5zsXWeZEcPniiy/iqaee8vy5oQsvvBA33HAD3v3udztfojLlBhutLyMBQKTH59+9Izpr&#10;GFwyuCSamxhcEhEREZFvzlZwyXsuiYiIiMg3DC6JiIiIyDcMLomIiIjINwwuiYiIiMg3DC6JiIiI&#10;yDcMLomIiIjINwwuiYiIiMg3DC6JiIiIyDcMLomIiIjINwwuiYiIiMg3DC6JiIiIyDcMLomIiIjI&#10;NwwuiYiIiMg3DC6JiIiIyDcMLomIiIjINwwuiYiIiMg3DC6JiIiIyDcMLomIiIjINwwuiYiIiMg3&#10;DC6JiIiIyDcMLomIiIjINwwuiYiIiMg3DC6JiIiIyDcMLomIiIjINwwuiYiIiMg3DC6JiIiIyDcM&#10;LomIiIjINwwuiYiIiMg3DC6JiIiIyDcMLomIiIjINwwuiYiIiMg3DC6JiIiIyDcMLomIiIjINwwu&#10;iYiIiMg3DC6JiIiIyDcMLomIiIjINwwuiYiIiMg3DC6JiIiIyDcMLomIiIjINwwuiYiIiMg3DC6J&#10;iIiIyDcMLomIiIjINwwuiYiIiMg3DC6JiIiIyDcMLomIiIjINwwuiYiIiMg3DC6JiIiIyDcMLomI&#10;iIjINwwuiYiIiMg3DC6JiIiIyDcMLomIiIjINwwuiYiIiMg3DC6JiIiIyDcV+Xw+71w4G93zj9/F&#10;7mefxxu/ftv50pz1nvPPwy1Lfw/3f+KjzpeIiIjoHHfixAnnImzdutW5aFLr1q1zLsL8+fOdiyxz&#10;InN5zz9+F1/9t38/pwJLAHjj12/jq//277jnH7/rfImIiIjorJgTweXuZ593LjqnnOv1JyIioplj&#10;TgSX51rG0ulcrz8RERHNHHMiuCQiIiKimYHBJRERERH5hsElEREREfmGwSURERER+YbBJRERERH5&#10;hsElEREREfmGwSURERER+YbBJRERERH5hsElEREREfmGwaWXGz+H1zZvkH+fw4PO14mIiIioCINL&#10;NysbcHAZsGPDZly4YTMu/M4buPJG50pERERE5MTg0s2l78H7jh7CXerf+3ah/jH7KkRERESzya9+&#10;9Svnokmdf/75zkWTYnDp5rFDyF5yDQ7evsL5imO6fB2GVsplX2jAndZKq7HfmkpfgaEvqPU3YD8z&#10;oERERHQWnH/++VMOFi+44ALnokkxuHQ1jBUbRvDjQF1xQPjYV8RU+YbNuPBHb6L2utXAYz9GCovw&#10;5yvlOjcuRvDoIdyFFRj6wkeAf5Hrb/gxsIz3bxIREdGZN2/ePBiG4Vxc0uWXX+5cNCkGl572o/5v&#10;VUCoB5haJnLZRcB7L8Sd2I/v5YBrrhaZzgeveDdSTw8DuAiLLrgAtR9TmctrEMS7caUKQomIiIjO&#10;oKqqKueikpYsWeJcNCkGl5MaxoofvYrgFatlYFmHRf9HfdHnIH4h13rohSNA4IO4c2UD6t97BN/b&#10;p7Z/tfDFoA2bceGGrai3XiMiIiI6cz74wQ/iD//wD52LXS1dupTBpW9u/JxtKvzO979b/tdFWHTB&#10;Wzjyilx+9SK8T620bxeGfrkIt123CK/8n114CADwKo68dRHq3e7dJCIiIjrD5s2bh6VLl+Kaa65x&#10;vmSzdOlSrFixYsr3aAJART6fzzsXzjYXbtjsXHSKRIayVt3D+tZBxP5WBIx33r4OXVeJF35x9FXg&#10;vW+gW76GGz+H15YBOzZ8pfBNc6zG/s3XIKj+qe3LT69t3uBcREREROewEydOOBdZTp48idHRURw8&#10;eBBHjx7Fq6++ioULF2Lx4sW48sorYRhGycBy/vz5zkUWBpdzBINLIiIi0pUKLk9VqeCS0+JERERE&#10;5BsGl0RERETkGwaXREREROQbBpdERERE5BsGl0RERETkGwaXREREROQbBpdERERE5BsGl0RERETk&#10;mznxI+qLNz6AN379tnPxOeM955+HQxvvdi4mIiKic5jXj6g///zzeOGFF/D2296x03nnnYerr74a&#10;v/d7v+d8CTgXfkT9lqXuFT9XnOv1JyIiovJ9//vfx6FDh/Czn/3M8+/QoUP4/ve/79y0LHMiuLz/&#10;Ex/FZ//oD/Ge889zvjSnvef88/DZP/pD3P+JjzpfIiIiInL1/ve/37nIVbnrOc2JaXEiIiIisvOa&#10;Fj927Bh2796N3/zmN86XLO9617twyy234OKLL3a+BJwL0+JEREREVJ6LL74YS5cudS62Wbp0qWdg&#10;ORkGl0RERETnmHA4jMWLFzsXAwAWL16McDjsXFw2BpdERERE56CPfexjeNe73mVb9q53vQsf+9jH&#10;bMumisElERER0TlowYIF+JM/+RPbsj/5kz/BggULbMumil/oISIiIpqDvL7Q4/T888/j0KFDWLx4&#10;sefvWjqV+kIPg0siIiKiOajc4HI6SgWXnBYnIiIiIt8wuCQiIiIi3zC4JCIiIiLfMLgkIiIiIt8w&#10;uCQiIiIi3zC4JCIiIiLfMLgkIiIiIt8wuCQiIiIi3/BH1ImIiIjIN8xcEhEREZFvGFwSERERkW8Y&#10;XBIRERGRbxhcEhEREZFvGFwSERERkW8YXBIRERGRbxhcEhEREZFvGFwSERERkW8YXBIRERGRb/7/&#10;BOLlDl+SqOgAAAAASUVORK5CYIJQSwMEFAAGAAgAAAAhAGy+EgrdAAAABQEAAA8AAABkcnMvZG93&#10;bnJldi54bWxMj0FLw0AQhe+C/2EZwZvdxNZaYzalFPVUBFtBepsm0yQ0Oxuy2yT9945e9PLg8Yb3&#10;vkmXo21UT52vHRuIJxEo4twVNZcGPnevdwtQPiAX2DgmAxfysMyur1JMCjfwB/XbUCopYZ+ggSqE&#10;NtHa5xVZ9BPXEkt2dJ3FILYrddHhIOW20fdRNNcWa5aFCltaV5Sftmdr4G3AYTWNX/rN6bi+7HcP&#10;71+bmIy5vRlXz6ACjeHvGH7wBR0yYTq4MxdeNQbkkfCrks1mj2IPBqZP8wh0lur/9Nk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KnLfIRBQAAixoAAA4AAAAA&#10;AAAAAAAAAAAAOgIAAGRycy9lMm9Eb2MueG1sUEsBAi0ACgAAAAAAAAAhAIReL1JklQAAZJUAABQA&#10;AAAAAAAAAAAAAAAAdwcAAGRycy9tZWRpYS9pbWFnZTEucG5nUEsBAi0AFAAGAAgAAAAhAGy+Egrd&#10;AAAABQEAAA8AAAAAAAAAAAAAAAAADZ0AAGRycy9kb3ducmV2LnhtbFBLAQItABQABgAIAAAAIQCq&#10;Jg6+vAAAACEBAAAZAAAAAAAAAAAAAAAAABeeAABkcnMvX3JlbHMvZTJvRG9jLnhtbC5yZWxzUEsF&#10;BgAAAAAGAAYAfAEAAAqfAAAAAA==&#10;">
                <v:shape id="Picture 1" o:spid="_x0000_s1027" type="#_x0000_t75" alt="A screenshot of a computer&#10;&#10;AI-generated content may be incorrect." style="position:absolute;width:31242;height:27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wwzAAAAOIAAAAPAAAAZHJzL2Rvd25yZXYueG1sRI9BS8NA&#10;FITvgv9heYI3uzGBsE27LVJoFUHFVoTeHtnXJCT7Ns2ubeqvdwXB4zAz3zDz5Wg7caLBN4413E8S&#10;EMSlMw1XGj526zsFwgdkg51j0nAhD8vF9dUcC+PO/E6nbahEhLAvUEMdQl9I6cuaLPqJ64mjd3CD&#10;xRDlUEkz4DnCbSfTJMmlxYbjQo09rWoq2+2X1bBps1a9fb6Ml8P+1T0fq+z7uHnU+vZmfJiBCDSG&#10;//Bf+8loUNM0VyrPUvi9FO+AXPwAAAD//wMAUEsBAi0AFAAGAAgAAAAhANvh9svuAAAAhQEAABMA&#10;AAAAAAAAAAAAAAAAAAAAAFtDb250ZW50X1R5cGVzXS54bWxQSwECLQAUAAYACAAAACEAWvQsW78A&#10;AAAVAQAACwAAAAAAAAAAAAAAAAAfAQAAX3JlbHMvLnJlbHNQSwECLQAUAAYACAAAACEA1nfsMMwA&#10;AADiAAAADwAAAAAAAAAAAAAAAAAHAgAAZHJzL2Rvd25yZXYueG1sUEsFBgAAAAADAAMAtwAAAAAD&#10;AAAAAA==&#10;" stroked="t" strokecolor="black [3213]">
                  <v:imagedata r:id="rId169" o:title="A screenshot of a computer&#10;&#10;AI-generated content may be incorrect"/>
                  <v:path arrowok="t"/>
                </v:shape>
                <v:rect id="Rectangle 21" o:spid="_x0000_s1028" style="position:absolute;left:2286;top:6159;width:12827;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yvIygAAAOMAAAAPAAAAZHJzL2Rvd25yZXYueG1sRI/BasMw&#10;EETvhf6D2EBvjWy3dRI3SiiGlvQSiJIPWKytbWKtjKQk7t9XhUKPw8y8YdbbyQ7iSj70jhXk8wwE&#10;ceNMz62C0/H9cQkiRGSDg2NS8E0Btpv7uzVWxt34QFcdW5EgHCpU0MU4VlKGpiOLYe5G4uR9OW8x&#10;JulbaTzeEtwOssiyUlrsOS10OFLdUXPWF6tgF4dV7j/Ly1P9/FHrvdd7feqVephNb68gIk3xP/zX&#10;3hkFRbZ4KYt8lS/g91P6A3LzAwAA//8DAFBLAQItABQABgAIAAAAIQDb4fbL7gAAAIUBAAATAAAA&#10;AAAAAAAAAAAAAAAAAABbQ29udGVudF9UeXBlc10ueG1sUEsBAi0AFAAGAAgAAAAhAFr0LFu/AAAA&#10;FQEAAAsAAAAAAAAAAAAAAAAAHwEAAF9yZWxzLy5yZWxzUEsBAi0AFAAGAAgAAAAhANtTK8jKAAAA&#10;4wAAAA8AAAAAAAAAAAAAAAAABwIAAGRycy9kb3ducmV2LnhtbFBLBQYAAAAAAwADALcAAAD+AgAA&#10;AAA=&#10;" fillcolor="yellow" stroked="f" strokeweight="1pt">
                  <v:fill opacity="26214f"/>
                </v:rect>
                <v:rect id="Rectangle 21" o:spid="_x0000_s1029" style="position:absolute;left:18859;top:16573;width:3366;height:127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BJoxwAAAOMAAAAPAAAAZHJzL2Rvd25yZXYueG1sRE9fS8Mw&#10;EH8X/A7hBr65dLWrsy4bUlC2l4FxH+BozrasuZQk2+q3N4Kwx/v9v/V2soO4kA+9YwWLeQaCuHGm&#10;51bB8ev9cQUiRGSDg2NS8EMBtpv7uzVWxl35ky46tiKFcKhQQRfjWEkZmo4shrkbiRP37bzFmE7f&#10;SuPxmsLtIPMsK6XFnlNDhyPVHTUnfbYKdnF4Wfh9eX6qi49aH7w+6GOv1MNsensFEWmKN/G/e2fS&#10;/NVyWebFc17A308JALn5BQAA//8DAFBLAQItABQABgAIAAAAIQDb4fbL7gAAAIUBAAATAAAAAAAA&#10;AAAAAAAAAAAAAABbQ29udGVudF9UeXBlc10ueG1sUEsBAi0AFAAGAAgAAAAhAFr0LFu/AAAAFQEA&#10;AAsAAAAAAAAAAAAAAAAAHwEAAF9yZWxzLy5yZWxzUEsBAi0AFAAGAAgAAAAhAE5UEmjHAAAA4wAA&#10;AA8AAAAAAAAAAAAAAAAABwIAAGRycy9kb3ducmV2LnhtbFBLBQYAAAAAAwADALcAAAD7AgAAAAA=&#10;" fillcolor="yellow" stroked="f" strokeweight="1pt">
                  <v:fill opacity="26214f"/>
                </v:rect>
                <v:rect id="Rectangle 21" o:spid="_x0000_s1030" style="position:absolute;left:22733;top:16637;width:4826;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76rxwAAAOMAAAAPAAAAZHJzL2Rvd25yZXYueG1sRE9fS8Mw&#10;EH8X/A7hBN9cum4G1y0bUlDmy2BxH+Bobm2xuZQk2+q3N4Lg4/3+32Y3uUFcKcTes4b5rABB3Hjb&#10;c6vh9Pn29AIiJmSLg2fS8E0Rdtv7uw1W1t/4SFeTWpFDOFaooUtprKSMTUcO48yPxJk7++Aw5TO0&#10;0ga85XA3yLIolHTYc27ocKS6o+bLXJyGfRpW8/ChLot6+V6bQzAHc+q1fnyYXtcgEk3pX/zn3ts8&#10;v1yq58WqVAp+f8oAyO0PAAAA//8DAFBLAQItABQABgAIAAAAIQDb4fbL7gAAAIUBAAATAAAAAAAA&#10;AAAAAAAAAAAAAABbQ29udGVudF9UeXBlc10ueG1sUEsBAi0AFAAGAAgAAAAhAFr0LFu/AAAAFQEA&#10;AAsAAAAAAAAAAAAAAAAAHwEAAF9yZWxzLy5yZWxzUEsBAi0AFAAGAAgAAAAhADeLvqvHAAAA4wAA&#10;AA8AAAAAAAAAAAAAAAAABwIAAGRycy9kb3ducmV2LnhtbFBLBQYAAAAAAwADALcAAAD7AgAAAAA=&#10;" fillcolor="yellow" stroked="f" strokeweight="1pt">
                  <v:fill opacity="26214f"/>
                </v:rect>
                <v:rect id="Rectangle 21" o:spid="_x0000_s1031" style="position:absolute;left:2286;top:24955;width:3048;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jQDxwAAAOMAAAAPAAAAZHJzL2Rvd25yZXYueG1sRE/NagIx&#10;EL4X+g5hCr3V7E8rdTWKLCj2IjT1AYbNdHdxM1mSqNu3N4VCj/P9z2oz2UFcyYfesYJ8loEgbpzp&#10;uVVw+tq9vIMIEdng4JgU/FCAzfrxYYWVcTf+pKuOrUghHCpU0MU4VlKGpiOLYeZG4sR9O28xptO3&#10;0ni8pXA7yCLL5tJiz6mhw5HqjpqzvlgFhzgscv8xv5T1677WR6+P+tQr9fw0bZcgIk3xX/znPpg0&#10;vyjfyiIvFzn8/pQAkOs7AAAA//8DAFBLAQItABQABgAIAAAAIQDb4fbL7gAAAIUBAAATAAAAAAAA&#10;AAAAAAAAAAAAAABbQ29udGVudF9UeXBlc10ueG1sUEsBAi0AFAAGAAgAAAAhAFr0LFu/AAAAFQEA&#10;AAsAAAAAAAAAAAAAAAAAHwEAAF9yZWxzLy5yZWxzUEsBAi0AFAAGAAgAAAAhAMzqNAPHAAAA4wAA&#10;AA8AAAAAAAAAAAAAAAAABwIAAGRycy9kb3ducmV2LnhtbFBLBQYAAAAAAwADALcAAAD7AgAAAAA=&#10;" fillcolor="yellow" stroked="f" strokeweight="1pt">
                  <v:fill opacity="26214f"/>
                </v:rect>
                <v:rect id="Rectangle 21" o:spid="_x0000_s1032" style="position:absolute;left:1778;top:21717;width:1333;height:69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UXxwAAAOMAAAAPAAAAZHJzL2Rvd25yZXYueG1sRE/dasIw&#10;FL4f+A7hCLubaf0prhpFCg53IyzzAQ7NWVtsTkoStXv7ZTDY5fn+z3Y/2l7cyYfOsYJ8loEgrp3p&#10;uFFw+Ty+rEGEiGywd0wKvinAfjd52mJp3IM/6K5jI1IIhxIVtDEOpZShbslimLmBOHFfzluM6fSN&#10;NB4fKdz2cp5lhbTYcWpocaCqpfqqb1bBKfavuX8vbotq+Vbps9dnfemUep6Ohw2ISGP8F/+5TybN&#10;n69XRb5YLQv4/SkBIHc/AAAA//8DAFBLAQItABQABgAIAAAAIQDb4fbL7gAAAIUBAAATAAAAAAAA&#10;AAAAAAAAAAAAAABbQ29udGVudF9UeXBlc10ueG1sUEsBAi0AFAAGAAgAAAAhAFr0LFu/AAAAFQEA&#10;AAsAAAAAAAAAAAAAAAAAHwEAAF9yZWxzLy5yZWxzUEsBAi0AFAAGAAgAAAAhAEhaVRfHAAAA4wAA&#10;AA8AAAAAAAAAAAAAAAAABwIAAGRycy9kb3ducmV2LnhtbFBLBQYAAAAAAwADALcAAAD7AgAAAAA=&#10;" fillcolor="yellow" stroked="f" strokeweight="1pt">
                  <v:fill opacity="26214f"/>
                </v:rect>
                <w10:anchorlock/>
              </v:group>
            </w:pict>
          </mc:Fallback>
        </mc:AlternateContent>
      </w:r>
    </w:p>
    <w:p w14:paraId="541F3B3E" w14:textId="19FE52B8" w:rsidR="00422335" w:rsidRPr="00422335" w:rsidRDefault="0056267C" w:rsidP="00422335">
      <w:pPr>
        <w:pStyle w:val="ListParagraph"/>
        <w:ind w:left="360"/>
        <w:rPr>
          <w:rFonts w:ascii="Arial" w:hAnsi="Arial" w:cs="Arial"/>
          <w:sz w:val="20"/>
        </w:rPr>
      </w:pPr>
      <w:r w:rsidRPr="00E878BB">
        <w:rPr>
          <w:rFonts w:ascii="Arial" w:hAnsi="Arial" w:cs="Arial"/>
          <w:b/>
          <w:bCs/>
          <w:sz w:val="20"/>
        </w:rPr>
        <w:t>Figure</w:t>
      </w:r>
      <w:r w:rsidR="009E7392" w:rsidRPr="00E878BB">
        <w:rPr>
          <w:rFonts w:ascii="Arial" w:hAnsi="Arial" w:cs="Arial"/>
          <w:b/>
          <w:bCs/>
          <w:sz w:val="20"/>
        </w:rPr>
        <w:t xml:space="preserve"> </w:t>
      </w:r>
      <w:r w:rsidR="00794D11" w:rsidRPr="00E878BB">
        <w:rPr>
          <w:rFonts w:ascii="Arial" w:hAnsi="Arial" w:cs="Arial"/>
          <w:b/>
          <w:bCs/>
          <w:sz w:val="20"/>
        </w:rPr>
        <w:t>3.</w:t>
      </w:r>
      <w:r w:rsidR="0059361A" w:rsidRPr="00E878BB">
        <w:rPr>
          <w:rFonts w:ascii="Arial" w:hAnsi="Arial" w:cs="Arial"/>
          <w:b/>
          <w:bCs/>
          <w:sz w:val="20"/>
        </w:rPr>
        <w:t>60</w:t>
      </w:r>
      <w:r w:rsidR="00794D11" w:rsidRPr="00E878BB">
        <w:rPr>
          <w:rFonts w:ascii="Arial" w:hAnsi="Arial" w:cs="Arial"/>
          <w:b/>
          <w:bCs/>
          <w:sz w:val="20"/>
        </w:rPr>
        <w:t>:</w:t>
      </w:r>
      <w:r w:rsidR="00794D11" w:rsidRPr="00E878BB">
        <w:rPr>
          <w:rFonts w:ascii="Arial" w:hAnsi="Arial" w:cs="Arial"/>
          <w:sz w:val="20"/>
        </w:rPr>
        <w:t xml:space="preserve"> </w:t>
      </w:r>
      <w:r w:rsidR="00C45583">
        <w:rPr>
          <w:rFonts w:ascii="Arial" w:hAnsi="Arial" w:cs="Arial"/>
          <w:sz w:val="20"/>
        </w:rPr>
        <w:t>The ‘</w:t>
      </w:r>
      <w:r w:rsidR="00D065AB" w:rsidRPr="00E878BB">
        <w:rPr>
          <w:rFonts w:ascii="Arial" w:hAnsi="Arial" w:cs="Arial"/>
          <w:sz w:val="20"/>
        </w:rPr>
        <w:t>Edit compliance with potential legislative breach response</w:t>
      </w:r>
      <w:r w:rsidR="00C45583">
        <w:rPr>
          <w:rFonts w:ascii="Arial" w:hAnsi="Arial" w:cs="Arial"/>
          <w:sz w:val="20"/>
        </w:rPr>
        <w:t>’</w:t>
      </w:r>
      <w:r w:rsidR="00D065AB" w:rsidRPr="00E878BB">
        <w:rPr>
          <w:rFonts w:ascii="Arial" w:hAnsi="Arial" w:cs="Arial"/>
          <w:sz w:val="20"/>
        </w:rPr>
        <w:t xml:space="preserve"> pop-up showing h</w:t>
      </w:r>
      <w:r w:rsidR="00794D11" w:rsidRPr="00E878BB">
        <w:rPr>
          <w:rFonts w:ascii="Arial" w:hAnsi="Arial" w:cs="Arial"/>
          <w:sz w:val="20"/>
        </w:rPr>
        <w:t xml:space="preserve">ow to attach evidence </w:t>
      </w:r>
      <w:r w:rsidR="00E878BB" w:rsidRPr="00E878BB">
        <w:rPr>
          <w:rFonts w:ascii="Arial" w:hAnsi="Arial" w:cs="Arial"/>
          <w:sz w:val="20"/>
        </w:rPr>
        <w:t>of compliance.</w:t>
      </w:r>
    </w:p>
    <w:p w14:paraId="166E480A" w14:textId="5504C2F8" w:rsidR="00216B7C" w:rsidRPr="00216B7C" w:rsidRDefault="007F45FD" w:rsidP="00216B7C">
      <w:pPr>
        <w:pStyle w:val="Numberbullet2"/>
        <w:numPr>
          <w:ilvl w:val="2"/>
          <w:numId w:val="7"/>
        </w:numPr>
        <w:rPr>
          <w:color w:val="auto"/>
        </w:rPr>
      </w:pPr>
      <w:r w:rsidRPr="00E878BB">
        <w:rPr>
          <w:color w:val="auto"/>
        </w:rPr>
        <w:t>S</w:t>
      </w:r>
      <w:r w:rsidR="007E56A2" w:rsidRPr="00E878BB">
        <w:rPr>
          <w:color w:val="auto"/>
        </w:rPr>
        <w:t xml:space="preserve">elect ‘Provide a </w:t>
      </w:r>
      <w:r w:rsidR="007E56A2" w:rsidRPr="00E878BB">
        <w:rPr>
          <w:bCs/>
          <w:color w:val="auto"/>
        </w:rPr>
        <w:t xml:space="preserve">Summary’ </w:t>
      </w:r>
      <w:r w:rsidR="00047667" w:rsidRPr="00E878BB">
        <w:rPr>
          <w:bCs/>
          <w:color w:val="auto"/>
        </w:rPr>
        <w:t>to type</w:t>
      </w:r>
      <w:r w:rsidR="00453F7C" w:rsidRPr="00E878BB">
        <w:rPr>
          <w:bCs/>
          <w:color w:val="auto"/>
        </w:rPr>
        <w:t xml:space="preserve"> your response</w:t>
      </w:r>
      <w:r w:rsidR="007A4FA3" w:rsidRPr="00E878BB">
        <w:rPr>
          <w:bCs/>
          <w:color w:val="auto"/>
        </w:rPr>
        <w:t xml:space="preserve"> and click ‘Save’ </w:t>
      </w:r>
      <w:r w:rsidR="007A4FA3" w:rsidRPr="00E878BB">
        <w:rPr>
          <w:rFonts w:cs="Arial"/>
          <w:color w:val="auto"/>
        </w:rPr>
        <w:t>(</w:t>
      </w:r>
      <w:r w:rsidR="007A4FA3" w:rsidRPr="00E878BB">
        <w:rPr>
          <w:rFonts w:cs="Arial"/>
          <w:b/>
          <w:bCs/>
          <w:color w:val="auto"/>
        </w:rPr>
        <w:t>Figure</w:t>
      </w:r>
      <w:r w:rsidR="00F80E0D" w:rsidRPr="00E878BB">
        <w:rPr>
          <w:rFonts w:cs="Arial"/>
          <w:b/>
          <w:bCs/>
          <w:color w:val="auto"/>
        </w:rPr>
        <w:t xml:space="preserve"> </w:t>
      </w:r>
      <w:r w:rsidR="00D93820">
        <w:rPr>
          <w:rFonts w:cs="Arial"/>
          <w:b/>
          <w:bCs/>
          <w:color w:val="auto"/>
        </w:rPr>
        <w:t>3.</w:t>
      </w:r>
      <w:r w:rsidR="0059361A" w:rsidRPr="00E878BB">
        <w:rPr>
          <w:rFonts w:cs="Arial"/>
          <w:b/>
          <w:bCs/>
          <w:color w:val="auto"/>
        </w:rPr>
        <w:t>61</w:t>
      </w:r>
      <w:r w:rsidR="007A4FA3" w:rsidRPr="00E878BB">
        <w:rPr>
          <w:rFonts w:cs="Arial"/>
          <w:color w:val="auto"/>
        </w:rPr>
        <w:t>)</w:t>
      </w:r>
      <w:r w:rsidR="00453F7C" w:rsidRPr="00E878BB">
        <w:rPr>
          <w:bCs/>
          <w:color w:val="auto"/>
        </w:rPr>
        <w:t xml:space="preserve">. The summary </w:t>
      </w:r>
      <w:r w:rsidR="007E56A2" w:rsidRPr="00E878BB">
        <w:rPr>
          <w:color w:val="auto"/>
        </w:rPr>
        <w:t>must be between 20 - 200 characters.</w:t>
      </w:r>
    </w:p>
    <w:p w14:paraId="1FCE6454" w14:textId="77777777" w:rsidR="00216B7C" w:rsidRDefault="00216B7C" w:rsidP="00216B7C">
      <w:pPr>
        <w:pStyle w:val="Numberbullet2"/>
        <w:numPr>
          <w:ilvl w:val="0"/>
          <w:numId w:val="0"/>
        </w:numPr>
        <w:spacing w:before="0" w:after="0"/>
        <w:ind w:left="360"/>
        <w:rPr>
          <w:rFonts w:cs="Arial"/>
          <w:color w:val="auto"/>
        </w:rPr>
      </w:pPr>
      <w:r>
        <w:rPr>
          <w:rFonts w:cs="Arial"/>
          <w:noProof/>
          <w:color w:val="auto"/>
        </w:rPr>
        <w:lastRenderedPageBreak/>
        <mc:AlternateContent>
          <mc:Choice Requires="wps">
            <w:drawing>
              <wp:anchor distT="0" distB="0" distL="114300" distR="114300" simplePos="0" relativeHeight="251755008" behindDoc="0" locked="0" layoutInCell="1" allowOverlap="1" wp14:anchorId="29D6A269" wp14:editId="2A19DA4A">
                <wp:simplePos x="0" y="0"/>
                <wp:positionH relativeFrom="column">
                  <wp:posOffset>614044</wp:posOffset>
                </wp:positionH>
                <wp:positionV relativeFrom="paragraph">
                  <wp:posOffset>66675</wp:posOffset>
                </wp:positionV>
                <wp:extent cx="5019675" cy="482600"/>
                <wp:effectExtent l="0" t="0" r="28575" b="12700"/>
                <wp:wrapNone/>
                <wp:docPr id="586444965" name="Text Box 2"/>
                <wp:cNvGraphicFramePr/>
                <a:graphic xmlns:a="http://schemas.openxmlformats.org/drawingml/2006/main">
                  <a:graphicData uri="http://schemas.microsoft.com/office/word/2010/wordprocessingShape">
                    <wps:wsp>
                      <wps:cNvSpPr txBox="1"/>
                      <wps:spPr>
                        <a:xfrm>
                          <a:off x="0" y="0"/>
                          <a:ext cx="5019675" cy="4826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128D830B" w14:textId="77777777" w:rsidR="00216B7C" w:rsidRPr="00E878BB" w:rsidRDefault="00216B7C" w:rsidP="00216B7C">
                            <w:pPr>
                              <w:pStyle w:val="Numberbullet2"/>
                              <w:numPr>
                                <w:ilvl w:val="0"/>
                                <w:numId w:val="0"/>
                              </w:numPr>
                              <w:spacing w:before="0"/>
                              <w:rPr>
                                <w:color w:val="auto"/>
                                <w:highlight w:val="yellow"/>
                              </w:rPr>
                            </w:pPr>
                            <w:r w:rsidRPr="00E878BB">
                              <w:rPr>
                                <w:b/>
                                <w:bCs/>
                                <w:color w:val="auto"/>
                              </w:rPr>
                              <w:t>Note:</w:t>
                            </w:r>
                            <w:r w:rsidRPr="00E878BB">
                              <w:rPr>
                                <w:color w:val="auto"/>
                              </w:rPr>
                              <w:t xml:space="preserve">  If a summary response is over 200 characters, select </w:t>
                            </w:r>
                            <w:r w:rsidRPr="00E878BB">
                              <w:rPr>
                                <w:rFonts w:cs="Arial"/>
                                <w:color w:val="auto"/>
                              </w:rPr>
                              <w:t xml:space="preserve">‘Attach evidence of compliance’ and </w:t>
                            </w:r>
                            <w:r w:rsidRPr="00E878BB">
                              <w:rPr>
                                <w:color w:val="auto"/>
                              </w:rPr>
                              <w:t xml:space="preserve">upload the summary as an attachment. </w:t>
                            </w:r>
                          </w:p>
                          <w:p w14:paraId="7B4EEFD7" w14:textId="5FD53CE2" w:rsidR="00216B7C" w:rsidRDefault="00216B7C" w:rsidP="00216B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6A269" id="_x0000_s1047" type="#_x0000_t202" style="position:absolute;left:0;text-align:left;margin-left:48.35pt;margin-top:5.25pt;width:395.25pt;height:38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KMFYAIAABIFAAAOAAAAZHJzL2Uyb0RvYy54bWysVN9v2jAQfp+0/8Hy+5rAKG1RQ8WoOk1C&#10;bTU69dk4NkRzfJ59kLC/fmcHQtVVmzTtJbHv9333na9v2tqwnfKhAlvwwVnOmbISysquC/7t6e7D&#10;JWcBhS2FAasKvleB30zfv7tu3EQNYQOmVJ5REBsmjSv4BtFNsizIjapFOAOnLCk1+FogXf06K71o&#10;KHptsmGej7MGfOk8SBUCSW87JZ+m+ForiQ9aB4XMFJxqw/T16buK32x6LSZrL9ymkocyxD9UUYvK&#10;UtI+1K1Awba++i1UXUkPATSeSagz0LqSKvVA3QzyV90sN8Kp1AuBE1wPU/h/YeX9bukePcP2E7Q0&#10;wAhI48IkkDD202pfxz9VykhPEO572FSLTJLwPB9cjS/OOZOkG10Ox3nCNTt5Ox/ws4KaxUPBPY0l&#10;oSV2i4CUkUyPJjGZsVF2KiOdcG9Up/yqNKvKVG0UJK6oufFsJ2jKQkpl8WNshMIaS9bRSlfG9I7D&#10;lP2Pjgf76KoSj3rnwd+de4+UGSz2znVlwb8VoPyesKeSdWd/RKDrO0KA7aqlxgs+TN1F0QrKPU3P&#10;Q0fs4ORdRRAvRMBH4YnJNDDaTnygjzbQFBwOJ8424H++JY/2RDDSctbQZhQ8/NgKrzgzXyxR72ow&#10;GsVVSpfR+cWQLv6lZvVSY7f1HGgsA3oHnEzHaI/meNQe6mda4lnMSiphJeUuOB6Pc+z2lR4BqWaz&#10;ZETL4wQu7NLJGDrCHAn01D4L7w4sQ+LnPRx3SExeka2zjZ4WZlsEXSUmnlA9DIAWLzHp8EjEzX55&#10;T1anp2z6CwAA//8DAFBLAwQUAAYACAAAACEA04BEdeAAAAAIAQAADwAAAGRycy9kb3ducmV2Lnht&#10;bEyPS0/DMBCE70j8B2uRuCDqUCmPhjgVQkI8bgR66M2NlySqvQ6x2wZ+PcsJbrs7o9lvqvXsrDji&#10;FAZPCm4WCQik1puBOgXvbw/XBYgQNRltPaGCLwywrs/PKl0af6JXPDaxExxCodQK+hjHUsrQ9uh0&#10;WPgRibUPPzkdeZ06aSZ94nBn5TJJMun0QPyh1yPe99jum4NT8NRa+7363BZN2jxv9i9XWf44Z0pd&#10;Xsx3tyAizvHPDL/4jA41M+38gUwQVsEqy9nJ9yQFwXpR5EsQOx6yFGRdyf8F6h8AAAD//wMAUEsB&#10;Ai0AFAAGAAgAAAAhALaDOJL+AAAA4QEAABMAAAAAAAAAAAAAAAAAAAAAAFtDb250ZW50X1R5cGVz&#10;XS54bWxQSwECLQAUAAYACAAAACEAOP0h/9YAAACUAQAACwAAAAAAAAAAAAAAAAAvAQAAX3JlbHMv&#10;LnJlbHNQSwECLQAUAAYACAAAACEA+KSjBWACAAASBQAADgAAAAAAAAAAAAAAAAAuAgAAZHJzL2Uy&#10;b0RvYy54bWxQSwECLQAUAAYACAAAACEA04BEdeAAAAAIAQAADwAAAAAAAAAAAAAAAAC6BAAAZHJz&#10;L2Rvd25yZXYueG1sUEsFBgAAAAAEAAQA8wAAAMcFAAAAAA==&#10;" fillcolor="#c3c3c3 [2166]" strokecolor="#a5a5a5 [3206]" strokeweight=".5pt">
                <v:fill color2="#b6b6b6 [2614]" rotate="t" colors="0 #d2d2d2;.5 #c8c8c8;1 silver" focus="100%" type="gradient">
                  <o:fill v:ext="view" type="gradientUnscaled"/>
                </v:fill>
                <v:textbox>
                  <w:txbxContent>
                    <w:p w14:paraId="128D830B" w14:textId="77777777" w:rsidR="00216B7C" w:rsidRPr="00E878BB" w:rsidRDefault="00216B7C" w:rsidP="00216B7C">
                      <w:pPr>
                        <w:pStyle w:val="Numberbullet2"/>
                        <w:numPr>
                          <w:ilvl w:val="0"/>
                          <w:numId w:val="0"/>
                        </w:numPr>
                        <w:spacing w:before="0"/>
                        <w:rPr>
                          <w:color w:val="auto"/>
                          <w:highlight w:val="yellow"/>
                        </w:rPr>
                      </w:pPr>
                      <w:r w:rsidRPr="00E878BB">
                        <w:rPr>
                          <w:b/>
                          <w:bCs/>
                          <w:color w:val="auto"/>
                        </w:rPr>
                        <w:t>Note:</w:t>
                      </w:r>
                      <w:r w:rsidRPr="00E878BB">
                        <w:rPr>
                          <w:color w:val="auto"/>
                        </w:rPr>
                        <w:t xml:space="preserve">  If a summary response is over 200 characters, select </w:t>
                      </w:r>
                      <w:r w:rsidRPr="00E878BB">
                        <w:rPr>
                          <w:rFonts w:cs="Arial"/>
                          <w:color w:val="auto"/>
                        </w:rPr>
                        <w:t xml:space="preserve">‘Attach evidence of compliance’ and </w:t>
                      </w:r>
                      <w:r w:rsidRPr="00E878BB">
                        <w:rPr>
                          <w:color w:val="auto"/>
                        </w:rPr>
                        <w:t xml:space="preserve">upload the summary as an attachment. </w:t>
                      </w:r>
                    </w:p>
                    <w:p w14:paraId="7B4EEFD7" w14:textId="5FD53CE2" w:rsidR="00216B7C" w:rsidRDefault="00216B7C" w:rsidP="00216B7C"/>
                  </w:txbxContent>
                </v:textbox>
              </v:shape>
            </w:pict>
          </mc:Fallback>
        </mc:AlternateContent>
      </w:r>
    </w:p>
    <w:p w14:paraId="4BEBA2F0" w14:textId="77777777" w:rsidR="00216B7C" w:rsidRPr="00D11044" w:rsidRDefault="00216B7C" w:rsidP="00216B7C">
      <w:pPr>
        <w:pStyle w:val="Numberbullet2"/>
        <w:numPr>
          <w:ilvl w:val="0"/>
          <w:numId w:val="0"/>
        </w:numPr>
        <w:spacing w:before="0" w:after="0"/>
        <w:ind w:left="360"/>
        <w:rPr>
          <w:rFonts w:cs="Arial"/>
          <w:color w:val="auto"/>
        </w:rPr>
      </w:pPr>
      <w:r>
        <w:rPr>
          <w:rFonts w:cs="Arial"/>
          <w:noProof/>
          <w:color w:val="auto"/>
        </w:rPr>
        <w:drawing>
          <wp:inline distT="0" distB="0" distL="0" distR="0" wp14:anchorId="5F3C6EF1" wp14:editId="2C79036C">
            <wp:extent cx="317500" cy="317500"/>
            <wp:effectExtent l="0" t="0" r="6350" b="6350"/>
            <wp:docPr id="109975824"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inline>
        </w:drawing>
      </w:r>
    </w:p>
    <w:p w14:paraId="39DF1090" w14:textId="78FB04A2" w:rsidR="001D1AA6" w:rsidRDefault="001D1AA6" w:rsidP="00467E73">
      <w:pPr>
        <w:pStyle w:val="Numberbullet2"/>
        <w:numPr>
          <w:ilvl w:val="0"/>
          <w:numId w:val="0"/>
        </w:numPr>
        <w:spacing w:before="0" w:after="0"/>
        <w:rPr>
          <w:color w:val="auto"/>
        </w:rPr>
      </w:pPr>
    </w:p>
    <w:p w14:paraId="392A46F6" w14:textId="77777777" w:rsidR="00467E73" w:rsidRDefault="00467E73" w:rsidP="00467E73">
      <w:pPr>
        <w:pStyle w:val="Numberbullet2"/>
        <w:numPr>
          <w:ilvl w:val="0"/>
          <w:numId w:val="0"/>
        </w:numPr>
        <w:spacing w:before="0" w:after="0"/>
        <w:rPr>
          <w:highlight w:val="yellow"/>
        </w:rPr>
      </w:pPr>
    </w:p>
    <w:p w14:paraId="63A66BB7" w14:textId="5F334BF4" w:rsidR="0010196A" w:rsidRPr="0010196A" w:rsidRDefault="009F37A6" w:rsidP="007576ED">
      <w:r>
        <w:rPr>
          <w:noProof/>
        </w:rPr>
        <mc:AlternateContent>
          <mc:Choice Requires="wps">
            <w:drawing>
              <wp:anchor distT="0" distB="0" distL="114300" distR="114300" simplePos="0" relativeHeight="251667968" behindDoc="0" locked="0" layoutInCell="1" allowOverlap="1" wp14:anchorId="7B3F3ABB" wp14:editId="22B3395C">
                <wp:simplePos x="0" y="0"/>
                <wp:positionH relativeFrom="margin">
                  <wp:posOffset>560070</wp:posOffset>
                </wp:positionH>
                <wp:positionV relativeFrom="paragraph">
                  <wp:posOffset>2948305</wp:posOffset>
                </wp:positionV>
                <wp:extent cx="336550" cy="177800"/>
                <wp:effectExtent l="0" t="0" r="6350" b="0"/>
                <wp:wrapNone/>
                <wp:docPr id="153455719" name="Rectangle 21"/>
                <wp:cNvGraphicFramePr/>
                <a:graphic xmlns:a="http://schemas.openxmlformats.org/drawingml/2006/main">
                  <a:graphicData uri="http://schemas.microsoft.com/office/word/2010/wordprocessingShape">
                    <wps:wsp>
                      <wps:cNvSpPr/>
                      <wps:spPr>
                        <a:xfrm flipV="1">
                          <a:off x="0" y="0"/>
                          <a:ext cx="336550" cy="1778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0D367" id="Rectangle 21" o:spid="_x0000_s1026" style="position:absolute;margin-left:44.1pt;margin-top:232.15pt;width:26.5pt;height:14pt;flip:y;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4vNlQIAAIkFAAAOAAAAZHJzL2Uyb0RvYy54bWysVMFu2zAMvQ/YPwi6r07SpO2COkXQIsOA&#10;og3Wbj0rshQLkEVNUuJkXz9Kst1s6y7DfDAokXwkn0he3xwaTfbCeQWmpOOzESXCcKiU2Zb06/Pq&#10;wxUlPjBTMQ1GlPQoPL1ZvH933dq5mEANuhKOIIjx89aWtA7BzovC81o0zJ+BFQaVElzDAh7dtqgc&#10;axG90cVkNLooWnCVdcCF93h7l5V0kfClFDw8SulFILqkmFtIf5f+m/gvFtdsvnXM1op3abB/yKJh&#10;ymDQAeqOBUZ2Tv0B1SjuwIMMZxyaAqRUXKQasJrx6LdqnmpmRaoFyfF2oMn/P1j+sH+ya4c0tNbP&#10;PYqxioN0DZFa2W/4pqkuzJQcEm3HgTZxCITj5fn5xWyG5HJUjS8vr0aJ1iLDRDjrfPgkoCFRKKnD&#10;V0mgbH/vA4ZG094kmnvQqloprdPBbTe32pE9wxdc4Yfo8Z5pW7N8Ox3hF18ScXw2z/IpjjbRy0DE&#10;zabxpnitOknhqEW00+aLkERVWN0khUsNKYZEGOfChEyNr1klcibj2UkmsYWjR8olAUZkifEH7A6g&#10;t8wgPXbOsrOPriL18+CcefhLYtl58EiRwYTBuVEG3FuVaayqi5zte5IyNZGlDVTHtSMO8jR5y1cK&#10;H/ae+bBmDscHewFXQnjEn9TQlhQ6iZIa3I+37qM9djVqKWlxHEvqv++YE5Tozwb7/eN4Oo3zmw7T&#10;2eUED+5UsznVmF1zC9gvY1w+licx2gfdi9JB84KbYxmjoooZjrFLyoPrD7chrwncPVwsl8kMZ9ay&#10;cG+eLO8HIzbu8+GFOdt1d8CxeIB+dLFRf23ybBvfw8ByF0CqNAGvvHZ847ynxul2U1wop+dk9bpB&#10;Fz8BAAD//wMAUEsDBBQABgAIAAAAIQC0g4GR3gAAAAoBAAAPAAAAZHJzL2Rvd25yZXYueG1sTI/L&#10;asMwEEX3hf6DmEB3jfzCOK7lUAwt7SZQJR+gWKptooeR5MT9+05W7XLuHO6cafar0eSqfJicZZBu&#10;EyDK9k5OdmBwOr49V0BCFFYK7axi8KMC7NvHh0bU0t3sl7ryOBAssaEWDMYY55rS0I/KiLB1s7K4&#10;+3beiIijH6j04oblRtMsSUpqxGTxwihm1Y2qv/DFMPiIepf6z3LJu+K94wfPD/w0Mfa0WV9fgES1&#10;xj8Y7vqoDi06nd1iZSCaQVVlSDIoyiIHcgeKFJMzJrssB9o29P8L7S8AAAD//wMAUEsBAi0AFAAG&#10;AAgAAAAhALaDOJL+AAAA4QEAABMAAAAAAAAAAAAAAAAAAAAAAFtDb250ZW50X1R5cGVzXS54bWxQ&#10;SwECLQAUAAYACAAAACEAOP0h/9YAAACUAQAACwAAAAAAAAAAAAAAAAAvAQAAX3JlbHMvLnJlbHNQ&#10;SwECLQAUAAYACAAAACEAtpOLzZUCAACJBQAADgAAAAAAAAAAAAAAAAAuAgAAZHJzL2Uyb0RvYy54&#10;bWxQSwECLQAUAAYACAAAACEAtIOBkd4AAAAKAQAADwAAAAAAAAAAAAAAAADvBAAAZHJzL2Rvd25y&#10;ZXYueG1sUEsFBgAAAAAEAAQA8wAAAPoFAAAAAA==&#10;" fillcolor="yellow" stroked="f" strokeweight="1pt">
                <v:fill opacity="26214f"/>
                <w10:wrap anchorx="margin"/>
              </v:rect>
            </w:pict>
          </mc:Fallback>
        </mc:AlternateContent>
      </w:r>
      <w:r w:rsidR="001D1AA6">
        <w:rPr>
          <w:noProof/>
        </w:rPr>
        <mc:AlternateContent>
          <mc:Choice Requires="wpg">
            <w:drawing>
              <wp:inline distT="0" distB="0" distL="0" distR="0" wp14:anchorId="5E46D33C" wp14:editId="667886A1">
                <wp:extent cx="3076575" cy="2638425"/>
                <wp:effectExtent l="19050" t="19050" r="28575" b="28575"/>
                <wp:docPr id="589902048" name="Group 48"/>
                <wp:cNvGraphicFramePr/>
                <a:graphic xmlns:a="http://schemas.openxmlformats.org/drawingml/2006/main">
                  <a:graphicData uri="http://schemas.microsoft.com/office/word/2010/wordprocessingGroup">
                    <wpg:wgp>
                      <wpg:cNvGrpSpPr/>
                      <wpg:grpSpPr>
                        <a:xfrm>
                          <a:off x="0" y="0"/>
                          <a:ext cx="3076575" cy="2638425"/>
                          <a:chOff x="0" y="0"/>
                          <a:chExt cx="3702050" cy="3250565"/>
                        </a:xfrm>
                      </wpg:grpSpPr>
                      <pic:pic xmlns:pic="http://schemas.openxmlformats.org/drawingml/2006/picture">
                        <pic:nvPicPr>
                          <pic:cNvPr id="2075574585" name="Picture 1" descr="A screenshot of a computer&#10;&#10;AI-generated content may be incorrect."/>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3702050" cy="3250565"/>
                          </a:xfrm>
                          <a:prstGeom prst="rect">
                            <a:avLst/>
                          </a:prstGeom>
                          <a:ln>
                            <a:solidFill>
                              <a:schemeClr val="tx1"/>
                            </a:solidFill>
                          </a:ln>
                        </pic:spPr>
                      </pic:pic>
                      <wps:wsp>
                        <wps:cNvPr id="721086083" name="Rectangle 21"/>
                        <wps:cNvSpPr/>
                        <wps:spPr>
                          <a:xfrm flipV="1">
                            <a:off x="292100" y="965200"/>
                            <a:ext cx="1168400" cy="1778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452B42" id="Group 48" o:spid="_x0000_s1026" style="width:242.25pt;height:207.75pt;mso-position-horizontal-relative:char;mso-position-vertical-relative:line" coordsize="37020,32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jhPJAQAALoJAAAOAAAAZHJzL2Uyb0RvYy54bWycVl1v4ygUfV9p/wPy&#10;SvvWxnHjJM02HUXttqpUzVTTmZ1ngnGMBgMLpEn21+8B7DRpO5qPSiVgLveee+4HXLzbtpI8ceuE&#10;VvNseJpnhCumK6FW8+zzp5uTaUacp6qiUis+z3bcZe8uf//tYmNmvNCNlhW3BEqUm23MPGu8N7PB&#10;wLGGt9SdasMVNmttW+qxtKtBZekG2ls5KPJ8PNhoWxmrGXcOX6/TZnYZ9dc1Z/5DXTvuiZxnwObj&#10;aOO4DOPg8oLOVpaaRrAOBv0FFC0VCkb3qq6pp2RtxStVrWBWO137U6bbga5rwXj0Ad4M8xfe3Fq9&#10;NtGX1WyzMnuaQO0Lnn5ZLXv/dGvNo3mwYGJjVuAiroIv29q24RcoyTZStttTxreeMHw8yyfjclJm&#10;hGGvGJ9NR0WZSGUNmH91jjV/9ycneZGXiEk4eVaUeTmOJwe94cERHCPYDP8dB5i94uD7uYJTfm15&#10;1ilpf0hHS+3XtTlBuAz1Yimk8LuYeghMAKWeHgR7sGkBOh8sERW4yCdlORmVU3CjaIvUh1iwToYZ&#10;qbhjSMIFwQ/nyjXaE10TSoKVtef2zz+2i7/isLg7WXHFLfW8wrbyXHnS0h1ZciJQadYix08D5QFM&#10;sJ/Q0MDWvWZfHVH6qqFqxRfOQBZVGqQHx+JxeeTKUgpzI6QMGRDmHWmA/SL33uA95fW1ZusWcFOh&#10;Wi7Bn4azwriM2BlvlxxE2bsqAqIz5y33rAkGaxj+CLAB6MFGRPkMLLjgkLo/nKzfSzmQZp2/5bol&#10;YQJwwIA40xl9uncdml4kfJYqjE5LUfVcxdbFr6QlTxRNx28T3UdS8CmcjO4kB+IU/oQiRCd0Pd1Y&#10;vSL8p4r9saGGw4Wg9jk7J8Uwn47z6VmfnIFs5IjkpIh4O/F9Y3BHRJMaCfFPyKTgftcfinMoRT2j&#10;nM/HJZpz6gN9pxgOx9NR2A/1PpxMpklgX+4/zf0x63a13HN+gz9oj3GTpqEpEjC+N+mSeMquw+il&#10;gCodopmSLwYq0JECFWd+J3kK/0deo9zRCIto7kXwKWPI/8SSa2jFE5JheYAk3HQhXSIWqaAwaE4F&#10;0OnuFPSSSUmvO6Hs5MNRHq+9PbDEwzeApcP7E9Eyesz+cCuUtm95JuFVZznJA/4BNWG61NUOzdBq&#10;1BHC7gy7ESiqe+r8A7W4ZfERLwf/AUMt9Wae6W6WkUbb/976HuRRD9jNyAa39jxz/65paOnyTqFS&#10;zoejEdT6uBiVkwILe7izPNxR6/ZKo0bRkYEuToO8l/20trr9ggfGIljFFlUMtucZ87ZfXHmssYUn&#10;CuOLRZynu+JePRrcMCl4oWl82n6h1nSdxaMu3uu+Ol81mCQb4qH0Yu11LWL3eea14xudIs7iAyGm&#10;UPeYCS+Qw3WUen5yXf4PAAD//wMAUEsDBAoAAAAAAAAAIQD2rJgdzEIAAMxCAAAUAAAAZHJzL21l&#10;ZGlhL2ltYWdlMS5wbmeJUE5HDQoaCgAAAA1JSERSAAACmAAAAkcIBgAAADRZJjMAAAABc1JHQgCu&#10;zhzpAAAABGdBTUEAALGPC/xhBQAAAAlwSFlzAAAWJQAAFiUBSVIk8AAAQmFJREFUeF7t3X94VOWd&#10;//8XsjWWdqldqWwglkQ0Kf1axTaRJqSRzXaTQCmt0iIQpbl62br+AIVYW7YsjtSWVk1AUFxXL0sj&#10;EWSFdl0akrQbaRqSYqYrdf0UE38QSiBFom2pRtHFfP84P+bMnZlkAjc/Mnk+riuXcp8zZ845c+bM&#10;a973feaM6O3t7RUAAABgyVlmAwAAAHAiCJgAAACwioAJAAAAqwiYAAAAsIqACQAAAKsImAAAALCK&#10;gAkAAACrCJgAAACwioAJAAAAqwiYAAAAsIqACQAAAKsImAAAALCKgAkAAACrCJgAAACwqt+A2djY&#10;qOzs7Lh/N954o3p6esyHSZJ6enp04403KhQKSe6yvvzlL6u7u1uS1N3drVAoFPfxZ7Kqqip/27u7&#10;u/XlL39ZjY2N5mxDlvfaVVVV+W1VVVX+NsaafioF18Wm4HIH+7oOtE8Gmn48BrtM8z2YiD179uje&#10;e++VjuP5jkdVVdWg1/FUORXbDwDJot+AKUmjR4/W448/rnA43OfvoYce0qhRo8yHxFRQUKCf/exn&#10;GjNmjCTpgQce0KFDh8zZhpwxY8boZz/7mQoKCsxJQ9aoUaP00EMPacGCBZIbMtavX2/OdlqcrHUx&#10;lzsUXlfzdbKtp6dHa9as0VtvvSWdgucDACSPAQMmAAAAMBjWAqbXfeR1n995551R073uuf379+vG&#10;G2/Utm3b1NraqpkzZ2rPnj1R8waFQqGobvlgl6XXjelNM7vWQqGQ/2fOE2zzuvEV6P5et25dn8fE&#10;Eqsr1RxaUFhY6G+jt5/WrVsXtb9iDTcYzLbHerzHmzfYtbdnzx4VFhZGtZmvkddlfN111+nIkSNa&#10;smRJ1L568803B9wGj7cOW7ZsiVrvWN2N8ba7v3WpqqqK+Rj189zB4Rvmcgf7uh6PRF7D4HMWFhZq&#10;3bp1/vPG6rI1912s/Rtkzu+tQ3d3t+bPn6/W1lZt27atz3HhHT/mEII9e/boS1/6kr9fEtnGWH78&#10;4x/7jzHff1VVVfrWt77lH3ve65jIcyXyGprHkrkPB3PcB9/vhYWFyg4cm94+9JYTPJ5jTQ/uh3jH&#10;tLmuivEam8e0t5x485jndnO6YuwzczqA4cdKwOzp6VF5ebnknrDC4bA+9KEPqbW11ZxVH/zgB/XQ&#10;Qw9p5syZysnJ0bZt2zRp0iRzNv+kdujQIX+Zjz/+uEKhkBobG7Vnzx7NmTNHkydP9rvsJ0+erOuv&#10;vz7qw2jbtm268MIL/ccfOXJEJSUlUW2NjY1RJ+bW1lb97//+r/+8sZYbT2Njo0KhUNSwgoKCAi1d&#10;ujTq8Y899pjmzZvnr0NbW5ueeuopKYFt7+7u1vXXXx+17WPHjtX8+fNjruOYMWM0efJkvfrqq37b&#10;4cOHdeTIkai2jo4Opaam6oMf/KDfVlBQoMcff1yjR49WZWVl1Idgf9sQz8qVK7VkyRL/MevXr/f3&#10;vbfdu3fvVm1trcLhsCorK7VkyRI1NjbGXZeqqiqtX7/e3+fevjI/bB988EGtXLnSX+62bdv6XW5Q&#10;oq9rohJ5Dc3nDIVCeuyxx8xF+UKhUJ9jZv369XE/7M35a2tr1dXVpXvuuUdjxozRE088oZycHM2c&#10;OVM/+9nPdN555/mPnTBhgrKystTQ0BC1zNbWVo0bN04TJkxIaBtj6ezs1Kuvvtrv+++ZZ55Rbm6u&#10;v18SeS5zf8Z6DUOhkLZu3eoff7W1tdq6dWvUsXQ8x/1TTz2lBx980H/OPXv26Oabb1ZZWZnC4bAa&#10;Gxt16NAhP6x600OhkL+ukydP1r/+679GhdkTeT95Ojs79ctf/tLf3zNnzlRlZaW6u7v9c/vYsWP9&#10;9fDeI14wT/T9B2B4GTBgHjlyRNddd13Ut1PvzzuBhMNhtbW1adGiRf6YzFtuuUVpaWnG0hK3b98+&#10;HTx4MGqZkyZNUkNDgwoKCvTkk08qKytLd9xxh/+YW265RZJUU1Pjt6WlpWnGjBlS4EMxJydHX/nK&#10;V6LagkFr9OjRfbZFxnLj8dYvGJoLCwt15MgRHT582G+bOXOmP75v0qRJKigoUEtLi3p6egbcdm89&#10;vPUK/n+8dbzwwgu1e/du/4O0oaFBn/jEJ3To0CH19PSop6dHLS0tys3NTXhcbX/bEI/5mLKyMm3d&#10;ulXd3d3+cbRy5Up/rG5BQYFmzpypjRs3xlxud3e3tm7dqrKyMn+fm8v1BOfJzs5WTk5On4AUT6Kv&#10;a6IGeg17enq0cePGqHX29kUsPT09OnTokMaOHRvzmDF1d3dr9+7dmjdvnj+/90XEOyb6M2rUKOXm&#10;5kYdU95r4R1DA21jPIm8/4Lv6+C0/p5roNfQ2ydLlizxjz9vLG5w3Kl5DCdy3JvP652/vPPQqFGj&#10;tGjRIrW1tSkcDvvH1Mc+9jH/MaFQqM+4d3Ndjuf9ZO7va665RkeOHNHvf/979fT0qKurSxdeeKH/&#10;nAUFBWpoaNCkSZMG9f4DcOZ4++239YMf/EC7du3y29544w0tX75cL730UtS8x2vAgNnfRT7eSbej&#10;o0NZWVmaMGGC/7hRo0YpNTU1sKTBaW1t1YgRI6JOsJ5YH6YKfEAGT/apqan+PKNGjdLYsWP7PM5k&#10;bkusCmA8IbdL3vv/7OxsLVmyxJwt6oRtGmjbW1paNHnyZP9DQwmsY05Ojnp7e3X48GH19PTorbfe&#10;0lVXXaWDBw9q3759fqjNyckxHxpXf9sQT2FhYdS/g+vV0dGh0aNH99nuwsJCtbW1ad++fVHtkvT7&#10;3/9eR44c6bPeweV60tPTo+YZjERf10Qk8hru27dPbW1tfdbZ3H8eL/B53dkDfbAHL2LqDnQtb9u2&#10;zZw1rpycHD+IyHgtEtnGeBJ5/wXf14k+10Cvobf+5vFnOp7jPvgYL8iaX+a8L7sdHR365Cc/qdGj&#10;R+u6667rtxJoHg/H836KNY/H24dr1qyJORRgMO8/AGeOH//4x9q3b58ee+wx7dq1S2+88YZ+9KMf&#10;6dChQ3r00Uf1xhtvmA8ZtAEDZiJifVh4Ye5EBD9EYjmeE/3J1hgY49XY2KjHH39clZWV5mwDGmjb&#10;t23b1qei3F84mDBhgsaNG6fW1lbt27dPf/zjH5WTk6Nx48bp8OHDOnz4sN+1eToNtN2xxKqyX3fd&#10;dfrrX/9qznrcbL2uQYN9DQeyYMECVVZWqrOzUyUlJcoeYHygF7JKSkqUmpqqxsbGuBXSWMxu8oaG&#10;hj7h0PY29meg50rkNewvbNm2Zs2aqHUtKCjwhxWNCQxRCM4Xb7hDPMfzfjKFQiEtWrRIra2tKigo&#10;ULYxXvRUvP8A2HXTTTfpsssuk9xhP0uXLtWf//xnnXvuufr2t7+tv/u7vzMfMmhWAmasoOdVGU9E&#10;V1dX3A9HxQm2kgasUA5WotvS43Zrzpw5U+Fw2O9GOh4Dbbv3HOZf8MQf5AX+V199VYcPH9bEiRP1&#10;8Y9/XGPHjlVHR4caGhqs77dEHD58OOqDKN529/fBH6/KfiL7P8jm6xo02NcwEQUFBf5yKisr1dra&#10;qnvuucecTXv27FFjY6MqKysVHuRPjnm8qunu3bv14osvxqzK2djGRN9//T1Xoq/h8Q55OB6LFi3q&#10;s67hQM/QKPdnocLuGM2cnByFAmMfY7HxfoplwYIF/votWrRI27Zt8yurJ/v9B+DkCIZMSUpJSdH1&#10;119vJVzKVsBMT0/v04XZ447dOV7p6elxT/ZeWDLHinldT7EC72DE2xazO8oUb75Ex/l5jmfbe2Jc&#10;UWwqLCzU7t27tXHjRn8dL7zwQm3ZskWNjY191vtkMPdFcHhFvO1uaGiIW4nxPiTNxzQex4+Kx2Pr&#10;dfUk8hoGu0uDBvOcBQUFWrRoUZ/nkbu/Ro8erU9+8pN+m/f+GQxvHOSmTZuiukoT2cZ4zFDk7f94&#10;7+tEniuR1zDesWTbKHf4kPkF2RuqEKtKOWrUKH3ve9/T6NGjo9bPPB5O9P2UiAULFmjmzJl69dVX&#10;4+4zm+8/ACfH22+/rT//+c9mszVWAmZ2draysrK0Zs0a/wT/wAMPqLOz05w1YbGW6Z2Aq6qqdM01&#10;16itrS2qOvPAAw9IgQ+943XkyJE+25Kamqrs7Gxz1ijeB0dwAH1jY6O2bdsW80Qfz0Dbfsstt/hX&#10;+3qeeuopdXV19bvtXphoa2vzPxhycnL017/+tU/YOFm8K7cV+HFz70ITb7uDV/V6+y94MUqQd0FB&#10;sLLT3d2tyspKXX311VFj8o6Xrdc1aKDXcNSoUZo3b57Wr1/vb5f3nLGqT16YClYGvQswzKqi3DB1&#10;5MiRqAtnvPesGfD6443R27ZtW5/u8YG2MZ7Ozs6oq6UTeV8P9FyJvIbeBTveFdSKs19P1Cj3gp5G&#10;49crgucZ7wtfsFrpvVbB96nt95MpeN7xeNXvwsLCU/L+A2Df22+/rVWrVkUV044ePaq1a9eeuot8&#10;Yo2v8f68E+CoUaNUUVEhuVWT7OxsvfXWW30Gfgd5AbGgoCDuN/aHHnpIY8eO9ZdZUlKiq6++WgsW&#10;LNCkSZO0efNm7d6921+fQ4cO6Yknnjjhk1paWpouvPBC/3kPHTqkioqKAU/IXpWhq6vLf2xlZaUq&#10;Kys1evToPtWoeAba9jFjxujRRx+N2vatW7fq0Ucf7XfbvQ/ZYBD42Mc+ptGjR/e5QCLI++BdsmRJ&#10;v2P6EnHNNdeosrJS2e44rVAo5F8F62335MmT/TGEIfdnZbx5Yq3LggULVFZW5h+nwX2VKHO5b7/9&#10;tj/N1usalMhrWFBQoFAo5G9XZWWlli5dai5KctexoqJChw4d8pdXUlKiyZMnx9wPkyZNUigUihrf&#10;J7fb1gtcXsjdtm2bf2FILF5V0AyyiWxjLDk5OfrUpz4V9f4b6H090HMl+hqGQiFdffXV/vFXUFCg&#10;sWPHWg2Ycvf/gw8+qPXr1/vrGzzPmK99dna21q9fH3VFuCy8nwbi7detW7f663HdddeprKzMX4aN&#10;9x+AU6u2tlb79u1TSkqKbr/9dq1evVoTJkzQ0aNHrV3kM6K3t7fXbBzOqqqqEvoQxOB0u79TyAfP&#10;iamqqlJLS0tCX3iQvHg/AThR69at02c+8xlNmTJFcquaDz30kL74xS/q4osvNmcftAErmABOPa9r&#10;MtEubwAABuOmm27yw6XcG+EsWbLESrgUARM4M40ZM0YrV65UY+Cndeh6BAAMFXSRAwAAwCoqmAAA&#10;ALCKgAkAAACrCJgAAACwioAJAAAAqwiYAAAAsIqACQAAAKsImAAAALCKgAkAAACrCJgAAACwioAJ&#10;AAAAqwiYAAAAsIqACQAAAKsImAAAALCKgAkAAACrRhw4cKDXbAQAAACO14je3l4CJgAAAKyhixwA&#10;AABWETABAABgFQETAAAAVhEwAQAAYBUBEwAAAFYRMAEAAGAVARMAAABWETABAABgFQETAAAAVhEw&#10;AQAAYBW3igQAAEhSx44dM5usGTlypNnko4IJAAAAqwiYAAAAsIqACQAAAKsImAAAALAqaS7yueuu&#10;u8wmAAAAq+68806z6Yx2ui7ySZqA+e6775pNAAAAVp199tlm0xntdAVMusgBAABgFQETAAAAVtFF&#10;DgAAkKBk7SJ/4YUX9Nprr+n888/XJZdcYk6Oqb8ucgImAABAgpIxYL7wwgv6xS9+4f/7n/7pnxIK&#10;mf0FTLrIAQAAhqmenh7t2LEjqm3Hjh3q6emJahssKpgAAOC02fHKPv1LzX/r5e4/mZOO20VjPqof&#10;zPhHTZs4wZx0wpKtgvkf//Ef6uzsNJuVlpamr371q2ZzFCqYAADgjGQ7XErSy91/0r/U/LfZDMPO&#10;nTtjhktJ6uzs1M6dO83mhBEwAQDAaWM7XHpO1nKTRXd3t5577jmzOcpzzz2n7u5uszkhyR8wOzeq&#10;LC9PZdVdRltILcH5Bq1FobwybYwd/OPo0sav5SnUZLbHM8jnaAop72sbFdhSK1pW5CkvL/rP2Z/O&#10;9uT1WccWhfLy3HXx5jH+VpzY3j9l3OMnev3dY6cpFHNbuqrLlJfnvs7ePFF/5v5SZJ+Zx6X3/Cd9&#10;f8U+1mK99okfv0Gxl38m6Koui/m+aVlhnDciU9xtifd+PnO39Uxh5bjy35tlenhd2Sl4j5wkfc7b&#10;wXNm9HHUVV3mHJOB80rkGDXOtVH7o0WhvJBa/PNMf48NnIOizl/BdYm/jhg66urq9N5775nNUd57&#10;7z3V1dWZzQlJ/oDpan/w4RMMlKZchZrXa16a2Z6kSirU3Nzs/G1eKD241D+pZF4stXUE5m2qU33g&#10;n5KUefOWqMdn1j48hE5KmVq42V335mZVlNSr3Dt5X5ypzFc6oj4cdtS3Rx4qSSpShbftzc2qKGnX&#10;2sdiHY2Zyry4Qx3BD5Rf1clc2ilnvPYddxxHGDiD3y+ppTeo6KU67Qgej50b9XBtpoqvTA00mlI1&#10;7yfNCuWb7UjICR5XXb+qU3tJhZqb1+vS7tP+LjkuXdVlyrsj+mzZsmK26orc8+U96YFzRZd21EvF&#10;V3YodEeHc07avFByP9u6qpdq7URvn1aoqLY8EiCb6lRfUiytKFeHdy7evFB6cLZCTdGPrSip18PV&#10;XU4o9Z6nuVlbbpbWznHCZ/x1xFDypz8lVuFNdD7TMAmYmVp4syKhIEqsb2JuZWJF5Ntb3xOfUcWI&#10;NW/w25/53E2hwDfFYCUksD4rgt8agt88A98YAxW2UENg9pMpbZqKL273Q2V6UbE6GiLb19JQr6KS&#10;osj8JuPxQ01uYZHkh8piFU8MhJPOHapTkYoujnpIlOjHRysuSlfdryJVhR31UlFJpj89uvLjHD9d&#10;1WXKWxGKHB8rWvzjKPIBE6iSGFXZ2FW6ONLmaeXNmar3Xu+oZXkfPsFlOsdtqClQ1Qs+JlC5CW7b&#10;oNbphOWquKQ9sN+98HKD5nVEV6CjzwOJvG+RkKjjyjlWQivK3GPKqMx9baO6mkKa/WC7VFuusru/&#10;rfJaSbXlMc7TZ7CmkJZqpbbcHHl/Sy2qqy3SDaXuF5v8kJqX57rTOtSmYk3rqFO90pWe5p1L61XX&#10;JKWWrg/Mm6viEm+ZUte+DhUV5ip3ebPWe8tOm6bii+WeZ9qVOTHdeWRhkdrrd6jL+FKYemWxnDXt&#10;bx0xlEybNk1paWk6//zz4/6lpaVp2rRp5kMTMkwCpqQrb9DCV/pWzVpWzI5867sn3f+GJkn1Kna/&#10;uWWq/pG+XWhBfedtUeiOehXd06zm5i1a+EpiJ7+u6qVaq4Xa0tys5kK5lcAubfxauXSP+23/nnSt&#10;/a7b/fzdtZL7jbS4T93wJOncobqXMpXlnI+kCelKr61z95tz8ikujHpENPPxQ0xLQ700MV1ebSt9&#10;ovxw0vWrOqmoWFlRj4hmPj7KhCypfocbBHeoTsUqnuhNbJEKvUroFi10P1gkSbVScYLV4a6OdK30&#10;Kkf3eB8miUudkO4G5BaF5tSp2K9wdKh8RUvgA0pSZ4c6Ll6oG/wqX/QxWzFxrZZWd6mrukzlilRf&#10;0gMV8lMhap3dD9yiwly1uO9r/70d+CIVFPt9i8GIHFeS1K6OiSvV3BxSbmeH0r/vHfcVTrU5PeQE&#10;s5IKrV/2I1WUOBXRIVVNzg9Fwp6hzv+yFSgmNNWp3jtvXJyl4OmzY5/5Dm5RnV+Bd76o9jnfdu5Q&#10;3UtFKnb3WfqEwLq81Cbz+7/zpatYXpSMuY4YUi655BJ99atfVWlpady/r371qwn9HmYswydgKlXz&#10;vl+suqhSfpc6XpGKCt23TH6xihTpovS+0aVOMN+ZffWZt7NDHfLevIl2pbnfJIumOSeR/GI5dcAO&#10;tb0k1d/hvqHvqJdeqtOOsBPUvG683MJ+qoYnqrY8UkGYs1a6eWWguzNXxSVu2HG7Yszvs+0Pzu7n&#10;8We6dq2dE6mglNcWqSLwjT39ymI3FHpdWObxUq/yQBXMfHyU9GkqllMRdcLqtMAHSa5y871K32yt&#10;fSnwOO8DJy096oMnltT8XKV6VUSje25QOjvUEdg3TkWpTi35xSpyP6C8bYh8dHWoLXjMuhWVjlec&#10;apSzj8pVr+iK4kmXX6yil9bq4aboD97c/Fy/J2L2g/G6YeO9b3Ei/MCTlqvcNK+KWZ7c4b2zQx2q&#10;979IbrlZbjHB7RnyPqv65RUk3Oqj+0V1WtT51vtyGOpzro6pKaTZ9cXasjy333UEgoZRwHS6YW5Q&#10;uUK/MicMBdHjAJub12ve35vznETB8VLNgW4WV25hkeobWuKeBP0xmJsXKlORb9Z9hyecicx9b5yU&#10;09xQ2BTrRK6oMZhOpaVvAI9I1bQiqe5XLW5YDexnNxQ+PHGLW8EMPi5xLSvylDenTTe4FczB6trX&#10;EajARo8vdfaN94XDC9yxqzSmqHG6MY6xk8vpUqxvaAlUatzj85EsbXErmDh5oo+rgKaQ8vJmq+0b&#10;zU4F05yeTNLSla5I707qhHS3muj2DHlFCqPCGKk+tiiUt1T6fqSg0edLXudGleXVqdgYEx1VBQ1U&#10;SLuqy5TXUKzmn8xzlhF3HYFowytgSspdXiE9uNa9cCJV6ROdDxXJuzjFHdtyotLSlS6vC9MbD/da&#10;ZHp6ljK9amnnDtW9JDdcZEa66vyLZdKVdXHgwhBv/KY7ltGr9LQ0nMbv9vnFKqp9WA+/MkDXd9o8&#10;rfeHIjiVXT8w29jvp4UbCh+pU3usD8iA3OXOcIn+xhimXlks1T+supdiHYvu2Cf/mInHObbbX3FO&#10;++axkXnzDcqN0T6gzo1a+qDTfewd484FAdFXY+cWFqn+kaUxArdzLPvH7ApnzGj6xMzAhXjeuM3g&#10;406+3MIiqfZhLa2XFn498hWg6BvzlBrz4i1PvPctEhY8rmLxhlkk/b6NHg/cta/DCXudHerwQl+w&#10;py2qm7tFoVjB8ZX2SADt3Kiy70oro74ku8dv4FzhVeO7qsu0VCuNMZZx1jEwh00TPnu1fve9xWr8&#10;oj9WSJJU9MWva9/3btTjnz03qh1njmEXMKVc3RCoRHgf+E7Xc4cWJtplMKBchdwrI/PyZmutFmpl&#10;6fmRyW44XDsnT3nfbVO6W41KLV2phVqr2Xl5ymuQ+209VfN+4lwVGL2eqZr3fedKwLy8PNWd1u/2&#10;zkmnvU+giCE/5FyJbf4kzxCWemWx9FI/H5C+yGsWN2SmTVOx2qPGO/ntF7vd7d+Viktijb2KcAKT&#10;c8wEj43cwiJ/yELdxIXKHKj6YAyPSL/Hq444x7h3/M1+MF0VXpUj/wYtVLvRPS7/WE53H+MNF0gt&#10;Xe8eE043aMfNWxIYUmJZ/g1aeHHwGHY+eJ2hKUulovgXZ8V+36JfcY8rgzt8wdm3WVoY4wLB9ImZ&#10;Q+8inzhyl0feH957SlFVyFyF7kl3PjvmrFX6Pc5nVsuKctUbw3HKqn8eqHw645/bvX3p/oWa3OPX&#10;/Rwsf2WhVpam+qE/aniTe86OtY79fbE+ERPGjdHYvzlHl+bN8kNm0Re/rkfyxuojf/NhZY77iPkQ&#10;nCG4VSQAADhtzr+zwmyKUvSVb6rqM+fpHL2jto639Pfp5+kj+j+1/Xarpjz1ijl7lNfuKjebTliy&#10;3SryRHCrSAAAMCTVP/XvWvDb1/WOzlHWIMIlTi8CJgAAOKPVP/XvWtB8SH95/x0930y4HAoImAAA&#10;4IxX/1+P6YsPPaGC/yJcDgUETAAAMCQ833nIbMIZioAJAAAAqwiYAAAAsGqYBUznB88H/VtpTSH/&#10;B6SHp+Add/r+dmVXdZnyVgRa3VvrOb/DZu61vq9BV3VZ1G+yAcCwYXy+BM+Hsc630edj50YFHuc2&#10;st5fjLujBc7N/p/73N7zmudsZ5kxlmXRRWM+ajZZcbKWi8QMs4B5nPJDkdtkDUNd1Uu1dqJzq8iK&#10;ksidW+SefKLv0dyi0B0dzq0VNy+U/LuzuNPMe2h3btTSB9Od2w3eU6T6R4ZzkAcwnHRVlynvjsC9&#10;iYLnQ/d8W24UN4Ln4+Zm5wYcTijsUscrUtE9A90dLXh71y1aqLVa6p3TL86U3Dv6OFpUVxv450ny&#10;gxn/aD0MXjTmo/rBjH80m3EKDYuA6X+r+9rDaovV7n9rM6prnRtVllemjT8LfMMMfgP0vzk6t7aL&#10;+61xSHNukZc50bkRWG5hkX9LvK7qMtUVuvfX9gRvt+neeSZyu8w6FRv3Eu76VZ3ag7dAe6lOO5Jq&#10;/wFADE0hLdXK6Hvcp83T+sBtHHMLI2fLlhXeXXfWB27dmKti//zbobaXBrhVbx/Rt4nUxGIVv1IX&#10;KQo01am+pOik35lq2sQJal74db12V7m1v+aFX9e0iRPMp8IplPwBsynk3I6uuVnN389Sh1s966ou&#10;U7ki3wLTH1yqjZ3ureG8e5N3tKm95AbNG+MtrEWhO+rdb4jOLSZDTV3a+LVyyfvWeE+61n43+apw&#10;/r1sJcm9tWBq6frYt3Yz7kvr3M4wVfN+Euc2nFH37+57GzgASDr5Ia0v7b9fLHhf8NzlsW6l2aK6&#10;2kwVX5nqfrl3bz9sdJ3HF11AkNKVPtErCjjPX1RYHHwAkLCkD5gtDfWSd0/ntGkqdu/53fFKe+Be&#10;uOWqV7vqftWl1CuLleneb9h5cwUiUWeHOuTd1zVV837SrFB+h9peknu/4jynu4MqHADgBHhFkPgh&#10;1CtuuF3h+SG3YBIpgJjjKR3B+5XP1lq59x535RYWuUWWlsB9zIHBS/qA2Z/Mm7cE3pDNzhs5bZqK&#10;VacdnYN5c2U6Yw79ZcUb+zJ0OVVIl1Gh7MOtcHqiqp+xuIHeMdguHgBILi0r8rRUKwNd4aYWhfKW&#10;St+PVdWUpFSlT1Sk6ztKcAxmc9/rC/KLVVRbp5amOtV7xRngOCR9wMwtLJJq3TElnTtU53aRp0/M&#10;VLt/AYozhtIZe5mqaUVS3Xcf7vvmSktXuoJjCvNUVj1KWRe3a+1jbndEUyjOlX9DVfQYnWCXTUz5&#10;xSpShzo6vf3df0hPvbJYmV4gbapT/cXFmpZk4RwAEtWyIk91hW7BI6YWhfLqVGwWMppCUdcF1NUq&#10;ugcuYbkqLqnXw490BLrOgcFL+oCp/JBzJV5envK+26Z0t4s8tXR9pD2vXB03b/G/CaaW3qD0l9pj&#10;vDlzFdq8UB13BLsWLtO8nzhX8jld5B1auDnOWMMhKrV0pRa+4mxf+SvR3Sl95Sp0T7ozDmjOWqXf&#10;M8C+SJunlTd3OK/DHR1a+P3he7U+gGGuKaTy2sCQq7zIzwh5F/m0rChXfVQ3t3uRan5IFQoM+yqp&#10;iFPdHFhuYZHaX5IzthM4TiN6e3t7zcah6N133zWbAAAArDr77LPNpjPasWPHzCZrRo4caTb5kr+C&#10;CQAAgFOKgAkAAACrCJgAAACwioAJAAAAqwiYAAAAsIqACQAAAKsImAAAALCKgAkAAACrCJgAAACw&#10;ioAJAAAAqwiYAAAAsIqACQAAAKsImAAAALCKgAkAAACrRvT29vaajQAAABj6jh07ZjZZM3LkSLPJ&#10;RwUTAAAAVhEwAQAAYBUBEwAAAFYRMAEAAGAVARMAAABWETABAABgFQETAAAAVhEwAQAAYBUBEwAA&#10;AFYRMAEAAGAVARMAAABWETABAABgFQETAAAAVhEwAQAAYBUBEwAAAFYRMAEAAGAVARMAAABWETAB&#10;AABgFQETAAAAVhEwAQAAYBUBEwAAAFYRMAEAAGAVARMAAABWETABAABgFQETAAAAVhEwAQAAYBUB&#10;EwAAAFYRMAEAAGAVARMAAABWETABAABgFQETAAAAVhEwAQAAYBUBEwAAAFYRMAEAAGAVARMAAABW&#10;ETABAABgFQETAAAAVhEwAQAAYBUBEwAAAFYRMAEAAGAVARMAAABWETABAABgFQETAAAAVhEwAQAA&#10;YBUBEwAAAFYRMAEAAGBVEgXMnVqWna3SqoORluXZys5epp1R89lzsKr0pC7flp3Ls5U9f4Mie8Z0&#10;UBvmZyt7+cBbcrCqVMsazdbToZ913r9BpdnZZ8h6JgfnveT9lWrDfnMOAAAikihgIp6pK8IKP3Gt&#10;xpkTBmv/Bn1rTZvZepqM07VPhBVeMdWcAMsOVpXq1pos3fbTsMLhsO6f0abVV535X6wAAKfPMAqY&#10;bsXLq8Is39mnCuZUJL3KV+wKWaSSU6p1LwenxFp+kFNhjbRHV1y953b+3A/vxmV918esRDYuC1SU&#10;3Ofw5nGn3V1utsWpRL28TqXeNPN5tFPLrlqtNkm1S7z1dp/P/QtWjx3eOi/TMm/fGOtROj+wz2Ot&#10;m1mN9LfXeH0Cjy195MXAOgTXsW/lzdnvkfboqnSs7TNeh+BrFGubPDGmRb3m/nER+zjy1nPZcu8x&#10;wW2JtZ5e5Tqw7/3tiv0c/mOM5YxbUK1wuFrXXuDPBgBAv5IuYLatmeV/QN5aE2nfuXyWVreX6P5w&#10;WOGf3qasmltVWiUVlmRJNdu1U9Lel53q3N6Og9L+Bm1vl0o+H6iQNS7TrTVSSWVY4fC9+oQ7f/zl&#10;BwPXVN20KPJcatyuWmVp+j+MkxqXadaaNne5T+u2zFrd2ifgxVEwXSVq0/ZnDkr792qvJLW/qL2S&#10;dv6yVsqcrss+5M18UBv+rVbKvE1Ph5/WbZltWv1IIAi3Z+imcFjhyhKpfbXWRXUxT9XdP71NWXK2&#10;v3qBtGH+rarNvE1Pu49pWzMrdrd0+1594kdhhcP3q6R9tb4V3C8l9yocDuvujA0qXVKrrEVPR1fJ&#10;LijU9Eyp9pdu5HO3qTAq7OzUsiW10oz7FQ6Hde9Fe+W8Mge1Yf6t2usu8+lF6lN5G7fgpsj+00E1&#10;1LZJM6ZrqvvYhLbP5G1TgTkhME3LNGtNhnO8hO9XiXe8NK7T6nb3GKsskWrWBYJkm/Ze5Dz+/hlt&#10;Wv3tDTo40Hp6+/6ntylLtVrXz3McrCrVrS+7y/npbZK5vW7Yv7WmRPeH7xa1YwBAPEkXML2A4nwI&#10;e607tb1Gylp0k/OheMG1ummG1FbbIP3DdGWpVtsb3Xkys9RW26Cdz2xXm0o0PRASDnbslfy2cU44&#10;HWD5wZA47h+mK0t7tXd/dFBy/v823eQu99p/LpHat6uhO/DguKZquvtcO5/ZrrbMrOjtKSnU3/nz&#10;jlPGRZLaV2tWthuIg13MM6Y765/xCXlbFpcXwP/Z7XovuEm3BYJgFD8QZugTmdH7JSPd6bg/6O7v&#10;mxY4/576DScQbW9093PNdu309nNJYXR3vxusvS8Dzn6W1O2so/elY9aaNsnd/xHu/nt5b/SXirjb&#10;99vgg2PytikWb9rOX9ZKqtWt2dnKzr5VtXLXwd33tUuylb2kVlmL7g1UDt0vJJIyLspyjpFn462n&#10;+zp4+/6CDGV4i4n5HG64bl+tWdnZynar1Xs7IkfwzkdWq02ESwDAwJIuYA6aWyHb+8vt2qsS3fSj&#10;6cpqf1HbX/YqWRZdUKjpmW3a/syG2EHpOE39fInkrnNWyb26aYa3PZFA4s+7wqtmyQ04Z/5YOicw&#10;1mr78u2qDYTQRAW/dMTq6p36+RKpZrs2xPhScXK5FW/vb8VU6YJrVR34ctS2ZlaMoQcnKOZzHHL+&#10;4VVC3b/qwL6euiKsMOESAJCAYRIw3SrVmnVOmNq/Qev8gOdUyNpqatWW+QllXJChDNWqtsboHpc0&#10;Lj1DUq22u2MiG2q9LvL+lh+1BOe51qyOdI/7AdHrkva6saerMMepNDlVpL16sT1qYREF01XirnNG&#10;+jhlXORtj9mV7I69eyRD1eGwnl40YJ0yPq/r+t+8sYhut6uxzyQ5lbb98reh736JhMh13vhBt1o2&#10;vSBSEa6tqY0d+t3qnFe1c6qhksY46+hVTONeTe/uv9VrAl8q4m7fF90qsDMMwalqD97Uz5dEjqXg&#10;OFN3jOneb7hd51GP8rry3eEcmdNVeEW89eyzlyJiPsdYp1LsvVZRY3sdcfcfAACGYRIwpakr3LGN&#10;XvffjPv96ozXpeoEHycsRrrCAwru1v0z3K7F7G/pxYsiAa2/5Qf53bfB8Fdwt55elOUu1+26fuJa&#10;jXNDTtuaWcqev13KjF5WRPQ6R29P0Dhd+yNnfKjXZVxSOYiKlBfklmSrtEq69glnTOWsbK+r9enY&#10;4w4zM/Tit92u4MzbdG+M/aILrlW1O37QGT+bpdt+Glk3J5DFC05TdXdlieRu17deznArtO72uut4&#10;a02WbvtRrKvpvf0XXP64uNvnhcNbs7O17mW/43lwgseSe7zcXeC1t2n1VbH2V5YyXv5WZP/86FqN&#10;62c944rzHOMW3OuMy70qVvc8AACJG9Hb29trNuIk2r9BpVetVkZlnItAkspBbZg/S6t1m5628TNJ&#10;J9HO5dnOBS5n6HoerCrVrDXSbT/t28UPAEA8x44dM5usGTlypNnkGzYVzDPBzuVutcq/oAennX9l&#10;dOBCGQAAcEKoYAIAACQpKpgAAABICgRMAAAAWEXABAAAgFUETAAAAFiVVBf51NTU6Pnnn9fRo0fN&#10;SQAAAMclJSVFl156qWbM8O9BPWScrot8kiZg1tTUqLW11WwGAACwIicnZ8iFTALmCfrhD3+oo0eP&#10;qrS0VOeff745GQAA4Li89tprqq6uVkpKir7zne+Yk89oBMwTdNddd0mSli1b1u8GAwAADMaxY8d0&#10;9913S5LuvPNOc/IZ7XQFzKS7yOess5JukwAAwGlEthg89hgAAACsImACAADAKgImAAAArCJgAgAA&#10;wCoCJgAAAKwiYAIAAMAqAiYAAACsImACAADAqmEaMHdpzZw5mmP+3b/LnPH4PbtGc8q36oDZ7j73&#10;mmfNdgAAgOQwTAOmI//2zdq82ftbpbl/qLAX/K5YpM0VV2u82Q4AAE6pP/W8Zzb5jr3fqzeP/p/Z&#10;jBM0rANmtPEa/3Fp7/4D0oGtWjxnsRaXz9GcOWu0S3LbvGqn26YD2loerEY6/1685YBRwXTaY1ZJ&#10;Yy43hmfXRFVb4wXhXffHqMge2KrFwWUH1839/63+49ZoV2CdFm9xa7CJzifpwJbFgXVdrK0HFNk3&#10;5c60NdVGhffAVi2OWfEFAOD43VXbpk/ft0N/PHLUnKRj7/dq7k/Cmv7wb/TOe++bk3ECCJi+Xdq1&#10;U8q4wKs5HlDGNZu1efMiTdEurVm8SbpmlTZv3qzyqU2qKN+qAxqvKXnj1dTiRbdOde4fr899Nrpu&#10;uev+xdqkuVq1ebM250pNkSlas3iTMtxKamS5hgNbtfi+vZq7yplv1TXj1fRkjPmeXaOKP7jPs3mV&#10;5v5hkxvuBrB/kzpz3cdc0KSKxZ2au3mzNt+erwNPbokE00Tme3aNFj+ZoXK3Mlw+9YA2PRWJzQc+&#10;PlebN2/WotIpyt//a+1y1+/Ab34t5U2h4gsAsK7jjR59bs2vdfjNSMh8v9cJl0/97qD/b9gzrANm&#10;032Bat+cCu29ZpUWXeFNHa80P2se0F7la+5sp2HKV+ZqvBuOxl+QIe3c5YarXWq64HOaEpWSDujA&#10;H6T8a9zu8itma+4F7qRnd6lJ+ZriPqez3E51Bh4tSRp/tVZtXqWr3eWOvyDDnCOG8bq6IvKY/nnr&#10;4FRxx18zW1MkaXyaEfgSmO+KRW4od6T5O9ExPi3N/b8pmjL1gDrd6uauZvUJ5gAAnKg7S7J025UT&#10;9XL3WypY26TDbx5Vb6+0YMP/6KnfHdSUCR9V3T/natTZI82H4gQM64AZPQZzs1a5AdKRofF+wOyM&#10;rhaOHy8/4l0xRfnaqwMHpF0tTRrfpwrXqc79UQ2GJlV4IXfxJh1wl2WK6vq+L1IDjXLFIq3K+3XM&#10;but+XZAmL/b1K6H5AsMB5szR4iej1yFSIZam5OY71d8Du/RrmcEcAAA7Vl11icr/4SK9eOhNfX5d&#10;s76+8TlV/7ZTn03/qH55Ux7h8iQY1gEzYWYl78AB7fX/4VTifv2bXTrwh77d41Ka0ryKZSwXeF3a&#10;kYuN+lQdn12jip35frfz5tvzjRkixs92uvE3b16lzzUvjjlW88D+yNrbdmDLfZHhAG53flxXTFH+&#10;zl3aSvc4AOAku+9L/59unJqh5w8e0fpn/6BPp31Ev7gxTx9O+RtzVlhAwEzE+PHKUJM2uRXBXU9t&#10;0oFAV/iU3HwdeLJCm2JW4dxxmt6YyWe3aJNX0bxiivL3b9IWNwQ6F8f0c6GP5FQIn4xdwTywZbFx&#10;EVGgm19N2vWs3O7oBCubJ2yXthgVzGhTNGVqkzY9Sfc4AODkW/fVS/X1KR/Xp1JHq+GWqYTLk4iA&#10;mZApWrRqrvSkcwV0xc58lQd/guiKKcqXYnSPO8bPvl1ztcnpun4yTXOnelOc5e51x4IuflKauyoy&#10;ftF3xWznopo5czRnzn3SNbHHao6ffbvm/qHCv3r713m3O9XQ8Vfr9mvGu2NO75Py4ldAT9T42XOV&#10;v9/d1jm7NOX2fOkPB/pekOSakpsv9Rm3CgDAyfHo3Mv161vz9ZFzPmBOgkUjenuT47Kpu+66S5K0&#10;fPlyjRgxwpyMM9Su++doU9oqY/wrAABnjt7eXq1YsUKSdOedd5qTz2jHjh0zm6wZOTL+2FUqmDhN&#10;nIuBKv4wV7cTLgEASCoETJwm43V1xWbudgQAQBIiYAIAAMAqAiYAAACsImACAADAKgImAAAArCJg&#10;AgAAwCoCJgAAAKwiYAIAAMCqpAmYKSkpkqSDBw+akwAAAI6bly28rIGBJc2tImtqatTa2mo2AwAA&#10;WJGTk6MZM2aYzWe003WryKQJmHJD5vPPP6+jR4+akwAAAI5LSkqKLr300iEXLkXABAAAgG2nK2Am&#10;zRhMAAAAnBkImAAAALCKgAkAAACrCJgAAACwioAJAAAAqwiYAAAAsIqACQAAAKsImAAAALCKgAkA&#10;AACrCJgAAACwioAJAAAAqwiYAAAAsIqACQAAAKsImAAAALCKgAkAAACrki5g7lyerexs92/+Bh00&#10;ZxgqFoyQ/stsBAAAOPMlV8Dcv0HraqSSyrDCP71NWe2r9a2qoRYx90qfGiE9N1/6lxHSghpzBgAA&#10;gDNacgXMvS+qzfv/C65VdTis6gXjpMZlys7O1rJGSTqoDfO96qb7/8uXaZlX9Vy+wWnLzlZ29jLt&#10;lHSwqlTZ2cu0zK+OLtOGqlK/UuosN0711H3u0vnO/NfOClZWveff6a21pAzpf1+V9IR0+c+lqhmB&#10;aQAAAPa98847kqT333/fnHRckitgFtyk2zKl2iWD7B6vkaaHw3p6UZZUs1ov/rNbAVWt1vkV0Frp&#10;85H21S/fpHD4aef5/m2DDjYu0601Jbo/HKmernODpySp5F6Fw2FtuL1Eat+uhv2S9jdoe7tU8vmp&#10;gRklLbhQ+kGvpC9I9+6NngYAAGDJiy++qJ///Oeqrq7WqlWr9NBDD2n79u1qb28/obCZXAFT43Tt&#10;E2GFK0uk9tWalZ2t0kS6yGdMVyTiZekTGZIuyFBG1Ewlml4Q+VfWRRmSxinjIreh4G6Fw9O1PTtb&#10;2VetjlRSXRnp49z5pqtEbXpxr3Twme1qM5YrSarqlb7o/vdb0WsBAABwot544w0988wz+sUvfqH2&#10;9nYdOXJEkvTuu+/6obOxsdFvH6wkC5iugrv96mJbbUPilcwTcKiqVNnZt0re+E9zBt9UTZ8h1f5y&#10;gxpq24xwCwAAcPI9//zz2r17t/7v//7PnOR77rnnFA6Hj6uSmVQB0xkrWaoN+yVpr15sl3RRhsZl&#10;fEJZkvZ2HIy0W9b5clukyhkcCxrD1M+XSDWrtTpW9zgAAMBJ1NbWphdeeMFsjul3v/ud2tr6SzWx&#10;JVXAHLfgXt2W2abVV2UrO/tW1apE96+YKl1QqOmZUtuaWcqev13KNB954j7zDWds5q3Z2cr+t72B&#10;QBtDwXSVSH263QEAAE62l19+We+9957ZHFdHR4fZNKARvb29vWYjTradWpZ9q/Yuetq5yh0AAOAk&#10;OHbsWNS/33nnHT3xxBP6y1/+EtXen/POO08LFiwwmzVy5EizyZdUFcyhwOnGd6qrNxEuAQDAKXTO&#10;OecMKlxK0uuvv242DYiAeYqNW1CtcDiscPhuLu4BAABJiYAJAAAAqwiYAAAAsIqACQAAAKsImAAA&#10;ALCKgAkAAACrkup3MGtqavT888/r6NGj5iQAADBEpKSk6NJLL9WMGTPMSRgk83cwJWnVqlVm04AW&#10;L15sNg2P38GsqalRa2sr4RIAgCHu6NGjam1tVU1NjTkJQ0TSVDB/+MMf6ujRoyotLdX5559vTgYA&#10;AEPEa6+9purqaqWkpOg73/mOORmDcLoqmEkTMO+66y5J0rJly/rdYAAAcGY7duyY7r77bknSnXfe&#10;aU7GIJyugJk0XeSes85Kuk0CAGBY4bN86OMVBAAAgFUETAAAAFhFwAQAAIBVBEwAAABYRcAEAACA&#10;VQRMAAAAWEXABAAAgFUETAAAAFhFwAQAAIBVBEwAAABYRcAEAACAVQRMAAAAWEXABAAAgFUETAAA&#10;AFhFwAQAAIBVBEwAAABYRcAEAACAVQRMAAAAWEXABAAAgFUETAAAAFhFwAQAAIBVBEwAAABYRcAE&#10;AACAVQRMAAAAWEXABAAAgFUETAAAAFhFwAQAAIBVBEwAAABYRcAEAACAVQRMAAAAWEXABAAAgFUE&#10;TAAAAFhFwAQAAIBVBEwAAABYRcAEAACAVQRMAAAAWEXABAAAgFUETAAAAFhFwAQAAIBVBEwAAABY&#10;RcAEAACAVQRMAAAAWEXABAAAgFUETAAAAFhFwAQAAIBVBEwAAABYRcAEAACAVQRMAAAAWEXABAAA&#10;gFUETAAAAFhFwAQAAIBVBEwAAABYRcAEAACAVQRMAAAAWEXABAAAgFUETAAAAFhFwAQAAIBVBEwA&#10;AABYRcAEAACAVQRMAAAAWEXABAAAgFUETAAAAFhFwAQAAIBVBEwAAABYRcAEAACAVQRMAAAAWEXA&#10;BAAAgFUETAAAAFhFwAQAAIBVBEwAAABYRcAEAACAVQRMAAAAWEXABAAAgFUETAAAAFhFwAQAAIBV&#10;BEwAAABYRcAEAACAVQRMAAAAWEXABAAAgFUETAAAAFhFwAQAAIBVBEwAAABYRcAEAACAVQRMAAAA&#10;WEXABAAAgFUETAAAAFhFwAQAAIBVBEwAAABYRcAEAACAVQRMAAAAWEXABAAAgFUETAAAAFhFwAQA&#10;AIBVBEwAAABYRcAEAACAVQRMAAAAWEXABAAAgFUETAAAAFhFwAQAAIBVBEwAAABYRcAEAACAVQRM&#10;AAAAWEXABAAAgFUETAAAAFhFwAQAAIBVBEwAAABYRcAEAACAVQRMAAAAWEXABAAAgFUETAAAAFhF&#10;wAQAAIBVBEwAAABYRcAEAACAVQRMAAAAWEXABAAAgFUETAAAAFhFwAQAAIBVBEwAAABYRcAEAACA&#10;VQRMAAAAWEXABAAAgFUETAAAAFhFwAQAAIBVBEwAAABYRcAEAACAVQRMAAAAWEXABAAAgFUETAAA&#10;AFhFwAQAAIBVBEwAAABYRcAEAACAVQRMAAAAWEXABAAAgFUETAAAAFhFwAQAAIBVBEwAAABYRcAE&#10;AACAVQRMAAAAWEXABAAAgFUETAAAAFhFwAQAAIBVBEwAAABYRcAEAACAVQRMAAAAWEXABAAAgFUE&#10;TAAAAFhFwAQAAIBVBEwAAABYRcAEAACAVQRMAAAAWEXABAAAgFUETAAAAFhFwAQAAIBVBEwAAABY&#10;RcAEAACAVQRMAAAAWEXABAAAgFUETAAAAFhFwAQAAIBVBEwAAABYRcAEAACAVQRMAAAAWEXABAAA&#10;gFUETAAAAFhFwAQAAIBVBEwAAABYRcAEAACAVQRMAAAAWEXABAAAgFUETAAAAFhFwAQAAIBVBEwA&#10;AABYRcAEAACAVQRMAAAAWEXABAAAgFUETAAAAFhFwAQAAIBVBEwAAABYRcAEAACAVQRMAAAAWEXA&#10;BAAAgFUETAAAAFhFwAQAAIBVBEwAAABYRcAEAACAVQRMAAAAWEXABAAAgFUETAAAAFhFwAQAAIBV&#10;BEwAAABYRcAEAACAVQRMAAAAWEXABAAAgFUETAAAAFhFwAQAAIBVBEwAAABYRcAEAACAVQRMAAAA&#10;WEXABAAAgFUETAAAAFhFwAQAAIBVBEwAAABYRcAEAACAVQRMAAAAWEXABAAAgFUETAAAAFhFwAQA&#10;AIBVBEwAAABYRcAEAACAVQRMAAAAWEXABAAAgFUETAAAAFhFwAQAAIBVBEwAAABYRcAEAACAVQRM&#10;AAAAWEXABAAAgFUETAAAAFhFwAQAAIBVBEwAAABYRcAEAACAVQRMAAAAWEXABAAAgFUETAAAAFhF&#10;wAQAAIBVBEwAAABYRcAEAACAVQRMAAAAWEXABAAAgFUETAAAAFhFwAQAAIBVBEwAAHDa3XDDDbrh&#10;hhvMZgxRBEwAAHBaESyTDwETAACcNl64vPbaa/Xwww+bkzFEETABAMBpEQyXn/vc58zJGMIImAAA&#10;4JQjXCY3AiYAADilCJfJj4AJAABOmXjhkqvIkwsBEwAAnBL9hUskFwImAAA46QYKl1xFnlwImAAA&#10;4KRKJFwyFjO5EDABAMBJ5VUmzRAZrx1DX9IEzJSUFEnSwYMHzUkAAOA0i9f9Havd+yz3Ptsx9Izo&#10;7e3tNRuHopqaGrW2tprNAABgiMrJydGMGTPMZgzCsWPHzCatWrXKbBrQ4sWLzSaNHDnSbPIlTQVz&#10;xowZysnJ4dsOAABDXEpKCuFyiEuaCiYAAACiUcEEAABAUiBgAgAAwCoCJgAAAKwiYAIAAMAqAiYA&#10;AACsImACAADAKgImAAAArCJgAgAAwCoCJgAAAKwiYAIAAMAqAiYAAACsImACAADAKgImAAAArCJg&#10;AgAAwCoCJgAAAKwiYAIAAMAqAiYAAACsImACAADAKgImAAAArCJgAgAAwCoCJgAAAKwiYAIAAMAq&#10;AiYAAACsImACAADAKgImAAAArCJgAgAAwCoCJgAAAKwiYAIAAMAqAiYAAACsImACAADAKgImAAAA&#10;rCJgAgAAwCoCJgAAAKwiYAIAAMAqAiYAAACsImACAADAKgImAAAArCJgAgAAwCoCJgAAAKwiYAIA&#10;AMAqAiYAAACsImACAADAKgImAAAArBrR29vbazYOVbf/Z502PfeC3jz6rjkpaX045WzNvfwS3fel&#10;YnMSAAAY5o4dO2Y2adWqVWbTgBYvXmw2aeTIkWaTL2kqmLf/Z50e/c3/DKtwKUlvHn1Xj/7mf3T7&#10;f9aZkwAAAE6LpAmYm557wWwaVob79gMAgDNH0gTM4Va5NA337QcAAGeOpAmYAAAAODMQMAEAAGAV&#10;ARMAAABWETABAABgFQETAAAAVhEwAQAAYBUBEwAAAFYRMAEAAGAVARMAAABWETD785Vv6s8rl7p/&#10;39RaczoAAAD6IGDGkz9f+z4jPb50pc5dulLn/vxNTfiKORMAAABMBMx4/v7D+sjhTi30/t30hGY9&#10;FT0LAADAUPL222+bTQNKSUkxmwZEwIznqU61fewy7fvGFHOK0XW+WE/nu213ztct/kwztMvvVp+i&#10;p+/05l+qXVRCAQDAaZCSkjLowHjOOeeYTQMiYMZVoylLG/S7cYV9Q+FT/+50my9dqXN/+5YKrpgh&#10;PfU7NWqsivLdeb6SpqzDnVqoKXr6zjzpv935l/5O+gzjOQEAwKl31llnKSMjw2zu1/jx482mAREw&#10;+7VLs+7yQmEwZAYqkp85T/rbc3WLdqn+oHTZJKfiufbjH1LjszWSztPYc85RwRe8CuZlytKHNMEL&#10;ogAAAKfQRRddZDb1Kz093WwaEAEzITWa8tvXlfXxGW64LNTY/+dd/LNPf3HnemDPIWncRN2SP1+z&#10;/vaQ6pu8x78euVho6Uqdu3SVZvnTAAAATp2JEyfq05/+tNkc0+WXX07AtOor34zqFr/lox9y/+88&#10;jT3nHR36o9s+aaw+4s3U9ISe/utYXXfFWP3x/z2hByRJr+vQO+dpVqyxnAAAAKfYWWedpcsvv1yX&#10;XXaZOSnK5ZdfrilTpgx6zKYkjejt7e01G4eic5euNJtOkFOpLPDGtb6zT8vuckLjLd9YrLsvdCb8&#10;5fDr0t++qXvdafrKN/Xnz0iPL/33yBXomqFdKy9TlvfPwLJs+vPKpWYTAAAYxo4dO2Y2+d5//329&#10;+OKL2rdvnw4fPqzXX39do0ePVlpamiZMmKCMjIx+w+XIkSPNJh8BM4kQMAEAQFB/AfNE9Rcw6SIH&#10;AACAVQRMAAAAWEXABAAAgFUETAAAAFhFwAQAAIBVBEwAAABYRcAEAACAVQRMAAAAWJU0P7SeFqrQ&#10;m0ffNZuHjQ+nnK3OULnZDAAAhrF4P7T+wgsvaM+ePXr33fjZ6eyzz9akSZN0ySWXmJOk4fJD63Mv&#10;j73xw8Vw334AAJC4HTt2qLOzU6+99lrcv87OTu3YscN8aEKSJmDe96ViXf/ZT+vDKWebk5Lah1PO&#10;1vWf/bTu+1KxOQkAACCmj370o2ZTTInOZ0qaLnIAAABEi9dF3t3drU2bNum9994zJ/k+8IEPaO7c&#10;uRozZow5SRouXeQAAABIzJgxY3T55ZebzVEuv/zyuOFyIARMAACAYWjq1KlKS0szmyVJaWlpmjp1&#10;qtmcMAImAADAMPWFL3xBH/jAB6LaPvCBD+gLX/hCVNtgETABAACGqVGjRmnatGlRbdOmTdOoUaOi&#10;2gaLi3wAAACSVLyLfEwvvPCCOjs7lZaWFvd3L039XeRDwAQAAEhSiQbM49FfwKSLHAAAAFYRMAEA&#10;AGAVARMAAABWETABAABgFQETAAAAVhEwAQAAYBUBEwAAAFYRMAEAAGAVP7QOAAAAq/5/7Og1WRw/&#10;5lkAAAAASUVORK5CYIJQSwMEFAAGAAgAAAAhAA65hbDcAAAABQEAAA8AAABkcnMvZG93bnJldi54&#10;bWxMj0FLw0AQhe+C/2EZwZvdRBspaTalFPVUBFtBepsm0yQ0Oxuy2yT9945e9DK84Q3vfZOtJtuq&#10;gXrfODYQzyJQxIUrG64MfO5fHxagfEAusXVMBq7kYZXf3mSYlm7kDxp2oVISwj5FA3UIXaq1L2qy&#10;6GeuIxbv5HqLQda+0mWPo4TbVj9G0bO22LA01NjRpqbivLtYA28jjuun+GXYnk+b62GfvH9tYzLm&#10;/m5aL0EFmsLfMfzgCzrkwnR0Fy69ag3II+F3ijdfzBNQRxFxkoDOM/2fPv8G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o44TyQEAAC6CQAADgAAAAAAAAAAAAAA&#10;AAA6AgAAZHJzL2Uyb0RvYy54bWxQSwECLQAKAAAAAAAAACEA9qyYHcxCAADMQgAAFAAAAAAAAAAA&#10;AAAAAACKBgAAZHJzL21lZGlhL2ltYWdlMS5wbmdQSwECLQAUAAYACAAAACEADrmFsNwAAAAFAQAA&#10;DwAAAAAAAAAAAAAAAACISQAAZHJzL2Rvd25yZXYueG1sUEsBAi0AFAAGAAgAAAAhAKomDr68AAAA&#10;IQEAABkAAAAAAAAAAAAAAAAAkUoAAGRycy9fcmVscy9lMm9Eb2MueG1sLnJlbHNQSwUGAAAAAAYA&#10;BgB8AQAAhEsAAAAA&#10;">
                <v:shape id="Picture 1" o:spid="_x0000_s1027" type="#_x0000_t75" alt="A screenshot of a computer&#10;&#10;AI-generated content may be incorrect." style="position:absolute;width:37020;height:3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TVWzAAAAOMAAAAPAAAAZHJzL2Rvd25yZXYueG1sRI9BS8NA&#10;FITvgv9heYIXsZsW04bYbRGxIPSgxtLzY/eZhGbfhuxrm/rrXUHwOMzMN8xyPfpOnWiIbWAD00kG&#10;itgG13JtYPe5uS9ARUF22AUmAxeKsF5dXy2xdOHMH3SqpFYJwrFEA41IX2odbUMe4yT0xMn7CoNH&#10;SXKotRvwnOC+07Msm2uPLaeFBnt6bsgeqqM3sBmry9v7dD8/bOXOyvYl2u9jYcztzfj0CEpolP/w&#10;X/vVGZhlizxfPORFDr+f0h/Qqx8AAAD//wMAUEsBAi0AFAAGAAgAAAAhANvh9svuAAAAhQEAABMA&#10;AAAAAAAAAAAAAAAAAAAAAFtDb250ZW50X1R5cGVzXS54bWxQSwECLQAUAAYACAAAACEAWvQsW78A&#10;AAAVAQAACwAAAAAAAAAAAAAAAAAfAQAAX3JlbHMvLnJlbHNQSwECLQAUAAYACAAAACEAJxk1VswA&#10;AADjAAAADwAAAAAAAAAAAAAAAAAHAgAAZHJzL2Rvd25yZXYueG1sUEsFBgAAAAADAAMAtwAAAAAD&#10;AAAAAA==&#10;" stroked="t" strokecolor="black [3213]">
                  <v:imagedata r:id="rId171" o:title="A screenshot of a computer&#10;&#10;AI-generated content may be incorrect"/>
                  <v:path arrowok="t"/>
                </v:shape>
                <v:rect id="Rectangle 21" o:spid="_x0000_s1028" style="position:absolute;left:2921;top:9652;width:11684;height:177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VFyQAAAOIAAAAPAAAAZHJzL2Rvd25yZXYueG1sRI9RS8Mw&#10;FIXfBf9DuIJvLukmtXbLhhSU+TIw7gdcmru22NyUJNvqvzeC4OPhnPMdzmY3u1FcKMTBs4ZioUAQ&#10;t94O3Gk4fr4+VCBiQrY4eiYN3xRht7292WBt/ZU/6GJSJzKEY40a+pSmWsrY9uQwLvxEnL2TDw5T&#10;lqGTNuA1w90ol0qV0uHAeaHHiZqe2i9zdhr2aXwuwnt5XjWPb405BHMwx0Hr+7v5ZQ0i0Zz+w3/t&#10;vdXwtCxUVapqBb+X8h2Q2x8AAAD//wMAUEsBAi0AFAAGAAgAAAAhANvh9svuAAAAhQEAABMAAAAA&#10;AAAAAAAAAAAAAAAAAFtDb250ZW50X1R5cGVzXS54bWxQSwECLQAUAAYACAAAACEAWvQsW78AAAAV&#10;AQAACwAAAAAAAAAAAAAAAAAfAQAAX3JlbHMvLnJlbHNQSwECLQAUAAYACAAAACEApI/lRckAAADi&#10;AAAADwAAAAAAAAAAAAAAAAAHAgAAZHJzL2Rvd25yZXYueG1sUEsFBgAAAAADAAMAtwAAAP0CAAAA&#10;AA==&#10;" fillcolor="yellow" stroked="f" strokeweight="1pt">
                  <v:fill opacity="26214f"/>
                </v:rect>
                <w10:anchorlock/>
              </v:group>
            </w:pict>
          </mc:Fallback>
        </mc:AlternateContent>
      </w:r>
    </w:p>
    <w:p w14:paraId="37CB0194" w14:textId="04AD6C24" w:rsidR="0056267C" w:rsidRPr="00D16F21" w:rsidRDefault="0010196A" w:rsidP="007576ED">
      <w:r w:rsidRPr="00E36F88">
        <w:rPr>
          <w:b/>
          <w:bCs/>
        </w:rPr>
        <w:t>Figure</w:t>
      </w:r>
      <w:r w:rsidR="00D15A20" w:rsidRPr="00E36F88">
        <w:rPr>
          <w:b/>
          <w:bCs/>
        </w:rPr>
        <w:t xml:space="preserve"> </w:t>
      </w:r>
      <w:r w:rsidR="00E36F88" w:rsidRPr="00E36F88">
        <w:rPr>
          <w:b/>
          <w:bCs/>
        </w:rPr>
        <w:t>3.</w:t>
      </w:r>
      <w:r w:rsidR="0059361A" w:rsidRPr="00E36F88">
        <w:rPr>
          <w:b/>
          <w:bCs/>
        </w:rPr>
        <w:t>61</w:t>
      </w:r>
      <w:r w:rsidR="00E36F88" w:rsidRPr="00E36F88">
        <w:rPr>
          <w:b/>
          <w:bCs/>
        </w:rPr>
        <w:t>:</w:t>
      </w:r>
      <w:r w:rsidR="00E36F88" w:rsidRPr="00E36F88">
        <w:t xml:space="preserve"> </w:t>
      </w:r>
      <w:r w:rsidR="00C45583">
        <w:t>The ‘</w:t>
      </w:r>
      <w:r w:rsidR="00E36F88" w:rsidRPr="00E36F88">
        <w:t>Edit compliance with potential legislative breach response</w:t>
      </w:r>
      <w:r w:rsidR="00C45583">
        <w:t>’</w:t>
      </w:r>
      <w:r w:rsidR="00E36F88" w:rsidRPr="00E36F88">
        <w:t xml:space="preserve"> pop-up showing how</w:t>
      </w:r>
      <w:r w:rsidR="00C86A0A">
        <w:t xml:space="preserve"> </w:t>
      </w:r>
      <w:r w:rsidR="00E36F88" w:rsidRPr="00E36F88">
        <w:t xml:space="preserve">to </w:t>
      </w:r>
      <w:r w:rsidR="00D16F21">
        <w:t>provide</w:t>
      </w:r>
      <w:r w:rsidR="00E36F88" w:rsidRPr="00E36F88">
        <w:t xml:space="preserve"> evidence of compliance</w:t>
      </w:r>
      <w:r w:rsidR="00D16F21">
        <w:t xml:space="preserve"> as a summary</w:t>
      </w:r>
      <w:r w:rsidR="00E36F88" w:rsidRPr="00E36F88">
        <w:t>.</w:t>
      </w:r>
    </w:p>
    <w:p w14:paraId="066F24D7" w14:textId="32A9EE25" w:rsidR="00D958B1" w:rsidRPr="00D16F21" w:rsidRDefault="00453F7C" w:rsidP="008001C3">
      <w:pPr>
        <w:pStyle w:val="Numberbullet2"/>
        <w:numPr>
          <w:ilvl w:val="2"/>
          <w:numId w:val="7"/>
        </w:numPr>
      </w:pPr>
      <w:r w:rsidRPr="00E36F88">
        <w:t xml:space="preserve">Select ‘Both’ to </w:t>
      </w:r>
      <w:r w:rsidR="00F90301" w:rsidRPr="00E36F88">
        <w:t xml:space="preserve">‘Attach evidence of compliance’ and ‘Provide a </w:t>
      </w:r>
      <w:r w:rsidR="00F90301" w:rsidRPr="00E36F88">
        <w:rPr>
          <w:bCs/>
        </w:rPr>
        <w:t>Summary’</w:t>
      </w:r>
      <w:r w:rsidR="009970F4" w:rsidRPr="00E36F88">
        <w:rPr>
          <w:bCs/>
        </w:rPr>
        <w:t xml:space="preserve"> </w:t>
      </w:r>
      <w:r w:rsidR="009970F4" w:rsidRPr="00E36F88">
        <w:t>(</w:t>
      </w:r>
      <w:r w:rsidR="009970F4" w:rsidRPr="00E36F88">
        <w:rPr>
          <w:b/>
          <w:bCs/>
        </w:rPr>
        <w:t>Figure</w:t>
      </w:r>
      <w:r w:rsidR="00D958B1" w:rsidRPr="00E36F88">
        <w:rPr>
          <w:b/>
          <w:bCs/>
        </w:rPr>
        <w:t xml:space="preserve"> </w:t>
      </w:r>
      <w:r w:rsidR="00D16F21">
        <w:rPr>
          <w:b/>
          <w:bCs/>
        </w:rPr>
        <w:t>3.</w:t>
      </w:r>
      <w:r w:rsidR="00D958B1" w:rsidRPr="00E36F88">
        <w:rPr>
          <w:b/>
          <w:bCs/>
        </w:rPr>
        <w:t>6</w:t>
      </w:r>
      <w:r w:rsidR="0059361A" w:rsidRPr="00E36F88">
        <w:rPr>
          <w:b/>
          <w:bCs/>
        </w:rPr>
        <w:t>2</w:t>
      </w:r>
      <w:r w:rsidR="001840CF" w:rsidRPr="00E36F88">
        <w:t>)</w:t>
      </w:r>
      <w:r w:rsidR="009970F4" w:rsidRPr="00E36F88">
        <w:t>.</w:t>
      </w:r>
    </w:p>
    <w:p w14:paraId="230A4F4E" w14:textId="18302822" w:rsidR="00A465B5" w:rsidRDefault="00D958B1" w:rsidP="007576ED">
      <w:pPr>
        <w:rPr>
          <w:highlight w:val="yellow"/>
        </w:rPr>
      </w:pPr>
      <w:r>
        <w:rPr>
          <w:noProof/>
        </w:rPr>
        <mc:AlternateContent>
          <mc:Choice Requires="wpg">
            <w:drawing>
              <wp:inline distT="0" distB="0" distL="0" distR="0" wp14:anchorId="0A80661D" wp14:editId="024B0CF1">
                <wp:extent cx="3000375" cy="3609975"/>
                <wp:effectExtent l="19050" t="19050" r="28575" b="28575"/>
                <wp:docPr id="964695694" name="Group 49"/>
                <wp:cNvGraphicFramePr/>
                <a:graphic xmlns:a="http://schemas.openxmlformats.org/drawingml/2006/main">
                  <a:graphicData uri="http://schemas.microsoft.com/office/word/2010/wordprocessingGroup">
                    <wpg:wgp>
                      <wpg:cNvGrpSpPr/>
                      <wpg:grpSpPr>
                        <a:xfrm>
                          <a:off x="0" y="0"/>
                          <a:ext cx="3000375" cy="3609975"/>
                          <a:chOff x="0" y="0"/>
                          <a:chExt cx="3309620" cy="3928745"/>
                        </a:xfrm>
                      </wpg:grpSpPr>
                      <pic:pic xmlns:pic="http://schemas.openxmlformats.org/drawingml/2006/picture">
                        <pic:nvPicPr>
                          <pic:cNvPr id="1460696494" name="Picture 1"/>
                          <pic:cNvPicPr>
                            <a:picLocks noChangeAspect="1"/>
                          </pic:cNvPicPr>
                        </pic:nvPicPr>
                        <pic:blipFill rotWithShape="1">
                          <a:blip r:embed="rId172" cstate="print">
                            <a:extLst>
                              <a:ext uri="{28A0092B-C50C-407E-A947-70E740481C1C}">
                                <a14:useLocalDpi xmlns:a14="http://schemas.microsoft.com/office/drawing/2010/main" val="0"/>
                              </a:ext>
                            </a:extLst>
                          </a:blip>
                          <a:srcRect t="20859"/>
                          <a:stretch>
                            <a:fillRect/>
                          </a:stretch>
                        </pic:blipFill>
                        <pic:spPr bwMode="auto">
                          <a:xfrm>
                            <a:off x="0" y="0"/>
                            <a:ext cx="3309620" cy="3928745"/>
                          </a:xfrm>
                          <a:prstGeom prst="rect">
                            <a:avLst/>
                          </a:prstGeom>
                          <a:ln>
                            <a:solidFill>
                              <a:schemeClr val="tx1"/>
                            </a:solidFill>
                          </a:ln>
                          <a:extLst>
                            <a:ext uri="{53640926-AAD7-44D8-BBD7-CCE9431645EC}">
                              <a14:shadowObscured xmlns:a14="http://schemas.microsoft.com/office/drawing/2010/main"/>
                            </a:ext>
                          </a:extLst>
                        </pic:spPr>
                      </pic:pic>
                      <wps:wsp>
                        <wps:cNvPr id="1472036316" name="Rectangle 21"/>
                        <wps:cNvSpPr/>
                        <wps:spPr>
                          <a:xfrm flipV="1">
                            <a:off x="228600" y="133350"/>
                            <a:ext cx="136525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236812" name="Rectangle 21"/>
                        <wps:cNvSpPr/>
                        <wps:spPr>
                          <a:xfrm flipV="1">
                            <a:off x="196850" y="3232150"/>
                            <a:ext cx="9525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90546" name="Rectangle 21"/>
                        <wps:cNvSpPr/>
                        <wps:spPr>
                          <a:xfrm flipV="1">
                            <a:off x="209550" y="3575050"/>
                            <a:ext cx="387350"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48659" name="Rectangle 21"/>
                        <wps:cNvSpPr/>
                        <wps:spPr>
                          <a:xfrm flipV="1">
                            <a:off x="2082800" y="2660650"/>
                            <a:ext cx="412750" cy="1397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402608" name="Rectangle 21"/>
                        <wps:cNvSpPr/>
                        <wps:spPr>
                          <a:xfrm flipV="1">
                            <a:off x="2540000" y="2654300"/>
                            <a:ext cx="5969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01BD1C" id="Group 49" o:spid="_x0000_s1026" style="width:236.25pt;height:284.25pt;mso-position-horizontal-relative:char;mso-position-vertical-relative:line" coordsize="33096,39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NcXRBwUAAHoaAAAOAAAAZHJzL2Uyb0RvYy54bWzsWVtP3DgUfl+p/yHK&#10;e5ncJxkxVAgWVIltUekuzx6PM4ma2Fnbwwz76/eznQwzQFWKUNWHIJGx4+Pjc/187Bx/2LaNd8ek&#10;qgWf++FR4HuMU7Gs+Wru//314n3ue0oTviSN4Gzu3zPlfzh598fxppuxSFSiWTLpgQlXs0039yut&#10;u9lkomjFWqKORMc4BkshW6LRlavJUpINuLfNJAqCbLIRctlJQZlSeHvuBv0Ty78sGdWfy1Ix7TVz&#10;H7Jp+5T2uTDPyckxma0k6aqa9mKQV0jRkppj0R2rc6KJt5b1E1ZtTaVQotRHVLQTUZY1ZVYHaBMG&#10;j7S5lGLdWV1Ws82q25kJpn1kp1ezpZ/uLmV3011LWGLTrWAL2zO6bEvZml9I6W2tye53JmNb7VG8&#10;jIMgiKep71GMxVlQFOhYo9IKln8yj1Z/DjPjoMgi+MTOLKJ8mtiZk2HhyYE4XU1n+O9tgNYTG/w4&#10;VjBLryXzeybti3i0RH5bd+/hro7oelE3tb63oQfHGKH43XVNr6XrwJzX0quXSIUkC7IiS4rE9zhp&#10;EfogM6t7obGPmWmI3VRiVLsS9JvyuDirCF+xU9UheMHHUE8OyW33YN1FU3cXddN4UujbWlc3Femw&#10;ZGhj0gz2KiPyH0XOM1ZzUXku6LplXLs0k6yB9oKrqu6U78kZaxcMasqPyxAuRIprrNfJmmvnfiXp&#10;FyhgMi4K8rTo32rJNK1MVJUQ11AY9chMDQNWt0EdZyeF6PQWm7/EEkuQtRZWqxdF549iDIaXSl8y&#10;0XqmAX0gkWVP7q5UL9tAYqRuuHkq0dRLY2/bMVjFzhrp3RGgjN46lx1QQUMz0ypn1OmbcKvJOkCf&#10;GjyE3hMf/VR2W9dDBcN2PxynURBncZgN4Whsj0BrmBdZgXv6HRSomRPUpaNXIoj+GSKqR4QoyrMA&#10;GYzUD+M4Tns4HbAhjLM0wkub4WGehI5gl+A/bfxDs8vVYmf0C/xBEuMO0nQVca5IAE5WJhNgjtwF&#10;2777nEe5MO50sWg9ZczhDGBb+r5hzv9fWIkEB/RFdjm7Uz14n1CKnHF5pyqyZE4SqP4gyRAvVpaG&#10;g6Hh7PKh590zGCgdk4G3k7KnN1OZ3eh2gjk7fEcwN3k3w64suN5Nbmsu5HOaNdCqX9nRQ/w905jm&#10;QizvkarAILtbqI5e1MiqK6L0NZHYVxELqBX0ZzzKRmzmvuhbvlcJ+d9z7w09EgKjvrfBPj331b9r&#10;YkC8+ciRKkWYJGCrbSdJEeVAp/2Rxf4IX7dnAkkKzIJ0tmnodTM0SynaW5QUp2ZVDBFOsfbcp1oO&#10;nTPt6gcUJZSdnloytztc8ZsOe4pznkGNr9tbIrseWjTy4pMY0hOBeogwjtb4g4tTgFxZW/h5sGtv&#10;b0DFL8IMgEUUZ3kYvSFkhEWWG0gw1UIURz0kIIT7qqDYQ4woyEbEsJvjgAMjYoyI4TD4AV1+J8TA&#10;iSxKiyBN3rTKCIp0gIx0mgYOEx4gI86npvRwVQYW3220Q4U41G8vLPHGKsNWMGOVMVYZv+JkkuRJ&#10;kmc4IPbH5Lc4lwR5lAMGTJURZTiHP4aMJIwAJD1kxMV0hIyxzBgPJrgycifo3/1ggoNBmARRFuBy&#10;2d2tvQVopO66wIFGmuBm091ZDUeTtMgKAyrmvjJMI1D35+GxzjD3H+PZZDybvPJsYm/68YHDhlD/&#10;McZ8Qdnvo73/yejkfwAAAP//AwBQSwMECgAAAAAAAAAhAAlCaEloXgQAaF4EABQAAABkcnMvbWVk&#10;aWEvaW1hZ2UxLnBuZ4lQTkcNChoKAAAADUlIRFIAAALRAAAESwgCAAAAzYZoTwAAAAFzUkdCAK7O&#10;HOkAAAAEZ0FNQQAAsY8L/GEFAAAACXBIWXMAACHVAAAh1QEEnLSdAAD/pUlEQVR4Xuz9BZAkSZrn&#10;C67IvZPbJ3LyRE7kbuVW3tt3+5ZnZmdnp6e7p7m7qqu7uJIpMiMymJmZmZmZGTOYIzKYmdGZwdzY&#10;PedEzdw9PDwisSqzq6vs19qV4WZqaoqf/k1NTfVfvWBgYGBgYGBgeI/8y79Q//wr4+MMDAwMDAwM&#10;DN8l/0I5RnMwMDAwMDAwvF8YzcHAwMDAwMDwIaA1x78wmoOBgYGBgYHhfcNoDgYGBgYGBoYPBaM5&#10;GBgYGBgYGD4EjOZgYGBgYGBg+BAwmoOBgYGBgYHhQ8BoDgYGBgYGBoYPAaM5GBgYGBgYGD4EjOZg&#10;YGBgYGBg+BC8iebQ6DE+w/BXiEZXomodTMkyMDAwMHwAXq856O7pQneA/ol2DH9laDRapwYlqhUc&#10;5A9LcxhWVD1Xz166hoGBgYHhg/BazUELDkpzqKl+SvfT2KMBjGX/HqIvkwvNcVG0P5yS0tc9Q/Rn&#10;f3jpZWBgYPgr4i00h24gnpYdr7LalFV/jR+GD4y+/6X/8+KFtlz/guVkoAm+sygYjcldhtEcDAwM&#10;DH9JXqU5tCPxOvQv/19rtXUWnvZzEYjuLOUuX/L9xvB1kv7vv6oU0KVJl4ohf9GUXIoJVSu+PZc1&#10;x+UarDvC8ONDu7+U8WEGBoYPy+s0hwEv0xzUnMTrlYRGN5qtu8pg2OSvx/Rf03PRGHv8XqOPtFEa&#10;rpbaB+NqTL4lVO2i5qdoaxldcvRLQbryfssbfZciTVcU3yY+DG8IIzi+y6rLwPDOvF5z0IaRNuGk&#10;RkNSsw515tsI40qt0xz0GxktetViiMFF3zuMu2k9xh6/Q757+6iLMz0xh9SViFZzGGrID5E+ios7&#10;fUc31GmOSwpDrVGTGlBp6dmyr+jjqXzQf86jj49hd/VdGu630d9vm0eXxKROe31H8f5eo1WYuozS&#10;D2/82DUHVf5qXUX4MdQEhu8pb6E5CByBlBKpTCKVyaQy8I9EKpVIJCKxRCQSCSVSFYaTl+0aZcEJ&#10;DJHLpAKFCibUJI7IxEK+TKnCScrgqkmCwAmS1KsQg6u/L2iotCuVUhWCEmoCVYkE/HOBXEWo31Ns&#10;34uh1BcjSSAqSCpXKlEcpIAuYYIEidFoQAmplDJIBYMj7yl9OvT9qFpNknQdMPbydug0B6lW4wSO&#10;0yGq1bgKkovlSgSk91WaA6hqkkAgmVyhgMHV9GFtKWg0GhyFJHyWWCrHCPJlgbwxahKTK5RyJYLR&#10;td/4vA6NRkPiKKRUKFUIAVJg7OEqlHAiCDUoXrUaRxFIBcMESVJ3+VY1Sl9kIGQSh5VSqUyBEaSx&#10;vw8O1Y9q1CQGQ3JIBesK72VN6bvUjt8PQOpfaMiXVW6d5gD6Wyu9GRj+ErxOc2if/UCvIOfud1fl&#10;xkTHhEVGhEeEhoWHhYWHh4aFhYSEBgWFJOTXrp+JcN0YhjYEjQZHlDuzPbnpCS0jS1IY5ax0RQQH&#10;VvbOyhCSVJOQQrJ7cMwWKXB6Yur3ryWAlkoSnNPVquLM9tF1sQLae94SExFUOLANk+8jtlft4/Vc&#10;GP83Ras55KLTrrr89IKK1SMeRmg0JCHinM1ss1CQUky4N9NUkNzSMyaSw7QiMQri7e/7UrSCh8BE&#10;fNYxiwuhxLcPFcgXHBac7y8uLgshAtRAJWegJi+vtIEtU726x1ZrNIicN99VUFzZPH8kwbTlC4oD&#10;jNiROG9ruiDar7BliC1DQEivCuxVUMkmxfvj5YV5z2Z20JfILVoeqQlccLhUVZxX0vmcLYNfJZq0&#10;aAhYfrS9ciCCCY0GU7Cfd1VX13cc8ySEWk15eKMKdhXD0te80CBS1lBtbnhazSZbbuz1pbzivq84&#10;9Xpo6YwJ9ttKs4tbhoRKVPf4czVYg0S8cxFegY7AKwO8GpPvDCo1QHNok2V8VuuB0RwMf3FepTko&#10;LjSH6GAhN9jjibmLb1hMTGxsTGx8ZEx8eExieExiRFRCbH7T0rWaA5bP9da4ODikN4yLIJQzX+9k&#10;bRdTOsBTYLBSPNXXEJdaMrHFRa/RHH+hZxFdA6VRa16QJHG0ORHs5RxfNn4mkG30l3u7Oaf3bKle&#10;0lW8lm+fMIMIvnkwOs0hOKrNDHP1jhhZOUYJUiE8rUuPCi4aExNAc7DmO2PsH8dm156LFBdDsRch&#10;XPNq7NJN3gYwrkBgov3Fhpzk6mfjAiX2xoFdn4WaFy9INSFj71SmxYYklG2JMFADJYdNGTGRSSXH&#10;Eui1mgMWn/Vmebj5xnevcFBC32lpNcfp7DMvk2880+v2RSpd328cINVgdD2Q1sMVP7Tm2J3Iio8r&#10;G1hBwaiJms5oo6wFvQSBniz0+rg6u2S27gkp2fTKVGhw+Gi4LTYoqnNXhmk0qPSkszA+JDJ78ZBH&#10;j91oo2d0lT5UXeypvy68GRf9Cw3E3y+P8fzcInJ8V6Q9Zhzqd8L1eWgE/VESxl2NcbO3j6s4lcJU&#10;27242EATXOSvLqmvCVwfiWsxCI6ylG/wZd/LuYie8ZlXor3k0qXaIjRw1MjyC7W2qjEwvJ53qY2v&#10;5rWaA0ANUJOi/fncQDdbj+Th5WMIRlAKhHIADCcMZpjSr8TBGDcsm+0udbA0y6wbkkAogUg5XP6p&#10;UK7CCAn3oCot1ME7eXSDc3WcA4wVXrxcN37Hro+YNkuu5IvumMEEVt15wyvogwZHDO9IX/kCpzWH&#10;h2NS2RhHjuKIRCYXyRD84o2Q4U10XDFGV3xdjQ59+HL5Xj53zUGjA1cv1AWojYKaxFUKEVcokCEY&#10;oSbPlnsiLR/65I0LCI2aRNnzbZE2d6OyqlhAc1xN1qWfeg+XSorychENbUwuB0YdBwoIU+2M1Ptb&#10;PUmu6uIpkMu5cvX+ettKgkc67SQNrR/6XqSa4B0uhns6OYbkbQlR6uUeLJVKeFKlinpdRMdH2zPo&#10;ah0V6AtSo4ElZ/1Zru5ekb0rLJTQjwq8UL94QZLYyWyX+8Mv3VIq90VAvmjRp5uO2oW7VJu0kwz0&#10;V2k0agKGIIUUwUm1dnoNaDJatOGBF0UYfDzd4WJvY53SsC1QGhUHjT63X7x4QSgFPUkBj83cOnYk&#10;GAgRlos4h+cCiQojqDuBm13UMuOgDLLG+FZ0RmsvozRHWYTTxw99Rra5dGOnYn259A0upIKj73up&#10;47/aA9LZpLtEX74X9Zg+qF8riPoN9BnGX413s3GIKTmTQKQa5CKdXn2JGGsOg6jpY3gRjUvobIWx&#10;1blAP5HIoMypf4wbtfGFdNIux0ybQF1+Gmoe4yv1VU4fOXoenS4W2szRBqvzy8DwMgxqmBZ9TTay&#10;Nu/Am2kOUIVJ0f5cfpCbpVvs8MoRTtLm+Fo0apKUC3nss2M261zEP3/eWWRrZZ3VNCFVYSQGiQQ8&#10;mQJGUYx3vFSS6mftGf9s4UgO0124QSjgpmpSTaKoSioRCYQCgVAgB5NC9GYPvH1XQUqxSCgSCWQy&#10;GYrhdANXq0lEJZdKxOA9NqQQCgQCgVChgsG4oppEYJVUIhGLJUolRFATC0ngX6FQKDAcR2CVRCQU&#10;i0QwgoCJJuoXBEkcbY0FujsmV4zzFCgi5x7ubZyJ9NeqMRSRySTgJgKBWCyBEZSer0iSJALJZVIJ&#10;iqIQJBcI+HyBQCpT4jiu1o5yU10PjinlUnCWz5fJFDh46tX31GoUVolFQi6XyxOIFDBCdRjGxa5R&#10;45BMLBSJUPrNukZNEigkF8ukMhTcC3hXkwQsFYjEYhiGFRIRjy9QqFAYRQ7n23wf33bPeHakQFFE&#10;wZptiLS9FZ1dyRJKFQqFUCQUikT0C3LKcl3UOdouEjgq4fNkciWGwhKRgMfjiCRiBAWdHe2Trq8E&#10;jqkguVQikknEKhVEUN0/yB9Yujna6GHxKKKo8ZAvQ6mpPdRkBFyplAlFIpFIrFBCuFbQgmc1ApZL&#10;BHylSqWCZHw+n8Xm8PkilQql+2kCg082JyM87G19khdZchjDqEKQCKUKFDzmU+VCEBCkFAiFbA6X&#10;zeUJxVIYBdWP1GgQyUl/poObe0Tf8hlmUMlpzXE03eF8/3OXpLI9gYKqnGA6EiSXcnlcNo8vEMtU&#10;KEgYXUPpIsQwRCIWcnhcnlAEwSiGIpBSiVK3I3AVn88XymCCJNRqoAcwBJZLxSKRUCQRq2CYSpGa&#10;RJUH4/X2lk+eJFSvc+UkVQokSYDSksslUolEKlFAEE7N9SAJDJKetaQF3zV1aF9lK8AUEFguYvP4&#10;QhhUbqVELKJnkGgti5pQoyqVTKJQIZTSIUkSRxGVTCqWiMUyhRIF02JoKaHPDKr0tZrD4Y93HXrX&#10;T2RS0fn52TmLJZHJdRX4hZogpCKuWCLDcEwmFUglIhWCUqGB6qCQisVikVgigWHUoLOnIqUhMESl&#10;kMukUolUKlVCEEGAIVSdDzVJYpBSJuDzeDyeWCyCte3iBSFcSvCyto3KPxFKFTIJj8vhcHlSuYLO&#10;nItOW9e6SAKDlXJIpUJRWCaTSqRymKq6QJjjiEwq5gv4QpFECcF0BaTvrlaTGKqSSUR8PpfP58lk&#10;MpyakwaqH4ErqXBUMCKViNhsFofLlSuUwB7okqcGU2xQuVjE5bI5HK5IKsepqTbUa1wShuRSsRhB&#10;UBhSCgV8DpfLF4mBSdHenipkHFYpgQ2TSkEZUY97WlVERZ5AVQoxn8PlsPkCIaQC7+5ItVZ26OTL&#10;t+05GH6ogLFhHJdKpQiC6HUGsNUIAkGQdvKl8UVvwRtqDmAFRHuz+YFu5m5xI2snhLHm0L8hBn3C&#10;wXx/Uqifp6urp5dfalpmWVqouaVNTuukFEaV+4NhTtZ5TZNTUwspwXYW9z779KaFqWdqQccCX04P&#10;rWvfelL2EJOy9wY7axOT4wNCwwKDg5OLqxaPeDiVDyQKH6/PlhdmBoWG+ASGhkQnVbX2nXDFBAm6&#10;4M2J5uzUlObeodrK/OCgYD//oPisstn1w/Pjraa60vCIyODgsISU3Im1E5RQY7BoriM/L79icHyi&#10;vrI4OjwiPCg0p7BiefsEw8EEgaOt0QB3x6SKMZ5CdTjb7GBxL7x5EwLPo7hcdNbXWhUZHeHh7evh&#10;5RcYEpVX2rB1yCGAZVFtTjQUZGX1DfVXlGUHh4cGhIbHJOcMTK5ACE4XJargLY22pcVHeHt5eXl6&#10;xiXmjsztKcBZMEWPf7LTWVceERTo6erp4R2cVFQ7u89BgBC6ZDM0hHKwId/bP3riQEhZRUJ8utqU&#10;F5+YXrKyx6IEooaA2LUJvjEZRZvbG8/Kk7xD4nrndvs7m8M8zW/+4eMvzf2902pHJuZOJquibW8H&#10;xuc2tHWlpqUFB4cEBASlFlatHfNRatqvkebApIeFYR5FRRV9nY2xUaG+/r7BkdHlLd0nPLH2OxGS&#10;VIo4s4OdhTlpMbFR0dHRuQUl0ysbMIajKvnzvtpwT9s7X39109LZK7F05oCLkSSmFM0MtaemJYdE&#10;xYXHpWTlV4zNrMiUMBUeKVhuiguKqn82UldbFBQe6+kf7h8cX17decYTkyQp2B0O87AzuX3789sW&#10;HkklXVPrUvHZs7KU2IKWcxkC+nVUubc8VZiVEhDk5+bu5uLuFhgeWds1LIQwQq1BxIc9GfbObpH9&#10;VzUHgR1OtTve/cIloXSXLwdqGJKszQynJUa6enq7+gQGRSVXt/cfsPgYSdKdGq4Uz3Q0xEWHevj4&#10;+YclVjR09XY05+fmzazvowQuPRqP9PdMbJqUohiBKTmHa10NpakJkRER4eEx0flFpbNre0qEIFHF&#10;3nCV7ZP7j6LLVzkyAgwOwXtr03XVxSkpiZExUeGRkYlpGT0TM2IFxNudKkkLdjS5/6dvHjpHpRa3&#10;D/MEp8P12TGJhVsnwuO1/sTYiOr+RYia/0w1MYS1PJKXnFDaO6MA0YDOt+ebqgrjYqLCw6NSMrK7&#10;hsY5YhkYirn8dKx5oVHy9krCHT67ZZHb0JGcEObo5GDv5BqZlDWxsKkCE4VeoLLzglj38ISMwcHu&#10;sGCP0MiY7oklJYKIWPv9bdWxCXEB4fFBkcmZJXXzW2cwBqblUo1eebKz2NZQkpoSFxYRERwemZiZ&#10;Pzg+L1fSw2AakoD3V6fzs5MDggIDAoIjIqJqGpqPWXycVOOChQQfB+eovO6BrrS0hOCwCN/AkPi0&#10;nNGFNRkClI0u8rTmIGHJ6XB7RU19Y1NjZWSor6d/dN/MPk4SYu5xf0ddXFyUX3B4WFRSTlHl9OIW&#10;BINXdWo1IeMfD7VWRIaHuHv6uLt7RSck9Y/NiOWwRq2GJGc91TnJaeUt7d1ZKQluXn5evkFpuWWz&#10;WyyEkj1qNaEQsqZ621NiIz09PF3dvf3CE6q6xo75MpzUYLB8cbA+Jzmxo2ekorQ00D/Axc3DIyCs&#10;uKnvTEwNcakJSHQ8PdRckJsSERkeERGWnJ7TM74gUiB0ayMw1enOUm1pTmiQv6eXT2BwZElt684Z&#10;D6VnFDOag+F1kCS5ublZUlza0dkpkUjpEQ6JRDI0OFRTU7O/v6+bjf6OvLnmwIW7U/mBzk9dovsX&#10;9pQqCEZgRAeKYgT1cKMmsbPFHm+zu2aO/gk51dn5VeHhYT42Dx6amOW1TUhVqGKj3uaLj33y+odn&#10;N1qLYiOc7t96YGsfVlw3uiVRgW5Yf08NictPVxrSguwc3IKSi8rrW6uLcj2cLV3jc5fZCgxVHs/3&#10;JQe4PnUNCM+qzK9ojo1PNLe0CUop2uHJCEy21Fvi6uD81DUgKDaxqf1ZVWnOE1MLc7eIhPjIkOiY&#10;grLq7LR4K1Mz88D8PQGMyHfbMpzvP3G2cgmMSilraOsvzc9xtzV3DYxfPeThBHa0NRTg4ZhUOcKV&#10;Q7uTdffufO1Vu6EgCAziDdUmmT185BGeWFJZW1FRERYc+OD+k9CUUrYMwVHFbEe2raWDtVdQaFJa&#10;bXNrQ22pv6u9uUvI5DYbPO6ohCv95d625k8d/eJTcnNSk10d3B57ZPbOn2KYkrc3VZoUbGfj4B8a&#10;n5GakxgS8NTkgaV/0jILdDyXNIeGmGnPv/PV3dS+dfAojyt3nzcE25nct/RtHl1RoUDByI7Gzb75&#10;wi+v+eBkpzoj4J6tT9PU7u7WcmGCz9OvPn/onuCaWNk7Pns63xTr/OCOqYOTZ1B2blFdTU1mUqSN&#10;xZOw7IZDERjtMNIcqGQj3vKGmamdjatXeHJucXFRdJjfUxvbxNJmnlylVquVIk5fZY6Xm2tIQlZR&#10;TUtRSYWvn7+Nf3jf4i4EKbcWhvMTw0zvP7B2880obVw74yOQZLmrzOz+HfuA6IKalvLq2vCwcFeP&#10;gK6xBQWCq9U4azzr8V0bK+/QkLj4+rbe9vbWmNCgp49ty1qH5AgqPplNjwm2enj/6/s20WUdz7fO&#10;ZOL9qlgXh/D8I6mKIGDW9kSSv9MTS/vY1Myy4oKs1FhHW9O7Tyzyh3ZkhBoWH3RmODq6xVCa4yKP&#10;qadLdH+q3e7uFy5xxdtcKQZL10daPO3M71m6ZJW3trR1Z2dkuLp5JJfUHQmkatCbyxaacm0fmblH&#10;p5c3tpWUlgYE+ruZm5g+ta4fnoUwVLrb6fzkjkf+MwEMi89WKjNDrR1dY7PKGtp6m1taQnycXYIS&#10;h7a4CKLYHa60eXTrUWjx4rkUJ7DT1cFA56eegSH5hcUlZaUJsVEW5qbm3qFDSzv84+WGomRva8sb&#10;d56EZuS2j88LBSdtedFO3nEzuyzuwXiw61PbmMJdOUaVpBqDRP3lqU8dvKumtlSo6nxnOjHQxczG&#10;KS6jpLa2OSs5zsvLo6Cpl6+gxhcvaw4F0ByOX918dN/aydnVKycnPyUx1t7O0tk/Znj5CCHUqPQg&#10;2ePe1yb2tn4RERll1Z0jS/tnYt5RU2Gc+VPLgIzy2q7Rxrr6EF8X14DY8Q0g8kgCPV4fDfN2sPUO&#10;yimtqKypyS0o8PDxtXYL7BxfBw/sapy/Mx7l42jq6BmfXVJUVhsVFWNhbZdaWMMSyFDebKKvvZmT&#10;n4u3R0ZxdUNHb25WuquNhXdUytw+Sy8idZqDUHA2q9KDza0dnALCM3OzckrqN89FkJTXVpRi+sTc&#10;ITQ1u7wpJ7fA19vT3SdkZGEHJ9QoJB5vybM2M7MLSMoqrc8tKPHw8TKx9WgY3VKrSSV/rzIl+KmN&#10;v6OzV3BkRl5VZ2pmrouDrZV79NA6FyVIRHo23pTpbGtr5RGRmFFUkJMX7Ol6/5FZeOmzEwmMQqLx&#10;5gw3G0tL5xBX3+isvJLy4nwfN4f7Fq4FfUtKUo3IeaP16Z4udkHxGQXl9WUlJb4ero9tPau7FyGc&#10;JHHV6cpoSqifs09kfk17VXV9ZJDPE5Mn4RlFO2wJNULMCA6G14AgSG1tra+vv6+ff3NLi0QiUSjk&#10;g4ODgYGBLi6uzU3NKhU1m+1deRvNsTOZF+D42MovsaimubW5pa21pa2trb2jo6Ozt7d3e/8QAf3k&#10;flmM50NLr47FYxgncRzb3VhIC3V8YGKa1zYhUSGS9SabLz8OLu3jQCgk3GnJ87f2SOhf41KDOBdW&#10;DQxKq8TLz0p8HGyCC9q3+QrwpIWp5trz3Nw8SgdWWIdLFXHeNs6+NWOrUhhTq0mVnN+eF/v40aPM&#10;liGxXLjaU+JkZWkXkbV9yidJElPxqlOD/vTlI5/I9JW9U4Ig5dyd3DDPPz30613nw5KNllT7m4/s&#10;wrIaD7gK9YsXOCaf68y1MX2cXtUrhaCjreEAL8fEiiGOFNqZqL93+wuv6mU5QchPZiMdHjv4JC8f&#10;CwnQ2xOsg8UoD/vH1h5T2xwMkc62ZZibWQVkVW2zBEAeqlVzbdkPTaxSO+ZQHOXvT2eHuTkHpY2s&#10;s1Q4oSaR+ZEuM4/kxMoJmehoqDbOzso6PKdp4xQMjEOS86786Ee37kVVjkpQ0B8aFvvZ0qDLg5tu&#10;Oc9kBIEq2WP1yc5PHz80d8usH5YoEDWBrvQW/fmLu6XDKwLeYW1G0CM7n7bZXRWOi46ngi3vB1TM&#10;8nA1gUOc1c5Ip0f3rL1bh+aUMKpWa2DZWV28jYNn2OAGh/oY2uBh8cULVLgaZfrlNw9tk+oH2AoM&#10;JzDB6Xp5sr+Zg0f38gGOY6tDLf4ONgmF9Yc8ORifJvHNqX4/L4cH3gnrp3ySgHfnBlysrONLW/ly&#10;CMdVZ8v9UbZPHrtFzB3ycDWJYejWylx0gJdbaNLSIYfA4bPBzIe3HjuExi1sH9LvHo4WBkNszJ2D&#10;E/f5EoLEhOdrqQGO9j7JGzwVoVajsv3SaGf7sOxDCYSrRBMt+U6OPpkN41wFGLhBEOV4b7Wd2QOz&#10;+PojmFCJ9trSgeYYXD41/G6F1hx7QHN86RJXuM3mC06WskM9TMzdns0eYKDuqmViYWtlgYu3X/3Y&#10;ogJW8bYngm3MbAKz1tgSQkMisGJ2pCvGydziqXXt8JwChSW7Pa6m9/2Le3iQYm+hJzzAPbGi61wK&#10;0+vfLI20eQUlF43uS1WKnZEq60c3TUIKFs7EsOSsPsHT9Knd4MI+/dpDxj+uzIp4YGGT3TQog2AM&#10;EtakBN83cxrdOgWDMdKzhvQIR+/Y6T0WpDxvzgl46OBTv3KOgediQnK6lBHq4xiZu8oWQbLzpvzw&#10;h4/M8lvHhUpQ9GLucXNhsruHb8/KEUo92xiqDgV3tzjM4Y9f3LIISds85hIkqZQJBpoL7Swsw3Jb&#10;D0UqTHaU7XPvjzcfpbRNgU9oNGocky0P1/rbm0VnV59LFPR7ltPlZ1GeVvGlrecy0OmONGfb2jo1&#10;TW3DGAFaLoZsLQ0G+rgmlHRxFKhKct6S5mdu7dQwtqrCCYIgzo/3MhIivUMi5zf3Ec5Mko/VN2Z2&#10;Nb2TGAnemcqF5515MU6Ork2TSxBGXFRdSnPIz9fKE31NHfyqR1Zk1PsTkoA3R+rczR77JZSuUuIe&#10;RaGVqf4wD8fA9BoBhMn4x6XxXvZekRO7AvCGTI3Pz4x4BkRnNM0TGlLB26tICTKz9Y7KqFg9BKML&#10;KpVior3A8u43Phktp2L58WJrtLuZdXDu4AZLhYHBUNnZelGQ7T3n0Kb5Y5WCN9GSamv22Mwno3/+&#10;EAYeyO2ZTi8Ha8fUxm05JjhczAmwCYzN3GSJcZLEcHS8r8XJ2SeluFOgUAkO5osjvRxc/NqfbyAg&#10;czD23mJWqNsTc9ua/lkZ8h18F8bwgwfH8edTU1HRMS4uboFBwe3tHQP9A2FhYS4uLuHhEZMTz1EU&#10;/SCaQ40Lt8dy/O0ePHa0cvVz8/B08/R28fBxdvdxcfP28g1p7h2VKpSHs90BNmZ++X0S6v2HWq2G&#10;pPxn5UlPTE2zWsbFECxarrf54qPgkj4OhEGC/dbsIEvXqL5VFmUBtZqDfiupFJw8K4yxcQ0om9yR&#10;aedrqhWcnaGujvH5jcWhRm87K7+shgORAoz7UnPFeGtDwVY3XaJSN472V54VONs5pjQOiSHwoprE&#10;FGMV8fceWBd3PpejoI8glJym1JA/3nZvWThXideak+1M7PwbRtZVVFejeaFBRatJHubOwRknfPHR&#10;1pC/l1NixQBLotwarbtz43PPykUZTqj4e8PtTWPTa3IVBsY9CUzO2yqMcL9vat+7eICoRJMNKfZO&#10;vk0TaygBPkvVaEjOUtvTh6bBFYNKWL4yUOnt4pbdMiVF6Vl9GqWU194/0zO9Jzhbz4uwtwuIH9xk&#10;02tlaNQEf2861M70iUfqOldl9HpFer6Z6GzywCNlVaAUn68Wx7jZ2Tq7evj5p1af8aW4glce7/2Z&#10;mdfsiVApPKpND3xk69M+t6fCcfHRTMCTW7aZfXxgAJXni63Bjk/sInNXjvnauQlqcrU1zM3Rq3X2&#10;ECOuaA7eUtDDL8w8454f8sDXF1TPsjdea2fxNKJ+VK5SNKYE2Tt6968d0t9MvNBoMBm7szDi0/uW&#10;lYPzCArtPu9xfmoaVVTLkSkwlWiyItnyvlnh8Br4mJqaXKmSi7tr8sysbar6ZyCV4qg77e5t04Ta&#10;bqkKKFW1Wi0/38zxdbV0DVw54wLNcbya4mVn7ZOi1RzS/cIIR8uglH0xhCOy3aXnPYNTe2wJNXWT&#10;hGHl2mS7n63p/ZCyTQUOi7Za0x2uag4wbZVAd5+32d350jWuYOvsZGmgwtHMLLm0HXQMVMJJAjva&#10;mIkI9QovbDg6P5tuyL57x7x4aJOq2yAtwvP9mrgAS1PLqqFZOaoS7/S4md4PKekRQsrd+d4wP/fg&#10;tJKZjX1q/Q9cpRDvH7OOwVwaOaU5bpmEFiyciSDB0WRrTcezAb5USc0nIWDpWXdVspmldUJ5h1gJ&#10;YQp+VbTfN/etu5YPCTWJSs7qk8MdPGOmdlkoptgZrbK2sAoq6xEhuJpQrg3Uuts6JFT18BUq/v5U&#10;sP0955DUEwkMilKtIUmMtTkV4ekUW9UvASMjxpojP8ThNzcsi6a2QYsC+gHj7Eyl+Nk7BKaP7wtU&#10;0qMcn9sfP3QcO+BTfbwaEp80ZQZ6ODqOzq3BGFUCYEkN8UBNgl90+tSRAIGkG7MDHd2DbDGYhEEQ&#10;BIKqDlf7wr3tgzOa9gTKk5WRKAcTl/CMIxFEFb4GRVQby3PP+oZOuAKUM5fkY2vmn3jAl9Ir3xGI&#10;cqGj3NPRsXJgSo7iF1WX0hyy06WSWB+nyJzZAy69nAuuZNWGO9hZOHZNbVDfEwEwWNpZkmjhGjHP&#10;kkt4R8VxXvZuAV2TyywuTyKTCYW8zd3jQ66MUKvl3N2iBD8L17CGwWU5Ct5gATF6PB1l/tUTt/iZ&#10;jcOxugQbC6vExkm2gpqiAeoGfjpa8NTGJax6XCRmTzQlmT+1iqyZYCu0n3GJzzaSfe3Nw0umeDB/&#10;bzbbz8IzIGJkcZMvkSM4LhZwllfWtg7ZChl/piXP6fGjqMyqcxF49weqB6pcG212sbWILm45l6i+&#10;RU/B8GNBo9FAkGp4dCwwMNjN3cPH28fHx9fJySkyMnJ0dFShUOqm6r0jr9IcdBdBN09ac2QH2Ns4&#10;Bzf2jK2sb6xvbq9tbK+sby2vbq6sb59yBLBKudBR5GxunjewTSlq8H8SVcx0FltbmGU0DguVKv58&#10;lTWlOXgqXCU6aM8NsXaP7Vtjgacqg88F1WpSfL5dkxxk4xPbtnYGvkqlplurSRyFYaVcPN1ZZW3t&#10;lNw8JoRx7SmNBuJtlQaY2PoFTSzPL3bkOTu6F/XMyBHwFpbEoMmKBNMnDg3jGzD1ul2tEnRlhv3p&#10;lkPT/CkkWmlKtrVxjxpbPdWv9KUhxHVxLhbOoSun7IPNHh8vh4SKPpZEsTVSe+/G5x4Vc0AJESgC&#10;KwUC7u7u5vTkcGdrfUl2vI/Fo9um9j2Le4iSN1Gb4OYVMbR6TM3BADpBtN5j8+C+X9EzsUw0VBXv&#10;6urXPLmF62YOaNQkguIqFOceLEe7PbIKTm6YWJpb3VhZWV1fXVoaa0/0tP7GxHV4gwt6f4PCwhTc&#10;1iTPm49cG+cPd1aGgl0tg2NTi/NTHQPi5neOhYcLXpYPrOOreDAKCY9q0gIf2fq2z+2DcY7DSb/H&#10;N81Te84wsErV6VyTn/0Tl8TyLbZE9/5bs90d72Xv0vh8H3w+ellzwJwln/tfOIXm7fHlYNovcBrh&#10;zoifnbldRjNLLioMc3P2i1liibV16YVGg8pXO3Nu3X+U2DAkR6DtiWeOpiZRRTVsmQKRsdpSQkye&#10;uDU/n11dXVpdW13bWF9fW+6uzjI1fRhX0iKQiA47U+7dt8jrnYZwgpqP/0LG3isIcLdw8Vs85ZBq&#10;XHS8kuJha+mbviGACbUakx0URzhaBCTtiSGSALM45UoFm83a2liZGhtsrqtMDfNyfnT3VlD5uhxV&#10;Cddb0u0c3GKGLt6t6DUHsvu81f7Olx5xBVuHO71lsU8emOVWta6urW9sbe/s7u3u7CyMPYsIdHII&#10;T51bWuhIDvnqkfvosUj/0QAiFw4WJtk9Na8cnJYhkGj7mfuTB2GlvWIE4Z+slWXFmtk6ufhHZeeV&#10;dfX0Lq9uiGRgeA9H5LvjtfZm955GlSyzJRiOYjAkk4pPjnYXZ8eH+rpaKnPj/e1NzCwTKzoklOao&#10;jPL+6o5Z68oRplGjopP6pBBbj+jnuyyMQBTnyzEe9g99E1a5Elh82JgeamHv2zK9qcTwo6kmmzuf&#10;usXljC+uLq2sri0vry3NLY60Rrg8dY7KO1Fgl2WuRs7dzQly+P1Dr+5DkfaURi1nb9XEetp5xnSs&#10;nislR/m+dz+1CFhhUQt4aNSi0/XsQBs7W8emnrHlrd2tvf39g8P9nbVnVcmO3iEtC8cYgaOIUioV&#10;s7icza2N8fHB1qba5DC3x3du+KbUb3Eka2OtflYmQVk1IhhMxAafsmvUGIbBCIoTBMaZS/B2tI7K&#10;Z8tUdE0lMNXSs2pvJ4fy/gvNQUVG80JDSI8XimN9/VIq1s+pVw8ajZK9Gm95x8rBt2Xo+erGxsbG&#10;2ubGysbKXFdl4sMndrXTp0q5aLAx29HisaOrV3xScnF55dDk7DlfAr4BU5NS9lZulLedd/z4GrAk&#10;dBvBZCcVXg/uWwd1Ty42ZvmZ27pXDG9Row70k5Zautvr6ebimt1xyj0db0y0tHTK6lkVU2OZ4HGC&#10;tZXhb28eWjTBQ5Ti04HSOGfLJy6+Qan5pS3d/XNLazyBCMcJRHr6rDD64V2TqMzSqZmZlZXFlZWl&#10;lcW5sc5qb2drj9SKHb786oo7DAxX0WheQCrVyOiol6e3ra2dra2tt5dXZ2eHVAqmd1A63PiSN+dV&#10;mkNNrWxHdedqtRoT7YxnBznbe0XNbR3rJlrrvjCjnocJVDnTlOVgaV02sqfWdjAvSFQ5311qa/E4&#10;tX6Ap4DYs5UWX30UUtLPpzRHW16YjWd83xobpfUGlRJacwhPNsvj/ez8E7o22bD+TSQVF1Qlm+ys&#10;fmrjkt4+KUGAgKCFkUqwVxNmausTMDQ/Pd+S7ejkWdo/r6RWmlJjyqmy2MeP7RunthFqCqYGFvVk&#10;hX5627Zh/lQuXKlNsrXxiHm+wbpYYJJUtKS6mdkGzOyf7ay0ebjbA80hlm8N1z64/aVX5ZwMJzBI&#10;uDj+LD0lMSg0LDDAPzAgKCI02Nvy0S0zh77FXVTJGq+O8/CJHd08U4NZ9+C+ks1eu3u3fQq7+GJB&#10;V0G4q1vos7l9w3UcQaaRJGtnPsD6m08e25sFxLuHxgUFR4UFB4f6uLpbmz+08u5fPgFSy+AqNa5c&#10;78p/fMckuqq/f6DZ0cE2r6FjaqjR0dWzYWBqbbT+wd17WUObMElCwuOa1AATe99OSnPw90Y8TW6a&#10;pj47RNQkIj+abvC2e+yWUrHDlenV12ZXnKedQ93E7lXNoeIsedz9wiU8/0io0GmOF9LDqTAnS8vE&#10;2l0xLzvY2SEgdpUj0RYTWEBCud2T/+jB/Zj6IQmi2hjttDW5H11QzZYpYPFxTazf7YcOITFRMdHh&#10;ERGRoZGRwaERwV7upk8tonPrOELeYWvigwcWRUMLMDU39sWLFzLWbp6fs4WbD605xEcrKR42VoGZ&#10;60IwAQSTH5dGO1sEJe1KlAQmZx1stjfVJMTHR4YGRwb5R4YEp0T4+5jd/zqgeIXSHI3pdg7uscNX&#10;NIeaQPamWhzufukVX7h1sN1RGHHvxm0Le5eQkNDg0MjQiKjQsMhwf28HG0uH0NTxqbHGWN9Pn3iM&#10;nUl0a06/wCDJWHma/VOzClpzbD3zfPIgvLxfguEYIj3aWSwtyXdx8zU3s7E0fezh6JCeWza+caaA&#10;5PvTLc42T2wTqtZ5MgxRHC1NlhVmhYWHB/n7hwQHx0eERHjamZlZJFd1SSAIUfBLoz2/vPOkeRlo&#10;DkR41JAYbOMZ83yPjZOoGhH35EV9ZWbfOrt2sj4c5e7gHF0AVtYhyYPhiifffPK1latjSKxvSFRI&#10;YEiIv0+Yp4OT6SO7gNRtIXRFc+znBDl9bOLbfyLRTZRQK7g7DfFe9u5RrctnCulpvv/Dz21CN7kQ&#10;fZazOx/v/uTW3YdOAVEBcemh8RnRcWkxMVFBrnbmDr7VoxsqDBWc77Y3lMUnJYdFxwWHh4aEhAV6&#10;O5vdu+GTWLnBEi0MNXtZPQ4vaJKCaapUo7r4KlSNsadjvBysY4vBd9e0/cFUy10VPo52ZS/XHMEZ&#10;tdtsOf3uSHY0E3DvszuPrDyCI0KjosMiwkNDQ0JDAkM9He6b2GV1b6EELmLvdzdVxIYGuzvY2Jib&#10;Ojq7JGYWDM1syGFUdLqeFupu4xU/s82mGwiIAyxoCXvy8KlP4+BUVbKnmYNv7cSuEsyZ1dpO6d6Q&#10;r4eza2bzMed0rCHZ0to5r39Dimnbn5S1k+lnaxWWP8lHCRIVnW521ZZGhgTY29pbW9u4uXslp+cP&#10;Ti5zWQdtBdFffXXrlpmDi5e3p6+ft3+gr69fiIeDg611YFbdNk+u6y6+RY/B8CMADHWoVBOTE26u&#10;rjbWNrY2tl6enm2trWKxRPcV/7tXoddpDq2uoDXHRFaQm41X9Mzm0YXm0EFpDmixo8jZwjyzfZnQ&#10;6QAMEo82ZD598ii5doArU7Jnqsy/+kNYab9ARahEh235ETaeCX1rbHpKG90l0V+jic52qpICbX3i&#10;WtfOwTR7un3iKtH54cHu9mhrxVNrh9j6YYHqYpxDfrqc5fnAxj98bGlhviXT0cm9bHBBCWZQatSY&#10;fKo06pGJfePMLlhfk9YcmSGf3bZtmDuRCtZqEu0sncNGV0704xxqXFQdb//YLnjmgLWz3ObhapdQ&#10;1ssSyTaHax/du+ldvSDDEdZKl6+duY1XVHlTz9jU/Nrm3v7WbF6Q/W1TBzDOoTgbr4zx8I0b3Tqn&#10;NAcIWbrZa3fnpk9+F18i7C2NcXUN6pja0a4+BSblYyLO6ebO/snGdIjDw/tu4dnNAx0D4/2DYwOD&#10;w709PT1dnb3DU6cCudE4h0ZDiLdGPJ/cswnOyCzMsXX37ZpdP90YD3R3jsupa86PumHhMcNR4Gqg&#10;OWpT/Uwd/boWDlQ4ztsZcXt063HKsz0VScLSg8laT9vHHulVOzwDzdEe7WlrWzdupDlAtgPNcfsz&#10;h+DsPb5ML0HFu2MB9pa2qU2HMnFWqLulR/jciZAuX6BLUPlqe+aduw8SW5/LEGh9pN364d3ogkqO&#10;VAYmK8T73jVzr+ofnZ6empycGp14PjA8PtA/1Ns/OLuyo1QK9xti7z20Kh5dRrSaQyNjbef5OJhr&#10;NQcmOVpJdre1Cc5eF6pwNYHJTyti3CwCk3fECjl/pyoj2tTc1i82u7mte3JqZmNre22sJcru0Vf+&#10;RYtSRCncaEh3dPSIG1m5XnM43v3SK7Zw62i/pzzO5L5JWEp+b/9gb/9wT/9QV89gz7Penp6B/qnl&#10;o/3V9qSAT+7bt25ySN0+FyoprzM75uljveboBpqjYlAKZmDDKKLkcU4X5xd7u/uqSguS/W2fPn7i&#10;kda4w+IdzD1zd7J2S6vb4UuFR0vJrrZ3njonFzf2Dk4tLG/sby93lcTaWZinVHXTmqOE0hxNiwcY&#10;SSCCg8bEQFuv2Kl9NkGgL0j8dKbNzvxJfHFNf3OBrZVzUsMYRwk+YT2ZrLe6/ZlNeHpt7+izgbH+&#10;gZH+/oGB3u7Bvv6B58s8JWqoOTRAcxzmBjl/dN/t2b6QfjgBU5XZGxVRbrZeCc82OErpeY6/yWe2&#10;YVs8iD7L219K8bG0sXcrauzqHpseGJsZHHk+NDI83N8zPDq+ecoT8c7ayzO9fPzTi6rb+kenFpZW&#10;N3fnx1r97R95x5Wss8SLw23elo/DchvF4M0FGOdQq9WwQso5PRZLpMjZ8ygve+uEcj61DimlOaDV&#10;zjJfB7uyvkuagzJahPRkoSTWNzSzbgd8hAySALHXo0y/fGrrUdDQ0Tc63jc82js02jc4PNTf3z0w&#10;vnwsAm/7SFKllJ8dHyxMT3a3NualxznbWVp6JYxvc7iHywkBTuauEeNrp9pP3l9oUNlRvvvte2Y+&#10;LSNz9Rn+j208yofW5RfjHIRwpdnZ0d4nt40lYI/Up1hYOeb3r8l0mkPG2s7ytbIKyZnkIdTX/jgk&#10;lx4f7E2Nj7c31WcnRbvY2XmGZs4uLnUWx3399V2H0PTq9p7WnsGu/uHu/qGhvmfD/c+eL28LlPQ3&#10;yXotxMBwDRqNRi6X9/cP+AcE2tnaerh7eLp7Otjbh4WEDg0NyxUK/ToI78ZbaY7J1GBPC+/Y6a1j&#10;+hN8HaD+gkFOAjua6w6zf+KZUC3CSGpMglQITxqzgx48eJBcO8iVKc9mas2+/ENkSZ9QRajERx1F&#10;0fZ+yf3rHBwsjqcd66A1h4J/1p4XZ+caUDq1A9adUKtxtRribNUlRWRml40+a3ZxcvTMbjoUUeYM&#10;zDghjmc6PE1vOUWlL+3uLIJxDrfSIUPNEf7QxL5xdk+7lCMsepYZ9MVtm4a5E4lgsy7Z/om1T9vY&#10;Bopr5x3AwrUkHzNrr+QttnB3rdvD1TqhrIclkm0M1z56eMe7ZlGByZea4u/cNs1pnxGB3TzAV7py&#10;9kaqp8UtU4euhX0YaI5oD7/4kW0WqdMckq1em1vfeOd3CRWy2a4ib1fP8p5ZCCw/BW6LytlNpelB&#10;SYX7mwsZgfZP3EP7144hFMcwHMNREf+8sb66+tmUTAVUyiXN8UKNy47zA2xvPXGwcfdyj0lb40iU&#10;nPXscHcH1xA/h6c2SVUisE2IWiU8rkv1e+rk3714CBNAc7g/uv0k+dkORJCwZHeiys3GxDOjZpca&#10;iaXD3miP8LS1rR3fRQw1BwXQHLf+bOoWvXjKB7oTTFohT6brHZ5ahlQOSSCoIi3CxNqjZXYPDDdR&#10;SxKhCm5fQehnd55WTuwgKLQ+3Grz8HZMQQVXIsEg0WBJ3L1Htg0rLDBWrSbBxFoYWpp9XlzTNLa8&#10;D6tE+zURNx/bFUysIdp5tBo5ayvXx970QnMsJ7vb2ofkbgggoDmUpxWx7hYBiTtiBWdvItDe/LF7&#10;9NA2S6GEEAxDEeVSb3ng0/tfB5XMSxClcLMh3dnZM3505QxMmAXoNQe6N9XqdPcLz9jC7TPWTFe+&#10;7ROTqIJGJYLhOAEWv0AQzul+T1frwMyqUMB5XpZw44FFXNccRO97oiF4x1vFoa5PTMyrhmZliEq0&#10;1ePx5EFExYAUgbmn6+MjvSt7R3IVooQgiUR0vNwd4Wlj4ps2tX18uNDn7uLglVl/IBDvTTaZfvqZ&#10;TXTJDk+GIGBBE0R62pEfavHELLWmVwKpaM3x1Z0nTXM7lObYaU72s/ONm97nkAT2Qk1Cgr2ySBcH&#10;d5/IQA8zt6iOpROIWt9BsDXu9egzu6isHQmEohgGMgfmnmwPD/QMz2zKL09bBpqDd1QQ7PqHb8zL&#10;pvfpBYjVJM7ZeR7vZeccWTB9KoXl7Az/J5/ZhW9qNYdGwT+uTvRzcnbvn9+UoxiKkxhOwCrx9EBT&#10;U1ffHldytjWXEuodX9y0zRKJ5UolDMsUiuXxVnuTG56xxesc2e7CSJC9hUd88RmYsAwm0eIYvPW8&#10;LzM6dmhyQXY0Ee5lb51cxYcwveZY7yz1t7e9TnOQ0pPF0ljfsKz6XZ6C1hwkLKkOsrS2dmqfWleg&#10;GIphCIarFMLx/o7ypl6OHJHxz+bG+hdW15UogWOYClLyz/cr0kK/eOBQNLR9drAcH+D4yM6vbXwV&#10;zEmlPo7l7456mXz22DVpevNgpD7V3MImrWmUp0BIsCgLoSZVG89SH1naxdQMSST84fp0cyvHvP41&#10;/TiHjLWd7WtlFZw9yYbEnOO5yYGN3UMIwWAEkUpl5wfLhQnBTx2DeybmxptyH9++5ZdcesSXwiiK&#10;YCiCQOy95a6WhonFbTlCr7xIG/V37zMYfthgGD44NOzvH2BrZ+/j7dPR3tnZ0enr4+Pk6BgSHDw2&#10;NgbW7fgW9edVmoN+NKHEuJpUY6LdqeRgX3Ov2PGVHYUSrMmkUsEqGAb/BX/COEFAwpP2jKAnJubN&#10;EysKsKyNYnO2P9bj8c17j1Lqh3ky6Gyu0ezLj6NLesVAc5x0lyc5B6R1L7MUYDVGWj1pb4ohyuX+&#10;pmBXx+CilgWuRImiSoVkriPfzdQ0Jr91d2s5J9rX3CWgcXxZrFAiCCzlHtUmB9x79DS68hlbwFtq&#10;yXVydisdWtRpDtl0abiJiUPj7L5ec3RnBt+4bdU0dyIR7jWnutx/YJNY1MIWyXAChxXC2c5sB8un&#10;cYU9QgW0vz7k5WqVWN4NNMdIw6NHd32qZyFMudKUcO+OaWnPHPjqRE2i4PP6BjfT2zdMHdsXDmAF&#10;a6ImzisgfmSHrdMcGsl2r93Nb7zzu8UIcr4xkR7qFZJUsnzEBV8ew4rt6S5nV3e31Aa+kNtRlnL3&#10;7sPQ7Kp9tgBFwMZs04NNJqZW/pmtEoRezOBSYalJ1Xxj6t1vbnzzxCqxukOC4gTM7y6JM3vw5Obd&#10;R9lDS+AFuEYNA83hb+Hk37d4COM4f2fSy+TOw+imJSmMQNKdyVp3uyfe2XW05qDl1xoY57CrHbtG&#10;c8CcFY9bf/7ivkNh56gMUiEwJDpdrU/xMbP161w6RHFssqfB4om5T2rVJkeGYBgCq/amuyPc7G67&#10;J65y5QSm2hptdXx4Mzyz8IB1jiDQ+fJgoNUTq7D0TRYPRhAUgVmHm8mRQV+YOJX1L0GQ9KQu+q6Z&#10;Q9HUOrUiAYijgrWd7+NgBjQHmyRRyelaqredXUDGKgcsiYZDZ9WJHhYBCdtixfn2pLfFYxP36Llz&#10;CY7jGIac7a/mRXvY3739RVDZrAhRCLfq051dPOPHLmkOKnsJdH+6DWiOmMIdlpCzM5Xk72xq69K/&#10;tKuEERTDpGJ+R22+ualpXkOfWAGdT7a4PjV54p8wtXcKqVQSEXu0oyLs6e3Hj61qRuaB5tjp83zy&#10;IKq8TwpDW3PdYT5O8cX1+xwwaxRWKQ7mOzzsTM2CcxaOOYeLQ96ujn5ZdYdAczSbfvqZbXTxsVAO&#10;uhRIvj3THeXy5P69J2m1fVIIRpWCinifL249qh5bUaiUiHC3IyPAwT9u5oBLEhi16aJ8pafIxfzx&#10;YxNTr9SqTb6SnvyLSNilEa43HphndoxyZUoMReWi846KDAtzm9iyfim9FR31fEE9YmjkvOOiMPdP&#10;v3pgl1a9wZPACCITcQYa8+1sndMbxzkqHFXwMnxMv7QN2+Aq6QcDElct9tV72ZrHlTQd8SVgjTQU&#10;Pdsc9LS47xaVs3QmYm0vJQW4R2VXH/EkEGVb2GcnWbH+X3/2qUtU0QpLIRWclieFmDv4Nc7sScH3&#10;+ijv/Kg8LcbBzqdvakN+Oh/l42ydUsmDwJxuEFcM2ugsDbC3Ke2bkqL4hWbSao6VsviAyNzGPSoT&#10;aIu3OdzgZm4SnVu+S/XcMKLaX+p3sTCx8EnnyJHT9ekwW9PAsMR9nhwBwgyTCc5KkoO/fORc8fyY&#10;fbyRFOh0+5FtTG717gkbyALBaWdZ/M0bd0NLR/gKaH+xL8jF0i0qa2b7BFLBiEopPF5MCrS56xLe&#10;PHOgUkqGGjLNrezz+lcMNMdOtp+1VWj2JFt5uDIR4vgkOCJ5/5ynQhAVouIeLqeGuj9xDh1Y2Dnf&#10;nIxwefrAzL5jdEahVCIwLBWcPytPfWrjXfpsQQqDjTX168vqcoKB4RIoijW1tDo7u3t6eLe3d0il&#10;MrFY0tHe7uvj4+bq2t7WDkGv2UTi1byh5tCAqXl70wkBXrefuARHJaSkptIuOTUtKTk1ITEpp7R2&#10;/4wHXjceLeaFuti7+2eUVubn54b7e7qYP/jm3pP05jGRAjmda3r06R8iCrolKgJV8J63Fjg7+brH&#10;lZZ3THBFkFo3Wk5P3FCKWP1VWd7ent6pOZnl1Vlpyb5Odr6RuZM7PBiWb091xQe5OXt5pWSklxTk&#10;pET4OTq6heU3LZ0KMVi83Jzt7OheNrxEzecAmmMGjHM41M8eXGiOjJCvblg2z59KxWedGR737pha&#10;OAfmFJd3dbVW5ie5O1j6RmavHQowHNtfG3G3M0ss7+JI5JujzQ/u3fYomlThmGCzJ9DW1Mk/uq6l&#10;o+9ZR11pfnJ8dJin3Tf3zSpH1iA5d7I20SMgYWSXS2kOkDrxVq/tN1955vcqMAJRChZ6a8N8PAMi&#10;EwtKSouyk33dXeyjiyd22DiBne+tZEYFPDE1CwmPKM/PLUiLdXK0t/VPntiiP/OhLYf2WZ8qLFKy&#10;M+L48MYXT51rJ1aoT3PRw+cttndvfG3qNHHIpboWNSw6qUkNMLPz7lvYhzFcdrYZ7/TkD0/cHVLK&#10;BicXt563eNg/9cmu2wdLbWo1x0pbjJuFdfXwNkytZKatHrTm4K563Pzkky+fPHYJTM3JrS7OSg1w&#10;sbe0Ty7r5slVOEmKOEc12Ql2VrZ+kclFlbVlBblh3l6uAUkdc3swATa5PV0eCbN5eN/MMiA6ZWb9&#10;AIak6wNVTjamvmGhhQV55cUFiTHhTu6+KTW9B0I5QcDnTYn3zBxLnq8jYOFQUJYQe6fIz/GJi/fC&#10;MRvM1Bcclcf4PnjqGlNYP7W8o5Cd1yX7mAckb4sVMv5xdVrY3ccWAfGZTU2N1VXl0dERwQE+PlaP&#10;P3JJH2UrFaKdujQXR4+EkeVzY81BooczHU53vnCLyNtliTBYvjHRFeJpa+nsmpGbX15ZlZGR6uHq&#10;FJOat3rIxkg1JuOONxbZ2Nvb+AWnZKXHRga7OVl7PLr52My2dmxRjsLi3T63h3fCirrlKCbm7tYX&#10;xVk52noGRSSnpqenxXvbPX5o4ZLXMc1XKPfn+90drH0y646EcjlvtyDc7c5j6/iUzPLiwpystKjQ&#10;wMhAT1tzy4jcRoEMwhDFeF3WvVs37YKj67t6uKztjpwwW9+Y2UPwUQ+oJWqcuzcf7WZ+18Qqp2Nc&#10;BJatoOoPiZ+tTcZ6Oz20sg2LTaoszM+KD3awtvKILpw/EoK3L6DswepoYIl5jVrOPykMd/vi6wcW&#10;XsEBielFZRVZyXHuzq7R2bWbbAmqVmMKfobP088tA9Y54Ptz+nlCITzvKE13dXX2S8jKLqsrKCgN&#10;97GzdfJtHFoUqzC5kN1cmOBga52UkdvS3lHX0BgRFuLq5uhk/djKN+n5vgDFMd7+Yl50kLNHcFpR&#10;eWFxWVxUpJ2dS3Jh64lAgbBXIn1cnsaVcJVg2Xut5mgv8bOxKeqZkiJGmkMtPVkpifWNyK7d44MP&#10;d+kqrZKJuiuzPN0cg+MSikrLiosLI4Pcnd386/qXVBihlAqGGkt8XBxDY5LyCguLS0rSE6NcXV3i&#10;C1oOxLDwbCsjxPnG3adPHHyj4pOKiwviIwIfP7F0iSlbZ8lxtVolF048q/b3cvMLDs/OK8jNyQ7y&#10;dTOxdkxqHD2XqlBIOtCQZWJulde3RGsOMMWEtZvuY2UZkjnNVUFywWBdlqeNeWh4VF5+QUlpYVJ0&#10;qLOrf3rNEEsM4ahydbwzyN3ezsY6NTG+IDcnOTbCycElNKNu/UwMVurVaw69lWdguAxJkienZ3X1&#10;DQODQ0ol+EqFJNVCoXBkZKSrs/P87Jx8f2uCGWkOyelqdVa8v5eXn7eXn4+vv19AQECAv7+/r4+/&#10;j5dvVErh1jGHBGukYgr+6WB7XVp6Slpmdk//yNRof2pOYf/8LoTi7O3JQA+nis7nCpggcVh0utpe&#10;VxaXkJJf1XrGk5KGi/aA1yVqWCZcGuvOzU6Jjo2KjU+qaBveZYMnLmr7UIh1sNJSUxwfExUWGhKb&#10;kNH9fIUnhzCSIFH5zlhzemr60NIOjNMrA0CbI/UxCRmjW+fUwJBGg0gHqzLs3MKm93gqObs7093W&#10;3ruosa+hpiwqIjgoLLq0sfeIKwLDFyRxtr+clRLXOjQnh+GD5dFAX/ek2kmEwElMvr84lJ2aGBIc&#10;FBEeVlpeu7Sxd7w6HOjnU9o9o5CLFnsrE7PKlk6FF5rj8Hmgq31SwzjYsAWsuSnZXhivKs5JSYhN&#10;T06qauxcOxdTj5RghWgx52SgszExPjbQPyg0LLqwpn39hKez/lp3oTnATFleU0FyYm7FygkPfCmj&#10;IRXszazo0PicKjCWS2sOGX+gsSgmKXNu6wTBcAKRb4y3B4UGuYVGtvSMHW1NFWTGFrQMcMAurNqC&#10;OJhrz83IHF45ofTbZc3BW/W4+ScLp9CKppaYCD9XV7eA0ISmvimOREnQG16QhELMmR/uKkhNiA4L&#10;jY2OLa/tWD/ioGDBbxKs0wyJZ/uaQr3dbFyDOic2wDLkGHS8NVdRmBMdEREeEpKckt03NsuXQTgI&#10;DT3vK/MPiOhb3Ud1mgORsDqLksOS0rZZfJLECUy1vzSanRIXFBnf2j8mkbC7ypO9E4uOJEqCUAlO&#10;15tqSiIjQiOC/eKTU9sGnx+fHIw25FgGpY0diSE5a6wjLyu/fvlAqNMc2ragJjH29mxqoHtqft0J&#10;X0qQYJ3x0525irzUyJBAPz+f0MiYxs7BM74ITM8AMxqB/tlYfJ6SnuwfFhqVnNHc1VWXGm5h7dg8&#10;uQKhmIy1khYRWNo+AeMESaBi3kFHS2V4RJint5+Ll1d0cu7w7JZIiWI4erIxnRoXnVPfz5EqSRKV&#10;cg6qirN8PD08XN2i4xI7+8dOjtar8zIS85r5UggncAXvoKsqNywsNL+y4Yx1/LyrKqOoapclJEhq&#10;8pOGVEoF7ZV5sSnZC7tn4DNXuiKBqduY8Gyvu7U6MS4mIjQsISmlrr1v91yIkiRV8vQgB605SIWU&#10;31CQ7BcQNTs/VV2SGRIaEhQZX9M2eMITg5LSaAhE3l2VGZZefiwC809pwMJZEs7SaEdWapyfv79f&#10;QGhaTuHk8p4CoTaHITAx92i0pyU3JT4i2D8wKCS3tHZ+eba6INHVP2F47RS8TCIJCedwsKEqJS4q&#10;IiQsOS23Z2yBJ4VwNYkKD0vS4uPLWsSQXnPA+897cpKTOmbW5cbjHGoZe6cpPzmnsv1YcKE5SJKE&#10;pPzFid7CvPS4uNiYuMTsworZtV2FChgekiRhuXBpsrcoPzchJTU+MTk7v3hwfFYsVxIkKWFt54Y4&#10;mFi55zb0NzbURUVF+IdEV7QMsURg+XN6uisCSTcXJysKMiPDQ4PColJyykfmNoRKhFq5GFqe7EpK&#10;TR1a3lfRa8W+0CiEZw258amlzYcSIBsQuXBh5Fl+WmJEWGhkZGR6btnQjPZyalV5+GR3tbYwKzzA&#10;N9DbMzIiprFzhCVW0t8lU3nCfLzC8CqoxxJSpYJxnF4s+wX12Tn4OgxB6B0SvpVqfZXmoEZQ6XpK&#10;d2m6najo9noVegMh6qR+JoiBV+0p7Q/tY4/2p363rouOVItupyTKq4FGp6+lN3KigwA7ZlCbZtC/&#10;qHel2iDpXRK0weivBzaWchjEG8j1cHAL6lo8BiuLX/JsEGk6BoaR1Z+h06r9P1ijjO51SDVBqMHS&#10;HLoioia5aNSEbpst3XZMlNOl+SKGF3moP0f/0JeDDu1Qh8Gpi7KgJ9tR99NmHL2HBtWHGJekYVFo&#10;oVNI+TdwFAh3zfPWp67BaUdgPS4cJwnQKdAVky40fQka3EBXGaj4UcfosruSrfpL9BYbZCnVo4Hl&#10;ybR5eqlQjC7VnkKp+UC6n5cxKETDAqVC16dXn2+0bdfFndoSSHcNQBsPHJFz9linBwoILCNBBwtL&#10;2PWpEbZOfiPrx2C1Jz267NRlFuVbW770p1pUZ6fzbJwEat4LqPC6/NOdMMxb6jeVJrrK0RmOq9W0&#10;mKDRtzoDdHXb4Ig2prp7625H34wuXq0HwzJ9JReV0yAfaMBjFp08MGtUd/uLdq8reF01ADvX6Cuv&#10;/igV0iVLqc1atRoDjrZZQH1drrCX/jSI8NVcAbeRc/eLw52eugQ+WzmlN265uFrn6ypgKpuuTdFH&#10;wF+6eF5K4ssDoQvK+JD2Dzp1F9sXMzC8GrqmXT1idPAdeLXmIIHO0O19rO0d9Z0gjb6zAOMt+kmg&#10;l7tFfcWnf1DWggof/KQfHS520qRb3kUC9S0H/EO1K501oZ7LDCNAdUW6nonASYKawEDbWfq+dCR1&#10;99bbNhziDuf7OHtG96ywwG5RFzGmbIE2ltoj1LxGnZqhferPatOoN8R0F0UvG60dkKBveWGwrtMc&#10;2oGeqzmp5dIhg37x0im9AdeGritUugyovAK+tNmrzUO6m6A79Yu6pc+Oy5oD3AjhrPrc/dI9Ku9I&#10;CJYhAhdflKbW6TOUzhdtRuqKmC4trdPd18C3tmS1mQ/8gvzXaOhvpOkU6QtFqzgNq4Q28hdc7NxK&#10;Q2eRcYFqi0GfXl2+gRvpH4kpBUmHpgtPGwQKLXdVWN+7ER6becYXK5UKiVi4NNEf6OEZmFYDluc3&#10;6Mz0haWrj9QpbfnSKpUA9flCUlBp00Hl0mXNodO6dA5QOlBbY/WaQ3fvSxXrwrAYFJ2hBwPoWOpy&#10;GETkIg76RGhrlfG1V9HXNTqfL5q9XnNQIWt9U7vcGWSB9jM6KhpUw9eHqKtg2pyhj9E1R685dIYD&#10;JNagVhpzqcXp27EBYAlE3kF1lLuVe0TvBlu7WZy2NhnU+CuhG2uOy2PXulzUTTjRpl1bttQ/dGQo&#10;IW7Q3PRZSN9Tqzl0rYaB4S/C6zWHtqW9qqrq+iA9xn71V+u86XsL4ysBxnbupbe+6Jsv+letAyuT&#10;Uo1QZ2fpkC4FdnEHTMntz/V38IjrX2NTazxfcPkuoHszjKDhKYNg9X4uPOt96myVPoRrMb6v4alL&#10;cdD5uZqNV7i43hAqIPAfbTi6wKm8uripLhr6PljrE2aveN75yi2y4FAIZv4bxOxS8g06bzovLm5O&#10;oVMjuuEfw1sbJI0eJNKWrD5nqDP0QcMo6G5tYOGvnNIFe/mIPu0XXrR30YkC3TE6ekb5Q9l6XHSy&#10;mRXh9fjB/diU9IKiwoyMtED/AJ+ItO6FfWqFyktcLWWt05aJLuGXU6S//CKB2mOXkn/xtz5og25J&#10;H8jLa6NxndFh1KsZnNBlk2F+XWTxRfK0gRvfzwA6qgbC4hUYNvyrtfdymeryweDiSw3TsFC053Vn&#10;DUPTAY5QmuOwMsrTzC22d5NHD0xfhgrhUrWiwzeugYbxNzh7rQNQhaBrQeCocclSPvXGnK60DAx/&#10;AV6tOajHYG01fS0G1ftVFdqouVIN/7JNM2x8Bj5fg8Glxg3S2OsF2rtgEH+4PiciuWJyV3Cd5rhy&#10;gf7kNeiTQ0XgUp90TWKNr9ZieIkx115uZECv45rLDXPbMKQrt9b/NEgIdSks2E/09UwqbGFJVfQ2&#10;65cD1tefV2sOHddVHu1VxmFeWi3itVDXXKoVgJdceHFrg0PUP1frlXEZaTUHtdu8lLPfVJYVFBLk&#10;4evvFxKVXdowt32iQME3lEYdgmEIOi7y3DgzqbQYhfB6DIsQoBVQ9Dmdl+t5ee2iStA4NYa8VHNc&#10;BP7y++qL4LpO9Fqu1g1jtB6vJEonj3R3MShZ7XldCq4WOg3QHILzloJ0v4SK54dinI7JxdiJLpAr&#10;118X+HWV8MLblfrwRprjwv+r85yB4f3xas3xobneir9PqHuBnTJkIj6bK5bDYJ8YY09/PRibq/cJ&#10;fSM1jnDPTjkCCdgsm/6GUmvStPLiFejNn87/e4/5O4dP1xOd+nmDtNFCgZoUqYJVCiX4uBzF6OW6&#10;36/Bvyra3oR3yPyLDDE+oz/1IVr0hXCkbmp8+gpav1fQ99PGJygu6vXLofZYQCUC3glHIqO3rtdp&#10;Dt19aT1kjC4Brwpcl4uGeXnp70vQP/WXGnDhhYHhL8H3S3P8RQAN96KpGp9leDX6rDO0iEwuUjlz&#10;pYN5aR/N8APBoDlckqnG/hgYfqwwmoPC0FAwvA0XNpbhMm/42M3wQ0LfHJiCZ2C4FkZzMDAwMDAw&#10;MHwIGM3BwMDAwMDA8CFgNAcDAwMDAwPDh4DRHAwMDAwMDAwfAkZzMDAwMDAwMHwIGM3BwMDAwMDA&#10;8CFgNAcDAwMDAwPDh4DRHAwMDAwMDAwfAkZzMDAwMDAwMHwIGM3BwMDAwMDA8CFgNAcDAwMDAwPD&#10;h4DRHAwMDAwMDAwfAkZzMDAwMDAwMHwIGM3B8IPgYkNPY5idxBkYGBi+J/wr5OXABu6tMbz4HYNg&#10;eBUgU2Fj96PNZ/g1/LXmzNUi1hb0O3E1nHcN6b2ji+Eb8pLyvUjpq/lWufrXxeUKcC3Gl1y56k0C&#10;+W75zu/y5pHX+jSoS1evuponBo7OwAuL/TKou7ycV1775hhH731wEfh14f8rCIKUV50SUupQXHYG&#10;0N6gy6go93p0d3m500WGgg5W9aGADZwKop1B0gzz6jJ6b1fdJa67/HqfRhgU0Bs77aXXxMe43I3c&#10;1aAuuWu55OdaXh/4hd+r2WicRa8P7VpneIkuEAOM73X9LYz9vxGGOXz151UMPRgn9pLHq7l0KVbX&#10;XG6UIS+NwzWpM47Sy4J9I2dcbS6fur5qXTlryFWfBs4oJYCrmXa5gVwNxKj0tWbjsnG/8thl0PHo&#10;3SVUenfZBL2My6bpLR117dvyRrczvugduWp4LwpFWwqvK/RX1WrASwr3SoDXB3Il4Zej+pKm8SZc&#10;jZLhhVdPvTwrXhrhl2FUgq+oikantGdfmQNKhULBvFthYGBgYGBg+BAwmoOBgYGBgYHhQ8BoDgYG&#10;BgYGBoYPAaM5GBgYGBgYGD4EjOZgYGBgYGBg+BAwmoOBgYGBgYHhQ8BoDgYGBgYGBoYPAaM5GBgY&#10;GBgYGD4EjOZgYGBgYGBg+BAwmoOBgYGBgYHhQ8BoDgYGBgYGBoYPAaM5GBgYGBgYftRoNBqSJIlL&#10;kJR7O0iSNA76Mj92zUHtdH5p53NwDDgGBgaG9wptahhro80HnQ3W/ofJnA+JRqMhCBLHCRy/EBC4&#10;kXsDfmiag5YIxke/BVc0h0ajUX+3t2BgYPixYthr/gvlDI+rX2go92NBLyOMxISadsD2AvOr1tlh&#10;4BjZ8WG4qjmMBcePWXMYCoUr9fitKui/6IKiq7teczCyg4GB4R0wskV0b0obk5drjh/BM73WtF5y&#10;dHp1uQSOkJTTiw+SMcUfjGs0B/X3Zfd6fmiaQ1cZ1bTTqQRtbTZo3m8CMAF6zUEFSIeo1xw/cCvA&#10;wMDw3XHJFlFvB+h+VN+5XmiOy486hn3t98TgANN3mW8xwqzLFi0akqScznxf0hk6O6zPFkZzfCCM&#10;NMeVUY03Ehw/VM2hFRyg9hqqjrd+VriqOUB1vyw43jw0BgaGHy1GD/GUObpsmy55vhippTpaNd3v&#10;gi72JTZHP0DyYTCQCDql8JLO/2rEjI7QCaWTqbXZFwpL98tgkJl2Bpb++6LDfuBQmoMWFvpBjnfh&#10;h6g51GpSTZBqAvyrJtWgvuoa+duphEuaQyc7DEdHGRgYGN4E+nn9QnPQwwIGgx6XPGtlB92vXvTF&#10;wF2xPPToyNWu/T1CKQ5STVKONrMghvpU6KN0NW5XjxhqDtrIUtM0tJpLmz0g2VpbrJdjjOb4oDCa&#10;43qoigsEB6nWjf+QoFnQrfwttYK2bYAxUDUOQ3K+EkfJF/TEJZ3sfvPQGBgYfrQAzQEhqAiClShG&#10;ap9/3k5zGEzsuOBfXvyL3hkef6/QmgNDUYUSkikhJYxgBGHQ+7+l5qDTezGYTAuOS5pDlyN6p0YR&#10;hC+FIIwwzjyG9wOjOa5Ho1FjKLx7eFr2bCayeCQwfzSsaqZy6vREBuomXYsNMLiQylNtjda2akpw&#10;AH2hxhDFSEe/f9n5vox+t8JoDgYGhjdCo1ErZZKOoSWn/HGz9BHnkuna2XOuHCVIXCoRjm1wWDJa&#10;hVzYJ11Pq8YxeHXnsH1NIgd96/fF5JAEdnp8Wtr23Cunzy6l1yNnomL8+FyKENQ7kMt+/+Xygx4l&#10;OC4kBZUe4NQkQZxyBLt8iDQQFvoXLtpHxgvUC3PrXnkjEydSQv3j+a7nLwmjOa6HxLHluUWHqHrr&#10;jMGUxoW85vmIosE/edZaFGyIcKqaa0fjtLVdz3WagzqueaFWq1GVtKW05ctI1ppI/3XW246aMDAw&#10;/OjQaDQ4ivR2DX7p1xjQupXduxFSNfV15GBa5z5fplyef+6WP7bIUek1h/5NBdXTqiEFPySh+JuC&#10;EwF28ZR/DYbjAO8f/tFhcEzFn4M7fKrnstqXkyvHzeK6Mvv2JBCmvqIArjGrBoJDBwkppPEF7amj&#10;bL3moPKAzg6trdb6paTIQM/zjz2bmzeF2Ov6MIbvhCua4x35gWkOjZzHCggp+CR4uOdAKlEiShUi&#10;EIvbBleS+s+kBFDTKIJs7R/3TW9Mb54JFahubhIhlkimVvcGJ1cWtlhSGKdaiBqDlPOrpx2TO/ML&#10;q4VZTV/HsddFoEUwUoOBgeFN0Gg0qFKRnV72TdokT4UpYRVbIK6f2K+ZZi1v7KRnFXzsWhbUvD5z&#10;qiBJQsgXDE0s1j2b6p3bP5fBCKKcmXt+yzr6P7lOZAyfnfHFq5t72xw5pn6hJjE+X3gihMGENZIU&#10;ihVrh8LlI8m5BAFGzTgW3zF9lQ2/dCyPm+KwZLBSpZJJxDNr+5N7fCWK7q8tD6+dr+wcDi5u7Qkg&#10;XK0RS+Qzm6czmyyxEqOHN0iSOGeLO8c2q3oXJzfZUgQncGiif/CGc8a9nNmBfSlEqEkMOzrlDs5t&#10;Tu1wIJwkKUmG49je4Xnj8ObQzH5zfe/vvVvrtZrjfaeY4ZLmuPLRCo7AMJfL3dvb43K5CIJgRqcN&#10;+GFpDrVmb2H+T09TbTtYEiCOgUwmqVEgjCBJtQaFoY7O9t9Ypz8KrTPxyTVNHBw5kKMEzj1cNQ+q&#10;+L1/l1tCy8OgqujmNZYMR2S8wtyavzGpuRnYZOcW/PnDpK8TjzZEQLkwVZyBgeFNAF0sArdUNf/U&#10;tb57TyRWIghG4ASJYvjC3Owj88B/+2nCP/j0Zs9wBWyWT0TV7xwqv7FN+od78Wbl63PHrKyi8v/2&#10;J5//7as657r9/skFE/uUyOYdKU5iKk5qXNKfIsb4KnJ1eeIrz7Kferf/wqvzpyFTWdMiMXrdZNNv&#10;DW34SJUq1C3xD5lT25Duaxo1QZI4WNRajVanxvzXOzEfOeTdcMvN7F8amZm9F1z1c5fqn9oU/dyh&#10;v/8IwTB0bW76a/OS39hW/8k+7h/NcgN6Ts5E/CDvqP/zNw7/nxtZN1Onltmirq6xPzuX/6N9wd8+&#10;LX9Se8hG1TiOzI4NfGyR9kuvZxaxbaaOWf/g1Fy/xWiOD4SB5jD+MhZFkcPDw6aGxvzcvJrq6sPD&#10;wx+L5tCo1QtDo782z4mcleKgFqqVMunu3tHiys7w6umxFF+Zn/7MNjl+iCPD1WLuaXBSrVXx4hGP&#10;ExsY/VHc/LaMIDBkcXHJPLI9vftkbmT8G6fmhAU5qiYFZ6tBgdk3kg63xAQ9j4uBgYHhjdBoJFxO&#10;dH7nRx6tX/g3e2b1148fHgpgFMc66up+6dbcvqsg1MTZyVFh8/wmV352ehCbUfHTkNG2PYh9vvPH&#10;R1H/JeT4ECa2Vpct3HIiOg/FOIkjopzM4o/CJtkKODMh+GP/rqlTOUcka104b1yX8FVgyul33hHT&#10;mgPlC1zME+/Ub/Hxi1fM4KUQeGuNNmQl/DeH5rwNWIqoVpamTH0KXCpWjyWoWCpNTCj8nd/MsQRZ&#10;nV8saN7eYcs2thbtArJ/HzW+yIG5Z4c37KOf1B7yVNDE84l7fs0hredHIsXk1ORPTJLdByTs8yMv&#10;7/ivUpcXxIRcKa0ub/+dZ2vLtggl30NSGa5wWXNcgKIom8VqaW7OzMhIT0vPSE9vqK/ncjgYZiA8&#10;DKZ//NA0x/LIxG8s88JnxBg103NtdjowLO2pZcB//jIqeoxfXV3/S/eWCTH4epYkkNbm3htxEzNr&#10;a/fNou2fSWTgNSEhZJ/6JbTbZi2UlnT/MXZ+WIKTYD6HsL608kb66ZaUZDQHAwPDW0C9qIVV8Pap&#10;qG9mJ7Ws50FYk1PJzPIpv7u28mfOjbWbClJNyKTi8bnd/IZR37jyr+0T/z5guHFXyT1Z/fxx/H8K&#10;PduFiM3lZVOX7OCOQxFOYogoM6PoD2ETpwqkvLLg16bZj0JaU6om+heOzqUwDmZAGMfi26PVHCKx&#10;j03qndp1LqZfZZF6YUJrjrzE/+HR3XyMoYhiaqjnM/vcb1LnEtvWMlumQzNK/sas7/kJJpWIe8dW&#10;/XL7HOPKv7CI/WXE6CwH5h6sfPUk+GH1kVghrqyt+2fbSpvc2fz2qeLmzt+YBfwycKVvYvYbm2SH&#10;HiGHUBMkMTE0+XVoe+sOozk+ENdqDgzDZDLZyPBwVmZWmpbUjPT09rY2qVR24e+HqjleqDXHK2s3&#10;nbItW45EYAq1WgXDIqlsZ3r8399JDRjgV5XV/MqrY1ZKaw60q2PoRtzzybX1J7apjt1iGXVYyDnz&#10;i++0TJvLLuj+Y8ratBxXa4DmaCituJHF2pSpSaNZpgwMDAwvh8QJmVQBoTj1OagaUclah8a/ie5o&#10;nDlsryz/mUN91QYY5xjs7PzILNsqdaJjcjOztOnXYSMNu0ru2fo3Zin/NZy7qyI2lpZNnNMD2/cF&#10;GInCgpTUgt9HTJxBpFQq6h5d80xuu+mS/RvrAo/69QM59j7mdNB2j4BU6cEFn+dNbUMENaEeLNul&#10;UilFchVKII35Kf/gOdhzimGIYmaw93Or9I+ix0MblpLaZpOapyKfcbY4kuaaht841Aa1HM4cHoUl&#10;Fv4+ZmSWg3D35780CXlUfcSXSSor6/7ZrOBBbF9gUVdYeW9c3Vj6KOv588kvbbKc+4QsnMRJfHJk&#10;4mZEexujOT4UVzUHhmEwDG9ubBQVFqWlpKalApeampKaAtzY2JhSqdSOdvxgNccLDSTkZ2XWfhYx&#10;2LwtYctggRw+54k7W3v/v19nRI6IJgcHPnUtKV8RimSQkMfOKem2yVvZYnHjIvMe5K/viBCFQrG0&#10;sGQd2hFWu93ZOvxl1PO6Q4VYoWKdbSUk5NzKPN+UkYzmYGBgeHMgqaSlZaRm4pArgSVyFYvDyW0d&#10;vZU8+myN1VdT8guLnKxJthhGS1Ni/+hUNXkoOzk5TMwo/XngQOMuxGdvPTKL/LuQ02UhvLGyZume&#10;6la9vC1Qss72AqOyfhc9xYPV+zsr7VOHexz55t5JYHrnx3FjwydKsDTAe7BSIFCSHGvpuxPVWrrB&#10;ZysQCQSz+cKOodmS/h2eXNWck/RT7+ExFkpi0O7irJVnkV3p+iob4gml08tbfevik7M9T+fwT8Lm&#10;x07l61srLkEJv4ocmGbDvIPFb0x87xVt7HNEz7p6b/jUJQywTsTKMxZnaGZn8VzFPlh3ck96kDc3&#10;zZZzBby62vZPQzo69iUI+FLmu08pgxFGmgPDcAxFWWxWc1NTakoqrTP0giMlOTk3J2d1dRVSqbQX&#10;6LZk+YFpjhdqHDvd2YkrG3KunItpW01qXYmonLCLbvkqpLdzRyEWcHNrOt1Lxos750rregJzh2pm&#10;eFIYW5ue8sgcTO1cbeqbySzvCSmbn9yXcY72ovL6rcvnczqmC+va7fyK7qUf7jCag4GB4W1AlPKO&#10;jlGHzMG01tXctrn4qiGH7MHEnv0jkWJlsOVrq8gnyc/aVtlD3R2PfKpiamfyG4c9o4t+G9DdtC2X&#10;ic/iwuL+0akvu39vdec4p6jxcVJ3UttSU/ewU3j+nxPnxbB6drTLPqYxsXamtHU6tGQyuvtkX3qx&#10;7Nj7QMLmlNb3u1Y9j+1Zz+xbT2icdc0eKRk+EUNIV27cJz7t8xxETaJKEa+uadgsfiiscia1ss8p&#10;sT7y2fn+2VlmYvYffRt9q8cTqzttA5J+G/5s7Ewp5R35BcX8wacupWlueH4jubj7aepIZM1YeE6T&#10;Y0pf55ZCqZB2NLY8CqnyKxnNaRwNTqr6c0RPz5GU0hwM751rNAeGDY+MpKelpyZrpQatOYDiSE5O&#10;SkpsaGjg8ng6zaHde/aHpjnA2jI4zOHxexZ283tXMzpXcrpXW6eP11hKBfh0nBCKhH2zW7UDy02D&#10;yxObPBFEkGo1jqg2do6ax9abhxb7ZnZ32HIYJ0kcOTo6qexfLno23Tq83D60UjIm4ML0fI731ZgZ&#10;GBh+YGjUJKRQzK4d1gxtFnctlPUu9a6x2XIUJ9VyAaureyivZWxwiysWCXrHlsp7Fjsntsdm12rG&#10;tjcFKgxHDzZXiltnmicO2GLo9JzdOLpWM7ozu3E8OLvesMCFCbVCKpyc32gYXG4eXBlcOjsWo/Qa&#10;AO9Pc6hJUiYWPV/eKR3dKBzaKB/fG9kSCJVg6tvB4lh1zyJHgYOVRkhcLBKNzO9V985Xdj5vmT3c&#10;E2Mwipwc7FR0jed2znYv7I7NLhYMbeyKYRxD1tZW8ppGK/tW9jjSMxandXw9v2umuGN2eEMgRUiS&#10;JKVi0eDkYnHnTM3QWs/UZsXU0a4EwRjN8UG4qjlwHG9qakqMTwCag3ZAcFCSIykpIT6+sLDw6PiI&#10;fguj3Yv2B6k5XoAJ1LhaTRIktfo5CTZe0a3/dWkxGoOrLg4brKtDTf1Sqwk1qO7gE3JMTS20+x4b&#10;MwPDj5trF8w2xOjsy7x9/9AuR3h5rfNrjJHuhG6pc90v6l8Dd/HzMro1TN+XmdIaSbAWAbWbFbCu&#10;Fymi56xQ+73RVpVa2IsEH9OSlB2+2MtN60iUJMFUF+0iYLqtOam1wAhqVTA6eHptD20OUnu94MAD&#10;+GkcRYb3ANAcoB8k6JkZtOaYmJioKCsvLy0rLy0rKy0rKysrpSkpKSkq7uzs5FHjHBj+A9Yc1O4o&#10;1Cfj1H5Iuipq2Miv/e6Ebq7asxceLjVqqgm/r5bMwPDj5uomHa/QE3+NmoM2LIaa4UIvGPk15pXn&#10;dabLAKO7fKfo7CS1/wv93YqhzbxsYA1iRP33ikKijury5eLIVW9XQ9OLq/eSTAYjqG+TwHM8DaUk&#10;cKFQeHR4eGDA/gV7HA4HhmHqxQq1dukPVXNcqosGjdHY49vyvpoww4+Tv57O8gNxVXD82LLoulTT&#10;27cZZ4vRrmkftDrpbOl3I2veORSd/Pj2lp3hjdCPc+jBqJcm6Mu5WKLD4Kofnua4JJC1dfr6oY1X&#10;8OEa8Pee71FWGAxDGTxIGYxNXTZe1Pgs5ajjxhf+paEzVhslw6R9z1/eGbSu1+anvkxe7e1b8ia3&#10;uNbDNdXJkL9EWVzVFm/i9Bd+GN5fhnywJDC8NVc1h35ux6sxuALwA9QcVxXw25uNl1V9w0b+V8rb&#10;dgP/8pb+3xMgAvRrM927av0Jgz7wUheiXRuRpDUHEB/gzfClC1/e3xhgmPxrs0JbHy7VuddzoTko&#10;R21W/EKtm6H8xsF8cPTZ/ZIMNIy8YWWjPV9Ff+qSuy6fX8abeAarEl/2o70vvUO8wfELDKrWtTF/&#10;T1y1MFdFxrUm6NqDDAzfDVc1x0vQfaFyRW3QMJrjWl7Wel/R4P9aMOwG3gSgOS5NiPlLoO2KLs2P&#10;MzhlBNW3Uce1c/ao7kWvOaieRnv8ooO/rvukMcwubcCXe88LzUGPqbwx1LQ5bdKoiXG6PY/fuHQ+&#10;KPpSMMjnq5lmGHnDykYrKmPfBh0/rbreh+agBcerNMe1MTascka17u15dQwN+Wu3MAw/TN5ac1xy&#10;F/zwNAc9L9pgQ2idJTf2aIDB2VeriqtPGy9z3wsok6mbIK7rfC97eU1UKWsN+gP9hQZdjqG/Kz3x&#10;RZf0qpx/NRf30qHvAAx7At1MeOqX7pYGf9BR1/6pH1G43L3pa47RqtEXQsAoSsYZeRHaKzDKbarP&#10;o5SKvpBe23/+ZbkoVB3amF8UwPXZowGCT7eL86VUAr/0lw8Xl1/SlwZhGN5LX6NfUiUNoU5eXHBx&#10;/HJu639q6w91Cfj/FcHydujubjCl3UDxXuJNDMhrPbwKg8r/LaBr7oVh0ZceffpNUqHltWXH8D3B&#10;aA7pO/OD0xygJZAkgSMoIodgqRJWwghOEK98/qQ/7qJr/at1w1VtAaZ4XT1ofN1fCPBygQCb/qlg&#10;BEYQnNB/M6znNVHVPyHq7TCOYwoIhjGCNHgaJTEMUqE4+LJNjaKYXIXIlLBUAcuUKEyvTvRO6O0R&#10;BbBruo0swSd6GIZCkFIJKWEEBkvN6Ps8XWd2uZvQRvaq5tCHj6lkMgWEU1uB06lVk5hCLpMrVQRJ&#10;feYHqgqBoioExcDngNeFb3DkKsa5fY3m0Cbhe8p1goMkNSSOo0qFTCaXKZQKBEFBbhlfqu+W6E5c&#10;n1d64WVwWqPGUUgsk0MoYSABgdEjcBRSymUyqUIJ4Th9m4v4GN7PEL02eoUfQ7Slr+9Uv53m0JAk&#10;iiBKGDgF5SAEBQ3omui8iQF5rYdXoc3gb6s5qN0jcByGEUgFIyhKLUlgmJ43iqRGo1YhGITiYNfv&#10;bxcjhvcNozleglqtxlHOOatjbCGjZTKxYaKge3lyT6DCr1k3RttLkOjh8Tlbpt+h4BXN3ui44c9X&#10;XPUXATyhqZTy9a3d1sHZsvbnVV1Tg4uHAgVyuWW/PsK6vhpUOY0aPzs6rGibGt0Rq4gXmhf/Qltn&#10;9u5qWevcJg+D5OLhsZnE+uex9TOxdVOJdTMVY4fHYFXEdzHZF50JgNYcYL8bkkC4pzuDvS3lpYWF&#10;RUV1zR0reycQil/02TqMQwTopIa+z9OCr7dnpZW2csAOO7QHtZy9WpGfklnaeCKQU8GpVUre5EB9&#10;/+SyDLkq4N4a7SuHy4+KL4v39wAjlaahlmdAICl7ebqnMCc5OSkuMzOjqaP3iC0ijFdq0l94jeYw&#10;BHzprkbPl3uiErN7NwS6XAajIbhKvD03WFGQnpAQl5tfPDK/owClQGKIUiyWQAgOvF6TdxoCg4Qi&#10;nkgBA6X8BhhqDhCld9ccICRULh0bnsxoe57VsZjVMZ/RMV/UszK8zhUoaH1rxOub5DuizenvQHNo&#10;SEIqFk0tblf1zJd0TDcMLM7vcKQqDCgHY7+vAlZB7ZPrNVP7QiVKZTPD9xdGc1yDRvOCxLHT7a24&#10;jLqvwurNU7tc0joehtTdiB7sP1ReMmyUcaKfflTCQ++IwsplBa5v/1ceWfXdFBiavDL+/qbQluyd&#10;et83h06YmiSEHFZzc499VPmjiHqLqEaL0OLPfQpDG5ZYCsL4mguMssjwBLWwD4EsTU+ZepRlDrKl&#10;uD6fNItd5b+1KKlcVXFP9/2jc3/j3+5UMB1WPuab3vKVa5Fj5cqulLJHb5lt+pjQz9NqDUmowZDK&#10;znR3sJPFoyemDs7u7u7ulhaWDn4JQysnKvDgqxt6J8HAh7bMdNlCl7uuPHVdC/BLqklV+9Nf/e2v&#10;ny5yUJ3mIATLFQ///JP/+NPPc3oWwBO3hhSczfmafmwdVHAiw6lnYF1YxlE26khpOaH3dOFozaFD&#10;d9X7rSPvyEWsKYA4IFHR+WpdduSjh49uPbI3t3J8eP/+Z1/cDElvOBKqdJ4vZ4WRuNK2RK1XuiwI&#10;EtnpTP+n//l1cu8xNQUY5BOJKXfGGtwffPPRn+8/MLN7evfrz+841kycYKjyeH24qKRy4VB8KX46&#10;1Gr8fG8sLy+zY/pQdaFLLyVIm0BDjEKifhrnyOsBqZOzzvy8k/7Wtdopa9A5o9s6petRZPP9hP66&#10;Ba4S09pf7U0uX3pxcyMuWyfDiBseNU6RFlpzUKt2vSsiNqug/NntyNanaf0e2b02UXUW0S3lIwcC&#10;CNe9oLxU8EaX6xsjj8N+HNP0x9jBDY6C0Rzfc6j5HGBqqLGIeEt+YJpDoxTwspOL/+DdVjAv4EMo&#10;hqqODo/iiseLZkVqjZogUD6Ps7a9v7JzcsyTKlBCqRBP9rd8YpLo1cI6lWBgbABSnrG4e8dcrgjC&#10;qJFdjUYDq1SnHMH+uYAjkOzsnm6eS2Hw5K5RKOS7J5yNA84RR6ZEgG9IqTw55+2fcbYOzneOOLtn&#10;Qi5EeVUTYrF8j6WUqNTUb+PIf1fQhhuSipsrmr5xLghu210VoFIUF4j5eQ0930QPjZ7C4O06jgtF&#10;0p1j7vYxjytW4dTejGCoE1IennBWt083j3g8GQI6ceAZ43I58xsHq9unQ70jj72qMsf4MjDOoe22&#10;V3oqPnKoL12HueyTsPyWgN49LkyPR0CTPZ0fW+UkjbAV2FsPn+rUgVZzEGqCIDHe3pTHvc9/bxLU&#10;OX8oUeEoBm/MjwX6hKW2zAtUhAZsAiw72NlYXFxa394TiBUE9RaEJAkxn7Ozsb62unZ0xoUxsKKs&#10;Wk0qZILNjdWZucWTva2uRz//r79xWuYhdPloXpCSjXqr2x/90y//9IVr3ApXQaoxwemo39NPrEMr&#10;zuU4rJQdHewtLq8uLa0enrBVGEFiMP90f2/v6ODgYHFxYWVjRyRVcFjHC7MzSyubXAkMnsoJRMA5&#10;XQcR2Tzny3Bqa86LHoHmW/QH7w+DLpoSHBoNLOe05oZ88unDkOKBLR4sR4nz85OK3FT/6ILpQ6nm&#10;hZrAVFzW0ebG+sbm1glHCJoISCypUohPj0BpbO0eiRQwLQRwFGafHC7Mza8sL83WRv3jP1ulD7Go&#10;ablAcyCSs+oIlz/8/l5a69ypDOYeTEW4ufqVzIoFh1Wpnl98dT+jYfKML4dh6Ox4f3FpZW5uYW1z&#10;VwShUvFJbUHIV5/eCcvp3mcJBayDrX2WCqx8SSJy3snBHlsIESQOiTl7W2vz8wurGztCBUp3gIYl&#10;8k6FApKr4nKCwyrutB/hBI5iCATDeweHHlkdfo3rLAVG4BhPIFraOVve43JlYNVyMDBDEDyRdPOI&#10;tbrP2mcDa0O/WBIKxTuH59sHbJZAiQD9BG6AwIqjM876/vnWMY8vg8F6nzjG44nOxDBXKN8+5Kwf&#10;Cc+kGDUwRzUm3btF48i+Dm17J8nW4tqPnKoTxjksJQKjKhbrLKew4Ruv2qpZNo4hx8cn2xzFMVe8&#10;tne+diziK3DDN2R0ptKPBVz26b3o5p9HDK2w5PT8bsPbMXyvYDTHdWjUJ6srD2zTTepP92Gw3D8Y&#10;jMdRgUjGVeAkiW0sTkcmlYQVdMQXNIXk9dXP8XdOzyvKK35+K/Xj+M2BA4VMLGrrHIoteZZU2pVU&#10;NTF1KEMINaKUdT0bCizsj68aSi7rdg4uDW9aYykxwdlhbk1vQsNUduNofFl//eSRQIVvra1GpNW7&#10;ZT9Lrh4urOv3TO/OWpDjGg2OSNp7ZwJq9pa4BG44Uf67hl4Vn7W76+eZcTthbEaCg96VWsNdIpXO&#10;HUm4EIEhqqXF9eTy4diq8fTKvsSSkaFNEUpqEFjROzgVXjqeVDsWW9qd0LKyyoVRFNmanw1KaXfJ&#10;6Usq7o9JqPrMuSZ1XCA10ByLXeW/sa4vWoF5rJOowtbQvn0eQtLfBODy80CflIe5S8dyeuH4t0i5&#10;XnNQAwUkAaYNKJ43JP/6p59lzbC1PZVGgyHQ/u7u5rlIhZMq6WlXRVZYdFxWTl5SYmxGYe3GiRAj&#10;iePVmRyw61B6VmpKXHxi59iKEsHlgtPWylyPoLiwpKLC+NioX/2X//w7+wW2XnNoZDttNnc+uffE&#10;5fbdO6bRVUdCKfeozfXRr0z9CnaOTzqqCgMCw8JjEmNC/f28AtrGNySC8678SAcb1+j41ITYSEdn&#10;z8T0wpT0rLSEKE9n9/iiZ2yxfHe2PyE00MMv2M/TMzAsdelMhulnxuj5Xhrfq5qDtzfr9/T2Pa/c&#10;DQFEr0JNkLhUxN0/PhVBGI7IlkbbIsMj41OzMpJiQyMSu+aOVTgJi48HGvJjoqLiExIiIsOTClt2&#10;2AocQ3cWx+Mjwn3DUlOSU+Idb/+Hv7+T1HdMTcUCmgOVsVtTfD77+EZ0YcvWMRtRiU/2t9ZOJfyT&#10;Wc+Hf/hP//Vnd90yeua2pgc7gv1DgqLSYyJCHaxts1tm1zdn44Ksf/IPv/zCKr5vbqurONojpupM&#10;rtaQCHutKy4kJLtt85y13ZIf7+Ie7B0Y6eniHp0/I0B1dc8g1cY58noozcHnBodWftNzpp+4wmGd&#10;+2a1O9asH4gUq0tLUeWD8XVTcVWjqS0rOyKUwJH19Z2EutHo+tGEii7X5PbKVTmEoXub6wk5bYHZ&#10;XcEptX4pAz1rEiWuITBlf1dPQG5vbPlgdHFPSvPyCkspl/CrK9s9KxayunfLWyciC/pD2k9XJARt&#10;Cr6l5kBlEtfHIV8mT+2CzWsJaoFybH957qFt5t3MaYlEmJ5ZZJk1HFE3E1vyzCV9IGPonE1vc0uH&#10;QS1cDpZtIEkO++ROTNPfBPXNnkjpKcbXvGti+H7AaI7rUKtXRyd+Z1noMaOUURPcNWB0XQ22BtBo&#10;CBzp7ejwyeoZWjocmZxwDst/krv0/FSxsjj5a7NSqxbxjlA5+3zaPri8sHdjfGEzqeSZV/PuqQLb&#10;X33+0C3fu3N7ZGm3sLbz94+in+RMbR4fxSdn30oaGtjiruydVrUNOSR19m6Lno+OfO2Q/qRoenT9&#10;bGV93Sms/MuiXS5KiHlHgRm91qXHOxKSGqV/X20LTGjBsd2FZSubDNuqrRPQ2NU4pjrniXhC0blA&#10;cShQ7W2ve0fWmKfPdi+fz6/tZ+c2mqaMbYqwg+VJ68j6uL7T2T1O78iUeWSTX9fpwfFxRFDKT8On&#10;WpZZs8s7Rfl1f3KoTRoTGWgO9Wxb2S+t6gqXIe75SWxBR1T/IR88KFIPRYSqPDnn97ETiyJM36G+&#10;oQXXd8H0vEKCxDGVqDHJ/Z9+bz8LUZlI4iqlmMtlsdlnB2yJVC4cro756KO7+V2Tm1tbY101Po42&#10;sSVdh3tLSe4OVi5RAxPza8sLVTmxlk7BXUtnK2ON1lZ2YQVdU2v7k501Pv/4n/7jry1mWHrNoZbv&#10;ddjc+sQzJKslL+g//fdfJ9QMHGzVONz+lYln/vzsWHZcXH55y/jzmcmhTr+HvzAJzDk82i7xN/nZ&#10;zz9NKWmem+hze/LFz/5kWt4zvro4nelr/psvLJuHplJ97B5Y+ZW1Dg50Vpn94Q+2CT0CMCEV5IY+&#10;vW+SOR+eC8EBvjQBiv5gttPi6y9cszr5EBg4wlEZh73P456ec7lcqeJodcjL4qljbPnY3OrSzFiq&#10;++M7zslze6dzLRm2puZRuY3jU7MDXdXWDx84pw8IhNyiaE8T26DmkaX5mbEM90f/v//yWXTXPpU3&#10;1E0J+Hx1KMHL/suvHjw0s4+OTxqfW5epMLn4ND/S7ae/uxtSPbV3tNWYnxSZWjo4uTjzfND77s9+&#10;fT9gaPO4pTzp97/+xDG+eYd9Uhps8meLxEMZqSHgw9kqs/v3XTPGxodKTL78862g4o7hqebilPv2&#10;lSsy3cuBb685eJzQ4JKflKx1rZ2PL+6NTy1ll7V/FdIRPXC2fbIfllJuWT4/s8ebWNnzyeqM6GGJ&#10;lbK+0ZnMnqXBjbOJxeW7Tgk/j1zdFEgqS6t+b1uW1rvdPTofkTuaN8nnIyRnffCBQ4Zf8+7E+lnX&#10;8LRTQnNg+87W8XF4ROp/9e0rWxRt759U1ff/NmS6YBOGtN36t9Ic0pPDWx/5mdXuCMFACzVvXE2K&#10;zg9cffJ/6dt9eH5q4+j/P7yai6ZOJ+fXPOKb/xT7/Pk5RO9zq9GocQxZ2T7K7lruXDxd29u/GdX0&#10;v3t0D+6JEBSZ2jptXjhVgFnndBNk+B6h3+PNWES8JT8ozaFRq9dGJ39tVeQ9B8m0loqquNS/JEmc&#10;Hh23jSyWNA2l5FfccYz9KnFqnIXyDhb+ZFnsNwpzpZKSwso/O5fl928PTS+nljb+NnCocV8+2lHz&#10;O5fmbhHI7JP9DUu3pPupY8PjQx89jfWbFMKkBiPI08NDv6T6pN79waGBG57FyZNnCgxT41BbU/tP&#10;/Hr7jqRLK0tPE0fSx2QyDDwgvm/NsT2/bGmT4VizdQ4mzan3t9bDs5sTsqoco6o8KrdaewZvedTG&#10;DUsUOLAXB+sLX7nXVKxKeirybsUOTQhITK1WSnkpuc0fJy52jE7eNIv7vEMoJcFQ+dL4yBOPqoQR&#10;ocRAc0w2lfzSsrJoScY9PY3L64wbOBKg2gSqSbQ2s+BXURPTQox6Ejb4YOR1Vk//8p92BElgKlFD&#10;ksc/fuS0AlPPvlLWcGWqr7ODq7nJPcvIvsmJKNs//+OjBC4CPpaGxccVST52PnH9ddmPP/kivHhQ&#10;hoBtodgbQ5aPH7ll9bVWpzx09O1aPgf9JSyse/Dz//DTu5MsRDcNRK3Y77S+9Ufv2DL2yWKA2Rd/&#10;vOva051ue+NnTzyyd47O9jfXZiZGmipLKzNj7L78n584JGztb5YGm35122ls7QSVnmT4Pfz143CO&#10;CiNQ6Ui+5z/98vOkgirzm1/esw2pbWob7qn3/fLXf/Ox9wIHjJ3TKdaO7LwuZ/4iGGsOtXp/uv3p&#10;V5975nTxVaCj4K52u1neD7A2sXhsGV3c1V6TdvOmZeviMQrsDL43kPrFpybZ9Z25AZa3LIKHt/kY&#10;SeIqQWmo2T9+Efp8cyPU4rZXSiMfwkhcPlUa9rd/86eIrkNac1C3B18Rne+tNtfWhQYEPX145959&#10;M//01hOJZKAi7uPPH+aNneKo9GR7fmb2eWdrU35KzNM//c+/+8SmZ4sz1Zr15R8+i6oYF0P86lCT&#10;z6zij2WkmoAP5uvNHj7wyRmZHCp5/NUnn5q7ZZdWDD5r6hrZ4KDfSRMFBQrxOKFBOf8+pNu2YMgh&#10;tv62S+Y3AXVxvYerXGhhfuima6ZVyVzj0GJVz3O78MJvYmf3JPDhyenE+l7H+Gppe/9XlqH/u83w&#10;GFtWV9v4+6fpzpl9Df1L/XNHc+eQBFFNlMf/wqmzj0tiJCEVcrJKmr/Jej60sR8UnfOz9HUWolZj&#10;yrW5mc8ChxNmIYVWc7xjl063d9HR4c3f+5vXbYtozUE9D4g5J27+RT/36tw9PbJwCvs8e56DEIiM&#10;m1HU+cvAge59BT2/V61RS0R836y2f2dV+9uowdSe5T8FN/4bx7amxbP6wYWPghp/GtjZvSM0mHTz&#10;DtFkeC8wmuMaNBr12erq13ZZ1s84fEJDf39FvUBHpUocVik6GxofuuaGlo239I26hWXdTpyYYCG8&#10;/YXPLPL9hlRnQmFiTOYvrPJD6qZzGwfiK555l8x3HMr6mip+6zs4owDDSmL2obt/xp340bauzp+b&#10;5mbtqQhSjRFqPpsdldUS3rbTPzx8x7+qfIGrwjGNmjjZXvrcrTSme7+6a+xp9vzoKUZ3vO+vJQEz&#10;QODHG9sujhmmOVM74A2Ems3m9E7vDI1PPnJN+yxusb5n6L5fc86sAqEWMuEfb95xrUibETVnJ91L&#10;n1pVUgOmiKyqquMXYXOV/RNfmqU87BPLwew+ZGvmuY1XZfyIUILr7RY5WV/yK8uK4iUp5+Q4Nrct&#10;fuBAoDXZGhKTp4ZmfZo6vyZ5d81BAyZNY8qx2vR//NntvnMEPDOpJHsLo52NVaH2D//uf9wobm71&#10;fvy7P7pVoCBdOA7xmvKjbFzCuwrjHv7pm8y2RRh8zktKjmdcnz54HFhaWRhv7h40ssUhQR+K9Nv+&#10;4f/6p5sTLFSvOZSU5vCIqxDKZceLXfe/+MLO8fHjT/67iUvi/PJ8WXqMr1dwUUntxFBPsOmvvvTI&#10;3D3aLg15et/Ub3Gfi8nP84JMP7ZJlmM4gUpGcjx++osv47MLwfO0qWdifFJqUlJGeIh/VNk6V2Wo&#10;OXTuewcVLW3B0ZqDszXpeu8r84iyM7mKUGtkrM2GysLSaK8//+p3T0OK6stTHpp5zh6wcRInSYK3&#10;3vDo03thGWWxzk8fOKUvnctIDanGZJ0ZLn/7C+f22YVQs5sRhb0KoAtVK/Vx//DfP43uPdZpDmpM&#10;SyGSyaSQUsXn8TYXR5O9H/6P35uPHXF7SyJ++9Gd9N5dhfS8szrT3tohOCqrsbExweWr//mpY/82&#10;a7ox9Zvffx5bNSFWiRsjTT+3iDuSEiSu2p2pM7l3L6Dw+TnvoLe10t/VycLsqcmNr2xcE4aPVa+Y&#10;a/3GUJqDzw0MKvxp9vzciWB6ZTs6veJPbuV5U2cCCF2e7PzsadTDxIG0uuG02r74wvaUtt3tc3Z9&#10;Q6tzZmdi62LTyOx928h/az38XIidn51WNAw6RVY+8sh74JoTVLu6JZAOpIb+yndsTq7GSRySCUpr&#10;ur7MmOpdOwiILf5j2TEEvilXbi3N3Q0eSJ1TKi80x7tA10uVWOTwTdC9vBkWQpJqjN78lX24beqY&#10;90X0GJfHtnGLeVC5pSQIRMbJKu74dWDfs305GOSkNIdMIgzMbvrXd3L/n+Y1Pwts/fc2pf/b06qv&#10;ojv+1r7wX5sU/Qef9u4dEaM5vocwmuMaNBo1JBEmxpV8HNY/zcNIylqpYUlnVZ1V6tzO4Y6Lvf/n&#10;EcP7Yoh1vO4fkXYzbmTiXMU9Wrxhlhw6pGBLZUVF1Te9yvq2hXyp4lwg3mBJ+BAy0l75W+emUSnY&#10;HI97vO3okXYrfrJvsPeXDxKDZ6Q4ieMEdn50EBRfmT54PD42fi+wrm6JD+O4Rk2qFMLU1PJ7EV2u&#10;qa0hHQdc9PLGz+8B+osmGZ+fm1T2J+eSlg0hqgZzL1GMEPMOHrsm/zFkpntiztynMvoZS0kSGjW5&#10;vzj2qUNJ/YZsqq38VlTXcz5OUtPrsrJqPkleGV3esHJI+rSCJVSTagJaGR147FyUMKbVHJRVIKfq&#10;y35vUVy1JAGaI6spqXdXiNJvZjWqjec3zNJdWo55YHoctbiGwQoZxrG/jM7yaCHBpzMob234xm9/&#10;/TiolpodChZsUAhOC2Pc/u7vP8mtb4u0+fIfb4coCEKtxlXCvaIYWwff5IWhOvsbX8WX9EMoptGQ&#10;Z8tdJrdveuf29jRkmzu49y4cAM1BiPLu/uz/+tmdiXNqnAMUEwntP7O99YlnfKVQocRRRVtp/C9+&#10;8jc//W//8YlDQGNx8o2PbyRW9HLECki8ZfKrv7sXVHZ4vFMUbPrgqf/KIRdXsAuCTf9ok6xAcRIR&#10;jWS5/fOvbuSV11nfuu2eUL1zzhcIhCLe6dEZW45Rq39QPfr3X3OAV5XajczVKuFZSZD9R59bNa9z&#10;CFAYmFIhWRuqu/v5n81Di3vaqx/ft+pbOcTUBKkm9gfj//z7bzJq20vD7R8+DRzf5hBqglRxCwO+&#10;+Zs/+s3sbSc63AtMbZTCqIYQDxUF/fe//zpx6EyrOdSE/HyjOMwtLCbvhCsHwWGSnmKP//xPD4b2&#10;OD3F4b/7/Y3c7vX95V7zWzefhpRsnvBk0tOox7/7yRceQ7vs5w0pX//2s6TqCQkMtcdZffIofFeI&#10;EZhyebD4xpffhJZM80SnBye7p2enR0fHz5vTfv33/+xQtAe9bFH0twTi80LCS39Xsi4nSBxRneys&#10;+4Rm3IrumDoUn+3OmTilpvceimRKkUzBFQhO+LLd9TmnoLSA5qV9iYp7tmdiF/pvHYdnRBifJ1ja&#10;Zp/wJLuHh2GhMR+5VQ4dSNdqk37mWN99jmEkJhWy0graHhYsTu2eBMaVflV5DJNqDQ5tL84/DOrN&#10;WVDQLyTfuXrRF6oJsjQ8+/fOFQN8Famm9pMnVUMdHX+wKMocO1dIhC6esRZ1GxBJoDJOdmHrxwHP&#10;+veltOagVwza2D+6H1L1r+9m/a8mBf/6Yd7/cj/3f32Y9X9/kPlv7CvTJ48U1KIsNO8aU4bvHkZz&#10;XAuo0ac7G94xpTZ5E43TR3Prx50dA6YOeSGd52zOmZtb+K89m7tXj+ubO+7ZxtyMGRw7hTjHi/ce&#10;+LlUbM6fyeeXNiz98oIqpyYWt8NTyv8c0rfMgw/Wpm5YxtrVrE2uHdTX1v/xbsjthMmVw/2IqNiP&#10;Qrv7t3g7+wdV5VVWUZ0jR4r58dEHQdX1y3wEJ8ACUji6MDL0iXnSr/3ry1fFKD3I8R4lB9Ws1WqS&#10;AN8MR8YVPopozOnZ7F0+bZ85iC7o+NSxMqr1+JjDycxruBvR3TB9PLewFhhWYBI1uifGRPwjr/hy&#10;/6a1md2zwcER+7DW9AkeXyquLSn9iVNT5sTh4uxcbkTiHy2LU55LJNSENApirqH8I/Ps2iUR5+Qk&#10;Nq3BpWSmdZk7unw+3Lfo55H/ZdTECAdGwfwaekGvi5fKxrG/jLb7pWwV/fUKsHGocLQ0+Rf/4yfO&#10;vlHd3c/GR/rK89IefvX5b/74tH18baw27Sd/95PovMb5uamqvNhHtx/m1o+J5MLWtLDHFp7tQzPr&#10;C+PJvlaPHeKmDgQnW5NBnq4+ydWT88sDZYn3//bf/8df3J08gUg1WCVdrSGUB312tz7zSqgXKiCC&#10;JITnG+5mn/0f/+b/NHf066jIuvGbL9wiy8afTxYEm//Nv/v3931z94+2C4MtHlkErR0BzVEcbPln&#10;+wwFihOwaCjL4xe/udXWN5Xvb/3x5w/TCms6aouefPHpA9/qA7maml7716M5qIUrwBAZiXAWur1N&#10;bnxm4lndMjg3Ozs61JUc6PqHj77xS2vZ3lqNcbe4axf5rH9oZqDJ+8nXj5zTV88Eh5PNPhamAUkl&#10;0/OLE+15X//hM6/sAalM2Jof/dTKt35g5vlgU6TFV//lv3+eNn6O04tyqQkVf7c80vmrT75OSC8Z&#10;Hn/eXlf4+MbHv74XtM4TDVQn/f6ff+MUVdLRWv7ky8/M/HKnFpe6KlM++6e//6cvnAe3WLPt+Td/&#10;8QuHwPTF3aPRYr/f/PZ2btvE7HBHnMOtn/zkz6G5/bMD5ZaPHsekVzyfnR8qC/3pz27GD4qA9jTO&#10;g3cBEvJDI8t+X7SuoLKMxOCZ5+Mm/tnx7cvnQkl6eukXga1jq0djU8u2frk2aWOT84s23kmPU3t7&#10;F/bK6zv+9Mj339k1j7HkvZ09n9sUFvRsTc0u2Xsl3Q7rWeLAKt6Wg2+yXdny+NZJX/+oY2xr6hjr&#10;nMcOjS27WXUEg3EOaGdh/klQd94i0BzaUSPjOL4FGo2GtbHl7pF4J6a9aAzMcmtt7H7qkR9Su3Yu&#10;xyC5yNMnzqp+U0USiJSTk9/8iX/X8IEU15o+UHFwHJvfOrwfUfX/Msn4149y/pdHOf+3Bxn/xrog&#10;bmhXioDF/XQNgeF7BKM5XoJGrSFw9vl5wbPnLrnDDmmD7pnDJX1HHBWJ4djzied2YaXmce1pjVMF&#10;tT2+hePjhwqFXFCSnWcdUVs4ciSHVaOzq54ZzTbRFS7JLZVTLAlKwipZX2//A4/sGwGVXil1n9tm&#10;3Et5viVQ8ll7scXtNil9XmlNIbnPBjYkcpxcW1oOLRoa35fSz66Emjzd2zJxzfo86/mMCKW76ffa&#10;nLS9MzXnUizgdfZP+Oe0W6R02qf3JNTOzhwpVKDHILk8XkHrlH1Kl0NEdXj+6OyhElVrMBxbWlkL&#10;zO92SGr2Tm8rHz5kK8EargoRr6hlwDy1Ozi7M62g2z1nsn5TqbjQHOT6YI9zdOvgjpTH4uQUd90J&#10;7fgqdvjLmNEHMaNh9dsrAjC8QNkc7SjPG2uOi1cwunupNRpcg4pXhrqigrwdrS3srG08PQOKK9uW&#10;d1kKBMdVguHWEls7R0sre3cP/8auST749ohUik7qyvIdXP3tn5oFR6ROb7FUOIkhst2Fgfi4ODev&#10;oKTohBx/lzuWvqts+EJznM7GeLvn1A7LYBSMnGDw0ki9lYlJTEb57s5KTVashZWzvXt4bdOzytxY&#10;v5TKvdPjjpLksPjCA44EV4m7S5KCsttUOEGg0Hx7nqtX6OI+n3e4kp8S8+jhky+/euAaVrzKwWDN&#10;C3rWnIHgeI815J2hNQdYoUa7kDn1BwmJ9herizLdndzsbBztHF1jEgu6xlaPBQqMQNn7yykJsbb2&#10;ro5WNrFpZRunMjCDCFeuTvWGhQY72Nvbm9ulFfeeSxCMQHlHq4Wp0Zb27oEhkWWJYWa2oY3rIlpz&#10;UAvPolLuYWdlkZuzm5mFg42NQ3h83uTGGURg5ztzCf7O9+5bpOaUNBSl21s7Wjn55ZTWt5anuvpE&#10;jGyxBMer+dFeD+49SatoPdycSA3xvWfh5u8VXlteGBwcXdyxLBFzhlvLbC2tHz6ydLD3yG5Z4+Av&#10;yO+oGBC5tLxx0rfvDKx7RTUEhVRU29bvXz6+xpafnp8mVA2bp3TaJzX55w/1rguEEnFbd79dbJVt&#10;Ult210p2Wfvd2NFptorDZuVU9lpEVJsHl3mm9fdvSuQYGPrb3tyMqhx2y+0OyOmtGD06lROQXFxU&#10;Mxg7zAGvPQj0fHcnuXy6ex+CvwvNQU3SIk/3D3NK25/GNjyObXFN6aodPeBCBKHWYLCytLIjc+IM&#10;IUlULmxpHXMtWFhkg1dv1K3pJgys8dz2kUliw//bPOf/8STvP7hU5Y4fUJWDkpgM3z8YzfEStCYR&#10;rH0uUcIiOSyBUASjP2FREzgmlim4YqVMhSpVKqFCBYHpbQQCQSKZEqxSSKpxDJMqIL5UKVEiMA6W&#10;weKcHvRNHWyfCvbZwqWNtaeBJaY5C3tihCBwSAVzxQqOWCFRojhB2UUUlShhsN4FBUbgR9vrJl7F&#10;zm37bIQeQv+W7f01GPTNYLwDLEoNQSK5UqJQqRAw1qAfC4FRTCRXCiQKBYSBlOsWFJcqIJ5YIZSr&#10;VBg4CiwFqUZRWChXiZWwUoWIlIgMAy+J6BfDYC6nSiWUKJUo2EpQpoA4YiVbArElKp4MgYD4or89&#10;0E0G1b+TeV1W6Baf1g+16pIGLC2mUiokIpFIJJbJqfW2wfsUak0pXCURiXh8vlgqw8AEDmp5D5JA&#10;YaVQKOJyeXIlKB8wswN8CgMrFVKRSKxUKlVyMZsvBNMJdMKIxCARnyeRQ3T+UIvcKkVCvkgKOlQE&#10;kguFQqFYhmIYWApTpkRwVCmXCMVgYRPwIkouEcuVdFVAIIVILEVAfAhYpRQIBCwuX6rCcI0GLCpC&#10;5cz3XnPQJX6xUjvdqjRqHEchmVgsEAiFYrFShYCV6MHjKsgwFaQQCIQCgRBSofT69FRLRBVyKZ/P&#10;4wuEEIKRAAKsa66QCAR8iVSGQHK+SK6kaiBdFtQQAY4ikFgs5gmEQpEEgsGEAmoVbkQpE/J4XLFM&#10;poIUQgGfwxMoVQi1PqkUQsDCKZBSyufxxHIFhiGQXMITCEVSBYohcoVcAWOEmsRRlUgo5HD5AqEU&#10;JtUEUMR60futCkVNEgoIEcGEtoCpFwwqyv6oMJBsFYIK5SqhXCWDcYQANgdGEZECEspVEIKpVCq+&#10;AoVBfSVhGBVIFTyxQqpEUUKNUwvBEjimVMFCOSRWwDDdZklCDqkkMPWSAmhlVKaEIZx6sWug498Z&#10;esgRVsFCiYILrB8MNj6g1YxaDUGwnKroapJQQiqBHIENb00/e1CjHftnbI+Snk/iOlqWz1RgNSR9&#10;K2D43qHXHN9SdvzgNAeAfvUPVpAC75Gp9Shpu2WwdKv2D+qkmv4BGivVmsBZHPgAy1OqseXxZ3fs&#10;i9Ja1wdnN1NLOz73bc8c4olgcI5aMkJbBtQ9XtC3ACZUrcZUyu2N7drKps+9GwqXhOAb9e/gGeO1&#10;XNyCTjJtz2ln8FqHMv1UJaJ6a3CG2jzjYiPAiw0UqFVISSDPQMaSJHgeMXxDRJ0Fg6KgW7i8jSBJ&#10;0kug6eTCheZ4PcCyaTWH3mkxXISXir9uRgT4cIfAcAzDUQwHYpPOEarLohsMShBgwj097qIrfDqq&#10;IDvoS+gullIwoFvQ2lPtYqw4CbxdulCbw7pjdN9K/9KmnMpAfeQvVxtt6r7PgsNAc+hLU4+a3rqa&#10;AqOTTF9BtzmQUhxMI6WPgymodN7gGOUfrM+lfSVIb0tJtyBKUGiL9cKD9jZ0vdVfSOJgcS3K6TzQ&#10;gdCNmLqQ2lwbREPX3oFxoO9zcXf6FLWOHF0Fvr3moBafA/cyPEJXFa0GA5YKVxMY+C/YuETfXqnI&#10;A/mqlcFU+9KnjnqUutwWtLaOqu1a405VProlUc9k34XmoOaqU9mrbe4XrYZKGz1eoa322tlK+kt1&#10;NYiSixKF4kSsQMAq8Npl2N45nxneK4zmeEcMqvwVDDzQnQD1JkANK2V9Y7PRRf3B+QPRVTNtywIO&#10;RIIZqvToibZT1LZj+jmGUj1qyflJWkqJXWxDdPv+tkxrWQ1M2HvCQHMYJlN348teDc7SG39oMbhO&#10;71ebOG3ffzmkC4zMs97GUeh0w5sl30BoGGuOS1wyo+AP7bC/dvN66uhFVujf71wNlipKg7jR1psW&#10;NJdrjsGFRuG/QdIu8oSqafrQtCffIIS/CIbRvoI+G+mEXKo2hlwK6lLzuQZ9CFqnzTB9dunz3mjL&#10;Vl2BUrXaOPCLHDasqlQ8DZxhNIH7tuVidLlBoi6cURIuarvBZdp8o7JO78mwudK+jSJ88ffVMN+e&#10;y0FdyrHXoo2YDkMT+u0zmeE9wmiOb4thxTdqgZdbP1DqKIbJlCqhHJKqUFT7iHRZcxgGS5kGtUaN&#10;ofDRKWfzXMxV4hezRy9M2Hvi+sCvP0pF1SBO35mJvYJhZr95wHoLZaCF3sDAUXb56r2MytyAl5eK&#10;gZ/Lna7+jPEVb4c+NN3Nr43F9wX9B0cG2XKRM8a+deirk5EPgyw1/Pul4bycS8Ffe683xvBSw4h/&#10;iyDflVfc1SBOb5dpF+X27nzLa4HTw2iOvxau0xz0KJfevRGM5ri+BRpaVeq1tBbwzEs57aDoFc1h&#10;eLl2RJce49U9jLy8d/uueLvADW2W/sr30Pov8vNqbr+ci0veSnO8IgmG0bjgGo9aDPzojlxxb8Cr&#10;Nws1DOaNg/xL8HLN8T2O9LvzTkX9/eZKdX4HvuW1wBlweVzqWwXO8B4x1BzUe0pj94bi48erOd6N&#10;C/Ojt7uvaicGLetV3hhehi7z6B/fztoxMDD8pbms4bSSVX+OMZJvgUHv8iEy7ZLmeInsMFAe10Cf&#10;YDQHAwMDAwPDXxl/Yc1hxGtkBzhCnWU0BwMDAwMDw18bhprjA4wPvUZz0Lxec+CM5mBgYGBgYPir&#10;5IMNdbyR5jAY8DCY3qF1f62ag8pe/dxNyr1Prsx40kN/1EJHQPuHdpqj/uDFt2wGp74zDG9x1X1H&#10;XA3YMOffOjmXMsogr65B58H4OMNldAVjVC6X6uFfEca1TfsB83efCqO7fBsMKvQrMb7uO+CvpZS/&#10;q6z+kWDcBF6Sb5c8GPeU3zXfgeag+KvUHNoGfF2PdalD07bzlxWYYZm9A9SF+gZP/aG944UVAO5q&#10;lPS+9WsS6ZYm0n2C+w5cmOZ3TtF1XKrVFwm6NvOv5ZrkG6AP5HKgF5n2HSbltVCJo7cR0RcHcH+B&#10;qLwFuoK5Pv/eCep6o5I2vu17wDgB16bk9ZF5Vf2/FNpF0l7q/1quidKbYRzQt8DwpuDPy8VkeNNL&#10;vGVKvzuMbIcxb1gGhnbo0sFrea0HA4xNMW0AKAxu9cEwTOjVFGv90JlJxfRiTbb3x5tqDuM3LH/9&#10;mgPH8YXFperq2oqKivLyivKKirLy8rLSspKSkuLi4qIinSumKSkpKS0tKyunvQIqK8orK8orysor&#10;ysrKy8rKSylXXl5ZUVFZWVldVVVTXV1TVVVTWVVdWVldWVlVWUE77YXlZeB2paVlJaVlJcUlBYVF&#10;+QWF+flaV1hYREWgpLiopKS4tKSktKS45MKV0EdKi4tLiopKCguLC8C1BcDlUS6/oKCgsKCgsLBA&#10;GxSVEt2FtCstKy4uoRw4qUtyUVEh5QDgkuLi0mLKfykV29KyMjobKiurqqtramvr6urqGxoaGxob&#10;GxsaG+obauvqamtra2iqa6opqqqrqyqrQCZccRUVlXTWlZaWFZeUgvRRUSqm4lNYWARyJr8gJyc3&#10;KyvbwOVkZQOXnZObk5ObnZ2TnZ1j6CFT57Kzc3Jz8/LzCwoLi7SlWFZWWVFZVVVVXV1Nx7+uvqFe&#10;58BPnaulXa02RVVV1RWVoHxBLQCAmkNXhkpQ6JVUXQKV4VI+U1lHV5KKCirXampra+pAsNrwL1xN&#10;TW11TW1VdQ3ImfJKkCfFpfn5Bbk5eSDJlMvOzsmhUp2Xm5efl5+fl1+QX1BUSFdWkEC9Kystpx2d&#10;w9qfZWVUrKiqRGc1XQ9odHWMqhJFhRR0XcrPLwB3y9O63Nw8Xc4bkKV1OeB/IKogtrSj4pybm5tH&#10;lQYoD22dpKolHWGqdtGuvIxqmLSjIq9tLMCnLkX6pqdrSsUlpUXFdIsooppSQW5ufk5OXnZ2bmZW&#10;jt5lZedSNScvJzc/N68ANL2CwryCwrz8wrz8ApA6KoG0A8kEKdVWM63TFQdIqzaZucBpk5mXl5tP&#10;NcMibQMETZWqzwW0K9TnJMgQuvFS+ax1VOTzC7QHCwsKdbkF7ND1TlcnqRyrKDN09EHa1v3/2fsP&#10;7zaSM10Y/wO+853f2e9er73h3vXG6117vV6vvfZ47JnRaJJGkaRIKgeKWcw55wxmiqQokgrMFElF&#10;UmLOmUQGc07IGQ2gAZBzf6e6kRtgEqWRxv3oORTQXeGtt96qftChGp21TFjxEBB8vo9Eb2lpmW5G&#10;QgwzIXBRUfFdtKV37pgNTDDiUA8UAd+atBE0BvUGMiqQaaQCGYhgtqipRoZEbR0gGIlgjIDNVdVV&#10;YBYFc4Vu9CHTtaHrjYYbOlvqBh0yQkEu7RhFBjDiCDDjowEHJjWUxp91g6i8XNdxuoFgypLi4uI7&#10;hYX5+QV5efl5efm5efk5Obl65ubm5ebl5ebl5+cX5CP+AX5DxgEIkmJkNBjN0sj0jgxE7eSMdDkA&#10;0sE6AkvLH9zXtRody6Vl2gmz5J426nRzOLK3tKwEdN9dUHlRURHSffqxWVJSMjg4qFKpzI+UR42D&#10;ag7sXaUoPjzNsb29DUFysVgikUgBpQjBZ4lYbJUIpGKJBNCwHUCEULsFSYAm1lNq9FkskYrFEpFI&#10;LBKJhSKxUCgyUCRCt6NFicxpVIvuK5renAZjkOqMakebKZEYsgMbsCUghZhXYdxS4wZKpVKpDPwx&#10;eNLEn+Ylm5Wvb4vuq1kDhSLgGVMabNZuEYoEKAVCY6JeNXIsYj1iPGKzlhItdcGApc5vOmi7FaVJ&#10;Y03aoq3QEBuGyNGGCkJDHxkKQWJDIBDy+QIeT8Dj8bXkC1Dy+QJdG5FmgkZaqdTIZqQuI0uM96Jd&#10;aAp9841zGfrFEL0mEAhR/wv4AmCnCQUIDGlBb5qHhLZnTUeHfoCYetg8rgyBIdbHA59vRH14IHYa&#10;DDamaRoLNA0z0EwMzdJYpcEMfTPNHaKDafyYBRJ2u26vfkiik481GgaUSYdqPa8fd8Y9YuwT8yym&#10;HYcZgyYjCAwi8AcZgybDygLRxoJ5w7jHjV2kT2wY40aQyVDqod1iPCFga7RI0whE/IOdrLQTFBih&#10;epp4w9BTyAdToINTZzr6n84wA4x7UH8E0ZZpCA/MkNF+Fckh6D26n+OHpzl2dnbAOzMUSqUSNqUB&#10;CoWWRwmFgfryj5Dawq3CtJlGxhhotB1bvnl15sVaciY2lwULzZ1vGVhrjUsz+2qA1h5YTwPAK1Us&#10;0QJAVvMGHoIWgU1mngXr/APQvDqLMNRocJQ1at1hbqQWJr1jEcAqCz1oBpNWGDLqicmIdR1iGDZg&#10;3n/u0ag9eYjsGGCtOhKaA2vJLlaBjdqSsHFuTKP0JjzUcDYN9T23HwIWSzCqyADt7GSSGOtkLPXA&#10;7gJUwOBNkbjmeGvQag60M817Wtc1+qntCKHrY/MRcnQ0Ca/dYR52urwmRmJhWp05zN2IbewBLDQD&#10;1lrj0sy+GqAbt8aHTMuwrDZQHGSSwsLiRj2wJWDSGxxoDeZ+NtC8rF1gYoO51MDQsrUmvWMRujCw&#10;2mUIrDZ2z0DaxZ4PhCbAxoY17o4DJcaYdFS0iv2apy0JG+dWY96oWPNhbRlmkW56jLfIN4e1cgyW&#10;mxCBmSvMXW3R7dhdyED7YDQH4Ae4PseemsOkI48Khg7eP00m2cPRJOCMgYk80yhEaRGmVZiXawRL&#10;7TXUclBgjDQpx2qx2v41mUIsw6rm0I3zfRILixv12KuEvXtED3NvG3y+L5iYgZnnjAeLdYNNesci&#10;TMPAinnWG7tno3ax5wOhCbDetkYr7bVczl7AlnO0tIB9mactABPk5jRUYlSs9QkAE+mmNPfeAZ25&#10;KxBTYYTmTtJtR4hYokBp3Q/YIvSO0FdmRlxzvHWYaA6D7DDtF30XHgm0XXtQmkyyh6NJwO0JQxSi&#10;tAjTKnapwVKrDbH+joCZP6ziB6s59h3GJmaY+w0hxlQrZmt7GWMHoFEMWA8G641FmmMlFwLLDvyQ&#10;aAKsn60Raau+x81Ls5B4N2CtOlpawL7MA7mxMYWloRLThpsPbi0wkW5CNIV5UfuwdneYRTX6SW5C&#10;8xahNCSQIzSUsIt7jWDaFwqFQqXCNcfbxFvUHBbHlaFrD0rjcDwk944/Y5iYugv2V4ulVps750ih&#10;70XzOcN8/jgYtFnNJxprNIO17XrsVYKJG3eHubcNbt8b5maY+w2hxTQWLDcbCHsSA+uNNYoiy8DY&#10;g63uPac5zN1uhSCveb9b1RyYMDMD1qqjpQXsyzaQG9NMCzSvxFC4RWAi3YT6FBgfWjfYrLHmHgBW&#10;yhUKCBEWCLUyAjIlqjxMiaoNuVwOQQjl+syYZluGqTEKhRLXHG8XOs1hHnT60DGLlv3CPKpMtpsP&#10;iTejeUWYBJaO7ruOEFOYz/Nm8ttiXWZNx9hm3RjMEN97QBuATYwQW6bx/HFgWDLKGnc3zQzYBJYS&#10;m3jbIsx7BEuT7rEQ2dpKzd1lRGPbsHtN0mCr24XmNiDYq6WWsqOw5EZspdZoBmyCd0BzYFtkTnDu&#10;HdPjWkdhCsH2JkJTYK06QloGxhijxIbcmAZapi4ltnBzoA4x+6qnxY3mrsN4b28HKkQyedfMwsPB&#10;sYdDgI+Gxh4Njj4aHH2I8AFCw66hceQvsmtg5OHAyMP+kQf9w/f7h1rpUyyhSCs7rPrWEozsef81&#10;hxE/VM2hNg8+XeiYxca+YB5PRpl1n82HxJvRrEyL5WPasOsIMYVufkcCGQhq3Uk8hJbrMmu9dpfx&#10;sQIt22SsYgczQvMBfXBiy9TRAqxeVdHjIKbpgd1lnAC7HUsdTLxtEWY9sssus6jQQ1upwUVGlqCN&#10;N7bN3KumNA2FXWnBBi1MW6EHpi3msO5GPawaYB1Yy4+K2FqsAts0LS1rDvPCLPedZRehwFr75rQM&#10;C11m1hAtTdqIhbkTLFRhOrRNvIEd4Ng0Jn4zMdgCsM1HLo1I5YoaIvUzQvG/xRP+PZ7w7wkZv4xP&#10;/2Vc+i/j0n4Zl/bv8ekW+Yv4tJ/HAf4C/M34t5j0n8WkfJZTVDlJ4kmkfxaaA8GHqzmMYs9o7OlC&#10;1yRI9gA2qkzGA/r1LdJi+bqN+u96WB8hKBCjgdCAIIX27B1CcBIPkkMKlOhVRF1dSE0WINemlst1&#10;rjQZq0Zj2GiUmyU6IPXAThP6XoaV6C1ZaO+jWw2ztkloWIVxaBjXrw8Ci3Zh7d2d2qqMenYX6NMY&#10;n5XS0xAYBmKg9Yq2bq0Z2EnW1KvoVsNnALOKLBH8MdiurU57Mx2mpdofciaw3AQElty4F/bIgLH/&#10;jbhL4dagHcW6xhuNJsuaQ09DXiS2TXptL2Atf0NaKhiBce8buhjQcIZV/7MH3WW2BRMgaONNXIpt&#10;NFqvNh6NUiMptdtAZch3C2MBU6ApsB6A5BsC4fGc4h8FJ/4kKPFvghL+Jjjhr4Pi/zowTsuguL+y&#10;wFjAQMCfBMb+ODDuxwFxfxkQ+z+D4q5VPJ7eYqG+2gXmVhqZ9N5pDhQ/JM2hNtYcRmEE4kEmlskh&#10;tC/kKCE5esTcDZjA0sU8BIEbgTCzgEVq5xN9XpO92pL1tYGBptumrdE4MRgtCoUSDEhIJgX3Genn&#10;HfPYMwM6diG5XCSV8iVidAUksVgoh2SI5pCLxFKBWAoahhzJtNZAkASCZAqlTK6QQAoIue4IZguD&#10;5jCZJVFijltHqzm0c4R+JxAWYHaGRDKpDIIgSApBUqVSjqZUKpVgfRwp6H3EJnD+A3WJHHhUJVfC&#10;gAqlDJLLJBKZRARBkNbbSpX29nI5WEFIhjgGAbiKZzzlG0zbLxGYRwuAdh6GZOglXXSXXKGEIEgk&#10;kYiQxcYgqUQOSZBpWy8QjYgBaLdBc+i2ITTqLDOiKQyfAcwqwtSLGgOB8SaTKcDQQwYg6kb0UGIi&#10;O0BjQTRBUu1XWHsUQLsYZANBJze12cSHVmCW1GoGbCvehPspHNmuvYSvRK7uIzAadwbzDbGh863O&#10;cyB2JFKwBBS4cm8YEdZbagysVW9CfakKJaRQQmCbTklpe18JycHoMRivUCogGVgrELlzQSiRiiQg&#10;BFDT0HkGDGWZDHGSNlR0owOtSIGOR6TNYJDKFUp0cTBd1IHwkysUIrFQLAbXKfQplQpYP3J0AWcy&#10;peztRawTIPkSh/eLuIwfBSX+TXDi3wYl/m1QAlAeQfF6AgkSFP/XwQi1X4EWQflXQXE/CYr/SWDc&#10;jwNj/7/AmHN3H1LWN7Wj2zrMrTQy6f3VHMaff3iaQ6aAIQm7viA2uaCSi4gMCFaKBeym+5WvuylS&#10;cIg1CALt+NH1mV6JG7aAQBYPPa3IaSRC4FCEjAg5IgIMP9nAFmSjUq6AIQGr68WzhjYiR2r0m9sw&#10;XJGYQTaq1KrJlw8ePO4VKlSIXUhibbG6GUcOdINga7HrWV3L6LQIDBnUcPPYMwWY2CCZdH2GmBPl&#10;d+HSFTuHi7bnLzhevR5BKCUuiyS85aJoV/fghB7yIjJQYblSLeOtlMd53QpOmNwSDLbV+3t5eHre&#10;9nT39PLy9gmOfdw2xhND6DShH6XGBy2jLeZDGXN4s0YLox/5bLIHMRhaILaF+rpcv+l+5arTtevO&#10;noFR9+rbFjcFkqX+FE8n5+CCeY5EBY59KrlStTlHuZuRlFz+Ym6TPdryKCQwxNfbz93Dx8XF0/22&#10;f25Zw8waDzlkquVKcJvTbFvh7eu30ip7tyCVAoZlSrVcKhx69igiJrt/RaSzQmeY4ZiBfDDMy+Zm&#10;64LKMJsi/auQK+HV/rb8xPKpdZFMqZYqVAqlemn4RVLg7atXb1256uR009MvLK761SBLKINAmOnj&#10;Cv3PEGm6jgDfIBG77v6DmRWucZQiysvIcn2oGxyu71AjGMew6VFHrlQyhl5nFxSPzm9KlWqFSq1Q&#10;aaQyEbn/xcPqpwtbIuTKHqJX5UqZEhawl8szklsGiK/qSnILKha3JEpYpWuOnDPTXv3k2RwPQiwy&#10;diA2WqzRNJtxK4xh1qJ9cj8wyQIaJlcoZAq5YJNScSc2IDjYx8vf28s/JCzuflPnJh+cTgdOBD8w&#10;YLR3kEyGIEGmGslkR/XFixcu3/J/2TEwRSFzhNpparc2WgS2UYcgAjlyfWFzabKhsrCfviZRqiEl&#10;DIk2n9cWu/v4RSemt/RMCCGVXAkugs+MtdY2NC1vrdffzXC8fO3yLc+Cmo5NIVAJMuFGT3N1THio&#10;p7d31oMXawKFTKGSiEVz1NHBcTKTvdXaWBEc6OPu7pZRWLXEEkByBY+z2dxUExIY6OUdUFrTssGT&#10;Qgq1iL1clpt08aLDtZu3MkufzW6J5UpYyt9oriny8bzt5R1Q+3pSBuLQMHh1ob6vkAHQe0AmX+Jw&#10;fx6T8uOAuL8J1qmNYCzj9PzbIBP+TVDcXwXH/yQ47idBsX8ZGGNX/IC2volWYjQG9UbqjTM9bWvU&#10;Ke+X5tgryYesOQyXrkGXyMDPgc18zxP/9uuv77UTZUoFBCvE3OVMn5Ds+50S8LteDn4ag2VyITDf&#10;Iz+8wI9MCJIhC/fKQBJkkkZGu1IhXhhtezm+DH6jyGQQJJdKITGaTvuDRYlulIFfqrCcu3gnPjIo&#10;q2FVDCOHB22oKJArGmiYgN95MkipUnWXRXknNfIUKikkl8kg8KtbCoELIMgpDTmkkIilQqFoc3oi&#10;LyYirXZAYNAcuwPVHJK5sZcBThdCC550Do12d3fXVt45c+J40N029tao34lf/POvv4wtfSZBflfK&#10;YfVKf823v/rF//70Yh9L1Fp79+IVv6rWgZ6+rtft7VUVhfYOl4ueT2rPHZkMBuPhYQB2HOsGjEVi&#10;8lsFaD+kgKjt97762uFe/3zfwFBnV9/90rs3bnmmlL5cHb3n8vGv//bnF59MMdVqhVIFQwpo+Gnl&#10;qd99/N/uuf1zK08LAr50zhqZXqMwGMMjA/fupNmdd0i//4opAsMW9IpaTa7z+80//vJjh6j2DYUc&#10;VkqVsHBzJsPN8a//6r+De7lKsACu4Y5z5PcqjF7FQs+JITGkUMBgnVzk3AXyswzM0eiZDPBTTypD&#10;F3UGYaOAVSuv6n1OhY8tCmSwWqpQK2DN7OsCZyev7Pqh1v6x5y9a0hMCvz3xbWxh8zoPAj8u5Qqp&#10;DJJIZZAMnKRBTx6As3HIjAQ6H4LkEu7I4NAGF5wgk8ogdEF6qRQ9nQK6EZKBuJWC4Nf+mkRgqTcs&#10;HXK0mkOhXKX2hfp4lXWM8uUqpVqjUGtEvOVSQmhAev0SB/wURVsqh5QyGOZvTcfdulDVMzNHHOzq&#10;HmQJIRhWyZERBEHShW7CzZC04U0wjs1iBxMz1mgedbsBezS1xgNBl0WvHGQKOWvulfvlC7lNo5Mk&#10;en9ff2UhwenShcQ7j1e5EmT2AV0pk8jQ3zPAaWD1bymYNiCFgD0VaHvspP/DV32THc0NPq4BQwsS&#10;7bXOgwLbtEMQ7XqZbG2Bku177svPbMu7FyUqtULOba8iHLcNqmgbKytM/vz4t7GVI2JYDcu51YWE&#10;OxXNfU8K//mffh1b1fPs2aOLly9FVI1yhBvNBRH2573Kn4/09z69+M3HAcXNWzJYyFmuffzgUetI&#10;y0PC5cvO5c86aNQR30vHfDMrWUJh38sqZ6fb5U1dfV0vPT0CKnrIYhH7fpzH51fimgaJ9Y9yz527&#10;FlHWtcZar0gJ+4N92tPB2caG0m9PnHnQvghiS/uzTRszmJDZRwRBikUO91+jU34UEIeexsBqjr81&#10;0xxGn1H+dXD8XwXH/VVw7I8DY85rNYdFqwywYI2uU1Tv1foceyX5wDWH0USDao5Sb9svTt64FhQ/&#10;ML8BKaVS/kJ2UFjW/S4pBImE3Okp2uDI8OgkeWF5UySVifmbU4zp6fmpkaG+3v5Byuy6QARGPnqI&#10;UMol69OU4WmWSspkUMnzm1szdPLE+DhjdokrBGcKpWLBwuIMkThBplCWNnlSzty95IggwuMFJnt6&#10;bpknAyc0lEold4U8DYxRSISs2SnqxCRpfnnpdZHf7aQmnhwWivhL89PDo8ODYxPzy5sisUwml7O3&#10;Vof6e9rb2gZfP06NCEyuHTyA5gBXY4Dm8HW5eeclWamBVRpYrdF0Pgj55krszEJP5MVj39h7BWcU&#10;z/OkyOQlaUzwumh/4/e2bgyeuP1JuV94xgpXrFYplSpYrVE1FYVcCr/LlcK6Q5NhbKD+NwN24OqI&#10;PUgcQnPI6O0ln3/rQlNqXwiplAmfPSiMjM2l9pd6nj75u2OuPvf7YbVSrZJLhesvHmTY2l4/n/Bo&#10;bHGlId/nSnID8hJJlUYDi4VL9/KTQ1IqZpkShVIlU6pUGjX5SczXn9meuxyY1b4ihSEFLF+efBYd&#10;FPybP10O7+LCKoWQuzU9RRsnThIplIU1lhhSCLkrRNrs2tYGnUYZn5yYWlgTSJVSzsb8/ApPIodU&#10;GjkML05TFjd5ECRmbixNTIz19vcPjkwubnIhJbz2ujb4TOTEkghoDqVGqVLPvc5x9wnunWIq1cAk&#10;JcQdfZHh4uzR1DcjgSAOa51CGRseHSRRp7b4EomEtzJHnt/gSIG+kXM25kbo8zJIvDBF5wplECRe&#10;W5sfHRvpHxymTS1whGJIDon4WxTKZO9A/8gkaXWTLZEhVzpM+gpzpDE65OghVyjF7NWyJD+v/No1&#10;sQLWbCs1avbyeFKQV1nL5Pr60tjIQG9/99Do6PwqS6pQCJiMFGeHym7G5soUdWpOIJXLhdw52uTg&#10;YP8kmUxuSbwZlTe6KUOqMQkcTMxYo3nI7QZs06zxQNBlMdIcCtZ8u5uL32vqlvbdpSrpVF91mK93&#10;TduYgLfKoFLJFPLgAGldIOMy12mTowM9nUPDIwtrWyIRd57ywvaP/3U55/XIyEBhRujxE+cbB6d5&#10;Qon2HOqBgG3aQYlArlByV6dTYgM9nc66XLt5r29VolbxVwYTQsIqBubA/CPhPSkris1/zpOrpJtj&#10;2SnxVc9b0kNufBX1TKZWw3LhyPOsy25hrf29OfGR6dX9TIlKo1ZRnkUcuxY8sS5iLo0W38tqam8p&#10;TI/NqexgSeSabQ2975GDcyRlYeF+dmRoRsU6T6qS856Upl9NaVhdnckI8Szun1NpVDLOXG6Ur13w&#10;nZevn952C2iYYkKQWCIRDb8oySrrYYMz0NpQR2MGEzJYYgApFtnc/xOV/KOA2L9Crp6YSo34vwkB&#10;/NuQuL8xprHmCIn765B4QORUx/niR/QPTnNg7tIwv3XDuvL4QWkOpWTj3m37wKi7+flp8SXVC2y2&#10;lMfIDgzPvN8nlYraGx4EhEbHpGQkpyan5ZR1kRZmiR0RPoF+sQkZGZmEhKigkIymgSUR8ltSLlfC&#10;EubztJCr6V1y5kR6kFdkbhl422lmYlJC6pNeGk/AnnxdFZ+ZdedObk5GdEJayfjE2J24oNsptcND&#10;baHRRWNbQqVKA0PCkUd+0dmNLO5m75OyqMjYhPS8u0XZsTdP3Yxr4oh5lN76DEJ6dEpiaHRUat7D&#10;yZkNEX+zKifh6q3b/kEhkd4uNx3tk2t6DqY5IMnC5KvQ2y7lr0lK5DYGWA2Pv0z//FwwdWYwxeW0&#10;Z3RBZFr28/FFhVIuXZsMcLwaH5tw3PH2iljS1VQWGJKwxOEr5VIIkijl7IZc3/NhZSypCrn1VHt9&#10;ymwaMgZ21OqIPUgY3UCwJ5C6IYV0uv3u16dclxVg8lZrNHIp/2lpTlhEOmWgOvDy1YCIzE+uxS4I&#10;pRqVdGtmuDg2wM0n5FZGFXFxpS7b43pcpVKthmE5rBRz10YKEkNCk6tmNyUKBdAcao2K9iLuor1P&#10;TGSCZ+aLZZFYpeD0VRDyM7O++upKaAcfEq69qMoPj0/JKsxPiQ8KSywdmmXODFU6XnAhlD0sLizM&#10;zUpJTM5sGVmY72vISC8ZX+LIVGpYIbob61v6coy9TnuUl+YfHBWbmBgRFJpc8pIpgpabyoPORZJX&#10;RRCslgHNoZp9leXm7tdB30AucSvlMMRe7EsJccms7NpcoT25nx8VFx2fGpuUlFTe0DuzNNNYFl9Q&#10;83pNKIeknLaazJspFVubC6kBPr3UNc46rSw/KTwhNTkpITwSxK1YsNLyKDssNi48NiYmMfHuo8dT&#10;y1xwdclwEgv1thUaAchymWjkcaH9rcjuFR6s2YZhGb3zzq1b4S86e8qyYz1ve0XHhcfHBUbE5hKX&#10;ubytiZiLp+43dzWWRvtE5ZCXN8cbS297+ARFxaSkJJUGf+sQkT++BW7QMbFkt+CxEEvG3A3Yplnj&#10;gaDLpdcckFLJmmvzdPV5Sd3Uz8bCNXJubEB26eOF0Tq/W27hsekx0UV9tJkXZdkxYaEpsSGxod6x&#10;meVjVFpHQ/rvfvF/fuUQnpeffdPhq3/6948ji57Ob/CRG7zMK98D2KYdlLpithYZ9c9ejHZVxdy+&#10;Wtw5K1arVyarwmIyO/pHW5obW9u75ucXWQIxrJLMjTQlpxe+7mz1v2Xn/ZgBVuFUiJYmn/jdcKvq&#10;oi2urG3yZXJYpYaF/Q9un3RLpWzy5iktmXdKxubWtjY3WCKZQq1Sb6vGnqdf8s6gzDAKYl0TS1/y&#10;xFKVUkx+WX7qVvYcR7C1vsCWypUqhXCdkh7kdTmkqOZRsUfs3aGJ0Rf1JY+fvCRPr2zy5VLdbVuW&#10;ju670wiQYoHN/ZfI5P/pH4NqDpQmpzoQ2WGsOf5aR1R/IFni/jo47sf71hwWoOuX71lzWKMV/IA0&#10;h1IJi9eL3B0Sc5/Qib2RsRE1XQOczXGCr1/moz7mbI/jKdvEB63L6+vztKHs2Ai/rKr29me3bC5F&#10;l7/cZDFZiyNp165ci3u+IUMumQDNsfk0xsMusR1iTgRdOHE2spY0v8HZotcQAmKzHpCGX3tdu5b+&#10;mrTFYS/ODBcmp7141ZkfE+CZVDPY1XDTI6N/Q6BSq9WQcLDkplNY6cTI82Avt+T7rbNrrDlKT7jd&#10;J/aBlYuLw0mujilV3VNLy9TJgYS4+KJnAwvjNedP2ha8nFxYXuyoyXE9fya9ptugOXabaEAAoppj&#10;idgWdtsl/WHLBIlIJBHHRnsL450cvbOWVyZyPE8n3rlfkJOQVNLAl4hpT4ucbsU2Psw74eC1KZF2&#10;Pi67fPFW+eMnrW2tPT1tXU+LvW64xNWMcSEVck0BucoE/IPc4LGbMeajdt8jCYH5fKedxSGFdOp1&#10;4Zff3OyfXqJQSJOTE71tT+KCAxIz7y+RmiOu3HzY0HzxzPnCTgYMsQeelwX5hKYQCJ7pVeTFlao0&#10;168uBVfV19Q1Pn35tL4iN8zL1buofmRLoJCjmkMN01qSb96IqKt64O6X3j3LlG0N3ImLqq2tPvWF&#10;Y0CrlL9Je1iS39hNXN9Yo3aVXbRzymoaJ3cX/eu//C722egGk7m1SHqUGZmQ1zj6rDAwJKl3dkuu&#10;Uqnkgizvy4TqnuXp/vK8kte9xPml+Vc1RQ4e6bMb/KXHxQHn4+gbEghWQUo1rFJNt2TduuXTSl2X&#10;Isv9QCpYsE7JjPWKK3766kFaoG/ci27i0soKbex1iH/Y/V7G4KsHKVmFE6sc0RajIMY/6n4bl7UU&#10;ePHi80E68VW2t29EB2VlY32x6l7ZvSe9K/1Fl2yuPx+kLC0vEkf7sjIya1rGxfLDaA70IqRgutfv&#10;qkNs85QMBPtieeBp96gHQ4PtJUWFzb3jK2vLiwtD3uft8p9OsNYHgs99Vfq8tSrL/6ZX8sDEUMxV&#10;x1sZT6ZWNxcZg3WBH58PLiBugSt+ZlUhZmEVxn74PUEXschtYErmTJuni89L2iaYcNVggQIpZ748&#10;NSLzTgWjPcfmxPm7z8Y3Npiby1N1xTltA8SN9UV698Nbl10Kn4wwt0guJ/5wqYzCYq48fxj7ja3T&#10;qymuBFxW2/v3hzmwvXlQ6iCXQUIIWqG2Rd2+dKeDIVZrlsce+Xp4+ft6uN328vUPSMgso63ylZK1&#10;luqClNKnE+O97pdsw1vmlSpYAUvWqK8irjvd75yVgZvugELjzrf7X7YJKx9gi7jknrLkopoFvlwN&#10;K1RqFaxWyvgzKUEX4x71ry1P54Y5pz9sF8ogFSybba/49nLyFF+igiWwSimTCcfaat2cgnOqeloe&#10;Zlx09vfy9woOD4+O8PEPSe+gc5FzgYfTHEahBDQH558jkv6HX/RPwCUSLVENgfJvEBXyt7qzHaja&#10;+CvAWPAZXFVBGASurdjfraCvb6G16EPXpEZr0PXL96E50HW+MDrjB6s51FY0h3At2/VCQsELMW+t&#10;pjQ1MDWrb/hVkvvtjEe99Pqw33xzu3dJIIdEMtHGq/vp9l6J5ZUVni4RvdNrapVEKVyu93Y+G1S1&#10;BG5GRTSHjPks1ts+pUvGmgi5dsavcRncZQhzB+5Fx8fnt1bln7oePigAp+RVMCTis1irjDvRwV7J&#10;tQNd9dc90/o2BWqNWq0QDz1wvh6U31SXc903oZkuUKrVmm3Ni4wr57yLJofLP/mP33qnlJXdLysr&#10;u+Pj5eKV1zBUevP4Be8xJiSTiZjT3ZkhHln1AwKF9m47k/tSzScdsAm5O166TOrwvupw2inUPzIq&#10;JDIqKDQwJCzmeR9dzJu762+fUlpbV5HpG5pMmZkpjouILukYfFry9QW/Tamsre7eF5+fcPLxCwi4&#10;feuK7YkvzwZmN5C2JGKlcmV6/FXzixcvX/YMkzbB7VzogcoqsKN2XyMJO9PpWo5oDgmtueBPn5zz&#10;zXmQmJwaG58cGR4WnZzbOTEjnO+LvOzU0D7xINTpWmzlygqjMDk8Jqv6YWn27fRKyuLqgyTnX396&#10;KSjY1y/A3+mi3fHjdvGlrTObUjGkhhTguoZaraQ1p1+/EdPX1ZYYFv6wg0hpLQyLzOrrennmC9vQ&#10;bgiSCednKd3tL2qqKyqKI7/92j6yYojYVfAPPz/RsgWr1UpYvNZSnhqb/LC/6U5ASEL/7IZCo1Ir&#10;hZl+Vwi1AyLhJmVipPl5Y2np3Wi/W3+0CaSs8pae3A2+lDyzJVPAsBzMHjC9OfPaTe8W8rpUDm4y&#10;kalg/hopM9Y7vuB+stfVM+d8swtKy+7fu1+Wff2q4+3i4QVKd05m/MuJ6WXyq7DA6KdDcyLOnM95&#10;x4aOkRfZF/1SH2zK1SoVLOJz17i86TsX/vM/v067U1x6v7T07p1gv2BCWTNLqr8l0brmsNBHoFdg&#10;ycaLVLczQQ8WJPDKeM3ZT74s61wS8Dfnpoi9Xa/q6qvuVxVc/PyzuIpe5lp3wJmvSp+31WX6uXvG&#10;v35Wden0lbKJZRkQe+L55+7OoTnELXByx6xCxCysnjgo9xF7RwVd0KKaY2um3cPZpxloDiWYtTUa&#10;CXv2XnJYWkElvTPrguPNl5ObKoVUIRUuMia6O18/rn1QSgg48dnJ1Kpe7tbk7W9/c+3BjETCaa+I&#10;OnHeuX0RXBBFb2A+MLDdeiDqAO47UciXKa/CPC/faWdI1Jr1iRonG9uwzLKFNeby7GRsiPfttIbF&#10;BWJhXs69VxPL0yNuF2wjXi8oVLBcKV2nvAi7dK2kdUaikCpkorWZiQdpPi4hRRNbECRY7aqISnnY&#10;ygKxr4SVEHuZUl0Y6RRZPLkF8Tam80M9Mh52C2VyFSybfl3+zaVUBk+igkUKSMgY6yDERiUXPpvd&#10;5A5WpZw87RBS1LjIkQk3yQW3T3mkPtsQG6YlNCrMJifjgLE6byGa458iEhHNAe4G1WqOkLifhMT+&#10;JCj2p6EJfweejI0Dl1pC4v46FMiOvw9L+Ovg2J8Ex/wkBKgNcANpMEj8l4Ex5w+nOYz65Xu4h1QN&#10;YC4ysLSEH5rmSLvlGJX3XAVL5ydeRoT7xqYmeTleTSpvpzx0+dU3voPLAjnEk4k32h5l2TrHFpXc&#10;87idMDy3pVZLVaK1Jx5Op4MrFrWaA4ZlrOex3nYJHRL2RNgNm5An60qNahtm9twJj4oqaKvK/+pK&#10;1DBfBhZ2BUcKhXRr5k50iEdidW9H3WWX+N51PqxSwXLBQOnVqwF5j6tznfxT2qcEKjW8rYFfEq6c&#10;vp033pf/+5//2jUqLzs3OzM3Kz2nsKqdNF586dvr0TQupIR4zNmBvMiA7IZhk/MclmYBQxgC1SFd&#10;Inf43nYLyG9s7uh83d7Z0TvMWFwD94qI1suDLieUNIz0NMYFhzwqf+DtFfVsdHbiRckXjn4bUllr&#10;w8ObrmHd42Q6dex5Zf7VM/YJpc2bQplcAVF6ajMJBEJ29sPGtrktKXTkmgM7x2mpv5tfIVeISc/z&#10;Pjnp+XhwcmBobHCUOEGZXtzkShUK+UJ32KUb9e3kxc6yazd8nr58GhwU+3x4trY00yujir6yXpbk&#10;csqvhM1hra7M9Dbf97pxIySrjr4mAppDrpEoNGq1nPoi6fLVKDKVUluSnnnvUUFKXEJx8yyx6+wX&#10;tvED0s350cz4yLC41OyCwpKc4C8/t4t4MEzuvPMP/36uYxPe1ihh4crz4viI+Pt9DYX+wfH9M6uQ&#10;SgnLOWm3L2TV9M5MvIwJComITs7OL0yO8P74XNjkMm/5xb2Q64R5FqSAYQh5wpfWTLhy3buFtC6V&#10;SSClUqqEmHPdiQEu2WXlKZ72p07dTkrJyshKzcxKT88pqeld4m5OP7qbXvastav+TlBswfgiR8ym&#10;uZ89X9823JjsGJBeywNiWQUrlFK5cvXuhV/958lYQl5+UUFhSXFhyaOWoSmuzPh+Dit9YaGn0N/a&#10;Ms5IzUW767XEjcY8vy9vpNDZoumR5rTYiOjYpMy8vOIHd2z+dCzmUe/WWqvP2RPlz9vrMwK8PRJe&#10;1z84f8KpjrImB5pDutgW4hGcOf6WNcdu4XfEAI0AmgMGmsPT1e81fQtWymFYpVSpeMujGWGeacWN&#10;032FFy44vyZuqRVi5gIpOzosMDIpKzcnJyng8z+eTqkc4LPIt0//7sbDeZmM214Z881559eI5sB0&#10;yb6B7dl90ghyhUKqlC9TXoZ5XCxup8vUKibtha9rQBtxWaUGZxx6qlP+cNbvSWdrVlFFJ2OLv0Ly&#10;v3zO+/G0XAXL5fy5ofuu550r+1ZlMg5jqKUkK5mQd29khi1RyPlr5OLI23deTYthpUopW58eKclO&#10;j0op6pzhylSwiLlwL94rsaiZK5LBCv5IXdbX1/Pm+VKlbGusvS45MqygpJ62yFUoIVrrg6sesUNr&#10;XFglV8kFIyVOl/0LpjkK3dPv2qgwm5yMA8bqvKXVHEn/n1/0j/VnLBDN8eOgmH+NSfetfnKl+MHf&#10;BsT8bSByeiM07vPMwoCapi8IBX8DZAcqOFDNEfOjD1lzaE92YKXGn43mgGHhWoqTY2j2M7VGCYnW&#10;BhsJ7ldPf/zRVxFFL9fGio/96Ux1/5wChkTs+Xup4Q7+hNrHVe4+KSNzTA0sU4vWn7vdPB1SCW5u&#10;BvdzwLCM0xLvYxfTLmaTIm44RD7bVGpgjXLzdW5YcGTRaGf1t986lNH4ao1aLmYPPKt+8bI9NzLI&#10;Nb56sLvpyrXgtiWOSq1RSFk1ESevBd/rbq1xdQm+3zYtV6m3laykq8dPe92hk19c+fRYVsM4k8tl&#10;bq11tDS3DVHn2hK+tXHvWRLCcvHy2IsoT5fMhrH9aw7kyCxdpnSGhIcU9y5A4IZYqXZBMAWkEG89&#10;DLwSX9ywvka9nxp+0/aCR0zhzAab9PzuMUf/Tam0o6nCOzBxeosHyWVi/kbf/bgTpy9XdzNkSpjL&#10;XJ6enZ+bX1hZZ/LF4Fmc3TWHNdlhFdhpTksTzUF8UfD5xbhV1bY+qGEwBpSK+e7QS9fr28ly4Wqq&#10;p6OvT3Bw8oN1Lqu2NMsvq2ZqdfN+iqdd2AOlWiWTiUX8lfbqvOtXPYqejDNFKkiukoA3JUHU5/GX&#10;r0TRlraG2hviAr1vusbUdtHZc71nv7TLGBJT2x842rrUDU1tsTnTAw/tvjkTVd5H7iz+h/9w6NqE&#10;t9UKWLj65E58SPz9oSfF/v5hvYwVhUqlEC/425/JrXrVVu5vf8Hv9eAsm8NueZB07FzkxDJv+fWj&#10;0Ft5i2zwnBOkVMIqJb0l67pzQA91UwmD6z1KiDvyNOaGk3fz0Eh9ipeLU8zA5AKLw95YnX/yuGpg&#10;akMJcQeaHyampwQHhySVNq/ypBI21fmU3dOeyfb7PjeDsxcEShUsn+xpfdk9wmoN/+QjmybikkAk&#10;2tpabu9o7xifF8rRBTbQHrPSF8bQ9Qt6AkolXrvvfdEr7s6tWzcSW+fFEtazkhi7i141ryY3mJx5&#10;yotTH30eWzGwudbuee7U/ZddNRnBnu6JfR3Prp08FVU9JFWqVQrxWJ795cDciS0p8lCvCZCwwWqI&#10;Q3DX8HszYEoGDtJeW5lrD/QNGZ7loBdWVErR+OtiD2fXylfjy6MVVy65tpG2NEoRpaPi/FcXy1tG&#10;1rc2Jjoe2nx1NvnRAI9F9zj9B+eKJRnE76xJPnnBtWsFeU4Z46X9Atuz+6EpwCI3SsUK5UWEx8V7&#10;HTQprBStjMd5+dUNTgMBKZc8yQv56KTXw8Yn96pbF7kSpWg9P9D5WGCtSKVRyDid9/1sLocPzDNp&#10;rRUpYaHltS/nN9gKlQqGFcvEFnenkJczIlit5C2NFaTGZRTW0la4kAY4TyZiN91Lj0h4uMoWw7KN&#10;qqxgu4gatkhIbi719wmpa+ldZQphsLy2mjvTH+DhU0PcUKnBTP4i8cqNqIYV0RGe50j6C0RzIKc6&#10;tPxxQPSxrKLJtU3iyrprec3/Coz927CEL/NKGyaoSxxu3NPmnwaDZTl+EhT7k+DYHyMXVn4UgGiO&#10;DXPNgRiwK4x65/vWHLue88DgB6I5lKjmEGzE3bgQmPNMDX7VSWVsakWK229/9Ruv1FoBd74g3OW6&#10;X1xlY1P5HYKbq09efdd4zxMX/4zhBZZaIVWJNprdr50KqVmAYAU4UMNKGfdptOepiA4hmxZx1SHy&#10;BVOpgdWKzebMEL+wQtr8VFms2+Woorbegaelabc9wprbB/PDAl1ia6iMiVhfN7esys6h0SePCtzP&#10;feYSXT0/TylOCvUMTKpseH4/N+rs7/7Lxvfu2ubyo3iPS+4R+WWVOdnpnj7hjZ1E7jo50cfJNSar&#10;qrIyI+DmhXOXs54QhVrNobuLwuJcoDs2y+XSJWqXf0RIftcMBIOHZ9FHe4FKELMqAi5H5dXxpaLO&#10;yoJvPjuVVtnKk4hGG/J/d9aPLZV1NFb7BiXPs/jIqj9KOW85K8DpmxtRw3MsoFl0K5Sg7ys6nOaw&#10;OpiwM52WJppj7GXxHy/HriCaA410cAuaRgUtDgVevFHZSoZVylfFYd98YV/wdEwh5dTdywrNqZ1d&#10;Z95P9bMPuw9rNBAkhhQyzhq9IDHKKaRocI4nBZoDVqkUpKZYuwtRpBXBInUozOmKg3fO2CJPvNR3&#10;9qvTmf2C1YnmW46OIYU1Lc1PizJDjn98POhO6+Tr4n/6+dmedaVarVAI1hruxAcmPZiabE8I8Uq4&#10;U/66o7PyXsq5YyeKGrp76lJsTlzKLnpU8fCu/w27/zp2u3OKvdBaF+SSt8wBy2GhmoPaUnDunGNI&#10;Yn5RSXHh3buZKZEhPrfyqzu3hKJ1cmu0r09QBKHswYP48NuXb/r30DdhGFql9AS7XPrklEd1D10o&#10;gyRM0o2TDi2js7PEZ/5+fnfrXr5qehQVGlrVMihmTaZ7X7ngHZZb8iA9Nc7bL7ypmyEB93NgunO3&#10;SNP2CxKPCpUKmm0ifPbffzjmHE0Vq5QQp7s+++KF65l3q1taniXG+n7+2z8GFjWvrQx5nj354EXH&#10;/RTfGy7RkzOzDbmRJx2cM0urq+9mxZ/77wshhSSmDHs0RWIGKyAOx10j8M1h8BX4hC7rszXd6nnj&#10;ckpJbUPT08dPnj28mx3h75lZ0rjIEm6SGq9ddesgb8CQaGbw6cWTdgnlTzraX2Qn+v/pN38IK+lg&#10;bjLcvvnIvXZFrpAMvig5efp85gvSCluwj4UOrcB8cO2DGCiUMAQrVigtYW6Xyzpo4NKchPXyHuFW&#10;eE5Da3dtRcnNyzdDs58+enj/0dMRgVShVsporTXHTtjHFj4qKcq5an8uouAlidgbeOP8N7au2Xcr&#10;Gpvq6588ft49MvCk6LJn6YIEFjOn7sT7fPHt5eT8R8+eNj5+9uR17yhXICD1vAgNiLpb2fSysdLL&#10;xTP/+ShzddzX7osvLwU3vHzV+vr1y5fNI6RZEZ/5siz9sn/yw4bnjeU5Qbc8H3StihTg5aBmR3fj&#10;mck4VKxOWtr7OZL/wi/6Lw0nLQB/HBjzTxHJqa+6OFJoapMZUP/cpriigUjnS6H+2fkzeaU/CYwH&#10;K5AGIoJDqzmidZoDtUxf+14w6qDvT3NYBEZ2mCqPD1lzaBcE0/YPOC8t4bU8LG/sIoOXwIEJFNpg&#10;9N8ryK19PSaDZMx5ck3lA0Jefm5e8ZOW/jW2gDUzUdnYOssWqRVytZTHqCnPbxpjysH6POBXp0xI&#10;ell399W0TLj27F7hY5IAVqvUCj69vbH+ee+GQCpYo9RWPyy6W1paUt4yMMXnbvU/b6pqntgSimbH&#10;OnKKCrML71ZV1XU9r37aNsITi9enx+sqy3MKih89qmyqKH30YkgklW4tEGtqKrMKS/KKy5+1DW2w&#10;RXK5bJk6VFycl5SWVX63uOpRdRdlDdz9ZKI5LD05YtAcMvbaVOPL550zW+BmM2QhUXAzhBJWSHnd&#10;93NrXg6JFco1xnjp/aohxqpcIZsdbI4vqBPJ5YzJ0fonr1kiKbi7AHmZydJkZ1RM2vPhWURkIA+b&#10;obdiGZaS3A3YsWs1A3ayMzRWLztkK/T+nMpmJgyuaIGLWrAKHKhVKgV3obH8wRB9ValUrE8P3S26&#10;T1zhwnLhWF97U9c4ky8abm168HJIqVLJwVKJckgmnJ7ov1fxdHSOBc5tIcf7dXJzecWLVa5UzF1v&#10;e9pY1zbKkijkvNl7hUUvp8UyEbP7WWVienr2nbLmtvaGByVVr8cXqT0x8flTXCV4uljKIw+0Pu8Y&#10;54p41OGO8vtld8srWjo6GyoeDlCXWEvU6qL8pMTE9Kz8J02N+XcqBmc5bDrxcXUXW6RtJ6yC12i9&#10;BblZqRmEzCxCZk5Byf1HfcMkjkACUkBC2nhPcXFJUkpaanr+qx4STwQp5ZCUt9pSW55X/mxmkw8p&#10;FRB3/n5xOW2NLxWzRvpfV1RWVjx42NLWv84WKJWyzdmJR/fvJhMyCTkFL9uHtthiZEEqjObYBUZd&#10;g/aNZJ2Ul5JQ3jEpValhJcRdm2l+XJGfl5t/p6SptafpwZ3SZ/0c7npTefEQlTHU2lBZ92KVJxGz&#10;lhqq7qdl598tKulseFj3qm8dLHiFag4QJkYxg1UPh+OuEXhoGEWpbkiCTehibPx18qPi9LTcvOyc&#10;nPTs7Jz8wuetvWtsoRyGhavjFQ8eTa3xlJBUxF59UVOelJmbc6e06enTiqLs2k4Sl7v6KDOxapIL&#10;w3LmIrm8ICP7QQN5ZgUs1bLX+oDGDrQM84FmiZaAag7OCqWpsnRwZl2uVKiUCsH6TEPVw/gMQnIq&#10;oaKxY3Ftc3Sgd3JqA1IowaNiYnZPc0NqVlZiakp+WePsBn95ZqL4TkFCRkFBQWFRYUFO4d2K5z3j&#10;HU+KHpOkajV/lfawKDssLi0jMycvOz0jm1BW38zki8WcjZ7WF1m5uemEnIr61ytsIW9t4m5manLW&#10;nXvFxffuFhcW3X3ROc4TySXs5ef1lblFJaXFpa+7iCwxWCkHgXFoYSNES5PoM3Yh8qzsP0em/IU/&#10;RnMAJRHzr9FpGW09QrlygcMfXFjlSGQDc4sX7j78u9DEvwSrniNENQe4tmJRc1gBtncQvnvNYS4z&#10;rMD8VlMk6weuOYyWeZaD1RXlEoFAJJGp0E0wmI1FQr5IIkVSKMQiIZfH4fF4EokMTJcyiVAkkcmV&#10;KqVCrZDLRXyuWIostIQe2hWQWCgAKSGxgCeQgaWeVLBCLhGB5Xth8FksEvF5XAFfKIMUsFIuE4tF&#10;YmThGUgq4PO4PJ5QJJLLxFKZDJgjh8RiEV/AFwlFUrFILAZr+wALRSIen8/nC6XIUgnIDRmQSCjg&#10;cHkCgVAkFCKLhuiBxpmR5jBQrznAmtQCkUAgBeudGzQHaBokE3AEIinwmhwSisVSSA4r5XKJiCeU&#10;wGC1KKlIJAFPK8LIO01UsFIm4XK4fDG4YcaY+jvATYeFObBjd7c85i0ytEunOeRI00Tgwrju9W7a&#10;cSqXSQR8sOSaUgFmcKFQBjSRXCYViyRgdSyZWCgSS5DjJHqORi6XSURCoRTSHnKBjpKJRCKxHMko&#10;lQDvgFssFDIhXyCWgl+tUjEIIS6fB9bYEgtFYE03EZ/HkynRW97Asi0gusBScFKhUMAXCCRSqVQM&#10;EoJAEoq4HC6XJ5BKwJpvEkipkMpEQgmoUedROSQWCkFA8AXgn0gkArcXIU5D+k/K5/M5XDaXywer&#10;tINl3SAFJJUI+XyBSAaORWAlMKFAAG6EVshlMglY/V4gkCIxD55VBHEoREIOlACe5kTvB34DzaGU&#10;S4R8sCAIWoRCrpCKxXw+n8cXiGUQ8LxEBhaWFwnBOmQSEYgxJHqkEgmfLxTwhRBYCUuKLBSJlmH2&#10;7Kv5IeGwNI9Dq6F4IBhFqSFotd/RaYnH5fN5PB6Py+EhwQMWjFOCxTvFQr4M6SmwsIVIyOFyOFye&#10;WCSSCnlgngGXODkCKQSWx5FLRQIej88H8wkasBj7sV/3aKn5WDOidWjfLAGGD18Cho8SfdGARCxk&#10;g/jmS6QQOPcsRYajElbD4CeCXCYTCPg8AV8shZB3ZinEIrFQIBICCJBXNEhkQh5PKIPBj0ZIKASt&#10;5YEo4vL4PIFIjEx/cplUwuNxuVwwjYNqQbQL+XyhEH3RAzgEoDdFK6RiEY8vAFOrDISbcZv2jCur&#10;zkM0x79EpfyFfwx6bcWgOYJjfxwc8+OgmH8OTYpr6ZbAKims6pxfPlf44H8FJ/wleoZDJzj+EjDm&#10;f2o1h9k6pFaA7SOE763mMAMqQT5UzQGiwFRzaP83HyqGG7x1J6yMxhNyCEe+a+dc9LP+x4pOuqBb&#10;QQFoMGpDVluxvkr9pKMtBqHp8EW3aH//6Bc8N95lfHxFn/DXCg6jvXtoDqOlMo2BLqWsfdMsUqXO&#10;eTDyhgL9V7BTfyhHWo/e12c+CDGj0RKwqffIad4oM82h3wpgUoLWsTr/a9NoMyJ/9Q/4aoksOo3e&#10;CmtMpGSTjjbuViwMF9dBgcjrW0yp6yxtedqwRLLqOtSkdkPEmk6ByNLmhmp1/Wr0Whzdyvw6PyA2&#10;a80wHKL0FiIJ9NfJ9nPaSg8Tb2lDGiNa0NpQM8y2GvvH5PQDdiP2eGCFxmUejG8ErSt0DjfyvK7l&#10;xi5Aj9e6fjdMBYDa+UC3Yrz2u3b5WG346QvHtgLbll12aWEc+Ga0Du1+tNPRpNrpGK0H/TmgQiJW&#10;/9pnsEUHk5sP0eMRuDELRoeF0UsatRn1QHtaGyn6YYFs0/8GsdxQAOA641cAWA4tjNtMnQfWIeX9&#10;LDrtL/xjwXkO8PIUY9kBNMePA2L+d0BsZkd//+Kq7d0Hf+kX+ePAWOua45FecxiOKmbA9o4RPxTN&#10;geLD1RymQWglXCxu1MeQ6fjS97VpMm01yAl8NN6N6tUXZRQZew1ZNI12xrFIZPbRwSix8Wdr1OY1&#10;kxp66otEYNJMLXVbDA01c4g5dwOm9N25V3G7w+Af687fN8wMM4e52833I9iHizAZjVPrDTDapoVR&#10;gFiGLg53B5IGjSgdLFR2MBg3GflgyRBM178JTcLx0DwAsL1vkbtDm0wbsabQviDH0JWGwN6z3D2A&#10;bbhFHhzG86ROc2CoFRyWYKottKUZE+1t7WdTe43jYdcW6AQfSGEhkBCYDkGzApF3Pi1z+f8al/EX&#10;AXE/AtdTkNfG6m4jBfeHAsb8JDDmZxFpv0/O+xtw34YpgeYAGX8cFPsjsD7HI8bumsNaaOm+4prj&#10;7WIXzWEWiFZooR8RYFMi1EW/vh5L1R0E2ACyQAP2oTNMMupOdZhIDd2Nn4byEJg005jGMHeIOXeD&#10;5dKtcq/idoexH94YZoaZ4+gq2hVaA8w370tzmGfZJ960F/YID+12TNcfmub1HY4Hg/mgs8LdoU1m&#10;UXOY6gzj4f/GwLZ9F5pltA6QHHQHRmSYaw7dqQ70o5aGBGYwyavrc+SzuaVaYo4CZkYaf7EQS5hk&#10;mKIsaA5EZATH/hVCg+YIivlxYMxfBsQgOkN3hgN9kT2qOZC8qObY4zzH7qGFa463jUNpDgvAdCI2&#10;l7ZgXfQbaty95D2ADSBLNJ19zPfuSgRYwWH6qwmBeUv1X41h7pN9A1P6njx4HcYwdsJBYLG6NzXm&#10;7QFpoKXjlAGHcIIeR9pka9M3tusPTdNyD8uDwXzEWeEuMCTTDnCT3rOoNvZT7F7ANnx37hvaHOAm&#10;N4zOOAh3g67PQUpLNmLNt7wXE0IGWsllBFRz8Pj/Go9oDuRchU5nGNSGloFAdvwYfDCc5DBoDsN5&#10;DsP9HIcBrjneNvbSHMbQRpjpRi0wAxkbr9qCzWEhNA8O7FRizl3nnV0JcuiuBZsQmdFAGi2MxqGu&#10;aWDWMFyCNWuvodX7abyJE/fmkbj1MLBY4/dozx4w6WjDYcpCtBwQb7nJSJgdJU0MfkMeDJgRZ5m7&#10;AJtY133oHwu9uZ9i92qOrr1YZ1rkbkWZAk2LTh1vwt1gctUGsRBjoPEWs73Y1lmgUXorQDTHCo//&#10;8/j0/xEA7snQaQ7kNg7A6B8HRf/ElEB5GNNIo/woIMaxxPjaysGBa463jX1qDtPRhYGFyRk7EWlz&#10;mwNT12GAnUqOjLpjke5mtD01h6kzd9McqDP32XjTLtidJn5/a7BcvOkmC/ZYyPM9wry7rfOAeJvt&#10;xfb4G9K8g96cBwDW1Ra5C7CJ989dgW0Xhlhn7kJz6AoxswbdvIfm0F9NsbbdaJdFGOWyYp4RjHsV&#10;2y6L3AcQzbHK4/8KaI6YH4E7Q9ETGHpJEf3jwOifBAKp8VfIB3QLuvcvEepvIwXrkPpH2t99QF/f&#10;3KtjrQPXHG8bumdldXFoFDRGQYaMB+3pC3SXyR4zzQGIbLE4PM1hSPBmwM4mR0BjwWF8K6mp4NCn&#10;R1cC1jYKAGmhYSIwba9+tjH6EaaFBW+YZjsA3xosF//D1BwHx9tsL3Z+PxzN++VoeQBgHX4I/2Nz&#10;7cm9gG0Uhliv7kJzaLeAsa994gaZVtAuNtIcRhVaLBN80AKjM/Qp0W+6Og0pVWj52sfE9uEXrA0W&#10;uQ8gN6Fu8AVfEgr/R0DM/wyM/RFCREno5QXCIER5WNIcfxmIPrQC1uf4cUDUzQfVM1vMw9+BhWuO&#10;tw1zzaEHEjRI3CDHQ7Augxg8Ho6uM4Em0asRI82BLuWrkAk31zZ5yEIeukOvFZgM4TcAdkI5Amo1&#10;B/LIJCQWcDbXVzaZLCmy7Ii2WoVCIhZtsblCsOIGemeWQsRjLi0urK8zwUIjyOP0SpUaWZ1DurGy&#10;KpTKwRvIwNIRMh5zY25udmVtSySBdM/JYQ7c2k2GTjkojxa6YrGzDNZC7Ja3ZdWbwrzrjXgoHGlL&#10;DYVhvP0mNO+Ro+WBgfX8Qf2Pzbs7dwW2RRhiXbo7zctHTVYqID57Y352en5hic0Tgvc9GmkCMFdA&#10;MtbG6tz8/CaLK4OQxTyUSkjEnZmikqi0VfBqBaRAAJBFKYfWV+bnFuZnpqempqbnFxaZbK4MLGkj&#10;426u0Kdn2XwJ8iNIDas0SoWSs7W+tLzKF0q1T5vvCkyjrHF/UCjFUuhOx8BvknJ/Gp74d6EJfxcS&#10;/9Pg2J8Gx/w0OObvg2P+PiT2H0Jikb8xfx8CNiKM/Wlw7N+hDIn7aUj8T0Pi/jE0/rOMggdDoxyR&#10;aPdWYPrRCLjmeNvYQ3Mgx1tILhdyV9pfvB6YXAAvBNddIdUJdN1DHLpRLFcoIe7c07pn5C1kKBi6&#10;36h480437/oDAzuhHAH1mkPKWiTVV5TeuVt8t7iosZvCAwt9ISNfJiENtmXdqxtZlyEreCr5a7RH&#10;xYV5d+7fK8hrejXIFsEwrFao1ApYsTz5PCWBQF0XKmBYJpctUUeKsnKSM/Ly8ouf9dOZ6AqWoDEW&#10;HKIfyYfjUcGoTOwsswuNc72pYYfOuBvMu17HXbGLGW/eTB20ZWBc+uY0N9Iize04CN81sN23O60A&#10;2xBTYj25L5pXgwJWbs2OFeVkpWfnZmWlFz5qnFphI3OlCvxWgdUQJCF2v0xJTc/Kz8svKu8lLwrk&#10;Ciln4UlRhm9wXHJ6WnrWvV46U6pAYgScalUpxcx7MW5+0Yk5ORk52YSMjOSk9OynXUQWc/XZ3Yxr&#10;7iGPXk3KwRkONazaFm6tVOekBofm9JI3JDL9iRbLOIgH9gfkULLOFdSPkfM7+/M6+vI6evPae/La&#10;uvPauvPbuwvaewrau/PbuvLbuvLaunJbUXabsientTu/vecZibbGBy/p1h909hnABnyfmkO30KjR&#10;i1f2xA9Kc6A/4hVKWK1RibZouSl3Sp+QhNqFa5Af7WgCdK1P5De6HFmcDihouXB1ZY0rg+UKBYgA&#10;5Fly0LsgGJHi0fIR+WKx6w8M7IRyBEQhF3EWGksywjJKBxizo20VV2+HN5M2wNKHsGKR2u996cI3&#10;ThnNC+CngwrmVqeF+cRVEGeXKOMDSRFhL0YW5bBKIReOtT32tf/ik289BhbBO+YE/K3qfIJ/xN0x&#10;+lTvs3Lv2JLWKbZUfwkL4xD9SD4cjwRGBWKnmIPSuJyDYc8W7ZnAAsy7HuGusOZbrPOxaQ4BjAPf&#10;kOYWWqORAQfmuwa2B3enFWAagvXeQWkZCqVSrRJm377qEV86Tp8eG2pJSEoqbeoXysC7TMBKvEoV&#10;d2Ei+LZnQv0AY2qysijRJ6lkcH6FWJPy+TH3yi7qFJ1UfyfGPSKPwQInX5GF6FQq8UrSud/65TQx&#10;5qZnZ2fotPHKgkRP3/hXfd05wZ7f3o7zjr3HlSoRzaGaHe8Ov3Lx9NnQpz0LIrCgq1W/HNAhVoB1&#10;PvLDVSiRcUVinkiiJ1ckBluEgFyhyIhic4KMIp4InIpHl3xDygeWYrrSMo2N+d41B7q0uam0sIoP&#10;VXOAEDEFsna0Qsxbnxjtann9tK+9JjQ4M6uOIlBI+ezVkfHhts7XwxOkLZ5YwN2cnZ1d40ogpQqC&#10;VUrJ5uQYaYu3QSIytmQqBSTeWJ3v6+t43dZBnVuTIcuAS0Xc6Snq2MTYzMIyXwQWwbYe5wcBdk55&#10;UwJFJZVJ1xg9MRFB2S8mRDCsFE5FeV32L+4QKyDBXHdWWEBQQKC9d9qTKaFGoxIttFw+bZPXOidT&#10;wlIRp7IgLqG4hSvk04afpSQl50VdOW5zs32Wq1DKOCvUhECPtJohhUYp3xoJDfKPrpngSNAbZ9DR&#10;YjZgsFsOxjeEaWnYKeZNaG7qLgZbTIPNu3shbw5sRbvzzYFx2qFpbps1YoFNszvfNczH7160BGwr&#10;MA7cP/eAArwmglmUlPB0aE6mgCSc+YeFaRFFTYt8CF2kXQGrqC0PnFzDiXwIVkkWh2tdPPxK24fJ&#10;bVVlLXSRQg0rRMTXqRedQgbXwILkiOZQq0WzOWf/I75qGFLLwduyVIr10ae3rzun3r0X53Xdo+CZ&#10;j4f3wDQTVqllYl7Hk4o4b7cb11OedS1IrGuOAzrESu9ju0BH3T1zRre3aX/x6W/YN4ZJGtM8yDkO&#10;7U+3/Ua7sYW45ni7sKg5lDAsg2GFaL0+N9wzOOHOvbuJEe5ffHEl7uHADGMoOczbPSwhMT3d3z84&#10;PKm0b3QiMzO76NUkW65WwvK5l+mn7OMnSa9uOIU8W5Utkrtjo+P9k3ISEmMdnSMaxtal/K26/MQb&#10;AbEJhLzIxMx7td0rHHBGb/crcAcDJqBNiE1pNQu4bVQiFU+PvAgKC3k8uQyrYQ3MfpzsYh90b00K&#10;CZaItKnp8d5619Dkx1ShWgOv9uR++a1TI52nhGFIKnz16E5I1P1FJnttdWZ+bZNDyTl7+dKLaY5c&#10;IV2fGQm57VreNa3ZVm3L5+7EedzIeLUmQF42hQyE/Q+YffJNYFQOdn55c2ILNzf+sNQWiHw7MmBq&#10;ORj3CWxGjN8OQWyZlmkR2GT75xtiv6WZD2ErtA6jWrDeOyj3APKaCIlIKJDKwQ89MXO6JDMpruzF&#10;Kp8/+vx+4r0OMazsryL4RBRxwUvl5fyZVt/bXneaxwRSKaRUQyImqa85J9YtrPT1shRGNIdKCWs0&#10;Ajrh5L8nVA4pNHK1RgVrlMsDdTfOXU4pKom7fcGrqO9uRkhOdbdcCbNXpx+U3inLCgl1jXvZsSi1&#10;cm3F1PnYZmJppY+wHaGjQTaY7bG4UUtwWh2Yq99kCr0lVmiyVwtcc7xt7OzsaNQaE8WBvB1LDqvW&#10;xhodz914TVmXqyDa0JMLNi5Rxa8aHiTZe2XOr/MghYK1NltB8I/Oaam+m+KZ9mhoA1LKlrKdz9kl&#10;k9iMl/aXQu/TNxpKCuJz6ub4EAQJXteXh9eOTjy5c/7E9dFFphSCVqb6oyJiC5+N8WT6R0G+D2Bi&#10;Wb9ag1wuF0tE5N5G/9Dw14xNtQbe1gj7sjzPeeXNiJHrSwrZ1ECjZ3BiHYmn0kCLL1OOnQ18NS9U&#10;qpQymbi9ojgopHSaI4XAi+uVEsY922tXXzA4coVkldEX6O5bP7S4va3eUSyXxXrYRzUtcsEPDXQU&#10;GI/eI+GhYVQIdnI5EmLLNzf+sDTUYt6qNwCmlndGrOsORGyBVmkR2GSH4P6BzbuvcjBj2QKtwLQK&#10;rAMPxF2N1AJdPhy8ARlSyOgjL0IjImp7pqSwnLc2S15gwxpFx/2EoORHUrVGo1YK5jr9ffzvvpqU&#10;KJUajYbamPTJz//7E/v4AZYcAm+dVCoUagWsUfPIhBM/D7zbtsFjbm2uzlC6M/2vn7wc3TI0lBtw&#10;+WZG13jvC5+wAhZPtEDsKCzMffUoNeZGREv70j40B7aZFmml7diOwPLAMAkK46oxVlmkSZbvUXOY&#10;v7DeXF1Yxg9Hc8BqFbkhwf56JJ0pU6sV7IWxAGff6MLHZdmB3zjczsomlJQUldzLC7t52Suudrjr&#10;aUAYoWponkmts/vasZgkYlOe2F8OqaBM5+dkFDSOi5VKjRrWqFVSFdScde2/P7ueXXa3tOxeVVmu&#10;y+VLTqkN0yzwPnSL4f4ugI17I80hQTVHSOgr+oZKDW+rBQOZHud982bA/RtKWCmb6m/wCIyvneTA&#10;amilhfCZbXDLHLhjQyoVtT4sCAl7NMeVQeA1tJCEUmxz/coLOkshl6whmuPx0IJGo96WzxdGudhG&#10;PrakOUwGxpvwoMCWgBmub5XY2g9nhiHjmwNjyXtCbKuxxObagx9E2y0DM5z3PKphS8Y48KC0ZB7G&#10;EvC/QiGTSRYpPekRXslF9as8Kfq+UPBHrXhVGhmY8lAGfgAr+LMdAX7BD9tJkEKhUauVEg5ra+F5&#10;SYpXdNHYikAmV8kVKqA5uBP5x//3j/7js5/97tNf/O7rX//h5LmbyU1Di0LhQmGY06Wkds7iZLBX&#10;aA9jabSz7k5hxcjjvKjL4a9al8ALY01n4cP6wVLbsc23SB2MC8F0DbBKt8tQr74QjD17Ugdcc7xt&#10;AM2hsaQ5VCpKU6rj9UgGU6LeVnAWRgOdb0fn1xam+Hx58lZ0RGxCXHRiYmJWdtmr4RXeJrUsNTK1&#10;/HFdccLJm0VzYuXG5OOzl0KqSLT8jMS7DSNScI0RlksEW3xhc/atX/3y68DI6ITY2LS0jMz8h42D&#10;00yRDL1qp+/6dwps3BtpDqlUPDP8KiwktHF0AVxbUbFexd+4HPFwFXlHtFIJTfc/vh0QWTfJVKoU&#10;vMGSU7YedRSuHFZIJYIXpWlhcbVrfEgGHu6BJJR8m+uXXtCZCki6OTMW5eVd0TWl0qg1YnJq0PVL&#10;qS/W+MhlJmRMYeY+7Kg7GA8EbHaE2LH6vhFrszkPAWwh++N+TToiYr1xMM9geRROeOu0AMxwNtAK&#10;sMViHLhP7mqb2SSDvsVewiX3PksO900vqJreEMrBveio6NCo1YqOsnj/mHsicNc+xKI9DwyMbOij&#10;8NgrLL5UpVLDanhtpj/YzSnnBZh05ApYoQSao+D0z1yzG6hLa8trG5tsjkAsg+RyhXjxbriLfdRz&#10;sWjjTnR4UmXHs6rM4sp2UktZ+OXQV60LVjTH4Vyxd/Ot0rwjLBJb4w9Mc4AdeyqPD1NzWDrPoYDh&#10;tYlnt654t5GWlLBkdrz51iWn+LtNDaWJji5JxNlVhRLi8TZGe1+OTEzL5ELK86L48GDnGy5hj4al&#10;MLw2WnfuUugz+kp1UX5G8bN1gUwhZXU33MtsJE42ZZ7+6lorfV0ilXBZy12dbf3UeYEMfXW49Snh&#10;rQIb9EaaQyYD+iAzNjyvvlsgl0uZ48nOF+IqhwQKxFUK6XRfg19AdMMEWIgGWm73u3EjuZHMl8vF&#10;vI2yRN/koldsiUKK3B0lpRbb37zewmDLIQl3fSorMiCxrFUgg4Rzr71db8bUjXLBE2/WNIf5dHY4&#10;7glsFiNix+rb4+HqxdpsmfsHNq8lYi2xRmzeIyS2ujet9IB++B5oAZjhbKApsKUZEevG/XBX20yN&#10;QZbkkc8N1MeFBJU3dGzyZQrkEVawnI8ckkghlVo101nh4xMztsKXSznDzwu8Q1J6SfSOmuzA9MYt&#10;vgyGJXMjT4N9fO/3zAnQGzCVajWXXGD3y+i6ASFyTxogsuSBXLJWGu5iE/xECMuHKnIvXPGPiox4&#10;0j81310RfTXkVeus5Kg1x54esEzzjjAjti4t9SVgd+1Fg3nvk+bY+2zHB6s5MPeQgudWBMtlhNQw&#10;Qlnz6+f3siLtbC7nVHfN0/pCfbzD0gtb29oqy+74efjVt1HFCqV4eTQvzO3r8x7N5GWFUr421njF&#10;JXZwRUDseR6dlP3wWXf384feLk75r6ck65REv5s3owvq6h/fy88Mic18PrYsgLT3LRsH57sDNuhR&#10;xYGsBgZBcilvva2uJCQxq/5Vx5N7qX7+qcNLPAiEv1wpF88OPg0PS3gywZQrIRha7SxNcA7Pbmrr&#10;bHtSEeMX2jw4L5YrpMjipRJ6zU0Pz7YpLphPhFtttcW3AxMfNr2oykvwCM7qnmZB2upNhipmyL0R&#10;9wQ2ixGxY3WfPEQ5B02PrWU37h/YvJaINcYasXmPlkdc3QH98D3QBOYDGUNTYEszIrbv9kPrthmb&#10;p7s7UsJdTPU4e90v5WlLR2dXd2fPwBhtgS8ULJEGXrSPQUpYwpzOSwwPzKpqfl6fEO6Xeu/pCoc/&#10;1lL6xTe2hPLGrteNJUm+fomPJtalQFWASVSl4k4X3foi7cm4AFliSTuVKRRyydajGJ/zoU9FSphN&#10;6bjyxdcXfDNpTP5Kf32cS1hr54wEeYjQ2N43cIUVDxywjzCd8iYmmf2QMy7EYNt7pjn2UB0fpOZQ&#10;6zUH6n3dR1gh3lqeKntwPzkr9355WfmDmn7SvFQmXKSNlJeVEAi5ubl32wamBFIYkoPD8mBLfdGj&#10;J8tsvlwhY89PPKh+tcyXiQWb/Z2vikruFxaVNbwaYoshhVK2Oj1eVlKUkpqVk1faMzEjhFQQMiqO&#10;8tEVK7A8ErBBb/wkFviVIOFvzb1qbsotKCq4c6+PuCiEwCkOcGZULmUukF88b55c5CK3pIjFW4zG&#10;+oqsnJw72bkvO8aYAkgGQVJIDrTLGrGmro6xIVLIZUpIwtucedZUl56Vn5Nb1DpM50j0N2i/Rc1h&#10;3nYE2DRWiB3D++RRlbMLsdYemBaBTYYh1pj9EFvOkfDtlfye0gTmAxlDI2CLMiW2y/ZJbFGAZkBt&#10;4S6NFiTGxicSUlLSUtMyUgj5D550r25uMYbaapuHpHKFUiZeoA0VFt7JzM4vq3zCWGZK5XKZiNXV&#10;UkfIzMrOzC65Xz86wxLKlOhbGcBySKKtnrqSTsqKBCwRpms6uG2EP/S8rrBpQqpQSHgbdUVF1c3j&#10;QjnEnBl/VllPZazJkPMcegsx7TooLTccANsvljpo1z7CVrcfGmfHNcf3AVRzaNcE03WAtlMUMjkk&#10;FQj4Wyy2UCgUi0UScE0QUsghiVjA4bB5PD5Q1gCQXC4TC3hcLl8qk8nlECQR8ngiKSRXyCFIKuFw&#10;uCw2TyqDtOu1yCGxWMDl8nh8gQQs4qJEn1p5q5rDLGRNgI17E82Bvt1NIpUIORwuly8A97tqU4Hn&#10;yuUysUgkRC6YAkIyiVDA29jc2txkisRSmQwChCAZBNwpFPDACUy5XKmAlAqZRCJksTlsLl8ig9DH&#10;ZI2MNfnyfhA7hvfJoyrHGrGmHoZYYNOYEmvJ/okt7T2imQf2543vjQaYD2QrxJRgidgu253YEkxo&#10;Bq0tUgGPzWIy2UwmCyVPIIQgMG1KwOSITKEyKZ/PY7LYAoFQBkHorAvJJBwuh8ni8IRimVwhkyvl&#10;cjCRgrlULpWA1T2QJdENj6GC7WIeh8kXg4lYLhXyOMjySHKZRMjn8sRidEGto9ccFptv3iNGXWMM&#10;rBsxtRyIxoXgmuP7wK6aA13VHD1AGl5BhMSu/iWrCNG3n6HHXGQL+tXSi1hBTGk/6EvTHrzfqebY&#10;3zylH69gPVWEOtO1+9G137VqQ0swYSBAhAYgAmSnDKF+qTy9C3TlGhmLNfh7JXb07p9HVc4uxBp8&#10;GFoENpkRsZYciNgC3xeaNX8frvjeaHKsMh/CuxFblCmx/bU7sSXsRp3Bpi940wsEownW8MtON8ea&#10;7UEnaf2PN3DzmPZFlMbtRctE8xvNOsg8ryvFMAkfygNmtNReM2A6RUsjYF13FLaZUWfh9645tJuM&#10;uRs+ZM1hRG2fGg0AHU0iGAlinZiwvFqcHlbjSYtddh0FMPGqpQmwca9vqTX7UCegEsxo9AOY6hD9&#10;JKEVYZYKswiszd8HsUP0QDzCovYk1vhdaJ7XIvbK9TaIrfTN68UWaI0HSmyR2NotWqL/qt9o8cMe&#10;9qNDU3/M2I2maUwrMv6KtfltUGe/2dyilx1m0P94M59pTZIbpmtzb5iUqTv/oc2i34waYuSNN6dR&#10;T1mD3gFmPYXAtIOO1jY9dea9l5pjF9nx4WoOky7U9il2xFqP4F1hetQ2piHIjMbJWwAmXrXcDZjG&#10;ai02Md7ICabnfsxkh9EpHyPNsY/mYm3WETtsdpuX9yK2qD9PYj3zvXjJYqVmW7CftTQOHuxns8Rm&#10;ubDbscXqYS0BNq8VYhuOlRrYtms/G2A+mZjSNJl1O7V1mU2GxgZYhKm1u3/F0lKx2skQNdhshsFq&#10;Dv3cafxdX5QZDaktbdFttOSWN6OhQMvQ95RprxlnxBBbC3aM7J8G294/zbHbqY4PVHOoMZrDtPst&#10;0yjM9wBIi8mO8Ig0ByYcD8bdYGbtLpoDAJkPMOc9jU5yaOcL8zKtA2MtdrRYGDz7pFEt2HL+PGnu&#10;IlNi0x8t9bVYrNfiV2xik+DBApveOBd2O7ZYPawlwOa1QqwHrB2nsXmNYD6ZmH41TWbdTm1dVoaD&#10;aY1GMMprXhTmK5aWijXXAfuZaa1ojv1N4zoaMllqy5vQzNUmFVkENosVk8y2WEyzHxoseXeaQ4Pq&#10;DC121RxWVccPRHNovW8enZaD1RgWN6LbMNktl2YUdVaBCcF90nKcWQt6LYyNxG6x2F6dvNiX5jAu&#10;2RRWDgPYVlho0T5pVBe2qD9PmrvIOrF535z6ki1WZ1Y1druWRt2KwDTMsOmtH4YtJDCDxTTY7FZo&#10;sfl77tLSAH3rzMaU2eBCvlq3U1uXpeGAqdEIRnnNi8J8xdJSsaZzi4UZxgJM245p9V400RwW3fJm&#10;NCvThBaBTXZAYm3YnSAXinesOfTq4c9dc1gLBRNYjNrD0TowwbRPYqNqd+6W19wm83nB+PNu04Rl&#10;L1kCpjmWDTsUscUeVck/DGKdgyU213tFrMGHthxbwi7EZn97xNa+H2LLeR9obqfpFGE+sVjiPmbU&#10;/aQxtwRr6pvQvJlWiM1osRDsrjehtth3qzk0xlLiz01z7NYHuwEbx4emFWAick9i2/KmNLfJcsPN&#10;JwIs9j9BYBp1VE17G2X+kIj1jzVi874/xFp7aLOxJeyH2HKOnNhK90lsUd87zY3cfWKxxL2nFPME&#10;FtO8dUeZt9SU2PT7zI5NeVBqi3q3muPP+DwHpgN26V1tx5gDG9CHoxGw9e5KbBOOkBhgLTcQOyPs&#10;NUFgxj+mdUfVxrdR5g+JWP9YIzbv+0OstbuYbW0XNu/huEsVByK2ZHOiQwm7HUNs4fvkm5dgkVgL&#10;Ac2niH3yUMDUjjXyfSDWziO0FvH59645rNBEaBjhz0Vz6LkbsINhPzQCtjorxBp/5MQ0Fmu5gViR&#10;sZfgsDRTYJp5VC19G2X+YIj1uTVi874/xFq7i9nWdmHzHo67VHEgYks2JzqUsNsxxBa+T755CRaJ&#10;tRDQfIrYJw8FTO1YI98HYu08YmtxzfHW8YFrDqzZb4mYxmItNxCrM3ZVGygxwDT2Xbb3z5ZYn1sj&#10;Nu/7Q6y1u5htbRc27+G4SxUHIrZkc6JDCbsdQ2zh++Sbl2CNWCMxU8Q+eSgckX/eAc29dLQGv3vN&#10;Yf7cihWaKg0Dfkiaw1rvmnMPYIcElpaArciUWGvfKjHAtsICDy84rHgAaxjOoyXW59aIzbs/GgO7&#10;92iItfZNbMaWszuxJbwNYuvdndgS3itiDUaAnSt252HxQfnqLfKdag6L63NYoHXF8YPTHJZHgjUe&#10;OTBVYM17Z8QAO9rfhJbwPjX/z4dYt+9CbHbr3A+wuXC+bb4v/sdGlw7Y6cIiDwhsdYeJ6u+Nb8Va&#10;1DPvoebYBR+u5rDWediItMojB6YKrHnvhpZahx3zb0JLwDT/+3XCnwmxDt+F2OzWuR9gc+E058E9&#10;vyffC/9jo0sH7HSBpSVYmLWMgK3urfj26PkWrUU98z1rDsxzK+YqwxQfpuZQYdfn0BMbkXvwyIGt&#10;AiHW1LdHS8AO+zfhrvhe2/6hE+u9XXyITbYfYsuxxF2ATfz+Ett8LLG53pzYWt52je+S2BYZATtd&#10;YHlYYOrF2va909xIi3hj+w3ANcfbxc7OjkqlenPN8baBqRFr6tuiuSkosMP+cDwg3n3zP2Riw2YX&#10;Bx4Muxb1QyXWjRaJzfiGxFbxtmt8xzRpjgVg5w0s3wzvqyet+8QysCXsTbMacM3xdqHXHFY6DDu8&#10;9xoefybAjvlD8OiA7bh3jqOPCGy8vefhh7XQlNjx9fa4Bw5i0iFdjWn+3jCr2nz3PrCfijANPDDN&#10;S8QA03b9XGpelH7XHsDOHtb4RtiXLVgYN8QadwfGOUcIgxWGN5hatAhxIK453i6wmsO0h0y/Y/jn&#10;C+xQPwSPDthZ7J3j6CMCG2/vefhhLTQl9mDzVrh/32DzWuK+izMFpvn7gVlDDoz9VIRp4IFpXiIG&#10;mLbvrjn2MWCxs4c1vhH24z8L0LdiF+4OjHOOEAYrcM3xfmAHIQ4cOHDgwIHj7cNYcyBPw+rUxr41&#10;B/oM7YepOXDgwIEDBw4c7wqmmsPoDAeuOXDgwIEDBw4cRwgTzWERuObAgQMHDhw4cLw59tYcOtlh&#10;bRlSXHPgwIEDBw4cOPbG0WmObfOiTYFrDhw4cODAgePPGm+uOVBs45oDBw4cOHDgwLELjkpz4NdW&#10;cODAgQMHDhy7AdccOHDgwIEDB453AVxz4MCBAwcOHDjeBXDNgQMHDhw4cOB4FziI5tgNuObAgQMH&#10;Dhw4cOwGXHPgwIEDBw4cON4FcM2BAwcOHDhw4HgXwDUHDhw4cODAgeNd4CCaYzfZgWsOHDhw4MCB&#10;A8du2JfmQGQHrjlw4MCBAwcOHIcHrjlw4MCBAwcOHO8CB9QcVmUHrjlw4MCBAwcOHLsB1xw4cODA&#10;gQMHjneB/WqOvS6v4JoDBw4cOHDgwLEbDqQ5djnbgWsOHDhw4MCBA8duOKzmMFceuObAgQMHDhw4&#10;cOyGA2gOPRDxodcf6Gdcc+DAgQMHDhw4dsNhNIceqOBAgGsOHDhw4MCBA8du0GsOoB8Oqz1wzYED&#10;Bw4cOHDg2AMGzYFeKDkscM2BAwcOHDhw4NgNuObAgQMHDhw4cLwL4JoDBw4cOHDgwPEugN/PgQMH&#10;Dhw4cOB4FzB+buUNJAeuOXDgwIEDBw4cu+KNnpU10im45sCBAwcOHDhw7IY30hy6BcFU+DqkOHDg&#10;wIEDB47dcXjNYboIOq45cODAgQMHDhy7YZ+aA4YBjYG/bwUHDhw4cODAcQBY0xwwDCsBYCVsAn0C&#10;Y8GBaw4cOHDgwIEDxx6wqDlQeYFoDkR3mMkO7QvecM2BAwcOHDhw4Ng3sJpDry2USiUEQWKxWCgU&#10;ikViCJKhZz206XDNgQMHDhw4cODYP6xpDgiC1tbWhgaHnj9/3vC44emTp729PWtrqwqFQp8S1xw4&#10;cODAgQMHjv3CXHMgpzekUimNRrtffj82JjY8LDw8LDw0JDQiPKLk7l0qlSKVSnHNgQMHDhw4cOA4&#10;GPSaA30yBb2kwmAwCguLYqJjY2JiYhHERMdERUZGhEdkZWYRiUS5XG6mOnDNgQMHDhw4cODYDUaa&#10;QwuZTFZRUYmojThEbgDlERMdEx0dHRUVHRUV9eDBQyaTaXaqA9ccOHDgwIEDB47dYKw5lMj9oUtL&#10;S4kJiRY1ByI7otLTM0hkMprFSHNsmxdtClxz4MCBAwcOHH/WMNEcSqVarR4bHwsPj4iLi9NqDq3s&#10;QJRHTExUdHR8Qnx7e4darcY1Bw4cOHDgwIFjv8BqjuGR4bCw8HggOgD1ZztQ5REdHR0XH9fc3ILR&#10;HPi1FRw4cODAgQOHdQDNoVKrdHePqtXqkdHh8LDw+HigOlAgskPL6OiYuPi4ly9fYq6t4JoDBw4c&#10;OHDgwGEdOzs7KhU4Y2F8niMiPDwhPiEeRVx8nIFxMTGxuObAgQMHDhw4cBwYljVHREQCivgEnfTQ&#10;IjY2Nj4+HtccOHDgwIEDB46DwbrmSNTKDkR5xOtOe8TGxiUkJOCaAwcOHDhw4MBxMKD3kMJG95CO&#10;jAxHRkYmogDKw0h8JCTExcUnJCa8fNmCKhVcc+DAgQMHDhw49gXscysjoyOI5kjSyg5T5REXH5+Y&#10;mNjc/ArXHDhw4MCBAweOAwCrOUYRzZGUlGSQHQlaJiQkxuOaAwcOHDhw4MBxCFjQHGOjUVFRSUYw&#10;nPBITIxPSEhKTnr16hW+PgcOHDhw4MCB4wCwrjmSjUQHes4DiI8EreZ4jWsOHDhw4MCBA8cBYE1z&#10;JCcnm8gOrfIAmiM5Ofk1rjlw4MCBAwcOHAcCVnOMjY1FRUUnA9GBkR1JSUBzpKS8ft2Kaw4cOHDg&#10;wIEDxwGA1Rzj4+PR0dHJySlAdiAw0RyJiSkpKa2tQHPg77LHgQMHDhw4cOwXYE0w0/U5xifGo2Ni&#10;UlIMmkN3wgOIj0St5mjDNcd7hf+LEMebA/WkGd9DvP8W4sCBA4c5dOuQGjTHJHEyBtUcQHYYn+3Q&#10;ao7U1NS2tna1WmOiObbxd9l/b8APPG8OrM54zw/q77l5OHDgwGEBB9QcydY0xzauOd4tsAdF/AiE&#10;hd4VFn2C9dt++L3DzJL3xCocOHDg2Bv71BxJ1jSHBtcc7wjYg5814kCB9YyZc7B798O3jd1rsWiJ&#10;tXbhwIEDx/sFC5pjcjI6etf7Of48NAd24n6X8zj2ULd/vlW8s4qwOGiNWM9YOzYflIfDPsvZZZc1&#10;/+s/76d8HDhw4PjegNUcE4jmQE5ymFxVMTy3otUcyD2kPyDNYXGOfveaA3tkOijfKt5ZRVgctNI9&#10;PYNNcCAeFNgSdtFA1mAxzX40B3YLDhw4cLxrYJ9bmZic2IfmMH9u5YPUHDug+VoYbTXegD1IHHLu&#10;1hZqVM+uwNaCPcwYb9mneZgEwCSsTbo05nst1oJx4AFg0VTsRozZKPR9B2o32Gy00dpBGoVZcw7K&#10;N4HFzt1P4dbSYEvYM4EWOochTsOBAweOtwkrmkO7Pge4jcNsfY6ExJTUlB+O5tje2UZgqjm2jadf&#10;q5P1gQDK3H4TzWF2oDIzZp9GYtKYqwrTkrV7UVrKjjhr29RfOuxihjH2PDSa1WgEbeXbRvLC5BCq&#10;S2e9BPPy98kjxy5VYL+afdB/xdIizBMgI0Czs63Z2dljDOPAgQPHGwJdE0ynOWC1WqPTHOiNHCZL&#10;kSYi65CmpPwgNAeQAGqleHNhjjErkCgR1bHz3bZasjpNpS6K5SrrP/EPAY2Ss7q+xVeq93ATgv1U&#10;ZJbmYMeb/4sk2NbAm0sz00sbcpX54io73323vbOjVogEPJ5Mqdm2fM4ApNre1sBqjVqXwlKy3YFN&#10;g20LtrSd73Y0csHGLJ22xhJpNNrKEYPUkITP4YsUKt1WC9mNYa0KbO1maXYp86CwVoV+LxbYNFha&#10;hNn2HYVUuLm5sbK6zuSJYA0YB1j9iAMHDhxHAtN1SE00h7HgSESZqF37HF0TDP7QNYdGxp28n+p5&#10;M6SLuK4C9u98ty0ZT/P56qRz3wzv6H727XynlvbGuV3wTJ5hyY9uSt/luLIvwPyFyIs2F11jZnmw&#10;4VwGgp2d77Y16vXee4mhCd3THLX2PJDZ8WxbJWON9r562kvly/UH+DfHftq18922YrLhzoUzdtnV&#10;Ewpt5wGqIM5Q3Z341DLqqkB3WmnP0vZM8B7iSGzeUbAYKeH+Hh7enk7O7n4xT/toEqXmqOIeBw4c&#10;OMxgpDlUShhWazTIcyuI5jA9w4G+WjYevOMt5fVrVHMYvW/lg9QcUu5ocdTFs+4vR5ZU6A88DX80&#10;7MI//qtjK527s6MGJ+iRayLoqXpwJEZO5yPn7ZFtRp+3Ndvbmm1TRaG9crOtEry8fvznn98mb0h3&#10;djTb2zsazbYGSa+9NICcJkDuL9kGZ7lBHVor9QYgBSF5jLLodhouNCBSSWeE4SqD1lr9yRtQHCwm&#10;dz191UcWKTTamtECkBzbGvXii+Qb55zqRlZh7VbDqR8kAbxB6fC7cTvoTi9XDs7MozZqEGivt5jo&#10;GH1jtHVoXaqtV1s3+lnrH+Sy1zZwGaBpSWreEqnt9cDMmgg4dBuUo9neVgqWnqcHXbqROjTNAdu+&#10;29HsfKfe/g70DFqlkUHGp7IM1uk6DdStMxrxOzBIa7U+pUajUas1apVGrQK9iZSHnv9BukLv0O/Q&#10;FqGNQh2jb5cuogC0TTbqC30noolBet0WxNfGpmqFF9oGxC36C0/aNiJWabMrRctJLhe/dIxoH6PN&#10;UgfLU2OcvGPbqSsw2nc4cODAcdQwaA7kVIdaoyESiTrNoRMcuhfZJyYmxickJCUlW3jH2wepOWS8&#10;seKYK+dcm0cWVKAB29+pt7rDHX/6b9faaZydHZVCLlmYpvT3946T6GyhTKPRKAQbc/OLQgje1qgl&#10;vM1pxtQGV6Le1sBS9hSdusCE0Hs2UPWgkouXZmmDg0MrMxM1lz7/+edelA2pRqMSCngUMmlgeIy6&#10;sCaUKzXgWKXVBUpItLI4tcLiazWQiseco25yJSq1CpLyGZTxrp7uCeq0SCJHD9BbS7TppU2l+jug&#10;oPhs+vTiMg9SowpmZwfibhBJxE1ItbOtErCWxycmFrf46u0dpXB9oLtvYXVrZYZKX9iQq9RquWRz&#10;aWZ8dHBoeGRhk6VUb29r1CvN4VdO3ixpJ5OII509vVPLmwoY6DDk0LgDSQRdtXn2J86dCy3rm1lV&#10;EhMlAAD/9ElEQVRXwCq1SrG6ODs0NDBJpHNEUnDBRXcM3vnuOxl/a2J8coUjnqKTh0ZHFlY3lapt&#10;DSxnry/SFzZmFlcGxkYX2Aq1Ws1jb46PDfcODFLnViRyWAVDqwu0yak1GG3WtoK5PsuYnmVuLE6Q&#10;KAtMKbgZQQ0vMyZbWl72dTQ+jPY4fx3RHDsqSMiapo4Pjw4xFtYlCr1FwF2CzcXx0QkmBM7Q7Oxo&#10;ZCL28sIchy9UqVUc9tbE5Hhffz9lelEih7e3t8W8jXHS2ByTC47H26rN5alR+qJEoRKwN2jTs6SZ&#10;6SEieZ0jQq8x7Xz3nXBjamhwiDE7Q6ES11k8lUbD21oZGxscGBycWd5EDurbKoVkfZEyNjI4OkFa&#10;YwlgNVBNnMUx4tzayubWxOQIdWZOJFOgHa1RQWtL9PHRATJjmiORb2t2NErRHGVwdJIxN780PDw4&#10;Mj6+usWHgQRRy0ScGTpxaGSUPDUvkMoRFaNRKyVrs5S+wcEJyjRXDGl2diSbpLSkrObxNaVapVbJ&#10;ZsZe+fp4320ZlZleKsOBAweOo4Jec6CXVzQaDYlEio6ONr51VK85EhIT4+N/SJpDwh0rCL1y+vqz&#10;PqpIIpFKBDIBuSnkzE9/eb2dvC4Xb718QDh34vjxz/749Vdf+8TkkOc31gaLbRwcH/XNyCHxyMv7&#10;9jaOcdU9HLlsoefRya9tc7u3kHMjO9vbajl36UVxisOpc1+evOBy+bL7r3/xiy+9KetC1vJkgt/F&#10;rz//9Nw3f7K9eCGvqZsJ7ibRag7R5lxpWlh48eNFqWp7RyWfKr/w9ZdxdcOcDVJRjNfxL058cvzE&#10;sa/PhWc9mtoUqFTisoAzjgH5ayKVRiElvaq95hSc1zotAz/qwQ/dxY6as19/UUDcVMm5nfUZJ06e&#10;Sa5s5ULQ7NPETz+3efyqNfXmtzYuCdNrm13VBdftHM6dtf362Kef27o1DM0qlNDyY+9vfnv8xHUP&#10;h3OffvTxR984Rw7ObqqRn87b29us1bmM246/+z8/+7uPL8Q+6GBy15+VJZ0+Y3Pq5NenvvnSMzp9&#10;eAHRLrpf56tDTdeOfXrBOeDsOftT33596pJzaQuRvTVXk+r9xZkrX5+x/+0fP85pnV6dJsb4O39x&#10;/NOvvzr++Vn71Ictq1urlZneH532mxKrdrY1Sj614o5/bH5pc0XCyVNfJdWNyFQyxov0bz/5+Je/&#10;P3bm3Knrpz//4mpsH2NLtEHKDrn5+RcnTn3zxamzl/Ia+0XguI780teoZtur7Y9/nty1rtjZ0Sg4&#10;PY9TXVy8moco02Ovgz1vnjxrf/HCxbMO5zMrWreEcvrwy+vOl1KbOvlKlUbJuRft/K9/uja8xOoo&#10;iz722ae/P3nm9yev3H9NlMLoGYTv6M25X/3211+eOHP2/NXips6p/ib/6+c///rkN199+vGnXzZ2&#10;T0ES5khjzlXbs+fsHM6cPnXBI6Gfuq6Cxc1xJ4+du+bg5uvoaHvW4RKh8vWGUK4Us9oepX377Ylz&#10;5xwuXXL0iyN0U1cFTFqGt+OXxy/euOh89uuTX/7pDxc8o0YX2cJNRkVuxOlT546fOn/867Oe6TWr&#10;IqUSYo425J4/eeqLr059+cUp/6SyqU2hSgXL5EoVOCOihgSbTUVxl5wDnozOKzT4eQ4cOHC8FWA1&#10;B5lCjoqK0q4Apr2qogWiOeIta469LgK/j5pDLeEMZfl+9u9/+MOp66dsL58/eeb6tx9f+/j//PTX&#10;V1+NzQ425X7y24/90h9OrS1Ntj+6euaES8ID5tq414VjPgVPuNz1puKYj39/3CaijLgw/yw3+CO7&#10;uBEuoh52ttUKMelFqcMnn7iFF9HXtojt1Zf+6Z9/ccxtjDFXGnnxtx+dePhshC9Ye3E3xPaG11PK&#10;qhI9376zo5Ty2quyrgTHP53iKGF23z2fX/7+VgNx7nVewM9++UVUeff8xlZv3R2H02cCip5tsBfy&#10;rv3+xO28DbFKoxCNNt2zsXfPejUl04DzHts7O/KVMSf7z90e9rBYs6VZAZ988ZVPWvnc+nx50PlP&#10;zoXR1+ezrh372CZkcGIowvmyrWfu8MzGaGv1JfvzkUUvxVLmfPnl3//sv26EpYwRh5trcj4/ZRv/&#10;uFesgNGz/RoVNN1Xc+28vX1S0+Qmr7828T9+9ZFHYQ9TAi1Nttxy/MYto2JZqECutIDLDut9lTY/&#10;/6df2wS2TbHXFkajXE9/fNblWV9/RbTTv/3mZOiDzsX1ZaFoKz/K/eR559fjM3zOQlma768/PVPa&#10;PjnV+/A3v/p94eAKrJIujddG+l0veTEw+jL1sy8/i6oaFCy3Xv7N3/7eJqiZND/cVeF1/tOPbAK6&#10;SYtt98J//ccrDUOrG+yNhzkxpy/6N06LVNoHNHbk69RYh+NfBD9YU6ikTPK9hKtO4UV9w12hl7/+&#10;8pxr2/i0VC5orUg5d+580SsSaejJhRvno+s6uQpYI98oCb74//7sQvv0clO6yy9/d8y77BVplSVW&#10;gN5Hz1lRGxI/+sVvfO62rvAFq4z2sEvffnsrcWBmY2N9Icj+v766FD8x0RZ16biNW1ovbWm4s9HF&#10;1e/ekxFIIagN+NO/fnwuvbGfw12rLU44bnerrHV48HHesd//0a+KyFWomAtjqe5nL3jE9Q+1xVz/&#10;4ue//Dal8MnU8lJfXcKffvNx4qNu2kDtTYez/oRq+vx8U0mKnTthZEO8PF5vf/yz8xGPZzaYrY9L&#10;Tp26klEzJFCgZ9i2FWLO63sJZ07Z5Tb0syHd3Ts4cODAcdTYW3Porqok/CA1xyDB5/R/H/eOzC4s&#10;eVReWlVVVhRr/+nf/7vt076JbN/zv/jicj1pVamBlaK10ljPj239pzZWq1MunPHKpJF6k30czthd&#10;+eJWYs2z5wlel+wTG1jo2fudbYWI+SI/7NvjZ4ufD4thpUa+mvftp/9xzLm756X9R/9u7508z5Ht&#10;bKs3aC2uVy/53h8QwRrkYvyORiVbHKzz9rgd/3hkbXkk1uXkMdeHs8ukmEsnPruWOsVXara3FSxy&#10;dsB1e++sqQVK9sX/+PxW6oYIViuEww0lZ+1cs17R9JpjW7ZREu74x5uxbYMvQgLd3NzdQyITOttr&#10;bp761CGknC9czLh87GOboAHyRFaI20nbW9HpuY+qHj1tfjk6twLJmXP37b/57Nz9LopcpZgZfebg&#10;aO9X2iyAlIjm+E6jUsz21187e/pKShNlcSrW+fS/feP/bEmo3lErIV5jkd8Zp9D2GS545TCqOXof&#10;nPrZv9hnNEu2t9UKTn9NzMljXxPuV5aGXf3Pzy7Vk7c02yrBSs/FL//km10vkMk1GtnycO2x3//m&#10;VuqjjY3xKLuPHGIfrrLmG4qDHF1C22lrpLasz776PLaqi9EQ8r//5h997/XylRopf6Y82f3z876v&#10;BgZir3zx62+cG5qet7Y03s8LPXH6YmzDtESDaI6dnW05vyvR5Ref2D2f2pwbf+x5/WJ0efvg8+Iz&#10;f/okMP8ZVypXb6tF65QI57M3kh71DTRcuGETVdvGkcMaaKXQ1+b/+emJZsrs4+Trf/zK9sHYmhKR&#10;MsjT1+A/SkPcx//5B8JLokYto7eVn//sTw5+qTVNT1++bLoT+sXvTvt1DLQTPL49Y3s9Kbug8fnL&#10;3sGhxU2OWi2qC/njsWthZKZoRyOl91TZnjzjm3Q3z/fGp/ZRc5AalK/gDVSFnTlx6VFteeiVzz49&#10;6d1L21Kp4U1K3ak//M4r++n8xPPQmydtL9xMySQ0NNX3TTKYEvFAbfif/uv3t5IfNjc/fVaTe+3C&#10;WefYR0tcCIiObZj2+pH9qYtp9b1smVqz/we6ceDAgeOAsK45DM+qmGuO5B+E5tje2VZJuIOZ/jdP&#10;XmoemQUH8+3tHZj5NMTuH372TVP3CMHt9C9Per6cZak0kFq6Vk/w/f1XNweXNidfptpdvF16N/Xq&#10;t18HBwWduegTGhl786pTfgdNAU7dAyiEm02ZgSe/tH/walwGyzWypbyvP/7Pz51bX5Z98x//6hxX&#10;xpLC322reAt9fjcu3CA0c3U5t3dg2cpofqjn9djy508eOp48HVZD5M4N+H3zx9M+hRtycC8jLJ4r&#10;iXa3dU2izU4QHH71ybW4VYFCJef3Py44bXsz+xVNtq3W/t7WQOT6+N98fiY6Pd7Z3e3O3ay4yMDs&#10;RL8/fnwio3Ecli6mXPjsY9sQ0trWzGhLQWr8LSen87ZnbWxtY4uqWXzO9P2LNt9eahxbgDWKudHn&#10;Dg72PiaaQznf33TLxvZa+kvi1Kivw2e/ckzqZco027BKzmuvirK97P2ctKXW3ji5s9FTdupf/vlq&#10;brsS3FTLJ7/IdPz0eELu3aLAS78+fvM5g63ZVvEYdec+/mNkaatEDoEbZmhPTn3yW4fI4lXB5mCe&#10;8x/PXHrc/DjE/aJbWv2SQELvuvP5V58n1bROlN/+yd/8POnpFKRWK8RrtTlBX9t7Nbx64v7tH/7r&#10;c8eEmMikuJCYqIiw+NyK/iUJcuEJuXlVzWm/e/zX/x5R/qKhPPrMNf/Ho0v05uJTfzoWV9YuhhSa&#10;bZWUOZ1w2/ZK5J2OnseON2yial5zIFgtmU1z/ur/+V/HmiamqpNufPytYxWJiWoOZB2W74DmeBzz&#10;0W8+zXpN1sDi8adFJ//wx+OOt6MT4pNToqNCfUPTq6fXVhmD9Zlx4TevXXN0cLxxy+NBU7cMEtSH&#10;/PGES/w8V7qjkc0NNDh8/dWl23ER1+y+uJXBhhEpqeQN1UWePG5bXJYbdOlPn9v5D0wz1Wp4i1hz&#10;9g+/88lrkQhWhloqov297c+d/vr45/ZXbj/qorXc8/n9f/3e3i8qLTUmLTUuOiaxpK5rSwDiaRsW&#10;Ps0MuhaQPyeBVYjxuObAgQPHWwJWc5DIpMhIRHMY3Tr6A9UcUu5obrDLmWst44vg0Yzt7R3F5nM/&#10;m3/45y8buiYrY67++/FLpb10kUwgXB/LDrlxxilumi1k0V+62J06deKr06cuVDy46+p0/ZOvz5zy&#10;iBte5qh0zxQoJdy20pQzx06ll7cwBULuQq/vr//tPz937ul94f7Fr+08k2mrXBgSTQ/V3rh0Nebh&#10;gBDc+IDk3NFsS1d778deu3bbze321w7BHXMc6QYt2fHEsfOBo0scCJJyFnvivS9d9s2aW6JnX/7D&#10;Hx1DZ5liCW/t2d3YL09fzXnNkBkeTtCI5l5c+Objz06eu+Eb2T7wIiPG0+HUF785E9w7y9ZIV1Id&#10;j//eJnx8YXm873VbzxiZTu97XXH++K++dopYYPIZ951sTlx+OrGk0ihmR5/Ynz/vfa+ZDymRkoHm&#10;WBx44mrncIvQQp6dTHT99pdfujeQ1uVysYSzUJnl6ugW1z/P12uOzZ6yU//8d2di6pkSmUSw3Hwv&#10;+JtPzxQ+bCgNuvLrz2+9pLM022rRSp/zN8fcEh+sc7kK6Sa1Le/4H4/5FrewZVIhpfr8iT/dcnVx&#10;uO5VMrgGqZUzvfeOf/V5Rn3vUmfh7//ln72yXm0JZZw1cm7olU/OuDZ2dkVe+eab6xGMpQ0OlzU7&#10;RWnvHqBtSlSIc5CnOXY0XFqywx9Ouga6eztdiX80w5czJ146nfzcI7pkmcVXKKBlaqfb5bN+OfUj&#10;A08v3bCJePh8SyjlLfd5nvnt//vTY49Hpx4mOn108mItlQMjDgfP8CIk10d89NvPs1qpGrV8urvW&#10;8cuvLocWkebW2Jyt8YHO5u7JTdYyqed518AkhULueFZ5zebEdf9MroDXGPnZsUsBI/NbUjFn+GXp&#10;ic+/dg7OSve+8amNz/iWUC6Xi1iztWmXvvzmysPqe8EXP/3czr9/hqVWq5nE+rMf/d634JWANU8a&#10;6SNTacTR3uwot5/9088uE9rbK+O/OPZ1QuMwi8tZWpzt6uohz67LwXIc29uwaPxl2aPXQ3zNdypw&#10;HzWuOXDgwPG2YKY5wHMrJKKR5jDAWHO0os/KfviagzeYF3LjzI2WiWXw3MrOzncK5lOvM3/3j8cb&#10;e+n0rpKr1y5ei8murKupzIt2d759p65PooAV3OnEW+f+7n//m4NT8NhYV1rIlX/9zR+vpT1c5svQ&#10;5zmBT5XyuaGWoGsXL9wIyr1bWZgSZfMv//jr466k6bln+QFnz1+Jz773vLY8M9bTJSCxl76hVAO1&#10;ol2MXSPjUp/Futj/x2+/vJhQuSGCVHJBV0myzbcOQal3H1VV5Cb4XrvqlFPVxRXyGhNcfveZXf7D&#10;+saqsgiX8x99cz23bQbSyhdwDFSKZzKdj/3jL3/nlVQ0tzp1P833o//6zYWk6k2RXCNdSrI7/t9n&#10;owep5LLEgKtOQQWllRWl6Y5nvw3Lb+CIZeSHridPXn1OXNFqDjsHr5IWnk5zbKvhtYnWwEt23zrH&#10;PnzxuuV+ksMZO/f4oidN9U330r09nJLut22Iwfkj9BTSRk/pqX/5X7+9Ep9b86y8tMDL6eJ1n4xR&#10;CuVB+M1ff+7cQmOpNWqljFuVFXbBxT//fuXL+pKkMLcLbokvSWtylUolXc7xPvXb//rD9YgiokCl&#10;2oaXhh58883nOU1DEG+uOMD2GxvPnLKG+4Vpl77+6L+/cWkbm3p1P+HEmfOxuSVVlY/iwoPcglLb&#10;p0XoTb66IJCTKiP/+Nmnf7C9ntZKl6q3YcFyY26Ek5Nv3oP6F8+e5iSH3vAIfTo0uzIzFOx77VJQ&#10;bHnV4/KcmJP/9S//v384XjvMKI11+t3JS/U0HnrzKKo5dna+m6gJ++///JTwiry9rRav0Ytib39r&#10;dy0+625padGty1f8EqpmpyceRjm73I4se1RbUVbgev16bG69UCp9mvjlfx4/H36n8tHDkkh/t28d&#10;vCtaRkeePbhqd8E94/79mqbyvHjn8197RN4ZHGwOu3zs8/P+fTMslVrFJNef+f1/e2Q/XyK2Jfg7&#10;h8alV9XWpER4/+7jk/FNsyv07hA3uzOeocWV1empSTdc/CpfTYjl4FKgRiEca3l092nPlvo7DS44&#10;cODA8TZh/qysGjwru7vmSE5O1q4J9kE/twI0h1xCe12dl1lCXOKgj2N8BwsGsoPsbL37aGuQeHWg&#10;82la0b2MnNw72Vm1Te3LTJFKo9HAktcVRZcuuOTca9jYWm5tKPaPTKrqIQsVKr3m2N7WyEWssY6n&#10;6QmJwWGJ2VkFdyP8AqILV9kS3jq95tG9xLTM7PTkgjv5bYMUEQR+b+rX/9Bsq9TSxfpM/4+OO6Q/&#10;G5Eo4O1ttXB9+kXlo+SMnIj4hKiY+Pt1rxa2BLBavUbpS4+Pj05Ky88vvJefEZ5+7ymFid7Iih4D&#10;1bB4uC7D1d3v4fNegVg01tYQGRn3eIAhV6m3IWZ9WkwkoWmJxZ4ZainJJWRkEvKzU++VV1OX2EqV&#10;aqGnJC2tYHKZp9aotubHMrJyStrJYoVKqzm2NRLmYvOD/KDQmOLql4sLtK5nNal5Rdn5eSWE5AeP&#10;mxnrAiWy1Ai6BMVqd8k3P/vpGe+8kqq6tExCel55z+SiVMrrqiwIii2mrAmR+z5UzGV6bXVFWs6d&#10;nJyc/LsPW0fneZAKeXRXMfaswOPW7bLnYyI1ePKEvzyYlZXcOjGv1sCs6Z7c1LTIuMz8vLzsxIjo&#10;9BL6Mpu/NdtQdS8kOiYsIiIuPu3xq6EtKbibQ685dna2RWsjDl/94ROnqO51IZAj27BgnfGysT6/&#10;pCy/oPBOYcnrAQpHqoRErM7myrD4+LA4QkFRMSHM79y1qA7Gemv9vTBCyeCaROsU3XmOme6HXp4B&#10;jROLoOkq+cbMyMO7uZFRMaGhYeGxOa8GZsRi3lRfU25GSnJqamZayr3SKuLUGqxSPUk78dGJyykl&#10;lbmEhIT4tEfP+jf4Uoi33vmkJiY9LzwlKykhrrC0coi2wtlgPEwLCk+6S18XqDVqwfJgakRIcTNR&#10;xF5uqS+PT0iMT0hKiE/KK22ib8mUChFlqJmQnx6WnBydmF5a+Xx6hYs8nQvWc+2ouZdb18XCNQcO&#10;HDjeMrCaY5I4GRkZaXwnh6nmSPiBaA5UGUAiPpPJlSnQZSfAj3fR6iyFNC2UKra31Uq5jM3lrK5v&#10;bDFZEhkEzuYAaERc1vTU3CaLB6uUIh5rZX2TJ5GrwBpMiOZAV5va0agUMtbm+tz84haTzd9cWVrZ&#10;UoCrVyqJWLi+sbG8ssricOVKreDQmbSt0ajUivXnRZGXPKPaGOuwGpwD0WjUcolka2trfml5eXVD&#10;KIHQBarUKiWXtbW4tLS2weTz2GtbbK4M3I+q0xxAGcgEzIX5RTZfrFJrZGLB+samSKYA2TUwd2Nt&#10;fUugVGtUSrmIz97aXGcyt4RiKYy0VC5mbW0ypQpwyQiWSza2tphCmdpoNZFtDSwRcFZXljdZXAUM&#10;KyEpi81eXd/Y3NwUSWVgrQjtql+AK913v/iXv7+V2sDm89c3N1g8RKRpVEL21vIaUwZO9QBsq2HE&#10;P1vLa5ssrlCuVCHngMCKZVLB1tz0LFsgRe5z3FHDUhZrC6xgsbOjUcM8NmtxaXVzi8VlbaxvsWRK&#10;lUajlkmFKytLM7Oza5tMqdzwEChS045Go5Hyl26e+eJ6Wu0mBKNLrW1r1HKplMVira5vsHkCBawC&#10;d2psq2USwcrq8uzCCpPDY6+v0qZX+DKlkMdZY3LFSrVWymj7/jtIyJ6fX+BK5Gg/aNSwWMhdWV6c&#10;n1/YZPEhkH4bVsi4rM3V1ZWNjQ2hSAIDybrdkHb6i0t+o7PrW+sr6+tMsRT01M62RgFJmUzmwsrK&#10;8tq6QCwF683DMvbq/PLqpkwJOkilEG+srbDAKjJqSCbe2txYXFxaW9sQimVIZG6rlBCXt7WwvLyy&#10;viWSQEg/IkuTaVQC9tYGV6TcwS+s4MDx5w7dHIZODyYbTdIdFubrkOo1h6ng0MsORHPo1j7/oDUH&#10;Cu2h2diZ2uUj0QOgAUarZxo2myQxLwjRMKZAxQhahPGSkNrkOzsqSLQ83PyS4Bd580pyyYtlAaQB&#10;NyeiZ0FM6kWKR44Z+jUrdbuMjTDUhR65jUrQ7UIFhHZJU7N2omthIiFnWBrTtHht4fr0ugrQTYgT&#10;EK723v/m5//klNaE3LhoZoPebNRB+lL0CRHzkIU8QWK07WjVWgGE3BgKaNIG7Td0FVGjl+ztbGuE&#10;67M9dQ8qEnzPnHEtap1CHhFFvKq3Sl+Kvqn6TjNyONbnSPlad2m/mvpGu3CcYQ1WbT0732kex5/5&#10;+nrMLFOiuySFuhBNr09mkKhoZsOKt6ZONW6Etqu02w39qHc3WgsOHDj+nPFeaQ50HdJk8I63drN3&#10;vH3AmsPcmfqJ3XiW123BbjSGUSloUmxi8y3G8/zOzg4sFVJan9yNiS0vqaMuceRgjVLt4QGT0ZDL&#10;2i6Ley0Ak9Lsu1lLrBVvVpk+Eao5+HPD9zMJT/vnkJXUjY6EmPTmO7QjAJUQ6AbTZOCznsabsYdq&#10;XSduaziLtJrsjLTI5LL6kSUuslSFaV9ge2cX6JOZJcZu0W81dxgiz8abcnLKWzhipVljTduL7SCT&#10;GnUOMd5m6gpLhum34MCB488WRoLDaJYwP0weHkbvsleh73gz0hwWZMcPTXPo8X+Rt60eyYuzDg1w&#10;UNWolZBMJBBJZejFmg/90UX9ke47NQxBUokcuQxx8F/U2p/65psPC2Q1cVgiFAkEEhlyI873vhAW&#10;quyUMpFYIgd3Fx2+sdj3yn6/cY0DBw4cWhhpDu17Zf+8znNYgU7qYTZbORBYPCKa6kXLGU2hO/1t&#10;OEt+JOpSZ4C5dj0k9O0xJiaB+Q9twyUe3YUFYwdhYJTXEt781zmSWX8JyLIRbwxrHjKDkcPQt/hp&#10;z3q8M2j7wTRiceDA8aEBOzXrR/M+h7VuGjBMsdan6cPAVHMo1Wr15ORkZESkudYA0L7LPgVojo4P&#10;T3OgflTDOwqxRi5UywRqGV8t4aklXLWEoxazVYAsWMSEhZuwcFOpIyzcggVbSgFTKWDCQqYSSxFL&#10;T1jEgsVMpYipFG0pRcaFbCpQinQUbyrEWwiZSgkLlrJVErZKzAEUIRRzVRKeSspVSTkqKQuWILaB&#10;ktHCdRQzUYJ6AVkwIBtQgpQJigVNU4HsulxC9IM+vTaXSsxGGqKtQgHK34QlmyrJpkqMULSl0mWH&#10;dW1RijZh5K+WoKUbcsGGQrihb7JSuAULmWoRSyNiq4UstXBLJdiABRtKwbpSsAFchBSip951Or9t&#10;KEQbStEGqBoUtWXkf70HQCuUEpQcpZQDS9mAYpZSzFaCv6BpCqRdCqTtSiFbJWSrUbeL2SoJ4mcp&#10;0h2APLWUp5LyYC25sLY79ATJYAlHJeHAEtThLLWYpULq0jtW61JdT2kJjGTDUpAR1CsGnQsLWQjZ&#10;sAgh0oloPwLDQBu3YG2PbKgkG7AYUCXaUBkidguJEzQGOLCEi5ADKOZoA8MoPED5qJfQGNMRbZpK&#10;xlHLuJbIUcvYailKjhG5WhpS8nTU52KpJExTstQSfWls8Nka9WkMZKHUGgw+oFt0u0DhCHVpdDYb&#10;28lBiG2mUWMN7TXYCQaXtl4M9aNPwjKmGvxFNiJxoiNTS51D0IboaVKv1lojGnlDn9g4UE37yJjG&#10;LTLajvUGcBe618w2Q5NNS8A40Mx72rag1LcF63xLvWASD6Zt0fvcyDzEG9rw0Nqv7xEkjYnl2K7U&#10;2olxu9Z4aw5Em2OcEutzbZdZtNbURagBxj1ibDBLJWUaqG2dUTgZ06Rp+jKBnSpALiDEVcl5Kjlf&#10;pRBqNErwIvSjOheM1RwTkxMRERHmegNApzlSU9raO9RqDdAc4E3eH4jmAE9PqHcWJ8UPgmbuutFz&#10;r09lXZpJd5xJdphOPD8df34q7jwj1o4ea0uLs2Ek2tGT7KlJjtQkR1qSIy3hIinuEjHuAjnOkRzn&#10;QI5FGOdAAbSnJNhTE+yp8faUeAdyvAMlwZ6WZE9LcaClXqAlA9KTLzASL9ASLlATHMmJDqREB3Ki&#10;PTnRnpjoOJF0YSL5AjHlEin9Ii3tEi3lMi35MiPpMiPpCiP5Ki3tKjX9CinjIongQMmwJyefJyXY&#10;TcbbjcfZTcSdI8edoyTYkJJsacm29GS7qSQ7RoI9Pc6BFudIib9ATbxIT7k0lX5lOuPaFOHqFOHK&#10;VMZlRtolauplUupFUoojOdmBkuxITXWcSnNkpDnS0y4wUi9OpV6kJTlQks5Tk+zoSbbUZFtGqs1s&#10;us1cht102vmZ1PNzKefnks7T4+1p8XaMeBta4jla0rmpJNupJDta0nlq/Hl6vA0t3oYUbTcWZTMR&#10;fW4i1mYi/hwp0ZaaZM9IvjiTdHEh6fJC8sXpZEdGih0txYaUcoaUco6cYkNNsaOmnien2FFTbOnJ&#10;NtQEW2Ks3SSg7WTs2cm4U+SE09Sk05REG3KCLS3BjpxoP5HkMJbsMJniQEp1JKVeIKVeoKRdJKVf&#10;nsy4QiZco2Veo2ZcJWdcAhvTLhBTHMZTHEeTHYeTHYeSHUZSHEbT7cfTL5BSL9FTLzNSL9FSLzIy&#10;LtKzLtJyLtGyL9OzrkxlXZ/OvM4gXAPMvMbIvMLIvDxNuDRDuDSTeXEm68JMpuN0uiM9zZGWCjxJ&#10;S73ASHWcTnWcTrlITb1ETr1ESrtITrswkeo4luo4nuY4kX5hIuMCKeMiNRNUQcu+Ss++PpVzdSrz&#10;MiMDxAk53pEY50iJvUCJv0hKvEhKuUhLv8DIcGQQHGkEe3rGeQagHSP93Ez6uel0G3qaLSPVbjrF&#10;birZjpRsP5lkT0yyJyY7kFIcKKkXqGmXKGmXKelXqOmXaaDrL5JTLxiYdoGSjjDjAiXDkZruSE11&#10;oKQ6kFLPk9POUzPO0wn2U1mOU9kXGdkXGNmOU9mO05kODILWBnq6LS3dhpZuQ023o6TbUTIAaYTz&#10;tAx7WoYDPdNxKsthOsthOttxGuR1YGTa0wl2jAwbeto5auo5SupZhGeQvzaUNFtqui013Yaefo6R&#10;ZkMDPGdEdIstLd2WnmFLz7CjAdpSAW0A023I6bakDFtyhg2FYENDtlCAbTbUtHNapttQM+xQ0jJB&#10;6xCep2eep2faMTLt6JnnaTqCjQQ0zXk6wY5OsGUQQNW0DFsaAfmbDgyjptpQ01Ceo6adRYhUmo58&#10;TTlLTbGhpJyjpIDGUgHP0UAWW8BUG7A32YYMeI6cfJaSfIaacoaWchY0FrjChp5hQwN+tgN/Qe3A&#10;P6gZVALSfKSNlDTgQEq6LSXDBiGyK/M8NdOemmmPNMeenukAqG21PY3gQMu0p2c50LPsGVnnGdo0&#10;9vRM8Hkq8/x0pv0U6G4HBsGeAfrUnpZxnpYBXEEDVqFdb6v1J8GWDngeBICRG2mZ9jRQ13kawQ50&#10;HBozGeeoWtoAZxJsaVl2dIQMUDtiKmKY1uwse3rWeaR8G0aGNjbQPjXERgZwEfBYmg0tFXGv1mNI&#10;+VqrEDuREhCPaZ0G7M84T8t0oGU5gBrRVhDOAw+jTkbtBBFiS8+0oWfaMAg2IB4ItnTdRkamLTA+&#10;S8vpLNSB9lNZdlOgXbb0TFACYJYdLRNYhbQINIpGsKFriRSYZcdAOJWppy0gwW6KAPwDegQMQ1tG&#10;mi0tzQ4ZF+doGWfpgOdAgUj5aDchAwGJDYTIKLOjEs5Tkd6hZzvQsy/Qsi/Ssi/QcgCpeReoBRcp&#10;dy6TCq+Sii7RqzzX1slyNfp2TPOD6mFgWXOEW9QcQHag5znaP1zNQWrm+v92uNCZWuw1VeCxkO8+&#10;l+06k+Uylek+RfCgEzxoBDcqwZma4UzOcCMSPCYJ7kSCKzHDdSzdbSzdZTLdZTLVdTLVZTLFhZTi&#10;Rklzo6S7UdJdKWmu5FQ3UqobMQ2QlO5KJriRMj1ImZ5kwm0KQlKmFzHTazLr9mTWbWKmBznDnZLu&#10;Tk73IGd4kNM9SARXSoYbYLozNc2ZmupMTnEipjpNpN0aT3eeyHQmEZzJ6bfIqS7ENNeJNPfJNDdq&#10;mgs93ZWW6c7Icp/O9JjJ9JzOvM0geNEzvamZPtQcX1quN73Aa6rAa6rQh3HHm1Hgzcj3ouZ6k3N9&#10;yLk+lBxvSo4nJceDluNBz71NzfGkZntQc9xJ2e6TOW7kHFdqjis5F/ydynGbzvWkZ9+mZ3nSs9wY&#10;BDdyhgcpw4OWCfLSctwZOZ7TOd6MXF9Gni8jz3sqz4ue7UPO8aHm+lDyvCn5ntR8T3qBJyPPczrH&#10;cybXczrXg5rvQc73oBR4ku94gg/Z7tQsd0rWbVKWJznLg5rpRiW4EzM8JjM8EboRCU6UzJtUwk1K&#10;hhMp/SYp7cZk2o2RtFtD6U5jGU4TWa6TWR6TWZ6kbC9Srjcx14eU50XL86TmeFFyb9Ny3Sk5LuRM&#10;p8m0G+MpN0ZTbgynXh1OvzJCuDRKuDqRcYOYcZOYcWuScItEuEXOciFnu1FygD20HHd6rgct15Oa&#10;d5uW74WSke81BXh7CjTHfSrLnU5wpxE8qJme1CxPerbnFPCGDy3fl5rvQ8n3oubfJuffJuV7kQu8&#10;yHe8yIXe1Du+jELf6WL/mWL/mULfuUKfmTs+0wU+07k+jKzboJwMT0qGJwiMTHdKtis924We6ULO&#10;dKZm3aJlOtMIt2jpN6bSrjPSb9LSnWhpt+hpTjSCEzHTdTLLjZjjTsz1IOZ5kPM8KPm3yQW3Qb15&#10;nuRcT3KOJzHHg5wNSMp2J2W5k7M8KNmepGwPcpYHDamXnH4bkOBJzXSjZbnQCa60TDdqFiA9y3Uq&#10;05WR4UbPcKEDG25S025Q025Q0pwoGU4UgjMl04Wa6UIDdKVluTAynRmZTgyCE4Nwi5HpwshyYWQ5&#10;T2U5T2U40zKcaWCU3aJmOFHTnUDAp7vSMtxoBBcGwXkqw4We4UonuNEJrnSCC2CGKz3DjZ7lRs92&#10;YyARSCe40YBtzrRMJ1rmTVr6TUr6LWBAlgst05kOvOQCCIxx1pLgSst2o+Ug3Zrtxsh0R+jKyHLV&#10;2wnSZ7nQspzpWc5I1a70TFd6pgs905lOuEUnIMVq23iLTnCipTtR029SM25S029Q069R06+DDxlO&#10;VMItKsGJluFES78FDEt3AmkyblAzbtLSb4G2a011oWW4UDNcQcBnutEyXejAb66MLHdGlsdUtsdU&#10;lgcj04Oe6UnP9KBnudMzXRkEZwbiQGSauoUUeJOadpOSjvbCLQqoGmlsljs924Oe7Q7GbKY7KCHT&#10;jZ7pCnqH4EojoP50p+e4MxCvInvdGIDOoBdAX7jRQUaQC+kL5HO2Kx0EBvAPjeBGA3ECtoAuBh4D&#10;PQv6N/0WQlARDSmBQQAEXkU7hXCLlnGTBnzlBAI7y4mW5QTiiuAM3AIsBOXQM5y1vQDix2mK4ERP&#10;v0XLQAk8TM+4hQSkKzAepHFhoAZn6TtOuxfdwsi8RU93pqYjDswEngcWEtzpWR70HA9GjvtUjhsj&#10;GzgHiQQXEGCEmzTCTTrBiZ55i551i5F1ayrzFoOA9pQbI9uVke0yle06le0+lesxles5lesxk+Mx&#10;k+UxleUOtmfdYhCc6EgJoOHZrjQwqF2RjCCvEV0ZuW6MPHdGnvtUvvt0rgdgjttUtstU1q0pghMD&#10;bS9w3S16xk162k06GP636OlgIyAYaG4MpCGgLdnuDNAQV2q2KzXLlZp5C3G7Cy3bhZ7jCro+R9v1&#10;tGywkZYFBhQ1w4mSdoOUcp2YcIaUfJw+2y9BNYf5MfVQsKA5JnbRHIlazdHR+WFqju3vqG38iC8m&#10;aSPCqWVxH104TBcOUwXDFO4wiT1IZPUTt3omt7rHttpHN9tGN1oBN1tHNltHNlC+Htl4NbLRMrz5&#10;EmHz8GbLyObrka3Wkc3XoxuvRzdejW60jK6/Gl5/Nbz2anitZWjt9fBa6/Ba+/Bax8h65+hG19hm&#10;99hW9xizc4zVgbBzjN0xxu4c4yLkdAGyO8F2sLd9nN0+we6Y5CBkt0+y24nsNiK7bZKDkN0+yekg&#10;cjtJ3G4yt4fM7UXYQ+b0UDg9JIREhOAzu4fM7iazuymsbjJCEqubyO6eZHdPsrqJrB4Su4/E7CMx&#10;exH2kJhdJGYnkd1JZHeQWB1kVieZ1YWWQGKDjER2D8LuSU7XJKebyOkmcXqJ3N5JUGMvkdtH5CJf&#10;eb2TvB6EvZNgb+8Eu2eC3TPJ7ppkdyJsn+C0T7Dbiax2ItLGCXb7BLN9ktk2Adg6yWwdZ7WOsVvH&#10;WK/GWa0TrNZxZtv4Vtv4Ztv4Zsf4VtcEs5vI7CYirUAa0jvJ7ptg9Uyw+sbZvaOsnhFW5xCzvZ/Z&#10;2sds7dtCyGzrY7UNstsG2R1D7PYRdscIu2OU1TkKPN81weqeZPdPcvqJnH4ie4DI7iexe5EmA28Q&#10;2e1kdjuZ005idyDsJLG7SOwu4A1ODwn4v5fCAyTz+8i8PjK3n8QbIPH7Sfx+Mg/8JfH7EPYSBb1E&#10;fg+R3zPJ757kdk1wOiY4aKe3oQT9zu2c5HROcrqInE4iEgkTXOCxScA25K82AUoi0heTnO5J4ORe&#10;IruXxOlDiIYBcNQkq3OS1TmBEGlRJ4kFWkEGBF1M5PQgfWoUP9xuhKCBJC5iLbdzgtM5welCCWrk&#10;IvVyeia5gBPcboQ9kxyk6wF7wF6QBmQZ53SOc9rHOO3jHCQGuB2TvM5JEM9dBvI6SWALspGHkNtF&#10;Bru6idwurdPYHRNsYAzwALJxkttFBAkAEbO7ULMBeSAjUVsC6is0C2I/t4cI2I381TafqG2vofAJ&#10;UG/nJKtL78lxVsc4W0ukHzvByAVBDjwzwekeN2HvOLd3nNMzAdhrIHBaDzCD10002An+ahvL7Rzn&#10;dCB+Q8jtGAfN79RWxDa0ncTrJvF6SDykLaAV2sE+we4CBP4HVul7Tde/WqcRgbt6SeiUwusxml7A&#10;RqPEwEtoCaBMNmj1BKt9nNU2xm4bY4NgBvHM6Zzggp4lcrpIukhGvIQ4CuxCwwmJIiSM0aAa17J7&#10;AgSVtoOQaQ3tNaRMXW+C9iK9DLaAYOiY4LQh80brGKsNEO0dwK4JdOoDvYMSFA78j3QKiFJkL+Ir&#10;YCFKrQ2gFd3IgOomosFjPPq0Bmg5CcYIGhid40iBYGQh44isG1/IoNBWjdSunSrBRMrumWR1jYN5&#10;qX2UqSMLIbsNda/2MMEG84CuXn0M95I4vejYR32LWoiOZZAGhFkvUm/3BKt9bKt1eLN1aKN/cutp&#10;+XLB5anFISlYJerwN8+Z4HCao+OD1hyhxyeIo8KeBV7oi5nwJ7TYZ/ToZ7ToJ7SoJlpoEy2okR70&#10;mOZfR/GtpfjUUrzrKD51VN86il8dxRd8pnjVUG5Xkz2ryB6VgJ5V5NtVFJ9qim8N2beW5FNL8q4l&#10;+lRP+lRP+FSN+1ZN+FZNBlQRg6tJITXk0FpKaB0lpI4WWE/3r6f71zH86xh+dXTfOrp/3ZR/PSOg&#10;nhFYRw+oo/nXUv1qDPSvpwU+poU8poc00oMb6UFNjIAmRkAjw7+RHtAIPgQ+YQQ9mQp5Mh3+dDr8&#10;6UzY05kQhEFPdHw6HfRkOuTJVOiTqbCnjLAmRnATPaCB7v8YsaSe5v+Y5t9AD2oA5Qc30UOa6MFP&#10;6AGASF0IA5vQWqZCmwBDmqaCjBis+xui+xvyZDrk6XTwkxmUIYDTIU2M0Kap8CdTEU/A39AnU8FP&#10;QMmBoCF0f5QNtACEgeAv3b+B7vuY5lMP6FVPuw3+Ur3rqT71FN96qn89NQC4lBZYBxhUr/0cXEcN&#10;QhhQS/GrofhUkb0ekTwfkjweEj0eET0ekW5XkH2qyL5VZP8qsl8V2bea6ldNDaimBtVQg2qpQfXU&#10;sAZGRCMjqpER1cSIbGKEA8sZIY1TQY1T/k1T/k3T/o1TAY2MoEZGMPI3sGkqqHE6qAkwsGk6AGFQ&#10;03QIwlDwF3FFE2CIjmFNM+FN0+GN0+GNUyGNjKAGhn893a+O5ldH862j+9bTAx7TAxtowQ204EZ6&#10;IOIfX9Qhj6nej6leDVTvBqT7AJEORVlPD6inAT6mBYJuZYQ0MkKaGCFN9MBG1LG0gMfUgHpKwGNK&#10;YAM1pIka1kSLaKJFNNLCGmmhDbSQempQLSW4lhJUSw6sJwc+pgQbSA2sp/jXkv1qAEHw15D9asn+&#10;tZSAWnJgHTmojhJURwmspQTWIKwlBwFSgusowXXkEITBdeRgZHtgDTkAoX8tOaAWyVtPCa6nBj+m&#10;Bj2mBjym+SO9DAgMpgbVgwRB9eTAOpJ/LcmvmuhdNeFdibBqwqd60r+aFFBLQswAxgDjQWLAAIRB&#10;OiIGkAJqSP7VZIQkQMQMYLPe1Hq0OWBjAGgmyb+G5AdI9K8h+tUQ/aqJvlVE76pJ70pAr6pJLzAJ&#10;EH2rkb1o4iqSbxXJt5LoW0n0qyT6VxEDq0lB1aTgGsAghIE1Bm/oPIkQVI3aqS3BByVSpl81sEdr&#10;Ui1qGPAMYB0poI4UiDAAlED0rwbW+lXpWE0MqCEG1pKC68lB9ZRAhAH1FP86HespgaAjKEENlOAG&#10;XQAAh+jdSAlCggTpSmCkbzXRp3LSu2LS6xHCCkCfSqJfFeLeGpJvDcm3luRVTfKqJnpVE72riT6o&#10;zTWI25FyQHOAuwB9KkmgpWjv1ICeDagj+9eBgPHTsw4woA5pQh05oJbkW0P0qSZ6V0x46Vk56VsF&#10;6F89GQiKQruPBMK4GnFdLRI5OgbUggRIOSQtEeOBDSDASEF1SDKwRRcJNUR/kBEY8P9n7z+D28jS&#10;fG/w437dD7uxcTfu3onpO3PHzzvv9LSrru6ururq8qWqkqU38t7TexCgk+gpyoveeyfRG4me8PTe&#10;ewIgAMJDs3FOZgIJQ4pSSVUA9PziCQnIPPY5Jv9MnDxJGO4bA5ey+y/RuigKVsC5hrslqks+92oe&#10;1f2oal4jjX01F0W/kNl7LqPn3JOes096zjzpOZvZey6z71x234Xs/gs5/RfzBi7n4zQLODdQU3Jv&#10;FvF8ini+RTw/9C/fpxgPmULu1ULuNeLfIu6NIu7NIs7NYrZP0cCNwoErRX3n8nrPZvVdz2MXdM4U&#10;PJxMdB6c7N5Gmza8Pc1B7c+hwvtzaPr7+16hOaLsV3NoX3LrN278uYfXLWoa3ziYyfavEmT3Tmd2&#10;T2d2zTzpnHn4Yub+i9l77dPpbVPprZN3WifT2ibvtE2lt03ebZtMb51Ma5lIaR5PaRpPbhpPbsTW&#10;NJ7aPHGnZSK9dSK9dTytZQxZ02ha0wi20TvNY3ebx+63jD9oHb/fMnGvdeIuSnkqrXXaxNqmU1un&#10;U1unsE2mtCBLbZlMa0H53uuYevh86knn9JOu6cddM4+7Zx50zz7onLnfOX2/c+ZB18zD7tlHPXMZ&#10;vfNZffPZfQuZvfNPeuafdM8/6pp71DX3uGvuUffs4665jO65TGSzGV2zjztn7j+fvtc+fbd9ClnH&#10;1N3n0/efTz94Pv3wxfTDFzMPO2cedhE2+wjb467ZJ8ZE0IcnKFni7MwjHJgISdjDrtmH3XMPuubu&#10;YbvfNfega/YBDvmkayYD22Mc60Hn9IMX0/eNNvXgOWn3canudeASdkylUx/udUze65i83zF1r52y&#10;tql7bZP32yfvtU/eb596gD/ca59Mb5tIax1PaR5LbBxLIKwJW/NYcvNYSvNYWvN4avN4assE8nbL&#10;5N3WyXttU/fbpx4/n8l4MZPZOZPVif5Fpe2cefxi9vELooKkb58gt5D1ffCCsBnC7r+YedCJPdk5&#10;86hz9kHn7L0Xs3efEzZ37wX6eh8ff0ienbn7Yib9+XR6h8FQu9xDfkB29/lU+vOptI6ptI5J0p5P&#10;3qHO3u+Yvt8xfa/D2KyEZ+4/n370AhceFQO7+vnUvedT9wxufD758PnUo+dTj7E96EDVv9s6md4y&#10;cadlHFkrsrutE3fbJu7irp7aPJbUNJrYiCypcTSpaRR5EgdOx5baPJbSOJbcQFkj+praNJbWNJbe&#10;PHaHsjTK0NeW8fTW8XttE8jaJ++itptMa0UDIbVlAlnbxB186l7b5L22ifSW8TSUy2hiwzBhSY0j&#10;yU0jqXjcpbeMpePypLViwx+oimBD5UT5pjSOJjXQrHE0pWkUFZUs5DjZQ5rHUKUIa0J1SUXBUODk&#10;xpGkhpFEgzWO4JKgs1QAlHJiw0hCPbLEehQ+pXEktXEkrRHNFURInCa25rHUFlTm9NYxZHhiIVyK&#10;vE1ZchMqCZ5nRlObUUYpTSPJjSg79Ll5NLVlNK159A6qJhFgJLkRWVIDsuTGkZSmERSgeewuygg5&#10;Jw27OgUb8nnrRHo76iSktROT4QThSWwT6S2oLZC3m1H7osriaiY8w4brm9KAaodbeSy1BfkwoXE0&#10;oXEkoXEksQn5Kg23F9E0qP80mbQLUaM0nAJqtdbxVMIh2APID9hjqDCtqNOmNY8lo/45klA/bLBE&#10;osqk2wl3objJjbh/4kTSWlAJ77SO3WkZJcqZ1DSWRLk9GUdJxR0DdzDUSYiOYTBiFCDDwXDTjyTV&#10;DyfVDyfWDyc1DCc3Dqc1jdxpQQ6/2zqOHII7YXIDZY2jKY1U58HtlVA/fPvpYNzTwbg60m49G4qv&#10;H4pvGEpoGEKdv3E4uWmEaHQ0oFDi5Gi9R/ikdSK1eTyleTwJd+DklrEUPC5Q72obTW8bTW0bSWwb&#10;vtU0cr2Ud+ReV1bbbPH96YRjgxNd70hzEHuCvaHm0NmH5tC85DzbuPKnTl7nVvuk6GgOp0iwJFNr&#10;ZWqtXKWVqjTbSo1EqZEoNGKFRryjFu2oRQpkYsLQEdWW3NxEOyrxDjor3kGfRXK1CB/cIgOjWMgU&#10;KpTgjnrLwvBxzRYy2nGFZkuhEeHCSJQaqUojRYUkbRubRKWR4A/oIKqITq7RydU6mdoQTLONIpIm&#10;U2kpQ18lSlxTgymRB7bJvOiGkjLElaspo47gACaBiSPbOAtLoxfJ6HYqdzOzEp0oJGWWUcxTwM1H&#10;tMgmMrXBaP4n2ppyOOFzK66g8jX1jKkHjGUzi7ubQwwmtjDLMPRghiOGfA192MTohaF7lRbAJH3s&#10;BMIb1BCg3EKalZ4sUqgtA2zKjbZFGB4sVqLvEAONVh5DMXY0RBuZnDUEMLQgLoMxEWwmPdykCmQ5&#10;UWEMZaOMzI4qKt2MpaUFsKwLUR0JNkMi6CwtC0MKhhnG5KtpUVFDUIkYcqSC4VzoKVCJEKfImtJK&#10;YjAqjIm7qKannEYfTYYZkjSzclIOsdbohpBERDOPEaeoMYsCmBWVXk4iAD2MRbtTXtp3yxJOM6mL&#10;RT+n8qJnZO4u84azSIHw+TZRWZwRvZMYCmM4LiYrotqkmVmRzI0as0RhDOMIXWXopaWPeqVmS6Fe&#10;l6mejqy4ZfRlt82X3J9JOPrONAf1vhWkOaw/t4KwP81heECZ0Bzsp+sXP+xgt653TomOZnOqh1eI&#10;h4+tYrm9gslzy3tCPZxr+G5hVrEItu/Hqt8Qy8e4HRqyojT3Wg/wXjhjF8y6xG4esTy7nwCGYJYH&#10;7cXjlqV9ZUUsA1gNtjdmEd8ghZ+S/VR27wD7SeGn4ZUl2TvAHqfM2COYZRa0y4TlKStJWR6nnyXD&#10;6PVqra5zZt0zZyCvfbEMaQ7hROc71hy7PiuLIDSH5RpSO9Icq+d+39xXv9Y1IXLJ4DwdXiUbzRqW&#10;DbOrVjAH+5YMjP+zEBPWsQhmrWO8Tfbof44IWVGae60HeC+csQtmXWI3j1ie3U8AQzDLg/biccvS&#10;vrIilgGsBtsbs4hvkMJPyX4qu3eA/aTw0/DKkuwdYI9TZuwRzDIL2mXC8pSVpCyP08+SYQjNMbtx&#10;Io9T0rlc/mAWaw7Ju9AcxJIOrdawD6l1SM3RYLeaY+Dp6tnfN/U+W+seF3lkcBqH16iAhh2j97A3&#10;440jAgAAAMBPh0an75rdPJnPK+taqXg0G39UOP6ONQebw8bvsjdXGwxGZGQkqTnq7Vhz1K2c/bCx&#10;59lK17jIK4PTNLxKBbRUGG9FcAAAAACAfYA1x9apAn5F92rF47l4Z8G71hwcDicwMBDpC3OsaQ6N&#10;3WmO2pVzSHMsd45veWWwm3fVHAAAAADwfqHR6nvmRGcKBRXd6xVP5hJcBRNdb11zaNVq8tEVrVbL&#10;5XEJzRHJwGZQH/ijA2iO1QsfNvU0IM3hncVuHtnttxUAAAAAeL/Q6PQ986KzxYKK7o2KjPkkD8Fk&#10;91vXHCb3ObhcblBQEBYYFAbxQWkOe17PUbN64Q8tPQ0rWHNwWkBzAAAAAADGVHPMJXvyp3ol6BVv&#10;70xzcLgcB9ccl/7Y2ttIao7WUauaAwAAAADeO5DmmBOdLRJUdGHN4fXONQebw96f5sDvsrc/zVG9&#10;euVPLf3Nq53jouNZ3PaxDSqgmeYwxNv1sdbXagLLCG+SCgAAAAC8M7RYc5wpEpYjzTGPNYcY/7Ty&#10;di5VVjQHm9AcTLrmIF5kb3iXvR1rjv7q1SsfNfe3rHYhzcFrH9ukAu6hOXR6uum0Oq1Wp0PKj54R&#10;HRTNIClwKEt5AZoDAAAAsCkIzXG6UFjeuYk0h/c71xwD7AHL+xyU5qDvz2GvmmPlyp8b+1vQfY4T&#10;2fy28V01B3V/Q6uWrS/MDA2N8IVD3MEhwfDw4MLiokqt1u1yu4nMUa/Xo9f/4iSU8tXlZalCjb+h&#10;KHRRYjURAAAAAPiJwZpj63ShgNAcSd48pDm0b+06ZaY5NHtpDgT5LvuGRlJz2N1zK/3Vy5f+3NDX&#10;tPJiVOSdzWsdtao5/pvSHFq9Tr3Ifhpz49SJcxcvXLl47tLFs2fPXrl2I6+yVSRHGoKmHdBdEOzS&#10;l1qdTild43U/543N7Wj1sunusEvXG4c3tejuCJYqpuCt5AAAAADg50RL7c9R3rlRkTmf6MWd6BG/&#10;i+dWyL3PTTUHsZCDvkdHeEQEk8W01By2+15ZS81x8c/1PQ3Lz0dFnpnc5hGr6znQrQ5Kc6hm2/Nu&#10;uh8NTs+vf9HZ/Pz506aGBynh7s5exR1TKqz+kNYgwLc1dHq9RqdZHeuMCwh6WN6zrdEpRisP/fK3&#10;aS3zWHNocTDqlodx+1oAAAAA+JH8qGuKQXNUdm5UZc0neHAmukRazbvSHGa/rRhub5hoDiazvr7B&#10;bjVHzdKFPz/tfLrcMbLlgfYhXSNPW9ccOr1evfg83/+4c3pN15ZCqdZqFGrV8tSLAJevric3ilTo&#10;poVapVpemOZx+sbGxuQKJdIcmp0pTsUVD/fgtMqJTalsuOiHf/9VVN3MlnhzYWVlUyJToXtVOtp7&#10;P95OcwIAAADvN+RfwuaHEcSdefOjdEjNkc+vwpoj3o0z3vkTaQ5LwYE0R3i4nWuO2qULf657XrfU&#10;Przl/oRTP7ir5qCaR73Unufv5XSvpkusVGl1WqVGuzHTcfXwgUtJbZsqrUYhaS196HzwwId//PiD&#10;Dz48cSN2eH5rY3k8LcT7P37xi7/5xf/tfi1G2Hj3+3/96FR0hufRT//4hz9+4XT2SQNHolCTP6wA&#10;AAAAwNtgR6G+3zoUUcdHlxid4UWW6GqmVGnK2fNRTeNypYa68Jmj1ek7aZrj9rvXHMRzK2Y/qRBE&#10;kJojsr6+ntIcJHalOT6ufV631DYseqXmQKZTLbXn+rgfZT0p6+Zw+ge6u7tay+4HnrkQXiPcUqik&#10;vKePT588ezuvcWJxdXaMnxJw9tjNB+PrWwPNeWdcvC8xs9gzq+sD+V/97T99cPBqXWv79Cj3SUyg&#10;28Xg1qEFw5JSAAAAAPjxTK5J/hD99P95pdivkrcoVhh+xVeoNRmd07/we/b/9n3aOy3a7f46pTkE&#10;VZ2b1e9Uc6hM9ufYRXNE2L/mqFu6+CmpOTwzOQ370BzzrTnnv/vi40MnnY6fdPJ0Permdvj7g9dZ&#10;j0fXtmXrg2lBFy5FPBpd2UarQ/W6xf7yrw+fuNO7sjHeHnDuQvij5i2NVsov+P0v/uNaTr9Mo9Sq&#10;pEPPy85dvprVKlQTyzqsy00AAAAAeD12VJrcnqm/Caj6n361vhXCWdGOTquT7Kjimyf/xq/h/3Xj&#10;qW/F4JZctbfmOF0gqOjcRL+tuCPNoXlnmsOwhtSq5mBQmuOZpebQ2o/muPRZ3fOnSHN476o5iIi4&#10;TXTK2ZbsC25uaeUdS5ubIolkSyIZH3h21f2rS3G5vP7W4PMnQx88W5WpdfjR2O25Lm9Xt8t5nKXB&#10;Br8TZwIeNq6rtVJ+0Qf/8MeE5ysanUKnlo6+qLlw8frjJr4KNAcAAADwVtFodXk9k78Irf//hTUE&#10;1g1Pbcgfdc//n7D2/49fQ0DN6KZcjX9xsX7ZIdZznCkUVnRhzeHBGe96N5qD9txKYOBumoNcz/Hs&#10;GdIcKjvVHFc/r++qX2kfEZ3I5jZZed+KIaJRc5x3c31Q27utUGi1WrVOq5Ku1CWf+sbrek1tZcBp&#10;z7D7NWtYc2j1OulC9ykXlzNPemcF9b5eJ27eq19Vqre5Jb/+xz/d6V3X6BU6jXTsRc2Fc5cfNHCV&#10;6MEY/HytIVcAAAAA+HHsqDWPuyb+r+jG/xVU9/397l/Htv5NaLNv1ciKVGUe1BSkOea2zhYOlndt&#10;VWbNJ3pyJrvf5bOyGu3AQH9gIH5uZfc1pHarOdQv+58uX/uyobtx9fmI6BTan2OdCmhFc+he6nQ6&#10;5VxLzgU3l0fP+mQqtA+YWqfb2V4tTbpwwNu3oa095vKJK2Hp46toR3qtTjPPKz961DWwYmhO2Ozn&#10;feLGndrlHbWEW/Jf//RJOntTrVfpNLLxF7UXz166V89RgOYAAAAA3jZ6vX5dqrjTPvZvjKf/j4vF&#10;/8O/+kbF4MzWziuXQZDveCsaJjWHB2eyW/RONUe/QXNYUx1Ic7CsaY5XVcRWNMfA0+UbXzX1Nq8/&#10;HxGfzuG3WnnfiiEiqTlmWnPPOR+JelzWzeNxeNye/oHa8pwLngdv3MqdXFppy005f+rC/ZKGkYnp&#10;YV5vGuOS6+XottmtleEOPw837+C7vVPLq30Fv/znT9OFErVOrVPLx1/UXjlz6d4z0BwAAADA2wdf&#10;8vQr4p34luFfxz47ndc/tCzR7EM6kJqjcKisaxNrDvZk99a71hxBlOawfGDWATTHys2vm/vbNjqG&#10;xafzhK1W9j43RNTrX+r0OuVcT5XvcVe3k+ev3Lx++fqVUxcunzx7PiQmdWBiWanVydamS5+k+YUw&#10;ImPjGYH+N28EVj4f3dFptpfH7zH8D7mcjn1UNtRWeOALt8JJqVan0akVMwNtzJCIgnYh/LYCAAAA&#10;vG3wRQ8/sbIs2akRLrDnt5RqDVpz+CrpoNHpe+dF5woHy9B6joVED/bEO9UcWqw5zPc+N0LsfW7P&#10;mqNu5cZXzQNtm+1DSHO0GDWHOZTmUG+vTnc3P6uqKK+sKC8rLysoLn3W8nxuZQNt+K5/qdNpJRvL&#10;7P7umqdP6+rqBcOTciXaeEOrUsyO8GsrK1pe9K/MjdbXNU1LlGivUq1me32Jx+ZMLm9qXr7UYXs7&#10;jQkAAAC87xAbP1ErEnV6lUarRttf70s30DVHdc5Coidnoudd/rayi+YwyA671xz9dSvXvmzsb91o&#10;HxKfzOU3jW+Spy0gNYdep9Oq1SqlSqlUqVQqpXJHoUBPFeu0xJNGeN9zrUajVioVKqVSp0PboROe&#10;1WrUKsUOCqzRqBRKtOgFbxCHX4ynJt5LazAAAAAA+NFQmoP+Zd8bXiPNsSA6XzhY3r1ZnbuQ4Mkd&#10;fzdrSA3veLOiOQw4guaoXbr62bOe5vW2IfGJXF7T+ObuDUG1kjnUS+2xVDB5zT31IhWqpbV6PX6p&#10;GwXWKIYUrOcKAAAAAG8KeaEiLn0GzEPtglan71sQXSgarOzZrM5bjPfgjXX9fJojMpJ4l73d7gmm&#10;ftlXu3Tpr8+6mvajOXbD7N4E/W6F2XH0y4mxzclsLEMCAAAAwFvkDS80Wj3WHMWDVb2bNXmLtz34&#10;71pzDJCag2kuNzARDIZ9a47e2sWLf33a2bRGaI7GN9Ece2DWwOirheYAAAAAgHfKG2oOnV7fvyC6&#10;iDTHVk3+T6I5aO+VtYRh75qjp2bxwl+fdjWvtY+Ij+fxGiferuYAAAAAAHtFp9MPLIgvlQxX92/V&#10;FizGe/HH0HqOt/Y3s+UaUqQ5jM/KmkPd5zC8V9b+NMfShU+fdTWvdYyKvXNBcwAAAAAACV1z1OVj&#10;zdEjJh5/MA/6RljVHIGBgeZag4JYQ1pf32ivmqO3ZvnCpw3dLWsvxiXeuXzQHAAAAABAoNPrBxYl&#10;l0pHqvo36/IXE7wF472Sd6I5aO94M9cc6OUrZprDbu9z9NeuXP60sa9lvXNCcjyX3zKx5cCaAy8n&#10;MbXX/XEPsD3e5EdaG4asjkVHfT/ZT+OSU9Z+ggJ2gu20J6k5ykYq+jaf5i8mHhdOvlPNgfchDQgI&#10;wFIDbcththOpA2iO1auftg60rXdPSY7nCtunxLtoDuOGpPaL1ancSl0Bu8JG5qa3BWgOOvtpXNAc&#10;jofttKdOr+csSi6Vj5UhzbGU5D042bv9jjSHkqY5aDLDBEpzmK8h1dmL5hioWb32l3ZO+2bvlORE&#10;rvD5tEFz0N9lb7IJuv1idSp/Ox0H+PmwkbnpbQGag85+Ghc0h+Px07bnXlc3nV7PXtq+WD5W0rfx&#10;tGAp0fsd3udwTM1BYLzPUbN6/ZN2TvtWz5TkeI6gY0ay/2a2PjlSj8EaP+87wXcNXWf8hB0aeMuY&#10;taCl2TXWxpSx375XmHnAKpat7zA9YW8sK/tz1ddGirEf3qB4Wh36beV82WhBzzp+bkU40fNuNId6&#10;v5qDaU1z2O5vKwQmmuPjjoEOUfeU5EQOr31WvP9WIXuY+eQImgN4t1jOcY7UptbGlLHfvleYecAq&#10;lq3vMD1hbywr+3PV10aKsR/eoHhIcyxIzpeO5Pas1xQsxnsIx7sl7/BZ2VdpjnCa5lCpVXajOfAj&#10;QHgf0urV639+3tcq6pncPpfLfTa+uanQbim0EpV2W6WTGk0rVRptmzCFVqLQSna0YhPTSJCh4+iD&#10;QrONo8hUOsLkNDMcpMw0fVPb7bjhrFSBikR+3sXIMlO2V/pEalSaJl/NzFAA04jGXPbOiBbd3FTI&#10;ZMgsfWVsFMvUTMpjYUZv7G5UGB02K+HNjhD9xEohLSLuxwx1J5LdVuroZ+ktuJtZprmHmTmc5naD&#10;mXnempkWEpWTZpaZkmasI46i0IoVWtGOuaGRZehLr1k7M7NsTcty0gfsHmbmAYuz5o6lu9TgZ/Ni&#10;0NuRPrHs0rLEQbGFkYEtBqNJJ7FIjW70liXMMszeRnRgmk/0uxjdnyad0DAECGeSKVurMqoRGcCs&#10;XcxTMxtNxtLiKls0onkiZNsRXWgX31qbHo3OJApgGcs8okUDmRXPrHWkSvPCW/gZmWUdzWyHuDYp&#10;tTKc6ZZU3TGxdbFoOL9nrTp/4ba7cKzrXWoOvPe542oOzcsepDk6O+q3GoRbLk96PLL7r+ULbuYN&#10;+eSP+OaP+OaN+OYN+eUJA3OFwYTlCANzBv2yhX5ZAr9Mvm8GzyeD65PJ8cni+GZx/bL4AVn8wGxB&#10;YLYQ/ZvDD87jh+Txw/KFYYXCiCIho2QosnSEWTYaiWyEUToSUTwcVjAYks8PzOMG5HH8sQUg4xKf&#10;ia+BeZygPG5QHi8oH1lgAS+wgB9YICAsuEAQWigIKxKEFQvDSwbDS4YICysZCisWIisShhUKwgpR&#10;sNBCQQhlwUWCoEJBUIGASDYolxOYQ1k2JyCb409YDvo3gLAcbLmoSNi4Afk8VNpcDrIcjl82YWzC&#10;UFx0iheAjBuQyw3E/wbk4kRQOrzAfD6yAn4wtpACfigyXmg+NwQZLySfPBWczw8hDAcLwQeDkCsI&#10;bxAf+EEFguBCZCFFZE1RHckAPJRjHhcb8ZlHODYwn++fy/PP5frncFGxCctmYxvwzx4wq5pfDjL/&#10;nAH/nIHAXHZQLic4n4cKWYQciyvCQ0fyuKiauRzk3jxuIMqIF1RANWW+oTBkkYLysDfy+IG5/EDC&#10;XTlc0u1kkTh+2VyiMMYGoswPm28u1zeH65fDJTxPJBuUz6cyRVmghsMWlM8LzucH5wuC8wXIq+gz&#10;PwR9RR8In4cSViBATYOPBOcLglA6NB9S/iQsIJ8fUCDARrYLappCflAhL7iQF4SMH1QkCCwUBBby&#10;g3C7BOShvkFzO8c/h+tHNArRbSg/GB2Sy/HL5frlIQugSoIryAvM5yIr4AUU8PwLuP752Khhhbsl&#10;2y+X7YuM45vL8cH/+uWiLk10odBCYWiRMLxYGIGG1WBYCTmaQguFaPjgDhmchywwjx+QJwjAHwgj&#10;HG7wYXA+6paUoVOB2Pn+eVw/lClusjweslyuH6ovj2Zc5Jk8rn8+37+A8mq+IDBfgDLK5RktTxBI&#10;GHGWGFlEWyP3IvPL4/vlCfzyUQoBeAIJIkZKMbLQEkFIiTCkRBhchK1QGFJgMLJvEAn653P98lDJ&#10;iS5HmH8OnhYKeEEFfDwAhaHFpAMZJUPYBkkrHYooRV4NL0EBwouRq0OLBKFFxFSGZrPQkkFkxUI0&#10;nJHTiMFCzJAcf+QQnj92YyByLz8EzYRosg0rFIaThua9sAKjhZBGTCBo8qQZGrMGC0a14AUgh2Mj&#10;OxV2Ix6VxHDzzSaMTZh/NgeNXDSKyfk5ELeXfyHfPw81pV8O1zeH45PN8clm+6AoxKzC9c/m+eeg&#10;iMRIJIuE57HgQkEQmquF1HSNmwB1OVQYYnQYRoE/7vZBBbzgIkFI0WBI8WBYyWB48WB40VBY4SDq&#10;0gXC0DxkaKrBg44cKajbkzNwCJ5RA4oEAbm8c4/6Xe6x87tWqvIWbrsKxzrfieYg9iHV4mdlzTVH&#10;BDZCc4Tbu+aoWr365xeNtZtP+es3ygXXSoUBJSN+xaN+xWP+yEb8iod8CoU+BQLfAoFfoRDboH/R&#10;ELZBP3zqej7vWj73Wh73eh7PJ4/vmy/wzRf6FQz6FQn9i4QBNAssHgwpGQorHwmvHI2oGmNUjUVU&#10;joaVDQeWCH2KeDcKOTcKODcLOD6FXP8ifkCxIKBYEFgiDCxGbe+PjO9fxPcr5vuVCPxLhAGlg4Gl&#10;g4Flg0GElSMLLh8KKR8KqRgOqRwOrRoJrRwNQzYSVjEcWj6MTpUPhRJWMRRaORxWORxaMRxSNhhU&#10;Kgwo4vsXoDGMjBhsRYLAYmFQCbLAEqF/sYAwVDBUNlS8oNLBoJLBwBJhQLHAr4jvU8i7mc+7mcf1&#10;yeP65vN8C/i+hQLCD/5FAr9Cvm8hCuNTyPMt5PkX8VEKZUMhFchCy4eCywYDSwSoJIX8gCJeQBEf&#10;GfZDEFFfnBH2Bh4S+FRw6VBI2VAIquBwcPlwQOmgf+mgf4kQeYkwFHeIsABcEV9UVL5PAc+nAJXE&#10;t4jvi6qGmsyvSOBbwL+Zz72ey7mewybsRg77Rh73Zh7vZh7vRh46dS2HczV7gLAbuRyfPK5fkSCo&#10;ZDCkDFUkpGwoqGTQH/vEr5DnX4jqEoSKigOUDYWgIgn9i/l+RTzK+H6oiQUBxbjDoN7F88nn3szj&#10;3sB2M5/rU4CCYf+jjuFfJED+xLVAFUGGEgkowb4qHQxAZRD6FaNK+RUjwx5Dp4JKh4LKkKGvxUKU&#10;abEgoIRs2aDSQVTU0qHg0sHgEmEQzs5gQcWC4GJhcAkKE4w7ANW+yFC3KcKNUj4cWjGCOljFMGrZ&#10;UqFfCTLUNKXCgFJhYNlgcNlQcNlQUOlgAC4kWR3Uc3h+hXz/ItzBsBn6mF8h36+A51fAC0CdBFeH&#10;qBHxoZisDnIR6rc4bukg0Sv8ivmo6XHr4/T5ASV8qhhoHAWWDfoXDyKPEYmg6EPBZahfoVpUDAeh&#10;AELfQj7q2wV8vwIiHWEAyhcZdoXQr1Dgi73hh/o/HjUlg0FEZZErBlE/RF2RyEWIxzLZInhEDwWW&#10;4KbBFkS4uhyP68qR0MqR4PLhYNx2AUWDgUWDQWhuGQwrGw6vGAmvGkVWORJaPhyMOjzKKwC7AlnZ&#10;UGD5cGDFcGD5UGD5UEDZUEAZcg6yssHA8qGgiqFgnEtIBcoFDRnirKEkZUPB5UNB5YOBZShZvyKB&#10;TwH/JjafAuRef1SdoZAyNOfg1idqjVo5GLkaDQE8TaF0UFLYIYTP0RgsQdkhb1SMBFeOBFeMBOFB&#10;TQRA7VIiDCwTBpcPBlcMhVTi2QMngnoU1VGDkKF+S0xfQahjo8mEmEWJCZaaOvDciJyJxiOaDfBQ&#10;8ivkofFCtssw8lvpoF+J8GYR/2YB72YB7wZp/Bv5/Jv5pAcoE9wsFPgUCXyKBb6lg36lQ/7Iz8iT&#10;foUCnwLe9TzeNWw38ng+6OouDCoZCiodRu2OmmzIv3QI+cHgCjyzBZcPBZahBvUpQtedq7ncq7mc&#10;q7mca7mcawW8G4X8m2geQ9cI/xJBQJkgoAwPMXxdwH5GVSDGSECR0LeIf7OQf72Ai413vRDVBdUr&#10;n4cSz+dezudezOSeyeDeLBiu6F+pzP0pNAebzSY1h0FqRDAisJlrDvRbDImtryE1aI7eqtVrn7zo&#10;qNkUDkqe88WcEdnwmHxkUjo+uT0xuT02KRmckPDHRJyxLc6oCNmYiDMu4o5vIRvb4oxsDgxt9g1u&#10;9lI2MLTFHhZxRkTcUWS8URF/VMwfEfFHRIJRsWBUIhzbHpqQjkxJR2ekYzOy0WnpyKREOCbhjog5&#10;w2LOELZhCW9Myh+XCsZk/DEpf0zKG5VyR6XcESlnZBvZqJQ7JuWNE7bNJ2xCKhjfFo5LhePSwQnp&#10;0IRsaFI2jG1oUipEJhNM0GxSJpySDU7JhqZkwgmUHWdke2Boe2Bwu39Q0j8oGRjeHkDZoaw5o1I2&#10;YSOkcbDhcsoE40Qht7mj22wikaHtfmwDI1LOqIw3jm0Mhafqso1sVMobl/GpIvFxGFxNKWdYyhkm&#10;c+eNobNCMgxKhDtCBaMC8Il0xtEH4jh7eBsbSooMM0YG4I3hwoxKeTgdZFQA/piMN4qiDwxv9w9u&#10;9wklvZSh6gwh5/QJJX0CSQ9P3M3FxhH38CS9gu2BIZSmcFwunJAJx2QCosmGpOyhbWTD25xRGXcM&#10;GS6AjDsqGxiRIkchnyMbGCZqhAPgYrCHkRv7Brd7B7d7h7b7hrfZqPUJf6KkUNOgYMiQ03B0wTh2&#10;F1VZ7hj2OW5H1HnGZbwJ7K5JZHz8mTCipdCpKblwkjAcDJ2Scke3OdhQgsjnqNsQ/ZMzLGUPbg8I&#10;t/uxDQxiz4+gOiIjSjgkHcDGHpKyh2XEWbJRcJsSle0VUja83Y/6D+rtZCccQR0M1xT7cwRlzR+T&#10;CsZlAqpNUUiy/+AP6AhyJn8Unx3Z5g4j4wxiG9rG3UPGG5XxcWFwB8A2gm1Uxh+XCybkg5M7Q1M7&#10;Q5M7gnGUGlUd1CXYw7gn49FqKADRIqimQ6iBuGNS/oR8cAoZMRLJFhyVcbCRHYPonNhpRDfGFZFx&#10;htER3hhREvkglQJnVDowLO3HhseanDcu50/IBZMoJH+c9D9nBBvOhaiOYFLOn0TdgDeOsyaaaUyG&#10;+gaVAtEfOGNo4KNcqEHdP4LyYqMxIu0flPYKt7v5km4eaT1Cad+QdAA1rpw3hsuDcqTGOGEodzIL&#10;oouixh0mu8fAMJ5h8LzBR7WQY0dR450w5E88iWFX8MfREexzcv7B0xfVeQijZlGDoSabkAuxEc2K&#10;+hUxWodQ3yDDjMsEE3LhuExIDCh6OsaZmTSy3YdRLbDJOMir2A9jqI9xiDmET9h2nwC5lDOMpyNc&#10;TmJEo7jUzIAdgryEZjnczbgjuJCDRkMpjKBOTphgHA0K4lpA2hT21aSMj4Y8unawqZZF6Q+jfI3D&#10;ZBTNz5xhST+a37Y6ORtszlrNw/kUp8Hxd6w5OByOQXMgqYHWjRrN/jVH9eqp33eEOA+EegyEevDC&#10;PQcZ7sPh7oNhbsJQV36IKzfYlRPk2h/o3hvo0Rvs2Rfq3R9+nB1xnBtxghdxnBfuxQv14IW4c4Ld&#10;B4I9BkI82GGevAhvYaT3IPPEEPPkIOvkIOvEIOuEkHlCwDwhYJ0URJ0ZjD03cvviaPzlsdsXx26d&#10;H406NczwEoS7cUNcB0Jc+0Nc+0Pd2BGeXIY3L/IEP/IEj4EzCvPkhHmyQz0HQj0HwrwGwrzYDC8u&#10;4zjdUMjIk8iYp/isk8iiTvKjTvBZJ3hMb26kN4fhzWYcH2CcGGCcZEee5DBPclgnOcwTnEgvdrjn&#10;QKhrX5BzT4BzNzKX7iDXnhC33lD3vjCP/jD3/lC3viDn3kCn3gCn7gCnrgDnrkCX7mDX3lC3Pny2&#10;P8S1L8ipN+BYj/+xLv9jnf7HOgOcuoJcekNc+0Ld+8M8+kPdUZgQl75gl95g555g554Q194w9/5w&#10;TzbDixPpxWF4sMPdB0Jd+oOd+4Kde4Kcu4NceoJdUQphbn3h7n1hbv2hRAooencwKkB3iEdPmGdf&#10;hNcAw5sdeZwd6c0Ocx9Aebn3hbj3EeUP92BHeLAZ2MJcB0JdBkKccS6oMH0hbmQJGZ5shsdAhPtA&#10;mGt/iHNf0LHegGPdyJy6A526Q1z6Q10HUBlc+oOd+gKP9vgf6vI79Nz3cIffkY4Ap64wt75ITzbr&#10;OJflxYn0ZIe7DYQ6o5BBTj1BzqgiYR79EZ5sBmoIDsOTE+7ODnXpDzrWG3isG5lTd5BzT4hLX6gb&#10;cniYGypD8DFUjMBjPYHHeoKc0NlwV3aEG4fhjizClRPmwg526g9CufQFIb/1hbj0h7uj+ka4D4S7&#10;obqEuvSHuPSFoLboDXXvDfPsZ3gORHqxI73YDM+BcI8B1ILYV6HuvaEevWEefeEe/RGotP3hHn3h&#10;uDChqHOiFJC5obYId+uLcOuLcO0Lc+kLceoNPNpDmlNPkEtvqNtAhBeqbKQ3atwITzbKCFl/mGd/&#10;uFd/uPdAhDcO4MVhEO5yGQhG7dJLWIhrf5jbAFlTN264KyfUmR18bCAI+QRZiHN/qHM/dgib4Y7q&#10;i6rs3h/u3ovMozfcq5/hNcDA6TOwQ5A3nPtDnHqDnVAXCnHpDnXtDXfvj/AYoMKwQ10HQl1RTwt1&#10;6wv17GN4oTaNOc2PPS2IPSlgefMZHsjtuAuhcqLKug6Eu6G44W6og4W49ge79AW5oFNBrr3Bbr0h&#10;qFS4UVAnx52QHO9E9+sL82BHeHJQUVGjsMM9OKFu7FA3Ng5DtZo3m3mCwzrJjTrBi/TmMjx5ER7c&#10;MDfUJ1FzeKCaMr25LG8ey5vP9OIx3DlhZFfHww2Vsy/cbQCNBU/cPbChzoYK0Bfh1cfw6o/0ZjOP&#10;c6JRLlzmcS7qqB5sbAPhnsgiPDmEhePRFOI0EHSsP/BYXyDqqL3Brn1h7ih91nGUQtRxLtObx/Dk&#10;RiDDEb04DG8uExtuem6EOyfcdQAPxh405F16w9z6GB5spheH5c2N8uYyPTgMV3Y4cnJ/hFtfuFsf&#10;w3OA5cWN9ubFHOdHH+dHefGYHtwI14Fw1HCkhbn2h7v2M9z7GW79Ea79Yc59Yc79Ic69hIWiWaWf&#10;4Ym6H5Poou4oizCXgVCXvlCXnjA3YsCiRsGzExqwIc7soKMDgUf7A470BRzpCzraH3S0L/hoX6hT&#10;Xxi2UKc+MgvX3hB3MoVIL+SESE8ew4OLOvmx/oCjvQFHu/yPdgUc6w527gt3YTM8OJGe3EjUprxw&#10;d26YOzfUnR3qjq9NnuwIlAIXNzoqZ6grO+jYQMCxvoBjPQFOPYFo1KPBjjvYAO7MXIYnn+EpYHgK&#10;IrwFDG8B01vI8hYyvQSR6Dg/wp0X6sIJduIEOvUFOvcGOg8EubJD3bjh7pxwN04Iag405/gf7Lpx&#10;qPPyD12Xv3tx8aPu4D8JR9u336nmYHPQfQ4sNcwgNEe4vWoOvf6lTvtypl/68MZopGdfpAeb5cmL&#10;8hLEeg1GewmivAZZnkNM9yGmy1Ck81CkszDSScg4Nsg4OshENsQ8Osw8Osw4PBJ+cDj84GDYQUHY&#10;IUEossHwQyOMQ6OMIyOMoyPMY6PMY2Msp9Eo55Fo16Fo9+EYj9E4r4nbxydun5q4dWIi7vhEjOc4&#10;y22U6TrEdBVEuvIYLrwIZz7DmRfpzI105jKcuBFOnIhj3IijvIhjnAgndoQzO8KFE+nKZbnyWO58&#10;lruQ5T7EckMW5TEU5SWM8hKyvAajUEUGY7wGYzyRRbsPRrsPRXsIoz0FUZ4CloeA5S6MchMQxnIW&#10;MJ0FDCd+hBOP4cyNcOGGO3MinLkMZx7ThctCxmeiUqGCMZy5DFdOhAsnwoWLw3AinTmMY7yIo9yw&#10;Q9zQg5zQg+zQQ/2hh/tDjwyEH+FEHOUwnHAYJ27EMR5hKBGUDpfpyme5CqLckUW7CqNchSxnZExn&#10;XqQrN9KFG+nCY7nwo1z4Ua58lgsqaqQTKiqK7oKKGoHCcJkuPJYrL8qNH+UqYLkKWehfPsvNYIIo&#10;N360Oz/aXRDlJmS5DrJchlgug+izu5DphgwVw1UQ7SKIchYyjwkYh/kRh3jhhzjhhzlhh5BFHOJF&#10;HCaMH36IF/oDN+QHTsgP/cGHeoOP9AYf7Q87xmE48SJdBEwXIdNFiLoNMkGkK5fhxmW48iJRqQgT&#10;slyETGchw0lI1CXCmRvuzA1HzY0aneHEjTyGMoo4yI84yIs4xI04jO0In3lEwDwqYB0TRDkNRjkN&#10;spwGmU4oKaYrnzJBlBsvyh15g/AY00nAdOKTPQr9y2M586JceFHOAuTqYwLGUQHjKJ9xlMs4xkHd&#10;7BiHcYwTiVqNy3Tms5wEzGNC5jE0CshKHUPGdOIbDNdCgOrujs1DwPIQ4v4mjEE2yPIYZLkJWW5C&#10;prsg0o0f6cqPdBUwsTdQo7sIWU5C5lFhJCoJj3GMMJQvi7Qh1rEhPPQGUUhnAXKsi4DlgloNm6Hn&#10;CJi43zJR70K9gjQXPtF5iMKjnuyKeiDDlcN05bLcuCx3LuozLgKy1cjezmM4o86PMnIRRjsPspyG&#10;Io8OMY4MMo4IIo7wwg/zwg7xwg5yww9yIw5xww/xsfHCD3HDj3DC0ZjlRDhz0FBy5rOQM/nIk0eF&#10;2OcCVE006HiRqC1QdVBfRQ4ZZDkPMZ0HUUdy5UW6I4vyEMR4CmORDUa7DUU5D7OchlGtUZdDxnIV&#10;RrsKY9yGYl2Ho12GWc5DaOJyEpDDDY9oFhopaNBhX+E2dRJEOvMYLmhAMVx4TBdcWexM1jFiuqP6&#10;GDZiukA5og9CdIpKJNKFx8A9kOUqjPEYjPMYinMfinUbjnUdjnUdiXUfjnEfjnEbRiUkzHUoxmWI&#10;5TzIPCaMOMoPP8oJO8IOO8wJO8yJOMxlHOZFHuFHHhVEHiGNeYzPQo1LFFIY5TwY7TwYTQyEYygR&#10;5jHc24+hMYJGyhE+8yiPeYTHPMyPRCaIPMKLdCIGAmpZ5HPjeBzEhivowkXzD9V5otx50cZ2IUzI&#10;dBKgsh3lRx7lMY8hizzKYxxFMyGeq0ljOPEJd+GRKGQcEYYfFIQe5IUeZIccHAg+yA5FPQd3deTJ&#10;IabTUCRpg5EuQoYrMpbrYIyHINZTEOOBJnOmy2Cks5DhLIhw5iFz4keiMY5ahBhQ6HLjOhrjNhbj&#10;PhbrMRbjNhHrOnEL2RhhcS5jMc6j0c7D0e64R3kMx3qMxbmPx7mPxrmNxnmMxHkOxnkN3vIevHVK&#10;EH9GkHBOmHx+tCh4eXlEqdMRT5K9BczWkBo1hxUMmoNpr5oDmealXvVSr335UkeaXoe+ouMadCPE&#10;xNQvdardzTKMmjKcGmna/ybspQ6ZXoe/av7bGMAy310MxaJSe23bNUfilOGs4aupmaZjjE6rsqXR&#10;Q9Jzf3V2uxlZgN3NsuJaYxOgVsANYekTwhWWVSDNUE0rlf1vwvTUB9KlJh6zZtYCmOe7l5mU36JZ&#10;jWbqcHoTvLZZpInLb+jV1mpkke+ry2BWTVoXtUx27yO72b5KsnsxqINmvcK0Y+yW7GuaSTlpKZuV&#10;3BDA0AP3qtoutkcUk6rRfWItR9NEzPsDaRap7Wr0NC3P7sPMs6aVgTZgTcyYKS2AZco/yszKYK0w&#10;hjIQRgQwT8cyTcsUTNPZy1BI7Uu9Tq/T6nUaZOgSadyE7sdiRXPgNaTmegNh55qD5PVcZ3W/Nssd&#10;S/fet9QypFV7JZZRXtesYhlsP7YHVs/SD1qm9k5t7xzpWJ7df5i3bntjGf6V9uNTIOx1U9gDy8CW&#10;USzP0sPsfWQPM8MywGsVY+8wP8ZeiVkwyxT2b3snYsneASxTsLRXYulhMyzTtIzyBmY1hT3Y++xb&#10;KYZlIlbZT5i9oK6Q1M5T+EeVd6o5iOdWzPUGwkJz0J5bAc1hNSSBZUir9koso+zT9skesd44zd2w&#10;THC3lC0D7BF+t1OWsSzDGNh/gD3YZwq7BXglZinsZq/EMspuZpV9BtuN/Ufff0gDVoNZHjHwypT3&#10;UwarASwj7hb97bJ3RnucInhbRX0rieyHV+ZCD2AW+CcoJN2f7zSjH4U1zUEKj/1fOPfAiuYYIDTH&#10;Hus5mMQ73lR2tPf57pj1A6sdwvKsfdlrsVv4N05wD96gqPsJb/W4ZV57p7B3gP2wR/T9lOGVWNbl&#10;jVOzTMTSrLLPYJZYRtw7umXIvcO/MXukuf/cXxnALthPTffDj08B+FlAIsN0Z+C3wBtpDvK9svar&#10;Oeh6zXIesRwhlmffkVnN8XXZI1lbZp/lfOOqWbpljxReGWA/7BF9P2X4KbF0i6VZZZ/BLLGMuHd0&#10;y5B7h39j9khz/7m/MoBdsJ+aAu8Jb+cmx6s0h8HomsP6u+ztSXOQN4pILOcRyzFmefYdGQAAAAD8&#10;bNDfd2T8XeUdaA7anmBYcxi25bDYn8OgOez1Psf+NMfPaAAAAADwM/DTaw4OhxMYEGjc+Jy2ORix&#10;D6ndaw4Ky4u9LRgAAAAA/Dz89JqDy+UGBu6uOSJAc7xDAwAAAACHxVRzqLVaLY/HM9ccNBxJc+zN&#10;HoKA/nU/WmGPRPYTHQAAAAAcAaQ5tFo1kh1IQ2i1Wr6Ab/5eWRpIc0S9L5pjP+wzmFVAcwAAAADv&#10;Efg+h1atNmoOHp+3D83RCJpjnzc59gBudQAAAADvESa/rWDNweVx/f39zbUGRXgE8V5Zx9EcxmUy&#10;tPUyBnaTBfTjVgPsFsbsRxmrpwAAAADAAbFcz8Hhcl6pORoamux4fw5TzAUHuccryd6yYI9Tr+R1&#10;wwMAAACAfWNFc3BeS3No7VVzUFvK69QK6frS1NiIYHh0ZGlzS63Vmt7qsFUUO3qxRK/VETIJAAAA&#10;AGwcy2dl2Rz2KzVHY6P9aw6dXqfTaxXby321mXFhfr43r9+8fs0/Lqmsc0SmQq/vxW/wNY9FPr68&#10;O6Sa2R18cq8AdIyZ0r7qtRqddFvb06ksqNZuiPQ7ShAdAAAAgO1jqTkG2APvjebQKhcHG0M9D529&#10;Gp5RWF6YdffS1ZNfnk/jLipMNQf9dxB8AgkA4n/iNgNNJehxwjr0n16vxWYaYL96A6dM7MOi06HW&#10;0Wh1+KtubVlZVKQICJWf8NPey9W09OhUaloJAQAAAMAWsaI5Bgb8/fd6boXJijJqDq19a46diRf5&#10;Jz/7a/SDimWxbEe6Pshvz6/umt5US9dnakvzqtoGxArtS512QdhdVfV0fHFTsSaofJzznDv4rDr7&#10;weP7z15wVjZWuT1t+XkFlU3dK1K1WrbSV5yTU9nV0dn0+F7Co/xK4czS7ORwXWVRYVmtcHpVo9Vp&#10;lLLxIW5+ft7d+/eKyqqnljfVWp1sZbq2rOjZ857y0oKMrOzs3OzChhdLYrlOr5MvjmXdjr7/bFCq&#10;fanTv9SuLSiyn8jdzso++E7rdlnTxtaqNObVAwAAAAAbw6rm2PtZWaQ5mkjNoUWaA5n9aQ50I0Gn&#10;Xhps9Tv06TGvS3ll1TMzE1KpSCaXq1TaZeEzl7/8+cDZlNEt1UuNrCM9/OixM9X9k2LOE7df/uqv&#10;R7wuXL9xxuvQV98fPXX+ysUzl844Hf7dr/90If3F8iI/8dAX//b77w95nXI/+vUf/vCn79zOHve+&#10;cNLD+/u//OULJ8bAvGiC3XTz9OkfnC5eOH/m6Bcff+vm83xqa76v8uAnv/vwgNNhl9PRcQkh572P&#10;ngvoGl9Ua1STrbk//Okr/6pxKb55otuRqarL5G6nFF7XtN97afuGtFqtefUAAAAAwMYwe6+shtQc&#10;gYzISAbDYCaag8WKanIIzYF+v1BK19tKH5xy8/j88+/cXVwT76S29/NWJJrV4WfOH3/0l1NpYyLV&#10;S9Vmc8KNb77zLu8ZFw2kf/UPf//xlRjuzMyL6vuH/vKbj1x8KjqHpntLj3/869+5xAsnBmK++sMv&#10;fvd1XFnLYH+Jj+uf/uV3XzEz6iZmphruB//2Pw5ldS9OsFuLs3P7+aOjwo5kH/d/+PdPU1tGZ7tL&#10;v/7gP/7kFVDXN7q+tdGcceuwk0fRc658Z6sm/swfP7vSsiRXE7+4aNTqzufye9mqhjbtFT8tf1T7&#10;Ku8DAAAAwM8OXXMoKc0RGBgUiUHKwyg+KM0RFdXU1Ix3EsOaA5v9aQ6MXq/TKuXb0+Nj9c8aU+Pj&#10;Lnl//9G3h1mF/MWheqe//OEvp2JGtxQvlatP4658/q13ee/EFjv183/6N/f0WpF8e7Aj1+WrT90j&#10;MkdFO/Lppsuff/DLgyzuRG/sd3/8169O1Yyvytae37r0zR9+OP+UOyWXbwqKYv/4b98+7lqRy9aF&#10;A42J0aHu7se+/cNv/r//9GlC4/BCb9k3f/ivoxG5SztqjVYz01dzyvlQRHb5+qqQ4fqHY35PVpQa&#10;DbnSQ6dTq7QKpVom166s69RanQ7WkAIAAAC2jrnm0CDNEYQ0B5OQHUh50G54mGoOjZbC/jQHXv+p&#10;06iVSoVcg+/UaDSKye6Cj//4X99fvTMuaDj8yQefnggfXpPqFMuV0Rf/8rVHWe/YRv+dv/7L/+X9&#10;qFGikA4/z3f/5q+nYvJntpU7U42XP/nlLw+y2BO9t7778N8OnHs2K5Kvdyde+ubjI5cahTMKpVhY&#10;FPPHf/3hfvt4R1nc1598dPBkYH7ds0fR1//Pf36R0DS82F/6wx9+7cIq21BpdTqtdHks9oq3ewBT&#10;2JV+7I8fpFQN7Gj16HEa9MY/2jJUHTwrCwAAANgHRs2hIjVH/0B/UFBwJHNXzRGFNEcL8ZYWe9Yc&#10;Op1avsWrTA+7dqGquWtlfXN9bamt/M7vfveBk8+96cEW108/+Mj5RvfEwsb0QMoVpw+/cKvoGV3r&#10;S/vkn//jdHYz0hwvCjx/+Ors7dIZqUox1Xjp4//89eEk3nhPzIHf/8ehq/XzEvlGd/KVA584+zQO&#10;LSiUUkFB1Ef/fuR+bWfylQPfevi2CqcWZ/nxfm5/93//ObZxeL6v5PAHv/aKrtjEdzO08s1njyO/&#10;dj0RdPHbLw+efTEtVhLPwJjW4m2+YxgAAAAA3iX70Rz0H1kiCM3RbP+aQ6/TaZTysRdVIWfdTp67&#10;7BfG8vPz83I9+q3rtZwGgWh5NOqC8+8+/sGfeTs1MvDa0S9+/41XZffoYlfaH//tP6/kt24rZcOd&#10;pV5HfjiXUD6zrVbOtJ//4ne/db7Dn+hnfven3zrdbF3YVmxxk24c+dTNr3l4UamUC0riP/2vH57U&#10;9eTEXPj2kIsfMyYqOvS085d/9x+/DSjpne4rO/iH356IqdzCmuOlVjnXX3XC9YdffvD707dKlxU6&#10;tR49tAKaAwAAALBTdtMcTKQ5aLc6KCM0R7MjaA68MZdWJV8aY1cUZUTfig9n3UrPLOaOLciUGo1q&#10;Z5Ldfjua5RfGfJyZ31iWxUxM7xldWBpsCgkMLugd3VGp5scG7qQkZjzt39jRqremC+7dYmW2za3O&#10;V9yJiXxQPLylVEkXq7JTmOl5Q0sijVYzz3+elPCoZ2x5foz9+M6tG74+cWmP6qoKrvv5JNcNLEwO&#10;JLAi7tcMyIhVGzrtziI77Nyhv/3wcHrXvFL/UgvaAgAAALBn6JoDPbfy/mgOEmJJphn4mk8/rtfh&#10;pbKGY8R2YIbAVErkDmHEcbxjqU6n1aIdwsz3AtNqtSq1Uq1R63QahVIhU2uItNF/+pc6rXp7Y2V2&#10;4OlF129/6RkzsKkCwQEAAADYO1Y1R3Aw1hwGoxHBYERFY81h72tISaxpDkI4mGoOvHaTrjOoz8Yt&#10;yQ27khLhaQfxuk8TzUHPgFgHSt54wdpCKd18UfYk7qrXwcNuoaX9WxpCwQAAAACAHWOuObRGzWGU&#10;HWaaIyraEZ5beT0oTWB+/MdDSRDyGza1QibsainLyaiqb5/akqsslo4CAAAAgN1huSfYvjUHtSeY&#10;Pe/PYXMQmkOHWkWNVKAa/eiitVg6CgAAAAB2x96ag1QeaGEHubyD+G3FEd63YsDWHv0gVn6g98Th&#10;tSD4dXHmYQAAAID3B+pOu91fDKy+byU4JITJYjGZLKPsoIyBNUdDQyOpOSjsVXMYBIeNtSRe7UEa&#10;/LACAADwXmNcCGjn1wQrmoM9EBISwmKxzGQHoTwYkZFR0VH19Q0ajQbd+Ld7zUHD/NzPikHVvptV&#10;JAAAAICtQ79C0TEPZz+YaQ6NVsvmsI2aw+JuB9IcUZTmQM+52KfmMDQbflbE7lsRAAAAcDyM1ydT&#10;zMPZD5aag8vlYs0RZSo7SOWBNUe03WsOYncN8oFVbLu0Iv23F8PPaa8w6+wdzOIsGcY0GO0UAAAA&#10;4OCYXABomIezH8zXkGq0XB6hOSjBgTSHEfzbigNoDnJzDGJvLpVSpVShZ0RIiOeGMUq6KbGZHbQ0&#10;6+wdzOIsGcY0GO3UG0IlaqyMtQCvj1kKe5bydbKwXsj9YJ6SPbGvKpt3DmuQIfcX2CYx9NVXY+4f&#10;ZERs0z5PDjbTY28LszK8I8xyMakLNfreEJO+94rUjK4z9e3bdCjGpCSmtbUOPYbFCdMULBI3z3o/&#10;mMd6DXB0q1ljFCRKtVpN7QzlgJojONiwhtREcDiU5tBqdSqVenV1lcvl9mC6u3u6u7u7uro7O7te&#10;dHa+ePHi+YsXzzHt7R3YKDraO5B10I+10YwKRoYziWs8i1Lo6Hje8fx5x/OODiKn5zhTZOgjMgtQ&#10;vhSt1mlra2tvQ+XoaMcf2jCtra0tra0tLTTDgWmGjjQ3tzRjmjCN1mlqampubiICNrcgUIJkFpQR&#10;hWlFWRNFMJSBpNnUzMBJoOgoooWZ026saVtbG5ECSpaqDq6S0Yh/9oaKZqVs5injMPRgVADTMITR&#10;gplBb0LciiZdBnczXMvWNuxwhEVJjAUmUqIancyB+GzmedPCk2VoaWk1JG7uGowhIzIFK9ASpfUJ&#10;lLJlmU2dQ7Y+jmVIxDSKERzNkDzOgoiHoxoTx0akTrfm5hbUH4wdwti3yeSNZg1D+VDO5FDC1dwV&#10;S3fhApA0onGHzAwyN1o1zSCHHule3HC4XqbVoWMsEr2BTFIzVoTuNfr/tGkED3ZjdPP+STaxZbeh&#10;V5+oK300kCmTiVO2qyMsJiH6CbO2N6kmUVNaPOP8QgxFNPfiqcYIGmI0LIeVle5HZGP0myFrKhGi&#10;P5O9s6W9vYPP529sbGg0xKsxHEtzcLnoWVnT2xsGGJGR0UhzoOdW7FVzEEt/NRrNzMxMcXFxamra&#10;vXv37927n55+Lz39bvqdu2l30tPupKem3UlJTUtJSU1OTklKSk5KTE5MTEpMTEKfk5IT8b/4Q1JC&#10;YiKyBGyJOEhSclJySjJhKSlJySlJyWR4Q3QyBXQKWUpqakpqWmranbQ76XfupN9JR//iktxBlpaW&#10;mpqGw6SmpKQk49QSE5PiExLib8ffxhZ/Oz4+PiE+PoEoBlkSXGZsxkKiWAk4GApJBqBqgVKIj4+/&#10;ffv2rVu3YuPiYmNio2NioqMpi4mJiY2NjYuLi7tFcRuDy4AgE8cgXxigfIVOozLg0qKCo7hUIkQ9&#10;qGqgOMhRhlpQhp2MvZyCHZKSTAYjq4mTNXLrFra4WwYj/8egasbFxcYaDX2PiyNqRhTG6Drsn1tk&#10;mkYn4MC4LoQTMKa1ozxEBiCTMhxJiCe9ZnBcclIyBtUSVxR/SE5OSkxChaFFN2ZB9QeqGLhLEDUg&#10;3E5UAYdBtaDHMpQENyDZkchaE3VB4c1iGXqgwciuSHqNaBJUJ0N/QP0NlZ/oZrdxQ5B26xZZCioK&#10;wthtqJIT2ZPNShYIVccSqqVuxxkCE+1AugIV9paxAARESXCitDYzzdfY9MYUqdZDZcYVpEM4hlYq&#10;BFV3K50QGVEaIhdcHCIfg2sN/YXIND6BHFBUlY2dHOWCvxqKTS+4YcRS3sbuJnKh9UqjEbMHdZYY&#10;p2RfRRMm0cpEABNItxOfLWcAY9/CMwCVKTHg6VMomtlwz6Snad2MGAYdUQKybFQw43Gy75F5okoh&#10;0NyLp19kRGXRAEXzMKoFWQNcdpOpEJ0lTtMbkZyCSRcR5SR7CLaEhESUN5Ezzruurm59fR1tn+BY&#10;moNDaI5dcBzNIZfLa6prEhOT2trap2dmZ2fnZ2fnkM0ZbWZ2bmZ2dmZmdsbI7Owcwfz83Pz8/Pzc&#10;3DwZnoqOzy2YGhGMCmnNqPQWMIsGFhYX0QEqHSNzKE2yLGbgpHBq8wvzKC6VglWMhSQgIuL0iXrN&#10;IidgQ1BZ0OOSWdAx1gCzRKsOrpAlKBlaYWhnrMQhEjJiCGNRHaqY5tVHLqIcaKU5qFoaq2ZoC4wh&#10;CTqU71D5rBeGTAkX2ZiWMaQhO1rdLECpo+jGipgXxABRR2P+hr5BxbIe0VBaU8eapECGsGx6U8wL&#10;T0FWgXAkPWvsdSoyGd+kC1i2L4FFE++OoXRUapSj6EZU0qyCxlyMQamQprWl9xYyLr3YFp637ISG&#10;rkjLhZac6QggMyUyMvQNsowm0NuPXkEyBYO3STPNZYkyqywtmZ21dIIJVFNa7cPUwCX7gTV7TYju&#10;Sjf6ScMAND9Fq50FRAUtO6RJOoYea+p5AmpAmdUeX0Woqo+NjZWXlaUkpQwMDCiV9r0xtfkaUqQ5&#10;OJaag9icw6g58P4c9q05tra27t+7n5ubJxZLyBefGH8s2xfkUk5qWafZSYv1oESYXdcEEVhfHmqR&#10;zi6ZWuG1AhsgFsuaH7XApDA/Bot6mTwpbK3KFuH3tN0wTdOSvaKTcc0xz/p1ivGKYOYhfwJMcjQ/&#10;aVnZ18Vaym+Szt6YFdKswJYHzQKYYTxr0T9fiWni9FrvjUlG+2T3jMyK8Rpp/hgsM929hAYsh/9r&#10;277LsJe9Esso+zbzOltDo9FMTkzcu3u3ob5eLpc7lObQvkpzMJDmaMD7kNrr/hwGzZGclFxRUUm8&#10;LQY0Bx3QHAR7RSfjmmOe9esU4xXBzEP+BJjkaH7SsrKvi7WU3ySdvTErpFmBLQ+aBTDDeNaif74S&#10;08Tptd4b0Bxvbvsuw172Siyj7NvM67wL6+vrmRmZdbV174XmIDY+J/chRWtIib3P7VVzoGrr9CIR&#10;1hzlVZTgIBWHeVAAAAAA+JkgLkybW1vZ2dnvq+agvW/FnjWHKDUlpbICNAcAAABgoxC3e0QiUU5O&#10;Tl1trYNpDq2WeFbWmubA73hD71uJimpsMmgO+3zHm16vF4tFaampVUhzGN9rYs9NCQAAADgmYrE4&#10;10E1B4/HQ/tz0HfmMNccxnfZ2+t7ZbHmEN9JSzNoDvTyVuIHNgAAAACwJZDmyM11vN9WkObg71Nz&#10;aO1bc0jE4vQ7d6oqqw2LdIzregAAAADAZiA1R50Dag6+gI9/W9mX5tAizYHMTjVHenVVDWgOAAAA&#10;wJZ5DzQHjb01BzZ71Rw11bWgOQAAAABbhtAcT+uevmeag+lomqO2pg40BwAAAGDLiMXinJwch9Mc&#10;SEPw+a/SHNHRTc0OoTnupqfX1j0FzQEAAADYMg6sOfAaUmuag9yfgxEdHdPc3GLQHAT2qDkkd9Pv&#10;1oHmAAAAAGwbpDmysx1uPccumsNs7/OYmJaWVrvXHGKxOD09HTQHAAAAYOOIxeKsrKxaR9ufA2sO&#10;tD+HueYwYKo5NHavOeC3FQAAAMDGITVHzfunOSIjY2JiWlrb8FOy9qw5yPUctbCGFAAAALBpsObI&#10;rKmukcscSXMQe58TmoO2PwcNQnO0OobmwM+twLOyAAAAgE2DNEdmZnV1jcwBNQfxvpW9NUe7/WsO&#10;iQTtCQb7cwAAAAC2DaU5qmUy2XulOSKx5mhrcxzNAfuQAgAAADYN8duKo2sOwiw0RyyhOXQ0yWGX&#10;mkOclpZWVQXvWwEAAABsGrFYnJmZWV3lOJpDRWkODocTFETXHCYWGcmMjY11hPscYrE4NSUN3vEG&#10;AAAA2DhiCaE5qhxPc7A5bOuag4WIZCLN4QjrOZDmSE4FzQEAAADYOBKJBK3neP80B5PJjI2Lc4Tn&#10;VsRicUpyCmgOAAAAwMZxPM1hWM9hRXNgtUHgSJpDBJoDAAAAsH3wbysZVe+d5ohiMlmOoDle6l+S&#10;mgPWkAIAAAC2DVpDmpFRVen4moNGFNIcLIfSHMlVVfCsLAAAAGDTiMXijIyMyspKh9Qc6FlZlslP&#10;Kuaao8URNIc4JTm5mtIcL0FzAAAAADaJSCzKePLE4TQHet8Kh8sJDg4x1xuIKFYU0hwxsXEtLa12&#10;rjlevpTgNaQ0zUEJDjtuTQAAAMABEYmQ5qhyRM3B5XFDQkJYUeiuBmUOqTkk4lSkOci9z0FzAAAA&#10;ALaJI2oODfleWT4vJCQkyqA56B8cS3NIUpNTaqj3rYDmAAAAAGwTkUj0xHE0h1at1iDNoUaag8/n&#10;h4aGRtGhaw6mA2mOFNAcAAAAgA1DLDbcEm3h+xwO8dyKVqtGtzpIzSEQCpDmiI6Oioo2UR6U5ojF&#10;moOIZd+aIzk52fBeWdAcAAAAgK1B1xzVjqU51AbNERa2u+ZgOozmECclJRmelQXNAQAAANgaxBXK&#10;4TVHdHS0pexwKM0hFosTExJBcwAAAAA2C3GFEolEmRkZDrL3OaE58EpSQnOEGTSHqewgNEdMDNYc&#10;aBUICm/vmoPchxQ0BwAAAGBr0DVHTVW1XCZ3NM0heKXmiHUQzZGQkGB43wpoDgAAAMDWeP80h1Fw&#10;4PetIM3RbPeaA+99Hn87vrKiCjQHAAAAYJsYNEeGI/+2Em6mOahdOliRTGZ0TExTU4tBc2iw2Z/m&#10;EImQ5qgoB80BAAAA2Cjvl+Yw3OSgdiNFmiM6uqmp2ag5MHanOVATxt+OLy+vBM0BAAAA2CbEs7Ii&#10;sWOvId1dc0RGRkVH2b3mIGQj0hxlFaA5AAAAANuEuChhzZFZXVXtMJqD2AFdq9UKB4Vh4SaawyA4&#10;mJTmaGxschjNUQ6aAwAAALBNjJojM7O62nE0h+E+x+DQIHmfw+ImB2gOAAAAAPjpoGuOmuoax3tu&#10;BWsO/NyKUXOQOKDmKCsFzQEAAADYNCKx2HE0h+m77NFvK+Te51hwWNMcpus5kNmj5tgCzQEAAADY&#10;PmKxOCszy+E0h8r0fSvku2T31hx2uT8HaA4AAADAXkCaI8sxNQdfwA8N3UtzmD0ra7eaYws0BwAA&#10;AGAHkJqjpkYudzTNwePzQkJDrQoOSnMQe4KR6z/sXHPAGlIAAADAthGLxdlZWbU1tY6nObg8rlFz&#10;mAoOJpPSHM0OoTkSYH8OAAAAwOYRS5DmqKmpkTmk5ggJpQsOUnMwWUwm04E0h2grIT6hohw0BwAA&#10;AGDTiCXotxUH2Z/DTHNwOSEhIaa3N4ww0BpSYj2HPWsO4n0riQmJlbD3OQAAAGDbSCQSR9UcHC4n&#10;OJimOfDtDaPmYERGRTmE5hCLRUlJSfBeWQAAAMDGcXTNEYwEh6naQD+sIM3BcBjNIU5OTq6qBM0B&#10;AAAA2DQSiSQ725E1h9lPKoTgiIwkNIf978/xUv9SIhGnpqRWVVWD5gAAAABsGaw5sh1Sc7A5bKQ5&#10;TOVGJGmREQwGywE0hx5pDklaalp1dS1oDgAAAMCWwZojp6a6xgE1B9tccxgEB6U5TPYE02CzP80h&#10;FqP7HKA5AAAAABtHIpHk5OTU1jjgPqSU5jD+tmIQHEhzRESY3eew0/etIM2RkpxSXVUDmgMAAACw&#10;ZSQSSW5OTm2tA+4JRvy2gteQOrjmEKUkJ4PmAAAAAGwcrDly62rrHFRzoGdl99QcTYbnVuxVc4hE&#10;ouQk0BwAAACArePYmiOE1Byk7LDQHKzGRlJzoMUcGNAcAAAAAPBOINZzOKzmwPuQ7n6fg9XQQGkO&#10;Ci1oDgAAAAB4FyDNkZ3jkO9441B7n++qOVishoZG0BwAAAAA8FMgxvtzoOdWHEFzaNVqJCBo73h7&#10;heaor7fQHFqtedKm2JzmgDWkAAAAgF2A3mVPaA5HeFbWRHPw+Lx9aI56jUajsnPNIU6FZ2UBAAAA&#10;m8ehNIdWq0Y3LcjnUPgCvoXmMOI4mkOC9wSrAs0BAAAA2DaU5qh1HM1BPfsqEAjeD80hkaSmpIHm&#10;AAAAAGwcR9YcQqQ56O9421VzqOxYc+jRPqRJyfCONwAAAMDGEYvF5HMrDqA5yPUcSEMQ9zks3rdC&#10;0xzofSsGzaECzQEAAAAA7xYx8b4VR9ufg1zPsYfmYOyqOezsWVm9GD8rW1UJmgMAAACwadA+pLmO&#10;uScYj897E81hb/tz6PH+HEmgOQAAAAAbRyKR5OXm1tU5oObgcrlmmoMSHeh/BoMRFRVVX9+A15CC&#10;5gAAAACAdwzSHHl5T+ueOp7m4HA5r9QcDaA5AAAAAOCn4b3QHJHY8AcsONAHpDmioxoaCM1hfG7F&#10;7t7xBpoDAAAAsA8cXHMEBb1Kc5jvfW53moPc+xyeWwEAAABsHEJzONx6DvTcCpfHNdEcpuYgmuMl&#10;3vs8JTkFNAcAAABg4ziW5qDet4L3BOPtpjkw5ppDa8+aA+99DpoDAAAAsGnwcyuOojmo962QmoPP&#10;C9q35tBqSdFhf5pDIpGkob3PLTQHAAAAANgSeH+OPEfZn4Pah5S8z2GqOegfSM0R3dDQhGPZueZI&#10;TU2zsoYUAAAAAGwJrDlya2trHUJzmK7n4HJJzWGNyMjIaMfQHGKxODk5pbKiCjQHAAAAYMtI8N7n&#10;NTU1MpnMgTQHem6FzWYHBZnuz0GD0ByNjXauOfBzK+LkpGTQHAAAAICNQ2qOagfUHAPsgaCgYBZ6&#10;mb3x1bIYdARpjhiH0RyJoDkAAAAAWwdpjuzsmupqx9Mc/QP9Bs2BDH1A6oP4GhkZGRMT3eQQmkOU&#10;nJgEmgMAAACwcSQSSXZ2drUDaQ4VTXMEm2sO6gOLFRnJpDSHnT+3QmiOqkrQHAAAAIBN4+CaIxhr&#10;DgN0zcHEmqOJ1Bwae9UcL0FzAAAAAPaBRCLJyspycM1B+22FXM9hcZ/DzjVHUhLszwEAAADYOI6n&#10;OYxrSCnNYbqAlIS2htTuNccue58DAAAAgC0hlogdVXOwOWzzd9nTIDRHQ6O9v28FyUa093l1VQ1o&#10;DgAAAMA2Ia5LDqw5OFzOHvtzMCIj8T6kjqA5JKkpaTXVtaA5AAAAANuErjnw/hyOtA8p0hxcHndP&#10;zeEY75XFmiMtFTQHAAAAYLu8H5ojCL1ihYD6n3jpivl7Ze1ac6SmptbW1JlrDjtuTQAAAMChMP1t&#10;xQE1B4fLCQwMooSGOZTmQGtIVXauOdB6DtAcAAAAgM3i8Os52Bz2e6E5xGJxanIKaA4AAADAZnF8&#10;zcFmBwYGmmsNCkfRHPh9KymgOQAAAAAbxuE1xwB7YA/NEcFgREVFGffnAM0BAAAAAO+I90FzBO2p&#10;OViOojlEKcnJVp5bsePWBAAAABwKUnOIxVmZmQ6rOYKsaw5GZGRERASLRdccdroPKWgOAAAAwOZx&#10;eM3BZrPRs7IWaoPBQIs5IiIimCxWg0NoDvTbCmgOAAAAwGYhrlCOrDk4hOYw7MuBFAchOBgMRrhR&#10;c2jt+F32RBOC5gAAAABsGeIKJRKLMh1Uc3C4nODgIOLVKrtoDibeE8wBNEcKaA4AAADAdjHVHA64&#10;JxiXyyXe8WZdc4SHRzqM5sD7kILmAAAAAGwUg+bIysqsqa6RO4Lm0KrVSHaoVEhDcHk8c81BLeag&#10;NAeroaFJi2NhzYEMNAcAAAAAvGVIzSESZWVm1tTUyOWOpjl4PG5wSAjWHEbZYa45GmmaA5t9ag70&#10;24rFu+ztuDUBAAAAh4KmObJqqmsdQnOY/LbC43FDQkJYLBaSHdTdDrrmYLJY+FlZUnMQ2J3mwHuf&#10;p6RUV4HmAAAAAGwUUnOIHVhz8F5Lc9jlfQ7iWVnQHAAAAIAt4/Cag0u7z2Fc1WHUHOhZWcOeYPat&#10;OVKSU6pAcwAAAAC2isNrDg6XY3mfg3i7m2F/DhPNYY9rSEnNkZRcVVUNmgMAAACwTWiaAz+34via&#10;w+TnFaw5aHuf27XmSAbNAQAAANgw5prDEZ6VfQ3NYf6+FTvdn4N430pyYhJoDgAAAMBmMWoOx9mf&#10;w1RzcDghIWh/DmtbdBDveDP+tmKvmgM/KytKAs0BAAAA2DDERUkkRu+yd1jNgfcEc3zNkZiYCJoD&#10;AAAAsFnQ1UnvyJqDzWFb2Yd0N81hp++VJTVHQqKV51YAAAAAwDYw0RwOsg+pqeZA77J/HzSHSJQY&#10;nwCaAwAAALBZyPUcIlF2dnZtjSM8K6vWaFRqtUqtVqpUGo22f6A/MDDIRHCQ73gzaA7aGlL71Rwi&#10;kSj+dryV31YAAAAAwDaga466WofQHGqNSoVuciiVSo1G09fX6+8fQOzGQQNrjsjIiAhGVFR0U1Mz&#10;bX8Oe9UcW0hzVFaB5gAAAABsE5rmyKmrrXMIzYEEh0Fz9Pb2+Pn5MSIikJnKjsjIyAgGIzo6urm5&#10;xe7fZQ+aAwAAALBxDJojJyfnad1Tx9Mc3d3dfr5+EZjdNEdLcytNc9jhnmB7aQ47bk0AAADAoXB4&#10;zdHV3WXUHCaqg1jbwYiOjgHNAQAAAADvHNAc0TExLS0t9v2+FUpzJFRVWqwhtePWBAAAABwKg+bA&#10;a0gdcD3H3pqDtp7DvteQviQ1h+VzK3bcmgAAAIBDQdcctQ7y3Irpeo6ebn8//73XcziG5hDFo/05&#10;QHMAAAAANopRc2Th/Tnsfx9Ss2dle3t7A6w8K2vUHNSzsvb83MpLrDnwPqSgOQAAAAAbxaA5chxU&#10;c/T39wcGWtcceH+OCFZUlKXm0Nqd5hCLxfgdbxb7kNpxawIAAAAOBXFREonFOcQ+pPavOeh7n2s0&#10;2oGBgaCgQPo+pJHUhmCk5iD3Prd/zZGclFwNmgMAAACwVYiLkthBNQf1vhWTvc/J961QmoOJNYfW&#10;vjXHy5cSiTgFaY5ac80BAAAAALaEWCLOyXFQzcFhBwcFmb3jzaA8HElzSFKTU+pq6ijNQckOAAAA&#10;ALAlJBJJbk6uYzwra6Y5uDxucHAwi2mELjsiIhjEeg6t1gE0R0pqXe1T0BwAAACALYM0R65jag4e&#10;jxdiqjnooiOCYV1z2NtzKwbNUQeaAwAAALBpHF9zsFhG2RGJjNAcDPSsrJXnVuxNc+jRz2OpKWlP&#10;657Beg4AAADAlsGaw0HeK0vTHEhD8HjckBCsObDsMLnhwWQizRFt//tz6PFzK6kpqaA5AAAAABtH&#10;IpHk5OQ4xj6kZpqDizRHCKk5KOVh1ByRkUhzNDuE5khJTgHNAQAAANg4EokE7X1e42Cag1xDGhIS&#10;EmWqOQyyIzIyMjo6Bu99rlWrNXatOUTJScm09RygOQAAAABbRCyRZGVl11TXOMCzsmqNRkXXHFxO&#10;aEhIVBTLRHZQRDKZ0TExzS0tGq1WrbFzzZGUlEx7bgU0BwAAAGCLiCXirKys6upqmUzmYJqDw+WE&#10;hoZEkbDMxAeTyYyJjW1pabV3zaFHmiMxqda4PwdoDgAAAMAWcXTNEUppDkJ4INlBfGSymLGxsa0t&#10;rehZWXvXHIkJSdXVsA8pAAAAYNOIJeLs7Kwax9AcxLvsafuQmmsOGkwWKzY2DmkO+19DKkpISATN&#10;AQAAANgsxHXJATUHfrXsKzUHi8WKi4trbW1zBM0RH59g5V32AAAAAGAbOKDmwL+tYNlBvONtAK3n&#10;IH5PoYyApjnaHUBziJHmqATNAQAAANgoxC7ZYrHDao6BgX68PwcTmzlMJjM2LtZwn0Nj55ojvrKy&#10;CjQHAAAAYJsQVyisOdCzsg6gOYj9OQyao3+gPzg4mLYNGIVBc8TSNAeFnWkOtPc5+m0FNAcAAABg&#10;u9A0R05tteO8y96wngNrjiDyJStmqgMfcizNUQGaAwAAALBRTDRHjQNpDnyrQ4M1R1BQEO1VskaY&#10;kWjv85jY2LY2e9ccL8k1pBWgOQAAAABbhVpDit63UudA71sxaI4B9kBQYFAkg4EtEhn1H/7EiImN&#10;aW/vIN63YteaA60hrSgHzQEAAADYNMQ73hzuvbLks7JBgUEMEyIYjAgkQdCr7COiY6Lb2tuJWPat&#10;ORJAcwAAAAA2D3qXfU6uQ2qOwUFhcEgIlhmUUf8R+iMmNqarq9tMc2jtUnMkJJaXV4LmAAAAAGwZ&#10;iUSSl5tXV/fUwTSHWq1eX1+/HX87LDQ8IjyCgIEtIjycsJTUlPGJCbvXHBKJJDEhCTQHAAAAYONI&#10;JJL8vPynTx1KcxAolcraulqsLrDswMojPDw8jKK0rEwskRjUBmgOAAAAAHiHIM2Rn+eQmkOlUi0u&#10;LmZkZgaHhISFkXc7CM0RFBR050767OwscUfEVHNozZM2BTQHAAAAALwJkm1JXl5eXZ1DreegRIda&#10;pVQtr6yUlJRGRkYGBQUHBgQGBgSGh4fn5+dvbGwYAppoDq39aQ5xIlrPUQGaAwAAALBliOdW0P4c&#10;DqA58FvpCUOoNWo1+izf2Zmdm2NzOF3d3X39/dPTMwqFgq4z6Nif5hCLQXMAAAAAdgDSHNk5NdU1&#10;DrAnmOE9bQZICWK4n2H4ZHpvg45dao6E+ATQHAAAAICNI5FIsrOyqx3iHW+WmoPgfdAc8aA5AAAA&#10;ABtHIpFkZWU5tuZ4LexSc8Rb1Rx23JoAAACAAwKawwy71RxloDkAAAAAmwY0hxn2qznKQXMAAAAA&#10;tgxoDjNAcwAAAADAOwFrDgdfQ/pagOYAAAAAgHcCem4lGzSHEbvUHOhZWdAcAAAAgG1DaA5H3Z/j&#10;DbBPzZFgbX8OO25NAAAAwAEBzWGGfWqO+PgKy/et2HFrAgAAAA4I/LZihj1qDlF8fHxlRRVoDgAA&#10;AMCWAc1hhr1qjqpK0BwAAACATYM1Bzwra8T+NIdIJIq/nVBVWQ2aAwAAALBl8PtWQHMYAc0BAAAA&#10;AO8Eck+wKtAcJHaqOeIr4bcVAAAAwLbBmiOzuqrKATSHRqvd9XWx+8ZuNQesIQUAAABsG6Q5MkFz&#10;GLE/zYHWkN6GZ2UBAAAAW0csFmeC5qBhj5qDeJc9aA4AAADARiEuSiJSc8B6DhL71RywDykAAABg&#10;o5hoDnhuhUKr1ZknbQpoDgAAAAB4PUBzWMXONIdej9aQ3r51u7wMNAcAAABgoxg0R1ZWpqO8b0Wj&#10;0fzYFR129tuKXq8XiUS34m7Be2UBAAAAm4W4KIkl4qysLMfQHBqtRv0eao6tra242DjQHAAAAIDN&#10;QmkOSXZWdk1NjVwOmgMBmgMAAAAA3jJ0zVFbUwuag8B+NQes5wAAAABsFPpvK46hOd7SGlI71Rzw&#10;3AoAAABg2xjXc4DmwNil5rgFmgMAAACwecRicVZmZk1VtQOsIX0/n1shnpW9BXufAwAAADYOaA4z&#10;7FJzwDveAAAAANuHeN8KaA4D9qc5xGJxYkIiaA4AAADAZiEuSsQ+pDXVjqE53r/1HC/1LyUScVJS&#10;UmWlheYAAAAAANvAoDnQbysOsSfYe6s5JMnJyVWgOQAAAADbBq3ncJy9z99TzSFOSU6uqqoGzQEA&#10;AADYMlhzZDnGPqTvqeYQi8XJSXCfAwAAALB1JBJJTraD7EP63moOUXJiEmgOAAAAwMYBzWGG/WkO&#10;kUiUBJoDAAAAsHmQ5sjJAc1hwH41B6znAAAAAGwaSnPAeg4Se9McL0FzAAAAAPaBUXPAcysY+9Mc&#10;YjFoDgAAAMAOwOs5cmqqa2QyGWgOO9UcaE8w0BwAAACAjQOawwz70xwSCX5WFvbnAAAAAGwV4rok&#10;xr+t1NSA5iCxR80hSUlOqQbNAQAAANgqoDmsYpeaIzk5GTQHAAAAYLOA5rCKXWqOpKTk6uoa0BwA&#10;AACALUM8twKaw4D9aQ60hjQxCTQHAAAAYOOQmgPWkFLYo+YQJSYkVlfXguYAAAAAbBlKc1SD5iCw&#10;N82B9yFNTEisAc0BAAAA2DagOcywV81RW1MHmgMAAACwZYj9OaqrQHOQ2Jnm0CPNsZUYnwCaAwAA&#10;ALBxiPfKVldVgeYgsDvNoSc0B/y2AgAAANg4oDnMAM0BAAAAAO8E0Bxm2KPmgOdWAAAAADsANIcZ&#10;dqs5qmB/DgAAAMCmIZ5bqYbnVihAcwAAAADAOwE0hxn2qDm2QHMAAAAAto9EIsnNhf05jNif5tja&#10;2kpISID1HAAAAICNgzVHbq1DvG9Fo9WoNWpzEfGa2J/m2NzcTIiPh+dWAAAAABtHIpHk5+U9ra2T&#10;y+WgOexVc8SD5gAAAABsHqw58p/WPQXNQQCaAwAAAADeCUhz5Bc8e/oMNAeB3WqOGtAcAAAAgE2D&#10;NUf+s6dwn4MENAcAAAAAvBPI31ZAc1DYqeawtve5HbcmAAAA4ICQa0jrYA0pif1pjq0ttD8HaA4A&#10;AADAxpFsS/LzQXMYsT/NgfcESwLNAQAAANga5IWJQrItycvLq3MIzYG3BHvvNMdLkUiUlAiaAwAA&#10;ALA5zDWHRJKXlwuaw4B9ao6kZCtrSO24NQEAAAC7B12IjKALFtqHNCfHMTTH+/nbykuxWJScnFxr&#10;qTkAAAAA4OfDVHMgxGJxdnY2aA4DdqY5Xr5E9zmSk0BzAAAAALYFcVXSYbRarU6n29rayszMgn1I&#10;DYDmAAAAAIC3ACE4JBLJ02fPcrJzt7a2Njc3MzIynj59urOzA5rDXjVHUlJKbW0daA4AAADgZ4T8&#10;BYWCuLFRXFwc4B/QUN8gl8s3QHOYYqeaI9lEcwAAAADATw5dbeh0OplMVlJSHMlgcjgcpVKp1+ux&#10;5shE71sBzYGxT82RmASaAwAAAPh5MQgOjUaztbVV39AQGRkpEAh1Oh1xgdrc2szMRPc5QHMQ2KPm&#10;QPuQguYAAAAAfi7wk7DkTQ6tVruyslJZWZmYlNTb26tSqZRK1ebWlkql3tzcfPz4cV1trQOsIdXi&#10;DTp+JHamOYi9zxMSEmpr64h7WaA5AAAAgJ8YUm5g1jc2iouLU9PS2Gz2zs6ORqPp6u5+9OjR0tLy&#10;+vr6gwf3q6urZXIZaA770xw6HdIct2/frqmu3ZfmwI9L72EGqCOvEdcsBQNkOkRSFiEtU3gz2yeW&#10;4S2TspqgZYC3Ym+GZTqWtgeWgV9pPzL6buXZO5jlWWtGLZreX//crePtjWUiP9LeEThxozf24F2X&#10;5Edi6TGr9rrhrRsxN5l2odfCPME97Q2wGtEy5R+ZyyvT3C1l8vqAf1LRarXr6xtFRcWxcXE9vX3y&#10;nR21Ws3hcG5cv3Hnzp2N9Y3V1ZV79+4izSEDzYGwG81BNDahOW7dul1VVW3UHHu046vmZWM3Iu01&#10;4pqlYIBMBzSHNXszLNOxtD2wDPxK+5HRdyvP3sEsz1oz0BxGcOKgOV7TiLkJNIdFIlbNEvL6gNc3&#10;rK2tFRYWRUfHPH/+QiqVKlWqvt6+iPCIrIyspaUljUazsrJy7+7dmuoa0BwEdqc5dFtbm7fiblWW&#10;V+5LcwDAWwG62XuFibDbpemNF+xdAgAOjV6vVygUz58/T0lJ6evrk8nlWp1ueXkpPCy8IL9ga3OL&#10;WEa6tLSYfjcdNIcB+9Mcm1ubt2/HFxeXaPAub3T1SfsMAADwBuioxx5J0M1VfJAyMgwy4izdjGFo&#10;wQyBjacA+wZfknRqtWp+fmFyakqhVBLXI6lcyuVwtza3NBqtTq/X6nQTExMpKSn19fWwhpTAzjSH&#10;Xq+Xy+XFxcWxMXEcDlcsFstkMplcJpOT7NCQ71BHX4sdlMo+46Ks6chRQVDeih0FxY4CfbXKHrmY&#10;BNsDVFrzY68FSv6VKewRYMdY1L2C7RtTh5KYB/oRmCdNgBuOcLuhFuZhTIth1vTogIHX8QMtCWMx&#10;iGal9wGjh/fTXgQWwYgsjLlYHDc/ZZqC9WConOYhjex+inAZmSCFFBsdkygWkCdoWVgdkmaYhyGD&#10;Gb9JaRiDUGEMp7al24RRQY2BpTL0lW4WNaNBzhtUi9Omi928h6FcaFlHa50HQcxFBqMw9ivK9s6a&#10;niQOaRF0H4mYYF6AfWHe7hZNT299Y2ez0oEpD+wB3aV4et/Z2ZHJZGKxWCQSiSViybZELBZvbW1t&#10;bGxsbaEjYolkZXW1trb27p07w0NDarXajhXHe6g56Lc6FhYXMjOzoqNjEhISExMT4xMS4uMpS0AQ&#10;n2/Hx9/G3EIWf5s04uvtuFu34m7FmXDr1q1b6BQV0hj41m10Li4uLhZZbGxsbExsTExMTFR0FJ3o&#10;6OjYuFiUQjwqCCpcUlJiEo1kwoj/kqjCxxuKSmSO6pGIo2NQjXAwEmNFExISkaEgieR/8Qnxt+NR&#10;cePiYomiGiCraAquGf5AZI0MZ2LIgnQpxlhKQzBDAFwRGshvtwg/YyO8h8qEDXkfGS4CYShMTCz2&#10;bExMNGUIQwXIKlDZE96gf0blppeK9C1KHLd4TCyRbLTBYmJjUKthDxj8jX1ItTrZPUjvEd0G9QET&#10;iBLGkvkYOg7pK2ymLt0dst3pHQd1JKJkqDrx2LekAwn3Em2JMyO7HwE5Mqj/KHeRnqIyJIzW4QzR&#10;EXgk4FFAqxHZCQ3lTE5KtgrR2xMTk8j+iQcm6hhxt2Lj4mLQQIo1Ngf+D7sTOZRscPqYNYXWFQxt&#10;bdlJyXoSg4hoVmJsoM5G9gdEdHQ0MaJZ2Ahw06IeYhg+xkmA6KK43ASWPYKsBFVcagSi3kX5knCm&#10;wZNGvyUm4kZPJKcy+lxkSOb27du0FiRmA7L3JBJppaSkpKSmpqalpaWlpqalYlKwJSenJCWnGGYl&#10;1ExETyM7nVmTpiBLIS0lBX3FjZtENi5l5BxH5EyFJ6LTc6GgZYBLiiwllYhrBJWaLH9KSirZo/C0&#10;g4aDcZIxHRHktEZ2VuOooLxkKAHxAXub8CN1BTFMiUQ8wrGoXVDg2/EJUTExkUwWk8ViRUUxWVGM&#10;SGYEgxHJZOGZJSYqKiolJaW3p4fYhBQ0h71qDo1GKxKJ+vv7y8rKs7NznzzJePToyaNHTx4+evzw&#10;0eNH+N+HDx8/fPjowYOHpD189Ojxk8ePnzx+kvEkIxPZk4zHBsPH8Sl0NiMjMyMzMzMrKys7Ozsn&#10;Nyc3LycnNzs7JzMzKyMz89HjJw9Qyoj79x/cu3//3j3K7j94gHN6/CQDxc/OycvPz88vKCgsKiwq&#10;LiouLioqKiwqKigsys8vyMvPJyw3z9wMp/LzC4xWUJBfUJhfUEikVlxSiqwUU1ZaWlaGrLSsqLg4&#10;v6AwOzvnyZMMgwcePnz0+MmTDFyrzKyszExUwScZuOLYnpAFzs7JzcvNy8ujypCbh+uOLcdgucgn&#10;uTgkWWaqwHmonIWoqLiCufn5Obl52ZQhT5qaMZahjkTEPBQxMyvb4HPCUFEzUD2ysnOIpsnFbsKQ&#10;KRQUFBYWFhFWgC2/oNCQZhaVJtEHjMnl5Obm5aHYyMPIzzhBVLg8VE3kBxQXeQ+b4QNh2dlZ2Tmo&#10;VETBcnJRctiNRBcgkkVWgA1/LiwsKiI6BmFFxWT3wA1taHqyk+TmkZ0QdWCq5KQrcoh2yc7JRcXI&#10;yiYNF4ZyEWoasgzYLQYvIVABSgqLiguJzpmXjxrdmA4aCWQuZAcguwHRE8i+ijsn6XNDLWidtrC4&#10;uLCouKCoKL+gIDcvPysn18SHWVmZuMyUG8nssnPQEbIzoOGJ6m5oO+wD3LFxK6JORdWXrAV2CIqO&#10;U8AZkUmhMfLo8YOHD/FARkaM4MfEWMHJkl2FZobsyHGE5h/DbIPio+GGOipRNkMF6aDJgWga+jxA&#10;jQuqHSkjC28oP64CUVvC+fS5Ig8b8RlPOyV4righ2reAGp60iYXqD6j7kVaA/yXiovmlrLysvKKs&#10;oqKsvKK0rLy4pLSouLSwqKSA3l2xFeK5qbikFMXDE1NpWTlppWUlpWjWKiouoc+BJAUoKjmzlSIr&#10;wiEJI6c7bIboaHoxOo2ai9CAJY3mUsNUY3AUNb8ZoxOQbZGbl0f1OtSOVE/DnQcPisxMyrKMcxE5&#10;4RcgZ5aWlTc0Nk1NT6tUKsMyAPOrmv3w/moOSnkY392HXt+HfkoDzNFSBjge0KwAYBfQr1zmVzX7&#10;4X3UHHTZYdQcGq1WA5rDOkiMYQOsYneajF5aq8X+iWtk7GA/JsvdoxvSfwdG/bVCM0tIf5rH3SsR&#10;awGMYfaLIYW9cjePtH/MkzI//ybsXdT92Sv9aTSrWAYzNTMsj+yRu/nZvUFh8bVJq9WC5qBjl5rD&#10;Qnzgg/Qn1syecLN88s2s6S3P7tE3TIOZPc5NRtw7BQOWme5mlrH2wDK6WRT6kb0DWJplFKvF2835&#10;9IC7HDeyR1LGr/QGsDxoGsvMLItnYmataxlg32aSkVmahn8NWZBnyd5u/Gg4YhbA/Aj9IS7zkuOx&#10;Y1ESk7LR2S1Zs3zNc3mVmUd9hZnluQeWcXezNwtPZz+J0ANbMTOHvL5nSKOnYOZnyyNvbAaMR95S&#10;ypTt5Sszo5VmjzLQMX41PmZkBXpEy6SsFYAohXlI67mYR7Mf3t/3rdAxNLDZuLJPIzqs5fG3a2ZZ&#10;0EeVZeB3bT8yU5MpwTQ1yyNvYLsl/iPNLM1Xaw7LudM0gPkRi+uhSQFo48WsJLQRZRLd5KvZKYsU&#10;9mXmUV9hZnnugWXcXe01i2GJZZjXNjOHvGaRjPZmmuONs7O0fWZhGWD/ZlYRZORlwIpRsczaaz/s&#10;mq/5QUtoBTNPlXpO2jyK/QCaA2HsAcZD9mtEZSyPv11zSM3xk3nvrZhZUS2LbdkilkfM2m4PsyyA&#10;1UQsT1m11wr85mZeiV1tr4vE3glahrFqlhGtmmVEenTLz69hb3VaMyuzZUXezPbIwmjWKmKZlGV0&#10;K0kZEjSb9qmvVAp0rOgAa1gvg1mBTXK3Bj1B4itoDgL71hxWsOgi9mNEd7Y8/nZtj+uWZeB3bT8y&#10;05+x5LZgltW3PPJKe90orxX4zc1YrlfYqy8SuyVoGcaqWUa0apYR6dEtP7+Gve609rrhDbH2xKSy&#10;lkcsjQxkesQimKUnLZM1frZM0CwXs6+7ZrEH5oHNUjPPehfMUwXNQeFwmgN4H9h9fjG3/WMZ16rt&#10;wSvDWKZD/2qZ1yvtzWK9DbOcmsHAHNvoPX//mCkP89P2A2gOAAB+QkBzgL3f9iM1h/kJewM0BwAA&#10;AAAAPwWgOQAAAAAA+CkAzQEAAAAAwE8BaA4AAAAAAH4KQHMAAAAAAPBTAJoDAAAAAICfAtAcAAAA&#10;AAD8FOB3vGk0oDkAAAAAAHinvKfvlQUAAAAA4CcGNAcAAAAAAD8FoDkAAAAAAPgpAM0BAAAAAMBP&#10;AWgOAAAAAAB+CkBzAAAAAADwUwCaAwCAt8J/7/6ZMAAA3ndAc9gdhhkc5vHdAM/89Jj53KyXQncF&#10;AAABmsPueKeT+LtLGXB4LBXGbgYAwHsKaA47BaZvYA9+oo6hp6AOgLYAAGAvQHPYKWbT+m7z+27H&#10;bRA7KirC4nJrU9A7xjt0rIUTrGgOPWUAAACgOewUO9Uce5Rnj1O2iMXl1qb4iTSHQVLQMNEcBsFh&#10;m24CAOAn5r3VHGbT4FubGA2XoreQFg1jstbTNru0GC85+pd6vXnV9qgpcUqHzfSEXq/T63R6nbXc&#10;TUAB9bqXep1FRmaFNK8SEZQosLViW2KITORleo5KRGdSYJQmPv5jMSu5mZl8JIKb1GsvcJmRqwlv&#10;G3xDRNZhs0yCcpexXLSWIqu8RyFpcYwl3K2tcRxDA9GraY5lplQrm3dp00bS6ZCR3ci0dU08aTUF&#10;kwCvLiHh6t0CGHOxms5ubWpaMiK6VXZL1tpRqjCGr6ahrMUAABvjPdYchkmJuJ5au27tA2Mq5Fci&#10;LeMUZX1Kel32M39ZPUtepMirF5rAd79sEdOWTq/X6vVaM2+Yao69ZjfKAZYu/e//NtccZDBi0ifm&#10;fewuUxfuijEFy2AGz9NUEq4ddT2jkqZfn0wi7m2kN+gtQxSXxOAE8rCpjKCHNEal+g8ZkgqM0yGD&#10;GxvPrMKUH4zOp+qNIhku4YYE8Dnigo6+0uIQpSNimnuVwNCxDcU2D2ENU/+YgItuaJGX+pdaHTKi&#10;zGaaA/VPnR6dJaLq9Dot7j+G1jR1oKF7mBeSakqy+1mrDC4vWWTSVyYJ0PxJO47PEc6kYxGG8gdR&#10;QvoRMrxFoXHvRZ2BPkxQ7TBkPzGkQ8Q2VMAkJQD4mXhPNQeaqnRaysjPrzMsycnOeOEhh7hh6FNX&#10;AHJeo4yOlTloV0xjGufH3cLQJi80QWvRvKzXokLh/19qd8kdXZV1eo1OryGSIWc+Mi3DlcwycyN0&#10;BxBpmIcgsao5qEl8t4yIIMa6Gqddk2C0Sdd47aUSN1zMiCajXZ/IRrJyySeM1pSGSxrRezBUTXAs&#10;8hDlRdqFECVEiAhDIrT2Mmo7k4Rw8mRaVvxCud265iAu4dY1BxGSFsfYZEThTbIhjpPONBTEShgi&#10;Y/qQIoMSFaTcRFXZqDmwmWsOqoEJibCb5sDJkxrC0IKke42jj/xgaFNaoxmCGGtAuBSFt9Qchh5l&#10;5iWqmlagB8MBDSUkj9Ba0HIA0DQHwlAF4gtyC+Fy/C85zA0VNiYDAD8f77PmME7lhknQPNyukJMd&#10;Oa8Zp0tyZjHOZ9QkThoFNansN0uz2cdiMsIHaVDz3mtrDnx1tKI5yATJb4YTVhIx1p6cN62EMSut&#10;ITQ1V5NxrdSSKIVJbIRJGFpA8kJEfiQuD3TNQdTXcH0yXI4MR+jloS4i5BRPXtJomoPsTEQs8jsF&#10;7UJoTXMYK2VSGJwBpYzJP3Cttr5JnzLnJb5Ikz410RyoJ5BFMnG6qf/MMS2ARVkoaJ2HdoyooNEz&#10;dN8SUeiFpBeMcBGlOQyeNqk5dhjNiCNkWUzCG88amsqQIFUpssNQB61qDiteIrocalQL6MHILMgS&#10;kkcMmgP/ZyZnKGeQfYX6Sn4hpBhRenLg43NkOYzJAMDPB9YcGo1GbS4iXhP70hzanWV2a0t9U3tb&#10;Y1N9/bO6psZ6Ll+wIZZqdHqdRjkxyJ5dWtegob0b9GvDvjUHDdMJbl8QFwF0ldCq1uaHJ2Zn5UqN&#10;XmecBOm5kMFxVsTsjIUGlTN50dVKprnDvFmZmiwEUQW1Srq0virT6LQa5fL00PjMikpDXRTxf4as&#10;jEaDyFKt2J6bEPQP9PcP9LHZ/Rwum8tlc/p7BENzKq3xAkuDSMboPCI1VFaNcnGU285ZVGk0a4tz&#10;w2Mz2yrjzQDigofvz2jlotWF2RmRHNWHulxQ7UKlTF71De1Fv6pR7jOZy43fqAM4FPFdq1VvLM8M&#10;D42KZEpTzUFeysgvFLSOgfOmmox0Lz0IUWKdRrw2O8jvG+ANbiiR43AsS4iIu0HV2uRybq45iJRJ&#10;h5L9x/wveEv0ep1se3NucUmyozakS1w5d1ZHX3Ry1xRkI1ADhNAcxrLRfGtwh9HbxtNUkWiSwhJ6&#10;Y9HO6zSipdGerpbu3p7ZpQ2Vlrg1QrYhJemMEYxdg9QcKOPdNAftCHXCYMSA1et2RIuj/J6Z5Q2V&#10;Ymt6cmxlS6FDI9cY0BDVUHf8n4nmILxnUi8apE8MHZtSZujcLuUEgJ8evV6v0WrU75nmUIw//u5/&#10;/I+/+e3nh74/6uTk7u3i6nbgmwMXA+J6R+blG8Pf/vv/uhSdJVUTI5m8FBCQcyo5+RlAE7fhCPk3&#10;Kf6zlJixiNsLhomSvN6Q0yiZGpE88Y2azYxQFzCUk0qxVZzkez4sZXxlW6fToKMURBLGyZ08av4X&#10;IXW7Q9Udf/bTLyI5mxpiQsdiRD3RnObtE8lZU+5I1wrSfEJSKjZkajINKiFUSy1CpyWnbKJaxKyp&#10;1Wk3ptkRpw7/6vfffHvM7YcjR787dOTA999/+fUB94CcTSV5d90IThPP6yZ/gKJrhVanlq/c9zn6&#10;Pz+7syzdKn+YeDP0zvy2RqNFnc4QV6fXa5TbAwWxnt8cyWqbVlK/lpEeMV5CDVO24apAuYX685ma&#10;qnHbmVzZiLJSFcbBNEopu7HgdkyKYHpTQxzBIZBnqMj0BjL8mGdobBIUTqvTafAPBVp0HUShNbLZ&#10;vttXj//580PfnmH0bSAtZdIvaLGNxSMLSNae1uhEbzNGJvom7fpNdkfcCigFLUrHmBX92mjIWauR&#10;d7eVXg2M6BhaInKhnKkZy7v2d788lju0g3op9hstM8rzuCsY7+RQRTY5RnmMqqAGGdnrqHYkik0E&#10;IOOS0TV6rXJr5taJb//lwwOHTwXmN3ClKkJzoObSatU4NR1xT4AomKHJiI8mohX3ItpZOrTuhKuG&#10;A+q1es0cu9znzKHbJe2rs53hvr65HTMmRaTSpQYArgYuEtUwyPE4PXLI4WiGvMjy4A9EQ9MKaygc&#10;ANgASHNoNGq1+kfe6rAzzTH84Lu/+/UX+c/HllbX1za3VleWeqrS3Q8eCEkvWVvjOv3m/1yNz5dq&#10;0CjWaLVKxY58R65SqQ3jXK/Xq9VKqUwq2ZZsS2UqtZqc6bUapUKxjVEoVcRFSIsunJqdHdn2tlgq&#10;l6vRjEjJDuoKoNUo5DsqLXHTVKdRK3eUCqVOq1ErpHKlRqNWSaXbMvkOmmt1OpVCVJIadJGRNrEi&#10;0epQ1js78m2JRC6XazT4XgZCp9WqdxQ7qJAy6Y5KTekCNGcr0HGZUrX9IursR18+5IvVevyLuU6n&#10;VyokA/lXvvLw75wVS7dXSh7cCEkoXRVJZdsiVAByqkc1VatVcrlMKpMplEoNnrXJKxPWHJvTA5Gn&#10;nE/7pgkX1pZXVhdXVhaWlhYWl5Y3pRqdVqWQynZkSqVie1sskUrVauRrqtgahUK2I5ep1CqNWrGj&#10;VKnVW6Uxp3/xSfSyWrWxMjc5u6RA/VWlVCnkcqkcVQS5TqOQ8IuZ3n/94UHDmGRHLpVJFbjWtL+8&#10;dVqtSqlUqHFhyaujRqlCLYX8uKNQbEsl2zK5Uq0llIdGq1Gp1Wq1YmdHqlKrtFqNSimXSESS7W2F&#10;mnCGZke6tb66KlegvNRanUKxIxJviSUSpUqNfaVVq3bkOztKlUouFYu2tqRyBVZLNMWAW12rVSt2&#10;pNvboh3Ztkal0mo0asXWWGOyt6d3aF49d2pRQV0VtTqNWqVEPY5qbK1agTsh+usBdQbptkwmV2tw&#10;D0adWLmjUKJ7eKi7oToolSr0e5taLlcq1Wrl9rZYrlSTlzdcGJ1eo9aq5fJtiXhLJt8hGpfQDThD&#10;otx6rXpHKtuRiNcmZ6ZFcnSnR6vT4WaVyGXbI1nnf/Ff3jmDUq1WSfQWkVi8Lduh9Bju4AqFSqWU&#10;SkVisViB/U5ccJE3FHKZTKZQ7OD5hex1KqVCKt2WyrYVKhWuHzWO8NopQpGoUHvJFTs4ok6r1irX&#10;Rzu8P/vozOPGwal5sUxB1AbfCdBoNEq5TIoLLEPDB3UMVAu1Wrkjl+3syNVqDXHtxqXdUaDUpdtS&#10;yY5CibWlWi6TynFeSF5oVArFjkqjUShR4dWoUVAnWeBXB1xxv13SsSXfXpxbWJdiX2m1KpVSJpei&#10;9pIrUGFR3hqlQq7UaFVokEhxLmQ763Q6tXJHIt4UiUXyHSXlK51Gq8ITgAgVg5xerECbAAHgZ8Og&#10;ObDseHPsTHMI7x76xX9+Usie16C/wNAUq9oeibp+6kz4/bllnvNv/unSrexttWZne3NE0F9XV1lS&#10;UdbY9nx8bkWJ5gX19uZSZ0ttRl7u4ycPMnNzutlCkVSh0ahW5yYan9ZlPXn05NHjZ40d82sStUar&#10;lG9NDfU9K83JfHKnoKioVzCxIVOpyQs0oTk0K0NNOTVdqzLNy5c6tWyN01z1tLlnfWtV2JCb3zrI&#10;5fQVF2QVl1Xxhye2pArlzmZxauDVyDvTKxKVQjI9zK0oLXry6H5JSRlnaEIiV+l0WpV8fUTYV1Xz&#10;NLsgL7Mw81lb58KmVK3VKXe2p8YFz57VFOTnNzVVZp09/OGBu0Kx6uVL9KCKTqOa7K2/fengR389&#10;Gv2oYnZ1ujj94rWw+431VQWZaYXFZb3CafEOurYpZZvD/P6a6qrCosL6lraJ2aUd8qKFr+5Ic/Sz&#10;Th++EJyyJFNr0d0K4m82dHtEtbM93F1ZUl3R2vM8O/vewyePWp8PrGzJNDqdRq2YHhPU15VWVpS8&#10;6Oruf9749LlgQ7xWduvM338cvKyUTwk7m1tfbMl3tlZn+7vby6uKSwvz6usbhxbEcrmYXxTh8el3&#10;t/Na6xsqc/Ly6tt75ta30R1/5OaXWp1uY3G0re3Z8OyyCk/kOp1qYaC6vZsrkkkXZ0ZaG6uzsu7m&#10;Fub1cITrYrlKo9mYFbY/7+zraayuyO0bHFlemHjRUHnnXvLdBw/q2/tm17aVGsXGPL//+QukpTSK&#10;lcWploaalPSE+w/utXQOLG5IVSrZrLCtqKq6uaensvBecvLtjMKKwflNhYb+G75eq5IvTA5WVJQ8&#10;fpReXpjb2923vLK2OPwiJeT0rz/65ofrrJzmATUWlDqdVrwy1dvaODG/jiWVTqfaEraUdwpn5TuS&#10;mYmhZ0+rc3KyiguLevs5a1vbao1WOtdW/ax5WYp+IdMqt8fZHQ0d3GXxzrqgLr+6vpfLffLk4bO+&#10;KfSbF+qUSP8od0RTo5y60py7abfyS8r5E/PSHYVoZXpoaGRVjMUPusWhGOuqy302sLIy09M/ML8h&#10;Uavky3OT7c1PczMya8tL2mKP/P2HpwtHxMqdzalRbnlpUXLanYe5ZbyRKekOUo0rs4NNz551dL0o&#10;yklLSU6ua+5dEe2g33rVssXpwfqndSWlJU/rnvKHJsRShVajWJufaG9tyM/LLCkp7OLwV0QyNRIJ&#10;pOzQvXypVSs2FicHep/XP62qr6/lCQY3RdtbS0NVd0I++pd//eRUUFJ27fzGto7sElq1Sj47xquu&#10;KHqSnVFeWDTAHxbJlBqNYnNldqD3eVVNWVVVSceLntlViUqtkSyPNdWWPX0x0NpYnpv7uKy2eXhq&#10;bmywv6qisKy8tIc/vCVXiBeEDbW13Txhe0tNUXHRi87eueUNhVo1x6sMuOKeVNqxtTFR/6xpZEmq&#10;06mlG/N9XW2F5YWPczPyK6oHxuYkCo1SPNden982ssju68gvyq+srR+eXJAp0Y0iuWi5p632XnpS&#10;6p3kipqGqeUtJG4kGxOCnqqijIf3k0uKS7hDk9tIeJgLDlAcgI3wXmoO/Y4g7cjf/edfCtjzKvyn&#10;m1q9szbREnDC/VpMztLqkMtv/uUUK2tDstX3NOvGlQtXA0LDY1jXrl+7HprKW5SodzZb8pMPfX/0&#10;UmhcavLt4Cvu3mevNvaNbW9Nx/ucdfG+GRF5i8kIu3zZL6Oqa1MiHm7LC7x45tqN4Jhbt8KDbp6/&#10;FJDdJBAp8KIGUnOo+zOufujK5K8qXr7UKddGk256Hbt8SzAuyLh+9JeHA0Ljku6l342PCgoOCCxu&#10;6F3bWixI8b0SmT69Iprj1Fw/deL45eBbt26zwoL8QlhFLZwN8epg65Nr1y5e9I+Oi4+7FXX9yrnj&#10;D8ufi2Tysb6miCBf31BWdExU+DVvz//69e+/i+ZvyNHDsXq9Tq2c6KhiuP75n/71DyEpeYtrs9kx&#10;Jz77xvuGX9CtWzEM3zOHz4TV8pZUCtHAs0eXLlz1i4yPvn07OCiAGX+PN76AbuxQmmNjqjf8xKEj&#10;p8Lqugb6OWwOl8sX8IVC/syKWL69UZUW/MWBQyfDY6ITbkWFXHQ+5JaS93xboVgY7gjzvXo9KOJ2&#10;YnIMM8Lz0NdfXUofXViojj//v//kPy/ZKL8T6HHClzuz+jQ3/dTFGzdZ8TExUddPubiFlYyvbAzk&#10;R3z7uz+7+SXGJMbFsELOnTnLyG4WK8nV+1qdblbQFnT9bGph/RZSZjq1dJJ18Ne+ySUjvNb40GsX&#10;r92MYDFCA65cv3Y9p2FgS6FkV8R/d8ApKJoVExudV16SER/m4X3pcnBkSLDPGZej4ffr5jfXeU+T&#10;A8/4tPMXRPNdd24FeZ338WUwI8Jv3rhwPvZRzfDKemdx/LcHDh67GMiIir0dF3H6u49OReVMiBSE&#10;5sAXb+3y8POw6+edLviybsUzw0MvnLoQfy9v4EV9qr/XL3//xVenQlOq+pWk5tDMcttCTnsm5tVv&#10;7Kh0epVkutHlD39mlQ1MCjvCfa4evxLEupUcHR7ke+n8o9KGVYl8sT3oB+eL3bNy3Uudans+J+7m&#10;sSvJ3VNbwzkBv/rg4yt3yiOZ8TlPhQo8hPUvdVqVlN9WHupz9YaPXwSLGRZy0z8s6ln/yGBPRUhA&#10;UE6jUIrliUI0Fn7R7fqdmp6mggtnL9b2jy9N9KewGDcDoxNTHsZHhMQe/eDvPz5VMrQ8NVAbdvOi&#10;13m/YGZ0cKDP9Zv+lS9GtuXbfU8fOx84fPpGaFxsBDPo0g9Hve/UCZUaxfrUiyi/cxd8ou4+eHCb&#10;GeTrz2rpGdma708Kv3Hqkk8EMyqayQgICsmufb4m1xKPaqCbHHrd1gwnnXHVJzQq7s6jqBimX2Bg&#10;TkXzUN+zJ4wbH/7jP/7n9zei71bOrMuJ+xxajWKa2xJ69dzJmxEx6RlJrFBfH//SVuH6PL/gbuTl&#10;m0FhsYnRcUy/yxd8Y7M586Kp/uqTP3x18HzInft37yWHn3B1OnktIjox5e699NDAi97XQ+oEc5Nd&#10;pd6HjrleDY1LTE5PSwy5djY8OpU7tTjNKfa/7J5c2rEyWHDowOH0pjmterk9n3n5emDIraTYxOir&#10;l0+eDL/bPb25MdV87tB/fRucnX7vzt07t8NuXvANiu0cWZBvLz/LTfA6ee4G41Z0HPPyCe+IlJLJ&#10;lTV2fWHI1atX/cLQiPa5cv7E9arOKTn6m8ZUd5jNgQDwM/F+ag4ZN/Xg3/zjry/FPM4tLCwtzCt8&#10;lBJzzcvD7Wx+I0cqHnX/4F88wh+Pj/Yyvb45Fxg/MLkkkoiG+596HTnmkze8I9toLHyQ9KhybHlL&#10;viMZbrnndPBAUn7L8lTL5//yr9diihfWNzY2VtqbmmrauQsL449DTl8KjOeNL0pk8tWFieyUsJN+&#10;yYJFKbFEFd8W1nCyb/zFgzm8rnj5Uq/anEwJOO10+bZgYjDb1+VfPj5V3MGXyXc2FkYybvtf9o8d&#10;GBHmJN28zEyfXl0tY3l8cvhGE292Wypdmx1+HOPreSG4eYD9oub+45JnY7Or21LJ2kL/A4bnNcbj&#10;icX5/KTIc75RfcPzUql4nl8f9s3Hvz8Qwl6VEZoDTcRqec+jK598c7xvalMuWXzE8P7a+UZtt1As&#10;lazyCr774q83MntEK1xft0+9Iqtn17elcvkYvzMi0OdecYNYpiL/4tRr1ye7Qzy//tVHx9zO+5y8&#10;ePXMxWsXLl64dv1GcceEfHujMsXvD59/xyx/vri1JV4bTLlwzOl88qJoLSfsmOv5yL7xValMOs1v&#10;u+b25V/OJo8tLtQknPvFh9dmRGulSTed3K+/GBxLDrnheSOma3RGvC0a76kKiSsYWtzsK2B89ftP&#10;gu7VzayuSSVrFWnXvzwTNSFWEr+H6/R62cZsdlKwf2z6+LJIq1MvdT/61T98mNMuqLwb6nr8xrO+&#10;kfUt0erCRNGdsBM3U8Y25dz6O9985ZL3QiCSbK2Mt/t7u3gHPuHPrYu2lntrHic9rphYXeXWpd70&#10;ulrfP/gi96bL8fMPG3jLW9sba9PNj0Kcnc/cbRnrKks+8PVh//SKieVN2Y6Yk3nuLz+cbpxY11Id&#10;QKuU1qX6f+V6pZY9vi2TiVbnqx7EOB12r2zvH2tKPebqFVvF3ZAryB849Prttfmc2yH+0SnDqyKd&#10;ZrOtIOw3X4ewl9fL0oIPHLtaz5kRSXc21xaq70WcuxbUNbKw0ht35Oi5zmmZ7qVOLZ3Lu+3jcj29&#10;d2ZrONfvn//918m9q+uibZlCiTskunxLV8eTQ/xiU/LGZpfFUunKnKAg1edG5GPhOD8j5lpofO70&#10;hkyn085wCo4cOd7An2a3Fl86f76mV9BSmHLyYkBNz5hErlidG865duDv/uBR0DdcnOBzxNu35PnY&#10;hmR7Y3U+J/Gm29X4scW1vto05+8PpRQ8W9/aEC+yA70PfOdfIFGIGjL8//TlqWe8JZlCsTI7mPPg&#10;ydPWvs7H1w8c8KjsGt4QideW50oy71wITmoZ3VITTwCju3TyzqywL/56uLRnalO6s7YyU/yIdcGP&#10;xZla2Bzv9vzkv7zSmlek6DYdXs+kU4rnMkNOfXnM96lwUazUbK3OVeQ+eFzcyqm7d/O0V1pxx8KG&#10;WCzeHGvNOPSXzxmF7LH+6pPffXYy9O740tqObLmI6f37zz3Le0al8u3R/qpzF8/eruqb6qs8/t03&#10;XmHpw3OrCoV0il134fCBuMxqYXfOzYtuqaUdy/zsQ998n9IwrVVO1eenlTZzFzdFItFyS9Gt7719&#10;c3un16aaT//wb1+Elg4vrO3siEdas294HU4obh56kXf86A9BD5/NbW6LxJsvyjNDw5Lqu7vSQm74&#10;h98fGJ0TSSUrC+Olt895BWZMbClBcwC2yfupOeTspB/+5//6+9/89fAPR465u7p5u7pdvOiTX9mx&#10;KpZr5GPuH/6rU9DdF01Pvv7Xfzh6zvdhVlZBYUFuRsKhT//wXx7Zazvq7a3VycmRro76sqKs9LDT&#10;H//xj6yMp+vr48Hu3375rQcr9lZGbm7Hi575lc3F8Y5ArwNeV0IePnjwMCPryeP7sYyrBzz9nvGW&#10;NEbNoeXmXP+LR9j4BqE5JpICTh65GMefHMm44fyhW+KSXIXaSSF9XvHgzOlrtZ1dWYk3L0ffm1qZ&#10;vOXxkXdkweYOXjCoUfSXp7p8d+RBTe/q5uryyqJgoKesMCchMfyC82cn/e8Ih/tjfS8z0vJXxXL8&#10;87isPvzk7w+EDazu4EWlxI119YuHPn/5/pxwUSqXLD+OOXc25MGsSK7VqjVLLd7ffuIZ3zLFLf3s&#10;V3//1cWUjPzinMKSzPupp52/cfNLnl6VkL+s67Vr491BXgcOeQdkVT4rqawpLq8uLikuK68amhcp&#10;tjcqUwN+OHm5fk6i0Sp12q1n0eePnIieXR29+NHfXkt6JlajFaKq7YW7YWe/vHB3dH6xKv7sLz68&#10;OrW1Whh/7ZDLlRfDU/kJQQe/O+QTEp6dn9fT9XxqcVMql7DL4g5/dfRR0yRaI6hVdeZF/NUtSLih&#10;IO6+o18W1DJuY9aFKz51vaM7O+slzBP/9gWDOz0Ud83to4Pnkh48evj48ePMjPiwi3/69HjDyLKg&#10;Oe3okdMdEytoTYRoKjfW79ixU5Gxt3Pz83u6emYWV6WKLXZd6hWPy7XP2+7c/N7tZjJvVYZXcaiW&#10;2SVnjh69eb+1uTjZ6WRAcd+MEj+vutGV9OXXbuWCJeJ5Zf3Ll2rJbMoFp+OMR6tSBWoIrXpqoP7C&#10;4QOphQ3jrfedXLwSng1tq4k1oWhlq1oh66nOvHzjRkXf8PYaP8rHzS21Syaej7581DM0T4p/btDp&#10;9XPcmnOnzxa281b6Yg/+cPr55DZ6Bmh7Nj/e1/n6vb7pDUG23z/+5vt29IQW8ewwsVZStzzSfOXE&#10;iWBWWm5OblZefn7ukxTGycNHLz3tG+XUpgYGhLcJ51RqeW36qYOXU2c3JOz2ossXLtR29+YlBFwO&#10;vj20tIWXsGqGCgP+/neHHrf03rrs/LnTpbTssvKK8rKysvtxl373h2P1/aM9NcmnvM/V82bRT2+K&#10;+Xs3XT72TluVLMReOfzp2SerSmJ5g1q0sbGxuZB18a9/+uRIWmZuSVFheVF+SlTAZ9+fTijnSdFj&#10;3Xhpzs5yzo3DHztHTu/gH860itEXeefP+zcPzYhmuR6f/vZSzoACLx1FP6votbKF/kDnT51D8hfk&#10;KvQTlVa9LdpYXJ57kRnhe+5Gy+ASXjKj1W0LfL/+o2toCaen6qybKzP/hVyr1ut3mu9c+sYrdGJT&#10;qdUoF4bbrl0+F1n4YnKg5swR9/tP+2Xonp9evSO5d/XwqYCk7tasaxfcUsueL3KfHPnyy8TaMbVW&#10;trW1NjE+2tbSWFiQxbrp9cE3Z+6/mFibbTlx5Fc+VTN4FYl6XVAfcur7wPvFNelXPv/mWCl3gVhH&#10;JBetjgiHOC8q/d2/OXku8M7dOw8f3c/OeJCdcOZjZ5/GkXXUpuRqMdAcgA3xfmoOBTv++3/41Z9j&#10;cmpbXnR29vT1cQTjs8toGR2auUbcfvcvx/zSWqtuffy//9fnh9z9A/yCQ4ICA32vnL9ygVW5uLXR&#10;WHg3KCAoPCw4Lu52Ouva55/+hZnxTLyzM8XviGexzp466+x8zNXVg5Ve2N1VedPj20Mel4L9/f2C&#10;gwP8rgcGMyIfVvVNb1GaA9315yHNETy+sfPypV65OZ7gf/zgxTj+9FjmDZePTmVI1Bp0A14l66nN&#10;OH36enlHd0aC78Wo+1PLQ9HOH11OfipV44uXTsGpuOP81dG0oobWhvzouCh/v2CfmwFhMdE3T7uc&#10;87/D57aGXTsf+6R2U0r8GaTpjr/6h+8iB9bwpY78sUf1/P7NTw9dGl6RyyUrT2LPX2I+WZQodDqN&#10;Zqnj5Nd/8Ypv4bc/+d2//uIb76AQRlRweESw342rly6F3Clb3JQRF1E90hw9wccPX2c+2sJLV/Cs&#10;h/7R6XVK6UZlWpDLJf+udaVOp9LpxA2xl91Oxy2sj1z44G9u3m2TadRaLfq9Ky/6+rcXHozOL5Yl&#10;nP3bP96Y2lzLi7/+vfOl7umt2cGeJ2lJFy+cd3d38XI9doP1kDux0F+RfPgbt8zWOTRf69TtuRGf&#10;uIcMbyLNgf+CRwWTzPZH+15kPqiZGe647HToev7w6qKAdfbwbz519QkND2UwwlmRzIiwINZD3uKW&#10;oPWuk/u13tlNXHD1+sxQwcN7fj7Xz545ef64OzPhydDsTF9dygW3S1UtT2PPf30yJGtiS4lXimjW&#10;hHUXjx27klTzrDDZ+XJ0rWBVg4uw0XP3y689sObA31++VG+Nxp9yvpFQJNpREVfPuaHu666Hb2U+&#10;HWl94OR2MrF+VKoht1RB3UWrXhA+D7x6NuJJObu7/MzZKzmcRdXmVNiZ784nNaqxwNK/fLk00nT6&#10;xNknjQMr/bcPHDjVPr6tf6nViKdy4q4fupLeM7XOzQ74hw/P8CQG8UNqjqXBugtuR73P3AwNYwZH&#10;ssIZYZGhgZG3M7qHFzemn98O839Q2b21xvN3/zI4s0uyI2e3lVy+cLmupzf/lr9vaNLEihjV4aV+&#10;sjbqH3994GF9F/Os0yffHvePiI1gRAT5B/pfv3TmSvSLwYnOqtsnT9xoG17CD1EtPvF1/8j19uLW&#10;ZPCp778JqNsmHg1GD2opJOLZR2f/+usPvvUJCWdFMlhhEWEB/hf9bue1jRo1h2zu8dlvPj6ZvoIc&#10;jeLN9lVcOBtazZvdnOW6/vVDn2Ih7veoQ2r1Wvl8t8+xv3rFVK0p8CNqSHZo1MrVroyw4CsR3ROb&#10;eGGzTr8zGXHo04M3Mns6q84cP3Wrkq/Ua16+3GlOvXTodNSCRK3VKOaGWi9dOhdZ1D3Drj3vfKag&#10;XYDvGuk1SlluoJPbjYQXzTlXz7kml3UsDDw88tmXMeWjKuVqU9G9AB//m37BAcGhN864/vbry/df&#10;TG4utJ9w+jOjZYW4BbYuaAw+8YN/elFlwpnPD3jVDq5odOgpM61WI5NKR7sqfI5+8t3h4zf8/X38&#10;/AL8fIMDIm7G5fROb1BrlEFyALbFe6c58IVHyb/9/T//+ZsK4RL6VR9DXhRf6vU7wx6//cdjPul9&#10;rblev/2Xi6EpnMHRycmJiYnRmpLCB7XDK+O9F479EJha3M8VzMwvjjQ/OHLgi8jH9WuL/N4B9uLK&#10;2tjIcEfr03D/C18fDyisfcY44+aXkDMyPjkzOzM1Nc7n817wx9ek6MqEy6PTv9QI8m9+5uo7uiZH&#10;d7ZXBplXXX+4HCeYmcjzcfv10dvrCqQ51Apxc1Hq8ZP+9f2CjITAc8x7E8sz9y985hKSsylHf6pq&#10;laJnT5iff+aS/ujhjfOel5My6lu6BcPjMzOjT6LPXPBLEw71snyuMNNL1yRy/DyNotLX+48HWewN&#10;BXknFjlH1fnA99MfLoyuyOSSlYxb56/HZK1sY82x2HH8i49OJjRP8ms+/9U/30xvnJ6bm56ZGh8V&#10;NjTVNw4Mbyuw9iHWc0z2Rpw55hPzRIz/4DNoDj2hOdJD3K8F92yq9DqVXrf5LPqc19lbi6LlpKP/&#10;eppZhBbdoevM7IPwc99deTS2sFyUcP5v/3x1amMtJ+H6t0fPtQzNDPJ7h0YmxsZHOztaC7OiPvrV&#10;fzIfPXtRkf7t1+6Z7fP48QN1e27Ypx6hI1votxVSc7zUaRVrLVlRZ66wMlOjjngED2wopRvTD4PO&#10;HnD1aedPLiwuLiwuDAsGyutaNqQ7grZHx44HD8xL9C+1CtnmzOzs8sr67MwMl9NXnpP07RdfPX7a&#10;0VWbesb1bFVHe0bgMa9riYMrUvQcsk4915Pnffhw6KPmpqJU56u36gbXtbgYG91pX33tUT24jO9H&#10;oEMa2cITn1OnwjPWJKioOp16uPep2w/f3ylumXjx2NnjVHLjmJRadYxvI+l2tuZy4gO9fcJvRwWc&#10;jUgfXd9Wy1aTA055BufLqd1KR17kHnM/Xfp8aJWd+O033s0jW/qXGsX60N3QM1+dS+mcWOVmB//D&#10;n28Mycw1x9Z0b9jFM8mPK8YnZ2fn5mdmp4cGua3Pu5c3pSr5YuX9SJ/bOT0lrK+/P/50dEupkrNb&#10;S6+cvfi0h12THn7VL2pwdl2jQ/uE8vN8/+GXB3Ja2EnXPb/3CqjtGpqcnBwdHevrbk/LrJxeWmgv&#10;ZXieDuwYW8GaYyXL1+NjF9a8ZDHR1+uPpzLWVGjFsUatFPZ21jY2lN789k+fn346MDwzPT01McEf&#10;6K582sSe2VDh/oU0h2K1+OaR3xwKn8LLkbVa+Vhn3snz4Q2D81uzfNfP/hhYSmgOBPptZX00+sSh&#10;I35Z8zIl8TzP4uRgS/Oz9seM4EuBjYJlJb6joBVzL3/9kXNAdv+LqjMnz8bXDqr0mpd6aVPC+UNn&#10;oxe2NUhzDDZdvHiWVda3wHl28YjHg4YBuRbdZlDJNxNPfnU29HFfe/HVMy6JJW2zPQ8O/vVLZpFQ&#10;MlH01Ycf3IjK7eznD48OPc2P/fLolUcd41sLL046fxHRtkZojjVBY9CJg/53SjsLA7/86ocnbRNK&#10;tUqj1Ug352oKi3PyS6NvnGYmZAvHpqZnZqempoUD/fWdgg2ZAgtfatzhxgUAW+C91Bw61cjtH/7P&#10;R1+XCxcNf4QbBqd+Z/TE7//p8PX7kxND9/2cnLyvdvImd3Z2BvtbPA59H5HZvzb8wunLz5Pq+Aql&#10;Ym1+NN7v+D/9+wfhT+pXRmp++Otfs6q7pfKdtZXZO7dCvj0ZUNctLE7w+c7bv3tiWalUrs4NR/te&#10;Oh/yeGxlh7qEoE2DRmpiP/ncpW10WSEXD7YXen79p4PXEoRzU6X+Hv/7Pz1yXwgUCsXGvOD2TddT&#10;AXeG5hayE8MuMu5NrmyyK2K/+Ny5tHNcodhZGO0POHX0a3ef6vI810OHQysHRNvynR0Zpy374F8+&#10;8PBJGpmbLkgO97wc0jcyu6OQz/Q88/zVL/90LIK7qaD2DkK/rfRmBP3xq5Oc2S2ZeDX79uWA2/nr&#10;UkJzPPf+/A+n4uvF2yt3Lh/49PDF3rE1pVI5Iei+cvEa81HDhlRl0Byb032MS55XY3NW5Uo6CoVS&#10;JlmvuhvheSO8d1OlIzXHaa+zCQtieW/WpaMePj3jG8od+WR/3dkfPv/iasbk0mpRwqW//ZjQHL5f&#10;HTpX84KTEnYjPC5zemlTLpctj1b+7p9+EfSgubPiwRdfe2R0zGnQ37GK9pywv3qGj27hvbTI+xx6&#10;vU61MVRzxdvjmy+/u3i7YkejUe2IeivuHf32aHJOw6ZYKt3efBTnf+hE4PyGRPgi/9iJkP55yUu9&#10;am20PeTiyeiUksU18c7OznhX3meffPagtu15dbKXy+mqnsHBhhhvT8/0yr4tqXRrZSI38txR5yuV&#10;PWMdxXddrt6uFa6hUul1m89Tv/zG/enQMtqYCu9IplXv9BYmHTp8Lqd9VKFUrC5M3PY/8+WR062C&#10;mYXeXFfPU6kNI1L02wp55UCV0OwMNud5Hf3hky8P3yppFStUGo2ysyTtm4MnirumpUrlxuxwvN/J&#10;IycD+8dXRNPPjvz1wIOmoZ2d7amB6mtOX31yIuHF+CovM+wfPw0YlpOaA78LB31QSxYLk8OdzrPY&#10;E0tKpWplbjQh8MyN4OTJpW2dVjbUkXvi9BW3r//sHpyzqtCoVHJOa8XVM5ee9QoEzTmnT5zPbRoQ&#10;y+VrM5xIpw//8XdHKzlzrXnxBw+4xWc3rYulCoX8cczlj11DxuYW2gpYnmeCO8bXsEhby/bx/Mgl&#10;ela63V2Z8quPXYu7pncUyrXZ4Ug/v5g7eUN1ad/+6bPgh7Wibbl4cyX/0S2XM0E1/ctqQnCgS6xi&#10;vCLuw48OZLQMSXcUMvFM6d3Qi4FJwoUN0ZzQ+bOPg0r4Kuo+BwqvEnc+ivrywImM55NShVK0OvMw&#10;+qo/68HQi9KwK+eiMhqWtqQK2VZnIfOPH3yZUs0b6q49dfJ84tMhlV6t10tbEs4fOhdj1ByXzkaV&#10;Dyxy6y8e+PaA7x3+wppSIRuvu/X57z5JKOwa6a25ftY9sbhtpifr20++jC7o3+De+Ye/+ceYUr5M&#10;oVxbmrwXcf6//nTsbuvQ1lznKZcDzPZ1/GOgZk3YGHTikG9y6cxko//pw6dCH89vSHbkkr6aR+c8&#10;zhXW9hYmhV31Y3HGF5RK5dbSWJDTt17X0xbEah3awAZv3kNObgBgE7ynmkOY6v2bb13qxpbVtD8B&#10;iL+D9YqRgO9/fyo0Z0UkneS3hwdcP37m6vVrPl7u7pdvxgjnRDuStfsM328Ou5+7dvPa9Rvh4WFu&#10;bl4h6WWrm6vldyKPHXW7ePHqhbMnjp86f7ekaUkiX51iJ7ECXU7dvHLl+gk3V9dTAaWdU9v4rzN8&#10;IdTrXurEcxzWtZNHj5+/ce2q/9Wzrge/dQ5MEcxPl/p4/OqTy0ExUTFB166cdPG6EFTVNS6RiorS&#10;ov1jHs+sSXa2ZorvRHqevuTr63v99PGzF3xLWtgbyxOZ8X7fepw5c9nn2tXrV69f8bl88cxNZvf4&#10;wtxITyzDx/X4qYunT15wdT/+5WdfnYgc3EK/Z5Oa46V27kX+D5996XmT0Ts6WZoeHHuvHG+9oNEs&#10;9Z079K3vwza5WrM+1Rt9zcvZ/eSZ85fc3D2vBCV2Dy6gLSDIO0nazRku84rrbz75/htn70NOrkec&#10;XI44uzi5ODlfCOBNTFc+unU2IJa7odLp1HqdpOXWpdOXUhfEyu0VYUqkz+mbDEZkDOPqiQMf/elL&#10;/7zJ5dWchBu/db+9uLVZcIfhetKnZ2TxeeXDk95erl6nTp06cezgN0dPMgcm1/vqMg8eO5vbRWmO&#10;vOgDp6LGREriRw3yaq3XanaWshnXPvvSvaBjCO8tppKuz1Q+Sjju5XXq7OWzJ094ep7PKH++rdCM&#10;9laevBjGnhe91GtU0uXG/KSTHt4nTp49d8bb5ch3AbG5YwtLXVWpZ45frmdPybenanMTjp+/fvri&#10;taveTpdPXcmv7VsXb3WWP3G/Hl8rXMaaQ7v1/N4PR043Dy9pdVq8JQq6py9dHs1LYhzyunD+2s2z&#10;Xp7uxy/nPeuTKNQrnIqT530ftU6gp0JpmkOv0+4ssVkXjn78w9lKzrRCgzaPka5N5iZHepw4f/HS&#10;9TMeridPXSmq7xXJlSr5es4tn0PeF6/4+PlfPed59Mg3F5Lbh1fYeQm/+j56TE5t1kqNA71OuTnH&#10;v5N8y/VswHXfkBPeJ05cCGnonpShfW9Voun+0Eunfven7zPaplVoh4kdfkdd0JWbzQOj2xvTlVmp&#10;x89fPnv+/Fkv98vH/vrR1ydbxyWS5ZGCu7Hepy9fvOp73tv94GG3u+V9W9uizoq0S76xPTObaDMU&#10;1Vpu4JmvTsYvSXekm1OZSREuJy9cuHbz/PHj584FNXQOyqQbjbnJxzxPXbkWdPPKFVf3U6k5DStS&#10;tYa4rOLBqxLP1WUmXbwRGBAYGuZ7OSAgoradL1GoRItjZ5wORRRzSc2BhD5adLqzOl6SyvQ8d/PC&#10;9eBLJ70vXA2o6RqVStY663Kv3gy47Bvqd/GEp5Pb7UcNyxL5RF/jxYs+d5oIzbHT/dD/pE/S4jZ6&#10;cnx+qPXq9SvRVexFbtN1Jxcnn+iAQB//815fffblhbCM0dXteV5T6JVzaaWdS/wKj+8PxxT0yiWT&#10;SZcOf3P09NWbATd9fP2vX/vu2IXEas7KVPdVj8OxLauE5lgfaYu66hn1qGpNvDHaW+Z748q5q4FB&#10;vr7Xzp17mFW9JpIuDHXFR/qfOH/50uWrnk5Ozh4hHbx5+Y5M0FVfXFqxvo2WHpO3yADABngvNYde&#10;J5lht/b0L8mU6Idc+qmXOr16c7ircWB4TqFWq1SylaWZgf6+jvaO/gH2ytomXt2oFa8tdHV2PG1s&#10;7WELVtZWJ0aFwzPzcqVSIRcNcvubmlra2juGx6fEePcnrVYl2VzicXnPn3c8f/FiZHZFrsYP+BFl&#10;IdY2alTri5Pt7S3PGpq4AqGQN9DJG94ULxfe8PrL/5+9v3COJMnyhdE/49kze/Z9Zt+999139+7s&#10;zO7g7kBPMxd0MZeqVGJmZmZmZlaJmZlZSknJzBgZGRGZqvvMA5Kkqobp2Z2eyV+HVSsjPNyPHz/u&#10;/guH4/fTl09PJ4Z6e0am95gSCDVimIFxsrd1eKaFgSsOg1ZxuLs9Ozu7tLzM4Apwj1eIVs7e2Fgc&#10;G5+YnJ47ZbEF7MP1zXWBUodhBrmIvTA/MzgwuLq2yThcW9yhARcWFs5hQvWK7eW5nuExlljGZ+6e&#10;MnkIcINgNMKy3bUVGl8JfAWYMJWUvbEyOzY+Pre0xgZOCAi3kKSGgQOPnfmB4aGe/sHuvoHuvoHe&#10;/sG+gcGBqSWpSsNn0baOaIAMAIeQBvHJ6urWqQ4xwBI6j76/uDD1emBgaaI12uvR/eR2hkRJO9yY&#10;O+AYUAOHfrSxe6DSIwad/Ox4Z2pycmhoZGJ2hSXWICgq49OXVjZYMh3o3U2IiLE7sbgjN2AWzoFP&#10;TJhMiIS+t7C8KVFDhF8l4OxUKzs73pmdmpicnDo4ZWr1BtRoUkvZGzt7CsiAkwMTopefHmzNTk9N&#10;Towtre+IVHoUQ2T8062dHZFKixlRSCs/OjwYm5yampo8PWdDMGLEEDGXPr91xFFCBOdAxCdLK+tC&#10;NVhqig9zEN6eEL1CsLmxMjQ2Njk1d8LkEZ7LDCre8tYBXaIFJmM9znFhMkJnFfHur8Jy9gQq4OEL&#10;H8KBVKK9zdWR0YnJmcVTJg8yAEckRhOqlnLXVpbHZ+Y2t3dO9rcXto/5Kr2KT5/YpGsAU7TmHOBw&#10;gAujAdZIdra3p2bn5xaW6TwxUAcoYMwIq0/2NicXt6U6BPjHN6JKMXdve0soVwMHWWr5we7W+MTE&#10;0uo6m7Yxv7gq0aFGI6JTCg/2dyanZ8bGR/dPWToEQ4HN07YOjqQ6fAknBrP21ud3zmDgXAuF1LKt&#10;tZXB4ZGJ6flTOh8C6sBgnYJ2vDs/tzg1ObO+dyzX6M3+r0jFmDADpDqnHS4sLM8vrZ2zBMC/mwm4&#10;LjvY2aEJVLg/XeIoXeLQJRTWio/2tiZm5mcXls95EggB60YNkJp+djI1Ozs2Nr61R8M3u2BauWh7&#10;Z48mVqHgNCJUxthc2z2BULAKBFIKt/e2joQK/vZU4GO3/NcLCwtj3T29Q4u7QhUod0gl3N3ePOaI&#10;DVrR7urKMUeKGhGt5HRhZnZkfHJpdZPDYmxubu+wJFq1eGdt4VgE4UtijAaNiLa3csoWgCkVVCvk&#10;nq+srs0vLh2d0DU6nE8YEaWEt7O1MTkxMTE9xxaricVQrLO9pdVNFQQMwME5HPjbwT8c5yAAPBpi&#10;wPkl6SXDAurQO9zJH5hOBr4dKUet5E0wV0w4bsV1Rvyf8HZtorQJ3FeC8Hj3gN83n6SH38XTIjgH&#10;4e+YcMIMXF2CRg9DjZhRL24Ncv7wSdyJDoExzAACEFO0hBTkdC0uLiUOiBs/BgQMrWIoiiEoENUE&#10;RlmJfglfKYenhfvqIpwf2nQ4pIdIcBGhKC5xAWIlnSsTXilxL9R4ngjX0RYl4qmQ7m1R1Gxh4E9c&#10;E0BzuB4Ixxm4N2ujdjDjuV9I8hlfbkAg3tG0r6tvXNOKRIdihBjWi29wLVi0ihcWnjOQIcLhpskI&#10;XiR2ZZg5By47SBG8SjiHwvVvJIsOQcAFvLviWsaMuHd5kq/gr5mLnnJzRiVKFrTZMIiRbRAJiA4P&#10;i7uFQIA+8ATAc8ukD2F4BK0FUuNvAwGoboOyFqBcREEbjXB7klE/IYVwxx1kvggzoEwNHMCBD+0Q&#10;ZkxYH+7NlvD1QWjTqvDJAnwDvLCDGIiCA/40yXB4FgjghkOUA24ZZPdvzgN+H0NJz57ARyqCgYoB&#10;1Eskjlc0fA2oJR7CXy7+zGLVhOtSwtEqEQNCGhAJsnxxP7bARS5ejrhbU1y1RCmRvnIt6xuAMkFd&#10;BrGBlCjXrkT1oZRIrEgiHIeS1QU3cLKCU9UXwYwIf3vG78mr8rFNJYIgIACZIuHblHS4jucHN0Gi&#10;ahA5xPVB/kPolsoQqIZEQeE/gOWRrQgBiz94s8t9KiCo9ubvCQcc+BvAPyjneCfMjbv5mAWiVbM0&#10;VURrdQkEicD/sv9wvBKWXoRsdPGLeASIg07UHOr++as8GmQEa12JeK0TJvtRktYQp0ZRadsEtLxh&#10;Ttvqugrm8DZsxO4NQmZzOKugtnqzgPIeb6tMwj+p0WRkr3Y73/n6gYtnRFyUr7eHd2zpFlOKT/xc&#10;cVo9WQqXc0oIg7fF+JkVFtEsubYKbImKLAELeyJ/Wl6/lAr4x+boL/wZlc1LkuGLXax4k40erhDA&#10;bCTkD/xvWCvfHK4Nf3nvkUfq3JHIgCdmybR1ApZysfxJKe3dIMNT0liHp3R+9U8LqEzbS2ZZUWGx&#10;Bzy8VTwEUTAHIIqB4nD4Flaz7VGpmFO0SsiiASoJy98UiPIyx0ao2zpqS1lYv2r1CM8f0BXG350P&#10;cg6ontjToDire2fqVH7JG5cEI27ahAGVxWw71sFsALJOHuZyyZ5+avg/+OXA3w8cnOMKEA2f5TK3&#10;QLZtgrmKX9VWfBeYG2uqpbOKBvRjiPZgfKB1dEuKmIiFcnYg0sX/Z2mYrCS3xG+d6o8CG/1YXebn&#10;VqmT981SXxaIOtLbhKHQ8dZcbX1VblFpffvgPl2gR8gjZGzfIHFJAGsl2MhgF97u7ytfsb5Dhbo6&#10;RfsAABTnsApARW0F+3eJn9Zy2YAIoNeqFkde5+ZWTKzTVQawdZJ050UkbNWTvzUie7y1Wb9SGjsl&#10;vBtksCthpWqbwJZT26kuEw9td/NtnIOAuWf+ViEtga1KyxKRffC34uLCpJXw5icXjtng6Fo7xvPd&#10;NfZumGWz/LRXr416rPXwNw+CYVy+HPj7gYNzXI2rajJRc20aI/yy6TbeAbtqb27fqG4Ib32tAwOv&#10;oAgYiCfcGL0DVtGa8bY2zqpdveLpO2ClEGvh35rQdwYZD2gmTUYwu4HAsAEcWkZMZr0lfwCWHuIK&#10;AayzaS+tJTuW0KQmbS9LsZB37IMRbrqsxjmIhKmkr8LbOgC73FwBIoAJnKNm0EHg3DaUOI2eKhgC&#10;1sfVX4rh6tgv3bfcuByeUoWViq+C9Yt4+LfAKjEq5rdyC2rww/7+23Cl/HawZIS87CI3Z9b8C3/r&#10;iqyTcztWc2HmTBFu1/Bj9mzfuQTyRfIH9dNO4UQAs1Bvh9WL1on8TcPBOf6e4eAcb8WlpgevwdZN&#10;J9WafMfqbNf22TWyNi0NFcD8zWo+W/Jq2LxHwjp+2/uWJujy03fA/PVp3f7a5ML+jW8F0R6Skxd4&#10;T4mPnFPLBYg8279k0RiFq1pVc+OMC0t1UlZykpGYw5ujsg1jBnnfKhg+pwK2HZk5x7eq4pKY1rB+&#10;++owROI4OSMOrb8wWnMOi1bs4zI/oJ7b41LaV4thHQOp86vyc6V1WSVP8gYqJuIVG2ntOAd1kRXC&#10;mnNcrqTWuCzGZZiDEpc5IXMc1EWmZS7Hy1m3Ttj2+k6cg8g7FcElrmyVKhGJmYRZ0rVK2hKttWVc&#10;ktkO1jLYBv1P6/sdhOPvGQ7O8VYQS/IuNWeXmm+yhf8WmJszPLxVY0S1ZW9vDMAbYLXjJZinxgGs&#10;WiiytbLcN0d0Sfh3toCXQZz/bSOLuSm0i5+SxA6knCTw3pNygUpN2NtcZFw2GqPetOpsKCZ0KYMk&#10;qODm5tsqKqs/L3cVdpJT4fDMmlcYfBfOYS2H/TMAKxnIFK6A1WPwD9gGc9U4h43GSAOz9NZkCLuY&#10;qWI0q/CqfFiGGaiYryjmt71PpYyvyQCXOSD+lHpu7vIJXRHrEqilCfacwy5f5N/W6zmokFeYhkUq&#10;IiCQ1jpOczizXiiTs6j0Uu7xOO3KEsdlzmGlc+qOJQn8FYvw5ghJhZuFN4sKQtouYaFSsRTqZYGt&#10;ZDAXhPnTgtQJhR+3+7fwCWsZqORs0qLyftkgzSDCXzY6O7z76SWYC55M3XzbAvKOlQJ/XFhLYP/s&#10;x4B1Rf7PgYNzvBWgitpxDnDvitaEKK93FxkRwNKCWB4A2N+0BbFK1D7Ry5wDv2cTwtaOrhD+rWle&#10;DYJz2JyUbTZZKn6ijzCPXtgBzyb5Kt4t4IEtVddaQqumiFKgOYClOaZ+UoGvBBUcF8kuKut0rBIi&#10;f9rB6t13cY7LsJbZ/hmAbdavDmMVwpJXs/KtYSOnuWcy982X48fDEOMm5gCXs2LLOa4KYRHy0lNK&#10;GHw0i+AcpOzEU/I9ii68m3OYaccVnMP2FUuvTBQB+ZSUkVomTMlsHSd502Ic5qAWlV5t5ObMWMNK&#10;Y9Rljtv8okUas7WQIyu2kZgtxiwqCPndOIdtoVCGbCmIvwrnIOMjpbN9ZNGDWRs/hHOYM2KO51Jo&#10;4v7VpXYZ5nQJJVvfN6uIvIPHbHmTCmYV5EpcJSMFc+pm2AUwmwf19OrYLr9O/QYXsV+fsGo74IEs&#10;dcH+8Q+Fg3NcDXM5WZsXDmtDJO9bN1L2EZGwfcXaNKj7uM2+rapYWYkVbAWzNDtUk20jj3XTY8Gl&#10;pMzx2N0ngI/94EMd1lHYXBTnoPJkrgrkZa3AS3LiAa6K2eY+nk2qp6GK4JJ23gZCJPs75ouQ0/LT&#10;DlYZMYPyMWUf1gIqHHnZP7ZSuzlSKi3LT1J5pJDW2bV+nYjB5l2zfRIaI9+5JADJOSgZqIySTy/B&#10;Xjvm0NRze5jftEhifsVaWhLkniPbi8qFGdaWYPPmVZwD/x/1opU4Vmq3/mGt0MvWZWe61rgcGMBi&#10;PPZPyOLGQSZKxW4jnE0kdkZIZQ0PZF8W9rCO5ArOQUWOX5Zs/XDOYZNl64pGPLAY9mWzwl83v2ot&#10;jj0sGbFO4lIYYi2ytST2oWykxUGWBqWZS+VymXPYFI45C1QEZBgimivEpGS4VPp4VG8VwxKGjITM&#10;4btgFYm99u1CWh78ZbjMOYgN49+XgPyEOMe7a46lIphhZ17mn+bSMjd8by8Y26iIW5a6YYn9LVWF&#10;gL1gdrBpji/Jc0XGrhIXjwa46rK5ab6see8lmLVhozPr16+UAcfVydkmTYGM/1LncXXM9rBXOCgI&#10;qnqak7tcAe1hk9/vxjneFiclj41lmU3GOpe4nFZC2sBO7WRZ4SMKV5TYFTLYTG1ZB7C8ZZWGfU7M&#10;ubNTxSU5ScHwOMiQl0rZhnOYFUc8sqYc5iLAQbixuARzilamaaWpt8K6Xl+2Lut6YJVdPDuXAhOB&#10;3lJwOGws3IZz2MBaV7avWIF4dIUYFuOwPCGs962c4x0wZ4f682qQpmXDBqiMEHLY3CfE/wGwT8X+&#10;OYAlTQtsQxI5MsOqPhAygz/MvvwsdmQdBR6NNcy/rbVraUIobdi8Tw0/2BiAteosRWyXmDkm+9es&#10;jNberCjYiGIf8+Vc/iC8nXN8P9rx0+MceKtm9qWDX8DXDnDzadOR2Rf8FWsO7IzDPkEAc/tFhqCC&#10;Uu9cgn0EAJa2iGjsbAQzN7DgLpEUXlNs37cR1t7OiQSAsyJ8csQ+BZt0zPFcqp9Wf1o12Xa18BLs&#10;JbG9bCsxHrPlU5aMwCrAZVjpyaYjsUnYvkkgKiAFq4B4YGtVXtXGWVdgcyRXRHSFZkCs+F2wC8Jy&#10;ERMCNuLZtif2hQWySXEOmz7SFmYZiG7brFVimaqVAKTrM7JEiTy/tWSJrFENl5XZ2YSxKTdLVOQa&#10;WWolsVm5QChz0RN8gsga4bTjas5xGXbymJO1Ln0bU7cxMHOiVlZEFYFVLbeKgQhjVXBvBxm5lag2&#10;sJbQVvNXqNesfQoWcanbQFwqJRuLNBfz20HmBV/p/vaQVFxXcg6zheCXlTCERBbYx2oDIiYLebJL&#10;yF5btlqx1qJVpgh5LJd9tCQoQe0EuhJWL1LNg0VI+xgsUx5m4HZhZ2F2keK/rpCCCkUZrXXE1nHa&#10;iGKTT/yyyPcX4J2cA/eQ993wE+McpDNH0vOjdUau4BzWsFihfd9FPLUUpzk9vODMYcl6bF3brdoC&#10;a9gIbYmH/P4j3yIjIVpdS5tr1R+bXydhU48uw3pY2vKtieuKFJWCbSQWlVDVkHid9Hhp1/xax0Pc&#10;vNQwWLVK1vUKf5WQyGprC/XANgkcxGSBWV2400brYNbqJWqcPQiFWIISd230aN184LeICn6FOACX&#10;k7AGJSbhLRW3T7OXSaJErVoZq+tSxETy5s7Zzt7sbBW/CYJjhBNMywaiS5yDYpHgslKXfW2gStNa&#10;UZYkzWEALq+CxSUBDRDpkZPQPV5tzaqwmCDuwRRXFJlFC8g7JH3B3dUC2JgfaavWJgcEszwlZKUk&#10;M1/W+SWkIJLB5xbNlcXiMPSyJV8BPCIbUvUOWOSntGGLK9MiZQAGBvioOS3bpoJK3NrmyfdtwhEq&#10;IZ+YS8oqjHXJ28lj9RP/0ybjpACWPNlGbAH+kErCwjnM79ou2blaK3bao8ra6rL5k/wL9ypLiGmd&#10;9asSAHhX4VO2YRXBpQIFjTzlEO9SUX8HUBmwi9jS4ltAikrYicW6bPT+Q/EdOMd3oh0/Mc5hurjQ&#10;K1iD7eU5RSXp2blpGVnJKWmJiUmxsYlD89vv2JgKVG9pdPDLYpO2nT2A2cpsrZdoi6+sWDZvkWEJ&#10;uUHbjMKs45251W0xcUYcYYZ4M6xT8NcWJlZpfPx8BUs7chUskuBu0jGtSiGWKw0mE6KTL4wMLOyx&#10;EOAdHTnaGC8tK23qGphbXtncP1HrUevG+i1xmkMYUYOOz2XQuUI9ajRopSODo+d8hfk9czxUVFRT&#10;aH2TJBx2AKd+KPj07v7pE56ccEyNv0i+aw5H6MysXfAaCp3uLryeW+Op9GSqFK5IBxcGUvJX5keX&#10;j/kItdGCtAEyt9ZfReD0G41CKgWlY9RKmDMTk2tnMox0Om/ucojDW64uG7MaTSZMr1WdHW0Pvm6v&#10;LC8pLS/rGRxlCeXEWW9kWKsozd83RCRmkBTVumTwQhcx9pbXdtUQOMadtC4jKmbu9/QNbJ4LUSN6&#10;uDJWnFeYmZWWmZWWl5dTXVs3t7yhUENUT0smSSZnrg0UcJXat1l2pg66CBMmOd9bnJ5nCZWUa39w&#10;bIqMuZqfEp9W1b3PV1MNMTg7UM3d7qoqaBmcFUPAZzoRITFKibMK+04LnFkjPexp7zgQ6o1GcDgK&#10;oRBzIFB9VPSh9sY5BgxOfKR6D6NBOz7wepEmwIWijJMyMdvcglqI6GS7i8OFuZmtfWM7G6vTy0dq&#10;GNPJzns6Os+FKtuvbzPMCrSBJRe2VmKfrLmYrQzfbJmX0sKfWt3HSa3RiEHn27ODa8ew0dxlXqBa&#10;2eb82OT6rgKmHNNbwVJlKFjPZ+CPLdmiVn+Rtc38CvXU/McbFFbuLfTX1VaWVlSUlleUVdWWV1SV&#10;l5c1NLVuHzGB732rFM0yXME5CEVhOhF7b/2ArjIY1TLBzs6BRKEl7ctKCmA8evXuwsTs3jkMvA+a&#10;5bRoj5IeJ2lUe4LfxCD56dzs3BFfQ2aEFMg+myQssV5lCZQC3x6BCYZUAqlYayC9Ur8LtrZzZe0j&#10;FIWhkEQuUWp1luAWUwXyEMVHGJ612n8wvhvn+Hba8RPiHADGCxN/t/fVzU9eRBVkF1UWl1WVVlRX&#10;VNZU1Tav7DOJtsgytovXZ2BuRAtFjo3YNm0AFmWZbQJv1IgBaioyouypLzOqpQRFaqGvlp6DZDBk&#10;URk0h2uzr0cXeEqYMH/8mAcMQWHu4VxMcEj51LEeF4E8tAM/7wFvhiyNsXkU2mgyIUajWs5tr8rL&#10;quyTGTCd5LS+ILNjchtCDGezzZ+896dHPlFFVU11dfX1bQNCpR4//IMEkQ9CUrwNt7T4RqMJQfTn&#10;u1MxkTEVg+sqxKQS00sKK7fPhUQMuA5xuyGUixs1QZYoeyI/Sal6QDTQRD01XVwgMg6tc2D2kKdA&#10;jeAgGfywMfwMFGrwg1Ay8dFJVBvjhUmvFrYUJb5KrdoXks2E2SQIdZv5GpFHFEVYuyOur1ySXx9p&#10;wBAYUCyhWxuf6jiLxUyoUrCTm57XuSE0GpHTxcYHj1yLZvgIRhxlRyZHbp0ww5JP84AqOHtMzj9t&#10;LUl2euHkHhCekJqelJTs/vLJi4CEJZrYfP6Hlc6NhCzksIxZvXhPTKjACBSFn8NhNCIG7Xh9pntU&#10;GUuiMVsXatAsD1Q/8QptW6Xr9cLigEe//M1dz5Dw8Ojo0MhYF3ePu49fFTWNiNQGa0PFGQw4As2c&#10;FlVmhJd3aiiRqklES0eKfnFhNChGipMePwgc3uQZcCWBCFHoaDTjDz/7xe/u+rWtsvH9paA/Maj5&#10;HfEvf/O//+kT3/wTJThUEBwwAw6wQVAMwQ/lASIQR9SA834AE0F5Q0mfXns1xtSiKEyeQAQOISJJ&#10;CmoyKo/7b355u2JHD058JGrfmwtUK64pLevfZpqP0sFjJoadTPjxOaTNgFMc9fK1oUqnh4/cQpIr&#10;WrtLM+KDcruEavhoKOXTmy/W2UqzVIQuiOEboo+hLopSgAiJIKSLd7NBmoebSNsmv3lJOyJeIQaj&#10;SGXjhzGZYUmUqEX40S8IxKtL9gmqHtZhoEcBkpiM0vPt1MCAxLoBAWSwMiGzlZKV0FLhbbtM8Jzq&#10;r80S4TZIWIuVSFR9NZouVJydJJdvvnrgGZ5WnJqRl5CeH52cE5OUkZxdOrZyBM7eI98wH8qDJ0AV&#10;ASEk0RBhJgxSnLakv/JI7WKrMQnreHh4kiWQ46mRdkg0C0bThYZ9lOzqHFI3poYJMyYit255yFpJ&#10;Nl3UqUBGTHcwXfn1Pf+2dQEeMfE1gPfTlOlb6Y2wYetqS963yEPcwYPZzhUC/WCoYWeiM7ey4ZAn&#10;wxs6Ug6LuNaNGDV8bzNQCcKaS/ANzrxh9v5UZU3x8jGTOAyQktBciclRor8S5yC7TGt856GOnxLn&#10;wFtD7GA059Fd53m2As8cUbFIw8W7TFijUapUCkivJyoGOG3SAOkR1ADrtRo1ODLUYitgHNhg0GnU&#10;cqVKqYNAv0+UH2iPEFgHabRaNREV0a5gGKbX69RqpVqjAQ0h/sUB6/UG/NwqkpSgBkgP4xIRjTtI&#10;xgDrYQOCgWFiowExqNRKpUoFQSraUnuQX0LPnsiAIHoYUmvUSoVcrdEhZLeOoSgMIwYEQSBIp9Vq&#10;YdiAGo2wQXu2MxLidjsi/7UMglFEp1WrIFivUdCinb7+nVPtgUimA+E1OgicaIsCsSG1WqXTahEU&#10;nGpLWDmKGSBIo9GoIQgC/kMxTKcVj3TkP3IObV1m6xAUgSG1WgdO0jIaERTR6rQqlUqj0RoQcI4n&#10;TrcNWlxvekijUquBDvETsshmjmydqdbShKAGvR42gIqFwpABMaAGSKdWAeXDpJKBZaN6vU6jVesh&#10;HcEEdTJWZVZCZFk3S6nHwGlhGBktcPlqMBiIc4CNBgOsVqtUKpVOpztZbHnuGdG6q4YxTG+AVWql&#10;QiFXayFwQiApGPjHaDLBBu3+XIOzV/o2Uw4bdJv9WfdeRgzQNJBeC9SCkAfvmkwXKIZCkFatUuh0&#10;OgN+WJy5NSeaG72S+7o84fHzgKbxbZkGMiCIATEoJIxQp1uuqb0ywP1MKMi5VqtWaXVaBEHIxpEy&#10;LZVKoVQqdXo9zj/BpAKKgrLTaJQajVqroNfGR0TnD0vVYJyDaK0MWslAY5ZzYt48VwVJd/xuf/Kh&#10;Z69ED8xGb4CVMv5Abe5zl4Du5ROIOl2NnABCDXqQHaVKo9YbDDjjBlYO6/H6YtCr1So1KGvyzDXM&#10;hMEGvQbc1OiEtLow9xdeOdscLX4aHF5wBvVis9evf/PBn59E1M6ek/TWZKIvdbz65MNfv3fdtXxG&#10;AToIDIb1KqVSIZercYPED18Eh5vp9XqNRq3WqPWwYrvg+RdOGdtKxIBAEKxXazQqlVqr0wMPv4Cn&#10;ICfTVR/fCF2WWfoGMNKCwGqNzgCaakSngwwoBut1GrVKo9MZEOr0PJxXYSiiEByWxrrfcElcYSkh&#10;PSSTyeRaHYqoGyO+ue6Zw9aBigMbDBq8TdGAOkJo0NwiEV+csN4AClqjUcgVclAFAPMGHycGA6zV&#10;alQalUarAxUXn/lCEBiC9Abwr1anh2AEHGun02mUSpUO0hO0HcFQPd5eaTQaCDYAqmRVi4wmo064&#10;kRwcVDZ+gOLjHMACjRh7ZybCL7isf0WFIAYDhGtSg1c3slsimzWdRqvTwqCJob6LiezghMMEqC2k&#10;VslBAwXDOFcA4w8GGIJgg14PKZRKhUKBSwWaXO72uMfdW5mNYzI9OAXRANghhiCoAZzXZ4D1OkgP&#10;wzCk0ao1WrUBMZgbXwQxaFRKlUqlN8Aoqof0MGpE1IK1Qr9H4VVbMgOGIqDRxLtdlIgBNIAG0HoY&#10;TSb+1rT/fef0wVWlRqVQKFRaPUKea2mhNcYLEzBaWKNWKzQaDd5qGTFEPtmU8PGzghmGAoLUGq0G&#10;NuAjwbh+UAMMaTVqUD1BHSeqBIYieuBiGYZ0Wr3BgH/VGHSQTq1Ra7UaA2Ig5k1A7cbva7VaPQze&#10;RjFUI2e1FWUllnYfizUGDDWgKATDGq1Gq9PBZomNGAQBS4C0aiVQCGIAVR40jBqdFgYnS5JNDTE6&#10;CEPyydayqJjUFRofVB7Q8SFarUar1RoMRMtMjnNQrOZHwD8i5wB6NKITFf5PnSNoUsg8XEkOLlxc&#10;qGSCxdmx2uqSioqi/rGJc55UD+qucGu2b3zjbGNpsrO5eZkmws9AMZkuMCMKy0Xs9ZWp9paqmtqK&#10;/pFJJk+C95iYRine31kbGRno6e0YHh07YQoMoOs2SPmM2fGh2rqKuvraycUNnkIL66RL469XThVE&#10;C4sh8Pn22uvxdYXOgNvTG9BAyDlbG2vHXAWKIXIRb3F2sryssKSsdGJ2fron1yswc/ZMopHz9zbn&#10;21obigsLaprat2hsQN9RDZu2Mru0srN/MDHW19PaODI+z1NoRGfzmWFPPv7gc7eoktHVg/PjrYXl&#10;NRafOTeQ9+G//+5Pz+OLm7t2djamZ+eOOBIEgcQc2uTkSGNLc2tL68ziukgJGY2oVine313rH+rt&#10;6WjqHRhcPeJAesPp7niQy73f//l2cFbdzhnjYHZwbG4HNJCwina00dvfXVlT3djStrh5INfAmAkT&#10;nCzXtA8cM86nhjpbGmsGx6bOeVKY7NvMn1BEa2nEYMXp3sbaPlMDaflHM51Ta5u7m8P9beVVZe39&#10;k3ShCsVMGKLnnB2Njw+2tNYP9HSv7Z0rIFTO206Lj85qmpJqtGeHG8s0Ph63yYRqWIcLM/OrEg2k&#10;lglW5ibq6mrrqirGJmYmW3OdQ7PWhXoNOCZ+sbmmLDc7o7Gt94AphTFq5cabCxTRM3anSiKcvrjh&#10;ll47dSgQTJWHPXFJG1zfm54e7e7tmVnelalgMCSj154f7472d9ZX5vd09+yfcnQwPmGCmyDeMOkP&#10;Zlpf3b2b0zYnhUBHTBJbo36xO9s3uoGmNMCQhnW6Oz7Y0VJf3tHRtrC+r9YBToMiMJ9xMjLYW1Fe&#10;WFxc8Hp8jidToxjoIVhnR0N93Q3VRU215RP9peHuXgUtq2ri2x7/mtFK2NU5CX659TQVJKMN3f34&#10;wxcFyzqcg2Gg8ddLtwfDXJ8nNo2LgFQARtMFikAC5uH02OvGhsq6hrqRqQWeVAUWhRikEwOdQxtn&#10;a6tzTQ2VtQ2t6/sMLW6LYv7Z9ORoU11lbV3tcEtN/JNHPglNDAU5fGK6uDBouK3xN/785fOHAakF&#10;QwcIXkMxHa8myiXS1/0PN5zypxgGBBKwzyfHR8rKy7Iz0mqaOo5YQhjFDAgs4p5PjY40NjU2N9TN&#10;T3SXuX51K7SZrYd1Ku7h1lLf666G+oa+kalznkRvQI2oZqIh/oPnJVyStuEfmpj+fGula/ZIDBn0&#10;kp22lvaZ3ZPFqeH2xrKWzu6tE57OAE6kJjgHpBbOdBU7X//kvVsejWMLtMPlupa+bYZUrzj2/PQP&#10;LzOGlQZEKRNsrs23tdSVlRV09A3TuFKEGCgjW6QLI6JlbE+9nllf2NhqbinJyc/s7hvjyrQYhqkV&#10;wo2VuY7Olrr6mqa2tqmVA5UBRWDNyfp0b//E5s7q+GhP78DI+v7Z6dnJzNjr0uLCjtfjfKUORWGJ&#10;kLG+ONHTVt/QWDs0vSxQwRjuN5f6IMYkWx0BfiE9m3yMGO5688aEIYezvSEBYT3zRwqlaGt1rr2t&#10;taWtfWpmliWUIRiwTwnvfG1htLu9uqWtYX59T6FDzatBiGEbI4ZIuWfTYwNl5QVlFWX9ozM0kLYR&#10;g3irYz1D48szk1OVlRX5Wel90+sqQK4M+6NNTndetk9sg/aO6O+JCC8uEBVvdax7cHZ1c293YLCn&#10;o71+cn5DqgE0QqdWbK8u1JaXlpUUjczO76xPNvUuSyFYdD4acP9RSjddpZXvry9tHjEgA6wRnU2N&#10;9Te11rV3tU8trHHEKgQzHk80O99xy+4emxiuKczLrWidPOLp8GOUgQw44XhjNIJxx8nRrrqaovb2&#10;+rXtfYVGb9CxWwv87wTVDi7vDPS11tXX9E9siDXgaHCNQrS3udTf19nQWNPe3ja3RVMZjBgCsWmb&#10;Y3Nry9s7QwOD0zvHEiF7fWW6t6+zoamhtaNtbm1bqobAdJdWfri3NjQy2N3dPjw+Q2NJ5CL2dEuW&#10;yzfXr7+Mqp8/UGlVLPrBzMxkZ2d7W3f37Mq2UKHFTCZYwelsbZ3a2hntbiiubtljcvc2FjrbG6qr&#10;ipvbWtf2aVoYwZULvnwMkOpgpi3yxa0v77zK7JwSKbUyMX9hbrqpubGhqX5yep4pkMNGwmOjeTzu&#10;R4Dd3MpbOMe346fGOTB9WfDXDzyTh+dWVldW1lYW15YXj2h0nR6B1aK6nMSXXoHJeaXlFUVx0SFZ&#10;ld00kVrNn4969c298Kaymqb6xterDCVGcA4TIufst5QXJKSmFJVXVlSVx0ZHpObVMgQqWMWZ6GpM&#10;S88traxtbG7ISo2LTq86l0JqKbu7tjQgNCmrrKIkN8HH0zuvb0sq5+b7PfXJX9bjFU4tOi9PSY4v&#10;H5FoYILDYhjM2OyLiY1tX2YqBKctlUU+wTEp+aX5eckBHi4B/h7B6XUHjOP53oroqKikrMKK2sb0&#10;5BjvyPQVjgrWcIbqEpy9Q3JL69paGlorclwfODVM7rL2J6Jcbvz2T7eCkipej011ViQHJJXtnR51&#10;Ffv988/f90oorG9u7Wkpf+4e2rJIE5xvFqQk+Mbm5FS25GbnBPgG1w9uKqTsude10fGp2RUNne1N&#10;KfEBt1zSD5iKw6U2pztf/fm6e3pF+97xTpHHvcCsbpVWeTDbHhoaEpFeUFxTn5ubGZ2QNbp6ooV1&#10;0w2pv/nkflZFXV1NRUtNXmx4cGb9EFdlMA8A4AA/TBdGSH5aX5Kb3zIjkkvGK0P/eCssPK+8rK6p&#10;pCjD080jp3lWptEy1ifS41Kj0wrKa2sLkiJ9IwsmD8Wc4+HQmJCK4W2lnFeSGBbXsUq0KojirCs3&#10;MCi59ph51lWd5+kTllFS39JQkRwREOL+wju9kS4Rzg83xcfEJiRn5Rdkx4b4uoUU7wjADBcBRK8+&#10;GKsKuvP5zWfhcbk9myx6e6rLZ7eCMquaGtpbstMjX7iFDK+dw7Bmb6Q1Oiw+LTu/prayICcrs6xz&#10;nyUjpkuII3YhlbAxxfvG0/BFphqfuTVzDkQtZuwfs6Rq1f7SZEZSXExKZlVTc01puo+7R93IMYTA&#10;7KOFnKQYv4i0rOLqnKxkXx/fsp4FHYII6dtJoZEvfBIyc3PTwj0Cnl27eceteYIGEatU8BF1GWs/&#10;LTo0qnJApNeezlZ/8dH9ynkeoFX4pB9mQrWH4/HujyMqB/la8nvOZMRkZ4s1qeEpmdmNLU31NaXB&#10;QWFFPYtaGFEzZ1/cufYgpry8uramuiQuwDsqreqYJ1Ny9wrTo8NTCirqxrP9wQAA//RJREFUGvPz&#10;U4KfP775p7sJNdMSPdnVmC4utMKV0G/+8NQzJTo5O6VzRQM+yPWnowVuL3wHq+P/8E3gyImUfbyR&#10;k5HsE5GWW9lcXVkc6uEUnFpJl6jVMlZbSZqXf0x2WX1JXmqy1+PbH33oW72s0nGWu/LiEtJKalsa&#10;mhpT05ILml7TxSoE4tWmu9yNH9CbSDO7eHOBaTk1KeH30gbPFBBrtvh3v/3AJbG0oqyisSY/JtQ/&#10;tqD9TKglPhhNJpNGRm/KDPr0g4++colpHBif6kr/09fu3Wsc+fnQn//tt8l9J2LBeWd9WVhUbHJG&#10;Zm5OSkSgb0JxN1+NkMfVE8vLZPSGRI/PnBOii1sraitqyjI9Hz+uG97SqGULw80xsbHZBYW1dZV5&#10;KSHX73j1Hco1ck5tUsAn37gU1NY1N1dE+3k4eUQUVNR0drSU58Q+fe7cuXIi4xy0lKUkxEQV5RcU&#10;ZCb7enint6wpEJIo41YF7XamewUmLrHApw5Rx4yIZr6jIiokfuWYtTjaHhoSmZ5fUVFTnZYQkVfX&#10;L9ZCwvP1prKM1OSEvPzs/NzkmPCI5rE9HUq+TgwcSlk7lVnx3sHxWWXNFSUF0UEB4fldx2KdijEa&#10;8fT2/ZcxxRXN7R1t6aFut16GrLIVqF4x3ZD+8N6rgobBueWVheXVpZW1lbWN3cMzFYypWVvZAU63&#10;PROzG1/XtrVXlyY/eejct8bSaWULI52hIdGxKfnFuekpiRGuT7751TdJTKX2ZLn6808f1i5LFMzN&#10;hAD/lLpRsZTZne7/2Cc2s6I2rzgvIjq+omtBrIaWW3Nvf/3QLzWztjKrvjzb84VbcMW2GpBqM+e4&#10;0AqOy9PCvSMS86rqS4tSExNSx5ePleKdrHCn6545qaVtZTXV2RlRD+++aF+k63Xi5eG6pLjY7MLS&#10;yrrqvJTQJ35JszytXivoq0194BadVd1RW9vUv7T0uj4nODquuKqqpr46IyXazTeye+5QpZHMDjQG&#10;hsfklFTW1pYlxYXHpdaurG715gbe+vTLR96Z7UsHZ1tDydGhUSnZpVW1xSV5kdEJNa8XpTqUt93/&#10;xadfeKXkVJYVlVU3D44OxYcGx6bnlleWxoT7u4elHTDFxFAH4Bxa2Vp3wYuvPrrxIiy/a5bOOKkp&#10;zHL1DkzMKMjPyYj2900r6TwUw8Too00z/Jfhas5hs6TjO+EnxTnevMEgXuBX//Ln237OfpG+gSH+&#10;/gG+vj65le0csXStK/uPv/+qYGBdpNJp1JKFvlIX34i2xePz7da7124/yVk8Eat1egRMbxAjoohy&#10;qiUvNCxpdvNIplCpVIrN+UGfly9bx/eE54stFRVDk9siqUKtUZ8s9z165D12qhAxdtMiYxKLezky&#10;uVrBme2trhjeUUDa8Qz3668q+GA6Bdmbag0LSxtcZ+rBuBwYE0UN2u3xxrDIlJkjzupQhXdYfPfi&#10;gUyt06rF41UBf/7DJ2l1Q2vj1RHuL3Oq+855Mq1OJzzfePXwTkDzqlx4UJzo8dA7bmyDptJoDFp+&#10;xpPb0VXjao10qCb0pnP8Ek2slp7XpIXGlXcLlfLDmZI/fOq0wlXq1MKJ7rJnAekju7Su8uR73tkj&#10;OxylTq+US+b72mo75vmck+m+lp6xZbZYodOp9mdrfvOvn9fP8ESs5ehQT9+cXp5aqxHvBty6ndax&#10;Jj5f9H9y7VVa5zFXptFBEs5RaVp8duOQQCquTXD+/33y5PXKoVythpTM7uoUv5TqAzFkyznwUY4L&#10;o4K/VZSf0ziypVByq+Ke/e8bif3bHIUW0gj3a1PdPWLKD483sgPcXWKbdhgSHQyLGQclhVU9q4zj&#10;1abg2ODulTMpbzvM3adq+gRvVVDF+VK218u4ktHZkab7D10ym6YECp0e1u1M1D+99lFo6euT3Zms&#10;5OjqrgmmQKpSK9lH808//DCj7wQmqyMYTdXLdgsi/XLaFkQKrUp6nOz+1efPUxaOuWqdTsWdDnF9&#10;XtCxJGUteX3+UVj+CJ0n0eg0zKP1tKzilpl9HbUU1nRhUnD2Ip7ddopt5unBFLFeK99YmOju6env&#10;7RwceL11zOGd76dHBAQkla+f8nUwDKk4bRE3P3ieR+PSyuI977pnjO3xlTpYJeP1Foffdk1kKpVj&#10;dSnXHyeM7grUGrX0fKw84KtbD0PGd4Tkqb1gBhpj78+FBnln9SxqEPlSR+oX3wRv8NQUDbgwmlDl&#10;9mC489PEpikxZB7LRUS7fW0VZRvHbLVWqxQxCpKCHiQ3S9Va2mz55598HVYzccYVa3Xy5Zbc4OD4&#10;hcOTnpyg68+CFk7FEGyQC8/a0kJvfOVeOUnTUos5TBcmyV7LZ//26/iS3rLCrOj6MQmCqnkb4Q9v&#10;p1X1jpeFfPC86IDHbSnNdvJPHd5iq/UIDEO0xa7Hdx53r9K4292+zh7VAxtSjV4lPe9N9fzNb++U&#10;zNPYK9Wvrt8oHNwVqyAdpN2cHwpJyhzfOdPI95IDH0U0bxK+mYghH1i8mx4RGN61KYFUU1Vh//e/&#10;3c0e3hZK5TqtaLSlKDC+aJ0uB8sTcGlRRH242Onm518wfqTSSaZbUj96nrFMl/BXSn/2i09aNvnz&#10;A7WefmGt09t8iVypVBwsDrxyDRg7FFFN+RuTySg/XY73fHEvrm7ykKfUaiANP8ftVkLNhFTCnRlo&#10;7Rme44mlao1KuN/z8e//7NtzJuLuR7s9/uBh+MQBU6OVzpSGf/Llg7apDa1OJzhdCfByyh+cn+4q&#10;9vHw7J1YlsiVCrl4sSfvP26ErYnIQTUwhq8X9aR6BSVWnisginNcICpub350bEzRKV/UmBXlHpx2&#10;yORrddrjrfnatkGGWDDRWZyWmb+0Q5PKFXK5ZGO0+L5b0qEIpj6HL0yIfLQq2dU/YWj9TKVDdGrF&#10;xlCF06MXdXOntLnaZ19e90qoByM9KHq2Onzv7vOefQEkZ7Vk+H361d37XpGvAkJe+gS98Any9A9O&#10;yq8/l+oF+1MhLx4/jq1eYIhVkF6vPQ268VFa+wrrdC3C0zk8p/2UL9eoRLujBR///pfXIrpVeuVM&#10;c8RvP/ecYeu466MBruFVwzsK9szzP/zSvXSOr1TJFZKVucmOvjmBVNSZHfrlN8+bxuZlShms5bYk&#10;+34dPCwEa/RJzoEhmunCkK8f+vbtspWQXso77qgu7RxcZpyMuz+59SymZvOUr9LoRIyV4GvvJdfP&#10;qNTc1amOofE5jlCq0Wr4h1NPXrpW7cvU0rPy5IBb7mlDe1yVVgdDgqGWkoGFPalcrlIrDtZGXV54&#10;xVWNbq+Pebl5ZjRNCuVqSK9l05YLEnLnd9n7wxURvqF9y2dKNacm+tmLkNxdOl+p0SqkrPbydO/w&#10;wi2OenOw/He/ez+xZUyiVKs1qrXxTn+3gNG1I5VGdba/XljecsiWEmPHOO1AOJt9MZ7PCjumJBrN&#10;RHPO3UceHTM7cpVOo5AsdpS7Pg+smWVBoGJahp3+cvzDcQ6iWdGxJ279/jexVSMTy9tzazvzaztz&#10;qxvbxwy54DDy3h+/8qngQKCbNxqhs9WOV6+8C3pnpweyv3ySOHKmIeYRzfN8Osluut+zF27hFQ1t&#10;Te2dLW3t1TUlLk7PCzqW+bzjzZWZycmp/v7XrV1dpalhn1/3WGSrdQpBf21xWHBkcVXV6NQcWySG&#10;wKZA5Gwo9fYtnzUepOLvVqRGJZX20WUQ7pUBCGPQycdbC8PjKvYZx3X5EbFlbVyFDsXXBol2Sr/5&#10;4IuilpHyJPdPP7sdm15U39TY2NzSWFt29+vPbyV2MfYnQwLdU5qnFfjgtgmmpzy4n9i2rtWI2zNc&#10;nkVWnstglWAvOzq8oGNKoZUt98T/4V4sW4vAKm5HWZZ7TNXs+mK4r1da94oSLO8Gn0iIXieTqzUa&#10;Kf14c2J0oLWlrr6+pjDF63/98+fty3zOybh/oEdSxwaEGYSHY3c/d2paOFxoTfmPjx4MM8ACcjAR&#10;q+K1FSQnV3bRWScxLt+8LO5B8YVaqOK0rTAqMLeTrgTj3TbFh3MOwelsVl5m//KpUnIU7+3kWrGC&#10;gAUuGCI9bEpz9YqvnO2vvnfbu3T6XI9PpBpRmM/jcaTSjbGqyLjEuWMeb7/D2SV4eFdELJ84W271&#10;fOBa0rFYkRn9MKxik6MilrDK6CuBz29ktg4PNmc9ffoos6i8s72jq7uzt73G+YPf+hdOasC6fqIF&#10;v9ALZhIC/WvGjvUILGMuez38JqV7FwbTyKiBPxHy6mle6+xyZ/I//7dfh+W2t7c2t7e1tNYUe3kF&#10;ZnQtSIkBHbwnEB/Pud782qtwUoEPMiiFtKLk0OdOzt5Pb3zyu3+PKhlcGW1xevS8aWJHB5iv8cKE&#10;HFY6/eyTwPGJ1off3E3sPNGAHZAXJpPhbLz866+dF+jnuV73vYqn8YkU0wXGmi/3Dosq2eVoiY4T&#10;DIYbDfsLPV4+ng3zBwa9qL80+L5vEVeND7rhR9kZUe3xcI27c2DtzIkWpVauGVGt5HRva2FsbKin&#10;73VHU6W708NH6e0ylWK4Jvi6a9KxHJ+ixpQL9enBIekLq1PPPv04qGYGX0ViMurla20lvqG5I2cq&#10;hCQcb0wX2FF/0s9+/nHb/H5HTXZ0RRdLIR9vyrr2JG6ddlIY+vxmzOj56XZMaHBmy5yOYio66Wno&#10;ozsl/fNrZa7OAbkHIghfPqder4359fshA/vHdTF3f/3bO8Ud/X39g4ODQ821Zc99wrrmt8XsKR9n&#10;p7oFlnn4+OLCqKDPR4VElc3RVBpuceTT3/i0noKKiBoR0WhzXnhK1S5HbcU5NJsTjT4RCSPnMljD&#10;qEoPuZ/UT5cqt7uj//cfXs2esUuS/a8/cC2pb2ptaerq6uhoKL1941YJ4LsE5wAraRkrrwMDY+uW&#10;z9SYCaxI0Z8lPbmV27Wl1qrODrfGRwfbmutr6hvaSyN++9traTM8+v7k8ydOgVULcgTF9NyGyBdP&#10;fbNoYg2KIezDGR9Pt7qRkdzwZ7fvPq2sbRjs7x8ZGR5qzfj5nx51HQF6QawKNEgO8rwfJZQP4FN4&#10;RAUzadjbNZEu6YU9QrV+c7wt2Nu7oKhkZGz8jM6UKDUC9l52nHdASEJtXUNTS3Nre3tnQ9Kfv3Ke&#10;oqkozmGC2LMZPi8ym2dkejBHYTKhgv3BkMd3c3sWRhrTbj8MbV9kwTjJpm8MPnjkPn4mVvL28qO8&#10;gxMKRlf25td3ppfXJxZW5xZXtg7pagg6mu3w8Q4pnzxSEUsndYvOH76X3bW0PFx5/frTjkUmWMNl&#10;NMgPWj796P2QrlMDJKpJdH3fqYyuhjb6mn29cyZ2BHrlaVWct0tATFVjw+zqFk8EVmXByrOcME/v&#10;+HKGRG00oZieXhvrfTtlXQ5Wt+Djf28uIMGe3we/8yoaV4JFl2B5j4TPFIike/MNj565t88egpl3&#10;zCg9n/D69P38nm0trGbR9ydG+1vbWlo6uhpywj/8xqntWC5hb6TGhUVXzYjA7JER1StoB0s93S11&#10;tZV1zc0luYl3HvvmdMy1V2U8C8w44snwcT+jEYHETJZExh+vSQ4Kzt5iKSXHr+988IcX4TndXZ2v&#10;+1/39XemRPjed0ma2mV25Eb9+X7YCkcB1IQhrN25FH/36KSMztevd45oUqUWLEIk1o2BSTT97nCt&#10;9zOntpk9lezc79ENv4xWJZjhBHREuDUS9cI7rWtfDVohUFjW7fBfAivOQbIHu30rf5+cgzuW8Yc/&#10;fda3D+gsOXiNLxdXHQ98+e+/Sh5hEy2gEVXvTFQ/eelf3j/bXhH5IrVLqEXMp1PhI96Y5Lg/6Pk3&#10;Lz3j0vJKsguKc/MKsouKs4obRha3xrur05NTcwrKysorKuqqI15+/fHjZLYKBrsSBPShzubU1MTg&#10;wMCorIYTEWQyYeLjwbB7j3tmabOt+UHh6QObXLJTwbc96BTclvzQiOxO+tlCRqJ/fvu0TAeDOmBC&#10;mBNJn3/yqLZzKPzlvU/vusWnZGZmZaRnZKSlpIdHpxYNrm9NNPkEh/bucPGVlCjGHnhx/VnFIl8j&#10;PUlzuxdeMimDjcLz2ajomPrxHbVW1J798rOQVg2KKvn7ufEJkYVDK7Pdbu5BA5unYB0a0Bn4soe1&#10;8pWRxoTIyKTUrJy8nJLSwii/u//zj96HXPnhUpu7j1/jMhfDoI3B6i9uxs3uH9XHPvvgZZ4ArGQC&#10;segk9IqU+My6Ptr+tNsTp6aVU7woUOXZUlagd0zdggzvic2jHMTSJ+MFStvoS83OmtnliulTbq8C&#10;G5aF+Ko6REmfy/J5HpHXNViddsO5dJwGem38wxWfuzbIJjsLY1LL9rnivcH4F0Hpm1wtWAKol083&#10;pd6+H9Q1vpISHhxfOyrUgm9B48UFc3vQ5emrrqnJqky3G/edktOzSwoLS0oKK0ryc9LyepfoenwR&#10;La4Qo3KvLjAgqndLgBgR5mbPi7vuowcSfEONnjtf6XTfpWFkqSz44f/zq1fxGUXZmRnZmWlZ6Zlx&#10;GVV9G3QNuUACzBxJTuY9b37pnjMgxWcwDDrl0d726trm2njZpz//bXRp32R72jOXsEWwgYVYlqfs&#10;i7zxi68Septzr931GT4DXyYYWPai2+rK+epWyOLRTtjtO4VjZxi+39CkP+nP940r6GXIyR3XF2/e&#10;YAbNYm+pi0fQ6AFHr6RXJnj45fQoIaJ+vDGaTFopszEz1jO2fI2nwVcy4TRLQu8pTIxJzMwvrSir&#10;bSgrTP7m1v3whimlQlQc/TigcgxnHEajjtmQHOgTUbY23vz+f9yo2xYRo/uIRjxRX5GQ33WoQvCZ&#10;SpxzYJqB9Ff/9J7nOoc/1pafVFy3uLEcHhyW1bsh5+0HPrrhUrNzsjETHBjUsUIntf/mjZy19Ozr&#10;e3VDi/1eHwbkDkvAwkQM0wv7soP+8LRieX8t6O5vP3wQU1hSXlJSWlRUmpdTlFDQsHrCYmxUPngZ&#10;NH2mMnMOkxFhbPT7hOX07/HU4t0g10cBI0wIkCwMUx+2FEfGFXYxZXpiCbHpwojolRPthQGJVQdy&#10;rZq3ER8SFN+5LlVJmlNf/u5xIY1zEhfo9OVd76S0jKyM1NzcrPyCgui0krFjkZlzmBDVxkBlWFrJ&#10;MlNqIOi4dPjl53frJs4OV8eyk5NT0nOyc/JKK6uLEtz+6aOIVYF2a7rlgbN/y54ENWE67oL3vVtR&#10;lZMKsM0EXRkpffgipHekL+jpJ9ceuGRl55SXFFWWV1SVVUTnd23wwVIU3GIxiDEb+fx2esusEiaW&#10;tIIyYa8PJrx6WfN6XYMYIY1scbSvOC87JjIoPDJpfOOUsT8X6XH7lXdoWmpqWnpKRkZ6blZmbH7H&#10;oRAiGLPpApUtV0S5vWpfOIOAAYPlV7SZKud7TjWDC+UZ4S+S2/aFYHzwzZuL1d7Mmy4xuyKV4Hg2&#10;Iy6kbXgFMVofawIuVK9c6C4Ljs2aOZMjQDeY7ij7T7/9tHFyr7fQ7/NHIWssDb55R89aqv7TB3er&#10;1iWQnBbq4fw8d1ullfaU5frFNezzdChmUAjOepsqk5JjgoIDs4ubj1gSxflMhL9bVuuMDDKYLjCD&#10;cC7U2cmrCx+0IdM3KXf7v/j57ytWhSix4I+Y6sSQ2fZM99DELboI9JFG49lEwRfv3excZW7P92Yk&#10;J6Zl5BaUVlQ0NKd4X/uXm6FLPBXrcDIuJbF5kYmaMJNBtTnYFBIanZCanldQWFZTGx8ecNs14fXK&#10;XlFSVEBuK1+hIx0DguX/mF5Cq0r0909qpMv1zPG0P/3+A+/43MqSgrLSouKSkrTk7KyKgZ29rdQg&#10;b5+qKQmEf1uYTHqNbG16pLCwMDo2MigypX/xRAsoBcE5LlC9YqI2zcU5YPpQJKFN3fj0y6rRHbzE&#10;Li4wmL3YEezknzvMxAcg/yqcw7xsw8I2rJnIt+EnxTkujAtp9//j5qtNoXlIGycQRlS10/nhL39Z&#10;sKQgNnvAGtFgbfqrkIyxtd2ytPCk1jktWDdoNNue0YRJj7rCXR+WN44xuUKhSCQQ8Dc3Vwfnto53&#10;l+N93eOyanZPGXyBkM/d9b7+5xdJPRKZcH1hYocuVKtVXC5reajis0+vFcxzL0yYRrBX6/UgMb0h&#10;IjQhs32VpyVcIoEmwmgyKgWHRZEvU+omBay5jAS/4o45uRYCDBsW1YU9eO9m1OTsTMSTu86RJTt0&#10;vkDA5/O4x3ubpQ3dh3z+dE+Ff0LxplADKIoJkg4lffFN6AxXKzsffHH9fvEwXW/Ezja6QxMTBzfp&#10;WhU73euuR8Uiihk4R9NhIZFFfbv7c60uroHD22f4RhojiujWhobHx2cSvdzcQgo3Duk8gYjPPopz&#10;ufZntyqFRj3TU+7hn7HBVmEGaXdZyi3fxmMmoznmwYeu5QqjCd+uaOQfL8SHR9YPLB9OVz5wDVvi&#10;qvGvcP3ZfLvPC9/KWTa+koUYVMLLjtxrp12frE/NLd1kyFnrDc+84hcYOnzvkJ6+3OJ6/2V2x+pU&#10;bcrXzhXTZyojXlhyEXN4cv7ofK+1LCqqsJ0pYQ3luwbntXLVesyIKgXH6f7Ot12zVra3koMCMpom&#10;pfjGEKPJ1Jvre+NJ+PrOSm2Gs1907tYJSyQSicTC85Pt6qYehpoYpibWISC80YyA8LwlhgIzYVvD&#10;mU9exu0J9GA1JSKdKA2/8yxpdu+ozOvG//Np+hEXFA+HzVxdnO0cmT4Vq4jVqPh6DqOaf5jy8sYN&#10;j5QDsY7gw8QG47PxjN/+80dFnTOzXekvPSNXGVIU3y6nFyw9++B3D5Jm5rsKr98LmOOBLaMYvvml&#10;Ksr9YXg9h3sSfO1e1RQdjJ+bEPHe67BXz2PqFkQ6yl3VmwtEIx4sj3npl7zBVSi5G2lBPiWvV/QI&#10;RnAO1KDfn+0L8AktHdxUoCZiGsJ0cSFcbHn81c38kS0Ghy+SSpcGq+899yyb2ldImSEv7hdNHOLv&#10;G/X8tVR/1+Ds7uPZlvd+/WXrvhwf5cDEzIPsqNj0mmkpim8+vbgwvrkw6Tjpztd+86yMp1Ws9JUk&#10;xManpKT6xBVss2Xys4VHn9/Kn2Odb81EhYX0b7JJznFhXKyPfP9r18UDZq/re6FFkwrQoCFK9laM&#10;x4ubKSPn5xuBN//tccogX4hrnsNamJt5PbXIl8tWO0LuBGQfycn1CCBfqG57vM43rWqdJZfQZ587&#10;+XYyVPhHJ2rgTJeneOW0zUuBdxDQJQD9a8VtpbFhRX0CHcTdG/MLTOlcoWukp9Eu157mL4l4h/FB&#10;LgGprRw+n8/n8vjc3d21tpFJvgoml0SD5bHiycaC5LLmY6kWxUfyNOtJH33s0ruwVxkf4BGYs4bX&#10;LwnvvDTy8R+9G5V6aLS95LFn0rZUbzSh3OWOm188q5sG++RNJmNr1qtbnpnTkwMBDz/zS648OGcJ&#10;+DwBn7s0MzS4JdChxDcTmFKEmbNBT2+lNk2BpaX4txSik4yUx754Hjy1cTw71jcxvypTqsQi0e7G&#10;fJi3k1dKDW17KinEqaR9lMHh8XgcHpfe3VbZNncGWDrukNR4gcgWiyM9XHpX6DA+BWfQSXryQu6/&#10;SppeXUsKj4lvXhTDgFu+eWPsSH5yP7aCr9aer/akJYaOb5zibjiothrv82G1qL8mLyGn/gRk1mgy&#10;aU7qH/zbh+6LJ5yWpGfXnROOxTCCoqhBPtWS+K9fBM9wNJLz2YdP3bPnlVopvSghLqrw9THjrL2z&#10;Z5uv1mkUTObZRF9jmOv9orapnZFaLzeP5tlDHYqZLlD5TvPDB95VJ4iR6CjwJke9+/rLf3u/ZU+F&#10;DzhjSglvYWXtmMVszY4OSy5niNX4Zjd4Ktfr3z/1mtnezo0Li86o3aexBGKZVCYqC/zyT34lTKV2&#10;b3kgJjln4VxmMmGIYDv88d0XyR0ndI5YKuVxzvKTo56HVW6dnxclRPpnt/EVELGIS85cb2kd2V9f&#10;SPULiKmalsCoaDL+z+99WT+5KxYBc2acn46PTc1v0LgH836e4Q3r53q8WkPi/YnxOb5cJ5XKDrYX&#10;YsP8PHJ6uUqgeoJz6JX89pyIgKjMUyksPRq8/unnrbPH+EZsIwopFhpz3NwTRmha8NnxV+IcFP6e&#10;OQf5HaOX5339s68CC4UwcPFNNjT4qL5BtB3z4IP7kQ2HXLFYyN+c7k0M9i9qmzo/34mPiK4e38XX&#10;3Fk4B1iFJTssjPGOSC7bOaJzefyFideuL52ji9ppO0sBT5/5J1cfMnlcDqOlIORf//vPfYunBOzD&#10;NP/H7tG5awc0Nut8oi333/90s2pTfGHCDHLGQOQ3X37l7pPRss7XEN+IRJdrNCGi47EEl2eVw1sq&#10;FbOlLD4yvWLj8IzDoS+0Z1/79a9v+lUz2OdNKf53n3q3ja8y2ezDvbW0CK9n4YV8mbCzNts3s42u&#10;1F8YsQtUupLkdsOlnKmFRbutNz68VTFO18Capb7K8PjMtXOhgrP06Iu7ucPHGAIdzPUE+kcNbXFE&#10;tMVIX8+4usEzrkgsFiz2FD1/GtA9MBrh9MIppHKfJeRyGb1VSR/97nfXEvp1OmVXZZJzUMkOXaiU&#10;nJcmhvnkDfMVqv3+nI+/eNK7wxBJJDzmYUd5RkRs7voJe7Y6+mlEPl0DRpeMesViW9YTj5hxFgRB&#10;WqFcjQ8I4qZKDD7peUNtGYlFLWdi7c7rtFeh+TQJUBUGq9e6c27c82hZ47KXO54/8snoXGLyBDzW&#10;UXWqr19K+erqZF7Uq7T6MamG35fh6ptSfcjm8TjM13VZNz/55FV8E0/Ma86PdwrNnts+43E5813l&#10;D/74i7s+2Qw+b6I9x8Xdv2Nsmc3h7+8sx4b4e8W3iA1k8w34KiyZLwr2DK9dPZMYUGSo0Mk5vISn&#10;xsCWZtlJXtDze+G1R0L5Tlv8//yXTxsnd1lsxvb6XEZCdHppG1sGviXwWQwQGworF9rz7nx1PSKj&#10;Ynlrj8lknJ8ezw83unz5x1//+dXQ2unh8ms/d9ea/nmeUCSg77fkRX54LWSYpmHvjjvffxZTN8fg&#10;ifgc+kht+pOHbhXje5BGXBLw3D2964zNZ+wv10W/fO8Dp9yhEzX5UQO0DknPm5NfusaVnskh7v5Q&#10;qF9gbd/cOZ3JYrPo56eLoz1JIf6xhR1HYg0KdokCUU0XJsFsw42Pvi5coPMF/K2F4WTf+3++4961&#10;TuefT9/8+tnrPRExxSPc6A98/Cq9flbC2Q649vnL1LZTLp9F22tM8fvqqyfFfVsQ8PdC+qJAhJuv&#10;rr//dfacGtXsjVa6fPPlJ3c9SvsX5ZDhZKH1gy88FlkKCfuoIC0+o26AIRAJ+ZyVvupH178KLe6X&#10;aTQb9T5OvqnTu3QWgzZYmfrZ+1+HtG0oVKLuTJdP7weOrRwwWYzVqe7oIN+02n6eTFAX8+RFSjP+&#10;4Q3aAjDko5dNtRVEFLefitRnax3XXqVvyMDOzDdGWLnRkhvkUTMOnLXggzLAxYVaep4b65fUuqSG&#10;oe2ZNteY4gWaSEabf/b1jeJ5rk4lbC6Mf+IeM7Kyz2QxN1amAwN844ra5MQUB06Y9DJ6W1FOXuMw&#10;V20AA1QX0F7GrfduxK0eHOYHOD/2yNg65wn4nLG2gk9+88sv43ohSF1flPAypkqgMxgx3UZn6WfX&#10;w8b2uGB3oxHKefmZc3wTjbZXHOP53Dd2auOIz+fPj3c/e/y8Zl6Cx0/AaNSwalMC3EJS5rcO+QI+&#10;j02ffV3t/swpoWycL+JUpIU+eOI6NL3G4fLoxzuh7o+9Uhv5zIOCxIDgpKKVPdrZOa2nueSLz26U&#10;TrAM5GgfcGyq587lR3hm1A6cckViEX+lvzrA9WVRz8bRzmJAcFb52DFEzNcZlWmPPvYtG1DoVOvD&#10;NdHh4UOLOxwej4tTMx6Pz+MLZCqdRspqKsnIrh4UaXEKAzNqnv3bey+rOGrNylDpKze/4RWaWCJh&#10;7owm+Nz6jVcVUwPvzzR/eT9slINI6NuxAVFZDTNnx6s+zx+55Y2xeQIulzXTX+/++F5x+0h3cdIz&#10;t5jJIyG+MRTa70m79SJtRwf2QZs5ByI9Sbn7ZXjJMEMk5TDPuurzg5JL5jcWsyL94ot6RCqw+Nlo&#10;kOS73Xr/ecEhbTsl0M8/qX7vnMdms6Y7iu7/6VefJ7aJ1eqZoebQ5CqaSAcWAfI3vK9//SjtNZMv&#10;4HFYY6/rv/7si2ex9WdiyXBD/mOPuKnNI5FIeL41Ger+IjS7a3G8N8gzOrtnW6LVQewRv7tfB2Q1&#10;nbF5bCa9t6nC1Se8c3rnaKHfOSh35kyI4EPjwqW6l/dftI8sszlc2v5KfHiwd8EgT0muyjeZTCrB&#10;WXGkX2BCEV2qUYv2wx7eDEutPucIxELBzsJwQkBgZt0M3sRRa7utDuX5S2DNOeymUq7kHJfvEPgp&#10;cQ6DiObx4Z+iujZ1pjcU5yBGBYFPTu5ad1yQp1dwVFhwSGhQWE3LEFOk5p/MxyfnjG+zDRj4EiNd&#10;OhB1DNOfb8+kJye6+IV7evs+f+GWWdJ5xJFppJyestSnT5+7+gSGhIQlJie+vHXNI6tHoZQvjzT4&#10;ebs+dHJ5/vz5s8fPYwv7mGoYjKGpecPp9/50zbdm9liNb6WmfLMAo+ZtdCcGREztcg2ojnMyl58d&#10;7+Ef5Bsek5sSdvurO7F182oYFp1uVOYkunh4vfJ0f+XqHpNSvHzIVilFjZVpCQ1TEsjwxoRdQOyW&#10;UK+gvDElgqr4exFOD5zC85aPTia66nPLOulitXCr7eY9v/59EQrr1ka6EuNLjvlKRC9dG28LjowO&#10;jk6Kj42Jik1tH90US4Rz3RVent7ugRFBIZHpmZnuzx6+yh7UQ+rp9qK7t58GpJXPLy4UJsY3DK2r&#10;YRRWsXpr0nyjYmKT0mOio5LTC6ZXjzWQsis/MaV+XIW346hKMFWVEp7dQFNDu8vDftlNixwlNfMA&#10;dI5Ij7qqkwrap0QazVRtamrJawnY2ga4+VxTjnNo9qpQh2pF830NQVGxPsGhfh7OkYlZi4ess+2Z&#10;zPDAlok9LQIxl5siwgMDYhLiElPzC3OCfTyzWxchFOGfbeWlx3kHBIWFheXmZMa8vJVY9loBGSTc&#10;o4aqHL/g8MCAcN+AkNzSNrpARW4kIziHXrpQmXz/iZd3WhNbLK4Jvp5RO6ZGgBsVFX01wd8rum5C&#10;oDUYVOyWogQnNx+XV66vnJ1j00rXD7nA3xHFOQjuq5XzprprQ3zdXzg5Ob10dnrp6u7unZxd3j+z&#10;J9XCGiV/oKM8KDwiNDwiOjggLrloaI2pxYywVjbVUeXlG+QbGhcWFBoeEV8/sMxV6THMcLraH+Ab&#10;+Mw7NDLIP87jyS23zM5t8LVJqRXT8Pcb4t0yal6LdaBrd3l86/adB8+fOjm9fPnyhZO3j39pffc+&#10;V64HFZ1sfcAWG9F5fVKgS0BocGRUTHJadmLQA/ew/k06bbn2xouYTR5YbmEy6o7Gm4PcojtmaXqD&#10;jjbV6ePt4ezj7+/lGRbg5RkU1bfJAGPmJOcwKg5Hn9y7nTjNQjD9+WKr9+O7XumNe3w5YsTm2zNu&#10;+5fwVDCiVx0sDScnxPiFx4SFhAYGhRU2DjJlWsSIKXibJZkx7oHhwdEJCZEhD5z82zcYegxT87Yq&#10;skOc3QN8vf39fQMLytv2GWKN9DDM+VlCy7KO6IfxpsCg4Q40Fhd3TglUup3xMpfkFg4YRzO9wbSM&#10;ibrsyJSxfSkx6w1aTxMm4+wmh0c3zp3rYe3iUHN0cfuRQMnZGHN1itwUaI2YQUDfKM9NcPbweeXi&#10;7urhk13WcswUGyyrho1K3klDWXnz2JaC8IWJijvdbnknD4gUyo3hFu9Xr154B/j6+kfFxPm8vPdV&#10;VLNaI6/MDk+tH9ciKAbLR6pyHwSUb7MVwJsHIkh5+E1+14ZKpz3dmklLjPL0jwgNjfALiqxqHpdo&#10;MbBkinTSASbuxPSN0oIUN08vd1CNXby9fPMbBugSHYqhQvpWcUqkl4dvoH9AoK9PQkbJ6gkfhrWH&#10;qyMp8WEubn7Or1xdfcIae5aEGgTfco1PU4MmUX249DoxKT4gKikyPDQmPKqlb1qo1BytToQmVwxs&#10;8cGM54XpDXwa/eRR5cSBWiUarEu+fevek1derh6eL909X7p5vnTzeOnpm986LuOftVflt49saAxA&#10;OZhoJfiDf3lVvK7BMLWUOdReFBUdFxWTVhzv8/Tmlw9KZ1SwfqG/1jmi8USD8o5WkuMyWsb3NBr5&#10;dGeZk3toSGRceIifv69/flXf8clubXpMYEbHsQQC05SIcrws3D2lS2bEm3hqPYfRaOAsdscHeHoH&#10;RQUEBEUkZg6vnghOprMSI+sGQLMGGiXFcbTHi6D6TaVGtjpSH+zv4+ob4hUYmZ6dG+n+8HF2j0Qu&#10;G24rTKroF6oNoARg5WpX5SsPH9eAIN+AwOiElABf79DsRo5KJ2XvV+alewVGhoWF+Xq6Rec27bGl&#10;zK2ZKDe3ux4x/XNbWp38aKY5JCzEJyg8JMgvODSupW9WIJWuj7TGFLUfiVQY7iwVknO7yrIDPVx8&#10;vLzcPT38ojLHtpk6fOsD0WbpxKzmjJj7T1zz2oZYYsnRzOvYUL+A0Ki4qJiY6LjqlqFzsQbfpk55&#10;X/2v4xxXrvL4KXEOI6yj7R+w1QYU1yLFOcjJSBMGyfmM7e2t9fXNk3OWSgeWIcJaJZvLV4HpUvLo&#10;YbzSXphwn0AYopeJBQdHR5tbW4cn5woNcMhjNCJaheD0eG9ja3Pv8EQsEzNOdo5YYKeAAVJzWedb&#10;29vrG5tHJ+cylRbBUODiS8XqS3vgFFV3JMGdLeCNGkFvTEYE1vDZLKYSgoGzHEQnE3MODvd3j06F&#10;QubB4QFHrkVxPzVqpYRGO97a2d4/ponlGhAa0QsELJYE7Bx/YzJeYDoB45QlUoH1pxgsYJ7sHJ1K&#10;lGqFTMSXyGEUg9WiQxpTgTs0VUoFDBYPAv7DMARS89iMvf393b0DjkAKI8AK9FoFh3G6vbu7f3wm&#10;kYpZ9KMzsCLdoJaLjvb39ml0qVzGY7NlKh2uExTWyennJ9t7+/vHp3yxAgZuTFAxn8OTaYidQGBt&#10;lZDNEsogzMA7Houo7t8UavAPcqJFM2IGlUTI4MtVBiOqEHEFEuAzG6xgwAwKIZvG5uPjIkYU1rBZ&#10;jO29vb39Q75UYcAwSCPjsJhiNQRmdgwKLou2c7B/dMYQK6Q8DkOgAAKA+TW56OTk8ODoRKqQ8RjH&#10;AsLbBIZq1HImk3FwcHhyzlKogVssyh0nsdYL1cp4W1sbizs0DaTjnGxyJWoEfLwbEZ2ceX7KlqiA&#10;gykjBkOKs9OTre3t/YMjvgQsyQXj2uQCCXIzlNGIGSCtiMc8Otzb3t7e3T84Z3HAdikweA5IiU4j&#10;Ozs/WdvY2Nk74ksU5Fo9EwYD06LvHRzuH51yhDLCGxExF8Zn07d2dw+Pj9j0kz06V6hDSb/WYBYf&#10;Q2GliH3Ml8gQDNMqhbSj3Z2drW3w3/bO3t4Zi6PUwSA75CAHwTmAaxqtjH9yvL+7f0jnCiQi7vE5&#10;Q6SBtEr+EZ2nxrkUWH0q59PPWVI1yCtmgARc+vbezu7BIYfPYXBYEh2MEmtecc5hUPMODva4auB9&#10;AVYJzmgHDBEwRqPJKBfRj9kiUAlNwN+UiMfa39/f2T9i8kQaGMZPijFimF4pE9BOTw5pdC6PS2dz&#10;FXrcw40J1aoEp7STg4OjcwZbroEQ4GxLfnx8xAK+DShVvAHrYGRirkCugjFUK+cyhDLwJQvWP6CQ&#10;QsDhCuR6wtMwbq7AEYyCyWAIALdDlTIxRySHDKheLaMzOIAMg1k/RKMU0c9O9vb3T+lMkDTw0oY3&#10;IHhxo7BWLBZJgWUSo5qwhE5jA/sxInoNj3m2vbO9tbPPEYoFHNrGGR9GYC6LxpEogS8IFBZzmYdM&#10;Ad4lA5dAjP1tgQJ48ENgSCrkHB0d7u4f0Dk8DYSvXbRwDtD4G1FIJeMfHu4vrCyvrK+f0JlyHUx4&#10;ryOq/9np6f7B/uExTaQkRl5NKAJJRdyT4+P9g0MmV6SDwQwctReGuDDUoOHzmJu7u+tb2wwWXwuc&#10;HaIapZTBFch1BuDR8sL0xqhhndLEGj2C6sW88729nd3dvW1gduDa3N5e39o5ZgkMMCQV8WQqCLRv&#10;YBxUcrq5dCLSibm0mflFNrCBjcW19Y2ZBudXLonDexCKqmRCBl+hBwvOlGwWW6TUIhgCa2Vs5vnR&#10;8fHh4f4Zg63Q6BGDhs9hMgRyHYqBmorpRazDY64UDLeSfQU1BI7qhIyjzY2NrZ09plAGAad+Cj6X&#10;I1VBhCVgiIpJP2MrYQR4clTwOef7B/t7x6cShVLMo5/wZDCKSMVctlhBlBLYJwZrOIzzrd3d3f1D&#10;vkgs5DGYPCHwqIjAKpno+Oh4c3tr/4gm0cDAewmkYdKO1rZ2OSI5Avw7qgV8xu7+3s7ePpMr1EIG&#10;DEPVcjFXIgdmjTdLRqNJq5azzk7293b3D4+YAqmW8DhJDBkTq1iF7MP9vRMWR4O7D5Pw2YeHh3t7&#10;h+csnhICLtbxqP6KnMMOFs5BOE613MTZCeXnm3jzp8E5CICKCRp6clra+gnhwxpDgUc/4FAZd+xF&#10;eJkkXJTaTWsRnwtggIQ6KI5ynUsuEEERHCiwE3BoLf6UDA2UCy7cbTEKaeX0lQbvR88a5/hgwZq5&#10;XcA5B+4T3ICiwKMYvmAK96KJX8CVIoiXXPOAO0W1AO+iCAe4eBeJByAdrhJrBahCNPv9JZ4TzQf5&#10;JnkbI1IEiRKOVvGb4C4ODNwHuaLUQeaOcPdMThIBZ6YGws0g5cUZD0wdhYUvX8BdBuql8zO9jWtn&#10;Ypjg5kSCpPbMmqSKhXgTzwg+EYq7KCXoMeEpmHCOTiyRIfSJIOAixSOcgYLmA/jSBpkkKwWuWapA&#10;LbolPnMJEJrAEyIsB3+ZmBolVESkiwfGNYD76iYFM/NdagyTTAoFzgaB61iDAVz4knNzRnGl4/5J&#10;AfWzUgFuGURJ4N6O8REU3OEhUXaEW3xiZTJlYFTW8JcoRdldpFlbbJIyD7Mh2n6PAI0SbIw4rY08&#10;rw1voKlF63iVIKIms483NLjzSVwxlK9wUkmkF21c84THVUsBUw4ccTekVF7xt4lKi3+wWho1YtsN&#10;kW+gJ3PWcIPEbxJlQERODEeDthIhnIPipmhTKXBv/aS4uFowDB+eo3zLmi3HcjIC3v7iFNOuCuCV&#10;BvelDfgiCcLqibaYanjx2k3WX1wqvOhI58NEqZtLhqzG5o8ZUqUgAG5gBgMCowigelR9wwsXQWDY&#10;oDcYQKRURbDODdFW4NkxX2S0ZrsgWhFKmeSSDTKbJFO0aYWoFoqqtkSjQqodFIIBQfYnmt77za8S&#10;yrrVwGGnpD0n9Mtn0QPHYrCFjazPpOXh0QKv9wgCfOoiiB40VkQp4dWBsG0QnDQ2kAurFh5Yjrlq&#10;A6qKt1FW9Y4IQC6/AzvvqGpD5oZokfAMEkcWEpXO3EKZHdjj5Qu+KQ0G2GCAEYRwU4zfRGBQQHgn&#10;QiSHV39Q0y0tHmnJuHoJd6ig28Avq2fmJots6qgqSHXzFnOiCAfeWQCxfwQQRWhlPrjaiYStbN0M&#10;8038AX7hf/2UOAdlSVeCaAeIQjSfekRa3ttZHskdKRA/8K7NfCoCeZENoOWTAK//jOP1cJ+XL+49&#10;yKidk8AmfI8k2VASddh0Afab4BdhHuYIiQ9Eu4Oo3wJLo2DOC0nnrwRpmmRfSMpMaoa8Q8CSF7JN&#10;s4ZNiha1UKSKEpcsEXzIF1+MBkMyOocu1UHg5C28Cln0RUZoLTr10UiqjpKWVA5VJubCwZ9S9cr8&#10;FlVw5EU8sCQALssTqziJt4iyJhsZay1QUpNatSo+SypmIcyv4A6Xycv8hJTQkhxlVFQerYUn/8DD&#10;Y2AegDxYlRLPXCjmwz7sdGVVfBY92wSwiEH0+pS1kLnBf1oye+ktmwdE30wcS0ISC3MW8BStJCSn&#10;N4mvdpAYfiALHo9N1SDSI0S3qjjkfdJeSQWSlcFeA/gzUrnWuiVhU5SUdsy2Yy50q9TMApEKtUsH&#10;bDe1+qa02A8hAEUcqKiI25QKSYOx+0mVuO1bZIQUyyc/DIgQ1gUHhhFxwWzkMRuXRXUWa8FpLgVb&#10;ka2yT+WXEMRKXXYpmbNvDokZMa2S35QXfv/ePf/gcH9Pt/tPvIp6lsVgCIkKB2AxBoJD4uf84a0o&#10;kUHqkCtcOZRtWDKLiwEEwft03GLtjMNcuGQclipAPCYsgvw6tR0qwDf+kyN81EXJTHx2kSQbv0kJ&#10;T44oUQyJKjKrdK20ZxUzGFmiTAp/SKVoqQ4ECEsh/vyrcg6zgVxBL4jPiSvxE+Uc3wZz+/MDYS4+&#10;Wyu0PhaM/IsIJ5eJhsen5tZ2pTrwXUaagFU1trEey0VVx6tEtWpDzXfI2L5z1qh8XAmrJoa8iNvf&#10;EjkpFCWJnYSkkNatGr5+1MI53p6EOWabvF/OvllUC8j7Nnmw7RquisTussfVUprzbg27ZtXchFH2&#10;Q8hm/Zp9A0fGbGUbtrFZtR3UK0R8hIbMubAX1h6UIG+B3VOrcqQSBWmYH1muK2CjXrINNQtpF4m5&#10;yC7FYCW6HcmwEu8tZW1jP9bR49o3x2WuiZfCWb1tSfBSYjbZtH10CZa4yRRs71vp2fLTIiH12E7h&#10;+H1SLVQYM+fAf10hgyUam4d4AEu6Fi1RsC2Ud8DWzmxeI44t0ih4a4tTPb19XX3jq+BwA7DjmjQP&#10;Iu/WjBCA+BtclPyWXJj5x2XxyNImQ9pngHwbf2rOuLlM8XxcyTnIF4kCsSopW70RBmb9i3yNOsDS&#10;6iYBMnJCB2SENqZl841xJSy6J5sOENG3G+d3wnflHG/D3ynn+BFg1Y7YFOZlkPMd5hFdYlcAVcBX&#10;x2Pz949jCt8Tf5Vkycpp3x5YZf6vkaotLvU03wPf612qWC1vkSV+GbZxmu9ZB7CN0ypaQnV2sVoZ&#10;lVXE3w/mpN+Wa0uiV6V1OePvhjkqm5s/IIYr8Z0isMBW+xYlWJ5eIZJ18L8W7OK3KgJSZqIPwTsh&#10;i11ZJMOB1ztz/wd+WqVgxlVZpHAptquj+AtAdrvmbgsfZrMpSKvEzT2ruaN9S1/7Vjnf/ZSqd5ZI&#10;bELimnpbLaDuW8O+QOxAPjYXEHnzUpFYJWoD6zFh+waWiMsq7Nsi+cGwcA7qxNurOIflz7fAwTls&#10;8H/sb3wbcCYLSCtpPd+3Cfz7grX1OxTigAM/FvA5SnLI0P7ZTxFkV/nXYTU/COYe2v7B3xisZ6vt&#10;n/2V8SNxDrCuxT5qW/ydcY53s4p3P70CVxJb+0D/MLBXxI/IsR1wwAEH/mpwcI5vxXfkHOQCcWuW&#10;YYt/NM7xI+PH4xyXB9h+2vi7yowDDjjgwN8G/qu6Ctt9KzYw8wmrW29lHQ7O8ReCoBk2s4/2Qb4d&#10;5Nk9/xWG5IADDjjggAPfgqs4B7HJnFodagt7rkHCsZ7jLwXFOcz7tX4A5wBDeviWKMLzggMOOOCA&#10;Aw78LcGac1gc2hAuRwg2YQt7skHCwTn+coDhDeABCD+GDd92RW6C+s7jFjacAx8voRae24ZxrI/4&#10;riAHnMjJLjMP/N7rdRxwwAEHHHjLOAdY22HFOd7uE8yxV/ZHBLl1BTOgCO46HXgxl6u10BXuUt8G&#10;K85xcYFemPRquYDFZnAlCh2sV2t1wO06DMkUShg/HsH+9b8vkONGP3RBO87LgMNsYhO8Xq9VqDUG&#10;/BxZ/LmDdjjggAMOfG9c5hykQ26KXhBera3h4Bx/FQDOgem4R1NDIyMcqVopPCvLTqkfmNHBBtyD&#10;3HcE4e7FeGGC5WcjkZ4PPv/qo5s+6Q09/dklbUyxcn2qKza78IQtBFTmB3XG/+n43gMz5nEJs9Mb&#10;+xBXg1pQRdCNC5NJz1yZHT0Q6hCDYm68LbOi40SgppZ5OziHAw444MD3xhWcwwzcv/xlkFSDGv8g&#10;/cr/tDgHPnNh9idjfZAK6TbG8oQ4sAKf6DDv6TEfMWDlGg7vsqwcxlnFbgExf4X/ib9FJInLYzRi&#10;kOSwKepRYEodU6Zl7U97u3kVds+pIR2GGqgzAahUQQxkMZBujalpE7xEEVTHagj6+r3bId1zK/Ob&#10;uxs723OrezKltKUo3iMm65QvIz7fzSWJH8FB5oJUEakkDL/wGR9SaAB81YklXxYvf7goZiGtX6F8&#10;Alp8GpKhQOrkYTR4KVAFQQoADqsCFzXlZI6eShLESZUoLhNVSORFneFgVy7mRTOUMVC2jB/AgBl1&#10;0lH/96/7dtFUWhWjsSTUNaZ8j68hyp48GpAUw+yA2wIqiw444IADDljw3TkHdXQVDrsZF7wXto/a&#10;Fn9TnAN0muCYVKVEyOcJBAKFSgNOFsT7Mp1CzBOrVCoFl8NksTlimUoPztEy6HUasUjI5nBYbLZA&#10;LAVHrZpMiF4jlyt1MEZ4tTViiEIq1kDgMDaVUqFUqaQiHocnUOv0BhiSy0Qsxtnp6QmHD8LgTIfa&#10;sGQyGbTy883eqEef+yU10MWKnck6D5+gzslVOuOUwTjlCkQQDM4lwowoDGulEgGTRT9nMHhCiRac&#10;zUp21iR30cgYO+1P/vzL2+GNp1IVDE6tFCq1kEZ2lhMXFJZTx5VrMCOq06m5XOb52SmTzQFn26LA&#10;Baq5uwQHNZkwvVYm4Jwen+ydnp9KFUqEOCcTRdRyMZvNYDDPGSyGUCLTwwYEUonFEp0BzNrgYQxq&#10;uUQilcEIisCQQibmcVkcDkuqUIEzUHFVowZYIZXwOBw2my0QSrR6A/HAMrVhRPRauYDHYpyfMRkM&#10;sYx4F5AqtUohEPA5HA6PL1LrYHxwB4M0UrFcJpWL2FyORK1RyIQCiVQm5tGZ5yKF2oCikFYtFgl4&#10;PJ5IJIH0MOGEzWQyGmCdRCJisVksJgsvcVgl3ih3//A97/pplkgm3qnNc/NMaNhjiIRi/HhGnPmY&#10;8EM5pTKFUqMFp67iXoqJCR07g3PAAQcccOBqzmE9t/IWzmH3yk+Oc5guMN3Z9kRzbWl6empiSmpZ&#10;bfveGc8AvudVr4sS3KPqWpuqYiODgkLC0oubd8+FWrVwY6ovLS09Mi4hLCoyOiGlY2JLpoPoG8N5&#10;la3LdBWGexTWiGh58fHj20wp77yhuqi0rqY0Jy42PX9t7/BwYbAgJyUkJMDXzycgJq1vZkcJoebT&#10;I0wmE29rIs3t1p9/9/Ed9/jX85vzPQVe3j6xqUlxMVEJcWHBkbF9yzQ9isBq0c7CUGFuRmR0dEhk&#10;ZExy2vDqCX56O8k5MIPmYKYjyvmbf/3fv3zvtltCXd/x7mhMWGTf4jHvZDrE61VC+WuJSiflnbU3&#10;lPn7uXm6O/sHhxQ19B1ylQZwuBwl0oUR1grmXldEhwe7+gb6BARllNTvsSQGBBGdrlUVpAYFBYSF&#10;+Pn5eUQl585un7O2hqKiUqYORMRYglLAaC0tKK3r4wr424sTFUU5SYkxSXFReYVlq0ccMGoBq0/W&#10;pysL8lPiE8LCQwPDE3tXzq05h+kCVYnOB5sro6OjQ8NjwgMD49ILt5hyBNFyaCvN9RUpGVlxSQmx&#10;cQmVHbMinRGBZCuDRfF5hZVNVdEpmQNrOx2V6QHxmRUFcb7+btWD02zm2djrtuzsrPT09Nz83IGp&#10;FZUONhkxrUqyMDGUmZ0TEh7m6foqLLVsee9wvC7wj//zn37x4X23tNrNg6milGc+6W2TA+0RMRlj&#10;R0IEX+NrUHJHanKzq3t6JheXj3kQ6uAcDjjggAPvwj8c58C7VEx1PBDr/aq4rmNxfWthfjw9KTa+&#10;sPNcrNNJtl1ufvbrL3xKa1tmFxfGB1vDI6Ibhjd4p3MJQb6Ruc0r2/s726sNxWlu/qnzJ6yxlmzX&#10;xPJ5NkQc283d6b719YvhHQ59b9HD6d7ToPiO/pGlrY3D2ZbAJ88CUivHF9bW15dL8jOCYgvXaBJi&#10;aAXv4E068UlH6vN//+Rl5egOW8QdrU++8fW1gLjcmbXdk6OVjNBH94IruQr56XJPfGhYYmHb7OrO&#10;wdFhe02ms3/KHl9jPk0RQ3Wik+l030c//9CzvGd8ae9geyL1088edC+d09c7fdxeFnfNySWMitTQ&#10;m4/dy5t71tdXx/qaAv1DkmqmBRrz4cxgdYlwtz3I2TmncWxt72h+si82Kq52fE+pEA2WxAbE5IxO&#10;L+3tb69MtgR6v4oo7DlY6X5850HBwB7Ye4Pod+YG/bxC2yc3Dpf6k8NCsovrVzZ3j/c3G4uiPCMK&#10;6DKd7HypONY3Prt2YW1vdWUuJcLPI/e1hXNcmBCtaKwp++Fzv4KWyZ1jxuH2XKzHvfiq0dODqZJE&#10;j6Ck4sH57YOjg6mu0sf3X2VPiTUqTkeWy4d3X6Q3vB5fXGOLGDmBz37z9Yv20Zm1tdmVjdnW0mzf&#10;sPSOkbn9o5O58c6QiISpLRaK6FcmOvxDYss7xte3d/vbKp8+e5XROHkwlfP+//7Fo+TO3rmNk73+&#10;xIDbMRVjByvDbg9eZPXu6lAwrsLZGQnyCKgY3d07ZdAFChhMT/3wVasOOOCAA3/3uMw57KZX/q44&#10;B+4z68JokHT5fnTraegunSeVSsUi9kBT3i3n+L5VOnen6+P3PniZMShQQQbMIGRspifHlXUtsQ/G&#10;glyeR2bXHJ6eyxVypYy/Nj+/fbxbmRHondNwpEBwzmHc7gn/9Fb4Llu6Pdt9996DrK4pBRimp/cl&#10;vvr6UcbE/imPz+HzOSuzg0HhifVjhzDVx5reXGAQryXu0cdPY44UBlTHrkzxvfMiZGafpQPrGQRd&#10;2e4fO2VtnR/XZoW6BqVPbNEFQqFIJDpZG7j35bWKOTqxqxbnCqhBfpQd9OzPriV0lR5DVLPVTz+5&#10;G7B0Lj6aqvB1c2uf3DqcKn3/vc+S6qc4AoFEKuEzd/MTAu95522wdZaToI0oZ6Hoxd0n5Z2TTA5X&#10;LuEfbK/vMkVajXxtanDrlCmRiPgCztl2f3TgS/fUFhpjM9nzYXTZgAHDILW0Jjc2KKH8lH3WW5aS&#10;nFSwtU8TiUUSifj8aPTOzQedC6fM9deRL25EZNXun7OVaiX3fH9y6wwfZcEVYsJEJ7PRXi9Dyke4&#10;KgQDSyaQ89X+jteDvWXBD+45dSwydAhYW4GpaGnO19+PmuOLToojn1zzTl3macAaFegs1uneg+hK&#10;BYxiqOZ087Wvq0da0wpXIJRIxFz6fozvy9DSUUgrzohwjSrvl4NTsE2oXrmxsrh8xBVulP36n35Z&#10;sQvBqPZspcn38e3C3i21hl8U7Btc0C+BECMKjdRE+cbWctQIvq4ErHFxcA4HHHDAgXfAhnOQzsDI&#10;tXR/r5zDpKZP3f6f/9cnT8JLaxrKa2oqKsvS4kK/fhjeNLax1J35H5+/6qWpwZpGTH+2PR4eGNw0&#10;tqeS8/pr891cXcOjY3Py8vvGFjgijYC2nBDkHVc7LIZBn2gyabvjr33jWcoWScfaC+69Cpk45KBG&#10;RHo07nfj04+eJGXkZObnZ+bl52ZmZ/gEJ1QObWmMpPcu05sLg3Q35uHn96I7JAajmr+WFOQUltPE&#10;lOMdq55ZGvHsY4/a+bUJb6fb3zz1Sc0tKCgszMvLz0mOuP3VjeyhY3JIH/wPUTMXgp98cz9rRAIb&#10;UIhf6/fhXZ+Cc4lkrjXF0y1ocn2vIenx//rX9wNjM4oKskqKC0uLsgI8Xz0NKFihq6yGXoxa0V5t&#10;ZriXT2BMQmppec3C+qFWb0Bh7f76TH11eVlRXmlZSXGK/4ObNwNKRjhyfl+mu3dciUKPsnanvF65&#10;Nk/s8mhLyYGvXD3Cc/MLi0qKiwoLsnMS7t53ahxal/H2W/OCXZ1domLiisoqJhc25TqDeVGtyQgf&#10;zzZ6uPm1L9P0pEwXJqNRJ6LVhd+/75N9JAOLP8ClO89yu/3vASPn9NVY/+f+ZRNyFOxxhQVTbvce&#10;pbQvGkwYopeONCR+/ukt/5jcnNyc7JzczKxUp8e3HyW0yPnrL+590zh/iuBLO4g9tqYLE3sy+3/9&#10;85evuSiCqnbGip/delI7zdQbDVMVya6xBacyHSTaSfV/XD1+AIPzs0kByb3K33FvswMOOODAPxgs&#10;nIP0CEb8oLbKElTDfP30OceF6Y1RsFj7L/+v/9s5pb1/aLTr9euu7q6Ojs6arumtw93WbP/PAhs5&#10;EGY0IqhBtTJU7eEWNrl1rtMpZSLu6txUU0NjWkLIowfPE0qGdpf6/H39y4a39eArF0OkS76f/9Yz&#10;bUAo4tRmBr2ILDyUqI1GPXuu6d77N4Pz2zq7e3pe93R1d/cMjAxNLR+yJbCJ4hwXJtXxyMvPP4zq&#10;OdEbEcZ6l7/ro+LuOYUeRU0mRLwZ+vzGg4yZxckOF6dHsbk1Pa/7Oru721rbOtqb2rv7tjlKahnB&#10;hckE8zd7nG7di3h9oMMwnXjN/cNf+RXOymTnDRk+rv7pO0dbsU6f//ZTj9LK2paWxtbW5ta2lpa2&#10;nsGFA4HagK9GJXZlYCZML+afTY6PlZeXB3u7vvJN2jvjnSz2+nn7ZxeUtjQ39Q/0txXHPbj1KK1z&#10;Xa7XHg9m+QQmM4SC4igXn+TacxnE2RyMcX8SllDQ2tnT2d3d3tbW1NrWNThDY/F1OoWQQ5sdHaiv&#10;Kk+IDHzyxK1x7pjyv/XGiOp3RqrcfKMn9thgVSreo0MqBfdgNe/l3RexrQLYCBaZXpgMvGX3G1/e&#10;zF452Rn38XUtmqGDZRUXiGC26M7dV+3rbKMJMeiErbkRtx/E1Td3NzU31zU01jW31Ld1d8/tS2nt&#10;d24+Gd6XGPGlLCajQa7QamBoqyHyf/x78IoKQ2HxQmfCrRsuHRtSxGQ8n29+5R+3dC7eaQzyCkw5&#10;EENGyynS/1UnGDjggAMO/DRgyzmIrYUk/l45h0m+3f37/89/j25Y1Or1EKTjMQ4rKyqbx9aE3P3M&#10;YBfP+jUd2C2JGLTCvuo4Z5/01dmRxrK84VWaVm/Q6rQ8+rLnk5vX3IvmRlu9/cPaF+mYCUX1woly&#10;n1/9y+/TOzZF3JNUf6egom4+2JwCixbaH3/wdekcHYIBlErZyvLcyPSSTAMTHTze1SGc8dLbn37d&#10;cqRCMc18Z86L5696lo4h1IiZMNXh0MOvrqWOMo6WBwJ93euG1nR6WK/Xa9TK/ubMhPJeidZIfGSD&#10;nhnT7o+U377rU7fJNRiN/K36X/7st/kzAjljJdH3uX9KE4dHy3D+6oM7iWdCuVarVauVe1vLmXkV&#10;3XNHOry7xpfDYlrOenlh3hpdAhsMSqVsoqfqmwde42v7LbHOz/wzzwVSrUajlnJaskPf+9K5ao6m&#10;QWEZbSzC1bs0N+Xjr1/0H4v0mFFyOJEa5FbaMipWaiC9XqUQN9cUV7YOM48WmqtK5g9ZehjWaFSn&#10;OwtO1z7xqZwC2cD5hRGDj2c6PLwi+9bPYHyXK6w4zw4OaWpsy3tx+35g5TmY0TBiGHwwWvHBew8K&#10;l3n7C/2uvoH9p1IwwWFUzeX6fvMscomrNJkQRCcdLI176ZFxLNLqdJBGoz7eXcgqrd9iSpSs8cc3&#10;Hvdu8DAQHXSyOBARXTy1fdCX5vKLu3UCBEMh/nh9yLU7/qM0DWrCFOzNKN/gouaewK9/n9G3o8O3&#10;GFMTKuYNyw7a4YADDjhwBaw4h9mdAYm/S84BZjFQFbvY6/lNp6C2/tGZ6cnyvHT/kISR9VPGzqT7&#10;E7fi2VMD0AKiFp0URr50iyilbc/mRLi6Ref2jU0vLi/2tpQ+e+yS2762tzjk6+WdWNa+uDg32Fwc&#10;5/TRf/vF542z55yTFdf79zO6lsHOThMG848qQl0fe6d0j0/NzEzWVxT6+gRXd0zLtfjuB2IwH9Xt&#10;NiR9/MfP80c2z5nHLdkBj10j52hisL/DiNKGS7787MUYXaXg02qyItz8oms7BkfHRisKkh48fF7Q&#10;va4mYsIdRqCQdLgy8Zpz4ixTjprQrabo//GzG8Pnatpc18u7LzIbFlU61d5g+Z1vnkZlV/b19bU0&#10;1QX7+7r7p07v8GDwsU9wDkR5Pu1993P32IKBsYnRkcGU2FAnn4StU1ZzvNvNFxETi2urK0u9zVXO&#10;1z/+109e1MwfaxFYLz3NenX3t7/9MLhmRooBnx56BaujJNU3ILale2B8bKQwK+Wbmw9K22a4p+sp&#10;3k6uvnEDI+MLc9Ot5ZlPn/k1L9ExfF4Dn0XB5Kzd3Pgot6Tq9smVianZ0mjvB/e9J1f3ZhqTnZx9&#10;8tsnlte3ZgbbE31eBSQ1nqmghb7GF96xK0IVeF3DLPe4+ziw8FihuzChGAqdLHb7uHnGF3bMzC8N&#10;drUEenv5xJXRRBq9WpDq+yIgrWpqbmGkszHay8U9tmrj9LQp+tnPbmbPrG0xzva6sjy/fByzzNNj&#10;JgxR85vSAr64fv/zl/EbcoPRhGmVUhabp9ajZGk6OIcDDjjgwFvwD8c5cGcYmIJ5VFNeGBodHxGT&#10;kJFfPr1+KNfBrJ2ZtIyKVaYU9PQYouDtVWVEVXbMyFVK2tZERlayb3CYf3BAVHxa99CySKVXS7mD&#10;HTUhkeGh0XHVDS3TTQkvPOJWzxTck7XIsITxA74BX1RowgyS872uiuzw8BD/QL+I6MS2wSWeRA0I&#10;Cd5L4X2sQbA5GuX50jMquXdqor0qO72sgy6DgB8uI7I9UB2d2cbTIhgKC863WqrzQsJDfAODYhPT&#10;ByfXpRoD3t0RUZkQnXS8szq5up+t1GEmdLe/2ju2mamCTlbGMtIqpnf5CIYikGx5vDcmLtrby8fP&#10;NzC3pG5j/1wLA+cXFOdAUVi6O9OZmBAXGBISHBKamVU0tbyngmD69kxseKCzX2BgRFRFVXVtYWpQ&#10;dNrYDgNCDJheOVqd5ReZfSLVIRdGI/AVAouYh+2N1dExMSEhQQnJWYPjaxIVBOvUB3P9OQmRQYGB&#10;fv4BiWn5g7O7Mi1YikuMGoBBB0TDOFgoyMv1Co709gtLzyhZ2DzTwAaNlD410JKUnhkenRCfkNrc&#10;PnjOlekRw/xwT2pJF1ujB8RLwWhMjipqnxZDyIUJuPiCNOL12aGcjMyI8MiI8OjS+u7dMyGEYkbM&#10;cLw2npWeGhwWHhYaUVLRsn3G1+q124N1D5+6hiXnL29sDZcnR6Q2MVS4qzBEvdCU8Ov3nZJWuRqw&#10;bkTP3lvu6Rk5F2uoZSd4UTjggAMOOHAJ/1icgwLwnAVBarlcJpPLlWqNHnhSxVCDTqXW6oEjSrAf&#10;AkN1GpVcA8HA5ScCq1QKiVQqkUpkShWEO4AyGjE9pJXJpBKZTK3VwpBSKlcZECOCwDKFEkJxt5o4&#10;jEajAdLI5TKpVCpXKHXAixfl9pNw0W3CUAOklEkkUqlKp9aoFUo1cD0FvIUaMYNOKdcA7w+400sU&#10;hjQKhVQqk6rUGtiAYCbAEYhRfTwqBNKpVTqQvvECM0BauRoc4GKA9UTuCH+cwNOHSiEFkGm0OgOK&#10;e/siO0zytDnMAGlUSiKMSq014B7BcHdncpFEKgYvanVatQLkyID7V8VgnVqp1oJ1rxfETg6gO0in&#10;lcvlUplMoVJCsAEnI0bUoNeCyCUSqUSp0kAIhgHGg88Q4Qs18Hf1WrVKIpGKJRKNRkfIbjRiBhhS&#10;KhQSqUwmV0J6GDdcTA/plLiWiL07GqVMpYMQIwaO6r0Aw0WIAVIT2ZFL1RCIDVeFEUMMajUoXJlc&#10;rtFBwPOaEUP0WqlELJEp9DAMqRQypRaMfpmMJlQ1XB//ZXwHCzOhYBIHQ2A9cAmGWYrbwTkccMAB&#10;B67E1ZzDat/K3yXnwFkHyCKCogiQHnRLoCMkfGQTOxeIw3UJh9z4aD/lM5u4Q/nMNucfD2F2r407&#10;6rZK0MoVuPVeSrKLMgHfmlZ7lHEVEwGJCK3eIpLF4yKjs6xdJNyLkY9wTkP9iW/nJJ2LU7GYs2T2&#10;UG61AJJgMPh6YtzDOhkh5fAbp0Pm3BLv40ojf1llj/ArTgKwCipyy22LBBTIdPBXKYfxxKQFWVKk&#10;FxnSITpOkXAn7vhvMoARH0ui2BgVhnAYT6rCnApxkSrFmQ3h4x8kDhgphmGITi1jbIxGe3pVLJzA&#10;1NITUht/o0TjW8+FuRzg8h0HHHDAgR8HZs5h6X4sG2b/jjkHANW7Wf8gejurn/YvXYG/aKsCxRUs&#10;6X+fpH8wrPsVa8Zij794gQKZOfKyf2ZZAEEO1JD6t72stGGW0k6wyxmwDmAdj3WKtiAjsC59M0wX&#10;F2oJt7Ew+eWdGwEZ9TS5/lvs/W8F/+edHIJ4ah3AfOcdbznggAMO/EBcxTnICx8H+HvmHP8IsO5C&#10;zL3I31aPYk15rDmBfbi/DFZkxZ6dvB0UocE5h16nWl9fG59fZUpUYEuxfeC/EdiV7DvK2s423nY5&#10;4IADDvxouIJzmLmHg3P8RHC5n3jbZf3K2/COR/8JeJu03yrV5cx+6yvfD+Q0CuXw1f7xfxK+S6a+&#10;S5i3aeyvpT0HHHDAAQfn+C/Hj9W+X+4wLn/vvhtve/E/GZdz8R2luhz+u7z1PWDmHH/laa934MfN&#10;1GVd/VX05oADDjhghoNz/Nfix2riL/cZ3zfOH/zij4jLWfheUl1+5d1vvfvp3yC+NUffC5d19R31&#10;5oADDjjwA/FOzoE5OMdfGz9WE3+5z/i+cf4l7/5YuJyFv0Skb33r3U//a0CuWbW/TeBbc2TGO4Jd&#10;VuyVlwMOOODAj493cY7LW1ccnOPHw4/YxF/uMK6M81vvv/v1vyoup/6XC/Otb/3gmP9asOyT+ZZF&#10;rm8T+7LeLufR/un/sf2buKxevByDAw444MAPhINz/BfiHR3DD4B1DO+I8G3J2Qnzfy6H+E/Bj6iT&#10;b339WwP8Z+Mv5BzU3Xfr0Fy+9gzD+s6VbzrggAMO/IVwcI6/Fqz7D7PLB9sAl91E2OwbtXYVAfxy&#10;4rsl8LtW+z0vRUHB8q5dVPitb+3VzLD4s7ACcLt1YcKvt6du8Yhhk51LkVnF8H0E+47AEzWr6wpY&#10;yUb9ddVT+1vmXzjIU96uwFvTBbAPbAXbo+OsXrG/rtQoCat0rOJ7C3DyAUCZG+FKDv8/CetI3hqP&#10;Aw444MDb4OAc3w+Xe69L7bvNfer4EFSvlEIwSgQiojCiBkinMyDgqHbrV6jYqI6QjMeGc1B9jAnV&#10;q3V62LJ188KEGPR63B04cD0OLksngXchwMm6RqdDMXCemlUfdmE0GgwGAwI8alJCAm+tiFarkSnk&#10;UplEKpPK5DK5XKqQidQwjMBqnV6PeyMnPHtS/dmVHaCVnogfJiOCYrg3dbu+EXhX1yMGcJosqS78&#10;lR8KqzSJgsOVANyXXkESbLpz63dtYiTEJ5ycWrrhK6IDuPQ6HsWVOrIGuS2XOACHShdcwDO8RU7r&#10;N4wwrFWoVHKlUiqXA5f2OthIqRDDEK1GqVYrDQYDVUwmzADr9ToERa0le3OBQWopl8eWaSCjEdOq&#10;ZCKpTKpUyJUKlUoJAZ/xwAv/ZYN3wAEHHPhWODjH94OZc1j6MStY3ScBThwxmRDxVrzLi/Y1EWbu&#10;Kt4YuZsj1aV5mycscLQa+a51XBbCcSXnAKesmLQjFfG5HQsahCApFxreXlNWREJG2QFbStEOS6cI&#10;/H9j0O5UV1Jp87lYjXMOkoxcXCCc/cm2nt4jvhKjUjEZEfb+YkKgx42bd7/66osvv/7q62vXb9+8&#10;fu/hy9blw+2p6rSKHp5Cu7Mw0ft6mC9TA5fnhOjvAt5rYnrB3sRQb9cBX0OeiYunaER1W5NNUaF+&#10;cZml23SpkdQCpVKy//7uvZ1NwoQWMES6MtnRPLYh1uBn8NmA6svtQKZIPgFlgUg6itL65g9g1Pgu&#10;wmHBW6W6EiYjJBPSzhgsjR5Xj0Wlb+UcJljYWx515879azeuf3Xt2ldf3YguGeAqEEAi9NK+ymQv&#10;Hw8Pv4D8ms5zoQqYhU44VJXq4uaU0TisRnD2CaIzIVp2R3HUzeu3cweXNWppXYLTtRsPr928eePW&#10;7bsPn3iHJY6uHmsNGJFh61w54IADDnwrHJzje8PSzF8Bmw9P0HeAozgw2Xrle7/6oo2BYMQD0J1r&#10;F5ozfQJj5k94+FkmJsL9K3mwKx6P+TAXoF8bxxBE7EaT/jTyyf3k4TMw2gDGPCQjtWn3v/zsyxfh&#10;/avnBhTFOQ84OsTs0B7TS7vyIh8lt9HlOnCOHb49CS8/xWxvcVJew6FAQ/b0by4wRLc9VOvp5Jbf&#10;szi3tj29tje5QVvYpe+fcaUaLeNgrmNoXigT1OemRiRV0kUqDAOH1xAwgWkXchwAPzEPnHWC5+PC&#10;aHpjhJUHfUUZSTnzbNiA5xg/fgVVC6a9790KyWmdWtnkK8BZceSpKqQCrI+IIU+AIekR5TkDj4sC&#10;EQjXI1ACfpiKXnWcEuT0PP01UwGTB+wQwfDDaHBqRhyYAzSGM0YQLXEfM2IIihpQFFHtPP3Fz6Ia&#10;13WgMoDT4ogD44iQOEnB6QFR/sQxN1aCESnihxvhopGHvIA3jaYLzITpJDstWU4hWY0MKUScOUjW&#10;RqKqUX7JyPEK/G+9YDPO425s48TK5ubG3vE+jcWRgmMCMTWj2OP6Q/fo+d2TrYX+hLCA9MYRic6A&#10;SvYzPb/55R9+88HT4FMlGPzA84gcLza/+PRX//1fP8kc3lRIdoK+/p1TVvfw9OzMzNziUHdawEun&#10;oPRVhgQfD3NwDgcccOD7wcE5vjesOzVbIgCOHzPftHAOo3atKfY/vkw91JNf6qY3JkzHbskK8Y4r&#10;PxCqEQxRqRQCPk8gFKo1Oow4ZM5kNOi1YgGHQT/lC0QQOGQWnLhqluHiwqTa77p7y6nnRAPOWMd0&#10;9M3ByMCAhIKa4KjU0pENtQEhBEARvVIm5nGYfD5fJaJVpkWENCzJIAOKQBIxn3ayz2AwNfK9rur4&#10;1PIBNvgyxpN4c4Ho1fNN6XHh6TSxhprhB5kD/SIKiUUCuQZSsJazojwyaobEaj1i0MmlIiaTweLw&#10;lGotMAr8uDW9TsvjsunMM6FYCiEoarrAIOn2QE11XT9Lhy8JAcEMMgl3ayr+m9uvute5Gj2MIHqZ&#10;XMJi0plsjkKlw/taowHWqdRqjVYjlUi0egPQNNAGqlWKtTD4+ManemCdDkwZ6DVKlUan1aiFQr5A&#10;ItVCehRDtYLlsEDv0PoVkc6AIHqVUsrlsgQCgUYLTrYHS1QwRKtWiEQCoVAgUygNCJhKMOIzFwI+&#10;k0bbO2cypOzhuz/7Tc4AXW+AFDIxm83i8HhytRYB5IjiHBfgXFydSqaBEIKNYLBWqVRjRiOklsg1&#10;Wp1OKRJwBGKJFsyFkYfVYSYTBKlOljqTPb7wSqk/4iuBIvSQRCxk0mlMFluu1OC2QHIOMEmHM7bT&#10;mcpH99zmTgUQpAU6xhmaySAayHD/+ed+Kzw9mImDNbMDLaFpxetMqfxsLvjlw1febu/dcV/havGS&#10;NelU9Jr88OufffZvt/x6NuhSWtutP71XNkfDjOgFZrjAtMcTNc5+sT1rLBjQZ0ulcMABBxz4LnBw&#10;ju+NS5zD8uhqzqHnVce4fRo4qsDnRohpEUiwlRXsHpLXyVZoRIzNivLCpLSM1Kzc6oaOI4YYNRp1&#10;CuHCaHd2WkJ8YmRGesbI0qEOfFqaR/lBPArWdnVd15nCYDQiGslZW35YSGLJ6hEtNyk2oGoMnzsw&#10;YqjubHO6ojAvNzcnPzenra4sMiiwYGRbpVMerQ0np6T5BwdFxkT1NKTnJAVktS6IdEZzErBa9DrH&#10;LymlmivT6PSQFoJ0EAQbQL+qE25mxMe/XmWeLHWFuLpW968p1bLD1YmCvJyI2PjYxNSyhp5jttSA&#10;YRope6KvLS4hMTImIikl6/XCmUxvRDXC/ene0YVjLUYO7BjU/J6KGI+7H/zq99d80hrXjs8PNmYr&#10;KkpTsnIS09KKm/tYEh2K6ug74zVtPQMzs40tvdunIgQ/9+QC4TZnhA8fyBGgflTO2RscHmdwJRsj&#10;TcXNvc1tXYWlpZlFha1DcxyZSnw67OkTltGzK1Mpjtdni0tLklNSMtMzG1r7j7hyGNGKGJud7Y2F&#10;pWVlJUUlpaWLO2cQiunUkqXpvozM+KjYoLDIsLKSpE9/8UX1HOtka664qDA2NSM+LT2numuLIUYA&#10;eSA4B6YTHk53VE3u8vSAWCGi/dnism6lAV7rzi5s6Z2YGKguysnLL+4eXxMo9fgYEOAcvLOtPL/7&#10;f/rnX3x4P7hxfJ3H58yPDWRk5iYkxiTFR5fVdh7wtAi50ANkHx9QQroTn9x2SWrqG6mrqRyZXRVI&#10;VUYjpmHMvLx+07/tCCFHMaDN6e6g5NzpY/7JQuezx+7dPbWf3XjQuysGtBWFjjdG4+NjgwK8b4Vl&#10;LZ6LOSuFn/zp8441psGgNRqURtXRdG2sU0DG2KEI/ts9ccYBBxz424WDc7wL5Fi9VetKEA4IghQK&#10;hUqlMhjwT20qgC3nwKcVTJhetBvh8sy3hUZMIhCT5qLd0WBnt+SmaYGInhXm9jKufH77cHllvjw7&#10;vqxuSCQRzXdWhgdF1rYPbB/tDjYVuPqnbfJ0xLnsZs5hMiJ6WI8YMdSgOZ5tivJwaxvfVioF1TkR&#10;38Q0MaSQ0YSKaVMBTx+Fp9dvHJ5uLAxlhbjeeujav0U72xn2dXsZXzKwfnA01lMT63zj4SPvmskT&#10;DUpm5uLiQiM5yve+6RGQ0dDWUVVXV1ZTW1HdOLJ8okMMst2aLz+72bDEWOgtdXMOGlo+OJjr8nzp&#10;Hp3bvLB9uLQ0lRwbllHey5fL10cbA8Oj6/rndg53O0uSb70snGEaMINOIxfLtfhkE54XI6JibdQE&#10;3f3Tg9Dqma39pZne+OiYzKqe1cOzteXhhFD3qJoVhU421ZF91y02v299j8ZR6cBRa6DTVW08++Mv&#10;S5fkCDjTXk/fGEjOLNo4ZPbm+L932yO/dXr36Giku9zDwyutcW5nsdXFN61h7nRvcdDL2SekZGBl&#10;92hjfjA/Lii5pOv4aLkmOzYhv2lu6+Ds/KilNCosseRcLD9YG46Jiy5pH9w5Phzrrnj5zRc/+5cn&#10;vRs7BUlR/nk98zuHi/ND0aGhRV2LSgglOYcJkR2OlYf7N88xISCo4WSs9rFTmkSva4+///F9z7ru&#10;0f39vZnXNUGB8a2zx1oEM12YMNMFpBbPtiR9/qcvostHj+iHo63FXh4R+fVD+7STzdnOJH/PsNJ5&#10;sZ4yMmB1JkTF8Pvkj589Dg+Nzwr09Xrk5JJa3sUSK/bH6j7/3H2cpSEm9EwItDHZEZ6av0jjrwyU&#10;P3gVfkxbcbp/s2TiCDEatApeT0tZeU1ZQUroq6SyQ6F8qz/xt7/9KLa4rbu7c6S/c7w2PtTlWXDx&#10;4LncMczhgAMO/BB8B85BXP94nMNMOIiWnQAgHHpoZHi4tKSkpqZ6a2sLQRDrpYiWv8g1CojwYML5&#10;qUfjtohYfgC4AqY9Gm9weeJdOrLDPpx5eO2r0NJe2vmZTCbhc87n55c3pnvCXV6mF7fsHh/TGWe0&#10;zWGnJ89yxplgpYV1Sw+Wa6CYEVFyNsuC7vqFZR+wJSoFr6ss+gOn7A2OEoVl7WmuH94J3+TrMJMJ&#10;hVUjlfH3nTxW9/eq4186xVaLtQYwYaFkdiS7Xr/p17chREB/SayWNMnOR/yvfXTzYZCzi+fzF87P&#10;Xjo/dnLPaJhUGbRnvSHv33CbPuX2VCU+90maX11M8Xe66Z6xuHfKFwh4XNZga4VHQNrqGXexvyYw&#10;PLJ9aPKcxZAJzgfGN47kKLlshVoTSq5+0M0H3vlzdPOmmL9fmhrkn1J7LNaBftgI779O/sO9jAMR&#10;q64g/ElUw7YI33xBTS7oecNf/OrXHYcQdgF2WhzPtaSk5W0d05sTPB9HlMkgsEMHVrJqU/yvv0xt&#10;ai10CiwYXdmvivG+F9EsBd/rFxcm/d50S4RfVO/ASFf/+NYZi8NlnTMZS2N1r1wjp/b2uptyogsa&#10;TiUa1IihsKQx5Mn/+//rPHe4nxkRGpTVvnNwJJYIzneWVw4Z+PpKnHMY9eyVtlTPgL4NMQKsAdrp&#10;KXz0PFeh19aG33oQlMOS6QArhThVsYFRxX08NQzyevEGQ3SbfVk3v3zYucrmH/WHeTglVU2IwVpb&#10;E4ZollpSb77M3RSCxau4Dt9cvDHp+DsF4TF1HZNsuQ5Si3pr076886p+dKm3MuEr53SmBgYTem8u&#10;jLB6caAxIbN0ly0cb818HpjOEXLSvG4ntsxBBu354VJeUe743GhqbJB/YSdHoerKdP8fP/v3L755&#10;fuPWvTvf3H30+SfXrz9JbZ/jaRFi0Y8DDjjgwPfCuzkHBjZBgssOdoQDfx2sfH8H/n44h1gi9vHx&#10;+uSjj659/VVFRYVaDfZr2AQGwIc8LkwmDD6can70Km6Vr6QGwy8wWDbXkvvMObJznamQMF83FEVH&#10;RWakxBYW5E/O74ilov6KpJuf3AyJSsnNzczKSs/LinN67pzef0R0M9Yymi6MmEE+Vx/z0S9+fscl&#10;rKSypq62NNH34c//6Na4wVPzd7zvfRhUtw4ZwWJIzKCZbEj3jkzc3hlxu3e3aOwYIZZY6riDBUHP&#10;XFPmGVpq0wpgRrzlIpfH3vVTDDpPwuEL8UssVesxo3Qw9u7n7sU0HrM8LexFdPHkeNez29+8CEot&#10;r6gsr64oKi5Miov2CctZOpVIOEeNpekhIUER0RFl9d1MGWy08AyK3oDLiLIaP/vd+yVTzP35Nq9X&#10;blWjR4AoAT0azoayfv1F7Cp9Ny0hILFjGyEGfMge90K5V/3bX34yxUWMF0YM1eyM16ZmFe3SjirC&#10;vHNa5sH8y4XJqBf3V0V/+SAsszj1aXjl1OJK/PMnKb2bYKcNuDDmcn+Sj3/byMLG2kRjXWVBQXFB&#10;VX1BgufdB4Gjy7N1RZHpLVMSyIBvkdUvpfv+tz9lclTq1cGOGP+wqOjo7PyikZk1oQoCi0qIZa2Y&#10;9mi0NMQ1fIamASJgmvn6pAcuZVpIVR54PbZuTE/QBkzRkx4VktVBV+pBZt+8wQzqpcboL796/nqH&#10;s9SZ+OyZW9cKHQaqMJkw3eFQ1u2nyfMcknMQVmlEIL0OBotqgVEYztf6nj5yy2garM0NuhdVJ9Uj&#10;wJ/KmwuDVjLQXJpW2MYUiTtLo70TygRyVU+Wa0B+r0QumOwuzKyoPzlaiAr3T2qdkWqUOW7XP3kZ&#10;O79zurN/sL6xsTLZm+b15JF3+ipTTtiJAw444MD3ArEYH7Nav/8DOYfp74tz4B2aFaj7JpNJLpeH&#10;hoV88vFH17/+uqqykuAc5D4CC0jOYUR0q10lj91Tz2RqYpUg2OEqZ9VnRruEFa4wpXKlTKmQnOyt&#10;jQ525SQEvHTyGpxZasuLuH3Hs6J1dGJyYmRsZHxiYmxqcZ+jIDpIs5AmMK6Oqs7Hvb756NOn0YkF&#10;FeXVNRW1VSVJgR/94evAjj3J6cyzr/+jYpFHbMCANfyGrNjYrGraRu392y9aNqVGEwr6McFecbC7&#10;c2TDsQIzUmzgwggdt3i/9MldE6D4dhsiiyCXJt1BzN1PnMvWuaz9hCBf75zWyf6a+/d9qpoG5+Zm&#10;J2cmBoeGhkbG5teOxGo9hhlkItbS3FRtVcGzR49jmncvMSdiqgiRLqT+/DcPJ07F8515L1xCZs7U&#10;RoK3GcSdWR6/elJ7cLwYHRHSss4375gl6IJkPuOf//35jgwzXhgRWDrbVpCQUnRAW8n29qoZOASR&#10;vDGhkLCnOOjTeyHJBcnPE2tnl5diHjtVTx6TjOcCPphqC30ZmJKcHRwUlVna+Hp4anZ1s7cu/M7j&#10;yOnF6crMgMz2BbkBRU0Yhspb/F585DOpx2BILT3b3xkZfF2anfjKxbNmdFttIJbdXJgMis2udB/3&#10;xC0+bAJjDNLeHP8HgfUwJCt0+TS3Yx4BPN10AXMr40LDi0c4+K5h05sLBJKPF3l/dstr6kwwVRvx&#10;5EXg1CEfDJ6AGSj1QlPirRcFm1J8MwwxbIZoaIuzZ2wVRRZh2nLvC5eoiv6ljrLYx/HtchjsYLq4&#10;MCn5JzVZ0cVt81K5sDwpKC6/SarWbfbne0SV7+7Mp0d6t07vCU8nA4P9CofWlSpuwJe/f5Xdr0HB&#10;ylrATRFJT3bw3WfRMzQJajWl6IADDjjwHWHeuHcZDs5hgeX+xQWCIBsbG93d3YODgycnJ+a5las5&#10;B6o/nGh6/sx3bI+u1cMGxKDTKLdmeoPdPXLrR08ZR8UFeb0zW1o9DMHQ4dqo2+0vM6t7Byoznj30&#10;7F850cGwVqdamOyvaOjVGPDNCBTnABP5b96gkGCw0PvLu6Ejh0KRUqVQqxQalex8IeDZ7cdFc1Lu&#10;dsijjyMaVnQwBkPag5luX6eX2XUjgrNB9/uP8oaOIVivV4k3B6qeXnsWWrYoQXAPG/jOGpNBMBF9&#10;xy9lkAuRW0vMWYPO+m9++GXemoxxMOfpFRDfurg/1/XkrlvzCMgIihoEnPOGmqr1vaP9+b7Guo4D&#10;hkinh5VyblKQ2+dh48Q+C5AOmQ/8h0m7Uhnwz9fSz5Tq9YFyFxef1xtsGFgawj+a8n52L6B5/3R3&#10;IjA8fY6Jr04gOAcAIh1P/Kffux0oMMyIKARbZXHuAZGFR0cTCU8ep1TN6cCqTlTG2kzxfvHApyi/&#10;PPlFeuPa/kGWh1Nq6zwoPJNRr2R2lEe7eUeHB3jeDi1aoMv0BoNKym1IeXbjUczy9npTQXh0QTtT&#10;pkEMWu7exIsPPncqPDzcmGrpGZOqIAQxSDlb4a4PAosGRFoULySTEZYuNce7eSTvC2GjyShnrcc8&#10;v/M4ptOgE6ff/ffwwm65FjZhBsn+WLhfdMXIgQo1gjUXYDmtsCfpxU2nqG2x+mS2xOOVc9vULoSv&#10;TZVzdrPD/P2y5kQIVShvLjAlI+fRjaDEPg0Cqq1WxhlszA9Nqlg5FW4OVz/0ytjkyVEUNWik68M1&#10;sTEZM4cilYKRGhZYUD+k1EHcvUlvN/+81BC/6GyaVMff7fXy962d3lNJD5++99vQhjUVBOkhHQxp&#10;FKy1dH+nJ/75uxyFDkZxvzJUMTrggAMOfAc4OMe7YO5m7W4CPxcwDBsMmJVPRhuaQvTcgHagWuFh&#10;fXasT3BMdnFpaXl5XmZ6qK9nTHLhDo2vkrKrcxKee4VUNDQ2N9ZkJ0V6vPLpmd5lbs+mhXj7xyRX&#10;1tUV5md5evpXtEyCrZyka06ynza9eXO61Pz0mxu5nZs6zISBj1Gw5xJVHEe53PssskOglE01Jj9w&#10;8iqqaWuqq80KePHgmwc1A2tqjbAzP/qhZ3hOcXl5dka0891PvnpVOEKHwHZcgnNgiHgl9da1pMZj&#10;rRGkRSSKL/NAzgfz/vix8yRPsznR5uQT2bwhUEvodVnxr/wTKhvaOzvaUmLCw2Pz9s+5J8t9sX4e&#10;wZFxxaXFpYVZr1545fedE6MXhJaIwRoj6KElRX5On0WPq1BESF/PTw4NiMtoaO/qamnMig2OTK3a&#10;F2q3xss94hsOZWAPsBXnQPUnXfev3U1vGOzt7WsoTva9f80/ruJovS381rVn3tm1rf0jvd2FSZGv&#10;vJPaxjbrihJD8jvO+JLF7mK34MTK7uH+vr7K/FRf34Dq3snR9sInXiHJRTUtTc35qYlRXk+/uR80&#10;u09fHW8JCgpOLyqtryrPjAx8/+fvv6w+PlkbCvLxS8qpbGyqry3LdnP1LxvaVuHOPwHnQFR741Xu&#10;Tl7ZNd3dvf1N+XH3//yxe+4IrGbFfP7L207BFTVNU6+7S5MSEot6DgVgBw/hUs2gFvWkuH306Z3y&#10;7rHz0+WWotjQuPSmnv6hns78hIjQ6KL5E5XVvpULk0E+mhly7XOn/Jqmlsb64vSkuJik/pkdNYyq&#10;ebu5UYFu8bmNzc2NhdnJkbFt43tyPSY+mw/w9KntXdToISXnyO3Otc++cWqbP4BQw9ZY9Qt3n94V&#10;moq/8dm//e8v3KLTsjPzstOKs5PTwr08Xbzq+xc4DFppy+AGR0X4m7GuHQ444IAD78CPxTnA/sB3&#10;4ifJOa4EQSqs9sraTRMQFzVD8QbspFDwz5emBqqrKwpLy6rqmkanZs/YfNiAYphBwjkdHuiqbWqs&#10;qans6u7a2qUpNDAKa9i07dd9nSUVpcUV1VNL2xIFWNtAOAonemvCQ8Ph8mBV0wBboUdxHxJgmSFY&#10;cymd6KjL6lmW6xGtnLM43V9VW9Pa/Xp+rKe3q2uPLkIwTCGkDw12F1RU/f/Z+8suSY40XRT9Dffb&#10;ueus/eGuc9a5++6Z2bOHu3saJHWr1S0oqaSSipmyKpmZmZmZmZmZmSMiIyODmcExsvZd5hDhEZkF&#10;kkpNE097lzLc6LXXXjN7DNysprFrbKi7uXt4S2QiJ8xJzgGrjlpLm+aO9Sgx4U8RDuLjB/7aYG7V&#10;kNRkOd6cr+sa5upgHEM0ktOxkd6S8srS0rKe/mE2TwqhGGzUsHaWB/q7mlubWlpaJ2dW5TrEzjnA&#10;v8QRHkBm7WRP7+C+EgMHZJiEp/v9/V2lFWWlpWWDI5MnIhWMYWLW8tgaVwu+VmFyDtyKKHYX+4vL&#10;KtKKKlt6B4Zaatp6RtjTRSGPnlb1LtdVVSSnZRdWtc3vnGp0mt2VuYUtlt6CmLXS9ZXpmpa2yrqG&#10;1o6uhfUDud5sVIuWp/oKiwpyCsq7hif2N2Y7WrqOxBqjRrY4N15cXVFc1TA5PdVaUde5qbAYVNur&#10;882tnWU1tRX1jUOz62IN2M9Bcg5wpKeKNznUlVVQlFlSMzo60lVX27V0bFHt+n/2RVZlZ21JRmZK&#10;Vl3r0IFACb6UJc4XJc6btwh2puqLsruHRkUKhVLMGR/tL6qszMvPb2zr3+WIqfM+gOERp5JaUaP8&#10;bLq/K6cwLyEju7SqaWnzUGMgjqVHTVL2SnNTVW5hYU19y8oWS0NM+6hFBy0trevHfAiBYYO8vbqo&#10;rGVEaYIxHD7bW+jtG+JKNWY1vzwzJSm3KLekLKeoJLe4uKqxeWF9R6nTG1TC3tHZA6nexTlccMGF&#10;7wUX5/jeoHp9Bpx9EKA5B3EOJ46giMVsNpksZrPFAsEwQlxQQpwRisCwxWyxmM1mCwSRh0qBzgKF&#10;IchsMptMJjOEkFMcDss3JOdAEMhkAbeW2DpyMjQMmUwQDGgKjqEIbAZ3sEAoAsEwTMRlxa0YjEDg&#10;yA0LmLABItkYDbG2Ag60skAwOD+DkRfCYFCQKDjiEkEgM0ws+YCtyERGQCZNEASjxCmh5BZlGIYh&#10;CEwMIQh4bbtAjOQcVpJz4CgMWUB/SHzug2EoBENm4lAQMJ9EHSeKEhe0kFstbfs5rOfnKIaCBQAj&#10;OD/EAkMGvVnPG88P8AqYZyvNZrPBaDRZLAhxrijxGRZ53QqQGYIgQvFgGYc85xRFILPZZDRbIBjC&#10;UAg4EamjKALWGMwWhMgo+RYlfFgsoASBZkG+yNUvqtxh2GIiYoMRBGgBwfSSpWfX7/WucY0mvdFA&#10;Ckac90bP/RDnpsIwBDIOzqjFwQ+T2Ww0m8xAGMaWZbJEiINeEchiMpn0RiNpL5QnK0bcqgIOVjFZ&#10;gHURyQBaB2RBUeIoVBSyAPlIDo0RVkKkixIWa6EeYKAWCEXA5i+Qa+CHksIFF1xw4d3g4hw/Fah+&#10;mmj4iRkK6iBtSuPEnATZKdMlAM7CJvpCEIw8lps8VJs4gpOcSbeD7KPo07uZjIRMjnyIHwyQIpDU&#10;hPmO6Mjor0Go+Qz7NA49c0P2cIDHOOw6JnxRp3xT543bO0YykzaZSGZES0vteqHFpHtKWxbo+CmZ&#10;aapCC2kjQxj4nIQChgG6pttuT3NzC1zlaUi+Yk/ZFguhTtqFcCKWw+hUqdjoo8ZJMkdnhcq0PXdE&#10;LPZdKgQ1JTZo0+fXk7rBcFR9OnP7ltvUgQT03kA4OgES5JIcrUt7ejRon4T04DwwgqMyT4UnRSHU&#10;Qxx+T1kQ6UQqjZEAWWTgYHgyXipB2lbt9kN7Zjo72bwLLrjgwpvh4hw/FRicg4Z9aG57Zet/GR0x&#10;9Z7sTqi/7HTAeZ6F7hmoeQ6q72Q8jADkCNwmnlPCTrLZ+3X7UhHZaTN7/7fDUQw6k/aU6Q6flNxh&#10;cYr+jJaSm3JyjpmU2a46cGw8pF/oq80pquerjA4nxb4NDhqgNPY9gjNAshTqiw8GA7MqeGs5RQ0c&#10;mZFcmHBOkfTFKBbHN/R/AP/Dz88xesKLqQpaawTnoEkJ8RdVyjYrovTPSIgAQ7H2iT1bWZBn/DPD&#10;OOfdBRv+97s9PwwX43n3x4W/QPyXKBcX5/ipcElfwnSi4Nx6M96T3YnN2dYJOEVLzxO8gXNQiTp0&#10;nsz+m+7GHAkNI4g9NhqXCn057H0VAB3QlnEH+sKU7VK8nnNQ4amunpjtAGsH5LTRG+NkgoyN9Esm&#10;4ezjXXFBSTYN4DgK1rdIndOyfV/YOQeVwcvgHAiAUoX9xcVydI6GAULUC9bg7OsvE7YG/U/ZsjPT&#10;ei/9/aURvvvjwl8y/ksUkItz/HnAbOJtDTej7aY+6CBa+Lf0e3To9wObMG/Gu3aTNOGwh2I8Pw7M&#10;+slIjuIcgHRgxKYZ4v17SfF74bUJ0osmNv04q+W1IRkg9tzg9LX2r+uK3hVUojYt/o3gdT2uk67e&#10;O14X5/cul8twaUG/+/PucPJ8Mfj3iu2/Ot6hZr2LPt9qupe+JHGxBP88eEfO4UQ7nBmHi3P8ANBD&#10;atvPt/c0fzlgjnIvwfeZWvihYNYfRrrU9ILjksFPLgwTpGDfI7WLhOPNgQkP5N4RG+G4tCv6Hvgz&#10;Tls4zZo4O/8QXNrL2v6+9OWfABdF+gG4WNAXfzrxjEu18VY4ef4BMbhgx/uz7XfExaJ/jyX4oyJx&#10;cY6fFk7E4i8fb+3wSFxYOXAEPb3BjOqnVIVz+s5w9v9TgWYM76hFChcJx5sDM5Xv7PZD8WfiHPY0&#10;f4LUnVrYH9VQvg9cFOCtRX0RzpH8GL3Zde/scjGh99hjvTfQ7QxpPpdn4weAWRcoDX3PYroomD2e&#10;twj6Lg2AHW+U8CLb+NOU4FtSeXfOYacdznwDwMU5nMEwWOpx9vGuAGHfsGj/fsGQ+U14C+egc82s&#10;Cbaa7BDR+wEz4QtyvTEvjLbB2enSBuDSyu0QD5FTZ+c3gkrlosougy2TVObeH+wK++Eg8vHWeIis&#10;EmB8MmRXwFt6OFuhvEZhDHdnvINsPwivS+/NsEtzeZ/xVhAHtFAGb7d5Z18OcJDUIf2/DFzUpM1W&#10;aEltRuLUtds82OBgRY4GdjkczBfArltnr28E+Ykf9RAykeZ6SW6cYV9Vd3a5gAvSUnD2B/BjOcdr&#10;DNQ5Nnvdc84oZeIge9+Hc5C0w5luEHBxDjtIDTOs9e22TuI13sBL8qMDZ5f3Cwf7eEtiTL+X40J/&#10;YDNCh4jeK4hEyarOaIwuywujur7eExUhlQd7dXLKl0OTT0Z1WVyXw6ndcIz6Aphev08qFH5wwHcA&#10;GbFDF+jsxQZKCuCN5hz2cnD27AjSE9kq0/fzOYUivhAmHlsq1EoUQ390YdJhnCOxwx7JZR6c8ky9&#10;JIyQ7jkcQjF/26WhwfRJ5ZUR/QUBnBV+WSQOHTOdPi3n61Kmcal6nSL5XnhrSMZ2eJsyGWKSdkIL&#10;zBTFrgJ7ZMxe1t4y2N0vgPlNFvHYdevs9Y1gEA7KLuxKdMgMBXs4m2m/UU4SDgbNgLO/Hwq73ZCm&#10;87bYnUvKGVQ835dzgOcyuDgHBZveHVoC53p7CewFBjzbX5NhbR86XsBba/GluCQInfylYjjD2fNF&#10;2Ns4OsjbjfbHgkiUbO6JOmKXgfmQPi9mwTk2uxd71SOjYIYGhcxo8kl/l6j3UthioXFBUAfPFz5R&#10;vsTXm2AP915Bx2o70ePNzbRNClJ1dI4uGMylIP1d5BxUbIQjSTjehXPQP+wPfakAM2YHVnlBHntN&#10;p5gT5R9/dY5fLEnGbzp1Bhx9ku/s0V9UDsPD5ZHQlYKpXrsIDhpxhJMGLvdL6tQpPRIMD4zftuNx&#10;iEIngjpZO9ODQ0gb6Kidwr62hH4c57BtC3P2+iY4GQUpF9P1DXDgHM6ONOjSubRUAGxpMcrx+8Ie&#10;md0O7FE7dHHUm8tlcVCCi3O8fzD1bjc66mQLunCIh9FA2y3HVjiEH3tUFOdwNBwyhBWc5kQf0EEE&#10;dvbiaILMxxEX64kDGLE5udBHTDE7RLtR0mm91ihJXHAj/DPy8haQGqMO9aJPRSNPyHhlxcBnpbSC&#10;GH0jNaKihXSOkgTIhmNhgftuqDxjOHnaG1No21+Unp0jJWKyi8c8ZevSgqFBC8145RT568AIQYVy&#10;aEkcBb2o+deVHRkxIT84ndT2EDZJNZp2ewKi01l2NjDy01/6rBHwH4fSYYKIjew96CyQSgVRM3s1&#10;0hyZ9myLjXrJ7FQcnZzAeOmgT5sVMX2QfxInozjCLgYRiPg/6eBghHTkVGx0MLtUdKZtyTJURxcc&#10;IwZ7AKoavhaO+bj4m4HLsnw5CDnJc2JsjyN1ZsCx7Oh3dORE7QYPWQxUudM6dCghZ5BTCGTNZVY4&#10;MhAVEV1g9ur4hqkOu4DgT6K6UwnZ1UOf5kcmdPG5CIIxE4bsWIZM/3Tr8ZoYmD4ZPxlN04VGySEt&#10;Wx5ssBuhra1wiNwpAkcQFdOm5x/GOS6jHS7OQcFWpYnSoEsLh8SHKydiJUZoiSw2xKwVco+VKg04&#10;75sI5WCJdFRUw0S9tycEeIwVt+ilOwdHWguCIpBSrdAYIcYRWOeYRcdlHSstGJ0mFavNPnBII+ed&#10;6CHikhDnxw7n306wYiaNRCCWGSzkuRPE+aioRSY43jk6UZrBdam2IaxzWDvsVs608DdUdceXxADF&#10;iuvUoq31+anpyfHx0ZHR0dGR4emRnrGJaYlGr5LxeSKlxWwUnbF5EhUEhGV0fhfqIZkEOXA26TVn&#10;AoHGYCHVS947Y9SJ97fn17bWRUodOFScjMVWsan/0y/JOIloIbPu5HhzZ/9QotbrzRCKoQq5UKhQ&#10;gdPEiTtUqLNFnZVuV4/NhVGyl8MxBkoYylBfWWFIb4EQ2oXhmfBltyRQyJBaxtvdWVtaWliam1iZ&#10;n+aJtZSJ4phBKz/cXZ2aHBufnNw94kAwiJO46Q7TKqX7e1tb25vbO1tb21vbO7sKjZ4ggHYFgeLG&#10;ITlvf2xicmhkaHh4eGRkaHiob7C/c7C/e2VrVyHl8/hCA3HyO8FtnZp4qq6RzbDjg+OGMxabr4OY&#10;aqMc7b0+0XLSru8O4pIjqnraip4sIsSkEq2vrE5NT42MElka6hsd6V/d5+gNOjbrWKS14DiqkIt4&#10;ci2oNY7qZ5Y8ETlm0QqO9jaWl5eWlpaWl5dXlpfWl2Y3tvbkegsxo2PjHJQ1WK2wViOVKDQQYj8K&#10;jrBbzKxXy5QaiDj9hwmG2phJk0uVTHnstID26hCK6Y32RY0BqIfyTHQ/gLUzLq52FoEWEbzDLQal&#10;UKKAyWaUrIY4qtUoZGotTNfACw0GCXtNQczaw62l0ZHBoZGxzf1jgxkiC86s5h2xBQYLeR40xTkc&#10;BWJE54yLb0BY1KJcW54fn5wcGRkZHRufnp1b29yWKTVElu0WyAxiMelEUjmEoM5atynlFYah4IKD&#10;izq3q53801F4e3t0SXPBiIJsHMj7KBCYuDKCLmvShi5k1haB3TLswGEEMiNkI0Na5vfjHK/bReri&#10;HBRsmiYKiWoHMeWW9x8+iGrcslCcA1Q30WpPjLdb1/iKBViPLQhVMHTBv55zgALGDsZLrnokHckM&#10;Ys5yRlpM6+opXR8B5RAsdT688WJaYnplBbfTUzEzTEaxWeF+x22ca8CIu+GczZTODsPenQBccEg7&#10;31EcktO6LTGC+80JzgHphN3FEY8j8pakKNmikIbuHAEDRD5tDZPdcsmOnzZsRgwOnSKhEEy3MVR4&#10;77OPv/j63vU7T67fc/vm1rMb312/5Ze8zjqpyQh5Hpq/vjYd6nY/tmpMYYTAiJyRMzoyZjJAcxiG&#10;Ha1OpmYVzuwLMWDo52Cojmi6Mz2ufXXNKyJpYJVjoZo8pwrpWOFfEWN5DOoqjPzFr379+28f+sak&#10;lbRPydSqktSo/OZBEwxu2Xv9YJAmHA5CU+VlF96WB0YwRrtGSXL+6hxSc2sKkmfZCkpKqv2z653i&#10;ScAFN8qPqpL9Pvrw419/+OEv//OXf/8Pvw4qW0LOzzHUcrQ6HOn7+Mtvrt968OjGnZsfff5dXPmA&#10;CvTxryCjpr8q7Y+/+fWHH3z08UcffvTRB7/65S/v+qccKMzEMay2Jsx6DmtnGrJvPnz06OnT21d+&#10;9y//4x//7cOvPvnq1ifX7ofnV/ZVJVy9/nSBrQAtE8E5bNkkBaTqmjN3Bn2/ajzqgVfStpKpNqL2&#10;UOe+EyBrx9vAqBtkeOoweOKlveiJV/rRksif/eLzb27dvXrt6udXr/3xsysffvzHF6k1RxxWbHBE&#10;zdSJRa+ozg3O6l4yE1cWMeNnljzx07zbnfTdJx998MebX3z57edXvv70i6+/uHrrcVjhHEuBMmsN&#10;2ay/OjdrWXUV0Qll/SINzLyfCDGpBqvj3aOL2HpicorMA5ENpzRpvkByDkouIhX7NQ50GCeRyVe2&#10;DtWZc5CereevzEreYEfjgVBtz/WF/JPpYOdWDIe3J5qDctokBshm4gaFsCozLbGkS2RgzluAf20m&#10;woAVNUhq08M/v3rnxv2n33x386M/fBadXcVT6HErulJ89/N7YUdiE805yJpA5ppSLhE7WSPIxyau&#10;s/GQb1VHnVc//t3vv7x+9eo3Vz774qMPf/Nv//5v7sEpR2cK4torUiN2ZeIYPDvUcsM7+4ivsKXn&#10;FDFu4g50N66f6i5xBCFsjYdNNtKjE+dgPBelP7diZsXaTF/76KLMCG5iol47dAi29AnV2oqKyAmZ&#10;PH5+blad9nS0bYl0VPj3xzn+Nu+yvxS0om3Kfq0rsSYCiLx2t+mTf/us8Qgi74onqjC0253v5xk8&#10;snlmIfSJoOAhL2AjexLiqgwUQSEEBZeckZeR2BIi2gJ8rj7mWWaH0mQ8XKkLCokbY6vASJk0JQxa&#10;akz+w420XSOC48TlHiiCoAiGolYMJZoZjNMTfOV67JICwTBwBxkAAqMoguOgFQT1gbADlAiIEHKS&#10;TSxR6GByBTxaYXdhclT18ClxZyxhe5hRzi5NiX6RPsC1UOvuhHKoK0hsBgUMjb7yAwUHdMIwSIew&#10;MgQAJe4hswJHSh7ikjZCVQTVJUuBnJpHTMLRqqBA/7gdns7WRtANHmaBTQbIzFrqvfc0pnqOY4DN&#10;CGKhkkEQEBtVZsSBYijIMVEDMAS1HG0vVrdPHsgs5DoWjKF60eCL60+H96QIjoLrXmgd4eBqFfJu&#10;OwqgwhAXpYCAOGoUjT38/OvqiSMIgXU6jUqnN2rZ8ZGhDZM7FiAHDqGohVQDyCAhPI6jGIJgQBtE&#10;GZCH4pNqJdIC1kEM++xXqYDL24irVhAEhWEUZJAICNRCXN5r3O7L+vcPb4yd6gmFojACbncDF7wB&#10;j+RqEUgCt54jGCw4mk3NzO9ZFRE3GBPN5bkVQ82HEzW3fv/R88jCLb6a0DOyNdH40W8/jGha1cGY&#10;UcGvzwoNy2s504Mr5RAUNnH7rn7+VcbArgW0SnZaQ6y5kG09Llwv/fTjbztZFmKEZcUgRX+x/y+/&#10;9V/mqwkbJe78I6QjcosChSEWoB+ge/u4nNCGcjnz/uO4fikg9vT4mDBRFENgFLLAFgsCwUA75Ew4&#10;qCig1EhlA1vAwZ8oSrgAoyXXjxAE3JMHwRYYXMFIaJbIjPXVKxTMS0iKQh67FW3Y+hPyIUoTIe4P&#10;xDSyg0g/96r5ExhUCmD1CAJTNk+18pRhY5h6MNftycvMI5mBulyJjA23omRtQiwwbIFBzQVAcVzJ&#10;W8hIdM9oWdZAROUiahSKYTolJy/c60n6mAi0K+AKQ3D/IwyDiw+JhomsY4QCQM5A3kBZg2VEIvsw&#10;BJshhDRVMEUBLrAk+waiEpF9B0qYE1l7SWMhWh9gXaD4CNWiGLo7UXv/ceiGQANqGRG7raEhtQaM&#10;GEVh0MqgCKQdr8sIrxhUWVDbAAaDLXK5VKw1IESzAkQEmTJDMES0GNRYhd4pgk03RV97mrivMJNt&#10;wuFS/8MHd9IbJzUGQcH9f/nN/XS23IzAEMgcvV6KW60IikKgaSKLmhKMeAjFElWL+pv4RTRrINeS&#10;1dLrd31WZeACTXAlJG7hLNT6P71Z1DKhNphAA0re/IhAGFlDMUQpFbEEUghBgc7ICxUJpRC114ph&#10;xu32qCs3Q1fEZtA62HJHJEc1FKDgiFYUA6qDyUIg6xjRNhA1gzJ10F4R5ke2q2Q1wDBYsjsa6/ki&#10;sXpOC1OVjWrAiUoArkRHiM6CuEmKXPIC0gMDBiUPahduRXCYt9L4/FnU6pmebM1IHsqgGU4gWixS&#10;m28DjuNU5l+Dvx3OQbUhBC7SDtJMbSCaGNNWe9K/fxS2AYgp2ZJbrbBivDjG0zd96UQOIRYRb396&#10;amx0fHxtc0epNRFMFbcY1Me7S6MD7YN9PXsckQXMIVCdN9m0WV9hQ0Xx0fVTOpN6dTDGO7pgS0qt&#10;rQA6CRu6U55e8akVm/QC7tLG3s7W+vTExMjC2rZMpUMR1IoZF3OeXvWo45sR2Kw94+xOTwwNDQ8t&#10;beyq9GbSJE0GLWtvc2Sop7evd2F1W6E1AppgtVpMWtbO6sjQwPTcysnucnlyUl7ngsIMLlYlTBtR&#10;na4mhgWFVS9pcRvnAPpAUYtSerK0ONU3ODA6MXHE4RnNFgy1nB5uLe+zebvjQ8NDx2dCuVS0ubYw&#10;MTGytLopEAm2N1akBjOKQJIzzvzM+PDwwMbOnlpvpLpGaj3CqpdtV0bfDIopOFVayOEw+WA4qleJ&#10;dg6OpBr16nj9TZ+cvi2hGdabdNLD3dWJyYnZ+SWuUEre2YqadWfs3aWFmbmFRfaZ2AhBMKI72lsc&#10;mN2TGkFyOGo52Vvtr/P8/I83SodWxFq9Wi5cX1saGR+dml86ESnB7bm4WSE5PjoVnnEPFpfXhAo9&#10;hp/jqFlwPN9ccveLG25V0zsipVxwxhEr1HJ2r19IwMAmF4bNcvHp7PRwR2fbyMQ0X6Ik+jdEK+Vt&#10;Lk1PTAxOzs6x+FIzuF2XMC+gU9ys5m/sn5pwQr9WVK+S8Hg8vVF1erS5zzk53Fka6O+eXFgXq/TE&#10;0he4DRZFIc7OXHnog3/61fW83lmBSqfTKo/2tqYmxiamZneOz7QmmBz6k/MuMKTfnqoPT07rXGPx&#10;BKdylRpFwchTfbocdf/648jKI5mJuMWObHs0dYk+NwPL+RqL4nQnwftuXM2gymQBfQdqQVXTz25d&#10;j+vdNTM4BzFPBRQEukvMMFPl+x+/dxs5swAGh2MmxW5e2O3r0Y2b7JOp0YH+kQk2T4RggP7BZh3n&#10;YHO4v72zo3l1e19rQTGCc1A05tyK6/ezn17xLd810LWVHKzhqEUuZE1P9ra3Vrd3tS6sb6tNCIaj&#10;RqXg+GD/iM1aXZ3fYfMNRgOfy5qbHh8dGd45Yh8f7WzsHWtMFpNOdrS7MT01PjDYP7e8rtSbyWP2&#10;SfqLnltNsp2wR9fKJrnkQJbe+wPqtfJ0c25lS2dGpKzWxy+C+vYkCAbrlKLN1bnevq7+4ZGjMxFC&#10;GzZZBIiRVxZ07VlAwanCQPJ+sm1GAaG06FSS7dXJrvb6nv6BbbbQCO5vhs52BiL9X1YOHhhhRC09&#10;W16YGBzoHZ+cOdgeDvd94Vu7o4YMMiFraWG2p7d3eGIamAfB0fQK/vba6t7hweRo/9wmW2ch+stz&#10;cD0hZNbxOPuT4wMDg/3zKxsStQ7FYS1rcn796IS1vbAwc8gVqDXKo/3N0eHBvv6+9R2WASZ6EgxW&#10;ywWryzODIwNjU9OHXJHerBNsj+eF3Lt6J6B5altjMqmUkr3dranZ6emlZYFUTZIXs0Gztzbb090+&#10;PDbBPt6qTYvP71gwweRiMaCcRrVsZ2/3VKG16IV7O2tnIvHe2szQYMfA2NShQAuR12JT5WI9P4er&#10;gq/65fVqQVUnUkC1bU3V2bUjIlbb9V/983eRnds7e7MTk2ubuwrQDgNr1qvFC3PjXX2dvYP9azuH&#10;egsYkmnF3MODg+Oj3ZHhgU2uzGI2nh7vDg/1Dg2P7B+zwbXbICyyWOX59YOwEw2MYeDaaQTDIMl0&#10;btyLzOo+mUajUohXFmd6ursGRsZ2Wad6swWGjHu729scgQUyctZHFrePhHzW9OjA8PjkAU9itFhE&#10;nMU0j68/vJlQN8U2QJit/0FhHe/kkMeXsI+3R0a7R+bWJVqjVHSyvDgzObvIEsghDLci2sODA7EW&#10;JkwStejlPC5XrjVBJs3Jwcb42NDw2OjGIUdvRLSKs8HK6Ls37vvnD+4LNQgYjhF9Cljekm4tr+6x&#10;2CszfT09vev7XIMZsoJqC2tV0rWVhZGR0amZ+RO+xGQxS45mq5KeXvnWp6ZvSa4zuzjHDwTJNsgJ&#10;gItLShTXIGesSM4BS+sTPH/1uEOGkp0jGDqiGlZ1tI9XdPWBVCNjTYT5evmGJ8bEJ4SHBJY1Dst1&#10;kFkjGWsu8/fxjIyKiA/39w5OnWUp6aInEiJYp/yMfSRWWozyyaoXvulNXGJfAemKm6RFHtfcskdV&#10;Sm512pNvn/lFp2XmFmQHhwXFFHWcyXQ4xCt+cd0tc1atV6yMtoQF+fuFxcQnxgUH+ea2jClMEGRS&#10;T/XVBfoHRcbHZ6bFhQYElPatqs0obFZNdhR5+0YnZZckJiakBbp7uwVUj+3oYKortGKQYGsoyM83&#10;b4QF2SQmZneEO+MpcWERSSlZ+TkxUUHhsalLeycmvaI8IeC6T2JjaUZGRmpTR2NRdkJERGRKSnxk&#10;sE94eMgz79A9qfJ0eyItLiImKT07MzU2Nq5rbElrgqkUz1/hOCY5HIl+9FlgSs0BXyqVSmUyqVKp&#10;BHfMI6bdiTrPsLTRvZOh5pzHMaXLJ3Kd9Ki7Jtc7MCwkMjrAzys4Jn12XwhZNMs9ZdHRiTlFxVmZ&#10;cUERMYNLR0aTViLknIi1MGjCzlGzeqYp59YH//zzX37tl1o+t7PRUJmXkFVS3dySnxkTnlq2K9ZD&#10;ZkFHbZJ3SlN9Q11p/dA+X4Pi55hFvdKV9fWv/+EXv7sRnFs7OTdYkh4zML+7O5LvFRC2zBJID2bj&#10;gj39wmLSM1LDQwKyCutOxGqj4qS1IC0gNCE1KzM0Ktw3Nm/+WGFfycEtRyPlD+K6ZGCtwooh+s3Z&#10;7vy8iqOD5fxYH/fQ2LT0tPSUpABv97TKfgXoGQEzgC2G2c7Kux/98v/7869eJFYubq+2liS5u4eG&#10;R8VHh/h5BcS2Tu3riAabuPjHataKeiqSbnknu8flePt4+sdkr7FkGGyYq0+5+o1/34GKWBygOYcV&#10;1Yg4mwdcg8Us2BkPvHM7p2VcJFeo1Eq1jLNaHfDVLa/OXTlMkQPanMFOa2KnISRvTXj0y+tJu1py&#10;VgbX8VejX3531S85ISMnMz05LMzPNyTxQKBBLeqVsZaI0MDg4NCIQE8vd/fehQOEnOcgJzPOcePJ&#10;6LMrV5KH+AiDc1itVunpbl5KlJtvYFRMVGiw591bN7I79gwW3dpg5YunAZHpJZnZ6XXDc5PDXeEB&#10;wfHJORmpiRERIU+ePvVOKjs8ZQ3VZvj5BkVGx0VHhLg/e1zSPKY0IeQUIzkBKT0cfXb9Vs8qWyIR&#10;CYUCoVAglki1RguGo6t1IQ8DUs405tPZ+Nte8atnGpXosKE0wz84PC4tIyYq0D8qlSUx2DZoWM+t&#10;Rul69KPP3WNqd9l8oUgoEvFlEpHeaEZRi5S3W1uWFxSTmJxVmJYa5+4T0r3IMll0m9O17i8Cepd5&#10;AtZWTnx0cHRSWWVFUqh7pN+zR26eRbMc7t5cTkqUb0h8XFJGaLBvUFzmkdyEooadyZrn99xiMkoz&#10;UlJr+lZkRnKMjsEW5fp4R1hwcGR8SmpKkoe7V1p1v1CjHI3/+tPbYbmF2fkFBc2d3e2NlZFhYbHx&#10;KSmJMT7uXk1TxxYEVvG3yzJjgyMiUtNjwgLdfYOTl7a3RvP9v/qP//zVF8/T64dYrMWq4tSg6MSo&#10;pAT/gJc+cSUcBQyZtJOtVfduP/YOCgn29YiPDPF6EVw3smdGqFbXiiHsxcGYmMi+rRPR8XRsqHdo&#10;bHpSfGJOetSLp/ceRtUfq4jNLFS5A84xURV863Fw98ymRKmDYBTHYaVMciJSCmeTf/4/f3k3tCYv&#10;JTUjOS0uLraia15ptKhEB7VlGZ6h4SnZmUmJEX5eni0T2waLYb6tyPelT3xiir+fb9Xo0tpgo++L&#10;l/7hkbEx4SERkYPzm2YEs2LqMr+v3WPq9cS0DorhMGwRrDaHezwuahne35jNSk8LisspLKvNSI0N&#10;i4wfXz9SKc5yM7KK22dUGklp6N07XvHZebl5GWn+Xs/dY4rn986mmpO++PVHH9xOiK5dVxjsnEMn&#10;2S1JCQ+Nzc0rK81MDbhx51FSdXt1eUFhSUFEeGhEevW+UGM6HfLyDB45UIMJF8R4vDKYmlG4wBZv&#10;zw8mJCanFVRk5aa99A1Kr1reO1jP8rn+0ZUX7rlDs8dyCCz5kpwDO9tsfXztvn9cdmZyRIz/8+cB&#10;6TP7YgjWS9grmfFJCel5JcXFMWH+EXFpy3tHe2NFz658+sfbMTGFvWfqt3IO+hp1F+dg4vz8HIZh&#10;AZ/P4XB4vFO9Xu8020EtjpF+X4FhDaw6inlx707etoWc7AdxoHruQoKHW1jBgEgrbYq998XzjBOV&#10;3mQxsrbninLLd09EW0M1AR6+DQNzKp1erxaVJQTeTxxQI/TwlpYGTLZZcbOS0xBxI75uVoWAikW6&#10;Qcqt4K++ye7eVvCXQm7/7muvzFWOHEFMxwtNn165VT2yh8jm3b65nj/OZW2M+r18GZTdwZUbIQTm&#10;rLTduf+4fZWrV53W5UTWtI3JVBq9RjxUlfxdWC1Lpjmebb5+43HlnNCComrhfl3kk+9ue3etcc0k&#10;Jzo/xxHT/kSNr19w776MGpKQusGU47m+/olVx2KNwWjg7MzERkW1jSwqZSfRj777w/NkgdqoVXKa&#10;S+LDojN3uXIYgflbPU++/Ph5dIlUdloY+E1EZj1frjMaNfMD9ZEppbtnCpLmWM9fgY0FkxV3fv/h&#10;l08SIhOzYuMSEuLiMrNy1zlyFNLN9ZT6ZzQdi3n1hSnhBe0csWiuKeuJT9L8gVBnNJyxlpMi/aMK&#10;+8T8jZin1wKyuvgKPYJAY12lWWU9SgPY+UEu5FDzktBp6rc/i2/YUKhEPc3FwfF5q1wVjGCas7WQ&#10;l+4xnXtqxVpi1PPbEU3LxyIwH0uFteKwuOTFfwbmjWog/e5iR0RQ+OT2yWxNfFBU7h5rK+3Rp1c8&#10;so+FaqPJeLg+nRSf2De7J9ofjwyIap851JtNKulJTkZ6Ye8eaARIYSDlcFHE7ZwlPdHFombFTHdR&#10;Wnr13nyv94OvHwan73HFEGzZHam4fT9g/AwsehPDVqtRshPvfvtO6YLSqBttTLz27aPaMa7BgpiV&#10;J1Wpkd4p9Wy5gVjUBpxDLTwuCnd3iyxsnVyfmxnxef70TmSjVMYvDnW7HdKsIugODpukojMWm83m&#10;cDhsllCqhiH93ljJtd9dfewfk5iWlpKenh7leeeLz6Jrp6SwFbeTUdo8wJAeQ7WcFLfvrgS1yQFN&#10;ANPY4r2JZzc///SR7/jKgQWB5YJNn/t3miY2Dxfagn1fFreOyzQGg07Vkhdx1zdLRfBCClb4dLLi&#10;yucv2vZUxES0jXNgmyPNkeFxg0v7Kp1OKWeXhNz+2c2yM9lZW0HYJ1efl/StqwxGrYwV/vJlStmI&#10;3gTr1ZLWwqhf/vKjgJz66f6yZ0+el3YvytR6vUk/11/l5h6+wlFi5HiCiP9gvPSrz296xORHR0UG&#10;BQcHBAZFJ+dPrXHMsGk076V7UpUKsmzXPLwXUX4sEg5Up3p5h42ucowWSCPjxPo89Cueh2xbAa2Y&#10;5KD/2XdffXE30j8iOTgiJjQ4MCkhZmJlX6cRd1XnuodlTR4KzWCFUDmac++GdypbcDbSkvjQI2Fu&#10;47AkJujuy4QVtgxCUJVgyeva7756Fj91dFCfE+sVmrp8KDBaIBl/++W1XwdWzev1otHK0M+/9WgY&#10;3dEZLWBBidihasVR8cF48PPnEcVDMoMFhrTjDSVeQRlL2wtxV//lH//gM7XPgyzG3cWx+MiY7tEl&#10;ndFsMev6SiL+5fe+bKX+YLImwD9u7URiMBn4rGX/l74NQ8sG7XHUze/iahcUirOe8mgv//jxHZ7O&#10;bJacLN776uukfsnp1vTT20/CqueUFrOcu1Dof+uLqy96lk/B0IYcVqHmzdHmsMjYabb4YK7p6y8/&#10;exlXLlQaYciw0J76n194jbBMDM4BWia97DA7JvCbmy9C0ysHJ5e5fInRDKMYyuoM/bu///Xj0KLN&#10;vROTUT3RWxecXLpxptif78ovrz7mi/UGnUrGaUh48iKiTCATNGYEXfnqQdPYmkqvFB9NB3z3dU79&#10;uNFs0anFNQUJflHphyINYjjwuvqBT0rL5u7B5s7exsbm3NRITrinx8ugwdGeeG/PJ7GNXJUFRTGV&#10;iF2Y4J1c2shhr0TGJFX1r2uU7IDv/vj7eyFz+0IINu0ttD9xjygd5qi5/Q9vP0ge5RgQavWTHH5K&#10;D8YjXtx+Fla4J1BCJn5ByL1/++R+4/SuGYZ3J7rC/MKHV1i80azbT6PXJSarFcEs6uWBhsSMmhOp&#10;uKUkI7288VSqhmHtdFv+V3dL93gn7dlBL2Ir9g32O6vIjckrDR6//dVXiRX9Ep1Bfjjt7RZUOrQj&#10;F21mBHs8ThpSGWEURSXH6ymhPhlVnRLxdGagW90oCwJTs9QyozPTsIMiHO+I/xKcA1i5FReJhHGx&#10;sV4enuFhofPz8zDiuMXGvoBI2LgVU7Lnnt++mzLBJ1o94NOKW4TLXb4PX6a2LCr14oZM/8eeYS0d&#10;HUsra9wTLofFOjleyQp66uYRXt/aMTg0MDI6UpMR+OtbiXtaJ9IBxrm4FVcdj8fcuVozwwUrK+Qk&#10;yytcs1d179O7vWt80V6H2+371RNHZrA+jUGihXuffxxeOa3cavzqmvvgEb+nKtMzMntNYADlbsUh&#10;gzDK7W5S5yoMm7jHGwuzUwMDPb1djRlhL2/E1LN4nPzwl+7543r8nJidNG30lIZEJc+wpOQG+XOw&#10;k0Q/15zkG5yyKTHYThUgBuVmBXdtfW1pamJsaHiwoTLX1y+8d3qLfzT9+PqT6tEDHEMER5MpcRG9&#10;y1zqu0dUkvzsTlr18HJ/1h9+91lWRcfE+Pjs3NxIe42bd3z/Ng+MLsn5Z7Nmujb6yidfeac2l1Q3&#10;lZVVl5RUFJbWrp8oIKO8qy4nqWFaImEXpqfkNo6yjxYi3R6GZVVPTExMTk9PjnSmxAV6JtQf8086&#10;MkNfegSVN3Zu7XNUGp1MqQFNL7nNkPo8EceUY49+9e9l46dHK0O+3oHVk8dG9BzDzzGzsCQu4Hb+&#10;LPeg2c3Tp2LylFjDtH/VhmmW3H7/s+LxMxiSTfdkeYbkbHFP6hL9IjNbloYqPvyXX77Mau8f7B8a&#10;He3paA4OiC1unhWf7VelxaZlFw2Mjh5zz6RSqVBtBpkmc63mlEa8DO4+REAymEXN7SkMSslpnu8o&#10;cnv8rGVm14KA9VrN3tjThx5NBxqc3gmgYi/4PniQu3Sik7GCnlwLLJs0YYAin1uR9d4K74Sibb6G&#10;XAbGz60Wg/J4e5kjUoAZWivCnqz9zw++65pdTHC/71s4gRJWD6v4XXXFEdGxMZFBT+7fzaqf0ejk&#10;w8W+v/zg5rOQ5NDIyIDQMB8fT/drV4MK2nhglepyzmE4W3z+7edetdsWYqHOisN7040PHrm1Lx1a&#10;wP4AVMEd8719p7JrODva84ubPrUdw7MzU5MTYzU50R9++mhNTX8E8ercimimyqOuPM7ekJps37qA&#10;6mHFRMcbY/2d/QODA/0D/T2NUU+u/s6tmcPbTQn3ehJbzVJbcNQw2xD/4Hn8vtiE4VYUNq6NVH99&#10;7W5SeWNWtPu3L8IbW3vGR8aGR8daGutfvAga3Dgjd8UCzoHBUxWhXz6JymsYqGvurmnsqqzvbOqd&#10;OeApEURUEnw/tnzIjOraA/7ontO7sTbideuzR35JPcNTs7Oz01Pj2SEv/tfnsXzwjRShAcy8M15x&#10;45ZHZH5PXdd4bftIdVN3XVvP+hFPwl7OjA7Ob55QmGCw9I+juvmoT2+8nNncrE71ehxaND7S//Tm&#10;o8zWeY0FQXAMMSurEp8+ja1YWR0JfnY3JDZnaHRienZuZno81fPL37/M457tlsQ8fxpTz1bDZCdB&#10;bEp7hSOWqbrkRy/iN6Rg1RXHMUgrP2KdnGzW//L//ruX5csaBDWpz1pyI58+fFHd1D4+DdBTGfV/&#10;/F8fDB6oJSfrY6NjU1Ojw8OD3U1lbo/cm0fXdGfd1z682rLIO9sbDbr/uXtEVv/EzNzC/Mxk19Mv&#10;rz4u2+suibvrmb6vhYhFCdV6baSHV+zssRysLBLtCQpppruLQ+KyN0WKqZaMr5/7zx0KMbDDxbTV&#10;l/HBt9GzAtjGOUjrOj9HjWr59HB/XHSct7t3ZHz64PKR1qRfKPb85989n+UqwYyOWTXVXeoXl7/M&#10;02rkwt3tlanRob6+7t72+mSvGx5xNRzWRrzng4dBuYcSLWrht6Y+/8NnT+vaBsbGxycmxkrSo249&#10;8htYYUsPe/7wn//x7cvo4JjU4Mh4/8AID5+A6ISs6cW15d6y67dD+g4VxMQjDhkUfXWZSdnFyzPt&#10;QRHx3QtsBWf06h++yh/YhrFzFIdONnrdfWKKR7ji1cZvbgW37cpQ+14VsDOYNVMfHRLYu3RshFFE&#10;dxz/7MrttCE12ARi2OivCvaImNg4HM/1exbZJDLAVhyGDOKBmsyU3C65Vj3RWRMWEVdZ17q2vadW&#10;iPfZcpmMXZkc4JXWLiIGsbZOxYqqOiOvPAwo3ZUYMCusPJzyfRnWMLWz3F/09Z2IbQUYJYBpVJOq&#10;qSQrNqP4eKcp7MXTnlUR2B/jwDnoKQ2n591mOEj8DXIOquViaJzkHMfHx9e++frj33509csvm5ub&#10;zGazE+dgRmDFEd5y9+3vHrcdyOlx8jkGa9d7yh48CKqcPDYgkFxwMNhWmZ+VEB3mH5uQt7DJO5zt&#10;ePn1H2/e905ITEpNT03PyMxMjA9Jb+MaLnIOsDTHnyl//OU3gwdqaowHapf5qNHz6s3Qbb6KM5F4&#10;/aH/PFeLgbV8q4E99vUHv4uqm9nuSPvDw+xtwWlFWmR8UbcGDB+AiGbNSfDDxwX9O8LtgbL8jOzM&#10;zNyC/NKiVM/737kXDhzvL3k8eNC6JaQG/Zh+rrM0IadyR6wH4zygJWBzXTmeQWm1QgOx9kGJiuuF&#10;+y2l2RkZ2SVlFTV11akRnk+eBkyuc9b6sx97pYA9AYhlf74rJjJxTwL2ORMfwAjinj4obZ8q8v/q&#10;F5/cycgtLC8tLq+orCorSc9vWDqV2ziHRStqSXG/6Ra5KDSD/X5gWyWxPcpqNanOynPjSoa3RNyt&#10;hITkmoHlraGia1/eCovPLS0tLS0rL8zLTIxPLGqZEussKv5hd21RXFR4oLdvUeOwUAtR3/IRuSBy&#10;jRq2i3/5Dx+3rIhHa3Nu+eZsqkDThp+fw7rT9ACv5/Ub6xMJD4Ly98Vm+owp0pysxqOG3/z75wNs&#10;M6Q77SjwfRnXcMRajHR/GFvZ15QX/ovfPo3JLCwszC0oKS0oLExMKugc29Iajaeb49WFaQnxoWFx&#10;iW3TOyYUzOKTi2sG3nKsp2fVOp+YwEDUZ6v5AY+zKjrbcyO8AlK2TpW4FRxOJdsYePQ4bExgpDiH&#10;FeOvDzy+69tzLBEdTN7++mrjBp8oTjD/vNJd4pNQuiPQ0jsZcStmxnDYtj3GsNP2u1/8NqFxNOLl&#10;A9+iUcLqrKhZs72y2Dc00t+U+p//618Di2c0am5lxM1rntlbYqPBZFQbDArZSb/PJ7/6znddiVIr&#10;IDZTJjN0jgrXOr7+4mrphhojDQAxzbTnBiVmsSUqFGz4QDhTGd9949Y0MBLy8uGVO0EZOflFeXm5&#10;Odmp8RE+Iem7xKwLWRlRHa827uWj1D4hUXFsCcFGxdJIex4w7OKi4tKqsqTbX3ziVrzFZS2HhEXl&#10;9u5COA7rTyIfffMytl1HfIWJwsbFvvIbz/wK29uDXty96xWcm5VbnF+Qk1eQm1OYVdi0eaokOQfY&#10;aIXq2xKevcjrVSPEJAGpNsKEUPWc//0bJUN7qOnE57NfRDYvzQ6WfvXb3z0LSCsqKSsuLS4syM9I&#10;iPWJquaZiY9ZwbeG6rHG5Ns+WYscsFRAbPYi17Dgs/W+5FDf1qltsBcFkE5Y0O7x2+u+4yuLiX5u&#10;3hltw+2V9+4G9C5zIAxHz3HYpChLeBpQ0j0/1vj8+nfB0ekVFZVlFZWlxQVZ8ZFx5X1He2PBXh4p&#10;XQcm23QRaPTOUYu2Ou6ZR0KzBsGo73JBZ4lxxtL/73+42XZmgXFMxV3LcP/m+p0XKRkZeYUFBYVF&#10;xdlJzwKSZ3eOh1qK0zOySooLq6qrStIDv735onfhgNXr+5tPPOZPFOv9OV9+8LFXREZxWVlJeVlJ&#10;YVZ4cFzhwE5R6IPgklEz2L8C44hitjQqIr5iX2IAA3zi2xzIIO6piQtMr2YrJPVZIc9j8jgyHdin&#10;gejGy6J+/6KJTfgljQEzKffWF8RaM/GxKaZSyLfmh1MCn3hFFeyeHBUHPLgd16MFm+Axs1bYXJwU&#10;lFi1d8odbq9ISk4sKiwqraioKoy+9skfExvnjtbGXj7ySKidUkMwIhp78uG/f3knIjMnLzsvJyMj&#10;LSE6IiqtZPmIuzmY+fMPb3bNrG/u7G1u765t7W8fscVKFWJRjpQn3vIrZ6lMZH006+SdFZnJ2WVj&#10;HaWBEWnTByLWcOqVGy+Xz8BiOYboV4fL73intKxJtrtzrnpUL4uMxEIe2TGdn2Pale6ctIz8HYEW&#10;wTCDYP7xtWu1e0qw78ci6S2Ld/fOXN/ZyPR1S2jbNICvX2G9gl2a6pdRN22GUbX0dLCzISUxPjQ8&#10;JLuklSMyKwVbqZE+UbVLBmJnOp3QK0y/nfHos8yOfS3Ysms6nml7+DhqaGm/PdP3TlSjCSGI/qtX&#10;Fq24KispJqNibTDp5TOvebYKpfYE09sSGGf5EFzZzjneHX/rnIOG1WoVSyQxMdEv3dzCQkKmpqch&#10;GH4N5yBWlHGEO9N686s7nbti4uMCoCmDkteQGf3YL3PqUHjC2t4/ERhNepn4dGakJfDlvaic7tXB&#10;Zq+btzKrBo5Pz/hCwcnJ0eT4KJgdtW1ntycBllrPRvKu//GroUNwwAO5+GoWL6U9/uxpfKtMr92q&#10;uv/Fo/BNsZHYG2/a7i/+zYdP2xY229K9rkQPiKWnFamRaWWDRrAFGRQ8b7Xu22seIxs7xf7fhGc3&#10;bu6zRDIZe3cqzOt5Wuc8a3fqwa2n0ycKYk8cbpDslKeGxFf0n+kAvSBFMmsFFWF3UuvHdMSeZ/Jz&#10;Oxw1ztfFfX0/anR5VyhVKCSHjbkhLz3i1w65rZn+4VndevDpjmV9qCEsMJklNxBf8qG8pYYbV2+0&#10;T2+Venz68Z24fb5MKpeKxIL9vZ0NNl9NHT5wjp/jeslhvv+TF3ENfGJPuu3TX+u5VSM8yIoL71zl&#10;nGxNRsbGdc3tbTXH3H8UOL9zqlDIZXIZ/+yExWYL+GfHuxtCmdxg0PHYh0Ot+TduPmheEcCM8yCI&#10;eWYzpyXkH37uscxXDpcm3wsuZpnJr2owwd743e9elKycjdc/f5HRIzNi5KGWNANFuYMJ//rH2EMd&#10;qhPv5oW4hRZMs9a63e49Ke2fqkzy/eh5o0CuUCrlcoVcIORzTgVyMe/0hK3UavVaBftoszQ3/rZ/&#10;xo7MQpsjJtsaCPaInDpRoBiKwPrdseJH39ysaOnNC3nqEVHGlhmtOGrFoMWO/EfBVXwjsU0Q7BRE&#10;9kZqHjxPWBWoRHsj977+uvdARG52xEyChpwE/+zOEyVBpsGslY4zWdcxOKswgXlWDNPvd2X+/D9v&#10;FU/vFcYGfOedK9SBbwRA9jAUQmDeetPP/+MPKd2HatFy2I0/eKR2K8AHKDjYdArLu70//vWduGM9&#10;aahMzkHOhEGbPTl//NpjSQ2Wj6znVsSkaC9OSC9vkGqNoPJghrG0+1fuxk8tzwb4BEcWjZ3whUKh&#10;UCDg7++ubrP4ZrqztJ7jZvFWVsDDxHby2w16TzEOHc53JAQGNnRM80QyhVJxvNHxzZVbpcvK4+3J&#10;wJik/h2p1YqbZGu3P/mNd+aIhfhWwahTNObH3/CI7JkdCvN+kdHYz+EJhSKRQHi2t7uxcSwgDrkh&#10;TB10b7w878eJHWvEVAUDr6yanYq7394e2BFb+EO//LeflS3xFnty7ly72zx+JJXKxBIxj8deXlvZ&#10;F2rInUpgKksvbCkI9UipPib2MIMsUJ8lQryljtQg7565fTMKvphCLMIqj99/7p4/tzzm8cQtqXlu&#10;urXwwaPQia1TGHyAgoqOp5/d+jq1a3Z5tD7kpVfv5KZULpdIJafs3Z6enk2B7Gix4al3TMcR2MZO&#10;ywwoDmpWF4feD8jsNRMfaWGI6fTw8PTsbCTf///3dcUR+PAGVbGXS3wf5lX18kUikUQk4J8uz01O&#10;7p6xlns9nj2tHlvji8RyuWCoLvXOw8CJzYPe2C9+ezuTpdRuDOTe/vJ2/ciGQCLiiwQc1u7o+Dxf&#10;JiqPeBhTNwfjKIaZjdKN4hCP6Px+PtgCSZ6yaDUp2HVZXhFlfULZbkKoZ3BJv0QPWa1WxMQrjvC6&#10;k7Nnm/M6P8d1hxNu331VM3FEHUZktaKQarg06tHL2MnZEY97T/NmhcQ8H6YWH+TG+SaWDq7NtAT6&#10;u5e2DPJEUoVGtTaQ98lvv62ZZS0NNtz3SmpdESA4gpy03frZrxJrNsRSmVAsPDlhb21vbZ3wNUbF&#10;YEnwR4/yJAbiq0PbB3pW1GpR9OdG3g+oPlWbUeILGKXoOCvaL7WipaMiJyiufEcgH0m6d8crQ0zs&#10;yocNsr7ytCdRFatnov7CsHuZwyeAHNGNyrkVM3KHKiOzytpO1eBjIvFa67ffBG6qIXAWi/ygINLb&#10;O66JtTXu4xbQssGHwMcpFt7OgNej+xX9i6Iz1plAojfoRYLT0YH6W9995523wdufCPR/nj/GoU7V&#10;IMZaYEGWXe/x7a3uPROEoyiknmrNue+VsrzLaYh7+iK9C8GIvcZWnL87G+7tnlrdO5Dn/hgc5WAE&#10;O84BqM0cdnLh4hxOsBksEzCCcLncvd09Npul0Wjt31Rd5BxgYzWqZi0EP7zum1a5e3TM4/FYR/sD&#10;LZW+bi/z60dEMlFnSYJXZNYhly+RiDmHqznRjwNTGo83Z5P8nkRlVm4esrnc45722oDgpHW+nlxb&#10;JbktwT1JFoQpdodDbn+dUTdwcHIqFAlZOyv1KT7fffeiY+3MYpL0Bn3025v+XYv7CqWMuzWRGuLp&#10;l9pxdnaY4nX7RdOOSS8frM0Pi81dPjpVqeS8w+Vk3wcesdVn0nW/Lz+IbVgWSqRnPFZrWerVq3cb&#10;prflgq2Q53eyuhYUaq2Ez+krT7xz/U5Ozyox1Kc4h064Fnn368ymMQ5ffCYQ8QUCPv9MpRT2ZXt9&#10;/Dj7RKJUSIVLow0vb1554p29e7AW9fJZTtsGgqM4CrGWB6ICgjsm10C6x6tp7jc/+tp3iS1bqw3+&#10;6A/3WsfXeWe87dWZ6qq6obVjHbGjmmgWUTlrPsrtYUztIthZZTvrmlCRcH8mLjxm6USyPdsbFRc/&#10;vXsqWGnyc/fqmtrWqDVS0elgR31mSfvOzl5LTnxWRcPq3hHvlMPZHnpw93HVkhCiWR51wAas6Il6&#10;9KuHVRKjaWOw5ulzv7blY4VaIz87qs0IveudcyRTVcdej6hdMaLUJAc1QYJoutI8voyb12GI6HDW&#10;77FHXu/xymDF3cfhg2usxZa8X/7RZ3TlQCyRcDn7zU11Fa3jvL25yozY2q6xU4FEKhMPtZZ955W+&#10;LqX7Mis4gsXXPWb6QKDUaPbXxuNefvXZN8+7BgfjX17/5nH46NqhRq0Q7s4lBfnl9+6AbhEIco6h&#10;5unatKcBmZsnEqVwP8bjZlzDqESp0SpEmyPVAQExpaOHGog4NgacLKdeqY185h4xuclVyqWcrfHU&#10;IO9HsW37SsPOZMetG49i85s3t/fPeKenJ+y1pZmkoCf/9Js7Tasi4V73tx9+El01fyaW8gVnJxzW&#10;2mTTiyu/f5k7qjKZJTKF1kyssNA1BsiG6AcLgj57liMldqUS/cpxQVJESeuI2mgBNMVylnXv04dR&#10;nWf8/czoYI/o0sUdFod7srY4GRse1j3PptaxiEPbVIdj0S8fFg8tsIVSvlAkEAhEAp5CJphtyfJ5&#10;4j40d6TSaAWcrbzwp3/3s4dTAuP6bG9wTPqWQAvGCiZBlt+92y9T97hCmVw6P9b74Po3t4Nzdk52&#10;CuIDA7MqV/bYZ2e89fnekMDotukjI0r0ZKC8cUg0EfzoWcOiAOwat+P8lRXaaY64ccd/W6gWTmb+&#10;P//x9ZTEeLLSE/joTlb1AIcnPDs7GeptDovL3xBbyKLCrVaj9KgoPii1pl8KZmuoJoboNVHp0XRB&#10;jH9Z89CpSCoS8ua6cq/87kp279baVPOdJ74N60LOQqf7g6fFreM8ieyMs1Maces/fn+rcZlzujud&#10;HOJTUN15dMLjcQ/bqnLdwrKPlbqlgZLHIQWrauKjIEKN4DQaqxWDjYNlcR5BOSvHApFYuDLWGhuR&#10;PDQ5mx308LeJa2pi47BJctSc7BeTmLdzyJWIBfNjnb5+kaNHGvZM693bj7q2eVIJf2m6O/Dx7Svf&#10;+s7t7BY9+s2nzwtYMiV3ayz8+b2k0q4TkUws5DRVlQTFV0n1uv6SGLeYcrZYJhUcTNen3L92N7V9&#10;RQlOwgEfhlvPMc3pSkHIo5zOJRF7xMfbPb13Q2tBAamUL4V7PI8ZV5vJXADgZuFG0J1P7/hlLG8d&#10;CgUCseBsZ6E/xsfNK6F+Zqjtu3sJCyIj+WGsiL0Y5fe8uGtprivvpY/n4MquTCnb215I9b//77+8&#10;3r7M7qsvep5YtiQx41YEU28m3/7sZVT1HkcgEAoWZ0ZzikoHVvaNBkFZjNuNtHFAyG02SYyOcNSw&#10;3VP67H5w5/yOUKrgn7KHGvK8PAO7J0fLM+PC8vtPJadJ1//gnT0KRk9WXC/jlqYkRxWPKVVndanB&#10;L0pHWSrQ8FHD2nPcJF6uzfQraJ+SmcCnyzt9aV8/LxSBb2lh6dFciJt3Us2S/HD05VOfhoUDuVp1&#10;crheGHn/s6+e9s0tjTbnZuWWbxxypTL5KXvxye1r97PWjtaG3F48LJlkg1EGUT+JeVyMPxx2827U&#10;pgpHrShsEHeWJPkkVBwL5DNNqTc8U3d4cq1ee8baLk0Mf+gW0beyVhp251FI1akKDA3J+kzMmv4Q&#10;znHRCczgvhF/nZyDwTqoN0QnT+54ISY4yVGHzZNTGwM0jJnVG+NtMYG+Hp7u7h4eHh7uwYFBFbWt&#10;XKECgU3HK0NxEX6hMdER4cHh4YGpaVkTyyyTUbM61RUTF+0REPzS86WHb2hD+5TSBOyMHNY7cg4c&#10;NiiW+upiosPdvTzdPT38fLwSYxO7xtZVZtSi3Ir58t/vB2dFpaVGxMYF+/nHp5VucKQa3o7Xw6fV&#10;62IMg0Xsjar8rIjomIS4mNiI0OSMktUjCQwrRqoTPQPCQ6PiYlOz0pOj7z1yb53bM5o0i4PVnkGB&#10;oXGJqcmJ6aEvnj73aVtkExtIKc4h2xu49btffXnv6Usfr5deXu4eHu6enq19I5ylHr+XL7yDI8Ij&#10;Y1NTkvzcHr0IyJgdrn9y36t7mU8cCoIZVIK+hkI/34CgyJii7Fj3a99cC6k7U5uN0r3i7MQXnr5e&#10;Pr4R4dG1rUMcqQYmv819dY7j8NnWSFRIcPMSn9xfSc3VEw9rsSMxvYQrUy2OdaTlFu0JFBa9eKil&#10;NDAiNiouISYmMjEhvX1oVapU7872JCfG+IaGBwcHJcYnFLWOH2noMzVpzgFrOBleTz3K1swYphaz&#10;GkrS/CMjw2PiIoIComLSBhaOzQZhtNeLsmkBAj5rsnMOVMtN9PeMGVNiOHS83Pv8RfzQjnisucAv&#10;rnz7TK2XsEtTEp54+PkGBgUEBUQn5QzP72lUsqXB+oS4qLCoqLCwQP+gkKKuZTVE01wrruVt5sdG&#10;uEekRKXm5+XlJQc+eOwZ0TfcH+7n4x2WEBIdExUWERcQUlw7yFUSH/STnAMxzTbk3L/1yC8ub0+s&#10;2ZhoCA/ziUhITU2MS0hMruya4yrNKLWiBPpfGXshJzHUKygyLCIyOjo8p7Rl7VRlwXCLQTbW0xwS&#10;GPT8uduTJ0+ePn3u4eMbk5BU1TbO1xgm6mP+59/90wffPX3k9uTew/t37t9/6umVU9SwJdCIDuei&#10;kjJHj4yM5XbQJ2OQojnd+0laj4Wchz0/V50sZaQktE1tk4eQwpLF4GtfpnUfWSD94cpYalKcm4//&#10;8xfuHt6+KdlVRwKtrX3HMYi72OF+5+qXT18+9PB94u7xzM3Ny9uzsrXveGu+ND3aPzg8PDY5Izs3&#10;Izbw118GLIl0ox31EXFlYq2FqFbw2c5kuI/nE+/gsPDoEF+3r765FlDarzZp95YH4tMTfcKiAoNC&#10;/YPD8ir6WGI9eTQNwTkwzXqZp3fUDFePOc7jWFF1T5bvy+hqoUY/UuD3m2e5Ihi3aCWT7WUhAX7u&#10;Pv6ePj4hUQlNPbMKE0UPcatVxdvOTkxoHFkmtg2SlZ9IC3y4KFsba8vNTI1JSo2Mio4ICytsGDtT&#10;aVf7Sp4HJa/ILGY1f6gq3c/Xzyc6KbWgsjTmwUcPfKdOlCa9YnqgKTwiwjcoPCQ0LC4pY2DhQGPU&#10;9TfkB+f0SsAOXzvnIA5zQKTs1YrcDK+oZL+ouJDI2LKGYdbhRrT3s8hhAURMkWGQYX+xPz4y2Ns/&#10;ODgM1PGi2gGxEdUIDgqSwj3CYqJiYpLS0pJC3e88Cprb4fTE3fnXj67H5tefnHFnB2rDo6OCo+Mj&#10;o2KiE3K6J3aMCMrfnY6NCveOT0tOScyPdL/zNLh28cRA7JAizBIWbfYl+bi3LXI4i83efqGty6cW&#10;MKDGdezBsMDwNjYCTkOjGkyrFTOdrI3ERwW5e/r7+gb4+waEhYZnF9XP75xMdtfdi24TGmCiQ4S5&#10;24Ohvp69Syz+4XxqYpBHcFBweERMalZGjO9vPrnTvnDUXFWYVNPNNxN7FIglhoiQYPfACE//IN/g&#10;8MLaziOBQifcjPZ+ljpwQFUk+oYg4qQT2ChjD1UWRMTGhiWkRkbFJiRldI2t8vcmciID0lqWxdw5&#10;j29u5oycgsxYUTl3Jzk+oaBvFzEqeoriP3scGt+1ZyA+3iE4B6I4Gi3KiGldYBlRqxW1TFYGemb2&#10;6RErjhr3ZtpeeEY2LUkg7UldeujT4IiQ2NTE9JzsGM/bz4KXj0+PVofTUuICo+NCImNCo6PC0yoX&#10;TvTcvUX3Z/fuxVYRJ87RnAM3L1V4uMV3S2ErZsUNSm5lVlJiSa9IY1IJ9/KzU15EJUfGJUWGBIdH&#10;Z7SPb8u00obYx7/98kl+x4oejBeoRutSzvFWXGQkf4Ocg6zdNlAvqVlNCnYa7ejNFgfhAUMgo0xw&#10;dnx8CHB0xDvja3UGDNDfcxQxycU8zgmHxTpmc9hiqcJCHEYJW4wSsfCIxTo8PDw5FRhMYF2FvnWF&#10;BJk6eMCWLqNOJDg7PDrYOzg4ZrElUrmZWHdQ7Xfd/fDX9dOswxP29MbO2h5LJNdAKI5YdBwOR2lC&#10;wY5IFFIrpCcnbDbr+OSEK1dpYVCgmEkn53FPWOwTzumZWCzknnLlOiMG9ljpTrmcg+MjzsmJSHDK&#10;4/PVBmJmmeYcsEnN2t/fOzg8ODo6PDoicy2RKxGLQcQ7OTw6OmaxBUKRkH/K5Qk1StExi6cyQrgV&#10;O8dhs4qnlgtPOOyD42PWRt+D7655VC9oLGAhX6eRs1hHO3t7nJMzlc4EvuGjlA5WC2CTRigQqsFm&#10;B2Keg7hegSxEs14plsphFNFrVWKZwgyDr/NNetUp75T8zkIokpnM4EQKxGKUgu9iT9hsDu9MqDJC&#10;MOB5tKqJuoehZhGPy1cTw24M1WnkXKAlNuuYxRfLTRBqxaEz3pnMgGCUGADE1gTj2empyAColUmv&#10;PDkV6yywViERSJRmYv5Vr1awjllHQD8soYQoQes5bNKLBGdsEP8x55SnMRCMg2K0VhwxK0S83aOj&#10;A/aJQCSRCjlH+zszg3UBsen9K0c7e9sziyuHxydKoC6wm4forcAQ2aAQs/f3DlgnOhgUqOiMc8wG&#10;uT4TSjRGGMwykLZNFCiOmpVSAYvDPmKxOKc8pUYP9oQR89MWIB7/8PBgZ3d3d3+fxT6RypVGM/jS&#10;Ryk6WdvYXN/Z297dIZ7dQw5XrTWguBUyqNknXLkRjKeZnOMcR5RiHk+qJRdWwMqCRS8Wi9QGcFYn&#10;GHBD2jPWsRR8lm1FYYtcKjpmHR8cHLLYXLmK7PiJfpL4ZMyiU56yj3aODncPj/YPDvf29w+ODgQS&#10;hQWyqGRiDpt9zObw+CK5THzI4WsgWCERcE7FENguc47jEBjKnbGW15eW1peXJ1tDIgLrFlkwhkEW&#10;g0QqYnNOjo/ZHC5frTcj9Cn6xPQajupFXL5IDzuvHVmtsFJ8eiZWwSiqEvMO+UqEWOiyGLQCol6A&#10;xkEgNoC6ALRCLgEgkEEsEip0oEOhd2ST9R90SJBJIxXxOSdcNvuEdybSmsBR+gaV+IQvIs7SgU0a&#10;6ekJ64DF4QolSinv8PRMB6o3ZjZq+QLeMYvFYnFEErkFHIsGq+UivkxL2LytaSOlwHDEpJGLWSfc&#10;Qzbn5Eyg0VsQ2CTgnYr14CwKcn8gYtFLRGfHx6xjFvv0TKgxgJEIhsJqmQh8zMTm8EVimfjs5JSv&#10;M0E6KXdze/v4VGCCYLNJIxSeAWHYHIFEbrSApSLUYpAKzw45J6Cd4XPYPL7MCAON0VUeMqoEPNB0&#10;mLWy0zO+GugNaAU1qQR8kRq2ouRKFPn9MphgMCkkguNj1uHR8eHR8cnpmUJjgBFEq5KdiDXk4pjV&#10;ipsNijMeVw3OOTHLpPzD4/29w30uXyiX8A+O2AqDWSGXipUa4pgLMtdasZB3xGIfHB2zT3lKrR58&#10;CWPR8U65Er0FtLAU5zi3EqfQ4OfgnDmzVnnGO2WdcDknXL5IZrIgqFkrEZyJ1UbYouGyuTI9GFKB&#10;ls1iFIiEUq0ZHPQuF+8fczhSwrjoYS1sUkskIpUR7DyyWjGt7JQvBxtBrFbUqJWfnAmVJtB+amWC&#10;Q9bhztER90wgk/DYXJ7BgiCwSSYVcbjcYzaHdXIqVoD9S5DZyONyDk9BnORxEMRX7LhWxjuV6Amj&#10;tWKISSrmC+VqorOANUrJEfvk4Pj4mM0WiBVGCzjdUHm2s7a6dHwmAy3u6zmHM5u4DBcnQv4GzyGl&#10;apwNF984gOIfzrGQo+3XgG48iDK08xiqoSdBz6lQBIfBcewvGKEdOJD1lZU7VXPlj9fWRDqw3IsR&#10;B3/altXITyEJEcjKQ4Sh97vZJ3QoMOd1bKkx0qXaV6YAl4BKhAk6ZisGGZU1Mc/yy1oVGp3BoJ3u&#10;q716L2FgRwJ6GOpIFHIhz3Zng5140ZHS78mGhqQdVKbITJNUhUiY3oxH39FG1GB63ZUuC0KRZKzU&#10;HlJCL7Smbdmgc2h7SYaws1UnaWmRyNw7x0a/Is8WdTIQm22RVRgcpUWeoYTjGGxUTXRXxhVX78oM&#10;MHEOF1noZLogOjIUMTSlNU+VOSMF6qHTIYWwyW3XDLU+SxyTazMUhmXafNsL2vbeBltlIQg0VUKE&#10;AK/I8w3JYFQR2jwwCstesLTkJCg5yL8ZKqSEoYJRDziAkTR0WDvSkObtHbxxyDWZ9BqNtKcp72VM&#10;2Y7UAI7FJeyQPo2ZshQqFWJITZz3SNiUI+egckD6J/Jhl4wsB1tVsMnMtBW7PRF2AUqFPB6MUAkZ&#10;1pYE8beD4VDlTEbFKDibudsKkKE0WoXEKbFku0+JSewkIM4iZWqYLgt7FSKFsauZloMoS6A+wiPj&#10;owVy9wN4gYK9HMQhp8QxxUTSFLGjytMWnGEV9C+79dG2Q2x8pUSnNUKZnN2mbFm2lRJx3CodgNjS&#10;RJgkpSWQC/KIVmATxNm1ZLzUIeRklHbOQdIOQkdksnTZ2kyU1iOjEGygxaDP/yfYF+mbsn5KyaRv&#10;e5SAjRBNKJkjIlPM7NMgXjFMkaydZNNHeLBJQhYZtaOXDEIUha2Uwfdetj6HEokgi2/gHK+b86Bk&#10;ZrhePBzLCX/NnINo+2ytmEMrYvcGStfWwXw/2FtIe/SMF6T1039RnuyPUy9vj5VYcejNj7nxMERm&#10;AWNcp0pIVgebPVFhqew6rCuRRmhPnErSQXBbum8BlQgTtpjBxqTt2e7QQG//4NDg4EDfwJi2iQMd&#10;OFPU1o7amlJmWNAK2UHlgdjPRw16HWUlyvMiKAEdX1HDZht1oLoOsi7aVGEPzoyE+YZ8bX9os3IK&#10;bfvNkMdJdma0xJeMxF05ZK0GozSdvK+1qrxjQA7OK6WaerDrjpG6TW+05skyZ0rj+NC2ZlclpREy&#10;KqqRpboYW7S00mhRmaBSdAKpW2ZYMkImy6FK3FF9VJJ28RjlxYicAaYGqIe+qwLQOBFnIyHkxaMX&#10;npFR4UGBAc+9QtoW2YC5O/bPdFNqS5TeawFipBO2wyYyeUSV/Sz2t8CucHtUpDbs3TjTM5k/Z8Ox&#10;KYcKSQWkqhMhNtk9OYB0Iq/JpagUpW1bh/bGXJDqYApoE8KWPt3NkTolFUt2jTZiRPNjWwQ2GYh/&#10;KMmJDNpaOVuL53gLCWnHdlls2SHzQemWoSRbWvQrkvwwi8BGsiheRDVAdtpO1R27MHTMRLo2a6dj&#10;pd5fAO3EcGWYv3MddjAAW2boP+gRpyOcipKRMi0e9dMWH7MiEiALlP7EyqH4KYr0Orydc9jc/9Y4&#10;h6MKHeDs9Xvgf9PP9waj4We2+84/mSGI0sWkpyyuQEx+PmhvXOm6R2eJiupPCLKa2R7qjfXcihLz&#10;mevbW6tbO3yRDJwVSLYSVA4cYGssLmEGzgpxBu37Uu3Z/DDagwtCXxLgMjA8g/++V1XbS9XWvEIW&#10;A++UzRVJwMckVF/inKCjCV2SFZuGaZnJyMlpHrsVEcVCFwIdCVVW5PsLMdtwqdovvmGCKRL1xjEj&#10;jKJhynNZSrSLrS11VCZxZ5BOcXiwOzO/uLS6IZSrTaiV/HyXzrDd+mwgIgQLaqQwbwZTbBJ2VV4O&#10;5yw45d0eAzMChh9w0yPtk+GD9kCAWcROTgw4WMLFnNrrKiOssyem8MA/gyIAkJfJkXvYbA8VKzNd&#10;x8w6/HSIk+z3iOy/7qHic9Aq8yG9UT8Z2bjQotrgXGIguE0e0tUx9R8CJwmplzZF2J2YgtnC2ieE&#10;3wvoBOxqt5Ua7fAmzvEmOE51/I1yDseiIl87e/0e+OGcwxGUlTKqwUWTBa7Eii8xM0AW9sUGhcoY&#10;FdWfEEzBHWsvMb4hGx5qupB2uhyO9f/dQYW2V9dLInGW7weBEYm91N4T7A2LrYYzJrAZSvpRIG2J&#10;WhUnH2KKmF66clQgLRLh8fXKu1TtF98wcdH10kicYC9jZxcKpMBU30GLTRsgORAnVgFoBnexBtne&#10;fC+TYaiOAhWtzd3Z6u1hnWBLkpjAt1sFEcj+kK50kMv8UIVLdu/2zDh4Jt4z9eAoC4BdP4zcXYTN&#10;iWnAdHdlu1+Z+uidlIiUh6kou2xMaWmfdlEZemCWk+25iHfxQ+ISzuFYsjYwZLAVxFsifyucssx4&#10;fyG/DEXZwv40nONyUG28I96NcQD81+EcDq+Z3r4nbJzjR9IO2n4cK4+TH3LO0Da1ThyH+ZpGk1EB&#10;/lRgCm5PGkhCgJSYqW6bsM74QcLbJlT/NJyDbiJtMr8v2OO8yDnoGv4eEiSV8I6cw6GwXq+8i6Fs&#10;Cb0OF10vjeQi3uyJ1KET5yBf2jpA8u3l1YfxxjnqN+Ki8LSd2L04wu7wOryGc5CqIzmHHcyISQ/v&#10;yDlsojpKa4ddP6/VugMcOQcZM/XzwowsiJGZtE2NDGnJ99RDiWr35uCTGeQi3uqBBCXnZfE74eL7&#10;i29+AC5NkfmSeugCtHn7k3EOhgjvh3P8re0hpdX0fvG+OMe7gihhqj6TnYRzo/ljTf1PB7IyO7/9&#10;oWBwjp8cFzmHs48fDaI2OzSpPwVsTdXF1u0H4NJILr55M2xZdnb4IXBonJ0EsbWXTIZhK0vbS2aQ&#10;t+JiMj8+LxfjtOGi00VzvDT/l758M+iY39G7Y0dFJmT/eUkXfunPS8EI61xBLkb7g/FjIvkxYb8v&#10;Lk3rfSnhHXGRdNg4BxPU3g1HHkK6/G1yjp8Gf1LCQcLW0dGDhr9WzvF+8afkHBdX2Z2d3xP+lA3H&#10;f2Vc2kZffOPCXz4uLUoXflKQnMP+sdTrOMclcHBxcY53wZ+BczBh6/NscPbhwk8GV+vmggsuuEAu&#10;nZP04d05x0UXF+d4F/z5OYfDEqmrB3TBBRdccOFPCHqeA8CJc9i+iH0j56CcXJzjrwD0bnwC5GS/&#10;C38BcE0+ueCCC/9FwOQcthPkmGSChO2INYphMEC9cXGOv1Q49GfviXPYusYfuWJAhbWJ5+z+PgHS&#10;YsLZ/TJ8L8/vgkuV5SAWA87+fjh+ijhdcMEFF743HDmHAxiUA8DGOS719bf2rez7ArFH2nYg5p8F&#10;zF7sAgj37/+tAxWWEc33Cm4DmTBjS+tPCHIL57umRZEphp5+JGzs7GJctlSc4Ozv+8Ke3vuL0wUX&#10;XHDhR4C6cuUSMuGM1/hxcY43gjghwyidq83LrpeZMGfnnx7MPuwSfH/Ocf7qHOEvFOZVbshw8lhG&#10;EM33iYEBsv9HBZstLd0jcgNqOw36J8A7cA46IzZ/vL31kYkdE3KZ5++Jd+QcxBUPmMlg0pvgH/LR&#10;vK0s6AidLMDZvwsuuODCnxDvzjleAxfneD3ANaTWcxxVj6V4f+rXrkSAmqiLn8h/AOy9oHOXQC+D&#10;2MA81p/sNp27FBr2GMmfZAjqmC1wMhD1Bohh75fs5/DQKZB9JHkaEh0VKh3N/c3vgxfV58TVhdRb&#10;8i8H+Ylo6YC2nt7WD4IwICu4YTjlkVtUDbhwldg/RFwcZIvOnjD5X2bkZM4Y1zDQEjP04qAhuyN9&#10;ig8ZF1kTaFjJ22nO8b3pju7hVRO4IJYuJvsZRXZl2m5scJDNrliGPunr9KjjLe1/Ug+Go8KjpdDQ&#10;wvEzE3GrpN3VLq1NgZQzIZfTR++0XZEqJbdrURoAJ5k7+mUwFToLLrjgggvvH2TLZacQ3xMU43Bx&#10;jktBcA4rpmWXBbiFdh7L1HKxVKQzWmwXiOAYZjEbtFqN3miirme0hz23orBOD64GNeqUKp0BQTEY&#10;MqtVCrFYqFRrIJS4evncCltMRgsCQxatVqMzmBBwCyOs12vVWp0FIVgBuAgRNRkNGo1WbwQezq04&#10;ZNbpzRC4bJvovTAEtpjNCChK1GQyqFRKtUYHgeCgG8KtVhiy6PU6nU5vseg5bUlfe/dJcXDBMSED&#10;jkAmkwVc/kqIfn5uRSELhFtxBLGYLBYIsuh0Kq1OByFgJoMYy2OQ2aTRarR6PWzeqfC+Hl25pMcQ&#10;HIMNeq1CqdIaTMRt6SAyFIFMFgixGNUqpcFkIXpe6pBVDIX1Oq1KrVZrdMTN7wAojCAwisAWg16n&#10;N5gwDByHhiAwyDjZW7+yorDJbAZ3x5HKJu7Dw0xGnVQiVMjkZgtM0A7UaNBDCIZjZotZb7aYDTq1&#10;Rm9CUByGzEDbeiOComBiAoVNFnB5M1l851bEaDCiVhxFzGYzBEFmtUap1oKoEBjSqOUKhcIEwQTX&#10;h80mg0aj0eoMEHEjm8WonGorfBJSvac2wRgKwxa9Tq/WgKKFEfJKRysKQ2YLZLGY1GqVRmdAEIzk&#10;bhiGgFLWavUGIBhBPHAUseh0WiVQnZngHUBzMGTWaVVKpUKrNxAEj2JQLs7hggsu/KR4K+ewsQrq&#10;J+NjFhfneAvIy3/1x7Phj16GNU3ExgXce3g3Iq1yV6hFcSsG6U8P11qqCyMjI9IKqjZYIgtxnRnR&#10;BYJb+zScjeTUwuXdnYpE76DM5jOpeHmqNz4u7Mnzp/5RCSOrBwYIxXHTbFtVduPE1HBneIh/aFJ+&#10;/8Le+tpkbla0V0BQ0+iWEcFgi3ZvfbEoPzcoJDwlp3x2k623wCs9uWkdy3qYKH7EeDQ/WF/Ttsvh&#10;s/bWq8oKvPx9vALCGkdWVSZwhbRKxh/uak5JjI9NiG9qae1I9HiYu2qhD0jGIO3iSEvF8KICLEIA&#10;izKIZ5tqO0Ra2epYQ2Flc+dAV3JCREhkTPPIsgFGMcQs5u611lRERUTFJ6SM9maFPL2fO3RktqhP&#10;tucK87KCQqOT8quW9rhGGBgWa7mzrLlntq8mODC4eWTHBFM0CTaqtxZHUlNj/EMCAqNjaronBCoz&#10;ZNasTY0ND0/NjXblZ6fEZuSPrvH0Bs36wujSgZDotK1WzLQx2tzSO68zo6TAGGoRcHYbKnP8PN08&#10;XnrX9cwp9ZDVvJmbEDvHVqv5W321ZfUdvfmZCallvXss1mBHdWhkTFR67vjKgd5o4bO2qrvG9gQa&#10;sttGJdNxsfmnStXhVG1uQWPPUGd8lI9PcGz7xPr8xEBGnJ+b28uy/mWdxSTjbrVWF0aGB0fGJfTN&#10;bBhN2s3WiIdXfvWvv3MPKezdOWXPjHQmpSQHhIaHxia3TR0ZYBwxKVaHGotqejvaGoICA0LisqbW&#10;TyyAkBq4x2vVlaWxiWk5heXT6weAJelkK7P9menpQWEROVWtPIUes1ohvXy2vzEy3P/ZiydB8Vl7&#10;p1Jwj55touiSxR8XXHDBhfcDJucg51lpOuHMKqifLs7x7iBG4vDZRMuDa48+C8hoHRwb623yuf+N&#10;Z2LdmUy+P9WcHhteUFY/vzTX1VAQElewLtDa1g+sOHY83fnt1zcj8iu6B/snl+fmOvJDfQILa9tm&#10;ZicLM+N94op3BSrYKEr1vvPHu6FVjd3jw20BL+5+dNMzuqiyb3SktSri5oOQDb5qb7rF1yckuah5&#10;Zna6sSTNJyxt9EA03hT+RUSZyIDhGKw83cwMC/aJr+zpaY6Oik0rqR8eG2kuTrx+7WbFxIlSyqnN&#10;j3fzCK1s7R8ebIzxfHj9wz/EDbLoSY5XsOasKtk3uLRVrLcQizAIp/35dy9TD7mbxTH3P7j2NCqv&#10;emxmaqAu9dsb7otclVK4XZAUG5RYNTS10FaW5vn45rX7of37PO58o8ddt6SyztmFpebqvIT07NmD&#10;Mwgx9Bd5ffEksKp9aG33UKjUg9kKMNg37Y42BQeHV7S0r22uTI81ebo9KejdUkiPClKjHzwPLajv&#10;m1tdqsmP/Off+8+ciNoqM5LqZ2Ew8odlrJlQr8DKoV0zCqYCMAw+25tLDg8ITSyYnFvqq0l77hbQ&#10;u8g2HGd99NGD+VPt4Xzbo6+v+aU2zCzOTgy1ZKUlvQxO6p7e6u3I941I6J5nzQ+3hGZVrvPUxLoF&#10;wmvz+tfPgtiis87Ue//62++SKxrXF4eLfO9+cfVZQn793sFOc47f9Zcx23xuX016eHT60OREc3ni&#10;s5fRq8e8vZFiv+cP74bUDc2tDvTUhYYnFtT0jE1PNJbHffjRo4F9jVqwkvDoyw9uBmaU1Y6M9BbE&#10;e3skVks0+rOt4bi4+Oz64cXNjfqyVI/wtJGltZH6XC+/sOau4bmZkcKUmPjijjOVemek1t3tRWJx&#10;dXdvU6j3k6ch+VyF2cU5XHDBhT8B3so53gYX53g9AOeAjGvNRTeexdauniJWK46a9ybKHj3z6+of&#10;iH7xIDS1YpvNlymUYuFJQqhf6vC+jXPgiHmyqfDT2x5dWzwYQ6Ts0fBbVyPzBzYPWJwT7spMr0dw&#10;QtfmqUq05XX9D3453SoDgujPqtO8/3A/qH/rDEJxjXD+xfOwma3V2Eff+OUMiXSQ9dxqlOzHB3vH&#10;dq8uz5ZeDck+1UCQQTHeXuEfnN0xMJIRF5lc0rHD4gnEYiFnKzfgmkda+3hvpZuHX93EvgECJrLV&#10;k/PBv35dvy2lrpd+9cogOciKCshtGdZYYMA5cEm79+9epAyzd0dCnnx3L6psm6+AMczI3/S5dadr&#10;i7c1VOgTmrvC1eJW3CzbzvS88cXL4sWt6YR7X9yK6jngi2VyxcnBalZGQmnnuFq9kxH+zL9sRA0z&#10;7rQ/P8cR3dr4QN/02hH7+ODwYHt7NTXaO65u7uRwOirEIyC3i6c0oDhm5k/889/9PHdFtjJYHZXb&#10;qERws4pbkx7hGV9/LDXixDqPRSduyY97Fpy3I9KD/TeQari9dWRpZ7vyzhfPqwQa+WhdzGff+fVt&#10;SiBYNd2Q4haYPnMsB+sgJvFwX3NF92xXfXFKURtPZQZ7OzBVa8CVj92bhKK9FN9bX/kXrAvUCGaZ&#10;zw+68TRy9VSBYejxbOvTl6GLJ6y2ivTIhNzl7QOVjNff1DJxKDYp99Li4msWxWaTenNtcXp554R3&#10;dsI9Od4e+epXX6YPnoiPBrxvf+Oe3XUoUsCoeXOi4nlC+Zn4MNv/YUzNjAbCzs9xtfC4pa23rbnI&#10;9+mzkqYRoUQqVyi3F4Y9nz6rHFmb7SzzDgit6xs7E0vVMmF79zBXZqI4h4twuOCCCz8lXJzjpwOY&#10;BkAMqp689JCyXomR6LFxiLve4nb3eWxC0le//ejGQ4+oiPDoiIioyLib1x56NW+RK/bg2xCTqi4z&#10;6mFqFV9rwnDzfEPkP/0/P792z9/Ly8vHx9Pr5dNP7/jXLp+c7Q3dvvZ46khmteI68V5SqJd7Rivf&#10;iFjPsb3B5Hte2UuDBR9//KhzT0t+Y4Ko2KmhXqFty9ubPTcCEvblRil3Ozk8NLNhZnGo9t43V2/c&#10;fubl7evn7xvi+fSbT373KLQoJykyIL32zIiSi/7chbor18IWRAbq/slX53LWXHRoUMPQshlBwcZX&#10;/djDDz6Ib9/fnqp99Ni3YJxjRMFSkvJoyu07t9kDbkfMk9jyWTUELA43svP8H99MHexvzfrVP/7y&#10;pldSXGR4dGRsREj4vUce2Q1Dov0aTw+P5jUByhyFn5+jFt3+0lBhTkp4ZFR0clZpeaaHm2fF6OH+&#10;Sl9kZGTb4qkJQVEcVmw1/sPf/7GZrT+YrfeNTt5S6Hen6l96x7fMcs0IoBzWc1zF24gL8k3t2Iao&#10;XaG4Ua/XG2XNHh9+m76tVJyURbvfCG481SOofi8n+EVi1bjKhIBNIjhqNOr4ZweVRenp1WNyI0J8&#10;pbT/7ONfPS/eEByOP3/hljjCMaIIjoiao71DMnvFOguGIWv9RV5RhXy19mh1LD3Sz9vDPSWzYHJ+&#10;U2owiXaa3D2TFnkGk0G5MjuYk5UVHROfmJJQnOj2j/9yrWT67Gi2+M5D35ZdlQlBUFQ/1ZzlnlZ/&#10;tldz9fMHgxwdaT84CusNhsm6uC9+/6mHh09UZFRUZExIQMDXX91Jb16Q8A5bKnL8vdz8AkNaBhbA&#10;th2wc8YFF1xw4ScH2ZBT29cZYB4O9ka4OMflIJr+83Oz/KwkLDq1dUoHIeCMedSwO5R557Z7eGT4&#10;d9cfx2dX1ldXVJYU5eeWZBS2DR2rwP3gxCZHo+I0Mzw0pW1UY4FwXNud+OQf/uVxYVl9XW11XU1F&#10;VWVVaev4gUS7N553/XnGmRq24jBvd8LHLyynd8dsxc9xdXnw9ScJQ2vlgf/xVcou6IxAL6nkrAS6&#10;+5VP74l4K96BgfNswVRzwTPfhKkj8Xp7/ss792ISs0tKikuLC0uKCjOzy5p6pzLj4xKrx0xUf4zO&#10;NaR+G1rHNWD4OZh4wK0Yd7k9IjJ8aIWFYOi5FZEuJP39P17v2OJPtec+DsmfEVowK2q1YuyZmnt3&#10;Y1hnvKx73xX0cyDCzIzCZf+HjwPbFjpKg372myc1Dc0NVRWV5ZUlReV55S1zuxzOSNTTwOQViQmn&#10;tzcSu2vNnOWh5PDQ6KTMupaesdnV9cX65+7hY/vSlbGW8NicxRMdCiiBbrYu9n9eyeSYYN52r29w&#10;WM3sfkVOfExpL1dpIb7XADsvpbvjwT7+dSsyUvk4ChuMMGI8Cfn6E+8hlex0NeSlb3DNgQXHYNF4&#10;hNvTksE9M7E5F0MRg9EsO90ozIor6tvQwpgVh8Xb7f/r7z7ImxPtzzbd9YsbkcA4jiDy2XiPF3md&#10;23oItmLmjsLg8OJ+qUwklYo5uyt1Zbnuj+489kxhSZTbw1Hf+lUcKSzcnZm4QO+gyPSqupbB4Z6O&#10;7Cf/59/dGzqUTtdH3QqpPjRiGA4jFmlzVkx4SZ90JfbjqyEbOqqQYAjS6dWdqYH37ngWFpZUVZSX&#10;FBbn5hRmlbYtHZ7p9Aa9TrUwNRAf7vfVlRs1k8cwNcnhggsuuPCTgqQcb+IcThs4LsDFORxBfnFI&#10;TiDh51YtezPqgZt3bqfKBONWTCfeLwl//DKqrK4q7+HzkN6VM7DggiNbc/05zSNCIxg9E3FgcvZC&#10;RHBk7dSWEYGsuGG20PeXv/Xal8Hnr16hkGFtfmxoblljNM9W+D2OaVJBOIYYNicbPcITu/eU2DmO&#10;69eff/1ZTDuL05306z94TfIMODH6nemseOKTOH8kMmtPcxP9smrrg54+SWpekJsg1mhNXFjU7A4f&#10;fP6Bo4LD2dy8gtX9k7rs5ODsZjHYTIpIDmaD79x+VjSlxACvAZ02btofLo2MiJrb56MYojrbzPb6&#10;6n9+lbYv4reUZflmdp2ZMdyKWa3IUkP8o4BSiUpa4X0zrnZBB2OIWbPaW/z5589KZw/W+nM//uPj&#10;ZZ4GB9/UaFdmBmrbe9lS2Vy5z4ukJq4efLNh0zBmVoxWJPvGFm2faXCr1aIV1iXc+9otdVsgG+4o&#10;DUyuOpTD+LkVMfBzg59/V7RpwVEFbzE+NOBhRHl8ctboJs8MtuuCntaKY4rD2Wj/4JJJHsg4at6f&#10;He4c2pBud/32N7eLj43c1Y6HL8JqtvS4FUOkiwnubunNS3oIseIIe3umoXtic64/PSK4doZlRDGt&#10;5Lg8weP//Y+3xniqibayx3F1p2B6C1Gu1Xs/8etYPLWgMAYpMwKfZTWNjrYVFNT1i7Vmi8Uw01X8&#10;ycd3xnaOZyseXI9uPNMaN8YaQ3yCR9dPLQiqle6nuX/5334RcyAXVSYHvixd14A7nhFIe5QTFZnX&#10;tqg7qvzqs6cTZ+bzcytk1i3NTveMTtYnh3j4J+3zFZgVM+oUna3Nea1Te+vTnZ3dXIkWwzCF+Mjn&#10;yofXIlp1GI7h5xjx1a/rk1kXXHDhJ8PlhIMExSlcnON7gck5rOdW7uxA+FP3e35RWc0DY31t2RF+&#10;bt4pI1v806P11DB/N/+owrKKwvQEd4/AytEdNQw+0Hz1yvrKCu2O1voERI3s8CDw0SMqP5gOf3TH&#10;KySttKwqMzHWzy+8cWRFa1DkPfg2rGjRjFlhk2aipcg/IXddbsbPcdVy5a9//lXDpsoo2sz0uvcg&#10;LKupvaelKC3I0y+7YUSiNeOIfqgs7IPffvoypv5AbkSsuJa/XZoW6RuWUlDZkp+b5f7kaURG04lM&#10;szbS5PbieVRWcV1ZUVqA58cfXInp3DaCWQKSc5g5882BXm7x+bXNTfVZCeHf/fY/PgzpFfAPkmNj&#10;Y6oXjRiOgxkfbVPYy4D0fgNkXh8ofu4dmlFaX1WY7Xf/2j/8/mXPFl8r2c8LuvfFk5DUnPLU+Fgv&#10;D7+KjmmxjJvq9q1H7ojCgjE5Bw5rVrtLnzzzDM+srGtszUhJCrr/xz8+il075jQVxYVktYqNQJMG&#10;0Y7vXbeCDSluRc1KdnXii19c8SnsmAYLHOQJFuCgEsysOusoTn0Rnl7ZMdRSVej1zLuse366Ju7/&#10;+s+wCZlhriH3nnvOjgZM1WCQfKIh1ys4tqqps6Muz9fTPbtl6nh9PNH3kXdySXtnS3lu/KOrv/tv&#10;f4w9U0mLUyPd80YN4Gtp40pd6r17CbOHchRDIf2B23f36se2lgbKvF66x2YVlZUVBvt43H+RdiiQ&#10;toX+5l++9i5qH1+a6Qx++SShoKG3r6cwLfy7X/+v/+Nn0Vuc1QC3BzFDQoioeVr2SKB3SMPkoVnP&#10;LY309Eyp7hmcqCrK9PcPax5eOlgZC/d7+TI8taq+JTUhyiMgZXCFxd6aiQn08vALz87OSo0N+fK3&#10;X+W0zg70dBeP7uusYKWMcVKHi3i44IIL7xdv5xxvg4tzOMKJc/BXZyY7utcWJpNy8mKi40qrWra4&#10;UiMMjsMQczcba4rDIiJi4tIHl/ZVJgSljpuynlsR3t5c/+iEQAX6LOKYBYuAtdlcVZqQmJSWkdc/&#10;syHRmlBI0pidObGvxnArYtZtL450TizILKj1HJUstYZkNnK0sBWDpCcblaUFoVFx6Rl5g1OrYrUB&#10;BVspUNFmX0JaybpAB9NJSLi7rY01sUkpcQnJ7YNzQrkexnCzXjo/XB8T6hsVHjc73l2clz7JkoHN&#10;HeQ5VVbMrBHMDtQnxEWHxab0T850VaSWjLO0KtHI6PjCkZzq3a3aiZa6wQ0BguMGjbC/qy4wIjY1&#10;p6ihriKzaZCjMGA4rJbsNFQVxSSlZeUWTsxvKLVmi1HSUFnTu35mxkBalIZBoohZyZ7orIqOjwuO&#10;iqvsGDvZG8wtLN/ncKd66rvGN0womGTSC3bTk8s2FCYctyA6QVdh0LeeOSC/xP1A5JEUwM4xSCU6&#10;6G6tiUhIiUvJ7R5fEatUa0NNobXLcrNpZbizrGPBCEIANRtU/JHe5uDQcD8/n9reSYHKaNLJ5wfq&#10;/QN93PzDW/t6mysywusXzQZFe1Ndy+IJyD5mWO1rLKwf56stuBWH9UelhRWbfLVBfTY/0pKXm5mQ&#10;lFhc2755JLIg6PF4uYenR1J5u1DKHW0pDgsNCgiNbGhpG6pL+9y/bI+zXlpWNMMHVoHjuO50qbmp&#10;Y5enQHFYebZfWVriHRwdHpPQPbYo05hgyHC8PZuWkxsYHJKclbe2d2qCMcis31ubKS8uSkiKz8jO&#10;GZ9bV6lU093NxUNrBhfncMEFF35i/EjOQTEOF+dwArVidW5FzEaTwQDO8tKoFUqF3mhCCWWBHgwF&#10;Jzip1Cq1RmsmzqsCGwBJGnhuRRHIDEEoGN6Dl8QnneS5XhqtTg/841bcihoMegvBIDActVhMBosF&#10;IfgEBmk1BhNCHKaJY4jRoFOolGqt1gwj4AwoYuMwBpvBGWKg6MgkiEOlTEYNOKtLZ4LA4RhgGwiO&#10;QRajSqVUqtQWs16jkhnAbgb7OSI4jkJmg1oDzhEzQZDFZDBCCIahFggCBz9Qx2SiFrMRHJtFrCVZ&#10;zAYlOM9KZzIZDGZwLglFX0zkkVbEAVlgIgU1GU0W4m97Fwg0AvpuyKzXaFQqtUpvsmCoWafXW2CL&#10;2aQzmiGCU1gxxKzS6kA/j5kUZ+ulBVllY2wThpNHaFHLiuThnxhsBlnQqLXgbDEUwywmg8YMk3/o&#10;TRZqgzWhIrPZoFTKFQq5EWy1ITiL2ahUyqUKpcFsMhp1aiAPYjAaDBBBI63g5De9yYIC5gSOQzMY&#10;jRCKYTgKmw16nVat0eiMJqAzHIctBqVSodLpIQQyG7UqlUKhVBpMRotJI9ToLbBZb9CD1Sqi3mLA&#10;vEwwsAVgHkaDXqFUqTUaCwxKFRyPhsA6vU6lUmr1emKnKAiFIrDJaNTqNHqDHkbB+SsWk15nMoMd&#10;sK61FRdccOEnw+s2c5Bw5heXwcU5LoLoyMhjp0EHg6EouB4PQVEEBf09jgMaQegXw3H6wl7AA8it&#10;HORZ44QHohjIvX3EMeF2vZMu5Nnh4JwM4BkHS/w46H4IN8BJqCOwQEAMHE+KoRixU4c+J5t5xDhI&#10;gi51KmkyeeJsfBRFEQTkAkFQkgKAQOQ54mT8ROogS7agVHj6YHH6jHJKHkpa4uMVMjqCvlC5o7za&#10;jNOhE7RlCgUKpNKl/iViJvMFOmWQZRydH6qPiQlKrBmWmnFApMi4KRCLRNSZ8uChlxIxoCviDxAf&#10;TVCI+FEMQ8Bj/9aLvnmZyBRKiUFUC3IuhSgO+hdRNGSR0eFIIyCCka+IwrLd5Eyrl1roPCdoIjlJ&#10;QxcibRrAg41R2aooeE+zP1Jkxkn6tmht+zlcUxwuuODC+8d74ByutZULcOQcJKgmnuoJqCUY2g/5&#10;XIzF5tn27mJfQPUQTFB+bNPjjkVsE+6S+C8Ho2+jngvSOqT/mjhJ4R1koy6eYWSKDv8uE/sO+b6Q&#10;P+o1MQ1hLkwJ9c9qPFFbiKPXGaD6V+IPWxhq8oPJS6gske623pqmSsyAtCQ2OehQ9C+msmxSMyzh&#10;UjhkilIOU2YnhVAKAmDQNsdsMvwzImcq2AUXXHDhfYNqdBhg9C4kq3jTHlJ6msPFORiwNet2uCar&#10;/0wgO1rwlTB43lspvBsrcsEFF1xwwRk/hnPYaIeLc7jwFwpqrYrkfq/+t7OzCy644IILfyqQ060/&#10;mHO45jlc+KvEJctULrjgggsu/MR4K+eguMVraIeLc7jwVwl62sMFF1xwwYU/KRic4yL5oLnFaziH&#10;a23Fhb9KuDiHCy787YHaPufCnwn2HYxvhNM8hw0OxIL5wxEuzuHCXx/epWK44IILf11w1es/K2yU&#10;4y1F8C6cg4DzggsJF+dwwQUXXHDhz4936fBc+MngwDlexz8u7uewwZlcAFzykjytyMU5XHDBBRdc&#10;cMEFgEs5h+2lM90g4EwuXgPXPIcLLrjgggsuuGCHi3O44IILLrjwV4ZL+y3qj8s+er/o3wabE9nr&#10;kbdN2ODs+08Fh9QvzZIj3kFaexTv4Pm94V3SonTt4hwuuODC98K7tC8u/AXC1ug7O/ytwJbBiyA7&#10;NibnYLo6R/Q+cGnMTik6+HlnznEhWmZI+m6JywS4+OZ9gXm3grObI4iyYD4053g32uHiHC648JeC&#10;d6nwDnBs4GxNxlvjuOjp4hsX/gLxrgX8VwtbBi/izZzjp9CJLVpm/D8yQUZwZhSObOWdOQfz50XP&#10;3wvvzjlsJMMJzuTiNXBxDhdc+EvBu1R4B7wPzsEI9bZgLvy5cWlJXXzz1wvHvNguMmSAeOV446HN&#10;5T3DFq1j/DapHH2/G94Q518A53B+eSmcuQYNZ3JxGYiPVlycwwUX/ibw1pldmwei1STevPPgxoW/&#10;WPxtF5+TfV608LeavQvvF9Qs0wU484vL4OIcLrjwPnF560+0iJe8Z8Dm6NTCOow+LvADp+To4Z8D&#10;q7A3yrST9Zx67C8dx422CF1w4c8Om1kybdvuan9cxONPhB+zh9TFOVxw4X3i8j77jZzD3tHT3myR&#10;MH7RDS7D9WJyDgSC5hz2RtnFOVz4awNpmcy/Gdb5vxmEg6hff6mmaxfNJu4bcWk1dMqfrdoy3hCh&#10;qGbkMmXYG5nLXN8ZzlyDhjO/uAwk4XBxDhdceD9wbhXfAfb25VLOwXjx1mbCiVs4tXKve1z4W8H/&#10;dn7x14+LnMPB1cHmbRXpLw5v5RxOsl+alQsM4+IbspkA8V/UFeGDei53fWc4cw0azvziMrg4hwsu&#10;/Jlhb1+o5oCCs793AKP9dWjZnEiG0/M6/MiGyYWfCA4l+5r+462F+ycD05iZtv1WI2caMwnqSxVm&#10;9h29kR4YMZD14MfiraK+FT+Sc9hKmSnFZW+IUET8l1qFLfVLXS+T63I4cw0azvyCAHnSOeOni3O4&#10;4ML7wztW2ov4wQGZIFsNK/HYm2NnX6997wS6UaPg7PxXAqecMlrvd8zRa7X1WgcCznpjlIetzb8Y&#10;1hbKCZSrY0C6cBwyQwcgvdFd0HvFmzPuBAf5Gdmx/UXnhfEHQ277e9vXsUw92HxSr+xpMZOgfjK0&#10;9+7yO2fh+wR8K2ixnSW/4MrIqZMnGhedLsb55ry/7v1FOHMNGkyqYYOLc7jgwk+Id6+3TniHUG+P&#10;m/Tx3jkHeQyCs/NfBhitsTMc22rGSxoOvi8Hs6dzxpvV6JwKozxoqS4JaxfOCXRQZkBb1phR0f7t&#10;ffNl6TjjnTzReHPG3x3MeBz+IKV3en8hXzafTkFssKmO+snQ3g+W/wcHvBQ2A70UF13fkPpFJ8fc&#10;E29+XN5tcOYaNJhU43VwcQ4X/kT4kVb+E+D9S0Q3Ec4x0/X8dW0LwBucCDAb2NeCTMiBc1zafDP+&#10;fgPoJs/56CVnf39W2HT+JhB5JYuAZBDvzKLeB+dgtvSkEHSxXAzLENoRznEQnml7cHCi/Nufy9Kx&#10;g2kS7wamUD8KTON0eM8Qxp5ZW74Y6dtz+JqomLCp6weAofMfGsXfEJy5Bg1nfnEZXJzjR8HB/P96&#10;YG+qfnrhmSq6NBmmy49pFL4vqElaKvUf1ZIwuhBbM0gtLduWn2nXH5yMrV19SwSM5OxhmE4X/34z&#10;mN/i2wrrnUR5DZji2WB9dW79QfHZdf4GEDGTRfBeOIeTkt+Cd/UH4CC0s/DOiTr9ceF5p1KiYngX&#10;rxQYIv44MI3T4T0t1YU8OhU0JTNTJ6/DO2rjdXhr/P+l4Mw1aDjzCwIkw3D6+dfFOcDebEeb/9/g&#10;oymGIb4Bb/fxzmCkeDFOIBJjG/n72k/OTM+h/oAqwXRyqMzUSNX227ki/2S1iW4miD6LIbsjflTy&#10;dBy2tJzjc2il6D+JbgSIRP1B4EIhvgX2aC/A1rExeziHn++kdwdfdO4cfRDxObyhvIHJDkbiF/Ty&#10;RjCV5tCoMGJkwFataFEZgjpkk9Q2FYTpREVr80j5tqcAfDqnTiRCPQDO7hfzy7QFpsBvgFMQGnbh&#10;GVlhPlTWmUXGcLuYLkm6nFXrnKULOqEf4tvny3BZWg6wSXnp82Ywknm7d1pR9E8A8nttZ9ijtUfu&#10;QOidFG0L4vjOAbYY7L/eCMdULirm8uAOEtIy2TNEx2fTFe1A+XQU8hI4+rw8G6+R8FK/AIz03xXO&#10;zQINB67xGvwX5Bzfu2txtgwadk2TzahDqb4vkuEAZwkYGXF8S1dTu9Prcv06u30/oKuQ9fwcJxR1&#10;GX5E8syKTf9he0H7sb1iuNKXE5ENOl2Ml6vocjBjvQjnrsLxJaMLeS1o94uPkzcQn8MbQuHkAgsj&#10;Nbs9vAsclEaAbFJINTnnguGZEZyOiim0XfNOmbk0d/YEyLid0yX8U+0rAHAkhaR8OUXnHOHFFC8B&#10;GYqZazJqMiRt4ZcWE/iDqXiG28WkQR0hq4m9aXFQ8gU4pAc4h7N+KG/OenAClQXaK0OfFzR4AcxU&#10;LuTIGbSi6J8Ab+ccDDUQfzBEox7ajfH6ElDZJFxpv/YADn87PExlOP7NgJMqnOIk/qSFJ13oQrGH&#10;sqfuoCUn2LxSz2W5vdTxYrT2SOzpvyvsTagjnPnFZfhr5BxgUARpxAqVDsHo9hTM9mBGg1ZvgjD8&#10;EvXZNGu1YiiOXxhRUbCZg93miIDWc4Y2qaaXgUs4x08AJzMnYHd0eEsbPtPpgmgOFeMyD+8Em+Xa&#10;XjCipZ3x83OMUJs9NYfcvDFpps8LTrYK5qwcu4fL9EZfi0i2BFbrOW4lWi2n+C/H5RFSsBvFZXB2&#10;fX3GKffLknL0RrXIthdEjslRL7MPIiKiY3UssUvgkB4JUHygmaAipecrCNj9O0fkBCIiZn1xtkEn&#10;v5Rnx1xcAvCeaAFxK47hOGlszkVA0x0yQiLYO4BMkw7mJLzdAm2G7/QwNc14S8GeCtHGkBdzvp5z&#10;vOY16WS350tgS+gyUH7swelYKGc6s4xftJM9gbfalAPsCTLjpsG0XbInIzUDHsYIwVlsUhBbhK+R&#10;mypQmxnQb2yBqcw4lhThav+TqgL0386gImGCyqwj53D0wkzRLridQ9gfx992n1RYZg5skYA2we71&#10;EgkvKYjXwW6LjmByi9fBxjnwvyrOAW2Ve4XE521wZQjRtljPX8Fm+UBTVdPQutaMnoN666xQoBLM&#10;LGWvrB0LzJhdxQwvlDlQpzQSJUYOH3DEKOWxWeB/x2wWi8PhcE5OuNwT3plAozdoZSK5xkRQne9R&#10;bN8bDjWA+tPB3eZ2AY61j35J1AMcgy1GnQWCcaLuOHt6K4gJYabhM2sOqcJX5xiOWWDIDEEIhtuG&#10;uMRDVZrXpktEY29SnJ0BqOBUdFRdoPw6JPMaEI09joPm7NL4L+D1cQFBcQxFUZBNh5aQcsVxDEFR&#10;O/l6fcYJ2IucqNAYFTHTBxWxTYekCdsnBUhtEEq3W41TU3URVKpMMDgHjuMIgpLknsBbYmOAiAd8&#10;OkdPddBCkeI6eiXyDR6yv7GbPQkrjqMYMYAgCx5kFsMxBEFgGIYQBEZQhHxQFEhOlDKhSJqRMJO7&#10;FKSEpOpRMFixdTSOfphhbEZnf5wBYsQJHdCOdCIIRjAH4ExljZlfFIYg4rUznyK0Rzb6F7kWgJMA&#10;jqD80JFgGEJqjDJQUL0pAyCipgyJLjy6Al+e1dfAlqCzA2G+tspDDPYwskAhGIIRGAJ/QRAMgw0C&#10;9MQbNQ50yuZlAtEFasUwFMOJMSu5rEVVFNIDZc+kZzuYirJxFsYOIZt3MhfMILQDqVG7OAwnWof0&#10;T/sL5kM7Mx+n6C61vYucw0m0txmJA4jsXwJnfnEZ/ko5h2n06d//v/7bP3pmNfB1FrIKQurDpKf3&#10;XkQ1SrSQ1Yo6NPlUu4Xj+t0ct08DKhf0qF3FTnp3mMKlOQem5Q+WZ6dkpGWkJaVEBXj6BkSn5+YU&#10;FBVXNW0cHIwUxhZ0rpsJpVNRMIV1NDTn1CgDpf++UPDOVkuYu+1fZlqOvmx2T6XOEIBKhKw8kPp0&#10;ebRlefvYDKNWHD93tIOLcTqBqWbSh1NNAD0UpDrenh+bXpjd3JUaILJyXt4kOMM2HAGBnPR6oVIB&#10;XcFm3d7eoVSpJ7iNXbeOWQE/iBegyDAcNRi0Sq0OQkEverEISDBCX1Io5Av83IqYFEd7u3IDBAas&#10;gPvavWBWq0kj2Nze00EE571UoQ6wJ4XjmO5sb3llQwnh9qKknG0fqdjen5+fo2a1cH9na2Vrjyc3&#10;4mS/QSvj9bkEsJsN/YACwFGzSasxmhHcalGLl5d2tQRzdw78RoAGGtazjw6OlRBGio5jBpXs5OiA&#10;K9WgoM1neCZKHT+3Yhb5MfdMA1ETmKSNWXFEJeSs7HJkRoSccLeeWzHUIuOzZqfHB4YH+wcH+gcH&#10;+gb6+/t7Jhe2jQbN8fE+R6wxaRUsDlupMRBN3qXy2xVEpGWFjUrWztouV2oGlI+qeU46f3eAeT8U&#10;4p/ssEVqjM7x+SvcYlBs7hxqwSgKM6qFB6wTudlK0HnywfXCvf7BcZEWtjc0NMCqzLlVr+AdckQm&#10;BMyUOLq/RU6bN/wcx2HV4ebKxpHICFPjA1D6qFktPmafycwoLRJpTPYz9L8vLhGMYXIAxGAA0Yo4&#10;y1MjA0P9fQP9vf19Xb293V0d/SNjbLHs8OCQI1SZzHouhyPTGEiWZC+Yy8oHvLNaLVrV0c72IV9i&#10;RgGvw8/PEZ2Cd3SkApXLXjlsUTFEJQXDTXqVSGWAcfz8HNWrhEKlHgF1jBLAITlbsEtKgVnJbMmB&#10;n6QrlbiDYmjh3oRLjJMRLf3GCUw3JuwC2vE6zvEutMPGOf661laMEy/++f/4//zbr768XzyyYcDA&#10;zDiiPchyf/QiulmsgaxWxGrFIbNBJjqVSsVmM4RbrQhsFO41XP3ZP97NnzyQaanxBIZo1XKJVGww&#10;mWwjBKsVxXGy/6E5h0VztLY0s7CwuDjZUxX+3b1nOV0zc2ubK1v7Igmn5slv70S1awmFknq3FSNZ&#10;KcnStpkvPT9rL2wiVXtD4ZBXst91hC0SWyvtPLClY7pgLbQJ0ROYJsFSedyT0qZBjQkhRg7MbhLE&#10;RglGy+wYFSWb3T9FhqhEib4BU/NmEhISytvHBpdWBFozsYxhzy3hjxkrE4wpULrO0SnR+SeTpXNt&#10;0Eh6e0b2T2RE70COk6jhLRWJjU4SAXErDll0W6tzvZNrMh1ozcnUHJkUiN5WZ2wz83aZiNRxHNiN&#10;QbyZn5a+ytPQs8E2nCNWXLI/HBmbdqCyOEbg8NgzzwCOwaze3OfeMRtK1C4A2ZTYSoiKEZQsZhIN&#10;laWFxeRmldZP7IkxQCaJBSTbhDJlCTbYjJMePJIviQe0rLBua25kaPVAY0GVh+Oh/hkcOcS0tIsy&#10;O1kL6YpKt5OSczp5ZoL2WyG9Yqy9Nt7LLbxkWIVgZABKqWD8CoawFnZnaErFvgqxJQdyAWmXO4u8&#10;U5s2pEaMMn4rbJSPNOU9eeEdkZ6XmpmVnJaemJqakJxS3DyukHLbW2oG1k44W+PxmdmzO6coMHVG&#10;UdpEpIwOOBH2jGv522XZmTkjxzrQRdnzTBarzQyJ4M4aYDb05AtgCUZ5U35AXvcGYF5Us4BL2Cvx&#10;uU1CE2pFLezl9sjsymUlPdMBPEAbTVG/uuK5KjaTDQ0pAJk2SnCOrdHCmKI+mRF1Wv59XfHYrM1W&#10;gzArBss3M2Oik+qX5CbAiMiGAtPzl7vSirpXQJlT5UNXf1oBpKi2vNLdHJ2KY7qvgS0EADBFRLPa&#10;WRLiExSTkZuelZ2cnhGfkhYXn5iSVza/u9dYW9cxs8872c7MzJ/Z55HzUI65tmWQThO0KZh8bz0n&#10;IatsfEsFg3YCO7eaDibTAwMXpRBRP8i2n6oRZCg6FhAzDmvmh+qSulbkJsQKi4dKExLrNhQQBsYY&#10;DOugInkNSCdmK2bvI2gd2qq2Tc+kP8eYbNI5g4rG0ZH5iqktcpaIGZzyzyxEGoQ0l8NOLl6Dv1bO&#10;MfD83/7pt/f9A15+9dRv/EgGYziq3830eOAW0SDWmHFUx9ubLM9Ljw4LjI6KKqps3T8Rybjb+TGP&#10;/+W///f//oengRXDOgtsUAlmB1qS4qOCQ0OSswvn9nkWDMdRmLXUUVzTxFaAcZy9wyWOU8Mx48lK&#10;5Uu/sGGWGrFiuBWzIpL2Z588iulcPtgdGuwZHhthnYkhMAcOZgXNRoPojMs+3BdKpORLi155yj7i&#10;nHD3dzdPRAqw+IxYFBL+8dE+l8vTGsygeyBLmTByq9UKWWRs9p5IIuEc7+zt74lkSgtkkUvPtnc2&#10;jo7ZWmpcg1vMBqmYzzneOz4+Eis0CIZjKKKQipQ6ExiwAFgRvVSq0MAYsCByzd90Nl8cfjezpGlh&#10;bW1uZvyAxbXAZJuFoyisUco4x4d7e3tiuZKQ3260ZGOEorBeozjjsg4O9k6EIoMFwoD52uS3Qkb1&#10;1kjubfeYpQOhymBCMBSGLRqNSqlU6g1mMMGGI0aDAcbJSK0obDEaTeQU8zmOmswGmN6hQ3S9KARD&#10;CAqbjXq93gDBKG7FEMis1+mMJguGW1HEIhErtUYYQ2ALhCIoYjDotAajBQbjR3LlA8xqE9XJimNm&#10;i0mjlXY31KQUtrElemLCD0cR2Gg06I0mBCyDEE0fbDbotRqNRqs3IsRnX/b+D9Q+kJpBp9MbzVre&#10;YoRvyDxHDYarGAbDkNlshmEEw3AURwUbXY/cglbAABasUMAwbLFAMLFCQFgYSJ9ud8DcBpj+JXSO&#10;Y8h+c+KXN3yXFZDFYrIQc+y0AGDtCkHAnDO1iIDjZuVG6N07MfVTm/ssoRrwaQRBzBazxQKKkew5&#10;MWKdB4YhCwQTLcA5hqJmi9kMQUS+qQbHSszQmHXStqLswrZpkQZS7g263w8+lJhQBIJAhOS0Ddkm&#10;A+2ZzCYQJ7WGxKi451bDXv+dl4lTWhwHLTvK25tJSIjPCHz4h0fRu3qIyA7RyYHlGxiGYQxD1cPB&#10;V9yyjnUgPhTDEWLBBDOIeopCH6Q0HyjNFOew4kYFuzzZ/0lYzvKpVCCW8IUivlDEE4glaiNk1p1w&#10;jvgKzdpEg2dU/NQ+HxQJDgrIYrGgRP7Jyo6DLICMIQhg4TiGKLirGbnFeataMJdJ969AegxFgJlZ&#10;IBgYBdlwg0l7cPAiCsEWBAWDH6IeUwUKw2CJwKIVZQVcDa+egzBicEx0hKcbwyG5PQoIxyHdUlf+&#10;w8jyHT3VyQBPqLLK76v/fi331ISgKIzioHYD/YDixFFi5Wu4/KVHRq/SDOyILm4LsSZELvWRNoYQ&#10;qxMwaSpkweG4FUEsZpPRYjFpjsfcn4QkNG2BsRtlYLhZvNma4pHWva8BTYetdzzHwPYZsCQEIyBG&#10;RrUg6wiQkuRHYCGMWOaiuh2iYgGhiYJGwHvQB9kYDbligujP2jKCvKKLFthSsUwmkEj5IgmPL+KJ&#10;5Bqd5vjomCNWHqwN+kSlLbLEKFFfEAQmaxxOzNqS0hA1ESb7OSuOilZnYiOLapf5JmJ5Bj3HDavt&#10;Tz/9fExohhGLBQL9ANXZEwuaZLMHpMJQCEHMekFRotfVzK5TldFiOEp59NWnKesiA7AiHFR6FCwF&#10;gdUfIjlinQwljAKYFRCDUhO5xGMhigmsVVLbyijOQWqeKGcEgiCwmkmUmPXciiLAAFAUtZUj2bbB&#10;RFOCwCBGFMVs2QdBgGcIqIVMmlAvISqwf2DA5How2dGRIhOWQ8ZwgXNcDid6cSn+SjmHof/5z37z&#10;jf/MXI/7zU89Eys5Mi1i3MvyefI8rFGkNspZIxHej3yisps7OpprigI9XoYmFq1trA82pfzq7//H&#10;v9zNKJ3YVqklU62F3u6eiXkVtY11Qb5u374IXTjToIh5tS/PLy5vU2xEibKhQWzvwszclVp3v4gh&#10;tgYFzY71HJF1PPn0g++CwnNLiorz0pJC4jMLtk7EKAKJT3aa6qsKC/PLy0qKi3I7JxbUJlh0tJAS&#10;6e8TnZ6YnlE9sqbXq9bHmnNyc4rLK0pKSmraBveFGpix4G+1YpLT/gCvR1EZRflFhTlZiYmZeU1t&#10;LaWVxUUluYlRgWlVwzITpJOxhztqi0tKa6pKSopSkjILlzlKk17Z15DXNLJqRIgu3apfbs4o7V3T&#10;g9losjs515/OZXl9ffOep39EbFxCZExcdOvIshlBUUjP3potLcjPyC4oyM/JzsmZ2jgyITR7IRod&#10;BDYebkwWlZSUVFeVlWRmpIbn1nQKdBg1Qfnq1TmO8lfHsn2u/ezDr/2SqqeOpBrZ6fhIf2F5ZV5h&#10;QWFF3eIe36jk1Bbld57AIMuY8WBxoKi4aZOvRa24WcVr7+g4VVvoMYdVIz4eGeoYmRjqbG+qqK5s&#10;7J0XCLmTwz3V5SUlte2bJzK9/Gyka3z/VC7ZmqtqGptcnmtpqayoreganRNrzIhOuDI5eyrSkpuP&#10;zSrBeH/3zMp4xIu7H11xy2xZkWtNGjF7oLO1srK4rKR0dGZdY0QgvWxlrL2ouDi/rLywvKJv5kBr&#10;Qsneh2jKMb2ENdbdXFZSXFbVODfa4ucVPM9VoYj5jLPf39/X1NLc2zfMOpPCGHq20f3ALWhZbrQY&#10;tXubSz2dze0tNV39g/tnCgTSb6zObvJUFGPDLQdbK2v7bLAr2voKx+Gj1qSrXz+vnVlsaamra2pa&#10;2mIZLUAMKw7xjjf7+/u7OjpHx2cEMrVJI14dyLn261999iKyrHtCbjCrpbzx4a76+sr6pqaZ1V2V&#10;AcJx+GBxYGhirqm+urql6+hMqlGcLc70NzRV1jTWT63u6yBqeQpslrIY92Z7Ip8/eOCXVTPKlu6O&#10;et/1mVw96Gutb6itHRxfECtNxPKNVS85GOpqKCnLr6pvWN7hGAEFZVTcc0y23OYTU35gAqQLNQi6&#10;q9Pjc6s2J8u/vHa9jaMjdQqZ9QdbS+3N9c0trft2s60AAP/0SURBVCub21ulj7/xbZBYrLBJu702&#10;297R3dM/erg8XJ7oG1I9LDLAhL2BBQA1by0j7GVEUbsCNL7Eij8A6Oxl/OOF1T21TtHfnO+fWLh1&#10;JocsWs7eWktLfVVV5cDotFCuBQQYR+VC7shAb2tTbU931+7xmQWxSE/Xq9r6RkUoQo81iU0tsPBo&#10;qa+nramlvqmjc2nnWGdGMNSyuzC9tbO7Njvc19k8MjzI4olIY0NMmo2VuebGxqbGzt3liRj3b8Lr&#10;Fpicg787Xdi2qEVxxCjrLE7wyOiXo/SI/5UV0ex5Xv3N52nLap1keW5yfmNnaW6io71teGpFrAI8&#10;2GpVV0fejatdNsCIQiacmhiuq6usra2ZXNrSmmBiwg/RyE5nxvrb2xpbm2oHx2clKgO5Z0Qt4Qz3&#10;NFQU5zU11Y825t58mFw2yjODBWoidSsq2+9P8navXlRaGIeonL96heGISnw8N9Hb1l7XMzS0wxYa&#10;ITBiscjZ8+tHAgFndHRs/URuMGi3Nlc6O9u6+ofYfOHW7MTSvgjBMJNOvr4809He1NHZvrkP7Bno&#10;g7K6c9yK6UU7+WFeMUWdIiMYy5APfv4KwxCJgLO8vi/T6OZ7ivyT8w+EShS1iE6Pers6KsvLO3pG&#10;TvgK0AOjkIx3NNDX1dBU0zPQd8xXIih8ujxTWNw9d2YgCxQ9x/XLrc8++bR5Y7+7r72mpWViZUdp&#10;sOBWq16wNTy5okeImo5ZhPurg9Mrs0tjHrc/+6dbvnnNfZNjtXd++8//40ZoSd+MTG82aMRrS9Od&#10;3d2dnb2zK3taE4wikJS3u7ywsLu11Nfd1NTSMr16oLeAvh/Wy+ZH+mprq2prq/tHZ09lehhjcg4r&#10;Cht47J2R4YHOzvbO7r6V/TMjjOGwYnagY/FEujI/1dHRPTQ2eyJUQggOqdkjfcM7B9s9vU2VDXVD&#10;E4sSlZHgLYiCdzg62NNcX93a0jy9vA2GqWAoazje3xjs7+nqbG1vb1vc5cK4FTJojlbmlhaWpkZ6&#10;Rybm5GoDyb5cnEPf9+Tnv7kWeioTjjck3f7ufk3fnF6zm+f35HlYvUil7Mt+9Ml37uO7AhNkMumk&#10;M405N7+9V9W3IOONffeLf/gicYxnNIoPZxOeXo/KruXINCaLaX+5+48ffehbMm1CUa2CzzqT6GCc&#10;nOcgun560hSzAM7hHzXEVqPkDAgsaXrwyc++8O5cOxSIzrZXByMifIvbJuRSbk1hTmZx7crm7gn3&#10;ZHmq09/7Zccc63hz4NGda4/jy6c29tkSxclyS4inf+vIIuuUt7u5lJ+VkVQ1eKoG7T015rNi/MOq&#10;z3//85cp1cu7x/srA8Eet26EpgwurnN53NmB0m+/dZvc5y52lyXGZgzPb3NOuayjlYx4r8DKaaNR&#10;O9xcFJ9TK9RZXr3CIclC6Au/2tkTojehRirak/mkZ59fu+fXODC9e7g31lV4/979rnWxUnhQmpEU&#10;l9e6vH14xDoYbi8Oik5fP9WC3bn0JIdJw+upio/JLl3cZXFPjzcWOr1e3qlelCN2zoHphJz+6ugr&#10;D0LaJrYP+IKRzoro7JrRhfXl1eWexpyA6KL1E3ZV5LMreWyTFYc0nPYc36v3QhsWuUYUOdvqD04u&#10;PNPCVDNktQp3RyK9b3rGZ/VNzEwONbndffYyMKapb3x2rCsjKSi+qP1wZfTFjdDWyYOtupT//MW3&#10;Ya2jcwszk4O1makhNUNLCu5cqn/UwNIpweqsKvZqQlT00PpyVmTI1duhFQM7krODmuTIsNTSodHh&#10;vrbapMjo8s7Fg/XxCL/Q5KKWsbn50dFuX/eQtjkx0duDSGAdvy07Ojg6o7V3ZHCgOyvo4ZWbHpMc&#10;iYS1WpyZmlfROjox0VpdHpmQd6Q3c1Z7bz8JmhXIlka70lLSmtrbp8Z66wpiH4dV83SaurLUmKYV&#10;lMgsLN3KSogoHljSWsCEPo7Dx61xv//F716kFDf19Lc1F8XEpo2tnEAIxN8YSExIa+sbGx0eLMrP&#10;za3pOeBwd6Yqb338we+9Cwfm1s+423mxoaEpxe29PW2tlXGJiS1j60azoTPl4e+uPkvIr+waHN1c&#10;n63KS4pIzGjqbOvsaggPD6keZ5mIFtB6fo5AJvbqYJT706ehhV2Lp/K90Ucf/+FpQHpleU1PS01S&#10;ZHB+3ZBMD5lPp9OjfRMLq1o7W8sriiITs0Y2eEzWcX6OmeXc7SOeDrXimGl/qiE2OLBtYlMt2Xxx&#10;40pc3wl6bkUh0/pkT1RIVE5xbWNtZVZSVPCDzx8kj+kh1WhdlptXRFZtb21tVVHYM7c7D3L7l9UW&#10;kuOeW3FIvDcW5f8is2NGA1lMJoNJrzXp9RYIQ2HDVEuSR0wJ+3SnLDPIP72OI+bNNRWGhsRVNrW2&#10;t7VkpqZklrUJtUa16Lg8Oysxr6q7t7uhMvfpY7eeuUO9Vs4SSOSw1T7xiSPs6SbvB7dyKhv6B7ur&#10;SrJiU7Kmd7gms64qyu+Ft19ZbcvU2GB7VU5qZvEGXwsbFYMNJT5xRRXN3R2dA81x7jf/8HFYw5KF&#10;4BxANVarRafiSzUwjhtlnOxon5jGVTO9C8f6CtNyhv74y9/ETkgkJytBbo/ueMRVt3Z1dzXEhgUV&#10;NI8qDCaradH39u2S0ROZ+LCqINUvJqOiqbWhJi88wL9idB/CcbVgszw7LiQxr72nu7etItLPt7Rj&#10;VmuGjOKdgpTwtMLq5uaGvNRIjxtffvIkt39XDaZPCeCo+Wi84MUTnyEOsQuHLEriEWxOpUeFxGUV&#10;N7Q2lhemhSWVT+1JYQxhD+R/65ZQ2TVQ39Y1uc0a7m6OjkutrG+uKMtLS4m/9/mXcS1bevVpV3FS&#10;aFx2XWt7Q11RWlbu5AbHCHpDinNYcUS8N5noF1jWtaS0wAaz2WA06vUGgxmBTKqp7tLQ2NIt7klz&#10;TmRIagVPLuMs9fv5BiXnVjU21CXHxaQWNHGkWtnxUmZ8UmxxfUtPR01lgl9Q0vyhUsblbO+dKoHl&#10;kJwD0y+3PviPf70bGFdQ19zaWh6XEFXVP680WgTj6Y8DckVgXtJqhVQLrQXe8SVdc1Mhz2/8xi22&#10;bmBqfW348ae/+h+3Mlpn1qRC1kBdblh8dl3H4FB/V0ZUREnbrM5k2Bgs97z7KCErr72nq7Oh2NM9&#10;oG2Bg2DQZmfBrbthpc3dna21ydExacX9JzIzwd2JyUUMYW1MJsfGFFa3jowON1Xle4QVDO3LIe12&#10;5KNrd4JycoqqBoYGyguzswvq9nhK7WG7++efPwqKq+3tb+tsToyJy64akBst8r2l5KCY5ILanu7u&#10;3u7m9Ejv6t4ltdnC2ZjKT8+ua+6enBhpLs984p28roAMUm5tTNhDn6ys5v6+mTWpxkhOilJWSsOZ&#10;a9Bw5heX4a+Vc/Q++vcPr4eL9Ga1eCcnyuORZ/jG3lRmwKMnkdUC2UnSo59/7ZPG11rAtgwrJlnu&#10;fvDN5+HFHZLTqeu//sfPkkeFkHl7vObTf/z7//zkm7sP///sfYV7HNe99h9wqU1ikiGF2/a2ve1t&#10;2qZJ2jRpkobBMcXMbDEsg5iZWZZkyRZYFpPFzMxMK9Yyg/J9zzkDOwuyZSdxmmTe57W8O3Pm8Jzf&#10;uwcvXr52/ea1ky//9ud/P+4yD9Qt6M1HGhfknUeDhZpjojXllgO7FGoO8KNHMZ909p8nnFJ5SoVW&#10;K+evDEf4Mj0i7rU3FnGd3Srah2QKlUajkQmXCsNusMMyu9pyLlw665pevSpTq9Wq6phbFPcInlAO&#10;ukOVsu6HdxnOnuV98yq95lDPDScc/eLz2MoBiUotXe7xoF6gZ1atSBVanWZ9ruHiwS9y2maW5iYm&#10;ppdkoN9Oo5BM33b+7HNGsliuGG0rcPbgPBxZ3NRImnLDT1HTB5bgEhtERX2pE0zV+9p94RKUOrsm&#10;UqlVCsEQ++K7hxn5A61FbAa1qGdGCeawq6Xi1Vgfh+jCNiW0IIjm0KrlwvX5lfUNJRivUKyO3Dvz&#10;7h/ZKU0ydDwUjn5qVUONaZfoYTN8xfriUFygY2plp1ypUqlUUuGkN5MWVzUxft/hz8ejxxWyyb5C&#10;pv31C7TQ8PzmJbGoNjPANSkPdDfBuGp1urmefIbt8eCM4kWhRMYfczv9ybt2sctiqUK2UPXAj83x&#10;bSy/f+LdGynFrQ2RTi/9zaplQySTS6TCkcIMN5+wlImBctfrtvdrR5XgTdIu99dR7Rxrhkfvx4XR&#10;XCJ7ppd7q+9Y23r2jS/J5HKpkFf+wPvUTefk9OSLJ69F57fwZWBcY3ZydATOpYPQLLTl2F+2Ti3r&#10;XJfIZFJxe2nQRwcvlw6MNuTHebkG9YwvSWVy4cZijKf9jaS2kebck+cd62fmOhtKWjp6N0QiqUyy&#10;OpD88ltn788o6nNCzzmGLKtAPRsqT7Gx9yjpnVdqwIoarVY1dM/1vbc+jawdXRVJhBuL2bEerjGZ&#10;q/wBt1PvB6eWb4ikEolkaqjF08PrTnHzxkqrw6n3L8T3iyX8injqPz67WTi6KhCLhcLV8vtRl5lB&#10;k7zVuy4H377pO7TAF6zP1+WE0l09K/vnhRKJWCLq6cg9aRfQtwQmQoHeVq1avDYe6+vme6dsbl28&#10;Nlhy4vW/++V2bGzwxYLlmjuejk6s5t7uZNbZy15Z86t8iUSyuryQdTfFOz53XgSqDPozCf7q0oD+&#10;dq1gtjeMbuUZdndmXaJQCMMdT17yLRFptRuLowFOV0LvlPHWhELhavM9z1f+/CY1s3eiOurj9z7z&#10;LRpZ4ovX1+dK4rgnzt681zQiAZIMag6VpL8q9cgHb/329Y/feOf9N9545+9/ff3ND07erxpQSTey&#10;/C5d8koZG6n1d77qmpA3VhNx4+yF/MYBvlAsEgl72spsWS4ZbZOjzQ+sbjkVNvQKxBL+xkplVlzK&#10;w16ZWq1Qq/F5NKBlUPKro+19k0tX+EKxRLww3R0c7J2QU7UuFEQ4XjzLCphbFUikkoXhFl+Wk29W&#10;Y1/rg4tX6PGVfStCqVginestv/b+P1zSG+Vot73B6PrSaAvV9npyy6S+v1CnGK1JePm1M0UL0uGW&#10;vBNfHKcn1SyBqPO7870tKezWiQXRQOgHn98o7ZutuOd++iolo2liRSgSCBZKE5w/uhy2qFbPD5fn&#10;5j+Y4q2IJRKJeONhDIcTkDi7MhVpd+yqW/LkCl8oFEz21nBunT9Gv92xgEQNhK+Rb9Slss/ZBPTy&#10;4UARUpKwAWnJ9g2NSBibXxGIBHMDZQ5O3PC8bpFsJcfz6q/esXk4tswXrPd0VtPsHNIKm5c3RGtL&#10;IyGUs/v3/z21e6ntrvuVq4zmsUWBSCQQrJVkxwfczp3bAD1gaD+HWjpan3Xp0PH/e/30q//4+NW/&#10;/uOV115/9Y3PojIfijZm8+K59h63R2c7I3wpwXfKV+erbA5/ZB9aMLfKFwn53U2ljkz/rKqB/vLb&#10;py471g9N88Xi1eW+O8EucSVTcJRBDQexQd3RbGqE7dknX3nZIbGatyEQCteaC6Jpzh6NQzMjebRD&#10;t/wX5KjmqE4NvsEMaxgZDXW7dSwwd3JVIJVOB9784nVO04p4o704+folm7iiziW+SCIWDFQ+OP65&#10;ZdXYXFNOxLUzVwvaBvlCoZA/F+947gz99oZ0OdHm6EcXwucFErFofbS/oaimeWpNrznUKll/Y05x&#10;WQUPhCIVrA8xqU63kjqFK632n7z8+gnn7plVkUQyM9Lq6+6WlFu70J589vV3grNq10ViAX+5riDu&#10;7GX7jKr2vHBXql9a/8wqKHaxsL8tm+0e0Tkx21oYdTv2zvjCmkgi4S+0XrtynFI+J1oej6bZXXPJ&#10;6OdLhFI5Mg6EDCfq7S86z84MjPWFOXxnNceZP//9uMuMWKlR8rurMi6fPu7py6VdPHSBFTe3POZx&#10;5uWj9kE8oQKqB+1Sa+75z9+lhmfwJquPv/H7Dz2L5+XSjtyAd379q4OnrnLdPVy9fLhevh7egf7J&#10;D1dBHz/eDWAYLJjpJZ9oS7npwC4DYyuI5piLO/feWddSvlal0ymFaxMx/ly3sLtl9yM/e++tg8fO&#10;XL585dTZk6fOfnHq+Oe2rvENtfcvXrrqmdnMV2m1GnGi1ft/eu3Di+fO37K6aWtjZXvt3OnrzLyW&#10;KWRlA6I5ZocSjp48kdo8rdBqZcs97tTLAWXtYrA5iXZjvvrcR8ez2lalwpWR3qb87OQofw6baXvk&#10;nTf+4XBHpFJvLAyE+nC808tXFvvDPai+OW2gDwVPzpc68XR9MPWMX9yDVbEcbGygWoqxO/LXL8Iq&#10;ipKPfPD2Zydu3Lp+7frVy/Y3z372/oeUmBKJBs8NEDfx+nxnZ9Pdu2l+LhTHyx/+5Te/c4ytleBL&#10;K+CPtNGW+5eZcQsi9VR/zcXP3z9+lerq4urm7ubl5njwg89ued5fHM8++tbnd7rmyu94XbF1iUxJ&#10;9bydNTQ3Eufrklo5qIbLCxDNMduTx6FdTitvkSqVWtmMx9nPT4V2KoAlW28rCHanedQXZR5/+2p8&#10;QUt1qMPfD4fxQCVXalTLVQ/CfHwTR7sLWFdvZtaMIJpjsavK/qZd9chYXlyIIze6d5qXG0k/fNQm&#10;Nikl6XZcVEQg2+roe59cTcrIjuJcO3HkhJOze3ZJ7QRvA/RlI2sFNNLunMibN31qBpaR4ZaZvofH&#10;D10rqK9Lcr1w3tItPaewqCg/Py/Lz/Hcr9+276rNOH3epn5VopCJlhdnOtsaMrPSg1inf/GHT9In&#10;VYuj1VbXr91pW1GJF5J8ne2D7o+ug8UDSE/+0D3XE8evd2yAPhqtRtFenGDjFjPS6P/Gn153Cc+q&#10;rKyorq6trij0ots7emWOT3a4nP/48u0JlXItjHrxQ/uMRTBiDob+pzrLLl1jdE/M3/P44oRb+rpC&#10;K9mYvxPucc3JOaOkrLKyvLKyojgv5fPDF7I6FsHANhih0CiEs0kB3kGZNati+fpQxbmPL9ZNrMNJ&#10;h5K++wEOl27kldy3O/X2Zb87lVXV1dXVFeVlsQFuV2hetbNCpNMOq3Qg35SSjcqMyBs3HO+UtA8M&#10;DY0MD6Qwjr5vGTorkvWW+V64yW6ZFMCEaxYeRvzp5c/DKtrCqScOM+/yFFo1GIeWdxbH2nLdHg7N&#10;Q9sITLZaLqi8G3zyvE1wRllZTUNtU1tLe1dbz/AyX6IQzYXdOMxKLBlpL+DYXg66VxjPuXXoPOPu&#10;g/yHFQ+rqiof3I2+cMsxsmx0babbz+naZXt6ZmH56NS8VCYVKlRKZMcPbFgbDntrlFLBytrG5Nhg&#10;S1tL1r2Em1evh6SVrgn54ZRr3sk5YL6rTiueHwin2dDC7uXcDTnuFN00yUf6DuTrc37WR70zGpHX&#10;HH9ZEPTX3L1y1bFyak2vOTT84tuMl4/7TMlkNTnBZ67R6qaFcCqCdrUrycrG4WHXRF/azXfO+TQP&#10;tLvYnbYLzpuXgUZdq1OMFEW+8yFlUKqRy/jTk4ONtVU5OdkP7sWwr55jh+b016W+89bZtCEwrqTT&#10;qoVzA0Esll1o8TgYIYVN0JebKuHMPS+bq24FSyp0iRSuOaSC5ZH+zrbmhrKS/JQw9vFzDtHF/euL&#10;XU7njn7g3bSh1orXJ5J8rW2dY8ZWpOCd0UpLQhz3/69V78K4u+WRK54plVXVdTXVtbWVyVEuls7h&#10;g/MCZAkl0N0KYWdhgp0jJyijvrimtbK+uby2saKhZ3JlQ7w+nhnu6BGfPz1Q6Mywjc6vr0x0fOlP&#10;7/mll9bU1NTW1eZnJl+4worO7loZb2deO3Xwys3UwvLh6dml1RWeAJ0/hU2Z+1L7pVbYcf/Wpwcb&#10;FqTQLKqXhh86MRgZlZ1dmdRPLP0XFKAl1so3qlJCbrHC2yYmIzztD4eVLorlGs1ChM2ZN9xblzfm&#10;kr0ZZ+392+eEwA+dVjY3cPngEe/89qb822xHt2HeBvgNrBGWMa9+etF/QSxqTXN59/UPPMKTauoa&#10;hsfGVwRSfGwFCk2dSiHjr69Ojg03N9Y/SA394uBnJwMr+Cuttz58+UZkuwqu75cJeElBPj4x98db&#10;E6y/OFc/tAJqq1Y931vpcPYsNyA+hEVl+MeVVJRXPyytqHxYXpDKZblX9C5KxGtLi/MTo4NNjfVZ&#10;ST6ff/jOxexx8cp4LJfJiG7iYyvUYfPzQ9cc/+/LTWHByT/+9bjnlFip08plG5N3QhgfvfvWP15+&#10;9RQtanZlOZny4VsnHEaWhFqdSquRdT6I+uydd9xuFy1NN5x44/cfehTNyWVDVbcv/PMfIWnlYGgN&#10;zO6RD/V1dYyvIetZtGCu/haaoz3V0olTOi7ANMdszPkPznlVinXqTZ1KuDYZ4+/sGnavPC/mwrnL&#10;cfdK29o7WlqbGluae/oGpxZXx7tKrly+5ZnVItCA5X5x59+9aO/b3Tc8NDLcPzQwMjY2ubDMl6G7&#10;ncGhY9XsQNThE6dTW2aVOq1sscvF6UpQeacEzhxdn8o98f6JOxUDBXHOF46fYXuG3i8oG54YSvc7&#10;/5ZD2oZKo5Iul6d53mR73S3KdWT5VPTNws5LLDlf6qQzDSGUs95R2asiOVhjrFwIsjzy1zPJ9WX3&#10;bK5eTSmsa29vbW5ubG1t7ujpH14SAgWAPS5bG8+MYF93oAfE3qmsaVqayjj69784JjQhmgPdihVo&#10;jpzz9Lh5kXqip+LaF8dC4u+VFBXkPrifk5NTUFzdNDgnVwlLqW9b+WQGcBnWbskNNdns6KSKstsc&#10;rnfD1DoiYEDTsKmb7c7l0K/cfdgmUyl1knH3U5+ej+lTgUZjrTXX19XRra4w49jbl6Lym6qCHV4/&#10;lbYO3hqlRrVSlR3u45k02v7A6cqNu9UjYM7kpna2pfjWJcvqoeH70UH27Oje6YUMf8uPP7rq4Rbg&#10;5+Pt5+MV6B+UmFY8PLcqXOW11lfHhPtdvHDxo9M3E2qHRKBNVm+qRe33Qm9aBTUOr8J1xpvz/TWn&#10;D17OKSv3vvzBR4dvUhmuTA6bzmSw6FxuXOlAXdaZ8w6V84sNRSmOlpdvWlu7+YUkhFB++4eDGdMq&#10;hWQ1K4x5wyOzu63S2tY9umwILOhEZg9olMPprmfPWI2D1QSg96inPM2SGd2WZfPKr3575IyNowON&#10;xnJz9fB0cfGOy27kLXRzLx+6kjqlUix5W1/4hFPFhzJLp9PMdVdeuczomJjP8Dx/xus+X6kVrU7F&#10;elE++OTkLXs6lcmkgQjTme6xrVMbiOYAKkE4E+/nG5jRsCZRbAzXnD9o2TbN39RpNrWSnswAm3M3&#10;7+ffu3Hktb8dtKGzPBiunkwXFxbHLeB28cAqWKmE9qzBxkqrVc8MttiePfTm258cPHzow48/ee/j&#10;T9997aXfHbTvml4p8/noLC12SghnE+iUvdn+L71xK6e28tbRt2m5QyowbRvM/W26H8f2j+qYX4dD&#10;AHC2snglK4J7jRM9LJCB2aFwDiMyT1G62mR7+FBIUWdLSeK1MxfjM+7Rznz29w9uMpgezm6ezlwO&#10;3cHWyT2mZnhZq5HzxrrjAlyunDx+5Mix2PyWDS1cBadfkQwUrk6rWGzLunXr5vkrl504Lp7+njdu&#10;3AhNK10T8IOoNwPSCuDAq0Y8NxDqaE0NvpOREnCOndQ1K9LB3S4UfF4w5UxAdgu2/hcFTLKuKcP/&#10;sq1PN5wbi/7klfDCORePeOTJFKLMSMeb7LgVmVIL5rBrl1rjb9yyr+geSXY8dJSe09eedfXiudCH&#10;M3I0oyTN6b5vfsCcFotrM/3s7e1c3Hyj45Pi/CiHPjgadK+hNt33lVPxwwpkkEGzMdPj6+zpm9G0&#10;rEBnD+o2dRJee6D9RVpyn0SLmUPkfVQIU7xo506dvnTpmqW1jcP1M59ecH3QMrc6Vnb4yEW/DoFa&#10;q1karbM5+olbUq1IBTvpteIsb9v/PZo6Odxw7t0/vnPY6sZ161s21ja2NxwcaP7J5ch8Z6gFNtXS&#10;1bqsGL/I9BEwfgYmq8JSBbvDCBe7bnvaRuc1jVYl2t60Si7Id770wW/+9MXlqzbXrl8/f/nS5cuX&#10;r1OCytpm1RrlzHCnv6vdW/989x+fHgvM6twAy62QzhS0YQGbIbTdtzlyfBSstwUVZm2insZgppa2&#10;dtxx+uhmwBzQHFq1bK0sIfA6K6J9cirCh/JFTPmSRKHVLkXaXnjDo2FhaTyCZnuVGTW2IQcZr9Op&#10;FkduHjlCS29qKEhjMwImlgVgQaVWUEi9+uml4EWpUiXfaMjLZNFpV86fOn38pF9CwfS6HB+J1GlV&#10;k93VvkyHS5duOrC8wkL8Dn3y8WnfQsFq29l//tkmdRyZ3SIXrdwJDfKMyB5rSXA4ebltXACacZ1m&#10;ub+OdeasDdOPa3nx0y9uOFGYTCaLxaQwaHZMt7jGoanBxkwvhh3FieLhG5iS4H/m8EeXsqfEq+Mx&#10;7q7c1EEZunU0PrOQ0OH/w9McX36pE5ad+ONfTnmNiVWbm6pNrXJlrJ52+eCvf/7r49TQ2XXRaEva&#10;e//4p2di8cr6+mhXneOFL944dO1B26hwqf30m79/xzGhb0WwMNHhde3Dk1cYdd1jfMFGQ+md1197&#10;wzqpW63VKKXrQjGw6WjnIgaoOWRTnXfsma5lEwJ0hqliJuL8h5f866RAdGqEazMxAS4uYeldHeXW&#10;F84HpxbxRVKNRiXcWMq/F51bUTfaVXr18g23rKYNsB2GupR74tOTduOLfDDVXSUf6KiJz8jpnRei&#10;uxcA+aOc6Y08ePxcauscqjkcbwY/7BZDzbE2kX3on8disypdb168wkocWRVLlXLJxkTw9bdevZG4&#10;pNTodPKZzgIHK6vTl5yovokjiwLivOjNTZ1stjnQ7gsbTujowrpSJV+drDnxwTsuaaPTfbWUW9d8&#10;02vFYFGDWi5ZSokPLmqfUqMNAmgfFwcqvFjUeyXtQqlSqVIuNnn95r//6BBTJsR6jKFT3XDrg3PU&#10;iHmhenmym37ztP+dCjBPXaNWyCXFOUmFjUMqjWatN+zokbOHzju6pTUtDNd7+vrZXz5N9ctcEIHX&#10;Hekx0ep0M135XPqNzIpOmUqlk4y7nfz4atKgBvQ3rLY88Ha2d6kFmuN8ZEFjVYD9Py7dF4DVawqt&#10;aqUyO8zHM3G0q5By+XJCUa9EBgb5W/MSTh69VD80nB0d5MiJ7J9dfXjH5fR1vymeSKFSKZTyJd5M&#10;W0fb8HDP0MjwuliuUMgE/JU7/uc+okeMgeYJzHMdLr5tfcO1onNGpdGoNOqx9pzPP7lQWl+d7HyG&#10;4ZU0sSSSyuVSmXR9bWV8QzzWmH/ijFNRT7sf+wY3/O708oZMoVjujHvpDx9kz6g0WuVoZ57Tlatc&#10;Z/8b7ilNYO86dAMErVo5kMo9cfxqDxzIUqsktdlRtu7JA01xB//wl6TCPpFYKpPLZTK5QCgSSuRq&#10;6RTt6mnLjGm1ci2afuOf1ulLYMo6CGKgIf+MVdDQ7Fqmz5Vz/gUCpU66PpcW7OnsFzu9LpLKwd5t&#10;IrFwZW1DDlZjaEBnoU4jF0zF+QcGZbSsiZXrow2XTjh2zQo3N4HmaE/3tzxnVVD+wObEW8z8HqFM&#10;LlMqpXKZQMBfF4rBFFj0PYK9XjqtQrKRG+d+0ca5bWhqaWmRt7g4v7jUWZP8tzdOlLWNV/p9cMYx&#10;Ykqg1uq0cuFcGNv69Rsxvf2tlkf/wcjpV2q1CrVKujZ224/DCssYW0e29wPviXRjPsHT1j44k2e8&#10;Q4VmpTP64Cdnc3omCpLcj562uV+QZXv4ffuo2lWRXKFUyqRSPn9jXSCWihZH+psn5xYloLx4uVGu&#10;v/nb0QKeSgkXQcI3ElktqVatjXI//9shRurs4opIIuVNdbi7UEPuFK0J+AFM26CMMjUclBDP9Uc4&#10;WDLD0ovux5x3CGsaWdWAJSYa/kI/7fyxyIJuZM6EvmGDAyyNqZ7XHfz61qRgpQKQDtrlyZabp09H&#10;lPcopKsxbmdsve8JQLe3UqXkl0XTrlu7DkyPWH30rlVC71Rn5q3LF6OreQqNWqHRyARzUeybX9gm&#10;rS4PsW7dLGodF8vAsq+J2rSrJ27dedjbnOb/l7MJM2CHLY1WJRtvL6IyOLerBqVY66fVaZYHcik3&#10;z0U3roAf1vpfvrq+O9TX/vJZXtPY2oZgbWk0O971MjuiaXx1tC7t/WMuTWCnEQ1vqNryk4+8Uhuk&#10;ajCotjHXe+vkp8dCmnn9tdanT1YPTAlFEpFYzBes85Z5ayIZskk0onUUgtmS28HRqQ+XQBeJfmBL&#10;q1UujZR6OdJyWsZqkn0uXXMurSthHHntn9fT1gQiMHzB31hZWVndEEhEy7OT46sCsUwm4S1OJwXd&#10;/N1rZx70ytDxArSfY1O7qdpou3/to0+rJoWgHdYqZ7pzbSjMrJrBrjTGp1e9piQajU4lXZ9N92Jf&#10;oYZ3TU9F+DHOxD9cksg12rUoh8tvu1Yvi5YyQ5wv3HRtGV9Va1RKjUow2HTi7YPB5X11RXeZ7LDJ&#10;VSG0Vhu5dpc+Ph+yKFqZm5uQyMAqG/7Gcn1+tKWd0/3GMWzqrk4mWktiX7dlhPRP8gRi2fpM66WT&#10;n54LKOSv9lz958sXQhpUcFsz8fpMrJ+3f0zuZHuKzeHTVX2LKrVCpZaPNOVdOXrBJSgpmOoQfreE&#10;xxfL5AqZXCoQbPCW1jam22+7XmJ6Jw7MrvFlMhGv+ebJd28ULIhWxqK8PV2zx5XIlBr9XgNYLx9S&#10;UbeAsb4wh++o5pCUXHvvw1vhUxLN5qYG2jVla2Hy4fffveGZsCiQqeTrebf9Pj98/MjJi8c+/+zE&#10;eet7D9s35Cq1fC2aff6lN94/YuXaODzRU3Pf8sKZD4+cPH3h0mcHP7/gFDUlAAs22nP8bnIje1bB&#10;klJTzTHdfZfq4V81LUanGShmwq4fs4xolcPdBARrs/FhPt4xWUtrSzkJgccu2sSnZNZUlfuwrD45&#10;dDavtn+mt9r62g2vrPp1sL5tc2Wg1v7oxw4e0XXNbVWleWwnBzvP1EGelKA5VFNdCYfOXsvsXFDq&#10;tIqlAR+GXUhFL6I5NqZLTn54LK2sI9HD4fw1xoOHjV3dXfkpXif/8fdXLkaOyjU6nVK5OhDncvkv&#10;fz/kl/ZwTQLmYyKpQd5f+XxbsO0Xb396MSz5fvXDfB/2rfP24csyrVy8Xpwccuq8ZfDtnNra6mgf&#10;+0+/uJHXxiNqjpWRRl8uLTApp6V7oKu12o92/u+vvnnD996KnLjAXTfSknOWFj4vVCtlwqK7sVct&#10;GRml9V1dnRlJ/qdOXbxX0a/S6GSSNc6lT//xhe39jln56nhqAP2dj46HFfaIwVAXEl04ttJd5s6h&#10;PKjtkanVOumk5/mDN++OI5qjNc/P2dG9vjjn5LsXIoqaS30d37lVINFpN7UKrXq16n6Ev0/S1PRw&#10;JN2W5p3c2T/a193mY3Xso0PXOiemSpIjrW1ZhY2DI501N05cCUkt7hscbW+s9qBZnr3pkZeVzbCj&#10;JGaUjoxNTo4NZQTb2IflLYO96EBniWiuK4jm5Bud2TcyOTE6kOZ38c0PLzaOTLUV3qZZ2mUVN07N&#10;zA32NLOcnBhpzZNNhWfP2RT3dEb50wPTisYXeJOTg3eCKb/91TvJI3KNVsOfG4iw/uzdT20Cslo2&#10;VHDOOFzVrFUr++84v/PGp0H3Gyanpyf7G0I4tMiUh3zxRrTN8au2ni09o7Nz871dzX5+QdFZtWtr&#10;05wb5+xzprVaRWde5KeHr6dX988vLi5MDadEeTuGZPI2pPcDb10PLRaqdWqlqOPhvWv2zMgHjeOz&#10;vKnp8dKCjOuM8J55KewtAOt85RtjsX6+nvFlw7Mbi8MNl0459cyLoOaQtd0BmuNhZ39+qOMR28CW&#10;wZn5xZWxkf7biXF+d6pmRGrYZYg07qCLYqQp/+qRT6Pz6sVQ0yA7WvN5fSf/8UFCWedIXdCFCzfz&#10;6vt5i7yWssyjH358OqR4aWMp0ePmQfvQvvHp2anRytSgK0eOuqaUz4vRiU86nVrAG/Sj3vTNqhGB&#10;fT70tXxTpxpOsXvvmGPbzNSdAPvj1p5tk1P3Pa0vOoR2DE3xFpdG+tpvx8YlZdbMDbX6chyD4+6N&#10;jE1MTU1UZ4S9e5pevUrQHPBXsU6nli/23vzwH/Z3GhdXlldWl2oK006dOumfWrgq2AhgO4ZklUPN&#10;oZXMDUQ7WNHC7/e2V9hfdwy6Vz06t8SbniyJc3z7n18kVI7imgPpOYCLWLRj9Xl216wSK1qnecvL&#10;K6sL06PZoawrFO/+RYGUP+l2/Z3D191qescXFqbbH96+efVKTFbd2kzT269+Gt8hEPCGQjm3qKFZ&#10;Q7O8ufnZ+uLU6+euZVb2rs3U29tyHvbOrKwuTY92x3kx3v/4enr18Hzb/fffORfbMDzH480Md6T6&#10;OZ29xijqnYeryJD2RzH8MOrGDevc/vnF5dXllZWVFfBHIpM2R1x/4+1LJd2TPN5sS0XWzbPHTlKj&#10;u6eWCm4Hfk7JWFZpNDqtYHEsyObkNUpg58j01PhQSiDr//7wXkjdlJg3yL5+yim+eHB8ZnJi+MG9&#10;8Es3HNPLBqRKMEkdWju1cK4r1Y+ZUtiOFjLaJ7GpUcvGam/fvOlR0z+a4EW57Hx7YHGtMpLy9zeO&#10;FzQOLvAWhga6E+NjkjJLpoabPJ3sAqPvDY5OjI0PxfvbvvGxdf0kmKWEriOFHUnaTdV6+/1Tr//d&#10;yvPe2Mwcb6rvTqizEyuge3x5pbfw1Kkb95uHl5YX+hqL7M98cY4S1Ts7Fx/AOhOW1z+3KJEL0jk2&#10;b9qnjq6tDTUUM25YB8TljkzPLc6MPghx+ewQrWthrbbwHoMbMQ1Wkag3tRv5Nhc/OR+1NNfmfP6Q&#10;R1T56NTc1MxUfWkqx92ntGNartccq6lutm7hdyfml5eWFhvzEj/4+5un/fLXV3od3n351ePeTYPj&#10;i7y5zur7LBrnXmnHclfGlTff80goGJmenxnrS/SlX7jOreubas5Jvk71L23sW1haWZyfLsu5zeH4&#10;t1WXRjOue0ZlDi8s8RZ5nQ9TPn/j9SsPZoUroxG+Pq6502q4TlcmFQolcqBIf+iaY1O92Fia3zws&#10;Aa0ZurGDWrreUl/d2DcmA2NiWqVMNNTbXVhcXPrw4fjMvEqN6AedbGOmvKzoQWXjslCmUcpmJ0bK&#10;ykqzch5U1rWAfSwQXT/eXlLTsShFn9EHC3twBcs9VS2tMyKwowS4oubX59zJa5mDq6F1Momgub66&#10;trVfqdFIBSvVlSV+AYHOLm7+kbd7RpfVOi1/YSQ99U5h66gEzg3UaZXzA01xkcHOnr6uXv4pOVVz&#10;yH4DiOdwodraTGNscnr3HNioUSnklT3IKBuYQ6Z4STcGEwIjWibWeSOtqZH+rp7e/iHRuWV1raWZ&#10;PmEPRmAfs061/DCJdeLkrcymCSms0Ehq0D574fjDe+HRCSkx0ZFsOicwMn18UQSPfNDKBLzq0hy/&#10;oBB3D29P/8ia9nGpGu4qD+ve5pebKulGZ3Web0SUR0h0SHhcZXVVboJPaFrFqqHmWBzviMuu2gAC&#10;SCfZWCorvO8XEhEYHBwaFd/UOS4Dk7k21Sp5RU6Md2TG5JpEq+B3VOUExWT2zW2gW4Midlen25gb&#10;KHyQ2TkEOhV0qrX8cK/oeh6YWqEVjbQ8SLudMdBW6+zke79xsOVOFCWuE2xtqVVp1cK+xsIH9x+u&#10;iKSTnVU+Pn6uXsEe3sGJMZHBEUlz64LR9moXBt05Imt6YWWgsczD3YvjHsCi0b0DE3pGV+Ti9fr8&#10;ZFdX94DAsIjgwLDolKEFIew8h1O6tfL5gabY8HBPv1BfX7+IAA8Htu/A4rp4dbYwPc7V3TcgKNTd&#10;3Ts8uYAnVi4NN3l7BbfP8hrKMzz9fAMjI0IiouLjIu3OnIvoFIH5v8LZ/HC7Y+ecC7p5+Hb0yP4c&#10;E2UJjreoEYnJ0RHB4T7OUXH3hmc3VBrt2lR3qLcbyy0wOCTUy8s3/k7BOE+glq9GcynhdQs6rUYu&#10;nC25F8Vy9w2JiooMCwqITm0cWlBotBVJnp73mqWgWDRy4WJlbjLHzcszMMLLx5NCdy9sGAVDl7AB&#10;BJuoSFfL0uOtKa4BKTXzwy0sJ7/xFSncuFLem5fkwfJpG1uUrY2kxfrQ3MP8g8Pd3V3cvcPr+xdk&#10;GjBSiWkOrUY8m+JqeYsZNrIqRrsowKjZpmxjhnv5rG9Ws2h9OjncheLiExqdGBvkfeXcFf+iHpFK&#10;vTjayKXaU128w4KD4v3dXDgudyq7+cBEIZpDtTHd4e/ildsOlvwZag5Jk9/1S/TE2ZWZjEhnWnD6&#10;vFQtm+28HeTj6hsWEBLl7cwJCUvuHV2US4T1ZTnurq6+Hu4+7m5u7oH3W6YF2k10FBXv59jUaBT8&#10;igT/y46ciNjY5DuptxOjOFyXhLzKVaEgJdw//WETojnkS5NZ/l4BdyrWhGsdZXc5Hj7uQVHh3kHe&#10;XI49wz2vcw6xL7jmgPVcKxeulN2LpbCd3QMjw6NiQn3cvL1D6ronFGrt+kSZ/dmDNhx/O+cAz4BA&#10;BpObkFW5yJcs9xZ8dMK1h6/RqMQjbQ+8PF24AZE+fr4uTE5adtW6SK4UL90N9XLzC46Nj02+nXwn&#10;zOP6NYeM2iGJdKMq2e8G3dU3KCwqMDiAQ3MJvN09hy4mRzRH64OwS5dv0AOiQqLjw6NiIiLDYuOT&#10;uoYn+dNtLlY3HbhewSFhYQGeDDtLO6+UrtGZu9HB/jmdQEHrNGqlqKv6rq2VNcXZJ9DPm3rtxCsH&#10;7ZoX+BqVvLM6x86Jbs/x4bIZNrZO8Rl1i3wlXCuL7JSlWpnoSA0MrOyaRQsZKelNnUYl7i2Ms6HH&#10;948Ox/m6e6dWLck0Kv5EaqCrPc09MCjI093DPzi2Z2ReLhXV5adRnehuzq4spuM1K8rt4kEx3MzE&#10;UHOo1/pK2dduxdzOjI6JjvL38PIOetg6KgF9SZK70UGWzt6RMbExIQHOjlSXiPvjq/zqB7dP0319&#10;EtNH55b6ChKPXLQMySwYn55uq8h1d/Xw9g8K83BmObgXNo5J5fKWqiL/0LQFvhRqdGGNB8PKOUcg&#10;Fw9X36VZU5y9Arx8vbgunrfv1y3wwU8ZJGJqtbyvLt/P0ycsKiE+MS0lNtrxygX7qKL1lV679175&#10;y2csro9/gK8Xh8YKjc+dWBJudN6zeedDJ+dgz5DoAB9vKt0zr7pfptHK1xfuRYc7OfuHRyfEhwd6&#10;eQTWd0yKBatNhSmerm5hUbEJian3M2572l8+d7ufvz6VHB8fWQN+W2qVkvbStKyHbWBoC1vDjL9W&#10;xnIDwlhfmMN3U3PAHlqwbRH6nsJMgEctYFvowxyBCUSGAAlb1cANe8BtWIMRd2BnGrjfCnJNqwLd&#10;Vlh/kj5UuGRap4WrNFDdDYYdVQqZAuoT5HQAsB+MCtllEewoI5GI+Xy+RI4uAdBqlGDeuFIF1t1h&#10;fipk4vWN9dUNPpgpbDCEhvghk8qkcMc8sOUS2BIKme8B1qIqJQKhDOx/o5ZJhGurK6vrAplSrVZI&#10;BAIR+JWq1aiEk9nhNBtOVOe8BFtyjw6swJFpmVS0JhKJhPz1Bd6yUAL1AmIk4BZcEomIz+eLJDJ0&#10;2x5ipzXYhkYqEKwvra6u84Vg2YtkfUMohUIBqaLAEfBEik6Dhx3TCqFQsLaxIZbAPcFgcsGgu0Sw&#10;IRDBnaQ0CplEKAZr0ZFkos0fKHWlXCpWqMB6eZ1OLdlYWZeq4NiiWgH68vlyqWh+bmldLJOsLy2s&#10;S2F8wa4/colAIBCB+qFRrq0sjU9MTM0tSyTCdT5fqdYo5dIl3sIMb1mmVIEMW1+ZAJjaEMpg46RV&#10;yUVLvPmpycmpqVk+XLiPdDAjd7Ua5cYqr7evf2BsRiDYmJqdEStU4Be9iD89OdrX0z08NiWUKjVg&#10;+zLR4vKSSKGSSfiTE8Mt7a19wxMCkWh5om9kTabRqpXShYosL6b37aEVbNQAApQTnzc5Mb26ujw6&#10;PDA4PLbCl6iAOYdT/zYWR0cGe3s6x8YmRVIYPa18YqB3Cg4tI5kzOTna0dnW3TfIWxPCjNUtz4wM&#10;z2+gO41salRywfzMeFdnR1tH9zRvHd08CALpbxOszbe3tTb1TklEa6ND42DCG4AGdmBPCeAMA4Vk&#10;fXCgp7amtrGxdXZxHdRmdE4cqjm0CuFQV3vf5AryYxNNHdDe4qH2pq7xRa1GyV+b7WhvqW3umJgY&#10;7+/vm1wHG0vrtKrVhemO9taOrj7ewuz09MT8mhCLJJRNouWenqEFATqpFH1hwS3ZXGtpTfe0QimZ&#10;nRgemFiAK9E10vWlrs7Wiqq67p7BDZEMtglauVQ4MTbU1NhQ39A8MrUo0yDrY5FJNWhmwGkxapVo&#10;ZWigu7G5uaWzZ5bHW5ibnl5alqkU8zMTC2sb8A3QauUS3tjI2NwqmDKmFM/NjjQ2Nze3Dqysr01M&#10;jvPgnrwQaBcKFmGNXMwfGeiuqq6rqKlvbe9eWN6Au7ZpJyp9b9rQ2sYWOrt7yutau4amRHD9mmxj&#10;vqlnBuz9twnM/OzUcHV93cOquv6RSeAA7jsiWJ3v6e5sam0fnZjhr8z2dnVPLQlUWq1ayh8a6K5r&#10;aOruH1uYn5mcnUNPAUBfOs3q3FBDQ01tc1NDS2t9Y3NdfWNja+fcyoZarVqZGWtsqKuuaxmbnJ4Z&#10;H+ocmFwViOemJufXxEBwqGVTQ201lQ/bWprKK8pbWmpig11u+iQvg+nqWrVSNjsz2djcUl3b2D86&#10;I4JrwtEmGGaCTLQyOTK6IgI/VjATh+wzJl+dGmzunBSJBSMDA8MzSF3SyoVrg309DQ2N3T0DKxsi&#10;MDgHdqMWzU2NdrW1NDY1DU/OS8DscWx0CNMcuk21QrAw0jfA56/393S2tHZN81bAwCIMVSJc7+jp&#10;rGloGhgenZ+dHp9dlKjUEv5yZ1dnc0//uliulKz3dre09PSvCaRKuXR6YqyuoaGquml0Zlmu1qg1&#10;6rWVxZGJORnS5OvU/PGhgfEl2GZLF2fGOzva2trah8amNsRgXTlWE4D6VMpE81NjHR0dHT3DvMWV&#10;xZnxgekF2cbAzfdeP++c39/fXVxSVtPat8iXqLXatfZM2rFLDT3TvX1dVXXNwxMLoMlBqpNwY3R0&#10;pKurq6+nZ35VpNKC9kQuEUyNDba0tnX2Dq1uCFZnh+vHVhVK6ezs7DQf/kBUy7oeBHkmFS+DiQbb&#10;1ByPlx3fUc2BdL4ZCgJokmA3LdYZj1Ys7LVGnWlglzhoqrC8w+eaoRXe0B89oJQBw9uYS9QwI0dZ&#10;Iq8KludohSZKP/gUcgHKIDye2GGYKE00B5iQhGxpB7+i0+PgXbQEkT3/oJqCu8iBvQHhHomKufH+&#10;opRguo11SE7bigJOhSP6DScV4rUATLLA9hpFvIcRQ3Uapt0QW4u0C2DPRrjxIrgNnUD1pg/CMD/R&#10;9OOJxcYJQWcdnk3QYhKyzNAntKSQrIAHNcHOBuQJGEckQogHhOfgmVnIsTt4rUfijU5MQwNES0it&#10;0qjhZvBQWKA5i+0niA12I9YaTxE8cgwtRKykkXxDfQdfQWYhcYVBI0/CO8rVxen2urxIX8eo+41r&#10;2CQ+vBojUUMeRj1B8gHOyoTU5yoyFQ4pL7jYFU8pLrgRN0gBILufYFmBHsJm8PogZ7yhydAXHKHx&#10;QRxhdRjNSrz8kAqFvSCwlqC5h+g2+FrBh7DMwWozNLbYmwNtDlZg2BuFAGwBiThAU6Q34ahjDFhU&#10;wI5RRM8Ifhv8ECHEEy8LICKQRb8wT/EII48iZQdLBosn5ivyhqMRQQdskNzB/odJMogy/KLR6RS1&#10;MddusAJnoAYjAA0T6SOA6QUj/aCi4sfagXhiNVH/riERg5NR0avgo8HvCvStQ3MeTQRaiMTabXAX&#10;qX4qhaAkxe/40TNZJY1T01PtdUVctuvdym64zbBBlJCCQ8NDshp7Z/FqoScoNTDXxaAawLqHXUPS&#10;jjSshFoNUko8AQBL4CYaE8QxWpjYGbZ4BPH0ItFAgec+jAfciBQNEnOKeo6eM4VPv4QtGOYQeTmx&#10;uglrAvZSoCdyIw+BouUPX3n/retBlUBUoTkO3Cw1ZzuctuqaEmBpx99BrGiwaOM1GM0ZmGYk00Bw&#10;SJbDE5bG6u+mPuzeAG0R1hEHgcfHCPqqtTXQ/P3OaQ5zMMyVLYDVM1SyYceOECoh3ggYP4rUFzBp&#10;A/MEaSMMm2bCLUJwBlUcIRZVog+wMhAdQ0liGIRBcFhTaOAz6o9Oq1LIOutK/NxcwlMKB5dlCh3o&#10;xCY+gLmEQD4ggaIxN4gLsdmFN8C7ip/piPph+AgKxD+DzCA4w/JW3+ZuCfgUcoIN+t2w9UAuYsmB&#10;jpG3F485WmQGrwzRB6zIkPcTiST+uIl77LrBCwgzBAaEXCeaGEKEiY6Rk+bkHbVFvp4uAcFxXdN8&#10;JchcowI18QTPB6w5RhtKWPqIdUOfhcWENuD6CKCNHFY6+pYdaUGNI4zFAWvnscCReOm/opbHoGDw&#10;fMWCwCoSQkIjiWzKjJgN1IojMcAbdwgsVDR4JF5o8vG2gBgfYi3F06vXFbgnaBON5g6oBPCwPjwr&#10;UMJdrqHQILTd+pcBRhiVWOAr8p6jiSTUf0JU9fUfNxO4h8iaI1FpLCs4tQzsSm4ANPfQQUi4YTYq&#10;bol1WJ/1SPVAchsAXsRvokWDxZDwIAAqA7D8xKOJ2htCIECWLYx1RPi5evsFJSYlRYWFpuSUz6zB&#10;qWhoGlGLi0QKTTxaH3AlZZBGeBlYXlxz6B/UZxpSDQjvBebSqE6jz8Ecw2w/Uc2jDrBahwsJvCTR&#10;1w35gr54enfQcmPBY+WNvUa4z4T3xfCVwV5evJzAL2atWjDhcuOqe1o7KF1ouZGyW+urifCKHFuU&#10;wsMdsEpmAsx3tOywPETFAJ5jsGdTMtjRNDS/rgCrrUjN8TWBYF8xmBEv/w9Z+IlbL4JjkwcJX7Eg&#10;CM7QdhB3TtAcBK1jwKcCsppJo9GA5d1T00t8MBdTAw/rQl45DMb1XB9tk4sGVwCwWk30D8LYLZad&#10;hlf16SWCkA+G2Ys9QiwcggN9eREdG3uCBodc1DesBqWN5jqx2TXNJvSymRYMK03T5ALAoAnRxFsG&#10;0LWyMDPR2t41Pgt2HIO2Ao8DIXzz+UMsC/T1h82dgZk09mqryOPtCcEBnhzktukjRl/xS+gHk6hi&#10;zhAiZ00gLThuXRBbi3tFTB2hBht+RYqYQOMQ9S5hWMRoQs+JoYMrZjUH/Ic0ofgjaDxw79AQ0LgR&#10;66q+DhvEk1Cg0C+k+JAgkbgp5sYHJhfg8mC9ZCNGDD6rTwWaBH3AmG9GWYFkL4H6ciM8RdTueMKw&#10;QjHOHyQCGo1atrY01dvd0dbe3jM4uigA65hgR6g+q2EeG8Yf64zQ06BcoI3E5Ij+QRxY9AhPYblB&#10;iCgBRD9Rlwb3DTQbctcwDwmFiwWEu9PHB/XKOLFYbPXemQOsJ3AGoGigvXVgeh0ZDURWloDlYKLV&#10;mckZCTgriVj0BlEhAE+yodwkJA3sAqRUgcVKYHYzsd19pOZ4nOz4oWuO7QHVHIZGDoLQajwtcK8I&#10;TdHXAeipvjYgsTVTs58+QL0PT+oFsZE1vveM8JiiM4qeWaeGlYFgMbadIdiz4BVGRkzgwWPIL3vQ&#10;vhgXl15tGP8yJrRiaCONFbxxgRvBuPk1DBRpDdHYQrFGaGWJ6ccfMY4z+gXLQsNMw93obYFhK2xi&#10;HYhAfcS/4jlDyGHjYiLC1HOYeURgpgKPFeoGXsHtGOoWwVZiEy8yQu0g1kLD5Og9hf4iocMWG/nF&#10;jMQNjx8B+sLHstF8pj8GhELc+mlzZYRVQNSqwT4JNThtEdmAFnbfG+ke/HEQEiHamHe4h0jSCHaU&#10;WL0NUw2zDrmAXcG8JKZNf03vqVngxW76qAkIMTHrmhBnNGIGrkwe0WcI/ABOy4P1gCCDYG7DpoOQ&#10;P9AnPP1G/mKOjHW2gRP0Oey9wmqu4eN6QBXzGJCaY5tANcd3Dfrqg33HaOySxBODaCq+AvD3G+/v&#10;Bl3x+A9wovd46RHD1ZcxBry1xVsQQnDGIFYHtM03agT1LrdMLLFZJODRlY3gCgPBQhi0kMhXYw8w&#10;oI7MaQ7UAaHiE5rNxwDPCNStSeYYZTLqysB3/QdiNAgRM85V3B/jUkBKVW87TWyIOaCFgpasyTNI&#10;0MQCMAIe5y1AyA48f4lZBHUS3N8FH0GA/UZQK+BVT6/TkCzW6wPMLwPRYGqkjaJoeNugyMw5+Iow&#10;kztGETbnxKCe6OODmHN4F8950+TjYteg4wVTObgzveYwSjKhMuDZS4iCvm5iMde/Nni00WDR5+E/&#10;pAV7HEjNsU3ouzqeBE/xyDcLvBIhzcRXhtkW/lniW87hR5jh7QMrEb2tRY5KR9oAovf6hv2RNhNt&#10;gNC2yLi9eCRQD4wafbTiIOEaPwKwleZAWzJj5wDEZhEHYWKpwQ0sGuaBOtoihnpfDO7qL28FvCzQ&#10;18bkGUIm67GF70g9MY4kXn/0Lb0e5vLA4A02yW8ToIWCBG36DBI05qMZ4HHeAngW4QkzuIZGAB81&#10;AzTSHCjQT8a1wsAv/RWja8ZRNLxt6ofJ968EM7mDRJKgOcy4IRY3Hh/svUAqjN5vozcFe0kMhkOQ&#10;h0wfwdOvf55QGYyjaviWEcqFeBlGEqv7SEywyBgrDP3sFvwrqTm2B/2Uji1/tpmBgUU0bQ2fDmjF&#10;eirPsLcamQdrfBcH9B+drWl8DwMWhy0dkNgmkNfafDto7FYPohviE8atjPFzjwfWYOm9emyVI8Qf&#10;fkVr2vY1hz4T0G+EELGbZr15PNCHkWaceB0NgigF8IgYgPAIRtSdSYnhLk2uI7f0Ppj4iX1F4mns&#10;waNg4Lk+mYT7ep+RJBNhEJhhfAwiRnBkmld63wiuIEEVwAQHWkmA5sCTaUCiDDECGp5JjhPiDL8Y&#10;30WAeG4caZTGMTfOIYNSMvIDCxq7iqYCc4F9NcwZfa6ivuvvEHwzm/kwAmiGEl9zYtDECGDA38RH&#10;uDFNtmn9RC8SBDcOUnN8jUAEh5HmMPsLG3epf+Rrh9Gr8qTAq6DxjSeG2dq4HSAvDsavAU8dk8fi&#10;GyzHrwJiE2HafDzC0m8fBD8fn794YerdoIUMn/+e4qnfwW2AUJz427IVHlk024SRJ+b8fGwt0IPw&#10;i8Ug5rgP+CdT7/QVG32EeAsn0U/sLuYb8Sb6x0w4/9LYKnOQWkcEQXOYeYp40axvj4XZZ81qDnxs&#10;BV0CRNAZRJCaYzswNTxb2aHtag68xhjf+AHAuNEwU6WfFGbfi68Fjy/KbwWmlYeQoaY3nxhP6tlW&#10;AnJ7T5N4DND6jeUmsWTQK8ZPPDHM2qqnBlFzmFWkmDOTS18rvmn/vy2YltRWyXz03acG1BxYXyhB&#10;f5CawyzQItiqlTQHUyXxCAtEvGviDAaOdTgC/ABbZFOd/jVmAu7t1/SibafEvwVgaTS8aJCxRjef&#10;DESPEM+MTZ2xe/Nv0xbO9beMr5LAoM9qCOOfswb4Guq60QvzFd8fgsiAkd1Cc5D4pvF0muOxhYXr&#10;DKT+baU5zMqOH4jm0JsN9M2F+1dowBousH+osXNjmAqOR1ig7WgOEAlk+s82Qv/eQV9JwYbb6xsC&#10;hVpj7OZpgfhM2HLNFP/v/wFuE6bl/ujS//aBWqGvBqI9Q68QFlpvv9Ya+2Jyy/jqt4FHRPJbBB4r&#10;BEi26+8aKA+DB0l8/7CVpv+G8ASaA9ZLA81hsKm2GfxANAeOTY2c19MzuCbTqJWSyeH27v5xuQo5&#10;JQ4Bak4MrcqWZsbk6rYsEzgpTsafXeSJ5UqwLPL7BKQJfNT7AY7dEAnWZ5ZWJAqNYHHgdkr2zKrU&#10;rPvHlgK8BDQE8nVTpxWuL8/w1uWEk0UJLoFjU3+Mv2NAfMYeIVwmfIUJ/R62+qaNztNpjkdoi62u&#10;P3tglvtfIjJm8XS/Vkl8b/CYNvXrhunrbwT92Iqx5jA/jZSI76TmMNO1aJQ/hi7Qa8CZVjaXfvU6&#10;o3lOLhcvFmcHhyflrUs0+hIl+oNexG2o3juTCMDLJo/ra4qRq03N7EhdZOb9ieUN0NVh4FCfFr1/&#10;+Ce87SG6MYdHuieGQozbYwEfMKmKxq4MgJkWfSlsbmolnc0ltx88nNmQL44VXLtF65oW6ccGoUvs&#10;KeP4G8Pg7qZWKah4kOyfUTcvVBr78GiYBkS8ghH93yDPsM+G/n3/YGZDOXP5apQZBLfG2Or6s8cj&#10;IkmCxL8CjEzDt44fluZAWnndpk4plywvLszMzC4sroplaIeBTqNaX12cmZ6eW+CJpHK8KYGmYlMu&#10;XOkt4Xz8yeXMhpHFldnS3NDwhOzJueWZmZm5hSWJAhwGCxzrdAqZiDc/Mzkzs7whAMfIEubLQOjU&#10;CunayuLc3OzC0opMqdZptUqpcH1doNQg9WJTq1FJxGIFuKWRivjz87MzMzOra3yVRquQrNUXxNu4&#10;Bxa3DG7IVODUB416Y21lanp6fnFVplQD67apFqzw1sWKjfWlyakp3sq6QgVOW11dWVpe3VCi58oi&#10;ZQ+CXllZ4Yulq8uLMzOzKxtisPnOpk4tF27wRQL+Gm9xSShT6DY3VQrJwsLc2NT04poQHvWjkYk2&#10;lpdW1/n82ZmpqZk5oUSGnPep1WpkEtESyOGp+YVFqRweLajTiAV8kUIhFPCFYhnclF8jEfJ583M8&#10;cCgrOLYW7LmuVvLXV2ZnZ+YXFsUyeOgjaqI2tVq1cGU0I9HfOfB2+8Tq/GjWTUtK5xR/aX56anpm&#10;cYUPjrREDo3QqNaWeWNjYxMzc2K5GrNwaDcD9ErFX12cnJqcnVsQShRarUa4Mh7jRb3il9owugjO&#10;VNTpZFIJb5E3u8BbF4jVGjDgopQK1jb4G6sLE2Pja+CsLK1MLJidnhgdG5tdWJYp4Mm7X36p1WgE&#10;66uzs7OLKxsisWRdJEXuaNSyRd781PQUb2lFodYgM+UetaT4+wIzmgPC2Bl2EWslt3RJggSJ7ygI&#10;czj0+3NgO6E+Bt9FzQF+KSvEC4WZSQlJSSm3E6IiozMKqnh8mU4lHmgsCggNC4+NiYwLvZ3xYGxJ&#10;DMwCNFGbOu1id1XA9Y9eeeWDq9yY5qGRskx/KoXrFxDh6+vr4+kRllq7LtNs6rSChf67sSE+AX4+&#10;gV4hMfHNfZPwBGSsY1mnlQl4jWX3wyPCwqLDA4P8buc1rkiUS73lQQGhLbNKHWyfN3gDufn5Q9NL&#10;/Jn2xISYsITb0dGRocGhVW2Ds4MNoewr7x48c9wh6uHomlYl7GkoCo+OjYqPDQgOvpv3kLch0akX&#10;y0JY/vEZ0TEhQWEBvsH+aflFhfkZt1PiIqMjM6qH+eCEasQ2KxYG62JCQ0Pi78XFJsSH+/kEhNcM&#10;8JRazVLHXX//sIjoiKD4lLbxmZX50ey7twOC/DwDvD18/R+2DMvloo6ye55cz+iEpPDQgOAA78TM&#10;Yp5QodWo1xdGHqQnxiUlZKQnxIYHZZS2gFPjFbzMKN/I7MLbSQlZFXXrUtFEb3NORnpKcnJCZGRO&#10;eYtCu6lWiMc6qhPik+JT7kTHRMTdzR9dFMBDFUFFVcmE3SVpDuePfHzyVnhe00h/zrWLN8ITsyJC&#10;QiKjIkMj4so6phS6TZ1K2FOTHxoa7Bsc4OXnGp+eN78hx4ahgObQahQTXZVR4WEBEVH+QX6xqQVj&#10;8ysd1Tk2Jz/562eX7UOzBpeE4tn2hOiowKiYyOjwmPjbDT2TUpV2pi3fNyg4NNjd1y+8enBxarAj&#10;KTbKJzAwMNjH3d0jq7JbKFfrNnXz/fVx4aHRsVGJSQnxsTHuqUW9i2KNdKmxIMnVyycw1D8kLDC/&#10;rH5VrNKAUvj+aw78MGdU7D6uowL/ZUaUHY9wT4IEie8KfkCaA23pVKKy4OsXb7Kr2/qGh/qqijLp&#10;3IDs+pH12W4fBifxfll3/0BHR0Oovxc7unxVhhxPAzSHZHW27T71/YOXUx72LSzN5scyDn9+KTSl&#10;qKW1tako4eCnZ2IbeWrZUpYv5QYjrrK5ta296f7dRJ/ItN7pNXD8Mmxw1SrFaEuZt4tbUl5lZ09n&#10;bcm9cxesMjp5G5MNtqeOeuTNqsGeN8quijse/uE9E2PZAba3vO629g91d7YlBPu7+cYNj4+VZEWc&#10;tveOyWmZWBNMNqRfs2Tfb+joGxqsr8phs1lR2fUbopk7N97962dX7hRWtrc3RQUzDl26FZFd1tPb&#10;XZ0b+/nV4JpZsVoLQtJo5BNNOVcPfvTpeUpGcV1/d2tWwM2TTkEja/LxIpfPPjjte6e4sbt/aqwn&#10;LTo4+m52XUtLW0drfnbipcu2Nd3jpUlen775iUd4WkNLS3tDuQ/L1jujXiqTNBckcTkBtW09E+PD&#10;HQ/Trt9wyOmeUYn6HY/+4wtualVLW//E5EBndXRQwIOi6v7Boa7mShcKLalqfmN5NDHExz2+on94&#10;rKuzjkO1D8xpkijBXF14VqFiZbInLtjDlhtWPTA/P1r8xbufOfpntrV39Xa33ovzt+KE9SzwJ1ry&#10;qcyAtILqjr6e9ra6KD9OeHa9SKmfeSNZHQl2cYm9W9bRN1BXXcyluYXmdMxOdgYyrD60Dk6rHVhe&#10;G02gnjrrnF7f0d3d3ZqVHOUWENU2vtRdFPbPz77wSc3u6OobnxqO9XO29Uisaevu6e0sywy95Rrf&#10;OrOhEE96Wl10D8/u6utuqMyjXD/xl0vs0uG5vsrb16m+ZXVNHd2ddQ/zwjw5iYWdAtUmcqDnFtNC&#10;vtsgCgWicHi05sBGoL4DmuNfOW4kSPxrgrhWhQhjfWEO303NoZVNteV2j0xLFQqpVDjSWe3oyAi7&#10;X8+bamdePh2SUbayLpDKJItzo11DsxIVYRRCp+X3xBw5Y9c6K5OLFnPjXBypfv2zqyqFXC3q5x55&#10;40Z8t2Cm0unymZjG2XW+QCAUzo33+vt53K3swAYOwFKLweosutWttOKGlbU1kXBtdLBzekOqkm/k&#10;et045RDDk6m1ioW7UZ6e4dmzy2MhVgfPeGVNLC4LhfzF2bHewSGBVNzfeO+6c0TT6Ipcvpjgcu60&#10;R+6KUCSSSPiClcK7ka4BcSNzo+mWbx+y9JkWKmRSQVVe5EUnRtnYklqlFI2U/PPjy/F9qyotPPZb&#10;LR9vvH/2o88svdKm+TK1WrU2UX7+2Nm7TdNjpcwjJ52qxvkKpXS8vZDu4lfdMSwQi8VS6dryTDTn&#10;YlhqYcFtl5PHrhS3TUoVCpVCVJPh/94ZF55Uzpvq7R+ekCrkUolwba7F7vQR58xmmbDX6tCrN2+3&#10;CxVKhWQ6O8nN2TNqcGpFIpWKxcLBqviPj3i2DfeHch2pgZkzK+sSqWByqLl7iqeEY0EA4ADEtZKs&#10;eK/IzIk12cpk5cmjl3Obp9QqhUYpGqi9Y3XN9kFN+70wF7/0oollvkgiEUtlnfWFVNeAkUURXhM2&#10;phvtzp8LvVe9ssEXCTcmBnt6JpeV0oXMYMYxl8wunni5K/Gjtw7F9wkUKpVKpZgZanT2cE972NFc&#10;EPzBOcuKIZ5ao1IphHOTgzNLG1K5TLC2PNqReoHmltczM5zH+Mc7J8sH1pVqlVTAuxfLevsWt7il&#10;J4l7npOcyxcIhWIxf4NXnhPuyIroXVBimuN7CKIxfoRtxm8hN0nNQYLE9xhmNYfRAW/fn3UrsDnT&#10;KQTzrQ1ld9OS/f0CuQ6WBw+eC8lqEEvXG3NCz584cen6LTf/kKzCqpF5gQr+wMYbF1FPwpHTjm0L&#10;KoV4KTfR293n9vyGRKdVbSrnok++cyW0fbL5zsdv/u2z6wwbBwcHCs3BxvL9j4+yE8tEchXig06n&#10;ES4OZ0d5Xjp7/vyVG87u/rmljatSpUarnu3IsTx1Oa99bmXkoQfdKSG/QyQX95aGnjt76dINKyab&#10;c/t2et/IlFwpH2q6d4UTWTe2JlgdYpx96/XD1m6e7lw3F64zx+r61XNWHq2D/Wk3/nmWe29DrVMp&#10;RPVFSbfYvvXz/E2tWj5e8d5Hl6J6V5TgEGKtRi0fbcg+e+i0Z3KtBBw2qFUIptzOHnXPbB0vpR+/&#10;7N7Jk2nU4u7S+GNHj9+0o3l4e3n6+AYEeFmf/YIZkJaT6Hn1Cr15YgOcw6RVT9Vnvfv+lTa+UiJc&#10;6e+sz05LCPTz8XOhfPz3d6mpjTJRr9WRvztmjym0WslKRwjzi/c+PG5LZXGcXd1cXH05Vn/706WS&#10;zoXGvIRr585cvGnl7heQVVA+trABJ2mgRaBTrpdmxHpFZE+uy1ema85fcqobXtvUqXRq6WjtXbsL&#10;t1JyK/xZVqduUhgcZ5azi7O7L83e+pMzzLqRZbwaKEQLBQneF85du2jp4OkTUljWML8i1MgWskKo&#10;R9jZXTxhb7bL3z5z7pEi74KGvzAU6OMdm1Ndmx/8+S1G66wAznbSCNd4LVXFMeHhHlw29cqhV4/c&#10;utcyeN/x/dc+dx3jq8EbohJVPQg/aOudVdHAOPXeP49epNjb2tnbOzna3Dz5wbFz3OpBPjqH5/uO&#10;R9hm/JbpTfNXSZAg8Z3FD0hzIJ26Ovn8bYdDb7/7Gd09KLPwYVVJhq0NKyq7VaHTqpXiqdH+vIxE&#10;Ds36g3feOXrdo2VSBM4Wwdo+cU/CkVOOHTyVXLz4IMnb0y91kS/d1Km/VC3GHHv7RnjHTEvK5x98&#10;4H63prK6trq2trauoa65e5y3odagR5TA3AZTL4f6ejLu3qHcuvLSn16lRuYrtBrZ+myOt413TGZ2&#10;asgtqk/T2LpGq9GoRFOjwxXlRREhvmeOHLx0i9UxyhtozLjIiqwaWxMu9zucfPsSK762oa6+vqam&#10;pqKmrrGjf4IvXky59d5ZtwKhRqdWioHm4AQ0LAi+1Knko+X//Mgyum9VCY730WjUstG6jFMHT3kn&#10;18i1Gu2mVimc8jp9hJPaPF7EPHzFu2tRrlGJO4vir9+kpWYVNTQ01Dc0VNVVVVXU9g+PlqT63rjB&#10;apnk6zbB8Y9zTQ/eeO1ixdx6RZrXzcs3w+JSKmubuhvyT3100DGhQS7uuXb0TWrepEqnlSy3xbpd&#10;sHHwSM/OLSgoLCooKCl4UNc4uiFVq+SS6ZG+3Kw7bBb17bffOUUJm16T4bOuN5VrRfdi3MLvT64r&#10;VmbqLl6lNoysfbmp3tTIRqrSbc5dT3lQ5kWxpAfFl1TV19XV19fXNja2tA1ObchU+pqg06pkwonR&#10;4aKiPC6T8un7H92ihfaOjqQFOn1Gu9e1IOy+6/znz3wnwMRZMOmFzxsJ9PKMyaqozQk9bM3pnBdt&#10;Au04FECxPPjhec/QlKrmzoZc/w/P3LjT2F9k/c6rh33nxCBDNGpRTV7kQTufzIcNzJMfnLDxysgp&#10;LC0rKy0vqagsbeubXAVjXPoq+j0GUVaYzqL/V5taT4IEiW8IPyzNoftyc60z9fX//lVg3oBSo1Ep&#10;ZSOdxdev2YRlNq9vzPT2d60KxGq1WqWSDtRHf/z+8eiScTi6gkAnGUz44jSlc04uFcznJLh5B6Yv&#10;C+WbOs2XmqWoY2/ejO4UzNbcOvQuJa1XqlCq1SqJaL2ru3t0fkmlAfMg4UINlWh5en5yVCyVqzUa&#10;tWI14OZ7fz9EXVGqdSp+d20qzZJy/QbDNb5oXamT8WfyM9IGZ9aUoIdf1t9WamlHSS7tHWi+f4kT&#10;VT26It0Y87jy7nnOPbFcoVSrFCr51ORIZ/+oULJwx/q9U+4lfJ1WoxQ2FCfccgmp5wm/1KmUI6Xv&#10;fWATP7AGZpHqNFqVbKT63tEPPqeHPliVypRKOX+++vJHp1IqJ8fyOIeuh3YvK7Ua2XhDjvUtx9r2&#10;QaVSrVFrFErZ4sL0/PxUc3b4zYt2hV2zcqVcoRRV5YS98onz7NpykvMFn6QykVyjUquWu/M/ef2f&#10;9rGNUmH/pc9eZxYvaIDsms2N5bq6hY3Nr6vUapVSMTnUlVc9ucEbb2pqmF4XqzVqtUY5Vub5wbFL&#10;FQPL+MofnXKlICPGNfz++Jp0abrh6k166/j6pg5ojsGqO7fOXsssr4txu0UNzZhelapB5VSvrSx0&#10;9Q4JpQrsDEXtxlxf1cPKpTWhBmSAoCnH7/ChM6lF1emBDp9T7jTPinjNEa+++lnpKF+hUipU8unB&#10;eq6Lc3ppe0tuxHE7916eSKeVj9VlnD96JatzVa3RqFTK7jyXD4+dS60fH0q68dJrJxrGwZiLiD93&#10;N8b577c8clt6wh2O3QjIkMiVSpVKrhCOj7dXN3evSRA1+v00tvgIiWFnBgqCs0f1gmwTT/s4tqTJ&#10;NA7wjpG3xm6eEF/lWRIkvh/YUnNsY0bHd1JziKabzv3zzavcyIq6xvraiqRA50Mfn/JIqR0bbXa1&#10;v+YRmlzX0FJdWRIbRD9+iVPavw4XOSLQSUfunTlyISqrunt4OCfJzz/k3ooI1RzRJ9+6HtumUgiq&#10;kzgnvrgQkV5UXF4RHeR14QYjv3FYrkKPY1YrRL3lKW5W16Ni08vLK/Kzb5/+5CMb/2KFBljNqa4a&#10;q4OfvXPeNbdzXq3TyddH3W6ctKT4V9c21tdV3kkMp7sF1Q/Mj3eVWtI9o+9XDUwttDyIPn3sUkhq&#10;bm1jS2VJBpdFD4jPW1xfzLL54IxXGaI5GkuSrN3CGhHNMVr28Sc2Cb2rCi0YSQGao+re0Xfee/OE&#10;U9S9B7XV5Sl+V09ZB40sy8YeuJ20iuxbVep0SunSZJI3l+oWXF7T3NnVVZCb5WRDe1DW2n4/6uQb&#10;H1x2ji2rrqwoSLG7cTE0q00mFtwPZ1FdI5q7h4aHenIT/N979S2buEYpv//sB393r1wFPSw69WRn&#10;lReTGhKTWlnTUFaUfe3iNbugxoWh9kCWg0tQStnDytLSgjhPq2sU/7ElMUFzgLEVG6pffsPg+HDj&#10;DStWxyQfdDVp5EPV6Tcv3Mhtm5roLHGytQ9NyqltbqupLvN1oXrHFK6JlIjm0G1ql4ZqWLeuhsbc&#10;qatvfFheGO5NvUn1aR+bzotz+/iaW0JhC29xKNXt+nVqYGldS1Ptw9thXp4BUX1TK91FCecdPQaA&#10;5lAs9FYxr98Mzaps6ehubngY4Hju1X8eT6kbk64PUA5/asUKK3lY8SAl8tLhd393nl0wNNtTkXrk&#10;yPngxKzisvL05IhrFw87+WZOram0cD0Hbvm+T3iWmuPrxzegOUiQIPG1aA7td0VzANmhUUy0FPq7&#10;OTNdPb0DQh/k5GWkZyaVdPGE0vnx5vjoAC/vYFcXZy+/qIetU8BO4c3M5qZGNJkZzLGle2bW9nXU&#10;lRWXNopk6k2d9kuNoCKYE1s7pdXp5KKlmsJ0dy9fOsfF2TO4uK6PL4WKA2oOrU4t5c+2FKX4czlO&#10;DhRra8egmKyxFblOp9FpVStj3ayrly55po0IwQYRWp1GvDD0IDU2NCTCx983Kj6xqXtMolRL12bv&#10;p8bTfCJzWyZUMkFfc1l4SJCnj39gUEjhw+YlvkytlbYkOYfk9knBjA3pUFd1fHbh6LoU7ECy2O8X&#10;mFwzJVDptNpNnVYtH6m8d/bTLy46+Pn4eTMZdJprRG3/okqj4bUXRiaXL4hBRDa1Kv7iWF5WekRE&#10;VGRkdMKdzK7+cYlM3JsVfv3T8/bBaV7ebo5MblxOzZoYdPDMDrbEhQf5h0QmJd2ueFiRHOIdUdwn&#10;E0550yi5g2JkiZRaIe5vq4mIjPIKCPH1C8gsrFuTbqqVipm+5qSYSG+/QFdPd9/g6Ka+KWRzC9QE&#10;6BSTvfU+Hh5uMfcHh3qTEtMmVyRA9ulUvMGm1Pik7lmBTiOfHm5NSkz09A9293BLvluwuA62A4EA&#10;gWvU0rHuqpjwEL/AEG9f75iElO7hOYVGPdVd5cJmOriH9UwsyTdmirJuewWG+Pr4JiWl948vKNSa&#10;6e7KsNtZs+sgX1XS9c6yHH/vAHefoNjE9IdF2d6BIeW90wqZeLC22JPLoTrR/D1dWdSb/6AHlE2u&#10;KmWC7oZSLw9fKsuZwWIn3i2eXpKClbX6NaTfN3y3NQcJEiSeHI99kX9AmgMD2MxKLhWLRGANBhi1&#10;UCplYJ8ssKxECW5IxGKxTKbQaDbxvROwSfRqlUwsFIqkCpVapVQqgZgA+bupVUnFMmSvrU2dRqOS&#10;SSQikVgilSnVIHfQdcjwR/amTq1RgWCEAoFAKFIoNWDTMDCbUzo30OrGZQcXd/LVoAxgKajVSrlU&#10;IhGJxTK5XI1suaXTKOUyoVgsUwLloNOoFTKpCKxckargzBFwFIlMLAE7ZIEQVSqFRKFQa3UgBRqV&#10;VCZXqtEtQzRqxUjF/avHLoRnNWyIxXyBQCSRq2GENSoFyAR8u7hNJCZiiUQiV6pAKBpZV1bUjZNW&#10;qY2TM8tLS+t8EB+4wEcDUigRCoUisUSpVCnlIqFcqdWqxEKBTD9YBQy3XCYViYGfSmS+Lsw+JVjw&#10;IpVIpHLwlNHvTK1WrZBIxEKxVK1SKeRydNgK6CelQi5TwQzQ6TQKhUwoAoWsVCFbdcGNqcA+EdAT&#10;jVIhlUogFAqkCwRuxSYRC0VAN4GuGKVCLBaLxGDkCuQXXOosARucwf4SnU6jUkokIoFQKJHK1WqV&#10;VCaWqxW8jofJcemjE/PLyzzezFBSXJhldHbfqhTulaaRy2Wg3kmkSMVAYv4sNYd+LOF7BKTmGF99&#10;YiB58yh/0JqLhWX01Qim1x/hmASJ7wceW8l/mJpDuwl+5GP7g+r3KsKuoVeMcg7aKhS44UTugAkw&#10;cIQJyU/kCDZkuxN0VAWGhwSG5i0iK5CAlBJBe3lufKAn3SWgZmxZDrQJ5hUcA0FDRSIHF00gk2wM&#10;iwuMciHRQp4Dm38CX2BgiGpCbkBniOYYqsi9dvpqZEGzVINN20HuwhJG4wfdarVgLQYSJrDeKklz&#10;evi503YZHXMyeOSdGrqHk4H0dQOshkHSgESU0F7rpw1pQMhojsL04UAv6qHV6dRo2tGsRWOIZgT2&#10;GUYU8QjKMD2JDgyBRxPmM4wUwRuQJTDbkfzBywa9D+fH6FTzbTk3T5wKiUgrKyvPzkj39Iu6V9Mv&#10;QNWp8cuGJOnRdu7rxTMN7FkBy8avCFJzkCDxzQJ5BYyawafRHFriSWdm8C+lOYBEeNop8ngjY/Q4&#10;3lpB5aLvUkYdI5oDkRHoWfSQ2N1NuWAlLz7Mz8c/p6pnTa5Wo7ZRu7mp/RKRH3oA1YLRwI4iPhs6&#10;xoDEB/zRQR0CAHSERrUw0J4ce7u2dwr0URg8Y2ikN7WoEMKC0amkw7WFoWEpDRNrco1ao1VrdVCj&#10;YNYYB1Q66Ad9lm0Jo1TgeYUTSThacXF3WM4jPqOOEY1pSKyACEDkISrpsGtEz+ENPOcN8wkrbljK&#10;Wp1WPtBQkhKflJhwOzH5bll9J08gxXcYwYAHBz14hniMUf1B4/Ga44nwjEuWBIl/fRg0f4ZAfrw9&#10;4lDZ77TmQGzTNwRDzQHbMILmQE02+gsdwaZOrVauLvEWllYk4FRTdPIHQVsYQW9BCdqFYFNNoTex&#10;ejdIl4tKLtlYW5PIlVjPz1ae4F0K6AcwGUS0vrS8KgBjNRqtTg1mpWDJQjtxsASi/z+B5tDbfkQT&#10;ENNLzD79cwZeEtNikhwTzUFQFeY1B37R5Dp8BO5gjsgOUJoqGX99bWlxeXWNL5XDs1twl/pn8IL7&#10;5qoiia8BZPGQIPG1QN9o4vaAoD++15rjmQMd44DWDn5DDA+W2cgH/Ve9icWfMwBB1hBum9pXfV8u&#10;wcbqnRkVuX5oAc5jITS16O8/zHdMc4C/cCIqGO/AidxEpjzozT4eI72nhIsmMJdqCEPNgV3VdzEZ&#10;u8T8MfMDFnVl6NN2oBcL8Bsgpjn0ygMd0EIHX4zUj3E5kfhqIGbjVrlqesUIWz5o9P0rwKz/JEh8&#10;X2HU6uKvGG7qCGYPMyGPBKk5ngDGua+XAbg1MrBJqCU1a5H15s3Q0MKLhEAwR1toDvS7vsgJmsO4&#10;adxKc+h1BUEGID00BBh4hQPpB9ITv24eqDk3jD1yx8BHPQjOzFgOzMkTaw7DTIT/G2oOght9XpnE&#10;GoOZqJF4MqAZSfhsWulMrxhhyweNvn8FmPWfBInvK4ytHgbM5pCa49mCqCYMf5Rj/+k1h6EdNtIc&#10;BGI+o58JD+KfzVhtJHRCN8V2NQfRK0PNYWhfTSofmny92jCIvnkQU2MEPL2GCsxAcxilh5Ab+iSb&#10;Ay4dTC6iuQFo3M+B9vzgzkjN8Y0CzUjCZ+P6+xU0x9eIb9p/EiT+pWBU4ZGvRJ1hLDhIzfFNAy0D&#10;osFGjBY6zdXYWMMvettmKDgML24JA6FAuIorCdSRYeMIvYS+Yi6hGUZWn8JbcJAFLt3RRwNPAv6Z&#10;6CMxIYbJ3AomniBAo22QIQTP8acxGN4gZIi5kM1pDnTF7RZAxpaMNIe5TEdgLkUkvjr0GWzS9pkF&#10;0f1WMHKznUeIeCLHJEh854G2yvg3gMdoDqS7fQuQmuOrA5YB0SbBUjLUHATXxqYav7h9zWECQ8OM&#10;ALWOxLCxgFDB8SUgpjlA6ATNYQZIKKZXcBKfM44NbvUxR/h1xL05zaEHnsOEKzgJQJ7CPz8CMMSt&#10;gd40FRxmn9oiw35wwLLjKXMDy0zjK0QQ76JuCLn/CGc4jNxs5xEinsgxCRLfM+Dvi/5nK0F/mFMb&#10;xt9JzfE1gCgUvkYYWV/csGN30UDNQm+Lje8AYJLIWHNgV54F8Lpr8NUwyUTHRprjGwIWOh67LWDk&#10;nAQEljlPmSEGWWty3VTyonfJAiBB4lkBawG36ucw1RimIDUHCRIkSJAgQeJxeJzmePx8DoLm+C7t&#10;Q0qCBAkSJEiQeKbAB7SNFcdTaI7v1N7nJEiQIEGCBIlvAWY1B0F2EEdYTCUIqTlIkCBBggQJEtuD&#10;Wc2xzXUrpOYgQYIECRIkSGwXBM2hX7fypJoDnqj6KJCagwQJEiRIkPih40k0hxn1QWoOEiRIkCBB&#10;gsS28HjN8SiQ/RwkSJAgQYIEie1ha81htl/DCKTmIEGCBAkSJEhsD6TmIEGCBAkSJEg8C3wVzYEq&#10;DlJzkCBBgsQ3DXwbRwTGt0kQNrPXZxHxPALCiQOPp/5UJpOzmVBsdd00oC0dmoHxs1+Zj0+IWRg5&#10;NvUHo2mIJjQoIHNrZYHs2AZwzUGulSVBggSJbxYEAwCNAAkTYCbW/HmKW2XaFraZYFNNLxr6ijoj&#10;mFgjW4sGZOwJoPGTj4VRGNt8CsI09EcT8R//bOpgixzVwyiCMDNJzUGCBAkS//IwtHNbHmqIw8ic&#10;maGJ/TCkmYCMuK1QEOLemt56LM1jKzfoQdNI1z0C/anOpp7rfdiCZm49KR77IDGsr4yvwY+tvHhs&#10;QggKzCBFBo+gKgMtJkxzbEN1kJqDBAkSJJ4FiE32EwFt2Z+G+Hnjpre2BdOnHuHDVnfhVzwmRD4G&#10;5jXH1wODyBpHzAjGUTXNCdOomfgJid/d2sHWsUK5VWZux5kpzIRl5rahh0QHiP4gLJR9jO7ANQc5&#10;n4MECRIkvkEQ2+gngkGDjkzT+xq4LRgGbUxzjvVBYE5Mgya6MQRi1fQ/oPHv5kP8CjBIinHEjGAc&#10;VdOcMI2diZ8GnpgLFHWwdaxQfpU6YAozYRHTYuID4sBQlxhE+jEgNQcJEiRIPAsYtNHbg8aQakCN&#10;ypBqEyLXlZDIB1OXqJ86jKYB6TCi4eqJOwMWyDieGiKJN41uERxgwOwZAKo5MMtn6ObpqffDIN2m&#10;ETMl/rhhVmHUAQeEcEwcoNzah+1yy8eReJrWB/O5jcLYE0IoyG3jfNBogVwgyg6dbpPUHCRIkCDx&#10;rwW8hVaq1QO8pXstHRGVNSHlVUGlFQHF5X5Fpb6Fpb6FJT6FJT4FBOaXeAMWe+cVeeYWejwodMsp&#10;cLuPMafA/UGhR26hZ24RJHRwv8AlO5+bnafn/Xzn+/kueha43i9wzUHpkVsEWeyRV+yRW+SWW+Sa&#10;W+jyoMAlp8A5p8DlPiBwjwZXgATnlVfkU1DqV1jqV1TqX1zmX1zuX/wQ/oUsKvMrRAjdgKSV+hYg&#10;LPEtKPErLA0oLAsqKgsuKossq3g4MLgmkajBOD+UHbAnH7HeSo16em29uHcgsb4xqrImrLwyqLTc&#10;r6jMt7DEuwAjmkuAPvn6rPPFPxeUEj6gWY3ExBe4LPLOK/LOLcRYBAk+e4HEAnrnISzyyYM+o56U&#10;+hWV+RWB+PgXlQXAvzDtMMmY/2iSERaW+BeWBhSh9C8q9ceyCHUAiF0pLIP+QxIyE6E/ILxeUOqb&#10;V+yVW+QOyivPORvQ5X4+KC8Q+WKvvBLvfCz/iY/jEUbiXICzxB8yoKAUYWBeaUBecXjpw6rBEYFM&#10;jhQTrjnMqMMtQGoOEiRIkHgWwEdV6kfHT0Yl/i/T46eOrAP2zP32jH12tL021L02VAtrqoUN1cKG&#10;ZmFD24sRfoXXrSgWlpQ9lk57bmG0dNpjRbGwolpY0xDusaLutqTuvEUxoCVCp52WTjtuOe0AF50A&#10;LR13WjrusqTssqLssqJCUnZaoY53WDq9AByjhO6ddlk67bai7LaiWFhT9trQ9tnS9tnRD9gxDtgz&#10;XrRnHnBgHnBgQTL3g6Qx99sx9tvR9yG0ZeyzpSPcb0s/YMt40Y71oi3zZ/bMd/1C01raBTKZGs4u&#10;RAZVtDqtWqPpm1+gZj34q2fA/zDdfk5z/hmF86Ija78Dcx/IN8ZeQCbC/Xas/fYsEKgDY789AwbN&#10;2G/H3Ic4sGeARwDhs/YgSiButjDzrfXcB0gDf2GhgFKwhSm1oe2zoe+3Zey3BWHts2ftc2Dtd2Dt&#10;d2Tvh6l+ESYc0J55AAnLDiNMMsIDkC/a0l8EWQe43w65RQMEoQCCK2gSMNqDfD6AfQXZjny2Zeyz&#10;oe+Fpb/LEpbULaSkaHusaXut6XttGPts9RmCPY7EExCWFBMmjbHfhr7fhrbfmgpJOwBIP2BFP2BF&#10;/Zkd4wP/iIz2HoFcjnVKoV13qOZ4nOwgNQcJEiRIPAsgTbNaqz0XnfT8TcqPrejPWzNesGK8YE1/&#10;3pr2vBWR9Oet6C9YE2gDuMOatsMK8AVLqp7gCn2HFWOHNX2HNfANemhKGsLnrCAtqT8GpEBSnzPH&#10;H98yJH4LRvIFKxoet502jJ22jF224O9OOyZKW4SMnbb0HSihA1vGLhsmRtZOG9ZOa+YeG+YXYXHj&#10;yysqtQp0b8AOe61OK5bJfQvKfkZxft6WtdOOvdOOvcuWtdOGSSD0AXK3LRvQjr3LjrXL3oA7MWJf&#10;mTvsmTtAPFk77Vi77JiAtih32zF34xeR6/ADkiLgOQiCvcuevcuBvcuBA2jP2W0P/mKEd+3ZIFAY&#10;BJobNgyU1oxdgHSEOw0Ji5K+04a+Czim77Sl74LZu8sGJeIDwh02jB3WgOAzVgEQ4td3WoO82mXD&#10;3I1mO/QNLSBwBeQklnzwGTwCI2NF3wUIv8K6t8eWdTo6pWduXq1R450dpOYgQYIEiX8tbG4CK6rS&#10;an9Pdfm3K/YvIGbAGhKzwQbWFDMJgESjiJoEjKgdwk04+sgOs7RhvmDDfAFaJkTZ4CrnBUTlIB8w&#10;Ym4gwVOQNsAfEHlbFsLddqw9diwLe/Yee/YeB4ScPfbs3ShZKO3YeyAt7NgW9oDI1z12zJ1W9Nc4&#10;Xj3TsyoVqjnAnAutZkMiuZVw579uUl6wAWICc4+QA0m4Ys/ZY8+xcOCA0B3BXwsHDhYHVATgX3c7&#10;cHDiEgF3A7yCjwPfkHRBz/VEQ+FaOHL3ADqbI3ePAxdxjwZqxwZqBsk0Q6LGXq/GoPpB7trhzpgm&#10;NPXHgPpbsIwI2YV8ZYGkoblHuGXLhGTssQHcbY19sGXssKK9xvEu7e5XqJRgcgwUHdsVHKTmIEGC&#10;BIlnA0RzqLW6X9iz/+2K/Q4gNUBrDmiDELU0Zgh+eaNmBv2dakxCz4EtTr1qwTXHDhugG0DPh0HP&#10;CtZvsbXmgD+d4U9qTBXpTRqmOQAdUGKmmkDM4BlrDlvmDivan1juXZjmQAZWNFqNUCa7mXDnP29S&#10;dmCaA38WJXIFEgkFEQoWjqhi2O1gTnM4GGiO3Y7QGYGIpNiO5sBoKjgwzQF0zzPVHASX+gIy1RzI&#10;RZCrxgVkojngX1xzvMzyKOrs2abmIE5JJTUHCRIkSDwjbH75pRaMrehetGX82xV70LuOSg28Tdfb&#10;EiPNAXv7CZYGNUtQbRg71v/GRTpIDEc6oOawgZoDG21B+AKg4YCO4eiMgeZAY4VZMnvwcxlKDc5e&#10;SPAZkwVE2WEkF9Cf2lBzvMQAmkOtViM7QCCyQyJX3EpI+88bTjtwZQPEDWsvpIFvWBB7Qd8D1ByQ&#10;SIcHMPwYwRU9ueCvE/xLINEHVHmYIdLJAR8HdDYmIjscuSBcveYAw0OmmsOwiwLPXqBRkC4i5DNB&#10;K+AyAiXxOlphjBwbloWZ6wYeMgFtGZBMC6hCdtsxX7Cm/Rlojl6FWoWNrGCagyAyjJbooJ8JIDUH&#10;CRIkSHyzQPo59lnT/+2qoebAWnbiT1hjwYHTrCjB5hzA2QYo9YID4w5b5gu2ZjTHC+Av/XkbQDB3&#10;xJzmgLfAszvweQDQHELBwUL6NhDBAYlLAagSUCIdEuCDkWHbYUX9A8OtE9EcOt3ml4jm0EkUykdo&#10;Dkg2TkT0WEDNsRcS1RyOsCcDktAzAYnKBe5uhKgbXHYAVWGgYIj9H6hLNvDfiQN9cAakgL+I7Njt&#10;yAXENAfoa0Hmgui7LswQyA5UECADPUaEeY6LA2MlgYoJvBrox7bQYSMzfmK3cJ9huYCiAWoDoV5z&#10;MD2LuvSaw6iTw3i5LQGk5iBBggSJZwc4n0O3x5L671cddlkz8U4OXHMgNBYZiJiwZ+62Z+y2Q0i8&#10;ixpjI0uDyQ79HElMczCB5rABmgP2baAEqsKWgRAICyg+ELXxHEKoSJ63pb9gywCzQUGUgBnbgw2m&#10;IGYeJdAcQBwYag5EdoAPmGGDybGlv2BF+T+GW8eMXnMgtkyiUN1KSPuvG047baHgMFAbqObYBwlk&#10;h15zcC2cAPc4cQBRwQHMPyoyDDQHIhf0RNwgPqA07DXBNAcb4W5ARHZgmgPIDhfw2RHKDgcuMryC&#10;ThmBsgOIA6LUQEoQ0RyoVsCkADpFBs1qYwmC39VrDmSKq8G0WaSw9H4a+oCOKOllB6o5LHAissOO&#10;ucOK/memRyHUHMjIil5zmBlaMQCpOUiQIEHi2UGr1Sk12t23KEBzgEUE6DA50oON/JSEbT2xexzp&#10;1WDsAuaZDiy0PWM30B/6369Y1zqmToC8AEs89PYGXGHstGPssGPAfg6oHkBPBtLPQYV/6c/bMp+D&#10;fB5MNWU8b8MAUz2sac8h1GsOuAIFaA7UIqI9HGY1B0Fw7AU01By2QG/ttgGa4/dQc6ig5sCX+UiV&#10;KstEoDl2Ac0BOk5wtQGWqgIimgNedGBBKaAXEwh3O3J2AeKaAxvyQIXCdjQHKjsImgMXHKxdgFB5&#10;OHF3OTnvojjvorjscoKEmgNZ2KJfz/LEmgPvX4Hyzmg4CR/rQdbOIMt2oNDcac/EF+zsNNEc+mEv&#10;VHOgXVbb0hxwbMVYcxDlBdbVgewjRmoOEiRIkHjW0Op0CkRzXHNEFi5i4+VAcACC9h0xyVjnth0w&#10;ybts6btsqLttKLttqLvtabsdGLsdWLthrz7+8xcIETvGLluwxnKHPesFB9ZOBxZczMneBWwPEBw7&#10;bGgvWFKes6Q8Z0193gbp3qA9Zw0WzT5/0/F5a9qP7ZjP2bGet2M+b8t4zob+nBX1OSvKjywpP7Ki&#10;/NiGivA5a6fnrSlgiaw9C4SO6Yx9ppoDVRvo/hlQc6AX0aSBFZv0XTa0560ov2e6dUyjmgPbbArR&#10;HOk/ugk0h4UdMoaCCQ4HhGzkw157Buw1AUpolxNnNwVojl0OLCi2WDuc2LtgD8QehOh4Cme3ExsY&#10;ZjvGTgf2Lgp3D0YLirMF+Au417CrA5JtATKftceRtduRsdOBscMOrGjdac/a4cTdiWmOnY7OOx04&#10;O+05OxzYO8C6WaSfAx000SsPbDQE77JCBzscQPeJ0RQTPIeROBA6YNCJIzvt2GDwy4YOeqpgp9QL&#10;dswX7BiguG1oO2xZO+H8WX2/iH7aLAulQQeVgeawgCuM/sT0KCA1BwkSJEj8iwPRHHtuUf7zBmW3&#10;LZg7iTfluEnGCK5YgE4O+m5r6s8dWX9iu/6V6/4yx/X3LJefU9l7HdkWTty9FOe9FPB3H7Cj7F8x&#10;XF7mev2R7fkizfl5R+ZO7Pc3ML0OQHb8kub8jnfA75guL9hAzQH2/KA/Z039H7rbQb/Qv7n67HBg&#10;P+/IecGR84I9+zlb+n5Hziuuvn/1CPyTm9//ufj8huu524HxZzffz0Ojf8t23+HA2AOiwdnrxN2H&#10;kgPoyNnnwN5rj0sNfFcuJtIhYYH+kgajKnrNwXLrmJ5RqdVw33NMc6jUVrfv/vgWZTfayQF7NYDO&#10;YO9HCPfj2gd6OOh/4Hq+5xv8ipv/bgpnF5W7h8L5DcvjLc/Av3D8djiyoKRwtqC6AFJcgKqgcvc4&#10;MV/xCvooMPwXDNcdFLYFlWtBRdUGJj64IIeNB1kwzeHE2u1A3+lA+znd+W3PgD9yPXc6cXdQXXbS&#10;XHdQXPdT3d7wCHzZxXePEwdKQCA4CDRYnQv6HpCFOfiICaIkDPtdQFbj8g5+3evkvNfJGSQHjOxw&#10;djhx/4fl9aZ3yNu+4X/zCnnFPfC3HK89FO7ffcMOR8T9huXxgj0TSBm0X4SgORxxzcG0AERGskCp&#10;waKE1dKetdMaaI58whxSRHMYbUJqdkoHkB+k5iBBggSJZwO95rhJRTUH9jtSrzkIkxUswP6VtDfc&#10;/FkZD9LqGnJb2+41tURX1FDvZr/pE/Qi3WUf3WUfw3Uf3W0/3e1nTHe7jAdZzW2J1Q2fh8fsorB3&#10;Uti7KcgvfjAEsMeB8UlYdH53r2XKnb2OjOdtaTvswFZdP7alHYu+XTc84pmXf4DutpPquovqtovi&#10;8pwj+3p6Tn5nX2Z7T1BFbXRdM6eg6P+4ns4F5Z2zC5cSEn5sS9vrxN7rxNlHgQTiAyF7nwNiqBh7&#10;7eh7bel7beGGoXrNgXXhIJrD1kBz4Cd5EDQHdReiOaDa0GsOR73m2O1Av5F2v2pgyKugaB+Du4sO&#10;+EVsSl5HX1Be6S47+i4qB+gJmosFzWUvzWUv3XkvDWgO9/La6tHxD4LCn3diWtC4UHZwLaicPRRA&#10;CyrHgsLZS8HHWYDgwEdVdjsxdzvQdzjQ3g2KyG5tZ2ZmvUh33UFz3Ul3f47i+geP0AftXUElpb/m&#10;uD+PdDuhagPMzoFElYfxkAcqOOCKGCiVgFqCXS97KVDbgb9IViO603kvFcip3VQXC5YXM7+8tG8w&#10;pbHdv7w+uanL+m7m/3C8I+o7BnhLZ2Ljf2xNQzUHWMXD2o10hiESyoEJybBACMUHWhsNNIfnIzSH&#10;+YNbkFtkPwcJEiRIPDOgmsNya81hOEHygD3zYFBkVkvXwgZ/XSTJ7eoeXV4VyxUzq2vRNbWv+gbv&#10;Y7nvZ3scYAL+0SesYmxKplIuCYQu+YU/ZbnuonJ2Uzl7qNzdVNZOJ+YLjrRDsYkDSysueXn7Kezn&#10;7Rgv2NOft6H+px39XHLW7Pp6VFXlT1heu+keuxieO+keP6a6l0wszK2vuxWUnEpIZRVXXLpz77+Z&#10;rpH1rRKVyuFu+n9Y0fZSOBYU9l4HpoUDc58jC0gQCtQcTkwLezrcwZ1qpDn2PaHmsE42ozlQteHI&#10;3u+EfGDtdmQyiioFckVaY+M+lvNulvMulvPljJxpvqCorfMFW8oOCnOPE8uCzt1Dhb0XNOe9DOed&#10;VFZ8Z9+aRHo0Ou5HTsw9dO5uKnsXGIhh7aGw9lDZFjREdoAeBaAzgJFm73HCZnI4MZ+3c/qRPfWz&#10;yLgBHi+2uuq/We47aG47GR4/prq9EhDLE4srBvpfcvNBNQf8u9MBCI6dtuieoWDzFQc26IgCW46C&#10;TdvA9mtgmIa9w5G904G1G8SHsxOEy91Ldd4PBQc6okTh7qW6ANJc9tBcd9LcDrgGV04vdE1P30zL&#10;OpJwj1FY+Vl03E84Xvf6RlVazeWklP+ypu0EM2rhXm0gaNAZBpLsyNrlwNhlR9ttR7Owo0HZAYp1&#10;rwOYKIPOmLFn7bKm/5nlWbCNdSuk5iBBggSJbxOI5rCwpALNAec0GGgOQ8Gx1475mrv/3ZYOoUyu&#10;1enqhof/SGWmtXUi559Nrq5aZ+b8zNX3ANf7RY7XXpb76Tv3Z4QinlCwKpGkt7b/0TtgN427h8bd&#10;Q3f+vav3W4ERf/cLu5x+v39p2Tkvby+N+4Ij62c011ed/f7qG0p5UL7AX4+oqniR7bOH6b2H6f0L&#10;ju/7wfHjfPEwb+5EVPwfPYPeCIt7JTByH901qqFNolLZpKf/mxV9L9Xltxzv1z0DX/cK/l+u534q&#10;Zy+FtZfC/hXL/VVX39dcfP+X5noAnsyCJNBYc9jRQQ+ELQ2sWwGaA87nMNEcP9qG5tjjxKIUVvDl&#10;ipTGhn1sZwuOyy6uy8XMnCm+oLCj58dWlF+y3f/PxfvXXO+/eAS86Rf2Bze/A0yXnVR2Qmffukx+&#10;ODbh353o+5ku/+vi81ev4L95h/zBxWcfFG27aNwDdNc/OPu+6hH0ulfoH5x991O4e4DgYP2C4/Gq&#10;Z8ArvsFXU7PGV1YT6+t+wfHcwYCag+b+SlDcolhcOTTwR3ff54GqABM5wZ7rtsyfOnBe5vq+4R7y&#10;skvgf1Pcd9ux91G4f3b2/ZNLwF+cAz71i/xvpsdP6G6veQb9zSf0j26Br/tGHAxP+hnLczfV5adM&#10;95e4Pq+4+L3E8foZDQ4V0Vwt6K576O6/4Pqdv50zvi4o6up+JyDyN+6BrwXG/M475ICzT/bAmFKr&#10;ORGX+O/W9J1Ozj9nuL/E9XvJxe+/GR7IWt+dTuxfMj1edfV/1cXvN1SXA0BtMPY6MPc6GmoOG73m&#10;QLcEMxxWMas5iGqD1BwkSJAg8SyArFsxoznQUXNsLQaQIIwX7VlXk9JGlpaRw1Yzmpt/dPlGSFWt&#10;Rqf7cnNTqVbfbe96yT90n7P3i1zvvSzP5Pb+dakst3+gfWGxe2HhUGzCXrqzBd35vfCEB9399VMz&#10;ZaMTTbPzPKHQrbDoRZbLB+HxsfXNlQODJYODTdOza2JBZE3Vixzf3SyffRz/owkZOV39UqVKKJOW&#10;DA55V9Wk9fTHN7W85uofW9cqUSktU5N/ZMv8IuFuRntv4+R0w+R0Slv7h+ExeynsfwbFpLR21U9M&#10;N01OZ7S0nYmK+aUjNFqYYtgLO+332DH2gJU49N2I5mDj8zn0mkOmVlsn3/vRLSo6nwPxARUcnP2O&#10;nANOnAOOnAOOrL0UFrWwQoBoDo7zXmfXPS6ul7IfTPMFhZ29O20ZnKKHpYNDae3d+QNDtRNTd9o7&#10;Po6IsaByU7sGBXLFkfikXQzupbTsrK7+ytGJyrGpvN6BC7fvWNC4P+N6uJVUlQ+ONk/Pds4tPOjs&#10;+SQsei+N+1ZwTGJze+PkZN3UVPvsvFguv91Q/wuu5/NMtx0Mj+do7q8Gxy9JxFXDg3/y8H3ekb0T&#10;dlrssKP/lunhX1RVOTxeNTJdNjDuW1L5J3f/1wMi7rR01YxM1I9O1I2MfhaR5P+wrm58qnZyumho&#10;rH5ipmJw5A9efr919/MuqSrpH3o4PFLQ0+twL/sXHK9ddDcLhvtPuD7WuaXdswsypXJhYz2xvoH6&#10;oDCju59TWPI7F7+CoQmFVnMkOnGHE/dI3J2EpvbS4dGy4bGwuubX/MJecOT83T86tbWneWKmZXwq&#10;vaH5WHjMz5DeFEes1CB32TD+zPJE18o+QnNAGH0lgtQcJEiQIPHNAjlvxcKK+p83aY/RHLb0X9Oc&#10;/Yoq1iRS5PjOhvGJ/baOHuUVMo0GMcltMzNvRcbtdfbZ6+zzR9/w8Q3x7Ma6ZUZ2dFPrhkzKLij8&#10;Kcvt956Bef3DaxKpT2mlzb2c8uFxvlTqUVj8ildQRlffCG/R+va90zFJxYOjGxJxVG3ti1y/nWzf&#10;nRz/X7iFvBkYMy2SjvAWz8UlfxGX0rqw3Dg2+q5rQExNq1ilvBwf8yuWV/HI5NjyakR5ZURF7dDi&#10;yp2W1lc8/eNbe4Ry+f2G+qCiitHVlQddnW95Be2z00/FQDSHBVFzWCP9HKaaQwM0x01sDqmh5gCC&#10;A/JFJ/Y+CpteCMZWkhsbX+S67Hdx2+vqdu1+7oxAmNfRvcOeFd3ULlQoHo6M3bqXFVZTN762ltTU&#10;/GuGe3r3kECuPBiT8Ip/SMsMr2Vympad65DxoHlyZnBx6cPg0P/xDCwYnS5o73BKTvbLLxvgrbjn&#10;F/7e1Seja3B+fS20vJrxoLB8YESmVKY0NP6C6/kcw/UFpsfzdPfXguOXJeLqkaG/ePq9gGgOR/YL&#10;NtQ3A2PKx2cjyipPBcfGVLQMLCzfSs9+NyKucWpOrFQ+6Bk4GpnoUdbAE4jKBkfcCsrS27sXReKq&#10;4ZGX3Dxcix8uiUSxZZX09Ht1w6Ntk5PHYhItWJ57mF67OX5/DIi7kl44siGsGxo5GhxrczdvdGUj&#10;trr2JWff4qFJhVb9eXj837xDSkcnG8fGXe5mRJRXj62uh1TW/Bxo1uGp5eWw/IKwoocjvKXY6po/&#10;sL3ApF2oOfZjsmOXDeNlXHOggysGqsOs5kBvkZqDBAkSJJ4ZMM1Bw/o5sLWImOYAsgOs8mDstaX/&#10;ke1xu6FlSShMr2/xK66g5RRa0Di/4LhfTEprGp/RaHVDi4sfxCbtcfHb7exrX1Ch0Ggqh0decg+8&#10;lHZ/Tih80NX9krv/ydsZcwJxzejIT7jeB5x9Lt/LnuUL3ApLzyZljCyvZbV17rBk7aC70HKLl0WC&#10;2Lq6nzn77mT77OL47ub47eH6jQqkrZNTL7kFvB6c0La02jQ+BjRHbZtQqTgZGfFuSMKkQJTb0fYX&#10;pstrLiE53cMjS8snY5Pu9Q5LVUrf3Ae/saS9Ys/8qwP1Z+DIe/Y+B7CeBZoukF5EcwDZYUvb8TjN&#10;YTC2gvdzEDTHfgqbkV+xIVMk1jf8hOvyoqv7AVf3Wzn5swJRVkv7DkdudHPnqlTKzC98zpH5Rkh4&#10;xdh48+TkX7i+6T1DfJn844jYy+nZi0IRN7dgjz19jxOTXVi+KpEGlJf/uyN1pxXl55aOHwfFxDZ2&#10;zQnFIQ+rPgxLnFznVw0NHbBj/ciBdS3lHk8gTG1q+iXX8zm6ywsM9xcYrq8Fxy5LJDXDQ694+u1w&#10;ZO6CfMGO9l+3HPfedPw1xfVKQm5u78SqWOZeWPZeZGLT9PyiSPSKX+h/2rCqJmbHV1dPJ6b8l7Xj&#10;JxGxnbPz6W0dr7j5149Njy0v/s6e+3NLDjuzeJEv8Cp5+EtXv91Mrx1s7x+xvf/gl9ixzE9vaPyl&#10;I/dq6v3JdWFcXd1Lzr4lw1Nyjerz8LhLyRkTqyvh+Tm/umz5Fje0a2apfXLqzYDIuqml8aUl6/jU&#10;1+me73J8/8xw2WfPABlO0Bz7HLehOQxAag4SJEiQ+JaAaI691tT/AEbUrOYAy0qh5qC9xPa4Xd+6&#10;IhKHFJSdCIx53S34Py1pB+xZL9NcrePTF/ji7vn5t6MTdrj4/cI7pHqGp9ZqeubnI2ub7rR1T6/z&#10;p9dWT8TednxQtCGV32vv2Ofmu8PZ+1Byxvi6wL3ooeXdvOk1flpz6w57zo9oLtfv5i4KBQn19T/n&#10;+uxheVowvSzoXnuY3uN8SdP4xO9c/f4aEt++vNYwMvyOW0BMXbtQqTgcGn4yOYOvUK3KZQPrKz0r&#10;S3NC4fDyyonohE8iEyunZpdlsgWxuGF0nJF+708sj332HJRAc4CUYsMrYCbpDmuqGc2xCTXH7bv/&#10;dcvJRHMAwQE0BwXRHNwDFBYlt2xdqkisq/tvF/efu3n91M3LJq94XiROa2rZQXGJaupYEUsc8/J/&#10;TGP9wS84Z2C4aXLqL26B6b2jG1LZhxGxlPwSnkDokHn/OUf6f9jTzqfdXxJLUptbfu3uSXtQ0DI1&#10;O76+Prm+IZArwqrqDsYmzwkEJX39exw4/+7IOZeYNi8Qpjc3/8rZ43k6dwfd9QWa8yvBMUsSac3w&#10;8F88fV5wpO8Aq2rpP7al/DfN2TO/fHyNPycQLoslYqnctbDsvajE5un5keXV37oHPO/o0jA5P7i4&#10;fDAm4T+c6J9Fx3fPLcQ3Nr8ZED6wuKRUqxaE/PG1lRn++rJAGFld+78egWDmL9PjObr7733iepYF&#10;afX1v6Bwr6flzvDFMbW1f3DxKRqalKmVhyISbDPzV6VSnkjQt8QbXl+ZFwjap2f/ERx54nZmw+Ts&#10;qkS2IZE2jo7dup3233S3vQ5coDmgyEM+7LZlvMz2KuzqI84hxQWHkbAwuki8S2oOEiRIkPhmgczn&#10;eLTmgAtYQD/Hr2nOAaWVfKlcoVKvS6Rpre3/cc32RkZOx9zC9Mq6TKkq7B/8c3DkDmefg4np6zK5&#10;TKVakUhXJdIViZgvk8vUap/ySuv7BYsiadvs3O/8QnY4e17MeDArFHuCFSj3R1fW83r69lLcn2N6&#10;2GYXLomECXX1P+d472G6W9Dd99LcdjG8RzfEDWPj/+vs81pwXMfSWt3w0Fuu/tF17UKF/HBo2BfJ&#10;d9ek8tKe3pMRiadiUixvZ1xNSPs11eVXji7vekVYpedGVtcMLa1MrCxZpWS86Oi8156z94k0BzKf&#10;YyvNgfRzUDgHKNwXKUBzWGbmr0nk+Z3df/D0+Zmbxy88fDll1UsSaWxV3QtOrqEN7asSKaek9AUG&#10;9/XgyPKR8cqh4T+6+mf0jADNER59MydvWSzxLC7bRWXtoLDYRQ9XpbLgh+U2eUU8saR6aOh0QjIr&#10;r3xqXRhVVfdRZPzE2kbV8Og+qut/ODpfTLrLEwrTW1r/h+v5PI27k+6yg8p9OTB6USypHh5+2dPn&#10;eUfa8w6UHXaU/7K0cy6sEMqVtWNjRyIS7rb3b4hlrgXF70XGN03N9S3wfuXs+SN7Vsnw5PTaxq2s&#10;Bz91dT93517T1Awlp+Blr+CuuYUVkcjqdvaJuORTcck3Eu780z9sD9N9N91tD8NtB93tt56x3UtA&#10;c/ySwrmRDjRHRHXV77he+YPjMpXi84h4u/sFc/yNlMqHXwSEHPQPORkSeyQwZp8TZ7+ty1tuwbdu&#10;Z95pbJ3bEHbMTH8cFA23l4UZDnKetc+RtduO/jLnCTQH/oHs5yBBggSJZwqtFqxbMdAc6P5L2M5L&#10;BM2x345+KSltaGlVA1v2tumpPTYUbnG5WKnSarSLAiGnoPRnbn4WXC/XkmqlSt08MXXpbu6l9PsX&#10;Uu+6FVeMLK+VDo5cvJPdsbC8IZXRC4o+jElK7+rfkMm8ix++ERhbPDw5trJ2Kinj9aD45OZugUQc&#10;X1v3M7aXBcN1L81lH9V5J82zb1VUPzb2W2evVwNjWxZXqwcH3nT2jqxpFsjlpyIiXveLGF5erx4Y&#10;fN8r8CP/cJ/iKuaDwj+5+cW3dJZ095wIjfqns2tqU9voEu96ctp+J1xzcODyS6g5wD7uYPXKDhvq&#10;71lu7bjmAFuf6/fnQDUHONIF/bWt1xxAdnAh2R9GJPYvrU6trrFyiz4Ijz2fnFE2OD61tn41Ke05&#10;JxefahDtjO7ujyLiqTmF/QtLcdV1v2S6Z/QM86WyT8Kj/hEeO7bKrxmdOJGYcjLhTvXY1Nz6+pmY&#10;WNfymlWRJKK8/J3giJiG9nWpLKmm/mWfkOLhyeGllU+jkl/yDPUorBBIZenNQHPsgEtddlI4f/IL&#10;XxBLWienTsYnvRkQ9rZ/2FveQb+kcjI7+5RqTUBR0Ttc77qJOZFU5lFY/H54bOPkbNfs7K9YLv9p&#10;SY1t6VkVS6Pqm/8aEHomKS2xvuWTwKj/pntktneviSSXo1N+78Q+FBrjnVd6ODLWgum+h+5iQXfZ&#10;ReP+2i2yi8dPr6//tRP7enruFF8cUFH+P0z37L5RqUrxaVDU2fi0seWVnLq6f7I4n/mFRFbUsbPz&#10;fs31iqxvT6pt+dw/4rB3UN3IRNv01AdBEXDnU3xsBe6DYks37eeAsgNbKws3HkVGVUjNQYIECRLf&#10;GpC1skBzgMWfyCbTerWxDyOym5aFDfUPHM/wqnqeUKTR6QQKhWvpw/z+YblGw5fJsjq63wqI3E1z&#10;/Z1r4N3mzkW+wKOw6Dlb1o9t6D+ypv6O453Y2NYyM3szLdu5pHp4ebWft1g7OdW7uDSwuMR8UPhT&#10;lte1e/lts7z+Od7DwdGBhcWJxYWA0pKfMN33Up33UcGuUzsdXQpHZ/O6e37D8fyzb2T+yNS9ttZX&#10;nd19S6sHF5ePR0a/SHEOrKjt5/Hap6dbp6aHF5f8i0t/z/TwKK4cWVoe5PEaJ6c65+ZSGpve8A62&#10;sOciR86CPTThlg8WDpjmsKfvsKX+jq3XHPrzVqDm+NEtyi7kYBczmgMRHIA/Z7g75ZY0T832zi/W&#10;T8x0zC20zcx5FJb8luP5HM3Z7WGDSKHo5y2UD4+2Ts+WDAwdi060oHMT2npGl1Y+iYg+wHTzKavp&#10;W1hsm5ppnZ7pnpsLLCn9Jd35SHxq4+Rs6+R08dBI8/Ts6NJKXHXt/zh7n0nNaZyeKxscu9PaWTc2&#10;Ob26Fl5Z+Qu26y6wnylnlxP79x5BXQuLYyurLTNzTdOzLdMz9WMT1OwHjjnFg0urbdPThf2DnfOL&#10;Y0srzvmF74REFPUPPRwc/iXT9cc21PN3snrnlwYXlzO6eu929AwsLqe1dPyW6fV5eGLp4FjfwmL1&#10;4HD3zGz71JRlWsZPWB57qNy9YN8Rzv+wgwoHp6IrKn9LdT57O6theoGRl/9zmnNkY9fI8vI73iEv&#10;cbwiqhq65+abx8c7p6cHeTyPvIKfUFxiG9v753lNoxPlvYPNE5PuhSW/ZntbgPIy1Bw2qOZQgl3q&#10;UXlIlB1md+YggtQcJEiQIPHNYxPVHPusaf8JFn+i/RwmmgMbYbFl7LOj/80z0Ku4omVydkEgmt0Q&#10;jK6udczOJzW0HAyN3U9x2eXA/g3b+2ZiOisr9x3/0D3wKLI9DqwXKc6fhsRap2V+EBTxW473xeQM&#10;+v0C24ycyykZ1un33w2I3ENx/Tnb53TiXbe8EuaDAtv0bIf0zM/CovbRXIDmAFtggQNcTiamXYhP&#10;/gmV+3Omx5nke8djE35B4x4MT7BKzfyDs+cuO/YfXXyvJd/l5OQzsnKtUu7+zc13rx3zDyyfK4l3&#10;HNOzne7lWKZmvOsb/KKTM7Re2L7dcHjFRHO46/s5sLGVbWsOZ/DXifsrlufnkUnW6fft7uXcSsv8&#10;Ijbx9y6e+6jcHRSOc0n1qlicUFdvmZZNycr7LDzupwy3nY6sY3GptunZv3f1ec6R85Kb/6Xb6ZSs&#10;XIesB2cTUn7v7LnXkfNThtvR2GRqZp5lWvap2FTLlKyT0YkHqM776a4HoxKt07Ot0zOvJafZ3sk4&#10;GBa1j8rZ48S2oHAsnNg/Z7rfSs9yysp1zHpgn/HA9u5967Ssz8JifsXxupKSyX1QZH0363Rcil1a&#10;1kfB4b/hely9nX49OX0/hb3Dlv5xcExUVfOdlq7wqtqIytqO6bkh3tLrnsG77bn/8IuyTLtPy853&#10;ysw9E5P0O67XHnQLfLBH6ouOrsdiUj4Pif6ZI+dlz6CLyffe9guxcGB+Gpl4K+Xe/9Dc9tpxXnYJ&#10;uJSUQc/Op2Q8uJyU9kdn7532rD9wfM8npNqlZzmk3z8be/slF18LBy4sNdA1BXeaZ+13YO2xof/F&#10;SHOgc0i3pznIfg4SJEiQeBbANYcN/T8tkbWyppoD33yJudeeASaT2rN+w/D4LDjO+s59p3s511Lv&#10;fhoa+0dnn32O4JBScKisA+uAA/sAehQI2wKel7EbHNkKVMteO7qFPWMfhfsTqjMwk1Tnn1CcgWMn&#10;cIzZPorzz2jOL9Kd99FcXqQ676eBbS6RTo69Tmx0G2x7xi5IaEdZux1Z+xw5B+CvXgvYXXHAkfVT&#10;J/bPHNk/c2C96MDc58Dab88+YM/6qQPrJ+AKe789E4gMoBWgAYPd9VBzgM22wXl19vQXbKn/yyGM&#10;rWCaQ6KEmsOS+jjNAenE3e/E3U9xhtM7OPucWAj3Utg7nZjMvLJlkdAtN3e/I+tFqgvcVxTos32O&#10;rAMwMvBsGpaFE2s/WHmL7eMOchVcfBGcIwNOX9sPDDALHKcHz/jda8/Y68iwcKDvdwTbZ1nAzVjB&#10;PqEgAuz9TpwX4XQTMOMVLhIGk1dsaBZ2TBAoWCpM229Pt7Cj7bKj7bNj7LMDZwjvtqG6FpS3Ts2G&#10;V9ZeTEhmZOe1Ts10TM++4h7wgi17lx042BZ4CPebR87OxWLLhkfEgVDArqb2DAsQVfoOe/puB7AV&#10;LDi2zZ4NTstz4BxwZMNyhGfVwpOB9zuxX3TkvAhnb+yFx+eCfinIA6aaQ2OqOaCoMFofa6Q/SM1B&#10;ggQJEs8CmObYb8PANQe+6yh2Mjt+XKr+3FRgAGxZe21ZFsjJ77YMcP4W8aBRBzhsAY0xMOfAoiPH&#10;oQEjsd+BRTTMLwKT7Aw7BlDuB1rEZT8UJVCXcOHu2mywkbkjCyd+fhtq79HNQIHBPuCA2ipIuEkX&#10;sFKoM3znUAPNAc0z1BxAdrxgR3uE5vgx1BxbzOdA1QbyARp4oDkwcl6kcPZT2LucmFZ3H/TNznIf&#10;5MIFL877wOlowE5DD2HEkJNiAMGZJuhdQIOMRTcdxwjntIIrIKuRfVGh1EAmt4IoUcHf/WB/Lai0&#10;4B6sFkAUIkcK0y0MyLCwYVhYUz8LiinsGWyZnCrq668cHWsYn+TmFP6c6rrLHkgBlEgd0B9zAxUS&#10;EBAwFEhQVeApKsgu5qioJZ4miFY5JEu5CEGPFKY2YCcH0BwILWwZL3O8Cjr7FGbGVvQiY0vNQY6t&#10;kCBBgsSzgbl+DrOaA7XT2ElmyFabmDGA3GtM9DR5xCRjj6O20FRzvEg1rzngZ+xED/i7GdMc4Cw3&#10;zAajAYEfyuhWGdDKOrEhQWwRTaCPD8pHag4uYWwFm0MqUamtku89RnNgfBGhkeaggi4HCyf2a15B&#10;F2IS/uEbgpyCC9KInJeGJQrIApTIea0wvUiHB645QOhGgsOAyApeXHPsB8QOwMM0B7JYCVmzs8eO&#10;bgE3KUEINIctY68t84A95y2f8Ivxd64kpZ9LSDsckfh7tjdy5OxWmgOeP4cc3gYPprdHiRybAoQI&#10;fnIK8TRBRNqipaOvYHhhwX4dZGwFag47sFYWnvH2dJqD7OcgQYIEiWcCqDl0UHPg8zkMuzowwYEe&#10;1I72JZjTHKhdhHR0RmQHZidwA4+YZ7Z+9IHKfZEKBAfQHPqODURzuByAygPVHJDIIbEYCZoD/vpH&#10;RIb+lz2BYIxDHx9cphA1BxtoDkfmbkdUc/yW69EOz1sxPsvenOZAu1tgQMaaw8kZKg99PwfQDRTO&#10;fiob6A9om/WaAyVwg4oDQILmwMYsCJrD4DNKZDwFExx6zQGGe9DkI5oDOVYXXydM0BzgqwXkXrB8&#10;Gui8n1Kcf0JzeZHicsDReZ8DBwyLgAEmTG0Q+7qQz/C0WFRzYETUhoHmwNQGqpzAeBmsME5YBYOy&#10;TN+tZag5/sz2zO/sgZpDX1JbaQ4TkJqDBAkSJJ4JkLWyFo/SHGbVBhAccLKCMxwUQLkXJ6o5cGuh&#10;VwaY/QOzLJHujRepLihpgAdoQGrgRMSH3h4jFhf+1sfsEOwkgKaUKDIg9eYfag6CSNLHCvqJag5w&#10;fjpBc7i3z5jRHNYp935spdcc+h4dPHUYX0SJ9HboiXY2OLH2AoK5GvCKMbFuCUhcKyCyA7PrSNDE&#10;z3pRpc9w8LjBFBNgy5GxFTYyWQfr7UBFBiR6BayUhmf+waExpL8KWH24xhj4YFZw4JoDEsx9wYlM&#10;14AzNtC+GcQfnHqRCjUHKDhY0/BC3O/ARTWHI9Acf2J75nb2yLG1suY1B1wuaw6k5iBBggSJbx6b&#10;+BlvNrT/sARrZXcTNYd+3gM8ugwjmCeB/nZ3PoBaApS4+IA0EgQo0Q4AqDZ+AuiiJw0QUR4vEmQH&#10;UB4UZ4y4+DDwVu+zoYHHDa3e1pojtJG45mDtdmS8YA81h0k/h0yttknNMNYcpqLKQHkYaw4YKzgt&#10;Ax7Lsh9qDn3fzxbElAcUH0R5QSDe14J3b+gzxyg38KktUHMY7MVC0BlAamDcbw8mykBjDyfH6HeO&#10;N9BAxoQTPxHlgUkNTFtsQXSgCqQFTzJWzRydEdkBayPo1rKwZ/yR4/mgo1uuejrNQc7nIEGCBIlv&#10;HkTN8e+W1J2Y5sBkh7EBwGUHZtq/quaAsgMVHKjUwGjS22FGc2wlO3D7qtccBINtKjiwbgO95tgF&#10;NcdvuB5t07NKk31Igeawpu2Ei1YM+jlwq4/nGNbdgg2y6DUH1BlEGisMY7VhkAR0cMQ8zWkOg8zB&#10;NAdq44maA65OwkjQHNgiJmwuBao5MPVg2LdhRHy2h4nmMC878IEqvX4iaA6swwOrihwLe+ZLHM8c&#10;VHM8fj6HKUjNQYIECRLfODY3NzVaLdj73I7+b7coO2yZu8BEQhZYvohO6EPMAGZmiLID/NDEOg8M&#10;J3aYEl99ADvJof0jTB2FvR3oCAtRZxygoNR3chCljKmZ11tZM8MrqOlCo2Rsp9GxFTjbAJ1Dak/7&#10;DdujbWoG7vqg391SplLbpGX92AZojj1QpoBntzCi2JgUah2x+OjjaTrqhMgFohtALI36CBtabr3t&#10;R7avMCT2OCwy2EMAvgK1gQgOFqItkOmiKPW9HYQOD3uw6hhJFJJAJFwwqwMh8TNKDkbjW+BZewOa&#10;ig9CseLKA6tCMEv3O3EsHJj/x/HIbu+SqbAz3mBhYUtlDfYhNas8SM1BggQJEt84cM3xC0fmv99y&#10;2mELNnjYA2QHGMiHP3nR4XZ87NxQduAWEbHlxqbOxObplQG2iBSs2/wJoPE0UkB8GQvhVz46nwOb&#10;0GDgP/AZn0AKiCsPvYE3iJh+xiVYCIPsCQa3ANnjQN9hR/0/jkf7FFi3ArQGlBxaqDns07Kes6VD&#10;zQGWugDZYbBU1ZjIOhp0BQ2MJD7NkzAfFnxFpr4a0TTaUOUgETYiNOTEmaRYMolzcWB2wTVEaIcW&#10;No0DLo7di9COTtAcGJH9WghLc+EiWP2CFGRxCtJVBmmsMwi3oA/EmUPGq7KNJ8Pik2+QDMFlnIU9&#10;8//Y7ojmMN/P8TjNgYDUHCRIkCDxDQLRHGqN9gPfwH+/Yf8CojnsGXATBbB3AiBcQYBaTYPhFcR8&#10;Yv0HkLD7ARMfBr/djYnsEgHUBo37E5rzT2jOL0IeQGgkPpAtOpBdOuCKD2QOKT6LAvWWsoXmwMYv&#10;iJ0KRoYc9nOgaziRbcF22FLf8wseXOCpiZpDq1Wo1O55xXud2Duwfg6oOXAaCw6C5sAzDbGj34zm&#10;MFq9YqQ59AoM3kWlAzKBFF+ishWxbeLgNmvYFmpmiI+hoDSWHZBI0FtqDnTOMl6RCJoDrWZ4cizs&#10;GX/igjmk5jQH3IfUSHNA7QgkBkGXkJqDBAkSJL5ZbG5uIq1tSlPLb+jOu6xpO61pu2xou2zou20Y&#10;e2yZFgTuBQT7gMGtFNj7ILF9nNgILezYFrbwLyToMIdu9hGIbfoEfm0jNgNZ3IH/BAerIfD+djhY&#10;gBK7iAz94D+a4VZjyOILJDLoQIDRXATwax4mZA9CuC/qHlvkKF3wd48da7ct2C5zly19tx39t0w3&#10;35KHa2Ip6HXf1GsOjVZTOTz2cUjUfifubjvWLnsmmHsLHmSC7dFsGLtB7qHcY0PfA8YpmPrNJyDh&#10;ZhhgDy5kR7XddgywTyu+SYaNWTL32GDxt2HstmbstqLtQklHaU3fBSIAac3YbU1Hifhgy8SLAx9J&#10;ATG0oe+2pu2xphuSRuRulDBFIFGAu21hMmEQu6wZGJm7bQxpzdyN3YVxAwkBtQvEgWlhgxDsPIam&#10;FBQTCxAb5gNFY0D2bnCoLyj9fQ6sn9NcTsSltE7PqsD4iH7mDS4m0HUpcAqpqebAXZKagwQJEiS+&#10;QYCmGZpSvkyeUNtwJTb5WHD00eDoY8Exx0NiT4TEHQ+JPR4c+0UQwhj0Q3AcwuOA0AHqJg4hvA54&#10;IiTuJMpYAuNOhsadCo8/HZFwJjLxTGTiuciEsxGJZ8ITTofFnw6NOxUSdyI49gT0GUQA8kQIuIIx&#10;5nhwDAgU8jiIJxKTGBjJaIzwK3SM8Iug6GOB0UcRBkUfCwIphT7EHg+FDIn9AlyJOh0e61/8cGx5&#10;VaXW6KcIbMIpAjqtWKEs7BmwTc08Fhp7KCTmUHDsoeCYQ8HRh4KiDgVGfR4Q9XlAJMJDAZGHAqMO&#10;B0UfDY45GhJ7DPJoSMyRoJjDQdGHAoH7QwEIIw9DHgqIOORvwMMBCCOPBEQdCQQEzvwjDvmFH/IN&#10;/5xIvwiM4Z/7hR/0DUP4uW849CfyWFAMSHJIDCjooKgjgWiIn/tHgHCRmARGHQaMPIQyAjLycGDk&#10;kaAoyOgjwVFHgyADo44Fgr9HA6JA9AKiDgcgj0cdDoxGiVxEGARy4wjMEJAbwTEgZ4JigJ9BoFAA&#10;kYsgo2KPBMccDoo5FBj9eWDUwcDIgwGRBwOjDgZFHwyKAhkeHHM8Ip6anf9wbFKgUOIl9USaA3dG&#10;ag4SJEiQ+Aahb511WpFcPrGy2j8PjnUdmOcNzi/iHEA4xzMmfmt+sX9usX8OPAsehz4gngwhXDDg&#10;8MLiMG9pmLc8sgg4Crgyurgywlse4S0PLywZhAuJRmbBJFYwoC1o4AOIJEydYTwxz5G4gc+8gbmF&#10;Ed7imlisRtZW4ssv0Skd4JpEoZxeXeubm++ame+ane+ene+B7J6d754xYM/sfO/sQt8cQh7kQu/s&#10;Qg8g4n4OZw/+YRYh6i3wZG6+d24BJ3yc4IlJuJBzXSiBg97ZBZDwecC+eRgN4A/xWST0+R5I5EoP&#10;GhkkISj75hAu9M8tIB72w6T1AuojaRpVoj9Inpi6R4jeQnJ1Zq5req5zepbIrunZrqnZvtmFuQ2+&#10;XK3WADn4eM2BFCipOUiQIEHiWwDSQCN21GCGHdosE3ugv3FgB4HqzcATw9jLJwBIrVHQ2C2i5kBk&#10;B5wHo0GoB7YHxHaoxon5Y0CtGT6R/9ukYbhqyEdFBp8asf3I4CnFrmzrWfgIFi4hj4kRU6kBgTTE&#10;aiomOdCRMKQ4cT+RyoWVKlaahNI2fj0MQWoOEiRIkPiqwCfcIUDbbLB5B8JnBdxcfBUYe/oEAKkl&#10;QEcg4i16HTmzFLdVxLx7EuCaDqURiAIM/oJ/6oAeDYNQtgIWgaeLw9M9a5Q/xtehdsCUhG5z80vk&#10;Ll54uFPcGdbJYT4ipOYgQYIEiWcBA83xlaz2VwPR4D8tjP38CjD1F/mo1xxPbkeJMLKp5sw8qTnM&#10;PGucb5BffolqDqNhMCPNgXR1oA4xot6SmoMECRIkngEMjOvXara/l0CXYhp2Dn2bgJbTsF9Gb1GJ&#10;nxEDSzS0XwWolybBGYf4iMAecesJgU2IRveoB5dwHWWsOQCMYocqK1JzkCBBggSJf0EYCTUjfJ3m&#10;dGugVt4YxvrDgNtQAtuB3h+952bi8JiQHnHrMTBO+pNoDqAtjKJGag4SJEiQIEGCxHZBUCCIuNKP&#10;vJhqDqP+nu+Y5jBIKgkSJEiQIEHi2YKwZgXVEmhPx/dPc+h0OrVarfrBQKk0pPH9pwTBTyKMnf3r&#10;Q4nTKKMeB2OPvm2YxF/PbwrGAZniKUM3Ko4nqrVbxOTRMPbECNvw0/gRU5iWy6NJgsT3D2qVGoFG&#10;q3205kCBaQ4ivmOaQ6PRiCUSoVAkhBAQSISIAKFIBN3jNIXBLYFgC+pvmYE53wyC2+pBc9C75PMN&#10;aeAMgT6GRnhEhAl+EkHw39gzom9bcSvAu4aFtRW3Ds48+DiNMgpig8/f2DCgPqnmgUZ1O0DjvEUm&#10;6CNG4CNgEn89DQFC2Q7MxsoAxgGZghj61v6YwKg4iCnfIkP08STGBCs1szCIqCGgJwT/t0gdEfqo&#10;GEQGJyGLQKWCNMw9Yxp4iBeKSZ1BWwmsjdp2Phu/OEQ/DbkljIrJuKI9PbCgt4zYE8HkccOGwghG&#10;2WL2orlMM4U+OAPrYPDgo2EQByIefd3krpFB2YrGnpjiUf4jhpJIY//1FIslKpUKX+JtNLaC643v&#10;ieZAYkzYs8Q8DJKNbVNiuLuKgXN8zxSTW08EI3++om//IsA6ysxnoNk0mr34jeIZB/etw2x6sf5M&#10;YsX/GsriKz5OggSJ7xt0Wnwjle+75iBBggQJEiRIfItARlWQz6iS0BNZwUJqDhIkSJAgQYLEVwaq&#10;OaDqMNATuObQT/AwBqk5SJAgQYIECRLbBT6B1JzmMJAdxLuoG1JzkCBBggQJEiS2CWRPMAQGeuL7&#10;t26FBAkSJEiQIPEtgtQcJEiQIEGCBIlvHtghOKTmIEGCBAkSJEh8U8CUBgbz8znwKR1m8N3THIiy&#10;2tRpdKbUQuo0m09FY98ex6/uw1Y08ApJFIH6sGBizfKJ4rYdN6Y0eMookoYOvqL/2+Q2fTC6ZfrU&#10;V6VJeZnmDE7T6D0pt+WbdguaunwEn/RxU/dbP7Jl1hmma0tnBBqHaMJHOTaJGEpTl9t5ypBmIv/Y&#10;gjNDrSFNHWA0yRnjVJs+YsKvWF2NHjfryWMdGLk0vf4D4PZK3JCPzU+TuvQYgi4MnVoL/NRim5+j&#10;FlkvKLZxut13TXNsbmo1KoVkTS5clAl4ciHOBUABJPjMU4h4CtGiQryoEC+ZUi7Cufi0NPZTYezg&#10;SamPEuqVcFEm5MkExkSSjNyCn029Aj5ALqEUL8n1qd7CsRCESMhSnPC6yVOA8JZpJPVPbUHwCIH6&#10;W6jPIJ7G2WuQ1YBoWkw8N04XgdgtnjmapO6Rnpu6kZnLCmMaJdlsEGbDMr5LqAZ6P00LDn4Q8NBX&#10;w4jG7h9J4IlpKZsWtIH7LR4xoD4JW2SXsUv07oIhja4be4Wl2vRBlCC2xsnBAjXxzcBn8/lgmBsG&#10;kccCFepJcIk9a6bQH02DXJUTkiblz+spmEfz51HRNqnkTxwZhEb18zEOjIobEmnPAc3dNck06OcW&#10;1xflwiVApHkh0GyriBBpPDEuQ5o++0gigWLhmqNxoOajLcSCwz0ENHWMEjZHgKa3iH4+xh8B+hcJ&#10;WiZakks2NCqFDt37HLHJ32vNsanVyAQ8/vKwhD8jF80rRAsK8YJCzFNI9FRKjbhoyCVDGt6VfF3k&#10;PYYGcVtSSpaMfRDzlGIeTB1KpQFRf1TSxa24RXofkWSTSJrnk7rfPqG3xChhkYQpWiJwUbWNOGBu&#10;zLok3tqq6I09RGmUgQY0cfw1ElYJSKPKgFUJrFZAx+buPp6oe2LFAwTvmgmNa6axJybXzd41Fxyo&#10;+aZxMyUePbNEIjlvGtxT0ST5xsFtJysAjRNL9NDEsQFFZjlvQjMPEuMJvhIiYOwYpVGt098yzXOD&#10;+BB9QD5IINErW/hmcoXwFRQioEluE/Lw8cRiaFqLHsdHvYmPIVKTt1eZEWIJNy5lnj7myGdAcyVL&#10;pLnsNfHZOKMMiVZOUBCiBZlgTrwxIxOvaDVKfCNSA2WBnXH//dEcaoWEvzAgE82rFetqxbpGiXMN&#10;EnzW4lSZ5cZjSPTBDDf01D+C0NTxV+Ha4widqdZ1gBs4jZNjnoQMMQ73X4AmRUZMIIGPfgrkjPFF&#10;vWPDDHnKEiRUhqf04eloWhmw+rClG1NPHkvTIB5NowfNerWFtwpIM149moaPP4KmIT41TT1/wlCw&#10;xgpS8XgSgzC5u6pRrGqN+QSR2ZpPktXGz357NI2bcfRMa9HXReOA8FI2uWU2GqZuUBpUmCesPHpi&#10;mWN8fWsaBr2uUW5olBsK0YJ4bUKpEOo2dQTNgYmL75/mUEr5/IVelXxdrVhVg/cNzU0i9aVoanIM&#10;aGqJEfNjWhuI/JfTHI9MjmmqCTQO8V+PeDyN07jt+G/TGeDXXoLfHI3bI319wO4aN0+YM0ONbkrD&#10;uybNkAFNPDdTPx8XJYOATK8b0rw/phEzS5MHzXhl4sBMiKY+Py4gMzR96ikJNIcJsbum4RrStCIR&#10;nyUW37ZibuL/10PTgL4KgZ+mL9RXovFb87XTNBXPjEZxUK6rpIuStVGlbA3XHOgES4R6zYHJDhN8&#10;xzSHQrqxPtcFBIccaA697DBf44kdIc+WpoVnUJAm7rd+UI3R+NbXlkbTfHsSmkYMjZ5pQN8RKgg0&#10;/fp0JHpilqaPGPNxeb6dojG8hVetb4LGQZuj6VOmNH3qkZ6gzQKksVemPpteNHJgLogn4+Mi/NQk&#10;ptSUBo6fKA6PvmsYxJYhEvlEoT8pn843EA3T98WAW7x6RH4zKXpamtaBrYrG1IEpTf0H1CjWldIl&#10;ybqp5kCXqxhqDkgTfPc0x9psp8qs5jBTk0wb7mdFk9fMMJIm7rd+kFDeRp58XWk0eZeeiKYRQ6Nn&#10;GtB3hF+j5jDVFlvR9FljPi7Pt1M0hrdM25SvkcZBm6PpU6Y0feqRnjy+3dw+twjiyfi4CD81Te3E&#10;lmn/WiNADGLLEIn8xnLg6QmiYfq+GHCLV4/If6UUmVSARxSNqQNTmvoPCDUH7OeQ/rA0RwfQHFjW&#10;GFfoLevNt0HUojxdfEyS9g2mzuR1MibR2RaPwxq5PfP5XeOTpstUUmxF02cfT9PSeSp+Yy2mcaV9&#10;JE0ffwp/TJ/91mkayW8xzt9WuAhN0/5txUQfGdPXwQwf+caZJOdbTNQzo0a5gY6tSNeAwIBGGRlb&#10;0UIS1Qayb5jp8Mp3U3OgnRwwF4xovtJ8S0RNy9PGB3n2WaTO5I0ypukjJvxKdvRfm0+aLlNtsRVN&#10;n90uTcvoCWn67nxNjaapn4/lV/TE9PFvl6YxNEvTB78JfiuBEmma8K83Jtvx0zh009fhSWnq5yMj&#10;8J2j2eTA+RxLes0BT5ZFVIVpP8f3SnPgAytmKpNBlTJtqb8VfsX4EOu66d2vhSZvlDFNH/khcfv6&#10;wFRVbEXTZ5+GpiW1bZq+NeZamaegqZ+P5Vf0xPTxb5emMTRL0we/CX4rgRJpmvCvNybb8dM4dNPX&#10;Yfs09W0bEfjO0WxyMM0xBjUHukUHMlcU1xw4MPHxHdccSoLmMJihbUS0fpi20STN0uS9MnZAcns0&#10;1RZfv84womnZbZumL853n6atpylNn9o+TX37ih4+gqYBPZqmPnxDfPYhfs00fRe2T1PfviaaFug3&#10;l89P6j/qBtUc40TNQZAXaPfG90tzyDbW5r52zQGWHWM0vftdosnyrW3wGzSHPzya6oxnlL0mLeM2&#10;afrufF9o2nBvv4X91+f3MlHPjqYvwvZp6tsPh0qwbkW8Pg7WrWBjK4YKwxjfD83R/njNgWXQI0mU&#10;GkY0dfzd4BNrDmARkbwi0sQZySfisxYcOE3ax+3T9PUhSfL7StP6v02aevWDol5zrCOaAz/1DRMc&#10;xofAme7S8d3UHHAyBy72jfMFv27cIhvx+yAyjGhupxoizbw5WF4Z0fRZkv/6NC3Hr0aTN4skye8J&#10;TWv7dmjqz/eeBjmwrpQui9f/P3t/wR5Jsp4Jwz/hu+wzx96ZaZg5tndtv157d/3u2l7bBwbPGWam&#10;Zu4Wq8XcwlaDsFvMzMysFmOLuaRiZtS83xVJlZmRVSrhNOR93dNTFfnEE09ERkbciozMWtJrJA5q&#10;DusSyFOuOcBDxrQFRnIzWVPonQYepp8d7iQ4ni7NsWM8OxocKPFFC6MekH70CSJ8KvdNeBhiyfJp&#10;J9zPHSHs55knpQXEBjVfhWiO7W1MNJCFBXGrhYynW3MYNBKxDc1BJf2tJqTmg4fpZ4Q7CQ7rk7dQ&#10;c8E9DMp71ARhGBGSezz5KETYCYnID/SA3+jZ240PkJdoLtwPbPZEEG6ZfRMeiViyfKoJd3JHCPt5&#10;tklvAYke1xzkd4KR9nMwaA7aQ7NPo+YYRlUF49yJ0qAVIu/wsDWnYuMy6Wd44IH7qSHt919gA5xY&#10;C8DNRd8cY20QW58PnajagDQHTCFO27Fh8oKoLFV5UIxt3mhDljeIV/gB/YE3F+xkVzyMu3twKx0o&#10;4YGJJcunjnDHdoSwn2eSlFqTxxaJXi1QSZb1WqvmQFWHfc1B3tjxNGqOHdc5gOAAmoMkO+DWpP+4&#10;EX3gfmpI1hwmuuZguFqg5iI0ByY7QAo+y+IZiTUSeukHTqJokuAghAUuL7BgkK9E8JArjHjwWGX1&#10;2IIHqjzwHyjeYXMPVXOQr0/8nW82dcyO3KHovZI2cOyJ1EuGksiS5dNOuMPvSNjJs0dKlWmjCqE5&#10;pMS9ledAc6zvpDkQwYFpDlh5QN3IepTevpS2hlKeKNqatOjXCb2tMNI0h3Xix7OTNMeu59Td0Ybm&#10;EOAkP6xkFRxACqBnE5C664KyyEGQojkQ2WGP1qhwD6QGIbWMtY/RPdgmWXPAZ3DPpPfzXZOoo610&#10;liyfasJ9fkfCTp49UqpMG0921Bw2QdxeeRo1xyAY9LW2NAcQGYjmEBi1AuSD2KAToSRNSBJAnQRL&#10;R2cR+qjNSKgX0s+NI8Yw4bw0Dzs6pOelTpMS9I4ARi1OomVAU4CGIuZjI/IVSQStRBYlUNFwDLbS&#10;bd2jIeZayv0U9LNBLzToBEZAJMWqIdAISS+lBfZChPSbMrR+gtRLDPoG6B7UrR5YkHBjoqXj3Qxr&#10;VQmuPwjxAa3KQO2A90ApQlpTEAEwZHSYtOy7pL0xyIYNS5ZPI+GObZ+wh2eM9CrThpTnUHOoyZrD&#10;+pMrpOkE0RwagUHD16s4MsHM1vrE5voYwvGtjQkuZ4LPmZbK1hTSRYlwRaMWgCnH3pBt55AdM0DS&#10;7Rt4+rFDR4pDiU9s2M0Fcl5EVIEpTaSULfI4k0LeolbFx1oJLP9YNYdWuc7lTPIF63oNVXNouHLJ&#10;nEi8oVELTDqBVXPQeqc1xVbMcHVobUX8iU/JSNIcQrVsmceZFPDmBLw5qWxLo+QIOKNi8aqedPaR&#10;noA9R22NkN5DwOnGNAdCPSYdGDUHee0Bjwo4EWjky1vrkwLhhl69qZQua5Q8PbKiRl59wc8L+dRj&#10;gkOv5gg2pwT8Na0GlUe0BgHGpBt/jI1GC5WefY/ceRiybcmS5dNFuFfbJ+zhWSKlsvCoAsZDg1qg&#10;3pPmwG6vPHWaQ68Wi9YGkPnSnubQq/l6NU/Bn24ujg33Oxt081SA548BPmfCQq5GBl+ODXeuaSjs&#10;boyvKk8TCDeQP3PtzPT2R3Piz1n66UEeIYE1B2kGwk8zNrVYzz1t8kNVBdQ/4LkNzatHdnUYJEZA&#10;sVI03l59Ny7Wp6Q0j8cDqsKgRffYgg96rUinFfJXmjMS3Svb2uVKdC0EXeSQqCXT/S0x1S0lAsmm&#10;EWgOIDvIEzylIjTNQQ4VeWTGmhG+/WFDc6A06AQS7lBlbnBQ4LWkxMDoSI/ann4BZ6g46XJdW6NG&#10;J8VFEt4ByJoDjwHSHCKDlifcHJmf65ersHUg6+lDW9K6z4Ny6g16kV7H5y415aWGNPf08le7irJC&#10;+wd7NWq0cYgX1gnNKPVCUk9A21as2OopS/Eoq6uQyIAQpHUeWgtgecltTqe97DuQ0qmYCGdxMCNL&#10;lk8+4Y7tCGE/zwApdaQNKSifV81hsGoO+jOxiOYQ6DVAc+gV6yLO6OriwNp8f1/NvdgIp+qOpqmJ&#10;3unx7uXV0e6G2LyChE3Bhl4j0muFYBLSiwGRJXc9oERP+msYJT4lI2XhG0fQ37mlrTSgD8WglpiZ&#10;TqjXCfVaoR6Z7LHpHxy1El17oN07QEgzsxZNjgGbvZCdpEa9SK/eWB3Oz0sL7xkZE0v4KpVEpxEh&#10;FOo1YDVIrxXotHz+Um1i7I3C5k65Er3DItEDStXymd7mO8X1pTzxpl7L12sEepCRFIkOqQhoK/Av&#10;fsOCoTq0G2H0VtVLDIDoV8yGyKVTr491JiTF+XUNDq2vjAz21c1tbMj4o7l3zmZU1aq0MqI9EWKP&#10;LEEthjUpqjn0OpFKvtJVHVNQlCqQi/TYrSV0wQO9D0XeWwpOKLboohPpdCKtjs9dqM9J9q/t6BFu&#10;jo0+ql5cXdCo8RjwcwS6KHZ20A4jMuKtpOT25Ce45lWUCaV8PQgVv9GD3ushNQUiU5AWQ9zaGCDg&#10;MQIygIeYXREr4kB9smT5RBG+auwQzv60k1JBWHBgmkMlWdFrZc+L5tCpxcLVR+iATtzFpxLdxoHc&#10;W9HwDRo+2I6gFSwNZNyN8ehbWtHplXqdQq1YH2iMKsqPW1yd4XKm+ZuzcjlXpxWDmU8n0ap4UtGi&#10;kDcnFa9p1GKdTq7TieSiGal4XcSfF/CWNSq+QStQyddEvFkBb04u4+q0Ij0+5YO/4BFdYtBsysXL&#10;AsGikL8glaxqNQKdVqSWr0mEi2LhysbajFDE0WslOiVPIloQcGclohW1CigSbI5EZiCdhqcQz8rE&#10;qzLJKn9rTshfUil4yMwq0msEWtm6mA/yioRLKhUPu09kQOZIrUAhnJnoeJj2MKpjeFwi4es0Ep1a&#10;KObPbSyPcFZGRbx5lWJTqwaaIz72emFzp0ItNmiFWvmGYHNyY3lka6Wzq/FuaVMVX8rTa/gaJUfM&#10;n93amBZwFxQyrl4r1Wv5CvGCRLgq4i+urUyK+KsatVAhXRfy54X8eal4Va0WoFqENOULjTq+WskR&#10;CZf43DmxYEmtFBp0QDeoZYtS4aJYtCTkzarkW9g8rRdJucMdNbfz85LGpidFonX+1oJAzFfwh7Ni&#10;TqWW1yq1cp1GqJKtC7amOKtj3M0ZpYIL2lAn0qm2ZKBhZwS8Wal0XQPUACqnxHqNQLIx3FRwKzMv&#10;ZYGzqlQip0a5JRYsC3iLUvEquOmmpWsOg5anEs0szXTPP+6aGy7MSw2u7+qRSdcE3DmRTKTTilWK&#10;LSF3dnNjks+dV8i5Bq3EoN6SCxdl0k2FZEXAnRULFtRKcJoU3N68RKA5RDKBTiNSydZF/EX+5oKQ&#10;t6xUgKJV0jWFjIOoYdCX9KoNuWRNpQLiA+1d9BGQcZggr5kRn/dGiudneuRl+ZyTflnZIJzxaSel&#10;gtBgAsioOYDoeMY1B7rGsIPmQFc7NHwdUB6c1YG0+3e8+5dX1RqJTiVUyRYH68IT7/pkZSXkpN7O&#10;SvTPL3y4tLlhMIi1srnxzszcrIic9NDKgtujo11ihVQjX2ovCSgufJCRfqeoPH9tZXJtprWt7mF5&#10;4f2C7JjyqryFjWUtmCPB6Az+UNaK1ZKlyUdFFYW3ywpii7PCcrKiRqaGlSre/FBuYbpvTl5CcuLt&#10;uuZymXB6rDO9MC+8MD+mKO9Oa1ftlnBDh0gKRHNI1eLpvpqwsqLE8vKsorx7eelh1Q0VfOGWUSdS&#10;Cae6a1Pzsu4UZMYUZt9u7aznCzfBfk+kf+g13KWx+tJkr6CA61EP4vuHexWihcm+stz0iLSUyMyH&#10;EYU59weHOiWSLd5Czf3b1wuaO+UqoYo/0llxJy05JOVBWN4Dz7R4p/y6SoGMqxRNDrVnF+ZG52fG&#10;FqSHN9blrG+tKsQzg033i/Lic7Nj793xqq/JWZ5qri69m5sTm5cdk517r398QKYEi0ZGLbZyYNRy&#10;ZVvD/a3ZhYX38rKji7IiWtsquWKhUrEx2ZVUnBtdVJKdm/1gcmJAowa3PEx60UJfZvbdqzG3nFJS&#10;7/a2pxek+dd3tIk2ujNjfkoqqZKrxeL1Rx01d7NTAlOTQh4kBLS2V4klW3rN1kRXVkFGRFZGTFZG&#10;THVt4SpnRasB6zd6ndSo2XzclZkReTEwyCWjomRhdVbCHelvyywveVBZnlJRdq9vqAPc9UAeQsZ0&#10;pHZra765OONW0oPojNSI3ASnuFifxu5uwXJPSaZvU0+7Wj7XWxWdkhKSkR6VlhpW21TKFXLlvPHW&#10;ijt1NVllRfdyMqPysmM6u2pEwlUZpyc33jW3vEwk5W4ttNcX38nPjMpJi8h6GFTbVL7JXRxuz6yv&#10;L+CLeXqt3KDlrY4VlRQ/XN5cQ3afWDUH0fMpd6+sJCkGWEbQSc1Coy3N8UwOviyfZ8LyAiac6xkg&#10;pY6w4AAr6AaNQP0cag7GdQ784RRUcIDnVgxavl7L12n5Ri1nfSgzMSFwYG1DrRHrlAK1dHGw9lZU&#10;2LXC2urFlfmZvqywwJ9yGltV6o2VofSM+77NPZ1z84O9dffzsiKHZmaUktn69ItxybEdQwMc3ipn&#10;obMkPbCkJHVxYXx1sbckOzitJEco2cIfqRAbNIKV8bq81KCOznrO5tzaXHteilty1oPVrbmprviY&#10;yCsFDQ1zi8urq2OzvclZiTc7HnVvcVfH+ipSU4JaeppkMp5eKzFoJXqtTCWabMhxi70XVNvTs8lb&#10;nOxKDo1w7xgfN6i3ptqS7t4O6h0e4G49fjxYlJsT0z08oFIjT40i8kunXF8cLk1NCW8dHpDI19fH&#10;ChKjXMvqqjeFnM31idaKuKzMu6PTI5tz1fdvOxU0dYrFy6P10QFe5xu6OpdWHg+0pjy8ez2rqoIn&#10;XpsbzHwQ59Pe1ba+sTQxUJsW55ZXUbC+PtpdEREb61PRVL20Ns/ZmGgqiUxLix6eGF5eGq0si3+Q&#10;m7a8tU5oDrD2IJuf7EzLz73XOdizvD4z2lPwMN63rLlDIFgeqIu8HXOzoKl9ZmleKt4waIUmcCtB&#10;rFMujHQm5RQkTy3PcxYb0+67ltQ3CNa6M6J/Siqq5IkWuirDE+/79gz2rq8vDHXlJsT5944MaoQj&#10;eXcuFBZlLa3Mzoy3VpanDIwPK1WY5jDoxCrx4+7K6OTE8MHZ2c2NidbS0My00PHZaYVKvDBemZd7&#10;u3t0QK1BNAeiluS8kdI0n7sP7k5vbAhES4NN9xJj3Rq72nmLPTlJHuXtraKV2iivL8s6erZEvNHh&#10;uuzM2J6RYdHWWGWWT2zszfr2xrXNudH+4pzUwN7eRv5SZ268R255pYC/2FkUmpUWP/V4nLM5P9yZ&#10;lZkZOTAxMj9aU5AZPbe8pNcq9KrV7qro1KJCoYL6/JEN0ocSQEhDMNCuJX0AetbHX5bPM2l9+7nT&#10;HPD1TtYcDPs5CNlhB0+l5gD7OVax/Rw2NAeqNtB/kdUOrcCk3dwYyX6YHDq0salSiXRKvlq6MNwQ&#10;nZlxe2p9RaOTabld2XfO3MktWF/rqk51SU5LnZibWlmZePwoP+eBV0Vri1Q43ZB5saC2RqKRa5Vr&#10;k53pCbE+9W11y4ujnNXR4Y4HIbf9xxcmwVkBIQkMap5wdWhhupfPX+XzFlbnWqpyfe6n3JtdGZ/s&#10;ir8X59E1MaFQaVTiqdY8t/S0u5MLk2trj9cXuksLQrKKUjZ5GzoNqjmkKslsa4lfXnnOikhoNIgk&#10;y5XRkTdKuvukW4OFcc65VfUStdpsUmvlM+2N8UX1FULZFthcohUYdXy9anNxsDTjwa3uiXG5bKGr&#10;1DcxKWaZLzIYtUa9bHOuITc1oKq5anGqIu62a2FT58Zyb07M2dspD/hKldGkVwlHm8pC86rL1jfH&#10;m0sDklPuTs2OLi2Oz022FqZ7hsUGjox3dpXfup9wa2J1RaNTquUrzcW30tJv9w+0LM71zU619I/0&#10;ckVbeq3YhGoOrVC82l1fGFbXUc+TiXV6uU42214WcS85aW5p/FFDdEJq9MDyukYrNWkFZkA+2J2j&#10;Wh3rSMwvSF7c4go3urMSPUvr63lr3enRp5ILyxeX+rMTnFIyE8enHs3NjixMt6TGe+QUF0o3h/Lv&#10;XMjMSpicfrS+9Ghhrn+Dv67WSAw6qUEvNeikWtlKd3l0csKt6eWVx8NVaXevNHbUSVVKg0GrV650&#10;1d3Pqy7cEPNMOgm4GrWitYmqxLsejcPDKpPBaFTwl+qL030bO5o5iz25SR5VXa3ijcY7gT8VVJYu&#10;Lk9zOTMri8Mc7pqUO1qZdTO7NEes0RiNGpV4sqU0uKTo4dJUU168V355JV+4vjjVtro0w+ctri2P&#10;jHRnZmeEtPR3b21M1uRFdfZ36fUq2eaj0tyIjsnHGp0cv0vFTPogYiWkIRhJDC52DrGag+XzRlZz&#10;7KQ58HUOm+8EQ/BUag6Jw5oDkx168KKOLc5IXsqDW0MbHKWKj2iO+bGm2IL8hPnNdY1GouP2Ft09&#10;F5uTPzNV9uDW2Yj7d0srsysrH9SVROemh1V3dMhEU81ZF0sbG2UaqVoyP1AXFx7ikp6b0FD9oLk6&#10;sab0dszD2OG5cXDakHL1WqFStDA73tjamNvYkNFaFZuV4HQnJX5mZWKiKz4+0ffR4xmVSqPkDVQ/&#10;uHIvPqKyqbCxPrut/mFBTnBeedYGeMAE3coqVcvm28tDyhoquHKJUceTr1TERt3I7+zdnKtJDr/W&#10;ODihNmjMRoVRtTDQ8TCrvGhTtGHSgQnbpOXrVRuLg8XpD0K7JsalosnGbNeUrIdchcJoVBn1CvF6&#10;d1FmQF5F3uPxirhY9+KW9sXpurjA77KraxUGndGk06uW+1vjixtKF9celaS73r4bWlaZXl76oDQ/&#10;NiXx5v3U2OGx9s6ysPgH0bOcNbVGolULliYbKkvistIjcjPDS4vutnbVrPPWdRoJqjn0GsHGdG1J&#10;ZlDXyCOpSqLTiozqpfHWhNj7d0enHvU3xz7Iip/mbGk1IpOGb9byTUBz8PWqlZG2+NyC5EXulmiz&#10;JyfJq7S+nrvanR5z5mFR6cxc58OYi9G3/YoL40qL4itL41KTAooqyuXSteGm++nx3mnJgUVZYc0N&#10;+XMrc2DDig68FcOgk2pkK10lkQlx4ZPLy4MdWQ/vOj2aGFHpNAaj1qTdGu9ISS/KnONywP0dcFr5&#10;CwP58XGBA8srepPeaFSKNrqrc4OagObozU32qu5qUyiWBlse5mXdzi+Iq6xI6+lt4vA4Mu5oZbZ3&#10;dXuzzmQ0GlVaxfyj+sjcnLjp0dq8JO+CimqRXCThTfe15pWXJVWUJpVkByUnBTT3dYnEnIGmlKLS&#10;LIVaMT9YmFv4cE0i0WslyNoPXWrYVBt2hg/7ZDUHS5YEd9QcttKfLu6oOfQSo0agltI0B/neyjOp&#10;OfDnVpg0B3h5FLzOYdRyOaP5qQ8jhjY2lCq+FlnnGGu+W5CftAA0h1THe1R898yd7KzZx1VpEReS&#10;80umFx8vLY2vLAwuzg0tb61r5NONWZdLm5vkagnQHPVx0RFeDV2tqyuTa8sj87ODE/OTfPG6Ccz0&#10;oGitYn2iLT0t0aeyOnd8ond9qbe+MOB28t3HK+PjXfEJyf5Ds7NqtVrJH6lOvvIgM3VubZGzscBZ&#10;m1paHF5em1cowavMjMizM4jmCCtrqOLJJSYdT7FaERt1Pb+jhzNTlRx6pXFgWKVXmU1yg2quv+1B&#10;VnnxpnDDCMIQILP1xuJgUfqDEKA5xJMtuW4PMxI5UqnRoDDq5eK1rsI035yy3Omxmvt33IpbWpen&#10;6+ICvsmpqlQYtCazVq9a7G25V1JfNL82WJbu8jD94eO5qaXFycW5kZnp7sfzo7zNiY7yW4mpdxe4&#10;HKA5NGKleHljdXxyvKu7o6QgKzjmjlf7YJdKLTYhf53rNYL1qdqSjKDuoT6ZSqIHmmMRaI57d0am&#10;Bvpb4h7kJM9tboHXhGgwwWHQ8nXKleGWuJyC5GX+lpDTk5XoVVZXv7XSlxZzNq2ocHa+OyP2SmZ+&#10;2tzS1Orq9Mry2PzM4OrGqk4rFnNHFh73Peqtqau4n5roU1xTsink6vUyoDm0Uo10pbskMvFe2OTy&#10;8lBH9oPbV/tG+lU6lcGoMWq5o20P0wszF3gcbN+rlrcwVJgUH9i/sKQ36YDm4HTX5AW3dDRtLPTm&#10;PvCu6myXKzZlwpm15fGhwZb6mtS0h8G1zTWcpe7yDM/q9ha9yWg0KLXyxf66yOzs+1OjdbmJ3nkV&#10;FVucidrcoIT4sKaOhsnpoeHe4pz0oNb+DqlCvDZdn50WPrU8314SVdPWLNcqQYtZn8FxQHMAQurB&#10;DlnNwZIlTMc1hx2bp4IOaY4Vm+scTL8rS8LTqDk0EtHaoAOaA2zmQAiWHIDmGClITYka2thQqQRa&#10;JV8jmx9rvl9Y+GCRy9FoZDr+UMndM3czUlbWH1U/cEvOLdgQCbU6qYT/eHK0aXFjWauYacy4Utrc&#10;rFCLdfLl+f68xFivuq42qVyg04g5i719gx088YYJedeWQStSi+ebc4JT0+M3+RydTiLhjpRnet5O&#10;ip1eHh/vTEh6GDgyP6tRKbSyxb4S/4QHd+Y3OQaDRqfizk23TUwPyGR8gwbTHBr5fHtFeFljNaY5&#10;1iruRF0vaOsRbT4qiXPKqyjmSQV6sDGzq6HqXllzk0i6iWsOgV7FWR4uznwQ2jU2LlcsT7bGJCfe&#10;GltY1GrEGgVnfqQwOzWwtqNl4XFL4h3XkpY27vpQSeLV2ITbayKBVivmrbZV5vsU1hSu8eZ6qm49&#10;eHBnicPR65VKKWdkoKKlu25jbaSj9NaDzMRlAVerlWiVnNmBskd9dTzhuky2PjlUfPfuzbquJoUa&#10;TJPIg7VC0Vpfc2lUQ3MFh8/RqHnyrUdNxVEPs7IXVqYftSan5Kcsbm0imgPEj24H1ilXhlricgsf&#10;rgq2hBu9mQne5XUNWysDaTHnMgpy1zamqtK9s3MfcIR8nU6lEC8N9lVPzU2rBJPd9Ymz8xNSGXdr&#10;7VFtaUxmceYyl6PTS8HTSVqJRrraXx794F7IxNLS3ERzbtyNypo8vphv0Mtkgun6ktii6gq+lI92&#10;M4OOvzXfkvcwoKK1WaiQqNXcpYmSwhSvls5mzkJfbpJXRVvL5lJ7d23S6uq8QiXlbU5WFkZnF2Ys&#10;TDWUprlkl+fzZGKNSsBf6azI8S0uz1ua6ciJ98wpLZkfq7nldaqytVuqkimUgsfD5VkPfVr6OqQq&#10;qYI/Vp0blJWflvsgbGhuRqOXo0/MwpqDPnBYCUkHRwjLDvrQQ5Ud9EJZsny2COsJWs+HDz2918VO&#10;mkMjXTHYfFb2edIcCMFeCuz9HBpCcwgMWu7aUEFyUvjQ2oZKLdQpeVrZ/FBTXF5+8hLQHFKNYKTo&#10;zk8xyfFcycpcf+aDpIj8spyGupzKvOiigvip5XmNfL7qwaXCujqFWmJQcaQbA/XFt5MfRJSVptRX&#10;PizMCK5pqeVLeeijGQadWKtYG6x/+CAhrLG+sLMpp7n8blFmQHR8xOjsyHBrfHxSAKI5ZAY1TzBb&#10;lZ8WmlbwsK2tvK0+pSA/qmuwQwo0B5AvQHPIFppKI4rrKnhysUHHU67X3L11JbeuWaHkzPVnZ6ZF&#10;VtUV9LRmN5dHF5ekDM9Mq5U8I7INAtRdxVkaKUtPDO0YGlFqeLKtjtriO3klGZ3tpV0NqRX5oVU1&#10;eUuctY2FjoTo68X1DRLp2vJofkKsZ05JdktTQW1RaGqCc2FtMVe8sTVfn5cellmQ0dZW3lT1IP1h&#10;YHlzNWdjorMiKi03dVXI02lEeuX6VHdOcVZEfXVGe1NOVemd7LyEyfkpDbixgt380iqWl8Yraisf&#10;1jeW9naWt1TFF+Qk9I9PiCVrPU0PHuakLG1x9BohoTn0YNFopb/pfnYBqjn60uO8ysE6x2Bq1OnM&#10;olyRbGvmUX72g8Di0vSWppLq4tjUlKjBiTG16HF9rldORmRV2cOakvv5WTENXS08qVCHvoVFK9bI&#10;10cakhMiPCobahcWRofb0wuyo5paqkYe1TZVJxYVJk/MTGk04N1raL9SS+ZGOrLS06Mr60rbW/LL&#10;cwJT7rk1dzRxFnoy4z0rWxu5K91FyS6FuffbmkubqlOy0yLqWhs35lvK05zvPogqbyxobcwqzQ3N&#10;zL49Njst2hjKue+WU1ywPNORHOWUlpve0lbV3FhQnheVnOBX390uVkp1ytWJ1nuRwU5p2Q9XhTyN&#10;ViQVzosFSzoN8hp4e5oDkhG7IjHEwCkUPuVjK0uWDhLWE7vVHIyJTyZBnPDFDmg2YJrDaPO5lWdS&#10;c6wPou8hxTUHWXaAF4IxaQ6eaLWnq7NyWbClVQv04PbK+vJU88BAO0/M1WgkGtniWFtqc0eTRMnX&#10;SBfnH3c1NRbUVKa3NxbOzo6K5CKdcmO4NWVgbECtkRrUXL2KI9ocGemvaKhOqy5J6Oqo2hJsaLTY&#10;u6TA67S1QilvaqS3or4qq64ibWqkZWWht6G5dG51emmyvr21ZHVrQ6uSGjQig2p1c7Grvb24oS6n&#10;uT57cKSDJ9rSgM0cYEuKXivWKtcnBysGxgckSvCiEY1ouKclf2hqQqUVaxXLK3PdXV1VrU35vZ0V&#10;swtTEhnfoEbvSiCaQ83lrw486qydW1lSgTUYjnBzbPBRXVNTXmtD1vBAw8bmikotlfKmBruKJ2Ym&#10;lGqhTrG0Nt/R1JhfXZXV21XW31MyNP5IKufrVCvri53traX1tTktddkjw22bwi2lYmNmsKyju1kg&#10;Feo0IoOGLxfOLU63DfZW9nVVDAzULa9MKcHrN4iFKJFRy9cpFjeW+h/11LQ0FnW2VczMTckUErWC&#10;uzDV3jfQJRBzgd4iaw7V+sxwWWt7NVfMlfGnOuqzBkcHJfyF4Y7c8alRpVamli4vzXR0thTWVaQ1&#10;1GRPTA2JpHydms9f7RrqK2trLuxsLhgd6dwUbqrAs7LYW7n0Gp5obWCgrbCvv43DXVFIV5bn+vp7&#10;GzpbSwf7a9fWZlVKAfJDM9irRQ1anlK6tPC4vbE+v66u8NFAU1939cTjMcHmVF9b0eTchEq2sbHQ&#10;2ddW0FiT2daYNzrSvcnfEm88qsjyyqnIb+utra1IbKzLnp4bV6ikKvHCSGfx0NiAVLq+PN3Q1phX&#10;X5fX0Vk9M9Uz1FfZP9ovVkr1Wh5vKjc66EZZW4tYLdOo+fyNMS5nRqu2rzkgDbEHspqDJUtGwtrC&#10;Fm3Zwz6fKNIvcyv3qTmeyudWDBop8XsrDmgObD8HEB/qTY1yS4O+Kwy8GZ2vVW6qVTytGljqNTyt&#10;cl2p5AJFouFrVVylnCOXcVSKTY0KJOpUXI18RaXc0oJfcuEhTrY0qg2lfEMhW9eouMi7m7BXX6Nv&#10;DtVr+Rrllly2JZdvaVRcnYavVHDVar5OtaVSctVqkV4tQhYz+AbgiqtUcJWKLbWKD14Sir9aFLy0&#10;VCPQqDZVKr4OpPCNGqQi4I1VqKrgq1V8lZKnVvKQ4AVGDdgGgWgOvkHD06m5GhVPowbxgLI0PI2K&#10;B8qSb6lVPB3iX6/e0qq21CrwmlGQUcNTKbkKOV+jFmrVfJVKqFULDRqeHrQhRykHtVaruFqNUKfm&#10;a+SrcvmmRi3SacA2Gr1GgJaoVvE0KvDqUuxlmtYzJTTqeHoNV63kKeRclZKvRV7cqdcIdSquWinQ&#10;qQW45kBeYw98grOjUIBa69Q8lYyjVPB0Gr5WiTQXeIknKFSt2FLKOEo5RwPaEKF6U63cVCo2lQqO&#10;WsXXaCXAmBBAoD15WhVXo0IEE9huIlSrhCqFQK0W6pCbQfh7L7ClDoMOdA+lnCuT8dRqoVrFU6oE&#10;WjVPrdgC9+zUoCXVCo5CxlHIN9UqvlYjlW0OVucHNfV1ypRiOUjf0qiR4tQ8rZKjUvHBq2DVW0ic&#10;WyolTwe6zbpMsanWSvUaztpQSsztwImVJfAVvNQfPcv0FT7qqAEJiD3QIc2Byw56ACxZPjeEJYWD&#10;hF09IaRf41aame+tOKQ5nt7fspciv2WPvBOJ+qcePp9Z3wlGIrYbEZmzkZeTangGNUIND5mbkRQN&#10;T48R/JWsQ360RY9Y6lFLRMpYPWAZEbfItIT+NooR+U0y9Aka5H3hmHPMGPUA8gpIuxbAm8iNQNBg&#10;e2CJX8dF7HlGLSgOERNEXaybZMGLyfFE1CFmhpWLFE3Ki72hFZVllPDwYPCiUaL2iEMrMWEHmkug&#10;A9UkMhIbeEEt8EmR+EUY8B5SJAyyPVocWn3k5eU4kZaxnhdyAGj8ekQK4NkpsemB5BLo1GgF+UDZ&#10;4JoDkxFYWyEf0J+uxWPGVmWsggPTHMS75tBSkIpjxSFvnyOKRqgVyzcHK/NCW/u6tFoZOXK8F6G1&#10;sLYGolkFBr1YxHs82p2XneCaX10lVkl0SHciegtZc5DGC0g67JnQcGODT/boyZLlURIWFnYIZ38i&#10;CF/jVj6XmkMrFW8ME5oDJVlzkH7hAhmgwUSCCBEdH53qyFOyHeJbUOnpOAnnBIlfEMV+6JWYqJCZ&#10;DMmFfzChweC58PkPpzUvKXLMnlIi1QwtiAjMbsDY1IU94EOyoZZOOUT7YCVF65BiI358Dvy4PElz&#10;mBjit0vr6SAUFVEcYWZNJGlNjNbKws4hUvsVmoJXxEYDkgvCVpgQYafXCFTCyd62rOGJQb1WytSM&#10;DBUxIEUsP27LSPDNzozbFHJ14GYQuRuglqzmYMnySSUsMp4CzbHD5W/WI+/nkK4YNLvQHPihZ1pz&#10;IHOn3bmZNEUhIz70ldHGDq0/MEvMT0yFUkif7Q6ChHNIcEBVAH9PI+sxO4VEz4gRnTgpSo7BD/WX&#10;b2HneyO9FCgwQKSC2NIFKjgc0xyY7KAuctghvVmoiodr1PGRRS9iWYWJ1urgyzaAWwYtF3wAv+hL&#10;kaoIWc3BkuUTTFhnPC2aw8YIYEbfCbYbzYGnPyuag6Q2HNQcNuaJPdLq0Dqt4pqDvtTBQDgqh2hj&#10;5ob8M09s9gm7teGcTOAcXqHBeAiCg5G0eEj1ZV5Askk8Wsc1B5W4tsB1g/VGGP102D41pIzI6g5I&#10;BIIDUR5EWazmYMnyCSasM55ozeHAIMCkOVCZYdneNtvUHIjaQATHs6Y57ExsUDp9lHeMdLdk/7vU&#10;HHQPdkirF1QXlHARjhP2BtNWrgPXHHud7CmE43SU+9Uc1m0iaLPYvjFkW3MgsoO4u2dNNAESBdE0&#10;BzRk7JnwWMNIYAyPXCxZsoT4zGkOCxAYADtpDorgeDo1B8eO5qA9H4HR7pxHH+vxWcr6mchInj6f&#10;NEJV2BXhZjkAUsOjkzGRekLho7vlrmtHitkaA9TU9kndHwPf4WIk/YxQdyAxn6yD0xzw4LIjQUZ4&#10;2GLJkqUNPok6g0xoWMBHBiNx1ZM1h8WyjYgOsuYw45rDeksFwtOnOSScEbuawzpjEZMHifT54wkm&#10;rUPABnRa57ydCc+UFFId7oU2YmM4iqTQTyWVtnIdPHH/jC0PJ9JPDeKEpjmQROL+Dm1XB/28kM8O&#10;41dytLQeAo0XjITVw94IvNECYMmSpW0+jZoDGTGMVtkhMWj4NM1B7Od4fjUHkQ61KUrK1PUEEI7Q&#10;DuHsdMLz6B5IlEib9R0kHJVt0k+i7RNHIVzogRANac/E/Tiq7WDaOIPk+tpqKGiwYCSsHvZGeuks&#10;WbK0yyf3rord0QPWHJJlvUZK3FtBljp+ZjUHPCLTCE9+vxTh2OwQzs5MaNLaBRmjIokPom3pGake&#10;CD/02EiHyJ7pJe7E/VaTkYx1d5xEK+05Nhv1ond1qMWgkQImrBv2Rswhve4sWbK0xyd6PwdlrEBf&#10;qG0kf8Uuf4lBzVeLl/UaicVi3sYWOra3fyavc+AbOKjbOJ5uzYG0AtxqEO1t24GnwMOgnYKgaPdC&#10;2K2V0LzlIOFSDp3QDOo4d6z17lZEDujUEPFYE+GyGEmtDuzZFiGFcYAig0xKEXAYLFmyZKK9yegX&#10;J33osK05xIjmWLKlOZA9pPYEx1OrOfT71xw00qcuG7RjCfs8GsKRYITnMwcI+3/KCC8DwMsDv0g1&#10;4RjILQ+dPnp2u6QPGRhhxbBbwj7phINhyZIlxF1MRkdP+nVNaA4r8TGB1Rx2CZ/mnc+0g6O/g2ZH&#10;RjgeWE84QtgzywMmpDzQezF0s92QPmTQpcOeCXumEw6GJUuWEHc9Ex0l6dc1XXAQyx62NAflWdln&#10;TXNIpCTNsfNfrk/0mT4k7llz2G5Glk8c6cMEhbB62ANhtzsTjvM5J9xEjIQzHjGftHieJSJN6uj1&#10;BWc/SNqZLql/BdHVBqE59Gq+CmgOKao5CNFBeg+pPcHxFGoOjUS6OYI2kEOag+BBCg76isITsM7B&#10;QEhS2KHDzcjSIcJDyQGOJrBnEuGhbc+EnVMIB2aDh+R2Pzz0v0AcrC+c8Zcj5RxBR1nukUSrQn/9&#10;UvoGnPFQSBUWuybQHCqeSrRIrHPQNAe4y2JXcDy1mkN7gJM9rB72SbgIohQ4/QBJKwIWFjsS9sly&#10;P6TNtbDBwZI0hNGm+d2SPjXuL/hDnNr3xyc2sKeM8Bh4BMMdy/2QYfB3jJjm0GkkZkhzUO6t2MbT&#10;pjm0UunmmEljp3PbSmc0eKIIh7or0pzA/h0k7PkICIfxS0VyEKT/QYP+EQmZHR7ppUOLDfYJO9wP&#10;D7HicJ/ZTeehBwY7sU/I4cHQfhFwGI4Q9rNnws73QNitHe4z+34IF+04YW+HSjgAOBg4nU5Ii9BE&#10;iViv5qnES4TmQOflZ1tzyKWbE0YVj6lB4WaFT4xD7f4LEQ51V6Q5gf07SNjzERAO45eK5CBIn++f&#10;F81hZqQeStkN4VJIhPsMc+eB3QLSAxPSCPm0V8TOxdmm7UrRPUMxOEjYjz1CIZGJ+YSby7FGY47H&#10;dmswVhm2OSTCRTtO4AE+17aruTNhJyRvoFDb7Y96gNPphKQGXXPoVFyleEWvkWLrHIjsIGsO+5s5&#10;nj7NYTbqFMIltXjRoOEZNXyTVgDus6C3WtAPO9JBS+hk4IcEKInXV+MpkAfYlVZEP8TMHc1EgMx9&#10;iOigcC6HSfGDlwIbwBlpNnAi7Bw2oBOpLEayE2jooZnBBkRdGJrLlhl8aMejGKFxQUwfaxhqClef&#10;XGU4gJ3DoBGKijxsUQnH4CCx6Yfi09aEBE1a9FD3FQmVZi1cHEL0EKDAbL2i7ZDumUJ61cjNCxnv&#10;nbuMyhES58XaIHYI2oqRUGC7jBCPAcq+e1dHQTg2UoQMfQwQcrJ3QufFfhFwnOTGJOY1vlGDUoB+&#10;MCDUK7fUklWVhGPQq7D9HCTNge4hxX5I1jaeMs2xbbEYdAqFaFktWdVI17WyDZ2co1NsalHKHaB9&#10;M8SPjolaOQfhhka+oZHRSfeDUIOSKTyNnAMo42Ae0K/Y0S3YFYVQbCRu6ZQYd6ipDVr9WGnDBv9A&#10;rx2RgrUblSB9y0okEak7tUlBU0N5IRJB0mNAWwlvCpxMzUUiOXJyFciEDWDSPYOiuTolVw/+Be1p&#10;bUAybaVTj4IisK6IEe08eOnWzoN1P5zUINH6AhIfcKJF0LKjZaGerR+wE0chZonGTCkUPy+0k8hA&#10;tCJEPPTqYFW2Fkq7HpEw8EisrURrN7y1OTosZQMl1dU6QmvtaKT6pFeEfAZJ6YxZwFd6vUjtSc6I&#10;jBtU4lXActFHJ3AUj4EoiFIKqS70DmaDWHPBRByua2QEycGAaLUI0bDxAKwkisBSaHVBabVhJNLh&#10;7RnQ604juaZUY3qLgQ/EMA61OdEHaK0Kl4j7oZDWnWhXNFFHCsnNS2tkKEisPSkZ0fR1jZTGNbV0&#10;TSVeVkk39Bq5yWRAfm8F1hwo6TqDjKdMcyDVsxj1Kp1arFdL9GqJQSMxaKV6lBo7lOGED5GI+DFo&#10;ZTilmHOSjU4j1anpRIswWEsBBQFLhPRSiEOEB4qlnTiRQ3h4ZDODBoRKihyY2fZDdUgi2QNehE0/&#10;1vYhW4KirS0JFwHRWn0yqRHSi8YDIFUWlEU6Sm2NHYl52KEXOUzEm9W/Tm7QyY1aOem8WKtPP32w&#10;N4g7NRegDQPMjOir1E5rbUNqdokeED1EfKDHABXE4NZh0vOSg6FTLaFcjwyR2IqQyQDzg7iFy6IS&#10;aQ2CdJ+7JdyYjNHCNoQZtQrk0clRD4w21GpiRFqA7gQnelJoxM4O7J9alj0DO0EyWsLpDpJaBP28&#10;E2cfzkjLDi5t5mDo3iDuXFmGM0Jvc8wVILlj44cYTivsQY2mi/UaqVGvNptNFosZUxxUzYHg2bq3&#10;ggKt2BNI5G1sLFky8+cnoIegMcCELVmyfDL5tPTYZ+z6AjrDbLKYzeiODVxy0DXHs7afgwULFixY&#10;sGBxhNjGXzYKRAOhNljNwYIFCxYsWLA4WNBkBhAaiAwBZNAcdsFqDhYsWLBgwYKFLdD0BgzrUVZz&#10;sGDBggULFiwOEazmYMGCBQsWLFgcMpA7LNg+DvSdYHbBag4WLFiwYMGCxZ6AaA7sx2RZzcGCBQsW&#10;LFiwOCRgt1SsmmOH2yus5mDBggULFkcBdH6ipx490Ocu9o+D8rM3YE+PHHQYu3RI1Rwo6TqDDFZz&#10;sGDBggWLowCrOQ4SrOZgwYIFCxYsbIHVHAcJVnOwYMGCBQsWLJ5u4LKDeOuXHaCaA39uxabmQKUG&#10;AVZzsGDBwvqQPf0ACxbPMHb8sx42gFMI2Dm0T5A9w6sR9su1f5QM0toJqzlYsGBxiNib5thbricW&#10;+6wOOS/sahdu0fGempcxu630w8YvVe7BY8f5GDaAUwjYObRPHLHmwPugfWBdnNUcLFiw2C2w4WPH&#10;YYaKveV6YrHP6pDzwq52cEs+ymqOI8OO8zFsAKcQsHNonzhyzeEIsC5uQ3PQpAYBVnOwYPE8ARtW&#10;mP6K2c1wg2GXg9RzhN22DHw6WLB4skHRHJjssKE5LAhZzcGCxTMG6C9kSrp1ImQ2QpLpqXax25n1&#10;+cGBtszRrSswdoynDgfX8s8CDqg1MIVBhlVg4DqDTBtgNQcLFs8OkCkDgCmdrDkOZhhi8azh2dAc&#10;LA4BDBqDKiXotAFWc7Bg8YyBSVDAggMyYcGCBQtb2N7epokH6jdWc7Bg8ZyCSVDAgoPJigWLZwE2&#10;+jbjEiALBwFpDiqAzsD3bVgsJlZzsGCB42mab/c0SkK1g6UGYxvAKdS19j0F84uAqSZHiV+6/F8Q&#10;h9FDdn3Dx0b7H2wHRr0doEMHsbtybTTFHmBHc5gQkjSH2WRBUpjAag4WzxsY59snFLsYXGDACoNG&#10;W/akoYrVHHvBL13+L4jD6CG71hxHgt3N/QeH3ZV7cF2R1RwsWLCwDUxA4M+iMJJiycynU3OwYMHi&#10;YEBc9Y5rDiA4WM3BgsXzBUw02NIcttLtkgULFk8IjuqSpGkOkwkQA6I10BRWc7BgAeP/oyc824AV&#10;g/WrA5qD0QMLFiyeBBz5Jemg5sAEB6s5WDxjYNf5dwCsIfbPJ/XOOgsWTwrwK+XQcWQF4dhRc5hY&#10;zWEbz/Tfu/ufFjAP2N/Cu/RFmqAOE+QVPzIOqWiS88Mq4oABKwbHA4dz4RmRDoE39R56BwsWuwd+&#10;9SE9keh+vzSYI3H8KjsMHOZVyaA5EKCbOVDNQSHFygpWczyVQLo6+qs69EkXAXLIOkEg//t524JJ&#10;CRyEN9JlghtYtn/GPRClOgDcMaPvgwRRB6I2CNA2sVciYYp9tReftZ9QCrHrf//YbylIm9AVA6Qe&#10;doDVHu0FFLVBBmZO+vw8gFb9Jw8WhL98ePh4gl6qpEQsOId6JNHUJG875zpsMEfiUIUODUesOYh1&#10;DlZz2MX/B/HpA+jpFtP2tpno99tAI2yb8V/bQUj81h+wR45SQZ5ZAK1+0N/rIX4qcMeJ3DaYL0HS&#10;oINdKJgeotIOrOMXDlJ9sQGOdgFS07AjdgdmrG+QMlhbziGBsyeQStkjrFkdaUr7wGqONB/2zRog&#10;cc6sIds4f9QaWQ/j3sn1xoCcR+wQnpEGSjFERjQd/0zY0RP3A6YqOgiGrOhFRzuMqX6ynV1Qne5N&#10;czDERgbajLsKitQ16Kef3mtoRiyeMDBoDlh2kMUHyYqMp1ZzUCaOveEp1xzE9GqdAi1UzUEoD1RG&#10;EER/AhC+4DGHO2oO+pCBjRXU+YhIRkYomgEelTUDojmoHrBRiBnEAasHgpTfObRWFW8s8jiIjM34&#10;NzSFGHSJEZbS1iQQ7UIKEmnLnfqltTXwSOgWCOi+MefWCHcGw6liKo5wCru2hkl3goN22ugg57U6&#10;JTcn3t404BZIO+CdnAr8tFA6MKkjgC6MHcBSaJ2fDIp/yoxIOat4Lah1gNsUb06SXzw7/j+SDbmy&#10;qB1RNwbXVlhPGPGJVhNrDUjVwLPQDPGmo5RJqgf4RGgha9FUU2si7t86FmFNABWJp9qv7NMDhrZ5&#10;6kHWHKjsID7TNQdORjxNmgPpvNZflyG9aNU6uNDzUAAUBlVoHLbmOCzn+OhFu3opQypVc+BXP8mM&#10;aDLcETFYYyCXRqTA5SIHGOKxgjRdkOYEiuawCWLMo4x81iGPMMTnmW0zqBvyKl7kI/ryf2sXsdoC&#10;L2RBxgTsCGFAjhhLpAwv1j9QUXNyhCQj4IhcKJ7Xamu7NWkl2gM9Iw76oIh8w9uW7MC2Cyvsn3v0&#10;AOae5JTW3rSiCJ+wZ6JXW3s4akPq2EhHIIAVhhwip0LnndwTCP94s5ACwi8ZkiXp7BKVtPYGrCsS&#10;TYz9D+/S5DBwb0RQaIG2QD9hTC1mBXEca23QCeH2ZNYciAGoy/bPZpLmwAxJLWTNiwdCGnDw0Iim&#10;xutus5rWiJ8i0E/LswAmzUGArjaeBc1hNpt5PN783Nz8HAXI19n5+TmBQABXhrjYkAsBVxj4xYGY&#10;HKrsYPBMXHb0A7sBZeDAQRpw8QTss3V0I5nhdtaQkPkamaDp4eEe8XGENlZbhxIbsB6mjjXYwGc3&#10;u/V0Wc8bSEd9/IzPJLhPXHNsb5uwt/6TNQdWFcIW3G8iDXzEPEIAO0KMjGg7ooM16hm3tDYjxQm1&#10;auTTR7ajnUpbwEJ1eEyj5yeAnUQ64DMPuyDaDu9qtLNjhfVsQQHjFpS5iiQHbPokNAd+4siagyAh&#10;L8iJaGYqSK1Avi7IfvBK4CfMgp4sa2CYE1LtiDriOSiag3QeKUWjbnBveFjke0KUMvCsiDlhytRi&#10;EEhDB1ZN69lEa0guCjtL6AFEkWAdkObT+j9rTuwg0bYEsBawngcsKhiUtmDxy4GiORD18Cxrju3t&#10;bS53q7CgIC83v6iwqLiouAhjUWFRYVFRYUFBfn5+vkQiwQYIa0b8qsdSYc2BgkEc7AO0zSLkodV6&#10;CdEz7Q3E5Yhf2KQEAoQtMCdaxLpCio+EFuxFc2hzUdqRcETygaVhY51jIJWOAuSkj182YR1S8bHq&#10;ZzCcm1GhhM40uOYAgsNosZiwpTAkO4gfZMN1CD51ES2Ax0WN0foF1wuIG1ygoQetzUjOSAO5Oa12&#10;SAJl/CWAVwv7hpHY3wtgPUvUcwaXgwHJis/K5PIsRrPZTO+YRBC4EUqit1FLIoPU89FPSMsRwVEv&#10;DEoLkHwS1SSAqz20OGvtrDVCf9USO+9UGUEywAvD8pMvH8IeARY39VRYgVnSmg1tOLIf0AB4OuLH&#10;jLhEvxGG+K0LahFYuXT3eA0wwJoDM6CIK8wNZkDqYuQwqNUBZwM5gI2oxPlhyEjKi55cwj2t5ZDz&#10;Zb0SsXx4Beg1IQxY/ELANQcmMp5lzbG9vW0ymbq7u+Lu3Z+bm19bW9/Y2Fjf2Fhf31hHsLGxsbi4&#10;GB4ePjQ8QnRNpLeaBItDbW1tKwKpCfnrBDizmNUy3tL8DF+iICYMylh9MCA0B3rhE4v8Zo1gdXhk&#10;XqY3YjECIBe+dQCkjy7YHIGTNFxbB2Y8v3X8Nelka3MjcyscrZGkLvDhBx1XyMOP2WI2GrSL04NT&#10;S1yDCd3TyQjaWIoa4onYIILP8hCwOBEbJAs2duHerCMX+GQ26bQajc5opqVbzHLeEk+mMZkNMt7i&#10;7NS0SKk3YbMIWKvBHxQ3mk2A4CvIioyAFrNeq1JptSZkjYLUFPiZwoGNqGajWqNW643ESUEMTQr+&#10;fHtvzyxParDmQCttDRULFqup9bTiR1Ggp9diNBq0Wr3RRG04fLjG5lFEECKnGdkBgKVj0Vq9oeVa&#10;VQVlXkKOmWS8uY6G4oampvnp4fmFeaFCs7XQnl7dvKnGthqjp5PsAakAll0rF6zOPeZL5CY0HDwL&#10;DmsjkPuNdZJCDuCdGB3OjGL++ujYGFeqppRovUqsIDSHtVlI61lAaJKGPjwdiwlzYD2KNQ7jvAjw&#10;889my88Wi0XCmR2dXdMYkX1TyGlFZQ221mW9NvBzhjvEGwJrUqNKuPZ48PGmGNSTVCvrGUSHBqzB&#10;zNsWLWespX1sTWXARjFw9s0m8dbi5NK6wVoDBuCVNSLEBTY+cqDlktQZds7RqNFxB48E7XfWrmux&#10;bJuMegF3fWFlXaXVmc1GYpZBC7A2BVY9IkriJOgF65MD41Ncuc5E1MBi2TYYzFsbhsFhE1+8Da5i&#10;7NyR+5KDQF3aT8HTMVITqcZUIzxiujdyIqMBAquoph9BwHgITkFBMSYuqoOGXc0BEmAy4unQHEaj&#10;sb6+PiszS6/XI0GT+i8CvV5/O+Z2W1sH0frI1WHijDUEe7ndre5VGUyoM4NG2l+XERkTNzDPBX/V&#10;oYMG0qXx0jDQw8COWQdN4tSSx8NtC2W2RscmMP9h06CR21vu5JY2J9XgFx42cIH/EWcKqR7JOXmI&#10;pDx9gsREFG4deswWi0YwlRF9IzSlYktlwscabHhGqmx1gA7iRrNZIxdmRbrdL+xR64nhiQK0YZFx&#10;hC4s8NHfBEYfExiAsBRiJkA84h3PZEZufBAjKw5iZgULFBrpVmtlcfvEJpiI8bLAITU/y/2HzK4l&#10;nVG52F2YHHF/aFlmwNb9wISDx2I0Gg1Go8EE4sEmHpNe2V2eV/1oUWtEBlnkbOFyDFxFeISIdLGY&#10;NNK1irLK/nkuUgPsjGxbdGv9RZddfUuHl3XIoE+agNC64iMruqsbOa3IOI7qHrxp8PHUZNAtPR5t&#10;bB8WKIxoD0LammhbC/q3BOII7a/ACdJU1gsc8YT7R1oYr4lVcoHblNsWo1ZUG3vj22/Pht1NaiqJ&#10;S81MG14RPKpw+58fnOsSgOehiNts1rYANSIaysid7kkIC63pmQQXJFYGuTOAjNgpRTsSslcX24GF&#10;OySuE3CNG7TTPVVh4WE9iwJroeTrHEkjVnbRHgG8IZ3N2ggA2Fd8NMTT0ZOCnmnrBYUVgUeLl2bt&#10;4kiDW8wD2SHXbuVsaZC+SS4AmWWxv+mRa5Ug+QLBNxmZFKsDWeGu92pHREbkHGKdBvwfscM1B3Ia&#10;kIcAJG2R350OKdlUYYtQ4Owb9ZNtJQ9ru9WIE8rcjl26SDwgeDMiCIhLEosJa2RrW+Me8PBBxNhY&#10;hzQpdoaRAJDVRL1GNtBeWVDRwJUqTSZwlRmR1iZqjZ4xdD6itjN6RDlYm3TzVmLvstSIt7tZpdR1&#10;dijTsqQ+UcqKVsPMglmlQYPYw1yKlmg/BU9nNccOgJ9bwfd2QJrjaX9uBYxHJmNDQ31udo5er6dc&#10;xvhIodPpYmJiqJoDXLc6Ba8pN/Y7p4AejhykW4y8pf5Ql4sxaTWbMg1tWMQKQ26+ol4AwdSISH7k&#10;T3hsiCA0B7b/CwxDuCfrWIqMs9bhC7mUTVsd+Z9/HzsuUuNXHzo7GvRGg85kMhj0BqPBOoqhBdM0&#10;B7kFgAFWCWIYxzQHdyTa/avTIdkrMibNgRibUSLfjWazSspP9D4bktajQjQHPnhZ/1RDZw6kUkaz&#10;CfxxQxpKEL+gBxqMJgN5sY0ID5SFzTlGsuawWExGE1iOMCLDFhqiyWyRbIxFB3kVPlolZCYyb1lM&#10;qmWP/308sHxWZ1bPteZGugZ2TosM+EiP5kemBOCVNEuBYI2arTsuP4WVjWjAX+joH3PWdkbnLeLa&#10;MFsMks1uj5uB5Y+WkZrifcSiW+3M/vasZ8Hgsg7vRNbpA2vbnxEXRDtgMg6VC0SHQLuOQSduq0sP&#10;jS9Zk2GaAy8Jr7LJaDSDjoEqCAvylzcSpsloMhqMBnzeQLo58Gw0GnUGAyIJSJoD/NW+bdHI5yK/&#10;/+OV0Ka5tU3e6sjwxPCmTDFUefE3f/iuSYD2CPCf0QQUG9YWlA5p4gy3+l64klHTp6NOsBiJhsBj&#10;wjUH1t/xqY90jRs0k6153l7ubQsCzAxvScQh1m9Id5NBI6Caw2jSG8DVQ5xls96g0YEJ0IR2AKzP&#10;Y+FhoycyDWM1I0YSbIIlLlokfsSpqS363HuX49aUmObAezLyCfGAnnFrMn6VEW2CwCRb6I51OeNf&#10;NCTGNQfyL/bnBDF2Yc0FRm9lS/jHH7jkrCnA9UKsc4g2l2c4AmSZjbqegF2uqObAnOCCDGt45EpE&#10;GtOEnF/iThWuOcxmMGhgjpEOSGgO5DYTyGEyavmcxYXVdbVObzJpgegAbY0uvCDthvhh1BxIKZqB&#10;yrtn3SOb5kUGVG5ZLGaJUJMUL/76Iu8/vxJ+c0OZmG3iCZFKYV1lV0BLpH0lp5AO7UZzEOMAkzdy&#10;IqMBgt1pDrxkpHvgYDY+Es1BfW7lWdQcJpOpvq4+G1nnoJ0ktLnBOsdtdJ3D2m+Qs2pSbU1E3vju&#10;y/BSucmsl/FKgk5/eyFwZE1qNOm31mZLcpKCg/yTMks5QjlYL1HLx/oaG7v7JToj4sq01JJWXPtI&#10;rdfxphqqKipLizICbkXktw+LVHr8TwCT2aQVbI4VZt2/feduak7JxAJHbzRhgakl3Q25926HpWYX&#10;za7xTRbDZnfu+z9GDwtU22aTTsEb6qrvGp7bmu3uKM/oGezJTbvnF+B352HBGl+Gjldmo2btcW9W&#10;cnRwSGhSdukqT2o2m4TL41WVTVyFAQxzRu36XHd5XeOmVIn8nWvRqWXdLaXDPaVRHt/9EJi7KAXD&#10;h1Gnmu6vuXsn8u6D9P7JJbXeiGork1H3qLnM38vJ28uvr60y2f9cYEa3Uo/cZ5l49DD+dmBYRGPf&#10;xHBnbfUARwuGDuPW6nhO6m1fT5ewyNixeQ4YLI26+bGG+pbOoZ6m+yEuoVHRg49XRCJuTVGav7dX&#10;SlYZR6RCRjuzUrTZUl14Jyb0QVr2/IbQBEYu3dp0Z1l5SVtvV3R4sJNnUF5VB1+hMag2UgNP/+63&#10;f/rgekJy7ZRIDe5uWLYtQs7iwzCn907++Vs/+mSU1ozXpYc7B+ZWtSbfu+XlH1xQ0yvTGICiMRt1&#10;Kv5Aa0lwgJ+7l+/dlKKpFb6SO1EY9N2b/+fff38hLqlxWqA2EJcocG7S9Danh4X4egUEpJQ1rwtk&#10;Mu6j6hzX9z/6+huvhNyGKQ1ygwU5sbrVruxvz3nmDy7pEQkg4y8XpsSEhgQVVLXyZOD+BKBBPdVb&#10;F3nntr+3d9TdxPFFngnMlBalcL26JD0sODA86v6jOa5Op1nsK/S8+On7Z0LvVU0t8VVmdKMiOvGY&#10;jYK1ifwHgUFBbnczMgfn15BzZ9kYa66obZse67x7y/fWrYim7gGlFvRJMH9rVd11Gf6+N4PCwpoH&#10;J5R6IzbgIz6Vkq3UyBsf/MNfv/mRS1xh/dhwa11vy4KIP1R7+q/e/raFD/qFwaCdm+iNvxcRFhFT&#10;0z4kUqGr39hlZbGYN4fa/c9djc0qzyvMCAzyjUtOX+BK0ZnLbDIIOLN15RlRESER8enja0ID0kRG&#10;vXp+pCkz9fa9uPu17Y/EKh2xwAiucYN6sjXH08M1p607I+O+f0hIXkOfQotmtRj0mrnJ/sR70eER&#10;kc1d/TKVFtEcoHF4C49iIvxv+gdmlzVuCORGk8VkEFVkRjc/etxenRLs7RF5N3lgellvRm9xoTPx&#10;z2aLcbU/r76lT6oDYtCsFvVXl1YOLMvlwtaCh/ldC4+H6m6HeEbdjusbn9fojRazrv326Xcv3l+T&#10;g3t2Khm/qz4vLMDrVuS99uHHSh2IE72ahtvKQkMDfPz8U/PLVvngL3hkHUs93JTv4+4SFX2/q+RB&#10;mNN5/5JRCXLlbMwPJN2LvOnhkVpYtSnB7myZTfqVqe7EKO8AX++envaaiM/fdc9akhlQ2Qv6qlG7&#10;0FtX2jWuNVqMOsXCUGNm8p34e7Fl9e1bEqUJmaRxzWFSi5f7ajNq6hsKc+PScopXeBKDTjXXX3kv&#10;OjQ4NLSiuV9rQO5eospvoPlOdIhPSGhL7/BQd1PjyJJCJRjua2wZnZdpUd1snmxMf5jXKBTxH3WU&#10;FjW0iZSK2b7yurrq8tSQyzfcywfX9UaTmL9WWvAwKCzoYU7RypYQdFlwKs1i7mJ6QrCnm0t+dmpp&#10;ws2vnELrZwSo5gBSRqvStjRKv7m88d9eF3x6XVvTbVKg6xzkUd9RoIOwra97Aaa76clkwNqFwE5Z&#10;bYIyr+Gg2Rw2mO6tkPgsvRMM1Rx1dXXovRVGzWEwGGJjY1upmgM7btFu9RV9/s6fkqv7mgsS33n/&#10;64yuJY1eNdlW4nT+7IXrNyOi73i7Xb941bdjelMuWM2O9LoZnbYkNyCONa3B331y5f6WQtab7fx/&#10;/8/rX13wvuwTnVQ7yJXjmsOk4w0Vhnve8IuMfZCcFB7kfd09pH10SW80StfHowPcL3v4x8Y/jAoP&#10;9QxKbBleXmxJf+eboD6eQiddyY9y+fRCcOnACneiKs7pszPX3INuP0hNz/BxOnfO4+6aQm/QiB7V&#10;Z9245nozPCk9PSXU89w51+ihFclqX+GP73+S3bWo397WKzhlSZ7vfni2Ymod+aPHzF2pO3fhfHVD&#10;SZTHd18H5MxJjBb1elmMx3ffXQuPS0tKvuflH5hR0SFUGbQKXnFi+LsffHvdPcjfP9Dr1CeXvvrU&#10;L7NLqpQPtpS4XbnqFRAVExHkeeXcR2++9n1IrVCnXBuvjvC+7OIXnvAwNSLE6/zZy0Xd0watvOze&#10;T3/80wfOrn53woNcLnz1+SlXj5CoW9H3k+/fufLj5/5xpQKFhr80mHjLz9Uz6G5cfKivx4VLzkUD&#10;6wq1tLsw9P0P3j17MyQu6WFaXMSFH36MLGxSyVYzI2+8/tYHf7yamNL0WKQ1ouOdhDOfF+Hy9vHj&#10;H1yIqO/qnaxPvfCnzz477xceGXM3KuT819/6544rTCatZL4q7daP57yj41NSEqLOf/nhKdeomfmh&#10;3OBTr//Lf/zPr2Iiykd4aj2xs9Go4GUFnPrkzJWYu3fuRvpeunr5VlL5xGh1yt0r//baN29dun+7&#10;fFJF0hwrXdnfnPbIebSoM+vWh+uunz3j7OF/61bo9RuXAm4nTa8LdUp+c2bM2e8vBSfmZaWneF39&#10;9sufbtQOrYlWR2M8XL496x0TlxIbHfzTjxequx4P18Sd+/Kd//jQ3fVhz+Sm0qo5zIbF/hqn019d&#10;8g69m5AUGux5zdW9tHNCrTN0Jju9/sevr3l43Yl7cD869Mz5a8mVPTKtwajkl4W4fnnW7f6DzIS7&#10;UTe8AsvbJ9R6oDvRsUsp4mSEO73/9//9X964cK+wsjrN+6zH9ZrZudH6c3/99rctPLNRrxiqy7py&#10;6oyHT3BMWIjzNbfU4laZSods7kTGTaA5Orw///hP35x2j4iNvxcbcP6Ta/5x6wq90aCeGWoNDgz0&#10;j05Iz04P97/x7vs/Fg9xzUZ5d3boqdNuYQmZcYkJLm5e97MatiQadL8ypjlacs58/dnHl2/6hEbc&#10;i7117psPwh6UybVGo1490pjn6eIaHZeSlvrA39c3q7JdotKZzIbZrsLvPvzyoltI8K3wy5cu+sak&#10;TK2LdcrHty6+/f5Xl66HPUxOKw71cb/icat+SqC3YG+WQNYJ9L33v3L1i1tVAPVi5k3fvnH2fHoX&#10;lzt/7+KHr316xtkzICEx+X64z1Vn98zqfrFC1Bx96t3zCWtyo0aylhHp/d15l9B7D+7H3HJ2crtT&#10;2Lkp05pVK0X+l9//yulW3MPUxCjX6+dCEvNXhEqdWlCZEvHJF2dCoh/eiQjzP/Xx55//FFA6ItKp&#10;5jryPJ1dfcMTMtOSPZ3Ou/nFjK+JjHr5cFP2xbPnrnuEhYff8rt++vO3Xn/XI3NJprdqDr2sNf7G&#10;F6FZYp15ebj48o8/XfaMCg2PdPbw8k2uXRBozIi0Qv4oMspXuuMuvvPJGXev8Nvh8dljc5P1KcGf&#10;f3c+LDYlNe2ht/fN+JxaoVK3bVD2VqWePn3BPehOzO1Ir+uXvvzko3Ox5Wub0/dvOXum1myAhRbL&#10;9ra+JOjjz65Hr2/M5SVdvx4RtygSt2YFvf/ZqRuegd6eXlmNAyuTrUHXz/xwxSvibpyvl4tv6O3J&#10;pS2T2SzbnA66eeNHJ9/o2OQIn6vnPvzX1773qX/MxzTHttmsVeoqC5TnnKRXfMUf/qiITjbyxQel&#10;OY4G0BxkxZ41x5MAsuZA1cOzrjlq6zLTM2xpDqPRGHv7TmtrO3S+kRHGqBgtjv3mT+++8dZXHlnd&#10;EqNZtjYacOHUGfe7o0t8pUarFK3d9Tj9jWf6MmchK9TFIyptSWFAri51m/83fzwTt6WQNqdc/9ff&#10;fpnZOidRqTU6A9iBiGkOzWZ7Sm5h26ZMrdfrxFuzkf5+0YVtUqW8Ks7pW5/EBb5Cq9PKuXM5cQ/S&#10;CronalPe+dSte2mpOM7tqyu3WmdFaoNJtdh81/lrzzsFM1tStVazOVD+6VsfF0wIeAuPQnzdA1Oa&#10;OTKtTqdVCWZinH5yimvg8dZTnb/wSa0WG0ySrUdJsZ4/fn4mrGZCBf7K044UnPnqSujUzNAd3x+/&#10;9k+fFqm2av2+fu+7qoFljU6vUcsHumqc/GLzezfnB2q+/+zb0PwOnkylVCmnOsqcfvrYK61ldWHg&#10;dohLZHLJOk+i1ig4U/VfvfUfn/rXrfBns++4e4Q9WODJdXqDXLp1P+DKGxfvyjWKorvn3vn0TN3Q&#10;kkarmO3IeuPf//N0WPaKQK7TqHsq7p+9Fja5stRSeMvbO/TR1JpGq5OLNutTXf73Rx59HGFbrv/b&#10;730eXz0kVqh1Wln5Pe/PbsbwVTrecr+H2/mIqkmN0WAG711FN4QY9MLes3/7akB6v0avmGvNvPbF&#10;6djifr5MrtXwmh94/q/3by/qjCrB47rykobhDYVWp9drevMC3/rsVNvksloy63fuoyvJvSKN0bxt&#10;QjoQ6DP6rZEoz2uVE+sKrVajFve3FXhH3G6bXtpYbvvxSlB2x6IWrBagowa4a7fcmfPNKffM/kWJ&#10;YPzKx38KTG8TyFQarXpqpNPtZsDDygGJeLWnIqutZ1Kt0xv02qXJ9ktff+6f1jPckP71RxcTq8Zl&#10;aq1Wq2gpS6/tX5Apthoq7/lE5jzmaozIWj2qOfTyrSSXnz6+Gj7ClWt0OrlwreCu97WwZI5Y3nrv&#10;zP9+40zRowWNTqsSrySHOp/1vv94UzxTfv+tf/u6fmpTp9cpZKKqsryIpLxFgRL/0xe0oII7EvDJ&#10;+9ejWuU6SX9p4PfuV8tn56darv/NG1/Vbpl5i73On713K6VpS6xQKRX9TRUu3nHTGyIzMligmoM7&#10;3OX24Xtfu4YOrnLVWjX/cd3Zz7+vm9gyaGQTfY11rf08qUpv0CsFIz+++W83EvoM2uWoM+9eu98v&#10;1eh0evXkUF9ZbR9HpCZpDs1EY+53n3x0M7liXSTTajULnQ+//uy7hlGOjDt+69L36RV9MpVWo1GN&#10;dJSfv+LXOr2lFM36/Pj+tfBKjkipUsrH+qtvBgRk1I9IRKNBp//99WuRQ3yVWqvdmmwPunrBJ61Z&#10;ZLCuc1jMup7bn1zzvLOCaA4Tdzr84oWrmd08/lzCubf+6++uNs7ztTqdRs6rzYtz840cnpmvjzn/&#10;3vn4NblhsS3ts49/yOuYVWl1WqVsoiH9s88v5nUsqTfbo28GVg9zlDq9RiPva851CY1qn17nTNec&#10;/u6Hh3WjGq1WKRP0FcV+8fF3gcUD6+u9YU5n7+S3COQag16/tjAa4O7kl9S8sTIa7nUlKKlwVajQ&#10;atWcqdrv//T6O55WzQHaTK9sSvL8PDhXojN3Ft/8+nrU9JZCrVFND3fE5DRNchRkzaFa60u69O4P&#10;fgmDHKlSq9kcr/H86Ux5/5xap9dq1dNDTWGBXpU9M6LZGs9LPwan1m+KlCq1Zn6g6ux3n/5wu3qZ&#10;MxkTfN31YfWGAn33sa7hnThlAABeTElEQVQk5NPPrketc+azH7pejopfEEnbcoM/OOfbNbOlUsmk&#10;kvWc0Gufn/J9tMTVavWCraXbYd63s+tUWm3dQ49PLoc8WhOr1GreYt+tax//7gvX+mkeoTksJqNZ&#10;wNWPTys6ehXVzYbFDZPOAGuOX0RMPOd4vtY5jEZjTU1NemoaqjnoQPaQxsTcbm2BNQfqwWLRSbPd&#10;P37z8r05hcFkNq50lp99/8e7hb1KcIcBrIV0pAX/8evgkdWFrHA3j5i0ZZUemeE0bX5fv3Umbksu&#10;aUi5/taHl9pmJSb8+Uqs44NVfI1eb9DpVFu89dHuKp/L57zSavnCleCzH/hXDhvA2q0J3NzQqFUa&#10;Dbc74/MPzzj7uLz32ZmOeT54mtNiUS+233E/HV/YJtEC1aBb7P3+7bfvtqxO95Rfd/PIf7SB3P8E&#10;M25/ptvvz0SvCGSPKiKuBcQ+5suWh9LvxQWWxHj+6J+xrNQalAs+X/3eL31EKZ5PCrn4vc/Dya2t&#10;YrcPPv0xZHRxcYOzssFZfjzS4uHsdiO8uDrr3uc/uHfNbRrAdgGTRilMjrpy80F1f2vJTfcblb2P&#10;wW0Ks8li4Ph+/c57riVDsz3uHp6+6R1TC3PzK0vL6wsF933+/v98M86XlCQ7/3QtdEWiAXesZ2rf&#10;+8Mb/kWPlAajxWya7y5yuuDfN9T1MPKSU1jyo8dzq+sLS0uPZ5sD/+mffp/eu9RTGPTFtxcaHkuQ&#10;Termgcr7H7gEc1R68fqwl9OF8Jo5M7JujT0zsW2xSMcv/+1feaX268zq+c4i/yueFf2repPeYlZO&#10;F0X+47/6jKuRDQ0GvVanEYu5U9MjD7y/+/e3P2kaWzSql8PPfnYjZUAF9q2ZiaVKi0mvVSv1Rr1C&#10;KRkf7ogPuvL1ZffyoUX+Rtf5awEFvStI+yPdCWTRr3Tk/XjKPbt/rr8p5X//3y9qx1aWVhYXlhYH&#10;H7X5eXjfSqoVKLVgR4XRYNBr1lfna7Oifvzoff+0ro3Hzde+fPuD710auh4plHK9XqczmAxaQVt1&#10;nE9E3rxID17kgPw5tL1tUS71O3/2nmvhpBq9B27STzSk/Hg1cIwjaI078+ZPEYsSncWst+ilTQnB&#10;Fy+H9c/M3b389Ts/JE+uzi3OTy4tzfa2lvgGxzaMcNDVc3Q3gE4wc+vjd6/GtqnN8v6ywO9cr5TN&#10;Liy23/yb339Uumroq09+47dfpjcOT86MLCzMLAw1OZ13LRhaAvcP0H5vMQlGuv2//e5WerlIbzCb&#10;jVrBY59PP8nomkN29BjAFhODbouzVpYd/cY//d3FiHqDSVbo//nr75wqaukVySR6g15nNIH1dvze&#10;itmgGW/IuXHlWtXYOrYHWLfq881nsYU9i30PP//gp/qRZaFEKJPLhOvD7udOheYNr4xWf/rOe8WP&#10;1qYXpkYnJ8ZHmuNjA6LTq7e448Gnf3cttVqONJmWM5XodulKdOmWFrvFhGgObU/MR9c8YtcVJnBx&#10;cmfCL164kdUjEC4knHvr9zeqZeg75cymx32V7j7BbUMTDbevfnAhbkOmaYn+4b2zgY/FOnSTkYnf&#10;f+OzD8Ozh1RatUatNRgNKpXk8XhPUrjLN1e8GkaXRyuDP73kO76lANe62cibaPE59UNAbtdgV853&#10;Pzo9qO5dWl8RiHhC3kpRfNB31yIbWkpcrl/MaRzUGI3IDgxZpvPH77glkTTHz9sGdWuy93ehuVK9&#10;ebAx/o3XP4jMqFjhrKpUMpVWp0N2hGGaY9ukWh9IuvaJ092idY3JZNINV9z57kfvsfWNTT6HJ+Ru&#10;zHUlRbtEpJT2ZPudOX2pZhzcGTGD3V0LkR6XvgyvW+SMRwVcc06uWlcYLdvgdmhh8BefXote31zM&#10;fOB+OTJ+SaxoK4w6ffP2zJbMbDYoeePeP313Jbp2nrO6ylldWZ3Nuud7IShVIFnz/f4PlxOrJXpk&#10;mtILyuPc3//WuX5yE9Mc6M1EdN+r0WgBYRAPRRODOUpSEosjge39HM+u5khLTdPr6HtI0U1JWq02&#10;Oirapub4eXvbrG+8feXinVKpwWI2a1aa8y99fCG9dhTcFgabBPT9WZHvfhM8uraYFe7uHp22qNQj&#10;92fV7d6fv3nqPkcuqX3o9N4Xrn3LcmwfF+YZLNIKl0eLU2KuXvjhu1PnXG64fP7eF64Panj8cd8f&#10;P7xVNwU0B/I3OjJrmPj92e+9/v5bX3zz7ZWQkUWh3ggGXs1Ce6zzmYTCTpnOaNq2aBd7f3j97Tst&#10;q2OteVecPUpHNsEmQuR+9EiBz3/+GLYo1mw87g0P9K0b7qvJDbn7sGB9tt3l4sWC8Y3llojfvnu5&#10;bUNvUCw/DL/6k3f81Pps+sU3/+Hv/+31115//Q+///1vf//aH15/453vfaPzipMivz3tPbjINZqB&#10;uNAoxamxN24mlXU15N90u1E/NK8HWwiNZsNmxBe/f/NcWudoy+kvPvqX1z759PPPPvrkk3c//OTj&#10;j7756GzINE9UmuZ5wTuRq9Btb5vU8w0fvvXu7doxoKDM5vmufLczXp0d1TGX3/zXf/mPd97545/+&#10;9NYfX3vtj69/+PH3/s3ja33FMd/+cKN9QYnu2xuojP/A9RZHbZCuD/s4nY+sm0X2kJpBV0DfrySd&#10;cvrb33imDIE9pF2lAdd9awfXjRbjzxbVdEH4P/9rwJjarFMLB1qL3S5//+5Hn/xw1Sf4+unfv/dt&#10;68SKSbsSdf5Ll1RCc6Djl0WvFM0N18X4n//iq6+++/Hy1R++/+DUzaKBRcFG16VLvrmdS+CvfJLm&#10;WO3I++n0zdxHj5vyQv7+v//2315/78233vjD62++/fbb7354ITqjZ0skmhtsuh/u9f0X77/7/hdf&#10;f/rFu7//MDCtS2HQrQw2eF4+/dvfvvHvb37gERQ3OruhUfNay6O8IrJmhTpii/72tlk+13nts4+C&#10;m1b04DI2mc2Gmbacn64AzdESd+6t8/fW5IZti37bIGtNCLp8IaRruDfg67f/29/+/u23X/vjW2+9&#10;+dobr/3hnU/PBzeOWTXH9s8/6wVz0R+/dyV+QG2R9ZUFfuNyCWiOjqD/+p/vFc+r2vN9/+H4b/7t&#10;t2++8+5b77z9x3dff//N136I717So080ggd7TYKRnpAfTt/Jr5OZwLvXdML5gE8+yeiaNxsNvI2F&#10;ouzES+e++fTL7909XT/8p7877V+it5gUwtmHgU7vvv2Ht95+28XvVufQjAJsQMEuZ7NBM1GX6+bk&#10;2jrDxfYxGriRP34ZldM5URn0zyf/+vW3Pvzsk48/+viTTz/7/IP3Prtxq2iwJuntf/7vf3j9/Xff&#10;fuPNN9548823//jBmcjUBj5/Jvzs236FHRowXZl1nOkk18tXIkq4WvwxJeTeSn/M+1fdb6/LwZWl&#10;33p868K5GxldAuFS4vm33/Jp1YG5z7htNs70VXj6hrYNTTXdvvbRudsbEnmdx58+ux69qgBDBHgo&#10;nd/r9tmn4dljcgmnr644ItD57Omfvj997fuvvnrnx5sNI8uP8jw+vRY0y1dbLHrLtkky0x199lv/&#10;zJauxtQP3nrrP373+nvvvfPOhx+998HH77379UXPpNqqfDfnqyVtowYT2Bht2TbV+X/+J5f7ZM1h&#10;MWhbk3x/CM8V6c0qyUbmff+333z9t//5759/+sXdtJIlvtwAWhZ9atqkXB9KvPG5e0IFF2y01fbn&#10;hL3+z//+ySfvff3p+598/NnHH3/x0deXolOLOpLcz5y53jy9aQBbvM0a+Vqy95XPg2rmN8ajfK/d&#10;SKhcAzeUjRaLsSDo48+uRXM2F3NSPK5GJS6Jla1FcVf8kxZ5SovFqFjvv/Leb//b/3r9nXf/+M67&#10;f3zz7T++8cYH37slrG5Mu332e4+sDvCXnsVoMcnb0wK/+talcRzTHPhmCaSPYX/Y4X8ToJceCaQB&#10;nsVRgKQ5kIUOsuB4JjVHXV3dwwcPNWog1PHYsS3wJpNJqVRERER2dnTZ1hyGxliXS3dKJQaLxazj&#10;91Z5fnEuuaRPaUDUgFnbkhL0zndh05yVvBgft8jUOZkODChGUdGNd14/Fbchl9Y8dProW++hNWSf&#10;ptXzz0bFRqrrt99fi2nrH+OJZRLe6m0/b9/0WqF4NdH1C4/MLh34O8q0bdFLuBzOJn+9M/2Pb/+Y&#10;1d738JbnNa/4lsdCtcmsmWuIvXEqvqhHqgMjoHah5/Rrb99vW5/tKrp25Wp665wBPARq3rbo2hOv&#10;vnY9bU1ukPMXM5Mi4lJi7t+6Hl/WLdEqK++4+iYW3XE5813CsMRkMSjXUyKcznrEzKyvlbh/9tUP&#10;gVPLPLFEKhZL+Hzu8hqHL5VMNGT+8L1z0/iq3qg3mEwqyUaM7w8eCWUDrcVezhdK2kY1ep3JbDTp&#10;FgM+/Nff/ZTSOTXkec01OL5GLJdrNAqVWi7Y2ljmCgx6dWmG/6WQDIHKADbkzTd8+MeP41sf68DY&#10;ZZ7vyHX/ya2vrz0l4LxP2MPHqwKpQiGTSbfWVuY2BFqtor80/vuf3LpW1Miijwmsc7iGb6mN0vWR&#10;QLeLsQ2zYP8faENkE5rFYpbNuP79q17JgzqzZq67PMDJt3Z43Wgx/WxRT+SE/cP/8RlV6hcGqm5c&#10;uJaQWz+3wpFrNKM1tz/47If2yTWTlht97QePtEdqoDlM2MuOzNq5uuQPXnvX737WwPiCUC4basq/&#10;4OZbPLQo2Oi5fME7B9Mc6JwNdhCtduT/dNo7d2B+oiXld7//qXueJ5XJJAqFUCJcWVsXSJWChbag&#10;q2dDolL7RmYFUuXqZMP1rz4NSGkSymV8nkAslqwuztXXll354eOvXe+scddaSqO9IzPmhVqy5lCt&#10;Dnt/95lHZo8SXNImk0kzXJP4g3PM/JakOe7C25fiEM1h2DbKWxNCrlwK6Z4YS3D57o2vwmY3hQqF&#10;QiYVczbXl9Y25BodOpRjmkO4cPuz927EP9JYZB0lgV+6XC+fXVrqivi7335UvqAbq7/zxv/9U0Hn&#10;kkyhkMtlvK2tx7PLApUGqBZ0PkA0R9hPZ+8WNkjBXUaTTjjn88mHmT3zahm/5EGYV0BkQ+ejdZ5I&#10;Jl64+Pv/871nvtagFAv5SrWOs7HS0VRxy8/l0s2okfktI/5mBnBvpS73+vnLlcMryKqeyaCc8f72&#10;y+TywcWu1K/f/rS0fUYilUpkEqFIsLS0uC6WL/eWfPL6+9WTAplCrVAqRWLh6samQKrQa9YjLn4c&#10;VjEAnkffNms3JhOdLl6law7jSPzXl50jV2VAF2s3RoPPnHZK7xQIF1MuvfOv5wqk4E8Fo8WkHmrM&#10;cve+1T0x33z7BqI5VN2R33z4k8cEV2FGHu5RLNae+vCL6KKJ5ZYH//bf/tUrvnhyiSNTKR415V32&#10;Cm4cXR6ru/PpKZeBJZHFojNbDFujtTe/+cQno22gu/T7L37Mqe0TSaRSuVQsEa2trq5yReuPu/y9&#10;vPLqBzQGcEvRYtaUeL7/J5d7S1JUjxKaw++7W7lCvVkl2+LxeRzOxuTEUEXa7Y8//Tokv1usBe8k&#10;wjXHcILz1x4Pqnh6sM4xWpn89QenHi1y5DKJVC4Rifhra8t8qXi9NenK2Sul/Ys68IeQWSleiPY4&#10;+2FQ1ezGVLSfy6WY0iWJ1mwxWCzGHP/3PrsRw+Gu5qX7O0UmLYuVrcUPnIMzVgQqi8Wo3Brz+eHL&#10;i4G5GzyBVCoG52V5aX6dZzCqHrh9fi2uSgKeLzeaDKLqBO+Pv3JpGN/UEyteFGFB/oqMt+RjLI4W&#10;1Hsrz7rmMJlMff19t2NjHz0aGBsbRzAxMTkJODE5Nj7e3d0dEx27uLDErDmQP6Ma7nmevVsOnk/b&#10;Nmk5M/k3nUJuJY8ucMRS2cbcQPCNU+dDivgSXn1K+GWPW02PuQqlbHmo/Pwf/sdrFx+uy6X1aW4f&#10;/RAwwgF/O6FTAjr96MWPvT9950Zin0Kj1ahlg+0V57/61vthtUSpGKi8/ZNb9NgyT6tVSTanMuNi&#10;Hxa2TTY8+NOn7oNbUtnWRILPtS9vxHevimSTldFXv7tX0ivRgdcq6OY7zv/hnaQevnBlKNbPxTMq&#10;d2pDIJPwNyYa/H78/kbasFRv1qtEHaUPnU59fdUloGqYozOb1x/l/fDVt2+8dzlnTQsGBtVmepTr&#10;effoWa50rSXxzDc/pNY9EkgVMrGgt7UmMi6jfWqDPz/gf+msb3zpEocvFgiGG1K/fu8P7glVC1Nd&#10;4R6nwm6nLKxxpRLBXG/Op//z71+7mD/J5WbejzpzOaBtcFYslW2tzcZHh4Xlten16orsyCvhuUK1&#10;EeyqXWz85J3PkztmQW2A5sh2/dFtZG6pvfC+u4t3bfe4UCITcpdTb4ecjqkTqRSDFQ9/Ou3Vsaa1&#10;WIzbFuNA5d0PPCJ5aqNsayr05tWoqgmFWguepUWeEwaaQ7ng/t+Ou97rlqgVc91VIa5+taObYJ3D&#10;rBzLCv2v/3xzXK4drc+5fOPWxKZMp9fyuasPAs799t3v2qY5Jp34nusp5/gWgUJnNKPPwmxbTKru&#10;RI//8dqVCY5EpVJszA/F+Vx450fXoqFFIWfg2jmP9KYZrR5sB8D+Dts2rHcU/nTaO39gSc4dv/nd&#10;V/7J1WtckVgqGRvsir6T3Ng/vzRQ7HzdvWFgXqFWiQUbZQm+b/zn2273S6ZGuu5HxFS2DPPFMrFE&#10;kHPnxpfOkSs8TntVom94yuSGwmDE39OwvW1Q8kvD3b6/7Nu1wJHJZdzlsQehbl53ivgyTUuy83vX&#10;E9cVoMV+Nsk74oOvXQ7tX9iYacn46E+fJJW3CyQyqYjbWFWckFmxxFda3/rx88864ULkJ+84x/Vp&#10;LbKWosAv3Nwq59fXe6L/6fUvaxa1grWBgDMf+9zJW9jiK+TikY768Lt5s1wpuHQQJ2aLSTjSE3Hm&#10;wr3SZikYQ0w64azXJ5/k9M7LhRu5d/1yKjsVarVUzGutTH/zH/+fL5wzpNKFjNjgipYhoUSikIv6&#10;WkqcAmK6J9fR52GQJzs0k3W5377/kV9KLUciU0i4j6pjzvx4tWuKK+fP33O+EJVUssYVSqWi4b7W&#10;oFt3OifXZZzHwWc+u3qnfGFLJJdJZsf7klMy2odm1Cpe9JWvImtGkOfRTdr1iYTrFy7fKt4CD0Bg&#10;E5bFYp4rD7h02qN3XihXyBbbi66888HVhx18wXye07uv/odbwyxHpZaL1oaTI71cQzMec/g9d92/&#10;uHB3Q6ZfHyo58+0PiZVdW2KxiLtUnxnyyTeuFYNrs6W3/+tfv1c7x1cq5cuzQ9E+Vz447d40tspd&#10;6rtx6vvA1EahVCrdWqiJ9/rT7971y+5Z35yLcLnkEZ6yCJS3lrs6G383LqdpVCFczYy95X8va2J5&#10;SyETrE3UXXrv395xvbdI1RwtiYGfBxUKdOaxjtzEtKI1vkyllC+PNJ774Qf31FaeGlVzqOYYTXT9&#10;wfNBjUAPxBx/psft269u5bZu8kVSqXhysD0pOaF7clGxNRbj7RwUX7DE4culoqHa1K8/fOeD0Jo5&#10;wXr2Hf+vrt3pnN5Uq+W85XH/H//lc7f7m/yNwuxw58jkZbGyozTd41bOmlAN3iyo5pXd8fnyR9f2&#10;kTmJTMpZmUmJv59a1qHUartybn113r97hqOUS9cnWr3OfPp/P7hRP87RY8/SWu+bYJ+pOoMG+kDP&#10;4jDBpDnI354hzYHWViQSFRYWxcTEIrwNeDsW5e3bd+LjE9rbOwwGAz0nAtA9zYbWtJBrafVi5K/b&#10;bYtBNNL68FZQVFJGVmFpXJjPjZtRfQtCo1GzPFgf6OV183ZGQVFRcqT/zdMff+JdsC6XtxWE/uR0&#10;dwL8rQRuO+LSZtusE9XdvXnRKbC8tq6+tjwl6a7r9WsRuQ0ytU4nWUy9ExyYkNPYWF+Qcj8wJK51&#10;dHW5r+jH63fnxSqLxSRd6fG8dDEgq2llqOr+zauptUMyVHMsdXp88m3msNSsV873VYYGBEUkZBXl&#10;pNxzv3QjIGsY2XFlMWpXBmqvf/vNmbDcSfB8u0XJn77w4dtvXUjbAiOLxaIVFCWFuAUlLPBVFrOy&#10;NT/+nHtAXHZRdmaqj6fnraTKZZHeZFJPtxS7OXlHJaSlPUgPv/L1159+GpTdJJKLOioeOF+6Gn47&#10;IfVBYujFb979X//8jk/rhs64vjARHRziERiTnpt3Pybw3GWflqktvV7bXJke8KBKogGaw8jpv3L6&#10;Ym7/IqiNxbzUXxzgFDyzKZNwHqfGRdwMuf0wMyf+duin31yJa1pVGzQTLYUu7pE9m2DldtuiH21M&#10;ORXxQKw1qSRrD28HXI/IqO4cFco1mObYtpj1kozPX//2Umh5a89UZ/XtwJiWKQGiORTjRXf//d3w&#10;BaWRuzAYFhQcnV7S2NyQm5cTGeL19UWP3vktk1FVkhDwk9vdopZxvhI8nYRsEjGsdud9/8Xntx7m&#10;lJYUpiTe9XN3Oh8YUzG2JOXPR3r7usfkNfVPa9BnThExsNFf7exxu258w2DRbw5UnblwIywuIyUj&#10;MzjIz/9W8viSULo5cy/EPygmMb+4KCM1OcDHzfnaFffYwoXFqZwYn5u+oWmZ+dmZaS5Xrxe0TCi1&#10;6pGuSm+fkKSi9vkNMaY6kClTvDBwP9DVJyo+Nz8/OcbPNzCmfYKjM5p7C8NPBWZzVaDBfzYpBrPu&#10;BPjFja2LjUZFXWrUNxdvJGTkFWSlBgSE5NYPy3UmfPUa0RyipdhT3/ilDegsitbKmDPBt1pX+ILB&#10;pD9+crZ5RW0yauYHij3dnSKSHhTkpofcvBn1oJonA384WzXHxMBdN8+0um45qjnEC+EXLlaOrKmV&#10;0ubSjOjYhMrq6ryczIiYaI/vPz/lXSDRqapTQ89fvJGcmZ2XmxYREhydUrksVFknRoN2rq3C9ftv&#10;znpHJhaU5KXfc7l6KbGgQ6E3mwyax48a/P2CEtJycnOzfH18QuJLN8Rqk9nEGalzun41OCE7Py87&#10;JizALzJteF6g0ykSva8mNE8hmsOo3ZhOu+nmdaeST2gOZBumdHXgtodr0L2snIKy9MjQ8x9965r3&#10;SCCcz3N79x/fc72ZkF5eXgAerrjundsxJ9frxtLDLrg92JTr9WpxXc7dS17+sRkZD+PCXZ2d7xb1&#10;bCn18oXO0x9+4nEnvbi0+OHDpAAfl3M+ES0TKzqttL3s/tfnvBKzC/KSYgIu/fDNdxfvVI3Jjaal&#10;wSZXF7fw+LSKqsrUuNtevrHDSyKzWb8+1RUcHBpxP6UoLyXO3+nUV5+dCs1clWPPyiL7ObQ92bFn&#10;YytEOjNn8VFkaFBabllledH9qFvXfJIap3hgVQp0VNC06q3p3FC3iNwWkQG5QWtQDdRkn7rgci8t&#10;J78gLzYiKDaljCPWmMzGqc4yD0+P6ITkvIwHwVe+fe/dDz+IaFrT6RZHmj1cAkLj82prKnPvB7ud&#10;+fxqdD5XzK8uTwpKzF6XqvrqisLiSzYlQHNYzHrRyuCdQA/PwKjMvIKEO+FevtE942tag1G++TjC&#10;z8Mz+mFRXl56uPe5T99//yf/tuktqubASV/2wIC/gITVHEcK+n6OZ1tzIG++s8hksoWFhfn5+YWF&#10;xcWFxcXFJYIbGxytTmerMqADm03rk70tE8vg4Tzwu4g/m80G3spse3trRU1dY1PbMleCDH9mk1a6&#10;ONlfWlKclVfcMzzFedxW2j4h1elWZ/obOyeEYBcARXNsbxu04uW+5uqiosLyqobHC0szU8ODM8ta&#10;A/gDVCFca+9orqyurqlrnlra0plMSu5iW/+0VAeeizHptYvj/Y2PJnib8yM9rdMrPDBJb5tN0o3u&#10;6trRTTBmmvTqjYXJxsb68vKqxrZHayIVeCkn8hylRsrra21pG1mQg52wFoNW0dVQ0TK6ZkAfqDFq&#10;5kZ72nqGxSpwb9egkY0MdeeWlOYWFjV2PELfIQFqbNQsTw4VFhdlZJcODgz1dDV3TS9JJLyFie7m&#10;qoqHSckJiSkNJcnXP3vj2/ghsRHsEORzOe3tbUXFhUWl5ePzHB1Y9DdurD4GtQavKbeY1fye9rY5&#10;ngx5KN8s3Zrt6+gTq/QWk0HMW23rbMkpLMjOK24dWQX74M0m8cZ8b+/QlhJsqN22GHkr43VDkxqj&#10;2WTQLs+MlJSV1Xf0C2So5kDfwWwWjLTlZGfXtvZsLM8+6hlYEarBvSeznjs7VFA9JDNYjEbN2vxE&#10;ZWVZQVFJa+/41tZ632D/llRpsZi4a7OVlVW17cN8Jfr8LXjDllEjevyosaQ4Jy8vr6G1b3WTM/R4&#10;cl4g0evVj4d7MnMLSpsGFegOemQcl3OXuvpGN0RK8ECNxbg+P1lWWZmXX1BV2zi/xteD17HqtpYm&#10;KsqL07KycwsrJx7Pzk30do/NybR6BX+lt7Olsryiqqysf3ReBfbsmSSCjbam6oKyxukVAbjjhw+w&#10;FpNBsrXY0liTX1BYUtUwtczVGEBX3ZofaO6fVgH9af7ZrOfPjgwMjguU4BVlBp20r6e9oLikIL+4&#10;tX8KtDx1F5RRIxlqqO6Y2DRa9MvzA9V94JFlDW+8pKx6RQq2KRh0qtmpR+VVpbm5OTVNPRyhEuwz&#10;AjUHjizbZpVga6CtbXJpHXFtNmpEAy3Ny3yFyWyU8DY6W+uLigrLqupnltZWhtvqOqc0JrNerxgd&#10;7CkqK8sryK9p6lzhSrEVdbRBTUbJxvx4b9fIxFhZVUVWbn5r37hUDV6rYTEb9RrFzNRwdW1teUVl&#10;a9cgX6IEK2jg5fh67vJkTX19UXFZVUPHPEeM9Eb9cHvD8LJAj/wGgFEhnOjq6B5eRO6mIUBe1mc0&#10;qFenHhUX5qfnlHf2jPS0dTbMbCklS+nO778fVt851J2bk/kwq7BxeEGkNZm3zbyxrprGAbkWeT+H&#10;lN/b25ZdUphXVNT2aEyiAnfELGbd6mhvSUlhXmFZ19AUl78xMDmxIpAawROgwsG+zqyCwryC0r6+&#10;vq7O9sElIXinnlG3MDNWUlaUnZVZWlY9v8Y3Ik/EWYw6ztJUbU1FXmFhW8/Q1GBr8+BjJbLrAZuF&#10;zcatueG2sUUteOuvZn1xsqG+vqysrKauZXKZq0I2kWGbL4HGEM0NdQ/PrYP362B/gqnmxvur66or&#10;Kio7egfFci3yIi+zXiubGOzMyctMTUmtqy4O97vy6e06LqixZmF6tKyisqi4rOvRxNrsaOfojEqr&#10;XlgY7xmblusMnJW5R2PzSg24dY1c01oxd6m1tbmkvLKytvnxIgd5rb/ZYtbx1mdqaqvy8opam1of&#10;dbRUN/euCZXorxvQ1QY2wpIXP5D6YJqDNsyzOFwwaY5n9N4KAVBn7K19DED7IT0PATB7g9fkkW6W&#10;kwQzslEAV9XIWx+RdzsirWbQgVdMIa+oxEZuq+ZArgVkIrQgr0NEX/mEvpUR3R2Pv3KPFDk4X0jE&#10;qCl6tsAbM9HXASJ3D4B0RB6pQWystUTyoTd3kB83MZmN6KOVSCTIGxTR36tEX+5gQp5HQRsH2/5i&#10;RN48iD7qS1zEZqNBD6oJDht0RiN3fiAlxq+4rJ6zxRNJJcN1D19/7bO7XTw10rEQmMBLKkGLgtEN&#10;dUJyibQB/g15pTi5NsgrIJH6oj8bQvzgPHI+kKdhzeBPfTxiownZ1IZqDvTXLtAADIjCNhrRRkBy&#10;gG/glUjYyw6RopEGR95NipSBfAGBo2Vj70xE3gWJPnOBvrERXErgFdAgfL1erwc31wnNgTY+HjNW&#10;FvpOUeyFklhNkeiQlzNiL3O0dgniIkTfzgpexmo0GEAvIvoz0knR19CiL5ZGuw4CrApYPODHZbDT&#10;inQr5L3vIGqkFqBMkE7U1mgy6oEwApeFQQ+aDJmeQR1B50FeIgni0aMB4Y8P4JoDnCTwXnm0xyMd&#10;D/R/9H2x6GZptF8jbsGT5WhUWLvjFcEc4rmQBgCn32gArY2aIB6QpkOHNbyaSG706kGAXUHIIbMR&#10;dGcgFECvQPsfcu2j7Yn8Ygr6HJDJYNBp9XpwVeh0Sp3BJF1Jcfns04ROhdms0eu1BiN4RT66umPU&#10;68G7v4h+jPRM0LEJz2j9kP6IvXQXfVU92v3Mer1ep9eDMo16vdEM9nmB4dpoNIIjyCtfiV+HwUYB&#10;cGpArdAejk69+JgF9pWjPRKzRzsV0rZmZK8JKtDxHgQiJ1YOwJMhZrPBDEYD9AeJgNIBm7dMBq1G&#10;rVSqFBJOcrj71/eq+CAipLVAV0bCMRn1SDcF46QJ/TsDG9bwCJFThv7mA3KOkLOGvsIVdGTEE7h2&#10;9XhjWYcjAujITV3qIA0y9DGexSGBaHzaHlKK7HgmNQc+x9sDPQMZhIomNAc9L9G9Gfo/ABIASYLj&#10;mgN5VzrDUiD6I6bouGADJEWCjDXI0Ix+Rod3IisxO+KBYLMnlgsfTNHo8SkLzYmmW//FiYMUDtqp&#10;FKK1iuy7Hk7XvTw8vbx8rp675Hm3allpMlDrQQRKrjQTiOIo5QIX+ACKTZyAyBwMiL8qGy0Mbxno&#10;F7ZwK/REoIbWRiO8k4uwhkCkoHIGzUNkx8vFP1pDJYC7xepi9W/Nhp4T8AGbA8jVQiPHu4G1slgp&#10;1F+3sQNyXRBjVN+QSQI2B5Cc4iESzQWViKdb24cpKvwUQ81Ibkc8J+aQ0sgw0AkM/XkBagfGZlnS&#10;9YODaE70x8lwR6TPmJ2VZvBueaN4JerG118mt6nRq5r0t7e19tY+QMSDfiGiAN5JoYJ0bM87dmqQ&#10;xrfGj1WCXA8iMiusXc7a8Yi+hRgQGQlvRFZSp0X+BMN/roFcCC4OwGRi1Mg48WGeZ+6XC5AFCnIs&#10;pC9oI+O9A+u05KEJDQ41w+pEzovNQoiZNUIsTHSMxcZUdNAmm1GGdxZ7BjYtoh/pbUukwPs5KLID&#10;/XOUpDls4SnTHE8esDcMkVOwy4QYp6zjIwI7g6w1nXgoHXVCAi53sAsQIpJIPJpPTseyk0dN+lWO&#10;jETIn6F6mXhzqK+ruKgkK7+0vqVnTQTeWIK+QstqTXICu6WlQGUBEIkkM6StUGVBqx2plWzVHSWp&#10;OPR8UGcOarFIXqwsPH1PgE+WFZSCyDHAtaC0lTVgSmzWhiJGf3pd8OnWOg+RgY4O6JoMIrasLUAL&#10;0hoSiaRoCdAixyYb4ij1kC1vlOKIrKT5F1eHmLoEh/DJlhF4dawf0GQoEHC3xWwxqKU9LVVVk2v6&#10;n6lXNckeNA72twtyQSHXFOkorVLY892IJibOC/7jLzsCNcHd4tEy9woUaOm0M06xtP6xhFUHbxai&#10;nYEwMqjFA90ttSMLCuS2Jem8EKScMpJ/ZJOuNXIrqZUm6RIkleyDojnoZ4FiwGK/cEBzoD2GWFTE&#10;Hh4lr3OgOoOsOWzIDlZz7BfouENJ2EFz4JcrDOvFj16flLUXvC9QegPtknZQc2C/BoIYEJMKAiwA&#10;pLuAH5xTazQqjVZnAKvj4EYI9htvuDVeBDSLMBMGkU4yQ9rKnuYgZyGOEpEA2ioOAfkgakzObrWw&#10;4YQuW0hH6GMiCURBZKIHGNKtzm24tDYUSXPYIGg4SHMgs4pVcxD1tTYIURTkkEyqV2qz2DtEJxQz&#10;mohlpWgO9NFzquawCwafpFDwiPBbOEatRq02GMwkzUEzo5ydg9McpEpCoDQOQ/RkoJ4hzUECPnhQ&#10;/FM+ojd2DFqNSq0D79+ljl3MJPlHxxncHSVyWqUpbik+iMYnaQ4HQfJAyU3zbMsvxYw0HzsGerxQ&#10;jawG5HR6bEcJBzQH2l2IGyus5nhigZ8tygDEcIExg9AvdLcY7E5IFHFAAWmpAxsCkMCIo2jApEiB&#10;gXXjgHUmwCxp9bJDGLANta1oAxbsit6wewBRLuGAHA8F1hNKPYT91Us7H7gPLNnqlYiZ2jcodQFA&#10;T7GNs0yNk2giWhF4y2DnzPoRTCwUtUHxQ9QOio1G61KKtU+Q8zIfoRWKNj4dxFH0/0ShpEUO7LaF&#10;tRhGYJZkhzAwz1bgzU4edvEGoYDmE25JkpIjk2JJXmGghE3+jJNUGjPIrUrtqMR0BypFFEXyjJaJ&#10;xYLdoCKFR25DSsXJjYRfCgytTUqHm5EMYowjhjny0GcHZA+0jHQ/yEeyPc0M+4AdIgzJh5AJmxik&#10;SSMB2RUtF/yZITbbYMxoK6+tQ7bSYRD+Ec1BAJEPVM1B3NFj1hz4V1ZzHC6IE0YGdnXRbQ8M2B8a&#10;pL0n5OkQGFhT0D/SkIjQvPhlTslqlSlglRW9T0w4JI0X8AzJ3AIIsD0p1CEMPFAACNZmyelEo8Gl&#10;wMMXMUgQtAX8EIMV2oCED9KgQjayNhHaeuSDeOBodnIKKWbKcG9Nx04f/ZQyAD9AMaAUQU3BGpWY&#10;+cigB4eHR+RCSY6Z8AMsiG5GCpUWBxnkQ9a6EnVGX0QBfKEFUYPAYkN3CRBzJ55OmkqZ2x0C/RBR&#10;FdtXMb31kO9EDHjjIGlIVUjthmfBiU3q1jNCzk5XfkR2WyBiI13RUONS3JKrY21L5HrH9knBmgMp&#10;gO6YAGO51D5MSqd9tx6w5qEfsgGysSMZsViYzKjphKG1S+CXPmV4INcbt6d8pXUq3L+joGW078fW&#10;IVvpMAj/ZM2ByQdiPwe+mYOuOawkNCyrOQ4ZxAkjDS/YpUs3PWSQIqEAP0C3JwYNFOgwiu/uNCPT&#10;MX6hIdIBHx0If9ZLDZ8P4QIQt1gxgNjyzM+I5iAuX/pciqVQxj5y+0JXoxUgjTKQkVoAy0oaIkgg&#10;RhJqXiI7YUeCNViKD2p20kRCVIhuA48vRDIaLVoYnkSYMQYMO0GBp2N3CkhZsXCwtiO8IuFQY2aI&#10;EAe92QCsZ5CUEW9Jan2tPQhuQms7UCtLykNNQVf+sST87KAdkuaZFgap+hQDoi3QNMwLJjKwJKJw&#10;LARqawEza+mYzCKdVVpnx7+Toye5w4/C/ZgOIh5SAeAj0S3x3TPow7eomVXe7VwABKwQevITCVr7&#10;PpcgThfyck5sVYPQHNaFD7rIYNQc7DrH4QMfBGhz4i9w0ZEiIYCNhOhnOqim2FhDqwKeG52l9qA5&#10;8HyYAWUbCj7AW31iZWMptGGY3L6YfxjAHW1mIj5hWYm4CQPcDB+DSHmJ7KT6ELAGi9eXqCnZCP7j&#10;lV40cXroiaR4iPx4Cl4ResB0JziwdOssZM1tDRv5D0tB4iFOAnGWbQBuHjJIVUNrSqsv3kGwVqS6&#10;gitLIcmPNUiS5iAVR/dMB1q8LRDNgn4ju8LisA3UCI8U1hx0YI0OOyFAO2YPWLl2NAexHwU1IDQH&#10;3dMzBuoZfT5B9KZdag7rw1Os5vjFsOuhYN/YoUTqGE0HNgDhIA/j1kTKaE4b7nE/VLcEyNczORdR&#10;ADJsE0EyOocCogzvVK/QAAKnkg5TfaJ+rUdxI6bY0ATyZ6houmsMVrfWJGpmcguQa8WYeAAk/o+l&#10;kGpFqYm1XIbI0aN7Brk4cjK11oytQYuBQsipNXKmRMzhMw78NGMgy3h06znpPttz0SAsrECflaWD&#10;aT8HqzmeFGBX6pGAPHjQjzkKYsAmRnhKIn0uoA7xxPSDO6BaQ8bWo+AzaTxjtKHCepyYbLB0WgIT&#10;bLjFRl1yAzLGgCfCDUS2hVMIOBCibdA80srGTwGsXZg/Y1mQYHbyzJDOaAa7OiiQzy6VRLq9o2RP&#10;VJCOMAuR5wHUBiE9nYNpjr32WBZPDGx2bOpFZE3eu+Yg9iQDsJrj6GDzHB8CsAH2gEokdT/rHIL9&#10;j2QEDe5I6eTZyLax1YD8mdHSNqCs8IXjKNDgrfHbcocXSUxvaA4oEnoKAQafjoPmkdZQ+CmgaA4b&#10;JMKwxmOfNkq0yf0A9oCk2AoVrgj9M9Uf0UpYW7GgaQ7QXqDhAJ5tzeFYxQ6/nxzIZbMDbNaCdskQ&#10;yY5pDvxZWVZzsNgHHOr+tMuEPA3Y+UpgxzLgLBAcMNkNoBrB1yFsc3DFO4BdFUc+BRDpszJkQKFj&#10;PpmzMIGhYQkw+mH0SSTixrQaWSvFYieQ1Ibds/OLw3rSmaO0ObMywrYHspNd+MSi2rnjUX06koF0&#10;fCfb/YAIjFlzEG+utaU5AChPzbKag8UBgXaZEF/hFNj46cXTWxHyCYJnZTsk+0DHIyIdNnasZWzM&#10;Fwhozh0BXjRzjVjsEvbOzi8Oa/dgjnIX+oBwQk/DQEuhGNnCc645mMBqjucFWNfZZ++kXQvkr7YO&#10;0Y4yGrM4epDPyB6I+iA6lR2fxEHSeE4b223MFwgIJ0w+mYGbUTQHiz0BPcX4vHOI2KN/a/dg7kP7&#10;D31f9belOaCUXRdBzn6YPZwIDPu9FaqAgJ9bYX9vhQUGrOvY6Z22OjFlrmAyw655u12f8ZLbMdee&#10;sWefdnLt2eeTCcbz6DjRfHYGSqolvR8Rn2HP1FyYjR1LmEQuG6GxcBDYZIuDfvhAccjufznY6tJw&#10;4tHC3jklxUaYsZqDxUHD1nhtR3PsGYSTg3KIgjzxwKTZMMJOup1cjCDXEQbsEE6BQfbpiL0dMLYJ&#10;jbYOHSBg57aKgG1skcUBgaI4bM1PLJ5OkMUE/fzi1xEY+klmdPmAwMa9FboZAVZzsGACeex2ZBzf&#10;7YhPWNJy7dbDrghnZIwEI3Wp1o4TWhYCZM+0XLY+wyk0wAaMlo6k26Et2Dm0Z8Cl24oBtrFFFiye&#10;cND66h76LWOW3VwCB6k5UJHBag4Wh47ddHEWTzQcmbnRRDsGuwc2ojEWDaeQAQcMkxatHW8sbIBh&#10;QkKSqV+fJzyvXYisOchvI2X8sRVAwpoKVnOwYPGE4cimRniS3pGMufYBVnM84WA1Bx1PZxeynse9&#10;Bm9/nYPVHCyeAxzIFMK01x1J371z2B6eBWEbGGSz3eZ1ELBbB8mYdz/YvwcCB+iKBQsbsDVgPOFg&#10;NQeLZw2O9ukDmahQ2HJla+Jn/kp6mI0M6n4Oa9XszLsMTmyQIQzKZ2vhjCSyQGDIyAjYp4NkzPuE&#10;4IkKhgUB8nnBrzY7oF55DoFuf7A9gdrP6WXZBVEX68aw3WQ/MIBCHRufbYPQHJSfeWM1B4s94QCu&#10;UaJPQ8uwVBzBREVzTivR1ld6LspQYb1c0QRyLlqig2AMg/hGlg5k0LJAoGSEsxOAi2YsCDZjrLut&#10;UhyAQ9HagYO5HDRjAcGhi9o+qL1ox1mPNkk7Arr9wZ7uPXfOJ0lzMHCXgDUH9i+rOVjsHnvqg1RY&#10;FccvcEmx2A3g0QceiWyl2Mq+V7Ca4wmHgxe1IzYsfjHAF+zuzxW8h5TVHCz2jD31QRhg/qAPPXAK&#10;BbaPUEC+Tmz9pUCuBNNxDHauOsZEGPvMzghSXgdH+b2DNvTQCNuQU2xl3ytYzfGEg7E3wqfLphFs&#10;jX+1et6xX+GfrYVAxWNjAjU7xT9mSAqTabyiAQuRqWqMR/CimeMh14JSEdJR+ldS7ehlESAvp8AO&#10;4VJoRx2Dg5rDKjvIQoMEVnOwODiQL3LiuoYvSzJsH6GAfJEcjeawc33Ch8iDBS1a+8EwxcM8JB0e&#10;4IrYB2OV94z9e2Bx5IA7C/hKk48kWru0rUS4H8IkBhP4EON0SxuOyCl40JABfebGQkQzMTmnDXdU&#10;P/QszBl3JjbiUcqiFEGETfeJZbXF3YDh3gpOsuBgNQeLIwV8EWIpBwj8CqSDfBUxHcdg55KjebB1&#10;fcKHyIMm2YCwtwPIv3VIYjr6ZGH/4e0zOwm2+gWLIwJ8UeC0dmlbiXazY2Q1B7ksShFE2HSfWFZb&#10;3A3omsNkU3NgsoMuNjCwmoOFY4D7K1PfZbgIDwOH6hyF7ToyGzAeIr7aAaMHAvaP2sHecu0Wew4P&#10;Ba0N7fvZyRIfmVn8QoDPJs6dZ1n4MoENGNP3QJorik/mmZu5XLIT+CtMW0dp6Y6YEd2d0YwEe5pj&#10;l2A1B4ujBdxl7XdfO4ccBGNeR4q2C+vwh31ndkI3I+SUbdg0sJZF/N2BfrUWbTMvAbjKyGeaSyLR&#10;Vr0OGPssiMjriB9yCzBZsprj6GDnRNBOE83MVi472K09CrhoRsAGtIx2DA4WjD7JwTAakGHHwF51&#10;HL1sSJoDBSEiGMhqDhaHCcYeu+NFYv/ojm539G8DdDFhwwndzAFZYNPgF9EcLPYByrkgugJ8Humt&#10;bwOO2NjFzt2DCnrABw64N5IBX6TU/vkEYcd4YAM45UBg3639o/uBw52TWXNAaoPVHCwYsMchCR5H&#10;aAMKYweGbCjpRw84HjzFXoMwVZbSkjYMrClkA9vlADhu4wCIiZF+4BfErtrBQezKGALtiqBKUisI&#10;a4h2A3DkDNC6B5VY6WQPdkukB2wfcC0Iz3AKlsW2DS0dBmwM57VvaefQnmm/xH3y8DwfCB2DrfeQ&#10;YmA1Bws72N2QRMBWTyV9ZtAczzl2c1VjgFt4H3iCNMeB1ouOw/P8zMORSQi+5ImUHfPaApyF8Suc&#10;wghaGIyx0Y6SM9pyAueCU2DABrCrg6X9IhiP7hJAc9DWM2CwmoPFocB2l8U0h20DFjuDsQHtjCB2&#10;cdSaw05gttIPBIfn+cnEQTWmgz2Klk62tJPLPuCMjF/hFEaQ44djg0nLaMsJnAtOgQEbwK4OlvaL&#10;YDwKw1Y6Aoc0By47WM3B4sgAzXHEyi0TqDfOd+j0qD15hQb7TPax0/rNjgbMoAUGh2oncvI1T07e&#10;VSR2RpAnB+So4MZhjH8/sFOKHdCCcZy0sIkPNM8w4FyMtH90b7TT1LbM4CaF7RmNabB1dFdFOG4A&#10;+9wbD8QDYyJj+hETbi74MzmFBFZzsHgy8bRpjp1KxEAzg0O14wc3Zg6ebGPrs30+ObAVGJwI2+wB&#10;O5ZCTqd93QNpYRMfaJ5hwLkYaf/ogZAcJHzUjrEj9nbykgEbszwy2uqN0KmBh23Kfg47mgM5ymoO&#10;FkcIWj9+wnE0oWKXMUVzwAY2P9vikwDHg3HQ7MBBK5exeZ8E7DkYO1kIh7QPtM+MJIOWAhvbyQsD&#10;tt8VHXRiy4YWBu2rIx4cNLOV/ksRBu0QyZjVHCxYsLA9duwZjOMRbdDBvuJ6ydY4xWKf2HNL7irL&#10;3krZQ5YdYasv0UC2YTQgp9N82kqn5aJ9hS3JBjBpR2FXBOCMsDdbZDRmTLRlwwjyIVKunTWHHbCa&#10;g8UvCOY/65lgcxmAfPGgCbANCfaOwfdWSCCnw8HAGbEU61VKNYCvc6giVthKR0EeQeyYkeGgJc0n&#10;qZR9aQ56LkdCYQLseQ+gjZ47Br9juiNw0JJcEFwofIj8lTELGYw2tMmE7Jnmh7FEWwZ2QCkd+kwr&#10;AvZJS4ezM9rYTyd7IH+GW4zRBnYIJ8LpsBmcchik1YIG8iFSrh00h32wmoPFLwjH5xub8xP54kET&#10;YBsS6Eep2bEimBzACgNOIb5SXGFXKdWAdp3TRgGaQxtXPj3FcezWHgWca8cw4GhJiVgj2j1f9gAX&#10;twccseZgbBBbIFvCueBD5K87xsPodm+agxFwRltf4RQYNBsY5Lxkz4yEc8GHyLB1FE5ndMiYyJhu&#10;xwBOIdLhRDvpZIODg+OaA/2lWVZzsPhl4Ph8Y3N+gi4hBhsS6Eep2bEimBzACgNOIb7SU54NzQED&#10;DoMGOFpbiXvA/j3A2I9PR/Luqu5kSzgXfIj8dW94YjUHgR0N4LB3zLKjjS0DxnTGch2xdCQX7ITR&#10;j6102OaAwGoOFiyYYV9z0L8eGaBC6RrFeuAggtxndgJw0zHCzqHnDfs/d0cJO6HaOUTA/sXF2JMd&#10;cbsjyJ4d8eaIJaMBY8bDKN0R2PdAi8qBNrc5BCHHaDdXdqc50N9+YwKrOViwYPFMw8aACwCPzuT0&#10;ZwO0Otqq8q5wsN5Q2HJC+LdTkK1DtLyMNoeKAyzUVl2s6bQVLNJXx8MgcrGag8WTCke7M6qpbcrq&#10;XwrQdUU5SoX9Ktg5xOKXhJ0eamsqYkx8SsE4Re2zdgfrDYUtJ7S5lhG2DtHyMtocBhyJebewVRdr&#10;Oqs5WDwXcLQ725+wfzFA1xXlKBX2q2DnEAsWLJ4jODooHigOWVexmoMFCxYsbOAwB18W9mC/5Q9p&#10;XjwMnzvikErcpVtH/tRxxGZHOKg5CMHBag4WLJ412BlK7Bw6YBCzyH7G/T1nJIMcw96CoWWHv9rC&#10;jgY0OGhsx8x+iXaO2jnkOOxkhxuNbExOxEhd/6eRDDiFgK1DRDqjQ1pGRgM7YDSGqwAXDaeQYeuQ&#10;jbpYr3RqWZRbK+TRwH7ptsFqDhYsnnfYERZ2Dh0wbA2su8KeM5JBjmFvwcDDOtMoz4AdDWhw0NiO&#10;mf0S7Ry1c8hx2MkONxrZmJyIkdUcVNg6ZKMuB6I5UAP7IwarOVg8iSD6LtF97ffjveEwfGKw7xm6&#10;XB28VulJduGITxR2zOwcOmCQR7o9F7jnjGTsMwbCA61Sjnje0YAGB43tmNkv0c5RO4cchyPZaW3I&#10;mA54EJrDFogsjA5pPhkNdgu4CnDRcAoZtg45WBf8ELQHFDIjpzkw5rCag8WTCKLvspqDgP2jMBzx&#10;yQxoKGHBgsXzAmh0Olg4qDnYPaQsWDw3OMwR5wCwh/D2kOWpxpNW3/3E4+AUSNjQjG2lHywO1TkK&#10;uB1spRws4FL2B1ZzsDhKMHde8l/ke//rnAUE4ul4SuKOzct8lg4NxKBGG91sDXZ2bGBjFIx+CNg/&#10;6gjshwqnHxRg57SWhBvKViIj7B91HIQTW97ggmhZ4Fz27XdMh0EuiLFQIhH2Q05kNLADWz4Z3cJV&#10;owUMh8GYC3YIp9O4YzyOgdUcLI4SzJ2U1RyHhD1qjiMG4+jGOKjBUcNZGMHc73DYOWrnEBlwGOhn&#10;uAr2sTd7OIVMW4m0dEbYOWrnEBl2ImE0o6UwHqIZ2Pm8K5BjYyzUVrojATAm2vfJ6JYxhbGVaIds&#10;pTN+ZaSteHaJ51FzELOabVh24t6wfw92AAfJXBC9OY4UzJ30yYjtGcRBaw7m07dfwEMb7RD5694A&#10;e3YQe8u4t1z7GMcxMM4NcDpxaMey7MRj5xAZhBmtUPsZyTaO28Of9wZbJdophdGeDFsGttJRwCUy&#10;ptiJGS4CzgJ/tU84727guOYgZAcjng7NAcZai8VssRhNJvK2WJwmgkYKzRBBOtl+R8KuiHJpX4kU&#10;iBQP5JiZQiUlmnAiJ4qd3lnsFXsaY3bE4Xh9HrHbltzRnnGaOQIcakGOOGesLDkFPnoYsF8iEaT9&#10;SGgGtk6orXQC5OIcLJoJu9IcdvAUaA5Eb1iUWl33/PKdhpbI2uYowJao2tbI2pbIOoS1zRG1TeE1&#10;jbeqG8OqGkKrGkIwNoairG68VdOEMhwYNyN5WyPrWqPqWqPqUbZE1aMOgUE4YNOtmsYwlNWNt6ob&#10;blU3hFfXo7wF2BBe00gQGFShrA9DGIqxIbS6AXhAzCJqmiJqmsKRYMKqgWcKqxpvVTUBVjeF17RE&#10;1LUmdPR2La3ItDqLxbL7rsKCBQsWLFjsC8+L5kAFh85orB2dei307q8uefzqkscLlzxeuOjx64ue&#10;gJc8f33J49fgq8cLF91t8VcX3dG8ZL5w2RPhzReuILzs+StAD0DMxh3jRfdfXXB74YIrQhcSXX99&#10;0Q2h+68vur1w0e0FYAYsf4UQ/4oQNcDs0Swg168vAOLOXX91HvDPz7v+2QU3hO4vXPf+j5i4solJ&#10;tdFoYXzkmgULFixYsDg0PEeaw2Q2iZXKG+n5L1/z/ssbvi87+x1z9jvm5Hcc4jFGIvYvA/pT6OJ/&#10;zCUAo2vAMdfAYy4BLwOCQ3RjZ7+XgTdfhD4k+h4HJALwPXYDpc/LCPGvCEFeOHLUA8iC8uUbPi/d&#10;8H7xhvd/ueH9lwh/7eTzZzc8b+QX8xQK5BYLvZVYsGDBggWLw8NzpDmMJhNfLv8hLuXFq14vEZrD&#10;2e84whMI0c9kojYYXVD6Y3QlGHDMjUSgPAiSzdCMiBPg0JdMermYLoFIihmiLyBQHkDHvOzk85KT&#10;94tO3v/FyQvlXzh5/f8uuZx5mLkllT4Pezrg7ZPPNmxs1NnTTVcWLFiwOAQ8X5pDIFf8GJf68lUv&#10;sHKAzfQYTwBiygMRH9ZDZFJkB64kjrsGHHejEFEeVLVBkh3HXfwwkp2Dr1QBQVcb5EgwMzxgNH5A&#10;VHMgssP7ZSfvl5y8XnTy+i/OQHP8JaI5zqdmcmUyO7OQjanLJvZmv3MW5JELJktHNy+xmgNNZmwr&#10;R88CCxYsWBwcnhfN8fPPP6Oa46f4tGPXvF++4Y1M4T7HnX3IE7YtUpQBQVe/40Bw0BiAEz6EE8l+&#10;AqMvTuQrriFguUMmWR7RNMcJJ58TiOY47uSNyA6vl5y8XnIGfNHZ68+uuFxMz+LJ5Hammt1ORXuz&#10;3zkLqzl2Caa2YjUHCxYsniA8d5rjVELasauI5kAmZjBD3yARpPgiRD7jioSkOaiyAxMfkKqwS1xt&#10;kAWHbZXDRJuCA9cciOzwPubkRdYcLzl7/YrQHLb3kO52Ktqb/c5Z9q05WCBgbitHzwILFixYHBye&#10;O81xOjH9+FXvY7vUHFba0BwncMIKwyo1CO5Dc+AGQG2cxDXHSTKdfE5SNQegM0rvF64CzcG1qzlY&#10;sGDBggWLw8DzpDnMJqFCeSYp48Q1oDnQTQ/EqgDKk06+KGkKAMzlLn4nCa0AyQtMTKD7OaB7K1a1&#10;wag8XAkJgi9aAGWDbtqgaQ7KLZWTziAk8C9Gq+xAquN93MkLkx2s5mDBggULFr80njfNgaxzoJoD&#10;rGGgOoMuOCDNgc/uVM1BVh4n3AJQEttI8RR/hMRXjCfdAk66+p+E9QeuQsBmEdJuU/yQP8qTNBKy&#10;g1At6FKHs/dxZ+9jiOA4Bnj4msMBv7tb1ccdkuzJ91Z2cZ+FUiiSycEQDgTYS8iPqkSsslg1sYo7&#10;GMMuzg4LFixY7AbPkeYw4ZrjGKY5fJFbJz742gBC600KfNkAkRonXfxeAbM7MqnjSxp0uqMMPOGG&#10;kkgBiScJooKDQpL4oEoZWyslqF7BaBUfqOYgNnmAHbLHnX2OAdkBeNzF54WrrhfTWM3Bag572MXZ&#10;YcGCBYvd4DnUHGnHrnmBzRzgVgVJc1BI6AyErv4EgTjA1i2wD6huQEXGcXdAQmQA/UFWG3QGAFo9&#10;oA79j6N0XHNQxAcWObIkg+4U8TlO4gtXXS+kIc/KOjD3sGDBggULVogfIJ5zzYHv1bCubeA6A1Ib&#10;gG6AYFkCpbvfSXf0M7bU8bKb/zF3/+Pu/qjaoGsOj6CT7kEn3QNfQYhpDlx5EPdiMM1BIvnuDLRG&#10;EgCiwvUQTj9AYneqq+8JV58Trj7HXX1fuOpyITWD1RwsWLBg4ThYzXFQeK40h9l6bwV56hWdkq13&#10;T1z9X3HB+KorTjeUATj9X3FH6YdoDmzvxTEX35edvV909n7J1eclN7+XkQUPdM3jpEcgylc8ghAG&#10;oqRoDutdGIzHEe2CaA7rvRtYcCCaA8gOqxKiKQ9XP0RzALKagwULFixY/IJ4rjUHKjvI9yMIzfGK&#10;Q5rD94Sb78su/n/tdetfQ+/8Lvz272/F/CE4/K9u+r3oHnDMPeC4R8AJD1xzeAae9Ax6xTMIrHZg&#10;KiQAkNAciDGhOY65gyUTQGJHKlWjEAskFMGBaQ5MbbCagwULFixYoIBXa8gpju6M2x+eK80B7q2c&#10;SUw/ft2m5jhJ0hwoqYKDpDnc/E66+R5zD/5/w1O9q7srJ+bb5xY7Z+fbxoe/Trz3ly6+x9zQmyyI&#10;5vAMohJoDkxk4DyOEl8dOebu/zJGYo8IJDgQspqDBQsWLFjsCFZzHClQzXE2KeP4dR+gOZB7ItTp&#10;GUzYtD0cVMER8Kq7/6u45jjh5v9P4akxPXOLQtnIymrd7Gzz/MLY+kZwed5L128CBePmd8LdH0gK&#10;sMgRfPJm8MmbgSdvBp7wDDrhEQQUhqf/MQ//lz3Av8c9A1/2CHzZPRCRHf4vu/u95A7u0byMLJmA&#10;rSHQ3RlAsDUkACO6t8MqPhhkx6FoDgcfh9gtDsntL46jubJ3BXsh7eLJIBYsWLCwj+dSc9xANpAi&#10;moP8VgxihqZoDrrsQCZ18JCI3wn34E+z6scEirGZicupab+Li3sjPvm71KwP79x59YbXqze8T1z3&#10;OH7tJnhs1S3wuBvQEyc8A1/18P+Ne8BJV7Dh9CV332NuPi+5+Zx09X7VJeBlt+AX3YNfcg045uJ7&#10;zNnrv9zwevGGzzFXP6A5wLoIKjhImgPbjooKDmyLKxYestqBSQ1858phrXMckjg4JLeHjR0n6B0N&#10;jh72QmI1BwsWLA4Mz5HmMJpNAoXyXFLGiRs+4C1bYEreQXPgWzpsaY6wH4valmTqvtFHf7wVcdwn&#10;8IRP0G98gv7KO/AVt4B/9I7+KjEvoLThfmv3w66BsLLaf/YOeNXJ9+Okosialp/uxP21i9eLbl4v&#10;Onv+LiHvflNLQFbeP3qEnPCMei+5IKi2NaGtI7Kq+tvI2L+94nncJeCYZ+Bxq+bAlMer9jQHaXmD&#10;rDmuuLKa43Cx4wS9o8HRw15IrOZgwYLFgeF51BwnHdYcGLFtpIDWSd3F7yWX4D+lVg3w5EKxILmx&#10;8fWIO3/rHfTqzYCT3oHHvULfjM/PHVvoX1nvWVkd5Ym4Ullhc9m/XXP7IbdjSiCpbqn9w02vF11v&#10;vugVHjowJ1LIyuqr/vFmzI/lff0c/gKfP8bZmOEJHi/NBt6J+uvrfi96Bh5HtqACMmkOxi0dZMGB&#10;vE/d54Urh7DOwYIMdoJmwYIFCxt4LjWHE/idNlRzUPdzQLIDFxnMmsPZ/2RgonfL8IpMIVEpBhYW&#10;Yqpr3wiLevVm4Mvet/5rcNyb9zPeikn437diX0somRSoeZtz33n7/VNwTt6icHZx5mJ0+IvO3v9w&#10;p6BzSyKTbnpExPxLZEkrXzG/thSYnfdG5D3nqrYFkWxxrOmPHn4vegYhmiP4Fc/gVz2DXvVAaUtz&#10;oIKD+htyVs3BvhPs0HE0iwNHUwoLFixYHBSeV83hCnaAnqButCQ/8WFbc/iBJ1bAG7f8jjn7/4Vr&#10;yPHA+M9zq+sXVlV6g1qn7pkaei8q4mWvsBe9Il90DznuHvobv6h/iskf2lTJRWtOoSGvuMReaZpa&#10;lkrSitP/zt3vk6LuFYV2ab7/tXM3vy0bEapV1Z2tHwTd/l9eYa/F5batcBWi5eu3wl90t6E5gOyg&#10;3FuxoTl80BeSsprjaHA0auBoSmHBggWLg8LzpjkUZ5PSwU+4ufqRbkNYyXhXhbRVAggOhL4nXcEs&#10;/pKL76/dgv/cI+xE4J0bVZ3LMo3BoG/oqfkHN+/fBMZ/kFqROjg9IhRw1GqD0aiSrLrdCjt5I+bd&#10;jJZRkXJspOX90KiQ9sdyna6m5MHf/Oh9uXVWbzZpDVqJRs1TKlaUCplOq1UJghLuvewRdsIDCA5M&#10;cwAGEpoD+9EWjJhswn+cFvnVFURwHHPx+dVl5wspO9xbeUJmMvQhLvbdf/vEfk/lfvOzYMHiF4Od&#10;cf6XAqs5KOscqM6grnMQOoOmOcBPtr7s7POSi/+LbkF/cTPszwOi387r4Ch1a2uDX4R6fVXYOcSX&#10;zm2spnb3+jX2TfKUKsm6W3T4MeeY/3W3pHBmi8tbCiqtLnm8KZVtXfO/+crl4NOtU2qjYZmzXvFo&#10;OKdvOL37UVpbd1ZD3WchMcc9wk56hLziGfLKzeBXb1o1B3J7BXs5GHRvBXsHCfFjKxTNQW8eK3bQ&#10;HMRhshHpK9bLGWkbmLwgmVm3kNrNaOeqoksWwhXNp+3wKFExGQBQK0iEY81LtbHGa98tI3a039GA&#10;EXYaZG8OWbBgwYIJrOaANAdyh+UVlFaRwaA5jjl7v+Lq93duga86BxxzD/61X/T/SKyfEqvXlh79&#10;FBES3L2wJebG5GX8xs3nL30SyufFSsm66+3Il1zvvBKa6dM6wVXIBtbWF6XK0Ue1v73s8sqNsA/K&#10;eza12rrujtc8gl696n3s+s2T19z/7orbq87Br3iGoYIDaA7yOof1heiY4MD2xhKCA/yuLFAbKP/8&#10;svPF1Ayebc1BnUCZQLYgjEhfWc2xa81hyzMMchbGjIyJO4KWi+x8bw5Z7BvW/s/iGYOti5eMHQ32&#10;D0fCOASwmsOm5kATGTXHSeTeyklXv0/j06PKa88npn92P/WL9NK4sVWJWtHWVfaWf3hw18yagBOT&#10;l/V/g2O/KWibFqsV4tVrtyNf9rzzl/4J72c3D/PkOpNRq5FEJ8X87Q2vV9yC/0difqNIucBZ988t&#10;+l1gzP/rF/HHqHsfBgX9xjX4Vc+wVz1DXwWLHKjmCIQ1B7JDBX8eB9Mc6G/Z+xxz8T7m4v0ypjky&#10;eTK5rZ5mZzrDQLYgjEhfWc3Bag4W+werOZ5Z2Lp4ydjRYP9wJIxDwHOoOTJecfIFT8YimoO0V4NE&#10;XHkgmoO+nwNsmABTu+9vPAPP5JT1LK/PbHHnNrcWhfxlkbB1dOD83dt/4xXzWW5DwzJneGmxevJx&#10;+8ra4NLG3Pzoj1FRL9+885c+d/+fqJzER3MciWhyevDDgJBX3QNP3Aw7HnL3VH1vP4c7tbnZ/Hi2&#10;bHSyY242uSrrr9xCXvFANUcITXOgj64g91ZomsPvOJAd2C0VXHN4A82RlmVHcxxNb3+uwbYvCxYs&#10;nlc8d5rjDFVzWGUHdfcosfhB29WBCg6gOdx8j7v7/1Pona8zitzL64JrmgJqG64Xlr8Tc/9vboa+&#10;5Bn5m+C4D9KKPctrfSoqz+QUfpOY75qW+u8BoS/fjH7RO+oln9g372e5FRRfSH7wt16hJzxDjnuH&#10;veQX8eqtuE8yS1wr6v1r6v0qa92LSr+MjTnpHvKKR+irniGvgg2kKJHbKx5B6KtIsV+JQ2UHSXMQ&#10;t1QOUHOQFw/Qz8xrCZgB9LeaLe87ZnzSYOuvBHIiYQMnPuGwVTsWLFiw2AeeS83hDDTHCVQ9wM+q&#10;kBc50K/MmsPvuJvfMXfwOymvegX+lXfQb3yCX/EKOekZfNwz+JhnyEs3Q172CnnFO/g33kEvewcf&#10;8wz9G6/A39wMPnEzDDxJ6xn6skfQyZvgF+COeYacuBl83DvkZe+wF33CXvYNfcUv9De+Ia96h7zi&#10;HfIq+AXa4FcwwYHu5AAErwXD3gkWeBL88Kz/CVdA5J3u4JWjx8EL1H2OOYN9JxgRzXEJ1xx7m1CY&#10;NQfj5MooHWwVvGPGw8B+/EOVpaSTP9uyPBLsseQnIHIWLI4SlL+dIND/uPrlsHMk9LF0J3sHcIDD&#10;wPOnOZIzTzr7gV+UpWsOfN8oTX/gCyHWd4K5+5/Eif3GrIf/K54B6K/For8cewJ5hddxz6ATyI+6&#10;Hb+JvEX0ZtCrXkCXnLgZcsIz5IRnME6gOU56h5zwDj3hHXLSO/gV76BXvIJOegWf9ALeXvEMQm6p&#10;7FtzOHv/6orzpfR9aQ5mPKWT054D3nPGI8d+T8t+87Ng8XTA/sR8IDP3gWDnSFjNgeCJ0Bx8heI0&#10;XXMQ91DIm0kJ8UESIrj4oAoO5H1cHoBAcJB+th78eCxgINAigEBzvAJkBPIDs4TgACsfQHO8AhZF&#10;QsC/XtjzKQiRXAjpgoO4sYLsIaVrDmQDqQ3Nkc2Tyx1aRdixo9H+GkaNybngo3ZANnDEfv+gFQHH&#10;aSsMxsQnErZq4Cj2m58FCxYsrHg+NQeYkoHmoOoMRtrRHOguCkBCcADNYYtBQEOgmgORHYjasPIk&#10;qjYwzcEgO4g9HGAbB4PmwPZzoL+XCxY5mDTHC1dcLqfnOKQ5YD0BEVXQyL0VgqRZCnwgpzMawGa2&#10;iWSxFsoYJznR/tEDJM0n/hVrZEdIhEacF/yQo2eK/BlyawV81H6KLT8sWLBgsXs8l5oD/N6Ko5qD&#10;QmwzB1l24OIDyA4bBLddkDsv4D5L0MmbQSeYeJIQGV6E2kDoGYgQ/XU39Ffs8V+0J99YIdQGelcF&#10;0xwUwYGsc7hczjgSzYHxQDUHwl1ojl+az47mYHTFggULFrvEc6c5wH4OBzQH8fQHQYrmoMsOYrXD&#10;Bj0DTgCCBY8TVhL3XwDROzLkmymvgFswQScZNAfGk+CJlUB0heM4rjkQtWHVHC87eQGCV6Yiz61c&#10;cbmcmcuTK/Y+j+w4CdmfwBwEbL+r7HY80JzAX3fMQsvFmOWZga0WYMGCBRnky+QZu2oOtC670xwW&#10;egKBp0NzCBTKM8nob9kjrwWzQVhwACLPqiBE34SBkL7gAfTHCRo9/EkMQHkcIfEVYeAJoE4ot2NI&#10;mgO/dwOkBipxiEdkUc2BLnKgmgN7RBboDExzoPT+88suVzNy+YjmsIkde9iOBmQQl9+uch0Ijr7E&#10;Zw9sG7Jg4ciF8ItojqMp6ECLeO40x1mgObxPuPgSCoP8cCyhOfD7FOCBWIIMmgORHQRR2UFOOeHu&#10;f9wDoTvgCfSzh/8xhKjygPUHfWuIB6E5kFUTQnN4IJoGFRxufsdcfQHJggPVHKjgcPFC38+BaQ64&#10;G9HEAX4XA/+8mzsFtsh072AXtJPLRhXohM0cyWWfZJ8EbHm2NTbh3LGRmRuQyRWdthufoVBaeM8V&#10;DqTWjng4kIJYHA3g6+KwsWMp8AV7SDjQInahOSxPv+bgA82ReQLSHPjvykKCg6o5cCI3MmzIDpio&#10;2iDzGEqy5nCnyw7KmgeqPxCRAR6QId3K2YXmQNc5rjhfycQ0B32XALkHI2Q1h0Mk+yRgyzNjIok7&#10;NjJzA+7kFrVhzstYKFEL8lcHweiKDFvp+4edQomTQgNsb6cRbH2wRZoHxhSaHwKwNzv2tLy2ALui&#10;+aHBTolkOOJqz9jRLWPRjFkYEx2Hg9W0fxSGLYd2irOVbguMxrREWnFw+gHhedEc2z//bMA1x/Eb&#10;3uR7K8yLHHSdYY8n3AlSRAb1qx/KY1aSZAeU64SHP6IqyJqDvk0ESBNmzYG8dRTRGS8533zJ+SYh&#10;O/78ijO2n4OqOVCBQetzh6g59kbGC4M4ZOeoHTNHctkn2SftEoWNd+KO7cOsGxwp6wA1x47psCsy&#10;bKXvH3YKRY/CgO3tNIKtD7ZI88CYwugHTrF1lOzQFuBcMBlhp0QyHHHlCBiz7+iWsWjGLIyJjsPB&#10;ajpiQwajMa0s+0dpiTAYD9E8wCXC6QeB50JzoM2Fao5zD7Ic0hwOkpAdpNsuxEKIVZe4Wy2PgbeX&#10;Iv8irzHFiNogtK6RIJoDv9tCIv6MLrpfBCgV1DnyKjDicRVMczjdfMmJQXNYyI9+gPYhzTuMk9DT&#10;SFsXEsvdkoYd0+3kJcwOA3YKRY/CsGOPguzT1geYZNDSGY13TLF1lFyELcC5YDLCTolkOOLKETBm&#10;39EtXLStLIyJjoBWQftOHDQjwGhMpNg5SjvkuCV8CLZkTD8IPEeaA+znUCovp2YfdwK3Ho67+p5w&#10;8z3h6ou8DcyXTPCjrOiawY50Q0lf+cDpexwzAKR9BSTEB8kAky+o+ACCg/jX/6QHfcsqWEfB1cZx&#10;V5/jrsgiB9AcXi8733wZERxAc6C84fnCVZdrOQWw5qAvQLCaw0EeQRFPAneFPWR5rsC2z2HjwFv4&#10;wB0eGfYf+Z7HARt4bjTHNtAcMo06qKTiFScfdF0BndfR95efdPdDZnG/k0g69SaIbXqgxDeKQkT2&#10;imJmxxEyZn8Zuc9CI7jn4hkIeDMIvD0deY06vskDef4WWQJBNqgSyyS+x9x8jrn6vAzo/bKL10su&#10;Xi+BOyxeLzp5vXjN86/c/GOa2qQaDX2dA7uPQupdtFnnCSRjkHYAGztO2AmcAmeBE59SMlYcBTmR&#10;lsUWdjTYLWgO4RgYv9qPYUcDR8DowU6T2kohg9Gnfezocw84Mp923DIa0BKJr4zGDoKal3Zj2mpA&#10;fCPfA2UycAg7ZtnRALaBstDjhLHPpoPwXGgOtGXNFrPOZOybX/osNvnYZY+/PO/8F4Auf3ne7S/P&#10;u//lBfe/uOD2F+ddfw3o8utzzi+cRXiOoNML55x+dRbhmRu/OnPjhTM3XjiL0unXZ51/fc751+dx&#10;y7NO6KFfnbvxq3NOL5x3euG8868vuPz6gssL511+dc4ZcYJ7A3QGiedcXjjn+sJ5hOdwol8vur1w&#10;0e0vLrn/xSWPv7jo/uuL7r++4PbCBddfnUO8EdFiATv96pzTn5++/uenrv/Zqat/9tPVPzt17c9P&#10;Xz951et0Sv7wxqbBbNpRczwF6xyODyiwmYMkX6WMRxnTn3mSQU5hNEABmx0gaA7hMBi/2o9hRwNH&#10;YN8DHIatFDLs+2TEjj73gCPzacctowH8lcY9gJqXYZ6mej5IzWEn7N2mMx2ix3n4eF40x88//2zZ&#10;3jZZzBq9fmx1I7mp/XZ1E2BNc2xNS2xNa2x1y+3q5uiq5qiqJkDkc0xVc0w1YHRVczSSHlnVGFHV&#10;FAE+NEVVN0VXN0VXWRlV2RRZ2RRR2RhR2RiOEtiDLJHVzVFVzZFVTRGVTeGVjbcqKAyvaIwAGekM&#10;r2wKr2qKqAbxRFW3RNe0RtW0Rla3RFQ136pqDKtsDK1oCK1oCKtouIUwvLwhArD+VlldWGktwprQ&#10;kprQktqIivr0jr6JjS2twWixWLa3geqwts5Rag7aNcyYCF9yMMmwf9nAeW2RZm/fiZ1DjGY7Wu6Z&#10;RAvAhw6De8CeM7Jg8TxjDxfdbu2PFs+R5tj++WezxWK2mA0mk0Kjlak1MKVUklMkNmj/qC2KqSTS&#10;aQEwktGD1Y9KI1GpxSiVaolSLVGppSq1TK1RanUGIyI4cM1hXeuANcfRTGCMpRAnzD7JsH+NwXnt&#10;0NZ1zmhp6xBMxy33QKIF4EOHQRYsWBwNnrmL7jnSHOhShwWByWI2mRGCz4CIHKGQOMRI2J6cxREP&#10;jhAuYrdusSxoZfFT5YjmQBLxT/CssyPJHuwQNrMDxrzEoV0BdgKn2Id9S/s13ZuBHRKgpTBa2vnK&#10;mEKks2DBgsX+sAvNgcoOG3g6NAcC7F4bPflZxPbP2+ZtixmXF6jQwLUGw108ZHLB70USj64QggSe&#10;hOCZaZ+kB0NKs2GGwZarHe0dTITBmAjDVmCMsH90P4BLZwwMjhPOePRgDGk/eBIq9UThkFrjkNwe&#10;PWgVeTLqRRnF99ylHcnliI3D2J3msI2nSXMccBM+2WDWHLZVF11zoImw5sCtD5gk0NNsmGGw5cqW&#10;PSMY/cMpKBgTYdgKjBH2j+4HcOmMgcFxwhlZsGDBYq9gNcczDlRzWNc2cPlAaA5rGtYuyCHavmvG&#10;+YkxfZ9kgnXFxY6ZLVe2PjOC0QntA9mbI4B92snIeGhXVbAFuGg7UcEl7q3Q/eCgCj0oP0eApyhU&#10;OziyDnM0pTiCJySMpwTPoeZ4vmDZ3jYT91OYrg665mCc4Ek5mbUI7euBkPBKusvDaEBPt+GH8tXx&#10;o7QP9sPYEYwe7DuBA6MdcsTAPqg21lMM+2cE2cYRe0dwIE4O0M8R4CkK1Q4OqgPsiKMpxRE8IWEc&#10;LA6teVnNwcIK0M0YNQfZ5nnQHIwgZ2H07wgYPdh3YscA9sBYKVvZCVBtWM3xy+ApCtUODqoD7Iij&#10;KcURPCFhHCwOrXlZzcGCgh00B3HPBZ6TYO5oQDiH0+Hu/v9v1w574wZhAID+/788adKka0fBNoTs&#10;brRb3xMfLsYYki2KpS0X7F+MvDzX6S/XsyG4iOepTbNDZouEXKG8qdnyZsz5Ej0H8In+2lus52DU&#10;f2bylyxMheTfwff/MJJnH+PjX3PS1GtGebDZ6C2KrC/LUu1HmZCfahYWljkLs9OWOWGEWYBX0HMw&#10;yp+fxXeozPk/eo71KJNDqfajTGhT/Y8gLCxzmlwknzBU2x/wnXkLXkfPwSh/b/oPTw5W45N7jltj&#10;58ZfNXKfsZ/Qeo68ahF/4cjKYK9fOCvSlBvtnCHvMma+/2WbG/6LUpYKToO9kFAdLLq1ZDY7e4Bv&#10;V+3FnCR8RO6INXMk1yw37SKxQpZrNo+p4mazvshVwYWLjapba/nlOWMkH2BZs5aLjC4qXEzv0nN8&#10;d/Flb9dhrGfL5J38nZzZWKzd3P3WUddjUaG3Tl4khAp5tgyW8T8bWRns9QtnRZpyo50z5F3GTD1H&#10;CxZfplynLLsUa+ZIrllu2kVihSzXbB5Txc1mfZGrggsXG1W3pud4kp7jX5Ve9jEaJ0Yh5zL/+/g6&#10;z+HJP5QnlwN09ByM+m6jfW9mjUVODgubXK0cOf9ylMmhSHk5s5OzsLPLTs7z8mO5+yhuZQJc0XMw&#10;WnyiZr9no9cHc2Zekqdmo0wORcrLmZ2chZ1ddnKelx/L3UdxKxPgip4DADhBzwEAnKDnAABO0HMA&#10;ACfoOQCAE/QcAMAJeg4A4AQ9BwBwgp4DADhBzwEAnKDnAABO0HMAACfoOQCAE/QcAMBtPx9idEnP&#10;AQDcpucAAE7QcwAAX5SeAwA4Qc8BAJyg5wAATtBzAAAn6DkAgBPeeo4fD7GPuOOy5/gF5+0TKQuz&#10;jmsAAAAASUVORK5CYIJQSwMEFAAGAAgAAAAhAJs6LmTdAAAABQEAAA8AAABkcnMvZG93bnJldi54&#10;bWxMj0FrwkAQhe8F/8Myhd7qJraxkmYjIupJCtVC6W3MjkkwOxuyaxL/fbe9tJeBx3u89022HE0j&#10;eupcbVlBPI1AEBdW11wq+DhuHxcgnEfW2FgmBTdysMwndxmm2g78Tv3BlyKUsEtRQeV9m0rpiooM&#10;uqltiYN3tp1BH2RXSt3hEMpNI2dRNJcGaw4LFba0rqi4HK5GwW7AYfUUb/r95by+fR2Tt899TEo9&#10;3I+rVxCeRv8Xhh/8gA55YDrZK2snGgXhEf97g/f8MktAnBQk80UCMs/kf/r8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01xdEHBQAAehoAAA4AAAAAAAAAAAAA&#10;AAAAOgIAAGRycy9lMm9Eb2MueG1sUEsBAi0ACgAAAAAAAAAhAAlCaEloXgQAaF4EABQAAAAAAAAA&#10;AAAAAAAAbQcAAGRycy9tZWRpYS9pbWFnZTEucG5nUEsBAi0AFAAGAAgAAAAhAJs6LmTdAAAABQEA&#10;AA8AAAAAAAAAAAAAAAAAB2YEAGRycy9kb3ducmV2LnhtbFBLAQItABQABgAIAAAAIQCqJg6+vAAA&#10;ACEBAAAZAAAAAAAAAAAAAAAAABFnBABkcnMvX3JlbHMvZTJvRG9jLnhtbC5yZWxzUEsFBgAAAAAG&#10;AAYAfAEAAARoBAAAAA==&#10;">
                <v:shape id="Picture 1" o:spid="_x0000_s1027" type="#_x0000_t75" style="position:absolute;width:33096;height:39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NqgxwAAAOMAAAAPAAAAZHJzL2Rvd25yZXYueG1sRE9fS8Mw&#10;EH8X/A7hBF/EJUooW102hqCo4EPrPsDR3JpicylNbOs+vREEH+/3/7b7xfdiojF2gQ3crRQI4ibY&#10;jlsDx4+n2zWImJAt9oHJwDdF2O8uL7ZY2jBzRVOdWpFDOJZowKU0lFLGxpHHuAoDceZOYfSY8jm2&#10;0o4453Dfy3ulCumx49zgcKBHR81n/eUNPB/ON8cqvlfK6bdJn+thrk+vxlxfLYcHEImW9C/+c7/Y&#10;PF8XqtgUeqPh96cMgNz9AAAA//8DAFBLAQItABQABgAIAAAAIQDb4fbL7gAAAIUBAAATAAAAAAAA&#10;AAAAAAAAAAAAAABbQ29udGVudF9UeXBlc10ueG1sUEsBAi0AFAAGAAgAAAAhAFr0LFu/AAAAFQEA&#10;AAsAAAAAAAAAAAAAAAAAHwEAAF9yZWxzLy5yZWxzUEsBAi0AFAAGAAgAAAAhAM7Q2qDHAAAA4wAA&#10;AA8AAAAAAAAAAAAAAAAABwIAAGRycy9kb3ducmV2LnhtbFBLBQYAAAAAAwADALcAAAD7AgAAAAA=&#10;" stroked="t" strokecolor="black [3213]">
                  <v:imagedata r:id="rId173" o:title="" croptop="13670f"/>
                  <v:path arrowok="t"/>
                </v:shape>
                <v:rect id="Rectangle 21" o:spid="_x0000_s1028" style="position:absolute;left:2286;top:1333;width:13652;height:184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nHxwAAAOMAAAAPAAAAZHJzL2Rvd25yZXYueG1sRE9fa8Iw&#10;EH8f7DuEG+xtprXSbZ1RpKC4F2GZH+Bobm1ZcylJ1O7bG0HY4/3+33I92UGcyYfesYJ8loEgbpzp&#10;uVVw/N6+vIEIEdng4JgU/FGA9erxYYmVcRf+orOOrUghHCpU0MU4VlKGpiOLYeZG4sT9OG8xptO3&#10;0ni8pHA7yHmWldJiz6mhw5HqjppffbIK9nF4z/1neSrqxa7WB68P+tgr9fw0bT5ARJriv/ju3ps0&#10;f/E6z4qyyEu4/ZQAkKsrAAAA//8DAFBLAQItABQABgAIAAAAIQDb4fbL7gAAAIUBAAATAAAAAAAA&#10;AAAAAAAAAAAAAABbQ29udGVudF9UeXBlc10ueG1sUEsBAi0AFAAGAAgAAAAhAFr0LFu/AAAAFQEA&#10;AAsAAAAAAAAAAAAAAAAAHwEAAF9yZWxzLy5yZWxzUEsBAi0AFAAGAAgAAAAhAHKPOcfHAAAA4wAA&#10;AA8AAAAAAAAAAAAAAAAABwIAAGRycy9kb3ducmV2LnhtbFBLBQYAAAAAAwADALcAAAD7AgAAAAA=&#10;" fillcolor="yellow" stroked="f" strokeweight="1pt">
                  <v:fill opacity="26214f"/>
                </v:rect>
                <v:rect id="Rectangle 21" o:spid="_x0000_s1029" style="position:absolute;left:1968;top:32321;width:953;height:120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7oyQAAAOIAAAAPAAAAZHJzL2Rvd25yZXYueG1sRI/NasMw&#10;EITvhb6D2EJvjfxTTOJGCcXQkl4CVfIAi7WxTa2VkZTEefuoUOhxmJlvmPV2tqO4kA+DYwX5IgNB&#10;3DozcKfgePh4WYIIEdng6JgU3CjAdvP4sMbauCt/00XHTiQIhxoV9DFOtZSh7cliWLiJOHkn5y3G&#10;JH0njcdrgttRFllWSYsDp4UeJ2p6an/02SrYxXGV+6/qXDavn43ee73Xx0Gp56f5/Q1EpDn+h//a&#10;O6OgzKuirJZ5Ab+X0h2QmzsAAAD//wMAUEsBAi0AFAAGAAgAAAAhANvh9svuAAAAhQEAABMAAAAA&#10;AAAAAAAAAAAAAAAAAFtDb250ZW50X1R5cGVzXS54bWxQSwECLQAUAAYACAAAACEAWvQsW78AAAAV&#10;AQAACwAAAAAAAAAAAAAAAAAfAQAAX3JlbHMvLnJlbHNQSwECLQAUAAYACAAAACEA+wv+6MkAAADi&#10;AAAADwAAAAAAAAAAAAAAAAAHAgAAZHJzL2Rvd25yZXYueG1sUEsFBgAAAAADAAMAtwAAAP0CAAAA&#10;AA==&#10;" fillcolor="yellow" stroked="f" strokeweight="1pt">
                  <v:fill opacity="26214f"/>
                </v:rect>
                <v:rect id="Rectangle 21" o:spid="_x0000_s1030" style="position:absolute;left:2095;top:35750;width:3874;height:190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5/yQAAAOMAAAAPAAAAZHJzL2Rvd25yZXYueG1sRI/dagIx&#10;FITvhb5DOELvNOvfolujlAWLvRGMPsBhc7q7uDlZkqjbt28KhV4OM/MNs90PthMP8qF1rGA2zUAQ&#10;V860XCu4Xg6TNYgQkQ12jknBNwXY715GWyyMe/KZHjrWIkE4FKigibEvpAxVQxbD1PXEyfty3mJM&#10;0tfSeHwmuO3kPMtyabHltNBgT2VD1U3frYJj7DYz/5nfF+Xyo9Qnr0/62ir1Oh7e30BEGuJ/+K99&#10;NAoScb7aZKtlDr+f0h+Qux8AAAD//wMAUEsBAi0AFAAGAAgAAAAhANvh9svuAAAAhQEAABMAAAAA&#10;AAAAAAAAAAAAAAAAAFtDb250ZW50X1R5cGVzXS54bWxQSwECLQAUAAYACAAAACEAWvQsW78AAAAV&#10;AQAACwAAAAAAAAAAAAAAAAAfAQAAX3JlbHMvLnJlbHNQSwECLQAUAAYACAAAACEAdBf+f8kAAADj&#10;AAAADwAAAAAAAAAAAAAAAAAHAgAAZHJzL2Rvd25yZXYueG1sUEsFBgAAAAADAAMAtwAAAP0CAAAA&#10;AA==&#10;" fillcolor="yellow" stroked="f" strokeweight="1pt">
                  <v:fill opacity="26214f"/>
                </v:rect>
                <v:rect id="Rectangle 21" o:spid="_x0000_s1031" style="position:absolute;left:20828;top:26606;width:4127;height:139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ZuHyAAAAOEAAAAPAAAAZHJzL2Rvd25yZXYueG1sRI/BasMw&#10;EETvhfyD2EBvjZzWNY4TJQRDS3oJVM0HLNbGNrFWRlIS9++rQqHHYWbeMJvdZAdxIx96xwqWiwwE&#10;ceNMz62C09fbUwkiRGSDg2NS8E0BdtvZwwYr4+78STcdW5EgHCpU0MU4VlKGpiOLYeFG4uSdnbcY&#10;k/StNB7vCW4H+ZxlhbTYc1rocKS6o+air1bBIQ6rpf8ori91/l7ro9dHfeqVepxP+zWISFP8D/+1&#10;D0ZBXuZ5Wbyu4PdRegNy+wMAAP//AwBQSwECLQAUAAYACAAAACEA2+H2y+4AAACFAQAAEwAAAAAA&#10;AAAAAAAAAAAAAAAAW0NvbnRlbnRfVHlwZXNdLnhtbFBLAQItABQABgAIAAAAIQBa9CxbvwAAABUB&#10;AAALAAAAAAAAAAAAAAAAAB8BAABfcmVscy8ucmVsc1BLAQItABQABgAIAAAAIQAr2ZuHyAAAAOEA&#10;AAAPAAAAAAAAAAAAAAAAAAcCAABkcnMvZG93bnJldi54bWxQSwUGAAAAAAMAAwC3AAAA/AIAAAAA&#10;" fillcolor="yellow" stroked="f" strokeweight="1pt">
                  <v:fill opacity="26214f"/>
                </v:rect>
                <v:rect id="Rectangle 21" o:spid="_x0000_s1032" style="position:absolute;left:25400;top:26543;width:5969;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avxgAAAOMAAAAPAAAAZHJzL2Rvd25yZXYueG1sRE/dasIw&#10;FL4f+A7hDHY3k3ZStDOKFDbcjbDoAxyas7asOSlJ1O7tl4vBLj++/+1+dqO4UYiDZw3FUoEgbr0d&#10;uNNwOb89r0HEhGxx9EwafijCfrd42GJt/Z0/6WZSJ3IIxxo19ClNtZSx7clhXPqJOHNfPjhMGYZO&#10;2oD3HO5GWSpVSYcD54YeJ2p6ar/N1Wk4pnFThI/q+tKs3htzCuZkLoPWT4/z4RVEojn9i//cR6uh&#10;VFWxUmWl8uj8Kf8BufsFAAD//wMAUEsBAi0AFAAGAAgAAAAhANvh9svuAAAAhQEAABMAAAAAAAAA&#10;AAAAAAAAAAAAAFtDb250ZW50X1R5cGVzXS54bWxQSwECLQAUAAYACAAAACEAWvQsW78AAAAVAQAA&#10;CwAAAAAAAAAAAAAAAAAfAQAAX3JlbHMvLnJlbHNQSwECLQAUAAYACAAAACEAWikWr8YAAADjAAAA&#10;DwAAAAAAAAAAAAAAAAAHAgAAZHJzL2Rvd25yZXYueG1sUEsFBgAAAAADAAMAtwAAAPoCAAAAAA==&#10;" fillcolor="yellow" stroked="f" strokeweight="1pt">
                  <v:fill opacity="26214f"/>
                </v:rect>
                <w10:anchorlock/>
              </v:group>
            </w:pict>
          </mc:Fallback>
        </mc:AlternateContent>
      </w:r>
    </w:p>
    <w:p w14:paraId="0013A488" w14:textId="2C18F7CD" w:rsidR="0068780E" w:rsidRPr="00D97520" w:rsidRDefault="00A465B5" w:rsidP="007576ED">
      <w:r w:rsidRPr="00D97520">
        <w:rPr>
          <w:b/>
          <w:bCs/>
        </w:rPr>
        <w:t>Figure</w:t>
      </w:r>
      <w:r w:rsidR="001840CF" w:rsidRPr="00D97520">
        <w:rPr>
          <w:b/>
          <w:bCs/>
        </w:rPr>
        <w:t xml:space="preserve"> </w:t>
      </w:r>
      <w:r w:rsidR="00D16F21" w:rsidRPr="00D97520">
        <w:rPr>
          <w:b/>
          <w:bCs/>
        </w:rPr>
        <w:t>3.</w:t>
      </w:r>
      <w:r w:rsidR="00D958B1" w:rsidRPr="00D97520">
        <w:rPr>
          <w:b/>
          <w:bCs/>
        </w:rPr>
        <w:t>6</w:t>
      </w:r>
      <w:r w:rsidR="0059361A" w:rsidRPr="00D97520">
        <w:rPr>
          <w:b/>
          <w:bCs/>
        </w:rPr>
        <w:t>2</w:t>
      </w:r>
      <w:r w:rsidR="00D16F21" w:rsidRPr="00D97520">
        <w:rPr>
          <w:b/>
          <w:bCs/>
        </w:rPr>
        <w:t>:</w:t>
      </w:r>
      <w:r w:rsidR="00D16F21" w:rsidRPr="00D97520">
        <w:rPr>
          <w:b/>
          <w:bCs/>
          <w:i/>
          <w:iCs/>
        </w:rPr>
        <w:t xml:space="preserve"> </w:t>
      </w:r>
      <w:r w:rsidR="00C45583">
        <w:t>The ‘</w:t>
      </w:r>
      <w:r w:rsidR="00D16F21" w:rsidRPr="00D97520">
        <w:t>Edit compliance with potential legislative breach response</w:t>
      </w:r>
      <w:r w:rsidR="00C45583">
        <w:t>’</w:t>
      </w:r>
      <w:r w:rsidR="00D16F21" w:rsidRPr="00D97520">
        <w:t xml:space="preserve"> pop-up showing how to</w:t>
      </w:r>
      <w:r w:rsidR="00D97520" w:rsidRPr="00D97520">
        <w:t xml:space="preserve"> attach </w:t>
      </w:r>
      <w:r w:rsidR="00D16F21" w:rsidRPr="00D97520">
        <w:t xml:space="preserve">evidence of compliance </w:t>
      </w:r>
      <w:r w:rsidR="00D97520" w:rsidRPr="00D97520">
        <w:t>and provide a summary</w:t>
      </w:r>
      <w:r w:rsidR="00D16F21" w:rsidRPr="00D97520">
        <w:t>.</w:t>
      </w:r>
    </w:p>
    <w:p w14:paraId="02AC0334" w14:textId="041B8A73" w:rsidR="00DA01DF" w:rsidRDefault="0068780E" w:rsidP="003A1289">
      <w:pPr>
        <w:pStyle w:val="Numberbullet0"/>
        <w:rPr>
          <w:color w:val="auto"/>
        </w:rPr>
      </w:pPr>
      <w:r w:rsidRPr="00D97520">
        <w:rPr>
          <w:color w:val="auto"/>
        </w:rPr>
        <w:t xml:space="preserve">Repeat steps </w:t>
      </w:r>
      <w:r w:rsidR="00FB4A63" w:rsidRPr="00D97520">
        <w:rPr>
          <w:color w:val="auto"/>
        </w:rPr>
        <w:fldChar w:fldCharType="begin"/>
      </w:r>
      <w:r w:rsidR="00FB4A63" w:rsidRPr="00D97520">
        <w:rPr>
          <w:color w:val="auto"/>
        </w:rPr>
        <w:instrText xml:space="preserve"> REF _Ref223680089 \r \h </w:instrText>
      </w:r>
      <w:r w:rsidR="00FB4A63" w:rsidRPr="00D97520">
        <w:rPr>
          <w:color w:val="auto"/>
        </w:rPr>
      </w:r>
      <w:r w:rsidR="00FB4A63" w:rsidRPr="00D97520">
        <w:rPr>
          <w:color w:val="auto"/>
        </w:rPr>
        <w:fldChar w:fldCharType="separate"/>
      </w:r>
      <w:r w:rsidR="001264BD">
        <w:rPr>
          <w:color w:val="auto"/>
        </w:rPr>
        <w:t>36</w:t>
      </w:r>
      <w:r w:rsidR="00FB4A63" w:rsidRPr="00D97520">
        <w:rPr>
          <w:color w:val="auto"/>
        </w:rPr>
        <w:fldChar w:fldCharType="end"/>
      </w:r>
      <w:r w:rsidR="00FB4A63" w:rsidRPr="00D97520">
        <w:rPr>
          <w:color w:val="auto"/>
        </w:rPr>
        <w:t xml:space="preserve"> - </w:t>
      </w:r>
      <w:r w:rsidR="001060ED">
        <w:rPr>
          <w:color w:val="auto"/>
        </w:rPr>
        <w:fldChar w:fldCharType="begin"/>
      </w:r>
      <w:r w:rsidR="001060ED">
        <w:rPr>
          <w:color w:val="auto"/>
        </w:rPr>
        <w:instrText xml:space="preserve"> REF _Ref224556809 \r \h </w:instrText>
      </w:r>
      <w:r w:rsidR="001060ED">
        <w:rPr>
          <w:color w:val="auto"/>
        </w:rPr>
      </w:r>
      <w:r w:rsidR="001060ED">
        <w:rPr>
          <w:color w:val="auto"/>
        </w:rPr>
        <w:fldChar w:fldCharType="separate"/>
      </w:r>
      <w:r w:rsidR="001264BD">
        <w:rPr>
          <w:color w:val="auto"/>
        </w:rPr>
        <w:t>40</w:t>
      </w:r>
      <w:r w:rsidR="001060ED">
        <w:rPr>
          <w:color w:val="auto"/>
        </w:rPr>
        <w:fldChar w:fldCharType="end"/>
      </w:r>
      <w:r w:rsidR="00FB4A63" w:rsidRPr="00D97520">
        <w:rPr>
          <w:color w:val="auto"/>
        </w:rPr>
        <w:t xml:space="preserve"> </w:t>
      </w:r>
      <w:r w:rsidRPr="00D97520">
        <w:rPr>
          <w:color w:val="auto"/>
        </w:rPr>
        <w:t xml:space="preserve">for all </w:t>
      </w:r>
      <w:r w:rsidR="00FB0AAC" w:rsidRPr="00D97520">
        <w:rPr>
          <w:color w:val="auto"/>
        </w:rPr>
        <w:t xml:space="preserve">potential legislative breaches included in the </w:t>
      </w:r>
      <w:r w:rsidR="00C45583" w:rsidRPr="00D97520">
        <w:rPr>
          <w:color w:val="auto"/>
        </w:rPr>
        <w:t>noti</w:t>
      </w:r>
      <w:r w:rsidR="00C45583">
        <w:rPr>
          <w:color w:val="auto"/>
        </w:rPr>
        <w:t>fication</w:t>
      </w:r>
      <w:r w:rsidR="00FB4A63" w:rsidRPr="00D97520">
        <w:rPr>
          <w:color w:val="auto"/>
        </w:rPr>
        <w:t>.</w:t>
      </w:r>
    </w:p>
    <w:p w14:paraId="52C5A6ED" w14:textId="3F038755" w:rsidR="00DA01DF" w:rsidRPr="00467E73" w:rsidRDefault="00DA01DF" w:rsidP="00BB7E4E">
      <w:pPr>
        <w:pStyle w:val="Numberbullet2"/>
        <w:numPr>
          <w:ilvl w:val="0"/>
          <w:numId w:val="0"/>
        </w:numPr>
        <w:rPr>
          <w:rStyle w:val="IntenseEmphasis"/>
          <w:rFonts w:eastAsia="Times New Roman"/>
          <w:b/>
          <w:bCs/>
          <w:i w:val="0"/>
        </w:rPr>
      </w:pPr>
      <w:r w:rsidRPr="00467E73">
        <w:rPr>
          <w:rStyle w:val="IntenseEmphasis"/>
          <w:rFonts w:eastAsia="Times New Roman"/>
          <w:b/>
          <w:bCs/>
          <w:i w:val="0"/>
        </w:rPr>
        <w:lastRenderedPageBreak/>
        <w:t xml:space="preserve">Removing a </w:t>
      </w:r>
      <w:r w:rsidR="00467E73">
        <w:rPr>
          <w:rStyle w:val="IntenseEmphasis"/>
          <w:rFonts w:eastAsia="Times New Roman"/>
          <w:b/>
          <w:bCs/>
          <w:i w:val="0"/>
        </w:rPr>
        <w:t>G</w:t>
      </w:r>
      <w:r w:rsidRPr="00467E73">
        <w:rPr>
          <w:rStyle w:val="IntenseEmphasis"/>
          <w:rFonts w:eastAsia="Times New Roman"/>
          <w:b/>
          <w:bCs/>
          <w:i w:val="0"/>
        </w:rPr>
        <w:t>ood from a response</w:t>
      </w:r>
      <w:r w:rsidR="00467E73">
        <w:rPr>
          <w:rStyle w:val="IntenseEmphasis"/>
          <w:rFonts w:eastAsia="Times New Roman"/>
          <w:b/>
          <w:bCs/>
          <w:i w:val="0"/>
        </w:rPr>
        <w:t xml:space="preserve"> and </w:t>
      </w:r>
      <w:r w:rsidR="00467E73" w:rsidRPr="00467E73">
        <w:rPr>
          <w:rFonts w:eastAsia="Times New Roman"/>
          <w:b/>
          <w:bCs/>
          <w:iCs/>
          <w:color w:val="4472C4" w:themeColor="accent1"/>
        </w:rPr>
        <w:t>generat</w:t>
      </w:r>
      <w:r w:rsidR="00467E73">
        <w:rPr>
          <w:rFonts w:eastAsia="Times New Roman"/>
          <w:b/>
          <w:bCs/>
          <w:iCs/>
          <w:color w:val="4472C4" w:themeColor="accent1"/>
        </w:rPr>
        <w:t>ing</w:t>
      </w:r>
      <w:r w:rsidR="00467E73" w:rsidRPr="00467E73">
        <w:rPr>
          <w:rFonts w:eastAsia="Times New Roman"/>
          <w:b/>
          <w:bCs/>
          <w:iCs/>
          <w:color w:val="4472C4" w:themeColor="accent1"/>
        </w:rPr>
        <w:t xml:space="preserve"> a separate response</w:t>
      </w:r>
      <w:r w:rsidR="00467E73">
        <w:rPr>
          <w:rFonts w:eastAsia="Times New Roman"/>
          <w:b/>
          <w:bCs/>
          <w:iCs/>
          <w:color w:val="4472C4" w:themeColor="accent1"/>
        </w:rPr>
        <w:t xml:space="preserve"> for the Good.</w:t>
      </w:r>
    </w:p>
    <w:p w14:paraId="1DFB0125" w14:textId="172CDE7B" w:rsidR="00BB7E4E" w:rsidRPr="00213329" w:rsidRDefault="00BB7E4E" w:rsidP="00BB7E4E">
      <w:pPr>
        <w:pStyle w:val="Numberbullet2"/>
        <w:numPr>
          <w:ilvl w:val="0"/>
          <w:numId w:val="0"/>
        </w:numPr>
        <w:rPr>
          <w:color w:val="auto"/>
        </w:rPr>
      </w:pPr>
      <w:r w:rsidRPr="00213329">
        <w:rPr>
          <w:color w:val="auto"/>
        </w:rPr>
        <w:t xml:space="preserve">Evidence of compliance must be provided for all </w:t>
      </w:r>
      <w:r w:rsidR="00796E86">
        <w:rPr>
          <w:color w:val="auto"/>
        </w:rPr>
        <w:t>G</w:t>
      </w:r>
      <w:r w:rsidRPr="00213329">
        <w:rPr>
          <w:color w:val="auto"/>
        </w:rPr>
        <w:t xml:space="preserve">oods included in the PMR. However, if the evidence being provided is not applicable to a particular good, you can remove the </w:t>
      </w:r>
      <w:r w:rsidR="00A01CAA">
        <w:rPr>
          <w:color w:val="auto"/>
        </w:rPr>
        <w:t>G</w:t>
      </w:r>
      <w:r w:rsidR="00A01CAA" w:rsidRPr="00213329">
        <w:rPr>
          <w:color w:val="auto"/>
        </w:rPr>
        <w:t xml:space="preserve">ood </w:t>
      </w:r>
      <w:r w:rsidRPr="00213329">
        <w:rPr>
          <w:color w:val="auto"/>
        </w:rPr>
        <w:t xml:space="preserve">from the response and generate a different response for the </w:t>
      </w:r>
      <w:r w:rsidR="00796E86">
        <w:rPr>
          <w:color w:val="auto"/>
        </w:rPr>
        <w:t>G</w:t>
      </w:r>
      <w:r w:rsidR="00796E86" w:rsidRPr="00213329">
        <w:rPr>
          <w:color w:val="auto"/>
        </w:rPr>
        <w:t>ood</w:t>
      </w:r>
      <w:r w:rsidRPr="00213329">
        <w:rPr>
          <w:color w:val="auto"/>
        </w:rPr>
        <w:t>.</w:t>
      </w:r>
    </w:p>
    <w:p w14:paraId="5E8D69C5" w14:textId="5B8E78FB" w:rsidR="000D2FAF" w:rsidRPr="00213329" w:rsidRDefault="00214E30" w:rsidP="003A1289">
      <w:pPr>
        <w:pStyle w:val="Numberbullet0"/>
        <w:rPr>
          <w:rFonts w:cs="Arial"/>
          <w:color w:val="auto"/>
        </w:rPr>
      </w:pPr>
      <w:bookmarkStart w:id="44" w:name="_Ref223679888"/>
      <w:r w:rsidRPr="00213329">
        <w:rPr>
          <w:color w:val="auto"/>
        </w:rPr>
        <w:t>Click on the down arrow on the right of the ‘</w:t>
      </w:r>
      <w:r w:rsidRPr="00213329">
        <w:rPr>
          <w:rFonts w:cs="Arial"/>
          <w:color w:val="auto"/>
        </w:rPr>
        <w:t xml:space="preserve">Edit compliance with potential legislative breach response’ pop-up and </w:t>
      </w:r>
      <w:r w:rsidR="00113CCE" w:rsidRPr="00213329">
        <w:rPr>
          <w:rFonts w:cs="Arial"/>
          <w:color w:val="auto"/>
        </w:rPr>
        <w:t>click ‘Remove’ (</w:t>
      </w:r>
      <w:r w:rsidR="00113CCE" w:rsidRPr="00213329">
        <w:rPr>
          <w:rFonts w:cs="Arial"/>
          <w:b/>
          <w:bCs/>
          <w:color w:val="auto"/>
        </w:rPr>
        <w:t>Figure</w:t>
      </w:r>
      <w:r w:rsidR="001840CF" w:rsidRPr="00213329">
        <w:rPr>
          <w:rFonts w:cs="Arial"/>
          <w:b/>
          <w:bCs/>
          <w:color w:val="auto"/>
        </w:rPr>
        <w:t xml:space="preserve"> </w:t>
      </w:r>
      <w:r w:rsidR="00F6384C">
        <w:rPr>
          <w:rFonts w:cs="Arial"/>
          <w:b/>
          <w:bCs/>
          <w:color w:val="auto"/>
        </w:rPr>
        <w:t>3.</w:t>
      </w:r>
      <w:r w:rsidR="000D2FAF" w:rsidRPr="00213329">
        <w:rPr>
          <w:rFonts w:cs="Arial"/>
          <w:b/>
          <w:bCs/>
          <w:color w:val="auto"/>
        </w:rPr>
        <w:t>6</w:t>
      </w:r>
      <w:r w:rsidR="000D3DDB" w:rsidRPr="00213329">
        <w:rPr>
          <w:rFonts w:cs="Arial"/>
          <w:b/>
          <w:bCs/>
          <w:color w:val="auto"/>
        </w:rPr>
        <w:t>3</w:t>
      </w:r>
      <w:r w:rsidR="00113CCE" w:rsidRPr="00213329">
        <w:rPr>
          <w:rFonts w:cs="Arial"/>
          <w:color w:val="auto"/>
        </w:rPr>
        <w:t>)</w:t>
      </w:r>
      <w:r w:rsidR="00D958B1" w:rsidRPr="00213329">
        <w:rPr>
          <w:rFonts w:cs="Arial"/>
          <w:color w:val="auto"/>
        </w:rPr>
        <w:t>.</w:t>
      </w:r>
      <w:bookmarkEnd w:id="44"/>
    </w:p>
    <w:p w14:paraId="48864101" w14:textId="3F3D8F72" w:rsidR="000D2FAF" w:rsidRPr="00D958B1" w:rsidRDefault="00D958B1" w:rsidP="007576ED">
      <w:pPr>
        <w:rPr>
          <w:rFonts w:cs="Arial"/>
        </w:rPr>
      </w:pPr>
      <w:r>
        <w:rPr>
          <w:noProof/>
        </w:rPr>
        <mc:AlternateContent>
          <mc:Choice Requires="wpg">
            <w:drawing>
              <wp:inline distT="0" distB="0" distL="0" distR="0" wp14:anchorId="79BD780A" wp14:editId="560655E2">
                <wp:extent cx="3124200" cy="1924050"/>
                <wp:effectExtent l="19050" t="19050" r="19050" b="19050"/>
                <wp:docPr id="1928009011" name="Group 50"/>
                <wp:cNvGraphicFramePr/>
                <a:graphic xmlns:a="http://schemas.openxmlformats.org/drawingml/2006/main">
                  <a:graphicData uri="http://schemas.microsoft.com/office/word/2010/wordprocessingGroup">
                    <wpg:wgp>
                      <wpg:cNvGrpSpPr/>
                      <wpg:grpSpPr>
                        <a:xfrm>
                          <a:off x="0" y="0"/>
                          <a:ext cx="3124200" cy="1924050"/>
                          <a:chOff x="0" y="0"/>
                          <a:chExt cx="3698875" cy="2383155"/>
                        </a:xfrm>
                      </wpg:grpSpPr>
                      <pic:pic xmlns:pic="http://schemas.openxmlformats.org/drawingml/2006/picture">
                        <pic:nvPicPr>
                          <pic:cNvPr id="1443774202" name="Picture 1"/>
                          <pic:cNvPicPr>
                            <a:picLocks noChangeAspect="1"/>
                          </pic:cNvPicPr>
                        </pic:nvPicPr>
                        <pic:blipFill rotWithShape="1">
                          <a:blip r:embed="rId174" cstate="print">
                            <a:extLst>
                              <a:ext uri="{28A0092B-C50C-407E-A947-70E740481C1C}">
                                <a14:useLocalDpi xmlns:a14="http://schemas.microsoft.com/office/drawing/2010/main" val="0"/>
                              </a:ext>
                            </a:extLst>
                          </a:blip>
                          <a:srcRect b="8324"/>
                          <a:stretch>
                            <a:fillRect/>
                          </a:stretch>
                        </pic:blipFill>
                        <pic:spPr bwMode="auto">
                          <a:xfrm>
                            <a:off x="0" y="0"/>
                            <a:ext cx="3698875" cy="2383155"/>
                          </a:xfrm>
                          <a:prstGeom prst="rect">
                            <a:avLst/>
                          </a:prstGeom>
                          <a:ln>
                            <a:solidFill>
                              <a:schemeClr val="tx1"/>
                            </a:solidFill>
                          </a:ln>
                          <a:extLst>
                            <a:ext uri="{53640926-AAD7-44D8-BBD7-CCE9431645EC}">
                              <a14:shadowObscured xmlns:a14="http://schemas.microsoft.com/office/drawing/2010/main"/>
                            </a:ext>
                          </a:extLst>
                        </pic:spPr>
                      </pic:pic>
                      <wps:wsp>
                        <wps:cNvPr id="861464509" name="Rectangle 21"/>
                        <wps:cNvSpPr/>
                        <wps:spPr>
                          <a:xfrm flipV="1">
                            <a:off x="2514600" y="1746250"/>
                            <a:ext cx="666750" cy="1460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6C28A0F" id="Group 50" o:spid="_x0000_s1026" style="width:246pt;height:151.5pt;mso-position-horizontal-relative:char;mso-position-vertical-relative:line" coordsize="36988,2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XC6FgQAAKsJAAAOAAAAZHJzL2Uyb0RvYy54bWycVltvGykYfV+p/wHN&#10;e2N7fI0Vp7KSTVQp21pNd/OMGcaDygALOLb31+8BZsZ2kqoXS5kA3/18F7j6sK8leebWCa0W2eCi&#10;nxGumC6E2iyyv7/evZ9lxHmqCiq14ovswF324frdH1c7M+e5rrQsuCVQotx8ZxZZ5b2Z93qOVbym&#10;7kIbrkAsta2px9ZueoWlO2ivZS/v9ye9nbaFsZpx53B6m4jZddRflpz5z2XpuCdykcE3H782ftfh&#10;27u+ovONpaYSrHGD/oYXNRUKRjtVt9RTsrXilapaMKudLv0F03VPl6VgPMaAaAb9F9HcW701MZbN&#10;fLcxHUyA9gVOv62WfXq+t+bRrCyQ2JkNsIi7EMu+tHX4Dy/JPkJ26CDje08YDoeDfIQ8ZISBNrjM&#10;R/1xAyqrgPwrOVb92UpOLmez6ThJ5sPZcDAeh3T0WsO9M3eMYHP8NRhg9QqDH9cKpPzW8qxRUv+U&#10;jprab1vzHuky1Iu1kMIfYukhMcEp9bwSbGXTBnCuLBEFsBiNhtMpsMkzomiN0gdbsE4GIcogGZiT&#10;KA2hPWj2zRGlbyqqNnzpDIoXeiIm5+y9sD2zu5bC3AkpidX+SfjqsaIGJgexJgOxCRmV/6Jy3kAt&#10;VeWtZtuaK5/azHKJ6LVylTAuI3bO6zVHmPZjMUAK0eIe9owVygeH6dxZ9gUBEHTZbJiPmkNvuWdV&#10;oJfwNjCkjLuWEENro0kwORQnWe/+0gUs0K3XMaifKs4flRhwt87fc12TsEA48Ciqp88PrvGtZQle&#10;SxVj01IUAe64CaOK30hLnimGjN+njAGBIxdqOkjG4EI4zRJpDE2HyefaBGH3KkW/1Nwx8wghqD1W&#10;42wyGE1G4/5lW4wBepSZ5CSP/jbs3SBw8+RnakZSooT+aeupmQf5GDpD64fOn44medv57WyYTCZT&#10;nKXRANZE7/r7l8E/ATTU12bdgX6HHzwJ6aDSVDSlYtTHL7ZPxx7Hy5melFGlQzpTLcZMBTwSAnHl&#10;D5Kn/H/hJfobky+P5uJFdcw+ZQwtk9rOVbTgyZPB+MSTtl6iL1JBYdCc+qHR3ShoOZOSVnfysuEP&#10;ojzec51jCYfvOJaEO4loWSvfCddCaftWZBJRNZYTP9w/gSYs17o4oFUxguJl4Qy7E+iqB+r8ilpc&#10;q6gFPBX8Z3xKqXeLTDerjFTa/vfWeeBHQ4CakR2u6UXm/t3SMMPlR4VWucSchVofN6PxNMfGnlLW&#10;pxS1rW80mhQjC97FZeD3sl2WVtdPeFEsg1WQqGKwvciYt+3mxmMPEt4kjC+XcZ0uhwf1aHClpOSF&#10;qfF1/0StaUaLR1t80m17olDPJ0ziDflQeokhV4o4fo64NnhjVMRVfBHEEmpeL+HJcbqPXMc31vX/&#10;AAAA//8DAFBLAwQKAAAAAAAAACEAI8Vh7XuwAAB7sAAAFAAAAGRycy9tZWRpYS9pbWFnZTEucG5n&#10;iVBORw0KGgoAAAANSUhEUgAAA3wAAAJzCAYAAABUNRFDAAAAAXNSR0IArs4c6QAAAARnQU1BAACx&#10;jwv8YQUAAAAJcEhZcwAAFiUAABYlAUlSJPAAALAQSURBVHhe7N15fBXV/f/xdxII+w5CIkjCligU&#10;tASEBKOghYAt1rpVQeSnrQuWRaz026+IEfHbVguyVKzaurCU1roUaiGkNkBKApWoBREIWwKBBAwB&#10;hLAFkvv7496ZzMy9NxsJy/B6Ph73ATkzd2buzJmZ8znnzJkQj8fjEQAAAADAdUKdCQAAAAAAdyDg&#10;AwAAAACXIuADAAAAAJci4AMAAAAAlyLgAwAAAACXIuADAAAAAJci4AMAAAAAlyLgAwAAAACXIuAD&#10;AAAAAJci4AMAAAAAlyLgAwAAAACXIuADAAAAAJci4AMAAAAAlyLgAwAAAACXIuADAAAAAJci4AMA&#10;AAAAlyLgAwAAAACXIuADAAAAAJci4AMAAAAAl6p2wHfy5Ek98cQTiouLq/Tzwx/+UIcOHXIuws/W&#10;rVs1ZMgQJScnm2np6emKi4vTggULzLSysjKlpKTo888/N9OuBMY+t+7PQPsMXoH2lySdOHFC77zz&#10;jg4fPmymBcpnlxqPx6MNGzZoxYoVzkl16uDBg1qwYIFOnjxppp3v/qpOvk1OTtaQIUO0detW56Q6&#10;cT7rO9/9oks4f57PfrkUVScPAgDgBtUO+AyhoaG66qqrdPXVVwf9XHXVVQoNrfEq/Pz5z3/W1KlT&#10;deLECeckoEKnTp3SlClTtHTpUpWVlTknX9LWrVunJ598UoWFhc5Jdebw4cN64okntG7dOuck1IHL&#10;OX8CAIBLW42jsaZNm2rmzJlaunRp0M+bb76p1q1bO79aJYmJicrKytKYMWPMtHPnztnmuZJde+21&#10;SktLo5Y6gMaNG+v111/X3/72N7Vt21bytZJdrgXpc+fOXfBtLysrC7jOQOelWyQnJystLU3XXnut&#10;c1KdC5Y/3by/AQDAhVHjgA8AAAAAcGm7oAGfx+NRWlqa7r33XvXv318JCQl68cUXAz7nZ312xXgm&#10;a+7cuZKkyZMnKy4uTunp6c6v+dmyZYueeuopJSQkKC4uTiNHjtT777+vM2fO2OY7ceKE/vjHP2rE&#10;iBGKi4vTjTfeqEceeURffPGFPB6POZ+xLU888YT27t2rF198UQkJCerfv78eeOABc/60tDTdfffd&#10;iouL0+DBg/Xmm2/a1mn8vvT0dKWmpmrkyJGKi4vTrbfeqlmzZlXabTXYcyhlZWX65z//qQceeEA3&#10;3nij4uLilJiYqMmTJ2v37t22eZOTk/XDH/5Q+/fv15tvvqmhQ4cqLi5OQ4cO1e9+9zvbs1uGqu7P&#10;M2fO6P333zd/V7D9Gchnn32mgQMH6re//a0tff/+/br99tsDPk/00UcfqX///kpPT/d7hm/r1q36&#10;/ve/rw0bNmjfvn1KSkrye77PeE7ugQceMPPmU089pb1799rWE4gzT/zv//6vEhISdOONN2rMmDHa&#10;sGGD32/2eDzavHmzHn/8cXNfDh06VPPmzbMd++TkZE2ePFmSNHfuXL/nuaq6n63beODAAf3qV79S&#10;YmKi7RgaLejp6elKSkrSvn37tGHDBiUmJuqJJ57QyZMngz5TdvDgQb300ku69dZbFRcXp/79++vO&#10;O+8MmDfO14kTJzRv3jwzvxrHypm/5Wsdte6fxMREzZo1S1988YXf+RPoWTXn/q3u76rKfqkofzr3&#10;95tvvqm4uLiAz3OeOXNGEyZM0MiRI5Wfn2+m796923bOBspnVXHq1CnNmjVLiYmJ6t+/v+699179&#10;85//tLVMWvPZ6tWrNXLkSN1444362c9+Zj6bWJ3j5/F49MUXX+jRRx81tz8hIUGPPvqoXx6Xb/0L&#10;Fy40j1dFy5Zv3zz22GO68cYbzXPnv//9r3O2gIzr52effaZRo0apf//+Gj16tLkuZ94Jdm4GmjdQ&#10;PlEN7xtVvbcZ95QFCxYoOztbjzzySKX7xZm3gt1rVM3jDgCoXWHJzoihEmfPnlVqaqqKiop0++23&#10;q127ds5ZAvJ4PFq4cKH+7//+T2fPntXNN9+sqKgo/fvf/9by5ct15swZde/eXbfccoskac+ePVq5&#10;cqVuvPFG9e7dW8eOHVNxcbEKCws1cOBA9e/fX/369TO77AWSlpamp556Snv27NH111+vfv366cCB&#10;A1qxYoWOHj2qgQMHKjQ0VAUFBfrZz36mlStXqkWLFrr55psVERGh//73v1q2bJkaNmyo3r17KyQk&#10;xPz9eXl5+vvf/659+/YpMTFRzZs315YtW/TZZ58pNzdXb731lnr16qUePXpo3759WrdunerVq6e+&#10;fftKlt8nSQsXLlRERITi4+P17bff6t///re++OILJSQkqHHjxuY6i4uLNXLkSDVu3FiHDh3S8uXL&#10;1blzZ3OfnTt3Tr/5zW/0u9/9TmFhYbrlllt07bXXqri4WBs3btTq1asVHx+vVq1aSZJWr16tvXv3&#10;auvWrUpNTVXfvn3Vo0cP7dmzR5999pmOHDmihIQE8znMqu7P4uJiPfPMM3r//ffVqFEjDR48WJ07&#10;d9ZXX32lv/3tb2rcuLG+853vKCQkxDxWVvXr19fq1at17NgxDRkyRA0aNJAkbdu2TR9//LFOnTql&#10;a6+91ux6V1JSoj/+8Y86e/asxowZo4YNG9r2V/369XXixAkVFhYqJCRE3/ve9/Sd73xHffv21YED&#10;B7Ry5Url5ubq448/Vrt27TRo0CCVlJToyy+/1Jo1a3TTTTepRYsWjq0sZxyfb7/9VmvWrNHXX3+t&#10;QYMGqWPHjtq0aZNSUlLUokULXXfddZLvXPjTn/6kZ599VocOHVKfPn0UFxeno0ePas2aNUpPT9eg&#10;QYPUrFkzffvttzp79qz27dunnj176qabbtJ3v/tdderUqVr72bqNaWlp+uqrrzRgwAB16tRJ27dv&#10;V3p6uho3bqw+ffro9OnTOn36tPLz89WyZUvddttt6t27t3r37q19+/aZ52WfPn0kSV9//bUee+wx&#10;bdq0Sb169dKAAQN01VVXKTs7W+np6Tp9+rQGDBigkJCQgPk2mNWrV2vPnj2260xBQYEef/xxrV69&#10;Wu3bt9fNN9+sdu3a6T//+Y+WLVumzp07Kzo6WvKdDy+//LL+8Ic/SJJuueUWdejQQampqVq1apVO&#10;nTqlbt26mdvhXN+5c+f029/+Vm+//bbatm2rxMREdevWTXv37lVqaqqOHTtm5nnr9aq6++Xs2bOV&#10;5k9juY0bN9a//vUvnTt3ToMHD7Y9I71lyxa988476t+/v77//e8rNDRUaWlpGj9+vHnODhgwQKdP&#10;n1ZaWpoyMjIUHx+vZs2amcsIZPXq1dq5c6e++uorrV+/XgMGDFD37t2VnZ2tlJQUeTwe9e3b15bP&#10;cnJylJaWpmuuuUa9evVSmzZtdOutt+rgwYNVPn7GPWPatGk6fvy4Bg0apD59+qisrEybN2/WypUr&#10;1atXL3Xs2FGSVFxcrClTpujDDz80z4d27dopMzNTn376qb773e/qqquuMvPg3r179dFHHyk0NFSJ&#10;iYlq1KiRNm3apE8//VTXX3+9IiIiHHvCbvXq1dq6dasyMzPVsGFDDRgwQA0aNNDtt9+ukpKSKp+b&#10;NclnqsJ9Q77zpar3NmO/SNJ7772n0NBQ3XTTTQoJCdGWLVu0atUq9e/f3zwXv/76a40fP155eXka&#10;OHCgvvvd76pBgwb67LPP9Omnn6p///7m/bk65y0AoA54qunEiROexx9/3NO3b99KP++99575vS1b&#10;tngGDx7sueeeezz5+flmen5+vueee+7x9O3b1/P888+b6WvWrPFbxnvvvefp27evZ82aNWZaMPv3&#10;7/f84Ac/8Hzve9/zbNy40Uw/fvy4Z9y4cZ4BAwZ4MjIyPOfOnfO8+OKLnn79+nneeOMNz9mzZ815&#10;9+7d67nnnns88fHxnvXr13s8jt//1FNPeU6cOOHxeDyesrIyz9y5cz19+/b1fO973/Ns3rzZXM7O&#10;nTs93/ve9zw//elPzfmN3xcfH+9ZtmyZp6yszOPxeDxnz571vPTSS56+fft63njjDds677jjDk9h&#10;YaHHY9mf1n22ceNGT2JiomfcuHGe48ePm+llZWWe+fPne/r27etZvHixmf788897+vbt63dM9u/f&#10;77nzzjs9w4YN8+zevdtMq8r+tK5r5syZtv156NAhz6OPPuoZPHiwZ8uWLWa6U1lZmeeFF17wm++1&#10;117z9OvXz3PjjTd6XnjhBXOf7du3zzNixAjPL37xC8+5c+cC7q9AaR7HcVi5cqXtOLzwwguevn37&#10;ej788ENz/kCseeLRRx/1HDp0yJy2efNmz/e+9z3PD37wA8/+/fs9Hsuxu/POO8396/F4PKWlpZ53&#10;3nnH069fP8/kyZM9p0+f9niCnAvV3c/WbXTmj6+++sozePBgz49//GPPkSNHPB6Px1NYWOi54447&#10;PI8//riZZz0BtuXcuXOeZ5991hMfH+/517/+Zc7n8Z0/t99+u+fOO+/0FBUVeTxB8m0wzz//vO03&#10;nD171vPLX/7SM2DAAM+SJUvMY+XxeDy7d+/23HnnnZ67777bc+DAAY/H4/FkZGR4BgwY4HniiSc8&#10;3377rTnvrl27PHfccYenr+Oa41xfdna259Zbb/X88pe/tO3fo0ePeh5++GHPQw89ZK7rfPdLZfnT&#10;WO7p06c948ePt52bhjfeeMM8Dz2W9dx+++2erVu3mvOVlZV5li1b5omPj/e8+OKLnnPnzlmW4s96&#10;ndi7d6+Zbly7ExMTzWuCNZ/Nnz/fdoyqe/yMa47z+uTxeDz/+Mc/PP369fO8+OKLZtobb7zh6du3&#10;r+fFF180zx2Px+P517/+5YmPj/eMHz/ec/r0aTMP9uvXz/POO+94SktLPR7ffnnnnXc8ffv29bzy&#10;yivm94Mx9oszf1T33KxJPqvKfaO69zbrfnnvvffMZQfbLy+++KInMTHR88UXX5hpHt+xufXWWz2L&#10;Fi3yeGpw3AEAta/GXTqrMkpnkyZNzPk3bNigY8eO6f/9v/9nqzmNiIjQT37yk1odzVOS1q9fr/z8&#10;fN19993q3bu3md60aVONGjVKLVq0UE5Ojg4cOKB169YpOjpad999t+rVq2fO26lTJ/3kJz/R2bNn&#10;tXLlSlv3l/r16+vHP/6xWZMaEhJi1uwPGDDAbM2R7zdGRUXpm2++8esm2bdvXw0dOtRs7apXr57G&#10;jh2ryMhIrVq1SkePHrXNX5EdO3aofv36uu+++9S0aVMzPSQkRD179pSCDHzz4x//2HZMIiMj1bt3&#10;b5WUlOj06dNSNfbnt99+q/T0dHXt2lVjx4617c82bdpo1KhRKi4u1qpVq8x0p5CQEPXr10/Hjh0z&#10;u9eVlJRox44duvHGGzVgwADt3r1bx48flyTt2rVLhYWFuvnmmxUWFuZYWtXcdNNNuvXWW23HwWj5&#10;KS4udswdWP369fXQQw+pTZs2ZlrPnj119913Kz8/X+vXr5ckrVq1SseOHdOPf/xjW612aGio7r77&#10;bvXq1UtffvllhV2darqfjW205o8uXbooJiZGp06dCpg/KvLtt9+qoKDAbD2yatOmjTp16hR0AJjq&#10;ysvL0xdffKF+/frpzjvvtLUQR0dH64c//KFycnL0xRdfqLS0VMuXL1e9evX06KOPqnnz5ua8Xbp0&#10;0QMPPGD+HUxpaanKysp06NAh23nbokUL/fGPf9S7776r9u3b275jqKv90qBBA91yyy06dOiQNmzY&#10;YKYfO3ZMmZmZuuaaaxQbGyv5rrkHDhzQmDFjzDT5zq9bb71VvXv31rp163TgwAFzWjChoaH6yU9+&#10;ok6dOplpxrX71KlTWrt2rW3+Ro0aaeDAgbZjVJ3jJ0n79u3T6dOn9f3vf9+vtS06OlpNmzY18+vR&#10;o0e1atUqRUZG6uGHHzZ7BUgyu9wfO3bMdj297rrr9KMf/ci894SEhOjGG29U8+bNq3zOy3ftsJ5/&#10;1T03a5LPqnLfqOm9rWvXrho5cqS57GD75dy5cyopKdE333xj+/6IESP06aefatSoUVINjjsAuMXx&#10;48f15Zdf+nXjP3funNasWWOWYy+EGkdZVRml86677pJ8XXN27typ5s2bKyoqyrkode/evcajeQaz&#10;ZcsWhYaGqlevXs5Jio+PV0pKikaNGqXCwkIdO3ZM1157bcBt6Nmzp9q1a6eCggKdOnXKTG/SpIla&#10;tmxpm9fQrVs3201NUtBAJC4uzlY4kaS2bduqa9euKiws1DfffGObVpG77rpLn376qQYNGqTDhw/r&#10;888/11//+lc988wzmjp1qnN2yRcAGF2iKlLV/VlQUKCDBw/q2LFj+t3vfqf/+7//s30++eQThYWF&#10;aceOHSopKXEuytS7d2+1b99en332mUpLS1VYWKjt27frhhtuUP/+/bV3717t379fHo9Hq1evVuvW&#10;rW2F2upq27Zt0GNUlef4JKl9+/bq0aOHM1nXX3+96tevry1btqi0tFR79+5V8+bN9Z3vfMc5q5o2&#10;baq4uDgdO3aswtcw1HQ/t2jRosrdsKuidevW+uMf/6jXXntN8u2rf/3rX3r11Vc1duzYWn1nZl5e&#10;ng4dOqR9+/Zp5syZfr/ZCIC+/vprHT9+XLt27VKbNm0C5u9evXpV2pWxc+fO6tmzp7744gsNHz5c&#10;Dz/8sBYvXqz8/Hy/i7dTXe6XAQMGKDIyUmvXrjWf79q2bZuys7N16623mtexTZs2SZL+/e9/++2r&#10;2bNn6+DBgzp8+LD2799vW34gwa7dUVFRat68uV8+a9WqlSIjI23zVuf4SVL//v2VmpqqBx98UEeP&#10;HtXXX3+tpUuXatq0aZo4caKOHTtmLvubb75RYWGhOnXqZHZZNzRo0ECvvvqqX+DUqlUrNWzY0Dav&#10;obCw0Ha9D6ZZs2bq3LmzLa2652ZN8llV7hs1vbd16NDBrMisyJAhQxQaGqpnn31Wt99+u1544QVl&#10;Zmb6Xdere9wBwA3y8vL061//Wn/4wx+0YsUK83peVlamZcuWacmSJXr55Zdtz9zXpRoHfNVx6tSp&#10;CguvzZo1C3rjralz586padOmfjd/p2PHjlV4Y2/QoIHq16/vTFbTpk0D3kSrK1AhKjw8XC1atFBZ&#10;WZlKS0udk4M6d+6cFi9erFtvvVVDhw7VY489pt/85jf6z3/+Y6uZt2rUqFGlBV9VY38aCgsLtWzZ&#10;Mn300Ue2T1pams6ePavTp09X2JrUrl079ejRQ9nZ2SoqKtKePXt09OhR9erVS9ddd53Onj2r3Nxc&#10;ffvtt9q6dat69OjhV8CsjquuusqZZKpoO60iIiICFpSaNWumRo0a6dy5czpz5oy+/fZb5yw21ta3&#10;ylR3Pzds2LBKx7s69u7dq0ceeUS33HKLfvSjH+kXv/iFlixZonPnzlX47GNNGc9eOT/GOwOLi4t1&#10;7tw5nTp1Sm3atAl4bQkJCfGrlHFq3Lixfv3rX+uBBx5QWFiYNm3apFdffVUjR47U7bffrtTU1KAF&#10;ctXhfomIiFBcXJw2b96s3bt3m5Ue4eHhfq2J8r3H0bmvPvroI+3du9fMI5UJdr1r3bq1mjZt6pfP&#10;QkNDg/baqMrxk6+iMDU1Vbfffrtuu+02PfTQQ3rxxRf1r3/9S61bt7Zdl41Wsnbt2qlRo0ZmekVa&#10;tGih8PBwZ7LkuyFXdGwNFeWjqp6bNclnVblv1PTeVtF+sbrppps0e/Zs9ejRQ4cOHdLf//53TZgw&#10;QTfddJP+93//V0VFRbb5q3rcAeBy5/F49Pnnn6uoqEjnzp3TP/7xD61du9YM9ozr+uHDh5Wdne38&#10;ep0IfEeuZY0aNaqwVeHMmTM6e/asM/m81KtXT8XFxTpy5Ihzkk3z5s0rLCDUxbZZ7du3z5lkBsjh&#10;4eEBC6vB/OUvf9GcOXMUERGh6dOn6+9//7vS09OVnp6uxx57zDl7tVR1fxpuu+02/ec//1FWVlbA&#10;z+uvvx4wODKEh4dr4MCBOnTokPLz8/Xf//5XV111laKionTNNdeoXbt22rBhg7Kzs5WbmxuwxvtC&#10;O3jwYMDC85EjR1RcXKymTZuqQYMGlRb2q1PwOd/9fL6++eYbPfPMM9q2bZvuuecevffee0pNTdX6&#10;9eu1aNEidevWzfmV8/bwww/7/U7rJzk5WfXq1VOjRo1UVFQU8JhUVZMmTTR58mStXr1af/3rXzVh&#10;wgRdd911OnTokF544QV99tlnzq9IdbxfQkJCdNttt+nUqVPasGGDjhw5os8//1x9+vRRTEyMbd5G&#10;jRrpD3/4g98+sn4SExNt3wmkuLjYHGXTymhFatGiRZXPv6ocP/laJl944QWFhIToF7/4hT766COt&#10;WrVKGRkZev75523X7bCwMIWGhla5Ze5CqM65Wd18VpX7Rl3f20J8Xe//9Kc/KS0tTbNmzdIPfvAD&#10;NW7cWKmpqfq///s/2wijVT3uAHC5CwkJ0fe//33Fx8crxDc415///Ge98sorZjf60NBQDR06tNIB&#10;7GrLBQn4QkJC1K1bNx07dkxfffWVc7L27NkTsDBxPq677jqVlZVp586dzknatWuXbr/9dk2fPl2t&#10;WrVS8+bNtXXr1oDb8PXXX6uwsFAREREV3jxryujmZ3XkyBHl5eWpQ4cOtufBKnLy5EmtXbtWLVu2&#10;1IsvvqgRI0bYWpxyc3OdX6mWqu7PFi1aqEWLFtqyZYsOHjzonFWpqam6+eabNW/ePOckP9/5zndU&#10;v359ZWZm6quvvlJUVJRatmypFi1aqEePHtq9e7f+9a9/qVGjRurXr5/z6xdcUVFRwILY5s2bVVZW&#10;pp49eyosLEzXXHNN0HOhuLhYWVlZat68eYWVJG3atKm1/Xw+tm3bpl27dumOO+7Qz3/+c/Xs2VOt&#10;W7dWqG+01qo8H1ZV7dq1U/PmzZWVlRUwKH7zzTd16623aunSpWZXu2DH5KuvvrJ1CQxk6dKlGjp0&#10;qFasWKHQ0FBFR0drzJgxWrBggX7+85/rzJkzQWvm6nq/9OrVSzExMVq9erUyMzOVk5OjQYMG2YKu&#10;Ll266NSpU37Bgnz57Kc//anuu+++Cp8VNRw7dizgNufm5urYsWPq0qVL0C7RhuocP/lGBS4rK9Oz&#10;zz6re+65R9dcc43ZOl1YWGhbxlVXXaV27dopPz/f75kIj8ejl19+Wbfffrs2btxom1YXqntu1iSf&#10;VeW+Yezvuri3HT16VI8//rgeffRRHTt2TE2bNlViYqKef/55ffjhh+ratat27dql48ePV/u4A4Ab&#10;1KtXTw888IDi4uLMoG/37t0qKytTSEiIhg0bZnteuq5dkIBPkgYNGqR27drpz3/+s3Jycsz0oqIi&#10;vffee1WqaTQeOg/0riGnfv36qUOHDlq0aJHt2YBz587pL3/5iwoLC9WzZ0917NhRAwcOVE5Ojj74&#10;4ANbt6S8vDz94Q9/UP369TVs2LA6OSirVq3SmjVrzL/PnDmjt99+W/n5+RoyZIhtsImqOHXqlF8r&#10;3KZNm7Ro0SJbWnVVdX9GRETopptuUn5+vt5++21bDW9BQYH+8Ic/6Ny5c+rfv7+ZHkynTp0UFRWl&#10;v//979qyZYtuuOEGhYeHKywsTNddd522bt2qTz75RFFRUUG7rBpCQkIUGhqqs2fP2rapNp04cUJv&#10;vPGGrVCzadMmffDBB4qOjtZ3v/tdSdLgwYPVvHlzv3OhrKxMH3zwgTZv3qwbbrhBXbp0kXz53ggU&#10;DO3atau1/RyI0SWvqgO5HDp0yFYAPXPmjN58803l5eXZ5jsfXbp00Q033KDNmzfrgw8+sA148vXX&#10;X+uDDz5QeHi4vvOd7ygsLExDhw7VuXPn9Oabb9qCu7y8PH3wwQfm38FER0frzJkz+vjjj23fLysr&#10;U2FhoUJDQ9WhQwfbd5yqul+qmz+bN2+u+Ph45ebm6t1331WHDh00aNAg2zzGNfeDDz4wn+eTLwD6&#10;6KOPtHHjRnXs2FFXX3217XuBlJWV6a233rI9U5yXl6d33nlH7dq102233WabP5DqHD/D2bNn/boG&#10;5uXl6Xe/+53t+y1atFBiYqJ5zbbm2S1btujTTz9VixYtKr1O1Ibqnps1yWdVuW906NChzu5tzZo1&#10;U9u2bfXVV19p3bp1ti6nx44d04kTJ9S6dWs1bNiwRscdANzAGFDLeX278cYbL2iwJ0nlw3ZVU3Fx&#10;sZ5++umAzwBYPfvss+rfv7+6dOmiRx55RK+++qpGjx6tgQMHKjw8XOvWrVNISEiVugNFRUUpNDRU&#10;v/vd75SVlaV7773XrwuToVOnTpo8ebKee+45Pfrooxo4cKBatGihjRs3Kjc3VwkJCRo2bJjCwsL0&#10;yCOPaMuWLXrzzTf1ySef6Lvf/a6Ki4u1bt06nT17VqNGjTLfn1fbmjRpomeffVbXX3+9OUjJN998&#10;o4SEBP3oRz9yzh5U48aNNWjQIH3++eeaOHGiBg4cqNatW2vbtm3atm2brr76ah0/frxKtfmBVHV/&#10;hoSE6P/9v/+nHTt26G9/+5syMzPVv39/lZSUaN26dTpx4oR+9KMfVWl/GgOYvP3222rUqJFtdNDe&#10;vXsrPDxcp06dUlxcXKXPvTVq1EgRERH6z3/+o2nTpumGG27QQw895JztvDRo0EBbt27Vvffeq/79&#10;++vgwYP64osv1KBBA/3P//yPOWBEbGysHnnkEc2dO1ejR49Wnz59FBERYe7Lq6++Wo8++qh5TrRt&#10;21bNmzfXBx98oIMHD2rYsGGKj4+vtf0ciLG/NmzYoOeee05xcXG67777nLMpNjZWXbt2VVpamn78&#10;4x+rT58+OnXqlHleX3XVVTrmG4CmondmVkWDBg00ceJE5eTk6He/+50++eQT9enTR99++63WrVun&#10;c+fOacKECebIp4mJifrBD36gjz76SHfffbfi4uLM/VOV5xh79uyp4cOH64MPPtAdd9yhgQMHqlGj&#10;Rvrqq6+Um5urfv36KT4+3vk1qQb7pSb589Zbb9UHH3yg3NxcJSUl+Y3k2KVLF40fP14vvfSSfvrT&#10;n5rvbzSuCW3atNEjjzxSpWtv/fr1lZ+fr/vuu08DBw4096Nzn1ekusdvyJAh+uc//6kZM2Zo+fLl&#10;6tSpkzniY7t27dSkSRMdPHhQJ0+eVOPGjfXggw9q8+bN+uijj/TFF1/Ylh0WFqaf/OQnat26dcBW&#10;t9pU3WtgTfJZVe4bdXlvCwsL04MPPqjPPvtMzz33nBYvXqzY2FgdOXJE//nPf1RaWqrJkyeb1+Xq&#10;HHcAcJPPPvtMW7ZssaVt2rRJO3fuDDjQX12pcQtfWVmZvvnmG+3fv7/Cj/X5mbvuukvz5s1TbGys&#10;/v3vf2vNmjW6/vrr9corr1TYfc1w/fXX64477tDRo0e1dOnSSkf1GjJkiN566y195zvf0bp167R0&#10;6VKVlJRoypQpevnll82bUUREhN566y099NBDOnfunD755BOtW7dOPXv21O9//3tNmDDBNqR1bbr/&#10;/vuVnJysPXv26JNPPlG9evX8tq+q7rvvPv385z9XmzZttHr1ai1dulT169fXrFmz9Pvf/14dOnTQ&#10;3r17A3arqYqq7s9WrVpp9uzZmjJliho0aKDly5fr008/Vbt27fTSSy9pypQpVd6fcXFxql+/vtq2&#10;bWsblCUyMtIsKDsLQ8GMGjVK1113nb766it98sknOnTokHOW89KuXTvNmzdP119/vVasWKFNmzYp&#10;Pj5e7777roYMGWLOFxISogceeECvv/66evbsqY0bN2rp0qU6efKkHnroIf3pT3+yVWR06dJFo0aN&#10;0jnfg7+ZmZlSLe9np0aNGmns2LG6+uqrlZGRoeXLl/u9UkS+rnSvvPKKbrrpJhUUFGjp0qXKysrS&#10;HXfcoffff18//vGPVVxc7NeiVVPXXHONFi5cqIceekgnT57U0qVL9e9//1uxsbF6/fXX9cADD5g1&#10;Zsa5NGXKFDVs2FCpqan6/PPP9dBDD2ny5MlSJYP1hIWF6ec//7mmTJmili1b6tNPP9XSpUt1+vRp&#10;/exnP6vwHK3Jfqlu/uzYsaNiY2NVv359jRgxImCXyhEjRmjhwoVKSEjQ119/rY8++ki5ubm64447&#10;9O6779peH1ORRo0a6de//rVuv/12rVmzJug+r0x1jt9NN92kF198UZ07d9bnn3+uv/3tbyoqKtK0&#10;adO0cOFCXXfdddq/f7/5qoWmTZvqlVde0bhx48xlr1u3Tv379/c7B+tadc7NmuSzqt436vLeFhMT&#10;oz/84Q8aNGiQcnNz9dFHHykzM1N9+/bVG2+8ocGDB5vzVue4A4BbbNiwQX/+85/NHhZGI9nJkyf1&#10;+uuva/v27Y5v1J0Qj3P4L1wQ6enpmjx5siZMmKAxY8Y4J+MycvLkST399NNmd63zbclC3UtLS9OU&#10;KVM0efLkKr2TD7gUcN8AgMvD1q1b9eabb5qV5X379tW9996r3//+9+bjPC1atNBjjz2mrl27Or5d&#10;+2rcwgcAl7Lf/va3GjFihO0F5fI9Y/TBBx+oSZMmAd8rCQAAUFMej0f5+fnme0l79+6tMWPGqGXL&#10;lnryySfNV+ucOHFCO3bscHy7bhDwAXCl2267TadPn9akSZM0btw4/d///Z/+93//V3fccYeysrJ0&#10;9913q2fPns6vAQAA1FhISIhuvfVWjR07Vj179tTYsWPN16w1a9ZMP/3pT9W9e3c9+uijSkpKcn69&#10;ThDwAXCl66+/Xn/4wx904403moN5/Otf/1KXLl00a9YsPfnkkwGfewMAADhf/fr104QJE9SkSRNb&#10;etu2bfXzn/9cffr0saXXJZ7hAwAAAACXooUPAAAAAFyKgA8AAAAAXIqADwAAAABcioAPAAAAAFyK&#10;gA8AAAAAXIqADwAAAABcioAPAAAAAFyKgA8AAAAAXIqADwAAAABcioAPAAAAAFyKgA8AAAAAXIqA&#10;DwAAAABcioAPAAAAAFyKgA8AAAAAXIqADwAAAABcioAPAAAAAFyKgA8AAAAAXIqADwAAAABcKmT/&#10;/v0eZyIAAAAA4PIX4vF4CPgAAAAAwIXo0gkAAAAALkXABwAAAAAuRcAHAAAAAC5FwAcAAAAALkXA&#10;BwAAAAAuRcAHAAAAAC5FwAcAAAAALkXABwAAAAAuRcAHAAAAAC5FwAcAAAAALkXABwAAAAAuRcAH&#10;AAAAAC5FwAcAAAAALkXABwAAAAAuFeLxeDzORAAAAABAzZSWljqTak1YWJgzqUK08AEAAACASxHw&#10;AQAAAIBLEfABAAAAgEsR8AEAAACASxHwAQAAAIBLEfABAAAAgEsR8AEAAACASxHwAQAAAIBL8eJ1&#10;AAAAAKhFVX3x+ubNm/XNN9/oqquuUq9evZyTA6rui9cJ+AAAAACgFlUl4Nu8ebP++c9/mn9/73vf&#10;q1LQV92Ajy6dAAAAAHABnTx5UqtXr7alrV69WidPnrSl1QYCPgAAAAC4gP7xj3/o7NmztrSzZ8/q&#10;H//4hy2tNhDwAQAAAMAFkpGRoX379jmTJUn79u1TRkaGM/m8EPABAAAAwAVw6NAhffnll85kmy+/&#10;/FKHDh1yJtcYAR8AAAAAXAArV67068rpdPbsWa1cudKZXGMEfAAAAABwARw5csSZFFBV56sKXssA&#10;AAAAALUo2GsZNm/erK1bt6qkpMQ5yRQeHq5rr7026CsaqvtaBgI+AAAAAKhFwQK+2lDdgI8unQAA&#10;AADgUgR8AAAAAOBSBHwAAAAA4FIEfAAAAADgUgR8AAAAAOBSBHwAAAAA4FIEfAAAAADgUgR8AAAA&#10;AHARlJWVSZJOnz7tnFRrePE6AAAAANSiil68Xlpaql27dmnXrl3avXu3SkpK1Lx5c3Xo0EFdu3ZV&#10;bGys8ys21X3xOgEfAAAAANSiYAHfsWPH9MUXX+jLL790TpIk1atXT7169VKfPn3UunVr52SpBgEf&#10;XToBAAAAoI6VlZXp888/DxrsSdK5c+f03//+V5s2bXJOqjECPlwSDh8+rPT0dGVmZqq4uNg5+YIq&#10;LS3Vpk2blJeXJ0kqLi5WZmamDh8+7Jy1RrKzs5Wdne1MrpBzm86XsbzqbgfgVNvnh1NNzpfqKi4u&#10;1meffVbptedCbEt11PX2GNeJ9PT0Ol0PAFwpsrOz9d///teZHNDmzZtr7dpLwFcNJSUl2rBhg9LT&#10;020f42AEm16dglBeXl6tHVxVEihUNO1CKi4u1s6dO/Xd735X8fHxatq0qXMWAMAFtnPnTjVo0ECJ&#10;iYmKiYlxTgYAVFNubq4zKaizZ89q586dzuQaIeCrgV69eikxMdH8OG+E1um9evXS5s2bKw36srOz&#10;lZ6erpycHOck1yspKVFISIjCw8Odky4JTZs2VXx8fNB+1JejsLAw9e7d2y/vXm4OHz6sDRs2qKSk&#10;xDnJJi8vT5s2bQranx4158bz41KpDLuYSktLdebMGTVu3Ng5KSj2GwAEV1ZWpsLCQmdyhQ4ePOhM&#10;qhECvjrWunVrtW/fvsIDfPjwYR07dkwDBgxQ+/btnZMBAAAAXMZCQ0NVVFTkTK7Qt99+60yqEUbp&#10;rIaSkhJt3LhRXbt2DVibHWx6Xl6ejhw5op49e1Y6qo7RnbO2Wl5KS0v19ddfq1WrVurUqVOl0w4f&#10;PqzNmzeb87Rv397cFuP3nTp1SpLUsmXLSn+T8zv16tVT7969zW6b2dnZttqLYMu0dnM15o+OjlZk&#10;ZKS+/vprHT161Exz/k7rOpzrl69L6aZNm3Tu3DlJ0jXXXKNjx46Z+6W4uFhbtmzRddddZ37P2HfG&#10;euVr2W3durXf8py/qSrH2LkM5zYZgv22QOuwHm9jv1mXV9Fvki8fW1ugrdOc3w20nw3G/uzWrZt2&#10;7dpl5g3nsXMuU451OvNOo0aN1KdPH1tLcaBlWI9HZfkzGOd5Up1lGtvUvHlzHTt2zNy2Xr16qWnT&#10;prbvWn+vsd9iYmK0Z88e83vWc1QBzhVjvwbaF4GOYU23y3p+OI+Nc35r3nZuv5Pxexo3bmzmv0DH&#10;uqL8GWi6Nb9Zf4Mk2/ZZ563qtjhVtj+qcj4485W1cjDY/nMec2tedC7P+jucx0gVXN+M4+dMl+83&#10;nDx5UqrgWuS8XgOAW5QG6FX06quvOpMq9dRTTzmT/MrJlQlLTk5OdiYisNLSUh08eFCtW7dWo0aN&#10;nJODTj9w4IDq1aundu3a2eYPxIj827Zt65xUIx6PR4WFhWrUqJFatGhR4bTi4mJlZ2erd+/e6t69&#10;uyIiInTq1Cm1bNnSFszGxsaqc+fOOnr0qAoKCtS2bVuFhvo3FhcXF+vLL7/U1Vdfrd69e6tz585q&#10;0qSJNm7cqGbNmqlRo0Zq27atmjVrpuPHjysuLk6RkZEBl1VUVGQWXmNjY9WsWTNt375deXl56tat&#10;m5m2e/dutWrVyix8GQW0vn37mus3ChrWgk1sbKz5uw4ePKiioiK1atVKLVq0UElJiQoLC9WuXTuF&#10;h4erpKRE//3vf9WkSRNzuc2aNZN8hab8/HzFxMSoS5cu6tixowoLC3Xs2DHzmFZ2jKuyTarktzVs&#10;2FAHDhxQu3btzIvC0aNHVVhYqK5duyo0NNR27Cv7TUalRd++fRUdHa02bdro66+/VpMmTdSoUSPt&#10;2LFD9erVM79br149NWjQIGAhuKSkRAUFBfr222/Vp08fdenSxe/YBdoeY52S1KJFC7+8c8011/hd&#10;AENDQ9W+fXszT/Xt21cREREKDQ2tUv4MJC8vT7t379b111+v7t27q2PHjjpz5oxatGihkydPVrpM&#10;47wrKipSbGysunfvrtDQUG3fvl0HDhxQr169zLS8vDzzGBr7rbCw0PxeRESE9u7dq+LiYlv+sp4r&#10;wY6vc3+ez3ZZz4+8vDwVFxebecWaj4zgxlhWx44dVVBQoKNHjwY9H4zf06pVK/Xu3VsdO3bU4cOH&#10;dfz4cfM7leXPkpISHTt2TH369DF/+44dO2zTjd/QtGlTRUZG6vjx44qIiFDv3r3Nc64q2+JUXFys&#10;kJAQ9erVyzyvtm3bZsvrVTkfNm7cqA4dOpj56tSpU9q3b5+aNm0adN0VnZfffPONrr76anXv3l2d&#10;O3dWcXGxDh48qLZt26phw4Z++6Cy4xcZGen3nRYtWig0NNTvWnTy5EkVFBTommuuCXiNAAA3CNSm&#10;tn79emdSpQYOHOhMClhWrkj15obkGzWnqoOy5OXlqaioSFdffbVz0iWnxPEsXXh4uKKioiRfS0Hz&#10;5s1tNeZXX321Tp8+bdYQO+3fv19t2rSx1eC2rkIX12Dat29vrr9FixZq2bKlX1rTpk115MgRyVfQ&#10;OnHihKKjo81lOOcxttH6u7p166aWLVuafzsdPHhQDRo0ULdu3cy01q1bm8uIiooy92FYWJhatWql&#10;M2fOBKzpCaQq21TZbzNaWootow4WFhaqefPmAQtYFf0mozDcpUsXs8DWtGlTtWnTRoWFhSoN8KxP&#10;REREpa1kXbt2NbfFeVwCbU/Tpk3VqVMnHTlypMr7siI1yZ8lJSU6cOCAYmNjzd8XFhamqKgohYWF&#10;VWuZnTp1MpfRvn17NWrUyC9NjmMoybbu8PBwde3aVceOHVOJ5TnGli1b2ip4qrM/ndtQ1e0ynDx5&#10;Ug0aNDDzivXc2L9/vy1vhIWFqWPHjn7b79SyZUtFRkZKAb5TWf6U41omX/DZtGlTnThxwkyrqoq2&#10;JZCmTZsqIiLC9nf9+vX95q/K+WCsV77jVNEjAJWdl85ztF27dpVep2py/Fq0aKEGDRrY8suRI0fM&#10;3wgAqHsEfDXQyzFoi7VgLkdAeODAAcXFxdXqja3UMlR2VYLOqjJuzOvXr/d76P7kyZM6ePCgbZ1f&#10;fPGFrfuOlVHYCNSqWZWCRVVVNKBASUmJiouLtX79enObMzIyzO5NFW1jRU6ePKlWrVr5tSZZZfsG&#10;4anuQDxV3abKflt4eLg6dOhgFnhLSkp04sSJoBUPFf2mkpISnT59Wl988YXt+B/0dVEzCn05OTlV&#10;GkBFvq5lgQJPQ7DtadWqlc6dO3feeaei/VxR/iwpKVFYWFjA87mmy7Rq0qSJM8km0H4LDw+Xx+Ox&#10;7XdrwKVa2J+VbZfV1VdfraKiIr9XrBj7Jycnx5aPrF1jg3H+HqvK8qd1PmMUZeu5Ul0VbUswxb5X&#10;V6Snp2v9+vV+lWSBjqtVsONXkaqcl3l5eVU+DjU9fmG+Si/jWlRaWqojR44EPE8AAHWDgK8OWAPC&#10;fv36VXgjr4kw3wiLFQWdNWEsd8CAATpw4IDS09NtgV90dLRtnYmJiZf8axRatmyphIQEv+2uq+dG&#10;jIKdJHNd1la42lTZb2vVqpVOnDhhBof16tUL2k2xMg0bNtSAAQP81mU8l9O6dWslJiaqQ4cOWr9+&#10;fdACJtyvqW/UztjYWH3xxRd+gZ+zwiyxFq6TleXPvLw8rV+/Xl27dlViYqISEhIqbMWvTdnZ2dq0&#10;aZN5zR4wYECNz8PqCnZeGsHvkSNHzGtIr169nF8PqCbHz3otOnXqlMLCwmwt0ACAukXA53JhYWFq&#10;0KCBX7ctSTp16pROnz6tVq1a2dLDw8PVr18/RUdHm99r3LhxwGUEY6zX2Y1Nvq6FNaklr67w8PAK&#10;u5wanNto1GQHU9G+MLpTWrvO1URl21SV39aoUSPVq1dPxcXFKiwsrLCFoKLfFB4ertLS0qBd+Kw6&#10;deqkAQMGSBV0+auKYNtz5MgR1atXL+jvqKqa5s+K9kVNl3m+jhw5ooYNG1YYRNT1/gykdevWSkhI&#10;MLsmVrR/zkdFx0SWFqXo6OhaqRirjhLfs4PWbrg15Tx+zmtCRZznpbGvYmNjq3zsz+f4NW3aVE2a&#10;NFFxcbGOHDmi5s2bV3m9AIDzR8B3Bbj66qtVXFys/Px8M620tFS7d++2PUdx+PDhoF1DW7Vq5beM&#10;kpKSCl8gaXTtsrYSHj58+II909ioUSM1bNhQu3fvthWUcnNzza55HTt21MGDB22/Oycnp8JAqn37&#10;9jpz5oztZZjGvmvSpImt615xcbFf99iKVHWbKvttsixr3759OnPmTIXP+1T0m8LDw9W8eXPt2rXL&#10;1mpXUFCg4uJilZaWKjc31y+YOB+BtsfYlx07djQLi4G6MwbiPC6qYf40uspu27bNLDRbf39Nllkd&#10;586d09atW83fa+yTioJ5VWN/1gZrHnRq166dX94uLi5WQUGBbb7qqCx/GoGKMVqkJOXn51fYpTPQ&#10;d2rCWI71WUHnuVwVga7hlf2Gis5L53lTUlKiXbt2OWfzU9nxq2i/tWvXTgUFBeZowwCAC4dROquh&#10;1DcKZ35+vvbs2WN+vvnmG/N5hIMBRumsjspGcKyJ8PBwtW/fXrt27dKuXbu0Z88e5eXlKSIiQl26&#10;dDHnO3XqlDZv3mz+LknmUPPh4eFq1aqVduzYoZycHO3Zs0cHDhxQdHR00K48gb5z/Phxffe737Xt&#10;n1OnTunIkSPq0KFD0IKnc784RxgNlBYaGqq2bduqsLBQO3bsMH+XdRCJRo0aqVmzZrbf3alTJ507&#10;d85cToljFMKwsDC1a9dOe/fuNffn8ePHdc0116hp06Yq9o12umfPHp06dUpt27bVmTNndNVVV9ne&#10;wRLsGFdlm6ry2+QrgO3fv19NmjSxBXzOfVXRbwoLC1Pbtm1tv2vPnj2qX7++IiMj5fF4tG/fPnM7&#10;9u3bp9jY2KCtKc79qSpuT2FhoW3ERPnyWHFxsXbu3Gmeh4HyUHh4uA4fPqydO3fq22+/NUcirEr+&#10;dDLWv3XrVu3xnUutW7dWy5Ytq5Tnnb9VlmuL9drhTCspKVFRUZE6deqkLVu2KCcnRwUFBercubOt&#10;i3Kg/FWV/Xk+22U9ngcPHjTziXGdMbYvUN4+evSooqOjAx43Bfk9zmtGRflTkpo3b2777c2bN1dI&#10;SEjQc1y+bqK5ubnKyclRaGioWrRoUaVtsQoNDVWTJk1s+SEyMlKnTp0Kuv8U4FgEyletWrVSgwYN&#10;pCDXkorOy/DwcJWVlZl5uKioyBx8xfgdzm1QFY9foP0mXx7ct2+fGjVqZBt8BgDc6lIapZP38AHA&#10;ZaA4wPvugMtFSZD31AKAWwXqYXGx3sNXvfAQAACgmowu0FRWAMCFR8AHAADqTGlpqfbt26cOHToE&#10;fQQAAFB3CPgAAECdyMvLU0ZGhho0aFBnr8MBAFSMgA8ALgNNmzZV//796RKHy0qnTp1s70QEAFx4&#10;BHwAAAAA4FIEfAAAAADgUgR8AAAAAOBSBHwAAAAA4FIEfAAAAADgUgR8AAAAAOBSBHwAAAAA4FIE&#10;fAAAAADgUgR8AAAAAOBSBHwAAAAA4FIEfAAAAADgUgR8AAAAAOBSBHwAAAAA4FIEfAAAAADgUgR8&#10;AAAAAOBSBHwAAAAA4FIEfAAAAADgUgR8AAAAAOBSBHwAAAAA4FIEfAAAAADgUgR8AAAAAOBSBHwA&#10;AAAA4FIEfAAAAADgUgR8AAAAAOBSBHwAAAAA4FIEfAAAAADgUgR8AAAAAOBSBHwAAAAA4FIEfAAA&#10;AADgUgR8AAAAAOBSBHwAAAAA4FIEfAAAAADgUgR8AAAAAOBSBHwAAAAA4FIEfAAAAADgUgR8AAAA&#10;AOBSBHwAAAAA4FIEfAAAAADgUgR8AAAAAOBSBHwAAAAA4FIEfAAAAADgUgR8AAAAAOBSBHwAAAAA&#10;4FIEfAAAAADgUgR8AAAAAOBSBHwAAAAA4FIEfAAAAADgUgR8AAAAAOBSBHwAAAAA4FIEfAAAAADg&#10;UgR8AAAAAOBSBHwAAAAA4FIEfAAAAADgUgR8AAAAAOBSBHwAAAAA4FIEfAAAAADgUgR8AAAAAOBS&#10;BHwAAAAA4FIEfAAAAADgUgR8AAAAAOBSBHwAAAAA4FIEfAAAAADgUgR8AAAAAOBSBHwAAAAA4FIE&#10;fAAAAADgUgR8AAAAAOBSBHwAAAAA4FIEfAAAAADgUgR8AAAAAOBSBHwAAAAA4FIEfAAAAADgUgR8&#10;AAAAAOBSBHwAAAAA4FIEfAAAAADgUgR8AAAAAOBSBHwAAAAA4FIEfAAAAADgUgR8AAAAAOBSBHwA&#10;AAAA4FIEfAAAAADgUgR8AAAAAOBSBHwAAAAA4FIEfAAAAADgUgR8AAAAAOBSBHwAAAAA4FIEfAAA&#10;AADgUgR8AAAAAOBSBHwAAAAA4FIEfAAAAADgUgR8AAAAAOBSBHwAAAAA4FIEfAAAAADgUgR8AAAA&#10;AOBSBHwAAAAA4FIEfAAAAADgUgR8AAAAAOBSBHwAAAAA4FIEfAAAAADgUgR8AAAAAOBSBHwAAAAA&#10;4FIEfAAAAADgUgR8AAAAAOBSBHwAAAAA4FIEfOelREVblmr+s0/onhGDFRcX5/3cOFjD7ntCs5dl&#10;q6jE+Z1LT8Y073aPWpDvnAQAAADgMkbAV1NHMzT7vls0bMyLenvlBuV8c0bNIiMVGRmpNo2Pq2jX&#10;Bi2aPkrDbnlY87867vw2AAAAANQ5Ar6ayF2qifdN1KJdJdJVCXp47l+V+Z9MrVq2TMuWLdPKVVnK&#10;XPm6JsW3kUo26e2fPK5Fuc6FAAAAAEDdIuCrtnwtmvaiMookXTdOf/3bHI2Lj1Z4mH2u8Db9NHru&#10;B3p5WDOpNFuzX0sR7XwAAAAALiQCvmoq+XS2Zm+RFNZPz/32YUWHO+ewaqYhE59Qb0la9b5WfOOc&#10;LqkkXxkLpuphyzOAg0c8rKkfbNLxUufMPqXHlb1stp64b7Difd+Jv+0ePTErTflBnxksUf6ns/XE&#10;3b713DhY9zyzSJsqikJLj2vTB/Zt865nqbKPOmcGAAAAcKkh4KuWEqWtTJMkNbvzYd1xlXN6AFfd&#10;qjsSmyn6xmg1P+OYlrtUE38wUhPnpmiT8QzgVc10/JtNSvn1wxr8gxeV4QzIjm/Qy/cN1qjpi7Rh&#10;13E1uCpSkZHNpKM52vCnKRp5y8MBuo8eV8a0H2jk/yzShtzjCm8Zqcj20v5Vs/Xw3VO1IlDwVpqj&#10;Rf9vsB7+tWXbItuowfEcbfjTixp13xSlBApgAQAAAFwyCPiqo3St1q7y/jfhxn7OqUG00R2zVumv&#10;rz2npE6W5NJszX/K2zU0/PqH9fanvmcAl69S1qdzdG+UpG+WauKTi1Q+duZxpUx/Qu/nSroqSc99&#10;nKlVy5dp2bJVysz8q6b4nhmc/diLyjhZvqqij6do4vIiKSxGD/9hlTI/9X3n0zm6t1mKUjLL5zWU&#10;rHrd25J53Tj9NdN4PnGlVv37rxp3naSiNP3m7Q3OrwEAAAC4hBDwVUd+vnIkSTGK7eacWD0lq/6o&#10;t/MkNUvSK3PHqXdLy8SWCZryzgwNCZO05Y9alOVL375Q81dJUowmvTFDd3Sy9CcNj9a9r87Vw50k&#10;FS3VH5cX+SZk6y8LvIHZkOm/17jrm5V/p2WCpsyf4u1y6nAof78kKXrwYHu31fBoPfw/DysyvJma&#10;5Wb79gcAAACASxEBXy0z3mkX8DMtw5xv7Spv19DIux9UQmPLAgzNkjT67maSjmvFqk2SpJyMVd7W&#10;vsEP6l5ra6EhLEb3jfG2PG76dK2KJCl/gzLyJClJSbdZgj3DVT/UvYOdiVKDZs0lSTl/nq35mTk6&#10;bn028LpxWpa5Sst+P1rRlmQAAAAAlxYCvosiX/m+prHe34lxTjRd3S1WknR8V46KJOXn+NoXv9Nb&#10;wcaKaRMdrWaSlJ2t/ZKUm6NsSeoRq1jHSKJe4Yq5zj9sazNstO69SlJRht6ecI8Gx8dr8H1P6MUF&#10;acr+JujIMAAAAAAuIQR81REZ6WvRylZOnnOiV8L0LGVl2T/LJgQP6irSpk0b73+OHZdzvJeg2kQq&#10;UpKOH/O+BuJc5d9sEBYgfGycoCl/W6aXH+in6GaSVKLjuzZo6dwpGjUiXvF3TtH7uwj8AAAAgEsZ&#10;AV91hPVRvzjvf9PS637AkqIi33N4V7dVW+fEYIryvd0+IyO936nXwJteWlL1oNEQHqkhk1/XX1dl&#10;KXP5Ys35n4c15DvNFC6pJC9NLz8wVWmWwWEAAAAAXFoI+KqljYbfPUSSdPzjvyrF+cqEKotUtG/Q&#10;l01fZTsnmnZnb5MkNbsqUuGSort5Wwqzv9qkYG1rRTu3eVv2Iq/2BnwxvdVPknZtU3aQ4GxbdvBt&#10;MIRfFaOEu8fp5XdWKfPTl5XUTFJpmtKMAWUAAAAAXHII+KopfPATmnSdN9iZ+uTbygkWefmU7Hpf&#10;v1nsH1D1S/QGjvkfLLS9QsF0PEV//dgbUSbc6B1HM3JAgre75qqFej9Ql9LSbP1lsXeAl5j4fmoj&#10;SW0GafD1kpSm982ROy2OpyjlU2divt6fMFLDBg/Ty4ECupaxio1wJgIAAAC41BDwVVdYtEa/NkdJ&#10;bSRtma97fviEZn/qGMVSUklRtpb++h7dct/LyiiSdFWCnns4wZwePvgR7ysUjqfomQnztcn68vOj&#10;GXr5/01VWqmk6yZpXKIvvceDGjdYkrI1+7GpWppnWWlJjt5/aoL3VQ9t7tC4uyN9E9rohw/foTaS&#10;Nr3yuF7OtDRLHt2k+U/61mMTqT7XSUXHi/T+s1OVVmT/ccdXzdfC7ZLC+qmfd1wZAAAAAJegEI/H&#10;43EmogqOb9Ki55/R7PTyVrNmV0WqWT3pzPF8FZlxVbii756hOZOHKNI5NkruUk18zPvydSlczSLb&#10;qtm548r/xvflq+7QnL88pwTr2xSOb9DL/8/38nVzncd1KP+4t5tneG9N+tPbGh1l+Y6knAWjdM9c&#10;X0tjszaKbFbi+0642lzVQEXfHFfMhGVaPMYXKJ7cpNljHtYi33rCW0aqbWPrb2ujhGd/rzl3+o/w&#10;CQAAAFzJSkv9WlT06quvOpMq9dRTTzmTFBYWcOj9oAj4zlNJ3gb97R9/VcryDdpmBF0KV7OufTTk&#10;9nt078ghirG+VN2pJF9pb8/WomUbtMkX6DWL6qchP35Ck+7srWaBjmfpcW36eLZe/2uaNu7yrjO8&#10;ZW8Nunu0Jj0cILD0Of7f9/WbOa8r7Svvd5pFDdEjU59TwqbHdc/cbHvAJ++2Zfx5vv74QUb5bwtv&#10;pugb7tAT/zNOQ6wvfgcAAAAgEfABAAAAgHtdSgEfz/ABAAAAgEsR8AEAAACASxHwAQAAAIBLEfAB&#10;AAAAgEsR8AEAAACASxHwAQAAAIBLEfABAAAAgEsR8AEAAACASxHwAQAAAIBLEfABAAAAgEsR8AEA&#10;AACASxHwAQAAAIBLEfABAAAAgEsR8AEAAACASxHwAQAAAIBLEfABAAAAgEsR8AEAAACASxHwAQAA&#10;AIBLEfABAAAAgEsR8AEAAACASxHwAQAAAIBLEfABAAAAgEsR8AEAAACASxHwAQAAAIBLEfABAAAA&#10;gEsR8AEAAACASxHwAQAAAIBLEfABAAAAgEsR8AEAAACASxHwAQAAAIBLEfABAAAAgEsR8AEAAACA&#10;SxHwAQAAAIBLEfABAAAAgEsR8AEAAACASxHwAQAAAIBLEfABAAAAgEsR8AEAAACASxHwAQAAAIBL&#10;EfABAAAAgEsR8AEAAACASxHwAQAAAIBLEfABAAAAgEsR8AEAAACASxHwAQAAAIBLEfABAAAAgEsR&#10;8AEAAACASxHwAQAAAIBLEfABAAAAgEsR8AEAAACASxHwAQAAAIBLEfABAAAAgEsR8AEAAACASxHw&#10;AQAAAIBLEfABAAAAgEsR8AEAAACASxHwAQAAAIBLEfABAAAAgEsR8AEAAACASxHwAQAAAIBLEfAB&#10;AAAAgEsR8AEAAACASxHwAQAAAIBLEfABAAAAgEsR8AEAAACASxHwAQAAAIBLEfABAAAAgEsR8AEA&#10;AACASxHwAQAAAIBLEfABAAAAgEsR8AEAAACASxHwAQAAAIBLEfABAAAAgEsR8AEAAACASxHwAQAA&#10;AIBLEfABAAAAgEsR8AEAAACASxHwAQAAAIBLEfABAAAAgEsR8AEAAACASxHwAQAAAIBLEfABAAAA&#10;gEsR8AEAAACASxHwAQAAAIBLEfABAAAAgEsR8AEAAACASxHwAQAAAIBLEfABAAAAgEsR8AEAAACA&#10;SxHwAQAAAIBLEfABAAAAgEsR8AEAAACASxHwAQAAAIBLEfABAAAAgEsR8AEAAACASxHwAQAAAIBL&#10;EfABAAAAgEsR8AEAAACAS4V4PB6PMxHnadN6xf3lqC0p5ua+Wjy0nS2t9hVq0azPNbuopea8NEAJ&#10;zskAALjKLk19dodSzL/973/5qav0jHpV4x68S1OfLdTwK/w+mrEwRRO3WRLaRGjZ5D6KtCTViU3r&#10;FbexnbIe7OqcUiX5qas0cs0ZJd2XpBm9nVOBC6e0tNSZpFdffdWZVKmnnnrKmaSwsDBnUoVo4atl&#10;GQtT/II9Scpe87niFu5yJgMAgBop1KJZ1mBPko5q4rPrleH7yyj8V50zgLwSFWrRLEewJ0lFBRpp&#10;2bd1IkCFOYDzRwtfbTIvVA00acJgjW7vTS6/4djTdXCjRs0tULbx/djufjVa9ho2x/cdN7OYm7tr&#10;+OYdtPABANzPuIeaLU9GLxcp6b4kjTvgCPaM+fyCCuOe6R/sWZdT3lMnQG8a5zIvVGtYHTDLFbbf&#10;UL5vjP1gzBcT21LadlTZRhlF9rKNvYdT+TEymNOd+zDYcXGWlaxlqTYRmtPrsCbSwodLAC18LpWx&#10;0XuhSrrPHpRFDh2sObGOdGewJ0nbdihu1kbl+/70606hM5o9N0VTN/n+3LTedjPLXrPDdhEFAMC1&#10;2jdVtLwtT8+kFkpqp9GTk5T1UgUF/YMbNcqvBemoJp5PD5xAyywq0MjzWeZFU6i0zb4K6lHWgLWr&#10;ZtzXUort7tc1NnvbUV+w1VpDHMGefD2cjHJLxkJ7sOedvlmLDtrTyvkH4dq2Q6NSC8unW9dXVKCJ&#10;1WrRBa4MBHy1plA5hZLUUsMD3GgSHrTfgDJSvReomJv7KuulJGW91FeT2ngvVvM3eW8g87fJV8Pl&#10;vYFl3ddSkpTy6Ublq1CLPvXeYMxlTIhQTPkqAABwsa4aHuv9X/aazxX3bIrinl1lBg+RQwdr2c0N&#10;JOM+ObmPItv30WLjnmq9bxYWK19dNeOl7kqSzHtv0MAxkNju5ct9Kcmvx87l4Zi2FfmCN0vFtSSp&#10;94DAv6lNhJa9lKSsyX2kjYeV7WsZ9e4H7/70llu8ZSHrPpoTK0lntO2gb/m+co53Xw5QwqZCs1XR&#10;WlbKXrNLGZLyU/d6g0FjG4yyFAAbAr5ad0o5Zk2Vtx+89ybk/XhrpXZphS+YG2fWlLXT6Nu8F7qc&#10;A4XK9100Y27uWt41s3dXX1B4SjnGRdm6jPaRGs6FDgBwhUh4MMkM6rwcPWGC2qWpz6YoztnTpiaM&#10;e++2HY57/WWs6JRynGlBxPSKNFsCcw56W9dS/mKUe3ytc47l5aeuUtyzzl5M/vIPnJJsAb3RQugt&#10;axnrS7rNaI1spyG9rPkBgAj4alM7RbdTeU1VhZortpLALLJDI2cSAABwiBw62N5TRlLKxiDdKQ9u&#10;1KhnUxQ3q1jjatwzxqhwNRhdSY3WQV+AYnlE4/JhlE+sldc+m9afx2/yLi9joTcQnN/Be8y8LXw1&#10;UZWyFgADAV8tSujj63L5F6NLSfnzBPYaSCM4PKr5Zi1geRfN6A7tpPaNFKPybguSpE27vDVbbRop&#10;2rwoW5ZhTAcAwO02rfe2+pjPypX3lAnG7D1jtEodPFXlFr7sg8e8//F1M/TXVTOsgWfRYaVddkGJ&#10;0UJ2RrMXW4O7XZr6l6OVPpsY3d5b1inv0ml8Bmt0+/LeTd5HX4xHYYIzKr/Lu3SWf2b0Ll+f0WVU&#10;2qX5PMMH+GGUzlrmP9CKlWWUzUCDtsg+slewZZkjT/mNaGVglE4AgNsFGNDDx7hP2l/L0FLP33xK&#10;LwQKCMx7r32ZMTf31eIOuyq+1wa7F1+2I3UG36/W8oU5Sqd1FM5gZZvY7sp6UEGXG7hc00CTJlyj&#10;bXMDfCfI8bJilE5cbIzS6WIJD5YPrmLlrZ2yjNLZvo8WO7uSxHb3PlTu+zPhQWd3hwaaNMFyAes9&#10;wN5yGBvBw8oAgCuEdZCVctaCfuTQa2zTWw/tZbtPJt3nu8+arXFdNc7WI8d7r7Xei2Nu7m6/11oH&#10;GzG11JzLMtiT2VLp192yTYSWVVaZHKhs0yZCyx7sWj7SpzXdN6/ZBdcYq8AU6Bhb921XzbCtr6Um&#10;OY8fAFr4AAAAAKA20cIHAAAAAKhzBHwAAAAA4FIEfAAAAADgUgR8AAAAAOBSBHwAAAAA4FIEfAAA&#10;AADgUgR8AAAAAOBSBHwAAAAA4FIEfAAAAADgUiEej8fjTMT5yU9dpZFrzlhSWmrOSwOUYEmp1Kb1&#10;itvYTlkPdnVOQa0p1KJZn2t2kTWtBseqJjatV9xfjirm5r5aPLSdc6qZh5LuS9KM3oHylE+bCC2b&#10;3EeRzvSLKkNT4yYqxZrUY5KW/Wl0nW9n/oJRGjk3W0mzsjQj0Tm1fLvs0/O16IGRmr09RpM+XqzR&#10;nezfwuXKOK7WtCTNyZpR9+d3+lTFTU5RzIRlWjwmeK438qvBf/4MTY1boeHV2Ob8BaP0jF6pcL3u&#10;sEtTn91hv86YLtB13OUyFqZo4jZrSgNNmjBYo9tb085Pyeb1+sGSoypSqO64/2Y916uBcxbgslVa&#10;WupM0quvvupMqtRTTz3lTFJYWJgzqUK08NWyjIUpAQrmRzXx2VVadNCRHIwvGEAdOrhRo551Bnuq&#10;/rG62IoKNPLZ9cpwpl8s6VMV5wz2JGn7bI2Mm3rJbGfK5EtnW1AH8hZpVJwz2JOkFE2MG6VFec70&#10;iyB9qi3Yk6TsuSM1akG+768AFSeVcAaQV66jmjhro4w9ieoq1KJZzmBPks5o9twUjUotdE6osUP5&#10;p+S9DZdpW/4x52QAtYSArzZtWu+7QLbUnJeSlPVSkrJe6qtJbeS9UKbu8s3ovZjGPVv+MS+g1mBv&#10;2w7FmYX5XZpqmT9uobEsn4MbNcoyLT91leKeTdHUTUHm8VuGsfz1mrrQN/211f7zbVrvn3bZKdSi&#10;xQXKlqTY7r7jlKSsl7orSXIcK68MY588m6K4QAFhhftWjuNX8wAt5ua+lu018tZRTfRb38WQoamT&#10;vcXTmAnLlJWV5f18PEkxkqQUzTcLs0ahPE5xxmea/17JmGaZHqigbl3GA4uU45gcXIomBlhfuQxN&#10;tW5bXJympvsmGet8YJEWmdvn2zbr9jiWn79gVMW/BbUkX4t+Mdt7fo+YU54Ps+b4zu9szX7Lfmyq&#10;lc8CHFt7fqlaZULGp95zJWmWb/tm+bYuJU35tmAvRRPN/JevRQ/Y86URIFqDvey5IxX3wCLfchzb&#10;lD7V9r1AyzTz+mXBer+1XBeLDivNcp22X8Md12DjvhZkunE/DXp9r/D6X35vXWRdjnMZl5D81M2+&#10;ylD7vl12s7f1LXvNLnP/GPt1aqp1H9T8HgegbhDw1aKMjd5ALek+a1eSdho9KkIxbSK0zNc9M2Oh&#10;f8tS9prN/kGEKUDXlW07LLVsuzR1ri+A8U17ZnP5rJLvhmSdR76A0q8W9KhSfLV6STd18haQthWW&#10;X9yN39jnMu5qejBfK4p83SFtXWa7asYE+7FSwG4t3lpOM5iudN8WatEs6/E7qom10oLry1uSVFh8&#10;8Wuz01d4f+OIOfbuZJ1Ga/GsJHt63iKNutNXKDcsn+grpHplTIvTxOXWGbI1+05rYTRDU63L2D5b&#10;E6vTurF8vn/BXvIVgP1bVvxaBbfP1mxz+7I1+xej7L9p+URzW/1bXrI1+86qBQaoprw0rdju60Y8&#10;3dqpL0EzPp6kGEd6pfms0rzqzC8pmuir+KhIdDdfNYiRrxJneAO/Cro+Z0zzb7XMnvtMkHxcNYGW&#10;mTI5QNB7GfO/hltaAA9u1Ci/67GlEm3Tev9eO9b7b6XXf8NRzbYuZ9sOe4XsJaNQaZvP+Lpv2rvF&#10;Rg4drDmxknRU8x2tfClrrPvgUqmEBGAg4Ks1hcoplKSWGt7bMal9Hy22PGeV8KC1NjLJdwE9o20H&#10;JfUeoKz7WnpnjO2urJcGKGFToVJsrTveGkyjli0/da+3sNEmQst8LVXRRfYbVEaq92LsXIaKCjTf&#10;cdNJus+7XTN6d9XwWEk6pZyDkrRLK3wtmH6/8XJy8JR3X/SK9C9YOY6VDm7UfGerre/4pHzqvaFX&#10;um837fKrLfUe81rQvqmiJanoVDVat+pGfq53C5JuC/DkTOIMZVkL2W95C9DlLYHLNKmHN4ian+4t&#10;ZM9fLt8zV/YWkJTfewva+Qvme/N9j0laZl1GpZI0Z1aSL0grDzDLRWr0n4xWIetyc5RjKwTHaNLH&#10;lpaj7dmS7/fMGeGdIyc3X1K+0lKyA/wWR4snakfONm/eShrif353Gq3F1oCqCvms0ryaPt8XMJUv&#10;wzj+FYkcPNxs+Z7o13KYoBlmi6R3uTMSpYTp1nxprCdb23KkyDGLtWyCd4kxE5ZVGDj6M/Ky8bmc&#10;nmU9qom21jlfhWrsNb5nzXz3LfP+6GupMq7P7ftosbWFcELgSjR774ok89nrSq//Fsa91bj+5xyo&#10;va6RteeYthVJUiNFB3hWL6GPr3ziZPSWMcovASshy5Tja+UM3i20KvMAqC4CvlpnBEeVM7qJ+PeT&#10;t8s/cEqSlL3mc/sNzbeunIPe4C7pNiNQ6apxvq4XXuWB2jhzgJB2Gn2b98Jsv+nYgznvxf2MVmws&#10;lA4We4OK2HaueBg++6DleYEgXXryNx723cy7lv/m3l19N/RTyqnCvjWOn3UZQW+aLuANcrzs3Ri9&#10;3SDzlaEVvkL2OLMlMFKjH/cWb3Ny85W/aoWvkD2ufL8njvMVtLcpR1LOTm99ctLjRsE2UkOSvAXe&#10;SpnLmq1nFgQPlb1d/fxbQCRJPYZrSCdJilZsD0mK0fDB3i0xWm+8crRtu+wFe18LUPbO4OvG+bHt&#10;W183xvKPt1Wt8nxWhbzqq+iwLiPhNu/0CnUarcVmUOfjaOUOxjiv7C2TNePdVm+rpnXfXM6S7ksq&#10;H/DMuG8VFWik7/putNjZ732+rpfO1rre7ZRku/9aH5Wo/Ppfrvze6sbrv9nrx7e/AsvRH337PnvN&#10;5xqVWijniAc5qWt0jznPDqWUOGYAUCMEfLWmnaLbqbylzurgRo2y9Gk3+rzP7zD4PFt7AqwroOaK&#10;beNMqyLjZrc5Xxm+4Oey7s4pSe0bBazBDSSyQyNnksN57NvaYBRm2jTytvRdRJFR3i2oPIgxAqTg&#10;jGXVnUiN/o332cLsufO1wjbNeKZplHJ+Wp2WwxrYmVNpHkQ1Rcd6z+8q7NvK81nlefX8JGiGo2VR&#10;21coLUh3SuNZw/lRi6vckuhkBKgmX1dSo3XQ/szg5cDoOWE8gy2lbKxad8Lsg8fKn7+bVaxx1hY+&#10;U1fNcKSn/MV4Bu8iX//rhPGbAldeG4911Ey0HrFURmev+VyP/+es+Xf+f740gz1Jirm5u5LCzT8B&#10;nAcCvlpk1Nql/MX6wLIxQIjxzICzW6TRFTQ4I+hwdinJesk7ZH90e+8F1OhiKO3SfNszB0Ywau13&#10;X6hFn3ov3NEd/F8LUM7XrbOoQBPXnPFrAbwstY/UcF+Xm5HGcwa9B/j2aXmhwTuvNzi0PqRudtFs&#10;00jRVdi3xvErX0b59PNldicK1D31Qksc7t13yyeaA0JEjvEWTMsHbpGkSEV3k6NLY74W/d7b6hUd&#10;FWkW2rPnzi/f70bXuR6xirY+A+XreidlaH51nuHrNFqvTIiRlK1sawue+QyY0YJntNDVlBE0WLoN&#10;Gp9qdbtDlXQaouG+1tuRRhdJ4/k4Z4tapfms8rxqVnSYyyifHlx5pYL5rJzRshhUeWvj8ERJylfO&#10;Tuc8wRjdkY3uxf7Mc9Xo0vrp5dbO53sGW47n44xu75Yunebnwa7lvTiMa6ivy78fs+un7x6xrVAZ&#10;Vbj+X37aaUivBr5n1f0Hr/H2SGqg4X1q8ttCFT30Zv3VEvQVnS4z/3/c8v9grywCUDMEfLXJ6Opn&#10;e6bA6H7ZQJNGWd+XZszjP4CLadsO74iQ7f27lMQ9m2I+FB459BrvDcjssrJDOW3s77JJGOq9Efp1&#10;C20ToXGVBHC27ieu6M5pGexk2w5HV07f4CrG72zfR+N8D6mbx9T3gL/RhbbSfeuXLyo45pVw5gFj&#10;VNjy7kQXU4JmGCMNzh1p70LnG/TCeK4q4adG65oxn6/bZI9JGpfoDcbGjVDAbpBGF87IMeN8z87N&#10;1si4uMCvg6hE5JhXgheyz2O5dkZXU8tv8X0un1aUy0l5662WT3R05fQdyxHDved3FfJZpXnVDNSM&#10;ZQTpAmxj5AlrV0pjuUZFg8G73FELDtv+rmg93m2dqgyzssFYj/M7/iN0mr8/0LO4l7r2ffSKL5go&#10;r3gtr7Q0unR6P/bRls1rq2MAF78ROh33iEqv/5ehyKG9ApRlyrvCxtzc6zzexecf9DkR7AG1j4Cv&#10;VrXT6MnlQxeXa6k5LxkvK+2qGcZDzfLVOvpqJc1uKGaAYOiqGc6WJ7XUHHNwEUvNpu9i+Uov28ze&#10;2klnV5XY7sqqyku7LX3yL/vunIb2fbTYfK2Bla97kGWUzoQHnd1uG2jSBG/rqlSVfdtOoydbj18D&#10;Tbq5lp7haBOhZZfSC4YTZ/i3oqh8YBVzlM5Oo7XY1urnG0Lf0uKVMN3ZZc07sET5C9N9oy6a05M0&#10;yeyWVlXlz2OZzJY/nxFzfK0e2VqxqrJOgoFZB9QwxExYFuDl8KgVnUZrccCuuL5WVssAQpXms0rz&#10;aqRG/8ma52M0aYLfGeAnUJ5Qj0laZi43QeNs0/uaFSqSb17fdhmtcWYliMkS/Ere329dhiI1+k/+&#10;++lyzpu2YMXXg8P/Gi4l3ee9J5fPb6T75vW91iFy6GD/e7p1JOdKr/+XI29ZxrnPjHvf+QdjwYM+&#10;gj2gboR4PB6PMxGXGfPdfS01x1f4N4ahTrrPEpjUmPFaiPLlAwAA1FyZbZAWgj24TWlpqTNJr776&#10;qjOpUk899ZQzSWFhYc6kCtHC5wbGICSW7hdGV79aed7O91oId3TnBAAAF5+vpe/77TT6+wR7QF0i&#10;4HOD9n202NpNVAr40tTqK9SiWcYzDS01x/aScgAAgPMRquiBfTVpIMEeUJfo0gkAAAAAtYgunQAA&#10;AACAOkfABwAAAAAuRcAHAAAAAHWorKzMmXTBEPABAAAAQB1r08bvBdAVatGihTOpRgj4AAAAAKAO&#10;hYaGql276o1I2759e2dSjRDwAQAAAEAdi4qKciYFVb9+fXXr1s2ZXCMEfAAAAABQx2JiYtSnTx9n&#10;ckC9evVSTEyMM7lGCPgAAAAAoI6FhoYqLi5ON9xwg3OSqV69err++uvVu3dv56Qa48XrAAAAAFCL&#10;Ar143VBWVqadO3dq165d2r17t0pKStS8eXN16NBBXbt2VWxsrPMrNtV98ToBXzW88MILziQAAAAA&#10;QTz//PPOpCtCRQHf+SLgq0MlJSXOJAAAAABBhIeHO5OuCJdSwMczfAAAAADgUgR8AAAAAOBSBHwA&#10;AAAA4FIEfAAAAADgUgR8AAAAAOBSBHwAAAAA4FIEfAAAAADgUryHrxp4Dx8AAADO1//84196f+MW&#10;FZ+p+7Jl0wbhurfPdfr17bc6J10QvIev9lX3PXwEfNVAwAcAAIDz8T//+Jfe/uy/uv7qDpoyZJCG&#10;dI9Ww/r1nLOdt9NnzyltR45eTlur/+4/oIf7X39Rgj4CvtpHwFeHCPgAAABwPrr83zx1a9taKY89&#10;qG1fb9Yrr7yitLQ0nT592jlrjTVs2FBDhgzRM888o9ievZT0xkLtPHRYu/93vHPWOkfAV/sI+OoQ&#10;AR8AAADOx1XPz9SfHrxbkSUnNHTYMJ2tw/Jl/fBwpa5cqfzwJnpg4Qf65oWnnbPUOQK+2kfAV4cI&#10;+AAAAHA+rnp+pg5Mf0aPjH1Iy5cvl2K/I8+NN0uNGjtnrblTJxXynzXStq80YsQI/fHd99Rh2isE&#10;fBfQpRTwMUpnbVqbrPj4eCWvdU4o0JKH4jV2cYFzQi1Yp+SA66yu81vOuunxip++zplcRee37prz&#10;Hpf4+PKP9RgVLB6r+PhkBf5VlmPqO+5+n4eWqC6O+KXJf1/aP8H2o1fB4rEV7q/zy18G7zZe+HyG&#10;C8eXD4PllX1LNDZ+rJbsc06ws+a3ivPexbp2oaJrzvkfD+uyk7VubXKF1yc3Wje9itfvtcmBp69N&#10;tpw33vPEWJ6zLOS91xrTA52fBVryUHl6xdvmyBfOc3ffEo2tYFuc93O/6bWoYf16SktLk6TaD/Yk&#10;qVFj73IlpaWl1ckzgrh8EPDVgdQpzgtQXRqo5MxMJQ9ypqNC+5ZobPxdWjn0Q2VmZvo+MxX12l3m&#10;DSJi1GMaqlStDFR4WPuG5u0YqsdGRXj/7j5eH5rL8X5mdp2nu66YQkKE7n+v/Ld/+GQPKWmmZX8k&#10;a6DzKxdUgZY8dJfm7XCmw10idP9Ph0opKwNeg9e9PU/bkx7T/R2dU4IbOC1TmdMubu5FcENftl93&#10;M98fr9wp5xn07VutlTuGauYlce268NZNj9fTu8rvaR8+maunA97L1il5SqozUZK0Li1VQ4cM9F17&#10;n1buk8a91nufNY5PweKxuuu1KN++zlTmy1Gad6+jDLVvtVZqmG7pWPm2rZt+l+Z1Ne49H2r8rqfL&#10;g7Z9SzT23nmKMvOMfVu0b4nGTkm15CnH9DpgPrNX28Gewbfc2nw2EJcnAr7a1n2ohnZP1dPOWiUn&#10;Wy2SvUarYPFYxU9fYqulCl7LZK9hXjc9XmMXL7HVptkvVvaaNr/aL8s81u/5tcDYasmStbJ8Vp+K&#10;12Or0Zvu/+26VaAlz86TnvxQ7xoBm+QNnt8frx4pb/iOx0ANS5JS3/K/0a1LS5WShlVYEBg47UON&#10;1zz9Muixu8L4tYQ6K0ay9YYlz1d0k628Rricd967NK/rUA11TgyQ13GZGzRMQ5WqN/zOu3VamSJf&#10;IdTZSuB/jTI4W/gu7rULlep4v959eait4nXd9HglLzbuWb7rRbDr0dpkxd87T9uVqqfj4zV2xi8U&#10;PyVV2jFPd/lds9zId5789H4Zd8eIUY9p6I6VWu24zq6b/rSU5H9V9S5jqIYNClA5qoF67MkeSk1b&#10;J6lAq1O3q8eTj5XfSwc9pvHd7RWtBWtWSkNvUURl27Zvid5I6aHxDxtL81YAbU9drQLfcrZ3H6/H&#10;zApy67YYFUIzLRXoVKjDPQj4al2MHntpvHqkPB28ELk2WfFTcjX+fWuNlqPQmjJP2T81pg/V9td+&#10;WWGh1mr7aysV41v2h0/2sNz4nDVtjtqvqnLWkr0spaZYZ1in5PinJbOWzL4eZ43eTKUqcB1hHdm3&#10;Wit39NCwm63Bnk/H+/Vu5rtmC8DAh8erh9+Nzl5wDC5Ctwztoe27cp0TrjzOPJ85U0PlqBjZkapc&#10;o8W1glr6gsVjdVfqsPIW1UA1wjbDvHlt2jDnBG7oruQtxBmFPNPalUqVtxDqbCXIfHmoVNE12+ei&#10;X7tQNYOGaahylWu5bqe+lq3HMjOVmfmu7s+t4Ho0KFmZ749XD3lb+N6d+htv/ug+Xh9eEa19Aa6J&#10;+3Lldxdbm6ynNVPJQ5wTfOear0K0YE+u1D1GUZbJEZ2jfK3w3p4h9orXXGXbemIUaHWqfPfrSrYt&#10;N1vbFaUoawt+VIx5D48Y9a4y3ysPFiUpd9d23/+qel8HLk8EfHWh4/36lS3QsirQkrdS1ePJX5V3&#10;KxqUrJlJ2zXvbcvc1lqoQcM0VNuV7XfFDcLSZSni5mHqYdz4/GraAl1sK+dXSzYoWTOTLNMXv6FU&#10;Wy1ZhO5/abz02htaF6BGb+C0mQFaXupQoJtCMB1v0bDu27VyTXnRsWDxG0q11RIGF9E5StqV69dC&#10;eMUZlOwtaJn73Nt6atN9vH5l5MWO9+uxJJk1r+XW6Y3XpPEvWW7ag5I1MylQi45XxKj7r4BCGqwi&#10;bh7mqKgxrrve687AaZn2gt+gYVW4Bl0C1y5UUZRiujvumdYeGVW5HsHk3xW6QEveyrW0pNkV7MlV&#10;j66WEK9rlC3IUlSMelj/tvC/v+Yqe0fw+7XftjmCS3WMsv9t5dci2EMxUfbeSZVVAgGXCwK+OhIx&#10;6lcaH7Brp7f2KqqzPciK6hrs8ld7AtW01UTuru1+F3Dr9ufu2i6lPG3vLnPvPHnr0QL9/ijFdLf8&#10;eUnxdQl57Q2zlXR16nb1GHqL/QaGqrF0BX7a1irsXyiI6trDP1jel6tcbde8e+3d8fyWhStbx/v1&#10;mLUSLUirfnn3zKer0FJ3uV27UKmKrkeQfN1hn04ZqpmW51gLFv9SK4daKq1trC1y1eNtQXdU6Fla&#10;C50CbVuV+XoqyVr5ru2ad+9KDTNa/ivoaQJcbgj46oy3VavCrp1uZhuww/hcIt1homLKWz2rwvdM&#10;0Mq15Q/zl7eSVqxgT64ZyNifGar4uTPXMQpWlq7A1lbh6ulh6YpV/qluSzXcbeCQ8sFbCtastLUC&#10;GIFeefdMWurcJVfZO3ooJljtZq1ej9zLDKis9+59S/TL1GHlvTGcLAOsmJwVd7nZvgrgcmaw9761&#10;5dU6+ItdwG2TpB3Z9u6ngbqjmsGe8zn+Hhr/vmV5QXuaXEgt9bMxjyr93p7q7JwkSW166q0nH9X7&#10;iS2dUwAbAr66ZHbt/KVlUBNvjXDuHnv3s/J+5HUnonOU/8WwBgK1vFi3P9D0coF+v7PPfh0L0E2z&#10;XKBBPMof7PZ2Hwlc2+jP1xro69oycJo1QLHf1NzOW+D2VgIEfV4uUJ5ydgXqGKWo6nRvxpXLHPxh&#10;nd54bbul0Og9L70j8VWnEuoSuHahatauVGoF3fardD26onlfbeB9ztV+jhSsWantO+bpLqPyckqq&#10;pFQ97avELB9gxStQuaNgT66ti+266Ubli/O+aBn8xRR82wJW5uZma3t3SwDqG5Qn6mVnJWGAbsCX&#10;gHvuvV9Tr22j3jeM0PvOoK9NT7310Ajd07GNhn7vfr11g3UiYEfAV8e8XTu3a7tZKDC6CFoGYVmb&#10;rKdt/cjriK8AZH3WyTkCnZe3YFNeq+UtMBm8o2LN0xtGULQ22dYdxphuHZ2yfJRPZxdJ70hflXen&#10;qk3GM4V3OQas8Q42E+j5vIibh6lHytPVOk7rpt+lebI8l3alswR0BYvH+neh8stTgfa1L/i2PR8b&#10;KEgHvIMmpU4JfE6XB27ewawqvwZdCtcuVMocWr+SYL6y69EVzLh3fegY4ETyDXxi7V3x8lBJQ81g&#10;LXfXdnu3Z79yh70CxrvvA7TUydc653gMpaJt8+vKbTy7awSgltcu+Af63vPbdm/Zt0RvXOSBXD7b&#10;e1AHz0lSPcVYgz4j2Gvnfbfe6W8P6rO9ji8DFgR8dc7XtdOaNCjZN7KgUUOW69eNoW5E6P73fO+a&#10;M55b2DVeH/r1fy/vjuqdb6WGvWzt8OR9fUHuFN/2vxWj8bbuMN7psqznrtRh5RfoQcned+f4pr3R&#10;dfyF707V8X69a7x3z+xm6RvBNOiNRJK1ptDKWuNp7FvNDLysK1DEqF9pvMr30V27HvO+q8/6vrSk&#10;8Yp5q7zWeOjLgc+JiFHvamaSd8h047gp4A28KggW3cz7Lk05nrktr/Dx5p+7lP3TDzXeVskVxKVw&#10;7YJNqnEfMj73rtSw9yu+HlTpemQ1aJiG7pinu66Ervi+ICfQPa3y62SgFjlnucN7n/UeH6My2Xo9&#10;937GLi7way2syrYNnOYdFdw4t+d1nWm25K172zuWgF+eMV45NShZmS+rfFt8LYEV5aW6tmf9Rxr5&#10;j2ztsQV98fZgryhbz73zkd4qcn4bKBfi8Xg8zkQEVlJS4kwCAAAAquyq52fq6K9+qVatWkmSPI9P&#10;cc5i03nAj7Ts9hh19sZ4pqoEeyG/f1mSdOTIEbX85a/0zQtPO2epc+Hh4c6kK0JpaakzqdaEhYU5&#10;kypECx8AAABwibK39HlVJdgDDAR8AAAAwCXMGvQR7KG6CPgAAACAS9ye9R9p5Dvv616CPVQTAR8A&#10;AABwGdize5fSCfZQTQR8AAAAlwiPx8PH5R/J+2/Dhg29B/3USUne9PP7OJw6KUnl68EVi4APAADg&#10;InAGAt5gAFeC02fPaciQIZKkkP+skU6dcs5SA5bg79RJ73IlDRkyRKfPWkZ8wRWH1zJUA69lAAAA&#10;NUWRC5LUPnmmFo++W5ElJzQsKUln67B8WT88XCtTUpQf3kSjFn2gg8lPKyQkxDlbneK1DLWP1zIA&#10;AABcImrSeuds9ePjrk/T8HC9krZWMdf1VMqKFRo+fHitd7ts2LChRowYoZUpKYrt2UuvpK1V0wbe&#10;wMu6Lbgy0MJXDbTwAQCAqqqoiFXRNLjbL5en6Z3P/qvrr+6gZwYnaHD3aDWs73irei04ffacVu3I&#10;0SurMvTf/AN6uN/1+tXttzpnq/MWP1r4al91W/gI+Kqh+gHfOiXHPy29nKnkQc5p1VFby0E57z5N&#10;Nf5MmqnMaQMt0wu05KG7NG9HkOn7lmjsvfO03fdnjyc/1LujIszJ66bH6+kU809JPTT+/Xd1f0dr&#10;msG3Lo3Xh+/dr/KlSFqbrPgp0szMZMlvmVa+5ecmK36K+atsnNsIAKg7wYpXgdIDpV1M62cM0s/N&#10;+81Q/XbtNA2wz1Ju35/18I9/Z94PJUlJv9Xaqb5vOKb3GPdXvf1AkHtRxnQN+kWge5hlG3zLi/rN&#10;Wk1LcM5XhemXiP9dnqa/btqi4jPVLVtWhzeQa9ogXPf0uU6/GjEkaHAXLL02EPDVPgK+OnTxAj7U&#10;Lu9xyTUDIG/AtXJoeUC0bnq8npYR5Dmm+4K9KPO4Oo/zOiXHr9SwzGRZQ8jgyoNLv6DMEvDZlrU2&#10;WfFvxQQOEAOlAwAumEBFK2uac7rzb6fKptem9S8lasquJ/X+2/epg6QDSx7Rvf8cav7tdGDJI3pW&#10;L+mP9weYuv8veuT+1xT1q3Q9lyBJ6/Vi4hTJ/Nsh40Ul/rGH37oOLHlE974epZfTn9OA/X/RI/en&#10;St2koS/+UfddbZnRt/x/SvpesHW4SGVBmnO69W/ntGBptYGAr/ZVN+DjGb5aVrB4rOLj472f6Sud&#10;k+3T48dqyT5v+rrp8Yqfvs5/3unrfAFEvJLXlk9bN91YRrzi45Nl/WawdcBn7UqlaqgeMwOrCN3/&#10;06HanrpaBfK23r2R0kPjHzZCLPv0gjUrtb37eD1mBvED9diTPZSa5jsK+3KV2z1GUcbkKhqaNFTb&#10;X/slxwsALmPO4Mz5rJTxfyM90KesrMz2cU6vu886pa6UbnvkXrX3pbX/8U90285Urd7nkcdToD8/&#10;nKhH/lRgfidn1w51vqZ9gGV5VLAmVTu6jdNP4o20G/WTx7vrn6vW+c3r8Xjk8Y0w6Uxv/+Of6Dbl&#10;Knef929J+t5tnZW6pnw7PB6PPBmp+ufQ23Sbdyl+y3Hbpzr5xJr3rPnPyvk33IMWvmqorIWvYPFY&#10;3fValNkaY3TrG+pr+SlYPFZ3pQ4rb32xtt74teR4W32yf5qp5EH2FiTncqx/q6J1OLYX5Wz7NNA+&#10;27dEY+9dqWFBumXaWgTXJmvsW7navsPswFJBd07ZjvWwtHg9vcvStTPQthjpgVrygqUDAOqcs0jl&#10;LGAb/54+fVpHjhzRiRMnVFZW5jevIVDaBXdwhab+PEMJv52h4e2dEwu14tk5ytAe7dnrS0r4uRY+&#10;3scxX7mNv39Qv1WQeb58XQ9+EKVZLw1XO9uEjXr9wb8q6rczNFzG9tyj3Ln5utsy78bfP6jMG38u&#10;zfqtNHmhnrjBthDXCtQyZ6SFhoaqSZMmatWqlRo2bGimV9Ta5/z7fNHCV/uq28JHwFcNFQd8/t0C&#10;7V391ik5/g3FOAr+66bH642uH+rdUbn2boH7lmjsvdl6LDNZA/2WE6ybaGXrIAQIzLFPAwZNgfet&#10;5B8MOgN/b9CWW0HQ5x/cm91NaxLwBXqGz/kMIgCgVjmLU85gz/j71KlTOnjwoCIiItSsWTPVq1f7&#10;g3UAhnPnzun48eMqKChQ+/bt1ahRI8kX1F2ooI+Ar/ZVN+CjS2etyVX2Dimqs7X4HaWY7r7/7stV&#10;rrZr3r3WrpjWQTgGaliSzG6BBWtWanvSMP9WuX25ylUPxQTqL1jpOuDPN3hL0swAAXQV+J7n05O/&#10;MoO5iFHvKtMaoA1K1syk7Zr3tr3LbmADlfzyeXbt7D5eH2ZmKtP6IdgDgDpTlWDP+Bw5ckSRkZFq&#10;1aoVwR7qXL169dSqVStFRkbqyJEjtpZmZ76FexHwXVA9NP59R0E8M9NseRs4ZKiUslLrVKDVqds1&#10;dEhNCukVrwNW5cGeX0C0I1u51r/35dr/ljXYq7z1NKprD+9/9i3RWEsw7nxuU7IEiM8u8T5TWJuq&#10;sn4AQK2wBnqSVFZWpuLiYjVr1sw5K1CnmjVrpuLiYr8KCGsAaOX8G5c3Ar5a423Ny91jLaJ7W/0k&#10;SR2jFKXtyvaLGiwGDdNQpWrl4tVauWOohgVqcapoORVNg92+JRrr6zrpF+xFxaiHcpVrbWHLzdb2&#10;7sN0i9Elc22y4n0jddqDvQIteSheYxfbQ7XcXdvVo2uU1PF+vVuFlreB02Zq6I55+uVbtXwwq7h+&#10;AEDNOFtQrMGex+NRaWlptbtjAecrLCxMpaWl5gAvhoqCPrgHAV+t8Y3k+Nob5oiZ66Zb3vNmjOQ4&#10;xTqipnP0TV+3ztfmaXvQUR59y3nL0vqzNtk3UmdV1gFpnZIrapnreL8es3XBLNCSt1LVY+gt3ufl&#10;9i3R2Cmp5mA8dhG6ZWgPWz7Q2mQ9nWIdFbQqfF07zYFfAACXoqoUkp0jKAIXgzUPViUvVjYdlw8C&#10;vto0KFkfPpmrp33d5d7oOl5DLZMjRr2rmUmp5vT4AIOvDBzi/YYZXAQQMepdzew6T3cZy5mSq/Hv&#10;e58Zq8o6rnQFi99QqqTtr91le9bR+nqLgdM+1PhdT/vS79K8rjPL39H3tveF66lTrN+NV/xD3iA8&#10;YtS7tnxgPT7VMihZM5OciQCAS5W1pcRZqHb+DVxoznzp/BjzwH0YpbMaKh6lEwAAXGmsxShnwdna&#10;smd0pdu5c6f69+9vWQJwYXz22Wfq1q2bQkNDFRoaqpCQEPNf66idFY3eWROM0ln7qtstnBY+AACA&#10;81RR4Gf9WJ+fAi4kZ9fiQB/RyudKBHwAAAA1UFnBOFjQB1wMgfJhZfmxsum4PBDwAQAA1JJABWrj&#10;Y7SwABdLTYI+XP4I+AAAAGqBs+DsLFxbC9nAhRasS6cCVFTAXQj4AAAAapm14OwsWAMXQ7Cgzvk3&#10;3IeADwAAoJqcAV0gzkAvUGEbuFAC5ceqqOp8uHQR8AEAANShmhSyz0d6erri4uICftLT052z4wri&#10;zIPB8mOwdFyeCPgAAABqUaDCcqC0utSvXz+lp6crKyvL/MyaNUvJycnaunWrc3ZcASoK9Jx/w10I&#10;+AAAAOpAoNaUi1mwjouLU0xMjDZs2GCmOVsDrS2AycnJmj9/vp544gnFxcVpyJAh2rp1q5KTk835&#10;FyxYYM5/8uRJc964uDglJyfb0q3zyrd8I+3QoUP64Q9/6Pdd1K6LnQdxcRDw4QpVoCUPxSs+3veZ&#10;vs45g493vuS1zvR1Sja+Gx+vsYsLnDN4rU1W/ENLFGhqweKxFawXAHA5MgrTl0OhOj09XbNmzVJK&#10;SoqysrK0cOFCzZw509YC+MEHH2jChAnKyspSYmKiHnzwQXXp0sVsMfzoo4906NAhnTx5Uk8//bTa&#10;t2+vrKwspaen6+DBg0pOTlbjxo01cOBArVu3TidPnpR8Ad6uXbvUr18/HTp0SD/5yU80efJk23ed&#10;ASLOjzNPEvxdOQj4cEVaN/0uzes6U5mZmcrM/FDjdz0dIGgr0JKH7tK8HY5kFWjJQ08r98kPfd+f&#10;qajX7vIPCtcmK35KqiPRq2DxWN312nZnMgDAhS6VQnVWVpays7PVr18/nTx5UkuWLNHkyZPVtm1b&#10;SdK1116ru+66S3/5y1/M7yQmJuraa6+VJA0ZMkQdO3bUiBEjJEnXXXedmjVrpsLCQmVlZamgoEA/&#10;+9nPJEmNGzfWhAkT9OWXX2rr1q3q16+f8vPztWfPHknSli1b1LRpU3Xu3FnLly/X9ddfr8TERNt3&#10;//nPf+rQoUPmtqBuXCr5E3WHgA9Xnn1L9EZKD41/eKAvIUL3/3SotqeuNlviChaPVXz8XZrXdaiG&#10;Wr4qSVr7hubtGKrHRkX4EgbqsSd7KDXNaK3ztf5NydXQpB6WL3rXPTY+Xne9FqWhSfZJAAD3utCF&#10;6g0bNigxMdHWXTM5OVmvvfaarr32Wp08eVIFBQWaPHmybZ65c+c6F2UTERGhxo0bO5OVm5vrN61d&#10;u3Zq3ry5JKlz586KjIw0u5OmpaVp4MCBaty4sXbv3q1PPvnEth0PPvigjh8/bi4Lde9C51FcOAR8&#10;uPLkZmu7ohTV0ZIWFaMeO1Zq9T4jYZhmZmYqc9owy0xeBXtype4xirKkRXSOklJWygj5Yp78UJmZ&#10;7+qxrpaZfIa9nKnMzGT5LxkA4GYXskBtHbQlJSVFHTt2tLXWGWbNmmUb2CUrK6tOnp+zduvcu3ev&#10;2Z3T8P3vf99vO/72t7+ZrY+oXRcyL+LiI+DDlckRsKljlD2AG3W/jPa/gLpGyWjfk3wBo/nHQN1v&#10;tv45dLxf9w9yJgIAUHfatm2rX/3qV0pPTzefi2vcuLEiIiKUm5vrnL1GoqKiVFBQYD6jJ0mFhYU6&#10;duyY+bfRrfOTTz4xu3NKUpcuXXTw4EHbdwHUHgI+AAAAl7v22ms1duxYzZ07V+np6WrcuLHuv/9+&#10;vfvuu+YgLcFG06yKuLg4RURE6He/+53kW9bcuXN1ww03mK2KRrfOt99+W+3btze7f44YMUIFBQX6&#10;4IMPzOUtWLBATzzxBEFgHaB178pDwIcr045s2eo09+Xa/67Mrlz7yJu52WIIFgDApWzMmDH6/ve/&#10;b76LLzExUWPHjtWDDz6ouLg4JSYmauDAgRozZozzq5Vq3LixZs6cqYMHD5rLat++va17qNGtU74B&#10;YAxGC+S7775rPsO3bt06zZw5M+DzggCqJ8RDmF9lJSUlziRcjvYt0dh7V2rY++/qfuM5vrXJin8r&#10;Rh++d7+9q6bWKTn+aenlTCUbXTHXJit+ijQzM9ns9lmweKzu2vWYMqfZO4IWLB6ru1KHBViutG56&#10;vJ7WTL/vAAAufdbik/VVDGVlZea/xqe0tNT87Ny5UzfffLNlScCFsWbNGnXv3l2hoaEKCwtTWFiY&#10;QkNDzU9ISIj5ryTzX+f/qys8PNyZdEUoLS11JtWasLAwZ1KFaOHDlafj/XosabvmvW0MsVKgJW+l&#10;qsfQW/yCsoAGPabx3VP1hvkah3V647XtGjqEwA0AAACXFgI+XJEGTvO+e8/74nTvO/neDTbQip8I&#10;3f+e99173u9738lntgACAAAAlwi6dFYDXToBAIDo0onLkNGl0+jKSZfOukWXTgAAAABAnSPgAwAA&#10;AACXIuADAAC4AM6nWxxQm8iLVxYCPgAAgDpGARuXOvKoexHwAQAA1CEK0riUkT/dj4APAACglgQa&#10;4RC4FISEhPiNvEk+vTIQ8AEAANQBZ4E6xDfsfV0O1w4EUlpaSmXEFYyADwAAoI4ZhezGjRvr6NGj&#10;zslAnTp69KiaNGli/u0M+px/w10I+AAAAGqRs/BsbVlp3bq1srOzdejQIVr6UOfOnTunQ4cOadu2&#10;bWrdunXAVudAgqXj8hTi8Xg8zkQEVlJS4kwCAABXKGsRyuPx2D5lZWXmv6WlpSorKzP/f/r0aRUV&#10;Fam4uNgM+oz5jU+gdQBOzuDN6DZspIeFhalp06Zq06aNGjZsqLCwMIWGhpr/GvMa/1o/gdZRE+Hh&#10;4c6kK0JdVuiEhYU5kypEwFcNBHwAAMDgDMycHyPIs36swZ/xcQaI1mU7i2nOv3FlcQZfxt/OYM0a&#10;yIWFhdn+bwR61o/z+wR854+A7zJFwAcAAAzOgM/419pa5wzujIDPOc0ZLAYL+ACrYAGfEeBZA7qK&#10;gj1r0GddrvP/NUHAV/sI+OrQCy+84EwCAABXqEBFKGug5vx/ZR/r953/B4IJFJw5g79gH+u8zmUZ&#10;AqVVx/PPP+9MuiIQ8AEAALiAM1BzBnGBWvOsrXrOfwMtDwjGGagZwZuz5c7Zqmdt3Qv0cS4f1UfA&#10;BwAA4ALWYpQzYHMGdMH+b8xr/TiXDQTjDPasn0ABnzPdGegR8NUOAj4AAAAXcAZ8xr/OjzPAswZ6&#10;xv+t33UuGwjGGfAZ/7cGc84AzxnoOb/rXDaqj4APAADABZzFKGfg5gzqgv1t/TiXBVTEGaAF+jgD&#10;POff1u9aOf9G1RHwAQAAuESgIM0avFUW4DnndS4TqIw1aDP+rehjBHzWea3fd/4f1UfABwAA4BLO&#10;opQz6Av0t/Pj/J5ToDRcuQIFY86gzRnkWT/O6dbvGZx/o3oI+AAAAFzEWpxy/j9QwBfsbyvn30Ag&#10;1sDM+f9AwZ0zzfm9QH+j+gj4AAAAXMRZnKoo6AuW5vx/oL8BK2dg5gz4jH+dgZ01zZoe7G9UHwEf&#10;AACAyziLVIECucr+dQqWjsvb//z9n/rrxi06cabEOal6AsZllsQQqUmDcN13fS+9PHJowMDPyvk3&#10;ao6ADwAAwIUCFasqCvyc/7cKlo7L2y/+/k+9858vncnnJ2CcZg/8Hrnxu3rljmHlSQGCu0BpqBkC&#10;PgAAAJcKVLRyplUl4AukOvPi0hT14qvn0bJXjYDMNmuImjYI197nJ3v/ChDYBUpDzRHwAQAAuFiw&#10;4lWg9EBpcK82z/7amVQHAgdvR371S2cSgV4duZQCvlBnAgAAAM5PsEK0MViGc8AMPlfOxxuM1fXH&#10;IkgyrhwEfLUpfari4uI0Nd05IV+LHojTqAX5zgm1IENTA66zus5vORnT4hQ3LcOZXEXnt+7q8x6P&#10;uDj/j/UY5S8Ypbi4qQr2q+zTgy8z7oFFqosjf+nxHke/3287tt55gp8LzunBl1lhfstbpFEV5anK&#10;pl9A+QtGBc8jvmuK3yfY/DVwfufupcZ3Hgb7PXmLNCpulBblOSfYWfdJxfvnQl+7UC74Nff8j4d1&#10;2VOVkT61xudceQE/MGcgUNG8F1LG8/3Vv7/xeS7ofVDpzwWenv6c+j9vpGboOXNZ/TV6oX1P5i8c&#10;bVnXaC32Oz/ztXhUeXrF25avxaMs081t8MlbrNEVbIv391Qw/XLgjPsqyFKXUp5D3SLgqwMpk4MH&#10;CbUvQTOysjQj0ZmOyiTNylJWlvUzR9FzR9qDkR45mh/oRp8+VSPnZjtTAyxzmSZptkYGLTC6TYwm&#10;fezYBx9PUs5kRyEs5ZkAhbJ8LXpgolKcyYGWmTVHScsnVhA4SlKMcn4fqHCfoal3zpb/0btE9Zik&#10;ZbbfnqU53WZrZKB8WQMJ07OUNT3BmXyZitTox5Ok5SsCXoMz3pqt7BHjNLqTc0pw7to/7uN3zQ10&#10;vamuvDSt2J6kOVlZysqaodo4+tUpWDsDwAv9yUzur6d2TdTSDRu0YcMGLR2fq6dGL1aB37yZmvbz&#10;lZKc6SHKTFuppNsGKSSkQItHP6Xc8Uu1YcMGbdgwW13m/VDT/u2dr2Dhg/rhvC6a7VvXhpldNOeu&#10;acq0Lm/fKqWEDNeQayrftszkH2pO99m+dS3VxF1P6cGFBb7lLNaDd81Rl5m+dTm2JWTfYj3485VK&#10;Cja9Fj9+AVltfqrA3A5cMQj4aluPJCX1SNHEygr4tpp7e6E0f8EoxU1bZKu9DF6wtdcwZ0yL06gF&#10;i2ytIvYbn6PFJOB2+tda+7VC+FpIjBrQFeWz+lS8Hm/rmDHN/9sXR4LGTYhR9s4cS9pwDe+2QmmO&#10;oCHj0xQljUiyJwZUcQH0itBptMaNkHJyy/NwdNJw5XzqrHlN0wolKamHPTkw37FKSasw6BmeFK0V&#10;q5w1uCuUMiJJ9qPn31pgb2UcpUULrOestVKnCueLX0vd+VUKJUz3ViQ8Y70uONZhbk/6VP/15S3S&#10;KF+aswXLdm46W8OCreNSkjhcSUrRfL9rZoZWLJeSbvMW3zOm2Y+38xplqHD/XDLXLpg6jdbiWUm2&#10;iteMaXGausC4Z/nydLBzMn2q4u6crWylaGJcnEYlP624ySnS9tka6TyPasCv4H/JyVDKcinpsdGK&#10;9KVEjnlCSdtT/O+Dz0+SAt4HM5SyPElJiZLSX9ec7Ul6YoyxtAQ9MT5GKf/KkJSvtJXZihn/RHlQ&#10;nfiEJvZIUYr1eroqRRo2RJGVbVveIr2+PEYTf2IsLVKjH0tS9krvfSJ/VYqye0zUE2YFuXVbpIw/&#10;zFH2iNl60TL9xQ0bLH9fzsojwksz36GuEfDVuliN+80kxSyfGLwwlD5VcZNzylstZkVr9p2OgtXy&#10;2dr2uDE9SdlznwnQUhFY9twVivUte9mEGMuNz9uCkjNhWXnr087KWkkCyFukUXfOVrRRszpLSllu&#10;nSFDU+MmSmbNq309+QtGaeTcaF/taZbmKCVAq86lY8htzqAhQyuWJ2n4bZYkVE/UEA3faQ+C81et&#10;kJKGK9aSdt4GD1e0IyjM+DRFSbcNt6Tka9EDIzW72xyzlWDZhBjHOZet2Smxvpa2ZZpUlUodg/N8&#10;z5qjJFXj+wFFakiSpXIifariJss8p7ytHL5rii8AWmErQK1Q9ojh/i0X6VNt56b32mQpCAdbxyUl&#10;SGVA+gqlKEnDE70BwMSdlpbTWUlSRddsn8vt2nXFShyuJOUox5I3U+Zu07isLGVlLdbonArOycQZ&#10;yvp4kmLkbeFbnDzTmz96TNKyWmrts3IGgBc/EAwQ5OTlyFoNKklKf06TNFsv3uqcICk9RSkjkpQg&#10;KT83R+oRo2jL5MioaGl5ijIUqdGLN2iRGQxKUo6yt1v+VL7SVkpJgyMr37acbGUrWtHWFvzoGMX4&#10;AsLIMYu0YXF5sChJObuMvh6+YPLW2j7CF5qzua8azX5wNQK+utBptF6xBVpW+Vr0+xTFTHilvFtR&#10;4gzNGZGt2W9Z5u4xSeOMi1ricCUpW9v8rrhBWLosRQ4erhjjxpc+X7O3J2mceXGN1Og/ZWmx7WJb&#10;ufxVK5Rt274ZmjPCMn3BfKWMmGPpZhqp0b+ZJM2drwzlKy0lWzETxpk3zoTpcxytLRdJ3iI9Mzfb&#10;bAEwJTqChvQVSglUWA7Ie7xV5fldKH2qJi6P0fDB1nwWqSFJOZYgJF9pKdLwwdZiQUUyNH9utmKS&#10;hthu3v4SHC20vmDdVmPrPQ+s3fa8541d0uNGQcEbbGlnToWti6bEGd5CplkISdBwy/lSU5FR0b5t&#10;8OaxpFmWwmin0XplgnzXFO/6UswWVe856JfPzWtT+bnp3fYZSqh0HZeWyMHDFbPdetztvy1hepay&#10;/mQp+CUOr8I16BK+dsEhWrE9HPdM6zW4js7J2uQMAC/mJ/MPc5Q9YpwevMZIK9DiN3I06aeDZMSm&#10;1vkL9uQoplsX39+SunXR1dZldolVTJDfWLDwdaX0mKRxNxtpucreHq0u5rrtH/u2SeoRqy7Wea7p&#10;ougg6wrZt1ivL4/x/Y4QSTGK7ZKp5/r1Uz/f57k66M4ZUqeDtgCBEfDVkcgxrwRpBcjRtu1SdJS9&#10;mBrdzVm8rH3emrZYW01bTeTszJa6RdsK2tbtz9mZLS2faO8uYz4zFej3Ryu2St34alfKZEeXrjtn&#10;SxOWBXge0h40eFuInIVlL79lxvlajq6YZ4CyNftOxz6YnKKkWdbClVfkYEu3zrw0rdBwDQn4bFWA&#10;ZcZ5W6qrUlmRYG2hrSRYN7v51cUzfpZu0BNtLeLny3tOOfOe9RnThNss3Yp9zyfZg14FOTft0ypa&#10;xyWl02iNs1ai5aVpxXZnpYO1e2agZ0edAu2fi3PtQi2ps3PSPTKmxWni8iTNsdzD8hc8oxVJlkpr&#10;G6PyLtB1pGLeFnRp0m8slTEVXLMDbVuV+XoqyVr5rmzNvnOFhtt6MVyiXdeBaiLgqzPeVq0Ku3a6&#10;2Yjy7nHln9rvDnM+/B72zwre2plwW7Sv8BiohaicdZnLJsR4Bxz5qeVX2559DP7c0OUr0AArQQYV&#10;6jREw3fO16I8oztnsNY6+zK9rcnWlupKJA5X9Nz53ufVggTrRqBndvP7eJJfC1+NGcfc0g3a2iJe&#10;U/m5ObaKl0D52axosHTrDNqdswoqXMclxhrken9zec8HI9Ar755JS5275Gjb9hjFBqvdrKNz0m3M&#10;gMp6785bpGdShuuVYNffQJV3zt4QOdv8KtTMYO9je+VgRddsv22TpO3b7N1PA3VHNYM9Z6VhjCZ9&#10;bO/FMM7WO+JiaKmfjXlU6ff2VGfnJElq01NvPfmo3k9s6ZwC2BDw1SWza+czlkFNvDXC1gEsZLSK&#10;1bHIqGj/i2ENRHfz785m3f5A08sF+v3emvNLWuJwJS1foYwKahudIscs9nbVNZ6Bkm9AgcugsHxh&#10;RGpIkrRiVUa1aoQTpvueoavyKJUJGj4iRSvSgwXrGVqx3BdUWrv51RJvsOGtAAkY+NaIr3tht+gg&#10;55ST0a1zUZDunKpkORVNu0QljtOkHt7jPt/WVdvXpXVWVjUroQLtg8vg2nUlSl+hFOezXBZ1c066&#10;iXcQK28FmP0cyV+1QtnbZ2ukUWk5OUVSiib6BsNxVt4FKnfk5+bYuthmTDMqX5w9QQJds4Nvm6Jj&#10;yx9hMeRsU3YPSwDqG5QnepazgjdAN+BLwD333q+p17ZR7xtG6H1n0Nemp956aITu6dhGQ793v966&#10;wToRsCPgq2Perp3ZloeQvaM22gaE8D3jZGsJqgu+ApB19DrnCHRe3oJNea2Wt8BkiBwzTknbZ2u+&#10;ZRRAa3cYY7p1BMHyUQuN3+9tcZGkjGlV6U51sXmDhomTA9c2BuN9xqc6wcmVJXLwcGnuRM121ghX&#10;yNd6vr3qr7tIuC1JKZMnVhCsW2/01X1tQ8Xni2Sv4c5fMOq8u49lTBup2Zrkq2UPcE3xFYqsAzJ5&#10;W7xma3bQlg//c7P8vXVVW8elxfusZcrkid5nghwF+/LALdjrQJz898/lce26wuQt0qjJjudNA6nl&#10;c9JNjOvLsgAVYJFjFttb+GclSUoyg7Wcndn2bs9+5Q57BYx33wdoqZOvdc7xGEpF2+bXldt4dtcI&#10;QM28ESjQ957ftrEX8hZpvmVk34vhs70HdfCcJNVTjDXoM4K9dvUkSae/PajP9jq+DFgQ8NU5X+HU&#10;mpQ4wzf6nVFDluPXjaFuRGr0n7zvmjO6FE7cOUnL/FqZyrujeudboeGzrB2eEjTD17c9Li5Ocb+P&#10;1SRbdxjvdFnWMzJlePkFOnGGlk3I0UTftPndJl0W3akSbvPe2PxbiCri3RfVCU6uKJ2GaHgPVWHw&#10;FQff0Ouq9F18Pr5BOQLfuBM0Y1aS5fm0+Yr9eI6SlO3/SoeAKj5fIse84n0Xo3Eu7Bzn7e5b1Vd1&#10;WGvTjfNWcxyDjszQsgmyPOs4UiuSHN2VjIFJrLXdTo5z01sT7rs2VWUdl5jIMeOUJGf+MgaRMq5P&#10;I7Xt8WWaZAvag7hMr11u5nyuNO7OFRr+caACfblqn5OJw5W0fbZGOl9T4ka+ICfQdafyx1MCtcg5&#10;yx3e56+9x8eoHPO+AsO6rlEL8v1aC6uybQnTvaOCG+f27G5zzGtUxlveijy/PGNUyCbOUNYsOa5/&#10;FeelurZn/Uca+Y9s7bEFffH2YK8oW8+985HeKnJ+GygX4vF4PM5EAAAAALWv5S9/5UyqUOcBP9Ky&#10;22PU2RvjmWoS7B391S+dSagjpaWlzqRaExYW5kyqEC18AAAAwCXK3tLnVZNgD1cuAj4AAADgEmYN&#10;+gj2UF106QQAAAAukOp26bTq3KWrOn+7S+k1DPbo0nnh0KUTAAAAQLXs2V3zYA9XLgI+AAAAAHAp&#10;Aj4AAAAAcCkCPgAAAABwKQI+AAAA4AJp2iDcmXRBXKz14uIj4AMAAAAukB/f0MuZdEFcrPXi4iPg&#10;q1MZmhoXp6npzvTqqq3loFy+Fj0Qp7g432dahnMGH+98/vvee0yM749akO+cwSt9quIeWCTn1PwF&#10;o8rXHTdVwdYOAMCFljHNcn+s7B6Vt0ijLPdDv3uqY3rQ+6V890znspzb4Fue/33Zp7Lpl4Df3jFM&#10;Pxnw3QvW4ta0Qbh+MuC7+u0dw5yTcKXwoA6t9Tzbt6/n2TXOdFxsa5/r6+n73FrfX/s9C+/v63ng&#10;vf2Oubzpff2OoXP+IMd5zbOevn37evrev9BjW/KaZz19+z7rMdf+3gP+8wAAcBGsfc5+36rsHrX/&#10;vQcC3D999i70PGC7Pwa5XxrWPBtwXfvfe6D8vrl3oeeBvg94Hrj/Ac/CvY4Zfcv3v28DF965c+fq&#10;7FNdtPDVMlvLzbQVzsmOlp1RWpTnTc+Y5t/KlL9glC/Nv4Wvotq3YOuAT94izV8eo0k/TfAlRGr0&#10;40nKTkkzW+K8+3CkZndLUpLlq5Kk9PmavT1J48ZE+hISNG5CjFI+NY6Cr/Vvco6SRsRYvihvi+Hv&#10;UxQzYZzMtY8Zp6TtK5TGcQIAXFQZWrFcSnp8tIw7nP0e5e31Ym2ly9mZregoY267/FUrlN1jksYl&#10;GinO+2XVRI4ZpyTlKMdynxyeFK0VqxythekrlDIiwH0buMIR8NWi/AWjNHJutOZkZSkrK0tzlKIU&#10;5/SU4Vrmm541K1qz7/QGawm3JUnLV1gCt3ylpWQr6TYjLCiXv2CUJu6cZC5n2YQcTfR1G6xoHfDJ&#10;2aZsRSu6kyUtOlYxtqBruPc4Th9umckrPzdH6hGraEtaZFS07fjFTlimrKzFGtfNMpMkKUfbtstx&#10;c4xWbI9s/xsXAAAXVIJmZGVphhmgScrLUY75R6RG/ylLi80Kz3zl7IxRzu8tldCWyuvIMYuV9afy&#10;4FG+ALFWDB6uaEtFrSRlfJqipNv879vAlY6Ar9Z4AzRry03C9DmWWqYMzZ8rTfqN5cKXOENzRqRo&#10;/oJ8KXG4kpSiFUYrXl6aVmxP0nDrRVfyLSfbUftmXFArWQfKOQI2dYq2B3BjRpvHMaBu0bYbmKJj&#10;Vd6Wl6DR5s0wkBjF2lYeqWi/wBAAgIsv463Zyh4xTqOtlaSmHG3bni0lLfNWMmct06SdE/16LJn8&#10;ethUTca0iUrpMVxDbNuQoOHdrBW1GVqxPFC5CQABX60J1nLj+29ejnKUrdl32h9EnrjcmDdBw0fI&#10;7OaQv2qFskcM9w868nKU4xcwWKdVtA4AAICqyZgWp4nLkzRnul9pxMfbIlje4hep0b+ZpJjl8/0f&#10;J8lbpFF3zpYmvBIkePTZPlsjLWUYbzkmSXMcLYWSlHCbpVtn+gqlBCo3ASDgu7BiNOljX1dLy8e4&#10;UJZ36wzenbNyFa8DPtu3WbqoOLusVMHOHPvImznbVPVOKtnaZltZvnJ2Wv8GAODiMoO9rBnVC6Ic&#10;PWYka7C3rPLySI/yR1bKP0G2IXG4oufOV4bZnTPgXMAVj4Cv1nhb83JyrWGAt9VPMi6AzoK+g9Gt&#10;c0Gw7pyVLKeiaSgXHasYx8PfytmmbL/uIoFFRkX7BYz5uTlSlWoWg+WTGA0fXMlNEACAOucdmMU7&#10;VkCQQMuQPtVv4DhvBarlOfn0qYq7c7aiZ9VF5XOCho9I0Yp0unMCFSHgqzW+kR59NU0y+pyb030j&#10;U022Xhido2/6unXOna1s5zNmJt9yfm95t5t5wa3KOqBOozVuRLZmv2XsJd/ImUlD/LqLBJQ4TpN6&#10;WJ+L9D1XWaWaRf98kr9gfoBnEwAAuPAypo3UbE3SsgBdKP34KqrL74f5WvSL2ZIxnkHeIo2anKKk&#10;WY6BYGpRwm1JSpk8ke6cQAUI+GpT4gzviJm+Pufzu02yDQ0cOWax5oxIMafHxU2UHBfBhNu836go&#10;+Igcs1hzuln6uE/O0aSPvbVwVVkHpITpvgfL4+J8r1+YU42ax0iN/tMcRc8dae7jnAnLqr6PHflk&#10;5NzogM8mAABwQeUt0vzlgZ+j81YcO1/LkKAZWdb7of1+mvHWbGVLSplsX1acb2TxWpE4XElSFStd&#10;gStTiMfj8TgTAQAAAAA1U1pa6kyqNWFhYc6kCtHCBwAAAAAuRcAHAAAAAC5FwAcAAAAALkXABwAA&#10;AAAuRcAHAAAAAC5FwAcAAAAALkXABwAAAAAuRcAHAAAAAC5FwAcAAAAALkXABwAAAAAuRcAHAAAA&#10;AC5FwAcAAAAALkXABwAAAAAuRcAHAAAAAC5FwAcAAAAALkXABwAAAAAuRcAHAAAAAC5FwAcAAAAA&#10;LhXi8Xg8zkQE9sILLziTAAAAAATx/PPPO5OuCKWlpc6kWhMWFuZMqhABXzWUlJQ4kwAAAAAEEf7/&#10;27uf0Db6PM/jnyZD+jKHgWYbBIZHYCyz07AzcxlWhdmENCuZaZjDijEIw0YEMjp4dRK4++Hpzdaa&#10;fkhPQCfhgwlknIMRGNyHhQZL0A/JIEpDn6YvA5bxUhkEohfmsDCHnTAhe6g/+tVPJVlyZMeR3y8Q&#10;JFXlUqlUqqrv7/v9/er+fXvSnXCbAj5KOgEAAABgSRHwAQAAAMCSIuADAAAAgCVFwAcAAAAAS4qA&#10;DwAAAACWFAEfAAAAACwpAj4AAAAAWFI8h28OPIcPAAAAn+pnv/6Njn/3j/qXf73+e8s//P59bf3J&#10;H+uXP/mxPetG8By+xeM5fAAAAMAt9bNf/0avfvsPNxLsSdK//Ot7vfrtP+hnv/6NPQt3BAEfAAAA&#10;cEOOf/eP9qQb8bneF58fAR8AAABwQ24qs2f7XO+Lz4+ADwAAAACWFAHftRiq9diR47jq2bPUk+s4&#10;ctJee9HS0d9Pelnr7bpjy1SOhuYSmCjY127Xnm59T/F3Y+vJdSpqDazJie8k7TgIDI8qKetOvveX&#10;811OObadilqD8Lge+7yhQUuVcF8OjypyHrdkf/LhUSW5XmuZsfnmK37fCd/Zgk36DKm6bmLZuf52&#10;kYzj9ss57qYIP8/cn8X6Pnp7U45bfCaTr5Pj5/N5met21bOOh7ugt2fu08nXsOA3ljK/61rn3NH6&#10;7N9j8ryddm4eqvV4NH36tlnHhf27HbRUmbIt9v3U2HzgC0XAdx26B2qqoMJaRwepJ4ucaseePM98&#10;NVQ4rYcnl4zKr0fzTnZy0mbDWNZVPlxTb8+Rsys1rHVl90vjJzpYhmo9Lql5nja9rk68z09Uu4i+&#10;G1NPrlNXx5qqritn14+/45MdX/WUm4XhUUWl/b41NVyn8X1XL0op731bpR3bnjzvUOWVjMpPC9Jp&#10;e/zmQFLvVVP9zarKK/YcxRfxUqeoE2O9jdWmSvYFP/FbMV7Pol/N7ZfZPpT3uqyMPeOa9b7rKLdz&#10;Is/zdLh90+++aEO1XnZU2Cyov3+QeszNKv/syzp+7pLCC+t3flyTv/uJQd/gjdrnhfC6Orre3hW9&#10;PUf1i1p8rp10DZN6cnfHroBSeC4pPMrH11M/PK9E9yfR9xNcB7Oje5gXWTW3rHP64I3aKurhyuXb&#10;1tsrqbk64do9aKmy1VQ2PmaS26JBS5XdjnFMWfOBLxgB3zXofddRrlBVtZBTv/Mm5SSZJq/qzjzL&#10;B4FF/bSgxtgFKS/3uKbchBtrRC2KJTVXCyrYM+Xr7FzhxUqSMnpYyKl/4cdLBC2MdfmbBeXiqeG8&#10;7zqSEbhkHhSVO2/rTdRqGbYwlvazKmyafymp21ZHBTWMm8v8k5r0iTest8ZGUQWlNYT01D4193nS&#10;8OhrNVXTiRUE5Z+dqDaxYWUxprcmT2+5jhnZy0icNeq6cnY70vkoeB3L8CVancfXUzlqJbbDvEG5&#10;vPVccUBdP5X6+yXjc075fIOWKo9bakX757Y1MIU37cVnwTHXTrlpS903Kd9H/F2lfI9jGWMrQ8DN&#10;4g1bKevwRUGd3dFvtbfnyD2KMjvG92x8T/Ex33XlbDXVV0d1x1HlFz8dOx6WW3gufjo612a2qyqY&#10;17Boyb26tDl+BQ3WUVBxI2wAPy+oGjcgBfc6ne96koZ60+krt1Md3cNsVFVbS/5eh2/bUuGhMpdt&#10;26Clg9Ocak9G1+7y00J8XzV821Z/rabqRrRmc1uiRseGXGO+63nG/4EvFwHfwvXUPs2p+CAzfqO/&#10;YEFrvHGiNK2UdTgWCGKkGLQoPivaMyRltb6m+CIQX5RWs6NFVoMWxsMn66NpITsbEFxkgtbJSPFF&#10;0HKc9u5aW5fxTiFf/jUdRzdrQsNGGOgWUy+s4f4vPEzJeAXZ8OvKRg2PKlNak4NsrN1yPTHom2TD&#10;lfeiIK3VdJL2m7UyxkELeDLo6O+3tR5nlHOjm92ue3nruRTvx8amwgyfq/wsn++8qfZqOP+WZcCG&#10;b9vqbxaVV17FTfP3HJq0b6Z9HysPVVzrq/3W2AfdtjrR77vrJisujmvyd+0AEdduo6iCdc7s7J+p&#10;6nlBtYFv/aa8hgrqqL7XC36PxzXlFGT4Dn/+N5OPh6WUEuQMfI2aO0NdV3U15D6yZ4S/ic2i8pKG&#10;7/yxa1rmq2xY6ZF2/g4aXEeGetORig8yl2+bf6a+ssqaVSLZ9fg+LK1ywr+IqmymNzoCXzoCvgUb&#10;Hh2MLv4rZVU3+2q+Gr+9GtfTwf6km9o0Q/kXUvar2ZZGUma7POXCHd78qh62/JZ09jR5Ucpvz1Bu&#10;F7Ygl/al2rfG8itllVMDm/BG5bypr42b6t6rpuzCz9urr+aW2Woevoxs1XhDSFB6N7HxIrwBmPlY&#10;P42+t+RrEZkW84Yh+K3X9NxouXZffHr5YFK0b56PSl03XDXs84qdUZ7UQLDhzlyiNtvnCxq3bp/g&#10;fBrdvOWf1JQ7PTACr5RjbqZ9E2b7jQaLoKLjoTJRCekLYx0rZT3f0YzXACxOVutrfZ2ZUUoYgEjR&#10;d31olI8HjQJIN15uP1TrpW9k0pKG73yrgTSbvF5m18cqYyLReWeUhfN1dm4FcYaxbbMbTFeyKQ2o&#10;obGMYE7r2WRVwyKuG8BtQMC3UOOZiPyjtD5LaTfFQUv6p2UqxgfN4GR1FcF+PIgyF96J1l9eoWRt&#10;ww3/vqqzrVm/i6AcV/ul+DtsP2qklJ3eVhP68JmtqnZDyOCN2ucLDBwm9OG7SllOUC7UVMlxxsoh&#10;/Yv+XDcyV5Me7GZXZ3yXsDyqfoXzwc18vmtiZ4zHMnPp+3UWyQaLUUVHtM7ObvIcPN5PF7eGMYBH&#10;/dSeCSnsM3ea7GYwPPpa7YLRCJVgZuTmE/TnsxpIjWyhLW3bZhb255PZmKa+mlttFRMZ+vnOm8Bt&#10;RcC3SN0DNc+jPjDhBX+3I431WUreFDc2JcmscZ9FRtlVyX9nrjcodxiVqOBKwpvF0feRUflbO0Mw&#10;jwklZZOslHVoBipZX75dpvKFMxtCgtK7SYO1KC6xTR7rNyX6TZ2othY11KSVRN5WowGgGptRMLLs&#10;JYZBpk1hH6zgXBwMzrSQ7KsZPJrlnKGxQUS821fuuvx8nZ3ntD4ptRMFesYAHsF1GKY4oDIz34OW&#10;vu4Ujcy/xRhgJXbhJ0v4/bOxqpU42Ds2M6/m4C9JqdsmSednyfLTtHLUONizG9lzqh0nM/TVea7d&#10;1+KP9N/+61/r77Z+pK/sWZL0gx/p5c5f6/g//ZE9B0gg4FugYLCO8exCY1PjfZYM0cAT6aNgTZZ/&#10;ZJdX4fMLBr+Yux/XFEEfwLR+fV+wuGN+svQu3XgZnelmhsyPAqegr0+7G2bZZriR+TTpwe6o38ns&#10;8s9GgWuiD9oEN/P5rkGYMR7LNB/XlIsHb0nfr7MZHY+tuJxTn7hOLFS3rc6URrKgkSm4Vl8l87/8&#10;wkGcLsb7LQ7fttWPqx5Gjdr16JE68QArgcxX2bEgbPjOT5TY9vaCQcwaiTJbhRl0u2/35G0LKhCs&#10;cnb/LNmHPhyUJ/vC7juYUgZ8C/zVVlk///c/0H/4s7/QsR30/eBHevn4L/RXKz9Q4T+X9fLPzJlA&#10;EgHfwkzu8Jt/Urtk8JYwg3TeVGmeG9cNV43NjupjGYfwsQKJaZjZ2EiSQ7W+sfswTBKOCmYG4l1X&#10;9UQ/gWmCclJzmOiv9/uJUcmWQ3DT3NmtW/010mW2n6umpkpWo0jQyjvrvp3f+GiZo1LBqNxz1N8y&#10;GKI8tS/iSlZZGYHWoKWDmUrIouPp68QokDN/ZvsZWXOUz871+W6RtEGSJLu1PuV3mjoCZ7qgrLOp&#10;5qlZFpryXV1DAxAuEQ+tf0l/TKMxY3hUoaTT0NsrpY6KLIX9mM2GlBcFSYU4WPMv+slS6bBxb3Q9&#10;TTbyBfs+JVOnMDtnNXZO27ax7gJRX90oADUeuzAe6Ae/X3N01+g8nXZfd1N++0+/1+//TZL+QOtm&#10;0BcFe//uDyRJ/+///l6//SfrjwEDAd+CDI8OJo8yGJYATe24Hw4lrfhZfLPJP/PkvZBRuhSWL4XP&#10;oRk/qeFyebnRswyj/amaTmYty9pwg9Ec4xZQf6xMZbKgD58f9QMKy06+nO8xrX9q8LKP68x2VQVp&#10;xoGKwoF0Vo2WZSdq5bX27YRBW5KlmGnbOX6zHwea0TK7vlHyYx8n0/rhRgOehMt+I1V3jN5w4WA9&#10;pZRtCEbxzI62d57jKW4UCv92q6nsixn/dq7Pd1tMH/wqKCUOS7Pt36m5b6Z9H4rO6ZLsc/6Gq5Md&#10;GcdWSe3Cbd9nXza7z6Sz1VbxePq1z/5dly6qwfNux/rbhy47HpZJ1BhlZvHC1+V92dIychmVX4+f&#10;R4LvJ/i9Jsuvg1flaDiWLZxl2/LPgmfvRb+/5moj/v1FA6CNHTNRo96Gm7yfCjOB046l6/bu73+l&#10;v/z1md4lgj4nGez985n++9/+Si//2f5rYOR7Hz9+/GhPRLr379/bkwAAAICZ/fB/NOxJU331H/+L&#10;/tdP1vVVEOPFrhLs/Z//WbcnXbv79+/bk+6EDx8+2JMW5t69e/akqcjwAQAAALdUMtMXuEqwh7uL&#10;gA8AAAC4xcygj2AP8yLgAwAAAG65d3//K/3l3x5ri2APcyLgAwAAAL4A7/73hf6OYA9zIuADAAAA&#10;gCVFwAcAAAAAS4qADwAAAACWFAEfAAAAcEP+8Puf57l0n+t98fkR8AEAAAA3ZOtP/tiedCM+1/vi&#10;8yPgA7Aww6OKHMeR4zj66S8qch63NJSkQUsVp6LWwP6LSXpyHUdu157+eQ2PjM/0iYZHFTl7PXty&#10;iqFaj9P2RbCPov1dObr6Vs2+LQDugt7e6NziOK6mnh0GLVWMc5HjOMnziTV/6rmq6ybXk7YN4frG&#10;z4mhy+bfAr/8yY/15M//9MYybn/4/ft68ud/ql/+5Mf2LNwR3/v48eNHeyLSvX//3p4EIDZU63FJ&#10;Z089uRvWrEFLla22iseHKq9Y874gw6OKSp2iTl6XlbFnzml4VFHpoirvWd6eZQj2afNcKrww92sw&#10;vV040eF2Jgz+6lJimdnNti0A7oLenqP6RS0+z1123hseVfS1nofnIsugpcpWU9n43HTJuarrynm5&#10;PvZew6OKSvtZNTxX+fB6ojWp+K19TQnW35F9zsTndP/+zQS2t82HDx/sSQtz7949e9JUZPgALEBP&#10;rhMEJp1dR87jln6Xkg07ezXKAJotwMOjiipHrThj5XaTGb7enpOYHywzWq/NzDQ6Y5nFIGMWz7cz&#10;dmMtzJNbt5Ot4MnPNG2bg5uXvnRaH3//UPAZSmquFlSwZ3YP1DwvqBrfYOVV3cmp813w/lHGztw+&#10;t2vtFzJ6AMb01D6VCk9HAVdmu6rCeVtvBorPn2aWzr/oK/tVSrAnafi2rf5aTdU48Eqeq2aV2a6q&#10;IF++cS4vFrJqv7XOnt22Opsp50zgjiPgA7AAebneiWprQauq97qsH9qLqK/ORVEnnifPO1Htop4I&#10;Ovr7ba0fe/K89FZZc/7JTk6d3QmBWNcNW4KDZb0XWTW3omVHmTEvnN9YbaoUbUfXlbPrqxa+j+c1&#10;VFBH9ZTgKG4Fj9+nIJ3WE4HopG3ObB/qZCcnbTbkTWg1l4rBZ3hWtGdo+M6X1taVNaZlvspKp+3R&#10;Pjmtq/3IfG8nyOJ5nrzjmnKnB3OU2AK4G/Jy7XPwwJcf/yej8mvPyOYN5V/k5L9Mb/jKbB+OneP8&#10;i77xv0/woKhs502iwaz3XUeFR+PnTOCuI+ADcENyqn0bXfgzKj8tJAOUtaIeTiv33KzGpTuZB0Xl&#10;rNbeiTZceZ6rvMLMmGp6bpQe5Z81VIiCnw1XnmeWCOVV3IwXTcg/CwLbeE0bxfFW5atus6TMdjnY&#10;5klWs8lAMbuunPl/o1U9eO+cak/CNa48VHGtr7PRXRwApOq9aqpvnMuSfJ2d96W4EW28MS9h0NLB&#10;qXEumlFvr67O2DUir+JqlHlUmJ0sqJjSYAjcdQR8AG5IVlnzYp1dnysAmtlGVbW1jupWGaWizNh5&#10;U6VEyWbQ3yPBGGSgfmrPTBqVSaas51ax9j8AXKK356h+WlBjYv/eICM4yvhlVP52QgVB2J9PO88n&#10;BI+hsXN0uA0p1RD5R0ZZZ7etzmZxekMZcEcR8AFYMkHJked5amyGfQrNfnxrRhlm/AqzelGgFw4y&#10;EK0jTRTojcpHG+MZvut04Sf7/vlnWlChFACMgr2oQmJWK9lEublkBnvRQFNTpJ6jJ2zDRlHZ/QP1&#10;4nLO1KWAO4+AD8ANsbJ5/pn615x1yj8LS4zW+mq/HQb93M7PjP4oScO3bfU3G/LsPixjhnrT6Qf9&#10;FSfdiFyjtM8xfOdLtG4D+GTBwCxBH+VLzm9dd3xgq4Ev3zy3d924Ee3SYG9ueRU3O2p3KecEpiHg&#10;A3BD+mq+im4LenJ3O8rtVKffTFyFfQMyeKP2eU7FB5lRuafZv8Re3sicDY8qU0s6/Xfxkmo9vsGS&#10;zvBzHMQj5fV0sN+ndRvAJ+vtldTU6LEMU20UVZB5Lhqq9U1Tis7tg5Yqu51rfURC/lFBnd065ZzA&#10;FAR8AG5IQbXVg1F/t83GNbT2BgOvNDZHffiCluVoIJaMyq8bKpzWR/1DdhWXLGW2n6umUf+R0kU1&#10;GE3THFxG4Xq+rUn7pXA9JZ09DUYpnXW48cyDonKn9fHW8ZkEnyMbv39d/s7Jp91Qmfskek0aeAHA&#10;chq0dHCa3o8u6A9tP5YhL9czz0UlNVdH5/beq6b6ikrrjdeEx9FcSThgFg1ewGQ8eH0OPHgdAAAA&#10;mB0PXl88HrwOAAAAAJAI+AAAAABgeRHwAQAAAMCSIuADAAAAgCVFwAcAAAAAS4qADwAAAACWFAEf&#10;AAAAACwpAj4AAAAAWFIEfAAAAACwpAj4ACzWoKWK46onaXhUkbPXi2f19pzE/29WT67jyO3a0yOX&#10;zb9E15XjOIlX5WhoLzWDoVqPP2E7AAAADAR8ABZoqNY3bRWPXeXtWbdeXq7nyd2wp8+m911HhRee&#10;PG/0OtzO2IsBAADcKAI+AIvTPVBztarySpDdK+33pdO6nMctjXJdbblGFmyUyerJdVy1jirBvPhv&#10;gsxbWtYsyiD29pLrG0brcFIyit8ZmbjEdpkZvp5cp6LWkZm1C7KW6YbyL3Jaz9rTA1faTgAAgAUg&#10;4AOwIEO1XnZUeBTk9jLbhzrZyUmbDXmvy4pzXae+1o+DDNjJTk6dXTOQ6qh5UQ0yZK/Lyqgn16nL&#10;3zkJs2YNZfdLyVLJ07raj8z1OSpF6ziuKXd6oNZgtHjnVGqEGbjGalOlRNBn6qvZWdeJ58nzTlRb&#10;66g+MSjzdSapvZUemErzbycAAMAiEPABWBBfZ+eTs1yxzSADKEmZB0Xl5Ms3Ap0oYJSk4dGBOms1&#10;PY9LI/NyXxTU3z8YBYlrNVXDMsxgfTnVnoTrWHmo4lpfZ360sFR4MSo3zT+pKXfe1psJgVbhaRSo&#10;ZvSwkJMu/PTgcODLP+8rG5d0pgSmc24nAADAIhDwAViMgS9fWWXDYG4R/Iu+tJodZQclKbuunPn/&#10;MdO2wQpIV7LKagGB1kpZh4n+fymB6Zhp2wkAALAYBHwAFsM/U9+edpddGpgCAABcPwI+AItxDQFO&#10;djWljPKTAksrmzfw5dtZvysYHlWsAWDC7Vxb1yeuGgAA4JMQ8AFYjJWsslZ/vE+V2a6qcN7U13Ff&#10;uJ7c3Y5yO9UrP/ah8zIKzIZqfdNU3+hTeFWZB0Xlzps6MEcc3e0YfQABAAA+DwI+AAuS1bo18Ejm&#10;QVG50/oljzSYJi83HAAlGP0yGLHz6s+3y6lWOFPJceQ4JTVV08mzq4aOhpWyDo9r8nejUTqD7bzq&#10;M/0kqROvK/koh+jB7GOjgAIAAKT43sePHz/aE5Hu/fv39iQApq4r5+W6TszHMGDxBi25bx/KvXLg&#10;CwDAzbh//7496U748OGDPWlh7t27Z0+aigwfgMXZqKqmyY85wGL0XrW1/oBgDwAAXI4M3xzI8AEz&#10;GLRU2TpT1Rs97w4AANxNZPgWb94MHwHfHAj4AAAAgNkR8C3evAEfJZ0AAAAAsKQI+AAAAABgSRHw&#10;AQAAAMCSIuADAAAAgCVFwAcAAAAAS4qADwAAAACWFAEfgIUZHlXkOI4cx9FPf1GR87ilocJn8zkV&#10;tWZ+IHtPruPI7drTvwCDlirhPohfez17qdl03dE+TNHb+4R9NM93Ms+yAADgViHgA7AgQ73p9FV4&#10;4cnzPP3Nzw/lvS4rYy82k7xcz5O7YU+//YZv29LOiTwv2A+e58l7dj2PoM8/a0i7rq4UTq6Udegd&#10;qrxizwAAAMuEgA/AAvTkOiU1z6XOriPncUu/OzIyfKGzV6MMoJn1Gh5VVDlqyQ3nud1khq+35yTm&#10;B8uM1isN1Xo8JaPWdUfzHrfU2rOWMedb6778vZP8i76yX00IcwctVRxXPfP99npWVnCeAC6v6o6v&#10;uv15pXifVI6S+cHg8wzHs3ZjmcnJGb3enrncPNsLAABuGgEfgAXIy/VOVFtTkOF7XdYP7UXUV+ei&#10;qBPPk+edqHZRTwRd/f221o+DjFhaZs+cf7KTUyfObA3VelxSc7URZtSsdQ9aqux24syj9/RMzVNj&#10;xV1Xzq7UiLJxxzX5u8lgZ/J724byL3LyX04JPtVR/bti/F6507qcrTNVo21f6+jACtKmyTwoKnfa&#10;TtmejB4Wcup33hhBd0/t05yKD6yAdNBSZaupbLSPvBPV1vpqfjNeTjo8qqh+UQu/R08nO77qU8pO&#10;AQDA50XAB+CG5FT7NirxzKj8tCCZgcpaUQ+nlRduVuPyw8yDonLy5Q8kdQ/UPC+oEZdNZlT+tqbc&#10;6YFag6DEsr/ZGAWRG1XV1qKVDtV62VHhhau46HKlrOc7UvOVEUJNeu8xvs7O+1IhKukcD2ylnGpP&#10;wndbeajimpTbqYbvHwZpF76x/CVWssqqo3ZK1jHzoKjceVtvom3tttVJ288rZR0mAu1gO2aR2f6U&#10;0l0AAHDdCPgA3JCssmagkV2fEjjNbvjOl9bWlTUnrmTj//sXfeVWzbkZZVejf/s6i8pQjXLG0n7f&#10;WH4eQd/Dw+0o/EkGn5NMLAGdSVbra5L/LiXHtvJQxbW+2m+Deb3vOsoVHk4JzoJS2mn7ILNdVeG8&#10;qdIlZZ8AAOB2IOADcOfF5Z7XMdCKEXxeDzOAtZllnRPKOSUj0KvLDwecOdmZlOELgtq47HOLfnwA&#10;ANxmBHwAboiVzfPP1LezfleQ+SornZ8pUQQ58OP/Z1ftEsmh/Ivo31OyY1fRdceDn4EvfwGfczLz&#10;84yLyzqPJpRzKir1DPrljbKTl8mo/NqT5zVUmFBSCgAAPj8CPgA3pG/0i+vJ3e0Yfdc+wUZVtbWO&#10;MVLlUK1vmuqH/e6CQU3qo5E1uwdqnkd/HPQl7O9/bZQmpo9uOZONogoyB10JtkWL+JwTBWWpE8tC&#10;w7LO5n5HWs1OLuc0g+auO7Gkc2iPvtptq6OCiikD7QAAgM+PgA/ADSmotnoQ9pOrq7PZmCObNE1G&#10;5dfh4CiOI8cJR+yMSjJXyjp8URj103u5rtqmRv36Nlyd7CgsTQz+vl04ueK25eV6DWX3S4ltudq6&#10;QnF/OeNlBlwDX/7UgGs0AEvh0YSwc8NVY7OjerT+l+s6eVGQzAFfQpnt56rJ2KZdX7VjY9AbAABw&#10;q3zv48ePH+2JSPf+/Xt7EoAvUG/P0cHqVYO622V4VNHXer4UnwUAsHzu379vT7oTPnz4YE9amHv3&#10;7tmTpiLDB2CpjZUgDlo6mDh4yZemp4P9rKoEewAAYAIyfHMgwwd8icIHs8f99nKqHR/Gz9X7kvX2&#10;HLUfpT+oHgCA24AM3+LNm+Ej4JsDAR8AAAAwOwK+xZs34KOkEwAAAACWFAEfAAAAACwpAj4AAAAA&#10;WFIEfAAAAACwpAj4AAAAAGBJEfABAAAAwJIi4AMAAACAJUXABwAAAABLioAPAAAAAJbU9z5+/PjR&#10;nggAAAAAuJoPHz7Ykxbm3r179qSpyPABAAAAwJIi4AMAAACAJUXABwAAAABLioAPAAAAAJYUAR8A&#10;AAAALCkCPgAAAABYUv8fsmxxqXXGtcYAAAAASUVORK5CYIJQSwMEFAAGAAgAAAAhAEcuTFrcAAAA&#10;BQEAAA8AAABkcnMvZG93bnJldi54bWxMj0FLw0AQhe+C/2EZwZvdTaNiYzalFPVUBFtBettmp0lo&#10;djZkt0n67x296OXB4w3vfZMvJ9eKAfvQeNKQzBQIpNLbhioNn7vXuycQIRqypvWEGi4YYFlcX+Um&#10;s36kDxy2sRJcQiEzGuoYu0zKUNboTJj5Domzo++diWz7StrejFzuWjlX6lE60xAv1KbDdY3laXt2&#10;Gt5GM67S5GXYnI7ry3738P61SVDr25tp9Qwi4hT/juEHn9GhYKaDP5MNotXAj8Rf5ex+MWd70JCq&#10;VIEscvmfvvgG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h1w&#10;uhYEAACrCQAADgAAAAAAAAAAAAAAAAA6AgAAZHJzL2Uyb0RvYy54bWxQSwECLQAKAAAAAAAAACEA&#10;I8Vh7XuwAAB7sAAAFAAAAAAAAAAAAAAAAAB8BgAAZHJzL21lZGlhL2ltYWdlMS5wbmdQSwECLQAU&#10;AAYACAAAACEARy5MWtwAAAAFAQAADwAAAAAAAAAAAAAAAAAptwAAZHJzL2Rvd25yZXYueG1sUEsB&#10;Ai0AFAAGAAgAAAAhAKomDr68AAAAIQEAABkAAAAAAAAAAAAAAAAAMrgAAGRycy9fcmVscy9lMm9E&#10;b2MueG1sLnJlbHNQSwUGAAAAAAYABgB8AQAAJbkAAAAA&#10;">
                <v:shape id="Picture 1" o:spid="_x0000_s1027" type="#_x0000_t75" style="position:absolute;width:36988;height:23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BlygAAAOMAAAAPAAAAZHJzL2Rvd25yZXYueG1sRE9La8JA&#10;EL4X/A/LCL2UumkMsaSuUgWLWBC0VehtyE4ebXY2ZFeN/75bKHic7z3TeW8acabO1ZYVPI0iEMS5&#10;1TWXCj4/Vo/PIJxH1thYJgVXcjCfDe6mmGl74R2d974UIYRdhgoq79tMSpdXZNCNbEscuMJ2Bn04&#10;u1LqDi8h3DQyjqJUGqw5NFTY0rKi/Gd/MgrS9dsDHr7q4nt8TLHZFP1i+75T6n7Yv76A8NT7m/jf&#10;vdZhfpKMJ5MkjmL4+ykAIGe/AAAA//8DAFBLAQItABQABgAIAAAAIQDb4fbL7gAAAIUBAAATAAAA&#10;AAAAAAAAAAAAAAAAAABbQ29udGVudF9UeXBlc10ueG1sUEsBAi0AFAAGAAgAAAAhAFr0LFu/AAAA&#10;FQEAAAsAAAAAAAAAAAAAAAAAHwEAAF9yZWxzLy5yZWxzUEsBAi0AFAAGAAgAAAAhAFpH8GXKAAAA&#10;4wAAAA8AAAAAAAAAAAAAAAAABwIAAGRycy9kb3ducmV2LnhtbFBLBQYAAAAAAwADALcAAAD+AgAA&#10;AAA=&#10;" stroked="t" strokecolor="black [3213]">
                  <v:imagedata r:id="rId175" o:title="" cropbottom="5455f"/>
                  <v:path arrowok="t"/>
                </v:shape>
                <v:rect id="Rectangle 21" o:spid="_x0000_s1028" style="position:absolute;left:25146;top:17462;width:6667;height:146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4kfyQAAAOIAAAAPAAAAZHJzL2Rvd25yZXYueG1sRI/BasMw&#10;EETvhf6D2EJujezGNYkTJRRDQ3oJVM0HLNbGNrVWRlIS5++rQqHHYWbeMJvdZAdxJR96xwryeQaC&#10;uHGm51bB6ev9eQkiRGSDg2NScKcAu+3jwwYr4278SVcdW5EgHCpU0MU4VlKGpiOLYe5G4uSdnbcY&#10;k/StNB5vCW4H+ZJlpbTYc1rocKS6o+ZbX6yCQxxWuf8oL4u62Nf66PVRn3qlZk/T2xpEpCn+h//a&#10;B6NgWeZFWbxmK/i9lO6A3P4AAAD//wMAUEsBAi0AFAAGAAgAAAAhANvh9svuAAAAhQEAABMAAAAA&#10;AAAAAAAAAAAAAAAAAFtDb250ZW50X1R5cGVzXS54bWxQSwECLQAUAAYACAAAACEAWvQsW78AAAAV&#10;AQAACwAAAAAAAAAAAAAAAAAfAQAAX3JlbHMvLnJlbHNQSwECLQAUAAYACAAAACEA88eJH8kAAADi&#10;AAAADwAAAAAAAAAAAAAAAAAHAgAAZHJzL2Rvd25yZXYueG1sUEsFBgAAAAADAAMAtwAAAP0CAAAA&#10;AA==&#10;" fillcolor="yellow" stroked="f" strokeweight="1pt">
                  <v:fill opacity="26214f"/>
                </v:rect>
                <w10:anchorlock/>
              </v:group>
            </w:pict>
          </mc:Fallback>
        </mc:AlternateContent>
      </w:r>
    </w:p>
    <w:p w14:paraId="07C4D9A4" w14:textId="2F5FE442" w:rsidR="0012789E" w:rsidRPr="00F6384C" w:rsidRDefault="0012789E" w:rsidP="007576ED">
      <w:r w:rsidRPr="00F6384C">
        <w:rPr>
          <w:b/>
          <w:bCs/>
        </w:rPr>
        <w:t>Figure</w:t>
      </w:r>
      <w:r w:rsidR="00D64A38" w:rsidRPr="00F6384C">
        <w:rPr>
          <w:b/>
          <w:bCs/>
        </w:rPr>
        <w:t xml:space="preserve"> </w:t>
      </w:r>
      <w:r w:rsidR="00F6384C" w:rsidRPr="00F6384C">
        <w:rPr>
          <w:b/>
          <w:bCs/>
        </w:rPr>
        <w:t>3.</w:t>
      </w:r>
      <w:r w:rsidR="000D2FAF" w:rsidRPr="00F6384C">
        <w:rPr>
          <w:b/>
          <w:bCs/>
        </w:rPr>
        <w:t>6</w:t>
      </w:r>
      <w:r w:rsidR="000D3DDB" w:rsidRPr="00F6384C">
        <w:rPr>
          <w:b/>
          <w:bCs/>
        </w:rPr>
        <w:t>3</w:t>
      </w:r>
      <w:r w:rsidR="00F6384C" w:rsidRPr="00F6384C">
        <w:rPr>
          <w:b/>
          <w:bCs/>
        </w:rPr>
        <w:t>:</w:t>
      </w:r>
      <w:r w:rsidR="00F6384C">
        <w:rPr>
          <w:b/>
          <w:bCs/>
          <w:i/>
          <w:iCs/>
        </w:rPr>
        <w:t xml:space="preserve"> </w:t>
      </w:r>
      <w:r w:rsidR="00467E73" w:rsidRPr="00467E73">
        <w:t>‘</w:t>
      </w:r>
      <w:r w:rsidR="00F6384C" w:rsidRPr="00E36F88">
        <w:t>Edit compliance with potential legislative breach response</w:t>
      </w:r>
      <w:r w:rsidR="00467E73">
        <w:t>’</w:t>
      </w:r>
      <w:r w:rsidR="00F6384C" w:rsidRPr="00E36F88">
        <w:t xml:space="preserve"> pop-up showing how to</w:t>
      </w:r>
      <w:r w:rsidR="00F6384C">
        <w:t xml:space="preserve"> remove a </w:t>
      </w:r>
      <w:r w:rsidR="00A01CAA">
        <w:t xml:space="preserve">Good </w:t>
      </w:r>
      <w:r w:rsidR="00F6384C">
        <w:t>from a response</w:t>
      </w:r>
      <w:r w:rsidR="00F6384C" w:rsidRPr="00E36F88">
        <w:t>.</w:t>
      </w:r>
    </w:p>
    <w:p w14:paraId="71867197" w14:textId="7C930A1A" w:rsidR="00DA01DF" w:rsidRPr="0053355A" w:rsidRDefault="003E0ED5" w:rsidP="003A1289">
      <w:pPr>
        <w:pStyle w:val="Numberbullet0"/>
        <w:rPr>
          <w:color w:val="auto"/>
        </w:rPr>
      </w:pPr>
      <w:r w:rsidRPr="0053355A">
        <w:rPr>
          <w:color w:val="auto"/>
        </w:rPr>
        <w:t>Click ‘Remove’ (</w:t>
      </w:r>
      <w:r w:rsidRPr="0053355A">
        <w:rPr>
          <w:b/>
          <w:bCs/>
          <w:color w:val="auto"/>
        </w:rPr>
        <w:t>Figure</w:t>
      </w:r>
      <w:r w:rsidR="00D64A38" w:rsidRPr="0053355A">
        <w:rPr>
          <w:b/>
          <w:bCs/>
          <w:color w:val="auto"/>
        </w:rPr>
        <w:t xml:space="preserve"> </w:t>
      </w:r>
      <w:r w:rsidR="0053355A">
        <w:rPr>
          <w:b/>
          <w:bCs/>
          <w:color w:val="auto"/>
        </w:rPr>
        <w:t>3.</w:t>
      </w:r>
      <w:r w:rsidR="000D2FAF" w:rsidRPr="0053355A">
        <w:rPr>
          <w:b/>
          <w:bCs/>
          <w:color w:val="auto"/>
        </w:rPr>
        <w:t>6</w:t>
      </w:r>
      <w:r w:rsidR="000D3DDB" w:rsidRPr="0053355A">
        <w:rPr>
          <w:b/>
          <w:bCs/>
          <w:color w:val="auto"/>
        </w:rPr>
        <w:t>4</w:t>
      </w:r>
      <w:r w:rsidRPr="0053355A">
        <w:rPr>
          <w:color w:val="auto"/>
        </w:rPr>
        <w:t>)</w:t>
      </w:r>
      <w:r w:rsidR="0053355A">
        <w:rPr>
          <w:color w:val="auto"/>
        </w:rPr>
        <w:t>.</w:t>
      </w:r>
    </w:p>
    <w:p w14:paraId="711D1C8C" w14:textId="6E8DCE42" w:rsidR="000D2FAF" w:rsidRPr="002F045B" w:rsidRDefault="002F045B" w:rsidP="007576ED">
      <w:r>
        <w:rPr>
          <w:noProof/>
        </w:rPr>
        <mc:AlternateContent>
          <mc:Choice Requires="wpg">
            <w:drawing>
              <wp:inline distT="0" distB="0" distL="0" distR="0" wp14:anchorId="6E0A54D3" wp14:editId="2225B870">
                <wp:extent cx="3796665" cy="1139190"/>
                <wp:effectExtent l="19050" t="19050" r="13335" b="22860"/>
                <wp:docPr id="357409377" name="Group 51"/>
                <wp:cNvGraphicFramePr/>
                <a:graphic xmlns:a="http://schemas.openxmlformats.org/drawingml/2006/main">
                  <a:graphicData uri="http://schemas.microsoft.com/office/word/2010/wordprocessingGroup">
                    <wpg:wgp>
                      <wpg:cNvGrpSpPr/>
                      <wpg:grpSpPr>
                        <a:xfrm>
                          <a:off x="0" y="0"/>
                          <a:ext cx="3796665" cy="1139190"/>
                          <a:chOff x="0" y="0"/>
                          <a:chExt cx="3796665" cy="1139190"/>
                        </a:xfrm>
                      </wpg:grpSpPr>
                      <pic:pic xmlns:pic="http://schemas.openxmlformats.org/drawingml/2006/picture">
                        <pic:nvPicPr>
                          <pic:cNvPr id="174898048" name="Picture 1" descr="A screenshot of a computer&#10;&#10;AI-generated content may be incorrect."/>
                          <pic:cNvPicPr>
                            <a:picLocks noChangeAspect="1"/>
                          </pic:cNvPicPr>
                        </pic:nvPicPr>
                        <pic:blipFill rotWithShape="1">
                          <a:blip r:embed="rId176">
                            <a:extLst>
                              <a:ext uri="{28A0092B-C50C-407E-A947-70E740481C1C}">
                                <a14:useLocalDpi xmlns:a14="http://schemas.microsoft.com/office/drawing/2010/main" val="0"/>
                              </a:ext>
                            </a:extLst>
                          </a:blip>
                          <a:srcRect t="1951"/>
                          <a:stretch>
                            <a:fillRect/>
                          </a:stretch>
                        </pic:blipFill>
                        <pic:spPr bwMode="auto">
                          <a:xfrm>
                            <a:off x="0" y="0"/>
                            <a:ext cx="3796665" cy="1139190"/>
                          </a:xfrm>
                          <a:prstGeom prst="rect">
                            <a:avLst/>
                          </a:prstGeom>
                          <a:ln>
                            <a:solidFill>
                              <a:schemeClr val="tx1"/>
                            </a:solidFill>
                          </a:ln>
                          <a:extLst>
                            <a:ext uri="{53640926-AAD7-44D8-BBD7-CCE9431645EC}">
                              <a14:shadowObscured xmlns:a14="http://schemas.microsoft.com/office/drawing/2010/main"/>
                            </a:ext>
                          </a:extLst>
                        </pic:spPr>
                      </pic:pic>
                      <wps:wsp>
                        <wps:cNvPr id="1566223943" name="Rectangle 21"/>
                        <wps:cNvSpPr/>
                        <wps:spPr>
                          <a:xfrm flipV="1">
                            <a:off x="2705100" y="806450"/>
                            <a:ext cx="520700" cy="2349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9DC22A6" id="Group 51" o:spid="_x0000_s1026" style="width:298.95pt;height:89.7pt;mso-position-horizontal-relative:char;mso-position-vertical-relative:line" coordsize="37966,1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pR4OwQAAO4JAAAOAAAAZHJzL2Uyb0RvYy54bWykVl1PIzcUfa/U/2BN&#10;pb5BMiEJJCWsIigIie6iZbc8Ox5PxtoZ27UdkvTX91x7JiRAtVuKhGPPvb4+99wP+/zDpqnZk3Re&#10;GT3L8uN+xqQWplB6Ocu+frk+OsuYD1wXvDZazrKt9NmHi59/Ol/bqRyYytSFdAxGtJ+u7SyrQrDT&#10;Xs+LSjbcHxsrNYSlcQ0PWLplr3B8DetN3Rv0++Pe2rjCOiOk9/h6lYTZRbRfllKET2XpZWD1LAO2&#10;EEcXxwWNvYtzPl06bislWhj8HSgarjQO3Zm64oGzlVOvTDVKOONNGY6FaXqmLJWQ0Qd4k/dfeHPj&#10;zMpGX5bT9dLuaAK1L3h6t1nx8enG2Qd778DE2i7BRVyRL5vSNfQLlGwTKdvuKJObwAQ+npxOxuPx&#10;KGMCsjw/meSTllRRgflX+0T1+3d29rqDewdwrBJT/LccYPaKg+/nCnaFlZNZa6T5IRsNd99W9gjh&#10;sjyohapV2MbUQ2AIlH66V+LepQXovHdMFeDidHg2OesPkf+aN8h8aNHhLM9YIb1ADs4ZfqTUvjKB&#10;mZJxRoesgnS//rKZ/xaH+e3RUmrpeJAFxDpIHVjDt2whmUKhOYcUP6Y0Jix0fALDiaw7I755ps1l&#10;xfVSzr2FLpCRdu9QPS4PPFnUyl6rumbOhEcVqoeKW3iRxywnYUsi/HiRi2/EIeX5lRGrBvhT4TpZ&#10;g08D75X1GXNT2SwkiHO3RUTIp96Jz0BMRZtPRt3H4GQQFeVlCXikQO5AuxNEXzr4iReP/GaL9R+m&#10;gAt8FUz04v/k9y5LQbTz4UaahtEE+IEomudPd77F1qkQ6lrT6E2tCuI3LqjbycvasSeOPhU2KUQH&#10;WjiQdkbnyJ12ijBS3aJ5+i4iWL2KyX/qDzHUcIHM7iX0aDweDE4mw5Muo4l7JFYt2SACbvV3zcRP&#10;E9BU0KxE0vzZZVDbUwan/VHeR2NG9zjrj4ejtnl07WU06J+SmLrL4GQ4SfL3k39Iu1sudqRf4w8n&#10;UTh4bSueQjHs4y/WC6VjVE/Jth++FFFtKJwpF2OkiI5EQJyFbS1T/D/LEi0CzXMQj4t33XP0uRCo&#10;kVRnvuKFTEjy0R6SLl8illrDIFlO9dDabg10mslIZzuhbPVpq4xX5Q5Y4uFfgKXNux3xZDSm3eZG&#10;aePe8qyGV+3JSR/w96ih6cIUW5Qqek68b7wV1wpVdcd9uOcONzNyAa+N8AlDWZv1LDPtLGOVcX+/&#10;9Z30URCQZmyNm36W+b9WnK6B+lajVCb5cEhPg7gYjk4HWLh9yWJfolfNpUGRoo0DXZySfqi7aelM&#10;84hHyZxOhYhrgbNnmQiuW1wGrCHCs0bI+TzO0/1ypx8sbqUUPOoaXzaP3Nm2tQSUxUfTlScS9bDD&#10;JF2KhzZzNLlSxfbzzGvLN1pFnMVHRUyh9gFEr5b9ddR6fqZd/AMAAP//AwBQSwMECgAAAAAAAAAh&#10;AOMZ/HTyKAAA8igAABQAAABkcnMvbWVkaWEvaW1hZ2UxLnBuZ4lQTkcNChoKAAAADUlIRFIAAAJW&#10;AAAAtwgGAAAA0CIQEQAAAAFzUkdCAK7OHOkAAAAEZ0FNQQAAsY8L/GEFAAAACXBIWXMAABYlAAAW&#10;JQFJUiTwAAAoh0lEQVR4Xu3df1hU150/8PcMIjgoGoXgACrBBgLRBMPg74yVNJE1VAiaqNlAu1vN&#10;SkPYb7CaR1vrtKbxeZJIuuqziQ2bFdwnia5lNbpGzWYapzXUgIomglpBQGSYzKgRYRT5cb9/lHuf&#10;O4fhp1dj5P16nnlgzjn317nnXj5zzpmL7pe//KUkSRIAQPwp/u7tPREREdG9TqfTdfle/l2n00G3&#10;evVqr4EVgysiIiKinoMqj8Bq1apVkjqQEn9X/xR/V+sqnYiIiOj7QgyiZGIwJf5Ufn/11VcldARG&#10;jY2NuH79OlpaWiCnqX+qeUvriSRJuHr1Km7evAl/f38EBgaKRe6o5uZmNDY2YsSIEfDx8UFDQwPa&#10;29sxfPjwLiu2t1paWtDQ0IDAwED4+vqK2V0S9+lWNTc3o6GhASNGjOjTfhCJtLw+RP29XvqqoaEB&#10;ALq999ypfemtO7E/zc3NuHr1KnQ6He8VRAJv9zsxsPL19cWQIUMwdOhQ6FauXCm1trbiypUreOSR&#10;RzBnzhxERkbCz89PWA0RERERqTU3N6OyshIHDhzAyZMnoVuxYoXkcrnw4x//GM8884xYnoiIiIh6&#10;obCwEPrGxkZMnDiRQRURERHRLUhLS4O+srISs2bNEvOIiIiIqI/0o0aNQmxsrJhORERERH2kb29v&#10;h7+/v5hORERERH2kb2trE9OIiIiIqB/0LpdLTCMiIiKiftDfd999YhoRERER9YO+P09QJyIiIqLO&#10;9JcuXRLTiIiIiO4JkiTh1KlT8Db16fz58zhx4kS//k1fV/SjRo0S04iIiIi+91pbW7Fz505s3rwZ&#10;mzdv9giu6urq8N577+Hdd9/F7t270d7e7rFsf3EokIiIiO5Jly5dwvHjx9He3g673Y733nsP165d&#10;g8PhwObNm3Hp0iW0t7ejrKxM+Sftt0qXkpIi7dq1S0wnIiIi+t6rqKjAli1bcPXqVQDA/fffj5aW&#10;Fly5ckV5n5WVhZCQEGHJ/mGPFREREd2zxo8fj6VLlyIgIAAA8M033yhB1ahRozQNqgBALyYQERER&#10;3UsefPBBLF26FH5+fkpaQEAAXnzxRU2DKjCwIiIiontdU1MTdu/ejebmZo+0gwcPorW11aPsrWJg&#10;RURERPespqYm5OXl4fz58wAAvV4Pvf7v4c/Ro0fx/vvvaxpccY4VERER3ZOam5vxX//1XygrKwMA&#10;GAwGvPLKK0hPT8egQYMAAMeOHcMHH3ygWXDFHisiIiK6J7ndbuXZVQaDAT/5yU8QFRWFadOmYdGi&#10;RRg0aBAkScL58+c1e9yCT3R0tGXx4sViOhEREdH32pAhQxAfH4/6+no88cQTSEhIAADodDqMHTsW&#10;er0eQ4cOxc9//nMMGzZMXLxfdMnJydKePXvEdCIiIiLqI00CK5vNhpycHDFZ4ePjgzFjxiAlJQXz&#10;58+HwWAQi1AXmpqasGvXLuzbtw9VVVVobm5W6nPevHmYP3++8myO75rb7cby5ctht9uRl5eHoKAg&#10;sQgREdE9TdM5VmPHjkVaWlqnV3x8POx2O/7t3/4Nr776Ktxut7goefHFF18gNTUVb7/9Nurr6zF9&#10;+nSkpaXhiSeeQENDAzZu3IgFCxYok/KIiIjou6Vpj1VycjIsFouYDQC4cOECli9fjqqqKrz22mt4&#10;6qmnxCKkcuTIEeTk5MDPzw8rV67EU089pXw9FADa29uxY8cObNq0CeHh4di0aRPuv/9+j3Xcaeyx&#10;IiKigU7THqvujBkzBsnJyWhvb8eXX34pZpPK1atX8e677wIAfvWrXyEpKckjqELHczgWLlyI+fPn&#10;o6KiAp9//rlHPhEREd15dyywAoDw8HAA6PSsCEmScOzYMfzsZz/DlClTYDKZMG/ePOzYscPjKalu&#10;txuZmZnIzMxETU0N1q1bhxkzZmDy5Ml4/vnncezYMUiSBKvVigULFsBkMmH27Nn4wx/+4LEedPT4&#10;HDp0CBkZGd1u8w9/+ANMJhM++eQTj+XR8XyM7OxszJs3D3V1dUp6ZWUlXnnlFcyYMQMmkwlPPfUU&#10;Nm3ahKamJo/lu3LixAmcOnUK8fHxmDFjhpit0Ol0+Id/+AeMHz8ebrcbbW1tSl5vj0/W1NSE//iP&#10;/8DcuXNhMpkwZcoU/OxnP1PqVFRTU6Mc4+TJk/FP//RPKC0tFYsRERENKD5RUVGW559/Xkzvk+rq&#10;ahw4cABRUVH44Q9/KGYDANra2vDhhx/i9OnTSEpKwqOPPgp0BFXbtm3Dr3/9a1y5cgUzZszAo48+&#10;CpfLhf/93//FmTNn8Pjjj2Pw4MFoaWnBwYMHceHCBezZswe1tbUwm80IDAxEWVkZvvzyS1RVVeG9&#10;997DhAkTEBUVhdraWhQVFWHQoEGIj48HOgK7N998Exs3bkRjYyNmzJiBCRMm4MKFCzh48CBOnTqF&#10;WbNmYfDgwTAYDPjss8/Q2tqK2bNne/QclZWV4T//8z8xefJkJCcnQ6/Xw2q14uWXX0Z1dTXi4uIw&#10;depU3LhxA1arFYcPH8b06dN7/Erntm3bUF5ejvT0dEycOFHM9hAcHIxnn30WcXFxyr715fgAwG63&#10;IysrCwcOHMDw4cMxa9YsGI1GlJaW4uOPP4a/vz8eeeQR6HQ6AMCpU6fw0ksv4dy5c4iLi4PJZEJN&#10;TQ22b98Oh8OBoUOHYt68efySAhERDTzJycnSrTp06JAUHx8vrV27VsySJEmSLl26JG3atEmaPHmy&#10;9Oyzz0p1dXVK3rFjxySz2Sy98MILksPhUNJbWlqkLVu2SAkJCVJ+fr4kSZLU1NQkLVu2TIqPj5de&#10;eeUVqampSZIkSWpvb5c2btwoxcfHS08++aT09ddfK+s5d+6c9OSTT0pLly5Vyn/22WfS1KlTpRdf&#10;fFFyuVxK2Rs3bkjr1q2T4uPjpQ0bNkjt7e3SjRs3pJdfflmaM2eOVFlZqZSVJEnasmWLNHXqVOnw&#10;4cOSJElSTU2N9PTTT0tPP/20VF5erpRrb2+XPv74Y2n69OnSunXrpNbWVtVaPMnHOHPmTOn48eNi&#10;dq/05fhaW1uldevWSQkJCdKWLVuklpYWpXxNTY307LPPStOnT5f++te/SpJq/6ZPny599tlnStmW&#10;lhbpd7/7nRQfHy+lpKRITqdTySMiIhooNB0K3Lt3L0wmU6fXU089ha1btyI2NhZvvfUWjEajssxn&#10;n32GmzdvIjMz02Py9aBBg5CamoqwsDBYrVaPJ6L6+vpi0aJFSo+ITqdTesCmTp2K2NhYpazRaERE&#10;RAS++eYbZbjs4MGDAICf/OQnGDVqlFLWz88P//zP/4zQ0FD8+c9/htPphJ+fH374wx/C5XKhuLhY&#10;KdvQ0IAvvvgCY8eOxUMPPQQAKC4uRn19PTIyMpQ0dOzfE088gUceeQRFRUWor69X8rri6+vr8V+4&#10;ZTabrVP9mkwmpKamwuVy9fn46uvrUVRUhAceeAALFixQHvGPjnlxS5YsQUtLCw4cOABJklBdXa30&#10;Is6aNUspO2jQIPz0pz9FaGiokkZERDTQaBpYqR+3kJKSgoiICADAww8/jA8++ADvv/8+xo4dq5R3&#10;u92oqKgAAOzatQuvv/66x+vdd9/FjRs3UF9fj0uXLinLBQQEYMSIEcp7tR/84AfKkJXMx8dH+b2p&#10;qQn19fUICQlBVFSURzkACAkJQWxsLK5evapsc+rUqQgNDcVf/vIXZX7S6dOncebMGTzxxBMYOXIk&#10;AODkyZMAgD//+c+djuX3v/89HA4HLl++jIsXL6q26J0kSV7nNvn7+yMsLEx5jR49+paOz+l0oqGh&#10;ATExMcpxqD388MMIDg6G3W7H9evXYbfb0dDQgNjYWI/tAkBQUBDGjx/vkUZERDSQaBpYPfLII1i9&#10;ejVWr16NNWvWYMeOHcjKykJ5eTksFkuXPTUtLS2wWq0oLCz0eH388cdwOp24efMmbty4oZQfOnSo&#10;1yCgN27evIlvv/1WTFb4+PjA39/fI81oNMJkMuHrr79GZWUlJEnC559/jsGDB2Pq1KkeZQGgqKio&#10;07EUFhaipqYGLS0tHsciMhgMCAsLw7Vr11BdXS1mY/Lkydi9e7fy2rp1q0cPYF+Pr6GhAdevX/co&#10;o+bn5wdfX1/lfW1trUe+2uDBgzF8+HAxmYiIaMDQNLAS6fV6vPDCC0hNTcXZs2fx2muvobGxUSyG&#10;kJAQ7N69GyUlJV5fVqsVMTEx4mL9Mnjw4C57u9AxyV4MfHQ6HX70ox/h+vXrKC4uxpUrV3D06FE8&#10;+uijiI6O9ig7ZMgQ5OXldToG9ctsNnssI5o8eTL0ej0OHz7s8U2/3ujr8QUGBmLIkCEeZdSam5vR&#10;0tKivJe/2emNuG4iIqKB5rYGVuiYe7Ns2TJERUXhyJEj2LZtmzLENWTIEBiNRjidTpw6dUpcFHV1&#10;dXjmmWfw4osvdtsL0xcBAQEYPXo0HA4Hzp49K2bD4XCgrKwMw4cP95ifNGHCBERHR+Pzzz/HF198&#10;gfPnz2PmzJke86AiIyNx/fp1r8/pamxsxNKlS7Fw4UJUVlaK2R5MJhN+8IMf4E9/+hMOHTokZner&#10;r8cXHByMwMBAlJeX4/Lly2JxnDp1Ck6nE0ajUTlfgYGBKCkp6fTYhqtXr+L8+fMeaURERAPJbQ+s&#10;AGDkyJH413/9V/j5+eGjjz5Snnek0+kwZ84c+Pr6Ii8vDxcuXFCWaW1txdatW3HhwgU89NBDmg0x&#10;+fj4KE99z8/P95i71dzcjPfffx91dXV4/PHHERwcrOQFBgZi+vTpqKqqwtatWzF69GjMnDlTyQeA&#10;mTNnIjg4GDt37lTmW6FjvlRhYSFOnDiB8PBwhIWFeSwnGjlyJH75y18iICAAFosFu3fv7vTsL3QE&#10;SXl5ebDb7UpaX49v9OjRmDZtGs6fP4+dO3d6bOfChQvIy8uDr68v5syZA51Oh8jISEyaNAlHjx7F&#10;wYMHlSC5tbUVO3fuZGBFREQD2h37lzaSJOHtt9/GBx98gIkTJ+L3v/89hg8fjra2NmzduhVbtmyB&#10;r68vpk2bhuHDh+PEiROoqqpCVFQUNmzYAKPR2O2/TJH3ITs7GxkZGUq6t2VaW1vx1ltvobCwEP7+&#10;/pgyZQoCAgLw5Zdf4ptvvsGECRPwxhtvdPoXMRUVFcjMzMTly5eRlJSE3/zmN50mcO/btw+/+93v&#10;0NraisceewxjxozB6dOncfr0aYwaNQobNmzw+NZid44dO4bXX38dVVVVMBgMmDhxIsLCwnDz5k2c&#10;OHECFy9eRHt7OyIiIvDqq6/CZDJBp9P1+fjsdjuWL1+Os2fPIjQ0FI899hgaGxtRVFSElpYW/OM/&#10;/iNeeukl5RuD586dU+r0oYcewoMPPogTJ07AbrfDz88PgYGBnc4PERHRQHDHHhCq0+kQHR2NI0eO&#10;oLy8HL6+vjCZTNDr9Zg0aZLykMljx47h1KlT0Ov1eO6557B27Vplorr8gNDGxsZOD6CU92HKlCnK&#10;oxe6Wkav12P69Ol44IEHUFlZidLSUvztb3/Dfffdh2XLluEXv/iF1x6ygIAAHD9+HPX19cjKysK4&#10;cePEInjwwQcxe/Zs1NfX48SJEzh58iSamprw9NNP47e//S0eeOABcZEuGY1GpKSkIDIyEna7HadP&#10;n8bJkydx7tw5+Pn5YcaMGVi9ejWysrIQHh6ufBuyr8c3bNgwJCUlQZIknD17FsePH4fdbsfDDz8M&#10;i8WC1NRUjwBy5MiRSExMhNvtxtGjR1FWVob77rsPK1euhCRJcDgcnc4PERHRQKBJjxURERER3aE5&#10;VkREREQDAQMrIiIiIo0wsCIiIiLSCAMrIiIiIo0wsCIiIiLSCAMrIiIiIo0wsCIiIiLSCAMrIiIi&#10;Io0wsCIiIiLSCAMrIiIiIo0wsCIiIiLSCAMrIiIiIo0wsCIiIiLSCAMrIiIiIo0wsCIiIiLSCAMr&#10;IiIiIo0wsCIiIiLSCAMrIiIiIo0wsCIiIiLSCAMrIiIiIo0wsCIiIiLSCAMrIiIiIo3okpOTpS1b&#10;tojpRERERNRHuuTkZGnPnj1iOhERERH1EYcCiYiIiDTCwIqIiIhIIwysiIiIiDTCwIqIiIhIIwys&#10;iIiIiDTCwIqIiIhIIwysiIiIiDTCwIqIiIhIIwysiIiIiDTCwIqIiIhIIwysiIiIiDTCwIqIiIhI&#10;IwysiIiIiDTCwIqIiIhIIwysiIiIiDTCwIqIiIhIIwysiIiIiDTCwIqIiIhIIwysiIiIiDSiaWBl&#10;s9lgMplQUFAgZtEAZbPZkJmZCbfbLWYBAAoKCmCxWMTkAUesB4vF0mW9uFwupKamwmaziVm9ZrFY&#10;YDKZlFdiYiLKy8vFYprpaZ/lfJPJ1G17uR3cbjcyMzOVfetpX8vLy5GSknJb6+v7Tt2+bnfbIrrb&#10;aBZYud1ufPjhh0hOTkZhYSFcLpdYhIg0EBQUhF27dsFsNotZPZKDBgAoKSlRXhaLBenp6V0GE7db&#10;WVkZjEYjbDYb3nnnHRgMBrHIXSMmJga7d+9GTEyMmEUdQZXD4YDNZlPa1ksvvcTgigYMzQKr6upq&#10;NDY2YtGiRUDHjVLNYrHg3//935GYmKh8gpE/KcqfbLr6pCqXU/eEiZ8q1Z94xV6zgoICj3WLy4rK&#10;y8uRmJjodV1iT4L606vL5UJmZibefPNNj+ORe/LkV1fbtdlsSE1N9QhKxX0vKChQ1qMu6+2YxGVl&#10;Ylm5fsXjWrFihdf9V2+3oKAAK1as8DiPcn3ZbDbk5OSguLgYzz//fKdgu6CgABs3bsTevXuV/RTb&#10;RFe9NlDt44oVKzzKivurrhO5HcrbkNui+hO2t3Ym5nlrk+hYv5wmLtvVsXirBwBwOBwey4ttXX6v&#10;bhM99Q5s3rwZcXFxnfbFbDYjOzsbVqtVSevpXIjHJ9aFer/WrFnjkadWUFCgtBOz2azUg3gddbe9&#10;go4eP/V5tNlsHvsg7j86jnH58uUoLi5GTk6OxzqtVquyrLrNiz1W6m2K169aV+21u/PX073IW1uW&#10;dXf+ysvLkZ6ertSxSbj/inUt1l1X15jL5UJpaSkWL16sBMcmkwnR0dEoLi72WAfRPSs5OVnSQn5+&#10;vrR27VpJkiRp7dq1yu+ytWvXSikpKZLT6ZQkSZKampqkZcuWSfn5+R5lxOVk+fn50rJly6SmpiZJ&#10;kiTp0KFDynun0ymlpKQo6xLfi8vK+YcOHVJt4e/EPPG9uI9lZWXSvHnzpLKyMqWsOv/QoUMex60u&#10;LxK3JdeR/D4/P99jXer34rJyvvq41dauXdupvtRl8/Pzpfz8fOnQoUPS7Nmzlf0VjzE/P1+Kj49X&#10;tiuWV58nb9TtRj7ert6LysrKpNmzZ3u0oZ7qe+3atR77t3btWik+Pl5Zh3p5sR2J78X6dTqd0gsv&#10;vODRFsRzqd5XNXU9SF72s6tzLR6v+F5NvX89EetefC/Whfhevb+Sqp7V7VNN3U7ENiZ5Wb/4XmyH&#10;8nt5HWI7UBOvM3nd8v6Ix65el9gGxPdq3tqrWN5b+xP3S34v1qn62hP3WXwv74u38ym2VfG92Ma6&#10;q1vJS/0S3es06bFyuVwoLCxEYmIiAGDhwoU4fvx4p0/OcXFxCAoKAjqGIQBgwYIFSn5WVhYqKio6&#10;LQcACQkJaGxsVD5RWa1WTJs2DQaDAfv27YPRaFTWFRQUhJycHE2GJPsz7CLXg7tjeDQnJ0c57piY&#10;GMyfPx/bt28Xlvr7tuLi4lBVVQWoegFjY2OVOlava8GCBTAajdi3b5+wpp4lJiaiqKgIbrcbTqcT&#10;RqMR6Nim2+3GV199hYSEBJjNZlitVmXYQ95HtYSEBJhMJgBAbGwsAgMD4XQ6Pcr0RklJCex2O7Ky&#10;sgAABoMB2dnZXtuSbNiwYUhISAD6UN9ms1k5nsTERISHh2Pu3LlAx/4PGzYMTqezx3aVkJCAuro6&#10;VFdXAx29tEOHDsW4ceOwb98+xMXFKe1GPpZPP/20121SvZ8JCQmQJKnHejWbzdi1a5dy/GryssHB&#10;wWJWJz2di+7q5sKFCygqKkJaWpqyH1lZWQgPD/fYRk/k6whAt9uT61PdDhMSEhAWFoaFCxcCAMaN&#10;G4fQ0NAe609N7nUxGAyYNm0aHA6Hcv/pSkZGRrdDmer26nK58OmnnyI7O1spbzabERcX5/Wa9nYv&#10;Sk5OVt6re4Z6On/o2Be5fuTrurKyUlm3zGAw4J133kFGRkavrzGZ3COIjv0jGgg0CazkYb/Y2FhA&#10;dRPrruu3qqpK6fqXu5OTkpJw8eJFsSjQsc6hQ4eirKwMbrcbTU1Nyg2qsrISISEhHjez4OBgDBs2&#10;TLWG3gkKCkJaWhpycnK8doH3hdvtht1uV9YlvzZu3CgWVYgBz/jx4xEUFASn0wlJkjz+KBoMBoSE&#10;hHgs31vBwcFKoFpcXIxp06YhJCQETqdTCRTGjRunlFcPSezdu1e1Ju1UVVXBaDR2Oo+BgYEe5brS&#10;n/oG0Gmbsp7aldjO1cF+ZWUl9u7d67Ef6enpuHbtmrIuLZhMJhiNRiQlJcHUzTBzV8QhHXkoq6dz&#10;0V3dXL9+HXa7HREREUqewWBQgvf+6G57XQkMDOxVEHkr5s6dC7vdDrPZ3GkoridOpxMXL15Eenq6&#10;xzmQr6/e3IsiIyOV3+X7QWVlZY/nrzsGgwGLFy/Gxo0bYRKGCPtyjamDqg0bNni9xojuRbccWMmf&#10;YGpra5Wbu9lsRnFxcY89RgkJCbB1THCUX+reETVDx6dGq9Xq9Q+/ljIyMlBSUoLc3Fzlj6M4f6Qv&#10;cnNzPY5RntDpTWxsLBobG1FdXQ2r1erxqV1L6kC1srISERERSExMhNVqhdPpxMSJE2EwGJSAKj09&#10;HRaLBSUlJUhOThZXd1fpS33fCrlNFhUVoaamBhUVFUqwj47eBHE/uupN6i9DR2+CfF5ycnK6/AMv&#10;BxnqXhuz2azsW25urqo09Ybci2Sz2RAdHY309PRu51mJhg0bhm3btnVqJxkZGcBtuBf1ltwutm3b&#10;hjNnzsBsNntcQ725xko6es3WrVvHoIoGlFsOrKqrq1FXV9fp5rBt2zY0NDR0msQui4iIgN1u77Fr&#10;XS0hIQEVFRXYu3ev8ocfHZ/axG56p9N5y70D8s0lOztb6UXqC/lTujy01xtBQUEYP3489u7dC4fD&#10;ofQCBgcHQ6fTefxRdLvdcDgcqqV7Tw4Kjhw5omwnODgYTU1NsFqtSoAg9yqWlJR4DEHcDt7ahNPp&#10;RENDg0e5rvSnvrvTm3YlDwfu3btXGQbsatnbzWKxKH/gvfUWy23L25CNqKdz4e345LoZMmRIp/Mg&#10;93T0V3fbuxvIAe7+/fsBL1/e8cbbNd2Vru5F6qE7+X4QGRnZ4/nrrZiYGFitVuTm5qK0tBTXr1/v&#10;dG674q3XjGgguOXAqri4GKGhoZ16j2JiYmDumJ/jjTyEsXnzZiXN5uVbcWpyL8snn3zi0TMgd8fv&#10;3LkT6Ji7kJubq8zxiIiIwJkzZ5Sern379qG2tlZZXk3+Noz6G3NFRUXKEE9kZCRKS0uVfdy+fXuX&#10;N3e5S33r1q1KD4K7i2+TqSUmJmL79u0ICQlRejfkYYHc3Fxl2zt37oTdbsfcuXOVoEKub3lOVnci&#10;IiKUP7IGgwHjxo1DY2MjSktLPYZQ1H/QCgoKbttQoNgm3G43Nm7ciEmTJnntxRT1t7670lO7gmo4&#10;8P333/cYqhKXRTff0rwV4jUjf9BRXx9qWVlZKC0t7dS7UN7xzUhZT+dCPD513YwZMwaLFy/26LHe&#10;vHlzl9dcb3S3PS17APtKPKfitIjueLum1fefnu5F6Dj/cluXe4jmzp3b4/nrjrdrxmq1Ii4uTjm3&#10;vbnGeppvRnSvuqXASv7jrb7Q1RITEz0ufDWDwYB169ahtLRUGafPzc1FXl5elzdKuZclOjraI5AL&#10;CgpCXl4eCgsLYeqYq5WWlqZ0p5vNZpjNZmUuQ2NjY5d/eII6JsXKcwjMZjNCQkKUdckTxuVhz4kT&#10;JyIsLExcjcJsNuOnP/2psm2z2Yxp06Yp6/MmNjYW4eHhnYYBMzIykJaWpmy7sLBQqS9Dx+RUec7M&#10;kiVLkJ6e7rG8SN6OfP4MHXM01F8ykCcLy3PhKisrkZ2d7RFcdic2NhZ2ux3Jycle24E8HJyamgq3&#10;240NGzbA4XB41L0YBHSnP/XdlZ7aFVRtEsJk66CgIKxfvx5bt25V2ndRUVGXc03U9dCbepWZOyY7&#10;y20iPT0dy5cv7/KPpzx0hY7gSX7JQ73yUKXBYOj2XPRUN2az2aOtBgQE9HnyulpP27sV8jnMycnp&#10;U1uDl+vDYrFg/fr1Xd7DRBkZGR7nLykpCTk5OTCbzT3eiwAgOjoaq1at6rTtns5fd+R7ibrtOhwO&#10;rFy5EujDNSYGnUQDhS45OVnas2ePmH7Xkj8ViRfxvcTlcmHNmjVYt25dr2/QRDSwyEFSb4IlIrpz&#10;bqnH6k5zqx4DcC8rKyvzGAYkIiKi74fvTWBls9lgNpsxceLELoc5vu/kuQq5ubnK82eIiIjo++N7&#10;NxRIREREdLf63vRYEREREd3tGFgRERERaYSBFREREZFGGFgRERERaYSBFREREZFGGFgRERERaYSB&#10;FREREZFGGFgRERERaYSBFREREZFGGFgRERERaYSBFREREZFGGFgRERERaYSBFREREZFGGFgRERER&#10;aYSBFREREZFGGFgRERERaUSXnJwsbdmyRUwnIiIioj7SJScnS3v27BHTiYiIiKiPOBRIREREpBEG&#10;VkREREQaYWBFREREpBEGVkREREQaYWBFREREpBEGVkREREQaYWBFREREpBEGVkREREQaYWBFRERE&#10;pBEGVkREREQaYWBFREREpBG9y+US04iIiIioH/QXL14U04iIiIioH/Q3b94U04iIiIioH3ShoaES&#10;e62IiOhuV3qxHm9YD8P6t0rcaGkVs8kLf99BSHwwEisTZyAubLSYTbeB7rHHHpOOHj0qphMREd01&#10;Si/WI2nLNgZU/eTvOwj7/yWdwdUdoEtOTpb27NkjphMREd01nt/2R+wrOysmUx/MjY3CB+nzxWQA&#10;gNvtht1uR0NDA9rb28XsAUGv1yMwMBBGoxEGg0HM7jUGVkREdNcb/es32Vt1i/x9B6H+tyvEZLjd&#10;bpw5cwbh4eEYOXIkfHx8xCIDQltbGy5fvoza2lpER0f3O7jic6yIiOiux6Dq1nVVh3a7HeHh4QgO&#10;Dh6wQRUA+Pj4IDg4GOHh4bDb7WJ2r+m//PJLMY2IiIgGiIaGBowcOVJMHrBGjhyJhoYGMbnX2GNF&#10;REQ0gLW3tw/oniqRj4/PLc0z048ZM0ZMIyIiIqJ+0BuNRjGNiIiIiPqBQ4FEREREGmFgRURERKQR&#10;BlZEREREGmFgRURERKQRBlZEREREGmFgRURE97zdSxbj2/WrOr2+eW0lVj9pFotTH9hsNphMJuWV&#10;mpoKl8slFrvjXC4XUlNTYbPZxKzbioEVERENCKe/cWHEqvUer6KqC/j5jAQsmjRBLE69YLFYkJub&#10;i/3796OkpAQlJSVIS0vDc889h/LycrH4gMDAioiIBqwPj34FAJgROVZJ2zR/rkev1qb5c5W8v76y&#10;FAeWpaN8VZZHj9dfX1mqlN+9ZLFSftGkCai1LO+Ut/pJM2otyz16yxZNmoCKX/0/Ja27/bgb2Gw2&#10;lJaWIi8vD0FBQUp6RkYGzGYztm/frqRZLBaPXi2LxeKR9+abbyI1NVXJV/cyyT1P3pZ1u93IzMxU&#10;8jIzM+F2u5X87wIDKyIiog6b5s/FMxNjsGzHHoxYtR5vWA/jmYkxHgHQpHAjtpWcxIhV61F56QpW&#10;Js6A41ojRqxaj20lJxAfHopFkyZg0aQJeCtlDo7W1mHEqvVYtmMP4sNDsXvJYvylshrXmpsxZVyY&#10;st4ZkWNxs60Vf6ms7tV+fNesVivi4uI8giqZxWJRAiCLxQKHwwGbzYaSkhLk5uZi7969HsHTJ598&#10;gvXr16OkpATZ2dnIzc2Fy+WC2+3GmjVrkJaWhpKSEthsNjgcDhQUFMDtdmP58uWYNm2a0lsWEhKC&#10;N954Q7Undx4DKyIiGrAWx08EAByurIF5/Dj8KCoS//NVOT46/jUA4PVPbThaW4d5E6KVZSovXcHr&#10;n/49KCiuuYjG5ptKz9fhyho0t7YhMmgkFsdPxLXmZmz40xcAgI+Of43/+aoc8eGhCA0chrPOS4gK&#10;HgXz+HEAgISxYTjrvAQAvdqP75Lb7YbD4UBkZKSY1YnFYsE777wDg8EAAIiNjUV4eLhHGbPZjJiY&#10;GABAQkICJEmC0+lESUkJ7HY75s79e2+dwWDAO++8g4yMDJSUlAAAFixYoKwnKysLFRUV3+kwJAMr&#10;IiIaEB66P6jT5PX48FD8YvcBfHT8a4QGDsMwPz+kmx71KDNrfIS4Kg/XmptR13BNTEbIsKG4eqMZ&#10;topqJc3e0Ijm1jYAwJHqixjm54eZkeOwaNIEBAcE4Ej1xX7vx92uoKAAJpMJSUlJqK2tFbO9qqqq&#10;gtFoVIIyMa+4uBhms1kZCkxKSsLFixfFoncUAysiIhoQ1JPX37Aexs22NhytrVN6hWTbSk50muQ+&#10;9e33PMpoQT0cqB4GlN2p/egPg8GAkJAQVFZWilmdyAFVYWEh9u/fj/3793fqseqvhIQEZYhRflmt&#10;VqX367vAwIqIiAac1z+1YfvxrzFrfIQyKbyu4RquNTdj7H3DxeL94rjWiOH+fspQHwAYA4fCb5AP&#10;AMBWUa0MBz4eOQ5nnZdgq6jWfD9ul8TERJSWlnp9tEJBQQEyMzPhcrlQVFSE3Nxc7Nq1y+t8rO5E&#10;RETAbrd7nZDeXd53iYEVERENSC//cR9Of+PCwkkTsPpJM2wV1fi/s5WYFjFGmSRuHj8O5auyPL7p&#10;11sfHv0Kw/z8sHz2dKDjW3/PTIzx6CU7Un0RowIMiBg5AjVXrgIdAZeW+3G7mM1mxMXFYcmSJR7B&#10;VUFBATZu3IjFixcrQ3hVVVVAx9ysNWvW9Hoo0GQywWg0Yt++fUqaPDFeztu8ebOSZ7PZvvPnaDGw&#10;IiKiAWvlxwdxqcmtPMvq5T/uQ1HVBaxMnIFv16/Cx0uex1nnJaTkfSgu2qOPjn+NX+w+gPjwUHy7&#10;fhXefe7HOFpb57Guv1RW41KTG43NN3G4skZJ13I/bieLxYK0tDQkJSUp85zkIT+z2QyDwYDs7Gxs&#10;3boVJpMJZrMZKSkpSEhIgNVqFVfXicFgwLp161BYWKis3+FwYOXKlUpeaWmpkpebm9vp8Q93mi45&#10;OVnas2ePmE5ERHTXGLFqvZhE/fDt+lViEo4ePYr4+HgxeUC7lTphjxURERGRRhhYEREREWmEgRUR&#10;ERGRRhhYEREREWmEgRURERGRRhhYEREREWmEgRURERGRRhhYERERDWB6vR5tbX//x9AEtLW1Qa/v&#10;f3jU/yWJiIjoey8wMBCXL18Wkwesy5cvIzAwUEzuNQZWRER01/P3HSQmUR91VYdGoxG1tbVwOp0D&#10;uueqra0NTqcTtbW1MBqNYnav8V/aEBHRXe/5bX/EvrKzYjL1wdzYKHyQPl9MBjr+ObLdbkdDQwPa&#10;29vF7AFBr9cjMDAQRqNR+efR/cHAioiI7nqlF+uRtGUbbrS0ilnUC/6+g7D/X9IRFzZazCKNcSiQ&#10;iIjuenFho7H/X9IxNzaqyyEt6szfdxDmxkYxqLqD2GNFREREpBH2WBERERFphIEVERERkUYYWBER&#10;ERFpRK/T6cQ0IiIiIuoH9lgRERERaYSBFREREZFGOBRIREREpBH2WBERERFphIEVERERkUb0Op0O&#10;169fF9OJiIiIqI/0gwYNwrlz58R0IiIiIuojvb+/Pz755BMxnYiIiIj6SG8wGHDkyBH893//t5hH&#10;RERERL20Y8cO/H9Wy6d5lrRcPgAAAABJRU5ErkJgglBLAwQUAAYACAAAACEAkooSld0AAAAFAQAA&#10;DwAAAGRycy9kb3ducmV2LnhtbEyPQUvDQBCF74L/YRnBm91ErTUxm1KKeiqCrSDepsk0Cc3Ohuw2&#10;Sf+9oxe9PBje471vsuVkWzVQ7xvHBuJZBIq4cGXDlYGP3cvNIygfkEtsHZOBM3lY5pcXGaalG/md&#10;hm2olJSwT9FAHUKXau2Lmiz6meuIxTu43mKQs6902eMo5bbVt1H0oC02LAs1drSuqThuT9bA64jj&#10;6i5+HjbHw/r8tZu/fW5iMub6alo9gQo0hb8w/OALOuTCtHcnLr1qDcgj4VfFmyeLBNReQovkHnSe&#10;6f/0+T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c6UeDsE&#10;AADuCQAADgAAAAAAAAAAAAAAAAA6AgAAZHJzL2Uyb0RvYy54bWxQSwECLQAKAAAAAAAAACEA4xn8&#10;dPIoAADyKAAAFAAAAAAAAAAAAAAAAAChBgAAZHJzL21lZGlhL2ltYWdlMS5wbmdQSwECLQAUAAYA&#10;CAAAACEAkooSld0AAAAFAQAADwAAAAAAAAAAAAAAAADFLwAAZHJzL2Rvd25yZXYueG1sUEsBAi0A&#10;FAAGAAgAAAAhAKomDr68AAAAIQEAABkAAAAAAAAAAAAAAAAAzzAAAGRycy9fcmVscy9lMm9Eb2Mu&#10;eG1sLnJlbHNQSwUGAAAAAAYABgB8AQAAwjEAAAAA&#10;">
                <v:shape id="Picture 1" o:spid="_x0000_s1027" type="#_x0000_t75" alt="A screenshot of a computer&#10;&#10;AI-generated content may be incorrect." style="position:absolute;width:37966;height:1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HyxQAAAOIAAAAPAAAAZHJzL2Rvd25yZXYueG1sRE9NS8NA&#10;EL0L/odlBG92Uykxxm6LCmLBk20PehuyYxLMzqzZtYn/3jkIHh/ve72dw2BONKZe2MFyUYAhbsT3&#10;3Do4Hp6uKjApI3schMnBDyXYbs7P1lh7mfiVTvvcGg3hVKODLudYW5uajgKmhURi5T5kDJgVjq31&#10;I04aHgZ7XRSlDdizNnQY6bGj5nP/HRw8v5fD28OL2KVEe6CvchdpEucuL+b7OzCZ5vwv/nPvvM6/&#10;WVW3VbHSzXpJMdjNLwAAAP//AwBQSwECLQAUAAYACAAAACEA2+H2y+4AAACFAQAAEwAAAAAAAAAA&#10;AAAAAAAAAAAAW0NvbnRlbnRfVHlwZXNdLnhtbFBLAQItABQABgAIAAAAIQBa9CxbvwAAABUBAAAL&#10;AAAAAAAAAAAAAAAAAB8BAABfcmVscy8ucmVsc1BLAQItABQABgAIAAAAIQDP/6HyxQAAAOIAAAAP&#10;AAAAAAAAAAAAAAAAAAcCAABkcnMvZG93bnJldi54bWxQSwUGAAAAAAMAAwC3AAAA+QIAAAAA&#10;" stroked="t" strokecolor="black [3213]">
                  <v:imagedata r:id="rId177" o:title="A screenshot of a computer&#10;&#10;AI-generated content may be incorrect" croptop="1279f"/>
                  <v:path arrowok="t"/>
                </v:shape>
                <v:rect id="Rectangle 21" o:spid="_x0000_s1028" style="position:absolute;left:27051;top:8064;width:5207;height:235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nxgxwAAAOMAAAAPAAAAZHJzL2Rvd25yZXYueG1sRE9fa8Iw&#10;EH8f7DuEE/Y2U1tXtDPKKGy4F8HoBziaW1tsLiWJ2n37ZTDY4/3+32Y32UHcyIfesYLFPANB3DjT&#10;c6vgfHp/XoEIEdng4JgUfFOA3fbxYYOVcXc+0k3HVqQQDhUq6GIcKylD05HFMHcjceK+nLcY0+lb&#10;aTzeU7gdZJ5lpbTYc2rocKS6o+air1bBPg7rhf8sr0W9/Kj1weuDPvdKPc2mt1cQkab4L/5z702a&#10;/1KWeV6slwX8/pQAkNsfAAAA//8DAFBLAQItABQABgAIAAAAIQDb4fbL7gAAAIUBAAATAAAAAAAA&#10;AAAAAAAAAAAAAABbQ29udGVudF9UeXBlc10ueG1sUEsBAi0AFAAGAAgAAAAhAFr0LFu/AAAAFQEA&#10;AAsAAAAAAAAAAAAAAAAAHwEAAF9yZWxzLy5yZWxzUEsBAi0AFAAGAAgAAAAhAC9CfGDHAAAA4wAA&#10;AA8AAAAAAAAAAAAAAAAABwIAAGRycy9kb3ducmV2LnhtbFBLBQYAAAAAAwADALcAAAD7AgAAAAA=&#10;" fillcolor="yellow" stroked="f" strokeweight="1pt">
                  <v:fill opacity="26214f"/>
                </v:rect>
                <w10:anchorlock/>
              </v:group>
            </w:pict>
          </mc:Fallback>
        </mc:AlternateContent>
      </w:r>
    </w:p>
    <w:p w14:paraId="45D6735E" w14:textId="6B8B1710" w:rsidR="003E0ED5" w:rsidRPr="006F315D" w:rsidRDefault="003E0ED5" w:rsidP="007576ED">
      <w:r w:rsidRPr="006F315D">
        <w:rPr>
          <w:b/>
          <w:bCs/>
        </w:rPr>
        <w:t>Figure</w:t>
      </w:r>
      <w:r w:rsidR="00D64A38" w:rsidRPr="006F315D">
        <w:rPr>
          <w:b/>
          <w:bCs/>
        </w:rPr>
        <w:t xml:space="preserve"> </w:t>
      </w:r>
      <w:r w:rsidR="0053355A" w:rsidRPr="006F315D">
        <w:rPr>
          <w:b/>
          <w:bCs/>
        </w:rPr>
        <w:t>3.</w:t>
      </w:r>
      <w:r w:rsidR="000D2FAF" w:rsidRPr="006F315D">
        <w:rPr>
          <w:b/>
          <w:bCs/>
        </w:rPr>
        <w:t>6</w:t>
      </w:r>
      <w:r w:rsidR="000D3DDB" w:rsidRPr="006F315D">
        <w:rPr>
          <w:b/>
          <w:bCs/>
        </w:rPr>
        <w:t>4</w:t>
      </w:r>
      <w:r w:rsidR="0053355A" w:rsidRPr="006F315D">
        <w:rPr>
          <w:b/>
          <w:bCs/>
        </w:rPr>
        <w:t>:</w:t>
      </w:r>
      <w:r w:rsidR="0053355A" w:rsidRPr="006F315D">
        <w:t xml:space="preserve"> </w:t>
      </w:r>
      <w:r w:rsidR="00A01CAA">
        <w:t>The ‘</w:t>
      </w:r>
      <w:r w:rsidR="0053355A" w:rsidRPr="006F315D">
        <w:t xml:space="preserve">Remove </w:t>
      </w:r>
      <w:r w:rsidR="00A01CAA">
        <w:t>G</w:t>
      </w:r>
      <w:r w:rsidR="0053355A" w:rsidRPr="006F315D">
        <w:t>ood</w:t>
      </w:r>
      <w:r w:rsidR="00A01CAA">
        <w:t>’</w:t>
      </w:r>
      <w:r w:rsidR="0053355A" w:rsidRPr="006F315D">
        <w:t xml:space="preserve"> pop-up </w:t>
      </w:r>
      <w:r w:rsidR="006F315D" w:rsidRPr="006F315D">
        <w:t xml:space="preserve">with the option to confirm the removal of the </w:t>
      </w:r>
      <w:r w:rsidR="00A01CAA">
        <w:t>G</w:t>
      </w:r>
      <w:r w:rsidR="00A01CAA" w:rsidRPr="006F315D">
        <w:t>ood</w:t>
      </w:r>
      <w:r w:rsidR="006F315D" w:rsidRPr="006F315D">
        <w:t>.</w:t>
      </w:r>
    </w:p>
    <w:p w14:paraId="67AB25B7" w14:textId="7E4AB29E" w:rsidR="006A5771" w:rsidRPr="00225A95" w:rsidRDefault="00A17AE7" w:rsidP="00225A95">
      <w:pPr>
        <w:pStyle w:val="Numberbullet0"/>
        <w:rPr>
          <w:rFonts w:cs="Arial"/>
          <w:b/>
          <w:bCs/>
          <w:noProof/>
          <w:color w:val="auto"/>
        </w:rPr>
      </w:pPr>
      <w:r w:rsidRPr="006F315D">
        <w:rPr>
          <w:rFonts w:cs="Arial"/>
          <w:color w:val="auto"/>
        </w:rPr>
        <w:t xml:space="preserve">The </w:t>
      </w:r>
      <w:r w:rsidR="00A01CAA">
        <w:rPr>
          <w:rFonts w:cs="Arial"/>
          <w:color w:val="auto"/>
        </w:rPr>
        <w:t>G</w:t>
      </w:r>
      <w:r w:rsidR="00A01CAA" w:rsidRPr="006F315D">
        <w:rPr>
          <w:rFonts w:cs="Arial"/>
          <w:color w:val="auto"/>
        </w:rPr>
        <w:t xml:space="preserve">ood </w:t>
      </w:r>
      <w:r w:rsidRPr="006F315D">
        <w:rPr>
          <w:rFonts w:cs="Arial"/>
          <w:color w:val="auto"/>
        </w:rPr>
        <w:t xml:space="preserve">will be removed from the list of </w:t>
      </w:r>
      <w:r w:rsidR="00A01CAA">
        <w:rPr>
          <w:rFonts w:cs="Arial"/>
          <w:color w:val="auto"/>
        </w:rPr>
        <w:t>G</w:t>
      </w:r>
      <w:r w:rsidR="00A01CAA" w:rsidRPr="006F315D">
        <w:rPr>
          <w:rFonts w:cs="Arial"/>
          <w:color w:val="auto"/>
        </w:rPr>
        <w:t xml:space="preserve">oods </w:t>
      </w:r>
      <w:r w:rsidRPr="006F315D">
        <w:rPr>
          <w:rFonts w:cs="Arial"/>
          <w:color w:val="auto"/>
        </w:rPr>
        <w:t>you are providing a response for</w:t>
      </w:r>
      <w:r w:rsidR="00D77AA1" w:rsidRPr="006F315D">
        <w:rPr>
          <w:rFonts w:cs="Arial"/>
          <w:color w:val="auto"/>
        </w:rPr>
        <w:t xml:space="preserve"> (</w:t>
      </w:r>
      <w:r w:rsidR="00D77AA1" w:rsidRPr="006F315D">
        <w:rPr>
          <w:rFonts w:cs="Arial"/>
          <w:b/>
          <w:bCs/>
          <w:color w:val="auto"/>
        </w:rPr>
        <w:t>Figure</w:t>
      </w:r>
      <w:r w:rsidR="006B3879" w:rsidRPr="006F315D">
        <w:rPr>
          <w:rFonts w:cs="Arial"/>
          <w:b/>
          <w:bCs/>
          <w:color w:val="auto"/>
        </w:rPr>
        <w:t xml:space="preserve"> </w:t>
      </w:r>
      <w:r w:rsidR="00225A95">
        <w:rPr>
          <w:rFonts w:cs="Arial"/>
          <w:b/>
          <w:bCs/>
          <w:color w:val="auto"/>
        </w:rPr>
        <w:t>3.</w:t>
      </w:r>
      <w:r w:rsidR="000D2FAF" w:rsidRPr="006F315D">
        <w:rPr>
          <w:rFonts w:cs="Arial"/>
          <w:b/>
          <w:bCs/>
          <w:color w:val="auto"/>
        </w:rPr>
        <w:t>6</w:t>
      </w:r>
      <w:r w:rsidR="000D3DDB" w:rsidRPr="006F315D">
        <w:rPr>
          <w:rFonts w:cs="Arial"/>
          <w:b/>
          <w:bCs/>
          <w:color w:val="auto"/>
        </w:rPr>
        <w:t>5</w:t>
      </w:r>
      <w:r w:rsidR="00C5085B" w:rsidRPr="006F315D">
        <w:rPr>
          <w:rFonts w:cs="Arial"/>
          <w:color w:val="auto"/>
        </w:rPr>
        <w:t xml:space="preserve">) </w:t>
      </w:r>
      <w:r w:rsidR="00712C46" w:rsidRPr="006F315D">
        <w:rPr>
          <w:rFonts w:cs="Arial"/>
          <w:color w:val="auto"/>
        </w:rPr>
        <w:t>and the</w:t>
      </w:r>
      <w:r w:rsidR="00FE375E" w:rsidRPr="006F315D">
        <w:rPr>
          <w:rFonts w:cs="Arial"/>
          <w:noProof/>
          <w:color w:val="auto"/>
        </w:rPr>
        <w:t xml:space="preserve"> status of the ‘Breach under Investigation’ will change from ‘</w:t>
      </w:r>
      <w:r w:rsidR="00147360" w:rsidRPr="006F315D">
        <w:rPr>
          <w:rFonts w:cs="Arial"/>
          <w:noProof/>
          <w:color w:val="auto"/>
        </w:rPr>
        <w:t>Completed</w:t>
      </w:r>
      <w:r w:rsidR="00FE375E" w:rsidRPr="006F315D">
        <w:rPr>
          <w:rFonts w:cs="Arial"/>
          <w:noProof/>
          <w:color w:val="auto"/>
        </w:rPr>
        <w:t>’ to ‘</w:t>
      </w:r>
      <w:r w:rsidR="00147360" w:rsidRPr="006F315D">
        <w:rPr>
          <w:rFonts w:cs="Arial"/>
          <w:noProof/>
          <w:color w:val="auto"/>
        </w:rPr>
        <w:t>Draft’</w:t>
      </w:r>
      <w:r w:rsidR="00FE375E" w:rsidRPr="00225A95">
        <w:rPr>
          <w:rFonts w:cs="Arial"/>
          <w:noProof/>
          <w:color w:val="auto"/>
        </w:rPr>
        <w:t xml:space="preserve"> (</w:t>
      </w:r>
      <w:r w:rsidR="00FE375E" w:rsidRPr="006F315D">
        <w:rPr>
          <w:rFonts w:cs="Arial"/>
          <w:b/>
          <w:bCs/>
          <w:noProof/>
          <w:color w:val="auto"/>
        </w:rPr>
        <w:t>Figure</w:t>
      </w:r>
      <w:r w:rsidR="001A4796" w:rsidRPr="006F315D">
        <w:rPr>
          <w:rFonts w:cs="Arial"/>
          <w:b/>
          <w:bCs/>
          <w:noProof/>
          <w:color w:val="auto"/>
        </w:rPr>
        <w:t xml:space="preserve"> </w:t>
      </w:r>
      <w:r w:rsidR="00225A95">
        <w:rPr>
          <w:rFonts w:cs="Arial"/>
          <w:b/>
          <w:bCs/>
          <w:noProof/>
          <w:color w:val="auto"/>
        </w:rPr>
        <w:t>3.</w:t>
      </w:r>
      <w:r w:rsidR="006F2A1E" w:rsidRPr="006F315D">
        <w:rPr>
          <w:rFonts w:cs="Arial"/>
          <w:b/>
          <w:bCs/>
          <w:noProof/>
          <w:color w:val="auto"/>
        </w:rPr>
        <w:t>6</w:t>
      </w:r>
      <w:r w:rsidR="000D3DDB" w:rsidRPr="006F315D">
        <w:rPr>
          <w:rFonts w:cs="Arial"/>
          <w:b/>
          <w:bCs/>
          <w:noProof/>
          <w:color w:val="auto"/>
        </w:rPr>
        <w:t>6</w:t>
      </w:r>
      <w:r w:rsidR="00FE375E" w:rsidRPr="00225A95">
        <w:rPr>
          <w:rFonts w:cs="Arial"/>
          <w:noProof/>
          <w:color w:val="auto"/>
        </w:rPr>
        <w:t>)</w:t>
      </w:r>
      <w:r w:rsidR="00225A95" w:rsidRPr="00225A95">
        <w:rPr>
          <w:rFonts w:cs="Arial"/>
          <w:noProof/>
          <w:color w:val="auto"/>
        </w:rPr>
        <w:t>.</w:t>
      </w:r>
    </w:p>
    <w:p w14:paraId="22E1BAEE" w14:textId="7C167F17" w:rsidR="00EE2754" w:rsidRDefault="00EE2754" w:rsidP="007576ED">
      <w:r w:rsidRPr="00EE2754">
        <w:rPr>
          <w:noProof/>
        </w:rPr>
        <w:drawing>
          <wp:inline distT="0" distB="0" distL="0" distR="0" wp14:anchorId="061680A8" wp14:editId="7A7A1D36">
            <wp:extent cx="3947928" cy="2076450"/>
            <wp:effectExtent l="19050" t="19050" r="14605" b="19050"/>
            <wp:docPr id="2647428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42895" name="Picture 1" descr="A screenshot of a computer&#10;&#10;AI-generated content may be incorrect."/>
                    <pic:cNvPicPr/>
                  </pic:nvPicPr>
                  <pic:blipFill>
                    <a:blip r:embed="rId178"/>
                    <a:stretch>
                      <a:fillRect/>
                    </a:stretch>
                  </pic:blipFill>
                  <pic:spPr>
                    <a:xfrm>
                      <a:off x="0" y="0"/>
                      <a:ext cx="3978900" cy="2092740"/>
                    </a:xfrm>
                    <a:prstGeom prst="rect">
                      <a:avLst/>
                    </a:prstGeom>
                    <a:ln>
                      <a:solidFill>
                        <a:schemeClr val="tx1"/>
                      </a:solidFill>
                    </a:ln>
                  </pic:spPr>
                </pic:pic>
              </a:graphicData>
            </a:graphic>
          </wp:inline>
        </w:drawing>
      </w:r>
    </w:p>
    <w:p w14:paraId="33936F26" w14:textId="12B340C0" w:rsidR="00C904C3" w:rsidRDefault="00B84B08" w:rsidP="007576ED">
      <w:r w:rsidRPr="003D2370">
        <w:rPr>
          <w:b/>
          <w:bCs/>
        </w:rPr>
        <w:t xml:space="preserve">Figure </w:t>
      </w:r>
      <w:r w:rsidR="005053ED" w:rsidRPr="003D2370">
        <w:rPr>
          <w:b/>
          <w:bCs/>
        </w:rPr>
        <w:t>3.</w:t>
      </w:r>
      <w:r w:rsidR="006F2A1E" w:rsidRPr="003D2370">
        <w:rPr>
          <w:b/>
          <w:bCs/>
        </w:rPr>
        <w:t>6</w:t>
      </w:r>
      <w:r w:rsidR="000D3DDB" w:rsidRPr="003D2370">
        <w:rPr>
          <w:b/>
          <w:bCs/>
        </w:rPr>
        <w:t>5</w:t>
      </w:r>
      <w:r w:rsidR="005053ED" w:rsidRPr="003D2370">
        <w:rPr>
          <w:b/>
          <w:bCs/>
        </w:rPr>
        <w:t>:</w:t>
      </w:r>
      <w:r w:rsidR="005053ED">
        <w:rPr>
          <w:b/>
          <w:bCs/>
          <w:i/>
          <w:iCs/>
        </w:rPr>
        <w:t xml:space="preserve"> </w:t>
      </w:r>
      <w:r w:rsidR="00A01CAA">
        <w:t>The ‘</w:t>
      </w:r>
      <w:r w:rsidR="00D951C1" w:rsidRPr="00E36F88">
        <w:t>Edit compliance with potential legislative breach response</w:t>
      </w:r>
      <w:r w:rsidR="00A01CAA">
        <w:t>’</w:t>
      </w:r>
      <w:r w:rsidR="00D951C1" w:rsidRPr="00E36F88">
        <w:t xml:space="preserve"> pop-up showing </w:t>
      </w:r>
      <w:r w:rsidR="003D2370">
        <w:t>a</w:t>
      </w:r>
      <w:r w:rsidR="00D951C1">
        <w:t xml:space="preserve"> </w:t>
      </w:r>
      <w:r w:rsidR="00A01CAA">
        <w:t xml:space="preserve">Good </w:t>
      </w:r>
      <w:r w:rsidR="003D2370">
        <w:t xml:space="preserve">has been removed from the </w:t>
      </w:r>
      <w:r w:rsidR="00D951C1">
        <w:t>response</w:t>
      </w:r>
      <w:r w:rsidR="00D951C1" w:rsidRPr="00E36F88">
        <w:t>.</w:t>
      </w:r>
    </w:p>
    <w:p w14:paraId="7159DDFD" w14:textId="77777777" w:rsidR="00A01CAA" w:rsidRDefault="00A01CAA" w:rsidP="003D2370">
      <w:pPr>
        <w:spacing w:after="0"/>
        <w:ind w:left="360"/>
        <w:rPr>
          <w:b/>
          <w:bCs/>
          <w:i/>
          <w:iCs/>
        </w:rPr>
      </w:pPr>
    </w:p>
    <w:p w14:paraId="6F01C655" w14:textId="0FD5322C" w:rsidR="006F2A1E" w:rsidRDefault="00C904C3" w:rsidP="00C904C3">
      <w:pPr>
        <w:spacing w:after="0"/>
        <w:ind w:left="360"/>
        <w:rPr>
          <w:b/>
          <w:bCs/>
          <w:i/>
          <w:iCs/>
        </w:rPr>
      </w:pPr>
      <w:r>
        <w:rPr>
          <w:b/>
          <w:bCs/>
          <w:i/>
          <w:iCs/>
        </w:rPr>
        <w:lastRenderedPageBreak/>
        <w:t xml:space="preserve"> </w:t>
      </w:r>
      <w:r>
        <w:rPr>
          <w:b/>
          <w:bCs/>
          <w:noProof/>
        </w:rPr>
        <mc:AlternateContent>
          <mc:Choice Requires="wpg">
            <w:drawing>
              <wp:inline distT="0" distB="0" distL="0" distR="0" wp14:anchorId="580B7DFD" wp14:editId="57F7BC79">
                <wp:extent cx="3543300" cy="1445260"/>
                <wp:effectExtent l="19050" t="19050" r="19050" b="21590"/>
                <wp:docPr id="1322204876" name="Group 52"/>
                <wp:cNvGraphicFramePr/>
                <a:graphic xmlns:a="http://schemas.openxmlformats.org/drawingml/2006/main">
                  <a:graphicData uri="http://schemas.microsoft.com/office/word/2010/wordprocessingGroup">
                    <wpg:wgp>
                      <wpg:cNvGrpSpPr/>
                      <wpg:grpSpPr>
                        <a:xfrm>
                          <a:off x="0" y="0"/>
                          <a:ext cx="3543300" cy="1445260"/>
                          <a:chOff x="0" y="0"/>
                          <a:chExt cx="3543300" cy="1445260"/>
                        </a:xfrm>
                      </wpg:grpSpPr>
                      <pic:pic xmlns:pic="http://schemas.openxmlformats.org/drawingml/2006/picture">
                        <pic:nvPicPr>
                          <pic:cNvPr id="1914650468" name="Picture 1" descr="A screenshot of a computer&#10;&#10;AI-generated content may be incorrect."/>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543300" cy="1445260"/>
                          </a:xfrm>
                          <a:prstGeom prst="rect">
                            <a:avLst/>
                          </a:prstGeom>
                          <a:ln>
                            <a:solidFill>
                              <a:schemeClr val="tx1"/>
                            </a:solidFill>
                          </a:ln>
                        </pic:spPr>
                      </pic:pic>
                      <wps:wsp>
                        <wps:cNvPr id="1488521832" name="Rectangle 21"/>
                        <wps:cNvSpPr/>
                        <wps:spPr>
                          <a:xfrm flipV="1">
                            <a:off x="1778000" y="1054100"/>
                            <a:ext cx="4889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34CF03" id="Group 52" o:spid="_x0000_s1026" style="width:279pt;height:113.8pt;mso-position-horizontal-relative:char;mso-position-vertical-relative:line" coordsize="35433,14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OVIIQQAAMsJAAAOAAAAZHJzL2Uyb0RvYy54bWykVttuGzcQfS/QfyC2&#10;QN9sXSzZjmo5EOzaMGAkRpw2zxSXqyXCJVmSuvXre4bclSXLRdLUgClyOZw5c+ZCXr3fNJqtpA/K&#10;mmkxOO0XTBphS2UW0+KPz3cnlwULkZuSa2vktNjKULy//vmnq7WbyKGtrS6lZ1BiwmTtpkUdo5v0&#10;ekHUsuHh1DppsFlZ3/CIpV/0Ss/X0N7o3rDfP++trS+dt0KGgK+3ebO4TvqrSor4saqCjExPC2CL&#10;afRpnNPYu77ik4XnrlaihcF/AEXDlYHRnapbHjlbenWkqlHC22CreCps07NVpYRMPsCbQf+VN/fe&#10;Ll3yZTFZL9yOJlD7iqcfVis+rO69e3ZPHkys3QJcpBX5sql8Q79AyTaJsu2OMrmJTODj2Xh0dtYH&#10;swJ7g9FoPDxvSRU1mD86J+rfv3Gy1xnuHcBxSkzw33KA2REH384VnIpLL4tWSfNdOhruvy7dCcLl&#10;eFRzpVXcptRDYAiUWT0p8eTzAnQ+eaZKcPFuMDof90fnKADDG6Q+xMg6GxSslEEgCWcMP1KaUNvI&#10;bMU4IyvLKP2vv2xmv6Vh9nCykEZ6HmWJbROliazhWzaXTKHSvEeOn1IeExiyn9FwYuvRiq+BGXtT&#10;c7OQs+AgC2gk3TsUT8sDV+ZauTulNWUAzVvSAPtV7r3Be87rWyuWDeDmQvVSgz8LZ5ULBfMT2cwl&#10;iPIPJRgRaBIRJDmvTMxVGaKXUdRkvwKOT8BOuPlkt5FAv+AkjwIy+f/m7i4DwaEP8V7ahtEEWIEB&#10;YecTvnoMLZpOhD5rQ2OwWpUddamTyRvt2YqjB8VNZv9ACgbpZHInO5Cm8IdqEo0xdOxjdcT/f6r9&#10;55o7CRdI7V6yji4vx8PB5dmwS1ZiGzmjJRsmwK38rlGEA6ZZhQT5kzKL/G/7xeDi4rJPrYE6Q388&#10;GmCOAPJJ1ztg9N24ax3DC5LNAe4aT0ftd7J/yLtfzHes3+EP2sk4167mORYjWOxMhiye82s/fjmk&#10;xlI8M7oUKuIjhyrN4lZL0q7NJ1mh/tEZh8ncq/BzIVAQmaZQ81JmJIPxHhK6+ihhEpakkDTnEmh1&#10;two6yayk051RtvKJ73QP7oBlHv4FWD4suxPJMprO7nCjjPVveabhVWs5ywP+HjU0ndtyi+7oLSoJ&#10;YQ9O3CmU1SMP8Yl7XLv4iKdE/Iih0nY9LWw7K1ht/d9vfSd5VAR2C7bGNT4twl9LTj1ePxjUCrrw&#10;CGpjWozGF0Ms/P7OfH/HLJsbiypFQwK6NCX5qLtp5W3zBS+OGVnFFjcCtqeFiL5b3ESssYU3i5Cz&#10;WZrny+PRPDtcOTl4lNufN1+4d212R5TFB9vV51GLybIUD2Nny2grlfrPC68t3+gVaZZeDCmF2tcN&#10;PUn210nq5Q12/Q8AAAD//wMAUEsDBAoAAAAAAAAAIQDHS1b1uY4AALmOAAAUAAAAZHJzL21lZGlh&#10;L2ltYWdlMS5wbmeJUE5HDQoaCgAAAA1JSERSAAAEewAAAdQIBgAAAKojJHIAAAABc1JHQgCuzhzp&#10;AAAABGdBTUEAALGPC/xhBQAAAAlwSFlzAAAWJQAAFiUBSVIk8AAAjk5JREFUeF7t3X2cFdWd7/uv&#10;hCA+Q5CYboNNYxpM4hgSCK8WPD0xEB70jibXi5jgMRo1xjAoxmNzPDqoHDOOeKIYhxCDUeORKHId&#10;o0cRCKjTEewX8TpoHgRa6W6J3RowYBRFhtD3j3patWrV3rV3P9BdfN6vV72g965dtWrVqlVVv1pr&#10;1SGrf/KVjrdeX6f9f/tPAQAAAAAAoO/q97GP65An/uljHUcM7Kd+h9hfAwAAAAAAoC/Z3yH1O+ow&#10;Aj0AAAAAAAB50O8QqZ/9IQAAAAAAAPougj0AAAAAAAA5QrAHAAAAAAAgRwj2AAAAAAAA5AjBHgAA&#10;AAAAgBwh2AMAAAAAAJAjBHsAAAAAAAByhGAPAAAAAABAjhDsAQAAAAAAyBGCPQAAAAAAADlCsAcA&#10;AAAAACBHCPYAAAAAAADkCMEeAAAAAACAHCHYAwAAAAAAkCMEewAAAAAAAHKEYA8AAAAAAECOEOwB&#10;AAAAAADIEYI9AAAAAAAAOXLIs//88Q77QwAAutuxI8/W4OqJOupTX9Jhg0eo/8BPSJL27fmLPty5&#10;Ve+99ZJ2Nq/Vji2P2z8FAAAAUADBHgBAj+l/6DEaVvsDVX7xUn38sGPtr53+88MdavuPJdrWeLv2&#10;ffSu/TUAAAAAC8EeAECPqPjChRpx+j9nDvLY/vPDHdr67P9Q+8v3218BAAAAMDBmDwCg29VM+bFG&#10;nfGzsgM9kvTxw47VqDN+ppopP7a/AgAAAGCgZQ8AoFt97uz/rU9+bob9ccxf236rv7y+Mvz72JFn&#10;6cjjvhCbx/TnPy7THx//r/bHAAAAADoX7LlKX7jqVg0e6P31wSsDtOEpe54D5W6Nu/YiHS5J2qWd&#10;az+plzfY82Qz7Ft/1olVg7w/3rlPz/3sMnuW0gw+Tyf+X/9Dh28+Rb8z0jTqu3tVMcT7/77WuXr+&#10;l3dEXx4QZh6m27/nLX3wxmI1P3qL3rG/7HO6rtwcTMyym6UeiB1Tafbt0b7dG/XOhiv06osb7W/R&#10;h9RM+bGO/9L37I8T3vz/fqKm1XPCv086c4k+dcq3Y/PY3nzpp2padYX9MQAAAHDQoxtXDzpywuOq&#10;veQBDfv0p3KT8f0GfkpHjrxJn//u3fLv94HO6z9Q/Y+p1XFfa9C4M6fZ36KPqPjChZkCPeU6/kvf&#10;U8UXLrQ/BgAAAA56eYk59AFX6cRx0zSwv/15PvQbcpFqzj7d/hjopIE6/KRrVWV/jF6v/6HHaMTp&#10;/2x/3OVGnP7P6n/oMfbHAAAAwEEtp8Gey7ThlgF67pYBeu6WvtEVZ/PPgvQO6AVduGyb1B7mZzS9&#10;+NRi/fXDaK6BQ88zfwQUta91bqJcPffTKdr84kbtC2YacJIG1cZ/h95vWO0POjUYc1YfP+xYDav9&#10;gf0xAAAA0DuNW6XTrt2rr2SZrlqlYfbvMzpAY/aM1vH/8ICqTzpJ/f2WLvv3vKUPXrtFm/7PYr1v&#10;zy7pyLEP6HOnfV2HH+atcP97G7V9/bnaP3aLY7yQQmOvjNbx//AzVX3mJA0Y6Cdekvbt0p63Vmrb&#10;mgv0Znv0caExe44c+4BGjpuqI48apH5B2Gz/Hu3bvUnvNH43GmvkzFf0lVNOCn9nCtKcHLNnl/7u&#10;irs15AhJ2qO/rjtaLzWYvzxdn//+Kg31H2i//+JIvfjrFv+70vM3yczDTWq/5RRttmex8+ftO/Tc&#10;vXO9/49bpdMmnq7+kvTOw3r9L7WqPnG4l097Nqn9qVO0eYs/htG0+ao4fniU1g83aefv/llNax/W&#10;nnBNnsx5bqq5Vp+fcLkGH/cp9fd/484Pq9w8e4M+qLlKx1UO9363f5f2vr1SrY9foDd3hj/ylZbn&#10;Az93q2pOu0iDjxmkfkFrr/17tG93i9591b3tToPP04lf+x867vjhsfK8f+8u7dl2n1p/PVdvG2mN&#10;ytku7Vw7WTuO+5mqPjNaA/yf7v9wk7Y/f4EzHxPHoD/v/i9tcByD6cwykz4+lVW/bBygDU9H3w78&#10;3K0a9ZWLdExQDvbv0b6dz6r9+Sv1+h+D4yBQ/jG/r3Wumt6equpTTlfw033vPqv25y5zrEf+un6s&#10;YSeO1kA/n7Rvl/ZuX6nWVfH1yFrXB6+MVOueO1X1d6eHeaw9Ldr5yjxttstDxeX67JRrNWTop8Ly&#10;Jkn7P2zR+6/foS2OMlfasTZcx0300jLw0IHRsbZvl/bufEFvr3flc9yEOW0lBXvKGbMn8J8f7tC6&#10;hZX2xwAAAEDvY94rF7PnWb1+xxRtsz/PoOdb9gy+XJ//XoNqTo5uihWM/XLynfrSJcmxX4ac+Yq+&#10;9LXzohsgSf2OGq3jpmzQ0CNisxYxXMO+tVo1J4+O3/RJUv9BGvjp81QzY5WGDY5/5TKwdpVGf+08&#10;HX2MEXSQpH4D1f+o0Trua6v1hdrhxheluk873nrL//9AHTn8pvjX1ZfrqKDnwv6NevdF/8arjPwt&#10;z3ANrn1AFccFA+3u0futi615fMd8XdU1fqBHkv7WrL9ukVRzq7707Qc0rCq6+ZSkfoedpCHjHtCX&#10;zrtK5l4qJ88H1j6u8V+/SUMrokCPjPwY/a34OiKDdMx/uVPHf9oP9EhSv0EaUHGeav7r46owZy01&#10;z2vu1ilnXqUhQ4xAj4LtOElDxv1Mp2Qap2aaRk3/mYadaAUxJPUbMEiHn3iVRk1P298DdVRtg38s&#10;RJ/2O+wkLx/HmfOmHIP+vEOPis3aeRXTVPUPF+mYcFVv6UOjdhtyeoPGnn2VFygL981A9R8yTcP+&#10;ocEqA5075vt98lqNGhcFeiSp/zGna9iZT2hUjTmnpMFX6e/+sUE1J9dGgR556xlQcZ5qzn9Df1eg&#10;ThhwYoM+O25aLI81cLgGj/uZTplmdJEcfJW+MONOHVcRD/RIUr/DhutoV7ku8VgbcuYTGuWnJXas&#10;9R+kAUOnubffcOzIs0sK9HgOsf7Mfnr6+GHH6tiRZ9sfAwAAAAet7FfTXWTYlJs01H9cv3/nr9R0&#10;/wA9d/+V2r7Te67cb6g19svgW1X9uZPChO578w69+tMBanz8Dv31w0Hq775Tdzv5Tg0LWqG8+yu9&#10;/suReu6WAWr85Vxtf9ef57DTNexrF5m/cjhPJ44NInG7tHPdFDXeMkDP3X+Z0YpikAZ/7nLvv0+d&#10;oudumSt/E/1WFV6XlUKtINp/2xg+be839HRVG98dN6Y2vDnb3/60mvz1lpy/mZykCrs52bVb9IXT&#10;z9PhfiL2vX2fmtemPOnvP1D93g3Scplef36h2nW6Rv395Tr6MG+W+H71PhtQfZM+NyFYSIl5Lkm6&#10;SqNOnaYB/SVpj/ZsuVIv3jJALz71sD7w+wj1rzLXEddPb+mddVPUeMtIvbzu2ahb0RGnq8L4Tal5&#10;fuJ/uUiH95ekXXr/xcv04i0D9Nwt44yuSwN1+Mk3qSYlABE6/SYdN8Rf7zsPa/P9A/TcLSP18rrG&#10;MK39hkxT5cmxX/kGqv8R0t7WKN/fD8vnIB1zkhFcHHynqk92HIO/nKvtOweq/4Bo1lL1r7o12VTx&#10;wsdj69O7jWr7vf//6rt14tjasBz8dcMFarxlpF7d4G9zv09p8IQHojF+OnnM9ztskPa/fZ+Xt8Y+&#10;Vf+TVDHxAUW7aLiq/+EmDTnKPyA+bNS2x0fquZ9O0etbWrRfkvp/SkP+yxMaZR7Ihv5HfEr7tj8c&#10;lZ8gfRqow6svD9d13MSrNNg/bvZsmauXf+rv92d/pT37/WVVXaWaU4Lfl3qs3Rrl/56NevOpcV73&#10;uvsv05vtu7xZ+p+kiv9yZ0qgVBpcPdH+qKiPHx4PDn38sE/E/i6mnHUCAAAAPW7DFD1vD2WRNpXZ&#10;qkc9H+y5VceFr1xu0fZV53rdGtoX6w+rVoaBjYFVc8KWEwPHT9ORwZPo3U/r9Qe8bil7/jhXLz3z&#10;tPb6X2VSVa3wvrTfoeHHe1rv0B9+EmXo+kfuC79ze1h/+Ndg/k/q5YZnvbS336fmN42AR/8ir5cu&#10;pnmx3g0CGQNGa3Bd8MV5+mTlp/z/79H7r9/g/7/0/O0SezZp5+aVBV69vkd/fTlIy33a9tKz0slz&#10;NGSof6u4t1HbzP36UqN3c6yBOnpUcENZep4P/No3w25AenelNj/qdW15/5UL1PRa8JuBOnrUreFv&#10;THu3XqbfNTyrPWrRzobL9E4YVBporKbUPL9KR4ZjyQ5U1HZvo9p/PS466G8dFwbwUj07Tg3+/A0/&#10;u0Dt7ZLUop0Nj+m9MHAzUP28fmlJ763U5l9G+f56S5SP/Q6vDm/kB9dN05FBTWEeg6136A+rfpWt&#10;u1mZ9r/7tJofOzcsW8eNmeYHyqT9f7pDL619WHvUorfX1unNN/2UDKjV0K/5LWg6e8zvbdSbj13m&#10;5W374vj2Dv6KPh0E0qrn67jjgxxr0fan6rxuTjuf1bZHJ6v9bf+r/idpyJfdgSXt3aj2R/2uXu2L&#10;9YffB8eBpEOP0ZH+fwd9Ijj2pX4fC/7Xop2N56rx1mCbTtDvXvG/KvVYGzdaA8MWU8ZJov0+Nd3/&#10;yejEc++Vqfv+qE99yf6oqEOPOt76+9Oxv4spZ50AAABAXvVssMe8idjTrPebje+aX9CHwZ3DEZ/V&#10;J/yn3xVDom4P+3Y8p9iQF6+s1G5jgOCitrdHrTOOmqYTv7VFdf+4QX/3tas0uFgrilTDNfika1Xz&#10;D4/rS999Q+M+l95No3TPqnnbJv//Rleuk7+po4Lua3te0PZ1/v/LyN8uMfAkDa1bVuAV2S3aHaQx&#10;YN6Ev/eqWs3vGl41bqi/6AhMZcvzoUONsrPrBZmxk52PeS08vJtWf5yhmF3a/aYxSIxatD+885YG&#10;HHOV95+S8/wx7dkdzDBQR46+W2Pn/lnjvvWAqk8ZHf60ZBXTdPxX7tbnv7VBtXOisW4K2feXF2IB&#10;up17jVv3w47TUP+/g46JgguJY7D5Pr0XtkDpOvvfeVpvPjtFG35ytlqNFZqBjj1/uSX6QlLzO1Gw&#10;6vAKP6DS2WN+5wtqNgtObHs/pcP8JkQDT45a2undjWprCv6QpBY1tUZjIA341Nd1nPl1YPem+FhQ&#10;ez6Mgj0DK/yxpKQP3vdb10gacOKt+sJ3/6rxFz6umtrT3S1tSj3WmlqiIPqA0ao4c4O+MucVfeEf&#10;blJF8mB0OmzwCPujouzgzqFHx4M/xZSzTgAAACCvejbYM7Qiasgw8HSdGOu+Yd6gDlJ//07THGdj&#10;33uPhf/3LNaeD6yPCtnwL9q+Pf4sut9RozVkbHDD9IiqUwIHCYMv12cvfEN1c7foC9+4ScefPE1H&#10;D/lUfHyLLrBn/bN637/j61cxTSdKOu6kL4Y3b3vffDhq1lVG/mbjehvXSL382A16e3tw41mg69Ge&#10;dtm7aZgRQNCQi6yuPMEgyZIGDIpuVEvM88OPjFr5JMtOBkZwJ1XJed6izRuNLmGS1G+QDq86T1XB&#10;TfW0y8NWHMUMOf1xjZvjdX2qOfUiDa0arYF+d52uUvgYfFb7YhtTmuBtXF6XsOjY7DfkdA2psAc1&#10;v0oDjTG6Dj/F6v5lDILeb6Bfvjp5zO/bE4ybFYhv74CjvG6DQ4+Kytr+91+NBRYlSe/tjPb5YRXu&#10;/bv/w9SWMqZtLzwWdkOUJPUbqAEV03T86atUe/UbGnvOTTrOOA5LPtZ2Xqb25iigJEk67CQNPvla&#10;jbpwr0777iqNGls4MNl/YGldsCTp0KMqw3F7DunXv+Qxf8pZJwAAAJBXKbfJvYArZf072xzlWW2+&#10;p05Nv98osxGDFNwwfV1VZ2/Q2K+ltVAJTNOo6bfquAo/0LB/j/a+06h3XrxBv/t90BKni+y8Uju3&#10;+//vd5KOqTO7cL2l9/6Y0v2kGFf+lqRFOzfdolfvWay/Bs0A+g3X4aOs2TptoPoNVufzvNNlpwsE&#10;eb5hil58/A69886uWGshyb+pHn2nvvSPj6cOGhwYWLtKn62dpsOD4M6HLXq/9WG1Pn2LMT5UF+um&#10;fNzTeof+sOwG7Qxb6g3UwJNu1ckT0wMxBfU7zG/l0lXHvNv+fYmwTvdrvkwbHrxSb7e/pX12+Rnw&#10;KR058lp99sINqikwgLJbcKxJ2x4ep1c3PK0PwqZpkf5DTlfF1xo0/v9JG9y8PIf0668BR3xSkjTw&#10;6HJfMAkAAABAXXHLX5J3jC4Ve57V64nWIsH0Sb3c6M22d090s9H/MPtp8uUamDYeSaqNevP/jNP6&#10;Owao8ZeXqXXj0/rrO+ZN0yAdecq10QCvLuPmaKg/MK72t+jtfzta639Wp9/9+hbt7tLbH8/rm6Nx&#10;NY78zA90RNC64d1G/SkYuFbl5W/n7dLfjLz7eMa3o21/z2g58M59jjQG00i9urO8PDe7uyTLThcp&#10;M8/3/HGufvezT6rh1nH63XOLtb11o/YYN9b9jpqm4+sKDaQ9XFWnRK/r29c6V40LR+rFX16g5o1W&#10;q4xOKpyPpyfeCFW2nXdoc6PZ6mmgjvzSIzoxDHo9pr1Gt80PXrHz2Jh+eoHRSqb8Y77/4Xbrovj2&#10;7tv9sGSV535HftYYuNl31OCoBdiH7cnXopeqfbFevf8EPX/rSL389C1qf71RH5jH1MDRqqi9Virn&#10;WJMktejttWdrw8Kj9dz9Z6v5xV9pZ3uL0appoAbUXK7qlNjfvj1/sT/KJBi3x+7SlUW56wQAAADy&#10;qGeDPY0bw7fFaGC1jjRvFOoaVBd0LbhqlYLnuu3GOBz9j/1KfPyWU6bqiE50WdnTep+anz5bL/3s&#10;BD3/b78yxqkYlBI+8Jldd/Y2631jfI6KwUaXia6y7mm97yeu33Gjw7TteXNxvLtIGfnbGQOrLlLN&#10;BdcaXZXe0kfBQLRF7Gl+Ncrvoz4bu9Ee/I0tUTeT797tbW8Zeb59e4GyM26VTgvWcXVD7E1nJel0&#10;nm/UOy9cqT/8cpwaF56ibe1GcPMIO7Bi+kasS9Ped++IghvVp8p8e3dnbX836sqUyMeay3VUOOB0&#10;5+1pvCwaaFmS+o9WxbSgBUmL/rIjSsvAT3jBDM/p+vz3o+5J4850twgq+Zgf8sV418Tqi4ztjV4J&#10;HyvPx4xWZaxVzXDVVEX7cu9bv1LGwySDFu3ceIM2P1KnDf/6Sf1uS5Q//Q7z8qDkY83W/rRaf32u&#10;Xr5/pJ6/546wLpIGaUBKd9APd261P8rE68olDfD/LUW56wQAAADyqMuCPYnxM6xp3JmSNFfb24Ib&#10;ueEaOuURDasaLlVcrs+fXBsmZk/LwnAcmj3rn9b7wdPkI6bpxAtu1XGDpYGfu1Vf+uq0aDyXDCrO&#10;fSNK0xWrVF3j34ANPl3DThkdLWt3s/5q/C7BHPR14Bd13MTzNFCjdfw/vKLjwzfymF1JJGmP1BH8&#10;f5AOO36aNPh0Daly35TG3aL2bfbYIZu0s+FZ67PS8zcb16vX96r2W3fr+OONN47tfC7e0qiQ3y/U&#10;zvBNY7UadsGdqqjw9uuJw4M82aO/brrFC2KUked7fv1Q1J3piGk68Vs3afBgaWDVVfp8+Bp3aV/7&#10;YzLHVS5NiXk++E6NnRvk4V81dtpF4UDBR55ylQYbIyvv2W6Pj2MyB3qWDq96RMf7+feFM6fGb9o7&#10;eZSnHoNVN+nvpljr6rQWNf+fO6KugYq/Rvzt/++5MKjV79NX6Utfu0hHariOm3irBgdBmL2N2r7e&#10;C/R1+pjvN1oVM7y8VcXl+vyUr0fb+87TUXn//ZV6+22jHJzZoBM/N9xbzzmrVRGMyLxvo97+dZld&#10;LyVJF+nvroiOwfHn3aQhfvRtYNVV+tRxUeBz7y6/KVmJx9rAr22I8uzqDRo1Ohj4ebQqxp6ugUGm&#10;7W/RB7GBqCPvvfWS/VEmQYueQ48uvWVPuesEAAAA8qiTt4Gla33yBu30b1L7Df66TvzWFn3lwjs1&#10;1L9R2//OfWp6zHgL0s65av7jpnCs3P7HX6XPfm+vas++Skd/fJM+eC+atZj2X9+hd4J3Uh9xuqr+&#10;H/+m5nurdOLI4KZnl3ZuuDL+xiHbhoXa/k5wYzdIR457QLXXblDNySepvzmGxhHDjVYQi7Ur/I00&#10;8KTH9ZXvrdJnJ3wj/KyQ9j/+R/w1828/q1bHcCEl529X2bdJ7WsvSA5Mm+pZvbr2vnCg2f7HX65R&#10;F3r79Uj/bnpf6w36Y4PfOqesPL9Dm194WnuDdVRdqy98b69qv3VrmB/a/axan74j/EU5SsrznVeq&#10;+aWNfuDKexvXF77n3ViPPfPycNv3v3Ofmn9tvFI+oUWtrxhdno75umr8/Bt81EBjcOlBOqyiUHew&#10;DHbO1e9/E60rPAa/da2GHLVH+4yGOF1i5w3642+N147rUxpy2iMaIknNF6jplaA+GKSjx96tsddu&#10;0WfHjfaDd7u0c90F4Ru0OnvM7//wLWmwl7dfufBODQ2Ccfs2qf3Zy4zy3qLXH7shWtdhtRp29pZw&#10;Pf0kad9beuc35+r17AeJw31q2hCV6QHV1+rvLgyCr0a5/vBZbQuDSqUda3t+fYPefNvv+jVgtCqm&#10;rVLttXv1lWs3aNTYIJ/36IPf36CmlG3Z2bzW/iiT4A1c9mvYsyh3nQAAAEAe9XiwRzvv0Mv/+wJt&#10;e31T/C0++3bpgy036A8/uyz2OmhJeuepU/SHxqf1QTBex/492vfO09r2q1P0biwCUsTOO/S7f61T&#10;0+8btefDPfHBcfft0t7tT2vb4+P0cmOhm2xJelqbl8+ND5AapOn/nK3twauZB4zW4Lqo5U7rk3P1&#10;9nZjUN79e6T+7i5ICebTeUnvt17pfnNPGfnbKft2aW/7r9T8q1O0OeUpf6omY6BZI63797Tory9d&#10;qRd/aXRNKjPP9zSerfW/ukHbE+t4S+9vuUWv/u8p2pZyw5pZiXn+zq/HeQM0b4+nSZL2f9iiv/7+&#10;Sr2UYT/taZyiVxvjg+ju3/OW3v/9lXrxhShYMrDici9Q0gl7Gqdo468fjq/rw016+9eTtd1oYdRV&#10;9jRcoOZWY6yZY6aq2h+s+Z2nTtFLv35Y778XP5b2vduoN1dZx28nj/n9f75DLzX8yln3JMp7sK6N&#10;z8YHNt63S3vbH1bTgyfodynrKcWexrO1/sEr9fafWrTPGnV6/5639MHrd+jVX1jlusRjrelef4Bm&#10;M4+9H2jfu416+9d12vBUetB4x5bH9Z8f7rA/LuqEU+fqK9fu1afH/qP9VUH/+eEO7djyuP0xAAAA&#10;cNA65Nl//njYuajvOU9/d8UDGnKEvKfzaz+plzfY8wBAdsO+9WedWOV1T9zXOlfP/7JzLb8OVtV/&#10;f5OqxpvjKnWf1vW3qPnfb7A/BgAAAA5aPd+yp1TTXomPE3P2RTpS8saP+NoPdEwwSO3eTdpFoAcA&#10;eoVtjbeX1Lqn/eX7tHHppHB6+w8P2bM4/eeHO7St8Xb7YwAAAOCg1vuDPY33aafxuuWBn7tbY13j&#10;R2y6Ra3RbACAA2jfR+9q67P/w/441Z5dzdr1RkM47Xk3W5e3rc/+D+37KOjHCQAAAEB9Itiz8w69&#10;vOxKtbduSoxPof17tO+9jUXHjwAA9Lz2l+/Xmy/91P64y7z50k/V/vL99scAAADAQa+Pj9kDAOjt&#10;Pnf2/9YnPzfD/jim+d/nqXX9v4R/Fxvz589/XKY/Pv5f7Y8BAAAAEOwBAPSEmik/1vFf+p79cVne&#10;fOmnalp1hf0xAAAAAF/v78YFAOjzmlZdoc0rvlvSoM22//xwhzav+C6BHgAAAKAIWvYAAHpM/0OP&#10;0bDaH6jyi5fq44cda3/t9J8f7lDbfyzRtsbbGYwZAAAAyIBgDwDggDh25NkaXD1RR33qSzps8Aj1&#10;H/gJSdK+PX/Rhzu36r23XtLO5rXaseVx+6cAAAAACiDYAwAAAAAAkCOM2QMAAAAAAJAjBHsAAAAA&#10;AAByhGAPAAAAAABAjhDsAQAAAAAAyBGCPQAAAAAAADlCsAcAAAAAACBHCPYAAAAAAADkCMEeAAAA&#10;AACAHCHYAwAAAAAAkCMEewAAAAAAAHKEYA8AAAAAAECOEOwBAAAAAADIEYI9AAAAAAAAOUKwBwAA&#10;AAAAIEcI9gAAAAAAAOQIwR4AAAAAAIAcIdgDAAAAAACQIwR7AAAAAAAAcqTfex/u1/4O+2MAAAAA&#10;AAD0Nfs7pENW3jmu489vvKT9f9tnfw8AAAAAAIA+pN/H+uuQ3Ts20a4HAAAAAAAgJxizBwAAAAAA&#10;IEcI9gAAAAAAAOQIwR4AAAAAAIAcIdgDAAAAAACQIwR7AAAAAAAAcoRgDwAAAAAAQI4Q7AEAAAAA&#10;AMgRgj0AAAAAAAA5QrAHAAAAAAAgRwj2AAAAAAAA5AjBHgAAAAAAgBwh2AMAAAAAAJAjBHsAAAAA&#10;AAByhGAPAAAAAABAjhDsAQAAAAAAyBGCPQAAAAAAADlCsAcAAAAAACBHCPYAAAAAAADkCMEeAAAA&#10;AACAHCHYAwAAAAAAkCMEewAAAAAAAHKEYA8AAAAAAECOEOwBAAAAAADIEYI9AAAAAAAAOZIt2NO2&#10;QhdPmam6QtPlK7Rigf//BRvtJXSNxkWxdc5vtGdwa19+XZjGdknSRs0vcRnlSq67u/XctgXK2saw&#10;TF2nZW32l0W0rdDFxrrKWn+ZGoMynjL1VJ5n1pl87goHev0Z9GT56bQy68CekDUfw/l6ebnoKY0L&#10;etd+DHXpsbtR86csUu/azOS5Mqzfu/gaJuuxkZRMY9foruUeAF1aTgEAyJdswZ5eYaPm37De+Hu4&#10;Rp1g/ImDQ+Mi1V20VE32573EmhtycPGMXioHdWDbCl1/T4vxQaWqKo0/Dyrbtezymapfa3+eM20r&#10;dPGU27TG/hwAAADdKluwp/IM/XzVUjWsWqqGVQs1a4T3cc0lC/3Plqph8Rn6hP27bjFcs+5bqoZV&#10;P9SMPnCTUDH9h2H+VNhf5sSB3sYDsv6J10Rl3zou1jR07VNhIK5v1YFu47Vg1VI1rJqlWvsr4ACp&#10;rffr8/rR9lc5M1rz/HPXvL5+AIbXp325PgQAoJvs3rGpo7TpNx33Th/TMWbMmI7zFv8m9t3aeu/z&#10;MfUPd+x+crb3/zFjOsaMmd2x1lrOa4vPMb4f0zH3SXs9xhRblj9Nv73jtbTvze/MdYWfP9wxN2W9&#10;4Tb4U2wbg/U4121s4yu3d5znf/b/Flx3lJdjxvj5ZqTFzOsgLbE8js0bTOnb5pri23tOx72v2PMU&#10;T0Myf+PpCKZYesI8stZp70vje7vMBOmx1x+kL14+3flSfPvjk73t5mSnw9zGufVB2tO3J7m/rPJR&#10;bL1GnoTfx/I5uS/jy7L2mXUc7U7klzs9samU9YfzRlOYJ65jL21/2MspkkZzv62N5WWy3sq07CLz&#10;mGmO7zvH+oIpcVyk1UOO71xlc8cm5zFRStpiZcHMO0e5iaXBnIy8scuWXT6itM2Oyqkr/+35jTS6&#10;0pWYv/7hxLYlf5c8NpPHb6E6MPmdK4+DKcw7e7/YdbDxWaG0mvNEZWN2x9xgvum3d7zmqKOj9cTT&#10;mlqP2uXSmb6u2MbidZd9XM59snD5d6bNn+yymT2PHekqMY2u+VzHUeHzn/132nY4zokF1u2cyj4P&#10;Rmlxb7u/DPvvxHzJdLryyLXvzTKZ2C4mJiYmJqY+MGVr2VOqtbepLtbdYL3qjb7qjQtmakasKb/X&#10;/eXi5dtjn2XRvvw6a12Sti7VjJLHB3A3qW+6Z07Uf/+EatVI0tZmtfrfNzYE616v1f4K29et87oZ&#10;TZygQs8H19wwR4u2Gh+svS2WB40L4t833TMnkb7yuba3RYsuindDKi8NGzXf0Wy/aBenxkXJfakW&#10;LbqotH1ZWzdektT0zG+j8REa1/npGa/Jtcq8/dltV8MzXpmu+eqXrRZGLVqzNijvXreV4sfAdi27&#10;3CofcpWR5HKa7pnjOJZatOii5L4Mt9XV1cI6jhoX2PnlH+uZxrfIsH5H97w1N/jjMNRO0CRJ2rpO&#10;DeG4DBu12k/PpDr/SHN181t7W7axMrYuVX0sL9er3qxHsiw7yzzG5/F9F68ns+q6OtBQJG2JspDI&#10;u1K4jkWr7jWtXR+W05rq460vPYn0yc8T1/Jsa29LbNuM2H7ZqPlTksdm/Pgtsw4sxt4va2/TxZdf&#10;l/ysxHpEkrR1vdYE81VXJlpJti8P1jNcs+4LWmS59l1n6tEytjFD3eWqX9bckNw/LsXr2BLyuJCs&#10;aSxSx2Q7/7m4ynWLFl1kjIVTZN2FlXoeHKq6rw73PjNay4bXVyMmqC6tJU+RdFZVe8ttan7T/zI6&#10;l2jtOr/cROf08PwCAEBfY0d/ik8ZWvY4n+zZT2HcLWHSnmxGT6KMZRtPbqK0GE+m7CeCztY13rKi&#10;p0vu5Xvz2U+a3C0VgnyY+2ThdUefGctJtAoxnmqZT6pSnzQlt805uVpK2J9lTENiGx37M/HUzPE0&#10;zsy3tHkSaXSt31FWEk/yHMtxfmZNidYC9mTuF0dexT8vcAwEfxtpSc9DI8/slmbONCSPkUT+JD6z&#10;y75jXa4p4/qDfRitP1mOE2lM7C9HGp2fxSfzyXKy7BXY/sRn9t/uz1z1pLP+SUzJcp1MZ3yddv7G&#10;y3Z6HhdOW/Q71/4qdPwkyrlz+e6y7UqbewrS4lhHgbQ5l2+fv2LzGeXens+xnYnj11E20qZkHpnn&#10;Hsdndh1RoB5xln/zt2PO6bh3cTIfYttdqB515IVrKncbE/WC47No2Y4y4Spjdv4VqvdKyeMC5S9b&#10;Gl1lxv4sWU/Y+eE69l3rj2+HvR7Xuh2T8xyQUi7sz+y/Xeszy6lVRlLTaS/XTGOinitcbpmYmJiY&#10;mHrz1D0teyZOj/pOB61hfOFTGa1XffBGlvAJTJtaS3ibQvSEZ6Zunj7U/3SoZnzbe7IVPaEpxmiV&#10;ccmcKO2VZ+jSid5/vSdL1pOmtt9q9VZJI4arJnySFjwhKj546qRvB2PMRMsNvdEcbtulwZM4Iz2d&#10;FbZI2rpUM4L9ELQOCFoulZuGykpVScY+XiRlGAshGC9hXq33tDjxZC6z0Zo8UZJatHrdduOp3XBN&#10;nuCVk0zbX461tzmeaA/XrPOj7c50DATjECw+QxX+G5gSLRVc+6d2lj+GkD0WipmGoaqqNr+Lnmo2&#10;3TMnfFNSsD7v6Wf0mzU3+G9xUdq6XAqtPxp36efTh/pvxEk+0bafWAf7MGxJFRyPRhrrjCfVrduK&#10;PGVPKedNzW9mW3aWeUxGPVkxYUKsnsyq6+pAS6G0Ga0ELg3XOVqXXmLVYZlkrXsN5vnFKRiPZJZq&#10;/Tf12K0HCjKXX3uuPxaXXZdIk24yyr09X5l1YFFhawbjnOH6LJClHgmY5T+mRYvu8etGK++7pR51&#10;bY/rMylj3WWWsXPDfVYxfbrXWrCQLHVsKXmcKmMaM9Uxxc9/Lq3NyfXHxjDKtO5CyjkPflmTR3jz&#10;rG40t79AC6Us6bSWG6SlZsTwKN+Cem5EtX8sAwDQ93RPsKdsLdr8hv1ZBnaTcyvAVIqqYfGLoaC5&#10;byC88WluU7t/IVjz1enehcPWZrWGFwgFmhhn0L7NHfWy09M9vAut8tMwWvNu8m82pdjFXKFm7dEr&#10;me2m5KWLBQZK3icZgo6JAZqXapl/s7vmhk50nwmPgejVuIkuOr60/dPlmtu87gH118RuPMIL6UxN&#10;+IswXimeeqMU68qV7QbGFDXZT2HVI8XLeaTosjPOU7YurAPLVTEs08GVqljdm50fLI7dPGYX7xqW&#10;DEx67GC+PV95dWAs7a757f2c9lmoeD1SkrXLS3i9dYZ61MW1Pa7PsvDrLrfjNcofVD9Ntjq2i/M4&#10;pngaTUEdU/r5b7tam+3PStO19VtwHow/YDO7yKfFeooJHl4Ey23dtt0PdA3X5G9713dNzW8mHyYA&#10;ANAHHbhgz4iZWmbdLJf9Zgj7gi54GlcG++lU8LQrFDwR2rpO1/9ivX+zOdq/0F+vJb/wLg676wIh&#10;kZ7OcgQtir3VIlMawqefS9Vw38zwxrPpnkdSAiEbtSR4+h6kyfhdyYzAwBJ/kBfnPilj+9NET2Ez&#10;3uQUOAbaly/3W08Eb15aqgVWi6rO3ly7TLopmZ7oLWfRG1zMt49p61Itce/UjLZr2S/8m6QwT+KB&#10;JY/xxPrBdV6rAecNTJRnsalYiwqrHnGX8yzLzjJPF+vCOrColEBSthvjdEXr3qwaHwmDxUF5DgKx&#10;WcRvWtNugu0HE475Sq4Du16WeiSTidf4ediiRQ86xj3qwnq0XOl1lx2IC7ypzUUeKmSpY7smj0tN&#10;Y5E6Juv5L5S2fpci6y5VgfOgzAdsa9dpiV8nZBtDp3A6g+U2PbNQS9b655Jav0Xe2uVa0uwtI+vD&#10;BAAAeqMeD/aEJ27zBjF8ql9aiwhzWdebgyUGN46Zn/5ET3ma7lkYPblsW+FdBMQuLoKLohY1bVU4&#10;0GD4JG2r/4SokxcIznwy0tNZQXrNJ7Vhyxq/pUbZabD3Z+UZ+nl4s5MSCGlr85v8R029o2beDkW7&#10;CATdSoJBIeP7JMv2lyq66C/Mma9WnoU3umG3CWMAyUA4YHh8/1w8ZabqphiDahYVBFGkNb8Itj1q&#10;YeC1LIieXnvd1IZqxuIo4GPfqJcmuqEJuzaGXYXias/3ylHT2vV+qzrjBiZsmm/ekNrpLiClnE+q&#10;G51t2Vnm6WIl14HGcZO1vCYYXZSWGAMSh8HakpRS92YTBp3CrjdRF5lMzNYrYeAoqD+MY8VswWfP&#10;V2IdGB0/QzVjcfzm9OdhV7nSZapHivLq5DCYbXRVLa0eTW5352Wpu4wBeY1AW6byn6GO7Zo8zpjG&#10;zHVM4fOfi3v9xr7MvO5sspwHJbNL53qtWavCXbhUQh4F9djWFu86o7pSFcYDhaataQ8TAADoO3o8&#10;2BMbiyHoBuI3fTb7imdijqsR9tcPugCN14ISnjRFrTK8N4nUTTG6AEy8JtbiKLzAlXEzZT7t7ooL&#10;BFc+XbROKqFJd9RfPT7Nb4yPMRFsbzCuRXjDXW4awmU7+uKn5U14A5lMj5u/7AJv14mNNWKvN8v2&#10;F7L2tkS+huktNqaIK1+tYyDswhKuJzmGjXM5YZktkgZLEESJxt6IjiNvXJZoTJbkOAjFbyQKi7oq&#10;2PmREF7Iy7Fec6waK99SxyOJS+RjeGORZdlZ5uliGevA6FiIjsnCx1chUVmI1ukonxmVUvdmEbbG&#10;SJTlrIx0BOXQOJ7CY8Ws38Lj1x93qMQ60MvHUgK02WSqRzIz6oAgsFJSPerPkwgCdU7xusssYyWW&#10;/wx1bFflcbY0Zq9jCp7/HAqt39uX2dediStvU64FnddcqbKmMwoUyggqm91HC7eGAgCg9+v5YI+8&#10;Qf/sZs41lyws6wlmbf1SNcTGRgiaBWcZNNbkdVFxpSvRPDloIm2O72DehJY7voCltt7oKiNp0k0/&#10;1KWZm1oXE2+ZEZh0U7wrXXlpcC9bE68xugTZRmterNuW1wTb2x/BQJOSamcl9lEqY58kL9rcabS3&#10;v2QTr0mWF4dix0DF9B/Gv594TdQVxBh0t7be0UUlYxpiYi0PAuO1wDiOKqb/MLkujdeCTnfXGKoZ&#10;i+PdtibdZIyBFBug1zVoq6F2lrs+SC13hhEztSC2ffHtz7TsLPN0sUx1YOUZ+rk1z6SbXF3lskmU&#10;hUTelaKEujeL2lmJtC0LugVuXSe/V0u6idckjz0zHZVn6OdmN0bfpJvMVjju+iVeBw7VjH+yj7mu&#10;lbUeyapi+hxvm8LWGO7tjNWjlWfo5rLLRgYZ6i6vjNl1TLbyX6yO7bo8zpjGrHVMwfOfy2jNSynX&#10;4b7Muu6Mip0HQ8Y1V6aWfhnTGQWRojG4zCCZPY4YAAB9zSG7d2zqsD9EL9C2Qhf7TxCji5/tWna5&#10;99TSeUHU1XpDGgCgBzQu8AcHt4M7AAAAQB90QFr2IAPjqVyye4bdfaWb9IY0AAAAAACAkhDs6bXc&#10;zeO97k2d7TaTVW9IAwAAAAAAKAXduAAAAAAAAHKElj0AAAAAAAA5QrAHAAAAAAAgRwj2AAAAAAAA&#10;5AjBHgAAAAAAgBwh2AMAAAAAAJAjBHsAAAAAAAByhGAPAAAAAABAjhDsAQAAAAAAyBGCPQAAAAAA&#10;ADlCsAcAAAAAACBHCPYAAAAAAADkCMEeAAAAAACAHCHYAwAAAAAAkCMEewAAAAAAAHKEYA8AAAAA&#10;AECOEOwBAAAAAADIEYI9AAAAAAAAOUKwBwAAAAAAIEcI9gAAAAAAAOQIwR4AAAAAAIAcIdgDAAAA&#10;AACQIwR7AAAAAAAAcoRgDwAAAAAAQI4Q7AEAAAAAAMgRgj0AAAAAAAA5QrAHAAAAAAAgRwj2AAAA&#10;AAAA5AjBHgAAAAAAgBwh2AMAAAAAAJAjBHsAAAAAAABypKRgT/vy61Q3ZWb6tGCj/ZMU27Xs8mLz&#10;b9T8KTM1v9H+vBdqXKS6KddpWZv9RQ9oW6GLS1132wpdbOZ9j6V/o+ZfvkLt9sclalwwU3VdsJzu&#10;0tvTV5bGRaqbskhdfji2rdDFvfE476ljxFpPryo7jYuiuj0tTT2ZT12+3CznIUM5x0BP5Y+la8qR&#10;lz8XL99uf5FL7cuvK1wP9dC+S5NMX9ecT2O6cxvLOX5wkMtSR3fVvULx5TQuiO53+mS92Fuvt0wl&#10;1xMZzlPddh4uXgd39lzc2d9L3bn9B58sdUD8XJ2lDut+JQV7WptbpBEztWzVUjW4pvrR9k9SDNWM&#10;xUXmb1ynNRquUSfYX/RCtbPUsOqHmlFpf9H92tetU5MqVZV53Rs1/6Klqqoz8r5H0r9dyy6/Ta1f&#10;/bIq7K9Ksl2tzZKqKzu5nO7S29NXnsaG9dKIalXZX3RW5Rn6+aqlmldrf3Eg9dQxklxPbf1SNSw+&#10;o1eUncaG9dLEa7y63ZmmZPrbt7VJJdVH2ZRez2WR4TxkKP0YSOZP95QjWxfVQW2/1eqtUtWwofY3&#10;+dO4SDPuqdTkAvVQd5XtTBLp66rzaVx3bmPpxw+QoY7uqnuFosvZqNVrpUk3efc7P5/eB+vFN5rV&#10;VHAbD7yS64mi56nkebhr6rlsdXBnr+k6+/vu2/6DUYY6IHGuflObt0o11cfH5+thJQR7uugCMiMK&#10;YzZeAK6UirFNrQeksvcKfHqFnFXvOHDS9fb0laNnj/0DrqeOkZ5aT1m8k1rBcuxIf8n1UUbdtdzs&#10;yjgGHPnTM7qoDuoDNwZdpX1bW9HydSDLYDJ9XXU+jeu+bSzj+AEy6Kp7haLLKRoM6v2KbuMBV0Y9&#10;Uew85TgPd0091z11cJfrtu0/CGWoAxLn6rY2taoXlJPdOzZ1ZJpeub3jvDFjOs5b/Jvkd+b05OyO&#10;MWPO6bj3lfjnry0+p2PMmNkda63/e98/3DF3zJiOMWPGhL9dWz+mY8z02zteC+f5Tce904N5xli/&#10;j74/b/Fv/OV78yXS++RsYxmO7/3tDOepfzj+fWLy0h4tx/t77pP+NvjLmfuk/bvkMuY+GW1jsDxz&#10;Gcl89ec302in38hDM1+iNNnpz5BHpW5jgeUV3j7H9MrtHeeNOafj3ieN7YyVE387p9/e8Vq4Xr+s&#10;2Hnj2rf2PNayd+8ovD1h+oIynJY3hZbhTyXnzZOzk8dF7Hgs4xiZfnvHa2WUkdR9EJvs8lskff6+&#10;ceelkT/2PnTs57S8zXqMxOarfzh2TMTT5U6Hcz32djiWYedztM/NOtSV19ZUII/stLnyz57H2+5o&#10;/8XSbf++wLrdk11Osi2j2D5KnIcKLjNZBux9UygP08qRvYzE/i21rg23o3AdGc3nTv9uV/4UPAen&#10;b1vys/TyGZ73jbQFv0/dfqPOjX9mzmceH2Z+FNomcwrK9sPG/K46Oevy4lO8PjLT7VhegTKTvpxg&#10;SsuHaF1Fj19XmuxtynIOcUxp9bKZdtd1UmKyy7ar/CemQnmTrZyVX37tY9xxzeJMT4H0BsdaON85&#10;HTfMdu3PwvsmrAdSy0RUbsL0B9/baTR/5zrf9ci9QtblpC3P2H+Fti/zdZA3FS77rnlcx7ed1vj6&#10;1tb7aSxUruypq8pnotxlrCcK1He7nWXE/s7Or4z1nJ1+c/uKpCmednNfFqlj7Mn+fXj+zHa916nt&#10;L1KW3FOx7Su+zMLHgf/7+ofT69OM63FN6eu2l1fCOsN9Zn5vb1cJZarMKXuwxy50aZPrhGgdwPFK&#10;1T64H+6YO312x9ygMBrzmAUnWTFHhSz8nZ1m+2/rRB1ktr3egpluL8OoIILPClVG8d+4Clf0u+Ry&#10;gouflLQYB0awrrCyT0m/t45kHsXyoIxtDE964Wd+2ozPEut2TcEBkVp+jAM2cWFRZN9myL9sZWh2&#10;x9x6K28S21lovyXLd7H8df0mue4yjpEnZ3ecVz87dkxnTr+9DxKTvQ+Kpc8q7zs2JfdRhv1s55Od&#10;t9mOkfj85023yq6dj2npMNZjLzdxPDiOxehkHvzOUWbtyc+jKB/9fLfTkjhRxyc7/eH+qZ8dfW6f&#10;DzLsn+Rk7fcMy7Dz0rWPYuUgUYatZTq3o7T9a68jy/4tp67NUkdmycN4+pNlxDvG4+Uu/vtzOs5L&#10;fFZoX/vLqJ/dcV6Q9mBbCmy//ffu8HfBZ/a22ceIq16xp6BuSik/5jwFr1OSU2KelLJlps91fGZd&#10;TtF8KHT8ZtlGe72Oc0hyynA9EB4LhZaTPM6S2+maiuVNlnJWXvkNlhFdMxg3BWnHcIZtDM8Ndp5a&#10;5SaRHmvyjnNj2Yl6Kjg2rGOo2HkmUbaieYJlx8uWvY86d69QeDn2lKzfim6fK++cU7C/C9dpie2w&#10;jzNHGYj/xlE+HXVLYiqnfGbIm0T6HfVEUIbD5STKvX2eSk7J7zPUc4n1JPPWdSzZU3w/2uUuuUx7&#10;sstBeEyXcL1X1vZnOo7sqdj22X/by8xwDgjSlahPHfOUlPYs63bUAYkpeTx55WR2x9zp0bLsfZKl&#10;nHd2yhzsiQqZe7IP6sTG2idEZ2UeX1ewDK/CtE5GdmYkKhe7ACfTFS67/mF3ZZRIu2OKnexdBSQ5&#10;T2JypN25HPtgsg5QuwCFy7Er+8QJy0+bnafOZaSkrcg22mlz56sjfa7lWL9zbaPr5O7MG2NZdhqT&#10;yy5WhoL0ufZlPI/tbXRVevF53OuOJtdvrMrVUc5cx4hzGWWk3z6uE5N9gimaPsc2xi4YsuxnxzJi&#10;eev4PnGMuI/Lwuuwy1dyntj3mY5Fdz67ynE0ufZx8vgtvIxo3cl8sn4X244s+8cxOcpowWWUs48c&#10;9Vcsr2PfO7Y9kWeOeRLlqNj+7URdW2hbsuShlf748R1M8Topvv0Pd8ydfnvH2sXnGHnwcMdce1vM&#10;yc+T2HocdYJdXlxlNZZeV3lI7IsC6UpJh/07V76n7ee0ZXiTVdc75klss2MeezmJ3+yw8qHo8Ztl&#10;G131i3UOcUz2PjV/Fz9GC+SlP7m20z6uEpMr/zLUiclyVmb5jc3jqtfj+epKi72Nzn2VqDtc+8uc&#10;XGmx1uVvt+ucmlhubP1WOU/kTfE6yJu/lPKZbTnJyU5rlu1z5509Oet4e/mu8mmlyd7/id+5yqe9&#10;HsdUevlMWaZj3xesJ5zlyt5/jvNsbHJ8n7Wey3J82fWpNcXmce3DxPFY4PfOfLfnsadObL+dLmue&#10;xFRk++z8s39j14veZKXfWSYc9YS9nCJpz7TuRB3gmBJ5EJRpx/m7YP1pl/POT5nH7Ck2OHM0wOrx&#10;GjVCat0WjFK9UUvuadGkm2bJm8Xs5+gPdvTt+OBTFcMqpbBfnD92xCXn+r/3VVbG+ht6/eRm6lJj&#10;Jm9QT1/jOq3R+MQAjLX1/uBvfl+8WefHB4Lz0pLO7p/X2twiTZweG4CzsWF99IeD14/WTNt2NTyT&#10;XE6QtwF70NJwWwytzS3GX8k+pmb629etU5OVhwryYGuzWv2/S99Grx9uNIaEt32JfaqhqqqWmprf&#10;jH0a8fvzTpxg/U5G+vzxKsxB0zLu26L5V6wMhem7JjbgsNk/1ttn43WpNbBXVfVw4y8/H+6ZY4z2&#10;PlrzCg1k7BykzsuLSf7AbFmPkXjavLSUln7HPnB5ozlWfoumL1E+tmvZL9ar5pI5XlnMtJ+L5W3h&#10;Y6TxwaVqGjFBda7jMiyX3qCS8cHb/LIRstcTP0ayHYv+/o3Vn159mcq5jyWdUK0atam1TdnG60mk&#10;P6rHFpjHkNmfPtP+SYrVcxmWkW0fWek/oVo1Wq964y0gFdN/GA6MGB80spz927N1bcE6MkMexusT&#10;93k6ea43NK5T61e/rCpFx2v78uVakzinGfyyMuufovUkz432eAOusuofS0H9U1mpKrVo0UXG20dq&#10;Z6lhlX9NYtVDLq50eFq0+Q1lvk5JqDxDP7cH7Pb7+IcS6bPPp1mW4+9Dc7BwxfOh6PGbZRud9Uv8&#10;HJKU7XogfR/EFT2PuxQrI1nKWVnl13XN4Dh/WuM+FN/GlHogVs/7x+SImbrZPh+EXOcYi7/dkycY&#10;y3CWA3v9dv3RE/cKWZbjYI/VkWn7HPsxIdu1fvHj2z+G7HWZv3OUT7tcJZVRPrPkjXOeMq41nde9&#10;ppTzcMF6LvvxVfgayZqnaB1js9fhOhaLXO+Vtf1ZjiOHgttXrHxmOwd46UyWiUg5ac+4brsOcEmc&#10;q/1jJbhHkaJjyh+XKlM57wp29Mc9+dGp1OhhfDIjjYlo3pOzoyiX+X9zGa6nTSmTF2Vzp8+MjBWL&#10;kgXRa/dkR/yCyV5vgWh1gbxLRGaDCHzKFItg2pFmx/zpkWUzbenpjEc9y9lGKyKaGmUtcTn+lHzK&#10;5Iii2nkSTtG+TZ3PT4+d38mpWN4EUd6UyRWx97+zo7725IxMx44vd95mOUai8pkx/Y594Jri6yue&#10;vt32vnY9ebXTFE7xvEnN20TaHfsvUT69z6PlpOdT/AmFsZ7YMZG2Hms/u+rP1GPLm+z8DCdzWUWW&#10;Ea3HcZxZyzbTW8r+MadEGU381lxGWt5Z+6hA3iXTYy+zjP2bqRzZx3Gx+iT+W28qXkcWz8OM52kr&#10;fdE6ftNxr99k+bXF58S22U5XWhq9z1zb6q0z/MyVNmf59X83Zkxi/uR6k1NUB9rrMfPIzstoSt3u&#10;1HN9lMZk+hz7uNhyXPlkTcWO3yzb6FpGuGw7/6y0J/Movv8LLsNelyN9xX+bXkac+WelO7mfMpRf&#10;1750rMvbD9FnxbfRsdzE52nzFE5LmB5/W5PbnV4O7OWZ+zSxnCx1kHkNkKF8ZlqOY4rXyxm3L3EO&#10;cEypx603xc8nye/j6yq8L+1tSKTX8RtnGXH8xiyfWfImbZ6oPKSfY8eMMX7rSEtscuwD17rtvCn/&#10;+LLXbc9ToI6xJ/v3rm2157GncrY/y3FkryecUrYvUzpd3zvOAYlyY1zblZP2jOu2y4hrStRhzmWb&#10;100Zy3kXTNmCPX6Ci91wBlO0wckDIlmokpkX26Ep88Sn5HrsHVXsQqHY9+7J3GnuAysxT2JyfO9c&#10;jj1lKYjWshN5mSx0rnTG9oczbY5tMCf7N/bf5S5nx6ZM+ZBl37p+Z6en6HJc6Ysd7Ol5XGgKTjyF&#10;fudKW7ziKfcYyVZGEutN5KU92RfCxdO3e4dZhpNpcae/8JTI27KOkXjanScku9K31xM7kaetJ77s&#10;xIklsZzklJZHyXo5fRnResx8cqU5S/kqNpW6DFc6NiX2UcEy6u+r6HtHPWDne7H9m6kcdUNdu2NT&#10;GXnoKg+OvHJt83R/cFrz/F3vDwhq51lschzrrm211pl+DDjSayzTLN/F88O9vzLlUcHJsX32cl3p&#10;S+zjDMspmj7XNlr7pOgyHGndsSk1feGU2B7X74osw5/svEsuJ/mb5JQsI8XLWXnl11XXurYhUe8X&#10;20bHcr3JS+fcJ1O2yZrc6zK31bXdaeUgubwoDfH6OTFvStmL1Zcp88SmlHmcdXqB77Nsn72tzim1&#10;7JuToxzZy8+wHFea7e1KTI5y5Nouczmu9di/c8+T7RyZtkz7u907XPvbtdx4GXYv09oHGfLblXf2&#10;8tK/T/7eebwWXEd525/8TTmTtX3F8iv1+2SZSJQbs04tJ+2Z1p3hWHGVa1d6YvvMtT+6Z8rWjcvV&#10;TLOAoDl4q99E1GyqnnzlW9Sk1OM3SwtevWc1O/Vs17LLZ6puwUbvT1fzKr95X6zZcnOb2o1Z2pdf&#10;p7rLV6g9aDJlfa+2Fbp4ykzND9r126wmkHa3KilKW2re+a/Fi33vN4fzmodHGhfMDNMbNunzt89r&#10;7m812bXWHe+KYKff7iITzLNCS4xmr+VsY+I3KdvXvny5o2lnJN6lx2ftZ1c+ZNm3rt85t6tAGUps&#10;p+zmkSl53LhIdVOCpo8bNX/KTKOLkdekdMFEqemZ38a3IeRqYu41iQ6bTZZ5jHi/K1JGYulPycsE&#10;v3ljkOas6TuhWjWS1PiIFm2Nl5Xi+7l43pZzjHjlNki71bQ/mMdvqhk057fX4zWtDcqOez3xY9Fv&#10;/m29otRbrt2FKeLMo6Cs+M1Y42lxs9Pvbk4d38fOdRerY616rvgy3HkX30dW18rl16nO6L6lyjP0&#10;8/tmqkbrtbrRrqPL279ZylHX1bUW6zgqnofWMew8Bwfd5ZJd0VrXrVOV2dS8uU3LHlwa/ywhvp8l&#10;O898sfrUdQx4XTvDtFt1k9dl8xpNUotWr9ueUnda/PyLC7pfFMoj6zrF5jr328t1pC9RLjItR0pc&#10;a7Wt0MVB3mQ4fjNvo122YucQhyzXA85tTHKee4ocM8XLSIZyVlb5Dbp2xuvr5DVyvNl/lm10Ldfj&#10;1T2t21Z4XaYKHpN21xVf22+1emvQDdSx3Wl1jHWe0YG4V5CKLychnv/KuH3O/WRLKfuxa31n2Xcd&#10;3/ZyvOud4NrHrkdc22VzlaPkfokvJ0veSMXqiZRzZInXmsnzcPF6zrlM+/iy62CH2HVU0TomKX4d&#10;5qqDil/vlbP92Y8jQ6btK1A+U46D+D2hl05brEt8OWnPtO7ix4rrGEvkf2K/ZivnXcKO/rgmd6Sz&#10;wORH2pLNpuwolh/9CyNhfuQuFsVORvPW1ptPXQtFPI002xHQJ2fH02c/cUmkzTFZ60hE9dLSVmAZ&#10;wWRHEb19YKTfikYm9lG4D6J5Eumz123nkSMPEsvIsI2u7+3tS+wPx+Ttd0d5sf5OREkz7Nss+ZfI&#10;HyvNiW1yLddehr+eRHmPlQn3k51osr8PouolPgG390GWPEhJf3pazd9Z5bdY+nZsim1bYh1F93Px&#10;vE2UbzsN9vb7eZaoBxxlOzFPoePKXk9iW7y/C9evjimRR36eZHhqaU6JeRLpdazL/juxTY7JfuqS&#10;ZRl2WhL5b+WT/72Zb7Hj1ioD5exfexmJNDq2I7GMtOPEmIrXkVny0C5HyWUkzkfhcs/pOG+6tZ3T&#10;z+k4L3EcW1MiPxx1ZyLv7XQ5rh+COiyxL4J1uY4jV9oc1xyxtNlpCfZFoe22623X/kumL1kGsi8n&#10;cY4Ivnfkf7KcZNhGP6/sYz6xbGtKO6bC5djHT8qU2C9Z1l+0jNjb7ShnjvxLpCWxnfZyNzn2U3I/&#10;JJbr2EZX3RFPV/JaJTn59UD97I65VrmJH1+OvE0rO/Y6w7Tbx6BdB7nrqHi9nczPRPnMtBx7Sh6D&#10;xbfPTn/6ZJf9ZN2aLBPJ49vedis9ifS6lxuf7GWm/MZetv23nZYdjuPbUYYTx5Q/j72/09PvOA7s&#10;ZTrSm+X4StbBySm27qJ1THKKp91RBrtp+137PXkcWVPR7bOXmSwT9nHgLiPndMytn51eRhLryZD2&#10;LOt25r892fMk05K+rkLlvGumTMGesGJJnayMDHZ84mCwMyNe2Xsb7JjHqJDHJJabMUN3RDswWpe5&#10;DjstxTM7fsA7KsGUtKUvIz7F8z2ex4kKyc6jMbM71voHR6yCMpblXHcsj+ztKW8bo2XG8zy+fY79&#10;EZuiii3aDnu9rrLjT0X3bfH8273Dzp/ClcxuV2WbWIYrvXZaXOmNT7E8GTO7Y+2Ts43yUSBt1v6P&#10;LWf67R2vxZbjTwXTX2AfJJZRevrCizU7TcFU8n6Oz5PlGLHLXzKdQRrT8zG+nqhsx9Ja6Fi0TxDG&#10;thfNeyuP4vmekhZrcuaTvU9cZafo/nGtp/RlFN5HjjJq5bW5zs7vX3c5stfZ+bo2Sx3pT4Xy0FmO&#10;7OPGcfylXvDZ25GcXPs5me+OsmnXx0866my7vLvqbTvddtqm+93TCm2/nUf2/nZNjjIQP2c40hf+&#10;xtiOosvZlCi3yXovw/GbYRsznUMcU6HrAefx45wc5dR1HrengmXEzt9kOXPlX/Hy6zjGXcdeIv+K&#10;baO9Hmvyt6XoecKoJ819mjz+Uvatnaeu4yuYJ7FvHXV0bHnl3CuUshx7fkf5Kbh9RZZpTYWu9Xfv&#10;sMtf2vFtbXuiHnbVi47tCqdyy2exvPGmTPWEtd2u8lAoj53nYec6Sjm+Uurg2OQ4Bu08Sf2t4/ep&#10;+687tj9af2z/OJYfm4puX4Hy6U+FzgFROs3l2OtwrCdL2out297/zsk+VzuOH3u/BlOhct5F0yG7&#10;d2zqsFv7AACy2Kj5U25T6yULrbczofdgHwGA/C5C9c0ztcx/02CqxkWqu6FNs+6z3gIFAD0sc70F&#10;p2xj9gDAwc4c48JXbJwp9DD2EQC4ta3QkrXW67dTuMZrAYCe5x4rEdnRsgcAMmpffp1m3GMOWjle&#10;C1bNSh0gED2PfQQAhrYVuviipWqSNOmmpZqXoTJsXDBT9bpGDfXxwZcBoGd5rbOVse5CEsEeAAAA&#10;AACAHKEbFwAAAAAAQI4Q7AEAAAAAAMgRgj0AAAAAAAA5QrAHAAAAAAAgRwj2AAAAAAAA5AjBHgAA&#10;AAAAgBwh2AMAAAAAAJAjvSPY07hIdVOu07I2+wsAAAAAAACU4pDdOzZ12B8CAAAAAACgb+odLXsA&#10;AAAAAADQJbIHexoXqW7KIjW2rdDFU2Ya3a62a9nlM1U3JZgWqTH8kf/dgo3mkiRt1PwpM3Xx8u3W&#10;/32Ni4zlxb9rX36dex2Oz2LLBAAAAAAAOAhkDva0b2uTtF71/1O6edVSNaz6oWZUbtT8KXO0SDO1&#10;bNVSNaxaqgUT16v+8hVqlyQNVVW1vSSpfflyrdF4XTp9qNTWplZJVcOG+t9dp7ob1mvSTd7yGu6b&#10;Kd0zR/P9SE7FsMr4wtp+q9Uarhr7s63+8gEAAAAAAA4imYM9rc0tksZrweIzVOF/1rjgNq2xPqs9&#10;f6Zqti7VEj84U1U9XGpu84M/krRRS+5pUc0l56pWkt5oVpPGa3KtpLYVuv6eFtVcslDzav3ZK8/Q&#10;pROlNb/wA0gnVKtGbWr1B3NuX7dOVd+erqpw+d5nTRMneMsHAAAAAAA4iGQM9mxXa7OkWABlo1av&#10;VRS0CVRWxgIvFcMqpa3NavX/bl++XGtGzNTNfqub9m1t0ohqVQVBmqDFj6Gqenjs78h2NTxT6QWK&#10;wgDQRi25R5p1/mh7ZgAAAAAAgNzLGOx5U5u3SpPqjABK4zqtkdR0z5zY+Dp1U27TGvOnsZY4Xque&#10;Sd8OWgJtV8MzLVJ1pSqC/2u96mPLm6kZ97REy6usVJVatPkNSY2PaFG11YKncZ3WjJigOqu3FwAA&#10;AAAAwMEgW7CncZ3WaLhGnWB/MV4L/LF67CnqhhUFZ4JWPZeG0RkviFRTfXy4xJpLFiaW1bBqqRrC&#10;rmLHa9QIb97GhvV+AMr6LAwmAQAAAAAAHFwyBXu8rlZWaxlr7ByP6+1bQSDGbtUja3BmbzDnpuY3&#10;jd8Gb+YK3vxl2qjVzWbgqEWb163QkthnAAAAAAAAB5dMwZ7W5qCrlaHyy5o8okWLHowCO40L5mjR&#10;1vFaUG+Ol+MFcdbccJvVqscanFlSbd14ae3yKLDTtkIX37BeNZfM0Yww0OQtr/UXy9X61S/H0tT6&#10;zDrJ+gwAAAAAAOBgkiHY4w3ObHa18gzVjMULNav5tnBsnfrmmVq2albqW7Ds7lXm4MySpNpZarip&#10;Uosu8sfruWipqm5aqp87XqHetFWaPCH+edPWymhw57YVunjKzPCV7QAAAAAAAAeDQ3bv2NRhfwgA&#10;AAAAAIC+KUPLHgAAAAAAAPQVBHsAAAAAAAByhGAPAAAAAABAjhDsAQAAAAAAyBGCPQAAAAAAADlC&#10;sAcAAAAAACBHCPYAAAAAAADkCMEeAAAAAACAHCHYAwAAAAAAkCMEewAAAAAAAHKEYA8AAAAAAECO&#10;EOwBAAAAAADIEYI9AAAAAAAAOUKwBwAAAAAAIEcI9gAAAAAAAOQIwR4AAAAAAIAcIdgDAAAAAACQ&#10;IwR7AAAAAAAAcoRgDwAAAAAAQI4Q7AEAAAAAAMgRgj0AAAAAAAA5QrAHAAAAAAAgRwj2AAAAAAAA&#10;5AjBHgAAAAAAgBwh2AMAAAAAAJAjBHsAAAAAAAByhGAPAAAAAABAjhDsAQAAAAAAyBGCPQAAAAAA&#10;ADlCsAcAAAAAACBHCPYAAAAAAADkCMEeAAAAAACAHCkv2NO4SHVTZhrTdVrWZs3TtkIXG583Lpip&#10;ustXqN2aLVXjIvdyD4DGBWY6tmvZ5TNVt2BjfKaDVPvy6zS/0f60dAc0j0suaxnT17ZCFxebJ4PG&#10;BdGxdvHy7fbXUk/mX+LY96fuWFfZunH7D6D25deVVodm1bZCF0+Z2SXHcZeyj5+Sj9Ns7Dqs5HNV&#10;ueztO1Csc3XX2Kj5hfLQL3Ou+iys7zLnjXe8u5YVKT5P+/LrkvVaOC1Sbzs8elSB/QUAAHqvEoM9&#10;/k3UDdKCVUvV4E/LLpEWXRS/WWhft05NqlRVpfd3bf1SNSw+QxXRLAU1NqyXRkxQnf/7A6V9+XWq&#10;bzbT8aY2b5Vqqo+Pz3gwalykGfdUanKt/UVpDnge185Sw6ofakbmspYlfRs1/6KlqqobbX9Roo1a&#10;vVaadJN3rP18+lB7hh7Nv/ZtbZLGx47/hlXXaNLa23rRjUD3bf+Bs10Nz7RI1ZWZ69DMKs/Qz1ct&#10;1bxOHsddy3H8lHycZuCow0o9V5XHsX0HiH2u7rztWnb5bWr96pfT8/CNZjVpuCZPsOqzthVasna4&#10;Jk0cLjW3pQeLTG2/1eqtUtWwZN0YKjqPf3yNmKllsbptqRpWLdSsEetVnzn4lENp+wsAAPRqJQV7&#10;GhfM0SLN1LJVs2TeF1RM/6EWTJTW/CJ6ktfa3CKNqFaVMV9229XarO65sSlRa7N1g9XWplYVumg8&#10;eLRva+vEPo70uTzOkr62NrVquEadYH9RosZ1WlNkOT2Xf/4N0cQJseNfGq3JE6Wm5jdjnx4w3bb9&#10;B1IeA1gFdNXxU0RX1WEl66Hty6Jz52oXr6wWOv68fLcf5mzXsv+5VE0Tp+vSaklbm9Vqfp3GD0QU&#10;zMui8/jHlzNANVQzvj1eWrvuoG3d495fAACg19u9Y1NHpunJ2R1jxpzTce8rju8S3/+m497pYzrG&#10;1D/s+M6bXlt8TseYMWPCae6T5vIe7phrfvbK7R3njRmTWEZsCufxp2Dd4eSl6bzFv4mt+7zFv0ku&#10;y0hDuLzpt3e8tiPYltkda4NtTEvXk7Nj25e+HmOytyFYZ2yZszvWxvIjyKsoPcG61tYby4ql0do/&#10;5roTnzm2LbbtY/z8SNmGxH4wpx7O4wL5Z/42VjbrH06WxyLpK1y241PRfVRwOT2cf/76XPOtrY/v&#10;69cWn+OlJ1yHX0aylA97Hvs4KJbHXbb9KflbYLLzIfws/G22eihRBv08SW5nevpT90FssuuCIulz&#10;pSNMi5HH9j507Oe0su/et8myl8gj+zgN0+VKh318+Xljb0eBdMbXMbtjbay8uPLake5YelPSVHAq&#10;XkYLp9/e/9n2nZ2v4X5J+9yaXlt8TvI7M+8d+8Gb4nk098kgP828yjKPNaWV61ja0tfhXHbBfAzK&#10;88OF66ii6ylyvPpTepnLktaU/cXExMTExMTU66fMwZ74DUuxKX7RbV9o2X8nLuzMv11BCHvyLzCj&#10;Cxj/AthxcRW7ELLXa0+OYId3AzW7Y+706HP7Bi+4sLKDVYkLrMS6HBf+juXG9kMscGH91pjP+23h&#10;NJ83/ZzEZ+n5nn5jVXg/WFMP5nGh/Esrq2vrx3j5Yt+MFkmf/XdyKr6PzAv55O/9qQfzL3Uex3EU&#10;3mCaeeCXj2h7kjfwyXWkHQfp9UfXbL+dtmQ6kpP9m+h39jYXqofs7Xtt8Tkdc+vjN5vF05+yDxKT&#10;neZi6XMc93beZNjP9vnE3mZ7f9nb55rfPk7tfE2mI7kt8eVmOUaNesX+XYF8T2yfo6709p99c29O&#10;9vbY6w0CBXa5MZdp5UGGfZfIV9e+yXytEExW2h31WmKeHb/puHf67I65sbzMMo9jsrfJmuLl1d9X&#10;xjba5dnOk0Q+Os7byf2dpUwUO14d+9ze1iz7nImJiYmJialPThm7cXndqtxNnB2sJuqtzUbXj7YV&#10;uv4eadZ9Rlew2nM1a0SLVq/zxvyImgx74xo0TbxGDfVpYxts1Pwb1qvmkoXGmBOjNe8mq9l14zqt&#10;kTf2STjuyQnVqgm+d3mj2RrLwO/GsrVNo/7JGjsiGF+gbYWuv6clnp7KM3Sp1c3N1vigt53RNgxV&#10;3Vfj4xa0Nrd446WY40m80awmSZNuitLTvnyhFm2Nz1cxfU4sj6uqzWVvV8Mzlbr02+YGeds6KW1M&#10;iUQ3hIz7wdaDeZyef+O9MTscZbO2/hpVbW2RwjRmSF9wvBTocpNlH2XpDtGT+ReUtTU3WIOX3iAt&#10;iI2l4nfDHDFTy8Lj1isfmniNMe7QaF16yXA13fNIWD6KHgeOfRSvP7po+/3yHY1RkaErR+I3So4V&#10;Uqwe8tM26aZo+yqmT5fWro+62mRJv3MfONhpLpY+Ha9RI6TWbcb4TI2PaNHW4Zp1/uiM+zl5PqmY&#10;Pl2TtF6rG43vzeOnjON02S/Wq+aSOUYZsLobJuqw+Lkq2zFqjvUSpGeoqqrDRTokt69xwW1aY+2r&#10;2vprjDxxsPedVUa99A+P5VOQz0uC8bVieZBl33nzmOebsOw1eGPaJLqVZhErQ5IqK1WlFm1+I5ol&#10;3B9hHg3VjG9La9ZGeZllHpfGhvVG2YlrX36d6tdKk77tlYPGBbdpjXUeqT1/pmq2LtWSYF+Z5VWK&#10;8vGZ33rHp+O8be/vTGWi6PFqXX/Jri+z7HMAANBXZQz2ZLjpNMQHfIxf2LavW6emRN/voZqxOLhY&#10;CQYibdaSKbdpTcFAT3CxM16X2gPXnlCtGrWp1X/DiBdAmqlLwyueIJ3pkuM5+P36YzcQ8fGFvGUm&#10;01NVPTz2t622fmliO73gRMBfjzVeSjBgbnRR6eVfzSXnWuOqeDcgznFV2n6r1dX+coMb4sZHtEjx&#10;/IqxgwwZ94Ot5/K4QP756298cKmjbHo3t9Hviqev+PGScR9lGK+n5/IvGDTdMYDpTVJ97G0+jvEv&#10;/G0Jb+Z8FcPid1fFjoPi9UcXbb9/s7noImO7amepwRqvzOQc6Na66StWD3nbZx93fhksJf2ufeBi&#10;HcfF0pcoo3ZQJdN+9pdxzxxjUO/RmhcOEp08fko/Ts0yEfDLQcCuw2LnqozHqJ/WIBDg8QZVT2dv&#10;nz8Ie2wZcgfWTAXLaDC+1vR4wDPIJ1+szGbZd349bw/KHx23yUBWcV4ZSqbV3PaU/eEHNry8zDKP&#10;S1Au1qs+8RaumZpxT6UWhGXT21eJdVRWxsc8OqFaNVqveuMtXhXTfxgO/O06zuKylQnXcuzrmqrq&#10;4dLa24y3mxnHRpZ9DgAA+qyMwZ7SxAZ8jD3ZDgI5hZ76eRfCWrteayRp7fKCr4T1bkAdg0v6T848&#10;7vV66bRvGiKJJ5TOgV/9myrjBsF10TjjHjNwk2S+XjuY6tcmAwh2S5vEUzu7JUEofqNTMawyHACz&#10;8cHkW2EaG9YXvFG0gwzZ9kNSz+WxK//McmEHbOLCm5ei6bOfljtk3EdeIM/9tDnQc/lXIH+slnnJ&#10;FgfBk/MWLbrIKuc3rI+WU/Q4cB/HMV22/aM1b9U1mhSmudirqYOb63gwMX5cuNMf1UPu7wMlpd+x&#10;D1xKS5/3d6xVYOMjWrQ1Cjxl3c+19Uu1YKIX8KmzX+mcOH7KOE6DN0fG8miOFhnHqV2HxY7LjMeo&#10;MyDrl0G7rg7Z2+dahhSdC1MVKKN++rX2NmceBMxzdZZ9l1rPh+xAVgZ2qx4pDGpErbDS9oekIO+y&#10;zOMUBIgXxoLYCyb6LePMAK/fkiYot9F0m3e9Eqg8Qz+/b6Yf8JlpvbrdfZzFZCoT7uXYx2vF9B9q&#10;2SV+wGdK/JX2WfY5AADouzIGe4o8YfQvrL0Lduti3PEWjIJP/fyLKe/Cy7uQjZrMp3BcNMVvlN03&#10;+oVuGoLvY2lNNM2OLsrMmyr7ojGcUl7n6zUTd7zO2swr58Wf/5QxkZ/2fEoGJMKm3hu1eq2/TdZn&#10;dssBUyLIIHdeFg5Y9Fweu/PPyhNn2bRuXrKkL9FiwMVOixLpiQVNnXow/xx5lcbZwkWSJl6TXN+q&#10;pWFrmUzHgXMfGbp0+73WJkE9FGtBkZBex0RB0/R5zGMnsX2Om9hi6U/dBzH2urOlLwoUB616rFYO&#10;RfZzoLbe+zwI+oQBn8Txkyx7iTyyjtPozZHG+u+bGWvhkajDEueq4seoFzCyHhgklmNJbJ/cdaQz&#10;cGkrVEaHa9Z99j7wpqAVrb1vM+07Rz0fsgNZRfndiBIBBz8oFXv9enK5yXKeZR5LSj7X1l+jSVuX&#10;akbilet2HRVNUfdTP+ATljuzlU+yPEuuc5QjzbG0ZjteFbQqWrU0CvqY25RlnwMAgD4pY7DHGzcj&#10;7G9uCfrJe8GB+AWI62bf7krUuCB62hQ0S755+tBojIWU9cp+yhzaqCX3GM25ExdR0Q1U+tPX5A2W&#10;66lmfPvsJv6+xkUFWwYkWucoeYPqvKlwPb13jHUgSe3Ll7u7WTWuU6t5s7a1WQ3Ll8c/S0gGmTLt&#10;B1sP5nF6/gXrdy/Xy7eo7BRPn3uemEz7yH3RHtOD+WeXxxgrHa7y7CwfbSt08ZSZmu8/8nb9zrVe&#10;O+1m/dEl25/Ii6gFRWrg2VXH+C0W4uPhFK+H7LR5N6vB7zKkPy0vE6ybzozpC4PCVqseZdrPGzXf&#10;askTtvLx6/nEPiz5OLWDbP48fvc3LxCYrMNi5STjMepqWeGlP73FaGL7Urq6et3VUrr6FCujKelv&#10;XDBTdZcH4zrFz9XF953Pmqd9+XXhMosGVizBfnMFpZZdMtx6/bq9PX7+x473LPNYUoNz3tg1sdbF&#10;zn3ltyILrmGWXxdvyWO08lndGJVnW2OD0ZXNuR6rTBQ9XuPpUqyVjzeuU+Z9DgAA+qSMwR5/YMet&#10;SzUjvFD0tC+/TjPMwTKtJ3vxmw5/sFVjkFPvaX7UhNt+2lpbN17auk4NKTehFRMmxAdG1HYtu9wb&#10;2NALGKXc6LtaACSYF1Lum2+79UVt3fj4xWHbCl18gz1QaJzXp94Y+NX/jcnOFyntCbEXIIsNtNu4&#10;SDOsQV+9m4E2LflFm3UD36bVz8h9U28xgwxZ9oNbz+Rxev5FZSCxXD/fzEFfs6RPSs4Tl2UfuZ7a&#10;uvRM/tkBrUg0iLr3VNvR2shZPuzfZTkOitUfXbT9J1SrRi1a9KDx9NsRdCqocZHfFSLKs+L1ULB9&#10;hcpghvSn7IMEK1hcPH2+ykpVab3qb0i26im+n/3uObHBX/3AixmcSbS4KeU49QNC5kOCcJ44sw6L&#10;n6vKPUbdgaYEc/sqv6zJI+LlLSzX/5TS0q5oGU2mP7FM61xdfN85zsdBnphjy9h1YSrvYYBrrB6F&#10;48b4AY/KL2vyiPj2NC7wW/8EeZllHgevK5OrbvPzxAzyOvaVt45oUGgv3cYg2Hag0S/PVc3RMRC2&#10;agzGK3Osx95/xY9Xf6DwWFf4eHfTLPscAAD0YfbruYpN4et8g8l6xarr1bX2KzyjV9W6XyPqenVx&#10;wdemhq8xdb1q2P37xKtSE5P9StP0tNnbF7zKNJgSr6pOTMErco08ib161r2eQq+4je8n1ytlk6+P&#10;DfOxUF7v2BRPr+P1yO794Jp6Ko/dy3DlX6xs1j/sfOVusfQlX8XsngruI+erh+2pp/LPTqs1OV4h&#10;7VyeVT4SaSp6HHhTOfVHYl3Ftt8uy0X3hZX2oOykvhLam1z1UCyv6x92ltPC6S+wDxLLKPy6cFf6&#10;onKXUr5L3s+Fjx/X9hc+Ts00+tP02ztec22v//u0clLwGLVfYW1se6G8t7fP+9zOk5S8NacMZTSe&#10;/vgyE6/kdizTzo/dO+yy58oTx+eOyUtbgfkSeRnfp3OfdO2zLPOYk7vcm1PydefWvkocH3YexX8f&#10;lWczra79XahMuNOdPA7sMpD8TaZ97k/OMsPExMTExMTUa6dDdu/Y1GEHgADI73Jym1ovWWi91QdA&#10;78Fxir5iu5ZdPkeLqou8ZRQAAKALZO7GBeRa2wpdbI1ZkzrOEYADg+MUfZqr6x8AAED3oGUP4PPG&#10;nzLH9RivBbyRBOhVOE7RZ7Wt0MUXrdPk+37oHKcIAACgKxHsAQAAAAAAyBG6cQEAAAAAAOQIwR4A&#10;AAAAAIAcIdgDAAAAAACQIwR7AAAAAAAAcoRgDwAAAAAAQI4Q7AEAAAAAAMgRgj0AAAAAAAA5QrAH&#10;AAAAAAAgRwj2AAAAAAAA5AjBHgAAAAAAgBwh2AMAAAAAAJAjBHsAAAAAAAByhGAPAAAAAABAjhDs&#10;AQAAAAAAyBGCPQAAAAAAADlCsAcAAAAAACBHCPYAAAAAAADkCMEeAAAAAACAHCHYAwAAAAAAkCME&#10;ewAAAAAAAHKEYA8AAAAAAECOEOwBAAAAAADIEYI9AAAAAAAAOUKwBwAAAAAAIEcI9gAAAAAAAOQI&#10;wR4AAAAAAIAcIdgDAAAAAACQIwR7AAAAAAAAcoRgDwAAAAAAQI4Q7AEAAAAAAMgRgj0AAAAAAAA5&#10;QrAHAAAAAAAgRwj2AAAAAAAA5AjBHgAAAAAAgBwh2AMAAAAAAJAjBHsAAAAAAAByhGAPAAAAAABA&#10;jhDsAQAAAAAAyBGCPQAAAAAAADlCsAcAAAAAACBHCPYAAAAAAADkCMEeAAAAAACAHCHYAwAAAAAA&#10;kCMEewAAAAAAAHKEYA8AAAAAAECOEOwBAAAAAADIEYI9AAAAAAAAOUKwBwAAAAAAIEcI9gAAAAAA&#10;AOQIwR4AAAAAAIAcIdgDAAAAAACQIwR7AAAAAAAAcoRgDwAAAAAAQI4Q7AEAAAAAAMgRgj0AAAAA&#10;AAA5QrAHAAAAAAAgRwj2AAAAAAAA5AjBHgAAAAAAgBwh2AMAAAAAAJAjBHsAAAAAAAByhGAPAAAA&#10;AABAjhDsAQAAAAAAyBGCPQAAAAAAADlCsAcAAAAAACBHCPYAAAAAAADkCMEeAAAAAACAHCHYAwAA&#10;AAAAkCMEewAAAAAAAHKEYA8AAAAAAECOEOwBAAAAAADIEYI9AAAAAAAAOUKwBwAAAAAAIEcI9gAA&#10;AAAAAOQIwR4AAAAAAIAcIdgDAAAAAACQIwR7AAAAAAAAcoRgDwAAAAAAQI4Q7AEAAAAAAMgRgj0A&#10;AAAAAAA5QrAHAAAAAAAgRwj2AAAAAAAA5AjBHgAAAAAAgBwh2AMAAAAAAJAjh+zesanD/rBU7c+/&#10;oRkb/mZ/HKoZd5x+ftrh9scH0C7Nv32n1kiadGa15o2yv8+D7t7G7l5+12n8VbNWfzZKY+OvmlW/&#10;VdKIwWr4+iB79s7b8Wdd/IR083c+qQrz+Bh0hJb5nwEA0Gk7/qyLH9itpvCDQ7XgB5Wqjc2UPA9m&#10;1f78G7pex/ayazgAfVd0/+DmrsN6Qnh/4EhDt987JPSd+yz0bj3Ssqdpw9u6+PkP7I+BbvaBlt0b&#10;VNw9ZHOb6mIX3gAAdINEoEeSPlL97W1qDP8u/zzY+Kvmgg/yAKDr2XXYgfCRlnDfGtrb/md9/85m&#10;ff2xd/SX/fa36O26Ntgz6Agt+0G1GoxpwQjvq6Yt76vdnh992CDN8/dxX4s2137dL589EpmXKk47&#10;wVsfrXoAAF2k8Xk/0BNeew3WJIkbFQB9wqQz4/eMZh22erM9d89q2rBDy3bYnx589rb/WZcv263f&#10;/036S/Nf9R0CPn1O13bjcnVT2dymuqc+MprEGc3SRhyqNVs/kswmavaTKldzuXCZgY9p1gUnaMax&#10;BeaJLSfeNG7yq8ZTL8f6omZ9cq/LTrNrnhh307xEPobL/ZhmXXC0Nj8QNXtMdI2z0jDpzMHSU8l1&#10;2PPZ2xs1UzxUk7Z+5K3PkSeubTCbOC479q/GE8GoOWQwTzz9yWXJ0T0w2Ywx2RQ0mif5XZAOuZpi&#10;xvIlnt+x9drlytjXdnrl76ebtcN9fNj7wm42Wsr+BwAcVFzdCsLz0IjBavi6Us+DtSp0PvtAy+59&#10;W4t2GV/531U9n1xn/FwVXfvEr53SriUAHFzc1/yeqO5JXOfa9ZV5TR3WQUb95qyXgnW779MK1VnJ&#10;+ta9Hen3codqwQX9tSS87vfTGrsXMO8DzOVH93RKuQcodK8apelQTdJHWrPLyr8UQaCnyQrufKLq&#10;aN37jSH6RNc2GUE36fbd1Piqf2COODzR/zII9Egf06ghKV1gtu5U3b1/jloF2Qe7JOlvWvRA1OSv&#10;/fk3kvNs3am6X8WuXCRJa56yDuytO40uZ67mz3/TogeaNT+IOCdu2IN53ujCiPDftMi40ZffNa5Q&#10;GtYYlUIoS/6Gn/uBHkk1xw6wvixi604r6PGR6v111H72UMlu6bX5A39dh2qyMa6OHThZ81SzsW9c&#10;wRxvnjBfMtul+bF8Sea3lK3sZebaF/pI9be7yk0yPbH9DwA46FQd+zHvP1t3qs4/d4QtSYsFVbry&#10;fOaQuGlS+nUYAEiSdryv1X4VUTU0CmY47+t27daMoLvXsQNUJUnap1b/Grp90x7/GvtvWr3Jv3cI&#10;7jcGDVRd6gN5SYM+php5dVbXXWt/pPrYdf9Hqr/3Dev+LbpfMtn3dPHhUTLcqwZ2+YEeSfrEgLIC&#10;PZL0l1Za+PQlXRvs2bVbM25vVp0x1W/1o4euC4+w6bH/JGld1MrHa853nGYN8pa7xC+wQfAonOeC&#10;I7wDMjzAd2mJHySoGXdcfJ6tf03eSBtdzxJdzjbv8p5smd3TzvSCFWvW+QfjO/u8gzScx0+zWbl0&#10;hRGDrSaO0ppXvSM2qtAO1QI/ncvG+ReBoWz5G/mYZl3gzWdHj4uLfhumY9ceNeyQNOpwL/3B38Y+&#10;rRk3KIzGL9mq2PYE+7Bpwy6vYt+xV62KzxPsPy9fBmleuC+CbXYP+Nb+/F/DYFN6/hUvexWnnRCW&#10;j6A8uPNul+YHJ61wvwbp/5sWPZGs6AvtfwDAwafitGPDc1xwcV93u/lQJP08WPh8drhmfCc6p3rX&#10;Usmn4Ok+UOtfvP+Fyw/OjVs/6JJgEoC+b81T8XvG8CHooCN0qdEj4Xr7vi6s1z5S/a+8a/7J/jV0&#10;cO/VuiN6YNy0Y68kqX37Pm85I48sGOjQJ47WpcE9RXC/1wWC9Ef3Rn+TEp/t8+9vDK571eB+KMu9&#10;qiGsk1335b5CgZ4AAZ++o2uDPWl27db1jv7jkyaYXVqiaG508EfNiFu3e78PxluZN8qLZCZaRxhB&#10;gEuDG+1jP6mf/6DaebFipiF8SuYLWyWZQazgJj04GIf09y6QgnnufV913/HS6L7RL8fHNOu04KAM&#10;KrTAB2rYElSCfrBEUsVpR4dBASl7/oZGHJ3Iq8yM31acNNC/gAzYFfIurd4qSR/T5JO8/IqCVx+p&#10;3j4BBEG9MIofzNMmlTkWT3BCKJh/WcpeVkZLpgVGWmtP8y+2jUCYp9D+BwAcnLygTBhI8TVteLto&#10;C5ouO585Ha6qT3j/C6435qvSv0lzP3QBAAXBCKN7UXhPMOgI3RzeVx2uGRPiAeR4zwH/3iJsofOB&#10;Go37JbPVUJrar/sPV1PuYUsX3edE90auz5LMe9XwXsG/H8p0rxowg2gpsgR6AgR8+oauDfY4BmgO&#10;LkI6O9BVGJV9/o1EoCImaGnT7YKgwyd1s9kKxDjYEs3netQAjSoh5hHkb0+IVchZm1SG/qbN78h7&#10;Yhm7wI0CQ6W9+S16AhmXzL+iZa9Ug/r7AStfGMACACCjUUEgJWrF42zJbOjy85klvFHyhQ+ZHF0U&#10;ABycglYmZmv6xMPngN3tKHjYHgh7DuxTa/DgP2yhs0+tm4OH3tGQEYUN0qV+upo27NJq++uS9VdV&#10;4j7H9ZnNH+okUNK9QtStLZP33tH1sUDPIZo0Of7wu2bsIM3yg/kKAj5r3jPmQG/TtcEel1GDwm5N&#10;3k16MVEXoNjkD4YVdNEKu7WETY999sHfFYyuNtEUtRIK+8gbwS2lNJ/retETtLi92uy8gCuUvz3E&#10;6Mq15NUCTSpdwUPz7V/hBW68HIRNGzvFzr8MZa9UdsQ9bJUGAEAhuzQ/8WDpcM34TjzI4tYN57OE&#10;6I2dsSCUs9s4gINZxWknGN2TUsak/Mve+D1V4uF+0PL9Iy15wmsNNOmzg/xeG3/T6nV+CyHHGLJp&#10;oq6yH2mNPQZZj7Hun9PuFYrcq2Yy4OMa8vHgj0M0aXKl5p1sDWvR71DNuOC4WMDnqEOTQ1+g9+j+&#10;YE/Ql7CYY4/UZD8otOj54AfWxUxYwKNuLVGXH5/RvSd69ajroqi4oAWK+YQsfBrmP52y/9aoyijg&#10;Y9/MO0QRbOPiq0RB9zMzyBGNQ+PLkr89JoiW/01rtv4t1oxRZlNG86Jwc5v/FNIfjM3++9hP6ueJ&#10;8ZsiqU8KdLjqRmbIvyxlz1Ro3wfBrrCvsSd6jW7WVk4AgINT1PrUfLCUOHcZwvNgieczZ8tf48Yr&#10;PHeF7GuLwzXjO1HAJ/18DOBgZbYGNOs0854g6k4VjUNqBm/C+6Fd3r3FqCHR773PvABQdkZ3sQK6&#10;4l6uEDM/7HuFLPeqmR16tOaee7T+/pj+mvF/VWreySkv6Ol3uGZccJzmDvuYTj55iBb/ffFucThw&#10;ujbY4xigOew3WLSfoNn/cqf/e3/08eC3YSAnGojQfmNTvNnd2+7lZGW0SrLXF/SfDMd2cfWVTI0e&#10;R+OuJNJYhmh8magrUzJfMuRvD4r1TbWDG8d+MhoYLWj67edpOK5OuG8c4/rYywvz2fWmq5T826L4&#10;U85MZc/kL8s5bkJURqN9EYyk/zHNOqvwqxABAAc745xuXH+E5yXHuHvheVAlns/889T8zcaNhbHO&#10;xFu3jHNccozA+MMdAPAYwzOYgR3jniC6Zwrqk/jYl857i1i3p6xduAyjKsNWR3Fdey9XkKO+DXtE&#10;ZLhXLcnQIfqfFw/TrJEpgZ5Av8N15vQT9JPJR+tI+zv0Kl0b7Ekz6AgtMwbbSmW2ignEfjtI82JN&#10;jb0uScFbjIIR2GNvRQpkTUNM/GlUYNKZRlciDdI84w1JgZpxxxXsGlX7dWu5g47QAscboLJJpmHS&#10;mck0Fc/fHhS2NHJ34ar9ejTifKBm3HHGoNfufaMRg42B3Q7XjLOyNE23y9WhWvCdo60+sfY87rKX&#10;flKIqzjtBEez+UO1oNQmlwCAg9OoSsd5xL7+cJ0Hs53P7HF3JG+d8bdVfkyzzrSX753jkm+15BwH&#10;oADjGtoc67X268mB6L2hHqwB3417i2iMH+PFJvZYmRlFgyJbn3fpvVw6+54uy/1Q/F4VB7NDdu/Y&#10;1GF/CBxM2p9/w4+Cf0yzLvAvRHf8WRc/sFtN5mcAAAAAcFDYpflGi6V4oAl9Qc+07AF6sajZZ9QE&#10;slCXMAAAAADItwGqPib6q2pQ8TGM0LvQsgeQ2ZLHcKC6uAEAAADAgbb/b3p/9z7t7d9fnzis67up&#10;oXsR7AEAAAAAAMgRunEBAAAAAADkCMEeAAAAAACAHCHYAwAAAAAAkCMEewAAAAAAAHKEYA8AAAAA&#10;AECOEOwBAAAAAADIEYI9AAAAAAAAOUKwBwAAAAAAIEcI9gAAAAAAAOQIwR4AAAAAAIAcIdgDAAAA&#10;AACQI4fs3rGpw/7Qdtu/Pmx/BAAAAAAAgAPgmn88z/4oJlOwp/9R1fZHAAAAAAAAOAD2vddsfxRD&#10;Ny4AAAAAAIAcIdgDAAAAAACQIwR7AAAAAAAAcoRgDwAAAAAAQI4Q7AEAAAAAAMgRgj0AAAAAAAA5&#10;QrAHAAAAAAAgRw7ZvWNTh/2hrf9R1fZHAAAAAAAAvcZ/f2qtHnn5j3r/o732V13uyEMH6NwvfE7/&#10;cuZE+6sese+9ZvujGFr2AAAAAACAPu2/P7VW927Y2COBHkl6/6O9unfDRv33p9baX/UKBHsAAAAA&#10;AECf9sjLf7Q/6hEHar3FEOwBAAAAAAB9Wk+16LEdqPUW0zXBnj89pAvHj9f41OlGvRDM+/yNju/9&#10;6dsPqT2+5HR/ekgXmsvtpBfmF1i/v303Pm9/cSC066FvO/L1AInnm5e2C5c6c7E8z99Y+nZ2w/5q&#10;X3phevnoc17QjcW25U8P6cL5JeU6CuiJ8tMT6/C8oBut46t96YXG38nvD7SC9XsXal96YXg+y7r9&#10;8bwDMipwLdW15Sl5zfHC/Av10J/s+QCgDF18PwcgrmuCPb7JC9Zr/XrXdKNOjc05UrMfsed5VLN1&#10;l87JdEH+gm489y5tsT8+CLQvvVZ3NU3Wj5z5eqBV6Ju/WK/7Z1bYX/R5FTPv1/pffFN52LIX5l+t&#10;1faHMe166LqD8/jqLnkqPwl/ekjXLqK0BPkQnAdvPM2ewYG8Q6c4rqUema2W+q576JK45nj+Rl29&#10;0p4LAMpx8N7PAT2lS4M9nVOhb/5wtkY2rdJzhZ4YPX+jxo8vdrMKAABwkPn0N3X/gsnasuhaWt8A&#10;6L24nwN6RC8K9gS2aHOL/Znv+Rs1vn61Rs56VI/OGml/27PsJtSOFkkvzDebVmdr9mx2Axg/Pv50&#10;7oX543XOoi2SVutq67vQnx7SheMv1EPPx7vWXbi03epu50iP3R3P0Y0ntk3ffkjxXeXqxuV16Yi2&#10;yWqqaa+znCbo1jJu/Hd7huQ8sW17/kZ3fhhdyFxdZOL7N5nuovs/QxmKBHn7gtGk3v2b9DLkLePq&#10;lZKa7tI5rjTpBd04/hzd1SRp5dXx/WXnoWPdSUX2f5Hvg3x/IbZNXrpj22mmJeUYiO+fF3Tj+Av1&#10;0NJgH0R5kZ5/we/G68bnrXTPfyGxLXY3p1gaM+z7ouUnRYsjr0z29tnlVol1u9Mn+dvhP5VbXW/X&#10;Ga48KsLOl1j6sx8DhespF7OrSkq+FEqbnQ9GmlL3o/2b+S/4+8Y+Rvy0Zck/QJJOu0yza7bornuD&#10;MpNe3xU61u1rjpn/babG16+WtEV3nWvXjQCQUW+6nwNyrncFe1o2a4tGatRw+wvfaTdq/fpe0E3o&#10;+Rs1vr7FaD7td0EzLsZfmD9eV68Mmj6v1/oFw3XXuY4bCIN3YaVouY/MlhadE15QnTpvvV8pestN&#10;z4ctuqt+sy7z1/2jqdKWRedo/LnmZ1t017nWjfy5d0mzHo226fWrExd+5jY9OnmV7irUnPtPD+nC&#10;8VerJVzmej06q0VXBzcz/jqHG93/Hp01UqvrkzeoqRLp/pG0yGoSmpjH2rbTpmiytmjVv8cvXF94&#10;ZrU0dYqjq5wfNHl9th61ms4H+9fOq8T+z1CGXLYsulqbL43WObLpLl2bCAimlSGvm92Ppkqqma1H&#10;19+vb346tnhJp+rG9Y9qdo2kqT+Kugr6N6axPCzW7TLL/h9/tVZP/VH4/Y+mro6+DzTdpatfvyzc&#10;v5P9G41zzM+a7LzborvqV2lKkA8LJmu1sX/CeRbJ30deXhTOv8jq+rs1yp/n0Vkj/cBY/LPUcpxh&#10;3xctP2liefWod8N3XbSP2pdemNg+u8vHC/Otsu3MX99pN3rlMOjGOy86Wsw8Wr9gsrTy6sLpT+SL&#10;o57KeAyUVE+pXQ99+xzddWJUDr3yYgVmCqXNzge/y56dlth+tH8z71RV/P0UjdRqrTLz6U/PaVWT&#10;NPmryZoIcKvQ8BMlvd5i1M/u+q7QsW5fcyz9X0u9Y9nvPpZ+DQIABfSW+zngINClwZ7V9dYTomBy&#10;3SQkvKAb61dLNVP0lcQNaO/S3toiabiGh+n0bqLDG50/PaS7V0qTFxhj6px2o340VVq9JOXmOPyN&#10;cQP+6W/qllkjtWXR3SUPXDZy1mXhuk/96mRJ8fR4n7WoJXi6d+9d2lIzW7eEFW/Qre4u3f28e5sq&#10;Zt7iBQVStP/7KmuZ/tglfgAh+P4yY2wL72anQOsuSzLdp+rGBd72ps9jbZtO1ZSp0pbVz8Vah9y9&#10;MuUG60/PaVXTSM3+oTEGy6e/qfuDcToceWXv/6JlKM3UH0VjgXz6m7rMTHcXl6FIux5aslqa+iPj&#10;xGznYVKx/R/sl0eNbT513o80Wat1dyy4MlKzvxOWXE2ZKu/mI/yd/1nsxkYaOeuWKB9Sjj/zOCkp&#10;/6ZeFs7jldn4+gqV46L7PkP5SWfmS4W+eelkKewa+4LuXrQlni+J7XtBq1ZKky81xxdy528x8fy/&#10;TLNrpNXPpJdCL7ga5asc9ZSU9RjIXk9JLdrcJI080XjKcNqN4Q2xSkmbyZGWovvx01/RFCuf2v99&#10;lbZosqZkGQMI8A0/Mfm0PFbfdeGxDgAAeqcuDfakDtCcuIH1nszHg0L+E/4+MIhp8PT1aldT/wIX&#10;56d+dbLUtNndpSClVZPzSW8Gw6uMXBw+SiMdy454F30jJ38lnvf+jUdLa7ufPnub/KeHTu16bvUW&#10;6cThqfvTHLQ27FpS0kBt7Wp53ZHu4aMUXeZm2LZw30TjRaXtw+g782Y9Lu235v4vVobSxG5IbV1c&#10;hiKOm2G5b0wjxfa/t++S3zsCb1ZeDz9xpFQzSgVyQtJITfl7a8mO4y92nJSQf7G8+PRwDbeXVUCx&#10;fZ+l/KQqlC/Pr9JqR7546QmCFqfqxnBw4agbVjkDsmbNj8Cp86JzRdi1pD7Zmz9RDk0l11OKytyi&#10;c5xdwlRC2kzl7ccKfWXySGnlKj/45h9HzhaGQGnix2TXHesAAKB36tJgT3aON0g4g0K9iXET+Olv&#10;6v71P9LkWGsmu8uGdzMXC2gVuTmwb2p72pZF51gBOH/slrA1QpLr6aGp4I2ZMQbMOcFbbPxuDdl4&#10;QYgE/+bbVGjbJLsrV4YbrEI31VLx/Z+pDJWj+8pQqTfvKrb/M3zf87ov/0KZ9n2R8lM2R6DdCrBG&#10;Y3hcrdU1XhePH001Zuguxpg4V6/0zxFWK71iyq2nwu4qTXfpnCBfEuN6lZO20vdjxczLNDkILtKF&#10;C2Vqeb34Y5MDdqwDAHDADdI/XvBdNZz7eVXZX0nSkM9ryazv6pG6QfY3fcoBCvb0EHtA2cQNVaTg&#10;zUDLZkdrE++pWNjPXfbYEsY4DbGp0OvS07oEJFsbdIeRxtgq5nT/zApVVLkTUOyCcsvr7psvmd14&#10;/PVkelVxzHCNcnXP+FNL4ql5oW3zGC1KstxgpT6ZD2TZ/8XKUDm6rwwFraBshQI2hfa/Cn2faPHT&#10;eWmBgLjuy7+4Yvs+S/kpR0qgPeiyFHY98j/vsZaWUVfBWHpKVG49paCloZ8fwThM3lhGnUlbOfvR&#10;q4tWP/NCausgoLCUVq+mA3asAwBw4E0/95u6/rNDdMoXz9AjdsBnyOe15NtnaPqnh2jy176pJV80&#10;v+xb8h3s8cdRSdzQOFRUDU+9gW9vbSkyltCpuvGR2WFXCO+GI3nTmHgjj2n4KOcYH8W6DHUNL2iS&#10;vPEO3jwUpM/uCuR3xXFyDRBpcl+MetublbeOeJcfOziXYdt8p35ntkY2rdLd9xa+wUrbv4G07wvu&#10;f6sMlaXbylBKHvpBMXeLn2L7P+17v9tdgQBSNskBt1teL9Jaq9vyr5guqD+ySNk+r9WKH2hydoPy&#10;9kn38lrp2QHWF54p3AomoeR6yq1i5v3ewPavt5Sdts7sx1O/OllauUp3FyuzgMvzd+uupmSXzZgD&#10;dqwDAHDgbXjjbb29T5L6a5QZ8AkCPUP7S5L2vPu2Nrxh/bgPyXewpxSnXabZNat1tX0R/vyNXhcj&#10;YxBD1+txvVYqfkDotBuTb5H500O61lpOjD/QaOwNMP5v4oMqdgd/sN3wSbbnhfle0+7LTjPTF21T&#10;+9Jr412hLF7wJP6mHO/G8kI99Cc/UGMOfOtvrwq0IrEl1+EP9B3KsG2BT39FU2q2aPXKIjdYwWtt&#10;jbccBcGjC5e2Z9r/RctQObqtDPkD/cbysF0PXee1zIrloSG5b8z9H30ffwvV1VqtybqsC97QsGXR&#10;tbG3KV290hzo2aHb8i+u6L7PUH7K4g/GHH9LmHe8hNvnB0vMAbK9fZKlNVtneAHF2MDFz9/ojx/i&#10;CFClKaOeih27gdgA7WWmrTP78bQpmqzVWp02SDyQ5k8P6cL61fEB0l0O2LEOAMCB19r4bzrrqc1q&#10;jQV8xscDPe9s1j/d929a8o79676jS4M9qW/jShmItHfxX0t9ojFmw/jx4et2zS5GFTPv918hHc13&#10;9crJ+pHRDPrUecFrpP15/FeMF+qq5I0boWhMDf83PfJqwk9/U/f7r5kOt+n12Xq0wDads3qKZhfq&#10;3++PTTLcHC+nvkWzH/FaWJ0671EvwBbm0SpNecQbyyTRiiRNIt1XS7OscX8S8yS3zeMPjqpiN1iu&#10;suK9YjzYV3Ze2fs/SxkqR5YyFAZZUo/LKLgTdn30XxMd5aH/qupC6S2y/8Oxa1ZeHd8vBbu4ZDd5&#10;1hStCvLBXG8BWfKvs7Ls+2Llp1zeuo3ts8qtPv1N3b9gcmyMq6v1I//1y8lWKsFvvADL+KItVtJV&#10;6Ju/8F/7HJYV6Uf+GF5Zg79y5F3Rekqn6ka7nJ57lzTrUT+/y0+bnZbEfkzNu+itc2ktDIG0Mbgy&#10;1VnlHOsyHnacm/VNqwAA9E7JgM/f5yrQI0mH7N6xqcP+0Nb/qGr7IwDonf70kC60b6qBPqVdD33b&#10;D6j26hcXAAAA9B6fvOFH9kdFVdX+33rizFGq8uI8ZQd6/nzT1fZH3W7fe832RzFd2rIHAAB00p+e&#10;06qmIt0OAQAA0GlmC59yAz29FcEeAAB6BW/8IK8rTvFuhwAAAOi81sZ/01n3PaJzcxToEd24AAAA&#10;AABAX1dON66uQjcuAAAAAAAAdCuCPQAAAAAAADlCsAcAAAAAACBHCPYAAAAAAIA+7chDB9gf9YgD&#10;td5iCPYAAAAAAIA+7dwvfM7+qEccqPUWQ7AHAAAAAAD0af9y5kR9Z9zoHmtpc+ShA/SdcaP1L2dO&#10;tL/qFXj1OgAAAAAAQB/Cq9cBAAAAAAAOIgR7AAAAAAAAcoRgDwAAAAAAQI4Q7AEAAAAAAMgRgj0A&#10;AAAAAAA5QrAHAAAAAAAgRwj2AAAAAAAA5AjBHgAAAAAAgBwh2AMAAAAAAJAjBHsAAAAAAAByhGAP&#10;AAAAAABAjhDsAQAAAAAAyBGCPQAAAAAAADlCsAcAAAAAACBHCPYAAAAAAADkCMEeAAAAAACAHCHY&#10;AwAAAAAAkCMEewAAAAAAAHKEYA8AAAAAAECOEOwBAAAAAADIEYI9AAAAAAAAOUKwBwAAAAAAIEcI&#10;9gAAAAAAAOQIwR4AAAAAAIAcIdgDAAAAAACQIwR7AAAAAAAAcoRgDwAAAAAAQI4csnvHpg77Q9tt&#10;//qw/REAAAAAAAAOgGv+8Tz7o5hMwZ7Dh4yyPwIAAAAAAMAB8ME7m+2PYujGBQAAAAAAkCMEewAA&#10;AAAAAHKEYA8AAAAAAECOEOwBAAAAAADIEYI9AAAAAAAAOUKwBwAAAAAAIEcI9gAAAAAAAOTIIbt3&#10;bOqwP7QdPmSU/REAAAAAAECv8d8eX6WH/+P3ev+jvfZXXe7IQwfovC+erP919hT7qx7xwTub7Y9i&#10;aNkDAAAAAAD6tP/2+Crd0/hSjwR6JOn9j/bqnsaX9N8eX2V/1SsQ7AEAAAAAAH3aw//xe/ujHnGg&#10;1lsMwR4AAAAAANCn9VSLHtuBWm8xXRPsabheY8eO1cwH2uxvItse1Mxi82TSpge/NVZj563z/16n&#10;68eO1fUN1mxl85ZfKJ3r5o3V2LGu6XoFqepSDdd337Itrm1L5u06Xf+tB5WeQ12o4XqNHTtTD26z&#10;v+gCfplMbl8Z/GWZ+VaoDBXVlWkDAORW4rzdU+fnTMq7Rls3rwvO+5xHgd7Lv3dMv2b26g77niQ5&#10;H4BCuibYI0kaJa08K+UgbNODcxeq8PBB5Zqgm198UTfX2Z93s5Fz9MSLL+pFY3riimZd2R2Bibqb&#10;9eKLN2uC/XmX8oJcV75mbddjc9T8g3jlum7elVoZ++3Bre2BmRr7jYWqvt0sD3eq+sdn9bKLbgBA&#10;bvjBjCt1Z+xa5M7PLNRZ3XEt0lMarteVK+wPAeRGw/Ua+4OVmhpcNz82R/qxdQ+5rVnNGqU5j8Xv&#10;tZZeUGkuCUARXRjskao/M0qbVz6TvLlt+IkWfmaqptqf50zlBUt15xmbtXBuH7zB3/aMnt4ySnNu&#10;PV+xanTY+brtilHa/OOf9EjLoj6n4Xqd9WNpzmN2wHGCbn7xCc3RQp0VtkIDAKAr+A/RzrhTL86P&#10;PwqaMP8JzRnZR69FAORcmx786UqNuuKJ6Lo5uNcw7yGbN2mzqlU9LPolgNJ1abDnpEnTNGrL03rG&#10;epq0bs1KTZ00Lf6hL9782PUkyu+2Fcwz7xnre0cTYbtLjd26wmo66F5veSZcOkejtizUT6xmw6nb&#10;mdbMeNuDmhnM5+jG1fbAzILNGu3vE8u3NW9KbXlVecFSv2WR3/pnhaQt1pNDO8/tdQbbYOV9Il2x&#10;72fqwRbr+8Q8Vn4G2z7vwajcBMEWK43XPxv9xv9lvKy50hfjnbB0xvd1vvNkVKnzvzdVWvGTMH3l&#10;p03JJq2ucv2tB/VgUNbs7wEA+dDwEy3cMkpzLnW1+a3UV793p574Zfzhjd3dyzy/tT0wU2O/9aDW&#10;xa4dvHNr7Hoidl4Jrr/i5yb7eiQp/VzW9sBMjf3BSkmbtfAbdqtiM/2O67ZM51EAB5T/cHna6fEW&#10;OpUXLNWLRp3V1tIsnTGtm3s1APnXpcEeVX9V00Zu1qZm88N1enrFVE1zdLNaN2+srlwxVXcGzfNu&#10;r9bCb5gXIG168FtnaaGirkV3aqEWbokvJ6bh+kSXmjs/s1BnBRcTDddr7A+aY80C7zxjsxZ+o4vG&#10;xBlWrWpJzS3xC5TU7Rz2VU0bKa1cE19727NPa/PIafqqI4iwbt5YnfXj6mh5fpeh4KKo7YGZYWuT&#10;oHmk3RUroW6apjouruIqdf4vX9SdZwTd2JZ6QY5tD2qmledPXDFKK39gX4yt1JU/PSnal2dIK39g&#10;5HuiWec0Pf1jq8NY1v23YqGenvqEN8/8CWEadYX/2Yt3Sj82uxb6Ze0zRnP426c6tsHUrE1bpKmT&#10;CpyK/HyNHRMlp03+xfGVWnlGlD6vqb613VsWamHQpN+60AcA5ENbS7OUco0gSZV1E4z6P3hQY16H&#10;TNXKH1gPNLYs1JWvfT88DwXXBGeZn21JtlZd+YMrpULdMWIKn8sqL1iqF2+fKvndN4IuGwWvoxRd&#10;hxQ+jwI44MIWO4WCxG16ZuVmacWVRoDXngdAFl0b7FGlvjp1VDxw0fC0Vrois9se1E9WSFNvN8ai&#10;qbvZCwD8NAjM+E+ujK5FE+bfWbA72Lo1K6Uz7ox1qZkwP7rx9b6Pt8SYMGmqpGY1p97Ul6JaJ400&#10;/iy6nV6eacXTxk37Ov3kx5s1aupXHTfr6/S0vTx/3CLvosj/7RW3RduYqSvWBN38ope3m398llG5&#10;Fg+CeYGpOfq+keeVp0/TKDvIIWtfXjpHo7RSTzfIaCVj7Ds/3abs+2+qvm/06123ZKE2j5yj28LP&#10;Jujm282S5AVuRn2mOvqo7ma9GAS0XLY1K7Z5BZjBv9LTJrU98BOt1FTdaTTX946FlfpJ7OSX9qQX&#10;AJAXza+VEMYIrqUeS7sOCZjnjwmadoak2HnH/+y15nirUcd5O+16I/u5zFD0OirbeRTAgdfW0uw9&#10;/B37tKYFwdtEkNi7Jo+Nj5qYB0AWXRzskSqHVxuBC+8G3tXyoe3Zp7VZyRY/EyZNlbZsUnPqkysr&#10;mBLjBUJiN+yWCfP91hT+k6KxY8f6TYa7R5bt9AIjQdDDD5Ap2cTR/O6ktE1M+a23DjsgYvOCRsFT&#10;P89KXTnWfPtZktn0Mmzu/Q3XE7VCfW/drWQqh8c3NPP+G3mSol+2qfk1JYNn1ScpCiV5F7Gbe2JQ&#10;5ZLT5j/hSARN/TS/ZoacCuUxAOBg491cJc8N3nWI2fU+Pk/1Z0ZZ5yu3xHk79XqjlHNZpPh1VJbz&#10;KIDewwo+J4LE/v2I2UI9MQ+ALLo82ON1W/EDF9ue0dNbkifoiB9IMCfjxt395KpS1Z+xP4urHu4I&#10;kgSM8V6uXOGP8t6lT3/8aHRM4e20u3KtW7PSEeQyJS/a4rym17H1OYMvBdTdHDWxPkOxcWcSjH7y&#10;Z/14s9cN67E5pV1kpbWSsS/Wytp/rn0SdbkLTJjvdT/zxiPy861AkMv+fSHpZTJb2iQlmrN6eWDP&#10;BADIu+rPlHSGzRS06TFlncsKXUeVcB4F0Ask72O8h7uuIHEkyzxAdoP0jxd8Vw3nfl5V9leSNOTz&#10;WjLru3qkbpD9TZ/S9cEe/wnNyjXrvKcxiSc4JqP/dWzyor3uixnvCU4h8S4zpqirkLeeAl10yuW/&#10;KjDesqbwdgbd37wWUX7rJPsJVUyxii75qsLObK/X3crukhUJmk8HTS3jb6XKKO2iLDZwdLn7L6U1&#10;mCPA5A1G7W3HE1eMklZcWaDJqLdce7ylmGItsUpIW7Td1mS9iQUAkG+Vw6utVjmWhuvjgxj7LYmT&#10;kjddnVbghQ9SueeyQtdRJZxHARxQdot94ECZfu43df1nh+iUL56hR+yAz5DPa8m3z9D0Tw/R5K99&#10;U0u+aH7Zt3RDsMdvWrviJ7pm5eZE895AWnQ2eCNEW+rFTMoTHCm8cU5rCpzWVWjdGkc3oDJ5gY+o&#10;VU6W7ZSkygu+77WImufuhhWqPqlg4CX1e8cbvUzr5tlv2bClBSzczae9ZtelcAdOvObngXL3n9ca&#10;LPZKRxW/IK28YKnuLNC03PW2rbhib+tSxrT5rdnscRL8QTfTg1EAgFyq+773evUlrrO6f+7xr0XS&#10;rkO8VsSdb/HjPG87WyeXdy5LS390HZXlPAqgVzB7gBhi3U1T3lScXrcApdvwxtt6e58k9dcoM+AT&#10;BHqG9pck7Xn3bW14w/pxH9ItwZ4g4LC5UBeuupuTb1Ha9qCu+fFmTf2e30czuJiZGwUh1s27Uum3&#10;9sHN95XJV4qOvV7rgoCCOSBhw/V+82FHgKREbQ/M9LoWGYMQZ9pOKWoRtaJIF65h5+v79lusgleG&#10;z1sX9mmNv0Vqna7/wUqNuuL7qa2sglfG22/ZUBDASg1Y+BdZZh9af/tUsJWVzbHvjOV4yt9/wfZd&#10;E15MenkS8d4KELvYDAaFTAlYSt7+feIKWW+Rk788/01yBZ9WZkmbP4CltX/aHrhGC7fEB3sGABwM&#10;KnX+rXM0asWVie7G6+adFX+5RXAtZV6H+OfO+HVImRzn7bTllnUuy3AdleU8CqA3mKDvXzEq8Tbe&#10;s368ObpPcd3r+POk1S1AqVob/01nPbVZrbGAz/h4oOedzfqn+/5NS96xf913dE+wxx+DJjkIX9yE&#10;+S/qzjOMftj+67ujbkCVOv+XT2iOojFUrtQczXE11w3U3Ry+ajzo1+29pvxmTVClzv+lf6ER9vmW&#10;7vTHl8kemPBeURouI7aeZNei4tvpzzfJG3vGbiVj88aWaTb6r/uvDPeDCpUXLA0DEN73V6r5iifC&#10;V5g6DTtfS198QnNeS/alf3pSvHl1GBjyo+4T5j+hOSPN7Xta0x7z3+yV2irGoe7m8HWw4XKuMMfj&#10;6cT+G3a+lvoj+Qd5oivMcYW8t5FVm28i81/jau8nW+UFSxNlLsjzTK8/L5o2hembaox1EJVrAMBB&#10;J+W8feVrc/RE7FqkUuf/0roO+UGz5jyWvA4px6gr5kjhedt9fRPJcC4Lg1PRuHlFr6MynUcB9AaV&#10;FyzVi7fLqI9WaurtwVuFPYlj3p8nvW4BSpcM+Px9rgI9knTI7h2bOuwPbYcP4XQJAACAwDpdn+Vh&#10;EgAAPWTQtbfYHxVVVft/64kzR6nKi/OUHejZdcu19kfd7oN3CndY7p6WPQAAAAAAAL2Y2cKn3EBP&#10;b0WwBwAAAAAAHJRaG/9NZ933iM7NUaBHBHsAAABQugm6+cX4OBsAAPRVrVtfV0OOAj0i2AMAAAAA&#10;AJAvBHsAAAAAAAByhGAPAAAAAABAjhDsAQAAAAAAfdqRhw6wP+oRB2q9xRDsAQAAAAAAfdp5XzzZ&#10;/qhHHKj1FkOwBwAAAAAA9Gn/6+wpuqT2Sz3W0ubIQwfoktov6X+dPcX+qlc4ZPeOTR32h7bDh4yy&#10;PwIAAAAAAMAB8ME7m+2PYmjZAwAAAAAAkCMEewAAAAAAAHKEYA8AAAAAAECOEOwBAAAAAADIEYI9&#10;AAAAAAAAOUKwBwAAAAAAIEcI9gAAAAAAAOQIwR4AAAAAAIAcIdgDAAAAAACQIwR7AAAAAAAAcoRg&#10;DwAAAAAAQI4Q7AEAAAAAAMgRgj0AAAAAAAA5QrAHAAAAAAAgRwj2AAAAAAAA5AjBHgAAAAAAgBwh&#10;2AMAAAAAAJAjBHsAAAAAAAByhGAPAAAAAABAjhDsAQAAAAAAyBGCPQAAAAAAADlCsAcAAAAAACBH&#10;CPYAAAAAAADkCMEeAAAAAACAHCHYAwAAAAAAkCMEewAAAAAAAHKEYA8AAAAAAECOHLJ7x6YO+0MA&#10;AAAAAAD0TbTsAQAAAAAAyBGCPQAAAAAAADlCsAcAAAAAACBHCPYAAAAAAADkyP8PkSP6Tgd/dAsA&#10;AAAASUVORK5CYIJQSwMEFAAGAAgAAAAhAKqmUNXcAAAABQEAAA8AAABkcnMvZG93bnJldi54bWxM&#10;j0FLw0AQhe+C/2GZgje7SSS1pNmUUtRTEWwF8TbNTpPQ7GzIbpP037t6sZcHjze8902+nkwrBupd&#10;Y1lBPI9AEJdWN1wp+Dy8Pi5BOI+ssbVMCq7kYF3c3+WYaTvyBw17X4lQwi5DBbX3XSalK2sy6Oa2&#10;Iw7ZyfYGfbB9JXWPYyg3rUyiaCENNhwWauxoW1N53l+MgrcRx81T/DLszqft9fuQvn/tYlLqYTZt&#10;ViA8Tf7/GH7xAzoUgeloL6ydaBWER/yfhixNl8EeFSTJ8wJkkctb+u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lzlSCEEAADLCQAADgAAAAAAAAAAAAAAAAA6&#10;AgAAZHJzL2Uyb0RvYy54bWxQSwECLQAKAAAAAAAAACEAx0tW9bmOAAC5jgAAFAAAAAAAAAAAAAAA&#10;AACHBgAAZHJzL21lZGlhL2ltYWdlMS5wbmdQSwECLQAUAAYACAAAACEAqqZQ1dwAAAAFAQAADwAA&#10;AAAAAAAAAAAAAABylQAAZHJzL2Rvd25yZXYueG1sUEsBAi0AFAAGAAgAAAAhAKomDr68AAAAIQEA&#10;ABkAAAAAAAAAAAAAAAAAe5YAAGRycy9fcmVscy9lMm9Eb2MueG1sLnJlbHNQSwUGAAAAAAYABgB8&#10;AQAAbpcAAAAA&#10;">
                <v:shape id="Picture 1" o:spid="_x0000_s1027" type="#_x0000_t75" alt="A screenshot of a computer&#10;&#10;AI-generated content may be incorrect." style="position:absolute;width:35433;height:1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SywAAAOMAAAAPAAAAZHJzL2Rvd25yZXYueG1sRI9BT8Mw&#10;DIXvSPyHyEjcWDK2llGWTWgCiRMTBU3azWpMW9E4XRO68u/xAYmj/Z7f+7zeTr5TIw2xDWxhPjOg&#10;iKvgWq4tfLw/36xAxYTssAtMFn4ownZzebHGwoUzv9FYplpJCMcCLTQp9YXWsWrIY5yFnli0zzB4&#10;TDIOtXYDniXcd/rWmFx7bFkaGuxp11D1VX57C6fjYqFfy/2T7qfxkN3tojllK2uvr6bHB1CJpvRv&#10;/rt+cYJ/P1/mmVnmAi0/yQL05hcAAP//AwBQSwECLQAUAAYACAAAACEA2+H2y+4AAACFAQAAEwAA&#10;AAAAAAAAAAAAAAAAAAAAW0NvbnRlbnRfVHlwZXNdLnhtbFBLAQItABQABgAIAAAAIQBa9CxbvwAA&#10;ABUBAAALAAAAAAAAAAAAAAAAAB8BAABfcmVscy8ucmVsc1BLAQItABQABgAIAAAAIQC6+NoSywAA&#10;AOMAAAAPAAAAAAAAAAAAAAAAAAcCAABkcnMvZG93bnJldi54bWxQSwUGAAAAAAMAAwC3AAAA/wIA&#10;AAAA&#10;" stroked="t" strokecolor="black [3213]">
                  <v:imagedata r:id="rId180" o:title="A screenshot of a computer&#10;&#10;AI-generated content may be incorrect"/>
                  <v:path arrowok="t"/>
                </v:shape>
                <v:rect id="Rectangle 21" o:spid="_x0000_s1028" style="position:absolute;left:17780;top:10541;width:4889;height:127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4Z7xwAAAOMAAAAPAAAAZHJzL2Rvd25yZXYueG1sRE9fa8Iw&#10;EH8f7DuEE/Y201YntTPKKGy4F8HoBziaW1tsLiWJ2n37ZTDY4/3+32Y32UHcyIfesYJ8noEgbpzp&#10;uVVwPr0/lyBCRDY4OCYF3xRgt3182GBl3J2PdNOxFSmEQ4UKuhjHSsrQdGQxzN1InLgv5y3GdPpW&#10;Go/3FG4HWWTZSlrsOTV0OFLdUXPRV6tgH4d17j9X10W9/Kj1weuDPvdKPc2mt1cQkab4L/5z702a&#10;vyzLlyIvFwX8/pQAkNsfAAAA//8DAFBLAQItABQABgAIAAAAIQDb4fbL7gAAAIUBAAATAAAAAAAA&#10;AAAAAAAAAAAAAABbQ29udGVudF9UeXBlc10ueG1sUEsBAi0AFAAGAAgAAAAhAFr0LFu/AAAAFQEA&#10;AAsAAAAAAAAAAAAAAAAAHwEAAF9yZWxzLy5yZWxzUEsBAi0AFAAGAAgAAAAhAO0bhnvHAAAA4wAA&#10;AA8AAAAAAAAAAAAAAAAABwIAAGRycy9kb3ducmV2LnhtbFBLBQYAAAAAAwADALcAAAD7AgAAAAA=&#10;" fillcolor="yellow" stroked="f" strokeweight="1pt">
                  <v:fill opacity="26214f"/>
                </v:rect>
                <w10:anchorlock/>
              </v:group>
            </w:pict>
          </mc:Fallback>
        </mc:AlternateContent>
      </w:r>
    </w:p>
    <w:p w14:paraId="44CBFFA2" w14:textId="68589DE0" w:rsidR="00B84B08" w:rsidRDefault="008001C3" w:rsidP="00FE375E">
      <w:pPr>
        <w:spacing w:after="0"/>
        <w:ind w:left="360"/>
        <w:rPr>
          <w:b/>
          <w:bCs/>
          <w:i/>
          <w:iCs/>
        </w:rPr>
      </w:pPr>
      <w:r>
        <w:rPr>
          <w:b/>
          <w:bCs/>
        </w:rPr>
        <w:t xml:space="preserve"> </w:t>
      </w:r>
      <w:r w:rsidR="00B84B08" w:rsidRPr="008001C3">
        <w:rPr>
          <w:b/>
          <w:bCs/>
        </w:rPr>
        <w:t xml:space="preserve">Figure </w:t>
      </w:r>
      <w:r w:rsidRPr="008001C3">
        <w:rPr>
          <w:b/>
          <w:bCs/>
        </w:rPr>
        <w:t>3.</w:t>
      </w:r>
      <w:r w:rsidR="006F2A1E" w:rsidRPr="008001C3">
        <w:rPr>
          <w:b/>
          <w:bCs/>
        </w:rPr>
        <w:t>6</w:t>
      </w:r>
      <w:r w:rsidR="000D3DDB" w:rsidRPr="008001C3">
        <w:rPr>
          <w:b/>
          <w:bCs/>
        </w:rPr>
        <w:t>6</w:t>
      </w:r>
      <w:r w:rsidR="00701AD6" w:rsidRPr="008001C3">
        <w:rPr>
          <w:b/>
          <w:bCs/>
        </w:rPr>
        <w:t>:</w:t>
      </w:r>
      <w:r>
        <w:rPr>
          <w:b/>
          <w:bCs/>
          <w:i/>
          <w:iCs/>
        </w:rPr>
        <w:t xml:space="preserve"> </w:t>
      </w:r>
      <w:r w:rsidR="00A01CAA">
        <w:t xml:space="preserve">The </w:t>
      </w:r>
      <w:r w:rsidR="00A01CAA">
        <w:rPr>
          <w:noProof/>
        </w:rPr>
        <w:t>l</w:t>
      </w:r>
      <w:r>
        <w:rPr>
          <w:noProof/>
        </w:rPr>
        <w:t xml:space="preserve">egislative breach status changes from complete to draft when a </w:t>
      </w:r>
      <w:r w:rsidR="00A01CAA">
        <w:rPr>
          <w:noProof/>
        </w:rPr>
        <w:t xml:space="preserve">Good </w:t>
      </w:r>
      <w:r>
        <w:rPr>
          <w:noProof/>
        </w:rPr>
        <w:t>is removed from a response.</w:t>
      </w:r>
    </w:p>
    <w:p w14:paraId="719C5582" w14:textId="2D46E5F7" w:rsidR="00C904C3" w:rsidRPr="0091114F" w:rsidRDefault="00467E73" w:rsidP="00FE375E">
      <w:pPr>
        <w:spacing w:after="0"/>
        <w:ind w:left="360"/>
        <w:rPr>
          <w:b/>
          <w:bCs/>
          <w:i/>
          <w:iCs/>
        </w:rPr>
      </w:pPr>
      <w:r>
        <w:rPr>
          <w:noProof/>
        </w:rPr>
        <mc:AlternateContent>
          <mc:Choice Requires="wps">
            <w:drawing>
              <wp:anchor distT="0" distB="0" distL="114300" distR="114300" simplePos="0" relativeHeight="251756032" behindDoc="0" locked="0" layoutInCell="1" allowOverlap="1" wp14:anchorId="555A7D82" wp14:editId="0D3779A9">
                <wp:simplePos x="0" y="0"/>
                <wp:positionH relativeFrom="column">
                  <wp:posOffset>756920</wp:posOffset>
                </wp:positionH>
                <wp:positionV relativeFrom="paragraph">
                  <wp:posOffset>104775</wp:posOffset>
                </wp:positionV>
                <wp:extent cx="4729480" cy="609600"/>
                <wp:effectExtent l="0" t="0" r="0" b="0"/>
                <wp:wrapNone/>
                <wp:docPr id="770711484" name="Text Box 13"/>
                <wp:cNvGraphicFramePr/>
                <a:graphic xmlns:a="http://schemas.openxmlformats.org/drawingml/2006/main">
                  <a:graphicData uri="http://schemas.microsoft.com/office/word/2010/wordprocessingShape">
                    <wps:wsp>
                      <wps:cNvSpPr txBox="1"/>
                      <wps:spPr>
                        <a:xfrm>
                          <a:off x="0" y="0"/>
                          <a:ext cx="4729480" cy="60960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662DFA71" w14:textId="698F29A0" w:rsidR="00467E73" w:rsidRDefault="00467E73">
                            <w:r w:rsidRPr="00B143D4">
                              <w:t xml:space="preserve">If a </w:t>
                            </w:r>
                            <w:r>
                              <w:t>G</w:t>
                            </w:r>
                            <w:r w:rsidRPr="00B143D4">
                              <w:t>ood has been removed from a response, you will not be able to submit the response. If you attempt to ‘Validate’ your response, the error message below will appear (</w:t>
                            </w:r>
                            <w:r w:rsidRPr="00B143D4">
                              <w:rPr>
                                <w:b/>
                                <w:bCs/>
                              </w:rPr>
                              <w:t>Figure 3.67</w:t>
                            </w:r>
                            <w:r w:rsidRPr="00B143D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A7D82" id="Text Box 13" o:spid="_x0000_s1048" type="#_x0000_t202" style="position:absolute;left:0;text-align:left;margin-left:59.6pt;margin-top:8.25pt;width:372.4pt;height:4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3GagIAACMFAAAOAAAAZHJzL2Uyb0RvYy54bWysVN9P2zAQfp+0/8Hy+0iadUArUtSBmCYh&#10;QIOJZ9exSTTH59nXJt1fz9lpQ8XQJk17cZy77359d+ez8741bKN8aMCWfHKUc6ashKqxTyX//nD1&#10;4ZSzgMJWwoBVJd+qwM8X79+ddW6uCqjBVMozcmLDvHMlrxHdPMuCrFUrwhE4ZUmpwbcC6dc/ZZUX&#10;HXlvTVbk+XHWga+cB6lCIOnloOSL5F9rJfFW66CQmZJTbphOn85VPLPFmZg/eeHqRu7SEP+QRSsa&#10;S0FHV5cCBVv75jdXbSM9BNB4JKHNQOtGqlQDVTPJX1VzXwunUi1ETnAjTeH/uZU3m3t35xn2n6Gn&#10;BkZCOhfmgYSxnl77Nn4pU0Z6onA70qZ6ZJKE05NiNj0llSTdcT47zhOv2Yu18wG/KGhZvJTcU1sS&#10;W2JzHZAiEnQPicGMjaeFq8aYQRsl2Ute6YZbowb0N6VZU6X0oyANj7ownm0EtV1IqSx+jJVRHGMJ&#10;HVGanI+GRUrnj4Y7fDRVabBG48nfjUeLFBksjsZtY8G/5aD6kZpBKesBv2dgqDtSgP2qp8JLXkz3&#10;fVtBtaV2ehgmPTh51RDn1yLgnfA02tQmWle8pUMb6EoOuxtnNfhfb8kjniaOtJx1tColDz/XwivO&#10;zFdLszibTKdxt9LP9NNJQT/+ULM61Nh1ewHUlgk9DE6ma8Sj2V+1h/aRtnoZo5JKWEmxS4776wUO&#10;C0yvglTLZQLRNjmB1/beyeg60hwn6qF/FN7txg5pYG9gv1Ri/mr6Bmy0tLBcI+gmjWYkemB11wDa&#10;xDRJu1cjrvrhf0K9vG2LZwAAAP//AwBQSwMEFAAGAAgAAAAhAFMTp83gAAAACgEAAA8AAABkcnMv&#10;ZG93bnJldi54bWxMj8FOwzAQRO9I/IO1SFwq6tSlUQlxKqhAPXAiILi68ZJEjddp7LaBr2d7gtuO&#10;5ml2Jl+NrhNHHELrScNsmoBAqrxtqdbw/vZ8swQRoiFrOk+o4RsDrIrLi9xk1p/oFY9lrAWHUMiM&#10;hibGPpMyVA06E6a+R2Lvyw/ORJZDLe1gThzuOqmSJJXOtMQfGtPjusFqVx6chk+jHl/2u/JHbSY0&#10;n8in+f5jvdH6+mp8uAcRcYx/MJzrc3UouNPWH8gG0bGe3SlG+UgXIBhYprc8bnt21AJkkcv/E4pf&#10;AAAA//8DAFBLAQItABQABgAIAAAAIQC2gziS/gAAAOEBAAATAAAAAAAAAAAAAAAAAAAAAABbQ29u&#10;dGVudF9UeXBlc10ueG1sUEsBAi0AFAAGAAgAAAAhADj9If/WAAAAlAEAAAsAAAAAAAAAAAAAAAAA&#10;LwEAAF9yZWxzLy5yZWxzUEsBAi0AFAAGAAgAAAAhAJTEHcZqAgAAIwUAAA4AAAAAAAAAAAAAAAAA&#10;LgIAAGRycy9lMm9Eb2MueG1sUEsBAi0AFAAGAAgAAAAhAFMTp83gAAAACgEAAA8AAAAAAAAAAAAA&#10;AAAAxAQAAGRycy9kb3ducmV2LnhtbFBLBQYAAAAABAAEAPMAAADRBQAAAAA=&#10;" fillcolor="#c3c3c3 [2166]" stroked="f" strokeweight=".5pt">
                <v:fill color2="#b6b6b6 [2614]" rotate="t" colors="0 #d2d2d2;.5 #c8c8c8;1 silver" focus="100%" type="gradient">
                  <o:fill v:ext="view" type="gradientUnscaled"/>
                </v:fill>
                <v:textbox>
                  <w:txbxContent>
                    <w:p w14:paraId="662DFA71" w14:textId="698F29A0" w:rsidR="00467E73" w:rsidRDefault="00467E73">
                      <w:r w:rsidRPr="00B143D4">
                        <w:t xml:space="preserve">If a </w:t>
                      </w:r>
                      <w:r>
                        <w:t>G</w:t>
                      </w:r>
                      <w:r w:rsidRPr="00B143D4">
                        <w:t>ood has been removed from a response, you will not be able to submit the response. If you attempt to ‘Validate’ your response, the error message below will appear (</w:t>
                      </w:r>
                      <w:r w:rsidRPr="00B143D4">
                        <w:rPr>
                          <w:b/>
                          <w:bCs/>
                        </w:rPr>
                        <w:t>Figure 3.67</w:t>
                      </w:r>
                      <w:r w:rsidRPr="00B143D4">
                        <w:t>)</w:t>
                      </w:r>
                    </w:p>
                  </w:txbxContent>
                </v:textbox>
              </v:shape>
            </w:pict>
          </mc:Fallback>
        </mc:AlternateContent>
      </w:r>
    </w:p>
    <w:p w14:paraId="764A4FE4" w14:textId="75B148E8" w:rsidR="003E0ED5" w:rsidRDefault="00EE2754" w:rsidP="00EE2754">
      <w:pPr>
        <w:pStyle w:val="Numberbullet2"/>
        <w:numPr>
          <w:ilvl w:val="0"/>
          <w:numId w:val="0"/>
        </w:numPr>
        <w:spacing w:before="0" w:after="0"/>
        <w:rPr>
          <w:color w:val="auto"/>
        </w:rPr>
      </w:pPr>
      <w:r>
        <w:rPr>
          <w:noProof/>
        </w:rPr>
        <w:drawing>
          <wp:anchor distT="0" distB="0" distL="114300" distR="114300" simplePos="0" relativeHeight="251670016" behindDoc="0" locked="0" layoutInCell="1" allowOverlap="1" wp14:anchorId="75611741" wp14:editId="50AC35F1">
            <wp:simplePos x="0" y="0"/>
            <wp:positionH relativeFrom="margin">
              <wp:posOffset>285750</wp:posOffset>
            </wp:positionH>
            <wp:positionV relativeFrom="paragraph">
              <wp:posOffset>19050</wp:posOffset>
            </wp:positionV>
            <wp:extent cx="354965" cy="342265"/>
            <wp:effectExtent l="0" t="0" r="6985" b="635"/>
            <wp:wrapThrough wrapText="bothSides">
              <wp:wrapPolygon edited="0">
                <wp:start x="6955" y="0"/>
                <wp:lineTo x="1159" y="13224"/>
                <wp:lineTo x="0" y="16831"/>
                <wp:lineTo x="0" y="20438"/>
                <wp:lineTo x="20866" y="20438"/>
                <wp:lineTo x="20866" y="16831"/>
                <wp:lineTo x="19707" y="13224"/>
                <wp:lineTo x="13911" y="0"/>
                <wp:lineTo x="6955" y="0"/>
              </wp:wrapPolygon>
            </wp:wrapThrough>
            <wp:docPr id="1366629326" name="Graphic 29"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29326" name="Graphic 1366629326" descr="Warning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354965" cy="342265"/>
                    </a:xfrm>
                    <a:prstGeom prst="rect">
                      <a:avLst/>
                    </a:prstGeom>
                  </pic:spPr>
                </pic:pic>
              </a:graphicData>
            </a:graphic>
            <wp14:sizeRelV relativeFrom="margin">
              <wp14:pctHeight>0</wp14:pctHeight>
            </wp14:sizeRelV>
          </wp:anchor>
        </w:drawing>
      </w:r>
    </w:p>
    <w:p w14:paraId="008021B0" w14:textId="77777777" w:rsidR="00467E73" w:rsidRPr="00B143D4" w:rsidRDefault="00467E73" w:rsidP="00EE2754">
      <w:pPr>
        <w:pStyle w:val="Numberbullet2"/>
        <w:numPr>
          <w:ilvl w:val="0"/>
          <w:numId w:val="0"/>
        </w:numPr>
        <w:spacing w:before="0" w:after="0"/>
        <w:rPr>
          <w:color w:val="auto"/>
        </w:rPr>
      </w:pPr>
    </w:p>
    <w:p w14:paraId="433D4E8D" w14:textId="77777777" w:rsidR="00BB1206" w:rsidRDefault="00BB1206" w:rsidP="00EE2754">
      <w:pPr>
        <w:pStyle w:val="Numberbullet2"/>
        <w:numPr>
          <w:ilvl w:val="0"/>
          <w:numId w:val="0"/>
        </w:numPr>
        <w:spacing w:before="0" w:after="0"/>
      </w:pPr>
    </w:p>
    <w:p w14:paraId="1A7A0263" w14:textId="77777777" w:rsidR="00C86A0A" w:rsidRDefault="00C86A0A" w:rsidP="00EE2754">
      <w:pPr>
        <w:pStyle w:val="Numberbullet2"/>
        <w:numPr>
          <w:ilvl w:val="0"/>
          <w:numId w:val="0"/>
        </w:numPr>
        <w:spacing w:before="0" w:after="0"/>
      </w:pPr>
    </w:p>
    <w:p w14:paraId="372D3E0C" w14:textId="77777777" w:rsidR="00C86A0A" w:rsidRDefault="00C86A0A" w:rsidP="00EE2754">
      <w:pPr>
        <w:pStyle w:val="Numberbullet2"/>
        <w:numPr>
          <w:ilvl w:val="0"/>
          <w:numId w:val="0"/>
        </w:numPr>
        <w:spacing w:before="0" w:after="0"/>
      </w:pPr>
    </w:p>
    <w:p w14:paraId="0FF9E806" w14:textId="74BA5F77" w:rsidR="00BB1206" w:rsidRDefault="007C56E4" w:rsidP="007576ED">
      <w:r w:rsidRPr="00377768">
        <w:rPr>
          <w:noProof/>
        </w:rPr>
        <w:drawing>
          <wp:inline distT="0" distB="0" distL="0" distR="0" wp14:anchorId="1ED230D2" wp14:editId="00A7B41F">
            <wp:extent cx="3974995" cy="1467599"/>
            <wp:effectExtent l="0" t="0" r="6985" b="0"/>
            <wp:docPr id="812852561" name="Picture 1" descr="A black scree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52561" name="Picture 1" descr="A black screen with white text&#10;&#10;AI-generated content may be incorrect."/>
                    <pic:cNvPicPr/>
                  </pic:nvPicPr>
                  <pic:blipFill>
                    <a:blip r:embed="rId181"/>
                    <a:stretch>
                      <a:fillRect/>
                    </a:stretch>
                  </pic:blipFill>
                  <pic:spPr>
                    <a:xfrm>
                      <a:off x="0" y="0"/>
                      <a:ext cx="3985252" cy="1471386"/>
                    </a:xfrm>
                    <a:prstGeom prst="rect">
                      <a:avLst/>
                    </a:prstGeom>
                  </pic:spPr>
                </pic:pic>
              </a:graphicData>
            </a:graphic>
          </wp:inline>
        </w:drawing>
      </w:r>
    </w:p>
    <w:p w14:paraId="0F6008BA" w14:textId="55439725" w:rsidR="00BB1206" w:rsidRPr="00D52F1D" w:rsidRDefault="00BB1206" w:rsidP="007576ED">
      <w:r w:rsidRPr="00D52F1D">
        <w:rPr>
          <w:b/>
          <w:bCs/>
        </w:rPr>
        <w:t xml:space="preserve">Figure </w:t>
      </w:r>
      <w:r w:rsidR="007018A9" w:rsidRPr="00D52F1D">
        <w:rPr>
          <w:b/>
          <w:bCs/>
        </w:rPr>
        <w:t>3.</w:t>
      </w:r>
      <w:r w:rsidR="006F2A1E" w:rsidRPr="00D52F1D">
        <w:rPr>
          <w:b/>
          <w:bCs/>
        </w:rPr>
        <w:t>6</w:t>
      </w:r>
      <w:r w:rsidR="006264DE" w:rsidRPr="00D52F1D">
        <w:rPr>
          <w:b/>
          <w:bCs/>
        </w:rPr>
        <w:t>7</w:t>
      </w:r>
      <w:r w:rsidR="007018A9" w:rsidRPr="00D52F1D">
        <w:rPr>
          <w:b/>
          <w:bCs/>
        </w:rPr>
        <w:t>:</w:t>
      </w:r>
      <w:r w:rsidR="0026327E" w:rsidRPr="00D52F1D">
        <w:t xml:space="preserve"> </w:t>
      </w:r>
      <w:r w:rsidR="00A01CAA">
        <w:t>The e</w:t>
      </w:r>
      <w:r w:rsidR="00A01CAA" w:rsidRPr="00D52F1D">
        <w:t xml:space="preserve">rror </w:t>
      </w:r>
      <w:r w:rsidR="0026327E" w:rsidRPr="00D52F1D">
        <w:t xml:space="preserve">message displayed when </w:t>
      </w:r>
      <w:r w:rsidR="002A0162" w:rsidRPr="00D52F1D">
        <w:t>a new response is not generated</w:t>
      </w:r>
      <w:r w:rsidR="00AE1999" w:rsidRPr="00D52F1D">
        <w:t xml:space="preserve"> after a </w:t>
      </w:r>
      <w:r w:rsidR="00A01CAA">
        <w:t>G</w:t>
      </w:r>
      <w:r w:rsidR="00A01CAA" w:rsidRPr="00D52F1D">
        <w:t xml:space="preserve">ood </w:t>
      </w:r>
      <w:r w:rsidR="00AE1999" w:rsidRPr="00D52F1D">
        <w:t>is removed from a response and you attempt to validate the response.</w:t>
      </w:r>
    </w:p>
    <w:p w14:paraId="55B4957A" w14:textId="2EAF8C0D" w:rsidR="00777283" w:rsidRPr="00D52F1D" w:rsidRDefault="00777283" w:rsidP="003A1289">
      <w:pPr>
        <w:pStyle w:val="Numberbullet0"/>
        <w:rPr>
          <w:color w:val="auto"/>
        </w:rPr>
      </w:pPr>
      <w:r w:rsidRPr="00D52F1D">
        <w:rPr>
          <w:color w:val="auto"/>
        </w:rPr>
        <w:t xml:space="preserve">To </w:t>
      </w:r>
      <w:r w:rsidR="00891DC3" w:rsidRPr="00D52F1D">
        <w:rPr>
          <w:color w:val="auto"/>
        </w:rPr>
        <w:t xml:space="preserve">recreate a response for the removed </w:t>
      </w:r>
      <w:r w:rsidR="00A01CAA">
        <w:rPr>
          <w:color w:val="auto"/>
        </w:rPr>
        <w:t>G</w:t>
      </w:r>
      <w:r w:rsidR="00A01CAA" w:rsidRPr="00D52F1D">
        <w:rPr>
          <w:color w:val="auto"/>
        </w:rPr>
        <w:t>ood</w:t>
      </w:r>
      <w:r w:rsidR="00891DC3" w:rsidRPr="00D52F1D">
        <w:rPr>
          <w:color w:val="auto"/>
        </w:rPr>
        <w:t xml:space="preserve">, click the drop-down arrow on the right of </w:t>
      </w:r>
      <w:r w:rsidR="002C26F4" w:rsidRPr="00D52F1D">
        <w:rPr>
          <w:color w:val="auto"/>
        </w:rPr>
        <w:t>the breach</w:t>
      </w:r>
      <w:r w:rsidR="00891DC3" w:rsidRPr="00D52F1D">
        <w:rPr>
          <w:color w:val="auto"/>
        </w:rPr>
        <w:t xml:space="preserve"> under investigation </w:t>
      </w:r>
      <w:r w:rsidR="00701BC9" w:rsidRPr="00D52F1D">
        <w:rPr>
          <w:color w:val="auto"/>
        </w:rPr>
        <w:t xml:space="preserve">where </w:t>
      </w:r>
      <w:r w:rsidR="00FA5003" w:rsidRPr="00D52F1D">
        <w:rPr>
          <w:color w:val="auto"/>
        </w:rPr>
        <w:t xml:space="preserve">the </w:t>
      </w:r>
      <w:r w:rsidR="00A01CAA">
        <w:rPr>
          <w:color w:val="auto"/>
        </w:rPr>
        <w:t>G</w:t>
      </w:r>
      <w:r w:rsidR="00A01CAA" w:rsidRPr="00D52F1D">
        <w:rPr>
          <w:color w:val="auto"/>
        </w:rPr>
        <w:t xml:space="preserve">ood </w:t>
      </w:r>
      <w:r w:rsidR="00FA5003" w:rsidRPr="00D52F1D">
        <w:rPr>
          <w:color w:val="auto"/>
        </w:rPr>
        <w:t xml:space="preserve">removed from </w:t>
      </w:r>
      <w:r w:rsidR="00891DC3" w:rsidRPr="00D52F1D">
        <w:rPr>
          <w:color w:val="auto"/>
        </w:rPr>
        <w:t>and click ‘Add Response’</w:t>
      </w:r>
      <w:r w:rsidR="00C15ECA" w:rsidRPr="00D52F1D">
        <w:rPr>
          <w:color w:val="auto"/>
        </w:rPr>
        <w:t xml:space="preserve"> </w:t>
      </w:r>
      <w:r w:rsidR="00C15ECA" w:rsidRPr="00D52F1D">
        <w:rPr>
          <w:b/>
          <w:bCs/>
          <w:color w:val="auto"/>
        </w:rPr>
        <w:t>(Figure</w:t>
      </w:r>
      <w:r w:rsidR="00555F9D" w:rsidRPr="00D52F1D">
        <w:rPr>
          <w:b/>
          <w:bCs/>
          <w:color w:val="auto"/>
        </w:rPr>
        <w:t xml:space="preserve"> </w:t>
      </w:r>
      <w:r w:rsidR="00D52F1D">
        <w:rPr>
          <w:b/>
          <w:bCs/>
          <w:color w:val="auto"/>
        </w:rPr>
        <w:t>3.</w:t>
      </w:r>
      <w:r w:rsidR="006F2A1E" w:rsidRPr="00D52F1D">
        <w:rPr>
          <w:b/>
          <w:bCs/>
          <w:color w:val="auto"/>
        </w:rPr>
        <w:t>6</w:t>
      </w:r>
      <w:r w:rsidR="006264DE" w:rsidRPr="00D52F1D">
        <w:rPr>
          <w:b/>
          <w:bCs/>
          <w:color w:val="auto"/>
        </w:rPr>
        <w:t>8</w:t>
      </w:r>
      <w:r w:rsidR="00C15ECA" w:rsidRPr="00D52F1D">
        <w:rPr>
          <w:color w:val="auto"/>
        </w:rPr>
        <w:t>)</w:t>
      </w:r>
      <w:r w:rsidR="002C26F4" w:rsidRPr="00D52F1D">
        <w:rPr>
          <w:color w:val="auto"/>
        </w:rPr>
        <w:t>.</w:t>
      </w:r>
    </w:p>
    <w:p w14:paraId="5403FFCF" w14:textId="77777777" w:rsidR="002C26F4" w:rsidRDefault="002C26F4" w:rsidP="007576ED">
      <w:r>
        <w:rPr>
          <w:noProof/>
        </w:rPr>
        <mc:AlternateContent>
          <mc:Choice Requires="wpg">
            <w:drawing>
              <wp:inline distT="0" distB="0" distL="0" distR="0" wp14:anchorId="286F7F0F" wp14:editId="7151535B">
                <wp:extent cx="4521200" cy="1504950"/>
                <wp:effectExtent l="19050" t="19050" r="12700" b="19050"/>
                <wp:docPr id="2009623742" name="Group 53"/>
                <wp:cNvGraphicFramePr/>
                <a:graphic xmlns:a="http://schemas.openxmlformats.org/drawingml/2006/main">
                  <a:graphicData uri="http://schemas.microsoft.com/office/word/2010/wordprocessingGroup">
                    <wpg:wgp>
                      <wpg:cNvGrpSpPr/>
                      <wpg:grpSpPr>
                        <a:xfrm>
                          <a:off x="0" y="0"/>
                          <a:ext cx="4521200" cy="1504950"/>
                          <a:chOff x="-50800" y="0"/>
                          <a:chExt cx="5045710" cy="1873250"/>
                        </a:xfrm>
                      </wpg:grpSpPr>
                      <pic:pic xmlns:pic="http://schemas.openxmlformats.org/drawingml/2006/picture">
                        <pic:nvPicPr>
                          <pic:cNvPr id="83650975" name="Picture 1" descr="A screenshot of a computer&#10;&#10;AI-generated content may be incorrect."/>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50800" y="0"/>
                            <a:ext cx="5045710" cy="1873250"/>
                          </a:xfrm>
                          <a:prstGeom prst="rect">
                            <a:avLst/>
                          </a:prstGeom>
                          <a:ln>
                            <a:solidFill>
                              <a:schemeClr val="tx1"/>
                            </a:solidFill>
                          </a:ln>
                        </pic:spPr>
                      </pic:pic>
                      <wps:wsp>
                        <wps:cNvPr id="581244588" name="Rectangle 21"/>
                        <wps:cNvSpPr/>
                        <wps:spPr>
                          <a:xfrm flipV="1">
                            <a:off x="4400550" y="1504950"/>
                            <a:ext cx="539750" cy="1333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E95717C" id="Group 53" o:spid="_x0000_s1026" style="width:356pt;height:118.5pt;mso-position-horizontal-relative:char;mso-position-vertical-relative:line" coordorigin="-508" coordsize="50457,18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5xALQQAANIJAAAOAAAAZHJzL2Uyb0RvYy54bWycVttuGzcQfS/QfyC2&#10;QN9s3WNZtRwIdm0YMBIjTptnisvVEuGSLElZUr6+Z8hdybJdpIkBr3iZGZ45cyEv3m8bzZ6kD8qa&#10;eTE47RdMGmFLZVbz4q/PNyfTgoXITcm1NXJe7GQo3l/++svFxs3k0NZWl9IzGDFhtnHzoo7RzXq9&#10;IGrZ8HBqnTTYrKxveMTUr3ql5xtYb3Rv2O+/622sL523QoaA1eu8WVwm+1UlRfxYVUFGpucFsMX0&#10;9em7pG/v8oLPVp67WokWBv8JFA1XBofuTV3zyNnaq1emGiW8DbaKp8I2PVtVSsjkA7wZ9F94c+vt&#10;2iVfVrPNyu1pArUvePpps+LD0613j+7Bg4mNW4GLNCNftpVv6Bco2TZRtttTJreRCSyOJ8MB4lAw&#10;gb3BpD8+n7SkihrMk97JpD8liYOyqP9s1aEwORt06tOz0TCr97rTe0eYnBIz/LdEYPSKiO8nDLTi&#10;2suiNdL8LxsN91/X7gQxczyqpdIq7lL+IToEyjw9KPHg8wScPnimynkxHb2b9M/PJgUzvEH2Q4jO&#10;ZoOClTII5OGC4UdKE2obma0YZ3TGOkr/+2/bxR/ps7g7WUkjPY+yxLaJ0kTW8B1bSqZQbN4jzU8p&#10;lQkKnZ6xcOLq3oqvgRl7VXOzkovgIItIkXTvWDxNjxxZauVulNaUBDRuKQPsF+n3Bus5ta+tWDeA&#10;m2vVSw32LJxVLhTMz2SzlKDJ35VgRKBPRJDkvDIxF2aIXkZR0/kVcHwCdsLNZ/uNBPqAkzwKSOY3&#10;0vd1GnY5/N0kBJE+xFtpG0YDAAYQRJ7P+NN9aCF1IrSsDX2D1ars+EsdTV5pz544elHc5hAcScEx&#10;0kw+ZS/SEE5RbaJBhi4EmL0Kwg/1gMeaOwkXyOwhXyfTwXA8nkzRtHPCEuPIGy3ZMOFtxff9Ihyx&#10;zSokyd+UXeR+2zbG435/gqqm+j9qEHv6R6iQrgWMRqMXHeCHyT+m3a+We9Jv8IdOlAKnXc1zKIAP&#10;i21eZfGcY8/DlyNqLIUzi6ZIER85UmkUd1rm+H+SFToAut8wHfci+lwIFEWmKdS8lBkJ6DkgoRuQ&#10;8iVh0QYGyXIug9Z2a6CTzEY62xllK0+qMl2He2CZh/8AlpX3GulkNJ69cqOM9W95puFVe3KWB/xn&#10;1NBwacsd+qO3KCSEPThxo1BV9zzEB+5x+2IRL4r4EZ9K2828sO2oYLX1395aJ3kUBHYLtsFtPi/C&#10;P2tOXV7fGZTK+QBpiOs/TXDlDDHxz3eWz3fMurmyKFI0JaBLQ5KPuhtW3jZf8PBY0KnY4kbg7Hkh&#10;ou8mVxFzbOHpIuRikcb5+rg3jw6XTg4edY3P2y/cu7a1RJTFB9uV56sOk2UpHsYu1tFWKrWfA68t&#10;32gVaZQeDimF2kcOvUyez5PU4Sl2+S8AAAD//wMAUEsDBAoAAAAAAAAAIQDPZp8bbJ4AAGyeAAAU&#10;AAAAZHJzL21lZGlhL2ltYWdlMS5wbmeJUE5HDQoaCgAAAA1JSERSAAAE1wAAAcwIBgAAAPbCTtsA&#10;AAABc1JHQgCuzhzpAAAABGdBTUEAALGPC/xhBQAAAAlwSFlzAAAWJQAAFiUBSVIk8AAAngFJREFU&#10;eF7t3XuYFcW97/8PiIh4gyDBGS8wGkCNGhKIZwTPxAvh5t4xiRvRkHjZaowhKMafw+ZoFNlmu4Mn&#10;ijGERI0aI1H0GI3HIBBQ90RwDnJyMDeBUWbGy0wMKHgBkSDz+6Nv1dXVa/XqWTMM8H49Tz8wvXp1&#10;V1dXV3d/V1V1t2f/Y982AQAAAAAAYI/R/Pd/6MLbCfl0hu72DAAAAAAAAADZEFwDAAAAAAAAciK4&#10;BgAAAAAAAOREcA0AAAAAAADIieAaAAAAAAAAkBPBNQAAAAAAACAngmsAAAAAAABATgTXAAAAAAAA&#10;gJwIrgEAAAAAAAA5EVwDAAAAAAAAciK4BgAAAAAAAOREcA0AAAAAAADIieAaAAAAAAAAkBPBNQAA&#10;AAAAACAngmsAAAAAAABATt2e/Y992+yZAAB0pEOHnK2+VWfqoMM+p/37Hq0evT4hSdqx7R19uGm9&#10;3v/bH7SpcZk2rvuN/VUAAAAAGTT//R+68HZCPp2B4BoAoFP02O8QHVn9XVV+9jLtu/+h9sdO//hw&#10;o1r+3916vf427fjoXftjAAAAACkIrnUeuoUCADpcxWcu0n+74mUNHDkjc2BNkvbd/1ANHDlD/+2K&#10;l1XxmYvsjwEAAABglyO4BgDoUIPH/khDJ9xVUlDNtu/+h2rohLs0eOyP7I8AAAAAYJciuAYA6DDH&#10;n/1LHf65b9mzY95reVFNv//3cPrgrZfsRUKHf+5bOv7sX9qzAQAAAGCXyTnm2tX6zNU/UN9e3l9b&#10;/9hTK39rL7Or/Ewnz7hYvSVJm7Vp2Sf10kp7mWyO/NrfdczAPt4fb9+n5+663F6kNH3P0zH/9D/U&#10;e+1J+pORpqHf3K6Kft7/dzRP1/O/uj36cJcw8zDdzm1/09bX5qnxsVv0tv3hbqd85WZvYpbdLPVA&#10;7JxKs2ObdmxZrbdXXqmXV622P8VuZPDYHxUNrEnSm//3J2pYMi38+9iz7tZhJ10YW8b25h9+qobF&#10;V9qzAQAAAPgYc63z0HKtkxw46jeqvvQBHXnEYXtMpnfvdZgOHHKTPv3Nn8mPrwDt16OXehxSrQFf&#10;rNPJZ423P8VuouIzF2UKrOV1+Oe+xRhsAAAAALqEPSXO08VdrWNOHq9ePez5e4bu/S7W4LNPt2cD&#10;7dRLvY+doYH2bHR5PfY7REef/h/27LI7+vT/UI/9DrFnAwAAAECn2gODa5dr5S099dwtPfXcLbtH&#10;1761dwXp7dkFuoTa1qg1zM9oWvXbeXrvw2ipXv3PM78EFLWjeXqiXD3307Fau2q1dgQL9TxWfarj&#10;30PXd2T1d9v18oKs9t3/UB1Z/V17NgAAANA1nbxYp87YrtOyTFcv1pH299Fl7YIx14bp8H9+QFXH&#10;Hqsefkuundv+pq2v3KI1/3uePrAXl3TgiAd0/KlfVu/9vQ3ufH+1Nqw4VztHrHOM91Ro7KxhOvyf&#10;79LATx2rnr38xEvSjs3a9rdFen3pBXqzNZpdaMy1A0c8oCEnj9OBB/VR9yBEuXObdmxZo7frvxmN&#10;FXXWH3XaSceG3zMFaU6OubZZJ175M/U7QJK26b3lB+sPdeY3T9env71Y/f0GGx+sGqJVv2vyPys9&#10;f5PMPFyj1ltO0lp7ETt/3rpdz9073fv/yYt16pmnq4ckvf2wXn2nWlXHDPLyadsatf72JK1d549B&#10;N36WKg4fFKX1wzXa9Kf/UMOyh7Ut3JInc56bBs/Qp0ddob4DDlMP/zvu/LDKzbM3auvgqzWgcpD3&#10;vZ2btf2tRWr+zQV6c1P4JV9ped7r+B9o8KkXq+8hfdQ9aM24c5t2bGnSuy+7992p73k65ov/QwMO&#10;HxQrzzu3b9a21+9T8++m6y0jrVE526xNy8Zo44C7NPBTw9TT/+rOD9dow/MXOPMxcQ76y+783ErH&#10;OZjOLDPp4wta9cvqnlr5dPRpr+N/oKGnXaxDgnKwc5t2bHpWrc9fpVf/GpwHgfzn/I7m6Wp4a5yq&#10;TjpdwVd3vPusWp+73LEd+dv6kY48Zph6+fmkHZu1fcMiNS+Ob0fWtrb+cYiat92hgSeeHuaxtjVp&#10;0x9v0Fq7PFRcoePGzlC//oeF5U2Sdn7YpA9evV3rHGWutHNtkAac6aWl1369onNtx2Zt3/SC3lrh&#10;yue4UdNaSgqu5RlzLfCPDzdq+ZxKezYAAADQ9ZjPysVse1av3j5Wr9vzS8CYa52nc1uu9b1Cn/5W&#10;nQafEAUhFIzddcId+tylybG7+p31R33ui+dFD5ySuh80TAPGrlT/A2KLFjFIR35tiQafMCz+kC1J&#10;Pfqo1xHnafCkxTqyb/wjl17VizXsi+fp4EOMII8kde+lHgcN04AvLtFnqgcZH5TqPm3829/8//fS&#10;gYNuin9cdYUOCnpC7Vytd1f5D7o58jefQepb/YAqBgQD02/TB83zrGV8h3xZVYP9wJokfdyo99ZJ&#10;GvwDfe7CB3TkwOhhX5K673+s+p38gD533tUyj1KePO9V/RuN/PJN6l8RBdZk5Mewr8W3EemjQ/77&#10;HTr8CD+wJknd+6hnxXka/I3fqMJctNQ8H/wznXTW1erXzwisKdiPY9Xv5Lt0UqZxxsZr6MS7dOQx&#10;VtBIUveefdT7mKs1dGLa8e6lg6rr/HMhmtt9/2O9fDzZXDblHPSX7X9QbNH2qxivgf98sQ4JN/U3&#10;fWhcTfqdXqcRZ1/tBSbDY9NLPfqN15H/XGeVgfad890/OUNDT44Ca5LU45DTdeRZT2roYHNJSX2v&#10;1onfqdPgE6qjwJq87fSsOE+Dv/6aTixQJ/Q8pk7HnTw+lsfqNUh9T75LJ403ulz3vVqfmXSHBlTE&#10;A2uS1H3/QTrYVa5LPNf6nfWkhvppiZ1rPfqoZ//x7v03HDrk7JICa55u1p/ZL0377n+oDh1ytj0b&#10;AAAAADpN9ieYMjhy7E3q7zdH2bnpCTXc31PP3X+VNmzy2k1072+N3dX3B6o6/tgwkTvevF0v/7Sn&#10;6n9zu977sI96uCMjbifcoSODVlbvPqFXfzVEz93SU/W/mq4N7/rL7H+6jvzixea3HM7TMSOCSPNm&#10;bVo+VvW39NRz919utBLqo77HX+H997cn6blbpsvfRb/VkNcFrlArn9YX68PWJN37n64q47MBw6vD&#10;h+GdrU+rwd9uyfmbybGqsJunzlinz5x+nnr7idjx1n1qXJbSkqVHL3V/N0jL5Xr1+Tlq1eka+oUr&#10;dPD+3iLx4+rN61l1k44fFaykxDyXJF2toaeMV88ekrRN29ZdpVW39NSq3z6srX6fwx4DzW3Eddff&#10;9Pbysaq/ZYheWv5s1E3xgNNVYXyn1Dw/5r9frN49JGmzPlh1uVbd0lPP3XKy0RWyl3qfcJMGpwR8&#10;QqffpAH9/O2+/bDW3t9Tz90yRC8trw/T2r3feFWeEPuWr5d6HCBtb47y/YOwfPbRIccawdy+d6jq&#10;BMc5+Kvp2rCpl3r0jBYtVY+BP0g2fb7oN7Ht6d16tfzZ/3/Vz3TMiOqwHLy38gLV3zJEL6/097n7&#10;Yeo76oFojLZ2nvPd9++jnW/d5+WtcUzV41hVnPmAokM0SFX/fJP6HeSfEB/W6/XfDNFzPx2rV9c1&#10;aack9ThM/f77kxpqnsiGHgccph0bHo7KT5A+9VLvqivCbQ0482r19c+bbeum66Wf+sf92Se0bae/&#10;roFXa/BJwfdLPdd+EOX/ttV687cne911779cb7Zu9hbpcawq/vsdKYFpqW/VmfasovbtHQ/G7bv/&#10;J2J/F5NnmwAAAECnWzlWz9tD46RN7Wy1hs7VicG1H2hA8KCrJm1YfK7XTap1nv6yeFEYSOo1cFrY&#10;MqjXyPE6MGhpseVpvfqA181t21+n6w/PPK3t/keZDKxSGAfovl84e1vz7frLT6ICvOKR+8LP3B7W&#10;X34cLP9JvVT3rJf21vvU+KYRYOoR7GtOjfP0bhA46jlMfWuCD87TJysP8/+/TR+8eqP//9Lztyy2&#10;rdGmtYv0tj0/tE3vvRSk5T69/odnpROmqV9//9F8e71eN4/rH+q9YIR66eChwQN86Xne64vnh90K&#10;9e4irX3M6yr3wR8vUMMrwXd66eChPwi/Y9q+/nL9qe5ZbVOTNtVdrrfDIF4vYzOl5vnVOjAce72X&#10;orbAq9X6u5OjSvYHJ4cB01TPnqw6f/m6uy5Qa6skNWlT3eN6PwyU9VJ3r59r0vuLtPZXUb6/2hTl&#10;Y/feVWHgpG/NeB0Y1BLmOdh8u/6y+Ils3Vdz2vnu02p8/NywbA0YPt4PTEo737hdf1j2sLapSW8t&#10;q9Gbb/op6Vmt/l/0W4i195zfXq83H7/cy9vWefH97XuajggCl1WzNODwIMeatOG3NV63yU3P6vXH&#10;xqj1Lf+jHseq3+fdgTxtX63Wx/yuo63z9Jc/B+eBpP0O0YH+f/t8Ijj3pe77BP9r0qb6c1X/g2Cf&#10;jtKf/uh/VOq5dvIw9QpbBBoXiNb71HD/J6ML/b1XpR77gw77nD2rqP0OOtz6+4jY38Xk2SYAAAAA&#10;lEvnBdfMh7Ztjfqg0fis8QV9GDypHXCcPuG37qjoF3Wj2rHxOcWGLPrjIm0xBtQvakNr1ProoPE6&#10;5mvrVPOdlTrxi1erb7FWQqkGqe+xMzT4n3+jz33zNZ18fHq3r9I9q8bX1/j/N7qGnnC+Dgq6w257&#10;QRuW+//Pkb9l0etY9a9ZoJNTuzI2aUuQxoAZ9Hj/ZTWbn9W9bAQwPusIBGbL8/79jbKz+QWZsapN&#10;j3stmLwggT9OXMxmbXnTGORLTdoZRjqknodc7f2n5Dx/XNu2BAv00oHDfqYR0/+uk7/2gKpOGhZ+&#10;tWQV43X4aT/Tp7+2UtXTorHKCtnxzguxgOim7UaoZP8B6u//t88hUTAncQ423qf3wxZW5bPz7af1&#10;5rNjtfInZ6vZ2KAZWNr2zi3RB5Ia346Cg70r/ABWe8/5TS+o0Sw4sf09TPv7TeR6nRC1JNW7q9XS&#10;EPwhSU1qaI7GsOt52Jc1wPw4sGVNfCy/bR9GwbVeFf5YgNLWD/zWY5J6HvMDfeab72nkRb/R4OrT&#10;3S3JSj3XGpqiHy16DlPFWSt12rQ/6jP/fJMqkiej0/59j7ZnFWUH0/Y7OB5sKybPNgEAAACgXDov&#10;uNa/Imqo0+t0HRPrDmYGBPqoh/9kb46TtOP9x8P/e+Zp21ZrViEr/1MbNsTbWnQ/aJj6jQgeUB9R&#10;VUqgJqHvFTruotdUM32dPvOVm3T4CeN1cL/D4uMTlcG2Fc/qA/8Ju3vFeB0jacCxnw0flre/+XDU&#10;TDRH/mbjelvoEL30+I16a0PwoF+gK+O2VtmH6UgjYKN+F1tdA4OXCkjq2ScKDJSY570PjFqxJctO&#10;BkYwLVXJed6ktauNLqaS1L2Peg88TwODIMb4K8JWSsX0O/03Onma15Vy8CkXq//AYerld/8rl8Ln&#10;4LPaEduZ0gRvC/W6mEbnZvd+p6tfhf0SkKvVyxhjsfdJVndS46Uh3Xv55aud5/yObcG4h4H4/vY8&#10;yOuG3P+gqKzt/ODlWCBXkvT+puiY71/hPr47P0xtCWZ6/YXHw27NkqTuvdSzYrwOP32xqq95TSPO&#10;uUkDjPOw5HNt0+VqbYwCeJKk/Y9V3xNmaOhF23XqNxdr6IjCgeAevUrr0ilJ+x1UGY671q17j5LH&#10;bMuzTQAAAAAol5TQxC7mSlWP9ja3elZr76lRw59Xy2ykIwUPqF/WwLNXasQX01pgBcZr6MQfaECF&#10;H9jZuU3b367X26tu1J/+HLQ0K5NNV2nTBv//3Y/VITVml9C/6f2/pnRnK8aVvyVp0qY1t+jle+bp&#10;vaCZS/dB6j3UWqzdeql7X7U/z9tddsogyPOVY7XqN7fr7bc3x1rDSX4QY9gd+tx3fpM6yH6gV/Vi&#10;HVc9Xr2DYNqHTfqg+WE1P32LMb5fmXVQPm5rvl1/WXCjNoUtUXup17E/0Alnpge+Cuq+v9+Kq1zn&#10;vNvOHYkwWsdrvFwrH7xKb7X+TTvs8tPzMB04ZIaOu2ilBhd44YBbcK5Jrz98sl5e+bS2hk0vIz36&#10;na6KL9Zp5L+kvQwkn27de6jnAZ+UJPU6mBeOAwAAANi9tDvMktnbRhetbc/q1URrqGD6pF6q9xbb&#10;vi16uOuxv91a4gr1ShtPKtVqvfm/T9aK23uq/leXq3n103rvbfMhtY8OPGlGNCC6y8nT1N8fSF47&#10;m/TWrw/Wirtq9Kff3aItZX3c9Ly6NhoX6cBPfVcHBK133q3XG8FA78qXv+23WR8bebdvxre3bnjf&#10;aBnz9n2ONAbTEL28KV+em93nkmWnTHLm+ba/Ttef7vqk6n5wsv703DxtaF6tbUYgo/tB43V4TaEX&#10;TwzSwJOi1zfvaJ6u+jlDtOpXF6hxtdXqqJ0K5+PpiTdW5rbpdq2tN1v19dKBn3tEx4RBxse13egG&#10;vvWPdh4b008vMFqB5T/ne/S2W8/F93fHloclqzx3P/A440UHvoP6Ri0cP2zVB/FPS9c6Ty/ff5Se&#10;/8EQvfT0LWp9tV5bzXOq1zBVVM+Q8pxrkqQmvbXsbK2cc7Ceu/9sNa56Qptam4xWe73Uc/AVqkqJ&#10;te7Y9o49K5Ng3DW7i2gWebcJAAAAAOXQecG1+tXh2+zUq0oHmg9mNXWqCboqXb1YQbuFVmMcpR6H&#10;nhYff+ukcTqgHV3gtjXfp8anz9Yf7jpKz//6CWOcoT4p4Rqf2RVwe6M+MMZXquhrdMEql+VP6wM/&#10;cd0HDAvTtu3NefHuZznytz16DbxYgy+YYXR9/Js+CgZuL2Jb48tRfh90XCyw0fcr66Jua9/8mbe/&#10;OfJ8w4YCZefkxTo12MY1dbE3sZak3Xm+Wm+/cJX+8quTVT/nJL3eagSTD7ADWaavxLpIbn/39iiY&#10;VHWK9i9YgEuz4d2oa2QiHwdfoYPCFzS037b6y6MXE0hSj2GqGB+0kGrSOxujtPT6hBc88pyuT387&#10;6u548lnuFm8ln/P9Phvv6lx1sbG/f9OHfp/sWHk+ZJgqY63GBmnwwOhYbv/bE8p4mmTQpE2rb9Ta&#10;R2q08sef1J/WRfnTfX8vD0o+12ytT6v5d+fqpfuH6Pl7bg/rIqmPeqZ0L/9w03p7ViZe11Cpp/9v&#10;KfJuEwAAAADKoSzBtcT4R9Z08lmSNF0bWoIH50HqP/YRHTlwkFRxhT59QnWYkG1Nc8JxxLateFof&#10;BK0lDhivYy74gQb0lXod/wN97ozx0XhcGVSc+1qUpisXq2qw/8Db93QdedKwaF1bGvWe8b0Ec5D0&#10;Xp/VgDPPUy8N0+H//EcdHr4x0OyaJknbpLbg/320/+Hjpb6nq99AdxAg7ha1vm6P/bRGm+qeteaV&#10;nr/ZHKsKxzGt/trPdPjhxhtRNz0Xb0lXyJ/naFP4JtRqHXnBHaqo8I7rMYOCPNmm99bc4gWNcuT5&#10;tt89FHWPPGC8jvnaTerbV+o18Gp9eoTR6qv1cZnvIShNiXne9w6NmB7k4XsaMf7icGD9A0+6Wn2N&#10;NxFs22CPb2YyX4wg9R74iA738+8zZ42LB0naeYannoMDb9KJY61ttVuTGv/37VFXY0k9Bl6twSd5&#10;/3/r/z4XBhG7H3G1PvfFi3WgBmnAmT9Q3yDotb1eG1Z4gdV2n/Pdh6likpe3qrhCnx775Wh/3346&#10;Ku9/vkpvvWWUg7PqdMzxg7ztnLNEFcEbDHas1lu/y9mVW5J0sU68MjoHR553k/r50c5eA6/WYQOi&#10;QPP2zX5TyRLPtV5fXBnl2TUrNXRY8KKEYaoYcbp6BZm2s0lbYy9uiLz/tz/YszIJWqztd3DpLdfy&#10;bhMAAAAAyqGdj96laX7qRm3ygwLd+35Zx3xtnU676A719x+Md759nxoeN97SuGm6Gv+6Jhxbvsfh&#10;V+u4b21X9dlX6+B912jr+9GixbT+7na9/b7/AHzA6Rr4L/5D5LcW65ghwUPmZm1aeVX8jYi2lXO0&#10;4e3gQbqPDjz5AVXPWKnBJxyrHuYYSAcMMlr5zNPm8DtSr2N/o9O+tVjHjfpKOK+Q1r/+v6j1iSS9&#10;9ayaHcM9lZy/5bJjjVqXXZAcyD3Vs3p52X3hwOw9Dr9CQy/yjuuBfvRiR/ON+mud3/osV57frrUv&#10;PK3twTYGztBnvrVd1V/7QZgf2vKsmp++PfxGHiXl+aar1PiH1X6g0Htb6Ge+5QUyRpx1RbjvO9++&#10;T42/i1reJTWp+Y9GF8pDvqzBfv71PaiX8TKGPtq/olD30gw2Tdeffx9tKzwHvzZD/Q7aph1GQ7Oy&#10;2HSj/vpi0BVakg5Tv1MfUT9JarxADX8M6oM+OnjEzzRixjodd/IwP1i6WZuWXxC+4bO95/zOD/8m&#10;9fXy9rSL7lD/IPi5Y41an73cKO9NevXxG6Nt7V+tI89eF26nuyTt+Jve/v25ejX7SeJwnxpWRmW6&#10;Z9UMnXhREOw2yvWHz+r1MIhX2rm27Xc36s23/K6kPYepYvxiVc/YrtNmrNTQEUE+b9PWP9+ohpR9&#10;2dS4zJ6VSfCG0KB7aCnybhMAAAAAyqFTg2vadLte+uUFev3VNfG3DO7YrK3rbtRf7rpcbxuzJent&#10;356kv9Q/ra3BeEs7t2nH20/r9SdO0ruxiFMRm27Xn35co4Y/12vbh9vig8nv2KztG57W6785WS/V&#10;FwpqSNLTWvvo9PiA4kGa/vfZ2vCuP6/nMPWtiVqmNT81XW9tMAax37lN6uHu0phgtj6R9EHzVe43&#10;C+bI33bZsVnbW59Q4xMnaW1KK5ZUDcbA7EZad25r0nt/uEqrfmV0dcyZ59vqz9aKJ27UhsQ2/qYP&#10;1t2il385Vq+nBAgyKzHP3/7dyd4LDTbE0yRJOz9s0nt/vkp/yHCcttWP1cv18UHnd277mz7481Va&#10;9UIUnOpVcYUXmGqHbfVjtfp3D8e39eEavfW7MdpgtKArl211F6ix2Rgr7JBxqvJfbvD2b0/SH373&#10;sD54P34u7Xi3Xm8uts7fdp7zO/9+u/5Q94Sz7kmU92Bbq5+Nvwhgx2Ztb31YDQ8epT+lbKcU2+rP&#10;1ooHr9JbbzRph/WWhp3b/qatr96ul39hlesSz7WGe/0XGph57H1BO96t11u/q9HK36YH6Teu+43+&#10;8eFGe3ZRR50yXafN2K4jRnzH/qigf3y4URvX/caeDQAAAACdptuz/7Fv2GFx93KeTrzyAfU7QF7r&#10;k2Wf1Esr7WUAILsjv/Z3HTPQ6+68o3m6nv9V+1o27q2qvnCTBo40x8XrOM0rblHjf91ozwYAAAD2&#10;es1//4cuvH03DfnsZjq35Vqpxv8xPs7X2RfrQMkb/+eL39UhwaDu29doM4E1AOgSXq+/raTWa60v&#10;3afV80eH01t/echexOkfH27U6/W32bMBAAAAoFN17eBa/X3aFHTJktTr+J9phGv8nzW3qDlaDACw&#10;C+346F2tf/Z/2LNTbdvcqM2v1YXTtnezdaFd/+z/0I6Pgn7hAAAAALBrdO3g2qbb9dKCq9TavCYx&#10;vpB2btOO91cXHf8HAND5Wl+6X2/+4af27LJ58w8/VetL99uzAQAAAKDT7cZjrgEAurrjz/6lPnn8&#10;JHt2TON/3aDmFf8Z/l1szLa//3WB/vqbb9izAQAAABgYc63zEFwDAHSowWN/pMM/9y17di5v/uGn&#10;alh8pT0bAAAAgIXgWufp2t1CAQC7vYbFV2rtwm+W9JID2z8+3Ki1C79JYA0AAABAl0NwDQDQ4Vpf&#10;ul//Z95xal5xS0lBtn98uFHNK27R/5l3HGOsAQAAAOiS6BYKAOh0hw45W32rztRBh31O+/c9Wj16&#10;fUKStGPbO/pw03q9/7c/aFPjMm1c9xv7qwAAAAAyoFto5yG4BgAAAAAAsIchuNZ56BYKAAAAAAAA&#10;5ERwDQAAAAAAAMiJ4BoAAAAAAACQE8E1AAAAAAAAICeCawAAAAAAAEBOBNcAAAAAAACAnAiuAQAA&#10;AAAAADkRXAMAAAAAAAByIrgGAAAAAAAA5ERwDQAAAAAAAMiJ4BoAAAAAAACQE8E1AAAAAAAAICeC&#10;awAAAAAAAEBOBNcAAAAAAACAnAiuAQAAAAAAADkRXAMAAAAAAAByIrgGAAAAAACwB9nZJnXfZ197&#10;NjoIwTUAAAAAAIA9yJZtO3XYMaPs2egg3Xe22bMAAAAAAACwu9nZJr3/4U5t+uBjtW143v4YHaTb&#10;A9f0aNv58Q57PgAAAAAAAHYj3ffpoU8e9TmdcMZ0Nfzv83TajO32IugA3bZsXEPbNQAAAAAAgD3I&#10;yrtOJLjWSRhzDQAAAAAAAMiJ4BoAAAAAAACQE8E1AAAAAAAAICeCawAAAAAAAEBOBNcAAAAAAACA&#10;nAiuAQAAAAAAADkRXAMAAAAAAAByIrgGAAAAAAAA5ERwDQAAAAAAAMiJ4BoAAAAAAACQE8E1AAAA&#10;AAAAICeCawAAAAAAAEBOBNcAAAAAAACAnAiuAQAAAAAAADkRXAMAAAAAAAByIrgGAAAAAAAA5ERw&#10;DQAAAAAAAMiJ4BoAAAAAAACQE8E1AAAAAAAAICeCawAAAAAAAEBOBNcAAAAAAACAnAiuAQAAAAAA&#10;ADkRXAMAAAAAAAByIrgGAAAAAAAA5FQ8uNayUJeMnayaQtMVC7Vwtv//2avtNZRH/dzYNmfV2wu4&#10;tT56XZjGVknSas0qcR15Jbfd0Tpv3wK59jEsU9dpQYv9YREtC3WJsa1c28+pPijjKVNn5Xlm7cnn&#10;ctjV28+gM8tPu+WsAztD1nwMl+vi5aKz1M/uWscxVNZzd7VmjZ2rrrWbyWtlWL+X+R4m67mRlExj&#10;eXTUeneBspZTAACA9ikeXOsSVmvWjSuMvwdp6FHGn9g71M9VzcXz1WDP7yKW3rgHPKygi9oD6sCW&#10;hbr+niZjRqUGVhp/7lU2aMEVk1W7zJ6/h2lZqEvG3qql9nwAAABgD1M8uFY5QT9fPF91i+erbvEc&#10;TTnamz340jn+vPmqmzdBn7C/1yEGacp981W3+PuatBs8lFVM/H6YPxX2h3uIXb2Pu2T7Z14blX3r&#10;vFhaV95WD0Dc7lUHuo3U7MXzVbd4iqrtj4BdpLrWr89rh9kf7WGG6Qb/2nXD7n4Chvenu3N9CAAA&#10;9hhbNq5pyz79vu3eicPbhg8f3nbevN/HPltW680fXvtw25anpnr/Hz68bfjwqW3LrPW8Mu8c4/Ph&#10;bdOfsrdjTLF1+dPE29peSfvc/MzcVjj/4bbpKdsN98GfYvsYbMe5bWMf/3hb23n+vP9VcNtRXg4f&#10;7uebkRYzr4O0xPI4tmwwpe+ba4rv7zlt9/7RXqZ4GpL5G09HMMXSE+aRtU37WBqf22UmSI+9/SB9&#10;8fLpzpfi+x+f7H03Jzsd5j5Orw3Snr4/yeNllY9i2zXyJPw8ls/JYxlfl3XMrPNoSyK/3OmJTaVs&#10;P1w2msI8cZ17acfDXk+RNJrHbVksL5P1VqZ1F1nGTHP82Dm2F0yJ8yKtHnJ85iqbG9c4z4lS0hYr&#10;C2beOcpNLA3mZOSNXbbs8hGlbWpUTl35by9vpNGVrsTytQ8n9i35veS5mTx/C9WByc9ceRxMYd7Z&#10;x8Wug415hdJqLhOVjalt04PlJt7W9oqjjo62E09raj1ql0tn+sqxj8XrLvu8nP5U4fLvTJs/2WUz&#10;ex470lViGl3Luc6jwtc/+++0/XBcEwts2znlvg5GaXHvu78O++/Ecsl0uvLIdezNMpnYLyYmJiYm&#10;pt1oevY/9m1D5yjecq1Uy25VTaz70grVGmON1M+erEmxrkFed7pLHt0Qm5dF66PXWduStH6+JpU8&#10;vou7i07DPdOi8VeOqtJgSVrfqGb/8/q6YNsrtMTfYOvy5V63xTNHqdDv30tvnKa5640Zy26N5UH9&#10;7PjnDfdMS6QvP9f+NmnuxfFujfnSsFqzHN2AinaZrJ+bPJZq0tyLSzuW1TUjJUkNz7wYjW9Tv9xP&#10;z0iNqVbm/c9ug+qe8cr04DM+b7Wga9LSZUF597rBFT8HNmjBFVb5kKuMJNfTcM80x7nUpLkXJ49l&#10;uK+urlvWeVQ/284v/1zPND5Rhu07uvsuvdEfR6d6lEZL0vrlqgvH1VmtJX56Rtf4Z5qr2/CyW7ON&#10;dbR+vmpjeblCtWY9kmXdWZYx5sePXbyezKp8daChSNoSZSGRd6VwnYtW3WtatiIsp4OrDrc+9CTS&#10;Jz9PXOuzLbs1sW+TYsdltWaNTZ6b8fM3Zx1YjH1clt2qS664LjmvxHpEkrR+hZYGy1VVJloBtz4a&#10;bGeQptwXtDh0Hbv21KM59jFD3eWqX5bemDw+LsXr2BLyuJCsaSxSx2S7/rm4ynWT5l5sjGVWZNuF&#10;lXod7K+aMwZ584zW4OH91dGjVJPWUq1IOgdWeettaHzT/zC6lmjZcr/cRNf08PoCAABQRPmDa2G3&#10;pfmqu8m70QsfilsW6u5lMroFzVfdfZM1WFLDPY+4Hwarp6hu8bXew3Ww7nkTVGGM3xN1UQ26561Q&#10;bZYHKV/ro3P8m0oj7X66tOxW70Gh8vMa46/bC6RtUHNjtI7m170b6ebGjDdkR0/WAqtLYXhDHOaT&#10;NPomKz3lUP+It79hGqJjtfQX/o1y3jS0tPjBx+gYzz7T+6hQl8kgUJncVouaW/zun0F58tP984n9&#10;zVV4HIGYYN2DLz3XeyjMsv+FLLvVepmB/1By5rXuNIXdSKeoOss50PKilljpC/IwfCBwHR9/H5zn&#10;UpiGZBfW+ge9BxGzq7e3vRW6+9ENsbJubyt6GCmiwPaDB6Zo+8H53qS1r0nSMI050/t7yXL/gTV4&#10;YDx6si4LAqa/sMpQsK3183V3hkQmy160/8XXnWUZU1TXLLjUe9iLBw8NnVAHxhVKW/Qgmjxe6Som&#10;ft/IV7/s1w7LVvfGRMs5z7UwfdH5Fe5DY0vxc7vQ9UtS/ewg4GGcv+F5N8cLRBStA4fpBuM88MpL&#10;li6yQdqMa8Z6JeeFdUSGesQQllu7W+TyuUZgzeh+V6werZ7iPOaFlbaPxesuIyDjKhOFZKljS8zj&#10;NNnSmKGOyXL9c2h99NFEufb2o0lzH1ydbdvFlHgdrBg1yq8HHAGvC9OGgSiezsR6w/NV4f2G9KbW&#10;rleRgCQAAEBc+YNrZ06Mbr6D1l6+6AZyhWqDwET4C2NwU5NN9AvmZN0cPmT116QLS3zoN1sdXTot&#10;SnvlBF0WeyCyfkkNb6oHeTeEz7yo1vDBrvhg49HNYbTe0GuN4b55gYN4etorbHG3fr4mBcchaP0S&#10;tMzLm4bKSg2UjGM8V8owlk0w3s0N1V5riMQvz5nZgZjomIwZ5ZWTTPufR1ow4OvRfmc6B4JxZOZN&#10;UIX/hshESxzX8ameEj28xBY209BfA6vMz6JgScM908KAYbA97wEx+s7SG/23zCltWy6Fth+Nm/fz&#10;if39N/YlW2zYLTLCB8agpWBwPhppDIOeRvA7VUo5b2h8M9u6syxjMurJ8GGvROWrAy2F0ma0grks&#10;3OYwXZYIBGSRte41mNcXp2A8Ke8B/pKxydYxBZnrrz7XD+bYdYk0+iaj3NvL5awDiwpb6xjXDNe8&#10;QJZ6JGCW/5gmzb3HrxutvO+QetS1P655Usa6yyxjUXCpYuLEogHhTHVsKXmcKmMaM9Uxxa9/LsGP&#10;gub2Y2PQZdp2IXmug9YPmmEaCgS8sqTTWm/4487Rg6J8C3+8qfLPZQAAgOLKH1zLLWilUiK7C4sV&#10;0CvFwCPjN59B94FA+KDZ2KJW/8Z78BkTvRu19Y1qDm/ICnRZyKD1dXeU0U5Px/BubPOnYZhuCFp8&#10;SLGb50LdZFofvS5xI5xXLBBT8jHJEORNvNAgamWw9MZ2dMcLz4HVmmU/rFrSjk/Z+a19qmvjrZPC&#10;B5dMXYKK8B9KCz6YxlpkZHtgNBVtRWLVI8XLeaToujMuk1sZ68C8Ko7MdHKlKlb3ZucH52MP69nF&#10;u5omA8Ee+8cTe7l8dWAs7a7l7eOcNi9UvB4pybJHoy6CRWWoR11c++Oal0XBloqHa6jfCi5Ntjq2&#10;zHkcUzyNpqCOKf36F2+Fn0d567fgOhj/QdMcciMttlZM8GNRsN7m1zf4gcVBGnOhd3/X0Phm8scb&#10;AACADHZNcM3sRmJMud5cZd9AB78252D/+hr8mhsKfvFcv1zX/2KF/3A/zH+wWqG7f+HdjHfUDVki&#10;Pe3lCBIVe+tWpjSEv+7Hu5I6uytKklbr7qB1SZCmLF1Q0xiBmLv9vjHOY5Jj/9NErQwyPlQWOAei&#10;LjpRF7Wgq1GgvcEMl6gbjTGFb2GN3jBnds/K3CUoVdSNJ8oTVzdDo0XGg8u9VjHOB0ajW585FWsx&#10;ZNUj7nKeZd1ZlimzMtaBRaUE7rIFItIVrXuzCroqGuU52b0uXTxIkBZ0sH8IcixXch1YflnqkUzO&#10;vNbPw6CLYPLzRHnPWY/mlV532YHPQNDtL12WOrY8eVxqGovUMVmvf6G07bsU2XapClwHZXUNvTvr&#10;kBtS0XQG6214Zo7XPfXoUaqp9lucLntUdzd668j64w0AAIA6O7gW3iiZD+Rhq5XSWvyY67reHFw4&#10;eFDP/Otm9CtmOGaOrPFWwpu54Ca0SQ3rFQ7MG/5SvN7/BbSdN2TOfDLS015Bes2WCGHLMb8lUu40&#10;2MezcoJ+bo2flhCOeRJ1HYm6jTgU7XIUdFMLBlGOH5Ms+1+q6CGrMGe+WnkWBhbCbljGgMuB8AUb&#10;8eNzydjJqhlrDEJdVBC0Msebi1rQeC1notYZXrfX/po0Lwqw2YGR0kQPkGFX6bDrYVz11/0xeZat&#10;8FuNGg+MYVcfMwBgp7uAlHI+umZYtnVnWabMSq4DjfMma3lNMLo8BmNaxYLjJSml7s0mDPIZY/EF&#10;Xe4yMVtnhYG6oP4wzhWzhaq9XIl1YHT+9NekefFggHtcuWwy1SNFeXVy+OOB0fW9tHo0ud/tl6Xu&#10;MgawNwKbmcp/hjq2PHmcMY2Z65jC1z8X9/aNY5l529lkuQ5KZhfxFVq6TIW7hKqEPArqsfVN3n1G&#10;VaUqjB9wGtan/XgDAACQrlODa7GxdIJuZX5XikKD7TqZ4yKF460EXQpHanYJv6RGrY68N53VjDW6&#10;FJ15baxFXfhAIePh1WzNUY4bMlc+XbxcKqGLSDTeSHyaVR8fIyjY32BcojDAkTcN4bodY6mk5U34&#10;wJ5Mj5u/7gIDtsfGirK3m2X/C0m80MBIb7ExoVz5ap0DYZe4cDvJMcic6wnLbJE0WIKgVTR2UnQe&#10;eeNqRWNqJcexKf7gVljU9cnOj4TwwUmO7ZpjjVn5ljqeVFwiH8MHuSzrzrJMmWWsA6NzITonC59f&#10;hURlIdqmo3xmVErdm0XY2ihRlrMy0hGUQ+N8Cs8Vs34Lz19/3LgS60AvH0sJiGeTqR7JzKgDgkBW&#10;SfWov0wi6NY+xesus4yVWP4z1LHlyuNsacxexxS8/jkU2r53LLNvOxNX3qbcCzrvuVJlTWcUmJUR&#10;xDe7oxdu7QcAAJDUucE1eYPk2t0mBl86J9cv9NW1xhvdAkdP1oJMg6ybvC5vrnQlujsEXS7M8XnM&#10;h/6848NYqmuNrneSRt/0fV2WuetGMfGWR4HRN8W75uZLg3vdOvNao4uhbZhuiHUD9bp0BG8rC98Q&#10;WT0lcYxSGcckeZPsTqO9/yU789pkeXEodg5UTPx+/PMzrzXeoBgNUl9d6+jyljENMbGWNYGRmm2c&#10;RxUTv5/clkZqdru7f/XXpHnxbqCjbzLGsIsNaO8a5NxQPcVdH6SWO8PRkzU7tn/x/c+07izLlFmm&#10;OrBygn5uLTP6JlfX22wSZSGRd6Uooe7NonpKIm0Lgm7GaW9jNZ15bfLcM9NROUE/N7tF+0bfZLYy&#10;c9cv8TqwvyZ9zz7nyitrPZJVxcRp3j6FrY3c+xmrRysn6ObcZSODDHWXV8bsOiZb+S9Wx5YvjzOm&#10;MWsdU/D65xJ/g20gdiyzbjujYtfBkHHPlakla8Z0RkG7aAxFMyhpjwMJAABQTLctG9e02TOxi7Us&#10;1CX+L+TRzeYGLbjC+1XeeQNabl0hDQDQCepn+y/TsINpAAAAwG5s5V0n6rQZ2+3Z6ACd3nINGRi/&#10;Oie7e9nd4TpIV0gDAAAAAABAF0dwrUtyd7fxuku2txteVl0hDQAAAAAAAF0b3UIBAAAAAAD2MHQL&#10;7Ty0XAMAAAAAAAByIrgGAAAAAAAA5ERwDQAAAAAAAMiJ4BoAAAAAAACQE8E1AAAAAAAAICeCawAA&#10;AAAAAEBOBNcAAAAAAACAnAiuAQAAAAAAADkRXAMAAAAAAAByIrgGAAAAAAAA5ERwDQAAAAAAAMiJ&#10;4BoAAAAAAACQE8E1AAAAAAAAICeCawAAAAAAAEBOBNcAAAAAAACAnAiuAQAAAAAAADkRXAMAAAAA&#10;AAByIrgGAAAAAAAA5ERwDQAAAAAAAMiJ4BoAAAAAAACQE8E1AAAAAAAAICeCawAAAAAAAEBOBNcA&#10;AAAAAACAnAiuAQAAAAAAADkRXAMAAAAAAAByIrgGAAAAAAAA5ERwDQAAAAAAAMiJ4BoAAAAAAACQ&#10;E8E1AAAAAAAAICeCawAAAAAAAEBOmYNrrY9ep5qxk9On2avtr6TYoAVXFFt+tWaNnaxZ9fb8Lqh+&#10;rmrGXqcFLfYHnaBloS4pddstC3WJmfedlv7VmnXFQrXas0tUP3uyasqwno7S1dOXS/1c1Yydq7Kf&#10;ji0LdUlXPM876xyxttOlyk793KhuT0tTZ+ZT2deb5TpkyHMOdFb+WMpTjrz8ueTRDfYHe6TWR68r&#10;XA910rFLk0xfea6nMR25j3nOH+zlstTR5XpWKL6e+tnR885uWS921fstU8n1RIbrVIddh4vXwe29&#10;Frf3+1JH7v/eJ0sdEL9WZ6nDsCfKHFxrbmySjp6sBYvnq8411Q6zv5KivybNK7J8/XIt1SANPcr+&#10;oAuqnqK6xd/XpEr7g47Xuny5GlSpgZm3vVqzLp6vgTVG3ndK+jdowRW3qvmMz6vC/qgkG9TcKKmq&#10;sp3r6ShdPX351NetkI6u0kD7g/aqnKCfL56vG6rtD3alzjpHktuprp2vunkTukTZqa9bIZ15rVe3&#10;O9OUTH/r6y1SSfVRNqXXc1lkuA4ZSj8HkvnTMeXIVqY6qOVFLVkvDTyyv/3Jnqd+ribdU6kxBeqh&#10;jirbmSTSV67raVxH7mPp5w+QoY4u17NC0fWs1pJl0uibvOedn0/cDevF1xrVUHAfd72S64mi16nk&#10;dbg89Vy2Ori993Tt/X7H7f/eKEMdkLhWv6m166XBVYfHl8MeL2NwrUw37Blx8mfjBTxLuRC1qHmX&#10;XFy9Cib9AphVV6+ounr68ujcc3+X66xzpLO2k4t3E1GwHDvSX3J9lFFHrTe7HOeAI386R5nqoN3g&#10;QaxcWl9vKVq+dmUZTKavXNfTuI7bxxznD5BBuZ4Viq6naPCt6yu6j7tcjnqi2HXKcR0uTz3XMXVw&#10;2XXY/u+FMtQBiWt1S4uatRuUE5Tflo1r2opOf7yt7bzhw9vOm/f75Gfm9NTUtuHDz2m794/x+a/M&#10;O6dt+PCpbcus/3ufP9w2ffjwtuHDh4ffXVY7vG34xNvaXgmX+X3bvRODZYZb348+P2/e7/31e8sl&#10;0vvUVGMdjs/9/QyXqX04/nli8tIercf7e/pT/j7465n+lP295DqmPxXtY7A+cx3JfPWXN9Nop9/I&#10;QzNfojTZ6c+QR6XuY4H1Fd4/x/TH29rOG35O271PGfsZKyf+fk68re2VcLt+WbHzxnVs7WWsdW/Z&#10;WHh/wvQFZTgtbwqtw59KzpunpibPi9j5mOMcmXhb2ys5ykjqMYhNdvktkj7/2Ljz0sgf+xg6jnNa&#10;3mY9R2LL1T4cOyfi6XKnw7kdez8c67DzOTrmZh3qymtrKpBHdtpc+Wcv4+13dPxi6ba/X2Db7sku&#10;J9nWUewYJa5DBdeZLAP2sSmUh2nlyF5H4viWWteG+1G4joyWc6d/iyt/Cl6D0/ctOS+9fIbXfSNt&#10;wfdT99+oc+PzzOXM88PMj0L7ZE5B2X7YWN5VJ2ddX3yK10dmuh3rK1Bm0tcTTGn5EG2r6PnrSpO9&#10;T1muIY4prV420+66T0pMdtl2lf/EVChvspWz/OXXPscd9yzO9BRIb3Cuhcud03bjVNfxLHxswnog&#10;tUxE5SZMf/C5nUbze67rXac8K2RdT9r6jONXaP8y3wd5U+Gy71rGdX7baY1vb1mtn8ZC5cqeylU+&#10;E+UuYz1RoL7b4iwj9md2fmWs5+z0m/tXJE3xtJvHskgdY0/298PrZ7b7vXbtf5Gy5J6K7V/xdRY+&#10;D/zv1z6cXp9m3I5rSt+2vb4SthkeM/Nze79KKFPtnJ79j33b0DmyBdfskzxtct2AWBVm/CJmV6YP&#10;t02fOLVtenDyG8uYJ2ryQhid1OH37DTbf1s3RkHhtrdbsJDb6zAq5GBeoco//h3XyRx9L7me4GYz&#10;JS1GRRRsK7y4pqTf20Yyj2J5kGMfw5uMcJ6fNmNeYtuuKaiAUsuPUUEmbuSKHNsM+ZetDE1tm15r&#10;5U1iPwsdt2T5Lpa/ru8kt53jHHlqatt5tVNj53Tm9NvHIDHZx6BY+qzyvnFN8hhlOM52Ptl5m+0c&#10;iS9/3kSr7Nr5mJYOYzv2ehPng+NcjG6egu85yqw9+XkU5aOf73ZaEjdG8clOf3h8aqdG8+3rQYbj&#10;k5ys455hHXZeuo5RrBwkyrC1Tud+lHZ87W1kOb556tosdWSWPIynP1lGvHM8Xu7i3z+n7bzEvELH&#10;2l9H7dS284K0B/tSYP/tv7eE3wvm2ftmnyOuesWegroppfyYyxS8T0lOiWVSypaZPtf5mXU9RfOh&#10;0PmbZR/t7TquIckpw/1AeC4UWk/yPEvup2sqljdZylm+8husI7pnMB7C0s7hDPsYXhvsPLXKTSI9&#10;1uSd58a6E/VUcG5Y51Cx60yibEXLBOuOly37GLXvWaHweuwpWb8V3T9X3jmn4HgXrtMS+2GfZ44y&#10;EP+Oo3w66pbElKd8ZsibRPod9URQhsP1JMq9fZ1KTsnPM9Rzie0k89Z1LtlT/Dja5S65Tnuyy0F4&#10;Tpdwv5dr/zOdR/ZUbP/sv+11ZrgGBOlK1KeOZUpKe5ZtO+qAxJQ8n7xyMrVt+sRoXfYxyVLOyzUR&#10;XOs8mYJr0UntnuxKNFG47BsQ58Uzvq1gHd4Fyrr424UvUZnbFUYyXeG6ax92V/6JtDum2M2V64RM&#10;LpOYHGl3rseuvKwK0T5hw/XYF9fEDYKfNjtPnetISVuRfbTT5s5XR/pc67G+59pH182UM2+Mddlp&#10;TK67WBkK0uc6lvE8tvfRdZGJL+PedjS5vmNdzBzlzHWOONeRI/32eZ2Y7At60fQ59jF2g5blODvW&#10;Ectbx+eJc8R9Xhbehl2+ksvEPs90Lrrz2VWOo8l1jJPnb+F1RNtO5pP1vdh+ZDk+jslRRguuI88x&#10;ctRfsbyOfe7Y90SeOZZJlKNix7cddW2hfcmSh1b64+d3MMXrpPj+P9w2feJtbcvmnWPkwcNt0+19&#10;MSc/T2LbcdQJdnlxldVYel3lIXEsCqQrJR3291z5nnac09bhTVZd71gmsc+OZez1JL6z0cqHoudv&#10;ln101S/WNcQx2cfU/F78HC2Ql/7k2k/7vEpMrvzLUCcmy1nO8htbxlWvx/PVlRZ7H53HKlF3uI6X&#10;ObnSYm3L32/XNTWx3tj2rXKeyJvidZC3fCnlM9t6kpOd1iz75847e3LW8fb6XeXTSpN9/BPfc5VP&#10;ezuOqfTymbJOx7EvWE84y5V9/BzX2djk+DxrPZfl/LLrU2uKLeM6honzscD3nfluL2NP7dh/O13W&#10;MompyP7Z+Wd/x64XvclKv7NMOOoJez1F0p5p24k6wDEl8iAo047rd8H60y7n5ZsIrnWeTGOuFXuZ&#10;QTQg+eEaerTU/HrwFo3VuvueJo2+aYq8Rcx+6v7ggBfGB2usOLJSCvs1+2P/XHqu/31fZWWsv7jX&#10;z3myLjMW8gbB9tUv11KNTAxYXF3rD5bq96We8vX4wKleWtLZ/aubG5ukMyfGBqyur1sR/eHgjYNg&#10;pm2D6p5JrifI24A9yHe4L4bmxibjr+QYAWb6W5cvV4OVhwryYH2jmv2/S99HbxyFaAwgb/8Sx1T9&#10;NbBKamh8MzY34o/HcOYo63sy0uePN2QOMprx2BbNv2JlKEzftbEB+s3xDbxjNlKXWQNhDqwaZPzl&#10;58M904y30QzTDYUG/ncO6urlxWh/INOs50g8bV5aSku/4xi4vNYYK79F05coHxu04BcrNPjSaV5Z&#10;zHSci+Vt4XOk/sH5ajh6lGpc52VYLr1BmOODnfplI2RvJ36OZDsX/eMbqz+9+jKV8xhLOqpKg9Wi&#10;5hZlG28tkf6oHpttnkPmeCiZjk9SrJ7LsI5sx8hK/1FVGqwVqjXeUlYx8fvhQMLxQZbzHN/OrWsL&#10;1pEZ8jBen7iv08lrvaF+uZrP+LwGKjpfWx99VEsT1zSDX1amfC/aTvLaaI8X4yqr/rkU1D+VlRqo&#10;Js292Hg7WvUU1S3270msesjFlQ5Pk9a+psz3KQmVE/Rz+wUX/hgtoUT67OtplvX4x9B8uYbi+VD0&#10;/M2yj876JX4NScp2P5B+DOKKXsddipWRLOUsV/l13TM4rp/WuD3F9zGlHojV8/45efRk3WxfD0Ku&#10;a4zF3+8xo4x1OMuBvX27/uiMZ4Us63Gwx1rKtH+O45iQ7V6/+Pntn0P2tszvOcqnXa6ScpTPLHnj&#10;XCbHvabzvteUch0uWM9lP78K3yNZyxStY2z2NlznYpH7vVz7n+U8cii4f8XKZ7ZrgJfOZJmI5El7&#10;xm3bdYBL4lrtnyvBM4oUnVP+uIKZyjl2T3ZkMzn50dfU6Hh8MiPpiWj1U1OjKK75f3Mdrl9TUyYv&#10;iuxOnxn5LRYFDn6dcU92RDuY7O0W+DWmQN4lfnkIfmFKmWIRevuXFMfy6b+cmGlLT2c8qp9nH62I&#10;f+qvCCWux5+Sv6I6fiWw8yScomObupyfHju/k1OxvAl+xUiZXL9I+Z/Zv2rYk/OXl9j55c7bLOdI&#10;VD4zpt9xDFxTfHvF07fFPtaulgV2msIpnjepeZtIu+P4JcqnNz9aT3o+xX+BM7YTOyfStmMdZ1f9&#10;mXpueZOdn+FkrqvIOqLtOM4za91meks5PuaUKKOJ75rrSMs76xgVyLtkeux15ji+mcqRfR4Xq0/i&#10;3/Wm4nVk8TzMeJ220hdt4/dt9/pdIF6Zd05sn+10paXRm+faV2+b4TxX2pzl1//e8OGJ5ZPbTU5R&#10;HWhvx8wjOy+jKXW/U6/1URqT6XMc42LrceWTNRU7f7Pso2sd4brt/LPSnsyj+PEvuA57W470Ff9u&#10;ehlx5p+V7uRxylB+XcfSsS3vOETziu+jY72J+WnLFE5LmB5/X5P7nV4O7PWZxzSxnix1kHkPkKF8&#10;ZlqPY4rXyxn3L3ENcEyp5603xa8nyc/j2yp8LO19SKTX8R1nGXF8xyyfWfImbZmoPKRfY4cPN77r&#10;SEtschwD17btvMl/ftnbtpcpUMfYk/19177ay9hTnv3Pch7Z2wmnlP3LlE7X545rQKLcGPd2edKe&#10;cdt2GXFNiTrMuW7zviljOS/jRMu1zlM8uOYXkGIP+MEUFbBkBZQ8iZOFNXYCpSwTn5LbsU+MYjdm&#10;xT53T+ZJ4q7IEsskJsfnzvXYU5YT31p3Ii+TJ7krnbHj4UybYx/Myf6O/Xfe9Wxckykfshxb1/fs&#10;9BRdjyt9sco1PY8LTcGFvtD3XGmLV/R5z5FsZSSx3URe2pP94FE8fVs2mmU4mRZ3+gtPibzNdY7E&#10;0+68AbAvsvZ2YjdOaduJrztxIU+sJzml5VGyXk5fR7QdM59cac5SvopNpa7DlY41iWNUsIz6xyr6&#10;3FEP2Ple7PhmKkcdUNduXJMjD13lwZFXrn2e6A/mbl6/a/0BtO08i02Oc921r9Y2088BR3qNdZrl&#10;u3h+uI9XpjwqODn2z16vK32JY5xhPUXT59pH65gUXYcjrRvXpKYvnBL74/pekXX4k513yfUkv5Oc&#10;kmWkeDnLV35dda1rHxL1frF9dKzXm7x0Tn8qZZ+syb0tc19d+51WDpLri9IQr58Ty6aUvVh9mbJM&#10;bEpZxlmnF/g8y/7Z++qcUsu+OTnKkb3+DOtxpdner8TkKEeu/TLX49qO/T33MtmukWnrtD/bstF1&#10;vF3rjZdh9zqtY5Ahv115Z68v/fPk953na8Ft5Nv/5HfyTNb+Fcuv1M+TZSJRbsw6NU/aM207w7ni&#10;Kteu9MSOmet4dOxEcK3zFO8W6mr2XUDQvaTZb3Judn1JvgI4aqLu8Zu5Bq9itpqxezZowRWTVTN7&#10;tfenq7mm31w41g2isUWtxiKtj16nmisWqjVogml9rpaFumTsZM0K+gnZrCbVdjdNKUpbat75r0mO&#10;fe43r/W6m0TqZ08O0xs2Efb3z+s+ZHUBsLYd79pkp9/uchcss1B3G83o8+xj4jsp+9f66KOOpuKR&#10;eBdBn3WcXfmQ5di6vufcrwJlKLGfsptbp+Rx/VzVjA2aUq/WrLGTjS6LXhP12WdKDc+8GN+HkKvL&#10;itfFImyGnfMc8b5XpIzE0p+Slwl+c+kgzVnTd1SVBktS/SOauz5eVoof5+J5m+cc8cptkHarq1Cw&#10;jN/0O+geZG/Ha6oflB33duLnot+dxHplvbdeu0tkxJlHQVnxm8XH0+Jmp9/dPSN+jJ3bLlbHWvVc&#10;8XW48y5+jKyu2o9epxqjO6gqJ+jn903WYK3Qknq7js53fLOUo/LVtRbrPCqeh9Y57LwGB91vk11b&#10;m5cv10Cz60pjixY8OD8+LyF+nCU7z3yx+tR1DnhdxcO0W3WT1wX8Wo1Wk5Ys35BSd1r8/IsLunMV&#10;yiPrPsXmuvbb63WkL1EuMq1HStxrtSzUJUHeZDh/M++jXbZi1xCHLPcDzn1Mcl57ipwzxctIhnKW&#10;q/wGXcXj9XXyHjnejSjLPrrW6/HqnubXF3pdMAuek3ZXOF/Li1qyPuhW7tjvtDrGus5oVzwrSMXX&#10;kxDPf2XcP+dxsqWU/di9vrPsu85vez3e/U5w72PXI679srnKUfK4xNeTJW+kYvVEyjWyxHvN5HW4&#10;eD3nXKd9ftl1sEPsPqpoHZMUvw9z1UHF7/fy7H/288iQaf8KlM+U8yD+TOil0xYbYiNP2jNtu/i5&#10;4jrHEvmfOK7Zyjl2U3Zk057ckfwCkx9JTjbDtKO0fnQ7jPT6kenYrzTJaPWyWrNVQaGIvpFmO8L/&#10;1NR4+uxfFBNpc0zWNhJR67S0FVhHMNlRcu8YGOm3ou2JYxQeg2iZRPrsbdt55MiDxDoy7KPrc3v/&#10;EsfDMXnH3VFerL8TvwJkOLZZ8i+RP1aaE/vkWq+9Dn87ifIeKxPuXy6jyf48+NWoxBYe9jHIkgcp&#10;6U9Pq/k9q/wWS9/GNbF9S2yj6HEunreJ8m2nwd5/P88S9YCjbCeWKXRe2dtJ7Iv3d+H61TEl8sjP&#10;kwy/yptTYplEeh3bsv9O7JNjsn9VzLIOOy2J/Lfyyf/czLfYeWuVgTzH115HIo2O/UisI+08Mabi&#10;dWSWPLTLUXIdietRuN5z2s6baO3nxHPazkucx9aUyA9H3ZnIeztdjvuHoA5LHItgW67zyJU2xz1H&#10;LG12WoJjUWi/7XrbdfyS6UuWgezrSVwjgs8d+Z8sJxn20c8r+5xPrNua0s6pcD32+ZMyJY5Llu0X&#10;LSP2fjvKmSP/EmlJ7Ke93jWO45Q8Don1OvbRVXfE05W8V0lOfj1QO7VtulVu4ueXI2/Tyo69zTDt&#10;9jlo10HuOipebyfzM1E+M63HnpLnYPH9s9OfPtllP1m3JstE8vy2991KTyK97vXGJ3udKd+x123/&#10;badlo+P8dpThxDnlL2Mf7/T0O84De52O9GY5v5J1cHKKbbtoHZOc4ml3lMEO2n/XcU+eR9ZUdP/s&#10;dSbLhH0euMvIOW3Ta6eml5HEdjKkPcu2nflvT/YyybSkb6tQOS/vRMu1zlM0uBZW5KmTVXCDEy1R&#10;+diFL35x9QqYYxnjAjg8sd6MBXhjdMJE2zK3YaeleOGOV7COi05K2tLXEZ/i+R7P48QFwM6j4VPb&#10;lvmVUeyCYKzLue1YHtn7k28fo3XG8zy+f47jEZuiC0m0H/Z2XWXHn4oe2+L5t2WjnT+FK/Utrotb&#10;Yh2u9NppcaU3PsXyZPjUtmVPTTXKR4G0Wcc/tp6Jt7W9EluPPxVMf4FjkFhH6ekLb47tNAVTycc5&#10;vkyWc8Quf8l0BmlMz8f4dqKyHUtroXPRviAb+1407608iud7SlqsyZlP9jFxlZ2ix8e1ndLXUfgY&#10;OcqoldfmNtt/fN3lyN5m++vaLHWkPxXKQ2c5ss8bx/mXeoNt70dych3nZL47yqZdHz/lqLPt8u6q&#10;t+1022mb6Hd3LbT/dh7Zx9s1OcpA/JrhSF/4HWM/iq5nTaLcJuu9DOdvhn3MdA1xTIXuB5znj3Ny&#10;lFPXddyeCpYRO3+T5cyVf8XLr+Mcd517ifwrto/2dqzJ35ei1wmjnjSPafL8Szm2dp66zq9gmcSx&#10;ddTRsfXleVYoZT328o7yU3D/iqzTmgrd62/ZaJe/tPPb2vdEPeyqFx37FU55y2exvPGmTPWEtd+u&#10;8lAoj53XYec2Sjm/Uurg2OQ4B+08Sf2u4/upx68j9j/afuz4ONYfm4ruX4Hy6U+FrgFROs312Ntw&#10;bCdL2ott2z7+zsm+VjvOH/u4BlOhcl7mieBa5+m2ZeOaNrs1GwCgmNWaNfZWNV86x3p7JLoOjhEA&#10;yO9yWNs4WQv8NyGnqp+rmhtbNOU+6y2VANDJMtdbKGjlXSfqtBnb7dnoAMXHXAOAvZ05RpGv2DiB&#10;6GQcIwBwa1mou5cN0pTvFX9AdY23BQCdzz3WLdCV0XINADJoffQ6TbrHHOR5pGYvnpI6oC46H8cI&#10;AAwtC3XJxfPVIGn0TfN1Q4bKsH72ZNXqWtXVxl9WAACdy+t9oIx1F9LRcq3zEFwDAAAAAADYwxBc&#10;6zx0CwUAAAAAAAByIrgGAAAAAAAA5ERwDQAAAAAAAMiJ4BoAAAAAAACQE8E1AAAAAAAAICeCawAA&#10;AAAAAEBOBNcAAAAAAACAnHZ9cK1+rmrGXqcFLfYHAAAAAAAAQNfWbcvGNW32TAAAAAAAAOy+Vt51&#10;ok6bsd2ejQ6w61uuAQAAAAAAALupbMG1+rmqGTtX9S0LdcnYyUY3zg1acMVk1YwNprmqD7/kfzZ7&#10;tbkmSas1a+xkXfLoBuv/vvq5xvrin7U+ep17G455sXUCAAAAAAAAHSBTcK319RZJK1T779LNi+er&#10;bvH3NalytWaNnaa5mqwFi+erbvF8zT5zhWqvWKhWSVJ/Dayy1yS1PvqolmqkLpvYX2ppUbOkgUf2&#10;9z+7TjU3rtDom7z11d03Wbpnmmb5kbOKIyvjK2t5UUs0SIPteev99QMAAAAAAAAdKFNwrbmxSdJI&#10;zZ43QRX+vPrZt2qpNa/665M1eP183e0HwwZWDZIaW/xgmySt1t33NGnwpeeqWpJea1SDRmpMtaSW&#10;hbr+niYNvnSObqj2F6+coMvOlJb+wg/YHVWlwWpRs//yg9blyzXwwokaGK7fm9dw5ihv/QAAAAAA&#10;AEAHyhBc26DmRkmxgNVqLVmmKEgWqKyMBboqjqyU1jeq2f+79dFHtfToybrZb1XW+nqLdHSVBgZB&#10;saBFm2Fg1aDY35ENqnum0gvMhQG31br7HmnK14fZCwMAAAAAAABllyG49qbWrpdG1xgBq/rlWiqp&#10;4Z5psfHRasbeqqXmV2MtzbxWa6MvDFq6bVDdM01SVaUqgv9rhWpj65usSfc0ReurrNRANWnta5Lq&#10;H9HcKquFWv1yLT16lGqs3qMAAAAAAABARygeXKtfrqUapKFH2R+M1Gx/rDV7irp1RsGwoNXaZWE0&#10;zAvaDa46PFzj4EvnJNZVt3i+6sKup4dr6NHesvV1K/yAnzUvDN4BAAAAAAAAHatocM3rumm1BrPG&#10;PvO43g4aBL7sVmuyXmbgvfygofFN47vBm0ODN5OaVmtJoxmoa9La5Qt1d2weAAAAAAAA0LGKBtea&#10;G4Oum4bKz2vM0U2a+2AUSKufPU1z14/U7FpzvDMvaLb0xlutVmvWywwkVdeMlJY9GgXSWhbqkhtX&#10;aPCl0zQpDOx562v+xaNqPuPzsTQ1P7NcsuYBAAAAAAAAHalIcM17mYHZddPTX5PmzdGUxlvDsdFq&#10;GydrweIpqW/ptLtrmi8zkCRVT1HdTZWae7E/3trF8zXwpvn6ufWCA0lqWC+NGRWf37C+MnoZQstC&#10;XTJ2smb5by0FAAAAAAAAOkK3LRvXtNkzAQAAAAAAsPtaedeJOm3Gdns2OkCRlmsAAAAAAAAA0hBc&#10;AwAAAAAAAHIiuAYAAAAAAADkRHANAAAAAAAAyIngGgAAAAAAAJATwTUAAAAAAAAgJ4JrAAAAAAAA&#10;QE4E1wAAAAAAAICcCK4BAAAAAAAAORFcAwAAAAAAAHIiuAYAAAAAAADkRHANAAAAAAAAyIngGgAA&#10;AAAAAJATwTUAAAAAAAAgJ4JrAAAAAAAAQE4E1wAAAAAAAICcCK4BAAAAAAAAORFcAwAAAAAAAHIi&#10;uAYAAAAAAADkRHANAAAAAAAAyIngGgAAAAAAAJATwTUAAAAAAAAgJ4JrAAAAAAAAQE4E1wAAAAAA&#10;AICcCK4BAAAAAAAAORFcAwAAAAAAAHIiuAYAAAAAAADkRHANAAAAAAAAyIngGgAAAAAAAJATwTUA&#10;AAAAAAAgJ4JrAAAAAAAAQE4E1wAAAAAAAICcSg+u1c9VzdjJxnSdFrRYy7Qs1CXG/PrZk1VzxUK1&#10;Woulqp/rXu8uUD/bTMcGLbhismpmr44vtJdqffQ6zaq355Zul+ZxyWUtY/paFuqSYstkUD87Otcu&#10;eXSD/bHUmfmXOPf9qSO2lVsH7v8u1ProdaXVoVm1LNQlYyeX5TwuK/v8Kfk8zcauw0q+VuVl79+u&#10;Yl2ry2O1ZhXKQ7/MueqzsL7LnDfe+e5aV6T4Mq2PXpes18Jprrra6dGpChwvAAAAREoIrvkPrTdK&#10;sxfPV50/LbhUmntx/OGsdflyNahSAyu9v6tr56tu3gRVRIsUVF+3Qjp6lGr87+8qrY9ep9pGMx1v&#10;au16aXDV4fEF90b1czXpnkqNqbY/KM0uz+PqKapb/H1NylzWsqRvtWZdPF8Da4bZH5RotZYsk0bf&#10;5J1rP5/Y316gU/Ov9fUWSSNj53/d4ms1etmtXejBq+P2f9fZoLpnmqSqysx1aGaVE/TzxfN1QzvP&#10;4/JynD8ln6cZOOqwUq9V+Tj2bxexr9Xtt0ELrrhVzWd8Pj0PX2tUgwZpzCirPmtZqLuXDdLoMwdJ&#10;jS3pwTlTy4tasl4aeGSybgwVXcY/v46erAWxum2+6hbP0ZSjV6g2c7BvD5R2vAAAABCTObhWP3ua&#10;5mqyFiyeIvM5rGLi9zX7TGnpL6Jfqpsbm6SjqzTQWC67DWpuVMc8SJaoudF6oG1pUbMK3aTvPVpf&#10;b2nHMY7sdnmcJX0tLWrWIA09yv6gRPXLtbTIejov//wH0DNHxc5/aZjGnCk1NL4Zm7vLdNj+70p7&#10;YsCwgHKdP0WUqw4rWSftXxbtu1a7eGW10Pnn5bv949kGLfj3+Wo4c6Iuq5K0vlHN5sdp/MBPwbws&#10;uox/fjkDgv016cKR0rLle23rNffxAgAAgC1bcK1+rmqXDdKU77l/0a+uGSmtX666FiWDY47uPHYX&#10;jHiXJO9Gd3Twq77fJcFeR0y4TFqXkqhbiLnt9NY2qzVr7GTVLpO07Naom9BrjWrQSI2p9lvxpaXL&#10;6j6Xvh2DvQ92t5r6uV73lFh+eOmcVR+lJ9iW2Z0wnkZHt7lgnYl5jn3zvz/pniZp/XxNMrvM2PuQ&#10;OA6mTs7jAvlnfjdWNmevDtMZltEi6Wt99DrVXDxfDWpKtOi0FT1GN66QUtfTyflXQoAn7MIYbsMv&#10;I1nKh72MfR7Yx8iuP8q2/17+FkqHrX52cp/i3Qyz1UOJMugKGBZJf+oxiLHrgiLpS+tCatfx9jF0&#10;HOe0su8+f3Kcp0rmkb2fiTrM3o8C6YwW8OuVWHlx5bXHvX+KjkWGdUSKl9HC6Xf8kJXh2Nn5Gh6X&#10;+rmqGXurlkpaemOyTJoSgaz6RzR3/SBN+fowVRxZKalFzXZeW3k0qz5oTWu2vMuyjMV1fhWU4VgV&#10;zMegPK8uXEcV3U6R89VXsL5UsbR6EscLAAAASVs2rmkrNi2rHd42fOJtba84PktOD7dNHz68bfpT&#10;3t+vzDunbfjwqW3L/M/tv7c8NbVt+PBz2u79o+PvP97Wdt7w4W3Dax92bMdcPtpesP34d/x5w4e3&#10;nTfv98nt2OvcGGw7/vkr885pGz5xatv0idH8ZbXxbXn7Z6TH34cofY4psczv2+6d6F5v7DgE+RNL&#10;p/9dYznvu4XTfN7EcxLz0vM9foy3bMx6HKypE/O4UP6lldVltcO9fDHSmCV99t/JqfgxCpYJy6tr&#10;6sT8S13GcR4tq/XOtVge+OUj2h+vfMT2L7GNtPMgvf4oz/7baUumIznZ34m+Z+9zoXrI3r9X5p3T&#10;Nr12amJe4fSnHIPEZKe5WPoc572dNxmOs309sffZPl72/rmWt89TO1+T6UjuS3y9Wc5Ro16xv1cg&#10;3xP756grveNnlPPEZO+PvV3/70S5Mddp5UGGY5fIV9exyXyvEExW2h31WmKZjb9vu3fi1LbpsbzM&#10;soxjsvfJmuLl1T9Wxj7a5dnOk0Q+Oq7byeOdpUwUO18dx9ze1yzHnImJiYmJiWm3np79j33b0Dky&#10;tFzzft3O/Mul1eWludHoStayUNffI025z+haWn2uphzdpCXLvV9boy4I3rg0DWdeq7ratLFpVmvW&#10;jSs0+NI5xphBw3TDTVY3jvrlWipv7Kpw3KqjqjQ4+NzltUZrLBq/W9z6Fg39njX2TzA+TMtCXX9P&#10;Uzw9lRN0mdVt1lb/oLef0T70V80Z8XFnmhubvPGuzPGAXmtUg6TRN0XpaX10juaujy9XMXFaLI8H&#10;Vpnr3qC6Zyp12YXmDnn7GrYetCW6NWU8DrZOzOP0/BvpjbnkKJvVtddq4Pomo9VDhvQF50uBFl5Z&#10;jlGW7lWdmX9BWVt6o9mSIhiD0dyW3xrm6MlaEJ63XvnQmdca48YN02WXDlLDPY+E5aPoeeA4RvH6&#10;o0z775fvaIyhDF3DEt9RcqynYvWQn7bRN0X7VzFxorRsRdR1L0v6ncfAwU5zsfTpcA09Wmp+3WgZ&#10;Y7Q4ynack9eTiokTNVortKTe+Nw8f3Kcpwt+sUKDL51mlAGr+3KiDotfq7Kdo+ZYXUF6+mtgVbhK&#10;h+T+1c++VUutY1Vde62RJw72sbPKqJf+QbF8CvL57rAlopkHWY6dt4x5vQnLXp3X2inRTT2LWBmS&#10;VFmpgWrS2teiRcLjEeZRf026UFq6LMrLLMu41NetSG3Z1vrodapdJo2+0CsH9bNv1VLrOlL99cka&#10;vH6+7g6OlVlepSgfn3nROz8d1237eGcqE0XPV+v+S3Z9meWYAwAAIKsMwbUMD/mG+ADJ8QeJ1uXL&#10;1ZAYu6O/Js0Lbg6DgbsbdffYW7W0YGAtuLkcqcvsgd6PqtJgo1uJF7CbrMvCO8wgnemS4/H43eJi&#10;D2zxbjXeOpPpGVg1KPa3rbp2fmI/vWBQwN+ONd5VMMB8dBPv5d/gS8+1xsXyHvic42K1vKglVf56&#10;gwBE/SOaq3h+xdhBnYzHwdZ5eVwg//zt1z8431E2vWBC9L3i6St+vmQ8RhnGW+u8/AteMuIY8Psm&#10;qTbWpckxfpG/L+HDs8/r/hUpdh4Urz/KtP/+w/3ci439qp6iOmu8SZNzYHjrIbtYPeTtn33e+WWw&#10;lPS7joGLdR4XS1+ijNpBrEzH2V/HPdOM7mvDdEP4UoXk+VP6eWqWiYBfDgJ2HRa7VmU8R4MhDPzA&#10;i8d7CUk6e//8l5bE1iF3INNUsIwG4yNOjAeYg3zyxcpslmPn1/P2S2yi8zYZOCzOK0PJtJr7nnI8&#10;/ECSl5dZlnEJysUK1Zo/GvjTpHsqNTssm96xSmyjsjI+Zt1RVRqsFao1unFWTPx++KIM13kWl61M&#10;uNZj39cMrBrkDRsQdvU0zo0sxxwAAACZZQiulSY2QHKs5UYQOCv0q7b34KFlK7RUkpY96hiHJOI9&#10;8DsGY/Z/Gfa4t+ul035IiyR+gXeOy2KOQ+Vvx3GTPukeM1CWFB8Xx5tqlyUDNnZLssSv0nZLmVD8&#10;wbLiyMpwwOj6B5NvrauvW1HwwdwO6mQ7Dkmdl8eu/DPLhR0giwsfFoumz24N4pDxGBUdJ6hT869A&#10;/lgtT5MtaoKWId4YU7FyfuOKaD1FzwP3eRxTtv0fphsWX6vRYZpd4yGZgmBGPHgbPy/c6Y/qIffn&#10;gZLS7zgGLqWlz/s71uq1/hHNXR8F+rIe5+ra+Zp9phdgq7HHiEqcPznO08RYVZNVM3aa5hrnqV2H&#10;xc7LjOeoMwDul0G7rg7Z++dahxRdC1MVKKN++rXsVmceBMxrdZZjl1rPh+zAYQZ2qzUpDCJFrQzT&#10;joekIO+yLOMUBOTnxH40mH2m3/LTDKj7LcWCchtN3jhzocoJ+vl9k/0A22RrrDT3eRaTqUy412Of&#10;rxUTv68Fl/oBtrHx8dSyHHMAAABklyG4VuQXdGNQ3cRD+GuNibd0FfxV27959W50vQeHqAtOCsdN&#10;ajww4Q6sFHpICz6PpTXR1SO6CTYfYu2b9HAyuyMavG4nIzU7tvy1Gm3mlfNm2/8VPZGf9nJKBoDC&#10;riOrtWSZv0/WPLtljCkR1JE7LwsHiDovj935Z+WJs2xaD4tZ0pdoEeNip0WJ9MSC1E6dmH+OvErj&#10;bMElSWdem9ze4vlha7BM54HzGBnKuv9ea6qgHoq1EEpIr2OiIHX6Mua5k9g/R9CgWPpTj0GMve1s&#10;6YsC80GrNasVT5HjHKiu9eYHQbYwwJY4f5JlL5FH1nkavdna2P59k2MtmBJ1WOJaVfwc9QJ01g80&#10;ifVYEvsndx3pDBTbCpXRQZpyn30MvCloJW4f20zHzlHPh+zAYVF+t8REgMcPAhrDIriOR7KcZ1nG&#10;kpLP1bXXavT6+ZqUGNzfrqOiKerO7gfYwnJntmJLlmfJdY1ypDmW1mznq4JWc4vnR0E2c5+yHHMA&#10;AABkkiG45o17FI4XYgnGOfGCMfEbPldwxe6aaL5hL+jmcPPE/tEYOSnbld2KIrRad99jdA9J3LRG&#10;D6zprQuSD7SuX+3j+2d3GfI53kBnSrQ+UzIg4HyIc7VOcYxVI0mtjz7q7rZZv1zN5sPx+kbVPfpo&#10;fF5CMqiX6TjYOjGP0/Mv2L57vV6+RWWnePrcy8RkOkbuh6SYTsw/uzzGWOlwlWdn+bDePOn6nmu7&#10;dtrN+qMs+5/Ii6iFUGqg31XH+C1y4uOZFa+H7LR5wYHgexnSn5aXCdZDfsb0hUF4q9WaMh3n5Fs/&#10;w1Zsfj2fOIYln6d2UNNfxu9O6wVek3VYrJxkPEddLYe89Ke3iE7sX0rXea/7a0rXwWJlNCX98TfX&#10;xq/VxY+dz1omfCttmMeOoFCK4Li5goALLh0Utq722Pvj53/sfM+yjCU1GOqNPRZrPe88VvE37npv&#10;5jRaqhmt2JbUR+XZVl9ndI11bscqE0XPV/tNwGYrNm9cvszHHAAAAJlkCK75AyGvn69J4Y25p/XR&#10;6zTJHFza+uU6/pDnD05uDArutVaJuoTYrQmqa0ZK65erLuWhv2LUqPhAwtqgBVd4AwF7AbqUwIqr&#10;hUuCeePqDnbYrYuqa0bGb8ZbFuqSG+2BteO8MVGMgdL975jsfJHSWkB4AcnYwPT1czXJGiTde/hq&#10;0d2/aLECJi1a8ozcQRSLGdTJchzcOieP0/MvKgOJ9fr5Zg6SniV9UnKZuCzHyNUqwaVz8s8OIEai&#10;l454rTYcremc5cP+XpbzoFj9Uab9P6pKg9WkuQ8arTscQb6C6uf6XauiPCteDwX7V6gMZkh/yjFI&#10;sILzxdPnq6zUQK1Q7Y3JVmvFj7Pf3S82WLof6DKDYYkWZaWcp34AzvxRJlwmzqzD4teqvOeoO7CX&#10;YO5f5ec15uh4eQvL9fdSWpIWLaPJ9CfWaV2rix87x/U4yBNzbDC7Lkzl/fjiGmtN4bhffoCp8vMa&#10;c3R8f+pn+63bgrzMsoyD1zXSVbf5eWIG1R3HyttG9BIFL93GSyPswK5fngc2RudA2Go3GG/SsR37&#10;+BU/X/0Xa8SG1oh3X89yzAEAAJBdpuBa0P1kdtV8TTLG5pj0zCgtMN4UGP/lOvmQ5/1y2hKOF+QN&#10;Fhx8P9maIBjPKfYQYfJ/FW4O32A4TXOrrjW6dxVqXVDgISAcLDpoZeHqyuF4kKqeorqbKqMuLhfP&#10;10DzTV4O3hvojDGULm7UZX4XJk8yHxXeXCf3obrWOk43tmjKfVaXFUlSkxpkt7BoUkOV+2En4j0g&#10;L73R+FW86HFw6LQ8zph/1VO04FJF660b5Y+7EyyTLX3hANKxcXbiih6jLN2rOi3//MCDY5yvmsRL&#10;R+Ld80KJ8nGrmi+dE3t5QfHzoFj9Uab9D1qamONV3diiKfdZbx81BfWUXXbCYE22eqhi4vc1+8z4&#10;ehZcOihRTgumP+0Y2GLB+Wzpi3O0hC16nPtr0rw58ePsLxOk3z5/Sj9PjS59wTZ+UaUFN40M1uCo&#10;w5J1RNFztEDLoUJ5b+9fmCeNUXmLl2uHDGXUTr+9zkQrs6LHzlH2rDzxugzP16RCrWB93ls37bHW&#10;DH4A0WuJ1l+T5sWP6ZKaOZpytHnMsixj8wPyaa08/TehRsHg5LGqbbTGZaueorqbRsbGZfPy3u/+&#10;7pfny2pHaYnjc09yO/Hjl+189VqFml1u/etyGMTLcMwNiVZ5AAAAiOm2ZeOaNnsmgNWaZT34A+hq&#10;OE+xu9igBVdYAS4AAIAOtvKuE3XajO32bHSAjC3XgD1Yy0JdYrW2SB2nDsCuwXmK3ZqrKzEAAAD2&#10;FLRcA/wuL/FxmUZaXXUA7Gqcp9httSzUJRcv15hCXcwBAADKjJZrnYfgGgAAAAAAwB6G4FrnoVso&#10;AAAAAAAAkBPBNQAAAAAAACAngmsAAAAAAABATgTXAAAAAAAAgJwIrgEAAAAAAAA5EVwDAAAAAAAA&#10;ciK4BgAAAAAAAOREcA0AAAAAAADIieAaAAAAAAAAkBPBNQAAAAAAACAngmsAAAAAAABATgTXAAAA&#10;AAAAgJwIrgEAAAAAAAA5EVwDAAAAAAAAciK4BgAAAAAAAOREcA0AAAAAAADIieAaAAAAAAAAkBPB&#10;NQAAAAAAACAngmsAAAAAAABATgTXAAAAAAAAgJwIrgEAAAAAAAA5EVwDAAAAAAAAciK4BgAAAAAA&#10;AOREcA0AAAAAAADIieAaAAAAAAAAkBPBNQAAAAAAACAngmsAAAAAAABATgTXAAAAAAAAgJwIrgEA&#10;AAAAAAA5EVwDAAAAAAAAciK4BgAAAAAAAOREcA0AAAAAAADIieAaAAAAAAAAkBPBNQAAAAAAACAn&#10;gmsAAAAAAABATgTXAAAAAAAAgJwIrgEAAAAAAAA5EVwDAAAAAAAAciK4BgAAAAAAAOREcA0AAAAA&#10;AADIieAaAAAAAAAAkBPBNQAAAAAAACAngmsAAAAAAABATgTXAAAAAAAAgJwIrgEAAAAAAAA5EVwD&#10;AAAAAAAAciK4BgAAAAAAAOREcA0AAAAAAADIieAaAAAAAAAAkBPBNQAAAAAAACAngmsAAAAAAABA&#10;TgTXAAAAAAAAgJwIrgEAAAAAAAA5EVwDAAAAAAAAciK4BgAAAAAAAOREcA0AAAAAAADIieAaAAAA&#10;AAAAkBPBNQAAAAAAACAngmsAAAAAAABATgTXAAAAAAAAgJwIrgEAAAAAAAA5EVwDAAAAAAAAciK4&#10;BgAAAAAAAOREcA0AAAAAAADIieAaAAAAAAAAkBPBNQAAAAAAACAngmsAAAAAAABATgTXAAAAAAAA&#10;gJwIrgEAAAAAAAA5EVwDAAAAAAAAciK4BgAAAAAAAOREcA0AAAAAAADIieAaAAAAAAAAkBPBNQAA&#10;AAAAACAngmsAAAAAAABATgTXAAAAAAAAgJwIrgEAAAAAAAA5EVwDAAAAAAAAciK4BgAAAAAAAORE&#10;cA0AAAAAAADIieAaAAAAAAAAkBPBNQAAAAAAACAngmsAAAAAAABATt22bFzTZs8sRevzr2nSyo/t&#10;2aHBJw/Qz0/tbc/ehTZr1m2btFTS6LOqdMNQ+/M9QUfvY0evv3zqn2jUkuOiNNY/0aja9ZKO7qu6&#10;L/exF2+/jX/XJU9KN//rJ1Vhnh99DtACfx4AAO228e+65IEtaghn7KfZ361UdWyh5HUwq9bnX9P1&#10;OrSL3cMB2H1Fzw9u7jqsM4TPB440dPizQ8Lu85yF3cPKu07UaTO227PRATq85VrDyrd0yfNb7dlA&#10;B9uqBfcGF8pOsrZFNbEHHQAAOkAisCZJH6n2thbVh3/nvw7WP9FY8IdTACg/uw7bFT7S3Ty3hra3&#10;/l3fvqNRX378bb2z0/4UgK18wbU+B2jBd6tUZ0yzj/Y+alj3gVrt5bEb66Mb/GO8u/2aUv1lv3x2&#10;yi9PUsWpR3nbo9UaAKBM6p/3A2vhvVdfjZZ4MASwWxh9VvyZ0azDlqy1l+5cDSs3asFGe+7eZ3vr&#10;33XFgi3688fSO43v6V8JsAFFla9bqKvb29oW1fz2I6OJrdHM9ej9tHT9R5LZ5NX+JdbV/DZcZ2Af&#10;TbngKE06tMAysfXEm9qOedn4VdexvaiZsNzbstPsWibG3dQ3kY/hevfRlAsO1toHombUia62VhpG&#10;n9VX+m1yG/Zy9v5GzZ730+j1H3nbc+SJax/MJtMLDn3P+MU7al4dLBNPf3JdcnQ3TjaLTjYtj5ZJ&#10;fhakQ66m3bF8ied3bLt2uTKOtZ1e+cfpZm10nx/2sbCboZdy/AEAexVXN6XwOnR0X9V9WanXwWoV&#10;up5t1YJ739LczcZH/mcDn09uM36tiu594vdOafcSAPYu7nt+T1T3JO5z7frKvKcO6yCjfnPWS8G2&#10;3c9pheqsZH3r3o/0Z7n9NPuCHro7vO/30xp7FjCfA8z1R890SnkGKPSsGqVpP43WR1q62cq/FEFg&#10;rcEKpn1i4MG69yv99InyNc9BJ6BbaOfp0FOj/mW/Ijy6d6L/fBBYk/bR0H4pXerWb1LNvX+PWr3Z&#10;lask6WPNfSBqQtz6/GvJZdZvUs0TsTtFSdLS31oV6fpNRhdWV3eKjzX3gUbNCn5RSQRIgmVeK+Mv&#10;Hh9rrhFYkd/VtlAalhqVcChL/obz/cCapMGH9rQ+LGL9JivI9JFq/W1UH7efZLdkXLvV39Z+GmOM&#10;i2YHqpb+ttE4Nq7gmbdMmC+ZbdasWL4k81vKVvYycx0LfaTa21zlJpme2PEHAOx1Bh66j/ef9ZtU&#10;4187wpbSxYJY5byeOSQeUpV+HwYAkqSNH2iJX0UM7B8Fj5zPdZu3aFLQffTQnhooSdqhZv8eunXN&#10;Nv8e+2MtWeM/OwTPG316qSa1AYSkPvtosLw6q3z32h+pNnbf/5Fq733Nen6LnpdM9jNdfLilDM+q&#10;gc1+YE2SPtEzV2BNkt5ppgUbUEj5gmubt2jSbY2qMaba9X503HWjF3Zl8H8pXR61YvOaBw/QlD7e&#10;eu/2K4ggWBcuc8EBXgUYVqibdbcflBl88oD4MuvfSwYujK6siS6sazd7v9ya3V3P8oJDS5f7ld/b&#10;O7xKMVzGT7NZmZfD0X2tJtPS0pe9GjK6gOyn2X46F5zs33SHsuVvZB9NucBbzv51pLjou2E6Nm9T&#10;3UZJQ3t76Q/+No7p4JP7hL823b1esf0JjmHDys3ehXTjdjUrvkxw/Lx86aMbwmMR7LN7gNTW598L&#10;g3vp+Ve87FWcelRYPoLy4M67zZoV3CSExzVI/8ea+2Tywlro+AMA9j4Vpx4aXuOCh6ma28wfodKv&#10;g4WvZ7016V+ja6p3L5Vs5ZFuq5rf8f4Xrj+4Nq7fWpbgHYDd39Lfxp8Zwx+d+xygy4weN9fbz3Vh&#10;vfaRap/w7vnH+PfQwbNX88boB/qGjV5rndYNO7z1DDmwYGBJnzhYlwXPFMHzXhkE6Y+ejT6WEvN2&#10;+M83BtezavA8lOVZ1RDWya7ncl+hwFqAABuQrnzBtTSbt+h6x/gfo0eZXeSiXyuiyjbqltC8wft+&#10;MF7WDUO9SH2i9Y8RdLksCGwc+kn9/LtVzptDMw3hr8C+sNWdGTQMgiJB5devh3dDGixz7weq+Vcv&#10;je7ASh77aMqpQSUYXEACW1W3Lrjo+MEpSRWnHhwGYaTs+Rs6+uBEXmVmfLfi2F7+DXvAvgBu1pL1&#10;krSPxhzr5VcULPxItfYFNwiihr9SBcu0SDnHUgsuwAXzL0vZy8poqTfbSGv1qf7DjRF49BQ6/gCA&#10;vZMXBAsDV76GlW8VbSFWtuuZU28N/IT3v+B+Y5Yq/Ydi949cAKAg+GN0VwyfCfocoJvD56remjQq&#10;HrCP94zxny3CFmhbVW88L5mt4tJUf9n/MTvlGbZ00XNO9GzkmpdkPquGzwr+81CmZ9WAGbRMkSWw&#10;FiDABriVL7jmeKFBcNPX3oEhw18dnn8tERiKCVqSdbggyPNJ3Wy2cjIqt0Rz3E7VU0NLiDEF+dsZ&#10;YhfArE20Qx9r7dvyfpGPPVBEgbjS3kwb/cIel8y/omWvVH16+AFCXxgwBAAgo6FB4CpqpeZsqW8o&#10;+/XMEj6Y+sIf9RxdngDsnYJWVGZvkcSP/QG7G2PQuCEQ9ozZoeagoUXYAm2HmtcGjQyiIWgK66PL&#10;/HQ1rNysJfbHJeuhgYnnHNc8mz90UqCkZ4Wom2wm77+t62OBtW4aPSbe2GDwiD6a4v94oiDAtvR9&#10;YwkA5QuuuQztE3aT9IIixURdCmOTP3hk0OUz7CYXdmXw2ZVtORhd96IpagUXjnFiBBOV0hy3/KJf&#10;iOO2a63zhrlQ/nYSo2vo3S8XaKLtCtaabycNHyji5SBsKt0udv5lKHulsn9RCltdAgBQyGbNSvyQ&#10;11uT/jUe1HLrgOtZQvRG8VjQzzkMBYC9WcWpRxndHVPGFH5ne/yZKtGYIujZ8ZHuftJr7Tb6uD5+&#10;r6SPtWS53wLOMQZ4mqjr/Udaao8h2Wms5+e0Z4Uiz6qZ9NxX/fYN/uim0WMqdcMJ1jA53ffTpAsG&#10;xAJsB+2XHEoH2Jt1bHAt6AtezKEHaowfhJv7fPAF6+YxrFCibnJRF0Kf0V0wehW96ya0uKCFlfkL&#10;cPhrr//rq/23hlZGATY7eOIQ/UJj3OyWKOjOagaVonHEfFnyt9MEvwZ9rKXrP441i5bZNNq8CV/b&#10;4v/K7g9eav996Cf188T4e5HUX8LUWzVDMuRflrJnKnTsg+BiOFaEp/75YKyJrK34AAB7p6h1tflD&#10;XuLaZQivgyVez5wt240H3fDaFbLvLXpr0r9GAbb06zGAvZXZ2tWs08xngqh7ZjSOtBksC5+HNnvP&#10;FkP7Rd/35nkBt+yM7qcFlONZrhAzP+xnhSzPqpntd7Cmn3uwvnBID036p0rdcELKC+2699akCwZo&#10;+pH76IQT+mneF4p3swX2JuULrjleaBD2+y7az9vsP7/J/77/dpTgu2HgLBq4136jZLwZ71vu9WRl&#10;tLqztxf0fw/H5nL1dU/9dSQaNyuRxhyi8cGirpHJfMmQv50oNraAHUw69JPRQKJBVxI/T8Nx0cJj&#10;4xiXzV5fmM+uN3Gm5N86xX/Fz1T2TP66nOPeRGU0OhbBm3720ZQvFX41NgBgb2dc0437j/C65Bg3&#10;NbwOqsTrmX+dmrXWeJAztpl4K6hxjUuO8Rr/MQ0APMZwL2YgzXgmiJ6ZgvokPnax89ki1o0ya5dQ&#10;w9DKsFVdXHmf5Qpy1Ldhj58Mz6ol6d9P/37JkZoyJCWwFujeW2dNPEo/GXOwDrQ/A/Zy5Quupelz&#10;gBYYg1OmMlt9BWLf7aMbYl0XvC6OwVsWgzfExN7aGMiahpj4r62B0WcZXRPVRzcYb3AMDD55QMGu&#10;ltVfttbb5wDNdryhMptkGkaflUxT8fztRGFLOneX0OovR2/ECQw+eYDxkgj3sdHRfY2BUHtr0pey&#10;dHWxy9V+mv2vB1tjGtjLuMte+kU4ruLUoxzdcPbT7FKbcAMA9k5DKx3XEfv+w3UdzHY9s8dNk7xt&#10;xt+mvY+mnGWv37vGJd+6zTUOQAHGPbQ5Vnf1l5MvbvGGjrFekGI8W0RjtBkvArPHOs4oeomANb+s&#10;z3Lp7Ge6LM9D8WdVAJ2p25aNa9rsmcDeovX51/xfefbRlAv8G/+Nf9clD2xRgzkPAAAAAPYKmzXL&#10;aJEXD+xhd7LyrhN12gzHMA8ou45vuQZ0YVEz8qhJdaEupgAAAACwZ+upqkOivwb2KT4GHbC3o+Ua&#10;ELZUM+yqLrMAAAAAsKvt/FgfbNmh7T166BP7l7/bKzoHLdc6D8E1AAAAAACAPQzBtc5Dt1AAAAAA&#10;AAAgJ4JrAAAAAAAAQE4E1wAAAAAAAICcCK4BAAAAAAAAORFcAwAAAAAAAHIiuAYAAAAAAADkRHAN&#10;AAAAAAAAyIngGgAAAAAAAJATwTUAAAAAAAAgJ4JrAAAAAAAAQE4E1wAAAAAAAICcum3ZuKbNnmm6&#10;9ccP27MAAAAAAACwC1z7nfPsWU4r7zpRp83Ybs9GBygaXOtxUJU9CwAAAAAAALvAjvcb7VlOBNc6&#10;D91CAQAAAAAAgJwIrgEAAAAAAAA5EVwDAAAAAAAAciK4BgAAAAAAAOREcA0AAAAAAADIieAaAAAA&#10;AAAAkBPBNQAAAAAAACCnbls2rmmzZ5p6HFRlzwIAAAAAAOgy/u23y/TIS3/VBx9ttz8quwP366lz&#10;P3O8/vOsM+2POsWO9xvtWU4r7zpRp83o+PwAwTUAAAAAALAb+7ffLtO9K1dr2OGHqfaMU3XG4Cr1&#10;2reHvVi7bfvHDj3T0KjZzzyv1W/+Tf968rBdEmAjuNb10C0UAAAAAADsth556a8advhhWnT5N1S5&#10;fYsuuehCVVRUqG/fvmWbKioqdMlFF6py+xYtuvwbGnb4YXrkpb/aScFeiuAaAAAAAADYbX3w0XbV&#10;nnGq1vzlzxozdqwWLlyobdu22Yu1y7Zt27Rw4UKNGTtWa/7yZ9WecWqndEHF7qH9wbU3HtJFI0dq&#10;ZOo0Uy8Eyz4/0/G5P134kFrja073xkO6yFxvO70wq8D2/f2b+bz9wa7QqocudOTrLhLPNy9tF813&#10;5mI+z88sfT874Hi1zr8ovXzsdl7QzGL78sZDumhWSbmOAjqj/HTGNjwvaKZ1frXOv8j4O/n5rlaw&#10;fi+j1vkXhdezrPsfzzsgowL3UuUtT8l7jhdmXaSH3rCXA4Acyvw8B0jSGYOrdOutt+of27dLx56o&#10;tgu/o7Zv1ZZvuvA70rEn6h/bt+vWW2/VGYMZQguR9gfXfGNmr9CKFa5ppk6JLTlEUx+xl3lMU3Wn&#10;zsn0APSCZp57p9bZs/cCrfNn6M6GMfqhM193tQqd/4sVun9yhf3Bbq9i8v1a8YvztSfs2QuzrtES&#10;e2ZMqx66bu88vzrKnlR+Et54SDPmUlqCfAiugzNPtRdwIO/QLo57qUemqqm2fD9yJe45np+paxbZ&#10;SwFAHnvv8xw6Vq99e+iZZ56RJLX9ty9I+/e2F2mf/Xt765X0zDPPdMiYbth9lS241j4VOv/7UzWk&#10;YbGeK/SL6PMzNXJkseAAAADAXuaI83X/7DFaN3cGrcsAdF08z6GDhV1Byx1YC/jrLXeXU+z+ukhw&#10;LbBOa5vseb7nZ2pk7RINmfKYHpsyxP60c9ldMhwt7l6YZXbVyNaNwuxWNHJk/NfnF2aN1Dlz10la&#10;omusz0JvPKSLRl6kh56Pd9W9aH6r1X3XkR67e6+jW2Bsny58SPFD5eoW6nURi/bJavptbzNPlxZr&#10;HTP/y14guUxs356f6c4Po0uqq8td/Pgm0130+GcoQ5Egb18wuui4v5Nehrx1XLNIUsOdOseVJr2g&#10;mSPP0Z0NkhZdEz9edh46tp1U5PgX+TzI9xdi++SlO7afZlpSzoH48XlBM0depIfmB8cgyov0/Au+&#10;N1Izn7fSPeuFxL7Y3SZjacxw7IuWnxRNjrwy2ftnl1sltu1On+Tvh/+r85Jau85w5VERdr7E0p/9&#10;HChcT7mYXd9S8qVQ2ux8MNKUehzt78x6wT829jnipy1L/gGSdOrlmjp4ne68Nygz6fVdoXPdvueY&#10;/P9N1sjaJZLW6c5z7boRADLqSs9zAFBmXSe41rRW6zREQwfZH/hOnakVK7pAt8PnZ2pkbZPRHcPv&#10;0mo8/Lwwa6SuWRR0pVihFbMH6c5zHQ9sBu9GVtF6H5kqzT0nvIE95YYV/kXIW296PqzTnbVrdbm/&#10;7R+Ok9bNPUcjzzXnrdOd51qBk3PvlKY8Fu3Tq9ckbrTNfXpszGLdWah7yBsP6aKR16gpXOcKPTal&#10;SdcED4/+NgcZ3YkfmzJES2qTAYFUiXT/UJprNTFPLGPt26ljNUbrtPi/4g8KLzyzRBo31tH11g9S&#10;vTpVj1ldcYLja+dV4vhnKEMu6+Zeo7WXRdsc0nCnZiQCsGllyOu2+8NxkgZP1WMr7tf5R8RWL+kU&#10;zVzxmKYOljTuh1HXYz8QEMvDYt24sxz/kddoybgfhp//cNyS6PNAw5265tXLw+M7xn+wO8ec12Dn&#10;3TrdWbtYY4N8mD1GS4zjEy4zV/4x8vKicP5FltT+TEP9ZR6bMsQPRMbnpZbjDMe+aPlJE8urx7wH&#10;7OuiY9Q6/6LE/tldyF6YZZVtZ/76Tp3plcNgWIAborPFzKMVs8dIi64pnP5EvjjqqYznQEn1lFr1&#10;0IXn6M5jonLolRcrEFYobXY++F2A7bTEjqP9nRtOUcUXxmqIlmixmU9vPKfFDdKYM5I1EeBWoUHH&#10;SHq1yaif3fVdoXPdvueY/z/ne+ey3x01/R4EAAroKs9zANAByhZcW1Jr/QIaTK6HsoQXNLN2iTR4&#10;rE5LPPB3La3NTZIGaVCYTi9oET5YvvGQfrZIGjPbGBPt1Jn64Thpyd0pwYjwO0bA44jzdcuUIVo3&#10;92clD/Q5ZMrl4bZPOWOMpHh6vHlNagp+vb73Tq0bPFW3hBe6oJvunfrZ8+59qph8ixeESdH6X4ut&#10;dfpjT/kBm+Dzy42xibyHywKtFy3JdJ+imbO9/U1fxto3naKx46R1S56LtX762aKUB9o3ntPihiGa&#10;+n1jDK0jztf9wThLjryyj3/RMpRm3A+jsZyOOF+Xm+kucxmKtOqhu5dI435o3AjZeZhU7PgHx+Ux&#10;Y59PueGHGqMl+lksmDVEU/81LLkaO07ew174PX9e7EFSGjLlligfUs4/8zwpKf/GXR4u45XZ+PYK&#10;leOixz5D+Uln5kuFzr9sjBR2tX9BP5u7Lp4vif17QYsXSWMuM8eHc+dvMfH8v1xTB0tLnkkvhV4w&#10;O8pXOeopKes5kL2ekpq0tkEacozxq86pM8MAhEpJm8mRlqLH8YjTNNbKp9b/Wqx1GqOxWcZwA3yD&#10;jkm2BonVd2U81wEAAOApW3At9YUGiYCB1/IkHoTzW7DsBoN+B60LrnF1HSrwMHTKGWOkhrXuLkop&#10;rfacLRkyGDTQyMVBQzXEse6Id5M9ZMxp8bz3H/Samlv99Nn75P867tSq55ask44ZlHo8zUHew65q&#10;JQ1s2qqmVx3pHjRU0WNFhn0Lj0003l/aMYw+M4MjcWnfNY9/sTKUJhYAsJW5DEUcwQe5AwGRYsff&#10;O3bJzx2BTiuvBx0zRBo8VAVyQtIQjf2CtWbH+Rc7T0rIv1heHDFIg+x1FVDs2GcpP6kK5cvzi7XE&#10;kS9eeoIg0SmaGQ7GH3XrzDOAedb8CJxyQ3StCLuq1SZHY0mUQ1PJ9ZSiMjf3HGcXU5WQNlO+41ih&#10;08YMkRYt9oOd/nnkbEELlCZ+TpbvXAcAAICnbMG17BxvuHIG4boS46H7iPN1/4ofakystZ7dBcx7&#10;eI4FEIs8jNlBhM62bu45VsDTH3srbG2T5Pp13FTwQdgYw+uc4C17fjepbLygT4If7DAV2jfJ7hqa&#10;4YG2UBBDKn78M5WhPDquDJUaLFGx45/h887XcfkXynTsi5Sf3Bw/bFgB7WgMpmu0ZLDXZeyH44wF&#10;Oooxptk1i/xrhNUKtZi89VTY/a3hTp0T5EtiXMY8aSv9OFZMvlxjgmAuXUKRU9OrxX+m2mXnOgAA&#10;u1wffeeCb6ru3E9roP2RJPX7tO6e8k09UtPH/gQoaBcE1zqJPQB74gE2UvDhq2mtozWV96tvOE6J&#10;7LGBjHF2YpPRRSghrYtRsjVNRxhijI1lTvdPrlDFQHcCit3Ar3vV/bArs1ugv52wq1dmgzTU1d3r&#10;jaZEq5BC++YxWkxleaBNbXkSyHL8i5WhPDquDAWt/GyFAmSFjr8KfZ5o0dZ+aYGXuI7Lv7hixz5L&#10;+ckj5YeNoAtk2JXRn99pLYmjrsex9JQobz2loCWtnx/BOHreWHTtSVue4+jVRUueeSG19RtQWEqr&#10;btMuO9cBANj1Jp57vq4/rp9O+uwEPWIH2Pp9WndfOEETj+inMV88X3d/1vwQKGzPDa7542AlHiAd&#10;KgYOSg2YtDY3FRkL7hTNfGRq2LXKe8BLPqQn3hhoGjTUOUZTsS6I5eEFqZKBjuDNiEH67K6Fftc+&#10;J9eAyib3zb+3v1l524h3IbSDoRn2zXfKv07VkIbF+tm9hR9o045vIO3zgsffKkO5dFgZSslDPwjp&#10;btFW7Pinfe534y0QsMsm+YKKpleLtEbssPwrpgz1RxYp++e1yvIDe85uld4x6VheK1Q7oP3CM4Vb&#10;eSWUXE+5VUy+33sRzKtNudPWnuN4yhljpEWL9bNiZRZwef5nurMh2QU8Zped6wAA7HorX3tLb+2Q&#10;pB4aagbYgsBa/x6SpG3vvqWVr1lfBgrYc4NrpTj1ck0dvETX2A89z8/0uiwag/5644PFWxh5rbD8&#10;ANypM5NvuXvjIc2w1hPjD8wde0Od/534IMQdwR+cPmyp4XlhltdV5PJTzfRF+9Q6f0a8a6XFC1bF&#10;3+TnPchfpIfe8ANj5kDx/v6qQCspW3Ib/osxQhn2LXDEaRo7eJ2WLCryQHvq5Ym3MAbBuovmt2Y6&#10;/kXLUB4dVob8gfFjediqh67zWh7G8tCQPDbm8Y8+j78l8xot0RhdXoY3SK2bOyP2tsdrFpkvRnDo&#10;sPyLK3rsM5SfXPyXF8TfYuqdL+H++cEp84US3jHJ0lqzPbwAbmyg/+dn+uM/OQKCaXLUU7FzNxB7&#10;oUnOtLXnOJ46VmO0REvSXqoCpHnjIV1UuyT+QhGXXXauAwCw6zXX/1pf+u1aNccCbCPjgbW31+p7&#10;9/1ad79tfxtIV7bgWurbQlMG7u5avDf2/fAYY8ydkSM1srZJUx+Jd1msmHy/HpvSFBtL55pFY/RD&#10;o1vFKTes0A/HGePtnHunBs0u3PXRG/dH0ZhI/nc65VXVR5yv+x+ZKhljk13z6lQ9VmCfzlkyVlML&#10;jc/ijy01yBzvrLZJUx/xWhCecsNjXkAzzKPFGvuINxZVopVUmkS6r5GmWOO2JZZJ7pvHH0xcxR5o&#10;XWXlGjVNeSw8VnZe2cc/SxnKI0sZCoNaqedlFEwLu1KfOlMrYnl4ju48psgLSIoc/3DssUXXxI9L&#10;wS5z2Y2ZMlaLg3wwt1tAlvxrryzHvlj5ycvbtrF/VrnVEefr/tljYmMUXqMfet0kHa2wgu94Aa2R&#10;RVtkpavQ+b/4ocaYY57VSj/0x2DMGmyXI++K1lM6RTPtcnrundKUx/z8zp82Oy2J45iad9FbcdNa&#10;0AJpYyhmqrPynOsyflw6N+ub4AEA6JqSAbYvEFhDu3XbsnFNmz3T1OOgKnsWAHRNbzyki+wgBrBb&#10;adVDF/oB7C79oh8AAICu45M3/lCbb5mhvn37SpLavlVrL5IwsPqrevKsoRroxdUyB9a6/XS2JGnT&#10;pk3qM+MW/f2ma+xFOtyO9xvtWU4r7zpRp83Ybs9GByhbyzUAANBObzynxQ1FujEDAACg3cwWbFkD&#10;a0AagmsAAOxy3vhvXte+4t2YAQAA0H7N9b/Wl+57ROcSWEM7EVwDsOfw3xJMl1Dsfk7RTP/t1pRf&#10;AACAztO8/lXVEVhDOxFcAwAAAAAAu71evXp5//lwq/VJW3kmf729evVSW5s3r62tK09yzGMqZcqK&#10;4BoAAAAAANitbfvHDp1xxhmSpG7/57/8QFgQGCuDDz/01ivpjDPO0LZ/7LCXwB7IDralBd14WygA&#10;AAAAANgttbW1acDMH2r+1/9Fldu3aOy4cfrH9o57Q+a+PXtq8aJFaul5gCY/+L/01syu/LbQk3Ta&#10;jI/s2egAtFwDAAAAAAC7DbsF0YH79dStzzyvYz99ghYvWqQJEyZEXUTLpFevXho/frwWPf20hh7/&#10;ad36zPM6sGfPRIumrjSpQMsrpmxTVrRcAwAAAAAAuwVXwGPGb5fp3hdXa1jlYbr29FE6fXCVeu3b&#10;w16s3bb9Y4eebWjUrc8u1+o3/6aLTx6mWyZ4XVE7U9aWay/e/Rl94d+22bNRJt26dYv+T3ANAAAA&#10;AAB0da7Amvz5MxY+o0df+qs++CjoEupethwO3K+nJp50vP5jFwTWVFJwbZi+8G8f2rPRDmZAzZxH&#10;cA0AAAAAAHRprsCaOc/+3P7bVuzzrmzH+032LKcX7/msvjB9iz0bBbiCZyb78+BvxlwDAAAAAABd&#10;lh0Is8fDCv5vj5dlTjt37oxN9ud74lQsT5iSUynlxCx7tFwDAAAAAABdUhC8cP1tBji2bdumTZs2&#10;acuWLdq5c2di2YBr3u7m4y1v2rOc/vS/vqrPX/oHezYysFuomfO6d++uAw44QJ/4xCfUq1cvuoUC&#10;AAAAAICuyQ6E2YG14O8PP/xQb731lioqKnTQQQepR4/yv8wACOzYsUNbtmzR3//+dx122GHaf//9&#10;6RYKAAAAAAC6liyBtWDatGmTKisr1bdvXwJr6HA9evTQIYccogEDBuidd95RW1sbwTUAAAAAALB7&#10;MINqkrRz50598MEHOuigg+xFgQ51wAEH6IMPPiC4BgAAAAAAurYgkOYKrLW1tenjjz/WPvvsY30L&#10;6Fj77LOPPv74Y+3cuZPgGgAAAAAA6DrsLqEu9pscgV0hKH8E1wAAAAAAQJfkarXmmgfsCgTXAAAA&#10;AABAl2cGz+wgW9CCDdgVgjJIcA0AAAAAAHQ5rqCa+X8zwAbsCkFwl+AaAAAAAADoEoq1QksLsAG7&#10;QlD+CK4BAAAAAIAuyw6i2a3WCK5hVyK4BgAAAAAAuiw7cGa3WDODbkBno1soAAAAAADYbZhBNLsl&#10;G7ArBOWQ4BoAAAAAANjl7OCZix1Uo+UadiWCawAAAAAAYLdkB9g6S11dnUaMGKEHHnjA/ihh48aN&#10;+vKXv6y6ujr7I0nSyy+/rLPPPlsvv/yy/VH43REjRiSmmTNn2otjFyK4BgAAAAAAujxXAM01ryNt&#10;3bpVDz30kP7pn/5Jv/71r7Vx40Z7kbI66KCD9Mtf/lKrVq0Kp0WLFmn16tWZgnvoeEEZJLgGAAAA&#10;AAB2C3ZLNfvvjtTc3KwPPvhA5513niTpr3/9q72IHnjggbCF2fe+9z37Y82cOTP8/N5777U/LurQ&#10;Qw/VV7/6Vb3wwgvaunWr5Af9rrjiinC9V1xxRfiZrG1++ctfDoOCL7/8sr7xjW/oscceS20VF7TU&#10;GzFihM4444xYK7uZM2fq1ltvjbWwM1vpmXlhf7dYmncntFwDAAAAAABdmtkFdFd68cUXdcwxx+jY&#10;Y4/VsGHD9Mwzz8Q+f+CBB/TrX/9aixYt0qpVqzRgwAC98cYb4eczZ87UW2+9pbq6OtXV1emDDz7Q&#10;+++/H1tHqbZu3aprrrlGp5xySti6bcCAAZo9e7bkpynY5qpVq/TVr35V3/ve98JA1ptvvqmlS5eG&#10;aXrrrbfCAFtdXZ1mzpwZtp6bOXOmpkyZEguSPf3007rlllu0atUqXXnllbrtttu0ceNG1dXVxfJi&#10;5syZmjFjhjZu3Fg0zbsTWq4BAAAAAIDdUmcH2jZu3Khf//rXOuOMMyRJkyZN0v/7f/8vDDRt3bpV&#10;L7zwgr761a/q0EMPlSR95zvf0RFHHBF+f/Xq1Tr//PPVu3dv9e7dW1deeaUOOuggYyvFBek45ZRT&#10;1Lt3b61atUqS9C//8i/hMt/5znf06quvOsdyu+CCCzRv3jz17t1b8rueXnnllWGazj//fK1evVqv&#10;v/66HnroIV100UU67rjjJEk1NTWqqanRggULwvXV1NSEn3/+859XW1ubNmzYEH5uLvfEE0/o0EMP&#10;LTnNuwOCawAAAAAAYLfTmQG2oAvo8ccfL0kaOHCgKisr9eKLL0p+cK21tVWDBg0Kv9O7d29VVFRI&#10;kjZs2KC2tjb1798//Lx///46+OCDw79t77//vr7xjW+EXSdHjBihcePG6atf/aouuOACSVJTU5Ne&#10;fPFF1dTUxJZ58803JUkTJkxQa2urampqEl0zJenggw9OpKmtrU1vvPFGYn8k6eijj479nWbEiBGq&#10;qKjQuHHjEt1Fi6V5d0RwDQAAAAAA7JY6I8AWvMjgjTfeCINFNTU1evHFFzv0xQb2Cw3+6Z/+SUcc&#10;cYQmTJgQW+7zn/982O0zmJ555hkdd9xxOvTQQ/XEE0+orq5OQ4cO1Te+8Y3YuGsdpXfv3po3b16Y&#10;7u9+97ux4F6hNO+OCK4BAAAAAACkaG5uVktLS+LNnb/85S/13nvv6a9//WvYSq2pqSn8XtCaTX6L&#10;sG7dusW6TG7YsEHvvfde+HcxtbW1qqioiI2ZNmjQILW2thZ9GUAQ7Fq0aJFktMR77733Emnq1q2b&#10;jjjiiMT+SNL69etjf2cxc+bMMLj34osvZk7z7oTgGgAAAAAAQIoXX3xRlZWVGjhwYGz+cccdp5qa&#10;Gj3zzDPheGVmS7Yf//jH4QsNgrd8PvTQQ9q6dau2bt2qH/3oRyW90CAYp23t2rXh4P9B98sf//jH&#10;4XJ1dXVh67QHHngg9iZOu3vr+++/H46hFrTQ++pXv6ojjzxS559/vu6///6wtVnw0oNJkyaF20pj&#10;pkFGgPLzn/980TTvjgiuAQAAAAAAONgvELCdccYZqqur08svv6yamhp99atfDbuOHnDAAeELDeS/&#10;TGDAgAHhiwFOPPHEkl9ocNxxx2nmzJl66qmn9MADD6h3797693//d61evTocv+y2227TPffco0MP&#10;PTR8aUAwvtnMmTN1yy23hC9dOOigg7Rly5awq+uAAQPC8dxqamo0c+bMcNy3mTNnau7cuZm6btbU&#10;1GjYsGFhXnzjG9/QNddco+OOO65omndH3bZsXFOwg3KPg6rsWQAAAAAAAGVljp8W/L+trU07d+4M&#10;/w2mjz/+OJxeeeUVfeELXzDWhCxefvll/du//Zv+8z//M1PADEkrVqzQkCFDaLkGAAAAAAAA5FW0&#10;5dqtP37YngUAAAAAAFBWrjd/trW1xVqxBZPZmu2dd97RPffcY38VRdByrf2ClmtFg2u9+w21ZwEA&#10;AAAAAJRV3m6hDQ0NGjlypLEmoHPQLRQAAAAAAABoJ4JrAAAAAAAAQE4E1wAAAAAAwG6pW7du9iyg&#10;0xFcAwAAAAAAux0Ca+gqCK4BAAAAAIDdCoE1dCUE1wAAAAAAQJcVBNIIqKGr6datm7p160ZwDQAA&#10;AAAA7B6CYIb5d/fu3fXxxx/HlgM62scffxyWRYJrAAAAAABgtxMENnr37q1lf37Z/hjoUO+9954O&#10;OOAAieAaAAAAAADo6uwuoWZX0bmr/qRzbp+nH//uOb279cPYckC57dixQ++8844aGhr0iU98wmtN&#10;uWXjmjZ7QVPvfkPtWQAAAAAAAGXX1haFKNra2mLTzp07w38//vhj7dy5Uzt37tSnb7lTH2zZqrYP&#10;t6rtHx9JO9sktUltbVKbvP+bjG20x/777qv53zjHnt3hPnrvDXuW09qFl+uk835rz0YRdrfjoOtx&#10;8P999tlHBx54oPr166f9999f++yzD8E1AAAAAADQNRQKrgWBNXsaOPOHfiDNC76FQbU2I8hmsv9u&#10;h/97zeX2rA734eZGe5bTHxecpf92+V/t2bAUahVpTkGArXv37tpnn33UvXv36P+xNeRRd71GjBih&#10;yQ+02J9EXn9Qk4stk0mLHvzaCI24Ybn/93JdP2KErq+zFsvNW3+hdC6/YYRGjHBN1ytIVVnVXd9x&#10;67a49i2Zt8t1/dceVHoOlVHd9RoxYrIefN3+oAz8Mpncvxz8dZn5VqgMFVXOtAEA9liJ63ZnXZ8z&#10;yXePtvyGMlz3uY4CXZf/7Jh+z+zVHfYzSXI57E2CwIb9tzmpWzepmyTH397U3fvXm2nMb/+0zz77&#10;7IKpe7apmxzfZbKnIEhWbAoCa2YrtnB+rNTmNlRa9KWUSq9FD06fo7X27LIYpZtXrdLNNfb8DjZk&#10;mp5ctUqrjOnJKxt1VUcEgmpu1qpVN2uUPb+svKDiVa9Y+/X4NDV+N34xW37DVVoU++7ereWByRrx&#10;lTmqus0sD3eo6kdf6mIPOQCAPYYfPLpKd8TuRe741Bx9qSPuRTpL3fW6aqE9E8Aeo+56jfjuIo0L&#10;7psfnyb9yHqGfL1RjRqqaY/Hn7XmX1Bprgl7KTPIlgiuqVsUQIsF2Kype/D/7rHl2zPZAZhOmbpl&#10;m7p1U/K7TKmTGWzLGnQLg2x2gc2r6lNDtXbRM8lgQt1PNOdT4zTOnr+Hqbxgvu6YsFZzpu+GAZXX&#10;n9HT64Zq2g++rthl68iv69Yrh2rtj37SKS3ndjt11+tLP5KmPW4HeEfp5lVPaprm6EthK0sAAMrB&#10;/9Fywh1aNSv+09uoWU9q2pDd9F4EwB6uRQ/+dJGGXvlkdN8cPGuYz5CNa7RWVao6Mvom9j5BAC2N&#10;K8Cm8CtR0KtbNy/wEQXC/GBaGGAL5rVvsltBdc7kaKXmmLp3p+VaKZMZZHMF2My/7QBv2YJrx44e&#10;r6HrntYz1q+ly5cu0rjR4+MzffHuDK5fWv1uoMEyNzxjfe7ocmB30bNbD1lNkd3bzWfUZdM0dN0c&#10;/cTqhpC6n2ndFl5/UJOD5RzdQlsemFywmbT9eWL9tsY1qS0LKy+Y77ec81u3LZS0zvpl3M5ze5vB&#10;Plh5n0hX7PPJerDJ+jyxjJWfwb7f8GBUboLglpXG65+NvuN/M17WXOmL8W4QNOHb+rrz4l+pr39r&#10;nLTwJ2H68qdNySbyrnL9tQf1YFDW7M8BAHuGup9ozrqhmnaZq017pc741h168lfxH8vs7qPm9a3l&#10;gcka8bUHtTx27+BdW2P3E7HrSnD/Fb822fcjSenXspYHJmvEdxdJWqs5X7FbzZvpd9y3ZbqOAtil&#10;/B/zx58eb4FWecF8rTLqrJamRmnC+A7utYPdiRlos4MZ8eCaHTDz/9/dD7J1D5b1P+tevskO0HSp&#10;iW6huSY7wGbOT51iJbc9qs7Q+CFrtSY2rt5yPb1wnMY7um0uv2GErlo4TncEzX1vq9Kcr5g3fC16&#10;8Gtf0hxFXRXv0BzNWRdfT0zd9Ykuend8ao6+FNy81V2vEd9tjDUzvmPCWs35SpnGNDuySlWSGpvi&#10;N4Sp+3nkGRo/RFq0NL71lmef1toh43WGI2iz/IYR+tKPqqL1+V0Qg5vQlgcmh62pgubWdtfOhJrx&#10;Gue4mY2r1Nd/tUp3TAi6xc73gkqvP6jJVp4/eeVQLfquffO7SFf99NjoWE6QFn3XyPdEM/HxevpH&#10;VgfUrMdv4Rw9Pe5Jb5lZo8I06kp/3qo7pB+ZXZX9svYpo3vNbeMc+2Bq1Jp10rjRBS79fr7GzomS&#10;0yb/YeQqLZoQpc/r+mPt97o5mhN0EbIerAAAe4aWpkYp5R5BkiprRhn1f/DDmHkfMk6Lvmv9gLRu&#10;jq565dvhdSi4J/iSOW9dsjX2ou9eJRXq3hVT+FpWecF8rbptnOR3Bwu6gBW8j1J0H1L4Ogpglwtb&#10;pBUKyrfomUVrpYVXGQF1exnsrcwgW/B32GKoe/f4OGpWF1F19//2g2Fei7byTXZgpitN3bt68G83&#10;mlyt18wWbOULrqlSZ4wbGg8U1T2tRa5fHl5/UD9ZKI27zRhLrOZmL+Dy0yAQ5v8ya3RVHDXrjoLd&#10;S5cvXSRNuCPWRW/UrCjQ4H0eb2k0avQ4SY1qTA2ilKJKxw4x/iy6n16eaeHTRpBkuX7yo7UaOu4M&#10;R3BkuZ621+ePO+fdhPrfvfLWaB8zde0cpZtXeXm79kdfMi5mxYOOXiBwmr5t5Hnl6eM11A4qyTqW&#10;l03TUC3S03UyWoEZx85Ptyn78RunbxvjMiy/e47WDpmmW8N5o3TzbWZJ8gJlQz9VFc2quVmrggCi&#10;y+uNyvZ+lniwtfS0SS0P/ESLNE53GN1/vHNhkX4Su9lIa8kAANhTNL5SQtgouJd6PO0+JGBeP0Zp&#10;/ARJseuOP++VxniraMd1O+1+I/u1zFD0PirbdRTArtfS1Oj92D7iaY0PguWJoLx3Tx4b3zqxDPZG&#10;QWDNbq2W3nLN1eXT+NvR+qw9kx2E6ZSpe/dMU3darrV7MoNq5t92gK2MwTWpclCVESjyAiaulj0t&#10;zz6ttUq2aBs1epy0bo0aU3+ZtYJXMV7gKRYgsYya5bcW8n8JHTFihN8FoWNk2U8vEBUEmfyApJJN&#10;ps3Pjk3bxZTvetuwA1A2L0gX/KrtWaSrRphvZ00ym3KH3Ue+4vrFuNDYCe5WYJWD4jua+fgNOVbR&#10;N1vU+IqSwcqqYxWF7ryHhrWd8RKCktPm/4KXCFL7aX7FDPEVymMAwN7Ge5hNXhu8+xBzKI/4MlWf&#10;Gmpdr9wS1+3U+41SrmWR4vdRWa6jALoOK9ifCMr7zyNmD4zEMthb2C3VbMngmuKt1xKTI8hWpskO&#10;xnSliTHX8k9mQC34257MMljW4JrXDc4PFL3+jJ5el7whiviBG3MyAiXuX2YrVfUpe15c1SBHUCpg&#10;jNd11UL/LTRl/XXT/7UlpvB+2l1Dly9d5AgqmpI3yXFeV47Y9pzBrgJqbo66bExQbNywBGOcky/9&#10;aK3XrfPxaaXd1Ka1ArNvjnMdP9cxibrwBkbN8rqzeuPJ+flWIKhof7+Q9DKZLW2SEs3jvTywFwIA&#10;7OmqPlXSFTZTkKzT5LqWFbqPKuE6CqALSD7HeD+mu4LykSzLYM8XBNvCYJrPDnK4g2p+K7Nu3aRu&#10;ffXNr/2rFp1zvI4MPjOnfsfrR9+8WPeP6pP8LGWyAy6dM3XLNnXjbaGlTGkBNvPf1Mkor2Xg/QK5&#10;aOly79fGxC+UJmP8jNjk/Zrhvnn0fqEsJN4FzxR1PfS2U6DLX17+q6PjLccK72fQndZr8ee3vrN/&#10;gY0pdmFJvrq6Pfvrdd+0u3hGgu4YQdPt+FszM0q7CY69aCHv8Utp7egI6Hkvb/D248krh0oLryrQ&#10;BN1brz1eXkyxloYlpC3ab2uy3hQHANizVQ6qslqdWequjw/677eUT0o+5LZbgRckSXmvZYXuo0q4&#10;jgLYpeweKUAWaa3X7FZr3nLd/IZraUE2L8D21X+ZpOnHHaoTh43TL885XkeZrdD6fVo//vo4nXNk&#10;f31x9CT9eFiylZprsgMynTF1zzrRcq2kyRVoSwus2WWwzME1v6n+wp/o2kVrE90FAmm/PgRvrGpJ&#10;vXlM+YVSCgMVaV0L0roeLl/q6FaYkxdoilqdZdlPSaq84Ntei78b3N06Q1XHFgx0pX7ueOOoafkN&#10;9lvAbGkBInd3DK8bRyncgSqvO0sg7/HzWjvGXvGt4g8AlRfM1x0Fuqq43gYaV+xtosqYNr+1pj3O&#10;jT9IdXrwDwCwR6r5tqYNWas5d7uu6v61x78XSbsP8VrJt79Fm/O67Wx9n+9alpb+6D4qy3UUQJdg&#10;9nAyxLqv+z1iYi9cKVi3YG9jBtuioJo/v5u8AJoVZPOmqIXaqjc36O22fdS9e08N/ew4Pfgvx+uo&#10;bt2kQ4/X3G+M0zmf7Knu3btr+wcb9X/fdAToHJMddOlSEy3Xck2uYJo5dTOOe4cF14IAz9pCXUJr&#10;bk6+5fH1B3Xtj9Zq3Lf8PvbBzeP0KOiz/IarlB5KCYIdVyVfMT/iei0PAjjmAL511/vdERwBqRK1&#10;PDDZ66poDNqfaT+lqMXfwiJdQo/8ur5tv2XTvzEdccPycEyC+Fsul+v67y7S0Cu/ndqKcNRl0zTU&#10;8RYwBQHD1ACRf1NrjoHg758KtiK0OY6dsR5P/uMX7N+14c27lycR761FsZv7YBDllACx5B3fJ6+U&#10;9ZZb+evz33Rb8Nf4LGnzB3y2jk/LA9dqzrr4yxEAAHuDSn39B9M0dOFVieELlt/wpfjLoIJ7KfM+&#10;xL92xu9DcnJct9PWm+taluE+Kst1FEBXMErfvnJo/Dmm7np96Udro+cU17OOv0xa3YI9nxlQs/82&#10;A2h+dM0KsgV/R8u+/uKTmrj4Fb2xs7sfYBuv+RNP0bxvjNe/BIG1za/o3x98Uve/k2wh55rswEvn&#10;TI4uoI6pG8G1skzmcQ7+nygHsZJaDv4YYslBa+NGzVqlOyYY42h8ZY6qbjO7FVbq6796UtMUjYF1&#10;laZpmqv5f6DmZq16fJoavxuNy/GlH1XpjlU3a5Qq9fVf+Td24Zgd0h3++GDZA0HeK+vDdcS2k+yq&#10;WHw//eVGe2OH2a3AbN7YYI3G+CNf0pxP3RF2qai8YH4Y8PE+v0qNVz4ZvtLe6civa/6qJzXtleRY&#10;KE+PjnfXCANx/q9Ko2Y9qWlDzP17WuMf9988mtrqy6HmZq26bZwWBcfuK09r/JXmeGrtOH5Hfl3z&#10;/TcNBXmiK81x4by3pVaZb0r9yhzpyicTx8lWecH8RJkL8jw2GGuaomlTmL5xxlg1UbkGAOx1Uq7b&#10;V70yTU/G7kUq9fVfWfch323UtMeT9yF5DL1ymhRet933N5EM17IwGBiNe1r0PirTdRRAV1B5wXyt&#10;uk1GfbRI425bFXtOSZzz/jLpdQv2Bt0cAbZgXvj/IL4WRdOiQJs1vbbyN/oXI8B27Ge/EAXWNr2i&#10;Wb98Uve9k/xe2mQHYjpl6pZ1IriWZ3IFTs15dmCtW7du6rZl45q2WEm19O7H7QkAAAACy3V9lh/v&#10;AAAoo7a2ZOgimPeJ//GfwRzjw+i/Lkf9t6/o8QlDNLCHt55tb6/TzF88rp+/Yy9Z2Iabp9uzOtzW&#10;t1PHy4p58Z7P6gvTt9izYbEDuIWYy5r/L3/LNQAAAAAAgDJyBUDClmvRHKP1WvxPe3pt5eP6ytPr&#10;9NrH3bR9U4NueuAJ/XxTsmVasclu9dQ5U7ILqHOi5VqmKdEKLWWylzXLIcE1AAAAAADQ5cUDaQYz&#10;cOac6Z5e+z9P6Cu/+F867xdP6J53kp9nmewATNeaogAkU/unWOmy5hNcAwAAQAlG6eZV8XGSAADo&#10;LK5AR0wy/lVQ8/pX9fu37blAxA6yucofwTUAAAAAALBbSQtyONnBtjJOdtClK01S107f7jJlQXAN&#10;AAAAAADslrzghzkBHc8OwBFcAwAAAAAAewg72EbQDfnZQbS01mwE1wAAAAAAwG7rwP162rMc7GBb&#10;+6cD99svEXTpWlN6cIgp25QVwTUAAAAAALDbOu+zJ9izOsWu2i66HoJrAAAAAABgt/U/zx6rS6s/&#10;l7EFW/sduF9PXVr9Of3Ps8faH2Ev1W3LxjVt9kxT735D7VkAAAAAAADYBba+vdae5bTyrhN12ozt&#10;9mx0AFquAQAAAAAAADkRXAMAAAAAAAByIrgGAAAAAAAA5ERwDQAAAAAAAMiJ4BoAAAAAAACQE8E1&#10;AAAAAAAAICeCawAAAAAAAEBOBNcAAAAAAACAnAiuAQAAAAAAADkRXAMAAAAAAAByIrgGAAAAAAAA&#10;5ERwDQAAAAAAAMiJ4BoAAAAAAACQE8E1AAAAAAAAICeCawAAAAAAAEBOBNcAAAAAAACAnAiuAQAA&#10;AAAAADkRXAMAAAAAAAByIrgGAAAAAAAA5ERwDQAAAAAAAMiJ4BoAAAAAAACQE8E1AAAAAAAAICeC&#10;awAAAAAAAEBOBNcAAAAAAACAnAiuAQAAAAAAADkRXAMAAAAAAAByIrgGAAAAAAAA5NRty8Y1bfZM&#10;AAAAAAAA7L5W3nWiTpux3Z6NDkDLNQAAAAAAACCn/x83uA1eLeIKXwAAAABJRU5ErkJgglBLAwQU&#10;AAYACAAAACEATwTJU9wAAAAFAQAADwAAAGRycy9kb3ducmV2LnhtbEyPQUvDQBCF74L/YRnBm90k&#10;RVtiNqUU9VQEW0F6mybTJDQ7G7LbJP33jl708uDxhve+yVaTbdVAvW8cG4hnESjiwpUNVwY+968P&#10;S1A+IJfYOiYDV/Kwym9vMkxLN/IHDbtQKSlhn6KBOoQu1doXNVn0M9cRS3ZyvcUgtq902eMo5bbV&#10;SRQ9aYsNy0KNHW1qKs67izXwNuK4nscvw/Z82lwP+8f3r21MxtzfTetnUIGm8HcMP/iCDrkwHd2F&#10;S69aA/JI+FXJFnEi9mggmS8i0Hmm/9Pn3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9s5xALQQAANIJAAAOAAAAAAAAAAAAAAAAADoCAABkcnMvZTJvRG9jLnht&#10;bFBLAQItAAoAAAAAAAAAIQDPZp8bbJ4AAGyeAAAUAAAAAAAAAAAAAAAAAJMGAABkcnMvbWVkaWEv&#10;aW1hZ2UxLnBuZ1BLAQItABQABgAIAAAAIQBPBMlT3AAAAAUBAAAPAAAAAAAAAAAAAAAAADGlAABk&#10;cnMvZG93bnJldi54bWxQSwECLQAUAAYACAAAACEAqiYOvrwAAAAhAQAAGQAAAAAAAAAAAAAAAAA6&#10;pgAAZHJzL19yZWxzL2Uyb0RvYy54bWwucmVsc1BLBQYAAAAABgAGAHwBAAAtpwAAAAA=&#10;">
                <v:shape id="Picture 1" o:spid="_x0000_s1027" type="#_x0000_t75" alt="A screenshot of a computer&#10;&#10;AI-generated content may be incorrect." style="position:absolute;left:-508;width:50457;height:18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GL7yQAAAOEAAAAPAAAAZHJzL2Rvd25yZXYueG1sRI9Ba8JA&#10;FITvgv9heQUvUjdaTG3qKqUg2KPaQI+v2WcSkn0bdtcY++u7hYLHYWa+YdbbwbSiJ+drywrmswQE&#10;cWF1zaWCz9PucQXCB2SNrWVScCMP2814tMZM2ysfqD+GUkQI+wwVVCF0mZS+qMign9mOOHpn6wyG&#10;KF0ptcNrhJtWLpIklQZrjgsVdvReUdEcL0ZBvjs37uPr5+L77zRvS5o2Tk6VmjwMb68gAg3hHv5v&#10;77WC1VO6TF6el/D3KL4BufkFAAD//wMAUEsBAi0AFAAGAAgAAAAhANvh9svuAAAAhQEAABMAAAAA&#10;AAAAAAAAAAAAAAAAAFtDb250ZW50X1R5cGVzXS54bWxQSwECLQAUAAYACAAAACEAWvQsW78AAAAV&#10;AQAACwAAAAAAAAAAAAAAAAAfAQAAX3JlbHMvLnJlbHNQSwECLQAUAAYACAAAACEAq7xi+8kAAADh&#10;AAAADwAAAAAAAAAAAAAAAAAHAgAAZHJzL2Rvd25yZXYueG1sUEsFBgAAAAADAAMAtwAAAP0CAAAA&#10;AA==&#10;" stroked="t" strokecolor="black [3213]">
                  <v:imagedata r:id="rId183" o:title="A screenshot of a computer&#10;&#10;AI-generated content may be incorrect"/>
                  <v:path arrowok="t"/>
                </v:shape>
                <v:rect id="Rectangle 21" o:spid="_x0000_s1028" style="position:absolute;left:44005;top:15049;width:5398;height:13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pfcxgAAAOIAAAAPAAAAZHJzL2Rvd25yZXYueG1sRE/dasIw&#10;FL4f7B3CGexupnVVumoUKSjuRljmAxyas7bYnJQkan375WKwy4/vf72d7CBu5EPvWEE+y0AQN870&#10;3Co4f+/fShAhIhscHJOCBwXYbp6f1lgZd+cvuunYihTCoUIFXYxjJWVoOrIYZm4kTtyP8xZjgr6V&#10;xuM9hdtBzrNsKS32nBo6HKnuqLnoq1VwjMNH7j+X1/e6ONT65PVJn3ulXl+m3QpEpCn+i//cR6Ng&#10;UebzoliUaXO6lO6A3PwCAAD//wMAUEsBAi0AFAAGAAgAAAAhANvh9svuAAAAhQEAABMAAAAAAAAA&#10;AAAAAAAAAAAAAFtDb250ZW50X1R5cGVzXS54bWxQSwECLQAUAAYACAAAACEAWvQsW78AAAAVAQAA&#10;CwAAAAAAAAAAAAAAAAAfAQAAX3JlbHMvLnJlbHNQSwECLQAUAAYACAAAACEAodqX3MYAAADiAAAA&#10;DwAAAAAAAAAAAAAAAAAHAgAAZHJzL2Rvd25yZXYueG1sUEsFBgAAAAADAAMAtwAAAPoCAAAAAA==&#10;" fillcolor="yellow" stroked="f" strokeweight="1pt">
                  <v:fill opacity="26214f"/>
                </v:rect>
                <w10:anchorlock/>
              </v:group>
            </w:pict>
          </mc:Fallback>
        </mc:AlternateContent>
      </w:r>
    </w:p>
    <w:p w14:paraId="421EB750" w14:textId="1F9CA411" w:rsidR="006C592C" w:rsidRPr="001E2C8B" w:rsidRDefault="006C592C" w:rsidP="007576ED">
      <w:r w:rsidRPr="001E2C8B">
        <w:rPr>
          <w:b/>
          <w:bCs/>
        </w:rPr>
        <w:t xml:space="preserve">Figure </w:t>
      </w:r>
      <w:r w:rsidR="001E2C8B" w:rsidRPr="001E2C8B">
        <w:rPr>
          <w:b/>
          <w:bCs/>
        </w:rPr>
        <w:t>3.</w:t>
      </w:r>
      <w:r w:rsidR="006F2A1E" w:rsidRPr="001E2C8B">
        <w:rPr>
          <w:b/>
          <w:bCs/>
        </w:rPr>
        <w:t>6</w:t>
      </w:r>
      <w:r w:rsidR="006264DE" w:rsidRPr="001E2C8B">
        <w:rPr>
          <w:b/>
          <w:bCs/>
        </w:rPr>
        <w:t>8</w:t>
      </w:r>
      <w:r w:rsidR="001E2C8B" w:rsidRPr="001E2C8B">
        <w:rPr>
          <w:b/>
          <w:bCs/>
        </w:rPr>
        <w:t>:</w:t>
      </w:r>
      <w:r w:rsidR="001E2C8B" w:rsidRPr="001E2C8B">
        <w:rPr>
          <w:b/>
          <w:bCs/>
          <w:i/>
          <w:iCs/>
        </w:rPr>
        <w:t xml:space="preserve"> </w:t>
      </w:r>
      <w:r w:rsidR="001E2C8B" w:rsidRPr="001E2C8B">
        <w:rPr>
          <w:noProof/>
        </w:rPr>
        <w:t xml:space="preserve">How to add a response for a removed </w:t>
      </w:r>
      <w:r w:rsidR="00A01CAA">
        <w:rPr>
          <w:noProof/>
        </w:rPr>
        <w:t>G</w:t>
      </w:r>
      <w:r w:rsidR="00A01CAA" w:rsidRPr="001E2C8B">
        <w:rPr>
          <w:noProof/>
        </w:rPr>
        <w:t xml:space="preserve">ood </w:t>
      </w:r>
      <w:r w:rsidR="001E2C8B" w:rsidRPr="001E2C8B">
        <w:rPr>
          <w:noProof/>
        </w:rPr>
        <w:t>in the legislative breaches and responses section.</w:t>
      </w:r>
    </w:p>
    <w:p w14:paraId="095C42B5" w14:textId="6B4DB825" w:rsidR="00C15ECA" w:rsidRPr="001E2C8B" w:rsidRDefault="00C15ECA" w:rsidP="003A1289">
      <w:pPr>
        <w:pStyle w:val="Numberbullet0"/>
        <w:rPr>
          <w:color w:val="auto"/>
        </w:rPr>
      </w:pPr>
      <w:r w:rsidRPr="001E2C8B">
        <w:rPr>
          <w:color w:val="auto"/>
        </w:rPr>
        <w:t>Click ‘</w:t>
      </w:r>
      <w:r w:rsidRPr="001E2C8B">
        <w:rPr>
          <w:bCs/>
          <w:color w:val="auto"/>
        </w:rPr>
        <w:t>Proceed’ on the ‘Add Response’ pop-up (</w:t>
      </w:r>
      <w:r w:rsidR="00D43B2E" w:rsidRPr="001E2C8B">
        <w:rPr>
          <w:bCs/>
          <w:color w:val="auto"/>
        </w:rPr>
        <w:t xml:space="preserve">Step </w:t>
      </w:r>
      <w:r w:rsidR="0021701D" w:rsidRPr="001E2C8B">
        <w:rPr>
          <w:bCs/>
          <w:color w:val="auto"/>
        </w:rPr>
        <w:fldChar w:fldCharType="begin"/>
      </w:r>
      <w:r w:rsidR="0021701D" w:rsidRPr="001E2C8B">
        <w:rPr>
          <w:bCs/>
          <w:color w:val="auto"/>
        </w:rPr>
        <w:instrText xml:space="preserve"> REF _Ref223680220 \r \h </w:instrText>
      </w:r>
      <w:r w:rsidR="0021701D" w:rsidRPr="001E2C8B">
        <w:rPr>
          <w:bCs/>
          <w:color w:val="auto"/>
        </w:rPr>
      </w:r>
      <w:r w:rsidR="0021701D" w:rsidRPr="001E2C8B">
        <w:rPr>
          <w:bCs/>
          <w:color w:val="auto"/>
        </w:rPr>
        <w:fldChar w:fldCharType="separate"/>
      </w:r>
      <w:r w:rsidR="001264BD">
        <w:rPr>
          <w:bCs/>
          <w:color w:val="auto"/>
        </w:rPr>
        <w:t>37</w:t>
      </w:r>
      <w:r w:rsidR="0021701D" w:rsidRPr="001E2C8B">
        <w:rPr>
          <w:bCs/>
          <w:color w:val="auto"/>
        </w:rPr>
        <w:fldChar w:fldCharType="end"/>
      </w:r>
      <w:r w:rsidR="00D43B2E" w:rsidRPr="001E2C8B">
        <w:rPr>
          <w:bCs/>
          <w:color w:val="auto"/>
        </w:rPr>
        <w:t xml:space="preserve"> and </w:t>
      </w:r>
      <w:r w:rsidRPr="001E2C8B">
        <w:rPr>
          <w:b/>
          <w:color w:val="auto"/>
        </w:rPr>
        <w:t xml:space="preserve">Figure </w:t>
      </w:r>
      <w:r w:rsidR="001E2C8B">
        <w:rPr>
          <w:b/>
          <w:color w:val="auto"/>
        </w:rPr>
        <w:t>3.</w:t>
      </w:r>
      <w:r w:rsidR="00F345D5" w:rsidRPr="001E2C8B">
        <w:rPr>
          <w:b/>
          <w:color w:val="auto"/>
        </w:rPr>
        <w:t>5</w:t>
      </w:r>
      <w:r w:rsidR="0021701D" w:rsidRPr="001E2C8B">
        <w:rPr>
          <w:b/>
          <w:color w:val="auto"/>
        </w:rPr>
        <w:t>6</w:t>
      </w:r>
      <w:r w:rsidRPr="001E2C8B">
        <w:rPr>
          <w:bCs/>
          <w:color w:val="auto"/>
        </w:rPr>
        <w:t>).</w:t>
      </w:r>
    </w:p>
    <w:p w14:paraId="0B8E9908" w14:textId="17CC6070" w:rsidR="00A3319E" w:rsidRPr="00A3319E" w:rsidRDefault="00C15ECA" w:rsidP="00A3319E">
      <w:pPr>
        <w:pStyle w:val="Numberbullet0"/>
        <w:rPr>
          <w:color w:val="auto"/>
        </w:rPr>
      </w:pPr>
      <w:r w:rsidRPr="001E2C8B">
        <w:rPr>
          <w:color w:val="auto"/>
        </w:rPr>
        <w:t>Click ‘</w:t>
      </w:r>
      <w:r w:rsidRPr="001E2C8B">
        <w:rPr>
          <w:bCs/>
          <w:color w:val="auto"/>
        </w:rPr>
        <w:t>Refresh</w:t>
      </w:r>
      <w:r w:rsidRPr="001E2C8B">
        <w:rPr>
          <w:color w:val="auto"/>
        </w:rPr>
        <w:t xml:space="preserve">’ at the bottom of the page or ‘Created On’ column header on the ‘Legislative Breaches Responses’ table to populate the created response containing the removed </w:t>
      </w:r>
      <w:r w:rsidR="00D85658">
        <w:rPr>
          <w:color w:val="auto"/>
        </w:rPr>
        <w:t>G</w:t>
      </w:r>
      <w:r w:rsidR="00D85658" w:rsidRPr="001E2C8B">
        <w:rPr>
          <w:color w:val="auto"/>
        </w:rPr>
        <w:t xml:space="preserve">ood </w:t>
      </w:r>
      <w:r w:rsidRPr="001E2C8B">
        <w:rPr>
          <w:color w:val="auto"/>
        </w:rPr>
        <w:t>(</w:t>
      </w:r>
      <w:r w:rsidR="00773D61" w:rsidRPr="001E2C8B">
        <w:rPr>
          <w:color w:val="auto"/>
        </w:rPr>
        <w:t xml:space="preserve">Step </w:t>
      </w:r>
      <w:r w:rsidR="000A26EE" w:rsidRPr="001E2C8B">
        <w:rPr>
          <w:color w:val="auto"/>
        </w:rPr>
        <w:fldChar w:fldCharType="begin"/>
      </w:r>
      <w:r w:rsidR="000A26EE" w:rsidRPr="001E2C8B">
        <w:rPr>
          <w:color w:val="auto"/>
        </w:rPr>
        <w:instrText xml:space="preserve"> REF _Ref223618185 \r \h  \* MERGEFORMAT </w:instrText>
      </w:r>
      <w:r w:rsidR="000A26EE" w:rsidRPr="001E2C8B">
        <w:rPr>
          <w:color w:val="auto"/>
        </w:rPr>
      </w:r>
      <w:r w:rsidR="000A26EE" w:rsidRPr="001E2C8B">
        <w:rPr>
          <w:color w:val="auto"/>
        </w:rPr>
        <w:fldChar w:fldCharType="separate"/>
      </w:r>
      <w:r w:rsidR="001264BD">
        <w:rPr>
          <w:color w:val="auto"/>
        </w:rPr>
        <w:t>38</w:t>
      </w:r>
      <w:r w:rsidR="000A26EE" w:rsidRPr="001E2C8B">
        <w:rPr>
          <w:color w:val="auto"/>
        </w:rPr>
        <w:fldChar w:fldCharType="end"/>
      </w:r>
      <w:r w:rsidR="00773D61" w:rsidRPr="001E2C8B">
        <w:rPr>
          <w:color w:val="auto"/>
        </w:rPr>
        <w:t xml:space="preserve"> and </w:t>
      </w:r>
      <w:r w:rsidRPr="001E2C8B">
        <w:rPr>
          <w:b/>
          <w:bCs/>
          <w:color w:val="auto"/>
        </w:rPr>
        <w:t>Figure</w:t>
      </w:r>
      <w:r w:rsidR="00F11C4D" w:rsidRPr="001E2C8B">
        <w:rPr>
          <w:b/>
          <w:bCs/>
          <w:color w:val="auto"/>
        </w:rPr>
        <w:t xml:space="preserve"> </w:t>
      </w:r>
      <w:r w:rsidR="00E82E05">
        <w:rPr>
          <w:b/>
          <w:bCs/>
          <w:color w:val="auto"/>
        </w:rPr>
        <w:t>3.</w:t>
      </w:r>
      <w:r w:rsidR="00E00C16" w:rsidRPr="001E2C8B">
        <w:rPr>
          <w:b/>
          <w:bCs/>
          <w:color w:val="auto"/>
        </w:rPr>
        <w:t>5</w:t>
      </w:r>
      <w:r w:rsidR="000A26EE" w:rsidRPr="001E2C8B">
        <w:rPr>
          <w:b/>
          <w:bCs/>
          <w:color w:val="auto"/>
        </w:rPr>
        <w:t>7</w:t>
      </w:r>
      <w:r w:rsidRPr="001E2C8B">
        <w:rPr>
          <w:color w:val="auto"/>
        </w:rPr>
        <w:t>)</w:t>
      </w:r>
      <w:r w:rsidR="00F11C4D" w:rsidRPr="001E2C8B">
        <w:rPr>
          <w:color w:val="auto"/>
        </w:rPr>
        <w:t>.</w:t>
      </w:r>
    </w:p>
    <w:p w14:paraId="78918545" w14:textId="77777777" w:rsidR="00A3319E" w:rsidRDefault="00A3319E" w:rsidP="00A3319E">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58080" behindDoc="0" locked="0" layoutInCell="1" allowOverlap="1" wp14:anchorId="3C926089" wp14:editId="2A1634F6">
                <wp:simplePos x="0" y="0"/>
                <wp:positionH relativeFrom="column">
                  <wp:posOffset>617220</wp:posOffset>
                </wp:positionH>
                <wp:positionV relativeFrom="paragraph">
                  <wp:posOffset>73660</wp:posOffset>
                </wp:positionV>
                <wp:extent cx="4869180" cy="457200"/>
                <wp:effectExtent l="0" t="0" r="26670" b="19050"/>
                <wp:wrapNone/>
                <wp:docPr id="430985693" name="Text Box 2"/>
                <wp:cNvGraphicFramePr/>
                <a:graphic xmlns:a="http://schemas.openxmlformats.org/drawingml/2006/main">
                  <a:graphicData uri="http://schemas.microsoft.com/office/word/2010/wordprocessingShape">
                    <wps:wsp>
                      <wps:cNvSpPr txBox="1"/>
                      <wps:spPr>
                        <a:xfrm>
                          <a:off x="0" y="0"/>
                          <a:ext cx="4869180" cy="4572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7E2F258F" w14:textId="77777777" w:rsidR="00A3319E" w:rsidRPr="001E2C8B" w:rsidRDefault="00A3319E" w:rsidP="00A3319E">
                            <w:pPr>
                              <w:spacing w:after="0"/>
                              <w:rPr>
                                <w:b/>
                                <w:bCs/>
                              </w:rPr>
                            </w:pPr>
                            <w:r w:rsidRPr="001E2C8B">
                              <w:rPr>
                                <w:b/>
                                <w:bCs/>
                                <w:noProof/>
                              </w:rPr>
                              <w:t xml:space="preserve">Note: </w:t>
                            </w:r>
                            <w:r w:rsidRPr="001E2C8B">
                              <w:rPr>
                                <w:noProof/>
                              </w:rPr>
                              <w:t>The status of the ‘Breach under Investigation’ will change from ‘Draft’ to ‘Completed’ (</w:t>
                            </w:r>
                            <w:r w:rsidRPr="001E2C8B">
                              <w:rPr>
                                <w:b/>
                                <w:bCs/>
                                <w:noProof/>
                              </w:rPr>
                              <w:t xml:space="preserve">Figure </w:t>
                            </w:r>
                            <w:r>
                              <w:rPr>
                                <w:b/>
                                <w:bCs/>
                                <w:noProof/>
                              </w:rPr>
                              <w:t>3.</w:t>
                            </w:r>
                            <w:r w:rsidRPr="001E2C8B">
                              <w:rPr>
                                <w:b/>
                                <w:bCs/>
                                <w:noProof/>
                              </w:rPr>
                              <w:t>69</w:t>
                            </w:r>
                            <w:r w:rsidRPr="001E2C8B">
                              <w:rPr>
                                <w:noProof/>
                              </w:rPr>
                              <w:t>).</w:t>
                            </w:r>
                          </w:p>
                          <w:p w14:paraId="61E439E9" w14:textId="605A2AF7" w:rsidR="00A3319E" w:rsidRDefault="00A3319E" w:rsidP="00A331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6089" id="_x0000_s1049" type="#_x0000_t202" style="position:absolute;left:0;text-align:left;margin-left:48.6pt;margin-top:5.8pt;width:383.4pt;height:3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g9eXQIAABIFAAAOAAAAZHJzL2Uyb0RvYy54bWysVN9P2zAQfp+0/8Hy+0jbFVaipqgDMU1C&#10;gAYTz65jt9Ecn3d2m3R/PWcnDRVDmzTtxXHu9333necXbW3YTqGvwBZ8fDLiTFkJZWXXBf/+eP1h&#10;xpkPwpbCgFUF3yvPLxbv380bl6sJbMCUChkFsT5vXME3Ibg8y7zcqFr4E3DKklID1iLQL66zEkVD&#10;0WuTTUajs6wBLB2CVN6T9KpT8kWKr7WS4U5rrwIzBafaQjoxnat4Zou5yNco3KaSfRniH6qoRWUp&#10;6RDqSgTBtlj9FqquJIIHHU4k1BloXUmVeqBuxqNX3TxshFOpFwLHuwEm///Cytvdg7tHFtrP0NIA&#10;IyCN87knYeyn1VjHL1XKSE8Q7gfYVBuYJOF0dnY+npFKkm56+onmEsNkL94OffiioGbxUnCksSS0&#10;xO7Gh870YBKTGRtlL2WkW9gb1Sm/Kc2qMlUbBYkr6tIg2wmaspBS2fCxr8BYso5WujJmcJyk7H90&#10;7O2jq0o8GpzHf3cePFJmsGFwrisL+FaA8kfCnkDTnf0Bga7vCEFoVy01XvDJ6WFMKyj3ND2Ejtje&#10;yeuKIL4RPtwLJCbTVGg7wx0d2kBTcOhvnG0Af70lj/ZEMNJy1tBmFNz/3ApUnJmvlqh3Pp5O4yql&#10;nzRuzvBYszrW2G19CTSWMb0DTqYrOWMwh6tGqJ9oiZcxK6mElZS74OFwvQzdvtIjINVymYxoeZwI&#10;N/bByRg6whwJ9Ng+CXQ9ywLx8xYOOyTyV2TrbKOnheU2gK4SEyPQHar9AGjxEpf7RyJu9vF/snp5&#10;yhbPAAAA//8DAFBLAwQUAAYACAAAACEAvG/t2OAAAAAIAQAADwAAAGRycy9kb3ducmV2LnhtbEyP&#10;zU7DMBCE70i8g7VIXBB1WsBNQ5wKISF+bgQ4cHPjJYlqr0PstoGnZznBbXdnNPtNuZ68E3scYx9I&#10;w3yWgUBqgu2p1fD6cneeg4jJkDUuEGr4wgjr6vioNIUNB3rGfZ1awSEUC6OhS2kopIxNh97EWRiQ&#10;WPsIozeJ17GVdjQHDvdOLrJMSW964g+dGfC2w2Zb77yGh8a579Xne15f1Y9v26cztbyflNanJ9PN&#10;NYiEU/ozwy8+o0PFTJuwIxuF07BaLtjJ97kCwXquLrnbhocLBbIq5f8C1Q8AAAD//wMAUEsBAi0A&#10;FAAGAAgAAAAhALaDOJL+AAAA4QEAABMAAAAAAAAAAAAAAAAAAAAAAFtDb250ZW50X1R5cGVzXS54&#10;bWxQSwECLQAUAAYACAAAACEAOP0h/9YAAACUAQAACwAAAAAAAAAAAAAAAAAvAQAAX3JlbHMvLnJl&#10;bHNQSwECLQAUAAYACAAAACEA3HIPXl0CAAASBQAADgAAAAAAAAAAAAAAAAAuAgAAZHJzL2Uyb0Rv&#10;Yy54bWxQSwECLQAUAAYACAAAACEAvG/t2OAAAAAIAQAADwAAAAAAAAAAAAAAAAC3BAAAZHJzL2Rv&#10;d25yZXYueG1sUEsFBgAAAAAEAAQA8wAAAMQFAAAAAA==&#10;" fillcolor="#c3c3c3 [2166]" strokecolor="#a5a5a5 [3206]" strokeweight=".5pt">
                <v:fill color2="#b6b6b6 [2614]" rotate="t" colors="0 #d2d2d2;.5 #c8c8c8;1 silver" focus="100%" type="gradient">
                  <o:fill v:ext="view" type="gradientUnscaled"/>
                </v:fill>
                <v:textbox>
                  <w:txbxContent>
                    <w:p w14:paraId="7E2F258F" w14:textId="77777777" w:rsidR="00A3319E" w:rsidRPr="001E2C8B" w:rsidRDefault="00A3319E" w:rsidP="00A3319E">
                      <w:pPr>
                        <w:spacing w:after="0"/>
                        <w:rPr>
                          <w:b/>
                          <w:bCs/>
                        </w:rPr>
                      </w:pPr>
                      <w:r w:rsidRPr="001E2C8B">
                        <w:rPr>
                          <w:b/>
                          <w:bCs/>
                          <w:noProof/>
                        </w:rPr>
                        <w:t xml:space="preserve">Note: </w:t>
                      </w:r>
                      <w:r w:rsidRPr="001E2C8B">
                        <w:rPr>
                          <w:noProof/>
                        </w:rPr>
                        <w:t>The status of the ‘Breach under Investigation’ will change from ‘Draft’ to ‘Completed’ (</w:t>
                      </w:r>
                      <w:r w:rsidRPr="001E2C8B">
                        <w:rPr>
                          <w:b/>
                          <w:bCs/>
                          <w:noProof/>
                        </w:rPr>
                        <w:t xml:space="preserve">Figure </w:t>
                      </w:r>
                      <w:r>
                        <w:rPr>
                          <w:b/>
                          <w:bCs/>
                          <w:noProof/>
                        </w:rPr>
                        <w:t>3.</w:t>
                      </w:r>
                      <w:r w:rsidRPr="001E2C8B">
                        <w:rPr>
                          <w:b/>
                          <w:bCs/>
                          <w:noProof/>
                        </w:rPr>
                        <w:t>69</w:t>
                      </w:r>
                      <w:r w:rsidRPr="001E2C8B">
                        <w:rPr>
                          <w:noProof/>
                        </w:rPr>
                        <w:t>).</w:t>
                      </w:r>
                    </w:p>
                    <w:p w14:paraId="61E439E9" w14:textId="605A2AF7" w:rsidR="00A3319E" w:rsidRDefault="00A3319E" w:rsidP="00A3319E"/>
                  </w:txbxContent>
                </v:textbox>
              </v:shape>
            </w:pict>
          </mc:Fallback>
        </mc:AlternateContent>
      </w:r>
    </w:p>
    <w:p w14:paraId="36961E97" w14:textId="7D8127EA" w:rsidR="00A3319E" w:rsidRDefault="00A3319E" w:rsidP="00A3319E">
      <w:pPr>
        <w:pStyle w:val="Numberbullet2"/>
        <w:numPr>
          <w:ilvl w:val="0"/>
          <w:numId w:val="0"/>
        </w:numPr>
        <w:spacing w:before="0" w:after="0"/>
        <w:ind w:left="360"/>
        <w:rPr>
          <w:rFonts w:cs="Arial"/>
          <w:color w:val="auto"/>
        </w:rPr>
      </w:pPr>
      <w:r>
        <w:rPr>
          <w:rFonts w:cs="Arial"/>
          <w:noProof/>
          <w:color w:val="auto"/>
        </w:rPr>
        <w:drawing>
          <wp:inline distT="0" distB="0" distL="0" distR="0" wp14:anchorId="2C7A6F33" wp14:editId="7008BF15">
            <wp:extent cx="317500" cy="317500"/>
            <wp:effectExtent l="0" t="0" r="6350" b="6350"/>
            <wp:docPr id="103339631"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inline>
        </w:drawing>
      </w:r>
    </w:p>
    <w:p w14:paraId="47F31960" w14:textId="77777777" w:rsidR="00A3319E" w:rsidRPr="00A3319E" w:rsidRDefault="00A3319E" w:rsidP="00A3319E">
      <w:pPr>
        <w:pStyle w:val="Numberbullet2"/>
        <w:numPr>
          <w:ilvl w:val="0"/>
          <w:numId w:val="0"/>
        </w:numPr>
        <w:spacing w:before="0" w:after="0"/>
        <w:ind w:left="360"/>
        <w:rPr>
          <w:rFonts w:cs="Arial"/>
          <w:color w:val="auto"/>
        </w:rPr>
      </w:pPr>
    </w:p>
    <w:p w14:paraId="5EDD4AAE" w14:textId="5F6364E2" w:rsidR="006228E3" w:rsidRPr="001E2C8B" w:rsidRDefault="000B5E23" w:rsidP="003A1289">
      <w:pPr>
        <w:pStyle w:val="Numberbullet0"/>
        <w:rPr>
          <w:color w:val="auto"/>
        </w:rPr>
      </w:pPr>
      <w:r w:rsidRPr="001E2C8B">
        <w:rPr>
          <w:color w:val="auto"/>
        </w:rPr>
        <w:lastRenderedPageBreak/>
        <w:t xml:space="preserve">Click </w:t>
      </w:r>
      <w:r w:rsidRPr="001E2C8B">
        <w:rPr>
          <w:rFonts w:cs="Arial"/>
          <w:color w:val="auto"/>
        </w:rPr>
        <w:t>on the down-arrow on the right side of the created response and click ‘Edit’</w:t>
      </w:r>
      <w:r w:rsidR="006228E3" w:rsidRPr="001E2C8B">
        <w:rPr>
          <w:rFonts w:cs="Arial"/>
          <w:color w:val="auto"/>
        </w:rPr>
        <w:t xml:space="preserve"> </w:t>
      </w:r>
      <w:r w:rsidR="00650E57" w:rsidRPr="001E2C8B">
        <w:rPr>
          <w:rFonts w:cs="Arial"/>
          <w:color w:val="auto"/>
        </w:rPr>
        <w:t xml:space="preserve">to open the </w:t>
      </w:r>
      <w:r w:rsidR="00650E57" w:rsidRPr="001E2C8B">
        <w:rPr>
          <w:color w:val="auto"/>
        </w:rPr>
        <w:t>‘</w:t>
      </w:r>
      <w:r w:rsidR="00650E57" w:rsidRPr="001E2C8B">
        <w:rPr>
          <w:rFonts w:cs="Arial"/>
          <w:color w:val="auto"/>
        </w:rPr>
        <w:t xml:space="preserve">Edit compliance with potential legislative breach response’ pop-up </w:t>
      </w:r>
      <w:r w:rsidR="006228E3" w:rsidRPr="001E2C8B">
        <w:rPr>
          <w:rFonts w:cs="Arial"/>
          <w:color w:val="auto"/>
        </w:rPr>
        <w:t>(</w:t>
      </w:r>
      <w:r w:rsidR="006228E3" w:rsidRPr="001E2C8B">
        <w:rPr>
          <w:rFonts w:cs="Arial"/>
          <w:b/>
          <w:bCs/>
          <w:color w:val="auto"/>
        </w:rPr>
        <w:t xml:space="preserve">Figure </w:t>
      </w:r>
      <w:r w:rsidR="00E82E05">
        <w:rPr>
          <w:rFonts w:cs="Arial"/>
          <w:b/>
          <w:bCs/>
          <w:color w:val="auto"/>
        </w:rPr>
        <w:t>3.</w:t>
      </w:r>
      <w:r w:rsidR="00E8779F" w:rsidRPr="001E2C8B">
        <w:rPr>
          <w:rFonts w:cs="Arial"/>
          <w:b/>
          <w:bCs/>
          <w:color w:val="auto"/>
        </w:rPr>
        <w:t>6</w:t>
      </w:r>
      <w:r w:rsidR="003C221C" w:rsidRPr="001E2C8B">
        <w:rPr>
          <w:rFonts w:cs="Arial"/>
          <w:b/>
          <w:bCs/>
          <w:color w:val="auto"/>
        </w:rPr>
        <w:t>9</w:t>
      </w:r>
      <w:r w:rsidR="006228E3" w:rsidRPr="001E2C8B">
        <w:rPr>
          <w:rFonts w:cs="Arial"/>
          <w:color w:val="auto"/>
        </w:rPr>
        <w:t>)</w:t>
      </w:r>
      <w:r w:rsidR="00650E57" w:rsidRPr="001E2C8B">
        <w:rPr>
          <w:rFonts w:cs="Arial"/>
          <w:color w:val="auto"/>
        </w:rPr>
        <w:t>.</w:t>
      </w:r>
    </w:p>
    <w:p w14:paraId="2B57700D" w14:textId="5E3C7082" w:rsidR="003C221C" w:rsidRDefault="000E7944" w:rsidP="007576ED">
      <w:r>
        <w:rPr>
          <w:noProof/>
        </w:rPr>
        <mc:AlternateContent>
          <mc:Choice Requires="wpg">
            <w:drawing>
              <wp:inline distT="0" distB="0" distL="0" distR="0" wp14:anchorId="4FB50B82" wp14:editId="6F8763B9">
                <wp:extent cx="4038600" cy="3105150"/>
                <wp:effectExtent l="19050" t="19050" r="19050" b="19050"/>
                <wp:docPr id="1321223152" name="Group 2"/>
                <wp:cNvGraphicFramePr/>
                <a:graphic xmlns:a="http://schemas.openxmlformats.org/drawingml/2006/main">
                  <a:graphicData uri="http://schemas.microsoft.com/office/word/2010/wordprocessingGroup">
                    <wpg:wgp>
                      <wpg:cNvGrpSpPr/>
                      <wpg:grpSpPr>
                        <a:xfrm>
                          <a:off x="0" y="0"/>
                          <a:ext cx="4038600" cy="3105150"/>
                          <a:chOff x="0" y="0"/>
                          <a:chExt cx="4260215" cy="3302000"/>
                        </a:xfrm>
                      </wpg:grpSpPr>
                      <pic:pic xmlns:pic="http://schemas.openxmlformats.org/drawingml/2006/picture">
                        <pic:nvPicPr>
                          <pic:cNvPr id="1019984167" name="Picture 1" descr="A screenshot of a computer&#10;&#10;AI-generated content may be incorrect."/>
                          <pic:cNvPicPr>
                            <a:picLocks noChangeAspect="1"/>
                          </pic:cNvPicPr>
                        </pic:nvPicPr>
                        <pic:blipFill rotWithShape="1">
                          <a:blip r:embed="rId184">
                            <a:extLst>
                              <a:ext uri="{28A0092B-C50C-407E-A947-70E740481C1C}">
                                <a14:useLocalDpi xmlns:a14="http://schemas.microsoft.com/office/drawing/2010/main" val="0"/>
                              </a:ext>
                            </a:extLst>
                          </a:blip>
                          <a:srcRect t="-106"/>
                          <a:stretch>
                            <a:fillRect/>
                          </a:stretch>
                        </pic:blipFill>
                        <pic:spPr bwMode="auto">
                          <a:xfrm>
                            <a:off x="0" y="0"/>
                            <a:ext cx="4260215" cy="3302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03669305" name="Rectangle 21"/>
                        <wps:cNvSpPr/>
                        <wps:spPr>
                          <a:xfrm flipV="1">
                            <a:off x="3676650" y="3105150"/>
                            <a:ext cx="45085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280902" name="Rectangle 21"/>
                        <wps:cNvSpPr/>
                        <wps:spPr>
                          <a:xfrm flipV="1">
                            <a:off x="2019300" y="1155700"/>
                            <a:ext cx="45085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19EBF6" id="Group 2" o:spid="_x0000_s1026" style="width:318pt;height:244.5pt;mso-position-horizontal-relative:char;mso-position-vertical-relative:line" coordsize="42602,33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8d250QQAANoOAAAOAAAAZHJzL2Uyb0RvYy54bWzsV11v2zYUfR+w/0Bo&#10;wN4SS/5K7MUpjKQpAmRt0GTLM01RllCK1Eg6tvfrdy4pOXZSoGmx7SkGLJPm5eXlueceUmfvNrVi&#10;j9K6yuhZkh2nCZNamLzSy1nyx/3V0WnCnOc658poOUu20iXvzn/+6WzdTGXflEbl0jI40W66bmZJ&#10;6X0z7fWcKGXN3bFppMZgYWzNPbp22cstX8N7rXr9NB331sbmjTVCOod/L+Ngch78F4UU/lNROOmZ&#10;miWIzYenDc8FPXvnZ3y6tLwpK9GGwX8gippXGovuXF1yz9nKVi9c1ZWwxpnCHwtT90xRVEKGPWA3&#10;WfpsNx+sWTVhL8vpetnsYAK0z3D6Ybfi4+MH29w1txZIrJslsAg92sumsDX9Ikq2CZBtd5DJjWcC&#10;fw7Twek4BbICY4MsHWWjFlRRAvkX80T5vpvZH6f9bNTOHKTIZpjZ6xbuHYTTVGKKb4sBWi8w+DZX&#10;MMuvrExaJ/WrfNTcflk1R0hXw321qFTlt4F6SAwFpR9vK3FrYwdw3lpW5SiFNJtMTofZ+CRhmteg&#10;PsxodZYlLJdOgIRzhh8ptSuNZ6ZgnNEqKy/tr79s5r+Fx/z6aCm1tNzLHMPaS+1ZzbdsIVmFSrMW&#10;HD8mHlMwtH6MhhNaN0Z8cUybi5LrpZy7BrYIjax7h+ahe7CVhaqaq0opZo1/qHx5V/IGu8gCzWmw&#10;RRH7eEbGryQiEv3SiFWN+GPlWqkAqMHuq8YlzE5lvZBAzl7nIUI+dVZ8RsRUtUdZOo7F6ryVXpRE&#10;zALhkQFtB9bdQNhLF37ExYHgbLH+3eTYAl95E3bxKoJ/i6YA2jr/QZqaUQPxI6Lgnj/euDa2zoSi&#10;VpqtZ8lk1Cfuc2heARzQrBts3ullwrhaQkyFt8GNM6rKKRM02W3dhbLskUPPIIO5Wd+jFBOmuPMY&#10;QH2GT8gwrPenUgyX3JVxchiKiEJldA4M+bSUPH+vc+a3lGoNxU4o1lrmWEEiJmoFS88r9RpL5EXp&#10;lm2UhLYJ8pHcQPNdxyP0XjDpu2QtEBSIkdunOhylg/F4MkgBdixDIgyqQUnWDzRrzXcS6KYxzihD&#10;rADT/+xo3yrhYHwyHkPn2HPN26niKD2lcRLFLBsOninbd1PmII/OLhc7DlzhA++UPK6aksfkDokE&#10;HQeieSyRfT5QXvhUG6JWrKCQKcIjIhBafqsk2Sn9WRZQNmh+P9KSjmi5C4QLgcqO6uBKnssYCY6D&#10;p0i6GSGW4JA8xypufbcOOsvopPMdo2ztaaoMJ/wusIhDuDu8DCxO3s0IK0NOd5PrSpu24A5XV9hV&#10;u3K0R/h70FBzYfItBAZKGY5J14irCtV2g6K85RYXCnABlyT/CY9CGZSUaVsJK439+2v/kz0KAqOo&#10;QVxQoA1/rTidXupao1Qm2XAItz50hqOTPjp2f2SxP6JX9YWBZuDwQXShSfZedc3CmvoBd6k5rYoh&#10;rgXWjirUdi486UvCcBsTcj4P7Xgs3ui7BodpTB7pzP3mgdumFUSPsvhouvIEUQ91MdpSPrSZQ5qL&#10;KojmE64t3pCK/0kzsuxk3D9NJ2n/XxQN3O8gQ4AvaMJodBLrAiTuLkRvovEmGm+i8R+IRniTwAtU&#10;OHfalz16Q9vvB5F5eiU9/wcAAP//AwBQSwMECgAAAAAAAAAhAAakNqHV5AAA1eQAABQAAABkcnMv&#10;bWVkaWEvaW1hZ2UxLnBuZ4lQTkcNChoKAAAADUlIRFIAAAOiAAAC0AgGAAAAimXN+QAAAAFzUkdC&#10;AK7OHOkAAAAEZ0FNQQAAsY8L/GEFAAAACXBIWXMAABYlAAAWJQFJUiTwAADkaklEQVR4Xuz9e3wd&#10;1X3v/78J13AJBmxAAqMLkU1Obm4KHCHzEwSrsjEpJeFrfBJRLrEdDqg0KvyslNrYxkDzjfyAKOUr&#10;+IJNuASFCpUk5RRhKbIDOkjs2iTHSZPGskBbsvFWQAacBBMguPn+Mbc1a8+MtmR5MPB6Ph56PKTZ&#10;s2fWrLVmzfrMWjM66Cf/eOifBAAAAACYNHv/S/rN7o+obs1b9keQ9BF7AQAAAABg3xz8Eendd9+2&#10;F8NFIAoAAAAASBWBKAAAAAAgVQSiAAAAAIBUEYgCAAAAAFJFIAoAAAAASBWBKAAAAAAgVQSiAAAA&#10;AIBUEYgCAAAAAFJFIAoAAAAASBWBKAAAAAAgVQSiAAAAAIBUEYgC+MA66CCaOAAAgAPRQT/5x0P/&#10;ZC8EgPejI6aUasr0c/WxUyp1zMmf0+HHnKLDji7Su2+9rj27tmrPrl/pdzszej3brbd/n7O/DgAA&#10;MKmGX/mjrvw24VYUAlEA73uHHDFFJ3/qcp34yS/rY8Vn2R/neePlLfrNf3xPI1vu194/vml/DAAA&#10;MCkIROMxbw3A+9oxJ39OH6+5Ux//izsLCkIl6eiTZunjNXdoxry79bHis+2PAQAAsJ8VMCL6d/rs&#10;331Lxx0hvTv8DT37/W/bK+wH9+rsm67WkZLe/MVh2vSk/XmMszt17pzP6xDt1usbTtTPN9krJHGO&#10;8/Bt3v4mmIaJuugXOv8zZ9hLDVs18s3PqN9e/B6b/pVXdHrJFOmtn+jFb8/VDnuFD4pC6taYZZjw&#10;XUzIx4rPUtl5q3Vc6Rz7I0nSS5v/Sbu2PSFJKqtepWOnn2uvotcGOzX49M164+Ut9kcAAAD7hBHR&#10;eIyISm7Q6QTbB64zVHTTK/osgzfvY1N03BzKcLIcfnSRTj3r67FBqCS9+eo27d7eo93be/TOm6P2&#10;x5Kk48vnqqTqGzri2BL7IwAAAOwnB2ggeo02ffMwPf3NFEYiY71Xadit1zc4+/V/NvxE70qSpuiY&#10;j/+d/QUccCLK8JsPyHkScYqOm3Wv/QVMwMmfuUon/rfL7MUTMu2MS3XSJ79iLwYAAMB+MulTc/2p&#10;mq6o74TX2aqRbz6nY0PTYGOmxfrTIw2vPqCn77vG+tyeAhlsz+d9L2qbkWmKz4eZX3tHRSeE01JI&#10;PoT40zrttCtUBt4+zCmxIy//mYrcffn5ZU8TNfPJE3Hs+enMzztznfDU3CEVmevm7dM4Din6WCPS&#10;lL+dKPnpjK8b35Rmm+nIn/bsl6n3+YYRTYusW4bEMoyuJ/npzk+LXZcUe17s1usbfqjD5ySVQXQe&#10;x29vrLyy06/oadoF1Mdwnis2HyXp6BM/o/92yfd15Akz7I9Ctq3/G+X+z32SpE9+qU3TZn7RXsW3&#10;Z/SX+s8f1WnPrl/bHwEAgA88u58aIaL/Mham5sab1BHRmV97J6/DfEjJt3T+14IRoPxO9Rnh4CVO&#10;ROdZknTC1Tr3K0mjhBEdZTnfM9M1tm/rtZd3S5IOOWmepnuLz+7UtBPkdJq3OBWzkHwYl7Pn6Rj3&#10;pHhzp1X5j/i8H4RKW/XbJ508zntW8YSrdf7fdYbSHZWfh5R8K8jPszt1bkTehdbx/ZlK7HVDZRM1&#10;/XmKjpvzjs6+yP0zJk2TW8ZTdNwcOx1nqMjIm/yA6AwVRaVrXO7Vse42331jq/NLZP6Gp2Dnny+O&#10;Iz8TNcV3io4zg1Dll/v0r7yi8yOO5cjPvBORx2PlVUy+H/F5nW6d82PVx/w8l7v/X2imvVjSlJLz&#10;xgxCx+uoaZ/SlNIL7MUAAADYDyYvEL3oF25HcqtG7OmIJ3zR7TTfGwRNrz7gT1sceTW0pWjTitzO&#10;c7D9F4fdwLDk6sjOqiRN/8oXnY5y1P6OKtX0TXP1rD9t0hkZejrmpUA7Xvg/zhTZI/5Mx3uBwsf/&#10;zEnXW/9Hr20qNB+SOMHZ+TcZP27g8O7wNyKnCb87/A13P59R/9mdKimZYk0P/YZef8sNWt2gb+as&#10;YJuhdSQdcrQTNHjrFJTnR0yRorblBu0zv+YGLEY5PP0LJyA7coYbkOyvMg6v7ozYWdv3y9S/sRCd&#10;N4WJKEM/YNuq0e9/27nrNtsuAy89wfTdI4+2zxcvLTFTfCOPzSv36PMvyOOb8utn5Pa8vCrVYVK4&#10;rrll6tf1gurj3+mIo5yvBXnhnZNnaFpegCx9rPi/24siHXL4scbvHwt9FmVKxMuMAADAh8G39fNv&#10;e32VmJ9xjoYi2aQFotOPPdn97QwV5XW+3WcbzY6rO3ooSf33BYFgrNER9zlJb/u/0JHfP9GtGNGB&#10;oyTt8NZxp7Oef1PUyEuBNs3V6KsyntX8Ox1/ktOxf/fl9dpRaD5MUGSg4Ac2Lj+YM4OhYFTryFOc&#10;4KX/PueEevb739bMr4XXcZjBwQN+/vr5mZfnZjqC0WNHsC2dcHUQnHmjZF5gk1IZv7ktmDbq31xw&#10;+TcWrOP5ea/3nO7EhW9ynKHD3fw+pORbfp74o58nnKOZkt58w81HL9++dkbQSOY1hrv1eq9xbN//&#10;ph9AH3bs30kXneMHwyPGd3d8/4f+86t2/UzKK20a0juSUdde0WdHP+OWlzultqD6+G29tcf528uL&#10;c7+y1X9GO2pK+zEnf85eFOnwj50a/H5M3i2JPMfwr1wAAABSMWmBqD9yk8TvlP5Gb0U895Vo01w9&#10;6422SOFAz5xyaju7U+fanfx90L/TScMhJ83TdH/K7G79/gWns1xQPiSKetGNMQo2O+FYQ4HwGC76&#10;hR/8RAdtQaD0zm/zA4E8b40k3EwItpUolTLerbejX54alng8YwnK0B9FNG4CSOZoYrId3z8xPGPA&#10;COTzp9Im8+tG3rFt1duRI75j5dU12uS/SEtWsOlMqS20PvbfFx51NoNzf+q26yMHH6ZDj5waXhjj&#10;8I8FteaIY2NrkO+wo06yFwEAAGA/mLRA1B+5MabymT/Pfv/bxojXyTpiIgMPT3qjLYcZU/fCU07D&#10;gumP5nTPgqYCx3nyOWe/R/yZima5o2ev/tB/oUpB+TBu39bPt7kB2hFF1othwkHFjt/+xv3NnBps&#10;/Nx3jfNsnzca6afTnn4aBCeHHTu+gCdfsC1zGmrwY7yQ5j0uYz//7HyeoFAgaT7r6o8meiOl9k8w&#10;AuyNXj/9TWPqa+R05Sk6fFpoQUj8sRV4oyDKprl61k+zWYecKbWF1UflTYcJBfDe1O0JOMIdET30&#10;o8frI4d81P4YAAAA75FJC0SDTq4RMPgjVe6LVcypfMbzbf7zgwm8KZfeSIvz71WCQCU6WAo62MH0&#10;0uClMRNzjX7rTs898gRn9M18gVBB+TABM0+xXvYSx5jeGjxbd6/ONkeXjNE4f+ql8UIkhzld0gh4&#10;/JHU8RxL9Lb8MnVHOw+IMo7MPzPYHT9ztC+YXh0E52ag5UyTfsd9ydLf6bN/Z/7tBup+MJp/Q8fc&#10;1vSv3ORPgX3nt+aNoDNUFHqZkPuMrTGyX5C8uvBt/fzb1rPGkflp1Ufjby9Q3/H9E41nUsOB83/t&#10;fUd/fHOXsSSeNzX38GOCKbpJ3tnzsr0IAAAA+8G4AlFzulzo52v3Sk8+4HdAj/yMu9x7O6c/YniN&#10;RrzOpTHFsOio3WM+fxc8xxb17KX1nKTPCxrNtCcHvU7ak4Os/i3mdETnTbW+gvIhSdSLboLps+bz&#10;mpH851gjjvmtn2jkSUmb1uv3cWk0BMdp5Lk3klrQsQSituVNo/WC4bTKOFFk/tnPz46X+YypdxPG&#10;HOX+vE4PlbP3DLWxTtSztVFlYGzLn6b86gPOS642zdVwxPnnrffu8Dfzt5fEr+tRz3+6xxCZn1Z9&#10;NNqFqOdlo+r873/zM2tJtEM/OlUHfeSQ0BTdJL/PjScDAAAAMFHjCkSTOVPr8qZEWv9vJzTSIe9/&#10;Dv7Qn6YY7xptyps+KnfKX/yLbOxnz/TqA3rae67Nf/vtNdoUejZxDEYgp1efs/ZdWD5MxJu/KGxq&#10;b/994amNkv2/Hb+tn387/IKod4e/Ybzx1HlRjjPtMj/P3x3+xviPxXo7sSf0/yv3axkXrv8+u/y2&#10;aiT0LOQEWEHg2Re5o5t527X+d2bkOnH1abde3xCRF9b5l78955nWQupWWExdt45h7PropiviHMz/&#10;v7aO3+X+3V4Ua9oZl2rKadX24ki7dzxrLwIAAMB+cNBP/vHQFP/DqvF/B82OqP/P7uP/gT2AGP7/&#10;X/3wnD9Hn/gZ/bdLvj+p/0t0z+gv9Z8/qtOeXb+2PwIAAJiQ4Vf+qCu/nWK49T4yiSOihQimUZpT&#10;CP2pht7/4gSABG+88gu9/MtWe3GeoWdv1ZbWGm1prdGrL0T8E17DK//ZThAKAACQkpQD0ahpjy5r&#10;qh4AJPnNLx7UK//5mL04ZM/of2r39h7t3t6jt3+fsz/2jW59XC//6vv2YgAAAOwnKU/NBYDJ87Hi&#10;s1R23modVzrH/kiS9KsfflmjWx+XJM2Y16LiP1tir6LXBjs1+PTNeuPlLfZHAAAA+4SpufEIRAG8&#10;rx1z8ud0ypl/o5M/fbn90Zhe/uX3tfOnd+t3vC0XAADsBwSi8VKfmgsAk+n3v/mZXui+QS/8+Ab9&#10;LrfZ/jjSGy9v0QvdN2rb+usIQgEAAN4DjIgC+MA4Ykqppkw/Vx87pVLHnPw5HX7MKTrs6CK9+9br&#10;2rNrq/bs+pV+tzOj17Pdic+MAgAATAZGROMRiAIAAADAfkAgGo+puQAAAACAVBGIAgAAAABSRSAK&#10;AAAAAEgVgSgAAAAAIFUEogAAAACAVBGIAgAAAABSRSAKAAAAAEgVgSgAAAAAIFUEogAAAACAVBGI&#10;AgAAAABSRSAKAAAAAEgVgSgAAAAAIFUEogAAAAAwyfb+l3TIIYfbi+EiEAUAAACASbT3v6Tf//EI&#10;lX/uK/ZHcB30YIP+ZC8EAAAAAEzMRw6Sjjr8Izr+Ywfr/JvesT+GpIP27NpKIAoAAAAAk2zTfZ8m&#10;EI3B1FwAAAAAQKoIRAEAAAAAqSIQBQAAAACkikAUAAAAAJAqAlEAAAAAQKoIRAEAAAAAqSIQBQAA&#10;AACkikAUAAAAAJAqAlEAAAAAQKoIRAEAAAAAqSIQBQAAAACkikAUAAAAAJAqAlEAAAAAQKoIRAEA&#10;AAAAqSIQBQAAAACkikAUAAAAAJAqAlEAAAAAQKoIRAEAAAAAqbIC0VG1XVun6rlRPy3KeJ9f26GR&#10;8BfHydzPMrXl7M8NuQ4tmlunRe2jwff2ef+eyd6eK5TmSVLoNgtdT+66TVuC3wv9XkG2aHVeHfLq&#10;UVr2U/kaMk1pH5Nr0strnNz9V8/dv/kbllyeTlk4P6tTL5BJlmlJv2wzLRPLO7MdScFI+7LgujEZ&#10;50HBx51c/woyGendLybh2AAAGCcrEJ2mhfe0qqezVT23VEmSKhY3O3931qsyvPLE5Tara1DSnKXq&#10;6bxdC4vtFdLiHu8981Vkf3SgKZ6v+ztbdf+CafYnE7RFq69u1YD356Rv3zVnqVt/WtXTuVQ16lNj&#10;ip1W7B8jvb0akFRzy4Fy/mxR1wZJ5XVq62zViklrrN4DuQ4tWtlnLz1AWe1I2vZXu7W/HLDpfR9d&#10;CwEAHxgTnJqb1Vp/RDM8GuTcrU4aKTE6LhvWBOuYIywF3Z12RX7PurvrrWP9vai9P7yed2e8Pdim&#10;eefaPLbVTYXeRY/g7icq/4JRnWVa3ZRw5z/yuCNY6wUjy2vULaMMzO3bIwT2vhPSn+wUzSyXlM2F&#10;89vNy+qmLXkjqeZxheqWPZIeSpM9yj6R+hpOx1gjGF1GuZn7Nkfp/H3b+entywvQx5O/2cdiRibD&#10;sxtC6Y/b/hj135dp0cJ1Q5Kk7pXBOuHyidiuuyB6RKsjyO/QjQqjHK59TP3GJwGjPg+2aqG/7/gy&#10;9EayV7vlk3/+WCP6MTdP7O3kbSvhPI3Or6B9HFjXELlfP//ag3Jc1L7FKG+zzsQch5fvTS3httFj&#10;t5mR9SmiHTG3YbTDbeb5kTHyxDy+uHpptYtrs8YHeeeSdc4ZaUpsP2Il17/I9iMvTcb5nfdZfHrt&#10;ssuvozLyuEWrrw2Oa9zpsq+ZkeVtnbv+OtbfefUAAIBoEwtEB3OaeXOreh6oU4X6tNYIUBauG3JG&#10;STqXqmawVQvzOlKztOKBOlXIHS27Z76Kch1adHWr5I6+ti0uVffKAjoKsd+bpuoLSqXBXvXkJG3P&#10;OoHvYFbD8v4uVe3s4+0tSpK6s8W6v7NVTXOkgXWP+cHD8nVD/ghfrSY4YpFzRjuckeZm1Zf3qdEI&#10;hBs3eKPQDZqZdTr7+UbVdmurBtzRn6Y5UvfKqIDFWa/kFmdE0jmeZrXlpmnhPUtVI6MMzK9VzlaN&#10;pOEdbuejt9fNr2nJ6R+LNxJeVhzaX7dmOyOmjac4HVv3uEL1INeh5euK1eSPrA6p5Vajg7Wyz613&#10;zaovNz7TxOprpmmNulWlJjcdTr55G7T1SdVGuh4JAsrGrHMs3r4bm7ZIxWeptlwayO501+tVt6Sa&#10;6lnjzt+BbJlu82YwDLZquXtsmaYGtQw66e+5pUoD6xqcjmwB24+s/6bKerUtLpXcEdH7F0zTSPsy&#10;LVwn1T/glUH+dpMMbJSWuHmtDe1+XjvlUOps9+YyDQ/a35Q7muPW5/I6tXXWq1JbtHruGnV7I/Jm&#10;Hvi8cssfQc00rdGw0a5ow5qYQEDGdppVX26ci7HtU9CeOOVgzhQI2seKxc3qaZxl78w1pC5d5u9z&#10;YN0a9V9p1bMCjsOvP6E2wG1fVKUmd3l0fRqjHfEM9kqXe2kbUsvKrFHWbnqS6mXB7aITKDVucNP5&#10;QJ0qvHMiqf1IkFj/4tqPpPPbEpteL8iPagujeG1c5+1auH3f0xVd3lLR7Nmq0JC6ekcl7VT/oCQN&#10;qX+7/L8rLjgruh4AAGCZWCCqYpUUSyouVomCC1ump09SlWorJWmWaucYo18JQoGOpKIFC8Id+hhJ&#10;3/MumP3bpZEd3tW7T10ZN53ls1UdMyW4ouwUSVJJWamknIZzxlRE96JdWe1MXR6vcJq9gNkJkJ38&#10;sz5LMtiqhdd2qKQxbuq0M91qxWnOnfDGDfbncZyyG9i4WSMaVc/GIT+/ktIfacOa4M781W7n1upc&#10;+x0hN1D1OjJmGTpT2upV0r5M1XPdURiXkyav3kVNMZtofe1T49wWDS+4fYwp5KWaeZryR3wr69Vz&#10;z3wNN3nH7nHzbUOvMlY6xpu/fqev8jInINm4WSPeNNU5s506YdxYKGT7UfU/WbiOSNO08EonMF4b&#10;G7xZ3JsTRdOLjY6tdxwLnLx3O9IFsTvZbv50P2QGH17Z56tsbNX9C3Zq9dw6f/Q3nlH3rqzy25mk&#10;9skzsK5Bi9pP0YrO1oSgM0pQhiVlCtLg1nHPWMcRFTR0r2xQy2Cp6h/w2pT4+lQQr154aXO345S1&#10;I6leeufHkgVjtYtuPfTSaU6DTWg/4iXXv/j2I/78DktIb1JbGMW4nu17uhLK2wxmczm/3eju2eKe&#10;c0F9BwBgLBMLRMvLQp0dx6iGs3I7707g0bjBGIVMMJwdCoKFcUj8ntvp6e7pcC/2daovl4Z3dDgX&#10;WWtUzlQyPe5C6gUcE+ekeUgtVzt55HQOzc5+zPGEeB1ebypi3HQod+rV1b2qfcAdgShQZXWVM6Kc&#10;CXeIxk6/JfSMqDvSETctzh25HljXYASubgfInba3cONstbmjQB4nTQkmUF8rL3dH7f3Po0acPdFl&#10;5k2Pa9RSdxQm4HQs+9SVCXf6xp2/UbwOon8TwOl4D2R3FrT9+Pofxx0ZSTinxuIFv5PFufk00fPV&#10;m3K4RroleF5+vJLbp/laMsf51avvkdOg98m+HIcRMCfUp8lSSL0cmzdCFyGh/ZiY5PYj7vwOS0hv&#10;UluYaBLSlVje7o2PDb1qc28A1i8ulbI5tfX0xdd3AAAiTCwQjRTcmXemP3k/USN1YYWPvIQlf8+7&#10;E9yrrkGppnq+SsqkgXWtsdORxpZwR7pATprdqV5+HpmjbXHHY6msd7/rBjjGtEyfNyp0S9JoXozK&#10;2arRkLoeCo/qjJ3+JEmjGZJOKwumJBp16P4F0/y7995UQVNyPYgzRn11Rye8qY8a90uWvFHCOrVF&#10;jXS5IwvdD7Vr2KiP+5a/Ln/kybwJ4Iy4Tcr281gjwZNtAtsNj6yOkzcatbg5b8rueIxVLysb3fx3&#10;A8S46d+h5/3GUwcneBwVi5vVNEfBFOmE+jRZxq6X8fkYiK+HSe3HmCK2N3b7EX1+h8WnN6ktTDYJ&#10;6RqjvJ3ZQDl1uaO5C6cXS4OtaokLbAEAiDGJgah3gXKmpeW9gCVB+LkTaaS93Xku5/KIi6RhrO85&#10;o3pDGnBHRoLptFHTkZI5+3KnIGlUbQ9N7BnRcJrDL3dw0ud9tkVrI6bSOcy8naUVbkc2byTL7cw4&#10;d9GTthfFnZ47aE65TE7/2NzgLO6uuTfta+NmjVgvxgh16jOPqcUYSbDrQaH/UiW+vprHNU0Lb3af&#10;2RvXqJ3bIXRHIpy6Gf7cmX44ZEwrto9l7Pz1n+F088QZuXZvwrhT8MyXBY13+4Wxnsn2zo/yOi2p&#10;tOuhVwcK4R6Ht13vGeNCuNMJnfM1yJ+aKwsIREJTuAs5173njr11nfK062WofTJf4FRZ7wR+MedF&#10;0YLb84KBgoz7OBwl06e5MwK8UdH4+jRZkupluF1Mqj92PQzO6aT2I15y/YtvPxR7fofFpzepLRzL&#10;vqdrjPJ2b1IODLptonuuKS6wBQAgxqQGot5LTLpXutN54kaDbMXzdf8DdZI7Dcl56UkBozRjfc+7&#10;QHqBlNshjp6qOYbi+brNfblG9dwG9ZeNPc3Nn1ZljmYUz9f97ssfque6L4Tw7tK7HVLns3ZpTtzo&#10;oftCE2/q1Mo+ac7S/FEPd/qfs701Gi4vNUaJvM7GmtigzQvcQ8+RJaU/ivmM6Fz72TOb+/ITd7qx&#10;88INpzz95+uurlP1ypwqyo1p36E01alxQ9I+DLH1NZyO6qudF0PdNuZoRJjTmXemyC1cJyfNxuiH&#10;d3MjNIowzvytmCOtNeqAN2JS2ehNg3Y+80fFxrn9QhUtuF1ti+VOrWxQi+rU5m03VA+b1V8WV6/z&#10;OcfhlvutWZUUPKVyllZ0LlWNcY7U3JL/UqJos7TEONdbVGoE0lGqVKvm/Pqd1D6F6p4zfbLmlvCo&#10;1cC6hn28STDe4zD47Z0zKhpbnwpoRwqSVC/dvCqk/hQtuF1Nc7wpvsE5ndh+JEisf7HthyPy/LbE&#10;pddug8y2cEyTkK748lZQ5v5MGXdkd8JT4QEAH1YH7dm19U/2QkQw3oAZfktogZ2DQmRaQh3mTFOd&#10;+0bFAoIqAKnjHAUAAEk23fdpnX/TO/ZiTPqI6AdZaFTHuUNdsbhh8oJQKXizZ9QoCQAAAAB8QDAi&#10;CgAAAAD7ASOi8RgRBQAAAACkikAUAAAAAJAqAlEAAAAAQKoIRAEAAAAAqSIQBQAAAACkikAUAAAA&#10;AJAqAlEAAAAAQKoIRAEAAAAAqSIQBQAAAACkikAUAAAAAJAqAlEAAAAAQKoIRAEAAAAAqSIQBQAA&#10;AACkikAUAAAAAJAqAlEAAAAAQKoIRAEAAAAAqSIQBQAAAACkikAUAAAAAJAqAlEAAAAAQKoIRAEA&#10;AAAAqSIQBQAAAACkikAUAAAAAJCq2EA001Sn6rn5P4vaR+1VDaNqu3aZ2nL2ckm5Di2a26KMvTw1&#10;W7R6v+0/4bhNuQ4tatri/jG56ck0FbB/W6ZF1X56UvRe7bdAI+3L9jl9I+3LxjhXJlmmJdjfvubv&#10;fqyn8UbVdq3bzthpn+z07Gv+FPD9gso/dFwFtiEFKmj/tgKO64ASyr+wCR1/oaz9Tqjt9U1OuWea&#10;xro240AQXy+3aPXc8deD2HLPtLh9tvFvc/+YnHo+IQX1PePTFzq/J9RGjqrt2pj9j3d7411/UtL/&#10;PhV7DoTLI/6cRFpiAtEt6tpQqvoHWtXTGf65f8E0e2XDNC2853YtLLaXS9qe1UB5mUrs5amZpRWd&#10;9aq0F0+G3GZ1abaqo47bkHmkVSo7xf1rEtOT69DaDcUqGWP/tpEdOdVUz7IX73cjO3Kq8PPhwDOc&#10;Hdrn9BUtuH2Mc2UyjartoT6VTHf3V1mvnsaJl+t+q6eJdqp/sEpNna15aQ+lJ5fT8D62I5mevn2r&#10;92Pm76h6Nkq1s5PLP5zPCW3nBAxnx96/bZ/zJWXh/AubyPEXKlwfJ9b2Bnaqf3Bfvi9JoxrOKjj/&#10;ccCKvS7kchrWeOtBfLmP7MipYnGzejonr03ZN5NRzyeokL5nXB/OOr8n1HfJPKYWxex/zGuJZbzr&#10;T0b636dizwGrPIazQ5HnENITHYjmchoujzgppcgRCf+uXOhuizHCcW2H2nr6VHHBWSqSeafC+WzE&#10;21CuQ4uu7VCmfZn7ubkfY3tz67Ta/yBueVhw18O985Xp0KLE7zjH2eamZXUmId3bsxooK3aOzUqP&#10;d6cl01Snxg3SwLoGrc5Yd2FyQVpCx5yYH8Y6V7dqQH1q9NIUt70Qp7M8c0fEXaNMi6qbOtzjcL5v&#10;jpCH7x5FH68Ulw6vk75TqyPyP3Y/oW3Zd7g8Vt0066P7u799u975++xQ14bSoBMbU+ZO+XU4x2Bu&#10;SwqnI2a/eXfhzLu2kfnmCM1UaNri5n+DWgal7pXL1Jaz7uyG7gqa+RNdbhOqpwWfUzH5mWlR9dw1&#10;6jbrsLe6nZ7eXumCszTs5YN5dzc2faZRDWdLNfM098+o9LjrmSO0ee2Hm7/55aG8TlfUOvZxhepq&#10;7HEUms9b1LWhWOqNbjeiz7FC8iV8fo20LzM+ixlRsOt/05bQtoP0x5+7I377F6QlL/9CJnL8+cYs&#10;t46IttfMt0L2m+lV95zZKvGOMa4O2mVt5mH7ZnUNVqk26m5RZDl6+Rtu40MSjsMUlUfe8siyLbQ+&#10;FLpeQhrCbfQ6/UPouuHkbV7dybRoUfuWyNkZ+W1+dPmEj909lms7NGLV8SDdLWrr7dXAnNnuDb/o&#10;7frb8pZHlrvz3YXrhoxzI257EX2ckLjvJdeP8ddzwwTLPbZPYvc949rWUB/Olde3Krzv4tebTIuq&#10;V/ZJg61aaF6rJKvN3OJv095uwFh/Qn3DwtMf3y7GpzPu+3HLR9qXaXUm2F5+f8j7XsSxeSLXizoH&#10;XHnlsUVdG6pUe5q3nfw2IupYMbmiA9Gok9J3imaW5zTsFVauQ2uzdbptwTTjbsuo2q5tUNcFzerp&#10;bFXbBb1q2eDeucu0qHplzh9tbSpr1XKvAm7PamCwVWvV4Hw2p09dfkMabK/ngToNP+RdCBrUUrY0&#10;WL4yutIGdz12qn9wSC0PSbd1tqrnlip199gNhNw7lH3qctOyQvHpNu8yZZqMdHYuVcm6x5SRVNm4&#10;VDVyRnxWVBrpyXVo0dW9qnW327Y4F3RqYvPDUDxfty0ude783DNfRUnbC3HzITvbXU9qudVZb2RH&#10;TtrQK93cqp7OeqmpTo3ZOrX5x9RsdMSjjzfquNa2j7r7lbpu7VVtqCzdTl7kfkbVdmurSm5xR+Zv&#10;KfbTGuJe7LzrslkuzjGtUVd1q3o6m1WvXvV4DbqfzmbVbmxVt3dnOqGuDmeHNLAu6xzDPfOtC1gw&#10;ahe336LpxRrI7vS/knmkVSW31KvSvXh4x9q2OKdG46IW5E+z6rNrtDozTQtvrlNFeZ3aOm/XwmIj&#10;CMq0qHqlnFHGzgXqv3qNut10xZXbhOppoedUKD1Ofi5s2iJV1qvNrMPGV6LSo43NQX5m24MLc1y+&#10;hdj5E1W+VvtV1q6F68z2I/h+fnlY5d++TI1y2ycjvfZx+XV1MvLZarua5vT5eRF/jtn5ElFOzsbd&#10;tn+L1m6UKvx9blZX2YK80ZeRHTlVZNvd8lqqmg1rVP1QmbN/M/1x526uQ8vXFYfSsrx9NC//QiZ0&#10;/GEFldv8iLbXyLegzXP3628vON+8/FnupbWsVWuNa17ktS1UPkulda3RIz4J5Wi38aEsTDiOkLj6&#10;73XuvI1a7WEh9aHg9WLKSXlt9F/ps+VueiRnVKRsaV7dyfT0aWBdu5svzn69Dmh4e2epx+6TrHQ6&#10;sSVlpRreEdzgaXsop/qb56vIyIdQfbhFalnnzcLZ13KfpoX3mOdGRN/JTad9noTzIiEdCfVj/PU8&#10;rNByz9+PGXTH9D0TrhFmX8Fn960S+i6x9bCyXk1zpJpb8mf6mG1upmmNhhebZRTVjzXa6In0DRPS&#10;X2i7GJfO/PJwyj1/eVBOPRuH1L0ySIu8fSaUU0jstdI+B4zv2OWRy2m4PKe1t3rX1GK1PLIluf5j&#10;0kUGol7n2bsTEL6bMU0lZUPq3+6sm3mkVSVXOp1Hv9OaeUwtcoJTSSpasEA1KtXM05wphBWLG/wO&#10;S2V1ld8hH3GH0vOmrljbU/F83X/PfBVlHlPLYJWavBO8+CzVmkGyz7jbn8tpuLxObXbwYNue1UC5&#10;t8/kdAdB7qhKLo+ZvhyaUhikJ/NIq2Rst2jBAtUMZjWclB8Wc2pB0vZCvHxw865o9mxVuOsNZ4eC&#10;Y811aO2GUudCKkmapdo5XvnHH29+OtwpSbmchiXV3ux2frZnNaCx9jNN1ReUqnule1eqsj4vYFHE&#10;xcTMl+HskGpusS+2djqnaeGVVVJ5mUoSy9yZElVzS8yUVeNGTtx+dVqZKrI5J8Bwb+YsqXTSMzAn&#10;6CAVzZ4drFc5WzWDrVroN7buds0bR349c9IfpHGWliwulcqKVZRQbhOpp4WdU3Z6pMrL69xjcy5K&#10;kdNj8tIj6YIGN3+cC6vccozNN5OVP5HlG9t+WekppDxmN0R0QOzjCurqvuezu/85S/3yrayukrI5&#10;jSSdY7H1xiynUzTT68xneqUrF/jpzzzSqpKIab3D2SENlC0w6r+5/0DsuVt8lmrL+9To3u2ubHTr&#10;rZV/IRM5fts4y81xlm6zgzp5bZtxnTKmu3v546TVrd9yr3mR1za7fMzz2mSvZ5aj1cbniTkOW1z9&#10;t8vGag8LqQ+FrhdbTnlttNlvcYPDy+3vOe1d/QPeVL5Zqp0jN6i0thfRJ1ni1qXQTcbMY2rxbtB4&#10;+WDXh8rLVF/u3ajf13J3zk3vhmNSOsN9HEtsOhRfP+zjKqSeWwoq94j9LFnsBv8JbXfSNSJ8HgdC&#10;y+P6LhqrHhozTUzGeVJZXaWBdQ1OH7t4vu6PzN9g/Yn0DWPTP452MTKdEeWxIma5X07a6T6K46al&#10;+CzVljv7TConU+K10jwHQqzy2J7VwGCxlrjX1JEd3ghLUv3HZIsMRL3Os3MXI/jxKn1wx2+LutwO&#10;tHMX1CngkR25YCqEr1glxU7HcWBdQxDgruxzP7efqwpvL6rBdSpNnxr9YNmZopgnt1ld7p0kb2qf&#10;t61MT1/+nTDvRPfXS0q3efd3p9ZebQbvwQhUOFjw0uOcFKFnmdzGIik/wswTK2l7lu3ZUD5I8gOw&#10;0Da2ZzWgIbUYx9W4wftC3PE6F5qoht3pJAYjJ37ZJu7HCWR7Ops186G6mKkadn6NajjrlYt9hz4h&#10;/yW3riWVudOIRk6FC9WpuP1KKi5WiXfDobfXvZnjXqDNm0BXtwYXO83Sis5W9VyZ1UJjKovZiR/p&#10;7XXrWXQanfXiym0i9bTQcyoiPf6FPOIzj5ked70l3sU35z1XNVa+BYK0xpdvfPtl5q9iyyN41nJU&#10;Pbca25/boBbzjra/He/cnox8dtKf96znGOdYOF/iyimQ6ZGxjnkdMLkde6/Dn8uFHvkI0p907joB&#10;Ts8DZVo715jyFsq/sIkcf1ih5Rbu1Iz0Nmuh/x1naljJ9Gluhz++UxQERDvVP2hc8yKvbRHl45/X&#10;poj1/HKMqGeG2OPIE13/7XoalEfh9aHQ9WLLKeL4/X6LGRyG7FR/xHOCzrGHt5ffRrhtkMI3GTM9&#10;QcDrp3t71piG65mscg+nLSmd+Z8F4tORUD8mUM/DCiz3iPwbzg5Jscc01jXCuk77wud3bN9lzHro&#10;/R4WupZU1quns1VLsg2xjx4F69vtZSF9w4T0F9wuxqQzrtwTykm5nIYjz4GkcjJFtGHmtTKyHiiv&#10;PEZ25FSx+DI/HcPu+0GS6j8mX0QgGlepA94dv5H2dskdDbUbjZDQ3Qn3hSTmT+OsvAoSdDKdP6Ma&#10;XEnuw8jm9iIezjdOiPCdL6fS519k7RNd8ek271K1t6t7jjcNoVVtxh3LUKcx4gT1jPjPiiTnh88M&#10;biIE27OW78iFjttv5KIe2jeOyftZUZl8vN6F1TYSMfLhdxpj9pPx3wzodEojp6Hk5ddmdXkPpBtl&#10;JCU0nHY5xZW5NY0wzGggE/frTXHforUbZxud+IiXhHnT/rwAvLLemcqycXPeaGIoP0OC9ZLKbfz1&#10;tNBzKl/Ge3bHzid7HS899nqh9MXkm78lRzitMeVrM9ovP38TysO/+Lt3553pTs7UMudmT9RxRbed&#10;E8nn4axC515oXzHnWNyIgMxy8kaVeju0VrNVqVM0U1n1tLdruJCLfiiIN9Mfd+4abxItnq/7O5eq&#10;ZkOvM+UrJgjXBI8/pOByM9veLVq7TkYdXBqMosu7uWWzjztcDwq6tiXNJrAE51tEG+8b4zg8sfXf&#10;rkvuuwhOU97xFlofYtdLKKeoNtrpt2yOGQ0Nd2QdRl8oYnshOeN5Te8mY65Da+V1/CM6zqHvGn2d&#10;fSz3pHM5SGdUHycsOh1j1I8J1PNAgeWexymnyGMJ9T1jrhH2dcVjlUts32Wsehi1beP7I8Zb+isb&#10;ncekunrzp8IH1/aI/CygbxibfhXWLiamM7LcbUY5+TfFXKG0xpSTuX6E+GulwSoPu60yz9Ho+u9v&#10;CZMoPxCNbSQMp5WpQr3hDvT24E5x0fRiDbgXJWmLVq/scyvqKZpZbgQRuQ4t8joadmNgdDLztuc+&#10;OBxe7gQs5ssFPMEJaN0hirnLmHeiJ6XbOO6wLVprPPdhNqJBepyOnX8y5zq0fJ3X0Y3Pj5BQcJOw&#10;vRB3fr73fFauQ8vXybk428dzWpkq3M6fvMYo8plT83itdGRa3FFM++JnXOgT9lNSVmqUs3vHzBbK&#10;ry1afXVrcBzWMQV3y/LT2eg9T5JQ5naDHmbUndj9ys0jqf8R42aOnR6jrqu4WCUy0uM35DuNu8tm&#10;/Q6nf6S9WS2RdX0f62nB55SVn5kWNZoXpchzyEpP7IhgQr6FxOePWb557c1KLxAzvp9YHhGdAneq&#10;pHcHPdSp8o9/MvJ5i7o22HXaHUWOPccS8sUsJ29UaWOvMQ03p66NxcEotcnqvIdvkhjpjz13T9HM&#10;cjM/gtkiyZ3S8R5/kjHKLaaTOdLeHjxrHtqv8wKMRe2jefljdrzjr21R53VEoJhUjrHnW77QcZhi&#10;63+4nmaajNGhQutDoeuFmOWU0EZvaI0ZDXXz33iMJdO0Rt3uCJK9vXD5OO8wCK7PzhT2rkd6VRsa&#10;BYypD7cGz3rue7mH8z8+nXHtlCM+HWH7Ws9DCi136zzONK1Rt9tnjWq7nTqRcI2IOx9C53dC3yUk&#10;vx5GB2lBORVNL5aM4xn2Rg1DjHKdUN8wIf0Ftoux6Ywr94RyyvT0OY9LeN+5tVVafJkqk8opZDzX&#10;ykC4POJnrBVa/zE58gPR7c5D0ObUC+fHmC5QXKySDX1GB9pqqCvrnRcjzK1T9dxezVxc6ncYF95c&#10;p+GV3pB7r2rd5zHsTmb89tZIt7h3a0LL3YeiI0Y0/Lse9p1g+4T25C1PSLeRzqIFC5yH6+fWqXpu&#10;uzSn1P9+SZn3VtPwXZjKxmbVbnSndbgPaK+oHCM/TKeVqcJ4I1vc9sJ2ql91aiprN9bLPx7JGYm4&#10;bXHOn6KwcONs/xm1+ON1XupR4k17XCn3WYCIO3neTY/E/TSoXl45Oy8iyDum4rNU66/TK82RfxHL&#10;WP+WIpz/Rjp7ylRf7jVg8WUee7dN4bqTtF9JTp3ImqOhVnrMuq5ZWnFLlbq99KyUmu6Z73fWW65u&#10;USaUv+H0L88Wq8Lr7MSW2/jracHnlPsCAfnpz/nPYuXVOeM7cenxLjbehTU+30zx+WOWr91+aU7U&#10;SE1MeZjHX3lZqN72l1W56Qgfl3n8+5zPuZyG5yx1p055+ew9hxN3jln5ElNOngGZdXZIuiCY2mQK&#10;l6vVOTDTH3vuOmUkr1yv7lXtA/VuZyXIv5AJHb+lwHILt72ztGSx/OltC7PFqvG2F9qv037dH3q5&#10;nyPU8Y69tlnntWarJipQTChHe79hCccRElP/NU3VFwTf71KV5HaSC60Pha4XX052W+E6rUwVMqeI&#10;hg1nh1SxuExdXp5ng3co5G2vsl5tF/T6+24pM/se01RS1qdufzTUru9mfWiWLqgKOsf7XO7WNTYu&#10;nXHthyc2HQn1YyL13FBwuRfP1/23yD+PG7PGc/Oxfc/4a4SdPl/o/E7ouyTUQyd4WxPxFlpje5X1&#10;zgvVjLzOf/YzWH9ifcOE9BfcLsakM6bc48vJuaFXc4G03KiX/jP9MeVki71W2sdqCJWHfQ6YAX1s&#10;/cf+cNCeXVv/ZC8E8MEy0r5My9UQcYFDsi1aPbdXtVEvjwDwvpHcBo6q7dpm6Wam3wH714fzmrrp&#10;vk/r/JvesRcjckQUwPtfzvz/Ws5dzsi3IyJPxvx/cHPXSHFvRwZw4HPbwuQ2MH4UBcAkskci8aHH&#10;iCgAAAAA7AeMiMZjRBQAAAAAkCoCUQAAAABAqghEAQAAAACpIhAFAAAAAKSKQBQAAAAAkKr9GIhu&#10;0eq5LcrYiwEAAAAAH2r7MRCdpRUfsn9YCwAAAAAYW3QgmmlRdVOH2q6tU7U7qmn+k/dF7aPOerkO&#10;Lbq2QyP+F0fVdm2dVmekkfZlwXqZluAfxPvrh0dMR9qXGZ+Nqu3aZWrLedsFAAAAAHxQRAaiIzty&#10;0oZe6eZW9XTWS011aszWqa2zVT2dS1WyrtkJEouLVTKY1bD3xcxjailbqhWV0nB2SCXTpzlB6Mqc&#10;6h9oVU9nq5rKWrXcC1CV03BOkrZo7UapwttObrO6yhZoYbG3AAAAAADwQREZiA5nh1SxuMEJBHMd&#10;WruhVPU3z1eRJGmWaucMqX+7JJ2imeVeMDmqtodyqr98lqRRDWdLNfO0UbU91BdsS1JldZUGsjvd&#10;77o7zPRKVy5QiffnI60qqZ7l/gUAAAAA+CCJCESdILJ29jTnz+1ZDWhILVcHU3MbN3jrTlNJmRuU&#10;mqOYuc3qGixWSfFO9Q9KA+sagqm5K/uMfTkyPVKt/zDpFnVl67SEh0sBAAAA4AMpPxDNbVaXZqva&#10;nBY7Z6l6Op2ptd7PCjdQLCkr1fCOUWUe6VXt5e4o5vasBubMdl9UVKUm67s9jbOCILa3Q2s1W5U6&#10;RTOVVU97u4YvOMsdfQUAAAAAfNDkB6LbsxooKw4CwdPKVLGhN+alQlLR9GIp+5jWKnimc2RHThVl&#10;p7jTb/vU5X0516FFc4OXEJWUlWp4Y68xDTenro3FWrLAHY0FAAAAAHzg5AWiQRDpKp6v2xbn1OhO&#10;rV24cbba7vGeF3UCVW3IBaOh7jOmJdOnSZqmhTfXaXilOy336l7VPnB76CVEA5ptTMMdki64zBlJ&#10;zXsjLwAAAADgg+CgPbu2/sleCAAAAADYN5vu+7TOv+kdezGiRkQBAAAAANifCEQBAAAAAKkiEAUA&#10;AAAApIpAFAAAAACQKgJRAAAAAECqCEQBAAAAAKkiEAUAAAAApIpAFAAAAACQKgJRAAAAAECqCEQB&#10;AAAAAKkiEAUAAAAApIpAFAAAAACQKgJRAAAAAECqCEQBAAAAAKkiEAUAAAAApIpAFAAAAACQKgJR&#10;AAAAAECqCEQBAAAAAKkiEAUAAAAApIpAFAAAAACQKgJRAAAAAECqCEQBAAAAAKkiEAUAAAAApIpA&#10;FAAAAACQKgJRAAAAAECqkgPRTIuq59b5P4vaR40Pt2j13BZlJI20L7M+s42q7do6rc7YyydfpmmZ&#10;2nLO72On630i0zKB4xhV27VO+Ti/B/kyOYLyj5e0XzN9hcs0ufXx2g6NhD6Z7ON16qxZ/6vHPN7J&#10;Mhnp378yTXZ7MF6F1J/JFK5v+9w2mOdkpkXVTVvsNSZoYufF+O1jHYttk6LKdYtWzx27/Y+tU7kO&#10;LcrbpmLO0TTP0/0lKg8BAPjgiQ1EM011ql4pNXW2qqezVT2dS1WyriHoTGR61T1ntiolFS24Xfcv&#10;mGZtwbRT/YNVqq20l0+yXIfWbihWSbHz53B2SCXTk9L1fjCqtof6xn8cmcfUojKVSG7+B/kyOWZp&#10;RWe9kos0Yb+h9BVqVMPZUtU/0Kqee+aryPxo0o/XqbNB/W9V05w+rY3qKE+6yUj//jSq4azGXydD&#10;Cqk/k8iqb2O3WUmsc7KyXj2Ns+yVJmZC58UE5DarS7NVPaE6ltAm5XIaLg+nP9O0RsPlpRrekXTu&#10;JNSp7VkNWNuU3GOwztF0z9P9JCIPAQD4IIoORDMtatxQpaZQR3GWVtxSpe4e587/yI6cKspOybt7&#10;649YmSOo5oU116FFeaOrLnME1hzxynVo0bUdyrQvi7/jnevQoqtbNaA+NV7boRFtUdeGKtWe5uyv&#10;em747n9kOiOY65mjHs6ISodWu2n9hfX3iHW33gvgM03GyECuQ4uMdOWP0oyq7doGtQxK3Su99aK3&#10;G5JpUfXKPmmwVQubtvg3DUq8/AuNJhawvdjj9crXy+M6rc4YIy1x+7XTZzO255d1rkOL5jaoZXBI&#10;LVdb5W9vL26/UsHHa95o8ZSUlfq/2/kRV96SfTwF1MMJpn/EPz/s7xjcc8n7zKxzTt10Rq9C6VH4&#10;3Fzd7gQAzo2luPS49aDd+Z59jhWy39C5IjcNZh2KOtaovLbrR6jNMtLftCV8DkZtK++ctEYW49Ll&#10;jprGj+hHpTNhe5a4dir2+9uzGigrdm7mRJ1vsd+3j99c2dmuLjgruEmU69DabJ1uu7JYA9md4XUL&#10;qVPXdqitp08V5jY927MasM5Rueepv6+EY4vOsy1aHXutiavr8XXY+yx/P1F567LzEACAD6jIQDTT&#10;06eKxZflXeDNO//+aKMRZGaa6tSopcYI6mPORdzr9OQ6tOjqXtU+0Jo/GpFpCY3ANpUZnbHtWQ0M&#10;tmqtGvw73l12AFE8X7ctLlXF4mZntCyX03B5TmtvlW7rbFXPLcVqecTZXqapTo3ZOrX56WzO71C5&#10;neXgeJpVn2331xvODmlgXVa1nc7o3Juhv89Sz7UN6rqg2fnuA3UaNjpt3shA5pFeqdzb26h6NhZr&#10;SShfpmnhzXWqKK9TW+ftWljsdALjtuurrFfTHKnmllb1NM5ybhpk27Xcy7+yVq3NKOhUl7nH+ECd&#10;hldGBPkxx+uUf1CmPZ3NmvlQg1rc0bzY/VrpCwltr1Vti3POjYXi+br/lippzlL12CNp++F4gxst&#10;nlH1bAxG2MP54ZR39Ha3aLVxPHn1MOJ8mVD6cx1avq44dP4sj7jBMtLbG+rkBrMGnBGp7pW9zjE9&#10;UCdt3GzcOPDOzaXSulZ3hCohPdqp/sEhtWRnq6cz/3wvZL8lZeYo2qjaHsqp/ub5Ksq0qHplzhkZ&#10;Dx3rqNpubVXJLUZe39qhEbu++W1W+HxqK2vXwnVeuuLKzT4njdHrhDZsZEdO2rBGXdVuW6Je9Yxx&#10;3iZtLyTTYrRnzarPrnGCpNh8Muq3ewPPy7O2xTk1mkGwtf+1Gfv4w0lRZX2orDOPtKrkyvkqOq1M&#10;FdlcODBPqFN+mVzQq5YN0SOl+eeoJG3R2nVDqqmeNeaxRedZr7qta43znaS2N74Ox+8nvmzsPAQA&#10;4IMqIhB1pj/Wzk66EDrrzDwtHGSu3VClJj+wCKbeZXr6VFOWcwOMiM6LnKleNbcEAUbl5XV+x2Vk&#10;R04Vi5vHvDiHpuJuz2pgsFhL3CmcIzvcXl+uQ2s3lDodWknSLNXOGVL/dmNDntkN+YGS5Hc8gvRa&#10;f2ceU4vqdJuX3uL5WuLuIxhV26IuLdCSMvfPzGNqKcu/ux8auUjYbphRPl7QVLbAzT8nrZK7vUGj&#10;zIrPUm15TsN2B9k+PmP7mUdapcUNbplO08IrqyT3xkTsfq30mcLbk4oWLFDNYFbDbj3K73gqb3ux&#10;+y34eL1AsyEYsZjboP4rW7XCHbHJK++47eZO0ZKoDnvC+TKh9BefpdryPjW6IziVjfnBn+xzJJRv&#10;3lRke7qsfW7O0pLFpVJZsYqS0pPLaVjm8ZkK2a9UNN0YRcs8ppayBc7NmIf6VGHUkcrqKne9aaq+&#10;oFTdK93Rqsp6dwq3Vd+8c8o6n4oWLFCN3PXiyk32aKIR1Ca0YcPZIdXc4tWfOGY6k7cXUjlbNYOt&#10;Wnhth0Y0TQvvadWKyqR8CupB5pFWDcxZ6qeraPZsdx8R+290028ef5Jch9bK3XZxsUrc8zj/2Kw6&#10;FVcmlvxztE7Vc9dIbj7HH1tcnuVfayqrq6RsTiOJbW98HY7eT3LZAADwYRERiBbAeL7IDw7inuNx&#10;O9Ld61o1oKigSdHPkG7PakCSNKqejTIC4y3q2hDVMQl3Np0ORTCqO5wdCtKpIbVcHXReGjeY2/GM&#10;qufWcCDijfTlpzf898iOnDWVzAzCXJleqTropGd6cqq/PL/Tbt71L2i7kvWMoZMvwbZ3qn/QyScn&#10;OO9TY+gYw1tyWMeb26yuwWKVFDvbzrtpUVbsd/6j9hv/DGTE9nI5v/Oa95lvso/XqWPeaIXz06yZ&#10;D3nT8fLLO3a72x/TQrOjvLKQ82Ui6Xc6uT0PlGntXGsKoM+drm7WW+85QWsq8khvrxts2HXdUVF2&#10;SnJ6YqZNSmb9SdqvJGMULTg/dqp/UOEAZGWfv+miBbf7ZRVMqwzXN6/Nyj+fJMldL67c7HMyKZ/8&#10;NszKd/P4Q8x0Jm3PNksrOlvVc2VWC/1poUn55KXHbT82rAnWubrV3Yd5voZFj0TmyzzSq1q/Hp+i&#10;mf5Nn4hjM+pUbJmEuOeJf442q77cGU02bxZFH5ti8kwazprXGldZsZSXLqPtTarDkftJKhsAAD48&#10;IgLRaSopiwoYnedjVmfMO+JWcBB5l9zp0NQ/0Koe4xnTsWT854KsoCWX03BUx8Tq3EWN/PjpnONN&#10;hwx+8kYq3DvgzpQqJ+3eSJ/d8cj72+a+VKO20hvl2ay2h6TaSqmkTOrv7dDabNSLQ8LTQfMY2w3J&#10;9KrbD3Ii8q882FfFYneqmf8TMQpkH19CkBGMWibsN5S+ZCO9ve6+rO2ZJvt4re84pqmkzJ1WbedH&#10;7Ha9kZ9wZ9kvz9jzZbzp36LV3jOMxfN1f+dS1WzozZ9ybL8EJdOrbjcNdnDh37jJE66T0elxZ0EY&#10;N1pCjPqTuF9vFC3XobVaYJRT/gtqehpnKeO/ddUJyv0p/KH6kXBDw18vqdzyp2jHHaffhtn5HncT&#10;YozzImgTDTnjjbKV9eFpoTH5FK4H9g0X80VgUefbGG2SJ9Oixg3mDT/n+e7864qStxmXJ3kvW3Jm&#10;Y3SHptrHHFtsnuXf2IudhWG0vbF1OHY/ii8bAAA+RCICUWeaUPiCHjwL5k9fsoON08pU4Xd+naB1&#10;Ufuo0+mZ43YiK2dHd5B1imaWG899ZlrUuMHtLEZ14qKCoFDnLmEEIpRO9wUvCS8BcTgdUy9wsDse&#10;9t9F04s14Hc4nOfW/DSfVqaKbK+6jGm4wxt7neeo/C14wqMSids1jOzIBUFOwt368Pbcl2pEjKTZ&#10;xxf87dy06Op1n20yyy1hv6H0hVjby3Vouf+8V/ybJCf7eCOnHrpTumtnT8vLj4K3m3lMLV55xp0v&#10;E0r/KZpZbuabN4psCU0p7dAiY5Qv/sZN+NwcaW/2jyE+Pc73o0bTZNWn+P3K3bfUlTeyZrQVueCF&#10;XyVlpaHzwwsqwvUtaLPC6d+i1SsjAj1Z5RY6J83jTGjDrPoUPepnpzNhe6biYpXIWM8fNY3PpyA9&#10;1vkW+jcrdrl77WT8SGnAfZ7XCgLbFnvP/NrbjqtTTplEthVR52jlZar3t5twbHF5ltusLjNYdl/a&#10;t2TBtMS2N7YOx+0nqWwAAPgQiQxEVVmvnlsUmnLXdUFz4ouKnJcF5dzvOOvfv2Ca83IUv9M+S0sW&#10;5yJerT9NC+9ZKq30pinlVO8+S2q/XMUOAnynlanCe9ukHbSYwWsonXVauHG22ux/BSK3U6NWd3pe&#10;g/rLqvyPwh2P/L9VWa+2C3r977aULQ3f7R6U0bGWBjRbS+xoUvIDDP8tsWNt11U0vVjasEaL2kfz&#10;8is0glNZ77wAxc2LRkVvzz4+8+/KRuff+lTPrVN1j1TjjqIk7ddMn62ysVm1G93tuS8aGeu5tMk+&#10;3hH3xTL+tLm5dao2nm+28yN+u94ojbuNh6Qa7+VUcefLhNLvvEBGXjlc3avaB2KeV/OO69asSsq9&#10;wCZiyq4/Kutse9g9huWa7ZdxfHoSRq9D9Sdpv3KDiT51h0ZDw+kxy6VoQUPonO26oFkr3FkIfn0z&#10;24ZQ+nulOd6oZ0K5hc5JK59i2jB7dDiv/rjC50X89sLct5n760lN98xXUUI+mXUsdP4az1fa+Ry0&#10;k1abFGGkvdl9nje83JkN4jzLW1id6tXMxaWR7b19njjcZ4Qfcm4sxh9bTJ5tz2qgvE4ze8w8d8+j&#10;2LY3qQ7H7CehbALW25gBAPgAOmjPrq1/shcCE5JpUXXP7MjgDjiwbdHqub2qjXrhDD4URtqXabka&#10;Il/yBQDARG2679M6/6Z37MWIHREFChL83zz/jj9BKN4nQv/fce4ayXhDLD584kaqAQDA/sGIKAAA&#10;AADsB4yIxmNEFAAAAACQKgJRAAAAAECqCEQBAAAAAKkiEAUAAAAApIpAFAAAAACQKgJRAAAAAECq&#10;CEQBAAAAAKkiEAUAAAAApIpAFAAAAACQKgJRAAAAAECqCEQBAAAAAKkiEAUAAAAApIpAFAAAAACQ&#10;KgJRAAAAAECqCEQBAAAAAKkiEAUAAAAApIpAFAAAAACQKgJRAAAAAECqCEQBAAAAAKkiEAUAAAAA&#10;pIpAFAAAAACQKgJRAAAAAECqCEQBAAAAAKkiEAUAAAAApIpAFAAAAACQKgJRAAAAAECqCEQBAAAA&#10;AKkiEAUAAAAApIpAFAAAAACQKgJRAAAAAECqCEQBAAAAAKkiEAUAAAAApIpAFAAAAACQKgJRAAAA&#10;AECqCEQBAAAAAKkiEAUAAAAApIpAFAAAAACQKgJRAAAAAECqCEQBAAAAAKkiEAUAAAAApIpAFAAA&#10;AACQKgJRAAAAAECqCEQBAAAAAKkiEAUAAAAApIpAFAAAAACQKgJRAAAAAECqCEQBAAAAAKkiEAUA&#10;AAAApIpAFAAAAACQKgJRAAAAAECqCEQBAAAAAKkiEAUAAAAApIpAFAAAAACQKgJRAAAAAECqCEQB&#10;AAAAAKkiEAUAAAAApIpAFAAAAACQKgJRAAAAAECqCEQBAAAAAKkiEAUAAAAApIpAFAAAAACQqnEE&#10;oru1+s6sqvN+csrYq+43b6rtu1lVf/cVjdgfHWj6c6q+M6vV/fYH47TrFS26M6tFz75pf5KO/lyw&#10;78k8ph/tDn5/L48PAPaZdX302jfJvW4VeJ0020YA45b5kd1HdX72ud8Syzv3zXPcXTbJ57JzbAW2&#10;JcD7xDgCUVf5ceq5ocz9OU41eluNk3yywTD1RN1/Q5nuP/dI+5P9b9crWvTk28HfM4vVc0OZVsw0&#10;Vxqv3Vr98B4NeH++l8cHAJMg86PX1T3lKLXdUKa2sw+WBl/3O76ZH72sloIukVbbCGCCDleT308t&#10;U1O51P3k/g7g3tbaD8IN9f96U08+OqTqtb/Rz/5gfwhMvoP27Nr6J3thtN1afefr6i4/Tj2XTHGX&#10;vam2776sFh2ltq+eqKL+nKqffFs15Yere/BtJ2i9RM733G/UXBQEMiPPbtfCTXvdTw5W/RWnaeFU&#10;9093W+HPvP0drhq9re7dchucYlW6a4a2OcVNl9ygyrjIm+kIWMdjH7N3fGcfpeFNzrYqzj7JD6LM&#10;fXt5EOzH3Za7J3+5my6VHy4Nvq0BM80yPj/7JN1/rvz01R+/Ry2DMo7fTrtz96xx0Prc7RDFpTvY&#10;Xji9Kj9OPZ940zl+N+3jOV6nLhwWSoOmHKW2i6Xl/vElpSeoE3H5DwDp89pW6xqW15a5nyt8LXLa&#10;MLdtT2obvfbPunYkX9OAD5dwv8fhnIcyzs9w/8TrR4TXs8/r/D6Ww9yWt2647xjZF7P7zUa/RuXH&#10;qUmvq3HQ3GZwbDXlb6t70Nl76LwP9ZuDPLC/F9tW/NeberLtFX1rxA0Ljvmomi8/WZ/7qL0ixmvT&#10;fZ/W+Te9Yy/GhEZETbveUNduSccfZpyUUreOdO5EXXKY2r4bvlPc/eR2te1yLqLLNx3i3rU6TjXa&#10;q5Yn3Cm37khczUVl6rnhJNVPMT6TpN3vaubFZeq54ihVmHeh+nNauGmv+73jVLN7jxb+aLfTUXhi&#10;jxPkTcLdse5dh+l+dzsDm3Y729n1ipZv2uuPGNfKGEnUm/H54Bp47RDddkOZekINXIzdb0nn2sd/&#10;pKpnHCztflfDzkrqGpRUfqTbEL2slt3uXcKLDtfAppedO/ZuuivOPska4Z6iFVccpQq3kQ5uPrgS&#10;j9cZIRg++yT1hEYIjtTCrx6nGrmBacSxBhcCr+zfVqM1FTsy/wHgPbVXLQ+HpwAWnXuamsrldgrd&#10;zuwTe1RyUTBSM7Bpl9p2jd02hk3uNQ34IBvetVfSISoxg1Bvdp/RHyo64whVaK+6tr4p6R3175ak&#10;vep/Vf7fFTOOjj43pxysCu1Vy7MFTX/IY/ZrNPi61k71+mRW/1dvS5/w+kfGee/2m52+XFTfyfte&#10;gUGoJP3+D2p4hJFR7F/jD0QHXw/m3T+8RwM6XE1WkFLzCfdvN1D1TlzvJO9/1ZuSWaySZ7er2hw5&#10;kzSy9S0N6HDVzpSkI7Xwq3aA5jYoUw9TiaSBXc5dhsyv35b8701Rbbmk194xAtg9WvjdV1RySZl6&#10;jLtl41Ux9TBJUsnUgyW9q+FdXpoPVv25zrFXfuLw4AtJ+eCKbdwiRR+/s9231dUvqf9NdftlEQ5K&#10;NfNI1UgaHg2mkQxselmLnj1MK24oyw86IzjHG5R16HglVV5SpvvPfUer78waIwJjeVM92/ZKU45Q&#10;9VQ5ZT/7cGn3Hq01OndR+Q8A740jtfBi56adJHU/mfQeA+d6tuIE59l4Z8RjH0zSNQ34YHlbjcbz&#10;oaER0lDfSNLMKU5A1/uKRqYerdopbp9q1zvuTX2p+9e73e8drNozYmZgHf8xLSmXNPi70CBDobz0&#10;OP0abz+HaWZed8zoG88+XHL7fF4f1PmePTBhfi9CVBDqIRjFfjb+QDT0jKh71+XO8Oie79V3NeAG&#10;OUHg6gZA7otvFm47Qm3unR2Pc/cqwZRDVGIv05safk2hBqhx0Bk9HfZPWPfCfWdSR2FsJdNiGqI4&#10;SfkwEZHHL8ltRLt/vTsclHsNqn8TwQn8B3a9I0090Wk8jfQV/uKggzXzBHuZgpdK3fm6dJFzx7Ew&#10;7h1Ia4TdNu78B4D9aeqJut+8ju3eo+WR7aj7EpOH31LtFe5skQmZ3Gsa8MESzP6Swn2mkdF3E/ou&#10;R6rkeEmDb6rNHRCpP/tg6bV31Pbrt41R1WiVl3gjmL8zAsB0OP1mZ1ZGtT8AUMCNeisIPX7qwX7/&#10;q+J4t336/R/U8MjL+mV44hswKcYfiIa4d13inHBIMLXTeHD8/nOP9AOlpogpSBMb6XIbEOshdf8u&#10;sfuiHWeqQ1JHYV+ERzl9CfkwudzyGPyd1r5mjIC6I6fhmwjByGflJe7fbqPtTBULbThGzPF6I8Bn&#10;nxQ9BSSWe/fPHMUGgPcFd/aO+0iDN1MlxBuNuSj8LOmEpHJNA97HZhY7U12Nc6No2iHxfRd/dte7&#10;6tq2Vyo/UgunHSLtdt/J4fWpYk3RkrMPlnbvTf2lY95IqvNYk/dTQDuz5w965mU3CP34cXpk/hE6&#10;2v2o5Jzp+p53s+z3b+u514KvAZNlHwNRdypl3F0ib5rDtjc04j7/V+2OnoaCzf7dobcKhufpF/7K&#10;aqcBcaemhl6fbf4+RSvcgCt/ZM0NZr3pDG6noRBOmt0pHP40YVdCPkw2L+8GdhtTT7xpyoNvOnlo&#10;/hsW83ev0Y4rT0P4eN9UW695vOaUYeuzRN50krfUs0vBd6ccpSXjCmgBICXuv6Cy/1WD9whBiHtT&#10;0pkNs1trkx5biHz0xFPoNQ34cKs8170x5L1Pwn00yeuref3PmtnuoMjMI1Xj9qEqph7mry9zOm+C&#10;onM/5q/vCfV3vXerTJj3XhCvb+XMfAv3m8fxrw6POUErLj1Gf101VY9cPMUPQh0HqeTc6fre549U&#10;/RdO1hJ71AiYBOMPRM1nRO/03igW92yK+wIGd+qQ8yIh5w6Nc7K60wiefFcVU4wAcOqJut99gNyZ&#10;Ypu0D8PMYvdFQO700ylHqe2SKcGLd7y0P+m80TdqtM5ptNzpvb9WXoMSy02zlz9dMqejxufDpHOD&#10;Xvt5gMpLvGnUzvH7o5WhPHOmM9dc5Oa1F0Bvejm/QZt6om5zX0JUfefL6j/ePF73rqD7WYsONjpf&#10;XlD8euTNhaJzT1Pb2XKnl0S9oQ4ADiBW21/98B4NlB/nz3jxbpA23pnV6ledRyGca9vrGp5ysDE6&#10;Y7eNZjtqX1MKv6YBH2peX8V8EeMNx6nGOHfCb5F1z8O85zTjpvPaghtDnlB/94l3VTJ2PJvgcJXs&#10;ejm//x3qN7svpyyw73T09KlaUnmMFYR6DlLJn52khTMibqwBk2Ac/74FMIT+rYz92nN7ZQAAABzQ&#10;jH8LFftvXjBu/PuWeOMfEQXk3H0L7uw7o7wVZ08lCAUAAHg/OvxQzTj2YBUddZg+VdAIMLBvGBEF&#10;AAAAgP2AEdF4jIgCAAAAAFJFIAoAAAAASBWBKAAAAAAgVQSiAAAAAIBUEYgCAAAAAFJFIAoAAAAA&#10;SBWBKAAAAAAgVQSiAAAAAIBUHbRn19Y/mQvW/D//bP4JAAAAAIiw9G/+h70oZNN9n9b5N71jL0ZU&#10;IHrIMWXmnwAAAACACO/+PmsvCiEQjcfUXAAAAABAqghEAQAAAACpIhAFAAAAAKSKQBQAAAAAkCoC&#10;UQAAAABAqnhrLgAAAIADwtMvDusfOjbohV2v2x9N2MenHqd/nD9H559eYn+0z3hr7sQxIgoAAADg&#10;gDDZQagkvbDrdf1DxwZ7Md5jBKIAAAAADgiTHYR69td2MXHjCESf06qqKlXl/VylR19K+Hz1c/aG&#10;wl56VFdVrdIYa0Uaab1KVVc+qpHQ0ue0yk/T/jSiR68s8Bj3mZO3q56V9OyqiGMulJPmVc/ay23G&#10;/ibgudVVuqp1Yincn0Zar4otqwM1zWmYvGMvtH4VytyeeV5P9n6SOPuanPxxz99Quxlt8soE6bCu&#10;fxNuo8ersHMhqe2LN8l1H0jTPvQtAaRnHIGoo7apT3195s+D+vKpcZ8/rutfvDH+IvnSo7rqsru0&#10;zV7+vjCk/oFa3dHXp74V59gf7j/nrlLfQ19Wkb38AHLOij49WHcgpxAmyis9I8NDmlH/eF67ifez&#10;57Sq6kYN1T/uX/ser+3UpakFowBC3td9S+DDZdyB6PgUqfR0aWg44nL87CpVXdapuU3Xa4b92WTy&#10;RyCqVBW6O2aMaCaO/kWt53Q8utSlGyNGNpzRjEeDO+Srn3PuSEeMhDy3Oth2+M6zOeLaGSy2RkSD&#10;7ZrfD6e5sLvzMfuTlYfetuy7jS89qqvcY7NHc8xjDPI5Kl/zl0ffjXdHAVYb6TLv9kel99lVurRl&#10;m7T+xryRgZHWq3Tjemlby6X+/uLLJSw6/+O+76a79VFdZXwWrOvlZ/R6UpDPV11prP9SsJ5Zxwut&#10;h6Hy2ufzRdJwRLoVn0572/n1dUSPXnmjurRNd11mnD9x+wmxRqq8snfr76rIummU35X3qj9YHBY6&#10;HvO8jj6ekdardGnLNm1rudRPR1Q9CdfHn+eNeD23eoz8R6pGWu9VV8X1+qZxM6eo7pu6XnfpXq+c&#10;Yur++M7R8HqRovYT1fZFrecqqO4DB6q0+pYAJsV+DkSfU+d6qbQkYrTl3FXOqECp/cFkek6rGod0&#10;/WPuXer6Id3rBxqX6q7T73DuYDfVqqsxP6D019P1ejy03jla1XeHajVD1z8WPbKxraVfc/v61PfY&#10;9Zqx/kZd+uI16uvr0x3ztumu77rhRutVuvFFd9uPXS+1XOp3MEP7vUDqCm/e8ewqXdo111mn7w6V&#10;ttzkBoLGsfXdodoBo0MUI3Z/Lz2qq/w8fFzX6y5duvo56dTzNbeiS53edof6ta1irs638mKk9Srd&#10;KDctj12voUan0xOX/yOtN4XSXtpyb+zUmq4XZ/rlovX3OuX30qO6qrHLHZk30nvuKj1eP0Oad0fe&#10;CHZR3YO6Y540o/5xPVhX5AYC7mi3VS4hMfk/1ve7uqRvuune1nKp7j39cSetFV1+/ZSkrpZ+XeNv&#10;w9m2Y5tKl/Spr2+VztFzWnXZXZI7GnPHvC7daARyhdTDwL6fL8o7Pi/dTjpL3RkTZjrHrq9F+vJD&#10;+edb9H5MTgDrj1Q9dr1mePVEktSlodO9fJO61gYBo19+t8/U0EB4q44RPbosOJ6+plI/P+OOp6ju&#10;wVAdjDv/w/Xxszq/doa6NvqhizrX12ruuaHE4D0zoqe7tmlG7fnWLJUiffmhPq06V37d39dzdFtL&#10;p2Y+5tap9VEzjWLOsby2L2a9gus+cABLpW8JYLKMOxDtajTu9Bt3+6M/dzqBzsX4vVdU96A7BdEJ&#10;kGsvcAOSc6/R9RXb1D9kf2NEQy9KtUvcqbDuep3PxI2+GObN1TmSdGqpSjVD13/V2Vfp6d49OqsD&#10;c+qXdc08b/Q4ar/Bpj3PbewyOkDnaJU73e+cFeZ04VLNjPhuWPz+Rp7pNALMIn15Sa304pBG3NFu&#10;r4McTovHOUY/n0/9sh50g6fC8v8crepb5eRjBH9/585VrbdwqF/bKq7XNecqSO/6zthgNsrQi9s0&#10;o/4at/yccgkCgUBc/o/1ff87pTM1Q7W6pq7Inz1gCm/DrHczNNO7yL40pCF/G9I5X71eMwY69bQX&#10;bI1ZD+ON/3xxRJbLs53qUhBAOens15A7NXh89dURuZ8QJxjwpx2fWqpw32SG5p7n5tsFwRaiym9M&#10;567yj6Gw40k6/8OKzpurGS8OuSP7neryyhQHjMibrZ7JOkfnXePehDlH19SbNydcCedYoetNqO4D&#10;ADBB4w5E854RtZ5XtD/fp2fPYqcJFuocrXpsrjovGytovlR3DUR1AofUH7ojnB8sxJlxemG347a1&#10;XOof443rpW0vDkXsN4oTPEYKTbtyji3ZGPsbuEuXettr7JK8AOICLyh9Tp3rg059IHm7UflfVPeg&#10;7tCNfp7k3/UPRHX+RoatblfpzHFOz8nP17wOoRS5niN/uf39qHRHiV+vVKXeyPNQf/g5GCvYKrQe&#10;Ovb1fHHEp7tLN3r16LK7tE1DGvJGscdVXx3x+zGE2pAbrZkFRj768ssvmjNKKz9P7GnqhR1P9Plv&#10;OfV8zZUTuDy3sSu4IYADRty5IE3eOVrYejHnWJ6o9Qqt+wAATI5xB6KpOneVEdTmj4wVlURcmF8a&#10;Ct8BPvXLetDdxuO1nc40TUnSDH8KYnzQbI9mTP6F2g7cnZEUe79R4oJiZ8qgNw3MmfJpr2MbY3/z&#10;vGmGVlmcO1e1A516+tkhDUVMy03ebnz+n7PCW3aHlDAFNEpenbA7gWPKz9ehF6O2kL+eI3959PfH&#10;FnRuE+qdHWjb9X+89ul8GUOFOw3V/3lQXz51IvW1UM9plT9N26lP0SOnpvzyi3eOVnnH0iR3euP4&#10;jif6/LcV6fxaqfOZR5mWe8Ap0vm1M7St6+m85/D9Z3kn6Rw1b1LEtimR55i9Utx646n7APDeKKn8&#10;kn5+69+p5y/DDVbtX35Vw7deq+9VTgktx4HtwA5Ex1I6UzOs58me++5dwVRS+4U6/l3lczTXfP7G&#10;HcHIH31zp5+6z47p2Xt110DUyN9EOB0Yf9vuS1WcF5ZYnz17b+SoSunpZgco5l+uxHw3LH5/RefN&#10;DT1X99xqc6TMzcfGu6S8abkK8s+bQua/0Cg+/+0XHUWPWiUI1YkRPbq2K5j6VqDS02dom/ds6kuP&#10;6l5zWqq9XkT+F/r9sfjbfulpdcbVu1NLVarg2dJQ/R+vfT5fEpw7N/Tsp/NClohZDgXV14kZab03&#10;+llryzkX1OaVX76IfxN1emn+ORB7PEnnf76i8+ZKLXcxLfcAVFR3jWoH7tJNRtl5z1rOPXcSz1H/&#10;EQNrqryn0HMsYb3C6j4AvHdKiqfqpEOO0GeqLvaD0dq//KrWVp2kYw85WjOKj7W/ggPYuAPRvGdE&#10;x9shnUynflkPPna9how03fji9Xrcmy586pf1zfohfwrSpV1z/TcbnrPC+dcy3tQkxTzLes4K94U3&#10;Vc601NqmmDvME1BU96DuON2b9nqjuubd4Y8yeW9dvLSqSlVrZ+r6iGd17O87z+M6z0X6U/42ztUd&#10;Mc+emWL3d+qX9WBTqe5yp2veuL5WdxjTsZ1n62KCpIh8LnXzz17u5f85K+5QqT9d8UapKX8kPNGp&#10;X9aDTbVuPXVfwOSOMhWVlEa+NVd+8Om8Ndd5WYw7dS2hbkTnv/eymbG/P5ba0/udbRv5lu8crXJf&#10;dBNVPuMyCedLPCed3rl6aYt0/WOrdI77HO/Y9bVUMyust+aOyX2Wzt3nTUp+ttV37iqj/Po1tz5q&#10;avY5WmWcF1WN0h0rzpEKPp78+mOe/2Z9lNzpuRURwQcOAM7L64J2q0qXtpTqDn8Wz+ScozPmSfda&#10;bU1Y3Dlmt33x6xVW9wHgvdPzg/t0xU9f1VtygtF/v+ZrThCqd9X/0x/ov/9g2P4KDmAH7dm19U/m&#10;gkOOKTP/BJC6ET165aXqX+K9dRMfei89qqsu69c1EY8o4IPvudVVuvd0563eAPBBd+LKO+xFeWr/&#10;r6/p4T8/QUdIkheE/kvcc0yBV2650V60z979fdZeFLLpvk/r/JvesRdjIiOiAIAUPbvKHRUnCAUA&#10;QJK6/uU+XdH3sn77X2/pF32FBaE48DAiCgAAAOCAUMiIqOczp56kX7z0sr04FiOiBxZGRAEAAAC8&#10;74wnCMWBh0AUAAAAAJAqAlEAAAAAQKoIRAEAAAAcED4+9Th70aTYX9vFxBGIAgAAADgg/OP8OZMe&#10;NH586nH6x/lz7MV4j/HWXAAAAACYAN6aO3GMiAIAAAAAUkUgCgAAAABIFYEoAAAAACBVBKIAAAAA&#10;gFQRiAIAAAAAUkUgCgAAAABIFYEoAAAAACBVBKIAAAAAgFQRiAIAAAAAUkUgCgAAAABIFYEoAAAA&#10;ACBVBKIAAAAAgFQRiAIAAAAAUkUgCgAAAABIFYEoAAAAACBVBKIAAAAAgFQRiAIAAAAAUkUgCgAA&#10;AABIFYEoAAAAACBVBKIAAAAAgFQdtGfX1j+ZC9b8P/9s/gkAAAAAiLD0b/6HvShk032f1vk3vWMv&#10;RlQgeuQJM80/AQAAAAAR3ny1314UQiAaj6m5AAAAAIBUEYgCAAAAAFJFIAoAAAAASBWBKAAAAAAg&#10;VQSiAAAAAIBU8dZcAAAAAAeEjQNZfeN/dWlg9DX7owmrmHa8vvWXtbqgosz+aJ/x1tyJY0QUAAAA&#10;wAFhsoNQSRoYfU3f+F9d9mK8xwhEAQAAABwQJjsI9eyv7WLiCg9EdzyiujPP1JlfeUS50Ac5PfKV&#10;M3XmmXV6ZEfogzHlHq5zt+dsY3mPvUaBepZHpMtIc+hn/OkM2fGI6s5crl57+UTZaTSPY7L35eZz&#10;3cN5OTUuQbmNU8/yUFmMKx09y3XmpOYFAEyWXi2Pa8f3q8KunbmH63TmivG2npNzvQDS1rsiup+R&#10;e7gu3B8c9zkBYLIVHohKkmZqpp7SRjOQ27FRT2mm9u3J0mJd/v3ndVu1vXwyzFTDD5/X88+7P3eW&#10;qfmL+xCMTr9crc/fptn28onY8YjqvtissjuD9H3n4826OLVOTHpyD9fpzBuk73jl8PwTunD9xVwI&#10;ALzP9Wr5mV9X9m+f8NvxJ+Y99YFsx4EDXe7hOn39hQY98fzzev7576jsn5b6/b3sC/2aaZynz6+e&#10;lJ4cgH0wzkC0TBfOk576iXGH6SdPSfMuVOjR39AonzWK5Y+K1enuF7yF9l1d8+6y8X1rRG2su8CR&#10;qm/Td+b3q3mtt1VvRDe8zd4V4TtpvSvcu2f2KKV5rGbHw0xrXIcku1X9mqcLjQB89pIGzdz2lDbu&#10;6NXyLzarX+v1dW9/ccffs1xnfmW5lvvHEQ60/buDX7lbW4PFY2yvLjwCHlludlnHBfi9uvufpIYf&#10;mgF8sS7//nc0r+Nu5zs7HlHdmXWq+8qZQZkb217ebW4vPn97V5ypuq84dz25kw9gf8s9fLfWz2jQ&#10;miuK/WXFV6xRg5p1t9emxlwTnevMI8H1bkWvMWoTtKdR60WK2k/Pcl38T/1Sx9eD70Wt54q9XgAH&#10;vJw2rpcavnW5nLNxtm57vlWXT3c+y74glZUG5ymA9944A1GprLRM/es3uh1/56S/8PNmGOoEUN4o&#10;33fmr9fXvUBhxyOqu2G95t35vJ5/fo3OeCHqLVM5PfKVr0vu95/426y+7gWAN2T90c0n/nam1v+/&#10;MQHeGGbXzJNeyConqXfFxWr++Hfc0dJ5Wn+Dc/GfXTMvdJzZF6R5Nfbds14t/+JTutBN03c+3qyl&#10;D+estD6hBjXr4qiOQ/WFmqf1+roZwE2/XK3Pt+ry6bN12w8bNFPz9J3nb9PssY5/23rpf7r7mxEE&#10;2rmH6/T1jnnOSOS3zlB2m7v+mNuTc1zfv1zFseWW0yPfMEZ07ywzAnxDz1NaP+NCXTDd/qBMZ8zo&#10;N25s9Kvsfz6v55+/TbPdeiT37uWFWh98bYz87deFeuL559VqdAwBYPLltHF9v2bOu8Dt+HrMWT7h&#10;tix0TZTU/09bdeHzz+v5HzZoZsfXdfEL17nrmTdMpf5/ekpn/NAZ5ZnX8fWIG7Ex197q2/TE386U&#10;5n/HHQGKWS/pegG8L2S1dVuZ9JNgCm5wQzqrrduk9TdE34AB8N4YdyCq6gs1b9tWZeVNy7UCjJ6n&#10;tN4Y5XNG+Nz1s1vVP6NB11XLuVD/z3nGF107NuqpbcH3i69odS6efoDmLi+djNcv9+qpDiPArL5O&#10;DTP6tTUrqewMd2QyP00+K8CavdoJfnI/eUr9/nL3ON3AN2y2bnv+eT3xt1LzF73GMWZUcczj99JX&#10;rAvmBROlnako1zkjkdMv13Xz3Q/G3F6ZyrxyLaTc5Iw2j2+qS7HKPm7+PVNneMnYkVVW83SdG0zO&#10;XtLgT/8eM38/XmZ1CgFg/0kcZYlqy7xriyTNv9Btn8tUpplqWOK0oWUftx54mX+d217P1nV/O1Pr&#10;u61udNK1t8D1Yq8XwPvGejW7N3Oe/2GD5E3N3ZFV1nhUy74hBOC9Mf5AVLN14fz1eqrHDQgiO/3r&#10;9XVv2s8Xm9WvrLI7pNxQ3iUxX3arosZJZU4ZOvNMnXmDMUI2TnY6gjtkF6t5m5QdyknTL9CFblCa&#10;+8lT6vc6CwZ7OyHbmnWxmdaoDoGr+IpWp9H0n2GNvlOXePwzzghPj5b8kdw4hW4v/jid6bWatDuM&#10;VvBrfRqSkL8zP56fEwCwv2SHErqzdls2vSzUVhfaXhW2XvS1N1/UesnXC+D9IbiZ4/XjnvpJLu/m&#10;e94NIQDviQkEos601fXdj2jj+v6I6aqSZngPins/zsmfP+oWoeyM6Bcf9SwPpgy502gnKvtCvzFq&#10;Zr3MyJ/S6Ywsru/uVfaF6ONMPJ757nRf/yf/BUe5h+vyn2OsvlDzojoPEzp+e8TRMI7tJR6nO6rr&#10;bEPRdxirL9S8yAa/V091zNSFn8+/lRFbDzwF5C8A7F/OdSJ4jCPQu8J97t5uy3ZkY29KJul/IfhW&#10;NvKxlvhrb57I9RKuF8D7gvO4z9aCTzDj5jfeN0oqv6Sf3/p36vnL00PLa//yqxq+9Vp9r3JKaDkO&#10;bBMKRFV9oeZ1NKs5arpq9YWaty14SYPz4gV3pCz0WU6P/L8Ro5rTy1QmZ8RV3vfzgpuY7xaiZ7m+&#10;3uHdMZutC83ncNwXOHjP3hR//kLN7Pi6vt4RcZyypu96I4wret3vuS/h8ZbnHYOzfX/aiCv38N1a&#10;P2bjWPjxz66Zp/5/utt/+c/dHfYaGnt7seXWq+X2VOLIEfLZuu5vZY30Os8Cr/enm1mmX6ALZ6zX&#10;3W6g3ru22R9VKDR/AWB/K77iOs3b5r4fwOU9a3lhdXBNC7Vlkc/Mj6HjKbf9tB4p8SRdewtcr7Dr&#10;BXCgCgYQJEk9d6t5m3uz2/o3f71rmyNnuuHAV1I8VScdcoQ+U3WxH4zW/uVXtbbqJB17yNGaUXys&#10;/RUcwCYWiKpMZ8wwnm0JcV6yk3Wna14celvqbN125zx3KuzF2joveO4v/vtl+s73L1dx9XVqmOFN&#10;J1oq/c+Y51/y9BvPX56pM2/IquGHxvSM1U+o4YWv+1OU9LdPBP9GZvoFujD2ON3nLO8s87f/9Rca&#10;9IT3PKu5vGOecwxR3//hhXrKSN/F/1TmvJxIQQfm62cuV+9Ej7/6NudZiDPP1Jlf3KoL/9bN8XFt&#10;L67cZus24zjPvEH6TswzosVXtDojpl45nHmxnpr3RMIzpcW6/FsN0j9drDPPPFN3f7xB/phtofkL&#10;APvdbN32/HdU5rZVee24e03z2rKJtlcz50t3n3mmznT/VUz+vzuzr53Btbe4tMx4a278erHXC+B9&#10;oviKVn1Hbp/uhvWad6fb36u+zfm3Su456vfX8L7T84P7dMVPX9VbcoLRf7/ma04QqnfV/9Mf6L//&#10;YNj+Cg5gB+3ZtfVP5oIjT+DCAwDAgaJ3xZm6++NP8CZwAB8KU276pr0oT+3/9TU9/Ocn6AhJ8oLQ&#10;f3nRXi3P7m/eZC/aZ2++GvO4hGvTfZ/W+Te9Yy/GxEdEAQAAACB9Xf9yn67oe1m//a+39Iu+woJQ&#10;HHgIRAEAOIB5/xoMABDo+l/f1V/e831V/y+C0PcrAlEAAAAA7zu/eOllexHeRwhEAQAAAACpIhAF&#10;AAAAAKSKQBQAAADAAaFi2vH2okmxv7aLiSMQBQAAAHBA+NZf1k560Fgx7Xh96y9r7cV4j/F/RAEA&#10;AABgAvg/ohPHiCgAAAAAIFUEogAAAACAVBGIAgAAAABSRSAKAAAAAEgVgSgAAAAAIFUEogAAAACA&#10;VBGIAgAAAABSRSAKAAAAAEgVgSgAAAAAIFUEogAAAACAVBGIAgAAAABSRSAKAAAAAEgVgSgAAAAA&#10;IFUEogAAAACAVBGIAgAAAABSRSAKAAAAAEgVgSgAAAAAIFUEogAAAACAVBGIAgAAAABSRSAKAAAA&#10;AEjVQXt2bf2TvRAAAAAAsG823fdpnX/TO/ZiMCIKAAAAAEgbgSgAAAAAIFUEogAAAACAVBGIAgAA&#10;AABSRSAKAAAAAEgVgSgAAAAAIFUEogAAAACAVBGIAgAAAABSRSAKAAAAAEgVgSgAAAAAIFUEogAA&#10;AACAVBGIAgAAAABSRSAKAAAAAEgVgSgAAAAAIFUEogAAAACAVBGIAgAAAABSRSAKAAAAAEgVgSgA&#10;AAAAIFUEogAAAACAVBGIAgAAAABSRSAKAAAAAEgVgSgAAAAAIFUEogAAAACAVBGIAgAAAABSRSAK&#10;AAAAAEgVgSgAAAAAIFUEogAAAACAVBGIAgAAAABSRSAKAAAAAEgVgSgAAAAAIFUEogAAAACAVBGI&#10;AgAAAABSRSAKAAAAAEgVgSgAAAAAIFUEogAAAACAVBGIAgAAAABSRSAKAAAAAEgVgSgAAAAAIFUE&#10;ogAAAACAVBGIAgAAAABSRSAKAAAAAEgVgSgAAAAAIFUEogAAAACAVBGIAgAAAABSRSAKAAAAAEgV&#10;gSgAAAAAIFUH7dm19U/KtKh6ZZ9qbmnVikp7lf1npH2ZFq6T6h+4XQuL7U+jOd8pVlNnvcaV1L17&#10;9Msf3K3nSpdqyVnOoonsf5+4+Zzn4KN0/IzP6oprrtKXPnGU/ekBIfW8ipPr0KKrWzVgL5ckHaqj&#10;S2foorolWlI9TYfZHwMAAAAp2nTfp3X+Te/Yi/GhGhF9+Rl9e90Wjey1P0hf0efO10UXGj+VxXrn&#10;hT41NyxV8y/ttRGl6PwrdeuyhtDPisWzNeONX6nt9gY1PvVb+ysAAAAADhDvaSBatOB29XS+dyNs&#10;79X+P/lXS/SNBuNnxSp13HOZKvRb/aB7i706Ihz98T/TedVnhX5qFixR870Nqjla+tk/d8aMmgIA&#10;AAB4r40/EP3jqJ65a5Xmf6FO1XPrVHPZKq3+twG9Ya+3a7NabmpQzdw6Vc//mhbdtVmv9baoeu4y&#10;teWcVUbal4X+lvbol+3N+uvLrlL13DpVf+Fr+uvVHfrlGINbb/y6S6sbrtP8+U6a/O95icq0qNqd&#10;ztm9sk7Vc1uUsff/y4c0f26dbn76j9bWpUxTnaovfUg/80ZTC82D8ZheohJJ+kOwfyd9LXoy85AW&#10;fsE5rtVP73E+LDANY+aNv+KAftA09vbeeW2L1hrlGrmtgtI2sbIe09Fn6bwzJf1mVK+ayycpTV6Z&#10;PLNrs5qv/5qz3qWNurl9QG/Yo+2/LSBPM+458esBta1udMvpKs1veEjP7DJXlF7rfUjX1bn7nP81&#10;XdLwkJ7JWfV1r3sMl7rlfWmjGu7drNestBW0LQAAAGA/GV8g+octar6qQTd3vqnKK+t167J6LTnz&#10;TfXctUqXN20JOthvbNHqv2lW238cpurF9br1uvN0TKZZX73rV+HtWUba/1HXrdumY6ou04plDVpx&#10;5WelTKuua3gsfnRr22Na1PCQev7wSV15Y4NuXXal/nrWFA33tuq61U/rNUn6+EW69boqFUn61IIG&#10;3brsIs2wt/Op8/TFk6VnejYrNIt77xZ1PS0dPadKnzt4HHkwHn/8rX72zx3K6FhdVDPL+rBP37rt&#10;V/rc/2zQiisvUe2njio8DYXkjdzyWrxKzU+/ohl/eaVuXXalvlj6irrvWqWv/2DUT4k0pLWNzeo5&#10;rlZ/v6xBDRdO0Uhvq677jpFnBaZtQmVdkCFt2yrp6KN1tLdo0tP0K337b5r19PE1WrGsXvVnSs+s&#10;W6XL79oS5MMbW7T6mlVqftrbZ5Cn+fVkVI/ecrsefeOzWvz3DWr40gwdtq1LNy8N9vtOpkWXr+7S&#10;78tq1LCsQbded56Kf9Olmxe36Jk/BNv5QWO9rntgm06odaYuN9RO0dC/NuuShg4Nu8FoYdsCAAAA&#10;9p9xBaID7Q/qB6+fpW+0NmnFgiqdV12lhY1N+tFNZ+m1DQ/q0UFnvZ89cLe6f1eq+nvc9b5Qp+Z7&#10;l+pzShruGlXPxiHp/Kt1d8N81VSfpZoF9brn67Ok3/2nfrbDXt/xs54+/f64Kt3WXK+Fc87SedW1&#10;WnLb7bq1WtLPf6VtkjS1VOedVaajJZ38qbN0XnWpjrc3pFKdP2ea1LtJPWZnfHOvuvdO0xdrKqRx&#10;5EESZ1TW+PnCdWp44CVV3vRNfeOsQ+3VVXn9Sn3jC2epZsF8VU4tPA0F5Y2kgR88qO7Xp+mvm+9W&#10;8zW1Oq+6VvVNa7Ri9qEa6ewLBWFFC1bpe41O+Xzp+tt1c7Wknk16zg1yCkvbxMp6LO+8sVPPNN+t&#10;7/1GKvrCefqUu3zy0/Rb6XNL9cgtl6mmukoLb2rS/f9jml576kE9ZJ4Dr5dqyb3ePmtV3/Qd3b1g&#10;WkQ92aN3PluvR5rq9KXqs/Sla/5B91xdKuV+rp+5swV+1tOnN0ov0223XaYvVZ+l875Qp7tXzlfR&#10;R/5TmZ87I5nv9LSq+ZdTtPCO77jl6GzrR81/paJtrVrX66xXyLYAAACA/WkcgehOZXpHpelHST/f&#10;rGd6gp+f/vZQFWlUmZ+OShpQz9N7pMqL9MXpxtePnqUrLznFWGCbopNPlfS/2/WtziG95gaDR89d&#10;qp7HV2mhuS3D5xY3q+Of61X5UXPpoZoxo1TSH/XGOEZ4Ks6tUpE265l/DzrjmZ4+qbhK58/QOPIg&#10;Wd7LimZX6OhDf6vub96kxqd2WmuX6s8/bb5Jt/A0FJY3o/rZ5lGpvFZfCA0TH6WaFQ+q496/khOC&#10;S9Ip+kJNqbGOt62cfvOyxpG2iZW1aWBdQziYn1unmksbdXPXblV8aanuv8JL5/5IU6m+fPmsYMRV&#10;UsXcWlVoVJktxjkw+yLre4fqU5fM16c0qu5nhswPVFl9Vmh7RdOLJQ2pf7vz9wknT5OGOtXy8BYN&#10;v+HWz0/Uqe3f7tM3Kp2bF8/1bpY+eoo+NroldJzP/OaPOkHSMxlnRkIh2wIAAAD2p3EEoqPKDkka&#10;elrfur1ZN5s/d/dpRNLAzp3S3t363RtSyYySvH+fUVJaYi0xHarzrliiyuN26sk7l+mSS+o0v26V&#10;Vrdv1kDSQKrrnd+OamDzZnW3t2r1TY1a9MCQpFG9+rq9ZoLyz+tL5cb0XHdabtHnz3aDsQLzYAyR&#10;Lyv6YZOWlP9Wmbu+rycT0zz+NCTnzU4NvSiprFhFoW9FOVSHHWwvMxWatn0ra1lvzV2xuEolh0qH&#10;zahV08P36f5rZuloP537I03FKrFfcFVcrBJJAy/slLRHv3vDCSbtc0BTT9TJkkZGd4eXJ+arVPGl&#10;JVpY+qYyrWv015depZrLGtVwb5d+5j/XOarfbHemIa+1j/P2Dv1SknbkNFLQtgAAAID9axyBqGvO&#10;UvV0tkb/NMyS3vmjJtydnX6+mlof1I/ualD9hZ/UCX8cUve6Zi368jK1xU3X3PG0GuvqVHNZgxYt&#10;b9Gd/7ZZv/noZ1VbOc1eswDT9BcXVUiZTXruD8G03JpzzVHAAvJgIg49RRdd/Elp7xb9tN/+MEIh&#10;aSgwb962X7KzrwpJ20TK2mC+NbdmQb2+d0+dSl7sUuPftCgT9aBuCmmSpPzIc5Ic/UnV3/ugutf9&#10;gxrqztKMQ3frZz94SA1Xf12rM+4LrCSpvE5t9vF5P3fNd242FLotAAAAYD8ZRyA6RUUnS/rVtuSX&#10;yXx0mk44WhreNhx+6Y+kkR3+63ETHKrjZ5ylhQ3/oO899qC677lMFXuH9ND/itrrb/WD5rXKvHWW&#10;vrHuQfV0PqiOh5p194o6XVTA9M4ox1dW6VN7N6t78x5nWm55rb5Q7n1aYB7sV4WmodC8OUUzZ0jK&#10;OqNlppEfLFPNZS3qzhsRjFNo2jzjKesxTJ+v76yo0vGv96nxpuDFPPsnTb/NH2nP5TQs6XMzyyQd&#10;pY8d7dR3+xzQrlf0G0klp03kRol02PRP6ktXNOju1vvU/c/1qjn6t+r+wWa9pik6oUjS4Db9qsDp&#10;6PHbAgAAAPavcQSi7st8ftOtR3vDoyZv9LZo/vyv6ean90iqUPX5R0mZJ/VDcxRp75D+rSP8XFzI&#10;H7foW3Vf0yXWm3UPO/FYnRBaYsrql7+UdOZsXTTdeLbtjwPq6hn7Wc1IU/+7Lvqs9Ezvg+p6WvrU&#10;RbONKauF5sEE7N2pJ5/4laRP6s9n2h+aCk1DoXkzTZ87a5o02KV/895eJCc93T8e0jsnlOmTxxrL&#10;ExWYtgmV9diOrrxKfz/nWGlbq1b/q3eM+yNNv9IPOs3pz3/Uzx7/Nw2oQtVnHRucA71PWiOpf9Qv&#10;f9ShX+pYVX426Xlp2061NX5NNTd2hYLEwz7m3PRxHKrq88+StFmP/qs1PXzHv2rR3Kv0161DBW4L&#10;AAAA2L8OXtb4N6v00mY98PQO/eF3r2nwlz9Tb8b6ef0EnVsxRSecfrJ2/PhpdXeu18bdR+qEt1/W&#10;v//we1r94M/029Mv023XfFJTPiIVffJkDT6+Xu1P/rt2HHqU9JvndPeKu9WxS9KfpujsS+boU8dI&#10;b/znRv3Lz+T8PeUEHbKjS090PKON2Xekg97UK//Rq7ubv6/MnlItaVxgfOcY/cVfn61T9VG98R9P&#10;qvfff+qm5zW9sOlHun3V95T53aHa+18f8/eld3fqJ//yM/389b066fCjNKVkivaa+z/Gy5IjNPXd&#10;fv3zP/9Mg3+q0Fe+Pk+fODLIsELzIFJcPv+kU/d+5/va+LJ0/F/Va0W1E/qE8sdPX6FpKDxvnO39&#10;WD/613/XjsOOkl79tX70f39HrdljdNGN9Zp3ysGxabGXF5S2Qwor60i/H9AT//of0ufm6a8+ab7E&#10;SZIO06mfPVE7OjJ6ftNWHfn5yU+Tc7y79dqWp7Vx5DB9bO+oNny3SU0bf6uKxX+vvz/rY5Kkok9O&#10;144fd+hfHg/y9MmWZjVtfE3Hz/lbrb7kZGcWr1snyj9/qc471TiU0PKP6YTfZ9T21DPq+o/XdNBH&#10;/kuvZn+utrse1g+HjtBF139Nf3HKwTr41Ok6cvOPtX7Dj/WvL+zV1IPf1JZn2vWPTT/W4LGVWtZY&#10;q1MPK2xbAAAA2Hc7f3qPSv9/N9uLYQeib4wMaeCFiJ+j/lxXzz5ZOuxknTfvMzr21R3q3bhRnU9v&#10;1ubfvKPT/+Ja3bXsfJ16iLvVw07RBbWn6be/7NOPu3rVnXlJH/18vVZU/UbrtwRBSziIOVinnnW+&#10;PqEXtPnZjDp/3KefbBrU7lNqdPO3rtdFxU7nOByIHqEZ53xGR+7s13NP/291PpPRT7cfoaqv3qim&#10;vzpI//rjn+qQT12sC0oOlj46TSe++R/a+L//XT9+ZlAn/MUclWyPDq4+eurBGvznzRr+7KX6+78q&#10;Veils4XmQZS4fB7arb3Fn9AX65fp//6/pvvvrbGDPF9BaRhH3njbG92qJ55Yr86nf64dx/y5lqz+&#10;e13z2SMS05K3vKC0FVbWkRIDUafu/fmpv9G/Pv0f6h06QX/1F6X66CSmyTneKVqy4lLt3dCuh/+t&#10;V1t/f5r+6v+/QrfMPzl459BhJ+u8v/iMjn01yNOBt07TX9X/vW67ckbwhtyCAlHpmE9U64ITX9Ev&#10;nv2Znvzx/9ZPev9DIx/9jJas/Htd82dOGekjH9On5tao/A9D+tVz/1tPbMgos/W3mnL2ZfrmbXX6&#10;nBMjF7YtAAAA7DMC0XgH7dm19U/2wv1l+J8b9dcPlOjWjnqdlxBrAAeqkfZlWrhOqn/gdi2035wL&#10;AAAAGDbd92mdf1PeW0MwvmdEC/VbPdl4lebf1BV++c3enep5ZqdUXqYZBKEAAAAA8KG1HwLRY3XO&#10;52fojZ89pGsbW/WDns16ZkOHVl+3TGsHj1XNlecV8P8qAQAAAAAfVPshEJWOv3Cp2pbVqnjnM2q+&#10;vVk3Nz2mzEfPUsMda7SiMuK5PgAAAADAh0aqz4gCAAAAwIcFz4jG2y8jogAAAAAAxCEQBQAAAACk&#10;ikAUAAAAAJAqAlEAAAAAQKoIRAEAAAAAqSIQBQAAAACkikAUAAAAAJAqAlEAAAAAQKoIRAEAAAAA&#10;qSIQBQAAAACkikAUAAAAAJAqAlEAAAAAQKoIRAEAAAAAqSIQBQAAAACkikAUAAAAAJAqAlEAAAAA&#10;QKoIRAEAAAAAqSIQBQAAAACkikAUAAAAAJAqAlEAAAAAQKoIRAEAAAAAqSIQBQAAAACkikAUAAAA&#10;AJAqAlEAAAAAQKoIRAEAAAAAqSIQBQAAAACkikAUAAAAAJAqAlEAAAAAQKoIRAEAAAAAqSIQBQAA&#10;AACkikAUAAAAAJAqAlEAAAAAQKoIRAEAAAAAqSIQBQAAAACkikAUAAAAAJAqAlEAAAAAQKoIRAEA&#10;AAAAqSIQBQAAAACkikAUAAAAAJAqAlEAAAAAQKoIRAEAAAAAqSIQBQAAAACkikAUAAAAAJAqAlEA&#10;AAAAQKoIRAEAAAAAqUoORDMtqp5b5/8sah81Ptyi1XNblJE00r7M+sw2qrZr67Q6Yy+ffJmmZWrL&#10;Ob+Pna73iUzLBI5jVG3XOuXj/B7ky+QIyj9e0n7N9BUu0+TWx2s7NBL6ZLKP16mzZv13fsaf5gPa&#10;hOrW+O3TuZjr0KKmLfZSya0PqzPuOnllFV9eI+3LVN20xaorZh2Kq98Tq7cTknDchZvs82ICMi1u&#10;XufLNNnXlQOFcf7HpD1dRn1MyM9UmPv3+wj7u14ZdXefjj/hHNin7QIAJiI2EM001al6pdTU2aqe&#10;zlb1dC5VybqGIJjM9Kp7zmxVSipacLvuXzDN2oJpp/oHq1RbaS+fZLkOrd1QrJJi58/h7JBKpiel&#10;6/1gVG0P9Y3/ODKPqUVlKpHc/A/yZXLM0orOeiUXacJ+Q+kr1KiGs6Wqf6BVPffMV5H50WQfb26z&#10;ugarjPrv/DTN6dPaA7LjPBETrFvjNqqejVLt7IntJ/NIq1R2ir3Yrw8zT5NGens1MGdpqKycn+g6&#10;OpwdUkXZKZKmaeE9t2thsVWHcjkNl0fUzwnV24mJP+5xmOzzYiIq69XTOMte6pafUqh/E+Fcs5o6&#10;W2PSnjLjehufnykx9j+yI6eKxc3q6XTPof0lt1ldmq3q4n09/p3q97ZjyfT0qaZ6otsFAExEdCCa&#10;aVHjhio1hTpxs7Tilip19zh3DEd25NyOXHjkwB+xMkdQzU6dO3IReRfcHIE1R7xyHVp0bYcy7cvi&#10;RzlyHVp0dasG1KfGazs0oi3q2lCl2tO8kZLwXdDIdEYw1zPvljojPB1a7ab1F9bfI9aImhfA+yM4&#10;8vIiaQR3VG3XNqhlUOpeaY7a5G83JNOi6pV90mCrFjZt8TsxJV7+hUYTC9he7PF65RuMRq3OmHeu&#10;Y/Zrp88WGt1yyzrXoUVzG9QyOKSWq63yt7cXt1+p4OPV9qwGvI6foaSsVAPZnc4fUemU3HMiYh+Z&#10;Fi1q3xIz0hKfLqfOBNsM6kjMfgqq3xF1K/Z4wkb88zDiPI38vhkAxR9n1PczTXVq3CANmDfBfEGn&#10;cjg7lNyJNLa9qL1DXRtKncDYGwWx69D2rHTBWdbNjvx6O3Y+O2LXc/dvj/TnH3dcvrnnW7vTduZt&#10;e7LPi5j18tquXIcWzW1Rxh6BMtr41e3OzR7nBmX0dpVY/8PbCx1P3HJb1HqZFlXPXaNu/1piiain&#10;icu9a6S/rxZlzHPXbwe2aHXMdS643sbnZ2ifMfVKSkhn3PIQb/9OeS1cNxRzbobLMyizUWeE3k+3&#10;eV2OP35tz2qgrFhFSccfV/6hfOlVd5nUk9cGBze18r4fVQcAAJMiMhDN9PSpYvFleZ1w806kP9po&#10;BJmZpjo1yhuVWKqSdY85FwDvIpLr0KKre1X7QGv+CGqmJTQC21RmBCnbsxoYbNVaNfijUl32ha94&#10;vm5bXOrcnb1nvopyOQ2X57T2Vum2zlb13FKslkeCzmNjtk5tfjqbI6fqjLQvM46nWfXZdn+94eyQ&#10;BtZlVdvpjM69Gfr7LPVc26CuC5qd7z5Qp2E/kJSGdzgX5cwjvVK5t7dR9Wws1pJQvkzTwpvrVFFe&#10;p7bO27Ww2Ake4rbrq6xX0xyp5hbnbv7Ijpwqsu1a7uVfWavW+p3bBrWUucf4QJ2GV0Z3QKKO1yn/&#10;oEx7Ops186EGtbhBR+x+rfSFhLbXqrbFOaczWDxf999SJc1Zmj/KtR+ON+j4mbZo7To34Mk5Nz5K&#10;bjHS6QcnazS82CwjN6jq6dPAunbpZqfe1WxYYwQZceXqjBp1r+x18v6BOmnjZjdYidlPQfXbqluK&#10;yXf7a7kOLV9XHDpPl7ePJuZH0EYk5H9Eua9tH1Vl41LVyBmZWpHXIM3Sinvmq8juRNqsOlq7sVXd&#10;Mupo2Sl5dUiV9fltlLVOfnsX1SFPLo+RHTlpwxp1VbttjHrVk5N13An5pp3qHxxSS3a2ejqtdnXS&#10;z4v49YqmFwc3aOSM5pbcUq9K8yZEqI1fKq1r1cBY9SKh/kddM9ZmvOU5Z+aEWUdtEd9f2LRFqqxX&#10;m3ktMb8TU0+jlvvnj3ct6nHKqGlOnxrntmvmA1470Osca6ZX3dZ1zjuHgtk9Rn7mOrTISL+floR6&#10;FZXOIP0x52+It/9pWnhP/LmZaTLaM7MvkNusrsE+Nbp50bZYarnVuwEQf/xBexxXn4zyHzNfeiPa&#10;YHu7BdQfAMA+iwhEnU5d8jQ6o+NnBJlrN1SpyQ8sgqmbmZ4+1ZTl3Atg1BQeZ4pgzS1BgFF5eZ0q&#10;sjmNGNN/8jqGltBU3O1ZDQwWa4nbkRjZ4fb8ch1au6FU9Td7HYxZqp0zpP7txoY8sxvyAyXJ7xwF&#10;6bX+zjymFtXpNi+9xfO1xN1HSVmpu40t6tICLSlz/8w8ppay/BG44E5w8nbDwh3z4eyQBsoWuPnn&#10;pFVytzdolFnxWaotz2k4L2iJOl5n+5lHWqXFDW6ZTtPCK6sk98ZE7H4TAofw9qSiBQtUM5jVsFuP&#10;8oND5W0vdr8FH68XeDcYd9XrVD13jXSL0+nKPNKqgTlL/Q5Y0ezZfn2trK7SwLoGZxSgeL7u76xX&#10;pZvGer/+z1LtHPemRGK5elME86eYRu5nPPXbqFtJ+R5SfJZqy/vU6I4yVDY6wU9Sfvj7Scj//P27&#10;0/3jpsiGuMHY1WZZBSMhY9VRp82Ir5MBY52I9m7J4lL/JpNvjPIYzg6pxq1TIeZxJ+SbcjkNy0yH&#10;aZLPi6T1TisLyjvXobXZOi2ptG5ChNp4J780Rr2Ir//29py6uKLSWV5h1KXK6qpQkOyI+L5/zRlV&#10;z8boxzri6mn+cuP88a5FRhmZ6fPY17nK6irJTU9Q78zz4Szdlpcvjrh6lZ/OIP2x568pVC971R15&#10;bo6q5PKIm83yZpos9a+rRbNnq8LNp/jjj7rxHVF+jd7xjpUvEW2wtd2x6w8AYDJEBKIFMJ7X8IOD&#10;7Vn37rbN6fB0r2vVgGI6xG5nI/QM6fasBiQp7/myLeraENVhDHe6nItaMKo77D0Ttj2rAYU7rY0b&#10;zO14RtVzqxmIBCN9+ekN/z2yI6eK0LQ+MwhzZXolYyphpien+svzO5PmyFxB25XypkIOZ0uNbe9U&#10;/6D7XN2OnKQ+NYaOMbwlh3W8uc3qGixWSbGz7bybFu4Uqrj9htNnitheLucGQxGf+Sb7eL2g0bkj&#10;3tPZrPpyZ2TJ6ei4+b5hTVA/rm5166szEtXT2aol2QZj6ln0s0kl06cll6v5bJjcZyG9GxNR+ym4&#10;fpt1KyJv/Xy3TdPCe1rV80CZ1s71prYl54f37FV8/jvfj+r4h27ExMnlNFzujTiaP8ENgLx6U1as&#10;olBbElcnTcY6EVO3h7NDxl+uxPJwHx/IO6/Cxx2fb9HpCEzueZG4XnGxSryAordXJVe6NwD9+mq3&#10;mY6KslOStxtb/832xLRT/YPOlGa/Lq7ss1fKb9NkXnMiPpMS6mlEHTPOn/C1yFrXCOaGsxHPUZcV&#10;q8i43prn/0hvsxb6eeZMk3XSFlevktIff/6aQvvPa7c8O7U2dFNojX+MIzty+VPoxzp+43jGLv+k&#10;fBnVcDa/XEumT9NIb687Fb/Q+gMAmAwRgeg0lZRFBYzOMx+rM2YnybqoRnYYnQtG/QOt6jGeMR1L&#10;pqfPvchZHcRcTsPutLoQsxNnj47a6Yx4qYl959gbpfI7t7cEoyh25yjvb5v74pvaSm8K22a1PSTV&#10;VkolZVJ/b4fWZvODFCXcmZfC2w0J3amOyL/yYF/OiybMvIgYsbaPL6HzG4xaJuw39k56PuclNLPD&#10;U/xsk3285osxJH8UrTs0XdEMVN2fe+ZL/ttYnTv0bYulrl73jrv/XSXcUAmXq3kjQsYNleCtr9Z+&#10;VGD9HqNuBflu2qLVXsBbPF/3m9MKY/LDnjYbn//ReRE/Ch4IBecF8Lc53jqZuI5TnnkdaSWUR2h0&#10;yz2v3L/t447Lt8QXrEz2eZG43imaWZ7TcG6L1m6c7YyGeiNQkekL17+47cbVf0dMe+BOFw1tL3LE&#10;OMy/5tjlEhJdT23m+RO6FlnXqZEdOePGXWgT4Zu8bv0O8nOL1q6Tcc4tVY2XNjv9oZvEcemPO3/D&#10;zPIMX2MDI+3t6jbqfJs38h1xsyY4dxOO3ziecH2KKv+EfNFO9YdeNBa0weFjmVj9AQCMX0Qg6kxF&#10;CXe6g2d4VoQ6x0bn5rQyVfidUidoXdTudsDnLHA6K5WzjY6r6RTNLDee+8y0qNHr1EVdVPM6yPbF&#10;Nu6OsJ1O98UrUc/ChTjTdbyLqd05sv8uml6sAe85Jo2q7dbWIM2nlaki26suYxru8MZgBCEsfNc3&#10;cbuGoHOTH0Sanfbw9twXqkQ8F2QfX/C3c9PCD4DMckvYbyh9Idb2ch1a7j+TGd85nOzjjRyFq7xM&#10;9X4dtdLpvnhkdcbZh4z65XW8Rnp7NWBMdc00rVG3e14klWvcDZW4/RRev826lZDvIadoZrm5nhdc&#10;x+eH2UbE539+PXKm1caN4ITFBzuK3HbjBneb9qijXeaW0DpWPmea1qjbCOx8SeVh1bNghCl83PH5&#10;Fg7ybZN9XiSvN825qfZIu+S3ZWb6wm38SHuzWtz6l7TduPqfvz0vX61rSS78QrhAwjUn6vyXIuuS&#10;U0+Tzh/rWmRdv/y6m9usrkHjBrD7wsAlC9wZE8bMhajyHmlv9597ttMf1KsC0x86f03m/uPTEuY8&#10;V++kf4u6NgTvSHDySc4ofcLx2ze+o+tTdDsXypdMr7oH3WdlQ21w/Hbj6w8AYDJEBqKqrFfPLQpN&#10;leq6oDnxRUXOy4Jy7nec9e9f4E558YOYWVpivDgg4Lz4QCu9qTA5/1m6YMqMww6KfKeVqcJ7O6Qd&#10;tJgX/1A667Rw42y1Rdz5VeVlqlerO8WnQf1lVf5H9p1g+29V1qvtgl7/uy1lwTMxkqRBqdaYhjug&#10;YAQhzOn4+2+JHWu7LidIWaNF7aN5+RXqtFfWOy/ocPOiUdHbs4/P/Luy0XlJS/XcOlX3SDX2S2CM&#10;73j7NdNnq2xsVu1Gd3vuyzNWVOZ3rkyTfbz2NhzTVH1Bqbofcjo7oeM2nh11XhATTDNs1FLdv2Ca&#10;hrNDqlhcpi5vebZObd6+Y8vV6sSaN35i9lNw/bbqVmy+hzgvOJJ33Ff3qvYB51ms2Pwwz8WE/A99&#10;f6XcZwKd4CZ4Y3QUJ2jr9toO88cfMTbraJnqy51Op1nOSXXSE1qneL7uN9rIxmxddD4nlIc9mhmc&#10;V9Zxx+ZbwiyB/XBejLVeSZnUnTXbMjN9Tt0ZdstpuWb7bUX8dhPqv7W9IF/Dy506GjW6m3DNiTz/&#10;HdH1NOH8sa5F4W0bAdD2rAbK6zSzx0yPs+2gXpjHP0tLFsuf8r0wW6wad6vx9Sop/THnb4i5//i6&#10;V7RggWr8ab7t0hz3vQg553nmWjUb+eSWTcLxB3lWSPnH58vIjpxqblmgfvezoA2O326o/uSct/fb&#10;wS4AYOIO2rNr65/shcCEZFpU3TM7uhP7oTaqtmubpZujOsQAPuxG2pdpuRqiX/DzQZFwffhQHD+A&#10;D61N931a59/0jr0YsSOiQEHC/8eyeqVi3t75YRc/egAA9qyTD6KkkeYPw/EDAPIxIgoAAAAA+wEj&#10;ovEYEQUAAAAApIpAFAAAAACQKgJRAAAAAECqCEQBAAAAAKkiEAUAAAAApIpAFAAAAACQKgJRAAAA&#10;AECqCEQBAAAAAKkiEAUAAAAApIpAFAAAAACQKgJRAAAAAECqCEQBAAAAAKkiEAUAAAAApIpAFAAA&#10;AACQKgJRAAAAAECqCEQBAAAAAKkiEAUAAAAApIpAFAAAAACQKgJRAAAAAECqCEQBAAAAAKkiEAUA&#10;AAAApIpAFAAAAACQKgJRAAAAAECqCEQBAAAAAKkiEAUAAAAApIpAFAAAAACQKgJRAAAAAECqCEQB&#10;AAAAAKkiEAUAAAAApIpAFAAAAACQKgJRAAAAAECqCEQBAAAAAKkiEAUAAAAApIpAFAAAAACQKgJR&#10;AAAAAECqCEQBAAAAAKkiEAUAAAAApIpAFAAAAACQKgJRAAAAAECqCEQBAAAAAKkiEAUAAAAApIpA&#10;FAAAAACQKgJRAAAAAECqCEQBAAAAAKkiEAUAAAAApIpAFAAAAACQKgJRAAAAAECqCEQBAAAAAKki&#10;EAUAAAAApIpAFAAAAACQKgJRAAAAAECqCEQBAAAAAKkiEAUAAAAApIpAFAAAAACQKgJRAAAAAECq&#10;CEQBAAAAAKkiEAUAAAAApIpAFAAAAACQKgJRAAAAAECqCEQBAAAAAKkiEAUAAAAApOqgPbu2/sle&#10;GG23Vt/5urrtxTpcTTcUq9Je/EGw6xUteniPBqYcpbavnqgiY5nOPkn3n3uk/Q0AKIzXvtjLzfZm&#10;f3sftWcjz27Xwk1S/RWnaeFU+9Nx6M+p+sm3VXNRmVbMtD/c/zI/2q7hc51jyPwoq8bBSbiG9ue0&#10;aHSKU4bv8fEB7y27r3rwvrcZUXa9okXPHqb7L5lif5Jo7HbMTr84lz8ANt33aZ1/0zv2YkxoRLT8&#10;OPXcUOb+HKcava3GH+221/pg2b1Ha/vthQCw7yrOPiloU684ShW792j5s2/aq2GyzCxWzw3vTcdu&#10;5NntahwM/q68pEw9+xqE7npFi558O/j7PTw+4D216xUtuvN1dRv91LazpZaHs1o9qX243VoddRNx&#10;X0Wkv+eiw9X9ZFaL9vWa8F9v6slHh1S99jf62R/sD4H3zvhHRMuPU49/B+hNtX33ZbUouIPv3O3Z&#10;63wcMZLonbj+HR7vjnz54dLg287n1oiAc9fY/cP8zLvze/ZRGt7kbLvCuLMfSos1chubTlMoze73&#10;7REE67j8/UekTeXHqUmvu8cSvktXUHoAfHDYbYmU1856I2Y15W+re9BtN+W0LY5wuxZqK5M+89qY&#10;qPY3qo137zWa7avd9kXftbevEdHHV3/2u2rZtDevXQzSfLBqyqXuQXMkITxy4O/fa3vLD1f34NvW&#10;8dgjokH66o/fo5ZBxbf1edfAmP3H5bW7X0/NRWWq/XV4RDTxeCOvNe+ER0/Kj1PPJ97MGxGNTI+/&#10;PD7/gfeTMWcY2O2dey4otv9ljU6WH6eeSw4LtYnR53dc2xtxXhvi0h9aHtG3DLXLUf7rTT3Z9oq+&#10;NeJ294/5qJovP1mf+6i9IvYXRkTjjX9ENOQd9e+WdPxhfmC4cNNe1Vzkjpbu3qOFP9rtdEaecKe4&#10;3lCmpnKp+8mcMsaWBl47RLe5d39kjAgEJ6C9zUD3rsN0v7vdgU27ne3uekXLN+11RxuskdvYdEar&#10;mHKwpLe1Nu+OlHNcJRc5d66c/e9S265gDTNtGnxda6d66dmrlide0YjGnx4AH1D9b6pbUsXUw4yF&#10;b0ufcNqYFSc4o19Ou3aS6qe8rcbvBu1I42tOG9tzxVGqMNo8ZyTObUcjRl299rft7IOlwd/5bVjm&#10;Ry+rZbf7vYsO18Cml92RhbHb9MK9rf5ppwXt4rNBO9046I0YT9XM17ybinID3NfV7e6/7eyD1f3k&#10;9nDbqyOdEYVCps7tfks6N8i3tc++KU09WrVTpIFdbufBLZuaT0xJ3r+b7pqLrLyeWezkrw5W/RUR&#10;QftYxxt5rZmiFVccpQpvZD3iWMe+hsbkP/C+sltdg5LKj4wOQg1+f9MNIOP6X5kfva5hd8aK0za+&#10;rtX9R2rhV49TjdzA1Luhl9Qux57XJjf9Uw5RifVJydSDJb2r4Zi+pd/vjWIHoZL0+z+o4RFGRnFg&#10;GH8gOvi6qu/Muj/hEdLMr9+WdLhqZ0rSFNWWS3rtHedklDPFdeF3X1FJxHSkihlHO8HszCmqnyIN&#10;bHtDI3kNyxQtsTpKMjptUSfrwKaXtejZw7TC6JCMmU7bjI85aco72Y/Uwq+6ncM7zZGIgNNp8dJ2&#10;sGrPOFLSYZpp9BfGnR4AHxgDm14O2tQn35amHKXbQne3vbZBGtn6lgb8duRIVc84WNr9roblTsn8&#10;6oka/lFW1aFpY2+qZ9veoB2deqLuv6EsfAfdvZlYNO0QSXvV/6ryO3Yzj1SNpOFR44ZcQpteuIM1&#10;8wQF7aLb9nnt4pJzjWP17HpDXbuD60bRGUeowk+3w2t7C3OISqZKmnqYSuQFn+4+B99Uxm6nC9h/&#10;95NZrX41Iq9jONu3ytY39rUmWiHX0Oj8Bz6o/P6mfV5b/a/KS8rcWQdZY3ZdvqR2ObEdi+IN7BjC&#10;7bIjqd/riwpCPQSjOECMPxB15643lTt/Bnfu39Twa5L0thrdTlXjoNyT8UgtnH24s9ruPVp4Z1bV&#10;3t2iJLve0XDe6EC+kmkRF/mpJ2qJm0avo+fMsU9KZ5zDtPBid4ThibeM5bu1+s6sqh9+S7VXuHfM&#10;xm0i6QHwQRF6RtS7I39n9Oji8K69kvaq5WGnrXA6R04nZOTZ7U77oePc0S2PO3MlQWQb67a/wc1H&#10;Z4qaF6RNqE2P5AaB4/Hquxowg3g38A4FyeMRMQohP8B8W139VkCXtH/3ZqrcYLT6zvE8nxaXFxO8&#10;1hR0DY3bJ/BBl9T/elNt33XaPV3kztaLkdQuj1vEjaCR0XeNG0aOyH6vyQpCj596sB/gVhzvth+/&#10;/4MaHnlZvzQeMQfSNv5A1FV5idPRCaaiHqmS4+XOjfc6VcZdcvcFCn4HqZAXcoTuTo+f8yKIoAFx&#10;0jpGOuN4ge3uvcFIgzdV66L8uf6Fm2B6AHwAuXfkY3gzK+qvMNuK07RwqjvqOeUoteVNz5zgSJfb&#10;/oZfUGdMdZ1Imz5uMZ25Ew4JpqMaaStk5HFc3Om53b2/07A5ypq4f2f0ssebzqfxTFuOOd6JXmv2&#10;8RoKvH+4bac7g6EwCf0vb9bD2SflT6O3xLfL3hox53WIm/6IQQgn0B3nDaM9f9AzL7tB6MeP0yPz&#10;j9DR7kcl50zX97ybWb9/W8+9FnwNSNuEA1F/io/xTEnlJw6X9La6+hXcwf3Rbuv3KVrhBobmHR1/&#10;2mv/brX4U57shmW31m7aK5V/bOyLcX8uuBM9s9gdwXVO5Ph0Jqs813kWx+d2Rpy78G7aJmCi6QHw&#10;QRP/nJCMKaBdW53ZHW3f9UYi3Q6V24kZefZ3xuv/valib6lnl8bRxljtr9mmFtCmO8Lp8gKqQjjt&#10;YnCsPduM9tV7fnPbGxpxn4GtvjP8jOjk8PJurwaMKdJJ+zd/Lzp3qjM6GlOepvDxWteTCV9r9uEa&#10;CrzPOH208H9y8GaKxM1KiO1/hW7ivKm23vhhw/h22T6vrXbM4qffmF3ivWm74uwp4xucOOYErbj0&#10;GP111VQ9cvEUPwh1HKSSc6fre58/UvVfOFlL7LnAQIr2IRA1LrKDr/sBn/PSBncal3933n2hgjfF&#10;60nnTYbmXaaKsw9Rl/GZd2e78pIyNZV70ybst/YmCKXFmW5Rc1EwOhudzjFMPVG3mVOi3FFSZ3rW&#10;6xqe4gTm5jz+gkw0PQDe90LPiN75urp1uJri3po99UTd7740qPpO90VC7rp+J+bOrBZukiqMUdCi&#10;c09TU7k3dazwNqbyEvfFG27bHIwOjN2m+9sw0lX9axlThsfgtovOse5SvzedTHJHHb1pzM5UuHGP&#10;FhbI6WTaL0GJ3384r19Wy+6DVX+xU0Zeh7Xl4Yh/x+DeMHWO93dSeYHXGi8o3vRy5PToCV9Dgfeb&#10;qSfq/huOU43xLhPvRURRbZOU1P/ynqd+3TmPdbBxM8i7wfO6qu/MKZPQLie3YxYv/d7jDkb6JzLb&#10;4+jpU7Wk8hgrCPUcpJI/O0kLZyRN2wf2v3H8+5b9JO8V+QAAfMiE/q1M/L9yAIBxM/79U2Jgjv2C&#10;f98Sb59GRAEAwCRwX3IUOYsHAPbF4YdqxrEHq+iow/Qp46VHwHvtvR8RBQAAAIAPIEZE4zEiCgAA&#10;AABIFYEoAAAAACBVBKIAAAAAgFQRiAIAAAAAUkUgCgAAAABIFYEoAAAAACBVBKIAAAAAgFQRiAIA&#10;AAAAUkUgCgAAAABI1UF7dm39k7lgzf/zz+afAAAAAIAIS//mf9iLQjbd92mdf9M79mJEBaKHHFNm&#10;/gkAAAAAiPDu77P2ohAC0XhMzQUAAAAApIpAFAAAAACQKgJRAAAAAECqCEQBAAAAAKkiEAUAAAAA&#10;pIq35gIAAAA4IDz94rD+oWODXtj1uv3RhH186nH6x/lzdP7pJfZH+4y35k4cI6IAAAAADgiTHYRK&#10;0gu7Xtc/dGywF+M9RiAKAAAA4IAw2UGoZ39tFxM3jkD0Oa2qqlKV/XPloxqxV30/e3aVe2xX6dGX&#10;7A8L9NKjusrOp6oqVVWt0nMJn1/VmpyTz61OWmdEj17pbmv1c/aH42Rsq8C0jddI61XRdeelR3WV&#10;l0/uMdv5FHV8z62u0qpn7aWGZ1dFfs8TuR8/HV5+5NeJkdarQvkTvZ3874WY9SEyjc9pVcQ2gn3l&#10;fyYvbdb2vPRWVY2RX1LMfs26YX/mrpG3X7PtiP6OXe6SeS5+ANsZxbcD+9pO5Od/4Z5bHVEHo8pm&#10;fzCOd+y6uY+eXeXnc3K7OoZC88bY3/g559x+z5MJiM+7qLbjw2ISy6vQ+lUoc3txv+93zvVgUvLH&#10;ZrWZ8XXT3v+IHr3Sq6/G9Sp03bH6RfY16aVHddWVj2pkjPXirsHhvoNVFqHjiiun5P2a7H6Kk08x&#10;fXz7egBMsnEEoo7apj719Xk/j+t63aWbIk/296eR4SHNqH9cfX0P6sun2p+Oxwxd/5iZV33q61ul&#10;c2I/v0OlLTfFXrifW12lG9fbS01D6h+o1R19fepbEexl/J7TqqpLddfpd1hpu3T/XDgKMc9My+O6&#10;/sUbw43js6t0o+7QqnPNL1nOXaU7dGPyMYT206fH64d0o7GfGRVS5zOhS4qe7nKWh+RtR7prWdxF&#10;4TmtuuwulTYFxxa+eD6nVVU3qstYIvdiduOL1+vxvj71NZXqrsvCF6eR1qt0acs2Y4mTT5e2lDp1&#10;5LHrNdSY1FGM3u9zq426UeB+n1t9o+S1GxHf0UuP6qrL7lLoWy89qqsau/z25o7T79KlH8gLot0O&#10;9O1TOxGV/+8bQ/3a5p47iefyJDtnRZ8erCuyFx9AivTlh9LNE+wLyuu9MaJHl3VqrtdePna9FNFW&#10;Prc6/7qml55W50CpSk8d0aNX3qih+sfzrjsjrTeps9ZZHtX3HXmmU9tOL5WS1ou7Brt9GK+dv2Ne&#10;l9H3MPsI+f0Sz1jpM9bU0IvhvrzT/p2jVeZ16LHrNUMzdP1X96U/CYxt3IFoWJHOr52hbS8OBYvi&#10;RjHM5dZI06rW4G5PqBMedxfo2VWqunKVVkWNzETuR3l3i6ICEq8Tt63l0iDQiTme51ZX6aorw6Nh&#10;+6ZUMyu2qd/ISoeT7ht1h+6YZ3/m8YKGLt3o50XM8T67SlVXXuXka8Qds5HWe9VVcb0eDwWz5+ia&#10;+hnq2hjkpnlHLXz8MftVeLT53heN5eNSpC/ffr1mrL83OM61Q0ZjGd6/mbZzvnq9htbmH3OcopJS&#10;6cUhf/3S2rlS19PB9196Wp2aq7mnB9+JUnTeXM0Y6Fde0UrSS0MaUq3mnvv/tXf3sXFd953wv5Td&#10;NMjT2EljxyVLQUNQmhFapFgsWMQcaiWZzQ6HSi3AJaKGpmATXjiypVBSTFiBNix3llEiRAZVSYyU&#10;yE68siqau4IZF4orzgy8skXwpXWZbbtP8VQzlMARxIdEY6ebxJs8fQxJ3D/Oufeec+65d4bvL/p+&#10;gIHEO3Pvnft2zvmdt4H3PDn7mOxDa7wdONaNhLFa4UYe0cR2lAPAlgYkkEVGnuvRrjiasg3o3hfV&#10;1pm+WQCSDSLIqdyOhk15I7CWAvcrMrBodUT8GYkhigIK8tkL2m9tp1Io29KAhLIOhlKI78qg4Vgb&#10;tLUKOeQ3tWGPXK/2mTZE05mAmuB7SVA6EXz+F5pWm64WiILSa5Ptc0MpxA9lgXS7JV2y5xPe9ygx&#10;nVdbXK94i81WPfX4vPWN1gJLQdAnYH8ISj+HUpY8M4VRXwub+l2UY7edV9/ygMon2SKWsh67/ftO&#10;97aiPQ3kTzdZ8oB2ZJFHz64i+ZGF/fwHrC+/d5/bytSKvknl/DjXyfo5uQ1bnmjN90u9D/XrNe/n&#10;BUDB9r0R9D1Rwv0qgps8smhX9h24H5VWxjLLFgHlMvX6dWW8bS2ocjS/pjQg2PK4oRTakfDlp6IS&#10;rAG1KCA3HkXDNlExVVufAGS+U95yTqmwMvJqmScn6mtDPxeYB29JaQ0I6n4xlEE26VW0l7ecszY2&#10;hO5X6yUjjjEms/Ego6/2APuOzrNBhqi4eQai03g3m/cKppN9aD1UkDX4okZG1CaNIuUuFzU6Z5WM&#10;K3s6hz2+GiyRUMKpmUpm0a4mtONZ4Fm5n0159Lwavh+9JSeBrKU1qLzlHPr3RUWLVmet0SqjHo+Q&#10;RwP63dqkeZp8Fxlr4iBqV20Jj6cWqZFuJBBF20WREI92NaEHTouZcbzjELWGrzWLQMYlr6cT4CjU&#10;xE8UQGTr68U2QGktDdyvdi6PInZjHq02MgHPFeR5QwO2y8Ryuvew0prbjcjps14GX7kdDcjg3aAM&#10;1jB6JQtUR7xzsSGCyLi3/vTVDJDYDt8lM0xfzSC/KWb/XCGnvVe+IQI4QWtlM85ZW4dEQBjZ4Hyz&#10;CGKbgMJNca/Xdopra+6vcEN5VlGOSDX0SiRH4H6NzLeQQx4RROS5D9qvZiiDrLIOtqRE74PQlRxK&#10;AHuvCkwnSjz/8zWU8lriR/rRdsOpENJr7X3ptSsgXd+SwsixBLCpDf2+dEnIZoGjMl3Jn27C2ep+&#10;mf5nS0jn9f02+NtEACdtc1omLrahcMgJBL1WkpGLakVYkOD9ab0Z1PRzSwMSavqiFlq9tdH3tNfD&#10;wGsdCTr/0+j7hrd85FhE5pU2WRSqnesCZGWlXVB6X95yDt1JILqv38gDy9H82izyI4X9/BdbP4sM&#10;jsrvnUfPrrOIXbRdpyx6buyR583opaLmiUXy/VLuQ9e8nxf4j8/53oHlrVLu11qkLrYhigS63R4Y&#10;AftRafscQf++qHufAEHlMuP61SPg6VtoBeTG1XxSlg+faTA+J/L6RH2trBhW8iejslVVuJFXygej&#10;yKSdCmWd+rlS8+DpmwVAlgumbxYQrS7YK59CqPvVgtfJAgrIo2eXrQJDmuzD2XQCexaibEtUxKwD&#10;0ewhpZZNduF0MiFR4HaCgnI0P5vQWpQces0NEN23R9YQNWNPUtYQyZYi50GofaYNUSWThtGKZOPt&#10;ZxSZNERCAwBb9qAtoFVBo7XKyONRW2XUIMVHedCttZLG+7t6EDk23+7ADtn14llZoJPH69UMKgmt&#10;hZdwG7W5MsEq3Mgb1wyytTRkv7ZzuRAKOeQDr0MtUlo3x3JEqkOue7pdu17tN/wtww1JZ33RLdep&#10;OdUY22k6HUF3QOF6+mbQlwkjMtjZEddmvspbzqE/kUFTPI74KzH0a+c3jKwRP5T17p0wkRii4z04&#10;Kys4pq9m9K67a8ZyphPzpbRADGWQddNkJ7229AIomq4HcyvIIjFE3W2IwpwQks7b9uus5hIVce76&#10;lc04N5JCrawMdPOsykjxYD9wf0Zln0w/RSWSaO0W6bTxXdztvovMuHee3QJmqeffaHnRGS1BUnB6&#10;X6qQfMH4nP38F1vf+96R6iiQ3CPuSd918roZlrfs0YJ+LU+05VVKvl/8Pgwyh+cFCLwuweWtOdyv&#10;QOB+NJXNOKcMWyrfYG7ZVi6zXT9tpUUx2tWutSRO955FwdrCN4pMWlbuFXKl5TNDKVE54zxLQxlk&#10;bZXN2udKzIMn+3D4NND2La/MkD+dEZUrvm67AczvpyrkkIesWLJUtABOa2gJ+TTRAph1IOr2Kw/q&#10;Pz7eIwqpcVHoFK07tUhdbEAmoAZGDXxcZoJgJqa2h77Ifrwgugk9414LUhBfkBCJaYUXr2bLxhzb&#10;ZbZq+t/3t0DNlRmoGJmk9dx51PNS2+nUpDsZkz8xjVQ7ZyV4v75zOS/efsztlrecQze8QDCsC5iP&#10;MbbT32IsMujslVFlTInxAajb6UfbJqWixdJt2J+Rl0K0gM5OKQWlYsT3PyxrzUe+BRwO68KlkS37&#10;I/1oyJpd+Swqm3F0X9R9Zg/fiCBapAJldfKnA4uZTgR2EyzVlpRXEeHrlp9FuxIw520tCcXS9RDW&#10;fMLCms6b+7Uy0y+F1h3RMsbMVGR/+dNN7vba006riDLUxQg4XaHbtZ1/0ToJ95yEtabYnq+w9L5U&#10;5nkNSovMzznM5eb6tu9tE/I5JU808xQz3y/1PgQW4HkBwr+3tbw1h/sVCN+PQktDDhlbtpYtzOu3&#10;+Ea7jIrkyT4czjbgqK2Fb7KAghPQG9faaiiF+KEC2i56lbDTNwv+nmS+z5n3rcWkmC/BV9noVK44&#10;lQRhw1R8+zVsSSnzEPgrWpzA3FrJvkJsePRP8A/f/BoGH9dPaOLxZ3Dzm8/jLx79lLacVrZZB6Ku&#10;ymYc3Qf/xCNmYd654WV3v5GREZEwK4UgL/BRMj0zQZgsBNQWGgL34y/QFetS6wsSQgsBK4kZqPgL&#10;E3b+cQ9+/sS04HazDd6v71zOx2QBBYgaTNt23eB5pBsI6AI2Z1sakEhn0Hc1I8eUhBHjWb2uy04w&#10;ptx/kZhWE652yQkmroH33JhdkOwi1ep4bmO8Zylkt1A3g7KNwSkquDuSqbzlnHeu6hHcvZlK5j0b&#10;ZsArWIMMI93zrouoVHArezY5XRCdl6Xldq7peskC0nlzv1Zm+uUYRUqZOGtkxBw7bVFkf/qkf961&#10;KN/WIMZCu2PWDGHbDTz/yiQkxxDSBdQmLL0vlXleg/Ij83MOc3nQ+sUogV7IfefLU+aZ78/reSnG&#10;Wt6aw/1aKqelzb2fStmyef0W12iXmFNDrUievppB3g3aRWCePSQqqp0hNuVwKsaU+8QYfiKCPKBb&#10;u1aW3lHWzxXJgyf70LpLTLakVjaac1WECthvUWreOpRB1m1pX5k2VDyER+7/OP4gvtMNRhOPP4NX&#10;4o/gwft/C9GKB81VaAWbeyAKoLzlqDYuQmSi3liE0S7ZKiknClADVrUA7E3OohR0KyOIQBn782qP&#10;0g0lQOB+RJdKd2yMnCSgaGuZ1j1wGn2vZC1jdlYiUXhwx24MnUWPGkCEEF2WzK4aImNzRKqjyDtj&#10;Lyf7cNbtDhey3y0NSJjnck7EmKe8U0MYiSGqJNLmxCN6Le80Cjfs4+tKV4uGZBY9py3d5myclr2g&#10;SZLkfS4mGgoeo2uKVCsVBkY3ryDlGyJezacZVJbCDDwn30WmaADsn2hF6z4ZRHuWxf1Synmh+RH3&#10;iDqeTE/3/D8NI58n7fmWn7O1vs0lXS9ZSDpfuR0N6ljSV41ZmgEv/XK6nU72odXS4j/de7Z4C1Pg&#10;/kRln5ceiEll3DRLrtd+SI5ZM2nphTzPT/dhOvD8W35GJXAog11wel+qkHzB9jnf+S91/WK8tEvv&#10;1mpYwHx/3s9LiMDylvG5ku7XOSk1Hzfu+aGz6FmkFlI3CDUq2dRKTScwTxwbQWqLyHP1+Ra8+2T0&#10;inLt3SDPaGk0e0cFfS4sD3aDUEsAqY0dD7kfQ/ar0u9Jf946fbMw6zRiqQ3+6GU89ZOf4V8hgtG/&#10;2fMVEYTiNnI/+RE+/6Ob5iq0gs0rEHWa9fPOBEOVzTh3LOKOaWpPJ8TYuMpmHN1XcLuhNBldJBLV&#10;OVFTpXVJEIPpIbswudtSd28K2U9tp/zZD7kf7Osv3sWtshnnjiVkVy852N7SimBnGftlFggWUW2n&#10;7Psvu88kzK4egUTtudq9NR6XEx/I8y8mqZDdioxzGbzfWqSUc5lL2MZoBdDGXMrJSJzrYExAVNsp&#10;fmrG+d44piTKxsRGcyVajYoHfg4nuLdPpS7u84JzjyljrsOUt5wTU8vH4+HdcFRbUmJyE9+zZgvg&#10;bUQ3P/f8lvQcmV0Dxb0Uvo75LJd+Xlaf5U0nfLak5E/s2J+38pajXjoab0Im4Yy5Uu/jOJpOI+Ce&#10;nEO6PgvB6bzXOyEej+NsdZu1lchcXzwjctZwp5s4SpljIHh/2rMbF+PYzNkug9MX8zw748/N5c75&#10;r0VKvZ6HYB83FiIsvRdBqq2rvSjQO7PmBucLOvv5L339cAlEbojrETZuf375vm7+z0uIoPKWM8t9&#10;sftVVmqos+YWtWUP2jY5XYoPA8+GjW31lLcc9a7fKzG0Bf4CwHyISk5zjgb/vakSP3vnPWt6Hqd2&#10;7x29ktW7U8dl4G/0Xgj8HILzYDEHgpkXONdFHXIWfD+G7VcNPvXhS/68VZ9QaeXKvuEFo7HIZ7wg&#10;9I05dZegZVT2qw+uzagL7v9klfrnIptG39NNyD07v3FPdI8bSiF+pcFXC2oa7YojU897zWqyD6mr&#10;25Fak8EeEd3TJvvQuiuHPUVai4hoZfjsf+o2F1klHn8Grzz6IG7+9SVs/XFpQehP/3O7uWjebn84&#10;YS7SvPfy57D98EfmYpp/iyjRCrAlhW60h3e1lj8YzSDUbvpqDrFZd3UjIiIiWh7ZH7+Kx7/3eslB&#10;KK08y9wiSkREREREJJTaIjoXbBFdWdgiSkREREREREuKgSgREREREREtKQaiREREREREtKQYiBIR&#10;ERER0Yqw8aFPm4sWxGJtl+aOgSgREREREa0I397xRwseNG586NP49o4/MhfTMuOsuUREq8VkH1p3&#10;9SAPIHEs+Ddxp3tb0XRjT9Hf1iUiWiume1vRdDpvLI2i7eI5NFeK3xJvT1vSzqEU4oeyQLKbaSbN&#10;CWfNnTu2iBIRrRaFHPLJboyMBAehRET3rE1t6B8ZwYjzOhZBzzf6MC3fjm6KIntlVFtl9EoW0U1R&#10;bRkRLQ0GokREy2IafU/HEY+LV2uvU1QSNfvO8ni8FX2TSq19uh3xp2XBaijlfU5Z1nQ6Lz7X9Vfo&#10;ezqO1JC319Eu/W8iojUrEkN0PIeC83eiAYl0Bl4oOopMOoGGhLuAiJYQA1EiomUw3XsYPdWidXNk&#10;pBuR02dF4WgohabTEXTLGv3uZB49r44CW1IYOZYQNf6vNaN8sg+thwpouziCkZF+tKEHTV3ic/37&#10;orKb2RexPaG2AMhCF1tTiegeMH01g/ymGCLukghim7LIOJVxQxlkkw3Y7r5PREuJgSgR0bKrRWok&#10;hVpABJzO/wFEqu1dxkQBqwHbKwGgHM3PJoAbBbcLmqN8WwOiznJZ6OIoKCJak8Z70OT2JomLSr3X&#10;mlHufiCC7YkoCjdFSjl6JYtEPVNEouXCQJSIaBmUt5xDN9rdApPXXVbvsuuffEOhFroOZQG1C5qj&#10;cjsakMG7kyx0EdEaZ44RVSr1HOXbGoDsu5jGKDLpKGJecykRLTEGokREy6S20yksdQOHxFjQ6d7D&#10;6IFXmOrfZ28RBSC63xYpdAHl2J4AMlf72C2XiMipnOvNIOv2KiGi5cBAlIhoGYx26RMUARFEfAWi&#10;UZwNaBEt39aAaPqsmMhIbs+dsMhQvq0BON3DbrlERLJyrud0FtHEdqXbLhEtNQaiRETLoLazG5HT&#10;TbILbjtwTLRmlrfsQcLtcptBwzH72E9UNuPcsQh6domuue3phDsWqnxDRM6aKycpqtyOhk1gt1wi&#10;IieNRBQN2xiGEi2nsl99cG1GXXD/J6vUP4mIaLWb7EPrrhz2WLvuEhER0Vzd/nDCXKR57+XPYfvh&#10;j8zFxBZRIqI1biiF+K4eRGSLKxEREdFKwECUiGgt25LCyMgIUpykiIiIiFYQBqJERERERES0pBiI&#10;EhERERER0ZJiIEpERERERERLioEoERERERERLSkGokRERERERLSkGIgSERERERHRkmIgSkRERERE&#10;REuKgSgREREREREtKQaiREREREREtKTKfvXBtRl1wUvf/a/qn0RERERERGTx4le/bC7SvPfy57D9&#10;8EfmYrIFop/4TEz9k4iIiIiIiCx+/bOcuUjDQDQYu+YSERERERHRkmIgSkREREREREuKgSgRERER&#10;EREtKQaiREREREREtKQYiBIREREREdGS4qy5RERERES0IlwZn8DXf5zF+Pv/Yr41Z5se/m185/EE&#10;6jdVmW/NG2fNnTu2iBIRERER0Yqw0EEoAIy//y/4+o+z5mJaZgxEiYiIiIhoRVjoINSxWNuluZtF&#10;IDqMjpoa1JivJy9gyvzoajbYIY+tBRdumW+WyNlG57DxhnMOOzAMALcuoMU8n5b9Dnfqn+kY1N8H&#10;pnDhSfUzcvsB3O0twLUzv5v/mOdpsCPgeIbRoZyrqfMtxnm0H9/U+Ra0nDeXKm5dQItlPV3w+Z46&#10;3xK4X7Hc/hz5r6nK2J+xffXY1e3o10Y/h+Z1CzonYtvmPemde3M75v6s16Xo8d4jSk0nSibuk5bz&#10;UzJtme36nuFO+z1hvZ6W+31WBjvmvw2F+R3V45g632I53/MhrtX87mflus2S/vyZz2m4oLSKaNUy&#10;ylT2Z8r2zE7hwpPO86Pk0drzEZ4Pe2WH8M/NJb/Wjys4XVe3YT92Sd2eNT3Uy1dEi2kWgaiQPD6G&#10;sTHndQkHcQIvht3wq8xUYQKx/ZcwNtaL3evNd2chGkPs8oCeYAwOIB2NQR+FG8PBN5VzerwKJ57w&#10;EoDhzhocuH4Ql5z33zyIiRfUBGwYHTU7MZC8pGwDOBCYiExh4rrc5+u7UWG+XTKR2GrfbewSDl4/&#10;EJ4ALqao+l3GcHLjCexUM4FbF/BiuhEvPRVy1Ot346XkQMg9PYULT+7EiY0njfMtMoeKxxoRyw/g&#10;inbup3AlnUMsWe+eb+058l1T3dT5F5Xrazxzgx3YeaoKJ93tyOs+2IED8L7jyR1pHHAznClMXNe/&#10;Q2/YOUEOJ16xZVZAXZezjZNIasd1BHXOh4zrMjY2hiNb9e3cs0pOJ2Zp/W70qtdgIRV7zmZr65F5&#10;pkWeqfMt3vMg78uqUzuXL01aNDL9VZ7xsTcbMfBEcDpCtLZN4cLXB9DolKfePAicetFXDhruPIC0&#10;vgi4dQUD+SpUrZ/ChScPYGK/yG9PbjyBnTLfDM2HAUy9M4Dcxiog7HNzyq+H0fHECVTJvPXS/gnl&#10;PYW2DZHu2dMCdXu2MtswOmos54hokcw6ENVVoD4ZQ+76hLfIbVE0aoLU5W6NjshMO857tTPaAxFU&#10;CzTYgZonO9Dh1jopQZd1P/DVZtkeUFGIySF3aqdXSxRwPMOdNWh5UtRs2Qs5jWjckcaAWuP1dhrJ&#10;ZKP6Ib+tR3Byh1PwFwGDGsBg/W7s3QGk33YSxzNI7zipBxJbj+DSfliCBxlE5XM4oRRYrLVoty6g&#10;paYFLU+a51EaPIMT+SROagXICux+Lolc+or9uhuFVet+oV/3jreVFWapruskkvkTOOMc5ysnUPWc&#10;9321GkglYa94ai+qTp3xHzOU4+5Sivhbj+DkjjTOnJ8C1tejMZrDwDvq8VzBQD6JvUHB3vrdeGl/&#10;DOnv2wvzFU/1KtdXPnPyHE8VJoAdjSLgUPe99QjGlO9Y94Uk4AY8E7iWj2FzqeP1dySRvHzA+szQ&#10;fJWYTpTyHD15BtechWaLqJqWKuvrrYdBlVfhzOfMnm7LtN49TqUV0GgRVb+Tmi4EpheKies573kA&#10;ANRh7375vAx2YOepHHD5gPu8Bx3/cGcNWjo7rOdMy0s6B9ylKLY9I7+wXjeE5WGKwTM4gYO4pKZD&#10;63ej93jSS0cGO1DzZIs4Buf7Kz1+zlz3VkXg+ZXXSX53pgG0clVg9+tKA4ItLx7swAEkkfSWCBPX&#10;kNvRiDqZNzY+JvJbNd8My4ch057kF+pCPzen/HpwAOkdJ93K24qnerXPurRt1KFxBzBREN9O6wly&#10;awITSKJxK3zfT6TdB4DjomKZaCnMMxCVLT0bZYn21gW0vDAhW/hETZCoTRpGh7tc1OicUQoS6VPX&#10;sNdXgyVqbeDUTO1I44BaGMingefkfqJO4Ba8n+FOpRXreBJppyZKUfFULy7tjwE7TooH+tYFtLyQ&#10;lq086vEIOTTiUkhrUtXGmBswAsMYuJxE42PGhyzqvpAErk9gykkk1MDYaYXqqnPPf/IL/kSpIlKl&#10;BB7uUux+/RIORkXL1ZGtIoE6cDnp1tBBq0XLoeq5Mb11Sxp+O20U+CS1dSPk/AXvV7/ujfOql1MT&#10;Y3n+nZa4wQ6lNfcSDl4/o9wPdb7gwBF03HVdzn3gz6Cm3hmQmVww0ZJ6DUqVTqCJ6zlgYxUq5P/d&#10;5w8VqNoIvWJImipMANHNqIKTEYnKCH8h26YRR9QCLi2ooulEYLpqPEff2YyJvLKeaxgdT3gtBSc3&#10;yhp6tXZ+bEypAJst/TlTa++9dFs8F95x6gU+12AHdqZFuipq9UV+MHW+xXtefemURxTgDmj3dMVT&#10;vSJN2npET9+LHH/uMtx8KaZWaHXuFEHg2BjGvgAvhSq2PSW/CL5uwXmYavjttF5B6ajarPfIyENc&#10;99d3o0JLj1/C5uveLI/Fzm9u416MsScDrSoTuJYHqiJu1bN4tp71NwYMv50W5ahbE5hAFaqcYLZq&#10;M2KYwISlgk7Nh33lC8V88+upwgRiGyeUIT0BlVOaYQxc9o5dC14nriHnlAWcsqJT9li/G718zmmJ&#10;zToQTb/g1ZrW1IjgzgnEpt4ZQC7aiPr1EEHPc05ApdNrjIDY/r2yhmg39u6QNUSy1sZpRap79qDR&#10;5VGv0bHx9iMeSjdg27oXB6M5XPM//7qJa8hFD2Kv3M/u59RWJSiJkF3VY42IOcc/OIB0kWDEpuKp&#10;XtHt8fIB77zbumWYqjaX1LVv4nrOOP9eaysQ3mrmJahmS4BMKEPOX+B+bdfd3cs83JrAhJL46oya&#10;VBkcOLWJJvW4bfSgMriyYE4GO0QBVlZETBitGla3LuDFU8DB78gKgolryEEWgi0VLFZb9/q6IpUs&#10;fwI73XsjuDXrXlUsnQhLV23Pkc/gANLu+kqlydYjWiVT1cYFeNIGB5B202Yn3RbPglY5Znwnhx5g&#10;1eHIWC92rze6tsvjtD6fW49497RzzwVVtBQ7fq3lwlkou7U7PSu27sVB571i21Pyi5KumyWvLGp9&#10;lZHGKYVqW3oMeBXKIee3WJpHtNIMdx7QWhKnzp/BxP6XLEOuhjFwWZZ1Jq4h/Ec4JC0fdtIzS/li&#10;IfJrALlTA9jsVCRq3Xb9RFnsANLus268XyhW8CVaWrMORN0xYG8eRAwxHHzWKGCrhc4X0rKmpQ5H&#10;5PgVW8HAq7FSmAmCmcHaHvoi+/GC6J04kQ8oyCh8D6wR3BXNnNfXoxEieB5+O13885Jvv6jDEVnL&#10;bu/TP1f+hFEvPCmFGAu1Jk8EzM59IfiOwz1/Ifs1r/u8KPsxt7v1CC4lB9x7dTbn01aDqVlfhSrI&#10;FlXZlddWU6pxv5/ehVz7XoMdqHlhAgffdAq7okY11K0LaHniBKqOK4G2VmBWKgi0LpVmj4EK7P7O&#10;QSCoy3IYY0yhKFiHHOe9ppR0wpqu+p8jG99z6NKvwc5Tc33yzO+RxgHnuz5xAjmnRWFrI5Ly//YW&#10;PXM7utypne53PXA57DmswO7XvftNHeelCz9+63WQrSx2pW4v7DjD87BZU/LJ4PtACDu/1jyaaIVy&#10;59ZwAsWw+SFuTWDCqRQrpQLflw/LVkszPfN9bo75NQDs2Ov+rQ+z8XPKYpeSA9ax+xURW7q2umx4&#10;9E/wD9/8GgYfr9aWJx5/Bje/+Tz+4tFPactpZZt1IOpavxsv7QdOPGF0E9ihTJ4wNuYVeGWTv/uA&#10;KAUDLyBUMmgzQbg1UVK3xeD9GJMChXSpdfgeWDOYKaoC9Ulg4J0LGLhs6YYWwOvKMYwOXzcMdVyu&#10;2d3NU0p3UFvCOKF01wpTLDFE6PkL2a953edF6Zpj2a4bPI9dQmPa3tXPFHTcU9psvKKrYvrtYVHg&#10;dlo+QnhdcfRCtHuPDnag5gXgpDGJVtVGdYy2HFOsdpWXXTKLdrWJbkaV8uxYJ+tavxt7d6RxwBgX&#10;NzcBx3lPKiGdsKar/ufIxvccSlPnX/S6mI6NiW6rc2J0gfNNTuXcS3Vo3JHDwDvDmLhuO87w49En&#10;ynOGJ6imlJkvPd5QB93cjr8Km93WUV3p2ws/zuA8zFP3BWMsviOgpRkh94Gj+PklWvmGO+UkXsr8&#10;FVPvDCDnVuaJiXjScoLAqXcGALc3QBWq1K64E9eQUyvkrfnwFK6koadn1s/NLb+uiFRZ069itC63&#10;qqrN2jAgbdjOKrGh4iE8cv/H8QfxnW4wmnj8GbwSfwQP3v9biFY8aK5CK9jcA1EAFU+9hINROUkL&#10;ZJfEy95Yu+FOWaNrTpxh1DZ7A6WvYMAZNyRbldwxnq+cULqnBQjcjygAueN1ZMtP0cCjarMyNmgK&#10;F75vHx8YpuKxRuDUicDCgc9gBw5cdlqaxVhFvRvGMM6c8sYZVDy1F8nLRgvpYAd2noK/tdqiamMM&#10;OaeV69YFnFG7MIfZuhcHo8a4XUzhwtdPeMF6yPkL3O/6ejQq99TwK8r2Zmm4U+mesr4KVWri6/sZ&#10;B70b8sT1nL0VwDludV15vtWMyBmrdiAosFDduoAXT+W87n4mN1Pzj9XVujuqz4+bqfkDSv3YxXXx&#10;1eYGqOs6ieTl9LxG7pJfWDoRmK46AYnxHPkY4waHO23d+0W6Mhfac7a1UZu4SHQT89Jk8X0P4AT8&#10;xwknXXADLOdnFmSFmztGWSz3t6KLgP7E14006fvposMoSj9+47sMnsEJawtp+PYCr1tgHmaQXeW1&#10;INUZAxqUjmjXRp4XwH9MgeeXaGVzg1CjEsWrdB7TZng/slV0S/fy+ipsViY40uaECMqH3Rl35d9B&#10;n5tjfi2eWyf9Di6HmmWaoPkstB5bZrf8VWLwRy/jqZ/8DP8KEYz+zZ6viCAUt5H7yY/w+R/dNFeh&#10;FWxegajTrS/nTDC0fjd6j1e5k6AcuCxnVV2/Gy/tn3C7a+00ukgkN14TNVVal4Q6HJGTJmjbUndv&#10;CtlPXZfo0up0F8P+S8VbiZxZCF+oEd15zVkKSyG7FAc/6MqkMTU1siuHlxjVdY3hJJTxoTVianGv&#10;BakOR2SLnrcNf01ckIqnesWYg9mcF0Bc+9dljb373ZwJoZRW8IDzF7xfpwuoOJ4zGw+WPnubMRbx&#10;wPWDuOTeM/oERBVPveTdDzU7MZBUx44ETzwgjlu5lyzXDHC6IQKwBBYwx1rLyV2Czvvw22m9u2ON&#10;0mVv6xExnbu7HfE9pt4ZQM68t5yfmHmqV7mn9HHexdXhyPGSrwiVKiydCEpXIa6/9xxdQ6OtFc5c&#10;X3ZZq3hqL5LuMzOAxuP2lkOfIs/ZEflzRDU1NaJCTOnC5jwX1uN07s2NXsvFhEwXzOW+mcKV9a1p&#10;kpPuRKrcWXPnevwVT73kjUH9/mYclOM7Z7W9oOsWkofpRPqr5Q2W1hSdeHad9Pha0htGUer5JVq5&#10;xFwgUOfTKFqhMoFr2tCZCux+Xfz0iZpWIiwfdmfcFQI/h7nl13p3/eByqJ6v699dD1LVNHq2+f/K&#10;kX3DC0Zjkc94QegbN8yP0gpX9qsPrs2oCz7xGUtBZtGInxO59lxY5km0QG5dQMvXgZeKVGhMnW/B&#10;i3hpVSbORERERKvZpw4fNRdZJR5/Bq88+iBu/vUlbP1xaUHoz48eNhfN269/FtwDBgDee/lz2H74&#10;I3Mxzb9FlGgVWb8bLyUHwmd+DZvUgIiIiIhWhOyPX8Xj33u95CCUVp5lbhElIiIiIiISSm0RnQu2&#10;iK4sbBElIiIiIiKiJcVAlIiIiIiIiJYUA1EiIiIiIiJaUgxEiYiIiIhoRdj08G+bixbEYm2X5o6B&#10;KBERERERrQjfeTyx4EHjpod/G995PGEupmU2y1lzh9FRcwBpAIiqP2KufKKzBmc2XtJ+g3G4swYH&#10;LgNADAffFD/gq5o634Kd1/e6PzrusG3LdesCWp44AXOeqth++fnBDtS8kAZ2eD9mLjjHkMTJsSOo&#10;C9iOfz3d1PkW7Dwl1koet/wO6q0LaHniGvaOKT/mru7Luv1hdNScwWbjHBU7fxrbfp1zgVnsVzsv&#10;8lxp69iuj/hd2BN58Zf1vBAREREtMLVc5vHKTU5Zylc2CSwvEpWGs+bO3SxaRKdw4ckDmNh/CWNj&#10;Yzi58QR2dg5rn/ACJs/U+RYcuH4Ql8bGMHa8Ciee6IC6lj3hsG/LL4aDb45hbMx5nUTVqRdx4ZZ8&#10;OxpD7PKAtj8MDiAdjUEPt/3bSV4+gI5B7UOewQ7sPFWFk2NjGHvzICZeaPH2CTOIcwyj44kTqDo+&#10;hrGxSzh4/QBatN+zVIJ8RbHzp7Ht99YFtLwwIY+v1P1O4cLXB9Aoz8ml/RM48OQFaGtZrs9w506c&#10;gPyutvNCREREtFiisgzivI5X4cTXvfJLLBpD+m2j7Pp2GrFoWCMMES2WWQSiE7iWj6HxMdH6VfeF&#10;JOAGeVO48GQNDuAkTu4w1rqeQyxZL1pOtzYiiTQGZIA33FmDnelGnNyvJgDB2yquCpujOVybcP5u&#10;ROMOb3+QCU4y2egtsKpD4w5goqCGXp6pwgSwo1G0EK6vR2M0h4F35GcHO1DzxAAajx/Ug91bE5hA&#10;Eo1bAaAC9ckYcukrInG8dQEtNQeA4yeRVNcpcv40QfuduIYcqlC1HgAqULURyF2XJyhwvxXY/brX&#10;OlrxWCNi+WsQawVdnylMXAeSz8lW8vW7sXeHcl6IiIiIllLVZqX8AiDZiKTWQDGMgctJNJqFLyJa&#10;EqUHorcmMOEGNPLhxgQmbkEGLmOWLg0iOKmKOF03q7A56gV4dV1jGHt9N6q0dYK2VYJbVzCQj2Gz&#10;ssGqjWrtl0xwHvPetxvGwGX1e+smrucQ2+jsxAjuth7B2FgvdusHJQLC6Gb3WCsiVYCTOK7fjd4x&#10;WzfW8POnCdqvFryK7bnfPXC/uql3BpTvPrvr454XIiIioiWkl18gy1FKhf7gANI7GlHvvk9ES6n0&#10;QHTimn8cZVETuCbHCy6OHE48UYOaGvl64gSqjutjKKsea0Ts+oRoeZQJjj+EMrZTI7og2wM0EczN&#10;1lRhLgHZQpy/OhwZOwm8UIOamp249tyYfcyt1TA6amqw81TOa+kMJALy9PedLjAimCciIiJaEvkT&#10;2OmW5WrEMCptPpMq1CdjboX+8NtpJL/gLxUS0dIoPRCt2myMqyyFaMFbPObYTkvr3vp6NGIAV27J&#10;cQBuS6ZK2c7xJIAk9jrB2q0LaHETtRZcuCUCrtmqiNj2W8wCnL/BDtTUDKBRnp/Gt2tQY4ztDVaH&#10;I3LMLF6oCR4zK9V1nUTSzQQGgB1K6ysRERHRYjLHiFomWqx4rBFIX8EUhjFwWe9FR0RLq/RAdH0V&#10;qtyuuObYwyAiaPO6kooWvqAur4ujAvVJYOCdCxi47I1xDbT1CE7uSHuT88juqyJBE62tVRtjSpdT&#10;o7trEGOcwlRhAtC6i9jM//wNv532xrP6xvaWKqRLsMYJXMcwNrYXm7VuxURERETLzGmgOD+AdLQR&#10;9aHlWCJaTKUHonIiIGfyGTPACVK1UZmUZ3AAaXfCnqVT8VgjcOpEyQmO07J3JqAFsCJS5QVzclxq&#10;0QB3fRWqlLGaV9LKJEQh5nv+zMBz+O10CQHwMDpqlBlvSzzG4c4ab0bewTM4kZ/ddyUiIiJaXKKB&#10;4sSpdEnlMCJaPLMIRCuw+/WTqDq1EzU1NeInRUqYsKbiqV7xUy81Nah5YQIH3/R3kyjV1PmWWXQr&#10;VayvQhUwiwSnDnv3x5B+IeCnUrYeET9pEjAu1a4OR948iAk5VvPExpMljdUMPH+3LqClJuD7qdTv&#10;WlODA5eTxngJmzocebMRA8642RKPsa7Luz/me62JiIiIFoMYLlW8gp2IFlfZrz64NqMu+MRnZj8S&#10;dOkMo6MTOFJCAHwvGO7sALoY7BERERERLYdf/yx8Otf3Xv4cth/+yFxMs2sRXQEGBwDObiYNYwDF&#10;u0YTERERERGtNKusRZSIiIiIiGhlYIvo3K2uFlEiIiIiIiJa9RiIEhERERER0ZJiIEpERERERERL&#10;ioEoERERERERLSkGokRERERERLSkGIgSERERERHRkmIgSkREREREREuKgSgREREREREtKQaiRERE&#10;REREtKTKfvXBtRl1wUvf/a/qn0RERERERGTx4le/bC7SvPfy57D98EfmYrIFovd/skr9k4iIiIiI&#10;iCxufzhhLtIwEA3GrrlERERERES0pBiIEhERERER0ZJiIEpERERERERLioEoERERERERLSkGokRE&#10;RERERLSkOGsuERERERGtCO/euIn/ePm/4/oH/8t8a842PvRpfHvHH2F79QbzrXnjrLlzxxZRIiIi&#10;IiJaERY6CAWA6x/8L/zHy//dXEzLjIEoERERERGtCAsdhDoWa7s0d7MIREeRiscRN19P92Ha/Ohq&#10;NpSSx9aKvknzzRJN9qHVPE/xOOLxFEZD3m/tDT+To11hn5lG39NyW12j5puzpGyrxO82W9O9rfZ7&#10;Z7IPrc55ksdsnifb8Y12xZEaMpcqhlLW9XTGPa58v9Gu4P3Gu0YDrmmRe8hYxzzH3rGr2zGujXYO&#10;zWc0eP9i2955BvRzbz3vcW8d+/vB+5vubXU/Z71OxnUXlOOx3SsYRcq2T+u2ViDrPeOd46D3zfvE&#10;NN3bar1XS2G9z5fqfCrHa71HFtJQSruXi53TQKWeG2V/syee+UU/J3MQfO4Cns17wgJer1Lvr1Kp&#10;2wv6/6IT6fqCnB9TSJ6q5kHxuJnOTaPvaed+Dcp3wvJeue+n+zBd5HNBeaGep9ry5oD3XOH7VZn5&#10;d+B5MvMCokUwi0BUSBwbwciI8+pHG3pw2JoRrU7TNwuI7uvHyMg5NFea785GFG0X1XM1gpGRFGoD&#10;3+9G5PThwIx7tCuO9rS5VFVAbjyB7pERjHR6e5m9UaTiTeip7ja+W9PiZBylSKrfpR9tN9r1BHIo&#10;hXZ0I7VFXcmwJYVutIccwyhS8XYU9vW7++pPZNAkE/Pa+gSQzvgCpUwaSNQ759u4psci6NkVVBib&#10;Rt83MmhwPn+xDVCu/3RvK9pvtKHf3Y7IfKZ7DyOTcL6j8fxNFlCAvAdGRkq4h7M4G/Ds1nZ61z6h&#10;PffKPaxdl5D9DaXQdDoivtfFNhQOGedksg+tu3qQVxaJTNW7Ht3VPWjSMkVxvbLKEiBoWyuZmQ4Y&#10;59j3fng6Md3biqbTq+foNYUc8vKeCn2WF1ht5wjOtZSbi1eQcjS/trTnhOaD12t5hOephRt5WbaT&#10;76vlpMl3kRmPIFIZnO+E5r0Apq9mkK+OAGGfC8oLZRnG+W7dySza3fxuFKldPYjIPLh/X0F5z1Ps&#10;+ymfROGGXpZ30z/1+8myVnCZiWhhzDoQ1ZVjeyKK/I2Ct8htUTRqZNTlbo2OrDns9Wp7tNrVoFqg&#10;oRTiT6eQcmt/lIKtdT/w1RbZHi6nEJc/3eQFOgHHM9oVR+vToubIXiM8WxHENuWRU06lIL53O7rR&#10;nTTfcziF8iza3XMRcLxDKcSfbhXn1VJjNt17FtlNbejXgtla7NkXRfaKdzbVGjX9+AP2C721+ewN&#10;ZfmslKP5W22Ips96x/lKAW3PON9X37/63WqfaUPhFf8xQznuo0qBtLzlKNrQg7NDALY0IIEsMtrx&#10;ZJDd1IY9QQWOLSl0J/PoedWfaYjCihK4VW5Hw6Y8MlfFtyvcyCOa2I5y6PsubzmnFJrl85d9VxxT&#10;IYf8phgi8t1iosmEllEvlumbBSDZIIIr4zgxlEJ8VwYNx9oQ1dYqIDceRcM2caxaRcBkH1rj7cAx&#10;ESS7Are1lgSlE+KZbMo2oHvf4h69VpuuFoiC0muT7XNDKcQPZYF0uyVdsucT3vcoMZ1XW1yveIvN&#10;Vj31+Lz1jd4GloKgT8D+EJR+DqUseWYKo87xW7+Lcuy28+pbHlAxJlvEUtZjt3/f6d5WtKeB/Okm&#10;Sx7QjizySkVcyHUx2M9/wPrye/e5rTit6JtUzo9znayfk9uw5YnWfL/U+1C/XvN+XgAUbN8bQd8T&#10;JdyvIrjJI4t2Zd+B+1FpZSyzbBFQLlOvX1fG29aCCstTRfAV2RBQ4VTIIZ9sQG1IvhOa98o8O1Ff&#10;G/q5wLxwS0oLjLX8biiDbNKraC9vOWdtbAjdr9ZLRhxjzFJQGL2SReKYUxHKChVaGvMMRKfxbjaP&#10;aLW8oyf70HqoIGvwRY2MqE0aRcpdLmp01JaY7Okc9vhqsERCCadmKplFu5rQjmeBZ+V+NjmF/eD9&#10;jHYprXzHEsiarTLyQe7fFxUtPZ218niysuZIPR4hjwb0q7VJ8zH5LjLWxEEkBraEx1OL1Eg3Eoii&#10;7aJIiEe7mtADp0XNON5xiFrD15pFoOOS19MJgBRq4icKILLl7WIboLSWBu5XO5dHEbsxj1YbmYDn&#10;CvK8oQHbZeYz3XtYac3tRuT0WS+Dr9yOBmTwri+DDTpuNSGuRUMSejB+JWtZR1dbnwBuFKzBr66A&#10;3LiTUZqZZgSxTUDhpn8rhRt5oDqCcieTG+9BkywgFK0gqd6Do/sQECgvnMINJY1AOSLV8CqvtqRE&#10;S6p5308WUEAEEadQEYkhigIKkwAqm3HO1moWtK21JDCdkK3YrzWXXBExJ0Mpr6V+pB9tN5wKIb3W&#10;3pdeuwLS9S0pjBxLAJva0O9Ll4RsFjgq05X86Sacre6X6b/Xsh+czuv7bfC3pQNO2ua0TFxsQ+GQ&#10;EwgqvSUuqhVhQYL3p/V2UNPPLQ1IjHvpk1Zo9dZG39PtgK91JOj8T6PvG97ykWORkOc9i0K1c12A&#10;rKy0C0rvy1vOoTsJRPf1G3lgOZpfm0V+pLCf/2LrZ5HBUfm98+jZdRaxi7brlEXPjT3yvAE931DL&#10;E0qeWCTfL+U+dM37eYH/+JzvHVjeKuV+rUXqYhuiSKDb7YERsB+Vts8R9O+LuvcJEFQuM65fPQKe&#10;voWm5qni/9lD9sB/9EpW9GwKy3cMat4LjCKTTqDBzJOMz4XmhYrpmwVAVipP3ywgWl2wVz6FUPer&#10;Ba+TBRSQR88uswJjGoUbUcRuKhUNvgoMooU360DUe5DjiMsunE4mNH01g/wmJygoR/Oz9kK4XnMD&#10;RPftkTVEzdiTlDVEspvhHvm52mfaEFUyacB56EXNj423H6ML5ZY9aAtoVdAUcsi7LV7yeNTumW4i&#10;ZKM86NaH2nh/Vw8ixwK6Ns6a7HrxrCzQyeN1W6HUhNZCrTXUanNlgiW6uKjXzAnQQvZrO5cLoZBD&#10;PvA61CKldXMsR6Q6+LoH1pZKelA5ikzaqzmdr9GudqXWU2SaRQ2lRAFRZjCFG3mvu6xRQRCkvGUP&#10;Euk5dr9Jt2v3t30b4p6YtUJuFXWvnY/lTCfmS2mBGMog66bJTnqdg+9RK5quB3MrfSIxRN1tiMKc&#10;EJLO2/brrOYSFVLu+pXNODeSQq2skHLzrMpI8WA/cH9GpZdMP0Ulk2jtdlpwtO/ibvddZMa98+wW&#10;MEs9/0bLi85oCZKC0/tSheQLxufs57/Y+t73jlRHgeQecU/6rlPU7TlT3rJHC/q1PNGWVyn5fvH7&#10;MMgcnhcg8LoEl7fmcL8CgfvRVDbjnDIEo3yDuWVbucx2/bSVFoWWp04WUFCGOeiBv8jLY5FZ5DtG&#10;3it6R1l6I2mfKzEvnOzD4dNA27e8Crn86YyoXPF12w1gfj9VIYe8O4THrGjJoycbkxUn3XMvGxDN&#10;wqwDUbdf+cU2RJWE3aW0yMQPZYHxHAqoRepiAzK+GhjBGgCYCYKZmNoe+iL78YLoJvSM21uYVNM3&#10;jWwhEtMKL17Nlo05tsts1fS/72vhmTMzkDEySeu586jnxR0reMzJmPyJaaTaOSvB+/Wdy3nx9mNu&#10;t7zlHLrhBUizSUSL3Q+IxNxCs+jK67XEBnG/X0j3uNGuuKg1d+8P0QIaaiiF+KEC2i56gXZtp3KP&#10;qQXGwO7qEM/MsYReq10qY4yoyPDN4yylgGZhPGtrlz8dWMx0IrCbYKm2pMTYabkNvdU9i3Zn27t6&#10;kLe1JBRL10NY8wkLazpv7tfKTL8U2jNkGZtsKrK//Okmd3vtaadVRBnqYgScrtDt2s6/aJ1EQEuQ&#10;zlZBGZbel8o8r0Fpgvk5h7ncXN/2vW1CPqfkiWaeYqZFpd6HwAI8L0D497aWt+ZwvwLh+1Foacgh&#10;Y8vWsoV5/RafL081AmitAmyygIKTl5eS71jy3umbBX/vKN/nzPvWYlLMceCrbHQqV5xKAt98FQrf&#10;fg1bUso8BP6KFrfCwNILbKXY8Oif4B+++TUMPq6f0MTjz+DmN5/HXzz6KW05rWyzDkRdlc2iW5+c&#10;RMXlm8BE3vCyO92IMwmMUgjyAgAl0zMThMlCQG2hIXA//gJdsS61vtq+0ELASmIGMv7ChJ1/3IOf&#10;PzEtuN1sg/frO5fzIWs3YxH7dtWJdhDQBUwXfNyj6my87piOUVFz7ybYwdzuMcp9qU7qM9olxv/q&#10;3aTFOfaeC7WLkZPRAN1BkwMpotURmfEYz6Nqyx4xscGrOfOd2bMcZ6RaHUcu7onwShwnQFEKZoUc&#10;8iUWlCiY92yYAa9gDTKMdK+85ZzcRj8askqr+yanC6L/PnfNNV0vWUA6b+7Xyky/HKNIuV01R9wJ&#10;vEIV2Z8+6Z93Lcq3NSCazmDUHbNmCNtu4PmvRcpZdgwhXUBtwtL7UpnnNSg/Mj/nMJcHrV+Mkp6E&#10;3He+PGWe+f68npdirOWtOdyvpXJa2tz7qZQtm9dvcdnzVBuRn0xfzQBuD4Ui+Y41753Gu1novaOs&#10;nyuSF072oXWXmGxJrWws3xCx9iy0CthvUZtiiPjKHSvXhoqH8Mj9H8cfxHe6wWji8WfwSvwRPHj/&#10;byFa8aC5Cq1gcw9EATGZizIuQmSi3liE0S7ZKiknClADVrUg6gYAcvxTw7ZymSAoY39e7VG6oQQI&#10;3E8tGtRJY2SrTdHWskgM0XE5WQ2m0fdK1jJmZyUSCYrbyjV0Fj3KAPwwosuSZYZSpeYzUh1F3hl7&#10;OdmHs253uJD9bmlAwjyXcyLGPOWdGsJIDFElkTYnHtFreafFGAhLDOQctzYLnhwb5bVKyID1dDt6&#10;bK0VpqEU2tOWXgOSm2EGBATuc6F243IzGjOgNCY0mezD2ZK7DosJoJDOzqvAFaR8Q0SZaEh5xkOp&#10;3RTFGJ7V8eytbuJaqePJ9HTP/9Mw8nnSnm/5OVvr21zS9ZKFpPOV29GgjiV91Tazsky/nBaAyT60&#10;WiZtme49W7yFKXB/Ig3xeiCISWXcNEuu135IjlkzyfPnTJo27fwMVuD5t/yMSuBQBrvg9L5UIfmC&#10;7XO+81/q+sV46YnerdWwgPn+vJ+XEIHlLeNzJd2vc1JqPm7c80Nn0bNILaSBeeqQPhHY6Ks9sqJH&#10;dAfX52MIyHeC8l53xl35d9DnwvJCNwi1BJDa2PGQ+zFkvyr9nhTbc1pza+sTSnl8Ls/60hj80ct4&#10;6ic/w79CBKN/s+crIgjFbeR+8iN8/kc3zVVoBZtXIOo06+edCYYqm3HuWMQd09SeTqD7tWaUVzbj&#10;6L6C2w2lKdugzU6aqM6J7iValwQxmB6yC5O7LXX3ppD91HbKn/2Q+8G+/uJd3Cqbce5YQnb1koPt&#10;zQQukGXsl1kgWES1nbLvv+w+kzC7egQStedq99a487Mm8vyLSSpktyLjXAbvV3YBlecyl7CN0Qqg&#10;jUWUk5G4XW70CYhqO8VPzTjfG+4McDLhVyY20okJn7x143Iacz1RL9/WIL63LSMwr/mhgjtZh58Y&#10;z2aOs3QKpOUt58TU8e52xPcYvZLVu3TFncKH0QXP1r0nTGUzji7WbKtbUmJSlVl9L3E8zvXQuy6v&#10;JcubTvhsScmfC7I/b+UtR710NN6ETOKoll4X5P3XdBoBXcPmkK7PQnA6Lytb5H7PVrdZW4nM9cW9&#10;KmcNl8d2GKXMMRC8P+3ZjotxbOZsl95YO5N5niPy/JnLnfNfi5R6PQ/BPm4sRFh6L4JUc9ZcuAV6&#10;Z9bc4HxBZz//pa8fLoHIDXE9vPNmMa98Xzf/5yVEUHnLmeW+2P0qKzXUWXOL2rIHbZuc/Ocw8GzY&#10;2FaPMwN9UzyO+CsxtAX+AsB8hOSpRhdpLz8pIKdVKgfnO4F5r9F7IfBzCM4Lp69mkPflBc51UYec&#10;Bd+PYftVg099+JI+z4t2nkotJy+T7BteMBqLfMYLQt+YU3cJWkZlv/rg2oy64P5PVql/LrJp9D3d&#10;hNyz8xv3RPe4oRTiVxr8taCG0a44MvW814iI7imTfWjdlcOeIq1FRLQyfPY/dZuLrBKPP4NXHn0Q&#10;N//6Erb+uLQg9Kf/ud1cNG+3P5wwF2nee/lz2H74I3Mxzb9FlGgF2JJCN4rM7iZ/MJpBKBEREdHq&#10;l/3xq3j8e6+XHITSyrPMLaJERERERERCqS2ic8EW0ZWFLaJERERERLQCzSzoa2ZmOV6wLLu3XkEY&#10;iBIRERER0bITQYv6orUgKChlIEpERERERMvGFqRozPh0ji+zpW4pXsDy7HclvGzU9xiIEhERERHR&#10;sjADlo2f+bQvgPSYb5T+qv7Mp3yB0tK87s1AFPAft3YlZ2YYiBIRERER0dKzBSffaqzHxoc+7QWR&#10;IpKTL198WdKr+jOfxpHGel9gtDAv4yuaL3lc99rr7t272t/O9XX+D86aS0S0ikz2oXVXD/IAEseC&#10;fxN3urcVTTf2FP1tXSKitWK6txVNp/PG0ijaLp5Dc6X4LfH2tCXtHEohfigLJLuZZi4xNSAx/68G&#10;LrbPrCS3PyyYizRjP/y32Hrof5uL17yysjLf/8vKyvTlDESJiFaJoRTiVxqKFpYYiBLRvWa6txVN&#10;2Qb0v9aMcmfhUArxV2Lof60Zha44zt6IIl+tp42jActpcdkCTDUA/elPf4pf/vKXbquauY7Dtmyp&#10;3fnV/2su0vxjfxNq/sNPzMVrihpcmsvKysqwbt06PPDAA3jkkUfcZWVlZQxEiYiWxzT6nm5Cz7j4&#10;K7qvH+daRPFJr9mXNfoFWWsPAJvaRGHLqckPWpb8BtpufAu5Z70WgNGuODL1wa2pRESrkTUQnexD&#10;664c9oykgK44zla3IXI6h4aRFETIOYpUPIPYvgJ6WHm3ZMKC0JmZGbz//vtYt24dfud3fgcf+9jH&#10;lDVptfroo4/w/vvvAwA++9nPuoEox4gSES2D6d7D6KnuxsjICEZGuhE5fRajEDX4Tacj6B4ZwcjI&#10;CLqTefS8OgpsSWHkWMILOCf70HqogLaLIxgZ6UcbetDUJT7Xvy8qu5l9EdsTUWSvjMq9jiKTTqCB&#10;QSgR3QOmr2aQ3xRDxF0SQWxTFpkh+edQBtlkA7a779NyUIPQmZkZ/PznP2cQusZ87GMfw8MPP4yf&#10;//zn2rVmIEpEtOxqkXJq6LekMOLW1gOR6qj+UUkUsBqwvRIAytH8bAK4UcC08bnybQ2IOstloYt1&#10;/kS0Jo33oCkeR1y+mk5H0K22kCKC7YkoCjdFSjl6JYtEPVPEpWS2hqqvu3fv4u7du7h9+zaD0DXo&#10;Yx/7GG7fvq1NYsRAlIhoGZS3nEM32t0CU8qpocc0+p5WC1Lm5BsKtdB1KAuM5+CbMqFyOxqQwbuT&#10;LHQR0Rq3qQ39sjeJeHmVeo7ybQ1A9l1MYxSZdBQxr7mUllBQQKqOCaW1R61wYCBKRLSMajudwlI3&#10;cKgVfZOyyy68wlT/PnuLKADR/bZIoQsox/YEkLnax265RERO5VxvBlm3VwktBTPAdIJP9f9OoEJr&#10;k/mTLgxEiYiWwWhXHK29akfaCCK+AtEozga0iJZva0A0fRZ9k+Lv0a444k/3+brmwmkBON3DbrlE&#10;RLJyrud0FtHEdqXbLi0HMwB1XrQ2qdeYgSgR0TKp7exG5HST7ILbDhwTrZnlLXuQcLvcZtBwzD72&#10;E5XNOHcsgp5domtuezrhjoUq3xAB0u2Id8lJiiq3o2ET2C2XiMhJIxFFwzaGoctBbQV1/lWDUWc5&#10;rT3qNZ6ZmeHPtxARrXnKTxgwFCUiouUQFHg6rzt37uDOnTsYHx9HXV2duTqtAe+99x6i0Sjuu+8+&#10;3HfffWwRJSJa04ZSiO/qQUS2uBIREa00ZnBKa5M5RpQtokREREREtKiCWkSdllDnlc/nsXXrVnP1&#10;Ofv7v/97ZDIZ3Llzx3wLX/ziF/HpT38a//iP/4hEIoH7779fez+VSuGtt97SllVWVuIHP/gBHnro&#10;IXfZ4OAg+vr68M1vfhN/9md/hubmZjz88MP49re/jT//8z/XPnsvGx0dRSwWw3333Yf777+fLaJE&#10;RERERLS0nGC02LL5mJqawhtvvIGWlhZ85Stf0V7PPfccHnnkEfzd3/0djh49ih/+8IfWff/xH/8x&#10;xsbG3Ndf/uVfBgaWn/jEJ/C9730PW7duxfvvv48PP/zQ/Mg9Tb2+M5ysiIiIiIiIltNCB6COX/zi&#10;F3jwwQdRWVmJhx56SHu9//776O7uxtWrV7F//3586lOfMlcP9U//9E+or69HTU0Nrly5AgD49a9/&#10;jeeffx5vvfUWjh8/jsnJSXz3u981V73nOdeagSgRERERES0LNQBdjGDUJpfL4Y033sA///M/Y3h4&#10;GDMzM/jTP/1TlJWVmR/FW2+9hZqaGvf1/PPP44MPPsCpU6fQ2tqKsbExcxU88MADeOGFF1BZWYmv&#10;fvWr5tv3NLaIEhERERHRPSeXy+EHP/gBcrkccrkc9u/fjy996Uvmx1xm19zvfe97eP/99zE1NYU/&#10;/MM/BADU19ebq1EJGIgSEREREdGaNzk5ib/6q7/Cxz/+cYyPj+OrX/0qvvzlL1tbQmnxMRAlIiIi&#10;IqJltRTdcj/88EPkcjn8/u//Pr72ta9h8+bNuHjxovmxojZs2ICKigr87d/+LQC4Y0RpdhiIEhER&#10;ERHRmnPfffdpEyH97u/+Lp588kn83u/9Hr70pS/hgw8+wG/+5m+aq2nMMaI1NTUYGxvD/v37ce7c&#10;OdTU1JirAAAefvhh/PKXv+RkRSH4O6JERERERLSo1ElqZuRviKq/I3r79m3cuXMH4+Pj2LZtm7n6&#10;nNy+fRtnz55FJpPxdb+dmZlBZWUlUqkUPvvZz2rv0eIYGRlBNBrF/fffj/vuu4+BKBERERERLa7l&#10;CERpZSkaiBIRERERES0kfyA6g7szd3Hnzl3cvXMHt2+LgHT8RgH1jV82V6c1wAxEOUaUiIiIiIiI&#10;lhQDUSIiIiIiWlb8BZV7DwNRIiIiIiIiWlIMRImIiIiIiGhJMRAlIiIiIqJloXbJNX9ihdYe5xqX&#10;lZUxECUiIiIiomVUVuYGKOvWrcP//6//n/kJWuU++ugjrFsnQk/3WhufISIiIiIiWlRlZWUog94C&#10;WlZWhgc++X+hcP3/ZjC6hnz00UeYnJzEAw88oLWI8ndEiYiIiIhoUZm/IzozA9y9e1f7LdE7d+7i&#10;9p3b+OlPf4Zf/PJD3L59W/7m6F3cveutb25zJcsNPIc/+NO3zMVritqlWm3ZXrduHcrKyvAbv/Eb&#10;ePDBB/HII4+4vyF63333MRAlIiIiIqLFFRaI3r07IwNRJxi9g7t37+LOnTviPfk5bxv2ba9E//O/&#10;fRGf3/P/mIvXBHNMrzb+Uwai69atcwNP88VAlIiIiIiIFpUaiALA3bsiIBWBqN4qeueuCEBFICoC&#10;VSeA1baFlR/G/M++Rnz++Zy5eM2wBaNOIOr86wSeZlDKQJSIiIiIiBaV2aVWdLn1gtE7d+5iRraC&#10;3rmjtJTeFS2hzr9ifWXDK9w/vP7v8ei+G+biNclsEVVbRtVA1PmXgSgRERERES0qWyA6MyP+77SK&#10;Ol103f+7XXLVdVZX6PL3F+pR23bTXLxmOS2iasuo2U3X+T8DUSIiIiIiWnS+rrVGq6jbAnpXBKYz&#10;chzpzMyM2w3XDERXelz6d3+xHfH9t8zFa4ata67zrxqI2oJSBqJERERERLToirWKqoHpjBOAGp8L&#10;2t5K9T/O/zvUHZw2F685akBqtorauuqW8edbiIiIiIhoqYQFo2pAqi6D0SV3NQSgjp+ci2PLC++b&#10;i9ekYsGoGpAyECUiIiIioiVjCyjNwHMGXkuoeD84+AxavlL85L98Hv+u/V/MxWuGGnyqnGBT/b/v&#10;xUCUiIiIiIiWSlgw6v1fLg8YGxq0bKUZ++EfYuuLvzAXrym2YFQNQp1/zf8zECUiIiIioiVlC0ad&#10;/6sBqe0zq8nYD/8tth763+biNU8NTs0A1F3OQJSIiIiIiJaaGVzaAs9VGn+6/vYH/wbbvv5rc/E9&#10;wRaMqv9f5y4hIiIiIiJaImaXTlv3zXXrvFdZGVbfK2yM5Bp+aZMSldlbRBmIEhERERHRslADE3WZ&#10;GcTYlq+O12r93vN72a6XqqysjIEoEREREREtH1ugojIDmtX0Wu3ffz4vG/U9BqJERERERLTsSglk&#10;aPUJuqYMRImIiIiIaMUxA9PV+VorxzH3VxAGokRERERERLSk/g8eLMkrr7nxHQAAAABJRU5ErkJg&#10;glBLAwQUAAYACAAAACEALdJkR9wAAAAFAQAADwAAAGRycy9kb3ducmV2LnhtbEyPQUvDQBCF74L/&#10;YRnBm93Eaqgxm1KKeipCW0G8TZNpEpqdDdltkv57Ry96efB4w3vfZMvJtmqg3jeODcSzCBRx4cqG&#10;KwMf+9e7BSgfkEtsHZOBC3lY5tdXGaalG3lLwy5USkrYp2igDqFLtfZFTRb9zHXEkh1dbzGI7Std&#10;9jhKuW31fRQl2mLDslBjR+uaitPubA28jTiu5vHLsDkd15ev/eP75yYmY25vptUzqEBT+DuGH3xB&#10;h1yYDu7MpVetAXkk/KpkyTwRezDwsHiKQOeZ/k+ff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n8d250QQAANoOAAAOAAAAAAAAAAAAAAAAADoCAABkcnMvZTJv&#10;RG9jLnhtbFBLAQItAAoAAAAAAAAAIQAGpDah1eQAANXkAAAUAAAAAAAAAAAAAAAAADcHAABkcnMv&#10;bWVkaWEvaW1hZ2UxLnBuZ1BLAQItABQABgAIAAAAIQAt0mRH3AAAAAUBAAAPAAAAAAAAAAAAAAAA&#10;AD7sAABkcnMvZG93bnJldi54bWxQSwECLQAUAAYACAAAACEAqiYOvrwAAAAhAQAAGQAAAAAAAAAA&#10;AAAAAABH7QAAZHJzL19yZWxzL2Uyb0RvYy54bWwucmVsc1BLBQYAAAAABgAGAHwBAAA67gAAAAA=&#10;">
                <v:shape id="Picture 1" o:spid="_x0000_s1027" type="#_x0000_t75" alt="A screenshot of a computer&#10;&#10;AI-generated content may be incorrect." style="position:absolute;width:42602;height:3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wxgAAAOMAAAAPAAAAZHJzL2Rvd25yZXYueG1sRE/dS8Mw&#10;EH8X/B/CDXxzaYfMri4bMhgqguDq3o/mbMqaS0nSj/33RhB8vN/3bfez7cRIPrSOFeTLDARx7XTL&#10;jYKv6nhfgAgRWWPnmBRcKcB+d3uzxVK7iT9pPMVGpBAOJSowMfallKE2ZDEsXU+cuG/nLcZ0+kZq&#10;j1MKt51cZdlaWmw5NRjs6WCovpwGq2D05/fqYD+Kl2kVj9V5GK5vhpS6W8zPTyAizfFf/Od+1Wl+&#10;lm82xUO+foTfnxIAcvcDAAD//wMAUEsBAi0AFAAGAAgAAAAhANvh9svuAAAAhQEAABMAAAAAAAAA&#10;AAAAAAAAAAAAAFtDb250ZW50X1R5cGVzXS54bWxQSwECLQAUAAYACAAAACEAWvQsW78AAAAVAQAA&#10;CwAAAAAAAAAAAAAAAAAfAQAAX3JlbHMvLnJlbHNQSwECLQAUAAYACAAAACEAPPsbcMYAAADjAAAA&#10;DwAAAAAAAAAAAAAAAAAHAgAAZHJzL2Rvd25yZXYueG1sUEsFBgAAAAADAAMAtwAAAPoCAAAAAA==&#10;" stroked="t" strokecolor="windowText">
                  <v:stroke joinstyle="round"/>
                  <v:imagedata r:id="rId185" o:title="A screenshot of a computer&#10;&#10;AI-generated content may be incorrect" croptop="-69f"/>
                  <v:path arrowok="t"/>
                </v:shape>
                <v:rect id="Rectangle 21" o:spid="_x0000_s1028" style="position:absolute;left:36766;top:31051;width:4509;height:1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rkyQAAAOIAAAAPAAAAZHJzL2Rvd25yZXYueG1sRI/BasMw&#10;EETvgf6D2EJviZS6MY0bJRRDQ3oJVM0HLNbWNrVWRlIS5++rQqHHYWbeMJvd5AZxoRB7zxqWCwWC&#10;uPG251bD6fNt/gwiJmSLg2fScKMIu+3dbIOV9Vf+oItJrcgQjhVq6FIaKylj05HDuPAjcfa+fHCY&#10;sgyttAGvGe4G+ahUKR32nBc6HKnuqPk2Z6fhkIb1MryX56J+2tfmGMzRnHqtH+6n1xcQiab0H/5r&#10;H6yGlSrKcl2oFfxeyndAbn8AAAD//wMAUEsBAi0AFAAGAAgAAAAhANvh9svuAAAAhQEAABMAAAAA&#10;AAAAAAAAAAAAAAAAAFtDb250ZW50X1R5cGVzXS54bWxQSwECLQAUAAYACAAAACEAWvQsW78AAAAV&#10;AQAACwAAAAAAAAAAAAAAAAAfAQAAX3JlbHMvLnJlbHNQSwECLQAUAAYACAAAACEAMkUq5MkAAADi&#10;AAAADwAAAAAAAAAAAAAAAAAHAgAAZHJzL2Rvd25yZXYueG1sUEsFBgAAAAADAAMAtwAAAP0CAAAA&#10;AA==&#10;" fillcolor="yellow" stroked="f" strokeweight="1pt">
                  <v:fill opacity="26214f"/>
                </v:rect>
                <v:rect id="Rectangle 21" o:spid="_x0000_s1029" style="position:absolute;left:20193;top:11557;width:4508;height:1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6FHxgAAAOMAAAAPAAAAZHJzL2Rvd25yZXYueG1sRE9fS8Mw&#10;EH8X/A7hBN9c0ip165YNKSjzZWDcBziasy1rLiXJtvrtjSD4eL//t9nNbhQXCnHwrKFYKBDErbcD&#10;dxqOn68PSxAxIVscPZOGb4qw297ebLC2/sofdDGpEzmEY40a+pSmWsrY9uQwLvxEnLkvHxymfIZO&#10;2oDXHO5GWSpVSYcD54YeJ2p6ak/m7DTs07gqwnt1fmye3hpzCOZgjoPW93fzyxpEojn9i//ce5vn&#10;F89VuVQrVcLvTxkAuf0BAAD//wMAUEsBAi0AFAAGAAgAAAAhANvh9svuAAAAhQEAABMAAAAAAAAA&#10;AAAAAAAAAAAAAFtDb250ZW50X1R5cGVzXS54bWxQSwECLQAUAAYACAAAACEAWvQsW78AAAAVAQAA&#10;CwAAAAAAAAAAAAAAAAAfAQAAX3JlbHMvLnJlbHNQSwECLQAUAAYACAAAACEAgt+hR8YAAADjAAAA&#10;DwAAAAAAAAAAAAAAAAAHAgAAZHJzL2Rvd25yZXYueG1sUEsFBgAAAAADAAMAtwAAAPoCAAAAAA==&#10;" fillcolor="yellow" stroked="f" strokeweight="1pt">
                  <v:fill opacity="26214f"/>
                </v:rect>
                <w10:anchorlock/>
              </v:group>
            </w:pict>
          </mc:Fallback>
        </mc:AlternateContent>
      </w:r>
    </w:p>
    <w:p w14:paraId="65518E71" w14:textId="40BA3A3F" w:rsidR="000E7944" w:rsidRPr="00214D51" w:rsidRDefault="000E7944" w:rsidP="007576ED">
      <w:r w:rsidRPr="00214D51">
        <w:rPr>
          <w:b/>
          <w:bCs/>
        </w:rPr>
        <w:t xml:space="preserve">Figure </w:t>
      </w:r>
      <w:r w:rsidR="005474CB" w:rsidRPr="00214D51">
        <w:rPr>
          <w:b/>
          <w:bCs/>
        </w:rPr>
        <w:t>3.</w:t>
      </w:r>
      <w:r w:rsidRPr="00214D51">
        <w:rPr>
          <w:b/>
          <w:bCs/>
        </w:rPr>
        <w:t>69</w:t>
      </w:r>
      <w:r w:rsidR="005474CB" w:rsidRPr="00214D51">
        <w:rPr>
          <w:b/>
          <w:bCs/>
        </w:rPr>
        <w:t xml:space="preserve">: </w:t>
      </w:r>
      <w:r w:rsidR="00D85658">
        <w:rPr>
          <w:noProof/>
        </w:rPr>
        <w:t>The l</w:t>
      </w:r>
      <w:r w:rsidR="00D85658" w:rsidRPr="00214D51">
        <w:rPr>
          <w:noProof/>
        </w:rPr>
        <w:t xml:space="preserve">egislative </w:t>
      </w:r>
      <w:r w:rsidR="002D5A85" w:rsidRPr="00214D51">
        <w:rPr>
          <w:noProof/>
        </w:rPr>
        <w:t xml:space="preserve">breach status changes from draft to completed when a response is generated for a removed </w:t>
      </w:r>
      <w:r w:rsidR="00D85658">
        <w:rPr>
          <w:noProof/>
        </w:rPr>
        <w:t>G</w:t>
      </w:r>
      <w:r w:rsidR="00D85658" w:rsidRPr="00214D51">
        <w:rPr>
          <w:noProof/>
        </w:rPr>
        <w:t>ood</w:t>
      </w:r>
      <w:r w:rsidR="00214D51" w:rsidRPr="00214D51">
        <w:rPr>
          <w:noProof/>
        </w:rPr>
        <w:t>. The lower pane</w:t>
      </w:r>
      <w:r w:rsidR="00D2616E">
        <w:rPr>
          <w:noProof/>
        </w:rPr>
        <w:t>l</w:t>
      </w:r>
      <w:r w:rsidR="00214D51" w:rsidRPr="00214D51">
        <w:rPr>
          <w:noProof/>
        </w:rPr>
        <w:t xml:space="preserve"> shows how to edit the created response</w:t>
      </w:r>
      <w:r w:rsidR="002D5A85" w:rsidRPr="00214D51">
        <w:rPr>
          <w:noProof/>
        </w:rPr>
        <w:t>.</w:t>
      </w:r>
    </w:p>
    <w:p w14:paraId="1A20A486" w14:textId="06D37115" w:rsidR="000743BD" w:rsidRPr="00D2616E" w:rsidRDefault="0055615B" w:rsidP="00D2616E">
      <w:pPr>
        <w:pStyle w:val="Numberbullet0"/>
        <w:spacing w:after="0"/>
        <w:rPr>
          <w:color w:val="auto"/>
        </w:rPr>
      </w:pPr>
      <w:bookmarkStart w:id="45" w:name="_Ref223679899"/>
      <w:r w:rsidRPr="00214D51">
        <w:rPr>
          <w:rFonts w:cs="Arial"/>
          <w:color w:val="auto"/>
        </w:rPr>
        <w:t>F</w:t>
      </w:r>
      <w:r w:rsidR="000B5E23" w:rsidRPr="00214D51">
        <w:rPr>
          <w:rFonts w:cs="Arial"/>
          <w:color w:val="auto"/>
        </w:rPr>
        <w:t xml:space="preserve">ollow step </w:t>
      </w:r>
      <w:r w:rsidR="00880158">
        <w:rPr>
          <w:rFonts w:cs="Arial"/>
          <w:color w:val="auto"/>
        </w:rPr>
        <w:fldChar w:fldCharType="begin"/>
      </w:r>
      <w:r w:rsidR="00880158">
        <w:rPr>
          <w:rFonts w:cs="Arial"/>
          <w:color w:val="auto"/>
        </w:rPr>
        <w:instrText xml:space="preserve"> REF _Ref224556809 \r \h </w:instrText>
      </w:r>
      <w:r w:rsidR="00880158">
        <w:rPr>
          <w:rFonts w:cs="Arial"/>
          <w:color w:val="auto"/>
        </w:rPr>
      </w:r>
      <w:r w:rsidR="00880158">
        <w:rPr>
          <w:rFonts w:cs="Arial"/>
          <w:color w:val="auto"/>
        </w:rPr>
        <w:fldChar w:fldCharType="separate"/>
      </w:r>
      <w:r w:rsidR="001264BD">
        <w:rPr>
          <w:rFonts w:cs="Arial"/>
          <w:color w:val="auto"/>
        </w:rPr>
        <w:t>40</w:t>
      </w:r>
      <w:r w:rsidR="00880158">
        <w:rPr>
          <w:rFonts w:cs="Arial"/>
          <w:color w:val="auto"/>
        </w:rPr>
        <w:fldChar w:fldCharType="end"/>
      </w:r>
      <w:r w:rsidR="008C6C65" w:rsidRPr="00214D51">
        <w:rPr>
          <w:rFonts w:cs="Arial"/>
          <w:color w:val="auto"/>
        </w:rPr>
        <w:t xml:space="preserve"> </w:t>
      </w:r>
      <w:r w:rsidR="000B5E23" w:rsidRPr="00214D51">
        <w:rPr>
          <w:rFonts w:cs="Arial"/>
          <w:color w:val="auto"/>
        </w:rPr>
        <w:t>to provide evidence of compliance for the good</w:t>
      </w:r>
      <w:bookmarkEnd w:id="45"/>
      <w:r w:rsidR="00D2616E">
        <w:rPr>
          <w:color w:val="auto"/>
        </w:rPr>
        <w:t>.</w:t>
      </w:r>
    </w:p>
    <w:p w14:paraId="537E0CCF" w14:textId="77777777" w:rsidR="00F0238D" w:rsidRDefault="00F0238D" w:rsidP="00D2616E">
      <w:pPr>
        <w:pStyle w:val="Numberbullet0"/>
        <w:numPr>
          <w:ilvl w:val="0"/>
          <w:numId w:val="0"/>
        </w:numPr>
        <w:spacing w:before="0" w:after="0"/>
        <w:ind w:left="360"/>
        <w:rPr>
          <w:b/>
          <w:bCs/>
          <w:i/>
          <w:iCs/>
          <w:noProof/>
        </w:rPr>
      </w:pPr>
    </w:p>
    <w:p w14:paraId="1A4AB0FC" w14:textId="27CF689D" w:rsidR="000A45CC" w:rsidRPr="00F0238D" w:rsidRDefault="006F0E61" w:rsidP="00F0238D">
      <w:pPr>
        <w:pStyle w:val="Heading3"/>
        <w:spacing w:before="0"/>
        <w:rPr>
          <w:sz w:val="28"/>
          <w:szCs w:val="28"/>
        </w:rPr>
      </w:pPr>
      <w:bookmarkStart w:id="46" w:name="_Toc226530845"/>
      <w:r w:rsidRPr="00F0238D">
        <w:rPr>
          <w:sz w:val="28"/>
          <w:szCs w:val="28"/>
        </w:rPr>
        <w:t>How to submit your response</w:t>
      </w:r>
      <w:bookmarkEnd w:id="46"/>
    </w:p>
    <w:p w14:paraId="77F36F0E" w14:textId="611FD6EF" w:rsidR="00D37546" w:rsidRDefault="00D85658" w:rsidP="003A1289">
      <w:pPr>
        <w:pStyle w:val="Numberbullet0"/>
        <w:rPr>
          <w:color w:val="auto"/>
        </w:rPr>
      </w:pPr>
      <w:r>
        <w:rPr>
          <w:color w:val="auto"/>
        </w:rPr>
        <w:t>When</w:t>
      </w:r>
      <w:r w:rsidRPr="00B60FF3">
        <w:rPr>
          <w:color w:val="auto"/>
        </w:rPr>
        <w:t xml:space="preserve"> </w:t>
      </w:r>
      <w:r w:rsidR="00D37546" w:rsidRPr="00B60FF3">
        <w:rPr>
          <w:color w:val="auto"/>
        </w:rPr>
        <w:t>you are ready to submit your response, click ‘</w:t>
      </w:r>
      <w:r w:rsidR="00D37546" w:rsidRPr="00B60FF3">
        <w:rPr>
          <w:bCs/>
          <w:color w:val="auto"/>
        </w:rPr>
        <w:t>Validate’ (</w:t>
      </w:r>
      <w:r w:rsidR="00D37546" w:rsidRPr="00B60FF3">
        <w:rPr>
          <w:b/>
          <w:color w:val="auto"/>
        </w:rPr>
        <w:t xml:space="preserve">Figure </w:t>
      </w:r>
      <w:r w:rsidR="00B60FF3" w:rsidRPr="00B60FF3">
        <w:rPr>
          <w:b/>
          <w:color w:val="auto"/>
        </w:rPr>
        <w:t>3.</w:t>
      </w:r>
      <w:r w:rsidR="008C6C65" w:rsidRPr="00B60FF3">
        <w:rPr>
          <w:b/>
          <w:color w:val="auto"/>
        </w:rPr>
        <w:t>70</w:t>
      </w:r>
      <w:r w:rsidR="00D37546" w:rsidRPr="00B60FF3">
        <w:rPr>
          <w:bCs/>
          <w:color w:val="auto"/>
        </w:rPr>
        <w:t>)</w:t>
      </w:r>
      <w:r w:rsidR="00D37546" w:rsidRPr="00B60FF3">
        <w:rPr>
          <w:color w:val="auto"/>
        </w:rPr>
        <w:t>.</w:t>
      </w:r>
    </w:p>
    <w:p w14:paraId="6B3A677F" w14:textId="516DD141" w:rsidR="00A3319E" w:rsidRDefault="00C86A0A" w:rsidP="000743BD">
      <w:pPr>
        <w:spacing w:after="0"/>
        <w:ind w:firstLine="360"/>
      </w:pPr>
      <w:r>
        <w:rPr>
          <w:noProof/>
        </w:rPr>
        <mc:AlternateContent>
          <mc:Choice Requires="wps">
            <w:drawing>
              <wp:anchor distT="0" distB="0" distL="114300" distR="114300" simplePos="0" relativeHeight="251759104" behindDoc="0" locked="0" layoutInCell="1" allowOverlap="1" wp14:anchorId="0BC25A1E" wp14:editId="53A66B4E">
                <wp:simplePos x="0" y="0"/>
                <wp:positionH relativeFrom="column">
                  <wp:posOffset>502921</wp:posOffset>
                </wp:positionH>
                <wp:positionV relativeFrom="paragraph">
                  <wp:posOffset>43180</wp:posOffset>
                </wp:positionV>
                <wp:extent cx="4983480" cy="266700"/>
                <wp:effectExtent l="0" t="0" r="7620" b="0"/>
                <wp:wrapNone/>
                <wp:docPr id="244238568" name="Text Box 14"/>
                <wp:cNvGraphicFramePr/>
                <a:graphic xmlns:a="http://schemas.openxmlformats.org/drawingml/2006/main">
                  <a:graphicData uri="http://schemas.microsoft.com/office/word/2010/wordprocessingShape">
                    <wps:wsp>
                      <wps:cNvSpPr txBox="1"/>
                      <wps:spPr>
                        <a:xfrm>
                          <a:off x="0" y="0"/>
                          <a:ext cx="4983480" cy="26670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050F1DFA" w14:textId="77777777" w:rsidR="00A3319E" w:rsidRPr="00B60FF3" w:rsidRDefault="00A3319E" w:rsidP="00A3319E">
                            <w:r w:rsidRPr="00B60FF3">
                              <w:t>Only the Submitter will be able complete the following steps to submit the response.</w:t>
                            </w:r>
                          </w:p>
                          <w:p w14:paraId="302A4332" w14:textId="77777777" w:rsidR="00A3319E" w:rsidRDefault="00A331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25A1E" id="Text Box 14" o:spid="_x0000_s1050" type="#_x0000_t202" style="position:absolute;left:0;text-align:left;margin-left:39.6pt;margin-top:3.4pt;width:392.4pt;height:21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olaQIAACMFAAAOAAAAZHJzL2Uyb0RvYy54bWysVNtu2zAMfR+wfxD0vjpJs16MOEXWosOA&#10;oi3WDn1WZCkxJouaxMTOvn6UHDtBV2zAsBdZJg9vh6RmV21t2Fb5UIEt+PhkxJmyEsrKrgr+7fn2&#10;wwVnAYUthQGrCr5TgV/N37+bNS5XE1iDKZVn5MSGvHEFXyO6PMuCXKtahBNwypJSg68F0q9fZaUX&#10;DXmvTTYZjc6yBnzpPEgVAklvOiWfJ/9aK4kPWgeFzBSccsN0+nQu45nNZyJfeeHWldynIf4hi1pU&#10;loIOrm4ECrbx1W+u6kp6CKDxREKdgdaVVKkGqmY8elXN01o4lWohcoIbaAr/z6283z65R8+w/QQt&#10;NTAS0riQBxLGelrt6/ilTBnpicLdQJtqkUkSTi8vTqcXpJKkm5ydnY8Sr9nB2vmAnxXULF4K7qkt&#10;iS2xvQtIEQnaQ2IwY+Np4bYyptNGSXbIK91wZ1SH/qo0q8qUfhSk4VHXxrOtoLYLKZXF01gZxTGW&#10;0BGlyflgOEnp/NFwj4+mKg3WYDz+u/FgkSKDxcG4riz4txyU31MzKGXd4XsGurojBdguWyo8kt73&#10;bQnljtrpoZv04ORtRZzfiYCPwtNoU5toXfGBDm2gKTjsb5ytwf98Sx7xNHGk5ayhVSl4+LERXnFm&#10;vliaxcvxdBp3K/1MP55P6Mcfa5bHGrupr4HaMqaHwcl0jXg0/VV7qF9oqxcxKqmElRS74Nhfr7Fb&#10;YHoVpFosEoi2yQm8s09ORteR5jhRz+2L8G4/dkgDew/9Uon81fR12GhpYbFB0FUazUh0x+q+AbSJ&#10;aZL2r0Zc9eP/hDq8bfNfAAAA//8DAFBLAwQUAAYACAAAACEA6wQa4t4AAAAHAQAADwAAAGRycy9k&#10;b3ducmV2LnhtbEyPQU+DQBSE7yb+h80z8dLYRdogIo9GG00PnkSj11dYgZR9S9lti/56nyc9TmYy&#10;802+mmyvjmb0nWOE63kEynDl6o4bhLfXp6sUlA/ENfWODcKX8bAqzs9yymp34hdzLEOjpIR9Rght&#10;CEOmta9aY8nP3WBYvE83Wgoix0bXI52k3PY6jqJEW+pYFloazLo11a48WIQPih+e97vyO97MeDHT&#10;j4v9+3qDeHkx3d+BCmYKf2H4xRd0KIRp6w5ce9Uj3NzGkkRI5IDYabKUa1uEZZqCLnL9n7/4AQAA&#10;//8DAFBLAQItABQABgAIAAAAIQC2gziS/gAAAOEBAAATAAAAAAAAAAAAAAAAAAAAAABbQ29udGVu&#10;dF9UeXBlc10ueG1sUEsBAi0AFAAGAAgAAAAhADj9If/WAAAAlAEAAAsAAAAAAAAAAAAAAAAALwEA&#10;AF9yZWxzLy5yZWxzUEsBAi0AFAAGAAgAAAAhALA0yiVpAgAAIwUAAA4AAAAAAAAAAAAAAAAALgIA&#10;AGRycy9lMm9Eb2MueG1sUEsBAi0AFAAGAAgAAAAhAOsEGuLeAAAABwEAAA8AAAAAAAAAAAAAAAAA&#10;wwQAAGRycy9kb3ducmV2LnhtbFBLBQYAAAAABAAEAPMAAADOBQAAAAA=&#10;" fillcolor="#c3c3c3 [2166]" stroked="f" strokeweight=".5pt">
                <v:fill color2="#b6b6b6 [2614]" rotate="t" colors="0 #d2d2d2;.5 #c8c8c8;1 silver" focus="100%" type="gradient">
                  <o:fill v:ext="view" type="gradientUnscaled"/>
                </v:fill>
                <v:textbox>
                  <w:txbxContent>
                    <w:p w14:paraId="050F1DFA" w14:textId="77777777" w:rsidR="00A3319E" w:rsidRPr="00B60FF3" w:rsidRDefault="00A3319E" w:rsidP="00A3319E">
                      <w:r w:rsidRPr="00B60FF3">
                        <w:t xml:space="preserve">Only the Submitter will be able complete </w:t>
                      </w:r>
                      <w:r>
                        <w:rPr>
                          <w:rStyle w:val="CommentReference"/>
                        </w:rPr>
                        <w:t/>
                      </w:r>
                      <w:r w:rsidRPr="00B60FF3">
                        <w:t>the following steps to submit the response.</w:t>
                      </w:r>
                    </w:p>
                    <w:p w14:paraId="302A4332" w14:textId="77777777" w:rsidR="00A3319E" w:rsidRDefault="00A3319E"/>
                  </w:txbxContent>
                </v:textbox>
              </v:shape>
            </w:pict>
          </mc:Fallback>
        </mc:AlternateContent>
      </w:r>
      <w:r w:rsidR="00A3319E" w:rsidRPr="00B60FF3">
        <w:rPr>
          <w:rFonts w:cs="Arial"/>
          <w:noProof/>
        </w:rPr>
        <w:drawing>
          <wp:anchor distT="0" distB="0" distL="114300" distR="114300" simplePos="0" relativeHeight="251712000" behindDoc="0" locked="0" layoutInCell="1" allowOverlap="1" wp14:anchorId="3F445A56" wp14:editId="4D10EE12">
            <wp:simplePos x="0" y="0"/>
            <wp:positionH relativeFrom="column">
              <wp:posOffset>203200</wp:posOffset>
            </wp:positionH>
            <wp:positionV relativeFrom="paragraph">
              <wp:posOffset>43815</wp:posOffset>
            </wp:positionV>
            <wp:extent cx="247650" cy="247650"/>
            <wp:effectExtent l="0" t="0" r="0" b="0"/>
            <wp:wrapThrough wrapText="bothSides">
              <wp:wrapPolygon edited="0">
                <wp:start x="6646" y="0"/>
                <wp:lineTo x="0" y="4985"/>
                <wp:lineTo x="0" y="9969"/>
                <wp:lineTo x="4985" y="19938"/>
                <wp:lineTo x="13292" y="19938"/>
                <wp:lineTo x="19938" y="13292"/>
                <wp:lineTo x="19938" y="4985"/>
                <wp:lineTo x="13292" y="0"/>
                <wp:lineTo x="6646" y="0"/>
              </wp:wrapPolygon>
            </wp:wrapThrough>
            <wp:docPr id="1031287003"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47650" cy="247650"/>
                    </a:xfrm>
                    <a:prstGeom prst="rect">
                      <a:avLst/>
                    </a:prstGeom>
                  </pic:spPr>
                </pic:pic>
              </a:graphicData>
            </a:graphic>
          </wp:anchor>
        </w:drawing>
      </w:r>
    </w:p>
    <w:p w14:paraId="5CABB9C4" w14:textId="77777777" w:rsidR="00A3319E" w:rsidRDefault="00A3319E" w:rsidP="000743BD">
      <w:pPr>
        <w:spacing w:after="0"/>
        <w:ind w:firstLine="360"/>
      </w:pPr>
    </w:p>
    <w:p w14:paraId="67E9D5B9" w14:textId="77777777" w:rsidR="00A3319E" w:rsidRDefault="00A3319E" w:rsidP="000743BD">
      <w:pPr>
        <w:spacing w:after="0"/>
        <w:ind w:firstLine="360"/>
      </w:pPr>
    </w:p>
    <w:p w14:paraId="0874C485" w14:textId="797DBDDE" w:rsidR="00D05101" w:rsidRDefault="000743BD" w:rsidP="007576ED">
      <w:r>
        <w:rPr>
          <w:noProof/>
        </w:rPr>
        <mc:AlternateContent>
          <mc:Choice Requires="wpg">
            <w:drawing>
              <wp:inline distT="0" distB="0" distL="0" distR="0" wp14:anchorId="02BE2FEB" wp14:editId="0BCFC98B">
                <wp:extent cx="4707890" cy="2030730"/>
                <wp:effectExtent l="19050" t="19050" r="16510" b="7620"/>
                <wp:docPr id="2088891317" name="Group 3"/>
                <wp:cNvGraphicFramePr/>
                <a:graphic xmlns:a="http://schemas.openxmlformats.org/drawingml/2006/main">
                  <a:graphicData uri="http://schemas.microsoft.com/office/word/2010/wordprocessingGroup">
                    <wpg:wgp>
                      <wpg:cNvGrpSpPr/>
                      <wpg:grpSpPr>
                        <a:xfrm>
                          <a:off x="0" y="0"/>
                          <a:ext cx="4707890" cy="2030730"/>
                          <a:chOff x="0" y="0"/>
                          <a:chExt cx="4794250" cy="2252397"/>
                        </a:xfrm>
                      </wpg:grpSpPr>
                      <pic:pic xmlns:pic="http://schemas.openxmlformats.org/drawingml/2006/picture">
                        <pic:nvPicPr>
                          <pic:cNvPr id="1030483521" name="Picture 1" descr="A screenshot of a computer&#10;&#10;AI-generated content may be incorrect."/>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794250" cy="2245360"/>
                          </a:xfrm>
                          <a:prstGeom prst="rect">
                            <a:avLst/>
                          </a:prstGeom>
                          <a:ln>
                            <a:solidFill>
                              <a:schemeClr val="tx1"/>
                            </a:solidFill>
                          </a:ln>
                        </pic:spPr>
                      </pic:pic>
                      <wps:wsp>
                        <wps:cNvPr id="1998045876" name="Rectangle 21"/>
                        <wps:cNvSpPr/>
                        <wps:spPr>
                          <a:xfrm flipV="1">
                            <a:off x="0" y="2021464"/>
                            <a:ext cx="459120" cy="230933"/>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FC36599" id="Group 3" o:spid="_x0000_s1026" style="width:370.7pt;height:159.9pt;mso-position-horizontal-relative:char;mso-position-vertical-relative:line" coordsize="47942,22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xrMAQAAMUJAAAOAAAAZHJzL2Uyb0RvYy54bWycVl1v4zYQfC/Q/0Co&#10;QN8Sy7Icx26cg5E0QYDgLrjc9Z5pirKIk0iWpL/66zskJcWOc2h6ASKT4nI5Ozu74tWHXVOTDTdW&#10;KDlPhudpQrhkqhByNU++frk7u0yIdVQWtFaSz5M9t8mH619/udrqGc9UpeqCGwIn0s62ep5UzunZ&#10;YGBZxRtqz5XmEoulMg11mJrVoDB0C+9NPcjS9GKwVabQRjFuLd7exsXkOvgvS87cp7K03JF6ngCb&#10;C08Tnkv/HFxf0dnKUF0J1sKgP4GioULi0N7VLXWUrI04cdUIZpRVpTtnqhmoshSMhxgQzTB9Fc29&#10;UWsdYlnNtivd0wRqX/H0027Zx8290c/6yYCJrV6BizDzsexK0/hfoCS7QNm+p4zvHGF4mU/SyeUU&#10;zDKsZekonYxaUlkF5k/2serPfuc0z8bdzmycjaYTn45Bd/DgCI4WbIb/lgOMTjj4b61gl1sbnrRO&#10;mnf5aKj5vtZnSJemTixFLdw+SA+J8aDk5kmwJxMnoPPJEFGgFMBFfjkaZ8OESNpA+jDzpxO8KLhl&#10;EOGC4IdzaSvliCoJJf6UtePm9992iz/CY/FwtuKSG+p4gWXpuHSkoXuy5ESg0oyBxs89cR6MPz+i&#10;oZ6tR8W+WyLVTUXlii+shi2gBZqPzQd+ehTKshb6TtS1V4Aft6QB9ivtvcF71PWtYusGcGOhGl6D&#10;P4VghbYJMTPeLDmIMg8FGGFoEg4kaSOk8/jozDrDHav8sASOz8Ae5dEvBNAvOH0IFkr2O96n3SMF&#10;5uPRRdBur0BwaKy756ohfgCswIC00xndPNoWTWfiX9fSP62qRdFRFzoZv6kN2VD0ILeL7B9Z4UC/&#10;M4QTAwhDxONrEo3RduxjdsL//6r954pqjhC82wOxTqeXaT6+nFx0YvVsQzM1JxAwaG/t+0Zhj5gm&#10;JQTyl1eWj/+oX2RpNswv8pjSvmuMp8OsK/1ROh2NgiRf0taR+k7ejxk3q2XP9x3+0jTmrNYVjVnI&#10;U/y1R9poHhrPkZ+YTKl8JqPwQpI8EzFJYeT2NY+p/8xLVD56YhaOe5V4yhhKIRJkK1rwiGQ4PkDi&#10;P3peKgFLLeHQe47ib323DjrL6KTzHVG29n4rD1/AHljk4QfA4uZ+RzgZ7abf3AipzFuR1YiqPTna&#10;A/4BNX64VMUefdEo1BDSbjW7EyioR2rdEzX44OIlLhHuEx5lrbbzRLWjhFTK/PPWe2+PWsBqQrb4&#10;gM8T+/ea+u5eP0hUyXSY53DrwiQfT7zezOHK8nBFrpsbhfpEKwK6MPT2ru6GpVHNN9w1Fv5ULFHJ&#10;cPY8Yc50kxuHOZZwW2F8sQjj+Nl4lM8aH5uYPK/tL7tv1OhW3Q5l8VF1lXnSXKKtz4dUi7VTpQid&#10;54XXlm90iTAKd4UgofZe4y8jh/Ng9XL7uv4XAAD//wMAUEsDBAoAAAAAAAAAIQANK4WIdJoAAHSa&#10;AAAUAAAAZHJzL21lZGlhL2ltYWdlMS5wbmeJUE5HDQoaCgAAAA1JSERSAAAEbQAAAecIBgAAAAJ9&#10;oN4AAAABc1JHQgCuzhzpAAAABGdBTUEAALGPC/xhBQAAAAlwSFlzAAAh1QAAIdUBBJy0nQAAmglJ&#10;REFUeF7s3QeUVOXBxnESo4lpxhJLTC9fTNEkgCjVgl2xsfQiSBMEROlVQHrvCFKk9w4iSJPee+9t&#10;l2VhC9vLzDzfeWfm3pmdmYVlWXAW/885v++Lc8vcMus59/He9xaKi4sTAAAAAAAAwkuhwA8AAAAA&#10;AADw3aO0AQAAAAAACEOUNgAAAAAAAGHILm2OHTumV155RUWLFs2V4sWL6+2331aHDh20adMmxcbG&#10;Bq3c36hRo4LW0blz56D5cuPSpUuqUKFCtnX17NkzaL4TJ07o9ddfD/rea3nppZfUoEEDzZs3TzEx&#10;MUHrzasBAwbY3/HMM8/o4MGDQfNczYULF1SpUiX38qVKldLGjRuD5rlZoqOj9eWXXwZ9bkRFRdnn&#10;wxy7w4cPB81jMeeka9euev75593zP/3004qIiNDixYu1evVq936Zz9977z33dwYuH67M73/nzp0a&#10;N25c0DTjm2++UcmSJd37VqtWrQK1b7llfgfW7/NannzySfe/b+rXr68FCxa4f9uB6wt3p06dUrt2&#10;7fTss8+698n8O9Hs/9KlS7PNZ879vn37gpYHAAAAgGvJVtq8/PLLKlKkSJ6YC7DBgwfnePFlSpvA&#10;ZV577TX3hU/gvNdiLu6feuqpbOvKqbQx3xH4vdfDXGh//PHHOnr0aND6r5cpbfzX3bRp0+u6eDfH&#10;tmLFivZ23YrSxpRWw4cP14svvqiaNWsGTTfMxbopXsx2mflClTaXL1/W2LFj3WVV4DEuVqyYFi5c&#10;6D6vZr/MZ+a7rufYfFdMWbN//3599NFHKlGihPr27Rs0j2Eu3M10s28FrZDKLfM7sH6f18sUHnXq&#10;1HEfp2sVwN8181seNGhQ0L+DLFZps3btWvfvuHTp0tq2bVvQegAAAADgWnIsbV599VVVq1YtR+a/&#10;KJv5zQW3/wVLx44d3RdvgV8UqrQxpk2bdl0XaRcvXlSjRo2C1pOb0sYUS4H7EchcdJq7QALXby6+&#10;Tp48GfQd1yOwtDEXfePHj3dfBAbOG8p3UdocOHBAZcqUsY9B4HQjN6XNjh073Bfm1r6b7Td351jH&#10;ffv27QW2tOndu7e9X5Q2vtLG/BYC/778/87Mv2PMnVb+fxPm/Ju7lcL5+Ji/CXN3jbXN5u4wsz9V&#10;q1Z1/3vRuoOubt269nRKGwAAAAB5kWNpM3r0aHeZYC5Kc2KmmwuUt956K9uF15gxY4KKmJxKG/Oo&#10;SKiSJye7du1yP4oQuJ7clDYjRoy45j5Z+7V79+6g/TKlS+B3XI/A0sYw+7Jq1aqg4xVKuJY21jEz&#10;j61Zxzdw+uzZs+19NuszJU7gcTfMOnJaTzgy25ib0qYg7tv1CixtunfvHnR+/ZnjYMoZU1wGljfm&#10;byVcj9HcuXPt7XzzzTd19uzZbPtkbTelDQAAAIAblWNp88UXX+T6osk8OlS5cmV7WfO/zYWM/zz+&#10;pU2VKlXcY5+Y/23+i/X1XNCYQsgsZ+5aqFevnr3O3JQ2I0eOzPU+GWfOnFHDhg3t5c22hrqLJLdC&#10;lTaGufMgMjIyaP5A4VraXIs55ubuCWt/zcVsTo/RFTRm33JT2nwfBJY2PXr0CJonJ2bMF3MHkrWs&#10;eYzOjJUVOF84MOVvbvaR0gYAAADAjcqX0sbMN3Xq1GwXXOZOFf95/EubDz/80L7QNQOSmv/SHrjO&#10;UMz3WCWKuUOnf//+9jpvRmlj+D+yYyxZsiRontzyL21q1KiRbXyX9u3bX7PIuF1KmxYtWuTrAM/f&#10;JUobnxspbQzz76B33nnHXt6Uv+fPnw+a77vmX9qYcbwCp1sobQAAAADcqHwpbQxT0ljlhhmrJfAN&#10;Kv6lTePGjd2POVllgBmANDffZR7FMoN6mmWGDRvmHgzUWufNKm3MG4Gee+45ex2TJ08Omie3/Eub&#10;Pn36BD0yNmXKlKBl/OWltDF3C5ljZR7jMAWZUa5cOfexuNoFsXk8zprffxutz8xxPXTokHte62Ld&#10;fG5+Q9bdSMePH3ePD2Q+93+kzXp7kMUM2GrmNwWZOb/ms9y8YencuXPuO6/MY2xmGTO+khlbZ9Kk&#10;SdcswCymPDJFnBknydpW44UXXlCTJk3cxzin34y50+tq+9apUyd7XjOmjbl4N5/Xrl37mvt2+vRp&#10;9+/7jTfesNdn9tP8XV7tvBnmuFjLmXFjzN+2+dycJzOotDl3Zpq5W+2DDz5wjyeU0z5ejxstbQzz&#10;xjazbdY6vv7666B5mjVr5p7HnC+z7eZYDh061P3vE/PvHvPmN/Pvl8DlDLONpkA0hZDZf+t3Y/4m&#10;PvvsM/ddg6GOxfLly93rvtr5Nttj3oRltsN/H/z/bgzzFrZQ3wEAAAAAgfKttNmzZ4/7otQsm5vS&#10;xjwOZD0OYQao3bp1a9A6/ZmxIqw7GsyF0ubNm29JafPtt9/a+2WYtxwFzpNb/qWNuSPDPELm/4iX&#10;eT25VYSEktvSxuyjOT7mgtx/8N9A5qLV3PVk7gIIPC6BhVIgM6izf2kTaiBiU9r4D9iaE//S5loD&#10;EZvtNL8Vc2FuDewbivnebt26hXzszKzD3EFkLv6t4vBqzHmZPn160IDRpmwMnNefGZTbmjc3AxGb&#10;7Vq/fr37NxE4xos/c4xMoWQKxcDzZpjSxvrdm7/pvXv3qnPnzlfdV3P+rPOQV/lR2ph/D/n/zZq/&#10;+cB5zJu6zDRzjk3JYwb/DdwfM82cYzO/OUbm79j8pkKNh+XPlCrmLjhzHvyPrSltAouYQOY7TWnj&#10;/++LUMydhaHOGwAAAAAEyrfSxlzUWMuauyXMQLP+0wNLG3MBbB4tsD4zg5aaQVoD12sxBYA1Do65&#10;6DUXiDe7tDEX1q1atbKXN/8lPb/GtLEeozH7Ze6CsT6vXr26+y6LwGWN3JQ2Zv9WrFihsmXL2us0&#10;85oLVnPcDXNR6l/mmPO+bt26bMdmy5YtmjBhgoYMGWLPa+7eMJ8ZM2bMsO/4yKm0MYWJuXvI3Fnw&#10;ySef2N9n7nIwdztY67Jep36t0sZsnxnnxBRG1rpMEWL2x9o3cwHv/0Yz8yhW4F035phb2+t/fEyB&#10;ZcoQc9eNGXfJvzgxF+zmjhz/Y7R48WL3vvkXb/Xr17f3ywwwbc17rdLG/D2Y9fvf1WUu/s281r6Z&#10;sY/8t8mUSeY8Bf6m/UsbUyRY22eWNW84Mvtp/Q78iy9T6lyrPL2a/ChtzL8Dmjdvbq/DbHvgPFZp&#10;Y8ph67dg/obMeTPefffdbAMZz58/P1tZY/49YtZrjoE536bcfPvtt7PNY34f1h1KhvlNW+fVLGfN&#10;Z77P+tz81s3YPOZuPPPP1kDmZjv79etnz2cNwh24XwAAAAAQKF9KG/Ma7o8//the1oxLEVg8BJY2&#10;Zt3mTgHrAttc4FztldrmDhfr0QRzF49Z/maWNubC1//izDBjWeR2+VBClTbGnDlzsn1PTuNk5Ka0&#10;2bBhQ7Y7AkwJ5P92G4u5CPUvi0wxEzgOkZGbMW1yKm0s5vtyM6bNtUob/8fjDFPQmALG/41g5qLf&#10;/Fas35U5FuZuDGsdZrq5ULfWYY7nqVOn7OWt7TXrNI/emMekrHmbNm0atN1m3tyMaXOt0mbNmjXZ&#10;zpt5PCzwvJltMnc3mbLGms+cN1MU+K/Lv7SxmHLD/L0Fvj1t5cqV2Yqbrl27Bm17buVHaWOYO1Gs&#10;dZh/lwSWuVZpY3n//ffd++x/nKxzaY6zKXGseU0hZMpE/2NgmO8wZYs1n/n3jCkmA7fNYEwbAAAA&#10;ALfKDZc25qLIDAjsf+eGGa8l8EIrsLQxn5kLYPNfuc1n5mLdXEAGrt9ixgcx85n/Im7dOXG9pY25&#10;oGzZsuVVmUdmzAVz4KMk5nNzYRj4Hdcjp9LGHMMuXbrY00wxYe5cClw+N6WN/10K5o6WI0eOBM1j&#10;MQWA/0V2qDIlnEobc7eCtQ5TOJkSJ3Ad1veZC3+ruDG/GTO2j5lmLp6tz82dJ+Y7A5f3X48p1Kw7&#10;MMzFf+Dr6c08N1ramJLBvyA0+27KqMB1WPbv3+/eJ2v+Dh06ZPtbDSxtzDnJ6e4O893+f5um5Auc&#10;J7fyq7QxdzBZ6zD/Tgp8E51/aWPuTAosrfzNmjXLPn9m3wLPnz9zLMy4Nta6zV12gfMYlDYAAAAA&#10;bpUcS5t27dpp0aJF7guoQOZz81+hzZgh5pEhaxnrwsiUJYFfFKq0MfzvijCPSIW6sDR37VgXoabc&#10;sD6/3tImL8wdCqYsCHzEJi9yKm0Mc7eSKYus6WYA2cCL0WuVNuYcWo9FmYIgN69MtgZYtfY18NyF&#10;S2ljSkBr7BJzR4r5DQYu788UOuYYmuNRoUIF910m5nPzW5o9e7Z69erl/r1d67yafbHe8mXuBgu8&#10;6M+P0sZ8h/VYlLnAN488BS4f6KuvvrL/bsydN/6FYmBpY/YzcHl/5g4raxwWc2dLqHOTG/lV2vg/&#10;ammOfWCB5V/amLufQv07w2L+hswjSWZ8If87rnJiSjrruJp1B043KG0AAAAA3Co5ljZ5YS6OAy+w&#10;LDmVNmZ+63EPM9aEeVQlcNlp06bZy5qLVevzm1XamIssc2eNudAyZcHVLgqvx9VKG8MMfuq/HaY4&#10;859+rdLGFBnWsma8ktxstykPrHWai9Vly5Zlmx4upY0Z98baDjO2zrXeoGS+03yH4f+4zPUyv0er&#10;CLtZpY0pE6zlzaM+udlWs3z58uXt82Yer7Km+Zc2ZpopIgKX92f+TqzSyPwthhq8OTe+i9LGjLkU&#10;uPyNMOMKWeMGUdoAAAAA+K7dcGljLqrMY0VmsM+rXezlVNqYO0zM8tY0U9D4X7SadZoCwkwzr+W1&#10;HnMxrre0MY9tmUeCTKlgMaWEea2wKUis/8JuyiNzIX6jj0MFulZpY8qFqVOn2heNZnvGjh1rv7Xo&#10;WqWNOQbW+tu2bRu0/pz4D7ZszpP/tHApbUzpYY35Yl6ZHbjsjTDH15RCpvgwd2WYNy2ZMZrMNlh3&#10;2Rg3q7Qx48hYy5vvDlw2J6ZYtJYzx9f63L+0Md9pvjtwWX/hVtr4l7ShtscqbczvwZyvwOWvxpwv&#10;83dk7sAxBc3nn3/u/ts34xyZ0tn/MU9KGwAAAADftRxLG/MYknkFsHmrUCjmkQpzt0Pga5BzklNp&#10;Y5jCx5pm3sbif2FsHvExF/JmXIrAQuF6S5urDURs7qgxF77+g7Kai+JQd/7k1bVKG8OUGabUsOYz&#10;b/8xgwubadcqbcwjINZyoV6VnBP/sifwIjRcShtzgW0tH/j7uV5me0xJY17jbb7naq+BNr8Ha/rN&#10;Km1at25tLx94/K/GFDzWcqZIsD4PLG3M28QCl/UXTqWNOZ7mcS5rHWZcpsB5rre0Mf+OMmP6mLty&#10;zCNz1rpD8f/7p7QBAAAA8F3LsbTJ7UDEuXW10sYMNGoeeTHTzDb4DzA7fPhw90WzeYtP4GMS+Vna&#10;GGaa/5trDDNQcl4vYgPlprQx22DuBvJ/9bN51bO5I4nSJvTv53qZ8W383woVyJQB5oLbPKZjBnK2&#10;xm2itLm6/ChtzG/c/N6tdZjiNHCe6y1tzN+9/5u5ApmBv9u3b+8uos0YW9YYT5Q2AAAAAL5rYVHa&#10;GOZCyJQz5pEg61W75sLWDGxsLRP4Rqr8Lm0Mc9Ho/7iQ2R7zdqzc3lF0NbkpbSyrVq3K9miOeXuW&#10;eTTsaqWN//Fo06ZN0Dpz4v/mokmTJmWbFi6lzbfffms/vmZKj8Blc2vz5s3ZXhtuHrkzv3UzwLa5&#10;sDYDFfufa1MgWvt/s0ob89ietfynn34atGxOrDevGf6vpy7IpY0pTvx/94F31xm5LW3MuTGPWlmP&#10;Gxrm0TrzGzeF3N69e+3Xf1vLmLdNMRAxAAAAgHARNqWNuagxjwKZ6fXq1XPfWWJeAW79V+/JkycH&#10;bc/NKG0M8+iMeYuOtZy5ODQDIOdm2au5ntLGFFT+F/Pmws8MWHu10sZciFp3FJg3LYUqRgKZR9ys&#10;10ebi1vz6Jv/9HApbcwdL9bvw7zl6lqPrZnjZ4orMz6RuXheunSpezvMG8+s7TC/d/P67MBl/ZmS&#10;x7roN68ZDyw08qO0Mb8t6xEsc5dJqGMTyBQzpnAyy5j1+pcCBbm0MWPMWL9h87e/ffv2oHlyW9qY&#10;/fL/d5oZ5+laf8Njxoyxz4UZ5ybU/JQ2AAAAAG6VsCltzIWmNeCw+S/d5rXHn3zyifufzZ0R5pGh&#10;wGVuVmlj5jF3dlivQTbMm3quVRRcy/WUNoa5CLaOiXUcrOIiVGljHjOzzqG5oDWlV+A6A82dO9de&#10;vzlW/gM9G+FS2ph1VKlSxV6HuYMicHl/5txbbyUzzLhJZh3169e3PzMX3Ff7PZhp/hfopgAKfEQv&#10;P0ob87syx81MC3wTVE7MnTXWd5oyyX99BbW0MYMD+99lYx4bC7y7zshtabN169ZsAwubu9cC5/Fn&#10;zqUpaqz5zV1+/sfVQmkDAAAA4FYJm9LGPJJiShVrHvNGF2t7zKDIoR5PulmljWHu9PG/K8P813ez&#10;HaEuInPreksbwzwuEuq15aFKG8N/nBOznBmANXAei7mLwX/dZkycwDLFv7SpWrVqyPNwK0obw//3&#10;YQaUNWPTBK7DYsYmsh5zMeMlWYVbw4YN7XWYYxVqfyzmQtv/byI3pY0pKkL9xq5W2phtMHcFWesw&#10;j2Ht2bMnaB0WMzi32RZrfjNwr/93FsTSxtzhZcona9l3331XJ0+eDJrPyG1pY377/qWNGa8mcB6L&#10;OQcTJ0607+wz8qu0Mecg1N8qAAAAAFxL2JQ2hv9/abceUTD/ldo8ohI4r3EzSxvD3HViigprecM8&#10;onQ96/CXl9LGXEyaMTisAsKSU2ljSh7/QXbNo0/m0SBTWpjtNuszF8NmP/wv/E0JYo5/4Pr8H0sy&#10;52LBggXuz8yxtQqsW1XamN+ouePJWo95hM28rt2cJ2vfzHeb35r1SJPZZvP4kbUOMz6RtbyZZh4p&#10;CyxuzCNjixYtynanjrVv5tG5wH0bOHCgPY8pG8zv1WyrufPJmu9qpY1hCrSyZcva6zH7uWzZMvcY&#10;O9a+mWM+Z86cbOfXbKMp1vzXFS6ljSkBzXEIxYwVZMonM8C0Kaz8yxJzXqw7owK/w8htaWOOnf9j&#10;jqZEMb9d//Wa/23OqXksy/rtWcydXWaMq8D15ra0+fDDD+35zJhU5u/L7HvgODoAAAAAkJOwKm3M&#10;9zVv3jzbhZP5r905XUTe7NLGWL9+vX2niWFKEHMxGDhfbuSltDFMOeJ/B42RU2lj9s/cDeK/36YA&#10;MyWGuYA3/AdmNczYKObxs1DHxpQLViFjrctcYJuSxxoP5laVNmY9pqDxvxAP3Df/i3/DXFT73x1l&#10;ts3/fJoLf1NemcGnzSDAZkwZc3eGVRqaC2+ruDNlginFArfJ/5X1hinYzHb4DwZ9rdLGrMccT/+/&#10;wcB9Czxv5jiY33jgeQuX0sYcW3McchLqjU6muDIFVuA++cttaWPWYf5+/Y+b+V7zW+3atav7jVHm&#10;t+//m2nZsqVdHJtzEfi4oJHb0mbo0KHZ9s36XeT3v1sBAAAA3L7CqrQxzB0O/hdZppgJvBPCcitK&#10;G/OYlP8rsQ0z1kbgRXdu5LW0MczdAGZwYWv5nEobw+yjufvCbLf/uDyBzIW6ubA0687puJhjb8ZP&#10;CSwMzPg6GzZscM9zq0oba13mbglzLP3fAhXI3Kli3ggV+DibVY74j20TyJQlZiwhcxeI2Qbr/JvP&#10;zd9F4DaZksMMcmsVPZbKlSvb+3Ct0sbaNnM3xmeffRZ014c/U2yY4sD8zYY6b+FS2lwPUwIOHz7c&#10;/bsNtU/+clvaGGZd5ndgjRkUiilTTGlnxtEyx8IamNus3/wmA9eZ29LG3E3k/zdrMYXRtfYRAAAA&#10;AAy7tDF3j5gywoz5YZjyJD8vLMxjNda6hwwZEjTdYu4S8d+OwDsb/JnX81rzTZkyJWi6+a/kZmwc&#10;a56rPXJxNeZxGf/1GOYC73rXNXPmTHv56dOnB02/GvNdZoDaRo0auZc3F65XG/fEWsZcwJtHaqzt&#10;N8ubRzXMI1OhioOcmCKmV69e9vebAVvNXQxmmlmPGe/HfG4ufgPHIjHbYQoQa99NeRZYphjmDguz&#10;X2Ye812mMAucx3+d5vGj2bNnuwsTs4y5K8YUHuY4hVq/P1NGmTFxTHlm9sUs36xZM/dv0/zm/ItC&#10;sz5TNJp5zLEL9ciM+T7zqJb/b9fctWGOv5lufi/mFdK53Tfz2zW/F2vfzHE3d1uZR6audd5MeWKd&#10;b/OdZkDewHn8me8yd7iZ+c1yofYvN8x2mULC2v+rMefK7NvYsWPdv+OcitlQhg0bZq/D/I4Dp4di&#10;1m/m7dChg3s5s7w5V+bRQ/8Bxk2ZaMojazvNv1cCt808WmhNN7+/wO/yZ9Zn3nxnflvWMuY3dr3/&#10;7gAAAADw/WSXNgAAAAAAAAgflDYAAAAAAABhiNIGAAAAAAAgDFHaAAAAAAAAhCFKGwAAAAAAgDBE&#10;aQMAAAAAABCGKG0AAAAAAADCEKUNAAAAAABAGKK0AQAAAAAACEOUNgAAAAAAAGGI0gYAAAAAACAM&#10;UdoAAAAAAACEIUobAAAAAACAMERpAwAAAAAAEIYobQAAAAAAAMIQpQ0AAAAAAEAYorQBAAAAAAAI&#10;Q5Q2AAAAAAAAYYjSBgAAAAAAIAxR2gAAAAAAAIQhShsAAAAAAIAwRGkDAAAAAAAQhihtAAAAAAAA&#10;whClDQAAAAAAQBiitAEAAAAAAAhDlDYAAAAAAABhiNIGAAAAAAAgDFHaAAAAAAAAhCFKGwAAAAAA&#10;gDBEaQMAAAAAABCGKG0AAAAAAADCEKUNAAAAAABAGKK0AQAAAAAACEOUNgAAAAAAAGGI0gYAAAAA&#10;ACAMUdoAAAAAAACEIUobAAAAAACAMERpAwAAAAAAEIYobQAAAAAAAMIQpQ0AAAAAAEAYorQBAAAA&#10;AAAIQ4WuXLminJyOvqhtx09q5f5DWrb3AG6B5XsPaO2ho9p7+qwuxcUFnZOb6ej5SG08ckwr9h0M&#10;2i58d1YfOKydJ04pMuZS0DkDAAAAANy+CilEktMz1HDmIv2hywA92KG3ftWmh+7BLXNfu556pGNf&#10;Pd5ruMZu2qFMhzPwFOVrdp+/oOeHfanfftpPD7TrxfkOM/e27amHOvTR37oNUqevVik1MyvwFBJC&#10;CCGEEEIIuQ0TVNr0XbneffFuXzS2Nv+/u1fwBSXym/c4u4+7R6nBY7T62MnAU3XDuXAlSe9NmasH&#10;2vfyfSfnO8wE/x7+2XOoJm3bHXg6CSGEEEIIIYTcZrFLm+SMDNWbviD4YhHfMc95+G2nfvr64LHs&#10;Z+8GEpWQ6C6DfN/B+S4YfOep94p1cjhv7l1YhBBCCCGEEEK+u9ilTcclKz2PxWS72yLwghG3Xnf7&#10;LgvzqNra46eyn8E85FJSskoO8hY23FlTwHh/D6176P52vTRx667A00sIIYQQQggh5DaJu7RZd/y0&#10;7xEZLt7DlOe8PDt0nOJTUgPP43Wl/+oN3nFrKGsKLs95M0XegQsxgaeYEEIIIYQQQshtkEKZDode&#10;+XxSiItChKP72vbU2uOnA89jrpOYlq5HOvUNWi8Krg5frZTL5Qo81YQQQgghhBBCCngKHYu5rL99&#10;NsjvsSiELe/5qTNtXuB5zHXGb96ZbV0owLx/s88OGScnpQ0hhBBCCCGE3HYptPn0Of26fe/gC0KE&#10;rX/0GBJ4HnOdD2ctDlofCrbfde7PgMSEEEIIIYQQchum0Jpjp7wXf4xvEv585yeviRg/PWhdKKh8&#10;f7OUNoQQQgghhBBy+8WvtEFBktf4ShvcTihtCCGEEEIIIeT2C6VNAZXXUNrcnihtCCGEEEIIIeT2&#10;C6VNAZXXUNrcnihtCCGEEEIIIeT2C6VNAZXXUNrcnihtCCGEEEIIIeT2C6VNAZXXUNrcnihtCCGE&#10;EEIIIeT2C6VNAZXXUNrcnihtCCGEEEIIIeT2C6VNAZXXUNrcnihtCCGEEEIIIeT2C6VNAZXXUNrc&#10;nihtCCGEEEIIIeT2C6VNAZXXUNrcnihtCCGEEEIIIeT2C6VNAZXXUNrcnihtCCGEEEIIIeT2C6VN&#10;AZXXUNrcnihtCCGEEEIIIeT2S76WNoUHjdezQ3NWuNuAoGXCza87jFDpoWP17y7B0/zd22mAygwd&#10;p2cGfR407Z62vfT4gDEqPWCkHmrTQw93GqkyQ8fqsc7B68mrvOamlDbt++hffUer9NBx3nM9Vk/2&#10;GaJfBc53DY8PGKtnB43w/vNQlRw6TkW79wyaLyy17an/DhyrZ4eM0e879Q6a/rveo/Xs0C/0J/c/&#10;e/etW4j15BGlDSGEEEIIIYTcfsnX0mZFQuDqs+ebrxYELRNuHu93SInK0JhpwdP8vTZ1kzKdLrkc&#10;CereM2D6p4M14Xyy4qKOqESbHioz8phSlK5+E4PXk1d5TX6XNr/vNVqzTl/WlYwsOR1ZSs/Iksvp&#10;VHp6mvYdXKfHQyyTkwlRGVLsYe8/b9IFZWnD1/2D5gtHv+06U0dSnHI5MzV79qSg6ZW2x8ihODVy&#10;//MWRStL677qEzRfXlHaEEIIIYQQQsjtl/wvbeyL7oIpt6VN38MJciWe1MbYTMWeXqO/+U//vpQ2&#10;vaZqaWy60hLOq+PkKXq4vfeumM9Gqe26w8pyurRyw8Lg5XJQkEubd9dGKyP1oiaeTVNyzAEVC5hO&#10;aUMIIYQQQggh5Hpzy0ub+9pP1vrYDKUmRentPp6L1t8NXKRDGS5dPrdbT7UZpTlnU3T+6DHN2Bel&#10;1CyXXM4s7Tu0RU/18F3k/nngTE09GaPkTIec7jteMrXn8A6V7dXXM8+UrUp2pGrCvI1aezFZWQ6X&#10;MjLStGr9Yv21s7dc6NBfpWZt1tEkc5eIU3Gxp9Vt/DElXau0+WyNIrMc2vHtCDXZcMZ9d0Xj0f18&#10;078XpU0vfbT5tFxZyRowZmSI6aM05sh5Ldm6xvvPvfXfwbO19GycMhwuOR0ORV88o/dGj9L93mWu&#10;Wtq0H6QPVx3QhdQs9/k2Ll0+r0+/HK5ft+2hv/Ufq+OpDm04tF2rLiTK5XLJlZGm2SsW6S/trEes&#10;+qnGgu26nO5ZR1ZWpnbsW6//dOtl79Pf+0zVlFPxynQ43dsYf+mMmn4xXPe3Ddw/P5/O0sFMl04e&#10;+Fr/nrxLCU6HZi4cnO3xMEobQgghhBBCCCHXm1te2hilZq1XmsupXTuX6r7OQzTj3BUlJ0br7YHm&#10;At1T2jidTiVeOKjqQ4brifErdTglS2mJJ/Tqp551LIvJUHpipKqPGq3He49Uza/2KN3l0tG90zzf&#10;Y0obl0uZznRNWDRX/+09XI3XnVSmy6V5X811z1Nl/j5lOJ3asmuNHu89QtUX71aiwyHnVUubvmp/&#10;IEGulGj9s1MvPTRuqeRyadN6vztKvg+lTdeRWnAhRVfiTqhYj2uPO/OfCcuUmOVUXPRhvdN7uB7v&#10;PVFTzqUpMytVI+aMcs9ztdLm4z0JysxI1ph5E/VE7+EqOnCmNl9OU2pStF4b4CttHFnp2rxlqZ7o&#10;PVpN1pxQitOhwzsWe9Y597CSs1K0cIFnHcXGr9aZNIfOH9+kf7Tpob/0nqx9iZmKu3RKbw0bpScG&#10;TdDYE7HKSk9Q72EDg/bJUn7RTjkdGWo+cbzu/Wykvo5N18Wo/Srs/a0alDaEEEIIIYQQQq43+V/a&#10;5Jg01Rtuzdtf72+IUlpWitbtiVJaRpKGTBmt+9zTPKVN2pXzeq27966ZNj30xpzN7jFk+syeqHva&#10;TFCzRStVZ5Tf3S1tBurrOCk5arfnn01pI6eO7Zztm2fQTJ3NcGj/tyt1rykJzqcqPf64ivldXFcw&#10;j7lcpbR5dOB0nUjL0oFda/SA+7Oh+vyCKZDO6WVrvu9DadNrtNYkZCj6zF79p0OI6QE67byozIx4&#10;VRsyyP7ske5j9W1suiJP7dbjHa9W2gxR7fkr9Mn0yX7r7KmP1hySIyNZFUeOtEubMyf36B+dfCVS&#10;q20xcjjiVbdPD92zLlLKTFKP6VP1t0/NYMG99OrkpWo1d57+r0MPld96UVkZcWo2wPe7u6fNF/om&#10;PktXTq8L2ifjV+16a9zpRCUnnNELn5nP+qjxuhPu7Wo93DdINaUNIYQQQgghhJDrTf6XNrm408a4&#10;/9MBmnshRXI5tGuL/7gnntIm8vh294W0/fmYBUp2uLR6meeuiUe6DFGJIeNVZ94Kjd97UkfiUyVX&#10;YGmToYXZ3u40SVtSsuzSZk+SFHV4ebbt+mffTbrkyLm0eXfuAWU4pQmrFqrMkHFuz604q1RJ2zeO&#10;9zzq830obbp/rqWXU3U5+qAKdw0x3V/bnhp8IVUpcZ7j4Zs2WMMPxCk54axK9b5aaWP+uY+e6P+F&#10;npv4lQZs3KX1kbFKyXQGlTZf+9/xZM7X9IPKcEmd3edznlZfTJHDJcmRqbNnT6nL1Gn6X/f+7keZ&#10;Jl3IkpwOpWdmZZPpMJ3jOb0VuF9teujB3msUlSkdPbTa/j2Umbtd8ZLOHVnufnuYmY/ShhBCCCGE&#10;EELI9eY7K20e7TJdexIz3Y8WXblwSMXtaZ7S5uzh7fqb/zgi2UqbYZofmeQe6PZCwmWt3ntAnWdP&#10;1Ir4m1/aTL2Q6R5jx7wlyV+WU0pPuaA3en9PSpu2gzX8UJwykmJUsm/oR4cabDutLQf3qOxVSpsR&#10;B+KUGH9KJXpdrbTpp0Y7opWc5VRqWrJ2nDylCauWavjuw0GlzeK1nkffLNlLmx566NOB7kfhuq4/&#10;pFOJ6e7fX3zcWb3Up4emxUhKOKP/9BkRrPcQu4Dx1+ZYmlym6An4PaRnmWIoUZ1HeuajtCGEEEII&#10;IYQQcr35bkqbrl9ofFSqe0yaD6cu0/l0h3bu+UZ/cd9Z4yltkuPPqFQ330Xtm/O2uh+P6jJzvO79&#10;5rwylKa5Y4b71tl9qnanXV9pM/JkojISz+o592MtHm99E6XMHB6P+ufU3brizNTKBcED79ZefsBd&#10;5oyaM+X7Udq06aGnZm5TvDNLO9Yv1h8Cpv19yAKdTHfq8tld7n/uuD1aWZlXVGPoYHue3/QYr/Vx&#10;6Yo6vUdPXO3xqBELdMXp0rEda33f0a6Puuw8H1TanDi6NdsdWm13XJIzK061evZQhTnfqvsi/ztx&#10;eurj9YflzExV9dGfq/LWS8oyRctQ/8fuhqrJ0vXqvWhe0D7+YegiXXS6dGD70myfG0+M/FoXMpza&#10;tWe1fteW0oYQQgghhBBCyPUn/0ubhFMqPWRsSE/1MeOZ9NTHa47JmZWu0RMm6J62/dR82xk5MlM1&#10;YOKXdmnjcjkUfXqnyg8eo9JT1+pYSpYSLu5VSTOOyPQDSjAX8QfX6aXBY/T8yPn6OvKK0s2dGBf2&#10;erYnF6XN69M2Kcnh0u59G1V68Fg1+GqPe/BilytEadN+iMacTFRWYqRKdglxsT1skS45pPioXfr9&#10;96S0MZpuOee+A+r0qf16c+R4lRo8VhEzN+hQUqYy0hLVbsIY93yPj1uqy5kOxcccU43BY1Rq8AzN&#10;jkxTRkaSBszwnKMcS5v+M3Uiw6nEy2dUwb3sZLXbfEpxGdbjUZ/bpY0rK03L1i9VqcET1Hr9KaU4&#10;MrVuzVT3Ost8c1ppzixt3bxErwweozLDJurr6GQlJZzXK/366C+9ZmtfQoYSEy7qk/GTVWr4ZA3Y&#10;H6N0R7qWrRgbtO91lx2Wy5GlTpOCp7kHao5KVlrSRb3adwClDSGEEEIIIYSQ607+lzZXyanDK/Xr&#10;cRsVmelU5NH1+lN7z3L3dhqpuTFZyky7qA8He0qb2IvnNO14tFIc5pXfaVqz5Rv9o4v1auY+arDy&#10;oBLN68BdLmWkJWny17P01o4YOTIvqVG33JU297TtrX+PWaldsWnu9aSkxGrayp2KDfF41L+HT3ff&#10;EbR/+1r9JsS+m1daNziSKDkzNGX+96e0ua9dXz0z/ht9G52oLKdTTlN6ZaVr/c71+k+PAZ7j7NZL&#10;f+87TUvOxCnd+8rvqKhjihg23DsA9VVKmza99JeRy7X1cqr7PDmzMrX/6C6V+2qz0p2ZmjV7kl3a&#10;7Dl1UGsuJrm3Iz01QcPmz9Rv7cfs+qvm13t0KS3Lsx6nU4eO7VLZ7gO829BTfxw0TZOOm9eSO+V0&#10;OpSUFKvu08frwRCv/F4Sk6GM5LN6IeRAzD318sqDkitLW9aMpbQhhBBCCCGEEHLdydfSJn94SptL&#10;UXv1zy6B02DJa/K7tAkXVmmzetuKoGnfB5Q2hBBCCCGEEHL7hdKmgMprKG1uT5Q2hBBCCCGEEHL7&#10;hdKmgMprKG1uT5Q2hBBCCCGEEHL7JQxLG+RGXnO7ljbfd5Q2hBBCCCGEEHL7hdKmgMprKG1uT5Q2&#10;hBBCCCGEEHL7hdKmgMprKG1uT5Q2hBBCCCGEEHL7hdKmgMprKG1uT5Q2hBBCCCGEEHL7hdKmgMpr&#10;KG1uT5Q2hBBCCCGEEHL7hdKmgMprKG1uT5Q2hBBCCCGEEHL7hdKmgMprKG1uT5Q2hBBCCCGEEHL7&#10;hdKmgMprKG1uT5Q2hBBCCCGEEHL7hdKmgMprKG1uT5Q2hBBCCCGEEHL7hdKmgMprKG1uT5Q2hBBC&#10;CCGEEHL7xa+06e4VfEGIcOE5P/e17Rl4HnOdSl/OzLYuFGSev9lfUdoQQgghhBBCyG2ZQtvORurh&#10;jn1CXBAiXBXpOzLwPOY6LecvC1ofCra/fDaQ0oYQQgghhBBCbsMUOhuXoH/2HKp7WvfwCHFRiDDh&#10;PT+tFy4PPI+5zoJ9h7KtCwWY92/29VGT5XS5Ak81IYQQQgghhJACnkLm/1SfPMfvYpDHZsKT57w8&#10;3KGP9kddDDyP15V/9Bjqt07Od8HkO28D12wKPMWEEEIIIYQQQm6DuEubyIREPdKxb9DFIMKJ57y8&#10;M3aa0jOzAs/jdcXcbWPGxaG0Kcg85+13nfsrNiU18BQTQgghhBBCCLkN4i5tTCZt260HO/T2e0yK&#10;i/nw0N1+lKlIv8914lJs9jOYhySnZ+j9qfM867fPNee7YPD+HlqbsWwGadOps4GnlxBCCCGEEELI&#10;bRK7tDEZtGaj3x03XlzU32Le4xww5kzhviN1PObGCxv/1JoyV/e677jxfk+2wo7zHR5C/x7MHTYL&#10;9h4KPKWEEEIIIYQQQm6jZCttTNadOK3H7DFPuIi/9bJfpJvXOdefvkCXklMCT9UNJy0zS6M2bPO9&#10;PYzSJgwFlzYvDP9SR2MuB55OQgghhBBCCCG3WYJKG5P0rCzN2rVftafOU9F+n+uhDrwS/Fb6U9eB&#10;Kjv8S3VcslKbT5+76a9zPp9wRcPXbVX5cdP1zx5D9UC7XkHbhO/Oo5/2U4lBX6jJnCVaevCoMh2O&#10;wFNICCGEEEIIIeQ2TMjShhBCCCGEEEIIIYR8t6G0IYQQQgghhBBCCAnDUNoQQgghhBBCCCGEhGEo&#10;bQghhBBCCCGEEELCMJQ2hBBCCCGEEEIIIWEYShtCCCGEEEIIIYSQMAylDSGEEEIIIYQQQkgYhtKG&#10;EEIIIYQQQgghJAxDaUMIIYQQQgghhBAShqG0IYQQQgghhBBCCAnDUNoQQgghhBBCCCGEhGEobQgh&#10;hBBCCCGEEELCMJQ2hBBCCCGEEEIIIWEYShtCCCGEEEIIIYSQMAylDSGEEEIIIYQQQkgYhtKGEEII&#10;IYQQQgghJAxDaUMIIYQQQgghhBAShqG0IYQQQgghhBBCCAnDuEubrKwsbdu+XW9XqKZ/F3la/y78&#10;FAAAAAAAAG6REs+9rLHjvlRycnL20qZ33356pMiruuPxd1Xo8fIq9HgEAAAAAAAAbony+sHj7+rn&#10;/31L71at7Sttjh07rv+VpagBAAAAAAD4rj1Q+A0NGz7CU9ps2bJFP33ijaCZAAAAAAAAcKuVV42a&#10;Nf1Lm3IhZgIAAAAAAMCtVqNGDUobAAAAAACAcENpAwAAAAAAEIYobQAAAAAAAMIQpQ0AAAAAAEAY&#10;orQBAAAAAAAIQ5Q2AAAAAAAAYYjSBgAAAAAAIAxR2gAAAAAAAIQhShsAAAAAAIAwRGkDAAAAAAAQ&#10;hihtAAAAAAAAwhClDQAAAAAAQBiitAEAAAAAAAhDlDYAAAAAAABhiNIGAAAAAAAgDOVraTP0QKp7&#10;ZSbxx1bq36WD5yk0+4x3DpeOrBgVPD0PflO5l0Z+e1KLxmT/fFGktTVpmvNuE9+0wrVVrt832heV&#10;JJfL5dmazCztWDxUD38VZS2kc5v7BH3XzXT3M41UY+hqbdjwZbbPa3+xyt6mmH0b9ViIZb8bvbQ1&#10;2d604DgdSoyL1fqVi/Tue01DLJ8XNfRy55naFnVeb0YETrsOjUfbm+nISFSFWt7Puy60P0+5dFCF&#10;Xw+xLAAAAAAAt8BNK21MFk4YobueCJgvn0ubd0ZsUpp3jd+Myz7tyz2XdT7aiNToNxvZn/9fwyFK&#10;ynR6l3IqIS5e56PjNKNDL/162kHvMpe1bWm3oO+7ad4ZqnXnU2UqpIsHpmabVnHgQnub9ny7TH8J&#10;XPY7c43Sxj9ZiZrUprbuDPw9XIc7X2yr2ceT3KtzZMTqnRspbeoNsY/pmXNn9EZV7+eUNgAAAACA&#10;MHFTS5uMhHOq9Vyt7PPlZ2nzRAX1Pppof19gaZOTMi0+V7rDu1DyUb3wdGUVeryaflbE/P/g+W+J&#10;KUfs/QgsbcKXX2mTlaLp7QeoePV2bm80G6FhS/bpstWomXosI0m16n8UYj2582SLsXJ674y64dIm&#10;J5Q2AAAAAIAwcVNLG5O4o1/rsZJ+812rtPlPJf21ShfV7jxaTXuN00e9xqpx1xF6oXJj3eE338Pl&#10;Wuqj3uO1IsbXChzebOYfpwp1PcXAmx09//xRry/0eumaKlSygap1HaMh8zcoy7rRJi1KA3uNU9Me&#10;I/SXMhH66QdDvcuMU51mHwZt3z0vf6KKHUeriXeeJt1GqVLj9nqgSPDxuLNIA73SfKga97C2Y5wa&#10;dx+tak0/1c+LVrTne63dF/po+0V7PxIvbHfP+2H7nu7p/6zR1V6+fsvuujfwmD0eoX/U6KZ6Xb+w&#10;5/ug0xA9X/79oPkKvdPBnqdW0076WbH39UzTIWrc0zrWQ/XUG/X0g8DlQvIvbZI0sELwI1C/e3ew&#10;Dl2xGjKXjq0KLqR+9kprVe04yt6uBh0Hq/gbdbLN80zLUeo/f5Nd2jizkjV23Dg16T5Sf37emq+G&#10;nmrQT/U/G2uvq2nPsarXrr/++WL17N/7yie+eXqM0t/Kej+/Smnzo6LvqfSHA9Wgm2/9H3UfoxrN&#10;uurR4tn3CQAAAADw/TDxtOca0pmepIg6eb9RIZSbU9q4XPbFtcnUzwf5CperlDZ3PllDrb4+pVSr&#10;UPGPM1MHv56k3z/puRvmqTYTAuews372UPc8QWPalOusPQkZ2Wf2xrpzI8cxbf5TScV6LVNMZrbF&#10;7JzcvlT3FfPty8+qDNXeuMC5fIk9ukElinn2ZdbJ9MDJ7qSc3uKefrUxbe4q3VzDt0ZnW86KGa9n&#10;+cTh+mVhv/PUZYE9/fTRfdpyyvO4kX+ykmLU+b0QhU+Qa5c2xqMjD8g+pQlnVNaa9kQFlemyULFW&#10;p5MtmZoypK9+4n2cavDe4O00yUyL01s1IvTDpxtq8KbQx8EkNfa86r/qt0/XOabND4t9pM+3X/Lt&#10;R0CykiJVoUpujhkAAAAA4HZS8EqbrGQt2uW7cyQ9/ozef7qqZ74cSps7nnpfgzaetS+Kr0SfVueu&#10;3fVGq2naedF3N82hTUv14/9W0M/L1FOJmh00+axvUJWti9urRI32evw1z8VzUGlTtKb+W6WdGg2b&#10;pwz78agTqlejvUpUb637nsy5tPln40WKTvMulJmg8YNHq3S76dp+Ic09Do0ZG+fynnn6s9mXItU1&#10;cW+8vZ6T21fonQ866+0BC3XCrzRaPmGUfvJ4hP5eoa1KLLOOixR3crl7P56u6ClBci5tPtHYXbFy&#10;ePuxpMj9atamt97tNkt7LnqLIFeWTmycq79YhZJfaeNyOeTKSNa8yeNUtsNkbYny3SmVFbNLxUKc&#10;4+xyV9oUKjJZp63ddiZo8HOezx/8aKGivMc080qURvYfpogO07UjxrPtzswUzezXwj3vn8q3UZ1h&#10;i3yPR2VeUdv27VW8Wmvd93SE3ppyQtYwRSnnD+iT9j1VovUoLTmYIOtUZ5zboP+ztum6Spv31Wb5&#10;Ofu3eWT7WlWp3UGvNx+pr8+keD50uXRh11fB+w4AAAAAuK0VwNImUf3eGaDJhxO9hYYUe3iR/loi&#10;59LmDx+vVEKWZ0py5A4997Lfuku20ZfHkz3rcqTqq66feD6/xpg2QaWN9/NsY9ok7tPTfsuELm0a&#10;a/oZbwmSmaT+rT6w5/9L43FKysjQpehorV+3QaXMdj9RQY9W+FT1ek5S71ET9Li9/opqOOeAvf7j&#10;SxbofmvaVca0CV3aVNZrE3bbn1/Yt15/KVbJXuaBt7tp3xXPNGdWhrp90s4zza+0UWayhnfwHsvH&#10;I/Sf+uMVn2GdsWTVq5H9eAbLZWnzeEcdsG+UydC8z8xnjTUz0nMSstLi1byR7/w8WmmYTiZ5fwzx&#10;h/W89/G6q41pc1fZj/VO+9HqMnq23nylnv35v2oPVmy6tU9Rqmxt0/WUNs+10opIbzmjJH1S23+c&#10;pjZqO2quPvlsmEq+y502AAAAAHB7q603O33hHs7FsjXWc7XozErXuKlzfNO6jdRvnqkZYh25dxNL&#10;mw/1r7qfKybN90DJmIF9cyhtKmn0Ue9zR650LWrdNmjdL7RcLetGF0Vv19/M57eqtKk8Qxe8n6Ve&#10;PKI/Px8wPkqOKuhnxd/Tg8/W1VMNB2vs6qNKtL/4Bkub0p9o4WnfI0ND+30a9P1/nH3WW5q5dGKd&#10;91j7lTbpcWf15Jt+BUTVHjqV4i1LJDVvHrg/gXJb2lTVDvtRMW9p0+BLWWcu6fJRvVqlrh5+zvKp&#10;vjruu4Oqc1vPY2RXK20sdxWrofvL1NFf32qpT6dt0rE4v5GQ81raPP6RZhzwNmDuMZdTtHHFUr1S&#10;rakeLF1LPyviK8sAAAAAALezFlocncO4KYFJi1epSr4uIi9uamlT6H/VVWPJCXt702NPqsq8s95/&#10;8i9tumiDdU2cfkWVajQLWvcTHwzSlQxvAeQ6pzfN57eqtOmx3H7E5krkZv3x2eB9D/TLcp01cf1h&#10;nYxJVHqW0zw9E5QbKm3ebKutsdZYOGlq2zh4G+54cZ2sriTp+DrP536lTeBAuzevtBmjE3Z3kqoZ&#10;rSP0WJe59vdcK/17dXav52qlzR1Pvqfmk9Zr37lYJaZnyRnieOe9tKmgR1ssUlTg0EMupzJSk3Xi&#10;2DHNmjZZfzZ3kgXtOwAAAADg9nE7lTbuz1towtEk+zGpywnWYyb+pU07rbHahYxENaj5cdC6/9do&#10;sBKt0ibztF4zn9+q0qbLUllDsuSmtPlR0XqatM83ps2lc8c1fvoiteo2VC0XHrQ/v6HS5o022njJ&#10;ahEy1KFZ8HbcUWmTErxzJBxd6d2X76C0+WCT7HuC0i6o7uMR+r/P5tnfk5ESq+nzlmjw5NDeru05&#10;dzmXNlVUZfopWTd1pV25qCWLl6vroPFq0OtLXbJHts5raePxp5r91XPWeu05F68MayAhKy6Xovav&#10;0r8D9x0AAAAAcFsroGPa+F6X/d+G45VgFS52so9pM2C/dStGhpZ36RS07lc6bFK6dxWOM+v0e/P5&#10;rSpt3p2qc95r9IzYM/rHC+/5vueJyrr/mTp6oHQt/aJYFd3xRITueX6tfYeL89xOPey3/ibzDtnr&#10;v6HSpkQzzT7u2/fRg3sGvKa7gv672LsvLqcOLR/m+fwWlzZ3FK6tkfutysul2EOrPNMaTJBV36XG&#10;nlapt3yvQM9JjqVN4ZGy7udypcSpcuXG9jKP1+mnWHvs5xsrbbKrrxq95+vbAxeVmmUVOOma0TFw&#10;PgAAAADA7azAlzaF/lNd1Zd498JO9tLm/+qssgciTo89qkpv+a37me5aeiHDc7dOVpImNarj+dyU&#10;NodvQWnzeG19cdRbMTgytHBQG3v+h6oN1OUMh9JSUnTu3FlV/6CZ7qm71R6vxXFhj/22pztLN9a8&#10;I747cLKVNpOus7QxAxFP2mN/Hn9ip/71dBV7mUerD9A5bw/mzExXsyaetzDdstKmeG2VbvGFZmw5&#10;pSxv0eJyOdXNKuT+11jzznsWdTnSNKWnd6DkxyP023e6at6aHRozabYq1W+rX3o//1/zHEqbV76Q&#10;ddZcqQmqX9W3HZXG75M9tnJeS5siNVS46Uj1nr5aX2/YoHKvZj8Ok05YB4HSBgAAAAC+bwp+aePW&#10;VFMO+x6TCixt7nyqtvqvOW2PHZMcF60vJ0xW289X6micdauEQ+sWTtWd/7HWWUFtlpyz13j56Db1&#10;GrtUA4b0d0/Pv9ImQn96f5JOJXmfW3Om6tuli9Vs5CJtOuN7Q1ZK5DY9+VyE7n66p3bHWeWHQ6d2&#10;bVTrMfO19kSivX8mFw+t1ENPe7+75grFeVfkuBKtXj3HaeyM2e5poUsbo7WGbYuRdaNH6uVTGjZ6&#10;mjpNWqMT1jHLStX6OSP1G2uZm1XaXCvODO1Z8oV+V9S3/P2NJuu4dUwd6dqwfJk++XyhNp1L8b5e&#10;26X4U+tU9BnvMjUG64p3sBqn06G5MxZq6Oy1KlmhvcaesF5X7lRy5DH1GjVZkzedV/ZhaNLUpI53&#10;XddR2vzq1dZaF+l7Hfqlsyc0YvR4NR48Uwt3Rnt/Sy7FHd+kwkHHCAAAAABwO6sx9CsNmfKVBk+Y&#10;p/++4b3JJJ/cwtImQv9pOlmpDusxqeyljUctNZq6W1GJ6cp0ujyD97pc7gv05CuXtHBM76B1/rfF&#10;l0pIy7TvwHC5XDq5YYkeyefSxnjok5k6GJviHs/EGljY3D2SmZmhk7vW6nf2vBX1eo+VupKaKYff&#10;XSYZaSnau3KN9iR67xaJO6N/lPW9/mvcnlhleUsJsx+OhNN666qlTYQKPf2BOi07rPiUDDn8Rt91&#10;OhxKTLyikZ91yX7MbmVpY/bBkaXkpESNG9wjxPIV9EyH+ToRn6ZMh2+wZrPvmRnpOrFng/5boqrf&#10;/DXUccNlpWVZA1K75MxIUfVGLXV/2cHaFpnkPn5mPWYdWZkZijx2VGvO+96yNbhvN8+6rqO0cX/+&#10;Rm99fTROKRlmkGPf+Tf/w3xPzLlDeinC/1XgAAAAAADcmHwtbf5asb3K1OqkMu+105+f9D2qY/tv&#10;Df2nRkfPPLU66sm36wbP83gF3f/8hypSzbuuWh1Vslob/bnsewFjtlgq6uHXP1GJmp71lq7ZQf95&#10;vb5+9HiE/l3VLG900D+L+S7+7ylTV6Xf806r0Vy/8FvfnW+29i7TSU+Vrx30fT8pVU//rdpepb3z&#10;lK7ZToXLN9UviwSOyVJJj7z6sYrb29VeT5T7QHf9p4L+Xtk6Bu319+Ke11kbPy1RV0Wrd7D3u3il&#10;T9yPBj30SlN7m4pXaKa7g45BhB54qamespftpOJVWuoPz1YLmq/Qc43seUpVa66f+935UujpWirm&#10;3V7jt2WCvye7WvpfDesYh/BeB/d2/Om5q78i/a5SH6iIOabWOanZXoXfbax7igTPW+jxavpHhbb2&#10;MSpZvY3uL+45t/eUaaii1a3fYAcVq9BM9z9ZSY+82crepiJvNPD8jkrV89vOdnqguHf9z31ofx54&#10;fH5UpJr++nZL+7fm2dYOKlq+aQ7bCgAAAABA3uVraQMAAAAAAID8QWkDAAAAAAAQhihtAAAAAAAA&#10;whClDQAAAAAAQBiitAEAAAAAAAhDlDYAAAAAAABhiNIGAAAAAAAgDFHaAAAAAAAAhCFKGwAAAAAA&#10;gDBEaQMAAAAAABCGKG0AAAAAAADCEKUNAAAAAABAGKK0AQAAAAAACEOUNgAAAAAAAGGI0gYAAAAA&#10;ACAMUdoAAAAAAACEIUobAAAAAACAMBRQ2rwRNAMAAAAAAAButfKqUbOmp7Q5fPiI/vnMuyFmAgAA&#10;AAAAwK1073/fUN9+/T2ljfk/bdt31H3/fVU/eLy8u9EJXAAAAAAAAAA3i6ePufOJt/X8a+XdhY1d&#10;2qSnp2vJ0q/10luV9bfCpfS3/wEAAAAAAODWKKnCZV5Rv4FDdDEmJntpQwghhBBCCCGEEELCK5Q2&#10;hBBCCCGEEEIIIWEYShtCCCGEEEIIIYSQMAylDSGEEEIIIYQQQkgYhtKGEEIIIYQQQgghJAxDaUMI&#10;IYQQQgghhBAShqG0IYQQQgghhBBCCAnDUNoQQgghhBBCCCGEhGEobQghhBBCCCGEEELCMJQ2hBBC&#10;CCGEEEIIIWEYShtCCCGEEEIIIYSQMAylDSGEEEIIIYQQQkgYhtKGEEIIIYQQQgghJAxDaUMIIYQQ&#10;QgghhBAShqG0IYQQQgghhBBCCAnDUNoQQgghhBBCCCGEhGHcpY3L5dKxY8dUqWoNFS7ypP5XuCgA&#10;AAAAAABukWdffFkzZs6Uw+HIXtoMHzFSvy/+mu4s/I4KFS6vQoUjAAAAAAAAcEuU1w8Lv6tfFXtT&#10;Net/6CttTpw8qSdfqRBiAQAAAAAAANxKDz71hr4YM8ZT2mzZskU/LfxG0EwAAAAAAAC41cqrRs2a&#10;/qVNuRAzAQAAAAAA4FarUaMGpQ0AAAAAAEC4obQBAAAAAAAIQ5Q2AAAAAAAAYYjSBgAAAAAAIAxR&#10;2gAAAAAAAIQhShsAAAAAAIAwRGkDAAAAAAAQhihtAAAAAAAAwhClDQAAAAAAQBiitAEAAAAAAAhD&#10;lDYAAAAAAABhiNIGAAAAAAAgDFHaAAAAAAAAhCFKGwAAAAAAgDBEaQMAAAAAABCGbkpp86MSNVWm&#10;8XB9se6o4lMylOV0f4fkdCo5PlYrli7RWw3b6J5iwcuGg5cHf+3dYClm/0b9I8Q8BdrzjTTjZKK9&#10;jyP7hpjHX/Nx9rxWkqIP6+kXguftvNe3Xu+cGl+iStB8+eWhzw8pw/tNZ7f0CZqeO1X08ZQj9hZH&#10;7vxGfwqaJ7vB+5Ls+YPidCgtJUm7Nq9TrUbt9POnKwQtnxe/eK2VOszdrUlTxgZNy7UXm2r+Gd+2&#10;TxjVyzvtY806nWp/vnzosOBlAQAAAAC31E0obdppzvGrXNBacTm1dvrAEMt/9yhtAoQobZzpiXqz&#10;brOAeUfrcHrgnN/D0sY/riztnN0vaPnrU1nPfLZYlzM9q1w06wZKmxeaaO6pK3I6nW7jP+/pnUZp&#10;AwAAAADhJl9Lm5+93FQLj8TZF37mjoOo0wc1ZMh4VWjZT22nr9PZZJdvelaq5gxuH7Se7xqlTYAQ&#10;pY1cmVo5tGu2+f4zfKOyAuf7HpQ2x5cuV/mW/dwqth2kfgu26GSC35FwpmvuiJ76SYj15E4Dfb7u&#10;kr26GyptckRpAwAAAADhJl9Lm4gpx5RudTKZiRrTv7t+8mTgfC0040CsfXGYcvmoSj0bOE+Eflq2&#10;oZ5t1FPlW/ZXhVb9FdGit8q+31z3PhU8r+VHz9RXqQ+6+y3TRy/VbaVfPx08r0cV/bFye5X7pK97&#10;/nc/7qEn36mv169S2txZooaKvN9V77bo517GvVzz3ipbu6V+FbT+q6mhJ2p10dvNfeuJaNlX5T7s&#10;pEeezV5y/LFia3ueZ6p+oJ+Uqa/SjXoqwv1ZP73dpJN+/3zVEN8RoZ88W09lPuzlPSb99GqDtnr4&#10;tRsobRxOJaZ7apL4w0t8RUTRuhq6OdozT3ySku0FQpc297/8kV5o2kcR3nNVvnlvPVO9aYjfi89f&#10;q3bUWy28x/zjnnri9VrXLG0eebOl3vi4j+f4teyr1xt10J+fC3xc6cZKm23DRwVNv/uZZpq4+4I9&#10;T1L0Qf3rtcBzVEP/M78l7zGo0KK3nqnxkX7qP8+LH+ntVqO1/NAVe13bN610z/9CtY/0I+98P33l&#10;Iz33YU/fuswx/aSXytRoqp/5H9Onq6tk4972PMUi6nmnXa20qaCH3myuVz/ynS9Twr7VtKsef712&#10;0L4DAAAAwPfJxDOe6yhnepIiGnwUNP1G5GNpM0T70rxXfC6Hdk3/OMQ8Hn9sOV7O1ETt3LJRn7To&#10;rHsDphf7bIGivI+CBObikS167KmKQev8d4vxOmtdvQck4fxBPftyzaBl3h26RU6X350/5iBnpmnB&#10;zhP2P2cvbZpq4sFkWUP0BMYZc1DPvBm8v0Fe+EgTD/guwgOTGHVIL/nNX3vcKnvavk3ztDc2eEcT&#10;Iw+qyDPVsn3PD4p+qOVnffWJlUvnjmv/uTyWNlkZ2hXlvevDEa2m1jxvt9HWy+bZKJcubtmn8/Zh&#10;DS5tHu+/SXHBu2COoCL3LNOfA7+/cHV9uPS0gn4SaZc1ZmZOpU0VRYzbaU/LFke86jVqkm3e/C5t&#10;3OpP0SXrODiSNbaq3x/vq6216LT1B5M9lw+t1j9Le+drMk05/VJ2zJ2qXxSO0L8ajlVsZg6/SpdD&#10;2+b7bV8exrR5vOsKXQp5IE2yNGVID90ZuO8AAAAA8D1RIEqbe7ottS+qHUkX9crb1n/Bvz5P9fpa&#10;F9Md3uvBVH09f6aqtRmn6Tsj7QGN02JP6K0ade1l/tRmrk4nex9HcaRp3bL5qt1+jL7YcFrWqtLj&#10;z6jOBw3tZUr32aYk7zRlpmj1otl6v/sUrTyVLIdfj2OXNsXqqsfG8/bnB7evVfV2A9Sg3wLtvOy9&#10;onW5tG/ppKB9ClRn1klleb8j5fx+degzXBGDZmnruWRZXx13cIke8c7vX9q4shzKSIrWxLET9cm4&#10;NTpvX2c7Ffmt38X56+317WXrER2X4k4f1qcDBurT6dt0xXzst4/XU9o4M1L0yYqd1j9pwZi27nn+&#10;WWusYsxtVq5UzWw0Uwfs7cpe2pQfu9n+nWSmJ2jq1PGq/ulkLT/me6wu+vB2FXmhur1MuTGblOm0&#10;NjhNC+dOVaW2U7T5bGK2/fAvbV4YvE6J3h9MSsxx9Rw4Wp9M3qzIFM9JT088p4+rWvt4k0qbwvX0&#10;9UVrrixtGNPC+3kzjd93Re5dcmRq/8blatR7tCbuuOwpmVxOndq4RPeZed132ozS8oN+d9psXKmI&#10;Vv28d9p007cxGZ7D4EjT5qVzVbfVMHWbu1uXrB+/M12j23m36TpLm79+OFbx3r+79KTLGjP2C0W0&#10;G6IB3xyVNXdm4gXVetP39wgAAAAA3ycForR5Z9wG7yWclHrpsP7xeva7Pv5Su7v7QjNIi9763Qs1&#10;PPO9OlAHvDeGONLi1a31h751PF1fH6+7YN/lcmDZTM/nL3TVTu9NI86sNH3ex2+MnGK19N68w/Yy&#10;Z7Z9oweKV1ShZ9ppo1W0SJozvr+9zI9LNdWCY767UOzS5s1W2nDJe2dEeqRqvFjZ9z0vDNHQ+d+o&#10;65BRerbitS9ef/VuB30waKa+mPu13nzOdwfQsx2n23f+ZKaeUFnv5/6lTVZqrJpWb2Qv83z/7Uqz&#10;iouEQyrj/fzlbovtZTISzuqlCN9jLE/1XOkpbry53tKmSpcFOuJd/sSmr/Rw0Qi9MOG4u4xxJkXr&#10;tdcnhyxtfvhSHx22zlXqRbX+oJbf93yoXptj5akZsnRwbm/v50206qK3fHCkaH7PVvYyP6/QS/v9&#10;xgO2S5sXemh7guez9NiTeuMV3zF+pudSuwBKPbxY97s/v1mlTYSmnLKaQenkt63dn/191C577J/d&#10;38zWnUW98xepoBGbrLFrUjS+jXV8rj6mTbHGg9R54jINGztCP7A+L1pZ3b71Pq4macv8wZ7Pr7O0&#10;qTV8i/3ZjsX9s43LU/WLFfp88hy936Kzfvp0paB9BwAAAIDbT02VbNo3W6+xJsZzzeTMTFW/UeN8&#10;05r31P3P+G5IyIubUtokRe/Q31/NPr3RGt8FpH/cJcCHnrcQVRm33v48cvcq/TFoLJpROmI9UZJ4&#10;Xs+ZcqLXHHuZxIt7VaxU4DIDtDvFO0PKJVV55X399cMhSrIfJ0lW9er+81dUgy832eu0S5tXW2pl&#10;lLUiKSMlQcvnzNQ/A/YzL+5/rZk6zdii0wm+Iimn0ib+/E7950Xfsv9r2Efx9nNDUars/bzZikh7&#10;mZMrR2T7vjtfbapVF32vebru0ubDZhrrfYIs+dJRPflWhGae9fxz/JnN+kPZ4SFLmxdWWLeduHRo&#10;efBAt3+r1l8XrPObekoV3d+9St7+RWmRe/TDItmXKfaNr8ywSpuHB6/1fbZxmR72f7V8lb6K9J57&#10;p/OKKrrvtrl5pc0g34HwljaN9aXfo3E9e32abf4Kgxb45t84z/v51UubQP/8ZIzmbY9Ust/zZFsW&#10;eY/3dZY2FQb4tscMLH7+yF593KK17g7xvQAAAABw+2uhxReDBu8InbR4larmPzTH9cu30ubRwSvt&#10;7XImRuvfb2V/POrapU1NdVp40v5845KpId+289V578FxJWiYedRo5G57mXM7l7jH+AhcZspJ6/Gl&#10;ZE16vZ6ebjFCqdbzSTqvNwLmD/32qCp6btgGJQW+HsnpVHJ8nLZu2aJ+gwfr0RLB3x/ozmcaqPmX&#10;K7TxeLQS0rI8j8kEJKfSxmzPY37ryqm0abvHN9jzxukB23ADb4+yztcT00657xZxZSSqbf+Nivbe&#10;ULJ36WzdW6Sv9thD6fhKm5HHvR+5srSos3Unjc/d77bWdnuwmyS1bRihQiO323elXD42P6i0CTUQ&#10;ca3pu7yfXD0up0O1PzTruXmlzXzfE3U6uqy1Cj3XVqsv+MqRq+XSobX6m3s9Vy9t/lilt8at2qtj&#10;FxOV4f9sn1/yWtrc9dKnWhYVMPaOy6XM9DSdOXVCsxcsUbmqdYL2GwAAAABuTwW0tClUYZzOWFfX&#10;jjTNaWmN3xFKbx3yzuorbWqowwLrql7asGSqfhy0nF9p44zXkMIRen+ENb6Kp7T5eYhl7NLGmaQJ&#10;r3lKm7TrLm08nmw9QZPWHdLpy8lBgxibi9lDa2bqgRDb4FNFdeefUoY1TkjiJX27bpNGfDlTLcct&#10;vubjUbkvbXxjxORnaZOZlqB369TUo29O1QX3zToOnY3yDXY8fkQH9zLf2h2Dr7QZftS7064sLexs&#10;lQU+P3mntbbZgywnqnU9U9rsuO7S5oPZvtIm+WKUFn6zUbNCmLl8vZ6rbNZzk0qbMoO01x6cO11L&#10;u36iQi+20/qLvhLk0KEDQdtlGTdxrH7jXtdVSptXPtO3MVaRmaWoU8c1e+E36jp4pMYu8zVGeS1t&#10;jB893VRtJ32rDScuKskaJ8cvGYnRatogb2NYAQAAAEBBVyDGtDF67vEVAa6MC6pbJXgej1ClTfbH&#10;o87vWqk/BL3e+3Mdtq4rQzwedSV6j54sGbhMf+2yOgXv41G/aThQV+zHo5JUrab//BVUf/xGe52B&#10;pU12H6vJxNU6Fuv35h5XvAYFzedvks5YXc+VSJV6yTeuS5kOE/KttGm80Pu8khl3ZvXobNvwo1ea&#10;aGW0rzi4vtImTm/XjtAvXv5QW4NeKRSrlpU8y4QqbXyPRzl1cNnQoO/5a9V+ikr1Hhzr8aj3l8la&#10;VWrU3qDS5snlMfZYxFZp89+Rvsejovav0CNBj8wFujmlzfPDVvjGSU6OUdGIBu5BiKdbA/tIGjgw&#10;uLwKlnNpU2PxKfs7jq+fph9ayxStrM82+o1pcwOlTaD/fTxCM7afswf5No+7JeyeHTQfAAAAAHwf&#10;FJjS5tHqA3Xkiu82oSvRpzV6/AQ9G9HAPUDqv+r2UvuJK7TzvG9MD//S5sdvjNRpbw+QlRanz1pl&#10;H4i42VrfQMT7v57m/vzOl/vouHd4FmdWqkb2budb5sn3VHPuYe/gttLprcv1QPEKKlSmlZZH+cZ0&#10;mT3ObyDikk01/2iIgYifrq6nmg1Wh3GL9eX8eSpmvZLZrZrWXLC+JUGDQxwbW6XZdgnhuBKpF156&#10;z57WdPYhc7OOOzda2pTpPNdeJiP+jF4q7zcQcY8V8jtNeSptzNu0Rm667FuJSdRW750hoUubH745&#10;Wqe8wwI5Uy6qVcBAxD03XbYHIt4/u4f380ZafN57rrKSNa+HbyDin0X01H7fqfINRPzKUB30fk9W&#10;crSaVHvfXuZ/dUdqwvzl+nTAKJWoar1NLB9LmyIV9acan6nVpFU6k+g7yIe+nacH3WM0VdQzU/bZ&#10;n5/d+o3uetJabwW9N3qpvpi6QB+076a/PW99nnNp8/HKc/bnJ1ZNtwci/tHT7bTqgq9Uy2tp89Br&#10;rVWn9xQNmbtKn3b2/J1anhxwQFb1d2Xv3GzTAAAAAOD7osCUNoUKV1KJzgt06kqW/5uYc44zU6cP&#10;bdPT7/ouqsuN3qw469mhrFQtnTdDVVqP1bQd1iu/XUq+eFxvVfct81S/NYpOtd4wlKa1X8/Te21H&#10;a/T6U967AVxKuXxadT+oby/zj09XKCbDakhStGrhLDXpNVkrzyS7x6mxYpU2j0R0175Y30X4mSO7&#10;1K7dAFX/bJym746Ru1ZwuRRzYM01Ho9qryVR1sW0UwnHdqhJ3881flO0Zx3eODLi9K73TqW8lDaF&#10;yrbSjDOp3pLLvPL7kDoOHKCOc3frisOV7dGu6yptUuP01nvm88pqONV/7BinjizuYi/zdaRVYmV/&#10;5XfdOXuyvfJ7ypRxqtpxUrZXfkcd2Ko/lvWNsF12wGql2mO1pGnBnCmq0GeWNp9LksvltIsu/1d+&#10;vzhmi5KtR+BS4zX+i7H6YNgiHbDPoVNRu+bpL+75b6y0uWpcTsWf3q5yb/sv31bTjnhf+S2H4k7s&#10;UouuI9TjqyNKtt/SnaghHaxnH2uo3eJj9iovHNmu9wdNU/fug/X77quUaL+6PlkrZkxUw0FLtD8h&#10;++BLR9fN1V1mXddV2lRQw/nWPXGe8zVv1gy922KgWk5crzPeL3ZmJGpUJ98bzQAAAADg+6TJ9E2a&#10;vWKTZi5dracr+HqH/JDPpY3HPW+00IKj8fbFXqg4Lp9R0w+a+15RbKusst2XKiqHcX3O7lulu5+q&#10;GLBMBRVrNV1nA5/W8ebSqW3680vBr9l6ocPXIcalcejbtUdk3Qvk/3jUox+Os19ZHSrOhON64V3f&#10;66Vz8o9aUxWT6vdIlTfxZ05q4xXP9jizMtWwheeukjyVNoUj9IMilTTpQPB5SEuI1fpTvkdnrqe0&#10;SU86r5civJ9/utD+XI5kja3qaxSnnbQqqOyljVF68CbZ4w37x+XQqfXz9XDg9xeO0Evj9yv4kDm0&#10;b+ky+7fiX9oUKlxbH83ab493E5ijm+f7/fZuXmlzeucK/e2F7Ptv/PydTtrgdyeMf5xZGRreze/V&#10;9UbDmQq4r0nndi/VAyUj1GTxSQWNP+xy6ts9vkfk4qN2q4i5c+e6ShvzeX21WhvlLUxDJUszP8/+&#10;KnAAAAAAQP64KaWN5fcV2ujVj/uqQusBqtRmgCq17q93m3VXsQrX/q/yd5dqoNKNeqpCK8+yFVr0&#10;1vM1m+nnQePc+PyoWB0Vb9DDXqZiy756oXZz3RP06nBLJT34TluVa9HP8x0t++jZmh/pZ69+pHfN&#10;9rYZoLcbttcv/Zb5cak6erpuN5Vv2d+zT0ar/nq5Tiv9Kmj9OamoR95qpdc/8XxvxVb99FqDtvp1&#10;yUr6RwPPZ8bzFT5wz/+nSm3sz8z2+L8h61cv1Ne73v2t1KaHfh/wXXeWfF8lGvW2z8Hbjbvoby/V&#10;1BO1utvrLJLtLpAQXmliz1uhRXc9bD0aVuYjvWkdg5a9dG+ZavYyxZtY+9FHxYpWCFrnfS83Udkm&#10;vu2q0KKXSlb5UD+2HxUK9ocK7fSOfW77qESlhrrr6Y/1lvezcvWCG83fRLTVm97j7P6e5r31XI2P&#10;9DP/14AXrqD/q9LFnufNBq31sxDf78+UZdb8QVr3V/lPeqlE5Q+vUWbUUNF63RRhn78BertJV/3j&#10;tdDF30Pl2+ot63fXqr9eqtVMdxaNUKGnauh/dT5ThPdYRjTvoeIVGuquUg1Vzrveii176ZHnqrof&#10;8yvV1LftT1WwBhCuoRJN+tqfP1Pe72+0SAU9+m5rvfZxX1XM9rfcTf953XfHGwAAAAAgf93U0gYA&#10;AAAAAAB5Q2kDAAAAAAAQhihtAAAAAAAAwhClDQAAAAAAQBiitAEAAAAAAAhDlDYAAAAAAABhiNIG&#10;AAAAAAAgDFHaAAAAAAAAhCFKGwAAAAAAgDBEaQMAAAAAABCGKG0AAAAAAADCEKUNAAAAAABAGKK0&#10;AQAAAAAACEOUNgAAAAAAAGGI0gYAAAAAACAMUdoAAAAAAACEIUobAAAAAACAMBRQ2rwRNAMAAAAA&#10;AAButfKqUbOmp7Q5eOiQ/u+Zt0PMBAAAAAAAgFvpl0XLqVvPnp7SxuVyqdknLfTLwq8GzQgAAAAA&#10;AIBb44eF31HxF9+Qw+HwlDbm/6SmpmrK9Bkq80ZF/bHIM/pDYQAAAAAAANwq/y7zqj7t1ktnz551&#10;FzZ2aUMIIYQQQgghhBBCwiuUNoQQQgghhBBCCCFhGEobQgghhBBCCCGEkDAMpQ0hhBBCCCGEEEJI&#10;GIbShhBCCCGEEEIIISQMQ2lDCCGEEEIIIYQQEoahtCGEEEIIIYQQQggJw1DaEEIIIYQQQgghhIRh&#10;KG0IIYQQQgghhBBCwjCUNoQQQgghhBBCCCFhGEobQgghhBBCCCGEkDAMpQ0hhBBCCCGEEEJIGIbS&#10;hhBCCCGEEEIIISQMQ2lDCCGEEEIIIYQQEoahtCGEEEIIIYQQQggJw1DaEEIIIYQQQgghhIRhKG0I&#10;IYQQQgghhBBCwjCUNoQQQgghhBBCCCFhGEobQgghhBBCCCGEkDAMpQ0hhBBCCCGEEEJIGIbShhBC&#10;CCGEEEIIISQMQ2lDCCGEEEIIIYQQEoahtCGEEEIIIYQQQggJw1DaEEIIIYQQQgghhIRhKG0IIYQQ&#10;QgghhBBCwjCUNoQQQgghhBBCCCFhGEobQgghhBBCCCGEkDAMpQ0hhBBCCCGEEEJIGIbShhBCCCGE&#10;EEIIISQMQ2lDCCGEEEIIIYQQEoahtCGEEEIIIYQQQggJw1DaEEIIIYQQQgghhIRhKG0IIYQQQggh&#10;hBBCwjCUNoQQQgghhBBCCCFhGLu0OXfunD5o1FgvvfSSXnzxRQAAAAAAANwi5StW0pIlS4JLm0mT&#10;p+qvpV7Xjwu/rUKFy6tQ4QgAAAAAAADcEuX1w8Lv6MGnyqlJ8za+0ub06dMq+XrFEAsAAAAAAADg&#10;Vnrk6dc1afJkT2mzdetW/bzwG0EzAQAAAAAA4FZ7V+/Vqu0pbbZs2aKfFi4XYiYAAAAAAADcajVq&#10;1KC0AQAAAAAACDeUNgAAAAAAAGGI0gYAAAAAACAMUdoAAAAAAACEIUobAAAAAACAMERpAwAAAAAA&#10;EIYobQAAAAAAAMIQpQ0AAAAAAEAYorQBAAAAAAAIQ5Q2AAAAAAAAYYjSBgAAAAAAIAxR2gAAAAAA&#10;AIQhShsAAAAAAIAwRGkDAAAAAAAQhihtAAAAAAAAwtDNK22eqqY/vNVMhau31lM127oVq9FaT0Q0&#10;0b0lKgfPH+Du5xvo/16t6vdZVf2tkm9dj738ftAy36mStVXUu205qtFa/6v0sX7zbFX9IHD5sFVX&#10;/61hbX9zPRg0/dZ46J0W9nH898t1gqYH+sUbn6hY4PHPpo2erN5Kj5Wrp7tCLA8AAAAAwHftppQ2&#10;v3m3v1YcjdGV1Ew5nC73F5i4XE5lZqQr5twZ9e3wUdByHpVUov0sHbyUqE2TW/h93kwzT6XY6/pm&#10;+PAQy36Hag5WvL11oeNyuZSVmanLUafU8v16wesIS1/qVLp3B9Ii1SBo+q3x4ZqL9nHcNnxU0PRA&#10;z8w6qSx7iRBxueR0OpWakqz96xbqbyWD1wEAAAAAwHcpf0ubJ2votb4rFZXmDLxEDorLmamlsybq&#10;noB11JhxQMmZZnmHtk5p6Tet4Jc2/slKjNJ71aoFryfstFK9vhPUfMAENe87XE8ETb818r208YvL&#10;6dA3k4YErQMAAAAAgO9SvpY2f6w7WueSHfbF8JWYc5o0brz+95Z5lKmOIrrP1PLjsUq3O50MLRvV&#10;Xnf7rWPggVTvtIJb2jgyElWxXsD0Vz5S4wkbFevbea2dNj7bviNnN1LaHF/RJGj6Yx99rpWRqbLv&#10;A0s4oZdCrAcAAAAAgKv5c6U2KlazjYpVb6X7SlcJmn4j8rG0qa1xhzP9LoKP6q1nqweP3VL8PXVa&#10;dd6aS+lJMXqlUjU98EojrTseoysZVqnhUnpynE5HxejbWY1Clja/+2Sivtpzzj3P6bPnNW/2JP2x&#10;TOB2GdX0cvf52nDonE5Fxuj0uUht27JBlWp+EDRvsxVnPOs7c1ovNx+uwetO6lhkjI6dPKlxgz4L&#10;mt92rdLGKNpYU/f47sc59tV83Zdtnuoq3nWR1h2O9O7TBW3bslblKzQMXpfXv1pO08Yj3vnPRWrJ&#10;7Em6s2iEFh2KcX92ePsKe95HZxzwzBcVow2LP82+rubzdNA7bc/WOfp5cWvaCK077fn89Kl9quqd&#10;/7fllmm/e/4LWvJFG709boMOn43W6fNR+nbZPP3vOWv5Wio/bLm2Wtt4NlIb1q7SK+/mNCZRQ7WY&#10;sVn7Tpt1RWvvvl2q98EnapzPpY1x13PfKtZaqStW3QOnl6qjllM368CpKPe2nzh1WgsXTFfhl4PX&#10;VahIRVUdvEzbjkXqxHnv8ToTpc3rv1XFWoGPwvXXipOeeY7s2agfF2uoDnO268g5z2fHTxxX145t&#10;gr/D65E3e2jcuiM6etY7/6kzWrl8oQq/GDzvr6ft9/42zqtv/db6dY0+mrH1hPezKG1Y941KPht8&#10;x9cvX26h3l/v1d5TF+zfzImTZ7Vk7gw98VLw9xi/q9hX87Ye1zHv/h/Yv1e9u7XTL0LM+4tn22vw&#10;N/t15Iz3WEVG68jxE5o8ZaJ+VbJS0PwAAAAAEK4mnvFcVjrTkxTRIKehYPIm/0qbqlN00epbHGma&#10;1b5p8DxeD34wSlesi2VHhoa3/FQPvdFUp5KtD7Pn+AqzruylTUxcQvDjLy6XYo6sVQn/4ub1Thq+&#10;LVJ2F+QXc0BXTB2l39sFRYQ67/Z+hyNTx+OT/ObO0rYp3YL2xZaL0uaOZ5vp6xO+de5dMMv3eNiz&#10;7fTFpvPucW+CkpGspTNH6DelfOv60TP11G3lMQU/ieZU8rm9ivLuRurZbfYyf1h+wZ7rzKbu2bev&#10;wwpZhz/u1HL9soQ1LfSYNn98Z5MS3R86FXk2Thn2mqWs8xv1NzPf2z01eV+M/IY1suNIjdesUYP0&#10;62K+bXi43GCtOe1/zD3JSr2iHZFp9j/nV2nzQPNdsu7rUka0mtnTKupfH47S1gtpvhLSL8mXz6p9&#10;B994S3e/86kWHAnxe7TiSNOSycN071PW+ofroPeLsxJjteuydYD94srU/g2L9eeyvgLjjtJ19cm8&#10;PbqSGTizJ2mJMRo7oL/u99vHR76O8kx0ZmrHvkgl+m6Es5OVdFFNG/uO0a+aTNHeS77jHZi0KxfU&#10;7mO/Y1qyrt6btkNx/j8CvxzZslIln7W2qZJKd1iosykhNsSblMunVbdu6HMGAAAAAOGmQJQ2Tw5b&#10;ZV90ZSVE6t9vXu0NPx20ztfaaMeUfva03D4e5cpM1dqlM/XPF6rpiVbTtT/OdyX7zeTOnmWK1VGf&#10;byPt9e3ZsEzPvlNVf/1ghNZH25frGtnHV2DYpY03qYlx2n3ouLbu2KHS5eqG2Bcv/9ImM1lturVW&#10;0eqW9qrZ40vN2h2nLKsFcGZqWJ9O9nZ22mrf86Gda5fqqXci9O/6n2tdZKrcvUxWmoa162B/30v9&#10;dynVW9g4UmI0tE83/fjJRmo9a6eSHb6q4eaXNp5kZaTq6JGT2rr/sMb2bKBCxRtr8mFrjQ6tWzZX&#10;hV+J0P+aT9DuBM+5cmWmqEPzVt7vqaWRh7zzu5yKO7FT79dpojve7KJxm8/J4VdmXW9pc25LX79z&#10;YQxUl9mbfAWGy6W4/b47kn76UgutPOvdlswUzRk/SveWqKRyA5YrKsVaa5zq1ajhnr/257u9nzl0&#10;bN0ClXy1lu4sXkP1xm5WYpZTqakpOnV4px57vab3O3yljTtZqZo3eYx+UzhCr/eYrxPWI4bOLC0f&#10;0du7TCW9/uVBb0nnUtKlE+rauZPuerKOqg1ZofPJvspoWC/fXVR2aeOOQ8d3rla5arX1+w/H6kCM&#10;byP2L5qhXxQxv8UWWhLtOT9OZ4amjx6mh0zR+lY7DVpzXulZWUq8ckW7Vk+yv+PJVku8RZJLiZGH&#10;1PSTT3THKy00cM0JOb3nLW7fYj1SLEJ3lnlfi854jq0z/bIG9+mhe4pH6IFqvTTtwCU5sjJ1JT5e&#10;y6aO0U/N9oQ4twAAAAAQTgpEafPOuA3eyz8pKXqX/v5qhaB5fCpqwmlrbqcOLB1kT8ttaXNq4wz9&#10;yJ5WVW1mnrKn7Vk13f35byu208kkb7Nx6YCeLO7bpp88N0fnvHcGxBxcZn+erbRJj9ZHL7ynO3Jz&#10;8Xg9AxG7MrVzTn/93HuXyR/qD1RchvdCPfWEXijuu7vigXLDdc59SFxKPrra+3k7rY717pcrRXNa&#10;fawfWtvxZFV12em7ZelWlTazx3bW3U/6ju/jjYfoSqa3aLm4S4897Zv24JvLFOO9yD+/barn80/m&#10;KMk7e3r8WRUvX8ue/86ynbXR7/aS6y1trpXMlGhVreV7XOuxvjuV4j68Th3+upvvleBFKunl+Ufs&#10;5VZ+PtL9edv10d5PnPp2bDu/7aiih1/9QI++VEe/KlVFP7B/R9lLmwML2+vH9rQK+m3DVYr1brwj&#10;9pCeMZ9HjNVJ67PEaFWsXN/veyrqvk++tX9/med32dOylTYX9ugx+66yCnpr6h57UuTepbrXnPNK&#10;fXTO+1t0OjJUu0EDe10/LFpDv321gR4uW1s/K17R/nzCiSzPHUmpsar3ju9RsB8V76xtyZ6T6shM&#10;VbUGdfTL5+vqcKLnM1fScb3p90jXHaVr6/ev1tdDz7+nu5/iESkAAAAA4aiZxu6N1KnIi7Yk77Wa&#10;eWP2xcuxvmknj6noVYY7yY2bUtqkXjqsf7wePE6GT13Nsq8l81barBo+wm9aFTWb7LuYPrd9mX5X&#10;OEL/qbVWid5uI/3SMfX+cn42UdZXXTmrYt51+Zc2MXsmhtj2HOSitMlIjtOsWTNVq3lH/ewpX4nx&#10;cvuvfI9vXTmnQX7bOGDqUkVZj5JkRKmhWSZihmK8s2clnNdfX/UVHG49dsjai1tS2mScU+2AV2a/&#10;3mGHMrwlTNqFA9mO+4CpS3TZepQm7pj7jVSvjF5nrU2RO1bp90/7r6+SOm+Ns6fnT2nj1IV9a9Vl&#10;4HCVfNtzx4ylyTbrNjCHTq1Znf13s/6crPooas8c/bBIhKoM2mSv1eV0KibyrOYtWqrOQ8aqXJ1m&#10;uvvJwO3zK22y4tS7eOVs039S+j1tuWTdBpSo/pUj9Jrf31fkzlX6XbbjY9TQygtWq5OgEZU9n/uX&#10;Nhd2jsm+zMiN9rT4M6v0QGnzeRNNPet7NMqRka4TRw7qi2nz1br3MD359nsB3ztaR7wHxDzyNmL6&#10;4mzHa3e890fgzFL/Tt31o1K1NfOYr+7LykjRwf27NHLsbH3UfYD+/Urg+gEAAAAgnLTQ4os5jFkR&#10;mLR4lap2Y0M/5Ftp89f+yz2P8Zgkx+j5d/zvBAhQspt2WdeFLoe2TLz+x6Oyvz0qe2kTuWuF/lQ4&#10;QsXGHsk21kqOSY9WU++6fKWNU3sX9Aze9pyEGNPmxyWa6+MpmxSdal2AOxWzf42Kvlgz2wDN7362&#10;x/fY1FVzWe3NMi0XyBr5JSlqh/74ou+uB7enltmlzi0pbS7sDDoeFeedUs6jlvgl9axqFI5Q09k7&#10;7I/OrF2m3was78bfHlVDTzYbocUHLtmP7LicGRrQ3e9OGq9J9l1gV8/lY/PdpU2h1zpo2v5LSnW/&#10;qj4gLqcSIo+qSePG+rFd3viVNhmX1CagtClUsqZG2QM8pWl0h+zH58CyOXogxD633J9grVSLe3k+&#10;8y9tzm7pk32ZkKVNhArVHq9N55NCjkVkypcjW1fq2QhvUdhkwTXLSndcDs39zHx/BRVvM1PH4lLl&#10;CHG4lJmm7avnq8hLtYIHMQcAAACA71wTDVx3WNsOHLdZw5S6nA4dP33GN23nLv3nXd/TC3mRb6VN&#10;oTe+1FnrwsuVpc0TvOPKhFCs4xTfBX1Wuto3943Vkp+lTeFGO+07ThKPfKM/vtEotNcb6JfedeVn&#10;aeOZVlH/abNMsXYR59LZ/Wv1u2d8RUu5TzfLepJI5zYEb5+tgWfg4hozZdUvaZeP6y+vZL9TpFCX&#10;bXYBk+vSpscaWd1MfpQ273Q/aJcmV/bNC7Ev1rGvr58VjlDEeF+BcHNKG8/nd73YQStjrCkuOTIT&#10;NaZj9rc7DTpoNYrpWtGqR/A2e/3+Zb+7Qp6uoUcrdVK/pQd1ITm4dXWkxapLxQ+981+9tLmrVE2t&#10;umDVjWka3TZC703eaq/r1Jql7vFvAvd51mlru5M0tZHnszyVNmZcn2fe15/qD9bsXZFKD2zfXC6l&#10;X9qv1828JafKehdcRtwZFa/+cdBx8mioB0tV9a6/gvsxqZJtx2nF4UtKD3FLVNShjbqPt0gBAAAA&#10;KAAKxJg2ZlyZpt9e9pUx6XEa2KWjflI0+3z31his1ed8Y66kXDyiEi/6Ls7ys7R5rPpkXbKufS/t&#10;dj+GE7zd2eV/aeO5oG+25KB3qll1hrZPHe4uK8z0p1tMVKp1q03qMT37TIj1Z9NBm6ybKlIvq2Y5&#10;/9Khht7fcNn+Kv/S5ndfHLbvPIrZ9WW2dRaeYg2mmz+lzXOtFsu+wejCZv0laB+y+3WXxXZpdCVq&#10;n/72st+77Z9qornn8vHtURG9tdPXoikzMVKV/MaIeXHhOe/v2KmDi/sGrfvaquqvFTuqyqdfaOE5&#10;a68c2jrJ+j37j2mTqS0jmmVb/ufP9NIJ62eYclaVzPHpsNAu4pIvHFTRl6tn/85yw3Tcu05H3HGV&#10;8H6e19LG3w+K1tKTdXuo0eBZOpFoHdU0DWxppnfQRuvJtdQYVX+5dtDy1/RsPZVo1FsNR27WZbvp&#10;i9RDzwWUkQAAAAAQhgpIaROhh9/+TLtj/F5fbF6bvXud6rXprsJVB2jA8r1K9XsLkCP9ioZ1zP6W&#10;qTa7rAd/HNo1u5N+Uqy67n/O3JVy/aXNnS8308ozvldITx7XWw+Wqqg7i9fW81MOKTEpUXt2bVXH&#10;zh3tdd2U0satjaaf8L4Jyp1U9WlbxzOA8GsdtCHWd9zGDhuiX5esrB+XrKXiQw/qcmK8du/cpk5d&#10;29jrq7/EvFHJM3/0tln600s19YOnqqlEx0nuNxbZ3+JX2vzm401KsA5//ElFvP6+flSksn5TrYdW&#10;RvqObX6UNndHdNHxBN/DaX36d9X9JSL041J19O7Cs0q8Eq+tW9areevm9vFZHJXpGdDWma6VY7vr&#10;4TJVdVeJ9/Raj4W+Uis/Shvz9q3OK+ySyNxxc3LDRN3rnfboO2N1KtkaDClKrd9vpJ89WUG/LNtS&#10;Mw4lKjYmWquWL9MbtTx/jC/2mquvd5/R5aQEzen6kR4oXVmFilTQr15sqM/2ets1Z4a+GWrta8Db&#10;ozJj1KhhQ91dOEL3vNRIrbZ7WxCXU8fWWOMqNdaXx9K9ryDP0t4ln+uP7sfsKunB1zpqyjFfEbpu&#10;nm+8p+stbX7ySjN9NGWttp6IUWpajD6o94F+bl5VXqyK/lS1k7Zc8h41xxV1qe9ZT5V5J+zfYtTO&#10;6frLy+/pB4Wr6LGWXyohK1Onjx3W5+PG6bGXKunHzzTVpzM3aNeZOCWe26XS5erprqIVdEexavr9&#10;29N1yvuTybp8Ug8+e7VxsQAAAAAgPBSY0sb9FpvKo7QnIcTzDgFxOdLUo1Nn3RGwjv+MOWJfTGel&#10;J+lsVKxObpycp9LGPIZxX5NZivTeVOF0ZOnypYs6HX1FGX4DdkwfNMBe180rbSL066pddfiKr8iI&#10;PbVDjzxr7iipoHtrTNUp780kTkemLsVc0tmLCUq3+hdHumb272av6xflOmmL/cpml5KuxOvkhVgl&#10;ZTjkyvDdReJf2vy07EfacNE6ui6lJSfq9PlLik/JlMuVqQzvpPwobczgwb9u842sJ5GcWRmKuRit&#10;szGJ9qNgrqw0DW7rfe154Qg98cFMXbR22Jml2MuXdeZivFJNCeW3T/lR2hR6spreW3/JXqd5BfvC&#10;UW0904pWVc1pvjcrZWWk6XzkRUXFp9jj4Ugpavah5+6cD2f47qJyn7tLl3Ti/EVFJ6TaZUb8+X0q&#10;8rL1eJBfaeN0KN3lUmZ6qs6di9aFK2l2sZd2JVLlqvgewXqwShfttB6WlFOJCfE6eT5Gl5My5PJu&#10;15VDK/R4Sd/jVtdb2tz5Qlvf42MulzLSUhR5IVonLlx2/048fzYOHfx6tLtkMuv58Svt9bV995xL&#10;yVfideL8ZcWnZplVeNZ/dI3+r3hF/eT5pn4FoUvpKck6Y0ZVj4rVlTTfvzdWTPnC741aAAAAABC+&#10;fv1qI/2pXCP96Y2G+pnf26DzQz6XNh6/LPuJ6o5YrHVHY5TkN2CFIzNDFyPPa+rU6Xqtiu8Vy/5+&#10;8dxHGrL6hFKs1w5nZerSjkV5LG08HmswTBM3nvSWE555MjMydGjPDn3cqase8HsTz80sbcx2lu67&#10;wVd2uLJ0cNHn9qCyZjunbD6tuFTfMctIT9ORvdvVtsNnui/gjUGP1uipLzadVIK36MhMT9P6FYv0&#10;yojdsjoB/9LGlGqP1x2mRQeilZLpOb5ZGek6sHOjGjSZqH3ehfKntPEo2vQLzd4dme2C3OzT7u2b&#10;1KBVB/3S+9pz6/gUbfyF5u+J8hQ17nFpk7Vl7XK9OWKnvU/5Utq4NdaUg9aboqT0xCjVrGoNElVX&#10;7/SapjVHLynde6zkdCot6Yq+XblUlev6DbRdsp7Kd5+kxXvPKTHdYWbzxOFQwqVozZo1VaUj/N+K&#10;lH1Mm/b1B+iL9SdlnXZHRqrWr1isVysFPAJlHi98p71aj12pvVGJst4S78hM19mTB9SnX1/9KmD+&#10;6y1t3J+/0ELNxi3TrnMJ2QZXdmZm6vzJI+o/ZKAefib7ODw/f7eTOk3epLNxaWa33XE4shQbeUbD&#10;vhitv5fxzfub8p3Uatq37n3Iso6t+S1mZurEoX1q37O3HrF/fwAAAADw/XVTSht8x3r7Co7spQ3C&#10;w9UHIgYAAAAAwKC0uR1R2oQ5ShsAAAAAwLVR2tyOKG3CHKUNAAAAAODaKG1uR5Q2YY7SBgAAAABw&#10;bZQ2t6My9fTnNxvrL2821p9fqxs8Hd+xGvp9Oc/5+Uu5hkGDBwMAAAAAYFDaAAAAAAAAhCFKGwAA&#10;AAAAgDBEaQMAAAAAABCGKG0AAAAAAADCEKUNAAAAAABAGKK0AQAAAAAACEOUNgAAAAAAAGGI0gYA&#10;AAAAACAMUdoAAAAAAACEIUobAAAAAACAMERpAwAAAAAAEIYobQAAAAAAAMJQQGnzRtAMAAAAAAAA&#10;uNXKq0bNmp7SZt/+/fpjqbdCzAQAAAAAAIBb6WdFyqnDp596SpvMzEw1avqxfl74taAZAQAAAAAA&#10;cGv8sPA7KvbCG0pMTPSUNub/JCUlaciIz/XkyxH6TZGyeqQwAAAAAAAAbo3n9bdSr6lZ6/Y6fOSI&#10;u7CxSxtCCCGEEEIIIYQQEl6htCGEEEIIIYQQQggJw1DaEEIIIYQQQgghhIRhKG0IIYQQQgghhBBC&#10;wjCUNoQQQgghhBBCCCFhGEobQgghhBBCCCGEkDAMpQ0hhBBCCCGEEEJIGIbShhBCCCGEEEIIISQM&#10;Q2lDCCGEEEIIIYQQEoahtCGEEEIIIYQQQggJw1DaEEIIIYQQQgghhIRhKG0IIYQQQgghhBBCwjCU&#10;NoQQQgghhBBCCCFhGEobQgghhBBCCCGEkDAMpQ0hhBBCCCGEEEJIGIbShhBCCCGEEEIIISQMY5c2&#10;UVFRatOug6pWraoqVaoAAAAAAADgFqn/QUOtXLkyuLSZN3+B/lnmdf2k8FsqVLi8ChWOAAAAAAAA&#10;wC1RXncUfluPFn9DbT/t6ittzp47p2ferBxiAQAAAAAAANxKjz79umbOmuUpbbZt26ZfFHkjaCYA&#10;AAAAAADcWj8o/K5q16njKW22bNminxYuFzQTAAAAAAAAbr0aNWpQ2gAAAAAAAIQbShsAAAAAAIAw&#10;RGkDAAAAAAAQhihtAAAAAAAAwhClDQAAAAAAQBiitAEAAAAAAAhDlDYAAAAAAABhiNIGAAAAAAAg&#10;DFHaAAAAAAAAhCFKGwAAAAAAgDBEaQMAAAAAABCGKG0AAAAAAADCEKUNAAAAAABAGKK0AQAAAAAA&#10;CEOUNgAAAAAAAGEoX0ube1+sr9+99kHuvFJXPw6xjutTUfc9XzvE52GmaEX9+uUG9r7fWyrEPN+R&#10;XzxXJ/jcBPjtK/X14HM19KOiwct/7z1ZVfc/Xz34cwAAAAAAblC+ljZDD6W6V5abZKWeVNkQ68i1&#10;55qqy9KDijl7MHhauHmliRZHp9n7PrJviHm+I62/OpjtvISKIytLV+Iu6atZ44KW/z679532mrI9&#10;Usd2TwqaBgAAAADAjSqgpU0/rT6X6FlR7LEQ08NMmdqqM2KO+k1c6Fa+Toh5viO5KW18ydLmWQP1&#10;qxDr+d5pOU9H4zPlknTx4NTg6QAAAAAA3KCbVNqkaW6lpkHT88/Xumj1CAWhtAlj/qXNznlT9cts&#10;06ureJMvtMEqyCRlJMfo9coVg9bzvTP9qH1MKG0AAAAA4Pvrvhcb6LevNnAPLXL305WCpt+I77y0&#10;+VXjhVqx57A2uu1V8w/9xqipPVbL7GkHNLLLe3pr3Hpt2BOvTOuKOTPVM33bOpXzW++95Tqq/8Kt&#10;WrfrkDbuPqQ1G7eq02dddPeTgdswQLO3eb5j0dx+uuOpqqo3eoW+2e75bO3GTWrWrFXQdhcqXktv&#10;95mnBev3acNuz7wbdu7X3CVL9G6lOtnnLdtAfVfv9e7HYbVsHbgNEXqoUl8N/WqbVu/0rmvbPo35&#10;YrQeDPzeZz5Qr+W7vOvapHcLV9OznaZpnnc71m3fpy8/H6JHcjluztVLG4/nPpttz+NIT1blRoHn&#10;tr7qjl6m5dsOerZr+x6NHT9Wf87hx/rDYlVUf+wqrdnl2dc1G7eocePG+r9KC7TKe66/6NXQnr/b&#10;sn3e/d2vIW2zr+u+0Ru80w5p4rB2Qd9VosUELVjvPfa7DmjuooV6KyJ06fTTdzqq77xNWrPD+5sz&#10;v5tNW9V38BDd87RvGff2XPLdVZaZcsk9/6rlc+15flamlbrM2pB9XZt3avDIUfplidDHBQAAAABQ&#10;8Ew847k2dKYnKaLBR0HTb8R3XtrcUbyGRm6MtC+AY0/s1L9frq6fPNdYs/bH2Z+f375W9xavpPor&#10;I92PpAQl7bzqutdZVa/0WKhzSVmBc0jOLJ3bvUZPl6/ltw3jdTLdMzn+7AFtiArxiJczXV9NHalf&#10;FvMuU6q1Rm2PksMZOKMnTkeaJg7v5/uOq45p00Atp+5Wag4rS0+IVMcObXzzv9BU888keade0dZv&#10;zygzxKInti7Vb0Mc70C5KW1e6/mVPU9W+hVF1PeVUg/UHqqV9vZkT2bCObX+qLl+4LeuRyv217pQ&#10;x9iRrsM7zslzKrK0eUIze5lZp70nSBlaOaBCtm17+Oso7zSn9izoYX/+i7LNNHTdWYX4FUjOVH05&#10;eojfeirquW6LdMH6mqA4FX9qp16t4Pnd+LYne1LObHGvq3CLWTqe5AicbCcp+qiqVvsg234AAAAA&#10;AAqmAljaXCtXNNx/2fLDdCDdush1aN/CXnp1zEGle9sZZ0asGmYbBybnx6N+32KmrId5UuOj1fPT&#10;Lvr5i000eMM5ZXrXd2bLQv3cKmD8ShuTzJQEDe/XVz8p00JfbI+yC6LU2JN6/M2aKlS4gqrMP2LP&#10;f2jbKj3zZgUVKttQTafuV0KWU5kZGUq4cEhvWNuVU2lTtKY+Wnne/vxK9Cl1a99ev3ihkT6efkCx&#10;Gd5jkhWvfh9V95Qf2Uob00OlaNOCaXrs3fdVbfJuJTqsLU7R3I+Cz1Eg/9Jm39J5euyV+nrU6x/V&#10;O+jD4St11q+ASLy4V8XKepcv3kGrYjyfOzNS9PXM8fr767VUceRGXczwNElZsSdUrLT3zpIi1TXm&#10;cIJ3TS7Fnj2gihUa6NcfjNG6c1fs77jx0qaS3l90xlPYOB06s3u1ypavp783m6StUalyuQ9Riha0&#10;9bz16a5S72tdtOc7HKmXNbTvZ/pV8Qg90nCY1p9PlNPpUGpqqr6e8IXutr47h8ejflT6fc0/5Tk/&#10;rqwrmjSsv35VIkIP1RqgpSfj3etKS03VpnkT9bMiwecDAAAAAFCw3P6lTeEI/bPBLNm9RlaaEjO8&#10;5UPGFQ37MPDxpBxKm6drqd9G6yI+S5MHNNAd1rSn3tfwo96L6dQYNStjvabZv7RJ04LeDfRD7zI/&#10;en6UTll9RUqsilYwj+w01Jg9vjuApgzuY89v/KNKa/2v4kd69MX3fNuVQ2nz5/d7KyrV+oI4Nanl&#10;fwdQBVUevdpe5vLpbXriheDSZv83c3Wf/chXZXXcHW9P2zvX/5iFdj0DEWfFn1Gdt3132bz6+VpZ&#10;N/nsW7VA99lFWISqDNjnLckc2jvL89jSD5uuVpy1u5ePqeQLle35f/by5zpun4cbLG2qf6kz3ufn&#10;Es5t1+NlfY8jPdbqS6V7i63M6K16onCEfl5mvM56T09m5A73Z9b8v3q9qZ6q3lL/ePMD/aKkb3tz&#10;Km1++XxdHbriWb/zylG9aBVchSN050uNVaxGK/3zrYa6t2TVbPsBAAAAACgIGqvv6v3u4UksF72X&#10;rC6nQ4ePn/RN27pNT7zTIMQ6cu8mlTZZOrZ4lQZMXpSDWSofuPxT1dVw/n7rOtjOxq8n6p6nA78r&#10;dGnzk7L1tdJ+xiVVX30+Xs36+Yw7EOctGRza9qVVqviVNpnRap7te3ppa7J3WlaSBlbxPPJVYfYh&#10;2feeOLIUffakxk+cqYZdhqp05UZBxyWn0ubVfnvlvSFF6YeX+O7isLw5QnYFlRqn12s3DCptpo8b&#10;kG0Z/8fHLm0eH7wtAXJT2pw9ekD9xk7Xs2/X9Vu2lnp97btLaO+2VdmO9aD56+x90/nNeqhwhP63&#10;/JL3A5dObRgRtC1DDtqt3Q2VNoU/3+D9TIo7dUgdB/j9DiauUoL3UTSnM0VVa0forpI1tTrKd7tV&#10;ZvIVbVq/Vh16jVblZp31++dCFCw5lDZ3ln5f8076zk9WWpJ2bNugrn3GqFrLbvrrCzWC1wUAAAAA&#10;KCBaaPFFe5TdqyctXqWqNQmxjty7SaVN7se0yaZYW33jfdzGs5rzqloy1KCtoUube19qqEP+T9lc&#10;JYe/su5q8Stt0iLVINv3hC5tChVuq9mH45TlDDm6jhLPH1XE+x/67sDJobQpv/isfaeKb3v8fap1&#10;1vV/ZrLeadgyqLSZOKpXtmVupLSxxrQp3XaitkanyN691FgNbldbdxX1W7Z0fY094Lur56pJ3K8S&#10;hSPUcpt1MJ3aPDR72WSUWWed/BsrbT6Yvdf72dVjWtDajc16KuqtPiuVkJblfXQqexzpqfpm8lD9&#10;qmQV33fnUNqYO6Se7bJIF1MzfcfPPxmp2rB0qv5aKkQRBAAAAAAIc8004UC0zl+8bEvxDqbqcjl1&#10;OS7eN+3sST1ZMcSNHdchjEqbKqo4cpt3IFpf9n47Qw/k8k6be178QHtiraFn4zWidnuVyMH/3rbe&#10;BpSX0iZCd5euq8I1emvoqkNKsAbfseNSVupldW/qXU8Opc2bE4/bb8GK2Rx850mhwn2133tLjzM9&#10;UW/V+/iWlDbm87ue+1CzTyTZ6zLf/6n/W7SK1tHw9dadM9K3S6cGHWNbzY/1i8IRemu1Nb9Te+f4&#10;DwTs0X2vfbBzXdq8tMr6JfhKm2pTtnk/k6K2b9QbgdtjqdVODz5jrauyfvtOK1UZuFA7Tl1RVtDg&#10;zk4d3DBX95bwzp9jaWNU1CNvfqx3es3QuhNxyggxGvLp3av1K94iBQAAAAAFXgEc0+b6S5sHag/T&#10;kQRvheHMUJrVZmQka0yX9gHzhy5tfvRsXc09bRUa6Rr56ftB3xMsb6VNoH/W+kyNBs/SOr9CZc+S&#10;YZ7pOZQ2pZotUbJ1QR+3V4Wfzb7O37ecIuuIpsSdVpl3qt2y0sb46/uf64I1erOk5It79MJr1vTq&#10;ajf/mD1t6+Ip+lmI9fu7o/Nue38u7ZuTfXrZTtpsjVEcUNp8sse6oydLm8b4lzZVNOhQhnear7R5&#10;tNdyWZ9ePrFJv3029Cu+r+bnLzVUuXaj9dmiw7LOXMal4/rtC96xkK5a2gQo+4FeajVcn07bowTr&#10;fF+J1EPP8agUAAAAABR0BbK0+eqDDnrkpXpXUVd3P+VZ7kcl2mpZtHdRl1PH136ptycfULr1fIkj&#10;Vh+9V83vu5bogtUlxB3XL4pF6K7iVXVn4WpqPPWAXVqc37taT5StqjuKVNDPn+2pbZcydOLYUY0Y&#10;/YXuLZbHO22K1tSLbaZo3pbjupyart592umnT5l1VdCPS76nrqsveBdwattc72u/cyhtCr3dSbsu&#10;++4tmjdqhO4pUVk/KFpRvyjbQOP3xXomuJzasXi0fmKWuYWljfHbEbuVYr+RSordu1S/8w44fH+b&#10;Ofa4NamxZ/RstQ90V9EKuqtETbXbcEEJF6O1YOE8vVvN8yjQD4p00PZY69ahRI1uWVt3P1lBdxav&#10;p7aLfAVQYGnz/qoo+zGytIOL9WjxSir0ZGX9+ZPJ8j0N5//2qE+14pLDcxyykvRlyxb62VMVdUex&#10;KqrUe41SEhO0af06fdCho+4049CUaa3OU9Zp9/krity/WPeXqaYfFonQD4pW0b0fLLQLwtTow3q0&#10;rPd3OOGwfZxjDs3Uj8yYSsWr6M5S9fTJl6u05USsEk5v1b+fqaE73OuqpHuem6Bj3tPtjDujB5+1&#10;BsMGAAAAABRUBbC0uXacWemq3tCMY1NNzZb4XqGdfOmIXn6rmn78bDNNPeR7S1Pk3nW61x7fpp42&#10;e/sMOTN15vAh7T19WC1NAVS2uaac9BYkLqfiYqK0de8xnYn3lSMxxzbp78XzWNo89b5arzlnrysz&#10;PUXHjh3Xup1HtT8y3n4zUVrUHpV4zruenEqbwpX0hwYzdTzZU2S4HJmKOntGG/cd15m4dE9R4XLo&#10;0NrZ+n0p7zK3uLQxjw21X3zKnsfpSNNo+86nmnp70kGlejZUmSlXtPfAEe05G2+/Xj0rOVofVfDd&#10;8VRu+Bp7XY7MVB0+eFS7T192HzffY0TZS5tS7ecpzS6OHDp35pTWHzyr2NQsudKyvINC+5c2EfpX&#10;s4mKtt7M5cjQieMntPXIeSWkW/VPprZM7qKfm0fdyvXSnjjry51KuBStLXsPa9P+s4pJ9g0wtXjS&#10;IP3YGtfnxYWK9q7KvO58565DOrRno376Ymutjbb+DlxKirukrWZd+04rKtH3G/x21njd7T9GEAAA&#10;AACgQPpbtQ4q+X4HlazVVveXyd/xS7/z0uY/LZYo2rqQdqRo4mft3XctmPX9svow7Yr3Xkw7M7R7&#10;Rn/d55324sDlOnXFO9iry6XMtMsa8KF3uefaqdui7TobmyqnfbeOQwmXL2rx4jkqXb6m33ZfZ2nj&#10;/ryOqg7/SuuOXlRSum/wWjOwbVL8Za38eqnKlq/vW0+OpY3HH2r2Ua8lu3UqNsUe3NiVlaGzJw5p&#10;6ODh+p097sp3UdpE6O63P9Wmy/b7spRx+agiynum3VGytmoO+ErbzsYrPdM3EExacqJ2bNuoOk2a&#10;6wfZ1ldHVYd9owMXEj3jxricSoy9qBkTx2qc39vH/EubQk/X03tDV+hgTIpc5mC7nMpMTdTWdSv0&#10;QaMN8jw8lb20KVS4mp5pPVbz9pxznyMrWenpOnfikPr09z9uFfTX2v007Jv9Om3OgbWrLpeyMtN1&#10;+thB9RnQT/cGHJdPZuzQ5TRv4eZyKeXiEb1UuIL+ULWn+i3doaOXkpXlNzhOVlaWzp06psEjh+oP&#10;VgkHAAAAAEAO8rW0AW7EsJxKGwAAAAAAvocobRA2KG0AAAAAAPChtEHYoLQBAAAAAMCH0gZhg9IG&#10;AAAAAAAfShuEjb9Uaa/SdTqqdJ0O+u8b+TviNgAAAAAABQ2lDQAAAAAAQBiitAEAAAAAAAhDlDYA&#10;AAAAAABhiNIGAAAAAAAgDFHaAAAAAAAAhCFKGwAAAAAAgDBEaQMAAAAAABCGKG0AAAAAAADCEKUN&#10;AAAAAABAGKK0AQAAAAAACEOUNgAAAAAAAGGI0gYAAAAAACAMBZQ2bwTNAAAAAAAAgFutvK+02bN3&#10;r35bnDttAAAAAAAAvmt3Fy6nlm3aekqb9PR01f+wqX5W+PWgGQEAAAAAAHBr/LDwOyry/Bu6dOmS&#10;p7Qx/+fKlSvq2qO3nij7rh4o/BIAAAAAAABuoT+UeF11Gn+s3Xv2uAsbu7QhhBBCCCGEEEIIIeEV&#10;ShtCCCGEEEIIIYSQMAylDSGEEEIIIYQQQkgYhtKGEEIIIYQQQgghJAxDaUMIIYQQQgghhBAShqG0&#10;IYQQQgghhBBCCAnDUNoQQgghhBBCCCGEhGEobQghhBBCCCGEEELCMJQ2hBBCCCGEEEIIIWEYShtC&#10;CCGEEEIIIYSQMAylDSGEEEIIIYQQQkgYhtKGEEIIIYQQQgghJAzjLm2cLpf2RUXr5c8n6t42PXQP&#10;wsZvOvZVs3lfKTUzUy6XK/D8XVeynE5N37FPhfuODPoeXNtfPxukbsvWKD0r67rOhfn72ht5QS+P&#10;5O/ru/br9r3UcOZCpWbc+N8TIYQQQgghhNzsuEubPivX6eGOfYIucBA+/t1rmA5FxwSev+tKjcmz&#10;dV/bnkHrxvV5bug4OZzOwMObY3qv4O8r3JgCbtOpc4GnihBCCCGEEELCKoWOXLykv3w2MOiiBuGn&#10;0vgZgecv15m4dZe9ntJDxuqDmYvUaNZiXIc3v5iqe72l10dzvwo8xCFz+OIl/dn792WKt3ozFgSt&#10;F7dOrSlz9bvO/d3n441RkwNPFyGEEEIIIYSEVQqtOXYqqBxAeDJ3yeQ19aYtsNcTn5oWOJnkIuYR&#10;NeuC//5cnovVx07ax33rmfOBk8ktjnkkqvHsJe7zYR5VI4QQQgghhJBwDqVNAZPXvD91/g2vg0i/&#10;7zzguo6jf2lzLCY2cDL5DtJywbLrOoeEEEIIIYQQ8l2F0qaAyWsobfInlDYFP5Q2hBBCCCGEkIIS&#10;SpsCJq+htMmfUNoU/FDaEEIIIYQQQgpKKG0KmLyG0iZ/QmlT8ENpQwghhBBCCCkoobQpYPIaSpv8&#10;CaVNwQ+lDSGEEEIIIaSghNKmgMlrKG3yJ5Q2BT+UNoQQQgghhJCCEkqbAiavobTJn1DaFPxQ2hBC&#10;CCGEEEIKSihtCpi8htImf0JpU/BDaUMIIYQQQggpKKG0KWDyGkqb/AmlTcEPpQ0hhBBCCCGkoITS&#10;poDJayht8ieUNgU/lDaEEEIIIYSQghJKmwImr6G0yZ9Q2hT8UNoQQgghhBBCCkoKXGlzX/veerB9&#10;r6DPr+bePCwTrvKa26u0cSkjM0tZTlfghJue70tp43I5lZGVpbTMLDluwmF2Oh1Ky3IEfnxLQmlD&#10;CCGEEEIIKSi5daXN4JWaeeCAOn8eYlqbHvr3+G8178Aevd8neJq/9ofj5Yje5f7f97bvo84b92vm&#10;t8v1WIh5Le+fSJQuHwj6vCDKa25taROrvtNnqvIEn3ardirFGThfXnNG1dr20ZB9kYETbnrCu7RJ&#10;1rw52Y979elLtPxcQuCMV4/LqQWr5umxzn1Vpv9YTYsJnOHGs2/XXD0yYlngx7cklDaEEEIIIYSQ&#10;gpJbV9q0GaX1CQ5FH1+j3wVNG6SB51KVHL1T/wqall1gadN6zU6N/eYr/V+IeS3XW9pUXbhZJy+f&#10;0wsDgqd91/KaW1vaRKlK1156dvJiNZ//lT6ZvUBl+w3SnwfP1+n0wHnzEkqb0ElQvz499O8hk9zH&#10;3ag3aYr+3Km/Ou++qKzA2XOIwxGl17r018DzN+9OGEobQgghhBBCCLl2bmFp00MtNlyQIytelQPK&#10;kF+NXqPLzgwtmD4+aJlA/qVNbl1vafPJhsNKTY6ktMlzTGnTT/3PZdqfJJ7YpHs79NPcs8nZ5sxb&#10;KG1Cx1PaVP16r99nmZo1e6IeGzBNp9L8Pr5Kshxb9WSbEVoVOCEfQ2lDCCGEEEIIIdfOLS1t/jN5&#10;pVxOh8bPmu73eR99vP6UUpMu6IX+ffVQ58Fqumyb5uw7osUHjmjm5k16p3cfe/5spU27Pvpw9W59&#10;uWKh3/oGq8Gy7Zq/77AW7zuo0V/P10cBpc2/B0zT0K37tHD/ES3ef1gjli/Rn7zTOm0+on2xiXJk&#10;pWrD8SOas22d/vWZd909J6nf5v1atP+I5u/eqw4TRgbt482W13y3pY1Lx3et1IOdRmpzvO9+j7iY&#10;E+o9f76qTJilKlMWaf6JS9nHT3Fl6szhLfpo2mz3PB8sXKtTGWZCcGmzcf0iVZmyXMfy5U6enFPw&#10;Shtp28rZ+mu/STrm15dFn9vvOa4TZ6vlNzt00X1cpS2716nSl6P1mzZ99KI5Lws3S450TfpmqVpv&#10;OaXj+zepxqQ5mnjSuy+OK5qxbJGqTZil2jOWat3l7Ccg/swutZg+x33+Gs5do1Pen4RV2iQnRqvf&#10;vHmqMmG2PlyyRRdu8vkzobQhhBBCCCGEFJTc0tLmnjZfaHmSQxdPrrc/+/Vnw/R1TJoOH1yvP7fp&#10;oedGHdHB86c0YeNWDVqzTWvOJyr9yim93MUzf7bSpkM/DT+dqDPHNrr/+YGOgzTyYIxSkmI1e+tW&#10;DV27XavOX1Fsaka20qb18YvafHC/Rq7dpMEb9+pUSob27Vyo37TpodpLNmn52cvKTE/S9C2b1Gfp&#10;V/pr5x7658jFOpqcoaOnjmromk2asO+UUp1ZGjp3Qoj9vHnymltf2vRWrRW7NWPXPk3asEoRI8Zr&#10;4IE4v3lOqn7vMao9Z5m+WLdeHedO178/G66vohK901P15bxJ+m3PcWq6cIXGr1+txuOnaVy0meYr&#10;bZyODK1YPUd/+my0ZpyJ91v/zUlBK23Ski7okxHD9NqsHUo2hZgzXevXztE/u49UvYUrNHrVatUZ&#10;OVRPj/lKVxxOnTlzWGPXzdDf2gxQq/Wb9OXu45IjRe3HjdRjoxeo0qhJqjttoaacilPCpaN6u1d/&#10;PTd+voat3ajP5kzXX9r31fCDl+VySXu2f6N72w9Vs69Wa+zaVWoyZZ6WeA+Bu7TpO0mfjP1SXb5Z&#10;p8FfL1bZbn307KTVSr4ZIx/7hdKGEEIIIYQQUlByi0ubHnpo+XllZsWrTVvPP/+r3xbFOlI1dLz/&#10;fD11X7teur9dLz03YaGSHC51meaZdrXS5n+D9uiKM1UDx/mva4gWxGQFPR51b9ue7vU/0L6POqyN&#10;UsqVs3rJOy3U41EjzqUp9fw2+46ce9r01ZDTGYo+4yugboW85taXNj30cLeB+lfPQfpnt766v21P&#10;/W/sal32uyB3uVxyupzKcjiU6XBo2Lg+ilhz0T0tZdcs3dN9vM6khxqJxVPaDN57Tru3zdDvPx2h&#10;ry4FznNzUhBKm/s69tbfuvXX37qaO9R66Y35u+w54qNOqkjnHup/xP9ZqVjV6NFfo2M8t8EEPR7l&#10;LW3+1Hu8DiZZH7o0ZeYQ/WPadusDdzbOHqxSk1bL6XJpxJxxevjzNUoyDU5A3KVNm2H6yuroJKWb&#10;c97jS0Wn+h6ruxmhtCGEEEIIIYQUlNzy0ua+9qO1NTFTe7fNdv9zu2Mpiovarr94pz8+4istPnlB&#10;kYkpik9N16UrqXI4lavSpviuS8q4dCRooOPAMW2qL92pXRcTdCkpVUmpKbqUmnmN0maWdqe5FHfp&#10;pBa7H6ny2BifrrS4W3v88ppbX9r4PR7lculK3AlV7tJTTdce8XzmTNSshXP06vBRKtJjiEoP+UJF&#10;u/T0ljbpmjlusF6aukZpId84dUbV2vRU2WGf6+/dxuirC/kxTk7uUhBKm+cnL9fi/Yc0avEM/aHr&#10;CE085mu0Dh1boT+17a/XJ8xS1Yk+/+vSU7W2X720eXrGTvnqlDg169VT/x02Jdt6Kg0eqD8NX+Au&#10;bc6e2KLC7XupzOfT1GXdPsVm+E6mu7QZ8pW8T2V5EvOt/t7lC+1PvrnPSFHaEEIIIYQQQgpKbnlp&#10;Y/7L/6e7opWScFblhnylSEemps2f5J02TZuTMnV4xya9OGCg+7MS4xYoMSt3d9qU2B+vtIsH9FDA&#10;dzb0L22m71NCepKGLJ6nf3f2bE/rb89do7SZo71pDp06ukuD12zOpt9XS0Ls482T13ynpY03a2b0&#10;1XOzd5oWQKu/nqHf9/hSKyJ9t1qMmdDfW9qkavIXg/XajLU5lzZte+m9iZP1n8799dnWU//f3r0+&#10;RXUfYBz3P6iJbXwTM9NpU1NfdGxzedFMZprO5E0nyZtOM63TqWNqTWpnzGXaacUUUmNYsRARFVBE&#10;IAYEVmFxFRNE7pFLFpBbvJVELhoE4wVYFJbdp7Nnl11c6LjurLCn8/3MPAy7h/NbOL/ZF/twfufM&#10;KhMeLjOUNrOXR7XUF+vxpDw1+q8l9OXFCn1/S4YsDY3KCUnNNd/dov5XafP8sZ7AuNJ1bbJs12u2&#10;03PGKey4ZJxF5eV2jaq0tkJr9u/Tk8n5qv3WN1PzXoh4pF4rE/bJQWkDAAAAAIZFKG0S9dOiGnmm&#10;p1R9dUQTzht6eaf/QsOHGjU6PaGMtMzAz7524qImPeGdafP00a807hlTcqYlsP/SzYfk8C7p8Jc2&#10;73Tf0N2bl/Vd//KspXH/Vl7/2D2lzTsN5+Ysjyoccmmkt1aPzP5bNlv0qH+chUqkFrW08XjkcV3T&#10;37dZ9IfKbml6wigBnslpkNP72d67TMrVr7X/Sgwsjxqo/VjLdnyikTsuzSyu8S2n8n4XvKbN1b46&#10;rYpL1Ov1g3LNswwn2sxW2mhqVO9m7tbqvXZdc3k0NHheP0lIUk6fO1CseLndwcfhlTbSgdwU/bzk&#10;vHFWzQyPx2089k3rrOcnnXojfaeeKe0yHlPaAAAAAMD9LUpp8534HNWOejTlduvS+QY9Hth2UMe+&#10;ndTN64M61NSqgp5+9d4e01SY17RZ/kG27N84NTZ6XXZHq7IbO9V+/Zb6b94JnmmTdUbfTE6p50KX&#10;shvbVTVwS1fGnfeUNj+yNmtyekp13V3KqK3Sqq2JevrjCmO/S31fKfdzh3JaOlRz5ZZOnLDP/fse&#10;YiK18KWNRc/nlmqjtUx/Li7Rr1L3aLklX44b3mupuNVWX6bvxe/S2qOVSj15XK+kHtSru2bOtPHd&#10;lSi1YL9+kJyrN0o/076aSq3f/4myQi5ELI9Ll3pOa9V7yVpXeT7k94g+05U2ksautuqFf+7QXxv7&#10;JNcd2ex5WvFhhtYUlSujulqbi47oFwdK5HT5TmsKt7QZHuzUs1tT9GLWEW2rqlPyyXKtOZClhIYL&#10;RmlzoPyIfl94XKnVdUoosurH2/Yqe2DC2JfSBgAAAADub3FKm38kanVZs6xnO/W3rHuff3L7Ye1p&#10;6pDVe9eh+hqtzcvTodZu/S7dt/035S0qqvUvSYpL0oZTDmV8WhocY1u24mvbVdjercKWL/TWwUy9&#10;9JlD1vrgB7UXC6uU39Yta1uHPrLbtL6gTvln6vSzwO+RrHUnWowx8hoqtdJ/56qVGWVKb+pQsXfs&#10;tk6lVZRrtX/bQiVSC1va3FDaUZvxmjPZWtch5z1LnSbV4qjRxkKb3iyp0JnhcdU1nNTOnlvBH3FN&#10;6ExLtd4u8o2x4/Mu/xgj2nP4mE72B+9G9XVvkzYW2JTfezu4/0MQ26WNU/ZjNu0+2xe6QT3tp/R6&#10;cZ0G/XNwrqdZm4p9x/Ut2yk1D40Zd3zymnb/R1sKKtQ9s7P7rgqrTynBMTDzTMDU2GXtth/XHwts&#10;2lBsV3pbr8b8r3HhQqvetvpe4y+202oaDs5N/9cterOiIziQ1+1zetdaqd47D3exG6UNAAAAALNY&#10;tNKGRJZILWxp8/8rtksbhIPSBgAAAIBZUNqYLJGitIkOShvzo7QBAAAAYBaUNiZLpChtooPSxvwo&#10;bQAAAACYBaWNyRIpSpvooLQxP0obAAAAAGZBaWOyRIrSJjoobcyP0gYAAACAWVDamCyRorSJDkob&#10;86O0AQAAAGAWlDYmS6QobaKD0sb8KG0AAAAAmAWljckSKUqb6KC0MT9KGwAAAABmQWljskSK0iY6&#10;KG3Mj9IGAAAAgFlQ2pgskaK0iQ5KG/OjtAEAAABgFpQ2Jsojmy2h8xe29YfLAuOM350M3Yww3HW5&#10;tOL9FOMYPhrmXMwubdoHroZuxgLzeDzadLTc936itAEAAAAQ45Z0XRnSE/4PoiS281J6buj8hS2t&#10;tjEwztqCElnPdqu080vyAIkvr9KyuO3GMfxtXnHoIZ5X55UhrXg/2djnl3tzVdDaOWdcsnDJbmrV&#10;U4lpxny8sCs7dLoAAAAAIKYs8f7neUNh8CwMEptZ/l6SvugbDJ2/sHnn+dmUzDnjkgfPDz9IlWt6&#10;OvQQz8t73P/E+yvm4j1TqrznYuh0AQAAAEBMWeL94pycUl5Lu577aJ+WzvMBhyxeHtuSpF8fPKzm&#10;ywNyud2h8/dAhsfGFV9+Wis/3DXndcj980RCitbll+rc0LBRxoTLeH81t+u5FN5fi51lcRa9mpWv&#10;+t4+TYVZvAEAAADAYjFKGwAAAAAAAMQWShsAAAAAAIAYRGkDAAAAAAAQg/4LQaoI0HehknkAAAAA&#10;SUVORK5CYIJQSwMEFAAGAAgAAAAhACDHQN7dAAAABQEAAA8AAABkcnMvZG93bnJldi54bWxMj0FL&#10;w0AQhe+C/2EZwZvdrK3axmxKKeqpCLaC9DbNTpPQ7GzIbpP037t60cvA4z3e+yZbjrYRPXW+dqxB&#10;TRIQxIUzNZcaPnevd3MQPiAbbByThgt5WObXVxmmxg38Qf02lCKWsE9RQxVCm0rpi4os+olriaN3&#10;dJ3FEGVXStPhEMttI++T5FFarDkuVNjSuqLitD1bDW8DDqupeuk3p+P6st89vH9tFGl9ezOunkEE&#10;GsNfGH7wIzrkkengzmy8aDTER8Lvjd7TTM1AHDRM1WIOMs/kf/r8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BfGswBAAAxQkAAA4AAAAAAAAAAAAAAAAAOgIA&#10;AGRycy9lMm9Eb2MueG1sUEsBAi0ACgAAAAAAAAAhAA0rhYh0mgAAdJoAABQAAAAAAAAAAAAAAAAA&#10;lgYAAGRycy9tZWRpYS9pbWFnZTEucG5nUEsBAi0AFAAGAAgAAAAhACDHQN7dAAAABQEAAA8AAAAA&#10;AAAAAAAAAAAAPKEAAGRycy9kb3ducmV2LnhtbFBLAQItABQABgAIAAAAIQCqJg6+vAAAACEBAAAZ&#10;AAAAAAAAAAAAAAAAAEaiAABkcnMvX3JlbHMvZTJvRG9jLnhtbC5yZWxzUEsFBgAAAAAGAAYAfAEA&#10;ADmjAAAAAA==&#10;">
                <v:shape id="Picture 1" o:spid="_x0000_s1027" type="#_x0000_t75" alt="A screenshot of a computer&#10;&#10;AI-generated content may be incorrect." style="position:absolute;width:47942;height:2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3g+yAAAAOMAAAAPAAAAZHJzL2Rvd25yZXYueG1sRE9fa8Iw&#10;EH8f+B3CDfY2k+qm0hmlCOJgD0Md7PVozrbYXEqStZ2ffhkM9ni//7fejrYVPfnQONaQTRUI4tKZ&#10;hisNH+f94wpEiMgGW8ek4ZsCbDeTuzXmxg18pP4UK5FCOOSooY6xy6UMZU0Ww9R1xIm7OG8xptNX&#10;0ngcUrht5UyphbTYcGqosaNdTeX19GU1XLPbctmPh8IWh7f9p79dhmZ41/rhfixeQEQa47/4z/1q&#10;0nw1V0+r+fMsg9+fEgBy8wMAAP//AwBQSwECLQAUAAYACAAAACEA2+H2y+4AAACFAQAAEwAAAAAA&#10;AAAAAAAAAAAAAAAAW0NvbnRlbnRfVHlwZXNdLnhtbFBLAQItABQABgAIAAAAIQBa9CxbvwAAABUB&#10;AAALAAAAAAAAAAAAAAAAAB8BAABfcmVscy8ucmVsc1BLAQItABQABgAIAAAAIQDyS3g+yAAAAOMA&#10;AAAPAAAAAAAAAAAAAAAAAAcCAABkcnMvZG93bnJldi54bWxQSwUGAAAAAAMAAwC3AAAA/AIAAAAA&#10;" stroked="t" strokecolor="black [3213]">
                  <v:imagedata r:id="rId187" o:title="A screenshot of a computer&#10;&#10;AI-generated content may be incorrect"/>
                  <v:path arrowok="t"/>
                </v:shape>
                <v:rect id="Rectangle 21" o:spid="_x0000_s1028" style="position:absolute;top:20214;width:4591;height:230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Mn0xwAAAOMAAAAPAAAAZHJzL2Rvd25yZXYueG1sRE9fS8Mw&#10;EH8X/A7hBr65dDq7ti4bUlDmy2DZPsDRnG1ZcylJttVvbwTBx/v9v/V2soO4kg+9YwWLeQaCuHGm&#10;51bB6fj+WIAIEdng4JgUfFOA7eb+bo2VcTc+0FXHVqQQDhUq6GIcKylD05HFMHcjceK+nLcY0+lb&#10;aTzeUrgd5FOW5dJiz6mhw5HqjpqzvlgFuziUC/+ZX57r5Uet917v9alX6mE2vb2CiDTFf/Gfe2fS&#10;/LIssuVLscrh96cEgNz8AAAA//8DAFBLAQItABQABgAIAAAAIQDb4fbL7gAAAIUBAAATAAAAAAAA&#10;AAAAAAAAAAAAAABbQ29udGVudF9UeXBlc10ueG1sUEsBAi0AFAAGAAgAAAAhAFr0LFu/AAAAFQEA&#10;AAsAAAAAAAAAAAAAAAAAHwEAAF9yZWxzLy5yZWxzUEsBAi0AFAAGAAgAAAAhAPosyfTHAAAA4wAA&#10;AA8AAAAAAAAAAAAAAAAABwIAAGRycy9kb3ducmV2LnhtbFBLBQYAAAAAAwADALcAAAD7AgAAAAA=&#10;" fillcolor="yellow" stroked="f" strokeweight="1pt">
                  <v:fill opacity="26214f"/>
                </v:rect>
                <w10:anchorlock/>
              </v:group>
            </w:pict>
          </mc:Fallback>
        </mc:AlternateContent>
      </w:r>
    </w:p>
    <w:p w14:paraId="7C4E0960" w14:textId="1564F79F" w:rsidR="00D05101" w:rsidRPr="001D3937" w:rsidRDefault="00D05101" w:rsidP="007576ED">
      <w:r w:rsidRPr="00457002">
        <w:rPr>
          <w:b/>
          <w:bCs/>
        </w:rPr>
        <w:t xml:space="preserve">Figure </w:t>
      </w:r>
      <w:r w:rsidR="00B60FF3" w:rsidRPr="00457002">
        <w:rPr>
          <w:b/>
          <w:bCs/>
        </w:rPr>
        <w:t>3.</w:t>
      </w:r>
      <w:r w:rsidR="008C6C65" w:rsidRPr="00457002">
        <w:rPr>
          <w:b/>
          <w:bCs/>
        </w:rPr>
        <w:t>70</w:t>
      </w:r>
      <w:r w:rsidR="00B60FF3" w:rsidRPr="00457002">
        <w:rPr>
          <w:b/>
          <w:bCs/>
        </w:rPr>
        <w:t>:</w:t>
      </w:r>
      <w:r w:rsidR="00B60FF3" w:rsidRPr="001D3937">
        <w:t xml:space="preserve"> </w:t>
      </w:r>
      <w:r w:rsidR="00D85658">
        <w:t>The ‘</w:t>
      </w:r>
      <w:r w:rsidR="001D3937" w:rsidRPr="001D3937">
        <w:t xml:space="preserve">PMR Notification </w:t>
      </w:r>
      <w:r w:rsidR="00D85658">
        <w:t>D</w:t>
      </w:r>
      <w:r w:rsidR="00D85658" w:rsidRPr="001D3937">
        <w:t>raft</w:t>
      </w:r>
      <w:r w:rsidR="00D85658">
        <w:t>’</w:t>
      </w:r>
      <w:r w:rsidR="00D85658" w:rsidRPr="001D3937">
        <w:t xml:space="preserve"> </w:t>
      </w:r>
      <w:r w:rsidR="001D3937" w:rsidRPr="001D3937">
        <w:t>page</w:t>
      </w:r>
      <w:r w:rsidR="00AC6501">
        <w:t xml:space="preserve"> showing how to validate </w:t>
      </w:r>
      <w:r w:rsidR="001313A3">
        <w:t>your r</w:t>
      </w:r>
      <w:r w:rsidR="00AC6501">
        <w:t>esponse</w:t>
      </w:r>
      <w:r w:rsidR="001D3937" w:rsidRPr="001D3937">
        <w:t>.</w:t>
      </w:r>
    </w:p>
    <w:p w14:paraId="50E76AF1" w14:textId="157B0AB2" w:rsidR="00D37546" w:rsidRPr="00457002" w:rsidRDefault="00D37546" w:rsidP="003A1289">
      <w:pPr>
        <w:pStyle w:val="Numberbullet0"/>
        <w:rPr>
          <w:color w:val="auto"/>
        </w:rPr>
      </w:pPr>
      <w:r w:rsidRPr="00457002">
        <w:rPr>
          <w:color w:val="auto"/>
        </w:rPr>
        <w:t>Once the response has been successfully validated, click ‘Declare’ (</w:t>
      </w:r>
      <w:r w:rsidRPr="00457002">
        <w:rPr>
          <w:b/>
          <w:bCs/>
          <w:color w:val="auto"/>
        </w:rPr>
        <w:t xml:space="preserve">Figure </w:t>
      </w:r>
      <w:r w:rsidR="00457002">
        <w:rPr>
          <w:b/>
          <w:bCs/>
          <w:color w:val="auto"/>
        </w:rPr>
        <w:t>3.</w:t>
      </w:r>
      <w:r w:rsidR="008C6C65" w:rsidRPr="00457002">
        <w:rPr>
          <w:b/>
          <w:bCs/>
          <w:color w:val="auto"/>
        </w:rPr>
        <w:t>71</w:t>
      </w:r>
      <w:r w:rsidRPr="00457002">
        <w:rPr>
          <w:color w:val="auto"/>
        </w:rPr>
        <w:t>)</w:t>
      </w:r>
      <w:r w:rsidR="00D85658">
        <w:rPr>
          <w:color w:val="auto"/>
        </w:rPr>
        <w:t xml:space="preserve"> to read the declaration</w:t>
      </w:r>
      <w:r w:rsidRPr="00457002">
        <w:rPr>
          <w:color w:val="auto"/>
        </w:rPr>
        <w:t>.</w:t>
      </w:r>
    </w:p>
    <w:p w14:paraId="41D0C74A" w14:textId="0DD0E2D1" w:rsidR="00A3319E" w:rsidRDefault="00A3319E" w:rsidP="00A3319E">
      <w:pPr>
        <w:spacing w:after="0"/>
        <w:ind w:firstLine="360"/>
      </w:pPr>
      <w:r>
        <w:rPr>
          <w:noProof/>
        </w:rPr>
        <mc:AlternateContent>
          <mc:Choice Requires="wps">
            <w:drawing>
              <wp:anchor distT="0" distB="0" distL="114300" distR="114300" simplePos="0" relativeHeight="251762176" behindDoc="0" locked="0" layoutInCell="1" allowOverlap="1" wp14:anchorId="6283E30A" wp14:editId="6C47D5D2">
                <wp:simplePos x="0" y="0"/>
                <wp:positionH relativeFrom="column">
                  <wp:posOffset>502920</wp:posOffset>
                </wp:positionH>
                <wp:positionV relativeFrom="paragraph">
                  <wp:posOffset>36195</wp:posOffset>
                </wp:positionV>
                <wp:extent cx="4983480" cy="514350"/>
                <wp:effectExtent l="0" t="0" r="7620" b="0"/>
                <wp:wrapNone/>
                <wp:docPr id="1774830216" name="Text Box 14"/>
                <wp:cNvGraphicFramePr/>
                <a:graphic xmlns:a="http://schemas.openxmlformats.org/drawingml/2006/main">
                  <a:graphicData uri="http://schemas.microsoft.com/office/word/2010/wordprocessingShape">
                    <wps:wsp>
                      <wps:cNvSpPr txBox="1"/>
                      <wps:spPr>
                        <a:xfrm>
                          <a:off x="0" y="0"/>
                          <a:ext cx="4983480" cy="5143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4C21ADFC" w14:textId="77777777" w:rsidR="00A3319E" w:rsidRDefault="00A3319E" w:rsidP="00A3319E">
                            <w:pPr>
                              <w:pStyle w:val="Numberbullet0"/>
                              <w:numPr>
                                <w:ilvl w:val="0"/>
                                <w:numId w:val="0"/>
                              </w:numPr>
                              <w:rPr>
                                <w:color w:val="auto"/>
                              </w:rPr>
                            </w:pPr>
                            <w:r w:rsidRPr="00457002">
                              <w:rPr>
                                <w:b/>
                                <w:bCs/>
                                <w:color w:val="auto"/>
                              </w:rPr>
                              <w:t>Note:</w:t>
                            </w:r>
                            <w:r w:rsidRPr="00457002">
                              <w:rPr>
                                <w:color w:val="auto"/>
                              </w:rPr>
                              <w:t xml:space="preserve"> If you wish to preview your responses before submitting, click ‘</w:t>
                            </w:r>
                            <w:r w:rsidRPr="00457002">
                              <w:rPr>
                                <w:bCs/>
                                <w:color w:val="auto"/>
                              </w:rPr>
                              <w:t>Preview</w:t>
                            </w:r>
                            <w:r w:rsidRPr="00457002">
                              <w:rPr>
                                <w:color w:val="auto"/>
                              </w:rPr>
                              <w:t>’ to open the ‘PMR RFI Preview’ page (</w:t>
                            </w:r>
                            <w:r w:rsidRPr="00457002">
                              <w:rPr>
                                <w:b/>
                                <w:bCs/>
                                <w:color w:val="auto"/>
                              </w:rPr>
                              <w:t xml:space="preserve">Figure </w:t>
                            </w:r>
                            <w:r>
                              <w:rPr>
                                <w:b/>
                                <w:bCs/>
                                <w:color w:val="auto"/>
                              </w:rPr>
                              <w:t>3.</w:t>
                            </w:r>
                            <w:r w:rsidRPr="00457002">
                              <w:rPr>
                                <w:b/>
                                <w:bCs/>
                                <w:color w:val="auto"/>
                              </w:rPr>
                              <w:t>72</w:t>
                            </w:r>
                            <w:r w:rsidRPr="00457002">
                              <w:rPr>
                                <w:color w:val="auto"/>
                              </w:rPr>
                              <w:t>).</w:t>
                            </w:r>
                          </w:p>
                          <w:p w14:paraId="795FB4D7" w14:textId="77777777" w:rsidR="00A3319E" w:rsidRDefault="00A3319E" w:rsidP="00A331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3E30A" id="_x0000_s1051" type="#_x0000_t202" style="position:absolute;left:0;text-align:left;margin-left:39.6pt;margin-top:2.85pt;width:392.4pt;height:4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Qj6agIAACMFAAAOAAAAZHJzL2Uyb0RvYy54bWysVNtu2zAMfR+wfxD0vjq3rm0Qp8hadBhQ&#10;tMXaoc+KLMXGZFGTmNjZ14+SYzfoig0Y9iLL5OHtkNTisq0N2ykfKrA5H5+MOFNWQlHZTc6/Pd18&#10;OOcsoLCFMGBVzvcq8Mvl+3eLxs3VBEowhfKMnNgwb1zOS0Q3z7IgS1WLcAJOWVJq8LVA+vWbrPCi&#10;Ie+1ySaj0cesAV84D1KFQNLrTsmXyb/WSuK91kEhMzmn3DCdPp3reGbLhZhvvHBlJQ9piH/IohaV&#10;paCDq2uBgm199ZurupIeAmg8kVBnoHUlVaqBqhmPXlXzWAqnUi1ETnADTeH/uZV3u0f34Bm2n6Cl&#10;BkZCGhfmgYSxnlb7On4pU0Z6onA/0KZaZJKEs4vz6eycVJJ0p+PZ9DTxmr1YOx/ws4KaxUvOPbUl&#10;sSV2twEpIkF7SAxmbDwt3FTGdNooyV7ySjfcG9WhvyrNqiKlHwVpeNSV8WwnqO1CSmVxGiujOMYS&#10;OqI0OR8MJymdPxoe8NFUpcEajMd/Nx4sUmSwOBjXlQX/loPie2oGpaw7fM9AV3ekANt1S4XnfHLW&#10;920NxZ7a6aGb9ODkTUWc34qAD8LTaFObaF3xng5toMk5HG6cleB/viWPeJo40nLW0KrkPPzYCq84&#10;M18szeLFeDaLu5V+ZqdnE/rxx5r1scZu6yugtozpYXAyXSMeTX/VHupn2upVjEoqYSXFzjn21yvs&#10;FpheBalWqwSibXICb+2jk9F1pDlO1FP7LLw7jB3SwN5Bv1Ri/mr6Omy0tLDaIugqjWYkumP10ADa&#10;xDRJh1cjrvrxf0K9vG3LXwAAAP//AwBQSwMEFAAGAAgAAAAhAKh5B/nfAAAABwEAAA8AAABkcnMv&#10;ZG93bnJldi54bWxMj0FPg0AQhe8m/ofNmHhp7CLVUpGl0UbTgyfR6HUKI5Cys5Tdtuivd3rS25u8&#10;l/e+yZaj7dSBBt86NnA9jUARl65quTbw/vZ8tQDlA3KFnWMy8E0elvn5WYZp5Y78Soci1EpK2Kdo&#10;oAmhT7X2ZUMW/dT1xOJ9ucFikHOodTXgUcptp+MommuLLctCgz2tGiq3xd4a+MT48WW3LX7i9YRn&#10;E/00232s1sZcXowP96ACjeEvDCd8QYdcmDZuz5VXnYHkLpakgdsElNiL+Y28tjmJBHSe6f/8+S8A&#10;AAD//wMAUEsBAi0AFAAGAAgAAAAhALaDOJL+AAAA4QEAABMAAAAAAAAAAAAAAAAAAAAAAFtDb250&#10;ZW50X1R5cGVzXS54bWxQSwECLQAUAAYACAAAACEAOP0h/9YAAACUAQAACwAAAAAAAAAAAAAAAAAv&#10;AQAAX3JlbHMvLnJlbHNQSwECLQAUAAYACAAAACEAMN0I+moCAAAjBQAADgAAAAAAAAAAAAAAAAAu&#10;AgAAZHJzL2Uyb0RvYy54bWxQSwECLQAUAAYACAAAACEAqHkH+d8AAAAHAQAADwAAAAAAAAAAAAAA&#10;AADEBAAAZHJzL2Rvd25yZXYueG1sUEsFBgAAAAAEAAQA8wAAANAFAAAAAA==&#10;" fillcolor="#c3c3c3 [2166]" stroked="f" strokeweight=".5pt">
                <v:fill color2="#b6b6b6 [2614]" rotate="t" colors="0 #d2d2d2;.5 #c8c8c8;1 silver" focus="100%" type="gradient">
                  <o:fill v:ext="view" type="gradientUnscaled"/>
                </v:fill>
                <v:textbox>
                  <w:txbxContent>
                    <w:p w14:paraId="4C21ADFC" w14:textId="77777777" w:rsidR="00A3319E" w:rsidRDefault="00A3319E" w:rsidP="00A3319E">
                      <w:pPr>
                        <w:pStyle w:val="Numberbullet0"/>
                        <w:numPr>
                          <w:ilvl w:val="0"/>
                          <w:numId w:val="0"/>
                        </w:numPr>
                        <w:rPr>
                          <w:color w:val="auto"/>
                        </w:rPr>
                      </w:pPr>
                      <w:r w:rsidRPr="00457002">
                        <w:rPr>
                          <w:b/>
                          <w:bCs/>
                          <w:color w:val="auto"/>
                        </w:rPr>
                        <w:t>Note:</w:t>
                      </w:r>
                      <w:r w:rsidRPr="00457002">
                        <w:rPr>
                          <w:color w:val="auto"/>
                        </w:rPr>
                        <w:t xml:space="preserve"> If you wish to preview your responses</w:t>
                      </w:r>
                      <w:r>
                        <w:rPr>
                          <w:rStyle w:val="CommentReference"/>
                          <w:rFonts w:eastAsiaTheme="minorHAnsi" w:cstheme="minorBidi"/>
                          <w:color w:val="auto"/>
                        </w:rPr>
                        <w:t/>
                      </w:r>
                      <w:r w:rsidRPr="00457002">
                        <w:rPr>
                          <w:color w:val="auto"/>
                        </w:rPr>
                        <w:t xml:space="preserve"> before submitting, click ‘</w:t>
                      </w:r>
                      <w:r w:rsidRPr="00457002">
                        <w:rPr>
                          <w:bCs/>
                          <w:color w:val="auto"/>
                        </w:rPr>
                        <w:t>Preview</w:t>
                      </w:r>
                      <w:r w:rsidRPr="00457002">
                        <w:rPr>
                          <w:color w:val="auto"/>
                        </w:rPr>
                        <w:t>’ to open the ‘PMR RFI Preview’ page (</w:t>
                      </w:r>
                      <w:r w:rsidRPr="00457002">
                        <w:rPr>
                          <w:b/>
                          <w:bCs/>
                          <w:color w:val="auto"/>
                        </w:rPr>
                        <w:t xml:space="preserve">Figure </w:t>
                      </w:r>
                      <w:r>
                        <w:rPr>
                          <w:b/>
                          <w:bCs/>
                          <w:color w:val="auto"/>
                        </w:rPr>
                        <w:t>3.</w:t>
                      </w:r>
                      <w:r w:rsidRPr="00457002">
                        <w:rPr>
                          <w:b/>
                          <w:bCs/>
                          <w:color w:val="auto"/>
                        </w:rPr>
                        <w:t>72</w:t>
                      </w:r>
                      <w:r w:rsidRPr="00457002">
                        <w:rPr>
                          <w:color w:val="auto"/>
                        </w:rPr>
                        <w:t>).</w:t>
                      </w:r>
                    </w:p>
                    <w:p w14:paraId="795FB4D7" w14:textId="77777777" w:rsidR="00A3319E" w:rsidRDefault="00A3319E" w:rsidP="00A3319E"/>
                  </w:txbxContent>
                </v:textbox>
              </v:shape>
            </w:pict>
          </mc:Fallback>
        </mc:AlternateContent>
      </w:r>
    </w:p>
    <w:p w14:paraId="017A4B03" w14:textId="219A2326" w:rsidR="00A3319E" w:rsidRDefault="00E929CC" w:rsidP="00A3319E">
      <w:pPr>
        <w:spacing w:after="0"/>
        <w:ind w:firstLine="360"/>
      </w:pPr>
      <w:r w:rsidRPr="00B60FF3">
        <w:rPr>
          <w:rFonts w:cs="Arial"/>
          <w:noProof/>
        </w:rPr>
        <w:drawing>
          <wp:anchor distT="0" distB="0" distL="114300" distR="114300" simplePos="0" relativeHeight="251761152" behindDoc="0" locked="0" layoutInCell="1" allowOverlap="1" wp14:anchorId="4B9C5F7F" wp14:editId="6855BE18">
            <wp:simplePos x="0" y="0"/>
            <wp:positionH relativeFrom="column">
              <wp:posOffset>204470</wp:posOffset>
            </wp:positionH>
            <wp:positionV relativeFrom="paragraph">
              <wp:posOffset>5715</wp:posOffset>
            </wp:positionV>
            <wp:extent cx="247650" cy="247650"/>
            <wp:effectExtent l="0" t="0" r="0" b="0"/>
            <wp:wrapThrough wrapText="bothSides">
              <wp:wrapPolygon edited="0">
                <wp:start x="6646" y="0"/>
                <wp:lineTo x="0" y="4985"/>
                <wp:lineTo x="0" y="9969"/>
                <wp:lineTo x="4985" y="19938"/>
                <wp:lineTo x="13292" y="19938"/>
                <wp:lineTo x="19938" y="13292"/>
                <wp:lineTo x="19938" y="4985"/>
                <wp:lineTo x="13292" y="0"/>
                <wp:lineTo x="6646" y="0"/>
              </wp:wrapPolygon>
            </wp:wrapThrough>
            <wp:docPr id="610338147"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47650" cy="247650"/>
                    </a:xfrm>
                    <a:prstGeom prst="rect">
                      <a:avLst/>
                    </a:prstGeom>
                  </pic:spPr>
                </pic:pic>
              </a:graphicData>
            </a:graphic>
          </wp:anchor>
        </w:drawing>
      </w:r>
    </w:p>
    <w:p w14:paraId="40076E6D" w14:textId="77777777" w:rsidR="00E52063" w:rsidRPr="00457002" w:rsidRDefault="00E52063" w:rsidP="00D37546">
      <w:pPr>
        <w:pStyle w:val="Numberbullet0"/>
        <w:numPr>
          <w:ilvl w:val="0"/>
          <w:numId w:val="0"/>
        </w:numPr>
        <w:ind w:left="360"/>
        <w:rPr>
          <w:color w:val="auto"/>
        </w:rPr>
      </w:pPr>
    </w:p>
    <w:p w14:paraId="36303B3E" w14:textId="052DFB85" w:rsidR="00D37546" w:rsidRDefault="000743BD" w:rsidP="007576ED">
      <w:pPr>
        <w:rPr>
          <w:noProof/>
        </w:rPr>
      </w:pPr>
      <w:r>
        <w:rPr>
          <w:noProof/>
        </w:rPr>
        <w:lastRenderedPageBreak/>
        <mc:AlternateContent>
          <mc:Choice Requires="wpg">
            <w:drawing>
              <wp:inline distT="0" distB="0" distL="0" distR="0" wp14:anchorId="5016DC2E" wp14:editId="345E0917">
                <wp:extent cx="4943475" cy="1169035"/>
                <wp:effectExtent l="19050" t="19050" r="28575" b="12065"/>
                <wp:docPr id="155270983" name="Group 4"/>
                <wp:cNvGraphicFramePr/>
                <a:graphic xmlns:a="http://schemas.openxmlformats.org/drawingml/2006/main">
                  <a:graphicData uri="http://schemas.microsoft.com/office/word/2010/wordprocessingGroup">
                    <wpg:wgp>
                      <wpg:cNvGrpSpPr/>
                      <wpg:grpSpPr>
                        <a:xfrm>
                          <a:off x="0" y="0"/>
                          <a:ext cx="4943475" cy="1169035"/>
                          <a:chOff x="0" y="0"/>
                          <a:chExt cx="4943475" cy="1169035"/>
                        </a:xfrm>
                      </wpg:grpSpPr>
                      <pic:pic xmlns:pic="http://schemas.openxmlformats.org/drawingml/2006/picture">
                        <pic:nvPicPr>
                          <pic:cNvPr id="182330236" name="Picture 1" descr="A screenshot of a computer&#10;&#10;AI-generated content may be incorrect."/>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4943475" cy="1169035"/>
                          </a:xfrm>
                          <a:prstGeom prst="rect">
                            <a:avLst/>
                          </a:prstGeom>
                          <a:ln>
                            <a:solidFill>
                              <a:schemeClr val="tx1"/>
                            </a:solidFill>
                          </a:ln>
                        </pic:spPr>
                      </pic:pic>
                      <wps:wsp>
                        <wps:cNvPr id="1746014757" name="Rectangle 21"/>
                        <wps:cNvSpPr/>
                        <wps:spPr>
                          <a:xfrm flipV="1">
                            <a:off x="520700" y="971550"/>
                            <a:ext cx="466725"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8E650F" id="Group 4" o:spid="_x0000_s1026" style="width:389.25pt;height:92.05pt;mso-position-horizontal-relative:char;mso-position-vertical-relative:line" coordsize="49434,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t4cFAQAALkJAAAOAAAAZHJzL2Uyb0RvYy54bWykVl1v2zYUfR+w/0Bo&#10;wN4SS/5svDiFkSxBgKA1mq59pinKIkqRHEnHdn/9DknJseMU3bIAoUnx8t5zz/0gL99vG0meuHVC&#10;q1lWnOcZ4YrpUqjVLPvr8+3Zu4w4T1VJpVZ8lu24y95f/frL5cZMeV/XWpbcEihRbroxs6z23kx7&#10;Pcdq3lB3rg1X2Ky0bajH0q56paUbaG9kr5/n495G29JYzbhz+HqTNrOrqL+qOPMfq8pxT+QsAzYf&#10;RxvHZRh7V5d0urLU1IK1MOgbUDRUKBjdq7qhnpK1FSeqGsGsdrry50w3PV1VgvHoA7wp8hfe3Fm9&#10;NtGX1XSzMnuaQO0Lnt6sln14urPm0SwsmNiYFbiIq+DLtrJN+AVKso2U7faU8a0nDB+HF8PBcDLK&#10;CMNeUYwv8sEokcpqMH9yjtV//uRkrzPcO4JjBJviv+UAsxMOfp4rOOXXlmetkuZf6Wio/bY2ZwiX&#10;oV4shRR+F1MPgQmg1NNCsIVNC9C5sESU4OJdfzDI+4NxRhRtkPmQCsZJkZGSO4YcnBP8cK5crT3R&#10;FaEkGFl7bn//bTv/Iw7z+7MVV9xSz0tsK8+VJw3dkSUnAoVmLVL8PDAesATzCQwNZD1o9s0Rpa9r&#10;qlZ87gxkgSxI947F4/LIk6UU5lZIGRIgzFvOAPtF6r1Ce0rrG83WDeCmOrVcgj4NZ4VxGbFT3iw5&#10;eLL3ZQREp85b7lkdDFYw/AlgA9CDjYjyGVhwwSFz/2+u7jMOpFnn77huSJgAHDAgzHRKnx5ci6YT&#10;CZ+lCqPTUpQdV7Fz8WtpyRNFz/HbRPeRFAyGk9Gd5ECcwp9Qg2iErqMbqxPC/1OtP9bUcLgQ1B4k&#10;52Q4zgvU7aTLzsA2kkRy0o+AW/l9Y3BHTJMKGfElpFLwv+0Po34+ydFj0QguJsVo1DbXfacYjyf9&#10;rlFMimHafzv3x6zb1XLP+S3+ACTGTZqapkgMc/zF1EcsknjKrsPopYAqHaKZki8GKrCRAhVnfid5&#10;Cv8nXqHa0Qf70dyL4FPGkP+JJFfTkickxegASbjoQrpELFJBYdCcCqDV3SroJJOSTndC2cqHozze&#10;entgiYcfAEuH9yeiZfSY/eFGKG1f80zCq9Zykgf8A2rCdKnLHXqh1agjZIUz7FagqB6o8wtqccni&#10;Ix4O/iOGSurNLNPtLCO1tt9f+x7kUQ/YzcgGl/Ysc3+vaejo8l6hUi6K4TDc8nExHE36WNjDneXh&#10;jlo31xo1io4MdHEa5L3sppXVzVe8L+bBKraoYrA9y5i33eLaY40tvFAYn8/jPF0VD+rR4IJJwQtN&#10;4/P2K7Wm7SweZfFBd9V50mCSbIiH0vO115WI3eeZ15ZvdIo4i++DmELtWyY8QA7XUer5xXX1DwAA&#10;AP//AwBQSwMECgAAAAAAAAAhAC8JUitqSAAAakgAABQAAABkcnMvbWVkaWEvaW1hZ2UxLnBuZ4lQ&#10;TkcNChoKAAAADUlIRFIAAAOeAAAA2wgGAAAABfJOpQAAAAFzUkdCAK7OHOkAAAAEZ0FNQQAAsY8L&#10;/GEFAAAACXBIWXMAAA7DAAAOwwHHb6hkAABH/0lEQVR4Xu3df1xUVf4/8NdIKBal+CMxddQc8KvV&#10;qlsrosIuM1Cka6YRfjI1zUzMyvZjmtImq5tgmltmKWT+xH4surqt1mo6UECR1i792PSjDJkoiT/H&#10;XEp0Ar5/3B9z7517hxngqtXr+Xj4kLm/5t5zzj33vu8594zlzJkz9SAiIiIiIiIySQvtBCIiIiIi&#10;IqLmxMCTiIiIiIiITMXAk4iIiIiIiEzFwJOIiIiIiIhMxcCTiIiIiIiITMXAk4iIiIiIiEzFwJOI&#10;iIiIiIhMxcCTiIiIiIiITMXAk4iIiIiIiEzFwJOIiIiIiIhMxcCTiIiIiIiITMXAk4iIiIiIiEzF&#10;wJOIiIiIiIhMxcCTiIiIiIiITMXAk4iIiIiIiEzFwJOIiIiIiIhMxcCTiIiIiIiITMXAk4iIiIiI&#10;iEzFwJOIiIiIiIhMxcCTiIiIiIiITMXAk1Q+3fIRHi90AwCqCj/B8FUHUaVd6CdOeYxaVYWfYPiW&#10;o9rJl4AbW1d9gq2ntNMpUMf+mgbH1E04pvzscMAxdRM+18xrKu13XbEqNyHN4YDDkYZNldqZRERE&#10;RJeO5cyZM/XaifjXFsR+2gclU/uoJn/7j1VIxz1Yd1c71fSflf1fYvi2/yomhOKhB3+DUR0A4CiW&#10;LK7A+zYr3hndVbGM6NRBPL7mFLqNGIxZfYQgZvLHHsUCym3p+3TLR8hweT//TtzWpfLplo+woUMf&#10;vBQfoZ11WfimIQCj9A+Qv2OsKvwEk091btL2G8eNratcwCj/5aO5HftrGsa9WqaY4kCmMx0xAFCS&#10;CccfnXA860R6rGIRkbCuVVz+GDZNHYdsRdmFLQ0bc+5FZ8UkgbgsfOcf+2sa5iMD2WN81/JRkgnH&#10;uiifbQj2INOxFlEbsnFvF+284O1Z5MDanhsD269G24NMRzqcqmlRSGvCMaj3W0j3son6+UlERERk&#10;JrZ46rFZ8c7swcK/EWF4bc2X+FSeGYpep4/ptkx9WngK5ZppvQb1UW9rq1EL4lEsWfwRMqD47tl9&#10;YNtvtPwvhyoNZw/GfFRg+GJlnlBTRD28EU6nE06nExsfrkC6siXPFoWKdXote3uwVhWwQgyShO04&#10;nU5k9szG/L/6rimIQhT8zW8OVlgbGbBdPg5kiunndDrh3OCAc4IDaU1IJ6vVzGCZiIiIKDBNCzyr&#10;ijHxwecRK/6b+I8z8qyPcp7HxH8UI0Oan7MfwH7NZ6+PcvS3c9n16YqHImpwRA40w5DQGyjYp+mq&#10;eeogNpzugIds6skqfSLwO/cF6HXk/HRLBY4M6qNpaYvAqNHRiJSX+QjDF0v/FIHXqYN4fPGX2Fr4&#10;iThP6LJZpfmsXPbT/V96t2XQtVTd7VQIjKV1vF1Vj2LJ4k+wdf9BPG6wPe9+fKTquqs8HqOur3pu&#10;Gz0Y823/xQZpnVOK7178EZYoipbxd3yPraukeb5dXJXrKbenTQf1sTaQRoVCmqu6MsvLfq/YzuXT&#10;ecwkOFxlqJAm9HTAASeKNd00j/11LSoeToNDPVkl5rcOlB2St+TDMS8T1lfn++8CKncVFf5JAdix&#10;v6bB8Ucn4MrGOIcDmSXitEV7xHXS4YQT6eI68jzZHmQqtptZ4jtN+K5j2DTVgfRdQNmr4+BwZGKP&#10;9P2K7cnden26te5BpiMNm0oUx6HajwZ0uRfZG9KAV9diD6T0yMQm8fsyS3zTSDgW7347/+iAY+pS&#10;POMQWqSFz3oPE4iIiIjM04TAcz8y0j9G9+lPomTNkyhZ8yDu+GQNMv7lXeLA30/gjjVPomTNcNy+&#10;5x3EPrhf9Vla9tt/rMJMDDfcTqD27NmDPXuCuKlrpG7xndHt46OqFrdPC08BvTuim2KaVlXhMbxv&#10;i8Bt2hk4igJXKBL6+nb9lFQVfoKM0x2wWm49BTJU71/+FwWw4Z3Zg7F6EPDamo+Qqfysamn9LzL2&#10;R8itqg+drmg48NvvBkaI3/1gB+BjlyJY8+C1YiB99mC8M9uK37kq5GCtqvATTD7QRt7v+b29072t&#10;u32QcGC/JsDz77Y+16L8wElUAajadwEJD0rpci3e3yYE5ervGKzqWlv+8TFglLhPNg9eK1QEkK4K&#10;FPTxHuuRbVJg6sbWVeIDAkXrq5x2DaXRKSHNX4qPAPZ/qUqXdBzDaw1kgRFzy70V9060IjtXHbSt&#10;fRVwDLUqpmkdw6Z1Tjh+G6OdoRCD9GetyF5gFATtQeaEbFiflVoAN8KRPw6ZJUDnMdlwPusQuvM6&#10;NV1Hu9yLbGcmHGLroW/3WKFLK6TtbkhDFACUOFXT8Op8bKrsjHtznMhMklqGxW7ISiWZYpdjZSul&#10;EKAKypC9DshwOuF0ZsKxK10MDgPUZSgcNiec8jpOOJEBp3jcx4rL4JBamp91wPnHTOyBd78dzzrh&#10;zJmJPzs3Is0mfdbrnkxERERkHuPAc887cguk9O+ev38nz/72H8V4L2Y45t8qTWmH++6+Ee996o0e&#10;et/9OwwGAPTBHTG+nw9XngGwHzl/Bx4fKb3I2A6//U0bcV5wevfu3ew34VWFLryGNohVvXfXFQnK&#10;FjccRYHrWkzQeWew/OP9cqtWJmx+3h0MQzfDd/uOIvdj4KFR3tZP9OmKh/AdSuTAxvv9kX3boJf2&#10;s6ql9VrMl/cjAqOGeoM4Q31u8b5r2qEjElSHGqrYt65IsAFHTroBuFFyQL3ft8VHI1I6nnjvPsT2&#10;DhXXCVDHVugl/hkZf4v3vcg+EfidNL1jGHD6B93j6jXIJq9zW59r1cvZrIpjjcYEm0do4d5/FK+h&#10;A9IV+XxbfAdASruG0kg+Xje2Fv8XvxvqTZfIeBse8i0+AWnOcr9nUTqcSQ51cBXrgGPXWm8rXokT&#10;zqRJOu8dliF7gtTyNh+YF8C7hLHphl1yj/11LZxJmYptdMa9Ex1wftDE4yxxqrfb5V7cGyvsi3fa&#10;UDj89V6QiQH2s4qAtMu9mJSkDBSjkDZPCvRi4EgCKip8j9dYZ1h7Kj87MEkRTHcek+7Ni1iH31Zo&#10;IiIiosvFOPCMkVogvf/+dncb1SK9O3dSfUaX69H76Gl8q54agO/wUro6wD1w7Lh2oQa1bdsWEyZM&#10;wJ49e/C3v/1NOztwrgo5WJx8oA1WT1EEfCJlwFFVeAxHBnXVaclUvJ844lqUa1pJ1ZTdefVoA9MI&#10;dGvvgeukclojKYI4Y25F19T9flvnunYIFf/6Hi63dr8lHry2xtstdfLHHpSfCqK76ckLKG9/tZgv&#10;yi6uFXhfWqbPLVjd+ztMXqzu4uujgeP3Hg8A+TtFHa5GNzmoDzyNgFDYOmqnNU5Ty73QhVQIGNOR&#10;CeccbZteDCY9DDiLxa6n6yqQNl67DFTveGYmlWlaSY3FzDHuchvVU9Oqao1C1KEKgxbSwByrqPDd&#10;rjAHm6ZKgbNmoCS/ohCl3c2eUYbBpbVnlHZSA46h4pDvd3gpuwhrByciIiIiujIYB54B8AkOK0/g&#10;QNf2uEE9NQA3YqkmyNWOqHtJKQcX0gk6AbElrP0p5O4/ityPw3RbO1X63KJ+L1GlKxKkVjVD2sDU&#10;jSOnmyl4UQVxetzYumo/XEOlAX76BNE6p91vybWYL6Wx9M+wNVhLbDHs01UMOo/BJnW1nW2VWzwB&#10;IDL+N3hn9mAhADV4l7UhR0950K2jeMDaFtRTP+BIRCt0DTqNtA8NvofLX/abSDm4kG/QKeg8ZhKs&#10;r67FnpK1yO6p19qpFjMnU91K6pe3y632jVCfd0QrylDW09rkbqI+21WM+Cp1600LqMUTAMpQpt3N&#10;Q2XNN6hPyVpkw4Ghumkujd4r7XcmWzyJiIjoitTowPOGgX3QW/GeJnAGb/79a9x+W7ABYx/cEfM1&#10;ZmoGG2qMs2fPYsOGDYiJicE999yjnd3sbutzLd7fVmHw3qav20Zb0U313p9iXnwH4OP9mnct3di6&#10;5SCqxMBU9Z7m/qM6XYADpe4mvGSbFMQZ+R4utyLIPXUSBQEFSb77/WmhdDz/RUajAkEhwHutvdgd&#10;9tQPOKJsDd7v9rZ4KvjrduvDpRi1eP+XyHBdi4Q+0uBQp5CpyCPp3d7IoNJI6Fr8frE3XaoKj+nu&#10;dyAuTbmPgSPJifQ/NvTepqSh9zc1xC636YqRcjsPdSBK9T5kIO+NNsxnu5WbsKmkAmUuRatiZTGc&#10;AbV4dsZQe5T4XqWochPW7nLA0VA340CUZMLxxwpFV12NygpUKEfvLXGyxZOIiIiuSI0OPBE5FOsy&#10;B+HwK1IX2TX4v7ufVLzzGbjBUx/E40eV75SuwpsBRQhqBw4cQExMDGJimnZjGrA+XfFQhPLdvYZ0&#10;xfhB0Pw8i6hDNF6abUU3xTuhwxe7gHihxfW20YMxv/0podvo4o8wvLiVbhfgwFyLBLjkrqlHBvVp&#10;4LdCu2LWiDBv19itF9DNb2uel3a/M04JLau3jRYGNfIeq+/IshLle7LDF4utilLraIdopA+qQYY0&#10;fz/kFk/VaLrbgPmBppetDbBVWq8GDz14i/hgoStmafLI+3ugwaVRZPxvVOmSic4NtJAau1TlPmZ8&#10;GqJsaZgUaEAVOwlpyMa4AEdxjZmjaa0TR3St+KO3+6vqNyil7csjuQZIu90JTsAqBsrSO6oLymBV&#10;tHjGjE8DFKPaKnUeky38DI3U3XVCGSbpDUIUEGEkXnmE3HVR2Oj08zueXe5FhvK7P4CfFk/xHVmO&#10;aktERESXgeXMmTP12on0M3bqIB5fcwETZkvBFBERERERkbl8As9Nzn/jL6/nKyddFtdHXIu3l07V&#10;TqamYuBJRERERESXmE/gST9zDDyJiIiIiOgSY+BJREREREREpmr84EJEREREREREAWDgSURERERE&#10;RKZi4ElERERERESmYuBJREREREREpmLgSURERERERKZi4ElERERERESmYuBJREREREREpmLgSURE&#10;RERERKZi4ElERERERESmYuBJREREREREpmLgSURERERERKZi4ElERERERESmYuBJREREREREpmLg&#10;SURERERERKZi4ElERERERESmYuBJREREREREpmLgSURERERERKZi4ElERERERESmYuBJRERERERE&#10;pmLgSURERERERKZi4ElERERERESmYuBJREREREREpmLgSURERERERKZi4ElERERERESmYuBJRERE&#10;REREpmLgSURERERERKZi4ElERERERESmYuBJREREREREpmLgSURERERERKZi4ElERERERESmYuBJ&#10;REREREREpmLgSURERERERKZi4ElERERERESmYuBJREREREREpmLgSURERERERKZi4ElERERERESm&#10;YuBJREREREREpmLgSURERERERKZi4ElERERERESmspw5c6ZeOaEqbxrGr3IpJ+kLCUdERytuHhyH&#10;5LtGYmCXUO0SQEkWkublez+Hj8SyrY+ir3IZPzwFCzAss0j+bJuSi5Wpkd4FKjdj2sQcBLC3AIDw&#10;DpGw/j877vyfu+HoHQGdPW6QMn3CE+YhNz0O4dqFdOx9LglP7wbQaypys1OgOAqT7UVW0tPI10s/&#10;UfV/NuMvy17Hx99UwwMAoeEYOG0lHjs/XzxWOxbumouB2hWvQJcvnZvKm09+hYYjsr0VUYl3Yuxd&#10;DtgiGlOKTeCpQtHKLCwv2Ad3tTApvEMK5r05FQO0yxIRERHRL07jWzxrq+Gu2oeiLTl4euJIzFi/&#10;D+L9prFqJ/L/o51oxIOiQm/Q2RyqT1VhX/EbWPpoKu7PzIe7VrtEcKoL/oLlxQ0e9SXhqSzCy8+9&#10;jSrtjAZ4PlmKB/+QgyIp6AQATzXCO1zBIZunCkUvZeHtSu2MXwBPNaqq9qFo41JMSw3wvDNdFTb/&#10;YTwWbPMGnQBQ3aY9Oot/N7Z8EhEREdHPg9/As2/qPMx7xuDf42Nh7x8hLunBvo0z8JeChm6Bq+H8&#10;YJ92or7zRSgu1k40Zr1vGfLy8gz/5b68EI+OHoCIEGF5d0EW0vMqtJsJUjXyly5HUUOHbTLXm5Mx&#10;cuICvH1IDh0D5IYzbwfcABBiRfLMlcgV0+ux/tplrxDlb2DyyPFYsK3CGyj/3ETa8aj2fHtmHuY9&#10;MxdTRycjrrfUxi6cdw8+t/fyBp//2YzXDwh/RvxmLBauEs+5rGRENql8EhEREdHPhd/AM/LmOMTF&#10;G/wbMQlzl+Rha4YdUvhZtPJ1GIWVkZFCC1r17nzDZZTcBTtQBADh4QF1ZW0Z3g4RERGG/yJ7D8TI&#10;aYuRt2oqbGLw6Vq/DkXntVsKUnU+lr9yeW/8z1T4C8IGYu6uXdi1a5dON9syfPWl+Gf8RMxMtiFS&#10;TK/w1kBk6krs2rULu66kbrYnDqPC+GAx8CnhWHf9pLrZalwThRjt+RYfh7h4O1KmzcS8l7fi3VWP&#10;YqB44rl3P41ZWy5fW2LVwa/E8m/F3dMmYWAP8ZyLEM5c/+WTiIiIiH4J/AaegQgf+iQeixc/uIux&#10;R2z50OqbYBcCgYC627qxp6AUADAg0dG8AUS3FDw8TAxla4uwt8F9MRKOCPnG/3ksL7mcoWfjXRS7&#10;G9tsUdpZdAUL7TESC5cqHqK8+mrTH6I01o/SHzbYuqlnERERERGhOQJPIBRRvW3i31WoOqOZLekT&#10;B7sQeTbc3da9B/mfAcAA2H/brGEnAKCz2PoKABflm+ZgReLux6UbfzfyX1iOvT/N2JN+qrqlYKbU&#10;il1bhM273doliIiIiIiuCM0QeAbKhriEwLrbukvyUQoAQ5PhkPrxNqMzJ73dEltepZoVlJY9UzD3&#10;QTHodufj+SZ2ufVU7sXmF2ZjcsowJCUlISkpCcNSxmPGc5uxt9K3s2JV3jQkJYmjuAJAeQ7Gi+tN&#10;y5OOcS+ytNMqN2NaUhKSFKOoulaNl79TWk7aflJSFvaKy2lVl+/A2vkzkDpKWDcpKQmj7puBBeuL&#10;UOW7yzKP24Ud6xdgxvhRGCau5/d4pX2WR0l2IWeiuF7aZnnQmr3P+U5Tqa2Ga8daLHg8FaOSxWWT&#10;RyF1ymzk7HCh2mjAqZIsdVp858KOlcq8GoZRDW3DBLa7UuRRovcV7hHe1xXJafHcXqB6HzbPnywc&#10;c/IopD6ehR0HlGnsgfuAkJfjFeUvKWkYRo2fgay8vT75KW3fOwp2Pp6W18vCzoDKJxERERH9EjRL&#10;4HmsSrqJDMe112pmKtiGBNLd1tvNNi4+rlE/eeJX1dtYt00MD0PiMPBm7QLBsd4zF1N7C383vstt&#10;NUpXTsbIiU8j591SVHznvcP3fFeFfbuFkYMnryxtUmDbrGrdyM9Mxai0pXijWDOa6al9KNq4AONH&#10;zsDmI8qVAMCDirwZGJk6DUs3FmFflWI0Xc3xztjS1MGfNI7swNPjRmHa0jdQtN/tDRBrq+H+phSb&#10;l07DqHFPY4fPPqtdOLIZM+6bhqVblHnlQbW4jdQnN6PiUgWfHQYgpof495dfoUwzGwBQ68LmOTOQ&#10;U1whHHNtNdz79+HYVeLZ5anA5j+MROqjQl5WKcof4EF11T7kr3raID+JiIiIiBrW9MDzyGa8+q4U&#10;yA3EwD7aBRR6B9Dd9lQh/vkZAMRh6KDmCzs931XBteNlTH7wZZRK7zU+/DDiWmuXDFKIFSlPNa3L&#10;7b5XHsTsLeIALB0GIOXxxVidl4e8vNVY/HgKBnSAELBtmY0HV3rTLXLEEuTl5WGu9I5tj7FYJo5K&#10;u2SEny7KkSOxJC8PeXlzESdOUo4K7HddAIAHe1+aiqwCsX2tw0CMfUYcETd3JWaO7isMOOXZh5yZ&#10;S7FX8e5hdfHzmLFqn3isAzH2KelYtSMPe7DvVcXgT9I+PyXvMca+II5a/NzIht8DPrUDs6csxd5T&#10;ABAKa+JUzHs5V/zeeZiaaBUecpzai6VTn8aOU9oNSEqxfGYO9tVFYMDoR7F4VR7y8nKx8pmxGNhB&#10;WMLznxwsffdSdXu1wib1dK91oULvJ2YK1iLnQCisI2ZiZa5wvGPHTcLdvQCgGkVLZiDnP0KwGRE7&#10;FnOXrBbLQi5WZj6KFGn0as8+5Kwrkh8UDJgupP+y+6zilDjMlUeSfgz2xpZPIiIiIvrZaXTgKQdy&#10;U3PgkgK5BydhoDjYib6Gu9u6S8Tp8QlBBYXKrqJ6/4aljMe0pW+LI6KGou+4ZVgyuplufrulYO4D&#10;ii63q/YGPopn+Vpk/V0MUnpPwuoNizF1xABYIyIQEWHFgBFTsXjDakySWlW3ZGFtubhu63BhBNqW&#10;4ueQa9FOMSqtoZBQhEdEICIiXG5RVo4K7HddACjfiOVSYNV7KlZvXIhJ8eKIuJE2JE9bhjULxNGO&#10;3TuwdpvUIu7CptfyhVbbCDsWrlqISYnSsXpHHn49wy6MZFxbhOLPxFWlfb5G3mNcK41a3KahBxQe&#10;FK1cKj5wiIA9Iw+rn0pBXO9I8XvjkPLUauRJIzR79mLpSm+ApeaG+5wNk7Jfx+JpIzGgRwQiIiJh&#10;i5+EhavmIk4s//t2OvW7+l4m4SMWYvXjybBFCsc76QHxWMs34VXxZ5AiEhdizYJJsPe3imUhErbf&#10;jMTUJa9jYaI4IFdhsdANHkBouJD+7eQCKJUrsWw1tnwSERER0c+O38Azf55vAKcfyAGhN0/F3Hsa&#10;DuS83W336IyA60ZhvhCOxv12ULN3sw3v0Bdx42ZiZd7bWPZA34B+piVQ1tS5mNRL+Nv97vN46RP9&#10;sEVr345/iAGKDVPnjoVV76BDrRg7dyqE0LYK/3hHuvW/PLz73BeP/ikFVp2HDeGxabj/5lCER1px&#10;bfUxIdj87gzOhEYisk0o+o5Pw0CDDAi1RsktmJ6awNLRL7cT2wqFP8MTn8STQ/W/OHzok3hSDrA2&#10;412DVs/wYQ9jbA+djAq3I0Fq3ausgtE4W5deJO66Y4B2IgCg+sQZtIyMRHhoX9w/eaDBOREKa085&#10;R1B9uUbPJSIiIqKfLL+BZ0DCbbA/vgx5z+sHID7k7rZVyP9QGpREdKpQePczJA4Jv9G5sfdD2VVU&#10;7iao6P6IUCsc0+Zi7gPJsEUEt+2AhFgx9ulJYnDoxo4lL6m6mOqrwGefif1yezswtIt2vkIXB0b2&#10;F/6s/uQzaFLuEqrCvi/Ffe5/J+Kl9PURgZEvvIutuaux+MEBQkDTZiBmrspF7uZ3sWyEYtSoWg+q&#10;3RUoLcwXBld6NEc+vmMnT3uXa6yvSuVWuqH2gX4eaIRi4HCHGHztw+df6ge9A24xfjG4lXQOVP/3&#10;ynkfF3293XE1wmNnYnVuLra+uwwjlXl5XnjvtWj3Zix9ajKmrZFzBGeunIiaiIiIiH4i/AaefVPn&#10;Yd4zBv+WrEbe5nexa+tKzB3RF+GBBJ2AqrttVUGRKoCSu9kOScCgILviKbuKyt0E4ydh4cbVwuA/&#10;ngq8/efxSHvFxAF6uo1VjHK7A89nN9TltgqHvxH/7GZt4D3FCLS7Qfyz6nK2plWgTOrq26Gd0F0z&#10;WB63OLLseIwaloSk5GEYlToZs/+cJQyu1MwZVPWtNEiRDd2lNDTSIVLOB6OgNzTMOHS99DyorlF8&#10;NDgP5YDYgM8ow3cJI/0ueC4HO/4tDkpERERERNRIfgPPyJvjEBdv8K+/NYB36/TZfit2t63KR5Hc&#10;3dakbrYhVqQsWgi7GCFV/H02Fpg48Etju9xau/gPOwHA2sWg2eonxPPNZswYmSqOLFuFail5QsIR&#10;EdkXcaOnYl56CqThappXZ3S6XjtNI9Jq0neb5TAOS09vQmywNlyMNPyMMhwegcg+cUiZMg9zR/+0&#10;UoWIiIiIrix+A0/T9IqDvQvU3W0rndjxHwAhdiQPabawUxA+EI/9QRxMBUDpS+nYrDf6Z3NoVJdb&#10;oKKy4aFoKg5dvg62zeL8Xjz/hxzs8wAI8Y4Ku/Ufu7Brx1bk5S7DvGkpiItuD2k8muZ1DMdPaKdp&#10;VFagmX/ExVyVn2GvVHRiB0D/TU5jnhLlKMPSiMpb8e6OXdi1NQ+5L83D1NQ49G1vTo4QERER0S/D&#10;5Qk8dbrbVn3oFLrdJjgaGBm3ccJjH8NjCeLQKbUu5Ly4A6a1e3Ybi5n3iU1PYpdb/d6jkegu/Qbj&#10;oYoGRkF144w02E2P7g10yzWTYp9PnfGbhhVvTsawlPEYP2Ut9gFwF2xGvpgQcU+tkUeF9Rnh1F3V&#10;QFoEJ/IGqbXOhbKGokrFd1tvuHypHCjXzrfl7upxCcH+7q0bzi3iKMMhcZi7ShpRORyhmnPwzMnm&#10;zBEiIiIi+qW5TIEnYBuq7G5bheJ84fbZHj9Qu2gzCUfc44/JP3eBz3KQXawfDjYH2wMZGCsOFuR+&#10;93lk/0u7BABY0b+/GAyXO1HsrxW20om3pZ8WsdkuY3dQxT5/9k8UGoz8CrhRurcCnu+qUNW2MzoD&#10;KDsgDfFjQ99o/fFTAcC1d49BoN5IN3lbAvcW+nvv1oO97zjF77Yhqqd2/hXmyGYszRMDwvCRGBF0&#10;T4EyfPWl+GePvuhrlCW1Luz5pFlzhIiIiIh+YS5b4Knqbpv3Kpzlws1zsllxJ4Sfu3j4Yek9yWrk&#10;v5QTUDfYRgmxYdLcsWLLpBtug6bBvsl3icu4kJP1hvzzNCqeCryRJY30GoGRww0S6ZvDl6SbaN9E&#10;aZ/34fXVRboDz1QXZmPdf4S/ByTEIAJAZKQULleh7JB+IFNdnIX0NwNpXXPh8LfaaQYiHBgh/sxJ&#10;9e7n8bzBA4fq4ufx/G5pxN6RcPgbZfgyq/7PZjw9U/oN3XDYZ07EgKB7CkSiczfxz+NlKNNLltpq&#10;FD2fjjf8PRQJ1CUqn0RERER05bl8gaeyu22h0N02PGFII26egxM5cqbcEgn3Dix/08T3JntPQobU&#10;5dZIr0mYO1p8+/TAWkyeMBs520pR4XbD7a5A6bYczJ4wGWvFQZgihj2JqZpf87D2FIPp2j3YsaMC&#10;brfb3N9a7H0vHksU9tm9ewFS07KwudCFKrcb7m9K8fZLk5H6Z7ELZ++pePQOYVnrwKFiwFqN/Gcf&#10;xNPri+CqcsPtdqPis7eRMysVo+bn++2+C2uU+P4ssGfHDiGdvtOL1pVCETdtJgaGAoAb+fNTMfm5&#10;zSg6UAW3242qA0XY/NxkpErfHWLD1CeSGzdib3P4vgx7CotQ5PPvbax9IQuzHxyFUX/IwV4xoax3&#10;z8NjBr9N6p8VA4eK5bM6HwumPI21Uj5KZW/cKCzY7TdHGnTJyycRERERXXEuY+Cp6G4LAAiHIz7Y&#10;oVEaIcSGSU+OlIOKqjeXmjfQkKbLrZG+09Zg8Wir8H7eqVJsfmk2JqemIjV1Mma/tBmlpwAgFNbR&#10;i7HmD76/QxnZ9ybxeNwoWjoZqampGL9GGCHYHOEY+GQO5iYI3+r5Jh85f56G8ampSJ0yGy9vqxC6&#10;s3YbicWLFL/v2mscMsZJQYgbezcuwLTxqUhNTcXkWS9j82duoMNATH1pGaaKIwO7DmnayCL74iYx&#10;89yFS4V0mpgj/AyPPx2SsTBnpvi7rh5U7M7BgkfHC2n16ALk7Bb3ucNAzFy1EikN5JmpqvLx8p8X&#10;YIHPv5fxxrv5KD0iNk2GRGDglGVYNl38ndRGsKVmYGxv8cOpvXhDykdF2YuInYplL00VA/4A3pPV&#10;uPTlk4iIiIiuNJc18PR2twUQ7sCQWzTzzXLzVDyZKN2qmzzQkKrLrZFwDJi2Gm+vW4ipiX0RqfiZ&#10;mtA2VgwYNhUL172N1dMMAoybH0VOxkj0VaxX/U2FeccEIeixp+dha/ZMpPzaigh5x0IR3mMAUmau&#10;xNZVj2KAaodDYXtgJfKemwp7nwjvb7+GhCOiTxzGzlyJrRsXIqVPX/S9RVzx470oVXblDemLR1fM&#10;w8g+4d4AvLoCFYEcbLdkLNy4FStnpgiDGhl8f7LU/fRKJP7EydjHF2P11jwsTO2rXyYC1dqGScvy&#10;sHiKHX07KLYUHoG+Q8diZvZW5C1IQd8+fXGTOHvvJ9K7ugG6HOWTiIiIiK4oljNnztRrJxIRERER&#10;ERE1l8vb4klEREREREQ/eww8iYiIiIiIyFQMPImIiIiIiMhUDDyJiIiIiIjIVAw8iYiIiIiIyFQM&#10;PImIiIiIiMhUDDyJiIiIiIjIVAw8iYiIiIiIyFQMPImIiIiIiMhUDDyJiIiIiIjIVAw8iYiIiIiI&#10;yFQMPImIiIiIiMhUDDyJiIiIiIjIVAw8iYiIiIiIyFQMPImIiIiIiMhUDDyJiIiIiIjIVAw8iYiI&#10;iIiIyFQMPImIiIiIiMhUDDyJiIiIiIjIVAw8iYiIiIiIyFQMPImIiIiIiMhUDDyJiIiIiIjIVAw8&#10;iYiIiIiIyFQMPImIiIiIiMhUDDyJiIiIiIjIVAw8iYiIiIiIyFQMPImIiIiIiMhUDDyJiIiIiIjI&#10;VAw8iYiIiIiIyFQMPImIiIiIiMhUDDyJiIiIiIjIVAw8iYiIiIiIyFQMPImIiIiIiMhUDDyJiIiI&#10;iIjIVAw8iYiIiIiIyFQMPImIiIiIiMhUDDyJiIiIiIjIVAw8iYiIiIiIyFSW+vr6egA476lG5bly&#10;XKw9r12GiIiIiIiIKGAtQ1qjy3W90Do0HFAGnq7Tn6O+RQtc1aKVdh0iIiIiIiKigP1YdwGWujrY&#10;2vcDlF1tL9aeZ9BJRERERERETXZVi1aq3rR8x5OIiIiIiIhMxcCTiIiIiIiITMXAk4iIiIiIiEzF&#10;wJOIiIiIiIhMxcCTiIiIiIiITCX/nMq+Ex+jdat22vm6WoWEoW2rdmh91TWwWCza2URERERERBSg&#10;+vp6nP/xe5y9cAYXamtwDa7TLtJo3+OcdtIlc/7CGfS9fhDQmMCzVUgYOl/TDZ9//jmWLFmC/Px8&#10;1NTUaBcjIiIiIiKiBoSFhcFut2PWrFno168fjn1/BFfVttQu1mg/2cCz09U34OBXLtx5550MOImI&#10;iIiIiJpBWFgY/vnPfyL6Jhuqf6jWzm60n2zg2eO6KIwbNw7vvvsu7rp3BGbMmY6I9hHaxYiIiIiI&#10;iKgB7tNuLFv0Cv6xaRuGDRuGjRs34uS549rFGu1KCTyDHlzIYrEgPz8fAPD5ns8wJSUNKQljFP+W&#10;oxSleDFhDF4s0a4doJLlSNGuX7IcKVO2w38WlOLFhDnYVqn9+wS2TRH274k5M5GSVapdMSClWWMw&#10;660Tmm03RRPTSZdwrM27zZ++0iyxfBrmvTdPj781x89yTePdtlEZMpqu5i2LAQrk/Kncjlmqc1k6&#10;n3HllSv5eBraL2F+UGkVrMrtmCWlU8lyRZoFqxQvqrajyYuG8i9ATS/fiv1UaMx2leU46DJtKLBz&#10;yHzNvR/e65jqX5Bp/pOlqZ+8ZUVRBzRUzzXp/AyMtxw3re45/tYc1XbU+d6EctVQGgWhNEun7m3E&#10;9pV1R2PqESNNq1OCP3+bK+/VGrrG+dGIvDCkuM41Zx4Z0b9nE88F1TEFmD5G+y9faxcgI8j8lhlt&#10;O0gR7SMwY850AEB+fv7PdgydoANPAHIX2/f3FsBZshtZyYBtei6cJbvhLHkGQ9AaoQBCQ7RrBigk&#10;FABQvFZRuEJCAUsYWimX06o8hWMIQcsQAIjDvJJXcZ8VQGUpil12ZJXsxsZlG+HMiNOuGYATOH4I&#10;CAkJU2+7SZqYTrrC0NLS3Nv8qSvFh+/ZkLZpt5+8b41Qsey0CgkBWrTWLtAsvNs2KkPe/TCmLIsB&#10;CuT8CQlDCMR0KhH+ZSUXY2FW6ZVXruTj6Y77NuzGvHjtAhJhv4NKq2AdPYpDCBXSNiQUkP4OWmuE&#10;qrYj1FlCXuQizZKLpc1wI9N9wqt+zoNAKPZTIfjzRlmOG1GmjaiuA5eT0TneWEJZ9l5rd8O5KQ22&#10;9zY17mbpp6RkOVLGfYQ75LopF3fkPybe2Cvqpvhn4NwwFt2160uadH4GQlmOm1b3tAoJUW1Hle9L&#10;emL9uEbeJAdyLQhQqxY614RGbP/k4UNy3aH8u2maWqcEci1War68V2vCtbcReWFIcZ1r+jWkIUb3&#10;bEJawJWLPDnQDDB9DPa/9INi8dx6Ba80tr422HZjSD1I/b3K+Prrr+OJJ57A/Pnzce6c0IrpdDrx&#10;xBNPYNasWThy5Ih2lStKowJPibvmNNw1p+EBgPoa8fNZ/CAtkC89SVBWkEIrn+90LTvSbv/I8Ebr&#10;+FtzNE8+T2Db/NdQDhdWzduO4yjCgtiH8WZFKV4ctwblyMfc8evxwdpJcMwvEjaibFVQPKGQn7Qk&#10;jJGfjh5/6wW8Vga4VmRhW6W0baN9kZ40LceL0pNKf0+d9NLJ6Omuarqf9JO3qX4SpDw25dM45TF4&#10;00J44vdiljRP//tU60rHqXqyrHkiFUC6e/fZoLwYpIMq77JKxe9ehPfhQva9f0L+B1nG+6Wlelqo&#10;v6z6iaqiBdso/2TKMqR4op1VoFqq4bKo/S7F03zF9BeFTgoBqf1ROK/dNafRz24HDp3yKbv65cW3&#10;pU5KL90yop1u9JRQeXw+59FhvDkhEQsKhU/6ZUgiliXd71GWM035yNI/l+T15hQAKMA8xXbzpf1Q&#10;7q9RPsm6Ijo5Cl3lz/XwiPngrmmDQbfb8PXhk5rzUvGUVZOORmXz8IaHvXWg3j4py72yNVduAdDu&#10;p1KBNx1VT5R9zzllOX7jVU2ZVrXyeM9v4Wnyct/vkGmvA8b1jZe4T28pzhdluRW/T0hLvfpIUzdU&#10;bseshDk+1wnfule9njK//D41l6+1p+HuFIPE6HJUHBXn6eWntnwo6+gp27FNr6wGez4Y1MdB7Y8f&#10;ws3hn3B3J+/5cPfCXEyxa27sC/8Mx4Q3cBgN1RvSPjR8TQvmmu5TNwPA1xt9yhV0y4NaZA8rrD06&#10;eSco8z32KWQlH0Lxh3r3BfrXAL39NbpOBVbuga432hGtG+W7kOuTTorro7KMlyzHn3YA2JGBF9cq&#10;/ta5djQtL/TrFDXja3FD9Yjv9zU+76FcZspGuJQzzM5r3eXU1znVNSTYukLLJ10192wXfd9xtE1P&#10;Q4t0vWsoDPJZf/+PvzUHC3cCrlfGI6NgB/6od09mWJ9dgrQxkJKSgnbt2sHtdmP79u04cuQIdu7c&#10;CQAYMWIEbrzxRu0qV5QmBZ4NKbDcIbaaHML6XG+BCl2ieGo3X+cEAQDUo8vYB9EjZ7Nv4SpZjuk5&#10;PcXWgEz0zHkML5Z0x30L02CDDWkLx6K7/LQqDvM2pcEGO7I2jEUP+al8KV5ML4Z9idiacGiRmPml&#10;aJWoaGWILsaHJUD3CfORFg3Yps/HfVbFkzDdfRGfNLmqcFOmMN2uekKj5ptOwPGjUVggP92041B+&#10;KY4DKM3NRYj45HPj9BB5ea2Cr/tio7husXiCHn9rDha2yBSPLRM9c14QTqiS5Zief7uwvCotWiMU&#10;h3DMtsBn/7xKkZcTIraSCa0yedLxy0+WlU+kDNK9ZDkWvie28GxKw7H05Sj1U15006FyO96StlGS&#10;Cft7m7Ctsjvu25AJO2xI2/QMhhjul474O2B3HcVJQG41v1PTsjYk0Zs3qDyFY9FpmBJvnH9e3jJ0&#10;/K0XsN6SJqR/ogXey10gZbEULypaAjZOrxJbKE9g23xvGt1p0VxEA/ShMx/oZVW3IBiWF6A0RCjL&#10;wr7YUPxBqXEZ8bMdL/VxZNm0rX6KPNQtQ5Ij3rLk8zRSKGfH5PJUhYVTtuO4uO3iFsIxbZxuU/fC&#10;AIRWrSV2oXVS3m4BLIna894on5Q6YtQzo3C9ZqrgMIrec8F2Y3fNefkMhhiko1HZ9LZMGuxT/B2w&#10;uz7CvyuFJ7k9k0PxYYm4DfSEzepnP3ccxU2bpPNPzE+Dc05Zjqc/pizTQGnWY1hvE+uqJT2xfpyQ&#10;l61CQoD3QnGnmMe+rX2a60DldsxKr/KWvUOLdG70xHzODxPOWUWdqfy+VRPCDOqj7ki4Qyrr4tPv&#10;5IdU1wn9ule53gkcb2FHz8NCfp08fAg2W5RmP3VUFGHXQRuie8A4P43Ov5BQwJWLikTvdOHcCv58&#10;0K2Pg90fQ6X4cCdg7d4G1bXStPOojmyD/p0VgRmULTwN1BvyOaPTwtGEa7q6bhamucp7Y4EmvfTL&#10;g3pbNYOfwpzB59UTJZ6z6HSjDeWHxAdRuuncQBr4uc8IrNwD19//FEbdoNqkoKwALR7Wlit1Dy+5&#10;Hop/BlnJAJIzMW+a4u/45s0LozpFyfBaHEA9ov0+NCHvVdeyzN6oKJNmmJ3X3Q2WU1/nvNeQ4OsK&#10;Fd10DVPfs2nXAYD6GEycXoW3fOpyo3zW3//uE16Ve2zOize4J1OU90uaNn5cffXV+J//+R8AwN69&#10;e7F06VJcvHgR0dHRiIuLg8fj0a5yRTE18LTbfw13zWl0utEGWFoDOIkKF1AwKxGO2EQ4ZuUDZeIN&#10;jo76i/0xZ0kLn8J1/GgVkJyAfjWn4a7pB0cycOzoYVTXClel2tpz8DZSV+Pcj7VC68GFc0LrLKSb&#10;KDscseLT0/VSd7043Db4NPIzEuGIHY/sg4AlBKi5WIPaeuGpo/fiZ7Qv0v5a0TXyNNw1nRAVDbQw&#10;CHB80wnoPvRWRJSvx0NSOiEErQAMcdjhemU8HLFTUBC/Es552ptoge32WLStOQ13bALsqMLxSrEL&#10;y450Ie1j05GPr1H84QnhGMpyMC5WPOYyeG+iAHTv0cZn/7zicHuyC9n3JsIxvgCD1u/G04bdHo3T&#10;XZWOnUYip+QZDPFTXnTTwWpHUnQ+5sYmwpHhwZySbNxnPY/qCx7UA6j9UdEaHwjPr+FILsD7JQCO&#10;HkJ5cgIGaM7nHwYnwF52CCcBHP+wAJakGLT3GOefrxP4d/7XsN0eI+TXYDvs8rwAymLFKRxDuZD+&#10;sYkY94oLeO9jlFaWorjMhsR4Ie8G2L1b9c+FVfd5n+gt3GlH1jO3Ks4nMa8MysuQIb+Gu+BP3n2x&#10;CN2K9cqIv+14nUSF4jj6PbMbr07QfcRuUIYErhULsN6Wibmxp+H2eYJ6EhUuG5LE72gb74BNeuAA&#10;wHbjDcL07lYA2m5L1ThXVy/UL/J27UgcrDnvKw3ySbWt86i+qKy7CjBPflr6GFYjDRn3d5TnCufl&#10;WRwySEejsikz2ifPDYiKLsfXR4HSgiOIskfBcvQEcLQc5ckJuLVWu58K0Q7EdtKrC30py7H7grJ+&#10;Fbqs2e39xNYdbx0GAIiOQuea03B3ugFWWDRd4c6rrwNHj+JQtAODOnlbjQ8dlnJWzT5lNCL8fN/Z&#10;i0cM6qPz6BDvgO1roWdAaUEB7Pb+quuEft17GB26W4GvT+F4ZSkKkAAHDuEkTuBouQ2Jv/XmtZJr&#10;xRRvC8G4NbBMzxBu/o3y0+D8AwBEp2HiYG2LevDng2593Jj90RWF3tFAfb0mCKs9jx9qDQIzv/VG&#10;AealVyFt4d1oW3NGlU/Q1iM+5dj/NV3vPsF2eywiNOmlXx4054rnLM75uX+sAwCE+Elnf2kg8Hud&#10;arDcAzUXz/qkn0CqA5XlyoDnrHhf5sG5GsXfnubMiwbqFMD/tTiAeqQ58770g2LvcUfGIilanGF6&#10;Xp83WE7vOodG1RUquul6JIB7th/RfmwGkvK1DVNG+ay//zUXz8g9NpXn2snDinIQ+xSc64Xu+5c0&#10;bfyora3FTTfdhEGDhMF6AKBdu3aYPHkyQkIMAo0riKmBZ329kAlCBQmhktS8Q+Ysyca92ieOsmqc&#10;i52IpPwXsO2wd6qQQXVigaxGLQALguxLH2KBBfWo9UC4WblwWih4lW9h+tAxeMuWK7YyaVdU878v&#10;9aivFebX1XvX0fJNJ6BkwXD8ftxRTBGfrEh+GPyU+JQkBKvHJMHxwFv6T0rqfxRuDD11qIcQsLSA&#10;5j2Rkt3IGdddOIZk6Qmc+E8R0EoXfOX+eVVjwDPi0yrLGkwcnIipucY3m0bprkrH2nM4W3MWP/gp&#10;L7rpUNsed6/bLba2ZOD22CQ8W6z5/qBUY4Ddjvc/KBVvJn/tWwnKwekJ/Hu3BYnx7VHjJ/98hQkn&#10;oSa/gADLYogFFtW7gLvhLJmLISEhsACorRPy7gdh8OoAaNP7KfTTBGrG5eUE/jpxOFLWCq3tG6fb&#10;xDX0y4jxdpSESlQ+jovCxVGPfhkS2KZnIq08Xe6Sq6b+jpo6oaR7K0fhc03AaSiVb8V5b5RP6hU1&#10;NMuvH4kIxbFL56VhOhqUTZnhPnVEbJINFRWlOG5xIHZwV2BXKbYZnQNK9XX4sRY6dWEwwmBR1IvK&#10;OgwAUF8v5EhtvfdcMWJR7tN5/FgPOb+16uvFYNro+/zURzWdByERBfh3ZSk+3GmHY7D6nDGqe2sG&#10;J8BeVo6TRw+hu/3X6HzjEbz/VikK4MCgzvrlXN7OJqFlNzFebAk0zE/98w8AUF8L4eG4Mm2CPx90&#10;6+PG7I+ujuh6I1BxWLNMpbIbuJa/esOOrCVWZD8tdsnVaI5ruopYtyvTy6g8BOPo1y7YbuzqJ9/9&#10;pYHA73UqgHJvzHuN93fONaT58qKBOkVcxvBaHEQ9otLIvG9lgeJa9qMQ0MLfOd5ced3Acj6CrytU&#10;GpuuAGoutsHdU1pgYZayqTuQfG6YuhychfuCcG24pGnTAI/Hg1//+tfy5+joaFx99dWoE7/nSmZq&#10;4OmrK6KjXch+bbfwNKLgT3DEzkeR7hMzkScCdy9MQvEKb1fByB5WYEeBeMEpRf4OqN+FCESXbrCi&#10;APklkPtcz3rrhDjAih2T728Dd3kBdh3UrqjWLPuio1ULwDZ9IvrXnEb+bu8LeqUL7kBGwWm0HbtS&#10;KPgGL467dpUIAWlJAQpghbUL0PVGG1yvvIb8mtNw1+xGRmwi/vTBefEYVmND+Wm4a/Zjw/hEPLTh&#10;a+0mDZQic8ifkC+2XmYliy/Ud4+CDUdQUQmgsgT5UlcRg3RXpWOl9I6UcXnRTYfKTZg2YT3+r6Yf&#10;5oiBmk83WqP9MvDD4AeQZtmEt3RuJgVicLr2BbyvuFk0yj9fnTDkdpsmv0SBlMUu3WBFPl5btx/u&#10;mtP4v3VT4Bi/EYe6DEZitAv5hcLNWml+4F1tle94qt7ZFhmXF6ELiX3KKLSt2Y+C96Q3U/TLiPF2&#10;lIQyIB9Hlv77NdCei3IZEmfWd8LdC7XdbyXq7zhemA9XtNE7jI1klE/a5VSU73ieli9+WsbpqF82&#10;ZYb7dB4dultRvmsTCtAFHTy3IrHXByj+2oYoq945oFCWjxLxnRq5LgzynAM6wdoLKMgXc0pRhwWt&#10;exRs8j6dQMku8WZdR8PfZ1wfobY9Bt1uwfvzN+F9nZ4RRnUvPDcgKvoIclcfQZS1Gtf/1gFL/gco&#10;79UFHYyui9K7fp1GInuJFdljFgtl2jA/9c8/QJlfyrQJ/nzQrY8bsz+6zuNWux3lK5RdEqWuhVMM&#10;Ht74qzfq4Yl9Clm9fLsjQluPNOM1XcmwPASqZDn+tENsFTdMZ39pIAjsOuWn3BvyXuPV5Up6gCBM&#10;b0jz5UUgdYqfa3EQ9UhDAsn72+x2xbVMe/9kZl4Hvpwg+LpCpUnpeh7Vg+cgq8UarJKvKYHkc8O6&#10;3qgsB94xCi5p2jTg3LlzePPNN+XPH3/8Mb744gvVMleqRgWeYWHCRcJ92q2d1YCOGLUuE/adi4Ru&#10;QulVxn24ZedRHXk3Jid7p9QMfgobpx/FwoQxSElYhCPTc4V3Ibp0g1U5qIQ/tbdizqY0HEkXurGt&#10;t6RhwYTuQJfBSIzOR/qQu5AyPwRJyVJFKRRo1Yvj/valiW6z2+F65QEMSxiDD3ulwVbmwlEAQzIy&#10;EZo+Br8fkgTHrAqkLRyNSO3KAGy9DmFpwhikpL8P+5KncGstcP39K5GV/IG8r8em52JevHQMFqwf&#10;J6aFLROrDLoz+orDvCWhWJhwF5IHJ2JueRoy7u8E3BCLxGgXXhs3BinzD6G71FpnkO6qdByXi5Dp&#10;C3Cf1bi86KaDdSwW3PERpicMx+2x45F9YybmaguX0X4Z8URg0I0W3W62kh8GP4A0fA3L7YPkm0Wj&#10;/PN1Hh3GZiANazA9YQxSPrB4u/cEUhYrhPS05DyGlIQxwvswG8aie2173P1sGiwrhekfWhRP5yq3&#10;Y5be4AMBMi4vwoU7f/ad+H3CC2hxux0oPyK+A+FbRoy3oySUge7icSx8T/kupZp+GZLm1qE6ciQm&#10;y6P0Kqm/Y/rK7shaZ/AOo57uUbBpBhfyIZZ7n3zSLtcI/tJRr2zK/OyT1BJnubELalCNzjdaUA4H&#10;YvXe51KK7o6v5wv1y/vJmUJdaHjOKetU5d/nceszuUj7WjrvjyJtk1CHBUR5HbhhFLKXdMdqMW1W&#10;98pEtqK7spLt603i93nrTDXj+kg4jyehe1m5bquwUd0LdERsElBeZkXXG4Cazl2AsnLY7eru7bpq&#10;z+Fs7FPCyNMJy1FqmJ/655/Agvfna7tyB38+6NbHjdifUr2f55BaVJf0EMu4sL/Ft+cie2yET1oL&#10;Gqg3PGfRb1IaWui8X9e0a7r+fYKWcXkwpupinV6FtE0rcXfn837O4wbSIODrlL9yb8QOywe+5So2&#10;yYbyFY8hJeEFfN1L6hEj3OhLAwop/26+vAikTvFzLQ6oHmm+vP9h8FPISn5fWEbn/sm8vPaznO51&#10;Lvi6QiWgdPVDPI+9JclPPuvuv77r71+JrF5iOUgvhn2JUN5NT5vK7ZjxwF8BRZxlZPv27XC73WjX&#10;rh2io4UCsnnzZnmU2yuZpb5eaOfdd+JjtG7VTjvfR4/rojBu3Di8++67uOveEZgxZzq6dLahJX5Q&#10;NO2H47qwVkCt0I0yrGU7tMZF8d0qYZ7QEFUPj8f3HQuEtkVECHBB0dpydcv2aGXx4Lz41D+sZTu0&#10;biH8xk19nfTd4rbrPTh/oQ4tw1qiznMG1bgObUNb4GLNWdQp9yXkOrQNDYUFAOqlbbdGeKurEWoR&#10;pnnqQ3GVeGxXt2yPVi3q4fFcRItQcdu1BvuiOgZhmy3qxO68Mj/pFNoWEWJf7do6D1q0EPb/hwbT&#10;T/iuq+prgRZid0tx+5DSUXzc4E039TGg7oIqr3T3T0mxr/rpWItahADS8eumu0E6Gh6v/nTj45Dy&#10;y2i/vMv8GKI8zhP458OP4dCUd/DIb4xae6Q0V5wDBvnnLX/Q36e6WtS2aOE73bAsSuVbTE/Ues8b&#10;RTrX1tUixFInpHXIdWh7FVCjbUELuQ5tQ6/Cjz5lCvIxSmVYP52V0+vhqatDqPSdumXEeDtqyrwW&#10;jy+0LSJa1OH8BQ+uMtgvoQxBlTdXt2yPVtD7Hp3v0Oar/J166RYKS90FuOuvMj7vleVemU96dOpA&#10;L/V5Cb/p6Fs2Veex4T4J39FCPA/DWrZDa8uPvseuICxTh1qEIMSi3A+jc06qj4RyXBeiKNPKsq89&#10;v+X9UJ7Xyj1RXgc0ZU+3jJ3DzoenoOD2XOSM6wwo6kzf49avdwTafFHvn/+6t05Me+02lHzzEnKd&#10;LuadUX7qnX97s5HylAWZH6UjRqxj9I8zkPPBIF2C2R/xWK6q1zt2zTqqNFScZzDaJ0W9IZ1Xfuo7&#10;33ok0Gu6skyfB64ySi/j8uBLeS5INGXPKJ2N0kDaD3/XqYDLvYaYTrV1IQhpYVTf16O2DggR6yFp&#10;em3taVy0eP/Wr9MbkxfGdYqa0bVYU/5065HmzXt5GX/3T2bktcFyct1SdwHn0dLgnj6QukJDN12N&#10;6nadOlDcrzq5zjTIZ4P9v7plezF+CTGsr+V7aJPT5tjZH5G9aCk2vbUFw4YNw8aNG3HynG8TwVdf&#10;fYVVq1YBAB555BF0794dzz33HM6cOYOoqCg89NBDaNXKty/k97h8Qen5C2fQ93rhndSgA89OV9+A&#10;g1+5cOedd/r9nRkiIiIiIiIKTFhYGP75z38i+iYbqn9QP+A4d+4cXnjhBbjdbgwaNAjjx49HXV0d&#10;9u/fjxUrVgAA7rrrLth1BpT8yQaerULC0Pmabvj888+xZMkS5OfnMwAlIiIiIiJqhLCwMNjtdsya&#10;NQv9+vXDse+P4KralqplQkJCEBoaCovFgvr6ejn+Cg0NxVVXXQUAqKurw4ULF1Tr4acceEIMPtu2&#10;aofWV10Di0XV/4OIiIiIiIiCUF9fj/M/fo+zF87gQm0NrsF12kUa7ScdeBIREREREZE5fo6BZ6NG&#10;tSUiIiIiIiIKFANPIiIiIiIiMhW72hIREREREVGzY1dbIiIiIiIiumQYeBIREREREZGpGHgSERER&#10;ERGRqeTAs2VIa/xY5/uDo0RERERERETB+LHuAlqGtJY/y4MLnfdUo/JcOS7WnlcuT0RERERERBSU&#10;liGt0eW6XmgdGg4oA08iIiIiIiIiM/AdTyIiIiIiIjIVA08iIiIiIiIyFQNPIiIiIiIiMhUDTyIi&#10;IiIiIjIVA08iIiIiIiIyFQNPIiIiIiIiMhUDTyIiIiIiIjIVA08iIiIiIiIyFQNPIiIiIiIiMhUD&#10;TyIiIiIiIjIVA08iIiIiIiIyFQNPIiIiIiIiMhUDTyIiIiIiIjKVpb6+vl76sGhXITbsKcXJ6u/V&#10;S1FQOoZfgwkxAzAnKV47q0GL3ivEhr3Mg6boGH4NJgwcgDm3B5/+RERERETU/OTAc9GuQix1Fmvn&#10;UxPMdAwNKvhc9F4hluaLeSA/DqCgWYT/ZtqHMvgkIiIiIroCyIFn32eX4WT193hzYioS/59NuxwF&#10;Yff/uXDfujx0DL8G+/44QzvbkJQHqK8HLGL0RMET0y/Y9CciIiIiInPI73hKXTsZdDadlIbBdpcV&#10;gk4w6GwqiwWoDz79iYiIiIjIHBxciIiIiIiIiEzFwJOIiIiIiIhMxcCTiIiIiIiITMXAk4iIiIiI&#10;iEzFwJOIiIiIiIhMxcCTiIiIiIiITMXAk4iIiIiIiEzFwJOIiIiIiIhMxcCTiIiIiIiITPXTDzyP&#10;78SQOSuw4rh2BplrOD5c9L/YMlQ7nYiIiIiISM38wPPzN9BxTqbiXzMHiZ3uwIeLHsEjnbQzSJby&#10;ME4uSlf/yxiLR7TLERERERERmcD8wBMA+tzhDXjua4uMF97Abu0yZK6Tn6seAGR8G4n5bLEkIiIi&#10;IqJL4NIEnkr9fov57c/i4HGgYucKdFy/EyuWZKLjHCkY/RfSfFpHK7FiSSbSPlds5/hODFmyExXH&#10;d2KIvK7B+tKy0iKfv6H4PvHz+n/JW/glWLHqL8goB+JihsvTXpzpbRF1TYlRLB2DLRlG8wSPTPlf&#10;RYvqw3hROX3mWHF9afpwfCgvy+CXiIiIiOjn7tIHnlr7y4EJ6Ti5aCwSUYkVS3YC94lByR964fUX&#10;3sBudMHvf9UWf/vMGxxWfFYO/OpmWFUbM1i/0824H+XYLnbxragCosXgFwB2f/YN7ul/q2pLvwQr&#10;9lfhu45d8KIYIN4PqVXUiS9ucODDFIhBpwO/+tYpzvscX2g3hBgkXleFDDHgf/1kB9w/0xvQomMk&#10;4MxExzmv4gnEYEtGP+BT8eHA9ir86vfeQJWIiIiIiH5+LnngWbHzbWSgF34vvZPZJ8b7fubnHyAD&#10;tyK9n/i50824XwwQrf17IfrEKbHVshLbvwDu799FXFBkuH4XRF9/Fq9/Vuld91eQPx880QMp0jq/&#10;JMXfQYi9h+P+XkDRnnfEGXuw+9sadIqIAYb2wq/wDf6yao847x2Mlv+W7MHopW9ghfjpicOn1LNP&#10;HsDoYvHvlH6Iwzd4fbP4ubgcX5wPh5WtnkREREREP1uXJvDcv1N+t/DWL3rhX7Pu0LRUKpz+F26V&#10;u8quR8bps/iiSgwipVbLzz9AxvWKgDWA9RP798DBqirg+H/w+vW98Uj/XoD0Ge0Rrd3OL8HQNuh0&#10;vhoHAQBhiPu9tzvt/F5haHNdByAyHG2qv5ODSkPKAYxu66Cdq9a6B+bLXW0diGsdhk6R2oWIiIiI&#10;iOjn4tIEnsrBhfwFndAsK/7L7gcAXfB7sZXSb9dYo/X79cY9+w9gd9Vp3NL/VqBTB9wifvbtsvvL&#10;8GJMD+DbcjGoPIXXFYMPdZyTiY5LxRbQ8Db+R8BNeRgnb6qWu9p2/FTT4qmlGeio45xMDJFaQImI&#10;iIiI6Gfn0gSegerXG/fs36keREjB2r8X8MUH2GzUNdbv+pH4VfuzyHjvLH4VCQC3IqWP8Nmny+4v&#10;wIsz03F/uNSF9h18on0vU7K5Egdb98D/ygMKDccWzeBCj0SEA4pW0Re7+2nx3FyJgx37ie+PEhER&#10;ERHRL8GVFXjiVmT/4VZ8+aaiNUw5Gm2nm3E/vsHfru+NRPWKIn/rCy2mBxXvlyb2b4uDp9siWq/L&#10;7s9Nx36qVuDfn3Oi43zFe5lLnSgKVy4jjTb7DobM+RzHeznE6f3Qya1+x3PFqg9V6/4G/lo838GQ&#10;7d+g022KVmn+pigRERER0c+apb6+vh4AOs7JBACcXJSuXYYaoTHp2XFOJlAPwKKdQ0ET0zGY9Cci&#10;IiIiInNcYS2eRERERERE9HPDwJOIiIiIiIhMxcCTiIiIiIiITMXAk4iIiIiIiEzFwJOIiIiIiIhM&#10;xcCTiIiIiIiITMXAk4iIiIiIiEzFwJOIiIiIiIhMxcCTiIiIiIiITCUHnh3DrwEA7P4/l3I+NYKU&#10;hlKaBqpj+DWABUB9vXYWBaO+HrAEn/5ERERERGQOS329EOUs2lWIpc5i7XxqgpmOoZiTFK+dbGjR&#10;e4VYmi/mAWPPxrMI/820D8Wc2wNPfyIiIiIiMocceEIMPjfsKcXJ6u/VS1FQOoZfgwkxA4IKOiWL&#10;3ivEhr3Mg6boGH4NJgwcwKCTiIiIiOgKoQo8iYiIiIiIiJobBxciIiIiIiIiU/1/Qz7Tw0LOOXEA&#10;AAAASUVORK5CYIJQSwMEFAAGAAgAAAAhALvb5arcAAAABQEAAA8AAABkcnMvZG93bnJldi54bWxM&#10;j0FLw0AQhe+C/2EZwZvdRK0NMZtSinoqQltBvE2TaRKanQ3ZbZL+e0cvenkwvMd732TLybZqoN43&#10;jg3EswgUceHKhisDH/vXuwSUD8glto7JwIU8LPPrqwzT0o28pWEXKiUl7FM0UIfQpVr7oiaLfuY6&#10;YvGOrrcY5OwrXfY4Srlt9X0UPWmLDctCjR2taypOu7M18DbiuHqIX4bN6bi+fO3n75+bmIy5vZlW&#10;z6ACTeEvDD/4gg65MB3cmUuvWgPySPhV8RaLZA7qIKHkMQadZ/o/ff4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EreHBQEAAC5CQAADgAAAAAAAAAAAAAAAAA6&#10;AgAAZHJzL2Uyb0RvYy54bWxQSwECLQAKAAAAAAAAACEALwlSK2pIAABqSAAAFAAAAAAAAAAAAAAA&#10;AAB6BgAAZHJzL21lZGlhL2ltYWdlMS5wbmdQSwECLQAUAAYACAAAACEAu9vlqtwAAAAFAQAADwAA&#10;AAAAAAAAAAAAAAAWTwAAZHJzL2Rvd25yZXYueG1sUEsBAi0AFAAGAAgAAAAhAKomDr68AAAAIQEA&#10;ABkAAAAAAAAAAAAAAAAAH1AAAGRycy9fcmVscy9lMm9Eb2MueG1sLnJlbHNQSwUGAAAAAAYABgB8&#10;AQAAElEAAAAA&#10;">
                <v:shape id="Picture 1" o:spid="_x0000_s1027" type="#_x0000_t75" alt="A screenshot of a computer&#10;&#10;AI-generated content may be incorrect." style="position:absolute;width:49434;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2M8xgAAAOIAAAAPAAAAZHJzL2Rvd25yZXYueG1sRE/JasMw&#10;EL0X+g9iCr01cmwIiRMlJIEupzZLex+kiW0ijYyl2O7fV4VCj4+3rzajs6KnLjSeFUwnGQhi7U3D&#10;lYLP8/PTHESIyAatZ1LwTQE26/u7FZbGD3yk/hQrkUI4lKigjrEtpQy6Jodh4lvixF185zAm2FXS&#10;dDikcGdlnmUz6bDh1FBjS/ua9PV0cwperX45Li65/mjeb9YedsO1/9oq9fgwbpcgIo3xX/znfjNp&#10;/jwviiwvZvB7KWGQ6x8AAAD//wMAUEsBAi0AFAAGAAgAAAAhANvh9svuAAAAhQEAABMAAAAAAAAA&#10;AAAAAAAAAAAAAFtDb250ZW50X1R5cGVzXS54bWxQSwECLQAUAAYACAAAACEAWvQsW78AAAAVAQAA&#10;CwAAAAAAAAAAAAAAAAAfAQAAX3JlbHMvLnJlbHNQSwECLQAUAAYACAAAACEAoJ9jPMYAAADiAAAA&#10;DwAAAAAAAAAAAAAAAAAHAgAAZHJzL2Rvd25yZXYueG1sUEsFBgAAAAADAAMAtwAAAPoCAAAAAA==&#10;" stroked="t" strokecolor="black [3213]">
                  <v:imagedata r:id="rId189" o:title="A screenshot of a computer&#10;&#10;AI-generated content may be incorrect"/>
                  <v:path arrowok="t"/>
                </v:shape>
                <v:rect id="Rectangle 21" o:spid="_x0000_s1028" style="position:absolute;left:5207;top:9715;width:4667;height:17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itxwAAAOMAAAAPAAAAZHJzL2Rvd25yZXYueG1sRE9fS8Mw&#10;EH8X9h3CDXxzaWdttS4bUlDmy8C4D3A0Z1vWXEqSbfXbG0Hw8X7/b7Ob7Sgu5MPgWEG+ykAQt84M&#10;3Ck4fr7ePYIIEdng6JgUfFOA3XZxs8HauCt/0EXHTqQQDjUq6GOcailD25PFsHITceK+nLcY0+k7&#10;aTxeU7gd5TrLSmlx4NTQ40RNT+1Jn62CfRyfcv9enu+b4q3RB68P+jgodbucX55BRJrjv/jPvTdp&#10;flWUWV5UDxX8/pQAkNsfAAAA//8DAFBLAQItABQABgAIAAAAIQDb4fbL7gAAAIUBAAATAAAAAAAA&#10;AAAAAAAAAAAAAABbQ29udGVudF9UeXBlc10ueG1sUEsBAi0AFAAGAAgAAAAhAFr0LFu/AAAAFQEA&#10;AAsAAAAAAAAAAAAAAAAAHwEAAF9yZWxzLy5yZWxzUEsBAi0AFAAGAAgAAAAhAAeu+K3HAAAA4wAA&#10;AA8AAAAAAAAAAAAAAAAABwIAAGRycy9kb3ducmV2LnhtbFBLBQYAAAAAAwADALcAAAD7AgAAAAA=&#10;" fillcolor="yellow" stroked="f" strokeweight="1pt">
                  <v:fill opacity="26214f"/>
                </v:rect>
                <w10:anchorlock/>
              </v:group>
            </w:pict>
          </mc:Fallback>
        </mc:AlternateContent>
      </w:r>
      <w:r w:rsidR="00D37546" w:rsidRPr="00EC339C">
        <w:rPr>
          <w:noProof/>
        </w:rPr>
        <w:t xml:space="preserve"> </w:t>
      </w:r>
    </w:p>
    <w:p w14:paraId="654A86B8" w14:textId="62EA8294" w:rsidR="00D37546" w:rsidRDefault="00D37546" w:rsidP="007576ED">
      <w:pPr>
        <w:rPr>
          <w:noProof/>
        </w:rPr>
      </w:pPr>
      <w:r w:rsidRPr="00DF3D3B">
        <w:rPr>
          <w:b/>
          <w:bCs/>
          <w:noProof/>
        </w:rPr>
        <w:t xml:space="preserve">Figure </w:t>
      </w:r>
      <w:r w:rsidR="00EE20C4" w:rsidRPr="00DF3D3B">
        <w:rPr>
          <w:b/>
          <w:bCs/>
          <w:noProof/>
        </w:rPr>
        <w:t>3.</w:t>
      </w:r>
      <w:r w:rsidR="008C6C65" w:rsidRPr="00DF3D3B">
        <w:rPr>
          <w:b/>
          <w:bCs/>
          <w:noProof/>
        </w:rPr>
        <w:t>71</w:t>
      </w:r>
      <w:r w:rsidR="00EE20C4" w:rsidRPr="00DF3D3B">
        <w:rPr>
          <w:b/>
          <w:bCs/>
          <w:noProof/>
        </w:rPr>
        <w:t>:</w:t>
      </w:r>
      <w:r w:rsidR="00DF3D3B">
        <w:rPr>
          <w:b/>
          <w:bCs/>
          <w:noProof/>
        </w:rPr>
        <w:t xml:space="preserve"> </w:t>
      </w:r>
      <w:r w:rsidR="00D85658">
        <w:rPr>
          <w:noProof/>
        </w:rPr>
        <w:t>The ‘</w:t>
      </w:r>
      <w:r w:rsidR="00E52063" w:rsidRPr="00E52063">
        <w:rPr>
          <w:noProof/>
        </w:rPr>
        <w:t xml:space="preserve">PMR Notifcation </w:t>
      </w:r>
      <w:r w:rsidR="00D85658">
        <w:rPr>
          <w:noProof/>
        </w:rPr>
        <w:t>D</w:t>
      </w:r>
      <w:r w:rsidR="00D85658" w:rsidRPr="00E52063">
        <w:rPr>
          <w:noProof/>
        </w:rPr>
        <w:t>raft</w:t>
      </w:r>
      <w:r w:rsidR="00D85658">
        <w:rPr>
          <w:noProof/>
        </w:rPr>
        <w:t>’</w:t>
      </w:r>
      <w:r w:rsidR="00D85658" w:rsidRPr="00E52063">
        <w:rPr>
          <w:noProof/>
        </w:rPr>
        <w:t xml:space="preserve"> </w:t>
      </w:r>
      <w:r w:rsidR="00E52063" w:rsidRPr="00E52063">
        <w:rPr>
          <w:noProof/>
        </w:rPr>
        <w:t xml:space="preserve">page showing how to </w:t>
      </w:r>
      <w:r w:rsidR="00D85658">
        <w:rPr>
          <w:noProof/>
        </w:rPr>
        <w:t xml:space="preserve">move to the </w:t>
      </w:r>
      <w:r w:rsidR="00D85658" w:rsidRPr="00E52063">
        <w:rPr>
          <w:noProof/>
        </w:rPr>
        <w:t>declar</w:t>
      </w:r>
      <w:r w:rsidR="00D85658">
        <w:rPr>
          <w:noProof/>
        </w:rPr>
        <w:t>ation page for</w:t>
      </w:r>
      <w:r w:rsidR="00D85658" w:rsidRPr="00E52063">
        <w:rPr>
          <w:noProof/>
        </w:rPr>
        <w:t xml:space="preserve"> </w:t>
      </w:r>
      <w:r w:rsidR="00E52063" w:rsidRPr="00E52063">
        <w:rPr>
          <w:noProof/>
        </w:rPr>
        <w:t>your response.</w:t>
      </w:r>
    </w:p>
    <w:p w14:paraId="771F1F7A" w14:textId="77777777" w:rsidR="00D37546" w:rsidRDefault="00D37546" w:rsidP="007576ED">
      <w:r w:rsidRPr="00921B0F">
        <w:rPr>
          <w:noProof/>
        </w:rPr>
        <w:drawing>
          <wp:inline distT="0" distB="0" distL="0" distR="0" wp14:anchorId="526C8A6C" wp14:editId="29073CAF">
            <wp:extent cx="4088130" cy="2395220"/>
            <wp:effectExtent l="19050" t="19050" r="26670" b="24130"/>
            <wp:docPr id="640022768" name="Picture 640022768" descr="screenshot of previewing a no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88130" cy="2395220"/>
                    </a:xfrm>
                    <a:prstGeom prst="rect">
                      <a:avLst/>
                    </a:prstGeom>
                    <a:ln w="3175">
                      <a:solidFill>
                        <a:schemeClr val="tx1"/>
                      </a:solidFill>
                    </a:ln>
                  </pic:spPr>
                </pic:pic>
              </a:graphicData>
            </a:graphic>
          </wp:inline>
        </w:drawing>
      </w:r>
    </w:p>
    <w:p w14:paraId="000774F9" w14:textId="4155BD34" w:rsidR="00D37546" w:rsidRDefault="00D37546" w:rsidP="007576ED">
      <w:r w:rsidRPr="008D46FD">
        <w:rPr>
          <w:b/>
          <w:bCs/>
        </w:rPr>
        <w:t xml:space="preserve">Figure </w:t>
      </w:r>
      <w:r w:rsidR="008D46FD" w:rsidRPr="008D46FD">
        <w:rPr>
          <w:b/>
          <w:bCs/>
        </w:rPr>
        <w:t>3.</w:t>
      </w:r>
      <w:r w:rsidR="002867FE" w:rsidRPr="008D46FD">
        <w:rPr>
          <w:b/>
          <w:bCs/>
        </w:rPr>
        <w:t>7</w:t>
      </w:r>
      <w:r w:rsidR="008C6C65" w:rsidRPr="008D46FD">
        <w:rPr>
          <w:b/>
          <w:bCs/>
        </w:rPr>
        <w:t>2</w:t>
      </w:r>
      <w:r w:rsidR="008D46FD" w:rsidRPr="008D46FD">
        <w:rPr>
          <w:b/>
          <w:bCs/>
        </w:rPr>
        <w:t>:</w:t>
      </w:r>
      <w:r w:rsidR="008D46FD">
        <w:rPr>
          <w:b/>
          <w:bCs/>
          <w:i/>
          <w:iCs/>
        </w:rPr>
        <w:t xml:space="preserve"> </w:t>
      </w:r>
      <w:r w:rsidR="008D46FD" w:rsidRPr="000C37CE">
        <w:t>PMR Notification Preview page</w:t>
      </w:r>
      <w:r w:rsidR="00D85658">
        <w:t>.</w:t>
      </w:r>
    </w:p>
    <w:p w14:paraId="4352074C" w14:textId="56B44A42" w:rsidR="00CC218D" w:rsidRDefault="00CC218D" w:rsidP="003A1289">
      <w:pPr>
        <w:pStyle w:val="Numberbullet0"/>
        <w:rPr>
          <w:color w:val="auto"/>
        </w:rPr>
      </w:pPr>
      <w:r>
        <w:rPr>
          <w:color w:val="auto"/>
        </w:rPr>
        <w:t>On the ‘Declaration’ pop-up:</w:t>
      </w:r>
    </w:p>
    <w:p w14:paraId="7BF845BC" w14:textId="656A5001" w:rsidR="00D37546" w:rsidRPr="00CC218D" w:rsidRDefault="00CC218D" w:rsidP="00CC218D">
      <w:pPr>
        <w:pStyle w:val="Numberbullet2"/>
        <w:rPr>
          <w:color w:val="auto"/>
        </w:rPr>
      </w:pPr>
      <w:r>
        <w:rPr>
          <w:color w:val="auto"/>
        </w:rPr>
        <w:t>s</w:t>
      </w:r>
      <w:r w:rsidR="00D37546" w:rsidRPr="00CC218D">
        <w:rPr>
          <w:color w:val="auto"/>
        </w:rPr>
        <w:t xml:space="preserve">elect </w:t>
      </w:r>
      <w:r w:rsidR="00D85658" w:rsidRPr="00CC218D">
        <w:rPr>
          <w:color w:val="auto"/>
        </w:rPr>
        <w:t>‘</w:t>
      </w:r>
      <w:r w:rsidR="00D37546" w:rsidRPr="00CC218D">
        <w:rPr>
          <w:bCs/>
          <w:color w:val="auto"/>
        </w:rPr>
        <w:t>Yes</w:t>
      </w:r>
      <w:r w:rsidR="00D85658" w:rsidRPr="00CC218D">
        <w:rPr>
          <w:bCs/>
          <w:color w:val="auto"/>
        </w:rPr>
        <w:t>’</w:t>
      </w:r>
      <w:r w:rsidR="00D37546" w:rsidRPr="00CC218D">
        <w:rPr>
          <w:color w:val="auto"/>
        </w:rPr>
        <w:t xml:space="preserve"> if you agree to the declaration </w:t>
      </w:r>
      <w:r w:rsidR="00061C59" w:rsidRPr="00CC218D">
        <w:rPr>
          <w:color w:val="auto"/>
        </w:rPr>
        <w:t xml:space="preserve">and click </w:t>
      </w:r>
      <w:r w:rsidR="00D85658" w:rsidRPr="00CC218D">
        <w:rPr>
          <w:color w:val="auto"/>
        </w:rPr>
        <w:t>‘</w:t>
      </w:r>
      <w:r w:rsidR="00061C59" w:rsidRPr="00CC218D">
        <w:rPr>
          <w:color w:val="auto"/>
        </w:rPr>
        <w:t>Submit</w:t>
      </w:r>
      <w:r w:rsidR="00D85658" w:rsidRPr="00CC218D">
        <w:rPr>
          <w:color w:val="auto"/>
        </w:rPr>
        <w:t>’</w:t>
      </w:r>
      <w:r w:rsidR="00061C59" w:rsidRPr="00CC218D">
        <w:rPr>
          <w:color w:val="auto"/>
        </w:rPr>
        <w:t xml:space="preserve"> </w:t>
      </w:r>
      <w:r w:rsidR="00D37546" w:rsidRPr="00CC218D">
        <w:rPr>
          <w:color w:val="auto"/>
        </w:rPr>
        <w:t>(</w:t>
      </w:r>
      <w:r w:rsidR="00D37546" w:rsidRPr="00CC218D">
        <w:rPr>
          <w:b/>
          <w:bCs/>
          <w:color w:val="auto"/>
        </w:rPr>
        <w:t xml:space="preserve">Figure </w:t>
      </w:r>
      <w:r w:rsidR="00ED1BAE" w:rsidRPr="00CC218D">
        <w:rPr>
          <w:b/>
          <w:bCs/>
          <w:color w:val="auto"/>
        </w:rPr>
        <w:t>3.</w:t>
      </w:r>
      <w:r w:rsidR="006F2EBA" w:rsidRPr="00CC218D">
        <w:rPr>
          <w:b/>
          <w:bCs/>
          <w:color w:val="auto"/>
        </w:rPr>
        <w:t>7</w:t>
      </w:r>
      <w:r w:rsidR="008C6C65" w:rsidRPr="00CC218D">
        <w:rPr>
          <w:b/>
          <w:bCs/>
          <w:color w:val="auto"/>
        </w:rPr>
        <w:t>3</w:t>
      </w:r>
      <w:r w:rsidR="00D37546" w:rsidRPr="00CC218D">
        <w:rPr>
          <w:color w:val="auto"/>
        </w:rPr>
        <w:t>).</w:t>
      </w:r>
      <w:r w:rsidRPr="00CC218D">
        <w:rPr>
          <w:color w:val="auto"/>
        </w:rPr>
        <w:t xml:space="preserve"> Then click ‘</w:t>
      </w:r>
      <w:r w:rsidRPr="00CC218D">
        <w:rPr>
          <w:bCs/>
          <w:color w:val="auto"/>
        </w:rPr>
        <w:t>OK’</w:t>
      </w:r>
      <w:r w:rsidRPr="00CC218D">
        <w:rPr>
          <w:color w:val="auto"/>
        </w:rPr>
        <w:t xml:space="preserve"> (</w:t>
      </w:r>
      <w:r w:rsidRPr="00CC218D">
        <w:rPr>
          <w:b/>
          <w:bCs/>
          <w:color w:val="auto"/>
        </w:rPr>
        <w:t>Figure 3.74</w:t>
      </w:r>
      <w:r w:rsidRPr="00CC218D">
        <w:rPr>
          <w:color w:val="auto"/>
        </w:rPr>
        <w:t>)</w:t>
      </w:r>
      <w:r>
        <w:rPr>
          <w:color w:val="auto"/>
        </w:rPr>
        <w:t xml:space="preserve"> to submit your response</w:t>
      </w:r>
      <w:r w:rsidRPr="00CC218D">
        <w:rPr>
          <w:color w:val="auto"/>
        </w:rPr>
        <w:t>.</w:t>
      </w:r>
    </w:p>
    <w:p w14:paraId="78B33600" w14:textId="77777777" w:rsidR="00E90FF7" w:rsidRDefault="00E90FF7" w:rsidP="007576ED">
      <w:pPr>
        <w:rPr>
          <w:b/>
          <w:bCs/>
          <w:i/>
          <w:iCs/>
        </w:rPr>
      </w:pPr>
      <w:r>
        <w:rPr>
          <w:noProof/>
        </w:rPr>
        <mc:AlternateContent>
          <mc:Choice Requires="wpg">
            <w:drawing>
              <wp:inline distT="0" distB="0" distL="0" distR="0" wp14:anchorId="29219733" wp14:editId="30910152">
                <wp:extent cx="4088130" cy="2006600"/>
                <wp:effectExtent l="19050" t="19050" r="26670" b="12700"/>
                <wp:docPr id="1804277552" name="Group 6"/>
                <wp:cNvGraphicFramePr/>
                <a:graphic xmlns:a="http://schemas.openxmlformats.org/drawingml/2006/main">
                  <a:graphicData uri="http://schemas.microsoft.com/office/word/2010/wordprocessingGroup">
                    <wpg:wgp>
                      <wpg:cNvGrpSpPr/>
                      <wpg:grpSpPr>
                        <a:xfrm>
                          <a:off x="0" y="0"/>
                          <a:ext cx="4088130" cy="2006600"/>
                          <a:chOff x="0" y="0"/>
                          <a:chExt cx="4448175" cy="2105025"/>
                        </a:xfrm>
                      </wpg:grpSpPr>
                      <wpg:grpSp>
                        <wpg:cNvPr id="730832580" name="Group 5"/>
                        <wpg:cNvGrpSpPr/>
                        <wpg:grpSpPr>
                          <a:xfrm>
                            <a:off x="0" y="0"/>
                            <a:ext cx="4448175" cy="2105025"/>
                            <a:chOff x="0" y="0"/>
                            <a:chExt cx="4448175" cy="2105025"/>
                          </a:xfrm>
                        </wpg:grpSpPr>
                        <pic:pic xmlns:pic="http://schemas.openxmlformats.org/drawingml/2006/picture">
                          <pic:nvPicPr>
                            <pic:cNvPr id="563427769" name="Picture 1" descr="A screenshot of a computer&#10;&#10;AI-generated content may be incorrect."/>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4448175" cy="2105025"/>
                            </a:xfrm>
                            <a:prstGeom prst="rect">
                              <a:avLst/>
                            </a:prstGeom>
                            <a:ln>
                              <a:solidFill>
                                <a:schemeClr val="tx1"/>
                              </a:solidFill>
                            </a:ln>
                          </pic:spPr>
                        </pic:pic>
                        <wps:wsp>
                          <wps:cNvPr id="142311845" name="Rectangle 21"/>
                          <wps:cNvSpPr/>
                          <wps:spPr>
                            <a:xfrm flipV="1">
                              <a:off x="412750" y="1416050"/>
                              <a:ext cx="4508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02591003" name="Rectangle 21"/>
                        <wps:cNvSpPr/>
                        <wps:spPr>
                          <a:xfrm flipV="1">
                            <a:off x="412750" y="1854199"/>
                            <a:ext cx="526908" cy="2159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9DFFA6" id="Group 6" o:spid="_x0000_s1026" style="width:321.9pt;height:158pt;mso-position-horizontal-relative:char;mso-position-vertical-relative:line" coordsize="44481,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xkJjwQAANsOAAAOAAAAZHJzL2Uyb0RvYy54bWzsV11v2zYUfR+w/0Bo&#10;wN4SS7Lkr8UpjGQJAgRt0HTtM01RllCJ1Eg6tvvrd0hKsp0PNO0+XtYAkUmRvPfcw3sPqbM327oi&#10;D1zpUop5EJ2GAeGCyawUq3nwx4erk0lAtKEio5UUfB7suA7enP/809mmmfFYFrLKuCIwIvRs08yD&#10;wphmNhhoVvCa6lPZcIHBXKqaGnTVapApuoH1uhrEYTgabKTKGiUZ1xpvL/1gcO7s5zln5l2ea25I&#10;NQ+Azbincs+lfQ7Oz+hspWhTlKyFQb8DRU1LAae9qUtqKFmr8ompumRKapmbUybrgczzknEXA6KJ&#10;wkfRXCu5blwsq9lm1fQ0gdpHPH23Wfb24Vo1982dAhObZgUuXM/Gss1VbX+BkmwdZbueMr41hOFl&#10;Ek4m0RDMMozZDRmFLamsAPNP1rHi925lkkyicdqujMI0jFO7HYPO8eAITt/xMIH7TpEymwfjYTgZ&#10;xukEGAStkWKONeJs2UV/O8IXcNLZPxxhU7IZ/ttdRuvJLn+9GrDKrBUPWiP1q2zUVH1eNydIyIaa&#10;cllWpdm54kLqWVDi4a5kd8p39sSno2ESj8ejaUc8ZlnnJApIxjVDlS0IfjgXupCGyJxQYp2sDVe/&#10;/rJd/OYei5uTFRdcUcMzDAvDhSE13ZElJyWkRCkU8anNDIvFuvdgqCXrVrLPmgh5UVCx4gvdYC5k&#10;yOXR8fSB7R5FsqzK5qqsKpvitt1yBtiPiusZ2n3hXkq2rgHXK5HiFeiTCLZsdEDUjNdLjgRVN5kD&#10;RGfaKG5YYR3mcPweYH3C9wMO5R6YxaxRm6+uxhdyta8pkKa0ueayJrYBcMCAbaYz+nCrWzTdFPu6&#10;EvapZVVmHVdOm/lFpcgDhaqaraf7aBYc2pUuHB+AayIeW76Qet3Rjd4Twr9Jze4L2nCEYM3ukzNK&#10;4mEUTRLoi1cFSzZypOIkdnjb6b3y6SOiSY6E+GgzyYbfCmASxeMUMgOli5JoBMWyeUZnvRam4cSO&#10;WymM0omde6hn38z9Metqtew5v8IfdNY6p1VTUL8TSYi/1qX2052cHtnxGyqk3U2Pzm2UpcNvlGuZ&#10;XcWt9Uq85zlkFkofO3ePNp8yhvz3LOmCZtwjidIDJPYot+nisDiD1rIvgNZ2a6Cb6Y10tj3Kdr7j&#10;253rPTDPwwvA/GLerXCeoTH94roUUj0XWYWoWs9+PuAfUGObS5ntcAgpiTrCtuuGXZUoqluqzR1V&#10;uEbgJa5G5h0eeSU380C2rYAUUn157r2dj3rAaEA2uJbMA/3nmlpFr24EKmUaJQnMGtdJ0nGMjjoc&#10;WR6OiHV9IVGjUGSgc00731RdM1ey/oQb1MJ6xRAVDL7nATOq61wY9DGEOxjji4Vr+6PiVtw3OGD8&#10;5lnR+LD9RFXTKotBWbyVXXU+ERg/1+6HkIu1kXnp1GfPa8s3lMK12pvJfyUfMW4j0ygMh/+SfkzS&#10;JJpOj/UjjUfTEPdld5WK0mlfzN1FrBPmV2r3Ud23guBL64d+sL0E/NCP/4d+4AvKHUHt1579RDvs&#10;O5XZf5Oe/wUAAP//AwBQSwMECgAAAAAAAAAhAE44FmeiSAAAokgAABQAAABkcnMvbWVkaWEvaW1h&#10;Z2UxLnBuZ4lQTkcNChoKAAAADUlIRFIAAALIAAABUQgGAAAAaSpbYAAAAAFzUkdCAK7OHOkAAAAE&#10;Z0FNQQAAsY8L/GEFAAAACXBIWXMAAA7DAAAOwwHHb6hkAABIN0lEQVR4Xu3df3Bcd33/+1dKa0pa&#10;E4odGLZV4w0ar9I7N6TfOZ7QLN0vcv0ddtVU4EyAYgm3CU2bKL2SrjqOgS5qavRt4+hez0pDFdO0&#10;MBWSOwn5YqJvrnYzNTKz7RoyXr6k6ZBoVZV1r2BpwCkFU4fkTtD94/zYzzl7zmpXkh07fj5mNHHO&#10;nh+fz+d8zjnv8z6f3XPV6urqqgAAAABIkn4qOAEAAAC4khEgAwAAAAYCZAAAAMBAgAwAAAAYCJAB&#10;AAAAAwEyAAAAYCBABgAAAAwEyAAAAICBABkAAAAwECADAADgNeGzn/2snnnmmYZpTz75pG/aWgiQ&#10;AQAAcNn77Gc/q69+9av6i7/4Cy9Idqd94QtfaAicm7lqdXV1NTgRAAAAuNy4AXHQvffeqxtvvDE4&#10;ORIZZAAAALwm3HHHHXrnO9/pm9ZucKxWA+T7779flmWF/t1///3B2TfF+fPndc8991yw9Yd57rnn&#10;dODAAZ0/f16SVCwWtXv3bj333HPBWQEAAHAZWM9giZYCZEn6pV/6JRUKBZXLZe+vUCjo6aef1j33&#10;3OMFlZezRx55RD/60Y+8/0+lUlpYWNANN9zgmw8AAACXnrAhFlNTU22NP1Y7AXKY7du368///M9V&#10;qVT04IMPBj8GAAAALgozOL733nv16U9/2htuYX5xrxUbCpAl6YYbblAqldLTTz+ts2fPetPPnj2r&#10;973vfd5QjLChCu4wimbzmILrDA7xcNc3Pj7uzedmt5st6y73xBNP6PTp00qlUioWi6FDLILrifp8&#10;enraNzTlfe97n699AAAAsHnuuOMOdXd36+Mf/7g35tgdk9zuOOQNB8iSdP311+uHP/yhvve970nO&#10;WN4PfOADuummm7zhGL/7u7+re++91wsmz549q3379knOWN+weUxnz57V7/3e7+m2227z1vm5z31O&#10;xWJR09PTvnkfeeQRjYyMqFwu66GHHtL58+ebLnv11VfroYce0q233qpdu3apWCwqlUr51qkm9frw&#10;hz+sYrHom3dyclK7d+/2hqJI0ic+8YnXxFAUAACAS9Fv//Zv67rrrvNNu+OOO9oKjrVZAfKOHTt8&#10;AfIjjzyiN77xjfrDP/xDb57bb79diURCk5OTOn/+vObn5yVJn/zkJ3X11Vf75jl9+rS3nMudv6en&#10;x5vmZq+/8pWv+ALPXbt2ybIs7//bWbaZRx55RIlEQvfdd5837fbbb9euXbv0t3/7t7713HrrrV6Q&#10;vX37dt122236zne+0/K2AAAA8OrYlADZdPbsWT399NO66aabtH37dm/61VdfrV/7tV/zgsRvfvOb&#10;etvb3uYFx+48Dz30kPbv3+9Nc+3fv19f/OIXtX37dj333HPavXu3LMvSE088EZxVb33rW33rbWfZ&#10;KOfPn9fzzz/fsO5gvVzXX3+9928AAABcPjYlQD5z5oze+MY36tprr/WmPfHEE77xvpZlaXJyUpL0&#10;4osv6vnnnzfWsDZz7O+HP/xhpVIplctl3XrrrcFZG2xkWdf58+f1ne98Jzi5LWaWHQAAAJemTQmQ&#10;v/nNbzYEyIODg76fhHP/vvjFL2rbtm2+5VvxqU99SpK8n5pr5/eRN7Ks6+qrr9bb3va24GQAAAC8&#10;xmw4QH7uuedULBZ12223afv27dq+fbtuuumm0LG9999/v+655x5JCh2WYM5jTneHNwSHZLjDOZrZ&#10;yLKmq6++Wm9961sbfq3j/Pnz+spXvtKwfgAAAFyeNhQgnz17Vh/72MeUSCR0++23e9M/+MEPNvw2&#10;crFY1BNPPKEPfehDuvrqq70vzJm/7BCcx+UGp5VKRf/6r//qTf/Upz6lb33rW97/h2ln2euvvz40&#10;aHd98IMf1A9/+EMvIy1Jjz32mE6fPt1QZgAAAFyeWg6Qv/WtbymdTvvGFKfTad1222166KGHfMHh&#10;DTfcoEcffVRPP/20N+/999+vz33uc75fdjh27JjkvLEubB7T/fffr1QqpQ9/+MPeOq+//noNDg42&#10;BL9BrS67a9cu/fCHP1Q6nW746ThF1OsLX/iCCoVCaJkBAABw+blqdT0vqAYAAABeo1rOIAMAAABX&#10;AgJkAAAAwECADAAAABgIkAEAAAADATIAAABgIEAGAAAADATIAAAAgIEAGQAAADAQIAMAAAAGAmQA&#10;AADAQIAMAAAAGAiQAQAAAAMBMgAAAGAgQAYAAAAMBMgAAACAgQAZAAAAMBAgAwAAAAYCZAAAAMBw&#10;1be//e3V4EQAAADgSnXV6uoqATIAAADgYIgFAAAAYCBABgAAAAwEyAAAAICBABkAAAAwECADAAAA&#10;BgJkAAAAwECADAAAABgIkAEAAAADATIAAABgIEAGAAAADATIAAAAgIEAGQAAADAQIAMAAAAGAmQA&#10;AADAQIAMAAAAGAiQAQAAAAMBMgAAAGAgQAYAAAAMBMgAAACAgQAZAAAAMBAgAwAAAAYCZAAAAMBA&#10;gAwAAAAYCJABAAAAAwEyAAAAYCBABgAAAAwEyAAAAICBABkAAAAwECADAAAABgJkAAAAwECADAAA&#10;ABiuWl1dXQ1OhOF8VaXHHtfjJxd0ulLTuZftyVveFFPXLR/QR+78gJI7tgSXumLVpvvUO1mReiZU&#10;PpQMfgwAAHDJI4Mc6WVVHxvSe7rfr6HJGS38U03nXr9NsVhMsdhW6T9qemY+p6Hbb9F7/rigF14J&#10;Lg8AAIDLEQFyqHM6Pd6n9z9Q0guvbFH89k9o9slTKp98UnNzc5qbO6lTT53S5x94r+Kvk154Mqt9&#10;f1rSueBqAAAAcNkhQA7x8qmcso9UJW1TevxJff6j71ViW2AYxeu2KL7nE/r8IwNKSHph/rA+96x/&#10;FgAAAFx+CJAbVPRX44/rBUnbPjiuse6twRn8dtyp4du3Sqrp83Ong59Kkl5eWVDu3ver+xZLlmXJ&#10;uqVb7783p4UVZ0CzoTbdJ8uy1Dddk/7jGT06emd9ue73654jC6o1LmZ75ZyeeSyrO3u67fktS909&#10;dyr72DM6FzIEpDRqz5MtntPpI33qvtmSdXO33n/vZ/SMu41XzqkyN6X77niP/bm53ulSdFkAAAAu&#10;UwTIQc9+SYUVSbpRH/mdG4OfhtqVfq9ib7lRu3759QrGi9XjQ/qtvfdp5qmqzmmrYrGYtr3+nKpP&#10;zei+vb+loePVwBK2lyt/rTt77tSD889Ib4op9pat0rmqTh+7T73vy+mZYMB77rQe/GC37nygoGe+&#10;e05b32KPlX7pu8+o8MCd6v7ggzodMQak+ld3655jFWlbTLGtL6n6yjb94hZJr1Q1c0e3+g59Rgv/&#10;9IL9eSymbVulc999RoXJIfX+3oyqwbIAAABcxgiQA6pPnVRNkt7+Lu16S/DTCDcNa27+M3pw343y&#10;DcR4+kHd/d9LekHbtHt0TqdOndTc3JyePHlKcw+8V/HXvaDSfx/SVMjQjOqTj+uZzjv1mRNlnZyf&#10;09z8SZ16ZECJ10n67owemnvBmPsFPX7gHj16RtKvGMvMndSpE5/R8C3bpDOP6p5DhdBx0pVna0o/&#10;cNJe5sQpnZp8r7ZJqjw8pNyzknb2G+uc05Mnyzo5+QHFJOnZnGaeCq4RAADg8kWAHFCrOhndRELx&#10;4IdteUGPH31UL0hK3HtUD/bGjOB5i2J7PqGJexOSavrM9EJD5lm6Uff9XwO68U31KVvefqdG98ck&#10;SaefXax/8PRfK1eWtDWtB//Cv4zedKP6HxhVequkk1P63JLxmWvnRzSwpz6UZMsWSarq9NPS1i1b&#10;9YGRYf86JW29ZVgD3fa/F5dr/g8BAAAuYwTI7VqZUZ8zDrfxr08zK85850+rVJakXfpAb3ioHduT&#10;UUKSTpbUMHr5V3brXSEZ7K2/4ASyL9WnVUr/oHOStvZ8QLvDhkxfnVRmjyTVVCqHBLP/W9zOBvvE&#10;1X90TidPndR9VvAzSdqirW8ITgMAALj8ESBfKGe+KTvH+4/K3dGr3t6Qv7v/WlVJemVRVTewdu0I&#10;C1ql2C8Fg+2XVT1jB73n5g80bsP5O3TCnruy2DjmOdERXGeIV17WuRdeULW8oMJ0Tvfd8R5lnwzO&#10;BAAAcPkjQA6IxZ1g8UzVHosc1NGv2XJZZd/fhNLB+c7WnOVf1rlaTbXQv3MhQyvadVZnv+3889wL&#10;Iduw/14IG3y8ppdVO5HTPbd3y7r5FnW/5z16/933KTs5o4V/OqeXXhecHwAA4PJHgBwQ/9Vd2ipJ&#10;zy7oH74b/LQNb3yjvZ7XvVcTDQF18G9W/R3BFbTq9dr6RvtfiZG5kHUH/tp4/XN1+g71fnRGp8+8&#10;pK1v36X03jt13wMP6qFHntTJU6c0vie4BAAAwOWPADnopvfq/R2S9IxmPl8Jftq6joS6FDF8YlNt&#10;U/zt9sDjsOET6/bC43pwsmK/LOXIkzr5yEMa++MBfWDPbu16+zZt3SK9xM+7AQCA1yAC5AYJffj/&#10;TGubpNpnB5U9ucbYhFfOqTSeUyE4fdu71H2TJFX06Fx4oP1yMavum7v1ntsfVGkDYy1u7M7Y2eon&#10;H1chtLg1zeyzdMueXt3zSOjAkUbfOO18cXCXMqmQb/6dK6jgjGsGAAB4LSFADrE1NaajgwlJL6hw&#10;4D16/+ijOv3dQAT7ysuqnprS0G91a+iRqqQtiu8b1nu9oRLb9L477d8Trn12UEPT/rfZvbz0qA78&#10;94LOvXJOujmtZOBN1m2x+vWRX5H0yoKyd3zS/4a+l19QaXxIuSXp5XO/qHR32Ff/QsS77F/YUEmP&#10;+35zWXr5zII+eUdWC2SQAQDAa9BVq6urq8GJsL1w8kHd/cePqurGm1u2KrZ9q6RzOmt+we4tSQ3/&#10;2Zj6b2rMtFaP3am+I8/Y87rLnz+r2n/YS2+5aVizn+5X3PnCW226T72TFalnIny8cDEra6TQ+Pm5&#10;kj75wSE97oyb3vqWmLb+9Es69/wLdmD+um167/hj+oSRDS6NWhqalxKDc5p1fl+57pxKo7draN4J&#10;jrduU2zr6/XSOecLf1tu1Af2vKRH5yvS3gmV/9guy5rlBwAAuMSRQW5iW/d9+vzfn9TsA8N6781x&#10;bXv9ufqvT2zdphu779R9R+d0an4iNDiWpPi+z+jLjz2o/pvj2ipn+f+Qtr59l/ofmNOX/6oeHG/I&#10;1qQ+8cUn9dBH07rxLVt17rs11Wov6NzV23Rjz336zJNP+oLjtW1V8k8e02c+mtaNb9ri/ULGy2+4&#10;UenBCc19+TO677eT9k/RnSjpNNlkAADwGkEGGQAAADCQQQYAAAAMBMgAAACAgQAZAAAAMBAgAwAA&#10;AAa+pGf4/ve/H5wEAADwmvYLv/ALwUlXPAJkAAAAwMAQCwAAAMBAgAwAAAAYCJABAAAAAwEyAAAA&#10;YCBABgAAAAwEyAAAAICBABkAAAAwECADAAAABgJkAAAAwECADAAAABgIkAEAAAADATIAAABgIEAG&#10;AAAADATIAAAAgIEAGQAAADAQIAMAAAAGAmQAAADAQIAMAAAAGAiQAQAAAAMBMgAAAGAgQAYAAAAM&#10;BMimlRn1WX2aWQl+sFElZTdpvbXpPlmjpeDkdahpZp+lbDE43dyGPU/fdC04SxPRdS2NuusqKWuF&#10;bTu6TGHaawujXMWsLCurVpdssDKjPsuSZfVparKdMvi1V/4IxaysfTNqZw+Z1leG6H3crvVt/9XS&#10;Wv+s9/NXl9m2vnYuZmVZlizrD/QH69yPket+FUWVo6GsYcdLO8dRS/PafcWyLl5fCJ631+qnm6G+&#10;zfo5IXw/bN45Y/NEtdPGyrr2dQ6XCwLky0x1uRKctOk2tI2VqqrBaZKkmqrLwWlBMfUfK2ssFZwe&#10;LrZ/VuVDyeDkcJHlal/tZF6VngmVy7MaGGyjDJegttrQk9RYeVb9HcHp7dtQX7sktdLPLw6zbc39&#10;XDpRUGJwTuXyp/Xpde7HqHVfilrqY6kxlY/1KxacHqaVeVcWlF9Ka6Jc1uz+pnNumno92zuPbsSl&#10;vu8vvkvn+MfGESC3xH8n2HCnPupmZMy7xXoGwRrNG+tylnfmr99p23et2dE+O7vpZSntTKWb+Rya&#10;lzQ/ZG/HN089U2GXL6tswzbsu1vLsmTtm9KiN9UQ3IYkLU952wmtn2U5GZWaZg7mVFFFuYP+DEtt&#10;+oByS1Jl8kD9zvyE227u3bp5R2+3eWO71pmZCq9egfo6c4aWK++1hVFWX5uGZJmLWfVOVqT5IfVN&#10;1xoyKPb+M+sUXOfaGaWwuvgzX8EMx6Km3H0RnGfabON6m/r7SpM2DOuHge2b/dmrWzEra19W2YZy&#10;GRr6mtmnojI4Yf0uKHAsRR5zZjbVmd/bl2HHu5+vvbztBPt5eJ3MY7Rvckp9Rl8LzUA3bU/zWHHW&#10;E2hbtw616T4NzUuVyV5li+Z+DC9nvX3sv2wxet2RZWl6njRF7NtmdTf231RYYNLQx+Q/XtxyG1lh&#10;X18J61/evFH1Kim7N6eKChoy6+CuM+qc76x3xjwvGfVrfZ8EMqNrbjuwfpeZKV+ZMfpovd9EHRtR&#10;Fh8O257ZZ0LK0fT8F32dMI9P83ha8xroaCirrw3Cj9PG4z/sOqeW6oxXHwHyJigoo3K5rLnBhApH&#10;3ZPsAeU0rLlyWeU9UsGduZhVbyFjTy/PaXjZPHFXVO0cV7k8Jj2ckwbnnPVKuYdLUmpMEz2SeiY0&#10;lpJq1bjGy2WVy2WVj6RVKSzUT+bzUqZcVvn4sBLzU/YBWMxqaN7OapQPd6m65M5sCGxDkirLXRoP&#10;1E8rVcUPO9suTyi9lNfCSkz9h4eVUELDh/0Zltj+cQ3vlBKD417Gym23iZ6KXT9DbXpKhZ4Jr27e&#10;dsOszGjKrVd5Qmm3vp6wchWkPW7Zc5ryLmx5ZY7b9ZobrGooePJPjWluMCH1TIRkhtz9569T0/0U&#10;tGZdQiwVpLud/qScDngn7Ypyy0Yb780r4+zHhjJEbLcU1g9Nxax6J+PecvHJ3np/Xqqq63CwjQ2B&#10;vlYa7VWu093nceX2htyghPa74EzyHUvJyGOupOxIQekjZZXL4+pqJdPoKTn9x1nnzoLyxcZ+3rRO&#10;zjE6O/g+ZXZWVXUu+Pn5hDLdwb4V1Z41zewbUtXbR1U7KAs5juVk/CZ6pMTgnG+673x1JO7dSJac&#10;Y9Red0KFE43nIWMt4WVxPg07T/o027ehdW9h/4WV1V2XeW70lDQ1KQ0frx9PDf02oLFeSY0dH1ZC&#10;aU0c61dsZUZ9I9X6Opftm2ub0U8laSmnReO81Hsi4/SvivIn3fCwjX3S0rbDz8FKZer7oLqoeI+U&#10;L7pP4+KKt/3koaKCBurnkoPuTcaQdMTZ70bfa0XUdaI23achOdPLE4q7AWsr10ApvKwdu9c8ToPH&#10;v0KvcxurMy4eAuRNkOiMS5JiO+z/SjUtFCpKpHfbwVgqo7T7yZmqtJRTr2XJsnqVW5J9gnPEd9gH&#10;XHJPWpXJXllWnxa6wx9jxVJJ++RrWbJGvBDctrNLcUnqiNv/lf1oVT0Z+0TcsVuZnb4lIrn1qNdP&#10;UkdSyQ434zNUvwFoQ3qPXad4ZyL4kWLdGSXmh+ysgNZ4pNmxW5mdBQ1ZlqxRtfj4P61MSpLi6nLb&#10;YaWqqirK7bXv7O1Mcb4xSGvC3X9mnZrup6AN1SWm3emEKsv1wSS+Nnb2vW8/uiK2u1Y/rJ2p1vuU&#10;ksr0SNUz7qnevYgabRzJfjTpltc+ZtyLkaGNfufui8hjrphXIdB2rUsqmXKzUfY6G61RJ/cYVUy7&#10;07IDoJWqqjsz2h26z8Pas6rFpfqFOtadUWJpse3hRNVl83xVP96SqaSXgeydDAlAfZqXpfE8GdB0&#10;34bUfb37z21f49xYl1SmxzkH7FvQ7haGKqxZr+qiKt4+bTxG3X5q85+X7L4TU7yzPkdb+6TFbYed&#10;g+0yVLRYlUonqura0yWdqdnr9I759rjHQr1vVLW4JBVGnGzqSEGKvOltFHWdqC7bT/nsDO2QCrJv&#10;MNq5BjaWtdXj1K/xOrexOuPiIUB+Nbh3vO5fSPCr1Fj97nVv+KO+0qgla++iBpy754uqmJVl9Wrx&#10;bifbEfx8ozr6NetmBUas8OEOHnvMnZ35dE6Wa2R9orlZVPfPyexsQHv7aTPr0o6I7bbQDy+q9fa7&#10;Vo65djg3PFOdc06GLzhDe2LdGamwoNLJvOQGqq86J1g92qU5J1t5Qa13326y5KGylz3ubWFI1MV1&#10;MfeJHVBXz5RUVUa7U3GpsKCZE4X6Td+mSDgZbvevlaSAo8l1wh5nX19v4xO/9m3ecbqBOuOiIUBu&#10;iX03b2fG7Oxwc86duvsYu5j3siGxHXHJe6xnn+zCTsClUTtAie2fbRpUJQYHlHSzw2tI7knXM6Ir&#10;C8qHZr3asHNYAyl//TZLbbrPbpfUmP0oNDiDaWVGffucR5sbCVY64oqroClzfO4mBYQt76eIusR2&#10;xCU3G9fQ3vbjfe/JhZPRakvEdtfqh3Z/drPsJeXngxmxVtlZMu9pSjGvQtRj3Db7XeQxl8ooHWg7&#10;W6vHe1oD+2NNjqU26tTRr4HOvKYKanhs25yd5XMfv9dO5lXxMtOti3ea56usL9BI392vWNN2cG1C&#10;WdrZt5H7byNKylpZlZwbxome4OfrEO9SwssQbuAYNbS8Tza47diOuCqFKeUVV0xJZTrzyi8n1NX6&#10;KnzcY6HeN+w+4w3vCPQ9V9T5L+o6Ee9MqDI5ZYyZts9j7VwDG8u6kePU1Fqd8eojQG6JE/BO9sqy&#10;Dmgx9HGUX2z/uJeBsE6ong1JjdWzcZY9PjHszjZ5aELyHsFUvbGz8c6E94WT+uNvS/nO4bUfrabG&#10;NNHjPEY/uKh4RCBpbiNSKmOPkbMsWSe6NOw8irODzMYv6bnBgu/LC03E9o8rU7DrZu3NKX6kSSa3&#10;o1/j6Xz9EXpncGxks3KZ7LGDctq0dzJujyEMztamtvZTVF2cYGAo2J8kSWnphDO/hjUe0p/WFLHd&#10;qH7oSY3ZY02dR5nVwNjWtfj68yF7jKS3reMh+zyq3zUTecwlNeZlnszjuoXj3RySclDG0BJ/P2+p&#10;To7knrgqau2xbV1M/cfssd/BPtvSceyI7Z/VRKfTriMFpY+MKem0g9s+Sqel5apqkeuOLktL2t63&#10;UfvPL7ysUZIaOyKnP1saWl7n8WTq6NfskXhI/1uPNvfJRredyii9VJGcoDreqXX00bq08k7fkHMu&#10;sfuM+9Qq8hiJOP9FXSfssfbO/OZ5qcVroELLamt+nLZynWuxznjVXbW6uroanAgAV5aaZvb1Kp+e&#10;ay+A2ESlUXvIxqu1fQBr4zi9chAgA7hClZQ1vwy2c1hz7WQ8N40dnOeW0prYhDHvAC4EjtMrDQEy&#10;AAAAYGAMMgAAAGAgQAYAAAAMBMgAAACAgQAZAAAAMBAgAwAAAAYCZI/zCk/nB+LNv77p2qa+Ve3C&#10;KSlr9dk/UF7Mtl/eYtZf93aXb2bd5XHqE6E23SdrtPV3EK09v90Pmr1UYO11hFiZUZ/ztqR1LR9i&#10;s9bTrg1t9wK0w8VVP8Yu1fKb5SqNum/qrL9NrBlz2Q2f85zXcQfPp+5bw9y3NF7KatNZ7/zTdnkb&#10;6r+5b0truzxt7lOz7qG8t2+6zGuov6616b56O5jHjHHNCXuj7MZEn8vr/Tz6bbYAAbLHfrVouVx2&#10;XlmZ1sQmvsP9olip1t/QlhpTuZ3fdC1mnTf61N8PP9GZU++rGACUThSU7ol7r67dDLH9syofavYL&#10;lnY/aPY2uOryGq93DVNdlLvU2mVozWat56K6AO3warlUy18vV03V5eCnza2rb0fp6Nesey7pkdJH&#10;3HPLmJIqKT+fVqbJcfbqK2lqUt6rwZOHmp8XfIpZWXsXNeDUv1wuq3xEGmoxOF1bTdV2X/m8MqMD&#10;hbjSavImT4+/7kGlUfvNdUrv9q4xpVH7RTteXd1rRzGr3kJGc+WyyuU5DS87r31fmVHfiJzr7Jwy&#10;hWZvn9tcm9rP8ZpFgNyWRU25d8hG4Bh+d2xnmrKjfb6MSWM2wclITbt30mbG1M76BKf7swBuRqum&#10;mYM5VdzXKZsZWzOTEXqCrmnmaEHpI7PqN06IybuGlXBeYyoFMsy+wNksp5E5MLabPWHM7susRGWI&#10;nQvooYzik1P+zItXjj5NeQGAky2YNrZZNDIaZlZstBTYP2Y5zKyDWS9nWjGroXl5r3S115dV1s2A&#10;BLJGXvZupCCpoKHRUiDzGNZ2ThlG6+3dPAsSVZdGZh90syb1LKO88mSLwf0UlmXxZyV99QpdNqod&#10;mpTf7EOjUU8hzMyVWffw6fZ2Z3x9o34MO/vAOX5m3PYK2a6vvoGnL3abNNuP4WXzt1tIxrHhuA6c&#10;R4zMdm36gHJLgdfengg7zzgCfdvWzjkvSkgwvFJVdWeXqiHtG77ukrJWVjPTfV7ZfefTwHzZkPVG&#10;tm0gE2pnZmua2Tekggp2UGvOs+b5tKTsiBpfJhFIWoQdi4qsv3+7fdMLWlyK2wHsmuWxlR7OKX73&#10;gLpUVdXc9w3LB+puzCqn3EOa0ESPFN/h1Ub5+bQG3GRSvMt/7eiMO/WuanHJnlQ7mZcGB5w2iine&#10;GfJq8dDziP+8G2wnr133TWnRWJUnrJ8vTxnXjfqsUfsIVwYC5HYsVdV12Mkwzzt3wQ13x+bFpaJq&#10;57iXMdEeN5swp+GdBeWN+XLLGZXLZc0Nyg5wnZOU3KzLkbgzPUpM/YeHlVDC9954yQ6cNWjf2U90&#10;5nSg4UCvanEpJBvR0a9Z94S+MqM+L8Ns19M+YdjlrDrrnxusOidV/3Yz9feVqfRwffrcoJR7OOQC&#10;W8yrOjigpJLK9JhtZQdZdjZqXF2BTEChII2Xy5obTKgwckA6XFb5SFqazzcGG97+KWuip9JQjtr0&#10;lAo9E077p1U4OqNaakwTPZJ6JurZpHkp4zxpqFXjGvcyRmlVCguqKamxI2lJaU34Mo5RbWcryO0T&#10;CXvbxpKNmtdFzkVlSE59yhOKO4FTco9bTjdwGdZAShF1aU34slHtoIjyR/chU236gHIato9B4zgp&#10;jfYq1+nuv7hye42gaD5v943jw0rMD+mAxlUuTygto68t5bS4x+nvCjtu6krOvvL214l6+4ftx/Ay&#10;l5Tdm1fGeYozN1itZ+FcqYzSS3ktrNjZ+HiP7PKuVFWVEzA5YvvHNbxTSgyOeze+bllC+0hY3277&#10;nBfCCYZ9p5fqoiq+9nXqVMyqd3nAa8sJOeteqaqqgvIaV7k8q/5q1ujLcxpedo7vYl4FFZxzrb3f&#10;poqyzxtmRtfIcNZO5o1MqBvMx9R/d1rqmbCD2uqiKp1xxQL7aKLTXb+hmFehJ9P0TWtRx2J02/q3&#10;O7Cc87ZRetjoM+l8eD9dmdHU8rAGUsFANKw+gbr716TkobLKh+IhGex64F16OOc9KVJqQMPLQ06g&#10;mVemXE/EVJadgqzMaGreXaAu/DzicM67wb45NO88/T3cpaoTjPuE9PPKclf9uuEdoxH7CFcMAuR2&#10;7Mxod4ekjrh3sq+dqUpLOfValiyrV7kl+S6O9TvspJIp947Unq8uoeG7nPvo7owSS4uqOnfahRHn&#10;DnakILkXxrbYwW+m2y5H8lALQ0bCMrzVRVXc+ium3emEc3Lzr98r/8qC8uZ296S91Sf3pFWZ7JVl&#10;9WmhO/wxdelE1bes16bFvApys1F2OUwJ50IX2xGv7694l/xz1bn7J97ZOEesO6PEvH1iz6rJkBXj&#10;4h9LJRVz228kPKCri2g759NEp73W2I7gnUu4ZnWR+1jRqY9lDamgij18JZVR2tmuGSy0Vxe/9Szb&#10;UP4mfchUXa54+72epbOHF6T3OH0rlVHazJz5jmV3G3F17TRW7Nwo+Pt7uGQq6WWReyf9N21h+zG0&#10;zCtVVVVRbq997PVOVkJu7OLq2mkHOKUTVXXt6ZLO1Ozjc42gTKq3R1QfabCOc14DL7isq52pKjE4&#10;5wQoVScbaj/JqvdRy870uevomaifu1JjmpA7X/186l9v/fxQm56yM6Luec3ok9XlSv08bQTztTNV&#10;r71qZ6pKdMZVm55S1bjhCBt24c5r8z+Fcp+kTE3GjZvEpDI9FS1Wa5o5WjUSHHb5q2dqDduNdya8&#10;bcQ7pdxe+zwd2z8bcn6vaeZgXhlnvfFOe51y2iWsPmbdQ60sKO9msCVJSY0diXt9d2o54WSNa5rZ&#10;16vFu40bEycJENs/Xg+cD+YlBQPuNc4j7nnX6JulEwXJPQ46ditjHs9N+K4bjsjzJa4YBMibwc0y&#10;un8hAZ8bdE51zjkZ5OAMYRK+McFl4857c9UvupI5dnBC4SHJBqXG7GzHoOwTavAx3sqMpubrgYI1&#10;UggJFC4Ctx2OpJ0blZBH3gH22DwnU3XkgrTehiScbKz7Z19M3Sx9TQsFeQHpRuqykWUvP85wiaNd&#10;mnOyUOtX/+6D/Rd4TO8FTSVVldHuVFwqLGjmRKF5QLPZWjnnOfwBoyT5+1k9KK1qcSlYfztgK/nq&#10;ZwedefeJ3PFhJZxgyRfsOtvpitvT62OgzTL7h3/UbxDry5rl9a+/FUmNOdvzhiQ0ZNTd8cTujUJ9&#10;aXd7we2a/x/bP6tyeUCLYedSSSpOKbfkv/Fyb/aC67WZdY8QdkPmnNfL5TllVLH318qC8nJvNIPJ&#10;CuN7P3fHjQRM3at9Hgk/X+JKQYC8QbEdccl9vONcKKPHKjljtFYWlPdlkOt3prWTeVV2dinuBK3e&#10;Y9Bi1gvQYjvikptpLOYjHjy77PW46y+Nho0ZtB+pFUYC4xLNdce7lPAy2DUtFCrORc+/fq/8HbuV&#10;Mbd7whhi4Xz7OrZ/NvSkVzuZVyVwAZ7oKWhq2sl2eo/B7XJcKLXpPntfpsacL262JuGMqzPrHC6i&#10;7YKzbZJ4Z0IVbzy3f/xwck9ahaMHlJf/ItW8LnbG1c5GNe6L5su2oEkfMsU7E/VHr95xElO808hs&#10;FvMqBIYgrCm0v0dL321nroPtECa0zB1xxeX0c6f/hQU8sR1xVQpTyiuumJLKdOaVb3jcfeG0d84L&#10;BMOSkTF25vCC0ri6zKFn3njrwBfSjGFAkvM438lWVpfd/ugEhk5/jneaw17q47V9werKjA5MugGj&#10;Wcb6v83sq288uCHWnZEaHscbgXhHXHHjaWBt+oBynQPq72is/9CyXU9f+YtZDc3b7eGdo5TUWHlO&#10;ww1fwKtp5qj7RTjjhsIZHxxen8ZAPajhpqeYNb7nYQ8fGvDqWi9T6WH3i301zexzrzfOsLm7w5/Q&#10;tXMeSe4xhtM1XGfb0+x8iSsDAfJGpcbqmVDLHvMYepfZsVuZnc4jvoNSpsc4kUtS4YBzdy/nEVtM&#10;/ccmlHYf8YxUNXzcySY5QeKQZck6oXqWtyOuuPslPW/F9nrik73OI8uw8Z/O3f/xjPJu1tbbppO1&#10;7ujXrPcIzaynf/29k3FNHHPKf3hYcqbnjVx08tCE5A0dMR8pygtGgtmw+jhZexyrndE9oMVWHxWv&#10;Q2z/uDIFu/zW3pziR+z2j3cmAl9kqqsPH7GU7xyuD5mIdynhfDmtLqrtLozY/llN9LiPme2xz97j&#10;4dSAhlXxfSs9si4eZ+jBZG/DvohcNrQdokT3IVNs/6z9iyvO04a0s5+Sh+wxnA3HTxvyB53+rmGN&#10;hx3XktcObp9UOi2ZX1AKEV7mpMaO1+sb2R9SGaWXKpLxiL0SuLGx2TcJvi/praFZ3/a0es6TGoJh&#10;qXFMcj2Lae/vqntuONqluWP9igXX0dGvAbftzH7hZCszy84xOyKv/XyP860pdXnntbji7nCRg3nJ&#10;G74l+8uk+2ZUM8ob2z/gHa/m+n06+jUbPJdaeWW8pwH+4Qi9hYzmDiUb6+8r/0D9WnBCSjs3e77y&#10;WL3Kp90vvdlq0wcapplBa3R9wr+g52rIPBvjjP39NqmxI/KGtgzJuG7c7bZB4FxkiDyPREmN1c9x&#10;BxcVj3hS20o/b3q+xBXhqtXV1dXgRFxMJWUt+8t4HHxANPfb880e52+aYtYOGBqGOOCSVczKOpG5&#10;OP0DwGseGWQAlyjzp9CaPP0Awh77A8AGkEEGAAAADGSQAQAAAAMBMgAAAGAgQAYAAAAMBMgAAACA&#10;gQAZAAAAMBAge/w/KWX+9U3XIt9qdWkx3hAV8ZanpopZf93bXb6ZdZanb7pWL1fg5RK16T5Zbb/d&#10;aINtJPnXYQq2X0iZ21Gb7tvQ8g3c9gxRGm3s9+trm7VEtJ3PZuyjVtlvyDKPdY+xP/3tZixjls23&#10;/9eqIwDgUkaA7DHeC398WAmlvddzRr8l6hKzUq2/ZSg1pnLYW56iFLPO28aM1zt35tS7mQFaW0rK&#10;Hu2qv71sZ8J7PaqttVf6NtVuG7Wk3m/KZedNbutsw9j+2c196UFqTAPLTd6q5nu994TSSzlNtXXz&#10;sUk20o/bVBq135DlHvea7HVuuErKusfD8WHJe+WsucychuW2kTF/uey8ac5+NTwA4PJDgNyWRU25&#10;WWYj6HEzmf7pdhYsO9ony7IvlP4snXvxdLJl0272ycw8mdmt+nR/NtvNttU0czCnivuqaTPztjKj&#10;vrCMl6emmaMFpY84r191JO8a9gelZobMF/SZ5TSCAmO72RPG7GZ5IjJttekp6W4zMMoo05nXgjvv&#10;yoLySivte5VoeHv5ng6M5uuzm20UUbfwfdYq+9Wxifm8t1xYXymNmhlKuw7ZYiCD3EL5gutwp5sZ&#10;9uRdGeUfbqUWycDr0Ftp26w/8+u1lz1PY6Y/8NRm34xqatKPffMHjofRbL18vmMwvB1cyUPGDXDH&#10;bmXc/lTMq+C8ztd9TXzeCYTz8/Jejbw7nVDhRMl+pW65fvzEujO6cC9BBwBcaATI7Viqquuwk2Ge&#10;n/ICgd5CRnNGxrB+Ia6o2jmucnlMSZWkPUZm0bvg2vPlljP1zNNBJ1DYZ7+Culwuq3wk7kyP4gRj&#10;Smj4sBlY2gGHnCzZRGdOBxoes1e1uJRQV/AlVB39mnWzdysz6vMyZHY97YDMLqebhZsbrGrICHTc&#10;7WZU8FZberg+fW5QyjUEbDUtFNRQnninlD/phEon81I6oy7v0+j2qk0fUE7D9j7aI6MkrpKyIwWl&#10;jwT3YbN91qKOuOKqqtqkryT3pFUpLDg3M1VVdw5rwPfa8fDy1ab77FcvOxnf+KSdHa5NT6ngZoOP&#10;pFU4avSbjrjiRsAezQwEN9K2TaxUFT9sZqzzWliJ6sdSabRXuU63XnF/hnZeyjhZYPfYbNoOYVYW&#10;lF9KK+O2/c4umV2wfrMQOFZ8TzZstZN5VXoyvKYaAC5TBMjt2JnR7g436LHVzlSlpZx6LUuW1avc&#10;kpyMks0OMCQpqWTKzfjZ89UlNHyXfSmNdWeUWFpUVVUtLkmFEScDNlKQlowMasvs4DfTbZfDlzGL&#10;EpbhrS6q4tbfyZxVlqsN6/fKv7KgvLndPWlv9ck9aVUme2VZfVroDhtGUNXikpO9M8S7M1JhQTUn&#10;gM50+8KXiPayh2Ik0rvtYCuVUb0kjpWqqnIDI3uozVhKa+yz9kX2lVRG6aVFVb3A3ymrK6J81eWK&#10;ND/k7KchFVRR/mTN3gfO9KyCQxTi6trpBOxB3rqc9fVMOO2wgbZtpiOpZIebFR5aI7iuqbospfc4&#10;fSWVUdq98ZARzBrHZvN2CCopuzevzPGxjQe17o1QQ78GAFwuCJA3g2/sZjkk4KsHnVOdzthF39CA&#10;KAnfmOCy8Qh3c8XVtbOiRXfgZ0e/Zt2sXmDOTZEaq2eP90YN+wjRsVsZ5bVQXFBebrBu2uT2Wtc+&#10;C1ipquo+qldUX0kq01NQvugG/tFhXFDCHT/r/M3uj9X335G0E9S2ODTEK5u9371gVNr8tpU7DKNX&#10;i3dfoL7WajuszKjPyisTrJNz0+Kq3+wax4okdca9wLs23SfrRGaNYBwAcKkjQN6g2I645A63cMZI&#10;Rv1SgJTWwP6Y8yjXnG5n/uQ+mt3ZpbgTtHrDD4wxnbEd8frFu5hfI/Nmr8ddf2k0OH5Ydlby7rQK&#10;I4HxwOa6411KeBlsJ3PYGW9Yv1f+jt3KmNs9YQyxGLXHg8b2z6p8JCwsispyxrQ7LeWP5lUxghJb&#10;VHs52W53CENYe3XEFZc7fCK4D6P2WSuc8bTOo/ZmfSW5J63C0QPhgX9E+eKdCVW8L4/5xy73Tdfs&#10;G5Hjw4GxsOHZeb+kxo4Pq+r1h3W0bbxLCTfD26zt3OEkYfvFJ6Z4p/F0xhwjHKF5OzhWZtR3UBov&#10;BzLHZobaN/TCHJttHwfujURtuk8HNB5+gwwAuKwQIG9UaqyeCbXsMZKhQxicL/oMWZasgwp8AUpS&#10;4YAsy1LvpJyxlzH1H5tQ2n3sPVLVsPv4N5VRWs66TqieeeuIK+5+uclbsb2e+GSvLMvS0HxaE2EX&#10;8NSYysczyu91H7G723Syah39mj0SD6mnf/29k3FNHHPKf9j+VQDLspQ38oPJQxOS97i+2jDW1AuE&#10;neDa90l3RlqqByXGJ5HtFds/rmE5QxvM9vK4AaFTNw3bv56x1j4L5czvDqPonKgHTM36SmpAw6o0&#10;Dq+QIssX2z+riR53e/Y48LGUXd9MwW53a29O8SNG8FfMq9DK2NiOfo0PSrm9fZpZWUfbOjdIub2W&#10;rIOLiodl31MZpd0hJye6NOw+xQjtx1LykPOrIMHjIULTdpDqNzDesBf7zx5/ntSY298DyyYPuf3d&#10;3odjKTvQPjBZcYYOuetyMtYrM+pr9SkJAOCScNXq6upqcCIuppKylv0FKHu8J2wlZfdVNcCj6k1V&#10;Gu1T9a5NGB4RppiVNSJNBLOxAABcZsgg4xKV1EA6H/KLG1i3YlZDGtjU4Nj3s3UjBaUbsrQAAFx+&#10;yCADAAAABjLIAAAAgIEAGQAAADAQIAMAAAAGAmQAAADAQIAMAAAAGAiQAQAAAAMBMgAAAGAgQAYA&#10;AAAMBMgAAACAgQAZAAAAMBAgAwAAAAYCZAAAAMBAgAwAAAAYCJABAAAAAwEyAAAAYCBABgAAAAwE&#10;yAAAAICBABkAAAAwECADAAAABgJkAAAAwECADAAAABgIkE0rM+qz+jSzEvxgo0rKbtJ6a9N9skZL&#10;wcnrUNPMPkvZYnC6uQ17nr7pWnCWJqLrWhp111VS1grfdvuit3fpubhlDe8r0fvdp5iVZVmyrKyC&#10;a7gwjLYpZmXtm1E7ve5iCm/X6OnRovpD1PSLq/36+EUtHzU90ob6Q4v93VAatZy+b/6t9zio78s1&#10;613MbmA7ADYbAfJlprpcCU7adBvaxkpV1eA0SVJN1eXgtCtMZNtcTDH1HytrLBWc7lc6UVBicE7l&#10;8piSwQ8vBLNtUmMqH+tXzD/HJSO2f1blQxeyVZIaK8+qvyM4/eK6UPXc0Pmlba319wY9EyqXy8bf&#10;xo+DC9WeAC4MAuSW+DOewQxrdtTNtpmZCvszy7JkjeaNdTnLu5kJL6NgZxqyo312FmFlRn1e9qKe&#10;WRualzQ/ZG/HN08902uXL6tswzaM7Mi+KS16Uw3BbUjS8pS3ndD6WZaT4alp5mBOFVWUO+jP+NSm&#10;Dyi3JFUmD9QzYyfcdjOzZXZbN043RbdtPfPpr3fodF/Gxsw0OVmfabN89XLVM+rhZQ1v/2DbmMtG&#10;ZbjC2tjNqGWVdT8zs2tePfs0FXpDYtQzYj216T4NzUuVyV6nXGY53Hqafd9tn1baLKxOgbbxZQzD&#10;th3VxgHOema8Pu+uM3CsufMG1xXIXJZG7c98mcDI9g7vG037rsfIIIedB0LmNesSfn7xlzU7GvGU&#10;yKhzvZ7r20Zo/ws5v5jrin5ataipsP7ua5+w7Ova/b0dzfpd/dxqbyN4TJv9xpelDvTdfEN/BfBq&#10;IEDeBAVlVC6XNTeYUOGoe3E5oJyGNVcuq7xHKrgzF7PqLWTs6eU5DS8bgagqqnaOq1wekx7OSYNz&#10;znql3MMlKTWmiR47uzGWkmrVuMbdDMeRtCqFhfoJdV7KlMsqHx9WYn7KCLDTmiiXVT7cpeqSO7Mh&#10;sA1Jqix3aTxQP61UFT/sZlcmlF7Ka2Elpv7Dw0oooeHD/gxgbP+4hndKicFxLzPmtttET8Wun2qa&#10;2TckHXHrFG8ItNWsbVdm1DdS1fDxett6QzpGCkofCWvzKBXllo3y7c0r47SB3c5rlLWh/f1to+kp&#10;Fdws1ZF0vV1NoW3sfLZUVddhd3pOU25g79VzXF2tZOpC1hPbP6uJHikxOKexlFQa7VWu0y1rXLm9&#10;9UDE3odutnOtNouqU3S/abbtxjY2FnQt5bS4x9nvyumAF4DVj7VkVL9JZYw2r6m6nNDwXWYGMKq9&#10;o/tGZN+NUAo7DzQw6hJ5fokqa6s2aRvB80sxq97JuH1OKk8o7t2UBSwVpLuD+7Gk7N68Msftdp4b&#10;rGoo7EbJFNLfQ80P1QPYYLAa1u9aObe6VmY05c5bnlDa13cL0p4WygfggiNA3gSJzrgkKbbD/q9U&#10;00KhokR6t32xT2WUdj85U5WWcuq1LFlWr3JLUuFE/aQe32GHB8k9aVUme2VZfVroDn80F0slFXMz&#10;KCOBS+3OLsUlqSNu/1f2Y3P1ZOxHhR27ldnpWyKSW496/SR1JJXscLNhQ2te6MOk99h1incmnClV&#10;LS5JhRHnojRSkMygUGratqouqrIzo90dkhTT7nRCleWq8/g+rUzKnt7qI1df+Zx2q7fBGmUNaX9T&#10;rDujhHMRzipiSEHTNo4r3mH/t8vdj8W8CkY9d6fddm0mZD0+9tAYty3s9q6q6tTT7fuu5m22Vp2C&#10;mm97rTaWJO0c1oDRHpXl+iAX91iL7DdKKtNT0WJV0sqC8nLncUS2d1TfaNJ3I7RyHpBRl8jzS2RZ&#10;W3chtlE7U62fk5RUpkeqnmm4VZQC660f1xXl9trt3DtZkebzIVlk01r93REcYmEenyH9rq1za8du&#10;ZXYWNGRZskYVGE7j1nON8gG44AiQXw3Bk2/YRS81Vs8a7Q1/3FYatWTtXdRA2c5CXlTFrCyrV4t3&#10;O9mO4OfrlnAyee7fqz8WM9oGytrRr1lnv9mBVMjj4QvWxq+iy6xOyT1pFU6UVDuZl9zAtiUb6Bum&#10;Fs4DDVo5v2zUxdhGS9xMrPu38bHCF559k25nj52bZDLFwCWHALkl9t28ndmws0DNOVkO97FyMe9l&#10;ymI74pL3SC0w/s9QGrVPmrH9s02D38TggJJuBmMNyT3peoZlZUH5Zo8BW+Fm54z6bUxcXTvd4RZu&#10;MBUMHKPbVvEuJYxH4guFip3h7IgrroLyxnjavumaPb+bkWy7PVopa7TadJ/zGH/MflQbnMHVThun&#10;Mkob9Vy7n7Yipnin8ZSjmFfBy8KtU8t12oRth/WHoKh+I6dN56d0oCBlugPhcWR7R/WNJn03Qqvn&#10;AVfk+SWyrHYbu5n1Vs4j7W8jmr0uN+tbUn7eyOz7+NdrHtdT5ncvWrmBuADaOreuzKhv34xqSmqs&#10;PKdhMsXAJYkAuSXOhW2yV5Z1QIvekIBosf3jGpbzGPKE6pmy1Fg9G2TZ4ytn9zdeEJKHJiTvEW3V&#10;G5sZ70x4X3CpP361lO8cVmJpsfmvJKTGNNHjPNo7uKh4xInZ3EakVEZp9zHriS4N73QeRXfEFQ/5&#10;kp53ITa/pNcgpv5j9ayKNVLV8PHGjFBk23b0a/ZIPKRtkxo7PqzqiDNdwxrfH3MedTqPaJu0R7jW&#10;yupjtI32jytTsPedtTen+JGQZaPaOFJSY15GurV+2orkIXucacv1bCaqThH9ZjO2nT8Y2O9Bkf1G&#10;kpIaGJQqweEVzmfh7R3dNyL7boSo80CkyPNLVFnd4M4ua37NEq1vGybf+SU1Zo8dtixZ1pCqzrj3&#10;RmnpRHA/2se1nHNg72RcE2FDldYjOAZ5rSxvi+dWye5v4+l8fYhKZ/37HlHcGyUAF89Vq6urq8GJ&#10;AHDZK2ZljUgTl8Vj94urNt2n3uWBV3FoxGvYyoz69uaVOb7OYTUALglkkAEA2AjzZwL35iTj13oA&#10;XJ7IIAMAAAAGMsgAAACAgQAZAAAAMBAgAwAAAAYCZAAAAMBAgAwAAAAYCJABAAAAAwEyAAAAYCBA&#10;BgAAAAwEyAAAAICBABkAAAAwECADAAAABgJkAAAAwECADAAAABgIkAEAAAADATIAAABgIEAGAAAA&#10;DATIAAAAgIEAGQAAADAQIAMAAAAGAmRTMSvLspQtBj+4VJSU3TejWnDyWopZ9U07SxWzsqw+zawE&#10;Z1qf0qglaz1lkqSVGfVtdntfwLpKkj62Q/pycCIAAHgtIUC+jJRGh1QITlxTSdmR9pe6PAXqmhpT&#10;uTyr/g5znvVakd63Q3ruvVJuh/Sxk8EZAADAawQBcquc7LL9Z2QlnSyoZVmyRrPKWpaTwSwpa1my&#10;9vXZn4+WJDfj6szvZTol1ab76ut35jXVpvs0NC9pKadeK6uSmpSpvpRm9tlBdWWy17fe/MF6OeoZ&#10;XKfMkeuTs053nqzygU9bql9Uxjm0Ps723HbcN6Oarwxue4XUNZhBDl1/PdOcHa2XsTGr3SF98e8l&#10;PS7d8Fnpz7uDMwAAgNcIAuSW2JnJ9JGyyuU5De+sKPewE5QdzKmyc1hz5bLKexSS4c1ovFxW+VDS&#10;DnKXnXmPD0uTvXYgVsyqdzKuiXJZ5fKE0vNDvuBSkmL7ZzXRI2nnsObKY0quzKhvpKDE4JzK5bIm&#10;eirK7XUC5/pS6j82obRkz3co6UyvSOk5py5S4agbdA6p6qxvblAh65Nq0weUW0po+HhZ5XJGmjc/&#10;a1a/itN+E0ov5XQgUL/oNnYsxTVQLqt8rF+aPqCcnO0cSUvzU5pZiaqrY832qqjaOR5ok4CP/bo0&#10;fEbSHdJnQu8eAADAawABckuSGiuXlTlhybJ6lVtyp1e1uCQl0rsVk6RURmnfcpI64/ZnqmmhUHEy&#10;wJasvTlVJFXP1FQ6UZBU0JBlybKcLOhyNbgmn9rJvCpKa2C/vfbkXcNKqKB8Q+YzTEKZ7pikmOKd&#10;zqSVBeWXnOyrZal3siKpqmogDqwuV6SdGe3ukKSkMj3uJ9H1q52pSkork7KXGSuXNeuUuy6qjR07&#10;uxR3/hnbP6vyYemAZclqcfjI2u0V0iZBf35Gerfz3zs3ZdwGAAC4BBEgt8IZRjGkCS/DuG5uttn5&#10;qweKaSeD7PwFM6AXiZthtf/WMX43sn5raKONS6OWrL15ZY47GWQAAIBNRIDciuqiKpLSe5Je1tgW&#10;V9dOqVJYsB/HF/MhQyxcMe1OJ6SlvBZW/L+wkNyTltxsZou/7BDrziihgqacoQqlh3OqeFnadejY&#10;rYxRl6hfp4h3GnVQSXlviEV0/WI74vX6ueOHg+OsI9s4qKbqsrwstp2dXtumtxcAAHjNIkBuRWrA&#10;Hpc6YsmyplTdKWm5qppi6j88rIQ7rOCEGodYGGL7x+2xtXvtoQGJwXE7Q5sa00SPs/69OVV6JjQW&#10;ErjZwanzJb2Ofs0eSXtDIobmExo+PqbGvLMTxAe+pNfIX5eh+YSGD/c7w0OMucw6WHnJG2LRvH5z&#10;gwmn/Xrt8cPBDHlkGwfF1H932hvK0VuQEqposarmdW25vQAAwJXuqtXV1dXgRLSqppl9TsB3rF8x&#10;lZS17C+6tTy0AAAAAJcUAuSNKmb9XxTb6QbLAAAAuBwRIAMAAAAGxiADAAAABgJkAAAAwECADAAA&#10;ABgIkAEAAAADATIAAABgIEAGAAAADATIAAAAgIHfQQ7xN6V/1/8of1/SVfrJ6qo63vwzuuu/btd/&#10;ue7q4KwXzalTp/S1r31NkvSTn/xEb37zm5VKpXTdddcFZwUAAMAGECAH/NEj39bbrvlp3dN9rV5Z&#10;lbb+7E/pmZUXNfY//02/k3yzbn3HNcFFLrhHH31U11xzjd797nfr9a9/vSRpZWVFTzzxhG655Ra9&#10;4x3vCC4CAACAdWKIheFvSv+ut13z0/rtm39Bf/A3/6p3jD6rxMe+oRPP/lB/83vX6ejJs/rBi68E&#10;F5MklUYtWVZWpcC0vumaMaV9p06d0jXXXKP3vOc9XnAsSR0dHfrIRz6iL3/5y3rxxRd9y0g1zewL&#10;2XYx21BGAAAA+BEgG/5H+fu6p/taffTz31Zp+T8lSf/fK6v61Je+pyf+8Qd6/6436Yv/6wfBxQwF&#10;TQWD0g362te+pne/+93ByZKkLVu2aNeuXfr6178e+CSm/mMTik8e0MyKO62k7EhVw8fHlPTPDAAA&#10;AAMBss9VemVVXnBsKi79SDf98tX65+d/HPyormdYmYIZlJrsrK5lWbKsvoh5wpmZ46COjg49//zz&#10;wcmSkho7ElfuYTtfXJueUnVwXP0dsoNlK6QsKzPqC5sOAABwBSFANvxkdVVbf/an9DOvuyr4kd70&#10;htfp3I9f0Ru2NGuyuPrvrgelptJor3KdEyqXyyofiSu3t7WhDj/5yU+Ck3x+/OMfa8uWLcHJttSA&#10;hpenNFOc0YFCRuP7Y06gPiQdKdfLcnBGNUmlh3PS4JzK5bLmBhVaDwAAgNe6ZtHeFafjzT+jZ1Ze&#10;1B+8e7tv+s+87irte+ebdeLZc3rn9T/n+6xBakwTmgpkX2uqLkvpPc7ghlRGaVVVbSFD++Y3v1kr&#10;K9EzPvvss7r++uuDkx0x9R/OKD+SV+Zwv2KSpKoWl6TCiJMpHilIS3ktrEjJPWlVJntlWX1a6J5V&#10;+RCDMQAAwJWHANlw13/drrH/+R3d/e5rdfj9v6jffMc16nvnm/XF/+PtWvn3l1X93kv6jV/ZGlys&#10;QfKujPIHZ1QNfrAOqVRKTzzxhF566aXgR/rGN76hs2fP6oYbbgh+VNcRVzw4TQkNH3cyyOWyyuVZ&#10;e+hFaqyePd5rydpnZ5YBAACuJATIhv9y3dX6neR2ffChql58+Se6K7Vd6f/9jXr09Pd17Kv/rol9&#10;HcFFwnX0azydV27enRBTvFMqnHCGLBTzKiiueAuru+6663TLLbfo6NGjOnXqlFZWVvTP//zPevzx&#10;x/XVr35VH/rQh4KLrCGurp2V+vAJ45ctSqOWskUptn9W5SPp4IIAAABXBH4HOcQPXnxFX/xfP9A/&#10;P/9jvWHLT+md1//cmpnj0qilIU0YwxJKylpDqg7OadYb+9ur3JKcDK6TtW3Riy++qK9//et6/vnn&#10;tWXLFl1//fXNM8eekrLWlLp827PLVpACZYmaDgAAcOUgQAYAAAAMDLEAAAAADATIAAAAgIEAGQAA&#10;ADAQIAMAAAAGAmQAAADAQIAMAAAAGAiQAQAAAAMBMgAAAGAgQAYAAAAMBMgAAACAgQAZAAAAMBAg&#10;AwAAAAYCZAAAAMBAgAwAAAAYCJABAAAAAwEyAAAAYCBABgAAAAwEyAAAAICBABkAAAAwECADAAAA&#10;BgJkAAAAwECADAAAABgIkAEAAAADATIAAABgIEAGAAAADATIAAAAgIEAGQAAADAQIAMAAAAGAmQA&#10;AADAQIAMAAAAGAiQAQAAAAMBMgAAAGAgQAYAAAAMBMgAAACAgQAZAAAAMBAgAwAAAAYCZAAAAMBA&#10;gAwAAAAYCJABAAAAAwEyAAAAYCBABgAAAAwEyAAAAICBABkAAAAwECADAAAABgJkAAAAwECADAAA&#10;ABgIkAEAAAADATIAAABgIEAGAAAADATIAAAAgOGq1dXV1eDEK9kDf1fU9FNf1/d+9J/Bj9DEtT//&#10;c9p/86/qo/8tFfwIAADgskKAbHjg74r6v7/0D8HJaMMf/ca7CJIBAMBljSEWhumnvm7/g3uG9jlt&#10;5rUhAADAZYoA2eANq7jqquBHWIvTZgxNAQAAlzsCZAAAAMBAgAwAAAAYCJABAAAAAwEyAAAAYCBA&#10;BgAAAAwEyAAAAICBABkAAAAwECADAAAABgJkAAAAwECAfAnL/dHHtXzXzcHJ7XvXPi0/MKIvvCv4&#10;AQAAAIIIkC+Km/WFP/m4vveA+/f7ygVnuZD+4Zg6P3pEt/2D/b+bFngDAAC8BhEgX3A36wt/8hu6&#10;sfYlXfvRP7P/yj/SL5PNBQAAuCQRIF8UP9Yzzz1V/9/HjjnZ3N9UKZBNzv3Rx1W63Zig7Ub22Rgm&#10;8a59Wn7g9/WFu0Z8nw0E/t+cN+dksvuula55+29c/Ew2AADAZYAA+YJ7Sidq0q/fur5g9Jq3J6Qv&#10;1TPP/vVs140q6dqP/pn+5F+kX7/14xox//839mnAt7andNuf/plmvyf94F++pGs/+pca9n0OAAAA&#10;AuSLYOrhI7q2LPWtY/zxD/6l5I0d1mP/qL9/cbt2eRnms3riYTszPfXcv+kHwf9/w89rpzsrAAAA&#10;WkKAfLE89pdOFljqW/cvSjyl//dHwWkAAADYTATIF9tjf6k/+RfpxhvW8ysSN+uXf/7Hev7fgtMB&#10;AACwWQiQL7jfVOmPftP4/5u1J/azzr/P6nlzyMTtv6++a41ZJV3z9nd4QzIG7krq1/VvOuEOuQAA&#10;AMCmI0C+4P4fzf4wYfwGsv2Tb50PP2V/ae4bZ7XTcj677tua/Z5/6R/8y4+0y1n2T9/+I83+6TFN&#10;+Wdp2/BTZyR+xQIAACDUVaurq6vBiVeqaz/6Z8FJWIfvPfDx4CQAAIDLBhlkAAAAwECADAAAABgI&#10;kAEAAAADATIAAABgIEAGAAAADATIAAAAgIEAGQAAADAQIAMAAAAGAmQAAADAQIBsuPbnf87+By8X&#10;bJ/TZl4bAgAAXKYIkA37b/5V+x9XXRX8CGtx2sxrQwAAgMvUVaurpEtND/xdUdNPfV3f+9F/Bj9C&#10;E9f+/M9p/82/qo/+t1TwIwAAgMsKATIAAABgYIgFAAAAYCBABgAAAAwEyAAAAICBABkAAAAw/P9y&#10;60HjbZamMQAAAABJRU5ErkJgglBLAwQUAAYACAAAACEAgezuaNwAAAAFAQAADwAAAGRycy9kb3du&#10;cmV2LnhtbEyPQUvDQBCF74L/YRnBm93EaJCYTSlFPRXBVhBv02SahGZnQ3abpP/e0Uu9PBje8N73&#10;8uVsOzXS4FvHBuJFBIq4dFXLtYHP3evdEygfkCvsHJOBM3lYFtdXOWaVm/iDxm2olYSwz9BAE0Kf&#10;ae3Lhiz6heuJxTu4wWKQc6h1NeAk4bbT91GUaostS0ODPa0bKo/bkzXwNuG0SuKXcXM8rM/fu8f3&#10;r01MxtzezKtnUIHmcHmGX3xBh0KY9u7ElVedARkS/lS89CGRGXsDSZxGoItc/6cv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yoxkJjwQAANsOAAAOAAAAAAAA&#10;AAAAAAAAADoCAABkcnMvZTJvRG9jLnhtbFBLAQItAAoAAAAAAAAAIQBOOBZnokgAAKJIAAAUAAAA&#10;AAAAAAAAAAAAAPUGAABkcnMvbWVkaWEvaW1hZ2UxLnBuZ1BLAQItABQABgAIAAAAIQCB7O5o3AAA&#10;AAUBAAAPAAAAAAAAAAAAAAAAAMlPAABkcnMvZG93bnJldi54bWxQSwECLQAUAAYACAAAACEAqiYO&#10;vrwAAAAhAQAAGQAAAAAAAAAAAAAAAADSUAAAZHJzL19yZWxzL2Uyb0RvYy54bWwucmVsc1BLBQYA&#10;AAAABgAGAHwBAADFUQAAAAA=&#10;">
                <v:group id="Group 5" o:spid="_x0000_s1027" style="position:absolute;width:44481;height:21050" coordsize="44481,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ezyQAAAOIAAAAPAAAAZHJzL2Rvd25yZXYueG1sRI/NasJA&#10;FIX3Qt9huEJ3OolBG6KjiNTShQjGQunukrkmwcydkBmT+PadRaHLw/nj2+xG04ieOldbVhDPIxDE&#10;hdU1lwq+rsdZCsJ5ZI2NZVLwJAe77ctkg5m2A1+oz30pwgi7DBVU3reZlK6oyKCb25Y4eDfbGfRB&#10;dqXUHQ5h3DRyEUUrabDm8FBhS4eKinv+MAo+Bhz2Sfzen+63w/Pnujx/n2JS6nU67tcgPI3+P/zX&#10;/tQK3pIoTRbLNEAEpIADcvsLAAD//wMAUEsBAi0AFAAGAAgAAAAhANvh9svuAAAAhQEAABMAAAAA&#10;AAAAAAAAAAAAAAAAAFtDb250ZW50X1R5cGVzXS54bWxQSwECLQAUAAYACAAAACEAWvQsW78AAAAV&#10;AQAACwAAAAAAAAAAAAAAAAAfAQAAX3JlbHMvLnJlbHNQSwECLQAUAAYACAAAACEAyExns8kAAADi&#10;AAAADwAAAAAAAAAAAAAAAAAHAgAAZHJzL2Rvd25yZXYueG1sUEsFBgAAAAADAAMAtwAAAP0CAAAA&#10;AA==&#10;">
                  <v:shape id="Picture 1" o:spid="_x0000_s1028" type="#_x0000_t75" alt="A screenshot of a computer&#10;&#10;AI-generated content may be incorrect." style="position:absolute;width:4448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m3zAAAAOIAAAAPAAAAZHJzL2Rvd25yZXYueG1sRI9Ba8JA&#10;FITvhf6H5RW8lLoxbaOmriKKYOmpaUqvj+wzSZt9G7OrSf+9KxR6HGbmG2axGkwjztS52rKCyTgC&#10;QVxYXXOpIP/YPcxAOI+ssbFMCn7JwWp5e7PAVNue3+mc+VIECLsUFVTet6mUrqjIoBvbljh4B9sZ&#10;9EF2pdQd9gFuGhlHUSIN1hwWKmxpU1Hxk52Mgv7tPj59T+Ld9vg5zA7Zaz7/ynKlRnfD+gWEp8H/&#10;h//ae63gOXl8iqfTZA7XS+EOyOUFAAD//wMAUEsBAi0AFAAGAAgAAAAhANvh9svuAAAAhQEAABMA&#10;AAAAAAAAAAAAAAAAAAAAAFtDb250ZW50X1R5cGVzXS54bWxQSwECLQAUAAYACAAAACEAWvQsW78A&#10;AAAVAQAACwAAAAAAAAAAAAAAAAAfAQAAX3JlbHMvLnJlbHNQSwECLQAUAAYACAAAACEAY23Zt8wA&#10;AADiAAAADwAAAAAAAAAAAAAAAAAHAgAAZHJzL2Rvd25yZXYueG1sUEsFBgAAAAADAAMAtwAAAAAD&#10;AAAAAA==&#10;" stroked="t" strokecolor="black [3213]">
                    <v:imagedata r:id="rId192" o:title="A screenshot of a computer&#10;&#10;AI-generated content may be incorrect"/>
                    <v:path arrowok="t"/>
                  </v:shape>
                  <v:rect id="Rectangle 21" o:spid="_x0000_s1029" style="position:absolute;left:4127;top:14160;width:4509;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LlxQAAAOIAAAAPAAAAZHJzL2Rvd25yZXYueG1sRE/dasIw&#10;FL4f7B3CEXY302onrhplFCbuRjDzAQ7NsS02JyWJWt9+GQx2+fH9r7ej7cWNfOgcK8inGQji2pmO&#10;GwWn78/XJYgQkQ32jknBgwJsN89PayyNu/ORbjo2IoVwKFFBG+NQShnqliyGqRuIE3d23mJM0DfS&#10;eLyncNvLWZYtpMWOU0OLA1Ut1Rd9tQr2sX/P/dfiOq+KXaUPXh/0qVPqZTJ+rEBEGuO/+M+9N2l+&#10;MZvn+bJ4g99LCYPc/AAAAP//AwBQSwECLQAUAAYACAAAACEA2+H2y+4AAACFAQAAEwAAAAAAAAAA&#10;AAAAAAAAAAAAW0NvbnRlbnRfVHlwZXNdLnhtbFBLAQItABQABgAIAAAAIQBa9CxbvwAAABUBAAAL&#10;AAAAAAAAAAAAAAAAAB8BAABfcmVscy8ucmVsc1BLAQItABQABgAIAAAAIQBtnKLlxQAAAOIAAAAP&#10;AAAAAAAAAAAAAAAAAAcCAABkcnMvZG93bnJldi54bWxQSwUGAAAAAAMAAwC3AAAA+QIAAAAA&#10;" fillcolor="yellow" stroked="f" strokeweight="1pt">
                    <v:fill opacity="26214f"/>
                  </v:rect>
                </v:group>
                <v:rect id="Rectangle 21" o:spid="_x0000_s1030" style="position:absolute;left:4127;top:18541;width:5269;height:215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2yrxgAAAOMAAAAPAAAAZHJzL2Rvd25yZXYueG1sRE9fS8Mw&#10;EH8X/A7hBN9c0m4OV5cNKSjby8C4D3A0Z1tsLiXJtvrtzWDg4/3+33o7uUGcKcTes4ZipkAQN972&#10;3Go4fr0/vYCICdni4Jk0/FKE7eb+bo2V9Rf+pLNJrcghHCvU0KU0VlLGpiOHceZH4sx9++Aw5TO0&#10;0ga85HA3yFKppXTYc27ocKS6o+bHnJyGXRpWRdgvT/N68VGbQzAHc+y1fnyY3l5BJJrSv/jm3tk8&#10;v1Tl86pQag7XnzIAcvMHAAD//wMAUEsBAi0AFAAGAAgAAAAhANvh9svuAAAAhQEAABMAAAAAAAAA&#10;AAAAAAAAAAAAAFtDb250ZW50X1R5cGVzXS54bWxQSwECLQAUAAYACAAAACEAWvQsW78AAAAVAQAA&#10;CwAAAAAAAAAAAAAAAAAfAQAAX3JlbHMvLnJlbHNQSwECLQAUAAYACAAAACEAGEtsq8YAAADjAAAA&#10;DwAAAAAAAAAAAAAAAAAHAgAAZHJzL2Rvd25yZXYueG1sUEsFBgAAAAADAAMAtwAAAPoCAAAAAA==&#10;" fillcolor="yellow" stroked="f" strokeweight="1pt">
                  <v:fill opacity="26214f"/>
                </v:rect>
                <w10:anchorlock/>
              </v:group>
            </w:pict>
          </mc:Fallback>
        </mc:AlternateContent>
      </w:r>
    </w:p>
    <w:p w14:paraId="30E6AFF9" w14:textId="11E08452" w:rsidR="00D37546" w:rsidRPr="00D90E70" w:rsidRDefault="00D37546" w:rsidP="007576ED">
      <w:pPr>
        <w:rPr>
          <w:b/>
          <w:bCs/>
        </w:rPr>
      </w:pPr>
      <w:r w:rsidRPr="00D90E70">
        <w:rPr>
          <w:b/>
          <w:bCs/>
        </w:rPr>
        <w:t xml:space="preserve">Figure </w:t>
      </w:r>
      <w:r w:rsidR="00ED1BAE" w:rsidRPr="00D90E70">
        <w:rPr>
          <w:b/>
          <w:bCs/>
        </w:rPr>
        <w:t>3.</w:t>
      </w:r>
      <w:r w:rsidR="00C14BC3" w:rsidRPr="00D90E70">
        <w:rPr>
          <w:b/>
          <w:bCs/>
        </w:rPr>
        <w:t>7</w:t>
      </w:r>
      <w:r w:rsidR="008C6C65" w:rsidRPr="00D90E70">
        <w:rPr>
          <w:b/>
          <w:bCs/>
        </w:rPr>
        <w:t>3</w:t>
      </w:r>
      <w:r w:rsidR="00ED1BAE" w:rsidRPr="00D90E70">
        <w:rPr>
          <w:b/>
          <w:bCs/>
        </w:rPr>
        <w:t xml:space="preserve">: </w:t>
      </w:r>
      <w:r w:rsidR="00D85658">
        <w:t>The d</w:t>
      </w:r>
      <w:r w:rsidR="00D85658" w:rsidRPr="00D90E70">
        <w:t xml:space="preserve">eclaration </w:t>
      </w:r>
      <w:r w:rsidR="00D90E70" w:rsidRPr="00D90E70">
        <w:t xml:space="preserve">requiring confirmation that the information provided </w:t>
      </w:r>
      <w:r w:rsidR="00C0633F">
        <w:t xml:space="preserve">in response to the notification </w:t>
      </w:r>
      <w:r w:rsidR="00D90E70" w:rsidRPr="00D90E70">
        <w:t xml:space="preserve">is </w:t>
      </w:r>
      <w:r w:rsidR="00C0633F" w:rsidRPr="00D90E70">
        <w:t>compl</w:t>
      </w:r>
      <w:r w:rsidR="00C0633F">
        <w:t>ete</w:t>
      </w:r>
      <w:r w:rsidR="00C0633F" w:rsidRPr="00D90E70">
        <w:t xml:space="preserve"> </w:t>
      </w:r>
      <w:r w:rsidR="00D90E70" w:rsidRPr="00D90E70">
        <w:t xml:space="preserve">and </w:t>
      </w:r>
      <w:r w:rsidR="00C0633F">
        <w:t xml:space="preserve">in English </w:t>
      </w:r>
      <w:r w:rsidR="00D90E70" w:rsidRPr="00D90E70">
        <w:t>before submitting the PMR response.</w:t>
      </w:r>
    </w:p>
    <w:p w14:paraId="34FBBAAE" w14:textId="77378A40" w:rsidR="00C14BC3" w:rsidRPr="00624EF0" w:rsidRDefault="00C14BC3" w:rsidP="007576ED">
      <w:r>
        <w:rPr>
          <w:noProof/>
        </w:rPr>
        <w:lastRenderedPageBreak/>
        <mc:AlternateContent>
          <mc:Choice Requires="wpg">
            <w:drawing>
              <wp:inline distT="0" distB="0" distL="0" distR="0" wp14:anchorId="442F4285" wp14:editId="6E26BDAB">
                <wp:extent cx="3949700" cy="1390650"/>
                <wp:effectExtent l="19050" t="19050" r="12700" b="19050"/>
                <wp:docPr id="1880017459" name="Group 7"/>
                <wp:cNvGraphicFramePr/>
                <a:graphic xmlns:a="http://schemas.openxmlformats.org/drawingml/2006/main">
                  <a:graphicData uri="http://schemas.microsoft.com/office/word/2010/wordprocessingGroup">
                    <wpg:wgp>
                      <wpg:cNvGrpSpPr/>
                      <wpg:grpSpPr>
                        <a:xfrm>
                          <a:off x="0" y="0"/>
                          <a:ext cx="3949700" cy="1390650"/>
                          <a:chOff x="0" y="0"/>
                          <a:chExt cx="4008120" cy="1400175"/>
                        </a:xfrm>
                      </wpg:grpSpPr>
                      <pic:pic xmlns:pic="http://schemas.openxmlformats.org/drawingml/2006/picture">
                        <pic:nvPicPr>
                          <pic:cNvPr id="1503475159" name="Picture 1" descr="A screenshot of a computer&#10;&#10;AI-generated content may be incorrect."/>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4008120" cy="1400175"/>
                          </a:xfrm>
                          <a:prstGeom prst="rect">
                            <a:avLst/>
                          </a:prstGeom>
                          <a:ln>
                            <a:solidFill>
                              <a:schemeClr val="tx1"/>
                            </a:solidFill>
                          </a:ln>
                        </pic:spPr>
                      </pic:pic>
                      <wps:wsp>
                        <wps:cNvPr id="1883785178" name="Rectangle 21"/>
                        <wps:cNvSpPr/>
                        <wps:spPr>
                          <a:xfrm flipV="1">
                            <a:off x="2724150" y="1054100"/>
                            <a:ext cx="21590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A6A512" id="Group 7" o:spid="_x0000_s1026" style="width:311pt;height:109.5pt;mso-position-horizontal-relative:char;mso-position-vertical-relative:line" coordsize="40081,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j57hJQQAALwJAAAOAAAAZHJzL2Uyb0RvYy54bWycVl1PIzcUfa/U/2BN&#10;pb5BMiHZQEpYRVAQEtpFy7b77Hg8GWs9tms7JOmv77n2TCBAtR9IOPb4+t5zz/2wz99vW80epQ/K&#10;mnlRHg8LJo2wlTKrefHX5+uj04KFyE3FtTVyXuxkKN5f/PrL+cbN5Mg2VlfSMygxYbZx86KJ0c0G&#10;gyAa2fJwbJ002Kytb3nE0q8GlecbaG/1YDQcvhtsrK+ct0KGgK9XebO4SPrrWor4sa6DjEzPC2CL&#10;afRpXNI4uDjns5XnrlGig8F/AkXLlYHRvaorHjlbe/VKVauEt8HW8VjYdmDrWgmZfIA35fCFNzfe&#10;rl3yZTXbrNyeJlD7gqefVis+PN549+DuPZjYuBW4SCvyZVv7ln6Bkm0TZbs9ZXIbmcDHk7Px2XQI&#10;ZgX2ypOz4btJR6powPyrc6L5szs5Hg5Py1F/EqtyOqFwDHrDgwM4TokZ/jsOMHvFwbdzBafi2sui&#10;U9J+l46W+69rd4RwOR7VUmkVdyn1EBgCZR7vlbj3eQE67z1TFbiYDE/G00k5OSuY4S1SH2JknZUF&#10;q2QQSMIFw4+UJjQ2MlszzsjKOkr/+2/bxR9pWNweraSRnkdZYdtEaSJr+Y4tJVOoNO+R48dEHIEh&#10;+xkNJ7burPgamLGXDTcruQgOsoCWaD4UH9DywJWlVu5aaU0ZQPOONMB+kXtv8J7z+sqKdQu4uVC9&#10;1ODPwlnlQsH8TLZLCaL8bZUA8VmIXkbRkMEahj8BbM6H/UZC+QSMMAek7vcm6zdTDqT5EG+kbRlN&#10;AA4YEGc+4493oUPTi9BnbWgMVquq5yq1LnmpPXvkaDpxm+k+kEKO08nkTnYgTeEPFSE6YejpxuoV&#10;4T9U7A8NdxIukNpn2Xl6ejI9nZRTtOecncQ2kkRLNkqAO/l9ZwgHTLMaGfE3pRL53zWI0XQ0RtoX&#10;jFrBcDIu0RcQQD7rm8UI1bDvFdNynFvFvuB/mP1D3v1quWf9Gn+wRMa5dg3PsUD8MySYDFk89ZsD&#10;PTmkxlI8c/qlUBEfOVRpFndaknZtPskaBY9WOErmXoSfC4EKyDSFhlcyIwFNT0jorqOESViSQtKc&#10;S6DT3SnoJbOSXndG2cknvtPFtweWefgfYPmw7E8ky+gy+8OtMta/5ZmGV53lLA/4z6ih6dJWO7RD&#10;b1FJSIvgxLVCWd3xEO+5xz2Lj3g7xI8Yam0388J2s4I11v/71neSR0Vgt2Ab3NvzIvyz5tTU9a1B&#10;rZyV4zHUxrQYT6Z0w/jnO8vnO2bdXlpUKXoy0KUpyUfdT2tv2y94YizIKra4EbA9L0T0/eIyYo0t&#10;PFKEXCzSPN8Wd+bB4Y7JwaO28Xn7hXvX9ZaIsvhg+/p81WKyLMXD2MU62lql/vPEa8c3ekWapSdC&#10;SqHuOUNvkOfrJPX06Lr4DwAA//8DAFBLAwQKAAAAAAAAACEATA9YTYU2AACFNgAAFAAAAGRycy9t&#10;ZWRpYS9pbWFnZTEucG5niVBORw0KGgoAAAANSUhEUgAAAsYAAAD4CAYAAADvhyBBAAAAAXNSR0IA&#10;rs4c6QAAAARnQU1BAACxjwv8YQUAAAAJcEhZcwAADsMAAA7DAcdvqGQAADYaSURBVHhe7d1/WFT3&#10;nff/5wBGRVGUsSREghgUE1NM6hhpTGmlsQFrNZI0iTHJXXvH2W2yV/ROv912e7sp2/Xupptr81W/&#10;3eTuxE12jYb8qCQxVDCxmJDQaCBRWY2iRFQIljoogpKowHz/ODPDmcPAgIow+Hpc15GZzznnwzDj&#10;XPPizfucY/N4PB5ERERERK5wEdYBEREREZErkYKxiIiIiIiCsYiIiIiIQcFYRERERETBWERERETE&#10;oGAsIiIiIqJgLCIiIiJiUDAWERERkUHhxRdfpKKiotPYli1bAsa6omAsIiIiImHvxRdfZPv27fz7&#10;v/+7Pxz7xvLz8zsF5mBsuvKdiIiIiAwGviBs9dhjj5GWlmYd7kQVYxEREREZFJYsWUJ6enrAWE9D&#10;MT0Nxrm5uTgcjqBLbm6udfNLoqWlhZ/85Cd9Nn8w+/bt42c/+xktLS0AlJSUkJmZyb59+6ybioiI&#10;iEgY6E1zRI+CMcD48eMpKiqivLzcvxQVFbFr1y5+8pOf+MNkOHv11Vc5ffq0/35GRgbFxcXccMMN&#10;AduJiIiIyMATrJXi2Wef7VF/Mb0JxsHY7Xb+5V/+hcrKSv71X//VulpERERE5LIwh+LHHnuM3//+&#10;9/62CvMBed25qGAMcMMNN5CRkcGuXbtwu93+cbfbzV133eVvuQjWkuBrl+huGzPrnNZWDt98Tz/9&#10;tH87XzW7u319+xUUFFBWVkZGRgYlJSVBWyms83S1ft26dQEtKHfddVfA8yMiIiIil86SJUuYPXs2&#10;v/zlL/09xb6e4572GV90MAaYOHEiTU1NHD9+HLy9uvfeey8333yzv+3iRz/6EY899pg/RLrdbh54&#10;4AHw9vIG28bM7XbzyCOPkJOT45/zpZdeoqSkhHXr1gVs++qrr/LEE09QXl7Oc889R0tLS7f7RkdH&#10;89xzzzFv3jxmzJhBSUkJGRkZAXPSzc/10EMPUVJSErDtmjVryMzM9LecAPzjP/7joGg5ERERERmI&#10;7r//fpKSkgLGlixZ0qNQzKUKxhMmTAgIxq+++iqjRo3i7/7u7/zb3HPPPaSmprJmzRpaWlrYvHkz&#10;AP/8z/9MdHR0wDZlZWX+/Xx828+dO9c/5qtWf/TRRwGBc8aMGTgcDv/93uzbnVdffZXU1FT+/u//&#10;3j92zz33MGPGDPLy8gLmmTdvnj9c2+12cnJyOHbsWI+/l4iIiIhcXpckGJu53W527drFzTffjN1u&#10;949HR0fzzW9+0x8ODx06xDXXXOMPxb5tnnvuOR5++GH/mM/DDz/Mm2++id1uZ9++fWRmZuJwOCgo&#10;KLBuSnx8fMC8vdm3Ky0tLdTX13ea2/pz+UycONF/W0REREQGvksSjA8fPsyoUaMYN26cf6ygoCCg&#10;n9fhcLBmzRoAvvzyS+rr600zhGbu7X3ooYfIyMigvLycefPmWTft5GL29WlpaeHYsWPW4V4xV9VF&#10;REREZGC5JMH40KFDnYLx448/HnBqN9/y5ptvEhcXF7B/T/zud78D8J8yrjfnN76YfX2io6O55ppr&#10;rMMiIiIiMkhcdDDet28fJSUl5OTkYLfbsdvt3HzzzUF7d3Nzc/nJT34CELT9wLyNedzXxmBtvfC1&#10;bXTnYvY1i46OJj4+vtPZN1paWvjoo486zS8iIiIi4eWigrHb7eYf/uEfSE1N5Z577vGP33fffZ3O&#10;bVxSUkJBQQGLFi0iOjrafyCc+UwN1m18fKG0srKSI0eO+Md/97vfUVtb678fTG/2nThxYtCw7nPf&#10;fffR1NTkr0AD/OEPf6CsrKzTYxYRERGR8NLjYFxbW0tWVlZAz3BWVhY5OTk899xzAaHwhhtu4LXX&#10;XmPXrl3+bXNzc3nppZcCztTw8ssvg/cKc8G2McvNzSUjI4OHHnrIP+fEiRN5/PHHO4Veq57uO2PG&#10;DJqamsjKyup0Cji6+Lny8/MpKioK+phFREREJHzYPL25gLSIiIiIyCDV44qxiIiIiMhgpmAsIiIi&#10;IqJgLCIiIiJiUDAWEREREVEwFhERERExKBiLiIiIiCgYi4iIiIgYFIxFRERERBSMRUREREQMCsYi&#10;IiIiIgrGIiIiIiIGBWMREREREQVjERERERGDgrGIiIiIiIKxiIiIiIhBwVhERERERMFYRERERMSg&#10;YCwiIiIiAti++OILj3VQRERERORKY/N4PArGIiIiInLFUyuFiIiIiIiCsYiIiIiIQcFYRERERETB&#10;WERERETEoGAsIiIiIqJgLCIiIiJiUDAWEREREVEwFhERERExKBiLiIiIiCgYi4iIiIgYFIxFRERE&#10;RACbx+PxWAfNcnNzrUMiIiIiImEnVK5VxVhERERERMFYRERERMSgYCwiIiIiomAsIiIiImJQMBYR&#10;ERERUTAWERERETEoGIuIiIiIKBiLiIiIiBgUjEVEREREFIxFRERERAwKxiIiIiIiCsYiIiIiIgYF&#10;YxERERERwObxeDzWQbPc3FzrkISpEC+1iIiIBGGz2axDEqZC5VpVjAcpj8fTaREREZHes36e6jN1&#10;8FIwHiT0hhUREbl89Lk7OKmVIsx19/J1t05EREQuTHetFd2tk/4XKtcqGIeprl4267j1voiIiFw4&#10;a/C13vfpalz6V6hcq2AchoK9ZOaxrm4HE2q9iIjIlSRUoDWv7+p2d2PSv0LlWgXjUM43UvPZfvYf&#10;rqbO3czZNmM4clgM9sSpfOOWqSTGRlr36jPWl8t3P1gY7mrbvtT835v4Q3kDXD+HJRnjratFRETC&#10;jjXg+u4HC8ZdbSsDQ6hcq2DcpTYaP3uXgj8fpaXdOzQ0mpirIoFztDSfxZuRiU7J5O7ZKQzv4//7&#10;1pfKGoDNX61j1ts90dvtAU7vKWDjJw1w/R38j9uvta4WERHpd70Nq10FYGsYtn71sd6X/hMq1yoY&#10;B3WOuj+/RcGek0AkY268nczpKcQNN1WGPW00VpfybvF+TrZD9KRs7p2dyFXmaS4h68vUVQi23u4q&#10;GFvnu1RO7/0jb3x6ApIzeUjBWEREwlSwMOy7bQ3FXd02s96X/hEq1yoYB9FWU0Je4X5aiCble/eS&#10;OaGbuNu4k/zXynATwy0LFzFjnHWDi2d9iboKwD0Zs85zqZ3+rJC3dp6A5Nksvi3BulpERGTAs4ZY&#10;a+DtKhwHG7POI/0rVK5VMO6kgbJXN7LzFETftIAHb4u3btBJ3Yf/RcFnZxl64zz+x+2dw2BbUzVl&#10;H5ZTeeyk0aMcOZQx16TiuH0GyaMC+5Obd+eTt8ONfeYiclJb2PvRdsoP1Rv7DR1DwqTpfGvGBEZG&#10;BIZfj8eDp/0s9ZUfsX3nUY6fOYvH42HIsFjsE6cwNTGWKFtgGD5esYVPj8HVN89m/Ilydh1tppUo&#10;RsRNYOotE4mNADznaao7zKHaLzhx6hyt3n2jho7Gft31pCTZiTadDbul+iM+PNgMV3+D76XZO1aI&#10;iIiECXOAtd622WwMGTKE6OhoRowY0SkUBwvIweaS/hEq1yoYWx0vI++NnTQTz6zFC5g6wrpBEH/Z&#10;Tt6f6rGnpZP59XjMUbdxfxEFJUdpwQjEMdFX0XaumZazANFclzGPrCmx/u19wXhMyhSuqt5PfRsM&#10;HRHDVZyj+cxZADzRN/GD+25lHB2huP2rOnZs3sLeE22kp6fz0//nZ8y67ZsMGTLEP7eIiIhcnNbW&#10;Vg4cOMDbb7/N559/TmxsLDabjYiIiE7BWOF44AmVaxWMLRp3vc5rH5+EsTO4955b6IisF+Avpazf&#10;tJcWokn+9gIyU2O8obmN5kOlFBXv52R7YAuGLxgDMO4W5mc5iB9m3G098Smb8stxt0PC7Yu4c9Iw&#10;IxS3t3Bwy6t8WNfOzO/ew9t5z/oegYiIiPSRp556iqNHjzJy5Mhuw7GC8cARKtfqktAWzSdPGjfi&#10;7BcXivmSyvK9tAD2W+cxxx+KASKJmZhB1gw70MzO3dX+M1x0iOe2OR2h2OPxEBF7M99KiwGg7rjb&#10;G4rb8dTvovwv0BZxNb9e8XeB04iIiEifmD9/Pi0tLcZnse8zOciB79b7MnApGPdWUwX5LheuoEs+&#10;FU3e7c5/wdE6gGuZmho8YsdMTMEOcLiGOuvKcclcF6SNY8jQocaN1o43W0NtLWc9HoZcM56vp062&#10;7iIiIiJ9YPLkyZw7d4729vZOodgaiCU8KBj3lcaTGA0Rf2H7m3nk5QVZCnZyEqDdzUlfoPaJHYNR&#10;Gw787TJm1GjfoPdN18rJU6cBOFe3k6ioKP+2IiIi0neioqL8odgcjIOFYut9GZgUjC1ixowxbjSe&#10;pNm6EmBUGjlOJ86AJZsU63Ytzd792zjb3Exz0KXjIiGhdLzRvPe9B961t5+hpdn7hjtvHJwnIiIi&#10;l4c5FHdVNVYoDh8KxhaxVycwFOB4NUfPWNf2wtChxjwRU8juFKStSw5po6wTdLypAkY7krH3zRaJ&#10;78QTMZO+GbCtiIiI9K3uKsZdfYZbx2XgUDC2unoKN44GqKfiswbr2p4bbTf6h4O1SVygwDeU7003&#10;lJjRRjJuarqYJC8iIjJI1b3F//7HtzhmHfub/4+PzWMXwBqEraFYITi8KBh3Ese09BSigeadhRQf&#10;PmfdIJDnHDV/3k6VdXz4dUy4GsDN3srgAbvtSDH/tfa/WP9aKTXd9FQEvMGCjMddm8QQjwfqOx3C&#10;JyIicmWre4v//U+bcf91M7m+cOwbYw//YQ3MveSxtFBYF982CsjhQcE4iKuSMpk30w60UPXOS7y+&#10;bS91ZyzJ1dNGY00ZRS//J4V7TgKRjPl6OlP8LRHDmXLLFH/ALtpdzznTe6KtYS/vflDF2fazMD6F&#10;xMAL4IVmetO12yeROgbwHLduJSIicmVLWMD/+dVc46+4f91M7t/8DX/zT5uNA+S/Npfcf17ANdZ9&#10;eqGr/mIJT7rARze+PFxKwZ/2ctKXib1XroNztJgPnBtxHenfzSTt6qs6dvZq/O+32PhRvbGtb//z&#10;LTR/ZewdeXU6d/8gjVjv+b79F/iYlMXS7yR2+s2z/fA2XvzTIUjOZFF6PG1tbbS2ttL21ReU/PF9&#10;9tU3Bnx/ERERMVeJvS5BKAZYsGABV199NZGRkURFRREZGelfIiIigl70A13oo9+EyrWqGHdj+IRZ&#10;/PDHP+LuO9KZMn4M0VFnO84mMTSa+ORbmDVvEf9zcVbQUAwQ+/UF/OjeOaSNH8NQvPt/BUPHXkva&#10;HYv40fyOUByKx+Pxt1L4bvn/TBMVz+QZOvhORETkcjO3TPi+mpdguhqX/qWK8QBkfkkCqsWmI1/b&#10;2tr8S2trK62trdTX17Np06aAuURERK541mqxzyWoGs+fP5/4+HiioqK6rBhbq8Y+qhpffqFyrSrG&#10;Ya4nv5WKiIhcscyh+Gtzyf397/m9uef4Ehx8p8/hwUPBOAzpjSciItJDvoPv0v4nv/dVh31jl6Bi&#10;3BV9VocnBeMwYX2D6TdTERGRHkpYwP957NbOY30QioN9Plvvy8ClYBzm9CccERGR/qPP4cFFB9+Z&#10;fPXVV9ahfmF+SXxvNPN5Es0H37W2tvq//vWvf2XLli0Bc/VcHesfmM+qA4GjWc+UszIjcCyUunWL&#10;mb8mmdXlK5llXXnRvI8zZTXlvzZmL33SQeEdvX+cIiIiF+vOO+/ka1/7mv/AO/MBeOYD78wH4PkM&#10;lIPvhg0bZh0atELlWgXjAai7YNzW1tYpGJvPSlFQUBAwV8+UssKxjKK5HWETgJIVOJ4oAut4CH0b&#10;jC1q1rN44SqSLyDAi4iIXKx58+YFnJXCGowjIyMHfDC+koTKtWqlEOrWPUsRWay2ht+MlWx6PBU2&#10;F1IauEZERERk0FEwFq9qqmusY5Dw8AbKTZXfunWLcThWWIJyKSscDhxPBo5Wr1uMw+HwLytKzGuN&#10;fRavK2X9Ax3bOB5YT523PaJjX/P3qzO2f7LUqGgvXEUlUPREx74iIiIiF0LBWEiYnU0qlaxa6GDx&#10;uksVLYtYtSaZ1eXllJeXU/5MFkVPWMMxVK5Zxv6/9W7zxnJSD6xivsPBsymbjLHyTSyfXMSyYKE3&#10;Y6Wxj7cXuvzlB0mwbiMiIiLSQwrGAokPsuGZLAAq18zvolLbW6ksf8PUY5yxktVzoej/WgLu3NUd&#10;vcGJmWRPBiYv5+mHfRE3gcysVDiwn2rTbiIiIiKXmoKxGDJWeiu05UZfMQBFLAvSItEzySQnBo7M&#10;uiMLDhRSbGrZSE1JNm8iIiIi0m8UjKUTo6/Y18YAbF7WqQUipMlTUOQVERGRcKJgfMXzHQTXqYMX&#10;SODB3xo9vNWHg63vhlofREREJMwoGF/xZpE9FyrXPNttP3HyhG4Oa6upDhKCO5/lonRrEUzOJtPS&#10;YiEiIiIyECgYC7N+vZosiljW6WC7UlYsXEWl6QA54wwWRTzrrzDXsf7nxinTAlWy6ucdB9rVrVvM&#10;ss2Q9beX+MwRickkX0hFW0RERMRCwViAWawsL2f1XO/Bdv5lGTxTHnjVO+8ZLDrOXjGf/X/r7UUO&#10;kMXyrELme+eavwaWv9EXV6fzVbznX+RZNERERORKp0tCD0CX/5LQIiIiciF0SejwEirXqmIsIiIi&#10;IqJgLCIiIiJiUDAWEREREVEwFhERERExKBiLiIiIiCgYi4iIiIgYFIxFRERERBSMRUREREQMCsYi&#10;IiIiIgrGIiIiIiIGBWOzpgryXflUNFlXXKwaii/RvKf3FPDSh19Yh0VERKSfHfv4dbbsOw3U8cFL&#10;L/FBjXULGegUjMPMqcYG65CIiIj0uzM0nbKOSbixeTwej3XQLDc31zo0eDVVkP9KFSn355A2yryi&#10;hmJXIdzpJDMJmnfnk3diBs7ZsVRszMM9NoWqg1UApHi3gWYqNuaxvQGYlELKwUbs3nmbd+eTt8Nt&#10;TD0pG+fsRO/3KINJUHUwlqz74ih7dQcNgMcTx60/nM/UE+/xwtbPAUjKeID0kXspLNjJSY8Hj8fD&#10;0PE388WurabHLSIiIn1p3rx5xMfHc/ZQCe/sPYXNNpZvLLiZk5veI+L6iVQfqgbimHnvQtJG27DZ&#10;atn2fBFGarCT3ilzSF8KlWtVMb4EqpiE0+lk0Uw7VeUVNAPNu99lO+kscjpxTsT7BgCOFJNXlWKM&#10;OxeRfqKQ4iO+lW4ax85h6dLZ8OkOuPV+HnnkEe67FT7eWQvXfZs7rgeSM5k1Hk43jea2H/6QnJwc&#10;Fswcz+njqiaLiIj0hxGTZ5IWC2OmzeKGkcbYISayZMkSvpfSwI5Pa7xFsyL43lKWLl2K885Ytr9r&#10;5AYZGBSMLwH72FgAYmKNr9BMdZUbe0oyMQBJk0jxrWlshIbt5LlcuFxGRbnqUEcTUmxsDACJySk0&#10;fPwKa9e+weEJd/HjjPH+bXxGXnsNI05XUpyfz1s7aq2rRUREpB9NTLoWgNgxcd6RRtwnoOqd53n+&#10;+edxbamChiqqL8ExSHJpKBj3h0nZOJ3OjmV2onULSJrN0qVLuW8G7HhtLS+8uafTb5THPnqF1wsb&#10;udFbMRYREZGBLo6Z93krxk4nTqdaKQYSBeMeicUeB42Nzf5qcPdiSE6x466qNsLskYP+VoqY2Fg4&#10;WOY9Q0UzFRtd5O+2Rl6oee95io9AzLSFPDLneutqv9i0m7gaqK9TxVhERGRgi8U+1tdWYbRXulzF&#10;6OQVA4eCcY94g+6OPFyud3GPtVs36CRm2hzS8bZMHMLfSkFSJotmwvZXvK0UY7PJmWa0T5glficL&#10;3nmetWvXsvbdU9z63ZuIAUbHxkF1MaW1cM11STRWbCY/P5/amKmMPH3aOo2IiIhcFiMYNRpO7i5l&#10;X5cfxzGk3Z1FysEibytFI+n3ZxLk78bST3RWigHI/JJ4vGecaG9vx+Px0NbWRnt7O21tbbS1tdHa&#10;2upf6uvrcblcAXOJiIhI33E6ncTHxxMVFeVfIiMjiYyMJCIigsjISGw2GxEREdhsNmw2m39f8225&#10;PELlWgXjAehignFBQUHAXCIiItJ3fKdrUzAOD6FyrVopREREREQUjEVEREREDArGIiIiIiIKxiIi&#10;IiIiBgVjEREREREFYxERERERg4Kxn3EVOper85K/u5nm3fm4NlZ0uizzwHLSOiAiIiIiPaRg7BdD&#10;2t1O47rl96djJ4Vsp3E/2JXpBqQvW6wjIiIiItJDCsa94qbMV1Xe1nFl8+bd+R0VZv94DcWufIq3&#10;5fuvg16zzVyJ9l0b3diuYnexdzyfiibfzDVsW7uWtWvX8sILb7HHO3567x/ZsHkfxhUnj1GWX0zV&#10;mRa+2H/It6OIiIiI9JKCcW80NGKf460oHywzAuyRYvKqUljkdOJ0LiL9RCHFR3w7uGkcOwenM5NE&#10;amCityLtXER6XBUHTdttPzEJp9PJopmwY2sFzTRTsbEI5jzCI488wo/viKVs2x5vGA4mmmunTLQO&#10;ioiIiEgPKRj3RlwKyaOAUWOI9Q41NzZCw3byXC5crjy2N0DVoY5qcmysrw0jkcQkX9XY2K6DnfTp&#10;iQDEJKdgb2igkUbcJ+Dzd70V462fw4lDHBnYTc4iIiIiYUvB+FKYlO2tBHuX2UbIDdBUQb7LRdnY&#10;Rd6KsXWDYOK49V5vxfjHP2bJkvlMDZN2ZxEREZFwo2B8kWJiY8HXVuE9s0X+7q7KuinMmBYDTdVU&#10;BVSM3VRVG/s0V1fhjosjlljsYxv4+FNv9fno+7z44vt8AYwcNQpOnjDOkFF31NurLCIiIiIXQ8H4&#10;YiVlsmgmbH/F2yIxNjv4WSxGJZMSV0Why4XrXUiZBI2NpgBd9S4ul4u8HTDzjjRiiCHt7iyur9ri&#10;baVoZMbd3+ZagMSJTOAw77/yCq/Xgr8+PTy6Yz4RERER6RWbx+PxWAfNcnNzrUNySdVQ7CqEO51k&#10;Jhkj5pfE4/Hg8Xhob2/H4/HQ1tZGe3s7bW1ttLW10dra6l/q6+spKCjomFpERET61Lx584iPjycq&#10;Ksq/REZGEhkZSUREBJGRkdhsNiIiIrDZbNhsNv++5ttyeYTKtaoYX+lq1rPY4cBhXh5YT511u0Gi&#10;9EkHi9d1/um6Gr9U6tYtxvFkqXW4h0pZ4VjM+hrf67WCzjOZtilZgSPUNj1Q+qSj0zw9ep7Mj7Fk&#10;Rcf/J///tXv5Xz90sKLEumMPdDV3r9Wx/gHT//kLfm1ERGQwUTDud4lkOjuqxf0jleVvlFNebiyr&#10;U1Yx/4IDx0BWR3WVdYxuxgeKWaws38CDiUD1fiqtqwFqqqm2jnVimqfHing2VBC2Mj/GjJWUv/wg&#10;CUDdtkIq566mvPw1/t/Xy1mZEbhbj3Qxd2/VrfsZhVmbvP/nN7G8atmFBXURERlUFIylk1m/Xk3W&#10;gUKKfZXFkhXdV9YsVcyAqmLQfUtZ4eioGAatpnaqNPrmN1c9LVU/3/YlK3A8sIIVvnXe8bp1P2PV&#10;Aahc87OAqmnncfO8XVRYAyrtgY8n4GcP+AWjkBXW58K7zfonTY/V/5z55vX9zKWseKIIKGJZwPNV&#10;x/qfr6KSSlb9vOP7FZrnxDxPV48/iLnLyS4KfL46BHueLI/R9xyUrGD+mkrYvIzF63ay/oGO19+o&#10;TBuLP5xa/pJhPKddzN3lY/H931rR6XlPeHgDGx72ReoEklO8N0VE5IqmYCxBJDNlciX7q70B5Ylq&#10;b0XZqKx1+lN6YibZk6up9gajws2pZM9O6Nm+XcnI7gjn1ftJnguFJb7KaDLJicbt5N/6Kt2WMH+g&#10;mim/9Y2v4tkSSHj4aZZPhtTHnw6omlrHS5+cz6qU1ca8zySzamHntoTS51fB40bFcdPjsOp56xZB&#10;bK5myhvex7TZVKE8sIr9d3Q81vlbs43na3IlhdvMz9csVj6TBWSx+tezTOMJPPjb5aSSyvLf+iqo&#10;RWCa81lLNbTnjz+ZB/82Oej64M9TF48xYyWbHk+FuavZ8HB8x3jJCpZtzmJ1eTnlbyyn+gnjua6r&#10;TuZp718wyp/JorKomLqu5u7ysXhthmzv/Kmbn+0U8kufdLCM1RdWwRYRkUFFwVi6V72fysnZZCYC&#10;JJCZlUpllfWP9glkZmGEuJpqqn3b92jfrnSE89Kt1Uy5YwocrjPmnJvNLIDEWcxK9FUKl1Fk2T85&#10;0TdPwIoQjLaKrDu8wSsjmyx8ob/DrDuyqFwzH4djMcWzN1BuCWpB+Z+LWWTPherDvtCbRXYG/sdq&#10;fO+LrWIGzmnVq8efsZLVWANlz56nUOoOV4P/9XyQDeUrmQUkZMwiwVc1fiLwle0sxGOZPIVkgMRk&#10;46tJ3brFLGN19z+/iIhcMRSMJYhq9h9IZYo1RXQjYXY2FBVTuq0QsjIvqO8zkBGkqw+XUk02mRnJ&#10;UFTM+q1FHQGoZAUOx3z2/623Mmqdoi9lrOyoti4MwwMWe/n4Zy3NpvDn63vQx3xplD7pwLFwP496&#10;K8Z9pbqqsuP/k4iIXPEUjKWT0ieXUeSrbiZPIdXfolBHcVElqSlBEnPigzyaUsizRRhtFHS3r1HF&#10;NCqmxngwCROSqSx6lkKSSWAW2SmFFFZZAvvk5TyaAZQUWirGF8qo1BZt9fUAF1Lkrz53KH3S6IdN&#10;eHiDKbgZ+/qq4qVbLY/I/1yUUrgZkidc/K8PFyr44+9G4oM8nVXIqs2+gZ49T6EkTEiGzYVG20PN&#10;ehab+oNTH3+UWcGex04u/LHM+vUFHgQoIiKDkoKxn3HVOper85K/u5nm3fm4NlYYV5sbsE5aB3qo&#10;0qgaeg9QWla1nE2+o/0TH2TDM8ne9UYfZ8dBS4Fm3ZFMJb52ge729bZVrJmPw/Ez9qekWmbyysgm&#10;60AleIN4cgqB82dkGz25DgeOrVNY7uuL7pI3uFoOvrOOz/q10Q/tcDhwPFHN8jeMP++bzfr1anjC&#10;+5w9Ue3v7Z11RxZsNvYttNawJyez/+feto+5F9jTmjyF1E4H3/naBAIPvutOV4+/OwkPPxrwE3X5&#10;PHX1GIPJWMmmx6tZ5nDgWLgKvH3eHa0eDgpTlpN6YL9Rre5i7i4fSwi+XxBERETQBT660FRB/itu&#10;Zjgz/VeVa96dT15VCovuTiPIde0uqQu+wMfhTyn4086AuS6n0icdPJuyqcvgLCIiMtjoAh/hJVSu&#10;VcW4V9yU+arK2zpKjs278zsqzP7xGopd+RRvy8flKqYGqNlmrkQbY77tKnYXe8fzqWjyzVzDtrVr&#10;jUtCv/AWe7zjp/f+kQ2b93EagGOU5RdTdaaFL/Yf8u14mRkHwC3bnMWjCsUiIiISphSMe6OhEfsc&#10;J87707EfLDMC7JFio5LsdOJ0LiL9RCHFR3w7uGkcOwenM5NEamCiE6dvu7gqDpq2235iEk6nk0Uz&#10;YcfWCppppmJjEcx5hEceeYQf3xFL2bY93jAcTDTXTploHbxMEnjw5XLKvWcUEBEREQlHCsa9EZdC&#10;8ihg1BhivUPNjY3QsJ08lwuXK4/tDVB1qKOaHBvra7xIJDHJVzU2tutgJ3260bQRk5yCvaGBRhpx&#10;n4DP3/VWjLd+DicOcWRgNzmLiIiIhC0F40thUra3EuxdZgc5HL6pgnyXi7Kxi7wVY+sGwcRx673e&#10;ivGPf8ySJfOZ2tcNziIiIiJXKAXjixQTGwu+tgrvmS3yd3dV1k1hxrQYaKqmKqBi7Kaq2tinuboK&#10;d1wcscRiH9vAx596q89H3+fFF9/nC2DkqFFw8oRxhoy6o95eZRERERG5GArGFyspk0UzYfsr3haJ&#10;sdnkTAtS1h2VTEpcFYUuF653IWUSNDaaAnTVu7hcLvJ2wMw70oghhrS7s7i+aou3laKRGXd/m2sB&#10;EicygcO8/8orvF6L/8wZDI/umE9EREREekWna+t3NRS7CuFOJ5lJxsgFn66tvp6CgoKOqUVERKRP&#10;6XRt4SVUrlXFWEREREREwXggSCTT2VEtFhEREZH+oWAsIiIiIqJgLCIiIiJiUDAWEREREVEwFhER&#10;ERExKBiLiIiIiCgYi4iIiIgYdIGPAehiLvDhcrkC5hIREZG+43Q6dYGPMBIq1yoYD0AXE4x15TsR&#10;EZHLR1e+Cy+hcq1aKUREREREFIxFRERERAwKxiIiIiIiCsYiIiIiIgYFYxERERERBWMREREREYOC&#10;sYiIiIiIgrGIiIiIiEHBWEREREREwVhERERExKBgLCIiIiKiYCwiIiIiYlAwFhERERFRMLZoqiDf&#10;lU9Fk3XFxaqh+BLNe3pPAS99+IV1WEREREQukoJxmDnV2GAdEhEREZFLwObxeDzWQbPc3Fzr0ODV&#10;VEH+K1Wk3J9D2ijzihqKXYVwp5PMJGjenU/eiRk4Z8dSsTEP99gUqg5WAZDi3QaaqdiYx/YGYFIK&#10;KQcbsXvnbd6dT94OtzH1pGycsxO936MMJkHVwViy7ouj7NUdNAAeTxy3/nA+U0+8xwtbPwcgKeMB&#10;0kfupbBgJyc9HjweD0PH38wXu7aaHreIiISTp94pYd3HOzl++ox11WU1buQIHr71Fn7xvQzrKrGY&#10;N28e8fHxREVF+ZfIyEgiIyOJiIggMjISm81GREQENpsNm83m39d8Wy6PULlWwdjsAoPx9rFGuG3e&#10;nU9eVQqL7k4D0+2YI8W4tjSSfn8OaSeLcZXbjXFveHY7nGQmGd+jceYiFqaNpOa95ykbcz8L00bS&#10;tPsNXj3xDZZ861qOvv8CW9szeeCbV3PqaC1t8eMY2tpKa+0O/rDLxqkvdpofuIiIhImn3inh34o/&#10;NO50+8l8GXjz2k8zbw8ajuvq6nC73Zw/f966KiwNGTIEu91OQkKCdVVICsbhJVSuVTA2u8BgXJWy&#10;iJxpMXDEF3qTqTaPe6vB9vtzSK42VYt9JmXjnI3/e8y+zgNHtvH8O1VAHLf+8C6mjmzH4/EEBOO2&#10;tjZaG/fyzubdnPR4OD80UcFYRCRM3bhytVEp9nigvwOT9zGMGzmCz1YsC1hVV1fHl19+yfjx4xk6&#10;dGjAunB19uxZamtrGT58eK/DsYJxeAmVa9Vj3B8mZeN0OjuW2YnWLSBpNkuXLuW+GbDjtbW88OYe&#10;mi2bHPvoFV4vbOTGnBwWzBxvWSsiIuHECMX0fyjG+xg83sdk4Xa7B1UoBhg6dCjjx4/H7bYUruSK&#10;o2DcI7HY46CxsRloproq1BsnhuQUO+6qaiPMHjmI0YEMMbGxcLDMe4aKZio2usjfbY28UPPe8xQf&#10;gZhpC3lkzvXW1X6xaTdxNVBfV2tdJSIicsmdP39+UIVin6FDhw6a1hC5cArGPeINujvycLnexT3W&#10;bt2gk5hpc0hnO3kuF65DkOJbkZTJopmw/RUXLpfRn2y0WwRK/E4WvPM8a9euZe27p7j1uzcRA4yO&#10;jYPqYkpr4Zrrkmis2Ex+fj61MVMZefq0dRoRERER6SH1GA9A5pfE4z3jRHu70WPc1tZGe3s7bW1t&#10;Ro9xa6t/qa+vp6CgIGAuEREJD+N+8RtvK4V1TT/xPpbjT/0yYPiTTz5h+vTpAWODxYX8bOoxDi+h&#10;cq0qxiIiIiIiCsYiIiIiIgYFYxERERERBWMREREREYOCsYiISBhb9dNfcvwp3/IE+bd3rHt06RMc&#10;/9UDPGre4XKrWc9ihwOHd1m8rs66Rd8pWYHjgfVcxu8oYU7BWEREJEyt+ukvWTzyML/6xW8Y94vf&#10;MK78NN+aFxiO+1XJChwLC8l+o5zy8nLKyzeRXTT/8oZjkV5QMBYREQlHtz/AvHFf8cGfXuZZ39gf&#10;XGw4Poxvzfx+4Lb+yrKTVdYVfah0axGpjz/Ng/4LvCbw4G838ehs790uqsl16xbjeHIFK3zrniz1&#10;TUDpkx3bryjxDweMK3jLhVIwFhERCUdXj2Q0pzn6YeDw8iNuGDk6oH1i8tInWMxuxv3CxXLTeN8q&#10;pXAzJE9ICBxOTGBWojFWV53M0+XeavIzWVQWFXe0PWyG7PJyyt9YTurmZ1lfY1Sgl23OYrV3vPqJ&#10;FZR6g/QyVnur0qtJXvMzY3uRXlIwFhERGcyGT2Dx9afZ8G9/tK7pY8lMmWwdC5SQMYsEX9X4iaLA&#10;lZOnkAyQmGx8BeoOV8PcbGYBJD7IhvKVzAKqqyph8zJvxXgZRVRSuE1VY+k9BWMREZFw9JfTnGIk&#10;11n6iVcl2eH0qY72ii8Ps+HzkSz+aef2ir6VQHIKVB+2BNSa9Sx2GJXe0icdOBbu51FvxfhipD6+&#10;yVsxNpYND1sq1SI9oGAsIiISjj58mYLjw/jWd01nnbjHyeJxX/HBjsDq8IHnS/lg5DRK7wkY7nOz&#10;7siiMqCtoY71P18Fjz9qVH2BVO/t0q2WinEQCROSYXMhpfgC9mLW10BySiqVa541xillhaX/WKSn&#10;FIxFRETC1PJ/+w2/qruaf/Kdrs0xkg8KniHH0ncMO8jZ62ay4/IefEfGSsqfSWbVQt+BcfMpzNrk&#10;r+YawXk+DoeDwpTlpB7YT7V1DrOMlWx6vJplDgeOhavAe2BfwsMbWD23yBh3LKP68U2szLDuLBKa&#10;zePxeKyDZrm5udYh6WPml8Tj8eDxeGhvb8fj8dDW1kZ7ezttbW20tbXR2trqX+rr6ykoKAiYS0RE&#10;wsO4X/wGPIDNuqafeB/L8ad+GTD8ySefMH369ICxweJCfrZ58+YRHx9PVFSUf4mMjCQyMpKIiAgi&#10;IyOx2WxERERgs9mw2TpeYPNtuTxC5VpVjEVEREREFIxFRERERAwKxiIiIiIiCsYiIiIiIgYFYxER&#10;ERERBWMREREREYOCsYiIiPTYkCFDOHv2rHU47J09e5YhQ4ZYh+UKo2AsIiIyAIwbOcI4h3H3lxe4&#10;PDwesHkfk4Xdbqe2tnZQheOzZ89SW1uL3W63rpIrjC7wYXakGNeWKlLudJKZZF15+XR9gY8a3nvz&#10;BNO+fwPDdYEPEZFB5al3Svi3Yu8l67r9ZL4MvNed+Gnm7fzie50vIVdXV4fb7eb8+fPWVWFpyJAh&#10;2O12EhKMK/L1hi7wEV5C5VoFY7MBHoxr3n+Bd05MZ6GCsYjIoPTUOyWs+3gnx0+fsa66rMaNHMHD&#10;t94SNBRLIAXj8BIq1yoYm3UXjL3rDHbS788hbRTQVEH+K9txA0xKIeVgFY0zF5EzrZFiVyFVcXbs&#10;DW7ck7Jxzk6kZpuLwoPeWWYuImdaDADNu/PJ2+E2VkzKYul3EsEUjJt2v8FrZQ3e0DyB7zxwG/FH&#10;PySv5LB3m9EkTpvCzj8pGIuIiFwuCsbhJVSuVY9xj9RQ7A3MTuci0uPcbP+kBmim4t3tuOPSWeR0&#10;4pwIvujcIYU5TifO2Yk0786n8IR32/vTYUcexUeM0J23I5ZspxOnM5uUg0W8sbs5YJaRX1/AnOuB&#10;sQ4WPvQtEk7vY8sHRxiTNpecnBy+mdjIofLKgH1EREREpOcUjHskkUynk0mHXLhceWxv8I034m4A&#10;e0oyMQBJk0gJ2A8YO8ZYRzPVVW5o2E6ey4XLW2VubGym5lAVUEWhy4XLVUgV4D7ZaJ0pwOmjhzlJ&#10;EjelGgdGfC31Jkbajls3ExEREZEeUjDuiaYK8l0uCsn2VoytG/SCr7rsXXytFJDirRg7Wbp0qb+V&#10;ojP92UVERCQcqFUi/CgY98RJN24gZWKiv0psiMUeB+6qapoBjhwM0krhE0Nyih0aqqhu8vYsu/Kp&#10;aILEiSlAFQePGCH8jeefZ9sR6/6BRl43gTEcYU9lCzabjb9W7uEM46ybiYiISB/y9Q1b+4clPCkY&#10;90TSDNLjoGqLC5erjMY44MRJmokhbU46dl97xCE6t1KYxEybY/Qnv+LCtaUK+8w5xgF8SZlkT/LO&#10;/8p23JOymG05+M9mszF6TBycKOONlz7kWMyNZGUkcbLij2zcuJGPamJJdkwJ3ElEREQuq2AB2Xpf&#10;Bi6dleKiNFOxMY/tpLPo7jRiqKHYVeg9K4WvRaL3gp2uzXfKNt/S1sXp2t5+++2AuURERKTv/OAH&#10;P+j2rBS+JVhVWYH58guVa1UxvigxpDlSOg6ocxVSFZfOnIsIxb2lP+GIiIj0H30ODy4KxhcrKdN/&#10;IJ3T6cR5d5r3LBR9z/cGNL8hW1tbrZuJiIhIH2htbe0UihWOw5uC8QDU1Zsq2G+l5q9RUVEcPOi9&#10;eoiIiIj0qQMHDhAVFRX0M9n6eW3V1bj0LwXjMGV909lsNoYNG8brr79u3VRERET6wOuvv86wYcM6&#10;fR4r9IYvBeMw5nvz+Zr6R4wYwZ49e8jNzWXv3r1qqxAREbnEWltb2bt3L7/61a/Yu3cvI0aMCPgs&#10;VigObzorxQDle1nMX9vb27s8O4X5LBVnzpyhpaWF8+fP09bWFrCvby7fEux7ioiIXEmsYdZa+TUH&#10;38jISIYMGUJ0dDQjRowIOAtFV2ej8H01fy/r95TLI1SuVTAeoIIF42Dh2BqMfYtvnTlEmwOxdX4R&#10;ERHpuk/YHHZ94dcaiK3B2ByKrYFYwbh/hMq1CsYDmDUUmxdzMDYHZOttcygOVjW2CjYmIiIyWAUL&#10;qNYgaw655nBsDcjm0GwOxObFN6f0j1C5VsF4ALNWdc2hOFg4tgblYKHYHIiDvfTBxkRERAarYCHV&#10;HGB9izUcBwvC1lBsDsfWeaV/hMq1CsZB1NTUcOzYMfAGxeHDh5OUlMTo0aOtm/Yp80uz62gL++q+&#10;BKC9vZ1Rw2ykJQ7jayMjAyrDPQnF5nlDvPwiIiJXFHNoNQfj7sJxsMW6r3Ve6R+hcq2CscXevXsZ&#10;NmwYEyZMIDIyEoCmpiYOHDhAYmIi8fHx1l36jO+leWdvMyOH2pieNJx2D1wVCX85dY7SA81MvXYY&#10;E+1DOoXj7kKxgrGIiEhw1gBrXazh2BqGrV/N8wT7HnJ5hcq1CsYmNTU1nDt3juuvv966ira2NsrL&#10;y5k+fTpRUVHW1dRsc1F4MIVsZyaJprGysYvIuYhLRO862sKZs+3cNH4YW/c2UXviHDYbfOO6Ydxy&#10;3XDe+KSRH0yLYUikUUk2gnAzn23exOHrvs/3pozwh2PqdvB6Kdx+9wx88T7Eyy8iInJFsQZYc7g1&#10;V4KtAdm63roEm18uv1C5VsHY5OOPP2b69On+SrFVTU0NAImJvuhrWrfNReFBsM/sCMKXIhjnbT/B&#10;3Y5Y3t51itoTZ/3jHo+HzBtGcr7VCL1TE4b6q8FGEP6C0g27GTPvTlJHevB46vjolQrGfP97TB6h&#10;irGIiEgwwUKsNeT6lmBB2bp0Naf0j1C5VsHY5OOPP+bWW2+1Dvs1NTVRV1fHlClTrKuMYEw66Seq&#10;YE4OaaOswbiZio15bG8AsJN+v7FNKHk7TrLwG6P5/XvHwQPef8Dj4fr4odxy3XA+++JLMiaP6NQu&#10;4an5gJcOJ7P4tms4/VkhH3hu584bRgB1/DnvfY4AMIabv38nU2KA5v1s+eMuTlrHRUREriDBgqw1&#10;8PZk6Wou6T+hcq2CscmOHTuYOXOmddjvxIkTNDQ0MGnSJOsqbzDOxjnxIK5Dk3DOTgwIxv71sxPh&#10;SDGuLQS0XXTl5e0nWTQzlt8VH6e9zfdSGV+nXjuM6792FUfcZ7nteiMYYzp7hcfTzN6334NpyVTv&#10;9vCtuTcwktN89sc3OTntQW671gO1pWyoGMuCuTfQ9OcN7I5dQPaNIzn9WSFvNU5j8W0JpkcjIiIy&#10;+FkDrDXoBgu/XY1Z55H+FSrXKhibVFRUMGHCBEaNCl7KraysJC4uDrvdbl0VEHxrtuVzcnoOYz7x&#10;BWOo2JiH2+EkMwmghmJXGfYeVI3/uPsUjuQRfP7XryirPuMvGEdEwL0zxvBZ3ZckjhnCBPtV/kCM&#10;ORw37aEgv5rknHncONIDfMEH6/5EdcB3Gcv0u77Pjac+5KVt1R33VS0WEZErVFeV3u4CsPW2mfW+&#10;9I9QuVbB2OTUqVMcPHiQW265pVOf8fHjx6mtreWWW24JGPcJqAg3VZD/LqSM3U7VRQbjY6fO8+GB&#10;09z1jVgq//IVRxvOMTTKxtfHD6eppZX/rv2S+bcYp5GzhmLjdi0l//kpY3N+wNQYIxiX/OenxOX8&#10;gKldfO/mPW+zsbwBxjq4+wdTGWndQEREJIz1NqRag7HvqzUEW7/6WO9L/wmVaxWMLerr6zl8+DAJ&#10;CQmMHj2a1tZWjh8/TktLCzfddBNDhgyx7gLWYAw0784nb4fbfzDehbZSAByoP0t5dQtTrx1G/Kgo&#10;zra2c+j4ORrPtHLnTaMYNsQWcBCdOSBDLe+98An2exZ4g/Fp9rz1OmVj5rAkYzwcfZ8X/wRzlnwb&#10;Sl7k8wlL+PZ1GOM747hnwU2ocCwiIlcya7ANFoCDjQW7L/0rVK5VMA6itbWVY8eOcebMGSIjIxkz&#10;ZkzQ9gkzazA2qsKFNPrPUnFhB9/5nG31sP/YVzScbiUqAsaPuYrkcVf51wcLxsbtGt77j0+I++EC&#10;vu7/frW89x9b+ByAOG794QJuijHG33/hnSDjIiIiV4ZQQTZYGLbe7m5M+leoXKtgHKa6etms49b7&#10;IiIicuGsYdd636ercelfoXKtgnGY6+7l626diIiIXJjuQm9366T/hcq1CsaDRIiXUURERPqQAnF4&#10;CJVrI6wDEp5sQc6hKCIiIn1Dn7uDk4LxIGV9w+pNKyIicmGsn6f6TB28/n+TCDbuUCGncgAAAABJ&#10;RU5ErkJgglBLAwQUAAYACAAAACEAnIOz5NwAAAAFAQAADwAAAGRycy9kb3ducmV2LnhtbEyPQUvD&#10;QBCF74L/YRnBm90kYtE0m1KKeiqCrSC9TZNpEpqdDdltkv57Ry/28uDxhve+yZaTbdVAvW8cG4hn&#10;ESjiwpUNVwa+dm8Pz6B8QC6xdUwGLuRhmd/eZJiWbuRPGrahUlLCPkUDdQhdqrUvarLoZ64jluzo&#10;eotBbF/pssdRym2rkyiaa4sNy0KNHa1rKk7bszXwPuK4eoxfh83puL7sd08f35uYjLm/m1YLUIGm&#10;8H8Mv/iCDrkwHdyZS69aA/JI+FPJ5kki9mAgiV8i0Hmmr+n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4j57hJQQAALwJAAAOAAAAAAAAAAAAAAAAADoCAABk&#10;cnMvZTJvRG9jLnhtbFBLAQItAAoAAAAAAAAAIQBMD1hNhTYAAIU2AAAUAAAAAAAAAAAAAAAAAIsG&#10;AABkcnMvbWVkaWEvaW1hZ2UxLnBuZ1BLAQItABQABgAIAAAAIQCcg7Pk3AAAAAUBAAAPAAAAAAAA&#10;AAAAAAAAAEI9AABkcnMvZG93bnJldi54bWxQSwECLQAUAAYACAAAACEAqiYOvrwAAAAhAQAAGQAA&#10;AAAAAAAAAAAAAABLPgAAZHJzL19yZWxzL2Uyb0RvYy54bWwucmVsc1BLBQYAAAAABgAGAHwBAAA+&#10;PwAAAAA=&#10;">
                <v:shape id="Picture 1" o:spid="_x0000_s1027" type="#_x0000_t75" alt="A screenshot of a computer&#10;&#10;AI-generated content may be incorrect." style="position:absolute;width:40081;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9bhxQAAAOMAAAAPAAAAZHJzL2Rvd25yZXYueG1sRE9LT8Mw&#10;DL4j7T9EnsSNpR2kQFk2IdCkXdnjbjWmKWucqglb+u8JEhJHf2+vNsn14kJj6DxrKBcFCOLGm45b&#10;DcfD9u4JRIjIBnvPpGGiAJv17GaFtfFX/qDLPrYih3CoUYONcailDI0lh2HhB+LMffrRYczn2Eoz&#10;4jWHu14ui6KSDjvODRYHerPUnPffTsNWqZ2pvqbTezInOx1Le2iqpPXtPL2+gIiU4r/4z70zeb4q&#10;7h8eVame4fenDIBc/wAAAP//AwBQSwECLQAUAAYACAAAACEA2+H2y+4AAACFAQAAEwAAAAAAAAAA&#10;AAAAAAAAAAAAW0NvbnRlbnRfVHlwZXNdLnhtbFBLAQItABQABgAIAAAAIQBa9CxbvwAAABUBAAAL&#10;AAAAAAAAAAAAAAAAAB8BAABfcmVscy8ucmVsc1BLAQItABQABgAIAAAAIQDtV9bhxQAAAOMAAAAP&#10;AAAAAAAAAAAAAAAAAAcCAABkcnMvZG93bnJldi54bWxQSwUGAAAAAAMAAwC3AAAA+QIAAAAA&#10;" stroked="t" strokecolor="black [3213]">
                  <v:imagedata r:id="rId194" o:title="A screenshot of a computer&#10;&#10;AI-generated content may be incorrect"/>
                  <v:path arrowok="t"/>
                </v:shape>
                <v:rect id="Rectangle 21" o:spid="_x0000_s1028" style="position:absolute;left:27241;top:10541;width:2159;height:171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0x7ygAAAOMAAAAPAAAAZHJzL2Rvd25yZXYueG1sRI9BT8Mw&#10;DIXvSPyHyEjcWFoGWynLJlQJNC6TCPsBVmPaisapkmwr/x4fkDja7/m9z5vd7Ed1ppiGwAbKRQGK&#10;uA1u4M7A8fP1rgKVMrLDMTAZ+KEEu+311QZrFy78QWebOyUhnGo00Oc81VqntiePaREmYtG+QvSY&#10;ZYyddhEvEu5HfV8UK+1xYGnocaKmp/bbnryBfR6fyvi+Oi2bh7fGHqI92ONgzO3N/PIMKtOc/81/&#10;13sn+FW1XFeP5Vqg5SdZgN7+AgAA//8DAFBLAQItABQABgAIAAAAIQDb4fbL7gAAAIUBAAATAAAA&#10;AAAAAAAAAAAAAAAAAABbQ29udGVudF9UeXBlc10ueG1sUEsBAi0AFAAGAAgAAAAhAFr0LFu/AAAA&#10;FQEAAAsAAAAAAAAAAAAAAAAAHwEAAF9yZWxzLy5yZWxzUEsBAi0AFAAGAAgAAAAhAFdnTHvKAAAA&#10;4wAAAA8AAAAAAAAAAAAAAAAABwIAAGRycy9kb3ducmV2LnhtbFBLBQYAAAAAAwADALcAAAD+AgAA&#10;AAA=&#10;" fillcolor="yellow" stroked="f" strokeweight="1pt">
                  <v:fill opacity="26214f"/>
                </v:rect>
                <w10:anchorlock/>
              </v:group>
            </w:pict>
          </mc:Fallback>
        </mc:AlternateContent>
      </w:r>
    </w:p>
    <w:p w14:paraId="6992C222" w14:textId="6D410771" w:rsidR="00CC218D" w:rsidRDefault="00D37546" w:rsidP="007576ED">
      <w:r w:rsidRPr="004339D5">
        <w:rPr>
          <w:b/>
          <w:bCs/>
        </w:rPr>
        <w:t xml:space="preserve">Figure </w:t>
      </w:r>
      <w:r w:rsidR="00D90E70" w:rsidRPr="004339D5">
        <w:rPr>
          <w:b/>
          <w:bCs/>
        </w:rPr>
        <w:t>3.</w:t>
      </w:r>
      <w:r w:rsidR="00C14BC3" w:rsidRPr="004339D5">
        <w:rPr>
          <w:b/>
          <w:bCs/>
        </w:rPr>
        <w:t>7</w:t>
      </w:r>
      <w:r w:rsidR="008C6C65" w:rsidRPr="004339D5">
        <w:rPr>
          <w:b/>
          <w:bCs/>
        </w:rPr>
        <w:t>4</w:t>
      </w:r>
      <w:r w:rsidR="00D90E70" w:rsidRPr="004339D5">
        <w:rPr>
          <w:b/>
          <w:bCs/>
        </w:rPr>
        <w:t>:</w:t>
      </w:r>
      <w:r w:rsidR="004339D5" w:rsidRPr="004339D5">
        <w:t xml:space="preserve"> </w:t>
      </w:r>
      <w:r w:rsidR="00C0633F">
        <w:t>The s</w:t>
      </w:r>
      <w:r w:rsidR="00C0633F" w:rsidRPr="004339D5">
        <w:t xml:space="preserve">ubmission </w:t>
      </w:r>
      <w:r w:rsidR="004339D5" w:rsidRPr="004339D5">
        <w:t>confirmation prompt before finalising the PMR notification.</w:t>
      </w:r>
    </w:p>
    <w:p w14:paraId="1AB345C1" w14:textId="77777777" w:rsidR="003872B0" w:rsidRPr="003872B0" w:rsidRDefault="00CC218D" w:rsidP="003872B0">
      <w:pPr>
        <w:pStyle w:val="Numberbullet2"/>
        <w:spacing w:after="0"/>
      </w:pPr>
      <w:r w:rsidRPr="00CC218D">
        <w:rPr>
          <w:color w:val="auto"/>
        </w:rPr>
        <w:t>Select ‘No’ if you do not agree to the declaration and click ‘Submit’ (</w:t>
      </w:r>
      <w:r w:rsidRPr="00CC218D">
        <w:rPr>
          <w:b/>
          <w:bCs/>
          <w:color w:val="auto"/>
        </w:rPr>
        <w:t>Figure 3.73</w:t>
      </w:r>
      <w:r w:rsidRPr="00CC218D">
        <w:rPr>
          <w:color w:val="auto"/>
        </w:rPr>
        <w:t>).</w:t>
      </w:r>
      <w:r>
        <w:rPr>
          <w:color w:val="auto"/>
        </w:rPr>
        <w:t xml:space="preserve"> You will not be able to submit your response, and the error message below will appear (</w:t>
      </w:r>
      <w:r w:rsidRPr="00CC218D">
        <w:rPr>
          <w:b/>
          <w:bCs/>
          <w:color w:val="auto"/>
        </w:rPr>
        <w:t>Figure 3.74</w:t>
      </w:r>
      <w:r>
        <w:rPr>
          <w:color w:val="auto"/>
        </w:rPr>
        <w:t>). Click ‘Ok’ to go back to the ‘Declaration’ pop-up (</w:t>
      </w:r>
      <w:r w:rsidRPr="00CC218D">
        <w:rPr>
          <w:b/>
          <w:bCs/>
          <w:color w:val="auto"/>
        </w:rPr>
        <w:t>Figure 3.73</w:t>
      </w:r>
      <w:r>
        <w:rPr>
          <w:color w:val="auto"/>
        </w:rPr>
        <w:t>).</w:t>
      </w:r>
    </w:p>
    <w:p w14:paraId="4035036E" w14:textId="77777777" w:rsidR="003872B0" w:rsidRDefault="003872B0" w:rsidP="007576ED">
      <w:pPr>
        <w:rPr>
          <w:sz w:val="32"/>
          <w:szCs w:val="32"/>
        </w:rPr>
      </w:pPr>
      <w:r>
        <w:rPr>
          <w:noProof/>
        </w:rPr>
        <mc:AlternateContent>
          <mc:Choice Requires="wpg">
            <w:drawing>
              <wp:inline distT="0" distB="0" distL="0" distR="0" wp14:anchorId="068B5579" wp14:editId="2A5AC6FE">
                <wp:extent cx="4257675" cy="1619250"/>
                <wp:effectExtent l="19050" t="19050" r="28575" b="19050"/>
                <wp:docPr id="1011895448" name="Group 16"/>
                <wp:cNvGraphicFramePr/>
                <a:graphic xmlns:a="http://schemas.openxmlformats.org/drawingml/2006/main">
                  <a:graphicData uri="http://schemas.microsoft.com/office/word/2010/wordprocessingGroup">
                    <wpg:wgp>
                      <wpg:cNvGrpSpPr/>
                      <wpg:grpSpPr>
                        <a:xfrm>
                          <a:off x="0" y="0"/>
                          <a:ext cx="4257675" cy="1619250"/>
                          <a:chOff x="0" y="0"/>
                          <a:chExt cx="4257675" cy="1619250"/>
                        </a:xfrm>
                      </wpg:grpSpPr>
                      <pic:pic xmlns:pic="http://schemas.openxmlformats.org/drawingml/2006/picture">
                        <pic:nvPicPr>
                          <pic:cNvPr id="1644920555" name="Picture 1" descr="A close-up of a message&#10;&#10;AI-generated content may be incorrect."/>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4257675" cy="1619250"/>
                          </a:xfrm>
                          <a:prstGeom prst="rect">
                            <a:avLst/>
                          </a:prstGeom>
                          <a:ln>
                            <a:solidFill>
                              <a:schemeClr val="tx1"/>
                            </a:solidFill>
                          </a:ln>
                        </pic:spPr>
                      </pic:pic>
                      <wps:wsp>
                        <wps:cNvPr id="284462444" name="Rectangle 15"/>
                        <wps:cNvSpPr/>
                        <wps:spPr>
                          <a:xfrm>
                            <a:off x="3733800" y="1171575"/>
                            <a:ext cx="371475" cy="29527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496D69A" id="Group 16" o:spid="_x0000_s1026" style="width:335.25pt;height:127.5pt;mso-position-horizontal-relative:char;mso-position-vertical-relative:line" coordsize="42576,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svoDgQAAK4JAAAOAAAAZHJzL2Uyb0RvYy54bWykVl1vIycUfa/U/4Cm&#10;Ut8SeybjOHHjrKykiSJFu9Zmq33GDONBywAFHNv763uAGceOs9o2tRQCw+Xec8/9gKsPm1aSZ26d&#10;0Gqa5afDjHDFdCXUcpr99eXu5CIjzlNVUakVn2Zb7rIP17/+crU2E17oRsuKWwIlyk3WZpo13pvJ&#10;YOBYw1vqTrXhCpu1ti31WNrloLJ0De2tHBTD4flgrW1lrGbcOXy9TZvZddRf15z5T3XtuCdymgGb&#10;j6ON4yKMg+srOllaahrBOhj0HShaKhSM7lTdUk/JyoojVa1gVjtd+1Om24Gua8F49AHe5MNX3txb&#10;vTLRl+VkvTQ7mkDtK57erZZ9fL635snMLZhYmyW4iKvgy6a2bfgPlGQTKdvuKOMbTxg+lsVofD4e&#10;ZYRhLz/PL4tRRyprwPzROdb8+ZOTg97w4ACOEWyCv44DzI44+Hmu4JRfWZ51Stp/paOl9tvKnCBc&#10;hnqxEFL4bUw9BCaAUs9zweY2LUDn3BJRBS7K8rIYjkbgRtEWqQ+xYJ3kGam4Y0jCGWFSO36yMkTX&#10;hJIWSUyX/PffNrM/4jB7OFlyxS31vCJMK8+VJy3dkgUnAmVmLRL8NCRxQBKMJyg0UPWo2TdHlL5p&#10;qFrymTOQBa4gPTgUj8sDPxZSmDshZQh/mHeMAfOrxHuD9JTUt5qtWsBNVWq5BHlauUYYlxE74e2C&#10;gyX7UEVAdOK85Z41wWANw58BNgDd24goX4AFFxzy9v9m6i7fQJp1/p7rloQJwAEDgkwn9PnRdWh6&#10;kfBZqjA6LUXVcxX7Fr+RljxTdBy/SXQfSMFgOBndSQ7EKfwJFYg26Hq6sToi/D9V+lNDDYcLQe1L&#10;ahYXZXlelGXZZ2YgGzkikZujkB6d+K4ruB8RfTY+O7sYoq+G4s/H+QidAOfppG8PZ+O87LtDcTkq&#10;0v77KT8k2y4XO6rv8AOSGC5pGpoCUA7xixmPECTxlFT7QUtxVDoEMeVcjE9gIcUnzvxW8hT1z7xG&#10;iaP5FdHcq5hTxpD2edpqaMUTkny0hyTcbiFLIhapoDBoTnnf6e4U9JJJSa87oezkI9/xqtsBSzz8&#10;AFg6zPsT0TJay+5wK5S2b3km4VVnOckD/h41YbrQ1RYN0GqUD9LCGXYnUEuP1Pk5tbhZ8RGvBf8J&#10;Qy31eprpbpaRRtvvb30P8igD7GZkjZt6mrm/VzS0cfmgUCCXeVmGqz0uytG4wMLu7yz2d9SqvdEo&#10;TXRhoIvTIO9lP62tbr/iUTELVrFFFYPtaca87Rc3Hmts4VnC+GwW5+l+eFRPBrdKCl7oFV82X6k1&#10;XUPxKIuPui/Ko76SZEM8lJ6tvK5FbDovvHZ8o0HEWXwUxBTqHjDh1bG/jlIvz6zrfwAAAP//AwBQ&#10;SwMECgAAAAAAAAAhACx3g+cEIQAABCEAABQAAABkcnMvbWVkaWEvaW1hZ2UxLnBuZ4lQTkcNChoK&#10;AAAADUlIRFIAAAG/AAAAqggGAAAAPX9B7gAAAAFzUkdCAK7OHOkAAAAEZ0FNQQAAsY8L/GEFAAAA&#10;CXBIWXMAAA7DAAAOwwHHb6hkAAAgmUlEQVR4Xu3df3CUdZ4n8HdgMA6csVwrjle2lSq7n8nQwV2T&#10;DBZhdzYdcJIglw6OkzjrQmbWJONcWmftPjgiZQ0wd4thcTscM0GtdI8lRG+E3VtIj7LpFdLcniRX&#10;amLNLE1haMtUmho3GVfTHtGo+L0/nufpfp6nf5NAgOf9qkpBPz+/z/fH83me7/PtfgpisZgQQgAA&#10;Uv2r/t8o3XRkmUdERJSrgoIC46S4dPMKCgri81L9W1BQgILp6WmhBrnFixfjhhtuwJIlS7Bo0SLd&#10;xoiIiK4lX331Fb744gt8/vnnuHjxYiLwFRSg4MMPPxRCCCxbtgw33nijcV0iIqJr3meffYYLFy7E&#10;g9+iCxcuMPAREdF17cYbb8SyZctw4cIFzMzMYNH58+cZ+IiI6Lp344034vz589i/fz8K4qNdiIiI&#10;TODZZ58FR7UQEZGp3HPPPbzzIyIic5mcnGTwIyIic/nqq68Y/IiIyHz4zI+IiEyHwY+IiEyHwY+I&#10;iEyHwY+IiEyHwY+IiEyHwY+IiEyHwY+IiEyHwY+IiEyHwY+IiEyHwY+IiEyHwY+IiEyHwY+IiEyH&#10;wY+IiEzHBMEvCr9TgiR5EFI/f0+CtMKD4IxxWaLr3AkPJElCoy9qnENkKiYIfskKCwuBW27GDcYZ&#10;RERkCiYMfhZs/J//irF/2Q7HUuM8omvFFEK7W1B/706lR4OI8mHC4Ed0PZhF5I0hRD6aNs4gohzM&#10;S/CLveWHa30lVkgSJGkFKtd3Y1Sd+dEo+rY0o3KFBEmSIFXWo2VXEFMX1QUSz+SC7x2G674VkCQJ&#10;K+7zIPABEHvHr5nmwuH34rtF1NcISZLgCcYQ2tWIym/J+69x+TEaSyynZ3wGCGAmgsCuFtRXKmlc&#10;UYnm7Zo0xp+TjGLU50LNCnU/hxGJH4csW174XfXxdFY27UTwA/36qU1hyOdB871yPkjfqkR90jHO&#10;InpsJ5q/UxlfZvVPA5hSZ6v7Vsphxb316H5Hu74qBI8kQXL6EXm3L573UmUjdgbjWwMAzI4H0fUj&#10;9XgkrLi3GZ6XRyEnS1Ou8TwKo9shQZJcCKjPW2cCcEkSKv+bkksXYxj1ueJlseLeZt1+42X+nFpX&#10;GuEfz6EMczyuXOtU7J0+eJo05dy0H+E89gPk1zb2v6LUO6cf0XE/GqUadJ0BgADaJU19zpoPyaaC&#10;XWipS9Sb+s5got4YzUYR3N6M1er2K1fDdURdehbRY5ptSStQ2eRB3zuajNO0pSE1f79ViZa9o4hd&#10;nEJwe2Ja464hpS6llr4MgNn3Akl1U83/2WMuSJKEmr9Tl5aF99ZAkiqxcxjAxSkEtflYWY9tx9Lm&#10;Cl2D5hz8ogeasfovuhCMlcG51YuePW5UF8YwDQCxEDzrm7EzEEXZw9vRs287Wu0xDL3gQmNnyFCx&#10;h7Hj8SBsjz2NjjXFmB0PwPPjRmxqPYzbHvFi+0NWzI4Hse3H3fEKrhr922Z0TTmxo3s7WlcVIRrs&#10;QrPrcPoGbDQVwsE3bkLdf+lBzz4vOlYVYvRlF5p/od9T9FcueN60wfPfO9Fw1yyiwW1o0yyTS150&#10;/fZObOzqQc+eVlSc74Pre9sQyjrw5jQCL/4Bth8/jZ59Pdj+/WJEgl1ofiqIWQDALELba1Dz0z6E&#10;i1ahY2cPen7WBNvFaXn+eB+av9OMruMxlG3ohHefF+7qQsQy3TTE+tDW2o87H/HCu7UB1tkw+lyN&#10;2PmWMv89P5rrXPC/BVRv9qJnTydqi8MIbG/GJl8EgAVV1RYAJzGkRv/fDaD/PAAMY0TNtjeHEARQ&#10;/aflAGIIddaj+ZlR3LnJi559XrT+cRR9rkZsOykfqSqwtw9l+9/G2NhRtJbkXoZZj0uRsU59cBiP&#10;/WAnArFquPf0yOUci2JSu4Fs+8mrbQTQ/UoZfG+PYay/FZZiBzr3bUfDHQBQjtZ9PejZ14Yy5JEP&#10;qrd2otHlx7miJmzfJ9eboj9MKPXKYCaEnffVwPVyGEWrOrB9Xw+2P2gDYvLSEV8zan7qx8jXqtG5&#10;pwferbUoPhPAzh9sgl9z0QqlLe2cacLTP9sI69diGOppw6amTdjxgQM7ujrg+KMYwi+04MljKVOS&#10;tQymThxEaFkd3N096NnTgaqvjaLP1YzuM0BhdSNqFwPRwIDmXBLGwG+iQMlGNK0CRnc1wvXCORQ9&#10;uF1ucw8WYep8mrTQtUnMxYUB0VFqE7YqtxicNs4U4nS3Q9hsNtER0M6cFAd/YBM2m1P43hdCiAnh&#10;a7AJm80hnh6Nrym81TZ53dc+U6apy20ShyaVKb1OYbPZRMXPTqkraravLqeu5xaDuu2on4UQX2pW&#10;F0KIC/2iw2YTto2HxKQQQhx3C5vNJmwd/SJ+JO/7hFO7TE550SQO/j4x7bNAh5I/6jFmoEujkj8V&#10;O8SIEEKEvcJhswnbAz5xzngs4jMx8LhN2GxVwn08RcKSDAq3zZaUVjG0Q1TYbKLi5yOabTqE97ea&#10;Zb48JXZU2ISt1C0GvxRC/FZOV92z54RQy+uBNtFWYROOZ04LIYQ4/YxD2Eo7xMCFxHE0vaQUsNCU&#10;RUe/+ExT5ur6ccbjNpZhTseVY50KPSmn4W9GRLzk4vvPbT/5tg1dPgvtPE09Fjnkg1KXnb0TQggh&#10;Jn4lH2/brzXpMG5DoabZ2SuXp45a/9d6xWnt+spx2zYrqVTbUuuheFtS24FtrVfES1VZTs2vJBnL&#10;IPkY1H1s+rVcG079rEKfr0pdlevehPA9YBM2W5s49O+ajaTJF7o2ze3OLzyE4YuA5cE2OIqMM6MY&#10;+t9RAA1oXKedWQzHWjuAME5HNJNRjlX3qP8vQlERANSivrpQmWaBtRQAphEz3ClVV1dpPhWjqtoK&#10;YAijaS52k8UQ/odubHM1o8axGpUVHgQBYDqmuwK2l5cjfiQlVli1y+SUF6PY+R2lG0WSsMIdlOd+&#10;MKXp4kr8eU6o688i+n/86HK3oN5Rg8oVjdh/HkBsGtMApn47iiiA2kc2wrpYu18ACGPoDQB3NKFt&#10;TVLC0lteB8ftms8rq1ANIDY6giiGEAoC+GYTnHdrlllcheo1AC5GEIkCuNsBRxEQeWMEU5jC0Mkw&#10;LH/uxl+uAaLvnMYUohh6IwqsrUf1UiA6HEIUwOj21Yl8+BOlLCYmdXfy5eV2zSfkXIaZjyshY536&#10;s43ouAuIvtCMynub4fGFEP1Ssziy7Sf/tlGuzeeMcswHhWVdG2qLgdBTlaisa0HXP4TTdDVO4fTb&#10;UQC1aHvYapwJvBlC8CJg/b4Tdm0dXFWNagA4G9Hlr31VVbwtFS6V27hlXR3ipWotgx1ALF33RLYy&#10;iIVxeO82uJpqUPOdynhbm/5EzoWqH2yEBVH0B+WTRDjYjyjK4VxTDMAC5yO1KEYI26oqUf+jLhw+&#10;EwOS2hZdy+YW/GLTiAEoXKYGqPlWiJsuYURmbGoKgAXFf2Sck8osQtvr0dh5GOfucOLJrX+HQ//i&#10;Ra1xsWyy5cWXAFAL76lTOGX4O/iwRT7xbe1Bz77EX5tyJoi+0Iyati6EUA3X1u04OHAIHd9MbHr2&#10;E/kEUXhDqn1PYzoGYFkhUs3N2b9P4w8A8B9vQ7FxXlrlcjAcHsJobBihYQuca+0o+3YVMBzC8Aej&#10;GPkdUPXnq+S0Kc+lavck59GpFzfCYth6whzKMMfj0tWpxXa4X/tX/JOvE7WWCAK721FT40EoddSQ&#10;5bifubmEfLi9AT2Dp3C0qxVlF0fg72xEZZM/6Vk2MKt0kxeicE4VKb2im/O4OMtUBjMhbFvfiG2H&#10;zuHOB57Ek3sO4dQeQy4s34jWb6tdn2EMBKLAujY0KRcsxf+pB4OnjmJXSxlm3/Jjm7MSjT7dFQld&#10;4+YW/O6uQhWAyN/3I5zUWCyoKC8CcBL/dFx7VohhaDgMoBwVxov3SzSqvcW7GEboZAxYbEdZigvU&#10;ZEPof2UKWN4K77aNqF1XBevMpO4qNSfZ8mJlEYBhDI4Wori4WPdXtBQACmH901rUrkv82W8HgCgG&#10;/jEMoAGd3a1oWOeA/fZpTGjaoeWeChQBCBwNpLhqL0PVKgDvHkb/74zzMnh3RD/A4/+GMATAIllR&#10;iDKUrwTw7gAGtM9yLo5i+E0ARRWwK5GqqrpWfu73PwYRLHLAcTdQvKoadgxj5NcjGIYd1avkcKAe&#10;x/DJURQa8qj4lkxn3DzKMONxJWSsU7OzmF1cCGt1K7z/620MbisHpgL4lXZARMb9XK62kUc+qGZn&#10;gcJi2B/sxIHX30bvQ0XA7/ajLz5KS6XW4QCOHkuuZbCXy/X/tQF94HxnGKMAisrtGS5eLkGmMhju&#10;x+EpwP6IF50P16J2lRWzfzDmQjHqNlQB5/sx8MJh9J0vwsaHa+N1QM4WO5q2HcDg271oKgLCz/Yl&#10;Bq/RNW9uwa+4Ce6WYmB8PxodLeh6OYjgy91wfU/+7lF5eycchTEEflqPll19CB7rQ9ememw7CRT/&#10;1ZPYqO0WmoNobxuad/UheMQPj7MZ+8cBS7sLtTndNd6Mm4sAvOuH1xdE8Eg32t3+3AfLqLLlRUsH&#10;7Iu1eRFEwLcNLa6+zCcnFKLoZgAIYv/uAILH+rCzaSeGl2kW+XYHOlcBCHqwer0H/iPabRej6a83&#10;ohhR7G9aHS+Hblcjdp5UBsOskLD6qZChWyyIJ5vkbfXtakH95iCwuBaeR+wAitH0160oXhxGt7Me&#10;Hl9AyftN8J8vhGNbB6qULqLCNfWoRQx9LwWANdUoB4CSKjjuiKGvpw+x5U7UlSi7/HYrOu4GYr9x&#10;oX5TF/qOBRE84se2H7nQN65JWpJ8yjDTcSVkrFNv7ESNmr5jfdj/61EAxbCXau/pMu9n7m2jGLfd&#10;CQABdD3Vh8AuP0J55YMsenAT6rf4ETgWRPDIfrx0IgYsroC9RB7AtUJaHR9sVN7eiarFQNC9Wlkn&#10;AP9TLXAdiMr1/6+KgTPdaHSqddCD+o1+RAsd6PzP2m7keZCpDIpuRhGA8Ite+I8FEdjbDteLyblQ&#10;3LARtYuj2L+7D7EiJ2pXqnOi6PuRUq+PBRF49iX5jnK+AzgtLONDwPxNi5GX3KJpZZn80LqsQtR1&#10;HBLy43QhxO8HxNM/rBMVpfIAlrKVTcL90khi4EjKB/eppgkxuFk7GCAxOMH99yPC1+EQZTabsJU5&#10;REfviJiOP5w2bsv4WYjpUa/YpKS/bG2HOBQZkActNPjk4zAMEpApAxvUZeQtZcyLz84eEu7vV8jp&#10;tNlE2co6semXmgf26fy+X7hrK+RtVjjF00MjSccgvpwUA3+zSdRVyNu2VVSJpmcS254ePajZd5mo&#10;uL9DHHpfCPH+QdFUZhNVTwzoB4Y09IhTAzuEU9lexQM7xMD7+pTqt2kTFbWbxNMDmsEqQgghJsWh&#10;jfJ87cCekZ/Lx5M0cOWzc+LQ5iZRUaYcR1mFqPthjxi5IM+Ol/lx/WpZyzDH48qpToUPik1qeSQd&#10;d277EeJS24ZG5JDoWKses1eM5JIPhro8GdqRqK+2MlHxfbc4OCqnYOLFJlFmqxLu1zRlakhzxZ81&#10;Ce+b8Vqmr/+lFaLuh0+LAe3An1RtKdU0dUCZOlDGKGMZTIuR7k1KHSoTjo5D4txAin3EB77YhKNb&#10;Ww8nxeDP9XWwafNBMZLLeDG6ZsxD8Fs46U6ENBepgvr1ILfjmnudym0/dHWQg59hZC6Zwty6PYmI&#10;rlUzIRz+TQxY1YS6rN3MdL1h8CMiczkfhN/nh6fpMQRidrh3Nl3GEbh0tWLwIyJz+XIC/bu7EPjA&#10;itaDB9Fxl3EBMoMCIYQwTiQiIrqe8c6PiIhMh8GPiIhMh8GPiIhMh8GPiIhMh8GPiIhMh8GPiIhM&#10;h8GPiIhMh8GPiIhMh8GPiIhMh8GPiIhMh8GPiIhMh8GPiIhMh8GPiIhMh8GPiIhMh8GPiIhMh8GP&#10;iIhMh8GPiIhMh8GPiIhMh8GPiIhMh8GPiIhM5/IFv3E/GiUPQsbpcxaF39kI/7hxeq5C8EhzWT83&#10;oS0SpC3zf/QL68rk3cKYa71KL7RFQqMvapycm3E/GiUJ0mXO90tO47gfjZc5bXr6OnjJ6Z4PJzxX&#10;Txufx/Nt1NcIyenHpeXqtXOOmFPw8zslSFLy34JVxgVkbISOPWMY2+PQLXMtMB4Hze+JJV+hX3YB&#10;WwcxNnYUrSXGuVeBklYcvVrTtpBOeOYQQBaWpe0oxvpbYQGUi0IJnhPGpVTZ5l+95hT8WvvHMDY2&#10;hrHXO2FHA3rH5M9H2+RsI6K5s97F9kQ03+YU/HJywpO4KzR0EYS25Ha3GPU1apY7Z5ydYTvyVUnq&#10;eYp4t5L8F7+CUa72/cq+PSfSLSvvo/0IEN5dA0m5QzDeQWmPQd+FpXQTnNBsO21XirKsL5GnnhP6&#10;PNZegYW2GK7IdN00IXh06Ul9HClFNGk1Xt3q8ij9NvT5oV9OX94hXXeknK9+Oe3qvjPsU7cfQ75m&#10;q1eAkmf3dSGMANp1dUibf8nbTnZOUxcN3UIp058oj8Cj6Y5VX8fyzZtk+abRcFes/l9TH41tTttW&#10;PSdC8KRLU8q2lp12+9p06tuCnLeJtOm7vNOfT7Rlnibdar16NACc6UJN0jkl3bb1UtXbqK9Rv864&#10;H43G9pfmfBv1NULa4k+Ur9OPqPb8qNmOvGxIOd4adJ0x1MG4DPMznCNSHduCEPPhfZ9w2txiMGma&#10;Tdg2K1Pf9wmnzSl878sfJ3qdiXliQvgabMJ9PL52wnG3sDX4xITycaLXKWw5bUf+v7NXXXNQ+Hon&#10;hBCDwq1b3x3/vzjuFjb1OJT0J9bPsKwQYnCzflndZ8Oy+vwaFG6bTXOM8ueUeaEuqx7vcbewJX3W&#10;p0m3neNuZdn0+W08Dj1jWuXlE/mvz1tj2SVMCN/mNNvIUt6Dm236vMy0T8O2ksokw350kuq3sW5l&#10;zjc5zYY06so/TfqTytBYN/TlmFfeGFxyGrV5k1ebT5XehPRtTZ8Wbb5P9Dr1x2esC9p62uAUTm06&#10;leWynU+MZaE9Hp2kvM5cdjpJ68omep36OqZJd1LeG+qovn7L84yfdcumzINUjPON5wjDcaeo3+na&#10;zeV2me/8GtCrPvcqqYNzeRinIwAQgnc30PmY+kzMgjqnHZH3jFdCUfj3BtDwhNr/DFjaetC5XJ2f&#10;YTvjA+hHJ3riXbAOtKbojrW0eRPPK9Y40aCb2wC3Zp3My6ajHMPzXsSfAJa0wr0hgP74lagdnb9Q&#10;j9EB5wakyAuVPXG8a5xoSPocQSTrw2YLrKWZ9pGJNq2A47FO2I/0IwQg6utGYINbn0dnTiP5nsqC&#10;1j2abaxTczJbecvsWz3xvEy/z+RtOdY1IHz2XM77SeuEF126uiXnA/oH0j7jsW/t0aTRg87lcvmn&#10;T38yedleeNeoUyxofaIBgWOJq+fc8ia1+Uhj7m0ecOzpTduG8m9ryvY1dRNrPOhEPwbGAVjL4vUU&#10;J/oRcTphVT9HTgPOOliS0qg5nyhl7onnvQPe57OnSpVL2cVZy2BPm7+ZaPJe2X5YWyfjZSgfl/Gz&#10;3DbmQ7rzWXK7S7TJK+8yBz8t+YSbEEbXfYkugJrd4TSZYEeZ1ThNK812IqcRLrUmGkJa2q6MdgSM&#10;s3XyWVYr+RhspamCvcxWajdOmneOPYNw9tdk7X7JqsQK3aEdaU90aUjtCKQLxtrumUe1OZmcV1ll&#10;2Gfg0UTdkB4NAGcjysngEvajZaxbJVZYcz5hGdpChvQb2Utt+gnWMtjjx5RCHtvWu/Q0JhjbvBXW&#10;nAfGXEpbM27fAmupEnxL6uBcLqc5dCwC53db4dygfg5onqumOZ8gRZnnKeeyK2nF0eeBdknK2L2a&#10;lbUMl/9Mkp3xfJa+TV5ZVzD4GSUGyMT/Uo6OVK8cVedw+oz2c4btZM3UEDxSN8peV9dNfyWa37JG&#10;xmMAzp0NL/BABosyYEkOgrk+U0kyHkFkeRnUZm3fOqgvi1QjAU94IO0tw6C6jO4K2phXxvJOln6f&#10;dnTGy0v5i49iy38/Osa6ZciHzKKInE0E3/TpT5Z0gZjlIi+fbetdehrTMwTM8QgMzUJxqW3NGJC1&#10;x2BBnRPo/+cQInCirgSwlSqfzzbAGb8jy/18En0vderTyavs1njlfT8PtCc9a8tRpu0vmExt8spa&#10;oODngHNDAO1ZH3bKt+OBvdqHsd2aq8AM21njRMOZLrg0AxT8xjuc8Qgi2qvFE/3przDzWVZHOYZH&#10;9YMEuo9oG9zlYSu1a7pVQvDo7rBU+XaBhtH1S3WbUfgf71K6jADLd53AblfW7/hE34vorqJDx9R0&#10;ZSvvZOn3KZ/suh5PdeLIfz86SXVL+UqCkg+phHd74+Uf9bnQpZyA06c/meW7TtiPtOsHbuwNoGFd&#10;qovG/LaNeUpjeg44N2jrjpxnYd0yiktqa8r2teV9whs/BgCw3GVFuL8b/ZDrnuW7TqC/G/2lTqWr&#10;OPv5xBvP+xC8u1OmPqV8yy5O0wUqp1/txpTbnj4FAXRrB2Q9msP2r6hMbfLKW6DgJ3e7dZ7VdqWk&#10;/mKkpe0oekvlUVOSJMEFt+7ZTPrtOOAd64V1t9y1J0ntOG280yppRc/WiNK9IEE6hvRXmFmWdTzW&#10;CaQZJWlpO4pB7br3nYZ7TPMM8DKxtLnREO+u6oczfoelHwXbjt7411MyHYfMjs7SfmXdGnSVJtaV&#10;u2usum6jVKO5LG09ujLr1+RktvJOkmGfxm1JmpF3xnkZ96M8o02M9jTWLQndpYMZv+Jj31qGfmXZ&#10;mt1W9KpXuxnSn6SkFUdf70Qk3m1Ug9NPjGmeIxnks+35SmMGxrbavy7NHV2WtpaOY8+Yvrz3lmFQ&#10;e1exxomGM2FY1YBQUgcnwoCmO9KYRt35RJf32vaUwhoPOqEZ7ZlP2WkfCdzXD+fryrlCs01JcgFP&#10;dBq6NRvghEtZtx2RrYOpt58X5dmkcTRnzvP1jO1OymMk73wrEEII40Siq0cIHqkfzitwsUBX2Lgf&#10;jY8DPQvU7UXmtmB3fkS5CG1pR2CD2i1F1w99lznRlcY7P7qqRH2NqNE+S1neqe+6omtWaIv8pf24&#10;Db1pBrkRXX4MfkREZDrs9iQiItNh8CMiItNh8CMiItNh8CMiItO5OoPfuN/wdujE7/zJr0GZ3y9G&#10;hq7Lt64TEVE6cxztGYXfWYMuJA9Hj/oa4UJPxl+9iFN/6zHNkPaorxE1Z93zNCxaTnPaX1cgIqLr&#10;3jzc+dlhh/53Di+HpF9EJyIiukTzEPwA5y96Yc32w7dp3mKc8q3HmrdDh7YorxWJ/96k8jbz+L5S&#10;v6099ZvCU7952PjW9XRvg5bXz/Wt60REdLWal+Anv9jRmuHXukPw3NcF6/PqaywSr9GxtB2VX2mz&#10;vBODY8ldkY49YxjcaldeqWL8fUe5C7Pfqb5upRdOZfrAWWf8lTm98V9qd8A7NojO5UDD86lfpRH1&#10;NaL9rJyW1K8UCaNrL9CjvmpF90vtRER0LZin4Ce/f6q3NHX3Z15vMc5H2re1p3tTeDZZ3gYNyG81&#10;SPmWYiIiulbMX/AD4NiTvvsz6ZldurcY5yPTyxrTvik8mwxvg07B+JZiIiK6+s1r8NN2fxreWZzf&#10;W4zzkSqAZnxTeDaZ3gZNRETXg3kOfonuz3bNL/Nf8luMs0l6o7b8tvb0bwrPJvvboNOTB97w+R8R&#10;0dVv/oOf0v2pu9fK9hZj41uPc2Z8o7b8tvZMbwrP9ubhrG+DJiKia94cv+RORER07bksd35ERERX&#10;MwY/IiIyHQY/IiIyHQY/IiIyHQY/IiIyHQY/IiIyHQY/IiIyHQY/IiIyHQY/IiIyHQY/IiIyHQY/&#10;IiIyHQY/IiIyHQY/IiIyHQY/IiIyHQY/IiIyHQY/IiIyHQY/IiIyHQY/IiIyHQY/IiIyHQY/IiIy&#10;HQY/IiIyHQY/IiIyHQY/IiIyHQY/IiIyHQY/IiIyHQY/IiIyHQY/IiIyHQY/IiIyHQY/IiIyHQY/&#10;IiIyHQY/IiIyHQY/IiIyHQY/IiIyHQY/IiIynQIhhDBOJCIiAoCz41/gwGszeDM8i9kvFi5cFC4p&#10;wEp7IVruX4rSkiXG2Xlj8CMiopTOjn+Bx5/5aEGDnlHhkgL8YvMtcw6A7PYkIqKUDrw2c1UFPgCY&#10;/ULgwGszxsl5Y/AjIqKU3gzPGiddFeYjXQx+RESU0tV216eaj3Qx+BERkekw+BERkekw+BERkekw&#10;+BERkekw+BERkekw+BERkekw+BER0TwpwoHnvoGTmr9X3Uv1i6y9Ba8+dyv+q2bSQ+7bcPK529C9&#10;VjPxMmPwIyKiuVt7C1597uu49ewnqP7Jvyl/n+DdO2/CSe8teMi4vKrlVnSUXsSrP5mE+7hx5uXD&#10;4EdERHO0FN3rbwDOfoL13dqfHpuB2/MJRnAD1rdoJqvW3oJXVy/GyOEP8bfGeZcZgx8REc3N2kJ8&#10;c+mXOKkLfKoZDE8IlNxVZJhehANNS/Du4St7x6di8CMiorm5YxH+w8xXGDdOV7zy4UWgaLGm63Mx&#10;qr1fB04tTOADgx8RES2U5LvBK4fBj4iI5ub8V/h/SxehxDhd8dCti4HYRbwSn3IRJz2fYKTo6zi5&#10;Y2ECIIMfERHNzfFZvDvzNaxINagFS7HqzgKMvxczTJ+B2/Mpxm//evLXIa4ABj8iIpqjGbhf/Ry3&#10;rv4GDugC4FJ0e29CRexTtBzQTlfF0HL4c6D0JsN6lx+DHxERzd3xj7D+J58Cq7Vfcr8J35z4BNU7&#10;jHd9Gsc/wvpTX6JkdYovxF9GBUKIub8VkIiIrjvVP/k346SrxsnnvmGclBfe+RERkekw+BERkekw&#10;+BERkekw+BERkekw+BERkekw+BERkekw+BERUUqFSwqMk64K85EuBj8iIkpppb3QOOmqMB/pYvAj&#10;IqKUWu5fOi93WfOpcEkBWu6f+y/B8BdeiIgorbPjX+DAazN4MzyL2S8WLlwULinASnshWu5fitKS&#10;JcbZeWPwIyIi02G3JxERmQ6DHxERmQ6DHxERmQ6DHxERmQ6DHxERmQ6DHxERmQ6DHxERmQ6DHxER&#10;mQ6DHxERmcqnn37K4EdEROYyMzPD4EdEROby0UcfYdHU1JRxOhER0XVpampKvvOLRqP4+OOPjfOJ&#10;iIiuKx9//DGi0SgKCgqwqKCgAJFIBJOTk8bliIiIrguTk5OIRCJy4Fu0CP8f1GrsVtddok8AAAAA&#10;SUVORK5CYIJQSwMEFAAGAAgAAAAhAMVu8indAAAABQEAAA8AAABkcnMvZG93bnJldi54bWxMj0FL&#10;w0AQhe+C/2EZwZvdTSW1xGxKKeqpCLaC9DbNTpPQ7GzIbpP037t60cvA4z3e+yZfTbYVA/W+cawh&#10;mSkQxKUzDVcaPvevD0sQPiAbbB2Thit5WBW3Nzlmxo38QcMuVCKWsM9QQx1Cl0npy5os+pnriKN3&#10;cr3FEGVfSdPjGMttK+dKLaTFhuNCjR1tairPu4vV8DbiuH5MXobt+bS5Hvbp+9c2Ia3v76b1M4hA&#10;U/gLww9+RIciMh3dhY0XrYb4SPi90Vs8qRTEUcM8TRXIIpf/6Yt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xSy+gOBAAArgkAAA4AAAAAAAAAAAAAAAAAOgIA&#10;AGRycy9lMm9Eb2MueG1sUEsBAi0ACgAAAAAAAAAhACx3g+cEIQAABCEAABQAAAAAAAAAAAAAAAAA&#10;dAYAAGRycy9tZWRpYS9pbWFnZTEucG5nUEsBAi0AFAAGAAgAAAAhAMVu8indAAAABQEAAA8AAAAA&#10;AAAAAAAAAAAAqicAAGRycy9kb3ducmV2LnhtbFBLAQItABQABgAIAAAAIQCqJg6+vAAAACEBAAAZ&#10;AAAAAAAAAAAAAAAAALQoAABkcnMvX3JlbHMvZTJvRG9jLnhtbC5yZWxzUEsFBgAAAAAGAAYAfAEA&#10;AKcpAAAAAA==&#10;">
                <v:shape id="Picture 1" o:spid="_x0000_s1027" type="#_x0000_t75" alt="A close-up of a message&#10;&#10;AI-generated content may be incorrect." style="position:absolute;width:42576;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I61xgAAAOMAAAAPAAAAZHJzL2Rvd25yZXYueG1sRE9Li8Iw&#10;EL4v+B/CCHtbU6UVtxpFBHFhQXxd9jY0Y1tsJiWJWv/9RhA8zvee2aIzjbiR87VlBcNBAoK4sLrm&#10;UsHpuP6agPABWWNjmRQ8yMNi3vuYYa7tnfd0O4RSxBD2OSqoQmhzKX1RkUE/sC1x5M7WGQzxdKXU&#10;Du8x3DRylCRjabDm2FBhS6uKisvhahQs9bHZ7NMrFtuHKU87/l1t/5xSn/1uOQURqAtv8cv9o+P8&#10;cZp+j5Isy+D5UwRAzv8BAAD//wMAUEsBAi0AFAAGAAgAAAAhANvh9svuAAAAhQEAABMAAAAAAAAA&#10;AAAAAAAAAAAAAFtDb250ZW50X1R5cGVzXS54bWxQSwECLQAUAAYACAAAACEAWvQsW78AAAAVAQAA&#10;CwAAAAAAAAAAAAAAAAAfAQAAX3JlbHMvLnJlbHNQSwECLQAUAAYACAAAACEALCCOtcYAAADjAAAA&#10;DwAAAAAAAAAAAAAAAAAHAgAAZHJzL2Rvd25yZXYueG1sUEsFBgAAAAADAAMAtwAAAPoCAAAAAA==&#10;" stroked="t" strokecolor="black [3213]">
                  <v:imagedata r:id="rId196" o:title="A close-up of a message&#10;&#10;AI-generated content may be incorrect"/>
                  <v:path arrowok="t"/>
                </v:shape>
                <v:rect id="Rectangle 15" o:spid="_x0000_s1028" style="position:absolute;left:37338;top:11715;width:371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UV/ygAAAOIAAAAPAAAAZHJzL2Rvd25yZXYueG1sRI9Ba8JA&#10;FITvQv/D8gq96aZhFUldRQLSerNGsL29Zl+TYPZtml01/vtuoeBxmJlvmMVqsK24UO8bxxqeJwkI&#10;4tKZhisNh2IznoPwAdlg65g03MjDavkwWmBm3JXf6bIPlYgQ9hlqqEPoMil9WZNFP3EdcfS+XW8x&#10;RNlX0vR4jXDbyjRJZtJiw3Ghxo7ymsrT/mw1bMpXv/vYDWk+PRXFV74+/nxuj1o/PQ7rFxCBhnAP&#10;/7ffjIZ0rtQsVUrB36V4B+TyFwAA//8DAFBLAQItABQABgAIAAAAIQDb4fbL7gAAAIUBAAATAAAA&#10;AAAAAAAAAAAAAAAAAABbQ29udGVudF9UeXBlc10ueG1sUEsBAi0AFAAGAAgAAAAhAFr0LFu/AAAA&#10;FQEAAAsAAAAAAAAAAAAAAAAAHwEAAF9yZWxzLy5yZWxzUEsBAi0AFAAGAAgAAAAhAE71RX/KAAAA&#10;4gAAAA8AAAAAAAAAAAAAAAAABwIAAGRycy9kb3ducmV2LnhtbFBLBQYAAAAAAwADALcAAAD+AgAA&#10;AAA=&#10;" fillcolor="yellow" stroked="f" strokeweight="1pt">
                  <v:fill opacity="26214f"/>
                </v:rect>
                <w10:anchorlock/>
              </v:group>
            </w:pict>
          </mc:Fallback>
        </mc:AlternateContent>
      </w:r>
    </w:p>
    <w:p w14:paraId="73194B6E" w14:textId="21416F4F" w:rsidR="003872B0" w:rsidRPr="003872B0" w:rsidRDefault="003872B0" w:rsidP="007576ED">
      <w:r w:rsidRPr="003872B0">
        <w:rPr>
          <w:b/>
          <w:bCs/>
        </w:rPr>
        <w:t>Figure 3.7</w:t>
      </w:r>
      <w:r w:rsidR="00636E3A">
        <w:rPr>
          <w:b/>
          <w:bCs/>
        </w:rPr>
        <w:t>4</w:t>
      </w:r>
      <w:r w:rsidRPr="003872B0">
        <w:rPr>
          <w:b/>
          <w:bCs/>
        </w:rPr>
        <w:t>:</w:t>
      </w:r>
      <w:r w:rsidRPr="003872B0">
        <w:t xml:space="preserve"> System alert prompting the user to agree to a declaration before submitting a response to a notification in the dashboard.</w:t>
      </w:r>
    </w:p>
    <w:p w14:paraId="489B3311" w14:textId="4401BA77" w:rsidR="00775016" w:rsidRPr="0015060A" w:rsidRDefault="00756AE1" w:rsidP="00756AE1">
      <w:pPr>
        <w:pStyle w:val="Heading2"/>
        <w:rPr>
          <w:sz w:val="32"/>
          <w:szCs w:val="32"/>
        </w:rPr>
      </w:pPr>
      <w:bookmarkStart w:id="47" w:name="_Toc226530846"/>
      <w:r w:rsidRPr="0015060A">
        <w:rPr>
          <w:sz w:val="32"/>
          <w:szCs w:val="32"/>
        </w:rPr>
        <w:t xml:space="preserve">Section </w:t>
      </w:r>
      <w:r w:rsidR="00622796">
        <w:rPr>
          <w:sz w:val="32"/>
          <w:szCs w:val="32"/>
        </w:rPr>
        <w:t>4</w:t>
      </w:r>
      <w:r w:rsidRPr="0015060A">
        <w:rPr>
          <w:sz w:val="32"/>
          <w:szCs w:val="32"/>
        </w:rPr>
        <w:t xml:space="preserve">: </w:t>
      </w:r>
      <w:r w:rsidR="00775016" w:rsidRPr="0015060A">
        <w:rPr>
          <w:sz w:val="32"/>
          <w:szCs w:val="32"/>
        </w:rPr>
        <w:t>How to respond to additional information request</w:t>
      </w:r>
      <w:r w:rsidR="00B653E5">
        <w:rPr>
          <w:sz w:val="32"/>
          <w:szCs w:val="32"/>
        </w:rPr>
        <w:t>.</w:t>
      </w:r>
      <w:bookmarkEnd w:id="47"/>
    </w:p>
    <w:p w14:paraId="10A063BD" w14:textId="34762484" w:rsidR="00582650" w:rsidRDefault="00775016" w:rsidP="005552A7">
      <w:r>
        <w:t xml:space="preserve">If a notification requires additional information on another specific matter, </w:t>
      </w:r>
      <w:r w:rsidR="00F31613">
        <w:t xml:space="preserve">you are required to </w:t>
      </w:r>
      <w:r w:rsidR="0058005C">
        <w:t>provide a response in the ‘Other Required Responses’ section (</w:t>
      </w:r>
      <w:r w:rsidR="00B6674A" w:rsidRPr="00E01BC1">
        <w:rPr>
          <w:b/>
          <w:bCs/>
        </w:rPr>
        <w:t xml:space="preserve">Figure </w:t>
      </w:r>
      <w:r w:rsidR="0061133D">
        <w:rPr>
          <w:b/>
          <w:bCs/>
        </w:rPr>
        <w:t>4.</w:t>
      </w:r>
      <w:r w:rsidR="005552A7">
        <w:rPr>
          <w:b/>
          <w:bCs/>
        </w:rPr>
        <w:t>1</w:t>
      </w:r>
      <w:r w:rsidR="00561340">
        <w:t>)</w:t>
      </w:r>
      <w:r w:rsidR="00C0633F">
        <w:t>.</w:t>
      </w:r>
    </w:p>
    <w:p w14:paraId="1CEED762" w14:textId="46BD101C" w:rsidR="005552A7" w:rsidRDefault="007576ED" w:rsidP="007576ED">
      <w:r>
        <w:rPr>
          <w:noProof/>
        </w:rPr>
        <w:drawing>
          <wp:inline distT="0" distB="0" distL="0" distR="0" wp14:anchorId="79FB46A9" wp14:editId="2478BB7A">
            <wp:extent cx="4730750" cy="2048510"/>
            <wp:effectExtent l="0" t="0" r="0" b="8890"/>
            <wp:docPr id="1949883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30750" cy="2048510"/>
                    </a:xfrm>
                    <a:prstGeom prst="rect">
                      <a:avLst/>
                    </a:prstGeom>
                    <a:noFill/>
                  </pic:spPr>
                </pic:pic>
              </a:graphicData>
            </a:graphic>
          </wp:inline>
        </w:drawing>
      </w:r>
    </w:p>
    <w:p w14:paraId="0B88CF64" w14:textId="1FDB4272" w:rsidR="005F65E8" w:rsidRDefault="005552A7" w:rsidP="007576ED">
      <w:r w:rsidRPr="0053019B">
        <w:rPr>
          <w:b/>
          <w:bCs/>
          <w:noProof/>
        </w:rPr>
        <w:t xml:space="preserve">Figure </w:t>
      </w:r>
      <w:r w:rsidR="0053019B" w:rsidRPr="0053019B">
        <w:rPr>
          <w:b/>
          <w:bCs/>
          <w:noProof/>
        </w:rPr>
        <w:t>4.</w:t>
      </w:r>
      <w:r w:rsidRPr="0053019B">
        <w:rPr>
          <w:b/>
          <w:bCs/>
          <w:noProof/>
        </w:rPr>
        <w:t>1</w:t>
      </w:r>
      <w:r w:rsidR="0053019B" w:rsidRPr="0053019B">
        <w:rPr>
          <w:b/>
          <w:bCs/>
          <w:noProof/>
        </w:rPr>
        <w:t xml:space="preserve">: </w:t>
      </w:r>
      <w:r w:rsidR="001A11B3">
        <w:rPr>
          <w:b/>
          <w:bCs/>
          <w:noProof/>
        </w:rPr>
        <w:t>‘</w:t>
      </w:r>
      <w:r w:rsidR="0053019B" w:rsidRPr="003D5626">
        <w:t>PMR Notification Draft</w:t>
      </w:r>
      <w:r w:rsidR="001A11B3">
        <w:t>’</w:t>
      </w:r>
      <w:r w:rsidR="0053019B" w:rsidRPr="003D5626">
        <w:t xml:space="preserve"> page </w:t>
      </w:r>
      <w:r w:rsidR="001A11B3">
        <w:t>highlighting the ‘Other Required Responses’ section</w:t>
      </w:r>
      <w:r w:rsidR="0053019B" w:rsidRPr="003D5626">
        <w:t>.</w:t>
      </w:r>
    </w:p>
    <w:p w14:paraId="3BBCB5C5" w14:textId="47A388E8" w:rsidR="005F65E8" w:rsidRPr="00A76BE8" w:rsidRDefault="005F65E8" w:rsidP="007576ED">
      <w:pPr>
        <w:pStyle w:val="Heading3"/>
        <w:pageBreakBefore/>
        <w:spacing w:before="0"/>
        <w:rPr>
          <w:i/>
          <w:iCs/>
          <w:noProof/>
          <w:sz w:val="28"/>
          <w:szCs w:val="28"/>
        </w:rPr>
      </w:pPr>
      <w:bookmarkStart w:id="48" w:name="_Toc226530847"/>
      <w:r w:rsidRPr="00A76BE8">
        <w:rPr>
          <w:sz w:val="28"/>
          <w:szCs w:val="28"/>
        </w:rPr>
        <w:lastRenderedPageBreak/>
        <w:t xml:space="preserve">Notification </w:t>
      </w:r>
      <w:r w:rsidR="007576ED">
        <w:rPr>
          <w:sz w:val="28"/>
          <w:szCs w:val="28"/>
        </w:rPr>
        <w:t>d</w:t>
      </w:r>
      <w:r w:rsidRPr="00A76BE8">
        <w:rPr>
          <w:sz w:val="28"/>
          <w:szCs w:val="28"/>
        </w:rPr>
        <w:t>etails section</w:t>
      </w:r>
      <w:bookmarkEnd w:id="48"/>
    </w:p>
    <w:p w14:paraId="519609ED" w14:textId="70349711" w:rsidR="005F65E8" w:rsidRPr="00D11044" w:rsidRDefault="005F65E8" w:rsidP="007F2B1D">
      <w:pPr>
        <w:pStyle w:val="Numberbullet2"/>
        <w:numPr>
          <w:ilvl w:val="0"/>
          <w:numId w:val="27"/>
        </w:numPr>
        <w:spacing w:after="0"/>
        <w:rPr>
          <w:rFonts w:cs="Arial"/>
          <w:color w:val="auto"/>
        </w:rPr>
      </w:pPr>
      <w:r w:rsidRPr="00D11044">
        <w:rPr>
          <w:rFonts w:cs="Arial"/>
          <w:color w:val="auto"/>
        </w:rPr>
        <w:t>In the</w:t>
      </w:r>
      <w:r>
        <w:rPr>
          <w:rFonts w:cs="Arial"/>
          <w:color w:val="auto"/>
        </w:rPr>
        <w:t xml:space="preserve"> </w:t>
      </w:r>
      <w:r w:rsidR="00C0633F">
        <w:rPr>
          <w:rFonts w:cs="Arial"/>
          <w:color w:val="auto"/>
        </w:rPr>
        <w:t>‘</w:t>
      </w:r>
      <w:r w:rsidRPr="00D11044">
        <w:rPr>
          <w:rFonts w:cs="Arial"/>
          <w:color w:val="auto"/>
        </w:rPr>
        <w:t>Notification Details</w:t>
      </w:r>
      <w:r w:rsidR="00C0633F">
        <w:rPr>
          <w:rFonts w:cs="Arial"/>
          <w:color w:val="auto"/>
        </w:rPr>
        <w:t>’</w:t>
      </w:r>
      <w:r w:rsidRPr="00D11044">
        <w:rPr>
          <w:rFonts w:cs="Arial"/>
          <w:color w:val="auto"/>
        </w:rPr>
        <w:t xml:space="preserve"> section (</w:t>
      </w:r>
      <w:r w:rsidRPr="00D11044">
        <w:rPr>
          <w:rFonts w:cs="Arial"/>
          <w:b/>
          <w:bCs/>
          <w:color w:val="auto"/>
        </w:rPr>
        <w:t xml:space="preserve">Figure </w:t>
      </w:r>
      <w:r w:rsidR="00ED27B9">
        <w:rPr>
          <w:rFonts w:cs="Arial"/>
          <w:b/>
          <w:bCs/>
          <w:color w:val="auto"/>
        </w:rPr>
        <w:t>4.</w:t>
      </w:r>
      <w:r>
        <w:rPr>
          <w:rFonts w:cs="Arial"/>
          <w:b/>
          <w:bCs/>
          <w:color w:val="auto"/>
        </w:rPr>
        <w:t>2</w:t>
      </w:r>
      <w:r w:rsidRPr="00D11044">
        <w:rPr>
          <w:rFonts w:cs="Arial"/>
          <w:color w:val="auto"/>
        </w:rPr>
        <w:t>), you can</w:t>
      </w:r>
      <w:r w:rsidR="007B669C">
        <w:rPr>
          <w:rFonts w:cs="Arial"/>
          <w:color w:val="auto"/>
        </w:rPr>
        <w:t xml:space="preserve"> view</w:t>
      </w:r>
      <w:r w:rsidRPr="00D11044">
        <w:rPr>
          <w:rFonts w:cs="Arial"/>
          <w:color w:val="auto"/>
        </w:rPr>
        <w:t>:</w:t>
      </w:r>
    </w:p>
    <w:p w14:paraId="0407AE41" w14:textId="41A888DE" w:rsidR="005F65E8" w:rsidRPr="00D11044" w:rsidRDefault="005F65E8" w:rsidP="003A1289">
      <w:pPr>
        <w:pStyle w:val="Numberbullet2"/>
        <w:spacing w:after="0"/>
        <w:rPr>
          <w:rFonts w:cs="Arial"/>
          <w:color w:val="auto"/>
        </w:rPr>
      </w:pPr>
      <w:r>
        <w:rPr>
          <w:rFonts w:cs="Arial"/>
          <w:color w:val="auto"/>
        </w:rPr>
        <w:t>t</w:t>
      </w:r>
      <w:r w:rsidRPr="00D11044">
        <w:rPr>
          <w:rFonts w:cs="Arial"/>
          <w:color w:val="auto"/>
        </w:rPr>
        <w:t>he scope of the review</w:t>
      </w:r>
    </w:p>
    <w:p w14:paraId="35B4AF55" w14:textId="3EF1B339" w:rsidR="005F65E8" w:rsidRPr="00D11044" w:rsidRDefault="005F65E8" w:rsidP="003A1289">
      <w:pPr>
        <w:pStyle w:val="Numberbullet2"/>
        <w:spacing w:after="0"/>
        <w:rPr>
          <w:rFonts w:cs="Arial"/>
          <w:color w:val="auto"/>
        </w:rPr>
      </w:pPr>
      <w:r>
        <w:rPr>
          <w:rFonts w:cs="Arial"/>
          <w:color w:val="auto"/>
        </w:rPr>
        <w:t>a</w:t>
      </w:r>
      <w:r w:rsidRPr="00D11044">
        <w:rPr>
          <w:rFonts w:cs="Arial"/>
          <w:color w:val="auto"/>
        </w:rPr>
        <w:t>ll the document(s) associated to the notification and download the notification letter sent to you by the TGA</w:t>
      </w:r>
    </w:p>
    <w:p w14:paraId="6FB720CD" w14:textId="7CD22E23" w:rsidR="005F65E8" w:rsidRPr="00D11044" w:rsidRDefault="005F65E8" w:rsidP="003A1289">
      <w:pPr>
        <w:pStyle w:val="Numberbullet2"/>
        <w:spacing w:after="0"/>
        <w:rPr>
          <w:rFonts w:cs="Arial"/>
          <w:color w:val="auto"/>
        </w:rPr>
      </w:pPr>
      <w:r>
        <w:rPr>
          <w:rFonts w:cs="Arial"/>
          <w:color w:val="auto"/>
        </w:rPr>
        <w:t>t</w:t>
      </w:r>
      <w:r w:rsidRPr="00D11044">
        <w:rPr>
          <w:rFonts w:cs="Arial"/>
          <w:color w:val="auto"/>
        </w:rPr>
        <w:t>he list of folders that will hold the document(s) you uploaded as part of your submission</w:t>
      </w:r>
      <w:r w:rsidR="00C0633F">
        <w:rPr>
          <w:rFonts w:cs="Arial"/>
          <w:color w:val="auto"/>
        </w:rPr>
        <w:t>, and</w:t>
      </w:r>
    </w:p>
    <w:p w14:paraId="2BECEEA9" w14:textId="568C106C" w:rsidR="00386904" w:rsidRPr="00386904" w:rsidRDefault="005F65E8" w:rsidP="00386904">
      <w:pPr>
        <w:pStyle w:val="Numberbullet2"/>
        <w:rPr>
          <w:rFonts w:cs="Arial"/>
          <w:color w:val="auto"/>
        </w:rPr>
      </w:pPr>
      <w:r>
        <w:rPr>
          <w:rFonts w:cs="Arial"/>
          <w:color w:val="auto"/>
        </w:rPr>
        <w:t>a</w:t>
      </w:r>
      <w:r w:rsidRPr="00D11044">
        <w:rPr>
          <w:rFonts w:cs="Arial"/>
          <w:color w:val="auto"/>
        </w:rPr>
        <w:t>ll the documents you uploaded as part of your response</w:t>
      </w:r>
      <w:r w:rsidR="00C0633F">
        <w:rPr>
          <w:rFonts w:cs="Arial"/>
          <w:color w:val="auto"/>
        </w:rPr>
        <w:t>.</w:t>
      </w:r>
    </w:p>
    <w:p w14:paraId="584231DE" w14:textId="3FE05FF1" w:rsidR="00386904" w:rsidRPr="00386904" w:rsidRDefault="00386904" w:rsidP="007576ED">
      <w:r>
        <w:rPr>
          <w:noProof/>
        </w:rPr>
        <mc:AlternateContent>
          <mc:Choice Requires="wpg">
            <w:drawing>
              <wp:inline distT="0" distB="0" distL="0" distR="0" wp14:anchorId="3FE24D47" wp14:editId="548CFB9A">
                <wp:extent cx="3854450" cy="3486150"/>
                <wp:effectExtent l="19050" t="19050" r="12700" b="19050"/>
                <wp:docPr id="1783806676" name="Group 47"/>
                <wp:cNvGraphicFramePr/>
                <a:graphic xmlns:a="http://schemas.openxmlformats.org/drawingml/2006/main">
                  <a:graphicData uri="http://schemas.microsoft.com/office/word/2010/wordprocessingGroup">
                    <wpg:wgp>
                      <wpg:cNvGrpSpPr/>
                      <wpg:grpSpPr>
                        <a:xfrm>
                          <a:off x="0" y="0"/>
                          <a:ext cx="3854450" cy="3486150"/>
                          <a:chOff x="0" y="0"/>
                          <a:chExt cx="4459605" cy="3569970"/>
                        </a:xfrm>
                      </wpg:grpSpPr>
                      <pic:pic xmlns:pic="http://schemas.openxmlformats.org/drawingml/2006/picture">
                        <pic:nvPicPr>
                          <pic:cNvPr id="229921921" name="Picture 46"/>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459605" cy="3569970"/>
                          </a:xfrm>
                          <a:prstGeom prst="rect">
                            <a:avLst/>
                          </a:prstGeom>
                          <a:noFill/>
                          <a:ln>
                            <a:solidFill>
                              <a:schemeClr val="tx1"/>
                            </a:solidFill>
                          </a:ln>
                        </pic:spPr>
                      </pic:pic>
                      <wps:wsp>
                        <wps:cNvPr id="1937936476" name="Rectangle 21"/>
                        <wps:cNvSpPr/>
                        <wps:spPr>
                          <a:xfrm flipV="1">
                            <a:off x="60463" y="2660539"/>
                            <a:ext cx="4349115" cy="73914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62DDD60" id="Group 47" o:spid="_x0000_s1026" style="width:303.5pt;height:274.5pt;mso-position-horizontal-relative:char;mso-position-vertical-relative:line" coordsize="44596,3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6rhEQQAAJwJAAAOAAAAZHJzL2Uyb0RvYy54bWycVm1PGzkQ/n7S/Qdr&#10;v5e8LYFEhArBgSpxLSq99rPj9Watem2f7ZDQX3/P2LsJAapyRbD4ZWY88zwzY5+937aaPUgflDWL&#10;YnQ0LJg0wlbKrBbFP1+u350WLERuKq6tkYviUYbi/fmff5xt3FyObWN1JT2DERPmG7comhjdfDAI&#10;opEtD0fWSYPN2vqWR0z9alB5voH1Vg/Gw+F0sLG+ct4KGQJWr/JmcZ7s17UU8VNdBxmZXhTwLaav&#10;T98lfQfnZ3y+8tw1SnRu8N/wouXK4NCdqSseOVt79cJUq4S3wdbxSNh2YOtaCZliQDSj4bNobrxd&#10;uxTLar5ZuR1MgPYZTr9tVnx8uPHu3t15ILFxK2CRZhTLtvYt/YeXbJsge9xBJreRCSxOTo/L8hjI&#10;CuxNytPpCJMEqmiA/As90fzVaUJtNh0ed5rH09nsJGkO+oMHB+44Jeb46zDA6AUGv84VaMW1l0Vn&#10;pH2TjZb772v3DnQ5HtVSaRUfU+qBGHLKPNwpcefzBHDeeaaqRTEez2bjEX4LZniLzIcUHc7KKeFD&#10;miScVTmFdmvF98CMvWy4WcmL4JC8KCmSHhyKp+nBuUut3LXSmuiicRchEv1ZorwCUk7CKyvWrTQx&#10;V5WXGsFaExrlQsH8XLZLiaj8hwoBCVR0REjOKxMz28GLz/A3MR+il1E05EsNn7p18LrbSAHsfabo&#10;AlKQLTd/2wqG+TraVE5vScFfJhLQ9SHeSNsyGiAKeJrM84fbQD7Dt16EvDaWsEyxaEMLwWpV9fim&#10;3iQvtWcPHF0lbjNFB1IwSJopToqsGyJQqjK0utBThNkLkv5XNd833ElEQ2b36TeaTU5mk2l5Mu3z&#10;j2hAYmnJkJOIrZPflX5IFFC0BDqrkUVfKf1opesA02E5nRQMlT6eonQns8x93wvKSTkbjbqKPpnM&#10;RuVhQe9BfiMPh7D71XIH+jV+hsPMoXYNz1SUQ/ykegEZWTxxe2AnM7qjuGeK4MhMpVF81JIi1+az&#10;rFHQaHXjdNwz9rkQKJqMUmh4JbMn6IJ7T+guo3xJviSDZDmXRme7M9BLZiO97ZygnTypynSx7RzL&#10;OPzEsay800gnWxN3yq0y1r8WmUZU3clZHu4/gYaGS1s9omq9RU3hCghOXCsU2C0P8Y573KNYxNsg&#10;fsKn1nazKGw3Klhj/Y/X1kkeBYHdgm1wLy+K8O+aU9PWHwxKBVmFtGIxTcrjkzEm/unO8umOWbeX&#10;FkWKpgXv0pDko+6HtbftNzwhLuhUbHEjcPaiENH3k8uY3wt4hAh5cZHE8m1wa+4d7pBMHjWQL9tv&#10;3LsuuyPq4qPty5PPnzWbLEt8GHuBfler1In2uHZ4o1WkUXoCpBTqniv0xng6T1L7R9X5fwAAAP//&#10;AwBQSwMECgAAAAAAAAAhAP84iRU8tQIAPLUCABQAAABkcnMvbWVkaWEvaW1hZ2UxLnBuZ4lQTkcN&#10;ChoKAAAADUlIRFIAAAOgAAADRwgGAAAAKIQwiwAAAAFzUkdCAK7OHOkAAAAEZ0FNQQAAsY8L/GEF&#10;AAAACXBIWXMAACHVAAAh1QEEnLSdAAD/pUlEQVR4XuzdB3QV6X3/f8dxi3vilH+cOL84sb1LUS8g&#10;QEL0XhbYBZa6sLD0uvReJERHCIGQQIDoHYEkUO+999577xLV7/+ZuRIIScCud40T56tzXgfQnTvz&#10;TLvM5z7tO8+fP+fp42aaG8poqisSQgghhBBCCCG+ZcW0NFbyneb6UpK89uNpN4xHJwbjeWoEnqdG&#10;4mknhBBCCCGEEEJ8A6dG4nFyOA9PDMTbfgTfSfE/hrfdYGIf7ibE6yoP7jhx+/o51Z0bQgghhBBC&#10;CCHE13Nb0ZYrHz24Qoz/ReJcVvMd12NGxLrt5O7NS8ycOQstbR1+97vf8bvf/Z7f/+4PQgghhBBC&#10;CCHE1/I71e/5wx8+oK9JPzasX09qYiTfubX7N4T6XGPunNnoffAPjDX6PtMHCiGEEEIIIYQQ38wn&#10;Zt9nkM4P6fXBb7CwtOI7t/f8lru3LtHHsDdzhn6fq19+j0c7hRBCCCGEEEKIb8Z1x/ewXfw9+vX+&#10;KXp6enznzt7fccnpDNof/jtbp34f7z3fw89SCCGEEEIIIYT4ZvwtNSF0rMlP+MUvfsl37lj8vi2A&#10;/hvbP/0+3nu/h6+l4vtCCCGEEEIIIcSfzM/y+zzc+X0m9PsJP/vZzzsE0B4SQIUQQgghhBBCfHs6&#10;BtBf/OIXEkCFEEIIIYQQQvx5SAAVQgghhBBCCPFeSAAVQgghhBBCCPFeSAAVQgghhBBCCPFeSAAV&#10;QgghhBBCCPFeSAAVQgghhBBCCPFeSAAVQgghhBBCCPFeSAAVQgghhBBCCPFeSAAV/7dYfA+fr6jL&#10;e4UQQgghhBDfiARQ8X/Cy2C592/bKP/+Pj57f6BhoWhfrm0ZJYRKEBVCCCGEEOJbIwFU/J+gBErv&#10;vd9V//Sz+hlBx/6DMDstIs72JdJxABFn+xF2Wo9gm//G/+Df47NX856XQbSbdQohhBBCCCG+Hgmg&#10;4q9ee82nr9VPCDnZg/gbk8j02UJRjD3lqXeozHClPM2Z4rjz5ARakHRvFhEOBm1BVBNCpSZUCCGE&#10;EEKIb04CqPirpobPPd8l4PA/E399Anlhx6jJ86e5JocnLTW8ePaYFy+e8fz5E5621tNSX0h9cSQl&#10;8RdIvj+PENvftTXVlRAqhBBCCCHEN/UtBFCldklp2tju9SaLmtqn7l/7Wtr771n8bdu/lZqpDttV&#10;f6/02ev0+y40/f+6rP9b0an/YDfHput7/pzedSyU4/YNjsVrfSq/xr69dk1ozp1Pl7J+jfW9gbJe&#10;793fJfDor0lzW051jjePG0p58fwJf/zjC/74xz+2/dnJi2c8bamhviSa3CBLwu11NX1E93xXQqgQ&#10;QgghhBDfwLcUQDWB6+UgL+rgLZrXNb/r9FqXdbxNW6izaAuP7e/vsL6XwVTd7qsA2L0/UwBtX/dr&#10;5eyw7+prf4btvtWr7Xar7bi9DPVfh7qOV2HxawXGl9tuL197AG0fHEhz3Lq87+uw+B7ee75L4JF/&#10;JcPzSxrLE3nxtEUNne0/Ss1nS30BdcXhaq1na22eGk6VH2U55e8ttXkURNgQZqeNzx5NqO2yLSGE&#10;EEIIIcRX8g0DqFLD9FOCbEeR6rWRLK+1JN8cRtChn72sCfQ7+E/E31tEpveXpNzpS/DRH7ats/O6&#10;3kANI9/F9+C/Euk0mrBTv1N/733ot0Te/JwMr01kuM4j5ug/47fn+/gd/j1R12eT7rmRLN/NZHqu&#10;JfX2HFJdlpPpvYbUmwYEHlJGPu1mW9+AGsYsfkzgKRNiLhkRcuRHeO/5FcGnppD2aANZHl+QcOG/&#10;8LdSAlfX93+7voe3sn/7ehDnvFI9Dl14byTddS4xdv+Kn+XffL1z0la7qOxH4Akdoi8OJuDw3+P9&#10;VUKoUitp+WMCzo4nzXMjmZ7LSTyjQ4DFPxNiN4HUh+vI8lpD4qX/JmC/MnBQN+t4J02w9T/4D6S6&#10;LqKxIoUXL54qqfJl+FR+nj1poiTxEgk3PiLx1lSKYx3Vmk/QLKfWkL54Tmt9EblBVgRZ/+dX20ch&#10;hBBCCCFEt75hAP0uXjv/kYhL1tQ3lPO0qZiGbEeSLykh8bv47PkOgcd/T3FWNE+a8qlLXUa0/Y/x&#10;2tO+vrZpLjpr354SVvb+AP/jBiR67Kcs9TbJt4ZqardsB5GRFEprUyUtJUHknO6F/55fEHFtMSU5&#10;MbQ2lvO4oYDmskSqI9yozUzmcXMudfELCLf5UVsA7WbbL8vQcT+7eb1DWdWau30/JfTidLKjb1MW&#10;s5aY0z/Da+d/EX3jMg0VZTypCafEZzBBB9sDaDfr6rLtbl7rTpfzoglufvvHU5ibzdOW6m5U8bg2&#10;nco4S5Iufoi/lRJaO4TjztvoQLO/vyD47FgywxwpiTtCqO1/4LW7vXl01/e88l28rX5J6MPTNDRU&#10;8LguhTLXGYRZ9CTm1lnqK4p50pBNRdAQgg+1BeMu62jTzXXZXrPru+/viL0yiuocX148e/pa8Gz/&#10;efa4nuyAnfju+yn+B/6RTK8NPGkqfRlA239evHiuhtgUlwX47v+FJoSq2+983IUQQgghhPhrpHnG&#10;Vp6D3+VdLQa/hQD6z0RddaD52TP44zOeNSZRGjCb0EM/0QRQmw8oLcjgxfMGGrO/JObMT9oCaHtz&#10;2L9V+9a99LJZ6Pfw3ftdvCx/TvCDfVRXl/GkNpq0u8Px2fO3eJ8wIy3el6baPBrzvcg61ZMAiw9I&#10;9j5Hc1M9f3xaSG3yYbIebSTzni3liVE01yZTHT2XsOM/bGvq2dbvsOP2X5ahbR9fNtt903JK+f8W&#10;3wN9yYzxoaWpmob0XcSe/hmeO39L1DVHakuyaSn3o8hzIIEH2vbtLetsP76aMNVpe90s37Vpb3sA&#10;nUxJUYXar/HF8yb1CwKlNk8J50+ftPDijy941lxEdcJu4s78+8vmr5qQ+Yayqa99B+9jPYgLvU1D&#10;fSl1uecIPfEbPHdp+pR2W872su79Lt77fkGImw111bk0V0ZT/GAaoXt7E3fnCs31zfzxaQ3VYSMI&#10;Ofw3eO1583HSNN3tsN/t2977twTb/Bf54dY8aap6rdltxx81gPptw2fvD/Gz+jmZnl92G0CV9z97&#10;2kJFhgvhDoZq096O50kIIYQQQoi/Wmoe+j4+Vr/E/8i/EnD03wjs1q8JOPQPasBUM0Hn9bT5lgLo&#10;aU0A5Y/88VkDTXmXSbnYs60GVAmgaV0CqBIelNpNv4P/H0HH/0DIiQ8IOfEHgq1/jb+V0kxXCRI/&#10;wc9Gl9hod1qfPedZQxJZHrMJPvZv+B3rSbTzGrKD9pHtuZK4478jxGYc2RE+PH7cyoumSIo8RxJ6&#10;sidhJ0eQ/GArOYE7Sb/bj8BDbXM8KgHG6hcEHPsvzfZtPyDE5r8IPPTTtvK1BTKrXxJg3baMwuYP&#10;hFj/Bv8DP2lbx68IsV9OeWEJL54105RznOQrvfA/8BtC7WeR4WNBrt+XJF36g9oEVzMf5Q/wPfT6&#10;vgcd+//w29ehf6Tl3+F/9DcEK9s79g8EHP4Vgda/byvnfxN06FcvQ9fr56U9gE6ipLCMP754wuOa&#10;YIpDV5PqupQ0z50UJrrSVF/N8xdP1drZvEcfEbj/J5qyKfusnBdlu+r+/o6gI/+E7762preWvyTQ&#10;aTKZuWk8fdZMQ+EtYp0GEHDgH/G1+CG+Vko5/7vDMf0Dwcf+HX+rv9MEUKWp8oVpZAZYkROwhaTz&#10;hgTs6UHcnUsdAuhwQg59B6+9P8L/0K8JfnmcOpTHUmlK/SqAK3+qtZP7/k4d8ba2KJQXz5++PYD6&#10;78DX8kf4H/gFmV7redJU1iWAKj9KiFdGyE1/tAofy5/hrXzp0OV+EEIIIYQQ4q+MUrNp8WMCzn1C&#10;ZtBRCiJOUNit4+R4fkHUkX9UK+jeUwBVntSf86wpg7LAzwje/wMCrP/QTQBVQsOPCbDWI8FlPXmR&#10;ZyiOvUBx7FkKgreTfMWIwIM/xmefNgmPDlFWXsCzFy94/qSK2lxX8r2WE3VmMAleByhOuExRqCVp&#10;TkPJ8LGjprSQZ8+e8eJxPvVZ58n1m0ncxRGke5+iJOEMeR7DCT7yA02AsPpXIq/MICvoOEWx5ymO&#10;u0BxjC3ZbpMIs/6pJgQf+P8IvzSNzCAbipVllHLGOFIYto/UW4MJPvJzfM5NJDPSk+aGZnXgmid1&#10;sVQmHyTt7gCinFaQH+FEacxh0m9p42/1Xbz3/oQAayMSXDe37buy3rMUBG0m8ZI2AQeUIPVdfI/8&#10;hgS39eRHO1IYtJA090XkhDuo81UWR58kx2M+kSf/rZt+iZ0DaCvNRRdIufzv+Fr9At9DvyHEfijp&#10;Ec40P33G88dlVEXvIsr6n9T3+Vv3Is5lI/lRZzVli7Yjz3c5ced/j+++7+F3dDjpEbeoqa/h+fOn&#10;PGnIoDzlKll3PiL08H8Tcf1zskPtXh7TohhHCkJ2knytD4EHfoS3xU8JuraMgrjLlMSeJOOyOUHd&#10;BNDgwz/Ez9qARLfN5EcqZVGuEWV9p8nxWky0w+/xU0No+8BKmmr/gMP/Qrb/LlobS9Tg+KafrxNA&#10;lZ9nT1spS75J0PHfqddP15pnIYQQQggh/sooAVRplXr/CHU1ZTxtreNZt6poyrlJyon/xG/3+wig&#10;T5/y4vkznj99wotnjbQUXiXp3P8jyOZ3lOR3CqC7/ga/o7okedlSVZxKS1029UWB1JRq/l6bbk/a&#10;zT4EHTYixceeqqpSnr34Iy+e1FJfHEBx0CaiL04jIzmE1qYqWor9KbwxhdwgJ+oqy3j2/DkvHpfQ&#10;UHiPovAlJN1YSHFqGk+a86hN0PQB9d7zPcKdFlKcFkRTTTYNpeHUlCTS2lhGc6knua5DCTrwK4LP&#10;TiY3wZ2mukKaSwOpzPSiriKX1oZ86jIdSL6qh+/lmeQmBtPS1KwOdvO0IY3aLDuyXEaTcOcc9RXl&#10;PKnV9AEN3P89/I4Zkex7hpqyTFpqM6grCqK2XPP3mtRTpN3QIsDqb/C36UlWnDPNTdU8qYuioTSQ&#10;ugIfakuS1HK2VARQ4DUFf8sfdjrB3QXQsyQ7/b1aA6l8AeC9+0f4n19LeUUTL5Ra6+xT6vnyO/Ih&#10;CZ6HqSxOo7U+m4bCEOpL02ipiqMydguxJ39N4NEJZMe7U99Yx/Pnz9T+vVU5buS5fE7ClUUUpofS&#10;XFdAY3EAldn+1FcX8rghm5qUg8Q5/hbvfX9P6KPTNDZU8aQulVKXGW1NcF8PoKEnfkvMA0sqC5No&#10;royjJtuNyqwQGuvKaKmMoDh4GZG2//yyyXb7n2GntSlLvsGzJ81vrP1UfjR9QHfja/Ej/PYrAVTp&#10;A/rmAKqsq6EsntjLo/C2+KEEUCGEEEII8ddPDaA/JfD6GorT3anO86OmW96URe0n3vrX+L6vAPr8&#10;cT2t1Tk8bW3keWsu5YHTibTvTUleaocA+mM8d/2c8GvrKC/O5UlLOY3ZjmS4ziLZ6zC1FUU8bSmk&#10;JnEPsQ49CHIYSlJiII+fP+dZYzp5/quIOK2Fv/1YMtMS1LD5rCqavHNmRNvPJi8uhMePn/C8PoBC&#10;j1GEndYh4uxKyrKLefG8msaUxYQfV2rhfktGtB8tzTU0l7uT77+IRLd9VJaU8/xJPQ2Z9iQ56hDp&#10;NJPc6MuUp14iz30m0RemkBp+m8aWVp41JJDnNRXfY38g8tIOqkrLefG8heYCRzLumhNyzJDYWzdp&#10;rm/lRUsqZf7DCDz4j0Tc2kJ1RQnPWkupzzxFuuscUnxtqa0q42lLCbVJu4i1+3sCTvQiJ9GdJ0+f&#10;qk2bm/OukeM2lSRfa6oqS3n2tIb65ENE7PsZ3q+dl84B9DEtxedIufSrtte+pzaP9rD8iPzUIrXM&#10;raVXSLttSOiVpZQWZvL0cS2NedfIuP8ZmYEONNSU8rQ+jiLXEYQc/C2hNxaTW5jN02ctNJW4knR7&#10;MqHHDYm5sZKCxFuUJ50hy2Um0Vdmk5XkT8vjxzypDSHj7mC8rf6BMI/ztDxRvigooOLRHMIstF4L&#10;oFWhI4g6Z0pOkj+PW6poyj1L2s0JRF6cRXbkZSrSblEUvJrYM7/WzHfaHkAtf0DMlRHUFoaptbNv&#10;+3n2tJm80CNtAfTvyfbbwZOW6jcGUOVHCf7p7qvxsfr5N58qRgghhBBCiP/plFaGFj/A9+iHhDsO&#10;Jur8MKK7NYQIe10C1W537ymAPmvKoy7zKjVlaTx73kpr6S0ynAdRWpDE8/YA6vBjPA9okRDqRnNL&#10;i9r/sODBSIIO/hJ/a0NSIx/Q3NrCkyo/Mm+b4Xvw14SFOmsCaH0MafdG4GPxQ7xODnktgOae1iNw&#10;3wDSAt1obW3leY0zWVd+iefuXxB8clWHALqI8OM/xufQQioqanjWWkJ19AZi7P4/fA/okOByhLKk&#10;mxRHWJJ04QOCDv8nQTZGBJ/QJ/SUHhFnR5MS4kR902NetOZRGPgFvpY/xv/wLErzCtXBftRBiOz/&#10;Ac+dfyDmZocA6jeMwJMGJId78eTpE55UBZF3b4hm348bkR7np/7+aU0wWbdNCDqhRU6CJoC+eFJE&#10;icfHhBz4Bf7nPiY7I47HT1tpzblMktUv8X7tHL09gKoDLFn8DR7bzMiOTeWZ0ke00oPMhxNJ9LOl&#10;qbmF5y1xFHiY4bP37wk8PZzcjEiePmuiIXUHETb/gNdJM1IyE3nyrIn6vPOEnfwtnrt/QsCRDwi2&#10;7UOIrR5hpwyJuPAx6XHuNLUq10cKWa4T8dmvBNBz7wygyii2xQWJPFPCd9ENsl1nE+VoTJidDiG2&#10;xmr/0oCDbf1wX45++yMS786guSabFy/e3PxW+VHmAS2JO4+v0tf2wD+SF3KIZ08aOy/22o8yGFFe&#10;+DH8DvyTBFAhhBBCCPHXT63oUZ61lRaAP8bH8sdq/umOj8WP2iqG3scgRE+f8KwpibLIZWRHnKW5&#10;qZnnT0qoTd1GVXmWGiLUAGr/Y3xsB5OdnczTpy00FVwj3v73eO/6G7wt/5EQ1yPU1DXxvDmX0kcz&#10;CT74r4SF3msLoLGk3RuuBg4lgGa1B9DqGHJP6xK4rx9pga4dAuiP8dj1U4JPrqYsu0QTQJO/INzm&#10;Z/g6OdLQ8oTnDWmUPppB6L4f4bXnh/ge/H8EWfcg6Nh/4b//7/Cx/BWBJ82Ju7mE7CAHyrNCaKgp&#10;5GlbP9OioCVqH0K/QzM7BNCdxNr/DM8dvyfm5q1XAdR3OKEXRpKTm8nzF6005V4i3u63am2kt+Uv&#10;CfU8Q5NS9seFlHrMJNJW72UAVQJhymUjvLb/LT52I0hPDufx06c8zrtL+v5/+PoB1PJv8Nw2mJyY&#10;dLUsjytcyPb4lKzo2zxW+oW2xFEWOZf4m5+S+GgjBflJPHn+jMflt4ly+E88bU1eC6ChtsoouMo5&#10;/GeC7UeScHc1uWEXqMiNoKm+gmfPn/GsOZUst0lfOYBGnR9MTkoUT5485XlrOS2VSdRmXiLHYwGx&#10;jkYEHtAMBqRpCvtq+pUUly943Fj21ua3yo/SP7Qi/QG++36C/8F/oTD6NM+fP+m82Gs/ypQsSr9W&#10;/4P/KgFUCCGEEEL8H9E+5spX1OX9r3zrAbQ0YCIxN2dRkp/D8xfK71JobmrkeYcAGnh6BCVFmTx7&#10;1kh99inCT/672i/U2/LvCby7l+qael60llLltZCwQ78mPKytBrQhjnTnEWp5vDsF0Dx7PYKs+pMe&#10;5MZjJcTV3if76o/x3P1TQk51CqC2v8DvoTNNj5/xrC6BYpePCbH4kTrwj7K/SqhR5rT02vNTgu0/&#10;IjvalYZKpd9nBU+aCmiozlVD7qsA+neaGtB8pTlrE40Zu4hzUOYB/T2xt14PoFGXx1FcXMCLF43U&#10;Zx4nwvZf8VYD6E8JemBNQ1MLL55WUuXzBTG2+q8CaHMECRf18dzRMYA+40n+fTL3/+prBVC1Ce7e&#10;7+C+bzIFaaVqWVpKzpPpOpvcuECePHuu9gt93JBOU2U6TTU5tLbU8fzZY57W+hPn2BOvk/1IzUrS&#10;jIKbd4Ew2//Ac+dPCDk3h4KUQJpqCtQQ2NqQR2N1EU+ePP6aAXQ4oTa/JcrZksqibJ4+aVXn83zx&#10;pJ7H9TnU594h120iYdY/x8dCGblXM/2Kn9WPSXVbxpPmqs7ZsZufP1KbH6DO7Rl49N8pS7iiBsy3&#10;/SihtjTxCgGH/k0CqBBCCCGEEF/TtxhAlZCUTKm/MvXJhyQFXqXl8RN1UB6lKaQSaNoDqJ/dUPLz&#10;03n2rJnGXEeiT/5nWw3o3xPovI/q2gZetBZR4TGfkI4B9GUN6DcMoCd+gd/NGzS1PuNZQyqlDz9V&#10;a0CV+R291arln+G992d4H9Ymwess9XU1PGspoDb1tDrlS0rgSapq69UAWthNAH1VA/q715vg+o4g&#10;/NJYCgrzePGihfosB6Jsf9MWQH9GsJstDc2tvHhaRrnXfKI7B9BL+nju/Ft8T48kIzmcJ0+f8bTg&#10;qwTQVpoLHV8NQrT7u3jv+gH+Tusor2rmj8/qacw8Ser1CeTEeGoCaGsWtZnHKQizoSDMmoJwawoi&#10;jpMfsJrw4/+K98n+bQG0rQb0xH/geUCP5BAXmpubedaYQXWCDZkeK0iNuEV9Y/PXCqCaaVi+j/eh&#10;D4hWap9DzlKRHUFzfSVPHzfx/GkdzcV3ybg7AL/9P2ibtqc9gC7mSXNF5+zY7U99SRRBx/6DkBO/&#10;oyLN+a2j5io/agBNuEzAIc28qV3vCSGEEEIIIcSbfPsBNGAkwUd+RPD5OZQVFfDsueaB/o/tfUDt&#10;f4znsb6kJkXy+OkTHpd5kHFZHz8l/O37D2J9z6shTKntzL8/Rm3q+CqAxpB2d5j64P+NAujxn+Br&#10;s4vauhaetxZQFbaCyGM/x3vXDwk9M4p0zw1kuC8hwW0h6WkhtD55wpMKL7LO6+Br+WsiH2yhRgmV&#10;bwmgMfY/7yaADifozCDSUxLU+TdbSlxJv6iNr1LzavUb4kPu0qL2pU0h78EoQm21OwTQyG8WQIuc&#10;SL3yW/z3/xN+h/+D0HMTyYrzpfXpc563FlMZuZUYO0NSgy/R8vgZz5vDyXPvg5/VvxNkO4Ak17Vk&#10;++8m4/4ggg7/EK9T7TWgSgA9R+jxf8fz9CSyc7J49vwprQW3SDurg+/+/yLO74za3PnrBFClBjTk&#10;8N/hs+9f8D/w3wQe7UX4+QkkPfiS/ERXmpU+pc2ZFPovIOCQ8oWBJoAqTXCTnefSWlfwzia4yk9j&#10;eaLaWTrMXpfqHK93BlBlmp3CaDu1ya4EUCGEEEIIIb6ebz+ABo4k+PDf4HPgdyQEXKeluRUlB7wM&#10;oMogRBa/Jsbdlvr6Op4351EdvYnY83pEXF1ASW4yT5400pR7jiTH3+F94F8ID2kLoE1pFHjPJtz2&#10;P/G3H0NWWvzXD6DqIEQ/wntfX/KzMnn6tJGmwqtk3BlGqN1wsqIfaqZiKfMiL3Q1mamBagB9VhNG&#10;/s3hhNmNJjfBg8dPXqjhqThoGf7KPJKHp1CaV6AZBTffgWRlGpmjJsTeuUVzXcurQYiO/ZY4TwfN&#10;QD/NWVRGrCHmvAFRN5ZRVqD0lW2mOe88iWf/HwE2vb6lAPqMJ/VxVCQcISfQktwwG0ozQ2hpUeYt&#10;fUxrpS+5D4YTcPDfibhnQW1NLc+flFKVsIuYM/2Jd95NVXE6rbWplAd9TMjh72ma4GYqAVQJt/dI&#10;udSHkKuLyc/OVgPo41IPsq+NJOLCpxRkRam1qs+a08hxm4zvVwqgI4m0NyHJbQs5AXvIcJlKpF0v&#10;Aq0NSfJ3pLH5Cc8aU8j3nU3goZ9oRtpSA+gPib8xkYbyhHc2p1V+mqoyiLowkAjHvtQWhrwzgD5p&#10;rVXnDvWzUmqT33RfCCGEEEIIIbrzzQPoDiWAOrQF0BRKg0YTfOQ7eO/5PoH2MygtyOX58xevB9Bd&#10;3yPAbiQ5cV60NNbwpD6V6qw7lOfF0NrcQGtlAAUeHxFy8O/wsvx7Ql2VpqktPH9aS1ORJ6XBW4i/&#10;Opfs9MS2ABqvCaD7BpAe9EgTQOtcNAF0lxJA17QF0FoaU5a2zQP6Y2KcD1NTUcST5mLq8zwoS/Wh&#10;sb6OFy2l1KTsI/6iCfEep6ivqebFk2oa8x5RnuJLU10FT58qTWUrqY7aRviBn+B3UJucpEiePn/K&#10;08Z0qrMuk+W+hSSXhy8DaHnAcAIP/IhA+wnkJobQ2lzH49pEqjLvqXNdPm6po7XCnwL34QTv/x4B&#10;Nr3JSfRoG4QoVhNAdygBdBQZyVFqAH1W8IBMqzcF0MmUFFeqNYF/fPFEnV5GnST2cQPPn2maRz+p&#10;S6EsfBlRJ3+F954f4W87mKx4T1qbm3jakElNhivVhSnqVCjNBZdJvfIhfhZ/g9cxbRIjPGl53Mqz&#10;plzqMq9R5HeIwnBXmpub1D68DbkeVGSG0tJQxbOnyuBKRZT7zif44D8S5nGxLYAWU/Hos7YAeo3m&#10;+hZNE9zwUUSdHUJG1AMaagtpqYykItmRwmgnqkuyefK4hsa8y6ReM8Rv3w80AVSdhuX7RDqaUJn1&#10;SO2z+q6flvoSUh58TsKd6TRVJL+z1rSpJovEO5/iY6EML/2m+0IIIYQQQgjRnW8hgP6KiAuWVJen&#10;0lD8iHzPgZoa0D3fxcfy18R521NTmkJTZRyV8fOJPP13eO3+G3z2/QMhDuPJDLtETUk8DeWJNFYk&#10;UJ/rTK77FCJsfqUZ7XbvDwg4NZic+Ec0VKTTVBFPbYodKfdmkh6rDA6UQX2OC5mnehFoaUiKxzlq&#10;S5JpyrcnzelHeO76CcEn5lMQF0JjZQyVEbMIO/5DvPd8D/8jWiQ92kN5Tgj15Yk0lCfTWBZNVbwF&#10;8U498LP6OUGnx5IZfou60mS1uWZ9cRCVSY6Upz9Ua9mq43YRc/Lv8dn3cyLvbqc8L5amylQaS4Mp&#10;CjlMwp3zVOUl0VTiTqHHAAIPKE2N/5HQs5PIirj2at/LE6nLvkWOyxhCj/0E771/g//xD8gIu0Bd&#10;eSqNJfeJPddbE0CVKVDC71FXnk5Dsj0p+7qfhsXXagR5qRE0V2d2oZSxodCLQt95RJ7+N83ATuqI&#10;sj8jyHEs2VH31WPSWJ5EQ1ksNZkXyLhvTuDBH6pl8973S8KvLaIkI4TGilSaKhKoCt9Oys055Ma7&#10;U1+RqjleBT5UxNlRke1HY3kMlaFLiLD5F0JcDlNTnkaTcpycpxCy9wOir1lTXZBIU3kUpX5mhBz7&#10;J0KcPiUn6ia1xbHUl8ZRX5pAQ1k8NelOZN0fRejRn72ahkX9828JtP5/FESc4Glr3TsD5bMnzdQW&#10;hVKTH8izx/VvnQP0jy+eU53rR6idnnr9aEbf7XxPCCGEEEIIId7kGwbQv8V7zw/xP/R7Is6ZEelo&#10;SOjxtqk+1Bqp7+N37APCz5oSda4/4Xa/IWC/ss622iqLnxJo/QERZ/sTdX4gUedNibDvTeDhn+Oj&#10;TheiBKm/xWffTwi01SXynLKMGZEOWgRZ/xvBdgZEKtt10Cd4/8/xtfglgce1iHA0JepMb4KVQWzU&#10;IPYbQu36EnWuH+Gn/g1fq+9rwtbeH+J36N8JPW2srkdpihnl2JfwE/+Gn9X3Nfuw75cE2vQmwnGA&#10;ZtuOfQg/9TtC7XSIdBxA5OkPCDigme/G7+BvCHMw0ezLuX6EnuxB4FEtIs4MIMrRkLDj/6A5ZurQ&#10;xD8l8HgPws8q61WWH0DE6Z4EHlLmz/meZr+tfkbQSS0iz5kS5ahPwMGfa8pt9SuCTupp9l05Xnt/&#10;0E0AVQLSPxGqlEfZr87OmRLhoEvw0V++Pqyy8j7leJ9oO45K2Rz7E67sp9LUtb1synVx4J8JsTN6&#10;eewi7P6LgEO/Ikg9V2bq8Yo6a0joid8SetqQyHP9ibD7LQEH/g7fYx8S4ag5nqFH/xXfvT/D/3AP&#10;IpTjoRw7m3/QzDmkHP8TPYk4248odZ0DiVTKY/cBgQfbw+erAKqUzXf/z0lxWUBjVRp//OObm+Eq&#10;gfJpSy2tdXm01uXztKVanRv0TT9PWmrICz6I74F/7DD9S+d7QgghhBBCCPEm3zCAvgot3hbf11DD&#10;ZXug0QShl6+pU2W8ek3Tb6/j6wrNfI6da7VeX48SgjTrefnvLsu1L6PZTscyaKYhad9+x9c67kMH&#10;XcqoCZGvttNW1i7r0pTh9fW+aZ86ratNl+20lb3L7187Rx0C5Wvr7+xVWTRzg37/1XbfVbZuj52y&#10;T21T2XR636vydnPeX56PzseqbRtdytJW9g7XSXvZ2wcjCnfQoyz1Ds+ftryxFvRpaz1FsWdIuDWF&#10;pDvTKIq240lThTLUbedF+eOLF2pNdeylkXjv1tQWd70fhBBCCCGEEG/zDQOoomPYeRV6lNe6/l7D&#10;V3296+87e/P6vzq1Fq0bb/r9a8t8jW1/lfVpvHuf2o9t59+rr3Xzu47vefe56d5r7+vm9c7Ldf79&#10;X9Lr5dYEUP8DvyDNbTEtNdlvDKDKXKEZ7qvw3fdj/A78krSHS2itz++yvPLvp6015IUcIODwv6jT&#10;9by2XSGEEEIIIcRX8i0EUCH+J2kLoRZ/S9Dx/yQ/3OaNfUGVAJrmtgyv3T9Qm4Onuiykpe71AKr8&#10;XalFrUi/T8QZ45c17123K4QQQgghhHgXCaDir5AmhCrNZEPttClNus6zx41dBhh60lJLYeQpYq+O&#10;Ie7aBAoijqtT8LQHUDV8PmulJt+f2Ctj8Lb4kaaPaZftCSGEEEIIIb4KCaDir5baf3TPd9UQWhzv&#10;xOOmcl48f66Zlkb1gudPW3n2pFGlhE3ld5ppa17w9HEDVdmexF2biI/l36n9W6X2UwghhBBCiD+d&#10;BFDxV00zuNF3CbH9gGzfbdQWhqpNcl88f6aGzFdhVOPFi+dqk9vmyjQKo2yJdjLHd9+P1HVI+BRC&#10;CCGEEOKbkQAq/uq9HJjo4D8Sc2k42f67qUx3oakyhactVTx70qQ2x22uzqY614f88GMk3JpK0PHf&#10;aAY62vtddYCjzusVQgghhBBCfD0SQMX/CZrpXDRTxChBNNxBn7jr40h2nk3Kg89Jdp5L/I2PiDzX&#10;j8Bj/4aPxQ81tZ5S8ymEEEIIIcS3RgKo+D/h5bQtbU1y2+cX9dnzQ429P9DMN7pH+X2H+UUlfAoh&#10;hBBCCPGtkQAq/m/pZh7RN+nyXiGEEEIIIcQ3IgFUCCGEEEIIIcR7IQFUCCGEEEIIIcR7IQFUCCGE&#10;EEIIIcR7IQFUCCGEEEIIIcR7IQFUCCGEEEIIIcR7IQFUCCGEEEIIIcR7IQFUCCGEEEIIIcR7IQFU&#10;CCGEEEIIIcR7IQFUCCGEEEIIIcR70TGA/vznP5cAKoQQQgghhBDiz6NjAP3Zz5QAuvd3bQH039k2&#10;7ft47f0efpZCCCGEEEIIIcQ342/5Pdx2fI9xJkoN6C/4zu09/8WNqxcw1P49y8d9H+et31NDqBBC&#10;CCGEEEII8U147vkel9Z+j8H6P+G//uu/lQD6W7zdrjJ+zEiGGfyUdZO+j8Ws72MxWwghhBBCCCGE&#10;+NPtnvF9Fo78Abof/hNzP5vHd+5Z/YEozxMcPriPYYP6Y9j71xj2/EeVUc9/EkIIIYQQQgghvjZN&#10;rvwnjHV/y+SPxuHmdp/vuFr9PwKdPiHE/TT2todY/+Uali9bwgrF8qVCCCGEEEIIIcTXt2wJK5cv&#10;Zcf2zdy6cpLUkHN8x9PqVwQ4jiX48gyCbqzG9/oGfK6tV/8UQgghhBBCCCH+ZNfW439jA8E3lhJw&#10;bhzfCbT+DTnhDiS47yTm/jpiXTZouG4UQgghhBBCCCH+dC4biHmwnuj7X5LovovvBJ/4L+qKImgo&#10;T6KuJFYIIYQQQgghhPjW1ZcmaAJofXEUzTVZNFdnCCGEEEIIIYQQ376q9A4BtDqT5qo0IYQQQggh&#10;hBDiz0ICqBBCCCGEEEKI90ICqBBCCCGEEEKI90ICqBBCCCGEEEKI90ICqBBCCCGEEEKI90ICqBBC&#10;CCGEEEKI90ICqBBCCCGEEEKI90ICqBBCCCGEEEKI90ICqBBCCCGEEEKI90ICqBBCCCGEEEKI90IC&#10;qBBCCCGEEEKI90ICqBBCCCGEEEKI90ICqBBCCCGEEEKI90ICqBBCCCGEEEKI90ICqBBCCCGEEEKI&#10;90ICqBBCCCGEEEKI90ICqBBCCCGEEEKI90ICqBBCCCGEEEKI90ICqBBCCCGEEEKI90ICqBBCCCGE&#10;EEKI90ICqBBCCCGEEEKI90ICqBBCCCGEEEKI9+J/cQBNpalSo+O/uy73V6CyTeff/0/w2jnQ0JyX&#10;bpZ9i/b3NL1lvX8patmUP1Xt113X5cS7vDqn7ffuy/P9V+/V51X7dS7XkRBCCCH+L/oaAVTz8NRY&#10;kdKt9xkW1IfWyhQaSuMpyQwmIzGA3Mxo6ireXxnerptj9Zbjoz6IKsuUa5br8lCqPLBWaNbX0La+&#10;hoquD+/qNsuT1XW9vr43b/sbUcuVTG1hNAWpAaTH+ZIW70tedgy15d0s3522cN1UnkxldggZ8b6k&#10;JfhTkBtLfUVK1+W/IfXhv+14fxWNynEvjac4PYC0OB/SEgMpyk+ksaLrukX32sN7c2UytXnhZMX7&#10;kJEcQmlhAg2dr/VvQr3W287Za59Pmn+3B8Au73svUmksUz6vgkiLVe4TPwrzEmn4lq6j9mta+XzQ&#10;XLfJ6n53/oz4Jr7uupRz0VCerOr2c+1lCG/7P0T9nHzT/yWvf6a+9vlW1XX5Lp+/bZ/B3ZVBCCGE&#10;EO/XVwqgmmCTRHV+OJkx7kQGOBPqpxER7EZKYggVxcld3vetaXuYqFceZNoeqpTgUxJ3lzM7FzJ1&#10;0mRWW54gpaDrg8hfRir1JVFkRT0k3PceYaFeFOQmdLOcZj+qcsNICnUhMtiD3GwleHVdrqEsnsIk&#10;L6ICnAnxfkBifBg1nbbZWBZDVrgLYeq5uU9kqCd56vr+TMelIpWa7ECCbh5h69JpTBo7nDETxrH1&#10;1CUy8zO6Lt+mPSgrD5BKsFZDYVEU3nZrmTVpOOOmTMXq4m1Kiv48AVQJQalhzupxUvl3Qz2GD4iN&#10;DaMs8T5ndsxm7KghTJ49D8eHflSXp3dZt3hVU68JAEr4aA8J6bSUhBN1bTtzxg5l6mdLuPDgIaWl&#10;3azjT6CGndJ4SjOCSI54SHhA+/m9T0TIQ5ITgijJT1A/Pzq/9/1IpSH9ERcPrmDSuJGMGT2K4w8C&#10;KS/LpLXLsl9fY0USJcne6ueD8rkcHuhCelokdd8ocGlCbb1yHtXP3a967JT3KV8oBREfdJ8Q/wdk&#10;Zcd3+lzTLFOVE0palBsR/s6EBjwgJsqP4rz4179gU8N1ElU5YaRGuBKuLOt3n+gwb/WLx1rlSzd1&#10;P5XyaQJtXWE02XGeRLddB5GhHmSlR1NT9qaAK4QQQoj35d0BtDKVhtI48uJccHXax47ls5gybjgj&#10;Rwxn1MjhfDTlYzbtP0Z4YmzX935jbQ8TxTEUJHoREuJJTk4cLdVKcEsgweUoyyf2o/cHH2A6eT53&#10;YtN53GUd719TVTKFUVc4tHwaY4cNZuyCL7npG0yrUu72GiHlgbksgZJkDx467mb5jHFMn7uEK+5e&#10;VHSuPaxWQlMQrsfXMWvCUAabjWfj/vPk170KeS1VKdSm3+XwwimMHjaEkSNG8snsJZx3dqG09NsP&#10;coqm0mjCrluwYPIgDPV16N27N1oGRnyx34GUvO4DqOaLjAgyIj1IiAqgvDRZDSdNRRHc3z8bM4MP&#10;6WVsypoTVyj6MwTQ5pos8oMvYrlAOUbDXl7Ho0YNZ/SoEeqf6r9HDGX4yHEs3HqC2MCrHFoynF4f&#10;/gH9QaM5fMdbAuibtH25UJUbQkqYKzGxQVSUJNNSk0Ft+kPOrRhBrw96oGPUny8P2ZGS2806vqqX&#10;YTeF6pwQYjwv4HhwIys/+5gJY5RzqJzLEXz08RSWbtjJfW8fqsv/UuEjlYaU+5zYOA09rV706NmL&#10;bdd8KSvPUj8Xui7/9TSUhPPQegXTxw9h+PBhjJ3wMbsdrpFfkk5LN8u/neZzt15pYZLmR1SoO0mp&#10;0V8hgGrep3wRUJj4iIf2W/hsyihGjZ+I/cMgKsszX5VFCcxJ7rg47GLt/CmMHz2MkWPGMmvxCuwv&#10;XiE1M76tdjyVprJESpPccXXcw5fzJ2uWHTmSqbMXsP+EHaExIW3nVdl+MtXZAQTfPYHll3P4pO3/&#10;qsmfzmHXEVsCIoOoLvszfK4IIYQQ4it7ZwBVaxoTXbhotZiPR5nSx0gfXV1d9PT0NPT1GfvZcu4F&#10;R3R57zeXSk1BCBEPHLDduYyZa3ZwPyiEJ7XpagBN83Fg+7wx9O/Th48WrsMnOe1bqU34phqKw/C1&#10;X8ckMz0+7NET3bHzOPcokCc1mj6ESs1QTV4IMV4XsLdYztQR/THQ0cZ0xDRO33/YfQDN9efm7s8Z&#10;YtSL//5PI+ZtOEVOfccHukRyH1kxdZABPXr0olcvLfT7D2fdYXtSsxK+wsPj15VObaozNl9OwUhb&#10;C72+A5g8Zx4bN33J2bvO5Bd1Xl6jLNUTj8tW7FqznN1WtiTmxdNcnU5TcQSuhz9nWD8dDEyHsNHu&#10;GsV/lgCaTZ6fAxsmaaOjp4uunh46Oprw3Kt3b3praaOjq1zbumjp92PS8gNEBlzl2MqxGOho0W/E&#10;RKzvKUFGAmi3quPJi7zHTZvtbFj5OdtsL5KenUhLTTr1Ob7c2T2LgcYGmA0fi6XDZbLzu1nHV6U2&#10;306lJtcfHycLVs0ay6D+fTAyUD6jlM+m9s8oPYwHTcLS4Salf7HwkUpj6gNOb5uFiaE+unr67Lnl&#10;T/m3FEBrUm6xb/5oDHr1oEevXvTSNmLSMgvCU5X7q+vyb5dKfWk0yX5XuXBgHQtXfsnJe5601L7t&#10;mteEv6rcYPWLALvdS5k+agC6Wr3QNerLgTt+VCj72rZsbaYHN/ctYIK5MQb6eujq6qCjq4uuvhED&#10;R37C/nO3KChRzlUK1dm+uJ7awIxRZhjo6WqW01HuXQP6DxrNyl3HiE6LVfezoSiM4GuWLJk8jH5G&#10;+uqyerq66Ojp03fQaJbuPkZUUrTUggohhBB/Qe8MoA0l0UTeOcAXE0zR1dLGaMBw5q1YjeXerezb&#10;vZEtaxeybvt23MIiu/YRqk6n5aWu6373sqmUpjpzYtUMhhnr03P8Yq77hvCsIVPtA6p80+1/6wTW&#10;h624fN+F8rJuHipeW2/XByi1zN293qUs79a+/4VRl7FcMJa+ujpo6+rRZ9IXXPQMVgOoWhNSGELQ&#10;9YOsnT2egf2M0FGX02fIuFmcdXGnsnMTXLUGNIA7losY1V+Pnh/0Z9FWe3JfBtBUGguDeXhwIYOM&#10;dNHTN6T/gH7o9zFl6vKd+EWHvbUParfedNyU9SgP/rXZlIQ4smWWGVq9tDEb+ym299zIzYmmvCih&#10;+2a/1emke55k/QwzjPXNmLPSktj8BDWcKAHU5dCrALqhLYB2vSa617Gsb6vxaarOoCzRjbunNmNl&#10;sRUri01sXDydkf2V0KKP6eCJrN6yASvLreyz2IXD1TtkhV/n6IoxXQLoVytb98fx5YBL1a/K/vI9&#10;3Vynr+1fx+21n48Oy3RcT5ffdecN627vL/dyHZ33s5v1P26IJvDMZj42NkSvnymf7bEnJTtJPcct&#10;5Qnkh13Fzmozx06dIiQ6jNrO1/objlf3UmkqiSTs6k4WThyIoZ4uBsb9+Wj6HDZt2ag5v3s2smP9&#10;IhbMX4j1+RvdBtDXj+27tvnm49Wdjsu9O4B2Ksc71v1KKpku+/hsrAnaBob06W9CH11DzMfN47JP&#10;IDWVb9mnN+x7bZEfNw+s4KP+RvQa/DH7rjyitb79/4ju+pamUlcUTtCtI2z87COG9jdGT1cHXR0d&#10;+gww44izP5VtAbSlPIbYu/uYPUSf3r216T98Eiu+XMvW1XOZOMSE3r30GPXpSh5ERalNb3OCz7Fp&#10;9mgMdbQxHDSWJWu/ZM+WpcwZb4q+ri4DRn2Kg5sX1dWZFEdewWrxePoqyw4Ywuxlq7HcsYbPpwyl&#10;r4EefUdOx+bmA8q7uQ6EEEII8X68M4DW5QVy/8QKRg0wpJduX0Z9vgXvyBBKi+Ioy4siN96diCAX&#10;MjKUWrZX71Oa4dUUx1FeEEtZQSyVRQlqvx7N669GFVX+3VCWRFXhq2XLC+OoK0+mrjSerKjL7J0/&#10;EROt3vQYs5CLj3ypKEmgujSZ+tIESrIjSUsOJyc3nvrXQpam32qVUs729RbFU1vW3l+ovSlsErVF&#10;8ZTlx1JWGE91WTINZYkv36eGqfKv9rCirq84jIen1vKRufIApqlJM34ZQJVwlEptxgNsv/yUAQZG&#10;9Ok7ANN++ujpfYMAqtQ8JN7EavFEDHR0MR04gXmfTcLEuA9DJ33OhYeeX6vpoVLr3fHcKeejujSJ&#10;xrYaJ2XAoNrSFJLdrFk12ZjevXQZPuULbgQGUVqaTJ3St7NT4FX68NaVxBN15wCLxhmg3cuEmct3&#10;E5oUTllxEnUF4S8DqH5bAC0qTKC6SClDDBVFCW3r7VTeSqW2JpHKwrbzVdh2jtv3pcu+aa4Ldf+K&#10;4ikvjCD82j7mDTVCR8eQMVPW8ig6hPLiBHW/q8rSqE24w9HlmgBq0hZAK0uTqWq/tos7Xtsdt6Xs&#10;cwIV6nKa7Sn7oL7W1kdSKYeyf6X5cVSXJFNflkhlkbLORE2Ib2sKWV2knA9l2Tgq2l9rW4+6ndIE&#10;Kgo15akqTVJro9rPobIfNWXKQDDdn2vl+n91n76+bvVeKIyltCCWimLli4WUl7X4yrkpzY/R3Del&#10;STQox7U0iAeHlzP8w570NO7HnB0niEiMorI0kfpy5V6LISM5jPS0KEqL2q6ptrIozcgbShLazqXm&#10;fKrHoZvrSbN8EsVh59k6ayiGujoY9B3InBUbuf7gHpkZUeq1UJ4fRX6yNyGeN4kI96daOf4v19W2&#10;f+q9rtmecp3VKtvrtK2Xy5cq5dMcK83ymv6KL49nh5YG6n2knLfCOHW91cn3sdvafQBVlq0vSaC8&#10;IKZt3XFUlSRpjnc35+015eG4HVrM6L669Bk2nOkzpzKmjyGGpiPYbH+bgqKO5Xt1Tyj9RquL28+9&#10;ppw1JUq/3USK0t1w2DqPYbrafDhwEnsuOFNcGE9lSRINap/ezuVIpSrXk3M75jPCwIj+JiaY9DVU&#10;ax9fC6A1GTRme3Fj70wMtbXQ0TNj8S5rQhPDyYy8wfEvp2Oqr4XegFFsO/OAypI44u/uY+aY/mhr&#10;mzB11V78YsMozvTk1qFFjO6jj2H/oey84ExhZRpRN/fx2TAjeusaM37BetxCAynLCeCR/To+GWqC&#10;rn4/Zu20ISEz6X9EaxkhhBDi/6J3B9AsP24eWshgE3166pkwfskeotLjaKxOVx8m1BoA9SG47aFE&#10;eWgtiSUz7DY37Payb/d69uzczInT9oREBatBSJ3Kou0BvSY/jGiP85w9toN9uzawZ8cGDllb4xnh&#10;R7yXI0c3fcEnIwdipKeDlukoPl++kn1Wu3ALCiIj8j43Tm1n97aNHD11hsS25nzqg19eKHFeFzh/&#10;fBeWynp3buDQ0cPc91Bq6V4NctFaFoTnhf3s2fwlFocP4uzuQoyHE+eObNOUxcYW/7Agar5SgEsi&#10;N+gMm2YMp1+/IYwa0Z++xjoYffQqgKrNzzJcsN+2iDnzlmC5ZxurphhjoKfH4LF/WgBVmiOnux1l&#10;0SQzeusYMm7hbs4cX8vEAcYYDxrHdrurFBW9Y5CotofchuJYssLvcOvMPg7s3ageN6v9lly+dYuU&#10;tBjqK9Kpywsl6PoBdi6fzpiBhmhr6dF/0CgWrl6NxWEbgiLDqO+0/tq8UPwv7mTTkqmMMjNAT8eI&#10;oWM/5suNa9h7+gJJiSG4HW0PoEPZeNKJ+MBrnD+8iT07NnL0+HG8An0oK349SFVmBRBy345TB7ew&#10;d+d69llZctXZmdz8JPX1jg/cmv1sP49KDZNyPhKIv3uQBcOUAGrE2E/W45MSQ1Ndpub1mkzqEzsE&#10;0JETOXrzPhEejpzct4E9u7ZyyvEskQnh1KrXtmY7SsgtTnzIw8tHOGqhOY4HDh/CxdeL0uIUmqtT&#10;qS0IxPeKNQd3rmPbzt1cu/eAcHcHTh2x4NKtu+TlxlGZ4U+Qix32h3dgpVzHu7difeokfqH+VJVq&#10;wokyQFWSuz3HLdezZ+92rro4kx6l3Bt7sVS2e8CKO64u5OUlvqoJV/t2x5Idfocbdhbs263cI5uw&#10;OW1PUITmPlUCYX7kHS4e2MCOHVuxc7pKZnacev/WFvrx4KQFe7etw/LQUbyDfcmOd+HmiW0s/3Qs&#10;/bW10TE0YtjkmazfupkLd++SlRJE8JU97Ny+AUuLvdxzf0Rx2yBEjeWJlKd54XPlCMf2bVaP1949&#10;O3C8dIXUrLiuAVSpUSwKwdd2KcNN9NHW0WPU9C+47O5NpVL22kxa6zJpVf6szVCbj6p9x9tHwlWa&#10;7uaFEu1xDoejO7DYqdn/I9ZHcfN+REFewmutBpTPN2VQndAHpzl9eCsWO9ezZ9dmjtna4hPsr16X&#10;mlptzbqbSmPIDr3O+SPKujdyxPoYj+7Yc2j9DPp2DKBlWWrNcHHCQzwuH+GwxSZ271iPpeVOzl+5&#10;RKJ6z71+L70ulYbUOxxa+hHG2gaMnrGEY8d2sHBsX3rr9WPamoPEpMe/9oWMsv/1RTGkBt/g6ikL&#10;DuzZqH7W7du/j1teHmTF3MFx72o++2gE/fT10Oprzifzl7B750auuD2iqKS7/t2pVOV5cvXAapbN&#10;W4zF1hXMmzxI7a7ROYBWJ97HbtVIdLR7Y2A0HuubLlTUZ9NcGomf/VommmnTW9eU+RtOklYUS+KD&#10;A8ybYIq2thlLLO1IK07jcXUU/pe3MKWvIcamY9h/zY2Sqlg87TfykZEuvfoMYoHFWUpKUnlcm0JO&#10;sANffjwcQx09Bszdgm9U5LfS9FkIIYQQX987A2h9QQiP7Ncz0dxYfcjrM3AMK/ccxCvUl5KCeOpe&#10;mypDCZ/RxLmdYPfiqYzob0DPHh/ywYe9MDIdzry1O3ALDKBGDRApVKZ54nxqC0umj8bUWEez7B8+&#10;QGvAGNafucT9E6sYo6NFLy1tdPX11SZdvXp8SC/9Puy94kqwsy0rJxnx4X/3xHzSUjwy02mtSqUy&#10;059H53azcvZYzPro0aNHDz74UDPwycSZCzhy9iKp6bE0VqXzrNSVI1+Moed//oHepsP4bMUK1n82&#10;ATNDLbX/pk7fwSzYvJ/g2Mi3TxmhPNBmeXJ57xyGmRgzad4qti6bxNB+Wh0CqOYBtb4wjPiAuwQF&#10;+5IV/YDjn5tg+A0CaENhMG62XzLR1AAdg76sOuNCuNtJVn9kgq6BGbPXWRGbFd+1zK+VP029DqJd&#10;bNmzfCqjBhqj1bunetx66RoxdNwnbLKyJjQuiopUT86uGo6h1of01tZHX08fPR0denzYA+2BMznr&#10;4k2d2ty4vfzpVKV4cHJhH7R796S3jj76+nroaGvR83e/48OPv8Q9JAj34wvUAGo4YCAL1q1j6xcf&#10;Y6rfkw8/7IWeySDmrdupLlfd1tS6NjeAO9ZrmDdpCH30evPhhx/SU9uIoeOns8fuIhm5SZrQ0Xlf&#10;X9vveOLvdA6g0TTVtj1kdwqgA4aNZPW2zaz8dDTG2j34sKc2fQePZeNhOxLaHvSbypPIj7jJ6R2f&#10;M3lEP3TbjqO2QT8mzl7EmTsPKC5JpjLLlZMrp9O3Zw/+W9uUj+cvZ82cYfTpM5DPNx8hJtoNZ5vN&#10;zJ44mL4GyrXfgw96amHYfxAzV2zGOSCQRqXfW3EMHscXMaxPT/VczVi+mp2r5jKynz49P+yBll4f&#10;xs/4gtPX71HS9kVEY0kU8Y9Osnep5j5V1/1hT4wGDOOzNdtxDfSntjqZxAeHmW/Wi//uYchHX+wh&#10;NDGKpppUqrJvs3PyUHr/7g/omH+C9dVbRHnbsWLUQLVJtlKjr/S/1O7Vkx7a+szedoSwEDfOrzTj&#10;d3/4EG39QWy2Pk9mkXK84snyv4D1tgV8MmIA+tq91OP1wYd6jJ6xgvuhIepnS8fz1lKdSmXafU4s&#10;mkhfPW10DQaybNcJkgs0I6ZWFkRRkBNJYU4UhblRmj/zYtWWE+qXQFk+uJ3ZzuLpoxlgrKNeO8r+&#10;6/YxZfLsLzh+4RoZOUrw1XxRVpHizs0jq5k3eSgm+lr0UJbv0Qv9foOZNn85Z247k1+g+dKjsSSa&#10;eFdrNn0+CXMjXXp82BMdowHMmjODuVPHYKT0eWwLoGUlqRRF3+bsniVMHaF0c+jFHz74kJ69dRg5&#10;bT6XPHypLH1LE9rKRLIfHmHxBBO0DPoze9NxAn0usGfJKHR66zBo0gKuB4a+HA1X/fwpCCbo2gE2&#10;zJ/EsAGG9O7Zkw8++JAeeiZM23OSQJcDzO6rT++eWujo66Ovq4NWr5784Q8f8sXBc6QV5nStPVRC&#10;bUkUaWEPiAj2IsP/HLsWju42gFYlOnNy5Qg1gOobjuXQ5XuU1mar12TAmXVMMtejt1Yfpi/eTXhu&#10;EkUxNzm0YjKmRkYMm7mMSy4PiPO7yOHVHzOwrwlj567FNTSMxtooPE6vZ6KhLr2NzZm30478omQe&#10;16aSHXKWTZ+MwFhHD/1xy7gfEERLx88oIYQQQrw3bw+glWk0limD/Zxl++dj1UEdtHproWPYnylz&#10;57P36DG8gnwoKWhvnplCfsRFds8bg1FvLfSMTRg8dAjDh5hhYqhLLwMzFuywITEzkcaSEHwcN/PJ&#10;QKUfkBYGffoxeMgQhg8dyMBRE1hh7YjH+R3MH2lOP2MD9WFWx7APZuaDGDNhIrb3PAh/cIq1Uweg&#10;21uPkdNX4Z2VTktZDMHXLVkwoT862joY9u3P0KFDGDl8CGYmBuho6zH4ozmcuuFMSXEaz0sfYrP8&#10;Iww+VAbSMcF86CBGDjVnsLkp/Y00Icl40EccveJMyRunjEiloSiC8BsWzB5hRN9hH3Pw7Hku7ZnF&#10;8D69OwVQRTqt9dk8bciiIuEBR79RAE2lIuEOJ9ZPp7+BPgYDpnAxOJr82DscXjEGY109hnyyiBuB&#10;oe/or5ZMZuB5ds4bjpGuFjoGfTAfPJgRw4cwyLQPelpaGAwYwSbr88RHeXLbYhbjhvTFWKnN0dXD&#10;0KgvZoMGM3bGSm54+VPXaVvV6T5c3jKRkYNM1PcoAcW4bz+GDDJj5NI9BEQE8cj6c4YP0EPP0Ajz&#10;ocMYbD6IIUPMMe1nhK62DsZDPmLvmasUFCbRVB5LmOMaPjbXpbe2LiamAxk2dAiDB/RBr2dPDAZ9&#10;wilnD8or3vLwrvgaAVTpY2jUpy9Dhg9niPkgBg8yU+8JbS0dBkxawFUvPxqUmqAML67smsXQvtpo&#10;6xtjZj6YEcMGM9DEEK2eWoyZsxqX0GCKMh/isG4Ogwz00TPqg4mpKYPM+jFk9MdsOXiahIhrHFjy&#10;MX2N+zFoyBD1XAwdYkZf5V7SGcCC3bZkKKOclsbifXI5YwcaoKtvwMAhQxhkZs7gIYMYYj6APga6&#10;aOkaMWnRZryiotTrtTDiIns/H0df5T41MmHwkKGMGDqQfsq6DU2Zv92a+KxYEt2sWTxMn976/Zi6&#10;fB8RSdE016ZRnXsPy+mjMdTSpu+IGdhev0N80AX2zJ/CkP59MdTVU780Mjbpz9BRY1h31IHYiEdc&#10;WjsULR1d+vQbyY6TTmQXJVMScwvbDdPoq6tFDy1d+g4wY9iwIQw1H8yUWcu4GRjUpQa0tSqJkmgn&#10;Nk0biYEyCNaACeyxv0N5dRoVqR7ctV3PulWLWLtqCV+uXqL+uXn/Ufyjw2kqjSDk0nZmjjRBq7c2&#10;Rib9GTJ0KMOHmmPa1wAtLV0GTfqcs/dcqShJoS4vGLfjyxk/QJdeWkrZTRk67NXnWs8e2oyasZRr&#10;Hn5UlSVTHHGJPZ+PQadHb3T0jTAdOJihg80YbGZCP5M+arNUTQBV5gKNwPPMRqYoX/jo6NPPbBAj&#10;Rgxl2BBzxn0yHTtnd8pK3nwNNxYH8dBmOWP66GJoOpwtZ++Qk+nNhT3zGajbW201svPsXUrUAX2U&#10;sB9DgutRlk00Rbt3L3SVz9RBgxg+dDCDhg5m0qajBD+yZf2UkZj1aRsgSN+I/mbm6jnZan+VrKKs&#10;rv2s1c//NFrrsnlan0llhFP3AbQ6nfqMR1za9gn62soXiyZ8tnEf7sE+xPhf4vCaaQw01kVH24ip&#10;X2wlODNFDbaRt/ez/ONBaBuYMG7KNObNmMggEyOGTp6Dzc17mprOmnhCL+9iprkhWjqGjJ6xjGvu&#10;D0mPd+eO7RqmDTVRu0UYjljELb9Amt46qJIQQggh/lzeGUAVygNYwDVLVs6ZwBBTEwz0dOjVqxeG&#10;/Qcze+kanO7dp6AgWQ0F3rZLGd1XDx0jU2YsXYfjpXPcvXCAdXNHY6Srh/nEhdz0DyQn4jJ75g5D&#10;u7cOxqYjWLh2C06Xz+F615HL545y7vZ9smMf8uiSFSumjqSvrja9h03FwuYUHo9ukpgSSbyrLWs6&#10;BtDsLGpT72O9ZhIm+joYmY1k8cadXL/pxCPn8xzfPIdR/Q3QMxzIZxsOEJkcy9OyR20BtDe6xiZM&#10;mP0FNo723Dlvxfrp5ujr6WDUdyBrD58hNbebZrhKDUl5PNmB59izcCx9DPsxb/MRQiJ9uW81k6F9&#10;emPYJYC2vbc6g/I/NYBuOU2uMhhTRTwpHidZN2MoBgYGmM3YTWRWPBXZXly2XMhwY110zSdicd75&#10;9VrJ16TTXBTE/WNfMNhQGz1jUz7+fCX258/g5nyBCwdX8cnQPuhq6zF82kpueXqQEXWfm8fXM3uU&#10;oeaBffQ09js48ND9ARkZsV1qi+uLYkkPvsGlw2v4dIQhetp9mThzGY5XHXno60lhZihuRz5neH9d&#10;eusaMnTSXI6cPcvDu6fYt3wSAw100OszjBV7T5CcE0tN8nW2TeqnBlPT0ZPZaHWY6zfO4rBnKRMH&#10;6NOrtwGzdpwgLktTC9p1n9t8jQBqoK+DjoEJH322EofL57hz3pIVnwzDWOl/OGAyRy7fpaIygTSP&#10;o8wfZoiOnhGjPl3IYTs77tw6zZHV0zHX64W+2Rh2Od4kJdFVE0CVEK+tg8nQiWw+ZI2z8w3CQn0p&#10;TnXjuo0F+/ZbceHMcS7YH+To7pXMHDcY/V7aDJq9hocJKTxR7js1gOqjra3PgOGT2Xb0OPedL3L9&#10;9Ha+mDIIQyUIjP4Um9vu1JXF4mu3grEmemgbDuDTJes4e/E8dy8dZsP8seqXFmYTFnDNz5dY1+Ms&#10;+SoB9Joz+VnBxPg4cXzdbAZpaaNt1JfJSzZx4dolwmOCKUr2fC2A7jzpRGZ2KP5O25k2rB/a2roM&#10;GDGJLfuPcPv2RZyvnOLSudMExIbTWPl6P+zWigQKAk6x6OOh6GproT9sKgevuVNfnUZx5HWs5puj&#10;1bMHH/bopbZk+EOPnuhNXMhFTz+KE26w//NRGGprq/0kF2/exbVbF3G5acuRtZ8y1EQPXUNTFmw7&#10;THx6LIUh9qyYNED9oqH/8Ims22XFzVsXcb16lK2fK4ON9Uav72BWWzmQlBJM4LkNTBxohJaOHkMm&#10;zmT/qdPcv3ka291LmDK8vzpwTnsAzUv345LFQoYa6KFnMpi5a7Zz+Yojt6+ewsn+EO4BAVSUtH0W&#10;d752lVYkibc5vuYjzTkbPRsnTz/KS2Lxd9zMx+b6/EGrH/M2HSY+K4HmmnSq0x7iuPET9fNUt48Z&#10;Uz9fyUlHe1zuXeDWxcOccLpGZqIPQfdt2bHoEwYZ6NJrwGhW7D6K64PLhMeEUPnOEaBTqQh/QwBV&#10;aq9Lwwm5uI1JpsoAbLr0MR/O9NmzWDBrCmOHDcDIQA9tJYAu2kZwZjINpdEkejmwc/44+ujrom9g&#10;iJGh8mWLMeNmreDqIw/KlJrt6lTyAs+yfd5IjJQBqfr0Z8LUGSxdOIup44eqXy4ox91g5CJuKwFU&#10;7RLRuexCCCGE+HN7awBVm5+1NZetyQ0iwtWe4zuXM2/6BIab9UVPR2n6ZsLHizdwPyCQmiJvTi2Z&#10;SD89HQzMR7Nmz2Eeud8n8OE5Dq6dRn8dbYzNx3HstjMB1w8wZ6A+PZXBIj5bh7OvL9UVGTyuy6C2&#10;MIq89BiaqtMpz3Dm8JKPMdXVpueEpdwJiuR5cy6tVSkkP7R5LYD65OZSFGjL6k9M1AFlxs5Zzg1P&#10;X+qqs3jSkE2mrwMbpg5AX9eIsbNW8SA0lNYy95cBVN98DBuOOpJZkEprcRDuRz/DRNmXPv1YuNuG&#10;+PSu/SiV5nnlKQ+5brWQ0abGDJ6yACc3Lwoygrmz91OGGPfGcOJCHB8GqA/RSr+yby2A1mfSWBCM&#10;x9lNTFW+3dc3ZMyKfTz0uIuf+2Xsdn/BeFN9euspNVrHSS9Wmih3vQiaq7OoTXHm+PIh6GjpYjpy&#10;Mgcu3KKoOI0nDVmUx9/Deuko+ujr0Nd8CsduPqC6sZiiAHvWf9IHrV66jJq2HNfYWFrq22pHunlg&#10;bq3LIcPjBKsmGaOnPYC5a/eTVJjKk/osmjuMgqvb14xFe0+RnpfGk8Y0Qi9uYZq5NnoGg1m87Shx&#10;mZHkuu1gtBKglIGDpi/g+MVLePvc54H9NuaOMKBnb21Gzt+OX2wUzW8M3l8zgOpqYWQ+ip1n7lBS&#10;kUVjUSBXdsxgSB8dtS+bxYWbFBVH4G+3CHNDPfSUZpertnDl7i38fO9x3eoLxvTtSS9Dc5ZanCYm&#10;yrmtBlSPXr36MG25JeFZibTUKg/qymjJoUS5X+Hu5ZNcsrfiyL6NbFw2iwnDTDHQ7k3fj5dwMySB&#10;J1VxagAdY6aHrtEA5m46SFRaIi0N2dTmenB++2yGGuqi0388O05dpTjfG/uVUxigq4We2WhW7TnE&#10;Q4/7BHg6cXj9DMx0dTAeOIZDt1wIv2/zFQOoC5UVGTxtjsXv1DpG9+pNrz6mfG55lvT8NJ425tCQ&#10;5c3ljgHU1onk+Idc2P0Zg5RwoGvCAisH4tITaK7NoqUyifKcCEoKlb6r3QVQOxZNGaK2UtAfNJl9&#10;Ti5UV6VRnuTK5X2LmDd7GjM+HoO5ibE63U6/acu45u1JgtdR5o7oi462PsNmrVbDSENdFo9rE8l8&#10;dIRFH5mhq2vA6M/X8SgshLhrXzLWVOlnasS0ZZtxDwunvjaLJzXJRF/cyBSzXvTSUQbV2o5nwD0u&#10;bJ/PEGNdeuqbsmDXadILU2mtTaUo1Im9SydipP8qgOZnBnHn6ArGDjBUP0vHzVqK7fkL+Pi6EBPu&#10;SW5WHHVl3d9PTRWxJD+yZpkyQrmuPoMmfcHZa1cI9LnLPdsNTBtlQo8eWoyavRLn0HBa6lLJCXZk&#10;ndKfUkcXs/GfYX/rPsUlqbTWZ9FUFkNuWgR15WnUlwVw1WIxIw10+XDwxxy86UVrUx6tbSN5v7VZ&#10;+zsCaHN1CmXxdzmzdS7jhmhq6JVpUkyHjGbmtHEMMTNES9uYaUt2E5YVT3boFY5vmMv4oYMZMW4y&#10;K9auYtv6L5g1eQRDBg1nzsotPAgMpLYynfr8AB6d2crnk4dh2kdp8aKNgYkZ46d+wpQRZmq41R+/&#10;jHtKrfrbPheEEEII8WfzjgCqjHaZQqMyyqMyV2NZHIVJXgS7OmC9dQEfDRugjrpqNHACu+0vk59x&#10;i52fjsJYRwd9EzPGTZrCZ3M+Zd6cqUwZO5T+hgb0Hz6Og1euc//0Fsarzf36M3fnKdKUuQI7TEeg&#10;NNVSHmSKk25zcNEUTHV16DlhMTf9QnhWn6kONJT88MRrAdQ3P58M1/0sHKONjv4A5n65l5BEZc43&#10;TdirSHTl+LIRGOkZMHLaIm4GBtP8MoBqYTRiChbnb1NaksbTqmhib25imKEe+n36MW+HNbFpiV2O&#10;UWN5DDH3jrD8IzMMjEyYsmgDF29cxu2mPfuXjcfUUAuDEZ+wzdqBoHB/youS/oQAqsx16MfNvQsZ&#10;YaJLjw8GsHibA/n16VQku3Bm2yyGmCgP8Hr0Hz6WadM+YcbUyUwcPYh+SnM2LR2GzliDS2QcT2q7&#10;XgQttTmURV9jzywDtHQMGDllIdd8/TVTZFSn05AXgvPeaZgaKVMqjGP/xduU1+aT53OKLz/ug7YS&#10;QKcu5X5ExDseTNNIcTvGyrYAOmf1PuKUaVjeMg/o47ocEp0PsGCUJoAu3X6UuPQIYs8uYqCxNlq6&#10;BpgNGcG0mZ/y2dwZzJ02nhHmfTAwNGLs3G34Rkd8ewFUp/fLaVhqqrJoLonh4ZHPGTNAB0Pj8exz&#10;ukWBcqx2TcbEQAddA2OGjx3PrFlK2WYya8pIzPsZYNhvKCv2nCQ6oi2A6uvQQ2cQK/dfobxtu0o/&#10;xuI4Z67uX8X8qeOZ/PEnzJs/m8/nfsz4IaYYavemz8dLuNEpgBr0G8HW01cpKVVGXE6noTQMN+uV&#10;TFRq9YxGsfHIObLTb7N3zliMtXXQ62vG2Pb79LNpTBk3TL1P+w0dzb7r9wl1tmHxUOVLDBM+WWZJ&#10;uDKH4hsCqDJ/7dOGSLxt1zK6t5YaQOfvdSA1O1ENOPXdBNDY0DvYrJ3MAGX6IIPRWHuGUKeEz/Zr&#10;U5keRP17pz6gVcmUxl5l2+wxak2mXp/hrD90juziVBqKo8mKfkhYwH28rlswb8xAdLV1NQHUw53w&#10;O7sYP8gYLT0jpiotIdKT1AFplM+fmsSrbP9stNqEeMicVTj7BxJwcj7D+in9Ic1YsceGxFylti2N&#10;lrpcKv2sWTJOlx5axkz/Yj3Ojy5yZNVMTPW06NV/DDsue6s1beo0LGkPsNuqDEL0qg+oMrJsrOsJ&#10;Ni/4iMH9jTAw6oP5iNFMn/M5ViftiUyIpE7p89xNAK3PD8Tdbg1j+xugo3wODxjCR1MmMXP6FKZO&#10;GM6AvgZoa/fGePgnHLvqQk1VAknuR/hsUF+0lYD9xQ78Y6M7TPvT/rmbRk2hD5f3fMFIAz16DP4Y&#10;q6uPaK3rbvCh7rwjgCr7Up5AYdQtnI6s58tl81i2cjlWRw9weu8SJih9QPXMmL/FluScEDxPb+AT&#10;cyP0Tcey6ag9EVG+pMW64Xx6I9MHG6LXfxhrjjqRXZCiDpxVnuqBu9M+dq1dyJLFC9i8axcOdntZ&#10;8clwjPX1MZu3BZ/oKBmESAghhPgLeWcAbSiJpyQzhPy8OOoq0tQRJVsrE8mJvMrhlR9jpqeLnuFg&#10;VlicIDn5JjuUAKqtjX4/cybPmMPqVUtYu2Ypa9cs48tVi9m4dQt3vV1wddjEWEM9ehn2Y9aW48Sn&#10;x6lNxNQwUplCgzrdQ4oaQA+0B9Bxi7iuBNDGLHXqkc41oEoAzXp0iEXjlG/U+zN7zS4C46PUPpfK&#10;qJilsXc5uGgYhnqGjP50GfdCQ2jpEkDvUFqSztOaWOLvbWesob4aQOfvtCaumwDaUBbKQ9u1jDNS&#10;mo7qM2DQcD6aOI5JE0YzfGBftbZD39gE81ETWG5lR0p63Kv+U+8IoA3lmhFflcEyKtJdsd80i0FG&#10;2nzQexArD1ylrDaZDP+zbP1sNCZKEz59A7VpmkFHSv9CZZ7RAZM5eOUh9crorp0vhNpsymNusO8z&#10;ZaApfUZM/pwrnj7q/IEttRnU5fhzfcfH9DfUoY/ZRxy5co/KujzyvP+EAOp6jBUfKQG0P7NXWRKX&#10;n6gOTNJ5HtCOATSpmwAac+YLBhopAdSQQSPGMX/xF6xZs5QvFWuXqX3+9hxxID5VM0F953K89LUC&#10;6Kt5QN8eQCepAVTP0ISxk6eyZPlitWzqPaCU78t12F++RWrc/VcBVH8Ya4/eokrtl6aEqDD8L+xk&#10;zghl+ok+zFxnwa371/C4e5zt8ybQXwmgn3StAdU3GcZGWycKSzSjVNcXBnL7wGJGK02x+41jm+1l&#10;8jJusac9gKr36ewO9+lSzX26ZRO3fH2Iun9cE0B1+jB5wQ4CEyJpqkujKus2e6aOxKDbALqmLYAO&#10;YN6e06TmJPG4IfsrBNARHHLxpbIqk9a2KYuUL8DUz4JONaDKlzLV2R44bfyUAUrTaN0+TFu8Ua2x&#10;rK1URj7N4kl9NhWx51kzZSi6Wu0B1INI5718NNhY/fLik3X7CEtOUI+VUrtXEX2BTbNGqAF05Pwv&#10;cQsKIdj+C4b310Zbz5SlO48Rl5VIs7J8fTZF7gdZMEqHHlomzFiyBVePixxd9Smmulr0HjCa7Zc8&#10;aVCCXU0a1Ql3sF43lT4GHQYhKs2gKsuPgLsnOLxzFcvnTWGkuRHaOgYMHv8ph8/dUAc36npfpVCW&#10;eJ/T66bRX6nd1tPH0NBApbnvNX/X09NB18icFZYnSS+MfRlAdXQNGDl/C57h4TRWZ6jztKpT/qif&#10;OalqAL3UHkDNp7BPCaDtrRu+aQ1o2xebypcs5VmBpER7khjtTWLEHc7vns9QIy30TEex3fE+RTme&#10;OG2dyxB9XfqOm6tpSVKr6Wea5efAuo9N0Nbvw0fL9xOdFqduX51eJi+crDgvEqO8SIn3xvfqHj4b&#10;a4a+fj/m7jpBQlZy136sQgghhHgv3hpA1ZENc0MIuX8KxyvnCY0M0MxXWJxAQcJdbL+cirm+LnpG&#10;Q1htdYr0HE9OLp5If11t9AeOYfWeI3j5uhIT5Ul0mBt+D87xyMOF7LwYIm5bMWeQAb10DBn16VIu&#10;uriQlxtLVUE0WfEeRMeG0FCRrAmgX7QF0CEzOHX3IVXKnHlliSS5vR5AvXNzKA07y+aZ5ujqGDBq&#10;+kLO3XtAQV6cOmdh5J2DLBrfFz09E6Z8sRmf2EievOwD2jmAxpFwbwfj3hlAQ3C1/ZKP+vXF2NhI&#10;w8gII0NDNfwpo73q6+miY9yPKRsOE5cS+5UDaGG8B+nJwZTmRxL70IZ1s0ZhpNOLXgMmYHnDj7ry&#10;GIIu72DW6H7o6xsyfMpMNm5ex+7t69i1fR07Ni5nycyxDDQxoHfvvszZdYr0kraHwI6qM6lPV/oj&#10;jsVAW4f+wyay69R5kjOiqSqOIz3gPDvnDsFIV4cBI+fg6OJOfUMuud8ogBozeeFmvGPD1OlE6gtf&#10;zQP6rgCakBlJ3v3tjOqni5YSGqcv5OSVK4SGeRIX6UG0/02cr54nODSAynfN4fqtBtCbFBdFEHBy&#10;IQOVQGVkxpxVW7jhco+oCE/iIjwI9bzCgzvXSUgKpyTDrdsAqgSv+sxHXNj9OQON9NHVN2X7BWcy&#10;siKI8zzFltlj6Kvdq0sAHWum9Ok04dM1u/GPiaCyKIa04HNYLBpPfz1d+oyYztHrblQUeHF65WS1&#10;Sbye2Si1Ca6nryux6n3qgq/LeR65PyArN5E0d1tWjjGgt5aBOtfrJXcPSgoiSXA/wpIxZuhqdxNA&#10;T6xhVC8tehmZMGP9AULiI6itSqc2w+v1AHrSiZT4hzjt+Uyd5klH14jZm48QEBWmzuFZlhlMarQX&#10;2cpotK+Ntq3RVBpF1LXtTB9irDYd7z94HOv3HcU/zP/l51SWrw1LJpqrr/ebupSrXt6kBpxkydgB&#10;6GjrMmTaYi64PKK4IIGqvBDCr+5g1kgTdPWM+GTlToLioki9t4PJg43Q1jZk8udrue3tTVFBApV5&#10;QTw8voyxfXvSW9+MzzccICjkHue3fsYgZSRWg/7M3XqEyKRIynLCiLh7lFUzRqiDWbU3wS0uiCc7&#10;zoPoMHfiwt0IcnHgwOopDDLuja6BOUu2HCM+K47GztdteTxp3nas/WQoBro6GA6ZwJKVK9X7XrVt&#10;DeuWTGNYP0N0tA0Yr9xrcRHkhJ1nw0em6r4PGP0pR85fJVW5z4tiKUjxIjzCTx0puFYJoLsXagJo&#10;v7FsOnmV4pIk6pT5gNun3HqjdwTQqmTKMwNJifCiKD+B2tJEKrICCbxxgBXTh6OnpRm991ZoJJV5&#10;nlzYOpfB+roYDp2CpeNNcnJiqcgLI+CKBfPHKDXZfZm4fB8xaXE0lkaRGedHdloU1aWJ1BRFkx50&#10;mWNfTmNwP32MBk3h8OW7lJZ2059fCCGEEO/F2wOoMg9oth+3jy1j8tSPWb5+AzbW+3GwPcCRXSuY&#10;MdpMbYLbd9gnHHK6Q0VpNH4nlmv6S+n3Zdz0z9htZYH9qUOctrbAcstyTly5Q15JFkVRV9i3cBR6&#10;vZUJ5M2ZvnA5B49YYX98L3t2reeA0z1qypIpTbnHkaVKH1BdtAwHMXfleuzO2hAYFUJMl0GIMqnP&#10;dufcjtkM6aOHgckgZi5awZFj+3GwsWTzwomYGelhZDqKLw/YkZKdyLMOo+D+SQG0PJp4z3OcttrO&#10;fsttHNy3XbV/13qWThuKiYESxkcyb/VGzt66Q15uh3W8JYAqtZ7R1/dyxHIT1kf3sn3FdEaZGtK7&#10;tx7DZn2JR0oKtbk+XN37OSNN9NA3HsyaI/Ykp0ZQlBlOYWY4+UleeJzdzKejBqDTuzcm07/kUXQ8&#10;rV1Gf0ynuTQc37PrmGRqgK5BX8Z+Mofd+/dy+oQVll/OYuQAZdCPPnyybAc+UeG01ueQ8ycE0LRH&#10;Nqya3Bd9HV1MR01hg9I87sYt0lNC1EGI3hlAtx0hITuG2sSrbJmq9IXUpo/5SBas/pJjxw/icOoQ&#10;p/avZ/XaXbgHB9NY13lfO/k2A+iFG5RWxJP+6AjzRhmjq6PPoLFTWL9jO6dsD+FwQrlv1rLT6gSx&#10;adFU5j56cwDNeMi5nfPU61VHz5DpKzdjfWwvu9fOZvxgE/S6C6Dm+mjp6tNv6HhWbd/JqROW7P1y&#10;NmMHGqKra8y4z9bwIDRMvWb9Tq1kvKmBOkXL2Glz1ftUOXZ21nvYu20lNpdvkVuUTUmYEztnm9Jb&#10;HSxsKJ+v2cDxo7vYvmIqQ/sp69V9LYA+qY8mwG4dY5UpdnQNGDbhU7bvt8LZ24PcBPduByEKvLST&#10;WWOUQKhNH7PRLNu0lRM2+7Gx2oqV1T4eRYR0GQVXI4XKFGccNs5giJESYPUxHT6OJWs3YH1sP/bK&#10;59TW+Ywz76MOINR3ymKuegdQnvaAU2unYGqgi35fc2YsWc1R6wPYHd3Gurlj6a+vg6HZKDYeO0tW&#10;fgLlMVfYPXcERjqaAdMWrFKutQOcOrSRhVMGo9erNyaDJ2LhcJ3sjCB8T69jgrkxWsoAWSMn8uXO&#10;3dgc2s6GxVMZNvD1UXDz0gN44LiXXdu2cOyYlXq/7VkxlWF9e6FtOISlO4+TqM69+vq+NxSG4X9+&#10;M1OG9lX7c45avAP34ECKsjT3fmFmCPGetqyeZI6+ljb9Rs3ijKsnxZmeOG2bjqm+0kS8L+M+ncdu&#10;q73Y2VhxaM9aNlqfo7AgiYZiP64pfc6Nleaw/fjos2UcOXGQh/7elHY7D2hHbw+gLTXJ5ARf4uSW&#10;VRw8ckD9/8Rm3waWzhxLfyN99PoMYtleezIKkqkvDMbddi0fmRuirWfChFlfYHXEilNHt7HmswmY&#10;Guqi13cISw+dIys/lfocD27ZWWK1dw92tgc5bb2bnSumM9rMCD3Dfkxesg2viNDX5ngVQgghxPv1&#10;1QLokcUMMzXWjD6o1vIZY6QEM2UqjQGDmPPlbnwjw9UmXMoUBBZLJtLfWKn901f74rXXDJqYDWKD&#10;7WWyi7JoKgoj8Mou5ow2w0hP03zU0EipPTTAwHwUy47foroshZosH65bLmRUf+WbfB31wc1k4GAO&#10;3nhI2INTrPm4L70/1GLYJyvwUqZhqYgj3s2GzXNHY9rHEH0Dg7YyG6k1ksYmpsxYvJ57vj5UlinT&#10;sLhhvWQ8Or/rgd6Qj9jjeFudnuWJ0gT3zjZG6WqjbdCHuduPEZvaNYAqTQPrSxOoKozTKIqjqjie&#10;8jRfru+cykCDD9Ed9xkOLt7UliXRoPSnbX9/dTpl8fc5/JkRulpamI38FIcHj9QHeaUJYojdF0ww&#10;U2pCjNTpEPT0DBgw7BP2XbhHRU0mhRFO7Jg3Su2HZzB0BvbObuoooGq/OUVFAhm+9qyfPgx9rZ58&#10;YDiGw9cfUlmtmT/09X1JoSj6JrbrpjG8v5F67gzbzp2hUpNraMyISbM5ef0ehUowrM0m2+skqycZ&#10;0POD3gyfsoh7SnO+Lut9XVHEZSwXj8VEGXhER0+tvekzZwveYUE8Ojqfwca90DExZ93JKxQVpagD&#10;FyXes2LesJ5o6Qxk0eZDxGXF0lQeTbjTemYM7auGd/U8K9ePsTF9DPXoM2YZd/xDaP4KATTu9n7m&#10;DdanVy89Rk5ei3dy1KspGpTa4YTbHF4yEp1ePTAeOo6jd72prsykuSQa10OfMaJvL3T1x2Bx7jol&#10;ValUZ3pybe9njDNVjqMeBoaGbfeAMYbGJny81JKIFCWAPuT0mpmYavfi99qDWHX4JlXqyJypNBYG&#10;43V6Ix8PVsKTMl2FIX3792fYuFGMGmyGYa+eGE5exPXgBB5XtgXQgUptqQEDBpphOqA/fZVrXplG&#10;Q2kaPuwjdpw4R2aecg2nUBR+GatlHzFAneLo1bk2NjKkr5k562wuklWYTUOWB5f2zMXcQBddHR30&#10;DAwxGdCfkVMnMra/Cbq9tTAaMg2bqw+oKFcG20km88FBFo4yVufvVWraDE1MWWRxgsjQhzitHkSP&#10;Xr0xMB7GthMXyCpMpiT+Lo47PmOEqRLaNaOcaq67voz9dCm3goLV+Su7nDtFRTw5IU4cWj2NkUof&#10;SmUqotc+pwzQ1zfAwMiYEfPWci8olOaKWOJcjrD60xGYKJ9jL68dTasFAxNTpq/YgmtAALUVSnPo&#10;cEIu7eDzccogNm3LGxurx0q9T/oMYMGGvfhFR1JfkURBiBMWi8ZhbKCn9s3UNzCir0l/Ro8azsjh&#10;ZujoaKGlpc3OG77kpvpw0XIBw/sZY6heJ30wVpvQGjJ44mxsrt6jqCi5UwBV+jm6cWbTDHV06F7a&#10;/Vlx2JHMwjS1D2f7/V+b8ZCzaydiotsLbaNBrDp6nvS8OFI8bFk/cyT9lGb7esr1qWm1oUxZNWGj&#10;Lfn5yTSXRuDruJVPR5io511HT9O0d/Xxi2QUZndtRfGaVMrDLrB9/gh69+6NQd/+HLrrR0W55nOn&#10;pTaVHK9TrB5piJ5B+3lSjqUBRibmzFq5jYeh4dQrLUHKEsgKOM/eZZMw7Wuo/p+j+X/CEAPl/xfj&#10;/nw0byU3ff2pqcygNuMBJ9bNwMzQqO0ctX1+GZkweupCTt9SPr8087UKIYQQ4i/jnQG0vjCSyAc2&#10;7Fg5k0ljh2FuboqZmSmDBg/mo6mfsm63Bfe9PagoaZvgvjSGBA87Dm78nE8nDmdQ2/KDR45i1uKV&#10;XH7oQXmZZmCRmmwfPM7vYd2CKYwdbs5AM1MGDhrMhNmLOensqfY5bSqNJcXbjr0rpzN26EDMTPsz&#10;eMQojt12J/LhGbbPG8FAE1M+nr8Bv2xlfsAUavODCbltzd7Vc5kyZijmA03VdY8a/xErNm3j1kNX&#10;ipS5JKvSeFrqzun1n2JubMKQSbM4rEyKXpzG4+pYkh5YMH2QKeZDhrHc6iQJ6YldaiI6UgYaUdWk&#10;01gQiuvhBUwc2pfBM1dyzTeEx930RSxPdOXksiEMNjVl/NSFOD30UAOo8gAZf20L8yf0p/8AUwYN&#10;HcHUuV9wyO4siTmaQVOSXA6zavoQTAcOZNKSLXiGhqrNpl+tP4WyBGfObJ7FyMED6N93IKutL5JR&#10;lNHtAByN5XGk+V/k5M4lzJ4yiiHmmuM2dORo5ixZwenLV0nPTlCPQUtNFrl+DmybM5gBJgP4ZN4a&#10;3KIjNPPBdnNs2tUVBON9cS/LZ45j+CBTBvbvw8AFO/CLCMbbbgWThvfHfNQ4dp69odaAttRmk+J6&#10;lFVT+jHQfCxf7j1OQlaMWob6fF+cbbexdt5k9foxNzPF3NycURMmsXKPLdEpsW8fgEhRGU/ifWVg&#10;pEGYDTBn2mdbCUiN6jBFQwb1SfewXf8x5gNMGDF5OqdcfKmuzFADqMeJZUwd2Z9Bg6dy5MotSpTj&#10;X5lIftQtzu1bxefTxzJisBkDTU0xHzyECdPmYOVwlez8BKpy3Tm/bSHjBvanz8DxbLW9S1X7eVGC&#10;TPh1Tis1eMrcuAMHMvHTOew4uJsdS+cw1rQfw+au4W54Aq0Vr5rgKnPvfrpoGdtWz2Pi8IGYDRzI&#10;2MnT2X7wOMGx4dS1fQHSWBJLosdpDm9awIwJwxk8sO0+HTGSmYuWc8nVXe2f2FwRR5r3WSyXTGXc&#10;sIEMGjyUT+Yv4qjjQbbPnMSQAf0ZNulzHG67qQFUHaws24Ob1suZPk65rgcwcMhQVu4/RXS4Bze2&#10;jqf/gAEMHf4RVg6XySnWhMi80GuctVrF3MnDGap+ZpgxZMR4lm2xIig+8g01oO3HKoGcsGtcOLiB&#10;NZ9/wvhRQ17e8+ZDhzJh6qesWr8RuytXSc6IU++t+oJQgm4eZsfyWUwePVi9dszMBzJy4hRWbN3F&#10;HQ93yoraR71OpSbHH89ze9mwaCrjRw7SrNvcnDFTprNhtyXuwQHqF1rqYEMlUcQ/OMqWRZMZM2Qg&#10;5uaDmTR9LvuttrFj7WyGDTJTj/XBu/4UZoficX47Cz4exRClzOp1Moyp8xZx9Mx5ElJjNEHstWs2&#10;ifzwS+xdMoWhpgPU6VfsbrtS1Xm5olD8zqxm8kgz+g8cwuwNh4lMiaexKIwI5+PsXjGLKWMGM0g5&#10;9+bmjJz0KdvO3KRMGRVXuf4ir3Nq1wI+HjNE3d8BA/qz4eRlMouyu/kCq6NUyiMvs3/lFMxMBzB0&#10;5ChsXQKoKM/QvK8mjZLoG9isnMLIocq9MQBz80GMnzKDDbv24RYYQHX5q/XVF0YQ+1Dzf8q08UM1&#10;5TUzY8TYiSxeu5lLDx5QXJRMS3UqtXk+3LVZx8xxwxik/H9iZsawMeNZsHI9527cJjs34Z1fkgkh&#10;hBDiz+udAVTpe1WTF05S0C0eXLPD6aw15x2OcdHRFuf7t4hPCqemTBkwqP09qTSWxZMf64rHLTsu&#10;KsufsebS5TN4+XlQVNCxFjFV7fuX4HeF2042XHA4xoVzJ3F2uUd6dnu/pxTqisJJ9L/GrfPHOe9w&#10;FKdzJwmJCSMv0ROvmyc4f/oY12/eILOobb2VynuiSA+9i8u1kzidOcYFB2tu3HAiIjqYytJX5W0t&#10;DyPc5SznTx3mwiVHgiKCqClLpaUqkaK4e9xS3nvWBhfvRxQpc512c4y601ASS4qvE9fOHsbp2hXi&#10;kjv0/eyw/7V5IYTdVeZ4PMbVK05EJ4RTqzzIV6VRGn8ft6s2muN9/jTuXm7k5cVrpnKpTCE38g73&#10;Lx5Rj+9dl3vk5iS0TZvzSn1BGAle57l89hjnTh/itrs7hYXKKKKdy6LRWKb073XH554Dl89aq+fk&#10;yuUz+AZ5U1KU/OrhTRlVONUD7xvHOXf6GDduXiM1Wylb13V2pFxPFZn+hLg5csXRmvP2hzl/6w5Z&#10;mTFkBF3hmuNRLpw7hXdIgNo3VNlOSbwrbpeV/TyJu+dDiooS1XIooaQmL4xY78vq9ePkcAynszbc&#10;vHWVmMQIzSi+3ZThNZVJFMW54XZJKYs1t27eIjs/nqYOIzI35AYR6mrPefsjXLp8lrD4KOor09Xa&#10;mbSAy9w8d5QLZ88QFBFIdVtQUgZYKU3zIdDlHNccNcfx4jlbnF3ukpYZS0NVKnVFYUQ/cuKKw1HO&#10;OJzCKyCIuo7HqjyB/Mh73Lmg3EPHuffgDkkJ/kS4OXHF/ggXb1wlKTOJ5rK2eUCVANrXjBUH7IgO&#10;cub+RRv1fbfvXicpJZK68tf77in3aUGcK57KfXrmGOcd2u9TdwrzX92njSXRpAZe586F4+q95+b9&#10;iLysAIJv2+Nkf5SLly4QER368rptUabZSHPH6+ZJLjoc5YKjDW4+7hRkhhH/8BSO9kdxcrTDP9iP&#10;cmWKEWU7FclUZvjgd89OvVaVsly5fA7/IB9KlZGj3xZA1fOYQnVuCHG+17h72bbtnj/GxQsnuXv/&#10;BjGxIVSWagb1an9PQ1Ek6SG3eXDFVr12zp+14fqtK0THh6mtLzpvo7YwnMSA69y9fEJdt3Kt3bp3&#10;k6S0WOo7XfcNJVGkBlzi5rnjXDhrywOXO6TGexPu4cQl9VgfIzA2muqSRAoSHuJ9x/7l/eZ07hQP&#10;vR6Sl999WFIH70lx59GNk+rn4fkrl4hPiupy7yvBPC/6NjcvHOes/XGuKfdZdrx6DShfQGSG38Hl&#10;quZYKft+8/Y1YlIi2+bwTaWhNJasyLu4XLFVy3XO4RgeQX6aLya6KdcrqdQqAys5K/eM8nltS1h8&#10;NLUVr1oj1BdFkOR3lVtOx7mgfKafPcHde7dISo58+SVJR42lceTHPMD9xikuKtfHGWuuXXMiLDKQ&#10;CuVzoq3MjWVx5Ma44H7DjktnlONpzZWr5wkK7TQCuRBCCCH+Yt4ZQFVK4FFGoyxPpqFcmZal7e/q&#10;6JTdLP9yCpeOy2umc+n6AKAJU41d1tvxIaRtNMy27WuWefU75b3q+ju9Rylz48v3tC3b5UE2tcMy&#10;yZrRGdVl2tf/pjK9nbr/7eVq2/fOy7xt31Uvj5tmPzoev67HN7ntfZ22oZbj1TGoV49T53J0U/aO&#10;667QbLvLcmq5NNqPbdfz21X79D6dr42X22wra/v+vDwObfuh/r67cqhTBml0OQ5v0uHafrmvnc6z&#10;uv62sqmU86Csv+N+vHbtvFp3x/18uYz6uuYcv3aNKfvWpXztr726NjpuU/13SacAevgceYXpL4/b&#10;2+/TV/um2f/u79OX12nbuXr5vte20fWe1ex3W3nVdXS8hzuXq8N7OpblK993bff8azTHvPM5bafZ&#10;j9e96Vi9Wn/bOtUydj1WL9fdtg+vPlfajln7MWjbty7noO3z7Y3r7fDZoB6jtnPSdaqWDtdX+zXT&#10;4d5pv5ZeO96dP0M7nDP1PL71+HQs4+vnuus11eHzW92H9mPUdV0vtX0uvbm8bfdz2/F8uVzbfndZ&#10;nxBCCCH+Ir5aAO3k1XydX81XXf6rLtfZm2rzvg61b1I3v/82fJX1vm3f1Wa93fxeQzPHYNfffzu+&#10;yrrfXLZ3ezXPY4ffdbPc237/al3vOlZv9659fdt63/aa+vo3KNebtK+vuwCaW5jxzv3p7Kss32Uf&#10;3vGe7s7vu7Sfx86//zo06/jq29b0m+z6+zf5ymX8Kst0oJSj8+/e5qvu49vK+lX35ats50/xde+N&#10;r1zer7icEEIIId6vPymACiH+51ADqO0ydTReHeMBLDvkqAbQzssJIYQQQgjxlyYBVIj/5ZQA6nVi&#10;GaP6a6Nt2J+lB89KABVCCCGEEP8jSQAV4n+5xtJ44lxOsH/bcjZuWofjnfvqVEKdlxNCCCGEEOIv&#10;TQKoEP+raQZmqcqLIC81iKyUYApz46hvG5FWCCGEEEKI/0kkgArxv5oyuqgSNtNpqcmgtaZtrkUZ&#10;9VMIIYQQQvwPJAFUCCGEEEIIIcR7IQFUCCGEEEIIIcR7IQFUCCGEEEIIIcR7IQFUCCGEEEIIIcR7&#10;IQFUCCGEEEIIIcR7IQFUCCGEEEIIIcR7IQFUCCGEEEIIIcR7IQFUCCGEEEIIIcR7IQFUCCGEEEII&#10;IcR7IQFUCCGEEEIIIcR7IQFUCCGEEEIIIcR7IQFUCCGEEEIIIcR7IQFUCCGEEEIIIcR7IQFUCCGE&#10;EEIIIcR7IQFUCCGEEEIIIcR7IQFUCCGEEEIIIcR7IQFUCCGEEEIIIcR7IQFUCCGEEEIIIcR7IQFU&#10;CCGEEEIIIcR7IQFUCCGEEEIIIcR7IQFUCCGEEEIIIcR7IQFUCCGEEEIIIcR7IQFUCCGEEEIIIcR7&#10;IQFUCCGEEEIIIcR7IQFUCCGEEEIIIcR7IQFUCCGEEEIIIcR7IQFUCCGEEEIIIcR7IQFUCCGEEEII&#10;IcR7IQFUCCGEEEIIIcR7IQFUCCGEEEIIIcR7IQFUCCGEEEIIIcR7IQFUCCGEEEIIIcR78VcSQFM7&#10;6PzaW1S2+VPe+958C+X6X7Gf/8O9PIbf0Lexjo7ay/Vtr1cIIYQQQog/g7cG0KbKVFWzops3N1Vq&#10;tIcb9e/dLPdWbdtQt9NtONJsX12my2sdlnktXHVa1xvKr/7+te13s8xfglouzd//1HIpx0pzvF7t&#10;3/+4/fw2vOX6/FZ13M6fGvj+HMdfLUtb2f5S5/jlsXh9+03Kv9uWUT8rXr6n/fedz92rv2uu3/Z9&#10;avuc6bzd165zIYQQQgjxv8HbA2hFCtX54WTGepEY6UlSlCeJUZq/J0Z5khwbSFFONMWZYRTmxNLw&#10;hofEt1IeMMsSKM0IJDlas42ktvWrf4/yIj05jKqSJM3DZkUSJSl+pER5kKCUKcaPwtxY6is6hE51&#10;nfGUpAeSGh9MWWFi1+2qyyVRnh5Idmok1eXdvP6XUh5PcYo/WenR1P5J5UqlsSKZ6oIYKgpiqatI&#10;oiIrmKzkcKr+pPX9T5RCfXEkBdmx1JeldPP6t6wylYbSWApSgsjPjqNBvd66Wa5bSVTkRlOaE0dj&#10;t1+yfANqAFWORQxF6aGU5id8zbJ9cw3FMeQn+5IU60d+zqtjo9yrFTlh5KaHU1mSTOPL96RQmRtO&#10;bmoolcWa+1r9fWUiJUk+pMb5U1KUTFNlCjX5EWTEemvu9fbPIOXzIdKT5JgAigsSOqw3jabyJCqz&#10;Q0iN1nxOJccHU1Gc1KXMQgghhBDiL+MdATSJooQHOF+w5oytFSf2b2br5vUcOnaAMycPcfHCBcKC&#10;XPG644Czuzs1f2oALY4kwfci5x0O42BrxbE969i6ZTM2Jw7iYHeMW873yM2Np7kkivRIZ+44HuXM&#10;iQPY2x7A7pgVV25fJzEtRlNj0rbOmkxfPC/vZ6+FFY+CA197SG3XUh1Hqs8lHj58RGFpJi3dLPP+&#10;pdNaGsSjM7s5deUe+SVZX79clanUF0SS4HOdoCAPysriyQy+jtuDB+SV/E/Zz2+oMo5M39Ncu+9O&#10;RdGfP4C2VKdSme3ObbtD3HD1orrsq4e8huIQApwv4+XpS2NdepfXv7kUKrP8ifC+Q0JiJPXlX71s&#10;31wKRdF3uGa3D1sHO/zDgqlr235TWSxxj+y5eMmJhIxYGtrfU51Ckvc5Lpw9TWxS9Kta0pJAnA9u&#10;wcpqB27BwdSWJ1KU4MK989Y4nDrE6aPb2bVlLfsOWGBne4jzjo5EJ0VQ377eihSq0r3xuX0cm+P7&#10;sbfdj80xazz9fKj8GudLCCGEEEL8+bwjgCZTkak82N7C58F5Lh5YwcdTZ3PwghM+btfw93IlMfQe&#10;F49t59j565SXJ9OgqEh5rcmcUpOh/r79tY7bUQJoaSy5sa74edzA+/5ZTq2fxcczlnP+3mW8H90k&#10;NMSX0oJo8gPPceroLg6dtMfV+SreLpe5d2Yflrs2cvzKPSraAmhTZRL54dex272IuTNmstXuOpXl&#10;6V2DV3Ui+TFuRIcHUl6mBINUGtvLWa7UwHQ9YK+OTYd9Kn+1v0rzw8aXr6XQqDYxbG+amPL6axWa&#10;5oWvvy+FlkIPHNZPY8leR9KLcmmt0rxP0ww5tW3b7dvUrLfj8VWOaWXSQ24c38HpK9fIKYynKMGd&#10;qBA/SkvT1eXV7ZUnU1/WVv6O+9ZhfUoZlW0r+9G5qeOrMie1Lfv6edd4td/Kul6ut1Mz0ZfHs0yz&#10;TU0zTs0ySm3uq/3T/K6hKIh7u2bx5dHLFOQn01LdoSmmWq724/RqP9r3q/7leXm1/Mv1t5VNrW1X&#10;/lTLrSyfTFHSdQ6s+gJLh7tUlHZ4X/t+K/vZzTVRkXgX623rsHFypr4ho9tj2KiUre1cqNvveH21&#10;1e6/PI5tzVLbj5vyu+q8MNKivcjJjKWhLQC+Om7t72nbVtt1p/m35nftTWdfvt6lpvZN13UMoTet&#10;2LZuPQ5XrpKQHNnWGiGNptIofM9tY+tuKwLio14G0Na6FEKu7mXThq14R0TQVKXcmylUx55n3bT5&#10;LF40HauzV8nNT6Aiy59wr5t4PbqF69ktfDFzKpsPH8fV5Tq+Hg/IzIp5ud7G0jhSPOw4tG8Ttucc&#10;8XK7hOP+TVjsO0pYYky3X0IJIYQQQoj3660BVA2HbQ+kzaXRxN2yZP7CVdyJjlF/r6hMecSVo9vY&#10;b22Lj8dl3O464ePlSl5BW9O6ikRKkj3wfXARl7sX8QnwpqQwucN22h+slQf/NBoLw/CxXsnnyyyI&#10;zE9QH8zVh+RcL24fXccWq6P4x8VQW6ZsP5mq1EfcObmV9ZZ25Jam0lKVSkNJFJHONhzZu4n9Gxfx&#10;2Zr9JOYn01rdaf+qE8iJdCYs2I/SsjQqs4OI8rzKwzvneehynYTUuG6bFSv7XRDtjPf9C7jedcI/&#10;0IPCgmR1f2tygoj2uoTrnfM8cr1JYmqMGlCqswKJDXhAROAdPB5cxPXeJcJjwqhRm8SmUlsQRrz/&#10;LR7dc8Lf3QGrZZ+w1MKR1Pw0CuI9iI8NokJtappIcYKrGv4LCpUmh/EUJHjg73pJLctDdw+K82NI&#10;dLVm29JZrN59EP/oIHJjXAkN8Ka4JJWiBA+iAh8Q7HUNtztOuD90JrugrZliudIM0gNft0u43btC&#10;uP89AnxcSM/qUIPVprE0ipTQuzy6e0HdX28fF3LyO9dGplCbF0ys/wOiQ13wvn+RRy5XiY4LeVWL&#10;WJlCftQdvJzPqcclOMyXUqUJpvJaSTTJQddxuXsBt/s3iIwMpLIkimRPR7ZMGsi01Rb4BgVQ1SFE&#10;N+X6E+nvQmTgPXzdLuLmfI3ISF+yY13wVM7Z/ZvExkdQ39ZvsirTn3AP5ZxcwMX5KiFhgVSVpVBT&#10;GEFakAvhPrfwcLuOn/tp9q5oD6CpVKZ5EeJ1k+j4cGrLkqlK8yLo4SVc7lzA2/sBOXlJ1BZFE3Xr&#10;EMtmTGH51sNEp0ZS2+H41BVGkhnuTHiIK553nAgO9aGkMIGCBHf8XS/jes8JVz8/tQlrdU4ICSGu&#10;ZKZHa0JedQZVKY8IC3pIZkowqZHuZGXE0FiZTmNJDMn+l3G9ewF3l1skJkdQUxhJSugDomJD1KbY&#10;jUWRpIU4ExUVQGV5Kg0FYSSEuZKSFt2pqXAqdUVhxHrf5NFdJ9ycb5GYohy/JMpSnTm9YyHzPlvO&#10;2Wt3yc2Pf/leNYA6bmPLVwigTeWRRDquY/ZCC04eXsPWPQcISVD2pS10V2dRHnqKrcsWcureQ8qV&#10;8reF7/bz3lASQ7ynIxevnicxNZamymTSfU6wdfkKnNwDqal8PfwLIYQQQoj37+0B9KV0WstjSbxj&#10;xYJFa7gXG6fWJiqq09y5fGANS9eu5+Spg5w6uoPdmzdz09OHqnLlofwRdxws2WdhwYnj+zhw8CB3&#10;XNwoLW4LGB1VZ9BcHIGfzWoWrrAkujCJZjU0plAS5oTFxi85fc+DhtqMl7WZrZXxZEbc5tbdu5QU&#10;aWplqjJ9uWO7k8PHjuNxdT9L5izCKTSaemX9HbbXWheJr/0mLA85Ep8VR/C9k5w8tIfTxy2wttzA&#10;IcfrZBV0ClQVieRFOHP56HZsrC2xP7GX48f3c9/Hh8KsUAKdDnHMchM2NhYcs1yP9fmLJGfGUxR6&#10;gYOb17B3vwWnbK04tHUpe4+cJjE7gaayaOLcHbA5sJvjxyw4dXgDCyaMZLHVeVKyYvG7coSzl66S&#10;WZDEk+poom/s4MsvdxGckkpx/D1uOR7A+sh+TtvsZ/+uHVy7exefK3tY9dkUFqzfiWvIIwKc9rDX&#10;4iSxORlE3tjHzm0bOWKzH9vD29m+di0XXL2orUyhKtUdN6cDHDm6j9OHdnJw21KWrtyIc0gwdVWv&#10;mo+2VCjNei/gcGwv1tZHcDi2A6s9W7js5qXWNr86ZimUx1/n6IaV7Nq7CxvrA9ge3IL1aTtC4qJo&#10;qE4hL+wO5/es4dChXdgc2c4h64O4BQVRUxpHtrc9Nge2ceT4AWwO7eX4qdNExngSeuMIy0b356MF&#10;G7nn5k5pWdv1VJ1JY/QFDmxcyqa9FtidtMBy61p27NjBqVOHOWO3j4N7NnHQ2pHkzDhqcoLxv34M&#10;m0M7OW13kOOHtrHX8hhB0aEUprrgtH09u7Zu5bj9Ce7dOc7ulYuxOnuPwlQ/PB13c+joAR4GB1Ga&#10;6oPXeQv2H9jNSRtLbI7sxOnOfVISA/E7v5N5k8cxd9l2vCODqGo/jjVpVKa7c2f/Kjbt2stx68M8&#10;eORMYrQbdxwPcERpampjya5de7n74BHpEXe5ZLOXm24PKStN5XF9CrFXd7LvkDU+vs7cdDjMQ/9A&#10;aksSSHU/zYldazlqux+7w7uxP+9AWLgLzqd2cvTsFbIK06lJecgVy6XsO3WWtII0KuJu43hsD3f9&#10;Al41a1WbEIcS4nKSw7t3YHvEimO7tmBzyp7EzAgK4q5ycM1Mpk2dz9HTF0nL7lDTWBqN3/ntbNuz&#10;n4CEDgG0PoWQaxZs3rRNDaDN1anUZ93HeulMVljfIMDNDstN67nt5Uu1UqOvvK82h+rw02xfsYjT&#10;992p7CZMNpYnUZYdSm5mZFsz4HRKIs+yfflSzrj5U135ts84IYQQQgjxPnzzAJrqzqW9S/l83U4e&#10;BXmSFHIDu01fsOWQPSmZEUTdPcSWTZu58sCNpDh37p7azvZte/GNiepau/jGABpHgvMh1qzZjnNo&#10;FE9rNc1ENTUgydQWx1KaF6c2PVRqPQqjb3LSYiOnr94iO/Y2R5d+yqJDtygoSVWbarZv73F9OC5W&#10;n7N8w3ECYjxx2P0lR+2diIn2JOLhWS5cvkJafsfaWqXWKIiHJ7azfecBvIM8SItxw+feWdw9XYl8&#10;6MCe5cs4cd6J2Dhvgm4dZMfmNTi5epLjZ8PqeTPZevwsEZGe+F/awdrFy7gWGEx5igvnrdZywOY0&#10;oZHuhN0+yKJxA/nM6gIpmVE8OLWDA7ZnSMlP4mlNJMFnljJtxkoexcQRcusA+w9Zct/jISkxPvhd&#10;O8q1287E+17g2NYl7D5xlsScILxOrGLJin2EZmUScHoti5ev5oKLMwmhNzmz+XOWbrchtSCOBBcb&#10;jh6w4K6HGylBNzm9+VMmTJjBBZ9A6qpfBf/mfD+cT27C8ogtwVFBpIfd4OyexazfZ0tywatwoDSt&#10;LIs6w9rpk1m45Qh+oT5EP3Lg8O71nLx2j7I8X67vW8WatTtwC/QgLugaDgfXs/ekEzmpHjjv/oxl&#10;Ww4SGB9AbMBtnG9fJibu/2fvL7/sxvN9z7Of9PTt/iNm9ayZ7jn3wL1VlZWcaUhTmpmZmSEc4WBm&#10;ZgYHMzMz4w5m5nDYTmdV3TXrPUvaEY5w2FmVVSfTp+6p74PXsmPvLeknbWl/9ZF+ksoZa03G8dQm&#10;Lhl70tZez+LynVXne3lV6cWDI1s4b+pOUUUmSR7PuHLsJPruATS1FpIXZs7D63dJLCykuyIcd1Nd&#10;AmITadcUU5PpheHN63hFJ9HVFI3VpbPc13emtLEYTU0YNvdvYuESRHawGc90HhGcnEZvfy0t6R6Y&#10;6ugQmJCEpjmP4mhrzAxMSMrLoy3fD90rZzB0DWNkou1tEHuz0MVMeyoet49z/KEd1Y1l9LeXUBLn&#10;hI2lKXFpKbQ3ZZPl+ZAH9/RJy44hyP4p9t4hdA+28+NoLkGPz6Br40tFaTw+1gbEZOcz0pqKn+5F&#10;jOy8qW0ppiE3GHerJ3iG+hPr/Ih7Bg7UdjQzVBmO2ZldXDawprqzia4cDyyePSOlomrlbPdMO8NV&#10;odg9u42NRyD11XlUp7iq67mPciZypIRE90fcv2dAakER00s3C1OH/VkBtJYfZjQM57tw5eQl/Asq&#10;GW5JxdfkJo7BEfQPtWm7G/+MALr6DrxabdRHGHP3tg6p1dUszv0a198KIYQQQoi/xi8SQCNsdDBz&#10;D2JospM3Y5Xkut7llp4VhTUZRNg8QM/ah45BDW8WOugr8cPy0W0CUgtZmF6zQ/jBANrFm7l6qiLN&#10;uH7LiMyaRv7HQieLI9XU5wSqN0fycLbAJ8CXsqYW3sy20ZbhhrWhLvEFhcyOVlHmcZttBx9TqGni&#10;9aqd0D+8rCbd+hJ3dFwprc/D68k57hvYUlRTwdx4M5ODDcyvvqHLTDszzXE437+JQ1g8o+p7SlfN&#10;RqZ7Sinw0ePmXQPyW+p5Nd/DQlcGIRY3MXDyoSHbA/279wjJyWd+toOpukBMbpzFMSGP9gJ/bPQe&#10;EZtToN7I6XV3InY39nDRMgiNEkC9jbD19Kd9WAmgdWoAPX7qHqkVxUS7PMPRO4iuXu2dfheGaxkf&#10;aGSiMYkAq0c4hUYzNFVLged9bty1VgNomb8expYO1HQ282aqmnKfe5y8ZkBRSxFJ7jrYuPrT3qfh&#10;zVQLrdH6XD51npD8El7MrdzA6PVQGeVpoRQW59FdFU+UjzGPLh3g4mMLqntWPvfjrIaJ2gD0Ll3E&#10;MS6XmekuXg6UkOJugKmjD5oKf4wunMY0OJHx+V5+mKijKsaaJ3qmFFWnkmR6miMnbhBdmMPoSBuz&#10;o01q9+tX4yUEXP6eWw7PGRvtULtXq8FnoY9XVZ48PLQX07AUJmbaac/wwODuPUIzc3j5so++Ah+M&#10;bpwjOCWTvuZ0cpOjaOmooCrFHy/zB1w8fgxLv0jaG6Kwu3sd+5AMJme6mOyMw+n2ea5evMrdW5ew&#10;DIymb7CTl0NFJLnp8NjclbqOFvXM5nRLPD5Gj/COTKC9Ihzzu1ewe57K61cr25kaQNuScX90iTte&#10;abxZ6Ga2N49IRz3sXH3QdDerZwfnWsMwungc96gEEv0tsLB0oLqtgbFiD+6cOotrfA7ddfF4WxsS&#10;m5lJU4oDt89eIbykkpfz3bwYKCPT2xBTG0fSwsy5+8iAnMoimnL9Mbxwlpu6xmSV5FAYbISppQuN&#10;PS0rIXK6mdpoC+7efkhqSbl6dnNxqIgY02vcM/Wib6SGwufGGOjbUtagdN1dtT1P1FGkXAO6NoAq&#10;XXCXAmhBba3a/bbY5xGnbphR3d3Gy+FSUrz10LdyoLK5npdKqPwzAfTNTwTLifoonO+dRd/Rj45B&#10;uROuEEIIIcTfg18kgEY6GeISEsu08rnxKoq8H3JL15zs8lhcH17kwrVHuHs6EuTriJftE+7duIpn&#10;fM674U7xUwF0tonGeBvu3jMkvbqBPy10sTisDaCB3tbYGlzl5LELOGfU83q6klSXR1w5dQpDK3P8&#10;ve1w1zvDhvU7cc0oZW565WZEf3hZQ4bNZe4+daWuq5XycFMeXT/LQ1093LxcicsrYH71Iz5m2hmr&#10;CMb49h0CM3OYWz6bqrR7uIIs1yfcN3CmZbCVH+Z7+HG0lHS3h9w3tqU43QuTR3okVZbxcqGD2eZQ&#10;zG+fxT42g6okB0x0jcitruXVbBd/nC4iTP80dy2CaO2tI83HGDvPADqGNWoArQi4xYnT90gszSDQ&#10;+ineIfEMv+0q3MWPcx1MNyURYLkqgHo94OY9G6p6eygPNsLWxYf2/jb+OF1DbeAjTl7VI7c2jSCl&#10;S6Z3OP3D2vHMlrhy/+r19wLoD5O1NOYEEexmoXbTffrsPg+uHOHSY3Oqenr5celz2gAaiMmt+8RU&#10;1qqB6M1YDWUh1hjbuFGd48iTC9fwzSri5csefpxuoSvbHZ0Hj4ipKKK31AeDa8e5evUW9s7OJKYk&#10;0jfQzMvx4ncC6B+WvwslgFZ78vDwcVwSc1hY7KSvMBAbU1PSykp487KfgeIAzO4oATSHkY588qOc&#10;8PEw5umtuxjr3OXa2eNY+UagqY/C6cldvBOLmJ/rZrozHvvLB9m1fiM7D5/HMSKNyakeXnZlEmRy&#10;lTM37uHs5kCgjyP+rkY8u3Md15AYWkuXA2jKBwOoj951DKPK1AMrE53JeOhd49bNh7i62avjCvQy&#10;4f65IzhFplGe6IGlsQGpRRkU+z7m5KUnpDe1MVQfg7eNEXFpqVSGGnBs/zGMnGy1w3tYYf34FjpG&#10;9pQVBWD15BGhCbFkRtljbWaCtbEJEVEhRLo8xDEolpGxlXXph+l6SoINefDUjIqWRn5Uwt5kE6Xe&#10;d7l634KW/ko1gOovBdB3utX/ZADVqAHUxNCUkoZ6ZjuS8Xxyir0nb+LirsyvFaaPr3D52iP1LPWC&#10;cr3rewG0S70GfH60iZkRRSNzY628mlZCs4bxljQiLa7zVM+ArKoKXsx8OKQKIYQQQoiP65cJoM5G&#10;7wXQ23oW5JTH4vLwIpduPMHLx4UQfxcCvWzw8nIlX9kp/FkBVHmvnf48L3SVs1hZxbx50a0+ImZ+&#10;rJHpkVqas125c+wc1ukNzHbF46Z7hQdP9PD2cSYk0JUQLyv0z3zHXfsw+lZ1qV0dQJuGB3jRV0xp&#10;sg/BnlZYPb3EqfvPyKquXQldM+2MKwH01m38M7KZXbV8XisB1E2H+/qONA1oA+gPIyWkujzhqYUz&#10;FdleGD969m4AvXUWh7hMqpMcMdUzJKeqhpdKAJ0qJPTZKe4oAbSnjjQvQ2zd/dAoXXDn6ij3u87R&#10;0/dJLE0nwFIHr+A4hodX5ku5EdOfDaAhRti6+r4TQE9d0yOvLo1gq1tYeSnLaSnIFjlz7+o1gt8J&#10;oF0sdGcQYnUX3Wf6+AV5UVCYQLTTXW7qWHwggAZhcvMe0eXVLM5383qkkgI/U4yt3ajJdULn/FW8&#10;MwpZVANoMx1ZHug+1iWpvlp9VE5LQSjP3a1wNHvE49tPiEjPYHKk6C8E0BNvA2h/UTC2ZmaklZWu&#10;CqDnCU5MozHHF+tnt7FwtCckPJKq3Oc4PjyHrV+4GkCdVwfQjjhsr5/i6s2HWD17wIMnJhQ01jGv&#10;BFDTq5y99QBXL2d1PQ/2tcfP05ns4gJ6KsIxu/PTAdRX7zrG0asD6HVu336Mh6czIQEuBPs74O1q&#10;S25lGT1VUbhb6OHh44zb4wvcNPGie6aPwdrodwPogROYujkQrAzv54SfmwORMXH09WQSYngLSyc3&#10;glwNCYwJIczBAld7U6wMlO7iyrXbq7bJ6XpKg414oGNKefNSAJ1ooNjrDtefOdA5WEVhmNGHA+hk&#10;A2VRlphb2FKqXO+7vN29aKIwxAhTY1uqW2rpzHJH5841jC2tCAtQfiec8HZ4xpM7t/GMTGBMCcRr&#10;AujsjHLDryLyo73w97DF38uZjJxMxsY0TLRmkeiig96TJ8Tn5zM9uapNQgghhBDiP9SvFkBv6VmQ&#10;X5VKiMV9Hpt7UNNWz9RIIx3lkUQHeFJeX8tL5WzF6un8ZADtZL49BX/jGxg4+qhnK5Wg9uMLpc2N&#10;1Kc7cefUVTwLG+nJccb48T2ep2cxMtTI1HATU4PVNPid58zVx2TUrFx7+s4Z0IFOJvuqGRtsYnqk&#10;ntZ0B25ePIZNbOGqu+e2M9MYjd3dy1gERzOsdDme72B2sI5RTSH5fvrcuq1HTn0NrxZ6mFXabHIL&#10;C88Q2go8fyKA5tFRGIit3gMiM/OYneniZUcc1ld3cckyWO2Cm+alh4m9Ow29bfwwVkKy2RF2nnlA&#10;akUh4fZPsXHzp7OnVT1bvDhURb+mSr2rrL/lQ5xCYxj+mQE0v6WYVE9drF18aOvR8ONUEw3Pn3Lh&#10;5AXCilZdAzrXyVh1KNb3r+IemczwuIaZriyCjc5w7qEZlV3d750B1b14AdvIDKanu1noLSDGRQ9r&#10;r2C6a4IxvXQaI99YRmZ6+WG8ltJwS57qW1KhqWKqu5yh3gZmxxvpqozERec+Dv5h9A8WEnBxK7cc&#10;wxkb++sDqLkSQOPiyH9uwVMDM/Ia6pidbKO31A+9Mycw9wyjrT7y3QDaHovd3auYe0dTl+OH0c2z&#10;2ATF0NueT4LLQx6aOlDSWMP0aBNDTSkkh/mQX1HCQFU4pncuYx+eyg+vlXVWe73q2gCqXNs83ZPN&#10;cwddLBw8qW2uZmqsieGWKMKc7ShtqGO6r4hUP1N07lzk/NkL2EVm8ep1FwNKAFW64GZk0JBgx/Wz&#10;VwjOy2d0rIWxnmJKkv1JTE1ldKRGvQb41oPbmD4zJb86h2w/pfv0SS7dNiSntubda7Onm6mPs+L+&#10;nQckFJaqN/J6MZDLc8OrPHYMYUzZXkMNPxxAZ1poynLH3syUzNIy5me6eLPQww/jBUTZPcLKwY82&#10;TQm5fgY8MramrKGa6eFGpoYaGGxJ57mdjnqQoqmr8b0AOqME0MFSylNDiAnzJibcn6LiPPo1hWQH&#10;mGNhpEtkVjbjk938OP/u9aLKOqw+zmh1W4UQQgghxEfxVwTQBprjLDl/6S4J9Y1vA+isJotwB30c&#10;g6KZWgqgBR73uPbEjJKmMqqSnDE2UM60JFBZlkainzkOdo5UK8/l+4mbEBW43OHCDXNqVwVQ5WyK&#10;cqbE1kwXU3d/CgpSqatMoyjNG0ezxzzRsaakrZhUxxvc1zWnrKWJH+a1O58/LnQyW+/O7WNHsH+e&#10;xtSk8rgW7TWgaZYXuPnIhYr2SvJjvUlIiKOqKoP8GBse3blJcG7V2zClBIfFwWLSPAx4ZmhGSk4i&#10;NZUJpEV7k5CUQHVGALb3buHo6UVxSSpZYVYYG+oQlZ1HT747+veeklBeyuJCBzNNwRhfO4lNTAET&#10;HVmEOz7G0tGVnPwEcp+bc3H7N5yzDKKjv5niSDOe6esTmhBPWZY/Fme3sP30PTLr6ymLscPK2pTo&#10;xHiqS1MpDLUjMCSSlrokQqwfYOzkSVV7AVlud7h224qK3m5KgwywcvZG09fGH6dqqPa/z7FLOhR2&#10;NtGW6YmLjSnhSXFUZ4fhqXeKQ4euEl9Vrp691H5PnUw2xeH++BrWrj6UVmZQEO/I47O72HdFj/ym&#10;tlUBtJ2JukAendjPpSdWZOSmUpzghZOtKVFZOcwOl5DkpMOjuzrEpidQmhWMp40Otn7P6e8upzbG&#10;ieDgYMpqsihLC8DFVJfA+ATGh0uIubeLc8+cqK6vYG75MSxKAK10597+ozjFZ6sBtLcgEEtjE1JK&#10;irUBtNAPk5unCYxLoDzBgWe6zwhNSaamIoVYt/uc2b6bp7Y+1NWE4/jwFp7xhczNdjPVHo3NnStY&#10;+Ccz2ltCuvt97j/QJakgm7p0D2wNdfGNjqKmKp28OEecbBzIq6xgtCEG2weX0bP1RNPXyMK09npV&#10;JYBOtybhrXMFg8gy/jTfyeJoFRWJrthZWxAZH0d1RSYZAbqYGtlQ1dbEy8lGmtJduXP4e3adu0dy&#10;fQt/etHOQE0kHhbPiM7KZaghGX+j21jYO1NQlUV5diB+zmaEJWYwMa5hKNeWS6f3c+2JC23dtTTH&#10;W3Dx0C5O6XvR1q8cyFi1Tc60M1obgbPxXcwcPCjMTyYvxhHzBw8IzshlYbaO/CB9dHWtKK2veyfU&#10;vZ7VMNKQwHMHA9z9/cgvSqe+Oo2iRAfM9QyJTsumpyYOD71bmHsGMTDeqd1e57t5NVZDSZg5Tx7q&#10;kFBSwusXA8xWefHsxmU8k7KYVh41M93G3GiTGlqnR5qYHqymOtYBvWtn0LexJ7MgnbrKTBprcunr&#10;U64dbmako4SB7gZeqM86Xfs7J4QQQgghfm0/M4B28maqka4cb8zMrMhva3r7+nx3ARlhLkQkpzIz&#10;08Gb8VpqoqyxcfaksbuJ6Z48MsLssbUwwcneAkd7e1KzMj/8GBbFWB214ZaYW3uhGX33xiFKN9f6&#10;onB8HUxxtTPF3dkcZ9tnOHl6kVNUxFRfDrH2D3AOjHjv8SkvR4sINbmDV0iMesbu9VwnPy7UUhJo&#10;iJ1zCC19dZQne+JpY46royn2Nvo4+T+ns/fdu+C+nm5lpDGTRG9TXB1NcHU2xdnNkbT8AkZ7q6iJ&#10;9cDLWhdHe1Ocbc14nhhHT38zIxVheNs7kF9fyeJcO3PtcfhZPSU0q5SFiWbai0LwdTTD0dYYd2cj&#10;DO5cxjowlv7RLrV7ZZCLMeaWpnh7O+Bt9xhjA0sqOzuZ0GSQFu6Eq9KN0sEcJ0MTYrOzGOwrpTDC&#10;DmsbS+LzkygOs8DGzpumgS4aklwIfh5B72AbP07V05JgwzMzB+oGOljoK6YozhVnRwvcbC3wNLnK&#10;2Us6ZDRU8urFUgCdUZZnFaUR9jia6uLoYI6XmwWOVk/RMbSluFF7gEL5rDaABvD0zAGuPzXF2cEK&#10;dzsLQqKj0HQ38mpWw3BDOjEOutjbGOBkb4aXvxcldZUsjDfRkx+An50BDs6WuFib4u7pSVVTBS8n&#10;G2iLeMaTZ4ZEJiauPHdWeQxLYxiOjx4TmVvIwnwHw1WxBPu4U1xbwesXPYxUR+FnrUtyfj5DTUlE&#10;eJiqy9bF2RpXJwuc9O/j6h9MY0MSEU7mxOVqz97NdKcSYmdMYFwWs5MahipDcDV/pnblHW4vpizK&#10;HgdbY5ydzHB2tiAyIZWB/lYWBwpJ8zXFQFeXmPx8xseXluN8J7NdWcS7GOOTqT3QoXQtn+jIIf25&#10;Ey62Zrg4WGBlZk5KTjYT48o6rWG0IQEv3dsY2nnSPt7NH2bbGWlJITbAmZyyUubHW+guDFVvQmXn&#10;rKzPxviGBlHXXMfidCcLbdE4Gt3HLjCe0dE2RiuCsDW6j2N0BhMT726PyjJ9OVZDfZ4/7lbG6jrt&#10;YGNJWHgEXf1NvJprpCrJBQ83HxraGt4NoDMdvBipoSUvmAAPC5wcLfFwMcXJwYSgqGR6++roq47G&#10;y9aCuIxM5pRrPZeHnWympyQUd3sLYnOLeDXfx3xTOF7WRsTmF6o9BdTPqjcpU3SyMFJOboAZOjev&#10;YmRmjJur9gZlXj7uapf/qZFq6nLCKSotYXp1N2MhhBBCCPHR/MwA2qHuGM/0lNJUW8iwGgy1z9x8&#10;Od7IoKaYnq5aFpXHIEy1Mt5eSEtDCZNK0FN2qLuLqS1JoawohZrqIsaHW7WPVlh7BlQx1cqEpoCm&#10;ulKmp94NkcoO7eJEE/31mVQVJVFenExFaRqtmmpmJjp4PVZHd20GmvYa5tfsYL6aaqW/PgNNS4Ua&#10;HpTpv55tZbQ1j5bGCqYn2pnsLaWpLJWKoiTKStPRdDSoO+xr26g8b3CsLYfa0mTKipOpqSlkeLBV&#10;PaO7MFBFe2UK5UXJVJXnMKDcMGemnYXBCtobihgebuHlbDuLozV01uXQ09OkDvditJauuiwqi5Op&#10;rc6msTKD1tZq5qa6WByrp6cxm/KiFGqrc+luK6CtuoDx8U5eT7Uw1llMfXmqOs3y4lxGRlpYnGpl&#10;rKNIPQPU1l7BSFs+rQ1l6vMjJ7uK6dZUMjuhfD+tTHUW0lBbzMRYI731mZTmJ1NakkVFaTpZHg+5&#10;+diK8rY63iwsLQNl2c20M91TRnNZMmWFKdRV59DeVEBDdSEjQ61vg4g2gPrz7PIpLEOTqChJo6os&#10;i56uOhaUs5YzHbya0jDakk1NSRLlJem0tVYyo6w7yvc9UkNnTSplxSmUF6fR3FSmPupDOTO30FOg&#10;nvVtUl5T5kVdJzt5NVJBW0U2Pb2N6h1U5wer6WopZWRIe3fXhcEqOupz6O9rYnFc6e6ZS0WR8l2m&#10;UV9fRHd9Du0tZYwP1dDTmE9/TzOLM+0sjtfSVZ9HZ0c9i9MdLI7W0l6brX5PC+NtzPWW0FihtDWZ&#10;qqpcBvpb1G7mr6dbGNXkU1WYSFNbDXOT2mCnUL7b/sY8Oru1bVPm4dVUC6PKd1qmbDPJlJUXMTm2&#10;9DgSNdTV0VWTTUtjOXPKHWJnlDsx19HXUsxwf5M6zy/HGuitSVHbUlGWRnt7NfMTS8tnrEZtt6a9&#10;nhdT7bwYrEBTl017VwMvlG149Ta31KaF0Ro6qjOoLFLGl0t/b4M6ndezbYx3FtPeVMbkiPYgwNvh&#10;1ceiaFgYrqGjIYsK9TtMoqI8mz5l2cxomBmooLWugIGl72plW9cwN1hFe0M+XV3a3hKLw5W01+fR&#10;19uo/ta8s10q68p4I30N2VQWKr8NKVSUpFChzH95Jl3djepzZYfaCunprFNvbPTBA2BCCCGEEOJX&#10;9fMD6NJzN5Ud71czSjDUBtCV53Fqw4QaKKY7eKm8NqN0i9R+fnFKw4spDYtq6FgKnx8KoOrw2um8&#10;+0y/pR3bmU712Z/L41Mo01OnvfRcUGXa6jRWD7s0XrVd6ue1ryl/q59XXlP+v2q8712j+s743p0n&#10;ZQdZba8aqNpXva7s6GqXwculv18t/73cFnU5atu3PJz2vaXh17ynDW3L41YCzkpblECxHFS0y1Gj&#10;ne7yvC99P+r3pS6n5fc6eDlRTUmsI6aGRvj5exMV4YyN3j1sfaPU5zGu3IxJmVftMlDGuXpe1fGs&#10;CjFqAK324fG549gnlTMz2aG2VZ3+0nwvB9rleVCHV797reV5134n2vlf/k6V+Vtcta5p10mNGmpX&#10;5lc7f8vLcmWd1f79clrDi0mt5fV7eZ1+6+1yWv29aP+//J0oQXBlndBo14nlUKl8brJtqa1L35u6&#10;Lmvf064Haz6//J0ura/L24yyrq60a2Wbe2vNOrO8jSxvbyvfuXa66v/VdUS7br4XQNXhtAcKltcx&#10;ZRraz2inubys3wugS9+xuozfGX5lm1SXyVK7V6b77jaifX/l+1heB95St39tO5TxrUxr+XvVruvK&#10;9r28HUoAFUIIIYT4+H5+AH1nx3QlHGit/fxPDbfkp8Lnz/ETw2mDxZ9ry5pxLIeot6+t7KD/rT48&#10;/feXwTs76Us72+8to5/xnnbca1/7S8t3VRuXA9lym6ZbGayPJ8TZCDODJ5iZPMHeN4jGtgY1wL3T&#10;5p8c/9r5a2dGk0ioiyXJZXWrHoexav354Lh+zvr1U59fHmY5cK763AcOanxwGa4Z97vjWf579bg+&#10;3M4PjX/5O9WG+Pc/u/bzqlUBdPXyWm7XO+N5r20/Ze18fXh9+3Pf9Tufe6/976/7b63d/tbM99rl&#10;sLyeLo/3veX9Z9f594f5yXYJIYQQQohf1c8MoOI/O+0Ov3KWq5WpoXqGemsY7K1hbLhZ7Ya8NhD8&#10;fB28mmxheriBObVb7dr3hRBCCCGEEP8oJICKt5YD5pv57hVLd0T928LnCvVGMR94XQghhBBCCPGP&#10;QwKoEEIIIYQQQoiPQgKoEEIIIYQQQoiPQgKoEEIIIYQQQoiPQgKoEEIIIYQQQoiPQgKoEEIIIYQQ&#10;QoiPQgKoEEIIIYQQQoiPQgKoEEIIIYQQQoiPQgKoEEIIIYQQQoiPQgKoEEIIIYQQQoiPQgKoEEII&#10;IYQQQoiPQgKoEEIIIYQQQoiPQgKoEEIIIYQQQoiPQgKoEEIIIYQQQoiPQgKoEEIIIYQQQoiPQgKo&#10;EEIIIYQQQoiPQgKoEEIIIYQQQoiPQgKoEEIIIYQQQoiPQgKoEEIIIYQQQoiPQgKoEEIIIYQQQoiP&#10;QgKoEEIIIYQQQoiPQgKoEEIIIYQQQoiPQgKoEEIIIYQQQoiPQgKoEEIIIYQQQoiPQgKoEEIIIYQQ&#10;QoiPQgKoEEIIIYQQQoiP4i8E0I4la19b+7mfY2W41zMdvF713usZLeX/b+Y6efPesL8SZZpL0/13&#10;+8C4Vs/Xf7ilZf52uf+9tEsIIf7T6eLN3Cqr3ltd+/4a7/x+qz5Un/8d1tSwd9o/94HP/4TV7fxr&#10;hvt7tPy9qfP0Xj3/BZf9LzouIYT4+/cXA+jrmXZeTmlYnNLwcqpdDY9qmJlW/tbwclLDqzWB8j3q&#10;j7YyTDuvpjS8mu7glTL85NJ4p1feW1x+TR13m/p/ZfzvjfOv0qG2XW3ndLs6DWX8SjvU+Xnv83+D&#10;maV5WpoH7bi1YVuZtnaayvL7wLAfifKdvZ5s+0AhFUII8e/xenW9nGxncUr5v9biZNvb3/8/Wyv/&#10;DGX8r6aV8bWtqjG/UP1SLNXHV0oNXqpXy7VfW6fb1Ta8N9wa2nYu1cKlWq60de3n/r4pdVtZDm3q&#10;fL9aquWv1GWi7Jcor/+C8zTTrt2nWlr26ne79jNCCPGfyF8MoIuj9XRVJZKXEUtjcxULyo/uTAcL&#10;/aXUF0RTXJzL2HArr94bdhX1h1vDuCaPDk05M5NdzPUWU50dRnaRMnwbiyPVtJbFk5EQQlZGFNVV&#10;WZSkhFNRVcjEWPv74/y5ptuYGyijqqSYqbFWZntLqSmIpaQ0j/Hh1l+ugM9omOkvoTojnKzsVHp6&#10;m5aCXguDTVkUpIRT21TJ3OQHhv21TWv4YVLD64Z43uQm8bq3mddT7XIWVAghfiFKLVkcb6S7KoHs&#10;lDDSE0PJWJKWGExRWT6jI397LXs9285cfwkVGRGUFGUzOqIcTPyF6pdipp0XYzVoiuLJSlpuewjp&#10;CSGkJ0ZQUVHAxHjrXzxbpwSpyY48SrOek5YURlllEZPjf36Yvz9N9FQkkZ0QQlFVCTMTSvvbmR+s&#10;oCEnkry8FPqHO3653lozHbwYqKCxKJa8/EyGB1v+/D6VEEL8T+4vBNBO5nsKSXK+y/mzZzD1DqV/&#10;qFXtkjNRE4Hjk7PcN3amvq1u1Y/lB7rszHUwqckh0eMZ/nHxDEz0M1L5HPtHJ7hs6kFTZz3D1ZE4&#10;PbnA0UMHuHzrJm6BTjw7fxpLr0A0fZq341oe94d++N/vLtTBq/4CsiOsua/rS/dgC8M1UTgb3cbA&#10;1pOWjgb1h3+53T+ubffb8S7Px/vdqd6aa2WgJgyLC0c4du42zzNymJ3u4ofZWkojLLl59Ch24YkM&#10;jb7bXnWaPzU9dVmunsaH27c8rp9674fBMt5khfKj4VH+9PgBPz4P501jOa8n//aj8UIIIVYoYXC+&#10;r4Rk59ucObaPQ4cOcPzIQdWRw3u58ugZiQXLYUY7zE/WgLV/q7/vGobrnmNx8zx6Zs40dDev6ur6&#10;4dq0tia8/XvVJS9vu97OtTPbl0Wo/k2OH9jL4cOH1LYfO3yAo4ePcueRMZllhSy8N43l2qOdr1dT&#10;tZSGm3PnzCGOnjiFhU8ovcPKe2vr87vtWvb+uP/8fH3o/dXv/fjB6X14vCvKSXd4xOldO7lm7EKd&#10;pokfFtoZbY7H5dYpLjx4Rn5bN398b7j36/Tqabw7zdVt6GK6KR4Pg0tcemRFRVMdP8x/eFn9oC6n&#10;D7+3ejn+9LwJIcR/vL8YQOc6cwjRP8o3X37K9+fukVJaweuFHsZK/dA5tZmD14wpb6rRBlCl+9Fk&#10;Gy8mW992XVHHM99GW5oLD49t45FrMJ3DvYw3JvLcSQcL33A6uiupirXi/NZN7Dl+DhNbG5LSgvEy&#10;1iUoJpbeQW0AVbvPTijjVmje6UaqHHV9MdHKi4k21cvpTt5MtzFTFcCDi/v4+oglTb2NjDanEOll&#10;gXfwc7qUs5RL19Go3X2VcavDas8Oqt1nJ5XxtrE4re2Oo0z7xQe60r6Zb6Wn1Jtbm77it79dxzUj&#10;F5q6WvhhvoZsr4fs+v1XPPSIoG+kmzdvu/eszMtyFx+le88LpfuT2lV4eV6U6S39rbRhVdcftcuX&#10;2i5tt6wPBsq+fN4E6vGnbf/M/2/bFv5kaMaPpUW8npAAKoQQv4iZDuZ6CgjVP8KmTVs5ffkahvqP&#10;MDV6isHtE+zb9T23LX1p627R/u6qNeXderZc415MaC9NWb60Q61NU62MtSQSaKOPh18w7QNL43lb&#10;G1rV2qHWplX1Qr3ERRmPUsvU2rL095SGF+PKtLX17M1CBzM9KTie38cXn3/F8Vs6mBg+wcTgPg+u&#10;nWT/tr08dQ6gf1ypYcv1cakmLl2KoyyHuZFc/HROs3vjNi7deUxoYgpj40owfbfGLrddrXlKjVXr&#10;3co8qDV9eX9iarlL6lLtVJeH9jKd5WFWLtVZ6gq9XC+X6uvb95Zqufa9D5+RfjNXQuTTM3z9f/8z&#10;3+w4hVdcOlPTGgZrn6O3ZwMbjlwlubGHP85o9w9eTClt1k53pW6/2413ua1K1+zlZae2QemNNNfN&#10;VE04Rpd2sOnYE3KrK3ih7gu0runqq91HUJf50jSU15X15qX6Pby7HP/9ly8JIcSv42cE0FxCDI/z&#10;7Wf/nd98s5UHjuGMTfcwVubH09NbOHTNZCmAtvOiP5/MMGe8nC3xdncjvySf2dk2xjWp+D89z65v&#10;P2PvuTv4Pk+gqTKBWB8TXIKfU5ETiN2T02z98lv2n7uOY0AotWWRhNiaEJGYyMCQUiTaGKiMJdrL&#10;Cncna56HP6etq5GXylHEyQa6SkLxdLbE09mawEA/qurLmejIIdPzHjs2fcUnm05h7+1JbnYscQH2&#10;hERG0dOnDaCvhovIiXDB08ESHy9PCssLmJnq4M1ME50lzwnzdCE1PYLkMDd8XW0IjY+nt7/tneW0&#10;HEBvb/mG3/zrf2fdnjP4p+YzPVOnBtDdn37FI08lgHbxcqSc8mRffF2s8HCxIiwyjLbuNrW7c1tB&#10;CEHhIZRmR5ISYoubpwsZhbn01KWRGuaIu6cryUWlSzsAGsbbc8h87oqPixU+QWF09ja99x2+Hizi&#10;B+8b/OngPv504SB/un+HN4WlvJ7skgAqhBC/hOUAanCcXYcv4BOdSH9PDeODzfTmu3Pv6AZ2n9On&#10;uLGGVzOtjNTGEO5jg4ezJeExEXT0aZgfrKQmxZPQyHBaO5rVujfWlk5ygBOJ6Ylo6tOIdDUnMPQ5&#10;XYNtvJltY7gxmRgfW9xdrAiOiaWrp4nXQ2WUp/riHxJBR08zrydqacgK4HlwIDWNlSxOK7UmGD8n&#10;D8rrK3mhnDFbDqDn9vDNxu04ZtYx1l/HWF851Sku3Du4lUP3Lajr6uCPcx1MdRVREO2Et7MlQcHB&#10;NHY18Xq0nMIYU87v2cLm73ZwS9+SrNIS5kcbaUh1xdfVEh9PV/JK8phSzgRP1tKQHUiolyvRYW74&#10;ezqSmJ7GyFAjfWVhhHpa4eFqQ0JWOsMjynJuprdK2Q9wIDElivQID/zdrPAOj6Sjq0lbF6c1jLek&#10;k/bcCU9nc7xDgqhrb156r5m+uiTi/ezxcLYlODKR8YmVHlbLlAAapXuWb/7pX/jN599yUceKqo46&#10;+urC0du3kY1HrpHc1MN0cxKJYe6kZGUxOd7Gi7FSCsNcCQsNoK69ib6qOBIjvEhLiyEr3AFvd1sS&#10;cnLo1xRRHOOIt4cdsZkZjI51M1UbjsmVXWw5fIfAIBf8Pa3xdHOnuKKYWTVodvBypJTiOC+8nSzw&#10;9HEnt7xEvaxncbCCmiQ3vEM9iArzINTNgfjsTPXyprXzJoQQfw9+RgDNIcToJBvXfc5nn37JtmN3&#10;SKpuYKw8AN0zWzl83ZTypmoWenJJ8dXh2M7NrP/mazas/57L9/TJqs6lKdeTW9vW8elv/zu//WQd&#10;p2+YkRzvytNzW9h9y4hgp8cc27mOT377O37/1XecfmRFepwVV7dt5q6lG03djQzUxuL+4Cy7N37F&#10;N998y/bdx7ANiKCrr4HBihAs7x3h62/WsWHdN2zeug8DOy9KM30xu7mPzz/7hN998ik7jpzG2sGW&#10;p1ePc0XHhtr2el4PFpARoMPRnZtY9+XXbNy4nauPDMmsKuf1TC15PvfY8eV6Dp8+zvG929n49Vds&#10;PngW76QcJsdXurm8PQO6+Wu++vRTvvh6E5d0nanpLCXb6xF7Pvuax55R9PbV05DqzL1Te/hu3bes&#10;+/Zrtu45hltUGoMdRaQ632D73gNcvXiSk3s28MW3Gzl9/R5WBnc4vX8zn3+9gQP3Lalu1zDbm0uC&#10;51PO7/meTevXs/H7IxhaeaMZauHVqu45r0fK+CHakh8Dn/OmOJIf/e14U1HB6ykJoEII8YtYDqCG&#10;x9l99BKBielMjrWyONPDYIErdw58xe6zzyiqr1TrmZ/hGXZu3cD69d+y++gp7ENjaa/PIs7mAt8f&#10;uUJoZjEvpxqojTPh9M5d6Nh5UFHgz/0DO7hw14TKjgYmm+LwMb3K3i0b2bB+Hd8fuYhTYAS9jckE&#10;Gl3g+13XSawoZ64nG+9HB9ix6zAOkUmM92Tz3OgwX2y+SER+CS8XupYCaCqO5/fw7Xc7cS9oY2Gy&#10;jYWxOhpSXbhzcDP771lQ29XBm/EK0j2fcfXgd2xc9y3bduznqasfzdWJeD7ey29/8zs++f3nbDpw&#10;Cd/oWCrjXdA9vZVNG9axadM2rjzSI6WkhIWhAqIsLrPj243s2LmVzZt38cTKncLsQJzvH2L75m9Z&#10;v2Edhy7dJiA5l6nxGsrCDTj+9dfsP36S0wd3sunbL/lq51HswpKYmehkuj2bWPubnNizkXXffMG3&#10;23ZxzyEYTW8bwy0J+Jpd58i279iwfgNb917ALSCKwTVnQt/MlRKtBND/+q98tW4d2/adwSs2kaby&#10;MJ7t/47vjl4ntaWX7jRrrp3Yy11zb7qHmpntT8L6xA72HjvP8+JaKsJNuHxkG0dOnuLcgY2s+/Yb&#10;Dp5/gJ2lDrdObOLbb75m78V7xJdWM1QVidnVnXyzaTdnTuxh63ff8s3XW7n+xJLSpkrmB0spibHg&#10;6tFd6jLfsHUHF3Usya8oZ6I1g6Ane/ly2yZ27vyeXVt38sQ1mO5e5SDFB9ZVIYT4D/azAmiw0Wm+&#10;37WHc8f2sHnjVm7ZhNFY5IeeEkBvmFJWX0BdnBVnd25k87HLWNuYY6t3jRN7d3LX3JnysgQCdC+y&#10;WzkDevY23uGJlKe6cPfwl6y/bEhivC92T87w/VcbOHbtIf4x0RQlmnP666+4YuxEbWMR6R732PnN&#10;Vs7deYizkykPzu7n0kNDMouyKQ7W5fTpo9w1NMdS7zJHd2zh6LmHJKZFkehxn12bv+H3m09h5+lO&#10;YpgzD87u49Q9C2o0ZbQlWXJmy9esO3wBU0tTLB9f5Mie3dyx8GFgpIIcz5t8+2+/Y8uRc5hY6KN/&#10;/SibPvuMo/oeaHpa+cNS0FsOoDe/+5KdBw5w/MB+tu88jVdSDEnuD7UB1CuaztZ8YhzucPrCVQyN&#10;nqJ39wRbfv8lVw0dqa4rINH+Mhu+/IoDF25i72DEzQPfsf7rdZy8cgszk0dc3vUN//bdYRzTq2nP&#10;cuLB6V0cO3sZfb1H3D+1g/Xr9uCQXsy80gV5+XucbuOH0SZ+GGtTb5ak/l856ivdc4QQ4pehBtBC&#10;Qg2OsmXrdi7duoe1lRGOdmaY3jvN4V2beGDrR1NzIRmejzm6bTsX79/H1Oge10/t4dCZeyTmpJIf&#10;+ow9G3dh6B3JYE8JCRan2KkcpIxOorXUiyvbNnD8mj4lTcUUeD/g6K4tnL5xHzOjB1w9tofjF24T&#10;n5NEksNd9m7cgWVsOl3VURgc/Vo9gHnPKZjW4udYnPiUr8/pU9CqUa+TXA6gThf28dWX33LukRH2&#10;NkY4WOnx7O4Z9u89hJ5bCEMTPUxUeHLn6A4OHj+Lvt597p3fw/rdp3ENjaEw1kw9A7pt6z6eWjuT&#10;Ge+J6ZW9fL/7GE/1n2B0/xyHD+7lno0fPZ3ZhJue49tPPmPbyStY2zmSHB+In+ll9nz3Pdce3cdI&#10;9yrH9+zgxE1LqjpKKArVZc9/+w3f7TmBgamBumy//+Yzdl63prmrnqZUO64d3MzRi9ewtNTl4aU9&#10;bD54i4jcfHKe63H+8C7OXbuD0bN7XNm7nvW7LhJTW7eqm+67AfTo1csc3rGPm3rmpCZ7o7tPG0DT&#10;WvvoSjbn3IHvuWbkQZcaQBMxO/Ad2/aeJLioltJQfU5s+Zyt+89g4ajP/dO7Wff79WpANbV6qv37&#10;203oBaXQXhaJ+ZVtfPb1Bs7ff4qznT4Pzuxmy+Z9WAVH0JAXgNHFHWw/cpanBrro3z/P4b37MHIL&#10;prkyBb/73/Nv//Z79p+7gb3acyqPyVGp8UKIv08/L4AanmbPkQs4OBihc3wb3x26ibuXFY/PbOPI&#10;DVNKS+IINbvIN5/vxDAgmqHhFoZrI7G6foC9R2+RUlVCXZwNV3au465jIB3DvfTme3H/yFesv2ZB&#10;aVMxxWHGnNq8F0PfKAZHG2hMt+bMt99w3dSF8pJkfB4fYN2uCwRlFjI70Uhjlj9x8eE01BfTmOaJ&#10;t48D0VEBOOuc4cC27zhw8jZJRfkMFblz7sAWPjtsQVNPPV0FfuhcOMCZB1bU1SUTbnqK3/7LJp76&#10;RNIz1ERPeTBGF/ez++h9ClqKyPa6zXe/X88tSw+aO6qojbXk/JbP2Hjdkoa2Rv44r11OKwH0Cw5f&#10;v4ebrT6ndn7P+afPcDK9yV41gEbRpSmjKM4VL38fon1M0Lt1mO9+/wlnnlhQWllAksNVNmzYjb5X&#10;BKNDNSSbn+b7Tdt4bO9Pa10mMQaH+a/r9mESnUmu5z0Orv+KPcfP8ujhHW4e3czvf/cJx62jGRtt&#10;f/fmC3Nd6s0L3v5ffV2KkxBC/CKWAmiYwVE2fPMFGzdvYce27/j200/43ZfbuWdkRVFdGYP1ibg/&#10;Psa6LzZx5uYN9HSuc+HgFr777iAu0XE05vnx+MB3nNKxpSA/AqsLuzl+RYe8hmp6yry5tmMTp24a&#10;kF+RgOf9w2z46muOXbrJM51bnN+/mc07D2AXkUh9vC1XD2zilIkXhQnK/79j/YZtXH1qSVKoBefX&#10;f845Mx86x/v5UalhSwHU+dJBvvj9p2zYvovd2zex7uvP+HbrLm4bO1JSU8GrhW7qfS+xY/0XfH/g&#10;FI8f3eDG6R385rcbuWEWxOBgLu53TnDq+C0Si/JpTDDn5PYv+GbrIe4/vovOjRPs2PQdh64YUtGQ&#10;wnPzi2z6ehs6XuH0DrUxUhWM8YXtfPb5Fi7duYnOg4sc2LyOTTsuElWWTUHIM/Z/8hnn9eypaq6m&#10;M9OF2we+5ZtDOpQ3FKo1e++ew1gHRNHXU0VzQQgBPv4UlyfipXuCbRvWc+ziVZ4+vMGFXZ/xL19s&#10;xjAslxerDtouB9Bv/+u/ct/ZHZsHFzl26jQmdgbc3rHhbQDtTrHg4qGd3DTxpHu4mbmBJCwOb2HH&#10;gdOEFtdSFmrAqT2buWTgQvtgLbke99iz7huOPXKguqWUXM8H7Nu8ntse8bSWRGB6ZTvr9p4nJCuf&#10;qeEaykN0Ob5jI5eMbInyMOD0li/5bt9xHjx5wOMbJ9m18RtO61hRkBOvBtB//nInpsHJTCw9+m11&#10;qBZCiL8nPz+AHrtGWFwkWW632LZpi/pjfOLAVo7eNKU0NwxXnWN8uv480cUlvHrRw8uhXIL0L7Bv&#10;91nCSopoSLbn+u71PHALo29ikMECbx6oAdSS8rZyyqPMOLNlH6ZB8YxPt9CcYaMG0BumzhTlxuBw&#10;bTubzz8hq66Z/7HYrb2RwJSGheEqqmMdMDZ4yLOnd7l5Ygeb1n3L/tN3SS4pZLzMiwuHt/HZUWva&#10;h1roL/bnqRJAH1pTXxaB26Pd/H9+d4LneSW8fN3LbE86no/PsnvXeeKr8tVitvXzbZj6RTE80UFv&#10;jtKV6ks2Xrf4yQB65LY+GTlxuNw7yvZ9uzl56gA7v/iax96RtLcUkhZgit7Txzy7d5YTB7fw9Se/&#10;46yO5dsAun7PGdwTcvnDgoZSz+vsPXAEy+AkJvvKyXc8xz9vOIhJdAIJNlfY/slnbNmxi2NHD3Pi&#10;yD4OHjygnqEeGtGsBE4hhBC/rrfXgB5j284DPDE1w9vuMac3f8G//mY7Rp6RDE+0M14TgfWNPXzx&#10;5Xr2HjzAieOHOH54P6fPXcQ7LpmBplR8Hu1n2+EbuDvpcu7APm6beKldPPtXBdDcwudYXN7HV59+&#10;xa79yniOcPzwPo5fvIp7TArDdZFYXTvAzpMP8bS6wskzxzl38hTXz1/C+OkZ1n29B/OQVOYWtLX/&#10;bRfcC/v4+pvvuGvvQ6DTM64e2siGHXsx84tU78fw40I3uZb72fTVb1m3dRfHjh3ixNH97Nt1mGf2&#10;wfSMFuFz/xRnTt0ltayIqlBdDm36HV9s/F797MljBzl66DB3nlhQXpfMc7OLbNuwH5fELGYXehkt&#10;9uLR8Q385ouN7D90UF0+Rw7u5czl20QXZZEfrMfBz7/igVMQ3YOdzFQF8vT0ZjWAllbnkGh7jp2H&#10;LhGQlMW8EsCmNSxMtjM5kIL91X2s/+xLtu/bz/FjynLfzb4jp7AJSWdu1c1+VgfQZ8EJZEU6cOPk&#10;bg6ePsLhb79g07GfH0DPHt2FjmcU0zN9NEbocmLvd1x3DKd/SENDhD4nd29YCaBXd7P1vD4ljfX8&#10;ON/NYI4zt49v5uRjI3ys7rF/3des37qdo8cOc/LYIY4cPcwdc2eKsmPwu7eNf9pyEs/MKv70ske6&#10;3goh/q79/AB69CoRGdkM14ZhemErX3/+JV+t28AxJYAWROGjf5ovvjqKe3IW83M9zHel4fHwBHv3&#10;XyKmvJiGJDuu7lrPHacQesaVAOr1TgAti1wKoIFxjE2tBNDrps6UFMTjemc3G4/eIaGsVg2gk52F&#10;NNfm0loZi9ejU2zafpDHLv4khJpx/fA2Dpy6owbQMSWAHtzCp/tMaVYCaMlSAH1gRX1lLL66B/nn&#10;f9uDc3wm0/PdTLbG43D7KDv3XSW9vmApgH6PuX8UQ2oAdePuoS/57oYlDZqfCqCGFDbVUBVtzoV9&#10;6/nyq8/55stv0fEJpyIvDJMLe9hx7BruAV4EO95k+6efcFrHgtKqpQB66CK+qYX8YaGNUq/r7D96&#10;ApuINKb7y8h3Os+/bDyAaXQKaY432L9hEzf0zIiMDiLa1xoHK0MCE7KZnPjw3f2EEEL8ClZdA7rn&#10;6GWCktIZ7sgmzuoa2z77kgNX9MipqWCkPha7uwdZt+Ugpu5eJCcEEOFtgbOTHdmlhcyOVlDg+5CD&#10;W/dy9sRedhw+gV14GjNTbQyUeb0NoHkl0dhfO8B3G3fx1MGN1IRAnnta4OpiT2ZJEbPDpcSZnGfX&#10;5l2cOLydC3ef4GT1iOtHtrNvx0a+OXiL2PIG/rCgbf8714Bu2olHkYaJzgISXO5ybPdmTt83oaC2&#10;lh8Xeih1Os62Tes4fd+QiIhAogPtsLMwJyIxg9HRPDzvneLMyTuklhZSF2nA4a2fs/XUXUIjQ0iO&#10;8MDHyZyAkDC62jJ5bnqR7zccwC05i9n5HsbK/dE5vZWvvj+JnY8vibE++LqY4uLqTkVLIYUhehz8&#10;4iseugSrAXS6MhDds1v49tBTyurySHW+zO79Z/CITmFqup3p3hLqizNorI/H8dZhdm7bg66NM/HR&#10;/oS5GmNtY0FyQZn2GedL3+VKAP039MMzaavPwNvgLNs3fcOX//1f2Xh8pQvu+f3buW7gTudwM1Oa&#10;cHT3bWTbqgB68cQeDP3jmVUD6FNOH9jMfY9YhkbaaYg04PTeDdx5ewZUuQvuXdIrq3k1q0GTZMWl&#10;g99xwdCSYMcnHNm4ngM3dHgeE0pChBue9mYERsfQVJaI372t/NO203hnVfOnxeVeTkII8ffprwig&#10;VwjLyGNxsobSgIcc+PZ3/NsnX3P0phll1ZlkeT5k+1ffcuyRKUkp0aQEmnHjyA5O31ZullBLU4IN&#10;l77/kiN3DEjMK6AuzW2pC+5fCKAmLlTXZBNpcY6N6/ah5+BBQU4UwXYP0TMyJCzchWcn96jF3CQw&#10;nDh/Qy7s2cDepQA6WurJuf2b+O26CwSlxJEf58qj8/s588CSuuZ8Crzusvm/f8r+u0ZEJ0YS523A&#10;pUM7OHnPkpbeMrI9b/11AXTjFxy5ZUCxRsN0ewo+OkdY99v/xidffIuu73PyEt25tWs9O07dxjfU&#10;jyCLC6z75HfvBtDDl/BLK1IDaInXdfYdO4FNZPrbAPrPG/dhHJ1PbbQJF/dt4+IDQ8KjAwi0uMeV&#10;c1cJyCtXrwFd+10KIYT4lbwNoCfYe+wqoWm5LMy2M1EbgfmFbXz97RaMPMJobcom3PIK27ds55GD&#10;FykJvnib3+TeU1NyKst4MdfGSIkPj49/z1dffMWuM/dIqqhUA4kaQLdv4uQNA4rqsom3uMS2Ldu5&#10;ae5MRpI/7kZ3ePrUiOzKChamWqkPfMC+DZ/xuy++466pC1nxDtw5sZlPfqt0A7WjeaSHPyy1f3UA&#10;Xbd5F95l3eqd1vvKQ7C6cZDN2w9jFhDL5FQ3vWkmnNr1HSdv6BAW7k+Q/QOu3bpPUFopc+O52gB6&#10;4jZpFSX0FXtz9/BGNh+4hE9EGAnBNhg/vomtbzgDXTmEm15g26oAOteegvvDw2zYvBtjdz/iIp0x&#10;fXKdx6ZuNHSXUhT6EwH0oA7lzWWURxhwcvf33HhmTnxyKGHOj7l84Tb+CfFEONzkyO49PDS1JyHK&#10;G5cnF7l0XYf0+oYPXgP67T/9GwYR2QwNNVGp3Bhxz3p++8//xIYTyk2I+ujJtuPK/i0cvfCQ8Phg&#10;4r0ecXDDp3x3cCWAXjqxF6OAhHcC6EPPuLcB9NSqAKpcA/rFxh08dfAkMyUIT72z7Ny8DQPvQIrj&#10;nbl1YDObz94nJCaM2CBL9G7fxD00mvaaVDWA/n8lgAoh/ifxFwPobEc2/nrH2Lb/AsGpOSzOdTHd&#10;Gov99e/5zT//nv1XjChtKGegPBTHxyfYtmUru3btZM/32zl2+hI+8UmMTrbTW+DFw4Pr+P1n6zl7&#10;15iIYFtu7f+ULy6aUtJSSslzI46t34mBbwyjU800plpw/NPPuGjgSJ2mhqZMT54c3cP2LZvZs3cn&#10;u7Zv4YahFZl5Mfg/u8SWL79m8879nL9wjtOHvmff8QuEZuYwWheF8YVt/Mu//o7tJy5iYKLPrRO7&#10;OH7blOq2GiaqnuP88CibN21m+/fb2fX9do6evYZvcjrzU1Vkul5jw2++w8g7gsHxDnqynLmx5xO+&#10;umxK3ZouuF3Fnlz5+rfsu6pLUVs7b2abqE+w4sKmT/jn337OQ4/nVBZFYnVpDxu+2cDuAwe5euUs&#10;BzZ/xr4bz8gqyCTO5jxf7D2LV0ohf5hvo8jtMjsOHMbieSpTfaXk2p3m//3VDp5FFDHeHIvr07Ps&#10;3rpVvfPdtvVbOXHtGbmaBl5+4LsUQgjxK1ECaHc+gXqH2H5AOeCpdAHt4seZJqqjDDm56XO+P3KL&#10;8Ix0qlPc0D29he+2bmPPrm3s3L2LO2Zu1LXWq8/Ufj2Ug+/jI3zxu884+cSJpp4W3sy10VfiwYVN&#10;33L4kh4lrTV05Xqgc2E36zZtY8+e79m2fR8PjJ2oa1NuqtPBWKkLF77/nH/+bAuGfrE0V0RgemkH&#10;//Lbzdx3jmDuxUrdVwLodHcytie/57N123Av7uL1XCeLQ2UUBBlyatcGvj91l+SKaqZ7s/DRPcv+&#10;LRvZsX0r27d9x9G7hmTVtrAwno3rzSMcO3yd5MpyZvqLSHK6x7Et69i2cyd7dm7m4JmLeMVlMNWf&#10;S6jhKTZ+tQunhAxm5nt5PV5HZZQl1w58y6ZtSm3bwrYDxzDyjKJ/uILCoCfs/u3vueMQSOdAJ1Pl&#10;/jw8vp7Pdj+kpLWOoboYXB4eZe/OLezctY3vNn/Hjot6ZFSU0Vzgg/6Vg2zfso1d279n87fbuWno&#10;TMNA2zt3hH8zV0z4oxN8+v/6v3kalsXoRA+TrYn4PDnOl//yf/HFocskNfUx2RyN/d3DbPx2Pdv3&#10;7uTk6YNs/vS3rN9znKDCWkqC9DhzaAd6PnHMzPTREPaYo7vWcdsthsHhduqe63J0+1dcd4mlufg5&#10;xhe28MmX33Hk+CEO7vueTV+v4+CZuyQUFzCmySDK+gpbtm5Sl6NS8w+eusXztGwGG9PwvrmR/3Pj&#10;MdwzqiSACiH+7v3FADo/UE7+c2v17nRFlWW8nOnih5laqhOdMHt4H0fvYDTK8zjH6+mvjcTb8gk6&#10;D27w9IkuwdEx9A41qQV1oS+fVD9T9O7dxNLejdyscILtHmDkFUpbbw1thcG4GRsTk5XD9FQrfZXP&#10;cdN9gE9END0DbSyM1FAb74rt05s8vH8TYzNjUosKGB+up6MoBCfD+zy8ewcXb1/ilOdluliRVVbC&#10;9EA1VVEWPHt0DR0DI/yDfAhyNsYtIFR9ZubriSYG6qPxs3rCk7s30Hv6jLDYOPqGWvlxtoH6VBfM&#10;dPSIycxiYrKd0doYAm3uqe3u6dU+W0y7rNoYaU7Az+AuDj7+tPZoeDPfxUx7JvGuT3ny5CFhaVkM&#10;9lVRHueC5ZNb6OrpEBT5nDjPZ1i7e1NZmU9lvANGtvZkV1aqOxyt6c7Y2lmSWFDE3FANTYm2PDAw&#10;Iqqwih8m62ktCMbD/DE692/y9IkJyUV5arcj9WHkH/g+hRBC/ApmOlgYrKTguQU29g4UVpbyYrqD&#10;13NdzPdmEeuqh76BMXHZOYx2l1MRY4Pp0xs8fnATY2sbssvLmF2+dGKmkdp4Z6wNdQhMymR8rEN9&#10;5udYczw+Zjq4eAag6Wvl1Ugl1UnOGD+9zaMHNzG0cCCvrJjZSeXZlh28GMwmylaXZ4bGJJeWMdZT&#10;QnagBXoGJsTkFvHD0gFUrQ7mBgtIcTHE0MiAzKZONZS9mW5jrCmVGHc99J8Zklhcwvx0O11lEfha&#10;PODp/Ws8M9InOjuXqYlOFifKyPCzws3BlerWOhZn2ployyDa4Qm6D2/wVOcenmFhaLqaeT1eSVGE&#10;Heb6xqSXlzA/q+xfdDDbXUxekBFGT66pN9iz8vClurmexZkGWnJ9sX/ygOCkVIZHOphrTea581MM&#10;bbxp62nm1UQj7QVBeFo9ROfBde4/MyQsPZfpyXbmh8opT3LHRv8ej+7exsDQjpKWKubeuyN8NSXB&#10;NhjcvkZkQRnTU928HqulMd0TK90bGNk7U9OtvFZDXZoH1gZ30dG5h4O3I26GT7C0saawoZG2XH88&#10;HQyJzMpjfqab3gJf3KyfEpSey8R4Oz2FAbhZPiYgNZeB5kxivQwxMbciyN0YA51bPH6oy/P4JAZH&#10;Wnk92cJYXTQ+tjrqPtATHR18w2Lo6W9mrreYHD9d7hlbk1WtXD/6gfVTCCH+jvz5ADrTwaupNmaG&#10;6hjpr2d2vE0NNq9n25kfaWC0p5qRgUbml5+hNd3CVH8Ng92VDPbWMjXaoh6FVcbzelo7nsHuaob7&#10;65kZaWKir4Yhdfg2FkYbGeurZXKklZfT7bwYa2RceYj3UJN6A4HXsx0sjjUy1lPFQHcVw311zE5o&#10;eD3TweJEE2N91fR3V6sP/Z4daWR8oJbpsaVxjdYx1FvFQG8t40MNjPfXMjbYyMJUOz8o8zPdylR/&#10;LYPdVQz11DI92qpt96yGuZF6hntqmBxtUce1ON7EeF81Q4NNvFDbpV1WajuU93qrGB1o0LZZme/J&#10;VqYHaxjoqWFipJnF6XZ1Xkd7qxjsrVGX0exwrXaZjLYwN1zPUH8d0+PaeZsfqWe0r44pZV6m2lgY&#10;rqO/t46p0VZ+mFlqT381gz3VDPbWab8LJXxKABVCiI9HrZeat/VyZkyplx3amjnTysxgrfo7PT7c&#10;vFSXGhhR6pJSzwYaVuqoqoMF9be/holRpY5pa8yLpfoztlRj1JA52qitbz1VDPUr41HCp3Y8Sm2b&#10;Vupsby3T4228nNQwq9ThPqU+a9v39rMzHbycamV6oIahvlpmxrUBVHlP2Q+YHtK2f3KkhZcznbyc&#10;bGFSrT1VDPXVMbNUs15NtzE9WMdYfz1zSzVaeRTYzIAyfJU6jgllHEo4n25jdqie4d5adXm9nFWW&#10;l/J5DfPDtdrl01PF6FATL6aUNmqYV+qnsm8wrNTTDl5NNqvtGOpbWibKfIw3M6Hui1TRr+wrjGmX&#10;yeuZ5fpbzYCyL9LXyIu136NKaVcdQ92VTCrtUtuq7Jc0MKIu53rmJ5dfa2SkTztf40ONTPbVMtpf&#10;x+y4hoXRBsb6a5lc2qdQ/+6rYXykVW27Mqyy7zI+0sKL8RYmB7T7AlODdQwp+zrK/shYm3oQX23X&#10;VKv6GWWd0e5TKN+FsgyU9auG/t5adbpyAFoI8ffuLwZQ5d83c938ON+lPdunFlPtozyUu+EpZ/lW&#10;D/Nmvlu9SYH6nnIX1uUAujwe5T1lXHNdvJnX/l87rPIg7OVhtH8rn1U+pxRZJYBqp6mMWxmuW23P&#10;cgFVhl3+vHbcS+N6Zzhte9X3lqerBuoPt1stvsvzuTwv6mdX2r0SQJfmX2mH+t5SIV01bm17lse5&#10;Mi31/eX2KO8tLeu3y3lpXpbboy6nD4xfHd/SPK3+ToQQQnwkS/VS/f/SwcCVGrNcl1bXgaWa+N54&#10;VtcebT1Qx7O6xqifVWrCynjWtuftdJf/Vuvwcv1c+dzb8a/5/NrxKI/3+qnaowbupddXaqyyD/CB&#10;GrvU/nfas1zXFKvq5Nt6+3bfY7mermrH6ul9sG3L9XrV8lp4f3mtzO+q6SwdSNDW3+Xva6mtSzVZ&#10;Hd/Sd/Z2+a3eF1Hb9YF9k7d/r8zH232l1evLO9/Dmn2st6+v2nf4wDwJIcTfiz8fQIUQQgghhBBC&#10;iF+IBFAhhBBCCCGEEB+FBFAhhBBCCCGEEB+FBFAhhBBCCCGEEB+FBFAhhBBCCCGEEB+FBFAhhBBC&#10;CCGEEB+FBFAhhBBCCCGEEB+FBFAhhBBCCCGEEB+FBFAhhBBCCCGEEB+FBFAhhBBCCCGEEB+FBFAh&#10;hBBCCCGEEB+FBFAhhBBCCCGEEB+FBFAhhBBCCCGEEB+FBFAhhBBCCCGEEB+FBFAhhBBCCCGEEB+F&#10;BFAhhBBCCCGEEB+FBFAhhBBCCCGEEB+FBFAhhBBCCCGEEB+FBFAhhBBCCCGEEB+FBFAhhBBCCCGE&#10;EB+FBNB/AKO91bTW5dBSky3Er6KzqZC5seb31j0hhBBCCCFWkwD6D8DX3ZJvvv6UTz/5b0L8Ko4d&#10;3kNDZcZ7654QQgghhBCrSQD9B2Cif5//4//43/lf/pf/RYhfxb/96z9Rlh//3ronhBBCCCHEan82&#10;gL6e0Vr7+g+zHbyeUfzU+x8w06G19nX1vSVrX/8pS+P64PSXXnu9dpi1PtieDl6r3n1txQfGs0QZ&#10;5u1wa8b9Xjs/OO13x/PeMD/x2s8hAVT82n46gH5om/qZPrAdvfeZn/LO9qX9rXjvM3/GO9vz6vEs&#10;zct77/2ZbVr8Y/hzv88frJc/8dnVw6x97e1wPzHse+vl2mE+MNzPqpcf9BPb9l+7Laxp19rlpF12&#10;f8X4fmI8Qggh/n78jACq/fF/NdPOyyXK/1deX/FeIVIL4nJYXfHuuJZ2Dn+yUCwNM93OS9VScVsz&#10;zuX3lovO8nTV4dRprSlgS+NQ27I0rPL/V+8V1JUAurody4XtbWBctlwsl6e33J5Vy/KDy2K6nVdq&#10;G5Z2cJc+vzJfq+btJ5fVh0kAFb82NYDmxanr7/K2rWxzK9v/2u3p/fX0Pe9tL9rh39vp/dD2MNPO&#10;i+FahvrqmZvQ/FXbzOrtWZ2f5W3w7bSXfvNW/ba83eb/iumI/1ze/V1f2Q60NW7l9dV//9TwWto6&#10;+06NWF7HfqJmLg+rXWdXtsGVYVa/v3Z6K+u0Op218/hOHV7aB3hvW3y3Pms/vzKvy9vV2va+nZef&#10;qpdL41hZFsq4V8a7PC7lde22uno87y8nIYQQ/7H+YgB9Nd3GdH8l7bXZNFRnU1+VSVNjMeOjSgFq&#10;Z36kjp7GQnq6alhY80P/elrDdG8Z7S3FjAy38XJKw2RXMS21mdQr46rOprmxjImR1g8XPKW4KdPv&#10;q6CtLmdpmEJGhlreFvGXE02Magppqs6irjqf/p5GXio7jlMtjHeXqTffUdrdWFPI+Ggbr5bHPdPB&#10;i+EaehqVecqmub6I0aFmFtcW1KUd5leTLUx0ltCsLodc+nsbWVQL8FLhm2pjaqCagfZqZic17wXQ&#10;lxON9LcV09NZx4updnXZTHYV0VSbRX1NNg21uXR2VDM73q7d8Z1uZri1gMbKLBrqCxnoa2RxSpnn&#10;v76gSgAVv7Z/+5f/m/yUIDrqc7W/EzXZNNYWMjzYxOLSzuLLKeUgi3bHde06+kHKdjXWwEB7KQP9&#10;zUvb5aodUXV82m3i/WHb6S/wxivIn7bORt7MfeAzP+HtNj3WQE9LPvXVWTTW5TM81KrdoZ9uZaq3&#10;jJZa5Tcpi4aaIkaGmrUHuT7UFvEPQRu4luvlUr1S6mVTCRNjy/Wylp7GIvq6almYbn9n+FdKDekp&#10;o7OlhNHhNl4t1YiWmlX1sqmMqbE27Tr/gXXt9VQr033ltNZrp99QU8jIcPPS57X1ckRTRFNNFjXV&#10;BQz0NakHXZX6ptTLNqXdVdk01RUzsVSLtPPWzsJQDd2N2nVe2bbHRlp5ubZeLoXPVxMtjHcWa+tl&#10;TT79Sv1SDwyv1Mvp/hoGO2uYm2p/L4AuTjTS11y0VC+V9rWpy6K5Nkv9fWmoUeplDXMTyjJUlnsz&#10;Q80FNFZlU19fxEC/9nfnb6mXQgghfn1/NoAqXk020JTjh5OhDtbWZrjY6mNva0x0XhGT420M1Mbi&#10;baCLe3AYfeOrdyw7WByppiLSAmNTQ9Kr61kYb6Yy2hJTgwfY2ZnjYm+CrY09GXm5TI5r1gS/pYI5&#10;WkdLbgiBHpa4Ollga2jE85QURpWzGtOtDNanEO9jjaujCTYWxviFRdM/1MbCQDlVqb74u1ni6mCK&#10;g7Eecbl5TExqC9bCcA0N2cEEuxnj7GiOr48PNS3VLKxtw1KQHm/JJCPEDhdHUxzNDfAPj6JrsEU9&#10;ArwwVIWmKpHEICe8PYPpGGpZNQ/Kv+1MtiXga/0Mt5A4xkbaeT3RSHWkCaYmuur0PVxtiMtIY2iw&#10;jR/m2hhpSeC5kwUOlsbYOlgSHp/IwIASvP/6gioBVPza/ts//5/EuOvgaqqLlY0Zrk7mOFkYE5WS&#10;SN9wGwtj9fQ25NHb3/re+vmu1WdIu5jVZBDhZ01YTjFvFpbP4LTzYqSW7sYiBgabtL8bq3fI57p4&#10;M9tOW7QeN/SMKGus548LXR+Y1oepQWK8gb7ScAI9LXCwM8bZxoDw9BxGRtt5OVxNQ4Y/3q4WuDqa&#10;Y2dsQmx6KiPKDvtfuW2K/0yUoNRIc74vzgZPsLYyw8VGDxtbU2ILSpiZ1NBfF4OPkR7eIc/pHVm9&#10;LXSwOFxFWYQVltbm5NY3sDjZSmWUGSb6D7G1VeqlKfZ2jmQXFjCj1LEPrGtqvcwJJMDdEhcHc+yN&#10;jYnOSGdyUnvgZECpl342uDoYY2lqQkBkAkNj7SwMVlCd6oO/sk7bmuBgZkxcYQkz08p425kfrKIu&#10;K4gQd1NcHM3w8vCkVlPHi9k125VSn6Y1TDQr9dIWFwcTtYYFRMbSO9z2tl62ViaQGORKgP9zukfb&#10;3hleOXg01hyLm+kTnEPjGRvv4NVoLeURpliY6qrz5e6i1Mt0hoeU3g3NDDbGE+ZkibOtiVovn8cn&#10;MzigHNj+6+ulEEKIX9/PCKC1lERb8uzBEwKioijODiPM/jb3Tawoaq6jo8gX3aP7OXvPkIKmBvXs&#10;ozrsTDvTmnR8dU+y/9gpgvOrmR1pINXlFtcf6RCTEkthVhj+VjpYWLnR2Llq2CXKjuD8cA1NBbHk&#10;Z0ZRVJBIgusTHj0ypLChlumBEtICbbBxtCclM4b0UEuMdHSIzy1irKuM+rwICnJjKM6JIsn5Jk91&#10;ransbOblZBPtJRF4u9gQGhVKcWEiFSWZDPQrZ0/Xnp3p4MWosmNgj5O1JdHJEWSG2WD2RIfoggLm&#10;plroLwvD30GPh5fOce2+NTUDzfwwv7JD/Gq8lpooSy4e38MNGz8GBzW8Gqkkzf4KDyycyMtLpKww&#10;iaamcmaUndiRfBLc9TAwticpNZpofyusLWzJLithfmpt+/4yE/0HEkDFr+q//9f/J4Gml3h69wG+&#10;MVGU5MeR6GWEuakRaWXF9LWkEuFoSlhOKXMTrbyY1LA4qVHPYCrr6OvZdl5Otqmvv+0NMdfNdH0M&#10;Vs+uYxaZzR8Xu7VnV6ZaGamLJ9jZnoSiPKYm2pa65mvHMTfWwtx4Cy3R+tw1MqOypeGvCqA/zGiY&#10;bksn1tUQWw8P0tOjSPJ6hr6ZJXl11Uz3VdKQE01+VgzF+YnEOT/GxMSS0sYaFteOS/wDUQJoHeVx&#10;lujfe0hAZBSFWSEEWl7llrEdZe0ttBf78vToAS49NKawsXZVjxwNk20p+D47zfELF4koqePFRAup&#10;zte4+kSfmJQ4CjND8bXQwczSg5bepQMvaygHVptyo7X1MieWWKfH6Dyzory9ibnBUjKCbLB3tCcp&#10;LYpkf1MeP9Qlqbicid4KGnIjyM+JpTjrOc8tr3PvsR31A8o21UBbcQT+HvZERYdQXJBAeWGGekB0&#10;bc1WvByvpTTcFkcrC6ISw0kOtMLw8VPiy0p5MdVMX2kYfna6PLh8kbt69jQNt/LDqh4KL0erKQ83&#10;5fiBHVyzDWBwpJ3FgWIS7K/z1MqRvJwESgsSaGyqUHsMvejPJdZNHzNLZ7Iyo4kNssLKzIasslLm&#10;/oZ6KYQQ4tf3swJoWZwtdtZOVGla+fFlL8PFXjy7fxn/zHw6Sv0wv3qC0xcfEJiUzdTSD/7ryRa6&#10;C3wweXSOa9evEVVcpQ2gHg/RdfSie7SbP75ooSXRBsMnZhQ0Vr+386YEUOUo8PSgtvvpmxd9zDb4&#10;o3v+KmHKtKtjcbUyJCQtnemZHt6M5hBidgtbtzC6+lqZHW5kcbaLPyx2MdPkytMzV0ioqGGyO4/k&#10;AGuc/UNp7KhjbrJN7a7zwevLZjuYbk8m2PopXuFxjEx08nKomCjTa5j4RjA03EBHUSixQa54GT/g&#10;lo4NNf2rAuhMG0O10YSY63Lz2il03P0ZGGpjcaiQWItrWAQlMTamUbvzqmdu5toZK/PF8OED/FML&#10;WVzoZqwxHj8rQwJitZ9d+x39JRJAxa9NCaBBptewMLGmpLOVPy72MNWajLfpPbxCg0mPsefhmSPc&#10;NnMhOy9R7ULXUJmjdjVU1tFXU7U050RR2VTHwvRSWJzrZqYhDlvD21hF5/KnpQA6P1BOaaQFt8+d&#10;5YmNA1m52Ywr4XW0mpaiWDJig0lJjyXV4wG3DP6GADrVjCbHBztTE1JKyng5181UfRzOBrfwiU9n&#10;bLiFmaEmXs50qr9JEzXeWDx6RGxuIXOz3e+PT/zDeDVZT1WSLfaW9lS2tfJGqZc5dty5cYWAnHI6&#10;yvwxuXyCc5cfEZqSxZx6hlEZrpnOfB9MH5/n1r07xJfXqgE03eMeT1386R7t4Q8LzdTE2KBzz5Si&#10;tjpefaBb+UulXg5o6+WP891MVHrz9PIdoksr6auNwcNKn5CUNCanevhhJB23hxex9oyib7idueFG&#10;9YzmH1+20ZtrzvV9F0hubGVaqZeBtngFh9KsqVUPICnrvjK990NwF3NdKQSYPcIzNJbhiS7mu7MJ&#10;MbiEkX8ck6P1tBeFEOPvjLvRIx4ZOdG4KoC+nmljoCqKIAtdrlw6ymP3QIZG2pnvySHC8jZ2IQmM&#10;jS7X6y7ezLQyUOyLkY4u4VlF/PCim6mWJPwt9fGNTmRk/K+vl0IIIX59PyuAli8H0LYWfnw5yHRN&#10;GJaPLuOVnIWmzA+7p7cx1H2GhWsA7b0t6vVWi0MVFIRZY2P5GLNnD4gtqmR2VAmgD3hi7UxDRz0z&#10;QyUUBZlgau5MVXs9L+c6eTPXpRbOH+eVbnTvtuXNfDdjFR48vnKX6Nx8arN8sLW2IK+6gsWZbv64&#10;2ECO9xPMzZ1p7FnpxveHeQ1jZbY8vHiPjNpqeqtj8LUywM3Pm7hwH6JC3ckszGN0RAmfXUtBUNuG&#10;H2c7GCoLwsFYn9iCQuaVojfdQpnffR5YeNDe18TcUC0TncUUB5hw76ntSgBVuhB255MaZIGXuxse&#10;Vvcw8VQCaCsvhnII1bvEfQNLnod5k5KZRFdvC6/nmqmPMOKhEspbNfxpoZP5/lzi3I1w9X9O36DS&#10;jWnNclleZh/YIVFIABW/NjWAmi0F0I4W/viih7meXIKt7uPq40lUgAnXj+3nwgMDnseEkpnoj5+b&#10;E2UNylmgDl50JeD04C6+OaXMziyFuJ8IoDPdhWT5PuXisSNc09EnLCqewbE62opD8LExwc3eGi93&#10;W2wfn+DUYzOq3gmgS118V//OvLPddPHDWDWlz22wsHGhvqtJ/exiXwFR1vew9Y1gQDkINKf9fVF+&#10;k4aKXTHV0SO5qJSFtV0SxT+UdwJoawtvXg0wV+aFzq1LeKYW0VERgK3OLfR19LHzDqFnsE2tcy+G&#10;KsgPs8ba/DEWxrokli0FUPe7PLZ1p6GjgemhYnL8TdE3dqamq1ENoNrffq219fLHGQ1DRa48vvGE&#10;lKpKmrK9sbMyJbuiXK2Xf3pdT4rVFfTNPWge0NYPpf79cb4RTbIRl4/eJqetmYGaGPxtDHD39iA2&#10;3Fetl2mFyiU4ywdNV21LC72Ml/tipatDdF4hC/M9/DBaTYH7TW6Z+zAw1MzcUA3j7QXk+5uja+ay&#10;KoB2MaOE3SArfDxccTW5jqF7IIOjGuZ6MgjSv8pjAwvCwrxIzkimp7eV11P1VEeYomNkR1lzM3+c&#10;7+TFYAHxboa4+oaqy3ftdySEEOI/3s8KoGWxNmqXlvyaaqb6KykJMuCJ7lPSairpLPXDyUiPkEA3&#10;zA3Myaoo4+V8J1PNSUR42vE8xAVPiydEF2oDaLrrLS5du4qjqz3+HrZ4udiRkJnJqHKDoKlW5kYa&#10;mR7SmhtvW+mOp5wN7c0j0eUWNw1cqGytoSbZGXs7O8obank508UfXrZRGmqAuZkN1W1L19fMtDHb&#10;kUqEyUUemvnS3l9HR54fpg/vYGRlSaCXIz6OTzAyNSO9uJzZCQ3zo41MDTYwNdzEwoSG3lxvbEyM&#10;ySgvY1EpuNNtNEU8476BIw1dzbxZ6ObH8RrKA1cH0C5ej9ZSleiOi5szpeV5pHg+wswzgKGhNl6O&#10;lVEU5oynszU+LsZYmhsQFJfC8EgVhb6PeaRnT01fL/9DKagjRaT4GOHgHkRn70oAVa6FWxxvZnZI&#10;2TlpZHqkmZcf6HIkAVT82rQB9Cpm+mZk11UxPdJIQ4ords8eE5ObQXNlGLb3rmAVls74YAO9VVH4&#10;25qSkJXLzFQrQzkO3LurT0ZjA6/m/9wZUKVLeyM9BX6YPXiAa2wcAwPNTHdlEu2qi6N7AI2NZfTX&#10;pRBudpbjD03XnAHt4IfpNl6MNTE91MDUUCMzo62rtptufhguJ9fHFFMHb9oGlQNqXfwwVEyqwyPM&#10;XILoGlGu09b+Ji105xDrcB09G3fq2pt5/RMHgcQ/BiWAVibaYG1iSX51FRN9ZRR4P+aOzjMyGuvV&#10;M6BOxnr4ezljZWZLfn21GiQnW5R6aUNIkDOeNgYkLAXQDOdrXLx+AwdXBwI8bfF2tSchO4fxsXb1&#10;pkVzI9r1eHq4SVsvl9ui3PCoI5NYxzs8sPCmtb+R+mQn7GysKamv5ZUaQNsocruFnrE9NZ0dagBV&#10;zihOtsTiZ3CV26ZB9I020Znvi/nj2xhZmOPnZY+fw0OePDMmq6Ka+cl2tV6q25JSL2d6GMpxxvSZ&#10;PmnlFbxa6OHH8Xpqgx5zQ8+F9qFW3ihBdaSSkoB3A+hyvXT1cKWkOJN4x9sYugcxMKrhxXAJBc+d&#10;8VLqpbMBpiZ6BMWnMTxQTr6fHnpm7tR1tvPHuU5ejpWQ5mOIk3JAvEcCqBBC/D36WQG0NNqSR5cv&#10;Y2Rpjoe1IRZPHhGQnMzQWAudJX44GhuSkJlMgo0OXtEJjI03osnywd/Hm8Kc5wRYPH4bQDNcb3Hx&#10;6mWs7YzQu3mFh2YeNPc0qwVzoTuX9AgXPF2s8PR0I6e4mFm1q007Ey2ZpHvoYmisS3h+MRNjLdQm&#10;OWFvZ09543IA1VCmBlBrqjRtvJluZbQ2huduD3mob0VqSRUvlLalu/Do9k0cwmIYHmpiqieHAKMr&#10;WLoG0FiTRW60K94uFrh6uZFTUUlfnjc2psZkKkeO1QDaSlOkPvf0HahXAqhy9HdNAH0z00J3rh/2&#10;RnoEpqQwpCkixvE2Bk6edCjXu05pWBhtYma4keneYgpCLTEztaOwIYc8HyWAOlD7NoAWk+priL3b&#10;qgCq3iilie7yKKL8bNWbGPlFxzGiFPg136EEUPFr0wbQy+rvhL6lOV6uVpjrPcY3IJjOwSZG22Nx&#10;07mNS0oFf1jo5sVgKZkB1oRERtHXV0GhtyFmns8ZGOtaOZP/oQCqnHWcaWOsKhx7vWcE5eay+KKX&#10;0YrneJg/JDavhBcz2oNELZF63NL/QAAdraUpyw9/d0vc3eyJTE1/2xVYOQvzWg2gJpg6eqMZalYD&#10;6JtBbQA1dQ5UA6hy1nSiKZVEpwfoGT8jtqiIqQk5+/mPTgmgFfGWPLp4ESNzc9ysDDDTeURQehpj&#10;Uxo6SvxwNjUkNjGGCHtDPOLTmJ5opDXLCz9PD/KywwiwM1wJoC7XuHDtKlZ2xujeuoaerTca9axe&#10;B7NdOaRFuuLubImXtxd5ZSXqTfRez2gYa0oj1UMPYzNDYguVayHbqEtyUANoqdLrYKaLP73WUOyu&#10;BFA7aro6+XG6leGqaMJcHvPUzIHs6jpeTTahyXBB5/5tnJUb/PU1MNeTjffDIxi7htBUl0NujLZe&#10;unh7UVDfyHCeM2b6BqRVVKoB9M14PXXBT7iu66wNoMoBnTUBVK2XOb7YGeoRlJxCb3Mez62uouPg&#10;haanicUp5UZmS/Wyp5D8YCMMTWwprM0ix0+XZ6bu1Hd1aAPoeClpvgY4uvijkQAqhBB/l/6qAGpo&#10;pnRvsyFKuRZRvQakhY5iPxyNjEguLqc31xl7Jy8a67PJDLcnJDqetqpo/M1XAmiax0Oe2rnT1l1F&#10;TZITT24/IS63UL25jhpAw53Vgurh4UZ2cRGzU62Mt2WT6GWOpZEByUX5zM5188NUC41p7tjYWFFY&#10;U8miGkAbyfPVwcLCifqOFoZqE4h20MXMzpS0umYWp7t4M9lER44PVkaGxBeX8ErZuZzvptjnIfqm&#10;tpSUpJAT7YKXszkunq5kV1QyXBKAnZEhicXFLCifn2qmIvAhDyzc0PRqC+rqAFqr3K12rIIs14dc&#10;OX8RK1dbAtwseHL1IKev3SMiMZnhEaUbn7YLlRIYR0qCsDcyIqE0g9JQfR4+taC0vZP/oXTBHcgn&#10;3tMIV7/n9A2sBNCX4810lUUS6WuNu4sVPlGxEkDFfwglgAabX+LRlUs8szDD09US/7BIOnuUHgId&#10;TLTF4PbklhpAla56ylnMulR3fP29qS6Lwc/RhuisQl4qO6fL6+5fCKB2SgDNUQJoH/2FAbhaPiJT&#10;2WlWrw1rRxNjwB3lGtDmNdeAjtXSmOWLn5sFrq52RKSkvRtAx6ooDrHE3NaNRuXg2FwXL/sKiLW9&#10;h41vBP2jzYy2ZBLjbICZwTNSy0uZmZHwKbQBtDzeSg2gBqYmuDrYE5ucyoTyWz/bqgZQJxNjUvIL&#10;aEx3xsLBF01LNhkh1gRExNNaEUXgqgCqXAOq4+hNa3c1lQlO6D7UJ0Hp6j2zFEAjnHFzssDDy5O8&#10;UuX1NkZbs0jyMsfOzJi0kgJmprrUnkBNaa7YWJmpl6woB2z/9EMD6TZXMTB3p6mnnaGaBKIc9bBy&#10;siKnvkFd73+YbKYjz1cdV3xhIQsz3fy40EO563nuG9hTVp5OToy2Xjp7eZJf18B4mTcWunrEFZWw&#10;uKB0wa2hyOsOt8196FfCpnKA6Z0A2qbWy0yn+1w6dxFLZ1v8Xc14dGEvxy/fIzI5Vb37tFLX1Fo7&#10;1854iR+WevrEFaVRGGbMU2MH9ZpbJYAuDhWQ4GmIq08o3QMSQIUQ4u/RzwigNZTF2WBjYU9pYz0v&#10;lBv2KM/tUt9vVu/q52BoQHJpFS8GCohzNyYgyINgH1cK6ysZqo/Fz+wRUQWVKzchcvCke0i5s10h&#10;cfaPsHT0oLFde1ZwUb0TptbilIbZvmKyQ+yxt3Ugv7yYF0oRUqY93UZ3UTAOVsYk5OUxr1w3Np5H&#10;tM0j3LzDaWnKJcnbHFcnZypbqtRufW+U0Kzcir46Ak9zQ56nZjOrvDbZSKbHA0ydvGjtbuLVlOZt&#10;G5QHbk80xOJl+ozg5FQmpzp4OVxKvP0tbINjGBnt4MfZLn4cq6Y8wJi7SzchWhyvozEzkHA/R0IC&#10;XAnxskb3+iHO3HhAtHJGdLCRKeU5aspNKKZbac9wx8rUnMyqEjqzHHmk3NSkuJo3L7oYb0km2MWC&#10;sMRUJsaWCqp6u/sO9a6fixMry0x5zqL2u1l5SLcEUPFr096E6CpmhpbktzSo3elfTGnULoFv5tuZ&#10;aIvFXecWTkml2jOcU630V8cR6e9MXKAtTr4+1LQ1qTuQb39/1AAai63BLayicvnDYvfSwZc2xqoj&#10;sNfTIyArhxcvehksC8ZJ/wZhafnMTnXyeryWEu97XHxs+n4AVbquv/2d0d6Rd/luvKqpBupTnLFS&#10;ulHW1ap3+pxqTMLX4j7BaVkMduST7G+FlY0TJdUVvHrRzZul7e1nP+NU/CekvQtuZaIttmY2FNfX&#10;saDc7Xm5Xs600lHsqx6wTS0pZ7I9iwgnAwLCvAnxcCS/oZrB2mgCbA2IL61RA2ia+12eOvnSPdjB&#10;Ql8+UfZP1K7hLV3N6m/96nqp1Kq5/hIyg21xsHeksKyI+bd3me6gtzgYR0tD4nJymVVu9DWeid/T&#10;mzj7xaFpLVRDq7urK5VNyj0Vluussp1G4mNtTERqpvo4lzdTDWTbX+Cpgy8dfa3q80rftmG2m5mW&#10;GNz0nxCYkMbUTCfzPblEWlzDKiyJqfGlZTFSQXGAGU9NndUzoC8namlI9+e5ryPB/q4Ee1jy5PI+&#10;Tlx9QHRaGkNDTUyPtKo3H1IOAHekOWNmYEpmRRGtGc480dMntaySHxe6mG5LJtTZjJCE1L/ppn1C&#10;CCF+fT87gNpaOao3VVCPir59XwmgPmoATSqt5vV0G80JJjzSfYJHQDTDo22MN74fQJ/ae9A1oOHN&#10;bBtdBV7Y6D4kKC6VsVFtsVDPCqrXWGkYronGxeAxjj6+VFZk0VyTRVN1Dl2dtYy0pRPpaY6blx8V&#10;FVlUpLnhZmlBRmEBTQWB2Ovr4BsaSk1VNs3VyrB59PfUMdmZQ6qXOU5u7hRW5dCQE4iL6WP8E1PV&#10;Z45pp69tg1KE5/tLSPOzVK/lLChKpTLdF1drUzLKlCPOynJYE0D7lLMmnerDtpUdBGUHZKG/nHjn&#10;exi5+tLb28RcXy65GQlUlWbSXB5HtKcRti4+1GsamW9PxMfyHlbugZRVZpGf4IaXhztFNZXqQ7nX&#10;fkfq3QCXzqSuvKY8dLyZ8c4SHty8wH/5L//be6FBiF/KcgA1N7KiuL2FP6g34Voy18FsdwbhlvfQ&#10;cwtF01ys3sBktqeQ3HAbrA2e4hsWycDSWY6V4bRnQO11L6HjHExLfQ5NVdm0N5fSV5eAn7kOdn6B&#10;NDRXM6pJJdzhPhb2bhQWZtBYFImv3gkO3f1AAF3y9nfmve2pjaGaaAIsDfEJf051ZTqFz51wcrKn&#10;vLWSruIQrJ4+wiU4hPqqbFqU36SaXHq6lcCxfABI/ONZCaB2FnZUtDTxenW9fBtADUkpruLlWD2N&#10;Mc+4o/MEn8AYRsfaGK57P4DqOPrQ1a9sGy205bhj8uAeQQkZTCyFube1aq6D0dpInPQe4ODjR0V5&#10;plr3lHrZ2VXPuCaDKE9z3L38KCnLoCzJCRtjKzLLy2kpCsJe6TIfGkJ1pXa4RrVe1jPRlUOKjyXu&#10;np4UlKbTmuWLje5NfJVAOrE8/aVtaU65oVIpaV6mOLso9TKF0iQvHC1Myaqu4sXSXX/fBlATbQBV&#10;l91SvXwx2c5cbzGRNtfQc/ajp7+Z6Z4c8jLjqSzJpKk0hkhXPSydfWjUNDDVEo+31SOcfIOpqcqk&#10;KMFFvelfYXUVC6sPLAkhhPi78TMCaB0N2b6EBgTS3NHy7kOdZ1rorYnkuacLhbV1ahEZb4jC28mc&#10;xPwyXsx0MKVJI9HPluyqGubGmiiOssU9JIz+IaULahcvBotI9zXHO+g5nX0t6oOj345/uo3hqki8&#10;rJ5hY2eOr6cdfp52+Ho5k5yfx/hwLZqScIKcbdRrztxdrYlKSmVwoJ62giDczPRxcLDCV7lxgqct&#10;/n6e5JcUMTPaSF9ZNBFelrh42OJta4hvSAiNndpHK7y3DKZa6amII8rLXO1a6OFsR1RiEoNDLSt3&#10;pFXOeCa6Y+/iS+tgy8rwS3fU/WG8nqJIG/yiYhgbaWW+O4VwL3s8XGzxdTfFw9OJ9IJCJkbb1TMw&#10;nYV+eNiZ4+Jkjbe3PUmZmQwPtf0VZ1g6tM+EywnlzIHt/D/+1//1vdAgxC/lv/3X/5NIJx0CvHyo&#10;7Wp5rxv4q9EqauMdMDAxIjQyBE1/l/paeaw1ejr6xGXkMvfeut3FrCaTSMeHPDUywd/bDj8PB2Li&#10;omhtLqAo0h5bSxPCIuMZHKlFUxSMj4MZbk42BPm7Eeigg4GTB80djT95h+gP62BxqJqGVB+83czx&#10;cLPB19GRlIJcJsab6CkOxslMFzsnK/y97PD3tMXXz52s4gKm5IzLPzAlgDbQnOdHmL8/Te1N79az&#10;mVb6aiIJ93alqKZGe61m3XPc7E1ILq7m1Uw74y2pJAe7kF9Xrz6CrCTSCrfQCPoH29WAN9+bR7Kb&#10;IR5Bz+l+747oGkarw3E3f4q1nQU+S3XP18eF5IJCpkfq0ZREEOxig4eLFa4utkSnZjEy0oymKAhX&#10;Uz0c7JV6qazTNvj4eJBfWsLsWCM9pdFE+ljj4W6Dn7U+HiFhtPS2rNz0aJXXU230VsQS5WmGp4sF&#10;ni4ORCUrN9hb1d7RauoSPHH3CaZjZOmGgQo1SHfzaqSa3FAzvJV6OdrKdEcy4d52eLjY4Otmiqu7&#10;A+lFRUyOtvN6ohZNni9eDlZ4uFjj42VLUmYWQ0Oa9+4YL4QQ4u/Dnw+gyh0nlWswO0voaCxlUikg&#10;b3cSlQe/tzEzUE5HXQFDA9qjmC9Ga+muy6G/v1X7eIWRGnoa8xjob1G76Ay15tHSrNxtVnv09vVU&#10;CyPN2TTVFjI2otz1dtX0lS5FfWU0lCRSlB2rPli7OEf5N4G6pkpmJzW8GK2hoyKV4qxoiooytNdI&#10;Trcx0VVMXWHC0nBx2mHzkmltrWZhqp1XY3X01qdRlB1DYVYi7R11S2czP2xxtIHeujRKc2MoKsik&#10;v0/ZuVjdba+F8fZCGutKmFSePfbOuDp4PdnKUEseba2VzCvdskaraClLXmpfDDW1hYyPat7Ov9KF&#10;UFOeRFFmNBVlWQz2N/NSnd7anfSf0sHieCMDjVncunic//K//T/eCw1C/FL+7V/+L7LjfNHUFzM+&#10;9oEdv+k2prsLKM2JprQkg6ERbSgtjbTDwtqBsgZlB3ztuq38ftTSXZVIYVaMug0XZcdRXZ7H8GAj&#10;4+15VOXFUlFawORUO4sjNbRXpVCcHUtpSRaaumwa64uYUHdw1477L1DucDtQTnNZAoVZsVSU5DE2&#10;pvz+aZjpLqa2KP7t75H6m5SXRHNLFfNLv2viH1EHr6ZbmegupqOhmHG1ni2td8olE8q6M1BBZ0Mh&#10;Q/3ag7lKfeyqy2JgUKPWVuWgYW9zAYMD2q6tw625NL+tlx3qNZnDjZk01GjrxTsHhGeVellCXUkC&#10;havqXlGeUi+r1LPzSn1ur9TWy+KSbAYHlVqlrZe1Bcv1UlmnYyjKVeplDS+mO1gcqaO7Lo2SnFgK&#10;MxNp725Uu+l+aBmotWeskd66VLVelhQp9WtNGJ9sYUxTREtDKVOT79fLVxPNDDRn09paodbLhWGl&#10;Xiap9VppX02tciPC9qX57+DlWDWtZckUZkZTXpbJwEDLUr1c2z4hhBB/D/5iAFWuM1SuNVEoj/14&#10;N4B28Hq6nZdKoFsKR8r7r5b+Vq47UYZ5O/w741q6NmVpHMp1l8p1WO+eYV15T70+dNlSt1Z1msr0&#10;ple9tjScMo13h1n5jHbaq4ZTrgH7S+Fuab6041Gm/YH3lWkuzefagvrO++q1YqvaN6nMX/uanXZl&#10;ehr1Gs+Xk9qdk+Xi/l7bPkj7XSjTMNS9y//xv/+X90KDEL+Uf/vXf6I0L25l/f7g+qis8yvb22x3&#10;nnpzMc/AMLr7m9fsTK8Mo90OVm3Hy78Vy9u4Or7lbXB5m1/53fmL2/ZPWZr2298N9bWV6X7oN+nn&#10;91AQ//ks1T+1Zinr3ar1QQ2gS+uOul5qa532Ne328G69XBnX8jb1Th35UL1Uhl9b995S6pJ2/X35&#10;tl4uBdgP1culdVqtS8ufWd7+lre39+Zf24a37VTr5U9sF8vLaXne1s7H0nJ4+3uytB+w3DblsUlr&#10;6+Xq+fqbt3khhBAfxV8MoGsLw9/8o74UFt97/d/jvfb9e/w75m2t99r1S4z7bx+Hif59uQmR+FUp&#10;AbQsP/69de+D5roZb8skLdgMe1sb0gsKmJ5YewBG8bev80L8x1u1/i7XhH9Xvfp3bg//7un/XH9l&#10;O99r15rh33v/5/gr2yCEEOKj+vMBVPynIAFU/Nr+qgA628VwYzJJIXbEpSbTv/babyGEEEII8Z+W&#10;BNB/AHVlqYT6OxHoYy/EryIhypeRnqr31r0P62BhrJHx/hqmRlp4KXeqFEIIIYT4hyEBVAjxkWkD&#10;55v57p94DIoQQgghhPjPSgKoEEIIIYQQQoiPQgKoEEIIIYQQQoiPQgKoEEIIIYQQQoiPQgKoEEII&#10;IYQQQoiPQgKoEEIIIYQQQoiPQgKoEEIIIYQQQoiPQgKoEEIIIYQQQoiPQgKoEEIIIYQQQoiPQgKo&#10;EEIIIYQQQoiPQgKoEEIIIYQQQoiPQgKoEEIIIYQQQoiPQgKoEEIIIYQQQoiPQgKoEEIIIYQQQoiP&#10;QgKoEEIIIYQQQoiPQgKoEEIIIYQQQoiPQgKoEEIIIYQQQoiPQgKoEEIIIYQQQoiPQgKoEEIIIYQQ&#10;QoiPQgKoEEIIIYQQQoiPQgKoEEIIIYQQQoiPQgKoEEIIIYQQQoiPQgKoEEIIIYQQQoiPQgKoEEII&#10;IYQQQoiPQgKoEEIIIYQQQoiPQgKoEEIIIYQQQoiP4s8H0JkOLeX/c11rvD+yv9br5f//AuP6oJkl&#10;yv/VaSjzsjQ/QgghhBBCCCE+qr8YQF9Pa1icbGN+olVr1f8XJjW8Wg54f4PXsx28mtbwYrJNHdfL&#10;6Y6VUPpLUNvfzuJEG3MTrSxOtfN6OVALIYQQQgghhPio/mIAXRyto6M8jtT4AOKj/VVxUX7ExQSQ&#10;W5jF8FAbr/7GUPd6tp25vmJK08PJz8tgaKSVVx/43N9spoOXE7U0Z0eQEBNEY1cLL6Y/8DkhhBBC&#10;CCGEEL+6Px9AZzuZ6y4gzv4GR/dtZ/eenezft3vJTs7deURUVh5To5q3Zy7fzHfz43w3b5a7vCpn&#10;SOe6eKN021VC59IZU/Vzc+2MN4Zjffciuib21HQ2vg2gb+a7+HFeGU77tzp+ZTzzS+NZ/vvteJUQ&#10;vPK+aq6DFyN5PNe9wrHDhwkpqmN+WpmudjiVMg2FOsy7QVqZxvJ0lHla3Z53rHr/7XCrui6/t0yW&#10;pqNtg/LvmnGrXYeXPvPOdJUzxL/wWWIhhBBCCCGE+Ej+cgDtzCFI/zjfbd7GhZu3sTDVw9pcH+MH&#10;5zi893uuG7nS1NHIayUITrcyO9rE1HAjs2MtvJzu5PWUhvnRRmZGm3mx1AX25VQbcyONzI43M6FJ&#10;IdzZBJ+AYDR9zWoAVbr9Ku9PDzcyM9bKonLWclrD/FgTUyMtvJhsVz+zMN7MtPL3lNIVWMPiRAvT&#10;Q43MT7QtBdkOXoyVku1ljonBUzJrG5ifVNrTzNxYKy/Gm5kabmBquIkX0+1LwW4lhGr/VrrwtjCz&#10;1J7Z8dalbsdLn5tRptGsvjc90syCMo/LQVs5gzzepH1vuIm5yaWgPtPOy/FmZkaamBlvZWFsZV6V&#10;bshvr7udalWXg7o8lemqXZQlgAohhBBCCCH+5/SzAmiw4Wl2H7lMSHIm02OtLEx1MFjmz7Oz29h/&#10;XpeC+ipeTrUyUvWcYDdTbK0M8Q8NormjmfmhaqoTnfALDqC2rZEf5jWMtqQS425NZFI8nS1ZxHvb&#10;EBwWTmd/C6+nWhioiyXYyRQ7K2O8w57TrKnn9XAZpQluOHkE0tLZxOJYNVVpPgT4+lDeUMmL6QY6&#10;CgPwtHehqLKUObX9SjgsoyDQDjtLY/Lq6xlpzSb9uSsRYf6kRbniaGuEg40tOWXFzEwrZzDfDaCL&#10;w+WUJ3ngam2EvbU5YdFRdPe38EoJgjPtzHTmkh1uh6ONAY6ujmSWlTIz0cHruU7mekspjrLH2cYA&#10;O1tzIlLTGBzS8HqqjYGyMEK9bQgIDyU10ARHW1P8QsJo0dRqr4WdamOoIoxAFyNsrU0IiY5A09X0&#10;y18nK4QQQgghhBAfyc8MoKfYfegCfrFJDPXXMT7USGumK/ePbOTAJX2K6isYrI7GV+coO7eu59t1&#10;X7P9wGHMfMJpa8glweYUm3efxishj8WZBqpiDDn03VbuWnlQWxHEg0M7OX3DgNLWWibqonAzvMCO&#10;DetZt24dWw6cwsojmJ6mFIIMT/LFVycJKyxnvDMD93t72bRlD5YRKUz25RNntJcvvjuFf2oe82rX&#10;1g4WhjNwPbebTz/5AqeMSjT5geie3c72Hbs5dWwP67/5nE9++yXnH1pToWng5aoutj9ON9GW6cSt&#10;w9tY9+VXfP3VN2zfdxq32GRGxzuY7yshy+M+Z/eu46uvvuDL9es59sCcvJoapocqKAgw5tq+b/n6&#10;6y/4+puv2XnmFr7x6YwPNlAb9IDDWz5n3c7DnN23jnVff8mGHSew9g1ncLiF4Ypw3B8cZNumb/h2&#10;3bfsOnYO++AY+gdaJIAKIYQQQggh/qf0MwPoSbZs3sbZazcwMdbBzFSXpzdOc/TALvSc/GlrLiTD&#10;7R47v9nIhbv3sDR/yM3Tu9lz5AaxOelUJphxdPMOnjqH0NtVRLz5KXbsO41nYhYDDQHcP6gNoMX1&#10;heR73Gbvtg2cuPUYS9Mn3Dy5l8OnrhGTk0qe5yP2fbkB3dAUGkoiMD65gS++Wcdtx1A6K6OxO/Yb&#10;Nl14Sk5ji3pN55t55RrQTFzP7eH3agCtor0gEL0zm/h26y7uGZoT6KbD2d3f8MW6/fim5zI93b00&#10;7938j8kyku3P8cXnm7lw+x4mere5fPQAty09aO1ppq/Im7v716nh0MrBGlu98+w9eAaX8ETqcj15&#10;dHQLO/afwsLZHl/HJ5zbt40jN3TJKS+lKughh7/7hG+/P4KJkwNe1g85vW8bh67oUlCZRbLtZbZ8&#10;to7z9x5gZnKP80f2cPj8EzJrynn5N970SQghhBBCCCH+I/2sABpieIKN33zJd1u3sPP7DXz+m//G&#10;b77Yyh0jW0obyhltTMT94RE+/2Q9p65e5dnTG1w8sp1N3x3AKTqBjsrnGB7fwsmHZmRlhWJ1fg8n&#10;rutR2NbIWK0f9w/t5OwtffJK43C7e5gNX3/Fkcu30Htyi0uHtrF510FsI5LpynLh9r6v2f3YlcQw&#10;O24d/Z4NG7Zx6bEVWXG2nP/yd5w3cKVtWDsvywHU7fwePvv9lzgvBVDdczs4ePkxWVXV/GE2F8+7&#10;+/nmi43YRmcwPtm7dEOiLv40VU2+922+37CZk1duY2lljoe9Mb5RMfT21lEfqcPOzd9zz9qX7oEW&#10;xlrSSIoMorgknTS3O+zfuolbNgF0j3SwOFBA6LNj7Dp4DOeoFMr873Nk29ccfexE53AHc50ZeD89&#10;yYETFwkIdsXq6g5+8982cPradXSeXOXknq1s3X4Sv8wcFqckgAohhBBCCCH+5/OzAqhyBvT7XYcx&#10;tLUjwt+Ya7vW8+nnO9B3CaVvtJWpuihsb+7id5+vY8+BA5w+dZRTx49w7sIVvBPSGO3KJcTwGLsP&#10;XcbO8iFnD+3nrrkv/WOtjNWsBNDcgjDML+/j68++YufBQ5w+eYRTxw9x6upNPOPSmOpIxPn2Pr7b&#10;dxNLg6ucv3iai6dOcenMRSwMz/Llp99j7JfE5Iz2brQ/GUAv7ufMfUtq2hr4Hz9WEvH0FFu+2IBN&#10;dOaqANrJm1kNvUX+WN45wYnjRzl37gw3b1/D3COAlrZKyv1usnnbfoy8Ypic7uTHOe3dbxcnqkmy&#10;usye7Tswj8hidqaPHyfqyXe5wt6Dh7EIiKHU9x5Hd23kskMU8zNrH78lAAD/9ElEQVTdvBqpINH2&#10;KkeOn8bB3oxnZ77jX3+/nr2HDnH61BFOHDvIhau3CMnKlwAqhBBCCCGE+J/Szwygyk2IrvI8I4fZ&#10;kRIyXB9wYP23HLjwiOSSIkYb43F5cJDPvt2FgZM7mckhRPlY4uhgR1ZpEfPT9ZSF6XN6x26OHdzB&#10;jsOncIjKZGFGsxJAb+qTVxKN061DbNywgyeOnmSlBhPpbY2LswOZJcUsTNeRbnOJHd9s5sD+XVx9&#10;qIOr1SOuHN7O/p0b+HL3JcKL6/lh6TrOnw6gB94LoFu/3IBNzLsB9PVEE13FoYR42xMe6kWIwwNO&#10;7PmOdftvkVCQS+Xzx+zYuoNHdgH0Drcy01dKTV4iddXZJDneYv+2LTxyCad/pIMXgyXEmJ5m96Fj&#10;OIYnUup3jyPbv+Gkvid9w+3MducQZHCWgyfO4+3niPnl7/nt17sxdvMiLSmIEA8LXFxcKKyr1N4p&#10;9wPflRBCCCGEEEL8PftZATRQ/yS7Dl8mLD2Xl/OdTDXH43L3AJs3bkPXwY/mxmziHW7w/YYN3Da1&#10;JT7CAzeTm9zXNSevqpxXC12MVgZjeG4nn//+c3advU9qdTU/zLWrAfTuge2cvqFPUW0OafY32LV1&#10;GxcNbEmM8cTZ6B66+qbkVpXzcr6b9ihdDq37Db/5YgsPzJ3JinPg9vFN/PY3X3LgpgX1g8vP9FwO&#10;oBm4nN3N73/3OY5KAM0P4On5fZy6a0F1a70aQMOfnGDz5+uxXtMF9814FfmButy4fAsndxeeuz/j&#10;6tGtfLr5AuE5uWjyXLm+byNHLt3CN9SPcE9Dbl25jmtIBAWx1lzes5l9p27iExZIYogVd0/u5PD/&#10;n72//o4kyRJ10T/o3XfvOYM9zd3TXIxdmFWVzEqlmJmZmZmZmSFAoQgxM0uJBXPmrvW9Ze4hpRSS&#10;MrNgarrn2Q/fqkp5uG8322bb9nbbZnb1PlXtHQyk2/D+7/6Jf3/nMgk5GZSmeHHz49f54IYTTZ2V&#10;FPp8zm9+9kvu+IZRkBNNoOsdHL3D6TdqeCKOpTlDVxKJRCKRSCQSiUTyt8zLBaBun/Da+1fJqW3m&#10;0d40X24b0FcGcePN3/L6x7fJra9jtDkFnyt/4s9//gNvvv5nXn/rTe4HxKEXR6jsTfNkuY0cj8/4&#10;5b/+jAtOURjnjHx9oM6A3nvnL3widsE1DrHUlYrXrXf41e//xJtvvsJrr7+Hg180unEtT/Zn2NUm&#10;Y/XGT/nHX7yKd1oRhv4C/K++yv/9z7/jRnA+ewdq+q3gMAAVu+D+0z+YNyFqS8Pp4lt8eu9YAOrw&#10;Mb//ya8IOhGATvHV7ggjdeFYvfc6r/3xz7z9xp955Y03+NwxlEGDhu2pZooDr/HxW7/nL6++wiuv&#10;/IlXPrtHXn0zC2P15Plb89lrv+PV11/hzdf/yBufXCYss4j5WS3Dmfd5/w//wq9eeZ9rF97g7Vf/&#10;wJ/e+xT/5DwWlkaYaknC9cJv+f0ffs9rr/2Z1977ANeodMZnDeZzSCUSiUQikUgkEonk74sXBqAP&#10;FvvpLo4kJjaOXk2/eQfWSfZn26hLDyA4OJiq9la2FoYw1EQR6WeHp5sdIdGRtA/0sr85wZe7Uzzd&#10;GcFQl0x0kCe5tY1srk8oayx3JmsoiPEjJSObyflRnqwNY2hMJNDbHk83e4IjY+js62Zvc1w5fuTJ&#10;eifVCd4EBwbR0NfD2lwPnbnB+Pj5U9jSw5cHx99/kkfrvbQk++Pn6UKTVseKoY7SlEBScwqYmR/l&#10;68c6+gsiCPdxp66vh93tZwHsl7uTHCz30FEYQYirHV7u9gRFRdHS18PexgRPtkys6iooTfTEx80W&#10;D29P0suqWFoy8njHxKqhgZpkL/zcbfDwcCYpv4gJcZbn5iiazPu895df8OYdT3IjHfHzciIyNQPd&#10;6BCPdqZ4tKZDWxlGmNd9PNwdiExMoE/br9TnUxmASiQSiUQikUgkkr9DXhCATvJke4y9ZR0bizr2&#10;N8aUTXae7k3ydEf9+/qchq0VEXCJYG+EjfkhVmeH2FjUc7A1oQSNCrsTPFgdYWNBw/aaSfm9eM7j&#10;TSNbixo2l0Z4sD2hyHy8McL63BBrs0OsL+p5sKUGn+Kdnu6Os7ekYX1ey97GGI+3xzlY1rI2L547&#10;ZnFG5iRPdsbYFb+fG2ZvY5xHm0a2F7WKvIfK+42zv6xVru+sm5QA++gZItDbneBgTc+GeJ+5w/cR&#10;72l+H1E/SxrlmvoOJmWGUtTTlzvi2UK2uHeYrVUjT/amebo1ynD6Pd750y/40CuNlblhNhaG2Vw2&#10;8GhbDTDFOzxa17ExP6g8e3NJr76v+dppXUkkEolEIpFIJBLJ3zYvDECV/+7P8PVhaqs5ABJ8tT/D&#10;NwczfH30+2m+PjD/zfz7w98qwZz5ukhxPfq7kip77PnnPOeI3cPfq89R7lfeT32Ps4Iz8XvxrGdr&#10;Q2eUHWuVsoj32j/+XpYBqPn6gxm+eXDG+xzWg/m68ozDAFS867FrikxzAKrJsuXD13/H5wHZ7O3M&#10;8B/Ks9XnqXUj6v6YXPPGSsfrTSKRSCQSiUQikUj+nnhBACr5r+DptomlgQIKMyIoaW7j4fbp30gk&#10;EolEIpFIJBLJ/zRkAPqjM6mkI4vU4721UXNas+VvJBKJRCKRSCQSieR/HjIA/dFRN3ES///V/rMj&#10;YyQSiUQikUgkEonkfzoyAJVIJBKJRCKRSCQSyY+CDEAlEolEIpFIJBKJRPKjIANQiUQikUgkEolE&#10;IpH8KMgAVCKRSCQSiUQikUgkPwoyAJVIJBKJRCKRSCQSyY+CDEAlEolEIpFIJBKJRPKjIANQiUQi&#10;kUgkEolEIpH8KMgAVCKRSCQSiUQikUgkPwoyAJVIJBKJRCKRSCQSyY+CDEAlEolEIpFIJBKJRPKj&#10;IANQiUQikUgkEolEIpH8KMgAVCKRSCQSiUQikUgkPwoyAJVIJBKJRCKRSCQSyY+CDEAlEolEIpFI&#10;JBKJRPKjIANQiUQikUgkEolEIpH8KMgAVCKRSCQSiUQikUgkPwoyAJVIJBKJRCKRSCQSyY+CDEAl&#10;EolEIpFIJBKJRPKjIANQiUQikUgkEolEIpH8KMgAVCKRSCQSiUQikUgkPwoyAJVIJBKJRCKRSCQS&#10;yY+CDEAlEolEIpFIJBKJRPKjIANQiUQikUgkEolEIpH8KDw3AH16/N/706c544EvZHfy2L8nT8o4&#10;C0uZJ2SL+1/iGefwdFflxN/F+x2+o6XM71HuU3LO4agsljIVzNde8llHnKjzl3j+t0Gpr8N/q/o4&#10;9ZvjnJJ5UvZ/pz6F3JeVfaasM3imz3Pkn3HPCzmuz5cs20tzvL5eVh+WMo/Lfsl6Oouz69iiz1vK&#10;VDBfE/eeuv9szpZ1mhfaxO8g++X757HnvywW+vzeNvcl6+kszq7jb6FPwan7z+ZsWac50edPyT0m&#10;+1Q9PoezfnvquWeU7SWxtFMvLOcpmWZe9v7ncca9qj6fZ5eef/+5WNbpObycPr+NbCH3DNmnnn2y&#10;Xr8NJ/rki97LUp5F2X5ofZ4c1y1lnpT9rer1hO9wPi/U57f2i35cfVr21zOxlGlZp5a/f1nOuffl&#10;7d75zzjFWXbvLI4/75TcY7LP0tG5nKHTU881c+reF3NiPHmZOrGUaSn7Rfefy/nj9/P1+Wz8fnnZ&#10;Z9TpWRx/pqXME+U+/aznB6C7kzzeNrG/ZmBnbZTddSN760Z210bVf68ZebA9fm6FnInSSCd4sj3O&#10;452J59w7yaMtE/vrZllC9oaQbWRnVZX9cHucJ7vnK+Q0kzzdneDx9gRPhGxxr6UyxN92xnm0YVTk&#10;7qwZT5V7b8PEo+3TlXkuSuOd5MmOqE8h+/x3FrIfbqplPF3nBvbXTcr9lvc9F3OZHos63x7jwFyn&#10;omzKs9fNZV0d5cHWOE8s738eQp87Zn2Ksp1rgCZ5sm06X/aaKvvxt9anqNcJpS0p9XqmPid4vGUy&#10;16GRnaM6VWXvrpt4uKW2xZeSbTZGitwXtGOlvW0JWaIPGU7JFv//aFu0xdP3nstxfe5MKO1l71Rb&#10;Fc83KH3m8c5Llsv8bEt9nnevqNcHG4ajej2UrdSx0O/GmCr7W5TtUJ+iTs7U56HOt8c5EH1U6SfH&#10;ZY+ysz7K/ua42k9O3X8GZn2qzxX6ep4+J3m8NWaub3M73jAdtWPxX2GXxO9eSrYiX22jSp0rzxc2&#10;92x9in8L23Pe+53C7BQ8fRl97k7yaPPQ1ljKVvvJo+1vp0/1ueM8Erb6PH0K27AzzoMzba7ab0Qd&#10;P35ZfR45DKq9fbx1/hiltreTNlGU86gtrY2yr7RjdbywvP805vo+1KfZ9qjjmFquQ9TnG3gg+v+p&#10;55yPUl/mcUxwuk7NCH1umdhT6vC0PoUtUtrSefefywSPNs1274x71fcbV2Qf+QpH47daZsXmKu/+&#10;MnUqeFavov+JfnL6NyqiLQmb+Kwdq/pU/r1qYN88fp/17mej+iyKbLPdPTD7RMd1etheDoTteeln&#10;HwYDah9QbM95ZTu0DYdt9VCfx2zPA+X+M+59LhM83hR99Lx7zX7Tcbt33B8z/1vxBV/a7h3qU7Xl&#10;om+f1wdUu/RM9rN2bG5Lij7Pe/ezONTnoU9k9rmO6fPZ8w/7/zk6OYNn+lT9g/Ntrhhrhd1Tfa+z&#10;ZB9sjH17f29P2L3DtmR5TUW8j7B7wuYet/fH2/H+pir7vGdYynxm98bMdumc9xa2WZR7XfjxZ8k2&#10;mPvQOfefyaFvr441zxvHVJ/rWzz7yH836/N5tmNX2EYLu3dMtrA9Sls/7/5zOLI957YldZw9afeO&#10;+URKub+t7EOdqn1Eacdn3avoc4KHR+32uD7NdX5OH3p+ALozzsZkC22VGZTkJ1Ocn0R+TiJF+SmU&#10;FKRQVVHC2KSGR5Yv9AIeLQ8wbWhmdnH81LVnjLFmbKStIpWSgmSK8hIpyFVllxakUFNTzPiUgYc7&#10;lvedj2ig+ytDTI12s7pgOLeBP94wMDdQQkWxWs7iQ9kFyZQWplDX1sjK0tip+85FKG13nK35PsY1&#10;PWyvmc5tRF+ua5noK1HkHMouzE1SZBcVptPU1szu9vPq7Qx2J9g2tWLUtbO21E9/fTalij7FsxMo&#10;KlBllRXlotH1c2B5/wt4vKZhYaSBqRmDEnBYXleZYGeuk96qNEoL1LakyM5PVmSXl2aiNQ6zv215&#10;3/koA9OGnrmxTmandMogZPkbwZMtEysjtTSVp1JSmKqUu8DcjkU9VzdUMjU7ah44Tt9/CkWfkxys&#10;DjE+1KG0pceWvzlky8CSvpra0jSlHSttKUctd3FhGrUNNSwujZ7bFs9kd5K9mR4mtC2sbU2wMFhG&#10;bWEixQUpFOWKtppESYHabxpba1hafslymXmyOcqKsZGx8WEOnqOPR2s6TG2ZVBQKfSYrsgvzkpU6&#10;FvJbe7vYXD993/MQg9fqRDvjxiHlg4TldYXdCQ4WexluzVf0J+xBcW6CUu5i8e+SHHoHu9k/pz2c&#10;whyAPtrQMjXcxvyE7nybtj3G1ngzrTWZlIg+KtpxTgKFij5TqKwuZWxCw6MzjO25iLa0OMSsvoWl&#10;NSPrhlqaihMUfRbniX6SSLGwuflJVNeWMDV/fkB1GjX43Jpsw2TsY2vD8vozRD+Z6y+kskjo85nt&#10;Ee9Rkp9IbUsjyyun73s+E+zNtaLV9rG3fpY+RT1NKjZkrLeUimLRdlIoyhP6TKS4MJmS4gxaO1pY&#10;X315myv0+XjbwMJoBxP6IR6c8RsFUffL/WhbC6hQbG6yos/8PLXcZcU59A10sr059uLsDgXxmwke&#10;relZGm1lfl7L1mQrHaXChouyJR2NY0JWeXkOhqnn2I8zEO/xYG2YcX0ni7OGU9eP2J1gTV9JQ5kq&#10;+7AtKbLzEymvq2Bm8SX7yDGebPWjbW9hbVG1mZbXFed2y8Civpq68nSz3TPrsyCZkqI06hprmZ8/&#10;fww+jRo07M31M6VpYnX9/Pseb2iZ6C+jRrQls11SbaKw9xm0tTeysmr8Fh9aJ3m6ZWRrupOpiX5W&#10;p3oZrElT+4UYl812T9jA0uIM+g3DHGxZPuN81PrSM2fqYGpce37AsTvJ9ngj7VUpqm0QbVXRpzqe&#10;llWVMDo5yleW972AJzvD6NqbWJgZ4el5M/LChoy30Fqdofol+UnKGKroszCFiqpSTBNaHn0bfYp2&#10;vKxhdriBxeXzfaKnOyaWDHU0lqSpfmheAvlKW1L9lrq6KmbnR75FHxJO9Rj7873MmLpYmRtmsqeA&#10;MrPPpfqaSYo+S4pSaepsY3PtLNt1NoofsWNkZbIT0+ggDzbPs9eTfLk2iKGrUPX38lXZqs0V/l4m&#10;7V0dHOx8uz76dEfPxGAb02Pa8/Upxu/VAbSt+VSY27HwxwrE+C36SVG2Yvd2XvrjmNmOr4+woK1n&#10;Zk733LbwYHkQTWM2FWZfULQl1XdIoawkg35NDzubp+87l91JHq5qWBhtYX5aw9xwJXVlKaq/p/hc&#10;ZrtXmEpdUw0Li6bTzzgPs/++u9TH2GAnG8tGzv3AtKlndqiCqhJ1HFPsntJPUhT/vaG5gbVV40vW&#10;6aH8CXYmOxkbaWdj+zkzuFtaJntLqFTKmaS2Y/M4VlKQTmtrM+vntsWzebptYmu8CaNxgN3NcwJQ&#10;xX6NMNaWR2WBsLNmm3vkCybR1t3C+hm+4HMDUPFFbmW0hvKMCBIjfQl0vMIHH3yCs78/CTFBpKen&#10;ox0d4vHBDF89mOGrA8vKmeYrcU1gnob9an+Cpf4sMhJDaB0d42uzs2ApWwSgS8OVlKeGkBjri7fd&#10;JT786Atcff1Jig0kMycN3bieR3vHn3+YziUavln2sfcSlTndX0RWRgqD+mH1K+oZneTxuo6JtnTS&#10;4oOIj/bD6/5FPv/iIt4BPkq5s8vLWVgctyjboWx1GvpI9tHUtwFtXTxpiVnMzJ89cCusDaJrTicx&#10;NoiEaH+87nzCF19cwTvIl9jYcAorqtjenjhVr0cI2UqZj9X5pobudD/CUjKZWuqnpSCKxCh/wjzv&#10;cvHCR9x1cyc2JpCk+Dg6+7o5OHqGpT6nnsk9ujbJtrGMwnhvyroHeXRu6tsEW5PNNGSEkhjrT5DH&#10;bS5++ik2bh7ExwaRnBRJl2aAg91ZvrZ4/rn63J1kc7KBovRI6ju6lJmEwxmfI7niy9WmkfmBIgpT&#10;gkmICyLI5QafffghDp5eJMQEklGQy+iU8Xx9Wso2G6T5/iySI2PQjGjOd2Y29cz0FZCVFEJ8bDCh&#10;Dl9w4YOPcfb2JDY2jOyCQmbmR/jywCzjLH1a1vmOAWNNIrEJsRg3p5hpzyQ71o+YcHccb33G51du&#10;ExQWSHxMAPllRcwsHe+HJ9/vq/1nzz50XB4stFOb6k1mdSObW9Pn6HOKhyvDDFdEkhIbQHSwC1ZX&#10;P+XaHWsiI4OIjwmipLGZtY1pvj5qj6rzfFivoqyW7ezJ5hANGQFkldezsykGXss+qn7p3J/rpL08&#10;gYS4EOJD3bD9/F0+v3aPsJhAEhJjqW9rZX9n8lhfeBZoKuU+pc8pNo3lpIUG0tTRc24AKmzI2kgV&#10;ZdkRiuxYzxt8+ubb3HN2IzY2mLTMTLSGQR4d2b7n61Op8x0T8z0FZCZG0Ds9wupgCYVxfsRG+eJl&#10;d5WLX1zG3c9XsQcZOekYZif48kRbPf78w2c/0/XjjSH6ioJJLixldlW182fpVPSTiZYkUuMCiInw&#10;wvnuRS5dvYl/sB9xUX5klVcwtzzNN8fr1NLumev0UPZX+6No8t0JSS1hZXncrAcLfYpsl5UBNE0Z&#10;pCaEkBDljev19/nwwjUCowNJiI+gtLqG1dWxU2UT5VDakpB5KNtcDwdzrZQlBZJb0sT+OY6YsCH7&#10;C110lSeTEhtMYpgDNz96i49uWBMWE0JSfKzy0W9LfAw5rw8d6XOGr5T2OsamsY7ytHDq+jtZM9ZT&#10;leRPbHQAQZ53ufr5BWxc3IiNCiA5JZY+o4Enx/rh0bsp/z3d/4VTuaIrJjk+ls6hIb4+MDtJluXb&#10;nWCpL5e85ABiYwLwcbzGpS++wNXLi9gof5JzczHNTR7Tp2r3VJ1YyD5sZ/vTrA9G4+0Ujs6k58sH&#10;08fs5OF7C5s7wnRfATmpYSRE+eFv/Skf/PVzvMP8SIgLJbewkKnZ03ZP0acoy/F+cih7e5TxhmTi&#10;Y6IwLJ9RXjOP14fRt2SSGR9MQoQrtpfe570vbhASE0piTDjllZUsrBhVfSpjtMUzTsgWf5vk4XI/&#10;fRXR5JaXMmZopzU7hLjoIKKC7Llz8SNuWdsTEeFPYkI4TQMDHOw809nxgPDI7h3X9f40+7ONFKaG&#10;U9rUfv7s7u4kG/oKKjKEfQ0kzMeaq599zH0nF6Ij/UnMSGPANMp/HOrzxBh62E8sru1PszOai5eN&#10;Lx1DGr56dDj2nZQtPmKtjVRTmhVBfLQ/IU7X+PDtD3Hy8yQ+LojUjHQ0hiEeW5TtSJ9ntOOv9iZY&#10;GcgnJTyArknj6fIesmNkdrCY/KQQEiM8cb97gfc+uYhPeDCJMcHk5uUzPqPnsSj3C/Wplk9xmNvT&#10;yMlNZ3ikj5H6RJJihb/ni+udC3x+6Rp+Qb4kxoVQUFvH2urkqTZxYhw7dk387claLw25oaQWVbN9&#10;5oc39RlfrvTRX5tMgpAd4YPr9Q+5dOUmAaF+xMZGUlbbwP6upezDWdaT+jy8tj9dTVJgIBXNXXz1&#10;ZOZMfaptuoeu8gSSYwKI8bfh+oW/csXGgaioIBLjomloaWF751CG+fmWY+jhNUWfk+waa8iL8KZ6&#10;oJdH532w251if7GHjsIoUmL9Cfe15srHH3LD3p2EuECSEsNp7ulge+vk858947Q+hR1fHSmhMDWM&#10;lr5uxrryyU0KUvw9P7tLfPrxp7j4+Ch+dXZJEdNzptPPOD6Oib8rbUn1D77aNWJqTSQhKhHTlP6M&#10;+jSzocXUkUtaYgjx0QEEWH/CJx99jkeAj+K/55WUs7RiOjWWKHV6nt3b1DJUHEVcejoz2/N8c874&#10;/eXWMPqmdFKjA4kNdcbu2sd8fvMuoZGBJMSEU1pexermxMkxWpGr6smyHYu/PV7ppTPbh6TiKlbW&#10;zL6SpVyRDbipQ1MRT3qMP1EhTlhd/oQrd2yIigpU7EV5Qy3L64e+/bPnPz8ANadkba+MsLnQR1+e&#10;F59fvE1BXz/ry3q2lsVUuZHdZR2rC1pWl0ZPfPUQqYdbixpW5jSsL4/yUKRbbA7Rle/OPav7FHUP&#10;8/CcNB7RIITsneURNld6ac105dIVR8q6+tlaHWFrZURN2VrWsjqvZWN5lCdifYLZQX20McrGopaV&#10;BSFb/eLwcG2IttxAnJ3dqOnsZO8wZeREZapTzg/XDWwuj7C22EdDsgv3bF1p6e9hc1mvzGA+2hxV&#10;yzavYWvVaJ4aVwfvhxsjrC+Ia1rlmghOHix0UxJ8C0f3IIbHRLnPMgqHqQlCtp6NhQEaIu9iY+dF&#10;y1Ava8sj7Ihp9K1RNuaHlXJvrpl4fFR/kzxa1bG2oFH0sS1+uzvBg6lq4uw+53PXCAyrE6o+l4Yw&#10;NMRif/cmkZUNLC7plfLub5rYXx1Rn7E0wsGxVIWn22PsLGtYndewtjTC/pZItxhhtDEMh1tXiK1o&#10;ZXNd1Onpcol3U9JgFX0OMVwfhd2te6RUNLMq3mdFr6Qn7K3oWJvXsL40osxuC6OmODRbJraFrheE&#10;7FEeKWmvJowtyXjcv0NqeR0b62OK7i0DUDWlepRtUadrOoZKg7C6co3s+lY2hD5XjTxU3k20JQ0b&#10;y2Jm/Zkj9viYrjeX1TYu6rkr1ZF7VnbU93RzcE4KkHifh+L+ZR0bK6MYch25c/EOha1trK4Y2Fk1&#10;Ku18S7QX0U9WRD95dr+YjV+fH1Zlr6p96NFCB+UR97ls60n3lEhrNrC9rGNxop7cYDusXSMYMmnZ&#10;WNEpZROpquL9RXsR7eeo3e1MsL+qU8q8uqhjb1OkvY6xMJyN770v8EwqYnbZnMp6Sp9itnKcg1XR&#10;bnTM6SuJ9riHe2QKE9OiP+rZWR9T2vKG0h517Cpf38yGfntM0bXQ5+riCAfKbOc4G+PVhNz5DN+k&#10;fBaXxJdGy1Qe9X6RSr67qmdj1cjqaDVJNp9g7ZOIcVGntGORbvJgTfTDYVYWdexsqF+RhY5EKvj2&#10;ktD1sLmdTfB0y8RoZRjWly6SWd3EjmjbZ+pT2CUTOyt6NldNLDaGcPPND4kpqWF51cDWioEH4rp4&#10;/twwK6IPiUD4sM4ObeL8MGuLeh5sT/J4dYCePF/u2dhT2t+vpOvsLutZneumIcsHO1sPqjq72VzR&#10;sSXawNazfri1ImbPze+3K2bG9KwLfYr+vzamXNueribZ6xr2wcloZ0Qqz9lfMtU0mhFFn8vT7RRG&#10;OeHgFUyXpo+1JR1bYtmDaKuiLS1oFDuoppcJ/UzwYF3P6sKw0pZEWpxIwzxY7iT9zpvc8ElkbEbY&#10;aNVZsNSnmgZrYHNllI2ZDiq8v+DSvQAG53Vsroywu2bi4foom4pd1Sh2T3HClFT4MXZXVH2uLuiV&#10;9GvxzIXuLHxvX8A/tYxVkfp0VpmVNN0xxeZtrhjYMhXgf+09rvinYFoyqW1pw6S0c7UfatW2ZB5A&#10;xYz9zrJO0aeo8/2tSR5vjmBqTMDD4R7xFdXKF++9ZT3ri8MM1cfhft+G1LI6lkRbXVHb/r7y/ho2&#10;lPao1o/iyIr2sqSWeX3ZoKSOPdkdZagkGGsrWwqbO3hw3hiqZIgIu6djfWmItrwA7OycKG1uZXlR&#10;7TsitVHYPdW+GBS7qjjGZtlK3xXXVlSbK57XH3OB9z+2oWlogAdCdxYOrtK/xRi6Mar0h435Prrj&#10;rfj8MzuaxgbYXB1hWyz32DCyvWjuhytiDD0MWMR7i/tUuyfa3aPdaR4tdlIfbc0law+6JkRdnD0z&#10;JD6cK21JjDWTNaQ6f8aHtkFol8aVcVX0L+W66IcLWrbE7JYI4s3j78GaXhmDlPF7Y1z52/pYFWnB&#10;9/CISEQzPsLeip6NJT1TmnzCHG4TmJjH5IxWHcc2x5V+KJ6xtqBj/1gmh5h5213SKrNuq4t69dr+&#10;OLOd6bjfu0lkXiWbYpnNGeUS+nwsfKIVMZboMLQm42Z1i4TCCubmdMr4ILJGRFsS7XF9eUSxL2r/&#10;VGcSxTgj9Lm+ZFDGLDGujhY489Zblyhs7ebB/ml9HvlUii9oYGNxCF2RL5feu0Zedxtrou8sjyjj&#10;jOILirKZ/b3DgEX4gtuKLyjeSx1fn24MM5zvwbUb9ygbGuRg6zx9qmOoGL83Z9uojLbho1sutE2I&#10;9iXGOJGqalRt+oKGDeXjgtl5F+PvhlnXwk8026z9xW6q01xw9vCjcXCQHXMZ1ua6KYuw4b6zH12a&#10;fkWfO2tjans8NoYe2T3xMXRVr7ThFTHGbYzxdH+CTUM5EXZXcI3MZFZkSFn6meZ6/VLYvbURZbxc&#10;n+6kzPc69m7B9I4OKP6ekja5aWBd1OmRT2cOQHfH2FHeSYwlOjVldnuM2aZorL64TExxPfsHhx99&#10;T8pWbO6h3VvWMt+bic/dS7imiA/iesUuKXZvfUQZT0TZDtuxYpeO2rHwx/SK7p5uGZiuj8D62lUS&#10;ahvZ3jhn9lQZg1XZWysaTB0puF2/jm9WPRuKP6FXZO8r47dGHScPx1AlDV3oWm3Hwu8X/pj44DVY&#10;HYCz7T3yGttZWxE+1wibazo6M9y4ed2K0vYus/9u9rnE+x/aNrM+Fd9ic5SNBfXa1oo62yk+QNVG&#10;3MbKxp0u3aDqM1iWS6DEDqOKnPWlYfoT73Ljqh01/d2KnytSUkXsoIxjcxo2VoXswwB0UsmcUfyG&#10;OTWuEDb34XQD2b63ue4RinZR2NazA1CRgiv8ra1lPcuGCtK873A/MBb9lFqnypJJYZOF7AUxjpl9&#10;dWXSZoIHa6rvLXw19do4W8ZSoh2+wD48k4m5MYuPx8/0qdjNlRHFz53RlRDteheX8AwmZ4UvqFP6&#10;zMGGWu5DX1Dc+9wAVGnkyv9P8/X2CKbyQK5cv0/liEH90rNjYlF8FUsMISbUl+i4ZIZHBnioDCAj&#10;THbmkBPvS2SoF7EpSfRqB1jUFRHl8imvv/kujjFZjM+MnpJ7in0dgwU+3LjlQcPwCP/5cFpxYBcH&#10;yyhNFRG3N8kpKWimR5WO/mh1mNG2bNLjA4gM8yMqNh3T3AgrpjKibS/ywXufEhiXzsT8yOkUIMsZ&#10;tL0ROrO8cHDxod+g4ysR5G6NMtuRTmqML5FhPmQW5mCcMqhrPFf76atOIiHCl4hgPzIzc5iYHWai&#10;OQWPS6/y/seXSSkuZWlFpHSdLuuzOle/+PYk2OLsGkD/pI6nD2b4elvLWFsa0f5eREcGklVcxMSU&#10;XpF9sNJPd04o8WE+REf4k1tSoKTdjdaEc/uDv/Cnv14ksaaJ1bVpvtkfY6kzBXebeyQ2dvJQfFXa&#10;m2B7tpWGrEjiQn2IjomlrVsE6mpgsqQppyzVl+gwL6JiI2jo6WZ5vJ680Ju88+orXPeKpFs7dKpM&#10;p9g3MtmRiKu1PTmNPcpshfj75lgTDdlBxIR5Ey++7usHeLQjHKFRFgZLKEgJIirMl8iYBPp0/TzY&#10;7CDP9w4fvfkWdt4RDBlE23vmQClY6PPrR5OM1Udid/M2pR396te0nTE2hovIS/InMtSb5LREBgxa&#10;Hgpnb1OLsT2LtCg/IoJ9SUpMQTs2wPxgKTF33+Ott/5KYHw647NikDld1hP6PJhlttSd+9dsqBoa&#10;4PHDGb7aMTA/WERSsC/R4b4kZmYybBhWnb11DbqaZJIifIgO9yEtI4khXT9TnRn43fkrf377QwJy&#10;SpldnOLrB1M8XO2kPMYZB58EphbEDL0IYEcZa8sgK9aL6LAA8kqKmFowKu1le6yJxuxAYsO9iIoO&#10;pqSxhaXpbpqyXPnkrT/x0T13yju6z3X0njHJ7nQjKf72+CXksKU46NM8WdWgrU0kMcpL+RJW2tjA&#10;+qowPBPsjNVTkx1KZJgvUVFRNHS0sLvZQ1OCG1+89ke+uOdJU1cHu6dSgA4HisM6nePJXDPZjhdx&#10;CM5gQXyt3J/k8Uo3nSWxxIV6ExEdSlGdkC0GaAPzQ8XkxgUSFeJDbFQMXUPdrIw1k+9zhbf+/Bfs&#10;fCMYNA7z4Iz04xP6fLDAXnc0Vu9dIKW+lQePZvlq18TaaDUFwiaGeRGZEEdrf5+yNuvxpp6Jjjxy&#10;4/2ICvclITaElv5e5jXlpHpd5q2338E+MpWRqXG+PhA2TkNvSTCuzn60DWsVfQpHcGm4lKJEL6LC&#10;/MjIymBkUq/0k4P5XrqLw4iP8CIqwp+ssgrmZjVoasO48+lrvH3JipSqZnbO/SL/rI5FelZNoifu&#10;gVEYJvTqRgLbRqY70kmP8SEiwo/c8mKm5tQB+slCF53FEUSF+RAVEUZpVRXLS30MFodz55Vf8ebn&#10;1hRW1bEhHDQLWYcDv/Lv/Vm+Xh+kKegqN+3CMW1NKmPNk7UhdI3pJIb6EBnhT0ZJGfPzQraJ9bFa&#10;ytJCiBI2KyycutYmVuZ6aYx14MIbf+SilRdN/V3snJEWeUKf+7P853wl4bc/5HZYDsu783yzrzqr&#10;7QVxJIb7EB4WSFGl+Nhl4sm2kQVNJRWpwcSE+xIT4kZ5WweLY21Uxdrw6XtvcsMjkHadTt28Zc/E&#10;VHcqfo5O5Ne181DYi4MptkyN1KQIffqSlBRPt7ZXWYrwdGuUuf580uP9iQjzISYhkd6hHlYn6klz&#10;vco7b7yLi388hintuTP2R+XcNTFcHo6rqweNfX1KuqKo183hQvISRLl8yMjJQGvUKEGLSOcab08j&#10;UfTPMH8yMjIZGetjuruAiGt/4Dd/fI+ghAwm5kdPyT6pz2m+2tIzkmHHlcsu9C4Y1OBgU89UbyGZ&#10;0QFECXuflYtxXKcEPw9Xh9HWppAa7k1UqBdpuVkYxrTMdabgd+sd/vzOJ4TllzAzf3Ya3bP2NcN/&#10;rLSR73mZC86RTO0u8c3BJA/Xh9DUZ5Ae6UtEaAAp2aUsi4/IYvyb7qCrNIbEKB+iQz1IKCxnZnoY&#10;TW0E9y+/w1+vWpNe1aQ4xOIjxNZ0BbFu94nKKGd9XcxUTfNgvof2XFEuH+KjI2jobGZjfUJxTjdH&#10;KylMCyYi1JuoqEjq21pYm++kOsKOj994nev2/or+X7gMZn+ShYFsfO2syapqYn9bzF5MczBWQ3mq&#10;D6Gh3iSlxNI52Kt+MNkZYVmTT4rw00J9SUxIoHuwgzltNdkuH/Pr37yCvW802kkdDy1lnbC5Yrw0&#10;MlMdwvWPblOh7eeJmE3ZMbE6WkVJSihRIV5EJCXTpxHjtzrbONGZR67wl0K8SEiOo0c7wIqmmGTX&#10;T3nltXdwjU9lZPLszLBnf5vmm41+2pIc+dzai4HlOf5DjHHbI0z0FpEXG0hUqB8JqTnMLagfuw4W&#10;B9E2pJIRq/otMZm5mKaNzPVn4nv/I979+CLBmSUsLom2NMOXO1oa4p1w9gphZEL4udM83RhhoimR&#10;+Cg/oiL8lKyiyVmj8sHuYKaZuvwIIsOFTQymqLKaxfleenL9uP72X/joqgNVLc1sn/MR90Q514ao&#10;D7mDm18khgXzDP3WENraJCL9vYmKDiKvopzZOeFrjrJprCA7KpDoMF/ioiKob65j1thCVfg93v3L&#10;K1y29qZ7ZJAHiu05XaeH9Sr8vn19IcG21/HJqWJ9S8yOTbK33E1HYSwJoT6ER4RT3dTIpghMRHai&#10;toqypAClf8bGBFPf3aUs2ykLu8lbr77KbZ9gxe6d9RH3+Cza1w/GWdHm4Gt1h5DiDv7jgfquOzOd&#10;tBdHkBDhTWxkGPV9XextT/N43cBUdz4Fib7K+BqTkkz/6Aj7k1Uk+lzknbffwSk8Bf2YXpmQ+ubx&#10;JJoCX+7dsaNxUKPqc2uUpd4c0uP8FH8vPTsV7Zhe+bj3eE20lxSSwv2ICPElNTWT0fFBpjtzCLjy&#10;Gm+88ylRWXnMLIqPEGeU7UQ5xxjNtOXebRfajFqeCH9vW8d4Zw4Jwb5ERfiQkpuHYUynThStDDBY&#10;GkN8uBjHfMjMTUdv6GOsKR6XK2/z6gefE1FWx/Kq0Nlpecf7zuOZJgqCbHCMSGFa/F70k81htA3p&#10;pIb5EhEeTH5pJUvLos9NsjfbSWdhKHER3orvkF1RzexkL32lgVz/619496otmbUtZ6+dVYJY9f9F&#10;u9mdqSXVxxbvuELF9og6f7iiQVOTQGqkFzERwZQ11rK2NvH8APQZpwPQr4XTOdNEUawHznaOxIQH&#10;EOBkRUBABMOTWpZ0FaT42eDr50FCjBeertbEZBejHywl1uNz3nr7r7jEi6+Gz0m9OORUAKoGK0Wh&#10;9ni62hER5kWg0w0cIuIYnhpjsT+fpEB7vIJ8iInywfnOPcLKG5kzVJLgdIWPP/iMkMQsps4KQE9h&#10;EYDujrM+kEe8y3WcfDyJifLE19OOqIwiZmeHGWuOwtfFBt/gYGKC3PBycqKkqUEJAnyvvskHF66T&#10;UVbB8qqlI3YGFgGocGAWe9PwtrnOPRd/4qO88fZwIz23kLmZAYZKw7C6Za0EpnFhrvj7e1FSV8NQ&#10;dSRWH7/Knz+6QmpDC2trogGfDkAfr/XRmheAy30bwkL8CfOyx8PZi1ZNHxtTrZSE2+Pt7khsjC/+&#10;Hlb4xaYxOFhHXtRd3n/jNW77xtKrHz5dDktOBaDTPFwdojnFEy+HOwSHehPqcQ/7wCDajZPsTdZR&#10;FOmIq7cbkVF+eNvbEpBWwPpKByXB1lx45x0c/aMZNg4pHz/OTBMwczoAnWDHVEOB/13s3ZyJivQl&#10;2Nsa/+hkNMZBFgYzCXe/h4dvADFhIhXchpSSUsb7y0iw+SvvvvMhIclZTMydHYCewDIAPZhgY6SY&#10;RN/73Lb3ITk+AD8vJyLjUhgd68fUlo6Poy3hYQEkxfgQ5GlHSmEpw60ZBFp/xCvvfUJIYQXzi6qB&#10;ORWA7ov1oUUkuN7Aw8uZ2FB3fFzvEZFfxtTEAC2pHng4Wit1Gupvg4t/BO19bdTnevL5u3/hUxtv&#10;qrt7zbMiZ5TniLMC0DGmG+MJdb6Fu78n4cEOOLt5kNPQzRPhRKS64OxqT0hUAEEejvhGJjE+3UFH&#10;ug9X3vwLl219aOlRP36c9bXvWZ2eDkCfbAyhrQrD6f49fAOE8+6Gq7M7pbV1zBsqyQy2wcnNRwmK&#10;/R3uE5GSgUHXSHHADd599VWcAqLRmIZ5cO56ZjMWAejDh9PsTzVSEu+Gjb0bifFBBPs54usXpqxJ&#10;nRkuJcHPmUB/L5ISQoh0v0FQYhYD3WWk+V7n3ffexyU2A+P0GF+LD3wWAeg3B9NsjTeS73sLF6f7&#10;REV4E+RujV9SGiMTOjSl4Xg73CEk3I+oEAdcvb2p6uigrz4a6y/e4P2rNmTUtapfNy3LcoIzAtAH&#10;M2wM5hPnfA1HD1fCw13x9HAiobBa+YptLPLCydYKv8ggwv1c8QoIo2u4CU1FFNZv/Jq3L9tSUtfA&#10;5ovWoJwRgD7dGmGqM4Vg1/u4evoQHeWFi6MjKTklzE40U53shoOTK+HRoYS62RMYEc2grp2WZBcu&#10;vvVnLtv40j7Uw+4ZAailbMsA9OnGIH2V0bjZ2hEWGkBcqAcetjYUVVczbWqkKM4bfy834uKCSfL8&#10;AseAWLr6GqlKdOCzD9/htk8o3XqducwnA1Axq/dwuY+6KHscrG4RGuVPhLcNXhHhdI3o2TVWkOFv&#10;jZOvJ9EihdbFgYj0XIwj9WR73uT9t/6KW3AyppnnrFk2cyoA3Z/mwXgtuZ7XuO/oQEikN/7e9oQm&#10;ZzMxpWF9MA1/68u4+AUTG+qNv4cb+TVlGLsKib31Z/79zx8SlpLN9MLo89fenRWA7o2xqishOcge&#10;R1cPYmP98HCxJyJefDHXMd6eQbCzDX4BASSEueDl4Ux2bQNjXRkE3X2fV97/jKiiCuYWXrQm+HQA&#10;+vXOCOOdmYS42uHr401cuA+ut66SlFnI9MIw/eUxhHraEhbuT3K4LXfu2VHa3EZfXRz2197n4xu2&#10;ZNU2K1kNQsbxAHRjXdgeHX3Z3rjevkZglEhtdMQ7wJvKrh4O5tqpjHbAwcOFyNggAj0d8Y+IZ0jf&#10;Ql2sE5+9/Sa3nIPo0/efv2b5qF4tAtCdaR7Pd1AXbs0d63tK6nqonx3+EXH0ivF7tIhYl8vc9wgi&#10;XrG5ziRlZTLcW0Gu5wV++9vXcA6KY2RaLGs6Q94RpwPQxwci7bOJ8kRXnBydiYzyx9fDDt/AaLQm&#10;DSsjFSR42+Hp5aV8jPRzsyYmp5jR/hLSPT7n9TffwyM5U1kG81zbcEYA+n9EGq+hnJRAJ9xd3IgJ&#10;E0umbhIYmsL4soHxjhzifGwJCvImMdKZ+/etSa5qx9ifT4D9J/z1whXCcsuUAPTp7vSpAFQsj1js&#10;TCfM4RouAX7ER7rj6+lEYn4lS1Pd9GR54OxiT3B0MGH+znh4B9HS20RvYTC33nuVT2+6UNve+p0C&#10;0K92DUy1xuF67yYOnkHERHrh5eFBfkkZc4YqCsNtsHL2Vz5khvu4EB4VSXdPDTUxNrz32qtccwig&#10;V+ylcIas45wVgD7ZGmagKhJ3m/sEBvgRGeiCp4MzVW0trE41UxThgpuLq7I0I8T9Nn5xaQwN1FIe&#10;dYd3X38dq4BwukfOCUCPcVYA+nBNQ29BCP5OdwgK8SbG5z62bs6U9ulY1NeSHWSDr48r8VHuuDpZ&#10;E5Zbw8J4IykBV3j/vfdxjU7HMK5X/LFTAajw34dLSPO8iaOnO7FR3gR73SckMRuTCDQ7EvF3vodX&#10;QBAxIV542duSU1mJsSOPkBtv8fZ7nxGXW8DcdwhAn+6PsTyUq/iTNi4ivdsPH3cn4lMymZjsQ1sb&#10;j5udLbHRwSRGeBDo7UhWRQVDDYm4X3+P1z+5RGxlAyurZ8iywDIA/XJ3lKmeNALs7+Hh4UVUiCfu&#10;9++TVVrG8qKGvvwgfBzuEhbhT1SQHS6evtS2NtJdHsrtj17lgxuO5Da0v3Bvi7MD0AnGm1IId7yJ&#10;t787MYGOuLnbk1zX9V0D0FFl1misIQ5vezty61uURr4+lILHlUtEldaiqY3FxdqKrOomdndNzGrK&#10;6epqZn3DgK7SFztbJ+pHxvjGnDN/WuYxTgSgBv7fgzFGqsMV2UXN7ezuTTLfEs7NT94npLiV4aow&#10;PO3tyG9pYXNzlOmuQspaO9lbG2GwIgpvL186NIPKF7LnBSsqxwLQUS1P1/toir7PbRtvOkdHeLI3&#10;ynBZMM52rtR2VFOfYM1tGzcadCPsrekY7SphUNPH4w0ddVH3cPePYmLh7C99pzgegE7pebjcSXnI&#10;bT69F4RucY7HWzq68wPx9famvr2CPLfLvGUdgW7MwMG6BmNfJZqRfh7MN5HqfJlLfqksP1xW6lx0&#10;juMBqFiztqbJI9zhFuGZJaxtTbE7Xkbk7Qt4JuUz0plL0L1LhKWVKF+LV8fq6GypYm7JyEx3rGIk&#10;M5oGeLwn1gSdUZbjWAagB1OsDWcTdP8asXkVrGyJtpSDx80PsUtuZm4okyCbG0Tml7CwZmRRW01t&#10;cyM7m5PMD+UqQUR+UxsHh19inqPTEwFoZz9PtzRoigOwunWfkq4+Hh5MMteVgq+tNellpfSU+HDj&#10;8i1yWruV1KjpgTK6e9rY3TCiyXXDwc6FLrEG1HLdyVlYBKAPtofpyvLg9j03Wgwmvno4zVhLIkEu&#10;duRUFFMd78JFKw/ahjQ83B1jXltNb387mws9NMQ7cM01GMPGPP9HqVPLAHSSrzYGaEmyx8HejQ6D&#10;nscioMly5JqVCxUNJcQ7fYF9YBJjswa25tvpaijGOGlkzVRMsN1VgrLr2NqeebE+TwWgkzzZaCfP&#10;4wrOftFo5sbYW2yjMOgeV50TmJmvJ8Xhc5zDkjEtjbI23kp7Wy0LCyYeb3QQff8iITmVbG+Zv/Q9&#10;R5+WAeji7oTyZTje7TYuEVnMrIm1qp2UhFnj6hVEfWk0jtcvEV5Ux+L6FEsjtXS01irrC2ea47C/&#10;fpXi9h4evYw+TwSgbRwcmDDWxeBm70BeUydPHi+wOVpCrPMtIlMzaCqKxO6+Pbm1LRw8mGXbVEtH&#10;Wx2L84MMlwZj5+ROk3H0yCZaBqD/Z9+ErtSX+1evU9zZz8NdI2O14dy/c5f0qioKA29wyymIvlEt&#10;u6v9DLcVMTiiY3uplezA27hH5zK3Pq+8+/N1ahmAjvDNQw1NEbe5ddeNZoPY6XOI1gwv7jsEMDja&#10;SI3nB1y6H8DA7Aib870MdFYrm5J8/UBLvvXbWIVmsbg2qQTWz9WnZQC6PcH+fDtlkXY4eEegmxU7&#10;ZuppT3PB9r4T5ZVphNhdwzU2h4mVGTan2uhpK2d2YYwNXTEh1l8QXtjEg5fR56kAdJYtQwWJXnYE&#10;JGSzsCGc72Fqwm/h6OxDZVUaQS42RGUUs7Q2wZcLTTTXligp6NNdGfi5OZDV3HbMJh4PQDuUVNGl&#10;rgScLn9GbHkbu2Jt50AOAQ63CM2pYrIlCturN0iorFM3G9PV0dbewNrGBKa6aBzsnKkbGOIb86zB&#10;87AMQL88MKDNceHSpzfJ7xnmYN+EvjYGD0c3qjpqGS2y583XLlDQN6QseZkcqmF4WGyIMo0x6XM+&#10;+MKJ/olRvnmoLnuxlPesTi0C0EUDjzc1dOX64OTsScPQEI8fTjFaF4797XvkNDTQlObBnbtOVPTp&#10;ONjQY+qroFfTy/76EN3JdopjrV+xXBd2FqcDUGX5QowrHv4RDIkAY9/AcNY9bl+6R2lLHcVRLnj6&#10;hjIwquHJzhB9Van0a4dYm2mlIMqBwPgsZpee+Q3HA1CxUc2WvoDAGx/gm1zK+t40uxN1pPvdxSMq&#10;nZmhHPxvX8QvJZf5jSnWJ9voaq1ienGMNU0+vnZWJFc1Kyl5p8tigUUA+mDXyExDOHc//YKI6m72&#10;H80wP5hHhLsjqYWFjNQF8cGf3yG6uZf19XGWRhsZ7GlkbXWc2UoP3n33BrVaPd+Y1wyeknfEGQHo&#10;/hjjTfF4OdiQU9eq2LbVoSy8714nrqSKwbo4HG7fUQK/g20Tc9oaurqb2VwbYbzcl1t3HWieML2E&#10;Pk8HoF9v6ekrCMDd2YPa3j4e7o0xUevLxT+9R0pzG+35Qbg7uVLb2cn+tpaRlmxaerrZWNXRlueF&#10;l38o/WPmDQhPBKChGCYNPFpupzTgFrecQ9HOjfN0W0tXtg/OTr60tOST5HgJO/9oRhZEOmwf/W1l&#10;GMZ1HMw2Eu98A9/kIjbNyz9exIkAdMnEg7kmMj2vccUlhon1BR4Ju5jmhb+vH3UlUdh+8SmehQ0s&#10;b0yzNdPJUGcVM7MjrHQlYnP1OunNvfzHl8Kvf54+zwhAt6fYGa8i2eMuvjGZzK6KDYvayfG4hktg&#10;LN3N6QTevYJ/WpkykbIx3khnWw3ziyOsdMRid/s2WZ29Z6eRW3AqAH04w9ZoOYketwlLzmZmdZIH&#10;U7XE2bzNBc8cuhpS8bW5RVqZyELRMzVQqqzRX9uaZbw1Ak9HByq7B3m4q+5dYRmAPt0YoDPdjVtW&#10;rjRptTw9GGeiMRYPW3sKa8toTnfi2k1byvuH2V43MN5bQl9/J/tretrj72Pr7IduauTljs86FoC2&#10;m7Q8XO+jPsGJW3Z+9E6KDLUJtFWR+Lk6UVxXQnGIDZ/bBqEzieUFBqYGKukf7mR3rk2ZaLkTmMjc&#10;3oLi7z1//LYMQKd5uNhBedg9bF1DGZoSacBDNEbd4769F63d9eT5XMPKNQSNSa/4DkOtReiMGran&#10;a0lyvYp7Qimr62KPg9OyjnMqAN0UG211UxR4GzefMDQzJh4udVAReo23bkd+9wD0y2097Snu2FrZ&#10;UFBdimawAW13AWE2n+EQk8doRx7Rrjexc/aivKGMYW0Hiwtih7YRtGXe2Ng4Uqc1qsHQKXkWnAhA&#10;R/nPXR0t8Tbct3Egr6aCoaEW9M3J+F16D5uQHLR9WYQ738LVx5/y2nKGB9tYWZvgkTBWpeF4enjT&#10;PtSvBqCWsk7xLAAdGNXyaLqKaNvPueURTktHPdqBOjpLI/C0tia7ppz+6kicb1zBMzxK2YHUMNKl&#10;7P70dG2Y6ggr3PwiMM0ZXtiAFI4C0EAGZnSsj5USfPMzbvimoB9qRNNXTUN+CD7uzhTWVNKa7Mqd&#10;65dxDoyjvauOUUMvG2vjfDPfSKrTZS76JLGwv6TU+VeWAejBBMaqMOyvXiIuJ4+hwQZ0fWVkelzk&#10;pncM2t4K8gLucM/akaziPAaGWpiZFqkDJmY6onGxukFaYx+PhRG3LIclJwLQXiUAHS91597Va8QX&#10;FDIw2Iy+PZd4m0/5xC6J8alq0nzvYOfgRHZJIQO9zSyIXYz3J5npzcbX3pq8+tajr9LPwzIAfbLY&#10;Rnn4PS7dc6O8sUZpx4ONqYQ73CEiLYuhjjR8b13E3suPstoKdJpWlpbFOlwjg9mu2Nk606ETmy+c&#10;lnWKYwFotaaf7eVWsn3ucNMxkN7uOrT99XTWJRHmeZ+4rFzaCyPxtL7CXZdQmttq0es7WVoy8dVK&#10;Dw2x9lxzDkS3Ost/KHVqEYAuTfNkpo4M50+46xpAY1c9uoF6egr8uPP5LTIqCimPt+PubSti09Lo&#10;7m/EZBpS1vxujRYSZHuFwMxqtrbU9OjnYxGAbk7zyJSJ86UPsA9OoL23CV1fOeXRDlz6wpmumT6q&#10;o22wvmNFfHam4oxMT4sgW+yO10Kk9RcEZ1WwtammX56Wd7xOLQNQ0baScb5+lcCkbAb6G9ANiHQh&#10;ZxydXCityCLO+SZWdk5klZUwNNis7qC4O8VkQzR2165Q2NLFwxfJFRwPQBva2NkdoinFA2trF8pr&#10;ytH2NzDYVUBKwD38wmNoqc4k2u02dx28qW6qUtrS9OwIT9Y1aEuCsHV0o35Er2zMJp5/IgDV6PmP&#10;rQHqQq7w2XUHytqEPhvor4zF/dpVQjNzaMz14v7NG/iFxdDWXYfB0KcMAI8Wm8jyu4VrVDazq3Mv&#10;HEROBaCTo/y/q9VE3H6Pyw7BNHQ3oxuooTHbH5sbtlQMtjGU68ydy9cIiY+jpaOBMVM/u1sTfLU3&#10;SO69t7ESs9PLE2oAekreMSwC0LFtsRt6GRF213ENjKWnT+izjqZ8f5ysbpNWnEt2sD13bt9V7FZf&#10;byOTk8M83J1lfaiQIKsvCMurZ89SzllYBKBLu9NMt6bhc/8O0Slp9PXWoRlqpDbdEwc7O/JLcskJ&#10;tuW+rRNZxfmK7Rid0Crr1ebaU/FztSe9oUVxhlQZxwLQ+k7lo6Qu8z6fXbhJZkMtusFGhpqziHa6&#10;jXNYGqPDeUQ63cDGwZHcijKGBtuYnx/h6cNJRqsjsbd1oq63X5kZP1UWC04GoP18Iz4QuV/g7SvO&#10;VHQ2oR+so7M8Fl+b+6RVlTPVFYfNxx/j5OtHWV0VI/pOVsReCrtTjCR8xgdfONJjMvD1i4LfMwLQ&#10;veV28gPuYevkS11LNbrBerrr4/GwErNRFfRVxuJtdRkH33AaW6vRjnQpgdI36/10JNpy1d4fzeIZ&#10;sk5hEYDuLbE5WkW86228AsNp7ahFO9RIb1UEdlc/I76oko68IFzuWxESm0BnTy0abZ+yrm9vtpH8&#10;SHv84zLVnYNFkHgiBbdCWUM8UxPA1Q8+JaqoGO1AA8OdxeQG2WLvFoLOUElO0H3u3bUiuSCf/r4W&#10;pqc0PDyYZnUwFx/buySXN7xwlkGt12MBaHUzj9b7aU204d1P7pLb0ox+qJ7+xkxiPe0IT05D35OJ&#10;5+XPsHJ0JLu8Au2w2KF5RJmFny515913r1M1qOHrxy+y9ycD0EptP492h2nP8OD+HTvyK8vQinbc&#10;lUe442W8EnIZ7Cgixukq1s6+VNSWodG2Mb8wqviUY6Xe3LxjT4PpObs5H5N9IgBdmePxWi+lIdY4&#10;OHlQ1VCp9M+BxiScP/gDrulVaOuTCLC/hVdAKPUtFQwNd7GxNsbj9UHasj3w9AtRNgFT/bGTAejo&#10;hJ790QJ8b32KdVAC3T0NaPtrac4Nws3GnqK6ImqS3bh/4xrhqWl0djcpdm9vR8wI1xHrdF3Zy0Ds&#10;i3G6LKd5FoBGMbpiYGk4B7dLF7CNyEQ/1ISmr4rqLD+8PNwoLk0j1vkOt+/eIbaglOGBRqan1FME&#10;ljsSuH/lOqkNXXz99Hl+vYplALq5PcF8ZyqeNy8SkpTGQH89uqFaisXsurMvTc0lFATc4q6NE5mF&#10;BQwPtzAxpVPWjK+0xWB76xYZbV0v9SHlVAD6aJb5lhg87l4hNC2T3v4mdD0VVPhf5LWPvGjuKiTe&#10;4zaOrl6UVBUxMNjOsrIb9zjjjWG4O9hTrnycVe3S8QC0aVDDo9l6Mr1vctUpkIY24b/X01uTQICd&#10;FQkF+Uqmg+v1L3AOCKGmqYoRXQcrq+OKrW6Ju4eNky/DE/rn7i58xPEAdEzD5mwdCcL38Iikr6de&#10;8fdaK2MIdLclpbCIluwAHO9ew847mo7uOkZGulhdMfHVQislgfe47R/H1Pa86u+9gBMB6PqUEtSH&#10;3/kEe/8oOruFPutpSnfnjpUNxQ11dGS6YXXzJsExCXT2NTBq6FfWaR5MV5PgcgW3uCKW1l780e9U&#10;ALozx2NjPiF3PsIxKIa2PuELVtGcZM+f/nj3OwagBhGAaqiLsePqFxcJCPYnJT6E5NhAAjzuE5Zb&#10;zvpsP7pqkY5qi3+AG34+biQWlLG8Mozm+wSgmlH+c0dLbegNLl+6jF9YAMkJYaTFeuF9/x5RGWUs&#10;rfbRVRpJkEjHCnDD28GRlJJ6lld19H7fANRYTOCdD/nUyo7o2BCl3AkRHvh5elHZ2cbaYg/1iV54&#10;OdsS6O9KkK+HMvu6s/w9A9BZLcujeXh+/iGf2XopuwinxAUTF+pOQHAg9V3qbov18TZYWdsSHORB&#10;cFgg1W1tSgprygsC0McH4wwX+3Pzo/dw8fZRypUSH0y4lxWe8ZnMTg8z15VOhJctnt4uBPk6EZqY&#10;ydiMhqkfIAA1ZNly+cOPcPH3ITkxlNQ4PwId7uERksXijh5DSyrRXnb4erng5+JEbFo+C5sT3ysA&#10;LRMzoLNNFPjf4K+XbxIcGUJKQgjJMT4EeriQWV7J4vIgfQVh+DtZ4+fnTpCXI5ll1SwvGb53ALqx&#10;WE+S0zU+v26r7MAn9JkoUkL8PcivqmXB1E5PnjdWVtYEh/gQEuRJVmU1a9Md1L8gAJ1enuXRWCUJ&#10;Vm/z6Q1rooQ+E0JICXPDxdad6p42FnQlZAQ74OrmRLC/M16hsfQZhln9vgHo9iwPh+K5+/GbXLJ1&#10;Jj4hjNSEQCL9HHB1DWJoaYJFbRGpQQ54uTni7+VKREwyhhk9D1a/ewDqGJzJ4q4BY1MM1p98yn1X&#10;76N2HB3kREB4BN3aHgyNKYQ5W+Hl406QtwNxGblMzpuY+J4B6PZuH1Uxjly7eJPgkACS44RNDCDM&#10;z5nErDzGjT3oq6PwcrLBP8SfCH8HZT3J1HgfQ8XPD0A7tCP8x3ovZR4f89bH1wiNC1b1GemJp60j&#10;WZUiDamO8jiRBmdHcKAL3gEh1PX2sT3f+D0C0GgM0yb+35kifK68wTvX7hOdEE5qfBBxwa54unrT&#10;NKJhb66eomhXPBxsCfBxJyw0kq5hsRPi9w9Al0fy8bv5OTetnUk0t+P4MFd8fbyo7mpnvLeIJK97&#10;uHm4EuzrRERsPJoJI8uD3zcAnVI2E3K68QXObm4kiTqPDyMm2BW/sFDa+7qYbM8g2tcebz8vYv3v&#10;4xWViGZ0kOkXBaANXTxe19Afe5333v0Mv5ggVZ/RvgS6OBKVXsDC6iC6pgSC7e8qbTXQ05WkjALm&#10;100Yvk8AOjDIN4sNpDj8lT98dJ2IhHDSlB1jvfBzd6eoRawTHqAnNwR/+9v4+LoREuhNUU0Na2vj&#10;3zMAHWV3qZFUt+tcuWpFZFSwsvNxYrQ3Ph5OZNW0sDrZSUeODy4ONgQFuOMX4EVBQzO7i73fOwBd&#10;1ZUSanORu/dFqluQos/kCE+8vJwpae1g3VBNSbwn7h7OxAQ7Yu/sTVVXF2tTDc8NQKMzKpWNW8aL&#10;3Pj4rb/iEuSr6jM2gHBvJ4Ijkhhf0jI9lE+cuzUenq4E+bgSJezerIHl7xOA1rTwaKWbusjb/Om9&#10;zwmKi1D0mRztS7CXK2mFxcwvDjJSnUjw/au4e3sR5u9Gel4+k3NGJkvdvnsAqhvg0W4/dQn2XPn0&#10;Cv5BAaQKXzAugEAPW+LyK5mf0aCrjsTfVSzJcifA35WkwlJloyTT9wpA53m02kW293WuXbtJWHgg&#10;KfGhJIvdwx2uElvezOZUO625Qfi4OxAa6KxsQJle08TG8iBtOc8JQL1DMU7o2RvKxPHy+1yydyY+&#10;LoTUeNXnErOQjf2dLE3WKh/A3F3EGCr6SThd2kG2pr5nALqqZ6Y/FdsPP+Cqk6/i7yXHibRQN4LC&#10;w2jrb8fUnkus/WUcPb2ICHQhLjGBYaOWubb47xmAjjPZHIfthfewc3UnWbG5oUT72eIREYtmdEjx&#10;BaN9bPDwciPUz5HQlHTGJoZZbP2eAejjeaarQ7D94gNsPTxITAglNT6QWO/73LeLRD8jUlXjCPWy&#10;x9/XGU93F6LzylnbGGe8+QUB6JCGRxNVJLhc4qOb1kREq/57UpQ3AZ7uFNbXs7TQS1uGH15O9wnw&#10;dyPIx4X82gZWl7TfLwAdH2Z1qoLwe5e4dMeR5LhgBbFfQ1CAN6WNzSwZm2hOc+WWlR1hYV4EB3tT&#10;VN/A5kQTxd85AE1lRmRb6IrwvvgOV6wdlJRt0U8Sgh1x8fWnqa+PrbFqCqNF/3AgLNgVn4AQmvq6&#10;2Zyo/H4B6N4CD4Yy8Lr4JpdtHIkVvn18MInBTty84vl9AlAdTcnO3LtrrWx2099VRW9LPiXpkVS2&#10;tbO3Mc6DpQHGhuoZaM4lNeAO1x18adN0Mlzhg8397xOA6miIvoeVtUhVLKSvq4b+xmxy48OobOlg&#10;X5zZs9DPxGAd/S2ZxDtc4ZNP3OiaGKCnPOL7BaAT5UTc/5QbnsHUNVUy0FlBZ3U6BZmp9IkNmPYm&#10;2ZruwthXRUdNEiG2l3ELEls3a6iJuPvdA9AZLaumIvyufcY1v0SGuqsY6CinpTqNooJMNGKxufhS&#10;O9WGpruS1rIEQkQKRXwak9oKkpwucdEnmcWDcwLQ/Qn05cFYX/mC6Iwsejur6GsvpjIznILqWmXz&#10;GDFTM61vZLCtiNIYe66JL57NzYx1RON89/sFoKYCZ25fvkpMbg493TUMtORTmhJOdlkDu3sTHKxo&#10;mNEK2XlkB9hy5VNb6sZ0TParg/B3CUCVGdCFVkpD7vDFPReKaioYEO24MZfi9HiautrY3RHHNAww&#10;MVhLb1MWCe7XsXP0pdOgYTDL5XsFoJtLzaR7in4RQEdLOQOdlXQ2ZFOam0RHTyfb62MczHej76um&#10;uyGP5AArHP2D6emrpzrGnqvOgejXzg5Ap5ZneCx2gLT7iJvO/tS0VKhttSqFjOQUdb3spoFlUwvD&#10;nWXUZfhw88YNIgqqmdblE/h9AtCtGR6OpOF48V3sgmJpbq9hoKOEhvxYUtJzmd0SC+L1LI62oOko&#10;ojTRE+tL98hubWd3vY2oe98tAFVnQA2MtyVgf/UafvHp9HZUMdBZRkNJPAWFecqmZw/WtMwM1zPQ&#10;XkROqJiJtaGiuw9Tfcz3CkB3dgepS3TjrpUTRWWF9HdW0dtWQGVeHLUNdawsmThYGmRiuI6+jkpK&#10;omy552BPWXMD3YVB2Di60WAYOTMAbRczoBv91Phf5ONr9pQ0irZaSU9dFrkp8bT1dbO/ZWRzqgNt&#10;dyVtxRG43r+OQ3QeU2N1ZPp/1wA0CsOUkf9crCDk5tt84RhAbWstgx3ltJYmk5WWhn7WwNNdI+uT&#10;HehEW8oNxeO2FTE5JWxsD5Jn9db3CkBXR4sJsbmBo38UHW2VDHRV0FqVRG5GMkMGrbKj6aK+ieGu&#10;cspTvXC4dZO0mlam+osIsvpcCUD3LeWcxakAdJqJlmQ8rW8RkZBId5ta582lSRQW5GKcHOHBioa5&#10;kUYGu6pozfTgzs1LxJfWoG9Oxfd5AaiYAV3XMpxixcef3iSjplQdQ5vyKc2Mp6qpia3NMeW8z6mB&#10;Ogba8sgIsuPeTWcatANoq6OUZSx1fQPfPgDtH+Dr1VayXT7i7auOlDXXMShsQ00mBRnJdGl6eLgz&#10;zv7SABN9VXTWphErPkSK/R3GDYwkXOCvXzjSO/bdAtA9kRLuZ8U9Bx9q6soVm9vVkEleWiyt/f3K&#10;LrJ7cz0Y+mvorkkjwv0GtsGxGAydSgB6xd4f7dIZsk5xOgBdH6kgyvkmHv4hNDaWKfrsqkklNz2e&#10;/hEtjzYNrE22o+2tZrAqCpdrf8UqJJ0RXQ15zwlA1RnQEabLvfn8g8+IzM+lr6uK/tZiavITKKmo&#10;YFnsprqlZ17bxHBnCaVJnthdtSa3sYXZoTxzANr47QPQ6mYervbRFGvFW5/eJru+jiFhGxrzKMtO&#10;pKGtSdk0S+xyOTNQTW9zPtkRjri7elDX24up2JV3RAA6pP32AahWBKBDNKe6cfeWLTnFhQwI36Gt&#10;gJL0KGpa29jaFJktA0wOC3+sgPTAe9xz86ZtoBNjiTc37tjTOPYSm1GeEYA+Xu2lMOgutg6ulFeV&#10;qDaxIYvsmADq+wd5KHYkn+1hdLCOwfpkgm0u8Fe7CIZHu2nLe04AejgDqsvF88aHWAfF0tJapdg9&#10;cTZ9fnYGmrFhHu+ZWDG1oeuuoLEwFNdrN5WU/PmJeuKUALTguwWgKyMsDGXg/MUF7oemMdRTRX9H&#10;OU0VKRQX5WIwadhfH2FRI2xxKeVpvnjaWZNdVY+pKQ5rEYA2dvPNdwpAJ5htS8L1+mcExSbT01FJ&#10;f1c59fkx5JUUK5t/PVnXMTfSwGB7KWVxTtyzvU9+QzMzTVHY3BQBaPeL98Q4MwCdY64hAtdblwlO&#10;SqVTjN/tpdTnhJGQVsryupGD5UEmNQ0MNmWR7H2Ld255KkuMxtrCXxiAPp6qJc3zGled/KhsEP57&#10;FT312RRlJtEx2M3ezji7c72YhM9Vn0qU8xWcvMIYNA7Rag5ANd8lAB0bZmOmmhjHm9xxD6OrvYL+&#10;zkra6zIoyU2hd6iXvXWRadGBpqeartoMYrxv4xYaja6/hgJzADq9820DUHUGdMNQRvCtD7HzDae1&#10;tZL+zgpaSxPIzslUNmx6uj2q2D0RO7QVh+FsdQ3vxDym9GXEmwPQ5e8SgO7O80ifTcCND7ALjKRZ&#10;6LOjjLaSeKJisr5NAKrHWBbApav3qBhRF2fraqLwcXVVovfttVE2RkrJCPamvLODpfEOBrtqmZ3R&#10;82hLy2CRN9Y2btT0djBc6cP9e3ZUDujVYzJOybNgX8dAvjfXbrhTL9aA7hsZLg7Bx82VinaxztPI&#10;8kAW0d4uFLYPKGvKtN11zM/p2V8bpC/dnrdfvUuLoZ+e8kg83Dxo6utRdrJ7oexdPR2Zntg5edNv&#10;0PJkqZ2qSGvsxfEEIxr2N3SMtaSSGBNHj66bWU01PT0trKyOsb/YQUW4Dc7uYWinNNRF3MXZO4SR&#10;KZG6evZRCCfYHqUr/j6Ozv70TenZW2gmL9Ca6x6xjM2IowG0aBpTyE5NZEjXgbGzjPaeHmXb8G2x&#10;aVCcMz6R8RiG1AD0cw/xBWWOr8S5UrsmFjuScb1/l/iGDmUN6EJfFiHOViTmlSszfNuTDZSEuZNV&#10;XcPCVA/azgpMY0M82DIw0xaLk9U9UoXBa4/G+c5Vkmq62BObhliWw5J9IxPtCThb2ZLdoK4BXe5M&#10;xt/+HmllFSytGdkYLScr1I34ql52FrrQd1QpX9j2NrQYKtXBr0SrYXIgFz/bu8qZlTtHx3ycIdOM&#10;CEBNdRHYXL9JSUcfT9YG6Mvzxd7BhcqeXnY2R1kaLiQzMpSa9hbmjQ10t9Uqu+odrA3SkeGOwz1n&#10;GrVDDGWLdWj2tAz1qW3pRfoUAWiJK/euWFM11M/+Rj9NaZ5YuwTSq9PySJxTO1BAXlIYzZ1NygeU&#10;7q5WNlbGeLA6RGe+n/L1urmzlqoYe644+DKwKHSp7sj4cLWDsign7LzimFyc5Mvlbuqi7XHx9Kfb&#10;MMju2jCGmmjCo+Lp03Qy0lnOsKaXvY1RVobzCLh/Df/UUsa1IgC9jG9qOStrlsdmnMUkO1ONJPna&#10;4ROfzeam2BW1gXSPq/hEJqGdNrCz0EFLZgiB8UWsbQxjai9Fq+tle9PATGcanresSK4VMy8dRN37&#10;HP/UYmVd5ov0qQagTWTaf45dYDoLu2KDk2KiPWzwS8xjdn6Ug6Ve2vODSU1NR69pob+9EtOU2LZ+&#10;BH11OK63bpPX0oWpPha7qxfJaWhj72X0KQLQrkjuvPMJSfWt7O8b0FRF4e7mTrlYk7w1wfpEHaVJ&#10;/pRUVjI+0kJ/VyNzsyM82hpjojkWT4c75FTX0CkCUHtnqobF2jO1vp9sa+gpDsLZ0ZdWsQZ0R89Q&#10;jhc2VnZU93Sxva5npiub+MhQGnq7GO+vpK+/g81VI1uTdaT73sXaPxWjsY7MgJs4haUzvni4S+kZ&#10;5TlCDUCrE9xx9Y9kZNLAN9u9VAXfwMbVn44RHTurgwxXxhMdk8r47CAzXYX09HQotnhFX0aiuy2h&#10;aXmsbQ6Sb/UmtwNSmBa7lr5ozb8SgA7QGHCZazahmLbG2Z1ppiDCGffQBEbGRzhY16GpiSI+Mpq+&#10;wVa0XZVoRweVYwLm+rMItr5JdHEdkwMiAL1AUFY12+ccq2Mp+z/nKgi7+QE3Q7KVNaCr2hLi/Z2I&#10;SstV0v5FQCg2yEhJSWZYL4L9OsbGhjjYHGfXWEyA1UcEZ5cx3JSqZP8k1zQoNlGVYWKyKwUfe0fy&#10;atuVY6lmGyJwuHWLrPom1tdHWdGXk5cQQlFjO6vjrQy2VCkb8xxs6dFUhOF424aynh4lABW2p6Kz&#10;R9XnC8omAtChslCcnd1pEGtARdtKtefmLVsqe4fYWdcz0ZlNalwcncOdrOmraKivZH7FxO58Nw2p&#10;Xnj7BNFr1GFI+oz3L9jRMSI21jj/nGC1TkUAqkOfbsOli870LBh4uN5PS6Yvbt5BtPX3c7A5xnRP&#10;BomhQTT39TCja6Cvs4nl5TGl79YlOmLjE0q/Xg1AL9t40z87ds7RFscRAWgree4X+cQxQlkDejDT&#10;SlGMKwHhsehGh5Wjg8ZqIogOCqF3ZICJ4Xq0wx1srhh5tNpGoeuHXHePZ3C4lrwoO3yiUhibFRvW&#10;HO6CW0602NgtXawBNbHel4H37StE55WytG5ka6qFuqxQMkoqWZ3pRttazqhpgP2dMWa60/G3FkFn&#10;HbND+fjY3CauuJY9MY49r06Vep1koT8LbxsrMquaONgcYbQyiHvXb5LW1MP2poklfSWFSVFUNTaw&#10;aGygqbaUyUUj+6sahqqiCHB3pby9E1OJG2+/fYXSngGePDj7iIdnqAHodFUQVz+4SblGpOAaGKmN&#10;wdvVleL6FuXcS5E2nxnuS0VLKwsT7Qy01zI9Y+Dx1giDJQE4ujhT3d3BaKkPN27aUK3XvUTgrQag&#10;rYkOXLDypH95jq82tbTn+uLj7UdzTxd76yPMdaQRZOdAnXaQeUMzw71NLC0YeLTWR3PEdd655kOH&#10;tpu2fE/cvQLo1GmVo6nUAFRDfawDjh7Bytr3RyL12v8WjoFxaCZH2F/ToK1JJDEhhWFdJ6auMoY1&#10;3exsjbNhrCDB5Q6B8TnMTTQoAahnbA4ry+qxLafLc5Knq4PUBd3CxUesAR1lZ6qGJM87WAemMr0g&#10;ji0boq86npz0VCV9s7u5HMPMiHIU4nRvDrEeNqQWVWJoisf68lUSqluVnVefr09zAKorIPD+Vbyy&#10;K9nYmmJjpIx473uEJ+cyO2/gYKmbxhR/0vLyGTN1oG2vxGjSKMdyzbQnKpvfpVTUMd0Ujc2N66Q0&#10;titHUlnKskQEoMuabLzv3CKoSKTgzrA2XECceRnSzOIIu7PNVEU74pdey8x4B5ruGqamdDzYGGIw&#10;14MPLzpSOahlrCMSNzsbilu72RO7iJsD0OF8b+7esqFhUMOT5W6ak12wc/WlWTPE3qaB2d5c0qIj&#10;aeltZ1ZXQ3dnI4vLJg5WemlMcMTJ0YeukQHa4+5hbe9Jv1Hzcv777hiG9PvcveVMm/hgsNJFRawr&#10;Nl7imDw9D7eMmLoyyU6MpLOvjTHxwa23k921MfYXemlIc8czIIi+brG/wz1uekdhWpvh65doS4+n&#10;G8kPtMY+PJmp1Sn2Z9soCLmLe0AsujEtB6tD9BeGkZCYhM7Uz1hvJf0DncpxKduT1aR43sItPB2T&#10;powEl8s4ReUxt2h5JN5pRAC6M1NDitd9PGML2BbnyM83keN3F9+wGPRTWvYWu+kRm51GFb5sADql&#10;BqDlgVy7cZ9K/YhyPuPmZANFCT74e/uQmRJNWoALIWGR9I8PKcez5MX6kRgbRkFOJKG+9vhHpDA6&#10;rWeyLQ53q0v4JuYyKY4QOUPeCUQAWujDzdseNAyN8J8PJlkfracoyk1JS0xPCyMh2A7P4DiGJkws&#10;DZZSEOdLQmIEOWlRRDjewjE8g+klPcamJLwdrIhMFUfAiE2Enl+hIgDtzPbCUWxCNKJVjiJY6s1V&#10;di71jwghMyOcmBAP4tPymZwaYqI5mdhwH+JT48hLCiTUzY6EvDLW1vX0Zrthd8+arLJSFhbFmZVn&#10;yDuOCEATbHFxDaBvUuwoZmC6M5UAVxt8gqLITYskOtibrLx8pqd7GK6Jxd8zgIyUWHJSgggJcFMG&#10;vuUZsc37fS5evUVSbZNyIPzXeyYWxAyo7T0SmzqUXXAfLHfTlBeMr5tIu4gkI9yLQG8/Goe7WJtu&#10;pSo1gNiIYPKyo4kLc8LdO5Qu3RCLmjzC7D7DMSiOPq3Y3OmMshzHPAPqJjZkaexWnJQHC300pvoQ&#10;7ONEYkoYKZEueAWE0KIfY3eyiZpkcTCzqO9o4rxscfGPZHTJxKq+lCjnG3iGxjIoNlx6wUeFrx+K&#10;ADQS+1tiF9w+5Vy2zZFKCkLs8AnyIy09kqRId8IiExnSDzA/kE9qhCdRidHkpoUT5WlDaGwaE4sj&#10;TNaH4XznGpFpGcoxPI9ftGuqCEDL3LG5bkP1UD+PxK5oWnEEizNuvqEUZMcSH+ZFQmICOmMXpq5s&#10;4oICSEuMpSAzguhgJyJTMhkb76UvP4C7N64RXFDOjHKoshqAlse44OgTz9TChLI1/mxPAUk+9wkN&#10;9yczNYiIAEdickqZHO+hLS+MyGB/sjOiSYn1wMnZg8r2LtYm60n3uso9F1/qOrrYf4ldcEUAmuLv&#10;gH9ijrrpwvYoY/VxRPnYERoTSmqSPwHe3uTUtPNwbZCu7ECiw/1Jy4whOcgVL+9AOkaGeLTRR57X&#10;FazdAmjuaWdn0/IYltN1KgLQbCeRgisCUDV4GqyMwMvVhejYKLISQwj1dae4uopZXRVFCd4Ex4ST&#10;nRFDgr8DfoHhDIzpWBKz6Xc/wzMkigGDWA97hrzjPJhnryuKe+9/ph7D8nCS7fE6SpK88fTyJy8r&#10;npQoXyJCgukYaGdaW05ObDAJMZEUZseREuGAX2gEfbo+RpuSlN0bPRIy0Y/r1aNHtjT0lATj5uKn&#10;bET19f4km4Za8gJtCfDzUOxefKgLoQnp6ExDaGoSiQ7yJT0lmswUfzxdXUgrbWR1sZeaOFusbJ3I&#10;qRFHQrxoB+5nM6Ae5k2IvjyYZLk3h0Tve/iHBZGSGkJYgBdJeRVsLGkYLQ0lMsCT5MxY0qN88Pfy&#10;pKy1mQc7ejpDLnLRyomSujolhfO59mF/Rg1Ag65x0z4Mk3J8jdgZNVXZXTc4LIKc1AjCfV1IzS1g&#10;arSZppxggiOCycyMJy3MDV9PH+oHB9gYryXF/QpWTr60DnSxtXGGPAvZ/2eugojbH5k3IZrj0Vo/&#10;PRUxSmpqUlIUuYkhRLg7k19TycRYI9WZEcRHhJGbGUdegguuru7UdvcyM1RCrMddnIIiaNcMmmWY&#10;mOhOwd9JbELUppz3ezDXQXWsCz5uDiSlRZIa7U5IZDRdOi2bozUUR3sRlRBGTlYscb6OBIRFoZsZ&#10;Za4zHY/7N/CNSsIwoVWO4TlVnmMoAWh5GG6unjT29fJY9FljBbl+Vnj6+ZCcFkFsuCcxydmYJoZY&#10;78skxs+RiKRYcpJDifBxIT4rh5klI0u1rlz++BJRaRlKRsFz7d5hAJphx9UrrkoAKt5labiYtHCR&#10;XhtEdnossYGuxCSmYJoaYrwnh8QgPxLiY8lPDybY14HorGIWFrVoi/25e+0aUcXlTM++aNZMDUAL&#10;PK/wmYvYhGiRL7d0GDsyiPJzIyo8lNykcKIcrYnPLmBqboCh2lSSIwMUf6YgOwCnu7dJLKxjYbqb&#10;uhQXHJxcyK9uUM4JPpoBdT/cBXeSRysDdGX54ed8n9i0KDLixZEogVS1d7M726E48VExQWRlJ5AS&#10;LJYm+dGmG2JnrIo4t1s4eIfSIzZcel6dKvUqAtBs/OzFJkSN7G1PcjDdTHWkPc7ubiSkx5Ic401E&#10;VDw9gz2s60rJCHEiID6G3LQoEgLdiIiJY2hMy0p3LLc+/hTP0CiGx3U82H7erPZhABrMjY/FJkRi&#10;R+VJticaKEvyxtfXj/TUOJLCPAgNi2RgdIAlYyU5Uf7ERkUpvmB0oAOBIvV4Uqekizpdv4RvShb6&#10;scPdos9jmq+VGVAnvrjvzcDyLN/sjrGgLyU93IOQgACykiOI97DHNyIRw4KOiR5x1I8/qYkRFGSF&#10;4Gl7B9/4QmYXdAxWhuJmZ0VcTikLC6ItmQPQeMdnu+CKj+2tKUR53CcwOoLs9FAig71IyS1jbryH&#10;gfwwoiN8ScuKJzPaF393F0paW5XJh6JgK+7ae1DX1szm5ovGUDUArRdBgl+Usgvuk20dxqY4vJ1s&#10;CQiLJic1nMggHwpKi5nRVlOZ5INvTBS5GXGkRXoRFhSgpE2uaPMJsL6CjZs3nfohdp+rTzUA3dOJ&#10;GdAb+OZUKrvgijWyfVVR+Lu5ERcbSU6sPyGeYjlZI4uTTVSJI/FCw8jPjCY5XOz0HEzH8CBrw3nK&#10;ZpWOoTHKv1/00e+rAzUA9bO6q8yAig3VHiwP0VUQTriPA/GJoWTGu+Hp6UFR5xALhjqKE/xJiAkj&#10;PyucYE9bXINSGZsfZ24gg0DbqwTEpjEypgaJ3zyaZLjAB+u7djQOaBSfaHmwiHR/G3zCgsjMEEe9&#10;uBMdn4HB2M9MR4big8Ukx5KXEkqEuy3RaXnMLurQlvhw/+ZNkvLyj44fsyzPCUQAKmZA77iqx7Ds&#10;GZnryyHKzwmvwAgKsmOIDfEkOT0N03i3kjUTGRBEZmoc+emhRAQ6kZBdwOxEN60p7ty5c5cocQzL&#10;0tgLM8MeTTdSIHb7j0xlakVkU40w1plCmIczYaEh5CSEEO7uTEZpGQvzg/SXxym+Q2ZaDFnJvri7&#10;OJNb2cDqdBtlIbe5Y+dKYW2zsq+DpawTKAHo4QxogXIWrJisHG1IIcbLhsjoIDKTfAn2cyepquPl&#10;A1AReK0Ml1KQm8nIrNF8+Ogo8/pqKtMjSYsT6/YS6NaIaewJHqwOo2/KIi8plNSEYBJSk+gc6FWO&#10;NtidbqMpN5SUzGyMinMjzh06zTP54tymIoryCjBOmZQ0LnGA8vxgOZWZYaTGBpKWnkCX+Iq2O8nB&#10;Qj+axnRyRCAj1gTEJjA4qVfOiNweb6Y+P5a8ApGON6JMpVvKPa7cpztGJnsKqSwvYnbOvFvaxgjT&#10;nZlkp4SSnBBCdkEOulGNcl7iwWwb7WXxSs58SmwIueIMs6kRZZG0+LpdnBpOcWUp80siLcNS7knZ&#10;QnFTbVlUV5QyszSqvKs4vNnYlklKhFgDFk5+YQFG0zAPd8bYmWuhLjWS1NgQUhPDyC/OY3Rcx+Md&#10;E/N9heRGe5NaVqUEv1/tjbNlqqe2OINuce6k0pnG2ZhuoSk/jnSRJx4bQ6OYYd4a5/GWgcneYkpS&#10;w9Q1WEnR1LS2sr05wYPlfvrLo0hOSaJnaICn5+jzWdnGWDPVUVOUw6D4im4+fHzD1EhzgVi/Ekhq&#10;SjSNvT1KEPBkXc9kVx5F6aGKPlPE+aSDXTwQBwQv9tFbmUBmZiqDepF6YXZ6LDjeQVZ0lVTmp6Ez&#10;6VTZW0ZWh4spzggjOT6YjKwkugf72N+c4NFyH8P1KaQlhipr+jLTkujXqeeN7k03U5sdQW5+FqOT&#10;Bp7snpZ7QvbeNBtDBZQpbUKnpu1u6ZkdLCJDBGkJoWRmZjA43MuBOKh5uZvukmTSY0NJTQwlKzuF&#10;Pu2Acm3dUEtFcgCxOQWMzRiVL0+PNobRt+RRWVPD+qpqKB6tjzDWlq2coSrWQuYW5SrvKmZbl/Q1&#10;VGeEqTn5YoCurmFleYzHG3pGG5NITxTn1LVzIGbMzyjXM31O8mC5j97abBrbm9k3G6mHy0No65PJ&#10;SAwmKTGC4upqVhZNynl4K5pKqrLCSVb6SRS1zQ1sisOsReDanEJ6Shyt3W3siK+op+QeTwWZ5snK&#10;AANlCVTWN7KlHMMzzsFiF53lSaTFhpCcEKnMQC4ujfJ4TcNEZw6ZyWEkx4UqwX1LTwc725M8XOqm&#10;ozia9NR4+vSDPNg5Q+6JtjTDg/EqSpPj6dEP8lAcZr89yoqhhpK0KGVtW0pSPC0dbWxviHTKAXRi&#10;qYCyJjaUtJRIGru72N4cZ2e6nZa8SOLS0xkc1akB6LaB6cEyasqLmZhW10iJ848XBkXKldBnCJk5&#10;qfTrNcps6+ZkG8150aSJdS2JYWQWFytOujjDd7Y3j9ykUIqrxVmc42fX6TF9ihRpQ3shtXVVLC2p&#10;R2U93RxlqiOT3ORgEhPClDNlxybUM4h3x5toyg8nSdFnBKUVpcwtitS2CTYGMklLCKeyrkbZDO5M&#10;2Uf6nFLOiDTVJ1NUUsGKcu6YGhDrmrJIjxPrV8LILShkYlqvHNK+OFxKYUY4SfFifUkk1Y11rK5P&#10;8GRjGF1jKikxYTT3dLC9eYZcC9lfr3bRlh9DcWML20oal1jO0UlHSRIZyvrwMEqKy5hfNfJwS8dk&#10;XymlwuYqa5UCKGloYm11goPlAQarkkhJTaClv189F3N3nLWxehrLchnWD6mzLrsTrIu1+5kBylqr&#10;jPQ4Wnu72N0UZ9LpGG/NJEeMM/GhpCXE09HfoaxnPZhtp6kwmtQ0cYadVtlp91S5jpVNHFo/N1xB&#10;TUUhpgk1A0fIXhsqojg1iMS4ULJyMxkU9kXMFi/3K8cCJMaHkRIXRk52BsPmD3xP5uspTQohKzud&#10;UXH+9e7MuXIVto0sdmVTkJ3HzJp6dqc4rmSyr1jJ9hDtOD0jE93oII+EXV3qprssmbQYsfYsmMy8&#10;DLSjWuWsvPXROsqTA0krKlKOcDsl10L2VxuDDFclkVNexdrurOJsP1gdYLgxi1zRVmNCyUzJZmLR&#10;wKMdMS4101IUR6ZYq5QQSGx2IdMiyN4aZaavkIK0SEpr6pRxT7TL/eUuOiszae/qZE/s+Lg3xd5M&#10;Fx2FQmchpCVHUtPcwMqysG0mFgeKKc5U26qwe3VNdWxsT/J0bZCh2iTFXoi10/vnjCXPyjbJ1mQz&#10;jaWZDGhUvYhssl1jDVWZwcTHhZKRkUBbTwdba+PKJojT4lzXOGHvw8hMTaSzt52tTaHrduqVd4qg&#10;T5x/vTPL15Zyj8veGWNdU05RWhojMzrlGJ6n20aWR6qpyIoiRax9T06mq7+L/e0JHm0MoWvKJicu&#10;VNGn8NU6BsQYJ84fbKc5K4zkrAw0RvHh7Qy5x32iLT0T7bnkFhUxuy6Cp0klrVnsVlqSEq74XBlJ&#10;aehndMoYvTvXo+xknJsUQlpCEDFpmehNep7sTrBqqKUqO4L84hLlbE2ln+yMYmzLoaq6jCUxVom2&#10;uqZVx6RE8f6h5JeKPqTn8dYYW4YaavMilXEsOSackrJSJWvgS3E2aUcm6YlRyrnEm2JH91PlOlk2&#10;4VeaGtKpraliyXxM35P1ATR1KSRFBpOSGEFRaQmT0zoeretZ7C8gNUnVZ1piNHWNtcqutE/W+ukt&#10;TyQhwo/GAbEp0izfnJJ7XPYED2bbaClOoaG3m13F5k6wK852FnZP6DM6gspa8V7i/OMRpvpKKEwS&#10;ewEEk5wUQU1bC5vrEzxc6ae/JEa1ewODPD3HLh3pc2+c7ZlmGgvSaRkQR/ipGVdbUx10lsaSkRBE&#10;SmIo5SKVe0N8ZB/G0JpLYYqwh8HEpSTTPaROeuzOddNeFKmmlRqH1Bn1/Unm+4soK8jCNKXq+MmG&#10;gYXeXPJS1T6alZvOoE5k9o3zaKGT3qpEs18SQlZmGhqjhke742yO1VCaGkZBcT6TIgvizLId0+fu&#10;OEvdWZTm5zExLzbNFGOohrGuXNKjQ5VyZedkoxsZ4IHw3+fbac1LIC0+TPH3cvIz0BiGeSh8teEy&#10;ihMDiBfH7i1NKIH682Q/Xu5nuD6LquYG1jfUMfTh+iCahkyyxRgaE05hYRHTC+IoynE2xppoyo1S&#10;1o6LMTyruJQZJWNhlOnOLLKTwiipbVDaxmm5x2VP8mCll96aLOpb1Sww8feD5WE0dcnkJIm9DkIp&#10;Fm18afxbBKC7wikxsb9m5KEwmErAMqk4NwerI2wv69leNvDwaLZE/N7I7oqeLXFtZZSHystM8nRn&#10;nAdrBraXdGwt6dldGTmT/XWTOTVikkebRg7WVdmH7ySC0P1VvfKcndVR81dg8W4TPNocVWSL99pZ&#10;EYdMq6klT7fHOTDLVq8JnslU/9/Ag80xpVGLznAoW7zL4Rc6sePXnnj+kp6dNeOz9BFxoOz6KDuH&#10;ZRPXDutqW7zviHLPtoXcI1ZHebA5rqZsHMk2KQfAHs6YCtm7y+L5OuX5ah2JaxMciPpQdKFnd/3Z&#10;eyl1taJje3VUrcNdcUD0mFKuB8LxNz9bdJoH6wZ2zPpUrh026m2TUmZVnwYOzIOwqO+HoszKPYd1&#10;eAZCR+JcR9E2to/LVt9RaRfrI0rdiecrB6IrjtuksuusUt9CZ8uiDOo7i8OgH26oshXOq1ehB6UO&#10;xbNMHKw/e4ZSdzuHuhFtyXCsnYl2PKrUt6Lrw/ozt2PRloTc3XPKvbNiMLdjVdaTw3Z8vM63x9gT&#10;dXfYjo9kq2VT2uox2crAtC3ScvVsiXoS/UqkhOyM83DDyMGG6SiNU3woEv32sO72xLsctiPx/kft&#10;ZYT9DTErrzqmjzaO95/T5VLKpryPqk9Vd0K2+Rnm/qb0Q3N73Dt+Tej/yG6INCJ1wFX0Y+67ar2q&#10;8k+9w5pqT8TvVdmjimw11UkdQJV2Ifra8oiyvkKdeRPtXvQfc981158q26ItLZ9RZvFf0a8O29+2&#10;aEuiHYs+a9anWD9nbktbyyOqfszvpNSHeKfDNn4oWymDQfmb+PCh6lPM/qnPF/LUNqHq/rDuVB0c&#10;9t0JHqw9q9Nd0Q7M9SHavGor1XKdqk9zWz3YMqexi7oQbXVDbbvq+5+0e0pbOmb3Dg5lL6m2W8hW&#10;yrZ9rO+a+6elfEX2kd1T9aD0m6OUn5P9cFd5/mH/EbZNfSdhs8RzFJuljAOqrg/76OkyC7t0rD+e&#10;aEvmI2PM9m1bsbl6tZ8cvpNiE802fUmkdZ9sS0LGvphxNttz4bSq/V+kWR6ze2uH9uuwP6tj7pPD&#10;/iNsw/Loka0+bC+KLs36tKxTBbOO1DHRpPTRR8dsrggmDtvFcft8WN+KTT92TX0vYfcO2/f5+hT1&#10;pAbZkzzeMLJ/bDx6VneHds987bC+N8xjtDLGibFdfafDtr+1qH2ObHFM0LhqA3fHFd0dt3viOYft&#10;Qu1DxqNZ+UPfZEe0M3H9hO5M7K2qtuewXIodFnZP+AtHdk84e+L9xTg5oqxpfWbr1WeIsVuxe4pN&#10;NLfVI9vzHH0q45iqP6UuhO1Rnn/YD5/p5rhtU65tPdOnqCNhs1TZ6rh75BOdYR+O271DX1D1x06O&#10;Y4eyFX/vqL0cq++j8VW1Z2p9i+eLe84ut/JvxccSskQ9ibZkOtmWFP/m0CYe06e57yp2Q8hfe+ZT&#10;Kv7PmoFd8T5mR1nx98xj6DO/Sh23n9meYz6X8H+VMuvZUuzeod145v8+bwxV/D1l7FDt/eH4rfbZ&#10;k3ZPtHe1HZtlb5uO3umwLamyzf6YWZ+i3i3lqnbPrCNh75W2ZO43R23p0K+zbKuqP3lo08U1pS2Z&#10;6/vRhuFZ3zpHn6L9nWzHquxnNlH40Yd+6AgHh+m85no9kn3MXzq8R+jz8FmqPyF8ruN+lTrp8Mz2&#10;nPS5lH5o9rkUu2duLyJbThnXzfVhWS5Vn0L2mGJ7FNkbo0fj96E+lTF0WbQXnRo7HPf3lNjEbHOF&#10;3TP7miJ2EL7a5qLaDk7JFXW6KuKWZ/1KaUubx9O/zXV36I8djqGH48lh31XauFoGtW89G/PPasuq&#10;PoW/fswfU9rxSZuo+JRm2WJsEHJfPgA1c9YiVBEBf30wc+YGE18dWF4zV8b+NA/nO2gujlEi4rRE&#10;8RVHIP5fzPjE0NDcwtbWswXcZ007P5N9Os3gSLblJg27JtaMddRkR6tfro/JFjNsmRkp9OvMs2mH&#10;z7J49jPZJ788qKh/P/Pa/gQr+hqqsiKUrxzPyq3Kz8zNYHBk+MR6CEW2uaEc/u385z8rs+U15X0t&#10;f38Wx55hee2ovo+uqY1USV/Z0mBozSJTfK0/US4x4xNOUXERs0umZyl4Z73L8/R5SvYzHq4Moa/P&#10;IEeZcT/ZnlKTIimrrVFSF46eZSn3Be1YrW/xpd/y2jQHcz30VMSRkaS23eOyU1LjqGtrYUtxZA7l&#10;nNan2lZP6+xwtuisayf0afE8S74SqY1nvP/xOlXr5Jk+v9ozMjtQQr7Q3yl9ilmRLIyzLziI/kj2&#10;6QXsz9Pnk80RJruLlBl3yz6amhhOQVkR4yKz4Fg/OYuTZTv+93Pa2f4Mj9e0jDSlKqmHJ/toKKnJ&#10;UZTUVikpW8/0aX7GcX2eo7OT1yxlC30ee9ZL6PNUWz3V/w/1OcXX+xNsmGopT1dn7Cz1mZ6SxMDo&#10;8AsOoj+mz+fJtrxvV+xmW0N1ViSpiWqGxjN9hpKdl86g2EjtBeuGVL2dln26HR+7tjvOTHcexemW&#10;+hTtOpzc4sNZwWP3HL33Mz2c10efJ1uZSbJ4zpm80O5ZtA3z+4hZXk11MpnC7p3oo+q/i+vrWVsZ&#10;P3ovy/dTn6+++6m2pIxj5+l6ku2ZDloLY0g/oU9Vdka62BirSzmI/Jkcy+cfL5v5b4f1JDKTzPV9&#10;6r32p1jTV1KdperTUnZ6djp9OnHOssUYain7PJt++E5n9C/xvke/f65On9Wd5bWjMh9eO3yGmCHZ&#10;GmGiJYd8xfac1mduWRkzc8Yzy3OEZXs5xuE7nXXtydYoIw1JZCeJ7CpL2eEU11SzuKhmQwhO1dvz&#10;9Hms/1jWqTLGrfQzUJtk1qfFGJoQSWV1Dcti9u2FskX5Tl97KX0e/7vFvxV9nmfTLfv/iXZhYmGw&#10;jLJ0yzHUnNVUkIPepD29RtSibR22F8v3OmUbjl97MMtcZwYFyWLW6bhsYe9DyCosYGzqRWnsFrKP&#10;6/OYzTrxXvtTfL2pVWaAlXJa+mMJYeTnFTEjjtI7fOYZck/YH4trp+OKY+97xt8s71f+dp4+j/z3&#10;s2yDyNRroiEn6pSvJ/SZkZVC11CvMjnzPH/vqE5PPf85/t7BHFta4RMFqid/HG9P8cGkZGUwYNCd&#10;WdbjnJB9/L0s2/ER03y9Y2RlqEjJHDsZr6mztekpmcryyseiHZ6rz2djzeHzv3UA+kMhvrIezHfS&#10;VZWirJUqzHlGQbYglY6udmXzCMt7vzc7JtbGGmkuSaYgK46C47Kz4ikpzEE7OnQiAP2hEKlQq4YG&#10;mooTlXIeL3dhdjzFpXnoxSLnFzjWf2sos3IbIr2gkOLMuNP6zEqgurqChZXDmagfEjHtP8Roax5l&#10;Zh2ekJ2TRF1LA6vLzwLQHwrxZWd/rpfBujSKhDwLfRbkpdHa3c6O+OJzxv1/yzzdNihpexU5CSfb&#10;qbmOy0oKmJhXswss7/1+iK9leqb7y6nJS1BkHfYV1TYkUFlbztSM4YUB6Hfh4aoWY3sOZXmH8o7p&#10;MyeZ2uZ6lpeM6hffM+7/22WM9bEGGgqTlLJY6rMoLxPdmOaFAei3R3zBNbJsqKdZsXtxFvqMp7RM&#10;2L1hHr4gAP0uPBWb/fSXUFNgoU9FfoJyZqvYi0AEoH9f+pzi0dowI01ZlOQ8q9PDtlqYnUBtWwsb&#10;5nT8HxKRKbM900l3RQpF2bEWdRpHUUE6vcO97B4LQH8wROqwoYam4tP6FOUuKslTjooQAejfmz5F&#10;6vtUZyEVuWfpM57yumrmFkzPdfK+K2LmytiWQWlOzIkxVKxXF/2kRrF7alrqD82TlX60zZmn9anY&#10;piQamxpYXfuv8B3+a1HSrjXV1BUknKnP0ooiJZ33hesJvwOi7c/35VOZF02+pY+dFUtJZRlTMy8O&#10;QL8T61ome/LVMfOU7AQqykUq6ejfnz7FMoCxZtrETujHynSoz+LibAbFx6//irhlb5pNfTm1+dGn&#10;YqbCzBjyi/PRmvRn3PcDsDXKsrac4twz9CnsfV6BsqTxpU6DOMZ/awCqTCsrKRCj7K0dQ/x7VU2D&#10;evFOd98BczrNvjn94izZaorUGfd+T5Rp+a0xRfYJuYeyRYqzOZ3v72nwPEwjFGlnajks69SgpG+L&#10;md0fvlzP0jCFnBPyzfpU0vmOfRH/oThMIRGpH2fqU5T7MKXmjPv/llHT9oxqnZ4qm9DnYQru6Xu/&#10;H4cpg2LHRrM+D3VqrtM9y1TCHxCRmqyk7Z0qsxklJd6cannG/X+rKKnvIv38sCyWZVPSms3pqz8o&#10;Zn2abe6JPnqk25NpqT8kIjVLbcdn6VRtS6Id/73ZXBGEKGlnwuaeNZ6sCbtnToO1vPd7ooxjSsql&#10;hT4P6/RYKprlvd+bo/H7dHkP3+MordHy3r9lzPoUKaDn6/PkcpwfEiUFVBnHztanavf+C/Rp9h2U&#10;dnzc1psRPtrRGPpfUO7/MhR9ivRjsfzhHH0qdu/YUqAfECXtUdi9M31s8T4nl3b8oBz3Bc+Q/SyV&#10;/Ix7/4ZR/XfzOHamPo8toTvj/u+HmkKrxi1n1amQ/V+kz+O+4Bmy1fH72+vzvzEAVVFTIM7G8p4f&#10;Gkt5f0uy//6c22fva1meZ5y+74fmtEwzZ/z2B8VS3hmy/570Kfib1ud/uWxLeccw/+bvsY+K/54q&#10;zzEs7/mhsZT3tyFbvf73ps/jqVOny2TG8p4fmFPyjmH52x8aS3nPUK//XepT0alleU6X7b8OS3nH&#10;OPXbHxhLeZblPp4u+PfAsfc9XZ5nnLrvB+W0vBN1eur3PyynZR6T/femT8F/qz7VoNZS3ok6PXXP&#10;D8tpmcfK/R30+d8WgEokEolEIpFIJBKJ5P+/kAGoRCKRSCQSiUQikUh+FGQAKpFIJBKJRCKRSCSS&#10;HwUZgEokEolEIpFIJBKJ5EdBBqASiUQikUgkEolEIvlRkAGoRCKRSCQSiUQikUh+FGQAKpFIJBKJ&#10;RCKRSCSSHwUZgEokEolEIpFIJBKJ5EdBBqASiUQikUgkEolEIvlRkAGoRCKRSCQSiUQikUh+FGQA&#10;KpFIJBKJRCKRSCSSHwUZgEokEolEIpFIJBKJ5EdBBqASiUQikUgkEolEIvlRkAGoRCKRSCQSiUQi&#10;kUh+FGQAKpFIJBKJRCKRSCSSHwUZgEokEolEIpFIJBKJ5EdBBqASiUQikUgkEolEIvlRkAGoRCKR&#10;SCQSiUQikUh+FGQAKpFIJBKJRCKRSCSSHwUZgEokEolEIpFIJBKJ5EdBBqASiUQikUgkEolEIvlR&#10;kAGoRCKRSCQSiUQikUh+FGQAKpFIJBKJRCKRSCSSH4XnB6C7kyqWf/+BeHrG3/7m+D518H3ulUgk&#10;EolEIpFIJJL/YbwwAH26Pc7DTSN764eYjv7/YHOcJ7unH/qyPN2b5Mn2GAcb4lkmHu9M/m0FpaJs&#10;5iDy8fYYj7cneCLq5GXLbL5X1OGDDSO760b2N8Z4tP0tniGRSCQSiUQikUgk/0N4YQD6YHkYfXM6&#10;WckhJMUFkxQXQmJsMInxoZRUVzK7YOLJzned5Rtnd7aZ+tw4yspLmVsy8uTUb/4b2Z3i6e4kD9f0&#10;zAxXYjD0srv5LYJHEYDuTLAz0URTQSTxMaEUlhQxOTfK45d9hkQikUgkEolEIpH8D+H5AejeFHtT&#10;LeT6XOCPv/kpv/jlL/j33/6K3/72V/zm17/kjU+vklRWx/rquHnmcpqvDmZU9qf5ck/MAE7x5b74&#10;m/i3COjU54rffL0/wYYuC/dLH3Db3o+BCf1RAPrsOeq/lefvi+ebn2P5byXV9dm/FbknynLs3Y5+&#10;owaT4l3Peo6Q/XRvjOmuLGI9bpNaXs36+rMyqIjfH95zsuzKO27rGSry5fNXfsHPfvF7rlh702PS&#10;WgSgp99NzA6r73JYzmf1IZ6rXFfkHqsry7Kby6WWT73+1WG5T9ThsWsSiUQikUgkEolE8l/ECwPQ&#10;/almMt0+4vd/eh0rJzdSksJIS44k1uc2H73xOy7Yh6Ad1/FUBF3bJrZX9KwtadlaG+WRmEHcHmd/&#10;Vc/mqoEH2xNKUPV4y8TOso7tNQNb001UZ0ZSVFzE7KI6A/p0W72+vqhlc82opOZ+uTPO3qqetWUD&#10;D7cmeLozzsH6KFsrBh5siVTgcR5tjLKxqGd3fewoNfgwMP56b5ydZT3rSzo2V0aVd1FnKMfYXx1h&#10;Y3mE/c1xHu9M8GjDwOayjp31MR5tDtMcZ8OF1/+EV2ohc2LG98S6TjUAfbxpZHtJx5p451X1nYXs&#10;vYUWcv2v8Ot/+i2XbZzJLStncXn0RKrxE1FvS7qjd3soUnQPA9DdSfV9lrSsL+vZ3VSDfXFN/Obx&#10;lpHtZR1rSzo2VoxKub/aneTJ1hi7qyNsrY6yt2ZgY0nL6uKIWm5zvTzdnWB/zcD6kpY1Uf6tyaOA&#10;XyKRSCQSiUQikUh+aF4uAHX/lNc/uEFhYxdfPlniP75aY3skD8+Lf+L1C/a0aAd4tGlgsSOFSF8b&#10;HO3uEhIXy6BJz95CP1053gRHRtGj1/H0YJwlbQmpvs4k5+czNtpISVwA6Zk5TM4bebo1wkxvNlHu&#10;93G2tyYwLplh/RCPFztpyvHH1S+G4bERHq3201EQRmhQKK2DPTzc1jJaH4mfsy/1XR3sm99fma3c&#10;MrCizSXC3QYnO2v8AkJp6W1nd3uSb7Z6aEj1xd8zgE7tIPubRiZbkogIdCO5po6xjhRc/voXfvuz&#10;n/L2J7dIzClheWPsWB1N8mBFi7Y6hjAPKxxs7+AfE0+fQcfDlUEGCr258t7v+ck//opP7tqRVdfI&#10;ztr40b2Pt3SMtqQS4WKNs91dfEOCaRno42BbDTL3ZjtpzQvAx/kOTm5OpJXXsCHuF4H8mhZTaxpR&#10;/nY42t/D3T+aoZEhHu+pab+Vqf5EhAWTEeeNl4sVDjYeVLa2saOsSzWxbqqnON4HN7vbOHp6UdDc&#10;oQThf1PrcCUSiUQikUgkEsn/GF4yAP2EV97+jJjsIsaNPUxP9DFYHsKd937D+9c96dL3Md2ZQfCN&#10;1/jdb3/Oz3/+U373l1exC0lBq2mmPOgTfvG79wgvaOBgW0tPth2v/Py33A2MRzeQxq1X/533LjnS&#10;aRxipS8dn3vv89uf/5Jf/uLn/Pov7+AUFI9JW0W6y4f8w/9+i+SmblZMNYRe+wP/9vPf455ZzvpM&#10;E7n2v+N//fIjUmvbeXhYhm0ja10puNx4g3/755/w85/+nF/96o9cs/egZXiALzfrCL3yR/71H18j&#10;pbGdnQ0D3Ul3+cNvfsGHwRn0Ffnw4T//I//wD//Av/70L9z3iWNq3XRUP483dOiqYnD65E/88uc/&#10;4ec/+wk//8Or3PSNY6i/nvLQy/z25//MP/yv/82//Psr2ETnsLQk7hfpsmMs6/PwvvAav/qnf+Fn&#10;P/0JP/vlL7nkFsbwxBhPNvW0pzhw+c1f8NOf/oSf/NtP+N1HN8lu6ObLg3Gm21Lwufkmv/7lz/jp&#10;z37KT372J67c9qFrUsvigPhA8Dv+7We/4tVX/8Bvf/1v/O//619461N7mrT9bEw3Uxxlzbuv/I5f&#10;/vxn/PRXv+GdS/ZUtYrA/HQ7kEgkEolEIpFIJJLvy0sFoFnuH/Hvv/kN7378KXdvX+Xu7Stc+eRd&#10;/vrX9/BPzmPK2Ep5yA1+96+/4Yq9PeEhztz7/HX+/Polchpq0NQGc+EPf8ImJJXxsVbyXT/g1fcu&#10;ktHYzvJIGtbvvsKFW650aVuoC7nGn3/7Sy7cdyE8yJV7n77Om+9/TlZ9Dd1pTrz3i19yL7mUwbYc&#10;XD78tRJg3QxOZ6w7F5+3/x/+eMONzrFxvlbef5KHi03kOn7M//q/f8rn7sGUFScT53mVd19/C5fo&#10;bNaX64m58wa/+cV7ZLZ0srsxSl+6DW+88nsuBOexaKon3ekL3vrDb7ntGUpbTxe75jRW8fwtYxVx&#10;Nu/xl7+8jXtEDDVVKQRaf8gf/vIO/pklDHfl4H/vfX71r3/BKTyWbl2fMsso7v9qz4CpIZD3/umn&#10;vPPJNfwC3HG78yGf3HWipl/D3lQp7hd+z1/e+oigxHgyY5y59NlnuEaXsr3VTb7v57z2l1ex9g6k&#10;uDiJOLsP+ek//pqbUQWM9uQTcP3P/PqPr2HnH0Z5WTwBt9/kZ//7Z7inFdBVHc/9D//EG59eISDE&#10;Dz+7L3jt5z/jdkAi4wvfdVMpiUQikUgkEolEIjmflw5Af/urn/Pn117jvTd/z0/+v/8f/q9//hN2&#10;gfGMTGrYGCkl8t7b/NM//IJ3L1zgzq0v+PitP/K7371FaEEFM8PFBHz+e96/405FRRLun77Gp3e9&#10;6J8ZZV2TogSgn912pbW7iIhbb/OLn/wbb37yBXdufsHHb/6O3732DoG5VSx0JGDz/q/4051gCtN8&#10;uP7hX/jDv7/CZWsPKnK9+Ou//DNXveOZWlfL8tXuOLvadG6/83v+8eeXKdNq+PJggqn2BKz/+gaf&#10;Wflhmqol7u6bZwagnwQWcrBrpC/TmUtvvUJwQQ2bm+aNfhTGmWlLxPb93/CBlRc9JiP/8XQWfYk3&#10;n772az7ySmZ0upuysJv88ecfkdHYxoOHM8fuNzHfm4zNG3/glTfe5+59O8JDPYhMSWHIqGejO4QL&#10;r/+eCzbB6GZG2VvpZ6ijkqGhATZMhXhf+iOvf25DTW8/Tw4mWGkO4u3f/ITfvudBS0sWfnfe4p3L&#10;ttT1D/D08TSmfAfe/fX/4mPXULKjXfj497/k96+9w/VbV7l24W3++LN/5UM7P/pGR8/YxEkikUgk&#10;EolEIpFIvh8vFYCKFNy/vPERQQlJNJdF4vDXP/CTf/0T9iHpTC8b2dIWEnTrVf7hJ7/h3Y8+5trV&#10;z7l2+TNu3b1LenUDG/OdFPhd4LU3L+DlepMP3nkb25BMVjbHWB9+FoC2tOfgd+VNfvavv+DtTz7h&#10;2rXPuXblAtes75NaWc/uXD3x99/jt3+5hKvtF3xx9SK3L33O1Y8/wcX2r/zLT17DP7uOPSW9dYqv&#10;RQDaF88Xb/+Of/qjE5olE18/nGBxMBu3T9/h05vu6MZqiLv7Br/+xbtkmAPQ3tT7vPbn3/OpCEB3&#10;DMrM68W3XiEwt1LZBfeofvbHmGiKweqt33DZKwrj7CT/8WSe+cYIrr//W95yjEY31kpJqAhAPyS1&#10;vpm9B8cC2N0J9maaqYiw5ebVz7hy8RMufv4RV61cqezqY6XJhw9f+z2XXROYXDQpO9Uqmw8dLLAz&#10;mInrhd/x7h0feg1avj6Y5ECTyKe//zn//mdbapoz8bV6j4+svOjWD/PV4yU2Gvz44i//wJvWXiQF&#10;2/Dev/+aP772Nhcvi3r+jKtX/n/s/YVzHOe6733/L2/V8z6nzjl1zqaFWYGVODHGcWJmZrZly7LF&#10;zMxMFlmSxczMOGJmZpmd9X2qZyRblmTHWUm09t7ruqo+ZXug7+6+e9rzm767+yQP7Nypbqz9+FvN&#10;CCGEEEIIIcRH+sgAepSd+88TmpqlvipscZA+h7/+C1sPXiAsPZP+use43dnLHz/diYlnAPk5j4gL&#10;ssHZ0YGskkJmJ+upijLh1I5t6iOLW/cdw+1xJnMTTW8C6DHlCGjhI1xv7OOrL3fwwCOQovxoHgfY&#10;4ebqSGZJEXOTdWQ5XGD7J5+xZetWLtzVxcdBh3N7v2HLl5/y6e6LRJfV8WTpSq7KEdDJ2mDuHNjM&#10;v/7pCIG5eYwNVFGT5MCVvd9x+o4VzR3JuF39js8+2YFrfBpd7QU8trnApq82aQLoWC35vvfUV8E1&#10;9I2kp1fF4pv7njbTle+LzqFN7Llwj7SyUqbH6ykMesCBHX/lpLkfja25PLK5uH4AHW1ksDqWME9b&#10;QkIDSIpxQu/cbv78+23oeUfRWeLCuV1fcfCqMQW15Qy055IbH0JqZha9dTFYXtjOt0euEpGRyUh/&#10;FU2xRnz76Z/YesKc3OxgzK/sYtfxq0RlZjM+Ukup7012ffZvnDR2JMzdgOM7tnL8jgmJWXHkxnvh&#10;bmFAYHQ0nd1NEkCFEEIIIYQQv7qfDKCTLen4PzjE9j1nCErKYG6qnZm2VPUFgb7+/AuuGjlRUZVB&#10;sutNvvvrXzh1Rx8fNwuMbx3n/E0DMkqLmZ9pZ7w6DPOzO/j3f/kd3568S2a10mYzg+XeXP9+C4cv&#10;PiCvOods95vs2vI1B2/o4edlicGNM1zX0ie9pJi56Q46Huuz7/P/y//6/ddoWbqRk+jM9YOb+N//&#10;+4/su2FL01D7ivtZtjDXm02U3nE++cNf2H9dF293a8xvn2DfnoOY+0YwOlpIuN5hvvr9nzijrY+z&#10;swk3j27jX//4Vw5bhDE1Vkuh/30Ofv0XDl3WITIhgf6B5avYtjLenIiXzmG2b9nJTUNjAnytuH9x&#10;L9t3H8Y5Jo2h3gIiLc+z6U/78E5KfyeAPh2rpzXDhRtH9nNNSxs3NxN0Lx/gi0++Rc8zjP6OJGwv&#10;fsu33+3hgaU5zlZ3OHnoCDetAujrL+WR5Tl+2L6FC3cf4OFuhenFvXzxlx3o+D+mqSgciwvb+OKb&#10;bVzTNcLP24y7x7fx+Rc7cYyKpzLdF51Tu9hx5AIOnna4mF/j1L5jOAQ/ondw7XYghBBCCCGEEL/U&#10;TwfQ1kyCDE/ww6GLPEzJZHaijaeTKlozXLlzcAs7918gIDGZlsIwnG7sYus3X/D1pr+ybddudJ38&#10;aWpXjki2sTiYT5TFeTZ/9iXnjDxp7VbxbLqJwUpftA58x8mrBhSrqhiufIjD3cP89csv+ebrr9jy&#10;3QEMHXxQtdWyoITfxiDuHfiSTzbtxio0FlVlNPZXd/P7v2zjhlMMczMrz7HUXAW3N88Xu/vH2KpM&#10;c9Mmtu/YzV1TWwrrylmYVqFKseHKzi/44rMv2frDXg7v3srnmzZzykYZgtuAKtWZm3s38flnW7hm&#10;aEdNx4qr4I5WUpXkidG5PezY/Fe++foLtu45yH1HPxpa61kYyifG9grb/3oEf+UI6PTKc0ibGVEl&#10;4a97ir2bv2DzN1/x1dbtHLqsR0pBPnPj9ZRFmKF1fCubv/mSv27axJajVwlMzGR+qoW2XH/s7xxU&#10;H1X++utNbNqyF219Ryo7aukrj8D8wrds+mYbB/fv4tttf+UvX2zjir4ztS01THTmkOCpzYHvt/D1&#10;11/y1abNHL6gS2pRAVPja7cDIYQQQgghhPilPhxAJ1qY7SujPMmboKAAKuvKmJ9Qhp+2MddXREGM&#10;G57uzqTm5TI5UEdnfgBBbiY42pngE+RPVWMVc8vDVScaaM0NJcTTnsTcXCZGW3k61cREexoJgU5E&#10;PIqio6dRfR/QrpJQvJ3NcLIzxScgkOr6cmaXprM4WkJeqCM+nm7kV5Uy2ltGeZw7ru7OJBWV8Wxp&#10;+O3bZVCGutYzoool1MUMJ1tTfHx8KKsuYmqsWX3Py/mRYnLDnHC3McHdx4O4cHcCve2JyMhlfryZ&#10;qa5csiOdcbe3JCI2mq6+t/cBXZxsZnawhqbsQIJcTXC0McI3NJTa5lrmJ1pZHKmkNiMQf1dPyurK&#10;mF01f4vjjfRWPSbawwxnOxOc1Oszh8mlK+XO9JZQnuiBt6MJ9g7WPExMYmxIpZnv4Ro6SiII87ZU&#10;rys3n0Aam6tYmGxhoCwc04s/sPvYFVzdbPB0MsHexZOymgrmlXkYVzGiSiU+xB4nO2OcHB1Iysph&#10;8s0VfoUQQgghhBDi1/WTAXRxvJn5sSa1hfFm9UVwlOeUPxfGNY/PK0HuzWuXX9/MwsrzCJeeX1ie&#10;jvrxFdMYVx5v0Zx7OKGZhvKc8tqV01lU3rPUxvL8KNPUTONDtw9pUYdJdXvqP9++VrMsS/Otfm55&#10;OZaWd2L5fcvrYZ12Vqwn9bIvtbm4tCzqx5TlW/0+dQht0bSnXj/vzpuy3tSPLRtvfvcKtSvWqTKN&#10;5TYHysIwufA9+84/IKusWD1t9fKsbHt5ud707zrLJYQQQgghhBC/kg8H0BWerj6y+ObxlUNKNf9W&#10;W+e1753O1NrHlWk8U09rvdevfXz1fKznp6e59Jza2ul9aLnePP+e1/zk/C29V5m/Nc+tnPf1npt8&#10;d7mUoD9UFY3z/dNcvmdBUU05T6bft9zL861MZ53nhRBCCCGEEOJX8tEBVPzXoQTQqa4iKjJCSUtP&#10;pLu7joWlI9dCCCGEEEII8Y8iAfS/obfDoZuYWxpauzx0WgghhBBCCCH+USSACiGEEEIIIYTYEBJA&#10;hRBCCCGEEEJsCAmgQgghhBBCCCE2hARQIYQQQgghhBAbQgKoEEIIIYQQQogNIQFUCCGEEEIIIcSG&#10;kAAqhBBCCCGEEGJDSAAVQgghhBBCCLEhJIAKIYQQQgghhNgQEkCFEEIIIYQQQmwICaBCCCGEEEII&#10;ITaEBFAhhBBCCCGEEBtCAqgQQgghhBBCiA0hAVQIIYQQQgghxIaQACqEEEIIIYQQYkNIABVCCCGE&#10;EEIIsSEkgAohhBBCCCGE2BASQIUQQgghhBBCbAgJoEIIIYQQQgghNoQEUCGEEEIIIYQQG0ICqBBC&#10;CCGEEEKIDSEBVAghhBBCCCHEhpAAKoQQQgghhBBiQ/wXD6AtS1Y//kv8FtMUH+e3WPe/xTT/M/nv&#10;vGz/jKQ///uRPhVCCCFW+mAAXZxoYWFMxcxwg8ZII7MjjcyMKP9uZGZYxdxYM4vrTPhDFieaWRhr&#10;Yn78Q/8xtzA/qrSttLOy7Uamh+uZHm5kbqxJPY9r3/seEy3qtufHmlgYV/6+3ns1r5lT2lIvt6bN&#10;d5Z7RPUT87663aXpjjczN9rEgjIfq1/z5rXNzI8qy7h6uTVtz46o1O9f876fsDjWpGl7vInZNf2p&#10;aUtpc1ZZp+u8/4OU5Vnqz0X1sq5H2ZaaNO0ttf3GcANTQ/XMjv49/dmi7s95ZTtc971Lfa5sS0Pr&#10;9admXubG1nvvhyxtJ+p1+qH+VOZPxfTQ+v25vC29f72tT9mW5tXb0tKyvZneCkMNzI4o/dL6/vlb&#10;j/pzv7xO13l+xTwo29L0is/Jyj6dHlHmb+37PkS9zxlv0uxX1u3PpX5XtmP1vmDttqSel5+7Lb3Z&#10;3yn7hw/s01buE5Xt6Z3PkKY/Pzjv76HuT2WdK/vGURWz7+lPZZ+r3l7WmcZ7La0vZbk+1B/KPM+N&#10;rtw2VyybelmVtte+76cobc+NfmidLO0bl9fhys/Jm32VSv05W/veD9HsG9Rtr3luyfK2tNzOynW+&#10;tE9UtqUP7rPXsbwdz49/aLmFEEKIf04fDqDjTQypUkgJcyPYx4FAH3v8PO0I8HUkyNeZiLBQ6lQV&#10;zK4z4Q+Z7SmmuTKF1i7VmufeUtFfk0hKqDPBfo4Eetvj52VPoI+T+t+RUSHUtVQz+zO+EClfciZ6&#10;SmmszqW3s5b593wxmB+qoS0/hPAAJ4J8ndRt+3s5EKgst58z0UmJ9PZ+aN5XUb70TTQx2llAfUke&#10;I/2N7/8yM1hOfW4oIf7OBPkqy21HgLLcvg4E+LkRl5zM2GjT2vd9UAsjdWnUlGfS311IXrQnwd5K&#10;HzoQ4GVHgI/yd0dCAnwpLitkas37P2xhoJLO6kQaW2s/8AW1mbG2HLLDXTX96eOAv5c9AT5OBPk5&#10;ERLsQUltGVNjbeu8d33KF7vZoSpaa7NpaapSf/Ff/RrFwmgDvRWxxIU6E+jnrOlPZTtWL7cTkbFR&#10;qFrr1rzvgyaamR4soa44i77OOuZXP79spJbOshgehbiqlzPIxw5/T6U/HQn0c+FRbAyd3XU/80eF&#10;FsZbC2goS6V/rImOgjCi/e2XthcH/LwdCFaW08eRx4mxdPb+vAC6OFJHX00StQ1lTI2ufX7ZbH8V&#10;NcnuhKr701G9nfovta2s14ScbIYGW3m6znvfZ2G8kX5VBnW1ZcyMrN+f6nXfVUBRkr96nSrbk7Id&#10;+3k5qNsNCvIhuyCXyfdsD+8zN1KJqjSddlUVc+s8rzbWwHBDMsmRHpq21J8hZTvW7BvCI8Koayhn&#10;9ueEpYkWprvLaKlIpXuggYHKx8QHKNuIsu9RPifKvlfZdhyIfBRKQ0cTC6un8QGL4ypGVOnU1hYy&#10;PLz2+WXK56QtL4Awf2Vf50SAtz0B3kvr1NueR0mJ9PT9vP5UPvcT7emUlRYyMfi+fWYLc/3l1OU8&#10;JDxQs99T2vP31MxHUIAHSWkpDPY3rPPe91sYq6GjJpOGitL3/x+lbEu9RZQmBxKmbEtKf3ra4afe&#10;PzoREuBNbkE2I8Oqj/8MKUF+oIau6jRa2yqY+znbghBCCPFP4CcD6GBjEgkhLvi7W2J97zS7dx/g&#10;vrW1OoiGBAVR01DO3FQbT6faeDK1toEny88t/fvpZBNdBT54OFqQVtPAc3WQWOd9kyr6quNJDFTC&#10;nyVmd06yZ99x9Cys1aEsLDyQ2qZa5iY003+qblvzK/WbLwpLbWueU76Q1NNUEIK3pzslVWWaALr6&#10;i/+EJoC25AQR7GOHr4cVxjdPcuTYKUytLfH1sic8Po7u3qZVy6a0/fZXck27K8LUWC1ljx1wc/Gl&#10;taPuvV9mFofKqcsOxt/bDj8Pa0yuHuTYsdOY2Vrg5eVCdEISY6PNa6e/wurnng2VkeVhgJm7L629&#10;ZeRGueHvZo2T8TVOHNrHNX0jvNSBzJPC0gKm30xj7bTfrlPN9J9ONjNSG0Gggy4ROSWao23r9mcz&#10;Y63ZpIc64udljZ3RFY4fPMRtPRP1Og3wc6Wopoyp8Xf7bLlP321b828lgA41JhDsbkVcZh7To82a&#10;/lzZp8qRiNEGesoeER1oj6+3LXYPLnB4717uGZni62lH6KNwGpUA+s703+3P1W0/mVDRmueNs5U9&#10;pdXl7w2giyO1dJRGERbgiK+XA47aJzi05yAPzEzx8nYk7NEjOrs028P7+vPNdrbU9tPRGqpjnLF1&#10;dKR2qJWuvBDCva3xdDFC5+JRjpy6gr2zLb4etjyKf0RHXyuL79teVvWnYrojnRi3B3jHpjAy3Pae&#10;/mxldqCSqgQXAr1tcbfX4/rpQ5y5egt3N1v1en2clcXQ0OrtccV6Xb1OlR9/hkuI8zLEJyqJsaFm&#10;nirDF9/5jGqOPE935ZIf76MOCr6O+tw6uosjZ2/g5GGHn68nGbnZTI23vNv2xIptc522B2oicTM1&#10;Iikr/72BZXGsgcH6JOLDXPD1dsTT+CIHt3/HdV0DvH0cCA4Noaa+jLmJpf78wGfozXNj9bTnBOHp&#10;aE1ecw2DlbHE+ljh7WaByd2zHDt6CkMLC/w8bAgND9IE0Pf15+Ta/pwfLCE3xATX4Eja+zT7+fX6&#10;VPmctGb7EeRtg5eLKQ+uneDEmQtY2Vnh627Nw/h4uvvX9ufbz+jatp9M1VLsr42ZZwR9fSqeTa3T&#10;n0sBtCYrWB0A/dzM0D/7A3sPn8fWwxZfHxf1D2+DA41rpq8sx7v73OV225lsSyPcyYiAiBQmVy3r&#10;2/c3M9VTQGGCH0FeDgQ46nB+33b2X7iNs6cjAT4eZOVlMTKyen+/grovVzw3rmKwOp5wdytic7OZ&#10;ee8+UQghhPjn9OEAqgwfHG9iZlTF1FAl5ZGmnDxzjUeVVUyOqpgeUTE72shkfw3DPdUM9de/82vv&#10;/EgD431VDPVUMdJfz8xYCwsjFeSH63Ht2i2iCiuZUw9RWjtjmuFTyvRVTI2Vkx9qwJnzD0goqWRm&#10;oolp9TA1pe1qhnqqGe1veBMCNENo6xntU57TtK18SZkdLCcn1JL7Onok5eepj5CsGR61PKxTaXdU&#10;xcRgJVl+ety+a0BeVblmuUeVYV0NjCnT761ibLBxaVicopmZoTpGlPXRU834YIP6aMVMdxHRVpfQ&#10;NrCkqklZ7vWHdGmGCGvanhysJtvlBne1TcirKWd8tEk9THVhpIHRHmW91mjafrMMzcwOKn1RxVBv&#10;NeNDDer1O9uagKvWcY7qOtEw1K6e/+nhOpqzPNC5fgXXpCyGR5rUbc6ONTI9WMtwbzVDfXVMrziK&#10;tDimYkK9vqsYVp4bVYZS11KfZsudS2dwjctmdFgZ+rh2uZT+VIY3avqzhtpMV7Sv3iIgKZexsaW2&#10;R5uYGqhRtz3SX6c+iqQEEGU9Kf2hXt891Qz31S8N/W6kMcsbgxuX8Y1NZljd9toAuji+NAx2RGm7&#10;kdp4W26eu0B4Zj6TI5r+VIY9K9uxelsa0LSt6c8W5pT1rayPnipGl7bx+cFq8n3ucOOaFqklBUy/&#10;Zxjt8rY0rWyrYy00Rzzg2unrROcXMDbWrB7ep7Q9pv6cVKq31bdHz1qYG65juLtSvZ2NDmiem+vJ&#10;JdbhJqduG1HYoWJOPQRXxXBHFpF22tw2cKamvZ4pZSj3O9tqNRNDyvayNG/jylFczfoe6qtlaqSZ&#10;hXEV3RVBGF87gaFXFJ39ymPrH8HRDClvVLfTr0rG3fg2Ri4BdPQ0qPtzZlQZolvHSK+yPdYwqfTP&#10;0jpVhrFODtao52m4r1Y9n4uTTYy2JGB9+SgmXhH09jWqhxi/+xldev/SENyp8VbGWlPwu3OM2+be&#10;tAyrmBrRfE5mlc/hUtsTS9ulYn6sgYkV+4ZZZWjqWCP1j225ceoEQYnpTCjb9vv6c6xJPURzaryd&#10;oWw7Lv9wCPfHaYyMt6j3S8o60WxLlas+Q8r+r4FxZZ7Un6FaZsdamB8opSDUhGu37hJbUqrZt42q&#10;GO8vJeuhBdp3jUkuKVWvZ2W9zr35HFYzNtDwdtSBMiJgsPbNMo8PaYbrj7Ul4mlwjjvWPlR3NL93&#10;yPfbfU8jIz2FxLjqct/EjpK6CiaU5VW21RFlW1rev2j2e+oQOtHMzGCtep6UbWliWGm7idmBPHwv&#10;7+SimSdNHfUsTL6nPyeW9w0tTPUVkWR2mrO3rKgZbGRKWd9Kfw4rn0NN22NDjSv6U/WmP4d7a9RD&#10;v5V9RndBECaXj2LmF8uwMnx43WVe3pY0bU+3RWN1cS8XrAJoH2nT9IWy71DvE6sY7KlmYrj5zY8H&#10;ynYzoe5rzXwp+8T54Voa0z3Qv3sDj8dJjA6/7/84IYQQ4p/ThwPoEuWX7WdjtTTGWnL2wi3iauvU&#10;vzQvTjTQVRVDsI0+xrp3MbJ0pqSqhFllCNJwHY3pPrhb3sFA9ybmDk7klJfQWR6Kxa39bN2+kyuW&#10;ntQ2f8TQx6lqysJNuHjZgNSKWl7Ntqu/wHYVRxBkfw/D+1rYODhT2lav/tI4N1BOdZoXjpY6GCjz&#10;ZeWBqquOntoIrC8d5vud+9G38aChvWbt0MfVAWaylrwgI7QfmFBSV635lXu0nvZMD+zNtTHQu4Or&#10;vx+1zfXqL+pzg8XkRDpgqX8H/fv3cPHwp7GtnPoEF7QPbea7PUdxCgqjq2/9IV1v17nmyEihhxb3&#10;dS0oaalhYbqdp2OVNKS5YXL3FoZG93ENCqWxuVp97thMfxHZXgaY6t7GyPAeXsFB1NUUUBFtyZk9&#10;3/DlrgPYRCTQM9DG8ykVvXk+6N++gWdaHrOTyq/3zYy2pRPrYYaZ7h0MTW1IzdUMZVS+pHWXRhFs&#10;r42h3i2MzM2Iy82npz4Bb5Mz7NjyDce0LUgvLf3pIXpTDbTkeqJ78y4haYU8mW5Xr/PhhlRiPfXU&#10;829hZU1mZQlz40r4rKejKBQf+wfq9W1o5kB+ZTEzIxn43DvD7m07uHLPkoKqorVDH1f157O5FlQp&#10;jty5dIXo3BIWleUeVzFUGoqPnQ4GerexdXYgv7pS/YPJ/EglNWleOBjdw0DnLtY2LpTXl9JW+BDr&#10;c9+yffsP6Nm5U9tas/4X3JX9Od1BR7Q+t87fJr68lPnZDp6O19FRFIyt7l0M9e9g5eZJcXWZOmDP&#10;DVVQHuWIlcFt9XMOLk4UVRahyvBC7/wPfL19F/c9Q2juauX5jHJEMo9Yl/tom3jQ2t3E02nliGId&#10;9WmeuJrfxkj3Pp7BITR1N6i3+9HGFB57PMBE/zaGJvoEJWbQ3ZpDvJcWe7d/xQ/n7vAwPUd9Htvq&#10;5XpXCxNtafiY38XMI0T9hVs5IjQ/UEFJjB3WRrcxNNYlOD6JgUFl+HgLow0JRHgYaPrTxIK4jHQm&#10;RvKIs7rNoc1fcfj8PeIyMxhfc07yqiPT050sdGYQfO8U2tYBdCt9MNXKfG8e6cE2mOlqYWBiSEBs&#10;EoP9ynmEdbQVP8TD/D6GD+5gZmJNZkkePfXJ+N8/yravv+GKjjn5NaXqI1erl/Wd/pzpZrLAmet7&#10;j+GTks3MXCdPJxoZqI3Fz8YAY+VzaGVDcn4hs+pgUkNjhj/u5trq/rSwMCSlsID20ihcdY6xY8cO&#10;Lls4U9ak4vl0G4tjlRQ9skb3vhnZFVXq/lRCYndJOAHWtzDU1cbR3ZOKJuXz38J0ZwFZgcaYG9zC&#10;wPAeHmGPaO8opyjGjNP7trD90HkcI5Qjy+8bCvt2Hc8NlJLoaYi+pRN1zTXq/wMWxxtpyfDA0UwL&#10;fYN7eD58iKqtTv0D20J3LmlBJhjo3sHA0IigqBh6ewvI8zfl9OZP2H7wEn4Rj+lfM5T17Q896n9P&#10;dahHbKRbnePSHXsaR5Wj2K0sDJZRluCOtbK9GOrgohzN7VK240b66x8T4qCv/n/ASN+Y2JRUetvy&#10;iLe7xoFtX3Hw3F3i87IZXWc4+Tv9OdXBq6447K8c5IpdCH0T3eojtpM9uaT522Clr4Wurh4BkQkM&#10;K+fijjXQWRpNqKM+JvpaGN2/QXh6Nl0NGTyyu8K+Xds4fseAlLLKNe0KIYQQ/8w+GEDfWieATrao&#10;jzwE2epwT1ufAB8XnPSvov/AgpKmSrrLo3A1uI6VrRUPg2wx172KtVcI1ZUJ+FmcZf+BI5gERNPR&#10;pfkle22bK6wKoK9n29TnYYWY3cDQ4IF6WKXDg7NcMraiuLmJzsJAnE20MHe0JdDPFsOrl9ALSqSz&#10;MYkAoyucPH4W58AwOnuVwLr+0Z233g2gyrmcA4UB2N4+zQNra4L8rLEyvIWlRwit7WXUJVqjp30b&#10;WzcPAl3NMb57m+CERFqLwrG9spdjZ68TnpTE0ODqL2LrWBVAn0w20JHrjvbF09wxcyHEzxZzvXt4&#10;+IXQ1lZIUagpZy9q4evrRoiHCRYmeoTGxVGV7sHdE7vYefIaEbkFjCjDIifeDaBzk23MDxaR7G+E&#10;1g1t3N2d8bTURue6NsklhQw1pRNqeQNjE0OCghxxNLuGvq0bhWXpxHhqcWTP99y29aWqUVlH6yzL&#10;SqsC6NPpNmb6y0hy0Ubvzk3cPG1xM7vGFT0DUmpbmWiKJ9jyFvoWZvj6O2Klc4v7LkEM9BeS5KLD&#10;6QMHMLDzoq5Zc2R5zbDqFdYE0IlmxpTAoHeeu0bG+AU44Gx2E30rF0rqymgv9MZc+womds7q89Is&#10;7lzHJSgMVWUigQ+OceDgcVyCw9VH/dYLoO9YHUCnmxmsfIjdgytc1bMnItQFW5N7WNm6UFVXSG2K&#10;Bw+0tHD3dCE8wA4Ho1s4B4dRkfcQB+3j7Dp8Gvf4FPrUwyLXCaCTLXQVhuKkdQZjS1OCPM0xuXcB&#10;U79wmhqLSXbV5oHOXbz9nfC0u8tdfTNSC7LJirbg3MGdnLlvRUZp6UdccGudADrZRHOCAyZaFzF1&#10;UIZ06nLvnjZe8fksDhaS4qqFtp4uHv4uOJnpoGvlTF1LPmWRNlzZu4NLD6wpKC9iar1RCu+s03cD&#10;aM9EKwtDpZREmXP96k3snJ3wczfhwe27hEbH01H9CA+Tq9w3scHfzx37B7cwd/agujqTeIcbHNy1&#10;C0MHb+paq376/PI1AbSN8eZEQuy0uaFjSnioO642Oug/MCGrKIfW4nDsDe9ha2dDeKgH3iaXMHL0&#10;oqgwjlCbaxw8fATTgDBaOps0P/CtCqDPZtoYbUjE/8EZdB48wM/HFjvDazxwcKeisZqSh2bo3rmJ&#10;q7cT/u56PNB9oA5E5Vle3Du/myPXHhCRpRz1f98ohWXrBNCZdoaKA7C9dZIHFuZ4eZphpKeFbWAM&#10;I73lVAfd49atWzj4uOJpb4SBiSUZxWk0pPmgs+dL9l3UJSEzkzF12x/oz3UC6OJoLU0ZHhjevYGx&#10;lXJOqg36Wjdx9A6ltSGVKBdt7j4wxifAGw/TexibW1NQkUtBsDEX9n3LZV1bimtKmBxbp71Vba8O&#10;oItDJeRG2HD35h08PFwJ9rBE/+oFAh7F0lSfTLC9HmampgQHuRNmeZZb+tZkFmWQ6q/P2WMHuaP8&#10;YNVY+xPrWwghhPjn8ncG0Hr1UaP6RCcMbt8hPCuX2blORuoCMTpzApvwBMoTXNC5eYOQpGzGJlvo&#10;rU+lrCyX0dFGahLNuXv3AWn1zTxX/6q/ur1V3gmg9byaVlH12Ab9O3eIySpkeqaT3jwXrh7ahXlo&#10;GuVxthho3yU8O4eR8SZ6yuNJLixiarie8gRnTE3MyK+uYGHN+WXrWRlAq1gcKiTJ7hqXbptR3Kxi&#10;caaJqjg77t3UIS77MUlu17msZUhGXT2TIw20lidRU1fO4mgNqS63MLRypq238aePEipWBNDStlpm&#10;enKJMD/PkZt2NA73sDBeT0mUDSaGBiRmRRPy4BTf33GmrlUZRldHS1U6DY0VzHVn4qd7lrOW/gzO&#10;D/BcGT62JoB2MFAWjPXtSziGPmZ4qpOpjgRcrx7hvkswVdnBWNw4jV1gLL1DzQy35VBWmEbvQBOd&#10;RW7o37pCUHY588qRm5/sz5UBtIgn0630l/lheuMsHhHJDE90M1wbjvHFfVx1SaWjLADLmxdxCn9M&#10;90gzg42ZZBdkqy+Q01MZhoWOFhGZecxMtK054rnaOwE0r4SF0QpKwoy5dPEOcSUVzM130FUSgOmt&#10;a3hFRpIfacSFM1cIyythZKSFnpoUysvy1cMRa8INuKetR1FD9frn+q22IoAmVJQyM1pOju8DLt0w&#10;IL+5madznbTm+WLz4BaBj8J4rITrG0bkV9cyM9VCb0MGlVWFjPcVk+qpw0V9O1RjPbxcavvdANrC&#10;06ES0txuoaVtSL5K+cGjjvKHDzh3+S5RieG43DuJtrUfjZ3K8OYSyvPiae5sZLgpBlvtC9g8TGVs&#10;ouOn+3NNAG1hcSibAJ2T6Ji7U9vbzvRgATE2Nzh924WWjmS8tI7zwMGPpoEmhjsKKSnKoK9XuaJw&#10;Pq5ap7ELS2RcOR/4pz6jawJoM8O10TjpXETfJZSekU7mhoqIc7yJjr4ZCRGO3L1wBseYNHpGOhhq&#10;yqa0KIORoWa6sjy4d+k80fnFLMysc67faqsC6PS0Mrzbgftad4nMKWJhvo/xpjg8dC9i4+lDSpg9&#10;Wre0CU/NYXKmi/H2LPVy9/dWUPnYFu0HhmQ1NfJiaZ+4OoC+nG6gItKQa2cuEVNczdx0Cy3pTty6&#10;dBHvmFjCzM9z+YEtxQ31TAxXUVecQG1jHRP9uYRaXcPQLYyukW71vH+4T1cH0FpezFWSZHWOC9eM&#10;yG1qZnaihrwQY67fMqGoNpU4vb2cvm1NeVcjo32V1JQpF+Cp4dl8DZG3f+CmQwh9w208U+97PtCf&#10;qwKoarSZqc4cIm1uo23qTGNPGwtT9RQE6XLzmhZRj7yx1DqHvkcYLUPdjHcVUVmYQndfM6O1Mdjd&#10;OoVTVCZzM+1r21ptTQDtZKQmGle921j7PKR3tIsnM7WkuV7lzh0DHsV4Y3H/Ni7B0fQOtbHYn09h&#10;dgLtXdW0FwRhYaBDSHYeCx+zTxRCCCH+ifx9AbSunidjVWR5PeDWDS0iE6IpK0mhtCAKpzsnuesS&#10;SkNeOC56F7h+S5fIhEeUlOXR2dPA08kaKmOMuX37HslVDZowtKa9VVYG0Mp6Xo1Xk+5yk1ta9whL&#10;ekxJSQYVmb5YndvHLasgqstCsdO5yF09QyLjYyguyqZ3WLldRQ1F0fYYGhirhwOrA+jqttZ4G0BL&#10;66qYa47F/tZxrho7kJmbQllxMtkxThjdukVgYixlya7cP38CHXMbEtISqKrOZ3BIuVJsBQkO19Ez&#10;c6Cx8/0XIXrHmwBqSWl7NYMNUVhcOMYlywDKlfVdmEBKuB2mhg8IT4wj11+fq2ePctPAgfTcRKrq&#10;ihkcbOZ5Vyq+Omc4ZeJF91Svep2vPgKqHI2ri7VB6+wZ3EMfUlKSQllRLMHGp7lo5Ex1UTwRVle5&#10;fPkW3qHBFBZn09xWy/xkIx25Tjy4fhG/tGLmlRC4ejlWWyeAqqIecO3cBdwjIykuyaA8JxTPOyc4&#10;fMuDpvZkAk2vcePWbXzDH1KQn0V7Tz0LUy20FQVjevcmD1Oy1OdhrmlrlTUBtDuLRzbXOXXLgMcZ&#10;iZSVplCc7o+9zjXs/YIozw/C/PJxbtzXJzwulrLyHLr7lPM2GygL1uWO1n1ylYsQfcx2vDKAVpYw&#10;2pNBoOFVrty3Ji8vkdLCZHKTfHAwuo1bUCh5j5wwunGSM7fMSM6Mp6Iqn66eRp72F5Dqcpfz9y2p&#10;HujghXqdrgqgfe3MtyXhd/cIV/WsSClIUX9GiyKsuHHiMv6xEcR73uXyuQvYuXuRU5hObUMl0+PN&#10;jNaHY6V1FsvABEZHP+KL++oAOtrObL0/907uQ9vOi+yidMqKHhPrdp8zJ3XI7SghyU2Laxcv4uDr&#10;S1ZuOk0tlcwoF0Dqy8Tx5kmsgx4zOqIZfrm2vZXrdHUArVef23zv/AWsfUIoKlI+o/FE++iho/OA&#10;6LgQPO5f5NK1m3iHR1BUnElrZ516qHdLijN3zp8lIjOf2Z9qV7EygKZmMz5RRqqXHjdv6xIVH0Np&#10;YQrFeZH4W9/CzN6FrIQgXPUucu66LjHJyraURXNHHfPDlVRFWaF1T4+U2hqeLU1/ZQDNqarhxXAJ&#10;CRanOHZBh9gcTX+WJLhjeOE81gEhZISbcPP8GfTM7UnLTaKqtpSx0VbmetIJMruMrlMwHQOdH/Hj&#10;16oA2trA6744bC7u4bSOLakF6ZQXJ5ASaoHWJS1iy3KpCtfjyskTmDo4kpKVSn1DKePqi4KVEXrj&#10;B64rw6P7mjUBdE17K6wOoGMqBuqjsdO6gJ61G/mFSn8mkhpuyYObV/CLekiojTaXzp/H3j+I3PxU&#10;VC2VTE12MlgegdX1k9g9fP9FiFa3vTKA9k600prpg9Gtq7h4+1FUkExZSSrJQSbo3NXi4aOHhNne&#10;5urV2/iEhlBanEp1UzWzI/V05fhgpnsX/9RMZj9mnyiEEEL8E/k7A2gdT8YqSHLW4syxYxiZGOJi&#10;b4azrTGmerewf/iY4e5yGtLdMdO9haGhNg/u38ExOJKevopfHkDHqki0vsipE6cwMDfE2cEMVzs9&#10;DG7cwCUohv6RckoT3LDRu4OJ0V10rl7H5WEiPQPVFMX8wgBaH4n51QMcunQdazsznB1McbDSxcTA&#10;kLi8HMYGy8kOMMNY5yZGBloY6d4jIjWb0b5fGEA7Kumte4jBsQMcua6Lq4MpzvYm2Fncx8zKktT8&#10;fEZbssn10+b6jZuYGN3DyNyY6IxMJluS8fnJAKqiItKUC/t/QEtXD2elP+1MsNK/iqF7EJ0dVfSW&#10;PsTFVIsHynleD25h6uxLfWsFrbnOvziA1gbe4tSB/WgZ6uPsaI6rvQEmd25iZBtEz1QDzQUhuJnc&#10;xVDvLnq3b2LrEULnSBPtxX9/AI3JK2GxPZ2HZhfYc/IcJlZmuDgo27EBpno6BMbG0ztQTdVjZ6zu&#10;X8PA4C6GOjfxinhMT2/dLw6gwz0peN47rx6WbW9nou5PRxsDzE0NCEtIpq+1kMpoC25ev4aJiR7G&#10;RvfwfhRLf0sOyT8RQNv6OphTPcbt6g8cPHMVKwfNsrlY6nD/tgFJRbn0NyYQ6nAPHeXcOb3b6Jja&#10;k19TRn/dLwygYx3Mlrlx7dC3HLt+B3sHc1wcjLE21EJPz4ryvhYGG+MIttVBX+c2BvduY2HrRnVb&#10;DdP9f38AvWcdSM9EHfXpztw4dJir2ro42SvLbYKNyV3M7R0prC2hJTcYZ91r6Ordw0jnBnZeAag6&#10;Gmn+hQF0bKKYOGdtzp44j7GpEU72pjjbGWNpcg/P4DBamspoSnfH9MFNDE0NMNe/jpV3IE2qIsp/&#10;MoDW8mKwiGj9g+w6cAYze1NNf1rrondbh2Ble2nPJMnXkHt3b2FsqIWOgRmP8wsY7Ur7BQFUGVHR&#10;yOu2CIzP7mTXqWvYOFjg6mCCndk99PWMSa+tYrY/hzhPffX+xFD3Lmam1mSVFjI3+csDaG9tGKYX&#10;j3PuqhYO6v40xd7iHsYmRiQV5tNeEUeA2S3u39fG+MENLOwcKVXV0/crBNDGVHfunT+OlvY9HJXP&#10;qIM5dmY6mNrZkltaSGdRKB6Wd9E3fICt/iXu2ThTVltCW7avBFAhhBDiPf6+AFqrBNBqMnx01UdA&#10;I+JiqCxLo6IgmsfBriQrV5hVrkbZX0lbQw41BY8IsLzKmduGZJbnUvF4KYBWNy4NB13d3iqrh+CO&#10;15Ducoubt+8RlvCYirJ0KnLCifRxIimngKmJJiZ6K2mvy6K66CHe986yd7c2OU1lFMY4aAJoRelS&#10;AP2p0LJiCG69cgT0MY5ax7hibE96XiqVZSkUpoUQGRpAWV0Zs8o5hV2ltNZkUKIcSdM6hY6ZC3Wt&#10;lSQ5XFMHUFWX5qq8a9ta5Z0joFUMNEZhcfEEF8x9KS1No6okmfzUIB5HhVBdV870kIqpniJUVekU&#10;JPlip38FQ2dvVJVxeOmc5pSpNz3TmgC6ZgjudDO1cTZonTuNW0gY5aVpVBY9JvmhM9EpKQwNqJgb&#10;qqG7OZeakjgee9zj9KUbBKek05jjxP1rF/FLL9EE0J/sz7UBVBWhqzkCGh5OqdKf+Y+IC3ImPCGD&#10;ySnlCpvV9DTmUlsSTbiNFif33yC+sZrW0hBM79zkYWr2UgD9cJ+uPgK62J1FtO01Tt/WJzY9Wb0d&#10;l+ZEEBPqTXZRLuNjzUz2V9JRl0VFfjjehue5eduAnJoKyoIfqANoXk3Fzw+gFSWM9GYQaHyNizrW&#10;ZOUlU1WWSkl2BPGRvhSU5DM2qGKqt4yWmgzKch/hZ3WNO8bm5BYkE+98l3P3lauEdmoC6OohuL3t&#10;zLck4ad9VH0ENLUghSrl6G5KAKGBAVQ1VjA90kB/Wz515Umkh5px6exZrILjaK0Kw1IJoEGJjI4p&#10;F4haZ1nesc4R0Fp/7p/eh7atJzlFGVQWx5MZ7UVgcDjdY8qVhevobymkvjyeBB8Tbpy4in9GFuOD&#10;OTjdOIF18HIA/XB/rj0CWkdTtgf3LlzAwiuEkpI0qkoTyXzsTfSjSFra69VX/u1pyKam5DERDne4&#10;fuEaUblFNCS7oHXuLJFZBcx9TH+uCaBlpHrrc+OWLhHxseptqbwolpQoT9IyUhnoa2Smv4rOxmyq&#10;SlOJc9fi+q2bRKYmUxBuxe17eqTW1aoD6JohuJU1vBgqIdHiFEcvKkdAlW01ldLMh0QGepNfVsjE&#10;SAMjncU0VqWTH+eK7o1z3LQNokmVTKD5JXSdQugYXAqgH+zTVUdAWxp41ROH7eXdnLlvTWpBBlWl&#10;SeQlBvAwOIj6rloWxxoZ7iyhqSKZzEcOGFy6gn1ABMPjpTy89j3XrQPp7l8OoB/oz3UC6ED9I+y0&#10;LvHAypX8olSqypLJT/YjMtSfyoZqJkfqGWjKo74imaQgE7QvnMfzcQYtJZFYXj+BXVgqUx/Tn2sC&#10;aBvNWT4Y3b6KvXIEtCiFqrIUchP8iH4Uhqq1Vn3l377mPGor0igMM+bq+aM4Ryrn3ftiqnuXgLQs&#10;9a3CZAiuEEII8dbPCKA11Eebc+rsdWJr6tRXe6xNccVcX5fI5DQG+2vpq4rC19KQmLwcelTZFGXH&#10;09RcycRQFaURZty+Y0BycS6V8abcvn6bR0WVzClXufyp/5ynlAtsGHHugh7J5XW8nm6kKtYec309&#10;YtLT6R+spbPIH3ujB4RnlzLQmEFpbgLN7ZWM9pdSEqjN3u+uk1FXSlGsA/oP9DQhWd32B74MKSZq&#10;yAkwQOueEcW1VSz25ZHsqsU9IytyqssZGaygNs0bN0dXCqryaSt/TG5uKl099Yx05RDreJsHBnZU&#10;t1aS4ngNHQMrKlWVmtt8/NRyj9WT73YLbR1ziltrmOrJIsr2NpcMnKlsrmO0r5zSZC8CfTwoq8ql&#10;PucR6bl5DPc3MNCSwSN3XUyd3amtiMP7/mmO6znRONSuua3GRCM9uV48uHkV95RcZqfa6S0NwV7v&#10;Fh4h0XR11TDYmEy4rR6B8Ql0txRQnhlNdV0Jo0M1NGW6oXvzBv4JqTTmuvDgylnc4rIZ+5hbDihH&#10;NHPc0bmmRVCq5iJE/YX+WOvcxDcymo6+WnqrH+Fno4trXDETXflUZsVQ21DK8GAVtfE2XDp8lejq&#10;KlpLQzG9fRW/xykMDzVpbtvxgS+4SgBtTLLn1vmLROUUq++7Whphjo72A2Lz8hgYrKW97CE+9jYk&#10;ZGfSWZdMdno8zR016m0pJ8gAnVsPyKgupyJEl9s37pBaXLh0sZy17b273B20R+ly/cwN4spKmB4u&#10;JSvQBC09CzIrypkYqUdV9JAQdxsy8tJRlSWQnZVOX49yS6EyciPMMTQxJjMvmQRXbc7eMaagXbmy&#10;q+YqtTMDuUQ73UPL0I2W7hae9BeR5q6DnqE5OTUlDPeVUhXviI2jO8WVeVTnRlNUlsfQQC2d5WFY&#10;3r6ApW8MzVXhWGudxtjrEV0fuA3LWy2Mt6biZaqFsVswI8MtLPSkE2J8ERN7D8qaahjsyCbNzwpz&#10;twgGhyuoy4qktLyAocEaWvP8ML52A+/ETCaGcnG+cRxT7wh6lm/D8oH+VAfQjnQC7x5Hy9KP7gkV&#10;g7XRuBtrYeYeSnN7LSPd+WSEWODtE0BNRQaFGdHUqCoYGayhOtEBvStXeZiZT2OaK3fOniQoKV19&#10;y6P1bsPyjpluJvIcufLDYTyTs5iaqqMm0RUjA0PCUzLVtyTqaUwkysOEqMdxNNVkUJidREtLFePD&#10;DTRmuWN87xohiYnkR1pz+849YkpLmV3aJy6MVVAQaYmOtgmZ5ZW8GK+lMswU7Vt3eJyfy8BAFU05&#10;/rjY2ZJSlEdDYQx5+Vn09dYx0JRMgOkNblv40dCYQpCFcnTOhzr1bVh+altVAmgJ8e76PDB3oLa5&#10;lufjJSQ7XOWurhmZ1RUM9pZQHOuKvZMvTR0ltOY8JCc3k/6hOrqrY/A0vIO9fxhDo2VE3NjFJVMv&#10;VB316qv1frA/lQA6WEqqxWnO37KlYbSJic4solx0MbR1o6JBueVWJSWPHXC1d6S4NJOynGhKq4sY&#10;Gm6gtTgIG60ruEYm01IWhfX1Y1j4xTKk3Iblpy4qpQTQzsfYXtzHRZsgeic6GKyJwcvyPvY+IbR0&#10;1jLWX0Z+iBVeXt5U1GRTnpdAnbJPHGxguPERljcOYxsSQ0W6H6YPbuMRJ7dhEUIIIVb7yADaytOx&#10;Ghof23Dpyh3ia2s1V8HtyCDWxxwzQyP8PO3xMtXB1t6VitZKemvjCXE2xc3JhpAAO2xMtLF28UfV&#10;WUtbrifGt85i6hGCSrm9yDrtvUM5AhplxtUbxqRV1vJqppVRVSaxrgZYm+vj7W2Fi+VtjOy9qW5V&#10;0VMaxUMXY1w9bAnwtsde+zL67qHqYKPK9MZU5waOPoGo1rsNy2oTNeSHmqKrb0apchuW8UYGKyLw&#10;N7uFqa0Vvr42OFkb4BkYSXt7GaoMD5xsDHH2dCLQwxxrPW18o+IZHqpVh2gd5VzR6Gi6elQ//aVE&#10;OQLqdQ8DQ2tKlfU00UB3SRC2+rfQN7cn0MceRysTQiMj6OgopCLBBVNdM3y9nAnwtMDGyoDguAQG&#10;OgtIdtHm3IUreCak0dunUv+A0JPvh/G92/ik56mHiSm3kMmNssdMTw93Fzt8bQywMLEks6qIwbZM&#10;4rzNcbK1IMjfASdrHYzMHSmuq6SvOgLne6fQsXKlqKL0zf1Y32uqgdY8Lwzv6BCWUai+tc1sfznZ&#10;QebYGN3FzdMad3sd9RUv8xubmWhOI8HTBCcnS/x8HXE20ELfxp2mfiVsxOKqdxkjWxdKa0rU91z8&#10;0BfcZ7MtqFKduX/tOrF5xeqr4I43JhNtr42RhTFevna42eth7+JLVX0Z3SUP8bLVx87VgUDlassG&#10;d3D0CqKtr47WNEf0b1zEycefhpZa9XmEq9t7d7nb6Yg1QvvyXRKXroI7VBdDgN0D7htZERLgjKuN&#10;EZ4+3tSpCmnID8TF3Awvdyf1FY8dre/jGhBKa2sJZVHW3L58EcuH0bR1NKiHqs4M5BHnpscDc0/N&#10;VXAnmugpe4S/+W2sbU3w87JQDx90C3tMW3MhWaG22FuY4O/jgKezPg90TUjKL2KoLY1g04vcfGBK&#10;Yk6eOlyvWZZ3tDDRmo6ftQ5W3g81V8Edb6QtywcXEy2sHa3wdDfF3MSU8PQC5gbKyAu0wMHGBB9f&#10;JzwsdDExt6GovpKFkRIiTS9yW8+C9IJszVVT17S3cp12sNCZyUO9s+jaBdKtvkdrOdVJrpjo6uDg&#10;ZI+fuyU2pobEpCTTWRNPhLshlo42+Ps64mamjaWtMxUtNfSVh2J16xRGNk7qKyBPr3PbjndMdzFR&#10;4ILWoVP4pWUzM9vGRFs6cb5m6BuaEhzgiqeDMY72thRU5NFeFUOQsyVujnaEBjjjaa+NpYOreuSE&#10;KssPszvKfsqfKlUNz6aVAFpJUbQtBvqW5FZUqo8ejqnSeGR3B3MTXbx9bHCxvo+ddzB1zRVUJLjj&#10;aGaEt6cDfp6mGOjpERyfyVBfMSme2ty6c4+g+DSGBxs/vE6XjoAm+xhjbONCvXIF7qk2hisi8DO9&#10;iamVOZ5eVthYGOEbGa8+vaD2kQ12pnp4+Dnh7aBcgduEhNwsZiZqKXA4z7mb94lMUm7Do/rw/n6q&#10;naeDZWTYXeKajqP6KrgLo3W0FQThbP4ACytb/L3tsTXRIyAiivaGDFKDLLCws8DHzwVvG13MTS3I&#10;qCxjpDmZAOOL3NQxIb04l9Hhddpb1fbLrnicbx7jhmOo+iJEC0NllCW5Y2Ggj4ebA4FuljjoPSAi&#10;NYnW5lTiAuxwsVWuhu5MkOs9dA2MSSsuobMyBg/jm9y3tie7vOwn1rcQQgjxz+WjA+iTsQYGquKI&#10;iXxIfWej+rFF5R5sDakkBbvg62aDr4cP5XWl6ouJzA1V05jzkAhvW3zcrfEK8KW4qlR9v8mpznxy&#10;Ix3xDwqmoaWOZ7MdPJ9ZrX3F+V8NdFXEEPvoEU3tmmG7yn1A+6oTSQq1x8fVAv8gb0qbNPOlhJn6&#10;rCAe+trh42aLr4cvtd2aX98nWrPIjHInLDIMVUcdT2fa17Y9rVx9U9O2soztJdGkJMTQ1dmgGbo2&#10;1khPcRhhfnZ4u9vwMCqcxmZNmJ3rLaAw3gsfdxu8XW0IC39Ic2e9+rYUQw2JxAU68Sg+hi7lfKjp&#10;1cv8tm31/enGGunIDyMt6TFdvQ0sKPesHKuhregh/k5W+Hg4Ehn9iJbWauYnm5nqyyMz0BlfVxt8&#10;Pe2JjI1UXyhIuSF8X0UskW6m+EbHqcPv08kmxprSSX8cQkl9JXPqMNzMeFceOVGeBLjZ4OPmTo4y&#10;DHVcuVm70gePeexvh6+7NR7ebqTl5zOhXOSkv5zKBDf8/b0oKi/l6Xv689n08rlQKoabUkmLDaOy&#10;oUqznidbGWvNJidKuYWEJb5+buRUlKtvbTI/Uk9HcRQxgfaa/nT3pLCmRD1Mck65emuyN6HBfpTX&#10;lKpvJ/NsvbaXt6WpFgbqEkmJCqJOVaP5EWC8idHaOB4HO+DtZk1gsB+l1RXMjikXjyqnLisAfy9b&#10;vFxtCArwo7KhkjllfXdmkx7uQlhYEA2t9SxOrW5X0/bydqzcc3Sk6hGJkQ9paKthXrmn7HgdfdWx&#10;hLory2VLcEgQVbWaodyzg6WUPfZV94Wvhw0hYQFUKn2lXChIlUaKvw1uoWGo2jQBVLmYTX1uJCmp&#10;KQwPakKjsu7aCsOJ8rNWb5NhMZE0dzSyMK5isDGN1GBHfN1t8PRyJDpVCSfN6i/8TVn+BPs4kZqj&#10;HB1X7jO6drmUbVXTny3M9JVSmh5Gdr5ydeKltoeqqc/wJ8TbBi8vR2LTUhlW7gM60cpQXTLJDx3U&#10;8+Tj5kp6bibjYy3qz1ZrbiDBfu5kF+YwPt76nv5cbruNhf4yKhN8ScnIYFR9tLaZuf4SShN8CVA+&#10;hx7OxCUnMzjQyMJIDR3FEYT42OLlZoO/jwd55YVMjivbcTHFjz0I8vOgpLac2YnV7b7b9uJUOzPN&#10;SSQE+lBaV86ssj4mlKsIpxCvfA7drfH18SRPOUI+3szcSCUN2WGEedqp+zPA14Wc0mImR1uY7Myn&#10;IMoV9wA/Shuq1QF0cayOjoo40hJiaW3X3C95cbyZgeoEEgM1/RkSFqgOrMrthyY688mLcMFf2d96&#10;2BEaG6u+aNXipPJDRBQRfvZEJSSrfyBYu04Vy/s95f63NagKHpGenkh/X4NmXY+r6C4KI8LXBi8P&#10;eyIex9DWrrkP6HRHLrlRjpr+dHciLimenv4G9Y9BY5VhhPg6EZ+cxMBQC0/XtLtyn9vGk5EamjMC&#10;eKz8eKZsE8p9Rocqacx9SJC7Ld4e9oRHx9DZrdx7uYGB2jiiAx3V/enr4URqdjrDIy0sjlTRkBWI&#10;v5s9GYXKcPp12l2xX1I+n88GCsmP9iQuS7moVDtPJ5uZ7i+iJM6XIA8bvJztePw4noGRJubHa+ms&#10;iOOxv5P6M+TjbkVcdg6jQy3MKveiTvYjwM+DzJLipW1VCCGEEIqPD6DK0KkVlh9Xn6u03uNqLSyq&#10;h5ouWXp8+TULI/WMdlfQ31HO4AoDahWM9tVr7uu44ubzy0cNl6elhD6Fpp3laWtu3bCy7XeXoZnZ&#10;oVqGu5bbWt12JRODyvC/5eVbuYzLy730b/VwtqV7Faqf07StDFvUPLe8Tla13fluu290VTGhHCVY&#10;sU5Xrr+301mxfCvX99K8vF32t+tMGaqpsbR+lmj+/rZfVra5+nytd/pzxfQ1f1cx1Ve1ZpmW1/FQ&#10;dw3To8tHKFfdgH7NsimvW56fd+dJbak/Nbd0aGFhrJHJnkoGO8rW6c9yhntrmVHafmeZ37/cmte8&#10;3WbU/amer+X3LM3/hPJlvYHxnoo125K6/c4KhvvrmFMfmV25LMufhaV1rN5eVs3TUvua7VuznWke&#10;e7vsb/pzdb+tOrK/+nP4Trvqx99OXzOfymNNTA9UM7R6G11ezq4qpkY0/blm3S23se7jy9vqSkvr&#10;Zuk5JSBP9dcw1Knpz+X1qv57u7ItVTM1rBlCv9rK/lz5OVqen3f2Dcqfy5+fpT5fGFUx2VvJ4NJn&#10;dPX2NNyjbEuaI7Oa96zcty1t20p/qb3bD+/05/L+YUWfKn2wPCpj3eVasU2+sbLd5c+/8ufy5/zN&#10;+m5mdrhOve9Zrz+Vfe7EUOOKc+PXrtN3216anxXr+935WrnPUvZ7dYys2ucu9+dgl3Kqhma/t3r5&#10;3rfcb7axVfvEt/O6NE/jzUwPVDG0Xn8qbS9tS5r9/fr7hifq9bm0r3+zz1rbtub9Kz9Dmn3uO9uA&#10;EEII8U/u4wPor66F6fYs0iKd8HSzVh/90VCOiCicSc1IZ2S0aZ33/kLjDfTXJRIf5KRpa0XbylFL&#10;f19viquLmV35BeRXooS0/sp44gLs1UcL3i63rfoockCwP6U15UvBe+37/zNbGKmgNjMQf9eV/Wmr&#10;Pmrp7WZHRGQk7b3KF9y17/1lNEfgKpP9CPbUbD9v27bBx9Oe6KQE+npV67z3l1GOmkx25JMf44Kf&#10;h+ao1Mr+9PZ2JTErg9HBX7/t39x4HW0lkYR6KKMYVmynylEoN1uCgwKoV87rW/2+X6yFueEamvKU&#10;C4st9aH6yPfS391tCXsUob4IzE+fn/ozTbUz219JVao3QV6a/nyz7OptyYGo+Di6uj/yStb/iTyd&#10;VDHYkEi0n8M7n5Hlz6iflycl9eXMrfPeX0r5gainKoEE9SgG63f7082GwBA/ymrKmBn9lftT+YyO&#10;NtKaH6I+cvtOfyrtK6MOIsNoaK5Wj7ZY/V4hhBBC/Pr+oQF0piuP/ERfwoPdiQzxIGqJ8veIED/y&#10;CnIYWxrO96saa2CwMZ2MaF8iltpbbjsi2IPoyBCqGsp+ky9iSgAdrEshI8prTdvK36NjwqlprGT+&#10;1/5i/ZtTjgRWoiqI4NG6/elJYuJjuvt/4hywv0sLM/0V1GeHEftQaWtV2w+9Sc1SrkL664dA5SjJ&#10;VFcR5an+PApdZ7nD/clRhv8NfcQ5v//JKENAuyrjiA/1fGedLn9OYqMjaO5s+I0CaC1tJbEkRWja&#10;Xl6vy9tSQvJj2jrq1h5h/MWU85GraMgJIfah+9q2H/qQnJlCX2/Df7n+VALoUFMaqZHe6/ZnVHgw&#10;1arK36A/W5kfa6S/Lo2sR95Ehrz9nGj604OY2DBqGiqZ/Y0CaGdpFIkRmrbe2d+HeBCbGEuLMiT+&#10;v1h/CiGEEP9V/UMDqDKkaX5seVjoWsrVGn/ySpR/j6Whi0rb67a/9NhvcoTjI9rWXKXy1/8i9tta&#10;Hm7WtHaZlvtTvby/zXIp62thrOn963RMma/foO2lIX5Kn723bfXfVw3p+y9guT/XXa4Vy7v6fb+G&#10;n+zP33CdKv2p2Wbe0/bSdvxbtP3bervvWbNcy/uk37I/39f20jr96avz/n1+uj81+6zfom0hhBBC&#10;rPUPDKBvKVdBXWvt634ra9pe5zW/jdXLvJFt/3bWLJP05395a5ZL+vO/tDXL9eaiTr+91e1u3Dpd&#10;u8wb17YQQgghlv2nCKBCCCGEEEIIIf77kwAqhBBCCCGEEGJDSAAVQgghhBBCCLEhJIAKIYQQQggh&#10;hNgQEkCFEEIIIYQQQmwICaBCCCGEEEIIITaEBFAhhBBCCCGEEBtCAqgQQgghhBBCiA0hAVQIIYQQ&#10;QgghxIaQACqEEEIIIYQQYkNIABVCCCGEEEIIsSEkgAohhBBCCCGE2BASQIUQQgghhBBCbAgJoEII&#10;IYQQQgghNoQEUCGEEEIIIYQQG0ICqBBCCCGEEEKIDSEBVAghhBBCCCHEhpAAKoQQQgghhBBiQ0gA&#10;FUIIIYQQQgixISSACiGEEEIIIYTYEBJAhRBCCCGEEEJsCAmgQgghhBBCCCE2hARQIYQQQgghhBAb&#10;QgKoEEIIIYQQQogNIQFUCCGEEEIIIcSGkAAqhBBCCCGEEGJDSAAVQgghhBBCCLEhJIAKIYQQQggh&#10;hNgQEkCFEEIIIYQQQmwICaBCCCGEEEIIITaEBFAhhBBCCCGEEBtCAqgQQgghhBBCiA0hAVQIIYQQ&#10;QgghxIaQACqEEEIIIYQQYkNIABVCCCGEEEIIsSEkgAohhBBCCCGE2BASQIUQQgghhBBCbAgJoEII&#10;IYQQQgghNsTfFUAXl6x+/B/hP9O8/Fb+GZZRCCGEEEII8d/fugF0caKZhfFm5saaWJhoWfOmxYkW&#10;FiaamR/XvE55zd8VkJT3qS39fXl6483qx9+8ZsXjbzWxMK5579/V9kfQLOe787G8zOp5Xuc9v4XF&#10;ybfr+806X8dvtR7+O1KvU/X2s7T9rfMaIYQQQgghxK9r3QA6011IXV4kOdkp9HTXs7DqTcqX9rmB&#10;cprLEykvz2NkULXmNT9lcbyJya4SetormRpp5cl4M1NdBdQUxlHTUM7sWIs69C2MNjDUnENVXgx5&#10;aZEUFGbRUZNGZVESra01zI39NgF0YaSOwbYierobNY9NqBjvLKQmN5nGxjJmNjC0LE42MztYSUt5&#10;EoUZj8hLj9JIW5IRQ3lpBj1dtcyNr32/eJey7U31VdDbXsHEUJMEUCGEEEIIITbIOgG0jcHiAKyv&#10;7+bQqSuEJKYyOrL2KOhMcwJ+ljfQsXClrrn6ZwfQqY5c8iJteBgXT09/G0/GmxgoCsBG7wo2DxMY&#10;V9qcaGasJZ14b0PuXDrBmVNHuGbqRHKAMaZG2jxMz2VCCa/rTP8XGW9ksCqKEF87HhdU8FR5bKKe&#10;loIgbG/ewzcqjuENDS1NjLUkE2x1m3PHDnLi2CFOHT/MyWOH1E6dOs6NO1q4+/pQWlPBrITQD5rt&#10;LaE8yZ2wmEe0dTRKABVCCCGEEGKDrA2g0x30Zthzcev/4n/83z9zUtuCgtpK5lZ+SZ9uZ7ouHJNL&#10;37P7giHFdRXrBtCnU22a8Lbm8XYGioOwvPotNx2Daevr5NlEE8MVEfg56uMbl8bESIv6sY4sd7TP&#10;72Xf0ZPcv38bS69A8qMd8XC2ICG/kMl1Auj72l1jSvPadx9v4+lINTXhOhw4dhTnpBKeTyuvaaCz&#10;PAo/MwuiklIZfU9o+ah2V7z2Y17/dLKZkYZHWFzay+efbeLY5Uvo3LnKPYXWFe5cP8e5o7vZs3s3&#10;14wdKG6oZf5986cs8zqPbxSl/dWPqR9f57H1/Jz5X7etqQ6mGuPw1j3MdXNX6loa153ez2lHCCGE&#10;EEII8XHeG0Avbfvf/L//51/5fNs+rPwj6O5XvR3q+iaA/sDuC0ZrAqj63MmxJuYVo03Mj688gtrC&#10;k6k2OjJcuXPwE85Y+tHU06Y+h3F2oJLepoKloaQtLAzXUfvIjLPH9qJl60VtZS5d7ZWMdpTQ3VzE&#10;YG8D82MrF0g5r29Fu2MrziVd8Rr1uZxjTepzXJctqAOb8to2ngyUUeB+gS92fI/N48Klc2KbmO6v&#10;oqexiP7umncD+dLyzo1qaNpd+bwy7FPT5rz6nMOl9pXXjynn0K6cv7WWA6j5hb1s3XmcgMxMOhvy&#10;aFfU59FUnkTGQ1t0z3zHF19t465TKJ0DTauGJi/N41K7668bDeXxt/On9F/zm2ksz7vi3XN/lXXf&#10;vNTfmmm/WeYxzbmWy9vEu+cWK4+r3rS13jnHq/tMmfd31tnKtpTzOpe2g+W+1Ty29NqpdkYrHmJ5&#10;cSsndO2oUtWxuHQuqGbZV2wbo5rzjNfOjxBCCCGEEOLv8Z4A6sDFLf+T3+34nu+2buHwhTskFBYw&#10;rZyXqX6NJoCaXt7N3ovGbwPo0jmbfbUJJIU64e1iiae7A7GJcXT3NKhf83Sygf66ePyNLrH369+z&#10;49hFbD29KawoYag+ieRId5Ly85noKqY01hGzm0f4dvtmjl65jZO9K4UVhfRWRRIb4UNRVRnTo8sL&#10;08xkZw55Me74uVrh6WZHeHQEjc2VzC0FKCVczPSXo8qPIDrAHi8XS9ydLQkICqC8rpzp8Rbmhiup&#10;SfLC/Px3/OmLrzhxW5+AiIc0tlQy0JBKUpAfOUW5TC4FICU8jTZnkxfrib+bJR4u1oRGhtPQVPX2&#10;fMzxJkZqHxMf7kFmYTat5QnEBzni4WKJj78P+WVFTIwuh7y13hwBvbCPnXsukNDYyPOVR1CXlqsm&#10;3pLjf/0jm74/x+OyCmYnlo/uqhhryyb3kbu6TzxcbQiLCqOusUIdgN+21cL8cC0d5Y+JC3HU9J+H&#10;I/FpKfT3N/JkqoXpgWKKor0JDwmhqauB+eX3TjXQVR7DI08XsorzmBhrZbojl9xYTx6lptKlyqHg&#10;kSs+Lpb4+nqSW5TL+LCKyfYsciJd8HK2wNfXg3z14++G5/mhKlR54UT42uDhYoWvvzd5ZYXMLP/4&#10;MK5itCWTtEcBpGamM9imTNMJL2dLfLzdSM9JZ3BAxdPpZkbb0ogwu8GxnZ+y9eBJTJzcyCouYG6s&#10;hYWRWtqKwonytcXD2RJvLxcSM1Lo6/v55zgLIYQQQggh1npvAL3w9f+fr68ZYat7iQO7dqHj4ENL&#10;Z4MmGLwvgI7W0pjuja3OGQ7u2srWLV+zZfNm9h45iYWHDzVN1TyZrKMx1YFL33/Dn/7j3/jDJ39h&#10;55GzeD9OpSnFgRsnd3HdJYq+uhSCDQ6z5ctP+P0ffs9fvviCb74+ikdsItUx2pw6cRjH6HRGR9p4&#10;NqliqC6OYPOrnN63nW2bN7Fly2a+238EHStXyhsq1EddZ/tKKIqyQe/KEfZ9t5Vvt33Dlq//yjfb&#10;dnFd34yM8iKGenKJtbvFni/+xL/97nd88tev2H9dj7TSfBrSXbnx/THMvMIYUALoeCM9FY8IsLjB&#10;2YM72L51E1u3bOLb3Ye4Z2JLTnkxU+NtPB1X0ZZoweVjOzmv/QCLe5c4tmc727ZsYtO2nZy+oU9C&#10;Tg7j7wmh7wug77xuqpW53iyCrmzlL599hVFIkvo82qdjdep59Le6wem9O9iy5Wu2bv2G7/YdQtvU&#10;lpzSAmaWQuj8SDX16d7Y3DnJ/u+2qPtv85bN7DtxEdfgcDr7GhjrSMTl8lEOHLxGSk3VmwD6dLqG&#10;4nBjjn25E2P/KPrH2hitDMPqxh72X9XC1libq4e/Y/uWr9i8ZTvntPWJfhxKtOtdzh/6ju2bN/HN&#10;1u1cuGNMemE+U+p5amNxsJSSRzY8uHCI73d8o56nrd/u4uyNOwQnpDM83MzTiQa6igJ5cPEUF67d&#10;xcv2JmcO7FjaDrZx4uJ1ghOSGBlrpLvMB63tX/HJH/6d33/yKZsPnMYhPJ6Z4WrqklwwvX6IH3Zs&#10;ZsvWb9i2fRv7T17CNTiKjp7G3+RiV0IIIYQQQvwz+UAA/X/YeseVzKQgzC58z56jlwhJzWBSCQZr&#10;Amgli8qFcqrDsbq2h607f+CGniFeHnZ4Oxqgc243O3buxsQ7jJ6+eoYbkwgxv8b+b/7IzlNXcfYP&#10;pLy6hLZkW84f2MI5+3AG2kuoTHTHRvsE3+3cwsmb2ni4e1NSVURN6DUOHtiDdUQaY6NtzHZnE2d9&#10;jm1/3cSxq3dxdbPFx9UE/etH2blrP/e9Ipgab6W72B/9M7s5fOIs5tYWBHjb4+9hjv6F3WzZtJk7&#10;joE0d5bTkOGP7ZVd6iOgp3VMCY99RHNbKbXJjlzYsh99txAGJluY6sgkwvIse7/dzpkbWri42xLg&#10;ZYGZ1kl2b9/JFSMnKlvrWJxQ0RZnyslv/8xn237g/PXbODnb4O9hidmdY2z57EsuGztRrX7t2k76&#10;qACqnLs6Xk+T31m++OwzLhj70jPQyERLKg/NLrJz+3ZO37yHh5cDfu7mmNw5xd5d33PN2JH69lp1&#10;gB2seoTTrf3s2bOfu4aGeHna4e1kwPUjO9h58BwBKZn0tcVjf3Yf331/kYTqKubV59C28WymhsIQ&#10;ffb98RseeIXTP6YMdQ3F5PxWPtn0DXuOnsfC1gofDwtMbx3h+51b2H/4KNeuXcXKwZZALyuMbh1l&#10;147dGLkF0dnXxLOJBtozHbl1YCt7D5/CxMoCP09b3C3vcGHPZrYfvkxsYSmzY410Ffpx5/j3/PWL&#10;LZy8cAkLB1v8Pa2x07/Eoe+2cOSWKcWNlYx3ZhFne4dT33/G9iNnsfZQjr4XMaWKwe7mXr7bfwJT&#10;G0v8fOzxtNPh0v6t7Dh8mcjsfLm4kxBCCCGEEL/QhwPoXQ+qGkrJDrjP8R92ct7AluqWmrUBtL6S&#10;hdFyCrxusXvLJs4aOFBaW87UcCPT/RXUJzmhdegbdp26S2pZKU+m22hPc0XrwKecsfCloauFxTEV&#10;XWn2XDq8nYuOEQwPNrMwVEtlpDHnzxzGzD+a/r5G5kdVNARd4/Dh/dhFpjMx0khnrjtXdm1i86Fb&#10;xBUXMT6kYnqggqZMLwxvnuaciReDQyoakiy5cf4c9n6htHXUMDOiYnasgdZUa85s/5JDl00pb61l&#10;YbCMPLfz6nNArWPzNedpjtdQm+LE5e2HMPIIZWC8kbZMJy7t/pqD5+8Ql5fL6GAjsyO1dJaFYXtl&#10;L9u/P4prfAZToyraE8w5se1PbNpzBt/4JPp765kZqqMj35d7+z9j+7k7JJWUrns+6McG0OcTKkYT&#10;tfnq0884ccseVVcFDco87/+WvRfukVpWxOSIipnBatqKQ7C5fohde07gk5bH7HgNJSF6nNi+lRum&#10;jpTWlzM53MjUQDkFDw24ePw0NgFRtDbH4XDhAD/suUzSqgBa9NCAg59sRd8ngoGxdsYqH2Jybht/&#10;/Mt27rkE0NJVz/RQNQ1pTlzb9xWfb96DuV8U3b31zI3UUZPsxM2D27igZ0NVayPz3Zk81PmWr7fu&#10;xTowio6uOuZGVEx15pHrfZ2tf/kz1y0D6eiro6s4AJ2j2/n0mz2YBcbS19fI7HA9vZVR2N08xLe7&#10;LxKZm8fCTAcjZaFYKOeAPrClXLlg03gzY/nOXDzwNfu0bKhQVTMz1sRUdz7pXnc5fvwcntHJjC8P&#10;QRdCCCGEEEL8XT4cQO94UNfRzGDtI5zuHGHnnsM4hcczNvZuAC2pr2S2KwnXm3vYsu0o/hm5zEy2&#10;82y6jWdTbSz25xJlfpodmw/gFp3E1Ew3vTkeaB/6jHM2gbQNdPF8oonuFQF0ZLiVZxMq6mPNuHT2&#10;KJYh8UyMKo8107gcQKMyGOutpCTwNl9/vZ0r9lFMTLXzdLqdZ1OtzPeXUJ0bRUqmJqj218SRnhJD&#10;Y1MVC+qL3zQy3ldNa74r137YwsGTuhQ21/BktIoSr0t8+e0P2CWW8mKmnSeTtSsC6EP6h6rJ97rM&#10;9m070XMPo2+wWXP1XWV5R6spCbzHnh3buWIdRP9AA+3xZhz79ksO3bSgsqWGxak2nk23M9uWhv/d&#10;7Xx9/DqPcgt/cQCdSH3AJiWAXrelqjmPVI9b7NmzF2O/aCaUo6TT7ep5XBgqp8D/Poe+/5ZLztEM&#10;dWYTYXyYrTtPEJCQzsT40tWEp1qY6MgmLz6ckpJcelvjcDj/kQG0IhTjc9v5bOdFYgoLWVD6ZbqF&#10;wdoIjE/t5oej10gor+TZTLtaf3k45hd2cPKuCcVNNQxUBKH99f/hm0OXCUlOpbleufBSPu0NOdSl&#10;23Dqsz/ww3Ft8horaC8OQPvQTnaduk16Yz0vlW1vWhl2nUuk9TX2fnuagIwM5ua7maqOwObyNk7p&#10;O1LbpuLZVAtjxe5cP/Q1O07eJjQ+jvrafHo7yumtTyUjIYKK6hL1OcLKBaVW948QQgghhBDi4/xk&#10;AK3vUm5LUknZI0su7N3CnnP3SauuYbJ+KYBeMqa0voKZ+ofcP7GNLQe0yW+o5MnM29ubPJ2uozhI&#10;l0ObNqPnrQzP7KYneymAWgfQ2t+5bgB9Ot5IXcxSAA2OW7o1y4oA+iiD4c4SUmxP8MWOPZhFF/Ny&#10;VtOmcr6e+oqmoypmRlXqK7QujDQy2llMQ1kyxVlRpD/2IdjNVD30c9vnn3PojN5SAK2k2HMpgCYo&#10;t2FZHUDD6OmvIM5kL1t3H8QtLpuZFcMzn0400ZXtxOnvt3P0pi3NvbWaALp7C2dNvensbnjz2oWu&#10;bB6Z7Oeb4zeIzvllAfTZRCOjSff48tPPOHnLjoqGdCLMzrDvyAn80ot4Nr20XpTXjzXQlmbPuYPf&#10;svueF+01cXjc3Mamo7dIKipZcdEdzRVm50ZVzI2pGGuP/3kB9Py3fHlCj6K6SvWPAk+mmhlqjMby&#10;7EGOnrtHrqp26fE2BisfYX3lW07cNaGosYzmDDsO/cv/4tMt33Lu6hXu3r781o0jbP+Pf+Gb74/x&#10;qLiUlqJAtA/t4cQNU2qHmt+sn7nBIhJdtDm2IoBOVoVjrQ6gDtS0KrdhaWG2I4lAk3Ps/24H+w8f&#10;5tL1a1g62BOXGENldSHDQ0tX6F33Kr1CCCGEEEKIj/HTAbSzjRfTLYw3JxNqcppv/rqNmw7BNJdF&#10;YL4ygFYHoXVsC1uOG1LZUs3TlQF0tpGqSFNObf6Ku24P6Rnt+ZUCaCaDHcXEmx/mq+/2YZdcxasZ&#10;TZvLQevZTAcvZtvVV4ud7MwjPdAC3ZunuXjpDLduXuHuzSvcunCALZ9/oQ6gRR8TQD01ATRK9zu2&#10;7z+Cb2rR2yveLgXQvhIvLu/+lsOXzKnvqaU9wYzje7dx3sqfnp7Gt53Qk8NjiyNsPnGTmJyiXxRA&#10;n4zV0xpyni8+/YxzBl7UN6QRaniKg8fP8jCvnOcr74upXEAp141LR3ex66YrrRXROF/5mq9P3yOj&#10;rHzNtJ/PdvJito2Jjp8ZQC/s5KvzxlQ0VGvaVwKoKhqrs4c4fl6HvDUBdCcn7ppS1FBMXYIJ2//n&#10;v/DF1p2cvnCWa5fPrHCai6ePoKWrS1ZVOa2FAdw9tJ+zty1Rjb0NoPPDJaS43+fkzjMEZmQwv24A&#10;VW6TU0tnaRQhdtrcunCEY4d2s3f3d+w7cJAbehZklBQypT4CKgFUCCGEEEKIv9dHBdDn020sjtXR&#10;nuPFnQOb+OKH03h72aN7ac87R0AfqI+APqBIVfXuEdCZWopC9Dny1RYMfCIZGP+1joBmMthZQpLV&#10;Ub74dg/mj0vfBFDN/SVr6apIoTAjhZ6heipiTLl8+AeOnj6NgYUJfgE+pCTHUZThzPU92zl84sHP&#10;OwJqvIctew7hnpD7zgVqnk40053rxJndOzh6y56Wvjo6lgLoBasAentUS69t40lPLnGWR9nyKwTQ&#10;xeESEu5/x6effo6OdzzdzdlEmJ5i39GTBGQUvxtAxxppT3fk3OGd7H7gQ3d1LK7Xt/LV8bukFJe+&#10;c3/P2aFKGvNjKS/Pol31GPv1AuhUFQXBuuxbE0C/46sLJlQ21PyMAKocAS2lMcWS7/7H/2HfpXvE&#10;5KRRUZKyQhqV5VnU1hUy1F9LR6Efdw8d4NxtS5rGVwTQkRJSPR5w6icCqHrY9nQLI2351BXHkRnj&#10;iYeVFtdO/sCWL7ehbetFc1/T0r1iV697IYQQQgghxMf4yACqOZq40F9MtvdNvv3sE/bs38uePdvf&#10;BtCuJFyu/MDWLccJzitmXjnXUN1IO8+Gi3hsc4ZtX+3FOSqRyZlfK4BmMNpbTr73Ff7y1+1cd4lj&#10;br5zaeFamO3OINTyNifP6lPcmo//nZ3s3HsMx4cxNLeWM9xTw8x4F1N1vtza+zX7TyyfA/rTAVR9&#10;DqjHRTZv2YWhdxTDI0srdUIJoPVUhd5nz/bNnLcIoH9Qcw7obxdANec7jlT4c+fbT/jLpn2E5JUx&#10;2VNCqutVvt+9F4ugeBZmleVo0fTlSDWlIfrqK8Seto9mqC2dIL19bNp5mtC0bKbfzEcLo/WRWFw8&#10;iY6FC2U18bhePcCuPWeJLV8OoO08HS0jzeMGW/685VcIoMbqHzF6iv248pf/wdbz98lqVLGonNc7&#10;sXR0e6SU3NgQ0tOT6Omtob3olwTQRvprUyhIjaShrYa58RZmhmoY6iiiNN6Za9v+zMFr+uSrlAC6&#10;tn+EEEIIIYQQH+fjA6g6kLQw2RiDy+Xt/O5f/5V/++On7Ltsor4I0fxYBfluV9i+6UvOmXjQ2NnM&#10;s4UeXsw0053jifbBv7Ll0E0Sikt4MttBV5Y7d/Z/wjFzP5oGu3k51fLzA6j6KrgN6qvRnvjmUzYd&#10;0Sa9vpanCz08n1bRke3OzSPfsuOqLS0dBTid+AvbD5wlJKuQ2bluXj3p5ulwGamO59n2lz+w77S+&#10;ZgjuSCXFHhf5y5bvMI8t4uViF8+mVgZQ5Sq4Ktoy7Dm7/XP2XdAhvaKCxbluXix2MaJ6jOPVPeqr&#10;tzrEpDE1oqI93vSXB9Dz+9i59xKp7e28XOzRWOhWB6ieihj8Hhzh03//Dw5qu6HqaeLJWA11CTac&#10;+X4rey/pUthUx4vFXp7PtTFYF43TrYNs3XEA18Q8ZkZryPfTZv/XX3PTypPGbk3/PZ+upSjwDj9s&#10;3s4tm2BaWnII0zvI5q07sYvJUl9Q6uVCJ8M1EVhd/I7f/2HzrxNAG+qY60zH/8ZX/P7LH7AKjmFg&#10;pJ3niz28mK6nKcGcI5u/5ORdG2raqugo9v+oADo318VEZRiWF7ZwRMeO2vYmns80Uh9jypXDu9Bx&#10;DqZruIMXT5R1205XgZc6gB66bkhxy3K/CSGEEEIIIf4e7wmgdpz78v/HN1rubwKocmRPOfL0fKIe&#10;VYIlJ775D/7Xv/yJvReNKK6rWLoPaChG53fy5dbvuW1sQVCwB6HeFuhf+J7N3+xAzy2Ezt4mnk21&#10;05fvi87hT/niwHkcA4OoqC1W3wf0wsGtnLcPZ3gpgNZGm3Lh9GHMAx8zPqwJoA2BVzh4cC+2yn1A&#10;x5T7gGYRbXqSv37yBUdv6uIX6EGoryWG6tuMHMY6KpXZ0Xoem+5ny9dbuHBHeY0bESHOeJpf59ih&#10;HXz55085dOouWXVVPBmppjLwFp9+/gUHb+oRm/SYNuU+oCmOXNx6AIM39wFNJ9T4KN9+s5kzt3Tw&#10;DXQnItQJm3un+O7rzZy9b0t5cx1PlLAaZ8zR3Vs4Z+m34hxQTQB9bH6Yr49d51F2ofoI3+pOejrZ&#10;xEhDFBYX9vLVpl3o2NkS6OtEgMLHAW9nI3QvH2Tr55+w48QNYgsrly6K1MSYKolAg1Ns3rSZM3f0&#10;CAr1IizQHuv7p/lh+w7O69pS11anDoADlRHYXvme777fj66lBQ9DPQjxNOTqwa38cPI6UfklTA1W&#10;URx4lx++/owfTt/A3ded8EA77PQvcGDHJj7/yzfoeUWo7wM6Vh6C4blv+eKsMeUrA2jjIyxOH+Do&#10;mXcvQjRQEYXVpR0c0zKisKaGZ5P1NCVbcfrbL9ix7wRm9vY8DPEgyNOYW4e+5nd/3oqR/2MGB+vp&#10;KvJF68A+zty0QLUigM4Nl5Dsdp8TO04RkJ7O7Gwn03WPsL2ylS/3HMfa04fSqkL6Snx5cOwbvtlx&#10;ECM7Wx6GehERYIe11hG2fv0thu4h9Aw2r+kbIYQQQgghxMdbP4BmOnJl2/9kp44X9Z2tmgC6fPXU&#10;yXbme3KItDjF1s8/4/B1U/UQXOWqqco5l3XJ7pjdPs7uXVvZum0z27dtYf+R4xg7e1JRX8X8uHI0&#10;tY3JlhRCTU+z7fNP2bzvGPah0TQm2XP9xHdcdY5geLhFfaXWulgLrl08iXVInDqAPh1vpjHkJseP&#10;H8bxUTpjI208m2xiqCYGX6NLnNizje1bvmbr9u3sPnICExcfGttq1Vc67cj3wfTqEXZt/ZotW79h&#10;x67vOHnhMlY+Tphf3s/JUxeIzCtmdkxFX6Evd45v5/O/fs6eM1rE5aZTne7C9V1HMfUKY0AJimMN&#10;dJVF4GV8iRP7tvPtjm/YtnUzu/Yc5K6RpfrCNZNjbTwdV9GeaM7pQzu5Yhuw6iJEucTbnGTHGS1i&#10;cwvV62d1J2kCaDR2Nw7z5Sef8NkXn/Pll19o/PULNn39Dd/vPcit+3pEZ+eqb1ejeW8Li6O1dJaE&#10;42l8mWPfb2Xbts1s27GF7/cdRMvQkoyiPKaV+1tOKEcLq6hN8cDi5jH27drCtm3fsH37Nk5cuIFf&#10;dDz9g008mWhiqO4x/mZXOPjdZrZs2cy3u77ngtZdLAyuc2rnTox8IzUBtCIM8yu72XLFjMpGJVAq&#10;86QE0FhsLx7j9CVd8lVK3yjblhKAlWX8gTM6phTVVrMw2aYZ9h1qwu0z+9j17Wb1PG3dtpU9J85g&#10;4eKHqrOBxfFGuooC0Dl2hEva1jSNNS21pQmgaV76nPvhAsGZGcxMt7HQm0eCy3V2b/2Cb3YdxtI3&#10;nOH+UkqibNA5v5dd279h25Yt6m139/7D6Nm4UlpbwdyEZvjy6v4RQgghhBBCfJy1AXSylXFVMokB&#10;poQkpTE4qASg1W9soqcyhke+9kQ+fkx3d706gC5OtjA3VEtn+WPiQpzwcrPC29OBuKTHtHfWqs+t&#10;U4byKhbG6ugqi+GRtw0e3q6kF2TTX5tEUqQ7iXl5TI8qAbSJgep4EmP8ySsv0jw23sxAWRjREb4U&#10;VpUxPbo0PHhcxWhrJjmPXPFzs8LT05FH8cq5nlWadpUwMlRFc2EUj/wd8HS1xtvHjeTsdPr661Fl&#10;+aunWV5fwex4C/P95VQn++DjZomvfwBV9cX0NKaQHORHTlEuE0tDkhdGGxhoSCMr2h0/dys8XG0J&#10;iwqnTlXGtHLrF/VtTJoYqYsj9qEbCTnZjA+tGMo5WEljtj/BUeE0NFevG0CV9T3VU0BBnC++7tZ4&#10;uCjtWGn+dLHCy8uZR7GR1DeUatbRivcqfbIw1sBQYxpZka54K+vG3Y7w6DBq6kuZGm1Wv0Z9hHui&#10;hbmBalpKYogNUtaRFd7ermTkZDDYr1rqO80yDzamkhrhop6ej68XWYWZtFQkkBTkTlZRHhNjrUx3&#10;5JIb60lQbBy9PQ1L99BsZrKnkIIYP2JjHtHZq7kljTLdiY58CuI81EecO7sa1Lc9UR6f7iujNjuU&#10;cD879TwpyxuXnsJAX4MmEE4ofZ9FWoQv8UkJDI4pQVmzHuZHa2kpiiYuOJhqVTnz6iveKud8JhIf&#10;ZI+npwvJ2ZmMjTUx019Bfe5DIv3s8HJR1pM9kdFRNLXWMDumrKflH2GEEEIIIYQQf491AqgSWFTM&#10;DNczOazcP3P5/M8VlKNl48prGtTnNy4HvOXnF8eamB1uZHKoQW12VLmH4tJzSwFUCQhv2hlqYGa0&#10;SX3PzunhRmZGmtTBQ3mN+rGRRmZGm98EkoXRRs3rxprenb+JZuZGGpka1rSrTHNBuXXGcnB406bm&#10;+cnhBmbHlHlX2mlgWvn30rwq976cH1WWQZm/RnUAmVfeO6TMy9vl0SyTpl3Na+uZHlm6Z+RSAFSe&#10;V9qdVs+TZjnerMuldqaGG5kbU55bG3LUIXK8iRl1G5r5Xkl578plffe9S3++aUez7NMjSt8uv14T&#10;QDWUddT0dh2p+08TvjTLujy9JmaX5ufNvCvzONzAtPq+q5rgPTPSwOSIinn1LUw0bSn3ZJ0ZVvpQ&#10;c39WzTrS9I0yTWX9zY+1aPp7af7U28HS/EwOK/3x9oJA6veONy1tO5ppKsuh/qFDfQ9TzfYyN6Zs&#10;V0vz8GYZlf5aWhfK9rbUT8vLrunLt+tydd8IIYQQQgghPt66AVT9p/rqpkvnfq4TQDWvWTvBdyjT&#10;WO81y2FneRrrvWYdmgCw6gjfevP3vnbf+5oPTPOnpvPONNd7vTLttcHwfdYLOe88pp7v1dZO571+&#10;zuuXt4EPed/0Pvp+mZofANZ7/XrrYr321rxm6ceLdbeN1f9entbKbfI97QghhBBCCCF+mXUCqBBC&#10;CCGEEEII8euTACqEEEIIIYQQYkNIABVCCCGEEEIIsSEkgAohhBBCCCGE2BASQIUQQgghhBBCbAgJ&#10;oEIIIYQQQgghNoQEUCGEEEIIIYQQG0ICqBBCCCGEEEKIDSEBVAghhBBCCCHEhpAAKoQQQgghhBBi&#10;Q0gAFUIIIYQQQgixISSACiGEEEIIIYTYEBJAhRBCCCGEEEJsCAmgQgghhBBCCCE2hARQIYQQQggh&#10;hBAbQgKoEEIIIYQQQogNIQFUCCGEEEIIIcSGkAAqhBBCCCGEEGJDSAAVQgghhBBCCLEhJIAKIYQQ&#10;QgghhNgQEkCFEEIIIYQQQmwICaBCCCGEEEIIITaEBFAhhBBCCCGEEBtCAqgQQgghhBBCiA0hAVQI&#10;IYQQQgghxIaQACqEEEIIIYQQYkNIABVCCCGEEEIIsSEkgAohhBBCCCGE2BASQIUQQgghhBBCbAgJ&#10;oEIIIYQQQgghNoQEUCGEEEIIIYQQG0ICqBBCCCGEEEKIDSEBVAghhBBCCCHEhpAAKoQQQgghhBBi&#10;Q0gAFUIIIYQQQgixISSACiGEEEIIIYTYEBJAhRBCCCGEEEJsCAmgQgghhBBCCCE2hARQIYQQQggh&#10;hBAbQgKoEEIIIYQQQogNIQFUCCGEEEIIIcSGkAAqhBBCCCGEEGJDSAAVQgghhBBCCLEhJIAKIYQQ&#10;QgghhNgQEkCFEEIIIYQQQmwICaBCCCGEEEIIITaEBFAhhBBCCCGEEBtCAqgQQgghhBBCiA0hAVQI&#10;IYQQQgghxIaQACqEEEIIIYQQYkNIABVCCCGEEEIIsSEkgAohhBBCCCGE2BASQIUQQgghhBBCbAgJ&#10;oEIIIYQQQgghNoQEUCGEEEIIIYQQG0ICqBBCCCGEEEKIDSEBVAghhBBCCCHEhpAAKoQQQgghhBBi&#10;Q0gAFUIIIYQQQgixISSACiGEEEIIIYTYEBJAhRBCCCGEEEJsCAmgQgghhBBCCCE2hARQIYQQQggh&#10;hBAbQgKoEEIIIYQQQogNIQFUCCGEEEIIIcSGkAAqhBBCCCGEEGJDSAAVQgghhBBCCLEhJIAKIYQQ&#10;QgghhNgQEkCFEEIIIYQQQmwICaBCCCGEEEIIITaEBFAhhBBCCCGEEBtCAqgQQgghhBBCiA0hAVQI&#10;IYQQQgghxIaQACqEEEIIIYQQYkNIABVCCCGEEEIIsSEkgAohhBBCCCGE2BASQIUQQgghhBBCbAgJ&#10;oEIIIYQQQgghNoQEUCGEEEIIIYQQG0ICqBBCCCGEEEKIDSEBVAghhBBCCCHEhpAAKoQQQgghhBBi&#10;Q0gAFUIIIYQQQgixISSACiGEEEIIIYTYEBJAhRBCCCGEEEJsCAmgQgghhBBCCCE2hARQIYQQQggh&#10;hBAbQgKoEEIIIYQQQogNIQFUCCGEEEIIIcSGkAAqhBBCCCGEEGJDSAAVQgghhBBCCLEhJIAKIYQQ&#10;QgghhNgQEkCFEEIIIYQQQmwICaBCCCGEEEIIITaEBFAhhBBCCCGEEBtCAqgQQgghhBBCiA3xEwG0&#10;hcXJViGEEEIIIYQQ4iO1rJMtPyKAKm9cmGxlbrKLuckeIYQQQgghhBDiAzp/jQDaw+xkP3NCCCGE&#10;EEIIIcQ6NJmx+5cF0LdWH1YVQgghhBBCCCFW0uTH1dnyowKocg6oEEIIIYQQQgjx86zOlh8VQIUQ&#10;QgghhBBCiF+HBFAhhBBCCCGEEBtCAqgQQgghhBBCiA3x4QA60cKiEEIIIYQQQgjxM6zJlj8vgLYK&#10;IYQQQgghhBA/4RcEUPUbJ9p4OtPLs7kBIYQQQgghhBDivZ7O9LA40bwmW358AJ3q4uWzOV6/eiaE&#10;EEIIIYQQQrzXi6dTLE40rcmWHx1AlQSrTEhKSkpKSkpKSkpKSkpK6kP16sW8BFApKSkpKSkpKSkp&#10;KSmp374kgEpJSUlJSUlJSUlJSUltSEkAlZKSkpKSkpKSkpKSktqQkgAqJSUlJSUlJSUlJSUltSEl&#10;AVRKSkpKSkpKSkpKSkpqQ0oCqJSUlJSUlJSUlJSUlNSGlARQKSkpKSkpKSkpKSkpqQ0pCaBSUlJS&#10;UlJSUlJSUlJSG1K/WQD929/+xo+vf+TVqx959fpHfvzb3955/OXrH3n9499YelhKSkpKSkpKSkrq&#10;P2Ep31d/5LXy/fXVqu+wyvfaH5ceX/Wd96Pqb3/jbz++nfbrH3/UTE/5Dv36R/X3ZnUby20vtaF+&#10;/scfV0/tJ2t52ooff8ZsSkn9mvXbBdDXr5kcniClpIvHdWMMLL5Sf4Bev3hBV1s/YSW9VA4u8PzV&#10;z//w/BalDsY/akhJSUlJSUlJSUlp6m+8eLFAraqXoOwOHlYMohp/qgmhr14y1DtIcF4nAQU95PXM&#10;M/fy47/bKt8/ny8+pba2h4CyQVQjC/T1DBNV0ktx7xzPXr3mxdMFqqp7CMzpIKSoj4yKbgKKesnv&#10;X1g9uZ+suZFJEgrbCakbZ/zJq9VPS0ltSP1mAfTHly9pr2vjin0GO9wriWmb1fzi8uQJGYklbLMp&#10;wL1ihPmf8SH9bUr55ek1T+fGySztIbttmulnr3/er1dSUlJSUlJSUlL/TetvLC6MERCZxxf3U/nS&#10;thjvyjGevH7NqyeLpCaU8IVBGp+a5WKUN8LQ04//bqsE0MWJGQICc/nMqYyo+jFKC+s55lqEc8kw&#10;s09fMNLewR3HLD41zOR7lzKMfAvY5lCEVdnY6sn9ZA3VtXHOLImvg5ppmny++mkpqQ2p3zSAtta0&#10;cMoimf9rkMnNpB5651/x4skTUmIL+dw0F8fSYXUA/fH1axYXnzM+90xt+slL9bCCH398zeKT50wv&#10;Pmf+6Qum558xOf+cJy9f8/LlS2bmlv794jWvlSEM6qEFr5hf1ExncuGF+rn3H9VUwucrFqYnSEwp&#10;44B5JscC60hqm2L2+SsJoVJSUlJSUlJS//SlBNBRvEKz+d2tRP5NLwv9jF5GX7xiYWoEa9dM/vVu&#10;Ev+un4VO1jADT39UH9x48vQ5k0vfbWefKt9tNd9VleG8r16+ZG7+GWNzzxgamMDDO5N/ty7mYf04&#10;7a39eGe2kdExzczsItXZ5WwzTuNbtwrss7pILGzHIb2NpK65pVPbXvP06Qum5p8xPv+cxTfffTXD&#10;g58/13yHVp5rL1dxVP8xf/ZR0SgBVOofVL9pAG2rbeWsdSr/914ymxwriGmfY2F+kbS4Ir6yyMOl&#10;bIS5Zy+ZHJogLrsJ05gGjGJUeBb20zn9jCdP5igsbcMrvZWI0g5c4xuxSmolrWOShvZevB43YJ3U&#10;RlrbNFPPX/P61UtGxkcIS2/E5FEDlmntpLVNMf10vTCpfChfMT89SUpmNfuNUvlX7SR+Z5jFhQgV&#10;Od2zLLx4rRl7LyUlJSUlJSUl9U9af+PJ4ijeYTl8pp3CF0YZXIhpp3n2BWM9rVy0yeAvBml8aZSN&#10;bs4wg4svmZ2bJLW4DatY5bttI37FA3TMPOOFEj5fPKOrc5Cg5EaMHzdhl9yMiUsGv7ctIbxhjJam&#10;HlxSWkhpG6WhrhMTt2z+pJ/Gd24VuBUMkFbciUViC7Hts+rwOTs5Q35pB3ZxDZjFNRPbNMnYk9fq&#10;ELy4ME95TRcu8Q0YJ7UREF3BEaN4PvNrQiUBVOofVL95AD1nm8anhml8ZZzJpbgu2kdnSYt/G0DH&#10;JmZITa7mlH0O+xwL2G2VxVbHEvxrxhifGifgYT47TLI46l3MSYccNpllcTS4EuPwci445LLVLJvL&#10;US3UjD1hYXyU4KQy9jsWcMCpkP3OhVyPUJHfM8+zV8qJ3MtzpznyOTczRVZ+PWesMvg37RT+5Z7G&#10;n01zufW4lfLBBV78JzlHVUpKSkpKSkpK6h9RywE0l20GGRx0zOZAYCMF/Yu0lFVzwD6T3S75fG+S&#10;g17OEF3jU2QU1HDcMYfvbfPZa5vHQediHAr76Vt8ztTYCP6RJey1zGGXUxFH3QvZZ5KqCaB1IxTl&#10;1nLAPh+Hki4K8hs4Z5HGvz9IZZNNIYaJHXhHVrDJOh+T0jFePHtCQZGKOx4FHHYu4LBjPscDqgls&#10;XOD5y+e0t3Zi5JXPLutc9roVc8Yxm033E/mrvwRQqX9c/aYBtFUJoPaZ7Hct4KpLFt9YlxJcPUjc&#10;40I2qQPoMIMjY4TH1mAU04B3ugpdrzw+NcpEO7WHwfEx/IJz+Fw3k4uPmonIbeCcQwZ/MM7iSnQb&#10;CYVNXHfN5nuXSpI7J2msbOSURSpbPaoxjmvgnl8Re+wKsCscVp9orTmaqVy17DWL87MUljZx3SmL&#10;P95L5v/eS+XfdFL4V/XfU/jEIo/7yZ00TTz9wBBeKSkpKSkpKSmp/971NoDussjhRmARh9zKCasb&#10;Jim2hP0uedyKKuOAWS56WX2UNbZz2zGDrS5luOX38LigjfseOexxqySxY4rG+hYu2GZy2K+WgNI+&#10;IrPqOGKayu9sS9UBND+rmp2WOVgU9NLRM0pkZAFfmmRwNrKZtPphIqJL+bNpDnrFY8yNjWDlm8O3&#10;NoXoPKrDPKyUrWaZ7H/YxeDCPGmZ5ey3ykUrpoVH5Z3Yhxbw2d0ECaBS/9D6zQPoeYcsLkXU8Si9&#10;kr1mmRwNqsUpJJdNlpoAOjo5Q0FJF4E5zVhFlrHfPJ3/0M3gdkKXJoCG5LLdohD3mgkGRodw9s/l&#10;K5M8HGvnmJoew/dRIYecK4hrGVKfx/n1vST+bJ7PXscCvjPP4Pe66Zx93En3zAt1AFXG3T97ukhV&#10;TRs67jl8/iCZ3xllsE0vlX/XSeE/9NL43CCV399P4VPLAgwye+mde7F68aSkpKSkpKSkpP4p6m0A&#10;/d6mELPYGq4452OYVIeOWx7HAsrxyqnkiHku+qndJGTXsFk/g1vJXepTymZnp3mcUsZ3pnk4Fg2Q&#10;nl3FLossDNJ7GZh7zvjgCPZeWW8CaEFODbus87AsHGRq/inNeeVst8zmQfYAPcPTpMSX86l5LoZl&#10;E0y0d3HRIpnfGWTyvX0++2yy+Le7SfzRooKiwUkCwvPY5VRGWP0Ek4tPaCpr4IB+Ap/6SgCV+sfV&#10;bx5Azzlkcz2uleaufuz889hkksVB23Q+Nc/HrWyQrt5BnENLOO5Ryo2QSs45KePcM7mduBRAg3PZ&#10;a1dKbOccM/Pj+AXn851VMTF9z3n2bIqI+BJOuFQQ39xPeFyxemz+TrcyrodUo6UIr8e5eJDh+eUA&#10;+pqp8TH8I4r5+n4SvzfJ5npsLWZ2afxBJ4VPLPO4FVjGOZsM/l07iX+3KSWxa2714klJSUlJSUlJ&#10;Sf1T1NsA+oNdKZ6ZbRh557LPIZuvzbK4TAm/SwAAtSBJREFUnNhEWmk1xyxy0U/qJiq5kj/rZWFT&#10;PMzci9e8erVAflEN+0xysMjpJSm9kh1WudgXDKkvGPRsepbw0Fx+vyaADjH75AXtBZV8a52DXu4Q&#10;Q2OzpCVoAqhx+STjje2cNE3kM6t8zvtXcEv9/bcGvdhWyvom8AnN5QePSlI6Z3j++kemm9o5b5bA&#10;JxJApf6BtSEB9FpcO72zi6jK6jhoksK/30vmj2YFuBf3U1GpYp95GgeDmshuHiU+sYzNhhncSux+&#10;E0AP2JeR0DPP7MI4/sEF/GBdQsLgC54/myYyvpSTSgBtHSYxuYzNOqmcTeymcnCW6qYhYot7SO+Y&#10;YeaZ5oJCSgCdm54iJrGcg9ZK+GylvH+AYLd0/nAvhS8cS/Et7iU5o45jluls8aqheGhx9eJJSUlJ&#10;SUlJSUn9U9RSAH2Yyw/2ZYSVdeMaUcgn95P5g3EONpX9FJTXcMw8B73UbuJzatjyII3L8V30zL/g&#10;5eIM8UklbDXJxaWkn8LiGr63yEY/s4/RZ6+ZHxnB2j2T39n9vABqWDbJREcn521S2O1XR0rTOC0d&#10;w8QUdRFUOsTw1DThsfnqI6ARjVMsvnyGqrSe3boJfCoXIZL6B9ZvG0BrWjhrn8XV2HZ6F1/wfHoU&#10;D/9c/nAvif8wzce9qJ+i4lq2GKex16cG38wW9Nxz+P39DG4ndjMwNopvUC777cqI75lnZmEcv6B8&#10;vrcuJn7gheYIaFwJx53LiW2foq1GxXHTZP7oWIlrThs2keUcdynFu2qc6efKRYiUAPo3Xr18wUD/&#10;CKmVvVQNzLP4ZJwQtwx1AP2rUzlhjZOMjUyRVdpJcsskc89fr148KSkpKSkpKSmpf4r6G0/Ut2HJ&#10;UQfQqIZBYlMr+OZeEp+aFRM3MElJVQ1HzLJ5kNlPlaoDLatU/mRZiHlaBw8zm7hin8G3blVk9szS&#10;1dLBddsMvveoxCW3C5+Ecrbrp/A75SJEtcPkZ1fznVUuFgWDzD55Tlt+BTuslCvsDjI4OktqfBl/&#10;MctBv3ic+elRbPyy2WpdgHFKKz7xVRy0zeFM/ABTTxbJy6vioEUWF8JUBOS3cN8nl/+4nciX/nIb&#10;Fql/XG1gAH3J316/pLm6nkPGKfzOMA+30kFaW7vR9cjmD7qpfGGew1nvfHaZZnElqo3W0Z8OoOHL&#10;AbRjlrnpCaKSSvhcP4Xf66bxZ6NMzoY2Utw7z/MVV8FVQujrV69YfPaS569e8+rZBMGumgD6hWMZ&#10;Yaopnjx/xZOnL9T3HJVbsUhJSUlJSUlJ/bPW2wD6vX0Z0a3jlJeqOGSUwiaXWupmZyivruWIaTYP&#10;soboGZshv6iO43aZfKKbxp/00tlhX4xX+TBjz16xOD1LYnI1+0xT+aNhBt9Y57HHOEV9Fdywjwyg&#10;n5jloFc4yssXT9Xzctk2g7/opfInvVR2uFcT3vaEF69fM9g7jFNgAZuN0viTaQ77rbP55kECX0gA&#10;lfoH1m8XQF+/YmxwlEf57cQ1KEcgNVehXZibIDG3DZeMTop7lfuCLlDf0I1LcjNO2Z0UdAyQXNjB&#10;o8oR+ufnqajsJCS/F9XkM54+0/w7KKcH1cwrXr5cpLaxh4jCPhonnvH89Ssmx0YIz27GMqEZp8wu&#10;8rqmmXu2fAXc9epvvHquBNA0/v1OEp86lKoD6FO5/YqUlJSUlJSUlBR/4/nzeUqqOwjK76VhbJGR&#10;gXEic1rwqxxl5tlT+vsHCMtqJ7V9lplnr3jyZJaC6k6ck5qxTmwmonqEofkXvP7b3/jx1WsmRyZJ&#10;zGvGJrkF78I+0gpacc7voWZwjq6OAQJyO8numuXp85eMdfbjl9NBmnJK2fxTWlR9uGV1kNY9x48/&#10;/sj89CzFFZ24JjZhm9xKTPP0m5F/L549p61tkOCMJqwzO0kq7SYyS4V7+Qgji69WL6iU1IbUbxZA&#10;1UNdX71i/skLFp6/Un/glA/wj8pNcZ+8YHrxBU9f/sjffvyRFy9eMrP4gpknyhFJzZHH+aevePnj&#10;jzx79oI55fHXP6o/ZMq/Z9X/Xrqi7fOXzD3VPK+0qUx/4ckLphY003v28kd+fG/4VOpvvH4+S2JI&#10;NpsM0/neu5qE9ln1fUOlpKSkpKSkpKT+2UvznfPp8nfQVz/y6uVr9Xfc2Wev1N9PX758ydyTF+qL&#10;CinfeZe/oyrfb5XvpAvPX7/9Pqp8X339msWnL5hafMHs01c8ffqCaeV766vX6u/Fyrmfyig85T2v&#10;lv6tnrbyvXlpuotLo/SU79LPnr1kZuG5+vv1ovL9eqkt5c+XL5Xv48+ZevKSJ89esvDkOTNPX/FK&#10;bjMo9Q+q3yyA/tepv6mHBve29BBR0MHjuhG6Z57z6kcJoFJSUlJSUlJSUlJSUr9mSQBVaunXpcWn&#10;z9Xnfiq/CL1/yK6UlJSUlJSUlJSUlJTU31MSQJdLCZzLpKSkpKSkpKSkpKSkpH71kgAqJSUlJSUl&#10;JSUlJSUltSElAVRKSkpKSkpKSkpKSkpqQ0oCqJSUlJSUlJSUlJSUlNSGlARQKSkpKSkpKSkpKSkp&#10;qQ0pCaBSUlJSUlJSUlJSUlJSG1ISQP8/9v7DOZIsz+8E/5q73TtbcgRv145cWx7JXS6XO5yZ7uke&#10;3bqru7q0SK01tMqEFgmV0FrLhNZa64AKiAAQWisgP2fPAWQhRVXXTLNQNd2/j9nHAnDx3nMPD8C/&#10;8Z67C4IgCIIgCIIgCOeCBFBBEARBEARBEAThXJAAKgiCIAiCIAiCIJwLEkAFQRAEQRAEQRCEc0EC&#10;qCAIgiAIgiAIgnAuSAAVBEEQBEEQBEEQzgUJoIIgCIIgCIIgCMK5IAFUEARBEARBEARBOBckgAqC&#10;IAiCIAiCIAjnggqgzoPZN7Ll1w6gTpMOl9OKy+USRVEURVEURVEUxS/V7TT/bgH0YGuG8dEh+vv7&#10;GRgYEEVRFEVRFEVRFMU37OntZWZ6BLdp/o1s+bUD6J5+isH+Xjo7O+nu7hZFURRFURRFURTFN2xv&#10;72BibACPaeGNbPm1A6hLDcF1HA/BdbvdoiiKoiiKoiiKoviG2jBchxHXwe9wEyK3eQ2vx4nf7xdF&#10;URRFURRFURTFLzGA12X55wdQtwqgFgmgoiiKoiiKoiiK4m/zOIC6jf/Ma0AlgIqiKIqiKIqiKIpf&#10;TwmgoiiKoiiKoiiK4rkoAVQURVEURVEURVE8FyWAiqIoiqIoiqIoiueiBFBRFEVRFEVRFEXxXJQA&#10;KoqiKIqiKIpf0wCBYJBgMEDgjXl+AoHjea9Pf5uBQEDz9elf1BF8y7zXPKnvy8pRZXzZPK0O1YY3&#10;5p0t9y3zXlPb5rfW8fpyx+1567KqHaf79W3zX/fL2v1b/OesI/739hsNoL4TX5/2+nL/TH2n5fu0&#10;n32vz/+6npSjDsh/dhmiKIqiKIri77U+rwenw4bVYsFiteJ0e86cO/pwux3YrFYsFht2pxvv6Tx1&#10;nur14HK5cLm9+H1e3E77mXK8+HzHZfh8Hpz2kzosNhwuz8m84/lejweX04Xbo8pR7VH1WbDYbDhf&#10;WdaP123HarVgfcs8Vb9Nq9+GQ7XV98V5sM/rxmE7LtfmcOLRzpXf3B9ae9zO4222WrG7PF9s8+ue&#10;KdNitWvbfJoLVH1qm1UZ2nyLFZvDhcf75vm9z6fqdOOw23G63Hi9J23TprtwOB3H78srbVb71Yvb&#10;5cTpPC73jfaJ5+g3GUDVgeDx4HC4sNqPdbxxQPwOer04HE4sdjcuj/eNA/TrefwHwW53cmBzf8UH&#10;TBRFURRFUfxDVZ0vGrcXaasqISfjKVlZeTT0TbNnPw6hLvsB071NFOdkkpGWS2XjAJsmO151bunz&#10;Yd/XMTgywozeisusZ6yzluzsTLKyc2gaXsHkVOegHg62F2irLCX3aSaZ6dnUdU9isHuO2+HzYN5d&#10;Z6x3gvXtfazr4zSVPiXtaRaZeSU0989xYHHiU8HOvsdsdwWZWZnk5BXSOjTHns2tzXPZDAzWFpGb&#10;kU5mdg6Vbf2s7tvwqIDqcbI73091USYZmU8prG5masOEx/vaPvH58Kg6BprJz8wiMyePmu4ptszH&#10;YfaLZX343HYMS4OUFz/jaVYWT3NKaBtcwuxU7fHj2J6hsSyH1IwssrOzyXlWSufQPEaH643ze5/H&#10;xc7iOHVFOZS3j7Nvcx/P87oxrk/RVFdJQ98se1bXF5nD58Vu3GCgrY7a9nG2zSf7U/yW/AYDqNfr&#10;Qb+9R8vgEkVdixR1LdEyZ2DHfuYbod9Fl42JmRWqx/fYtP7zA6jHZWV0aInHfduYXd6vNdRAFEVR&#10;FEVR/EMxgMu6RUd5Ovdvh5OSmsnTx+HcfxhN5cgadpedtbHnJIeF8jg+lYyEOB5cvUNR6zgHTg8B&#10;v5ftySZy8p/RubjJXGcxsVGRPE7PID32Hvein9K9bMTj2Ka9PINHd6NISc8h+0kY9+6GUzqow6YC&#10;oNfO2mQH2c/qGR8fpiX1PlfvhJKUk0tSQgwPop7yfESHw2lhqzuf0Hv3iEnLIu1JJJFJuXTO6XF6&#10;LEzVZXH/0k2eJKfzNDmah+Hh5LSOYXJ6sW2MUfHkLg8jY0lLTyQy7B4xxR1smF4NbV6XldXRemJD&#10;HhIak0FmZjrxielUdsyxr4Xy0/DnwbI5Tln6I66Hx5ORm0fy40hCQlPonFzH4fGxO1jC1Yufci8u&#10;k8LCQgqLqukZXcT0lgDqtu8zVPOM6+/+hF9ej2dw3Xh87u5xsDlcw70L7/KrW49pHt/AfdKr7HXb&#10;WBmp4+GFd/k0rJDZnTdzi3iefoMBVPV2VnQv8NOY53w/vJXvhT/np+kjVC2asLo9Wu+o54z/5OG5&#10;DiO1zQPcqdExffDPDKABHx7nARXFvfyXnHl2HF6CwbcsJ4qiKIqiKP6BGsBhmKYs9QmpJV2s75vZ&#10;Xx4m88FnXE5tQr+5RGt2FKFPChnT7WDamac2JYyUvGZWzW4tOM4+Lycvv4wp3RRFMbd4kFTJ/NYe&#10;hvlu0sJvE102hNkwS1l6MpmVPaztmTHrp8i9/zGfxFWjM3nxu83MdleSVd3OzMhzMkLukFw/x57V&#10;zPpMJ8kRYSSWdrCxNUv5zZ/xm/AqFndM6Gd6yEyMJb2mjz3LKjUx94lKq2Nh18jB2gRlKY+4FVeI&#10;znDAdF0ydy7eo2Z0lX3DBoP1OUSmFzO5aX9lnziN6zQ8DeXKo6f0ze9i2t+goySRiOgchtcPsJkM&#10;bGzuYLE72J5+TmJCHGXd8xxYrGwtdJJ47wrxBZ1sWezMN2Rw9V4C7fN7OBwO7HbH8fDa10YmqmG0&#10;lu15qp4mEHLrCr95/zKZ3ct41fWsKoAO1fLws1/yw59/THRhDybXce+z07RJe0Us7/38R3z8sIA5&#10;CaDfst9gALW6PERWzvCnV+r5k6vH/psbzXxWtUjz9Ba9c1v0nNg9t8OCwY7T82YI9Xk8GHZNjK/s&#10;M7i8z9iGGZPLowXQmsY+rhbPUju9x/DyHlNbNizuk3XVcAerg+X1fYaXDYysmdlxqGs91Rh9J/pt&#10;I+O6PYaWN8jO7uR/z5rTAqj6lspotDKzus/g0h7zu3acrwwlEEVRFEVRFP9g9PlwWbaYn5hgUW/E&#10;HQjgtW/TlHCZ98JLmRntIivsGolFrYyMjzI0NEh/Zwcjk8scOLx4bXo6q4ooqu5HN9dO3PXrpNdN&#10;YnYHCDh26c4N4bNHeSzubTM/NcPylhGXT92Ux0p70iV+fjuH2V0PbssOfTUlVD0fZHNjmYmhEVb2&#10;1eg9H47dOcqSoojLq2NmtpX7f/PXRDRt4vAF8RrXaX4WT2hKGQs7m8wNDDCj28PpD+Cz7tBbnMCN&#10;sGzmdTNUxd7g8oNc+mdmGB0cYKCvm66RaXZMZ8/1vZj10+RG3SYiv4ddu59gwMlSTyGPrj6galjH&#10;zso4bZ3DrO/ZMO3qGJ+eZdvkwB/w47UsUhx3nbC0enSGbbpyo7lwNZqytgFGhseYX9rC5lLXiL76&#10;Pvg8TtbHW0iMiiaroIDHNy5wKaUDsydA0Otkc7iOyNuf8/7HF7n3pJRFo5ugz4txfYLy9Ptc+OwT&#10;roaXMr/7Zm4Rz9NvOICGVM7wr08D6LUG/uRaI/8prJMfJ/byi+Qv/GlSH2HP11ixnr2Y+/g6T4N+&#10;j+q2WVJbF0hpmSWscob6hQNcdiN1jX28mzJASM08qQ0zRDcs0Lhix+H1Y7daGR5bJbt5jtSWOeIb&#10;Zng2asTg8LC+pqe4eZbk5nniGya58eQ5/0fOPLsODxajlfbeRVIa50humCGxdYm2DQf218e+i6Io&#10;iqIoir//ntxEyON2n9zAxot9e4LsOx9zJbWZsZ4qHn34Kx48zuLZsxwS4+JJTMpneEGP0+vHsTVG&#10;dWEGFf1LrI7XEH7tPuWDOi0cBj0mxkujePdSLAN76uZCnpOb7wTwWhZ4dud9Po6pY9Xiw7ozR2VR&#10;KS19C1idbtzuk5sH+dzsLQ2QHh5Oamkrc6PlfPy9X1M0Y8MTCBKwbtNTmMCtiKcMbRq1m/h4PKoO&#10;L/bdRSrTwrgRX8byQh+pV3/OO9cSKCzO52nSYxJS0qgZWsasXaN6uk+8mDcnyYm8TXTRAPtOdXdb&#10;F7qBIm5/epWctiWMhk0WFlfZt7q0y/LUdh33aPqwrvaTdOcyjwu70G/OUhT+CX/zs88IS0gnPTGJ&#10;lMRc+qZWsakOpzPvg8dpZLg2g5CweJqHJ+jIus+PP41mcNuD3+dic7iWmEd3CAkP40FMBh0rZg79&#10;btYmWslMjCP8wW1uRZUxJwH0W/YbDqChVTP80dUG/vRaA//meqP2+ienv5/xj6/U8cPMabq2X70+&#10;1O2w0vZ8irCKWRpmDQwubJJYOMj16iV2TPvUNvbx0/h+Ers36ZvZJL1imCuVK8yaXKytrpFWMUFW&#10;zzq9Szu0DC6Q0b3N3I6R2ucTRFTP0TCzS0v/LB/HtPLvsxbYtTiYnlohrmyK3MEt+ub0ZFUOc7Fi&#10;makDt9y6WRRFURRF8Q9cn93ARFM6n398leyOGSa68/j4B3/H1Zh82vtG6GutIP7mFZ7ktrBudrE7&#10;2U5xRhpdy5voxioJvR5Czdg6Tv9xAJ0oi+RXF8Lp3vmiIybgNDHbmsqn739OctM8FtUps9BFfnEJ&#10;3TNbuE5HDfr82k2FBiozuXMjksreCdZGS3j/+x9RtezQAmjQuk1v0ROuh6XSt2Hi8OR+J163hbn+&#10;Sh7cuUVceT/b8x1E/fL/5G8+iqGmY4ChriaeJT3ibnwhE5u2V+746zAsUxl/g09CchjXO/A4TfQX&#10;hfKrn39IeqsOp8d7HJBfu+Osx7bHQFEUVy/cpWJgBfPuMs15sYQk5dPaO8xgVxOZEfd5kl7J/Lbl&#10;+MZIJ+s6jGvUpIUTkVjC7JaR3dEyPvvVLwlp3MTlcqJXATQ0hPTsp4SHxZHVsazdCXiwJp2U3ELS&#10;4sK5G10qAfRb9xwC6B+/HkDf4r++XMufpUzSsnk2gPpw2i30Dq/QOLPPwuYejb1L3E7r5qeZUyzt&#10;71HX1M+lwhl6N+043G50Y7N8lDJI6dIBfYNThJXP0L1hw+72YLXY0O06WFtZJ75kiKdDOxicbkz7&#10;euLSOvkPmYts7h5Q3zJKZOMKMwcePD4v65NzvB/fS9GCGa/coEgURVEURfEPVp/Lgm6omoiHN7iV&#10;XKtdRznTncWHf/8BKbVTHNhcuO1bdKTf5/PrifQu6hnvqCIjo5qlvT3WRlQADaV2bONLAmiAgNvG&#10;xkgNIXcucS2+ktkdB16vjfnOagqLq5jWq7vSHge7gNfNcl8dj6/f5PHTGhZ2DWyPl/LeX31M1YoD&#10;75kAei0s5WUAVb2m2ysDpMY+4kZUDr0LBkzzrTz6yZ/xSWQdG2YHLtsBc605XLt4h9LBVZxn9oPX&#10;bmTueTZXLl/kZnQ6z54VkBz6GT/92cfHAdT35rM81d1w51qf8fDCB8Tmt7K878DjsmHYXEG3ZcDq&#10;cOG07dNfnsrdu3E0j+lxeL5Yf2++jciLv+BXH98lJSufvLRI3vnL/8IPb9SybbejH1EBNJRnNdWk&#10;hz7gbkY7uwcblMaEU1DXSmFKDHejJIB++55zAP0yVQ/of0t9M4B6XW5WFjYpap8jpHSYqzkjXEjq&#10;5CdPJ1nY26O+eYjIRh1LFo82ptynX+VGSi/J4zs0PB8jonaBeeOZO2gFAqxOLROaN0TNohGXqsNp&#10;pq60j/+cvYBu3UBOYQ+/yRrjcesSmR0rPK0e4nv32kic2Mf5NR8sLIqiKIqiKP6e6XOxO9dBUuRN&#10;rsblM7B0gMfnZLEvn1sfXaNyaAe3Xw1HdTJXE89HF8JoHJyisyGLpMphDFY7m5M1RFy7R/mADvvJ&#10;ENyJshh+czGWAaMacurhYL6DxIjrXIjOZ2BxH7fqOXQZ6Kkup7S0iy2jQ3umZyAQ4GChl+QrlwiJ&#10;yGJ4aQeX14lhrprPvvdLCmfO9oAmcivyKcN6E8FAEJtpnsLkEC7eTaJ2YAWLy4druZ3Ij3/OvWfj&#10;uNR6PjeG0Vruf3SZ1LZprGf3hXquqXmd3pYi4uIek5yWTV52OJ9/fIXcjtU3758S8LA2WEnkpd/w&#10;ILWM6R0LrtMQHQx+8RQKn5v5jjLu3gqlrHsZm/u0B9Wr3SDp89+8w+U7ETyJTyQxIZYHn/+Mv/ir&#10;K3SuW9gYqdMCaH5bPx254XxwN5PuririwtNo7RulIi2GOxJAvwN+hwLon6dN0ao/+wBbHw6zkaq6&#10;ES4/GyesYZHa8S0qq4d5P2eS+b09GlqGiGtZY9V6/PgU74aO64ndJI7tUNs8Snj9Iovm42cMqTID&#10;hwF0k0uE5A1Rv2zCE1Ah10JzRR//Z84CK2sGMvO6+VXmCOH1c8Q3zpPQMEtk1QK96rlNb+xAURRF&#10;URRF8fdfL6aNMQqS73MpPIXGcfVIExWefBhmnpN49yYFHSvYvQGCfhvjJdF8fCmKxu4hWvKTKelb&#10;wurxs7/UzePrV0isGsPo8uNz7NCZ/ZALYSVsurxYN8YoTLrPpbBUmie2cJ/cg8R5sExjeQHVz2cx&#10;2dWjXXxY1sbJuv4ZN649pnPq+JEmwaAPi76XR3/7fe5Xr+L0BvEY12nKjScirZKVAzs+l56GvHA+&#10;vRJGfuss+zYvfhUCTdPkh17iVkIr+2o7fE70A5XcVkONu+axn9kfqnd0dqid1t5xllY32FxfoLM0&#10;msuXHtI4vYPnzLI+r5OtyVZSbn/E7einDG+a8fhVp44P294qfR0djC2pdQLac0inWgsJuR9Nw8jx&#10;Nvn9QXyuXaoTrnH1YRqdU2tsbm6yubmBbqSMz7/3l8SUTzE/cNwDmtc5xcZgAZ9+eo1rF98lJLeB&#10;8cVFqtKiJYB+J/yOBdCW1wLo/sYaodm9xPTssGhyYzIbKS8f4J2nxwG0vnmQh7U6ZtU3RgEfhql5&#10;PnrcQ+6sgda2Ue5WzDG859TKVHfTtTg8rC3qiCocJG9qH7u6q5ndQGZ2F/8xa5F1/R5FlQM8bFxh&#10;dNvOlsnBqk5PYecy4wb7P+9RL6IoiqIoiuK/aD22TZ7nRXDx+gOym4a1IaP7+/uYrE4tHNZnRhCd&#10;Us3M2g4bC4M8vfE5d2IK6RroID8lj4HFXa030nWwQlXCLa5FPaV3YY218WaePLpNUsM0Toue9vwo&#10;Lt0MIbthhLXtfQ4ODjgw2zAsDFOlniM6u43DG8C1t0B5+AV+84sblLZPsbFjYP/gAKvDrfVMNoW9&#10;w89updK/sMPicCsp8bHkNo9gtO4yVhnLb969SHR+OwvrO+wfGDGZ7Xi9Rsaqk7l9PZSWiXV21uZo&#10;zA7jwu04OhcOXrlPi8e8RVtuKJdCUumd17O+1M/T0OvciStncc+Ox+XEbndqNx8y6kbJj7jMlTuR&#10;1A/OsrV3gNFowmJ3ao+aKXhyn3tJ1cxu7LKzOktZYgQxCcXM6FVQPR7BaFpsJuLTd4jK72bHFSQY&#10;VB4SsOkovvQDPrj1lLaWCqK1ADqDeaefmM9+zn/83/6KlLYp9IZVLYDejixhdvvN3CKep99wAH2k&#10;3QX3twfQP7p8PAS3Wf/qENx9/ToROb2Etm8wtWNlcnaZmwlt/FX8CEO7Bmoa+vhN+ihFE/ss6fep&#10;qB/m/bwZ+nfsTE0uEFo4TsHoDou7FmaX1insWGdwRU9+zTAR9csMb5gZn17ks+gW/t3TBbaNVnr7&#10;ZomonKZh4QDdnpGOjnGulswzaHB+MTxAFEVRFEVR/IPQ5XKxPFxF2Mc/4B9+dYG74TEkJMSTnJJO&#10;RlE7q9ub6CY7SI+OITI8gsjQMG5dj6GytY/hgWoSsxsYmtVjsztwuyzMdBUS+fA6dyOiCbtzkeuR&#10;2YxtmNiZaubhh3/Dj399kUfR8cTGxJCYmERuVTedLbUUZRQzubHHvnmf2fZcPv/Bn/GDn10kJPYx&#10;yYmJJCanUNDYw/aBiYPJGh5ee59LD6KJDntESHwO3TMb2PR9RL33Pf79f/0ZdyPjSUpKJCbmCTlF&#10;LSzvGtHN9lGREkZsbCwRIQ+4d/cOWY0D2qNhjEYjHo8Hu93Owe4my/3lhD28zsW7IURF3eNhbDpl&#10;ndPsHexjWByhtqGTueU1pppz+fjvfsiPPrjC4+QUkhITiX2SQEX7GOvbWww0ZnHv1n3CoxMJD3nI&#10;7dvR1HfNoDcYMZnMBAJOJmviePcf3qewcwmz06W1xeF0E3Cb6c/+nHffu0FecYm273NbRrDYN6gM&#10;e5//9H99QsPUNvuGFUoSI3gQW8a8PAf0W/YbDqCRlVP864u1/E+XavlXl+u+1P/3xTp+kDlN985r&#10;NyGymmnvmuRm0TgRdfPE1EwTkdvLh1ljdOj3aekY5XruIKE1szypmSa8ZoriWZP24FnTvpGWrgWe&#10;VE/xpHGWyOpxYlrWWTTamJ1dIaViguhaNbx2gmtJ3fxtyTJ7djeGrX3Km6aJrJnmccMUIRVTPBs3&#10;saceZvvGDhRFURRFURR/n11cXCTs5ic8fnSF2Mfx/OxnP+fG9Wvk5RXx3oWHZBWWYD4wkJ/6mPd+&#10;8ROSUnNJzq3mSWIC/V31lDd18STlKX19fRj29ijISSUh4hYZGWm898FHXHz4hF2jme6GEt77yQ+I&#10;iYklIiKCv/r+9wkPDye/qovQsBBS4jOYXlqlvKKYrIRQip5mcOnaDf7mr/+amJgYHj4K4cOrD5ha&#10;1GEz7nDnk59w4cIFMrJyuRuZRFV9M5b1cW59/i7/53/9cxISE7l79y4//tFPSX5aSt/4LPFP4mgq&#10;y6IyP4Nf/vLX3At/zOLWLhWVlRQUFGA2mxkeHiYv7xkrCxPUlGTw/e9/j0dh4ZS19JGSlUv78xZW&#10;p/q5fTeU9KxcJnuauPrJx/zN3/4dT59mEBkZwQ//5u/ILGlgdGaRp6kx5KfGkZuZxT/+5OdcuRvD&#10;1MIqdXX1lJWVY7Ec0FiUyt/87Ts09U0wOzdHXl4ec3Nz2K0mou5+yPUrN+no6iMyIpwnT/PZOzBQ&#10;khjKn/3glwxOLzMxNkj4nRtk59disLjeeI/F8/QbDKAul4fazgV+GtvBX0R28JdRnXzvLf6lmhfb&#10;Q1j7Bmu2s88BVc9c8mLaP6BrWk/t2BZNswamlnfond9lzWxnY9PAyOIO3bNbNIxt0aMzse/0ahdm&#10;ez0eDvbMDM1sUT+mp25ym8ldBy6vF4fNxtzSDs3jehpmdhic3qJ5xYzd7dWe8aTX79M5paduTM/z&#10;ZSM7dq8MvxVFURRFUfwDU93oZ3R0lAuffUZzUyNTU5NaOCwvL2d310BkVAwpKalYLVaqKiuICA9j&#10;bn6R1vYO7t27x8jIMBOTUzwKCaGxsZHt7R3i4uLIzspkeWmJ5JRUIqNjtJ6+jvZ27t+7x+joCF2d&#10;nVy5cpWOjg50q5uEh4VpoWtxaZmUlBTS09LY3dmhsrKS69evMzAwQHNTM49CQllYWMRisXDj2lUt&#10;NC4uLpGcmkpRcRFW0z5PM9K5cuUyExMT1NbWEhoaytDQCJNT01y6dInG+lp0y4vExj2msLgEk8VC&#10;Wlqa1iuqeh7b2tqIjIxkcXGBocE+rl65SuvzNmbnF4mIjKCiopxt/QZPHj8hKTmZjbVV8p494/79&#10;+6ysLNPb26u1ua9/gKnpGUJCQmhrbWFzY52Q0FCSU9NY0enIzc0lKSkJo/GAjrbnXLx0meHhUe39&#10;UIFbvartvHr1CpmZT9Fv6snNzSEzM4u9vT1Ki4v56JNPmJufZ2BwgKjISHp6+l/eQVj8tvwGA6jX&#10;62XXYGZwbpf2WaXhS9ylfd7A4t5xOHy9HBVCHS4PVqdHeyCtGkvudKuH9Hq1n12eL+Y7PGeCos+n&#10;tcF5Ms/q8uLWDjgfPnXtp9uD7WS6y+3Vwqf2gFyfD8+ZMu0eNf31HSeKoiiKoij+Iaiu9Wzv6GB2&#10;do6NjQ0t7Knet+3tbUZGRuhXPZuGPSYnp+jv79dukLOwsKCFx+XlFXQ6HT09PUxPT2vz1DIjo6Po&#10;9XrGxsbo7e3RAtPMzIwWzlZXV1lZXtbWVz+vr69rdY6OjbK2tsbg4CBDw8MYDAampqa0sldWVrSe&#10;WvWzqkOt19fXr5Wv6hkaGmRyckL7eWp6mvb2dm05tR2q7NVVnVaGqnNycpKtrS2GhoZe/qzK6e7u&#10;1uo8286lpSU6Ozu1V9U2tS0q2J7Wqdqq1XnSzt3dXW3fqJ+Xl5e0fdPZ2cXS8rLWHlXn8PCQts0q&#10;YKq27ezsMDMze1zP4iLLy8chVq2rllP7U9Wzs72traPaqspS6zQ3N7Oxvs7C4qK2nGqnKk89o/T1&#10;91k8L7/BAKpCngqAbo9Xexjtb1N9G+HzyzcSoiiKoiiK4ndLFR7V0FMVpMbHx7VXFZZU6FPBRoUq&#10;NV2pQpuar8Lp6fIqlJ2q5qugpH5WYU6Vo9ZXr6fLqmVU+Dotf3Z2VltHTVfzVchS66o2qbap30/b&#10;pAJaa2urFgjVumo5ta56VUFNBbfT6adtVuuqsubn57VlTuep+tR0FdzUEGLVTrVdp+uo+a9v5+l6&#10;StUu9Xq6/9T6arvU8mrZ03pPp6v6T8s7u51qu06347TO05CvArIKtCpMq/mndZ22We27s/tVlWWz&#10;2d54j8Xz8hsMoKIoiqIoiqL4L13VqaJuvGO1WrXXU9XvDofj5asKNWfnn/5+dvrZacrT9U7LOZ2u&#10;PFv+V5Vztm2n65hMJpxOpzZE9bS8s/Nfn362LDXvdNrpOqqss3W8Pv+0vWenn5Z5tq1v254vm372&#10;59f38ek66ppUdZOo19c9bfPpdp5tm/pZ3Uzp9fdZPC8lgIqiKIqiKIril6oCqPj75+vvs3heSgAV&#10;RVEURVEURVEUz0UJoKIoiqIoiqIoiuK5KAFUFEVRFEVRFEVRPBclgIqiKIqiKIqiKIrnogRQURRF&#10;URRFURRF8VyUACqKoiiKoiiKoiieixJARVEURVEURVEUxXNRAqgoiqIoiqIoiqJ4LkoAFUVRFEVR&#10;FEVRFM9FCaCiKIqiKIqiKIriuSgBVBRFURRFURRFUTwXJYCKoiiKoiiKoiiK56IEUFEURVEURVEU&#10;RfFc/B0DqEsCqCiKoiiKoiiKovi1PA6groO5N7Ll1w6gDuMKFvM+ZrNZFEVRFEVRFEVRFN+qyWzG&#10;Zjb8bgF0d32C561N1NTUUFdXJ4qiKIqiKIqiKIpvWFlVTV9PGx7zwhvZ8msHUOPWDBPjIwwODjI0&#10;NCSKoiiKoiiKoiiKbzgwMMD87Dhu0+9wDajHus5R0IcgCIIgCIIgCIIgfBVHQRfOg9k3suU/KYAe&#10;Br2vlysIgiAIgiAIgiAIrxD0O3AZf4drQCWACoIgCIIgCIIgCF8HCaCCIAiCIAiCIAjCuSABVBAE&#10;QRAEQRAEQTgXJIAKgiAIgiAIgiAI54IEUEEQBEEQBEEQBOFckAAqCIIgCIIgCIIgnAsSQAVBEARB&#10;EAThq3jxghcvXnB0dMjh4bFHR0e8eDn7BS+Ojs7MU8u/vu6xbyyrzdcWfEsdZ8p5Of+kDPXzyXJv&#10;LsuXtue4/te2Q007Xe9suSfz3o4q87U6Xl/kNY7bfVLf12jr65yur9p8uh9OZrx9+vHMk/12PP/L&#10;t0c4L77BAPrFh+MVX1/sKzg+WF5w+CV+8YH93Tmt67jML17lIBUEQRAEQfjDRoWbgNfFnn6Npfl5&#10;FhdX2DXZCZyErqPDAA7jLqtLC8zPL6M3WPAGD18GpqDfidFswer0cxT0Yd3fYmlxgcXlFQwWF0Et&#10;NB0R8DmP61hYYGF+mR2jQ6vjuBGqDW4sBxZcbh9BrwPD+iJz8/MsLK+xY3LgD54ErBdBnEY9iwuq&#10;Dh27ZjXv+Lz56CiAdWed5fk5FhaX0BtMuP2nQfgIv8uCfnWR+fkFVvUGHJ7gW863VYgN4DAb0C0u&#10;sLC4jP7Aju/wy8/1VbuCXhem/R2srgBHR9pUrRybYYuV+Xnml1fYMn7R1tdK0IKz12Fhe2OVrX0r&#10;voAq5Hi632XFsLOF4ex+OHnvggE35v1ddvYsePyHrxcsnDPfWADVDmCfjwOzQzsgNw8cGJ3+lx/U&#10;r4P69sVmcTC/YWZ83cLEiePrZqa27Oy5AloQ/d15QTDoRr9rx+gO4nR52Da7sHmD2odREARBEARB&#10;+APlxQsOAx70C8OUZWXxNDWDp6lpFNR0smpyc3h0iMuop7e6mOz0dNIS08jJq2V204gvqHrdDrHv&#10;ztLe082E3op1d57ntQWkZaaTkZZIYfMIBkeAo6AH/eIQZdnZZKZn8jQpibyqdlZMTg61lBvAtL1M&#10;1/MRVje30Y+1kJ8eT9LTp6Rm5lDYMMDGnoPgYRCfaYXOymySM57y9OlTKp4Psml2Ezw6xKqfoz4r&#10;jYyUFDIyUsgpr2N8w4jv8IhDj5nl/lpyM5NJTU/laV4RnbPbuAOvnr+/eBHEZV6jq76YtOQMMjJz&#10;KK7vYWHHjv9LQqjah3vzvZQWPWNg1U5A5cAXAez7SzQU5JGelMHTnFxKmvvQ7dqPQ+grJaj3wc3m&#10;ZC/PEqJILutkx6YyyAteHPoxr45SkptOVm0PawcugtpOUx1MAay7CzQUZ5JV1Y/e4n+lVOH8+cYC&#10;aCAYZGHNQE7zNLHVU0TXTJPdr0dn92vf8nwdgl4fs2MrRJVPkfB8hezuVXK6lDryh7aYPvB+7bK+&#10;mhcE/GYGJndYNnrZWN+hbHCDmQM3QQmggiAIgiAIf7i8eIHXsk5DdjyPwtKoqm+hqTSLiPsPyWpb&#10;wOG0sthTxZOwxxSU19FcWUjczZtkVvZhcPoJBgNsjTaSX1jAwNo6Q7UZhMclUtzQQENxMqGR8dRP&#10;7+K3rVP/LInw6ExqGtt4XpFN5N27pDRNYfYd8SLgZG2yjeyS50yO9VISeZVbsTnUtj2nsiSb8Kgk&#10;qnvmsDmNzFfHcf1uLEUNrdSVZPE4KYOm8VWcPhO92THcuRlNSU0TTVXPiIsJIamih327D9NCBzlh&#10;t3mcXUxDYyVZiaGEZtezYvRxqPVYHhP0WpntKiTkYQQZhQ20NNXzLCOVvOpBtuxq2VeHwx763ezM&#10;9lMY/Tk/ee8ipaMmLageevYZqs3i5p04iiqaed5SR1ZmGmXNI+xava/UqXqAfQ4DfZW53P7ol/zi&#10;ciRdqyYVP3kR9LI93sDDC7/iJxdDKOvXHfd0vnhBwGtjpreUGx/9gk/CS5g3vJlbhPPlGwugLm+A&#10;3LZF/vxRM//H/Wb+9/vN/HlsH7kzZqweP/5A4IxB7SB9naDbS0/LOJ9mDlM2ucvImpmxVaWJ8U0b&#10;u84vekBPh81qPZZnhtFqwwnOlHl2+tkx91oP6I4No93L4rSOqNpZuredBF4vS/KoIAiCIAjCHw4v&#10;XuAxrdBSUkBVxwxGpxuHYZGK6Ct8/qQe/eo8DelhxGY1sbpnxWXbZqAql9LafrYdPu1ke6q1iuLi&#10;BhZXx3kWdpPI3OdsmOzYd2YoTbhPSG43ZuMKreWl1PfOYbS78Vj11MZe4L2IUpZNAYIuM3OdVRQ2&#10;9bA4209ZegpVo7s4PW4O1sZ49iSKxJI21remyPn0H/g8rY9duxvz+jQlGfGklnexa9mkLTOZ/Lph&#10;du0uHHvLNOdGczumgKUdAyOlsdy8FkfP6gEOu5Hl4UZyK5pY2vOcCYNHuE1r1KQ+4u6Tcua2bLgc&#10;Rkbqs4gMTaFv1YB5b43p2RWMdh/BgFcLnwVRD7j6yT/w/R9doHTUTODoCPfOJJnh93iU1Yre7MRj&#10;36evOpP4pDxGVi2cHS2rhupa9NOUpsUTGxnCxU8uk9C6rHUWHQfQRsIv/4a/f+dTwp51sO/ycfTi&#10;CLdxnZayCN5/95dcCCuVAPod4BsLoDZPgPCaOf7och1/crVe80+vN/GL/Bmye1Yp7V+l5MTi/g0G&#10;N+y41Fj5M2WoANrdMs7Vgikm993aMIbAGYOHh1jNNqZX9xlZ3KF2TE/l6A5zB2429Qc0julpmN1n&#10;y6a+iVHjw1/gMNvondykYkRPzYSBxQO39g1MIGBlYmGfdZOH+bMBNOhicWWHqkE9VaPbDG/Ysatx&#10;8mfaKQiCIAiCIPyeol27aGdve5sDq5tD1avm3KE54RofRVczN9pJRuh10oqbaGuuo6K8jrauYXT6&#10;A1z+QwK2ddqriyltnmJ9pp3HN26T37GA3X/Ekc/ISEkUn97NYsFsY39nF6PdczzC74WdjsRLvHO/&#10;gPmDAG7LFl1VFTR1TXBg2mdrU4/RfQQvDnHtLVKZHEtCYRML883c/MGPSB0w4VP3TbHv0FWUTEhi&#10;MXMGA7tr6xjMLq2TJWg30FeSxM2oQhbWZiiPus7ViCI6+9qpKa+gsa2T8ZUt7J7TazYVR9h2ZsmL&#10;vs+TilGtDS9eeFkdLCfsyj3Kh1bYXZ+mq2eMbbObgN/F6lAbRRlZ5OaE8v7Pr1A2atICqGWph6iQ&#10;B+S2L+IOHPHi0Md8ZyXR4U9oHt/Go13jecxhwMXKcB1xkTEU1zeSE3qVj6ObsKihuicBNPb+VS5e&#10;vs79J8XMmVwcHQY50I1TlvaIG9eucDO6kgUJoN8632gADa2Z41+fBNA/vdag+W/vtPCfQ9r4v0Lb&#10;+K8n/udH7XxerWPeqobnflFG0OOlp3WC60XTzJq8b4S+o2AQ3ayOkMIhQmpmSG2b43pGP1dK50hq&#10;mSexYZo7JRNkD+5q13b6rA6a26aJ1ZZdILRsgpi2dbYcfvyeNRIKJmnWOZmZ0RFdN0fvjpnFpUWi&#10;K2aIbVwhsXaWuLoF+jZt2jh5QRAEQRAE4feck5vzqHuTaENKj4I4NgdJvPohd/J6mOqv4u4vf8KN&#10;8GSycrJJiIgk9OET2ifXcAUOcW8OUVOcSu3EGmsTdUTeCKV2fB23ulYyaGW6Kob3LsUwaAxonSun&#10;d5MNGCdIufRrLqW2s+MKYNmZprS0irbhNdy+wMs76B4d+tid7yHhYRhPK3vQTVTy0fc+pErnOe4d&#10;dO0xUJrErchMRrZMX9RxdIhjZ5aC+AfcSqthfbmflEt/xz9+FkV2bi5PE6KJiIogp30Gs/fsKMAj&#10;HLvz5EffIbKwjz2n6qb0sjpUzK1PrpLdsYrNZmV/34zbF+TwMIDTtM+2fouZ3jwu/vLqywBqX+kj&#10;9t5d0ptncPoPeXHkZaatlDs3wqnoW8Pt/+J8O+A8YKAyhdDoFPrml5moiOQf373N8001zPk4gD4O&#10;f0RcQhyhj5/yfMnMYcDL8lgzT9NSeRLxgHuxldID+h3gGwug6puSsNo5/ujKcfj8N9cbtVcVRv/o&#10;aoPmH2vW8z9dquUv0mfo3PVx5osOLYD2to7z68QeQuoXeNqpI7NDx9MOHWXje+idAeZHF/g0rY+Y&#10;3i0W9y1Ulg/wl/c7COvdYnLjgMK6Ca6VzrNkcqGfX+RexjDFMybWDyw8753js5wJ+ncd+L3LPEwd&#10;omLRwfTscQDt39gmr7yL98rXmDA4Wd4w0j6uZ2JbXWAtAVQQBEEQBOEPBxXCVI/mFr2lsbz36X1q&#10;JtaZ78/ng+/9HTcTq5lc3mRtpofMO5/zIKGKZaOTrdE2itOzGNrcZn2ihoibETRMbeJRnZcnAfQ3&#10;FyLpPwged7aoUOkyMFgWwa8+uEnx0BbugI+duTYKK8roXzrQRgVq9yVSw1jNW7TlJXDrVizNYyvs&#10;TFbywfc/pW7dgxpbqALoYGkiNyMyGNoyo9bU7rjrMTLWlsf1m3dJbxnHuNxBxM/+A3/zUQKdkyts&#10;Lk3QkBPB5dA0baTiF/ddeYHfsklj6m1+cyuR3hUTDquBjuw7/PSnH5DRvoEncPzYk5dPwTg60kKi&#10;bqjwlQDqP5gjP/Qa74cWMm9w4rHoaUi9yS8+uE1Jz5kA+uIIx76OiqQQolKqWN61Yllo4vqv/oGL&#10;pWu4vZ6TABrOs+J8osNjSW1dxOe20lOeSHppNTlJ0TyIrZAA+h3gGw2g4a8F0C/zj6/U8edp07Tt&#10;fHkAfVS3QEaHjox2HRltOkrHDGw5AiyMLXInf4zaVTuewyPWBqb5eWwv1ep3t5e+rjmuF04zt+9g&#10;V6+nulfPqN5E1+gqccUj/EPCEM2bNvw+HaHpw1QtOZl5GUB3KC7r5R+TR8mfNbJh8bBv9Wh3x/3v&#10;c/ddQRAEQRAE4bvPcfj0OfeY6sjn3r27RBb3s2NzsjyQy2c//ZxnHavaMFIObYzkR/Dplcd0zm8y&#10;0l5Jek4rGyYTG5M1RNwKp35y47UAGnUcQNUjQ5xGZjvyuXHzGiH53Wzb/AT9dmbbqikvq2d5/zgM&#10;qmCnHj0y3lBI5NW7ZJZ0sGW1sj9TxYff/5jaNQ/BtwVQNfQ24GB5soXosIc8SKlmWm/FudxO2C++&#10;x9XELsy+Q16oO872l3LrsxsUDq5p59kv94bfyfpIFQ/uXuVaeALpGdkkh13g57/8lMyOTTzBV3ae&#10;xtGRF93w2QD6ghc+KwvdRVy+fJtHUclkZaYS++gy73x6n7IzPaAvDoPsTDUR8snP+fWn90hIzSQr&#10;JYqP/vr/5s8/KWTT4WZ7vEkLoMVNLRRGPeRmYgvbO0sURkZS0dpLedoT7sdIAP0u8J0JoKoHtP0t&#10;PaBqCO7l/An61m3s2bzsn2hy+fH6gloADSmepF3v1Ma570/M8WH6MF3bLoIeHwPd89wsVgHUhc1w&#10;QOXzOWLqZ3hUOsGj/BF+lvTlAbR3y8zK8gZxmT38JmuMyMYl8oe2mTP5tOtGBUEQBEEQhN9/jnsM&#10;zSwMVhEd9YCwnEbmdlwEggE2Rit4dPEW1WN72nMwwc9CbRKfXIqgcWiazvpsnjZNY3SpO8G2EHPj&#10;HsV9KziDLzgKmJmoiOWj66lMO4IEPRZWBqqJCrvHw6xG5nccWqeH37VLd20lVTVDHNi9qH6QgMfB&#10;UmclcZdvkJhew9K2mcChD8tqM1e//zNyJhzadZ5HTgO9JSk8eJLPzK6Voxc+tld6SYkN4U5cId1z&#10;Bi3o+fV9JFx5l4fPJvGpjT70cTDZwKNPrpDRtYj7TADVnmVqWKGvo47cZ88oLC6jLD+ay5/dpHhA&#10;j/drBtCjgAfz9jKdjTU8y86lsKyYZ1kJ3LgdS8Po1strQA/9LkYrn3Dhk88Iic8kL7+Agvwc0iIu&#10;8rff+5CGBRP6seMAWtg5xmj5Ez6+mUxddRZxcXn0jM5Snf6YexJAvxP8iwig6hrQmS+5BnRhbImQ&#10;kik6to4D6MHUHB89HXktgM4wv29ldmiKy1mjJPRs0jxjoHNgkctZI7To3x5Au3cceHw+1pe3qejR&#10;kdE4w+28MTJH9tjzykNsBUEQBEEQfv95wWHQxeZsO+nxoYRlVjCkM+FTN785OsSyNkhW+F2yGmaw&#10;eIMEPCa6Mx7x+Y1E2gaGaczPpHF8HVcwiHVjhPT7V4gq6mHX6cdvXaMh7T43U5o58LnZmWknIyGM&#10;0IxKRnUm/NrNUV7gMizQVFFE48AqdvWcer+LjaEGnly+SlxCKdNr+9r9SV5whOtggqR3fsjl3HEs&#10;3kPce8tUZcfzJL8FvcWJdWec3IRQbkVm0TK2gd1zqF3f+cK5Sk3CbW5GlrOpnjThs7PSmc+NC7co&#10;HdnEeyaABpxGxtvKKaztZmlzD8P2Is054Vy9GUfvsgqXr+xAjbcF0IBNT09lGeVtE2wa9tjdWqAy&#10;M5p7kdkMrZnxn4w49FpWKYm6wJ3YIkZXDzCZTJhMRvaX23jwD39JSG4/c4MNxwG0exbDbDXXPrvA&#10;b975KTHlncyvr1KTHisB9DvCdyaA/nn6DG1fEUC/7CZEXyuAlsyysH9Ac003v3y2wJjFh9XuoLtn&#10;hl8nDtGgbir0tgCqt6Dfs7Jm8mB3etnQ75JVOUJEyzo6hwRQQRAEQRCE33tevMBtXqDk8SXe/ewW&#10;6ZXPGRidZHx8isXVPVzqmtCqdOITC+jsH6WnpZq4S9dIeNbEwFAbWenlTKyZtBsCBezbdBfHcify&#10;CaXt3fQ3PCMqPIqiwXWcB/NUxF/n/Yv3SC1tZXh8ismpKWZXtticGaQ6v5jBlX08wUPs60MkffJj&#10;fvrzmxQ0dDM0OsbU9DRru0acjj3Gnt3k41uRlLeP0FFbQHxSCjUDS9hMqzQlXePvf/I5kZk19A6N&#10;Mjk1y/ySHofLiq6/griHoZQ09zDa10Zh4iPuPH7GxJbzzDWgEHQeMFgVz7WH0ZS3D9LbWcmT0Ac8&#10;ye9k2+LCbd1na3sf15muUBVAVwby+Oynl6gYM2vlBR1btOc95np4Fo09gwx01vE4LIq08gG2beox&#10;KlptGMbKufveuyRVjWP2vyySF55dnof/lPcuxVNfX0FseARF3fPYTNNkXPsF/7//8BPyBlbYP9ig&#10;Nj2WO1FlzO68mVuE8+UbC6DqLrgh1XP8q8u/PYD+0aVa/kxdA/p6AHV76Goa5YO0QQpHtulbPqD/&#10;pSaW95xMDc1zr2Cc55sOLYDujc/w65RB2vUqgHrp7Zjhcv40s3smhrqH+XXGGNlju7RNbPCkoJfv&#10;hXSTvWTG7VnmftIA5fMOJqeWCaueoXttn56BeeK71nm+sE/b6CoJFWNkDOxg8EgAFQRBEARB+H3H&#10;brcz2JRN+Gd/zy8/uMQnF69y//49YuPieZRQxsTCAobVafLi47h15RIPHoQREpFDTUsno4P1ZBS3&#10;0zE0x/7BAR63nYnuChIjb3A39BGXL3zMzbh8FvdsrI/Wc/PX3+fXH17k9v0QLl66SEhoGKlFz6mu&#10;LKEoo5S5jT1WN5YZqEvn9js/5e9/8QmfXrpMWGgoj0LDicutZH3vALt+lLg77/Hx5ZuEhYYRmpxP&#10;38wKzo1+Qt7/a/79f/kbbj8I5+GjB1y+fIOkp9XMbewwMdxJa2EiibHhXLpwkbsPw2gcnWdet8Hq&#10;2hp+v1/rfdQtL7A+00Fa/AN+9cHH3Ll/i7jsCqq7xtFvrrMz10/OswoGJ5fweL3s7u6ysrKIbqyG&#10;h5dCyKwfx2K1YbcaGWzJJy7kISEhEVy4dIkHTwoZWthhdUPPxsYGPp+T0ap4fvEPH1HZr8NosbK6&#10;uorVasXvd9KZdZWPP7pBWVUtsZFRPGvow+IwUB93kf/rry7QMW9gR79I/pMIopOq0B28mVuE8+Ub&#10;C6AOj5/4mhn+6EIN/8PnNfyPF2r5f73F/1GbX8s/5C8wYvS/GkC9PqaHF3lQMMLDqjliGhaIrV8g&#10;Rtm0TNOiiYX5TZ61LzO279K66c0ra8TUzTOx7yHo8zE9uUZ6m441swvT3g7P6ie4VTFLVP0CafXT&#10;hBdPUa6z4vZtkVczR/emC93qFoV9a0wZbKyvb5LWOMPD6nmiqmdIaV9lbNf1yjAEQRAEQRAE4feT&#10;yclJPn73pzxNjKWkpIx3332XsLBQenp6+fDCLR4nJGGzmHiWnsKH7/6a6rpmcoqquXnrJr1dz2lq&#10;7+P2vYc0NTWxs7tDXEwYseH3aKiv4+Lly3x+8wEGo5HnDZW8+7N/oKCwkKysTH74wx+SmZVNa/cY&#10;N25eJzE+hbmFJZJTEnkS9ZDu561ERkXzt3/7t+Q9e0ZScgrvf36Fydl5bFYTn/z6H7l3/z71jS3c&#10;DY0kr6AI8/YSD25e5r/9xV9SVlZGbGwsv/zlrygqa2BwbIILFz6nqjiH7tY6PvzoEyJi49Hv7ZOe&#10;nk5MTIwW+trb24mMimJxfpKm2hJ++MMfkJqeQUvvCA/DwqkoL2F9YZKbt+4S8ziRra0tSkpKtJC8&#10;tjRFZWkVn1y5xejoGHNzczx6cIvS/GyeN7fwzq/f4274YxaWdeTk5JCUlITRuEdDeT5//cMf0do9&#10;yMjoKNHR0YyOjmK3W7n00S+5e+cek1PTREVGEJuQgmHPQG5yDP/3X/4tI1Pz9Pd2cfvqZUoqGrC6&#10;znShCt8K31gA9fsDDI1tcCN7kF+nD/JuxhC/eYvvZgzyXs44uZMHGL3quURflKGet+SwOlnesjK7&#10;ZWNu28bclvVEm9Y173C42TG5sKnnDKmx5C436wdObL7D4/XtbrZMbtz+IIdBP/tGm3anr9ltOxv7&#10;Tjb27Oy61HOXPOzsO7C4g7jdXnYtbuy+AH6/TxuGq9aZ01tZN7m15xSpO4gJgiAIgiAIv9/Mz88T&#10;GhrC4OAga2trZGdn09bWhtPpJDs7h+LiYlwuF23Pn5OVlcXW1jZDwyPEJyQwNz/P0tIyKckp9PT0&#10;cHBwoK1TVVWl9QqWlpaRlZWt9bKOjY6RlJzE8vISExMTxMXFaeF313AcAOvq69nc1FNYWEhZaSkW&#10;i4Xu7m4eP36stXF4eJj09Aytp9Ln82khTYXere1trY2NjY047FYqKiqIiYlmdVWntenp06daO3Wr&#10;q4SGqmDdze7ONgUFBTQ1NeNyu7X11XY7HA5tP6h1NjbWmZ6e1EKsCoNra+taO1tbWzjY3yM/P5+i&#10;okL29/e1utU848GB1tb4+Hjm5+ZYXl4hOSWF4ZFhbd9kZDyltLRUC61qH6k2WCxmRkdHiIyIZHZ2&#10;TgutmZmZzMzM4PV6iYyM1JZVZVdXV1NRWYnZbKa5qYlHjx6xtr7O1OQkmVmZTExMEgi+5Q5Jwrny&#10;jQVQ7blELh+7Jhebxt+i2Y3FEySoPS/oizLU7aVVOYeHRwTfogqc6kG6mqfPGXrx4nj6yc9qnvr9&#10;dJ4q7+z6h0dHZ5Y9+/MXZahlzq6jlXV2YwVBEARBEITfS9xuN8vLy6ysrGjBSP28vr6uDQ/d3Nhg&#10;YWFBC1k6nU6bp5ZR8+YXFtjc3NR+Xlle1sKrXq/XyjktS5Wj1t/b23u5vlpHOTs7q4VUNV0NOVWv&#10;p+ur5XZ2dl6WpbVlc/NlWepVLbu0tMT29rb2qupS5aj1VNmqftUmtb5ev6nNf71sNf9se07bqcpT&#10;5at6VV3aMhsb2rqqDlX22f2hylbB02AwaNPV/jhts5qu2qjqUp6uc7q+1hadTvt9/aQ9i4uLL7dL&#10;zVeh9HiY73GbVX1q/tTU1MuyVVmqTjVPBXTh2+MbC6AvHzz7T1QQBEEQBEEQviuoDgoVXlSvpApL&#10;Koip0KV6/VSgGRsb08KR6pFT85RqOfW7Wm56evrleqfTTpc9LVetf7Z89To+Pq6FOdWzqYLV6Toq&#10;bKmfVQhT66hXVYcqVwUu1SY1TFaFPdXG0/kqrKmyVLhTbVbTVTmqPKXqbVXtOJ132g5VhypTlaXm&#10;qzpO23F2m85u59l9oH5W5Z2Wf9qm0zJUeWo7R0ZGtPmqnNM2qfVVu9W+UPvgtA71qtZRPcDqmtSh&#10;oSFtOTVdla22QbVZlammn91ONU31WAvfHt9YABUEQRAEQRCEf+moDhLVY+bxeLQhn6eq39VNedSr&#10;mn923qlfNv3s/NP1v6x81QP7tnLOrvv6Omp4cCAQeGW+elVlvT797LpfVeZpO15v52nZr097ff7X&#10;Lf+r1n19HRUkg0F1+dwX654u/2VlqnnqSwXh20MCqCAIgiAIgiAIgnAuSAAVBEEQBEEQBEEQzgUJ&#10;oIIgCIIgCIIgCMK5IAFUEARBEARBEARBOBckgAqCIAiCIAiCIAjnggRQQRAEQRAEQRAE4VyQACoI&#10;giAIgiAIgiCcCxJABUEQBEEQBEEQhHNBAqggCIIgCIIgCIJwLkgAFQRBEARBEARBEM4FCaCCIAiC&#10;IAiCIAjCuSABVBAEQRAEQRAEQTgXJIAKgiAIgiAIgiAI54IEUEEQBEEQBEEQBOFcUAHUeTD7Rrb8&#10;2gHUaVzBZjVitVqx2WyiKIqiKIqiKIqi+IYqMzrsB79bAN1dG6e5qY6KigqqqqpEURRFURRFURRF&#10;8Q1LS8vp6WzBY1p4I1t+7QBq3plnYX6G6ekZZmdnRVEURVEURVEURfENp6enWV2ZxW2cfyNbfu0A&#10;6ras4fe5CAaDoiiKoiiKoiiKovil+j02XAf/zJsQuU8CqNfjxO/3i6IoiqIoiqIoiuKXGMDrsvzz&#10;e0AlgIqiKIqiKIqiKIpfTwmgoiiKoiiKoiiK4rkoAVQURVEURVEURVE8FyWAiqIoiqIoiqIoiuei&#10;BFBRFEVRFEVRFEXxXJQAKoqiKIqiKIqiKJ6LEkBFURRFURRF8bfq8/vwejy43W7cbg9er+/MfB8+&#10;7+k8N55X5vnx+Xx4vV5tndOfz5bjO1vHy3JenafVcVqOT5Wvfj6u77TOL5b143tZh1tbx+c7rcP/&#10;sn7Xy3ln2uvz4vGclvnFem/Tp5b9kvrf5nH7PVr7z5Z7vO9cb913r6jW83q1dr3S7tPpntN9/LZ6&#10;vXg9r22r+C34jQZQ38nBcPxhOfXN5b5cdfCog0U7yNT6b1nmXD3ZBnVwu8/q9uJyH/+s2qpejw/+&#10;kw/Cax8yURRFURRF8V+QPh9O+wHL02P0d3fT2zvE3LoBh+f43FadC++uzTPa30N39wBTC5vYXJ6X&#10;67ttB6xtbLJtdOBzWdnSzdDf20Nv/yALm0acXrWcqmOf5akx+nt66OkeYG59F4c2T+nFaTWhX93i&#10;wGLHY91lcaKXru4eegbHWFDtcXuPl/W62F+bpre3h/7BYZY2DNhdXu1c2ud1sjk3xkBPN919/Uwt&#10;r2N2uE/O07049jeYHumju6eHkelFDBbX289jvU72NhcZ6u2lp2+Aad0uVtdXn+u7rAesrcyxZXTi&#10;Pdkun8/O1tIMg93ddPcPMrO698V2vKYKqtY9PXPjI0yvbGnbdNwWD3bjFgtzMyyq/aC29WWbfbid&#10;FjZWFphd1mNxfPG+iN+G32AAVeHLbrOxurnHtM7AlG6P1X37yw/q19Hn8bKztc/E6gEHDs93IIB6&#10;cdhsTK/s0DK5RcvU1vHrxBbts7vMG2zs7pmZXjexb3dhtZqZWTlg06K+6XlLeaIoiqIoiuJ3XnXC&#10;PD/UTMbjeJITkkl5HEdSTgXjm2Y8Pi/GzTlqc9NISkgkKS6e+CfZ9M1tnpz3+jDqhqhuqGdQt8/e&#10;8gBleak8SUki6XEEyUXPWT5w4vNYmFN1PEkkOSmN1NgoErPKGN004Vbt8DnZ0U1QV93F3NIK888L&#10;iI8JIy41jfikZFILmphdP8DjdWFfH6Y88wkxSakkJ8aTVdHC/LYZj9/N7lwPOdGRJMQnkJwYR0JW&#10;Pp0zG1pbPZYtRuuySXgSS0LSE54kp1DRu4DR8dr5u9eNST9FVX4asXEppKSm87SwjuGlPRyeN/ef&#10;UgXvlYFqkhLjaZ0x4VEB1OfEsDrMs8QknsQmk5qRTmZpA5M6A843MoMPr8vKQl8T8Q9u8DC9ipV9&#10;+/E8j4vd2S7SHocRlVPD9Ibp5bm3z+vCoBslPzmKmJxmdPuuN9omnqffYAB1ezwMTa8TWTzEtdxB&#10;ruYOE9G4xLjBgeeNhrxdn8vFUPcssfULzKlvSt6yzKmBE1+ffjrvq35/fd6Xzvd52d/aJr1mjOvl&#10;s2R0LJPZvkxm2xJ5fWv0b1hY39yje3aXLauDLb2OtKp52tdcuM8E0C8r/yvrFkVRFEVRFL8VXfvz&#10;lCZF8DDmGZ0Dowy1lBJ1+zoxlSMYTQbG63OJDE2gurWX4e4Gku9cIT6vlU2rh4Dfw1p/Dbl5eQys&#10;rNBeEMvD6DQaewfoq88lPCSMgj4droMFSlNiCI8voHNgjPGOCmJvXiG8uJcdh4+Ax8rySAMZJc2M&#10;Dz4n8+7n3E6upHd8jI6GIiJCY8lvHmPfuMVQ1m0+uZ1IQ98IXfXFPI5PpKJ3Dptzi8Ynd7hxO5HG&#10;3iGGOqpJinlAVE4T22Yn26PVxN+6RkppCwMDHRSnh3MnqZhpveOV/eGx7TFUm8atO1EUNAwwMtRD&#10;8dMEUvNaWDlw4PWpEYKnQ4h9uB0mFnvrSLj5C37wy08pGtzH4w3gsW7w/NkTLt9JpKZ9mPHhbvIz&#10;E8gp72B13/Hqub/qhTbraS9K59bHv+ann9ynfnYHfyCA3+Nkc7iGu5/8gr/94CbZrTM4tSCs6j5g&#10;9Hk2n//6J3z0qIDZnTdzi3iefoMBVA07SKqf5T/cbuR/vdXIv7vVyH8M6SB+aJcdqwO7w4FNaVev&#10;LlxqTPZrZagA2t4wypX8Ccb2XjsIlSfjubUhsadDX0+GyaoD/nT4rpp/PC79i+Gzx2PET1RDDs6M&#10;KX85hPaN+rzsrK0TUTDAw/YNZnct6E5c3bOxZ3NjszvZNTmwu12src7zMHucqiUXLhVAVbtO2/py&#10;/L4q++RagJO6tfH2r9ctiqIoiqIonr8+P879JdqrKmkdXsbi8eIyrlH7+DLvR5WzPDdGafxdHue1&#10;sXFgxWHfZfx5OTVNA+itHvweE8MN5RQUNbG4NETa/atEF3SzY3Pj2luiJvket5Ib2DEs01FXR8fY&#10;ChaXB59zj+b4S7xzP5fZXQ8+xwETLaUUNHazODNIdX4+z+eMeHwezPopChOjiMtvYnFlkMR3fsiV&#10;7DEOHF5s23OUP33C47xmNvbX6CjIobpjhn2XF7dxnfaCOG6GZbOwuU5nVghXbiQzrLfhsJpYneik&#10;rP45S9s2bT8c7xMf1p0FSh7f5V5SLct7TrxuC5PN2YTdjaVtbpO9tSl6+sbYPLDjcdtZGWgi6fZV&#10;Lnz6Y37w488pGtzD6wtgXR0k8cFtIvK72LV78LrMDNVnExubQe/i3snQ5GN9Pg97umGexcfwOC6a&#10;a598TljlNC5fgIAWQOsIu/I+//jOJzxIa2TLpsK/F5thmfr8B7z/m19zKbSYOQmg37LfYAC1ujyE&#10;VMzwry/X88dXj/2Ta438bdoIkXUzJDQcG18/w+OGeepmDzC9Nt77twVQj8fJ0uImxR2LpLUuktS9&#10;zqzBSSDgxWDYY2BsjbLeZZ71rTNjcuEwmmjtXiClbZmC3lVqhtcZ05txetW3Sh4Wp3Vkti2S0bVK&#10;16oVi/u1EHoSQKOKBnkysoft9QucvW52twx0TO+yaXFoAfRR9jjVWgD1YNjZpbJzkZTWRXKHt1k1&#10;qSEAPlwOC8OTOjJaFkl7vkzj3B77bgmhoiiKoiiK37qqA8HlwGIyY3O68QVUD+AGdXGX+TCykvH+&#10;ZhLuXSI5r5LK4hxSUnKoah5kw2DG7fHjOViksSyP4pZpVqcaibp2m8KuJWy+IEH3ASPFUXxwLZnx&#10;AzsWiwWb06Wd8waCJlqeXOCduwXMGbw4jWu0lJbS0DmB0WLBZDRhc6s2erHtzFKWGE18QT3TkzVc&#10;/v5PyBw24/YHCVi36CxI5G5sLuNbe1gPjFjsLm1EoteyTWdhAtcj81lYGiYv5DKXIgtpbK4gMzWN&#10;wuoWptYPcKrrWV+e93oxbY6THXmPx+VjHLgCBANuVgdLeXTxJoXdi2yvjNPeOcTGvgqgNpYG2qko&#10;KKGs9DEf/eIyxSqA+gPsz7YT+vA+uW0LWlv9PjcLXeWEh8RQN7yOXdu+Y31uO/PdpUSERFPS9JyC&#10;8Cv8+n45Oy4/Qd9xAI1+cJ0r129yLyaXsV0nh34PO4uDFCU85NaNq9yMKmVu983cIp6n33QArZzh&#10;j67U8ydX6/nTaw2a/+Z6I//fW43829tN/LvbTfzbW438zzeb+GXhPGMHnldCpgqgHY1jXC2YZPz1&#10;AOpzs762TkbVONE1s6Q1T/F5Vj+hrRvsOF3MLSwQkt7D1cIJUnvXGds4oLl5ggeFYzxumONOdj8/&#10;S+glY3gbq9vNzuwK0XkD3K+ZJbZ2gvD6BVpXzDjO3onL52V3bYOo4iHiR/Zw+F4dMuvzOpgem+d+&#10;6QxDO1bWVxcIyRmnZsnB7p6B4qYxrhVOEls/w/2SMdK6Nlg3WZmcnie8dJyo+iWeVE4RWjFD96YF&#10;1z/xpk2iKIqiKIrif2e1UWz+46Ge6nevi72F50R8/gEPC3oZ7S7h+k9+xNWHT0jPyOBxaAh3roVS&#10;2zeP1e3DutxLxbNk6ibX0Y1WEnrtETWj6zj9QYIeExNlkfz68wh6VC/naR3qXiobXUR/+muuZ3Sx&#10;7fBh2hilsLCMtpE17frIgLasGl3nYG20mei7j8iq6WZppIQPvv8hlUsOPIEgQes2vYVPuB6WSv+G&#10;kcOTOnw+Nwe6YTKi73A7o561+W7iP/0hf/9JOBmZmaTEhfHg4X1SakfYsXhf6QG1bM2SH3WLh0/b&#10;0Ft9BP1OFrpyuPzBRZ62LGNzOrFabdpNOtV9YZw2Gzarkbn+fC6cBFCPP4BlqYe4u7d4UjmExRMg&#10;4HMw3pTLtSuPKOtexu7+4lzYbTXQWfiYR1Fp9C+uMlMbx49/cZGKORter4vN4VpiQh/yOPEJITHJ&#10;1E4ZCPpczPdXkpqcRnzEA+7ESAD99v2GA2ho1Qx/fPWL4KleVRhVofSPrjScWM//dLGW/5YySevm&#10;1w2gPvxuK/0DU8TWLdK7Zka3vUN+eS9/lzbJwK6N6dk5rqcOkNK7zbrFxsz4PFdTBsifM7F9YKah&#10;fZxfxPWQPKDnwGzg2dMOLpYvMmZwsLaxTUblKBEtq2w4z9wp6ySARhYOENG9xZrJgcHs0IbcGu3q&#10;VtZ2JkdmuZE/xcC2lfW14wBaNW9haHiOm89GKJk2sm2y0jcwzc1nY1SMb1BU28/HxfP0bjvZ3DbR&#10;Pb7JxLZVAqgoiqIoiuJ3SO0urDtz1GWH8cGVCJqm1pnuzuG97/0Dd1Lrmd8wsKsb4dn9z7gZWcDM&#10;tgXdYBN5aTmMbGyzqgLo9VBqxzbeDKA7JzfcVIHNsERT9kPe+/wR1aPbuHxuNsabySspZWBpD/dJ&#10;B4l62oRJv0B1SjR37ifRMb2CfrSE9//qY6pWHHhPA2jRaQA1cRg4uVmoZZOu6nSu3X7IMzUkd76N&#10;0B//R/7us2T65vXsbS7QmhfFhduPaZ8/eOUeLm7TJs+zH/HB9ShqBpbYWF2kPvU6P/np+6S16nD5&#10;ggQCr+67YMDF4mkAHdjD4wvgMcxTFnuH9++l0zO9zvbaDGUJ1/j5e7co7lp5JYBat6bJjbzB/eg8&#10;RubX0A2U8fmPf8D7TycxO1UPqAqgoeQUFxAbEsHj6gkcDiPPn8WSVlJNdkIU96IlgH77nnMA/TL/&#10;+Eod/y11kpZ/QgDVuuEX1mkY3aR9ap289lkeZXbyXxJG6NRbmZmbJ7RwkrpFG067hZa6fn7+dJpZ&#10;9e2K383K4hoPsofIGtxke2Wenz1q5UHHFrO7NpY3DRTVjnCtdIYxk4fgab0nATQ0t4d38yZJbV/m&#10;adsSmR3L1M/uY7BZmRqd43bhNIPbtpcBtGxml5K6UT7Pm+L5ihmdwcLo1BL3s/qJa1+momWE91IG&#10;ie/VM7ZpZmXPjskhzykSRVEURVH8zujzYtvT0VWVyu2HoSTXjLFns7HQm8OFX1wgv3MNpzfAYcDK&#10;aFEkH1+K5vnEMgMtxaQ+a2PTZGJ9rIqwa4+oVr2YZwLou59H0WtQPaA+XPtr9Fance32fRKrhtm1&#10;efG5TYw1V1BS2siKwfryDq+Ogy068lMJuxFCYcMguzYLhqlyPvze+5QvnO0BjedGeBoDm8cB1OXc&#10;Z6yrjNBHocQ+a2Z514Z98Tmh7/yQq8k9mH0Brfdwo6+MWx9fI6drEfvZfeG2szXVTHz0A26FJ5Ce&#10;kU1K1BV+9c6nZLatHt/75LX9Fww4XwugqhwzK0O1hNx7RGhkEplZ6TwOvc5vPn1AWa/uTAD1sT5Y&#10;zp0Pf877Fx6QmPKUjORoPv/R9/iLd1OZPbCxMVKnBdD8plZKHj/kckwVC8ujZIZHU9naTUlqLHdl&#10;CO53wO9QAP3ztCla9f+UAOpgdnqF1LppwqoniWqYJqmgl79MHKFDb2V2foHosllaV124TGbKCrr5&#10;0bMFNo8CBP0+dtZ2iS8a5dngJvrJKf7zvRY+KZ8jtW2J9NYFIktHeVi7yKRJXcB8Uu9JAA3L6+Oz&#10;innKR/TUjmxSO7ZJ36oZo8P21gBaMq3naekAv0weJqZ5iYz2JVIaprlTMErGkJ453SaZZcNcyR8j&#10;omaGhOerDG05cZ258FoURVEURVH8llQ3IjJvMdScS0hYCPElnawYnPgDbtZGKgm9fIOyAT1uFdwO&#10;XcxWx/PxhXAaesdoq8ggq3kKk9PN7mwLUddukde+gM0bJODaZ6gonI9upjNj9eK27jDanMuj0BAe&#10;F3eiMzjw+QO4LZu0V5ZQUTvMnuX4MSJu6x4DZRmEXb5DZtFzVg1WfAEPxpVmrn3/H0juM+JR11Wq&#10;O8fmJ3L/cT5TuxYO/XYWRmqJCn1IWGoVoyt7uFUo0A+QdO197mYOYlfB1edhd6SWex9dJr1tFtuZ&#10;/eFx2dldnaa7o5mKymrqGxqpzo/i0me3KB3cfOXpD6e+LYD6nBb0y5N0NDdRVV5FfVMdhdmPuX47&#10;lsax08fYqGHPNnryI7h44TqJOeXU1tZRV1tNceo9fvwX71A8tMnK0EkA7RhlojaJj65Ek5sVQ2R8&#10;Ab1jU1SmRXNHAuh3wH+xAdSP12ykun6Ye5WzlI7vMLZpoKN5mL9OHKH9JIDGlM/yfNWNy2KmurSH&#10;H+fMsxZUAdSrPcQ3On+EHBVAp6b4r/dbude2Scv0Dq1TW1T26Sgb3WbT/uoQ3B1tCO4gMf3b7Ng9&#10;WBxuTbvbg8djf2sALZ3Sk1U2wIfZU5SMbfN8eofmsXWKu3W06axYXW629Ht0Tm1S3j3L3dwh4nt3&#10;tPH+r+9XURRFURRF8XxVd3ld6K/kcXQocYXNzGxa8KkezKAfy9oQuVF3SC4dYM/hw2PbovHxTT6/&#10;mURrbx/VmU9pHle9o36sm+NkPLjMo8wm1i1uXLuzlDy+yd2nbRidVpb6q3gcE05cQQuzeit+FQSD&#10;Qayb09QV59E4qMPq8uJ3GJluzCPk02uk5jaztG3WbuoTPAzg2J8k44Mf8mFiG9tWP7bNaYpSY4kv&#10;aGXLYsUw95z40Ps8SCihf35Ha1fwMEjQuU5Dyj2uPcxmft+N32ViqiGNS5/fpXxYDRn+Yn+4LTv0&#10;1WSRmN/AnH6fg+157W6+l28n0r9qxBsIvGUI7psB1H2wQvOzDDIqe1k/MLK/NUtR4iPuRj9jdN10&#10;EmQDuPanyb7/Mffiy5jRm7WbNVmsFoyrPYT/5M+5mdTESHeNFkDzOqcxzNdz85OP+Me/+XtiKrtZ&#10;3FimSgLod8TvWABt+YoAOn3gwh88/hAGgwHc+waeFvUQ0rbBqtWL1Wggt6ib/xQzSPum+UwAdeJ2&#10;OxjpHuc3ySM8N7i1ZwWNjM7zSWo/T4e22NtY4VpsC/c7dtmweTGZTDT3LJDZt4neeebOvCcBNKpo&#10;SLsLrroJ0dlt9vkcbw2gFTN71D4f42LBNO0bdqxOD2sr6zytn6Vp3sji5gHTu3asXh97e7vklA9y&#10;v2mNFdurdwUWRVEURVEUz9sA5vUBUm//nB/9+iKxWSXUNzbT3NJK1/ASB0Y9Q425xEWnUFxVR3lB&#10;Fg9UMCxsob+vjqTkUsZ1Ru36Tq99l/6KeG4/eEhqUTkVWTHcfRBN1dgG5rUh0u6+y0/fv0LM01Lq&#10;mlpoaW2lc3iemcF2ijPyGFw24PG7MUw38+An3+OH/3iRlMJKGpqaaXnextDcGibLHrPl4Xx66RqJ&#10;BXWUZicRHptM7dAy1r1p8u7+kv/6/V9zPyGf2oYmmptb6e6fZs9uYW2wlsSH98goqKS2vIDE8Fs8&#10;SCljZuu1jiDbPuO1yVy7dY/EwioqS9MJffCQ5LIBdiwOLDs6JmcWMVhcL5/qEAw4WOjN5aN//Iz8&#10;vl3tJkReywadBY+5fCeWZxV1VJVmEvIgity6EXatx+sGg15Wu57y+Y9/QXLtBGbPyY2a1B1+XTs8&#10;j/opv/jgIcVlhYQ9eEB22yRm4yyZV3/Cv/1ff0LBgI79fR3liWFcDy1kevvN3CKep99gAFXPL3pY&#10;McO/uvLbA+gfXarjz1ImadG73wig7XXD/DKhl4T2VSpH9VSPbFA7scWozkBtwxCXCifJ6F2joH2G&#10;mwlt/Pv7XZQuHzA1M0dE0RTNKw6cPh+mrV0yCgd5VD1Hca+OmKJBfpLUx7OxHex2KyPt49x6NkpS&#10;1yoFXbNEVE5SOG549dEwPi/bujVC8/qJHjBgfy2Aer0OxoemufJsgr4tK2u6Oe5mjFA+b2VRt8aT&#10;8hHu1yxS1L9GWvU40XULjGwY6RuaJ7JhjmdDekq75gkrHOHp6C57rz2WRhRFURRFUTxftR7ItUGy&#10;Iy9x9dYD4uITSUyIJzYunpyqIfYcTiwGHb21JWSlJBARnUB2UStLmzvo5noofz7KlrqniOoV9Lux&#10;bM/TXJ5FZHQ0Tx7HUNg6xLbVgWm5j7zHd7hx9xFRcU9ITk7myZME0ko6mJoap7d1iI0DG4FDD/rJ&#10;FsIufsb1u+HEp6Tw5MljEpKSqewaZ9fqxr23REdVGuExT4h7HE9JywAbJhfOzSHyom9w4fpDImKf&#10;kJiQQGJCClkFzawc2PDY9pjtbSA39TFPHsfz9FkZvYt6nOqRMcHgyT45Hk1o1U/RUJZOTHw8cU/i&#10;eFbbyeKuTXss4d7iEK1tQ2waj4cLqzv2HgY96OfayYjLpG/Fpg0t9nscHGxMUpqdQXRENAkpKRS3&#10;jJ4MJw6cdDw5We4pJiEml/5l48vpx+1wYhgvJTE+k7rmNirLKuia1ePwmJmuSeVBTAmTejsuu4Hh&#10;lhryK3pZU51ab3mfxfPyGwygdpeHxKpJ/vRCNf+Pz2r4Hz6v5X98i//DZzX8Py/W8ZPCBcb33wyg&#10;s6PLRJWO86hqhsjaWSJrZohpWqBp2cSmTs+zpmlCq6aJbl6krG2ex+XTPN+0sL6xSXXfOhM76hmc&#10;x89w2trYobBugrCaWaIqxrj+bJjyKQMu9UBhs4X2rhnCq6cJr5shd1DPitGJ9+yNgHxejLsGKrsX&#10;qF0043wjgLpYXVqnoGuVhQMHht1NytpWGNpyYXPamV5YJbF6Wns8TXTjIt2rJq2neEe/Q9HzGUKq&#10;ZomomiG9a43ZAxceuQmRKIqiKIrit+ru7i7tzQ2MDvQwPjFOfX09nZ2dzC8s0tjaxcjYOE6Hnenx&#10;EZrq65icmWdsZpGu7m7W1pZYXF2np6+fVZ0Om9XK8PAQg31dTE9NaT2cbd092B12VpfmaKyrYnRs&#10;jMHBQcrLyhgaGmZmaUMra3RkHMP+PhMT44wM9rIwM0tPby8VFRWMjIzQ3z9A0/N2dvb2cTnsPG+u&#10;pb29XeuU6ewd0J4Q4TDt0t3RSmlpGRMTE/T29lJXW8fE1ALrWzu0d7QzPzOFbmGaxoZm+gZHMFpt&#10;TExOMDw8jMPhYH19naGhIfb3tlhZnKa8oozBoREWVvX0Dw6xuLCAaW+Ljs5uhkbGtOGy8/PzDA4O&#10;YNzfZnZqluedvexsb7O3t0dfXw8zk+PMTE9TW99Az+AI+0YjM7Mz2rY6nTYW56aorKpDt7HF9va2&#10;1hb16nDY6WxrpLurG/3WFoMDAwyNjmO125geHaSsspat3T30+g16OjuYnl/WMsrr77F4nn6DAdTt&#10;9jA+uUF0qXr25RjXisa5/hbVvBtlM1TMHmB2+1520yt9Xi9Ou4sdo4ONg1c9cHrwuNwcWI5/3zQ7&#10;sdidHJgdmF0eXC43Zrsbh3r+kNvF+qqessldFg7srGyb6RmcJ7xsguZl88mtrH3Y7U42VflGJ/t2&#10;98tbXL/U58Pj9mCyOzE7PS/vQPayvT4vLqcLo82Nw+PF7XZhsjmxqe3y+XC5XBhMDtb3HejNLuye&#10;4x5Or8eN0XI8XW3LntX1Zt2iKIqiKIriuap67vr6+vjxj39CfUMDc3Nz3Lt3j7KyMqxWq/ZzeFiY&#10;dvlWQUEhd+/eZXllhabmZj744ANt3bGxMS5cuEBpaSkbGxvcvn2bhIQE7ee4uDhu3bypBbHGpiYu&#10;XbrM+Pg4PT09fPjhh1rQVcHq2rVrpKamMjc3S2hoKNHRMZjNZsrLy/nkk0+0ANrc3My1q1eZmprS&#10;2vPuu78hOycHnU5HZGQkaWlpGI1GEhISee+995ienqampobbt25pgU7Vq7azpKSU9bU1wsPCycnJ&#10;1tYJCwvj5s2b7O/va+tcvXqV6ekprZ0ffPgBz58/Z2ZmhiuXL5Odna1tW0hICGFhoaytrZGens6l&#10;S5fQ6/XaPlHb1tPdrbX7s88+p6GhQdsHt27dIioqUtvP8fHxhIQ8wmAw0NjYxDu/eofe3h6tzuvX&#10;r9Pd3Y3JbOaX77yj7U9VttZr/PixFk4zs7L50Y/+kcnJCdra27l56xYdHR14vTLC8Nv1GwygKnA5&#10;nW4OrC52Lb9Fqwub6+TZR29RXcT8im/MP77Q+W3ztPkeF8sTc1zI6ONu0yrP2heJrxonuWuNBdXT&#10;eCbsnZb1ehn/vfzKdn7FPFEURVEURfH8XV5e1kKjCnsDAwPExsZqP6ugpwKP+n1paYnCwkJiYmK0&#10;MKcClQqnqgdShcjw8HAttI6OjmqhU4VBFb4yMjKIiIhgcXFR68lUy6nlVaBTYUytr3obVR2ZmZla&#10;eEtMTNTqVeuoOlUgbWtr03pm1c+qXLWcCp1qHRWAk5KSyMvL00Jmfn4+N27coL+/n8rKSq3Nqk5V&#10;1507d7T5ah0V6tTPajtVO1XZCwsL2rarslUdLS0t2nY2NjZqwVBNP7u+Um1zbm6uFkhVSFXtfPTo&#10;kbauqvfhw4fa+mq5J0+eaNun9rOqU/0+Ozur1anqaWpq0vaN2mdqXdVTHB0drdVz2s6nT59q+6Ck&#10;pITPPvtM2071fqjl1PqqN9bpfDO7iOflNxhAT30jPH6Jr6/331ef9iiWnv55YhoXSGpe4FmvGp5r&#10;x+5RvZOvLy+KoiiKoiiKalSfWwtOk5OTWgBTQUeFGNWDqIKnCjurq6vaMmqeWkapwp4Kiao3Ty2r&#10;gpRa73Q59bNShTXVS6jKV8up5dX6Ksiq3ks1/bS+01e1vgrGap4q97RsVZYaIqtCl2qTCnWqjWfb&#10;rspUZavpqi1ny1V1n7ZbLXtatqpLBWFVppquPN02NZRXra9+VuUpVV1nt1PNU21T66vl1byzbV5Z&#10;WXnZRjVfvar2qGmn89Typ2WrNqrpajs2Nze119PlTve32k4VUFXb1bqnbVFlqKHEr7/P4nl5DgH0&#10;O6PPh9vpZt+mdGF2eHCp8Pn6cqIoiqIoiqJ4Ro9HXd7l0lSBVKl60U6nq99ffz2rWu71n19fTpV3&#10;Ov1t9Zwt421ln66nfrfb7dpQ0y8r68vWP7vOWc9u56mvl322LKUq63S5s9P/Odt52rbX11NB8vQy&#10;t7NlvV6n8vR3VY8Mw/02/UMKoKIoiqIoiqIoiuK3qARQURRFURRFURRF8VyUACqKoiiKoiiKoiie&#10;ixJARVEURVEURVEUxXNRAqgoiqIoiqIoiqJ4LkoAFUVRFEVRFEVRFM9FCaCiKIqiKIqiKIriuSgB&#10;VBRFURRFURRFUTwXJYCKoiiKoiiKoiiK56IEUFEURVEURVEURfFclAAqiqIoiqIoiqIonosSQEVR&#10;FEVRFEVRFMVzUQKoKIqiKIqiKIqieC7+jgHUZVzAZZYAKoqiKIqiKIqiKP42jwOo62DujWz5tQOo&#10;07SKy2nD7XaLoiiKoiiKoiiK4pfoweUw/m4B1GJYZG11meXlFVZWRFEURVEURVEURfFNl5eX0W8s&#10;4Tr4HYbgGjYm6ex4TkNDA01NTaIoiqIoiqIoiqL4hnV19QwNdOIxL7yRLb92ALUfLLNn2GJ3d1cU&#10;RVEURVEURVEU3+rOzg7Ggy2cB7NvZMuvHUA91nUOg14EQRAEQRAEQRAE4asI+p0SQAVBEARBEARB&#10;EIRvnqDfgcv4O9yESAKoIAiCIAiCIAiC8HWQACoIgiAIgiAIgiCcCxJABUEQBEEQBEEQhHNBAqgg&#10;CIIgCIIgCIJwLkgAFQRBEARBEARBEM4FCaCCIAiCIAiCIAjCuSABVBAEQRAEQRC+ihcveHF0SMDn&#10;weV04XK58QcPefFy9gsOA348LhdOlxuf/5CjL2YerxsIEjg84sWLI4IBHy6XKsdzXI627PFyfq8H&#10;l8uplfPFvOP5R0eHBP1BDrVy1LIunE4nLrcHf+BMncBh8KQONe9MOVpb/V7cLqe2HV5/gEPVxpM6&#10;VBt8HtU2Fx6fn8Ozhb7CCw6DX2yzV9X/+iKnHAXxedzHbXV5CAQPX18CXhxp5al5X1alavvRYQC/&#10;14svEORI26gXJ9OD+P3H66vfz6zFiyO1z/341b77ssKFc+ObC6DqQFYH0uGhdiAo1Rv+T3nLtQ9I&#10;8BCPL4DT+4UuXxD/4QutjqPDQ+0Dd/yBfu1ge3Gk1esPHmkHqDr4/P4ArjNlKd2Bt3wIzqDKVX80&#10;1Hpa3Sflnc47OjrC5z8uy6N9+F/+xdHa5z1pv9t/vA++KPfolXIDapu+DLUvDr/YF77g69urLcTR&#10;4RG+M38QX+HFEf7A8b7T5r9l/6q2aPvyte12avv8S/+sfMFJO32BQ4Jf+X5/8f4cv3evz//20I67&#10;k+Pqq4/Z4/c+8Nbj75w5Ob7V+/W2z4t6L/65qO0KBoPaPxZtf5w5bj3+IF7/8Wfiy2o4Xv/4ODv7&#10;2Ts95k+PRfVZ0Y6Zr9iPx3V/8Zl+dd7x+xE8/PJ5Z9+r15Z4uV3ul8e7mvbF+mqe1nZfAO9b6j9Z&#10;UDs58PlPPjdn9Ph/22fiXz6n77Vbvdfa+/uWz4VaRv1feNs8QRCE7ygqlLmsu0x0tVBZUkZ5RR2D&#10;85s4A8dhJ+hzsTkzRHNVGSXFNXQOL2Jx+4/PP18c4XUYmFtcQrfvIuA1szLVTWVFGeWVNQwtG/AE&#10;1XKHuGy7jHe2UFVaRmlxNX2zx3UcN+IQl+WAlWkdeyY7XvMGw23lFJWUUlbXwuDcFg5P8Phva9DD&#10;1kwn5WVlVNY2MLKox+H7oq1L/S1UlxZRVlFF5+gs+07fcQg9CmDfWaS7qYLSsjIau4fYNLnfEghf&#10;cBRwol8YoaGinNKKGrqm17F4zwbm4+VeHPpxGhbpaKmhtLSUsqoWxhd38QbOnDuocy+vg43pXmbW&#10;9nD5z5ZxijpX8GPZWqa/tZ7OCZ22TccBM4Bjf5Wh/h6G5/XYvSf74eTcwec0sjAxSO/4CmZX8PWC&#10;hXPmGwug6mTYYbczu7JD98wW3TM7zBqcuLXg9PrSb+coEGR7bZeK3hVyutZ41rNGbvcqeX0b9Ohd&#10;WgizG020TW0xoHfg8n/xjYc62DxuB+OL23SuWLF6g3isdjoHlsnqWiW3Z41n3Wvkdq3ybGiHPe0A&#10;fhsv8PkcjExukN+xyrPeDbpWrVhUXScB03Jg5vmwKmuNutkDdj1B1EdKfRh2dvep7Vklp3OV0pFt&#10;lqw+/Cd/jFw2G4Nj6+R1rZLfu8nkngvf205Q1UltIMCOfp+awTWyO1ZpWbZiDb4aCF8E/ej1ezQt&#10;mQm8Mkebi99p4fnQOv27AXxHcOQPsL25T/XAqrYfcrvXKOjbYsniJaDtPycTs3oKulbJ6tugb8vJ&#10;V2VkjcMA+7sHtMwY0Nn9BL9seRWG3S7GF3aZ2D/e7u8Gx9+sbW/v0zm3z67z+J/H2zl+D0dmd5nd&#10;93y9gP5N8eIFfo+b2aUtirrV+3lyfHevkd+j19r31mPra/AiEMCwtU/3shGTO4DX7WR8epP87nVa&#10;JrcZnN/Ryv+yT5D6BnZtdZfK3uPj7Lhdq+T1rjOw5cIeeEHA42V7y8iq3f+VoSQQcDI6vcXQpkP7&#10;W3IWFfxMNgtz21asnlf/uai/R+q9Gp7fYWrf/ca+0E4OPC6m5rco6lwls2+T/i0nHvXP8egFXoeL&#10;sekN7W9HTt86zctm7W/KG209OsRqMdM2uv7yM6X93epapXxslwWz9426f29QJzVeLyu6HUp71d/K&#10;TQa3nXjOfi60ZdzMr+0zbXB+u58ZQRCEr4v6EtJrYbSlmIh74cTHp5ISFUpoTAbdKwf4gn4OVkbJ&#10;exxFbFwCSVHRPLoTSePwMk5/kKOjIMalLooryuhe3WNzqon0pGhiUhJJjLpLaEo5M3tugj4LY89L&#10;iHoYTUJiBmmRD3kUmUz74t7xedKhl63FYYpL2piZn2eoJI47d+8Rm55OXFwM4UklDC8a8Ac82BZb&#10;SYl4SERiGkmxkTzJrmB8w4T/0Md6XxXR128T8zie5PhwQuPiqRpexuE/xGfS0Z4bSUh4OPFJcURE&#10;hpHROMaB69Xz9xeHXvZX+3j6JJKQiGRSklNISM+nbXILp/+L/3MqVLuNy7QWx3ErPJbk9Kc8iY4i&#10;Or6IyTXVnuNljwI+9qdbeHz3Y5Iapjhwf1HXS7T/IVamn1fy4JNf80lYLgv7Tu3c7UXQy+50K5F3&#10;LnIpOof+lQPty2rtHDroY2eum4QHl7kRX8XS/pu5RThfvrEAqnoAOkbXuJDaxU+fdPKTJ918XjxD&#10;3677pGfhbb5aRtDtZbB9kg9T+whvWCKza5XMjmXia0a4WbXE8LabzSUd17N6+axygeFd93FPj9az&#10;52d1ZY1HOf1cb1hnwx7Aur7N/YTnfFw8Q0bXKtmdOtJbp/k8bZDo4X2cZ7+JOeXIw/j4LDdzRoiq&#10;WSChepKwmjlaNhx4D49wW620Pp8monqGhIZZwsqmqFi04gwGsZkN5NSNcbd4mpTGBaKKR4nr3mTZ&#10;4cftdtLXN0dY/hiJDQtEF44R3bjMjMVH4JVGHA+FMO0cUN40TUzjPMmVE9wunKZ5y3kSZlWvSwDj&#10;3i5JJYN8WKnjlXdEC7Be5kZn+FlEG5ETXlyHL/C73HT2zHG9cIwnzctkdapgrmfB7MHtdTExq+Nx&#10;5TTxTYtEVI9wv2qFBXPgjffpFfxeZsfnuJA/QfOOG59a9o33Wb1HR7gO9smoGCdz1oTztFfq5Dh4&#10;ffk3j5HXp589qX9z3vHkN6e/Mv9k3UO/h+GhWe6WzjK+p771Oz6m3lznEKNeT1LxGMWzFlzq+Hk5&#10;/6u2Qdspb0zT/JL2/za1/WkzUdo0wic5E8Q0r5CpglSHjqiCUeJbdCxYfAS/ZFu+at8dB9ADupaM&#10;GJ0+9LpNYgqGCKldomlimwEVQA88qMj3xroqGPucPG+f4rOnw4Q3LJLZqSNLfY4rR3jUuELPjpvt&#10;bQN5jTPUb7m0nsqX2/VamzyeA1LzBnjSt4vZezbyvtCGRQ2OzpHcsc6a9TjInqr++R/o9cRXjPJs&#10;1oJDfdN8Zm31N2x+UceTikli6xcIrRwjtEHHzIGXgNvD1MgioSVjRLauEN84yZ2KGVpXrMcB9ezx&#10;cxRgY1XH3dxBLpfPk96hI7trlfTGOUKLx0kf3EXvPBky9JZ99XKLX5+uzXvLtK+z3lcdi1+x3kte&#10;n/fFnDOob7iD7KxsklU9TnTdHDFlE4Q1rjB/8qWCUg35WtNtEF48RtaYAXdAAqggCP8CePEC18EM&#10;+TEPiUhrYGl7n53ZTpJvfc6d3G6MB9sMlibzKCKL/rlNdtfHyHt4meiMetZt3uNz0p5qCguKmdhc&#10;pDb1AXefFDK5voV+opknj+6Q+nwJz8Ec+Y8jiM1pYXnrgIOVAVJvfsTV9Fa2HEFe+GwsD9eTWdPJ&#10;9FAz8Vc+5GHRKHrTAUtjrTwODSe9up890zpt0e/zzt08pvX7rI61kZrwmPy2SawuPRUPPuN6WCGT&#10;m7tsLw2SF3+Pe8nlbBidrPfkEXLhCvlds2xtLdNe8oQbcTlMbrn54jvDF/gdBrqKYrh0J4HnE5vs&#10;belozo8nNrmcuT0H/oAfr8dHwO9ld6qRiNC7ZDRNsGs0sT7ZStyta6RVDLLnChAMuFgbbCX91s/5&#10;sz//Cx6WTLw1gGph1rxOS3469y9+xM8+uEH51M5xL3PQy/ZYAw8/+Tnf/8VnJNaO49C+KD7C79yn&#10;vz6FD37293wUUsSc4c3cIpwv31gAtbsDxNTM8aeX6/iTqw380ZV6/j83W3jQtc3Snp1tk0NzS72a&#10;XVg9AYKnw/FOUAG0u2Wcy/kTjOw4cfiCuDw+ttc3iMzt105C5+dWuJbazvfje0kbUyHyuBfU67DT&#10;2jvBO3EdXKxePQ6gq3puJ3SQOrKPTZXlC2B3WeloHua/xo8wePCWHjv3PplF/dxp2mDF7GFnc5en&#10;FSM8eL7JnsuLbn6RB0+HKZ0zs2+y0vx8iocNKyyZ3awtLHKnYJKaZStmu4vJ4TkuZQ1TumhmdV1P&#10;TOEIqX3b7FjdLM+tElc0Ts2ynVdHBrwgGPAwMjhHWNksnRt2zPsHFBYPcr9lnQ1XkEO/H8O2gcKm&#10;Ub73qJWfFy+fCaDHY+LNO7skP+vif7vZSMi4Rwt8LpuV6tYZEjo3WDV7cXrVPlHDKYOYDQZya8aI&#10;bd/U/nhubqwR+2yIzHEVFlWpX4Lfy/ToNB9kj1K/rQKo+jIgiMPpxWjzcGD34tK+DTzCub9HcskI&#10;yeMG9HYPBzavNlzFFzweAuv2+nF6fNicXvbVPKf/5dBHtU0ul1crT2lXQ4dPhm+qsOE4M0/9AdKG&#10;jqoyPX6cbj9210mZLlXf2WsNjgPoYP801wqmGTG4OTo67oFW7VDlqRCmhm0fvQhysLFJXN4w2aP7&#10;bFuOt8+mHctq+HlQq8/u9mFxHK9rdvu1edr1H0F1/B1P37d7T74lVdugrlMIaNug9pnRoeo7XUcN&#10;EX21TKPLr10L4rQaKW4aIaxlg2mjT9tupyfA/MwSoXnDlM9ZcQSPOAwEMKt1bV/sn+OhoerLjiAu&#10;txfjy/0a1Nrr9fixutW1JG4Gu2f5NH2QyjmTtv/UfnGejD4IBoLYT/eTQ73Xh/i8TpraprhTPs/I&#10;thOHGn7r8bO5ukls6SjJg1v0jC3wedYgmQsW7G4/TpdPG7J+PHTpEK/Xh9UdwOnaIz6rj6juHUyv&#10;BNBDbBYz+WUDXCldYHLPTUAN6fX7T7bVhW5pjfCiITKnzG8EULfFRHHtMGHNayxZ3Kzp1ogtGaNg&#10;0oRp30hF7SjRHXq2XAH29gxkV48S1rrOpiPwag/5UYDV5SXuFo6TO2vF5Dkeimq12OjomuFhxSxd&#10;mw586hhQQ+rdp/vKp+2r4yHOx73w1pP36HieOoYP8fn8ONQx5fJhsnkwnRyL2rCpkyH1zpNj6myZ&#10;6jPh9vhweE6PG492LJ5+ZtRxpb1vp8eE7zgka2UGjj+/p2WqHs03YqP6osFro6lxhIcVC4zs2Flf&#10;3uRJ0SgZs2YO1fBnr5e1FT1JZYN8L7Kb+MFd7UsbQRCE7zzqvNK6znBHB+Mre9qX/0GXgbaU6/wm&#10;vIyVmWGKYm6RVNbPhmGf/YMtZvqf09E7hcHpJ+AxMVhfSUlFN6uL/STfvkpS1RhWzyGHrl06ch5y&#10;JbaanYMNRrp7mVrb1/5P8MJNb9pVfn43h1mDH799n/GmciraB1lbmaK9sYUpgzopU72MS1SlxfK4&#10;oJFFXS8R//gD7lWtan+z/ZYNmvISicmuZ/1gnf7aGvrmdvCo7XDuMViWyK2wbOY31mhNvculuzlM&#10;7Vq0jo3V2WGauwbYNKrzodMdcoTDsEhhzB3CcjoxOIJw5Ga5p5iwm2E0zayztzlLb/8EO0Y7po1p&#10;2nsGWDe61VkpfvsaFfE3iUirZ9Xixrg2Ru7d29y49RE//rsfEVE8zv5bAujRoQ/DYj9ZT2JJz0on&#10;5PJF7haN41X5QQXQ8Uaib37CL37zGfdT6rRzSzVS0b4zR82z+3z00YdciyhnQQLot843FkBt7gCh&#10;1XP8q8t1/PHVBs0/udbInycMcq1onPtlE5r3Sse5UzpFwfg+++7gK0M8gx4vPa0TXC+aZsbkPT7p&#10;efECn91GeUkvdxp1jM3qePish1+n9fCoZQO9Nvb9ELNhn+LWET5K7+V23XEPqG1ti7vJnWRNmvhi&#10;aHkQ28osP3j4nJxlH6+c0yo8dvomthjf8xBQdTvtND2f5FLlMms2O91dw1zOn2PSEuBFMMDmwir3&#10;8sdoXrNi2N6na9HEvjYe/hDT5haPsvpJGdqhf2ie26XTPNeZtW+cVraNDMxuM7PnwftaAPW7rVQ3&#10;jxLXusGqPcDhUYD1oWk+yxqjc9uNx2qjp3+B0JJxfhXTyTulKy8DqDYU2WGju3eGR/ldfO9hC+Fj&#10;KoAeYjbuUVA/SUq3nukdBxsHLi2Yq/CzubzJ47JxymZNeA7VEEkbja1DPKpbZ00NwzjbxLMEvMyM&#10;zfBR7hgNqm1BP1u7e9R068huXyGrTUfrogmzL4DjYI+U4iFCmuZ41r9KZtsKz/r1zJr8eF0uRqc3&#10;qRjQUT2oI6NthdzuDcYNLjz+AMZ9E619x71L2Z0rVE/ts24PEAgEMBoPqOrVacMls7t01E/vs6f+&#10;ATicDE1sUNK3St3wcZl5fZtM7bm13uzjbVIn3B6GBma4UTTD6J4bv8/P9uo2pb2qV3GF7N41utZt&#10;2H1+9jf1PH42QFjtEkVdOtLaligc2WXX4cfjttE/vkrZ4DqlPWtktS2R1r+lHYuHwQB7u/vUDa2S&#10;pdZ7vkLDggm775CA38/W5j4N/Stkt6ueaR2N6y6th97ptDE0vU5Fvypzley2RaK7N9E7AtitRkpb&#10;xohu20JnPw7VKkAYjdskFg+SNnDAnsPDxvoOeT06sjtXyW7XUTu1z476IuMwiM1iomXkeMi46kGt&#10;ndpj1+pmQ7dD3fQO8+t7PCsZ4q+jugh/vs74mpmusQ2Gt534/H629QfU9x+/L7k9Olp1Dg7sdpra&#10;p7lfvaT1KJ7eMMBlsVFcNUpo1RTptcP8fWwnFxvX6F0+oGNAR8/JKINDv5OxqXWKp4wYHXsk5/QT&#10;0/N6D6iPhXkdN+M7+MeUUcqmDzhwuNCt6HmqtrNzhWcN41zOGSJ7+vUAeoRxY4cnRSPkTh7gVv+s&#10;3RaqmseIatlked/O9OIu03tebZ2Ax0l39yT3a5eZtb4ZQNdWlnlQPEnxkhp+ejxPffu9MqcC8BiV&#10;s0bc6hpRs4X2gUXS1dD+vnXadVYO1PsQ9GPc3aKkS/UUr5LTtU7XigWL18P6yialPTpKhzbIa1/R&#10;hgP3qGNRBU11TG2ZaOxWo0V02mUGz3V2LL5D/H4bfaM6yobWKetZ5WnbIk8Ht1i2+vEHAuzu7FE1&#10;sMrTjuNe8/o5I1ZfUAufu3ojdX3Hn6f87lV6tpxY/eqLoC82W/1ddtq2SSroJ77XoF3SEFBfAjaO&#10;8XGVDseRulzCTEP7NLfzRvhpfD8pwwYJoIIg/MtAfSF3FNTOB9SXsupyC69ZR0XUJS4kNTE92Ezs&#10;9U+0Ya6VZYU8Tc+hrKaLNYNFGwbqPZijsewZFd1LrE82EXPzPhWDq1qHw4ughanKWD64ksC4xafd&#10;REf7olr97/AZqIv6jA8jK9CZ1XmTjsaySlr75rC5vXjVDYK0tgWwbU1R+CSW1JLnLE7XcuH7v6Bg&#10;1qWNfHrh2mOgJIV7sc+Y3DHh9fle3gzJZ9nked5jbj0pY1k3Qs7dj/n40TMamqrIz3pKfkUdIyv7&#10;JyN+TnfIEbbtGZ5F3+dJ5RgmtwrLPtaHK3h48SaFPSsYNhcYGJ7BYPFoX7ire6VoX7KqL0T3Z3gW&#10;cYPYvHb0Dg+mjVmeVzTRM1ZP6Pu/Iapw7K0BNOi1Md1eSETEY+r6h2hIvsMvb+Qcn/OcBNDHIbe5&#10;9+ABD+NyGd62a/9Tt+d6KUiO5NH929yJqWReAui3zjcWQO2eAGG1c1rP559ea+DfXG/UXpX/8/VG&#10;/pcbX6im/Th/gZF9H2fPR94WQNVwVPveAUm5PTxoXWdyTkdYySBh5SM8qF5mxOTTLnZeWV7nWfMY&#10;D4uGuHcyBPfNAKp6Bnzop6b4XlgX5Ws+7drIV9BuMHR88xD1B8dhNlFaP87txnW27Dbq6we4WrvG&#10;tho3e3SEeV3Pw6f95M6btB4tdZ2qFgQO/dpw4VuZQzyb2KaxZYIr+RMU9ep41qkjo2WFprkD9j3q&#10;TmRnG/ACv9VIfs0I6UMG9n3HwcIxv8gnT3opWbbhcriY1+3RN71D6rN+3i07CaAnQ5HXdJsk1U5Q&#10;1DXGR9FthI56cKrra9c3iMjv50LxNKkdOlLrF6mZ2ddCyuLMGnFVM7StObRtPwy66B0Y5WbBAuPG&#10;wNcLoFtO9o375DdPcK98loLeNXIbZggtnaZtw45xf4/Ewj5+kzdG7tAGJZ2L3H82TPa4kb19M6VV&#10;Q/wsc5js/jVKupcIzR8mtX+L9X0LrV2z3Cubo3JET1nPkhYme7ecGA+MVHRMcbNyjrLhTQq75omu&#10;mKJhwYxlz0hB2SB/lz7Ms4F1CjuXCCscJWNwG4Nb9fioDXgtgO462N3cI7tijIimZYqHVnnaNEF4&#10;/TJDO04MG1tEpnfyaeEMBf3rZDZNcCVvnLolKzabgYziPj7PmyC3d4Oytik+yR7m2axdux6xtXOK&#10;qMYFCobWyW2eJbZ1lSWLD+PeAWUNU8TWzlGgQnb9OJ+XLdC148VoNJBVOcjV/Cly///tvedzI9mZ&#10;r/kX3Yj7bffDxu79cnVjd+dqNZrQjEZSayS11K2W1GrfVV3ee2/JciSLRVf0LHrvDQDCESQBAgQI&#10;Q8KDIBwBmn42TpKsrqqu1tXeWVFSzPuLeAIk0p3MPJnIX55z3nfUQ2O/iZ/dHaV0Zo1wPPJtA7q9&#10;iW/JxYXySR7rwziXVnjaaeZqv4smvY/Kbhtna8x0elKsJdfoG7NyttVO5YSP5yMunvQ6mHJFmRy1&#10;crTRhs4Zor5Zzzs3R7g95MU46+d29RTPLBFC4Qj1XTbudzuo13t5PjzL/UE/lmCSjjcN6PYW8ZUg&#10;xTVTXGibo7LHyC9uD3N8yIthMUh5/RhXBwMEc5tko0GKn09xejhIJBX+DgNaYNHl5fyDId59YqJ1&#10;NoLD6eVuk4Ez3W7qJxZ5UD/Ob+6NU/ItA7qJ1+Hh6nMTbc41rVVwczNF7+A0x+scmKN5LXiR6qGh&#10;6kd2bZXWLiMXOl240n/CgNq/MaCbhXVmTE7OPTfRao9p4+NHek0cqzFRMr5E1eAcNzod9LqSpBMh&#10;yhvHONm2SO2El/IeB8/GfbgTq+jHjPz84gAHXyxQNbZIcbuqQy7txUw6Hqa62czFxlmqdEuUd81w&#10;rs3JsD/LWjZIccUof3hqomzEw7NeC5+V63liTRCMxWnpM3O+fZ6qKS/P+ua427PIXCxHMpqgWdXN&#10;9nlqprw879mpH/1e9XLp9bGdyRU3F8omqbAlSKvdXs+h6zfyb48seLQxuCnMjhV6DUtcqNDzWC8G&#10;VCQS/R1KBdhcX8Otb+TEp59zp8PEzHgtB376Mw5fLaG++QXPSx9w6chJKjv0RDJ54vOjNDx9SJ/d&#10;h9vUwqWjF2mzeMkp37a5irXpGr/97AoTERVDZFebOZatzZz86I9cqTdpPWqi7kmq6xoZtgS0YI/a&#10;r5Ian5pLMjvYwMUTl6juNbBkauD3P/wjL9wqPsOOAZ2svcuRS4/Q+eO721BjI7P4bQPcunCSi1UD&#10;LC+McPMP3+dfP75GTVMLzTWl3Ll2jmuVvXjiO0GKdrRNJrxA3a3jHL3bzEI4x2Z+DUvnfT7+4DOe&#10;9HtIrxdYX//GTO9s8ms2c0ns/eWc/vIIFf2zrBZUw0eB9WyORFjHld++/x0GVLVCB+h9dp1Lt55h&#10;XgriHinl/d98yGNdgsLGrgG9dJ7ix8VcunaPekOAjXwGy0ANj0qeUXzjIqduNIgB/RvQX9SAXnyL&#10;AVXdcfdaRPf4T1+84B8ezNC3/G0DOtpj5OMnOmrNQXTuuPYWpmfExpfPTFTPRHHOuThXN83TgTnO&#10;PrfQ6FxjM5dmTDdLyaCNe816znR8Y0CP3e7ldLebSXccgzuGzunjUb2O3z93sLD2egvsa1JmLr+O&#10;fc7F+Wo9RYYwyUyS5qYJDnQuEVbLbW+TUAa0eIwHs6qr6u5D7rYaK5qgrdfAxxUzDCyuUNM0yS/v&#10;TfFwxEOH0U9Vp5XLDTMM+d4I2qEMaDxCWZOBR9MhYrs3nLTdwUfXhil3JLVWIhWxNR1dpapmgt/W&#10;KwO603UxnVylZ2SeewOLWBzzfHH9GwO67PZzv8XMtV43bZZlmnqsnK4w0joXxWh2crtlliFvRrvh&#10;7BjQaQ6W27QXBd91mF41oB3eNWwWB4ee6nlqjBBJr+P3LlNUNcm1AR8u3wp3q8f5ot2Nc3WdRDRG&#10;ZeM4Z7u82L0xqmsn+G3dPNZojtXEKk0dek612Jl0LVPyfJIPntuZ9qeIJ1Pa/M5oilmbkyOVBp5Z&#10;oiRzeYLhCDXt01zv8WB3BymrHuPfaua0ca7RSIz6jmnOtDqwJdSNVe3ANwb0iDKgS1HGRq18/myG&#10;Tk+aeHadRaeHazU6nhjCeNx+Lj4c5kyvF9dqDr/Hz9WnE1wfCpBIBCmuGudEyyLzsRyJyAp3n43x&#10;eaefSDBMSe0EJztcGFbSrIQSTC7ECKyuM2ea53TlNHUzOy2Wy24vZx4OcWxghaVIkMcNU1xs9zAX&#10;yZGML3P1Xi8ftPrwhCNUd+o5VK9eJETRL6rrJcjzTiNna6wMuFdxugI87ltgwpfE6QnTOjLHV4/G&#10;KDaGcboDXK7SUaQPay24q8kMdk+UxeUEE8MWDtTZmFlOYRpTXcn19DpXCS8FuFk5yVNjENuMg8t1&#10;FrpcKghQgVgigcEVwx1bo7PPzIEKM7WmILrFGAZnmM7BGc7WmqmxhZm2Ovi8VEfl4hqZbJqefgPH&#10;6+exRDJ4HW6OPdVRbU+Szka4+1YD+jWZVJLaxkkONzqw+GMMD1v4rNrGkD/LqgoipJ/ly4dvM6Ab&#10;uOedXK210O1Jay9cNjfTmgE9WD2HIZJ/OafqGqvO/9VKPcVTy8TybwQi2jWgx8t1XBnyM+6MYXDH&#10;mZoNUNVh4XqPE1NojWXPIkfvDHFlIkwwnWclEKS81UTRqI9AwMnHV7o53BPAGsrgDyax+VaJZtbQ&#10;jer54ZkRiixxwqksc3OLXK018dwSwmG28vEDHc8dq8Sy63jdAW7XGrg5vkIgGeRe+RgHmxaZja2z&#10;vLzMnSp17/Ix6w1wp2qM420ujOEMK9EkRlcM32oGh83JxecWGuYSRDN5Qv4V7laOc214mZAWbG1X&#10;yoB63ZwsnaLGvrrzAmw9h6HfyDv3TczuRjnO5zcIekPcqTHwRAyoSCT6e5MWUyNDaGGcp/fOcuBS&#10;GXpPiPnxp3z4o3e5Wj2OP5JkNeSg5cYhDp0txeiLMD/eydMnddhWQnjMyoBeot3qY/27DOhmnsTi&#10;FE9vH+ezs48YcyXIb2Rx6zqoqW/C7I1rLZhKqqFheW6SZ1cvcPlWJdOLAYKWRn7/w49p9XyXAVUN&#10;MAUSoTkay29z5MI92g1uVhcGuPiL7/Gb49XM+mOsRf3oWoo5ePgSXbbgTgaKnQPBRjqMrvkOnx05&#10;zcOGfsZGR3h++yC/+OUfedTv5Y1YgJq2C+sEzH08OvM55+9UY/atsqHiPuxMJRXRf7cB3d4i4dHz&#10;4NSnHDhxl7b+MUbbSvjwx9/nl9fGiK9ndwzoxUtUNjVSdOkil2v0JFeDdDy6wbOWbiqLrnPqmhjQ&#10;vwXtqwH9Lv7zgVb++3cY0LEeI+/fGeFcm13rSqcenos7ZymZjuBZzeGdd3Gu1kyj0cPdmilujIeI&#10;RsI0dFqpnfZQ1jbN2b0WUE+Aoze6+KDSwoOBBW42mfm0ZIKPG2YZXkqTf2MM6ktpEbQ2WAmsUNJu&#10;5MQLO+MrGe2NU5NmQL1E1HxvM6BqbFQ2jc5o51i1gbsTIdzRCKV1E/z6iZV+b0rrRuFTYwkrJrgz&#10;tkLstT64rxhQY4j4mwZ0Icne43EhkaT6+a4BVW+ZCnkWnEuU9czTo8ahrrg0A3rBkCOzuU06mWbe&#10;l8AVy2nnazWyQvHTEc52uBgwOLjTMsfwv8OAdi4lGRu2crB6holgjm01EDyToqvdwNG6WUwLfu7X&#10;6rg1HSapWopza1o33xOtHqyeGFWNei4MerWIw9t5FTDJyPGmOUaXogwMWvnjgwkONTvomw0x6Vkl&#10;qKIKT9r46vkcpvD6zsDz9Qwjk2rs3SxjswGe1E5xot9HVqXnyaToGzZz4sW81nL+VgPqXKG5Xc/B&#10;9iVc6Z0xiblklMoXk5zr9WF1+rmhjY2NsraxRTYS53HlBBd6lkjEQ5TU6ygeixDLqzemCWprJ/hd&#10;g4tQfJWOAROfl+m1FwDt5hWMy2kyuXX0w6rFeAadGseojn0mSWvtAD+tcGAMhXjWbqJ0MkIkp8Zz&#10;Jqh9MsDPahw4QxGqOqb44Mk0lzucWnfKx30ObrXO0W4NE0mr1tUY7folWqaWeNJi4UKjkQ+LR7mt&#10;CzBhsXP0mYUuT2YnUJhKabK5RT6dQT9i5av6WeZCGWYm7Rx8Os3w0hoJ/7LWAlpmWGFkxMqFF3Zs&#10;qztvSdU4X/ViJJtL0dVn4g/Fk5xvtfN4wMXjfifFbbOaIV1czeKad3Kw3EDtUkbrSjpvc3LluZEu&#10;e5ChcXVOZ5mO5Mjlwt9hQCGfS9HYouN4ixOzN0htq4FjHT4C2S3N/IQ8Xm7U6Hj6FgO6uGtAezyZ&#10;7zSgatxxLBimqtnAueZ5xpfTO+ln3mJADz8e49PaWYr7nRS1W/jsySSH6mx0qa602Qz2aTP/cH6I&#10;S6MBBueC9Brd3FTjuttdLISXKa2d4MOHOq70uemejTATypAqpJkc0fGb+1YGohta1N9EJER5q5GH&#10;I16Gu6f4bbkVmzYMYZt8MklTm54DL1zYIis8qp7i5liUaGGbbDJOVcMUHzc4mVmO0NQ9zcePp7jc&#10;66FzJoTRn2I1k2V8yMwnZQYeTvgZmA3Rb1zieukQB5udLKrW37391gzoIieUAXW8bkB/dt+EbW+2&#10;7W1i/rAYUJFI9Pcn7UVanrjPRH3ZNY5fLaZ5cpG13DqLk1Uc+uAAtRMB1lUwke0sMw03+fjLq/SY&#10;HYx1V/OgdoLl5Bo+SytXDp+l2eAmq4Zvagb0Or/7/Ab6hIoFsUHKZ6Gp9CqHLt6jYdxFUg1rWI+h&#10;72yisWEAfyyz2511m1Wfjfqbl7h07i69U3ZWcxli8y/4+AfvU2/Pofqs7RjQIo5fLWU6kNB+o7Mp&#10;Lz2Njzhx7iZPO6ZZTuTILQ5x5fc/5XiJXntO/Hozx4qhhVMffUXZ6II2ROXl4VAm2TtNfUURl2/d&#10;53HpM0qLTvLh776gbPgtBlRlSbCPU3HtKGevFjE46yNVePU3dNeAfvB2A6oi2TqHKjj84W/49Mhl&#10;ih485vGD2xz73U/4wTuXMIbS+I2d3Lx4kereUTofXuSzS7VYTIM8vHyfzhEDjQ9vigH9G9HfjAH9&#10;/sMZ+le+bUBHeox88kRPozmIwRNn2h3H5F3Fn95kY3MDv10ZUBPN9hDdnQa+anQxbnFQ/GKWAfsy&#10;Ve1GzuxFwdVaQPs41+NBvxiha3yOT++O8HHrIrENFTRmg2A4xpA5QOt0gF5HnGXVNVNd4LEItX0m&#10;jjbN0mxPaA+/2/k12lonONTqYUU9C+8Z0EfjlM7FtEizKurj7KyTc/UGLg94mY/nWUvFqGrScbhp&#10;EXtSRZXdIrsa5WndJKc6FrB4wgyZl2k1BrSHT4c/wrMWA4/0QSKqC+6eAb05QvVC8uV41tcN6DaZ&#10;tSTN3Sa+eGrgwZCHxiET75zr4oNmL5MrGS2vo3qD9jLwyWaKtqYxPqux0T7l4PYLG/2e1EsDOjYx&#10;zdFnNoacUSZnV7TyKeNkWYljWYyxGM+zkd81oGVGOpaSDA6YOVw/jzGmSqlyPK0z1mvmaN0M0w4f&#10;RXUGHsxESW9vs72uxtfqOLlnQJsN3Bj1a2MflQEdGjFxvHmOiWCacChGW/8MR+pt3GyxcLJxhjb7&#10;Mr0jFo43LjAXV4lodgI4GabnudhoY2TGz5N6HReGAtp+FzJp+kfMnGyZY8AZw7iYILy+ycarBnRh&#10;hXplZPp8BNZ33tIVsnEaunSc7/Fidvq5U6mnwhrXbtbZSIKSqsmXBrSs0UCJLsFqQe37KnV1k5oB&#10;jWTz+JeD1PTOcvXFDKer9ByrX8AUTjExZOZc05zW7VyzWPk0I63D/LhsHn0oTFWnhUpDnFhevYld&#10;pb508KUBre7Sc6TRTutsVGt527lekkSzG2wU8toYwhvNZi61zFLUvUCLzsW5Z+Pc1vkYnLZxtGKW&#10;4eX11/KGbudyGP6UAa3RaQZURbq90L6A843UNSoKblefmYOVFhrUdeyO7ZRraVVrad3YKODZNaDP&#10;lzKaWYwFg1S0GbVxs8VqnGjvEoGMiqj35xnQ6aUVnjXrOT8QIrq+0xsgthygqMHAU/0KFleIdmOA&#10;F8Zlhl0xZmZVS6KZjsXUbhfcNH2D0xyttWOMFrR7QDIWo6nVyNnnVjqUkVTjpfMZrI4V2qYDtBqX&#10;0XsTWOYcnCjXc3M0wMRilDGzk6OPhvm4wY4+tE6hkGVmfJr//ewQxzqdmhl/1OfgdpuNp7oVljNZ&#10;/P4VqlotnGuycq7OzPVeD9ZogvFhHZ+WONCldiIfr8XDVLYbuTOwRFfrFH+onmNJC1yhXlyk6O6Z&#10;5osWFc13hSc1eop0q8RVPU0mqG7UaQbUEc/g86sgZjYuNNk4X2fkZP0Ck/4Evb1GPng4ybkOO4/6&#10;ndoLwNstM5RMLDHpDNJrUvdKP33OJN4lDxfLJ6maS5BVp18Z0AEj7zw049o9R2JARSLR36u0XmVR&#10;J501tzl++RY1gzYiKRUEcJPgTBc3jx6ldtyn5fOEdWabbvPJl1fpmjDT3/CY6hE7q+sFIo5Bbh4+&#10;zJNuG8m8evaJMlV1kU/OVuJe32I94qSn+jbHLt6iencb6jc1v+qhr7mWlp4Z4mkVXRyykUVab53l&#10;9FeXeTFo1oL/bX29yZp/mJM/+mduDIQpqN+05DIDVfe5VNzAQjjF1lacqc7HHD1xkaL6MRZDaS0v&#10;91bETOmpTzn5cIw1dXveyhMytnJ614C+2kNvcz3Nkk3H0NgEk/ppTEYdvbXXOfj5KVpNK7yW3XBL&#10;9UKcpu7WMU5fvEWPxU1SBV58rTXjTxvQzXycgdLTHDh2hbreKaanp5meNjDR8YAPfvATnvQv4jao&#10;FtCLVA1ZcA2W8cmX57hx+TCXH7dgmHXQ8vA6J8WA/k3o78CAmviqyqJFtVxXrVYau6Zpe/OlAW1y&#10;ruK12vmsRMfpqnFuDC5hDoSpaTdy+hUDeuLeII+nI2Q3NkmuJejqnubfinU0erMUVL5C7zLP+xco&#10;6nFQrgviTG6QzyRpHzTyRa2ZKmuMoAoUora/mWZgYJIvq+zMrm1p5VlxuDlVrqd1MakFZfEuerhS&#10;r+N09yKmUI6CahXKpRnoNXGqZYH5VWWUtsmuRSmvVy0gC0zN+3g+4OR+r4OSMS+m5Sh1HXpu9fvw&#10;amPONgkabXz00EC3L/My/+K3DGh6jYHJBW60zHK3287dlin+6XQn71Q6aFtYxb+yisUTJ7xrGLa3&#10;UrQ3j3GoYYEBs5ubDWaa5uNa7qnNfIq+AZ02znZKdd0cd1HUu8DD/kV65lzcqTVRboqRyuU0A/px&#10;uYleb5KxQStfVlmZCuW0/SxkU3R1TnO8xYHVFaC4bvrbBrRt14C2THNjNPCaAT2mDGgkR15F7Uyk&#10;mPWvord6uVmj41LvPA19Zr6snmUmmtcewgv5LOM6G1daHRjsy5Q0fNuAnm6Z5cWYg3O1MwyFc6yr&#10;NCyTM5yqtWFyB2nq0PFlm1cLvqSqZ341Rk2LjpvDfuwuP3cqlAFNfGNAqye52Ot9xYCuvmZAf9/o&#10;Irq+pRmvSDSF3R9jSGfjs1sjFE2HGRm1ai2gUxH15lK9SF2jrWaAX1U7cUTCVHdaqTQkiBW+MaDv&#10;PF/QDOjznmku93qxJwraC4a960W1Pq9nUwyN2jhaP0fXfBxnOI3XE+DGszHu6PyMGOc4UGqm25PR&#10;TNieNAM6/D8woNMrDA2aOdFiZyb5FgPab+Fkkx1TMMv6hoq0/M11rH6YluzfGFBlUnKpNfqHZzhT&#10;PsXnJTqemsJafrI/14CavSHqWg0c7fCyklXXpmoB9WktoI+nAoyZPZrpu9fr5LkpxLxdTdNTbYtp&#10;0fQ21pO0dhu40OnWxnmqiNGd3WYOlU7TNBsjoiIrf73NRm6VIf0iD3oWKOpz0jkXZnrWwekaE9Xz&#10;ayTzG2QzaQaVgX9qoMoS095O2yYN/J+XJqhYSDIfSDLnjTFi8dO3ECeeVy/XCkTCSWaXInSMznK6&#10;ykTDfIixET3v7raAauNog0EeNk/zaNzLWPcUv3lqxaYGsqu6n1yjuW2ak91uFhNvN6CfNDhxJdUY&#10;1w2tLs57YwxOz3P0wSTFoz7a+kwcqLHywhFl1p9k3htnzOih0xZgbEaNF13gfredZ8Yoi8GdIERF&#10;k+GdF3rZFIPd03xQt8Dq7jkSAyoSif4+pX4XYhi6Sjl74SrlvSYCqzm2tJ5u22TDczTcO82NpwME&#10;1gpkYy5qT33Gl6dLGZmcpPHJM8bml3fS94Vmqbr8JUfv1mGPpkl7p3ly8RCXGwxkcglMXU+5cPkG&#10;5T1mrVVS+53ka5IeM221FQzMqDybKtDbCqNPL3Pow1M09lu16ObasymqB4yLxkP/yi/O1bGY2CDu&#10;NlB2/zqPWsaJpJMsjldx/OAJblWP4Ayu7fbmga8LUSYqrvDVkVsY/Gk20iGmGm7w2YELdM+GX8vd&#10;XFhbYbDqGifu1DCzvMpqcJbqa4c5eOapFtjy5azbW+TCLrpLLnH2wk26DQ5W86/0oHmpP21A0wEd&#10;xYfe58KTLjzJnWBNivXoLI9+9//w+aV6pkZauXHpElXDNuK+Qc598j7/13/9Ife6plla8YgB/RvS&#10;34wB/e8PZ+j7DgOqghBZ96LgvqJXDWija421qJdTj/r5b2cGKbHF8MWi2vi/1wzoyyBEOwY2GVjm&#10;4sMh/qXCjiOjUlDkWI6k8YTT+BLrpDfSTOutfPnMQJk5Sii7m7JCa4DIY7faOFQ8qQUDSmcyjA5a&#10;Od5sxxZfJxFeoaRZx4kOF/oVZaBVC9pOQlzHjF2LlttkXyO3UdAewE88HKN4KshyMsOyysUUSeON&#10;ZVnNZhgbtXCyZoYRf5ZCOkFTnWp5deFSeaF2j8ebBlRFHUusZfFF0ixFUiw67Xx4uZujo0kCyRz2&#10;OQ83miy8sCe0LqnJwBJni4comghp4zMf1Os53+dlObfJWtjPnfJJ7k6FiebyhOI75VuKpPGtBLn1&#10;eIQT3V5CaxkMIxY+rjCjD6ZxWO18/miCYkOEVH6DSMDPtZJRrg0HcAdWKH5bC+ifMKDHm2cZ9sbQ&#10;za5oeV+VkUwlkjR1mrjU5WRQZ+fL0kmKpmPaj8JqLEpF0xTXepdweUOUfasF1MKZllk6Juf45MEY&#10;RbMpMrkMo8PTnG5aYC6cZGrMwoePjLR6suS3NvC6XJx9OqVFTPW6/dz6nzCgwVgK8/wKtlCW3MYW&#10;uZCfM0UDXBkNYbU6OVmmo8qiuvWqoAMePrnZz+mxKMFoaLcF9O0GtLbX+FoQom+0TS6jIhmbOFTr&#10;YD5e0HJzTY9b+berA1wZX2FuYYlTJWNcm4ySVK2r6zkcCytMOSMM/ykDWq0Ca4Wwmuc5WmGkzZnU&#10;XrSs51QU4AB6b4T2fssbUXBf0VYB99wCXzzV0xjI7KSbUS3pFgdf3hvgVyUmejxrWkj6PQN6Y2yF&#10;1dder0I+m6KuaUozoPbwKpOjZt4vNdG/nNNa5k06Kx/dH+OJKUIgkdHqrqrDyyodTyRCaf0UJzrc&#10;eDMbRAM+LYXIY0OYRCqLYWKO00+nqZ+NaV3ktaiD2rVcIKrWFd5ZV1iNm7UrA7oXhGhbM7+RYJBH&#10;dZN81TjPdHCN5UUnh24PcG4iRmxjk9VohNoeG+WGIJFwhMYJL7OrqjW+gMfl4WatidqZIJNj03z/&#10;WD/XjDES+TyOOReX6y20O+Is2Wb4w+0xymyrZDc3WXH7uVCp485UmHBqhcc1urca0NnlhHY9zaku&#10;35sbxMJB7paPcmvQh87k4mylkXp7nDX10i4WpKROxyN9iKVYBr92r0zhX10nlUnQ0jLBsXo7lmiO&#10;iD/AvWodt03Rly/JxICKRKK/S339NWveMS5/+AN+8LM/cunuE0pLS3n0uJSGHiuJzCqOqTYeXLvF&#10;g4ePuHHxIoc/OUfLsAnDVBu3H7Uz509rv39bhSSuyRounj/K8as3uHfpCMeulTHujrG2OMz1z3/C&#10;j375MeduFlP+7BklpWVUt01imRqiobQBiy9GYbtAwNDAH773v/H9n33OnZJySkqe8LT8GT36OWKp&#10;JKGpZ5w9+inHrj7g5qXTXCoqZ9wZIrM8yZ0Pf8B/+Yf3OHa5iJLSEsrKKqlrGSUQTxL3Gnl+5yxX&#10;b9zi4b0bnD99jNt1g/jVy+VXHiy28kkcoxWcOHaAU7cfcOfOWU6cv0Hj2AJr2Sxxj4XxSRvBSJL5&#10;nqd88uN/5JefneJ28SNKSkqorK6la8pOREtnptaoDOgUV95/jytVb6ZhKeDsvsMf3/kD5QMurevy&#10;nr7eWGO24jPeff8Y5dXVXL1wieqROZJpD01nf83/8b1PaLGGSMaXePHwOscu12Fb/rZvEe2v/mIG&#10;NJkrcL7Zxn/6opX/fKBNCz70XaggRN9/NMPAmwY0m2O4y6h13VOBaN58VNEM6LyTM8+NNKj8metR&#10;KqqH+N7FKXoDaRLJKFVtBs3QeJLKgPo4fneAJ+boTrdVLXFtgTmjhR+f7OPKSIjQy9yDO2RCPs7e&#10;6+C/3ZjkQqdzNz2Fm3pziNj6Bqmo6pan52idmVttNs5Wm6iwxYivF9CNGPjXy338tsqmpVooG1rk&#10;yfASE6pLZCyqdSG91qiihto5X6njQpMDc1i1kn6zfa1r7PYWYd8KT5umOdM8S1Gzka+eGml2q4fy&#10;b24G+USSyppx3lNRcF9Zfodt1sOLfH6ll3OGdTKbW8QjKlWNkRO1Vu732rnwbJJjtXNYIjmy2TQT&#10;0/OcqDBqETCvNus5/HweU2RnfN+r6y7ksvT3GDlQouNa+xyXa6YpHvayks6ztqpa5Yx88dTI7U4H&#10;NxrNXGiwMbWcIhYKanlAiyxRLU3Dtsoj2DPJ8RduLG5lHPVcHfG9NKCDw0atC/TQUpjuURtna208&#10;GXTxoMvG+QYzdSowSyRO+7CZPz4z8bDfyZ0OK+cbZuh3rpIMRSitneTsYEB7i7czBtTEqRdzjLj8&#10;PG2e5DcVNoq6bVxtNFI2HSea2yS2HKGqQceR+hnu985zvWWaS90eLJEsK6pV7ZmOZ8qAbuwYUDUG&#10;9HyPh3g8SEm9nseTqrumMqAJap9P8EG9k5XIGv0DNq612ijud3G/3shXlSYGfBkSkQQt7VbO1pi4&#10;0zXLrXodB1qd6KMFotEVKtrNVOj3DGiCuicD/LR6AaeWesjA5V4fzrVvd23ZyOeYsS5wumyKS63z&#10;PO6Z53r1CD+7O8ixHh9L4VWGJ60cqZ3hbo+Lxx2zXG+w0mYLMjRs5UCtDVsog3Vyji/LDAx51kj4&#10;lrlZNUGZOUIkGqOxa4YrTVYeDjgp7jFzpsHO0GKY1j4LJ5rsWMO5V6Lo7Wprk5DXx+Xycb5oW6Bn&#10;KaUF+wkseblYMsLndXatO/KmZmpD3HwwyHulJu73qWvKTcmAi1pLDG8qS/+AkY9KDTybXmHO7aO4&#10;SZmseR72zHOlYpif39kLQrSTT3avDm8Wshgtdk4+03OpdY6LDQZONDm0lyghf4CLRQP86PYENwdc&#10;2j1ApZlpskYJpL/Jl6mxVdDygJ6sNlFlT+1EwVURCvM5jMZ5DpROcn00QCCWZHrYzKEyNe5ygXud&#10;Vi6+mGdoMUk2GqaycZKjL+w87F/gTpOJy+0OdCsxdKPT/PPJLt6vtHKva56rLSbuj/hxrRbIrcVo&#10;bjFzrHya230L3G02caHbxVQoTyq7wsPqKe5NrRJX9TQZp7J+io8anNh8UTp6rVxusfFgwMXdZqtW&#10;/n71giG+RnvPDGfrzdzrX+BBuzouC4z413fyrr16n1IRt+cWufVcz5kXNq7WT3Oy2Y45vpO+RkkZ&#10;0KgvzK0qPY91y2JARSLR34WWAwEq753m8sH3OHj4OD975x0+VtFpr97ggwM3aO0fIhkLUVt0g9/9&#10;4iecOHudm49bqW1sRD/eTmXrKNVNXczb7SSTSQa66nh0/Sjnz5/h3d+8x6Gb5YQSa1gG6vnjz7/P&#10;wa+OcOjwYf7pn37IV18d5k5ZB/eLiygrqmLe7Wd0fICmsivcOHGC9/7wET/6l3/m2NGjHDh4iE/P&#10;3GTOHSCXDnP76K/57W8/4MKVG5y7V87g5DQpzyRHfvdT/st//b85deoUn332Gf/6459z6WYFujkX&#10;zS0NjLY+pfTOed5551ccOXcTmz/E+MQEQ4NDZLNZXC4XAwP9+D1WGp/d5B//8R/58tBhytpGaejs&#10;xWrS4zEOcub8beqaOzH2NvDJr37FD3/0L1y8cJEjhw/zo3/5KfeqO7VYGt09vdo6ExE7Jz/8kItF&#10;9SwFYxgMBsbGxkinEww8v8NP/vVDOnUOvD4fg4OD+P1+1nMZnt87yJefHaatu5/rV67y8Hkb0dUY&#10;bUWn+f5PPmFy3o9z3sz9S6d5UPaC5cQ3wQVFfx39xQxoNlegsnuO7x3v4H850sH/erTzuznRw6et&#10;buaTKkfQN+vYKhRwOwK0G1dYeTXgxa60wdfhKH2WADPRHPmtdZxzSzybXMGXVuGf05jm/fTMx4nn&#10;NsnFEnSPu9AtZ/hmbLQyUHHauuzU6HYN6CvbSKmUGL02rnc5eNjv4nGfk+I+F9XTQaIqZcrmJqHl&#10;MM0jDq3bbq0xyFJa5aPcZM7qpqhzXuvm96jfpY2hKhpwa3n7svkCiUicwQkXD3scPBpaYtqf3m0l&#10;fV3q4W4rn8ftClAztMD9LgcNMzGihddbgDayOYzmJeqtuwb7NW1TSMVoHVqg31fQutVubeXxr4S1&#10;nJkPex3c7nUxpcqw22qTWlO5Az087nZwb8BF9+Ka9tD5ptS8sWCUjuEFinsXeDYZwBnLaZHN1GD6&#10;SCRK56iThz0LPBz0MLmkWn23WE+lmLD4mVjOsK7mLagWNy/dc3GW42lMNh/D7oTW8rW9kWfRHdCi&#10;sHnWclp029ZBJw/6FjTqTCGWVP3Z2iKVjGs5NFVZHgwt0utMaAP4N9Nprbtu/+KqZmZUK5vTvUzP&#10;XEgzLwFvgCd9Dor6HNSaQiyuqfQ7yh9tEvcFaRhZoKjXwdMJnxbkKLe5SSqRYMTow7iiWke3KaSz&#10;6ExL9DsSZDIp9DM+dN4s2Q0V3CiLxbJEgzVCOrdB0B+iZWxnH+51LtBuT2jdTLc3Noksx+jW6oad&#10;0hEP5ti61pqm8oAa55eZ9mXJbKpu01mseidV5ijRtTSWBT+DC6tEcm+2gKoW/y0yqTXGDYs86nZo&#10;uUebDB46LR461TWS3SCTXmXA4OaxOnY9TppMIfyrWbzuFdqtQYKpvJaWps3gZzGeI5tIMmpaQr+c&#10;0bpFh1fidI47edi3wMMBFx2OVeKZLPPOFbpnwqy8MT50p2hfs55JM210c79/kc7FtZ0us8vL3K/V&#10;c2fQx0p2J93JRiHFyNgCRV0OHvTtXFfFPQ4qjRF8uQ2Wl4M8H3bSbAsTSKtzukyJMk59TmpHXVpq&#10;Hr0a//xGwDFtbE9qjUmjhydddu4MLtK7qPJrFohHwzQM2LndtcCjgZ38sdr6zBF8qR0D+lLqWohG&#10;6DEHtDqy15VZSx8VX6V/2k2TLUIks6HV//Ep1Q14gcdDbnoXEtp9antjJ79s2YCD+70LPBlYZHAx&#10;wWo+xdSogV/cHOdKj5MylZ5lyo9FdRtXQZVUUKJwkt4Ru1b3y8d29jWz8TUbG2tMmX2M+3JkVD1d&#10;z2Ka8dI8o/KlrrPsC9E4qur3AsU9LtpsURIbKnjTNrFgnA5VT1U5B10MenPaOt88jeqLfCbDzKyX&#10;0n4HD1S53UnSr6RrUffsTCLNqMmHzpfcSbQuEolEf+NSRujX7/6CxrrnTEyM89VXB3n06BEet4dD&#10;R05w9do11tbWqK54xuGvDmAwWmhp7+aLL75gYnyMSZ2Brw4dorm5Gb8/wLlz57h3+wYWs4kLFy5x&#10;9ORpYrEYPV2dfPrxR4wMD9PW1sq7775Le3sH1tkFDh85wsMHjzQTe+36VW5ev4rb5aKyopz33nuP&#10;np4e6urq+OLAV1hmbCTXUnz0+/cpun8Pk8XKpavXKHv6lERkmZvXr/GrX/2KsbFRKioq+PzzL+jt&#10;H8FgNPHe++/T3FDHrNXIsRMnefCklFgizq1bNzlz5gyJRILOzk5OnjzF3PwsI0O9/PrX79LU/AKD&#10;xcaJEyeoqqzA63Zy+vRZLl+5issxT9G9e5ppN5lMdHd18d77v6VvcBijycyhQ4fo7e0lGglx9PAR&#10;rl67jsOxwIMHD7h27RrhcIjO9lZ+9e57jI5PMDExwenTp7XPtbUkH/7hA27euMmSx8P9u3e5c/c+&#10;wWCQ8tISfvKzn2O12RgZHuLEsWN09/SznlcDnER/Tf3FDOjWxhZud5iawR2D8KDf+XbUg+qQmzFv&#10;WmvpevWhRj2sFPIbpHIb2uDobz/vqOA4m6TXNzTjpsa5beQ3SOY2d83PFrn8BmkVLGRbvaHfIp3N&#10;k1XbeW1NW2TSeRKZDe2B8dVpKhH7amqdyNo64aQiRyi5TjRd2AkdrZVhi7X0zvTV3G4X3e2vyeXy&#10;xFJ7y+0sG0yus7auAhup1pItMpmd7yPpgpYz9DultdJskEita9tXhurNB3lt7FyuQFKt/7Up2lQt&#10;imcqk9daHfZyXm5ubpLUyp4jlMpr5nNv/r31RdS0tbx2ft6unRQLqd1jENs9jq9Oy2Ty2jbCqfxO&#10;/sDdtAzZ9Q3tfGitSCrnqjpfKhDQ5ha59Q0yey3Sqi4UNkitb2itl9r2tGOxcz7UcX+5za+3yGR3&#10;pqntpfdyZW2pdRa0dWqtNlqO193tbW9r0Vfju8c3oa3vlV3cPU5qndHMxm7EZGXit8jkNrQEzTvj&#10;aLe1ly9pdX5U/VP7V9jNBataodcLL8+/qrs79WZnH5T5VOXaOzbp3WO2U9d2WpnU9lSd3tuets5c&#10;Xqvzm1tb2k01o8z2bjfx17V3TvM751TVo9yG9jIktb7XtVyV/5Xpqrvp9jYbu8dedV3eKGxq16Q2&#10;tlTb/8JOeTT/tUVqt06Hd+uMFpF177xqia+/VTCtXGo/1HWWyBVIraUwWBe51WKl1ZHYXc+uic7k&#10;ib68HtcJre6eEy140Car6XUS2Q2tG/C2enmwtntOM3ltaMDLY/d6CbRAQ+u5AtHdayGjDNhuV3a1&#10;zr17wE6dy2n1XKsHr920dsqgXjCoev5y2l59zxVY3bufKeOd273+VT3dreva7FsbxNWLlt1pO9dB&#10;hqkRHT+7buCFJ6OVc6cM39w31T7s3VNUvdFeJmlVSm37m2tNzaeuBVUX1csYVRf36rdWF3eDnWnr&#10;fOOcZrUAG2/XzjVcIKaOVUrda9+4T+0eB3XNfGuaSCQS/Y3K5/NRVV3NjM1GIBCgu7tbM1LKdPb2&#10;9tDb06O1bOr1Brp7elhZWcFms1Ff34DT6cK9uEhLS4sWOEcZo47OToaHRwiHw4yOjtLR3kYiHmdm&#10;xkZraxter5eFhQUaGxtZXFzcWaajg7HxMa0sPT29DAwMambQYrFo6/Z4PMzPz2vG1e/zEY1GaWxs&#10;QqfTacv39fVqhk19r1oz6+vrtX2xWq10dXXhdrvxuN1UV1dr5QyFQvQP9DM1NUU8HmdgYIC2tjZt&#10;m2rfW1tbtXI6HA4am5qw2+3a/+r7yclJbfm+vj4NtX21HjVNbV+1dqoyu5xObf/UfqrjpY6HKkt/&#10;f5+2D0NDQ5qxVsuoY19fX8eCw6EdG1UWp9OpGfeGxiaGh4eJRiOMjowwMjKibX9Kp6eyogKf16sd&#10;G3XcVTnVeVPPU6K/nv5iBlQ9XGkPqtkCq5n/AdnCroGUhxGR6D+6trfWmZt3U9w6Q9mkGs9aYFMz&#10;22/O+R9NWUw6Mx8/nmE49O0+DiKRSCT6y0gFu1FGa3Z2VjNPc3NzmglS/y8tLWkmUBlDZW6U0VHG&#10;SE1Xpkr9rZZV36vp6nv1v1qHmqbWp0ygMm9qfXvzKNR61fdq+qvbVfOov5VpVMuo9SnU+mZmZjRj&#10;qYznnsFUJm+v7Gq66rqqTKT6fm9daln1uTePmqb+3yu72k+1zF4595ZR09V+quXU32p9CjXtzeOx&#10;t59q/Wrevf1U/6v1v1rWveX39lNtQ82r1qe2tXfs90y90WjUTPheudR0dU7U9L39VMvunRfVlVj0&#10;19NfzICKRCLR/4y2twr4AyEGbUHs0Zw2jvI/vPfUtEEkHGV4NspyRt7cikQi0X5JNapEIhHNuCmz&#10;o1AtbMrgqNZB9ala6VTL5x5qHvWp5lteXn75/953e3+rVj+1XrW8Mox709T8e98ro6W2v7eevXnU&#10;p1pGrUNN2/tflUkZLdXSp8q2VwY1nzKAqhVTfa/+39uWQi2rtqe2+2Y5VEvj3n6+uT9v7ufetDf3&#10;eW/9b25bLae+V2V7df2v7qcqw94x2Pt+rzU1k8lox2jvOOwd071zs/f9XtnUdvJ5GQf615QYUJFI&#10;9DclrffExiZZlY5E66r65hz/UbXTBXu9sNPFWiQSiUT7I/W7pIZXqJRV6nMP9b+6L7/6/dv+fnO5&#10;N7/7rvne/P5PLfPqpyqTarV9tWxvTn9zW2/O8+d8ftdyb5v2p+Z78/s/tcybn2o/1bCSN79Xn2/b&#10;/72/3zYcSLR/EgMqEolEIpFIJBKJRKJ9kRhQkUgkEolEIpFIJBLti8SAikQikUgkEolEIpFoXyQG&#10;VCQSiUQikUgkEolE+yIxoCKRSCQSiUQikUgk2heJARWJRCKRSCQSiUQi0b5IDKhIJBKJRCKRSCQS&#10;ifZFYkBFIpFIJBKJRCKRSLQvEgMqEolEIpFIJBKJRKJ9kRhQkUgkEolEIpFIJBLti8SAikQikUgk&#10;EolEIpFoXyQGVCQSiUQikUgkEolE+yIxoCKRSCQSiUQikUgk2heJARWJRCKRSCQSiUQi0b7o321A&#10;swk3mxtZvt7eEgRBEARBEARBEITvZCOf/PcZ0EzMST4dpJCLCYIgCIIgCIIgCMJ3sr62QiY69y1v&#10;+WcZ0KwyoHvEHIIgCIIgCIIgCILw3ez6x295y//PBlQQBEEQBEEQBEEQ/gy+5S3/LAMqCIIgCIIg&#10;CIIgCP8/IQZUEARBEARBEARB2BfEgAqCIAiCIAiCIAj7ghhQQRAEQRAEQRAEYV8QAyoIgiAIgiAI&#10;giDsC2JABUEQBEEQBEEQhH1BDKggCIIgCIIgCIKwL4gBFQRBEARBEARBEPYFMaCCIAiCIAiCIAjC&#10;viAGVBAEQRAEQRAEQdgXxIAKgiAIgiAIgiAI+4IYUEEQBEEQBEEQBGFfEAMqCIIgCIIgCIIg7Ati&#10;QAVBEARBEARBEIR9QQyoIAiCIAiCIAiCsC+IARUEQRAEQRAEQRD2BTGggiAIgiAIgiAIwr4gBlQQ&#10;BEEQBEEQBEHYF8SACoIgCIIgCIIgCPuCGFBBEARBEARBEARhXxADKgiCIAiCIAiCIOwLYkAFQRAE&#10;QRAEQRCEfUEMqCAIgiAIgiAIgrAviAEVBEEQBEEQBEEQ9gUxoIIgCIIgCIIgCMK+IAZUEARBEARB&#10;EARB2BfEgAqCIAiCIAiCIAj7ghhQQRAEQRAEQRAEYV8QAyoIgiAIgiAIgiDsC2JABUEQBEEQBEEQ&#10;hH1BDKggCIIgCIIgCIKwL4gBFQRBEARBEARBEPYFMaCCIAiCIAiCIAjCviAGVBAEQRAEQRAEQdgX&#10;/l//eYhYzOnGIwAAAABJRU5ErkJgglBLAwQUAAYACAAAACEAHEfhQN0AAAAFAQAADwAAAGRycy9k&#10;b3ducmV2LnhtbEyPQUvDQBCF74L/YRnBm92N2lpjNqUU9VQKtkLxts1Ok9DsbMhuk/TfO3rRy4PH&#10;G977JluMrhE9dqH2pCGZKBBIhbc1lRo+d293cxAhGrKm8YQaLhhgkV9fZSa1fqAP7LexFFxCITUa&#10;qhjbVMpQVOhMmPgWibOj75yJbLtS2s4MXO4aea/UTDpTEy9UpsVVhcVpe3Ya3gczLB+S1359Oq4u&#10;X7vpZr9OUOvbm3H5AiLiGP+O4Qef0SFnpoM/kw2i0cCPxF/lbKae2B40TB+fFcg8k//p8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HUuq4REEAACcCQAADgAA&#10;AAAAAAAAAAAAAAA6AgAAZHJzL2Uyb0RvYy54bWxQSwECLQAKAAAAAAAAACEA/ziJFTy1AgA8tQIA&#10;FAAAAAAAAAAAAAAAAAB3BgAAZHJzL21lZGlhL2ltYWdlMS5wbmdQSwECLQAUAAYACAAAACEAHEfh&#10;QN0AAAAFAQAADwAAAAAAAAAAAAAAAADluwIAZHJzL2Rvd25yZXYueG1sUEsBAi0AFAAGAAgAAAAh&#10;AKomDr68AAAAIQEAABkAAAAAAAAAAAAAAAAA77wCAGRycy9fcmVscy9lMm9Eb2MueG1sLnJlbHNQ&#10;SwUGAAAAAAYABgB8AQAA4r0CAAAA&#10;">
                <v:shape id="Picture 46" o:spid="_x0000_s1027" type="#_x0000_t75" style="position:absolute;width:44596;height:3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4xQAAAOIAAAAPAAAAZHJzL2Rvd25yZXYueG1sRE9da8Iw&#10;FH0f+B/CFfY20wbctBpFJkLRJz9+wKW5tsXmpjSZxn+/CIPBeTmcL85yHW0n7jT41rGGfJKBIK6c&#10;abnWcDnvPmYgfEA22DkmDU/ysF6N3pZYGPfgI91PoRaphH2BGpoQ+kJKXzVk0U9cT5y0qxsshkSH&#10;WpoBH6ncdlJl2ae02HJaaLCn74aq2+nHalDH6GO562r1LPe3bX7oZ1+Hqdbv47hZgAgUw7/5L12a&#10;lFPzucoT4HUp3QG5+gUAAP//AwBQSwECLQAUAAYACAAAACEA2+H2y+4AAACFAQAAEwAAAAAAAAAA&#10;AAAAAAAAAAAAW0NvbnRlbnRfVHlwZXNdLnhtbFBLAQItABQABgAIAAAAIQBa9CxbvwAAABUBAAAL&#10;AAAAAAAAAAAAAAAAAB8BAABfcmVscy8ucmVsc1BLAQItABQABgAIAAAAIQBTsM64xQAAAOIAAAAP&#10;AAAAAAAAAAAAAAAAAAcCAABkcnMvZG93bnJldi54bWxQSwUGAAAAAAMAAwC3AAAA+QIAAAAA&#10;" stroked="t" strokecolor="black [3213]">
                  <v:imagedata r:id="rId199" o:title=""/>
                  <v:path arrowok="t"/>
                </v:shape>
                <v:rect id="Rectangle 21" o:spid="_x0000_s1028" style="position:absolute;left:604;top:26605;width:43491;height:739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TYxwAAAOMAAAAPAAAAZHJzL2Rvd25yZXYueG1sRE9fa8Iw&#10;EH8f7DuEE/Y2U1eptjPKKGy4F8HoBziaW1tsLiWJ2n37ZTDY4/3+32Y32UHcyIfesYLFPANB3DjT&#10;c6vgfHp/XoMIEdng4JgUfFOA3fbxYYOVcXc+0k3HVqQQDhUq6GIcKylD05HFMHcjceK+nLcY0+lb&#10;aTzeU7gd5EuWFdJiz6mhw5HqjpqLvloF+ziUC/9ZXPN6+VHrg9cHfe6VeppNb68gIk3xX/zn3ps0&#10;v8xXZV4sVwX8/pQAkNsfAAAA//8DAFBLAQItABQABgAIAAAAIQDb4fbL7gAAAIUBAAATAAAAAAAA&#10;AAAAAAAAAAAAAABbQ29udGVudF9UeXBlc10ueG1sUEsBAi0AFAAGAAgAAAAhAFr0LFu/AAAAFQEA&#10;AAsAAAAAAAAAAAAAAAAAHwEAAF9yZWxzLy5yZWxzUEsBAi0AFAAGAAgAAAAhABoUZNjHAAAA4wAA&#10;AA8AAAAAAAAAAAAAAAAABwIAAGRycy9kb3ducmV2LnhtbFBLBQYAAAAAAwADALcAAAD7AgAAAAA=&#10;" fillcolor="yellow" stroked="f" strokeweight="1pt">
                  <v:fill opacity="26214f"/>
                </v:rect>
                <w10:anchorlock/>
              </v:group>
            </w:pict>
          </mc:Fallback>
        </mc:AlternateContent>
      </w:r>
    </w:p>
    <w:p w14:paraId="5DF65D2B" w14:textId="3F22764A" w:rsidR="007B2D8E" w:rsidRPr="00582650" w:rsidRDefault="007B2D8E" w:rsidP="007576ED">
      <w:pPr>
        <w:rPr>
          <w:b/>
          <w:bCs/>
          <w:i/>
          <w:iCs/>
        </w:rPr>
      </w:pPr>
      <w:r w:rsidRPr="006069F4">
        <w:rPr>
          <w:b/>
          <w:bCs/>
        </w:rPr>
        <w:t xml:space="preserve">Figure </w:t>
      </w:r>
      <w:r w:rsidR="00ED27B9" w:rsidRPr="006069F4">
        <w:rPr>
          <w:b/>
          <w:bCs/>
        </w:rPr>
        <w:t>4.</w:t>
      </w:r>
      <w:r w:rsidRPr="006069F4">
        <w:rPr>
          <w:b/>
          <w:bCs/>
        </w:rPr>
        <w:t>2</w:t>
      </w:r>
      <w:r w:rsidR="00ED27B9" w:rsidRPr="006069F4">
        <w:rPr>
          <w:b/>
          <w:bCs/>
        </w:rPr>
        <w:t>:</w:t>
      </w:r>
      <w:r w:rsidR="006069F4" w:rsidRPr="006069F4">
        <w:t xml:space="preserve"> </w:t>
      </w:r>
      <w:r w:rsidR="00C0633F">
        <w:t>‘</w:t>
      </w:r>
      <w:r w:rsidR="006069F4" w:rsidRPr="00063D86">
        <w:t>Notification Details</w:t>
      </w:r>
      <w:r w:rsidR="00C0633F">
        <w:t>’</w:t>
      </w:r>
      <w:r w:rsidR="006069F4" w:rsidRPr="00063D86">
        <w:t xml:space="preserve"> section of an </w:t>
      </w:r>
      <w:r w:rsidR="006069F4">
        <w:t>additional</w:t>
      </w:r>
      <w:r w:rsidR="00D7223E">
        <w:t xml:space="preserve"> </w:t>
      </w:r>
      <w:r w:rsidR="006069F4" w:rsidRPr="00063D86">
        <w:t>request for information notification</w:t>
      </w:r>
      <w:r w:rsidR="001A11B3">
        <w:t xml:space="preserve"> showing the different folders</w:t>
      </w:r>
      <w:r w:rsidR="000841AB">
        <w:t>.</w:t>
      </w:r>
    </w:p>
    <w:p w14:paraId="54AF4D5C" w14:textId="17B4FE36" w:rsidR="00390EDD" w:rsidRPr="008E411C" w:rsidRDefault="00390EDD" w:rsidP="00390EDD">
      <w:pPr>
        <w:pStyle w:val="Heading3"/>
        <w:rPr>
          <w:sz w:val="28"/>
          <w:szCs w:val="28"/>
        </w:rPr>
      </w:pPr>
      <w:bookmarkStart w:id="49" w:name="_Toc226530848"/>
      <w:r w:rsidRPr="008E411C">
        <w:rPr>
          <w:sz w:val="28"/>
          <w:szCs w:val="28"/>
        </w:rPr>
        <w:t xml:space="preserve">Goods and </w:t>
      </w:r>
      <w:r w:rsidR="007576ED" w:rsidRPr="008E411C">
        <w:rPr>
          <w:sz w:val="28"/>
          <w:szCs w:val="28"/>
        </w:rPr>
        <w:t>model d</w:t>
      </w:r>
      <w:r w:rsidRPr="008E411C">
        <w:rPr>
          <w:sz w:val="28"/>
          <w:szCs w:val="28"/>
        </w:rPr>
        <w:t>etails</w:t>
      </w:r>
      <w:r w:rsidR="00600C7B">
        <w:rPr>
          <w:sz w:val="28"/>
          <w:szCs w:val="28"/>
        </w:rPr>
        <w:t xml:space="preserve"> section</w:t>
      </w:r>
      <w:bookmarkEnd w:id="49"/>
    </w:p>
    <w:p w14:paraId="178C5456" w14:textId="79F8DFC7" w:rsidR="009009E4" w:rsidRPr="00D21D1C" w:rsidRDefault="00390EDD" w:rsidP="007F2B1D">
      <w:pPr>
        <w:pStyle w:val="Numberbullet0"/>
        <w:numPr>
          <w:ilvl w:val="0"/>
          <w:numId w:val="27"/>
        </w:numPr>
        <w:rPr>
          <w:color w:val="auto"/>
        </w:rPr>
      </w:pPr>
      <w:r w:rsidRPr="00D21D1C">
        <w:rPr>
          <w:color w:val="auto"/>
        </w:rPr>
        <w:t xml:space="preserve">The ‘Goods and Model Details’ section </w:t>
      </w:r>
      <w:r w:rsidR="00F97EF4" w:rsidRPr="00D21D1C">
        <w:rPr>
          <w:color w:val="auto"/>
        </w:rPr>
        <w:t xml:space="preserve">is read-only for this kind of </w:t>
      </w:r>
      <w:r w:rsidR="00C0633F">
        <w:rPr>
          <w:color w:val="auto"/>
        </w:rPr>
        <w:t>notification</w:t>
      </w:r>
      <w:r w:rsidR="00C0633F" w:rsidRPr="00D21D1C">
        <w:rPr>
          <w:color w:val="auto"/>
        </w:rPr>
        <w:t xml:space="preserve"> </w:t>
      </w:r>
      <w:r w:rsidR="00F734AC" w:rsidRPr="00D21D1C">
        <w:rPr>
          <w:color w:val="auto"/>
        </w:rPr>
        <w:t>(</w:t>
      </w:r>
      <w:r w:rsidR="00F734AC" w:rsidRPr="00D21D1C">
        <w:rPr>
          <w:b/>
          <w:bCs/>
          <w:color w:val="auto"/>
        </w:rPr>
        <w:t xml:space="preserve">Figure </w:t>
      </w:r>
      <w:r w:rsidR="00600C7B" w:rsidRPr="00D21D1C">
        <w:rPr>
          <w:b/>
          <w:bCs/>
          <w:color w:val="auto"/>
        </w:rPr>
        <w:t>4.</w:t>
      </w:r>
      <w:r w:rsidR="00F734AC" w:rsidRPr="00D21D1C">
        <w:rPr>
          <w:b/>
          <w:bCs/>
          <w:color w:val="auto"/>
        </w:rPr>
        <w:t>3</w:t>
      </w:r>
      <w:r w:rsidR="00F734AC" w:rsidRPr="00D21D1C">
        <w:rPr>
          <w:color w:val="auto"/>
        </w:rPr>
        <w:t>)</w:t>
      </w:r>
      <w:r w:rsidR="00C95C13" w:rsidRPr="00D21D1C">
        <w:rPr>
          <w:color w:val="auto"/>
        </w:rPr>
        <w:t xml:space="preserve"> and </w:t>
      </w:r>
      <w:r w:rsidR="001B5794" w:rsidRPr="00D21D1C">
        <w:rPr>
          <w:color w:val="auto"/>
        </w:rPr>
        <w:t xml:space="preserve">lists the </w:t>
      </w:r>
      <w:r w:rsidR="00C0633F">
        <w:rPr>
          <w:color w:val="auto"/>
        </w:rPr>
        <w:t>G</w:t>
      </w:r>
      <w:r w:rsidR="00C0633F" w:rsidRPr="00D21D1C">
        <w:rPr>
          <w:color w:val="auto"/>
        </w:rPr>
        <w:t xml:space="preserve">oods </w:t>
      </w:r>
      <w:r w:rsidR="001B5794" w:rsidRPr="00D21D1C">
        <w:rPr>
          <w:color w:val="auto"/>
        </w:rPr>
        <w:t xml:space="preserve">that are included in the </w:t>
      </w:r>
      <w:r w:rsidR="00C0633F" w:rsidRPr="00D21D1C">
        <w:rPr>
          <w:color w:val="auto"/>
        </w:rPr>
        <w:t>noti</w:t>
      </w:r>
      <w:r w:rsidR="00C0633F">
        <w:rPr>
          <w:color w:val="auto"/>
        </w:rPr>
        <w:t>fication</w:t>
      </w:r>
      <w:r w:rsidR="00F734AC" w:rsidRPr="00D21D1C">
        <w:rPr>
          <w:color w:val="auto"/>
        </w:rPr>
        <w:t>.</w:t>
      </w:r>
    </w:p>
    <w:p w14:paraId="00208A63" w14:textId="77777777" w:rsidR="00B20740" w:rsidRDefault="001B5794" w:rsidP="007576ED">
      <w:r>
        <w:rPr>
          <w:noProof/>
        </w:rPr>
        <w:lastRenderedPageBreak/>
        <mc:AlternateContent>
          <mc:Choice Requires="wpg">
            <w:drawing>
              <wp:inline distT="0" distB="0" distL="0" distR="0" wp14:anchorId="42D058EC" wp14:editId="4C0B8746">
                <wp:extent cx="3448050" cy="3611880"/>
                <wp:effectExtent l="19050" t="19050" r="19050" b="26670"/>
                <wp:docPr id="236258853" name="Group 21"/>
                <wp:cNvGraphicFramePr/>
                <a:graphic xmlns:a="http://schemas.openxmlformats.org/drawingml/2006/main">
                  <a:graphicData uri="http://schemas.microsoft.com/office/word/2010/wordprocessingGroup">
                    <wpg:wgp>
                      <wpg:cNvGrpSpPr/>
                      <wpg:grpSpPr>
                        <a:xfrm>
                          <a:off x="0" y="0"/>
                          <a:ext cx="3448050" cy="3611880"/>
                          <a:chOff x="0" y="0"/>
                          <a:chExt cx="3448050" cy="3611880"/>
                        </a:xfrm>
                      </wpg:grpSpPr>
                      <pic:pic xmlns:pic="http://schemas.openxmlformats.org/drawingml/2006/picture">
                        <pic:nvPicPr>
                          <pic:cNvPr id="34871663" name="Picture 1" descr="A screenshot of a computer&#10;&#10;AI-generated content may be incorrect."/>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448050" cy="3611880"/>
                          </a:xfrm>
                          <a:prstGeom prst="rect">
                            <a:avLst/>
                          </a:prstGeom>
                          <a:ln>
                            <a:solidFill>
                              <a:schemeClr val="tx1"/>
                            </a:solidFill>
                          </a:ln>
                        </pic:spPr>
                      </pic:pic>
                      <wps:wsp>
                        <wps:cNvPr id="82657188" name="Rectangle 20"/>
                        <wps:cNvSpPr/>
                        <wps:spPr>
                          <a:xfrm>
                            <a:off x="31750" y="1879600"/>
                            <a:ext cx="3384550" cy="1968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3BB474" id="Group 21" o:spid="_x0000_s1026" style="width:271.5pt;height:284.4pt;mso-position-horizontal-relative:char;mso-position-vertical-relative:line" coordsize="34480,36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1jIIFQQAALwJAAAOAAAAZHJzL2Uyb0RvYy54bWykVl1vGykUfV+p/wFN&#10;pX1L7LEd2/HGqaxkE0WKWqvpqs+YYTyoDLCAY3t//R5gZmLHqdrtRgqG4XLvued+wNWHXS3JM7dO&#10;aDXP8vN+RrhiuhBqPc/++nJ3Ns2I81QVVGrF59meu+zD9bvfrrZmxge60rLglkCJcrOtmWeV92bW&#10;6zlW8Zq6c224wmapbU09lnbdKyzdQnste4N+f9zbalsYqxl3Dl9v02Z2HfWXJWf+U1k67omcZ8Dm&#10;42jjuApj7/qKztaWmkqwBgb9BRQ1FQpGO1W31FOyseJEVS2Y1U6X/pzpuqfLUjAefYA3ef+VN/dW&#10;b0z0ZT3brk1HE6h9xdMvq2Ufn++teTJLCya2Zg0u4ir4sittHX6BkuwiZfuOMr7zhOHjcDSa9i/A&#10;LMPecJzn02lDKqvA/Mk5Vv35g5O91nDvCI4RbIb/hgPMTjj4ca7glN9YnjVK6p/SUVP7bWPOEC5D&#10;vVgJKfw+ph4CE0Cp56VgS5sWoHNpiSgCMdNJPh4PM6JojcSHULBN8owU3DGk4ILgh3PlKu2JLgkl&#10;wcbGc/v7+93ijzgsHs7WXHFLPS+wrTxXntR0T1acCNSZtcjw85DFAUqwnrDQwNWjZt8cUfqmomrN&#10;F85AFjUapHvH4nF55MhKCnMnpAzxD/OGMsB+lXlvsJ6y+lazTQ24qUwtl2BPw1lhXEbsjNcrDprs&#10;QwFGGFqEB0nGCuVTTTpvuWdVsF8Cx2dgD7jprNuIoF9wBo8c8vj/Zm6Xf+DQOn/PdU3CBFiBAUGn&#10;M/r86Bo0rUj4LFUYnZaiaKmLfYzfSEueKTqQ3yX2j6RgMJyM7iQH4hT+hIpEW3Qt+1id8P+fKv+p&#10;oobDhaD2JVWng/HFBIXbpmrgGhkjORnEWm6kuybhvsfzMJ+EVoBOkE8nl+N+0wm6XjGcji7aXpFf&#10;jqeYp5i2naZl8ycJP6barlcd0Xf4g/kYLGkqmugf9fHXmHRJPKXUYchSFJUOIUzoYnQCCSk6ceb3&#10;kqeYf+YlCh6tcBDNvYo4ZQw1kKetihY8IckvDpCEuy7kSMQiFRQGzSnrG92NglYyKWl1J5SNfDjK&#10;48XXAUs8fAdYOtydiJbRZ7rDtVDavuWZhFeN5SQP+AfUhOlKF3u0Q6tRPMgLZ9idQCU9UueX1OKe&#10;xUe8HfwnDKXU23mmm1lGKm3/eet7kEcRYDcjW9zb88z9vaGhqcsHhfK4zEcjqPVxMbqYIIWJPdxZ&#10;He6oTX2jUZjoQUAXp0Hey3ZaWl1/xRNjEaxiiyoG2/OMedsubjzW2MIjhfHFIs7TbfGongzumBS8&#10;kNtfdl+pNU12e9TFR92W5ElXSbIhHkovNl6XIracF14bvtEe4iw+EWIKNc+Z8AY5XEepl0fX9b8A&#10;AAD//wMAUEsDBAoAAAAAAAAAIQBZoVvMhuQAAIbkAAAUAAAAZHJzL21lZGlhL2ltYWdlMS5wbmeJ&#10;UE5HDQoaCgAAAA1JSERSAAADXgAAA4cIBgAAADfpkhUAAAABc1JHQgCuzhzpAAAABGdBTUEAALGP&#10;C/xhBQAAAAlwSFlzAAAWJQAAFiUBSVIk8AAA5BtJREFUeF7s/X90HdWd53t/CATSQLpNwCESP/SD&#10;EU5WJ92evtdcIfEojK0rZUzurMzkMbq06IBjO1y3Htaow7L65jH4hwiT2/IT2nfxnGaBTRzyoGZk&#10;rfTk6ZnoRnpkD5yxxLlmOqPulb6N0KAj2ficDnIS9yTQgUB4/qhdVbv2qSodyS7/4v1aSwtcp079&#10;2LVr7/3de1edSyb/fOP7sz/8c7377tsCAAAAAJwZl112hRp/7/d1+z3f0iX/budH3//oh3+pSz/k&#10;rgYAAAAAWK73fi39/Fcf0fWr/u/6EEEXAAAAAJx5l35I+uiHf6nZH/65PkTQBQAAAADZuPRD0rvv&#10;vi3CLgAAAADIGIEXAAAAAGSMwAsAAAAAMkbgBQAAAAAZI/ACAAAAgIwReAEAAABAxgi8AAAAACBj&#10;BF4AAAAAkDECLwAAAADIGIEXAAAAAGSMwAsAAAAAMkbgBQAAAAAZu+Q//psPv+8uBHBmffg3rtX1&#10;v32Prmlo19XXr9blV18vSXrnFz/WL348pZ8Vx/Xjv31ev/rHn7hfBQAAwAVu/o1fEXgBWWv4bL9u&#10;vn2bLrnkUvejiPfff0/HXtqj4os73I8AAABwAZt/41dMNQSyctV1n9J/t7Ggupb/ddGgS5IuueRS&#10;1bX8r/rvNhZ01XWfcj8GAADABWz5I163jeqOdf9Ml7nLf3JALzz9gLs0e8HxnNLPDn1cf33UXeE8&#10;UsWx3vT7b+iWuhXBv9/6m8t19Pv2Gk/ptq9t1JX+P3/5H/Xan3bquL3KMqz6yjuquXZp1zE41rRj&#10;SMovviXsz3XT77+hW67+d0v6fuUxh+lZmdZLd9V1n9Lv/M//h674aK37kX793tv6m397lyTp6k/8&#10;U/2TdXvcVfT2z0v6m3/7z/Xmyb9zPwIAAMAFZtkjXqu+8o7uTGpEX7tRd37tb7TKXY7TcuUNT0UX&#10;3HV7GHRdDJaZb1Z95Z1IgHq++OT/dCA26JKk93/9rk4dy+vUsbx+8fdT7seSpCs+WqtP/k8H3MUA&#10;AAC4QC058Lrp99/wRkQkvTv/x3rhG5cHf+XgvQCfVM1XnEABp+fa2yNByaobPmn960JySj87FOaZ&#10;F75xuV74m1fMZ2cv3xz/8497+04aoTsNDZ/t10c/8Xvu4iX76Cd+Tw2f7XcXAwAA4AK0xKmG4XSs&#10;d+f/WEf+/E/dFbypaqqcNuZOnZNeUfkbv6Npa4kUPyUtbupXMCVO8rZ1qKyV7vS9mG1VN6XNmcYn&#10;53uRqYLfkFr/RNd8xF+x8ryqOlZHmF6n9O4vV+iyj9jr+sfnf1Y51TC6z8rPpcr0eXf+j7Vw9Z/E&#10;TDX8I/3uH9nnGD3uyml7MRaZXhmebzT93HwT5jv3mDxBXom59naerTzmhKmGMdtJy0Mf/o1r1fKv&#10;X099puu9X72p//T/ukaStOLmz2p19//PXSXw/vvvafJ/v5G3HQIAAJw18e3MiJT2YJylTzUMpred&#10;0s//a2XQJUnTT1/uHMQf6Xf/KG462CdV87U39Lu3hUtu+v03YqcwXvk77+iO3/+j4N8VQYU+qRr3&#10;e3ENZnlT2uxtVYoJumSmwlWMxqzQNevci/JJ1fzRqG4y/6rqWFP9vX7+41OSVuij/8Qct38dfvlf&#10;9PM3ndX1lG77mrtPSR/5Z7rFnsoXkz6X1ZmgK+Ip3fY19xxX6Jp17+g27zGlM+L4f/0veleS9En9&#10;ltlu3DTCy+r+JOY6OGLOTea76dfekbCdtDx0/W/fkxp0LdUll1yq63/7HncxAAAALjBLC7wCf69f&#10;xozSxLprY9Bof+tv/Ollf6yf/VJeA77VD1KeUo3fyP7JgWAa2mvzpyRJl9V9zQvSbhvVyoqpjv72&#10;LCtrTIP5FZUrtrUx8Vmim37/X3pBjXUMwRTKq+qDgCrwy/+o15zt6yP/VB9byrEu4pcmKLns+s/p&#10;Jkk3/dYnJEnv/vgHcjcVHH9kSt8BvSVFpvKtWu0HFGH6hFP+Qqu+YoJQKz389a68NQwwT9vROb1j&#10;//uuvzFBoHV8/nlc+y/1u7f9qf76T61rY47v6PfDc4tL88uuXsIUzWXkoWsa2t1FFS798JW65EPe&#10;li+74qPuxxWq2SYAAADOFK+dGbR94/6WMNrlW2bg5bjrb3Tn195x/rzRleBZpJ8csKYL/qn++lXT&#10;yPeDlGA07RWVrRM5/uf/zgQN3ojPTf/knwaN4YVgquOf6q8n/qMZMTEWysEISo05niv953ripjga&#10;wbM/Tz/gjcDFjR5Z3no1nFoXjtp4qj7WxRz9gX7+Sz+t/kgfu96bglg56uh/Jr07/w1rOt8DKvtB&#10;4bW3a5We0m8FAeGBMC2+/zvWc3qS9Ef6yFXmf6/dGF7b3zHX1L92GfCDy/D6vaM7g5FIa/QvxvTT&#10;3g1x5M//1HsRTMWIXZWWkYeuvn61uyjGJbri6hpJ0hUfvdH9sEJ12wQAAMD5bJmB1yf0kaoa3GHD&#10;/d1fOKMpQaPWEzS0f1k2gZbvFb3tDusobj3H0U4diYzgWA14aypghdtGdYdZz53mVumU3l5wl8VY&#10;7FgX9af65ZvyAo7VG/XRjyhh1PGTusIEGO/8QzQoO/4Pfx/5t89dLyrcXuZuq9fl1j+vvHqxtE9h&#10;dQSkBc2LWkYeuvzq691Fsa74TS/guuI3b3A/qlDtNgEAAHD+Wlrg9f2XgtGna1Zbz9l8/3eCYbdg&#10;up1kBQwxU7yCaVyeIDD4SI3zfFW08Z+8XgzruMLpdt7zTjWxzyf9kX63tXIKXnQUqHpLOtZFTJ/w&#10;AoDLrv2kd3w/eSlmxCUMUi//reiIUDiCpNT1osL13DdYen+VL8lYNmta3z98X3rrFyYfWVM57b+4&#10;F7t4ntJt/ohc8N2lT+8MLDkPVeeKj3oBVzUjXgAAALjwLS3wikxZi3vZhPWclhE0oK/daL2M4Y/0&#10;u7f6jeP/op8edaZ1Wdu1n1n6+X/908h6K4MXHNgBk/89b5pg+NtQD+io1XCODzjCIC+cghdOy1uy&#10;Ko+1KkHQ63nrRNy8UivQ9Z+Jk5zn517SdGQ961ml4LkqX/x6QdomjPos2W2jusMPlkxAGQatVoAT&#10;jEZGX8oSYY2cBdNAb/ucGSVcmuXkoXd+8WN3USw/4PIDsDTVbhMAAADnryUGXt4zUMEIkP3cT+QZ&#10;HKsB/effCEYbrvwdfz3/mZtT+tmEaRwf7dS8HdQ50/2CZ5aOdmrB7P+yuj9xthcKnw2Le0bIfubK&#10;9oD+oWLbMW84rFaVx1qd8Nj8UaE400/7gYH35kH3vP3n56an/OfMrPTxgx9L3Hr+NbGfb6uefVzm&#10;L3hzoPV83/cPVOYbf72f/LvKkTaTZ+74J295z8PFfW+JlpOHfvHj+B9Edi1lxKvabQIAAOD8teTA&#10;S8HLC6xpVzb/7XfBCzK8t4JEpyD608CiU9WO//nH9cIh98UT3tv57Kll00+70/9eUbniew/oaOwU&#10;s8rf2bJNP+185ycHwmNaxsskqjvW6oTT79KeGXtAR+OmR/7kQPSFEEc7dcQ5jnfn/7jye0c7dSTm&#10;Wsf9ttrp8KYy2tfFeWuhz/nNhDDQ9OX1138aXfbu/B+Hb2x0fog63dLz0M+K4+6iWFdd/ztacXNb&#10;Vc94VbtNAAAAnL+W+APKANJU8wPKS8EPKAMAAFz4lv4DygBS/eoff6JjL+1xF0f86q0FTQ22a2qw&#10;XdMjcc/qhY69tIegCwAA4CJA4AWcYcUXd+jnf/9Dd3Hg1+++rVPH8jp1LK+fl/+z+3Hg53//QxVf&#10;3OEuBgAAwAWIwAvIwCv/fqPe/nnJXVy1t39e0iv/fqO7GAAAABconvECMnLVdZ/SJ/+nA/roJ37P&#10;/SjVz//+h3rl32/Umyf/zv0IAAAAFyCe8QIy9ObJv9NfHWjW/OT/pvfff8/9uML777+n+cn/TX91&#10;oJmgCwAA4CLDiBdwFnz4N67V9b99j65paNfV16/W5VdfL5kfR/7Fj6f0s+K4fvy3z/MiDQAAgIvQ&#10;/Bu/IvACAAAAgCwx1RAAAAAAzgICLwAAAADIGIEXAAAAAGSMwAsAAAAAMkbgBQAAAAAZI/ACAAAA&#10;gIwReAEAAABAxgi8AAAAACBjBF4AAAAAkDECLwAAAADIGIEXAAAAAGSMwAsAAAAAMvah937tLgIA&#10;AAAAnAnv/Vq67LIr9KGf/+ojIvgCAAAAgDPrvV9LP//VR9T4e7+vS777v37o/Tff/rV+/b67GgAA&#10;AABguT50iXTVFR/Sx37zUl3y5slXCLkAAAAAICNHn/4ML9cAAAAAgKwReAEAAABAxgi8AAAAACBj&#10;BF4AAAAAkDECLwAAAADIGIEXAAAAAGSMwAsAAAAAMkbgBQAAAAAZI/ACAAAAgIwReAEAAABAxgi8&#10;AAAAACBjBF4AAAAAkDECLwAAAADIGIEXAAAAAGSMwAsAAAAAMkbgBQAAAAAZI/ACAAAAgIwReAEA&#10;AABAxlICrwUNbe1WW2fcX04F//OtIyq7X10Sez/bNVRyP7eURrSps1ubhhfC7532/n1nenvxysPb&#10;Fz/PVGfqOKfU39mt/oK7PKo8vD15X5HrcZYVcmqr4vjPJ4UB/945DaURbRqYcpcuKjXfmevY1nkm&#10;8tU5tsz0OS2ncR8UBhKuSRace+a08+MSzjs1/1XptI83I+frcQEAzj8pgddKdT05qPzooPK7WyRJ&#10;TZv3ev8e7VGzu/pylV7W2KykdduUH31MXbXuCmeLOd8n16vG/ei8cmaOszw8rHG1qGORC1nT2qqm&#10;2UHto1VxHphS/8ZBzbiLT1N5YkIzktp3n36+OreySZ+slIe3q++Qu/Tsae47w2V5xs7X4z1fjwsA&#10;cP5JCbyqVdS+YMQq2uvn9XKm9aRbDaVDe8J17B74pYxqxH7PGSHy13H+vWl4Orqe3zs8HG7T7tm1&#10;z61/IH30xesR9Ub09hXdD73vRtOvclQr7FWt/Cy6DbtX2RvVqkzHKe3bPyetaw0aC5FrZV/H2jXq&#10;aJTGn427fkbxYJju9miDcz389HN7iN3e8MXzjSVvnbu979h09SRt3z+uoeDz5B76xPRyP0s5/rT1&#10;wjzjf7agoa17NC7nXkk5z9R85yvk1LV/TpI0vjO8Ronn598XJs9H0txfxT72pJEAdzsV24rm3eio&#10;StxnCelji7mn2wamIulkX++k8/DzSb/5vD+SBP6xufnbbMe6bl66zym3sbLsCO6J4TB9Ng1PWbMD&#10;7HSNzk5ILKfywWIp5j6sthyJu+ZxUvNfbL6tLNvsY6z+eJPTw1ZxHQuqONfYOmSR40q63uH2wrQ5&#10;Y6OPAIALwukHXrMlrXpkUPkD3WrSpPb5lZxpWLTvHlR+dJvaZwfVVVFhr9aOA91qkhnxenK9akoj&#10;2rRxUDKja0Ob6zW+M7kBHEj83kq1ra2XZieUL0k6VvQCvdmi5uX/u14drR9ztyhJGi/W6pnRQQ2s&#10;k2b2H/QqxtKIHt4/Z0bpBtWhSfdroUJOfYf80cJerSp6jVzJHPPOSfPZXvU0Tqpv64jK8o/ZHKOm&#10;NHZIkUDJ3YaXznvV0zin3KNWQ72xW0NuOpZKmpfU3rY62MbD++fMcWxTuybVF1wr91gqzRQb9HWz&#10;Dx0aNtdqQUOPDqputzdq6qXfXg2VpOa2FkklzZv18ofnpMZWtdVWm29C42oNrrcO7fEaMonpWs32&#10;JzV902MmHeaUey5m32nptej2jZT1vJGQFg2MmvtqdlAPD0tdT25Tu5x7JeU8E/OdrbnHSzsz4vXM&#10;hpUqD29X136p54Cfp6ztGn665/tMHvIVcuorennOLxPCvFQp9vppSv2dezRu7q/87hbN7O+1Gql7&#10;NC4vfYY215t8tbIyfaK7Ctj3tA7t0b4G/zr690415zEptXl5e4eVBN6x1avngBkBSbrOQbrXq+fA&#10;oHZU3NiSNKcx3W2ugTSzf4+m76s8nsJAr3KzJr/YabWUciqxHPHOad4qV8PrlCIt/yXmW7esWU65&#10;l5Iesazr2JxUZi7huBKvd6vaJY3npyQtaN4EovPHvU6D+WLC9gAAF5XTD7xUq7paSbW1qpM0Uzwh&#10;SSrkJ6VgKttqdayTVCxV9kI7vGlP9epoXSlJqtmwIbkBbEn7Xk1rq5o0p+ljUvm4H8FNaqxgjtNv&#10;9MdoarhBklTXUB8EC8HULBO4eIFEPD8dtmxYGQYxRvSYo5W7d8zeMaowoXE7ULJ42/DT2ZqGaKZw&#10;Nq1do5pge14aBMGnY2Z/rzYN36AdcQ3qIFCK0VDr7eOmWsnfhzmWHTd7owuRKVXNrWrXnMYmFoKp&#10;pv5xLjXf+GniXW+vYZOWrotvv16rbpakG7Sq0f0sKi69Ft++J3k9E4j6jbDa9Xpm1AuIXNWcZ1y+&#10;S+cEwlqprvtaJGe6aVxelLxALv/kes0PdKutiml/cdevIr83362eilHXSfV15jS/4bElT1H2t+vd&#10;0376mevtW/Q8KqfpzuzvVd8hqX13eDzJ17ka4bWta1C4HVPWepwgwDTw548vBPmj597Fy6nEcsRM&#10;pXtmwwn1d3YHo6OLSct/afn2tMu9lPSIZ13HlDKz2uNKvt72/5/Q9Ky3/szhl1U2+43bHgDg4nL6&#10;gVdjg9UI8Pk9epPqM1Mu+g5Zo0wp5otzYTC3BKnfMw2V8fyIadR2q6dRmj8+4lXSJnCIU3dTZYPX&#10;4zfQl887Zm+qUVvQqDEBjj/FLz/lVOZx24hhgquZ/b3elBfTeJw/vmAFn0btem1Z5/2vv37l9Bw/&#10;oKrkB6dRZsrOxgl1HDA95QGvETJz+GUVIo2w5ecbW3K6VrP9hDxkS0yvaravRdYLG2WLST5Pd82l&#10;MPtPuSfS+NOs+rTNjCItnZc/k++v5nvNKHmQfmd+itbpnEcYIKZd5zPEjF7r0B7vPu/0plv6HWDV&#10;SixHgml7e6Td4fO+pyM1355uuXc66ZFSZlZ3XOnXu67BzLwYnvBGRTe3SLNF5U0ZmJTfAQAXj9MP&#10;vGKFPbQDo940jmpfymGPLC1F+vf83sYJ07O4XnUN0sz+wcSey8UlByKV4o/L73H3pnT5f35vuekJ&#10;PjTsPR+RMA0l8bxvblBT5IUo3t8zG1aakako7wHxsGHlTwsMLbFh4PcKW73/tua2Fml2Qvuc0ZXl&#10;5htbcrqeme0rMb2q3X7aeouPtPmSz9NfIyZfLKr6/VfyR8u6NVQxYlq96MhpDDMK6E/BU8U0QMN+&#10;Bijuma9EyzyPddu8DoZgdDDtOp8h/uiXPy3T/wuOOyUdLYnliD8KtHlvwnTINDHbWzTfnma5t2h6&#10;pEgpM6s7rvTr7Y+gjR0ueWVea4OaNKncfrsMBABczDIKvPxpLWZqhj/6Edc4cgSV04T/kP+w1zto&#10;psskWex7XkN/LuhZDKfdxPVcpvP2Fc7XH3o2+dkJbz/+cZkGnRE95soHuP3PZ1KmobjnHTykbXpo&#10;Zw6/rHLQg2+e8TINjGD6jf3gd3OP9+xLxciP++9FRPZhXuZhM9MNZ6ypPVpGvvFHF7zr7aVTWrou&#10;dfuxUtKr2u0nr+c8k5iyjcXPMz7fpXP3b/J3Y7e2LHqfmIan6eH3r0mauOsXfR5GUuGgcrNS+33r&#10;VRM5z5XqesQb/YoddW3uCRu/Kc98VVr6ecgcQzBl0pxX8nU+U0yn0qEJb9TPypvRcsqfBhcvuRyx&#10;p5Cnl3W2tPyXlm/tz5dV7qWkx6LSyswqjyv1evvbn53zRpTNv6VoGQgAuHhlFnj5D4+P7zTTPart&#10;Pa5dr2cOdEtmuof3kH/8qEnEYt8zjbmgZ9EEBvFTJRdRu15fNw+Zt3X2arohZfqNSQdv+speTTdY&#10;U+5q1+sZ8/B3W6d5INxuIAYVc0pwGNlGt/oO+Q/2m5cNzA6qy0znCUafnOfxotfKmx7Tvtvvlfd7&#10;/5eYTmY6nndcezTfWO/0vpsGkvVcnuQey+L5pr2hGJxf0Cuflq5L3H6stPSqdvsp69VseEwD6/yp&#10;WPZnfqNyj2kUL36esfluETUbHtPQZpn99yqnbg1VGbh40wC9qVZd+6WmRUbP2tdKD7vXT6u1Y3Sb&#10;2v3pYuYlCt5n0XzdtnFQM43d+vqGlZXp4+5sCZZ6HqHV2rHbeiYu7TqbhnxuY9zU3uo195kXVJi0&#10;cu8Df9rdmFLKqcRyZLW2WGVdTvXRTpskafkvLd/qdMu9lPRYVEqZqSqPK+V6B50awSwLf4QsbUo7&#10;AOBicsmbJ195312IRVhvUIy+Ba6KAPE8UR7erq7DrVU0qL03zClo+AJnQCHnBFQAAAAXr6NPfybD&#10;Ea+LWWQ0x++t771ggi7JvEWuih9GLg8Pa7yqaWYAAAAAkjDiBQAAAAAZYsQLAAAAAM4CAi8AAAAA&#10;yBiBFwAAAABkjMALAAAAADJG4AUAAAAAGSPwAgAAAICMEXgBAAAAQMYIvAAAAAAgYwReAAAAAJAx&#10;Ai8AAAAAyBiBFwAAAABkjMALAAAAADJG4AUAAAAAGSPwAgAAAICMEXgBAAAAQMYIvAAAAAAgYwRe&#10;AAAAAJAxAi8AAAAAyBiBFwAAAABkjMALAAAAADJG4AUAAAAAGSPwAgAAAICMEXgBAAAAQMYIvAAA&#10;AAAgYwReAAAAAJAxAi8AAAAAyBiBFwAAAABkjMALAAAAADJG4AUAAAAAGSPwAgAAAICMEXgBAAAA&#10;QMYIvAAAAAAgYwReAAAAAJAxAi8AAAAAyBiBFwAAAABkjMALAAAAADJG4AUAAAAAGSPwAgAAAICM&#10;EXgBAAAAQMYIvAAAAAAgY4sHXoWc2jq7Y/82DS+oPLxdm4YX3G8tSWFgu4ZK7lLXgoa2Jq03pf7O&#10;nAru4hTLO+6l72dx9nlVsf3SiDYNTLlLl8naXyGntjO23eqVh7ef/f2WRrQpNp0XNLTVX56W31Kc&#10;o3Q8bZF8VUU+PIcKA17Zk+oDeR2Wun7UcsrE5d2/U+rvXMa9Jee6FnLh8aZc7+Wcl10nJX9/mWXE&#10;6Ug5T0QllRPJ1xOh0ytLqrt/gA+mxQOv5h7lRweVHx3U0OZ6NW3eG/z7mQ0rNV+cU91NK91vVa80&#10;on2HalVX637gOqFptaotbr3ChMbXtarZXZ5ivih1tC7xuJexn0WVXtZYcF6rtWO0J3X7hecGpYYb&#10;3MXLY51PIT+p9rbV7hqZmy/OqelMnU+1jhU109igOnd54aBy8pef0PRsNfnS0dyjfN/ZT8fTFc1X&#10;i+fDc2dB80UtWuacq/x8uiLXYcnlzelctwXlDy+9TFzW/VsqaV7LuLdk318LGnp2MsgH5eOlxOOo&#10;2fCYntmwhPNy6qTkOm6lup58TF3LOY/lukDLl7MvuZxYVt3/gXMaZYlz/yz5/gMucosHXoG4inlK&#10;Y4da1HHziDZ1dqvN6cUsDERHxyqURrRp46BmNKm+rSMqy/ToBaNqVo9LYULjDVJ+q/nM6vWLVLr2&#10;9/1tVpjS2KFaaWJ75X5Sjjuyn5J/zvb3o71E5eHt1jEk9I4eK2qmoVY1Ts9Qedg/tvA8CgPd6jsk&#10;zezvVX/BPYaYbRv2+cSn24Lmi/VadXPkax5rH/2F6DkkpZN3ruFn/XbiWtvbNDyisUP1Jk9NqT84&#10;F+c7tqRzLo1o09YRFYJ0s6+pdTxbRzSUn1TT2jWqCT43+WbnpDQ7qK6BqaDRW+dvL5KXks6vcvRy&#10;yHw/ej5mvWEvr24aXkjIT5746zel/mrO1913zH7cfOXnw4qeSnukMGY7lcx5FuzyIXotgjRN2551&#10;T/cPv6yx2RZ1NPvbjzvPaH6OTz9Hwv6jaZB2fd1/p5RFZtQiOK6E+zu4Pwu5mLSqTHP7WAsD/jF5&#10;+4hcx9jjsjoazL3k7y+SBon3b9J2zUfBNchpaGJCMxUBZTVlp/3fXuVmpfGd3r+9uulEcL5hXrC2&#10;m1pGGCW3Tkqp46zRp7jyukIhp7aBEZNnw3vP/55d9sffd04dEpve1aSj+TCQUPYWcto0PBXeY/a9&#10;k3C/VN7z7rWI2U9COiy1nEwuJ2xJdb9XlrjH5LZbyu4Ir31vxl4PVVwTN99sGh7x0iUm38SnS9z3&#10;rLJwYCqah5LaVCn3g1uWBN93z93dbsz9Y5970vkklYnAxWgJgVfMCECppPnGkvY9Kn19dFD53bXK&#10;PefdmIWBbvUVuzU0Oqj86DbV7d9bWeDXrtfX/VG0J9erpjSiTTulgWCEraR9fmV0vCQdmpAe8bbX&#10;fmhPUEgGPZKFnNp2ltRzwPv+QMOgHnYKTskctyY1pl5vvXWT6jMFStpxB/spjWjTxgl1mP0MbS6F&#10;gaNKmjcNs32HpaZgny9rrGFDRe+oHczZ2394f22QDv55NPdtU7taNDA6qB3NCxp6dFB1u7118rtr&#10;lXu0srAqD29Xn7aZUcq96ikOV55P3LWVX4j657lXq57tVc6sVxjotra7TXV+MCivUTS21oyMHujW&#10;/E5T2Tvb6zg8qHHT810Y2KN5fzT1QLfmd8Y0ijSlfivd7fymY0XNzA5qn3VNx2KOZ2jthHKHYnpC&#10;m3s0sE5q3z2ofN9q77oUh/Wwv72GQe2ztpdrMOceOVa78RrNYzsiDYATmp6dU67YqvzooJ5pfVmb&#10;NobXcmhzKciPKuSs/LhXPUWT7wsTGnfO1/tOyvHF5Nt9FfkqzBc1N9VqpngiOOrCc4Oq292jZlO5&#10;xh5vxAlNz0pjea98GNos5Tb2avo+cy6aUL4iXzj3UyGntqBM2CbtHzSjlSnnaV+HpPSzxezfK3fc&#10;zqaU63uz828ll0VeWbZHY23RdEi6Drq5ISxH7OtgLVPkfvZ6+8d3TqjDpI0OvxyTnla+LpU0b0aB&#10;yxMTktUxEV/uRe/ftLI3UlbslnL7k0bJFis7/fRfqa5HutXU2K2h0cfMcmns0fB85581+cc6r+Qy&#10;wlJRJyXXcUHZnVBeu6J1WI+UUNck3ndOvk5K78XTMdi0pOSyt5Cf1Mz+4co6N+Z+Ces/U7Y966dX&#10;i8bzft2asJ/EumRp5WR8OeFIrPtXqq7BXm9E+4rd+rozUlNzk514Cxp6tqSeR9arJua+6gqOLTpy&#10;7db5M/uLXr59cn2kMzA5XdzvrVHeruMahtW137pnE9pUafeD3aaKLT+Ttht7/3jXIe18kspE4GJU&#10;feBlV2C+Y0XNzNZqiykwysfNnVIa0b5D9V6BJElarY51c5o+Zn/ZE53GsUZfTxjeni/OqX23P61j&#10;tTrWSfPHvcaR17vtTT1p2twbVCzNbS2RCixwrKiZdduC4e/mthapWFI59bjDXvTCc4OStZ+aDRvU&#10;PlvUvG7Qqkazj8KEdN+GIL0Kzw2qLmbqU7SxZHrpa9eoo3FSfaanqLnPm9YZvQYr1ba2XuM7TS9d&#10;c09FwS1Jau1NmJpi7S/u2ppjDs9zpbrua5EaG1RXGtG+Qy0aCLa7Wls213vXo3BQOVkVVu16bTFp&#10;mLg9/1rt7/V6wWrX65m4fFC6QVtG46f2lI+X1LR5b+WUBud4ajZsULviRveioyTzxTnNNGww2/Ma&#10;spLZ3qx17rVr1NFoGjpuI6+xsuKW/Mo/3EbhuUHNrNsWBGc1ra1qKpa8hkxzq9pnB9W1dURlrVTX&#10;k16j3D3fIA+nHF9lvjVTQCLX30qHmxvC4zANkS3NixyvrVTSvKSOe618aX3PV3lc/v3k3dPtQZDh&#10;5TM11Kom5Twj55OQfrbK/ftTY5wOibTrG/l3elnklWWVx5F4HWprVTdb1Lyi1yHKzr8nND3booGK&#10;e8hNT69s2dEcHXmPlslJ5Z59/6acr1tWNN+tnsaYjo9qyk43/c3xBvnsEXNex4qa8TdrzyhIKiMc&#10;kfNPquPs9ZLKa8d8cS5Mo7S6JuG+C88/Jb2rSUdHfNnrXfeeA5V1buX94t+v/jF2ayimLordj5s/&#10;7Lqk6nLSzddWOeHv3JdU90uqazD79dPqvspziFybwkHlGjaoq9bdv9R8b3ewXmSmTEWdr8j3Amnp&#10;4n4vtY5LblMl3w9WWZJYfiZvt+L+aahVTer5pJSJwEWo6sDL7QVVcOPeHdx88/58/2NFzWhOuY3h&#10;sHLfIeuLgWhjtzyxV13B0HV32GujBc0XK6cNeD06/jNSXq/nzP7ecPh752T0C0b5eKny+Y+GWtWk&#10;HXewH++YI1MuTcVvK+RlHe+UxmIbS2YaS7PZftDI8wq4/IEG7bOH9+3GhmkgeiNRzhSCwILyj1rp&#10;0RmOWNnPlsVdW//aVMyF99PJmSo0X5yT/DwR2ZYftKRsTyZwHB3UlmJv8rTJYwcj+aNt52QwVTI6&#10;MjGlsUNevqo8Hkmxz5fYjWzT6LjXzyMnND0bbk+aVF8kTb21yhMT0UZexX6NSPqZ9Dm0JzyvjYNh&#10;w1GrtWN0UPn7iuqypmfEPqfQUCslHp+3n8oGr9uItfKh1eAvT0yYhshix2s5VtTMurCHfb44F953&#10;wX5i8kVwP3kBhHvfNzXcsOh1CPNzfPqFUtLFfcbqWDHYrnt9o/9OK4use15OervXIXj28watsoLn&#10;2AahvR23hz3Il2E+doXPxDnHJ//Z2pjrJP/+TTnfmLJCsR0foaSys+L+8huzTj4rHy8F5Uohv3gZ&#10;EeXUSUl1XOT7CeV1hJN+aXVN7H3nXseE9LYkpWOF2LI3/pnquptUmQ+s+s+tS8L0T9hPTP7w65Lq&#10;y8nkcsKVWPeb0aygsyAprYJrY0a77l0dv/9jfvDv5ju7LRPzPV9aujjfc8sij1cWpLWpEu+HSFsk&#10;vvxM2659/wTXP/V8UspE4CJUdeAV7QWNW+ZULOv8IeXwr6I3I3KDTWnffgVTJ/Kj26xemxOaDl56&#10;4K0bFBKRYMSbphPZb8xoz3xRkQo3UjkkHbcT9NjKwTMLK1XXMKfpiRHtU6uadYNWqaj88LDmKwpG&#10;v3fQ6sFd16pm+41ftev1zOg2tR+aCKZ++McZzj/3Kv3YaTOmJ8ybJuBN+/BHmOzzibu2cSLpFOFd&#10;j4pGmfxrHF+5+Nuz580393lT0sYmKhvIXq+if132Wj3nMSMTscGVaZTGjO5Fl8dsrzFshNgvmPH+&#10;vF7hMLBwK7Woyhc/1Fv53vz5U2/9gLq5x5oy5gezIfvaJB1fUoM3cl0jFaTf4J/SvsOtVkMk4XiD&#10;LXqiPb1OQ/dYwgtOIveTa0H5w2FeTTrPID8npp8rPl2ix++lU3yjxf23ksuiyKhWNB0qrkNQ3ljl&#10;SlKD0Lpu7nGHwYISOh2sxpJ7fIUJjSeUe9HyIOF8XYmNqsXLzuj9FeaDuPP11wvrpJh7Oi4tnONL&#10;rOOCMiG5vI6IBNJGUl2TcN9FOi4S03vxdLQllr0VnYlJgWr0fq1ML6+MTtxPhbAuqbqctNbwRPOH&#10;LbXuN6NZQ0mdG1J4bYb90S73c08heI7YzXcva8xvy7gdO6msOnax7wV12SJtqqT7wS9LEsvPlO1G&#10;7p+Ezhopej5umZNSNwAXgyoDr2gvhiell+LmBjVZlU/0AV9Lyg1WHh62nh+Y0PhsOOe3MLBH46aH&#10;M6x0b9CqRiv4KI1oU+zIyZTGDs2FhX4hp75DLdqywTxLkXDc4X68ii34fmlED+8PK8S6hnrNH56w&#10;pnSUNHa41tu+y2pcRc/D3r5fAUZ75usa6jUTNCIrG+KVvMDF790L9xd3bVV5noWc+vyC0kmnwsAe&#10;jZvApOam2shxDT06GAlKo9vzzqfmplrJ2l7YE5aicFA5v/c+ruA2FVP0eKbUvzNMA5vdS+5WbHZP&#10;e3R75mFh82xVmI5OpRbhpreTLuYB9P6C6V2VlaePmV7U0ssam7Wm7lp5OPn4KtPfGyWN5qtoI9Z7&#10;7mH6uWEpaIikHG+EE4w4wWvYS5t2P0Xv6fLw3uCaJ5+nlb5J6ReRlC7RRmR5eLv6goane33df6eU&#10;RU4HTpgOadfBM74/uUFor1/Z+PUbP256+uWbdfz28ZVGtCkYVa5MJ//+dbcbOd9IWWHKg4QyP73s&#10;dO8v///doNcOEKzzSikjIiJ1UkodF6RTUnntcK67W4ZG68i4+84+/5T0XjQdo5LK3vLEhGb86YOR&#10;OjftfnXLtnBkJmk/bjqEdYm7rbRyx83XYTkRlVL3+2YHlUvq3AjMKbffH+1Sxf4jdWUk302pf+Ng&#10;TJ0fIzFdKr8XV8dVjoA5baqU+yHYflXlp7PdyP1j3X8p5+PeG2GZCFycqgy83IZF+o3rPWBZCqYB&#10;dR1ujZ3zrZsb1OS/RU6rtWWzgqkXXcVatZvVysdLat+9QdPms75it4ZMb2rYyPAeuJ7f6U9DmFBH&#10;MD/dUippft02M92h2zygbOYqpxy33Zhp7turjsPm++ZhX3s0b0b26MCctDacqmKLbyx55yF/GsnG&#10;CXUc6DGBi/8WL6lmQ696NGiG+70HaytGFJvvjqwz3dASfBTuL+baGs193gOwbZ3dastL7X7hWrte&#10;z+xWkE59RWtOf3OPhtZOBPvMNWwLer6j22tQT6OpHJt7vIec/e0pnIMf8p4pGfev77NSu3mWwZ3e&#10;EqmYmnu8B507u9XWOaFVm+tjKzuvYbBHm4YXKiq2SE9zZHvmYeG+1emNvIjK9I6kS+ceKchPq7Vj&#10;t3XOO6WBJ9d7Uz0bu7Uq7y+38nDi8Tn72SnzDFA0X0Ub7fI+K9r5Oe14bc55OpVrdfdT9J5+WK1h&#10;Hkw8T3u/CelnjsEXny7e8x/+dx8u1qrJbyi419f9d0pZ5Pbi2/d9+nWolxqTG4Th+k6wEEmP6HEF&#10;5Zt9/M2tavencz1aVF1j2GOdeP+mnG+0TN0rrW2J7fjwJZed9nl4wU5uY04FN5/ZAb51XqllhM2u&#10;k9zrGtc4TSyvoyr2l1LXKPa+S76OcXVdcjo6Esre+eKcmjY3aMxfbtW5iferO6oXyVfx+0muS5ZS&#10;TqaUE7a0ul9+R43UntC54fHuU1lTW6WV6npymxSUM6Xw2bjaNeoI6uAJaZ2C+9+9xyMS0yXme04d&#10;p3V+h0hKmyrlfgi3n1R+Jm838f5JOZ/kMjHpLZzAhe2SN0++8r67EKhQyKkt3xo/fQhnVXl4ux5W&#10;b0xwiovTgoa27pUeielIAs64D2h+q6qOm1J/54Q6El4sce6d78cHfLAdffoz1Y544YMn+psrbTtl&#10;vZEI51JFjycuWuXh7WZEO3yLHJCtytGmi5up6xap47zfmNojxb2F8ByK/M7WeXh8AKIY8QIAAACA&#10;DDHiBQAAAABnAYEXAAAAAGSMwAsAAAAAMkbgBQAAAAAZI/ACAAAAgIwReAEAAABAxgi8AAAAACBj&#10;BF4AAAAAkDECLwAAAADIGIEXAAAAAGSMwAsAAAAAMkbgBQAAAAAZI/ACAAAAgIwReAEAAABAxgi8&#10;AAAAACBjBF4AAAAAkDECLwAAAADIGIEXAAAAAGSMwAsAAAAAMkbgBQAAAAAZI/ACAAAAgIwReAEA&#10;AABAxqoKvAoD3do0vGD+kVNbZ7faOrdrqOSuFy4rD28Pv5O5KfV35lRwF58XptQfk1aSpNKINvnH&#10;XcipbWBKctLRXn5mLWhoa8JxZSolPc4X9nVJkZjHC7no/bLk67egoa2L7//ic27OO7yOVZQjpRFt&#10;WvL19PYRmw+WnT/O0T20rOM9f0XK2mVI/r6dl8/E9To390Y1EsvBqp2J9DkdyXXSuWvTWCJljlVG&#10;lUa0qbNbbZ3d6i9UUXalyK7NsaChrd4xnrltno4q0mmZZfyZk+39kFgXRdr6VaTTUpx2myhdJEZZ&#10;qgyOZzFVBF4Lmi/Wq6N1pSSpfLykps17lR99TF211mqlEe07VKs6s2y+OKe6m7zvZG+1doz2qNld&#10;fD4olTSvMF0ijhU109igOklq7lG+b3VFOgbLz7TSyxpTq9rijitLaelxvrCvS6IF5Q8ruC/s5UPP&#10;TgZ5v3y8pKaGG5x1FlE4qJwW2/9F6Jyct30dFy9HCs8NSku9nqY8jMsH5eMltbct8f4+V/eupEJ+&#10;cunHe75yy9qlSvt+JC+f0PRswnrVOif3RnVOv65fqa4nnfbE2ZRUJ53TNk0oWuZYZdSxombWbVN+&#10;dFA7mhcvuxK5+fiMtjlOaHq2RQOjg2dwm6dj8XRabhl/5mR7PyTVRV5bXyaPL55O1TsDbaJU9nEv&#10;wxnN79WpIvDyKw2v56Jr/5xm9veq3w6FSyPatHFQM5pU39YRlTWlsUMt6rjZ75GJRu+FAdMD0hmN&#10;Ur0epRH1d3arbeuIynZvSWd3dJ8WuyfK3nZyFBvdbngMpqehYPckOV/1BSN/3WpzegbCY8hpaGJC&#10;M+taTQa29rt1REP5STWtXaMaf7//xU3HaM9HUrr5EXvw+dYRlf3PrF6xyHU4VtRMQ61qwq0EItuJ&#10;9AakXI/IfqpNj6ik86vMF/aXnHMfmIpcG/sYk7affF3SziuuMbWgoa29ys1K4zu3a6jkN+pPeMfu&#10;pllcHirk1LZzUpodVJebfwu5mGtb2fsZl/7hflN6suzjsfcTd5z+8oR85+1zKjjvivzq7iftvP1e&#10;Ovc7Sj/v2P1UCK+jXY7E7a8w0K2+Q7LKv+ruh03DIxo7FHZehbz8sep4wiyCpOO3792E849c89KI&#10;NlnbXrTnvpDTpuGpmJ5qrxNu1c3herHHZ/YffGZdz7h0lZLPo0LSeknLk8r0ijorJZ8757NpeCH+&#10;+8HKTl4uTGh8Xavq/HOPrJ+Sh3zu9uKOJ5BUt5n7PjjHnAoK78/YurI0ok3OPR2u55cjy6vrI0w5&#10;IrnX0dpW2nLrGCN5u6r8mVAnVVzfM3Ce5lgLwT3g5tNwG34+cMsc//wKA91enji0R5uGF6LnnXQv&#10;xKVhxXmegTaHvU7nHo1b90jS9lLreOd7kbwad04py0+3jLeP2Stj4+u4pPNMWh5h3w/VpLOUepx2&#10;WlTURdY90j/8ssZmW9TRXNmmTjrP8PvbNVSKa1ucRpso8VyTj9tNB3/bFXVeacS0naL5PXH/ScuX&#10;afHAq1TSfGOD6rRSXU9uU7u83osddilVu15f31zvjYQ9uV41pZLmG0va96j09dFB5XfXKvdcWGH0&#10;Fbs1NDqo/Og21e3fG5z0fHFOM/uL6hgdVP7JNcpv7VWuwevRyR/o1vxO96KG36u7aaVUyFnb3que&#10;4p7Yiqww0KuxtXu97Y5uU93+g2a7JzQ9O6fcs/5xt2g8n1Ah7ZTXizM6qKHNJe2zMmmfzDHvlnL7&#10;/d4FLwP6+x1aO6HcIT9KN42/f+qko9UojGx3dJvqrOC3fLwkHdqjsTZz3ppQviSvctw4oY4D3nHa&#10;1yGp1yGyn/uK6to5GXv83vWwC+9wP0ObS5GCNj49UvbrnF80X6yPBIvl4yU1FYfNuW9T+6E9anu2&#10;wcsD1vVL3n7KdTGVUt1u67yCBoJ/X9hWquuRbjU1dmto9DF11Z7Q9Kw09uiEd+wHujX/rLlpk/JQ&#10;c48G1kntu2N6CG9uUJP1z8Jzg6rb3aPmlPSX32Dw79fY4zYFi3U8Aw2D2uc3UOOOMzXfeT1Q4zvD&#10;89bhl73jidlP18BU+nmXRvTw/trIdx4eDhu/sdenkFPbzpJ6TJoE33FZ6RGUIwn7a+6zyz9TocSV&#10;T5HrsVcdhwc1Htej7pc3xVZz/FLuUXPdUo4/uHdTr7s0f9yUSc9NSI3+PheUP1yrLRvcIDBUyE9q&#10;Zv+w9Eh4T3n3itXZkHZ8w9ute22veorDQTkRl66p19EWc777gu8npUNCmV5RZyXn88qy46AK7vft&#10;43Tysl9GPaze4Lz3WWVPbB5K2V5aHZpYt/l1ct7LawPrJtXXOaxVB/xrPFG5X0maLWpeXtrvK9aH&#10;5U9hQvOb71bzYnV9bJkbFdZFCxp6NMwH+d215n5IWi6VJyYkv5PMaQsk5c+q6iT3+i52ngnXI+JY&#10;UTOzg9rn54N1kxqLqYPsujVa5oTn19y3Vz2N9eo5MKhnNqyMlF3uveDl44S2gHuep93msDT3aMja&#10;9nzK9lLr+KTyJDFfJC1fahmfcj+l1HGV6eZ9p9p8YrfNqkrn1Ps+pS6K1MXbpP2DwUyfcHQ3+Tyj&#10;39+g6Y17NF7RtlhCmyjlno1IPO7k8rTmplrNFE+Em/DbThV1WkwbqNrjWoLFAy+7d7UwEZOwnsgw&#10;/LGiZmZrtcXcQOXjJqeURrTvUL16HvFvrNXqWDen6WMKLnD7bjO8WTio3GyLBvxGWO0adTSWNF+R&#10;6axe2OZWtc8OqmvriMpaqa4nnQDRrF93r1dYVSiVNN/YrSG3Iq2wRl+PG4YtjWjfIeuYm+9WT6Np&#10;xBcOKqdufd3st2bDBrXLHHdc40/Wcne7Wq0tm+uDhtV8cU7tu2POtXSDtrhTQo3YaRPuflKOX7Xr&#10;tcVcu8Jzg9Lm3mA/NRs2qH22qPm07dnc9SLn5+QLx3xxTjMNG6xzt/OXkbb9lOtSeG5QM+u2Bduu&#10;aW1VU7HkFRJJI4aR0YiS5iV1PGJNDQlWTMhD7qiCrbZWdZGGULe2NKekv6J5S0o6bm8qgJ3GzX1+&#10;fko6zpR8F0wvcb8Xs597u02app33GnU0TqrP9KY193n3b/L18fbTZKVJc1tLpOANBOlh7T9hf5G0&#10;TCmfotdjpbrua5Hiyk2/vDHbqGltVdNsUfOLHL9/76Zd97qGerOTKY1pg7Y0mH8WDirXED/i7PHS&#10;oeeAX26sVsc6E8QF559+fGrtrQyelZyuydcxqvJ8Hwu+n5QOaWV6tAxMyOcxZYc/BSe2DJUq7mG/&#10;jPLqHK88k9LzUJS1vUXq0MS6za+TretiX79YtbVBni1PFNVxX6v514KGni15veapdX1CmesI03Gl&#10;2tbWa3yn6alu7jGN8KTl7jXw0yklf7rHlVQnudtOPc+k6xFVNo9pVFyflLo1Wn7b+eBljQUzLsLl&#10;lfeCd49U3RY43TZHxILyh8NAJ3l76XV8YnmSmC+Sli+xjE+7n5LquJjz3DHqdY5Wm0/s61FtOicd&#10;Z3Jd5NbF3vWQWxcmnWfq9x1VtYlS7tmIlP2mlac3N4R1itV2cuu0yjZQtce1NIsGXvac/vLxUjgF&#10;KyJa0XgFzN3BCcz7c0qPFTWjOeU2hkOBfYf8bXgX2O+Z9wq2SfX5w3ud3nBlhUgBtFo7Rs1IjTsk&#10;Gjihfdb+2zrDKN3tPSvk/dGeqPLEXnUF3/emX9bdZCohd8qCacTHp52Z4jQxUdn4M8cz01Crmpjt&#10;zhfnzP+5IxpWehw7GDnOtmD0yvmOL2Y/ycfvNyC8Y45MozI3V9r2ImLWC88vmi+iTCPxXnOjlUqa&#10;bwyffQmuX8r2K89L5rqY8zu0J0y/jYNB4JT0rIvdW+Xtd0Nww5aPl4KCKTEPxU5h9N2gVVbjvu6+&#10;sDKJTf+YPF2OfabohKZnY65L6nGm5Dsztcr/KMzfMdcyKHjTztvrRMkfaNC+Tn+qSdr18XrVZvb3&#10;RvJ+nOA6RsqRuP1FK5Dk8inmekiJFZJ9bSSZSjHt+P10j9mPdd0DhQnJut6FfCm8X2Kd0HTM82N1&#10;N6208lLa8S0o/6i1vLNXudR0TbuONm+9ygZyejq4+T8s092yNiGfH0t63jP6/Sg7LztllHWvJech&#10;l7W9RerQxLotUic7aZbSoepZUL7YoDb/XEsva6zBK9dS6/qEMjdqSmOHwnSs2fCY8qN7terZ7sg0&#10;ufjlbj3m592U/BlzXLF1kps/0s4z8XrY3GeCw/OurIP8utVttNp1u3UewfKkeyStLeDeB6fZ5oiw&#10;yvvU7cXUC4G08iQpXyQsX2IZn3Y/JdZxSeVF1fnEvh+qT+f444wpG+XXRfFp7s2kWGZd7n/fUV2b&#10;KOWejUjeb2p5anValycmTNvJPZ+4cqDa41qaRQKv6E0Z7V2yOBkirhcquPjmYVD7b0dz5QWWZF7i&#10;Ya8b02Pj39DBnE3Tw2EPiVrKw8Mat45hyIrSK487rhCb0r79CoYd86PbwpErV+KNEq3s5otzMY0/&#10;a3kF7+bsaHV7aEx6RCJ4/zj3hj177neSpB1/yZ5XG1WOmzOvRbYXYZ1fTL4IRRvr4U2klOun6PZd&#10;kUaIN5UjkgfdnrMIq4fPLXAi1zMlD6U2glaqrmFO0xNWj00MO/3dPJ0/rJjjVtAJEJVynG4esiqc&#10;uPOOK5DlN4TXrlFN4nlbbxyrXa9nItOikq6PJDNdJPJZRa+pdR2DhkHy/tyOmKrKp5jv+crHS5H8&#10;Gc2/CcfvprvFvu7e1IqXNfSs1NEs1TXI5JvKoCqiIngLGwLRvJRwfKb33ptO403t84LJ5HRNv462&#10;uHuuUlr+D8qESFmUks+VEDSnlWWRvBwto9zOoarykHtvJNShVddtzrHbHUJRpqNn+KDGGtaoprZW&#10;dcWShp4bVJ2plyrTN6FcTSpzrfQoBG8m8xrF/lS8pOUV90JhQuOL3T+upOsYUxcnnmfC9YiKyQex&#10;ZW60bo2UHVbwUtmY9evIuHskrS1QeZ7Lb3M43PUiqqzjE8uT5HyRtHypZXza/ZRax8XeS1XmE7t8&#10;cNMvIZ3TjtOVVBdF2i5J+cw9z4ho2ydpedz2wvxW5T0bEd1+cnnqd1pPad/h1qDtFN1/wv24rONK&#10;t0jgVdlzV3lTuxkiJUq/uUFN1lzy8vD24EE194LU3FSrGStwKkQe7A0F36utVZ38OdN+D8NiprTP&#10;egYren7xkbWrPDwczpmNnJ83z9hPl+j5TKl/52TlsG4kHa3lTroVBvZo3L85j0WnjlX2nhmFg8r5&#10;Eb3znUDc8dsNueD47c+8YGBswowulkb08H6TmeO2F1NwpJ2fmy8inAI7ehNZ1y9l+8nXxTkv8yB6&#10;xbMuEXavSXIPp8vOQ8mNoND4fn+0S0EwFpv+Tp4uDER7C0M3aFVjeO/Y96UtktdT8l1yIyW6HxVy&#10;6jOVb/J536BVjfb5+YFB2vVx9lOKvlwiFF7HMJ8l7S8ayCeXT85xFXLqC57ltHkVRvAMaWlED++X&#10;GRlJOf4g3dOuuz+1YkJj1rTC+cNhT1+S8sSEZvxpev69sm6DumrtvJRyfBFeg8+7rknpmnYdbZXp&#10;6vVkp6VDSpme0IiRm8/dMmyradSlfd/Oy4k9xml5KCqyvZQ6NMqu25w6OdJQd8tN20rVNUhjh820&#10;QknShMaCTp/q6/pInWWzypG6hvpIHeOP+iQtj5RBpRFtCkZxUvKnez2T6qQz0KaJiGtEL1q3Rssc&#10;uy60y9hwedI94nDbAlm1Oez1UraXWsdH2OVJcr5IWr7UMj7Kvp9S6jg3f/nlRbX5xE6zatM5wj7O&#10;yvwQ1kVunb83yBNJ+SxynrHfj2svV9smSrlnI+L2620jvTz1yrLp54aloA5MrtPC61PtcS1NeuAV&#10;KSySGpvmpvLfuJRSwHgPcpaCocCuw63B3PvoBfZGrQYaBoPh8T5ti40yw++t1o7dLRrf6Q8HSgMx&#10;vaY1GzZ4L2Do7FZb57C0zjwLUXJe0eyeR2C1tmxWMGTcVaxVu/9R5Pz2Smtbwgozcj4TWrW53mRu&#10;K13tdLSX167XM7sVpFtfMXxmwZ3yFqaHN583SI9npXbzgH1iQecc/3SDf4ze8Q+tnTDHbx5gNNej&#10;uW+vOg6boVjzkPyO5srtRdLDlnJ+FfnCEj0Pp5FlX7+U7SdfF+/B5rpgiHmP5J9XYt7wCvTcxpwK&#10;7v1i92Sl5KGam2qDN1XFqWuolxqjo12J6a+Valsb7mdMLVJsz6L3AOy8ySvhfZl8nMn5zmmkRNLB&#10;e0GPgnu0FDxLlHze3rHJvw4bJ9RxwJuHnXh9nPPxvhMzkmBdx8h9E7s/r+D23szk5pto+RQ5rnyD&#10;ehrjAu4Tmla3BhqGrevmH2Py8dt5Pvm6G7NShzWtcEZ+T5/zJifLfHFOTZsbNGbfK32rK69jwvGp&#10;+W71yE+XXk03tJgtJ6Vr2nWMiqy3U8FzB4npkFamR8ra5HweLcO8B9if2WAaWAlv4LTzslvWRoKc&#10;lDxki9wbKXVoct0WLa9Sy80K3vNpwb0zOxcG72456NT1iWWuxT6Wmg29kbwztnavdjQnL1dza3i+&#10;jxZV1+g3ClPyZ7V10hlo09jcKa+Ra5BYt0bLnLCMil4zu46Mv0eS2wJnts0RFTnHlO0lfV9KK0+S&#10;80XS8qWW8Yn3U1odl1ReVJtPrDSrNp2TjzOtLoreIw+rVe2ms6nqutz+frFWTafVJkq5ZyOSj3ux&#10;8rSuQRovhqNdaecTXp9qj2tpLnnz5CvvuwsBr3G2V3rk9DMZzhSuCc6M8vCI5jesd4Jw8hcAYGnK&#10;w9v1sHpjX/CBqKNPf2aRES98oER+16KzV2NrF3nrFc4a79pwTXAGFHJ6WGtiRj5TZjUAACB/yp3f&#10;VvRGiIK3cmJRjHgBAAAAQIYY8QIAAACAs4DACwAAAAAyRuAFAAAAABkj8AIAAACAjBF4AQAAAEDG&#10;zk3gVRrRprhfVI9I/pHPwkD88lSFnPXjrFPqX3T/WUs+PwAAAAAXl3MTeB0raib2V64tpZc1Jv9X&#10;re3lI9p3aKm/NbOgoWcnw1/9dn+J/pxYqa4n+aFSAAAA4INg8cCrkFPbwJQKA+bH0gamvGXmh9P6&#10;rWGjYJ3Obmt0SWZ0x3y2dURD+Uk1rV2jGn/7/g+xbR1R2f/KsaJmGmq9dXylEW3aOKgZTarPXzfp&#10;+4EFDW3tVW5WGt/pjTCVJyaktWs0b5+Tb9HtKRytGvbW3TS8kPC9ypG1woC1frBfK32sNC0Pb3dG&#10;6az0jnwfAAAAwPls0cCrfLykpuKwxtoGlR/dpvZDe9T2bIOGRgeV392i8bzX+C8MdKtP25Qf9dar&#10;299rggQv8Blbu1f50UENrZ1Q7pC80adCTm07S+o5MKj86KAGGgb1sAk0ysdLamq4IXowtev19c31&#10;atq8V/kn16umkFPbTmlgNPx+V0UwslJdj3SrqbFbQ6PeCNN8cU46vNec0171FIe9KX8pxxN1QtOz&#10;c8oVW5UfHdQzNx1M+N4NWtVY0rw/nbA0on3Fbn19w0rr/Exg2GDS7kC35neGwdpM8YQkqTw8rPnG&#10;+uAICvmSeu5dHfwbAAAAwPlr0cBrvjinmYYN2tHsL6lXzyPrK0ai9h1q0UCfHwis1pbN9Zo/viAV&#10;DionL9iQpJoNG9Sueq262Zv+17S5N5hu19zWEgQa88W5cGqgJVzufb99d4/8Q2u+t1tNxVLlKFVk&#10;9GxB80VJa3vNOZ3Q9Ky3PO14Ikolzcs/37TvrVRdw5ymj3nLC88Nqu4+L+2C8ygcVG7WSrvaNeow&#10;wVrNTf48xAXli63astb8szSifcWYaZgAAAAAzkuLBF4Lmi/WhyMrpZLmG8MGfyE/6Y3aHCtqZl1r&#10;EADJBBbyR678aYWBWtXVegHPzP7ecIrezknz+ZTGDrWow96gFBzPqptlAiZnnWNFzVj/9EVHz7zv&#10;bTGBoBdELXY8jsj5pn+vrsEEoJrSWLFbW5plzs87j/LxkqRJ9fnf7fSmRUaUXtZ0w5rgmbTyxEQQ&#10;wAEAAAA4/y0SeJ3Q9Gz4IovyxETFyFHcqJQfWHS0xnxWmNB48GKLlmCaYPDXtzr55RellzVmHY+r&#10;YD87FlhQ/rA1euZuOxJEJRyPo5CfVHubvTz5ezU31WqmeELl4WHJD5acALZpszcNM/wzL924uUFN&#10;xZKGnpvQqtaVqrmpVvPHR7Rvf21MUAoAAADgfJUeeBUmNG6NZM0X56yAwxpxurlBTYcmgueSCgN7&#10;NG4Ci5qbajVz+OXwZRM7J6WGWtXoBq1qnNSY/6XSiDZ1mterx71YQ+7bEJ3vF3Lqiw32Tmh61h8l&#10;C1+s4W87GLVzt2cfT4Q96qbFv3dzg5o0oX2HW81oV/T8ouljXlDiP6dWW6s6TWjMnlZ4eELzm++O&#10;jC4CAAAAOL+lBl7RKXpOwGGPHNWu1zO7FUyX6yt2a+hJM7rT3OO99KKzW22dE1q1ud5s03vpxfxO&#10;M8Vu44Q6DngjPbEv1pAJYmb9F2isVNeT2yT/+ztL6jHfj7pBqxrnlNvovbAi+uyYd05esJZ8PFHR&#10;UcBFv1dbq7pDk+Fol5uukfQxLyixR9lm5yLTCmdma4NpkoWB6FslAQAAAJyfLnnz5CvvuwsBAAAA&#10;AGfG0ac/kz7iBQAAAAA4fQReAAAAAJAxAi8AAAAAyBiBFwAAAABkjMALAAAAADJG4AUAAAAAGSPw&#10;AgAAAICMEXgBAAAAQMYIvAAAAAAgYwReAAAAAJAxAi8AAAAAyBiBFwAAAABkjMALAAAAADJG4AUA&#10;AAAAGSPwAgAAAICMEXgBAAAAQMYIvAAAAAAgYwReAAAAAJAxAi8AAAAAyBiBFwAAAABkjMALAAAA&#10;ADJG4AUAAAAAGSPwAgAAAICMEXgBAAAAQMYWDbzKw9u1aXihYlnb1hGV7YWFnNq2juhvYtY/FwoD&#10;3QnHMaX+zu0aKvn/n1PBXeVCUxrRpkXPY0FDW/3zvoAVcmobmHKXLmJ51znM+wsa2tqtts7uRfa9&#10;oKGt4X7i7p2liW7vvGJdh/A8l5fOsUx5EiljKlR7XRZRyIXXaVn56+xKLNsiaTal/k6TNv7fss/L&#10;LjOX7vTvgw+WxOtrqzKfloe3V7VeYaCa62vXIcu716s9njNnece5JFXVvxchu9w8i6q6P86Wqu7D&#10;KvPgoul5gbThCjlT5yzzWBdNhwvfooFXhdKIHt4/J80WNR8sXNDQsyX1PLJebxXnVHfTyshXzr4F&#10;zRcVfxylkuZVq7paSVqtHaM9anbXudAcK2qmsUF17nJb6WWNqVVtte4HF5by8ZLa21a7i9OVSppf&#10;LH0qLCh/WOpoXSnphKZnWzQwOqh8X8q+CweVU7if+dO9F5ztnVeae0xaWOlUmND4utYzcj+Vj5fU&#10;tHaNatwPIqq8LqkWNPTsZHCdysdLamq4wV3pPJJctkXSrDCh8XXblB8dDP4GtKeKRkKMSJm5dDUb&#10;HtMzGyqPF3GSr6+tkJ+sqhycL84tnp9LI9p3qJrru1JdTz6mrlo/fy3xXi/k1FXccBr36jIs5ziX&#10;qpr696ITLTfPnuruj7OluvuwmnZmNem5Um1rpbGJ8zsoKR8vqWnzXuVHTVmxJNWkw4WvqsBrpngi&#10;+P/Cc4PSuhY12SsUDirXsEFdtVMaO9SijptHtCkm4i0MhL2vkYjW9BoEnyf2dFs93HHbMMv7h1/W&#10;2GyLOkxOD/eb09DEhGZMQRwd0diuoYJ/3N3qt7onIseV0sNhn1/SOhXnOjAVPfa4/brnaqfD1hEN&#10;5SfDBlcpPIc2u5flWFEzDbWxDdnE/bjHGntd3N5w79i884heL/vcor3gVk9OIae2gRHzPbeXyGvk&#10;rzoe36OSdB7liQlp7RrN22nui6SXvb0Tmp6tVd2xnNo692hck+qLPX+jkFPbzklpdlBdA1OS0u6F&#10;5HQJVGwvmsej1yLpvnDz9XYNlaJ5p+J8SiPaZC0vDNjp5ffc2T1vJp1q04KWpOMzPeAx52QHrd51&#10;dfJCIea6JKSPl9dGvBGginTrVW5WGt/ppY0XRJ4IRosi1yZh+xUiPX52b2fKdU+6bxXdr1u22ew0&#10;i7sWzfd2q+nQxOI9r5F7KVpmJh1nYSAmrbaOqOz09ibdo0nLI0zeLAR5xkqnxPvY7D9Iw5wK9mig&#10;XRZUe30DS7i/EtJNSr++8emyoPlivVbdbG/EsPazaXhEY4fqTedRwvmVRrRp46Bmku4j+1hNfSAn&#10;f1VV72lK/TulAT/oSrpeTvkTGU1PuvaFnDYNT8WOfvvHWTHSFuTPZMnnFV//yh3ZtUfCkq5/wa3v&#10;oiPV1bUHomLXc9K12nrau6/DYwrbS3a5mVyORyXXA/H78T9Mvj8i4vJ3ynIvb4X5ZtPwgnUeYZ4s&#10;D29PODbnPky4b+y2Tvx5Vp+eNTfVRtrjyZZZ7lXkzfj2X3z7zbu+XfvnNLO/18tHSfe5v/3IOcan&#10;Q+V+FJzfkEmn/kLc9qz9JLYpz42qAq9AaUT7DrVoy70N1kIz2nXvajOyUNK+R6Wvjw4qv7tWuee8&#10;C1wY6FZfsVtDo4PKj25T3f69YcY+XpIO7dFY26Dyo3vVownlY4YoCwO9Glu71/TgblPd/oNeIhZy&#10;atspr+d7dJu0fzDogSoMdKtPpud3t5TbH/YAhg2VE5qenVPuWf+4WzSet47b//59RXXtnKxo0Mhk&#10;xGC90b3qKQ5HM5m/3vGSmorD5ly3qf3QHrU92+ClS9J+R7epzs/IJnP66TC0dkK5Q6YHyFSidbu9&#10;Hu6hzSX1xVSUtuT9VHtdbtCqRuufhYPKNWzTjuboceYPdGve3EyKjCapovGuQxPSI4PKV/QSmetU&#10;bDXnJ+Ue9W6wtPw1X5yTDu8NzyO4NlPq3zihjgNmVMDKr8EoWXOPhjbXez04T66PDVwlbwRoYJ3U&#10;vtuMviTeC6ZwaTBpfqBb8ztjCgN3e4Wc2naW1GOOdaBhUA8HhXnCfaETmp6VxvLeMQxtlnIbezV9&#10;X9r1VDiaXRrRvmJ92MlSmND85rvVbF0vezQxaYQv8fhKI3p4f625b+1zCiu0MH86ecG9LpEywNuW&#10;H7DOF+c0s7+ojtFB5xquVNcj3Wpq7NbQ6GPqqjXp9eiEt+6Bbs0/azVGE9I/InIcGzS9cY/GGxtU&#10;59y3kfuhNKJNVj4c2lyKNoITyraoaCMg9lrU1sZ8r1JimZlSvtQ11Gv+uFVBmhkQNVb+qCxrvHyQ&#10;du9GHCtqZnZQ+9TrXYN1kxorqIr7uKR9ea/MGFg3qb7OYa064O2r3Q9Eq72+EVXeX8u8vsnpYt1/&#10;tsh+9qrj8KDG/ZHKpPOrXa+v2/dRaUSbrPtoaHNJ+0w62HVIkL8KOesY96qnuCe2I6k8PGyNPC1o&#10;6NEwH+V31wbluN9J5t+j4X4mNO5cez/vFfKTmtk/bOoMr071j8H/fs1NdmJZ+dNaakuuz5PrX7dR&#10;XHhuUHW7e9Scct+49Z0G9mh+s11GeHVDcl6ISlyvtlZ19iwlp56Or4+80aXxnWF5qMMvq+yWm0oq&#10;x6MS64HE/aTfH9GNV5b/+/zGeEq9oMMm7Q90S/t7vRFZcy97I0sLyh+eix5b3H2Yct+EZXHSeS4x&#10;PYulhMDWUm25l3Lcye2/pPbbSnU9uU3t8mah7GhOKZdjrsu+glsfJ+3HnJ8mNWbKgx1KKN9i7rG4&#10;mP1sWzTwsguswnOD0ua71VxbqzqVNF/yb+AN3pDisaJmZmu1xTRuysdNyVAa0b5D9VZBt1od6+Y0&#10;fcz7eL44p/bdg9qRmiILqrt3MGbKijc02b7bT9DV2rK5XmqoVY0JFINetua71dPoD1NbDZVSSfON&#10;3RpyG9ap33e09lY1hWK+OKeZhg3WudrpYrj7Nec0f3zBTD/r1tdNOtRs2KB2mUbqc4OaWbct2HZN&#10;a6uazE0a2xBL20/V12Wl6hr8a2kF4c5xqna9tgTX3Gk4OI33ps298UPU/nUyx1vT2qqm2aLmU/OX&#10;V9hpba85D6+x5G3vBm1JGg4PRgi9grci7So4vV9J90LhoHKzVprXrlFHo7mXIuzteXncTpfmthZT&#10;ySfdF37hJHXca+UvK3/Eshrn5YmiOu5rNf/yrm1H68ro1E0rneJ74VOOr3aNOhon1Wd6oZr7zHpm&#10;WqyeMw312PvKvi5uGWBGd4ollc31tz+LsEeC/fR6xKx7rKgZaZH0t7nHYZVFKfeDV66G267ZsEHt&#10;s0XNp20v2KfPvqfMaGvsCS/CLROsMi+tfIk0Ot06Ia4s9qffpN67Uf4Uloq8tNh9PFurLVYeqixf&#10;qr2+jirvr2Vd37R0se8/S3Q/K9V1X4vkB/0p5xetG9bo6wmNk2gD0tzrza1qnx1U19YRrwH5ZFx9&#10;4d2r4ZSslWpbW6/xnaanurkn6BCJHku4H/faN7e1mAaot07PAf/6r1bHOpk6zDrOmxuCvBrJn0mS&#10;6vOU+jeyj9KI9hW7taV58Xq54rrs7/V6+WvX65ml3COp692gVUE949TTifXRCTOVOyY/2OVmUjke&#10;kVIPJO4n5f5IXc87hh3NMcudekFr77bygV0++Zxjq12jjsa4+zDpvrHrxaTzXE56LqKqck8px53W&#10;/ktuv6kwYToa08rlmOvSZ/YTmZmVsp9jRc00+vfh4uVb/LmfO4sGXpKJsP3RrkgGsG7goGK8O0jM&#10;eX9++bGiZjSn3EZ/yLFbfYf8bTiNhNLLGovrzdMJ7bO+39bp9yR7mdltZAT7rZjf7Qdb4X7cXrZC&#10;3oxqpX0/YkH5R3utY+tVLvYcTCVh0svLSOFzV2n7nS/OSX4aVzz7Uqu6WlOQHNoTHsfGQdNwTGiI&#10;peyn4juJ18Xq7bYqtMrjNMcnc3Pa+z1WNOnvpU/Yw+EI1rM0NqguNX95+SPItyXreZVjB9UVXLNu&#10;tVmjmeHc7fj8VSlaSCTdC14ANqm+SF6xt+Ozt+cFizP7rTy2czJYL/6+8K9v2MCYL1qNn5Tr6VlQ&#10;vtigNj+vl17WmH9tJyaCwjFIp8RnCFOOzzTU8gcatK/Tmv5wzBvZyB1K692zr0vMNQqCppjPLJGR&#10;YCe9ysdLppJPS39b/L786x5/P8TkedOgT9teBfueSmiYRyrFJDFlglfmpZUv0UZnIR/WCZEyLW7f&#10;qfeuze39nNLYIVMWp9zH0fvQSesgPaq9vo6q7q9lXt+UdHHrK0/MfqQq8q/dMJTKE3sjadm13w+E&#10;rPSO3OurtWPUzAZxp4gFKs+zZsNjyo/u1apnu63pP249dULTZj/zRfvaG/65xZQ7dTeFHThttfaI&#10;T7TNEi+5Pq+8j2Xq3+ioUnliQnX3rTd1WtJ9E3PNmnuUHx3UlmJvODUrJS9EpK5ndZDaZXlafeTU&#10;03a5Hyk3k8rxiJR6IHE/lflGseXfCU3PxrXLYr7v1AtBuyBS7lmdeqWS5mPLw+h9mHjf2PVs4nku&#10;MT0rAs9K1ZV7Kcft3osp52G3yyL3R2K5nHS9nHSodj9VlG8VZcc5Vl3gJSnvD5vbCyeiPUdxvVXB&#10;CTsPeudHTYTrNhISKmhvqkK4jaHYng9FbxqXnXmsG63yuBNGtZIaq6YXzBve96YMej2NrhPRxrl1&#10;46Xu11R6sZkn0piqD4Zag78no9N90ln7cb+TcF0U9Ha/nF6hlcK52dFCxmucVVSUMcrHS5H0iaTf&#10;UvLXulY1B70u/vp7U0ZD4887wmnUVuap8Pp5D57axxrTK1TRSDYvkbD/+lan3hfRdLYaTkq7nqZn&#10;dPigxhrWqKa2VnXFkoaeG1SdaVSGDUwrnY7FP0OYfHzWs4G16/WMNf2hfLxkrmfKdMhFrkvBf+7R&#10;LbwjomWFmy8jDemE9E+3WFlU2aiQn69jjzl5e/axJzXMh56dVPt9ydOrYkXKvITyRVajszSiffLr&#10;BKcOiMkfUsq9GxEtO8MOlLT72LkPnfK7HATWWtb1Xd79tYTrm5Au0bIlWRD0SsnnF0mTKe3bL+sa&#10;bwtHc+xOQv9et59hau6JThGzOfdqIXgrndfADKaMuvd0YULjDbVh8GIJzi0IYn12QG6XSWG5tuho&#10;V9X1uVtO+6NKU9p3uFVbgguccN849Z39HFpznz3dLTkvVEhZz+8gLTw3oQ6rnk6qj+LKQ+/fdj5N&#10;LsdtyfVA2n5cyeVfEPwuIqgX3DwZuVeswCAI1Azrfgnvw5T7xmpnJp9n9ekZPc5k1ZV7Kcft3otW&#10;eeaeR9B+i+w3vVyOv17p9XG4H7cTTunlW0qb8lypLvCaHVTODJt7btCqxjnl9tsN7ZQI+eaGyEPd&#10;Zft19E6DLRrJJpnSvuBZrRu0qtGf6y+Vh/cq5980kf1688orM0+0xy/SSxL3/dgK0+ZluNhGhtMI&#10;jDbskvYrFQb2aNxUejU31WomqNym1L/T35fXoxW+8cZ7kLK/UJnGgZT9uN9Z9LocGoxUaNHjjKad&#10;XSiUh7erL7aidHk3pf8MnPd8kLz8l5K/3EZoYsFVOBjmG7uRl3pMoWgjLvleiKaL1wip6NGq2F40&#10;j6s0ok3ug6qSc184hZPdcEq9nitV1yCNHTbTCiVJExoL7n/7fgnTyS0k47n3rZVfrQbUfNFc17S3&#10;OFU0qqz0KeTUZzoQ0o/L7nlzC3O7IV1t+seVRV4+SL4fnPvWvDXWKxfitmeXVSH7noprmBcGvOc4&#10;Yhtrtrgyr7FBde5x2uWLFDzrORZp1Fn3kbvdrabxnXLvRsQ1BOLK4sh97NyHznfC8rfa62ur9v5a&#10;5vVNTBe3vvI5+ynk1Oc/+5t2fmkB4vBw+IyYdb8F91RtrepkbddtpCaoa6iP3AtBUGXf06URbfJ7&#10;yEsva2zWmlpXyKnPzL4pT0xoxnp2qTCwR+NmFLLy3nfbLNWI1ufJ9a+CsnP6uWEp6OBIuW+cuqXm&#10;plrJuubz/uyTxLzgWGS9mptqpeJBq2PEPZ9ofRQtR+xOFLvcTC7Hk9n1QNp+Uu6PCHc9/7xT6oVI&#10;u8DpILLu5UJ+0pp14ZWH2ny3mhPvw+h9Y+fB5POsNj1TOuAjqi33opLudznthcT2W0qaRMvlpOsV&#10;HQlL3o/TCedeZ7d8q6L9drYtHnjd3KAmKb6n1JpmkVox1q7X1zeXguHsrsOtwfNU4ZQuT1yjQf5c&#10;6mC4flhaV28+8R7Im9/pbfthtao9GPq397tXWtsSFJLBftyI2D4P5/vTDfXxjbjmu9WjQTOs2qvp&#10;hhZ3DcmusKTKTOrs95ndCtKrr2g9f9bc4z0g2tmtts4JrdocHlNzn/dyDH8oX7u93q7KCshI2U+1&#10;10Xy84g1hVLecQ6tnQjSJNcQPqvT3Naicf96FWvVZAq5xOOUvJtN3RpoGPbOb+Og6nabkaKU/JVc&#10;2HnPQPjH0fas1O6/JMS6Fu41S/odDa/S3OM1JtPuhcj1S36GKbI9J4+3bZxQh3mmIfm+cAonpwBK&#10;vZ7ynkMM7u3ZOTNtRtHtWueZtL3k4/POSX5+3TihjgM9ataUxqxXW9ds2GA9hB2KXhfvoV756bOz&#10;FDzzkXRcHq+Sy23MqeCmV6QhnZz+UU5ZVKxVk58P0u6Hvr3qOOyng/cQvhcgpZRtEXZZ4jVkg3xt&#10;/vY17LXyWXI+dss8u8xMKl88K1XXMKlxq1Hnlmnhdr2H7J/ZsDL13rW5HSjh9a/uPo5+R06apVzf&#10;kvs2OF/199eyrm9iuriNjlDk+uQb1NNYxfnd3KCm4M2pq7Vls4Kpal3FWrWbbcc3IFdrx24r7XdK&#10;AzHXzn2xQ82G3kh9ObZ2r5ceza1hWfFoUXWNpqw+5j3PsSrv76ekngPe7Jv54pyaNjdozKRTXzF8&#10;Bjh673tBkd1mKbhv4vSl1ecp9a8k1TVI40V7tCv5vqmo75p7zEsQzLlo25LukUXXu7lBOlSKjHYl&#10;10cx0z6DfGeXm0nleFRyPZC2n5T7IyK6Xnje1dYLSfeyV5a2r5UeNnkh12CuSeQ7yfdNuJ+086wy&#10;PQsTQaeC0vJv1eVe8nGntf+S2m8V1y6pXE68XnY6pOzHbV+llG8V99h54pI3T77yvrsQcRY0tHWv&#10;9Ehcg+uDrTy8XQ+rd+kPgF6AysMjmt+wvqJiAVzn831BPq7WgoaGT6hrQ2XnCKp1enVn8n20lO1O&#10;qb9zQh32iwQKIxq6eX0V38UHU0yeOWdijoX8e0E6+vRnqhjx+gAr27+l0NmrsbXn15tRzrmS9xsN&#10;XYdbw7e1XcwKOT2sNedBIYzzkrkf/DLjvL0vyMdVKwzslVoJuk5PypThKiSPWieP/tkKA91mpMlq&#10;tJZGtClfS32OZBUjK+fKlPo7h7XKHkkk/17QGPECAAAAgAwx4gUAAAAAZwGBFwAAAABkjMALAAAA&#10;ADJG4AUAAAAAGSPwAgAAAICMEXgBAAAAQMaWEXhNqb9zu4ZK7nJHIadNw4v/bkd5eLtZb0FDW6vY&#10;7hlWGOiOP85CTm0DU+7SKi1oaKv369tnhr29s5RO1m8Sxf46OgAAAICqLT3wKpU0r8V+tHBBQ89O&#10;JvzoYVTNhse8X6Qvvawxtaotdbtn2oLmi4o/zuYe5fuW+cOZhYPK6Qz+8F5keyvV9eRj2f9w3rGi&#10;ZtZtU350UDv4pVUAAADgtFQVeHm//N6tts6chiYmNLOu1fyC9oKGtvqf+SMjCxra2qvcrDS+0x+Z&#10;ia4XjjBNqb/TjOQcK2qmoVY1io62tKWMroXH1R0dnTKjVcHnW0dUtj/zj3f4ZY3NtqijIrCwRpVK&#10;I9q0dUSF4e1BGgQDQHHHWcipbeekNDuoroEpcywj5vxzKtjnLHdkLSY9Y7eXsr6/2YFu9Rem1B+b&#10;5vHf8RUGur19HtpjjUbGfcek07CXphUjhybt/LQPRze9//e3F7k+kTQ9k6OGAAAAwLmzaOBVGOhW&#10;n7yRj/xuKbd/Tk0NN4QBVoP57EC35nfmVNBKdT3SrabGbg2NeiMzhYFeja3d6603uk11+w96DepS&#10;SfON3khO+Xgp3O6jg6rbPWj2Wavco1bD3CgPbw+Pa3SveorDQYBWPl6SDu3RWJv5TBPKB0GRNGCO&#10;Q/sHNWP2H3VC07NmVO9YUTOzg9qnXuVHBzWwblJjfoAZd5zNPRpYJ7XvHlS+b7U5lgnpkUHlR3vU&#10;XJjQeBC4Oue91UqnA92afzZ+e4nrW4HufFEa3zmhDvOZDr+ssqTCwB7Nb7a/UxncNPftVU9jvXoO&#10;DOqZDUrZzwlNz84pV2xVfnTQG7m0lCcmpLVrvGBa0nxxzhtdLI3o4f215joMaqBhUA8PL3hB18Yw&#10;TYc2l9S37OmeAAAAwPkjPfAqjWjfoRYN+FPumu9WT6OZmlc4qNys9VntGnU0ljRfckavtKC6eysb&#10;5VJ0vaBRrpVqW1uv8Z1mZKW5R/kn1weN90Brb+JUwPninNp3u1PkvOmP7bt7TNCzWls210vBcVrc&#10;gHDz3pjjTzrOBc0X67XqZm+t+eKcmjb3BlMDw8Ap/DxIT3Xr6/5+atfrmYTtJa2/Zd2cpo/JBEQt&#10;Ghj1zzXU3Naimf293shT7Xo9E7OOSi9rzA880/ZTKmleVh5whNdUJhg051G7Rh2Nk+ozI1rNfV7+&#10;KDw3qJl124LrVtPaqqZiqSLoBgAAAC406YHXsaI1rdDnNZ7Lx0uSJtUXTAvzpheqIrg4oX0bw2lq&#10;bZ17NG6CmkJ+0qw3pbFD4ZS/mg2PKT+6V6ueTZputqD8o73WNnuV8wMFZ1thEOEFI+60QjsI8pUn&#10;JkxAuKD8Yamj1Q8epjR2KAyC4o/TGi0zwUb4fXd7C5ovesdUPl6KDwIj2wv3Xz5eUpM1muSPckmS&#10;3FG14HxMgDg6qC3F3uRpnNZ1T91PbP7wOddBJzQdPMO3Ul1PDip/oEH7Ov1poma7h/aE13XjoGYi&#10;2wQAAAAuTOmBl8seCZHU5E9ZC/4eU1ftgvKHw5GO8vCwxs1LGrzpY/4okxWUWCNM4VsGvcZ5OLXP&#10;YkZhhvz97m6R/CmD1rYkExzETieMHqdtvjin9rbVTtATfbFI4nEWJoLAsvKFIe72XtaY9RKOuCAw&#10;ur2S5hsTXkBSCp9XixtVa2q4wXuuykzda+4b1NBmaWyi8o2O7vcjrP0U8pMmnWK416EwofGGWtXY&#10;b8WsXa9nRrep/dCECVq96Y2RPBU32gkAAABcYNIDr5sb1BQ0ir1nmvwgpuamWs2Y54bkv5BhYMoE&#10;F+GoUNSU9gXPiDnPUZkRmbqGemu71uhKIm8KYTBaFJnmaI/Y3KBVjWEQVx7eq1zscVpT4tzgwRrh&#10;STrOyMiVcyzR7U2pf+Ng8Hk0Pb0XYPQXkrcXXd9cG3NscVP8OlpXquamWim4nt56cezvJ+8nOgWy&#10;gvuylJ3+6OYNWtU4FwZ8pZLmJUkrVddgLbfSAAAAALjQpQdetev19c0lM51wr7S2JQwCmns00DCo&#10;LjMtrE/bzDNXXsM6t9GbelezYYPag+ljw9K6em/b7nNUZoSlZkOveuRv13upQ8XrzJvvjqwz3dAS&#10;fOSOwtjPjnU90q35nd7xPqxWtce+Fj8MCN2XQ1RznF5w470NsGLkqHaNOoLvTEjrFB5rJD33SOYZ&#10;tcTtNfdoaO1EsP9cg5/+MVP8/AC3uUcD68LpoX3aFvPsmhNQJe7HGb1zNbeG1/3Rouoa/SmX3nXQ&#10;fjNVdOOEOg54z5k1921Tnb/cSgP37YgAAADAheaSN0++8r67EAAAAABwZhx9+jOLjHgBAAAAAE4b&#10;gRcAAAAAZIzACwAAAAAyRuAFAAAAABkj8AIAAACAjBF4AQAAAEDGCLwAAAAAIGMEXgAAAACQMQIv&#10;AAAAAMgYgRcAAAAAZIzACwAAAAAyRuAFAAAAABkj8AIAAACAjBF4AQAAAEDGCLwAAAAAIGMEXgAA&#10;AACQMQIvAAAAAMgYgRcAAAAAZIzACwAAAAAyRuAFAAAAABkj8AIAAACAjBF4AQAAAEDGCLwAAAAA&#10;IGMEXgAAAACQMQIvAAAAAMgYgRcAAAAAZIzACwAAAAAyRuAFAAAAABkj8AIAAACAjBF4AQAAAEDG&#10;CLwAAAAAIGMEXgAAAACQMQIvAAAAAMgYgRcAAAAAZIzACwAAAAAyRuAFAAAAABmrDLwKObV1dqut&#10;s1uPvPAr99NAeXi7WS+ngvvhMnnbXPr2lvs9AAAAADgbKgMvy4v5l/WOu1CStKD84Tl3IQAAAAAg&#10;RmLg1dRYL00cVf4f3U8klV7W2OxK1dS6HwAAAAAAXImBV93aVjXpZb34f1ZON5wZH9NMY4f+1afc&#10;TyT9w4z+YmCX1n/em67Yfvcu9f+HGf3CXe/ky9rb+xW1d3ar7fO9euT/OBE/uvarBb34RBXbi3hT&#10;Pxreqz+4+35vOuTnv6I/6B/Rj/7BXQ8AAAAAspcYeOmmVt316bjphnN64T8uqGntGtVFlkv6xZT6&#10;H9ilvS+8peb7evTo9vv0L+vf0PgTu3TvwFQYLJ18Qb1f2qu/+K8r9PkHe/Xo/7JGP3/uMfXn34xu&#10;7x+ntPf+Xj0y6m+vR1v++7eUd7fnKA//G/3h/lf10Za7tWN7r3bc97tSYVB/2HtQM+7KAAAAAJCx&#10;5MBLv6U7/1lT5XTD2aMaL9Wro3WltdDzwwN/pvGf1WvLUwPasaFFn23rUM/A/64/27BSPz30bT0/&#10;a9Z7/s/1Q9Wr58kB9X5+jT77+W7tfWqj6koLke3NDH9bf/GzNfrjQX97LerqG9D3vrYmsr0o8/zZ&#10;nRv1Z73r1d62Ru0bevTkv14t/bf/Sz887q4PAAAAANlKCbykjzW36NPOdMOZI5Mqf/qz+h8rnu+a&#10;Uf6FN6XWu9R1k738w/r0F9br01rQ+Itzkub0V//5Tan5Lv1Le72r1+iez9vB3AkVJhakm66S/vpl&#10;vZgP//7qHz6sGi2o8FfRQM2zQp+4UdJ/GtafjM7ppyZovLpzm/Lf3eUcGwAAAABkLzXw0nX/g9oj&#10;0w3n9MKhBX36n/0P+pi7rt7Uf/uFVHNTrS53P7ru4/qEpPLCKUmnVP77+PWu/cTHrX8tqDgnae4F&#10;/clje/WI/fdnkypLmjlxwlrf92F99ktb1HzNCX3/8e36whe6tb57l/qHX9YMz3gBAAAAOAfSAy93&#10;uuGrRzX+901qb/4td8Uz4urfuNJdJK3bpvzoYPxf72p3bc9Nd2pg8Nv63hO96vnnv61rfzWn8f17&#10;teme7RpiqiEAAACAs2yRwMuabvjyrzQzManyp1t053XuWpJ0lX7zaql8vFT5dsKTb+jvJdXdvFLS&#10;CtV8In69+aL922DeevrbV5f5QowP62O3rlFX7/9T/5+D39b4k3er6b05Pfvvl7c1AAAAAFiuRQOv&#10;YLrhfzqo77+woN9rj5tmKElNarvzKmni+86o0q/0o++N6Ef6LTX/7g2S6nV7y29VrveLKT0/aj+z&#10;Va87162U/n5cz09E33b4i4mc1q//ih55wXkLoiT9akp/0v0VfeGJv40svvzjv6VrI0sAAAAA4OxY&#10;PPDypxvmR/QXf//b+h9Tphn+3sY/VPs1c9r3QJ/6hyf1Yn5Mub5/rT8cXtDH1n1F95nf/fp091e8&#10;9baa9Q4dVN8DezT+s+j2mv7V/Wq/5k2N9/foD54Y04v5SQ3t/Te697FJ/eKWL2jz/+2q6Bck6cO/&#10;rc+uuUw//Q979Af9B/UX+Zf14n84qL7efSpcWq/7vtDkfgMAAAAAMlVF4OVPN5T0uy26/Rr3U8vV&#10;q7XjqV3qvfNKFZ7N6ZHHntW/m/u4/tVXB/Rc32pd7azXc5tUOJDTI98cV3lVt/54Q33l9vbvUu+6&#10;ev1k9Fk98lhOuf/0umr/ea+GHl+vukujq3s+rOYH92ig+1bpRyPa+9hePfLEiH50dYce3b9LXRVv&#10;YwQAAACAbF3y5slX3ncXAgAAAADOjKNPf6a6ES8AAAAAwPIReAEAAABAxgi8AAAAACBjBF4AAAAA&#10;kDECLwAAAADIGIEXAAAAAGSMwAsAAAAAMkbgBQAAAAAZI/ACAAAAgIwReAEAAABAxgi8AAAAACBj&#10;BF4AAAAAkDECLwAAAADIGIEXAAAAAGTskjdPvvK+/49Tb380+ikAAAAAYMlWXPHz4P+PPv2ZaOAF&#10;AAAAADizjj79GaYaAgAAAEDWCLwAAAAAIGMEXgAAAACQMQIvAAAAAMgYgRcAAAAAZIzACwAAAAAy&#10;RuAFAAAAABkj8AIAAACAjBF4AQAAAEDGCLwAAAAAIGMEXgAAAACQMQIvAAAAAMgYgRcAAAAAZIzA&#10;CwAAAAAyRuAFAAAAABkj8AIAAACAjBF4AQAAAEDGCLwAAAAAIGMEXgAAAACQMQIvAAAAAMgYgRcA&#10;AAAAZIzACwAAAAAyRuAFAAAAABkj8AIAAACAjBF4AQAAAEDGCLwAAAAAIGMEXgAAAACQMQIvAAAA&#10;AMgYgRcAAAAAZIzACwAAAAAyRuAFAAAAABkj8AIAAACAjBF4AQAAAEDGCLwAAAAAIGMEXgAAAACQ&#10;MQIvAAAAAMgYgRcAAAAAZIzACwAAAAAyRuAFAAAAABkj8AIAAACAjBF4AQAAAEDGCLwAAAAAIGME&#10;XgAAAACQMQIvAAAAAMgYgRcAAAAAZIzACwAAAAAyRuAFAAAAABkj8AIAAACAjBF4AQAAAEDGCLwA&#10;AAAAIGMEXgAAAACQMQIvAAAAAMgYgRcAAAAAZIzACwAAAAAyRuAFAAAAABkj8AIAAACAjBF4AQAA&#10;AEDGCLwAAAAAIGMEXgAAAACQMQIvAAAAAMgYgRcAAAAAZIzACwAAAAAyRuAFAAAAABkj8AIAAACA&#10;jBF4AQAAAEDGCLwAAAAAIGMEXgAAAACQMQIvAAAAAMgYgRcAAAAAZIzACwAAAAAyRuAFAAAAABkj&#10;8AIAAACAjBF4AQAAAEDGCLwAAAAAIGMEXgAAAACQMQIvAAAAAMgYgRcAAAAAZIzACwAAAAAyRuAF&#10;AAAAABkj8AIAAACAjBF4AQAAAEDGCLwAAAAAIGMEXgAAAACQMQIvAAAAAMgYgRcAAAAAZIzACwAA&#10;AAAyRuAFAAAAABkj8AIAAACAjBF4AQAAAEDGCLwAAAAAIGMEXgAAAACQMQIvAAAAAMgYgRcAAAAA&#10;ZOySN0++8r670Pf2hz7uLgIAAAAAOK749RvuosDRpz+THngBAAAAAE7P0ac/w1RDAAAAAMgagRcA&#10;AAAAZIzACwAAAAAyRuAFAAAAABkj8AIAAACAjBF4AQAAAEDGCLwAAAAAIGMEXgAAAACQMQIvAAAA&#10;AMgYgRcAAAAAZIzACwAAAAAyRuAFAAAAABkj8AIAAACAjBF4AQAAAEDGCLwAAACwRG9p6FtFtT1e&#10;VNvjJRWC5afU/7hZ/q03VI58Z3HlI8fU9vgxDZ10P3FMl9T2eFH90+4HwPmLwAsAAACn4W2N+QHQ&#10;yXc073wKwEPgBQAAgGW6VE0rpPmFtyRJ5Vd+qRmzzOaNZMWNkEmF7/nLj2mfO9JlRrbivgdcaAi8&#10;AAAAsEyXqe5j0syrv1BZbyn/6ntS40fUYa1RPnJMXUelni81KP/V69Wz4m31+dMQp0vqm5Wabrte&#10;+a9ep1U/fS/84sk3tOn7b5vPnO8BFyACLwAAACxbx6eukE79UvmT72j6lNR03eXWpyYYW/ERtV0n&#10;SVeqq/UK6dSb2jctFf7ubUlXaMsdV0q6Um23Xhp80x896/ik9dmpd5nKiAsWgRcAAACW79rL1KT3&#10;NH3kLY3rUnV80g68vGBMH7tcNdbSasyffE/Se8p9x5tq2HX0PUnvat6djghcIAi8AAAAsHzXXa2O&#10;FdL47Nve1MPr7A8v16oVkn76TsoUwfhgqu66SyVdaqYo+n83qyuyfeDCQeAFAACA03Cl6j5m/rfx&#10;SjU7n3lTBH+p/El5r6GfeFtacZW2rJKaP3WFpPc09spb4bREo+aTH1GT9dnQt5b3inrgfEHgBQAA&#10;gNPiBVDu812emjtu1tBtMlMGf6ycrtLQlz/uTT1cVauh2y7VzNEfq+3xk5r+WPiMl677uJ656wrz&#10;2Y+VO3WFBvzvARegS948+cr77kIAAAAAwJlx9OnPMOIFAAAAAFkj8AIAAACAjBF4AQAAAEDGCLwA&#10;AAAAIGMEXgAAAACQMQIvAAAAAMgYgRcAAAAAZIzACwAAAAAyxg8oAxex8pFj6jr6nrXkCg18tVbN&#10;1pIzwduP1POlm9V1nfvpWVLIqW3npLWgXj0HHlNXrSRNqb9zj8YlqbFbQ0+uV40klUa0aeOgZiRp&#10;3Tbl+1arMNCtvkPWZtzvBNtq0cBoj0lLs8xsw1ce3q6u/XPmX/bxXEiqT7tM2PuJXIclKuS06fjd&#10;embDSvcTAMtU+F5RfbPZ1Cs4P1S0IxqvUf4LK+xVzojC945p/o6ltiFOqf/xn2k8o2M60/gBZeAi&#10;VvheUV1HL9PAVxuU/2qD8l+9Xj0r3lbf4yUV3JUvcOXh7WrbWVLPgUHlR72/gXVzym3crqGSs/Ls&#10;hPL+smNFr0FfoUUDZjv50W1qnx1U19YRlSPrTGrf8EJkSURpRA/vn1P7brMNzSn3qLuNC0xVaXdm&#10;lScmNCN56bjcoKs0ok2RoBzAmdD8hQblCbouWl47Qur5kt+OuEbtsz9T27feOKN1WfnIMfXNuksv&#10;TgRewMVouqS+Wan9LrtCvFJdX3YryVPqf7yoNvO36chbwScyhaH/WZsTsBW+5y8/pn0nrQ/ONhPg&#10;NG3ujYwmNfcNKj/qjDA11qtJc5o+5v2zkJ80y9Ks1o7dLdLsoPY5EevM/r2VgZ3PBCbj+SlvG6On&#10;ETicD6pJu9KINnV2q838bfID00JObZ3d6h8OPw8+04KGtnarLQhsp9Tf2a22gSmpkAtGDMd3+t8x&#10;n/t/A1P+3sNtRT6bUr8ZMZvZ3xtst62zW/3mepaHt6ut0w/S/ePJqX9rd7DcW8ds1wrCCwPdauvM&#10;qX/A+8zfJvBB4NUDpm6YLqnt8aL6j7yhTQl1Ci4gJ9/Qvlmp6bbrrFGoFdrx1Qblv/xx1VjXv9+0&#10;B/qnVdGu8JZ5om2KYxo66eUbb0TtPeW+46//loa+ldA2ORnmr7bvXXj5i8ALuAgV/u5tSVeoY5X7&#10;ic0aov9qg/J3XaGZoz8OCslw+qA1Wub3cpnArum265X/6nVa9VN7OuPZ5Y2I1KujtZopZLWqa/SD&#10;oSmNHZKa1raqzl3NdXODmiTNH7dGuEwgknvObvjHOLQn0lC/cC2WdgsaenRQdbv9EcfKwHS8WKtn&#10;gs8OLj7y2tyjoc31khnxembDShUG9mh+817lRwe9zw7tCYKdwkCvcurW0Oig8rtbzGerteNAt5ok&#10;NW3eW/2UyNmSVj1igvdjXgAYjF7ODqorEvBNSm3eee+g6x8fcOMnL9czX23QQKM0c/TU4vc5zkvl&#10;V36pGV2qjk9e6X7keFv6lDcitmPVWxr61s80vuIqDX21QUO3Xarx75sA6+QbejiYhXON2vWecn/5&#10;hsqrajV026WSLlXPlxq0Y5VU+N6PlTt1hbdupG3ylob+8k3NyHz2KXnT4C8gBF7AB0C0l8n0KE2/&#10;pXFJ7Z8y86JXrVDPCml84g2V9Zbyr74nrfiI2q6TN1rWeoV06k3tmw4Duy13XCnpSrXdeqmzx3PI&#10;jGZUjLpIkhrUsbZeOjShQqmkeUl1Ny3zoauGDdqyTtKh4fhRr+YeDawz/z87qK4LfjRksbRbqa4n&#10;B7XjZm9Uq+I5OUlNDTdIkuoa6iWVNB+Xboto7hvUMxtOqL+z23p+TlYwuMYbVWzuOb1AqLFVbeb0&#10;CvlJSS3qaJak1epYJ6lYsoJp/zMATdddLkmqu+5SSe9q/lzOiMBZYHXynvyFxk5JTbderRpJNZ/8&#10;iJr0nqZ/Ium6j+uZr9aq7sgxtT3+s5SA6ZTGZiU1XunNzll1pdolzS+8FW7/thWRzy4kBF7ARcit&#10;8GruuDkY1fKVF96VdKlWXRt+L/SOpk9J+tjl5/3UuJqbaiVrCpzf4M6bUQ6XFyyUNPbchGZOs8Hc&#10;3Oc/uzWsefdDf7rj7pbg3+M7cxd072962pkpgBsn1HHAjEY56m6qZlQyjT+VcI+0O5q2MsHgmbeg&#10;+aIkTarPBPN9hyTNFjPaH3Bhq1u52AgJLlo/edeb1n30x15H73fe1IwfNJmpqF2vfkRDX71ePUnv&#10;wjj5jle2zv7MdBZ7QdrMyXfcNS9IBF7ARahm5WWS38uUIH2dy7VqhaSfvpMyRe486cmMmwaYprlV&#10;7ZrT+KE5qbFh8WmGCp/XqgwcVmvL5nppdi75RRMmEPRGv5Y3ynPeSEu7woQ3gro7wzc3ll7W2Kw3&#10;ZbBiJKu2VnWSZoonnA9O10rVNch54cqg8sEbLQHg4uOPVo29soTnqK69zJvWfdv15mUc3t8zd1wZ&#10;zJQZMM+HJbrucq9u8R+D8P+stxZeyEEYgRdwMVpVq4FGhXOrZR5I/f7b1jreEP34353y/j19SrlT&#10;Unvrx1XjTx889UvlT8qbVz3xtrTiKm1ZJTV/6gopKJDNtMRzpXa9vr65XjP7e62pfOELFSrdoFWN&#10;3v8F09JSLWjo2UmpsVtbYlraNRs2xE518F664L5VsVZ1WQUlZ0VK2kUC4Cnti0wDTGMCG38EyQRw&#10;sSLBlbkuATMF8NCEN6poXvQRnWpqRI51QfnD6cfa3NYiaVJjBUVf/gEAF6vrPq4tjdLM0ZNhO8J/&#10;cUbSWw2vu1odK6SZV3+hcvCYg9cOiczEMe2NeCvU0Shp9q3oS1umw+2Hn3mPTFxICLyAi1TzFxo0&#10;dJuU+455tssM+Tfddr12rJJ5O5F5NezjRbV9/2213+U92CozPTH8/o+V01Ua8nuqzMOw3nSCk5r+&#10;2Ll9xqtmw2PK727R+E7/2S7zu1PrtsX8btNKta31psFVjmD5wmllbZ3mhQ2JbyQ0bz10NPftVU/j&#10;nHIb/elp9eo5cKGPkqSkXe16bVln3hzYuUfzjfXRKaApmu/tVpOf5nnFBrIeM8J4aI+5Lt5bFf3R&#10;Ti/NzXY2DmrGv/61a9TRaI5t64jKkWPdq+mGymmREeYlH17+2qPxxm4NVfuSDgC4QFW0Ix43L85I&#10;HLW6Ul1fvkbtp95U1+NFdR19T+13eb/NVXPHb3ov1PhOUW3ff1dNKySdelfz1uha7jveGwybv+D/&#10;/I3XNgnbLWb7Mp/9XVp9cX7iB5QBAAAAIEP8gDIAAAAAnAUEXgAAAACQMQIvAAAAAMgYgRcAAAAA&#10;ZIzACwAAAAAyRuAFAAAAABkj8AIAAABw9pz6uV780c9U+PG77icXtdP7Ha9CTm07J60F9eo58Ji6&#10;aq1FZ4LZT/vuQe1wf3008tmU+v0fTrU0bd4b8yOqSzRdUtv337YWXKqeL3k/CndGmf3YP2QbOPmG&#10;Nn3nTc3YP15nlum26/XMHVc6Xzib3tf8fy7pXx95T3f+i1r1Nl7mroBzoHzkmLqOvmf+5eTZ6ZI2&#10;LayoKt8UvndM83dkkN/PoPLwdnXtnwsXrNum/HJ+5DatvPmAKgx0q++QImniLWvRwOiF/qPQ54O3&#10;NPStHyt3SpKu0MBXa02anlL/4z/z6rTUHy1NkFaf2M6begQXJjv/LjOvnjHOsbj13hkQrVclNV6j&#10;/BdWSJIK3yuqb9a+h7NmyojgGM78+Vec7xm6vl5anbntXQhO63e8ysPb1bazpJ4Dg8qPen8D6+aU&#10;27hdQyV37bNs3bbgmPK7WzSzv1ebhhfctapWPnJMbd9/Vz1falD+q97fQON7yn3nmIZOumufBafe&#10;1L5pd+G5ZIKu/Dv66a/f01/8ZUl7Zz9YPRjnpZNv6OGj76n9rgblv3qN94vxf/mGyuazTZGOhGTl&#10;I8e8wvE8VhjoVtd+WeXRNrUf2qO2rSPe+eKMGH+W9Mze2xrzy/eT72je+RQ435SPnFTu1BUa+GqD&#10;8nddIZ16Uw8fectd7Szwgw5zLBm01QrfK6rrqKz24DVqn/2Z2r5l6tZz6syff+X5Xq8evamux0sq&#10;uCujKssLvEojenj/nJo290ZGt5r7BpUfjY54FQa61dZp/txGUGlEm/zPOrvVb13F8vD2cHne/tIS&#10;NfdoYJ00s//g8jKJabw23XZdpMeg+QsNyn812otQ+F5RbY+bP/cmPPmGNvmfPV5UvxU4lY8cC5f/&#10;nf2lZOPfT8j0zn42+YXfdMnb/hHr8++dso45emPax1RxLhFW0OUvIvg6P/zkXc1IGv+7U5JWaMdX&#10;G5T/8sdVo1Pq/86bmpE0c/THavue1zUWyb9+oTpdMj1d7yn3HS/feuv5+e8tDX0rmkdS74MslEa0&#10;75Cc8mi1dowOKv/k+rAXbdnlzZT6E773gTM7qIcTOrEiZX1nzuSPBQ1t9cr+oeDz7RoqWNdiYMra&#10;ygc9rS9V0wppfsErt8uv/FIzZpktUj47DaD0+uSU+q36wa6HgOWaP/le2GGwqlb5rzZERk6T64Ro&#10;fgzaK8F3Suq3vpvUbgq3eaW6vtygvDXa1PypKyS9p+mfhN9dtpNvaN+snPagXbfGSTrHsO4cCs7R&#10;vpfN5xXfc9p537MD3DN8/rHne6W6/sVVatLb2nfkrSrOA65lBV7liQnNqF4drenT98KpKKYHenZQ&#10;XX4lWxrRpo2D0ua9yo8OamhzvcZ3mtEyE9j5I1cdsqczLl1dQ72kkuaXMRLnV3wdn0yffhEOL5se&#10;kFNvqss0aO1pHPmvNmjotks1/n0T6JjATo3XKP/VBnVo8VGIphWXSkGmt72lob98U3V3+T0d0szR&#10;k5GAavzk5XrGfKbZn2nfdddXjoaYxnYwUmKfS0RM0OUj+Dp/VPTGrdCOL12lJklNt13vTU+YLqnv&#10;p1dp6KsNyn/JK1T7vndKWlWrodsuNdMVFpmuJC/v9M3KyztfukpNZ6Hns6ryaNnlzYKGtu7ReGO3&#10;htzvfeDUq6kxoROrkFNf0Uuj/IFuNWlSfXZANTsh3et/NqfczqK2mPTUoT0mwCKtpctU9zFp5tVf&#10;qKy3lH/1PanxI+qw1vCm/fg90NerZ8Xb6vPv79T65C0NfetnGl/h3eeRegg4A8a/7wQIwYwJ0zaK&#10;1AnWFDkzUjZz9MdOZ8Db0qf8fG51OFfbRvEfEVlxlbYsVndVodr2YKiKczz1S+mOsN7123WF71kj&#10;V5Hvee28GZnPPqWKx2sCp3n+3vlKdSud873uctVJmjn5Trgs4TwiFt7Qpr1FfeEvT+kX7md6X/NH&#10;jqnt8Tn1T1/c7cZlBV4VCjmrp7PbTOub0tghSetaTeS9Wls210uHhjVUqmws1WzYoHbNKffcVPBZ&#10;z73e8xnNbS2R3Z1TZuQo2gtxSmOzkhqvNOe6Qltuu1Sa/W8aOll5s9bc8ZteoHPkVPBZzx1el6bX&#10;O7GIW39TPSukmaOnnAaQ19ux41qvNyRuelj7p7z91F3nNaa9Y7pcq6we1cLfvS3pCnWskqQV6miU&#10;9NN3nJELJ+j6jcvUdJX5aMWlavpQGHzlitbcYJw9q2q9AFve9NSutB7uVbXKf/njmv9eUW1mNOx0&#10;jH+/qP6ffFzPOD2f58qyy5vSyxqblZrWrlGNpJrWVjVpTtPHwlU+OGq15b4WSZPa5456Nfco/+R6&#10;zQ90q23jYGX+aWxVW62k2lrVKawXam6ypkeQ1pKkjk9dIZ36pfIn39H0KanpusutT00wtuIjartO&#10;Xpnf6k3t2jcd1jWx9cnJX2jslNR069Ve+n7yI2pabk84YGn+wjVqN/8/c/THkRkRXueBaRtdZ9UJ&#10;029p3GqTaNUKL7iasDsJ/XaIyedmVK2aNor3iIgXdJyz54eqOsfLVHedG8w4bcpVV6pdZiTcv49v&#10;WxH5zHXmzv9SrbrWXWbajJE0jzuPqB/9l7c082vpp//1Z7r3L0/JLnpePXJcf3D0PUnva/yH/1DZ&#10;mX8RWVbg5VWWVoXY3OM9V3GgW03+SqWS5iU1NdwQftEyX5yTVKu6M/0ijjOsZuVl0WFaM4zuRfWG&#10;mYcfrSBD3jC8yZRnxOXBUG/fX/7SWm6GtL/zS3V8yevRXLq3NP9TSXpbfSa47JuVdOpd51mDd/Sj&#10;GT/oukID91+rjg+bjz72m3qm+6og+MrPLT6Kh2w0f8HMuTeSpqj60zb6dI0ZAV0mU7HIBF/u9JBz&#10;ZdnlzbGiNyVzf6/XsWSCivnj8dPtLnrB1O292lcMF/tTNfu0zZvdYH+nWqS159rLvIDoyFsa16Xq&#10;+KRdr3jBmD52+dIbUmbqsdcwDjtY/GmNwPJ50+2Cjj5/xoSfX2OUF95NaNQvpro2itfuukIDpxV0&#10;nJ6qznHFZV5nlM1/tnP2Z6aT33vBTlwwk+TMnX9c50xMORR3Ho5Pt39cf1xziSQv+PoT/11Yp97U&#10;I/7LOz76G9r7hWv1sfBrF51lBV66uUFNi1WIpmdzpnjC/USqavrfmevpXHajS34luEjllBLhKxhd&#10;elfziVM64jL2Iq77uLY0Sjr1Xti77Peu3HU6b7C5UnUfk3mzlv8wZXTOsOcK3fWF69T7Tz+qP7u/&#10;Vs2/EflQWvlxPdP9m+r676/VM5899yMeH2ims8CrFOPyod+LfpWGzJuZls+fYx4G/knB3pnij4yM&#10;TSSXR8sub0xZ12SmKPp/p/2W1AtY873edMGZYER9QfnDc1Jjt4aW8xZJH2ntue5qdayQxmffjumw&#10;i+tpdiXUJ6YuazJT3v2/82FEGhcH79l303H303dUTsmvFZ3aVauujeIdi9tuOT3+KPHYKyntQcuy&#10;z9G0Kf0pw8GfVT8ntTd9Z+L8vfONaf8uMtiQ6ENX6q6uMPjSr53PP/ob2nvvJ/R7bnvyIrO8wKt2&#10;vb6+uV4z+3uth5+n1B+ZYrJaHeskHZowja4p7ds/J63boK7aysZSeXhY42a6j/eZNJ73nhEo5E/j&#10;Ga/gwfu7l5cBr/u4vn7bpc683PDlBB4z1D37ljnXU9p39D2p8TfVdV3lzVo+8t80bqaD+BnbewGC&#10;P4ReneY7rFE3uUGiOYZl8Kan+G/WMqNocfOnf+Oj+lf/7Dp9OukmWXmtetp+U1cvL5fhNHkPJ7vP&#10;cLgNOYUVmekx9PJnskhHgpn24PNGzrx91txxnTf6VUVP2GmpXa8tZhQmfB7IvKTBvNBn2eVN7Rp1&#10;NEozh19WORjZ+aA9d+Qw6R1aqboGSbNFL/8MD6fmn0SkteE3LO3p6+FnbbdeaqYiynveYyJ8hiO1&#10;PjEBnff8WPReBZbPtBHcFyl97HLVVORXqz1hpsj5eVXTp5Q7JbW32iM01gscJsLphYu3UfwXU5zh&#10;Tj/T4R19dj7h/BVOA0w/xzhOm9J/Odp0eB+Hn3kd7lFn6PyD841r/16hLcvptHGDL98HJOjSsgMv&#10;STUbHlN+d4vGd/rPdpnfz1q3LeihbO4b1MC6SfX5n9u/q1O7Xs8c6JbMtBLvVdDmjYi16/XM7hbp&#10;0B61dXZrTEt8xst8z5+uotP8Ha+aO25W/q4rgqlT/rCvGq8Jegubv9CggUZ/6Nv+TQUzr/lLV0lm&#10;iof3YLQZlbru43rmriuCIeUxVfGMl88Ehfa//Zuk7fGfaX7FpcvrbTEvVPDO1zyMfdojITjbmr9w&#10;vXpWeG8j9KZjXKqeL5keML8RdvTHavvWG6q7w0xdNfmzyeql9DsOct/xnmkMnlH8TlFtf/mu6qys&#10;UXPHzeb1tUW1Pf5j5U5dqp5/sVglc/qa+wY1tFnKbbTKo8ZuDflvNVx2ebNSXU+aFwN1dqtr/5za&#10;d2fwW4UXmOa+6HRCbxTMK+u79ktNjZKKpcqGSCrS2uc/mxXXo1xzx80auk3hPSbrGY7U+uRKdX3Z&#10;vIjg8aJ5OcHpzI4AFL6syeQrt80QrRPsz1Zoh/8q9seLCb83d4U6dDKsS/z66xy2UZq/0GDdf9b+&#10;Y6f0VXOO8bz627Qpv/+2mm673nzP3Mf+VMu/0/KmdlfJO18/ra3zPZ3RNDf4+gAFXTrtH1AGAm/r&#10;xb/8sf6sLNX87nXa27yMnhAAAPCBd/Z/iBhn3a/f1g//+i1d+8lrVPcBCbpO6weUgagr9Nl/cbOG&#10;HriZoAsAAADJPnSFfu+ffnCCLh8jXgAAAACQIUa8AAAAAOAsIPACAAAAgIwReAEAAABAxgi8AAAA&#10;ACBjBF4AAAAAkDECLwAAAADIGIEXAAAAAGSMwAsAAAAAMpb6A8p7/t//1l0EAAAAAHBs+3/8z+6i&#10;wNGnP5MeeF320QZ3EQAAAADA8e7Pi+6iwNGnP8NUQwAAAADIGoEXAAAAAGSMwAsAAAAAMkbgBQAA&#10;AAAZI/ACAAAAgIwReAEAAABAxgi8AAAAACBjBF4AAAAAkLFlBV7lwfvVct/zKi+2/PXndX9Li1qC&#10;v/v1/OvR71zQjuyKTYfqvaRdLS3adcRdDpyel/pb1NL/krs4cbnvpf4W3T9YllTW8/cl5M0ju9TS&#10;skvJW8FF68iu2HL8pX67nPf+vHwUWUu77HVS64pF6ovXn9f9FZ97edY9jnBfzv7NX2weB7C4hPIg&#10;cfkFz5QhTh1aHry/YtnFIlq2R+v98uD94Wfu+R/ZFSyz14uUt0d2pZbFL/WbZanrWeV6Sp3i1kf2&#10;ebmfZW1ZgVfNZzt168yoXnAqvRfGXtWtHXeqRiah7n5C9QOTmpw0fwP1euJuGmxA1m5f2yH9YNS5&#10;117S6A+kjrW3R5bGq9E9z05q1x3ucnxwlfX8vjl1fE4afTGmovrcN8Oy/uCDUu5rVsPrJe1qeUhz&#10;Pd8N1vlux6i+GOm4ulUPHnTri6U03rw86+//Vnt7z97j1UuSOuw66eCDmutzK3IAVbljl77bIz2x&#10;3b6PX9KuvjF1DHxb99wYWfvi8YOnllAuXcCO7NJDCsv1b35uTA/5AdaRXfpirl7fnJzU5OR39eBr&#10;D0XK0ZcOj+nWW+qj6x18UHN9fpn+knb1yXx/UpMDHRrrs+ODlzT6g1u1qj5tvbKevy+sV755yxP6&#10;Yv9L3vLto+r0y3+nPioP3q+HXntQ352c1OTkN1Ufqauyt6zASzfeqc6mV6OV7+svaHSmQw9015gK&#10;eky39nw32nC74wE92DSm0QutkkuNtqUXgsg5GlTaEXX4HatXtn/UWtuN0AlQcRru6FSHnHvtyKjG&#10;mh7UA3csnqcrRrysvLnrsLMqPhhef0Gj6tQDX+6Uck+ll0+mjpie8/5ZHnxKY00P6hvdfvgj1XR/&#10;Qw/qCT1VkfeMO3bpm597VU98K3VPp+fGe/SNnls1tu90Zi6cAa8/r/vtMt+fTeEu10va1bJLL8WO&#10;3lFn4Ozz7+OvmVGD8uBTGvvcN03bLzoKHWmY2yMp7mjJee1WdXzODTajzuVoyhl1xy5N7gg7au0O&#10;3ZcOj6ljYJe8T92O2rLmXrtVnZ+tUXl+Tvpcp7deJHa4Xbsm/e/HtFlen9NcU6fuvDFtvTlNz3j7&#10;UeT4anTPs1bgH9lvWS+MSQ8+5nfG3a5dk2e3k2B5gZdqdGfHrXp17IUg45VfHNWrfuK+/oJGrcQI&#10;uRfnAvD687q/by7oOf2uW0nPPKHRW0y0bfUGlAfvD3sKDj6oOROhv9T/RT0hE2mvlcaCHb2kXdYI&#10;4Tc/N6aHTmsaIz7Yblfn56Sxw1aT7fCYNyK9WJ6u4OVNmV6lTivX4oOj/OKo1HGnam68Rw98bpEO&#10;NNMR12kaX5HZEIHF64Pb13ZIr82l5M3T583gmJaJEc+NG+/Rtwdk6g9vZPHBx+5RzY13qtPurDwy&#10;qrHPdep23a5dfg+wuYeDxg1wVtXoni0dejX3lF56/Xl9LVevb5rG+kv9X9QTt5h20ECHxvzRjiO7&#10;rBGH7+rB1y6sEaRVX07uNCoP3q+HftARjPAo98WYjs0LU3l+TmpapXoTWK2atzpw7eDZdNLdeaM0&#10;99qr3siXJKlG9bdIr74WU9q+Pqc53apVZtWgvklb7/U5zale9X7QVL9Kt2pOcxV5aU7TM1J9XY35&#10;/3rpxXD649kOjpcZeLmVlVexRqcwWYnh9M6d7ZM8LTfeo29b0XBNnZ+BfP4on3T7lx/UrT8Y1Utu&#10;etx4j749uUu3q6y516SOLSbSvuMBPdhkNnNkVGPyGypmW+e6MYALWrTR6g3bd362poo87Xh9TnNu&#10;PnfXwUXO6yW0exbtoF6S9IOHwkr47idUH/SGerxKD4nu2KVv6iHdf9/XNNrxDXN/ep2cc/PmLj48&#10;VjFVuDx4v7441qnvWj3TwFl1xy6vs/juJ6SeB8x970xtv+MBPWiNgoec0YkLghdsRqfGeeZee1W3&#10;+mlw4z16wOkAvWC9/ry+lrNHil7VE2Orgul6HT8IpxqWXxzVq7fUq8a0eRdX1vPbn5B6/HLPa0NX&#10;1hnOenPTetVZI85L/Q9Zo7CSNKYnXnsgdhri2bDswEs31qveH+478pSeCHo3fXbUGfbOffNzZlFk&#10;qlNl5j2fRIbE+5ze/qZVqmy2etF1paTlvjE9ZDVcXo2N3IEq1a8KnsX0pnp5PVBaLE+7qizccBF7&#10;/QWNzryqJ+628oz7DKH9jNfkd7VqX7STzQ8elqI8X9FKO/POo/x9+5cflGbqg04OmU5Ojb2gsl7S&#10;6A+cetZ/fsJ6hg04F7wOubCDzjfW59c1X9QTM6YcuGOX94znhdgZ7zPB5lORY68MNOpvuQi6KV9/&#10;Xvff/YTqnef2gkEEZ4bN3Gv+wIM3wpWurOfv80ZGvx3knTlNV8QUMevVr1q0E/il/hZvdDXSMXWr&#10;HvyyPzAS8+hUxpYfeFkJ/dLhsTDCV5Uncscuq5KO9oyeV47sCoeNzXB5hD0qFVTg9Vrlj2RFJC03&#10;mvyhd//vQusFwnkluA9f8kZg/UJysTztqqJww8XtpW89oVcjgZU3HTra6LCZ6eivzcVOTfcFb61K&#10;MPfaq9It9ZkGFeH0mXPNPBDe4085NG68U50a1QuD/jRD48gutfRJ3zyf6098wDkvzJmcDBrNNd3f&#10;DjppOscuzOl4t3/ZGy15Kgi2KgONudfOl26dZXr9ed1/t/eiinDEyDvP+M60aAdR/S1+PaAgMA2n&#10;HnrB1GjHdyPPkoVTqn0J691Yr3p7gGJuWq9as+1e6m/xHvmJdEzVa1XsyOvZcxqBl/8g20N6yJ/C&#10;FPDn/Do305FdeugH1r8vON5LQ6LC+fcvHR4z8+y9TBkMLwevPvYaIMHzNEee0hP+CNgdneqYCecM&#10;e6/fPL9HAnG+Mw3e3EMxI9K+uDztMM+Z+I3sl771xHkzQoCzIf5tmPW3xAdTHvNcl6lga7ofUMdM&#10;+AC+TBn3kDuCYzuySw/9wOqZzMLrz+trOatT4hwqD5opht3elMOw7qzRnR3SEzlrmmHwnCZBF85X&#10;t6vTfjmOeUHTriNxr18Pn+25oNx4j77RI439IKwR62+51XveTd45PxVTdl4wgqCrchDg9rUdYflv&#10;n+eRUY1ZHVk1dfXh7IjI+x/CYCoc6fIEb0SUUtfzgyh/kCdsg1tBV8UUbNMO99vnR57SE7HvpMjO&#10;JW+efOV9d6Hvso82uIsc3iuCx5oe1HdjpzqYz4N/36oHYy7g+c0Mb87IO/6BTo32TeuByV26/cgu&#10;texbpQdveUJP/MCMWAXpYH/Pe4Vx+JYfs7zpQT14yxOaXms+M8O53i18IaYVzjt+nvqcXQAl52n1&#10;t+ipW76rb3dLz9/3RU1vqcybt/Y8qPrctDrpaf9gSBpZCaafTKrzcEtlp1okzymmPugItxkp+3wp&#10;ZeBi68c2GNz9e8Ky+RwydUlYf7ykXS1PaVXkfEy9469fMUU4Jb2ArLl5VKpoB93a4zeek5af75z7&#10;UgrP5ZawvHupPywPL5xzq1QevF9fzLndrGG5bX/un2d58H59Td+InLO9XlDexpbhUsfAd7Vq39ek&#10;x+yyL249v9y2yvWgDR5f1tvXwr5GZ7oOePfnRXdR4OjTnzndwAsAAGSpPHi/vvjaAzG9twCA88li&#10;gddpTTUEAADZeam/xXuBBkEXAFzwGPECAAAAgNPEiBcAAAAAnGMEXgAAAACQMQIvAAAAAMgYgRcA&#10;AAAAZIzACwAAAAAytuzAqzx4v1paWsI/+1fIzS+Ue5/tCn7BO1wW/t0/6P3idOTz+573fg0bAAAA&#10;wNl3ZFfYZq+ibV4evD8aD5ifxPC3setI5KMKL/XH7MePD9zlKuv5+1rU0nK/nn898sF5bdmB19xr&#10;r+rWnu9qcnLS+wt+Y+Ql7br7CdUPeMu/2zOnh/pfkm68R9/2152c1ORAh6QOPdBdU/Gdb97yhL7o&#10;XDgAAAAAZ8Hrz+v+vjF1VNk2Lw/ery/mXq1Y9tBrD+q7k5OaPPig5vpSgqTXn9dTr3WoQ6N6oWKd&#10;W3Wru/z1FzSqW3WrtehCsMzAq6y516T6uhr3A+nIqMY+903tusP7Z033t62gzFfW8/vG1DGwS7dL&#10;0utzmtOtWlXvfVp/y63Sa3OLRtYAAAAAzrC5ab3a9KAeMO3527/8oG79waheihnZeqm/RV8c69Q3&#10;e6Jh0Nxrr0q31KtGkm6sV71e1fRcZJVA+cVRqeMBPdAhPfEtN8CrV2eHNPpiGBl463fKhA4XjGUG&#10;XnOanpHG+pzphJLK83O69ZY57XKnGtqOPKUnFF5M3XinOpteDRI0cqEAAAAAnGNzmnu9clDl9h2T&#10;mnz2noog6Pa1HZIJ1txBlqiyXhiTOj9bo5ruB9Thf8dSX1evV8deMIMy/vqxGzuvLS/wMon34EEz&#10;/Pi5MT1kzb18NTeqVfZnkaFJM9q15R4rsKrRPc9+V51jX1RLS4ueuuW7MaNkAAAAADJXv0q3zjyh&#10;p8xzWeUXRxWdSFiFO3ZpckB6qKVFLXdP64HJb+ueG92V/GmDnbrzRkm6XZ2fG9Oo+zzYHZ3qmJnW&#10;XMX6F5blBV433qNvW4l3+5cf1K0z1tzLzz0QfmZHuzKJNdOhTn+0S/6Dc1+THvOCtW/oazEP0QEA&#10;AADI3I336Bs9twaz2772Wr1uVb3qlxDsvNTfopbDneb9Dp0aTXjBRvnFUb0684S+aGbLPfQDaeyw&#10;O+YVBmTlF0f16gU6M255gVcs72LU1NWnPp9VfnFUr36u03u2y17WFEauNZ/tjAZyAAAAAM6amu5v&#10;By/F+/Za6dWmVRXTCZO9pNEfSB1r/Rb/7er8XFxA9ZKeyr0avMTD+/umOn7wVMWLOG5f26Gxw8/r&#10;hbFXre1eWJYXeB3ZFRmReulbT4TB1B2d6giCJm9aoaxAa+61V3XrLdHL5gZa3nDm0qJqAAAAAGfA&#10;68/r/uA9DV57/taOO5cwyuQGWl4g5sYAOjKqMTkz4VSvVda7HwJ3dKrjB0/oCXfm3AVkeYHXHbv0&#10;3Y7RcEjwtQf13eCZrNu162CnRu9uUUvLF/WE7M8S3oZ44z369kC9nrjb294Xc9KDB80bDwEAAACc&#10;PTfeo2/0zHnPZ7V8UU/c8k19u9trv7tvNUxy+47v6sHXHjIv23tIY58Lt+F76XB0gMZTozs7btWr&#10;uaecl2zUa1WTYta/cFzy5slX3ncX+i77aIO7CAAAAADgePfnRXdR4OjTn1nmiBcAAAAAoGoEXgAA&#10;AACQMQIvAAAAAMgYgRcAAAAAZIzACwAAAAAyRuAFAAAAABkj8AIAAACAjBF4AQAAAEDGCLwAAAAA&#10;IGMEXgAAAACQsUvePPnK++5CAAAAAMCZcfTpzzDiBQAAAABZI/ACAAAAgIwReAEAAABAxgi8AAAA&#10;ACBjBF4AAAAAkDECLwAAAADIGIEXAAAAAGSMwAsAAAAAMkbgBQAAAAAZI/ACAAAAgIwReAEAAABA&#10;xgi8AAAAACBjBF4AAAAAkDECLwAAAADIGIEXAAAAAGSMwAsAAAAAMkbgBQAAAAAZI/ACAAAAgIwR&#10;eAEAAABAxgi8AAAAACBjBF4AAAAAkDECLwAAAADIGIEXAAAAAGSMwAsAAAAAMkbgBQAAAAAZI/AC&#10;AAAAgIwReAEAAABAxgi8AAAAACBjBF4AAAAAkDECLwAAAADIGIEXAAAAAGSMwAsAAAAAMkbgBQAA&#10;AAAZI/ACAAAAgIwReAEAAABAxgi8AAAAACBjBF4AAAAAkDECLwAAAADIGIEXAAAAAGSMwAsAAAAA&#10;MkbgBQAAAAAZI/ACAAAAgIwReAEAAABAxgi8AAAAACBjBF4AAAAAkDECLwAAAADIWGXgVciprbNb&#10;bZ3deuSFX7mfBsrD2816ORXcD5fJ2+bSt1fV96zziv7dr/UP/BvlRk/oF+53qvXem/rR8B7te9n9&#10;YHHesW/XUMn+9yLnAgAAAOCCUhl4WV7Mv6x33IWSpAXlD8+5Cy8IV9+6Rnf98zvDv9Z6XX7ybzX0&#10;eJ/ufWxSP33P/UYVfvyi/nT/lMrL+S4AAACAi15i4NXUWC9NHFX+H91PJJVe1tjsStXUuh+c/2ra&#10;uvXHvVvCvx279L2DT+vRdb+ln+Zz2vb/XXC/kqmaDY8pP/qYui7AtAQAAABQncTAq25tq5r0sl78&#10;PyunG86Mj2mmsUP/6lPuJ5L+YUZ/MbBL6z/vTeVrv3uX+v/DTOU0vpMva2/vV9Te2a22z/fqkf/j&#10;RPzo2q8W9OITVWzvdFx6lT77UI/+1dXSzOCIfmR/ttj+Czm1bRzUjKTxndGpl7/4uzH19/6h1q83&#10;0xo//xX9Qf+IfmQdvDvVsNKb+tHwXv3B3fdHt/EP7noAAAAAzleJgZduatVdn46bbjinF/7jgprW&#10;rlFdZLmkX0yp/4Fd2vvCW2q+r0ePbr9P/7L+DY0/sUv3DkyFwcrJF9T7pb36i/+6Qp9/sFeP/i9r&#10;9PPnHlN//s3o9v5xSnvv79Ujo/72erTlv39LeXd7Z8Klv627Pr9S+sXf6r8cN8uq2f8/uUuP/mGL&#10;aiR9ekOvHt1+l26VpFcPalPvs8r/42/rvod69ej2+/QHq1dofmJQf9j/gn4a2Xmy8vC/0R/uf1Uf&#10;bblbO7b3asd9vysVBvWHvQc1464MAAAA4LyUHHjpt3TnP2uqnG44e1TjpXp1tK60Fnp+eODPNP6z&#10;em15akA7NrTos20d6hn43/VnG1bqp4e+rednzXrP/7l+qHr1PDmg3s+v0Wc/3629T21UXSk6zW9m&#10;+Nv6i5+t0R8P+ttrUVffgL73tTWR7Z0p137i45JOqHjC+3dV+7+uXp9d06CrJX3i02v02bZ6fUzS&#10;D/OT+vk1Lfr63h51rVujz7Z1aMvXH9OjbZL++m/1qrvzWOZZujs36s9616u9bY3aN/ToyX+9Wvpv&#10;/5d+6AeIAAAAAM5rKYGX9LHmFn3amW44c2RS5U9/Vv9jxTNJM8q/8KbUepe6brKXf1if/sJ6fVoL&#10;Gn9xTtKc/uo/vyk136V/aa939Rrd83k7mDuhwsSCdNNV0l+/rBfz4d9f/cOHVaMFFf7qzD6P9bFr&#10;fsv61+nt//c279XIv+1R82/YSz/8/2/v/mOrOu9833+oaWhJJnESQ2LngNm+1/GkM5kh0wvHB3M9&#10;M+Br1CDNQSMRp3WS3hTSoxwruogKVz35QeMmZxSjIqTIpzoBwiSp2xrrzuH0DkT4Gqvdg9EWqBdr&#10;1Gni+Mgbw2Rvgp3EyQmopFDuH+tZaz9r7bWWN8bLNfB+SZZg7bXXj2c9z7Oe7/M8a23df/8ySb/T&#10;Z2HPzhUp173/RtI/9eqVw6f0kfnObeu2Kf1/fz+QzgAAAADmqtjASxX/Vk2+6Yan9Isj4/rTv/63&#10;uiu4rs7r08+kyiVVuiX4UcVi3SspPz4paVL5s+HrOSNOrnFlT0k69Qu98vIuPW///Zdjyksaed8M&#10;Tc2QfM5+0Gpm9v/5J+MaOXFC/b3d6vheuzbtOyVpXB9+HFwzzBf1l088pfo739fBnc9qw4ZWPdz6&#10;fXX0ntAIz3gBAAAA1434wCs43fC94+o/W6umentkaObc9uWFwUXS2m1KH+4O/9uyPLj2Nfnw7Lik&#10;Zapbai2c7v7P/ELtra1qemSLNj3XpZ3/eEJnv/znaq4vnqIZa8lfqbP773Xg1S1q+9qf6O7fnVL/&#10;nl3a9PVn1cNUQwAAAOC6MEXgZU03PPE7jQweU/5PV+mvKoJrSdKtuv02KX8mV/x2wolzOiupeuki&#10;SeWqvDd8vbGs/dtgznr6l/dm5yUSl/9F/UfOS1V/rr+o0jXu/xP9w67dyvx2hb675++VPvz3OvTG&#10;Lv2XF1q1flrTA7+ou+5foZYt/0lv7f979f/oEdVePqU3/p+rPzIAAAAAs2/KwMubbvhP+3XwF+P6&#10;i6awaYaSVKvGv7pVGjwYGIn5nX594JB+rTtU/+f3SVqmf7fqjuL1PhvSTw/bz0wt01+tXSSd7ddP&#10;B/1vO/xssEsPP/xtPf+LwFsQp+vyef3yh136h8+kv3hknWqla9x/Vr/+taT/rUHrl3yxsPh3I+pL&#10;Rz8XVuR3Q3ql9dva8Oq/+BbfsvgO3e1bAgAAAGAumzrwcqcbpg/pH87+if6PmGmGf/Hkf1TTnae0&#10;+z+0q6P3mH6Z7lNX+/+l/9g7rrvWflvfNL/79aet33bWe9qsd2S/2v/DDvUHnnuq/dv/U013nld/&#10;R5sef7VPv0wfU8+u/6zHXj6mz/6XDdr8v9/q/0IJ8uluvbJrd+Gv4/t6+N9/W88f+UR3rd2ml75W&#10;OL+S9//lhfojSZl/2K/+9Cl9pJS++ueSftFlvndC/b1d2vTo9/Xfxq1AbCpf/BP95Yr5+ugfd+jx&#10;jv36h/QJ/fIf96t9y25lypbpmxucEBEAAADA3FZC4OVON5T056v07+4Mfmq5bble+K/f15a/WqjM&#10;G116/uU39N9OLdbfbu3Uj9uX67bAem0rpcy+Lj3/w37l61r13Y3Lire35/vasnaZPjz8hp5/uUtd&#10;//SvqvraFvXsfFjVZf7VS/HZeyd08O1fFP4yOd3yv67Q48/u0n77GHUV+79zhZ7422XSr/+7Ol7e&#10;rf/37B1a/8L31dawWB++/Yaef3mXdh4Y14PfflkHXv5r3aZT+vX/KP5h6mJfVP0zO9TZer/060Pa&#10;9fIuPf/qIf36tmb9YM/31VL0ZkkAAAAAc9G88xPvXgkuBAAAAADMjOOvPVjaiBcAAAAAYPoIvAAA&#10;AAAgYQReAAAAAJAwAi8AAAAASBiBFwAAAAAkjMALAAAAABJG4AUAAAAACSPwAgAAAICEEXgBAAAA&#10;QMIIvAAAAAAgYQReAAAAAJAwAi8AAAAASBiBFwAAAAAkjMALAAAAABJG4AUAAAAACSPwAgAAAICE&#10;EXgBAAAAQMIIvAAAAAAgYQReAAAAAJAwAi8AAAAASBiBFwAAAAAkjMALAAAAABJG4AUAAAAACSPw&#10;AgAAAICEEXgBAAAAQMIIvAAAAAAgYQReAAAAAJAwAi8AAAAASBiBFwAAAAAkjMALAAAAABJG4AUA&#10;AAAACSPwAgAAAICEEXgBAAAAQMIIvAAAAAAgYQReAAAAAJAwAi8AAAAASBiBFwAAAAAkjMALAAAA&#10;ABJG4AUAAAAACSPwAgAAAICEEXgBAAAAQMIIvAAAAAAgYQReAAAAAJAwAi8AAAAASBiBFwAAAAAk&#10;jMALAAAAABJG4AUAAAAACSPwAgAAAICEEXgBAAAAQMJKCrzyvc+qcV2rOjKBD3KHtCls+VRyh7Rp&#10;XZfivzaunqefVU8uuDxoSB3rSlgv06VNvePBpUXyvc+a9Urd/1wyrp6nI9I106XGzqHg0lmX7322&#10;hOOIOY84JeUrAAAAYPaVFHiNZU8FFzmN4x90q3ptq+qWBj+bwumsRmpSqg4ut+VOqE8NaqwKfhCQ&#10;y2lMVaqOXW9cPW8cU/WSRcEPilRufFl7Ny4qff9zSWa/uhServkzOTU1Lg8unnVj2VOqTd0XXOwX&#10;cx6xSslXAAAAwB9ACYHXuMayy9S0dpnGzlgjRpn96luzS83KekFPprNVjeucP//o0rh6njafPX1I&#10;Peljql2zQpUyIzHmO41PH1Le/crprEZSVc46AYX9dKlncFAjaxtUL/n3443Ejavn6S3qGpX6t7sj&#10;WP71Csc6pA53xMTevxnZc9aPHgWLOn97uW+0x4xCeZ9b55/pbFVHZkgdU2zPW57pUuP2Y9Jot1qK&#10;RpTGlR6Q6s64ae0/h9DtFbHSRv4RtHzvs5HHaqfdpt5D6juyTM0NTgAcmi4h5xF9fDH5CgAAAJhD&#10;Sgi83tfwaJXqUtJI9n2zbFw9b+TUvOSEdmedEYZMZ6vatU3pw91KH96m6j1bfIFP35pdSh/uVs+a&#10;QXUdkTP6lOlS4/ac2vZ1K324W52pbj1nGtb5M7nQkRHffl6Uuva4IygmwEqZz/a1amx7lzJapJbn&#10;W1Vb06qewy+rpUrKdBaOxznW/U5AkctpzIyYFPZvRvZedI4x/WKVun5gBYhhx2VtM9/7rLV8l9qy&#10;vV7Qkz+Tk47sUF+j+UyDSpvAcCwr9W8fVLM5Fw2cUD50Pyad69vUuVZqerFb6fbgyNb7Gh49pa5s&#10;g3MNNss7h0xnq9qzrerxtrcrPLDMDKrfC3D96ZMeOOU/VncbuUPa9OSgmvc559c80K1+MzoZmS6B&#10;84g+vph8BQAAAMwxUwdepsHdsqQw5y7fu0tdqY1qPDMorVmhytwh7T6ySp1eg3+5ntpsRsgy+9Wl&#10;Vr200WkQV27cqCYtU91SZ/pf7eYtajGbrm9c5QV3Y9lTxY3o4H7qH1FbjRvE7VfXqPVZ1Qo11+Q0&#10;lguOno2r+rFuZzphkLVeYf+L1Lhmmfq3mxG0+jalf/Swf1QleFxarhcOtzlBSsOWkEDIMZY9paYX&#10;u/WCG8143tfw6Cp1uttwhezHS2czMhk67TOX01hNq3rM9yobGlQ7mtVY7pB2H1mmtufd81mu5rWn&#10;NHw68P2QQLiQPoFjrVqh5hpnG5kfd0ve9V2klm+uktypgJHpYp1H3PFF5qvA5gAAAIA5YMrAy2tw&#10;L02pNptTXkPavUdqe2x5ofF9OmtN93O4z4Xlz+RCpn9VqbrqfQ2PSiN7thSmm20/Zj4fUt+RVWoO&#10;BiQh+5FpbOfP5CQdU7u7rXXO9EIVBQ3va/eT1hS3dTvUb4KBTPqYWc+//8qNLyt9eJfq3mhVY9jL&#10;GyKfLRpX+gfW+a3boq5R93m0wDnmTqjP/Sw4ujQ46ASEIedfeP7OGZkMfdbtdNYJkO1lNSlVn85q&#10;RKfUZaVH+xF7JZczVdGdIugER+bYczmNhV4TJ4AqfMdIVakyNl2s84g5vuh85VsAAAAAzAlTBl5F&#10;I0+ZQY1t3qKWqpgRFg35nuXxyQx6gY60Sp2HzRQ+9699uW/KXyw7WJFUu9mdPuj+vayWKmcqnHsO&#10;+d5e9a91p7h1q2fzMi8Y8AIFa/+ZTve5okVq+VG3OtceU19R5OUGFAFmVMaZJtet9IvWiE/wHK3g&#10;LWx0KWzapS+dfenqlz+T811DL5CTJCst3L/wETgrqMmdUJ/78ovTWY3Yqwauic0LbOPSJXgeJR1f&#10;yPcAAACAOWSKwMsalamqUvVoVrvT0lPBt/4tTan2yKA3EpTp3KH+GuezyiVVGjHPJ0lD6th+zAQp&#10;96muxgpicoe0yX3pQ9SLNXz7cZ69coMV/37MCxk6h0zQEB0g7vaeEQuMtJj9V6eWWdt1nr0qEjyu&#10;p4MvgTDL33DPvfgc7REcf7BrBYQx6Zw/kwsP/txnsNLm5RW5Q3rOjFgGt5fvfdb/ghOXL0gcUseT&#10;3d6xZ9LHpGzOS5+eH3RLmx9RvRapOnVKfYOFl3+0hz6D5U8X33nEHF90vgIAAADmnvjAKzgqo2Ma&#10;Sz3iTCuzA4eqh7X3RXnT/Nqzrepxn4Oqb1Nnqlst61rVuG5QdZuXmUDHeenF2HYzjezJQTXvc15+&#10;ERzx8VQ9rJc258x+dklrVhUa2779mBdQtC+XdJ/qak6p60lnimDlxo1qOrLDTF3rldYuc7Yd+mIN&#10;qXLjFrXJ3a7zMoeiERffcTnr7N24yHkGzfrucGqV95VM+pjv9e6FYCs4zdIKCGPSuXJJlXRkR0jA&#10;976G1arOVK9J525Vv+iks/+4W9Uy0FC4braqFWr2zmNQWitz7E4g2rRGes6dMpja5j0/V9/uvPyj&#10;cV2rGtMptdWYADgmXXznEXd8kfkKAAAAmHvmnZ9490pwIVCaIXWsG1Rz8CUgAAAAADzHX3twihEv&#10;IE7RiCgAAACAMIx4AQAAAECCGPECAAAAgFlA4AUAAAAACSPwAgAAAICEEXgBAAAAQMIIvAAAAAAg&#10;YQReAAAAAJAwAi8AAAAASBiBFwAAAAAkjMALAAAAABJG4AUAAAAACSPwAgAAAICEEXgBAAAAQMII&#10;vAAAAAAgYQReAAAAAJAwAi8AAAAASBiBFwAAAAAkjMALAAAAABJG4AUAAAAACSPwAgAAAICEEXgB&#10;AAAAQMIIvAAAAAAgYQReAAAAAJCwkgKvfO+zalzXqo5M4IPcIW0KWz6V3CFtWtel+K+Nq+fpZ9WT&#10;Cy4PGlLHuhLWy3RpU+94cGmRfO+zZr1S9389GVJHVLpnutTYORRcGivTOY30mcZ+ps3OZ9Z+p3Xc&#10;kjKdrVPnIfv8Ml1qXNeqxlLy5ywq5PEoMfnEZ1w9T5ey3iyKyV8lXb84JdVbpdc10xJzftej6ZZF&#10;V+T3c4e0yUunGajLfdubW6Yuz1OZgfS5JiXew2eZna52Pis5vX31QKl16kyz62j7Oo+r5+lW5/7U&#10;+ctru/6+svGHOk/g+lFS4DWWPRVc5BTcH3Srem2r6pYGP5vC6axGalKqDi635U6oTw1qrAp+EJDL&#10;aUxVqo5db1w9bxxT9ZJFwQ+KVG58WXs3Lip9/9eTXE5jaxtUH1wuKZM+pqbG5cHF0XKHtPvIVOle&#10;LH8md3X7uRZ2PqtvU7p9+bSPWxrXWFZT5yF3P+ZcazfvUvrwy2q56v0lx8vjUXI5jU1VPiUps19d&#10;KmG92WSlv1+J1y9OKfXWVdQ103HV5XQum3ZZNGK+n/lxt5S6z/zvfQ2Phq9XKv/25pax7KlrzG+L&#10;1PKjP2AdVdI9fPYV2gL+fFZaegfqgVLr1Jnmq6Pt6/y+hkdXqfNwt9Ltf3lN199fNpbrhcNtoW0M&#10;AI4SAq9xjWWXqWntMo2dsXp5MvvVt2aXmpX1KqRMp+lBWRfsWbZ6V54+pJ70MdWuWaFKmR5c853G&#10;pw8p737ldFYjqSpnnYDCfrrUMzioES+YsPbjjcSNq+fpLeoalfq3h/T2+I7V6q2x929G9qYavbDP&#10;3+6VdnrIDqnDO8ew4wyRO6RNVpr4e+Ba1ZEZcrYZSO/I4xgclFK5kO8419gNoKOvo5E7pE1PdmtE&#10;x9TuHp8vjaJ6vMaVHpDqzoSPBE25XyN6vah8Znr6Tl7lcVt5s6P3hPpGV6k59o7i9ig6x9Gy55RG&#10;9mwJXN9g766zbiGvFs7N/p6/lzW8h9q/jpM3vG14IyVWHo/I1/nBQWnNCo256RzW05/pUuP2Y9Jo&#10;t1qKRvgCZdlnSB1PH1LGjKLbaV5qOSnqcfZGogLpEnn9wrdbLCo/RaVdSF0Tut4UMl3a1Dtk9UgX&#10;Rm7schqX3pF1gJfuge/ElQNb1HpRy91rkil83pGJqEPs8wkcQ1GZD/u+tW77ERXKXmZQ/WsbVO2e&#10;+1Wed9H2wo7HM8W9xTvHLmVMGW1cF1HGAvV/ptNezy3HQ+o7skrNS93zmEadao+iRuXXuOUR96jS&#10;8mfwHu6y60VHxhqxjjyvuOOJWCcqXTvWdSlTlM/i09tRXA/E1qkx6VQQUY6M0PQI1tHudc50qXHd&#10;DvW75+QbRY+qG8PzdbBs+NI7qmyZ9A+7BwA3gxICL6e3sC4ljWTfN8vG1fNGTs1LTmh31ulNyXS2&#10;ql3blD7crfThbar2blJOJdS3ZpfSh7vVs2ZQXUdMz3OmS43bc2rb16304W51prr1nCm0+TM51Yb0&#10;MPr286LUteeUWc9Udinz2b5WjW3vUkaL1PJ8q2prWtVjRh4ynYXjcY51v2mIFnqlCvs3I3svOseY&#10;frFKXT8orhzzvc9a579Lbdler0Iey57SyJ6smg93K/2jFUqHHmcxt7J2g89CT5vTe9+/fdDZ5r5W&#10;aeCE8ldzHPtapT27zGeFHuFMZ6vas63q8dLGXcdS9bBe2rzMGc350cOqzB3SpicH1WyuY8/mXFFj&#10;yPG+hkdPqSvbYNaTl5Yl7Td2vZh85p7fQ2HHXbi2PZtzareDiO1yegQPb5P2dJcw2uGm4yK1/Gib&#10;muT0KL7ga1Hcp7oa67+Z/epKbdML9f7jd/JFoUGfHpCaG9xe1ugefLeM5nt7NVazzFueSefU9thy&#10;K49H5+ux7ClpYJf6GovzkKe+TZ1rpaYXu50RJl96OWXZC8hsmUH1j3Zrt7Y466095qV5WDkJS4/K&#10;JVVWXeT0uFa/2KZ6O10ir19UPREUl5+G1GHl9/SLVer68ZDTo+yra6LWi5dJH9PInl7peefYm47s&#10;MHVp8Pwi6s6oOiB3SM/tqfJdo+esICa0HNhCyvlu7/tR5d+U+Teklw53K/3iKvWnh8LrECv/eNsO&#10;1vlufR38vnWY9e3+spc/k1NttlfPuXku1a3dVvA31XkHtxddB011b8lpd9qp+zrXHlP7ul7V7XOv&#10;8WBIHpQ0mtWYnGPdnV2mWnd5ZlBjmx9RvbvdH7jpW8hjxekW7ARyTH2vi1oec4+KyZ/R93DbIlWn&#10;rP/mDml3tlUvbVwUe16RxxNUUrqmVB3MZzHpXRCsB2Lq1Jh08osoR8H0tNMjUEd717m+TT3WOcm+&#10;/sE69w33/hyer4Nlw0vvuDrhdFYjgXtAX0i+BG5UUwdeprewZUmhlZfv3aWu1EY1njGVXO6Qdh9Z&#10;pU5vis9yPbXZjJBl9qtLToUpSZUbN6pJy1S31BmKr928xRvirm9c5TWoQivM4H7qH1FbjRvE7VfX&#10;qPVZ1Qo11+Q0lguOno2r+rHu8KlW1nqF/S9S45pl6t9uen/q24pu9JKkhi2xU5yaXjTD73HHGeBP&#10;A7u3250mEDKkH3scy9S2z3ynaoWaa05p+LQVcOYOafeRZWp73j2/5Wpea9YJsI8t8+NuybqOlRs3&#10;qsm9sdlyOY3VtKrHHF9lQ4NqR7MaK3W/cetF5jN/QB087pG127zAqLKhQbXZnNPQeONY4ZqZ/KyI&#10;EViPPZ0kM6j+0EBtkapT7rk5HRhtjy0vOn5VPaynvDQIBFoR01YqvTI6rnS2QU+tMf/NHdLurJk2&#10;6+XxqHzt5Fet2WLS5X0Njxb2UWDnx2B6SfWPtZq09HOnX7rlr75xlWTSvKicRKXH0lRh26ZB9lS9&#10;nS7B47GuX6nlLzY/3aenoqaP+kbKY9aL5JZT93vL1bxWTl0aOL+oujOyDqhaoeaaY2o3Pcz17U49&#10;GF0O/IrLuTMVq3i5Vf7dMh9SZ/rrtxV6Kaw+C9b51lSm0HuEisvHWPaURlIbTZ4z+Tu2/AfY24ur&#10;g6a6t4xW6SnrutjXL1RVlXcO+cGsmr/ZYP5nOj4bFhW2a9I3f8Zk5JB08+7JAVPf66KWB6+BWyfE&#10;5M/gcdn38IDqVOF4Mz/uVvU3nQA97rzCj8f811Vquha1BazrGEzvoECbI7xOjUmnoKhyFJse/vMv&#10;nMe40gOFc/KWh9S5e809ITJf+8paYX9xdULwHgDcbKYMvLxeEq+xM6Tde6S2x5YXCuzpbNFUgTHz&#10;XFj+TK4wPcdTpeoqp/IZ2bOlMMy+/Zj53AznB+/CIfuRaQw5FeAxtXtD285Qv3w9epL0vnY/WRgy&#10;b1y3w2sgZ9LHzHr+/VdufFnpw7tU90bUsPi40j+wzmPdFnV5DWUnSHK3FXecfsE0eF/D7jNnJhh2&#10;P8oPDppKforjKHpmzaSd20t4OqsRnVKXlT7tR+z1Xf5G91h2mTUaYypja23P6ayvN1KSVJNSdan7&#10;jVkvOp/508d/3JKO7Cik15PdGpGKrpmruFfWr7CfqONxeA2KzH51pTaqpSps/UIDMXi9Q9PRljuh&#10;4dQKq3Ex6DRafHk8Kl875/6Ue1PMRT1/YQeDIel1OmvS0m8sa4/cGakqVYaUk8j0qKpStXsTt86t&#10;kP4hx2OuX6nlr3j/8vKTTu9Xi/d9p95y09RX18SsFy2snDoN00JvflzdGVcHLFLLj7qV3pfS7nXu&#10;dKe4cmBz1ituIMeX/+AIRCH/+RuF+cFdvrRq2WPdW0I6GYLf9ylq9C5zOjckk1ed4KC08w5sL6YO&#10;iru3OI3NR7wp8b40i+ykcY0rnU2p0T3X3An12fWGt13nvlubui/0Xunek/2G1HekkI7hdULU8qh7&#10;VEz+DDku9z4U5I1s250rId8vnFfU8RTW9YtO18h8GpXeAcE2R3idGpNOAZHlKDY97Dravs52/VhY&#10;nj+Ti+hcjM7XvrKRO6G+0SpVV8XVCcHZG/78B9wMpgy8inoVM4Ma27xFLaZwhRcYpzAVNbAUvMmY&#10;hzvtv3Z7OtQUvILu/Nd5kYG9vZfVUuXv3cn39qp/rTss360ebyTDqiys/RfmlTuNltBhcdNT5Ew9&#10;caYByD3+YKM58jitFRTsSTLbsRv1VmXvVf5xx5HLacyuVK20811jK23cP/9UueJ0D8qHztl3jtvO&#10;S3agUtJ+r2Y9K5+NZU85LyQoOu5l3hQP7y/YoyiZm0VE77rF209YubE4DYoThdGuMLnCM0nB651J&#10;R7y8wXSO9Px4UHUNi1S5pEpjZw5p954q79kmN49H5utgvgu5sUvBclwsYz8P5bGCJ8NrQISUEx8r&#10;PZzpmjmN5Ya0e6DBaZAF0t/Pf/1KKn9B3vm6o2nud3dZPfb2fuLWi1HUaVFomPjzVETdGVkHWM8W&#10;Vj2svb7pbaWWg6j63s8u//5jtoI3X1k0nXneMWwrjC7KDcwDispygd254G98uvnbbYyXdt7+7UXX&#10;QdH3lkA6BI49usFr8nnvfvWlVqiyqkrV2Zx6ftyt6tB6JqTB64m4J1vpEVUnRC0vqiuse1Rk/gyK&#10;uY6F+syMdgU/l/znFXs8tqnS1W4L+I+vtPQO3C+Cx+WrU0tLp+L9RtUlVnrYdbSd7+3j8ZWH8M7F&#10;uHztKxtR9wpfnRBSHkM79oAb1xSBl9WDZHqZd6fl9NzYb/1bmlKtNUc907lD/aYwVy6p0oh5/kga&#10;Usf2Y6bQ3qe6GiuIyR3SJrdh4OuxtPj248w7d3tD/ftxbhZOj67bw+nbkjGk3d78cqtCsPZfnVpm&#10;bbe44VjMaXC5FVOw0Rx9nAG+nqRD2mT1lhdXwuGVv+84Bgc1Ekg7bX5E9XaPXuA65nufDX/Y19cL&#10;7Uyd6xssPFD73J6wBrBzM3LnpTvrOSOnJe83Zr3ofGadX9xx+15G4c+b+d5d6orMQy67IyKuU8I4&#10;0u2Ndqno+E3eDmm85nufVXtUD2FVlao1qD53WqEkDZhnFiRfHo/K15E9qwH+xmKgLGe61B7ayDuh&#10;vlFrCmmmS+1HnJ7g+HLiTw/3+Y/hH/dKXoPMTvPo61dq+YvOTwGZ/VbeiKlrfOtFyw8OasSappvp&#10;3KH+tRsDHV0xdaePXQfcp7oau5y6AV5cObAF1st0mZGPuPIfLAdWT7uvLPrle3vV7zbGgnX+0yYI&#10;iPx+oFEaOTug1PMObC+mDvKz7y2BkZhAAzW6w8DJ530DZvqbJGlQfe7oT3C7dpAQc0/2KeFeF7U8&#10;+h4Vkz+D19O6h4ca7VaXd77B7wfOK/J4gqZK10BbwDu+mPT28dcD0XVqTDr5xJSjmPTw1dF22kT8&#10;u6jOCy0Pdr72l41CHR5TJ8QGocDNIT7wChYSHdNYyjTi7MJb9bD2vihv+k571pqLXN/mPGi/rlWN&#10;6wZVt3mZVzhbnm/V2HZ3msegms1zDcFGmKfqYb20OWf2s0tas6pQsfj2Yx42bV9uKrdT6nrSmR5R&#10;uXGjmrzpJb3SWvMCAutc7f1XbtyiNrnbdR4wLRphqX/Et85wapX3UdHIR+RxBtQ3FI7zB1lV17gN&#10;2ZDpFG7lH3scUtuLZorROuflAs4ca+v7vvRtVctAQ/GccpnK3nqbXX37LjUPmOkS5mH1ojTS+xpW&#10;qzpTvdZ6ZqSh1P3GrReZz6zzKzpu50Fkd/qEvOP2583n1KAmtyHoewOUze7JC/TqBS1NqVb29Cfn&#10;+HvWDHrXritVyBf1javU7x5Ltkq1YQ0o1+gpX+/wyGiVf4qL21ERka9LC+rN82RHdlg94dsktyxv&#10;z1nPKFlOZzVS06q6tL1exPM6MekhSdUpqT9bGO3yp3nM9Su5/EXlp0Vq+WbhejS+ITV5L0ux65q4&#10;9cwbyooaWE461G5Oqc89vqz7TGT0+dl1Z3Qd4HxHbn5/clDNJu2jy4Gfb73t8p4xjSz/duecAvcT&#10;X1lcrqc2y5u+15KtUpO7U1+Zd/Lp3o2LispygdOo9t4mFzI7wA1ySjtv//bi6qBS7i0K3F+KG9VB&#10;zvNpXlmyy3fw/mw3YuPuyZZS7nVRy6PvUTH5M+4eHmSexWqyR7vizivyeMKUmK52PotLbx9/myO6&#10;To1JJ1tcOYpJD7uOtq9z1L/9dV6hPETm60DZsM8zqk4IBqG+/UfeW4Eby7zzE+9eCS4EEGVIPb33&#10;qeUaHgzO9z6r57Tlpnu4+GY97zD53kMa2/hwoNE2rp6nd0nPhzS+gJtNpkuN6YbwjhEAuA4df+3B&#10;KUa8AFjG1fP0oKqnGzjknN81aRloKLw56iZSNKp1s8p06TmtCOkpn2KkFLgpmN832y7rbX0AcGNg&#10;xAsAAAAAEsSIFwAAAADMAgIvAAAAAEgYgRcAAAAAJIzACwAAAAASRuAFAAAAAAkj8AIAAACAhBF4&#10;AQAAAEDCCLwAAAAAIGEEXgAAAACQMAIvAAAAAEgYgRcAAAAAJIzACwAAAAASRuAFAAAAAAkj8AIA&#10;AACAhBF4AQAAAEDCCLwAAAAAIGEEXgAAAACQMAIvAAAAAEgYgRcAAAAAJIzACwAAAAASRuAFAAAA&#10;AAkj8AIAAACAhBF4AQAAAEDCCLwAAAAAIGEEXgAAAACQMAIvAAAAAEgYgRcAAAAAJIzACwAAAAAS&#10;RuAFAAAAAAkj8AIAAACAhBF4AQAAAEDCCLwAAAAAIGEEXgAAAACQMAIvAAAAAEgYgRcAAAAAJIzA&#10;CwAAAAASRuAFAAAAAAkj8AIAAACAhBF4AQAAAEDCCLwAAAAAIGEEXgAAAACQMAIvAAAAAEgYgRcA&#10;AAAAJIzACwAAAAASRuAFAAAAAAkj8AIAAACAhBF4AQAAAEDCCLwAAAAAIGEEXgAAAACQMAIvAAAA&#10;AEgYgRcAAAAAJIzACwAAAAASRuAFAAAAAAkj8AIAAACAhBF4AQAAAEDCCLwAAAAAIGEEXgAAAACQ&#10;MAIvAAAAAEgYgRcAAAAAJGze+Yl3rwQXui5+YXFwEQAAAAAgYMHvzwUXeY6/9mB84AUAAAAAuDbH&#10;X3uQqYYAAAAAkDQCLwAAAABIGIEXAAAAACSMwAsAAAAAEkbgBQAAAAAJI/ACAAAAgIQReAEAAABA&#10;wgi8AAAAACBhBF4AAAAAkDACLwAAAABIGIEXAAAAACSMwAsAAAAAEkbgBQAAAAAJI/ACAAAAgIQR&#10;eAEAAABAwuadn3j3SnAhAAAAcC3yR0+r5fjl4GLVrrxHe1cvDC6eARfU8/oH6tKt6vnWYlUGP54G&#10;5xyktieWqqUi+ClQuuOvPciIFwAAAJJSprYnUkpvdf56VpZp5PiEeiaC682EhWr5VkrpGQq6gJlG&#10;4AUAAIBZUblovqTLGv7QXTKpjp1ZNZq/jmFr5eGct7xx52krWLugntcL39l09IJ/+evnlJ84p02+&#10;z8x+Dkz6/x+y38yBwj53JxIg4mZF4AUAAIBZkR+/JKlMdXfLBEofq7/8VvWY0bD+gybAmjinTQcv&#10;qml9Sumt96it/LK6fn5OeUmZAx+oa3KBOremlF6/QCPHP/AHbJJUcZuay6WRic+d/w9fUL+kpgfK&#10;4/c7nFP7qDMdMr21QnUfFU+VBKaLwAsAAAAJuayuNwsjS77npSY+U9+kVHv/baqUVPnHX1KtGQ3L&#10;v/tbjWiBmusUmEI4qb5RSTULVS9JdQvVJGls3B3Zci1U4/1l0ugFZSRl3rkouduL2a+73lOrFxa2&#10;AcwQAi8AAAAkxDzj9cStqpUkzVe1+5KKDy9pRNLI8Q+cwOzN8xoxQdTYRMRI08TnGpOk0Y9NMPex&#10;+mWNbFmcgOqi+oYDwVrMfoEkEXgBAAAgWRWL9dLKMkkX1e4+Z3X3fNWatxy6L99Ib01p7+qFqq4o&#10;k3RJY8FnrCpuUbUk1dzp+056Q3lgxcJ0w/7BTzXmTTOM368jZL/ADCDwAgAAQOIqV9+uJkka/dR5&#10;nsp9Duu9z5Q3r253X6LhTv/re9cZhXJeeJFTRuVqrpE3hdB9AUfRM15SYarg5GVr2mL8fusfWCB5&#10;+72g9HsRI2/ANBB4AQAAYBaU64X1TmDjvChjoVq+daeaJs+rZWdWLccvq2m9ef6rYrH2mhdnNO7M&#10;qn20TG1PVKleUv2Ge9RWflHtO7NqPHhRtSvv0QtuUBXgBHDWNEPJPDMWsd+6KvPK+w/UuHNCw3fx&#10;jBdmDj+gDAAAAAAJ4geUAQAAAGAWEHgBAAAAQMIIvAAAAAAgYQReAAAAAJAwAi8AAAAASBiBFwAA&#10;AAAkjMALAAAAABLG73gBkqRJdez8WP3BxTV3Kr3hFvW8/oG6dKt6vrVYlcF1kjacU+PBi2pan4r8&#10;gUjpKtabpsyBrNpH5du+s2yBOrc6P2o5IybOadOb56WV92jv6oXBT6+dSSdXUunl8Z2PppmXTP6s&#10;uVPpDeX+j5JOrxk0a3ko4bKQP3paLccvm/+Vqe0J88OrSfGdz4WZz0PXjYh6WjOcfywznz9vhOtw&#10;9bwyUz5Vvp276ePWX0G1Sda9E+e06egt2jvLaeGv49y2UALHMJzTpvHyq0y/6daBf3j8jhcQVHOn&#10;0ltThb8N5eYX7lNK/6EKeF2V0luTaUBOR//gOeWDC68bk+o4eFG1K+9Reus9aiuX+g/mlAmulpgE&#10;8lLFYu3dmrrKG9cf1nWdhybO6bnjl9W0PqX01jvVpMvq+vlsnk8Ceeh646un71STLqr9wGRwrRlR&#10;vyGl9IwFXTerC0q/Zxrxk79VeiL4+fVkgTrtNkKide+kOt48r5Hg4oRlDmTVclxqe8IqY6Mfq/H1&#10;Ga7nJs5pk9UJerNgxAuQpuhlC/SuuL3PK2/V2HGnUrR7vCJ7w6f4njty4VayXm99oPd+yu0n1Mtv&#10;9/a5x+3rDQ6OvPiOx03fW9X20Xl1Tcq5ga2X2k3F66WFu52aBdLoRSc9fL2k/l5v73yD3wvrWXXT&#10;OOaz8ON388ACNemi+icVnvY1C9Q/am4kbl6aYsTLdz3t47LzQ80CNY1eDM+fEdtvu+u8ukaV6GjA&#10;1ZoyD4XmdZl0voo8FHc9pOg8FPxeWHq7I6Yxn4Uff3wectOhqeai+k0aFR1X6IiX+b+JOyLrlLg8&#10;dN0Iq6evIj0Cn/muoW8kvFBm7PypwOhX6PUN2+8Ndx2uUqBuLhqdj0qf1Z8HRvOD1/9qyrF86/rz&#10;RcR2AmJHP4P338D9JKqed7fZtvKSuo5ftuqEQF4Nu2clIXgfDBOavmZmUEj+D2+zBEavzTWNSiff&#10;NSo3dSgjXsDNpX/iFu3dmlJnjTRyfNIZNZk4p+eOzzc9YuG94aHfMz1bWnmP0uaz0JGYErafrDLV&#10;ltvHfZVGL6n6Wyml1y+QdFHtg/PV46XFhHqsntCRj+brpa1m3cnzeu7oBdNw+lj95beqZ2tKPSvL&#10;1H/wdPj34irkyfNq2RmSvlOZvKS6v4lO+34tVNocl0Y/Vsew9WGY4Zxa7NGTyfNqOTDpnOfPz2vE&#10;7V19QCHTq2JM/lZanVL6iVtVq4vaffRCcI0/oNnLQ+HXY+o85H4vtmE83R7g2Dx0UXogdVWjsZkD&#10;H6hr0uST9Qs0cvyDwnleSx66bnyu4UlJd91iGrJR6WE+k3Pd0+sXFPKE6XkvjIRfVHvIta1/YIGk&#10;SxqbUGEUp/xLaqyI2+/Nch2i5d/9rUZUpubV5Woul0be+8xK25j0qbjNWX/ic+f/wxfUL6npgfKr&#10;LseZAx+r3+yjZ2WZVVdMvZ2S1C1Uk6Sxcaeu9c75j52OoPB63nVRw4uWFuqEo5NmZPtONckEJXH3&#10;sxnkO+4p+NM3Iv9HtlnK9cITt6rWBGnpDeWx6eRcvzJnFO5v5mssmQHuWUHgBdhGP1bjzqz5i698&#10;aytukSRVV5QVbsYVi7V3a5Wqj55WY+izCBHfG76gfquyi5zeUsL2kzVfTzU4Dd5pNeZrFjrndPd8&#10;p8K9/zZVemnh536munK1uTfric/UN1n4rPKPv6RaXdbwhyHfC1OxWC+tdPd1Ue07s9p0NedhGllS&#10;uZ5aWVY0bcZpEEiVq29Xk6T+d+LvDpl3LkpaoOY6SSpXc42kjz4vnOfKcie9zE29dPNVXSGp4hZV&#10;y2q4zAmzl4dCr0cJecj9Xqi6KnXWmH9PnlfLzuzUAbYtNg+5eWGhWkwa9cVue1J9o1aa2I2/a85D&#10;c5ivnvaPgESmh/msUK8UpnD7G5sL1Xh/mTR5SWPB/dYtVJMuq+9dK33vv02Vcfu9ka9DSewA1U1b&#10;K8/Hpo9Zf/SCMsH6clrl+KLad+Y0tnqp0lvNbIUStuPn3DeK2wlO/e0ElYGgPKqe97ZZprq7JekW&#10;1ZUHP5u7Cukbk/+vos0SnU7u9m93rpkJyK9XBF6ArcZ+diD+gfnqRSE9QsM5Ne7MquW9L6nH9FoH&#10;hX0vP34puChcCdtPnGl4jhyf0O6Pgh8m7MNLGpE0cvwD56Znpqe4vYylqFy91IwEOYKjJLPngsY+&#10;ku9G3j7qjIgUNfiuVvl8VQeXzSXXeR6q3+COuDlKGZlKxMTnTl7xAhGnYTO3Au0EmHraDYDdzqzY&#10;9HA/CzE2cVnSZXW96ZRDZ6qTO7JlKzSuM3awFrffm11EYNP3bmnlzVn/ovqGA437qyzH9avdOt+t&#10;b02ZvcrtFD/jVWgn1D+wwAkqh+1zLqWeNx1l16u4/F9ym6WUdLoxEHgBM8jtsem8ymkBlYvmS7G9&#10;bI7pbn+mOTexyxqJH9CZee4oh5mSOe2Hm80LKXpWlpWU7slYqOq7FHIjL4x03sgNt+s+D5kRE6fx&#10;H9ZInwVmRDP8pUCOGzoPbXCmYnmdJ3HpETP664yWmmlMIQ1qm9u43m2NaMTu1wjb780gc9QJZIKB&#10;TXCqcWT6mNGN/sFPNWaPslxtOTZ1vjuNV+4LWa52O3HcEdFB/wjqVPX8XHK1gbEUn/9Lb7OUkE7X&#10;yUjgVAi8gBnknz44WXgwdipmaN6dmpY/ejp0quO0tz/TKhbrKXe6lbfM37BxKtzp827M5jxr779N&#10;le6cf/OMQFQ6RXHWD04NM9M8Sjn+yfPaPSxJk9p93Gp4Ge7b+vJHP7WeRYjmPDPiTiebVMfOrBoP&#10;TBamUpgpNu6zDTeUsDxkGkFOb7P1JrRpCr0e15iHMgfCpiGbHutSjj82D7nTLy+oZ9CedhPFTMfx&#10;8onTu9wxbE3HuZHzkDtd03suJiY9gp9NnNMmM9XY39i8oJ7Xs9HP75nG9Yg1ilO07ZvuOkQxo1Tm&#10;+Sm3Me10eJl6b8r0cacnXtaIXR6uqhzb13ShWv7GPFtUcctVbmcqZkR00l+uI+v5ucjUy/6ZIOaY&#10;o8pETP6/mjZLdDqZ7btTVM0o6vWKwAuYQc6zJGbKysFLqi0vdajcPGhqhuqdB0yLe1ynv/2Z5/Y2&#10;F5hGkDmHPhWmYk1HbY20e2fWe4Oc0wNpHjg2z9ZEpVOUytVLzYtLClOKCt8v4fjLb1XdO+5UiuJe&#10;vKb7pefMdmtX3hP6ZiyfuirzMLfZZvmt6tlQbj1YbaZdvKMb8rmQojzk3fQ/UOPOCQ3fVfzc1tVo&#10;uuuSl08K1+Pa8lD9hnvUVl6YltY+Wqa2J0yvbCnHH5uHFqhZE2rc+YG6Jq3txnCOx+QT84II33ne&#10;4HmocnWFM4JhXpQRnR6Bz948rxG3XqlYrL3mhQBO2gevi800AgMvIIje781xHUKZICr43K0T6Lod&#10;jVOnj7u+N81Quspy7F+30bzZ9qVp3VOCz3j5gygneAicc2Q9PxU3oPm4MDVyFtRvSKlnpbw6zjvm&#10;yDIRnf9j2yxu0Hv8Ayeoi0knX73780uqLiX55iheJw8AUwq+sjog+CphoEh8Hop9VTUA4LrH6+QB&#10;AAAAYBYw4gUAAAAACWLECwAAAABmAYEXAAAAACSMwAsAAAAAEkbgBQAAAAAJI/ACAAAAgIRN862G&#10;k+pwf/zR+80Rs6zmTqVL+mE4zJ5x9Ty9RV2jkrRKnYfbzDUbUse6Hc6vxNe0qudHDxf9tkysTJca&#10;tx9T04vdeiHuh2dyh7TpyW5p8y7t3bgo+Omc4PyGjvy/w2R+m0nkaR83rWY0XSbOadPRW7T3qrcX&#10;+G0kfk9r7ps4p01vnteIt6BMbU/E/WAp4Jc/elotxy8XFsxkXVQKk4e18h7zw+4RSl3PyBw4rbHV&#10;N1ZZKLpWRm2JaTKzLqjn9UlVf4vfyptK0XWb4geUSzb5P/XLf72kBYv+SPX3zA9+esObgbcaXtTu&#10;oxeCCzGnHVOf+/PnuZzz6+FQ/epbVSupf/Cc8pJTQQ9elLRAnbN5Q5/zJtU3av45ekFuVro2k+rw&#10;NcSvQV2V0lsJuuas4ZwaTUM0vTWl9NaUelZKXW9m1TEcXBkoljmQVctxqe0JJ/+kt96pptGP1fi6&#10;W3fPIRWLtXdrqqQAI3/0tNOhdUMqs65XSj0ryzRyfEI9E8H1kpU58IG6JoNLEVRcxu5Rm86rZWfu&#10;mu/5mV9M6Pm+SbUf/GjulddZco2Bl2ILT+ZAVo073T/3gk2qY2dWjQfOqed167PhnLfuJjuYs5YX&#10;toHpWabaGmnszLgkKT84qBGzzJbvfVaN61rNX5cvze3POtLWB5IZQXO/16qO6+liVSzWSyvLpMnz&#10;2j0saXhSXZNS7cpya0S3kJ/tRmL+6Gkrj54ulAeTdzsOmDx84Aao8YcvqF9SU80CSRfVZzeWJ85p&#10;k11+3fN31zGf+9Pwgnpe/9gZdXUbT+52DuSc9U2DKrw+CQjsM/La4A/AdGaU36qXrIZo5eoKtZWb&#10;To9gHvLuF27ZiSiHoWXNv67vvhK1ndh8Frc9zIqJc9o9KtWurLBGhcr1wtaU0lZvvL/cW9fQzSdH&#10;rbrowKR1zQt1hLMspw4rP0R2DgTqNi9v+PLzBafN8/o59XjbNMc2nDOjC5etTogbN79VLpov6bKG&#10;P3SXRJTHYLk218vmK69W8B28fv/pv7uB7UW1u9c59J50kwstYwvV8je3qtYabHHTt8cra9xfS3Vt&#10;gVd5mWp1WV1HQxqUwzm1f3SreramlH7CuWDtdoEZvaTqb6WUXu804NoH56tna0qdNVYwN3FOmw5e&#10;VO3Ke5yIu/yi2udir9Z1o0rVKWlk4ITyGld64JS0tkHN1hr53mfVskdq29et9OFdaqs5pvanDzlp&#10;njuk5/acktZuU/pwt5p1zPrmuHqe3qH+mlb1HO5Wz+Zl6t/+rHpy1ipznNcAPJh1phh6DUQTHJQ7&#10;+blnZZn6DxYq7ueOz1en2/Oqy+r6uT+P9muh02t0A4ycZd5xRgGbNyxUk6T+d0LKfqgL6vn5eY2Y&#10;NOyskfoP5pTRQrV86041yUwXshpPIx/N10tug2qq+iRMCdcGs2jiM/VNSrrrlsB0lYWqvkvS5CWN&#10;Vdym5nJpZOJz5yM30H+gPL4cGnZZyxxwp8MHe9hjthOTz6K3h9mSf/e3GlGZmv84egTJmSLl9taH&#10;txv6J27RXlMPafRj7a64J6KOuCg94G7HrbOCnLqter0zOuBrw4SZ/K20upC/dh+9INVVqWdlmTcy&#10;9ELdjZ3f8uOXJJWp7m7Fl0fDLdc9K8uk0Y+9AMmZ9u6kUXrrnWqaPK8W333BvX4p/ed/v9S53lqg&#10;zq1L1VIRdU+6uTllTKpeFChjFbeoWlbdLEm6qOFFSwtlJywWQJFrC7zuul1P1Uga/bS4QqirUvpb&#10;izV2IKvGsGlENQudkYS756tWUu39t6lSUnVFmbeKv5JdqMb7y5ybs70dXJXmxlXS6KDSufc1PCrV&#10;pqqsT00wVtOgxipJWqSWb66SRru1O1MYIWt7bLkkqb5xVeGruRPqG5Vq16xQpaTKhgbV6pSGTxdW&#10;mfsWqqVhgfl3mdr+xgQBpsHo5tHKP/6Sat3euorF2ru1StVHT6txpxm5CXAajTcCM82wZqHqVa7m&#10;mmlMN5w8r5bXz6l6Q0pp7/nQcG56SyXUJ2FKuDaYfbUVtwQXmXr/ksYmTD1v8pUX6NdNUQ6N4rJ2&#10;Ue07cxpbvVTprebZmbjtTJnPQraHOeSC0u9dlsq/pMYKFep0dyaD4eYTJ9+5bYxbVBfMPm7e8+4N&#10;gVF+mc++ldILdzujJ1NPF5yv6oqohmzQjZLfnJE8d2TJCYxLKI+Ge70qV99udfjZ9yNJKtdTK8sC&#10;7VH3+sW4invSzcMNim2mfHz0udUx4a4X9pkxfk6bdmW14eeT+iz4ma5o7OhpNe48pY7hS8EPb1jX&#10;FnhJqt/g9hJ96guI3KH+dt1pouGrNzZRGHp3Cutlc3MOromSLU05AdGPB9WvZWpuuM/60AnGlKq6&#10;+gcoT2c1ImlkzxZnquGT3RpRYVrjdaOuXG3lsm7ckj685Jzb8Q+cG4dpkI2NX/CmQrS89yX1mF7R&#10;G5Zv9EGqfyCqIRLGCmonz6slMC1kKtOqT26ma3MdCWtoOnW90yB1Gl4X1TccaFjFlcMQ7nObTuPV&#10;mRaTUfx24vJZ5PYwh3yu4dBR1SSZaXJv/lbNT5hRmTjl81UdXBbixspv5hmvJ9xzMsGn4stjrInP&#10;NRbRkVOaa7sn3dj8ga8jrGxZ1zHCr09e0MjvpY/+x8d67OeTsjf73tEzevz4ZUlX1P//faKPrM9u&#10;ZNcceHm9DJOXrd5Bt9fpVvVcw/QqtzfKfijz+u71mQOqVqi5Ruo/csyZemgPeOk+1dVIyuZiKp+I&#10;UaylKWfkcvMupQ93e39z9S2GV8UdlbVeCJA2D0y7PfKdM/G2nznNfdmImYq500zH9L2QZArmxRde&#10;g3byvJ4r6bmF6dUnN8+1uU6YaYTFvaIXNPaR1SA16/UPOp153ihWTDkMZV5s4E4TkzttMHI7is9n&#10;UdvDrHFHQ/rejao3Ynrek+J2SK2f4bbJjZjf3Gep7XOJLI8R5dpV0ojhFKZ9T7pxOWUsJPCdZqD7&#10;p02L9d3KeZKc4OuVU+aDyfN63n1r4h99Wbs23K27Cl+7oc1A4FUY/i2w5uxLyh/9dFrTfPyVbOHB&#10;1FmrUG9Ii1SdMv9c2xAYVl+kxjXLzFREOc9tvXFMqmnVU/Xu9EGpPz0kScqkrWe8TEDnPD/mvoTj&#10;+nrGK5L73Ml7nznndvS09yBpYYpU4YUcNyT3+ZyaO303x84a55mF9ETxjdAJfFz2SxLK9cJ6p6ex&#10;aB55qOnVJzfNtbluFKZ92c9huG8aa2pwA2R3WvlljdhThWLKYTH7fuE+GG4aDZHbictnMdvD7KlY&#10;rKeKnqEydYu5Nk7eMXWS9UKXp6aachbKfZlA4S23RVPXTODgNFQntTvk1elX78bNb1570Z0SGFke&#10;C99xO/fcMul0xgSnu5u0r7m9xAD4Wu5JNzCvjH1gvWzEffPwAj01VUAc9IWFWt9SCL70+8Dnf/Rl&#10;7XrsXv3FlwPLb2AzEnjZmdblDJM7Q+Qtx6Xa6fRCVSzW3vULzBD0B+qapPd6JrjPZtWm7GmGjsqN&#10;L6tns9T1ZKsa121Rl6zf96p6WHtfXCUd2aHGda3qk/WMlxap5Ufb1DTarZZ1rWrZc0pNL76sFt+I&#10;2vXKvADCTEdoOX7Z6910biJmOuzBS04+vwGfQ3QfuA0+Q+NMN3Q7R9w59h+rcWdWfbLrhHK98MSt&#10;qjWfub+P5rz23b2Bfhw5nWY69cnNcm2uK3VVznQjNx/szKp9tPBCAZfb61p4fkOx5bCYf93GN52H&#10;6J2X5URvJzqfxW0Ps6l+Q+EnCJw8ZF7MYNoGlauXWp9bv/EX3FBJFqhZE6b9Uaa2J0KeAbIaqo07&#10;P9ZYeVnEVK14bkdz15tZbTqqGzi/ue1F90Um0eXR1XS/9Jz5rHblPV5dUb8hpc4adyrm1L8j606P&#10;b9+ZVcdw3D3p5uaUsbLC7Ba3jE33Gbhg8OW6CYMuTf8HlAEAAG5MhTfmTbOxiWs3nFPjwYtqWs9v&#10;M94Qfn9BB3vO6ZX8lZs26JqBH1AGAAAAgBhfWKj1LZXa9dfleusmDLpcjHgBAAAAQIIY8QIAAACA&#10;WUDgBQAAAAAJI/ACAAAAgIQReAEAAABAwgi8AAAAACBhBF4AAAAAkDACLwAAAABIGIEXAAAAACSM&#10;wAsAAAAAEjbv/MS7V4ILXe+c+iy4CAAAAAAQ8MCy24KLPMdfezA+8AIAAAAAXJvjrz3IVEMAAAAA&#10;SBqBFwAAAAAkjMALAAAAABJG4AUAAAAACSPwAgAAAICEEXgBAAAAQMIIvAAAAAAgYQReAAAAAJAw&#10;Ai8AAAAASBiBFwAAAAAkjMALAAAAABJG4AUAAAAACSPwAgAAAICEEXgBAAAAQMIIvAAAAAAgYQRe&#10;AAAAAJAwAi8AAAAASBiBFwAAAAAkjMALAAAAABJG4AUAAAAACSPwAgAAAICEEXgBAAAAQMIIvAAA&#10;AAAgYQReAAAAAJAwAi8AAAAASBiBFwAAAAAkjMALAAAAABJG4AUAAAAACSPwAgAAAICEzTs/8e6V&#10;4EJbmS6q7MolXVHsagAAAABwU5mnebo8b74ua0HwI5/jrz0YH3iV6aK+MH++5i24TfPmMTgGAAAA&#10;AK4rV36vKxc/0+8vXYoNvo6/9mD8VMOyK5cIugAAAAAgxLx5X9C8Bbep7Mql4EdFYiOqK7pC0AUA&#10;AAAAEebN+0JJj2URVQEAAABAwgi8AAAAACBhBF4AAAAAkDACLwAAAABIGIEXAAAAACSMwAsAAAAA&#10;EkbgBQAAAAAJI/ACAAAAgIQReAEAAABAwgi8AAAAACBhBF4AAAAAkLB55yfevRJc6Prilc/0hT+6&#10;J7g42slXtfMng8GlkqQl3/iZaoce1a/ufVWbvrYo+DFmQf7t7+mn/7xaX//uelUGPwxz9qD2/nBU&#10;X93xjJYHPyvVyVe18yfSmh3PaPnJV7Wzr6b0/dtm4lgAAACABPz+f36g3827LbjYc/y1B2d4xOuh&#10;Z7R1x8+0dcfPtOYrkr7yXe//Gx8KroybzkPPaOt0gi4AAADgOjezI16WoX2PakDf1dYnCxHX0L5H&#10;9at7H9ftA2/pjExg5n0+roFXntHQhPO/Jd8wwdrZg9r7w6NSRVafTDQ4IydnD2rvD9/SJ5Iks8zb&#10;iyUwAuduc2jfo/rVuZQ+mcjqjjXOCNzQvkc18BtnPXdZ0NC+R/UrNUi/GXT2XfG4NXoTcfw+zjpZ&#10;Oft21on73kn1bnvFSSv7PKPO/+Sr2tmX0x0TWX3iHpuXBikt+Yp05pwZ8fKlTVgahuw7ar9B1npL&#10;vtKgM78JGfEK3b+TFh/+2eP6dMD5vnctAiNe+be/p58OZM33U1r+nb/TmnxgRO3sQe19Q3qYYA8A&#10;AAAJmv0RrxJ8MjCq2h0/09bvPK47fvOKek86y4f2PaOhxWaE7BsNOvOT72ngrPutrG5v/pm27nhG&#10;y3VSvT98S7d/wx1ZG9TAKweVt/YhmUb3T3Ja/h1nva+vSelMX2G9T7RaX9/xM2362iLl3/6eBs49&#10;rq+b49LAM95xBX3yG+mr7vFPvKWj9vHLbKPo+P0+WfyINwoYfd7jGnjlFcmc59fX5DSw76QTEP3w&#10;LWnNq+HnPyGlvvMzZ2Tp7EHt/cmglnzjZ9q6Y6vuPucGKifV60ubnH719rh3fI6HtPE7j+sOLyia&#10;Yr8e/3q1Cpt6Gr//MwOjXhprYGdxOp58VT8dqNIab3Q1q6G3T0oPrdaSiaN6x6yfP3lU+rOVBF0A&#10;AAD4g5v1wEtfWe2Mkty7UqkKd+FJjfxGWrLcDPU89KiWV2T1odeqT+lut/V88qjOqEG1ZtXlX3tc&#10;d0yM6gN3Vde967Vpx99pzb3OfyvvrfJ/vrjKG6l655+zusNtoN+7Xl/9ivTp2WAgYoQe/7g+Oict&#10;aTYjK+b4syfDt3HHvf/G/CvmvM8eV3aicJ6VX/s7Z3TwbE6fqkFfNSNyzvkXgg2pSneZc1Z+VJ9U&#10;PK7VD0nSIq1pbnBX8qn82t+FjvD5TLnfmPUCqwQF93/HmkdNGq/XV78Sko4PPWOCcMc996bcD1T7&#10;FTffjOudf5ZSD01xXgAAAMAsmPXAqxB0FDvzk0e1c9uj2rnNmXpXCH6sYEKSNKiBbWbdH76lT5TT&#10;R8EAwEwNdLb3aNFLP4LH8cnAM966A7+RPjn7r77PXcHvOf5VH5qpgo5Fumux/X+/2+/1BwOh550f&#10;NVP6AoLL763S7fb/K2rkTg7Nn83Zn1ge0sbvrFb2h2a/oSNXAVPt1xVcL1T8/oPpU2xcA68Urm1h&#10;yqG0fHmDzgyddAJXrdYDvnwDAAAA/GHMeuAVLeVNPXP/IkdhKsyUPu+vMLLlOfmqBn7T4E1H2/qN&#10;8NEelzMdz/qznk2b2r/R3d7ol7wRsNJEnHdlTfhIUXD52Zw+tf9vKRrls927XpvM/r7+Z0f1030R&#10;cytdpe43uF6UmP0XAu7wdMy/vbMwrdNMI/U8tFpLfnNUA0wzBAAAwBwyRwIvZ4rY0Num8X32oPZu&#10;ezT8OauHVmuJ9WxV/u3vaee2VzUUXM9nXAN9Yc8aSdIiPfBn9vNfJ9W77VHtLXrmKY4zwuVt4+TP&#10;NDSRKmGaW8x531ul2zWoEfs8XzmovFnuPhM19PZb+qQiYmTHl1ZWGpw9qL2BNAsfybOUut97VypV&#10;EVgvsMpU+//kn4876Xj2uLJTpuNJHbVGvJw0HdTQANMMAQAAMHfMkcBLWv7kq1p+7hVv+qDWvBry&#10;VkB5L3341EzP++mAtPw7IW/Xe+hRLa9wpyTulJojngUzzxitWfyWfrrtUe3c9orOfOW70aNtEZY/&#10;+aqWy2zjJ4Na8o2QUbgQ0ecdPM8qrfnuelWa5TJTIwd+02CWh3lIG7/RYKYyOm8LvEPOaNPDa3Le&#10;dM2f/vNqPRx2vibYGtj2qoZK3u8irflmYb1f3fu4lgRXmWL/SxaPOun4w7d0e0g6Vn7tES2ZcK/X&#10;UdV+o0E6l/OmKy5f3iBZQWH+7e9p51QjegAAAECCEnudPHD1zOvkm8NexV8652cLwn8SAAAAAJhp&#10;c/J18kBynJduDJx7PHwEDwAAAPgDYcQLAAAAAK4BI14AAAAAMAcQeAEAAABAwgi8AAAAACBhBF4A&#10;AAAAkDACLwAAAABIGIEXAAAAACSMwAsAAAAAEkbgBQAAAAAJI/ACAAAAgIQReAEAAABAwgi8AAAA&#10;ACBhsYHXPM3TlSu/Dy4GAAAAAEi6cuX3mqd5wcVFYgOvy/Pm68rFzwi+AAAAACDgypXf68rFz3R5&#10;3vzgR0XmnZ9490pwoa1MF1V25ZKuKHY1AAAAALipzNM8XZ43X5e1IPiRz/HXHpw68AIAAAAATN/x&#10;1x6Mn2oIAAAAALh2BF4AAAAAkDACLwAAAABIGIEXAAAAACSMwAsAAAAAEkbgBQAAAAAJI/ACAAAA&#10;gIQReAEAAABAwgi8AAAAACBhBF4AAAAAkDACLwAAAABIGIEXAAAAACSMwAsAAAAAEkbgBQAAAAAJ&#10;I/ACAAAAgIQReAEAAABAwgi8AAAAACBhBF4AAAAAkDACLwAAAABIGIEXAAAAACSMwAsAAAAAEkbg&#10;BQAAAAAJI/ACAAAAgIQReAEAAABAwgi8AAAAACBhBF4AAAAAkDACLwAAAABIGIEXAAAAACTs/wcm&#10;sl6UTyYApgAAAABJRU5ErkJgglBLAwQUAAYACAAAACEAILcmfdwAAAAFAQAADwAAAGRycy9kb3du&#10;cmV2LnhtbEyPQUvDQBCF74L/YRnBm93E2hJiNqUU9VQEW0G8TZNpEpqdDdltkv57Ry/1MszjDW++&#10;l60m26qBet84NhDPIlDEhSsbrgx87l8fElA+IJfYOiYDF/Kwym9vMkxLN/IHDbtQKQlhn6KBOoQu&#10;1doXNVn0M9cRi3d0vcUgsq902eMo4bbVj1G01BYblg81drSpqTjtztbA24jjeh6/DNvTcXP53i/e&#10;v7YxGXN/N62fQQWawvUYfvEFHXJhOrgzl161BqRI+JviLZ7mIg+yLJMEdJ7p//T5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o1jIIFQQAALwJAAAOAAAAAAAA&#10;AAAAAAAAADoCAABkcnMvZTJvRG9jLnhtbFBLAQItAAoAAAAAAAAAIQBZoVvMhuQAAIbkAAAUAAAA&#10;AAAAAAAAAAAAAHsGAABkcnMvbWVkaWEvaW1hZ2UxLnBuZ1BLAQItABQABgAIAAAAIQAgtyZ93AAA&#10;AAUBAAAPAAAAAAAAAAAAAAAAADPrAABkcnMvZG93bnJldi54bWxQSwECLQAUAAYACAAAACEAqiYO&#10;vrwAAAAhAQAAGQAAAAAAAAAAAAAAAAA87AAAZHJzL19yZWxzL2Uyb0RvYy54bWwucmVsc1BLBQYA&#10;AAAABgAGAHwBAAAv7QAAAAA=&#10;">
                <v:shape id="Picture 1" o:spid="_x0000_s1027" type="#_x0000_t75" alt="A screenshot of a computer&#10;&#10;AI-generated content may be incorrect." style="position:absolute;width:34480;height:36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pyAAAAOEAAAAPAAAAZHJzL2Rvd25yZXYueG1sRI/dagIx&#10;FITvhb5DOIXe1aw/XXU1ShGKgnjhzwMcN8fN4uZk3aS6vr0pFLwcZuYbZrZobSVu1PjSsYJeNwFB&#10;nDtdcqHgePj5HIPwAVlj5ZgUPMjDYv7WmWGm3Z13dNuHQkQI+wwVmBDqTEqfG7Lou64mjt7ZNRZD&#10;lE0hdYP3CLeV7CdJKi2WHBcM1rQ0lF/2v1bBcrU+Mm03elifvgKZw2qyubJSH+/t9xREoDa8wv/t&#10;tVYwGI5HvTQdwN+j+Abk/AkAAP//AwBQSwECLQAUAAYACAAAACEA2+H2y+4AAACFAQAAEwAAAAAA&#10;AAAAAAAAAAAAAAAAW0NvbnRlbnRfVHlwZXNdLnhtbFBLAQItABQABgAIAAAAIQBa9CxbvwAAABUB&#10;AAALAAAAAAAAAAAAAAAAAB8BAABfcmVscy8ucmVsc1BLAQItABQABgAIAAAAIQAc++1pyAAAAOEA&#10;AAAPAAAAAAAAAAAAAAAAAAcCAABkcnMvZG93bnJldi54bWxQSwUGAAAAAAMAAwC3AAAA/AIAAAAA&#10;" stroked="t" strokecolor="black [3213]">
                  <v:imagedata r:id="rId201" o:title="A screenshot of a computer&#10;&#10;AI-generated content may be incorrect"/>
                  <v:path arrowok="t"/>
                </v:shape>
                <v:rect id="Rectangle 20" o:spid="_x0000_s1028" style="position:absolute;left:317;top:18796;width:33846;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aPjxgAAAOEAAAAPAAAAZHJzL2Rvd25yZXYueG1sRE9Na8JA&#10;EL0L/odlhN50Y0AboqtIQNSbNQXb25gdk2B2Nma3Gv9991Do8fG+l+veNOJBnastK5hOIhDEhdU1&#10;lwo+8+04AeE8ssbGMil4kYP1ajhYYqrtkz/ocfKlCCHsUlRQed+mUrqiIoNuYlviwF1tZ9AH2JVS&#10;d/gM4aaRcRTNpcGaQ0OFLWUVFbfTj1GwLXbu+HXs42x2y/NLtjnfvw9npd5G/WYBwlPv/8V/7r1W&#10;kMTz2fs0CZPDo/AG5OoXAAD//wMAUEsBAi0AFAAGAAgAAAAhANvh9svuAAAAhQEAABMAAAAAAAAA&#10;AAAAAAAAAAAAAFtDb250ZW50X1R5cGVzXS54bWxQSwECLQAUAAYACAAAACEAWvQsW78AAAAVAQAA&#10;CwAAAAAAAAAAAAAAAAAfAQAAX3JlbHMvLnJlbHNQSwECLQAUAAYACAAAACEAfCGj48YAAADhAAAA&#10;DwAAAAAAAAAAAAAAAAAHAgAAZHJzL2Rvd25yZXYueG1sUEsFBgAAAAADAAMAtwAAAPoCAAAAAA==&#10;" fillcolor="yellow" stroked="f" strokeweight="1pt">
                  <v:fill opacity="26214f"/>
                </v:rect>
                <w10:anchorlock/>
              </v:group>
            </w:pict>
          </mc:Fallback>
        </mc:AlternateContent>
      </w:r>
    </w:p>
    <w:p w14:paraId="329687B2" w14:textId="3A7C48D1" w:rsidR="00AE2A8C" w:rsidRDefault="00753F64" w:rsidP="007576ED">
      <w:r w:rsidRPr="00D21D1C">
        <w:rPr>
          <w:b/>
          <w:bCs/>
        </w:rPr>
        <w:t xml:space="preserve">Figure </w:t>
      </w:r>
      <w:r w:rsidR="00600C7B" w:rsidRPr="00D21D1C">
        <w:rPr>
          <w:b/>
          <w:bCs/>
        </w:rPr>
        <w:t>4.</w:t>
      </w:r>
      <w:r w:rsidR="00FD1042" w:rsidRPr="00D21D1C">
        <w:rPr>
          <w:b/>
          <w:bCs/>
        </w:rPr>
        <w:t>3</w:t>
      </w:r>
      <w:r w:rsidR="00600C7B" w:rsidRPr="00D21D1C">
        <w:rPr>
          <w:b/>
          <w:bCs/>
        </w:rPr>
        <w:t>:</w:t>
      </w:r>
      <w:r w:rsidR="00600C7B" w:rsidRPr="00D21D1C">
        <w:t xml:space="preserve"> </w:t>
      </w:r>
      <w:r w:rsidR="00C0633F">
        <w:t>The ‘G</w:t>
      </w:r>
      <w:r w:rsidR="00D21D1C" w:rsidRPr="00D21D1C">
        <w:t xml:space="preserve">oods and </w:t>
      </w:r>
      <w:r w:rsidR="00C0633F">
        <w:t>M</w:t>
      </w:r>
      <w:r w:rsidR="00C0633F" w:rsidRPr="00D21D1C">
        <w:t xml:space="preserve">odel </w:t>
      </w:r>
      <w:r w:rsidR="00C0633F">
        <w:t>D</w:t>
      </w:r>
      <w:r w:rsidR="00C0633F" w:rsidRPr="00D21D1C">
        <w:t>etails</w:t>
      </w:r>
      <w:r w:rsidR="00C0633F">
        <w:t>’</w:t>
      </w:r>
      <w:r w:rsidR="00C0633F" w:rsidRPr="00D21D1C">
        <w:t xml:space="preserve"> </w:t>
      </w:r>
      <w:r w:rsidR="00D21D1C" w:rsidRPr="00D21D1C">
        <w:t>section</w:t>
      </w:r>
      <w:r w:rsidR="00C0633F">
        <w:t xml:space="preserve"> is</w:t>
      </w:r>
      <w:r w:rsidR="00D21D1C" w:rsidRPr="00D21D1C">
        <w:t xml:space="preserve"> </w:t>
      </w:r>
      <w:r w:rsidR="00C0633F">
        <w:t>r</w:t>
      </w:r>
      <w:r w:rsidR="00C0633F" w:rsidRPr="00D21D1C">
        <w:t xml:space="preserve">ead-only </w:t>
      </w:r>
      <w:r w:rsidR="00C0633F">
        <w:t xml:space="preserve">and </w:t>
      </w:r>
      <w:r w:rsidR="00D21D1C" w:rsidRPr="00D21D1C">
        <w:t>show</w:t>
      </w:r>
      <w:r w:rsidR="00C0633F">
        <w:t>s</w:t>
      </w:r>
      <w:r w:rsidR="00D21D1C" w:rsidRPr="00D21D1C">
        <w:t xml:space="preserve"> the </w:t>
      </w:r>
      <w:r w:rsidR="00C0633F">
        <w:t>G</w:t>
      </w:r>
      <w:r w:rsidR="00C0633F" w:rsidRPr="00D21D1C">
        <w:t xml:space="preserve">oods </w:t>
      </w:r>
      <w:r w:rsidR="00D21D1C" w:rsidRPr="00D21D1C">
        <w:t>included in the notice.</w:t>
      </w:r>
    </w:p>
    <w:p w14:paraId="096ED4CF" w14:textId="07B2CA7B" w:rsidR="00C0633F" w:rsidRPr="00A76BE8" w:rsidRDefault="00270583" w:rsidP="001A11B3">
      <w:pPr>
        <w:pStyle w:val="Heading3"/>
        <w:spacing w:before="120"/>
      </w:pPr>
      <w:bookmarkStart w:id="50" w:name="_Toc226530849"/>
      <w:r>
        <w:t xml:space="preserve">Other </w:t>
      </w:r>
      <w:r w:rsidR="007576ED">
        <w:t>required re</w:t>
      </w:r>
      <w:r>
        <w:t>sponses</w:t>
      </w:r>
      <w:bookmarkEnd w:id="50"/>
    </w:p>
    <w:p w14:paraId="5E0074D7" w14:textId="1D9264AC" w:rsidR="002E31D7" w:rsidRPr="00E112BB" w:rsidRDefault="00130C74" w:rsidP="001A11B3">
      <w:pPr>
        <w:pStyle w:val="Numberbullet0"/>
        <w:numPr>
          <w:ilvl w:val="0"/>
          <w:numId w:val="27"/>
        </w:numPr>
        <w:rPr>
          <w:color w:val="auto"/>
        </w:rPr>
      </w:pPr>
      <w:r w:rsidRPr="00E112BB">
        <w:rPr>
          <w:color w:val="auto"/>
        </w:rPr>
        <w:t xml:space="preserve">Click </w:t>
      </w:r>
      <w:r w:rsidR="0042286F" w:rsidRPr="00E112BB">
        <w:rPr>
          <w:color w:val="auto"/>
        </w:rPr>
        <w:t xml:space="preserve">on the drop-down arrow on the right and </w:t>
      </w:r>
      <w:r w:rsidR="00AF24BE" w:rsidRPr="00E112BB">
        <w:rPr>
          <w:color w:val="auto"/>
        </w:rPr>
        <w:t>click ‘</w:t>
      </w:r>
      <w:r w:rsidRPr="00E112BB">
        <w:rPr>
          <w:bCs/>
          <w:color w:val="auto"/>
        </w:rPr>
        <w:t>Edit</w:t>
      </w:r>
      <w:r w:rsidR="00AF24BE" w:rsidRPr="00E112BB">
        <w:rPr>
          <w:bCs/>
          <w:color w:val="auto"/>
        </w:rPr>
        <w:t>’</w:t>
      </w:r>
      <w:r w:rsidRPr="00E112BB">
        <w:rPr>
          <w:color w:val="auto"/>
        </w:rPr>
        <w:t xml:space="preserve"> to provide a response to a specific request</w:t>
      </w:r>
      <w:r w:rsidR="002E31D7" w:rsidRPr="00E112BB">
        <w:rPr>
          <w:color w:val="auto"/>
        </w:rPr>
        <w:t xml:space="preserve"> (</w:t>
      </w:r>
      <w:r w:rsidR="002E31D7" w:rsidRPr="00E112BB">
        <w:rPr>
          <w:b/>
          <w:bCs/>
          <w:color w:val="auto"/>
        </w:rPr>
        <w:t xml:space="preserve">Figure </w:t>
      </w:r>
      <w:r w:rsidR="0026332D" w:rsidRPr="00E112BB">
        <w:rPr>
          <w:b/>
          <w:bCs/>
          <w:color w:val="auto"/>
        </w:rPr>
        <w:t>4.</w:t>
      </w:r>
      <w:r w:rsidR="008A5E2B" w:rsidRPr="00E112BB">
        <w:rPr>
          <w:b/>
          <w:bCs/>
          <w:color w:val="auto"/>
        </w:rPr>
        <w:t>4</w:t>
      </w:r>
      <w:r w:rsidR="002E31D7" w:rsidRPr="00E112BB">
        <w:rPr>
          <w:color w:val="auto"/>
        </w:rPr>
        <w:t>)</w:t>
      </w:r>
      <w:r w:rsidRPr="00E112BB">
        <w:rPr>
          <w:color w:val="auto"/>
        </w:rPr>
        <w:t>.</w:t>
      </w:r>
    </w:p>
    <w:p w14:paraId="20973ECC" w14:textId="6B3A645E" w:rsidR="008A5E2B" w:rsidRPr="00FA1D9C" w:rsidRDefault="008A5E2B" w:rsidP="007576ED">
      <w:r>
        <w:rPr>
          <w:noProof/>
        </w:rPr>
        <mc:AlternateContent>
          <mc:Choice Requires="wpg">
            <w:drawing>
              <wp:inline distT="0" distB="0" distL="0" distR="0" wp14:anchorId="41372F20" wp14:editId="1F3EF7AB">
                <wp:extent cx="4707890" cy="1188085"/>
                <wp:effectExtent l="19050" t="19050" r="16510" b="12065"/>
                <wp:docPr id="1926271742" name="Group 9"/>
                <wp:cNvGraphicFramePr/>
                <a:graphic xmlns:a="http://schemas.openxmlformats.org/drawingml/2006/main">
                  <a:graphicData uri="http://schemas.microsoft.com/office/word/2010/wordprocessingGroup">
                    <wpg:wgp>
                      <wpg:cNvGrpSpPr/>
                      <wpg:grpSpPr>
                        <a:xfrm>
                          <a:off x="0" y="0"/>
                          <a:ext cx="4707890" cy="1188085"/>
                          <a:chOff x="0" y="0"/>
                          <a:chExt cx="4707890" cy="1188085"/>
                        </a:xfrm>
                      </wpg:grpSpPr>
                      <pic:pic xmlns:pic="http://schemas.openxmlformats.org/drawingml/2006/picture">
                        <pic:nvPicPr>
                          <pic:cNvPr id="1846930568" name="Picture 1"/>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4707890" cy="1188085"/>
                          </a:xfrm>
                          <a:prstGeom prst="rect">
                            <a:avLst/>
                          </a:prstGeom>
                          <a:ln>
                            <a:solidFill>
                              <a:schemeClr val="tx1"/>
                            </a:solidFill>
                          </a:ln>
                        </pic:spPr>
                      </pic:pic>
                      <wps:wsp>
                        <wps:cNvPr id="273317588" name="Rectangle 21"/>
                        <wps:cNvSpPr/>
                        <wps:spPr>
                          <a:xfrm flipV="1">
                            <a:off x="4089400" y="774700"/>
                            <a:ext cx="4508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6E753C9" id="Group 9" o:spid="_x0000_s1026" style="width:370.7pt;height:93.55pt;mso-position-horizontal-relative:char;mso-position-vertical-relative:line" coordsize="47078,11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g71gMAAGcJAAAOAAAAZHJzL2Uyb0RvYy54bWykVttuGzcQfS/Qf1js&#10;e6yLJUsWLAeCXRsBjESI0+aZ4nK1RLgkS1K3fn3PkLtryXKR1jXgFS/DmTNnLuTNx32tsq1wXho9&#10;zwcX/TwTmptC6vU8//3bw4dpnvnAdMGU0WKeH4TPP97++svNzs7E0FRGFcJlUKL9bGfneRWCnfV6&#10;nleiZv7CWKGxWRpXs4CpW/cKx3bQXqvesN+/6u2MK6wzXHiP1fu0md9G/WUpePhSll6ETM1zYAvx&#10;6+J3Rd/e7Q2brR2zleQNDPYOFDWTGkY7VfcssGzj5JmqWnJnvCnDBTd1z5Sl5CL6AG8G/VfePDqz&#10;sdGX9Wy3th1NoPYVT+9Wyz9vH519tksHJnZ2DS7ijHzZl66mX6DM9pGyQ0eZ2IeMY3E06U+m12CW&#10;Y28wmE7703EilVdg/uwcr377yclea7h3AsdKPsN/wwFGZxz8PFdwKmycyBsl9b/SUTP3Y2M/IFyW&#10;BbmSSoZDTD0EhkDp7VLypUsT0Ll0mSzAxXR0dX3ZH1+hADSrkfoQI+vZgPihkyScjjJy7cnwHz7T&#10;5q5iei0W3iJ5oYeke6ficXpid6WkfZBKUbho3HiIRH+VKG+QlJLw3vBNLXRIVeWEgrNG+0pan2du&#10;JuqVgFfuUxEBsZkPTgRekcEShr8CLAE92ogoX4CRCx559n8zq8sPkOZ8eBSmzmgAcMCAoLAZ2z75&#10;Bk0rQstK09cbJYuWq9hnxJ1y2ZahQ4R9ovtECgbpZHQnORCH8IcqBm3Lt3Rjdkb4f6rM54pZARdI&#10;7UsqDSeXl4PJeNplEpGNHFEiG0a8jXhXxf6E6KxEQvxBmUTuN8U86k+vR33ULcp2MkEVN62wq+sx&#10;Crkt6yG24/77uT9l3a1XHecP+IP2GDdlK5YiAWydSZ/EU3YdRy8FVBuKZkq+GCiiIwUqjsJBiRT+&#10;r6JEbaJrDaO5V8FnnCP/E0u+YoVISAbjIyR0LVG6RCxKQyFpTgXQ6G4UtJJJSas7oWzk6aiId1QH&#10;LPHwD8DS4e5EtGx06A7XUhv3lmcKXjWWkzzgH1FDw5UpDuhczqCOEHZv+YNEUT0xH5bM4UrEIq75&#10;8AWfUpndPDfNKM8q4/56a53kUQ/YzbMdrth57v/cMOq/6pNGpVwPRiOoDXEyGk+GmLjjndXxjt7U&#10;dwY1Oojo4pDkg2qHpTP1d7wGFmQVW0xz2J7nPLh2chfS1Y/3BBeLRRRLjf1JP1tcByl41DS+7b8z&#10;Z5vOElAWn01bnWcNJslSPLRZbIIpZew+L7w2fKNTxFG8zWMKNS8Pei4cz6PUy/vo9m8AAAD//wMA&#10;UEsDBAoAAAAAAAAAIQDM848k2EAAANhAAAAUAAAAZHJzL21lZGlhL2ltYWdlMS5wbmeJUE5HDQoa&#10;CgAAAA1JSERSAAADowAAAOsIBgAAAJyFQIAAAAABc1JHQgCuzhzpAAAABGdBTUEAALGPC/xhBQAA&#10;AAlwSFlzAAAWJQAAFiUBSVIk8AAAQG1JREFUeF7t3XtwXOWZ7/ufbWGIQ4gZg0kTE7cRkiB7wySH&#10;jDfqaIxjON06YS7MKMEjPBUUGNDJaGsqQTWe8maO06NMcMUpQfboaKeEEyI422jjxDNU9sCRusAY&#10;l9LycZLJhdkJakXQCgo9GBMcYgz2WOj8sS79rrdXt1oXt2Xr+6laZetdt3ddevV61vO+q5dMTU1N&#10;CQAAAACACloyNTU1Ndx/p178l8d06tQJezwAAAAAYA6qqs7Xlf/b7apvftgetagtST/22alXR76j&#10;9533jpYttUcDAAAAAOZi8l3pt/9+gS6r+xQBqWHpi//yGIEoAAAAAJwmy5ZK7zvvHb34L4/Zoxa1&#10;padOnSAQBQAAAIDTaNlS0S3SQhgKAAAAAKg4glEAAAAAQMURjAIAAAAAKo5gFAAAAABQcQSjAAAA&#10;AICKIxgFAAAAAFQcwSgAAAAAoOIIRgEAAAAAFUcwCgAAAACoOIJRAAAAAEDFEYwCAAAAACqOYBQA&#10;AAAAUHFL+j6vqbWrz7PLASwwq676pFZddYsu+uANes/KdVq2/EJNnjymt4++pDd/dVCv/+JJvf6L&#10;p+zZAAAAsECMH/533fHglF28aBGMAgvc6ms+pQ/FtunC1dfaowocO/y8fpneocM//449CgAAAGcY&#10;wWgQzXSBBay2sUcfvvWxsgJRSbpw9bX68K2Pqbaxxx4FAAAALChzy4ze8lNtvO5qq/Co3nhmtX5y&#10;yCrWF/S7X/iKzs8s16EnJalX67d9ViskHf+pV1YZV9x+WNVrV9rFhheU23GdRuziCvLr+M6zGnsw&#10;oZftCebL+kE13PQJVRU9bsWOs6nEvJi1/9j0HV1S+0d2sSTp9V88pd/mfihJWv3hT2vFqsLjcyTz&#10;Xf3r3k/ZxQAAADhDyIwGzTozWnfPySIBykpdfNNJbbyn1yjr1fptX9HFFxhFC9rVimz7qersYhSx&#10;UhffdFi/u94ux2zVNvYUDUTlBqPZoS8pO/QlvXXk5/ZoSdIltX9EhhQAAAAL1qyC0StuP6zIKuf/&#10;p8b/Rvt3LPeH3OvuRKs+q4bbv2DOtgC9oJxR9/07lmv/M8/qlCTpal16Buv/8mOrnfqczqzojB3V&#10;G89Y+2vHt3RccgLSj5gPIDBbq6/5lC7/6N128axc/tG7tfoasqMAAABYeGbRTDffvPbU+N9o6LEH&#10;7QlUd89JN1h9Qblncrr0pk+oKjDFC8rtGNb7jWa6ufebTWfDmn3m1+sINqX11/n6t5TTZ931hy3H&#10;bKYb1hzXaU588QX29pVef+g07zyr3KsfVcRobqsizW/tZrlh05Xexny9HeHbnj82so5P+PSS2Uw3&#10;fBqzXvsfanVLp99fYc2lA022A02I/0nn32QsL7Aue/q84svbIX3c3F92/ez6O8ezoMm03YQ5pF7B&#10;fa6i+9Hzsbt+OG0f0czAf9YrP3pIkvQf/vRxXVr3J/YkvmOHn9cPvnm9XQwAAICi7HvrECH3fdOh&#10;mW7QzDOjt9S7N+hH9dtfFAaikjTyYy+7+AFd8CF7bKHltXZQslIX32Q0k10/qAY7MNDVimwLaRq6&#10;ygvSJL3zI/26yA1/Uesb9T73pDv5G3f7ylp/SPBywSecQHS+FWxjWDNop7n0+lvyJYVB0dWKFDwo&#10;mKlevd/Lkh97wflPGfsrLBCVpBXXhRxTrdTFZiAqZx9s/MKgrnD/vOL2w9oYsi0rrjsZkqFfqYtv&#10;svfX1Yr4yws5lnKOZ7XR/PyK2w8XNlW36lW4z1V4fhtWXfXJaQPRmbpw9bVaddUn7WIAAADgjJp5&#10;MOr7N71TLNA7lNVJSdJKnf92QkN+U04nU7XfypBVXfBv+eayP3UDGl2t998i56nEx50gw2wSPDZ+&#10;tGjTUGcd5TRxvVqRbSe10Ry8gOadZ5V7UmWv/4rb/8QPXvz1+01+55+5jSvucQOn17+Vbz7r7scV&#10;tW5gtH5QlxY0rf4bvfGOudTpuP2BA/vMC9pe0GuPPVj2/lpxoRuI+nX26hJ+TPXOsxoLLMsN9m+R&#10;pN580G/sA2+6qrXbCgPc0OV9VL+zXtL6qJZLwWbJ3nm56k+cZa0f1Nq1K62my+42+PX6gi54rzNb&#10;fl94n4XwZuCrrjKeHpSw7Lx8qLys6j2BcWHKXS4AAAAk6UH95EHvHq/IMMOsKArNIRidP6fGv5UP&#10;Tp8c9gNXx9U6381gVa39ih8E+Vm1VfXBDJMfRM6WG1z4gWx56zeDK79Z6KGExr1AZz4FtjEf8GjV&#10;Z/NBopexcwOsK676qJs19IJGOR+y7809YA4+YChvfx0/5u4Xr873XJ3/wBd8sI/qje/lHyy8/NgO&#10;P4he/v4vGNn6F5Qz5n35sX/y+7O+76pg4Hc8YyzvFz8K7gPjYYoTfB/W7752nXvhcZvXXhpx96cZ&#10;oOezrSs+2CvpQb3zlvO3ty8abn9Bh9wLWFgT94s+eINdFGr5ey/L///CDwTGhSl3uQAAAEClzCEY&#10;/YAusLNNHiOzdOI1e2QhvzlsGH9Zp0P+BUb+i5fswOW0rn8+5IO/sryTs4L9mchnAf1soh94ucrc&#10;Xy8/ttrY58FAurBZbWlXvN8Nxgq27QWdCM38TndetupQIKttBpxO81p/ndMYeSiYfTYDdLMJtec9&#10;K9fZRaGWv++Dxv8vD4wLU+5yAQAAgEqZeTDqZy4Ls02euo94ffdKNOUtl5+lMpqmBgbrJUJvZadp&#10;mhvODBqq1n4lHyjMdP3luiAS6JPoZ1bLEdjGfMBlv9nYzOS9/Jt/cyay1jtbgWDSfHPyDPbXyENG&#10;ud88W6pa+1mrP+VKnX9poCCg+LbNMFA3HUpoyK+zGVA6zWv9dYa9kXmHmd0NNvEIBPFeE2rDsuUX&#10;WiXhzncD0CVLq7R8RYmd4yp3uQAAAEClzDwYVatyfl+8r1i/Jxp8YUug+e2s5YMt8+a97h43U2Wt&#10;f/Ye1E8ezPdtXXGd94KZ8tafb3bq9imU2a8wjJFZNvpzzpzZFDQfxF1x+2Gnft7LdF7LhfxkTb5/&#10;52wEA3ivX2Y5++sL+t0vWMfvyeuMgLQw624u64rbt/nNYU/+5sHAtkUCLxjy+vEWf9lWqFt+6mYv&#10;vZcpPaifPGhs64VXF9mfvVofyHrm//aC9ZcfW230UbWDZ2ny5DGrJNz5bmbUCUqX2KMLlLtcAAAA&#10;oFJmEYwWZsW8ZocbtxlvDn39W6F94lZcZ97kl+NB/STjBikXfELVgfUc1Rs/tvsXzkWrDhkvUHKC&#10;jPLWn+/HaDTpDHm7a75/YunpZiL/9uL8C5m8Ppp+38hDCb3mHrN8U1H7jbIzZfY59V48VM7+MqYJ&#10;6+f6+j8V/uyJsSy//6nXP9fsm2ssz5vu1PiOwuWV8uS3Co+lv6/cbQjdn+7LnPw+vdaDm4J6FT6s&#10;efvoS1ZJuAvev1YygtLplLtcAAAAoFJmFYzKa2IZ+rZYt19h4CU0ZpA3C09eF7Ku0r/VOGtPXucH&#10;2n62r6z1B7NnkhMsmc0yJbf5p70vwqabiUPBNxZ7Ar+x6R6zQD9NvaBcwXbNkBUIrr+lzP0VOk2x&#10;32s6qjeeKdy35nQvP7Y6ZHnOuRj2UKQ0p2ltcF+pYBtGHgo2u5UKf4v05cdWB5oge4r9Ru+bvzpo&#10;F4VasrRKVRdcrOUXTt9fVDNYLgAAAFApS/o+r6m1q8+zyzFP/N/TtIIUlGH9oBpu+oSq7ED2HLbq&#10;qk/q2k8/YReH+tUP/5suWLlOq6r/D3tUgee/fate/8VTdjEAAAAqaPzwv+uOB6fs4kVr1plRAPPv&#10;9V88pWOHn7eLQ33w+r8sKxA9dvh5AlEAAAAsOASjwALzy/QOu6jA//qnZv8Nva/8aJc9OqCc5QEA&#10;AACVRjB6mr382GonaKCJ7sz5P6+yOJroeg7//DvTBpjleuVHu3T459+xiwEAAIAzjmAUWIAyA206&#10;kvmuXTwjRzLfVWagzS4GAAAAFgReYAQsYLWNPbr8o3fbxdN65Ue7CEQBAAAWGF5gFERmFFjAMgNt&#10;+tkTt5f9UqNjh5/Xz564nUAUAAAACx6ZUeAsseqqT2rVVbfoog/eoPesXKdlyy/U5MljevvoS3rz&#10;Vwf1+i+e5K25AAAACxiZ0SCCUQAAAACoAILRIJrpAgAAAAAqjmAUAAAAAFBxBKMAAAAAgIojGAUA&#10;AAAAVBzBKAAAAACg4ghGAQAAAAAVRzAKAAAAAKg4glEAAAAAQMURjAIAAAAAKo5gFAAAAABQcQSj&#10;AAAAAICKIxgFAAAAAFTc0qqq8zX5rl0MAAAAAJgvk+9KVVXn28WL2tL3VP27jr41SUAKAAAAAKfB&#10;5LvS0bcm9Z6qf7dHLWpLnr3/vKllkT/U+P/6Z02eOmmPBwAAAADMwbKq5Vr7H/5Ak7n/qY3biLk8&#10;S569/7yp9fc8b5cDAAAAAObRoYeuJRg18AIjAAAAAEDFEYwCAAAAACqOYBQAAAAAUHEEowAAAACA&#10;iiMYBQAAAABUHMEoAAAAAKDiCEYBAAAAABVHMAoAAAAAqDiCUQAAAABAxRGMAgAAAAAqjmAUAAAA&#10;AFBxBKMAAAAAgIojGAUAAAAAVBzBKAAAAACg4ghGAQAAAAAVRzAKAAAAAKg4glEAAAAAQMURjAIA&#10;AAAAKo5gFAAAAABQcQSjAAAAAICKIxgFAAAAAFQcwSgAAAAAoOIIRgEAAAAAFUcwCgAAAACoOIJR&#10;AAAAAEDFEYwCAAAAACqOYBQAAAAAUHEEowAAAACAiiMYBQAAAABUHMEoAAAAAKDiCEYBAAAAABVH&#10;MAoAAAAAqDiCUQAAAABAxRGMAgAAAAAqjmAUAAAAAFBxBKMAAAAAgIojGAUAAAAAVBzBKAAAAACg&#10;4ghGAQAAAAAVRzAKAAAAAKg4glEAAAAAQMURjAIAAAAAKo5gFAAAAABQcQSjAAAAAICKIxgFAAAA&#10;AFQcwSgAAAAAoOKWPHv/eVPr73neLi/DUXU+8Iaetot1vnbee7lusIvPBUcO665H39Loyvfq8TtX&#10;K2KUaf1l+mbDCnsOAAtc7tv3afM3snaxav7ia/rmpy+1i8+8gz266+XbFmbdgAXk4BMvaeuL+b9r&#10;TtP39MEnfqnxhg9p8yX2mBJGXtGGJ0/o5lvWaXudPdJh119XXqwDt640Cmbn2Ktv6oevTWrVmpX6&#10;jyuX2KMBnGaHHrpWG7edtIsXrblnRq+8WAfuXecOF+tmndDWJ47aU51bjr6lXSN2IYCzV1Rt39qt&#10;A4PO8PhfRDX6ja/p8Vfs6c6wV57SXV9M26UAAo7r8Ydf0tYXz9dO7/7kM++VDr2qDfN8f5Ib+mUw&#10;YJwXIfW/92Ld/OIb2vDwYeXsyWfkuJ588nX9X6mj+sv9v7FHAkDFzT0YDViuupWSfn3Sv1jmhn6p&#10;DQ+85AzmRfTIYd3llT/wkjq94M4tv+uJV/LjrYvvwSfy8wXGjbziLGsov+y7ho778wXq8sArOuiP&#10;KVHPIp5+Mji/z9ouf/0hddvwxFFjW36px4/kFzPT+gCYP5ErLpeU1cgvvZIfqzOxRRvcodP48Oe+&#10;fV++fGePMf41Pf65Ldrwuafcz6+7jJ0/dud0x7vz3vXt1/ILfeUp3VWwvh+r87O7NSpp9BufN5YD&#10;IGDkqHqOSjffYrTSumS1vnnvOjez6AR7Gx5+RZ0PG9+/7vd02D1C4L7DGzfyijYfmpQ0qZ5HvfsY&#10;d9n2PYD1vd75c2PhtrD6a6W233J+/mG4d680dFidxj0FAJxt5jkYPamRo5J+Z7nThNW9UN98i/tU&#10;7+hb2vzEUedi/V23ueu967TzysLgbvTXVfr7e9fpgHvx/Vv3gu40W/GeFprLzHv6yHJ9013u6KGj&#10;znKPHNbfHppUzfrLCjO4ResZrmblMkkntMv4knE427X2FudJprP+I4Eg06ybXnxDuy7x6jOpnu+6&#10;QecM6wNgfuVefkVSVHUfkhs0flVPX7lFj7tZ06e/eJ+TNX3lKf3tN7Kq+Yuv6cDgbsVVftby4M7P&#10;q+fFmHYO7taBv4tp9BufzwexX9qtUXd9O2+Snv5ijw7qI9r+rS2qcZsQH9j6EXuRACQd/PkJSecr&#10;XqT5q+/oKdX90ToduPdD2qzDuuvJE+49wmVqW3lCW70HwSOvaOuvnfuVA595r2q8+4e6y/X4+mWS&#10;lqntM05z24NPvKqeo+49yi3na/TQq06Q6t6DeK3J4jph18bn1H+Z6lZZI1ZVqUbS+Gv5e4/RjHT3&#10;veucerz4ZuB+AwDOBnMPRl98w3ha+IaeNvo0BL8QVip+ZTBrqqNvafPDh7X21nU6YPUzram90Alo&#10;61aqbaU0mjmmnI4q9aKkK1e4067U3SEX4JpLlkuS1l6yTNIpjRvjRg+9qruGlmu7/4S0jHraai9y&#10;6uQFur4V2nznOm1f5TyxDGu6c/M1zjqdui1T/OoV+Yyya8b1ATBHWfV8Np+J3PwNqe1bX9bmyyW9&#10;8n2lXpRqNv2eIpIiH/+4atysae5739Oooop/3Om/ecOGmL3gIn6s1DOSbvq4cy274eO6WdL4y0Z2&#10;9MXd2vy5p7R2624dGGw7N/vhA2fSygu0we3nmXvhHY3638krtKF2mXT0lMYlqe5yHbhztcafeEkb&#10;Hn1Lo9Zi8qx7lLoVzuf6teP+8tsanC/7G645357ZUqW1dh/US5ZrraTRI0ZfM/fhf+TSKkmTGnnd&#10;nMFxbOQV3frAS/rLtP0AXZJO6eATWW342i/1+GtT9kgAOO3mHoy6T/l2Xun86QWC0nGN/1qSTmir&#10;G6xufdF5EjmuFdr8cfdCfPQtbS63KeqRkxoPrCPc2ktDXlBwyWrd7dZx9NCrRvOZUvUsZrk2/5H7&#10;dPS77xjlR53mMo++o/hn3CeVMzab+gCYG7fPqJt5lC7X2svdUb98Kd80NrFFG9ymsuMvv6bxl6wX&#10;H31onTv/NF55xfk8P/NVNwD+qp6WNPrSryRdqs13uEHti7u1OWE29QVwOowfyTe33fDAS27zW+dh&#10;tte8dqsudlsyFeHeo+Qf0jsveQwEj2ULPkiXwu+Bprsfkk7ouX85oV9L+teDr+ov0yeUr82kDj4x&#10;oa0vTknvTqr/R8cCcwJAJcw9GHXdcKtzgc43S12htb8j9+26Xgd8IwNad7nx0iMnKPWa4hYV9lRw&#10;Bm641a3DLU4g7NR1mnoW4wW3RyfzT0lHjutpSTffMsO36gXMsj4A5u7yT+rv/yIqKa2tXp9MN8D0&#10;muJ6wzc/fanWrosG53cD12ldfrnWStJNfx1Ypt/09oY2t+yvnevji7v1t2afUgBFOVnHE0rN4EWD&#10;Xmults+Y37sf0uZLjutAZlJa+V49Pt2bbN17lOCLHfOtsIplLm1O/UOmff2URos9cC/qfN1y6yr9&#10;6fucv/714FHtetMd9eKbTiAq6XciF+m/3uxOBAAVNG/BqN9kVpPqGXL6Nwa/ENys4RNHrf+7nfKt&#10;C6zfBNbtyO8023WbrL543G0ee1S7Dk1KV140ffDnvUBoxAmEnUyu0wymeD1Lu6HhvcEsSKA/h1u3&#10;WZhtfQDMXeTTn3YCwGe+7fQLvfz3FL9SGt33feX8FxY5fUa9Jrup773m9PV8xOwzeqnWrpP04ktO&#10;tuTg94yfwvqI4jdJeuZ7zrXsoPniI/NFRx/R9r9zsqRrr+CnXICyuN17Au+i8F4uWOS7NHL1BarR&#10;pFIvOC2mnBccHVbOe0Dstk7KDb0Z8pN2HusexbjvcJYvPf1zZ/1Od5wi/PobLzY84vRp1cr36u7p&#10;+sLa3nORPv/n+YBU7wZH/07kIv3Xzau0dh7vCAGgXPN66Yk0XKK2lU4TFS/oe3z9Mj39pNtcxX+y&#10;uFLbP/Ne1XhNWZ48IV15ceC3tmrWVylljPN+G+yGW9dp55VeE9ZgH9WSAnVxmr76b6orWs9pXLJa&#10;f282xXWzpU4z4Dc0vtIJzguebk5ntvUBMA+8ADCrni89pZwu1eav/7VudpvMbv5GVjf/nduf1M2k&#10;Ok14P6+RdcE+ozf8+RbVKK2tiS3acECB5n03bP2a2q50x30xrZq/+Jq23yBn/d/aohqvCe8X09JN&#10;f+2M8wLjb3yeprtAUc77G/L3Cm5fz1L3C5es1jfdFw5teMB9CZH7e+LOg2dnWZsPSTXGrwZ4QWzP&#10;o07XnxtudV9+5N6/1Ky/zLm3cZfvNeFNqVSfUa/++WbDfv293zifKTsgdRGIAjjTljx7/3lT6+95&#10;3i4/c44c1l2PviWdph+nBoDT5mCPNnwxrZv/brcbWALAAvL2m/raf39d//hbAlHgTDn00LXauG12&#10;XQ7PRVyCAAAAFoP3XKTP//kl+tInLtHDBKIAFoCFlxkFAAAAgHMQmdEgnokBAAAAACqOYBQAAAAA&#10;UHEEowAAAACAiiMYBQAAAABUHMEoAAAAAKDiCEYBAAAAABVHMAoAAAAAqDiCUQAAAABAxS159v7z&#10;ptbf87xd7vvq//0/7CIAAAAAgOWv//Of2UUBhx66Vhu3nbSLF61pg9Gq962ziwAAAAAAllO/fcku&#10;CiAYDaKZLgAAAACg4ghGAQAAAAAVRzAKAAAAAKg4glEAAAAAQMURjAIAAAAAKo636QIAAABYkPaP&#10;jeu/PPWMfnHkDXvUrF11ycW6/5M3aWP1WnvUnPE23ZkhMwoAAABgQZrvQFSSfnHkDf2Xp56xi3EG&#10;EIwCAAAAWJDmOxD1nK7lYmbmEIwOKxmLKWYPd/QrZ096NhtKutvWov4Je2SZJvrVYu+nWEyxWFLD&#10;Jca37C69J4c7S02TU/8d7rI6h+2RM2Qsq8y6zVRud0v4uTPRrxZvP7nbbO+nsO0b7owpOWSXGoaS&#10;ofN5Qtfj18PbH4XnRG53S2D/hC+ncL4A83wIreOwkiHLyK+rcJy8ulnL8+obi02zv85h5j4o+xjN&#10;iHO+hO3fouf9vDrT6y8l/FyeGee7KGz7zrzZbt/s5jO/E0p/Pywewf1Q5L7FuC6a3x3Fro/B63r+&#10;+8mRU/8dzrErOV2x67x1PxA8hmb9pz8/wq75prLrZ4/zTHfv4t0/FdTB244iywWwqMwhGHXEd6aV&#10;TnvDXrWrW9vOoS/A3HhWtW17lU73qXmNPXYmatW+x9xXaaXTSdUXHd+laM+2ol82w50xdQzYpaas&#10;Rkbj6kqnld6eX8vMDSsZa1J3dZdVt6Yzd/PXaNZlr9rHOoJfdkNJdahLyQZzJktDUl3qKL0NgfWk&#10;tbctqw5jPbU10uBz5rme0/6UUx5QsByp+75iAcCwkrd1K7ozv22FNyMdShklcm86OsbatTedVnpn&#10;VN23Bb/kc7tb1NSTMUqc/dTUE3XOkT3tym6d/ubmnFXj7jtv2BktcYxmKqLmR9Klz8fT6kyvHzgz&#10;Cr8n65U0P+d72lWrWrXf6X1HDmtwoFZ10RLXR/f7xVtGV2Mq8L2gif0aHI0qmi01XbHrfE799w0q&#10;4d0L7GmX/PuAnPrv6FC2bW9Z16jQa76p5HaY9Sv87gua5t6lpla1A4PBoHNoUKmaWtWaZQAWrTkH&#10;o0ERbYzXKjOWzRf5mUUra2qWWxmn5O7807bAjXixJ3VDScXuSCrpZ++Mm+rQ9chflzcuLCjxLuaZ&#10;nqZ8sFNke4Y7Y2q5I5gVm5uo6moyGjF2pcOpd4e61NVoj/N4AUtKHf6+KLK9Q0nF7mhx9mtIhiS3&#10;u1epmnbtDQS09Wptq1VqX35vmk9Yg9tfZL0KZp17x4zyGYmo+cvtqh3ozW/nrqxxcxFcv1m3+jvb&#10;ld1VuM3FRNZGpbGsP300npBS+/PzT+zXoBJKVOfnCRO5MaHa0REVHFpJmsgqq7gSDcp/nrx1TPSr&#10;JdYh7exS3JotO5ZRbXyjIpLUkFBcKQ26+3q4M6amVEJdbcGv/tx4VmpMOA9E1mxUoiZjBdeLWLTO&#10;P0Zhn+3Q830oGXKNS2rYzkyWOO9DlxsidLrTtn53/k7j2lcsk1Ow/pByn3NznVJG3bdNc50qYEzX&#10;ORgcVeR7wsmQ9eczS53DRuYr+CBmNvshkGXqHA7ZPmd+71xyts3K1IXOl193qf2S292ijgEp09Nk&#10;1Hl/YHuNqadd3tmtnO9JafjhbqltR/5B80RW2ZqENq4pcX1sSAYe8NZviktmsJUdUaYxofpS0xW9&#10;zkfU/Ijx4Ntc78R+DapdO7ZEnHENSaUfaXau+ZZi1/xAS6NS9RsaVKox/0A3sqVvBg+17XuXhBKN&#10;+e8jSRrel1I8nsgXAFjU5jkYzWl/KqPa6qjz50S/WrZm3admTta0qXPY+QL2y52nbr3GjVeqZ0St&#10;BU8FnSd1cp8KdjWm1GHe4IympLvd9dRk1P1w6fUMdxrZvp1xpUKyQpEtfdrbVutktrbXu9uTcrPB&#10;5vY4MkpobzqtPu/LYi4m9mtw1H1CG+BkOUp/MdQrme5SXLVq3+N8sQ13NqlbXubM2t5ROU9iC77Y&#10;3OPpBTkG88vJuQlys7B72iUja1p0vYF9uUN1YyWe4E7H/cIeyeYDwo3ul3lu9zYjq9ulaE9v/qZh&#10;zUYlNKj9ZWYDh/elpOpofl+sjSo6mp8/99ygFN+ogkNmyT03qExNXfh02ZHAuMjaqOQFrmua1ZcO&#10;y3DllB2Tomu9mkVVVyNlx51zvX67c2zt9WXHjM+qIopWK/ggaRGzj5H52S56vjckFDfPB/Nm1lPi&#10;vA9kt63PkanodKd5/amxOv9zLP/hz7CSt+UzOV3VbsuYotd+U0TNj8zgOmUITLdJRkuBYEbH/p7I&#10;9Iwo4W5f7UCHmsZa3em874zS1zMV2w9Dyfy+S+9V+1iv+icKt0+SMtXOOpMNTtDpZ7r2eA/VCucr&#10;9/uqq1GqbdvrfwfZ2xu4Lk+zvLNbGd+TE/3qHYir1fi+9q7hkRlcH3PjWcm4VgzvSym+qXC9gelK&#10;XecDshoZda/t2RFlqqX9YQ/dLcWu+c53iNkiK8+sX248q9rqrPGgZAbNaUPuXaLV5sPrYQ0OxJW4&#10;MT8ewOI252A0tdV4qus25/S+CJ0bOi8wiKj57nggs+SJbOkLBHC1ba3u08hmtTZ6TwWdJ4neF0f9&#10;ne2qNW68ZD1lDJNfz7AGB5T/wmhoVXtoFtKSHVGmpl2t7nqa77aeiJqBSoGMum8z95X9pNoaf1u3&#10;ojvn2jTY4wQr8bvdYNPd3nwWLKpoifXkgxzr6b97k5cdy1jHTO4XT4n1hu3L+ZAdUabocahXMvBF&#10;HFG0usRxH+gIHK+OscIMcaLRm99popu4MWTN1nKaeqLqKgj8HbnxYpUpxblhmRnn2MA12q2mUsfI&#10;OKeKn+9ORsD5XDkPcgpuSoue99aDH3e53gOFvFLTnd71BzPvrqFBpfxrvHMT3LclUva1P6jE9WLa&#10;6dxRQ4NK+d8F3veEcZPvZ7qiihrNM6PV+e+M4sfXEbofAqzslsUMcJofMR5erokWBg/S7L+vZG7v&#10;RiX87gNzWN45xMmKusdZ8j8DzvddmdfHiX5t65Hav+xdK4xmviWmK/c6P9zZEchQaqBbI3d7D9dL&#10;dfeYoYLtkDI9g6rzHjLZTZEDpr93id6YUK33+R8aVMp+SAZgUZtzMOr3GS3oe+Eyb/K2ptynf/VK&#10;7klo0LuAWU24zODHlx1RIHdmf3GHZppKrycfSDepezTsxi+o4AskWhfo85C/yQhj96uwn9oWji/M&#10;gM2WHaw4T3l9ofsuz9wv9dvd+u3M38TaX9r5G7vi6y3Yl3OSX4+93MiWPnUpHwyGZZqKsvp6FmaO&#10;naZNqX3D+X5CYTeg/nL2qr3GeNgS0oQ4srbUkSjGyYTOjHUOLHZ2n1Ere5D/bJc6341uChP7NTia&#10;D4o89vlpy/Q0+edDx0B4JkZFpzu96w+7LpdcXui1v5Ti14sgezpbSh3GjXFGWWXdh5alr9Ga5vi6&#10;f4fsBzUktTc+6G9vqSbWgfkD3UgK+4KbZvp9pWm2dzbLO3c4QWPw4aHzngXvoXb4uWeY6FeLHXgZ&#10;zXxLTVfOdX64M+QBqP8gyevuUX7LnqJC6idJamz1/y5oihxQxr2L0QppeF+q5HkJYPGZczDqW9Os&#10;HW0qeHFKwQ29d5PnNjlMp9POl7jx1C3/pWjcGFiBn5MpLUPR9RReQKdrXlvwBWIHyAuWHawU3nCF&#10;s/oshir80s76Tf+Kr7dgX87FRFZZOU+jw5brB9DpLmm+m6M1JBQfGFT/c4NOPyF7fIDTvzXf7M9t&#10;Smaef0ZfRXk3+9M8LPCOQf5zYzTtKiFabfbvdo4NNwnTKXW+uzeIA4Ma9vqNBaYMPz9NwRfC2Q+s&#10;8opNV6n1e0our9i1v6ji14sgezpLwYOF4lnKQqWPbymRLX3u+vYqkQpvYh00rKTfZDqtdLqwL3je&#10;zL+vSpvv5Z1lrIy+X2Z8ZkpeHyf61eI2TzcDL7OZb6npprvOD3c6/V0DD0CteeZFkfrZ70eYu4g2&#10;xqXB5/pDHgIAc7P2hj/VT770BR34w+DFO/6Hd2r8S5/T/3PDykA5Fp75C0YlRbbsUHtNyu+X6dwY&#10;eX2L3Caed/QrZ3aid5k3wfkXtjh9DxI3RtxMaH7Zww93G83Aiii6Hqd5pddHyJmujKxZtE61o93q&#10;HZKT1dqVKuyTtSA5N1gp72U9Q73q9vbrNCJbWhUftft7OTdRnmh1rTJeX8yJfvX6TcBKrLchobi9&#10;L2clp/77upXxnuJG6/LNgdxzLpilMLOXOWXHQppUzUi9Eo0pdfeENIkMs6ZZO9pq8/vE5p7nzsse&#10;ivfZtUWrjYcGVlPFYiJro8YLNYzPGkoqfr57zSFT6tga3m+s+HnvPPjJnxfOi20KM2zTTHfa12+J&#10;1gWyM8OdTveDotf+wMy2EtcLa7pAXYd61e1lSgPb5/00xwz6u013fIso/AmNmV9Xcrt7i2RGZ/l9&#10;VdR8L+/skxvPFnSrsTN2Ra+PfgBnP+Qwm/magZ49XenrvB+I2g+C3M+2/2K6cu6BSilVv0D/8/m5&#10;14ncmJB6ugsfAgBztPbyS3RZ1QW6LvZHfkAa/8M7tSt2md5fdaFqL3+/PQsWmHkNRuX2Dcp4Lx1a&#10;06y+nVG/P0HHQNzph7WmWTvasn5TqqZUIv+GOEnx6hGnuVOg6Ui9ku7LJALLMldvK7Ge+u3uT4K4&#10;61Hb3sKmJbY1zerbGXebN7kv0LC/MIoK6TNa4gUE861+u/sSEbfJXNxuklOU8yp8s6lrLOa+dMPd&#10;/86LM9ymcda+LL7eeiWNfTkSby//Ne+BPpjuizi842C9lKh+u/MzNF69tdPIzlgvO5otpxnf9MGf&#10;xwvww38CyTnPs945ZvTBLiWypU9d1d5+zqp9z3RZKLdpoff5CGumhVClzncvUCp+PhQ/7wPHMOb0&#10;FQs79qWnO/3rD7Cv8V6zQru86PXa6efqvTW2+PUiKLJlR366XXVq99+Yan5+YmrqUXmfBUPp4xsu&#10;smVH/vsk1qTBuPeG1uD2BblvJXfruk1m382Q/VLG95UTSJtv0w1X7vLOVcGXE8l/MBl48FHk+ph7&#10;blCZgu/zpIYDzXxLTacS13mnP6/9ngHneDovtpJ7vhT/TJVgPKCfvn5eF6eZ3usU4XatKufhKjAT&#10;B/7xIX3mh6/rHTkB6f/Xeo8TiOqURn74j/pP/zhuz4IFZsmz9583tf6e5+1yX9X71tlFp1FO/Xc0&#10;aeTukD4HQLmGkortSxQ+WbYMd8Y0uIlzDQAAYKFa/cUuu6hA/FP36NHrV+kCSfIC0e+E9vUIOPx3&#10;HXbRnJ367Ut2UcChh67Vxm0n7eJFa54zo8AC0JBUl/I/YxDK/cFvAlEAAICzW+o7D+kz6Vf1m3ff&#10;0U/T5QWiWBgWWGYUAAAAABzlZEY91625TD+deNUuLorM6JlHZhQAAADAWW8mgSgWBoJRAAAAAGeB&#10;qXkdpqbOxKCQssU1mAhGAQAAACw4TuBiDjgXmEEpwSgAAACABcMMVq5adbE92k5wzmq4atXFBRm7&#10;SgzS4s2M2qampghGAQAAACwMdtDy5U/e5ASkZjDpC4kyyxiqV63U3zd+oiBYqsywOINRKbjdHt6m&#10;CwDzaljJWIe0M62kkortqtPemf44vTSD31021ldyunDDnTH1Vu9V35aZ13AhyNdfZe6v+WHut2L/&#10;LyW3u0VNY63O7yFP9KvlthG1ppMq/evIlTNf+7X4/ij3/AawmJhBiv23GdAsZKd+m7WLAr7/jY/o&#10;xr85bhcvCkuWLAn8K5rpAsBp1JBUelaBaOXUb0+HBApno4iaH6lcYHPu7LfpVHa/Ali87MDTDD7f&#10;fffdwL/e/8/GYWpKBWWLYbCPmXd8yYwCWNSczE27oj3dSklSY5f2VveqqScjqVbte/rUvCY/bceA&#10;8//aNjPb42R5ukclNcYVH0iFZkZzu1vc5ZrzG/NKUk27O32pzFGR9TVIGkoqtjUVXJadeZvoV8tt&#10;g0rs6VP04WDmytzGuJ9tDdYxX15oRvMPOfunvbpb3QOSFFfXnjr13tatjLmPwqZzt6VoBi9sP8jb&#10;dmf59vF1DCsZ61WdW57b3aKmVKLgmCT2OevdoW2BY9o61lRwPqW3W/lOs26NXUrfmVXLbSNKtGXV&#10;PaPzzjTNeRRvV7bH2q/ueRG23qL71c3EO7XPH4fANhnHOOzz5ewP6/wOHBdjuQAWBTsQ9f71/n/4&#10;8GG9+eabgSAmLEMaVlZpk2/9yi4K+Ne9TfrYXT+0i88pZubTLluyZIlWrlypyy67zBnx7P3nTb11&#10;5IWiw4kTJxgYGBjO2WH/fddPXX/9tqn9J05MnRjrm2q+/vqp6+/bnx/n/j/7cPPU9X/WN5U1ptv2&#10;jLEMb9wz26au98Y9sy1Y7v3/xP6pbdc3T/WNBdfhlHvLzU71/Vl+HQV1DlvfWN9Us7tcb35n2day&#10;jLrsv+/6qeaHs/lt9Ooy1jfV7O6XQB2f2TZ1vb+O4FBy/kB93fnNunv19Y7FM9us/+fradYnX39j&#10;G2eyH/x9H9y/+WPbPNX8Z249Tuyf2mZsk1mfQN2s8ynsGBbuK2sZ7v4qdd7ZdS51HgXr5O4b63w3&#10;1xW6X639529DYH8XLid/vhTWy/m/WW6dLwwMDOf88M477/jD22+/PfX2229PHT9+fOqtt96aOnbs&#10;2NRLL700NT4+PnXixIkpnBsmJiamJiYmpk6ePDlFM10AaEw4WZg1UUVVq/Y7nZxMtLrWnSCn/amM&#10;auMbnezamma1NkrZ8ZyknLJjUvxuN/PW0Kr2mvyiPcP7Uvn5Va9k2slA1W9PG5mzqOpC5g0qvr7c&#10;c4PK1CS0cY2c5pV3x6WxrHKKKFotpfYNSwV18TjbGN/k1mVNs/rSSdVrWIMDypc3tKq9JqORgi4x&#10;xeYPq29Gg8/l3PniSjRIcutY29bqHItonby9703X6mYE6+9sV+3AoJytKVR8P1gakoVZS/e4O/sq&#10;p6wSao1L2QlJQ4NKeedKKf75tFGJaY+np1aJG93t2xR3y0qdd0HTnUf+fl3TrNZGc//nz/fIllbF&#10;Rwe1f8Kc0zCxX4Oj3vGSIlv6nHWuaVafez5LUmRtNDCbGlvdcfVqbfP2rWFoUCn/PHCP7+iICk4x&#10;AIuClxH1hqNHj+oDH/iAli9fbk+Ks9Sll16qo0ePaoq36QKAVFtt3TwXkelpUiwWUyzmNJvMjGUl&#10;ZTXiNY0sygnIQk30q8VdZixmNLMsapr1jXaryVve1pTk3tTXb/ICsmENDuQDn7zSy01tDdaxMCAq&#10;Nr9d7gSdvpo6lbX3y53OE7ofImp+pEvytyUZGtBGbkyodiyr3MR+DSqq+rXS4HM55cazZZ0r5UxT&#10;KKpooLlwXvh5Z5nmPIqutY+3p/h6C2RH3Ga0hYY7vXW7+9tQ3v5IqcOb/7ZuZZR1HgAAOKfZzXPN&#10;wetbeOrUKQLRc8zy5ct16tQpvfvuuwSjAFCu+M600mlj2F4fmoUqZAVgvpz67+uW2va6y9wbmlUN&#10;mmZ9jV3BOnp97xoSTtZrKKusnzU0lVpurdr3BLe9sN9isfnt8hKBeSlmpqxEUOQrth9Ur6RXtlPq&#10;uKO/MGO6ZqMSGlE2OyJVR6VonTS2X/tTCgniT7/w8840/XmUf3hg738j6JvIls5GFmSrXUNJdQzE&#10;1eXvVy+z6zCD5+xYkSNX0669geNl9+UFcC4rFpSafURxbvGOL8EoAEwroo3xWqV2eYHLsJKxmFp2&#10;5wrHDfUWZKXkNv3MpPYH5k8OWRMVmTeo+PoiNyZUO9Crfje4GO6MKeYHW/VKNGbUvbVbKmiiKz9g&#10;9ptQTvSrJdai/gl3vofN8pC6F53fLQ/UNywzO52UBt11Du9L5ZvChii+H4aVjLX45ZKk6miRfZFV&#10;766Uk1Fcs1EJDWpQYUH86VTqvCsh5Dzyz72J/RoM7P98k91g8+YQa6KKGscht7vFOL88OfXvCmZG&#10;5Teptpp8exoSio92q9dcbpGsNYBzhx1kegGo+X8vYMG5x3vQQDAKAGWIbOlTV7XX9LNDqcYuPzsY&#10;2bJD7XLH7apTe6M9d+H82ba9SjY4/Rn9Zpj7Euoq0ifQVHR9a5rVtzOq7tu8Jp1xdRk/LeP0RSwe&#10;CNZv36v2sQ6/qWR0p9evNViutr2hb9O1pwvM79V3a0pxt3xGauLSLne7xtq1tyA7aCi6H+qVNMpj&#10;W6WuIsup3xRVxu8fGVFUmSJBvPugoadp+iDREFkblQY6FOssHXLZ54153hlTTXsexatHnGUYx8Ud&#10;o+iYM19TTzRwvhSqV3JPu7JuM2d/+oZWtdd4zWy3SXcH+3zWttVpMHDeW4stWK7Uvoe36QKLkR2E&#10;egPOPd6x5addAAALm/vTLv7Ps2AGSvxEkP2TPwBQQWYWVEamzAtSJicnNTk5qdHRUcViMWtunO2+&#10;//3vq7a2lswoAAAAgDMnrHmuOeDc4x1bMqMAAAAAKiosALWzopOTk8pkMvr93/99e3ac5Q4ePKi6&#10;ujoyowAAAAAWBjsrOl+Z0ePHj+tzn/ucPvaxjwWGz33uczp+/Hhg2kcffVTJZFIHDhzwxyeTST36&#10;6KOB6TB73rElGAUAAABwRoUFnmFlc/VXf/VX+sEPfuAPX//617VixQp7MknShg0b9PWvf12S9Oqr&#10;r9qjMQcEowAAAAAWnNMRhE7nwIED+tjHPqZNmzbp+eedLoxeZrS/v1/f//731dfXp5///Of2rJgD&#10;glEAAAAAC4IZhJ6OgPQf/uEfAs10k8mkjhw5ogceeEAPPPCA/vmf/1nHjh0LzPPHf/zH+r3f+z21&#10;tLTommuuCYzD7JEZBQAAALBo2M10k8mkfvazn0mSPvzhD2vFihWqr+cHryqFYBQAAAAAUHEEowAQ&#10;Ire7RbHOYbt4DoaVjMWUHLLLZyKn/jtiatmds0csLBP9aokl5ew9p87JIUlDScXu6Ne81X4oqZi/&#10;HkNg/eUJHO9ZzG8b7iznOA0rGWtR/4T7V1nzVFKwfqb5/3wAQNDpaKJbzIc//GFJ0s9+9jMdP35c&#10;w8Nc3yqFYBQAUBkNSaUfaVbELp9va5rVl06KRlYAAJvdZ3TTpk167bXXdO+99+ree+/VH/zBH+jC&#10;Cy8MzLNixQpddtllvMDoNCAYBbC4TfSrJRZTLBZTzMsCDSXV1JORBjr87E9ud4s7jTGdl83qTOaX&#10;Ecj8OVnBWCymWOegX6rplneHM87Lkg13esvu1Yi5kKGksYximTyjDnb9yprfWL9Rp0DG05nKzaIN&#10;K3lbtzJKqcNeppEZLXu/2dlk43gl9xnlJiOzWXo9rpDjLUlZ/xgFs4Ph+6OUsO3Jqf+ODqWUUfdt&#10;Ler9by3qGJAyPU2Fxz1kv3vnSEGmPex8dpVaXrLTOBc6hwvqF8iOhu2vwHqLn0sAcKasWLFCX//6&#10;1wP9RX/wgx9o3759uuaaa7Rhwwb/769+9atKJpP+T7usWLFCyWTSnxbzh2AUwCKWU/993YruTCud&#10;Tiu9M6ruh4elhqT2ttVKjV1Kb693b76j6ko703U1ZpzpXJkBqTWdVnpPu2pHu9XrBgjDnU3qVrv2&#10;ptNKb5JS3gzTLU8J7U2n1bclotzuFnUMxJ1pv1yn7Kg31bCSW7Nq3+MsY29bVr0hgdFwZ5O6q7uc&#10;7Ut3Ke7Xr7z5A+vf0y71NBUGQAH1Su5pV63i6pomO1lyv3l13hlXaqsXDDmBrtr2Kp1OK5HfoyUV&#10;W4/PPt6SpJQGtSN/fO5zgtjc7hZ1jLnHtKz9UWx7Imp+pEtx1ap9T59a/7JPXY1Sbdve/HEvsZ5M&#10;davS6bSSDeaaipzPZdQ7NVbnjNsZlwZ6C+rXvCY/beH+Ch6XrsaUOsKCfgAALASjAOBpSBrBiFVu&#10;BFbR6trg+MaEM27NRiVqvMKcsmNS/G63WWpDq9q9cdMtrzrqN2XNjmVU29bqLr9ZrY3BST2RLX3q&#10;21LYALZ+e9rYpqjq/PoFFZs/bP2pffOU9wrdb8MaHJDim9w6N7SqvSajkaykiayyiqvVrWf9ne2y&#10;9ly40PVMp1aJG931bIq7ZTntT2VUG9/oHB93f2THS4VdJbanqOnXU1sdNWcI55/PZSzPG9eQkLe1&#10;ZQs7LqOD2h/S1xQAABPBKIBFzMn+aOt0zQuDzSybejKBseGBQVYjfhbTVu7ynIA2XL2SexIavM1d&#10;TrFMVKD5ZJO6/TqVM3/h+gsC5zkI32+OlH9MnDpnx3NSdkTBPVWeUuspLqqomQ00ZHqa/GPXMSBl&#10;xkpGllKx7ZlGqfVE1xY+OJjufJ758spkH5c1Uc1mjwMAFh+CUQCLXL2SbnPZ9E6FNi/M7d6Wb26b&#10;TjtNFKdVPAtZ/vIiilbbZYY1zerzlhEfVFPB202dZpte88l0em8+O6ty5i9cf3asSDg4kdX0IVm5&#10;av3mw97QtyUiRevKy4SeZnGvGaw3hGXTA4pszzRmvh6VPJ9nt7wy2MdlXs8FAIvVkiVL7CKcgwhG&#10;ASxiIT9dYTSRDTesXiuTGS6ijfFapXa5wcBQr5GVNJVeXv2muDI9vU6Ga6JfvQPuiJCfH5k2A2jW&#10;ocz5o9W1Bev3m5wq32Q399zgrLKWheqVMPvQupnd5JDXzDbl920dfrh7ntZZLuuYuj/XU/olRiW2&#10;p6jZrEclzufZLq9Ma6KKyjouNQltLJJZBgDAQzAKYBGrV3JnVN1eU9WtUpebLYqsjfpvC41saVV8&#10;tFtNsZhisUEldsalsWxBBtUW2bJD7XLn21Wndre/54yW15B0XggTiyl224gSXhZ1TbN2tGWd8lhM&#10;TamEdhRk2yJqvjueb565L6Eur69gWfM7fUnz63eyrM5LcyJq/nK7agc6FIvFtE1GX0M3OCl4m26Z&#10;6rfvVfuYs9ywdcrdnt7q9pn3byzCPN6lRLb0qavaO3YdSjV2TZvlLL49UdXV5N9W6wT+ztt0Z7Oe&#10;kufzrJYXrJ8puL+cl1Z5x6VjIK6uSvyEDwDgrLfk2fvPm1p/z/N2ua/qfevsIgAAAACYtampKf/f&#10;qakpvfvuu/5w6tQpTU5OanJyUplMRjfeeKM9O85y6XRadXV1ZEYBAAAALBxLlizx+4wuXbpUJ0+e&#10;tCfBWezkyZNautQJQwlGAQAAAJxRZgBqll100UUaHx8nID2HTExM6KKLLnKOOc10AQAAAFSS3UzX&#10;bKrrNdGdnJzUqVOndPjwYf3mN7/RqVOnAtOZy7H/f6ZMHv83uyhg5P/9P3Xd5n+2i88p5kMFM8O9&#10;dOlSLVmyRJdccokuu+wyVVVVEYwCAAAAqKxSwagdkE5OTvpl5jTmMsKWfSacest645vlp4/fov/U&#10;+jO7+JwQltn2/vWC0aVLl2r58uVatmyZli1bRjNdAAAAAGeOGbQUG8xgZunSpX4wYw6lxlVuWFp6&#10;WKKQec6Nwd73YX+bGVKa6QIAAACoOLt5rZcZ9f41s6He/+1pimVGz6RTx162iwJ+8tj/rhvaxuzi&#10;c5KdGfX+Pe+88/xAlWAUAAAAQEWFBaPFmuvaTXPtYSE5deyXdlHAj//7JtW3j9vF56ywDHdVVZUf&#10;jNJMFwBOi5z674gpOWSXl2+4M6aW3bmC/8/GcGdMsVjYkNSwP5VTZ3N8+Drd6TrzcwIAMBNe1sz8&#10;28ykhTXPtZt6Llu2TFVVVYHBbjq60IalS5cUlJ1Lg308wo6J2VSXYBQAFoH67Wml02ml012KS4rv&#10;9P5Oql6SNKxkrEnd1V1uuTNttKepMKAe6lV3dVzxgUEjkAUAYHbMwDQsEC0W7IQFOXZZpYeqaYZl&#10;S1UQrJ1Lg78fjL/DxvsPFQJnAgAsJhP9aglkBoeVNP42s4n5DKGd8RxWMtai/mIvzxvvV0tgGfb8&#10;znrsgC+3u0UdA1Kmp8lY934lvaxlICsZzGjayypHbnevUjXt2rvdCU0d9Wptq1VqXzDkHN6XUnxT&#10;UonGlHpDM6cAAEyvWBBqZ0SLBZl2gGMHRmdmWFZyONeDUW8IOz4FgSjBKIBFbc1GJWpSGvSCt6FB&#10;pRoTqveDwbi60mml97RLYRnCMqR6RtTqL2Ob+ici2hg3A7xhDQ7ElWgIzhfZ0qeuRqm2ba/6tkQk&#10;SZmeESXcZdUOdPj1Ge40Mpo740ptLREch8ppfyqj2vhGOWvKi2zpUzoQoObrW39nu5TaL8JRAMB8&#10;mUtQGhb4VHpYOt2w9Nx9m+6yMo6FeSxppgtgkXMCw+y42y9zX0rxTU7glR3LqLat1WnCuqZZrY0q&#10;yBCWI7iMjAafyylyY0K1Y1kniDMC4Gl5063ZqESNVziswQH59VZDq9prMhrJ5mcrV3RtPhQN9DG9&#10;oz8fcJr1XbNRCQ1q/4wCXwAA8uzsqPdvWDDqBTN2gGMGOnZZ5Qfrp1ysYek5/NMuy6Y5BuYxJBgF&#10;AEmRGxNuds/MUOaUtd66Hq2uDRaUyQzwfEYQZwbA06mtjtpFvtRWL3hsUveo/AB7Jsx5/D6mO+OB&#10;aYb3paSBDmNdToANAMBsFQtIvYDF/L8ZnNqDHfyckWHpdMO5HYwus5vhWkPBgwbjPACAxccLDHeb&#10;GcqIotXBybJjmWCBZyKrUknIfIBnBrgRbYxLg8/1hzbRnblate/xXjrkDF7T3vI4GeLMdE1uJ/rV&#10;O2Cta0+71NPLi4wAAHNiB6RhQakZzNhBztkyLFmigrLFMNjHzDu+BKMAFjknMOzuCWYoo9W1ynhB&#10;1kS/es2msMo32c09N6giYaok5QO8if0aHK1V4kYnSIzcmJB6ustvoltUvRKNGXU/7IaDE84Lk2ba&#10;vzWypVXx0W41BV6MNKzk1pT/V+65QWVqEtq4xphkTVRRGf1uAQCYJTMg9f42g9KwgGbhDSo9hPSL&#10;XQyDebwCxzNwxAFgEYrcmFCtghlK5wVCKXXEYord1i217VWyQZIiav6y8wKhWCymbUoo2JA1KB6X&#10;trnLiO7sU7MXyLn9Pks10XUCYvNtuuHqt+9V+5jbdDZQ15moVzKdVpe8JrgxxWIdyrbtVfqRZkWK&#10;vuSoXolGKbXL6FcKAMAsecGKXWYOxcrPjuFsrffcBvt4+cfw2fvPm1p/z/N+ga3qfevsIgA4p+R2&#10;t6hprNV6a+xpNtGvlttG1Or/zicAADBNTU3ZRQveqd++ZBcFHHroOm3cdsIuXpSWkBkFsNgNd8bU&#10;1BNVVyUD0aGkmyklEAUAoJiw7BrOfoFsKZlRAAAAAJi76TOj12rjtpN28aJFZhQAAAAAUHEEowAA&#10;AACAiiMYBQAAAABUHMEoAAAAAKDiCEYBAAAAABVHMAoAAAAAqDiCUQAAAABAxRGMAgAAAAAqbsmz&#10;9583tf6e5+1yAAAAAMA8OvTQtdq47aRdvGiRGQUAAAAAVBzBKAAAAACg4ghGAQAAAAAVRzAKAAAA&#10;AKg4glEAAAAAQMURjAIAAAAAKo5gFAAAAABQcQSjAAAAAICKIxgFAAAAAFQcwSgAAAAAoOIIRgEA&#10;AAAAFUcwCgAAAACoOIJRAAAAAEDFEYwCAAAAACqOYBQAAAAAUHEEowAAAACAiiMYBQAAAABUHMEo&#10;AAAAAKDiCEYBAAAAABVHMAoAAAAAqDiCUQAAAABAxRGMAgAAAAAqjmAUAAAAAFBxBKMAAAAAgIoj&#10;GAUAAAAAVBzBKAAAAACg4ghGAQAAAAAVRzAKAAAAAKg4glEAAAAAQMX9/wq8KvkgjaB1AAAAAElF&#10;TkSuQmCCUEsDBBQABgAIAAAAIQDyUoON3QAAAAUBAAAPAAAAZHJzL2Rvd25yZXYueG1sTI9BS8NA&#10;EIXvgv9hGcGb3axWW9JsSinqqQhtBeltm50modnZkN0m6b939KKXB8N7vPdNthxdI3rsQu1Jg5ok&#10;IJAKb2sqNXzu3x7mIEI0ZE3jCTVcMcAyv73JTGr9QFvsd7EUXEIhNRqqGNtUylBU6EyY+BaJvZPv&#10;nIl8dqW0nRm43DXyMUlepDM18UJlWlxXWJx3F6fhfTDD6km99pvzaX097J8/vjYKtb6/G1cLEBHH&#10;+BeGH3xGh5yZjv5CNohGAz8Sf5W92VRNQRw5NJ8pkHkm/9Pn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DM/g71gMAAGcJAAAOAAAAAAAAAAAAAAAAADoCAABk&#10;cnMvZTJvRG9jLnhtbFBLAQItAAoAAAAAAAAAIQDM848k2EAAANhAAAAUAAAAAAAAAAAAAAAAADwG&#10;AABkcnMvbWVkaWEvaW1hZ2UxLnBuZ1BLAQItABQABgAIAAAAIQDyUoON3QAAAAUBAAAPAAAAAAAA&#10;AAAAAAAAAEZHAABkcnMvZG93bnJldi54bWxQSwECLQAUAAYACAAAACEAqiYOvrwAAAAhAQAAGQAA&#10;AAAAAAAAAAAAAABQSAAAZHJzL19yZWxzL2Uyb0RvYy54bWwucmVsc1BLBQYAAAAABgAGAHwBAABD&#10;SQAAAAA=&#10;">
                <v:shape id="Picture 1" o:spid="_x0000_s1027" type="#_x0000_t75" style="position:absolute;width:47078;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YmkzAAAAOMAAAAPAAAAZHJzL2Rvd25yZXYueG1sRI/RTsMw&#10;DEXfkfYPkSfxglgyYNUoyyYEQgIJJNbxAaYxTbfGqRqzlb8nD0g82vf63uPVZgydOtKQ2sgW5jMD&#10;iriOruXGwsfu6XIJKgmywy4yWfihBJv15GyFpYsn3tKxkkblEE4lWvAifal1qj0FTLPYE2ftKw4B&#10;JY9Do92ApxweOn1lTKEDtpwbPPb04Kk+VN/BwuLxs5ddOrz5l9etmIv3ttm7ytrz6Xh/B0polH/z&#10;3/Wzy/jLm+L22iyKDJ1/ygvQ618AAAD//wMAUEsBAi0AFAAGAAgAAAAhANvh9svuAAAAhQEAABMA&#10;AAAAAAAAAAAAAAAAAAAAAFtDb250ZW50X1R5cGVzXS54bWxQSwECLQAUAAYACAAAACEAWvQsW78A&#10;AAAVAQAACwAAAAAAAAAAAAAAAAAfAQAAX3JlbHMvLnJlbHNQSwECLQAUAAYACAAAACEAWhGJpMwA&#10;AADjAAAADwAAAAAAAAAAAAAAAAAHAgAAZHJzL2Rvd25yZXYueG1sUEsFBgAAAAADAAMAtwAAAAAD&#10;AAAAAA==&#10;" stroked="t" strokecolor="black [3213]">
                  <v:imagedata r:id="rId203" o:title=""/>
                  <v:path arrowok="t"/>
                </v:shape>
                <v:rect id="Rectangle 21" o:spid="_x0000_s1028" style="position:absolute;left:40894;top:7747;width:4508;height:127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qXxwAAAOIAAAAPAAAAZHJzL2Rvd25yZXYueG1sRE/dasIw&#10;FL4f+A7hDHY309r5s2oUKWzojWDmAxyaY1vWnJQkavf2y8Vglx/f/2Y32l7cyYfOsYJ8moEgrp3p&#10;uFFw+fp4XYEIEdlg75gU/FCA3XbytMHSuAef6a5jI1IIhxIVtDEOpZShbslimLqBOHFX5y3GBH0j&#10;jcdHCre9nGXZQlrsODW0OFDVUv2tb1bBIfbvuT8ubkX19lnpk9cnfemUenke92sQkcb4L/5zH4yC&#10;2bIo8uV8lTanS+kOyO0vAAAA//8DAFBLAQItABQABgAIAAAAIQDb4fbL7gAAAIUBAAATAAAAAAAA&#10;AAAAAAAAAAAAAABbQ29udGVudF9UeXBlc10ueG1sUEsBAi0AFAAGAAgAAAAhAFr0LFu/AAAAFQEA&#10;AAsAAAAAAAAAAAAAAAAAHwEAAF9yZWxzLy5yZWxzUEsBAi0AFAAGAAgAAAAhAFP9GpfHAAAA4gAA&#10;AA8AAAAAAAAAAAAAAAAABwIAAGRycy9kb3ducmV2LnhtbFBLBQYAAAAAAwADALcAAAD7AgAAAAA=&#10;" fillcolor="yellow" stroked="f" strokeweight="1pt">
                  <v:fill opacity="26214f"/>
                </v:rect>
                <w10:anchorlock/>
              </v:group>
            </w:pict>
          </mc:Fallback>
        </mc:AlternateContent>
      </w:r>
    </w:p>
    <w:p w14:paraId="4DAF4A96" w14:textId="4674FED7" w:rsidR="00130C74" w:rsidRPr="009E47BC" w:rsidRDefault="00496C2C" w:rsidP="007576ED">
      <w:r w:rsidRPr="009E47BC">
        <w:rPr>
          <w:b/>
          <w:bCs/>
        </w:rPr>
        <w:t>Figure</w:t>
      </w:r>
      <w:r w:rsidR="002E31D7" w:rsidRPr="009E47BC">
        <w:rPr>
          <w:b/>
          <w:bCs/>
        </w:rPr>
        <w:t xml:space="preserve"> </w:t>
      </w:r>
      <w:r w:rsidR="008A5E2B" w:rsidRPr="009E47BC">
        <w:rPr>
          <w:b/>
          <w:bCs/>
        </w:rPr>
        <w:t>4</w:t>
      </w:r>
      <w:r w:rsidR="0026332D" w:rsidRPr="009E47BC">
        <w:rPr>
          <w:b/>
          <w:bCs/>
        </w:rPr>
        <w:t>.4:</w:t>
      </w:r>
      <w:r w:rsidR="00A25D7E">
        <w:t xml:space="preserve"> E</w:t>
      </w:r>
      <w:r w:rsidR="00EB5292" w:rsidRPr="009E47BC">
        <w:t xml:space="preserve">dit the </w:t>
      </w:r>
      <w:r w:rsidR="00C0633F">
        <w:t>‘</w:t>
      </w:r>
      <w:r w:rsidR="00E112BB" w:rsidRPr="009E47BC">
        <w:t xml:space="preserve">Other </w:t>
      </w:r>
      <w:r w:rsidR="00C0633F">
        <w:t>R</w:t>
      </w:r>
      <w:r w:rsidR="00C0633F" w:rsidRPr="009E47BC">
        <w:t xml:space="preserve">equired </w:t>
      </w:r>
      <w:r w:rsidR="00C0633F">
        <w:t>R</w:t>
      </w:r>
      <w:r w:rsidR="00C0633F" w:rsidRPr="009E47BC">
        <w:t>esponses</w:t>
      </w:r>
      <w:r w:rsidR="00C0633F">
        <w:t>’</w:t>
      </w:r>
      <w:r w:rsidR="00C0633F" w:rsidRPr="009E47BC">
        <w:t xml:space="preserve"> </w:t>
      </w:r>
      <w:r w:rsidR="009E47BC" w:rsidRPr="009E47BC">
        <w:t>section</w:t>
      </w:r>
      <w:r w:rsidR="00E112BB" w:rsidRPr="009E47BC">
        <w:t>.</w:t>
      </w:r>
    </w:p>
    <w:p w14:paraId="1EAE4205" w14:textId="08EF642B" w:rsidR="006111C4" w:rsidRPr="009E47BC" w:rsidRDefault="00496C2C" w:rsidP="001A11B3">
      <w:pPr>
        <w:pStyle w:val="Numberbullet0"/>
        <w:numPr>
          <w:ilvl w:val="0"/>
          <w:numId w:val="27"/>
        </w:numPr>
        <w:rPr>
          <w:color w:val="auto"/>
        </w:rPr>
      </w:pPr>
      <w:r w:rsidRPr="009E47BC">
        <w:rPr>
          <w:color w:val="auto"/>
        </w:rPr>
        <w:t>In the ‘Edit Other required response’ pop-up, you can</w:t>
      </w:r>
      <w:r w:rsidR="003C0E94" w:rsidRPr="009E47BC">
        <w:rPr>
          <w:color w:val="auto"/>
        </w:rPr>
        <w:t xml:space="preserve"> (</w:t>
      </w:r>
      <w:r w:rsidR="003C0E94" w:rsidRPr="009E47BC">
        <w:rPr>
          <w:b/>
          <w:bCs/>
          <w:color w:val="auto"/>
        </w:rPr>
        <w:t xml:space="preserve">Figure </w:t>
      </w:r>
      <w:r w:rsidR="00AC372B">
        <w:rPr>
          <w:b/>
          <w:bCs/>
          <w:color w:val="auto"/>
        </w:rPr>
        <w:t>4</w:t>
      </w:r>
      <w:r w:rsidR="009E47BC">
        <w:rPr>
          <w:b/>
          <w:bCs/>
          <w:color w:val="auto"/>
        </w:rPr>
        <w:t>.</w:t>
      </w:r>
      <w:r w:rsidR="005A243B" w:rsidRPr="009E47BC">
        <w:rPr>
          <w:b/>
          <w:bCs/>
          <w:color w:val="auto"/>
        </w:rPr>
        <w:t>5</w:t>
      </w:r>
      <w:r w:rsidR="003C0E94" w:rsidRPr="009E47BC">
        <w:rPr>
          <w:color w:val="auto"/>
        </w:rPr>
        <w:t>)</w:t>
      </w:r>
      <w:r w:rsidRPr="009E47BC">
        <w:rPr>
          <w:color w:val="auto"/>
        </w:rPr>
        <w:t>:</w:t>
      </w:r>
    </w:p>
    <w:p w14:paraId="2BF702E1" w14:textId="6820381D" w:rsidR="006111C4" w:rsidRPr="009E47BC" w:rsidRDefault="007B669C" w:rsidP="001A11B3">
      <w:pPr>
        <w:pStyle w:val="Numberbullet0"/>
        <w:numPr>
          <w:ilvl w:val="1"/>
          <w:numId w:val="27"/>
        </w:numPr>
        <w:rPr>
          <w:color w:val="auto"/>
        </w:rPr>
      </w:pPr>
      <w:r>
        <w:rPr>
          <w:color w:val="auto"/>
        </w:rPr>
        <w:t>v</w:t>
      </w:r>
      <w:r w:rsidR="00496C2C" w:rsidRPr="009E47BC">
        <w:rPr>
          <w:color w:val="auto"/>
        </w:rPr>
        <w:t xml:space="preserve">iew details of the request </w:t>
      </w:r>
    </w:p>
    <w:p w14:paraId="1A60D323" w14:textId="371592B1" w:rsidR="006111C4" w:rsidRPr="009E47BC" w:rsidRDefault="007B669C" w:rsidP="001A11B3">
      <w:pPr>
        <w:pStyle w:val="Numberbullet0"/>
        <w:numPr>
          <w:ilvl w:val="1"/>
          <w:numId w:val="27"/>
        </w:numPr>
        <w:rPr>
          <w:color w:val="auto"/>
        </w:rPr>
      </w:pPr>
      <w:r>
        <w:rPr>
          <w:color w:val="auto"/>
        </w:rPr>
        <w:t>v</w:t>
      </w:r>
      <w:r w:rsidR="00496C2C" w:rsidRPr="009E47BC">
        <w:rPr>
          <w:color w:val="auto"/>
        </w:rPr>
        <w:t>iew the goods</w:t>
      </w:r>
      <w:r w:rsidR="00582D4A" w:rsidRPr="009E47BC">
        <w:rPr>
          <w:color w:val="auto"/>
        </w:rPr>
        <w:t xml:space="preserve"> included in</w:t>
      </w:r>
      <w:r w:rsidR="00496C2C" w:rsidRPr="009E47BC">
        <w:rPr>
          <w:color w:val="auto"/>
        </w:rPr>
        <w:t xml:space="preserve"> the additional request for information</w:t>
      </w:r>
      <w:r w:rsidR="00582D4A" w:rsidRPr="009E47BC">
        <w:rPr>
          <w:color w:val="auto"/>
        </w:rPr>
        <w:t xml:space="preserve"> notice</w:t>
      </w:r>
    </w:p>
    <w:p w14:paraId="5F0791EB" w14:textId="51A96831" w:rsidR="006111C4" w:rsidRPr="009E47BC" w:rsidRDefault="007B669C" w:rsidP="001A11B3">
      <w:pPr>
        <w:pStyle w:val="Numberbullet0"/>
        <w:numPr>
          <w:ilvl w:val="1"/>
          <w:numId w:val="27"/>
        </w:numPr>
        <w:rPr>
          <w:color w:val="auto"/>
        </w:rPr>
      </w:pPr>
      <w:r>
        <w:rPr>
          <w:color w:val="auto"/>
        </w:rPr>
        <w:t>v</w:t>
      </w:r>
      <w:r w:rsidR="00582D4A" w:rsidRPr="009E47BC">
        <w:rPr>
          <w:color w:val="auto"/>
        </w:rPr>
        <w:t>iew the potential legislative breaches under investigation</w:t>
      </w:r>
      <w:r w:rsidR="00844A12">
        <w:rPr>
          <w:color w:val="auto"/>
        </w:rPr>
        <w:t>, and</w:t>
      </w:r>
    </w:p>
    <w:p w14:paraId="0A2C06CB" w14:textId="6B0EFC1C" w:rsidR="00582D4A" w:rsidRPr="009E47BC" w:rsidRDefault="007B669C" w:rsidP="001A11B3">
      <w:pPr>
        <w:pStyle w:val="Numberbullet0"/>
        <w:numPr>
          <w:ilvl w:val="1"/>
          <w:numId w:val="27"/>
        </w:numPr>
        <w:rPr>
          <w:color w:val="auto"/>
        </w:rPr>
      </w:pPr>
      <w:r>
        <w:rPr>
          <w:color w:val="auto"/>
        </w:rPr>
        <w:t>s</w:t>
      </w:r>
      <w:r w:rsidR="00D543CF" w:rsidRPr="009E47BC">
        <w:rPr>
          <w:color w:val="auto"/>
        </w:rPr>
        <w:t>elect how you wish to provide your response from the drop-down menu options</w:t>
      </w:r>
      <w:r w:rsidR="00844A12">
        <w:rPr>
          <w:color w:val="auto"/>
        </w:rPr>
        <w:t>:</w:t>
      </w:r>
    </w:p>
    <w:p w14:paraId="0569EB14" w14:textId="14B3D140" w:rsidR="00343FA1" w:rsidRPr="001E673D" w:rsidRDefault="00343FA1" w:rsidP="007576ED">
      <w:r>
        <w:rPr>
          <w:noProof/>
        </w:rPr>
        <w:lastRenderedPageBreak/>
        <mc:AlternateContent>
          <mc:Choice Requires="wpg">
            <w:drawing>
              <wp:inline distT="0" distB="0" distL="0" distR="0" wp14:anchorId="79AF2023" wp14:editId="1F4412CF">
                <wp:extent cx="3594100" cy="4241800"/>
                <wp:effectExtent l="19050" t="19050" r="25400" b="25400"/>
                <wp:docPr id="2040708505" name="Group 10"/>
                <wp:cNvGraphicFramePr/>
                <a:graphic xmlns:a="http://schemas.openxmlformats.org/drawingml/2006/main">
                  <a:graphicData uri="http://schemas.microsoft.com/office/word/2010/wordprocessingGroup">
                    <wpg:wgp>
                      <wpg:cNvGrpSpPr/>
                      <wpg:grpSpPr>
                        <a:xfrm>
                          <a:off x="0" y="0"/>
                          <a:ext cx="3594100" cy="4241800"/>
                          <a:chOff x="0" y="0"/>
                          <a:chExt cx="3775075" cy="4464050"/>
                        </a:xfrm>
                      </wpg:grpSpPr>
                      <pic:pic xmlns:pic="http://schemas.openxmlformats.org/drawingml/2006/picture">
                        <pic:nvPicPr>
                          <pic:cNvPr id="1844190055" name="Picture 30" descr="A screenshot of a computer screen&#10;&#10;AI-generated content may be incorrect."/>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75075" cy="4464050"/>
                          </a:xfrm>
                          <a:prstGeom prst="rect">
                            <a:avLst/>
                          </a:prstGeom>
                          <a:noFill/>
                          <a:ln>
                            <a:solidFill>
                              <a:schemeClr val="tx1"/>
                            </a:solidFill>
                          </a:ln>
                        </pic:spPr>
                      </pic:pic>
                      <wps:wsp>
                        <wps:cNvPr id="1201656564" name="Rectangle 21"/>
                        <wps:cNvSpPr/>
                        <wps:spPr>
                          <a:xfrm flipV="1">
                            <a:off x="323850" y="3854450"/>
                            <a:ext cx="3028950" cy="6032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476FE8" id="Group 10" o:spid="_x0000_s1026" style="width:283pt;height:334pt;mso-position-horizontal-relative:char;mso-position-vertical-relative:line" coordsize="37750,4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NqVFPgQAAOkJAAAOAAAAZHJzL2Uyb0RvYy54bWycVttu4zYQfS/QfyBU&#10;oG+JZVvOxY2zMJImCJDuBptt95mmKEtYiWRJ+tav7xlSUmwnxaabIMqQHA7PnLmQVx+2Tc3W0rpK&#10;q1kyPE0TJpXQeaWWs+TPL3cnFwlznquc11rJWbKTLvlw/fNPVxszlSNd6jqXlsGIctONmSWl92Y6&#10;GDhRyoa7U22kwmKhbcM9hnY5yC3fwHpTD0ZpejbYaJsbq4V0DrO3cTG5DvaLQgr/qSic9KyeJcDm&#10;w9eG74K+g+srPl1abspKtDD4D6BoeKVwaG/qlnvOVrZ6ZaqphNVOF/5U6Gagi6ISMvgAb4bpkTf3&#10;Vq9M8GU53SxNTxOoPeLph82Kj+t7a57NkwUTG7MEF2FEvmwL29B/oGTbQNmup0xuPROYHE8us2EK&#10;ZgXWslE2vMAgkCpKMP9qnyh/73aen0/S80m7MzvL0knYOegOHhzAMZWY4q/lANIrDr6fK9jlV1Ym&#10;rZHmXTYabr+tzAnCZbivFlVd+V1IPQSGQKn1UyWebByAzifLqhylcJFlw8s0ncBDxRukPtTodDYG&#10;W7l0Alk4Z/gnpXKl9kwXjDM6ZuVREnHh11+289/CZ/5wspRKWu5lDi3lpfKs4Tu2kKxCxVmLXD8l&#10;6gkU4YioOLH2qMU3x5S+Kblayrkz0AVE0h4cqofhgUuLujJ3VV1TJpDckgf0Rzn4Bv8xv2+1WDWA&#10;GwvWyho8avhcGZcwO5XNQoIw+5AHQHzqrPgMgCGLnLfSi5IOLwCinUeO9AsB8QtIcschndli84fO&#10;QTtfeR1K813p/L2kBJ3W+XupG0YCYANpMM/Xj44wA1unQqiVJvKCL7WiCafrKu8IDX1O3tSWrTk6&#10;lN/GmBxowSDtDH6SZ60IR6li0TZdFxOMXkXlf3WG55IbCW/I7F4qozWdTfCbdalMYUAm1ZKNAuBW&#10;v28jLoSAvCXSWYG0+YvyjWbabjIejS9Q8AxtA0KWxeLn076xpKOLS1KgxnKWjkdH3eGF5XcG4pB3&#10;u1z0rN/hB12LwPHalDzGIkvxEyqEMjKoh+Ae2Ikh7WPchYr4iKEKkt/VkqzX6rMs0B3QN0fhuKPw&#10;cyFQJpEmV/JcRiTDyR4SuhgpYQKWYJAsx9pobbcGOs1opLMdM7TVp60y3JI9sMjDfwCLm/sd4WS0&#10;on5zUylt3/KshlftyVEf8PeoIXGh8x3K1moUFcLujLirUGGP3PknbnEpYxIPDf8Jn6LWm1miWylh&#10;pbb/vDVP+qgIrCZsg0t+lri/V5xugPpBoVYuh1kGsz4Mssn5CAO7v7LYX1Gr5kajSocBXRBJ39ed&#10;WFjdfMV7ZE6nYokrgbNnifC2G9x4jLGEF42Q83mQ49XyqJ4NLqQYPOogX7ZfuTVtdnvUxUfd1ScS&#10;9bDbRF2Kh9JzNLyiCq3ohdeWb/SKIIX3REih9u1DD5b9cdB6eaFd/wsAAP//AwBQSwMECgAAAAAA&#10;AAAhANFRDn0GBwIABgcCABQAAABkcnMvbWVkaWEvaW1hZ2UxLnBuZ4lQTkcNChoKAAAADUlIRFIA&#10;AAK+AAADPggGAAAA/EACGQAAAAFzUkdCAK7OHOkAAAAEZ0FNQQAAsY8L/GEFAAAACXBIWXMAABcR&#10;AAAXEQHKJvM/AAD/pUlEQVR4Xuz9BXBVy7r3jb5V36176/vq/d5zzj7nbF2OuyUh7u4hBALECO7u&#10;GsE1aALBPbh7lASNBwsQiLu7/m71TCYrTMjaa205a7HpX9UoyByjx2gb3f9++uke/+t//UyQSCQS&#10;iUQikUg+Y1T1bYeoBpRIJBKJRCKRSD4nVPVth6gGlEgkEolEIpFIPidU9W2HqAaUSCQSiUQikUg+&#10;J1T1bYeoBpRIJBKJRCKRSD4nVPVth6gGlEgkEolEIpFIPidU9W2HqAaUSCQSiUQikUg+J1T1bYeo&#10;BpRIJBKJRCKRSD4nVPVth6gGlEgkEolEIpFIPidU9W2HqAaUSCQSiUQikUg+J1T1bYeoBpRIJBKJ&#10;RCKRSD4nVPVth6gGlEgkEolEIpFIPidU9W2HqAZsT3FxMadPn2bVqlX4+fl9cKxcuZK1a9cSERGh&#10;Guw9FRUVXL58mTt37lBXV8e7d+/Yt28fr169en9NXFwcb9++/SBcR6SlpbF+/Xp8fHxYsWIFGzdu&#10;5NmzZ6qXKXj06BE5OTmK/4vnXrx4kZcvX6pe9i9LVlYWx44dIzY2lpaWFtXTfxfifklJSYr7i+dI&#10;JBKJRCKR/Jqo6tsOUQ3YHiEUhwwZgpWVlUL8rlmz5v0h/hbC8969e6rB3iNEkbe3N/PmzaOsrIyM&#10;jAwOHjzI69evFeeF6J0zZ45CGP8UTU1N3Lp1i6lTpzJr1ixWr16Nv78/8+fPZ+LEiQpx3dzc/P76&#10;yMhIxXVPnjxR/B0WFoaXlxcXLlxod9d/bbKzszl58iTx8fH/cOEr8vrw4cOYm5vz4MED1dMSiUQi&#10;kUgk/6Oo6tsOUQ3YHmGZ9fT0ZPfu3aqnfhZC7E6fPl1hnS0vL1c9zfHjx3Fzc3svUD+FEFmhoaGM&#10;HDmSdevWUVlZ+f5cbW0tW7ZsYdSoUQphrBR4u3btYvTo0e8ty0KcT5kyRXGN5B/D2bNnGTp06E+W&#10;nUQikUgkEsn/BKr6tkNUA7ZHKXyFuGxoaFA9/RH19fVcv35dIZT379/PlStXmDlzJr6+vgrhW1BQ&#10;wN27dxXWSGEpnDFjhsJquGjRIoWAEpZdVd68eaMQzwsWLPjAqqtEhBGWZ2FZFhZqIZInTJiApaWl&#10;wiXj+fPnCguwsCwLoX316lV27txJcHCwwg1AFWGFDgoKUlxz4sQJhXhXUl1dTXR0NImJiYpz4jpx&#10;f1WLalVVFcnJyYprhZV57969758lrg0PD1eEFfkkzot8a09jY6MinuK8cA0RLh6PHz9WWG/FOeGC&#10;EhUVRWpq6vswonzEM0T6xYBAXCPSLcKKfBPW9/v37yueLcrm3LlzlJaWKsIKVxDhtiAGDCKun3IJ&#10;Ec8SeSbyRYQV/x82bFiHwjcvL4+HDx8q4imswyK/cnNzFefy8/MVLjTieYGBgR+Vg0jL7du3FekX&#10;14hyU7pUiLSI+MXExCjyWBlvYd1Wpqc9Is/27NmjuObo0aOK+qRE1EdxH+EuI+qqiIvIG1Fu7eua&#10;KE8h9EXaxTXnz5//6Fkin8VshnjOoUOHPpmHEolEIpFI/jmo6tsOUQ3Ynl9i8RXCVggUIYaULglj&#10;xozB2dlZIXyFv68QQuJvIc4uXbqksNTq6uri7u7OjRs3FKJOFSFIPDw8FIK5I4RwcnFxUdxTiBsR&#10;B319fcaNG6cQe8LiK8Tw+PHjWbp0qcL6a2Njo7AKp6SkKO4hni38lceOHasQ0SINwj1CiGohDAVC&#10;uInfxDFp0iRFGsX9VYWvEPaLFy9WPEM8a+7cuQprc01NjcLX2NXVlcmTJzNt2jRFHIRYKiwsVIQV&#10;4vrIkSOKa0ScRTyWL1/+XsgLUZuQkKCIpxBaSkT+C8v68OHDKSoqUvjginuHhIQohKQQ0o6Ojoq4&#10;i8HI5s2bFc8Ugk24ogjLu3iWKDMxSGifLnEvkVYRJ3GNOEaMGKEoS1XRKhDhhOgWcRFlLAY4wjVG&#10;PEvkjUiH8l6ijMS/Sou9qCdCWIuyEgMekUfiWcKtRYhfkRYxGLC3t1fkoUiLCC/SJtIkBLdAKZ5F&#10;ekT9EvcRswZiAKV0tRGiXcRDPEsMvsS9xN/Ckq30jRYDCDEYEPcRZSnSItK9detWhXAWiEGByEMR&#10;TjxHlI3IQzGIkkgkEolE8s9HVd92iGrA9giBIISv6MiFxU6IKOUhRK4Qq8rOX/zfwcFBYd1TIgSD&#10;np6eQmwKFwUhJoSIFRY1gbCiCSEmFqJ9CmF1O3DggEJ0KMXKpxC+w0LkiTgKhCAUcVZa3YR1WcRN&#10;iCwhvATCEihEmVigJ6zG4loRZuHChe+t2y9evFCILiHUhCAVQlE8R4ij9PT0djH4EGHRFALIzs7u&#10;vbAWCOuiEE3Cgt7+N+FDLdIpRK0Q+ELUKdMiEC4effr0Ufg2C+uwsHQKAdb+GiEYRVpEXgmx9vTp&#10;U4UgFBZlkT4hfA0MDNixY8f7MCKdQlQL0Sss1wJx/9mzZyvKRQjVkpIShYgTeae02Aqhp/T9/pTw&#10;FYjBhpmZmUKMKy3aQkgKwSjyQFkHBMJnXPwm4izEohCoIj+UiLiJtIu8FHEWdUxHR0dRVmIwIRBC&#10;W+SbEMXieeI+QniLAYjIG4EoT5EuUR/FNeJ+4rki/cp6IQY5QigLoS6s/UI8iwGMGLQpEWUUEBCg&#10;sB6Le4v7iXsoXWtE/os8E3VFLv6TSCQSyZeM6PuFhms/gy4QfajoL/9RqOrbDlEN2B4RKSEUjIyM&#10;FKJQiB/lIQSsEDVCTAjxsWnTJoWFsn0iMjMzFcJZiCshEFSFrxDPQmSI6fdPIcSJEEpCVPzU1LEQ&#10;K+I5QowIgS0EtxAdQtwKxPPE38KSqEQUgBBFQqCKOIu4CCGs+hxhoVX+LgStyAcx3a0UXJ9CWB2F&#10;eBQ7XyhFtBDOwiIphKmqv7OYihfWRCEoheASVkml5VIgxJMQ4GI3i79F+CpdJ4QlXFhvlYj8Eb+p&#10;LvoTglCk88yZMworuLinmN5XIoS0cAkQgrAjVwchfMW9hXVfiahPopyEm0d7RD0R1l1h+Rb3E3VE&#10;iFrVshCI9IuBjRh8tLeoihdLDFBEvotdQsQzRJkLt5T2CGu6ENYi7SIvhLVX/KZElKtYOCnyTgyo&#10;xMJLMYDZvn37B2WiRKRPpEnkVXtE3MS7077OSSQSiUTyJSH0hzAciT5duAEKY5pAuBgKo5Ho95VG&#10;tb8XVX3bIaoB26N0dWhvJfwUwvq5ZMkSheWuvbuCsJCKKWoh2ITY+6XCV9xLuFkIAfFzLL7C71QI&#10;F1XhK0SYELjC/1iJcAcQBSEscyK8EKXCKix8T2/evKk4xPS7sM4KS6JyezQh+k+dOvWTPs+iEEW6&#10;hZuEEiFexW9CxAsRqnyGiJMQu8JVQ+SLEG6iIgi/UiXCn1QIMZG/Ylu4v0X4Xrt2TZGP7beSE+ec&#10;nJwUaRRpVcZJ3FdM24u8F76zQpSrikzhViLEZ0fCV6RF1J32uz6IchbpFAOC9s8Tln9RL8TvIu7C&#10;aitcYISwFoJbhFNueae0+ArXC1Wru/D3Fe4KotxF3ou8FGXbHiHkRZ0T6RLCV+SRKA8lYuAk6quo&#10;L8IKLOqwcNXp3bu3wrVC7CAirMui/ghEXEReiQGaMk3iX1EXRf78HDchiUQikUj+FREz2cIwJPpP&#10;oQlEnylmuoVBVPTFwoAq9Mo/AlV92yGqAdujFL6iU/+U/60SIUqFEFMVvsKqKsSMEA7i/79U+AqE&#10;EBU+t0oR+ymEpVRYZYUoEdZIpbWvvfAVAkeIPyXtha+wOG7btg0NDQ3F9LgQp+IQ9xRiUaRBWCuV&#10;wlcIQ9UFae1RCt8NGza8/02EFc8Tgk5YHJXPEIewror9iUV8hQVSDDTaC18h5oUPqRC2ohIJ4SsE&#10;nhBvSoRgEy4RPyV8RVm2XxAnxKu1tbVCYLaPj7hOWGDFNnBChIr4qea/cAEQZfdTwleUtfAVViIE&#10;o3CREAsa2z9PXCd8ppXWUSGshRgV54R4NDU1VcRJlIFIi7DQfkr4Ciu0SLMQ6SI/xWBM6YqjRNQ1&#10;UZ+EJV8IXyHqRb1R0l74Kt0UxDNFmYh4iviIeqIU6cLtx8LCQmEVbp8mkTeizH7KN10ikUgkkn91&#10;hNuqWK8l+kShzYSuErpCaMP2C87/XlT1bYeoBmzPz93VQYgLYbUUQqO9IBRTw0JYKLcz+1uEr7C0&#10;ioz6KauzsMC231pLuCL8EuErBI5w1RBpVVrylAgLq7A2in+FoFX6O/9S4St+E88TAwTV3SuE2BJx&#10;EPko3BxEOKVfqkD8LgStmIIX8VBaKoWFs/09xMDjlwhfIS6Fj6vqR0hEJRXWTmFpFgJRiNL2PrkC&#10;kefCWvxLhK/4Tbg/iMGMKqKuCFeSTyGsqEJYKgdQIt0iTqovjEi/EKzCRUJY8IXrTXsLt0Dkgxhc&#10;iHgLN4ifI3zbI0S5cE0xNjZW5IGIi6jDqnko8lyEV/VpkkgkEonkS0Ss3RH9sjA+iT68vT74R6Cq&#10;bztENWB7fq6rgxBjYmpXTGOLHQeUCL8O4T6wbNmyT/r4CsudsI79VOKFb6wQsuI6YR5X3UFBCGOR&#10;kcIqLa4VCOutEL7KBVvieR0JX2E5FUJRmOKFH217Ea5cXCc+kiGEoBBmf6vFV5kOYe1t73eqtNQK&#10;C6IIJ6yWYjTU3sIq3AXErg5C+InnCr9qkR/t7y/EnigrIep+rvAVPjbiPqJ826dH+LWKaQlh8RX+&#10;vqKSCtcB5RZfoixFfMXitl8ifIXbgSgr5S4fSsQ9hIVZDITE70LQtt+vWVi/hbVb1CMxCBD1RuRH&#10;ewEtyka8SMLar5xaEeXZ3n9Z3Ec8WwwORF6LPP5rwlf4I4n4tN/eTIQV+SOs4aK+iDoh3FPaz3Yo&#10;BfZPfeBFIpFIJJIvAdH/i35caDNhLBL9ozCsKXXbPwJVfdshqgHbI0SSEA/CCikEkBBX7Q8hwIQ4&#10;EBZMIaKEiBCmbCG6hAAW1lRNTU3FVlFC0Ii9aIUrgZjyFgj/TXF/sVhJWPxULaFKhJ+lWNUvrhXm&#10;cvFccQhLoBBuwqLc3lIr7icEpvAdFb8LAScEV3uBI+4pfECFqBWCSAgcUShCrAkxI+6v9IsV9xHC&#10;R8RRnBfC66eEr3BrEIJaxLk9YhGeyBPxTCG6hDAXFkNxT7HfrUDEV4hmISyFIBR5Kf7u16+fQiAL&#10;twdhiRVbpIm4CWEpykKIV5HXwiIt7iHcIUTFEnEXgkykXUzTi3S1R1gtxYBFOJ2Lc6KMhOgTcRfW&#10;SpFuYeEU+SnEpIizCCO2ixMuC+L6TyHSI8pa1VIsykz8LhYiiueJQYBYZCjqmCgTkS/i+WIgoyxn&#10;IV7FiyLKXgyyxJZ1YocKkW+iLok4CYu9EM/KgZcQwuKewl1F7DgirhG+RSKMENgCEXchWtuLYyF8&#10;hcO9ENHiRRWuCkL4K9Mu4iMWuon6pEybcgs9Ue/EeWH9FXVL5OFPLYKUSCQSieRfGWGsFG6JYsZa&#10;uV2q8A4Qfazof4VGaW8I+3tQ1bcdohqwPSKyQmCJbanEPqntD2HJFb6hwsVBuZm/sBAL8WFra6sQ&#10;N0K8CVEjhIIQFEKMCUGgFEtCoAnRKnaNEB8H+KnEK3cmEC4N4tnKZwirnxBD7RE+uyJzRbyFH6wQ&#10;R8LSJwSwEiF0lZZW5S4LIj7CrUPcW6RNaTFUCnKlmBK+sX/N9UNMu6vuXiAQcRN5IqbuhX+tEHTC&#10;kt0eEQ9RMcQ1Ii4insov1ynjKgYlQhAL8Sn8ZoWVWwg7kZ8ibUIMC+dxsdBK5J1Iu8gT5SIxJaJS&#10;Cj9VkVaRZuGvKkRn+w80iPwVYl/ER1h5hbVT+NCKgY4o008hRLso60/tZSviJKzP4nki/sLCqlzV&#10;KYS2CCOEpVhUKJ4phLlYsCjiKs6LuIiyF8JSCFmRjyIuqg7yoj6JtIjniGvEQKH9F/6Ey4iwIrf/&#10;ZLYYBAlRLvJRlLcoeyGclc8RdU/ER/g4K+8j/hWDAfFeiPiKeIt6JCzPEolEIpF8qQgjoTAiCqEr&#10;9KQwdgkrr5g5F/280AntPQX+HlT1bYeoBmyP6NCF6BFiQIiITx3CotXe/UB09uJ3IXRFgoVAFIdS&#10;tIj7tbfsimvE9SKcqhuDKuK8uK/y2SJen/qam0A8R1wj7i+ep/xXibiX+E0c7Z8rRGJH91fmx08t&#10;9BMo792ROFamWRwdmfmV8ReHcLMQ1lsxyGi/FVr7a8Q9RVyV6VH+X5lm8a+4/lP5JX5rX8afircI&#10;r8x7UeYiDzq6n0BZ1p86L+In0t0+7qqIZ7QvB2Wei7gpLfrCOqyMd0eWVRFOGW/xzPZlrZpHAnFe&#10;PKN9vRD/ts8f1fsI2ueheN6n8lAikUgkki8NoVvE7LZw/VP25ULzCfGr/NrsPwJVfdshqgElvz2U&#10;H85Qfvr5S0YISuFbK6yuHVmbJRKJRCKR/HYQfbeqIexTv/09qOrbDlENKPntIVwnxEI11d0evkTE&#10;iyJ8asVAoP1X8SQSiUQikXy5qOrbDlENKPntIabixU4Nwtr7jxwdfY4o3Q6EH7R0J5BIJBKJRCJQ&#10;1bcdohpQIpFIJBKJRCL5nFDVtx2iGlAikUgkEolEIvmcUNW3HaIaUCKRSCQSiUQi+ZxQ1bcdohpQ&#10;IpFIJBKJRCL5nFDVtx2iGlAikUgkEolEIvmcUNW3HaIaUCKRSCQSiUQi+ZxQ1bcdohpQIpFIJBKJ&#10;RCL5nFDVtx2iGlAikUgkEolEIvmcUNW3HaIaUCKRSCQSiUQi+ZxQ1bcdohpQIpFIJBKJRCL5nFDV&#10;tx2iGlAikUgkEolEIvmcUNW3HaIaUCKRSCQSiUQi+ZxQ1bcdohpQIpFIJBKJRCL5nFDVtx2iGlAi&#10;kUgkEolEIvmcUNW3HVJVVYU85CEPechDHvKQhzzk8bkeqvq2Q4qKipCHPOQhD3nIQx7ykIc8PtdD&#10;Vd92iKqpWCKRSCQSiUQi+ZxQ1bcdohpQIpFIJBKJRCL5nFDVtx2iGlAikUgkEolEIvmcUNW3HaIa&#10;UCKRSCQSiUQi+ZxQ1bcdohpQIpFIJBKJRCL5nFDVtx2iGlAikUgkEolEIvmcUNW3HaIaUCKRSCQS&#10;iUQi+ZxQ1bcdohpQIpFIJBKJRCL5nFDVtx2iGlAikUgkEolEIvmcUNW3HaIaUCKRSCQSiUQi+ZxQ&#10;1bcdohpQIpFIJBKJRCL5nFDVtx2iGlAikUgkEolEIvkltLS00NTU9E87mpubVR/5Aar6tkNUA0ok&#10;EolEIpFIJL8EKXwlEolEIpFIJF8EUvhKJBKJRCKRSL4IpPCVSCQSiUQikXwRSOErkUgkEolEIvki&#10;kMJXIpFIJBKJRPJFIIWvRCKRSCQSieSLQApfiUQikUgkEskXwS8Rvu0Rglb1/KcOKXwlEolEIpFI&#10;JL8Jfo7wVYrX0tJS0tLSyM7OpqGhQfGb6rWqhxS+EolEIpFIJJLfBD9X+JaUlHDt2jX27t3LkSNH&#10;ePHixftzqterhv0pVPVth6gGlEgkEolEIpFIfgl/TfiK80K83r59m3Xr1rFq1Sr8/PzYv38/OTk5&#10;inuohpHCVyKRSCQSiUTym+OnhK9StArr7vbt21mzZg0bNmxQHEIAX79+nerqasU1qmFV79ERqvq2&#10;Q1QDSiQSiUQikUgkv4SOhK8QrOJcXl4eBw8eVFh7laJXHOvXr2fTpk08fPiQ+vr6n7zPT6GqbztE&#10;NeC/DtVkPL7HnfPnuZOcRXGd6vkvg6baQl5GXufWnRhelTby09Xmf56KzBRirlwiIu4NxX9v5Brz&#10;eX4/lEvhKWSUNqqeFRdQnp3EzZBjnLp8lyeZrQ71vxXKXscQceMWceml1Kqe/NWoozwjnts3wrmX&#10;WqpyronGvCRC79wi4nkxNU315CdHcffKLWL/WWmozSIp8g5XolPJr/xwZTC1ubx8dIvLkUm8VY3q&#10;T9JMU34y4XdvEva0gOpPVZ1/GFW8jb7C+RNHOX7mIleu3eD6pXOcOXmUw2ejeZGeQcazaK7cfsyz&#10;vI8brfryLJLvXOF2RBzpVapnfwXqc0mJvsvlqOfkVKiUx2+UlqZK3j28y+3rYSTnVfNRK1CdSVLM&#10;Ta7EPCe7QvXkT9DSQF1WnGIaV7wrdSrZUf7mAZE3bvIkrZiaD0/9bFoaaslJuMGtW9d5klFLQ4vq&#10;FT+HGorePObGjUgevv0lCWyjIo3YqBtcf5RGUQNUpScSdeUyUUnp/KLX7rdAVYairE/djedNYb3q&#10;WckvpCPBKn6vra3l8uXLCqGrKnzFISzAgYGBvHnzRnGvT/n7SuH716i+x7rhenT6f/+Nrm67ufHq&#10;y6zU1Vlh+Gn+mc7dRhD8upp/ap/+N/D0yBzM//d/YDjlAIl/b79ZcYc1wzT5veESTsR/3KDXFj3k&#10;2HwXNHto47pwA0fj/inS7G8maccQjLv1ZdKROPJUT/5qFJB8cjoDuxlguyXuw1MtNVTemI+2Wl9M&#10;1jwgu6aIGzP06P6/+zL9dDJFH179nubyTF7cD+NRSg6tE1u/gLxzzLMYxJ8dNnPntYp8yL3Oeo++&#10;/MFiHvvjf4kiqKf6ziIMNHqh7xPOu4+rzj+OliJidi9m9lgPRtnpMbDn93TVtMJ5pAcjpwdy69FN&#10;ji+15c8DvPG7ma8amqLE40zv+jt6aM/kQkcZ/D9J8TWW2qnzR8s1XHr+W1Dif53mmufsHdKTzr83&#10;wi8yk0rVC96eYsGQHnw1ZA3nX6qe/Amay8g/O5kBAwdiszmeQpXq+SzIFfNuPRiz9wFZH5762TSX&#10;ZXJ2/Fd0+r4X0y4XUP7TOqADMogJHE33bha47XuhevKv83wv4y270sljDzFl8PrABPT+7//GcmEI&#10;z3/Ja/db4NVBppp/xf/SnMP+x6L+1pL/KpZ7MWLw3JqYlppi3sWGEfPkHeWq4SUf8CnhK35rbGwk&#10;MTGRgIAA1q5d+5Hobe/ycPHiRcXit0/dSwrfv0JtzBo8LAzoNaAHPXTHsu3mG75E6Vtfmsr1jcvw&#10;9T9LSu1vTfZCzqMzbJ+9gqALSZSonvzFPGTHGDM6WftyJumj7ozM0M2M+nogI5fdpkz15G+Ap0Gj&#10;sB2kxdxzqfx2JEQt6VeXYjDIimG7Ej881VJL1Z3lmBloYbfpEdnVVTw7vQXf2du58bKgw/et8F4A&#10;Y7r1Ysj8q3ws7f4K1bfxHWpIN9cdhKepDFzybhMwQYtOzj6EvPrw1E9TT03YSqyMBmO59h4ZH1ed&#10;fwqNEavwNOmGxpxzJLyvkCmcWuxEZ71pbL73cS2oynrMaZ8lrAm4RZrqyV+Dklv4Dzeky9BthGaq&#10;nvyN0pxH9F5/fBYd4F5uBR+Nt4uu4e85mG6jNnHlF9WjZmpuLUBPXw+XHUkUqVTPFwdG4zhInekn&#10;Uv5mAdVSW0L88eX4rtzJ7fSaj63VP4scHuybhNogJ8YdTlU9+dfJOskcl0H0nXCAmEIovH+czTN9&#10;2X/j2ceDiN86JY84uW0x83ffJEmYqxtTODnXkN6mswhObr2kNvUCiwd3x2TEPn7JOOhL5FNiVVBV&#10;VUVwcDCrV69WWHuFa8OnDiGKheU3NjZWEU71XlL4/iS1PFg/HDO9KSxZNBJnSw1GbLpN6qdaiaYq&#10;itKfEhcXS1LcI+5EPiQus3WKseLtfe6FhxIaFsPjuIz31qnKd0+Jiw4jLDSUuzEvyK2spTLvNU+f&#10;JJEQ95iHMaGEhUfy+GU2xe97/3oq3sVxLyKU0NBQop48Jb2tlWiuyuF5fBxPkuJ5EhlJZOR9Hj5K&#10;o6S+rUmuySUt6T7hYaHcvR1FYlpB6zRyQxHvEkK5ExpGWHgcL9+VfuTK0NxQSd6rZ7x4kUOFYgBb&#10;T25yPA8U6QolNCGD0pr2oVqozH3NsyeJxMc95kFUOI+f5SJypLHkDY/D7hIaFkZMwst2AqGCd08e&#10;Eh0u4hFFzMNHPI59RlZ5vSJtL5KeEPemkCqhu+sLSXsWy6Pn2ZQ2QGNZDm+Sn/M2r5IWaijJ+LAs&#10;YjNbe4/Ktw8+KIv3kqD8Hc/jogkLCyPs1m7mOunR2WEVZz8QvvWUZDzhxHIvDP6sjo2HD2eepJAj&#10;6kNzCa8fRhMRKsolmidJ2W1T9C1UpCeRGJtCUnw09yLvEve2lGrVDKaGgtex3L0jyjyC+NfZKAyG&#10;1YW8jbvDXVE2YeHEJDzlbdmP5pDarAQeR4tnhhP26A3Ftc082+eBg4YB4zce49q9UMIj7xGbVkD5&#10;p+ptcy3l6fFER4UrnhsV/YBHcYkkZyrTXUNmwiOiFemKJPrRmw+nIWvzSEuKUdTh0LBwHqUWUKlM&#10;W1MVJW9juRchyvMyx9Z6o6lhg2sHwtfcUAu7jQ/JqmqiIvs1L5LfkFct0lpOVmosEeFhhN65w+NX&#10;r0hNjePYolHo/EED29F+nItNIVvxjjRSnBpFhKiT4Q+IT8557yrRUvKKpMf3FGUcfnkzEy216eG2&#10;m4hPCd9JevSym8aGkIeEhoYRHhnPq3cl7cRNDTmJUYSLdEc9Jv5VKS00UBfpi7WxJlZC+IoXvbmI&#10;NykPFfkTFhZB5NMcWj0rashPS+ZBfCoZQr00VVLwJo5HiS/JqhTFUkJ6chwJL/Ko/SvWr4rbPrib&#10;dEdj5ike5rb92JzMqaUu9NTzZN7emzxQpCGB1LZ3u6mmlOznT3n5uq0NoIr02EdEh98lNDyCiKd5&#10;1Hxi/ru+4DVJor7dvcOthyKuVVRkPefhrTuK8g+PeMjTN7mKKfiWugpyX8YRG5tMwpNwwsMjuR+b&#10;QGpxo3gtPkQI3xEm9BiylMAzYUSHhhMRFcub/MofZ5cay8hMCuOuyMvwJzx/U/yR2GxprCTneQJx&#10;T1JIjIskMiKMyPuPSMmtbb22No/Up/EkJcbz+H4UNx++IFtEtjqf1EfhbfU4hqS0IsVzG8vTSYx4&#10;QvKzvNZ8am6i7F0sCXEpZJRXUfgulRdP0ymqa41lc9Ernj8Ob61jZ9cz0X4gfT23cEWpC6vyePXg&#10;buv7fD+Z1zlt5tzmRsrfPOR+lOgPrnF5oxdauvq47vqU8PVmiIYOY9Ye5qqij4gi6mkuJQ311Oan&#10;EhueQGpGaWt668rJfX6fuKTXFLQfQTY1UJb5nBcv0iioaaS5vog3yfGKviM2OoqoyHtE308lr+JH&#10;N5nm8mxePAgjTJT9/WRe5b0m9tBU1NWGMOHYK5pri3mXEEtiSqai7WppqiLnaRzxcW8oamhtFBrz&#10;n5H8sDV/Ik764GY5ALUpB4nKgfqSTF4nvSCjsJbamgLSU+KJjY0n9mFrP/gwpX1f0ULlu8c8ihb3&#10;Cicy5hGPnsTyNKviI9eQ5uI3JD8K5/bdUCIio4hKySCvSqUCNlVTmp7Eg4RnpIvBY1M9JWmPiEtI&#10;IqOihabmcjISE3j8IpfqqgLePU3kSUoicTH3iIh+QW5eLtnpL3iaXkxZQTZpl9cw0bI73cy8WHT4&#10;MQ8ePOZKwDTMvx6Ekf18Dt9/QlrbjFBV+gOiw0O5GxbNo9j01j6puYS0lASeJMYTG3OPexFR3It5&#10;QU7Zb2t28Z/FTwlfsW2ZqoX3U8fmzZsV1mGB6r2k8P0paqNZP8wM3alnefP8FjsmGtLXdQvXXn3C&#10;4lmRwCV/e7r2HoyNgytWHjNZdu4Nxck3CZpszrDRo3B1skJPaxpBSbkUpkcTPMYAc0tHho10xXly&#10;EOHvsnm8Zwr23fugY+uM+wQXrHX6omE9mS2hJTS2NFCZco4NE4wYZDIUF3tzLCws8Nr9hMzSKsoT&#10;djFSU40+ViOZ4OqKi5EafXqNZPO9d9RU5JN6fDYONmaYDXFlmOMYVp24T1ZVHqmn/JjnZoqLuys2&#10;2pY4eO/k3o9KW0FNTjSbbQaha7iC2xUlZKWeZIGBEZY2Lri6uTJ01WWe5rVXVo3E753FkB490bRw&#10;wHnECObvvM7zvCTOb5qBs60bHkMtMbewYerBN5TV1ZH9eCvjBmhgZDME56HmaHbvRa/ezmyOyaU2&#10;MRAPsz6ozTpHQjGQHcICl350HrmNO/mQe8WHYT+o4b42kmpSubnaga69NbCxH4G1x0yWnH2tKIs9&#10;U9qVheYUgpLzaKwv4/neCZgYGmBi68JwK10G9+vKN8M3cv4D4VtG8uUAJmmrM6DXQNTUdXBfsInr&#10;meU8u7wajz46WLkMwd7GAkPNWRyOy6asqYaYNWYY9NfB2Mmeoa6OLDv9lKz2bpdNFeQ8DmbFjJGY&#10;DXfH1UIDS5cZ7E8upT77ISErnBju5o2bswVGemaMDXxOZXMTle+iOThlIPpm1tgNcWX4nOPE59fx&#10;4og3Q7S1MXcZjvsYF6y1+qA53J+TCVUqQqGR6hdX2TxGn1569gxztsdSowvfDjDCcuMTmppqyU/c&#10;z3QNfcztHBjiYoV2H0/WnYslV1j9m8t4dXoBrnbG6Fm74GKmjsHIuWy5m0t5fSM1SSH4uunSR9+R&#10;4c52mGt043ttB0bsTvogFj8KX23sNz8mp6aE0KUO6HYaxtaIp2QlBDHeyRJtKxdGOjux8MBBgvft&#10;ZZquGv17DUJNQwf3xZu5mVlJwcNTbBpjjIvXKIbZWGBktIATGRU01eVxf+MItPSMsXIQcdViUP+e&#10;dBkTTNQnhO+2GWb0UTPGyXUMLi5m6PXVxsx7F1FljcJBltdhh1k2zA53D1dcbE3RGrGVyPQSaqL8&#10;sTXRxGpdDNmVleSFrmGIjTm6Fs4Mt9Oht+Ms/C6/o7TuJZdXOtOpryd+oeU05t5l16jO/EXHg1Ux&#10;VdS8PMsiE13sFt0g76fbaMpvKYXvSR607uTTKnyXj2SgmjG2I8cybagFOn31sJsYTHINVDw7xxLt&#10;fpgM3c6T+jJeRe9korouVk6ujHB3x21rBLkVHz64Ou85Z+YOxd5QD0tHe6xm7uF6WgZp13cx234o&#10;o8a4YqOrg6mrD5eKm2jJfsg+r570V7PBdfxwnB0N0einxdBV0WTVqiSq5Bar3Czoq2GOs4sb410s&#10;GNxrMM4LjvJIjLTrinhxfhNL3Ixx8RiBvb4FNiM3c7foQ//l+uI4goapo9bbEAfP4biOdMBoUB9M&#10;Z53gUV49LWmHmeKkTr/BVjgMccFiRhDXkl6TtH82o/Q0MHNxwVrPCIfhS7nwTgw6DzG5ex/0HPyJ&#10;qhPjk9ec8B6EpsE4DsTHc3C8Gbp9J3D4ZTE0FhOxwRkLQy1MHYbjbK6Neo+v0Zywk6tvhXDMISrY&#10;h6lOdri5O2FmYoPTovNkVtRTk3qL9e69UTd2ZKjzEMw0utNfQ5dRQSkfC9+DY3DR1UTPxokRXi4M&#10;MRhAN9OxbIlKJPb4Miz/oyvOC0N4K9rtZxfwNe2M3vC1hLebnmquyOLKXHW0tUawO6GE6qzzzLbQ&#10;ooehE54jPPC0GEyvzjYsOhVLYQs0lmZye+14hos8crDDaspGDkXFk3JsOupqQ5l6No3atGus0O2H&#10;ge1GHgp7SkUigc4aaKrP4UJeNdQVcG2lBYYG+lg6DcfRRAO1nt+jP/sED8vg7cm52H+rxdS9iaSm&#10;nmSlVRcG6DnhPskFW2M1Bmg4MvPoOxpooiHzPtvH9kfDyA6nIUOx0OxGr959sN/4kPdj9jbqE4+x&#10;fp4HziO8cLfVorfZGPwuvv1w7UDtKyI3OfGDxhDm36ikqSCB/SO/o7e6MUvDyykvuMEyY10M518h&#10;7dlZljvp0UPDHBfnYYwYH0jY5V0s9tKgh/dert++ycllDqgP6EM/NS2M3OYxbfoq5lvpo957IAMH&#10;6TBs6iJOvmig+FkYwVMtGD56JCOGWqOnPpFdsZnUFl5mib0u3fUccB/hibeVJr07WTD7YAy5HU2B&#10;/QvxKeErfhMfqHj9+jV37tzhypUrXL169ZOH2Nv38ePHlJWVffJeUvj+BI0xaxlh2hvzBce4kxjO&#10;jjFW9Ovuyeabbz72ca1I5NoqW/7Yy5bxAU8U07P1OQ8IHNEfPZN5HIt9SMz5ZdgO0qDX6IOcXGyC&#10;qdoPOK29TlRGdZsBpIFH2yZh2+UvOPhfVPg5Fd7ZxNj+XbCef5zkrBdcXmJMd4uJBAgLfm06MRvt&#10;GaBjw5Tjz8mP2427jg6DPQ7zvLSGkmvzsNXrh87SW7yNOcAcp/78h8k89lx7TWlbf5F7YxVjBvVn&#10;yJxDPEiM4NhSRzp1s8Jzz9MPRFJNbjRb7QZjZO7H9ZwUjozXZFBPExacjOFF2acqUSMJ++YxpOsf&#10;sVx0hAfCqtXwkmvrXNHUGc7ikEQSbx1kkdlf0LCby4FHiezzGoS+9VzO5zRQV/eYLXa6aPRxYtP9&#10;PGqT9jDaagCac8+TKHwZcs6w2HUQPdx3cLcAcq/64dplMJ7rhfB9xZ01dvyxtw3jtj5WWJkbch8q&#10;ykLXeC5HYh9y/8JybAcMou/44zy9v5c59noMnHKSZCGqE3Yy1bYvf3RYy7mPXB3KiT+9DOvfDcZ1&#10;wXlyaKE47iiztNSx9DqIMOxUF95iha46OnpLuJBZSOQma0zU+jAk4FGrFVCFhtchLB/Rl4Ejl3Ps&#10;SSJhe2dh+1UP7KafoHWGtJmKrGRiruxmuvYgTIds4nZOKqemaaBjYIV/aOkHPq5P97rjoP4dI3Y8&#10;QMwaP983FZvv9Zi2J5qCdtfR8IawAHcGDB7O7MuFUPuO+5sc6Klmhn3AI8qzo9jqrIOOmT+hpbW0&#10;8Iy9I03R6DSSXXF5VKfuY7L1ALRmneCx6FTfncHftTddnNdw7nESkZuG01vbi5V3K6D6Jbf9LOms&#10;YauwYn3AJ4Rv2IohGHQfReCdI/hPtaZLlxGsOHyfvArlm1fKw8PzMf93LdyWXUIYOmtfXmetTW8M&#10;Hfy4kPiQ0MMz0e+jhe6887yK3IyniR56S26TVdVCfZQfbqb9+NYtiMhPCN/t0wz4rwGe+F3MBt5w&#10;d6MzXw8YypQTzyh7dpp5xpqYjg0kMvYed7e40nuAJvYb75N9ww8nCx1s1seQnnyGFUN16OMVTLQQ&#10;pCU3WeOlw38ZLOT407c8PzYXk852LD6bxOvYI8zX+Ibv9UYx7ehDMmK3M07PjrkXij6yaqrSofBd&#10;NpTuvUex4oJIwzMuLjfnW8OxbHxQQ82riyzXG4SVWyCROQ/Z7tiD/mourL314wzSBzTlcX3FcPR7&#10;GTP/ZMLHriXV+aQl3ODQimH0HjiEySeyaMqPY7/nd6ibu7HrWTMVBTdZrj0YrcFzOJ+jMggTwneU&#10;Cd07ebE9UtTat5xdMpTeXYez5no6WXFBzNDsg+2kPUQl3uO0/3C6dzPBJSDug7a4viSBPcMHMVjd&#10;iBVhYmalnIjlThj2NWDhpTSqU88wb5gaf9RdyNGH4m1oIvuqP6M1ejPc5xLpYnj7+DDztLtg5L2V&#10;sLcZhK0yR93ElYD4espfH2Oipi4WM87zouglIZPN0Os/haOviqlJDMDDbCBGS6/wvBoqw/yZaPwn&#10;+ozexd3cOtLPLcVJzQj3VVdITLxM4BRt/qTrwYoTD3kcMIR+hkNZeqeKpupC7vkboqmlhevuTwjf&#10;A2MYOvgbDBedJ6FCuONtZqrRf6I7+xgXblxl89A/M2C4Lxdzanh3fRmW3YwZsSb6A7eI5opsrs7X&#10;RE93FIGJJVRnX2CulQ49LdcTml5PQ+xWxpl3o/f4gzworOLZwZlYdVfHe+tthaBuJYuH+yf/KHzf&#10;XsfXcBAmDpt5pBC+SewZpo2u9iIu55RSFuWLo6EGthvukV4HhZfm4qb3FWpTjymE77tT83H8QZfp&#10;wUm8enWGFWb/gab7am5VQO7DHXh82x9Ljz0k1+STsteNQbo2zLxYQF1tDfFbbNDX6IvthoeKGZOP&#10;qSAvLYU7QbNwHdQJx8UniP9AQBbz9NxijAbZ4nXgMUWpp5jeuz+DDIwZExxP7pM9jDc3Y965dIqz&#10;brDUUY8ePSZyMCG31U3kbUhbf7SNm+J1S7/IhpE96Oq4kH2KJQ11vA7fjMuf1LH1Cua5qHmFiRzw&#10;GISOwQwOPHzAw2t+OKkNoLvXIZ4lheAzzIjuxr5ce11Pc0ogU6260c1zJzdef6q//dfiU2K1vWgV&#10;53/O8amFbVL4/hQtNURvECPJAeia2+M0ZAiO5joM7K6Jd8AtUlWVb0UiV3yt6WLqzdoIcbKZgqeH&#10;mCheHi0LnFyccR7iiL3zKEbMPkr4saVMdjehb4+edBu1mUsPcqioq+Hh7olYd7Jk8cmEVjHz5gqb&#10;3bqiOWEbh6/cZoP9D5iO3qqwPojpyaxQfyzVzbFbd4fcx7vwNDREe+EtioTbQfwmhpip8733IZKf&#10;h3N0+QTM+veg6/d2LNgbSm55Nrc2z8Ti275omTswbKgzzo42mA+ZytL9sR+IqZrcGAIcNDE2X8Wt&#10;giIe7vXG3aI/PXr1xWLpOe69KqOmbTqrlUYS9s/CobMB0/fEtPrCvrtF0EQNug7QwcJpGEOdnXGw&#10;scJj9iw2nz/KhH4GmE8+TbpiFFBHzGpTTLSc2BidR23iHrxtBqIz/yJJQvjmnmPpKA16ee4kVAjf&#10;a/6M7KbF6A1RCuF7y9+GLiajWROu8EOg8Nnhj8tiyEhGzD7C7V1jsDcegPfB5+SJZzdGsXW0GZ1t&#10;/D7h41tBwplW4Tti0RUKqeLlmbnoDLRiWGBK6yU1eVybr4G+vhc7H+cQus4OC00bVofnfNLnNvvq&#10;CiYYf0c/HSschw3F2dkRGzNnpq85zuPKIjKiLhAwVhdze2sMBg3EdMg0gmNCmKllgIHbQZ5XffgS&#10;P93jhp2aNrNPPVV0ds/2zcShS2/cN15vE9JtZEQQPL4vg5xnckzRm1WSddcfy8FWOG8OI+dBACN0&#10;DdFZcue9q03CdicsBhmx9HoGMUemMWyQGlMPPVEITyGuTi92oovRfNYHHeDQhD6ouy3nvEKMlfDy&#10;4mIM1KwZ3qGrw4/CN3zFUIx6jGLXk3DObFuM26BedO+khrvvMe4XlFPbUsaTowsw+z9auC+7plgA&#10;lxG1DbfOfVDTt8FZlLGTPbbOoxmz6Bg3A4ZhbKTDzAsFrf6DZddY4WxI9xE7P+3jO1GbLs4rOP5U&#10;/FDPy+urse9szdg1Z3h82x/rPgNRN7bHRfHO2GE7zJPR28LIvr4SJws9bNdFE3tkIaOMezBs+yPe&#10;KXrHbK4sHYlGVzc2hBZT/vwg8011GbN2D8fO7meh1XDGjfHCZewajp5eyFALT3a3VamfokPhu2QI&#10;XfWmsCGqFlqeKtqn/9QYwZyL6dS9vswKAzWsR+3lQVkWdzc44WDYl+79NBm6IZSUzArqm9pNB5fd&#10;Ye0oQzo5buBqajsra0MVpflJnNu5lFE6JtiYa9Krnx1jAxIoKhDCtxcG9gu4VAwN5ckEDx+MjtYo&#10;dieWKQak7xGuDq5GdHXZyq3XrY3rs6PzGfK9MfOOnefC2ZU4ftObwaYODBNl62iLpdNE5u+6/4Gg&#10;qy+JI2i4Lvo6C7naVmnLrszFyaAHroFJ5CecY/6wQfSfdJB7irwq5O7GsWj+MIylp9v8EXJjODKl&#10;H/0dp3PiVT0Zt/0YauTM3IPxPDs8FgMjO/xjaqipy+D0RFP0B03j2KtiYg95YDdQl/nnniPGz+Re&#10;xMdjMD08dxGZ+oLQzV6odR2EnvUQhjk742xvheXY5SzcdoL9nj0xcFjERcVCw1rKrs1HT1+fYTs/&#10;7ergpDaY6UfjWwcgxTfZOHYwnVzWce1FJnF7xjFQ0xvffRcJ2zyEXqbj2BTz4YhbCN9rC7Qx0Hcn&#10;qE34zrPRp7f3YRLEeCDjGDOc1fhPp82ExUVwcYkDPxjOZff99rn9CeFrpI6Z01aeKIRvMsEjdDHU&#10;X8LFrCKiA+wxV7fE725Wazv49igzh6rRf+LBVuEbsoAhnfWZsU8I3xCWm3XGaso+EkTLlHKGxTrd&#10;MRm1lgtPX3J8Yj/0zadyos0fvDHCF0tjLWzW31cRvo1UFubx7twa5o62xdDMDJ0+32M+Yzu3VFb+&#10;lqacY4WDOcPnBnHnWhCelnOZN8sUqzE7uH10Bpa2kwmKK6Ku4BpLHfXp6baHh1ltQuDdaZaMVKeX&#10;53ZuiXqlEL7d6eq0iH3x4gIhfDcx9A/q2I4+pGiHS9NOMr3/QAYNNsdhqDNDhzji4DQMl1nHSEw8&#10;wZLhxvQctYf74n55Z1joqs5/WK/kZNw/c9Xsb4O/Jnx/7qEaVgrfv0JLeghz7fXobb6KK08Lqa+r&#10;p+bBTmbZ9aCXWwBXU1XsMO2E77oI0cs1kp+8n7G91DAau4/3+qmlmqrqplYLb1kkAdPdMB3Uj17d&#10;RrItOoG7h2bj0MmQuUfjWoXn8xBW2nVFd3Ig58PC2OrcGZ1R67mjaDlqyLi+GFN1M4Zui24nfG9S&#10;IBxhYzcqhO+3XvuJzWntxFKOrGSqpTr9e3TBee0m/BbPx6KrOdP3PW7zPWyiqaGGqpoPfaCUwtfQ&#10;ZCW3lVOgyfuZOtoG9X796W20ggtPi9q57imFrxEz9sS0Ljh7d4udXj3pYTeTg8ltrbmYvqgpIefF&#10;USb108JkzJE2cVbJ3SUmGA1uE75P9zHWehAasy/yVKQ97yxLRgz8q8J3bbjo/BopSDnQWhZjgklS&#10;thstNVRV1ZB1aiqWun0ZFpjc2pHU3GG9hyHf2/h/QviWEReytNXiu/AS+VTx6uISjPub4Lyl1ZGe&#10;+kzOTVNHx3Ai+xLyCFsvhK8ta8Lb/HZVyLu2Aq/BnbFaGEJcm5+0WL1aV5HKw8PT0PzBAPfFV3la&#10;lMgBrwEK4bs35iyztbTRcQngkcpqvlbhq8vsk8kKf9yUvTNw6NoHj003PhS+WZHsn9iPXvbT2a/o&#10;86vIvLYYYyF8t0SSFxvEaF1dtGdfIU9RN1p4uN4eo4FW+N/JJu7MHIapD2B00MM24ZvEsbmWdDVb&#10;zI5DJzg0sQ+9hy3hVIY4V8LzkJlo/Wzh64xhd1e2RmcofFJLw7aywn0wA3t3ob/HRi5llfDy9GIs&#10;/l0TjxW3FAOr7MgtDOukge28M6QpVZUo49Jinu8dia6OFuNOZbe+VwXnWOSoS9cRuz4tfCdp84P9&#10;Eo4ojNM1pJxZgHlXGyYGXCPu1gqMehtityaccmUz0FBNRX0NVWE+2JjoKIRv4ukVeBj3xG7DPd4p&#10;rkvn3AJnBvT2ZlNoETQ+JniuJebm5gyZEsC8tQe5GTwbUz17Rri5Yu0VTFJjHeX52eTkFlLZ0PKR&#10;a6zgrwnf9ZHV0JjMJR9r/mvwSOZe+lH4WgzbzmNFgHoq7m3BzcUUtb5qqDls4V6OciZKvI6hrHM1&#10;pJPZMs48bSeinp5kjWsvvrZazN74N7y7vhKrLmZ4b1MRvoVQV5pIsOtgdLTdCOxI+Nqu49orkVlN&#10;PNkzGZPOFiw+c4ObIYsx/9aQsdvvUarIy2aaG0U71fxBnrQKXx30dGZyLr+1cLKPTcVaox+jDz6l&#10;KOUc810GMWDyIe4JyxxFRAZMQK+TLfOOPWu9SW4ke736MtBhFqdzoCbtJhuGW2AyYgXLx2hh5LCO&#10;6FphTXrLqfE/Ct+Eo17YDtJk2smnre1dRgjLXAfQw3M3kWmphK13pVtfVxaee9OW9iaa62spfvOA&#10;ve7d0bKdQ4jiRaqn4NwUdPX0fkL4DmTC/tjW9ir7In6uA+nuuo5reVB2bweTNA0ZMnwCM6YNw3HK&#10;8Q/f+58UvoeIF4Lw3VGmO6vzn05bCEuK4tISRzppTGRLRGG7u2Tz4L3wfUvdu1v4G/fHxGkzipaw&#10;LolAZ10M9FqF74Ptjpipm7D4embrNmwvg5nm2I/+Ew/9hPANRujG8qTTLNHrganbOi4+TeXU5P5o&#10;m47nQOuOVYrFgOaGgz8Wvs3POTprOIO/MWbB6WdkJp/D1+k7tCcGcFt1y5uiRK4sG4qu3hC8F05j&#10;+LprPNo1CUv9sXiN18F40iESiuqh+DKL7PXp6bGXhxltFoG37YSvqFcZF1g/sgedHJdwSLG4rYHX&#10;YZsZ9qdB2HkfUVjNK9NOMKWfOvoeu4ktVQqxGqqqG2nMvsAiRwN6jAoiRmzdkXOaBa4a/M7Gh1Nf&#10;uPD9RxxS+H6Set4dnYCFehf0lt7ihXKQWx/LvulWdOrqyqoLLz9cCVsRz6Xlpnyj745/aNtykYwo&#10;dgxXR8/QkmVXssnOySA74Rhn7leQn19IYW4Gb9/EcmiKOXp9LPG5Fcu1wAUM6/V7TOfsIzTzHTc2&#10;jsP4T8ZM2RVDZVMaYRtcGGA2koXnM8h8eY+QBUZo2Y0h8EkFRXE7cdXUQm3udfKF8H28FluDfvzJ&#10;LVix52NpUT4Z79JIPbscd5OeaM8NYte27czV+xYjb19OJOeRmxXJo5ir3FRYun6kJucem6wGoq23&#10;lBullVSWFJCf9Y43r8+z1EIP9V6TOJiY3a4zayRu71SsvtZm0q6o1in28gSurneh8wAbPFddJzM3&#10;l9SEFMKv3SYjN4adw7XQ0R3NzodvePXqMsvNdNDo68yWB3nUlkSyfqQ+3Rx8Of0ok9ywDYw1+YHu&#10;HjsUPr45V1bi8t0g3NZEKHx8b6w04xs9N/zuti4eqcq811oWBhYsvZxFVk4mWYknOH+/nOKoQEbb&#10;DOSHkVu5lZBJ5nUfPI268DubVZxJ/Fj4PjmxENP/pz/Os0MQmq7i5VVW2ehhbreGO5npPH+yn8nq&#10;RtjMOM3TkjKFj6/+ADN877Yu+lClKekEa90H8ZX5NNZcfElebiZh9+O5f/UKMduG0W2wPfPOvOFt&#10;3AVWmnZHx3o6B+ITODjRHGNNTaYeSeRZehaZeWXUNraQEjgciz7qTDvWusNFcuBkrL7tyoh11xSu&#10;GO+pfMqdDc58p2GDZ2Acma/uc36ZBb00zLEPeEJVUSJHJ1piqDmDw0kveZd5Az8rM/QcN3DnXTXN&#10;WcLqroXamK2cT8wkM2IbMx36YrLgBImvXnFjlQ1/0RzC1MMpZKaGc2SWDt/0t8B5u7DhtEMI31uL&#10;MdRWw3L9Q7JrigldYof2985sCntOfmkRuRlveRsTxBwXDX5vtYzjT8soi97OuL6DsJ0YTEJ+MdnJ&#10;11hj0wsdS1fWhuWSm5PKm/gQLj+sIP/WGuyM1eg94QAPn6Xz+vQsHLW78SfX3US8UVEWuTfZOkmH&#10;/93ZgdlBj8h8eokt3mr0tpvL3oRiCp8dY5raYAwsp3M4OZfcjDTSb5/lWnoZhXdXYqE3ELPV98hM&#10;u8v2ceb0dF7NqQeZZCbsY5qLDurjg7ijmNZ4x9WN3th078zAET6sDH1J/v2duH/7J77RsGP0kVSq&#10;8+6z3UkNPeMJHEyt/djFSrxWN5bhqvc9/aYcI0Yh5kSHn8TxBbZ8O3g8q8OF8E3i/DJT/nd/F2ac&#10;f0fdq4ss0eqDkdNWHjTVUVGUS25mGs/iDzFVfTDauku4lFX+oztCyytOL/LC8BtNxm25yOPMDNLz&#10;SskM38Fco04Yjt1JZE4qd3eMYeB3RnhsjqMw/wl7R3ZGy3IO5wqgriSewCH9UVcbzs54FeFbfAOf&#10;4fp0+r0dS0MekvniJEtG6PIX25WEPCuh+F4w07W/RX/UfA7Gi3bqAfH3L3JVxWumviSRvSPV0FTX&#10;ZOrRRJ6+vc0aWyN0Bk7lyNNCWjKPMdW2Nz3HBhOhsBa2UHhvN3PN+uI4fTeRmZkknl/H2EHajFx4&#10;ljeimCreELnegT5dOtGpnw6Wax+0Dp4aX3NktD6avSdwOLWIwpiNjDXpgeakvdx+nknqiTmMHPwf&#10;dHffwZ28Up6F+ODw7QAcpmzjdm4uuU8fkBgZRujbt4SvtkZNx4wJB5/x7mUCZ2ap0X/gIJx3JFGo&#10;Uj2fB3vgOPC/6D82kOvPM4neMQn7PuqM3nyd1yK+WXcInmZAl+870dXEjeknPt63Q+HjO0cNLU1X&#10;dsUXU511lplmmnRx30+sEN9vDzHJri//23odN9++IjZ4AZZfDWTYwn2EZ2SQnltEWfU7HgaPp28f&#10;O8adyFYIx6MTBqJtPJF9Sem8TD7BLPVBqKkt4FJuKVk3lzFcvzeG80KITs0kMXgsjoP+i34TD3Nf&#10;+PiemIPt15pM3iN8fE+w2OBrTMYHKUR0eeJJ5mv8gO5QX669zeXR9uHoaOnjviuWV6mpXF9ugp5G&#10;f4WP7wfCt+YBu8YZ84P+VHZHZJF9Yy1jtf5fBo/fyk3lQlAldWk8DhZbLmpjMWIoS66lUxAbhFv/&#10;nvTorYH7vueKhdTkn2WOpSadXHcTk94mfNNOssClL51HbuGa8JepfMCBOUZ0NR3Lmmu5FJXXU5R0&#10;isW6AzEcso7w3HzyMx8T5KaNvp4JCy+8IyM7m7yk45x7UEbJ60ssstPih2G7uCfqafZJ5jj34/8x&#10;W8bxJ5/qRf61kML316AplxtLh2Onp87koyntFiLVEX9gESPVDZi6O4x37cNUpnBrgyvqQ6YTEK1c&#10;qdtE6ZswdnoaYWZujaWVBQ7Ow/C7nk1k0FTGulhgZWePtbE+U/dE87qhkYTd0xg6oBP9dEyxtLPG&#10;SMuS8T4nSagRXVALTVkxnFo+BD0Ta6zNjbFwdmfJpRwamhuoStnPBFs7rHxDKRK75yfuxNPZnIEz&#10;QngZdYx1c0ZhbGGLk5URmt7rOPawhLq6Ol6cX88MK9GR22Fposuw6T6cft0+cVCb/4ggN0ucXDZy&#10;N/8FF1a642pnja29LeZGbmy49pyCpvbWl0ZSji3FTc2eRYcetu3F2kRj8RMubBjNYD1TbK3NMbbx&#10;YOK6CCpaqsh7sJOxpsaYmttjbz+WUU4aaGoNZUtMPtU08fLQZDxstdE3s2G8tydOVqaYzzlAVBHk&#10;397E+MGWTNvxgBrSCNs0AnWnaWy912adaiuLXe3Kws7JEf/bJVTU15MY5MlQKz2MzW2x8fbE3doM&#10;Q+9tXFKYl9tTTtKF1bh2NmfcyoutdaClhswnh5ijb4KFtSXmptbYO63nbkkDzdTzZKsLTuYj2HIv&#10;59Pb9DQ3UBt3hFUTLNA0tMLO0hidUYvZGp5FZfJZfJy1MbRwZZizN+7DDLAbsZzLuc1UFSVxdLIV&#10;VmammFvbYzf5EE/y6ngVMg03E2uWnX+msIQ+P7IYNw09Ju+6q7J1VTOVz66zbdxgdI0ssRnugtNI&#10;Byw0zXHcHEdTSzM1+TdYbWeDtZkFltaWmBjO42hiDnWKgm6kLDKA2e6WrfXRWBub6QGce9agaLjK&#10;YkNY6yUs31ZYuw7HeaQzTlajGHdAZVTVUkd1xFqG2lsxalc8ebWlRK8bjYP2JA6GnmX32uk4m1ph&#10;b2eKjt1sNl18QZ2Yhi95xNnV7gwYpIHr7HVcy22kNOUi64fpYmxhg5WFKQ7D3dj6oIm6qjIiNzhh&#10;Z26ImZU9tmM8cbMww3jaYaLffbhAioJwgpcOo5+6HqYW1tiZG6DlNJGFZ15T3wItzdVkPDnMHH0j&#10;zCytsLKwYciwBYS8LKE8ZisjnSwYvu0ROTVN1D87wDRPB3SNrbCz0Gew9wZOPCmh1YugmbSbO5mh&#10;1wXLqRu5VtRC9fNL+Fv2wth1GgdetVCX94hAV13MbaZz7PWnhW9F2HomOWlituQ8T5RWrOZnnF/l&#10;iYbtfLbfr4HGZ9xY70pX8/Esv5FJ/dubrLMzxXXyAe7nJ3B05hCc7GyxtbHB2moiQfdzKG9ub0tt&#10;pqHmOacWjMVRywAzSxP0J+/iysP7RO6eie1gAyw93Rnh5oKD/ghm7kmhuCiJY1N0sBvlw/ViqC9L&#10;4chYc8X9D6aUf7hNXWkYmycNw2iQDsaWNthZGaJpPYet116j8KBqquf1jR3Ms2ltp6xM9XGZuJCj&#10;wlmyHUL47nPTZnD/AWibWWNtbYGJgRubbqVR2tIiVlCx0NMYw7nHeaAcJDTV8/z8BmZaa2NsbY2J&#10;ngUes3YTWdLY1p6Vkxm5hRGaahjYDGf9vbYdIhrSODtrCLZG8zj9poSWpjLC147FxUQPIwsbxnm5&#10;42RljPnMPdx620JzQwExB1bgoa6LqZ015oY2eM/dzf2GZipf32LLKAMMTSxxcnJkrLsrxlb2CiGs&#10;+tGkVydmMtZ2IIMNLLCytcNMV51RK44Qld8W35YMog/MQu+rP6I5bC5HXn08T9BcmcttHyvsbCdx&#10;KKWUmtxrrBhhi+70kyQrXB1Os8jLlK7u27jxspam+lxub5nLcA1dTEXZe68iODyBl2cXY2rixezT&#10;mdBSwbuwjbgbGWJq6YSj4xg8XM2wdljF7cJqmhpzubp0BI4mhphY2TLeyx07C2Osl4QQWy6MpD54&#10;qtmy+OhT0tIusNZZjeHzjyAMphVPL+Jvo4X96PWEVrZQnXOfwNEmmJhaYOfgxER3ZwZraTJki4rw&#10;bWnkzdnFTBqijZ6pLWM93RRl4rxoD+EfLHgQ1JAZe5BJA/Wwd1vJ9eJGKgtu4WNmjJnJBPanVLYa&#10;u/Kv4jPKFu1Jh3mS1VaL0y+yarwpOlP2clfRKTTx6moAsyz6M8hqKr4nU2lpeseDoIloDtbGccws&#10;jqY2UZF1n71jTTE3t8LS0hI7e3tWXs+hNCuUdV52aE04xCOFq8NFfMaZ0XnEepUF1/+aSOH7q9BE&#10;bXkJJcVFVNQ1fbC1V1NdFeVFhZRV1X3YCbU0Ul9VRlFpBdUq2wDVlxdTmJ9Lbm4uefmt96yrKKQg&#10;L4ec3DzyC4qoULxR9TzZMQGbLibMDLrDK3F9nrhe2QALWmiqLqEgr/V++cXlVLeZZVoaaygvKaWk&#10;sh5Fn9VYTVlpCUUVtTTVVSosvjk5ueTm5VNQXkujMmFN9VQW55Mn7pmTS0FJObUqnhwtzQ3UlJVQ&#10;WlZNfXMD1cLiK6wWufkUFJV9csulxtpKyopKqawRAvBHmuvKKSjIIzc3h5y8QopbEw8t9VQUF1GQ&#10;l0deRjrXVphgpOXI+qg2wVhfQUVJPnm5uRQWlVBcUkJJRQ31zdBcX015cQkV1Q0ih6iv/jllUUhF&#10;XZtYryunXOSBSFNRCaXi3uXV1DWqJqyFxroqygpLKK+sa7dAp4HKooLW8LkFFJfVvk9zQ3UppSVl&#10;VDd8OC37IcK1oYj8vNZ8yS0sba0TLY3UlIq6kk9+fjElZcWUllW2CU9oqCylqC09uYViK58Wmuoq&#10;KCspobKt3jTWiHIopry6/pMLpZpryygrKaKw8BUPTszDTseaaSFZbfW7mZrSIgrel3XVh/W+uY6q&#10;0oLW5+fmUVTR7hnNjdSVF1CQn0dufgGFJeI5ZZTXqMq3FlrqqygtLaGsupFm4f5SVUZpcTm1olxL&#10;i8jLyVHU2/ziKpS784n3tKG2nIL8XAqKSmn1EmmmtqxQ8ZuijAuKqFRWr9pSxTsg4plXXKrII1F/&#10;Gtr7sipuUU9NZRlFRUUUKuppHnkllSpfYmukqkiUS2u68wqFtb2ZlobWd660Wlnn66kqK2qrF/kU&#10;lNXSvko1N9RSUVxASUWVolNtaaqnurSQkrIKRRm3vnfFlJRWUKsazzZE3pWXFlNSWdcqEhU0KsR+&#10;UYnyHWj9u7CknMq6JsVzqkR+K9JfT2VR3vs4FpZUdLh3cmNNBcVtdTS7sJyaBjFdX0VJfh55BQUU&#10;Fot3p4wKsUVWcyO15W31tVl0Zo3UiHa1pJyaRhW3jZZ6qsvLFG2uor6IdvGDsm4dIFYV55OvbKeK&#10;y1DYA9qhcHVw1UVPewbHUt6Qo6iz5e/fF5pqqSgrobiitl1eKRp2RR601uNCSqvq27VZLTQ31lJe&#10;XERJabtntjRRW1FKabEom9arm2sqKCtszcvC4lJKRHtcIdqRtiCNNZQVtLYzOTn5FJa2lruot3Vl&#10;RYq2KS8vn+LScopLShXvygfjD0USKhTlXVRYoMiLvPwCysR17a4pf3KI+Ub9cJp5itRP9fEtzdRX&#10;llBa2lYWzXVUlpUq8kXRLzTVUllWQmHZj3EXbWypKGdR9gWlVNQ2KPqVElHebR1GS1Md5cWF5It3&#10;Ik+UfQklpVXUtyWiqbqc0sLWfC5qy5/SytYvx4l7KfqL2kaamkS7UkSpiI8i3+qoKhH3q3pfN0Ve&#10;l5cUUVSYwdsz8zHR1WbC8TcUqjYvDVVUlrbmeUGRqH/ima39hirNinogyrn1S3wtLfVUiXaipEJR&#10;h1svasur8hoalIUj4lteovhNWWcVcRZ9Sn4RJYpGqIXm+koKC/IVfX5lWzzrK4p/bMPzCykX72ez&#10;aDeUz2h7Zrkoj6pP9En/ekjh+0VRy8NtYzH/xpSFp5L+5s9R/mtQyz0/IwzUbFkbmf1pS6nk70T4&#10;KTbRKMRLcxMlr26xyWkwxg5zOfX2wwGfRPI5UF8Sy+6hmuhozudqyQfOaF8EzY0N1FWncmfHBKyt&#10;xrEhtPxf8D0WQr2JxsZWEVNTFsFGOzN0NaZx/HXJ3/gxDslvCSl8vyhqebRzIrZdLFl0IvY3+VWw&#10;/zHqK4j0N8dU24kNHbkISP5OqnkduY85ZpbYOthhYWiCtf0MjqQUo7K2USL5LBAW3z2u+hjqLeBy&#10;XuW/oOj7adJD97PCSY1+NmOZdTilbSbxX41qCuIPMdPJEXtb4Zpjhp7mTA7HZlD5VwSN5PPg5wpf&#10;5e4N7bcv+6ndHNqH+ylU9W2HqAaU/C20UFOcQ/qrdPLbTZV/kbQ0U134jndpGQp/5S86L/5pCGtJ&#10;Lm8Sk0hOSSY55TlvMos/XHQkkXxGtDTVUpL5lrdv86h478v15VBXmsu7lASSXud8tBvEvw5NNFTm&#10;8TolheTkZJKTn/PqbZFst/6F+GvCV3Xbsk8dqmFUw/8Uqvq2Q1QDSiQSiUQikUgkv4SfEr5KC6/w&#10;iY6Ojub06dMcOnSIY8eOcf36dV68eEFtbeuoTzWsFL4SiUQikUgkkt8UHQlfpTtDXFwcBw4cYMuW&#10;Laxdu5ZVq1axevVqNm7cyM6dOxWfLS4uVnxG5qN7SOErkUgkEolEIvnN8CnhK34TH3aKjY1l165d&#10;CrErRO/69evZsGGD4li3bp1CAIt/L126RGFh6wdXVO8lha9EIpFIJBKJ5DeBqvBV+uxmZmYSFBSk&#10;ELftBa/qIQSxOCIiIhTfKvjU/X4KVX3bIaoBJRKJRCKRSCSSX4KqUBV/C7/du3fvKgSvsOiqil3V&#10;Q1iEDx48SEaG+L7qh1ZfKXwl/ziyIzi4ZRnLDt0jVfGx+k/RQG7SFbbOWs2Ocymf/V7FDfnPuLVj&#10;Pqu3nSVe9UuSLQ3UPzvHulUrmXfgAbkVn/p8hETSMc2V+Tw+spCV/qsISapTfDnun0JLDeWxx/D3&#10;92fHnUzEF88lfydFTzi3ewULdl8nXvlFPclvkvq8ZG5sm8fqXVd4UdNAyYvLbFnqx5p9MeSpfARJ&#10;8s9HVfgKKioqFH69P2XpbX8IcSx8foVrhEAKX8k/h+SduBt14gfPvYSL74t/isYMIra50KuHJXPP&#10;ZnT4hah/OPXFpN0KYuO2kzwsbPsSXnMj725tY+u6YzzIrfrkV83+GjWpt1hv/XsGmM3lnGrn1lJD&#10;5eUp9PzhT3w76SKvin/6ZZNImopSidjvz/YDUYgvlTYXveDg8H/j6066rIyu+udt2dRcRu7pCfTt&#10;1w/rzQmf+VZYzTQVPeZEwCb2iE8V/+xMqyfr8QW2rwomJL51YczfxduTzHPoyh8dVnHuherJ3x7Z&#10;4bvZvuYAEe/KPvlp7J+mmfLMaI6sDmD33fSPvjb3W6f6+VVWm/83A21XElpWQ/r1uQz87050H3eW&#10;vH/aaFPSEZ8SvqWlpWzbtk3hwqAqcjs6/Pz8FDs/CKTwlfxzyDrO9CFqDJh8mOhs1ZOtVDw/z5ph&#10;BpjPPsCzatWz/0QqUjgysh/9tMdz4r1ATePgcDX6fjeGE9l/207vTWmhbBvWFSMXX+58ZL5uojE3&#10;kbu3bxDxvJiPvtQrkahQ9uwYkzp1wmBYMK/FDy2VZDy6yq3bj3hb9dON9d9L3Z2F6BvoM3xXMsU/&#10;Wyz+Nqm8uxCLAT0x35CE6kRMx2QQvtGJ33cdwszLRaonfzmlN1jtpUn3UZu58kr15G+NXE6P06Pf&#10;H4ez5/nPz7EfqSLr8kz6dNbBbMtT1ZO/eYQBY8vQrhi5ruJOSRM1ecmEXb/D3aeFcg/5X4GOhO/W&#10;rVt/kfD19fXl3r17ivBS+P5MMkJPEbxhJT4rV7Js8yUS8jJ4EXmWwK1niUoV31WrJ+PxVYI3HeVa&#10;Ygm1Za+ICdnN7t2H2Bfoi7/fWjbt38/em1c4v3YVq1dtZGfQBZLLWhQvU+794xwKPMKBvZvYtN6P&#10;tes3s/X6Fc4d2MseH198VwdyJeYV5SIyJc+JPrmepct98PfzxT8whPPJVQrXgcr0exzfE8jOo/vZ&#10;s3ojG4PDSIo4wYF9OzkSk9369Z6WDKLPHGD9gVCe5rW3s1byKvIsOxYtZYWfH75+ARy/+pgCEaQ8&#10;k9jzgezedYQDe/zx91vFpsB9XHz64xeRSp8c51CALz4+fqya74WFTl90Zh3rQPhWknh8LjZaTswP&#10;yVU92Ur6HYIC1rFy5Up81m5hx530VusskP/4DMf2HOLAvm1sXruI3VcTSW9vmSpIIvzYOhYv88Hf&#10;1xf/Pee4/roGip5zadUY7NV6o6ZhxugVmwi+G03IqmkM6T+Ifr3N8Zy3hKMP83kefoJ9G5ewbKU/&#10;q9asJehWMhnvPxtXyKvwQ/j5rmDZYn8CT98n+Xk0ge4D0DEdx5Itfvj5+rEh8BBXXtaLt5eWzPuc&#10;P3OKi3F5VDXW8Db0BAe2HyR4zxY2bVzF6jXrOBXzijyFKG4iLzmco/6iHPxYvW4DG7fs5PDZSN58&#10;UohkE7l3OxtWrmSlzxo2BFznVZt+L4k9x4k9B9m3dxsBm3zxX7WGwOtPeK2oTIIy3kUdYeXylfj4&#10;+LLr1DUU1ekjanl+MZCA1StZudKPtZuP8aCgzTbekMa9c4fZcWA/wds2sXb1UW4lt66ibaWUd4+v&#10;sHf3bnbvC2KXrx+rNgRycP8Zrl3cyyp/f1Zv20twVA5NykIufkTI/i2K8vf1W8O6c4kUtaU9+/E1&#10;Tu7cR/DeXWxd58/ei4mKd6Ps2XV2rlzOypU+bDxwnshPzjbkce/Abjb7rmSlrx++J5+Q9zKGqyd2&#10;s/tqMtliEFb1nNDTu9kaco/UcmjJecLto0HsCTpA8G4fRT75B57h0jMRoSqKEi+xJ3A3xw7vY80q&#10;f3z8N7EzMJT091OjFSRfPMI2UT6+vvitPsWDrNZMrnsdydWDe9i7J5jdWxaz7dQZrkaGEjDGDq0f&#10;BqJlMJQFuw9z60UZqeEnOXM+lJcltdSkhXEkeBdHDwSzYd0a/NZtYvPhB7wtbXunC+O5e3ILvj4+&#10;+K1az6ZNm9h46ArhqZ/49mFdOa+ubWHzWl98fZezbLwt6tr6jAxMofVrv6XEhuxnqyL+fqxad4bY&#10;wh9fuJbcOG7t98FnxTIWrzrAlfg35KRFcnTzfk5HptNEC5V5Tzi7bS+Hrr2ktLacV3f2sXfXMQ7u&#10;XcPa1atYH7Cd7beuc3FnAAF+q1mz4QDhz/N5PybOe8z1vctYusIHH99grkQLf70GchNusF/UqwN7&#10;CPTzw2/NLg6ciKWwpZrce3tYMkqPAQP7oeMynUXb75JW20juw4sc2ijq+wqWbjhD9KvS92mh6hUx&#10;J5Yw1GQA36sZYjFyJXtPPkFc0VT5nCub17FK1J2VG9l1KIb8H0N+QHXKJUJ2tbaH/ksm4GTQh0Fj&#10;Aric2nq+IesJlwOWsXzFSnw2H+XyY2FZriQ39jxBu3dxdP8e/Ff5s2ZjIIGBN7l+aSMb1vuzbss2&#10;jj/Oo1I5Ps9/zLVDG1ixsrVebr+UQIbiPSklNfoCQYGB7A7ezU4/Ue/2cPJCYtuXQJsojz3Jzk2r&#10;Wbncl7UbDxCelsTlHfMZNkiNfj1MGDltHgdiXvAk9Bqndh9kX/A2Nq9Zz8mo+9yLuELQYtFX+Cv6&#10;ihO3kilvrCD9bgCThmjTeaAmWk5z2Lj9FmmK59Xx8twONvqtYMWqjWw99oS8mk+JjnJSw08p6tqy&#10;pYvYeuI2T0UlaCrk9e0gVvv54LNyBeuCQtpmE5upzb7PqT2B7Di8nz1rVrN27Ra27TjFratH2LZ1&#10;Hf5rN7DxYgKZCh2fw5Orx9m5L5i9gTvZ5uODj/92ToemKMq44ZVS+K7mbmkTVVmPuHjyLBdiC2io&#10;reLV1Y2sX7WCFYo2MICjj/KoFM1gcRyXTuzhQPBedmzdjK//KlYH3uDB+4a2gaKn1wn092XFssWs&#10;DzpGVFvlaXx1lc1rfFm5woeNu/cTni0+YfVXKEkh4uRmRVsndMmWkGheto1TKjLjuRkcSODug+zZ&#10;7sum3edJeN/ef150JHwDAgKk8P2n0dJMZnQgi2x6Y+4+D5/16/HbdoXEvATOLHCk6x+H4nMxXdFg&#10;RW0by4DfGTLhwGtK06+zxuo/6TzIlolr/Fk83QWtLt3o7TQGn7nLWDLKgC69DPE4/JSSumYSNpih&#10;3a0TRt7zWLFxAW56/flOzYARk1awbe5oLAZ2p+eIdVx8Ww0lL4g+E8CqDdvZtmIyTnr9MZ1zgYz6&#10;anIiVmH6fRe6qTkze+V6Nu8LI/HsDMz6d6O310mSRNuaeYgppt/zg+su7qR/KHxfR51nj+9atuz2&#10;Z8ZQIwaZTCXwZS1k3Wf3sD/Rpa8JXiv8WDp/BPqd+mA8/gwv6+qh8BEbvQcxyNKdGUv9mTtcF+3e&#10;36A399SnhW91LCELnDEdvobrYh73AxqpzYli/0xHepiPYfHSZfiMNae7w3R8L7ygtBZe7nbGpMc3&#10;9LLxZsbixQReSyTjA+GbTMTJrfhv2E7A0vHY6AzCbsVV3hY+59q6iQzV6ofaYHO8fTazLzSG02tm&#10;46qhxoA+FnjNX8axRwU8jzjJ4V3r2BiwjfkummjoTWFnlLD+5JF8cSV2thZoD5vFiqWrCTrzgJTn&#10;9wny7I6avhOT/PxZsWAs9moDsJx1jYy6amrvLkBzQA/0/aPJqi7mznwL1P/SH7upi1izfgoOaj/Q&#10;Z8hqzqU201R4j70TDdFTc2Sqvz+zPEzp9v/7Gu2hK7mp8v3qpvoCnhyZh0sPUzwXLGGF33isetgx&#10;YWkIScU1PDs4Cssef2Hw8Oks27KU0cZ96dZnDJvuiFa3iGdXVjFtkhfeq7azYf4o7LVNmB6USHvZ&#10;SkMdabdWM9loMEOmLGKp70JGaesycuYObr8to6kmgjWuOvzlD4MZOnY2PmuPcTul/R3eErrNg+5f&#10;9cfAYxnbl89itGlfOvU2w3neClYumoDdgJ70cdlIdG4dTTWvubPanX7GrkyY64P/DHv6W7kxLug+&#10;6ZV1pARNwfKr/6SvtTtTVqwm+EoUsY9CWD1jPKPnBrDdZyojzDQY5nuLN+2s7021uTw4uoBh/fQZ&#10;OWc16zetY3XIE/LCN+Jm3Jku447wQIz0cs+wwLELf7Dz51ImND/ezWy93/G1mj2jl/nhN8MdU/Uu&#10;GM49SkpeES8PuPNDp+4MtprKAiGmPIzo2tOOSWdTqKivIztqKxPVjBjiORMf/zkMVbdk6MgthL4u&#10;IztyHRM1fse3ms54zlnC9tNnuRYVxo7xTuh3E8LXhcWBR7gdl8qx0Z3op+HBgafFFN9ahHb/rvS0&#10;ncailWuY4diP7n0t8LmSRnVjKUl7JmGga4LdRD/854zAsu/v+P+oe7H0ksoL2VxJflQg3hY90B65&#10;BJ+li/A07swADW3cg19Q0lDLu7vrGN3PCJcJc/Hxn4njACtcx+wiIr2WivxHnFtkgKWlGSPmrmDp&#10;moNcjX9G3KUlGPxOA6cVETTQTE7cDly+6ovuhAu8Kcnkyuxe9Ok2CKfZy1npNwWH/j34Xt+OSTN8&#10;2DxtKIN79kZr7nGeiDUC2dGcXOjJpMnT2bDNn8k2Fui7rOfm6zRSDk+m39e90RqxiK0r5uJt3Ife&#10;WuMITCgg694+fMaYoDaoP7rDZ7FkZyj37wTh49IfM9cZLFu/Dr+t5z4SvvdPrcDVQoPOQviO8iX4&#10;VBy5JW+4vno0Nj2tmey3kkVz3TDp5sKiwFDS6tpcppQUJxI8Ux81EycmLPJniZc5Br3+gMb4nVzP&#10;hLq0aPYvnMyEcYsI2LaUCU4maI4J5ElaGgm7XPi6S18MvHzwXb4Qb+NudOtmxfCFc/DxH4t1rx4M&#10;st/K3cxqqHnB1bXD0bN2wXOeH34TrTG3dWJi8CPeFr/h9vrhdPpqEGZjVrJz6SRcNHvQ32oh514V&#10;UfLkMPPcDOjnPJv1GzezZcshIt4mcWXnEtw01enf05RRMxZyJOY5Z5d5YvrNH1FzHseMFRs5de8B&#10;0ZHXOODf2ldMH2KImuVc9sflkB65k2muhvQQwnfIXLbsvE1afREJ5zcx3XU8Pus3ErDAhYH6I1l+&#10;4QUlHwzk80m6tQU3E2usnacqBOK2k3d4VlbA6+urcHMwwNjbD79Fk/Gy08JiwVHCXxVRcH8Dtj16&#10;0tVsIr4rfBSDnV5d1dDznMWS1csYb9qPHzS82BaeR31LAkGTTPn6P/tj47mArX5zGGWkzgCTWRxI&#10;LqMu/S5bhfAdsY6o8hoyby9Fv+sgtFbco7KqSjFADNi6lYAAfyaY9kXLeSt3s2ogLZjRZt35o+Zw&#10;pizbworRxvTv3hf3TXfJb2giN+Eo81zsMTAZzdLlS9m45zjRuVUUJ55g3ZzhDFu0k01rF+ChN4Ch&#10;86+QUv0Tzn9Vrwjf4Y2JlR0uM/3wm+6MrY0l7lvDSCmFwgf7mdrnv+g8yBz3hf5sCbxAohS+Uvj+&#10;bFoaSdpojnq3P2EwNYBgxahckMulRSNQ7zmaDaIlo4oHe2Zi1NmBOcffUpZ5l01Of0Zn+DJuNkBD&#10;9mmmdemPgfkKwuuhOWkL9npa9J5+iczSep7tcsZCvS/TzmbRSDU3F41E8//oMu+8mOR8Q8gCM/5T&#10;cwJrroteuZWypEsEb1jCGP3v0LGfQUh6LbnRm3Dsr4OhxxHeKi+sSGTHaAM0dCZx/GkBL0/OwaHv&#10;ACYcfEzOp6bcy54Tun8Tyyda0LW/PWP3vaE2P459nj+gZTOR48I9oP4xG00Go6U+mRNphbwJmYCJ&#10;ph7eR98ofA9bYvwYbdKZQdM+ZfFtpPDebqaYOOK1+QEfGRcbinh+fALagwxwP9wWOO844w0H8p3T&#10;Lh7nNpJ2dAyO6l1x2hzDJ416CpopjLvAnnUL8ND+Bt0hczlfBi0ljwiw7ou+5SzOv9dmD1hnZsDg&#10;XjO5UNAuU8riiTwfyHJvOwZ/pcuMg/HkvruAn0MPvhuymgvtHt6UFs6O4d+g7TCDs6Kzrkthj5Ma&#10;OrqzuJBdSkWUP9ZGWthtekhOTQkRK5wx6m7JqjAhQAu4uMiFnn8eyvpbT0m47oNLr0GM3v4AYdip&#10;jj/E9H5dMfNcT+gHDVgjFa/PM0d/EJojgnmp+K2ES9PNUPvahvX3c4gNmc5w9R9wD2q19LzYNxPz&#10;3w1g7M5osnPusHVUF77TER34EfaumYz5X75GzXw5d9+b2lqoK37C9iH90LBYzI22md8X290w7N6H&#10;cceeU1oey67x5nTtNYngR5/yiUwnKmg8A3o7MfWoKNM8YlYb01nLhtEnC6ApiwsTBqOrNZJdiUXk&#10;xqzFRXsgJn7RrQK8MZK1I7T4b61FnE3N5/WpRTh37czwddd5J843JHJqvind+lgwdu0RjmxbhvvA&#10;f6e79kh2tfOpbCx7yf6hP9C1mx4TA04RoRx0vdzDaJuBaMwK4YlIX/4lfNw16DFqEzeyoTn+AIvM&#10;/oCG5wZuCKtKwwsuze5LL9NRbL6Tyevj4+mrYYzTmrhW//CsQ3gZa9JjxD4S02LYO9qIfjoLufiu&#10;tZFN3DUWw/8eyOTDKSQ+3Ms8wz+gMymQ8Pdl20T2k12M+IM6DuOOoViLXPmGs9MGom82meMvSigN&#10;9cHcUAvNFVEKS1XtlekM1foLJn4RPI2/zKrhA+njEUikuGfTYw7PNODPuhPwv/HhDEtTcRJXFurQ&#10;02gs25+JXxp5FeiIto4uI/c8pTD3IdtctOlv4keoojCaebhhFLq/12L+hQfcPDIX+57dGRUQ1c76&#10;WUPKhZXYdTbDY12MQvjmJQXj3UcfmznXeFeaw43Fg9HTs2J9rMiTVPYONUP9aycCRA9dH8FqN23+&#10;y9KfK2klpJ+Yhe333TAft5qDR3awdNRgfve9LVMCb5B0fh5ava3xDBQ+BDWk7R9OH00DHHemKmYP&#10;Sk6Px0RXgyGBrxBj47x9zmh3+2+0xq1nV0z+p6ev65O44mPBv2l5s/xWq4U8O2ILrn3UsFlwq7XN&#10;ak5ip/0ABvYdy9G3lR/4whZemY2d9iAcAx611t+ngcy1/Z5eXrsIyyoh5cBUjLoMxGbKFo4c2chC&#10;5578n34OTA+O5sUBD7pr2+J5QoSsIWaFGlpa6ow7XSxqBSFjLBn8nTtByQUUPvDDVbsPFqvDWtvB&#10;mnB2ePXjK9PFnHiUwqNAb3r3Hsb8c+KdzCFmnTnf6Q5j1qFHvD41ji7f9WKgx1Yu3X7bLh8S2T7E&#10;HI3vx3Psbeuo8fGm0Vh26cXY4EcfWrhLnnFn/0aWjjenS38HvPeK/qqUtMNefKdujXOQwkmH5owr&#10;LDDsS3+jCawO3M8RvxGo9/gzX3sfIy73xxUVzZnnWDm0P90tVnL2VbsczbjBdvc+9HBc1tZmV/B0&#10;3ygGDDTBY188eQ+3MUJLH/3p1xCvb831mVjr9aH/gjvktEDG/rHYdu/PpEMJlDe95Pg8e7p2HsW6&#10;662+bi9DFmD8gx5e6x+TmRvJtjbhG1leS3b4auwGm2C+6p6i/ih4e5NLJzYz016PQV2GsDkmm6Z3&#10;J5k5RI1v3IO4L965F/tYYP47+o/bze2EZM4vMKCruhebwtsNsipecmu5Lp0G6OC16gj7glbjrdGF&#10;zt+5EPSitMN1LxX3NzLGqAe6886QIn5oSeDETC2+0R7LxsfVVCedYO7gHzAa5cvtT0zwfE5I4fur&#10;0ExV0nn2rPZGt/Of+A8NT5ZsDeNFYRKnV7qh0XMMm25mCWnCw72zMXkvfG+z0bErJu6bud8Chc8O&#10;MqGrBsa2W3nSUkvlywOMMdBHc941MsuUwteCldffUk0WZ2e5oPFfDvhdEfNibzm/2JnuetPYGpNN&#10;ZUY8N9YvYYH3EIaOn4KHRT8G23uzN6mW3KgNOGqbYLY2hpp2rqrZx7yx1NVlQsg1dk1xwcZoAccT&#10;iz5cxFX2lsTQfcydNgFXR0+medug0duGcQHxFBbEEuzRC0OHpVwtgfrSJIJHDEZPfzS7Hudw3c8S&#10;i8H2bLmf37o7w7vjTHUezIDJhz4Wvs0Z3N44nIE6Y1h3/xNvZXk6kT5GqBtbsja6ua1DeUyAjSmD&#10;jVdxO6OGF8fG4KCmy7yQZIUrxofUk5/6kGur5jPHeyjDxk/GzbQPmk4TOPAGqtPvsta8L3rmUzme&#10;1poDTVV3WGmoj3rPKZx4U0xzSy7xdy6z2d0Rr3HeeHvbod9Hg0nBj4m6uZPp2p0Z6XORN+2eWvsm&#10;jO3Du2M01Jc7VVCb/4BtDgPRNZ7AkWcllIX7Y2P8o/ANVwjfkQREiy6rkKtL3ND6N2v8rp7nZPAM&#10;dDuNZPmZVofAhtQbBLh2xthtPXc/EL7VFMasw26wEXqr7r2f/kwJcsJaw4DF19KJOTKN4RqazDgS&#10;j+j+Xh1dgEv3HnhsjSAi4hjLLL9B08KNqYsXMn/REpavXEfgkRskv3fva6I8+wRT+hug536Ml9Wt&#10;tq3KmwtxNuqG8/Z4svNjCRxrSmfHdVx89pGDc6vw3T2OARquzLhQAFUvubnckD6Gjiy8Xk1TRQ43&#10;FmhiYDSGvfH5PDvgjbluf6acSadQ8bh3nJ7ijHrvyRyMf0vi6QU4dTZj7r6HKGrQyysEjO5HL31b&#10;vGYvZv6CxSxdsZItwUcJExMySuqreXVtPavHG/D9X/5E71GrCLySQn5MAN4OamjOOUOsyKTCK/h6&#10;DG4nfPcxz6gbTnOPkiTu0/SOuD2j6GI0ihWnk3h1dBxqhjZMP68U/Q/ZYG6KtuVawu/vYaaTEd3H&#10;HiE+p7W+5V9bgJd2Nzx2PCT67h7mGHTHZfkZnr+PaBWpYRtx/oM6tl57EZ6SLaUfCt+SUB8sjbRx&#10;3BJLXq3wy12Bq3FvtBddI/LERmZa/4Cd/2WSFBa1NK6tdae35hh8VIRvbVoU24d1xshpWauop5pK&#10;YeUyNGbk7gQKnh5mirkevaafJbUteVnnpjFCsz9Tjx1m86LxaPWcRMCd9lM35SSfX4F1J3M8NzxQ&#10;uDrkp+xn7Hvhm82NxToY6HsR/KycWp4Q4GiKeqdxHHwq3uiHBHia0tVuPTezUohYOw7d7w1xHDOT&#10;JQsWsHjZSlZuOMqVqGgehMxBS90Jr6OioIt4d3IiPQcbY7zmATVV5bw95IWRjjoOW56QWwNNL6+y&#10;b8M4DLv/hX8f4Mqc9ddJSC/5cBFXSQwnFprw75oeLLjQOjOSfHI6aoPsGXmwzVehuoi7yzXQ1xvG&#10;ttjyDxYbxgY4YzVAn2VXUlFsalNwDb/RunT33EXUyxRurR9F397GOIydy6J5C1ki0rPjOOfCH5Ic&#10;7E4/AwfmXamgoSKPmwvV0NHRYeHNMioai7k+xwrDfmPZ/7SIx4dH49RfQ9EOto7hhXV2GJ21Z7L7&#10;zj2e7Pamt6YHi64LsfWWh9td+Yu6A+5Bjyl/G07w0knYdv0zX/3gwNIjZ3icXU994wM22Zug9r03&#10;wYm5YnkgDzZ6Yd7ZEf9Lz1rb97I0EkKDmTO1ta+YOtoG9d62jNn6RNQOEnaP4Bt1Sxy3JSpcpCpi&#10;A3DR1GKQ3TjmzZvP/EXL8F2znjWnHpJV+mPO10dtZbLZt1j6niOh3Qxe2aNDLDL6BpvJe4hVtAeV&#10;ZIatxULdCocNd8h9EMAIfSMMVkZQVllL/ukpWOoNwGZdDOk1kHViDE7qg5l+NJmKphccm2lNJ+sl&#10;HHjS+pCciN1M6zmAEYtvkJR/j+0u3T4UvpqmWK2NpKzkBZFnjuE71BS3qVMYPUwPrYFW+N56R+3L&#10;U8wcMgi1qUe4L9T3y6MsH9qDnl47OHXmHIGeXdAcu5ob7ewCdemP2evZlcE6toyZu4j5CxaydOVq&#10;NgUcITLzkz5tCt4cn8qw/r2ZFHivzfDzjrtbx9BjkDtLb2VRm3KMWerqOE44Rltt/WyRwvdXpYiY&#10;UzuZZaNO53/XY+nV6xzdOBGjzsNYe1M0jA08DpqMZmcH5r4Xvl0wdtvIvSal8FXH2HYzj5pqqHge&#10;jNdHwteUZVfTxNKANuFrh89lYcN7w9lFTnTVn82eR/EkHphE739Tw2PXU+qa8rg5pw+DbMewL7lN&#10;+GoZY+oXQcX74WIzvD3CeEsdtEd64qJlyvjNobxQWVBWE7OTWQa/5yuXrYTVNlERsQrzTuaM2Z5I&#10;kUL49sTAfhGXiqCuJIGgYUL4jmFPXC73tw7BWEOf6ReyFBZKnqxnjHl3Bk07+pHwrX55jlUj9TCd&#10;tZd4lWl7BbX5JAW7oaFuxMQzba1E2QVmm6gzaOR+Hhc08PqoNw5q2sw6noDqBgpiYcqN9e50/zdN&#10;xh16TUNDBhemdmeQ/UQOpkF9VjRbbbuh287i21IdwzpLHTR7z+RSYTOUnWKSSS++0/QjtAJKI33x&#10;7N8b76AnJEQfZL7RN/Tz2sHddlu1icVt24d3w9B5BTcr2gvfSRx70ZHwdWVLlLDn5XN58Sg0/8MG&#10;v2t3uHJiPubf6jM1OF5x77qk48wb3BVTT1XhW0/5s6NM1FZHc+yJVssg1dxZZIlm/2EE3C8g4cRU&#10;hqlrMO1QnMIa8vLwPJy79sJjayRxT86y0vxr+roFENpOr9aWtRevzdQWRrHWYgAatquIaHv+u/1j&#10;MO2twdTTLymvfMLOMaZ0tl3FueRPDGaUwld9ONPFlhdtwre3gSPzrlbQWJ7FtXlC+HoTnFRE5u1l&#10;OGgOwHZznEKsKwY+7nr0MFrBxbQinp+ch2NnI2buiWkVFhm32Dm6J1+bTOfgj+oRKjvYS6/iAQd2&#10;z8NxYE++7TGdM+fXM2G4Hv0mnCRRJL3oAitd+9HDbXOb8N3PQtOv0B+/kyjR9tYmcWaaPr1MxhMY&#10;lcbrY+Ppr2XGqJ2prVPeafuZrKeG5ugjJLwOZfNIfXqb+XFLjJFFGeyfiHkPHWYcT+VZdCCz9Lsy&#10;ZMkpkt+3wfW8jdqO29cDcBh7FIV2V7H4KoWv3abHCkFXc2spw416obvkBnFXdjHHvju9Jx/hoeI9&#10;j+f4PDO+0hn/kcW3Meshh7x70N9iCvsV5vMm3h0cgY6uHiP3pFCYGcYaBy362m0mpi07k3Z4YtTT&#10;lOVX73J6/QQMvtdi8oG41kGIggZeXlmN8w86uPm1rqSuSNyFax99rD8Qvu4EpZRT06IUvmPYn5wP&#10;LffZ4mFCF7t13MhMJz5gDJrf6jLzZOucRiuNVNcWk3h0BppqDngdfgsthaQdH0+vwcaYrXtEfU0l&#10;+afGoaOtgePOZ+1ml0p5cn4P8+y16PpvakwOvvdhO1Idx5llVvy3ujfLFBZfsevLaux6a2Hve69V&#10;JDencsBNDXWDGZx5U/2BcH693x0rtQG4Bye21s/U/Sxw7EpPr0AiM98StXEk3b+3Zd759vNVtVTU&#10;ZpMQNIo++vbMvlT2gfCdf72E8oYCrsyywqDvWPanFJEZuoihGn0ZsiUaRak2PWDP+MF0sVrG6fgX&#10;PNo1mt6D3Vl4tRha0rgfMIyv1G1xDVS+JA08O7GWpSPU6dG1C64H0yisfc5eV2MGdx7L0TY/oceb&#10;PDHrbMvK88kKn+u6ewHM0Ps93wzfQWRdE+Whvph2smD0VrFdVD7JB7zpOuBHi2/dy72M7D0Q9TGH&#10;2vx9BfVUNzd/MGBoSghiqlUnug3fwu22d0Xx++tLbHDpRr9hq9oGZ1WkHhuHlroZ448+VVh8XfWM&#10;MFgeRkk74Wu55h7vqiHj2Bgc1doJ3zl2dOk3jgBFY9bA06Mz0e2hj1dAAjm5EWxTFb7altivuaVo&#10;l8z69EXH/bTC6PF05zCsBpqx4mY6damtwnfg5EPEiH7l+WGWDulGT6+dXLl+nYMT+vCV8TSCY9sp&#10;+oI4jo3tQU+D8Wxv1241VIlp4Wpyntzh2q04Mss/XHBdHOqHu053zJdfaRO2zzizwIhu+uPZllhO&#10;deJRZqkPwn7cQcWg+XNGCt9fhWYKkm5w7cIZLlw9wzp3PUxMRxMQ/ZLYq2vxGKCG2fi1nLxymFVj&#10;TfjhLxZMPfiG0vRr+Jv8N2qO/oQ3CZfTINx+3xU1g9XENFVTnrITlwH96TnlIuml9SRvtkC762Dm&#10;XnhNJRmcmGBFt//LkIXnxNzjK07MMOX3/cez5e4L3pyeh+FgHRyXHefqgXVMN/0j3YxGsCuhhuww&#10;P0x6qTF48V3KP5gnecuJsWZod/qab3q5suVuWrtOqpWy5MMste2HvsNcAq+FsGWuPT3+rMfIDXEU&#10;5T1k55C/MMBoBmcKobY4lm3WPejT14Ud8cXkPtzDZPOeDBq2jG1HTnNkoT263f6TXhMOEfGBL0It&#10;CYdnY63twpIzHTkp1FPx6gJ+oyzpM2wlB48c5eTKYfS3GsmS828obYCXgc4YdenNhIOxiq2ePiSb&#10;mN0T0RlsgIvvKa7uX8VEg/+mh6k7u0XjUvGOO/7maPW3YPru84SlVtBUl0u0vxODe1ozNeAAURFH&#10;mO44GI3hC9h67Br75jig+VUXRmwO501OIjfWDKG/ngWOc3dz4tgZbsa8JO1ZKJts/8hAi/lcKYea&#10;3HusN+5EX7VWn8zS20vQV+uF4apWH9/b8y0Y9Edb1oQJtZHLuZkO9Pxfusw99ZjUp6dYbNwXLesp&#10;bA65TJDvRMy/74Wl11ruqAwWGqvTub3OC5veQ1gUfIjjIf64D7Rg6NwQUkoaeX1wFGZduuG9p3Xa&#10;9dneKVj8/iscfK/wIu8FYZtHoKFvisX0XZw+dZwtQcGsP9i636GSlrpKEo9MYaSuAePW7+fIqWDm&#10;WevjMHwTt8SKkaYI1g4dzH8ZLOVkwqdWgr8lbMtIfuhqw9iTOVD5jCvzBvL1ABOmXCinsSyDi1N6&#10;0n/gUHYklVNX9oQjs5zoZT2dtUGnOB0wHn1LGzx2RCsW7jzdMwHj/xrE+O2RrRb/mtc8OD4HY11j&#10;9Eb4cCLkJMG7DrJt2+lWQdBGc30JL8IucP78Ra5c2cw4TX1snDdy+3kE++ZY0lvXlQXbQrgeNJeh&#10;ml/xvctaLmeKmcRDLLf7b37QG8aUzSEcWjMRx/79GeV/hVcVxbw5OZm+/dRRs5nLzsP72TrRgN5m&#10;o/C9mkFFUw0vQhYxorc5Y1fs4NTp3cwwtcLceQM339RTGiX8Z3+P+awjJLRrgyte32DLEA366oxh&#10;+41wEl684viYLgzQ9OSg8PG9uRCdQb0xXHVfsSCv+uocbAb9hT4zzvPs2SNOLjLnm8F2TFkXQsj+&#10;lUyy7c1XRpPxu6YyEq3KJnbfBEzUB2I19wAhR/axZmQvuvXsjeOOFIrrKkg8MgfnnlZMXhvEqdPb&#10;mWxggZXbTiKySsl5eIqVtt3RtfVk0Z4THDt7hwep5ZSlXmCN9SAGGE9j54VT7Fk7Gq1vB6A/+SJp&#10;JZlcntmHAf2d2JZYRnXLA9aZDKbrf7qyOyEXWqJYM0Sd/zZczrmXlZQ8CGGlXXd0bTxYtO80p474&#10;sv3AMW4/LyXp0Dh6djHGZe8baClQ1PeveqihsSKK+sZ6mlL242XSDy3PVQRdTOLZw+vcunKWC1fO&#10;s2mMMaYGrqy6+kxl5qiQ+CNzMVVTx2LaAW7fe0N+ThxHpjpgru7FupCTHNg1F4dedozbGkFO/Qdz&#10;Z9QkHGG+Qx/62s5gzYEQTvu5Ydnr/9DJdQvXsqvJiDrIDK3BGJt54386hJO7A9i/5zihWdnEb3fk&#10;2/5i0F9KQ3kOV6Z3oU+fPky9VExZQx7nJ+jS/5vh7BQbApfdZ/9cSzScprJiTwgh68YyxEofzx2R&#10;pFfnc2ftEL7u4cT0C0XQ8pqoddb87+4mOG+Jofz1Pc6eO8fF86cInGFKP0sv/K+kU15XTuLWUej2&#10;MMV79W7CXmRwZeVI9H5vwIJTCYrBQ2XSQRbb9MXAaT5B10+xeZYt3f+sj+vqaJqoJffebjx0+6Lm&#10;vomL1xLIqorj6DwPLLrp4r1mP0dDTnN61Qp2308nu/2IofgxZzZ60negJcNmbeXU8aNcuZdIZnk6&#10;sUdnYGFliatPCCEHNrJoxGCMJm3iTkY9BTHrse4zkAHzblFcUUPuMS90+v2AzvJw0qrg3QFXTLr0&#10;YOy+NleHhUPp97tBOE/fQMipVUy006bzsNWcedoAb66zxvL3DLJr3c5MiF3DXtoYLb9BdrjwPx6A&#10;0dQdHDp+ijUj1On7vS6Lr72l9vkRxpt3ppPnHiJFZUrZyxzzP/Anx1VcfPyK+DNzMdA2xnCUL0dP&#10;HOPCrUhe5OTyPGQRw6y06DNiFSdPneTYiWAWbrtLYWY0gaO0GDRkKxEZKrNoJU84tdIRTTsv5uwI&#10;ISRgBm62WrisukhKHRQ92MOErp0xGhnUOkP1GSOF769BSxMvTi9m3sRRuHmOYczYcWy59aa1kax8&#10;wtnApXi4eeA1dz4LFi1gwYx1HIjIp6ownnP+41m86RzPmqE84w47Jsxisc8FUpvrqcm8xZaFC5mz&#10;/wmFVY1kXF3N8llLOfo4j1qKiN67ltkjfTnxSAx7c4k+tIoJC3ZzUQzv8h5xYb0XXqNHM33GLJYt&#10;W85c/23cfldPydNz+M9dzNKTKR9tmZV9bT7uxt3pZh/A7VeqsleQy5OLO5nj7o7XrNnMWbKYJdN9&#10;2X75LRVlr7m1eTIL/Q7xsAIaKtO4vnYO8+Zt5mZmHU3UkXjQl0WTPPEcLZz3/Zg3Zw4L94XzrP3U&#10;Tt4Ntnroojt0NZcV1qWOaKA24RDzp4/Hw8MDz/FTmXEoHuXAN/3mZvxmzWNvRJrCv1GV2tfhnF7j&#10;iafnaGbMnMPSpUuZt3oHNxVau57yV1dZO2U84ybOYO3NXBrE+/TmPH5LpirCbA59QcSxXayZ7o67&#10;5yKWLJvP3Dnz2HkxvtXHrSSem7tm4enpySjXsSzbeYMn71K5vmEii1YfI64G6stecNl/BvMX7yI8&#10;q5Kq5FP4LJ6L7/mXFNdXknxsNYsnrufCUyFHy3h0eCNzXJdzKELY98pJuryLOZ4eeI2eyxwxrWbV&#10;Dyv3zUR9Yuu3lsannFo4i0kir7zGMnFaMA+K26bx7gSwatZsgu6+UWznlBW6n9UTJrMh5D4KCVT+&#10;nMjgeYr65O0xipHTfNioNE22p7mQe9vnM2OsBx6e3oybvIqLrypaLV21SZzfspRxPqeIefepjV8L&#10;eHptO9NnrSMophRqs4g7uogpC/3Z/7iGpuoinuyfw8KFm7meXtfqb5hxmfXLpuHm7sHo0WMYs/VO&#10;21R7C29u7cV/3GL23nj+4xZVTdmkXFyH12hvvL3cGDV2Hr6H4j/YwqqxKo3rq6cwcbQHHl5jmTRt&#10;DZfftO7bXBKxg43zPXDz8GLh4mUsmDuHOdsvKlwf6mP3s8zuBwbo2eE6xhtPd3fmrNtDuIhPSx6v&#10;jk9ioPpg9Ozd8R7thdfEWcw5lkL1+3cwh9Dtfsxyc8djtBeeXhu4kNgqyasSz7F7wQRWH47iXfsV&#10;Uo35vLkTwNjR7kxdsp6Tj3O5FzSbRct2EZFVSWXiCVYsnofv+VeU1EN9/BHWLZ6s+EDK2zrh9nyc&#10;wCXueHh4MWbpXCa6WqBjNpnVdz72wa4ves5lv8lMHOvF+ImTWOHjz8x5i9h0PZ3WndMyubF+GdMV&#10;8R/N6DFbuP7yx+2d8u6fJmC6O56eoxg+zpdAhftXAc+vbWbsGG+8p0xl6rLlrJy+GN/9seRXFRN7&#10;eB4LF27ieno19S2vuOS/lFnjRDsmHPFfcGHzEsb5hhDzrnUEn//gTOszRnvjMcKV2ZtOEldcR0bk&#10;HubM8mdLqLAUl5MXsYPJcxazNORZm49kCQ92L2buRG9GLznNpaCFLJ/loWjPvb292XDlKW0eKB9Q&#10;/+4+F9a7MdJ1BisDQhVtfnVeFIETxzFmtCceHpOZu/xcB1PJjTw/vQWfyR64e45m0dKVLJw3V1Gf&#10;HileuibSY06y2sOT0d5euI0Yx6LNF3ldXsa7m5uYutCP4IdVNNaUEndwFvPmzePAk0qqG8t4tHcF&#10;C6cGcPNtSaur2qsr7PGdyCh3L7w83Jm16xatWw/nEXd+M1PmbOLg4wpFPX1xaS1ec9ey43Ic2aEB&#10;jBvrjaenB6OnzGPByRfUKwv03RU2+szEfZQb66/HcvvEHlZN8uH4/XdtHxrK5fG5Hcxxc8dr9hzm&#10;LF7M4ul+bDv/TDHj11KWQfSe8Yz3msj0BSdRuI7zkjNL5jDFyxNPr9GMHruCkPh2u3YoqUrkctAS&#10;3Ny98Bjhwpytp3gkXuKaNzw4uAAvL5FON8YvXM+xJPHCNFCZepE18xax8GgSlbX1lN3bzYoF01lx&#10;+hn5dVAYvg3/WXMICntHTWMKR+Y5M6CPHtbDvfD28sBt2iaORbQOCBuy47iwZgKLN5xRLDArTg7B&#10;d85SVp5/SXVNLvd3LmD2hDGMHrOcFb6zmDPHl5D4Ahqyo9i7eiYzdt3luTAkZ4ZyZPUEJq0PIUrx&#10;qmeTcG6Non/0HOXKlOWbuSoe2VJJ+pXVTJs0Fi8PDzzGTWf2kYfkxWxmhI4uI3Y8IedTTWpGGMfX&#10;TWktd/dRTNt0hnttVqCS1LvsnTUTv+132mYBP1+k8JX8fbzaxxRjA0ZsDOPNp3Tv/wBl8acImD6F&#10;TScTWrdmk/wsqh/tZpzhIOxmX+QTklTyT6bk/h7mG3XGbvaRjy0oDbm8PDyGAfrWTDnzscf5b4K6&#10;x+wdZ4jukOWcau+YLpF8adQ/Yv8MazqZLmR/e7eD3xTNioHskvlrOZVc9OOiui8QKXwlfwMtNJe8&#10;5vH9CHZPMsHBYTFnXxb9DV/jkfyPUplLWlIMYRFR3Lu+B7/xpnxru4AtdzvY81jyT6Xk3g6mD/4D&#10;RhOCeKj6fZOGHJ7vG0mXgQZ4HX5H3V/dgPN/ghpyXyTyMCyCyHuRHFrshYOaMTODQ9v5WEokXyD1&#10;DwicYMQfBk9lx70O1gBIfjNI4Sv5G2ikIW4vU71dsXWcyaHYvI+nliS/PdJuc3DFKKzsnXFxssV6&#10;vC8BYb9Ra+IXQEXSObZNdGTGxks8UxW+jUWkX/Vj1NjprLmR++N08a9KNncCljLW0hYnF2ccbDxZ&#10;eTCydZGcRPIl0/CMSxtn4DhxK+eS5Lzjbx0pfCUSiUQikUgkXwRS+EokEolEIpFIvgik8JVIJBKJ&#10;RCKRfBFI4SuRSCQSiUQi+SKQwlcikUgkEolE8kUghe+vRUsT9XW11NQ10vyP2KpIFGR9LbW1dTT+&#10;Q24okUgkEolE8q+FFL6/Fnk3WDt2GKazjhOfo7qX0c+jpbmRxsZmhMxtri4gbO0QhrtM51BK+Qff&#10;KpdIJBKJRCKRSOH765F1mlkWGnw/fDf3M3/5px+aCpIImefE6KmHSBE/1OZxddZABqs7ExBX3vZZ&#10;TYlEIpFIJBKJEil8fy2yz7HAXp+eHnt5mPlLLb715CYcYFynXuhab+ChKMjafG4s0MZAbyQ74ku/&#10;6M8RSiQSiUQikXwKKXx/LXLOs8jRkH62Ixk3ygvvoc44OU5k69VklN/Syoo4zCpPWxyHDsXBdhTz&#10;Nl3iDVCYdIpFZrqo9RjAgAE6OE+ax96oDK4sNsFIy4lRE1wZOdIZF9eRzDmSQHaVyrMlEolEIpFI&#10;vkCk8P21yDnPQkdD+nQdyvIDF4kO381US236mi3l9LM6KlPPsdpZDTuPZRwOD+fclrmMUNdl/Ppz&#10;JJS+I3zfIpw6D0LffBYHHjwhNSuX64u00NXSYdz2q9wIu8i64Zpo6szj5LMifqlNWSKRSCQSieRf&#10;DSl8fy2Urg7WGwjPET/UEbnOA53v7Fl1M4a7x2Zj1sWEmYcVHryQHco2l670t5/HpXIoTz3EmO/U&#10;sXDZ3erj21jAzQWa6Os6siVe+AzXEbrQDv2u5vjcek3Zh0+XSCQSiUQi+eKQwvfXQil8xx0mLqd1&#10;+7HEwMk4fGfOyqtnObpzMtqd3PG7IJwbgNwHHJvRn36O0ziWBXnxgXh8q47ZkK08/sDH153A5HJq&#10;KeTqHBsMehuz9EoqJR8+XSKRSCQSieSLQwrfX4ucNuGrvoAL7xqhOYGgqUb8RX0Se5/k8O7qUob2&#10;6Y/X1mgqxfWpZ1im3xtDtwCe1EJJyklm9BuAucsunorzjQXcWKCFvt4odiW2F75mrLj5jpxn1whe&#10;PYtF+yN5XqwaGYlEIpFIJJJ/faTw/bXICmGGySC+/fdemI4az8yx5vTVcMRjZyRZYjFayXPOL3fB&#10;wcCEEdOn42VngbX5JALvZSr26G0sSeTyAku6dtfDc/k6Qh5ncG5aPwb1d2BzXBk15HN+oh4DvtZk&#10;wdV3vL2xgiG9/r/819Ad3HqrGhmJRCKRSCSSf32k8P21qE7j/rULnDp2mAPBewgM2su+s4/JKGst&#10;BEFdTgrhx3eze/dudu46zNX7r9r56tZS9fYexw7vZf+RECJfV5AWc56L52+RXFRPE7W8u3eF8ycu&#10;8SijksrsRMIvHSMk4gU5ChOyRCKRSCQSyZeFFL4SiUQikUgkki8CKXwlEolEIpFIJF8EUvhKJBKJ&#10;RCKRSL4IpPCVSCQSiUQikXwRSOErkUgkEolEIvkikMJXIpFIJBKJRPJFIIWvRCKRSCQSieSLQApf&#10;iUQikUgkEskXgRS+EolEIpFIJP9/9v47qoptX/R9333t/vHea/eee84OZ++1V5prBnMOqChmwQAY&#10;UMyoRFHBgDkr5qwgUVAMoGJEQVABwQSCARQVFRXFhAlRBEX5vvYbWE7mmK4812bNye9jG00YVdWr&#10;9169ev2qVx8DVSNo4KuUUkoppWoEDXyVUkoppVSNoIGvUkoppZSqETTwVUoppZRSNYIGvkoppZRS&#10;qkbQwFcppZRSStUIGvgqpZRSSqkaQQNfpZRSSilVI2jgq5RSSimlagQNfJVSSimlVI2gga9SSiml&#10;lKoRNPBVSimllFI1gga+SimllFKqRtDAVymllFJK1Qga+CqllFJKqRpBA1+llFJKKVUjaOCrlFJK&#10;KaVqBA18lVJKKaVUjaCBb7Up4GzUFoJWLmXxooUsWODLosW7SMsvNi19djGeHauC2H8qj9fmm6o/&#10;63XBRWI3+hERncFj84X/TF5dIzk6gDVRKeQUmi9UouhKHLs2riP61C1emC/8ezzJYP9WP/xjLnGv&#10;8rT7Bykl99hegubMYGrgIc7eeWu+ws9eUd4Z9q3zJzL2Ms/NF6o/78Nrnl3ch1/wFg5cesqbR5ns&#10;CwnCP+IU+a/fm6/9s1DxvoRbR0MICdzBqftv+GEp3nE3dQ+bV69nb/qdv+q8fv/qDicjAggJS+TW&#10;uw9UmK/w13pfSF7qNlaHRnHsRqn50j/vfT5pB8JZFXaU8wV/w/bqv50GvtXmLCt7tKH2V50YNmke&#10;ixa5YN2oI728tnDhUTHXdkzE5l8bMHTJUR6Zb6p+pPzRJZIjN7E/+SYlEtOkbcLju6+xcvDnovnK&#10;f87DdGIjtxOTcZdX5st+avf2MtuhFv+71zx25pgvVOJu1BjsvvsNDkvjuWm+8O+R7c+Qjl/zzahw&#10;ThaYL/zpvLq6jVk9LelqPRTP4FjS7/7cA9+35J8+TMSWeNLvVV7o7yasYPBvvqW7x3ZumK+u/rz3&#10;j7i+aRBfN2qLU3gOj8+twfbr3/KvNhu48OSd+do/CxUlhcRNakyTetYsOf2ENz9YWszRGTbU+T9+&#10;z/CAkzz8wbI/7c39JBa3r0UTi+nEF7/76wPfopukHdxGZPzFymtrSQ5HF3Ti35v2wifmpfnaP1Z2&#10;m9TobUQdv85jOZXfnWTN8Db8S6uJBJ/9C7ZX1U4D3+pScQ4/Rxuad1zMcdNZ/4qjvo40/X1vlhy7&#10;zIUjvgz6rh2j1ybzxHxb9SMPji6m/3/Wpv/s40hfVHJpG5NaNsfeZSu3zVf+Mx7v8cG2VgOGB537&#10;x49ePYhh8QgLag9dy5F/YPD1c1awbzJDLBoycl3iX30s/6TrYXjYN6PFuO2k/QNH268Fj6JXnSZM&#10;2H/XfNHP08ccIsd35n81HYt/RrnprYLEDbg1aMmgaYe0v/qblPFk3xiat++O+/ZbvHqcTfyuKLad&#10;yKP43V8d2v2T+EDaoo50snRgbfpT04DE995TcC6O3SH7OXPzKX9NaF/y4CRrbFvRyXoJZ8wX/gXK&#10;LoQzvuU3dBwXwVV548N1klb0plbnYSxM+dMBi8nVjbhY1aKlzxFumTKeQeBoG76xWcDOqz/XY1Wz&#10;aOBbXT4Fvi0k8H0gb5SRsmQgzX/TE9/4S2QeWcRgU+Cb9OlRfSnPsuMICgggMDCInUdSK0+60pdc&#10;PxpMSJC8H8zmqL0cv/mGykNZwo3Ew0QFBRIYsJEN+9K5ZYrkSrmbHssWP382BgUTmZjNnT8yn6L8&#10;bioRoYEEBASxdc8hLhXJhe8NeSkx7Nt1mAN7NhMeHsrmiG2cuPG8clrGxwdkpe4jOCiIjRvWEZmY&#10;xZ2HhVxLjiT66Fluya1/2TNun9nL7sOJ5Dz7QMmjbBL27WF33EH2hISxed9FHss1tTSX+OjN+PsH&#10;ELo5gqRbL02B7ffecPfcPpYM60GL31pgPcCL4LhkThyPZqZVS7rYT8d/VxBBQaFExRzhsin/5bzM&#10;OkjEpiA2BgQSuiWSyDP3eVNexqOzu1k0pCMWdZrSy2Uya2Mzufmj53AVvL57lt2BGwkICGTLgSQu&#10;PK18XPnoXDShwVJfgYRuiyY68zHvKw8G8JTs43vZHBCAv/8Gos/epej2MVa6taOZ3WjmrN9OYGAg&#10;IVGJpOf+eKz5fXEBl+L2smd3HAeigwmLiOGi6Xg+Im3/NkL8NxIcvo2YS4WVoysV97lwYs/3xyHp&#10;Mo+fvyQvPZa9+/YSs2+3aX9BIXs4lpr3fb1WPCR99zbCAgMICAhnx57Mz8HMi+wEDu+J5eC+bURs&#10;DiI0fAv7M25XjnwAz2+d41BIMMEbN7BuawzHr1cuKJNHt8GSXiCb9xzhbMEfuUCUXCfp4DYCAjay&#10;0X8bybkvuLp/Fk6tJPA9Tp5ppfcU5iSxw9+fjYFBbIs7y1WprvfPyEvdQYCUKTCI0KiDxGTLCEwF&#10;vMolJWYfu+Ji2Lc5nE2Rp7mT6o9nfwssJuzmdGYWZw5vJepEDvdNlfeGB9nJ7NiZwMkbVY9FGUX5&#10;mcTu3cPu2P3sDgpn66EcpFnxKpuDkZvYuDGQsG2RnCp4wfWUfawc1plWdZtj6zKFtXHnuWU6SV5x&#10;J20/G/02ms7bPScuIN1AxYs8zsXsYU/0YfbvDGJz5FGuS8Tw/g7JUeEEb9xIyNadxF9/jZweb64f&#10;J27vYQ7u2862LUGEhm1mb9oNHn6OMop5ePEwIcEB+G8IJjLmLPc/lSM/NZxQOcZB29l7KLuyDBLE&#10;noxhd3iAqR4DIk9x63mZkRgUXePE1mn07dyE31r2YcSkcI6ev8PVM8GMa96KHkPmEhgVSGBgCLuP&#10;JHO9yhSSwoxIIkIC2Bi4mcjd53j04ctt4M2tNI5sDSDAfwPrIo9z7r6s94ZHWXFsCg4kaGMAATsT&#10;OHW3Muguf/OAS0cqz4uD0dIX7ePczWySDh8kOi6G/ZvDCN2eSq6pgA85Fx+Jn99GgkI2EXvhTuXN&#10;7fvH5J3aTWhIoKmedh25yO1n0mftYW90HIf2BRMcFEjIjgMczKoyqlecw9H9WwkMCCAoOIzNSbco&#10;rswWr2+nkXzwAPv2RrNzeyBBwZvYlXyeG8bmpS+5fSKCzaFBBAWsZbmXLc2sujN6Rx7Fz2+TkZzE&#10;sUsPKXn/kZc5xnm3lYjNwWyS8y7zLoWfnqxXPLvO+cMhpnM9KHQzEVu3szsuhYsPPmWmqoonZO6J&#10;YovUZfAmInZEsXP3ES4++DQd4d1t0hKiCJAyBQYTciSLB1WGa4sLLhIXGkRg0EYCAncRfzb/8zSG&#10;j+9kCt92woMCCfLfwMwhrbFsM5AN58wD33KeXk/nRGwqVx6+gQ8PyEo5yP69e9i7aweBQcGE7kzk&#10;zLUfj6CWPDjFuj5tsGrvzaqoQEJCggjbvpujuZXnhMnTLE7s32zqbwKDQth9Oh9piqU3Ugmd0JeO&#10;derRwd6Z+XuSyLqRw6l1jjS26smYJVsJCgokOGIvh04XmE3PqOD11Xg2TbbHskV9LAZMYE5ICjfy&#10;Ewme0Jv6XUcxZfkmtgcGEbzpMGlXHn+/fcl9MqLluhBA4Jb9JGT8U0/A+8XTwLe6VGTgP7A7rZoP&#10;ZMqqUCI2T2eAtR093UI4dfc5ufvm4iiB77qTFFPM/TOhzJ8wlH7jZzPNvS+9rLoxOTKX528ek77Z&#10;h2kzZzNzqicObRrTddxerrx6we2MULwsrbAd6InPtImMWXuYCw+fcTMtlGmjR+MydgYznK3pYjOA&#10;WdF5/KCLqSjh5bUYAmcNwW7MXKZNdMGhbUtGrk4n79UNto9qTZM/WDHAaxw+4x1oV+8PWHnvJONB&#10;PtePLMShmw1dBnsxbcIYFm9LJjsjiQ2Ov+Y72/FEypX3xUWiverzndUA/C6+5eGp5fSsVZvarXrj&#10;MW4KM9YcJ//uRRKDR+Pg5oP3jJk4d21IT5eNxN8p/hTYiyIuxwYy0dqK5rVb0LZzH2YE72Bf7H7m&#10;dWqCZZdhjPcdj/twG9o2bofH1nyKy97xJMmPubNnMWPWLNxtG1PPbg4x1x6Qe2ADPnatadagGR1t&#10;B+AddITMH8w1ecuT3EP4zRzN4FGzmD3eib5d2zJsTToFxS+4HbuSaTNmMXv6ZEZYN6LhwNWk3iul&#10;4sMTsg4uwaGtDfb9nRnj6cGKg5cpvJnEGs+O1Gnbm+Fec/F2sceqpSV9Z0WT98MrBcV3jrO40x+o&#10;XbctvT28mTJ7I4m5OaRGzWfU8An4TJmFV59mtB+6hIOXrpJ5eAF9u3bHZpg30yZ4snh7KnduZ7LN&#10;x4r/+ENLeg6ZgLf3cPq1bk4Dm5nsuPMGygo5HzkDxzodGTB2DKM9+9OhziDmbj7N3ZJ3XNhgR8c6&#10;tWk/yI3xM1yxa1Gb+h1nsiPrKU/un8R/lB3Wlv3wmDaRcfP92XruCS/uJBO2YAwDnWYzZ5Ibjt1a&#10;4jA/gbw3FVUeU1bAi6skBrjSpIMtDk6ejPOcy470R2QdmMNIU+CbTAFlPMiKZPEED4a7zWDW6H70&#10;7GrN2LCrPHldwKXdi5g0bTZzJo9hQKdGWLhGkPuqjPe3NjPCogF/aGDDCHcvfHz3kX1sPWMGtqaV&#10;z37OJW5lQZ9v+Pf2M9mWVQ7ll4j0actvWgxj/rFnVY7Cc3IPz6T972vToJ0DnuOnMycglUf56Rxe&#10;60wft2lMnDGFEZ0a0WdCCMH+y5g8wJIW9Svb0/jgBC4+esLVpJVMHDuCgT6z8BneFevOg1iRfI8H&#10;1/cy3eLX1G7cif5jxjPDN4yTty5zNHQ6w4b5MG3qdNx7NaGzRxAn7r3lSuhArOt/Q9v+LnjP8qBP&#10;qzrUazvp0yPXl9xN3YDzQGsaWzvh6TEBX/+DXC1+yo1D65g9zJ4xc6cx0bkv7Vq5szLtDnlnw5hj&#10;25hug8YxaeoUJizay4UHVRpi4VmiVrrRsXUTalt0onu/uWxOyCYrPYzxrRrTrscoJi32xtnBitbN&#10;uzN5XyFl79/y4ORWljrZMXrWVKZ6DaR9o4FMP5TDy7IfBr8vrp8keJQ1Pbv1YqinB66+EcTeeMnj&#10;y9uZPNiGRj1cmTB2CL17daP1xO2cul1M6b0klnf9htp12tDbYzzTZq/hcNJGhlo245sG3XByG8fE&#10;+bs4f+M6Z/dMZ4SbJ67TZzG2d0u69ptFVFoW2Qm+DLHvhNUgb6ZOnMby0OOczzlDoONv+KZ+R+zd&#10;xzJ+9Eh6tq5F0xErOXnvPeWlBZzzd6dFR3sGOY9j/PDO1LPzZPrOLB6XQOHBKQxu9l80th7K2Hne&#10;DO7amLqNBjNn3wM+8paHJwJw616b1n29Ge/hjJ3F72nSrifeO29QeCGQwS2bUmfMPu6+fM/VDb2w&#10;qluHDoPlvHPBtlltGnSew46LEs49IyNsDD3bN6Hb8AlMGGFPu2//v/y+4wh8E806kfcl3Dw2m0H1&#10;W9B9+GjGeDli9c13/OG3XfFNukdJxTNyoqbQtWsPug8ZxwSX7jTrMYRRAafIe/WRj4WZbB0/EJsm&#10;PXGdMJYhvXrSra0PW8/eo+jDK3IOTKJvnZb0ch6L5xgHrOo0pVnzIWzMNA98X3PCtz+t/60DU/fd&#10;gLeJrHBqzn807MKgsfPxHmZNi/oNsJ+6kxs/nCNByYMzbOjXglYWXXAc542X1wh6NqtLe9cQTskc&#10;2zd3OL56CB1t7Onv4o33gHZ06O/BkvhcclKjWT2iE60bNqJ1hx44r9xO0sUrnPUfTP2WHejjOoMJ&#10;Y0cxoHMLWvRbwPGHH/k+hPnIizObmOfcjZZNG9LCegBDZ+wkIyeekMkONG7Zk6EeU5k/bgAdGljQ&#10;3SucCxLTP7/FsYC5jBk0itmzx+PWrwsWg5ZzNL/sr5+moX4SGvhWGwl8e9C6YUf6Orni6TGa0fN2&#10;kXavcnTl6o7p9P+uHWMCzvPq9RnC3BrxTYfBLNwVz4HQWfT/5iuad5lL0qcz5+O9kxw7EMTk7m1o&#10;3dydLddyifbpQIuvmzBy1S5OPf60YlEciwa1on7n0SzbFU+snzf23/1ftHJawTFjyEfSK7pGwrwO&#10;fNeyC15B8Rzc5cfY1rWp38CZLbmX2DquOx2bDSboinRnVwgYaUOdumOJPL2HdeNs+MOve+K1Jpbb&#10;xmjp/SOsd6pPi8Ez2CNDWy+zOTjNkha9RhGaXcrjtLU4NLWkvWMI1z5t8nyvJx0s6tJ9chi74w+z&#10;eqQVdf+f1kzaecFsCsIbLkRNx/p/tMV12QlTB/v64nYmW9THevgGLpkGdPbh3dCS9v0DuGQMYL29&#10;QXpyHOs9O2LVsCXjd183zem9stGdnt81Z9y2iz+e6vAmm/3z7WjYtBdjA+KJj1zHuHb/Rj3LoYQa&#10;z+GLLpNyJJplTi2xbN6N+YkPKbyyBc/OTWgxZBPpVeOoBzEsHdWaf+85lyiZwPrmDKEudajfZyJh&#10;OT88eV7np7CqR30suzgRWjn0SVn6Mvq3akYH93XsiIknfEInmv/2D7j6r2KcY09q/8Eenw3x3DEG&#10;LV+fImJqF/538+HMPyilK+HGzjE0aGjDwHVneHJtNxMsW9DRKeLTtIIbhA1sS/PaToRcKSQ9bDj2&#10;LWvjtv0Wb6jgzNKRWP2LFdP2niPlwHwcv/p32o5YyO5rjz+NIOeTuGoATRp1xWXNEeJ3hzC126+p&#10;29SO1Rfffz9CU/Gewn3j6GjRkg6+STyqMlAlUx2GWjRklP9ZHr3KZtv4TtRrNYgZW+KJD5vH8Mb/&#10;g8Y9JrDHOFhPMjm6ZzNz+tWjTTtH/C4W8epWFGM7t6VJB1+Snn06F0xTHZrTwnsXl5/c48zaEbSq&#10;24M5+27yNHcPs7t+R0eP9Zz8wR3hC24lzMe6jiU2rpHkm957x90tw2jRvDH95kayN24PiwdYUPtf&#10;u7Ei4xqJm8bTp1YLvLZnVY6q3oxkjkMtavUYw9qD8USvGUO3//waG49AEq7Gs6DDt7TrM4Fo0zD7&#10;R54cmYZN0xZ09wljb8xh/Fya0+gPDRi39zbJoWNwbPU1TqGVI7bn13vQ6X+1YkxYJs+eHGPtkEb8&#10;uucstl79vkJfXz3I3A7f0LKrD8HxB9m93g3Les2oOziIHROa0bRRHfotPkj87T/yAPr5MdZ5tOX/&#10;7jKDzRcqx7QKEv3xaFQPe+8dpnZTfCWUEd+2xdZrN1ceZ7DRoQEtWrmwYv9BYrZOpWej2vyXnT8Z&#10;D6qMJpff58CMvrSo3505MVWeQJRmssOnC7U6jGWDacL+a65HeVK/bmccNmTy8sEp1ts3wrLTUIKN&#10;Ccb5OxjTuS2N283nWGHleVR6agmDpdwjlrAlPp7waf1o/i8tGDNlGjOn2/A/v+uO8/JEbj38VFcF&#10;pwge9hVNrUey2rTfEi6t6kqbNm0Yvesu90+tZahVSzrMS6l8IvI6gfmOrfi3DrM5cOMDxcmLcG79&#10;v+k556DpScWDWF/6/FsjBsyK4c7Ly+yfZEkdm3FskvO+opBTvlamEd8xkTd4mhWOW5cOtJp8mHtF&#10;5VwPcqR7i7p4RN6mhI+c9HWi3b9a4bPrCs/vH2BBv4Y0cQ7gpFTa81RCnb+jlo0HK1OrPh+roPRR&#10;On4OjWhrN4fjptH4e+wY0QXLhnYsT31AUd4uJnVvRhP3HVwwLb9A6LiO/GuzMQScukFu9FS61eqE&#10;Z1C2KcXX2VsYU6cu3Yb7c+xWKitsG9DecQVppljiGiH922HZfADrM8wD3zecWjUS629tmX84D0pT&#10;8fNow7/ZzGBbrpzDx1jn+B80tB9HcPb3wxyi5MFp1tk3ok3HQQSbJv2/5ez83nRo0p7pcfncO+pL&#10;f6um9FpxCtPsscKD+A6ox+9tFxHzCF6fXI9zvVr0nbGr8lpTfp0Tq/ry2zb9GbtfOspXZK/rRUur&#10;TkyMecFbs+j0bcJMBnaqT/t5idwxNd8MAj27823L8YRmStvJNg0u/GfXiYRceM6j48txbNSEbqM3&#10;ciQ+iiAvK35VtzX2ftco18i3WmjgW12MqQ4dfInPN7/AfCQncoYp8PUOzeL6jWh8bX9P8/Z9GD7a&#10;HVd3D0Z7TmLB6m2cun+bc4f2sHJoB/qNGEbfbi1o3WYw69MKuXJkNYvd21Pn97+i7qCFhCTnUZCw&#10;kgl9G9Koc1+Gurrj6jHGNPq4IGQf6VXmOZbeOU3Q8G9p0dqaga4euLq54TFmIjMXBBKfe5mI0d3p&#10;2NyLnbclKrjFVhd7LP5jAOvTTpO8N4iZ3ZtT579+R8eRC4m+fJeHl+PZOLIeLYfMZJ/MaS66zKEZ&#10;7b4PfM+spl/bLnRdcoq3pjbzlpRFXehi0Zweg5xxcXPFfYwX3t7z2XrypllA+pTTYZPo/D8sGbkw&#10;DinG8/Pb8bFogd2ordyS329HMrauBR2tF3LsdSG5p0+wd/oAeg8ZysDe3WjTvAEjN2WZHjdnrhmF&#10;zXfNGR16ins/2I8UNYFA9xbUa92F/s6jcXWTY+HJ9KVr2ZfziJyEGLZO7kPPwcMZ2Ks9rdq0YXz0&#10;XbIjpzGgY11GRlzlYdV+vOAQS0a2ou6QFRySnT04ykbnhnzX05v1p3/YLl7nJ7Gieyu69FrJGVOH&#10;WcqtTSPo3LYJHfqNwtnNDTdPL8ZPGM/G5BR2BwYzo2dTvvvVV3RxX0r05XyePzjL9skdqdV7CmFZ&#10;ksYH7mcE4VSrK4Onb+Pc8Xl0tbChx5rMypGOj+9IW9GFrpa2LD5RQGqgE70tOjEz5obp0eGljaOx&#10;q90It+B0Ll0+xo55trRv9Bv+y8KBSZHZ5JyLJ3KSJfVbdaDvyNG4ubnj4TmWaQuXEp1T/n3g++Et&#10;qYu60bVFL9acefKDi+S9fVNMga9zYAa3smNYObQR9dr1ZKCLB67unnh6ejBrbSix1/O5dGAbAV52&#10;dB/khKONBRYdrFmQ+IIXuVGMtW5Ps/H7uPX809UmZxMevSXw3cG5l1B+YT1eXepjvzyCLWGLGdmk&#10;OxOCL/7wSYgEvnFz6WZhQ+8NFyrfKnvKkemtsWrZBvthrqa26jHGm4kTlxCddZ3YVZ7Y1m6B56Yz&#10;pmlLL48uYWynr7DoOoARo91w8xiNp+cUVkfEceJcDHOsWtJzaAhXJO13Tzi/pg9tWreg2yB3XOU8&#10;8BzHxClTCE59RGqgG/1btcNn12VTPq+GTaBv7fqM2niGk8lhTLb6GsdZ0UgsUektt09tYOi3zWlj&#10;PRg3D1fc3EYz1mceCzbEceHIeuZ49abJV7/j171mE77vEgXFpT8cmbp/kKXObfi/O08m8NNdwb0k&#10;P9wbWjBwcoypjAXnAnD6XWvsnVZyJC+Ssc3a0Kp9f0a6Ve5vzPgpTF1xiKvPqnwK/nUiK0d04qu+&#10;qziUW+Uh89V9LB3wNa2cl3DE9IT4PffSA3H6rgP958WR9yCVNXZt6NJ9OSc/zYctv7UNz25WNBkX&#10;zY1PN5o5oSNwaF2XDr2H4ewh9TiGsWPnsjnmIPsPbsHHzpL6//4d7frNJSYrl7tX0wgaUpfO/eaR&#10;YAoC3/IqYRptO3ZhwNp0zvmPpHvH5ozbc/9Tf3SLXZ59adFoDFsulvAoxRfn1vUZtizeNL3kYcJa&#10;XBt9R5/puzl+PonV9l/TbfgqUuU0r3jO/T1eNG/fkzE7cs0C3/efAt8uzDl8yzSd7MIGN3rVboLn&#10;lkucjl/H2Na1GLL4UOWHP8uucGRJb77r6moW+L7n+a1tuDdqTxf3aO59ujZfWNcDa0s7lp54yO1D&#10;cxnU4Tsc/dLIMwV1Tzi+xIW2tUawJnoPe9cO4bu2HvgmVlbq+zsnCBpWG2unyQQfDcOpfmdsfWKR&#10;mV98KOH04o50atv/C3N8fxz4rndrQ23HReyTO6fHyYSNbsp3NqNZlfrDb0owzfG1a0Mn6xWc+dSX&#10;Pt8/jl6dGjNicy6Hlg+lb8v2zD1049O3RWSxdVJv/mA1mS2XX/Ds+CqG16lN78lbOC+LS6+TvLIP&#10;dToPYUFyOZQUkLayF83adcUl4jYlP4y7KdzvQ/8O9bCaeZjLcuA/plcGvjZz2Jr1Ad6eZtOEjvwP&#10;Ky/WxZ0he8d4WtdvTQcHZ0a7ueE+2pMx0xez7GAuH/50fKT+QTTwrS5G4Nt+Lgeum89j+j7wHRdy&#10;ibv5B1hk8zuaDVnNsSpzcT8WP+T+4cm0/rYF3T0Pc5cSUuZ1pnPrfqxJf155sXpzlrA14+nVqj6/&#10;qzsG/xVT8HSsRzOXTZyt+hVOZa9/cHF7fz+NMKdaNOo6nvA7379f/va9aaQ0yqMr7ZuNJfKWdC03&#10;2OJsR8tf9Wdl8qcP8Nw5wo4F/eja/Pf81n4+obti2DG2MfUHzGSvRKal19g/oTEtejl/H/hadqbL&#10;whMUm9phKZkru9O2aUfGHbj//eOmDx+peGc+b+0V57ZMxuZ/tcZl2QnT/NbXF7cxyaI5tiO3mD5l&#10;/lwuvvUs6WY7n0PXI3Bv0ZwmXWZz9Ak8j52Ig1VdhgZfMn26OHvDCLrXbsLYrV8Y8b2fSJBLA77u&#10;No7Npk9GfFL6hEfZG3H8uiGtHdeRUQz5W4di3aEV43bfJe/AXPq0q023ucfJqxrPyofbRraizuDl&#10;HJSq+xT41uo1Hr+zXwp8LejccymppriglILtzli2bMKggGvff2r6wzs+GvMnb8YQMbcvnZr+jt/0&#10;9mVvfDIxc7vyu85j2WD6ZMg7bhyYgk29rjitTiI33Y9BLSzpMjXh0zdaPOfwxA60bjWCoMwnpIXI&#10;iG8Hph/INS2/4OeBba0mOPslfpo7+oTz+5cyqFcban/dCxfPRQTPsuTbjiPZkGlkULIu7a1Ki/tQ&#10;yvnVvWjX1Aq3yGumoNrwecQ38BwFN+JZ6fgttfr5cqjqhwFLC8hNWoTNfzSgq9dObr19R9Yaa9p2&#10;tGZ+1cB37G5yn31qTUbg67WDNBmye3Ma/7Hdad5nII59HRjmtIjdP/o82qfAt6U19mvOVU65efeM&#10;E3Pb0bKFHTMTv28xFTK5+8NLTq9ypnutysBXZs2UpK5ktOVXtPXazoUqVVBe+o6inD3MbNuc7kMC&#10;TE8qKH/KZb++NG7RFs+oKvMC35dCRTk5YSOwb2HJxKhs00X+SqiMLjfEOeAs58/uYGbn39HSeSMn&#10;qkxTfnhmI8O+bYT1+Ei+L9473hrN7eMVdq2YxtB2jfjuv+xYnmL2lYqF8axyacf/7DSD8AuVG8mH&#10;29wbtsTR54DpHDIFvr9vhf3I9Ry7vZeJLZpiOXgdmZ8HeD9Q9l4uFlXSLT3LeqfOfG0xhhC5EzE8&#10;Oc7GUU2obz+dKFNfVM7dhLlY1+nIsPXneGgKfFvT2WYxySWVx/Zz4Ds6imtPK9+7s90V2yYN6SdP&#10;Nr5PnfdGngrOsnPaQHq1+A2Ne3uzdE864U61aGs/iUjTB5CLuR7oRKtWXfHccZXr+6Zi17YZ/QM+&#10;zfHmPBudOlLfaiZ7cst4lryQUa3rMWTpEdOTgQfxq3FuUIs+M6I5efkUAQO/waL/XA6aorOXXAno&#10;RzOrHoyJ/GOBbydmxdw0nRuZ61zpWasZnhGXuHgiiAkd/kDXqTu5LEm9Pc8un1Z8Z+1uFvh+oOiO&#10;HIsWtB+8kWxTtRSTMNWajs3tWJbykEdpG3DuWJdOs+O5Yepj7rB3uj0Nmo4hKDmdlBA3mjfsx9S9&#10;lWd7+a2DzOtaH2v3lRw4G4Vn45Z0c4v4NBf/EfvHtMfKoj/rfjTH98uBb60BvuyRjR8lEeremFrd&#10;PVlzyjzwPcVau+ZYdfHhkKldy0j8ENo3bofPoTtc2D4Oe4uWuGyuPCd4fwo/59Z823Mee+684eXx&#10;lYyo/zW9q4z4Jq3sQ+1Og5mX+K5K4NsNt213fhT4voqbRp8O9Wk3N5Hbxojv6O58az2biEvlnwPf&#10;/8fKm/VJ57m204tm33Rl1CbTrewnpRRXmCZ4qWqggW91qTjLatt21Gk+legc8/DqI5cjJtLzP5sy&#10;as0Znr65QsLivjRp34Pes3eRmpLIrpgYNm09xt0DU+li2Zq+i2I4Fr+PxX0a06SBLStO55N37Tzp&#10;p05yJm0ns+260r7lRHbGbCVg1VDqNu2D++JIUlOSiQqNYt/BlB9e3IrzyQx1p0tnKyzHhJCSkszR&#10;Y/tZHnaal0+vEDmqLc1rORNxQ/J+nZDBXaj7f9mxLP4sOdcvcDrlFGfj1uE9wIqvHVcRe+IMqWsc&#10;aWRpi3foCU4fCGZGj19Rr/MQNl4s5dHJJXRv1IrWs45TZOpwy3mWtBZvBwu+7jObTfuSSE05xOKA&#10;w1y4ahpP+IEHKf6MbdWcDoMXEX/5OlkntuFVvzadBoZwXWbB3YzA+XcNadN+Fgcv7GC8bSuaDFvF&#10;/iNJ7JlpTau6v2HAxvPkf4TnyXMZYdkIu3Fr2Jt9lydVe+w3uZwMG0PrVl2xdtvA8ZQTHN4Xz87w&#10;KLLTgxjZoQWtPEM5lnCE8LEWNGlYD/eou7y4dpilY2342mIUCzYdJDkpkcy8Z7y9c4iFg+rz694L&#10;2SMjHffjWDv4D/yqowerT/0w8C2+cxRfq3q06jCfxFLpMst5fymciUO7UKvdWNZHJ5CaksKm1RGk&#10;X7nAzavnOSXH4dBKRvex4tuh/iSkxBPja8f//rYzQ2dsIzkulHmDmtOg/3S2Zr/j/fNsIr3t6dbC&#10;lfWJxzgav4ZRza3pN2UfV1+Ukb2xNx3rtGBC9DXTxT5jtROdfvUtwzYkcOlBHtmnT3DyzDHC542k&#10;89d9mLM2gtiYGXS26kyH4auISzlB/KEjbPLfyb3yKt/BWVHO8xPrmTCgFX+wn07w7uMkJ53l+uM3&#10;5O6eiEP9PzBwdQqFr66TsMGJhs174Dh5k6n97t0Rw4Fdu8lIXEnv1q3oMm0Xp+L3sGZYHRq0aMfM&#10;Yy94fm0rzm2bU8t5x+dAiMsBOHWrTR3XLZw2BdFFnPGfQO9v/pNffWWF89KYL3yLxHNuxEzFsm5b&#10;ui49W/nhlY8l3D+8kFF2rag1YBE7DyWRkhLDooAEbj+6T/rKYVj9qg4jA1IrnyDcTWT71G7Uau+A&#10;8/KDpJ44TnjkfnYcu87ra9H4NK2DVZ91ZJj294aXp9Yzqk8n6nWdQnhsIikpqYSu3srlRy/IChtC&#10;tzqN8Px0k5a10QPrX/0BxxXHuXn/Agfn9aSulT1DFu4mOTGV9Kzb5N+WqVPt6dy+A57BKaQkx3J8&#10;30pCEou5l5NO2umTnD5zmFWDLenY2ZkNp+798Gv9Pt7i0EJHmrSyx3N1Ijn5T8lNXofTH+piOzba&#10;9NTk3tl1DPiXenTst56Tz6+xb2Y/erZuwrBV8RxNTiF1/yICEp7w+AfzNx+SHDCDft82o6/XKiKT&#10;EzmefpU7LwvI3Dkd6469GbA4hpSk7azxsqG+g7TZMt7eT2Rpp/pYtJvLsTefAt8b4Yy0bMa3I7Zy&#10;pbDyRrn0wnaWjrLk911HsyDsKKknjrAmLIbjiRd4fCODJDlXDgYwc1ALmo9aQ/iBZLa6fk2DNt0Y&#10;tuIQCfsCmNCxAdaDlxF3v4SypylscO1J/X5zTeumbPPBpns3HKTuS+DF4akMbPBb+sw/hMTr9w8v&#10;YfBXv6LLuM1kPr7LieV9sGjdiRFrkjgVG8Xygd/wXdP2uGy9TuGFIIa1bkH9cQc+zfG1xaqOBT57&#10;K28405cPpcOvajE84Cx375xh02gL6ncazuzIE5zdtZIJNr+hXs/RrEj5Ybj57vlldnp1xbJJT6Zt&#10;T+Bo4mZ8uralRX17lqcUUFp6mahpDjTs7sWS7cmkHPBlaO+OdJoSRWYRvDq/lWmdOtB78FIOpiSx&#10;fdkYbBoMZMaubJ4+zWSLS3tat+zH/L1JJMQF4NGiPvVr27Eq/dMHbj97TcrigbT9j07MOHATSpNY&#10;Oawhv+o1u3LK18OjbBz+Db+yGsnSlB8Gvm/un2SVzVfUbdCUEeuPEBu3HtdmlnSzW0Xi49fwKI5F&#10;zu1pNXwhwTEnOBHshWMPS4avO86ND1B+LZL5veubbmhCz1/n/oMrJC2x5tcWvZmW8A7e3OP0oo7U&#10;amrJsPA83pgFvtyIwtu+Gc2HLCQ0IZfHz5LZ4NqB/2w7mdDzMmKcSsDolvwfTZxZlHybp5eimGRp&#10;SeeuLqw+msKJ2P3EhYWw635Flc+qqP9OGvhWl4ocds/wwsk9mBN3zL89/yO3EzYy3cGNpZGZlY9a&#10;n1/m2Hp3+vbrz4B+9tiNmMS82Lu8e57DvplDGTpwCIOHTMJnkhMuHnPYffkG8esmM3pgH/oNGMiA&#10;/l4EJd+qTOvlabYtH0Mv+3449u9Nz6Gz8Dt0s8ok/k9KH5G1bRJDBjrSv19f+g52xiPsAi+L75O8&#10;3Av34StIuC95v8dhXx9G9JrDXvl+T/8ZDOvVhwGO/bAftYStKaavreDp+QNscO9jKoOzswvjvcbh&#10;7LOIgzff8Tx7B1NdPBmz6TxvqsR7r1LXM8VjIL379meAQ196z9lNen6VeYGG11c4tmkKPbp3Z8zS&#10;jUQdTyXQxYmJCw+bgo1XBQmscByJ54QdZL56yYWtY/EY3o/+AwYyadJkRo0ahe/B65VzSz9eJnrl&#10;FIbYWDN8STQnKwc3vld2h4zIWfTu64Bj/z7YDxzN1JCLPHv9iNP+I3Aa3J9Bg4bgM2kyI13cWZ30&#10;uHIEM/8AvpNHYde7H/162zJlWwYP71wiavEoBszeSoqMKhWmEe07GIeJq9l9+YefKX77KJOt3lKG&#10;LVwoq9Jl5mxjsudwevftx4AB/ek7Noyz2cnsXDWZIbafjoPzCqLSX8L7THbMtOXrhq3pau+IY7/e&#10;2LnOZEmV71IreZqC34hhDHToR99+gxjuHMiZV5V5uRU9gwlOHvifyDddyK7vXspEh+GsiD3Hyfit&#10;+A7vSZ8BA+hn78RMv0OVj9g/POTq/gU49O/PgP596ePowtiVSTz+wqf6i0/5M330QOz79qNvbw82&#10;nrjHlZRN+DoPZkHUOVNQxdvLxAdNwvZT+7UdNJHFu29RXHSDI8sccRwwgOHDnZg0cSIjPScSlllM&#10;cX4CK7zcGb7iOPlFn1r67YMsneyE08p4Ln+6lyq6sJkFA77h181dWLS/yqOOz4q5fzqYcSO88InM&#10;qTJHr5wnCUvxch5In34OpuPgsCSO3BdF3Ny9GG8HJ5YdzPr+j6ncT2Hn4pHY9emPY187ernNx+90&#10;Ie/vpRDo5oT37D2mG7ZK73h7LojRo4bQt5+0WUcGTo7i4pN35McvYrKTC2sTKkcC8w6sZorDYOZt&#10;O105v/FJGvuXO2Pfpx99bAfhtWA7Mjvz/ePz7JjoyEDHAfTr24ch7hMIPvWYU0GjcRval34Ojgwa&#10;PITlCfd49oWr88uMbawbb4N1Ny/W7D3HldwYlg8ewYx1J0yPuQtz9jDffgReM6JNT1w+vr3NoTkj&#10;Ge7Yj34ODgwYNIyVxx/x8kdpF3Iy2BdPW3v69bWlu9c6orKk7eWREj7VdO449jXabOW3v5YWnmf7&#10;xFF4eoWTWVp5bD/cj2PZODeGLkvgzovvd/IhO4pVPkM+13uPKeEcT0kmMXgC3e36MdChD3aevmw8&#10;8wYepbPJpS5NW1jRvd9AUx84zN2b8EtVpuhc28H0scPp3acfA/r3p+/Cg2R9mqBeeDKQBc6OzN5S&#10;OdJfeHYHvoMcmLj6oKlO3t5OJczLgf4O/XFyGmFqr8PcJ7IqIZ+XN2NYPMaDUetP8fh1OXf3zsDb&#10;yZPA1PumkdNrUYuY4DCcxXsuIpMOHqdsZvFIO+z7DWC0hzPOA7rQ2NadNafN+8p3vL65n3mjhuHY&#10;bxCDhkzD28mSdi37sepkQWVw+iCW1TNdsJW67tcb22mbOZprjBy/Jfd4KFNte9PPsS+9bd2YsTKh&#10;sq2ZvnkoiunDBuHoMIQhQ3yY7DMcZ7c57M55yQ/D17dc2r4Ar34TCT1VAO8usnOxMw7Tw0iUxJ5l&#10;cmDJEBy8lxF56YcDAKWF2eye4cTwIYMYKNcmB0eGjJjNntziz9+iUHY+nIVeg0zHuX9fe1xXx3Lh&#10;81S+B6TvXs4oG2sGTvXnUPpNcnZOZYDnbEIy3ssOuLxtIsPdxrE47iGfmlQVxWSEzMB7UC96uAWT&#10;ejGFAxsm4+AVSKxE1mVZHFwzmk5uSwk7I8MDFTy8uJv5ffvR37E/fewH4jpxA8n/wK9QVH+aBr5K&#10;1SQvThPh05Fve00kOPNHUYd6f45NY23oMHApBz59gFDVTO/yTxIwpA4d+swi5uf05cTPTrHJvT3N&#10;+k1h748+pGCm7AEHZnSilaU3u3Kffx/QK/ULpoGvUjXJMxllas2vu45jY8aPR1xrrPdFPL53k5TQ&#10;iYzs1JOpW/4b/niJ+qdWducEGxx+T6seUznwTz06V0rRk/vcun6DmzfPc2D9BHr+1poxy+J+/OHc&#10;j+W8fZbPrVs3uZF7hcs7JtC+izVd5sT9YGRcqV8yDXyVqkleZrJ30SA6jFrIDvm+WlXpwVH8Zw2l&#10;tYUd0wKPckvvCWq8dwXn2ObdmYHuKzj2448V/PP4mMsR/6kM6GyDbe8edGk/FJ9lR7j38QuN+G0h&#10;V7dNYEBfO3r27EkvW3tsFyVwV4NeVYNo4KtUTVLxkfJ3pbwtfUf5nz43a5aP7yktec2r4hLefWHu&#10;saqBKj5QXvaW0rJ3/HM3iQ+8Ly2h+NUriouLKX799o+34YqPfCh7U7mead0S3r7/I+sq9Qulga9S&#10;SimllKoRNPBVSimllFI1gga+SimllFKqRtDAVymllFJK1Qga+CqllFJKqRpBA1/18yF/actnGEOX&#10;x5L1T/29mj+V59yIX4Pz8EnM2fd3/jWF52lELXWm75Rg4m+ZL/yhj68ekLzaCTePhRzIe1uzv9T+&#10;zXVOhnjT2Wk6y46Y/wk/pZRSPzca+Kqfj5wgRnWrTS3nMFK//wu7/wQ+8PJ2HCvcJjJV/oyt6b0y&#10;Hh5ZxkSv+ey8/ALzPxz6l3nE+QhPGtfpisPGy+YL/zqPj7ByZGP+s/t0Ii6ZL/yhjy/yiB5dl+YW&#10;gwm4/PrznwH9WfrwhnuHFzPBaxF7rr/682W5k0DozLHMCk3mrvxefI7oKa35v5o4MO3wC/O1lVJK&#10;/cxo4Kt+Pm5vZVzfFjQdu5XTD8wXVqeX5O8bR4N6lnRamvnpvQfEjGtP8wZ2rMwo+htHTZ9wcccE&#10;2rTojVP4TfOFf51XKQSMbcu3fecR+edi6NKHxE5uSftOzmzKefPng8V/ZmV32edhSfPG/VifVcKf&#10;+8bSgkMLGVzra+xm7+WG6Z03PL9/jUvXbvP49Z/bWiml1D87DXyrTRmXd6xgjqcTI0eOZNikzZy6&#10;l0vGng1MGbuefeefmf4UZW7CJmZ5LCY85Qklzy5xaLUPk6f4Mn+2C67O7oyZM5sZm0MJGu2Ou7Mn&#10;E6f5kfzwvSnQunN4GQumLmTeXG/Gj3PB3WMs40KD8POdx7yRI3EaNYWA/Rk8luwUnidugxdDnJxx&#10;dR7JyGkr8Tshf66ojJfXDrJs2hQmLZ7PHA9vxi/cx5kDq5k/exK+B27wTIYzP+Swf+0c3BZGk55f&#10;WqWcRWQfCmLGwKGMcHVh5EhvloYc4bY0vme5HPefzOTJi1k41xVXFxfGTJmNf+rTz8HW/SNLWTBh&#10;JCNGueA21J72LetjNSnyx4FvwRn2rR7D4OGf8j9zPaFniuRPFfHkUjSLpkxmku985rm74ubqzZRZ&#10;e7hS8pbCM0EsmObNvL3XeCLZ/niNmA3zcJ2/k9N3qpbjFTlxocz6VI5RI71ZHHKM+yUvuX14IQO6&#10;WVC3aXNadhvBWI9VBM4cSu+2TWjauBXWjiOZuTuHp48yiVo8BdehTji7u+HqvJoDmfc/jwY/v3SI&#10;wInDGTF8CAMnrSHiZBa5+2bQuWV7urhOYo7LKEaNmsDsRTFV/rJYMRkhM5jo6sQIF0/GLDxITmFl&#10;iq/ObcV/hhMjRrrgOnIA3S3r0Wyo7xcC348U3U8h0NMDdxcXXEYOp0/Hplh2dGNzbhnSLZSdC8N3&#10;sjtOI0bi7OrO3N1XePzu+xQenYpkjdewyrzP3MShlHNk7VmIx7wADkoEWVHIrbiVjJuxlIjzr3lX&#10;dIuEVdOZMtGXBfM8GD3anbHjJ7JiSwjLfSYy1sUNNw8/jl5/8rktPD61g1VjhzBc2u74dew8I39U&#10;+AHn9y7HZ/IUFs2bjYvzSJzHzWVZVDbPinM5tGAYvVo2oknjVvQY4sbcvde4mRjK4imuDHVyxs3d&#10;A9f1x7hWVMqTxBAm27akSb1GtG7flWFLojiVfYdrsWuYtjKcuOuVHWTJk1OEjPXAbdRIRowYy5R5&#10;+6i8LfnAjb2+zJ3sy/x54xg31gU3j9HM3ZXJneLv60oppVT10cC3OlR84EbMHNw7fUevCX5E7D9A&#10;dGwmd4py2Du1L3V+7YhvTD7wmlN+7jT/t854bsnjZX48y3r+T2pZ9mfGtmjC1o7D+ptaNOrlxpqN&#10;EYRP6029hm2x23COpyUfyFptQ7s6v8dm0ga2HAhhqq0l39Vuw7AZARwInodTp/r8zn4uO668gjcF&#10;XD9zmD0Hj3A4fDFuXerRcXQEV0ve8jB1CdZ/qE39liNYtn0fMccvc+f4POyb16euYzgZTz5SkRuI&#10;W6ff08AtgpOPqo5vlvLoajrHovdz+Og2Vo7pRZO2zizPeA0P0gga+B/Ubm6DV9AuIoInY/9dI6wc&#10;N3HxzVsq8mOZ5tgUi0Gz2LA1mgDv7nRu/Bva+uz6ceBblM+VU5X5jwmezbAODbCZGM3Nd2+4c2QW&#10;Vl83pMWgRURuD2etazsaNunJtEM3eXB6BY4t61LLIYSzjz7ArU14dvmK+s6bSH5QtRxlPL5+jmO7&#10;pRw7WONlR9O2zixJesDz6zFsmGhLveZt6eC2jr17Uzh7eCNT7Vth0awbHis3E5P1mDfFBVxKTuDQ&#10;wcPER0yjb+sWdJm+i+wSKLqwj8X2benVz50lOyLZcSiVzDu3yNk7jQ4NrOjhuY6Y3WH4jetO/ZYD&#10;WHTqOaVvn5AWPBUnx0kERO0nLmgMHay6Myoog+e30wmf2JEmPUYxNzSaHQtH0afpv9Bk6JIfBb7l&#10;z65xcJ41HZv3ZcbW3WwO8sHuu6a0bu/BttzXlN2IYd6I9rRx8sU/YheRM/vQ1bYvnpsyuPcOCk9G&#10;MNO6FXbDJ7E6KpLtR85x9XISe6dZ8m+Ww1l6WmLrO6StseU3TazxjnlGyeM01vesS4MG9kwL20Zk&#10;sA+2TevSuMUI5gXvYMsCR9rXbYT90nhulsHT1DCmDR6Fz5JtxB5ai5dDB1p5hJF+LYtjvt34X7Wt&#10;cJizg+hNKxjd+bc0sxtP1LVnZMcGMLlnSyxa2DB27XbiLj/h2c1zJB89TExsPJun2GDRyp6Fh6/x&#10;8GY6UdMd6VKvAdbDJ+OfdJE7t89xYGY7/r3VUJacLqe88CLbvftg02IEy3bvZHPQVPrU7oHrzD1k&#10;FReRuqQDret8h92MQCL2+zGuU1PqN/QiPOMRVe4TlFJKVRMNfKtFOdf97GlT/7dYDPRh5v5c3pre&#10;f0TMjMG0rDeKlaYP0rwhLWQCnb7tjU/kHYruH2d1399iNdiXpI/w7v5uxn3XlI42izhdAR+vbqR/&#10;e0saecdw7+U7rgY4YNOyBT4HH/CB18RPH0zr/9GRGTEy3nqXfTN68B+tPVgab3xS7A2349cxbZwz&#10;fS2+wtJuDDtulfLo9Cr6NLei85h9PDKKUHqHHV6dsWztxKYL98gM88K2niWTdl/i6ReOeVleEuHT&#10;xuEywIpvm9jhEpTLm8ILhDl9S1s7b6JlgPv9JTb0aEUbC3cirhdyefNwOlt0wmvf/cpRvwurcLWp&#10;S/Nx238c+Jo85+qhVUz2dMKu2e+wcpzGvntl3D+2EJtmXbBbet60VsmRCbRr2xLLOck8fnqPmGk2&#10;tG01lKCMfM5vmYh9vdaM33Gewi+U431+ClumeeHm2J5aTXoydF22adS1YKcb37WywXb9lU9r3men&#10;c3usLAay8XLVkeOXnNsVwELPAVi3rc3vBq7hyNWbpK0bTuP6vZi8+2aVaRGFXIyaiGXjXgwNlGHT&#10;cl4cHEfjNh2xXZ1G4Y0YZnVrRsOWvXGbMot5Y+1oUffX/KdTBAcDJ+PepRm9V6Rgmg796ADLh9al&#10;Vv8FZoHvOx6dC2d008b0GL8bU7WWXSV8cAusOo9mc/ZjLgQOoF3LLkw69AhTlTyOZqptI/4wMJAz&#10;eTnEz+1DvSYDWXr0c+uAkvNEz7LmW5vRrE2XwDefzIBB1G/fj+lHnvO2MIMAh9a07zSNeBkNfXWY&#10;yd2taNB6LsflQcPdMMbY1qfx2F1ceniH+PkDaP5NC3o6T2PebA8GWP6G/18bD1ZGJnFmdW9+1344&#10;c1Nkxw9JntWSxm1tmJzwhg/v89k5si1WbYYReqOygzN5mkKk3wJG9++IZe1vGLQqkTtSTQfnM6hW&#10;HYYsj0duPSm9wIF53fnOegwb05/y6MQKejdsg+3clE8j0beIGNqcls1dCc95zInV9ti0asfs4zIf&#10;+AOpcwfR/ldtmbzrPDXi85hKKfVPTgPfalFB2d00EnbMxLbh7/iX+j0ZMX4bp/Mz2LXQiVb1XFid&#10;IOFKCemhk+jyOfA9xqo+tegyfA1nK+Dp1S141LKgs+06MitKeZ27GZcO7Wk9JY77RUbga8P8I3co&#10;oYC9Ewdg8W+98T0sQdQd9s90oI6VFxvS7/P8SjxBbiPwcHZl4tLlTB3QHAu7UYRmlfLo5Er6WHah&#10;27IzvK0ybPXigBe92rdh6OZdrBrVl969l3Iwt7gyODI8ucTxiJk4DHPDxWseq2cNw6puD1zXX+Rp&#10;4Xk2OdWnY+/ZxL6Ady+z2TS4FVbtRxGQ8ZAjvt2xaWXP2rNPKm8M7kYyzqEVTcdEmAW+JdxJO4j/&#10;qKG4uY1m8tKlTOzTCAsHb7Zf+xT4trLBbn0WfHjNm2MzadvWksaT43j0GkoSfLDv0IrB4TtZ7dqf&#10;PrYL2ZtjVo7CbJK3zsZxuBsjx81jzZwRdKhnw7BlZ/nII66GO/GNRTd6rkivDFzf5hA+3Ip2Lfuz&#10;Nv2pKf+Fp8MJXDgA2+HTWbBoHhP6tuMb+6UcPJtM3IK+fNV5Cn5nS6rs9DGXIidi2bI3w7fclrkh&#10;5O/0pEHrrnTzTeDhuQBcOlvRbMAM1m8MITQsgqjo/ew5eYPk9cNxbGHBxG0XKqeyFKUQ4N2Jb/vO&#10;NQt8S7iZtJzeX3fD0Te1sp6LH3F0Zks6WY8m9MIDDs1qT9c2/fHPfF45LaPsJCuHW/MH+9WkZMay&#10;fWJPft9rMbsuV2kcL9PZPbMr33T3ZH2GNPl7XAgaYhb4WtKh80KSX7/h3YPdeFtb0dh2DakFpXAn&#10;As/eLWg5cS9X89LYOtGO2q0H470oiLCQcLbuiCIqIZ3Ll09zbIkdtbuOYvkZKc5tUhd3p3E7W7z3&#10;PeTN82zCh1rSrvUQAi695C0PORnqx4IBvXCavpjFs0djb/kt9oviuCphbNR0HL6ry8CFe8mRcry+&#10;wMH53fnOZhyBp25zc99ELJrb4Rh2vbKcb5+TNK8VHTsOYX3aQxJX9KZ7a3uWpzzkLe85vWQI1nUs&#10;8NqSXnlToZRSqlpp4FutyrmdHsvKYe2p8z9aMPlAPJFrx9Ht6z4sjpPRszLSAzxo8W0fpnwOfL+j&#10;87BVnPpgBL4t6Wy7hnMf3lJ8bRMjfxT4dmVO7G3efA587VhwKBfIY++MvtRq70PI2UwuhDjz3b+2&#10;w227XJ4fEutdm+a2LoRd/hT4tulMV98Uij/HNhVQuI+JPdvTqocdNs27MC7oDHfMnucWp6xlbOt/&#10;pdaITVyUgb2kBXT6xhpXvyyemQLfenSwn0HMMyh7cYlgRwl8XQi5+JjMgIF0btUGl8g7yJhp+cn5&#10;jOj8DS28zef43uKQ7wC++vfOTNj/Asrz2OX+Fc37TiAy91Pga2GN3dqLUP6a4oTppsC32ZQ4Hr/+&#10;CC8OM8WuA62622LdvDNjNqZwy+xrGN6c8meC5b/y3dBAJI57c3Ix3b7tyrDlaXzgBTejx9GkqQ12&#10;Gz6N+L4rIHq0BW1bORJwTU6sclJmdqLFb1oyPk7G/i4ROqYT/9F9ETHXLpK6Yhj1/qsz3lsv8frz&#10;Xgu5uGMili3sGRZ+63Pg27BVV2yWJ/P4ZhTeFs1pbL+c9M+Dyi95/v4DN/dNZVCb2tgsOlb57QS3&#10;o1jo8BW1B5jP8S2n4GwILnUb0N0zAtOXpr3NYH3P5rTrNJotlwu5FjGSdhbt8dh1rzKov7sFb5s6&#10;tBi3i+yn19k7yY7aX9ky/1De9x+E+3iFQ4v68I2lK4skIOUxaSt7VAa+8VUD3/kkvqoS+PZYyYn7&#10;byFvM6Ptm9Nywh6uPL/O/sl21Pq6H8uS5dHAJ+9e8azoGvG+vajVZSRLT1XAmzxO+HajsVUvxh94&#10;ytuiO0S7t6Bt2+FszvsIZUeZ0b4Jv207C9OgbMZy3Dv+Fz18j3C1Ap4cmMmQBt8waHkC92Qfn0d8&#10;PfE/95KnZ/0Y0qglPXyOYJq2+zGbjf0ssLCeS2zeU06ttse6VS+WJD+ghDJOLhpMt9qtmRCVTUHB&#10;eeI2L2VFZAo5MqqtlFLqv50GvtWh4iP5iYH4rVzMirUrGW/bHGvH6WzNLuBm6nrcLZvSwtaDBRsW&#10;4e3Yjq9/bc3Yzbd4mR/Lwk7/SjP7hSR/gCeXgxjyb9/SzGoxZz6U8OqKPw6NG1F7zAHyX77j8upu&#10;tP62BZP23+Q194h0s+G7/1d7pu2Vsa0bRHp34d8aubAqKZ8HsQuwb9uYDs4L2TB/PCPa/5ZaHQay&#10;8eJbHkiwWrcZLWYc59UPAtsnxHjbYPXtf/Hrxs4EnbpnClCrenN7H0sHtaZN+yFM81/BZOdu1P1V&#10;OwatOM+zx+n49/1PGnfwZk8hlD7PZH33WtRv0A+/Sy94lruf2fYNadx1BBPmLGKpuw0W3/079dw3&#10;c+IHX6layMWISXS3bEZX90X4zRvL4Da/oo6NK5uvlpIfO53W37Wi/ZIMKC/m1SEv6tevxx8891Fg&#10;ijKfEzupJx2+/RW/ajiCjSl3f1SOkrsxrBzahjbtBjPNbwVTXW2o/1+W9JmTRCnlvLqyhyk2taln&#10;PYZl6xO4VfaaWwe86dmoBb3cZ+F3/CqZwd70aNKB3mNmsGS1Nw6tv+N/dpzJtsuFPLl0iAU9O9HB&#10;wg6PeXOYtS6S2EtXuLxtNPW+6YB9QK7pA2J3Iobzm1rNaDEniaLSu5zZMhvH2s3o6TyF2b6+LHQf&#10;w8qkPO7dzWSTR1sat+6J01Rf1voMwqbBv/A72xlsljuQKkoLL7B7Sk9a1m3PsNnLmT9zLLb1vqJu&#10;k8GEXH3D+4dphEzsRit7NybMWsh8Jyus+o/G78RDXlPOnZPbmNrRko4dHBm3YA4z/aI5fvsl9+OX&#10;M7B1XVoOnMaqxdOZ2Lcpv21qzPE9y+pu9WjcbArxRa95d38bzq0a8jvLBRzLL4EbgQzt8DXfOkeQ&#10;/uIN985EMq2jJR06DGDcIl/mjR3LwoADXHx4gyOz2/FvzR2Yk1wBr29wbIYFv2vYjlGRT/jwvoS8&#10;6NF0a2hBn3Fz2bj/CGudrWjWdSBes5awapwtFt/9K51n7+dCKZTfi2bxQAuatbJn4pYEsnLSiZlp&#10;yb+2HMyikx/4+OoWR5Y606teT0b7zmeGzzA61xvE7L3XePGuhNMLLGlZqx2zj97nDaUkzeyFxb/X&#10;xm17DnfOBODW/P/N/6fLbCJNw8lKKaX+u2ngWx0qPnL3eAAbls1hznxflixfwd5LT3kjy97d5FRs&#10;OIsWLmDBen8CgkMI3biT+KwXlBbd4uT2NYTtPsndj1BSeIEDawII23qK+x/fU1aYyZ7QUIKO5FJU&#10;+oHCtEg2B4RzLPcF73jFldgoAhdvI+m6DDc950rCDtaEHOS0zKooukna7qUsWbSQVWvWsyk8guDt&#10;+zj/uJzXd0+yPSiM8OQ7lFWZJilepi3Hw6YhDQeGkHLXPFwURdxKO0SA70IWrlnHhpBQwv23sf/s&#10;I96+eUBm9DpCtyVwrQTK3z7iXFQgwcHRZBS+p4IK8o9tZ9OqhSxYuJDgTVsJCgoi9Mgl8l/9cC8f&#10;HmVzKmoJi30XsnqdH6FhmwmJOkzW03KKbiWxOXAz204/hI/vKLuZQHBwMP5Hrn8O5IsyVjO2R0Pq&#10;9w8g8faXylHM7XOxBC3yNZVjfcgmwv23Ep1yu/JDS2WvuBm/lrVLl7FiXTw337+H0hvEhfmzwncR&#10;gcduU/Iwi7jdgSxasICFAaFsDgwiKDKJiwWVJ8nTnCS2+vriO282M9bu4PDFfF5cjSc4YBu7zz+H&#10;ihJeZh9kQ+AmNiXnf5oL/JS0bSGsXTjfVEfzFwVzNKfQNPL6IjOOnet8mb9gAX6BmwgJCSVgdyJZ&#10;prkPVb2n+P5ptq5ZwZIFy1i2IoyI7f4Eh+/n/NOPlV8BdjOerf5LmT9vPguXrCA8tYDiz23hA/fP&#10;xRK2cCELJe8bdnFcho5f3yFjzzKWLfZl5aq1hIZtwT8siqM33vL+TQFpkcGEhiWSV/aOD68uc3hz&#10;CH5bTnK76D08P8/BbRsJOJzFPdOxrqDgXFzlPnwXMGf2CjbHZvGy9CW3TkSwJmwPKXcr4N1zbieH&#10;4xcSQczlT2Pnr68SE7KBFUuWEpz8gLyz0ewOWsyCBQsJ3BRBYGAgUSnXeWg6kC/IPXUQv3mzWLo5&#10;nks3C7idEsGa8P2k3q4scPmba8Sulbqaz/z5qwjYfLpyOgkfuZeyhfDACE7clu8MLudu8i7C1wYR&#10;e7mQooeXOLp9DeujT3O9ysC1Ukqp/z4a+Kq/S/mltbi07YJ7aDoFlZ/Q+1n6cGUD7u064xJwmntV&#10;p9kqpZRS6hdDA1/1N/jIh/un2bUtlMm9Lenvso6kB8V/9o8D/PP5SEXBGaK3hzO1T1scRq7m2L1X&#10;P8NyKKWUUuovoYGv+huUU56zi/nTxzN6/Brib7/5G/8yWXX7wMdr0fjOnICH1yribhX/TMuhlFJK&#10;qb+EBr5KKaWUUqpG0MBXKaWUUkrVCBr4KqWUUkqpGkEDX6WUUkopVSNo4KuUUkoppWoEDXyVUkop&#10;pVSNoIGvUkoppZSqETTwVUoppZRSNYIGvkoppZRSqkbQwFcppZRSStUIGvgqpZRSSqkaQQNfpZRS&#10;SilVI2jgq5RSSimlagQNfJVSSimlVI2gga9SSimllKoRNPBVSimllFI1gga+SimllFKqRtDAVyml&#10;lFJK1Qga+CqllFJKqRpBA1+llFJKKVUjaOCrlFJKKaVqBA18lVJKKaVUjaCBr1JKKaWUqhE08FVK&#10;KaWUUjWCBr5KKaWUUqpG0MBXKaWUUkrVCBr4KqWUUkqpGkEDX6WUUkopVSNo4KuUUkoppWoEDXyV&#10;UkoppVSNoIGvUkoppZSqETTwVUoppZRSNYIGvkoppZRSqkbQwFcppZRSStUIGvgqpZRSSqkaQQNf&#10;pZRSSilVI2jgq5RSSimlagQNfJVSSimlVI2gga9SSimllKoRNPBVSimllFI1gga+SimllFKqRtDA&#10;t9rksnf+FEY7OjJ46BCGDBmMY38HZu9II6/UfN1qUHqfO2m7CDxVZL5EKaWUUupnSQPf6lKRxmr7&#10;9nQeuIjQA4kkJh4nbq0rg3qPY9WRXN6Yr//f6gNPr2xnweAR+BwuNl+olFJKKfWzpIFvdfl4Dr+B&#10;3XGcn8zt8k/vPYhmir0tw1Yl8hy4cyycuYMHM3joWJZsSSbftFIFL+8k4jdqBCMm+TDB35/w2UvZ&#10;dDyPG7FrmTdnPXF3XvOuIo9DS+cyaf1xbr2U7fI45DcXjyFDGDp8KbvTC0ypvciIIWjSCEaNHM6w&#10;GQHsulLMh/wUNo5qT4u6TWk7yIe5e2/wseL7rCullFJK/Rxp4FtdjMB3XhK331e+VXp2GS5tOzN2&#10;8xmyMqJYOWUqviGxxG5fysyRbsyOzOD2ozMEew2kT/8FRB6OJHTRQCwtuuESnEna6gG0az2QdRee&#10;U1KRwcrultQZGErms/ukB0/CZ+p6wg7HsWueG67eS4k7dpzohb1p39uDtaFhzBnVl56TI8l9mU+i&#10;32j6tO7KoEV7OXblGRr3KqWUUurnTgPf6lKRif/gXnTp6MAIz/FMmDyN0Q72eEwLIe3BDQ6vHkVX&#10;i84MmjSPeZOH0a1uY7qPXcWu44EMbdqVoSF5pmSKz61mYNe+jAu/QMbGkfTo5kxg1gveVlzAb0B3&#10;Wrtu5fL5nSwc2J7W3YYzft48po9oR52vejF37TrWLuxNw5Z9GeszhfHjxjMz8hYyueHR+SDGdBrE&#10;3MR35jlXSimllPpZ0sC3ulRk4D+oJz0cfFgSFMZqN0sa/74LCxMfAbeJ9OmNRfthTFoZTvjWnUQf&#10;OM657AyS9i9hYJshTI+r/NDZi/y9zO7aD++w86T7OdGjmyshl19SyiU2OvagjetWrhxazZgBrWk7&#10;YjYrgsKJ2H2AmAOnuXrnLncLrhK33BO7Ov8n/1a/E04rD3Om4DUFZ9bj3nEA0w/LpAullFJKqZ8/&#10;DXyrizHVYUEK9+T3B/tZ2NuWfu5byHpawKkNo+jSbQJbb8rCR5w7uJUD6U95cmEzk21tGBP5xJRM&#10;0YkF9OrSB++ILK5HjKaLdT+WnyuDt6dZ7NCFZjLie/UQKwe1p/2EQ9yVjQpSiNqfTHZOFpkxUWyJ&#10;PkpG2n42TulLR8vBLMp4zsOza3HpOJh5SZ/mYSillFJK/cxp4FtdPp5hRY82WI/fz0XToOo7bu+b&#10;Q8+GLem+KJYL6ftYOsyO7g4TmOLmQG/74axMfcr7kjsc3eiGXTsnZq9ZxOyZw7Dr1JtJu29SmBXE&#10;8JYN6Th0GrOCFuDaqgm1h2wi8/kL8nZOx7pLXwaOn8rYbjbYjw8m/fIlTq52wd62L5NXr2fa6FEM&#10;cw3k3JNSCjPD8WpRl7auKwhMvKcfblNKKaXUz54GvtWl4j5nd24h8mguj99+eq/0Bil7/Vi+4zR3&#10;i4p5kHEAvwVzmTtvNTuOXubZp9VKCrM4sHQh89euYXHoIqZ0tGN8dD7FZfc4HRbE+uVLWLxnHzGh&#10;mwg7eIkHr4GyaxzdvZEF8+cx33cHJ3M/pfb4EskRC5g/bx7zVm0n9kLl1Iaypzc5uXk5S9f4a+Cr&#10;lFJKqV8EDXx/5t7e2oJ7k3Y4heXxVoNTpZRSSqk/SgPfn7UPvH6UTvSajew895z3GvgqpZRSSv1R&#10;GvgqpZRSSqkaQQNfpZRSSilVI2jgq5RSSimlagQNfJVSSimlVI2gga9SSimllKoRNPBVSimllFI1&#10;gga+SimllFKqRtDAVymllFJK1Qga+CqllFJKqRpBA1+llFJKKVUjaOCrlFJKKaVqBA18lVJKKaVU&#10;jaCBr1JKKaWUqhE08FVKKaWUUjWCBr5KKaWUUqpG0MBXKaWUUkrVCBr4KqWUUkqpGkED32oiFX//&#10;/n2ysrK4cOECFy9e5OnTp6ZlUnGPHj3i+fPn5pv9IkjZCwsLuXPnzo8aiCx79eoVDx48oLy8/AfL&#10;fkqy34KCAlM9Gw2/KsmDLHv79q35op8dqdPHjx+b6lz9c5BO9uHDh6a29/r1a+7evUtRUZH5av80&#10;3r9/z+3bt3n27Jn5ItO5JG3ryZMn5ot+pKSkxNTvlZWVmS/6i0m/KHl59+6d+SITSTs/P/+vPneL&#10;i4tNx0HO/b+X9OVSH//IPuxLpMzSrqQsPzUpz19yjKuStiH5kfYu/ZBS/ww08K0mUjnXr18nNzfX&#10;FGDJxUB+f/HihamzvHXrlikw+6WSC+CXOkP5XS4aUi9/7ML2U5D9yMVBgo4vNVLJgxyDf8QF5C8h&#10;7UPyYNwM/T2krHl5eaaL+j8jyZ8cB7lASoD115Jj9LduW13knL9586YpSJN2LkHv3xMM/qNJe5Tz&#10;Vc5bIe1Sgl05dnL+SNuSYPTPkXLm5OR8TudvIcGd5OVLN6xC0r58+fKfPXelr5VAzmg3P+VxuHfv&#10;nunG/h/Zh32JBO3Srr50g/L3kvL8Jce4KjlGN27cMLX3L/WzSlUHDXyriVSOdFBVR3XldwmApbOU&#10;TkYu5jWR1InUxX/3RaMquShKJy8BWXWQ9iEXT3n9FCQw+anS+keQ+pYL5N8yQibtRW6U/pZtq4sE&#10;XHIzUlpaar7oZ0HaknEjJRcR+V1GWf8cCczkBv+vHY39a0jaV69e/bPnrvSv0s/+I9qNDFpIffwj&#10;0v5TJNiXdiXn009NyvPX3jxLPyYDCNLe/1wwoNR/Fw18q4kR+BqjJkI6FQl85WJoHvjKo2qZFiEd&#10;uvHIWtaTTk5GN2QURdYxyFSBK1eukJ2d/YNRQ0lf3pP15UCbM6YayB26pCHrSkBiXKDlf1kmnaB0&#10;aHKRkW0k77KuvIz8yaiD5MloWDKSInmR9OVlrCcXBymvlEMuipJHqRtjJEa2kzxI+Y19folc6GR7&#10;WU/Sk+3kAiD5NepY3pN6lTRk/1Ufa8rFSurs2rVrpqBX0jAunsYF+9KlS6ayS8OWfEvQJenIcZA6&#10;lbSNfcn/RppSNmMURraT9SWfUq43b958zoOQ+pLt0tPTOXfu3OeLs5GepCVpSj2Zj5gbZNRL6lD2&#10;IcdGAkNZ3yB1Yt6eZBvJvxwjKYsxYiXbyf4knaqjqjI6JnUix1zSN+pK2oiUVS52Uj7Zh9EGjcfi&#10;kp7sQ9qYtENJIy0tzfS+0T5kG8mDvGRfElxJnqX8RluXfco2Z8+eNf1v1LGsb9S75P+PdUSyD8mf&#10;pCt5MdaTn419SZ0b9SzHSupOtpP0pS1IHcn/xu9GsCN5kfZn1J/UhTHSaQS+sq28Z4w8SruU4yb7&#10;/VK9SV1J2zSOv7EvyV/Vc9uoByM949wxH2mV7aUujffl2FWdiiCBlBwL+V3yKOWXNi/Ts+R4SZkk&#10;T1Inkr6RB6kH47yvyjiPjP7kj53bUl5JS843WS4/y34lTcmTcfyNQQKpLzlvZZmkIT9L25B6kWMp&#10;dSLrSBuWMks+JG0pgyyT9iJ1YDxlkW2MG2/Zp9Sn0V9KHcixqZqeOWkz0l7lf0lfymz0NZKupCfL&#10;pGxSLuPmwTjuRuAqacvxlvflVXVqlmwj52vVY25Mm5G0zM89Idsa9VX15kCOh6wvaUl7MW8nQtKU&#10;vEjdSN1J+63aF0vdG/VsTGOTl6wnbcc4h+RnWU/2JetJu5d8Sfs2RumNa5DR30g+/xGj2Kpm0sC3&#10;mhiBrzHiKxUlnaN0ZEZnZ3RycsJLpyOdv/FIUToC6RSkE5GOSN43RlJkWdXgTToRSVPWNTpjWV9e&#10;5qMiRgcsAZexvXSQ0nlJGnKByMjIMHWSklfZXtaRfcv/so2sL+WSDlfWM+YuSjmMC6VsKxc6KYMR&#10;0Eh+jE5ZAilZJhdGya+UXV6yTdWLkkHKKMtlmfwv+TDm8Eona3SgckGR/BmBoRGYy3qyX+PiLT9L&#10;mWQ9I23Js/xvdORysZB6lvnZcqGXPEs55MIox1PWkeXGNAPp1KU8xtQWI62qgYaQbaXu5OIiL8mj&#10;LJf1jABU6knS/tIjRKkbybuUW+pBXhKoSD0b7Unya96epG6MYyvpGzcBso7ks+o8dDmGUo/GurI/&#10;40Io5TdugmQfkg9ZV/JltE3ZRvIg7UTek3TOnz9vyovUuZRL9id1KuWXNCXfRp7lOMlxkWMgxzEz&#10;M/NzgCz1LGU12oJxnpnXk5RX8i1pyX5lHWknRp6NupP8GjehUn45NyRNIyCRNKrWkRHIGPUu6cty&#10;IyCQ88i4WZL9ST6knFJGqSMpu7Rd2d6Y8iPHTfIh7UHSMPYl2xrBnXEMpF6NaTzyvlEPskzqpWqg&#10;Ju1KymIEJlLX0gaknFJfsi/Jj+RN8iLvS9rSNmT/kk9ZJunK8ZNyGgHUl+aDyjGTdKSdyLEz8iYv&#10;qSepZ3nfuMEz8izlljZkBOpSVvnZuEmTMst6kq75iK/UkexH0pT3pR1JGzPOXSmj/G48aZI8GHUi&#10;JD3JsxwzSVPyaqRnDF4YF0+DceMkyyVvkkepF6lvSU9+lzLJesYAgXGsZH3ZTtaTdCUfRiBdNYCW&#10;42J+zKsG5ZJP+Vn2ZUypMfZhXAOk7LIfSVv2Kb/L8i9N95D1pT0b54WkK/uWPEq9SB6MtGW5lMm4&#10;lhl1JGUxrieyL0lD1pftjeMvJC1pT9LPSBrG9U+pn4IGvtVEKsYY6ZAO2LjQGp2d0XFIByTLjKBA&#10;1pWLvHQEQi4S8r50gPK+dKLGiEzVO2RJVzp52Z+xvlzgpKOqquqoonE3LxcFyYN0uBJYSBrGnbkR&#10;yFQdOTUustIJS2dp7EM6avndCDSl45N0JC9VH80ZF0/pqOXCJvk0AnnZt1wwzOfvSX0YQZusZ5RV&#10;GrN0qJJv2a+UTTrfqh2y7McIsAxSBnlPyi5pS90awY4cC7nwGwGbpC8kTSOYNoJi81EKOTayvXG8&#10;JUCQY2X+aFLah3GREsYFrep68rOkU3XURRgXcGMkWYIryYsRGHypPUl5pa6kzox9yDGSujYugsZN&#10;h9SjceNknOBSdqkLI0iSvMrFS0gdyjJJV46DlNc8KJL3jYuokDqUfFY9zpKupCntxQi6hHGMJS9G&#10;wCnBqaQn70tZjUDJYJx/5hdT2Z+8X/W4SRuRejJG6qROjNE/I8Axbqyk3o2bEcmrcZMlpL1Im5Jt&#10;pV0bga/8LtsZ60k5ZZlxnKRujPqVl1FHRpBmBHHGyL1B8mGUXepE8i2/G+1CSFpS13IuynE2+gYp&#10;l5RX6k+OmxEgG/Uiy6vWnRHEGPUgx0a2NX8iUTXwlfxK26t6bstL6kbWqdo3SVszjqFsJ3mRfcl+&#10;pFxVp4yYB75yLIwgVfoIyauQdIybQSHnjeRZ6kfqxMi/1L/8bDz9qHrjI23ZCCyrkrxLH2Hc9Bs3&#10;aMYNs5TP6MPl+El7lvXluEs55QmGcZMp60tbkmMv+5a8GTe3VfssIWWWskt9GdvKdlI2adtS37Lc&#10;OM4y4i37kZ/l9acu2JKm5NGoaymblEPah9SvPKEyzjnjaYlxfaraz0q7NBjtQfIg9SHpyPGT8sq+&#10;ZF2pH0mj6jVGqb+HBr7VxLjwGo+J5cQ2Ahjp0OV36dSMwFI6Aek45SUdkBwk6cikk5F0JA1jRM4Y&#10;JZVlRtAn6Uga0kkb6UjnYlwcqubLCFANkh9JR9KWtIyRC2GM3hoXPOM9yb8x4iT7kU5L/jcCBtmH&#10;dJLSaRpBi8EIgozRL2MEWPJsBF/mI77SaUr5ZbmxnlxkJJ9GHoxAVbaV/ck+ZB3pWI0LnkHyKXUg&#10;dSzbysW1atrG6I+sY1ygjNFCqXvZXi4k5vmUY2qMEhrHQdaveuEWxki4EVxI/UmdVmXcFJnfBMg2&#10;sp+qdWpcVCQd40aranuS942RRzlxpWOQIEf2aXQM8rMcDwk+jGNalaQj+5HjJ8GFcaylbLJM6lrK&#10;ZRx7eRmjo7JvyYvRriT/sg+jXiQtWd8I/ozRZGE8SZC6NoI145GtEaAYI5gGSVeOgRGYGCQt46mL&#10;Qcop6Ug9S36ljowg2xi5lZ/lZbQpI/A1fhbyv9EuzQNfeV/ak7EvKY/kz7h5k/zIOlUDcqlTyasR&#10;uJo/njaCcqMe5PWlc8foY2Q/ko7sQ9KWYyJlkHQln1VvCKTujRsfeclxNwI5qQcpo/l5LaoGvpJ3&#10;83Nb3pNtjZtig9SXHEfJh9S5cQMg56ysK9vL/3Jcqwa+0p4kX7IPo4+U9YzRbSPgF0bgK79LXcg+&#10;JA9SVsmTccMneZZlsk/jeBvniEHONXlVfV/SkbxIfcp+jad9UifGdaDqOSllk2VGu5f3JdCWfMtx&#10;kDSq9llC8iv1ZJx7Uhbj3JO2LuU30pKXcTMsx1rWk/ckn+aBvJC2UPVmxzivjbJW7X+NepG2Jj/L&#10;MZM0Jc9Vb9SlfoxzQtaRfUgblT7CeMIm9STbmdexUn8rDXyriVSOdBDmI4KiauArnYR0VOZ39kbg&#10;Jp2GwXzURzoa6UyNO37j4vanGCO+sq5BOlcJmo0RX0nTCEiko/1jI75SDuMxqFzEpVMzAgrp2KSM&#10;kp4EYVUDcOnkJM+yvTEaUTUQ+RLZh2zzJUYejcBMylg18DUulMaFSEgZZL9ykZJ8V61ng2wneTVG&#10;L41gVTpuqQ+pM/ORXDnekhfzQNecpGVcBITUo2xXNT3J75dGfKWtSNsy9iFpSfmMi67Uk5HnqiRt&#10;2YesL3UkdS/lNureCHyNAMAIfETVEV85lrKuUZ/m9SSM9i91JO3UuAEyOiEjKDHKYIxaGuTYGYGW&#10;5FP2bQRhki/zmwRzckGWslYdVRRfGvGVfBsjvlImoz2aB3hfCnzld6P+JG05d+QcNA98Jb+yT0lL&#10;yi2kLoxz1gh85fw2RlFlPQkOjDZl3tZkmeS16k3pl0i55FhIfo3RRMmbpGkcb3mvar1UDXSN36Xe&#10;hRFU/rnAV8rypXNb2o+8X/V8lLSNdasGvgapIzkXJB9yrsi6Ut9yLKSNGfuQOjParXGDb6RjBL7S&#10;5ozRXSNAlDYq6xnv/TnSh1btJ+V/2c7ob4ybMSH5lPPT/CZMSH6q9j2SpuTbuLE20jBIWnLsjLqT&#10;/RrnntEnmd8gVSV1KwGsrG+0M4Nxg2GQ/EoepN3JefSl/lfqzGi3xohv1WuZ0R6kPEaQbqRp9Buy&#10;3Pw8VervoYFvNZHKkRNcOjHzDkYuVNLBSOcpFSj/y8iNdGjSYUonIJ2CdMLyvnQO0rnIYyzpsIzH&#10;80YAYFwM5H/jcZoRxJiP/kheJH0ZWZB0ZT3Jp6QlFw8jUK06Oi37Nh7dS9rGPDqD7FfyZgTlUibZ&#10;h2xnBIvG/EdJQ0Y/JA1ZJp2hXIDlJcuMgMq8YUkHKvk0HuNJfo1AwAiypExGgC3vGZ2w/Cz5kW0l&#10;T5If4wMjUpfGKKmRB2O0U+pA1jce3Rk3LHK8pK7k+BjzFKVsso2URy4QRn0ZF8CqF3Ejf7K9jDRL&#10;+rKd7Nc43rKd5FeWmdeF5MOoC+NYS/0bF3yjPRn7N0YBpV6lfRiBr7QlqSMjaJA6lHUlDekkjJFr&#10;o43IvqROjJF1ow0YI+pS11IOY7TQ2L/sWy7YUueShrRVYw640c6MNmLc7MmxlPoQxgVdlkn7lONu&#10;jPgax8t8ZExI+YwRR9lW8itllbzJ9rJt1QBQyLGSY2cEvvK+bG8EvkbwL78beZb8SlpGYCbbSl0Y&#10;N3eSX/nZGGGVYyN5kPdkaoK8L9sY7dXoLyRdqUtJQ9Y39iU/S51ImSUNqRvZv7Qbyb95fyN5lfqW&#10;/RrBlxxnmRZQNYCSejDOYcmH7E/yK8fbCPKFpC/pGfVSVdX+w0jTOGflJWU1bhqMY2ocD6Mtyr6N&#10;IFjKaQSzsq5x42XcqEs7lW2lHqTupT5lPaMNG+e81JUcf9mHERjK73LeGO1MSJrGiK9Rp9J2zevU&#10;OHdlPaNPlPWl/cu+jCBYGDe5xjkpaRrnpPxvHFd535ieJv1D1fZlHHN5VR1QMfoo44bGaCfGfoz3&#10;pV3IMsmHEXial0m2Ma4LkqYcO8mD5MU4rkZ/YPSRxg2x0c8a7cY4N2Ubow0L41gbo/3yuxwDSUup&#10;n4oGvtVEKkY6vi91mlJxxrQCIZ2HBCvSYRgdnXRWcuEwgk4jKJFO1RhZMjpoY9RB0pUOyUhHOhXz&#10;kUfJl3ROxtQKo5M0GoesLxeXqqNI8rN07ka6VUedhTQoI1gXUl4pm7GeXAyM0T/Jt5Rd6sbYpxFI&#10;GelL/r7UsIwAVdaRC03VkQXZn3SwRpqyvezf6GDlfakPyYN03pJfuXgYj/yMi6SkLfuQZVJu+b9q&#10;GhIoGKPqVS/g8qo6AirHzSiPcSEzJ+lKXuRCI8uNoEzSMi4Y5m3HIOWVOpOLiORB9mHkq2pQLi85&#10;dnJc5YJvjPBJulLvUkdGXRtt0tinMdJotDMjuJS0ZDvj96r1JPsw2qaUzQgyjLYp6RkXcNnGuDEz&#10;HpNKeaTujOkkxrZSPuO4GHmVOjKO1x+7cEp5ZT1JV4I1KZvUT9XzRNI2SJ0Yga2sK2UyRmHlZbQp&#10;+dkIBo3ySv6N9mRsJ3mXOpCfpZ6MEXnJk5TTOG+qtteq9S91YHTiRtAg2xptzQh+Zf/yvqT3pTZj&#10;3Egb57X8LvVh5FfqRM5J45gax0PKJm1CXkbdS/pS30a9VGXef3zp3K6avnG8ZR35XfJhjORKmWWf&#10;xvkl5Zd6knWMm0XZv7QVKbvkVY6J1JmsJy8ps5zXkl/jOBhtTupAtjXOb4PxZMSo0y8FibIPyYMc&#10;f6MMRluXfEn7rPqUq+q5bQT8kg/jZtrojyXQNPIj+a96ky7H3Ej7S+ee8bukbfQhxjVA2oVxvnzp&#10;ZlpImWR/kg/j5qxqv2UEv8Y5ZwxQSH6q1qHsS/Yv60kaVQdfZB/SBoybbTku0g6/1D8q9bcy+kzj&#10;JTTwrcHkgElHI52tUupvJxd1OZfU30/qUgJfpZT6e2ngq35ADpiMcshdvfkohlLqLyc3jzKiaIxe&#10;qb+cjBDKyKPcOEjAKyO+xgi/Ukr9PTTwVT8gDUIeUclFRwNfpf528jheHjMbHav6y8njcPmQlcwp&#10;lUfiVT/oppRSfw8NfJVSSimlVI2gga9SSimllKoRNPBVSimllFI1gga+SimllFKqRtDAVymllFJK&#10;1Qga+CqllFJKqRpBA1+llFJKKVUj/GwCX6WUUkoppZRSSimllFJKKaWUUkoppZRSSimllFJKKaWU&#10;UkoppZRSSimllFJKKaWUUkoppZRSSimllFJKKaWUUkoppZRSSimllFJKKaWUUkoppZRSSimllFJK&#10;KaWUUkoppZRSSimllFJKKaWUUkoppZRSSimllFJKKaWUUkoppZRSSimllFJKKaWUUkoppZRSSiml&#10;lFJK/aOhlFJKKaXUP5B5/FltzDOmlFJKKaXUT8k8/qw25hlTSimllFLqp2Qef1Yb84wppZRSSin1&#10;UzKPP6uNecaUUkoppZT6KZnHn9XGPGNKKaWUUkr9lMzjz2pjnrFftIoX3Ng/n9FuLri4jGKUqxc+&#10;a5PIL/lgvubfrLz4JvFrZjN77VFuF5ebL1ZKKaWUqnHM489qY56xX6q3Dy+xf8YoXPoPYELgTqKi&#10;Itkc6ofPuE3kPCuhwnyDv9XbbIIcWmLRz4+Mp+/MlyqllFJK1Tjm8We1Mc/YL9L7Qi5HTaJb63Z4&#10;Bl/k6ecFFTy6epfisveVv10/QPDy6YyfMIFJk1dx8PJTyoxVX1zhxNaFTJgwAW+vOfhHp/Hw06Ly&#10;ojuc2DiXWVN9mOjlTL9OVnQYuZkrReXwIZeYoBXMmjCB8d4LiTxzh5dGmkoppZRSNYB5/FltzDP2&#10;S/S+4CQRHs2w6D+NvU/Ml35yPxm/8da0cfBm1ooNLBhmzUAnX/bnSph6l9OBblj36s3QWetZN8WF&#10;oT0dWbzvBm94wdVdE+nXtikO09azcskYbJta0X5kBJefP+DSdh/sG/fCw3ctAQHbOH7lIa/N962U&#10;Ukop9QtmHn9WG/OM/RKVXI1hqW09ejmHcfnDe17lJRKyZDGLlq0lcNNBzj8s4mbEKDpZWOEamUep&#10;bHRhBSMsWzI8IIMbF7YzvWcdWo/dwnlTgmcJd26FldNKDmWdJdixCW3sZpAgG77LZK19Z7qM2sKl&#10;J/eJm9SG5rU74rZ4J1dKzHOmlFJKKfXLZx5/VhvzjP0Svb99nMAhjengtIrTJfDm1nGC509jdM/m&#10;NGo5lA3pBcQtsKZ7a3tWnfw0Int/L1MGNaHL/ASiw1bj1bYOw5fGclOWvbtGwjJ7LIZ44BsRw4z2&#10;bek7dh+PZNrDqytsce5M11HhXHr2jsfndhDgZUXt/6pNN495hKbm8vCNeQ6VUkoppX65zOPPamOe&#10;sV+k4tuc8HOkVZ2OjAu7ReWMXni6wxlrG1cCzj3iypaRdGnVnqlHCjF9x8PFVYxq14Ih/ulcPbeV&#10;Kda16TZtNzdkWUkaW9za0G74MvZnpOI/pD3dPCO5J8ueJbHQvhMdh4WSVfTpI3Mv0jkcPhn7Zl/R&#10;2GUzyfc/50wppZRS6hfPPP6sNuYZ+2X6yIv8VDY6OdG/w0DmR0QQEe7PomFWNG3pRkRuEeV3j7Nm&#10;TBdsxy5hdfhmVrl2x3HgbHZdeQ7c4via4dgPGoHPxs1smufJiB59mBuZwysKyYqYiEPHnkzcEIr/&#10;/KG0/KYhjfoFcfHpU26l7Cc6KoroiHkMtnHAY20yt4rM86eUUkop9ctlHn9WG/OM/ZJVFOcSu9SL&#10;saNHM9rTE89x05gzfw/ZJZXft/sxO4rVs8fh4uqOh+dCdp5/yOdpuU/PcyRwCi6ubrg4T2LF1pTK&#10;EV6ZSvEil/gV4/GWNMd6M3HKbOYHp5L/6iFnQ+cydbQzbqPHMW7RAS49fGukqJRSSilVI5jHn9XG&#10;PGNKKaWUUkr9lMzjz2pjnjGllFJKKaV+SubxZ7Uxz5hSSimllFI/JfP4s9qYZ0wppZRSSqmfknn8&#10;WW3MM6aUUkoppdRPyTz+rDbmGVNKKaWUUuqnZB5/VhvzjCmllFJKKfVTMo8/q415xpRSSimllPop&#10;mcef1cY8Y0oppZRSSv2UzOPPamOeMaWUUkoppX5K5vFntTHPmFJKKaWUUj8l8/iz2phnTCmllFJK&#10;qZ+SefxZbcwzppRSSiml1E/JPP6sNuYZU0oppZRS6qdkHn9WG/OMKaWUUkop9VMyjz+rjXnGlFJK&#10;KaWU+imZx5/VxjxjSimllFJK/ZTM489qY56xmurljTuEHL6C74Eclh68ysq0Jzwu+2i+2t+stOAB&#10;0cm3OfWklPfmC8vekJVxDd99V1i87wqrku5x9vlfsO9HD0gvKOHJO/MFSimllFL/PMzjz2pjnrGa&#10;p5S8C7dZsDwBp4hMZkRnM29bEq0XHGPikQLuvPkLAtC/QFlaGrZT45l38QVvqi54U0xGQhru65IY&#10;HpXF3F1puPsfpe+mHOLvlVZd84c+vuDorkSmJhWR/8F8oVJKKaXUPw/z+LPamGesRqn4SNmjXKYt&#10;PkznDblkfB45fc6J5MssTXzAtVcS+Jbz/OFjDibeIvD4TbZdfMqtNxWVq75/TXbGbcKO3yQo9R6x&#10;+SWfk3915wH7T94kOPEuh2JP03vBCVZdecn3a7zj4flLeCyMxz3hMUWm9z7w4u5N1uy/RtTNt/Dx&#10;I4+u3yUi6SZByXfZc+U5xR+ek5l8lj6zYrHemI3/xSKK373hzs18thy9gf/xfNIefwqa37zl6qVb&#10;hBzPY+fZeyRdeUBs9nOemxaWcftyPtsSK9OOyn2FKcx/84LkS/kcOpfPjtQ8olLz2HnuEVeelZm2&#10;evvsOcmZ9zlx//uSKKWUUkr9MebxZ7Uxz1iN8uEdD1JO0mlhMity31MZ1pmroPjxHdYFH8NuYSqj&#10;Q1OwW5HImMRn3C96T1ZKOq5zjzJscxrD18djtTGLM49LeffsCRsD4+m4/AzO4RnMDU6k48wTrLta&#10;JfCtKOTAnkR6r7rE3odfGrYt58nVW0xbfgyXnefx2ZRE16Wn2X37Hnv2nKH3rDislp9hSmo+6RkX&#10;WbP1HGO2XWT82lTGReVw7sELbqZfYtSiI3TZeJ5ZW1Jxmh9L+1XZZJZ/4F7OZSYviGdgSBrugUex&#10;WHWO3bmvKb2ZxbBFMTReeALXzReYH55EpzkJeCc+5h3vyEk5Re+5J5h2rjJUV0oppZT6U8zjz2pj&#10;nrEa5X0Zlw+dwGbhaaKflplGO98XPiX54n32X3xE/LUXPCwqJPlgKr0WnCHwpoyivuZkTBJd12Yw&#10;JzaPRYvjGLQr3zRa+77gOpOXH2PQzhtkJ6VivSiJBVdkRu87cg6doufURFblVAl83z9g+/Z4+gbl&#10;kvDih1kz+VBKweVr+MbkEHulgMNJZxiw8CgTT5VS/OwWvuvi8TxazMt3j9kUkkCvdZcJzX5MXMxZ&#10;Ok+NZ1LEGdZvT6Bd4DXSJRvP77F26RHsgi5z8sVjgtbG0yvgKldlX2UFrPM7is2m61zJuMDYtUfo&#10;uP0u1+Vu4H0BG4LjGRR1n7xXLziwI57eATkkvjLPsFJKKaXUj5nHn9XGPGM1SnkZeQkpdFyQyPLr&#10;5chMh7c515gfcZKec2OpNfMUUZlZBO84iuOWu5w1Tc79QOGVHKasScByZSJui06zOOvTrN23ZcRv&#10;O47N6jSio5PotTSdmKLK+RNl5zMZsjCJZZerBL4fHrEr6ij2G3KIfWq8WdVHip8949SVLKasPsPQ&#10;1cfotOAY09Pe8vzRDeatjcf9yEseX7vB1A1x1F+QyuCAdFzCMxkbkcO2gxnM9j/O8F15PJbkil8S&#10;vz2R3sGZxD28hPeCJLxOPP/8YbvsmFRslp8hISUdt3VHGHCgkFzTjIliTh4+hXvYNaJSb7F8dQIj&#10;DuZ/mi6hlFJKKfWnmcef1cY8YzVKRTmvr11g0MI4Bu8v5N6nabtQRPLuE7SelkJE1jV2RSfRe/0V&#10;Dj+VFd5z68w5hq8+Qf9NGUxYmMiEE59CwKJCQgOP0SvwIscOJmG9+BThD8tNi56mpuMwO5EVP5jj&#10;W8z5pLMM8k1hyYXiyvm1Eg+/KSL79kuu3X1KbHgsFovPEPGwgo/3snBbdpwpZ97y/OEN5qyJZ/Sx&#10;Yooe32XRhlg6bM4nR3ZXXsqth695dDMP/w1x9Ii4xR3T7gqJCjyKffBFjj25wdxFRxm27z6Vg80l&#10;HNmeRJd15zl1OoPR647gsP8J199W5ulV9jUmhibSe0UiI9aeYcklHe5VSiml1F/GPP6sNuYZq2k+&#10;lj8jflcajvOSWXH+Iem3X3DhShbjlh2h1bJMYh8+5XZWNq4LjzJ2/20ybtxiadARukXcIvZqEbs2&#10;JdBndSZ78x4Td/wkvZacZNnZQgpzsnFefoRBews4fquAqM3HaeN9jOVXzL7V4VEB4ZuO0j/kIltv&#10;PCczL5/t+5OwW3uetacK2B8eTyffs2y78ZiUYyfpNDset6QiCgtvMH9FHA5b7nCs8DFH96TQwfcU&#10;y9LzOLLvNH3WZhB1/i5pR07SY+05Vl98wbnMbHzmH8E24CoZJW9J2nuCvgtPEpTzmNPnMxi8NAmv&#10;+Ic8vnwJ5yUxdI9+zNVPgS+v7hO2/ThfeRygx+brJH1paoZSSiml1BeYx5/VxjxjNdLHj1xKSMdl&#10;3QnsVqfSb00KtsvPse3mKyq/G6GItNQLeCw+Qa8VyQzYnM3O2zKFoYJXj/IJDjxBn1Un6LnuNB5H&#10;H5imTMg3RlyIT2fUWknzLL670xjpn8nWW8Wf0qzi8UOidqZgsyKFPiuTcQg5T2DOWyoqynhy6zIT&#10;16bSd91JBoSewXvDGWaeeExh2UP2Rp1l8JJkRsbeJ//GbTZFn6bb8hN0X3yaFWce8+rDex5n5TJz&#10;zRHarzzLhPA0pm48js26LC7IwPDbJ+zdeoqBq05gu+Yk/ffepqDkAzy8yaxNJ/A6/ozbnzP7ijPH&#10;T9HJI4FxCQV8cWaGUkoppdQXmMef1cY8YzVWRQXv33+g1PT6yLsPn+c9GCvwvrxyuSyruvTjh4+U&#10;yXblHymvukDSNG3zkfKPFabXR/NkP6n4+CmN9x8o+1DxedqD7PfDp/TLyj/y4UNlOqZ/HyvTl/W/&#10;T+OjKR+m/bwpZN+uBCyXp7Hm8iuu3cgnJPgo9iHXya6y33efyvz+804r91n+UX6Sz+a9o/B5AVsi&#10;k+i74jxRd7/8/RdKKaWUUl9iHn9WG/OMqV+QinfcvZzD7JXH6b46ld7LExkQdJ6wWx+rBNZ/3oe8&#10;PNaGJ9JyVgrzkx/w5I8E70oppZRSX2Ief1Yb84ypX5iPHyktecfz12U8LS7jxdsPP/6TyX9OeTnF&#10;b8oofP2etz8aCVdKKaWU+tPM489qY54xpZRSSimlfkrm8We1Mc+YUkoppZRSPyXz+LPamGdMKaWU&#10;Ukqpn5J5/FltzDOmyvlQofNYlVJKKaV+KubxZ7Uxz1iN9vEp8YcyGO2fTvDVVxSbL1fV4D3Pr1zG&#10;Neg0Q/xPM8TvLK5hOaSXVP5FvL/fB0oe3WT19kwCL5fx6vPXXbzh0oksfMKzOPKgFJ48YOueswz0&#10;P4PTxjMMWX+SUVFXOXiv8k9S10jl97mwaz6OAwczbNhgBg7wYKpvDLfN1/ubveJOajDzpi5iT+6n&#10;r9Yz+cD7gqOsnTIe1/UnefBa3isla/tifCat51DWs6qJKPVP5h3ZEfOZ5DQAxyHDGTLIkbF+R7n0&#10;E345+uPkDcyfvZLd556YL+L9/UwOLh3MkMEDGTDCh3lhmZV/VKniDW+v7MY/6QEvfvRl81UVciom&#10;mcSEW3wwX6TUn2Aef1Yb84zVWB+fcvTQafrNOMR33jG0WX5Gg9/qVvqWqylpuK5LZNj+Ag5ffEDs&#10;uSv4LDhC3805XCj6q7+f4gsqeHf3PE5z4xhzooSnn3vylxzfkUTrKUkE33gDd3OZuOAQ1puy2Sn5&#10;OH+VpRHHGbo5l5Sa+FfsnmaRsHogDkOcGB98mLi4w+zcuICR7WxwXZ/Kk5/kiviG63vG09OqDyvS&#10;qwa+5ZTlbmZUm8Z83cyW5YmPecUHTs3vS5tWLvglFfwgFaX+edwhbtlUHLq4sigwkkOxccSG+uBo&#10;15n+y45w+Sf6S/APotyw7TqYJYfumi15RtbOGYzoZc/00H0EzxlMWytn1qe/oPTVGba4D2BkWB6v&#10;/8RDz9fng/AZOY4Vu2+ZL1LqTzKPP6uNecZqpA9POSZB78zDNJgSR5OZR2jgc4h2y88QlFOkwW+1&#10;eM/zghvMXBiLZWgON4w/nUw5T24/4khWIQ9LZXi2iNNJl5kenI7rpnPMSnrAzdefhm2LnpN0NBPX&#10;0HScgy+w7tRjXsr7H9/z4sZ1JkdkMCYig4X7zzLSN5EZp9/y7HPAVsSJ6FS6zk1l860SuHeTKYsS&#10;8E56ROWf73hH/vkMhs1OxDup8NN7NUUJeTFLGNimA/1Xn6jyV/xecuNkAkdP3/l04XxJesgcpni6&#10;4uY5ngkRF3hqHMeiDHb5z8LZxQUXl+kEx1/BNE5bfp/Lh9fg7urCpDkzmDN7DEN7DWPDebPA91Yk&#10;XtZtafDVV7QevYtLRS84t24k1l28CD79EipukLB5AaNGueDmOoX10Zm8ePeUKzGbWOi7ntDgebh7&#10;+LBoaTDH48OY4D2GMT6z8TvxhLem5vOEExt8mTzKmVHu84g8V0DJ5/0r9Teo+EBR+ipGWFoxcEki&#10;dz8/XXrB9bOHiUvP5bE8QHqZw4mw6bi5ueDsPIu1Eecw7q3fvbrAjinjGePqyuhJs9mY+uLTqOs7&#10;ru5ew0JvZ5zd/Fk52wFbp7FsiL9n7KRSSRb751rTot9M4iTILrvF6WPJpF48z55Z/ejUsBFt7N0Y&#10;F57Bi8IL7F01i7EurniM9SbgxH0KLicSPK4DjZs0xcpuDuFBm4gKX8qKsGRkT8+uHGLtjGX4JT+B&#10;8tc8TFrHDJ+xuLmPZ8rsaLLf1KyeUv2QefxZbcwzVrNUwPunHDssI72H+W7CIepNP0KzWUdoMu0w&#10;346Poc2KM4Rcefm541H/Xd5w/fwZHOalMvvCH+ssS8lNy2DIvKN4775KeOxZ+q48hmfiC54XveZs&#10;fCp2K0/hFZ+H346TDFhwknXZj3j64g5r1yXQdPU5NifdJHR7MjYLjuFz5i3P/0TgO3VxAp6f/1xz&#10;Ba9u32HugkP02Xyd/KrZ+sXL58jyYVj3msLma3/kT6GUv+bKzimMaGfP5PUb2bRhHNY9RzFn5zVe&#10;FN8ldf0oujuMZtK6cIImOTLQ1o3As5e5diGUMd170tFzPVE7/Fji2ZXOvYabAt8qiVN6K5LxPdrj&#10;2KsXjawcWZyUTdyKsdh1G8+Wi9fJ3OmD2xAvZu3Yx+YZI3EYOoNtSac4scSer1v0xntjBH5Lx9Kn&#10;QUeGT1zF6mA/pvRrSufB/qQ+eUJ2zAJ8Jq0kIGIPe5Z64uriy9aMezXsBkf9pD6Wke03AOvek4i6&#10;UvTlPyL0IY/UABd6OwxgnH84ftPH4Nh1FCuO/6d1AAD/9ElEQVSP3aH4VS4HF42iZ5exrA3eSMAU&#10;e9oNncbW80U8uRDFNNsOOI5fxMbNu1nmbkvrTmPZeNws8H33jIuR03Fo05huo9ewJfHTtKCKJ6Rt&#10;m8oQy7b08t5A6LF0ElcOZ7DnMvy37WXThE7Yua1mf+oljm4YgXWHrgyZupvUA37MdWxJ+1GBZAF3&#10;j/rS47vO9A/N4vX9BFY6dKGV82LCw+Yz0qIX4yOvUKgnUY1lHn9WG/OM1Sjv35OTfAr7aTF8MymO&#10;kXvTcF1+HMspsfQOO8OI5cdoNnY/DVdksPOmjvv+9yrmyumT9F50kiXZMqXhA2WFdwnac4npuy6z&#10;9FAuyXk3WLruKH3DbnHRNCftBQcjj9HR/wrbjl1h4bo4HPber7xpKX7ApoBj9ApJY09mOgPmnGBq&#10;RuVEtjdZaTguOsrE039N4AsldwtYtjgG+9BrXDE2qxGuc8DXEZsBM9hxU34vpiAzmmVTpjJ91lL8&#10;Nu3h9LUUVvW1pPfEGO6YtnnMgcnd6DRyIwkH1jDBrjeufqcrR3lfHWX1kG6MmDafJSu96dVtHME3&#10;ZMFzLgQPo1uPYazP/OGIb+mNbYy37cLkdRH4DLLBfvBUvJ370Nl+MlvO3SL/4klSdmwiInQe013s&#10;aWU7Bt/NhzmzZjAWfWew7xl8KNjN2Bad6DbnDO8oJy9kGN3bjWN7ZgxLRnSls50LPr7LWe7diyb/&#10;1YJRfsk8+JwHpf5KH0o5vbwnNtZT2HOtcijl2ektBPhOYNqsuczfeoJj+/1YMLQTfRcmfDo3zrB5&#10;TB+6u68h5ngA7p274RX5sDK9h4eZ1b8dtouOc2T5IOzsvNiSLY9UKrjs74ZNBzfWHzMLfCX2fX6X&#10;81GLmOxoxR9a9Gf6+s3E5b2j9Hk8C2x6MXrbfd5TzoNzx0k6EI7/+uVMHd6Zll0msi37I6/PLsW9&#10;vxMrkkvgdTLrh7Sn57hwUx94L3kVji374LLjMkV5+5nSqiHN+k1g2coZuAydy470J7z9SaZBqZ8j&#10;8/iz2phnrEYpf0fumbMMm5eAy96bnH99l5DAJKzGH8LlWAEnsvJYsT6BLmsy2XlbH3T+93rDzew0&#10;7Gck4ny80BT4vnvxgN0J11jgF0/TKfEsTEzDeeVRxh8v5r6pMy3jZmI6/VafZUroKSavTGTuadlW&#10;evsiTsemYLMmhWUJpxm0/DSBebLgI2UPsvBaeowpp/70VAfzwLfs3gOWLz9E3y25NSwgKuD4Gmcs&#10;23qy7JQ8my3hSU4C4YtnMs7WAgsbZzYkR+DdwY4xkfd5+ylizdsymF79ZhC6yIWhPTxZk5hH5UcU&#10;8zm4ZBjDRgxjlJcnw0fNIeaxvF/EjdgFDOkx9MeBb+5WvHp1ZeLu61zaNpt+Fi2o16whjXrNIjL1&#10;EtfOHmb1vLksWDibxV4D6djPi+Xb4zi5ahRdh60iXYKOnC2MtrTGds0F3pW8JH/7OGy7TWFnkh+e&#10;Dt3o5DCRucvXsSFkG5FRBzl9tYCiz3lQ6q9U8Y5rgYOxaeXImvRHmGY1XDzIztDZuHVrybfWC5g5&#10;cyLThg5kVtSnubkfbpO2cQw2Dq4sDZ1Bv+6DCbj8Kb0PBcRMsKPdmHDCp3an38jVHMurvE4Vxkxk&#10;6AAXVh/5ceBrKLt2hHXzPOjTtj2D154i7+4+5tj0xG1TDk/fPeT8vmg2Tp/G/OUrmelhg1WvaURe&#10;ekth8gJG9R2C7+FCeHyE1YM7YOu1havA/ZQ1DGppx/Cwa3wse8nt1B2ET+jAf/zv/+J3VmNYsj2N&#10;B69/is9mqJ8j8/iz2phnrGapgPKXXDxfwPU3clktINj/OG3GxzD0yAsefPzAk7wHnM0r4tmfmOyv&#10;/hHKKX50h+XLDtPSP4v0zx/6+MDNmBS6zjjCgrQcFm04Tt+QG2SY5o4+Z8/2o7TfmMOu5KssXh+L&#10;/e57mELfV/cJ9DuG3aZ0Dl48x4DZJ5iUXnmReH3hLA6+f37EV+b4jk9+/OlPPpfz8MIl3JYmM+3M&#10;y08BXE1RxsPj63DtYEHP+Qe48/mZbQGx4zrSvvtogtNSWevYFvuxe6j8CMx9osd3oZNzMMdj/fHp&#10;bceINSmYPnP+IpZlA7owcuZiVq4dT8/OYwi4JguekRkwiC6fRny/9ynw7dGFCTvyKHp6hW1TrbFo&#10;8Hv+0HkhMQdDWepmwdf9/Dgjq59ahWN3D5ZExXN61Ug6D1nOqfJPgW8ba2xXZVJa8pLbEaOxtZ7G&#10;rguHWT6qGzZj92K6Nyo5z7HDiVzK15tf9ff4SMnVEEZbtcN28gGuf/5CmPvsn96L33WazfqNa1jl&#10;3Bm7uYcx3fu9PEmImx09Pf04ciIEz85dGL3l08Sqe3uZ3Lct9stOcHTVUOx7ebLpkrTRj1xa50K3&#10;dl8Y8X2RS9qeUDbH5mDqMl8eZWbHDtjMOsitvN3M7GbP2B13efvsEFOsWtDS5ZDppv7ZTg96241n&#10;68Uynhyfi1Of4ayUEd93Zwgc1QarMcFc/ghPji3AumVvRm7O4s3TLI5G7SH55El27whj3tAW1Ou6&#10;iMS7pq9hUTWQefxZbcwzVrPl47f+GK28DjLwcCHX9TpXvd6/496FLGYHHqNn+HU2xOfiF3sOpzmH&#10;6RmYQ9zjV+RcvITLggTct2azbs8peq1MZGLKS4qKSzh//DT9VqbgvP86S8JScPA9TeC1Ql4U5RPg&#10;f5RGy8+yIe4q6zcfo920WDxTS6qM+L7k2PZEWvokEphrfKvDQdqsO8fyhFz84jLxCjzGqJ13yDJ9&#10;F1ANU5xHxnYvXJz64zhzA/7+/iyf5Uqfls0YuiCWi49fk3toPu5WPRi7eClrlrjQsZcHi/fdouhN&#10;AenBHvTq64yH7zpWePRhQJ+xhJ3P5dblLUyw7UGbEb6EhCxn9si2WLTrw3IZov2snLdXQxhl2QyX&#10;Tbk8ktneGUsZ3ekP/M/6E9hx+BBb5/Wma88hTPHfymKPXjRuNZgZ67ZzeFF/mtvNJ7kcCrODGFa3&#10;FVa+abx984KbQUNo29Kb7Xn3uXZ4Lv07OOAxYwWzh3em18hF7M3Rmf7q7/WEtK1rces+mAmzFrHO&#10;zx//eU506dCVjtOiybl+jcvbvOjv0BvnJetY4uWCg7U7fqkFlLzO48hqD3q1d8Z35TKWj+tBu5Hz&#10;2Z1dzLPL+5ht355+7tNZun4r8506UN9iBKvizL7V4VkOMfMd6dyqO+P9NrBw4nCsW7uzIu0+rx8c&#10;ZVHnZnR0msfy8G0sHtwa6+E+zF+zmkVO1jRq4MK61EKenVuJe/dWdBy6kWMXjxO1ehAWjbrh7hfO&#10;yrnDaFenK/1Dsyl+cIygYV1p57aW4OBgFg6zwWVFHNde1uCvgKzhzOPPamOesZqtgFD/o7TyOsTo&#10;xGfk6xOZfwIVlN65ybyd55m47QKTtl1g1r4c9t2r+PRp5ldknrqG75bzeG+7wJJTj7lb8ml4/nUR&#10;p09cYvzW83htySbkXCGmsYaKcopv32TBrotM2XmJtSduEnboGvvz3mN8IQS8JTfzBmsO3uB04Tt4&#10;XsjhxGymRF5kyvYLTIo4z8y4O5x8WrPGen/oJXnHA5k0YQI+PpOZNHEiC/02k2IaqhLFXNy+jPk+&#10;4xnvM5PZu6/w+Zr3OouY8CV4eXvjPd6XrSduVH7jxodHXD8ehM94b2YtXY7/lq2E+4WRlF91qsNH&#10;3j8+S9T61USdfVL53csVeRyP2MDcxbtIe/iaZ5fj2bpwPOMnLGLx0uWsDN7MwbiTXDi2hdWh8dz8&#10;CG8enmH70rX4Jdzl/bsSnp7ZxvrVe8l8LnO/bxMfspIZ470Z77OS/RcfVY6QKfUTuBsXxPJp3nhP&#10;mszkyVOYvGwv525/GgktvkFapC8TJnjj5b2Y4N1Zn79ZqLzkCnsXzGLK+PH4zFnK/5+9/4qKK9vS&#10;fd+3+3qf7nk47dy9zz17V6tdtatWLb/SS0p5i7z3HiOBvEFIyAsJBJIQIBDyIIeQw3vvvffee08Q&#10;hv9tM0BuSpkrs8QqMsn+a+3LlgrbiZgR0WPEmGPeTu4ZfV3oKX3thv2R3eyyusmte4443X9ERF77&#10;uzsdNVCfyetLB9i/1wpLq1NcuZ2Icin9QCOJnmc4efwYhx9kkePvjOu5/Vjt2Y/9lWucO+NNUEEr&#10;g+3pBHqewHynHQ+j08krjuTW3r3svWSHnacnd+1cuBmnTAjToil8xhmbA1ha7sP69G0SWnSf3qlP&#10;/Cao+89xoy7st62XjIQirj0vJLR2QD7ohBBCCCHGgLr/HDfqwoQQQgghhBhL6v5z3KgLE0IIIYQQ&#10;Yiyp+89xoy5MCCGEEEKIsaTuP8eNujAhhBBCCCHGkrr/HDfqwoQQQgghhBhL6v5z3KgLE0IIIYQQ&#10;Yiyp+89xoy5MCCGEEEKIsaTuP8eNujAhhBBCCCHGkrr/HDfqwiYig8HA0NCQRCKRSCQSya8+Wu2v&#10;79Cy6v5z3KgLm4hKSkpwcHDg6tWrXLt2TSKRSCQSieRXGUdHR27fvm1sgH9N1P3nuFEXNhH19vZS&#10;WlpKWVkZ5eXlEolEIpFIJL/KKL1MdXW18dfsXxN1/zlu1IUJIYQQQggxltT957hRFzYRyRxfiUQi&#10;kUgkEyUyx/czqAubiKTxlUgkEolEMlEije9nUBc2EUnjK5FIJBKJZKJEGt/PoC5sIpLGVyKRSCQS&#10;yUSJNL6fQV3YRCSNr0QikUgkkokSaXw/g7qwiUgaX4lEIpFIJBMl0vh+BnVhE9GPNb5a/dtLodOO&#10;nv52ezKg/cR1fnK0w6O3o/9Zt6N7czXDx+d9Om/+iGH0H533iWh1vLmG/s3f/EuL7t36hLr3T9dq&#10;GXl4Rp+vt8/fe4Z1H9+e8rh+YsnD4dHz3j5Vo/TaT1x4lG5IN1rDOz/pcZ/w0b57jPXq835C3j6X&#10;n37+JJJfdd6+yRhU72lvTh/+8HQlbz8MlGuN+PAy2nfvXXrtx/cpmbCRxvczqAubiD7d+GrRaQfp&#10;a8wi5NlTAnJa6R00oNfr0PeUEe8XQ1pxA716/cdvRn83WnR6DQN9ZUTff058YRNdOv1PaDK1xvvv&#10;rMkhJTSQjAadsdH78aZZuU4LuaHhJKSW06r9O/ejnD/QTlNBLM/DC2jp16DV/bLeMLXKY95RRV7U&#10;K3zjqujTadFqh9DqDAxpNDSm+xKYWkXroHJ0knyCnnri5HQV52tOON2NILe2X/WlRXmM9PQ0FpPg&#10;447b9as4Obpx63405YM6DEob2xSPt6cLjleucyO8lPaBBnJfP8TDwYmrzs5cv3GTGy538YstoIMh&#10;GnPDuH/FgctO93gRVkIvGGtU/y2/nejQ6wfoqM8j9nkkBa0DDGp1f2fbfRflOdc25ZMYH0VkQbvx&#10;daC+jETy64wWrW6Iwf4yYp88Jia3hU6NAb1uZBBiWN9EVnAM8alldOr1b79EG98H2yvJTYkmLLWQ&#10;6rRg7vvn0jqoQWd8T9ShGxpgoDqZVyEZlDX3otP/9Nec5NcdaXw/g7qwieiTja9Wz7C+j46Ma6z6&#10;8+/46+q7ZHWMbkiNLzk0ZxcXHqXQor6x0dG9T40evhuhHW18ewvwc7pNcGYDferLKhdXGiX1UCNQ&#10;Ee7KqbWLuJT87lu+YbTmEcob3puRT0Upnhs2c/jsS/J1b098y3hdpTF5e0oThQ/28N3me+R2DKA3&#10;/LLeLJXB1uH2HPwcdrBw9Q2y+3TGDwHDsJ6Bxkw8t0xl580U6urLiHLexcpNW1hnZsleKwtWL93E&#10;3qu+5DYPYdC9aZ6Uv1xDWeRN9n/7BQu378bc9ADHzviSr9Ew1FFI+Nk9bNxlyrZd25i/xpZXmYkE&#10;3bDHevtOLPYd5MDmGXz37XwsPFOoLAvH48gmFq3YyY6V61i78Qj3Ctsx/JY+dD45It5NeeJN9kw2&#10;xavyvZP1I1/ePhycH/114v3ttciLEwd2sv1uyXsnvqH/uAaJ5FcRrfE9drAng7ubprHiYgR5rXoY&#10;1hrf6waLPdm9YgfHb+egUW/2JYG42W5j5aUQKuJ8uOKdStPAEPr3Pjb0MSeZudoe3+xm45f4nz9Q&#10;I/k1Rhrfz6AubCL64ca3l46cW+yYPB2TaVuxCS+jdXAY2gI4sfwQTs/S6VZapooMon3vcffec6Kz&#10;a1DGE/vqiylJCDWOUHl5efMiOIbiTtCNjtAqo3+agRbK0nKoaGyhIjOewtQY/Pxe8cD7EVF5tbQp&#10;h9nWtlKeGcrDe3e575dIbpuetqRbXNy5EZeUftpK04mMzqNBM8TgQBvlyZFkVXXRZzDQmh1O4FNv&#10;Hsb5YLd6JxevhKD0G52FSQTev8e9B75EppfTpbQZw4N01+cQ/OQxr5/e4vG1E8zZ9ZjCrl9e4/um&#10;Ua1Jecy5lZtxy+4f+Rlc20VD9EVWLD+BT0Y1lc8PsHrNAVwSmnnTPw0mX2TzZgtOPyk3Nlojf5fy&#10;KdFEypMrHFzrTPb7G4emhcrgC2zZcp+c0RupeXqboNRy2t9eaJiqxxc5d9WLqDaof3KInRt24F4D&#10;tITiaPody1wKMSgjNNpf1uj5PyQ6HcP9DZSmBnHvgTfe3g95HZFG3aCGqvSH2Mw2x/W1H95PfHj2&#10;Ko6KHj3KW3RfWRQhz724/+AxMSUtdCuPt6aBguQAvLxfEXb3PHuPH2Hfswagh4YMP7wf3MfLN5iI&#10;kl7lm+K76UgSya8oyq9V+qFB2iNPs3SHK0H5regZZpgBUh22sWm/E16R6aQHe3Hf2xvvh8EkFraj&#10;qY/kznkLNl5PpquuiPSCRvp1WnS9lcS/9uXZowdE3D/F3K03CMhvkcb3NxRpfD+DurCJ6Icb3x7a&#10;Mm+ze84mrt68yIr9nkQVtaHrDuPk8kNceZFHW1sJT89ZsGnJYpYtWsym3Q48K2+hLNqVkwu/ZrXV&#10;KdYvn8fihSbsf1pLl0aHXpnWMKyhryOcs7M3cfl1DLcPLsV84xbWmB5gzcw/YrLHFb+aLtqzb3N2&#10;+yImLVzO/BVb2OvqT3LoAxwsdnAroYpMV3O+m3GGiH4NvR1Z3Nk8lSNPSqmqScfNbDkrFy9mta0l&#10;66at5Ix7FPnVKTy7eBjTtdvYtmEtZkeu8qS8D21vNoFXdzJ72iostq/Hcud2Y+Nb3P1LbHxHRgcH&#10;qxJ5dmYlmzyKjF82DD3VxF9ew4qr8VQ0FfLEdDEnH2ZRrQyTDL8Zgawj+nUEITGVaA0j0x2Mg5M9&#10;2fid286sabu57v8K/7A4cjuUqRJ1FNw1xcI9gNfPgwh6HUBocQcaZUhfGak0gKbyAed3ncDxSa5x&#10;5H6gMASfG8e56OnD64c3uOlxHd+cvtGfHz/+WyZalH61tzoBX0dL1m0xY9f6hazasI0LSW3U5z7h&#10;0KTFrDPfwfp1a1k5ZxnWvnnUN5Tx9MBiVqxcyMqVM1hleYugiibqU5w5smEh3y3exaHtq1lgdhhb&#10;3xJacvy4dnQH2812snGHGdtOPaS0XY9O98vbViWSvxtlvwpl3ntTGGcW7+RaaCFtyvfxwUQub9/H&#10;hVvhJMZ447BrPVvMLFgzaylmRx+QXp7IA/t9mDn6knRzP7OsXlDZ00DhC2uWzVnJ+nXrsbbcxOR1&#10;LgQXtUrj+xuKNL6fQV3YRPSjjW+GJ2bztnMtOpsgBxscX2TTWBfOxTVHcA4sIOXZHjaYW3M7R7mh&#10;dO7sM2OztTcRCbexWrIEc58WGCwjxmk7cyweU9anQW8wYFAa384oLi7aiXNgHPetVzPHzJXIWqDA&#10;DbPNh3AIDObFJXN2br9Gog66057w0MUBV6+HOO7azq3EGrJv7mWmiR3RSuPbmYO3xQKOP84i3NmC&#10;ZaYuBFcMQdsrji5fhdWtV9y3382uLVZcDkomOfgK+zesY+UpH2JCXTmwciOOmcqQcDGvjs1jtrkX&#10;hd2Dv8jG1zjC219JxpMTLN7kQma3ju66WK6tWY5DdC1Nfck4Ltpp/HLSqHyAaBopTo8nLCicmLhU&#10;CmvbGXh/I2jJIcxlN2vWb2DdisUsXbsG8ytxlFbVk+62jnWWezFdu5H1q+by9Xo7/NNbGDAoIzIa&#10;0h3Nsbv+gESlUWaArqYKMp57YGc+nfWWx3ELL6KipZ/h38Jo79AQBr2B2oY2musqGGouINbHhZP7&#10;trPxTgoNObcw/24WK10KGNL20fD6KItXnOflzT0sWHkG79w2IB+vEzd4FvaIywfWsfPgQ3KVzTL0&#10;Ets2WHDK/RGv7XYwY9t1IpKSCbp/jt3zpmDh00CvRo9BmRv5ibokkl9utCPz2IeaiLRdjNmlANLb&#10;QJfpwE5LO1wiE2ns1tBW1k5tbjQPzu1kj9UJvEKT8b68D1OnF6TetWHpEV+y8vywW23CwRf19A4N&#10;UXBjNbPX2OFf2CaN728o0vh+BnVhE9Hfa3xN52zHJa6WztYE7M57EBl+j5NrT3EjOJ7XrqYcP+NJ&#10;pHGybzNR189wcs9VvF7d5sTGdZyKGILBcjLuWzPfyuejxvfSYtO3je/Wk09IaASqvdhndR6nh/fx&#10;tDmF9dkAlB9332hOuIWd2TY846vJ8tjLzIWXiBkYoq+7gCeWCzj2MIwr2xexzT6YPKWPoIwHZntx&#10;uOmO/YkDrPliKiZrV7Nq1WpWrLTA7roTzk42bFxxlrAepXerpvDJCebuekRB5y9zxHdkusMAdZn3&#10;sF5ggm1AFZWR19i01IHIhg4G9GlcXbYe++cFNCkPQW8K909bsdpkLpP/PItdpzwJLswjMTaa6JQc&#10;ChuVPeHe0NGU58XxBYs44pWNr808ZpndJaddmXuSh8eaGey4FEmuMkdEm8pVCzuu30semfpgqMbf&#10;zpzt688T2g3D5YFcszJhmV0cPb+RqQ7KqHZvZxPlib7cPmvOgnnTmWyynu1eadRl3eTQrMVcitUy&#10;NDxEf8lT9kzfz/XTK5ll95K0SmXsflTlA/Yu2sZuj3g6lX/nPeKi3Sn2X7rNs+Pz+euMZaxdtYrV&#10;K1ewyvQgh7yy6RvUYviF7Ywpkfyk6JT3hyHaQo6zfIUN9zPqSL+xk71nbhJepaGzrpgYr4sc3zmf&#10;2ZO/YOmuCzyNSObhm8b3ni0rDt4jPtiBTbN3c7+wjyFlv5IEB5Zsv45fnkx1+C1FGt/PoC5sIvq7&#10;je/srTjHNdA1DCUPTTl7dg8LJx/HMyKNkJs72Gt9jUClYaWeoEvWHLBy4WnQSON7MnwQ+ktJu3eU&#10;+Xue/Xjja/uYeKXDrXww0vj6POauzWH2HX1GlXLz/W201FeR7H+TS+bb8EysJef2AeaY2BGjGWao&#10;K42b2+dz1DuGW3uWs/7kCzKN3Vg2btvMOON5G4fDhzl08DZJxj5vkPa6Oiprcoi4fYyNS4/wUmmU&#10;h2rJ8LRkrsXDX3DjO/KT+mBdOk+OL2SmpTu+l7ay1jmOum4taOsIPb4Eiwu+JDS+v6NVMQ/2W2G9&#10;cxfHLu9n/ozpzNh6AoeXeXS2NtA4OgzcW+zHhdWL2H8/haQ7e1h46AVlytIMNPPCYiZrbF+S2gq6&#10;7CvsOn+Tu0mjM361OXgf2Yu55QOMu2Bpcgk6s4Vpa9zIMig/xf+9VTh+7VGeFR2Fz06zecYSjjyr&#10;Rd8Uw02b7Wy+n0Z9lif7pptgHah8wzIwkOPJ9pmH8LiwlumH7xNbqWyYWlpqamjMvMP+ZZuwuBqJ&#10;8ftb1l1OHLPm8CV3HpwzZeWVtJG527oeWsqLKGvqZVAzNMEfX8mEjbIKg06LvimYk8vWYOt5jQPb&#10;rHG6k0LrUC53LJcwa7MzUe0GKn2Pc9jyBA8jUt6N+CqN7yEvkqJcMZu7BdfMfuPOzz3BNizccgW/&#10;fJnq8FuKNL6fQV3YRPRjjW9r2g22fL8ex6haOpWfzIdzuG+6gL/8n4u5EF5OccxlLMx3c/ZxJoWp&#10;Dzi304LdLqEkxblxaOUKrEOVxreElFsHmGHxhNIPGt8Izs/dgpNfDHcOLmW9tTex9cqyDXfZvfME&#10;5wPiiL1/mN2bbLiVUkjMnVMctNyHtaML9tvX45bZTXnYVbbN3MSV0DQSg53YNmMye7yKyH5px+aN&#10;1ri9TqYo+TrbZi7A/EYgAd4X2LzGnJPeWZRmPcXJyhLzKyGk5z3l4vZVWN3JoTDxNS5m0/h+230K&#10;fqlTHZQYB30bKPGxZtIfZ7JglTnexZ30Ke/2Og3ajJtYrd/IPrcA4gtKKC0royzSjSMb17LzSgDF&#10;A1qGBvoY0OrQlEfz6sYxjtzNoLg4kdDbx1i/4iT+le205PlgvewIN6OSyCr25fTK5VjfyqRySE+h&#10;20ZOuXgR0zwyj3h4uJWEO4exXLef69FFFEU/5Nq+rWx1iKZFGfGd8KORSiuqp/jZaY5t34pDTDn5&#10;/tfYs2wJa93jqcn2ZMdfvmPuCT8y0pMJddjKMstbxPldwXzVHuyeR5GX/YDDa8y48NSXW+fMMd95&#10;nvuZ5aTc3MfiZds5fieY+OsWmKw9ildOKWmhdzm1bTPnAuroM86hn+iPsWSiRqvTodO3EH12DRun&#10;/5X/vfMeAQXKryBZeFjswfLQbVIrsnl8YhXLNlhzTxk0ubibLfbPSPY8zPwDzymoSuLB3iVsvhRC&#10;Ulo6/ifn892Sc/jJVIffVKTx/QzqwiaiH2p8Dfpe2nMfcnjtfm4l1dNpUDpfPa0hFzBdvBunkGL6&#10;DVpyHpzFcuFkJk1ahKWdD7k6PY2xtzm/excOsYMM91eQ/fQCG074U9k/2vgaNPR3JeC69TC3I1Lw&#10;uWDOfodXpDYNM1zzjJM2DjgFVGHQlRDkfIAlkyYxeb4pJ+4lU5jug9shK+4VD9NVk4jntlnMM1nC&#10;wh1HsbFYiX2YMse1lfDz21k3ZyrTrQ9jtWI37vcTqNO3EeN6jPXfTeH7700wO3WfhC4dekM9Oa8v&#10;sPr7maxZvZxDNmdZZ/Oasp5f7oivMi9ueFhPV3Us17cuYcW+RxR2DaIfVubKadHrNAzWBuGwewML&#10;ps9mnsk8Zn2/jCPuoRQOGMCgNz73BuV5HR6iLtUXu7UzmTNrGvNWbcXmRQ39umGGBzso9j7A2qVz&#10;mDlnLluuRlPUqnx56SLm8mluPYmgRKMcF2NkQXnDYBHhN4+y7PupTPt+FWZHH5Gn7LU94Ud7R6Ib&#10;HkZbGsy9Y4v4+vsV7Nm1HztHB3ZfCyGvwIeLy5dhfewYCxYswmTRLm5nttKr1dHkdxrTNfOYOu17&#10;VpzyJaFeh64+EOcjq/hy8hosTbez+bQ9dsEtGJpTeXl2FdNnTmfa0s3scEumq39Iml7JrzvGUV89&#10;huxb7F03k/VXoyhQplTRT/aji+yd/xWTV5/i8KGjOFw/i/uzSF56nOKwRxBZTy6w+XQoDZpu2rLv&#10;YrnYhIXz53Ps+DGWWnkTXdaGYVh1cAzJhI00vp9BXdhE9MnGdzSagV66OrroHdCgMZ6mRTvYS1dn&#10;Fz19A8ZlaLT93XS0NNLQ2EJHzwBaZXH9/l66uzrp6VeuM8hAXzed3X0Mvn/7mgF6Orvo7R+gr7uT&#10;rp4+BjRDDA320d3dQ0+fBp1ey2BvJ62NDTS2dNDdP4RW00dPVxe9g1qGNIP0dbbS0txMc1sn3V0d&#10;9PRr0Oh0aHo6aGtupLG9k86OLvp6BxjS69D0ddPe1EijUm+3shSY8mar/K09tDc30tzSQmd3Lx3q&#10;en+JMc6ZHaS/q52Orv7R5+jNecqXl0F6OlppbmykqamJxqZWuvo0xufogyZUq2NI009PaxONjU00&#10;t7bTPagsj6WsxKBFO9BJW7NyXjPtvRrj4vBarYa+7h56+/rfe5yUNZq1DPZ10Wp8jFtp7+pH+4v9&#10;8vCPiVYzQF9XG02NzbS1d9DT22vc/gcG++jp6KCnq4OmpmaaWzvpNy7gb0A/2E1Ha7PxMW7rGUCj&#10;HExFN0jve7fT2dNjfA0o2+tgTxvNymPc0kZH30jT+1t6jCUTNVp0mn66Otvp6h1gcEh5j9Oi6e+h&#10;U3l/au6go7Ob3t5uenr76evtpqu3f/Qzph+NccnMfjpbm2luaqKjq4eOrj76BzWfuC/JRI00vp9B&#10;XdhE9GONr7F5Gh7+cCRJp/xgNPx2Jxqt3nhsL6Nhw8jhh7XKt/Zh5TLKdZQ9dg0Mf9T86NAPKyOB&#10;yojrsPF84zqkyn0qI5HG21caqXeHrDQoS2gpDYFheOQIbMoyOO/uHGXwUrmecj8646oDxj/QWK9y&#10;tCvj6Z+od+ToQe9OV+7/43p/oXnzGBhHej8+T3ke3vdDB5JQmlnjoL7Ru+fXeJ5+9LE03s276+sM&#10;I0fz+/D2lOfs3bzid4/xbyjKczL6EAwrr4M325OybY9uX6PnvjuS4HvbH29fCx/ezrDxdaFc/r3D&#10;HytbtxyOVTKRoky1U36Ieu+95d3njPIrlcG4eory3qO81xjf097/jFGu/+alpLzWhkd2nPvofiQT&#10;NtL4fgZ1YRPRjza+EolEIpFIJL+iSOP7GdSFTUTS+EokEolEIpkokcb3M6gLm4ik8ZVIJBKJRDJR&#10;Io3vZ1AXNhH9rMbXuLPTJ07/u/nPXk8ikUgkEonkp0ca38+gLmwi+umNr9a4Y87P31FAN7ojjuG3&#10;t5OTRCKRSCSS/9JI4/sZ1IVNRH+/8VVWPFD2lm0h6fZZ7gblUNmj7EmrvtwnoqwG0FtDYZAHR5yj&#10;qe1XlihTrwIgkUgkEolEMjaRxvczqAubiH608dWOjvIaNfNy11R2Xw0lq+ODmzBSDmCge7OGjHHJ&#10;JR3KwcWUQwN3lKQSmlROh7I27IfXGl3OaeSS78hC4xKJRCKRSH5+pPH9DOrCJqIfanyVtVuVeblV&#10;gXacProXq3MunN06gyN34ygcgqEsb9xPm2FqasHx2+Hk9UJbqi/PvZ6Q2gaG4XYqEv144ODKi+gg&#10;7vgV0j04gKbkJedt9rF7z0GOPsqjzXiM3TbiPC9zwswcs11n8I4tRemtDT9rSoVEIpFIJJLfeqTx&#10;/QzqwiaiTza+ygLgugF6c15hvXQhO0+d5qLzGXYu+A4Lj2QKcqO56WjLmUtXuXnzEgctbXF+nEdh&#10;2DWszbdjE9ULumIi7pxi+brD3Lu2j2m7n1BQl8DzA0tYZHaWk+dt2bJ2G24heSS8cuSi7SUcnD3x&#10;vLAHixM3eZLd+umDMkgkEolEIpH8QKTx/QzqwiaiTzW+WgPou+tIu7aaSevcSe9VLpmF25bZWLol&#10;E3n7CKtWLGHD4SvcuHER0+lfMmP1ZQIz4nlw5RRW7pVomqJ57rafY08yyfU6wfLDD0hIvIH5tO3c&#10;LVQmPBioCfLELyWcy2tnsWz1bo5dvcGNcxv57i9z2OIYToNy0B0Z9ZVIJBKJRPITI43vZ1AXNhF9&#10;qvFV5uoOtlTw7PAkZpwNpL5jZDpC6LGlnLiTyFOn3ezatpyt+09je+Ik5y/Z4/YqkaKGehK83HGw&#10;f0JM7HPcrI4QVlVL+gNblu27RVyQMzsXORLd3onmbQWZuKxczca1Fhw8ZcuJU3ZcvuyOf0Ih9UP6&#10;d4d0lUgkEolEIvk7kcb3M6gLm4g+1fgqI766rlqSHJcxadNtso0jvvnc3D4XqxtJhLrvZYfZeXzK&#10;Rm5DU5pAfEQa1UPQFO2Nl+0qNp64xr6DoXTqykm/f5ylhx6QEOeG2dSd3C8d2SgbE3zxSwjgwpKV&#10;WF6Po9F4ahd50XHEZtfQqxyL/RMbtUQikUgkEsmnIo3vZ1AXNhF9qvE1zvHV9tGd9pi9C5ez76oz&#10;nvfs2DbtD2y6Fk9ORhjXNi1j874TuN+5xqGt69h9/Amp3UBnOkFn5/G3KZuxCuyA/mKSPfYydddD&#10;cutieXh4A9sP3+C6mxO7Fy3m4J0ogu6eZP1KM46eu8mdy5ZsWHMQO/88uoYNGNS1SSQSiUQikfxA&#10;pPH9DOrCJqJPNr5vVnXQDFLy7CgHzLewyfo6rpesuR9VSJ0OelNvc+XQOtasWYvlNT+SleFapVGl&#10;j9L4h9w440JYPRj66ykJv8cZzyRatRqGGiO5steULRu3Y3Y+kJJ2ZdJDM9HXz7Bv3TrWrj+AR1gB&#10;rcrNyTQHiUQikUgkPyPS+H4GdWET0Q81vsZotaNr8b5HOXKbMg/43QK/Rgbj2r1KtOhHz1PW9jUe&#10;uc24vq9y5DatsaF+n16nNV7mg1NH7+OjeiQSiUQikUh+JNL4fgZ1YRPRjza+SrRa40b0Nm/P+/D0&#10;D6/3qcv++PU+uA8Z6ZVIJBKJRPKfiDS+n0Fd2ET0dxtfiUQikUgkkl9JpPH9DOrCJiJpfCUSiUQi&#10;kUyUSOP7GdSFTUTS+EokEolEIpkokcb3M6gLm4ik8ZVIJBKJRDJRIo3vZ1AXNhFJ4yuRSCQSiWSi&#10;RBrfz6AubCKSxlcikUgkEslEiTS+n0Fd2EQkja9EIpFIJJKJEml8P4O6sIlIGl+JRCKRSCQTJdL4&#10;fgZ1YRPV8PCwRCKRSCQSyYTIr42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KEEEIIIYQYS+r+c9yoCxNCCCGEEGIsqfvPcaMuTAgh&#10;hBBCiLGk7j/HjbowIYQQQgghxpK6/xw36sImph7qM17i4XKfgMIB9Zk/X3shMbdtOHHNi7hG9ZnA&#10;8BCa4kDcXZ25FVVN15D6Au8ZKCPh+T1uvkilGeiriMPb9gROt2KoU1/2Z2unNPEFLmfPcvbUcY4f&#10;O8Yxxzs8TOtQX3CMDaMdKCLY1YVrt+Oo6tGqLyCEEEKI3xB1/zlu1IVNTA2k3t7GV3+Yg9WLMWj6&#10;OivJ8LuBx5MgslrVZyr66fHbw9/++G9MOh1HTa/6/Pc0B2K/8hsmm9+jRGkZmzIJ9nDn4ass2tSX&#10;/dlKCby0hj/805eYWNphZ2vJhgVTmGR+m7wu9WXHlqb9Ffv/9Af+91Qn0n7s7xdCCCHEhKfuP8eN&#10;urCJqYlM7z3MnrIS64BO9Zl0pD/kznUH7J1ccPfNonlgeOT0nChe3XTC0fEq193dcffwJTKzkQFd&#10;G+UJr3gdkUK1FvR9FUTecuf65Utcc79LVFkXHSEnmD31G0wup1LfP0hlmBeeVy7h4HQNZxc/shs1&#10;0JtHlLMZJt/+hW/mrOP8iwiSS2rJCPAnJrWQmtYs/G4+xjeyEo3SFA/Xk/zkCfeCi+gygK7Ujyce&#10;Dtg7XOWadwJlbeqR1QpCL69nyrz93DWOTDcSuvdrvpl2CP/OYYb6K4jzfsA9TzecrzlzLaCQXnoo&#10;D3qMh709Dleu4x1XRateGZkuIf6VJxcuXsbJ6QqerxPJf/sdYoj2dB/crjlg7+jGrdeZ1DUHcWrW&#10;93y1aA92F6/g6nwD92eZ1HWP1thdQJyvG5fsHXC88pToXGW8G/rqcwhwuc4Veztc7j0lseHNfQgh&#10;hBDi10rdf44bdWET0w80vgYtPfnBOGxZivmxo5w4tplp07Zx8XU57bU53LeczKRJC9hwYB/rZv2J&#10;/+//60u2Xk6guTuBm2v/f/zznF3czGol8dZOFv1+Guv22XDq3CVe5nXSFmLLnLeNbz+FPk7YHbfm&#10;+ImdzP/zLFac9iOrNIWX9huZ9uVf+GKKCUfv+vLq5X12/cv/Yva2G0SU+rLnT//MF0uvktmnQVN5&#10;hw1/+wPfHomgND8Fr31rMN2/D9tTpsyZtoYD7gnU97//d1cQdm0HU/42ly2nPbhxfh9bTWaw53oO&#10;XQzT2+iL5b/+C//rv33B4t0HOeydSGbEdfZvMGfvHltOmc5mxqqjuCU00NefQ+AdO/YcPoGN6SLm&#10;zJjNrtv5tPR2Uxd1nRObJzN1zV6sDthy/m4cVU3BnJ41hS+/W4651X72rPiWf/tiBecDKxnqriPl&#10;xkF2mpqx76QN22aasGznLcIyswg8s5LZf5rHlsNHOOPoSkjV+3+PEEIIIX6N1P3nuFEXNjF9uvE1&#10;9NcSdWIeX/1tLSfuPeX14xOs+Os/86/b7/PYfi+bvv4Da11SUGYF1Dw9yqL//i2mzim09qRwf+cf&#10;+HLdcW4FZ3Fv/f/gX79ZjUNoLi3GW9bTH3qMGVO+YYFDMnVvphV355LidwEzky/4v2Ye424u0BqI&#10;/erJmBx6itLj9aXfYe9f/8JCcx8K+6sIt/mWr2Zv51Z2N6X3tjJ9yiLORVeScH0rs/5qgsUVL/z9&#10;HNk55Z/57/PP4VPw/qhvBeHXzZj8+2+Zu8ESc9P1mO7YyKFHqZR3Q2/jSw5+8S3fznQgVadcvgSP&#10;9VP4s4kVjl7++DltZdo//9/MtX1B/ugtauuzeHl5H2v++j+ZY+5JTEkOj3b+B3+et5/n70370HQG&#10;c2LyJL765hQRXcMMZ19m4/R/wcQphfyIm1jO/YppOy7x2P8Fjjun80+/28S2/Se5uPR/8LvZFtxO&#10;r0RmSAghhBATg7r/HDfqwiamTze+mo4s3FZ8xdd/nMrSrdvYudMcywOHOOD5Ghezpcz900auRFRg&#10;UGbtxl9mz/dfsc3xXeP711WH8MpoofC5DRtn/47/+3/9iQ0ucSQUNtAZfIzZ077F5HIy9Z0tlKbG&#10;cfOkGXvMl7Jk8hf8y+IzPMxTOmpfzq6YxPy99yhQplek3mXfX/+CyQ5vlNavJvAIs6ctwPR2OB6b&#10;vmf6EntiGovw2Tefqb/7mvnrNrNjpzm7rfawy+kVyRXv77ynTHXYwJTZu7muNNn0UOK1nS+/WcCp&#10;+F46619z5NvJTFp3l4IeDTQ9xXL2JH73tQlrN+9gp/lurKx2cdk3ncLqErKj3blsu5+Ny5cy+8tv&#10;WHbgNoFp4Vyc82cWbLhD0dv7NTDQEcSJqVP4eqkraS0aKHJn47y/seJ6Bv7uR9g++Z/4eu5qNpnt&#10;xNxiN7tO3OKZjx9RXvtY8MX/w//zpxnsvp9EakX3e3+PEEIIIX6N1P3nuFEXNjEpja8Vs79fg22k&#10;cWhzxGApT3d+xxd/247327mkeoboJ/nqZmZN3sjliJG5py1BZ9jwb1+x3SmJltHG9y9LdnOvcuRa&#10;ulwv9pst4cvff8FXB15S+eoYJrMms9AxhYYsL/bO+zP/scuPGkMj0bar+cOMY9xXGt+qJ5xc/DXz&#10;Dz9FuSllxNfY+G67RynQWxPCqXlf8NflJiz723csckynpa+FxFMmfPtvi7mc1vP2zzEM6xidnjxK&#10;3fhqqHq5j2lfzeVQSAsdda9GGt81t8jrHoKuKE4u+Jp/X3yN5Lc7vyltfx+VvkdZ8fv/YOvNIno6&#10;07m18UvmWt0gMDWECzP+g0nLLxH33kOr6RxtfBdfJ6V5EArc2Dj3r6xwTifJx46t3/07iy/F8G5R&#10;jCEGlLtigPoYV7avmsbv/mMKc+wz3t2oEEIIIX6V1P3nuFEXNjE1kn7fgu/+43vWXfQnOiqS6Phk&#10;cms6qPY7xcY5v2f5mWe8jogh5qYj99IbKE9/iu2SqSzfe4UXUbHctl7Lt/99Jnvcs+jqSsBzwz/x&#10;r/MtcE/voT43htj4WIKfnGP135aw3SOW2lcH+f7rPzPzQgL1aXfYNecPzNjtjm/4Y04u+5L/NuUI&#10;tzP10BzO1S0z+H7BPh7ll5IbcYdd//tfmL72BkpfTG81ESe+4n/99/+L//n72VxI7GVwGPoSXLBc&#10;+O/M3++Gd3gM0bevcC88gzxlL7i3ygi6tIa//nEBFu4xRIc/xP2gCd9tOIFvhYGuel8sf/8X/rzI&#10;lcwupWvtJsnFnEX/voD9Lk+IiInmrtN94osKKXh1kpVfz2DD+VdE+pxnx9f/xJStbiQ21ZHivI45&#10;s6Zi7hZJZHQCyfm1tLW85vCXf+P3sxxJbBqEvKusmPwvzL0UT11VKvcOz+KvS/dy/mEM0WHO3Pf1&#10;xz+llcrMKGLio3jmvJ8Ff13Fvhfl7/9BQgghhPgVUvef40Zd2MTUTmmEG7uXrWDVyhUsW7KI5RvN&#10;OBvSjkarpfC+BTvWLmLRkmUsW2aJZ0Ityj5iNa+vcWrbclau28uO5dP467S1HPOpg54cXp9fw6bj&#10;bjxPLCHgzGKWL1/K4kUbMN37kMKhfvrS3dm9cyv7vAtoHaog8Mx+tposYrGlFVZbN7LhoCcBhUqX&#10;OkCenytW06ax85IHj0OiuL55PfvOvMLY8g130xLlwPpV69mw3Z0UZUrCqMrnNuzfvACTJctYZLIN&#10;h1fZxrWA36kn9Zk9OxYtZYXydy8yYaXZMVyTjGtEMNAaxZUtO9h+7AXFPW+Ga8t4cWIPmxcsZMmy&#10;RSzY6sSrvD5oDOeO7UbmmSxh584dmG7fz/4Lj0ea8/YSgi8sZ+WyRSxctgXzS4GUt8TjYWHGlgNP&#10;yG8fgopn2Fqu55B3FnXKqHTZc1yOrGXewmUsnj+H3VdfExKXyMOjczFZupRFC7Zx8Iyfcd6zEEII&#10;IX7d1P3nuFEXNvENMzw8mk+ePvpPTTu1FcXk5OSQmxPBjcObmbHwBJ5JH68D/Pb2PrzBTxi53A/5&#10;sfN+2E+870/+zT/iBy//I/f1kx+H94xe590//xO3IYQQQohfNHX/OW7UhYlRlS+wO7CBmXNNWGoy&#10;m6mml3mQ3I5BGjIhhBBCiJ9F3X+OG3VhYpRhiIH+Xrq7e+jp6aFnQGvczUsIIYQQQvw86v5z3KgL&#10;E0IIIYQQYiyp+89xoy5MCCGEEEKIsaTuP8eNujAhhBBCCCHGkrr/HDfqwoQQQgghhBhL6v5z3KgL&#10;E0IIIYQQYiyp+89xoy5MCCGEEEKIsaTuP8eNujAhhBBCCCHGkrr/HDfqwoQQQgghhBhL6v5z3KgL&#10;E0IIIYQQYiyp+89xoy5MCCGEEEKIsaTuP8eNujAhhBBCCCHGkrr/HDfqwoQQQgghhBhL6v5z3KgL&#10;E0IIIYQQYiyp+89xoy5MCCGEEEKIsaTuP8eNujAhhBBCiHExPEhDfQshqbU8S6ricWIV3vHVBBd3&#10;0a6+7GfR09/bQUJmI3FVfSMnGfQ0VDQSkdtK7ZCBYfVVfhYDQ4NdpOU0ElnVy5BBff5vj7r/HDfq&#10;woQQQgghxoWhiZfPQvnb3hDmOCez3SOZ9ZejWHIpjmuFfWjVl/9PG6CqJJ3lZq/4+momCd16GBzE&#10;3yOQL47E8KT9c+9JR1t9NpsPBPDN3XIG1Wf/Bqn7z3GjLkwIIYQQYlwYmnnhE8LCq3m8fjPE29XO&#10;A7dAZrnlU2k8QUdrTSvROY0E57WQ0DhgbGTra9rJahig3wD67l7yylooaB1Ci4Hezk5yyjqp7NWP&#10;3uggNeXZbNv7mn85EsrGgCa6NBpC74Uy7WQCz9v7aGjoIK2ii1ZluHaon6KqVjKahhgY0FBT30F2&#10;ZRuZZc0E5bZSWN9JVWMbwdmNRFd0UT0wSFdjHrttQ5j6oIDEbGUkuYW4hgHeDP4aOrtJL2wgMKuJ&#10;hLoBlHMM3T3kVbaRVNJCdE4zGY39by//a6fuP8eNujAhhBBCiHFhaDaO+C66lo9/5+hpfS08dgvi&#10;+yu55BoMtFaXcOZCMPMvx7DYIYQvr2cSUVvBXdcw5rvmkdKjoyUhnWX7nrH8RSNNul6i/CKYezYZ&#10;z0rN6I0OUl2ejdnhAP50OJCpl9J52dhL6P1wZp9N4HlrHY/vRPDNqQReN2igqRhzu5d8/6iRiopa&#10;rrgH8/XZSMzvxjDjVAir7CKwfpyEycVwJp+MZF9MLTVNBew/Gcw31+I46hzHOvsQvrieSUKTnqG+&#10;fsJeJGJ+PYY11yNZ7J6JT1UbeTEZrD3mxyS7SNZfScEuromh9x6eXzN1/zlu1IUJIYQQQowLQzOv&#10;nocx1y4Nx/QOMqvbiUvJYe/ZCCyCamnsauf+9WBmOWaRpNGh6yzjpGMIC+6X8tonlqWX4rhXVkNU&#10;YBILrJ4x2aua1Pxa3G4EYfKghKK3MxgGqSzNwvJUGOs8E9l8LoINj0vxdA9h9rlEXrTW8/ReJFPO&#10;JuLfqIHmEiztXzPzSROVlfU4u/vzuyt5hHd0UJaazEzLEMzDmujrasfTMZAFN9IIbi7A8mgw31/K&#10;JGVIi7ajgAMXgtns30J8cCqr7aM5n9BIVnUxR+xfM+9eLs4vstiyP5Ad/jVjPKd5/Kn7z3GjLkwI&#10;IYQQYlwYmgl4HcXkgyFMd4hh4YUQ/mAVyBLPYurQ096Uyx7bcHaGtbydN5vqG83MS0mEJqdifiUC&#10;61cp7PNIZPPZIL6/lYHt3UQOO0ZwMLrpvR3WBqkszsDsbCwHgmvwexDCt9ahzDodxKRzSbxuq+Pp&#10;vSimnksiUGl8W0qwcvBj9lOl8a3DyS2IxY+qqUFDUVIiMw9Fsi+pAwY7eXU7jAU30gluzGOXbSiz&#10;HlZinLAwXIW9Qyh/uZbM+SthLD4exPeXoll+JY7ljjFsf1WA+9NkNp8I42BU09tKJwp1/zlu1IUJ&#10;IYQQQoyL0akOJk65+LbqaS0v4vCZQBbcKaVeq6WvtZDDp0LZ5N9Ij/EKWqIeRTLdIYWI1iq870Wz&#10;zyGcL50yeByWip1vIrNsg9nkmc79ijfTHBQjje+OkzEcT2ympTSbnScD+N/7A/nydDJ+7Y08ux/F&#10;1DOJBLZojSO+VvavP2h8lxob30EKEhOZeXi08e3v4OXtMEzc0wlRGt8Tocy8V0aX0nIPV3LRPoSv&#10;XDNxcolg/tlYbpX0YNBpae3oo663h8zoVFZYh3IwsnHCzO19Q91/jht1YUIIIYQQ48LQxPMnwcy9&#10;nINvm3JCD3kJCcyyCWWNfy2dXT28vhfG3PPJPG/spro8BzO7UNb61lClGaY2KpmV1s/5Px2yiSor&#10;I+B5JP+2/RVrn1VQ8MFCDYNUFKWz+Vg4+xO7QNNPTmAUX+z34/c2Sfh1DJAaEMfMIxHY53VQmZXF&#10;JtvnzHjaZJzj63A9gAVeVVQxSH58PN/vD8cyoR3623l+M4Q5rmkENeVhcSiAr8+mENjcQ3VZFjsu&#10;hHIgqpv8xGy2nQnEMqKZ2rIyjrtFcyiukvCoDFYcDmZveIM0vv8o6sKEEEIIIcaFoQX/V5Gsds3n&#10;ZfPIScOdrby4H8JkpxTuVg/T216Lp0s48y9EMNMunKl3C8ltV9ZuAKoKsXIKZOGzRkp0Q1TEprLy&#10;RCSnElpUjeQg1aXZWJ6P4Xhyt3Hd3cHOYqzPhjH9bBrB3UMMleex1SGMr85EYnM/keUXw1j7upnq&#10;6gZcboWx7lkttQxSlJLCIttYrFM7YaAT/wdRrLqTRURzIdaXIpjtmcixy9EsuRDO1HtFFHXpGdZ3&#10;Efo0jpVnw5h2JpS5nvmEtnZRk5LFxlORHI9tksb3H0VdmBBCCCHE+DAwMDBIa6+WgTcrjzGMbmCQ&#10;xq5BOo2jtsNoegepa+2jqm2Ahv63FwSDjs7eQdoHDSinGoaGaO/W0PPRESSG0em0dHRr6Hp7np6e&#10;7kGau4YYNAyDQUt7zyA1bf20dGto6R6kbUCPTqent3eQtn49eobRDg3R0qWhU7mdYQMDfRpa+4YY&#10;1Gvp7BmkuU9DW1s/NapadYNDtLT3UdXaT2PfyG0NDw3R1jVIl+a9v2mCUPef40ZdmBBCCCGEEGNJ&#10;3X+OG3VhQgghhBBCjCV1/zlu1IUJIYQQQggxltT957hRFyaEEEIIIcRYUvef40ZdmBBCCCGEEGNJ&#10;3X+OG3VhQgghhBBCjCV1/zlu1IX9tgyj07bg55/HKe9M9j5IZ+/9dPZ6ZWGf0kbTm+Mh/kMMUV9Y&#10;jnNACYE1A+ozx52mqpqbLwt5Xd3H+8e6+WmG0Ws6iAjMxiasloZ3a9L8g/WSkVNDRkU/aDvwD87k&#10;TGQDlf/Jux+urSaqtJsavZ6G7CLOPCvEr7pffTEhJpBhGGjkWWAuh+6mscc7k9tFg3QaV3vSUpNb&#10;S2ZpBx3qq71Pr6WnrorHJb18tILUz9XfS05yHsceZ3FAeW++n47l/WzORTXQpb6smMDeHWhY/Hqp&#10;+89xoy7st8XAYF8RR4/78c3FFM4GluASUoLDzXCm2sXglNVDn/oqY6afrMBYpthEcj6nV33muDOk&#10;p7L4YCCHU1pHDwv5cwxj0PVRkF3Ds/wOOofU5/9jDFYXc/BaNO4ZykfiADk5Vbws7KTlP/Pha2gn&#10;8FEYVv4tFBugv66RF6kNZLX9F/0xQowHg4GKuHhMToezx6cAa0d/vj2dwt1aLfQ24Ho1igsxjfzw&#10;O9Ywmu4qbntGYRbVrj7z52tv4ckNP/7NJoqjIcr7cyGXnsdicioG5+wu+v6TX2rFr4WOzpoKnH2y&#10;cUtqZgy2KDGO1P3nuFEX9tuiNL4lnL4QypbAlncnF2ez7ogfu+Nqyays52lMCTeCCrnoW4Rf9SBo&#10;BkiKzsXmaQ4XQquINnZWBnRdDTz0z+fUsxzsgksJb1KWw1Z0EBNfzAWfXGyfFxFap0GHlqKIZFZe&#10;CGfjg2ycn+Vi619OUOnIR8pQXxPPX+Zy4mkujpG1lOhGa2ur535EEaef5XHBr5T4Fi0ftmIDlBVW&#10;ciOkitiWIRjsJTWpiDvprZS1D5CRVopnXBW+IXmceV6Ea1Q99aPX7Cyu5JZ/LrbPivB6Ec/CU5Gc&#10;y+hUluemrqSKG0+ysX6aj3deN8oYdXdjHU9CinENL+LKy0Lcszvefi9/0/j6FnTQNdRHRXYlt9Mr&#10;eRJchLNvPmfCailpaiIrtxSv1HYqlUXJDX0U5ZbhkdBEjfKWN9DMi5e52Prkcjm85u1jMFRdzb3Q&#10;Ak76FmAXUEVuv56hlgbcPcL40+FA5rlmE5JdS1xJLa8LeuhHR0d9NR4v8rANLOJaQiXBERUE1WhQ&#10;1ihvyi3lyoscbJ8XciW2kWZtK4kRiSw8onwhSuZ4XB2xOfUEZzaQ2aoUYaCzqR4v3zxO+ORgF15N&#10;QpuyDWhpr6zmVkQ5fknFXHiRz8WgUkIbhxmSAQvxKzA81MUT1xC+s0+nQNlmW5t4FlxKdHENj17F&#10;8fVBf753TOZWfg8N7X0kROdwwieXk6/L8CvvYKCvmWePI5i8P5AZbhlcjK8lNraUu4mN1A/qoaOJ&#10;J9HFPC4eoBcNFflVePjmcvJ5HtdSmintUb1QOlp5ejOEea75lL05TVfDtUvBzHxQQaPx56h2QqIK&#10;OPc0B9sXFaR3jxyXdriphdchOdj45HHSv4KIKmUYQ09XexO+rws49zwXu7BKwhre/aalqaziRoDy&#10;npOHXWA1JVqlni5ikkoJSKjgZlgRJ3zzcEltprRXXtT/WFo6aks57xLMv5q95N9PxHAhsUWa318x&#10;df85btSF/bYY0PSXcuZ8CLMup2D7qhAH/wLOuEew7lYJ0T2dpIfEM9PyFbOckzjxrAj/3EZiY7I5&#10;6JGEvX821nei2OFTRkJNC35Pw1nonMGlF7nsuRTIiqc1lA10kBmXzIIz4ey4m8VeuyDmuWQR2tJF&#10;SXw6aw/7McclBcenSSw66c/Mu4Wk17QRGpSIhUc2ji9ysHGO5EBoI5WaLtJeRfHliXB2+6RicT6I&#10;JQ/LyO550xUr2gjwCed/W0VyKrcXOuq5au/LVy75+Je04+rwnN+fisHWN5NDbqF8bR3F5cJu+pob&#10;cHIJZMrlVPY+zeK8RwSTD0diX9BKQ005zvcT2O9VyMWHiVi4pHK7rJG03GTmmr7iS/s4zr0oxO29&#10;xlfXV4ebQwB/dsujuKuRkNth/Nk6BLMHWVy7F83fjoWwPyQbV68IZtilcbfeAB0NXL36mik388nu&#10;aSc8OBFz92wcX+Zw3PgY1FPW38KL22H85Ww0R54nsM4mBPOQespq6rl/P5IvrYNY4JpHcGoOJ9wC&#10;mHa7iOT6Bm7fDGbSqViO+2dxyCOESYdDsYhoormolIN24Vi8zOWSTyyzTkfhmldLSFga604EMOlS&#10;MieTq3n6MJoZp6Kxz+9C11aPq2cY887EcfxJMpsdgljwtJrC9kFKwiL5t4OBrLqTyonH8Sw/5o+J&#10;dzVFMjQlfgWG9d2kPY/iS+swzHwLCXszHjDQwvNnsUw6EsiMq2k8zK7B61kqm5ziOBWYg+W1EJZ6&#10;ZBPT0MrLp9HMsQ5mlnsG5yLycDzvz1/Pp5Gk/PRTmsF8mxfMe9lOSV0Vl5wCmOuYzvF78Sw4E8nx&#10;+LYPR5M/1fh2lHLyQhDTvMtp0HSQHZPEntu5nHldhM2VaCxflpBXWccTr1jWuSZzITCTzZeCWe9d&#10;QXFzN5Gvw5l1LJrdj7KwuBiMyb0y6g16hhqrcXQLYqpzBgceJbPKJpTdAVXUthZy7oo/X9pGYvk0&#10;n6PO4Xx7IooLaZ3IxKd/FC3ttaVccAnhD3v8+f3RAP5tvz9/UJrfJGl+f63U/ee4URf22/Ku8Z1m&#10;l8BuryyOPMzksHskmx4V8bS2kzj/ZBbuC+FkyshLTV9WzJHzfky9kcuTxBIuegbyF+sQdkc2ER9T&#10;wuO4Mh7HlHHiaijfOaQQX5vLSfsQZtytpFIZFKyrw92/kMjGVvLj01hyKJSjycpP871EvQhj+tU4&#10;jvlls/NECKuelPA4ppiTDn78+9Fo7tY0c/d6EH85Hs3F2AIuusayO6iK0p73m6p2wl7F8LV1HPYF&#10;fdDZiPt1P2bfKiK0vAOPK37Mcs0jzwCG1lx2nQ1jvW81RZFxzDkVzql849ArNWGJmByK4HJOCQ9f&#10;xbLgVAwHQqp5HJTG0n0vmfcghcfZWSzfF8omv7r37l8xjK6/gTsuYUy7U0hZTzOR3tFMOZ7A02ad&#10;MnkWe2c/Zj+q4HlYIRbnwzmW0URjeRHmpyM4EldNdWEW22yCWf6omMcxJZy57M/vjoRzs7KQE2eD&#10;+P35ZDwSMznqHMvpyEaaDNCbnMXacxFcKxwAQxMuN0JY5pPNw7gsNlmHcyBBeZx11KcmMPVUFPuj&#10;muiorORmVAE+SRU8DE5k2alAtoX20tVdzRXXQDa/aKcBA1URicy9kIhncS3F0QksPBHLxXxl3FtH&#10;VUIic8/Fcjy2hdKoWL45E83JXOUjsZeIu+F8dz6JyJZ/6IRxIcZOax03g1JYfOg53zllcyGsnsL+&#10;YaguZv+ZEA4lKjN8+0hJLsQ5spTA2GLOeQYbv8DebhympyWP/aeiOJjUCUONPLgeyuTLmaR1DUFF&#10;DmvOB7A6qJOKlFy2nXrBpNtF3A7IYL9rCleyu/jgldLRxsu7wXx9Lo7joaXciCjB5XkM85xSuJff&#10;SW9THrvPBLHgZhE3Eqq4fjOMf90djENUMf7JJXhGlxEYm8/hawHMdivCL7eNZzdf8c9nErkQXsoV&#10;z2gs/Btp0g6Q7R/OF+fiuKP83ISWqrB4pp2IwiMpgzPuYXztUkSy8pKvLsHSxo8t/jU0vV+rGCND&#10;NNWUYucawr/tfs0/HQjgj9aB/PGIP//T6hX/fjyaC8q0h//MFDYxrtT957hRF/bb8m6qw8ZX7+0s&#10;0VnKIfvXTPPKw8U7mZUnI7mYprzZGyhLzmDrYX+mXI5nz4NMDj/Jwz6khKdFTWRm1HDvYSymt1NY&#10;dSGEKU7pJBVkcMAxFMvwHmreH5hliPzQREzs4nDIU5qkLiICY9jgGIGVTwIzj4YwzzmFfcp9+Bbg&#10;HFZJUouBqtwy3J9E8qddvvwf5mEcCquluFc7OqVC0UbIy2i+tI7HobAfuhq56TLa+Ja14+4cxJIH&#10;ZfSgo7eriGPnItj+qoak17EsOpOAT9vIz36GnCw2nY3icmwa570j+OpYJGs8Utn7MJvjvkU8yirH&#10;PymdpUci2BqmfvtXNb7dSuMbxeTr2cS1aMFQi7N7ICu9Gsgqr8fVJZitD5NxfJ3AKsdswhraKIyP&#10;5fvDIcy5lmx8DI48Ux6DCuKbe8hOKeW6Zwj/08KX/8/haM7HNRh3oKuNz2DV2XAuZfXAYAPO7qGs&#10;8EnHIyKFDWcScSpUJoVoaarLZf/JSPZEtNLZ2Ex0ThaHnNMwd41kpm0wuyJ7aGmt5JJzIOt9mikx&#10;aCkJS2TexSTuZhYT7BvCguuFBBs3mGH66so4dSmc1U/yKYyIZcbFRJ60KNM9DMQ/jmDG5VSiW3/+&#10;LoJCjB8dValFXHIP5fd7A7BK6KS2uIT9Z0PYG91E59AgFeVlePins/tKEuscApl5OR2vJj0ttTlY&#10;Kq+v2FZ6euq4cy2UKY5ZZCiNb2WusfFdGdBBU1s7Ycm5bDsfwP/c8oQ/OGbiUdA7On1hVEcbr+4H&#10;89eTUWy7l8IOR3/+aV8wiwKbje/HZKcw43QA3zimYH4vk0PP8jnnW0p4UTM5JaVcfZrG7muJLD/v&#10;z9wbhYTWa6grLeXYnWi+2fmE/3YkgoNx7eTW9vHEPYTZrrlUaEc7qqpc1l8I5WBwKlbOoezwbSJP&#10;eaOtKuLQ+WB2BNbx3gQ5MSYMdNZVcNUlkP9h5se358PY4BLBlwcD+fZ0GMuvhvFHy9f8i000J9Pb&#10;0ehlusmvibr/HDfqwn5bfqDx7SvjpJM/U+/kcOVBIqtsI7mQqoz4DtOam4f5cX/W+43OjO3pJLW8&#10;kfTCFBbuCWTRs1plHJn4hxHMvpJGYmU21peCWfykgRrlNTrUQ3JmPWmt7WREp7D4fCwXc5S5Z12E&#10;B0Sx5mosR1+msfJ4BAeTuo13MdTURlJVF33aPirKW0goLuFxUD6nXSP4/a5gLuS9/5NbJzH+sUw+&#10;Es3lon7oaeb65VcfNL6L75XSgY6ejkKOnotgx6sa8kJimXMqCqeKkflxbbEpLLOO5HJ6Ph4+kUy9&#10;kMarVuUcPVUVLeS2tlKUk8rCw+FsCW18e+8jfqDxvZZFdLMW9LVcvRHI8nu15PT1kRGeyI6T/vzV&#10;NoZtr+sYYojSlCSWHAtnX0Kn8Ra1zW0kV3XRo+0mr6SFvJwSXIPy2eMYwr8cjcK7coDa1GxWnhkd&#10;8dU3cf1GCMt9srgfncGGY1EcT1N+RNXRnJfC0jMx7AmoJuh2gHEE3b1BGSwvxOpSMKbhvbS0VGJ3&#10;LYCNL9upx0ClMuJrl8jtgkoyQqKZfzaZG5Uj832bs9NZcy6KPaG1FEfEGn898GocRq/VEftIGl/x&#10;azGMQd9NenYDIeWj7yiNBew89xKTl63kpBcbG1/r9G66m6uwsXnKt/eqaUBPWVQkMy+m491koLkm&#10;GwvbSA4mdcFQB49dQ/jeLp3UQQOUZrHmrD+rAjsobugio6iOqJRSvF6msPLkCyY75/NC6WnfeDPV&#10;wa2QKuXV1lzKSYdgFj9SpngNY6jOZv2pQJb5tY+sPtPTRXJlF4WRqWw+6ouJXxta+oh+EcxM5wJe&#10;Vg9RWdZIVG4VAUFZ7HcNZtLJKGwS+4h4HMZ39sn4G9/nDHQlJTPHNpzLsekccw1l09MGcpS3x8oi&#10;Dp6TxvcfQ09DQQFHzr3mj6eTuZVaRmxSElN3+zPvWgpP8ypwcAvjW5tQ1gfW0auTxvfXRN1/jht1&#10;Yb8tI6s6WNsGMM05mzvJ9fhl1OMXkMBC+wgOJdbw8lkSMw+EYJtofDeEjhae3g9h9sUkrkYVc1EZ&#10;JfDI4EV6HjtPB7HYuxDfxByOXwjiz6eTCGuvJeBlHN+fi8M+opqXvnGsuBCPW0kjyTFJzDoRyalM&#10;pSHrJPhFCLPtU3BJq8fdJZiZTmnciSnhyMVAVvqUU9nTQvDjcL6+lMzd5HqCn0ez2CGNe5V97+3g&#10;NkRdUjrrjr5mkVex8We+XcefMeVGPgElbVxzeM2Mm8W0o6O7PY89x4JZ+6KWxpISDjkGMu9OKffS&#10;KrjlGcbfLEI4m99IUWEuO04GsflJMV6vUll9NhK77Gpys5OZYRnMyoA3u8e9MWyc4+vuGMjf3PMo&#10;6Woi9E4Yf7JPJ7xJaXyruXT1FXNvVhCvgeHqCk6ee8L/+3g8dtkjM/z6WqpxvR7MdMc0bseUYq08&#10;Bk9KKe2u5p5bCNNcc/DKaMTrTiTLb2QR1jJEe1omq074s+pxJfllJZx1DWDmvQKiK2q45hrG0hs5&#10;vMqp5OajCKacjWFPSA2hT8KYYRPNhcQqXgTGMf3Ia5a+aqW+owLHq/7MdMzlTnkr4b4xTD8Vg1NR&#10;OwPVZRx3CGGZWw4v04o5fyOIyTeLiKobpCgkkr+cjOF2/UjjG3kvhK/OJRLeIo2v+KUzoBuq4871&#10;IP7ldAJXY6p55RPNrLORxi/nbWVFWJ3xZ869Il6l5LLvXADzXLLxzSnFzsWP/ziZiHPFIO11eey1&#10;DmD+g1ICi9tJ8QnjmyPhHI6qJMg/nqlHXrLEv4PCglKOnw9i05MSQvOKOOoawgavCtLfX0amvQVv&#10;F3++u5xFurFEPTUJCSw86scynwaKB5vxexDJn8/F4xSdh71TKPPuFPAsIo2DZwJY/qAQ/6wCDtq/&#10;4I+Xc3iU10qQdxjzLqbwIK+G+6+iWOCYyqsqLZ3FBVg6BrH0USXeyYXY2IWy6m4B2TV5nLnix+IH&#10;dWQqjW+58p7qx7pXNbzfo4sxMtxDeloxj1M70NJPTlw8k3a9Zsa1LCK7DQw2VfEkrJzcHoMy5i9+&#10;RdT957hRF/bbMoxWU88D71R2uiSyziWB9dcTWHs9gf1hjdRpB6jPKOCIZybeRSOjr8o30o7qKtw9&#10;41l5NZaN93PwUpYkGBwkKTCZbW4JbHRN5KhXBrvvFhLXowVdA14+KWy4Es/yq8ncyFVWGjBQn1mA&#10;jXcOjyqUWW19ZCRlcOxpOfHtWlrKCznqmsiqq/GYeRcQ++buuypxfpDM+qvxrHFNxCGzH+NCA+9r&#10;auDJi0SWXE3m6MMMzj5NxSaohrT6Hvyep3A8pI4e9PT3VHPzfjqXUjpQ9o+rTcrhgHscK5xTcHiV&#10;wf572TwqU0Z+OomJzGTHlTiWOiVwJrKJJvQ0lhVi45HBpTT1rgbKOr5tBL1MZ39QNfX9nWSGZ7Hn&#10;eRnZnTowtOD7OpmTIU3kKX+6ppXAoCTMn1eS+HbYfZDG8kKsRx8D0wf5RL85r7qYo3cTWXEtnnWu&#10;aXiVDYyMeFdX4v4kARPHDLyi87kTnoFNSD2VnS34vYhm/qkotj5KZ59vAntsI9kT1UhXYxkOd5PZ&#10;eD2B9Q/SOH4rlTNRTTRqW4gJyWaXYyzmwaU8Dc7j7NN8fI3P1RBVxUXYXolnxdU4Nj7I5aFxpFxD&#10;bWYOe73zCWtXlnTTkxORyYGnRWR3jYykC/GLV1PCiftJrLgaz1qXRA5ENFCpbPa9jTzwS2GhQxJX&#10;YgrxScpn39V4Vt9MxvxeKie8cvEq72Goq5kXD5PY4J7KnpBq2ooLsX6QzLrrCVx+lcuee6nYpfSg&#10;jMXWpOZzwjXOeF/LvArxV6+T3dNFdEAah19UUDp6kmGonaAnqez2zCe+TwfNFZzzTmK5UotzFq/q&#10;lWI7CA/PYKdTPKtup2B1J5njT4oIbBpA21rH3TvxrL0WzwqPDE4mjQ5qYKAlPQcrD+V1ncAG9zxi&#10;upX3qyYe+SZzLqqNCuW9trGGG16pXE5uZeT3KPGP00VaTCzfWrximlMafj+6gLT4pVP3n+NGXZgQ&#10;E4uelqJ89p0KYI5nASkVzQTEJbHuVAwXMrremxsthBDil6WLjNhYJpm9ZPq1DCJ//qLy4hdE3X+O&#10;G3VhQkw4Ax3EhScz3yGW5Y4xLHBMwOp1lSyJI4QQv2gD1BQWYOuaxJngallF41dO3X+OG3VhQkxM&#10;w+gNw2j1BrT6YZkbJoQQvxLDw3LQ4olA3X+OG3VhQgghhBBCjCV1/zlu1IUJIYQQQggxltT957hR&#10;FyaEEEIIIcRYUvef40ZdmBBCCCGEEGNJ3X+OG3VhQgghhBBCjCV1/zlu1IUJIYQQQggxltT957hR&#10;FyaEEEIIIcRYUvef40Zd2ERUUVGBq6srHh4e3Lx5UyKRSCQSieRXGTc3Nx4+fIhWq1W3O79o6v5z&#10;3KgLm4ja29tJSkoiJSVFIpFIJBKJ5FcbpZ/JyspCr9er251fNHX/OW7UhQkhhBBCCDGW1P3nuFEX&#10;NhEZDAaGhoYkEolEIpFIfvX5tU1zUKj7z3GjLmwiksZXIpFIJBLJRIk0vp9BXdhEJI2vRCKRSCSS&#10;iRJpfD+DurCJSBpfiUQikUgkEyXS+H4GdWETkTS+EolEIpFIJkqk8f0M6sImIml8JRKJRCKRTJRI&#10;4/sZ1IVNRD/W+Gp/cBm8YfS6HzpzGN0nbst4e7rhkYvotSOnvfn3GwYd2k9c79PR8aYCg1Z93nvR&#10;Gt6/gx+sbazy9u70Wt78ecM/Vt9PyNvbNHx83sfRontzcZ36vHGK9s1zpd423tWq/4m1vt1k9B+f&#10;98N5u6Wge/tYatG+ua2f9Lh+ft6+ZPTvPR4/Z9t4tyH8yOvkzWM6jP7n3PaQFv0Yba8/L2+2gE94&#10;+zh9wk/cXsYsWi3vv5O8Y/h5z6Hy/Hx0Qz9zO5BIPvh81o38W71hDWt/5H1iYkca38+gLmwi+nTj&#10;q0Wr1TDQWUlmfBQh/n74+b3m9evXvH71ipCMalo726jJTyEiwB9/43kvefkqhsziVoY++mDWYWCY&#10;YV0bpUnZVLb1o1G6AG0zuXGh+L94wevADKo7+tEN6//+i1WrQ6fppr0ih4TkYpoGNMYPpo+vp0U/&#10;1EZFRhyBvgEkFtTSMaT7h33IaHU6BloqKCnIoqyjl/aaAtIiM6juVR7P0Wb/Z0a5zf7mMooLsihp&#10;1qDT/cjtKI+BZpDumhyS8mto7R788cv/V0R5rgbaaSpJIzy5gk7NyJvSSK0DP6NWrfH87sYyirIy&#10;qejQof1Jz6NyvTaK4xPJKmigs62a/MJiSlv66K0vJCcjm9LWv/O4fnaUGgbpaaumIDmf2rYumooT&#10;Cc+qoavvJ9638jj2NVNVlEd6cTODuk9s78pjOthPZ1U2SQV1dPT+xNtWXhO6Ploq80iLyqSm96c+&#10;tp8XZTvQDHZRk51ATKg/fn5+I+8xr1/xIjiNspYuOuoKSY8IJMB/5LyXL18RmVZI4+Df+cI7htFq&#10;dQwN9tNcGE98RODbOl+9DiC1uofBYRj+SY34yHbQ11ZOSkgwQYFR5BRlklDcSPdP3Q4kEmPTO4y2&#10;u5GKvCQyKjrRKf8e6KAyIYDXr17iHxZDUbserVb/Dx/s+SVGGt/PoC5sIvpk46vVM6zvpSPLnU3f&#10;fMuU2YtZvmYta1evZtWK5Zi5xlJWGYe7xWK++fP3LFTOW7uC+d8tYtNBV+Lahhh+2+jpMOj1GPpL&#10;CH94gR2Tt+CR0U6vrp/68POYrVzF4oXLmP/dao55R1PRq3vvuj8Q5YttXxnpruZ8N+sMoV0Db0cO&#10;P/jblP80vOCU2VpmTt6A/bMUaj4YZB4ZgdQZVCPPHzF8OPJkHLH+9FhUU9gVTu3ZhmNGN41pz7lx&#10;wpP4Vr3xjel9w8YPuU+NIn04gqRoCLHnxJ7tXIpX/kpVLejfvdh1BvQD3ZQ/MGXmoYek1L+7dcPo&#10;h+oHA+AK1cjpR6MGCmV0VP336rUf/SKgNCJvbn+kEdCO1KpvojjQnSPOUdQNDL1X/xA1D5VaH5BQ&#10;3vv21DeGR38ZeP9+6sKucmrzeq5ngUGpQbnP0WFg5T6VJsX4r+GRXw9GrlpNsIMj9/1KqIq5isWB&#10;41xJbqP5pQ071primPLuuVE3MNqPHjDl73n/tNGR1Y9+vXhT+9shahoz73NwlhXeWTXkBVzF+l4i&#10;9R2DH16P0Q8q9e0pmsO4eXIvK09F0P3BKOG7XxcY7qH07namHX1KVm2f6gaMG8LbEcdh43P/ZqR3&#10;kIrYJ7jZ3iaxffjt6O/oJd9+eH74lBtGR5XVrwX1yP6noox86hnsLsJr2xQmT57JguXK+8hqVq9a&#10;zuIdzgQX1ZB+Zz+rv/oTk0zWsHbtWlbMn8SidZbYh7cwyM/5heg/H+Xx0nQ1EmLzHV9P+p75S1ez&#10;Zs0aVi+ewppjtwgs6KRfp3y1f58Bveo1b6RroyL4JPOnr2Xn5gM4nVnGlFPBVLYo28G717JE8oMx&#10;viH2UxNyiXVLZrH+ZgkMdVMWc4u9S+exaqkJKxbNxdQ1nbJuLXrlfVJ9GxM80vh+BnVhE9EPN749&#10;tKXfZOes7dxI6/y4seyJwn7jBiwv+FE8+kHam3YbG4t1mN4qQM8wWuXDTa9lsKeSlCeX2D7ze76b&#10;tBXPvC66++sIs7PAObCSdqW581rHAvOzPMnoMX5ofFTT+zE2vuVkulsxfcFFIjq66W6vpLCmjKKU&#10;ZFISU0irbGews4HsO7uYu+kAl/xKUVorXXsNRakxxMSmkl+pfHgO09faSFVeIcWFuWSkF1HTWE5B&#10;TQM12Ukkp6STWd1JX2MR2WnJJKWV0dQ7gN7QQXVBFkmxccQnJJJZ1kx3ZwvJN/ewesEqbHyLaexo&#10;oba0ho4hZYpFH035ySTEJ5CUXkyrcpp2gNaKAmrLi0hPSyM+IZnihi76hpRv6krzo2e4r5FYt12s&#10;WrCG489rGBjW0ddURFJcLHEp2eQ3DIxMETE2gCONb8Wj3cw/fpMXgYlkJyeRWNxE14AWpb/XddRQ&#10;lhVLbGwcqQVVNPUPv50SobxZ9He30lheQFVdNVmJiSSlZVPTo/yU1k19UTmVxTmkphZQ1a7BMNhI&#10;eW4yMTGxpJU00qmDgeZyKssraR3QodX109VUTVluPhX1NRRXtzOobBPd1WSnp5Ecl0Sshxmzjz0h&#10;uXoIBmspzEwy1paQX0drr9a4fWp7mqjJUx63XILvnOWMxTZu5CiNrzJSOUifMvKRW0lr/xCawV5a&#10;S3OpauszPo59jcWU1VZTVlxDW0MFMR5mzFu8itOBBWQ/Oc/+LVs57ZtLdlICGQXltAy8aShHf/Xo&#10;a6O2oIzm2mLSUpNJTC2koa+TmoIcUuOTyK5qoUv5fjLQRFV+CrGxscRllVHdoYVhA5reNmqykknJ&#10;SiTgtSs28/byqLCT9pYayuo76B8yMNiUT3ZKPHHxSRQ39zKg02Poa6Q0P42YuHjj9pVb08ZAQxx3&#10;zx1k3bmo9xpf3Ujz2VFJRloaKbFxhLvtZNaJF+TWK81UD1V5GcbtNC6hkPrOQXo7KqmoqqK5V9nO&#10;NHQ2llNWWEhpTRM1ZXV0DWnR9NRTkJJAfGIKGcVtDCpfXpWP27ocMpLjiItLJLumk94hA8OGXhrL&#10;80mNjyU2Pp3i6lb69X/vl5uRxnegKx9v8zlsuppEjUb9JjNA0pUdbDE7jVfeaBPZm8XzU7tZvtmN&#10;TJ3y/evvfEkegxgb3856gk7NZvpRH4qaRz9UuxJx3TmLlcd9SGoZoKehlqrCPLIycyioaqGjo46S&#10;lFji4+NJSM2ntL6d7sIgXA8tZ7b1Y5LS4rlhOZXJppeJKOpmyPBzp01IfntRBhOG6S+LwctyJv9z&#10;1lpMH1RCRxHR90+x92GZ8XXTE2TL9Jk2+Fa0olG+nH90OxM70vh+BnVhE9GPNb7tmZ6YzlqLrVck&#10;yXmFFORkk52dTVljL0OdcTht3sRehxAq39xYcwguNrtZdzEeZaxJp9zOcBfVJXHctXtGapgTW+ea&#10;czO9lR79sHGEUDfYTm1ZMS+Or2aPsw9J9SNzkz6q6f28aXw99jBziRPRTbXkeO1k5q7d7F2ynLVz&#10;p/K3He7E+9/mnPk8/u33f2HRqVek1zaRdMua7XO/Z9rUuWza50p4aws5wTfYO2kRW/cewWLrSW5e&#10;38oMqws47ljM8oWz+c7CnRcuR7DYMIe//m4DVyPL6e5O4a6NKStMlrLCZDJzLa9zz9efx8dm8a//&#10;axJbL7hw3+cmNitPEdSqoTbTl7NrZrFozjyWmGzDIbycht4qXuybzx5zC5at28y87/7I6rPPSahX&#10;miZlFG8YfWkQ7num8q//61s2nHxCdlkG/nabmTxrNjMWr2HNWT+q20amCeiMjW8PVU8sMdmzjW2L&#10;VrF5/lT+su48jxMa0fR3keN7kSOb57Jw4TwW7zyJW0gjgyhNyshoclPOa5w3zcDstCOmixaweM5s&#10;rB4WUtmRyJVlm7DYvolla8/xMLmQ/MBL7Fk/l6nTv2feTjseZnZQ8vwcx/ce4GaBHoYrifM6z/al&#10;23G4fpxFh/2p7a6m+MFuZs5ZwoKF29m3awVTjvmSVdZItd9F9m5bweLFi5i25TT3oqoZ0g1R/sqR&#10;A0v+xPdrzFi3dgUWFubczFFGLI2tGA0FLzi7aDueWe209xTibbWII3dzjQ17nusKLK+eY8dCazzO&#10;WWN1YBW/+9f/zXqHhzzwuM7xdbNYZbqfLVO/ZN6anTjF9aE1jiQbP15oq/bn9My1nD59mFVrVzHz&#10;WxNsve5w6YAla77+PVP33CaitJ3mhFuc2bWCRQsXMnPdfs49yadPo6Us3IMDs79h7qa1LLUwxWrR&#10;EZ5lV5ByexeLzoVQWVlJ6KmlLFk4ndmzJ7PxjB/JjQP0lr/g8qENzF20ghVzvmbpIVdCEpN4eukw&#10;68+/aXy1aA3D6LrLyLixgymzlrJ40Xb27FrF9yf8KGrqpDPfh7PmW1ixeAmLpm3jwus80gPPYGN9&#10;HNckpWNvJfqmNXt37OaUsycn1p0nvKGBbN/jLJ86hzlzl7BoqwMRFZ30tVfj77CFbWsXsXT5AlYd&#10;fUxcuYa+5kCu7t+EydzFLJw2iw3W7oQ2Db2by//JvGl8C3loMYfV1ncJSMinsCCHnOwsMksa6db0&#10;kuZsytZd53la+uZNpp3EW6exWHGGsK6RXzJ+vMH+/LxpfINPz2GG9VMKm0Y6dGXr6w07xZr9V3ma&#10;n0bwuWPsWricFZuOcuFBBMnJ3pxePZ+lK5cwZ9EWzPe5E/n0GDMnfcHXc5ey+7wNc6f+jb9MnsNJ&#10;/xqUQd+RUXiJ5NPRKm/TA4WEurtwbq0VRxz3sfVmvrLhoNdpGdT005ofS5TbHhYffkVuS7/yG+I/&#10;/DXyS4s0vp9BXdhE9MONbx+dObfYMXUKk6fOZt7CRSw0WcD8uXM46JVJXVM6bjvXs+2QByHF5ZSX&#10;l5HidZZdOzZj86qG4eF383w1yqiUpp26OGe2zTYdbXyVBteAoTkUx13rmfO3Tdj5plDdP2QcxTFe&#10;V6szjlK+8ean748a35Yasty3MGOmNT4l9XTXv+CwySbOP8uhMPgCGw854JXZT7v/MTabWuIQ0YGm&#10;IwbPfbvYYuvBi9CLbJm8kuOh3Qy1FBJ5bjGT5u3ncWETjTm3MZsxiw1X4ilrTeXG2tnsdowiIb2W&#10;tpYKqmrLKQx2ZJfpEWyeZlIQbIfVelOuptdTGODM0dXn8ElN5vaBuay8kkxPRyP1/qdZMt+GR/lp&#10;eO9fwIxdnsRV9NEfeYo16625FlJp/FDVKc3osIa8Ryew2GSFW0wBiZ5H2bDuAhEdGlry/HDathjz&#10;B6V0DypfMobRa3qp8rZg/rSVnPEvpFVTipe5CWZn/Ynxu8nBA3s4ejuBgoI4blmbs2O9HcGtw8Yd&#10;iZSP8pa8l5w2mcziIwFUtzdQa6zVGu/cF5xdPpvVtoFkN2vR5d5gx9JdnHiSQbemkcDTGzC1ukFA&#10;mD9XTh9gz5Mm6E7h1e1TmDq+JOnOMZYcfkRq5l0Oz13C2eAGGlvLeH5wEVP33CftpT1mpjbYeUdR&#10;UJCD14HFbLP2JCohFGfzrWw4E0zzUAMxbmasWGKKZ97I9vBmFPK5zXxM72VS2xDC2QunOHjEn9rG&#10;CoKPrsL27nX2rznEZY9Ywp+dYvMOC64mNlHvf4ENUxdiebuQ3rpI7hzdyLLjITQb9MYvEcMM0l7j&#10;y8HJ3zPzWBAljR1kXF3G7Ck7uZFYTUPseTZsPsmtGxexOXoEy8t+FBQU8NreDAsLazxeRXH3yAbW&#10;no+lq6+C9NtWzDE5xOMspfHdjclJX3KenGTl4mPczaiitz0cB1M77kcWk1FXQ0tlAc01JWQ+OY3p&#10;QVsu3XrEc8dj7zW+BhjupirZDatZy7kY3UFLYx4Pd89n2uGn5NfEcGP9Vo46+hJVUED2HSsWm57j&#10;nrcbDjanOHK7kOHhPHyuX+G0uz9x/i7YbDjJvYiX2G1YxpGXDbTWlhJ+dQcnvJNJ8NjFwr1X8Y3M&#10;oKDgOSdMVmHtnkz046PsP3SEywEl1Mbf5eIVR66GNzA8PPLTvVb55eLdq3h0esToVIeeYh6bz2L6&#10;pCnMnLeQRYtMMJk3hxn77xJb00ahpxVbNu3FKbCE8vJyylIfcc1qG6sOPqNU2d7/C0d8jY3v0Scj&#10;v7Io+zEoUxnyPNhudgH3+ChenNnAkhVn8M7Xou2tpq6mnIKqduqK43nudpLdK88SkJtH4JXtLHZI&#10;oLG2nMCTs5lx9DEFDQPKI/PRfUskb6M0c/oBSoOuct31OkGxSTywt2TL7ZK3r66+hgzumc9jyRIT&#10;DnnlUdWhvJf9478c/tIije9nUBc2Ef1w49tDW4YnprM34RBcRE1nD93tbbS1tdPVr8PQFYfL7uV8&#10;98dvmbnABBOT2Uz9dg0HHPwo1w1jeH8jNE5A7KIu5hpbP2h8lQ+uAXq7u+lN82DXkl2c9EmnTdlZ&#10;RGl+B7ppb6qloqKCipoGmjr7R3aMUje+TdVk3TZl7qYbJDYrY83pXFu+HXufPEoj7NlyzBmfglaK&#10;3M04aH2FgAblL28h5sZ5ju+yxeXRJXbP34JbAdBdQtSlDcwx9aZIo+zgF8H5eVu5GlFDJ+0EHTbh&#10;kGsE6fXddNaGctN2F8unfsUfpppzwa+A4vDLHNhkwfWcFkqDXDm+XmkkXnFl22Ls4pRGbZj+pkDO&#10;zDfFNTye23uXsPFCIHkdQMlNtu84zZXA0neNLwYKn55mz46D3AqKJ+DqIZYfD6Vb+RPaCwhz2sI8&#10;u1jae0fmA+sHe6h8uJv5ay/xqrDTeFrJrU1YXryHx+XjHFzxZ76auZSlSxezYOb3mJie5W76gPGL&#10;inJfjVm+OG1dgl20MoNSqTWYswt2cD30MSeWzmOfeyY1WtCE2bDiwBUepnUZ76PuxVEOHT3Ow5R8&#10;Qjyvcco5hcrcl9w9vZt7yZWkPTjJyt1uRNzZz6x5pwlqV+odpPqRFSY2jwhy3cuWZTP4bsZCli5d&#10;wqI5U5m2xxOXC4fYu3sbx/1ajPdTGXKNszvfTHUYmdtq6Kgg6ZYlS2yfUxx0gcMPArlqe5+C0tdc&#10;2naRJ7HPubZ3P5c8kol9cYZt5nu4ntJO4+vTWGy0wDFZGUXJwv/qQZYcCfig8W2reobNrFkcelpH&#10;xxC0Pt/DggOeRJRpoOI2ppaXcTx9gMM7Z/O3KQtYtnQpi+ZMZ8bOE1gePsnpLeuxDVUapUFq0+9z&#10;dOFhnmaWk3J3DwtPPCXi+k4W2/qSWaeMIg6jGRhEoxmkp7uT9iwfrlhvZsbkv/HHlTY433v8YeP7&#10;9nVgxbT5F4jsV77AdFF814IFJ33JTXvMyWXzmTplFguXLmXJojlMnbIbj8gAHjg6cfVyGKWlr7l1&#10;+TyuOY0U+btgu+UQ11/c5ajJAXxr9CNzepWR2e42os7OZMaMqcxasJSlSxYyf9Z01jqEUZTsh5vN&#10;Wr766xwsL9wjtKKJto6+kZ3ttFoGeztpqamgsqKKmtomOgeU94U3I74FPLSYy/rz/qRVdtHT3U5b&#10;WxttnX3oDH2kexxg/bd/5OsZynuMCbOnfctKq7M8KdJhMM49//hDb6zzg42v8vjn3mCbuR0eCdG8&#10;OL2OrWYuhCmb6nA//V1NZAbf5fS6mUz9dhqL118kqLCESBdTll7NoLO5johzc5hp85zSZuX5l8ZX&#10;8sNRVqHRl7/g0tnDmN5MpybDB4cjW1jlFE9rjwbDsPIrqoZBZXpWqS9nlizE+kmFcTqbel+OiR5p&#10;fD+DurCJ6O83vttxS2njo+l3vdFc3rIB0+NeJDS20tpUT31DKx3dA8afij+8PQPoO6h9v/FVVkDo&#10;6KBvaHQsqMMfm6Vr2eccQeVoUzzcFMcju61MnjSJyeuOYBdQbRxFMn7gfKrx3epBUkM3etK4tmIn&#10;l31yKQ67yOajV3mS10KRuykHrJ3wNza+zUS7ncPG4qSx8bWcv4UbSuPbXkSk/Ubm7npK6WAfvR0R&#10;XJhvyo3oGtr1bQQfXYy1Zzwvbx3HfP5qTvvm0FbijfWuw9j4ZFMUcol9m3bhktNKmbHxPcW9yNdc&#10;2baI8zFDytoW9DcGcGreu8Z368UgclqB4ptsNz3L1aCy9xpfHfmPbbHccYjbwQkEXjnIcpsQjO1m&#10;ez6hjpuZ/8nG146XBSONb/HNjcbG193uIMeOHsYlqoWu7nYaayuoqKqluXtkp7C3je+2pdjFKm8c&#10;Sq1Kk/6m8Z3PQY9MKgdhIPQYK/Y54Z060vjWPj/CwUNHuFc8SPXr23jYHcP+1n3Omt2hbKCClPsn&#10;WWHpRsTdA8yee5LAtpHGt+qhJSbHHhJ03ZJ1Bx15EFNJZ3cnzbUVVDe2U/z8JDu3Kb8iNBvvpzL4&#10;Kqd3vGt8jTvjaVupSbnLzg3Xee5yBq/cGsKcjvDw+i5mHn9FXEUSTywtOe+eSJTvKbaY7cEldaTx&#10;3b1lN1dSlamw6fhdO8xS68CPGt/js2Zj87yB1gE9Lc/3sdDmAdGlA1B2G1MrR5xsd2Nhc4LTPvl0&#10;dHfRUl9LXUMjac+dOLpuDcdD+kca39R7HFY1vpHXd7LQxocMY+NrYKCnh8GhdhJdrFi9cBdXQipo&#10;TnRh7+ETH4/4Goe7K8i8uYfp884RodyNvpPC2+YssH1GduojTizeg/3zZCo7u+lsqqGirJrWvkEq&#10;Xp7B2eUMpy/eweOsCykGDXkvnN9rfPfhUz0yr9egHaSjuY7Is3PYeM6XhNJ2urpaqKsspbKhg672&#10;Fto6WqmPuc0ls2n8btouznpno8wwVl6vzdkBOG2YxvRp81i9/QIBtRo0yuM7/K7x3Xw1gSql/g8M&#10;kuJsxpZtR3CLaaK1tYn6+gZaOroZ0P69OcRjlw8a32PPKG59u2AgLa+OsOrAdZ4X5RJiu4ZtFi6E&#10;tSnvZwk8PL6E6dvO8bq8keRHF7BceZ7AgkJCnXeyxCmVtsZqQk7PZubxF5S1SOMr+fEor8XW+Juc&#10;Wv8FX01fyKK505ny1R/53bydHPLOY7C3i+6RjwH0HWm4rZ3KFpdUaroNb3e2/a1EGt/PoC5sIvrR&#10;xjfdg+3TN3ApqIjarl56OjvoaO+gQ1l6qiMS+w3r2X3Bn7fT74yzFz4xn+hN4xt9hU3Td3Azq53O&#10;/npCTltzJyyHyu5emgNOsnGjNS6h5Si9sHH+4kA3bU01lJWVUVZdrxrxVeY17mbqwstENVWT6bmd&#10;WRvdSFAa3+EUnJZuw/5JDkWhF9hw6DLe2Rq6gk6wxXQ3l0Ka6GkKx33vLraevsWLoPOYzdqIS57S&#10;TBYScXEds0wfUjzQR297GGfnbON6ZDXt+lYCD5pw2CMO36u7sDhwhkd5vXTFXGDH0jXY+ORSGGrP&#10;nrVbuZxSQ4Ey1WHVWZ6lpXL38HxWXI6jvbmGqhcnWbLQlicFaTzcv4AN5wLIVhrfwhts2X4apw9G&#10;fHUUPrFl1wYznCPzSbx1jE1rzxLU1Etd5kscti7B0rvsg6kOlV5mzJm8DNuXOTT25XPHdCHm5wKJ&#10;C77H8ZVr2XcjkY6hTpLu2mJtaY9/zTDDo1MdWnNfcnrFTJY5Jhl3wKp6cYLFJsd5qEx1WDYLK5d0&#10;KgZgON8D82UW2DxMprWnmle2G9hh5khQKxhKA/A9NpOvVh7C/FYpw5oSkm8dZeHBh6Rl3+fY/MWc&#10;9KumpqGIp3vnM9nyHmmvHNm9eiOHHqbSODREuudRrM8/IDbWH9dd21l/8jV1fdVEOG9n6cLteOSO&#10;THV4Oxe3yp+jk9axYd1xghpb6Eq4yKGtS5l1IYb8jjwemZpxxi2B6Oen2bJtJw6xDVQ9P4nFBjMu&#10;KyO+PWm8dtrPosOqEd/KpxybNp3DPvXGxrfZx5L5h+8QWTJgHKHfZn4Jd1d7Tu7ewKYLrygbGqLM&#10;7ypnj9tz90Ug9603seZ0BK2dxSR5WDBz3gEeKo3vrV0ssPUl1+cMa5dY45lSSkdTEBe27cHxVTzP&#10;7LZidcAJ//pBap7ZsHqNJZduefPM4Shrzka+N9Whh+pUD/bPXsq5sGbqa7K4bz6byQefkF8by81N&#10;S1l3/CXpzUNoEl04csiOm7GtDDcH4XphNf8xfQ9Obqlo6SPjmdKo23I/6jX2m5dz2KeapspCXttt&#10;YIP9K2JczFi96CgPcuroHSrA+8B2Tt9MJfihHbe8nxBT3UZjmhv7zfZi4ZZqbHyVqQgDvZ00VyvT&#10;oSqoqmn8aMTXy3Qma875kV7VTW9PJx0d7bS3dzOo7SHhynY2m57Gu/CDN5mfuUbx5+Xtzm0nZ/D9&#10;/ruklrbR29tLb5U/FzbNYcO5QPKHWvA/spRNO50JURrf1lBcrc1YdiKE9r4SIi5vZ87K0/jlFhB6&#10;dRsLL6cYG9+w07OYetCLnLp+meog+dEYfz3p6aCtoYrahnpqYh9gd3AjK66l0VKRSeKDE5zwLaej&#10;s5GaBDcsFu7kWkwtncovsP+Fr5dfQqTx/QzqwiaiH258++jMVea3TuX7aXOYr8zxXWiCyYL5zNrk&#10;TFjiC65ZmbLP7jWFyjb2Y+tYvml8Y6+zfZ4FtzLb6dMP0ZlxhyMbljNv5mxmfrcN+9cZNGj075Yz&#10;+ztzfLM89zFn+VVimqrJvmvOgu03R0Z8h9NwXm2G07M8SsLt2XbsKt4pXQwPthFz04adcycxZfJc&#10;thzyIKazi1z/s+xasA1344hvMVGXt7Bg9xNKjY1vBHYLzbgRPdL4Bh1dirVnHIXxj7C1WMwXk2aw&#10;79Qhtq8/g517Ivn5Dzm54G+sPXWdez6eHF91muC2IRpy/bi4bhYLZs1hkclOrsZW09xXyYv9C9l8&#10;MYhc44ivJzvNz+Mc/GbEd2SEuDnmBkfn/4kVx56QU5lDiMNWJs2YwdRFa1hnF0JD56Bxxwbjqg6D&#10;ys5te1m8zpQdW1aycdn3/GW9Pb4pLQxp+il4ZIvl0i/5ftpU5m46jFNANV3GVSRGGt/m/ACcln/N&#10;ohWbmD93Nibz5nHQp5TqjniurJjDPvcMKox7LvZS/fICVhvmMOX7ycwzt8croZ0BpXB9A4l39rJx&#10;oQWu+QboKyHlrjULD/lR211L+eN9zJ6ziHnzt7HfajXTjr8gu6KVxpfH2bpiFt9Pn8E3605wI6Sc&#10;vkEN1YHXOLL8T0xeacradauxstrFrbeNr3JQi2EGWkt4tm8Wsze6ktLcjb7Oh4OLN2H7JJcWQzne&#10;Zrs5fyOB/GQvjq/8C4vP3uf+jcsc2WnJVeOIbwb+zkdYYROkGvH1xXbuPGyejza+z/ezxOY+0WXK&#10;iO8dzHZdMH5Za0txx2bTLCZNm8Z3y3dj45VNR+8gldF3ODr3G2ZtWMPiXRbsX2qNb04FKXcsWXQ+&#10;hOqaegrv7mXNsjlMnzGJBQceEFXZR2+sE0c3zeCLqRs4c8iC7YcdOGfvzL1rtmy2i367qoOyc5u+&#10;p5KcW+Z8P3MxC022sW/PWqafDKC4qZve0kccWbec2VNnMuOb9djei6KsV3nB9pF25yCbN1jhEq+M&#10;NnaS+fyqcU56WGcXpQnuWE2fw5xp85k39yDeJS30dNUTcmoJy0ymMnPOdBYfvENoQT/dHWk8sjVj&#10;+ZRZzJq5mF3nvIhp0Ywu2ff35viW8GT3HGZO+X5kju/ChcZ9CebM3IB9QCKvXQ+xa7cyij/yJfCj&#10;95b/ghgb3+5mIs7MYsbUycyYu9D4Xrhg9iS2XHpFYq0yLaga3yOr2b7LjbAm5TVQR+z906z507fM&#10;2mHJlr2HuGi1G8/IIsJczFl2JcU4Ul7osZ6Zc+Zi/bKaFuUL5W/sJ2nJz4vyHv/2tVQdzi27PWy/&#10;Vw5oaMx6zoX181gwZwYLFi3i8KMS6nsNxl/G1Lcz0SON72dQFzYRfbLxVTacIQ2DvS1UlxaRl51F&#10;VmYmmVmZZGZmkpFXRUt7K0211dQ2tNOrLP30idt4F+X8QeOct+qyalp6BkeaWm0nNUV5ZKWnk5Fd&#10;SWufBv2nRozVMR78oI+ellrKKpSluvrpaammrKqZbuPBLLppqqimsa2Xvs5GquqaaO0aHPkA62ig&#10;IjeNtLRcyurajUu99LfXU12mLO+kHACgj87GKspq2ugb0qAZ7KShvJrmrn4GhwbpqCunrrmLwb4u&#10;6isKyUhPo7i6luqqZhobO+ntb6ehNI+SyhoaWluoq6inc0g/snRZaQ6ZGZlk51fSMXpae00ZVQ0d&#10;9A5q0fa1UF3dQFNH38jI9ugLWNPTSl1JLsUVTfRqh+hvrSA7I52M3CJKlV3BlbmOo83E0JCG/rZa&#10;yqtrqSzJIy8rk6zKNnoGlaXBhtH2NlNbnEl6Wjq5ZfW0DSijvcp1Rxvf7BdcWjPLuFZzSkY2eQXF&#10;NPYqDUcPTeWl1DT3GFcrUJaSHO5vpqYkh7S0dPKqWunSKEujKecN0aPsGFdeTZuyrJmmj+6WOspq&#10;O0aWM+ttoDAvm6ysQiprqyht6KBn0AD9TVQV5ZChbA9lTXQoc8mV5cz6WmkozSA9u5DC0grq62to&#10;UZ6r97aHocEBuhpLKK1qoWdAg3awg1rlOe3oQ6Prp7W6hobmLvp622koz6Ooqp76xibqqmto6la2&#10;px46muqoqOtg4O1yZkMM9rdTX1ZGXfsAg0NDDLTXUl7XSlff0Lvnq1sLQ500lucZlxRLL6qmQTlt&#10;2MBQfycNRZlk5OaRW1FDY3kd7T39dLfUUN7QycCQAUN3DSV5WaRnZFPc2E2/1sBwXwu1Zbmkp+VS&#10;WaWMjrcYf+ZvbqqnqqELzdudurQjS2B11xlXXcnKLqKyttr4mPYN6BgeVpYaUw7UkU56ZjlN3cpS&#10;fMpSc3r62xqor6kdXdZskJ72JmorGujS6dFqOqnJzSQzI5v84ib69Hrj2r4DLaUU5WaQkZFFUUMP&#10;A0qtDNFRV0FBehpp6XlUNHQwaPgJUxGUujV9tNWUUWzcHpT3l5H3moz0XCqa2mltrqOmpp7WXuW1&#10;8Inb+K+I8lhrBumqL6W0IIesrCzj+2BmZjYVrQMM6ZUR6D7alOk5Nc10DihfQofoba+nPCuD9PwS&#10;iqvraaurorGjl86maiqauo1zuftbqygtyqO8uZd+5XU1Xn+j5NcV5TOwr4PmhhqqmnuNr2ftYC/N&#10;xVlkZmSQlVdEfa/yBf4nfJ5OwEjj+xnUhU1EP9T4GjeeTy2iP8qgf/PN86ceBlhpiEau8WYk6MPD&#10;CSujHT9nROfNov0je3a/+3/lvNGDGCiL9Rv3zhl++633w+MzvDmAxei/lFHrt4fXHf27Ro+eYBxd&#10;fHNABmWe8acO9DA8MlL49p+jw9XGNRSNP8m/d9EPDmChNMHvDlqgfhzeHQRhZAmrD9bFH/74Mfv4&#10;mAvKIabf3JbqnLcj9aONb9Yzzq+ey26fxncH1zD+7aP1jx4YwnidD27r3XrAI6N5o6caT9ONPj/K&#10;Sh8fH/jC+Fgrf7/q9LcH3fjEgQDUB5p4d0jZ0fVt3zwIxi9So+d98PwMK9PI37utN78ufNiwvT2A&#10;xeiOVCP/HH083z5fWobU28ObA1ioTx/9u0auOrJe84fP1+hj8dFrb/S+Rq/34XOuLGumuvibbUr9&#10;YL/3xfLD50h5zt5tr+q630wt+HA97zfrzqoPxPJT3xOUKEd1/AEG/dtffMb/8Nujr301ZZsaPf/N&#10;9vduRFt1UePFdaOvX51xm337NP8X7agnmUB580vK6GeA0vx+4Dd44Io3kcb3M6gLm4h+rPGV/LZi&#10;PIBFp3IwCGU0rxeNceT/48tJJBKJRPJLjTS+n0Fd2EQkja/k/bwdXf3ESLJEIpFIJL/0SOP7GdSF&#10;TUTS+EokEolEIpkokcb3M6gLm4ik8ZVIJBKJRDJRIo3vZ1AXNhH9tMb33YLtb3bcUO+Q8tHORu/l&#10;3f5EH5/3g3m7F83IDmgfnf9jeVvuT9iz/MeiHd1JzrgTz5s/4s3OLGOcD/ZL+My6JRKJRCL5jUYa&#10;38+gLmwi+vHGVzu6KsIAJQF3CEiupLFfOZqTgfqYx7ifPsTBQ9bcCEyn+pNrUCp7bGvpbski4MZt&#10;wooHGFD28P97S/YoSye15xD68DEPQ/Pp0P/EZlPZS1o7hKY9l4Bb/iSVjizD9JOuq4pWr0fT20lJ&#10;uCfPkitp6Soh9PptglKradcZxnBBcGUJIx00pfD05kUO7HPGL72KHoNhZDUIiUQikUgkPznS+H4G&#10;dWET0Q83viMLzA9TR5jzGXZM+je2uKdR2ge6El9srXaw3ewIxw+sZNWGw9gHlKIcLPj9Zk0Z6R3u&#10;byDx+iKm/vl7joX00aesW/ojo8PGKMOsVU85tmQlS6yfU6Mu2kg/shaw+mSD3njo3/WTrHCLK+Oj&#10;o6C+YVwy6u0/Pl6OSlkSvKuC51aT2HAjg9qOOlIfPScmp56Oj9aOUkalPx4FN56j/D3qZWYYfrde&#10;p27ksLA9gQfYvHMnm61uE55Tazzq1QeXHxr6aDmlN4/1u6WnRpbHMh7gw/jPTyxz9Wbpm49Wy/rt&#10;LXIukUgkkokXaXw/g7qwiejTja8y0qtjsK+J9Gc3cDiyCZMvvsDMM5vKAdDl+eD2PIY8Y3eWwMVt&#10;O9hwLhjl4GOGN7ehNGP6LuoyHmK2YjKrFy/iQvTPaHxrXnJu41Y22YVR31tDTkYAj/xe8tz+Eg6e&#10;PvgV9IK2l9bs57g7O+Lg5IanfxFtfSXEXdzOtL/MZfW1cPIz44jODOPZndv4+oXy+nUQEaHJlPbq&#10;0bcVkRoXSnDRAPS3UBR8nSv29rjc8yW9WUNd5FXM53zDrC2XCSwqJzM6ifzKNmNT2prqx8PrF7lw&#10;8RZBWfVo0FGblkL0U19ePPfgor0rjwLSaVAOv9zXRkn4Da47OnDZ+Rb3k+rRaLQY9DrjaG93XgCX&#10;d0xi+kpz3OJaUQ633pDsz71LFzhv70VoeoPSWtNYkEn042e88PHmzuNEanV69HodA501ZAT6EJTV&#10;bDx4w1BNEi+C0ihp1mBoTsbf2wV7e3su3wkns6rb+LzrGrKJeXiJixcv4fIomFTlaFO/seO5SyQS&#10;iWTiRRrfz6AubCL64cZXS19HHQl3XpHXGYHDqnnsc0mhtPfNNYdpygzF58x6Nhy8ws2k9vcW1ldG&#10;Pw10l8Tw8JQN5jdu4b5zCZeie+jR/LzGd8vlOBobgnDaO5evV+3DwWoLK1esZMkxH3IL4nhgsZqN&#10;B204dMiCZSY7uBUXzaMjW5jxpynMuxBEkvcRNm1dyfJ1lrjcv4fN5uVsWneGly3KIYIfc+HITrbd&#10;yqYx/Bb7l0xnneU2TLetw+y4P2E+tqyf9TXTVtjwOMMP2zmbuOSTR0lJBE77trBjiylmG1ex2eo6&#10;r0sLCHI+zLqvFrPzzGnMVy5h2Woz3LLraEp5ztlVC9l16gj7925gxlJ7osu6jH+ncjCDjuT72G74&#10;jq9mLOS4Ty4FeX5c2beDjWvMMFu1gZ0HXAgtryL10Tk2/Xk26w9ewO5aMOV6ZTh3mK6qKJxWfMPq&#10;69k0dw+ijT7FjDX2+Obmk+x8AIsd5uw9fpS181dw6HoY1bVVxHhf4uh+S44dO8CuPYewvZZIo270&#10;4A/q50MikUgkkl9JpPH9DOrCJqJPN76jGf2dXNcfi8OiGVi5po40vgblULL9FLx044zpErYfucD9&#10;sBIaBnTodMpP76DtLCD24SWcrqZT2xqPp/lyHJOHjevEvt0RTvUz/JsjdX3Q+DrE0tgSxrWNS1ll&#10;HUo/eioCHLFctgeXkJecnGfCEU8/ApJySX58Df/MFnqSXVg79yAe6fW0pV1i08ytnAuoBnoJO72W&#10;LZsvEaAMT5c+58r5o+x19Cbw/A7m7A2kU7lUaSQ3Lz4jtS6TB7tNMLudTV1HCq4rzbjyKovXl1ax&#10;+vANIhqVvjORy5t2svfKTe567GXdwkM8UOZm1Idy7eAqNrnHURbiiunUrVwOCiEkN5XQK17EV3bS&#10;axyx1RunMBTdXMdup+dkdHUTb7ue7Qc8iBlQ5kCE4LTLAstrz4n0P8nGmdtxSht9vEa/YHTVxOG2&#10;ZQ7bb+YZDwetjb/E0h3O+BWk8shqA7v3nuFWTAVpL28REJxIWtBNDm5bzLJjXgQEPMVxz2pMJm/n&#10;Rv6Q8chS/5k50RKJRCKR/BIije9nUBc2Ef1o4zukQ2/QMtAbjf37je8Hhki8vImNq49wv1DpZJWV&#10;EIaoibqB7bJvMfMI5NGNs1gunIqp0ysSqzVodMoObho09ZmE+j/n8eMnPInKo6ZtwHhs8Y8a36Zg&#10;rlptZpN9Mnr6KY704NjSkzwvbiXr2SHMN61k9jwrPALiyK5ppzfGgZWz9nAtoZrmRDs2bTyKc0gt&#10;0MTrE2vZusWewDag/CXX7W0wPe3B48u7WH+7iPePM2poS+f29rlsc0umojUZl1VK4xvJbes1nHIL&#10;IbNLuVQtr44f5cJ5Ry7b78di3XF8lYa4Jow75y3YeKcYbUcJ4Zd3sm7tEr5fcwm/qERKmgcZ0CiH&#10;VB45nnqWy2pM7R6R1FqMj9UeTl/0p9hYRT4+tmewOe3OU//TWCy04Hbhu0MojzS+MbhsmsPOWwW0&#10;9mowJF/+/7f3H0B1pem65zkRMxMxMTMRbaIn+kbMRHfcnu655/a593TdU3XKZqVVynvvvYT33nsv&#10;IQECBBJGSMgib5EQQggj4ZFBeO+99/CfWBuQ0FJWpUF1ETvfX8RTWWJt87L3VuazP769YOPhUG69&#10;7qWrMJYgu218++0e7I6cJb24hZdXfXDY9WeW7TBA9/BhdPX0sQk8TUJej+ZXO7/bfyyRSCQSyQKL&#10;FN85UA+mjX5u8S3vh/GmQgormujQfDhshOdBhuw/4Mg5TfFV9FOVdRnvnfvYv28P27esYfGffsuy&#10;3aZEvuijf1RZ9R1iqCAOe5P9bNq8hS2e18iu6mNycvyHi6/JPvb6ZzJKP8WPT+GwwZLzbxoofdnO&#10;KJ2kHzdm1+LfsNrvKWX3jrJrpRURyopvlj97d9sSnKgsw3bx0GsPBw4G8LBX2epwGW9bc0wCYrnm&#10;q8Na7+ea1dfJ3jpeZ+dTVJbJqUOr0I0uoE5Z8dUU3+dcdNuCgc9lXijLw7wl1tgEe/8ThIVYYrDT&#10;iauNQM0jopXiezKbnpZ6Smr6mRh9zVmDbaz5828xSqinRVnRnZhdfC/wvK2Oe1aHMHe5SIHmCXpB&#10;tJU1Fn5nuXPXA4M1BkS9mV18J+mpe8Gpw4vZE1lE3xj0PbBj7b5Abr0uo+pVAz2jYzQ8icV99X/g&#10;r4ZhhB33wtPCiICU6U/39dVRmlNAVZey51j9GpBIJBKJZOFEiu8cqAfTRj+t+CbjvfQLdINeUDYA&#10;w89DcPcJJORiKk9TTuKiZ4RtUCJlY700V5XxpqSF4Yn3pw3oKrlL0O7leD4dYkBTeqdvf2ycyZmL&#10;TY6/31+qfK3mKq5bdrLDJ4XGprsc0dnKFs80TfEtehiOzVoDTibdJ2i3E5HJz3iS8ohI6x04X8qm&#10;9mkwuxbtwvR8DqUPnNmx1Zwjdys1d1N23hbdnXuxi39O8klrNm3Yhenpx7w8686eXU7EPbvD5RAL&#10;tm/34kp2FtE637LZPp70imT8Vx/gyLU3ZN31Rc/QiqNnk0i55ovxHlsC7idxLVyHPeusudSgnJXi&#10;PhFuOuwKe0rFs3gcTI5zKy2Nxw/O4q6zn7CUJjqHJ5mcLr55x9exzz2Wpw2jVFx1wcTADv/4FFLi&#10;vLA0sOP4wxwyL9uw9/sDnHw1U3xHGJuEkfZKHnmt4IvDx7h6+wEJTqv5y3ov7hQ/55qdJwEh57if&#10;kckNPwNsjsbwKDmRWMOd7DL041ZqEmcCjNHZ48718knGZcVXIpFIJAs4UnznQD2YNvqx4qt8yG2o&#10;P4czZrr4X35NzcAkk/SRd8Yds83LWbZsKYZBN8nuVD7bVsyji2cJOpWFsqA6Pv3hq67KZ1x0Nyc6&#10;Z4D+kXHG3324bZRRZduDZuvDVJHTfH1iksnGJ5x2csXlTC6tbemc93PGKaaA0ckBKp8nEGQeRnpd&#10;G3WPAti5ZT2r1m9nt/11ijv7mWhPJtjsIOvtE0i9Goy3+wnOp9cxOTnJeMldopy2sXjZXsyMzbE8&#10;Hox/Ygv0lJMeocfaVStZv8cAn0dt9Pd08CLsIIf3mRH1/DERVr5ceFJGJ6MUxrpgsnkpi5fuxfN8&#10;Fi0MkRfvjqvtCR61KvNncv20F443apnsqSE3xpjN69eweut+DkVk09E3wuTE2Lvvv/iSLZ5Rd8iu&#10;V1p/E08j3dFZupjFSw3wPZtNDyO8vRuMh4kX18onNfuhNY/X2CSTw520PQ1i/87NbNi4CU8fPw44&#10;XSe9sntq5dxiD8tWrGDlvgAupitbPqAr9wqhJktZtmwZm018iM0e0JzqTEqvRCKRSBZypPjOgXow&#10;bfT3i+/fiKakDjM8NMjg4CDDml/CMP214WGGhoY/vs4/JMr9DjM0ODXH0PDUHCOa8jY1x/Dwh9fR&#10;HFeOKZd/N+f7+TW3pXx99H0JHB4e+uB2lFOQvf/+h6YeD83tqud7f5/K5ZUZlctPPV4fX059+1Pf&#10;lzKj8os5/vbtT11nhJHhoann492syhuLqfk19z00/dzNzDv99SHl8rO+X4lEIpFIFmqk+M6BejBt&#10;9NOKr3J6M+VH8u9XZUc1ZySY0Fx/fEwpalOXm1rBVJU05TeqKdf/WcVq6jrjmtsaZUy5v+nbVYqh&#10;cp5hzX2Ojk3PMXVO25k5lOtqzpOrzKOcqWDmvqdnmbq8cpszx5TZla9PMDFr1qnvU/nz1LmNZwro&#10;++9/1lzT59V9N8O7madue3z6tmcuPzua4+rHV7m8ZivE++97ahb1YzXzOCjf89TWCc0cyuU0j9XM&#10;9/V+/qmvTz9/sx8fiUQikUgWcKT4zoF6MG3004qvRCKRSCQSyecfKb5zoB5MG0nxlUgkEolEoi2R&#10;4jsH6sG0kRRfiUQikUgk2hIpvnOgHkwbSfGVSCQSiUSiLZHiOwfqwbSRFF+JRCKRSCTaEim+c6Ae&#10;TBtJ8ZVIJBKJRKItkeI7B+rBtJFSfGfO6yqRSCQSiUSy0LPQqPvnvFEPJoQQQgghxKek7p/zRj2Y&#10;NqqqquL06dPExsZy5swZiUQikUgkkgWZqKgorly5suBWfdX9c96oB9NGbW1tPH36lLS0NIlEIpFI&#10;JJIFm9TUVLKzszW/yXQhUffPeaMeTAghhBBCiE9J3T/njXowIYQQQgghPiV1/5w36sGEEEIIIYT4&#10;lNT9c96oBxNCCCGEEOJTUvfPeaMeTAghhBBCiE9J3T/njXowIYQQQgghPiV1/5w36sGEEEIIIYT4&#10;lNT9c96oBxNCCCGEEOJTUvfPeaMe7FdpuJmiwmwyMzLJzHxBdmUXI5PqC31ofLCD2peZPM97TUX7&#10;mPowTI4z0llLSX0nA6M/cmOfwERvAxW1jbT2feITWo/1UF9eSHpqPmUN3Sys3xPz902OD9FWlkdO&#10;Vjav6vsZnZg+MN5DfWkdbX0DdDdXUlnTQvew6sr/VU0yOtRJfWkNrb3dNBQXUNk69KOv0Q+M99PZ&#10;VEtZfQ9/8xUyOcFIRzUldR30/7wbZ6CjnrKCMtpG1MfEgjExTm99EUUF2Tx//pznz5V/H2ZR1j7K&#10;z3k1KK/X8YEWSvNyyMl+SU1DJcWNPQyP/bxbEb9mQ3Q3vCE9LY30/GIqOj/+t9ZAUzEl9V2MfHxI&#10;fKbU/XPeqAf7tZkc76Tuig1r165n2eq1bFi/hD/s8OFSeiN9f7PlTVCXGofNd79jtYETYRkD6gso&#10;zZjKczqscL3F21b1wX+AdD8O2AYQldmtPjI3JWdwMVzL7/5iRMj1AnrUxxew4aYMgjZ+y7qde7BN&#10;qKR7prS13MRqrSNxWYU8DDvIfosIkhpUV/6vrKfiBm5rTIl5kc+tI9ZEpTbT+QPvt/6m7hdcPWLD&#10;Frcn9KqPvTNJU4IJKx0vk1P7cxrsBI251wmzDudZh/qYWCgmhzpJ8fiOb775mmVrNrJx4wbWr/yK&#10;vd4JpNX2/4w3Wr00PPVjw6ItHNhpRpDvDpb4PKG+WxqK+ClG6Sl5RIzDbr5bsoRv1x/CKDSdrnf/&#10;vptkojmHk0bf8p3zfRp6f/ILU8wzdf+cN+rBfl0mGGi+hfOSFThdb5wudW84b3EQfa97FLTDeF8L&#10;DVVvKS4pobSsgfa+AQb687nsZMauHYE8aepnfHKCwZYySkuKKa2opXVggsnOcq7aL+Yr/WCeljTT&#10;UN9F39DU39yJgVbaOjroVa0ijg100VxRTIlyX+V1NHUPMz4+RF9rPR2tTZSVlVFWWUPH0PQVJvpo&#10;qa+kuLiSqpsu7LQLJOb5rOI7Pkhvdw/NrR2017+luKyWxq73bX6yt56KshKKSyuo6pj++mA7Td1t&#10;NFVVUV9TSWrYAQ6Y2BKZ1o5S78f726krecvb4moaO5RvYILhvg7qm5ppqquisqmLntZGunq7qC0v&#10;p7yyhvbhcfpa6qgqL6OipY9h5b9/E320NlTxtriEktIy6lp7UKrWSH8vHQ1NNDdWUVxSTk1jJzMP&#10;02hnDZWlymNTRdu7x26YjoZqyoqLKS5tpHvwh/7jOs5IdwOlxW8prqynZXACxuvJu+DFrsU2nCus&#10;p/fdqvwg7YlebPx6Py73MrgRsB9dq0AuZNRQXlxKfUffuwIwPtRNQ0kxxcXlVDd2auafbWJikK7G&#10;Nvq7WqiqKqe0vIGe8WG6m+qpLC6lpr1v6nubHKC7qYK3b99SXNNM++D0DSiXrSujpKKYrIyzuC43&#10;Jv51B61NtbT1jWlWbif7G6mrLKG4uIzG3pGp1dzxPtoaVY9tRy7Xjv6N4jvSSU1lGaXFJeSdMWS5&#10;UwK5DZPKA05jTRnFxcWUNnajPGwMtNHe3j79pnCSkf522hobaO7oprWulQHlsRnvo6myjJLSciqb&#10;BphZSJ/sqaemQnm8SqnpGNSqnx5og8mBNpI8lrDI7hJvmoYZHR1ltD2FoEPL2OV1h/yeUQY7u+ho&#10;rKe2uo7Gjn6Ghrrf/ztL+bvV2cdQbRrx7jtZ4XKDwpc5nLP+nm9MIsmqHWZcOor4McO5XPRww97n&#10;MZ1AZ+5DLvuf4Nn0f9omx1opOWXE199/w58cH9HcJy+qhULdP+eNerBflxF6iy9itXo3PrcKKGts&#10;pnN46i/RxPgEE5Mj1N4/guOexSxfu54lX+zGLTqBh89Oof9f/jP/6Yvd2MW9orUhl3j71Wxau4p1&#10;O/djE51LXXIwO1f8kd/8+Tsc4yIx2eLLhfQKhpmk+qwpNt6h3K2cNcrEGPUZ5/HcvpTV69ewdNVu&#10;dL0TKa5O56zecsxtHFizZg3Ll36PVUI17eOjDL44ju6Otfx10QGsDbayyCqUC9mzim/7M84f92Tz&#10;YWeO2HzHV4t3cMD1Dg3DY4x1V5Eebsi2LetYtXEz61xvUdk6Qk+iMzucTNHftBNH8/1s2LKY3/3r&#10;v3Ig+DElw91kRjuy6y9f882XW9B3vUFlbxnZ5x1ZvNUAS0td9njHEa2/Gofjoehv3MyaJd9hFveY&#10;GBcTDi/7A//HgZMkVYwx3PqQELvdfL98LesX/4WtNmEkdY9Rdj8Su2W7MLY7xJJvlrBhpz3XGoYZ&#10;ba/gpv0yVq1cxPJVK7CIe0vD8BD9tXcJNDnAhpUrWfGtLv4382j9YGvJOMPNmdz028+X333HtxsO&#10;YxKXTn3pbTyW/JXf/esSNjrcpkrT6hSvOae3ka/+93/lj7YxHDXei5XhHvYeMGDbF/+FTXYRJNaP&#10;MT7cTN7NQAwXr2TlinXsNfTjRs3IrB8JTzDYlUrg+sMc83Vg555tLPrrRnxuXOaEkzW7/vRf+N4y&#10;luSaPnqLrhJksZlly5axaJclHlfLGB6boCX/Gh5rv2Tpzm2sNzfFeq05Z7OyOGe1nYDEJjoGB8gO&#10;3sOOtd+w6PuvOOB/n9zOEYaaHxHhvJdFymO75Au22IbzOP8194Pt2O6R8kHxnRxroybBiuUr17Fy&#10;1WGszbbzjcst3tT10pV8DMuDG1mxYiXf6hzlxushBtOO4+7qSES2UrH7Kbjmh90hA7xiL+G9148n&#10;rd1UPz3GvqXLWbp0LasPnSC9YYCRgV4yIvTR2baCVauXs80lgYzq6aIuPgtK8X3stZwlTtep6Hr/&#10;9d6HLuywCeNG2WtSjnhivXU72/fZ4nP+GXn5l/HatoTV61ezZN0hzB3jyLjmwPd//T1/WbEBYz8n&#10;ln37B/7tq+W4P2imS55w8SMmX53lZJAnfg8aaWlooL6pjY6+6X+3Tg7Q+PIqPhucCDy6n2X+T2iU&#10;nyQsGOr+OW/Ug/26TDI53EXZeUu2b1jO4mVL2embSF51N0Njk0xSRllRLeWv6qguK+KWnz7W1v4k&#10;Vjfw+KgDenrxvGwp5G6QPps8blNc/IaclAgsVphyOuUN1z3Xstw6lpzaah45mBN6K5+2yWaumRnj&#10;4n+b4tl/Xwcaaa4pprCiidqyPB7E+WO53Y3LL5I5sn0Rq32eUldXw6soHVbqnuJZ5RMiD63HOPAx&#10;hR3dZB3bz5LdrpzL7Xt/mx0ZxFkv49+2OXGjqp3qZ2dwP7gfr+svKU5wY4NeGEmviykqTOT4gVXY&#10;Xyyi8KIdmxbrEvjwNV09XbyJ1sHA3o8bVYNUJrhipmtLRFY77cW3OGFnhrl7NPdCD/PlGgduNnTT&#10;XJVGyJYvWaofT251HW/jdFm5ZC++D97SkhXO3hVGBDws42VTDQ1lr6mvLqPopi8mlg74pJVReceN&#10;HV/txju1m47XDzlhsY49wQ8pueTMug2e3K6qoeH1RRz3BnK3OJET+kZ4hNwiQ1nxjbdmu4k3kWlt&#10;71YZmSznYbANhw4dJbm9ner0eLwO78X9zhuK7wahs8qDO3XdvO/KYwymHWXbYgP8n+bwIFSPtUv1&#10;CX5cT1deOFaHjXG5+Zby1BN46usS+LiY4pf3ueBtxBrrW9S9v2OGOhNx/u47FlkkUFDTTv6Jbaz6&#10;Zj9BTyqoTfPn4EEXIk6dINDbGeOjdzUrvo8j7bE2tufM4wJueB5gi+M9GjoqKDhnyeo1ppzKzCTG&#10;YC2eNytpeBbB/rVmhKQU0dH+iCM63kQnFlPYUkd96UsalMf29hEs7Z3xib3Bo3AntnvOLr5jdJRf&#10;wnnlWpxv1VLTWEyCxVq+Mz/Py/uhmJt4EnQtU7Pie8l+KyaeF8jNT+aEkwPmUSVANY/OhOAceI30&#10;J9E4b3UkPjOZE4c3YBpfQm11BY8C9+IQn0POOQd22J3gWspriosT8d12AKeQJ5TLf7M+G++Kr+NV&#10;SttmPTHFUegaHCE6K407XnvZsMmds4W99PXUUF9TxqvKRmpKc7gb7YXZNh8SX7/kduAh1gek0lBb&#10;zm2XZXxve4E3LWPv/14K8TeMFcQT5b+PbXqWHPr+a/662QDrCyWMTUwyVJvDjSBDIh9VkhNnylr/&#10;J7Liu4Co++e8UQ/2qzQ5SFdbM01Njzl+YBdr/vxndKOeU9Y3yNDAIDUPw/HSWcI3f/wN601DSG3u&#10;5kWkDxYWtynqyCPO4Df8/ts1bNy4iQ2rl7B0xRZM4gq457WO1a7XKGmbYOiRE9YnH5Ff9IQTLqFE&#10;3yr78D8CEyOMDPZSlXWDwP3LWPzNYjbuduX88yeE7F+D/vk6JifHGX3mx7pDoSRf9WDnajNCMuo1&#10;74Qnnnizzybgw60ObSlEu1uyx/8pmp+et+Vw/ZgJ231vkXFsM3/+ehmrN2xk0/rVLF+yhKVu93ge&#10;Y86OvX4kvJna+NF4yRALr3CSOzrIOGKLrVkUuZoj1SSfDMBquy2nwsxYviOcV8r6avsLTu5fzsFT&#10;JfQr32CmP+v2Hudu+QCMPMFjkw3Bt1/SNjzIYGUi0R46LPn6j/zrBmuOZpRQedsFnTWGnKkB+t7w&#10;4IQRm9yukBKqw2qfVKZ2ZEww2DPAcNMtHNYv59uvl7J28yY2rf2ev/zxIP7XX70vdx2pxHhYs9s3&#10;Dc1Gk/ZcrgfosTP8GbXPTmO8/gjPZlYTZhSGsmu5BWHZr3gcrsM+kxPcV/b49tzH18YFx4RUcu74&#10;sPM//Y5FGzazaeMaln27mHX7fElqm7mRSQY7HuC5fAlmZ6tRFtCGHlizziyMe+WT0HIZK8uj+Lk7&#10;4mG0jN9+tZrNmzaxfunXfLPbHB3HowQc3Ib9/an9410ll3Feb050RgYxppvwvlGmeZOy3j6ezLqp&#10;kjLSN8DQ8BhDw4MMVCdxzkeXJd/8id9utuXImWskqYvvWAuVl+1YstSNRM3TPUH9RVPWOF/h8SlL&#10;Dm78ni+XrNXMtXbRn/nj/iDulpeQERJEgG8Stc1PuBziybHsFmrTYvHYbUXEw0s4rTLjUuX0q3uk&#10;l77+fl4cXc2yxV+zePUmNm1ax7Iv/8J6l6s8b5oZRsy3v198A4jKSueO924OGUSQovnXzJhmJb88&#10;I4GAfUtZ9NUiNuwJ4FF5NWmRhmwKfcVQdxvPfFey1PUuNd1SUMSP60oNwmLHWgxOvKCtsZbU887o&#10;bbLkclYt+Vfc2OyXSF1tOS8idFjucpOipiEm5KW1IKj757xRD/brMsnk+OgHnwod6WyhJFaf9Q6x&#10;JOelc9PjAFsMgrn1ppL0MCOsrAJIauggI9wTM7MbFNSnEWe9Av3T+VTX1VFXW0NNbQ0NTS0ke69k&#10;qcMVitsmoeseLvZnOOtnjFPUVe6VqJa6el9xx38XKw65cPlVNRlXjmK1w4ULmcmEHFiDyaV6RkaG&#10;GH4WwAbdkzy55MK21VaEvZgqvqT6ccD+qKr4PiHK04GDx7OmLtOWy80Qc7Z5XOFJ8AFWulznTXkd&#10;dXW11NbUUNXcRd1VCzbu9efay6lPKdWcN8DM/QSPWlt4FmCPg0UsBVNHSIkMxHabNRFhFqzYGclr&#10;pdw1ZxJxYAX656roHx5lMvMI63VPkVTZB8NP8NziQGRSDunXPNDZZMTR20VUPgvFwtIBr1Sl+Lqi&#10;t9aQs0rx7XxJYrg5WzwSeHJCh7UBaXS929s7wWTDTWxWmxJwOZWSujrq62qoqqinrXvo/ZuK9hSi&#10;PW3Yc+T51I/V2/O5dcyQ7SeeUPUkAsN1/jzpmnV5RV4wO5aZE5r1kqSwwxy2iSRRKb6dd/G198D5&#10;WjLplwOw2OJCQmkddfV11FbXUFvXQu+sD2AoxddrxVIcrtTTMQ4DD+zY6BxHUvmE8o4CS5vj+DlZ&#10;YOtuj93ZfGrr66mvraaqvomCB6dw3bUFx4fKhu5JOsuv47HenJhZxbfggi3rXS6SVff+U26Tk6O8&#10;Oe/KoU16+F57TVVGJLb2TnhF/1DxbabyvDWLlnuT1K95+0TTVQvWulzhUbgpe2yPce5Jieb7q6+p&#10;oqK+jZ7RMZruHyUy1IOAiKvEuAWSNjZJ1ZNo3HdbcjLxIo6rLLla8/71PTnSz/Mjq9nnEU/SS+X1&#10;pjxeFdS0dDMgG30/Gx9sdVA2V07rS3Kd3urwhmSPXRw2jiRFeRH153HdewcrdT25VlTFs3gfzLb7&#10;8ai0jCfh+mwMzqe3vYlk7xUscblNdZes94ofN14Yi6OVObbXpz4V3vn8NC679mJ3NoNrNn/lz9+t&#10;Yv2aVSz/5g/861crWe//lOZeeW0tBOr+OW/Ug/2qTAzQ8zSIQ3utic5roX/6kxcDj1wwD77F89cp&#10;nDygj8Wxp3TTwWPfHWw96M/jxg7Sw9wxMkygtO81tx02s07vIsqW3eHOp0QaWxCRVM0977Uss43n&#10;VbPyl3KInJO+WG9ejP3VNMrV/8HveEaMsy5rnB/TSxsFUaas2ebEuYxkgvetwvBCnab4DqX4slY3&#10;kidv73Js13osT2ZRMz5OUeghlu5yJi5n1g7OzjTO2OxkucFpXo2P01lwGT/dPThezONNnBlLtrpy&#10;t1k5i1UTyQFmeF7MpyDems17fUkonC6+8XqYuAZxv2mcing7jHQcOVs6znhzMlFOphjahnLzhAnL&#10;tp3kpab4ZnBy3zJ0zlTQNzzKRLofaw+dJLGiF4Ye47bJjojH2TyIOIyxWRBJ3dCd5MverXp4PSul&#10;4pYzOqv1OVOtzF/IvRAjtvnf5c1Za1ZtOc7Tjh766+7ho+vAmdTreO3YzmGfJEqVT5aVnMfb7Tix&#10;qbNOwTBezJ0jFuzVCSNvfJyul9cIOLwDuxvFVKdEoL/al+QfKL7blxhzPCOfxJCDHLAI53698hzd&#10;xtvGGbvLBZQ/CUFv0wFckpWtJc28uRSAgd0V3r67EaX43sdj2WJsLtbSPg7996xZbxdNYtk4NFzA&#10;1PwIJ0KO4mO5n92+iSiLnz3ZFwj1DCD2VhKXnPawzTuD/rFWyhNsWb3KmMiMTGKM1uN1q4K65CB2&#10;rLMjKqeB8bEcTlnYcfx6uuZHgWYmftzrgL6ngRzaZaApvo/CHNjqPuvDbZMjtBWdwXLJRvxSuunu&#10;r+euzTq+NYun4NYR9HYcxu1OOUr1rrzkieeRsyQ3wERrIjHHdvKb5VYcPZ7OCGOUJZ3CeZsTZ9MS&#10;CdyzEdtbzfR2t/P8pC6Hjt3lWbgeOza6cLFEeWPWxkMvM3zCn1D0AydEEfNj6sNtS/ne7jJvW0YZ&#10;Hx9nvDOV4MPL2Ol5j7ejXSQ6buGAwUmSlRdR92NO2uuyweMpfTSTFWbASmWrQ0kZT8J0WR+Upym+&#10;T7yW8b3DNco7pJyIn2Akl/Ouzli6JtI2PkbJXR9M1hwkOKuf7sZyqspLeJufxk2fnSyyPENqSRej&#10;smVqQVD3z3mjHuzXZZyx1rc89N3JqnVrWbVuAxs3rGeleTgPXnUxONxH6lELDiz+gmUH/LDV24WZ&#10;qwsXCyrJDPdA/3Ac5ZPDdL9MJHj/n1m6dhVrtmzkQMATShp7KYvdx5Ili7G+Vk3HJEy+DOPQfjuC&#10;kiqnfuw+21gLmRe82Pbbb1lrYMoBc2t8jA7gf+Mxx/esxPBC7XTx9Wbl4VM8rW+nK9WXfVvW8fUK&#10;PWx0N/CVSRDxsz/c1pnOBcd9/P7LDRzQX8WS5VvZbX2R8t4RRpoLueO+iSVr1rJy/XqWmJwirbiD&#10;lhtWrNvpzZXp4lt9Thdj10BulMNY91tuH7dk+5dLWPrdZg7bxvOy+TWpRw1YvCWMwuniG753KYdj&#10;y98V3zUHw0ksny6+G2wJfVBCXW4YTvuW8OdlB/G20WOfsQeOCc/Iu+OC7io9Yqumi++xw2wIzmOo&#10;8S2P/fayduNqVq1ezHrHWxS0dNFSdA6bHVtYsXQlK77cgW3EA4rfnfZCMUpf1WPOu+ziq+XLWLJp&#10;L/sDU2ju66L+aTg6K3w+Lr71V7Feu5S/mkXgr78FA4cI7tdNF19rB8yiixgbaCQ52oEtf1jCypWr&#10;2b7LmpOZjbzfYT1dfJd+j/WFmunia8U62ygSS5Xiex4TI3cCbpfSmhOF874lfLNsGd9t0sEsIpOG&#10;jgEaMs9iu+JLVu/fxSZTfYxXmhD7PJNog9W4366jvaedt9EW7Nm+muUrvmKpfih3SrvofBGG68HF&#10;/HnZfjyt9Dlk7YOjTziXwx01xXfWLnDGRxp4G6PP9ys2s26DHpYGG/mrw3VeV7dSf8WWPVtWsGTF&#10;Sr7cbs+JeyW0ax7aQQrO27Jz02GOJCvvOAYpSTqJ7Von7rX1UpEViemydaxdtpYV3+kRUdBAb3sD&#10;D103sWX9YlatWsoao2Cu5bTzqU87LX65ycFOUty/5auvv2b5WmVLykY2rPqaPZ6XeVbTzyhNXLfZ&#10;xH79cJKVFeHxRp7FubP1t9+yxtCcQ6ZmeBgaEf2sjGTlJzTHchjo6aQ4YivfLFmJy90m+XCb+AlG&#10;6Mm+QpDeKhYtXcqa3Qa4XSylY/Zpcya7eBunx3KfFNpmzoIjPnvq/jlv1IP9KnVXUJidwbNnaaSl&#10;pfHsbRtD0/+CHmyt5G3WU1JelFJWXkF9Uw0tvYP0NddRWd6iWQ1T9rr1VGWR+SyV9Bf5lE13z/GO&#10;CooKsnjTOKApuk03jNB1jeJuiXq5d8pQVz0l6ak8zXlJYUU9HTUl1LZ201j2lsq2ESYnJ5joqedt&#10;eQs9yr8EJjooe5VF6tNs3pYU87q2RXOaq3c6nxFndZiV+4/zICeV1MxC3ta/X2IbbysmJ/MZqekv&#10;yKmd/npXNW9L62kfmLqd4bYKqmob351ia6i9mlepKaSk5vG2RqlQ4/Q1VPCmpElzurOJ0V6ay4qo&#10;aB1iXNl41avM20yX8oBOdFNXXENT1zCTox3UFGXxNOUFJWXlVNY1Ud3SRW9nHRVvK2hVtjSMDdDV&#10;WM7bpqlHebKjmJyMNJ5lZPO2deak+gM0FhfwPPUpT9OKaOz9ocd2lP6mItKePiU1+xXF7VM/1h/p&#10;aaaiqJ7uMdVK1Hg39SWFZL2ppaqkmKraFrqUx3usk/pqZUvI1IMx3tdEcfoznj7NJO9tveb7n21i&#10;rIu6ojdUtw2jnLt/vKua4poWuoYmYaSNqspa6jR7a3tpLs3mmTJfXik1MydLHu2jsTCdZy+yeFFa&#10;ScPbKtr6emmpfEtdp7LOqnz7NbzJzeDp03QKarunXo8j7dQWZ2se2+LScqoamqmuaaC1uZbSuh/4&#10;BRb9teRnZZKenk9pVRmv6roYUB6S4UZKCzNJffqUZ0VNdM96aEe7GqirqKBR801PMNjdTPXb2ulT&#10;AvZSnZ1BWmoGWfnvH5fxtre8ynpGamoa+bW9705TJz4TE+P01L3mda7yWkgnPV3592EmJW0zf9eG&#10;aa8uobyymW7Ni0/5AGcdxZp/Z73iZUUd7dVlNHYNaU7PV9zYx8TEOCNt5bwuyOZt89CsD5EK8XdM&#10;9NJakcPTlBQyC8tonL2WoTk+Sn9LBUV1yi+wkBfVQqHun/NGPZj4R+glK8KePX9ajcuNHJrVJ3z9&#10;R+lI4ZT+blabXKVZfUwIIYQQ4r8Sdf+cN+rBxD/CEPW5yTy8k0Xl+09n/eONtlPzKp+sVw0frUYK&#10;IYQQQvzXou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BBCCCGEEJ+Sun/OG/VgQgghhBBCfErq/jlv1IMJIYQQQgjxKan757xRDyaE&#10;EEIIIcSnpO6f80Y9mHYapi7rHF56DoRn9E59aaCJZ8G6GBqEk9Y5xIT6Kp/EGG2Pj2Gle4Trxa2M&#10;qg9/diZ5e8EKQ6twksunH6cf0JR2Fg9rJ44/aVEf+tD4CB1Pgzj3oonmYfXB+dFbmkSolRHWF4s/&#10;es7Hmx5y3EIP/5vltH7+T9aCVHPLDduDa1i3aTMb1uly/M4rWtUXEkIIoXXU/XPeqAfTTgOUPPBk&#10;2+9WYXGrc+pLvdVcN/xX/vRHc6439X9Ugj6Vlou6fP/bAwRn1TKiPvgZGqx/SV5hOS19f7v5VV53&#10;Z8vitRhcaVIf+sBEYyIBexZjfrmGtn/UA/wzTfQ1U1aYR2FtL5Pqg7Xn0Pv2d+wLK6B2ITxZC8ok&#10;XU+D0V/6FbvdI7n+OJmrbjvZtnwfgQ9K6FNfXAghhFZR9895ox5MOw1SluTPgW+24ZI83Wgm2nhk&#10;+yWLvrPnbvsQMEJhrBvWh3axe88B9gclU9E/QnNiKE5+Z3hUBXTkcCPQAMtjl8gdgOHKp8R4u+F/&#10;t/r9XY0OUHTeCjPd/Rw85MRR1318/4050fkNmsPVd0Lx0NvJrl272elxiZTK2QVzkJrMeFyMvAl5&#10;OrUO1tv4lGhbZ0KS2xmdhIHMcBxND7Brz34O6p7kWdMQ9GQQ7W2K87nn1E1Cy7NYfGx8OZNS+77c&#10;DdVQcPkoNn6XeT0O/a3pnDa3w+HEM1qGhqHsFj4O3pwMdcQn4g4FjaPQ+4Jzx23ZvWcPe3dbEHqr&#10;AOVtQ8P94xis+5Zlh61w2LubXXouHLn4GuVRnDLBcF820YfW8pd//s98sXInVhde004nOVG+WOxU&#10;HuPdWEQ84fX0+5AZHa8fEuXphNOREwTb7mLXIWvczr5mlCH68uJwsrXAzckBPX1Dgp60MFKXxilv&#10;U3bu2s2ePTZEPatllDaeRbnieeImBQPKc1JJ1oVAnEMSSH9bwPUTRznxuFHznI+8PIu18WH2HzqM&#10;01Fn9i/6FrMzb2mjl8xwD8x2bGf7bitOJZfSPXvQ5mxuB1rjEHKHUuVBHmrg5QU/nNyvU6w8AhNF&#10;XLIxQXf3bvbqGOFzt5a+yRFKr/jj4BjF4/JB6M/lUqA5tlEpVNXXkn7eAwtLaxwsjTF0DeJB7fR9&#10;jXfTnBaJrZUF7o526BlbEJHZQ3tWHD6WB9m5ax/7g5MpnX4sa5PPcsx4N3uV58YlhlvFE9BfRPIp&#10;LxydjxAaYsvuXYewdI8jZ6ZxTpZw1dEC/V272XtID/cb5XRNQHdaGP6BRwnwdsHFdBc7dnoQ96hU&#10;89OLnqJkztjs58C+3ey29CUkefqN0GgvhWeM0D+wi726pgQktTA0ASN1uTxLeU5J1/S39dSOrf/0&#10;Ow6fyKBjegwhhBDaSd0/5416MO00SHlqCAd+80cWbTqEvoEBBjp7Wf/1H/lqkTuJbX2UP/RA568r&#10;MTlykgvxTmxcvQXDyEyexzmy47utONxsobPqAk6L/u/8zyttuVTRR+1tBzZ+vQLLu9ONY7KfjvQw&#10;Dq76Devsook9f4FAnRV89W8GnHndSWNuNPaLF7Pf5ijnz/tzcMt6Ntld4UXzzJyjdOadxW7Jtyyx&#10;eEAHPdTccWDJHzfhk9pC78tLOO7+K6utwomMj8Fu1Qq228TzKiUUw9X/kS8sr/B6EirPGrP0/1iG&#10;SfSr98V3rJmcs8Ys+eNeThR20VEYxuZ//8/85vvjvOjupvTcbr76Vgf7vb/lyw3OXH/bREmCNau+&#10;3oThsVhOWm9jxTYH4kv76EoNQ+8Pv2XpXi8uXjyB297v+O16G65XzNzZJGPDNWScsmHzF39kk3U4&#10;VwoayE9wZ/f32zF1j+LCKVO2bFjF/tBUypVyOq0+JRyd3/wv/GGtBSdvnyc8wISNy82Jyail6boJ&#10;f/jtv/CdUThnLl0n7dUzztlvZfEOW7yiLhBpsoaNa82Iz3tFYug+Fq8yJOy10tTvcnTP16ywuUxW&#10;3lWsln3N6hO59LWmcXrfSn6zyZmos+e5FHCAVV/9Eb1zeSRd8MfB2p/w+NvcDjJFZ48tocllvBu1&#10;r4TbXltY9LUh0ZUwVveE4B1f87XpDWp7q3l8XIcV3+oTeCqWC17b+HbTYQJTXpNgs5E//1mPyBc9&#10;0Hkbx/X/gd/oRZNf9IoL5n/i//P79Rgdvcr1h88oni6IjDZTHrePf/4//pUVVjFcvHqD548u4XTA&#10;Ao8zF7hz5zSmO/ZjdSKD2tJsooy/5sutVoRHBmO4ZS0bvZOprH1B3OHf8L/8YR0mEXe5EO6P+eal&#10;6J3Kp7WvntRQfVZ9o4PfyVgu+u3iuw178XnUQPZpPdb98V/ZZBPK1RvHMVz+LUt0TvHibRmpgdv4&#10;aukW3MLiCDBYz1/3nyS3qZ3yu8cxNHTm7K1r3Iy1Y9cucyKfKW8lZlSSGOXD/q83YuIWTUZl5wLY&#10;BiSEEGIu1P1z3qgH006DlKcc58Dvv2OrbRixsbHERhzDav0XfLfEhds1L4g88A0rD54ht1+5fD9p&#10;3utZtNmDhPuXCDq8ngP+8cSfD8L89/8T/2m1Mx5RN7jhtZNVW7xJmfkvurLqd2I7f/7WkPipBV6K&#10;T+xl+Z/1iXmTyxXX9axc6871SuXIJCWx+qxZsQfPu03vC+poGU8C9di0I5znLVU8dF/Fd/siyWtp&#10;JjdkPV+sMudy+dRFu+/asfLbvRwNcuTgzi9Z5XKTt5NQfcmWjX/dhF180awf50/S9eoqHpuXs9/7&#10;DhmXTfj6qy9Y/OUuQjIyCdm/go3WV7ngupENuzy4XdZFYeQelvzrH9hs7ozNPj1MfS7xsnOc9oeB&#10;7P96JfpK42OEiksGLP5+I/7PlXuZpf4ipiu+x/p6K4NDxZza/SWrjM+To3mM23jgupYvt9gRW/i+&#10;+TY+O43RX/7IRrvbtClfaLqH67Lv2Gx/g5dXLfl+8XfoJbRP3U+eH9v+ug6Ly8VTq83NCTit+iu7&#10;fO+TmRKH1dqtWFwuoOT5cXQXb8TxQQd9Jddx2ryG3ZEZNGSHsOcv36N/uX3qzguDOLjsL+iFx2C1&#10;ZRWLl21H38kDD6NV/Pb//V/Y5n0XzVOnMUlrWgRmWzdjd7+OjrTjHFy+DvuHbXS+jMd80V85EFHC&#10;oHLRwecc3fUF3zvEctRgB2tWWnEmtxe6HuC1+/d8aRHPy5Iirth8zb9sceJK3bs7mTLaSsV5Xf78&#10;7XKsHo1pvtR8dgdf/9siNhnb4+lhzpbf/n/5n9aHkJJxg1Cdv/LPX+7G2s4CQ0MbfO7V0tP6gnMG&#10;f+EPGx1IUH6YMNlAsusyvt3gyJXUs5gt/Yq9wQVouvZoPif2/5Vvra8S76/L3hWb8X6gvDsb4qnf&#10;Dhav9eBadgFJvmv4j79ZymFrF+xNdDGJLqC+Po+zh/7C777bi6WLKy6mG/nTf/hfWH4kl1rNgwEN&#10;D6zZ8J/+lWWHo8hq/Uw2fwshhPiHUvfPeaMeTDsNUvbInwPfbsft6cxm0y6S7b9h6VI7rlUk4Lh8&#10;OXuCC999CKv5qgEbVx3iVGoej07ooW+0h917XXHffxhztyAOb9bH1GojWz3T3q9k9deQ4bedJcuP&#10;kDo8rvlS921r1n9vQvSrmxw9uJZN1rfJm17J63/mj8G6VZidfjmrMA5RnhiK7QEdPC9dwmPNIvaF&#10;ldDd1cAd2y9ZfCiekv7p76E8loOrNmDpasiGLV+y1v225sfstVfs2PyVuvjCZGcB9z338fUKG3yP&#10;bGKj0wmOHvoKfX9vDny1HbfrJTw6voO1W124UTTISMtLcu97sPfrf+K/+3/87yze7s+D/EreJB3j&#10;wIadWNxSfkDdzZtrdmxdtoOgnNnFd4zB4lgMly3C7Hw5rTX3cFj7BYfDc6meemioPGvNmnW6+D7S&#10;VFyNxtQIDBYtZ19gnubPgzUpHNm8iBV7Qki7bMbiJYuwutNB7wR0XtZnxRfGxLxqmb7ft8SaLWGt&#10;8VlelL/mrOkm9uqY4uRkx9btR3jWBQOvruKoFN+wZ9Q+9mHPslX4p41PrTi23sZ+7SJMjriybeVK&#10;Fm00w+3YSSLPXCbh6gNeFNVptnrMmGhMJsbhENusTnI9/CArVjuT1DlMY5oP275djk/GxPRKZg8p&#10;Dhv58rAPzrvWsXatHWfz+qDnId57/vCu+F62+Zrf73Thxg8V33hdvli0HI9nYwwND/PU7WsW/X4l&#10;Bt7HCIuI4eL1W1xNK6apu42W4mwu2W3i63//f+F//O1KDKPTyMlOJt5wMUv3HeeF8mANVJMZsJXF&#10;S7bje86Tzd+vwPPJwPR2lSEy3Lfw1cEQwp22s3eXJaeeKW8Ounnse4CN61yILx6mt/4V949bs/Vf&#10;/q/89//bn9gecJGEe7fxXvF7vl5rgl/YSSKiL3Dz3j2SX7fSP72s21WcypPbTyntnirxQgghtJ+6&#10;f84b9WDaSdnjG8CBr7fgcG/mw2013Lb8isVLnLhVU0Cc/jcs2xZKeo9ysJ1Ex5V8s9mdqxUDdKYe&#10;x2HH7/gPvzfmWPwNkm6HsOV//Re+1dmPR8qsj+UMN/Hm5A7++M1BojRLgxMUBuxg6R/1iHnzmtu+&#10;G1m51Jrzyp5LRikM38+yFYcISPpwh+NQeTJxFl/zpxVrWPvNPoILx5kY6aIofDN/WnaYKGU/g1LO&#10;L5my9JuDnDh7FIt937HU+ibKYnBFnBmL/2UzDhc+LL7KvuayB4Gs+qe/snLfBhxv1JJ1bA0r1izj&#10;q2XuPCjvIDtiOys3u3CzuJHqZzc4d+ce9x+ncTvUiFX//C37j90nIzOcw2u3YXZNOatDF68TrNn0&#10;Q8W3KAr9Zd9hdaONobFqzh74hqUHT5Gu2Sxby1WbpXyx3YULb9/vDm5Mi8L4T79lncUV6pWy3ngL&#10;p8WL2O7+gDdXLVmy+DvMb7XRNwnDeYHs+nIl+rEvpz4cVRWL1eIv2OV5j/rRYUouO2L87f/KP39t&#10;iM6JXE0J7X6ZgOOm1ew+lUljXjj7/ryI/Wenl+df+LJ7yZ/QiTiP047VLDsUQ6FS0ofySLx+m/RS&#10;1Zkuxut5cdaDtf/5K5ZsWsdqu0d0M0Zf2RWsF/2FHUfzp94UdSfhuuVPLHW7zWm7XWz4+hCnC0eh&#10;6zYem/+ZLy0vvCu+/7bDmWs1H97N7OLr8mSYkfFx6uJ28/WfNnC0QLnAJGUP47nzvJbellIeX03g&#10;yq0HZDw5j+/B7/hiqTlHLj7hhsUX/G6dFeeUYj1Zz0OnxXy31Ys7WQnYr/ySrd4ZU2dYGEjDd8ef&#10;+N7xDpeO6rF7qxHhKcqRLpJ89rN+oweXX1Tx+mECcZcf8eLFZSI99rDii+XsDXpAvO53fLs7QvMm&#10;jJEibl24xYuGAWZqbufrRG7eecqbxuklYCGEEFpP3T/njXow7TRA8X03Nv9mGaY3pktmdxUJuv/C&#10;7/7NkutNA9RnncTyu8XssXDA1/sw363Yh21sPvXKCnB7Ikd2/gv/r98cIji7kZbMYHb/z/8df9js&#10;y5OZTzwpjW9ikJ6881hs+M8sPuiOp28Qbnu+4Tf/YR8n89tpL72F79olbD1gho+PCWvWbmWvz0OK&#10;lC6uXH+mNQ5V8yJyL//yP/+Gr3YEkaPpB+OMl93niM5XLD7ghJO3O/u/XMlB71uUNZZyzXoNf/3T&#10;ag4fP42f3ir+7Z9WYxbzaupsFe9ue5Kusts4/u7f8c9/NuBSZQ+1d6z55n//j/ze+AEVPaMUHFvG&#10;X5ZYceVNM5WPPdi4fCsH7MI46bGbXTvMCUmvoDjRm03frOTQBeXDTJ0UxBuw5E+r8c1Uqv6McYYa&#10;rmD65//Cd1ttOf6kktdJoRgu3cBeXRd8nbazfMN2zM8V0KB83nD6e29Mi8H8m9/y7RYzAiJ8sTff&#10;x+o1Ltx42UhTggG//91vOXypiW7ljkbKST66h0XrDqPv4ofTtsVs2uHMpVfNKH11suw6vuv/R/7b&#10;L3U49mKqZLXnxWO2+K8sD8ljsDOPBNP1/Kelurh6+xHivINvf/PP7I3KJ/NaIPsWr2ankTs2Oxax&#10;cpcj8YXTWyLePZ7jtOZfwu6P/wP//i8bML8z9aZqcriZzFgr1v5lO1ZOHvgZreDLXbZEZ3VTk+jK&#10;lj/+nm/22hIbZsuWv/7/+DfDWPLevCLO4L/wv62y5MLMfoqZ18NIM6XRO/lPv/sCi/v9U2cHqX+K&#10;z97f8t0OMxzsdfjm+404xL+hs/ENF6zWsmLzftzDwrHZv5f9FpfJKkjnisV3/O67bRgfOY2vvTn7&#10;16zG6nIZPUNt5F+0Z+NftmLm4IGf6Sq+3G7Oycx2Ck7vZ8mi3QQ+VLY6dHLfaROLvrfjfE4FBZFG&#10;rFm6EsvQSLztddmy2Yc7r5qpeRjAgW++Zoe5I86Hl/LHTd5cLep5d1aTl8eW8q+/20zAQ+WtzazH&#10;UyKRSCR/J8r/LFzq/jlv1INpp1FaSx5zPiSW20VT+0knhzp5dSOYEyfu8mZgai2q/E4ER51ssLJx&#10;xOlCDnXvFnNbyLsTQ+iZRAqUbQpthTw6fYyYa6/e/+h75vU4MUZN4nH83RxwcDzBhavnCAm9xfM6&#10;zVIyLelXiHC3xsrKFpvIJPKmP9imvJ7fv6YnaXjsxqp/W8qhyBI0W2KnDb+6yglfR6xsHHByv0pB&#10;11SdaHx2jRgfG6z9ooiKPsXp0+e4k938rvjO3PZ4TwM5l48RHp1BI2OMtGVzOSyM+MypH0U3Posh&#10;POYehU3K+mgLLxIi8bC2xsrGjvB7BShVd6AoiXOn47hWqDxAgzTm3yQ6/CwpNbOLL4yNVfH4ZAi+&#10;jg4cvVNKl/IG5GYM/tO3F3Atn+rp7b0z8zWknsZkxVLWGgcSfdQaa6djnLxXzQQj9L+5yYkToVx/&#10;2cvAux0rOVyO9MXKygYbuyBuFDRP7atVDNWSdSucY+ce8Gbq4ae/oYA70RFEpymr1RNMVN7nuK8r&#10;do7OBF+6SlxIGDez2xgebSL9UhhuNtZY2R3nek79u1NuffBctbwgYt8/8fVuH568+5CiooaHx31x&#10;sbbBxsWHqPT2qW0EXblcjQvC1saG0zFniYiM5OTtHBqam8m7GcLRuPsUTr8309yP8n/G+2jLuczx&#10;0AjuFQ+/+yBYW0YMYT62WNs64XQhj7rpBenhimSuhSivMWusvONJVF7zXRmcMVrF9+tMORJzFGtr&#10;ZwIi7lH8bottPU9OHMHNxgYbJ08injZrPsjXl3+JU6evkFY29VyXPDpP1Km7ZCsv/O4SUmPtsVOe&#10;T9cTxCZNnYZicrSN7Dh/PBxssHMP4Gx2F6OzXhjNL85z6vQ1MiqmB55+PCUSiUTy9/K++M76vwuG&#10;un/OG/VgvwYzb57UX/shP+WyM5f5ocvO9reOzb7eaEcVeXeO4GS4heWbnXgw61S5f+/6f8tPne2H&#10;/JTLqy/zS+5r9uXrkoPZ+7s/ssE9/Uc/6f/37ueHjv3Yn3+K97fbS/3LZGJc9Ni1fgVGcRXvfpT/&#10;92737x2bbfbj+EPX+aGvKf7W16lJInz3v/FvGz15ojpH8d+8jor6cuo//5gf+l7U36dEIpFIfkKU&#10;/1lg1P1z3qgH0zYzLxLN/59+1zQx8+5J/UL6DDJYm8tN/73sM/bm+LUSzSqh8nVlwUx9WW1Mx9vH&#10;RHt4c+JmsWbFUX3880krrxIjsdizD7vjZ3k2/evHPr7cZ5KOIp5Ee+IRdovXAz9wXCKRSCSfb2Z1&#10;F+Wf6n6zEKj757xRD6YN3v1YYNb/H9dkcuqfE5OMTcDYJO//+Zlk+oQH7ygvcPVltDmzt0ooz5X6&#10;+OcUNfXxzyqzB1Ufk0gkEsnnmVldRekus7uMuut87tT9c96oB1vofuqTP/udlFK2Pqd8zrP918hC&#10;+t4X0nO1kGaVSCQSyYf/3v4xP7X/zBd1/5w36sEWMs2TPv3E93WNU1cySH35EHVlQ9SWDlFTOkR1&#10;yftUTaeyZFAikUgkEonks8pMT5ndXZQuo3Qapd/Ulw3RVDHE6OhU+fmcy6+6f84b9WALmab3Tj/p&#10;L+504bupjGO7KziyvZyjM9khkUgkEolEskCzvXyq1+woJ3BXOScOVdHeOPWp5c+490rx/dRmSu9M&#10;8X1+uwufDaWE6lYRa1tHnF09Z2zrNf9fSYyNRCKRSCQSycLITH9RukycXR1RlrUc21NByMFK2maK&#10;7/Se38+Run/OG/VgC9W7vYvTzVdZ8XVfUcLdyBZah8Z4UzfAy5oB8qr7ya3uJ7uyn6zKfl5U9vO8&#10;om8qyv+XSCQSiUQimc9M9xKloyhdReksSn8pqO7nVe0A5W2D1DaMcNKwmqD9lbTOWvGV4vsj1IMt&#10;RDOrvMo/lE87KpQVX48VJTyO6yCzvgu9qFyMzuSjH50nkUgkEolEsuBiEJOHflQubjfeUN44xCnj&#10;Gk3xba6fKr7vTnX2GbZfdf+cN+rBFqKZbQ7Kaq9yig9F5nTxfRjTQXJZOzuCMjkQno3eqRyJRCKR&#10;SCSSBRX9UznoRuawK/gFlucLKaoeJNK4huBZxVdZ/Ptctzuo++e8UQ+2EM3e3ztTfDNudeG5soTE&#10;6HaSytrZcjwTz4TX1Dd3UNvUTnWjRCKRSCQSycJIU2snWcWN7A/L0hTfl5UD74pvU93I9HbPz3ef&#10;r7p/zhv1YAuN8rur3634an4xxdTTPVN870e3k1jazqbADI7cKp61A0YikUgkEolkoQQaOvo1xdci&#10;vpD8io+Lr/JLLmaKr9KPPifq/jlv1IMtNO+e4Ol3OqPTS74zxfdeVDsPSmYXXyGEEEKIhaeuY/Bd&#10;8c0rHyBiuvg21o1ofuGF8hve3lXlz6v3SvH9VD4ovponfWoFOH1W8b0vxVcIIYQQC1xd+/vimzur&#10;+DbUThVfza8yluL796kHW2h+rPjeleIrhBBCCC0wU3zN4wvJmV18p1d8pfj+BOrBFpqPi+/U/0+/&#10;1YmXUnxPt3OvuJ3NUnyFEEIIsYDNLr7ZZf1EGE0V3/raYSm+P5V6sIVGiq8QQgghfg2k+H4C6sEW&#10;mh8tvlHt3CuR4iuEEEKIhe2D4jtrq4MU359BPdhCI8VXCCGEEL8GUnw/AfVgC40UXyGEEEL8Gkjx&#10;/QTUgy00/7jiO0J91iOuRUURExdDVNQ9Msu71Rf62OQwgzV5PEwroWVoTH30Jxihq+4VWY+zqRlS&#10;HxNCCCHEr5UU309APdhC848pvj3UZF3imJ0LzvZ+BBwLwMfcFhfPGB4UtzKsvvhs4120PAxkt/V5&#10;ctoG1Ud/giGqMmLx1z3C0wH1MSGEEEL8Wknx/QTUgy00/5DiO5zFaeNDWIRmUj/ztd4XxFnuRdfh&#10;IoWaPjvBQOsbkm9d5/qNRFKz65n6cg9tT8LQd71KYdeI5qqdr9NIun2d67fuklPTx+j7e6K7upCn&#10;VxNIuJ5CfmU7PQNlPAy3x3SPFWH3cqn5Jd1ZCCGEEFpHiu8noB5sofmHFN++PGJsjbD2jOBxbS/j&#10;019uzrnG1bj7FHRP0N+WxYNwZ4zNHHAwt8HU0JMrpW2MjvfSkRKOgdt1XnaO0NvwlEg3K5xs7XEw&#10;24Wxz0UelXdryu9AYzp3TnrjZGaNjaElTsfOcDU3iUtOB9i18QAOwVfJ+wm7K4QQQgjxeRqfmORV&#10;Yy+3XjUzNKo0lY81dA9x93Uzpa396kMfkOL7CagHW2j+IcWXIUoTYzluuhk99whi76WSmvKMV3U9&#10;aHbtTjaRc8kbO7MwsjWXbyfzlDkGjnepHe6i41kERh43yG+qITlIB5OIDFqVi028JMpOH5ezz2ka&#10;GyLntBsBwVd5rQzc+5KHN85zuaCS5tyLBFuEkNanGksIIYQQC8rAyDim117x39rcJSytSvMbZmdr&#10;6R1G91IB/0/rO5x4VvnBMTUpvp+AerCF5h9TfKf15HEtwgsjUwssjPdi6RXJzbddjAwWkXTcgd3m&#10;YdzJyyU37yn3orwx0DlJZlcnrc9OYeKZQE5DMjGmh3A6foekLOVyaZxz2ottSCLF1S+57O6P79ks&#10;2j+4037Kn50h0PQ4Tzo/OCCEEEKIBWZkbJLTmTX8O8cH/N8sbxP9vJrRiamV37b+EYwTXvJ/Mr7O&#10;P/s+JvGtZpnsb5Li+wmoB1to/iHFd6CN2vZ+Bmf2OGjUk3zSBWf/q5Q01pAeZce63QZYWllgYWmJ&#10;pZUjPsEXyG7spCUlEmOvBHIbnxBjaojRISNMLJXLWWNnZ4vnxSyq3zwm1tELt/gcPuy3g++Lb8cH&#10;B4QQQgixAE1MThL2rIp/53hfs7Ibl11DbdcgNjff8H82vcF/9EkiubRNfbWPSPH9BNSDLTT/kOJb&#10;cQ2XI9HcyJ3dPEd5dckTT59osirqeHbGD8vApKktDMo7us5Gaus6GBjrpi3lJIaeV8ltyOS8jQ2h&#10;D8ro0lxqjO7mGupb+xgefc1ldy98I9No1hwbpqe1kcaOZkrSzhBoFsIz2eoghBBCaI2I9Cr+ndMD&#10;/geHeywNz+C/t7vHP3kl8aTs76/0zpDi+wmoB1to/iHFd7Kc+4HWeAfeJLWompqaGqrzbhHpaolN&#10;RBK1kxPUpkdy1NKduKw66koyuXPEHDOvuxQPd9GWcgIdp6vktXTx+oYrZr5nSC2soa7iLoH2xnic&#10;yaGefgovuOHpEsGtN1VUv0gg3NOToPtZvMmOJ0DXjYS37fT9klMBCyGEEOKzFPK0kv/R8T7/J90E&#10;/sk7icelP630KqT4fgLqwRaaf0jxVW5rtIykMG+s9x1C18gAnX2G+MY9pnh4fOr+JpooehiGxSEd&#10;dA7qYel0gkeNo4xP9NOVeQa7o/d42zOquVxKmBM2+ofQ0TmASWgi+Y1jmlknh4tJivXBcP9+Duyx&#10;wS/6GQ2j43SXPSbScB+WHjGky3YHIYQQQmso2x4CHpfyp8Cn3HnTpD78d0nx/QTUgy00/6jiqxgf&#10;6qe3q4uu7i66uno0n8ycbXJ8mD7NsW56B6ZedMq9T44NMzA0qnkBKiaU25m+XN/whGa+GeMjA/R0&#10;ddLV1cfgyNQtMDHGcH8vvb0DzHxJCCGEENphZGyC5t5hRsd/3n/kpfh+AurBFpp/ZPEVQgghhPhc&#10;SPH9BNSDLTRSfIUQQgjxayDF9xNQD7bQSPEVQgghxK+BFN9PQD3YQiPFVwghhBC/BlJ8PwH1YAvN&#10;jxbf0+3cK5biK4QQQoiF7YPiW9ZPhJEU359NPdhC83OKb4AUXyGEEEIsULXtA1J850o92ELzcfGd&#10;nC6+XXhOb3W4P73VQYqvEEIIIRaq2cU3Z9ZWh4a6ESm+P5V6sIXmx4rvPSm+QgghhNACM8XXIr6Q&#10;3NnFt1aK70+mHmyh+aD4TsLo9G+NyJhVfB+UtLNJiq8QQgghFrDZxTdvVvFtnF7xndnuKcX371AP&#10;ttBMTk6t8CpP8MTE5MfFN1qKrxBCCCEWPnXxjZwuvk11I5oupPmp98yC4GfWfNX9c96oB1toZhff&#10;yYlJxqef6Jni+yC6nYel7WwMzCDwTon66kIIIYQQC0J73/C74ltQ8XHxVRYApfj+CPVgC9G74js5&#10;tb9FMVN8E6PbeVzWzragTOwvvOJhYbNEIpFIJBLJgsvlzDpN8bW6UMjrqh8ovtNd6POqvFPU/XPe&#10;qAdbiN5tdZhUVnynvpZ5uwuPFSUkxXZoiu+mo+lsPZ7JOv+0qQRIJBKJRCKRLJD4p7HhSDpbAjMw&#10;icvnbfUgp6aLb3P9iKb7KD/1luL7I9SDLUQzq/nKP2a2Ojy/3YX78hIen22nbHCAsJQKTqZWEZZa&#10;SdjTSkJTKjkxnRCJRCKRSCSSzywzPUXpLEp3CVc6TEolFwvqaOga1RTfoP2VtDRMFV9lxXd2L/qc&#10;qPvnvFEPtlBpVn01T/rUs/3iThdea0q57NfA24IB3mQPUPhigLzn/eRk9pOd0U9WRj8vlKT3TWXm&#10;zxKJRCKRSCTzlVm9ROkqSmfJzewn/3k/r7IGeJs3QE5KD6G6VQQfrKS1car4znShz5G6f84b9WAL&#10;1cx2h5l3ORk3OvFYVYL/5jJ81pXiu74M3w0fxk8ikUgkEonkM4+6v/isn4rfpjKO7a6gbXqrw+e6&#10;zUGh7p/zRj3YQjZTfhVFGX2cdarjsncDl7ymclEdz6l/XvCUSCQSiUQi+bwyu6vMzrte41HPVf9G&#10;etpH3/Wgz5W6f84b9WALmab0qp51zQmdpzMOKC8NJcp7o+FJGJ75p0QikUgkEsnnlOmOonSWmf4y&#10;02d+oPJ8lnt7Z6j757xRD7bQqZ/0mRfG6MQ4QyMjjE5MaDIyPj4ryp8lEolEIpFIPqe87yqjSiYm&#10;NL+kYnR8jKGR4Q+Kr7r/fG7U/XPeqAfTBjN7fWdvfejp7SM/P5+srCxyc3PJycmRSCQSiUQiWXBR&#10;ukxRURGjY8r67+dfehXq/jlv1INpm5nXwvDwCI8ePcLGxgY7Ozvs7e0lEolEIpFIFlSsra1xd3fn&#10;1atX785ktRCo++e8UQ+mrUZGRnn8+DGmpqaYm5tjYWEhkUgkEolEsqBiYmKCs7OzZsV3IVH3z3mj&#10;HkxbjY6OkpycrHnRWFlZad4xSSQSiUQikSykKIt3rq6uUnx/KfVg2kopvsqKrxRfiUQikUgkCzVK&#10;8XVxceHNmzdMylaHn089mLYaGRkhKSlJiq9EIpFIJJIFm5ni+/r1aym+v4R6MG0lK74SiUQikUgW&#10;emTFd47Ug2krWfGVSCQSiUSy0CMrvnOkHkxbKcVXOZ2ZFF+JRCKRSCQLNTPFVzmdmRTfX0A9mLaS&#10;FV+JRCKRSCQLPbLiO0fqwbSVrPhKJBKJRCJZ6JEV3zlSD6atpPhKJBKJRCJZ6JHiO0fqwbSVbHWQ&#10;SCQSiUSy0CNbHeZIPZi2+tnF18YMU2NDDAwM3sXQ1AwLGxts1JedHSsrrEyMMDQ0xvSn3M8HscHG&#10;xhILcyMMDYwxMVcfl0gkEolE8muOFN85Ug+mrX7eVgcTDPX9CDl1ncSHjzS/6vjhg3tcDvTFTd8Q&#10;ExubH7iONdaWlljaO+EUdYGEy2cIc7LHztISK/Xl/mYssDB3w8v/PFeunSHC3xJrK/VlJBKJRCKR&#10;/FojWx3mSD2YtvrpxdcKC1N/gsILqWkboLmugrzcPGo7ehisfskzX2/cjJXbsMDCxOj9arCRCabm&#10;Zpi5euNd1MXYYC3p3m44mhlhOGvl2NDYAgtLZWXXGhsbC8xMZ27DECNTHQ7rHiUsto0Rynl+Rh9j&#10;UyuspPxKJBKJRCKR4jt36sG01U8rvkrJtMTM6ylvOoC2h5zwNGPHrr04Bd7kTR/QmM5d10PoWDvg&#10;FBTLpSs3uHb1KvGnQvDX18fI2RPP/EZ6O0pJ9nTFRt+VIxFnSbh6jRtXLnHupBOOdiaYWphjYuiC&#10;V0Acl6/e5FrCJaKPHOWo3TkeZnUzNNpMRVoUJ/2Umax+xqqxRCKRSCQSbY0U3zlSD6atflLxVQqm&#10;pSVmYcm86gEakkk8Y42t1UH27fElOCqHwtfXOB9kiqXfbR7WdzHUW0pdYzPjfU28CvbDTSm+eQ30&#10;tL8l2cuZ48ceU9Y+QmNDHaV9Iwz2POHhOXtsTKxxdH3I89dNdLW9pa6tm/7yBt5ezqewaYjx8QG6&#10;q55y75Sy3cESS1n1lUgkEonkVx8pvnOkHkxb/aTiq1nxVbY6hHLlfh7FXSOM9r8g/VEkpyJPExnk&#10;jIPVfvabnCL+yQCT/fkkBm7F2NGX5KZRhhvyuOnijU9OLZ1tJTz1j6Cgqouh1hR8nY3ZeuwuOV0w&#10;Xh5DWEAwV7P7GWp6wEWfndgciSb9TQF3L9zn2KlqugeKSDtjjJm5bHWQSCQSiUQyFSm+c6QeTFv9&#10;tOI7HXNjjHV10FE+3FZcT31dPXWdvfR355BxyRzT0DgudYxB7Rsyg4IJjkvgWlkfE73lZAb54Jdb&#10;Q0dLJakBL6lpHqa3MYGr50MIDkriZS1Mdtwk+vEdHrUP0pd0lWg9A4wtLTE3N8BAP5CIcw30DBaT&#10;cdYMS0spvhKJRCKRSKYixXeO1INpq59TfK28fPA/4o2DrS2mZpZYmRlj4BPPndIRJhoecOlhJGfq&#10;RpgY6KWjvpmmpkbqaqqpepPO/as++BbU0NFcSaq/UnwHGe5rpq2lkeaGemqrq6jKe0DQsxye9A8y&#10;kJhAlK4RxpYWmBrroKNzhPCZ4nvOHCspvhKJRCKRSKYjxXeO1INpq59UfGf2+F7Jo7qzgcSLgZgY&#10;6mBkqMsho2AupvYw2v2U248jOVc+xHBpCvG2hphb2eDme4QjPp64unnjnV9HZ2sFzwLSqGrppjn/&#10;FP4uJhhYu+Dhd5RjPnZYhd0mtXWEwcxrRBsdxNDGAc8AbzycojhztoEe2eogkUgkEolEFSm+c6Qe&#10;TFv9pOI7c1YHqxukvhyiv/U218644e7sjuvVJ2T2DDNUeZ0zvj6ExDfQNVJO3l17jobHkt06SG/5&#10;M266+eCT30RvVxmpfr48ya6jv7uCs6eDcYhPo6hzkK7S0wR5hnIhuY/BwUwexdsQcvER1b2dVNzJ&#10;4GFUNb1j1RTedMPNQYqvRCKRSCSSqUjxnSP1YNrqpxVfJVZYWShl8wap+Y10d7XT3tZOe3cPLcV3&#10;SQgxw9zIFBOvSGKy6+jtaaOjs4ve9jKyL9ph6+KGW2YFzXUF3Hd3wcXmAmnFymU6aevqpb8pl/On&#10;fDA1MMQ06Cr3S1vp7mqjo6uH5hcPiDf05NjJ59T29dLTkMuTWDmrg0QikUgkkqlI8Z0j9WDa6qcX&#10;XyXKrw22w8HJA08vb7y9vfH29MTD2Q5bawssld/QZm2NjaMbHp7eeHt54eHmjKOtxdSvNHZ2xc3V&#10;GUcbGywtbHFwdsfLywtvL088XB2xsbbB0lK5rC32zlP34eXliZujPbbmlljbOeHq7oGHhzuujurZ&#10;JBKJRCKR/FojxXeO1INpq59XfJVYYmFhhpnZrJjPWnlV9gNbmM86bo6F5fQxC3PNC9Ni5naU3+j2&#10;7jYssJy5f2Uld9YxcwtLLG2sNb8Vzlxz2Vm3KZFIJBKJ5FcfKb5zpB5MW/384iuRSCQSiUTyeUWK&#10;7xypB9NWUnwlEolEIpEs9EjxnSP1YNpKiq9EIpFIJJKFHim+c6QeTFtJ8ZVIJBKJRLLQI8V3jtSD&#10;aSspvhKJRCKRSBZ6pPjOkXowbSXFVyKRSCQSyUKPFN85Ug+mraT4SiQSiUQiWeiR4jtH6sG0lRRf&#10;iUQikUgkCz1SfOdIPZi2kuIrkUgkEolkoUeK7xypB9NWUnwlEolEIpEs9EjxnSP1YNpKiq9EIpFI&#10;JJKFHim+c6QeTFuNjo7y4MEDdHV10dfXx9DQUCKRSCQSiWRBRUdHR1OAX758KcX3l1APpq0GBwfJ&#10;yMjgzJkzxMXFcfbsWYlEIpFIJJIFldjYWC5cuEBRURETExPquvPZUvfPeaMeTFsN9vVRXV2t/rIQ&#10;QgghxIJTVlam+Wn2QqHun/NGPZg26h8ZpaSugaqqKvUhIYQQQogFRSm8Unx/IfVg2iilogbLy7eo&#10;r5UVXyGEEEIsbMoH9qX4/kLqwbTR2dyXfHkkjKa6WvUhIYQQQogFRYrvHKgH00ax2YX8wS9Eiq8Q&#10;QgghFjwpvnOgHkwbKcX3j1J8hRBCCKEFpPjOgXowbSTFVwghhBDaQorvHKgH00ZSfIUQQgihLaT4&#10;zoF6MG0kxVcIIYQQ2kKK7xyoB9NGUnyFEEIIoS2k+M6BejBtJMVXCCGEENpCiu8cqAfTRlJ8hRBC&#10;CKEtpPjOgXowbSTFVwghhBDaQorvHKgH00Y/v/g2kJMQQ5CzCy5urri6uuLqZI/tiWukVAyqL/zL&#10;deRz9/JVLqTWMP7BgRHayx9zLTyOlGqY/OCYEEIIIX7NpPjOgXowbfTzi28RV2z2oW/gR8TVO9y5&#10;c4c7t64RGuDG8VN3eNOjvvwvNNxEyesiXtV0M6E61JoXgct2A07nSfEVQgghxHtSfOdAPZg2+vnF&#10;t4Trzjp4Rb5g9jV6M09x3M+XhDetNL16xoXIaE6Hh3D6YjbNwFh7NpdDAwnwO0bo6TSqNdfq4fXd&#10;eFIKm+nSLOuOUvf8Bgn3X1BRWcHr589Jfd2queRI0ysenvTB51QkxyL9OKZnw7lX03fenU9C+DEC&#10;fI8QdDKZ0mF1VZ42WkPWvRh8fPzx9/Mn9k4mlQPqCynDDlLxKIyQo374HT1B+ONKhsaAgWIeXnpM&#10;dk0nI8rlOl7x6H4KqaU9MFJFdloWN24/4NFFb7x8Yrn1OJ+yuhRO+/oSGHmeB+UjMDHCcGUGF27n&#10;kX43jIiQIwSeeMjbllck3YjlqKcfkQ9fUd83PUtvKVk3TuDrF4CfXzDxd3NpUd4XtJfy4sop4s9E&#10;ERIWwtVHicTcL6J1eHp9fKCUR3eeU9TQO+sbE0IIIbSbFN85UA+mjT5V8a27H4C7QyD3S5oovOjE&#10;zo0HcQq9yPXEV9R15nL7qDV6tic4dTISDz1DvK/n0DjYRcFpYywiHlPUoZTVdp74mWLvd4OiVylE&#10;+fjillDBUGcJd0/YY2nqQfS1M4R4G6OvY8eFUhjuLyI1zB57z1hOnYrBy0Aft/gnVHRrqul7YzVk&#10;nvPD0dEdn+gznDliiZWVE2HJDXzwV2O8j7b8u/g5O3PiTAzR0cHYWgfypLyTwZaHeO73JvZ5Nf3K&#10;Zauu4WYfQOCjBhh8wVlPE7YY+3D2RhQnPF2w2mOKV/gpImNCOOZggk5AKvXDvXSlHGXHfgs8w6I4&#10;dz4M5/3GODp4ciTuHGePW6FjEkjsi3YYqyQ90g8bOxeCYs9wyscBC2tH4t520l/xgKCD69hlF8LF&#10;y+d58Pg0JoeDeFQ9gNLRhwsjsPdLILVMM6kQQgjxqyDFdw7Ug2mjX1J8b7oZYaznhN/J05w+fZpT&#10;J/1xdnHleHwBjQOd5Jx3xtjiOCmaxcYxWnLOYLfbjYtTy7w0PfRA97Avt0u66MuJwNjmJLdLlFXT&#10;PKJc/Qm/Xcpw9wtijgYRmFhFXcF5jliZE/58CJig+UkI1hYOXH7TT+OLKKz3efBgemFzojAU88PH&#10;uVvW8eHe4LE6cpIek1E8swL6hltBblhHZvHBou9wPSVXPNnm9myq3CoLu8+TednQw1BzMkeNj3Eh&#10;p3bqOjV3CPA8QXhKEwznc8lZhwPe1yhTjtUmcsJoDzZRxYwwRvuTSIz0osga6KYzNRidveacLlIq&#10;KhRFG6GjfwKlP0MOkeYe+F1/ycBYNTmPUklVVooVAwVcPGaB081yBqseccJCH7vrmivBUDHXHY04&#10;m9tD78QoxTGOBN0toPoTbrsWQgghPndSfOdAPZg2+iXF95a7MYaHbHA/FkJISAjBx44ScSuLEs2P&#10;52tJPxuIveN5CpVeN95K+a0TGJuep2D6FsbbkwnSs+NMViP9LckE6roRldFI68sY3PxOk/BmEHqf&#10;cfpICMcf5VCYHEyA43EeNU1dv7M0kXPuDlzJbafuVgC799ric+Ys8fHxXIhw4+A6S05l1fHRD/n7&#10;K3n5+ALn4uKJP+2HvbUbbufy+aAbjvfSUfiAUH9/TsTGEnfhGin108daE/E3mlV86+5xxCt0qvgO&#10;ZRHv7YdzbI7m9obePuLscWtCXigPQg916edwMj1Hfn8n7c8iMDCPI6NrWHOzb8+b4xyXzNtO5f6z&#10;iXYIJOxaAd3Kwe4q8u+d5+y5eOLDvLCxd8bnYRX9FQ+JcjDjRHr/1B7o4R7KrjvjfruE1tY3XPAI&#10;4k5B/YffmxBCCKHlpPjOgXowbfRLiu8PbXV4r5r0uDBc3W9TofxxvIWy68cxMI1/X3y7nhKqZ8uZ&#10;rGb6aCPFz5rgm1ncPeVN6Nlb5CqNtf0Jp46cIOhRFnmPAvGxPfZx8c1pp+7eUfYYOODpH8DRI0cI&#10;DDnFmXNXeV7VjbI+/M5AHamnfbC3MsHZ7wiBfvaYmDjjEa8qvtNGXl4k5Kgv3r5uuAVdILOil0HN&#10;im8Il/Prp267/Cq+bscIf9oMAy84d/wYnpdea64/8PahZjvF8TTl1nuoexaHw0zxTY/E0O0ahR1T&#10;K7mvz5njeDqRV+3KynQWUfZHCbv1lu7+GlJOe2NrbIlPwFGOedhgaO2E78Mq+soTiXOx0uxzntrR&#10;PMRg2XUcXBLIehyKa+hD8up/6DsTQgghtJcU3zlQD6aNflnx1cX9RApvf3D7qFJ8Q3Fxuzn1I3/6&#10;qHsRi90+P24pn8pStg6kBWJ00JWEom7Nh8TaHnphH+CJqb4P15++oUO5UEsyp44EcfRBGY2vLxHq&#10;5kpMwdTWgNbMU7hYOHDlZQ/1GaexsDxF7kzHG6riZVYRtX3DH54NouY6XrpOeNypm/pzWyox7k44&#10;xhUwte46baSHptJsshpnvtDBY5dDBD+soq0uGX89e06mNmpuuzf5GBb6TpxKb5sqvscC8bj4SnOm&#10;iR8tvi4J5P+d4ht+v4Lm6sv4WtoRkNQ1NUr9Q0442uH1sJqB8kTOOFsSVzg5/X1OMDpURoK5Hd4O&#10;h3FNLKHphz64J4QQQmgxKb5zoB5MG/384lvEJavd2B1N4vXMmQc+UMnT04FY2yZQovnzOH3NTznn&#10;ZIqx31Xu3r5FmJUu9qceU9k3vQu36QF+h1bz5Y7j3CuZ3qDQkMgJz6kPt032l3Av3AULp5M8THnA&#10;BV9TDhqbcubtJANd2dz2Msc1LJH7iY9I8NHDwPI0D+u6NR/yeqcjh7Mujlh5RHDzYSpJF49gdcAE&#10;h9C0qaI9o7+Jwlt+GLtE8CApiccPLxPmd4qUii4Gu1+T4LkfY/fTnH+YxoNQK3bvceZkagv0pxPt&#10;4419XIGm+Pa/vkukpz6+KUr77KbmyWnMD0eT09dB29MQ9lufJ6d9qvgWRutiEXqHgjal+GYQZubF&#10;sWtv6WjPJM7TFiu3MyQ+esaDMz6YHbbEPuE1bWV3ibTS53TeTPFVHuohyhOs2bvblviX7R8WeiGE&#10;EOJXQIrvHKgH00Y/v/jWkx4XTPytQmo/2Eswo4U3SbeIO5fJ9MeuNB9wG6hJIszNAVsrR9x9b/Nm&#10;5rRbGvVkngkm9MJzyjUbW5X9DAXcT7jOpWdTc/VWpHPZywxzl1COR97gaWIUyZoPy00y3pzKKU9n&#10;bK1tcHALI6l64MMzNWhMUJ+ZwClXC0zN3Ym5fo3bd5O4dDmL6R0U74z1VZES5oqjrTW2Th6EpTQy&#10;MD3ucNENTh9xwMzch+s3LhJ5MYnEVx0wXMzja1eJT6nSFN/h2lweJURy/bVSPwdoe51E7MnHlA/1&#10;0fPmHqFxzyjvnarm1Y8jiL2fQ5VyDuTxEh7EXOVWejWjjFLz7DInLM0xtTzGuXM3eZxxl5gHRTQ2&#10;5vIoLpKkyskPzmXc+zQQQ68b5DbLNgchhBC/PlJ850A9mDb6+cVXfI4mx/poKEznnK8ZR+8V0Sa9&#10;VwghxK+QFN85UA+mjaT4aoex/nIeHHfG8eg9SnsXzl92IYQQ4lOS4jsH6sG0kRRf7TE5+eG2ByGE&#10;EOLXRorvHKgH00ZSfIUQQgihLaT4zoF6MG0kxVcIIYQQ2kKK7xyoB9NGUnyFEEIIoS2k+M6BejBt&#10;JMVXCCGEENpCiu8cqAfTRlJ8hRBCCKEtpPjOgXowbSTFVwghhBDaQorvHKgH00ZK8f2DFF8hhBBC&#10;aAEpvnOgHkwbxeW85C8BoVJ8hRBCCLHgSfGdA/Vg2iiprBLD+KvU19aoDwkhhBBCLChSfOdAPZg2&#10;6h4aprCymqqqKvUhIYQQQogFRYrvHKgH01bDA/1UVlaqvyyEEEIIsaBI8Z0D9WDaqru7W4qvEEII&#10;IRY8Kb5zoB5MW0nxFUIIIYQ2kOI7B+rBtJUUXyGEEEJoAym+c6AeTFtJ8RVCCCGENpDiOwfqwbSV&#10;FF8hhBBCaAMpvnOgHkxbSfEVQgghhDaQ4jsH6sG0lRRfIYQQQmgDKb5zoB5MW0nxFUIIIYQ2kOI7&#10;B+rBtJUUXyGEEEJoAym+c6AeTFtJ8RVCCCGENpDiOwfqwbSVFF8hhBBCaAMpvnOgHkxbSfEVQggh&#10;hDaQ4jsH6sG0lRRfIYQQQmgDKb5zoB5MW/3i4js+wvDwMKPjk7O+OMnE2Cgjw6OMa/44wdjIECNj&#10;sy/z80yMj2peyGMT6iOfwtR8AwMjU/N+QPlehhlSvpdfPv4/3OTEGMMDffT19TE0OsnnMKoy0+iI&#10;8tqYYHx0mIGB4R94fIUQQohPS4rvHKgH01a/tPg2pkbiae/JubR63nfSPspTL3Da+xwF4zDRWsyj&#10;KCdCU9t+YSGbpDbtLDEhkTxpVB/7FJp5df8iwUGP+OgRmOin+t4R7P2vU9A+pD76mRimt+Q6HsYG&#10;GJtZE/O8h4HPoGH2lSRz6VQAF3PrqE2/RpD/Hd7+sheAEEII8ZNJ8Z0D9WDa6hcV38FCrpw6jsl2&#10;fcKuPqFipmxNdvLqTig+JsGkDU0wUp/HFb+DuN6pY+RdO55kcmKC8fEJJn6gDE1OjGuOzRyqSAzm&#10;mKsPt6ommfgb1/nQJBPKbUzMWiKe/KErTTI5OcJAZxsNDV3MrrbKfBNDnRRftGG/ZSzPmwffXeej&#10;235H+b6mjv3gvU2MM6Hcrurg5OTEz/q+JmZfcKSV2uRQDvtfI+9NBc294x/fzqTyuClzqQ9MP9YT&#10;f2OVWJlL+V6mD2oekx+87Mz3/f5I98tbRPiYE/Ssk+GedhrqO5h5BKe+j7/z/P+dx+NvPb5Ts/3w&#10;dYQQQvx6SPGdA/Vg2uqXFN+hgiiOx93kUlQ4ISdPcr6gV/P1lpd3CDXcwqZNOjh6BXA2xpEDO9az&#10;w8iF8Gedmh97NycH42xjiqGRCWbmXiQUtNA3fbutz89xwlmHw4d18Ip7QumosrIcxWkvW47FXsBZ&#10;7zCmbkHE581cQ62N59GeOJnpY2BoRMiDMtqAroxoTp2/Rkb91KX6ihKJjgjiYvprqp/dJur0U2qU&#10;A5O9tGdEYWluiZWlByeOWnLA8RJ57cNAP/nx/riZ6aNvoE/grZfUjShXKiXl/A1CvI8QHGyMvo4u&#10;zsHxpDXNzDRIZ9F1fMxNMDSxxiEkmZrh6YZWfodAD2v0DQwxcjlPelX3zJU+NFhN3rUj6Ovro2/u&#10;wbGrRYzSR2tqOCaHd7F+vwUuYanUDamXe+t5FnUERx0ddHQDuJBWMf1YN5J/NxwbPV30dJw5GpNO&#10;g/Ll0Tbq0q/iEXKT66ctsDK3xMYxnuelDznp54SZvjFuVwqoH1Ce7KfEnrnD6YhgIvx0OXjAi6h7&#10;b1BeCf2v7xIV6MCpjDoasu5yKvQR5crtj/dRc/8I9lYmGBmZYmHlz63ibs2bjvqkUKLigvDx8Mbe&#10;UA9du0hu5TZNl9wBarIuc1RXB11dR/wiUqaeL0boKbmFv5UZxgbmWDtcILt35KNiLIQQ4tdBiu8c&#10;qAfTVj+/+A7y8ow/p6+mUdVbzcMTEZyOy6Vd+cF7dzkpMZ7Y6/tw/WUxlXl3CHM+gO2Z51Q0d9Hz&#10;PB5HYy9Op2aRm1/ANZ/DGATd5I1y5bKbBAYHE30zg5ycBEJcj3PyTh6F+efxOqiD4+mnvM69z2V/&#10;M/Y5xZHVqRprbIS3t70w9zzJvZRc8u8dw8rMhdDUanrfXsPP8zgRKVNttPZhMH4u3twsaqDwUjA2&#10;NlcpZ5jWgnj8zQzxuJRHVmYiUXYH2Gt1nvy2ISofH8PGPZjrSbnkPQzBwcKBgPvF9E1UcCfAjC37&#10;XYl6mkfuzRM4Gx7E7WIJo0zQWZXEOUcvYpLzyUpP4Yy3GUcTS2ivzeS8qwP+55NIy3/BeXcLjP0u&#10;kVOn3lbRQsENX2wtXDiZnEvajZM4mtgTlFzNSHMhT2Lc2GdxkjuF9fR/sJe6l8IrngSFXuJeZg45&#10;FwNwDIzhQVUt9U/DcDJ25uiNXHJux+JtYYTvzVJGJ1qpuOrExn1mnLiXS1bmXUL0D2Fk7MeZZ8/J&#10;vRmAoUEwl950QMt9/M33sdYimBuZuaTHBWDn5s3lNyNMlj4gOtCJqIwKyu5FYGVyntfj3bQ+O4O9&#10;sTdnXuSRl5/DJc+DGJ18RFX3JDVXrTHYpovnhVRe5l3niNlBzI/cpXQMOvIuceaoLzEPc8hNukKE&#10;vwcBKaX0NCRxzt6CgEuFZGVmcs5ZF4vjtynq1LwjEUII8SsjxXcO1INpq59dfIcKOHM0muvPptbc&#10;WhJPcTb6HM81RbSfsuQYgmxOkaf8se0t90KM8EvuUpb7GG2r4nVJOzO1pPexF/r+F8hp6KLqkj1u&#10;YbfJ1Sx6TtBZXU1lbSulaVG4GtkQkqosM47RkHYKF11v7je/H0n58fnYYAHnzffgfLmCfs3X2njg&#10;a4BXXCYNbW857+mEW3QmXXSQEXUM36P3qB/rouByOE4ud6mdbKP09lEO2Z3jjWbAAWpv+KPvdJEX&#10;jflccz6A45lXmoIPPTw5ZopHRBKVXQ0kHjfHxOMi+coOiKGX3A52wSwsm9HJNkruncDUIYGK6UkH&#10;Gl5TXNtCTaI/BiYnSJ7Zu/wqFiv7EOJffPCNQW8+N064Y3Y8Gc1DPFRM8nEb9rrcp44+OlMjMPC6&#10;R9XYh1ejN4tIM1dOPS6bejzGW6iorKah5zWPgn1w9LxJqeaCtaRG2WNoe443ne1UXPViv94xkjRX&#10;6iMj5BDGAY+oUBa9e5Px0/MnNruByY5HBBqZYXU2ixbloiM5XPD3wifuDdVVScRqim8lFQ+jcbS6&#10;yMuJEYZaKnld2vnug26t913QOXqDopZx6m85oWN+hPulyoM/QX6sLe4BF8nt7CQ75iiePtem5x2h&#10;q7GMtzUVVNwJRF8nhIzpnSfDhVFYHwrhQW036odDCCGE9pPiOwfqwbTVzy2+Y8Xn8TTTYa+eNa4u&#10;rtjrb2W79REuvtI0I4oeRHLUKpznIzDWWMiNYwZ4P2ia/gBcL0XXQghwccTRyRE74/1s9brB2/a3&#10;PPE3wis0mSKl385S8yicYx7+3NA0x0Hq8i4RbHSER5q2NWOS0cFnROrsRVfHGlsXF1zcnDDdtZqD&#10;/nd51d1LXpQ9/uH3KCzJJi7ID7/rNYzTTM6lcJzd71M2VE1mtCP6fo+ZWhceZuhFNMbul3jekMJZ&#10;Sx30Dlhg7eyCi6sr5nvWsN/rOnnVb0k8FoBvRAqanRR9r3kcexyr0wUMDJSTGmGPbsATmj74+fso&#10;dTed0Dmog6G1Iy4uLrjb6rBpnR2hyWXMfggmq5OI8XbG+dwrpv4at1F6NwIri0u8GWnXbBHQd7/J&#10;2z7VX/LSSzjq+HP6efWs/bXKfM856+qJQ0Q6rZov9FKREo2veSgZjS2U3QxC3/X21If9Rnp4fsoA&#10;54TXtCo30pXMUZMgLuQ0Mtn6AH+nEE4/rZneWlDOw5AQ/MIzeVn9mDOzi6/FeV5qLtPJy0uB+Do7&#10;4ujogI3RAXb436eiY4LaGw7YhF7hRb1ya5O8vujB8bCrvKwo4a6/B5bHnkxtx5gx2Up5gjubtulh&#10;5uKMi4sTztb67NhgTmxh6/SbHyGEEL8mUnznQD2Ytvp5xbeVF2GWuLgGc/rGA+7fv0/iwysE+/hx&#10;4lQGLYxSmvhx8fV52M7kSB/1qSext/DgdMJt7t57yPUQSw4EXOdVayWZIeb4RybzRtVYapLCOOF9&#10;lPt1yp8GqM0+z7GPiu8EIwNpROpaEBBxmeuJ97n/IInUzBfklrfQMw59z07gH36RmJhILsUe41KJ&#10;siZYT7ZSfN3uUTlSS+45T3T9kj8uvvVPiLO0xS84nqvKbd9/xNP05+SUNdPdU8AN/yACTqejWavt&#10;ecnDqKNYncpneKSarLOe6H9UfMeovemMrmsQ5xLu8kB5HJ+k8zyjiNqO/ncr4hoNT4k/6oXT2ZdT&#10;xXeiibfXgjBSiu9oOw1/q/jW3MbT4Cix6uI7ks8lLz/cTqZNrdTSRXFiOC5K8W1ooex2CAZ+idQr&#10;71RGusiI0MfxQj5NShvvfMwR4+Ocz21ksi2RAOsjnHikbBJRnhpl64oXjidf8FpVfJ1sEng11EnZ&#10;4zBszb04c/Me9+7f58pxcw4cu0dp27im+DpH3iRb8+CP8fK8G4EnEiisreLRcX8cjyd/WHxpoey6&#10;H3usQrly/y737z8gMTmd7PxX1HaNyIqvEEL8CknxnQP1YNrqZxXf9scE6lngf+Ptuw+kKUqvBuBm&#10;H05KzwDVDyM4ahNFgXJA2SIQaEhA6hCMdvAyyohdLvemC8wg2UEW7HO9zKvWEWou22Dhf4Z0zTJk&#10;P28SE7j6IJOniTGc9D7CXc3Oir9VfCcZH6rhrrs+jglvpooYfRTcj+dmajktyuu/6ykxwS7sWmfA&#10;ibN3eKu5UJ2m+Do53aaaAeqfn8bOMIAU5RNxdJIdasFB23iym6p5HGiG47msqe0GDPM26QLXk0to&#10;7yvjZkAg/qfSpgrzdPG1jMhlnA5K7x5Dz+w0hVMnNqY6JZrTd3OoSjuJtW0oT6Y/cEfDE24k3CO7&#10;euqDgu8Mv+V+mB16rpemPiDWmcUFJwMOHMuga6yDxqQT6P1Q8R3J4rSRKYEJRSgbTejO4val6zwu&#10;ySE52hNLyxgylTI7/IbrfnroedyloV8pvkHoe9+n9seKb3sSxwz3YRKdOVX4q29wxN4ct1sNdFc+&#10;ImZW8XW2v87Lnhoyw43Y65nM1Ef4OnnqZ8o+nzuUdUxQd8MBp5PXydJs/ZguvkGXyR8YIPeMB062&#10;Z6ZeU7RRlHSRc/czePX8NPYmx8mcebNU/ZgrZx/zsntw1in2hBBC/FpI8Z0D9WDa6ucU36a7Luwz&#10;9OdSQdsHxaI7KxoPXQM8buTyMucc7pt343kplbc1pTwM2MZO+5Ncz6unPi8Kh/1muPgEEhwSSZy/&#10;BVssY0guH2S4NpNof0fcnH0JCLDGxt6X2LQ3ZN8PJdDRg+tVyj31U50Zg/c+D+6+O2vCtIlJ2oqu&#10;4Odgi6/3EQL9zdhv4sqpR9W0aV7/HTw/bc6qRYfwulk5vapaQ2bcMczNLvJW8+G8fM2WiwO2gRw7&#10;7omfmwP7Tc6T1zJMV8U9jrvY4uURwNEjFhwydiDkXgWdg2+57OaFa8j0j+K787gT6onesTT6GaW3&#10;Jo0bAbaYeR/jiP8RbC2cOPm0lN6uavJjPLB09cHraCAuB3WwPn6ZF3XqM1b005h7gRNOJui5H8Hb&#10;2Q4T61DuV/TBWDt1dwLYZXuF173qv+SdVCSdwNvBE1e/AAIsLLEPOMfT2iZaK+8Q7mSFgV0AAfYO&#10;WFp4c0X5wNp4A28TfNjteJNqTfHt5GnQbsxis2lQymXHAzz2+xDzvF5TfIPczDho7k5IWAAedo64&#10;hl/hdesko69vEOplTujTMkrvhGFucI6C0R5qsyKw3mOGe8BxQkMjiPY1Z4vNebIahii7Yo7l8YvT&#10;Z94YIy/GBi+fGJ71QlfFXc75OGDpFsARNzccrXyIzqqko6+IZxFOWNgHExgQgIfBfqyDEnnZPSTF&#10;VwghfoWk+M6BejBt9XOKb8vLRG6nF1DfrTptVm8l+Q/u8jCrgobuCjIunyHh7gsqu/tpyr3FhUsJ&#10;PCjuYnSiiZc3LxIXGUV0zBPKq/N4lPGK0papXa09RancOXOS8PAIbmZWaFYqh2uyyXqWSZlmmXCU&#10;nsbXPH+QSeUPbuIcpz79JhejI4g8FcO17AbNNocZ3aXPefgolYLGqTVh5UNqjW9ySHnyVnPaM80H&#10;8OoyOH/mNLFn40l9VUxKahltA1N/gVqy7pIQE0FEZBSXM6vp0Pw8vYWitOdk5NVOrYIPt1CRn8mj&#10;nLrpcwOPM1L9jPiYU0SePsulx5Xvtx70vCHx2lkiIiKJikmmqGNmLrV+ml8+ICryJBFnrvMwf2p3&#10;LpOD9FZkcS+1hLb3J0qepY2Cx9eIPXmSk5H3yKnpmd6PO0jz2xQuRoZzMuIKDzKnZx3vo6PkBffS&#10;yulRLjg+RF3uPZ68bkazoDxUReaDF7xu7IP6uwT4heEbGsftc+GEnk0it3rqeRxuKSP/+RPy67ro&#10;rCjgyaM3msd3Yrye3IR4YiNjOBP3lIraPBLT31DdNUx7aQpPc4tp0DyIE7S8fsrzFy+p0dzkCG2l&#10;qVyMPMnJkxe587Ty3T7oie433D0XzenI08RdSqLkB18XQgghfg2k+M6BejBt9XOKrxDvlF3GweYo&#10;4amqs1AIIYQQ80SK7xyoB9NWUnzFL9L+ksR7T0kvVZ9QWQghhJgfUnznQD2YtpLiK4QQQghtIMV3&#10;DtSDaSspvkIIIYTQBlJ850A9mLaS4iuEEEIIbSDFdw7Ug2krKb5CCCGE0AZSfOegvX3qBFfabmho&#10;WIqvEEIIIRY8pfiWl2t+3dOCoe6f88bX240nT5KorCinsrKCyoqpVFSUa03KykopLn5LVVW1+nkQ&#10;QgghhFhQlJXe4uJiTb8pLy/7qPd8jlH3z3mzYe0yVi1fxPKl37J08dcsXvQV33/3JYu+/YLvvvmC&#10;b7/+C9989ecFnd//7l/Q0zlIY6P616AJIYQQQiw82dnZrFz+PV/86Xcf9Z7PMer+OW92blvH1k2r&#10;2LR+OUoJXrd6CWtWfs/qFYtYufw7Viz7lhVLv2H57CxZWPnqi99jaqRHQ2Oj+nUjhBBCCLHg5Obk&#10;sHH9ShZ9+5ePes/nGHX/nDf7dm1m944NKAV4+5Y1bN20mi0blCK8go3rlrNBydplrJ/JmqULLku/&#10;/xIrC2MaGqT4CiGEEGLhy83NYce2DZpFSnXv+Ryj7p/z5sDerSjld8/Ojezavp4dW5UCvJZtm6dL&#10;8MZVH2TzhpULLquWf4uttZkUXyGEEEJoBaX47t21WfOTenXv+Ryj7p/z5vCB7Rzct439e7a8K8DK&#10;CrBSgpVVYKUI79i6VlOGF2rWrV6Mg50lDQ0N6teNEEIIIcSCk5uby4F929m8fsVHvedzjLp/zhu9&#10;Q7vQObCDQ/u3c3DvdAHevZm9uzZpSvBMEVZn1/aFk43rluHsaC3FVwghhBAL3iSQl5fL4YO72L55&#10;9Ue953OMun/OG0OdPegd3oXuwZ0cPriDw/u3c2jfNg7sVbJVE6UMf5TdmxdMtm9ahauzrRRfIYQQ&#10;Qix4k5NTxVdfZy+7t6/7qPd8jlH3z3ljrL8PQ729GOjsQf/wLpQVYKUE6xzcoVkJVrZCKGV4dpTV&#10;4YWUXdvX4eHmQL0UXyGEEEIscFPFNw8j/QOan9Kre8/nGHX/nDcmhgcwNtiPUoCN9PZiqLsHAyU6&#10;u9FXcnjXVCFewNm3eyNeHs7U10vxFUIIIcTCNjk5SX5+HmbGhzm0f9tHvedzjLp/zhszk0OYGR3C&#10;1PAAs0vwTJQyvNBzeN9WfL1cpPgKIYQQYsGbKb5WZnroHdr5Ue/5HKPun/PGwvQwFiaHMTc+hJkS&#10;o4OYGh2YiuFUlEK8kKN7cAf+vm7U19erXztCCCGEEAvKTPG1sTTQ/JRe3Xs+x6j757yxMtPF0kwH&#10;S1MdZkqwhckhzGdivPBjoLOLI/4eUnyFEEIIseDNFF87ayPNT+fVvedzjLp/zhsbCz2szZXoopRg&#10;KzMdTTRleLoQL/QYYHF4mAAABupJREFU6e0hMMBTiq8QQgghFjyl+Bbk5+NgY4KZ4YGPes/nGHX/&#10;nDe2lvooUcqvjYUu74uwnqYIK4V4ocfEYC+BAV5SfIUQQgix4M0UXyc7UyyMD37Uez7HqPvnvJkp&#10;vkrhnYmt5VRsLKYK8UKPicE+jh/1luIrhBBCiAXvffE1w8L40Ee953OMun/Om5ni+7cyuxAv1Jga&#10;SvEVQgghhHaYKb7O9mZYmh76qPd8jlH3z3ljZ2XA34q6BC/UmBntl+IrhBBCCK2gKb4F+bg4mGNl&#10;fvij3vM5Rt0/5429teFHhVfbYm58gKBAHym+QgghhFjwZoqvq6MF1uY6H/WezzHq/jlvlOI7O+pB&#10;tSFSfIUQQgihLaT4zoG6+GpjLEwOEnzMl7qfXHwH6aitpLggj7y8XHJzc8nOeUVlSy9j6ot+ZIKx&#10;gTZqypvoHh1jYrSLuvIG2gZGmFBfVAghhBDiZ5qYLr5uTpaaM3Kpe8/nGHX/nDfqwbQxP7/4FnPT&#10;1ZADG/eiY2qBhYUZhnsOYBd0heedw+oLq4zQV3wVZ91TpPYMMNb+EF+dQK68aZPiK4QQQog5k+I7&#10;B+rBtDE/v/iWcM3xMK7BybzpnWBiYoKxituccHbG+0Ihg9OXGh/qpL6ijLLyaupbBjTFdnKslfKH&#10;EVjtD+BSbjmtDffxNQjhyotCyusqKKuop3NwjEnVPQohhBBC/BRSfOdAPZg25pcU3+vOuniezKBy&#10;Zpl28hUJAQF4nkynBRgbruBFgj96ew5xeL8RZjaxvOgZpL87nVjjA2xftwcd01OkFF7D2/I4oSGu&#10;uHiYsm/LQXwuZVA5PK66TyGEEEKIHyfFdw4cbE3Q9ii/ejn4uP/PK74uejgH3CKzppXW1laa0s4R&#10;GHyC2MwOJumn9HEoDoccOfm8h96aPC55HMI44CH1o7205l3AUTeU+9WtDLQm4m94AP3gxxS191N9&#10;ywMTY3fOPW9S36kQQgghxI+aKb7uzjbYWhl81Hs+x6j757yxNTuAtsdMfwfHjrhSV/fTi+8tD1MO&#10;bdjFfgNDDA11ObjDGv/4Z1T0jzE5WUP6mSDsHRMo1ly+l6onJ7DSDyCpsZ/u4hu4G57maWe/Zo+v&#10;v4EFwY8q6VYuWn0ND+dgTj+tUd+pEEIIIcSPmpiYJD8/F2c7AyyN93zUez7HqPvnvDmw/L9D27P9&#10;6/8Gd9OlNDQ2q187f0MJN1z0cPK7QVplE01NjTTW53Aj1Be/yEfUdlaSEuyJsec9qjSXH6at+DrH&#10;9Ly5X9tL+5truBlEktzazXDbI/wNjnHlZRNDykWrb+LtEU5UqhRfIYQQQvx8yueE8nIyMdj079mz&#10;+L/5qPd8jlH3z3ljb6WPtkf5PdZBgd7U1tWpXzt/ww/s8WWCogQffL1O8bypjey449i73qBMc6yP&#10;urRT2On7kVjfS4em+J7iSXsvI5riG8zV19PFt/IGXu5hUnyFEEII8YsoH7ovyM/D1dFccx5fde/5&#10;HKPun/PG1d0LbY+Dowth4RHU1taqXzt/QwnXnA7jFvKEov7pL41X8TDUGSfvKxSNjlHxMAibg27E&#10;vZlgsrOE2/6H0XO/TfXoAN1vEnDWi+CxZsX3IX56x7nyaqb4XsfTLVS2OgghhBDiF9EU34ICvH39&#10;cXZx/6j3fI5R98954+LigrbHzs6O0NDQn1F8i7nhYjB1Hl8zSywtLTE12I2F92nuvOlmBBjte8OT&#10;WHcO7jPE6LAJJqbBPGzuZ4IJhloTObJTByOzSJ4UXsHNKJiEl41TxbfiGu7OIUSmVKvvVAghhBDi&#10;R80UXy8vLxwdHT/qPZ9j1P1z3qgH08b8/OI7SHtNOW9yc8jOziIrK4sXz59TVNv+7hy+itHeOl5n&#10;P+f5i3zelHcwOv31yYluGopeU5hTRnN3C9UVDbT1T//mtqE2aqobaOr+sV+EIYQQQgjxMSm+c6Ae&#10;TBvz84uvEEIIIcTnSYrvHKgH08ZI8RVCCCGEtpDiOwfqwbQxUnyFEEIIoS2k+M6BejBtjBRfIYQQ&#10;QmgLKb5zoB5MGyPFVwghhBDaQorvHKgH08bMFN+6n/wLLIQQQgghPk9SfOdAPZg2RoqvEEIIIbSF&#10;FN85UA+mjZGtDkIIIYTQFlJ850A9mDZGVnyFEEIIoS2k+M6BejBtjBRfIYQQQmgLKb5zoB5MGyPF&#10;VwghhBDaQorvHKgH08ZI8RVCCCGEtpDiOwfqwbQxUnyFEEIIoS2k+M6BejBtzEzxra+vV792hBBC&#10;CCEWHCm+v5B6MG2Mg4MDx44dIz8/n56eHolEIpFIJJIFm46ODh4/foyHh4cU359LPZg2x83NDXd3&#10;d4lEIpFIJJIFHaXTqHvO5xx1/5wv/3/UcVsfSdXnFwAAAABJRU5ErkJgglBLAwQUAAYACAAAACEA&#10;AHpXAdwAAAAFAQAADwAAAGRycy9kb3ducmV2LnhtbEyPwWrDMBBE74X8g9hAb43slojgWg4htD2F&#10;QpNC6U2xNraJtTKWYjt/320vzWVgmGXmbb6eXCsG7EPjSUO6SEAgld42VGn4PLw+rECEaMia1hNq&#10;uGKAdTG7y01m/UgfOOxjJbiEQmY01DF2mZShrNGZsPAdEmcn3zsT2faVtL0Zudy18jFJlHSmIV6o&#10;TYfbGsvz/uI0vI1m3DylL8PufNpevw/L969dilrfz6fNM4iIU/w/hl98RoeCmY7+QjaIVgM/Ev+U&#10;s6VSbI8alFolIItc3tIX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8NqVFPgQAAOkJAAAOAAAAAAAAAAAAAAAAADoCAABkcnMvZTJvRG9jLnhtbFBLAQItAAoA&#10;AAAAAAAAIQDRUQ59BgcCAAYHAgAUAAAAAAAAAAAAAAAAAKQGAABkcnMvbWVkaWEvaW1hZ2UxLnBu&#10;Z1BLAQItABQABgAIAAAAIQAAelcB3AAAAAUBAAAPAAAAAAAAAAAAAAAAANwNAgBkcnMvZG93bnJl&#10;di54bWxQSwECLQAUAAYACAAAACEAqiYOvrwAAAAhAQAAGQAAAAAAAAAAAAAAAADlDgIAZHJzL19y&#10;ZWxzL2Uyb0RvYy54bWwucmVsc1BLBQYAAAAABgAGAHwBAADYDwIAAAA=&#10;">
                <v:shape id="Picture 30" o:spid="_x0000_s1027" type="#_x0000_t75" alt="A screenshot of a computer screen&#10;&#10;AI-generated content may be incorrect." style="position:absolute;width:37750;height:4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PD6yAAAAOMAAAAPAAAAZHJzL2Rvd25yZXYueG1sRE+9TsMw&#10;EN6R+g7WVWKjdqIWhVC3SipVYgMCQ8cjPpJAfE5j06Zvj5GQOt73f+vtZHtxotF3jjUkCwWCuHam&#10;40bD+9v+LgPhA7LB3jFpuJCH7WZ2s8bcuDO/0qkKjYgh7HPU0IYw5FL6uiWLfuEG4sh9utFiiOfY&#10;SDPiOYbbXqZK3UuLHceGFgfatVR/Vz9Ww7H8uKRDkX3tDtVzUZo0ObyUida386l4BBFoClfxv/vJ&#10;xPnZcpk8KLVawd9PEQC5+QUAAP//AwBQSwECLQAUAAYACAAAACEA2+H2y+4AAACFAQAAEwAAAAAA&#10;AAAAAAAAAAAAAAAAW0NvbnRlbnRfVHlwZXNdLnhtbFBLAQItABQABgAIAAAAIQBa9CxbvwAAABUB&#10;AAALAAAAAAAAAAAAAAAAAB8BAABfcmVscy8ucmVsc1BLAQItABQABgAIAAAAIQANOPD6yAAAAOMA&#10;AAAPAAAAAAAAAAAAAAAAAAcCAABkcnMvZG93bnJldi54bWxQSwUGAAAAAAMAAwC3AAAA/AIAAAAA&#10;" stroked="t" strokecolor="black [3213]">
                  <v:imagedata r:id="rId205" o:title="A screenshot of a computer screen&#10;&#10;AI-generated content may be incorrect"/>
                  <v:path arrowok="t"/>
                </v:shape>
                <v:rect id="Rectangle 21" o:spid="_x0000_s1028" style="position:absolute;left:3238;top:38544;width:30290;height:60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Y1+yAAAAOMAAAAPAAAAZHJzL2Rvd25yZXYueG1sRE/RasJA&#10;EHwX+g/HFvqml1gNbeopElDsi+DVD1hy2yQ0txfuTo1/3ysUZJ52Z2dmZ7UZbS+u5EPnWEE+y0AQ&#10;18503Cg4f+2mbyBCRDbYOyYFdwqwWT9NVlgad+MTXXVsRDLhUKKCNsahlDLULVkMMzcQJ+7beYsx&#10;jb6RxuMtmdtezrOskBY7TgktDlS1VP/oi1VwiP177j+Ly2u12Ff66PVRnzulXp7H7QeISGN8HP+r&#10;Dya9P8/yYpmwgL9OaQFy/QsAAP//AwBQSwECLQAUAAYACAAAACEA2+H2y+4AAACFAQAAEwAAAAAA&#10;AAAAAAAAAAAAAAAAW0NvbnRlbnRfVHlwZXNdLnhtbFBLAQItABQABgAIAAAAIQBa9CxbvwAAABUB&#10;AAALAAAAAAAAAAAAAAAAAB8BAABfcmVscy8ucmVsc1BLAQItABQABgAIAAAAIQATSY1+yAAAAOMA&#10;AAAPAAAAAAAAAAAAAAAAAAcCAABkcnMvZG93bnJldi54bWxQSwUGAAAAAAMAAwC3AAAA/AIAAAAA&#10;" fillcolor="yellow" stroked="f" strokeweight="1pt">
                  <v:fill opacity="26214f"/>
                </v:rect>
                <w10:anchorlock/>
              </v:group>
            </w:pict>
          </mc:Fallback>
        </mc:AlternateContent>
      </w:r>
      <w:r w:rsidR="00655615">
        <w:tab/>
      </w:r>
    </w:p>
    <w:p w14:paraId="057BB382" w14:textId="16DF87E3" w:rsidR="00DF526A" w:rsidRPr="0087216F" w:rsidRDefault="00655615" w:rsidP="007576ED">
      <w:pPr>
        <w:rPr>
          <w:b/>
          <w:bCs/>
        </w:rPr>
      </w:pPr>
      <w:r w:rsidRPr="0087216F">
        <w:rPr>
          <w:b/>
          <w:bCs/>
        </w:rPr>
        <w:t xml:space="preserve">Figure </w:t>
      </w:r>
      <w:r w:rsidR="002B5A50" w:rsidRPr="0087216F">
        <w:rPr>
          <w:b/>
          <w:bCs/>
        </w:rPr>
        <w:t>4.</w:t>
      </w:r>
      <w:r w:rsidR="00343FA1" w:rsidRPr="0087216F">
        <w:rPr>
          <w:b/>
          <w:bCs/>
        </w:rPr>
        <w:t>5</w:t>
      </w:r>
      <w:r w:rsidR="002B5A50" w:rsidRPr="0087216F">
        <w:rPr>
          <w:b/>
          <w:bCs/>
        </w:rPr>
        <w:t xml:space="preserve">: </w:t>
      </w:r>
      <w:r w:rsidR="00844A12">
        <w:t>The ‘</w:t>
      </w:r>
      <w:r w:rsidR="002B5A50" w:rsidRPr="0087216F">
        <w:t>Edit Other required response</w:t>
      </w:r>
      <w:r w:rsidR="00844A12">
        <w:t>’</w:t>
      </w:r>
      <w:r w:rsidR="002B5A50" w:rsidRPr="0087216F">
        <w:t xml:space="preserve"> pop-up</w:t>
      </w:r>
      <w:r w:rsidR="0087216F" w:rsidRPr="0087216F">
        <w:t xml:space="preserve"> </w:t>
      </w:r>
      <w:r w:rsidR="0087216F" w:rsidRPr="0087216F">
        <w:rPr>
          <w:rFonts w:cs="Arial"/>
        </w:rPr>
        <w:t>showing how to provide a response.</w:t>
      </w:r>
    </w:p>
    <w:p w14:paraId="5252B271" w14:textId="76BC9BED" w:rsidR="00DF526A" w:rsidRPr="0087216F" w:rsidRDefault="007B669C" w:rsidP="00A25D7E">
      <w:pPr>
        <w:pStyle w:val="ListParagraph"/>
        <w:numPr>
          <w:ilvl w:val="2"/>
          <w:numId w:val="27"/>
        </w:numPr>
        <w:rPr>
          <w:rFonts w:ascii="Arial" w:hAnsi="Arial" w:cs="Arial"/>
          <w:sz w:val="20"/>
        </w:rPr>
      </w:pPr>
      <w:r>
        <w:rPr>
          <w:rFonts w:ascii="Arial" w:hAnsi="Arial" w:cs="Arial"/>
          <w:sz w:val="20"/>
        </w:rPr>
        <w:t>s</w:t>
      </w:r>
      <w:r w:rsidR="00DF526A" w:rsidRPr="0087216F">
        <w:rPr>
          <w:rFonts w:ascii="Arial" w:hAnsi="Arial" w:cs="Arial"/>
          <w:sz w:val="20"/>
        </w:rPr>
        <w:t>elect ‘Attach evidence of compliance’ to provide evidence of compliance as document attachment(s). At least one file must be provided (</w:t>
      </w:r>
      <w:r w:rsidR="00DF526A" w:rsidRPr="0087216F">
        <w:rPr>
          <w:rFonts w:ascii="Arial" w:hAnsi="Arial" w:cs="Arial"/>
          <w:b/>
          <w:bCs/>
          <w:sz w:val="20"/>
        </w:rPr>
        <w:t xml:space="preserve">Figure </w:t>
      </w:r>
      <w:r w:rsidR="00ED7E36">
        <w:rPr>
          <w:rFonts w:ascii="Arial" w:hAnsi="Arial" w:cs="Arial"/>
          <w:b/>
          <w:bCs/>
          <w:sz w:val="20"/>
        </w:rPr>
        <w:t>4.</w:t>
      </w:r>
      <w:r w:rsidR="00DF526A" w:rsidRPr="0087216F">
        <w:rPr>
          <w:rFonts w:ascii="Arial" w:hAnsi="Arial" w:cs="Arial"/>
          <w:b/>
          <w:bCs/>
          <w:sz w:val="20"/>
        </w:rPr>
        <w:t>6</w:t>
      </w:r>
      <w:r w:rsidR="00DF526A" w:rsidRPr="0087216F">
        <w:rPr>
          <w:rFonts w:ascii="Arial" w:hAnsi="Arial" w:cs="Arial"/>
          <w:sz w:val="20"/>
        </w:rPr>
        <w:t>).</w:t>
      </w:r>
    </w:p>
    <w:p w14:paraId="2F9AD9CF" w14:textId="0B9293C1" w:rsidR="00A25D7E" w:rsidRPr="00A25D7E" w:rsidRDefault="007B669C" w:rsidP="00A25D7E">
      <w:pPr>
        <w:pStyle w:val="ListParagraph"/>
        <w:numPr>
          <w:ilvl w:val="3"/>
          <w:numId w:val="7"/>
        </w:numPr>
        <w:rPr>
          <w:rFonts w:ascii="Arial" w:hAnsi="Arial" w:cs="Arial"/>
          <w:sz w:val="20"/>
        </w:rPr>
      </w:pPr>
      <w:r w:rsidRPr="00A25D7E">
        <w:rPr>
          <w:rFonts w:ascii="Arial" w:hAnsi="Arial" w:cs="Arial"/>
          <w:sz w:val="20"/>
        </w:rPr>
        <w:t>c</w:t>
      </w:r>
      <w:r w:rsidR="00DF526A" w:rsidRPr="00A25D7E">
        <w:rPr>
          <w:rFonts w:ascii="Arial" w:hAnsi="Arial" w:cs="Arial"/>
          <w:sz w:val="20"/>
        </w:rPr>
        <w:t>lick on ‘Add files’ to attach files up</w:t>
      </w:r>
      <w:r w:rsidR="00844A12" w:rsidRPr="00A25D7E">
        <w:rPr>
          <w:rFonts w:ascii="Arial" w:hAnsi="Arial" w:cs="Arial"/>
          <w:sz w:val="20"/>
        </w:rPr>
        <w:t xml:space="preserve"> </w:t>
      </w:r>
      <w:r w:rsidR="00DF526A" w:rsidRPr="00A25D7E">
        <w:rPr>
          <w:rFonts w:ascii="Arial" w:hAnsi="Arial" w:cs="Arial"/>
          <w:sz w:val="20"/>
        </w:rPr>
        <w:t>to 50MB (see step</w:t>
      </w:r>
      <w:r w:rsidR="00962A74" w:rsidRPr="00A25D7E">
        <w:rPr>
          <w:rFonts w:ascii="Arial" w:hAnsi="Arial" w:cs="Arial"/>
          <w:sz w:val="20"/>
        </w:rPr>
        <w:t xml:space="preserve"> </w:t>
      </w:r>
      <w:r w:rsidR="00962A74" w:rsidRPr="00A25D7E">
        <w:rPr>
          <w:rFonts w:ascii="Arial" w:hAnsi="Arial" w:cs="Arial"/>
          <w:sz w:val="20"/>
        </w:rPr>
        <w:fldChar w:fldCharType="begin"/>
      </w:r>
      <w:r w:rsidR="00962A74" w:rsidRPr="00A25D7E">
        <w:rPr>
          <w:rFonts w:ascii="Arial" w:hAnsi="Arial" w:cs="Arial"/>
          <w:sz w:val="20"/>
        </w:rPr>
        <w:instrText xml:space="preserve"> REF _Ref223607901 \r \h </w:instrText>
      </w:r>
      <w:r w:rsidR="00A411DA" w:rsidRPr="00A25D7E">
        <w:rPr>
          <w:rFonts w:ascii="Arial" w:hAnsi="Arial" w:cs="Arial"/>
          <w:sz w:val="20"/>
        </w:rPr>
        <w:instrText xml:space="preserve"> \* MERGEFORMAT </w:instrText>
      </w:r>
      <w:r w:rsidR="00962A74" w:rsidRPr="00A25D7E">
        <w:rPr>
          <w:rFonts w:ascii="Arial" w:hAnsi="Arial" w:cs="Arial"/>
          <w:sz w:val="20"/>
        </w:rPr>
      </w:r>
      <w:r w:rsidR="00962A74" w:rsidRPr="00A25D7E">
        <w:rPr>
          <w:rFonts w:ascii="Arial" w:hAnsi="Arial" w:cs="Arial"/>
          <w:sz w:val="20"/>
        </w:rPr>
        <w:fldChar w:fldCharType="separate"/>
      </w:r>
      <w:r w:rsidR="001264BD">
        <w:rPr>
          <w:rFonts w:ascii="Arial" w:hAnsi="Arial" w:cs="Arial"/>
          <w:sz w:val="20"/>
        </w:rPr>
        <w:t>5</w:t>
      </w:r>
      <w:r w:rsidR="00962A74" w:rsidRPr="00A25D7E">
        <w:rPr>
          <w:rFonts w:ascii="Arial" w:hAnsi="Arial" w:cs="Arial"/>
          <w:sz w:val="20"/>
        </w:rPr>
        <w:fldChar w:fldCharType="end"/>
      </w:r>
      <w:r w:rsidR="00DF526A" w:rsidRPr="00A25D7E">
        <w:rPr>
          <w:rFonts w:ascii="Arial" w:hAnsi="Arial" w:cs="Arial"/>
          <w:sz w:val="20"/>
        </w:rPr>
        <w:t xml:space="preserve">) or ‘Upload Large Files’ to attach files between 50MB – 5GB (see step </w:t>
      </w:r>
      <w:r w:rsidR="00A411DA" w:rsidRPr="00A25D7E">
        <w:rPr>
          <w:rFonts w:ascii="Arial" w:hAnsi="Arial" w:cs="Arial"/>
          <w:sz w:val="20"/>
        </w:rPr>
        <w:fldChar w:fldCharType="begin"/>
      </w:r>
      <w:r w:rsidR="00A411DA" w:rsidRPr="00A25D7E">
        <w:rPr>
          <w:rFonts w:ascii="Arial" w:hAnsi="Arial" w:cs="Arial"/>
          <w:sz w:val="20"/>
        </w:rPr>
        <w:instrText xml:space="preserve"> REF _Ref223609211 \r \h  \* MERGEFORMAT </w:instrText>
      </w:r>
      <w:r w:rsidR="00A411DA" w:rsidRPr="00A25D7E">
        <w:rPr>
          <w:rFonts w:ascii="Arial" w:hAnsi="Arial" w:cs="Arial"/>
          <w:sz w:val="20"/>
        </w:rPr>
      </w:r>
      <w:r w:rsidR="00A411DA" w:rsidRPr="00A25D7E">
        <w:rPr>
          <w:rFonts w:ascii="Arial" w:hAnsi="Arial" w:cs="Arial"/>
          <w:sz w:val="20"/>
        </w:rPr>
        <w:fldChar w:fldCharType="separate"/>
      </w:r>
      <w:r w:rsidR="001264BD">
        <w:rPr>
          <w:rFonts w:ascii="Arial" w:hAnsi="Arial" w:cs="Arial"/>
          <w:sz w:val="20"/>
        </w:rPr>
        <w:t>6</w:t>
      </w:r>
      <w:r w:rsidR="00A411DA" w:rsidRPr="00A25D7E">
        <w:rPr>
          <w:rFonts w:ascii="Arial" w:hAnsi="Arial" w:cs="Arial"/>
          <w:sz w:val="20"/>
        </w:rPr>
        <w:fldChar w:fldCharType="end"/>
      </w:r>
      <w:r w:rsidR="00DF526A" w:rsidRPr="00A25D7E">
        <w:rPr>
          <w:rFonts w:ascii="Arial" w:hAnsi="Arial" w:cs="Arial"/>
          <w:sz w:val="20"/>
        </w:rPr>
        <w:t>)</w:t>
      </w:r>
    </w:p>
    <w:p w14:paraId="54FC6D0C" w14:textId="115B4199" w:rsidR="00EC3723" w:rsidRPr="00A25D7E" w:rsidRDefault="007B669C" w:rsidP="00A25D7E">
      <w:pPr>
        <w:pStyle w:val="ListParagraph"/>
        <w:numPr>
          <w:ilvl w:val="3"/>
          <w:numId w:val="7"/>
        </w:numPr>
        <w:rPr>
          <w:rFonts w:ascii="Arial" w:hAnsi="Arial" w:cs="Arial"/>
          <w:sz w:val="20"/>
        </w:rPr>
      </w:pPr>
      <w:r w:rsidRPr="00A25D7E">
        <w:rPr>
          <w:rFonts w:ascii="Arial" w:hAnsi="Arial" w:cs="Arial"/>
          <w:sz w:val="20"/>
        </w:rPr>
        <w:t>c</w:t>
      </w:r>
      <w:r w:rsidR="00DF526A" w:rsidRPr="00A25D7E">
        <w:rPr>
          <w:rFonts w:ascii="Arial" w:hAnsi="Arial" w:cs="Arial"/>
          <w:sz w:val="20"/>
        </w:rPr>
        <w:t xml:space="preserve">lick the checkbox to acknowledge that at least one file has been uploaded and click </w:t>
      </w:r>
      <w:r w:rsidRPr="00A25D7E">
        <w:rPr>
          <w:rFonts w:ascii="Arial" w:hAnsi="Arial" w:cs="Arial"/>
          <w:sz w:val="20"/>
        </w:rPr>
        <w:t>‘</w:t>
      </w:r>
      <w:r w:rsidR="00DF526A" w:rsidRPr="00A25D7E">
        <w:rPr>
          <w:rFonts w:ascii="Arial" w:hAnsi="Arial" w:cs="Arial"/>
          <w:sz w:val="20"/>
        </w:rPr>
        <w:t>Save</w:t>
      </w:r>
      <w:r w:rsidRPr="00A25D7E">
        <w:rPr>
          <w:rFonts w:ascii="Arial" w:hAnsi="Arial" w:cs="Arial"/>
          <w:sz w:val="20"/>
        </w:rPr>
        <w:t>’</w:t>
      </w:r>
      <w:r w:rsidR="00B653E5">
        <w:rPr>
          <w:rFonts w:ascii="Arial" w:hAnsi="Arial" w:cs="Arial"/>
          <w:sz w:val="20"/>
        </w:rPr>
        <w:t>.</w:t>
      </w:r>
    </w:p>
    <w:p w14:paraId="28B08530" w14:textId="77777777" w:rsidR="0087216F" w:rsidRPr="0087216F" w:rsidRDefault="0087216F" w:rsidP="0087216F">
      <w:pPr>
        <w:pStyle w:val="ListParagraph"/>
        <w:ind w:left="1494"/>
        <w:rPr>
          <w:rFonts w:ascii="Arial" w:hAnsi="Arial" w:cs="Arial"/>
          <w:sz w:val="20"/>
        </w:rPr>
      </w:pPr>
    </w:p>
    <w:p w14:paraId="45946333" w14:textId="05226308" w:rsidR="00DF526A" w:rsidRPr="00A411DA" w:rsidRDefault="00CB3765" w:rsidP="007576ED">
      <w:r>
        <w:rPr>
          <w:noProof/>
        </w:rPr>
        <mc:AlternateContent>
          <mc:Choice Requires="wpg">
            <w:drawing>
              <wp:inline distT="0" distB="0" distL="0" distR="0" wp14:anchorId="777FF1CE" wp14:editId="42C58A2F">
                <wp:extent cx="2819400" cy="2317750"/>
                <wp:effectExtent l="19050" t="19050" r="19050" b="25400"/>
                <wp:docPr id="2095448692" name="Group 12"/>
                <wp:cNvGraphicFramePr/>
                <a:graphic xmlns:a="http://schemas.openxmlformats.org/drawingml/2006/main">
                  <a:graphicData uri="http://schemas.microsoft.com/office/word/2010/wordprocessingGroup">
                    <wpg:wgp>
                      <wpg:cNvGrpSpPr/>
                      <wpg:grpSpPr>
                        <a:xfrm>
                          <a:off x="0" y="0"/>
                          <a:ext cx="2819400" cy="2317750"/>
                          <a:chOff x="0" y="0"/>
                          <a:chExt cx="3244850" cy="2867025"/>
                        </a:xfrm>
                      </wpg:grpSpPr>
                      <pic:pic xmlns:pic="http://schemas.openxmlformats.org/drawingml/2006/picture">
                        <pic:nvPicPr>
                          <pic:cNvPr id="1790239850" name="Picture 1" descr="A screenshot of a computer screen&#10;&#10;AI-generated content may be incorrect."/>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3244850" cy="2867025"/>
                          </a:xfrm>
                          <a:prstGeom prst="rect">
                            <a:avLst/>
                          </a:prstGeom>
                          <a:ln>
                            <a:solidFill>
                              <a:schemeClr val="tx1"/>
                            </a:solidFill>
                          </a:ln>
                        </pic:spPr>
                      </pic:pic>
                      <wps:wsp>
                        <wps:cNvPr id="831456482" name="Rectangle 11"/>
                        <wps:cNvSpPr/>
                        <wps:spPr>
                          <a:xfrm>
                            <a:off x="273050" y="603250"/>
                            <a:ext cx="138430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14000" name="Rectangle 11"/>
                        <wps:cNvSpPr/>
                        <wps:spPr>
                          <a:xfrm>
                            <a:off x="1949450" y="1708150"/>
                            <a:ext cx="3873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026338" name="Rectangle 11"/>
                        <wps:cNvSpPr/>
                        <wps:spPr>
                          <a:xfrm>
                            <a:off x="2362200" y="1708150"/>
                            <a:ext cx="527050" cy="1270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663086" name="Rectangle 11"/>
                        <wps:cNvSpPr/>
                        <wps:spPr>
                          <a:xfrm>
                            <a:off x="260350" y="2584450"/>
                            <a:ext cx="317500" cy="1397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913772" name="Rectangle 11"/>
                        <wps:cNvSpPr/>
                        <wps:spPr>
                          <a:xfrm>
                            <a:off x="209550" y="2209800"/>
                            <a:ext cx="133350" cy="1079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6218256" id="Group 12" o:spid="_x0000_s1026" style="width:222pt;height:182.5pt;mso-position-horizontal-relative:char;mso-position-vertical-relative:line" coordsize="32448,28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4afAwUAAF8aAAAOAAAAZHJzL2Uyb0RvYy54bWzsWV1v2zYUfR+w/0Bo&#10;wN4S68MfshenMJKlCBC0QdOhzzRFWUIlUiPp2O6v3yEp2XGSomlTDBugAJFJ8fLy8vDew0vq7M22&#10;rsg9V7qUYh5Ep2FAuGAyK8VqHvz18eokDYg2VGS0koLPgx3XwZvzX3852zQzHstCVhlXBEqEnm2a&#10;eVAY08wGA80KXlN9Khsu0JhLVVODqloNMkU30F5XgzgMx4ONVFmjJONa4+2lbwzOnf4858y8z3PN&#10;DanmAWwz7qncc2mfg/MzOlsp2hQla82gP2BFTUuBQfeqLqmhZK3KJ6rqkimpZW5OmawHMs9Lxt0c&#10;MJsofDSbt0quGzeX1WyzavYwAdpHOP2wWvbu/q1q7ppbBSQ2zQpYuJqdyzZXtf2FlWTrINvtIeNb&#10;Qxhexmk0HYZAlqEtTqLJZNSCygog/6QfK/5seybxcJhC2PdMx5MwHtnlGHQDD47MaUo2w3+LAUpP&#10;MPi2r6CXWSsetErqF+moqfq8bk6wXA015bKsSrNzroeFsUaJ+9uS3SpfAZy3ipQZQmEyDeNk6mYo&#10;aA3Xh5gdnUQBybhmcMIFwQ/nQhfSEJkTSuwoa4OI8A2//7Zd/OEei+uTFRdcUcMzSAnDhSE13ZEl&#10;JyUCTim4+qnFz9pkzfBGUQvajWSfNRHyoqBixRe6gSwsdGgfiw9s9WhGy6psrsqqso5gyy12sP6R&#10;Cz4Dv3fvS8nWNcz18ap4BRgl5lw2OiBqxuslB17qOnMG0Zk2ihtW2AFzDPwBxnq32Dc4Kw+GWZs1&#10;PPilPvtNzwNoSpu3XNbEFmAcbMBy0xm9v9GtNZ2IfV0J+9SyKrMOK8dg/KJS5J6Ce8zWw30kBVe3&#10;Pd10/ARcEfOxsQhC1B3cqD0B/Lti/q6gDccUrNqDk6ZJNByNh2kcEO+jFmz4SAUvdfa24nt+0F8D&#10;Op4koQ1msMA4TOKOBDqaiJJ0mOxpAgIoP4z170b8GGu1Wu6RvsIftLvVqpqCevzBUfshtRd3VHOk&#10;xy+jkHYNvXVueSwIfnlcyewq7hf9A88R65YF3XCPlpwyBq+PfFNBM+4tiUYPLLHbnHUSZ0sloNBq&#10;9m7f6m4VdJJeSafbW9nK267c7Xl7wzwOXzHMd973cCODWfad61JI9dzMKsyqHdnLw/wH0NjiUmY7&#10;MKGSiB64hW7YVYlQuqHa3FKFLRYvkTaY93jkldzMA9mWAlJI9eW591YeUYDWgGywZc8D/feaWj6v&#10;rgXiYxoNh1BrXGU4msSoqIcty4ctYl1fSEQm6BjWuaKVN1VXzJWsPyG7WNhR0UQFw9jzgBnVVS4M&#10;6mhCfsL4YuHKfqO4EXcNthe/eJYqPm4/UdW0fGIQF+9kF5NPaMXL2vUQcrE2Mi8d5xxwbfEGP/xL&#10;RBHFaRzZGHo1USBdmA5bpogmYYpwsL4Ez+3ygnSS2HabUETx5BAsXTrSEe8LufkowtvQ90HUMwU7&#10;BHvPFD1TnP6ElCKapnEYj5MEB7/X5hTJOLaJgk0qnqWKEeihpwqbXvZJRZ9U/O+SitE4Go+TMB2/&#10;nilw5mhziniUDm1+cZxTRLiW6HKKZIqkoj994CTanSn600d/+vDnucNJ5b90+sDRI5pGyWTyE+4p&#10;wumoY4o4nKaeCQ6njyhJDqePcDL1TLK/k+zvKdydVX9PITf9PUV7p/FCpnDX+fiK4Tab9ouL/Uzy&#10;sO7uNQ7fhc7/AQAA//8DAFBLAwQKAAAAAAAAACEA66Gb5NqZAADamQAAFAAAAGRycy9tZWRpYS9p&#10;bWFnZTEucG5niVBORw0KGgoAAAANSUhEUgAAAp4AAAJQCAYAAAAnlGRXAAAAAXNSR0IArs4c6QAA&#10;AARnQU1BAACxjwv8YQUAAAAJcEhZcwAAFiUAABYlAUlSJPAAAJlvSURBVHhe7f1/fBzVfS/+v4RL&#10;oJAACRBgsYKHqFqRm1twvMFtluobVDfdVRKlToCAJHzT+w0p0QVJFqj++uNFcVw9LtdVsCVBFTfk&#10;0wZ55RBCcas22k3qK8JG29ZkU0NKg1ZVMwZZCwRDCRBCAvZ+/zjnzJyZnVmtbHksS6/nvWrw7Pw4&#10;c86Z2fe+z9mdqmKxWAQRERER0Ql2mnsBEREREdGJwMCTiIiIiALBwJOIiIiIAsHAk4iIiIgCwcCT&#10;iIiIiALBwJOIiIiIAsHAk4iIiIgCwcCTiIiIiALBwJOIiIiIAsHAk4iIiIgCwcCTiIiIiAIxr8Az&#10;k8kgEon4/n3xi1/EG2+84d4MAPDGG2/gi1/8IrZu3QrIff3RH/0RDh8+DAA4fPgwtm7d6ru97umn&#10;n0ZDQ4Pj2MPDw+7VSvbpPuZSperaq06Ol6r7TCbjfomIiIiorHkFngBwzjnnYPfu3cjlciV/X/3q&#10;V3HWWWe5N/FUX1+Pv/3bv8UFF1wAALjvvvvwwgsvuFcrMTw8jJtvvhlbt261jptOp/HII4+UBL6V&#10;7nOpOeuss/DVr34VGzZscL9EREREdNLMO/A8mTKZDL7xjW9g9+7dqK+vt5ZfcMEF2LNnDwDgz//8&#10;z7UtiIiIiGixOGGBpxruVUPhX/rSlxyvq2HvmZkZfPGLX8Q//MM/4Ic//CE+8YlP4Omnn3asC7m/&#10;b37zm6ivr8cVV1zhfhlnnXUWbrrpJmQyGRw4cKDsPh977DHHML172Ng9lK+mB0A7r6GhIWsd9/aQ&#10;5/fFL34R3d3dJdMQtm7dau27oaGh5Hz146th7T/6oz+yjjM8PFyS3c1kMta+3EPtC1WWSCSCRx99&#10;1PG62+HDh3HzzTdjaGioZJ/Dw8Nl6909lUMvpzpntd9IJOI5bcJdXn0fetvpfdOrLv3KocxVb0RE&#10;RFTqhASeb7zxBu644w5AvonncjmcffbZ+OEPf+heFb/5m7+Jr371q/jEJz6BD3/4w/iHf/gHz8Dy&#10;jTfewHPPPYeGhgb3S5YPfOADOOecc/Daa6/57vPQoUPYt2+fVa5PfOIT2LFjhxXAPP300/hf/+t/&#10;4XOf+xxyuRwymQxeeOGFkuDj4Ycfxl/8xV8gl8s5sq+6H/7whzj77LMd0xC2bt2KJ554Aul0Grlc&#10;Dlu3bsXNN99sBWHu4//FX/wFtm7dikOHDrl3Py8LUZZ0Oo3vfe97ePXVV927d3jttdfwve99D+l0&#10;GuPj47jiiiswPDxsZatzuRx2796NrVu3OoLjrVu3Wq+rMugZ7B/+8If4t3/7N6vtrrrqKnz+85+3&#10;2i6TyeDmm292tB0A3HHHHY62+6u/+ivcdNNNVjny+Twefvhhax9zlWOueiMiIiJv8w48X331Vdx8&#10;882OjJD6U0FELpdDPp9He3u7Nefztttuw8qVK117q9yLL744Z8CjHDx40L3Ics455zjK9dnPfhav&#10;vvoqfvKTnwAAvvWtbyEcDuO6664DZCa1vb0d+XweuVzO2o9f5lV3zjnn4LOf/az176effhqZTAZd&#10;XV3W3Nb6+np84hOfwDe/+U288cYbJce/4oorHBnXY7UQZbngggvQ1dVl7aOcT3/609Z+Dx8+jEce&#10;eQSf+9znrDq74oor8LnPfQ6PPPIIDh8+jIMHD+Kcc87BhRdeCGjzVPVzd7fdbbfdBgAYGxvDGzIj&#10;/olPfMKa2+rXdp/4xCesDwtXXHEF6uvr8c///M9444035ixHJfVGRER0KvnlL3+J//2//zf2799v&#10;LXv55ZfR09OD//iP/3Cse7zmHXiW+3KResM/ePAgwuEwLrvsMmu7s846C5dccom2p5NDDyrcDh8+&#10;jCeeeAK/+7u/6/iS1GWXXYZwOOwIaC+//HLrv/24j/XDH/4Q55xzDj7wgQ841mtoaMBzzz2Hl156&#10;CS+88ELJ8S+88EKcc845jm3mK+iyrFq1yvrvn/zkJ3j11Vfx4Q9/2LHOhz/8YRSLRbz44ov48Ic/&#10;jFdffRWxWMw3c+juUxdccAGuuuoq/PSnP7Uy4u52UW03Pj5uLXOvo5urHHPVGwNPIiI61fz1X/81&#10;nnnmGfzVX/0V9u/fj5dffhnbt2/HCy+8gK9//et4+eWX3Zscs3kHnpX46U9/6l6Es846CxdddJF7&#10;ccUqDXjgCnqOxeDgoCOTW19f7zlN4FgcOnQIsVjMsX+VRfzlL3+J5557zr3JvM59PoIsi1em/Oab&#10;b8Zrr70GyMzjQw89hJUrV6KrqwuRY5w7ebxtX0k5ytUbERHRqaatrQ1XXnklIKejbd68Ga+88grO&#10;O+88bNq0Ce95z3vcmxyzExJ4emWU3njjjeP6aSOVMdUzV24qs+aX0axUe3t7STZXz+gej5UrV1pz&#10;A/W/v/3bv8XKlSs9s8LzmWYwH0GWxS9TruaAQmYw//Zv/xY5OZ/0nHPOwebNm0u+QKR49Sm/aRZe&#10;fdLPXOUoV29q+J2IiOhUogefAHDGGWfg85///IIGnThRgeeqVauQz+fxzDPPWMvUUOix0r+17pUF&#10;U3P8Kpl76UcFt+6M7eHDhx3fKj9Wq1atwquvvooXX3zRsVx9YxsALrroImu+oeIV7LmHdf0CLj8L&#10;WZa5qA8C7mNlyvyg/wUXXIC7777bGooH4NunGhoafNvumWeeQT6fP+ZMqLscc9Ubh9qJiOhU9Mtf&#10;/hKvvPKKe/GCOyGBZyQSQTgcxuDgoPVGfN999x33N7Pr6+vxuc99ruQbxIcPH0ZzczMA4E//9E+1&#10;LeZHfRklk8k4nvpz33334ZJLLkEkEnGsP1/19fWor693ZM+efvppfOMb38BNN92Es846C7fddhue&#10;e+4561vWhw8fxo4dOxz7WbVqFQ4dOmR9IUrtYz4qKctnP/tZxze+vcpSCfVFoq1bt1ofGtS+1JeQ&#10;hoeHS4LQb33rWwiFQta8zldffbWkT6l2UR9M/uEf/sFquzfeeAODg4MIh8MVt91c5aik3oiIiE4l&#10;v/zlL7Fz505HcudXv/oV7r333pP/5SKvuXrqT82FO+uss3DPPfcAMsCJRCL4xS9+UfLlEp0Kcurr&#10;68tmFjds2GD9FI86biwWw6c//emSJydVuk/dFVdcgb/4i7/AN77xDWv/L7zwAu65554FCSq2bt2K&#10;q666ypojqJ7CpL5lfcEFF+DrX/86HnnkEevcPvaxjznmVdbX16O9vd2ag7h582Zs3boV73rXu7Qj&#10;zW2usrjrwqssldqwYYP1oUFvMzV9YcOGDfj0pz/tmDv5xBNP4M/+7M+sel+5ciUuv/xyq0+526W+&#10;vh67d++2yltfX4+LLrqopF+UU0k55qo3IiKiU0k6ncYzzzyDM844A3feeSf6+/tx2WWX4Ve/+tWC&#10;f7moqlgsFt0LaXFRv6e5nIOb4eFhPPLII/j617/OeZREREQLbGhoCGvWrMHatWsBmQX96le/ik9+&#10;8pP4rd/6Lffqx2zeGU8iIiIiWlra2tqsoBPyAT9dXV0LGnSCgScRERERBYVD7UREREQUCGY8iYiI&#10;iCgQDDyJiIiIKBAMPImIiIgoEAw8iYiIiCgQDDyJiIiIKBAMPImIiIgoEAw8iYiIiCgQDDyJiIiI&#10;KBAMPImIiIgoEAw8iYiIiCgQDDyJiIiIKBAMPImIiIgoEAw8iYiIiCgQDDyJiIiIKBBVs7OzRfdC&#10;IiIiIqKFVlUsFhl4EhEREdEJx6F2IiIiIgoEA08iIiIiCgQDTyIiIiIKBANPIiIiIgoEA08iIiIi&#10;CgQDTyIiIiIKBANPIiIiIgoEA08iIiIiCgQDTyIiIiIKBANPIiIiIgrEkn1k5q9//Wv3IiIiIqIF&#10;9Y53vMO9aFE7cuSIe9GCWbFihXtRiSUbeH75y192LyIiIiJaUF/60pfcixY1Bp5EREREFIiTHXhy&#10;jicRERERBYKBJxEREREFgoEnEREREQWCgScRERERBYKBJxEREREFgoEnEREREQWCP6dEREREtExU&#10;+nNKTz31FH72s5/hve99Lz74wQ+6X/ZUyc8pMfAkIiIiWiYqCTyfeuop/OM//qP17z/4gz+oKPis&#10;JPBcnkPtmQQikYj915N1r+FSQLJZrNsyXHC/CAAoDLdUsJ/jd0KOY9VHAgu855PEp71mkmiJJJCV&#10;r/u1ZTCySERakJwRZUlk3K/PIZNApDmJcmdwbH1Flcu9nBarbI92L5N/8+5PM0m0RCKIRFowNHgs&#10;/YaWBf2906OPZHu8l9Op5Y033sD3v/99x7Lvf//7eOONNxzLjtUyDDyzSHSlEduRQy6XQy43gNhY&#10;R/kgZGYcqakYBnI5jGwIuV8FAJjTefeiU0Z2Xxrh9lHkcr2Iul88Ffm1lzmJxddKIbTuyaG33r38&#10;ZImiNzeC1mr3clrUGgfk/SyH3N5OmF3zCz4Lj6aQbxxALjeCKw8vvquEFoGZJFq6gIFcDrncKDqn&#10;h5wfUDMJdIxp/6ZT1ne+8x289dZbjmVvvfUWvvOd7ziWHavlF3jOmDARRp2hFkTRqwUozuxBAllk&#10;kVjfjzzS6JAZJn2dluGCfcGNdSDxiMqqCdker8yanZGLRCIycyUzXz32J0rrjcP6lNmCoWnXrtTr&#10;zUkkVbm0TFhhuKXkE6rIhCWQiERwQ8cN6BgD8oNN8nhZJBznr/afQKI5gkjP34tyDqsMSQSJjHY+&#10;6tOuK6ts77sFiR5VJjuzptepdd5WFkYri1vJJ/DS9hLEBw4gjY6eH4lF00PaOWjrWcf0yvzJjOCw&#10;3SbJGXsb1dZe9e5o956UY5k6vmc9eNalD5++4lUeZ98U55DIaBlPvf61uizp/7S4VLeirz2M9D55&#10;PVjXnJ3tt/pCcxKFTAJNg3lgrAMtW++w72Xl+hktO4VHU0B7m0xOhNC6R/+AmkWiC+hsD+ub0Cko&#10;m83i0KFD7sUAgEOHDiGb9XwnnpflF3hWt6KvHehf7/XGmQXWqUzoKDpr00hloujd24kwYhjY0woM&#10;t6ADKrswAGOwG0mjFwONIuvQ++kGxGtNmDNif6mxMOLXurKkMyaM7VrGdSqFcRngpBFHLpfDaHsY&#10;6V1JFBwZ2j7U+WVWp/oxuU6WG/3olgFxUzqOUesTqvZmMgbEczk8NPAQBhqBcPsoeusLSDZ3wGwf&#10;lWUw7eBtykTd9hxy29YAANJpoE+Vs6sb2J5DbkcMGEtBvN2J87DOZZ/qrHmYNX3I5XIYaMyj//6s&#10;DNxFhlJka1TAn0J8r9qHiQ73EM5MEi1dJjr32ufXMmw42suu+Sh6d8QAxDAgzyE/XWefwy4V/HcA&#10;Khu+w0D/Jq/h7Dz6p8X5DTTm0b8+hbjcTz49Lt7IPeq9MNyNfnSK5euAtHu3nvVQri7dfPqKT3mi&#10;62KivJAfyGo70WZlXgtIbuoHZF8YqBF9quDV/0uCczrZQqsMYNqUfVddc72Iet17jF6MtoeBxgGM&#10;bL3Hvpctmiw8LRrah3V9SD3b0wHs6EWDY2U61Rw+fBgHDhxwL3Y4cOAADh8+7F48L8sv8AQQ2jCi&#10;vXE2aVmkKKL1KqPThP4p95ZySH2sQ2YMOpBGHqlH9dAkhIYYxLIZE2ZtHA3uYcvqKKLVKvPQ4QhA&#10;wjUiFRtaJVOymRTSiCFeD7lvn0+UVtAg1slPmygcNIGpfjRF7POxgpbaOlhJX4uJySk7UA5dG0d4&#10;ahImAMCAoZ1HONaAkCqnOkejDqp00fqolX1rGnQGy8YqsX+jRqxdOGgCjXHxSbq6FSPyDdJE3vqA&#10;IDIyIqi1mJPIW/Vrn3elHOcAyPMH0l3yxtqVBrQPBbrYOvG536gJW2VX+3nBs97/HuPpvHVM1McR&#10;c+7Sux7mqEsHn77i2w/q44jJ9i08mgJU2YCSvhDdJkYF5u7/tBipa67cvYeoHHM6b31YV1PUEhn5&#10;gRn8oLIUfPe73y0ZYnd766238N3vfte9eF6WZeBpE8PsVhZJDi0O1YzKjKd7fUHMh1RZg9J5n6Fr&#10;40B6HNmSN3Mpk0Ak0oTJW+UF7H59Ielzv3I55LYFMYtTvrHtqsOorN9jI7N/1l8Qc1DDMoOq/o5x&#10;vmNJvYss6/wtUF2WlCcKIIp4YxqpTAHjaZRm5n3M1f/p5CscNIEa4+Tee2hJMWrCWp8yUFcLmAcL&#10;yO5LWx9G1ZQNfsHo1PRf//Vf7kWeKl3Pz/ILPDMJz7l7KtMIxNC2ISS/oOJcB/Liyw8Oycybmhfn&#10;Wqm6FW01KQyVezNXGcpMqnzWoT6OGNJIZQCggPG0T8bLysyJdcI1hsjAjakJ4JV8k9tAXa2dwSo8&#10;mkLeMzNamditrQiVK7MkyimzmTNJtERakIQBA2kM6XMm3d/iNuoQ9jjvYyfOv/9+edPMJPznlpZx&#10;kWe9Q2Rk1dC2R7t71oPspxXVpU9fKdcPoutiSO/qRgruzLyzL6hvq1bU/+nkmkmiezBvZeVLVHrv&#10;IdKEro0jbI06idEhY1UI0W32h1A1ZSOYBActtI9+9KNYuXIl3vve9/r+rVy5Eh/96Efdm87L8gs8&#10;63sxqs3xjEQiaJpuE1mb6gbEa9PoiEQQ2QTEG8UnOl1owwgGGuU6ETEfsrdefhrUJuRH1xnIl7yZ&#10;S/VxxNTQ5746dNbmMek7QizmJorh325MyuFpL6lNcigVnejbEHKdaxP6awbmyE6F0LrHnn7QNGi4&#10;5klWSgzzqjIjFtPmm3mo7xVzOCMRRNb3A+19aK0Wc2tRrizVrRjZYVR+fkYdwvqXi0qI84+poeQu&#10;E517jyHL6lPvoQ196IRqd5RmmzzrYT516dNXfMojXmtDJ/IemXlnX+gYi2FgW9S3/9NJZk1/EH3H&#10;2OHzSwkV3Hvc9zIiQH0/Qt6feO0vSR/84Adx/fXXo6Wlxffv+uuvr+j3PMvhD8ifINkeMWRfNhBa&#10;KJkEIl3AQCBD0URERHSqquQH5I8Vf0D+pBBDmR1jcsieiIiIiABmPImIiIiWD2Y8iYiIiGhZYOBJ&#10;RERERIFg4ElEREREgWDgSURERESBYOBJRERERIFg4ElEREREgWDgSURERESBYOBJRERERIFg4ElE&#10;REREgWDgSURERESBYOBJRERERIFg4ElEREREgWDgSURERESBYOBJRERERIFg4ElEREREgWDgSURE&#10;RESBYOBJRERERIFg4ElEREREgWDgSURERESBYOBJRERERIFg4ElEREREgWDgSURERESBYOBJRERE&#10;RIFg4ElEREREgWDgSURERESBYOBJRERERIFg4ElEREREgWDgSURERESBYOBJRERERIFg4ElERERE&#10;gWDgSURERESBYOBJRERERIFg4ElEREREgWDgSURERESBYOBJRERERIFg4ElEREREgWDgSURERESB&#10;YOBJRERERIFYwoFnFolIBC3DBXtJTwSRSAJZx3oLpzDcckL3v1CyPRFEmpOwa8atgGRzBJGeuc+k&#10;MNyCRMa99GQoU+aZJFoikUVSzqVBXEvqrwXJGfcaREREpZZw4El+ottyyO1pRcj9wnzNJNE9mHcv&#10;PUlCaN2TQ25b1P0CLbDCcAs6xsLo3JtDLpfDQGMe/esX/wcuIiI6+ZZx4CkzZCpr05MtyZqJDKbK&#10;lHln1OzMTwuGpvVXvPavExlZe7kzQ6uOLf7km3omUVoed+Yyk9AyUPIYah35Wu8d7mU+mavpIbSo&#10;19zHQRaJ9f3IA0h3qXLL48k/PdssqDInkFB14ypHS7NW515lc2cvrfN1tY+2bcv9k1oZ9DKWZupE&#10;vdvLnVlsr/NztYPeRl7npHi85mhzq1949yNVzkSP2kY/F69yqky3VvfWeXkfw9rGtZ/QhhHkciNo&#10;rbZWIyIiqsiSDzzzg03WG2fHmL0829OE/qkYBnI55PZ2IjzWgZZhoCEWBsZSyAIwp0U2zzxYAGbG&#10;kZoCYuu0jFomgY4xILYjh1yuD3Vyff/964FYFG3t9rGQSSGNMOLXhoBMAk2DebnfUXTWptFREvj5&#10;qI8jhjxSjxaAGRMmAExNwgSQ3ZcGauO48my1cgHJXWmgthOjuVF01ubRf78WIE8ZaMvlkNsRA6b6&#10;MeQYqo6id28nwhDnP7IBSDZ3IF3biVG5TX6wyXt4e8pE3fYccrkBxKb60a3XS6wPuVwOvUYSLV1p&#10;hNtHnVm16gbEa4H0PhkKynNqcARBWSS60kDjAHK5HPpqTIiWKSDZ3AFT7nO0HSWZutCGNrv+UMB4&#10;Og80xhGV21Z0fm7qnOrdL2ivIYGmQUP0l9wAYqq/ZIbQPyX72I4YMDakBZh5mDVi+4HGPPo3JVGY&#10;q5yq7vd2Iow0hsocozDcgo5puZ+9nYD7fOWHgI6xGAZyvWCumYiI5rLkA08VuIg3Z7U0i9QYEG5v&#10;E2+W1a1oawTy6XHg2jjCSCOVkevUhpFPjyP7aAp5xBDXgofCQROwloVE0DrH/vXgMXRtHGGYMGec&#10;AZT47060yf223hoDplIYP6xt7CuKuDxW9tEU8rVh5/nEGvAea90QjBoAU/1oishAWR+qboyL8ht1&#10;UGfmSwXmt8oh/Po2dGoBooMVKBqoq3XWi7FKTAAoyPpu2yD+Hb1FBEqpjKznsRSyqp5jDc5pAzLg&#10;Vh8SRD0DOCzKqD6MNA3mAVn/Nll/06bzw4bv+f1I39iTOicv6rXsvjSANDoiEUQiHUhDlkHWfbor&#10;gkhXGuH2Pi3TKD+oADBqwqKPPO5XTtkOqu6rDRhqN57HkEH3VD+aIhFEZHbbPGj34Oz9/ciDQScR&#10;EVVuyQee8yYzaua+FEzE0LY9jvDUJFLTKvO1gKobEK/NI/Vo0juAOkbRdTFAljkc60NbozofO1Cx&#10;1t2msl+Qgc/in6snAsk0Uj0ppLXgtFL6hxGvIePouhgwlkLS48PGiSUz5OpvWxSobsWI9qEpP9jk&#10;MYXhOHke4wXxD5U5lX8jWl1Ht+WQY9BJRETzsEwDT5nVGhwSQdZMEkNW4CcyavmxNPK1dTCqDRhI&#10;Iz3mGmYHEFplAEgjJedcjqfVUHu5/Tv2II412G8Ps1uBoxraVsPhcTR8WGSmRNbJxOSUY2e2+jhi&#10;sszGqhCMGnU+7iFpObfvfgMjuRxG2+fMa/pTQ+C71FxHOXzrqjMAIjM3A+scSuvFDi6H1PxEmV2L&#10;19sZ5PRY2vvDgMzmqSyfyJ4CuECUUWVYfb/dL+uvf1D7sOF7fp+UWWMxnUFkwecvui5m9yV9Hquc&#10;w2reIofgHVupKQFyWkhtHA1X+5WzpJZsnse4SGSWVVs55g4LvvVHRETkY1kEnsViEcUiUEQVgCoU&#10;i8BHvjyKjtrvoiPyYUTWDyDfOIDkzSEUi8AlH40jjCqE/7ABlxSjiDVWAYgj9nsQ+1F/v9eL/sYq&#10;pLs+jEjkTzFZU1fR/vU/dSzUxnHtSnu/f3d7ndzvp9A/FUf/SCsuWdmAWG0V8oOfQqQ5DdRWyfNz&#10;/znL7DwfVQ9AsRhCy//pRHisE5HIh9E0OIXYPb34iGMd8QdUAe7jrDRgQJx/ywNAy8gAYlMDaIp8&#10;GJGu7yJ8+yj+zF1nqAJqL8fkpg8jEulEurYTf35zCMWiaBvrGCtbkbwnLs418mF0jNWh4xFZtiLw&#10;kd+PA6hC7Pejzn1DnP+f3RMH5Hl1T18u6lidryxjx1gdOv5Pq6gTx5+qP33/Id/zE2URbT00fbl2&#10;Hq5zcvy5XtP7kuwvf/Z7avkU+td71VcdjOk/tevn/7TikjLl9G1Tn2NccnMfOmrl8q7vInx7H1pU&#10;Hy2W7o9//OMf/5bHXxF07KqKS7QGi0XxvrrozSTR+ukBGPf8EH8W2JDuyVJAsuVTGEAH/m5kAX7O&#10;6QTKfunD6JxevOUsDLfiU/cCHY8kS6YKEBFRQIpA1akQa2iOHDniXrRgVqxY4V5UYsllPIvyr6pK&#10;+8ciDa2zX7oaV39mEFO1nfjikg86hSr5/xatmRG0Xn01NqaqEPuTxRl0AuJDVVXVqfHZiohoSdFi&#10;iyoxcLRYw4xFaclkPK0Mp/zfYhEooogqVMm0ON+liYiI6DgUxf+pqqqyYgwr0SX/d7FnQE92xnNJ&#10;BJ5F9amjKD95FIvy00eV7CPq38oi7xVERES0iNhRRBXEsKqc5Y4qAFXy3yoWWczBJwPP42QFnTLg&#10;PCqDz6NH1TK5npYVPcVPmYiIiAJUJQMNfYqT+u/TTpP/W2UHoIs5+GTgeZxERlMMq//FLQfdLxMR&#10;EREF4n/dv0p8j2ERz+472YHnKf3lIjvoBI6e0uEzERERnerUqKuKTajUKZ3xVAU/erSIowB2fUFk&#10;PFvufR/eOlLEW0eAt48WcaSoDb3LIXlA5smJiIiIvMh4wZrDKYfWV1QBv3FaFU5fAZy+ogojtz8L&#10;ALj1a6twGoDTThPxxWKMMk52xvOUDTzV/ImjReBosYgjR4Gv3SoCzxv6q9Gz50n3JkREREQLalvz&#10;lXioUzzW7Qu7VmHFacBpVVU4bZF+0ehkB56n7lC79pNJ1rfXpbdOXJ0SERERWfSYQ+ZHUYR4YuKi&#10;THmeZKduxlP+nyKAI0Xg7SNFfP2LIuP5yb6VuPvbPwYA/Plna5wbEhERER2nP/3WNABg8/W/jb/v&#10;PgQA+PxXV+E3VlRhhfpy0SL8ktHJzniekoFnUfsNpaPyJ5TePgor8Gz885X484dF4Lnrlg+Jn0Eg&#10;IiIiWgDFYhG33v+vAIA/ve63MfanWuB5mvhppdPU7y0VxQ/OLxYnO/A8RYfaZQPKjxPqS0PK0aP2&#10;fy+mxiYiIqJTnx5b6DGHHY/oqU7GIbpTNPDUyPbU87anXAqXiIiITkl6zGHFIow1fZ36gaeiNTID&#10;TyIiIgqCI+ZgwDmnJRJ4Vjkeg3kKTlslIiKiU1Bp/MHos5wlEngSERER0WK3NANPfqGIiIiIgsCY&#10;Y16WZuBJRERERIsOA08iIiIiCgQDT5f9AzfghjsewaxzKQZv2IhH5ML9Azdg498416jcLB654wYM&#10;Pu5evgBmH8HGGwax370cwOzfbPQ4r0Vi9hFsvOEG3HDDCaqXebLat0x9EhER0fwx8NTNPoIHn70G&#10;1+AH2L8oI7Q5XPpp7HyoHWvdyxe72UOYjd6Bhx56CO1Xu188iU7V+iQiIlqkGHhqZv/lB8BHPoPP&#10;fAR48GGV55rFI3fcgwnM4sGNG/GNv96Ie7LA7Lc2WlnP2b/ZiBtkxu4GLTMKlUH1yubN2Fk+/+yp&#10;yI66t3dnXPcP3IAbBvaXZugeH7TK9DfiaV6S937V9oN+ZdYyk47sqXUcr2yxxmu9xwdxw1cmgOw9&#10;Ptvux6BVt9q56WVxn/Mdj+AR6xwGsV9b16o3r/XUPhRXffq18/6BG7BxYNC7buZbfiIiOuH+6423&#10;3IssR44W8fqv3nYvpgXCwNMyi/3/BPze71yKSz9zI67J7pfBwKX49D134Bpciht37sTn/ngn7ogC&#10;l352J3Z+5lLg8UFs/JaBOx56CA899BDuiM5aQevs32zEPRCZvId23gjzK3aAMfFPwJ0PPYSH7rwG&#10;s9/6iiNYVfYPbMSD75Pb33kNJr4igp21v3sNZv9pvwxuZjH7LHDN77rycrOPYONXJnDNnQ/hoYfu&#10;xMpn9UDVe7/CBMyVO+W5ABPfUkHUfgxu/AF+b6c8z/c9iK+o4eivmLhx50N46KGduBEPYuOARxjl&#10;KI+23tXteOjOa4DqG7Hznk/jUudGeOSOe4A7xTF3ftbEPQP7ZVkeBD6ryjmBe/Rgb+ZBHPpdeZzq&#10;Cdyz8RButOr6b+wgb+ZB/MA61wm5bx9l2hkAZrMQx9h5Iy6deRB/8zjmLL8hl5eUn4iITpgvp/P4&#10;0Fe+j+df/ZX7JRw5WsSND+QQ/8t/wZtvac/CpAXDwFOZ3Y8f4Pew9lIAWIu10Qnsr2S+4dXteEgb&#10;jl25UoVOs9j/T7N2QOgatr30I2tFkHX1Wlwjlzntx/6sFlBe/RncWD2LQ7MALl2JS2fkdIDZ/fjB&#10;zDVY6x6inj2E2eob8ZmrIYLnz6qjlNkvxLq/9zviHNb+rlayx/djolrVD7C24yHs/MylmP2XH2DW&#10;Wi6P8+xsaRDlVR4ruPfhOrdLP7MTD3WsBWZnYeIa3PgZWc7rbrTrAwCgtrkUl74PuPSznxH1fulK&#10;V2Dr2ke58vi2sxRdK4+xFr9XLZf5lf/x/ZiwyqjKfwiOpDQREZ0wB19+A783+AO8+LodfB4tiqDz&#10;4ScL1r9p4THwlGb/5QeYnXnQGv68JwtM/LNvGKJxDltv/JaKfg7h0IxrVY1R7QpcfEx8xR7afXAG&#10;MGdmZXAjgsXZf/kBZlXQo5mdMV1LnDz3CwAwcKlH0cruT6u3G74yAXgEUSXblwSBHmYPlQaw8Fh+&#10;6aUw9H9Xr8RK/d9+Kl0PKNPOwqUrPfbkLqfDBO5RdbbxQczCxKz/ykREtEC+FAuj8//zfkwf/gXq&#10;753Ai6//CsUisCH5r3j4yQLWXvZufPfW38VZ71jh3pQWAANPAMB+/M23ZuUwsPq7A9dkH/QcAtfN&#10;/s1X8CBuxE653c7PqnBqJVaqzNcxu1QOYdt/Oz9zKYBLsfYjl2Lin/fj0CEtq6pvWe0IxVz89uuv&#10;7P7kF4Psv9Iv5JRsXzYok/yCU/fy2VmUCYv96QHyHOXxb+cy3OXUVdv7En878WnflYmIaCHtXP9B&#10;3HFtDSZfeB3rhv4J//ObBzDyo0P4nVXvxr62jzDoPIEYeEIOI2tDn8JKrKyexQ/+pVw44iYCWEEM&#10;81pZ09lHsNH1xaPy1mKtPo9QfhlFfdnn0t/5PVyavQf3ZN3llq5ei2v0uYbfmpAvlN+vL314X/tC&#10;kyiHHaB7/xyV2t5VHo9MrcOll8KAPeXB+kkoufxB+UWh/Q8/qA33z4e97/3/XEF5LHo7l+FXfkfb&#10;qC8t8QtGRERB+sqn/hu+GDXw48Kr+Mbjz+JDK8/FP37xI3jnGb/hXpUWEANP36BDZBXFl1FEEPrg&#10;RhE4rlx5qfWt9ks/cyOusYaa92PtnfYcx7UdO3Hjs/dYw6nGnfPLarm3x2d32j83pOYSlpRbWYv2&#10;O6+RQ+obcegjN1rZt7L79XPpp7HzTgMPbpRTEZ69ETs71pYuz16DO0q+JKS2t8vzIOT2Za1F+84b&#10;YcppARu/Zch9i+X4lviWue8x51J9DfAt1/n4KNfO/sqX314O3LizNEtMREQn1tD1v43/ufZ9+O+X&#10;nIPx26IMOgNQVSyeerNni0UA8tGoR4vAkaPAr48cxV+3PQMA+IP/sxI7H/kxAOAvv7BG35RIeHwQ&#10;N3xrpcc36YmIaDkpFoFXf/UWzj3zdPdLZf3J134EANj46d/GP/7/xMStPx66DO9YcRpWnAacph7h&#10;Xlxcj3M/cuSIe9GCWbFi7ikKzHgSERHRslVVhXkHnXTsGHjS8nR1Ox5itpOIiChQDDyJiIiIKBAM&#10;PImIiIgoEEsz8Dz1vi9FREREpyLGHPOyNANPzSn4pX0iIiJaxBhbHLslEngWUaX9VoH+30REREQn&#10;Smn8waC0nCUSeDrbmWEnERERBcERczDmnNOpH3jKRtaTnAw8iYiIKAh6zGHFIgxAfZ2igads0aL4&#10;P1Wuhj/tFD0rIiIiOrXoMYcdjxS14JNRqO6UDNFK5lO45nSuYMqTiIiIAlASc1RVlcYpZDkln9UO&#10;O9mJoyiiWKzC20eLuP/WgwCA9fdU48++9aR7EyIiIqIFdddnr8TeO2YAALfsWoXfOK0KVVVFnIYq&#10;yP+/qPBZ7ceqKBKdVaiyhtuV0+c+byIiIqLjpsccapi9ClViMPaUTO2dWKdsxhNaex49WsRRALu+&#10;IDKeLfe+D28dKeKtI8DbR4s4UgSOHhXrF6H9/hbT30RERORHxgtVVSLNVSXndK6oAn7jtCqcvgI4&#10;fUUVRm5/FgBw69dW4TQAp50m4ovFGGWc7IznqR94yvm7R4tFfFUGnkRERERB++LXVuE0GaQuxmF2&#10;LILA89QdalefJGTDyg8XRERERCfFaSrYXKRB52JwSmc8IbPgVVX2EPpRlQFVQ+vy7Kz/ruKjroiI&#10;iKhyVTLQEN8tUcvsoXeVAFND8io2WYxOdsbzlA88oQefMugsFoty/meVHI5X/1YWaW8gIiKiRciO&#10;IkRGUw6nq98SV3NAZSyyWINOMPBcOCqbCSurCRTlN8vEKTLvTURERMdBZLNQVVVlxRjWt9fl/y7m&#10;oBMMPBeeOhmV6rYs8o5AREREpwAttlBT/XAKhRknO/A8pb9c5KVKDzrVP06V3kBERESLmxZbFIsM&#10;M+ZryWU8vVhD7URERETHRQy1n6pOdsZzWQSeRERERHTyA88lN9RORERERIsTA08iIiIiCgQDTyIi&#10;IiIKBANPIiIiIgoEA08iIiIiCgQDTyIiIiIKBANPIiIiIgoEA08iIiIiCgQDTyIiIiIKBANPIiIi&#10;IgoEA08iIiIiCgQDTyIiIiIKBANPIiIiIgoEA08iIiIiCgQDTyIiIiIKBANPIiIiIgoEA08iIiIi&#10;CgQDTyIiIiIKBANPIiIiIgoEA08iIiIiCgQDTyIiIiIKBANPIiIiIgoEA08iIiIiCgQDTyIiIiIK&#10;BANPIiIiIgoEA08iIiIiCgQDTyIiIiIKBANPIiIiIgoEA08iIiIiCgQDTyIiIiIKxNINPGeSaIlE&#10;EHH8JZAFgEwCkeYkCu5tFonCcAsiPVn34nnKIhFpQXLGudTedwHJ5ghaho+hFjzr9tj2ZZWnbJsc&#10;R1mPmXf9LZRsj6y3427nE8Hn3Mu2UbBOXv2JvpjILNR1SkS0vCzdwBMAEEbn3hxyOfE30JhGxzJ/&#10;ozCn8+5Fx8hZt7lcDiMbQu6VKlffi9yeVhzHHhZYFL25EbRWu5cvhCxSY7L+tkXdLy4CJ/LcF8Li&#10;qL/QhpGTenwiolPREg88naLrYsC06czYOLJ3MiMKmd3RsnmJDGQmyL2szD6UTEJb7s6YJJFsLpO9&#10;0cthvS72YS23slDa8p6UYzeA2FfHGICxDrvs00NW2Ss+n3IyCUSaE0iocniWLVGaUdOyaVY2y10n&#10;XmVVXNm4bI/aVm8zdUzZBj0JucyrXfWsn17fapl4PdHT4lruUtJ+BSSbO5BGHv3r9bq1+4W1nTqf&#10;kn3IvmOdr11W0acSSHhkoAvDqqz2frI9+nqiHhIZ7dy1vpDYp+/Nq17960Rv03n1s5Jz96s/+LST&#10;1z68rz27fhLIqvYY1s7f1ef0jKejzzpGVua4FrRyerUPEdFSs6wCz+y+NFBjaFm1LBLrU4jLzN1o&#10;u2llRLOIW5m80fYw0vuyKAwPId04IJbviCG9K4lCmX1UZCwFbM8hlxtATA8IId+Yu0yZWRxF53SH&#10;CBJmTBjbVaZxALGpFMZngMJwN/rRidFcDrl1QFrbFSCyigONABoH0FsvFuWn69CnznFe55NH/3r9&#10;zVZ7Y54yUafOaaofQ5kKyqbMJDE0FsOAOrexIeuNubSsmvq4VQ9AAeZ0GJ23GEg2dwA7ZF3tMNC/&#10;yd4ujThyuRE0POrVrrZsTxP6a9Trhhbw5GHW9Mlseh7997vqybP9gNY9A4ghjM69vbDzZSE0xMIw&#10;D8pQcl8a4VgDQp77mGOwewyIuzPQmQSa0nFR/3I/iYz4MJZPj4vznTFh1naiTfYNoIDkpn6gfRS5&#10;XA5xq9VE8Oddrx51kkmgQ7Xp3k6YXQlkK+lnnufuV3+uPqbK5LkPWX/q2tvbifBYB7rRJ/oc0kjJ&#10;vpxOA32qX3S5A10lC6xT1+MoOmvt7ee8FlQ5fdqHiGipWeKBpzM46hiLYUAfGpsxYWrrNA3mgbEU&#10;sgCi9VErU9I0KIanQ9fGER7rEEEW5NBwmX1UpLFNDmlGEW+EFXgAAMxJ5GvjaKiGFZjkp02gOopo&#10;tcqadMhwoIDxdF4EK5CBmL0nX2r90CpDLKj4fEqH2lUwCxgwqsX/1tVifmWrbkC8No2OSASRHjiG&#10;fEvK6hBFvDGPSRPAzDhSiKOh2sTkFJDukn2gKw1YwSkQrhH78WxXa78FmNNAbJ3sN/VxxGDClPsw&#10;Vok1jZqwtYXFr/18hK6NA+lxFGTgHL82NO99AABq6+CuocJBE5jqR1MkgkikCf1TQHpfVgbskzAB&#10;FB5NAaqNAOC5caSmZDnUiAEAoHy9uuukcNAEGuMiSKxuxUiuF9FK+tk8z92c1vuYbMdy+1DLqw0Y&#10;UOep+qwQu1X2BVe7O0URrVdZT1G3Nve14F1O+LUPEdESs8QDT3dw5MyQCCq7pq8jg7pddRiVGTZA&#10;vWmq7EdEGx702scJlEkgEmnC5K0yk+J+/bgFfD4OIbTukeelgsEKMz/RdTGRmXYEUO4+4DF30bdd&#10;A1bdgDhSGM+owNm9wnFSWV31ty0qA/Y0UpkCxtOwgsy5VVCvczqZ/WwBySkDQzWjMuPpXqFCnu1D&#10;RLS0LPHAcw7VBgykMSSH3pzz5lS2Q2Tr1OstwwWRpdjbiXAF+wAAGHUIq2zJzDhSekbEyvJkkRqz&#10;s0WA3E4bPh5P560sHdSQaCYlM54ym6OGTa3l81TJ+czbPMo2k0RLcxIFRNE73zfx+jhiY0PotgIo&#10;A3W12hC4Y66tzbNdLSEYNVr2KZNC2spizaFc+3kKofVWA6ldWuDss4/QKgOQmcqy9SmFVhmANW1B&#10;fLBSQ87RdTGkd3WXBruXNCBem0fqUXv4X6isXhVxbNnPZ5JoibQgiQr6mc+5+zFq9D4myzTPfbhV&#10;3u4xtG0IlV7fHrzKaZZpHyKipWR5B56IondvJzDYJIf7DAzsaUVIBkoi+9UNxMSXkrChD/G0WDey&#10;vh/Gjl5EffehqRZv4P3rI4hsmoShB1O1JoYicshcm3sptmvFyA5DDkeKeYYjG0JyeFQOy+2rQ2et&#10;GGIObehDJ9RyeGZCjZqw88tFJSo4H6BkGkMkon95olQlZQPEOffFUvaQY42rTsqKoq0dyFsBVEjM&#10;B5SZ00iXWTIvELJspe1qi24Tc+7K7cOTX/uVUx+HMaVlHv32UR9HDHJKQrn6VOp7MdqO0v0AQH0b&#10;OpF3DrMDov62230hZR2lsnq11PeKOZyyftHeh9bqCvqZ37n7CG0YwUCN7GNdacR29CI6z324haeH&#10;rOkEMVe/sOjTQzahdMqMi2c5/drH+iBGRLQ0VBWLxaJ7IQWjMNwivlDgfsNd6jIJRLqAgVN1aPVE&#10;yiTEFI/l1icWnQKSzU1IxUbnFagSES12R44ccS9aMCtWrHAvKrHMM54UFMdPxZTLHi1jheEWUTfq&#10;Cy1ERERLDDOeRERERMsEM55EREREtCww8CQiIiKiQDDwJCIiIqJAMPAkIiIiokAs+cBTPMbO+ef/&#10;G5Ynmc9v9lk/cD5fmYR1rvY+skioenjE+3hzKQwn5A9dZ5Eo88Ph83ds+8v2zKdN53eMhTtX9YhT&#10;+++Y2tSXaFfnPuUxZRuXXAvH0PZz8eqr1i8aaM9it3/loEXWb6XkObmf664R+y5tq/n0E7vd57ed&#10;k8e15nONL1Z+7elediJVXv92fTv+yvQVX5mE3K78dX+sdXGs281fFoljOf8y9Gvj1FJAskdee6fY&#10;dbjULPHAUzzz2v+Z4otMdStGPH6/0ZzOO59oVJECkrtM1MmHtIQ2jIjfI8ykkJaP5uv9tPfxysti&#10;aBDyCS5R9C7ob3Eey/5EG6vznNOMCdPjWebetHPNpJBWzxuftywS8kfBrX64I4b8YFOFb6gVkE8v&#10;cvYT8Ux11BgIyWfO249lHBU/6L/Ab0pefdWcFk/+wrQpb/RZDA3mEa4N289Lr5R8MlC5pw+Z03nP&#10;59VHt1V67et9PIvUWAzxirZz8brWzEnka4x5XnMnj197upedOPO4vmdMmLWdGHU8hvXYHj1aOGjK&#10;PlbunjTfx8wqx7rd/BWGh2CWuVbmT782TjGZIfRDXHvOxypT0JZ24Dnj/8xrx+9Kqjdf+Sko2RMp&#10;zZjI5zGLbezXHPuxPkHp2S2R0XF/ws32uLNT+id77ZN7T1K78eqf6O1Mkdh31jpmy3AB2Z4m9E/l&#10;0b8+gaz61J5JINKVBsY65Doex9POzZEh68nK8+pAGml0NCdxQDsnz/rUj+vatxdnVtZ7O71Mouwm&#10;JqfkowytLAVkWe26t+rsUfuN37vMiutcD5oI15hWPdlt590mumxPB9K1nRjV3wDre7UPQc5Mjd4v&#10;HGV01J/zuIl9JgBXgCSD0di6qEfAJp7OZT+y1ebdp/3axK+vWnuDiRhi2tO6CsNDSCMGoyYvg2L1&#10;6EivenRmihP3TyKPMOLXhnzaTzx61tqvYmU4ZL/IqOvZ3WbOdi/IDyqm6neO+vAqr+RzrdkBjbMv&#10;u+8FgN2frfUc15VWJ45RjaSdZc1odSe39a4zP15Bt7ZMbzPPsnnUC/zupX7tIq9vuDJUmURpxr5c&#10;UO9Xl1pZRN2J8qjg2r4nld7TVdnwqKpT7/ub3z3LazvPa8/9vuSoP+f7gNq2ZbgAZBJoGszbH3A9&#10;611c18nhFrGvx7V13PXrvjYq6cM+/cHrPQuedeV/X8/2RJAYFuVV15hvWWaSaNGuR3M6DwPj1rla&#10;x/KsI1pwxaXssS3FNWvWOP/umhDLb9pdnC0Wi8XibHH3TWuKWx6z19/ymHtHE8Uta7YUJ9Q/H9si&#10;9vPs7mKztZ9iceKu5uLuZ8XrzQ/IpWodtY2+TO2vWJTlaC7uflYrT7FYnH2gWZZVvS5X1/Yxcdea&#10;4po18jW1XD+Ga12xb//jNT8wa5+jVTZ5/tpya19+9fns7mKzqnPHsb1Zr/tsN/tAc2kdep6bq96t&#10;sk0Ut6j2dZyfT9lc57pG9QHrmP5tYhPHtPpDCfG6VZbHtlhtOftAs92usl7Fevp/q/XWaOcpOLbX&#10;9ut8XevXxdJzsPq0Z5uU9h13GdT+dt+lyqfqY7ddL67rbsJa1/nf9vW8pTihbyPLVvLfOqstZX3L&#10;fVr93XNd9z1Bv2bmaneva83Zl+3juvanlsp2Ffuw70El/dyjjzra/tndxWZVZ3P1eZ3XeTn6vt13&#10;7P4wV71MFLdo/dC+pn3axdqHfg8uX1+OP21/pXXpLIvd10rby/OeLvuaWu5Vn773LK/t/K49zz4o&#10;V1LlKrnPbSlOONYt8x7mKIuzbcpdG45zc9Wl4N8fRF/V+qeqF8f+fPq71UYe/cXruJLzenTdV6w+&#10;6FFHS9Dbb799wv4qsaQzntl9acR2uIddDCR3mejcroaYRebHPFgQ2Yj20ZLhOJGhkc9ijogn7wDu&#10;54pH0DEmNzDqgMEm8alLDZ8bdQjLocbs/f0wSp5OY4pP9uaQ4/nkoVWGyN5khmQGU5ZhfT/EAGYW&#10;qbEwOveOoLVa+9RvTtpDCVYmQM9g+BxPDcnX92IA8lnckSb0T4nXCwdNkUGzhsDEkL5nfT6aQr5x&#10;QA51zTVkZr/uvV0WQ4MGBlTWUNYrrCET1/7NSeRrzsW4o2wG6mpVmcWnX/UJ2Wo7jftcreeRq/r0&#10;bRPNjAlTGwJ3ZjAjSHw1hTTC6LxFnpdRhzDymDQLGE/ngcY20a4IwaiRw9WZIfRP2duEro0jDCDs&#10;GDqS28uh7Oy+NACZGZY8h6R9+rRnmxz26av6/mRdWcfIpJBGDG3XAqbMXGb3pYHaTrTJ/Rg1YWBq&#10;EuZMEkNjsJ/kVB8XT4tvjAP6NtVi/1afQ2k/szKNmZTIPsspJl7Dxna7y+2se4J2zczV7l7XWrVa&#10;JqYa5OVz6vXryybaL7ZDZsW1KSLRbQNAl/vY6j4g+qg5nUdsh3ZPqA3hyQr6vINXBtFaFoJRk0aH&#10;zApFt+XQi7nrpTA8BLO9T/Zp2XenTRR82sUeEjVQV2vCnJFDpjXqurD2bNWX436/pxUhn7o8y1WW&#10;6LqY6L/WSJl2T/G6p5uTyDcOyEeqet3fvO9Zvtv5XXuOPhhC6/Y4UqqOu9IAXnDdg9X0ABOTcsTP&#10;9z3MURbAqAH614uMovVeoLGvDde5IYp4Yx6Tpray7/3R5z2r2oAx1iGzm+ocvO7rBkIwMTkVw8Ce&#10;VoTk1J25ridzWr8e1bb2vcG3jmjBLeHA0+tGAO1NQFsynYexCr7zbsRN3COAbY6gG31y2QBi6o29&#10;uhUjuRzappvs4YVqA4Z6M4X9Zm2RcwgNbSgO+kUhbz4lN9UZE6Y2T06tn92Xtt5Qs/vScrhVm9/o&#10;czxBDI+k1snj7O1EuLYOhpybVGfo0xj86jMk6k2+gXvVu4M2LcJzO3jPzbQCB9e0CnHO73EdU5VB&#10;3nj0uiyZ++t1rvKVudpE341LaMMIcrkcRtvDAGJYe7bpDAjNSXlzNjHpGBqXczQBvHDQe5u553fq&#10;c1TFkLQ7WPXr015tcu7r3n1VVzgo3olEMJlC96400BiH8WgKeRgwqmXZtADHVHNCTTGsbl3DMogP&#10;15wltpnql2/SHVBvESKYdk+vsefUFQ6a2jl73SO0dnfPxVMBSyXt7nGtRdUyz7mI8k3YIvqoNcxt&#10;fdhJIBJJIS63G20Pizp33Aec5yXOuRqFOfu8kx6AK9a9RAabub11GIqIoetKroeSQF+eF3zaxV4/&#10;BKNGfCBL7oIW8Fg7ctaXg3ddvuEqi3W+qq71697jnq7Xhef9zWc+ufd2fteesw8WhlsQ2QT0yfod&#10;aASMVW+UHhuy38nryvs9LOoqi7o/tWFyvfdQu31PdJ9b6bXk2x983rNEsJnDaM2Q+FCeKb33WuXV&#10;59xXcj3NjCMF1/UoX3K8X3nUES28pRt4+s7vNFBXm0ZKmz/SMd2JtnqPG4dk1ISR3qfPYWpBckbc&#10;zNrkJ8LC8BDStXUwtG/LRbflMNoO+SlQfGIf2pRCXGW3NOriC60ykE+PW3N7ugfFReFYLgOERMY9&#10;SVrdpKDdBLQbgpbBcBxvWn5MnUmiJZJAVl7IKgOVvb9f+5Qp68jal199uuaHzfXlHGt/PtupwB3Q&#10;zt/73JBJoGMsjDrDWTYx17IOhkeZS2+yXucKrY7928ShugHxWiC9S9+/ymbG8clVBgBVFpmJre1E&#10;W72BulrY+88MoX9KZP9We20zr/mdaq6W3X8Fnz7t0yaf9OmrOnM6b/UzII+8zNSKALEOhsrkqrmm&#10;MssZbm9DVGZ/U4/K+V/398v5navFNq43m5ENpvf8Tu3N3RlIet0j9PuA856grrXVlbS7x7XmyOxM&#10;pTCuz81zz7d0XS/qDVe8mbfJ5SLT48wMus9LnfOaCvp8Kfu+p64r0Q+s+eHVrRjJDSA2bQIV1EvJ&#10;vbTLROcthk+7OIMZoyYMc1c3UjF1/pqSQEjjU5eOsswk0T0ogqqS9vK8p7sCLa/721z3LMd2ftee&#10;sw+a03l7BGAmiSHrPiezwbC/P6B/ECyp90gLkjOuDyjWfNYoenOj6IQqu6KVpaQPd5dkof3uj97v&#10;WaY1vza0YQS5HTGYBws+93XXh9ySsnhcT17XIyA/gIs+7V1H2j5owSzdwNMRLOhCaN3eCVMNVXVB&#10;pNzL3LhCG/rQOa2GqIZQt3cErdVRtLWbVlq+e9pAGOJG3FajMjERNKXjMoATn9jzJUNEgvXJvr5N&#10;fNs4EkFk0ySMWnljqO/FgLXfJkzeKrIVjgyC4w1HfbHIvlnoF5zjeOrc1qcQ39uLqOscUmKAU9K/&#10;bGNUXJ/2J2v5JRVtj9BvBr7b6fXdhFRsFL36hwWjDmE1jLjLRLg2jobqEFpvjSEty5aCHEpzl3lX&#10;nTXE5+Q+Vzhvvj5t4hRC6x75DXJZn2IoKCayNvW9GG0PyzLK5XtaRRn3DCCmsnpdaXu4rb4NnbXQ&#10;tkHJkHnhoAmobKEpMqKOoSh0YrTk27o+fdqvTfz6qsXO0oopBJBTB5zZ1ui2UXTWyiGu9f320F91&#10;K9oa7XKLoUdR99Ft7jptQfJxkRF1Z+ns8nsHkn7trr5YZLW8dc3M3e5e15ojs7PDsIYgm6bbSjIr&#10;fm+OoQ1tMKx2TAGNYg3HfcBx71Pn7NfnC0g2l16PkAGAPd1GXtuyz0Rv0fYV6QBubUWognpx3ks7&#10;gB0jaHWNmtjt4lweWmUgP2W4PixJ5iTyVgbc/nMHYM661MqyKWX1rZL28rynu8rsOIYyxz3LsV1l&#10;156j3jdNwqiFuMfcavenDthD5+qLRd7vYa76dfStJu8A3/pikasPp+POL0/C//7o/Z7lPP9IF0Q7&#10;e97X3Znzua8nAM4vFlnHt+vXu47cO6GFUFUsFovuhXQiZJGIpBAvebNffrLDSRgbvAI9IiJv2R4x&#10;/ccdzB6bApLN3cB2GVxkEojsi3sHLERLzJEjR9yLFsyKFSvci0os3YznIiK+UNIB7GDQWRhuQWoV&#10;g04iqpD8iZsOr7nxx8yZJYx0ec0bJaITgRlPIiIiomWCGU8iIiIiWhYYeBIRERFRIBh4EhEREVEg&#10;GHgSERERUSCWeOApfrRW/J7b38vfjywg2cwfhvWWRUL98G4mUfojvERERETHYWkHnjPjSEE83WRk&#10;wyft59dqP5pLtsLwEEz5I8jeP4hMREREdOyWbuA5k0TL+n7xNIuerP04MO1JBeL3NeXvuHlm9+yM&#10;qfXMdfd28lFq9uPGBOuRcvI36MT69hNCsj1qWelj5QDXdtaj7cQz1N3lyfZEkBgW67cMDqGlOYlk&#10;jzyez/H1c2gZLgCZBJoG89aTLsTTHezHmNll8n7KCREREdFclm7gWd2KvvYwwu2jyG0Tz4Y2VoXs&#10;x8llEuLRWvI5zwPoKA0AM0NIxUbFOnvjSG1KojCTRHc6bj0jeqBGPCPW/czzIQygtz6LxPpJtKnn&#10;Se8AOnqy1uvi2ANAlzuYyyKxPoX4XnWMfgxlxPO1sUPty0D/piQK8rGE6TTQl8th5KoC8lP9mFyX&#10;Qy4XR8rr+JmEeMSZPL4xOIRsfRs6a8Po3JtDb716hq/rGcD398Pgj+ATERHRMVq6gScKGE8D8WtD&#10;EM+MFs+RFs+ZNpDclQbUM2Ct50C7GHXAYJPICFa3YmRPK0LVreiLpazn9lrbGXUIT5soAMjen0L8&#10;ligKw0NIQz6DOiKetw0AqDZgjHXILGtUTgGwFYaHYLb3Wc+JjW7LoRdD6K/RntxRH0dsahImTExa&#10;z/eWQ+Tymd7ex38ZyV0mOrerpwep45uYVM95t56fK54vP2nKYHq6Uz53noiIiGj+lnDgqc3ltAIp&#10;FYDKYE1lAuVfyePYqlsxksuhbbpJDm2Lofdu9FnZyhjkMaoNGFDZzja0Vovh6pjKUKq/bVEZ7OUw&#10;WjPkOdRuZWc1JXMu1ZSBTArpxrgMXPVg2+/47/Ge45pJIV1jiGBUZYUBGDVhmAcLIpi2glUiIiKi&#10;+Vu6gac2l9MOpFQwaqCuNo2UCvgyCW0epdo+iRa5LLoth9F2YNIUAWvbBhF+FYaHkFbHAICpSQzJ&#10;bCdk0JbeZ83qRCLSguRM1po3GdowgtyOGMyDjiNbwR5glw2rDOTT47KMBSQ39cO4tRVwBKTOL055&#10;H981fN4j5njqga3+36FVBpDuRocMpomIiIiO1dINPLWsnRVIWcFoCK3bO2F2ySHoXXUYlUPVlupW&#10;tNX0W0PqTek42uqjaGs3raHr7mkDYWsDEcymtQAttKEPndNqOH8IdXtH0Frt3EekC1Ygq4Q2tMEY&#10;bLJeH9jTilB9Lwas8jQhFRPD6Y7sqB5s+x4/hNZbDfSvl1MFMIAReXznF4vkPo06YArolMF0toc/&#10;RUVERETHpqpYLBbdC4mUwnALutFnBadERER06jpy5Ih70YJZsWKFe1GJpZvxpOMkfrqpKR1HH4NO&#10;IiIiWgDMeBIREREtE8x4EhEREdGywMCTiIiIiALBwJOIiIiIAsHAk4iIiIgCwcDzhCgg2ez+vUuv&#10;ZfPhsf1MEi2RiHz0pr/CcAsi8kfrHTIJ+UQm5+Jsj/yNUe2vZbgg9yPW993nXDIJj/KKb9B7PcVp&#10;wXkef/6yPSe+rIXhREnb+BNP1dLbTJVPtJW+TNW33vZ2G1j1k0mU9IOFqDsiIlq+GHieEM4nCPkv&#10;mw/39uLpRXkAkM+I91bAeDoP6E9YkrL70oB65KelAHMaQG0nRrVHbY5sCIknLeVGrMeBeu1zLiWP&#10;/oR8XGfjgPdjSxeY5/HnTT161b18IWUxNIjK+8vMOFJT+gJRvsJwC5oGgc69OYy2h5HuSiA7Y8IE&#10;AOQxKf5DPIULYYRrgdg6+QDWgyYA7dGyO2LA2NA8gmEiIiInBp4nguP56aXL9IyilTVT2ctIxD+T&#10;qO8zM4T+qTBijWFgalIGEoKe4Yr0DGFyCgjHGhDSM1jNCaSmXfuEHcCEYw2u57LLjFhPFkAWqTEA&#10;8slQ+vm0DMsQ2HE+2nIY1rPkAZlV60oDYx1iHc96EI8ZTWoZV4v2aFNomchsTwSJHnW+9jb2U5m0&#10;DJ++T8fxvZe3DI9bHwI821LnyLCqrLU4n4Ta1v24VhSQbO5AGml0yNc861hnTiKPMDr3qg8LI2it&#10;zmJoMA80iqdphVYZAEyYP5yE0RjTNhbrhRsNYEoF1KUfWEQg6v6gQkREVDkGnieAV1bNfmxnEkMQ&#10;2b1cbgDoSiCLLBLrJ9FmZZaAjpIhzSh6t6kQMYtEVxpobEPvOhlMqAApk7AyXLncAGJjaaQBGO8c&#10;R0tXGrEdOeRyo+hEGukplJRTBDDi8Zl2kJpEQWbJYuui4tGc8r8Lwy3oGJMBz44Y8oPdSM7IbKzM&#10;Yo62h+VyILSh1/nM9/peDDQCsR05jGwwkVifQlwGT6PtpqiHGRMm0kihz8q4KoVHU4AVJGeRGosh&#10;Xi8C4zTicj9A//1ZLVMpAjvsUPVtoH9TEgUUkNxkHz+3w0Dq0YKob61cbdP94kOEZ1s6ZfelrQwi&#10;ZsaRQhwNZgpppIF1qi36MeQIWkNovTUGNA4gt6cVGG5Bh3YcQ9alTgSFeetRqImMfISqajNrHeBg&#10;Ng3U1FmPexXZzhjiNSbyVmBpYnIKwJT22NhBAwO5XucHFSIionlg4FnG9u3bEYlEsH37dvdLZTme&#10;de5eVm3AGOuQWbAoenO9MIaHRHZLBXpdace2bipQGNgWBYw6hK0h0wKSu0RAKoKzKOKNABDDZU/0&#10;I1/bibZ6AAihIRYGEHZmH63hd214NZcTwc+jKeTV8K313zIrpo5nlSUEowbAmHhOfLdHwGhTwaI4&#10;L7O9z37W/bVxhKdNFMxJ5BvtZ8rrPJ9VP2PCrO3EqAzUQ9fGRZBlBX5D6K8ZsIf16+OITU3CRAit&#10;2+NIyeBNtYO7XEZNWATsHm3pDMpcQ/LmJPI1BnDQRLh9VB5ftYVT4aApA8YshgYN0daAbFN7iFyu&#10;LdtBBKcDjUB6VxIHtDaDrCvURvGe58KoW+XcNtzeBmM6b2fAMymkIT4QqH4w0GhnYImIiI4FA88y&#10;vv3tbzv+tzIFmNMikLLZwZUIUHIYrRmyMlPmdN7xBp/L5ZCzAg2XmSS6B/OAClTXi3me5sGClaWy&#10;s5hqvmYIb03bQ+NQQUjJsKlav3Tupgha4miw5nfG0VAts2IywFRlAYDothxyezsRVtnTkgyupIJF&#10;dxAJO1Az9ayhg16vWvZTbqf2VHg0BdQYzsBPz/TKMpw13ILIJqDPCrQAY1WopFz2v0vb0kEFurKO&#10;VfbTub8CxtNwzRfVlmn1o14rnV8aQusevz6j2lhNjzgdhSkAhiHqfFc3+qfCiF9rIjVm9x2RHXUe&#10;x6gpndZBREQ0Hww8y7j++usd/1u5NFJaEJLt6ZDzO8XcviwgvqizIwbzYAFGTRjpfSowyyLhnseo&#10;yd7fj7wjIzmKzlogPy3m39XVAvn0uMhKZYbQPwWEY3+EK2sAjKXEUPBMEkNj85vfac/p1P9bHE9l&#10;2tRffF9EzM+sbsWILJ8vLUgsqYcuE523GB6BlqQHZTIgN1aFRNBkfeFKfEknfq1YHq4xEFpl2HUk&#10;v6Rl3NqKN6bziN3aKs59JomhMXFcR7kyCXSMhVFneLelgx4AW9uJ4N5aNzOEfi04lRvaXySrNmBM&#10;pTAu+0NhuBv9NSqjLTl+nUC0TzjWgNVqTueMymCG0fmJ34QJA0a17CtTMmMNMSwvAmI1v1Mvl5ov&#10;6uozRERE88BntZ8QWSQiHbAGzBsHrGyU+JaxygvG5Jy5ApLNTeifAoAwOvf6DEvLL+LEdji//Z3t&#10;iaBjuhOje1rFF4hcQ/WxHTn0Gkm0aBlJAAi3jzqHr332jxmxraHtx7DWcZ0rYhjIxZEqWeYehhYK&#10;wy3oRp8sh14Pstz1WSQiKcQ9t9eOXRtGeMpAW64NZnM3EDPQPyhKoM4n2xNBap393x1jYi9WPcjz&#10;zANAbQwxmKjbLr6kYx2nMYbYGBDP9cLwbEuNY39hhBFH33agexMQr+lH/5jPduq8aj3aVC1zrO88&#10;H72/2ctlvzITiHQBA7leoCci5+eOoOHRFm0Op7tNJXXsmSRa7jcw4plhJSKixexkP6udgSctMeUC&#10;1UUgk0BkX9xnWJyIiOjEOtmBJ4faaWkpmRO5uHj94gEREdFywYwnERER0TLBjCcRERERLQsMPImI&#10;iIgoEAw8iYiIiCgQDDyJiIiIKBAMPE+IApLN7h+B91o2H9r2M0m0RCJoGdZ+sDyT8H56js7xQ+PH&#10;K4uEuwzydyMj8ofVAyfrxXrGfESVpYBks3zmvPpvvycp+fJpP1nvx3bOog4jkQju2Noi6nImiZaT&#10;9ljKLBLzqRfr3OWfXm73a3r9eLXTHOdcGG5x7U/+9WSR7Zmj3/uyHwIQLNkHHefSguSMXZ55ndN8&#10;6zOT8O7/J7Xvuc2zL/q05bzqUbse3XU4v/1UqOQaKb2fOnmfo64wnCi9R51ImcQcZZ6HmSRaPNpc&#10;XPse9146ZTHwPCG0J8+UXTYf2vbmJPKu56x7PeLQTaxzPGXQyGd5O59JLx+5ebKebmNOIu96vngu&#10;14uoeqTknlaESh4rWinv9svuEz+4L44zT5kU0vKpT/dsHRE/Yu963GeQCsNDMOdRL9l9rp+Yl+Uu&#10;DLcg0mWic6/+dC3tOe+y/1qv7+1EeKofQ2Xe2EMbRuS+BhDTn9y1DY7Hps7LSfvpLROTU/rTx3LI&#10;5UbQWh1Fr3yghO/TuryYk8i7nh4m+ro335/0Ool9z22+fdGvLaPbXA/D8FVAsrkD0O4do7EUmnqy&#10;EE8DO8Y+VkbhoIlw+6jWbgMwBofKBJaqf/gRT2lz36NOGPlgC+d7wDGSD9uAR5vrj2umpYGB54mQ&#10;SclHZHovE1lB8Wd9inZkLXw+1art96VdAaT2iEPIbGiznSESx1DryJuz49O29mnSlT2xP83q2YAW&#10;JPaZAFw3Y/XITY+bh37O9vk5MwwtwwVHZqtlOGtnJyuoH1EvHm8QejZYD5j99unKRFht5GpT9VSg&#10;dJeoP0dWTn1yl1mkpDsTrJ5GNNaBluG/tzIZelCg15nVDnqZPbNTrsyszG4VhlvQ0pOwti3J3mQS&#10;aBrMIz/YJF7zqxuL+pChBTzbooB8dGlsh/70LT3w9+i/MhCtKNByX1sy4DBVXbmyVCX1p/MLtBzn&#10;bj+KNBFJIGllX7S+25PU6tx5nXhmadznIBWGZdZb/5AzZzvIDz/r3HuDb1nMafFoWTjqKIGk1fe8&#10;t8v2RJAY9hhtcdW16Ftl6sv3fiOXu/qi53VlZcLkdo96tKWVwZXXREYdy6ddXH0wtGFE9mm/Pua8&#10;f6lrSrRjUrwmr73S8hcwnhaP8rXJRxD79F27f3idjwic09A+4FlEOa0y6fdW7XyyPdq5yXYpvRfI&#10;8mhPU1P3v3LHs87b631HBp15wL7/aPtKjQFhpNDkqudKrg1apIq04GYfaC42PzDrvezZ3cXmuybk&#10;0oniljVbihPW/0qPbSmusdZxmy3uvmmN6/WJ4pY1ctljW4pr1qyRx5fr3rS7OCvXaX5g1lpny2Ny&#10;67vUOsXixAO7ixPPirLPPtBcXLNmS3HCdUyx3N7G8tiW4po1zcXdz+oLi8Xis7uLux+bLc4+W7TK&#10;atWFKre1vSqXPOaaNcUtj2nn53n+zvX1vy2P6eeh/7ffPrXyqbrR28ZBa7fHtmj1Ifa35TH3OTlN&#10;3CWXP7u72KzqXy5z9qHZ4u6bRL1O3GXXr1c/0/dVtPan9wN3WRX7GOK8nMcprW9Zf+pP7k+va29e&#10;7eTRZ3yUnHNJnxH78qs/Xcm+xFLnuo9tcfRV/bpSbeq8TrRtXW2hWNeP9tf8wKxHf6jkvuBXn84y&#10;2m3urCNrf8/uLjZb23mdg6sPaUr2c9Pu4mxJffnt06Ou9eWuc7bqyNGHRV8sucasbWVf1fpoabur&#10;OvC43n36mFUWta0sp+Oe4Vd+d9tq9ei83uxr0bmtx/l49g/3eanrVusDa5qLu5913vfse7lsd8e9&#10;3y6PV39w16NVH2Xed3zvG473CL0P+t2/qRJvv/32CfurBDOeZWzfvh2RSATbt293v1SWnlEoWVZt&#10;wBjrkJ8AxdCJMTwkPqmqT2+uZ607eGUVZRYvti4qskm1nejbEAIQglHjXMdYFbLWaZOZQaMmDExN&#10;wgQQXTWJjvVNiEQi4jnktXUwMkPonwqj8xaRVQldG0cYQDjW4MgwlGSylOoGYFcTmtZHEJHPADdW&#10;hVB4NIU8YhhQzxV3lCuEhlhYZCEOp5CGOr48p2nT+ale1Ytj6CqH3no906v9d8ZvnyLrkB8UdZBa&#10;l/MfRrcyVwUkd5no3K6GN0XZzYMFazitdLhPG76zMm9qWRZDMuMjPs3bz683aoD+9SJTENogh+d1&#10;jiyeGrI1xdCuGn6tjyPm3Epk2SCGswrDQzDb+6yMZejaOMLu+lb1t9c5VC6GxdSQp8ecOY92Gm0H&#10;+tdXlrFwX1vO+jVlptC//mxeGSeI7Oz2OFLrXdeiHM4e2RACMkPorxmw2jR0bRxh6zrJo19tK7M4&#10;TuK49jQE8TeyAdbweuHRFBBrACq5L8yMI4VOjLqH7U1nGVEfR2xqEubMOFKIo6E6i6FBw7r2UG3A&#10;gAHD9DsHVx+yuPfTipE9rQi568tznz51bfXFApK7xKiA6kMdYxAZP8f1ZqCutjRjbo0eZFJI13Zi&#10;VJbd3Ycs1a0YyeWQy8WRUv3Vt48B0W0DQJf7nMQ117lXTJnwLr+6frS2jUTQlI5jdBuc9Yko4o15&#10;TJra9Auf8ykcND0z3+I+K8s0Y8IEEJbXtzWMbYrrWV0P4l4cR0O1vDfKc+hGn5wWIkc83Flm9/HU&#10;wto6vFzmfcd537BZ+9Lv09DuPyX3bzoVMPAs49vf/rbjfytTgDntHu7V5whF0ZvLYbRmCBE5bGBO&#10;513zEuWwpZey8zvlzcB+xfr3CwfV0HjpDcOclm+PcvhElGVABCc1BuCeGyrnUlY2v7OAZHMT+uWb&#10;42i7DCYN983Gp1y1cfy3100A9huXdfPWeZYJ8o1CBcn2f4tz8tqnHBbeIUKzdFfpsKJiD4vbb0aK&#10;eDOAT3BjDxEb8iYfW2cP6RkzJsxaj2CiWs11bMPkeu+hdsewqwoy4Jr/lkkh7X7D0JaVvDF7DUnX&#10;91pl8if6uupL4ViDCEhc7RRaJerQ9Bz+1LnnPrqCxwrqz1baZoAcvt0E9MntBhrtD2uqXkvmSJqT&#10;IlAsmbPnNdfS+7hWW8lgwFgVquy+4NU2XmVUdaPWd8+JlP8+y+8cfKYH+M2tLKkvj33Cp67tviiD&#10;XX27XA699e46dP8bjr5ROGhqH5LdfUgsc35xUPTbgZp+DGV8+lgmgUgkhbgs02h7WNS31o7ec3nF&#10;nFO/OilpF1XeM+39ep+PKKc7+IZ2H22odt8nxTA2agyYVqCp9mnfi6Pb5IdLORQukibyXuoxrcpx&#10;POsY5+LnXvd3oOR4OrGOalv3+5nX/ZtOBQw8y7j++usd/1u5NFLaPJVsT4e8advfSgxtGEFuRwzm&#10;wQKMmjDS+1S+J4uE7xwkJY9JU/23yO6gsQ2t1eJmoD5Fqixg7NYG/LuV9VOfYFMiwzSTxNAYEG5v&#10;g2EFp84sqggM1DnJT/HuuZRemVjAvkHFGhDS56JW2zc9cbNxfWqV5UKNgdWrDED/Moq6SWtH8Z/f&#10;qc3p1P5bnJN7nw0YV99+r++1g28fdoBmoK5Wa/NMAh3TnWgreYPUWAGD9kaollUbMKZSGJd9oDDc&#10;Ys/THC7IN8ZRdEK2s0V/Uy0gualf7M+cRF71Cdl+7syIHqiU9Mcu08p2y7UdvwygMtfxeiC6Lga4&#10;vygksxPxa2W23dFOsj9V8uUBx5s6SgIOlSn0qz+Hkjd4wZzOI3ar7FszSQyNqQ90drASWmUgnx63&#10;5/nJL1g4l4s6Kp1L6xPAefSHknbwuC/4ze8sKcumfhi3torguMYQGU6rjuy+stq9nTyHkkBWqTZg&#10;6H2rOYJEplx92fv0rmv9WKXXlfiw5Vye7elAuqQtVd9wB47uPgQ5QgH036/3kSxSY2q0oLSPiQ8Z&#10;bbIdxT3YWOX+cqBf+f2y7ao+9b7bjf6aNrS+afcP7/Pxu9c477MiSSGvP5n9jK0zHIFfYbgb/VNy&#10;BE3NTa9uxUhuFJ1yDqrjvlrmePYxPun7vhP1fe+Q+1IfSq33s9aK3hNoEXOPvdNCcM1/0+aeOOd3&#10;qTkt+jyt0rlobiVzxBzztNYUt9wl5tKouWPueYsl88Ic84nkspuaxb5c8y2tP/fcHjl/x/2n5iuK&#10;fzcXm9UcHVVWfV6WXKZvr8rsPmfnHK055p+VzO/UX3Pt010Gj30KHvPWrO3kMZ71nuNX1OdlaXO9&#10;HHPP9Pr0ap+SOpBr3KVeF3W95TE5N+wBu3xe26m68GrvkrlzRff5uvqsR1/Q50a6X3PUV7l5Wu45&#10;bK76dcy586w/jUcZ19w14Tyvm7YUt9yk5r85558569k+f3u5d7052thzuX6sue4Lrj7oopdFHVOv&#10;I/263HKXXS6vc3DUrYt+HZWeg+C1T++6dvVFxzrataS135a7POY2Wn3DWRa/+i+6yug4vmcf06/F&#10;LcUtnnOz/cpfWj8Oet90z+P0PR/nvE+L4z7rvE+Ketbma6o2vEm/T7rey/RrVa3vcb7OPqb6aAXv&#10;O+7r2/P9TPC8f1NF3PMyF/KvElXFYrHoDkbp1FQYbkHTINC51z2seOpZSudychWQbO4GtrMeF0q2&#10;R8z97a0XmZuWTUAfsy1EdIo4cuSIe9GCWbFihXtRCQ61LyHOuTWnGNdPdjQN5q0J8HQ8TJ8hODpW&#10;0Vs6YVpfKkkhbn3JhYiI5sKMJxEREdEywYwnERERES0LDDyJiIiIKBAMPImIiIgoEAw8iYiIiCgQ&#10;DDyXscJwi/hxYPcLx8z+gfzFyP4B9pMgkyj9MXEiIqJlhoHnsqU/w3yB+DwNZrHwfLZ5IMSzpb0e&#10;Z0dERLScMPA8ETIJ6/coI5EWJGeySDj+ra/XguSwWr8FyYz9e5YqOycyk2p7mVFU26p9yd/BbBku&#10;ONfXHhXoXD6kPcpSk0lo26hnGMv/tcpmH9feZwuSj9qPixOPWis9j5bhpKgL1yMMHWWznkEuM6hW&#10;fYpzz/bojyL0fjShfnzxmp2NdZdDP7aVES1XD1Z7JZDVfn9UHEc+TlKrp2xPE/qn8uhfbx+/0nMV&#10;y9X+7GyyV/16HZuIiGhRcT/KiI6f5+MH5WPKJu5yP7JMPiZMPSbtpt3FWW2bf/V65NhdE9ZjxhzH&#10;0PajP25uy2PqMWxqP/YjytyPwXM8Gs/x2DmPx7c9tsX1GDivx8bZj/UTj2XzeFRcyWPpZDnVY9nk&#10;Y9RU2Rz7dz9GUdWr/hjRm+QjOvU2UOUoOQexvGw93DVR0q7WMR/bYpfN49jzO1dxDP3xc80PzPrW&#10;r+ex5VpERETFRfDITGY8F5wcwm4ckI/UG0dqCojdKp5uYtSEgalJmNZQdydGt0VROGgCCKNzeytC&#10;MGU28r/h39N5oLFNPsEnBKMGwLSJAgzU1QLmwQKQGUL/VBidt0SR3ZcGajvRVg+g2oABwDx4AMld&#10;aW0/UcQbASCGeL2z7OZ02B4SNmUGM5NCurYTo/KxgOZ0HsYqILnLlOUFAAN1tWHUGVkMDeaRH2yS&#10;mbcm9E/Z++7c24uofkgAqG5FXyyFJpnB6xgTiwuPppBvHEBuW9RRttAqA/lpU2T4dpnovEXfYxZD&#10;gwYGtsll1a0Y2dOKkDoXRznk9tY5RNGbE8vL1sO2qHwiUAwDWp2EawzAqAMGm0QWUjs2VGZ5Pud6&#10;eAj9NbIfWVMFTJ/6hfex5UtERESLAQPPBSeDxhoZtZiTyANIy0fsNQ3mnevJgMSczgOQjzbMpJAG&#10;YKx6w7kvFGBOq+OIIDQ/Pa4FlfL1qX4Z2HQgDQA45L0f93zMmXGkYD9yM7svjdg6ERTbQ/IqKDNd&#10;j2KU/4YJs7YTo7kcctbfCFrh3LdNDA93o0+uO4CYrAdzOo/YOhVUascz6hCeNlHIDCEVcz1W02ee&#10;qToX5zm6z0GqpB4cxxF1Er82JAK+XA5t0032UPu+NIxVoXmf67mvm1qbSTM+9Vstg2zXsYmIiBYT&#10;Bp4LzQoaZa7JqEMYQGyHHij0IupYTwaCjXFEAZn9jCFeL7Ka+fS4mAeYGUK/O3s61o/+qZjM8MmM&#10;qCswGdmwxnM/JfM7raygmOPYMRZGnVHAeBoiqIIelBmoq00jJedWZns6kK6tg1FtwJhKYVyfA9qT&#10;de7bQWQO2+SXfgrDQ2I/yCI1pmVkMymkZf2ITG4K3V2wtrNUGzCmJmECVqCXyGgZTEc5DNTVmjBl&#10;WbM9cr5kBfVQeDRlZzFVnSCJFjlnM7oth9F2YNLUs6fzO9dPWpldNYc3gaxf/c54HVvuj4iIaJFg&#10;4LnA7KBRLqhuxciOmJXxjETkF1r09eRwvMhu6d82D6F1zwBiKoPZlUa4fdQeel0lsmHh9jZr+Dq6&#10;bRSdUBlP9SWTEFpvjdmZ0C6RB7WCY8WoQ3isQ2y3y0S4No6GamdW0A64xD7VeaUQA2oMhBBF7w4D&#10;/etlhne6DTk5laAkewcAiKKt3USHLG/3tIEw3BlFLWMJiIAReUA7b5u+vyakYqPorbfPwVmOEFpv&#10;tcvagQHxrfcK6kFMN5D1pwLV6la01dh135SOiykPUF8smue51rehc1qWY30K8b29iPrUL3yOne1h&#10;5pOIiBaPqmKxWHQvJFrUZpJo2QT0cQ4jERHRvBw5csS9aMGsWLHCvagEM550Ssn2yOyf9YUgIiIi&#10;OlUw40lERES0TDDjSURERETLAgNPIiIiIgoEA08iIiIiCgQDTyIiIiIKBANPIiIiIgoEA08iIiIi&#10;CgQDTyIiIiIKBANPIiIiIgoEA08iIiIiCgQDTyIiIiIKBANPIiIiIgoEA08iIiIiCsQSDzyzSEQi&#10;iPRktWUFJJtbkJzRFrllEkhk3AvnVhhuQSQSKf3ryaIw3IKW4YJ7k1NAFolIAnoNLqhMQtbTCTyG&#10;5pjb4Rj7hL856nUmiZbmJI6hpJb5nWsByWbRXyvfZi4FJHvUOcxxvmWUnoe4rsu1R7bH63WfMlh9&#10;0HnNWm1wTG1RwX1mnkrrQV/mdW5ey3QLVEbP+pnr2CeK3Y/tP3GOqk949405ZBKu9xG/8y5Dv4cs&#10;+P1k6SoMJ2QfPVl9ihba0g48Z0yYtWGEx1JaZzUxOWXAqHasqSkguctEneFePrfQhhHkcjnkcgOI&#10;IYaBXE78e5uB8TQQvzbk3mTxy6SQbowj6l6+QLL70ojtyCGX6z1hx9CFNoxgZMN82+HY+4SvGRNm&#10;bR18d2lOIl9jYL4ltRXm1+dmxpFCJ0ZzuWOoHx+ZIfRDnsNx9CNzOg9jlV2mbE8H0BiDedDvLb8A&#10;czpc2l4+dV44aCLcPiqvXXXNRoHqVozsaUXomNpirvvM/LnrwbHM69y8ljksUBm96mfOY58oJian&#10;tHtvLodcbgSt1UB0Ww699T59Yw6FgybCNc6NCo+mgFhDhf1Cv4ecgPvJkpXF0CBEHz2OewgtLks7&#10;8DQnka9pQ1tjGin16VK7IToylPLTbLanCf1TefSvF5+ssj32J2c721BAsrnMJ6+SC0Tc4PGoOp69&#10;rdf+RRYjaWVrvcrpJD4JJtV6zUkUrCyOymjI7K/8E5+2XZ8gZ5JocX2iLBw0EUYKLY59wbU/n6zJ&#10;TFJu571OtieCjjEg3SVeKz1PZ0Ym26O1gUcGwlFvkQgSGS370ZN1nK9YN1ua5XPsVxy/9w5nnygt&#10;p1rX/1zh2K4FyUftN2vPPqC90TmOJzMszqyNOLYzgyL63OT97nJ6HG8miZb1/chP9aPJqqfSc8n2&#10;RJAYFm3aMlwo3Y9uJomWrjQw1oGW4YI8H9Par7W+o4/4XVMxxOvlf84kMTTdibZ1QH7atFfR9tMy&#10;PG4FVH51bvMP0FUd623hfc4+be/xJqlvb7eJ7Jcl2X+tHXqSPgGTqBuvIMhaNpNES3MCCce1MPe9&#10;EL7l1ZcnkPQIyjyDUbjbu5K+Je5rdla3dFuHknuvZGUntWDbr+/pGXDrnI2SPmJO52FMD3lvX+Ye&#10;cn9F7zE+fUIvs0+21avNCsMtaOlJWNuqe0W2J4JEj/u9wr9uvO5Fzvcfn3bxKVf58ykg2dyBNNLo&#10;aE7igN89pJJ+QYtLcQmbfaC52PzAbLH42Jbimpt2F2eLxWLxsS2ly4qzxd03rSlueaxYLD67u9gs&#10;l1vbW+s0F3c/qx/Bm3M7uc81a6xlE3eJY/ntf+KuNcU1a7YUJ4qivGvumrB2pbZ1cOx/orhlzRpr&#10;m4m7xHLHds/uLjbfNVFyTl77nrhrjaPuxH5ddaHVmc21jqp3h4niljnOc+IuuY9ndxebb2oubnlg&#10;tnTf2jaq3mYfaC6uWaNtu2ZLcUIrp1hX37e93FFPN+0uzurn51NOx/l51Yejv4k2mqsPuPtjsWjX&#10;h2M7V5mKRbtPiHOx9+t3PHu5di0U9XKL5eoc/Paj0+vS0aetc9Lav+hzHi7e9TJR3KLaUh3rrgnf&#10;OneS14vjb0txwqMtfM95rrZXHOc3W9x9k1Yfrmt2y2POdph9oFk7l1J+164qt9XX9bpS5fG7F/qU&#10;d/aBZnv5s7uLzVrdKyX3QLHU555Q2rec+1f1oW3rU8/iXJ3t2fyAvN/fNVFB39PaxadeBVlmWU79&#10;fOe8h2j/7ThXvW08+4R9/buPafFsM2f92u3tfK+wy+JTNz73IlXWkrLoPMs1v/PxvodU1i/I6e23&#10;3z5hf5VYwhnPAsbTchiqPo7YVArjMyJ7YawCkrtMdG5vlZ/IQ2iIhcXQnTkpMwdZDA3mkR9skp+k&#10;mtA/5T6Gt5IhMXMS+cYBOYSphnr89i9e79zbiygKSO4SWSP1SbFjTDuQVHg0Ze9/xoRZ24nRbVG5&#10;L8BYFUJ02wDQJT8Vru9HHgAQglGTx6SpZZJUZknsGeZ0DAN7ZD0ZdQhPmyhkhuQndvf+dCG0bo8j&#10;pdbpSrtX0LIT5c5TlK/w6CTit8ZhTptiWLimDa2OIcIsUmOq3kQbxHaIITaYk8jX1sGwsjBqXe31&#10;GgMh9xCtWm71iTLlNOqAwSbxKVwN0VplE0Nrdn8zUFdbrg9kkRqTWb7qVvTFUmhyHS+0ypAZP7nv&#10;W1w5HnMSaB9Fbz20dvY7npb1ywyhv2ZAbgd57UzCVEOYe1orvDZE3xGZSr1P2/WK4SGRzVDZCq8+&#10;ossk0AFZtmoDxtQkTACF4SGY7X1WfzBqwgjXnOVT585dij444Bxmz/UiamXGVFuUOeeyba+p78UA&#10;VN+xt1fXb866ZsOoO+xsh9AqA/DKIALaPcV7meNaQBTxRrFGdl8asXWG/73Qs7xZDA0aGNgm+1u1&#10;AQPu4Xq/LLLfPcHdt/T9NyBeK+tjznuOOG7nXr0txdQRlbVWWWD/vheCUZNGh8zyieF512EAUWao&#10;+6zzeix/D5HXpvUeo50roog3qvudR58wAKMG6F8vsnqe04Y820yvX3lNQ2W8tXO4No6wvJ4868bn&#10;XuR8f/PhWa65z6dw0ERsnV0H7ntIqKL3IlpslnDgKS428cYXRVs7kHo0i/E0UGeoNxVtbRksZvel&#10;tTlTYs6be65QeaVvAuIGr24u8tjw2T/GkUIcDdVqXfd8pdIboTmdt/fvGOKSdYAEIpEU4nL70faw&#10;NTRm1Ig3mez9KcStNx9pZhwpaPO0VMDgNSfO9WZbGG5BZBPQJ18faBQBsM4ewvQ/T6MmLN7s0nVo&#10;qDdgAKKs7kBrxoRZq+rN2QaFgybCsQaYqh0c62rlmNHr3m43q0+UKSeqWzGSy6FtusljuMfd3+bq&#10;A2oIVAzhdqNPvjaAmHqT1z4EpGJ20KXYZYZdH2f6HK/aLl/JXDY1HKsPYVZybeh9x1Wv6hgiIHLW&#10;pXij9eIO+juQhglzpvSDnvj3G9517qqnkvNV1Pmq8y93zmXbXhHDgal1ctu9nQjLYW7H9SvLee7r&#10;znL5lhMQ22j1C+h17r4fZZEaM2BYy0vrRdSfGNIsKa977qb732IPJftEuXtCSd/S9yfO7b+9Pvc9&#10;x++4eiCs+kq5vhfdlkNubx2GIn5Tm2T/0D4IVH4P0a7NknN1fVhwv2dUq+8RtGFyvdfQtE8fcx9H&#10;ld01HaLwaArwvS4N33uR8/3Ni0+5rO9F+J2PaLc6w/8eUqjgvYgWn6UbeLouttC1cSA9hNSUAaPa&#10;QF2tNu8zk0DHdCfa9Inn1QYMmSWFumn63YR0rgvEHQRZN1m//TtuBqXlLL04teyYO8iVxzIOmgi3&#10;t8l5TyJzo26CoVUGkO5GB9wZRBloyqySeuOPrYuKT/fpcVkOr/mF8sZ5q7wBzCQxNObOyOgBg/95&#10;hlYZMHcNAWpf00MYmna9yaqbpsooONpAvenAagfnfDgtO6PXfSaBjrEw6gy9/XzKqX27Nboth9F2&#10;iCyyxbldtqcD6do6GHP2ARHotsksQGF4SGwHlWlKobsL1uu2Asxp2F++yQyhH3E0XO1zPO1aKWnb&#10;Tf0wbm0VHzZU4ONXbp1el44+bde3URNGep/aLouEb9AmziEVc77BDMjskGM/Vrv51Lljp36ZOS2Q&#10;UGX3O+c5216SgasaUcje369l37U5rPKa/aTeDjNJdGvXrCetbKrdRB83MTklRzVUH2qMaxnd0j7d&#10;Md2JNsOnvI56EMfRgxeg9N6r+N0THEG1q56zPR1I1xhY7e6XHvcc3/md1rnqmUPvvmfNna5uxUhu&#10;ALFp03MeZeGgCViviS/AVHYPKfce043+mja0Wll2eTB1H7fmukbRmxtFJ9S9WfLrYz73cb9z8K4b&#10;v3uR+4ONB59yYa7z0T9I+NxDSu5XXv2CFp2lG3i6Ps2hugFx5JFvjCOKEFq3d8JUQ89dsIchoCZ9&#10;R9G7w7BS+E3TbdawR9kvFrmP6/oUbt9kvffvzGy4yrmrDqPuT3OOm7xHpq/GQGhDGwxriDAFyKE2&#10;QA4TTqF0qFZuH2uXn/wjTUjF5NBtfS8GavrlkEsTJm8tzcJGb9HKvWkSRq3zdWdZy59nfsqwb8JT&#10;eRjqzUvjyHqVZH0NGFpWz7GuHqQadQirjNouE2ErK6r6hE85q1vRZtVHBE3puGvKQgitt8aQltul&#10;EJPDpnP1gSja2k1ryKt72kDY2qeBOuQB6wOFTgwDxqdlm1v92/t4jvpyta1qc2dW0Wc/bo4vFqk+&#10;rWdv+tA5rTKYQ6jb6zeikEXCI8BW2frQhjbEVLvtg8zE+NW5zi9DZp/vXNcr5mx7ybVeSgx2lgRp&#10;1gfH+jZ0Qq6/aRKG1zQBSxS9e7UhbNluIxtUNrETdbvs8o1uU1n/OhjuPq36il955eiRqIduTNbY&#10;oycWc1J8UU1uG4mIzKHfPaFc3xqalvuv4J7jmxW2znXuvucoY6TD/sDrYk4DnbFJWZ4OQE1lmPMe&#10;ov+3q0+VtI2g+oTzPt6EVMx17fu0WXZf2uM+LqcleJyDd9343Yv0a8j1ZVXFp1xzng8AOL5YVHoP&#10;qaRf0OJTVSwWi+6FtHwUhlvQjb6SuTW0yM0k0bIJ6HN/ECHSnHLXdyaByL649iG/G9ju94GE5uZX&#10;h1kkIinEF/hn7LLDSRgbeE9a7I4cOeJetGBWrFjhXlRi6WY8aQ5i3k1TOo6+U+VNiQDInyVZ7zEn&#10;l8jFPf910atv07JtTZ7zl2k+fLL6PtMhjkdhuAWpVbwn0dyY8SQiIiJaJpjxJCIiIqJlgYEnERER&#10;EQWCgScRERERBYKBJxEREREFgoFnWVkk3D+MvdxkEtYP8hasH/xdGIXhhP8PhgdC/OBwJBLxP69M&#10;ovTH0U9AXRARES0HDDzLKAwPwfT6QeJlQzwHXD1xw+8pL8dGPCmj5Gc+gjQzjhTEYxD9fufQ70ep&#10;T7mfqSEiIloElnbgOZNEi3xagnoEo/VINMDKeCUy8rcR5bqJjMh0NQ3mkR9sEv/W92U9naGAZHML&#10;ksMJe7m2Xsmju2aSaGlOICGzbCqTJrJnSSTkssJwi1UWK9vmsy3U7zq61q9on1rGz+sZ09meJvRP&#10;qadsiN+Dw6NqP/YTKvTje2YBS9qhgGRzB9LyqRSqXdz7KHsO2qND7eWyLeT5ee3TMpNEy/p+8YSV&#10;nqz1u6buurADTO31nqT21CXv7bI9ESSGxXm3DB8oW89ERETLRnEJm7irubj7WfHfsw80F5sfmLX+&#10;t1gsFouPbSmuuWuiWHx2d7H5rgm1VXHLmi3FieJscfdNanu1TFLbFSeKW9askf89W9x905rimpt2&#10;F2fl8cRy2+wDzcU1a/R9iv+euGtNcY3av7VvYeKuNcUtj/lv61x/trj7JrGfSvZZfGyLXRfP7i42&#10;y7Jb9GXP7i42r1ljra+Xy9qHo85sXu2gl8lZVz714iqftc/Htlh1rtqjpJ19ymWvI9puy2PyBWuf&#10;ajvn67MPNLtel9tZZXT2hTnrmYiIKCBvv/32CfurxJLOeBo1QP96kWEKbRjByIYQQqsM5KdNaxi5&#10;85YoUG3AGOuQmbIoenO9iMLEpHyGd2F4SGTnVGarKy0OkEkhXdspnq8LE5NTMeuZ7+Z0vmSI1pzO&#10;I6ae6Yso4o2AemZ5595eRFFAclcaUM/6jUTQMVZuW/msWthP+uifqnyfMOqAwSaRDaxuxYj78Yvm&#10;JBBrEMvMSeQbB+SQtHrOehZDMivsPL6TVzsUDprimdTIYmjQwID1rO8o4o15TJr6OYjn/fbFUtbz&#10;fsU5yDa0nuAj6sVYZVZQLm3qQGYI/TUD9jN+6+OITU3CVM9xN52vh1YZ4rnfmSGZEZb9Yn0/8kBJ&#10;X5iznomIiJaJJR14hjaMIJdrw+R6bWjWqEN42kQhM6Q9ji2K3lwOozVDiFhD7SmkawwriIztyCGX&#10;0/62RcX8PxWYOR5BJoIm53xIFaypf2eRGjNgQAY31bADFv04uRx66322rRbDvKl1ct29nQjX1sFQ&#10;AVPZfYpgbiSXQ9t0k+cQcHZf2prHmN2XloEi7MewwYRZK+ZI2vt2PxPYqx1E0FdnuOsNdj2dqZ+D&#10;mBLQjT55jAHEYMCodj8OrgBzOoa4UUm57G1L5nGqMpmTyNcYgOt1tX7hoIlw+6izX+xpRSiTQrox&#10;bj8DeY56JiIiWi6WbOBpf+s4it7cKDoxCRMQ2U2k0N0FtG1Qc/fEfMXQhhHkdsRgHiw4ghGjJoz0&#10;PmtGIxKRFiRnnF+2KTyasrODjsBPMTE5lcekKf5VGB4SwYkMbsReDNTVppFSc0MzCRmo+Ww7IwKs&#10;NpmJy97fL/ZVyT5nkmiRwXh0Ww6j7bD2L+jBrivwVYFVtQFjKoVxGUgVhltKvgHu3Q5awFiyj270&#10;17Sh9U39HETwLNpLnn9tHQzXuRWGu9GPOhgl+ywtlx7whlYZyKfH5ZzRApKb+mHc2moFnI7XZ5Lo&#10;HhTzPku2k/OFHYHsnPVMRES0fCzZwDO0oQ2GNtSairXJDJSBOuSBdvXvKNraTW0YXQWksL5YFNrQ&#10;h85pNVQ9hLq9I2h1Zdsc33J2BH5SJoV0YyfqdonjNKXjGFVZUyubFkLr9k6YXbIsu+owamXQSrdF&#10;dSvaavqt4ecUYoCWkSu7T9e2Tem4FcDanF8sUudq7z+K3h2GNdTcNN2GnDVkLvi3g/pikWsfnvXi&#10;bKPuaQNhsXfHuXWnIYbA3fv0KJejjep7MWDVRRNSsVH01mttWt+GTsjXN03CqJVBuGu7yVtFJtnR&#10;F3zqOdvDzCcRES0/VcViseheuKTNJNGyCegLeJ5dYbgF3ejz/dmeco5n2yXN1ZbZHjHtwJqrSURE&#10;RA5HjhxxL1owK1ascC8qsWQznl6yPRFE1qcQt76MEpzj+d3H49l2SXNlEzugfUGIiIiIFp3ll/Ek&#10;IiIiWqaY8SQiIiKiZYGBJxEREREFgoEnEREREQWCgScRERERBYKBJxEREREFgoEnEREREQWCgScR&#10;ERERBYKBJxEREREFgoEnEREREQWCgScRERERBYKBJxEREREFgoEnEREREQWCgScRERERBYKBJxER&#10;EREFgoEnEREREQWCgScRERERObz55psAgKNHj7pfOi5VxWKx6F5IREREREvPkSNH3IscJicn8Z//&#10;+Z94/vnn8eqrr+Id73gHLr/8crz//e9HTU0NTjvNP2e5YsUK96ISDDyJiIiIlgm/wPPll1/Gk08+&#10;iaeeegpvv/22+2UAwOrVq/GhD30I55xzjvsloMLA0z9sJSIiIqJl4cc//jGeeOIJ36ATAA4cOIBc&#10;Lndcw+8MPImIiIiWsXw+j6eeesq92NOTTz6JfD7vXlwxBp5EREREy9j09DTeeust92JfBw8edC+q&#10;GANPIiIiomXqzTffxAsvvOBeXNaLL77oXlQxBp5EREREy9SZZ56Jn//85+7FZb300kvuRRXjt9qJ&#10;iGhB3fl338WDB57C67/6tfulZe+dZ7wDN67+IL7yqT90v1SC9bh4zacdFxuvb7Xv3LnTvWhOGzdu&#10;dC/it9qJiChYd/7dd/H1f/lXBks+Xv/Vr/H1f/lX3Pl333W/5MB6XNwqbUcqxcCTiIgWzIMHKvtm&#10;7HI3Vz3N9TotDmyn+WPgSUREC4YZusrMVU9zvU6LA9tp/hh4EhEREVEgGHgSERERUSAYeBIRERFR&#10;IBh4EhEREVEgGHgSERERUSAYeBIR0Ul2EW7+w0/je51fwP7OL+B7n/sYbrv8PPdKRLQEMPAkIqKT&#10;54oGfO//+Z+496NhXH3R+QhfdD6uDq9B7y1/jMwn3+9e23Jv12a88qVm3OZ+QbnuC96vl1t+92a8&#10;cvefytfXYvRLm7H/OveKi5Eo6zO3rC1ZVq78t92yEa90NboXz1Mj9t+9EaPXOJfe27V5AfZ9DKx2&#10;7MIzd2/E6DVz1wMFi4EnERGdJO/H7k+uxdXvEv9688X/xLcPzOIFAMCZ+O2PNJUENEIjrr7wJeRf&#10;uwgf83x9/u593/n4+U/Hcd7mP8d5X96D+9wr0CnBbscduGzzTjRNuNegk42BJxERnRwNUfzBu+1/&#10;/uq1Z3DLQ4fxirXkTNRf3YjL7FWE61Yi/OIhrH32F6i/WsuqXdOMZ+7ejFfu3oz979PW91su3XbL&#10;Rtx8IXDu5Q3Yf6d3RvTeLrH9K3fbmcXbbtloLfPaZtGQWd5RdQ5eZbUyhc5MpX7er9z9BdwLWNlU&#10;se5KbScV0NrCrkuRNd3ftVEeQ9//F7SMaiP2W9uWZlkd7XiddybW0WbqPB1lKt2GFhYDTyIiOilu&#10;WXU+zgTw5qEf4ZaHRnHb/80D+BHuemgUt3z3GZH5fNd5+KRru3vfdzYyj48BDx9C/sKVdjD0+5cB&#10;Px3HeZvvxuM4X67tt9x23/07sftF4Oc/Hcfag+5XZUCDJ3He5rtx3uYn8fzlH8HoNY24+XIg8527&#10;cd7mcWRwGW5ezMO5Z16Gi561y9qtD8tf04xn1pxtn8u7rrQCQjx7tzzvcWTePB9XXwfcdstHUI9n&#10;kNh8N857Fgjrx5nDbRe/gr7Ncp8/egnnht4vg+AzcfFr/4TzNn8Nec/9r8Xol64EfqS2/QXqf98Z&#10;QDva8WHtBeW6L6A39ILYrzzP/dcB915t94/ET+H8MEMLjoEnERGdFGesEP/7q6Nvu18Cfi2XnfYb&#10;cH7NqBFXv+sFfG8CAMbw+IsiGMI178eVZ76JJ5/eDwC4/dmXxOp+y+ch/K4zgQuvlBmxKxHGmbjy&#10;ipfw+Itnov7jm/HKl96P7335bu9gZ7F48xnsfhgA9uN7hTdx7ru0APzid+LcN1Wd6q+P4faHVdaz&#10;AfVnAsBafCx0Jn5e+E8xHeHhQ8jbe5rTfQ+P4T6VYVzj/BDw/H/tL7P/83HRmUB4jcxMrjkfOHN+&#10;Uy1ue/fZwJmXofdu+3zC72vE7c++hHMvb8Ard2/Ex57eifN2jLk3pQXEwJOIiE6K+wo/BwCc+761&#10;uP+GJtz3+2EAa/BnNzTh/k++HxcBwGuvIKNtc9stYYSt4GEzbr5QBA8nmpg3qLJ/d+Oy+/fj9h12&#10;BrFXG4IP3n4885p72QKQAWLTa+My4+leYf7u7dqMVz7+TozKjOf8vCmzsurvGOZwvqgy1/Jvxxjw&#10;8NfsbOfHfaYi0IJh4ElERCfHd/4dmV9o//6Ns3H9R96pZTjfxo+fzmiBp8iG5dVw6+a7cd7mJ5G/&#10;MIxR/CeefPNMXHmFCP7ufZ/Mpk34LJ+H/Gtv4tzLr5RD+mKeoZhD+AXci/1o+vLd2P2ie6tg5V97&#10;Uxu2BnDdlag/80288Lz8t5UdlBnF17Sg7/nX8XPf11/C6P37ZeYYdkZUHeu6lfMaageAn//0Sdzu&#10;2xZ++38JL7wp5vwCak6qmnNamfv+6xfAhWE5h9P+JYB7u8S33u+7f+cxBMM0Xww8iYjoJNmPpr95&#10;Enk5qn7u+9bamU68jReezuDm79hfNRLBz0t43DGkPYbHXzwTV14BNP3fZ4DLG/DK3ZtxNVQAsd9n&#10;eeXE3MHzcbMcar/4p+NY+/AY1v4Ictlm3PyuZ9B3vxjOPxnuu38ndr9mZ4JfWXM+8j9yZgSv/H05&#10;xAxXWSf24LIf/UJk++5uQP1rT+Ky+/fLoF2e9+8DT74IXPzutbjv/n+ysryvvA/+Q+3W9ATxt/86&#10;MdVBDGtvxtWvPYOfn/nOksDVe//70fTlJ5FX+1xzNjLf+Rpud21b1sNfs7Oa2nnevuNJwBrCPxuZ&#10;/8tfNTiRqorFYtG9kIiI6Fict/lu96K5nf/fkIivwfWrLsJFp7+Nn//XC/je4/8Xt/+T+GGlpeqV&#10;uze7F1mOqR79XPcFvLIG2L15noHaYnAKlL1cOy5GR44ccS/Czp073YvmtHHjRvcirFghJ26XwYwn&#10;ERGdXC/9O3qTw7iytw8Xf2knwv17lnzQSf4cP3m05nzkf7R4g06aP2Y8iYhowSxopm6JK5cpYz2e&#10;Osq142LEjCcRERERLQsMPImIiIgoEAw8iYiIiCgQDDyJiIiIKBAMPImIaMG884x3uBeRh7nqaa7X&#10;aXFgO80fA08iIlowN67+oHsReZirnuZ6nRYHttP8MfAkIqIF85VP/SE+/zsfYibIxzvPeAc+/zsf&#10;wlc+9YfulxxYj4tbpe1Ipfg7nkRERETLBH/Hk4iIiIiWBQaeRERERBQIBp5EREREFAgGnkREREQU&#10;CAaeRERERBQIBp5EREREFIgl+3NK//Vf/+VeRERERLSg3v3ud7sXLWon++eUlmzgSUREREROJzvw&#10;5FA7EREREQWCgScRERERBYKBJxEREREFgoEnEREREQWCgScRERERBYKBJxEREREFYkn/nNKR159B&#10;8Vcvo1g86n6JiIiI6JhUVZ2GqjPegxXvvMz90qJ3sn9OackGnkdefwbFo28A7zgbVVVM7BIREdHC&#10;KBaPAr/+BapOO+uUCz5PduC5ZCOy4q9eZtBJREREC66q6jTgHWeLWIPmZclGZcXiUQadREREdEJU&#10;VZ3GqXzHgJEZEREREQWCgScRERERBYKBJxEREREFgoEnEREREQWCgScRERERBYKBJxEREREFgoEn&#10;EREREQWCgScRERERBYKBJxEREREFgoEnEREREQWCgScRERERBaKqWCwW3QuXgrcO/winvesi92Jf&#10;z6U245vjpnsxcMHN+IPfnsA//vga3LTp47jE/fpSceBe7NiTBRBFQ9/tuMrr9e9dXloHfssD9MRf&#10;34jxnwC49APAr9bgpk0hTHQ/hPPvuBsNF7vXrsxzqc345vM3oOuPV7tfmpO17VUTx1A3L2J8++14&#10;6WMP4vr5H5qIiAJ09LUXcPoFa9yLF7UjR464F2Hnzp3uRXPauHGjexFWrFjhXlSCGU/pkvjd6Op7&#10;EF199+KqC4Dq5gfFvzd9HBe4V16Cnngii3Mb7kWXV9C5qB3Af/zEwFV3PIiuzh50zSvI8/fC8x4f&#10;QuZr9e0LVh4iIqKlgBnPEqUZp+dSm/HNH4dQjSxmDgP4wCaZCTuAb3dvxwwAwMBVd9yNhosP4Nvd&#10;DwEfAGZ+EkJD3+2AysgBOLfhXvx/4xdqxwPw/Hfw/96zGz+X/xTrQJTjvVHM/KSAq+64G1cc0LKy&#10;VhlsItMWQvVPsqJM1jrinJ44DK2cru3kfqubH8T1q/XzkhlQPbOplbf6A1HM/Kx0uXM7iLp77ybc&#10;dPFD9jlccLNnNlAvj19diPLr5xVFQzMw/r3LXRlPrzZyZbjd5bCyv6o+ytefcxsD1R8AZuDMeMLj&#10;eEhtxjefvwZX/Wy32PcHNqHrj1dq/U8/rtruajyt989FkHEmIlqumPF0YsZzIR0u4Pz/8SC67rgZ&#10;5/7kIYw//yLGt28HVGa0OYQnHvgOngMAmHj14i509d2Oi1KbMY5NMpu6CeeM78D4885dP/dcCI19&#10;aj9R/PzHj8v9ADO4Bl19d6PhuXvxzR9fg5tUVvZn2/HtA879AAB+AvxWn15O4Im/vh1PvFeWoTmE&#10;J+65F09om1wSvxsNHxBBngh2tuPVhnvR1fcgbmooYHy7Oi+IYO+B3YB8/bcgAjTgAL59zwSMO8R5&#10;3NRQwPhfywKquvtjYGIcIjvZdy+uwm5MuM/hwL345ngIDVZ93W6dp1UXVtB3IRo2bUI1DFx1h1em&#10;1q+NDpQvx+rb0fABEQhev3ru+gMO4Nt7sjJL3oXzf+bOlpY53k8mgP8hzrX6J642ff4Q3vM/ZNn7&#10;NqH68ASefv5CXPHbBl59/kVAZap/+2oGnUREdEpg4FmpC67BFRcDuDiEcwAAh/DSYWBmz43Y0X2j&#10;yHYdnsDTMqg852KR1XzheRP4yXaxTvd2zMCEeUAEDcolq1eLbKHaj+bci1cCAJ57vgAc3o1vdt+I&#10;Hd0iCzbzhDtqA3DB5bgIejlfxMs/A6qvktnR1degGgW87Ap+bYfw0mEDxmpR/ktWX4NzD/8UL6iX&#10;n38cpvb6VVdF5fICXoWJJ+4R9fHNcRP4yYQM0EJ4z8UAsBq/9QG5zvbHccWm0nmMzz1fAD5wjQwi&#10;V+O3PgC8+vxLgFYXlfNro7nLYaug/g5MYAZR/NZqABCBoVOZ433gBhlIO88VAHDxalx18YsY3676&#10;jnDJ6muAHz+O5/AiXv6Z3RZERESLHQPP4yLnFqpspSMbZxNzJ+313EPtT/z1jdhxz0+xRmY8fX1A&#10;ZU7l3zF88eXEispMpforzUJe9cd21u+b3Tfi/005g/CF591GQZfjmI534F7s6BbD6l19m1Ctll98&#10;NQxM4OkDj8OE/EBERER0CmDgecxW4vwLTDyRklnHA/diR7d7CBa46GIDPx9/UC4/gG933+g5RH5u&#10;w424Sg6dernk4hAgh87FEHKFwQsuxHveq2VHD0xgxspAehHnpbKyzx2YwM9VFhUy6NFet8p7cQjn&#10;IIsfyTI9l9qMHY4hesjzvxdP4EI0bHpQDGe7iPNUmdID+I+fAOdcfL57tQr5tdHc5bBVUH+rr0E1&#10;sviPAwDwIp7+celQu+/x5jrXC27GNavVcZUL0fCxEMzvTQAcZiciolMIA89jJucXqmH0PQXPeYZi&#10;/mQW43Ko/dWGe0uGda+6Koqfj9+OHd034j8uvtk5tK2svh03NUAOZYs5h+7MqZ+r/ljMCS1XTps4&#10;r3Nkeb45HkKD44srF6Lhf9wMqPJCZWhX4/o77OWl28l1miHr4kaM/+xmNLrPYfXtYn5omfqqnF8b&#10;zV2Oiy42ADnncu76W43rm6NySH8HXnpv6VC77/EuKOBHahqGnFNqb3YNqtX0iicux1UXmHhJRfKr&#10;r8E5h2ENsz/x194faIiIiBYTfqud6CQRv5ZwjL8Py2+zExGddPxWuxO/1U60BD2X2owde7Ko/hiD&#10;TiIiOrUw40lERER0DJjxdGLGk4iIiIgWDQaeRERERBQIBp5EREREFAgGnkREREQUCAaeRERERBQI&#10;Bp5EREREFAgGnkREREQUCAaeRERERBQIBp5EREREFAgGnkREREQUiCUbeFZVnYZi8ah7MREREdFx&#10;KxaPoqpqyYZRJ8ySrbGqM94D/PoXDD6JiIhoQRWLR4Ff/0LEGjQvVcViseheuFQcef0ZFH/1MoNP&#10;IiIiWjBVVaeh6oz3YMU7L3O/tOgdOXLEvQg7d+50L5rTxo0b3YuwYsUK96ISSzrwJCIiIiLbyQ48&#10;l+xQOxEREREtLgw8iYiIiCgQDDyJiIiIKBAMPImIiIgoEAw8iYiIiCgQDDyJiIiIKBAMPImIiIgo&#10;EAw8iYiIiCgQDDyJiIiIKBAMPImIiIgoEAw8iYiIiCgQDDyJiIiIKBAMPImIiIgoEAw8iYiIiCgQ&#10;DDyJiIiIKBAMPImIiIgoEAw8iYiIiCgQDDyJiIiIKBAMPImIiIgoEAw8iYiIiCgQDDyJiIiIKBAM&#10;PImIiIgoEAw8iYiIiCgQDDyJiIiIKBAMPImIiIgoEAw8iYiIiCgQDDyJiIiIKBAMPImIiIgoEAw8&#10;iYiIiCgQDDyJiIiIKBAMPImIiIgoEEs28Dx8+DB27dqFv/zLv/T8SyaT7k2kApLNEbQMF5yLMwlE&#10;IglknUsDkEUiEkEi416+cArDLYj0VHpmon5OZHkqNpNEi1ebWMt92rKMbM981s8iEWlBcsa5dH71&#10;ORfvY5wQmQQikQgikT/Bn0RakJyZX1sXhlsQaU6i0torb37HDs4ClSuTmFddefapee5jYR1PPZTZ&#10;9u9bgD7TvZSIlpAlG3hOTEzg4x//OP7kT/7E8++yyy7Dk08+6d4MQAitewZgDHZrb/ZZJLpMdO7t&#10;RdS5Mp1M5iTy7mUos3xOBZjT7mVlzJg44W+RQRxDyu5LI9w+ilzuL/GXuRG0VrvXoEWlvhe5Pa0I&#10;uZcHIoTWPTn01ruXH4cNVcD/cwD4twTw3+9xv0pES8SSDTzfeustvPOd73Qvtvzmb/4m3nrrLfdi&#10;KYreHQb67xcZhsLwEMz2PvFGbGWFInYGwpENtT/NiyxFAomIRxZN34+W0cz2lC6zzCTREomgZfiA&#10;OEaPvQ97XZEhFctFmRzZEj1LIjODP7KPINZ1n59eruYhTNprI9ms1k1omTm9DGqZrJdhcQ6izPr2&#10;8ljyHPXyizInkFDrNidRQBaJrjSANDocmSB9uTyz6SHtmHI1x3FE+xSGu9E/BeQdHzoEvV1EuQpI&#10;bupHHnn0b/LPOs1Zn/p5OsokM47ljuHRF/U+5zymV5vYCsMt6BgD8oNNSGS8s6x+5+I0iaGybWpf&#10;C4468NvfPo8+7tVH/JZ79h0nZ6ZWnbtXf3Vt6KoT+xrX+rV+TK18iX3aTrzKDb19WzDk9YFIu5bL&#10;16U8l56E1fbebel1PbtGDaxjlrnP+ZyP9z1EM1wENgBAC/Bvd7hfJaIlYskGnsetvg2d00NIZpLo&#10;TsfRtyEkbqhdJjr35pDLjaJzuqM0oHQbA+K5HEY2OPMSWcSRy+WQy+Uw2h5Gel8WyCTQMRbDQC6H&#10;3N5OmF36MHIWifUpxPfmMLLhIgBAWu5jtD2M9C71ZtABs31ULjfR0ZwEro0jPJYSQehBIFYzifEZ&#10;mRmsrcNKdYhMAk3pOEZz9vklMmK5Va7tdTCnxOqF4W70o1Osvw5Ii6VINncAO8S55XYYjqApnQb6&#10;VJm7uoHtOeR2xICxFLLaOVrlV2+KUybqtueQyw0gNtWPoUwUvTtiAGIY2KbnofXlawAA+ek6+5i7&#10;RFkKpoE+Wf+5HTHk0+PAhj501gJh9SHDkgXWyXVzo+isTSOVCaF1eyfCCKNzu0/Wya8+PfcHZO/v&#10;B6y2A/rvN/2PUa4vyj6X29uJ8NiQDB782wQAQhtGMNAIhNtHvbNYvufiotrJOrZ3XRdmkhhSfSo3&#10;gJhc1y09XSeOuSOGdFeiTB/xW+7Vd9xH8af6q318TSaBpkHDOgdjsEnUyYwJY7tq3wHEplIYlx8i&#10;VPvG5dXiX27xASq2I4dcrg9102Vy+JXWJeLI5UbQanq3pff1XCHrPmd6n4/PPcTh71uAf/sK8N/v&#10;5HA70RLGwNNXCK3b40h1pRBXb/rmJPK1cTRUi9cbYmHkp+e4QdbWwXAvAxCtj1oZjaZB8aZSOGgC&#10;jXExnF/dipGcPbSf7uqws65SuEbsObRKHcHE5FQY8WtFiBK6No7w1CTMagMGTJgzBYyngfg6YNIU&#10;xwvHGiDCWHn8qX40RSKIRJrQPwWk92WR3ZfWytWAeC0AFDCeziMcaxB1Ux9HzCoDkO6S2Y2uNDCV&#10;EoEuYK0fWmUAqi6NOoShhpXz6F8vtm0azMuAFAAMGNXif+tqZYEr5DimFKqPIqQyM11zvcVGEa1X&#10;GRtRL5Xwq0+//UXXxZAfbEIk0oLxa0eQcwTULuX6oupz1Ybse+XbpBL+5+KiymQd26euqxsQr02j&#10;IxJBpAfo9Rnad/YvE+bjPn3kBPWd2K3y2lfH1+rMcb0iingjYB4sANVRRKtV9rBDBHDPjSOlXZvR&#10;deJq8e3zmRTSiCFeD6t9fVVal/J+4d2Wf+9zPVdI9Tmf87nf8x7i8skRYLgR6P4J0O111ySipYCB&#10;Zznam+fCkm9Ku0Q2Z7S9zJuKFNvhnnc6H1HEG/OYNE1M1sQRNepg7kuKIFS+EVoaB2SmRv6VC358&#10;hWUmTv15vxF6U5kb9Xdi5tVmeyKIrJ9Em8xmlSWDpqGaUZmhdK9Qhld9+u2vvldmiSDeuD2GhY/d&#10;8bSJ5HUuFfCuazFHUGToOhDxGcr25tdH/JYHLJNAJNKEyVvl+blfL3G85T6GuixpSzE6sDBKz+cD&#10;7lWIaNli4DkfRh3CVqZIZvxqDJmxk9mQmXGkKsyIiWyK2A9URk5laWaSaHHMs5PzTr3m+lkM1NXm&#10;kXpUrFF4NIW8zEQYNWGYu4Zg1hgi44AUUlMqEySI46thOntuV3SdGgrXz09m2dLjojyZlByaE2VQ&#10;82PFm7DHN8+9VBswkMaQHDJe2G9Jlwq3tyEK8aWaucXQtiE0r/b1q0+hdH/ZHhEwhDaMzB0M+/VF&#10;T8fRJlL5c5lbSV3PJNHSnEQBUfSWCead/cuAcbVPHzmOvhNaZQBTk+JLXFY/Fqysrjp+yfWisqpZ&#10;pMYAY5X8IFfbibZ6bX+XNCCuXZtWPfiVuz6OGMQUDNW+viqsS8W7LeFzPYdg1MDKps95rficj+F5&#10;DyGi5WjJBp6nn346Xn/9dfdiyy9/+Uucfvrp7sXlVbdiZIchh5Ga0F8zIOZuVos3lf71EUQ2TcKY&#10;48avgjYx9NkNxGLAtIlCfa+YExWJILK+H3DPNaxvQyf60T38grZQp76R3ySHuQwMyG+9hq6NA1N5&#10;+cYYgoE88tYwoVTfa2fb9POr78VAoxzK084vtKEPnZBDdvsgMzuiDCrzEpnXrwFE0bu3E/Aovyej&#10;DuGSLxfpy/WvTTnZw9oRpGo6xZQE9SbrzizrQ5mboA2pGjD8vviDMvXps7/otgHAGg43xbxOv2P4&#10;9UVPx9Mmkt+5VMCzrqtb0RdL2cO9NQOec0vDNZPolkP0sR29iPr2Eb/lFZBBXoejHwvh6SFreoI4&#10;vka/XiNibnVvvdyfGsreV4fO2jwmTTEnWJUvZR3Fr9xirrK6R0zWlBkVqbAuLT5t6X09y2kBsu/Y&#10;5fbjcz4+9xAiWn6qisVi0b1wKTh8+DAefvhhVFVVuV8CAJx99tlobW11L6ZjlUkg0gUMzHuYkGgx&#10;KiDZ3IRUbLTiAHtpySIRGULd3mOYkkFEi9qRI0fci7Bz5073ojlt3LjRvQgrVqxwLyqxZANPOvEK&#10;wy3WF6MAILZjgX/Xj+ikYeDJwJNoaWLgSURERESBONmB55Kd40lEREREiwsDTyIiIiIKBANPIiIi&#10;IgoEA08iIiIiCgQDTyIiIiIKBANPIiIiIgoEA08iIiIiCgQDTyIiIiIKBANPIiIiIgoEA08iIiIi&#10;CgQDTyIiIiIKBANPIiIiIgoEA08iIiIiCgQDTyIiIiIKBANPIiIiIgoEA08iIiIiCgQDTyIiIiIK&#10;BANPIiIiIgoEA08iIiIiCgQDTyIiIiIKBANPIiIiIgoEA08iIiIiCgQDTyIiIiIKBANPIiIiIgoE&#10;A08iIiIiCgQDTyIiIiIKBANPIiIiIgoEA08iIiIiCgQDTyIiIiIKBANPIiIiIgoEA08iIiIiCgQD&#10;TyIiIiIKBANPIiIiIgoEA08iIiIiCgQDTyIiIiIKBANPIiIiIgoEA08iIiIiCgQDTyIiIiIKBANP&#10;IiIiIgoEA08iIiIiCgQDTyIiIiIKBANPIiIiIgoEA08iIiIiCgQDTyIiIiIKBANPIiIiIgoEA08i&#10;IiIiCgQDTyIiIiIKBANPIiIiIgoEA08iIiIiCgQDTyIiIiIKBANPIiIiIgoEA08iIiIiCgQDTyIi&#10;IiIKRFWxWCy6Fy4Vd/7dd/Hggafw+q9+7X5pyXrnGe/Ajas/iK986g/dLxEREdEyd+TIEfci7Ny5&#10;071oThs3bnQvwooVK9yLSizZjOedf/ddfP1f/nVZBZ0A8Pqvfo2v/8u/4s6/+677JSIiIqKTaskG&#10;ng8eeMq9aFlZ7udPREREi8+SDTyXW6bTbbmfPxERES0+SzbwJCIiIqLFhYEnEREREQWCgScRERER&#10;BYKBJxEREREFgoEnEREREQWCgScRERERBYKBJxEREREFgoEnEREREQWCgScRERERBYKB53xc9wW8&#10;cvdm+fcF3Ot+nYiIiIh8MfCs1DXNeGYNsHvz3Thv89047zuv47Lr3CsRERERkR8GnpW6+J0498VD&#10;uF39e2IPmh52rkJERER0KvnlL3/pXjSnM844w72oYgw8K/XwIeQvvBLP3LLW/YprCH4jRq+Ry77U&#10;jNuslRqx3xqeX4vRL6n1N2M/M6dERER0EpxxxhnzDiTPPPNM96KKMfCs2BjWbh7Hk6GG0mDx4a+J&#10;4ffNd+O8H/0C9Vc3Ag8/iQwuwseuketctxLhFw/hdqzF6Jc+Avxfuf7mJ4E1nC9KREREwTvttNNg&#10;GIZ7cVmXXnqpe1HFGHjOy340fVkFi3rwqWUw15wPvOs83Ib9+F4BuPIKkSG9931nI/P4GIDzcdGZ&#10;Z6L+4yrjeSXCOBuXqQCViIiIKEA1NTXuRWWtWrXKvahiDDyPyRjW/uglhN/XKIPOBlz07+pLR8/g&#10;53Kt+55+AQi9H7dd04ymd72A702o7V+yv6S0+W6ct3knmqzXiIiIiILz/ve/Hx/60Ifciz2tXr2a&#10;gWcgrvuCY3j9tnefLf/rfFx05pt44Xm5/IqLcK5aaWIPRl+7CDdffRGe//c9uA8A8BJeePN8NHnN&#10;FSUiIiIK2GmnnYbVq1fjyiuvdL/ksHr1aqxdu3bec0J1VcViseheuBSct/lu96LjJDKb9Wo+7ZvP&#10;IPFlEUzedstG9F4uXvj5iy8B73odffI1XPcFvLIG2L35a/Y34tGI/XdfibD6p7avhfTK3Zvdi4iI&#10;iGgZO3LkiHuR5ejRo5icnMQzzzyDF198ES+99BLOOeccrFy5EpdddhkMwygbdK5YscK9qAQDzyWM&#10;gScRERHpygWex6uSwJND7UREREQUCAaeRERERBQIBp5EREREFAgGnkREREQUCAaeRERERBQIBp5E&#10;REREFAgGnkREREQUCAaeRERERBSIJfsD8iu33oPXf/Vr9+Jl451nvAOHtt7hXkxERETLmN8PyD/1&#10;1FN4+umn8etf+8dO73jHO3DFFVfggx/8oPslYLn/gPyNq70rZblY7udPRERElfv+97+PQ4cO4Wc/&#10;+5nv36FDh/D973/fvem8LNnA8yuf+kN8/nc+hHee8Q73S0vaO894Bz7/Ox/CVz71h+6XiIiIiDy9&#10;+93vdi/yVOl6fpbsUDsREREROfkNtR8+fBgPPvgg3nrrLfdLltNPPx033ngjLrjgAvdLwHIfaici&#10;IiKiylxwwQVYvXq1e7HD6tWrfYPOSjHwJCIiIiJEo1GsXLnSvRgAsHLlSkSjUffieWPgSUREREQA&#10;gI9//OM4/fTTHctOP/10fPzjH3csO1YMPImIiIgIAHDWWWfhox/9qGPZRz/6UZx11lmOZceKXy4i&#10;IiIiWib8vlzk9tRTT+HQoUNYuXKl7+92ulXy5SIGnkRERETLRKWB57GoJPDkUDsRERERBYKBJxER&#10;EREFgoEnEREREQWCgScRERERBYKBJxEREREFgoEnEREREQWCgScRERERBYKBJxEREREFgj8gT0RE&#10;RESBYMaTiIiIiALBwJOIiIiIAsHAk4iIiIgCwcCTiIiIiALBwJOIiIiIAsHAk4iIiIgCwcCTiIiI&#10;iALBwJOIiIiIAsHAk4iIiIgCwcCTiIiIiALBwJOIiIiIAsHAk4iIiIgC8f8HlEDX+NR0UJoAAAAA&#10;SUVORK5CYIJQSwMEFAAGAAgAAAAhAOQXpkzcAAAABQEAAA8AAABkcnMvZG93bnJldi54bWxMj0FL&#10;w0AQhe+C/2EZwZvdxKZFYjalFPVUBFtBvE2TaRKanQ3ZbZL+e0cv9fLg8Yb3vslWk23VQL1vHBuI&#10;ZxEo4sKVDVcGPvevD0+gfEAusXVMBi7kYZXf3mSYlm7kDxp2oVJSwj5FA3UIXaq1L2qy6GeuI5bs&#10;6HqLQWxf6bLHUcptqx+jaKktNiwLNXa0qak47c7WwNuI43oevwzb03Fz+d4v3r+2MRlzfzetn0EF&#10;msL1GH7xBR1yYTq4M5detQbkkfCnkiVJIvZgYL5cRKDzTP+nz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hOGnwMFAABfGgAADgAAAAAAAAAAAAAAAAA6AgAA&#10;ZHJzL2Uyb0RvYy54bWxQSwECLQAKAAAAAAAAACEA66Gb5NqZAADamQAAFAAAAAAAAAAAAAAAAABp&#10;BwAAZHJzL21lZGlhL2ltYWdlMS5wbmdQSwECLQAUAAYACAAAACEA5BemTNwAAAAFAQAADwAAAAAA&#10;AAAAAAAAAAB1oQAAZHJzL2Rvd25yZXYueG1sUEsBAi0AFAAGAAgAAAAhAKomDr68AAAAIQEAABkA&#10;AAAAAAAAAAAAAAAAfqIAAGRycy9fcmVscy9lMm9Eb2MueG1sLnJlbHNQSwUGAAAAAAYABgB8AQAA&#10;caMAAAAA&#10;">
                <v:shape id="Picture 1" o:spid="_x0000_s1027" type="#_x0000_t75" alt="A screenshot of a computer screen&#10;&#10;AI-generated content may be incorrect." style="position:absolute;width:32448;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0VKygAAAOMAAAAPAAAAZHJzL2Rvd25yZXYueG1sRI9PS8NA&#10;EMXvQr/DMgVvdtMENU27LW1BKAgWo70P2TEJ7p+wO03jt3cPgseZefPe+212kzVipBB77xQsFxkI&#10;co3XvWsVfH68PJQgIqPTaLwjBT8UYbed3W2w0v7m3mmsuRXJxMUKFXTMQyVlbDqyGBd+IJduXz5Y&#10;5DSGVuqAt2Rujcyz7Ela7F1K6HCgY0fNd321CoLZH+rcmvHMr2PJxdvlVFyXSt3Pp/0aBNPE/+K/&#10;75NO9Z9XWV6sysdEkZjSAuT2FwAA//8DAFBLAQItABQABgAIAAAAIQDb4fbL7gAAAIUBAAATAAAA&#10;AAAAAAAAAAAAAAAAAABbQ29udGVudF9UeXBlc10ueG1sUEsBAi0AFAAGAAgAAAAhAFr0LFu/AAAA&#10;FQEAAAsAAAAAAAAAAAAAAAAAHwEAAF9yZWxzLy5yZWxzUEsBAi0AFAAGAAgAAAAhANc/RUrKAAAA&#10;4wAAAA8AAAAAAAAAAAAAAAAABwIAAGRycy9kb3ducmV2LnhtbFBLBQYAAAAAAwADALcAAAD+AgAA&#10;AAA=&#10;" stroked="t" strokecolor="black [3213]">
                  <v:imagedata r:id="rId207" o:title="A screenshot of a computer screen&#10;&#10;AI-generated content may be incorrect"/>
                  <v:path arrowok="t"/>
                </v:shape>
                <v:rect id="Rectangle 11" o:spid="_x0000_s1028" style="position:absolute;left:2730;top:6032;width:13843;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m6wywAAAOIAAAAPAAAAZHJzL2Rvd25yZXYueG1sRI9Ba8JA&#10;FITvhf6H5RV6qxtTlRBdRQLS9qamoN6e2dckmH2bZrca/70rCD0OM/MNM1v0phFn6lxtWcFwEIEg&#10;LqyuuVTwna/eEhDOI2tsLJOCKzlYzJ+fZphqe+ENnbe+FAHCLkUFlfdtKqUrKjLoBrYlDt6P7Qz6&#10;ILtS6g4vAW4aGUfRRBqsOSxU2FJWUXHa/hkFq+LDrffrPs7Gpzw/Zsvd7+Frp9TrS7+cgvDU+//w&#10;o/2pFSTvw9F4MkpiuF8Kd0DObwAAAP//AwBQSwECLQAUAAYACAAAACEA2+H2y+4AAACFAQAAEwAA&#10;AAAAAAAAAAAAAAAAAAAAW0NvbnRlbnRfVHlwZXNdLnhtbFBLAQItABQABgAIAAAAIQBa9CxbvwAA&#10;ABUBAAALAAAAAAAAAAAAAAAAAB8BAABfcmVscy8ucmVsc1BLAQItABQABgAIAAAAIQAxYm6wywAA&#10;AOIAAAAPAAAAAAAAAAAAAAAAAAcCAABkcnMvZG93bnJldi54bWxQSwUGAAAAAAMAAwC3AAAA/wIA&#10;AAAA&#10;" fillcolor="yellow" stroked="f" strokeweight="1pt">
                  <v:fill opacity="26214f"/>
                </v:rect>
                <v:rect id="Rectangle 11" o:spid="_x0000_s1029" style="position:absolute;left:19494;top:17081;width:3874;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QTxwAAAOIAAAAPAAAAZHJzL2Rvd25yZXYueG1sRE9NS8NA&#10;EL0L/odlhN7sbkOVErstJVDUW20K1duYHZPQ7GzMrm38985B6PHxvpfr0XfqTENsA1uYTQ0o4iq4&#10;lmsLh3J7vwAVE7LDLjBZ+KUI69XtzRJzFy78Rud9qpWEcMzRQpNSn2sdq4Y8xmnoiYX7CoPHJHCo&#10;tRvwIuG+05kxj9pjy9LQYE9FQ9Vp/+MtbKvnuHvfjVnxcCrLz2Jz/P54PVo7uRs3T6ASjekq/ne/&#10;OJmfLbLZ3Bg5IZcEg179AQAA//8DAFBLAQItABQABgAIAAAAIQDb4fbL7gAAAIUBAAATAAAAAAAA&#10;AAAAAAAAAAAAAABbQ29udGVudF9UeXBlc10ueG1sUEsBAi0AFAAGAAgAAAAhAFr0LFu/AAAAFQEA&#10;AAsAAAAAAAAAAAAAAAAAHwEAAF9yZWxzLy5yZWxzUEsBAi0AFAAGAAgAAAAhAIefJBPHAAAA4gAA&#10;AA8AAAAAAAAAAAAAAAAABwIAAGRycy9kb3ducmV2LnhtbFBLBQYAAAAAAwADALcAAAD7AgAAAAA=&#10;" fillcolor="yellow" stroked="f" strokeweight="1pt">
                  <v:fill opacity="26214f"/>
                </v:rect>
                <v:rect id="Rectangle 11" o:spid="_x0000_s1030" style="position:absolute;left:23622;top:17081;width:5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zyzAAAAOMAAAAPAAAAZHJzL2Rvd25yZXYueG1sRI9BT8JA&#10;EIXvJv6HzZh4k60lEKgshDQh6g0pCXAbu2Pb0J2t3RXKv3cOJh5n3pv3vlmsBteqC/Wh8WzgeZSA&#10;Ii69bbgysC82TzNQISJbbD2TgRsFWC3v7xaYWX/lD7rsYqUkhEOGBuoYu0zrUNbkMIx8Ryzal+8d&#10;Rhn7StserxLuWp0myVQ7bFgaauwor6k8736cgU35GrbH7ZDmk3NRfObrw/fp/WDM48OwfgEVaYj/&#10;5r/rNyv481mapNPxWKDlJ1mAXv4CAAD//wMAUEsBAi0AFAAGAAgAAAAhANvh9svuAAAAhQEAABMA&#10;AAAAAAAAAAAAAAAAAAAAAFtDb250ZW50X1R5cGVzXS54bWxQSwECLQAUAAYACAAAACEAWvQsW78A&#10;AAAVAQAACwAAAAAAAAAAAAAAAAAfAQAAX3JlbHMvLnJlbHNQSwECLQAUAAYACAAAACEAaXjs8swA&#10;AADjAAAADwAAAAAAAAAAAAAAAAAHAgAAZHJzL2Rvd25yZXYueG1sUEsFBgAAAAADAAMAtwAAAAAD&#10;AAAAAA==&#10;" fillcolor="yellow" stroked="f" strokeweight="1pt">
                  <v:fill opacity="26214f"/>
                </v:rect>
                <v:rect id="Rectangle 11" o:spid="_x0000_s1031" style="position:absolute;left:2603;top:25844;width:317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2zsywAAAOIAAAAPAAAAZHJzL2Rvd25yZXYueG1sRI9Ba8JA&#10;FITvhf6H5RV6qxsVl5C6igSk9maNoL29Zl+TYPZtmt1q+u+7guBxmJlvmPlysK04U+8bxxrGowQE&#10;celMw5WGfbF+SUH4gGywdUwa/sjDcvH4MMfMuAt/0HkXKhEh7DPUUIfQZVL6siaLfuQ64uh9u95i&#10;iLKvpOnxEuG2lZMkUdJiw3Ghxo7ymsrT7tdqWJdvfnvcDpN8diqKr3x1+Pl8P2j9/DSsXkEEGsI9&#10;fGtvjIaZGis1TVIF10vxDsjFPwAAAP//AwBQSwECLQAUAAYACAAAACEA2+H2y+4AAACFAQAAEwAA&#10;AAAAAAAAAAAAAAAAAAAAW0NvbnRlbnRfVHlwZXNdLnhtbFBLAQItABQABgAIAAAAIQBa9CxbvwAA&#10;ABUBAAALAAAAAAAAAAAAAAAAAB8BAABfcmVscy8ucmVsc1BLAQItABQABgAIAAAAIQD8x2zsywAA&#10;AOIAAAAPAAAAAAAAAAAAAAAAAAcCAABkcnMvZG93bnJldi54bWxQSwUGAAAAAAMAAwC3AAAA/wIA&#10;AAAA&#10;" fillcolor="yellow" stroked="f" strokeweight="1pt">
                  <v:fill opacity="26214f"/>
                </v:rect>
                <v:rect id="Rectangle 11" o:spid="_x0000_s1032" style="position:absolute;left:2095;top:22098;width:1334;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r1WzAAAAOMAAAAPAAAAZHJzL2Rvd25yZXYueG1sRI9Ba8JA&#10;FITvhf6H5RV6q5tEWzV1FQmI7c0aQb09s69JMPs2Zrea/vtuodDjMDPfMLNFbxpxpc7VlhXEgwgE&#10;cWF1zaWCXb56moBwHlljY5kUfJODxfz+boaptjf+oOvWlyJA2KWooPK+TaV0RUUG3cC2xMH7tJ1B&#10;H2RXSt3hLcBNI5MoepEGaw4LFbaUVVSct19GwapYu81h0yfZ8znPT9lyfzm+75V6fOiXryA89f4/&#10;/Nd+0wqSeBRP4+F4nMDvp/AH5PwHAAD//wMAUEsBAi0AFAAGAAgAAAAhANvh9svuAAAAhQEAABMA&#10;AAAAAAAAAAAAAAAAAAAAAFtDb250ZW50X1R5cGVzXS54bWxQSwECLQAUAAYACAAAACEAWvQsW78A&#10;AAAVAQAACwAAAAAAAAAAAAAAAAAfAQAAX3JlbHMvLnJlbHNQSwECLQAUAAYACAAAACEAdWK9VswA&#10;AADjAAAADwAAAAAAAAAAAAAAAAAHAgAAZHJzL2Rvd25yZXYueG1sUEsFBgAAAAADAAMAtwAAAAAD&#10;AAAAAA==&#10;" fillcolor="yellow" stroked="f" strokeweight="1pt">
                  <v:fill opacity="26214f"/>
                </v:rect>
                <w10:anchorlock/>
              </v:group>
            </w:pict>
          </mc:Fallback>
        </mc:AlternateContent>
      </w:r>
    </w:p>
    <w:p w14:paraId="0FE66A44" w14:textId="044FF443" w:rsidR="00C96D8E" w:rsidRPr="00C96D8E" w:rsidRDefault="00DF526A" w:rsidP="007576ED">
      <w:r w:rsidRPr="009D105C">
        <w:rPr>
          <w:b/>
          <w:bCs/>
        </w:rPr>
        <w:t xml:space="preserve">Figure </w:t>
      </w:r>
      <w:r w:rsidR="009D105C" w:rsidRPr="009D105C">
        <w:rPr>
          <w:b/>
          <w:bCs/>
        </w:rPr>
        <w:t>4.</w:t>
      </w:r>
      <w:r w:rsidRPr="009D105C">
        <w:rPr>
          <w:b/>
          <w:bCs/>
        </w:rPr>
        <w:t>6</w:t>
      </w:r>
      <w:r w:rsidR="009D105C" w:rsidRPr="00C96D8E">
        <w:t xml:space="preserve">: </w:t>
      </w:r>
      <w:r w:rsidR="00A34D72">
        <w:t>The ‘</w:t>
      </w:r>
      <w:r w:rsidR="009D105C" w:rsidRPr="00C96D8E">
        <w:t>Edit Other required response</w:t>
      </w:r>
      <w:r w:rsidR="00A34D72">
        <w:t>’</w:t>
      </w:r>
      <w:r w:rsidR="009D105C" w:rsidRPr="00C96D8E">
        <w:t xml:space="preserve"> pop-up</w:t>
      </w:r>
      <w:r w:rsidR="00C96D8E" w:rsidRPr="00C96D8E">
        <w:t xml:space="preserve"> showing how to attach evidence of compliance.</w:t>
      </w:r>
    </w:p>
    <w:p w14:paraId="734A9A38" w14:textId="74F0404D" w:rsidR="00A25D7E" w:rsidRPr="00A25D7E" w:rsidRDefault="007B669C" w:rsidP="00A25D7E">
      <w:pPr>
        <w:pStyle w:val="Numberbullet2"/>
        <w:numPr>
          <w:ilvl w:val="2"/>
          <w:numId w:val="27"/>
        </w:numPr>
        <w:spacing w:after="0"/>
        <w:rPr>
          <w:color w:val="auto"/>
        </w:rPr>
      </w:pPr>
      <w:r>
        <w:rPr>
          <w:color w:val="auto"/>
        </w:rPr>
        <w:t>s</w:t>
      </w:r>
      <w:r w:rsidR="00DF526A" w:rsidRPr="00C96D8E">
        <w:rPr>
          <w:color w:val="auto"/>
        </w:rPr>
        <w:t xml:space="preserve">elect ‘Provide a </w:t>
      </w:r>
      <w:r w:rsidR="00DF526A" w:rsidRPr="00C96D8E">
        <w:rPr>
          <w:bCs/>
          <w:color w:val="auto"/>
        </w:rPr>
        <w:t xml:space="preserve">Summary’ to type your response and click ‘Save’ </w:t>
      </w:r>
      <w:r w:rsidR="00DF526A" w:rsidRPr="00C96D8E">
        <w:rPr>
          <w:rFonts w:cs="Arial"/>
          <w:color w:val="auto"/>
        </w:rPr>
        <w:t>(</w:t>
      </w:r>
      <w:r w:rsidR="00DF526A" w:rsidRPr="00C96D8E">
        <w:rPr>
          <w:rFonts w:cs="Arial"/>
          <w:b/>
          <w:bCs/>
          <w:color w:val="auto"/>
        </w:rPr>
        <w:t xml:space="preserve">Figure </w:t>
      </w:r>
      <w:r w:rsidR="00C96D8E">
        <w:rPr>
          <w:rFonts w:cs="Arial"/>
          <w:b/>
          <w:bCs/>
          <w:color w:val="auto"/>
        </w:rPr>
        <w:t>4.</w:t>
      </w:r>
      <w:r w:rsidR="008B4330" w:rsidRPr="00C96D8E">
        <w:rPr>
          <w:rFonts w:cs="Arial"/>
          <w:b/>
          <w:bCs/>
          <w:color w:val="auto"/>
        </w:rPr>
        <w:t>7</w:t>
      </w:r>
      <w:r w:rsidR="00DF526A" w:rsidRPr="00C96D8E">
        <w:rPr>
          <w:rFonts w:cs="Arial"/>
          <w:color w:val="auto"/>
        </w:rPr>
        <w:t>)</w:t>
      </w:r>
      <w:r w:rsidR="00DF526A" w:rsidRPr="00C96D8E">
        <w:rPr>
          <w:bCs/>
          <w:color w:val="auto"/>
        </w:rPr>
        <w:t xml:space="preserve">. The summary </w:t>
      </w:r>
      <w:r w:rsidR="00DF526A" w:rsidRPr="00C96D8E">
        <w:rPr>
          <w:color w:val="auto"/>
        </w:rPr>
        <w:t>must be between 20 - 200 characters</w:t>
      </w:r>
      <w:r w:rsidR="00B653E5">
        <w:rPr>
          <w:color w:val="auto"/>
        </w:rPr>
        <w:t>.</w:t>
      </w:r>
    </w:p>
    <w:p w14:paraId="100B47CA" w14:textId="77777777" w:rsidR="00A25D7E" w:rsidRDefault="00A25D7E" w:rsidP="00A25D7E">
      <w:pPr>
        <w:pStyle w:val="Numberbullet2"/>
        <w:numPr>
          <w:ilvl w:val="0"/>
          <w:numId w:val="0"/>
        </w:numPr>
        <w:spacing w:before="0" w:after="0"/>
        <w:ind w:left="360"/>
        <w:rPr>
          <w:rFonts w:cs="Arial"/>
          <w:color w:val="auto"/>
        </w:rPr>
      </w:pPr>
      <w:r>
        <w:rPr>
          <w:rFonts w:cs="Arial"/>
          <w:noProof/>
          <w:color w:val="auto"/>
        </w:rPr>
        <w:lastRenderedPageBreak/>
        <mc:AlternateContent>
          <mc:Choice Requires="wps">
            <w:drawing>
              <wp:anchor distT="0" distB="0" distL="114300" distR="114300" simplePos="0" relativeHeight="251767296" behindDoc="0" locked="0" layoutInCell="1" allowOverlap="1" wp14:anchorId="3FEB2014" wp14:editId="37B58746">
                <wp:simplePos x="0" y="0"/>
                <wp:positionH relativeFrom="column">
                  <wp:posOffset>610023</wp:posOffset>
                </wp:positionH>
                <wp:positionV relativeFrom="paragraph">
                  <wp:posOffset>69003</wp:posOffset>
                </wp:positionV>
                <wp:extent cx="4876377" cy="482600"/>
                <wp:effectExtent l="0" t="0" r="19685" b="12700"/>
                <wp:wrapNone/>
                <wp:docPr id="1707022473" name="Text Box 2"/>
                <wp:cNvGraphicFramePr/>
                <a:graphic xmlns:a="http://schemas.openxmlformats.org/drawingml/2006/main">
                  <a:graphicData uri="http://schemas.microsoft.com/office/word/2010/wordprocessingShape">
                    <wps:wsp>
                      <wps:cNvSpPr txBox="1"/>
                      <wps:spPr>
                        <a:xfrm>
                          <a:off x="0" y="0"/>
                          <a:ext cx="4876377" cy="4826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09F6595E" w14:textId="77777777" w:rsidR="00A25D7E" w:rsidRPr="00E878BB" w:rsidRDefault="00A25D7E" w:rsidP="00A25D7E">
                            <w:pPr>
                              <w:pStyle w:val="Numberbullet2"/>
                              <w:numPr>
                                <w:ilvl w:val="0"/>
                                <w:numId w:val="0"/>
                              </w:numPr>
                              <w:spacing w:before="0"/>
                              <w:rPr>
                                <w:color w:val="auto"/>
                                <w:highlight w:val="yellow"/>
                              </w:rPr>
                            </w:pPr>
                            <w:r w:rsidRPr="00E878BB">
                              <w:rPr>
                                <w:b/>
                                <w:bCs/>
                                <w:color w:val="auto"/>
                              </w:rPr>
                              <w:t>Note:</w:t>
                            </w:r>
                            <w:r w:rsidRPr="00E878BB">
                              <w:rPr>
                                <w:color w:val="auto"/>
                              </w:rPr>
                              <w:t xml:space="preserve">  If a summary response is over 200 characters, select </w:t>
                            </w:r>
                            <w:r w:rsidRPr="00E878BB">
                              <w:rPr>
                                <w:rFonts w:cs="Arial"/>
                                <w:color w:val="auto"/>
                              </w:rPr>
                              <w:t xml:space="preserve">‘Attach evidence of compliance’ and </w:t>
                            </w:r>
                            <w:r w:rsidRPr="00E878BB">
                              <w:rPr>
                                <w:color w:val="auto"/>
                              </w:rPr>
                              <w:t xml:space="preserve">upload the summary as an attachment. </w:t>
                            </w:r>
                          </w:p>
                          <w:p w14:paraId="4ACF25AB" w14:textId="77777777" w:rsidR="00A25D7E" w:rsidRDefault="00A25D7E" w:rsidP="00A25D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B2014" id="_x0000_s1052" type="#_x0000_t202" style="position:absolute;left:0;text-align:left;margin-left:48.05pt;margin-top:5.45pt;width:383.95pt;height:3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16RYgIAABIFAAAOAAAAZHJzL2Uyb0RvYy54bWysVN9v2jAQfp+0/8Hy+whQBgwRKkbVaVLV&#10;VmunPhvHhmiOz7MPEvbX9+xAqLpqk6a9JPb9vu++8/yyqQzbKx9KsDkf9PqcKSuhKO0m598frz9M&#10;OQsobCEMWJXzgwr8cvH+3bx2MzWELZhCeUZBbJjVLudbRDfLsiC3qhKhB05ZUmrwlUC6+k1WeFFT&#10;9Mpkw35/nNXgC+dBqhBIetUq+SLF11pJvNM6KGQm51Qbpq9P33X8Zou5mG28cNtSHssQ/1BFJUpL&#10;SbtQVwIF2/nyt1BVKT0E0NiTUGWgdSlV6oG6GfRfdfOwFU6lXgic4DqYwv8LK2/3D+7eM2w+Q0MD&#10;jIDULswCCWM/jfZV/FOljPQE4aGDTTXIJAlH08n4YjLhTJJuNB2O+wnX7OztfMAvCioWDzn3NJaE&#10;ltjfBKSMZHoyicmMjbJzGemEB6Na5TelWVmkaqMgcUWtjGd7QVMWUiqLF7ERCmssWUcrXRrTOQ5T&#10;9j86Hu2jq0o86pwHf3fuPFJmsNg5V6UF/1aA4kfCnkrWrf0JgbbvCAE264Yaz/lwehrTGooDTc9D&#10;S+zg5HVJEN+IgPfCE5NpYLSdeEcfbaDOORxPnG3B/3pLHu2JYKTlrKbNyHn4uRNecWa+WqLep8Fo&#10;FFcpXUYfJ0O6+Jea9UuN3VUroLEM6B1wMh2jPZrTUXuonmiJlzErqYSVlDvneDqusN1XegSkWi6T&#10;ES2PE3hjH5yMoSPMkUCPzZPw7sgyJH7ewmmHxOwV2Vrb6GlhuUPQZWJiBLpF9TgAWrzEpOMjETf7&#10;5T1ZnZ+yxTMAAAD//wMAUEsDBBQABgAIAAAAIQDfzPbB3wAAAAgBAAAPAAAAZHJzL2Rvd25yZXYu&#10;eG1sTI/NTsMwEITvSLyDtUhcEHWKwCQhToWQED83Ahy4ufGSRLXXIXbbwNOzPcFtd2c0+021mr0T&#10;O5ziEEjDcpGBQGqDHajT8PZ6f56DiMmQNS4QavjGCKv6+KgypQ17esFdkzrBIRRLo6FPaSyljG2P&#10;3sRFGJFY+wyTN4nXqZN2MnsO905eZJmS3gzEH3oz4l2P7abZeg2PrXM/xddH3lw1T++b5zN1/TAr&#10;rU9P5tsbEAnn9GeGAz6jQ81M67AlG4XTUKglO/meFSBYz9Uld1sfhgJkXcn/BepfAAAA//8DAFBL&#10;AQItABQABgAIAAAAIQC2gziS/gAAAOEBAAATAAAAAAAAAAAAAAAAAAAAAABbQ29udGVudF9UeXBl&#10;c10ueG1sUEsBAi0AFAAGAAgAAAAhADj9If/WAAAAlAEAAAsAAAAAAAAAAAAAAAAALwEAAF9yZWxz&#10;Ly5yZWxzUEsBAi0AFAAGAAgAAAAhAISTXpFiAgAAEgUAAA4AAAAAAAAAAAAAAAAALgIAAGRycy9l&#10;Mm9Eb2MueG1sUEsBAi0AFAAGAAgAAAAhAN/M9sHfAAAACAEAAA8AAAAAAAAAAAAAAAAAvAQAAGRy&#10;cy9kb3ducmV2LnhtbFBLBQYAAAAABAAEAPMAAADIBQAAAAA=&#10;" fillcolor="#c3c3c3 [2166]" strokecolor="#a5a5a5 [3206]" strokeweight=".5pt">
                <v:fill color2="#b6b6b6 [2614]" rotate="t" colors="0 #d2d2d2;.5 #c8c8c8;1 silver" focus="100%" type="gradient">
                  <o:fill v:ext="view" type="gradientUnscaled"/>
                </v:fill>
                <v:textbox>
                  <w:txbxContent>
                    <w:p w14:paraId="09F6595E" w14:textId="77777777" w:rsidR="00A25D7E" w:rsidRPr="00E878BB" w:rsidRDefault="00A25D7E" w:rsidP="00A25D7E">
                      <w:pPr>
                        <w:pStyle w:val="Numberbullet2"/>
                        <w:numPr>
                          <w:ilvl w:val="0"/>
                          <w:numId w:val="0"/>
                        </w:numPr>
                        <w:spacing w:before="0"/>
                        <w:rPr>
                          <w:color w:val="auto"/>
                          <w:highlight w:val="yellow"/>
                        </w:rPr>
                      </w:pPr>
                      <w:r w:rsidRPr="00E878BB">
                        <w:rPr>
                          <w:b/>
                          <w:bCs/>
                          <w:color w:val="auto"/>
                        </w:rPr>
                        <w:t>Note:</w:t>
                      </w:r>
                      <w:r w:rsidRPr="00E878BB">
                        <w:rPr>
                          <w:color w:val="auto"/>
                        </w:rPr>
                        <w:t xml:space="preserve">  If a summary response is over 200 characters, select </w:t>
                      </w:r>
                      <w:r w:rsidRPr="00E878BB">
                        <w:rPr>
                          <w:rFonts w:cs="Arial"/>
                          <w:color w:val="auto"/>
                        </w:rPr>
                        <w:t xml:space="preserve">‘Attach evidence of compliance’ and </w:t>
                      </w:r>
                      <w:r w:rsidRPr="00E878BB">
                        <w:rPr>
                          <w:color w:val="auto"/>
                        </w:rPr>
                        <w:t xml:space="preserve">upload the summary as an attachment. </w:t>
                      </w:r>
                    </w:p>
                    <w:p w14:paraId="4ACF25AB" w14:textId="77777777" w:rsidR="00A25D7E" w:rsidRDefault="00A25D7E" w:rsidP="00A25D7E"/>
                  </w:txbxContent>
                </v:textbox>
              </v:shape>
            </w:pict>
          </mc:Fallback>
        </mc:AlternateContent>
      </w:r>
    </w:p>
    <w:p w14:paraId="1BCDC429" w14:textId="77777777" w:rsidR="00A25D7E" w:rsidRPr="00D11044" w:rsidRDefault="00A25D7E" w:rsidP="00A25D7E">
      <w:pPr>
        <w:pStyle w:val="Numberbullet2"/>
        <w:numPr>
          <w:ilvl w:val="0"/>
          <w:numId w:val="0"/>
        </w:numPr>
        <w:spacing w:before="0" w:after="0"/>
        <w:ind w:left="360"/>
        <w:rPr>
          <w:rFonts w:cs="Arial"/>
          <w:color w:val="auto"/>
        </w:rPr>
      </w:pPr>
      <w:r>
        <w:rPr>
          <w:rFonts w:cs="Arial"/>
          <w:noProof/>
          <w:color w:val="auto"/>
        </w:rPr>
        <w:drawing>
          <wp:inline distT="0" distB="0" distL="0" distR="0" wp14:anchorId="6DBB2FB5" wp14:editId="412216C9">
            <wp:extent cx="317500" cy="317500"/>
            <wp:effectExtent l="0" t="0" r="6350" b="6350"/>
            <wp:docPr id="175927526"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inline>
        </w:drawing>
      </w:r>
    </w:p>
    <w:p w14:paraId="1740ECB0" w14:textId="77777777" w:rsidR="00A25D7E" w:rsidRPr="00C96D8E" w:rsidRDefault="00A25D7E" w:rsidP="000F6A16">
      <w:pPr>
        <w:pStyle w:val="Numberbullet2"/>
        <w:numPr>
          <w:ilvl w:val="0"/>
          <w:numId w:val="0"/>
        </w:numPr>
        <w:spacing w:after="0"/>
        <w:rPr>
          <w:color w:val="auto"/>
        </w:rPr>
      </w:pPr>
    </w:p>
    <w:p w14:paraId="28AF21F1" w14:textId="40150113" w:rsidR="00DF526A" w:rsidRDefault="0031766C" w:rsidP="007576ED">
      <w:pPr>
        <w:rPr>
          <w:b/>
          <w:bCs/>
          <w:i/>
          <w:iCs/>
        </w:rPr>
      </w:pPr>
      <w:r>
        <w:rPr>
          <w:noProof/>
        </w:rPr>
        <mc:AlternateContent>
          <mc:Choice Requires="wpg">
            <w:drawing>
              <wp:inline distT="0" distB="0" distL="0" distR="0" wp14:anchorId="366FCE81" wp14:editId="7A520539">
                <wp:extent cx="3492500" cy="3048000"/>
                <wp:effectExtent l="19050" t="19050" r="12700" b="19050"/>
                <wp:docPr id="890365718" name="Group 13"/>
                <wp:cNvGraphicFramePr/>
                <a:graphic xmlns:a="http://schemas.openxmlformats.org/drawingml/2006/main">
                  <a:graphicData uri="http://schemas.microsoft.com/office/word/2010/wordprocessingGroup">
                    <wpg:wgp>
                      <wpg:cNvGrpSpPr/>
                      <wpg:grpSpPr>
                        <a:xfrm>
                          <a:off x="0" y="0"/>
                          <a:ext cx="3492500" cy="3048000"/>
                          <a:chOff x="0" y="0"/>
                          <a:chExt cx="3332480" cy="2870200"/>
                        </a:xfrm>
                      </wpg:grpSpPr>
                      <pic:pic xmlns:pic="http://schemas.openxmlformats.org/drawingml/2006/picture">
                        <pic:nvPicPr>
                          <pic:cNvPr id="1805442996" name="Picture 1" descr="A screenshot of a computer&#10;&#10;AI-generated content may be incorrect."/>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3332480" cy="2870200"/>
                          </a:xfrm>
                          <a:prstGeom prst="rect">
                            <a:avLst/>
                          </a:prstGeom>
                          <a:ln>
                            <a:solidFill>
                              <a:schemeClr val="tx1"/>
                            </a:solidFill>
                          </a:ln>
                        </pic:spPr>
                      </pic:pic>
                      <wps:wsp>
                        <wps:cNvPr id="432050645" name="Rectangle 21"/>
                        <wps:cNvSpPr/>
                        <wps:spPr>
                          <a:xfrm flipV="1">
                            <a:off x="254000" y="2647950"/>
                            <a:ext cx="336550" cy="1778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160134" name="Rectangle 21"/>
                        <wps:cNvSpPr/>
                        <wps:spPr>
                          <a:xfrm flipV="1">
                            <a:off x="279400" y="1644650"/>
                            <a:ext cx="1612900" cy="2095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D7E5F92" id="Group 13" o:spid="_x0000_s1026" style="width:275pt;height:240pt;mso-position-horizontal-relative:char;mso-position-vertical-relative:line" coordsize="33324,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qencAQAAO8NAAAOAAAAZHJzL2Uyb0RvYy54bWzsV1Fv2zYQfh+w/0Bo&#10;wN4SS7Jsx16cwkiWIEDQBk3XPtMUZQmVSI2kY7u/ft+RkhMnKZoWwx6GBohMisfjd9/dfZJO32yb&#10;mt1LYyut5lFyHEdMKqHzSq3m0V8fLo9OImYdVzmvtZLzaCdt9Obs119ON+1MprrUdS4NgxNlZ5t2&#10;HpXOtbPBwIpSNtwe61YqLBbaNNxhalaD3PANvDf1II3j8WCjTd4aLaS1uHsRFqMz778opHDvisJK&#10;x+p5BGzOX42/Luk6ODvls5XhbVmJDgb/ARQNrxQO3bu64I6ztameuWoqYbTVhTsWuhnooqiE9DEg&#10;miR+Es2V0evWx7KabVbtniZQ+4SnH3Yr3t5fmfauvTVgYtOuwIWfUSzbwjT0C5Rs6ynb7SmTW8cE&#10;bg6zaTqKwazA2jDOTmJMPKmiBPPP9onyz37ncJjCPOxMTyYx0kk7B/3BgwM4bSVm+O84wOgZB9+u&#10;FexyayOjzknzKh8NN5/X7RHS1XJXLau6cjtfekgMgVL3t5W4NWECOm8Nq3K0wkk8yrJ0Oh1HTPEG&#10;pQ8zOp0lEculFSjCBcOPlMqW2jFdMM7olLWT5vfftos//GVxfbSSShruZI5l5aRyrOE7tpSsQqcZ&#10;gxo/JuIIDJ0f0HBi60aLz5YpfV5ytZIL28IW0DzNh+YDmh6Esqyr9rKqa6oAGnekAfaT2nuB91DX&#10;F1qsG8ANjWpkDf40gq1aGzEzk81SgihznXtAfGadkU6UdGCBg98DbKiH/YJH+QCMMFuU7quL9Vsl&#10;B9KMdVdSN4wGAAcMyDOf8fsb26HpTeh2rehqdV3lPVdeuuR5bdg9h+i4baD7wAo1Tjt9OCEAP0Q8&#10;1IRQQtvTjdkzwr+r2e9K3kqEQG4fqjMbpvEoHmejvjiJbNRILVnq8Xbme2GwB0SzAgXxkSqJwu/0&#10;IR1l1PwMQpCOs8l01AnBXiqG4xHueaVIJhMoxUG7fzf3h6yb1XLP+SX+4N3nrW5LHjJB6PojbTD3&#10;anPgJyRUacpmKD6fKKIjJMqP3K6WIf3vZYF2hxCm/rgnyedCoP4DS7bkuQxIEijmHgk96ahcPJZa&#10;wSF5Dg3Q+e4c9JbBSe87oOzsaav0j709sMDDV4CFzfsd/mRozH5zUyltXoqsRlTdycEe8B9RQ8Ol&#10;zncQQ6PRR0i7bcVlhaa64dbdcoOnLG7izcG9w6Wo9WYe6W4UsVKbLy/dJ3v0A1YjtsFTex7Zv9ec&#10;JL2+VuiUaZJlcOv8JBtNUkzM45Xl4xW1bs41ehSKDHR+SPau7oeF0c0nvGAs6FQscSVw9jwSzvST&#10;c4c5lvCKIuRi4cfhWXGj7lo8YULySDQ+bD9x03bK4tAWb3Xfnc8EJthSPpRerJ0uKq8+D7x2fEMp&#10;/iPJSJLRNBnHyTD7NzVjMkVbes1Ixlk2fqoZyThJp2RArxdpPCUBCWXXv5z0avxKwT5o9k4FQj/9&#10;FA3x0Pc/ReN/Lxr+9RpfFf65030B0WfL47kXmYfvtLN/AAAA//8DAFBLAwQKAAAAAAAAACEA7sZa&#10;Xi9gAAAvYAAAFAAAAGRycy9tZWRpYS9pbWFnZTEucG5niVBORw0KGgoAAAANSUhEUgAAApcAAAI7&#10;CAYAAAC5srAEAAAAAXNSR0IArs4c6QAAAARnQU1BAACxjwv8YQUAAAAJcEhZcwAAFiUAABYlAUlS&#10;JPAAAF/ESURBVHhe7d19fFT1nf/9d2CVSluWVi2bEGpSJIO9/Ekto5iERuXnhoG6dCtdFILIb6+2&#10;ViyEG6XLRRZHissulvtKy7YPFyERZYvtsl2YZL0QsrkRHWt1uVYSYBMkJKVA19ouLlqY64/zPWfO&#10;nMzkBg4hybyeu1PJ95w5d3Myec/n+z1zMmKxWEwAAACADwZ4GwAAAICLRbgEAACAbwiXAAAA8A3h&#10;EgAAAL4hXAIAAMA3hEsAAAD4hnAJAAAA3xAuAQAA4BvCJQAAAHzTpXBZXV2tYDCY8vHII4/o7Nmz&#10;3qdJks6ePatHHnlE4XBYMsv68z//c50+fVqSdPr0aYXD4ZTPd3vnnXc0YcKEhHVv3brVO1u7ZXrX&#10;2V/ZxzrZMblU9rGvrq72TgIAAHB0KVxK0pAhQ7Rt2zZFo9F2jx/84AcaPHiw9ylJFRUV6Wc/+5mu&#10;u+46SdL3v/99nTx50jtbO1u3btWDDz6ocDjsrDcSieill15qF267usz+ZvDgwfrBD36gWbNmeScB&#10;AAD0iC6HyyupurpaW7Zs0bZt21RUVOS0X3fddXr++eclSatWrXI9AwAAAFeC7+HS7pq1u62feOKJ&#10;hOl2F/Xx48f1yCOP6Oc//7lef/113XvvvXrnnXcS5pVZ3vbt21VUVKSbbrrJO1mDBw/W9OnTVV1d&#10;rTfffLPDZe7fvz+hS93bxevtdre78uXar02bNjnzeJ8vs3+PPPKIHn/88XZDBsLhsLPsCRMmtNtf&#10;9/rtLug///M/d9azdevWdlXa6upqZ1nebnG/tiUYDOqVV15JmO51+vRpPfjgg9q0aVO7ZW7durXD&#10;4+4dduHeTnuf7eUGg8GkQxy82+tehvu1c5+byY5lqu2wdXbcAABId76Gy7Nnz2rRokWS+UMdjUb1&#10;8Y9/XK+//rp3Vl1zzTX6wQ9+oHvvvVe33Xabfv7znycNj2fPnlVbW5smTJjgneT4/Oc/ryFDhuh3&#10;v/tdymW2tLTo5Zdfdrbr3nvv1Zo1a5yQ8s477+jRRx/V7NmzFY1GVV1drZMnT7YLGD/5yU/0zDPP&#10;KBqNJlRR3V5//XV9/OMfTxgyEA6H9ctf/lKRSETRaFThcFgPPvigE7S863/mmWcUDofV0tLiXXy3&#10;+LEtkUhEVVVVev/9972LT/C73/1OVVVVikQi2rt3r2666SZt3brVqTpHo1Ft27ZN4XA4IQCHw2Fn&#10;ur0N7kr066+/rn//9393XrsvfOEL+vrXv+68dtXV1XrwwQcTXjtJWrRoUcJr9+yzz2r69OnOdjQ0&#10;NOgnP/mJs4zOtqOz4wYAALoRLt9//309+OCDCZUd+2EHhWg0qoaGBs2bN88Zg/ntb39b2dnZnqV1&#10;3alTpzoNNbbm5mZvk2PIkCEJ23X//ffr/fff13/8x39Ikl588UUFAgF97Wtfk0xFdN68eWpoaFA0&#10;GnWWk6qC6jZkyBDdf//9zs/vvPOOqqurtXDhQmesaVFRke69915t375dZ8+ebbf+m266KaFyerH8&#10;2JbrrrtOCxcudJbRkfvuu89Z7unTp/XSSy9p9uzZzjG76aabNHv2bL300ks6ffq0mpubNWTIEF1/&#10;/fWSa9yoe9+9r923v/1tSdLu3bt11lS27733XmesaarX7t5773U+ENx0000qKipSfX29zp492+l2&#10;dOW4AQDQl3zwwQf6m7/5Gx04cMBp+81vfqNly5bp8OHDCfN2R5fDZUcX9Nh/1JubmxUIBHTDDTc4&#10;zxs8eLAyMzNdS7oy3MHB6/Tp0/rlL3+p/Pz8hAuTbrjhBgUCgYTQ+rnPfc75dyredb3++usaMmSI&#10;Pv/5zyfMN2HCBLW1tenMmTM6efJku/Vff/31GjJkSMJzuquntyUnJ8f593/8x3/o/fff12233ZYw&#10;z2233aZYLKZTp07ptttu0/vvv69QKJSyAug9p6677jp94Qtf0H/+5386lW3v62K/dnv37nXavPO4&#10;dbYdnR03wiUAoK/5h3/4Bx07dkzPPvusDhw4oN/85jf6u7/7O508eVI//vGP9Zvf/Mb7lC7pcrjs&#10;iv/8z//0Nmnw4MEaNmyYt7nLuhpq5Ak2F2PDhg0JFdmioqKkXfoXo6WlRaFQKGH5djXwgw8+UFtb&#10;m/cp3dr37ujJbUlW8X7wwQf1u9/9TjIVxB07dig7O1sLFy5U8CLHMl7qa9+V7ejouAEA0NfMmTNH&#10;Y8aMkczQsSVLlui9997T0KFD9Z3vfEef/vSnvU/pEl/DZbLK0NmzZy/pa4Hsyqe7AuVlV8hSVSa7&#10;at68ee2qsu7K7KXIzs52xuq5Hz/72c+UnZ2dtLrbnSEB3dGT25Kq4m2PyZSpRP7sZz9T1IzvHDJk&#10;iJYsWdLuoh1bsnMq1ZCIZOdkKp1tR0fHze4qBwCgL3EHTEkaNGiQvv71r190sJTf4TInJ0cNDQ06&#10;duyY02Z3W14s99XgyapZ9pi7royFTMUOsN7K6+nTpxOu1r5YOTk5ev/993Xq1KmEdvtKaEkaNmyY&#10;M/7PlizQebtgU4WqVPzcls7YYd+7ruoOvtT+uuuu08qVK51uc0kpz6kJEyakfO2OHTumhoaGi65o&#10;erejs+NGtzgAoC/64IMP9N5773mbL4mv4TIYDCoQCGjDhg3OH9vvf//7l3zFc1FRkWbPnt3uytzT&#10;p09rxowZkqTFixe7ntE99gUg1dXVCXe3+f73v6/MzEwFg8GE+burqKhIRUVFCVWwd955R1u2bNH0&#10;6dM1ePBgffvb31ZbW5tz9fLp06e1Zs2ahOXk5OSopaXFuQjJXkZ3dGVb7r///oQrqZNtS1fYF++E&#10;w2Hng4G9LPvCn61bt7YLmi+++KKysrKccZbvv/9+u3PKfl3sDx8///nPndfu7Nmz2rBhgwKBQJdf&#10;u862oyvHDQCAvuSDDz7Q2rVrEwo4586d08aNG3vmgp5kY+fshz02bfDgwVq9erVkQkwwGNR///d/&#10;t7ugw80OMkVFRR1WCGfNmuV8jY293lAopPvuu6/dHYK6uky3m266Sc8884y2bNniLP/kyZNavXq1&#10;L8EhHA7rC1/4gjNmz77bkH318nXXXacf//jHeumll5x9Ky4uThjnWFRUpHnz5jljApcsWaJwOKxP&#10;fvKTrjV1rrNt8R6LZNvSVbNmzXI+GLhfM3uowaxZs3TfffcljGX85S9/qe9+97vOcc/OztbnPvc5&#10;55zyvi5FRUXatm2bs71FRUUaNmxYu/OiI13Zjs6OGwAAfUkkEtGxY8c0aNAgPfbYY1q3bp1uuOEG&#10;nTt37pIu6MmIxWIxbyN6B/v7JtM5wGzdulUvvfSSfvzjHzOuEQAAn23atEljx47VuHHjJFPN/MEP&#10;fqA/+7M/06hRo7yzd0mXK5cAAADoX+bMmeMES5mb3CxcuPCig6UIlwAAAPAT3eIAAADwDZVLAAAA&#10;+IZwCQAAAN8QLgEAAOAbwiUAAAB8Q7gEAACAbwiXAAAA8A3hEgAAAL4hXAIAAMA3hEsAAAD4hnAJ&#10;AAAA3xAuAQAA4BvCJQAAAHxDuAQAAIBvCJcAAADwTcaJEydi3kYAAADgYmTEYjHCJQAAAHxBtzgA&#10;AAB8Q7gEAACAbwiXAAAA8A3hEgAAAL4hXAIAAMA3hEsAAAD4hnAJAAAA3xAuAQAA4BvCJQAAAHxD&#10;uAQAAIBv0jRcHlXZ0oiCSyMqe9s7DZdba9UrnmN/SuVrIgoufUXlJ82/17ylVkl6+9X4vO5/289Z&#10;85Za7ddz29EUy/fOb8/zqmrtySffUkm75/RvrVtLFAwGVVbttKh8RlDBYInKj0u1y4IKBsusY3S8&#10;XCXBoEq2tib+W+75alUWDCq4zDqq7ZdvmOfb7dbzgwrOKFdrdZnrOa7lVZc525XQ7qynTLX29s8o&#10;V6u9XPNvoHPmvHKfM+Z8jJ+D9rnpPtcSzzv3fNa56Tlvk5yTSedbVuv8u/3vXQfnuns7zXPaLcv7&#10;HKSF8+fPX7aHV5reW/yoypYeVkRS6P6QVtzinY7L7u1XFXzxvYSm+GsRf30kKXDnWFUUXy+ZUDhl&#10;/zkzZajWP3WHCpW4vMDoodKh95Sb8NqeUvmaN7ROmdq1cIyUsByLez1po7pMwYX2kbaE1kS1okjm&#10;D9gUrWs0EyavV3R5ofXvhOcFNP+nFZo5IrE9MDkk7Y4o11mecbxcJV9dF283Pzfkzdeu5ydor7PO&#10;gAJ5DWrQfO361iFNWdhk1lOrsmCpImZ7WreWaMqGXK2PrlChvSzvdgFd4jnnJSlvvnY9P1NZJgRO&#10;2WCdXVLIOuckE9xK4+9Z83apYlaWZ3khhSZHFDkSX16cd732sl3tk9drvUpVutuaI5AXUEOjdd7n&#10;OtsV0vroJO2xt2VySKHdEed3JeXvLdJCshDol4EDByb8nKbh8qSe3XBQP/vw45rzf9+h0Ke80wEA&#10;APoPwiUAAAB805PhMk3HXAIAAOByIFwCAADAN4RLAAAA+IZwCQAAAN8QLgEAAOAbrhYHAADo57p6&#10;tfjBgwf161//Wp/5zGd08803eycn5b1anHAJAADQz3UlXB48eFD/+q//6vz8p3/6p10KmN5wSbc4&#10;AABAmjt79qz27duX0LZv3z6dPXs2oa0r+l3l8sknn/Q2AQAA+OqJJ57wNvVqnVUu//Ef/1EtLS3e&#10;ZmVnZ+sv/uIvvM0JvJXLfhcuP/zwQ28TAACAr66++mpvU6/WUbisra3Va6+95m123H777SosLPQ2&#10;O7zhkm5xAACANHX69Gm9+eab3uYEb775pk6fPu1tTolwCQAAkKYqKyv10UcfeZsTfPTRR6qsrPQ2&#10;p0S4BAAASFP/9V//5W1KqqvziTGXAAAA3ddfxlwePHhQ77zzTof56eqrr9ZNN92U8muJvGMuCZcA&#10;AADd1F/CpR+84ZJucQAAAPiGcAkAAADfEC4BAADgm/QJly3bNbugQLMr2jxtYdW75+u2eoULZmt7&#10;+y+170Cbtj9UoHCNtz2Vbq6jJqyCh7bLtae9RlvF7KTbVr/c9drUhFVQUBB/JJnfYh3H+Lyu19K9&#10;jOX15hi65y1QgX1MzbnRbhlpqZvnmktbxWxzrIG+xnp/aPee3MHfCOd8T/V+m6odSAPpEy6Nxmc2&#10;J32juHj5Ctdt0fRsbzuSySx5WMWHK7XPHV5atmtzJE8T78y03pAXN2vujjrV1VmP1SM3amrS0NKs&#10;hsN5rnnDypf5g7BYWl1Xp7q6nZp7dLO2t+QrbJZXV1ennY/mKe/RlZqe3abtSzdKj+601hWq0qKk&#10;6wLQf+Xr4UfzVLU38Xe//tmNagxNtN5XUhkfVt1z05XpbQfSWJqFyzzNfVQpwoO7CmZXbkyFcXm8&#10;Ctbuk61T6elg3nZVNJeasKta5q5ourZnufuLS90VOFeFyVV9C+91zd7r5GtiqFGV++Of59v2V6ox&#10;9LAV9H5UpeJViWE9/y/nKu9oc/sKQEuzmpWjHE+wb9tfKT36sPmDkKnpz3nCf8t2LXkmRw+XZErK&#10;VM5I1zRJeSNzEhv6K0+F2H1uNzw7u905Vr88ybzOMmZr89H489sq7OcnOeeBXijzzonKi1S6ig/1&#10;qozkae5f5iec++16N9wVyj7zPgxcXmkWLiXd+bCpZCU21y+fqo0jV1uVrVU52jgt/gZSpYlOtavq&#10;Rx13c7Sft17hxVUqXmVX0RYlCajttVUs0UbN1c66OtVNkKqsVm1/aJG0ylTgVuVo49LtalNi9W2i&#10;mbu3yp9QrMaqfeY4tmlfVaOKJ+Q7lciAN9tlT9eWJJWBtv2ValSVFpk384QhD0c3x7u6PeGm/tmN&#10;ylllqpyS8pfV6eGjU1VQUKDKCXXaUuJdU/9Ub85V53x1qjaNqtLDpl3WOVYT1qJIsVUN3jFXzYvD&#10;qk84t1cqcLTRenpNWFOrJlrnbjfOeeCKyr5LE0dVqdL54FSpqlETdVd2vTTB7vXYqbnueRL0rfdh&#10;4HJKv3CpTE1/aqIqn3UHjjY1H5UJOJLGT1SxmtVsAqhdycq8wZt62ms3b0uzmlWsieNlqmh1Co9P&#10;eEoSVuDKK77LClTjJ6pYMuFLqlpsQtPiKulwpfZF96nysOlWNuGtVxs/UcWHN2pzjaSWfao8bB8f&#10;j4SxkO3HAWaWbHHCUV3dauU8M1XhGqn5aKMajwa00rQXR9zhpl6VEff6rEpwpfnjMXFv+zDaX+WP&#10;z3cqj1OfMcHQsH8XMu+cqLzDDfrFsWbJ7h7Mnq4tdWHl11SqynVu31WcJ0lqO9YsHd6oqQUFKiiY&#10;qo2H1a67Eeh9rHPYLiDU760y78H5yh9vV+6t8zmplj72PgxcRmkYLq0/jg9rkcL7vRP6AvcYwzrV&#10;1W3R9D/xztPb5WtiyAocVpe4PaYpR4FRjWpoNrNlT9cWOyBKUrSD4QXKUWCU1HysTTkj86SROabS&#10;GW+XTDXCPYYqIfybPwgJXWP9lRl28aOAdprKpa9CphfAfizrcNQa0CtYH6Yqta/F6hKfeGem8yF3&#10;88idpnLpfRYAr/QMl5Lyl62Wntkoq15jjbtzqis1lapKMpbvomTnKEd2N4r1B312xa/j03MCyrOr&#10;pC37VHlYzidop+u4ptJ0sFjha6NddbXHa2bfpYmj4uMY6/f2/u4YK8Rt1pIqae5f2sEjU9O/Uayq&#10;xZ4qpb3/wXBCWGmrmB3vCndVDRLHTlnV3pwbrKhZv7cqXqGW9/UxVbdRAXVeo+4fir8xXZmmUu5m&#10;/y607a9U46iAvnhDTjx0t2zX7ILZ2p4zUcWuc9teRuYNOVLEHnpin/MdDSYBegn7vXTpZlWFHnaN&#10;1S62xmg779FJ9MH3YeBySdtwaV8d6Py0zBobZnU3N2vujviYvEuTr/COuWpebLpUNFcrSz4Tn2ze&#10;kDZOK1DB0gblmE/FmSUrNVema3GvTLd4pqY/Z3XzJm5npqY/NVd6xowbNHP3auMf1txRjWrURN3l&#10;DvHjw6rbMVGV01wD6Bc3a+6O9lfkZ5as1MQqa58Lpm2UHl1pzZM9XSsfbTZjMRep+dGdZihCm5qP&#10;esd0ul+fAk19Jkerk4zv7H9MF+DiAhUULJGKiyXXRVPFqjTHQ5r71HRljg9rp31MnWOdr/CqYmcZ&#10;DSPN79P4sDVWc5o550euTptxrOjrrA+4jYftceDxsZiLCgpUsFSaGHL1hCTog+/DwGXCvcUBAAC6&#10;iXuLx3FvcQAAAFw2hEsAAAD4hnAJAAAA3xAuAQAA4BvCJQAAAHxDuAQAAIBv0jRcWl/s3O37HdeE&#10;VfBQx/cWBwAASGdpGi4v0viw6tLiC7YBAAAuTlqFy/rl5o4vD21WQ7L2Avs2dZ7Kpn27u5+5Kpc1&#10;ye5zXa+w3VbguYUhAABAGkifcFkT1qJIsVbX1anuqYCazf1h2ypma5FWm3tWr1bOM0u0vcXcGs++&#10;13hzgxpDD2v6dfbC6hVeXKXiVXWqq7NuGxmuadP2hxZJq8y9r1flaONSutABAEB6SZtwWb+3SgpN&#10;tO4Xnn2XJpp7eDcfbZTse3UXLFKVGlW5v02Zd05UnrnXcv3eqvh9ZiWppVnNKtbE8TL3+65TeHyz&#10;Gg7L3Ge5QAWLq6TDldpH9RIAAKSRtAmXHcl7dKepXFqPLSWZVgBVpfa11KsyYgfJzuRp7o74curq&#10;tmh6tnceAACA/ittwmX+hGIpUql6SWrZp0rTLZ4zMk+Nz2y22s2YSWusZabuKpYql25WlV3xtGXn&#10;KEdVqqyRMz5zdsVgBUY1auOzpiu9JqyCgrBZLgAAQHrIiMViMW9jX/bhhx96mxz1ywu0KCJpVLGK&#10;VSV9o07h8a52U8XcUmJfD16vcIE1jjI83gTGHwW087npymzZrtnTNqpRkkbNtdrM/FXWkjR3B5VL&#10;AAD6o6uvvtrb1KudP3/e2+SbgQMHJvycVuESAADAD4TLOG+4TJtucQAAAFx+hEsAAAD4hnAJAAAA&#10;3xAuAQAA4BvCJQAAAHxDuAQAAIBvCJcAAADwDeESAAAAviFcAgAAwDf97g49AAAASMQdegAAANAn&#10;ES4BAADgG8IlAAAAfEO4BAAAgG8IlwAAAPAN4RIAAAC+IVwCAADAN4RLAAAA+IZwCQAAAN8QLgEA&#10;AOAbwiUAAAB8Q7gEAACAbwiXAAAA8A3hEgAAAL4hXAIAAMA3hEsAAAD4hnAJAAAA3xAuAQAA4BvC&#10;JQAAAHxDuAQAAIBvCJcAAADwDeESAAAAviFcAgAAwDeESwAAAPiGcAkAAADfEC4BAADgG8IlAAAA&#10;fEO4BAAAgG8IlwAAAPAN4RIAAAC+IVwCAADAN4RLAAAA+IZwCQAAAN8QLgEAAOAbwiUAAAB8Q7gE&#10;AACAbwiXAAAA8A3hEgAAAL4hXAIAAMA3hEsAAAD4hnAJAAAA3xAuAQAA4BvCJQAAAHxDuAQAAIBv&#10;CJcAAADwDeESAAAAvul/4fJ4uUqCQZVsbfVO6bbWrSUKBoMqq/ZOMarLFOzKuqrLFAyWqPy4JLWq&#10;fEZQwWCZar3zdZfZ16D7seySl9qJWpUFgwrOKFcnew0AANJQ/wuXPsqaVaFoNKoVRd4p3dPa3OT6&#10;KUszn48qGl2hQlfrpQjM26VoNKpd8wLS7k0mxAIAAPS8tAqXtctcFT6n8mZXEt0Pq6qYWLk0FTvz&#10;aF/N9C4nvowpGxokNWjdV4Mqq3ZXLr1VQPOzqT4m397Umo40SMpV7gi1215rmYltTsXVVGDbtbuO&#10;Qftt2KPHk7QnzO9UZzs7dgAAoL9Im3DZurVEpbtDWh+NKvrT+Qo0rtPjW1vVuvVxrWuUQmuiikbX&#10;K+R9olG7rFQRBTT/p9EU1Uy7ImmWr4hKl9Uqa1aFVVE0z018XqEmTZbUuEd7j0uq3qOIpNA9hSm3&#10;N5mGDVMUDAZVulsKrfFWRM0ylueqfEapIpPXO1XOhg2PW1XOohXWdkejWj9ZTrsdjK1jE1X0+ZnK&#10;shfbmKs5drW0cZ02VVshdcoGmWO0XiFzDDo/dgAAoL9Ik3DZqr2RBkkRlQaDCn51nRokNRx5w7SH&#10;NKlI8bCXRO6NAVf10Ts1rnZZfPldUXhPSFKDDjVJtS9HzLak2l5393qc3S0eXRNSZKFn+/JGK1eS&#10;ju/VnkZJu0sVDAadauohe5Fm/Gbp7vhTrUqofWw8zHKzcnKdJmv7rWMUDJYqIklHmjS4i8cOAAD0&#10;fWkSLm2mimc/lo+1mu0A1oGsWRWKrrHqmpGFSS6cscOZ1ndYAW2naJJCkiIvl2nPbkmTJ7kqj97t&#10;7WSUZu5oBSQ1NSevcEqSTOXSfqwosgPxHk36qalESpJa1XTE89wuiVco7WrnrZ0dOwAA0G+kSbjM&#10;0oRQQFJEe+zKWXW5yo+bdrtbWrVWwEulaEXq4Nh0SA2mS1vHm5S8xpiMqZbujjhd4qm31/NUL7MN&#10;uTlO53XciAmalCdp9x7nKvXareVqtUNk3iRNGGFXK5V8GzphV2H3vGLC7fFyldvP7ejYAQCAfqPf&#10;hkt7HKJ9gUrWrAqtn2wqZ8Ggggv3SJKyZj2t+Xl2V+4mNeUlr2TGL64pVUQhrfdWEe0K5MKggt+x&#10;lm3LmjVHoQ66ha1QpoQu6FTbm4yzrwsjCszblWJMY5ZmPm/GQZrjUhqx2q2AvU5TgkFtOmJXLpNs&#10;Q2cXFRWtMGM5zfZ8dZ0OdeXYAQCAfiMjFovFvI3pq1ZlQXPRCwEIAAD0E+fPn/c2+WbgwIEJPxMu&#10;q8sUXBiJ/0ywBAAA/QzhEgAAAL7pyXDZb8dcAgAAoOcRLgEAAOAbwiUAAAB8Q7gEAACAbwiXAAAA&#10;8A3hEgAAAL4hXAIAAMA3hEsAAAD4hnAJAAAA3xAuAQAA4BvCJQAAAHxDuAQAAIBvCJcAAADwDeES&#10;AAAAvsmIxWIxbyMAAIBOvqWSDW1qSGgcpPnz7tbMYQmNl+CoypYeVuTaTO1aOEZZkmq3RVR6aKjW&#10;P3WHCr2zd4tZ9uhRij440jsxrZw/f97b5JuBAwcm/EzlEgAAdCh0f0jRp6zH+tHntK7iLbV6Z7pU&#10;Z9r0eNUpbyv6IMIlAADostxhg6QzH6hJknRK5WsiCi41j21HTbUwohITFGu3RRRc+orKT6rdNK+G&#10;/UdVm9Bilr/GhNm3X1VwaURlb9v/fkVl214x639F5VXW9GC7dZxSWcI2Wqxtc89vr+8VlSx1rRfd&#10;QrgEAABddEp7D56Trr1GuZJqt72hdWeGav1TIUXnZSpw6LBKqoZo0mip4WCrWnVKTack6ZwOnZT0&#10;9ilFNEiTxlzvXbACo4cqoPe0KUXwTO6cmobdrOhToxTSOa07eI12PRXS+tGeoHpImuTaxrK3pdaq&#10;V1R6KlO7TLv2v2GFVkk6c43mPBVS1HTTo3sIlwAAoEORF+0KnwmTC8coS0e155AUuHOkNS5y2BjN&#10;MaEyd8xQ6cxvtPftVu05M0iBa6XIW0dV+9Z70rWf1oRk4zWHjbSev/+gNnU5X3qC6vWfUJZdXXUb&#10;fb3Zxk8oV1LkrbetkHymTVOWRhQ040qbfvVba34TnnFxCJcAAKBD1pjLsZp/bReD1y3XK6RzOvTW&#10;B2q49tN6+p6h0qlT2nNKCtyclbIaWFicqYDOqeGMd8plcq2pXJpHRfEfe+fARSBcAgCALrheM0sy&#10;FTjTpinbjkoaaXV/293PJ9/SpkN2eLSmRQ69Z1UTh12jwJn3FDmTvEvcMWyMnr7TXXW8XrnXyxnj&#10;2fqrD1zTuuHQKbONv1eTpNCYWzTh5kFWdfVkfPymNS4Ul4pwCQAAusYOf2bcYuGDYzX/2vdUanct&#10;jx6limIrPBaOGSpJCo0ZKQ3L0qRrlbpL3CWr+LMKuX62lmOtY9PJa1xTumG0tMe1jStukbKKb9b8&#10;a89p3YaIgi++p8CdN/v49Urpje+5BAAA6Of4nksAAAD0SYRLAAAA+IZwCQAAAN8QLgEAAOAbwiUA&#10;AAB8Q7gEAACAb9Loq4iOqmzpYUU8rYE7xzrfyeW/Uypf84bWXT9K0QdHeideMa1Vr2jK/mu0/qk7&#10;rNthdUtP79NRla35veYsHKOst19V8MUPNH/e3Rf1XWStVa9o05/crRW39PQ+AJfJybdUYm5bJ3MX&#10;lRW3yPyeHlXuwk5+x99+VSW/GnnJ74HWe8q5xMZrM7WL+zL3Px/+Xr8b8Al98o+8E9Db8VVEl1Hg&#10;zrHObZ523TlIDfsP8o383XK9Zi4M9Vgoq93m+kBwyx2KPnVxwVIn39Ljzh+/nt0H4HKprWpTg7l9&#10;3frRUuTFV1UrqbXqoNZ1evu8oyp78T1v4yUYqvXObfRGKXSmTY9XdfkG0egL2g7qL5+q0d0rX9Xe&#10;313wTgUcaVe5bHJVKuMVvJFqWvOG1mmQAmfOWW/WC8eoaVtEpYesZzsVzlSVgoT2Qaa6Zipk9nLl&#10;/jTvrqTa85tbUDlv+K52h3neaKvqZu2DNH/e3cqtiqj01FCF9J4iZ2Te7K3KRa2zL4MUGi1FDtmV&#10;y2TbYdquNdtt1mVxV/2GmH8PVejQe9Yyrs3UrhLp8Q1tyrWPTULFMdn6vJUPa7tzvW33S6X2cuQ6&#10;3qOt9duvbXxf7eP9CW1yVa0Dd96oSQePuCqXiVVt57U2220dL2s74pUh4Eqz3188FcIk7yG5Vd7f&#10;iSztXfNGPICOztL8U63xZZllWOd7it8Pl/a9IZ7egYT3x2TvS6neGxPXl+x9otAsO3f0UOtWgym2&#10;EZeo7aD+8octevsP5uePDdWq+bdrwifTrkbVZ1G5vIwa9r+h4NKIgksjmrL/nEL3u7qNzlyjOU+F&#10;FF04Rqp6RaWnzA3t52VK+99Q2dunVF7RJpnq5/rRUuTlt9Sqoyozt5Sy2s9pXcVbavUu9/6h0pk2&#10;bXr7lMrXWEHXqqBK6za8qlqdUvnL71lvsk+NtW5LVXXU2fYuOfOBRpdY2xzQe9pUdUp6+1WVHrKC&#10;UfSpmzX6lP3mnGo7bJ/W0091ocJ3SJrk3r+T1m2+Im9Z21771nvmll+p1ndUm/afk0aPsioeZruz&#10;iu/W+tHmj05CF771OtgVm+gYxaubb7+q0kOmgjLPugfuprdHasW8TAVMOKwo/mNnSfYxiNjLun+o&#10;Gva/obK37enn1DTsZkWfGqv519qvN9AbXK+Z91i/c1OWRuLn7C13aNedg0z4ulszTyb7nbheMxeO&#10;UsjuzXkw07PsuNaqdxXRIM2fZ/f2mPtId+Rkq/ackQLDhlgf3syHTev98T2VrnlLrUl/VztY39uv&#10;mvfskPl9NMsxq4zoeud9uUvbiK7zBktJ+p/3tHjda1QwkVTahUt3t3j0/qGKvOh6U772GuVKkk5p&#10;78Fzzpt20HzibvqVNHNhSE/roIJLXZ+4T/5eTfb9UyUVPmgFVKeSMPp6KxgNu0YBSfqt9cZrB13r&#10;k/gHajp5vXKvl1nvG1p3ZqjWdxbsvOz7tg77hNkXqfVXH0gaqkm3SNL1mnDzIGuC+QPQfjvME6//&#10;RNfGS3n3z17HoVOq1VHtOSQFbs5SVsr1DdHoayUdOqzgUivoPd1h1eF9HTpjlilJt1wfvw/tLXco&#10;+tT18XvIJjwvCbNNoXvM63XLSCtEmmAsDdKkMddLMq8N0Jvcckf8g8+LEQWXuj8cuufpxu+ER9af&#10;XCPJuv9yuw/kCcz9pb33mH77lCKyt8+8b575QE0ptivV+qwPqZmaY97HrGD9G+011Vf7/Td3mHl/&#10;gz/cwdKdGAYQMJFa2oXLBCYMNf3qt94pFruaZR4Vxe+rbGlEUw5+2hnjdCkSgq4ZS1j4oF11lHmz&#10;TvLHwmfJtuNSZY35tAJ6T3u2nVJEQzXHFRbbr8+Mgbx/qDXDmTZNcVUkuqO16hUFlx6W7ncfR6A/&#10;c//+vKc9TtXdcsm/E64AKxMS45V9N1cVUnbVMs6qONoPa9hL0u3q8vpw+b2nHf9oguXHhmr9/7Ff&#10;p0Ga8+fZuuWPTMD8WZP3iUhz6R0uT36gBkm5f+LuJlW88nbmN9p70oxhWvqKyv/DqlBaFbNTarLH&#10;qpsqoV3tst7MOwiFf2x1GzccbFWrGXcUXPOWWnVK5WsiClZ9QhXmgqP2TJXv1O/VKqnppOcKzSSs&#10;SoD9R8dUZSVpWKrt8MGwMZozWtYYKKeymWp9R1W2NKKSX410urU6Zh0Dezl2ZUTO8TBVWvP6dshs&#10;k9Pd/fZRrTsTr4IAvZf1exPcZt53fvWBpEEa7flw2LXfCbvX5AM1OcuyWO9nR5W7sIvhdNgYPX3n&#10;oPjwEtOzYL0/mve4bUdTbleq9RWOsYcVyVrOy2a4jQmhuByGatpfZOu2T12r9YvuUOHH41Ouzr5Z&#10;z37rs5owbKhWTLb7yQBL2oVL95jL4IvvKXDn2KQXaGQV32yNedxgz3ezZn7eCkzWMt7QHg0yb8Zm&#10;TN+hw6a7V5o/L1XXkaxKQ4k1xmjK0ohKDw3S/JIxyrLbneUk64Kyg2+bpix9xdqGztxyh7mSNKLg&#10;0oM6dL39nFTb4Y/CMVYlMh7UUq1vpFaYsY5Wt1l8O3KH2fvqDuuJywm+JadbvLDYGmtaujSi4Msf&#10;mMr0qfgHgBcjKqlyV6rN2DN7WR2cE0DvYv3eWMNJrPeLwJ03a+aw+AfK0qWvqGlsit8J+0Pa/jcU&#10;3HbU/L5a8206eY2zFuu90DzfdHd39vthPce+et29nfHhPql+V1Ouz4wltd7HzHL4qqPLL/Nm/eCx&#10;21Q42DtBUubntWreHQpdm3ZRAp1Io6vF0X94r5Jt/00AAACfOVf9J/smE/R2XC0OdCjxKtmuXQQE&#10;ALgkHxus0Z+6SlnDhuo23m7RASqXAAAA/RyVSwAAAPRJhEsAAAD4hnAJAAAA3xAuAQAA4BvCJQAA&#10;AHxDuAQAAIBvCJcAAADwTb/7nssnn3zS2wQAAOCrJ554wtvUq/Xk91z2u3D54YcfepsAAAB8dfXV&#10;V3uberWeDJd0iwMAAMA3hEsAAAD4hnAJAAAA3xAuAQAA4BvCJQAAAHxDuAQAAIBvCJcAAADwDeES&#10;AAAAvkmfcNmyXbMLClTgecyuaEsxLax67zIc9QoXzNb2FvNjwvM7el4SNeHOn+Ms37XOy6R+uTkm&#10;3n28SPHlda6tYrYKlnd4JHpOTVgFD22Xd8u7t41t2v5QgcI13vaOxI97fF3Wcrp6HC9NsvV3Q4rj&#10;5nZRy/XpfOw665h73y+sfUs+rXuv86WrX+7DNrjeWzZvupjXBemkfnmB6xxJ/D3o9rmHfi19wqUk&#10;KU9zd9Spri7+2FKSmXTa6lCVFiV7o23ZrtkFi1TlNLRp+9KNylnVyfMuQdv+SjWGVquuboumZ3un&#10;+qlNzUftf+crfMnrcy+vjxkfVt1z02WfHT0nftybjzZ6J/aozJItqluW722+Qvw4H7sv79GdCe8X&#10;7nMiYdqqYlUt7uRD4uUQWh3fhh1z1by4e3/k3e8tt5y+sucbermasBZF4j+2VSzRxpHm/LtS5z96&#10;rTQLl12XP6FYOtrsqcDUK7xUWrljrvKctkxNf65O4fHxufJG5sR/6AarohNW2K5ELK+XasKa+kyj&#10;FFlkKlfuT4t2Jceq6oSXz1ZBQVj/UjFbBcu3x+dbXm8tu6AgXiX1VGtnV7RZbxaHpcZnlmh7i7tS&#10;lGydpiq3PJzyk2vi8uwqrWvfkqpM3H/DXaVpX8Ez21IR3ydrWxKPS719jBOW46kutmzX7ILZ2v4z&#10;VwXO2e7Z2uwKy+5lJd3WhzarIT67PbXdcbXXbVV5/8Wa/jPzRh5ZFN+2o5s9++dmllsR31brNUw8&#10;Zsm32fX6Lq90luiuMLqPv7Nu9+uZdJtcUhzDZFX/xGq3tQ/hGtdxcz/HVSVNeo4kLP8yVj7HT1Sx&#10;mtV8uZbfFdnTtfLRPFXtrU9y7nuqrQ9tV5v7vWXFd9qfb4CjXuHF0txHXX/5vB8+RwV0cX/50B+l&#10;Wbhs1MZprjfYDv4g1u+tkkbmeCpX+QqnqmaZP2KLIsV62KmGXoSINNFUIfIim7U9J6ydj+ZJodXa&#10;UpKp+uVTXZ8Wc7Rxmv1psVHNI1eqri6sL0pSpFJ6yl7OIi3RStXVrVaxqlRZI7U152ilq+rSWLVP&#10;KlmpuaOkvEdXJlSIUq9TqtJE1dXVaeejear6UWJ3aKZ7edqu2YubTXV4p+YetcOyR6RZgR111raa&#10;P3RtFbO1SHaFZrVy7LDqUVUla58SPkXHj0t+TVhTn8nRamc5UxWuydRdxfYfZEnNDWoMPazp19lL&#10;rVd4cZWKV9Wprm6lAnY1sSasqVUTtbMuvj/hGvvTfbG1jqcCaj5sL8eWr4mhRlXub5PUrIaRxdLe&#10;eqfKm3PDp63ZgmGtDlmVKfuDS+PRgFamONZmDm08ar0eq0ON2jitUhPN/I1V+6wwkWSb2yqWaKPm&#10;Wu0T5KrKG+592jFXzebY1pvX3nn97WPYTopjqHqFp1Vqoukx2PlosxYtr1f+BOt8bJOklmY1j5qr&#10;h50Pb1ZPgUzVcPXIjVpS0ZbyHKl/Nj7vzkeljc+m2sbkGp+ZmvB+kfJDUU2lqpSjnB6urHpl3pDj&#10;+lDsOvdbmpXzlF2BXa3iw5Xa535vKfu7ducbYKtfvkhaFdZd3gn2h5bFVSr+Roq/jUhLaRYu23eL&#10;x99IE4PnokixVnenSzB7urbU1alulbSoszGUHbE//WXnJPkUaAWQ4glmuzzVkpwbXL/aoybqrmx7&#10;OXmaeGempBwFRlmTM8fnK9Ou6ixuFydcOl6nXaXNvKH91iZoblCjvU2yAl3j0WbvXPHtVr4mhqTm&#10;Y21W93BkkXltFqlKdjhL5Ly5pTgubceapdBEWXsSX37mnROVZ/4g1++tiu+r7NBQrInj5Wy3s6zD&#10;GzW1oEAFBVO18bBUtbfe+lBiryP7Lk00x9stZ6TZ95pKNY+cqICa1aZmNRy215NcXvFdyuzkWNvb&#10;njMyz9kOe/5fJ93mf9G+qkZn2daxS5Rw3LKna0tdWPmS8sfnOxXJqc900KWa4hiqpVnNrt87q4pW&#10;qfrxE1V8uEHNsrptZW+bZAXyw/b5LOUvs4a2pDpH8icUm4A4W/vu7H43f7tucdfzE4Ln4ioVr7KO&#10;S2/ivCdk5ys/265euof1AJ2oCWuRUn3osHru6upWS90ckoH+Lc3CZUe8wfMi/1DkBJTn7R7rUndw&#10;z6pfXqCCaQ16uM6q9PV23j/y8bGyPsi+SxNVqX0t9aqMdBzwErjHu3mCR0fsMFt/TJp4Z75yVKl9&#10;FZWqcoLvZdRum7/onaOLTFD5UUA7TeXy4piKaMLvXb4mhqpUWdOmfVVygmRnkp4j48Oqs6uW0xK7&#10;0ZMP9+g67/qS//HtWW3HmpP0uNjvQVPV8I0604MBdE393irng5s9jKL93zGrcNF8rP2HfqQnwuUl&#10;a9P2h+J/mNr2V7oqdIb5A9edAJJcpnJGWhUy6dK74vIefVj59ptHSj6tMyegvMOV2mfGGu6rakw+&#10;NtWZp16VEavykjMyT43PbDbVYHsMnveJnW9j5g05VmVMSli+VU2TKpdubh/wxk90hhLY2x1f1uaE&#10;sZOzK6xKmbOOln2qbNctbqrJhyu1uUrKyZbyJ+Sosqo5+fHw0WeSbrOsKrLdDV1T2a6qlXDc7DGp&#10;5ny3qsXx45JUimNoVdWrtNk9HtSEv/wJxar60RJVyvO7pBwFRsUr1/bVq6nOkfrl1n8zS7Yk+RBl&#10;V13qeuBiuR7Qsl1LnmlMrLy72cMLkrzGQCr5y+IfoOxhFHXL8tVWMds1tnmfKl09CkCahcv2Yy47&#10;+9qUzmVq+lMTVel07eVodapxmT7IX2aNlbO64po1d8fFVVjj3YUFqhw5V3mHG9RsgqRzAY4970Wv&#10;07U8TdeWVTnm+FtjOJNWH0flqGGp6boz478yS7ZYV+GbLs/mR3cmrRLlHd3ccRfl+LA1ri/JcjJL&#10;HlbO4WR/mPMVXlWsqsUFKihYooaRpkI3Phyvhrn3Z3w4vq1LG5STpFvcHnfZKDMEIicgHW5focsZ&#10;mefvBRYptjmzZKXmynSX71X7qpb7uE3bKD26UtOzzVhVc1xUnOwCOFuKY6h8hXfMlcx5mPC7M/5h&#10;zVWjp0tcJhBa42ULXMNXUp0j+cus7jrn3H2qe7+b7cZcXkSF87JyhgJYr03OqhQV1PETVWwPidgb&#10;0NxRjWrwjErx/XxDv5ZZslITq8zvx7SNylnVDz6gwTcZsVgs5m3syz788ENvE/q9Nm1/aKoqi3cm&#10;D6wAAPjs6quv9jb1aufPn/c2+WbgwIEJP6dZ5RIAAACXE5VLAACAbqJyGUflEgAAAJcN4RIAAAC+&#10;IVwCAADAN4RLAAAA+CYNw6X15dHx73Jz36Uj+Zdzx6X+Au+UasIquJjbQbZs1+yLeZ5H/XLry72t&#10;bb9M39Hn3IHo0rcXAAD0bWkWLusVNvdUtrVVLNHGkeaWeKuKVbU4dUCqX96D9+RtblAH9zzpIuu+&#10;4JZ8hS/TXUjq91aZW+El+eJyAACQVtIoXLZp+0OVmui5r25myZbEWzKOMndN8aoJa5Hmam7SO650&#10;TVvFbBUsDyts31HD3J+1rWJ2/C4bD21Xm+oVXlwlqUqLltcnPG92xb8kVE+taeamd8sTK7BtFUu0&#10;8bB9xx135TLZPZWt6eHl9rbEq5zu5XrvKdtWMVuLItadTKxtsqq7iZVM97Ld4T1+20TJVEDNHZPa&#10;HxOLe1uc5wEAgF4jjcJlpqY/l6qyZsLW4ipzr2SveoUXS6uX3eWd0H0RaWJdnep2zFVeZLO2t9Rr&#10;8zPS3B11qqvbqbnaqM011u3yJOvWdu7nbSn5tHeJlpqwdSs8s+zmxWE1l6zU3FFS3qMrEyqW9cut&#10;W/9Z1docbZxmB75GNY9cqbq6Oq0ONWrjs/VSy3Zttpdbt1rFzr2pLdZt96S8R3cqPL5N2x+ybr1n&#10;3Ye2WYucYGgvO9Vr4JbsmJggK7PddauV47lNJQAAuPLSKFx2JFPTn7MCixa3H1NZv3yRlOxe1RfD&#10;roxm55gKqXWf6Y3TClTw0D7d9VyKewOnqqgabceapdBEaxuzp2tLyhBndZU799AeP1HFalazCWk5&#10;N1jROse+/3P2XZo4ytyzebk66VpvVsPhPOce2Zl3TjT3LLfYy+5c8mPSfLTRdS/lRapSoyr3U70E&#10;AKA3IVwmyFFglNR8zB1Y6lUZkaoWF6jAjNes8gZQ54KW9t3GXZG/LF6hm9rrunvjwbvYBDtv+L4c&#10;Uh0Ta2xnnfPgXuIAAPQuaR8u2ypmx8Ncyz5VuipvlnyFnTCzU3NHScWrPNXF8eF44HGP3+ySeoUL&#10;wqo3IW51yDvdyx2A27SvyrrsJ/OGHClSaXVvt2zX7JRXhmcqZ6RUtdeE4JpKVSlHOamqkS3bNfuh&#10;7WpTvsJm/1PLUWBUvJrYtr9SjR1WXK1taTxq1Tbr99qXSyU/Jjkj89T4zGbXOM6eCboAAKDr0j5c&#10;Zpas1MSqqVbVcdpG5awy3b5OqLrc8hVeJavbuaBAi47O1cqSTCknoDxzQU+iTN1VnKfGZ6aqoGCJ&#10;Guzu6/Fha4yj2Q89ulLTs01484xNzF+2U3OPmu7lxc2auyNVF7rVxb6yuFJTC0zlduTq5N32kqly&#10;rlbOM9bxnPpMjlY/l2wMa1z+hGKnq7vSudQq+TGxxneaLvoCa2xn6m0BAABXQkYsFot5G/uyDz/8&#10;0NsEAADgq6uvvtrb1KudP3/e2+SbgQMHJvyc9pVLAAAA+IdwCQAAAN8QLgEAAOAbwiUAAAB8Q7gE&#10;AACAbwiXAAAA8A3hEgAAAL4hXAIAAMA3hEsAAAD4pt/doefJJ5/0NgEAAPjqiSee8Db1aj15h55+&#10;Fy4BAACQqCfDJd3iAAAA8A3hEgAAAL4hXAIAAMA3hEsAAAD4hnAJAAAA3xAuAQAA4BvCJQAAAHxD&#10;uAQAAIBv0itcVpcpGAzGH8tqvXN4tKp8hjVvydZW70RJUuvWki4s59JdlvU4x6NMPi/5Cknxeh0v&#10;V0mwTLVmeqrXsmfUqixYovLj1raUVXund6K6TMEZ5epoDy7uXLG3y9uO3qp2meu9zDy6fT4dL1dJ&#10;MKhgsESbNlzMeYO04P7bmeQcqV2WvB3pK43CZa3KFkYUWhNVNBpVNLpeod2lHQeN43u1pzGk9dGo&#10;KmZleadKkpqONHib+ozalyMKzNulaHSFCr0T+6JUr1fTIfW+VylLM5+PakWRt/1KKdSKaIVmjvC2&#10;o1ebvN68n0UV/el8NS3sXsBsfWWPGiavVzRaoTGne99vCXqB4+UqWSitj0YVje7S/CObEj+EVpep&#10;dLfrZyCtwuXxJjUpoNG5dkOhVrhCSGIVoEy1qlXZV9epQRGVmkqRe56Sra3xX6rdpSp7ya6OWWqX&#10;JauQxStrwWDQVKBMBWtZ/JOh88fB+bRYok1HPIuyp88oV7m9Xa6KVuvWknafNK2KVpnKgkFNK52m&#10;0t1Sw4YpZn21KkvYf3v5ZSqbEVRw2T9b27nVrnQEVVbt2h/7U6unOhxfdonKltnbFK+QuY+ps99O&#10;NcW1LV7tPkm3f70s1ocKKaLSZW9YTUc2ufbBNZ+zzmQVPFPZ2xp/TcqPx59jv9bJjnvC675sT0Kb&#10;vf6kxyHpsUwhxbmSbHsSz01rH8qqXZVL9/F3Hct25z96lxEz9fS8gCIvm98H53cuXrV3zoUZ5Wqt&#10;LtOUDQ3S7lKVhBfF38s6Os+Qdlpf2SPNm2MKEFma+bz7Q2ityhZK8+cF3E8BpFgaOfHcjNjYsWNj&#10;Y8eOjc147oRrSk2sZr8zV2zb9LGxpftjsdi722Izxi6N1djP/esaZ/6lY2fEtr0bi9X89VjTfiK2&#10;bbrV5p6e4N2aWI3TZs9jrc9e9onnZsTGTt8WOxGriS0da7bDbFN8/cb+pbGxnnlmPHfCap++LWbt&#10;YXx/rP239icWs7bdOg6u57q3Yf/S2FhnP8w2mOVayzLT9i91lluzP76N8WNm7Yu9fOeYuZ4XP9aJ&#10;xy7xuBvvbovN8GzXjOdOJLxeCZz1JNmH6dtiJ9yvuT2/c/xs1j7Y21Lz12OdbU84XqmOu93uHFPX&#10;OpMehxTHsoNta3eupNiehPZ3t8VmOOdbfLvcr9WM506kPP9x5cTfe1yc1zbxdy75e0/i71fS5SHt&#10;nXhuRmzGXy+NzTB/O93nSM1fu97jOHd6vT/84Q+X7eGVPpVLSVmzKpwu8dwNU1zVoEIVFtmVmSla&#10;1+h9pun+3l1qPvmXKqIG7XnFXb3J0oSQrLbjTWrKm6QJ3i7GEYUqHGFXEEoVcU0K3GiVVLNyTGm1&#10;eo8iCmlSkcyyU3wyzJuvOa55Go40qbW5SWpcpynB+P5Y1QxJeaPlFG8dTTrUGNCku60qbtbdkxRo&#10;PKQmSVKucl37EQhNUJa9nfY+5o6WvXWFRYVOFW3KhsRuttwca/m5N1pztzY3SZMnWZ+IR8xURXSF&#10;Co83qUkNWvdVq8JiVVb2JFYvmw6pwTm+8f3uqoR9kMz+S5GFpqqzMCI17tHedtVLKXSP9fk998aA&#10;s+32ck4mPe7/rL2RBmedKpqkUOIikx+HTo5lghTnSsrzoGiSQub1bX1lj2Rvm9TuXChcblX3Oz//&#10;0RvZv3MdvfcAHWk60qCGI6P1tGs4WVm16Q7X+l40tAe9SVqFyzirS3yX3YVkugE33bjLGlOS553f&#10;Yo1PtMdsth+HmXX3JCmyV7Xt/mAb1WUKBqfo0LfML6l3up/cY7GiUUWX98SoSvPH64ejtcsc34tj&#10;jZuMb39PjAkNaP5P3eu8yPGH7Y77WO8cXeTTsWy3PYWSCjVpckR7qlu1NyInSHams/MfV15rc5N0&#10;Y+6Vfe9Bv5J7Y8B1TuVqdJ7U1Nyq2pcjzgdOe3gFF/XAlj7hsros6Vg6u2IohTRnVpa5KCRxHplf&#10;sIYNm0wFzR6n5plpxEzNuXGPNnX0B9uuNFbv6bh6UDRJIUW0p1qSWrU3kqJy5VTYrHkCN+ZalbTd&#10;9qDrrlwhnavRefFKVOsre9SQtMLZNaFvzVRWR9tsWNtpqpLHy1USLFG5cpWriDa5xzB6r47OHa1A&#10;kv2+eNb+r/uRe9xoirGeHRiW9LjLqqxG9lr7kOR1T3oczHnapWOZ4lzp6DwovCekyA8f1x55K+yJ&#10;54J9FWiXzn9cWcfL9fiGBqe63k5X33sAl6y7Jyng9B5ZvTy5OVkqXB7/oLlrXsD6INsjRQz0BekT&#10;LotWaNc8Od2twWBQU47MsaovIyZoUl5EpcGggt+RJk22Ppm5Zc2q0PrJZp5gqZrm7dKKIvOpzjUI&#10;vvCeXDW0+4NtFE1SyO6mfHm05uc16FDK3txCrVgTMl21j+uQ6UpOZs93TLen5uvpWVmefZ2idTeu&#10;76TKlKWZz8eHCkzZkKv1z89sX/3olNUla2+zQiHpSFPqr80pWqFd85qsY/rVddK8pzVzRKFW/HS+&#10;1NG2jJipijW5Xd+/3NEKuC/oacfa/5Dd7buwSfN/ehHV0hTHPWvW05ov+3VX+6pR0uPQnWOZ4lxJ&#10;sT3WtDmar4YkFfbEc6F0d0jrlxemPP9xhTlDFaxzJ3dNim8g6MJ7j/e9DJDsC8XM+xO/++iijFgs&#10;FvM24uLVLrO61zsMO36pLlNwobS+R7qNAQBAX3X+/Hlvk28GDhyY8HP6VC4vO6vbsXS36V4HAABI&#10;Q1QuAQAA+jkqlwAAAOiTCJcAAADwDeESAAAAviFcAgAAwDeESwAAAPiGcAkAAADfEC4BAADgG8Il&#10;AAAAfEO4BAAAgG8IlwAAAPAN4RIAAAC+IVwCAADAN4RLAAAA+IZwCQAAAN8QLgEAAOAbwiUAAAB8&#10;Q7gEAACAbwiXAAAA8A3hEgAAAL4hXAIAAMA3hEsAAAD4hnAJAAAA3xAuAQAA4BvCJQAAACRJ58+f&#10;9zZ1W0YsFot5GwEAANB/dBQaL1y4oEOHDunYsWM6deqUzpw5oyFDhig7O1s33HCDcnNzNWjQIO/T&#10;HAMHDkz4mXAJAADQz6UKl++//76i0ajeeust7yTHF77wBd1xxx265pprvJOkJOGSbnEAAIA0dOHC&#10;Bb355psdBktJ+uUvf6kDBw7o3Llz3klJES4BAADS0NGjR/WLX/zC25zUm2++qebmZm9zUoRLAACA&#10;NHTkyBFvU4cIlwAAAEjqwoULampq8jZ36MSJE96mpAiXAAAAaWbAgAFdHkNp++1vf+ttSopwCQAA&#10;AN8QLgEAAOAbwiUAAAB8Q7gEAACAbwiXAAAA8A3hEgAAAL4hXAIAAMA3/TBc1qosGFTJ1tZ4y7Kg&#10;gsEy1SbM55/WrSWXdfl+qV0WVHBGueJHxqtV5TOCCi7rfE9at5aorNrbeiV0sM3Hy1USDPaS7ewf&#10;rN8l+1Gi8uPeOQAA6a4fhkukUrg8qujzM5XlndBdx8v1+IYGb+sVkqWZz0cVXV7onQCftW4tUenu&#10;gOb/NKpoNKr1kxu07qu9/0MVAKBnpWG4NJUuu/qyrLZd9cuqRNoVr+SVsXgFp0SbEm7NmWz5blZl&#10;Nd6eWGm11209zB/u6rL22+OtQFaXuSpJZh32PGbaikXethQVqCObVGJP865HtSr76jo1SIostLfb&#10;rM883FVji73NZSqzj41nO0pmuI55sm3zViGd/fW8Pq7nlvzokGsb3NvYvuJmHfd4e2I1Otn+eV4H&#10;92uUbJ9sSaYlvObOeZH8PLK3s2yZ/Rz3viTbTrti7Tr2zn4lX4fzHM9ysmZVKBqt0MwRzmwAALTT&#10;b8Nlw4Ypzh/H0t3x9tplU7SuMaT10aiiP52vwO5SlWyVJoQC0u49qpXUdMSqyjU1t0rH92pPoxS6&#10;x1UZqy5T6W4ptCaqaPRpjTbzp16+O2wVas68+LpUvUcRBTTp7iypukxTNjSY5e7S/LyIStuFuxSK&#10;JimkBu15pVU63qQmSWo8pCZJtS9HpLxJGvNxe+ZWlf8wIuXN167oLs3Pa9C6H7lCcGOu5kSjiq4J&#10;SY3rtCmhW7lQK346XwFZ+18xSyqfUapI3nztMs9p2DAleVd0Y5NG/11U0eh6hRrX6XH3cQk9rWg0&#10;qhW55SpZGFFg3q7E6tiICZqUJ0VeNnHP7NOEhKBTq7KFEWnyekWjUT19Y5OsV6ZV5TNK1WSWuWue&#10;2lXcsmbNiR8/tWpvpEGaPEmF5rld2j8ve5+KvBNc01SmKRtyrfMlul4h+3yp3qR1jeYcWxOSdm9y&#10;hcgGNd1oPX/95Aat+065WjvbTvvY/3S+AopoUwfraN1aotIjZjk/nS9599cE/dLdIa2PrhA1YwCA&#10;W78Nl3Y4sf4A26212rNbCsybY/1BHDFTcyZLDZG90t2TFFBEe6rNPHkBNUT2qvaVPWpQSJNcAaG1&#10;uUly2rKsYNrJ8t0BMevuSQqoSU3HE0OS9e/5mmOWO/NbIalxj/aedj05pUJNMuuqfWWPGvICifsT&#10;mqBPO/NmKfdGSY3rNCVowrC7W3nyJGv7c0fL3rOU7PD9LdPdXjRH810hMIETBnM1Oi/xuOTmWJ31&#10;reZ4z5ll/Vz4DSsM7ak2x3n3HtXaxzk0IbGL34Rq+4OAdZwlnba20f7AMWVDg2SOf5w5fkeaEj9Q&#10;pNy/N9xPTsrep2TsabUvRyRFVBoMKhgsVURmG8yxjywMKrgwosC8p10VQ/NhRFLujQHrHHkt1Xaa&#10;18E+9iNylWsvJuk6TLBuXKcpwaCCpkrd1Bw/g2t/tE4NIlgCAJLrt+Gy20xlrOnlPWpSSHP+bpIC&#10;jYe054hdwfLRiAmalNegPa+UJw9JF6nwnpBktjkQelpzJtv7Ew8jzrzL7SqWTLjp/WPnrLAY0Z5l&#10;exRxBdCucn/gSNa9W3hPSNq9R+VJPlBcXqbSbT+WF0ojZqrC9cGoYcOUJMMNLlHSdZy0frAroOZR&#10;4TrWhcujihIsAQAppFm4NNWpDZusIHW8XJuccGdVxhp2R9SQN1q5I3KVq4giuz1d4pKycnIlRbTH&#10;jIHcG7G7xTtafsISrHVtWBfvEnfCod0NbXddT9KE26wKk1U9atKhxoSFxRVNUshsc25OlnJvtPfH&#10;231sxtr9KFcV0ah2zeu0Ppma3V39Q3vsoelq9RwzSVaF7bicfWh/XOIBcpM9XtBUySYVxSvBkd2R&#10;5IHfVOXsap1VBZV0nbWNdqU05VXz5vit2+D6QJFy//7MVH+toQdWNbv7Cu8Jxc8l97hSM6a06Rum&#10;uzzhWXb3vRnCkTdJE25PtZ3tjlJc0nUMsyrE9muVMJbXkvL4AQDQ38NlLBZTLCbFlCEpQ7GYVPDk&#10;LpXmVao0eJuCX12vhsnrVf5glmIxKfOuSQooQ4GJE5QZK1RocoakSQp9SdZy7MeXVmjd5AxFFt6m&#10;YHCxDt04ukvLdz/sdSlvku7Oji/3n+aONsv9itY1TtK6ipnKzJ6gUF6GGjZ8RcEZESkvw+yf95G4&#10;zYn7Yx8HKRbLUsnfzldg93wFg7dpyoZGhVavUEHCPNZDypC868nOVa6s/S95TiqpWK9Q43pNCd6m&#10;4MJKBebu0ne9x0wZUt7ndOg7tykYnK9I3nytejBLsZj12jjryJ6p8tWTrH0N3qbS3aNV+pLZtphU&#10;8L8nScpQ6H8XJi5b1v5/d/UkyezX40c+Zx1je3/NNpbuHq3Sv51pHZOEh3383MvPSrl/1rZYr/Wm&#10;I59z7YdnnxIenmnuc8mcL9/9kt3eqHVfTXa8Riv3yOL48fnbmcrsYDtTvqYp1pH54NMqzTPtCysV&#10;mPu0SuxzNNZ+eTx48OCRHo+Y0DUZsX52tGIx629nr3e8XDPvW6/c1a/ruz3W/XqltKq85Ctar1L9&#10;U4UPX4V0GdU+cZvmH+m929m6daa+slEqfam8Xbc+AKCHxKSMvpA1XM6fP+9t0tq1a71NnVqwYIG3&#10;SQMHDkz4ud9ULmPmkZHh+qGXxubaJ27X7VM3qDFvvh7p98HSkmH+r9c6XqGZt9+uBXsyFHq4dwZL&#10;yfrglJHRNz4/AUC/4soWGVYHUG+NGVdcn69cOpVK899YTIoppgxlmBI2f4kBAMAliFn/k5GR4WQM&#10;p5hl/tvbK5k9Wbns0+EyZn96iJlPELGY+RSRYc4D+2dbL3/lAQBALxJPERmyukfNqHNlSMowP9tZ&#10;pDcHTMJlFzjB0oTKCyZgXrhgt5n5XNXNPrqrAADgCsgwQcM9HMn+94AB5r8Z8ZDZmwMm4bILrMqk&#10;1QX+zDeavZMBAAB6xKM/yrGuK+jFI/F6Mlz2yQt64sFSutAnozEAAOgv7N5TO5ukuz5ZubQ3+MKF&#10;mC5I+uE3rcplycbP6qPzMX10XvrDhZjOx1zd5Kb7XDI1bQAAgGRMXnDGVJpu8IEZ0h8NyNBVA6Wr&#10;BmaoYu67kqRv/X2OBkgaMMDKF70xZfRk5bLPhUt7PMOFmHQhFtP5C9Lff8sKl9PWjdCy59/yPgUA&#10;AMBXy2eM0Y751u3LvvnDHA0cIA3IyNCAXnpxT0+Gy77XLe76uiHnqnDjo/bHDQAAwHfuzGHqnIrJ&#10;ujNgryxd9qC+V7k0/xOTdD4m/eF8TD9+xKpc/tnT2Vr5j29Lklbdf2PiEwEAAC7R4hePSJKW/MUt&#10;+ufHWyRJX/9Bjv5oYIYG2hf09MILe3qyctmnwmXM9f1DF8zXD/3hgpxwOXlVtlb9xAqXP/zGF62v&#10;EAAAAPBBLBbTt370C0nS4q/dot2LXeFygPW1RAPs7yqKWV+63lv0ZLjsY93i5kUyHwvsC3VsFy7E&#10;/92bXlAAAND3ubOFO3PE84i7ZJm+OaSPhUsX85q56659pgQLAAD6NHfmcLJI+ubJBH03XNpcLyTh&#10;EgAA9ISEzEGoTNDHw2VGwi0d+9DwUQAA0Ie1zx8kTFsfD5cAAADoTfpXuOQiHgAA0BPIHCn1r3AJ&#10;AACAK4pwCQAAAN+kebg8oA3Tpmma97H+gHfGi/faBk1b9JJOeNvNuje85m0HAADou9I8XFrGP7ZD&#10;O3bYj7V64N3V/oW+2+dpx+r7NNzbDgAA0A8RLtsZruGflZqOn5BOvKQF0xZowaJpmjZtgw5Ips2u&#10;cpo2ndBLi9xVSOvnBTtPeCqXVnvS6mjS5Sbx2oaEKmuqEHxgfZJK7ImXtMC9bPe2mX+/5Dxvgw64&#10;tmnBTlN77ep8kk7sXODa1gV66YTix2aRNW1Dhaeye+IlLUha6QUA4NL819mPvE2O8xdi+v25P3ib&#10;cREIl+0c0IFaKXeEXWs8odz7d2jHjnkapwPasOAF6f612rFjhxYV1mj1opd0QsM1rmC4aurt2Nai&#10;luPD9aU7EuuVB9Yv0At6QGt37NCOfKkmPkUbFrygXFNBjS/X48RLWvC9Jj2w1ppv7f3DVfNikvle&#10;26DV75r17FirB959wQS7Thx/QS355jkjarR6QYse2LFDOx4brxMv7oyH0q7M99oGLXgxV4tMRXhR&#10;4Qm98JN4ZD7x2Qe0Y8cOzSsZp/HH/00HzPadePXfpIJxVHoBAL56MtKgL35vn371/jnvJJ2/ENMD&#10;z0U1afOr+p+PXPd1xEUhXEqq+Z6ryjdttZruX6t5t9tThyvbyZkn1KTxemCq1TDuaw9ouAlGw0fk&#10;SrUHTLA6oJoRX9K4hIR0Qifelcbfb7rIb5+qB0aYSa8dUI3Ga5xZp7XcFrW4ni1JGn6f1u5Yq/vM&#10;coePyPXOkcRw3bc6/pyO2dtgVW+H3z9V4yRpeLYn7HVhvtvnmUBuyXYOomV4drb51ziNKzyhFlPV&#10;PFCndqEcAAA/NP/mrL604d906vfxgHkhZgXLn7zV6vyMS0O4bDfmcofWmvBoydVwJ1y2JFYJhw+X&#10;E+9uH6fxatKJE9KB+hoNb1d9a1HL8YQGjxqttgPughd0wizLK6G7+3vx2meC2+dpbcG/Je2q7tCI&#10;bNmRr0Ndms81BGDaNC14MXEb4pVhaVz+eKvqe+KA/k3eUA4AwKV7IhTQ/DtH6sjp/1bRxhqd+v05&#10;xWLSrPJf6CdvtWrcDZ9S5bfyNfjqgd6nopsIl93hreCdOKEm5werAvdvrx7QiXfbd4lL2cq2K5XJ&#10;jLC7seMXFrWrNr62QatrxztdzTseG++ZIW74VKvrfseOtfpS3YKkYzNPHI9vvd9O7PxefAiA6cJP&#10;6fZxGl97QC/RJQ4AuIzWfvVmLbr7Rh06+Xvds6lOf7n9TVW80aI7cj6ll+cUECx9QrjsjuHDlasa&#10;vWAqgQd+8oJOuLq/x+WP14kXV+uFpNU3My7THiP52k69YFcybx+n8cdf0E4TAK0LYTq4qEeyKoMv&#10;Jq9cnti5wHPBkKtrXzU68JpMF3QXK5qX7IB2eiqXicZpXGGNXniRLnEAwOX1va/8X3qkMFdvt76v&#10;La+9qy9m/7H+9ZECfWLQH3lnxUUiXHbLOM1b+4D0onWl8+ra8Vrk/pqh28dpvJSkS9wyfOpjekAv&#10;WN3VL2brgUJ7irXcJjP2c8GL0gNr4+MVHbdPtS6gmTZN06Z9T7o/+djM4VMf0wPvrnau0v63gses&#10;Kujw+/TY/cPNGNPvSQWpK5+XavjUBzT+uNnXaQc07rHx0rsn2l98ZIzLHy+1G6cKAID/Nv3FLfrL&#10;cZ/V/8ocor3fLiRY+iwjFus7I1djMUnmVp4XYtL5C9KH5y/oH+YckyT96d9ma+1Lb0uSNn9zrPup&#10;6OUOrJ+mF7LXesa7AgBwecRi0vvnPtIff+wq76QOPfz3b0iSFtx3i/71r6zyzv/ZdIOuHjhAAwdI&#10;A+xbjsd61+3Hz58/723S2rVrvU2dWrBggbdJAwcmDiegcokrzLrwZ/W7D+gxgiUAoIdkZKjbwRJd&#10;Q7jEFTZc963ewV2MAADoJwiXAAAA8A3hEgAAAL7pX+Gy71ybBAAA+jIyR0r9K1y69KGL4AEAQB9A&#10;tuiaPh4uY8pwXefv/jcAAMDl0j5/EDxtfTxcJr6WREsAANATEjIHuTJB3w2X5oV0FysJlwAAoCe4&#10;M4eTRQiZUt8Ll+ZVi1n/k+F5cQf0sb0BAAB9kztzxPNIzBUw0zdp9qk41m58g2eM5UBKlwAAoAe0&#10;yxwZGe1zSprqU/cWV7xoqQuKKRbL0B8uxPSjbzVLkr66eoS+++Jb3qcAAAD46q/vH6OfLjouSfrG&#10;D3P0RwMylJER0wBlyPx/r8K9xTtibgSfoQyna9x2VeK+AQAAXBbuzGF3iWcow+pU7VNlO//1ucql&#10;XK/ZhQsxXZD0w29alcuSjZ/VR+dj+ui89IcLMZ2PSRcuWPPH5Pp+qjQuVQMAgE6YvJCRYZWyMswY&#10;y4EZ0h8NyNBVA6WrBmaoYu67kqRv/X2OBkgaMMDKF70xZfRk5bLvhkszZvZCLKYfmHAJAADQ0x75&#10;+xwNMEG0N3aJq4fDZd/rFrc/EZgXz3xIAAAAuCIG2IGylwbLntYnK5cyFeuMjHh39wW7kml3g5u9&#10;cv6dwW2bAABA12WYoGFd62G3xbvJ7SKX3X1uZ5PeqCcrl302XModME2wjMViZjxmhuk6t3+29dJX&#10;HAAA9ELxFGFVJk3Xt/1d2/aYTJNFemuwFOGye+yqpJzqpBQzV2xZu0aNGgAAXAKrYqWMjAwnYzhX&#10;hZv/9uZgKcLlxbF3wi5LO3r5iw0AAPoAV7awh+WpD8WMngyXffKCnmQy3MHS/qGvvOIAAKB3c2WL&#10;WIyY0ZF+Ey5t9kDbDJmkGTOfNnjw4MGDBw8ePC76YcZZmqyB1PpNtzgAAACSo1scAAAAfRLhEgAA&#10;AL4hXAIAAMA3hEsAAAD4hnAJAAAA3xAuAQAA4Jt+Gy5rlwUVDJrHjHK1emfoK2ZlSP/sbQQAAOid&#10;+me4PF6uTbul0Jqooj+dr0DjOj2+ta/Fyybpf2VIb86Q/p8MadZu7wwAAAC9Tv8Ml02H1GD/e8RM&#10;VUSjqpiVJVWXKRgMqqxaklpVPsOuapp/LytTmV3tXFZutQWDCgbLVCupdWuJgsEylTlV0TKVby1x&#10;KqTWclNUTc26S2ZY88+c4q6o2uuvtbdaUq707/8p6Xnp1n+Rtk52TQMAAOid+me4LJqj+XlSZGE3&#10;u8R3S5OiUe2aF5B2r9Ohb5nKpyLa5FQ+I9I98fZ1R+YoGt1lre+H5WqtLlPp7pDWR+NV000mdEqS&#10;Qk8rGo2q/LGQ1LhHe49LOr5Xexql0D2Frhklzfqc9DcxSV+Wnm5KnAYAANAL9c9wqSzNfD6q6JqQ&#10;1LhOU4JBlXSlW3zyJMXjXUCjcyWNyFVuwkwhTSqK/xS4MVdSlnJvNA1FKxSNTtKeYFDBr66LV1CN&#10;3JwsM98khdSgQ01S6yt71OBZriRpa0z6M/PfxxO3AgAAoDfqp+HSKFrhVBUbInu7XsG8BCe3ligY&#10;LJXs8Z7eGRyFmjRZirxcrr2RBk+wBQAA6Jv6Zbi0xkaWqPy4JDXpUKOkG3OVlTtaAUlNza3xdp+1&#10;HGmIVzfdYz+TKLwnJO1ep3XJusQBAAD6oH4ZLrNmPa35eQ1a99WggsFSRRTS+uWF0ogJmpQnNWyY&#10;ouCMPVKe95mXbuw3rLGYpcGggj9scoXZJIomKSS162oHAADoqzJisVjM24ieUquyYKma5u2yrmYH&#10;AAC4DM6fP+9t0tq1a71NnVqwYIG3SQMHDkz4uV9WLvsCq+veqqrOIVgCAIB+gnB5hWTNqlA0GlU0&#10;uoILeQAAQL9BuAQAAIBvCJcAAADwDeESAAAAviFcAgAAwDeESwAAAPimX37P5e7du/X222/r3Llz&#10;3kkAAKCPGDRokG655RZNnjzZOwndxPdcXoLdu3fr9ddfJ1gCANDHnTt3Tq+//rp2797tnYRerN9V&#10;Lv/2b/9W586dU0lJiT7zmc94JwMAgD7i17/+tSoqKjRo0CD91V/9lXcyuqEnK5f9Llw++eSTkqSy&#10;srJ2OwsAAPqO8+fPa8WKFZKkJ554wjsZ3dCT4bLfdYvbBgzot7sGAEBa4G9538SrBgAAAN8QLgEA&#10;AOAbwiUAAAB8Q7gEAACAbwiXAAAA8A3hEgAAAL4hXAIAAMA3hEsAAAD4hnAJAAAA3xAuAQAA4BvC&#10;JQAAAHxDuAQAAIBvCJcAAADwDeESAAAAviFcAgAAwDeESwAAAPiGcAkAAADfEC4BAADgG8IlAAAA&#10;fEO4BAAAgG8IlwAAAPAN4RIAAAC+IVwCAADAN4RLAAAA+IZwCQAAAN8QLgEAAOAbwiUAAAB8Q7gE&#10;AACAbwiXAAAA8A3hEgAAAL4hXAIAAMA3hEsAAAD4hnAJAAAA3xAuAQAA4BvCJQAAAHxDuAQAAIBv&#10;CJcAAADwDeESAAAAviFcAgAAwDeESwAAAPiGcAkAAADfEC4BAADgG8IlAAAAfEO4BAAAgG8IlwAA&#10;APAN4RIAAAC+IVwCAADAN4RLAAAA+IZwCQAAAN8QLgEAAOAbwiUAAAB8Q7gEAACAbwiXAAAA8A3h&#10;EgAAAL4hXAIAAMA3hEsAAAD4hnAJAAAA3xAuAQAA4BvCJQAAAHxDuAQAAIBvCJcAAADwDeESAAAA&#10;viFcAgAAwDeESwAAAPiGcAkAAADfEC4BAADgG8IlAAAAfEO4BAAAgG8IlwAAAPAN4RIAAPQaDz/8&#10;sB5++GFvM/oQwiUAAOgVCJX9A+ESAABccXawnDlzpjZv3uydjD6EcAkAAK4od7D80pe+5J2MPoZw&#10;CQAArhiCZf9DuAQAAFcEwbJ/IlwCAIAelypYcrV430e4BAAAPaqjYIm+j3AJAAB6TGfBkqvF+z7C&#10;JQAA6BFdCZaMvez7CJcAAKBH2BVJb4BM1Y6+qd+Fy0GDBkmSWltbvZMAAMAVlqrLO1m7/bfc/tuO&#10;viEjFovFvI192e7du/X66697mwEAQB912223afLkyd5mdMP58+e9TVq7dq23qVMLFizwNmngwIEJ&#10;P/e7yuXkyZN122238SkHAIA+btCgQQTLPqjfVS4BAACQiMolAAAA+iTCJQAAAHxDuAQAAIBvCJcA&#10;AADwDeESAAAAviFcAgAAwDeESwAAAPiGcAkAAADfEC4BAADgG8IlAAAAfEO4BAAAgG8IlwAAAPAN&#10;4RIAAAC+IVwCAADAN4RLAAAA+IZwCQAAAN8QLgEAAOAbwiUAAAB8Q7gEAACAbwiXAAAA8A3hEgAA&#10;AL4hXAIAAMA3hEsAAAD4hnAJAAAA3xAuAQAA4BvCJQAAAHxDuAQAAIBvCJcAAADwDeESAAAAviFc&#10;AgAAwDeESwAAAPiGcAkAAADfEC4BAADgG8IlAAAAfEO4BAAAgG8IlwAAAPAN4RIAAAC+IVwCAADA&#10;N4RLAAAA+IZwCQAAAN8QLgEAAOAbwiUAAAB8kxGLxWLexr7usX+q1AtvHtTvz33ondRvfWLQ1Xrg&#10;1pv1va9M9E4CAABp7vz5894mrV271tvUqQULFnibNHDgwISf+13l8rF/qtSPX/1FWgVLSfr9uQ/1&#10;41d/ocf+qdI7CQAAoMf0u3D5wpsHvU1pJd33HwAAXFn9LlymW8XSK933HwAAXFn9LlwCAADgyiFc&#10;AgAAwDeESwAAAPiGcAkAAADfEC4BAADgG8IlAAAAfEO4BAAAgG8IlwAAAPAN4RIAAAC+IVx2xde+&#10;qfdWLjGPb2qjdzoAAAAkwmUXjJ+hY2OlbUtWauiSlRr6L7/XDV/zzgQAAAARLrvgTz6hPz7Vorn2&#10;zzXPa8pPEmcBAADoSz744ANvU6cGDRrkbUqKcNmZn7So4foxOvaNcd4pnu7yBdo13rQ9MUPfdmaa&#10;rANOV/o47XrCnn+JDlABBQAAV8CgQYO6HBZtH/vYx7xNSREuO7Vb45bs1VtZE9oHwp/8vdVVvmSl&#10;hr7x3yq6fbL0k7dUrWEqHm/m+Vq2AqdaNFfjtOuJAun/NfMveUsay/hNAADQ8wYMGKDc3Fxvc4eG&#10;Dx/ubUqKcNklBzTlSTsQugOmqxI59lrpk0P1bR1QVas05iar0rnxsx9X9Wu7JV2rYR/7mIq+bFcu&#10;xyigj+sGO4QCAAD0oBtvvNHb1KGcnBxvU1KEy27ZrXFvnFHgs5NNsJygYf+ffaHPMf3WzPX9d05K&#10;WSP17fEzNOWTJ1VVYz//TPzCoCUrNXTJWk1xpgEAAPSckSNH6otf/KK3Oalbb72VcOmbr30zoSv8&#10;25/6uPnXtRr2sf/RyV+Z9puG6Y/tmWqe167fDdODtw/Tr/6/5/V9SdIZnfyfazUl2dhNAACAHjZg&#10;wADdeuutGjNmjHdSgltvvVXjxo3r8hjNjFgsFvM29mVDl6z0Nl0iq0JZZI9h/Z9jKnvSCozf/sYC&#10;rficNeG3p85In/y9njbT9LVv6r2x0rYlfx+/0lyTdWDlGAXsH13L8tN7K5d4mwAAQBo7f/68t8lx&#10;4cIFHTp0SMeOHdOpU6d05swZDRkyRNnZ2brhhhuUm5vbYbAcOHBgws+Ey36IcAkAANw6CpeXyhsu&#10;6RYHAACAbwiXAAAA8A3hEgAAAL4hXAIAAMA3hEsAAAD4hnAJAAAA3xAuAQAA4BvCJQAAAHzT775E&#10;PTu8Wr8/96G3OW18YtDVagkv8jYDAIA0lupL1A8ePKh33nlHH36YOjtdffXVuummm3TzzTd7J0np&#10;8CXqD9yafMfTRbrvPwAA6Lp9+/appaVFv/71r1M+WlpatG/fPu9TU+p34fJ7X5mor9/xRX1i0NXe&#10;Sf3aJwZdra/f8UV97ysTvZMAAACS+tSnPuVtSqqr86k/dosDAAAgUapu8dOnT+uFF17QRx995J3k&#10;uOqqq/TAAw/ouuuu806S0qFbHAAAAF1z3XXX6dZbb/U2J7j11ltTBstkCJcAAABprLCwUNnZ2d5m&#10;SVJ2drYKCwu9zR0iXAIAAKS5L3/5y7rqqqsS2q666ip9+ctfTmjrCsIlAABAmhs8eLDuuuuuhLa7&#10;7rpLgwcPTmjrCi7oAQAA6OdSXdDjdfDgQbW0tCg7Ozvl91p6eS/oIVwCAAD0c10NlxfDGy7pFgcA&#10;AIBvCJcAAADwzf8P8ESUNe6vuLQAAAAASUVORK5CYIJQSwMEFAAGAAgAAAAhAAOc07TbAAAABQEA&#10;AA8AAABkcnMvZG93bnJldi54bWxMj0FLw0AQhe+C/2GZgje7iRopaTalFPVUBFtBvE2TaRKanQ3Z&#10;bZL+e0cv9jLM4w1vvpetJtuqgXrfODYQzyNQxIUrG64MfO5f7xegfEAusXVMBi7kYZXf3mSYlm7k&#10;Dxp2oVISwj5FA3UIXaq1L2qy6OeuIxbv6HqLQWRf6bLHUcJtqx+i6FlbbFg+1NjRpqbitDtbA28j&#10;juvH+GXYno6by/c+ef/axmTM3WxaL0EFmsL/MfziCzrkwnRwZy69ag1IkfA3xUuSSOTBwNNCFp1n&#10;+po+/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SZqencAQA&#10;AO8NAAAOAAAAAAAAAAAAAAAAADoCAABkcnMvZTJvRG9jLnhtbFBLAQItAAoAAAAAAAAAIQDuxlpe&#10;L2AAAC9gAAAUAAAAAAAAAAAAAAAAANYGAABkcnMvbWVkaWEvaW1hZ2UxLnBuZ1BLAQItABQABgAI&#10;AAAAIQADnNO02wAAAAUBAAAPAAAAAAAAAAAAAAAAADdnAABkcnMvZG93bnJldi54bWxQSwECLQAU&#10;AAYACAAAACEAqiYOvrwAAAAhAQAAGQAAAAAAAAAAAAAAAAA/aAAAZHJzL19yZWxzL2Uyb0RvYy54&#10;bWwucmVsc1BLBQYAAAAABgAGAHwBAAAyaQAAAAA=&#10;">
                <v:shape id="Picture 1" o:spid="_x0000_s1027" type="#_x0000_t75" alt="A screenshot of a computer&#10;&#10;AI-generated content may be incorrect." style="position:absolute;width:33324;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NppygAAAOMAAAAPAAAAZHJzL2Rvd25yZXYueG1sRE/dTsIw&#10;FL438R2aQ+KddPyIMCnEoBiMxsThA5y0h226no61sO3tLYmJl+f7P8t1ZytxpsaXjhWMhgkIYu1M&#10;ybmCr/32dg7CB2SDlWNS0JOH9er6aompcS1/0jkLuYgh7FNUUIRQp1J6XZBFP3Q1ceQOrrEY4tnk&#10;0jTYxnBbyXGSzKTFkmNDgTVtCtI/2ckq0KPXt8n3PitfjvLj+Pz+1N+3ulfqZtA9PoAI1IV/8Z97&#10;Z+L8eXI3nY4XixlcfooAyNUvAAAA//8DAFBLAQItABQABgAIAAAAIQDb4fbL7gAAAIUBAAATAAAA&#10;AAAAAAAAAAAAAAAAAABbQ29udGVudF9UeXBlc10ueG1sUEsBAi0AFAAGAAgAAAAhAFr0LFu/AAAA&#10;FQEAAAsAAAAAAAAAAAAAAAAAHwEAAF9yZWxzLy5yZWxzUEsBAi0AFAAGAAgAAAAhAJAQ2mnKAAAA&#10;4wAAAA8AAAAAAAAAAAAAAAAABwIAAGRycy9kb3ducmV2LnhtbFBLBQYAAAAAAwADALcAAAD+AgAA&#10;AAA=&#10;" stroked="t" strokecolor="black [3213]">
                  <v:imagedata r:id="rId209" o:title="A screenshot of a computer&#10;&#10;AI-generated content may be incorrect"/>
                  <v:path arrowok="t"/>
                </v:shape>
                <v:rect id="Rectangle 21" o:spid="_x0000_s1028" style="position:absolute;left:2540;top:26479;width:3365;height:177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1xyQAAAOIAAAAPAAAAZHJzL2Rvd25yZXYueG1sRI/BasMw&#10;EETvhf6D2EJujZTEMa0bJRRDS3oJRM0HLNbWNrVWRlIS5++rQqHHYWbeMJvd5AZxoRB7zxoWcwWC&#10;uPG251bD6fPt8QlETMgWB8+k4UYRdtv7uw1W1l/5SBeTWpEhHCvU0KU0VlLGpiOHce5H4ux9+eAw&#10;ZRlaaQNeM9wNcqlUKR32nBc6HKnuqPk2Z6dhn4bnRfgoz6u6eK/NIZiDOfVazx6m1xcQiab0H/5r&#10;762GYrVUa1UWa/i9lO+A3P4AAAD//wMAUEsBAi0AFAAGAAgAAAAhANvh9svuAAAAhQEAABMAAAAA&#10;AAAAAAAAAAAAAAAAAFtDb250ZW50X1R5cGVzXS54bWxQSwECLQAUAAYACAAAACEAWvQsW78AAAAV&#10;AQAACwAAAAAAAAAAAAAAAAAfAQAAX3JlbHMvLnJlbHNQSwECLQAUAAYACAAAACEAUl7dcckAAADi&#10;AAAADwAAAAAAAAAAAAAAAAAHAgAAZHJzL2Rvd25yZXYueG1sUEsFBgAAAAADAAMAtwAAAP0CAAAA&#10;AA==&#10;" fillcolor="yellow" stroked="f" strokeweight="1pt">
                  <v:fill opacity="26214f"/>
                </v:rect>
                <v:rect id="Rectangle 21" o:spid="_x0000_s1029" style="position:absolute;left:2794;top:16446;width:16129;height:209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9zXxgAAAOMAAAAPAAAAZHJzL2Rvd25yZXYueG1sRE9fS8Mw&#10;EH8X9h3CDXxzabZZXF02RkGZLwPjPsDRnG2xuZQk2+q3N4Lg4/3+33Y/uUFcKcTeswa1KEAQN972&#10;3Go4f7w8PIGICdni4Jk0fFOE/W52t8XK+hu/09WkVuQQjhVq6FIaKylj05HDuPAjceY+fXCY8hla&#10;aQPecrgb5LIoSumw59zQ4Uh1R82XuTgNxzRsVHgrL6t6/VqbUzAnc+61vp9Ph2cQiab0L/5zH22e&#10;rx43qizUag2/P2UA5O4HAAD//wMAUEsBAi0AFAAGAAgAAAAhANvh9svuAAAAhQEAABMAAAAAAAAA&#10;AAAAAAAAAAAAAFtDb250ZW50X1R5cGVzXS54bWxQSwECLQAUAAYACAAAACEAWvQsW78AAAAVAQAA&#10;CwAAAAAAAAAAAAAAAAAfAQAAX3JlbHMvLnJlbHNQSwECLQAUAAYACAAAACEALAfc18YAAADjAAAA&#10;DwAAAAAAAAAAAAAAAAAHAgAAZHJzL2Rvd25yZXYueG1sUEsFBgAAAAADAAMAtwAAAPoCAAAAAA==&#10;" fillcolor="yellow" stroked="f" strokeweight="1pt">
                  <v:fill opacity="26214f"/>
                </v:rect>
                <w10:anchorlock/>
              </v:group>
            </w:pict>
          </mc:Fallback>
        </mc:AlternateContent>
      </w:r>
    </w:p>
    <w:p w14:paraId="1A161BD3" w14:textId="4C337EE7" w:rsidR="00DF526A" w:rsidRPr="00EB2F80" w:rsidRDefault="00DF526A" w:rsidP="007576ED">
      <w:pPr>
        <w:rPr>
          <w:b/>
          <w:bCs/>
        </w:rPr>
      </w:pPr>
      <w:r w:rsidRPr="00EB2F80">
        <w:rPr>
          <w:b/>
          <w:bCs/>
        </w:rPr>
        <w:t xml:space="preserve">Figure </w:t>
      </w:r>
      <w:r w:rsidR="00C96D8E" w:rsidRPr="00EB2F80">
        <w:rPr>
          <w:b/>
          <w:bCs/>
        </w:rPr>
        <w:t>4.</w:t>
      </w:r>
      <w:r w:rsidR="008B4330" w:rsidRPr="00EB2F80">
        <w:rPr>
          <w:b/>
          <w:bCs/>
        </w:rPr>
        <w:t>7</w:t>
      </w:r>
      <w:r w:rsidR="00C96D8E" w:rsidRPr="00EB2F80">
        <w:rPr>
          <w:b/>
          <w:bCs/>
        </w:rPr>
        <w:t xml:space="preserve">: </w:t>
      </w:r>
      <w:r w:rsidR="00A34D72">
        <w:t>The ‘</w:t>
      </w:r>
      <w:r w:rsidR="00323271" w:rsidRPr="00EB2F80">
        <w:rPr>
          <w:rFonts w:cs="Arial"/>
        </w:rPr>
        <w:t>Edit Other required response</w:t>
      </w:r>
      <w:r w:rsidR="00A34D72">
        <w:rPr>
          <w:rFonts w:cs="Arial"/>
        </w:rPr>
        <w:t>’</w:t>
      </w:r>
      <w:r w:rsidR="00323271" w:rsidRPr="00EB2F80">
        <w:rPr>
          <w:rFonts w:cs="Arial"/>
        </w:rPr>
        <w:t xml:space="preserve"> pop-up showing how </w:t>
      </w:r>
      <w:r w:rsidR="00E15F54" w:rsidRPr="00EB2F80">
        <w:rPr>
          <w:rFonts w:cs="Arial"/>
        </w:rPr>
        <w:t xml:space="preserve">to </w:t>
      </w:r>
      <w:r w:rsidR="00E15F54" w:rsidRPr="00EB2F80">
        <w:t>provide evidence of   compliance as a summary.</w:t>
      </w:r>
    </w:p>
    <w:p w14:paraId="4CA23D14" w14:textId="11A3259A" w:rsidR="00DF526A" w:rsidRPr="00EB2F80" w:rsidRDefault="007B669C" w:rsidP="001A11B3">
      <w:pPr>
        <w:pStyle w:val="Numberbullet2"/>
        <w:numPr>
          <w:ilvl w:val="2"/>
          <w:numId w:val="27"/>
        </w:numPr>
        <w:spacing w:after="0"/>
        <w:rPr>
          <w:color w:val="auto"/>
        </w:rPr>
      </w:pPr>
      <w:r>
        <w:rPr>
          <w:color w:val="auto"/>
        </w:rPr>
        <w:t>s</w:t>
      </w:r>
      <w:r w:rsidR="00DF526A" w:rsidRPr="00EB2F80">
        <w:rPr>
          <w:color w:val="auto"/>
        </w:rPr>
        <w:t xml:space="preserve">elect ‘Both’ to </w:t>
      </w:r>
      <w:r w:rsidR="00A34D72">
        <w:rPr>
          <w:rFonts w:cs="Arial"/>
          <w:color w:val="auto"/>
        </w:rPr>
        <w:t>a</w:t>
      </w:r>
      <w:r w:rsidR="00DF526A" w:rsidRPr="00EB2F80">
        <w:rPr>
          <w:rFonts w:cs="Arial"/>
          <w:color w:val="auto"/>
        </w:rPr>
        <w:t xml:space="preserve">ttach evidence of </w:t>
      </w:r>
      <w:r w:rsidR="00A34D72">
        <w:rPr>
          <w:rFonts w:cs="Arial"/>
          <w:color w:val="auto"/>
        </w:rPr>
        <w:t xml:space="preserve">compliance in the form of documents as well as </w:t>
      </w:r>
      <w:r w:rsidR="00A34D72">
        <w:rPr>
          <w:color w:val="auto"/>
        </w:rPr>
        <w:t>p</w:t>
      </w:r>
      <w:r w:rsidR="00DF526A" w:rsidRPr="00EB2F80">
        <w:rPr>
          <w:color w:val="auto"/>
        </w:rPr>
        <w:t>rovid</w:t>
      </w:r>
      <w:r w:rsidR="00A34D72">
        <w:rPr>
          <w:color w:val="auto"/>
        </w:rPr>
        <w:t>ing</w:t>
      </w:r>
      <w:r w:rsidR="00DF526A" w:rsidRPr="00EB2F80">
        <w:rPr>
          <w:color w:val="auto"/>
        </w:rPr>
        <w:t xml:space="preserve"> a </w:t>
      </w:r>
      <w:r w:rsidR="00A34D72">
        <w:rPr>
          <w:bCs/>
          <w:color w:val="auto"/>
        </w:rPr>
        <w:t>text s</w:t>
      </w:r>
      <w:r w:rsidR="00A34D72" w:rsidRPr="00EB2F80">
        <w:rPr>
          <w:bCs/>
          <w:color w:val="auto"/>
        </w:rPr>
        <w:t xml:space="preserve">ummary </w:t>
      </w:r>
      <w:r w:rsidR="00DF526A" w:rsidRPr="00EB2F80">
        <w:rPr>
          <w:rFonts w:cs="Arial"/>
          <w:color w:val="auto"/>
        </w:rPr>
        <w:t>(</w:t>
      </w:r>
      <w:r w:rsidR="00DF526A" w:rsidRPr="00EB2F80">
        <w:rPr>
          <w:rFonts w:cs="Arial"/>
          <w:b/>
          <w:bCs/>
          <w:color w:val="auto"/>
        </w:rPr>
        <w:t>Figure</w:t>
      </w:r>
      <w:r w:rsidR="008B4330" w:rsidRPr="00EB2F80">
        <w:rPr>
          <w:rFonts w:cs="Arial"/>
          <w:b/>
          <w:bCs/>
          <w:color w:val="auto"/>
        </w:rPr>
        <w:t xml:space="preserve"> </w:t>
      </w:r>
      <w:r w:rsidR="00EB2F80">
        <w:rPr>
          <w:rFonts w:cs="Arial"/>
          <w:b/>
          <w:bCs/>
          <w:color w:val="auto"/>
        </w:rPr>
        <w:t>4.</w:t>
      </w:r>
      <w:r w:rsidR="008B4330" w:rsidRPr="00EB2F80">
        <w:rPr>
          <w:rFonts w:cs="Arial"/>
          <w:b/>
          <w:bCs/>
          <w:color w:val="auto"/>
        </w:rPr>
        <w:t>8</w:t>
      </w:r>
      <w:r w:rsidR="00DF526A" w:rsidRPr="00EB2F80">
        <w:rPr>
          <w:rFonts w:cs="Arial"/>
          <w:color w:val="auto"/>
        </w:rPr>
        <w:t>).</w:t>
      </w:r>
    </w:p>
    <w:p w14:paraId="6E506388" w14:textId="3D75EAA5" w:rsidR="00E65F21" w:rsidRPr="00B30EF9" w:rsidRDefault="009237D5" w:rsidP="007576ED">
      <w:pPr>
        <w:rPr>
          <w:highlight w:val="yellow"/>
        </w:rPr>
      </w:pPr>
      <w:r>
        <w:rPr>
          <w:noProof/>
        </w:rPr>
        <mc:AlternateContent>
          <mc:Choice Requires="wpg">
            <w:drawing>
              <wp:inline distT="0" distB="0" distL="0" distR="0" wp14:anchorId="2BA4EA3D" wp14:editId="5313A3C6">
                <wp:extent cx="3543300" cy="3841750"/>
                <wp:effectExtent l="19050" t="19050" r="19050" b="25400"/>
                <wp:docPr id="837842323" name="Group 49"/>
                <wp:cNvGraphicFramePr/>
                <a:graphic xmlns:a="http://schemas.openxmlformats.org/drawingml/2006/main">
                  <a:graphicData uri="http://schemas.microsoft.com/office/word/2010/wordprocessingGroup">
                    <wpg:wgp>
                      <wpg:cNvGrpSpPr/>
                      <wpg:grpSpPr>
                        <a:xfrm>
                          <a:off x="0" y="0"/>
                          <a:ext cx="3543300" cy="3841750"/>
                          <a:chOff x="0" y="0"/>
                          <a:chExt cx="3309620" cy="3928745"/>
                        </a:xfrm>
                      </wpg:grpSpPr>
                      <pic:pic xmlns:pic="http://schemas.openxmlformats.org/drawingml/2006/picture">
                        <pic:nvPicPr>
                          <pic:cNvPr id="1369220296" name="Picture 1"/>
                          <pic:cNvPicPr>
                            <a:picLocks noChangeAspect="1"/>
                          </pic:cNvPicPr>
                        </pic:nvPicPr>
                        <pic:blipFill rotWithShape="1">
                          <a:blip r:embed="rId210" cstate="print">
                            <a:extLst>
                              <a:ext uri="{28A0092B-C50C-407E-A947-70E740481C1C}">
                                <a14:useLocalDpi xmlns:a14="http://schemas.microsoft.com/office/drawing/2010/main" val="0"/>
                              </a:ext>
                            </a:extLst>
                          </a:blip>
                          <a:srcRect t="20859"/>
                          <a:stretch>
                            <a:fillRect/>
                          </a:stretch>
                        </pic:blipFill>
                        <pic:spPr bwMode="auto">
                          <a:xfrm>
                            <a:off x="0" y="0"/>
                            <a:ext cx="3309620" cy="3928745"/>
                          </a:xfrm>
                          <a:prstGeom prst="rect">
                            <a:avLst/>
                          </a:prstGeom>
                          <a:ln>
                            <a:solidFill>
                              <a:schemeClr val="tx1"/>
                            </a:solidFill>
                          </a:ln>
                          <a:extLst>
                            <a:ext uri="{53640926-AAD7-44D8-BBD7-CCE9431645EC}">
                              <a14:shadowObscured xmlns:a14="http://schemas.microsoft.com/office/drawing/2010/main"/>
                            </a:ext>
                          </a:extLst>
                        </pic:spPr>
                      </pic:pic>
                      <wps:wsp>
                        <wps:cNvPr id="1795136498" name="Rectangle 21"/>
                        <wps:cNvSpPr/>
                        <wps:spPr>
                          <a:xfrm flipV="1">
                            <a:off x="228600" y="133350"/>
                            <a:ext cx="136525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73050" name="Rectangle 21"/>
                        <wps:cNvSpPr/>
                        <wps:spPr>
                          <a:xfrm flipV="1">
                            <a:off x="196850" y="3232150"/>
                            <a:ext cx="9525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423662" name="Rectangle 21"/>
                        <wps:cNvSpPr/>
                        <wps:spPr>
                          <a:xfrm flipV="1">
                            <a:off x="209550" y="3575050"/>
                            <a:ext cx="387350"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3371300" name="Rectangle 21"/>
                        <wps:cNvSpPr/>
                        <wps:spPr>
                          <a:xfrm flipV="1">
                            <a:off x="2082800" y="2660650"/>
                            <a:ext cx="412750" cy="1397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91710" name="Rectangle 21"/>
                        <wps:cNvSpPr/>
                        <wps:spPr>
                          <a:xfrm flipV="1">
                            <a:off x="2540000" y="2654300"/>
                            <a:ext cx="5969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9B4157" id="Group 49" o:spid="_x0000_s1026" style="width:279pt;height:302.5pt;mso-position-horizontal-relative:char;mso-position-vertical-relative:line" coordsize="33096,39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qgrCwUAAHoaAAAOAAAAZHJzL2Uyb0RvYy54bWzsWVtv2zYUfh+w/yDo&#10;vbFF+SYjThEkS1Ega4OmW55pmrKESqRG0rHTX7/vkJIvSYamQTD0wQaikOLh4bl+PKRO32/qKrqX&#10;xpZazeLkpB9HUgm9KNVyFv/19erdJI6s42rBK63kLH6QNn5/9vtvp+tmKpkudLWQJgITZafrZhYX&#10;zjXTXs+KQtbcnuhGKgzm2tTcoWuWvYXha3Cvqx7r90e9tTaLxmghrcXbyzAYn3n+eS6F+5znVrqo&#10;msWQzfmn8c85PXtnp3y6NLwpStGKwV8hRc1LhUW3rC6549HKlE9Y1aUw2urcnQhd93Sel0J6HaBN&#10;0n+kzQejV43XZTldL5utmWDaR3Z6NVvx6f6DaW6bGwNLrJslbOF7pMsmNzX9h5TRxpvsYWsyuXGR&#10;wMt0OEjTPiwrMJZOBsl42BpVFLD8k3mi+KObmfazEetmZmwyHgzJHb1u4d6BOE0ppvhrbYDWExv8&#10;OFYwy62MjFsm9Yt41Nx8WzXv4K6Gu3JeVqV78KEHx5BQ6v6mFDcmdGDOGxOVC6RCOsoY67NsFEeK&#10;1wh9kNHqUUJa0kwiDlM5qXatxTcbKX1RcLWU57ZB8IKPt8kheY+6B+vOq7K5KqsqMtrdla64LXiD&#10;JRMfkzTYqozIfxQ5z1gtROWlFqtaKhfSzMgK2mtli7KxcWSmsp5LqGk+LhI4HynusF5jSuVIYD61&#10;RnyBApRxrD8ZZu1bZ6QTBRHkEJcogsttN+B169QJdrKIzmi+/lMvsARfOe21elF0/ijGYHhj3Qep&#10;64ga0AcSefb8/tq2snUkJHWlvHK6Khdkb98hrJIXlYnuOVDGbYLLYIIdFYKaZnrlSJ22CT9S1gH6&#10;bOch9J746Key27seKhDbvXAcZ0OE5CADHodwJNsj0CoZMS9wS7+FAjsNgoZ0jHIE0d9dRLWIwNhk&#10;RLmP1E/SNO0yv8MGrDdkeOmxIQE2BIJtgv+08fcMSgG2nG+NfoUfJCF38KopeHDFoI+fz58tuceX&#10;Az7Bo0qTO0Msek+ROYIBfMs9VDL4/4vMkeCAPuaX8zvVzvtcCORMyDtb8IUMkkD1nSRdvHhZKgWG&#10;xDnkQ8u7ZdBRBiYd7yBlS09Tpd/otoIFO/yHYGHydoZfWSu3nVyXSpvnNKugVbtyoIf4e6ah5lwv&#10;HpCqwCC/W9hGXJXIqmtu3Q032FcRC6gV3Gc88kqvZ7FuW3FUaPP9ufdEj4TAaBytsU/PYvvPihOI&#10;Vx8VUiVLBgOwdb4zGI5pRzH7I/P9EbWqLzSSFJgF6XyT6F3VNXOj6zuUFOe0Koa4Elh7Fgtnus6F&#10;C/UDihIhz889WdgdrtVtgz0lOI9Q4+vmjpumhRaHvPiku/REoB4iTKAlfyh9DpDLSw8/O7u29gZU&#10;/F+YkU7G47RPGfxmkJFkowkxpGqBpayFBIRwWxVke4jB+qMjYlA9tE3lI2IcESNg8A5dfiXEyJJk&#10;wNLRiL0hYrB+NuwQY4jTRYCEHWIApKjyCEVGhuFux+8KxK58e2GFd1AcHIsMKtJ9fbItGUL1cywy&#10;jkXGyVscTAbjNB0n/g7hzaoMnDjZBEBAZQYbjbo6Ygcag4TRRUUAjTQbH0HjWGccTya4MwpH6F/9&#10;ZDJmjGXJOEEGvx1mDMN1QcAMXGsGTNhhxjAbZYQpdNOZDBmo2/PwsdCg+4/j2eR4Nnnl2cTf9OMD&#10;hw+h9mMMfUHZ76O9/8no7F8AAAD//wMAUEsDBAoAAAAAAAAAIQBLRQKctm8EALZvBAAUAAAAZHJz&#10;L21lZGlhL2ltYWdlMS5wbmeJUE5HDQoaCgAAAA1JSERSAAAC9wAABE0IAgAAAFmc+MUAAAABc1JH&#10;QgCuzhzpAAAABGdBTUEAALGPC/xhBQAAAAlwSFlzAAAh1QAAIdUBBJy0nQAA/6VJREFUeF7s/QdY&#10;Flmi7wuf55597rfPuXffffbZeU/c3TM9Pd3T02E6dxvaDAhIzkFyzjnnnEUwAIIKoqACKioGRAQk&#10;CErOOb45vxXZ37Oq6s2AaNtBp37PavulatXK4V8r1X9bp6GhoaGhoaF5c/iv/wIG8N/Ub9HQ0NDQ&#10;0NDQvJb8F2kIlQN0Dq1yaGhoaGhoaN4kKK1DqxwaGhoaGhqaNwm5xAHDObTKoaGhoaGhoXmToFUO&#10;DQ0NDQ0NzZsOrXJoaGhoaGho3kxolUNDQ0NDQ0PzZkKrHBoaGhoaGpo3E1rl0NDQ0NDQ0LyZ0CqH&#10;hoaGhoaG5s2EVjk0NDQ0NDQ0bya0yqHZABzHcBxXv0pDQ0NDQ/NasU2Vg4OOj+723nSobCbAMAyl&#10;c5yGhoaG5nVmWyqH7PXknR/ZG6pbonnNwXFS5WDAyBSPuqU3B7mco1C9h2EYPZpFQ0ND89qzHZVD&#10;Shyi5yOFDg56AHVbGpBPqV+l+fkh7+dJnUNeIDv552fza4mSupGhFtU3N+40NDQ0f0VsU+UoIN9x&#10;yX5ha7ZlieZnAE6M4xB5JVM5P49uXl7qXm1YyIIsd5yIvELryQ3NCwI+//vmovj+n/odGhqanzFb&#10;qRyytddUObL+Qd3+lpD9qOIZqi9RsfMaodzvvuI++MeHzAe5yiHz6ecQK3mpI36+MuVBFmS54zKX&#10;lS68vF90F/imQquczaAThOZnzTZUjqzJJ7sFDMdRoHQUQzqyXkH2Y6PekZjxwjCqawGWiSvU+AH1&#10;5OuDPLqEQJBH/YdDuYV99e2sPDJAxFLZpOjmVSP2w8dVCblfMt31aiCdBSVQXpCJPMVwDMWAIS4+&#10;R+hQCaGSGGq58yrDTPooqzLbQT1w20DlvUM1BV5xkftZQsZRLd1+2Kr3+oKvY9Q78Kst5TQ0r5qt&#10;VA7ZnVPv9+s4Buo/gmEQpXKI/gBBMQRFYQSFERiSSsQwgmqM0MjGByAMlRJLdXAchRAEghEEVBRS&#10;AKEIufTnJ2X7TRhICqo1xCBEwhSJhRC6ndVKL4dmU7v9oG4HMoswHIMxDAadvdJIm1KkcCBxf8RN&#10;5spev8K2lCzMREQUYptQOYgUQaUIKNvqzygAKU+lFwbDYCea8i151uCohC8WixB0C6deBBBOCMFQ&#10;GNtmQnxPlUO9kMh41QUPg0Epe7HgbeH196wayg9SpULj1vdx/yfkpQOMr69vVXRJlYOvE7n4YvlI&#10;Q/Oj8hyVQ0DNF2A4zl8YPJcbGxoTFxEdGRUdER0TFR0dHRUVGR4WERQU5O8XcPnxNETYVO6gwJsx&#10;BvdeL4oI8jrfOo+uo/Od1f5udsdqmvkQeGvGcEwsZM+ssGGUePYH5+VbKzJmIt58RV5wZnnLqgSD&#10;WSNlUeaOYeldc4KXDfvWgXmxFpbq3F4sKKBFw3CUz5gpL0iIyjkzwUfJ3h+WimeWOUSeruPStZay&#10;6OSckzNMEFNNH17K660gxQdwGJEury7zpUqK4ntAhBHDcETAWZuaW0SImGIQu7ksMTmzcHCBjT5P&#10;b2Pr62Lu4u3ShMiTNwZZ8lBRGYSvr6O8papQY/eIzCeL3O+v0EDtg0XP7p/PKSptm2SrCRBla6TB&#10;IF7X5eNBCbn3hldA4DayrAaOoxL2wgxLiBDDk6KFjvNFOY0dI5DCr+2WQE3kE4Rk4qyvY8+upAaF&#10;JrWOMdWtbsUWXr9kwJQhBzMl062nclIvPuhDFZpP03HZux8pj9XRtP8CkMHYyFllXt797UCEAVvH&#10;NxUwsuqP4esYeGtVv09D8zNiOyoHQKqcteGHMQ5mh0zcXX0D/f19/fz9ffwCvPyCvP2DfQPCvLyD&#10;S5snJJuonAcXso1N7QvvzaHr6OLjKmebo2HHrzPFCIYj80OPkkL9j9UPijZWOc+t8z8oRKsjb6OJ&#10;/l7Anohz0zP2vdDPRCWLfYU++kYeie0z/I0Cv12eF8ntNp2ywG7pmDqkysG4y2OJXhZ7Tfw7l6Rg&#10;OgcR3a7ID8m+zAD5so6LF8/76elZ+g0usuU5rOQP8FTRmSn9+9KQpQ6TsvtqiuJzSqbYkhd0buNE&#10;JQKJ8Kba86OCE0pvimAi5PyZ8yEOLp4xj8dXnqty0PV1EXOmJNBoj/vJRwuQzLaSymFPF1h+9bV5&#10;4P0ptqxP2MBNUoEQN+V2NrIGVI74ybXTrv4JtU+WiM5H8Z4tz3FK4uDrmHitPsPzQ22X8o45ZFsq&#10;BxfOPDsdHZbWPC8mHOKM3gy0MI84flNA5ikZQI3AqYtdyqKKNfn0NPUn+AdrPuF9UN+t5sny9jr1&#10;78m2HCeTTjxSb6FnEnzmLjFUCxJZnitKQZVdUOTctrzYOihK+aiCur0X4CVdUK7dSvmmFFvKYITQ&#10;2SpSNDQvwkuW2K3Ztsoh+oa14dYkF1tTn8KOsVWRWCwSS0gjJH+IxCIwNkMVejK45OFyOIY8uJBm&#10;amha2jyDrmOImDk3Mze2yBbBGCzl3StPMtAxzWkYk5BLQtQh3CHmtZRXBKnbUm0mNK9vdn/zK9Qj&#10;pJ+ydUjrCL4u5E4neRlZBdeMcVAMFgiY08tMjghWDrysw6ceUriudBWgZEu5sVBIK7Ub1G1lNrql&#10;aVHNgupzRIsF5g1h9trs8MwCFwJtvmi5K83RyCf96iJCqE/pck2Qjq6N/+gSR951ycOv5pf8t9yO&#10;LPM2nPCS26WQXQX+SlaH8u21zANSJ1mgC9Z4Tr08EClGzkqh62AVGZhiJWdKSQukylnoqLLSN404&#10;eVOEEPNXiJi5vDTP4HLBlJU8ANRKJeWA4eugDEg4c+dCTQ94n+hZkcp8pmQotr6OsGeO2Xz7talP&#10;87RC5RCBVRRgpb5TFhF5CZed1iP3FkyPSXgMDo8pIScNgQXSMoqiSoFcR7F1TLhyLdX13cPuZR0z&#10;cpUjc4qwpA42XHfiqK5JxoMFMKmMY4iUPTs5PjjPhYkUAF4SM2WyJ9Wzm4yGcmLJ7ap5SvwPay7y&#10;OHDY7lL3LNVEaBQMhevyIiS/p+ymkkdqd5UybYOZF6UlaKRDhDrE16HpW06mltHn7qDABkhZao6W&#10;6tepTKNiLMtUuW+kTRWPlKOiEla1FkkNpaIgKxfqThOOqEGFTd11RcbIw6/uxAY35L+ouk4GYsPU&#10;oKF5aeTFdKPy/ArYrsohSzpj5GGKi42+R1b7+Mrz/McRqZi9try6vLjGYEgh6YOqREMTm/LWBdCl&#10;wBIehy2UQAiGiwXLd8ojDx2xy7rcy5GistdoxbgFKbDAqmcEEvB5HC6Hw+OKpKAfVtgBd2GRgMfl&#10;cfh8nhRS3AULgsQCLpcrAUuHxFwuh8PhiiXk+zeOY6hYJOTxeUKhCAFriohai6ESkVAMAXkGSSVc&#10;DpvP48MIeLtbx9dRfF3EnUzwNLAMrpniYTgq5i4PT8zMCSFiDItYQQHDkEDAZ7PZHC5HIBBACCJf&#10;xo1AYgGPAyMoikj5PA6LzeLy+RBMOK4UIQxFxEI+B8AWCsXyfld2GxMJBWwWi8li84QSYrHsBu0N&#10;GAcR8bgcLoSg8muoVMTncaUQorCGQmIeiyuUYCgi4LBWGWwxjCEoIlhui7PR9Ug6PylCIRjFxTOX&#10;AvYftvWfXOWgGCoUCrlcLl8gRFBwSDIRdzIBKIh2EeGzmXy+EMMwiUjAYjJYHLZIIlUrvqAZRhGp&#10;WCgU8EQCPgQRXS1xHUFhCXs811n3sGf08DJXChKKasFBjgtBzvL4fLGUGJCRPYXBEgGbJRJLUUTM&#10;53HXGMw1BktAJCMRVAyGRLNdFx0MDUOOXWVLECJzYUjI5fCEUoTS2mBIBkH4AgGTxVpjMFlsrlAs&#10;IRcjoPg6xJ45F2K4363gyYpYlvAKlQOzJ3Otv/7K2OPeFJMMFyjAKCIU8BhMBpPN4YmkYB2XvJRS&#10;3RImFglYLCaDyRJKQHlCpBKpVEp2UJBYwGDzeBKE6LBAv4UgsFjI5/G4PAFfAso8ETd8HeXOXI23&#10;fkvLsfjRBEx08VRiIrBYLBII+EKhEDhLeE+kvbi/scxc3zDv3oRAKgUZigpYKwtcoRTDMUgi5PMF&#10;ECoXC8SKDQyGhXyRmMgpIn4YikjEQgGfJxAIpTA5DSgXlgqIC1jzcbeDWibnOiakUjGDsba8vMzm&#10;cIG/MmsYCvM4TLEUAiOKAo5QwKOcJHJXSnjEF/AloB1Q9wOoNFgiFguFQgGIKQSpd9+EBR6Xw2ax&#10;uFyORCwmWhiies40OFmYh5VeR0EV4zGZjDUmS0hY2Kh+ERFHJCKhAKxQRCCBQCASSRAia8lEEQlB&#10;O8Dl8cUS4hVQ/ixRTiGJiMdjg0aAw5FIQY6TQ0o4jor4HL5AjKCoVCxYW1tbYzD4AiGKqizLAnkK&#10;SXkcFoOxxmCxhco1C8dhiZDLYkohGIUhPpfLZDFZHK5IopxixCAuKpWIBQIBXyDkiyRSMh1IK/IE&#10;F/M5bOYqg8USisSE7KNW5chLrjxINDQvilQqFQqFKOhHyBYJCGqpFIIg0E1//7L1gipnuCXZxUbH&#10;Lefx1Jr6bWq4nmropfy1a2fyAjxcnR2POrn7V16+fjk/5IiZw7mORXwdE4zejnC0zK1qHhicTA1x&#10;cDiyY8deQx2bUI/kqn6lN2PSLSLeqGht8tal07GxEZ7+/t5+/olFZX0LXHn8pXzGvStnIiKC3L18&#10;PHxDErOLmruHxTDR+8KCzrrjgf7hN9qfXTp/3NPDw83dOzylsH1wHhZzOu7XhoWHevv6h4TGlFXf&#10;XOOBSi5YGS7Pii283D028uRUbqqvp1eAd0DBifKh6VXwooyvizjjsR4G1iE1kzwMEy9fiNXdbeLa&#10;MiUCi1kwhDkzUH461y/Qz+6oi72zR2BIdFF5zdQSl1jSiy8/q0+LjmzpG2m+fiYoNMDV28c/LLa4&#10;4uoCSySLzToqZnfdPB8THuji7Ozi4hYTl3O/c0wCk0oFxyDBwMObKTERHs4uzo4eflFpZ289ZkjA&#10;Mlf1VhgR3KvM9vUKvdE3R13CxJ2X88KDQstvPpMLH8ZEW6yvS0ZtC58xU5LorW8X1DzBvX210s/N&#10;RG/HN/uMPB1iT1yob5Ewh2qDDupb+7UPjJ05UxIcHOrp6RUQFl3Z+EgAll5TbaLcd9Cvi5bKIl1S&#10;U48N9T7KSozw9HL39PGNyz72qH8CVlqWK+UzHzVeyk6PDQ0NCQsNz8otbOsblCLgdXqwvSE2xM1W&#10;a+9OfQtLz7CYklssoh0Wc5YaL1dEx8V4B0UERyZlHz/T1T8JVDMhtjij9+LdPc7Ud9y7fSEoNMrR&#10;I8jRKyQmqbC9ZwRGMQQS3KzMc7WzMdE+rG3u5hSdeeHuM4mEcacg0CMi58mikGjHMQFj7kp5cVh4&#10;oLOLo/3Ro64envGZea0DM1IEtPJS9kRpsNEB54I+oHJUACqHNZFh8c1XRh53x9eI7gCDhcyHt2qj&#10;I/xtHJ3sXbyD4rKqb7RyJFQmgMqMQjNtt3OTo1zcXY86eScUnOvqfVZ7Kvf4mWqWEMIRyZPrJ2xd&#10;fIpbZiRgeBTmr0421pxKiQkO9PfxDwnKyM178LhfADTaOsIavxhu/NYem2PNYxAx6wJLBf1dd0tO&#10;5ccnxASHhgaHhSdnZF5r7ZWiKHv22ZnccF97i317D9sGRXslF/ZOrSC84SRPx4yqNgiGHlwtjopL&#10;vv50GZb1fOs4As93lMSGppRcYoshHEPErPnWxpqM5OgAv4DgsMjC0rN9E3NUX6iaOMSf2L1CN+2D&#10;+ieut5afynRytDe3tHbxDS6vbRKRomx9XbDYF+ZmXnD+eteDmgAvW2cP76uPxmAMg4TM7qaatORY&#10;94Bwd7/o2KwTTd2TsoeI0CGiqWcPz57Ojo4K9wsM8gsOT8w53tozrLQMHBMypqrLj4eGBXp5+/r5&#10;BaSlZz0ZnCBX3MMzV11t7JMqrj96WJ+QEO0dEOjm5ReXkd82NIVo1i8iKVjDTZnJSXfbHp89merq&#10;aOfkk9gxwsJwXMRZutdQGRcb6uYdGBAal5l3srl9QP66gaPQ4lBrUVa8u4eH3VFnF2e37GPFz0bn&#10;qIX/0qWazICE9DNd3T2nMkKPOrg6uXjGJGTd7hiUtQPADd7SRH3FidAAb0cHRwcXz8D47IaHz7hi&#10;kFE4Bo82lwUetam5/rCu9kKAr+9RR2d7N+/ozJO9k8uUnAQDmKNNV0szUmMCA/1CQ4JTc44/eDIh&#10;gmUvbDgq4azcvVweE+bv6uLq4uGXmHns0bNxKdEM0iqH5vsjEAjOn68sLTszOTVFqWocl4jFly9f&#10;OXfuHJvN/v5l64VUDsYYvJfiYqnjlvl4ao3YcqXy7i4Hx+A7JTFGegYOYTk5Jy8mZRx3dj0aYnf4&#10;iIVDVdccto4Khi+5H97je7zpQd9cQ0X28SBT7X06Bh7pESea5sHyRwpK5eCYcP5JUai9jqGtb1pJ&#10;WdXVsyeOudkbG/kndS2DOS5YtHY9L1jP0Mwq+ljW6dqswhLHo3Y6Zg7n7j0BIyQw99GFdF1jH2vv&#10;EM/giNqGpuqKYoMjhvpOsUW58cZWFmmFFeVlpUHOtoeNHU7ffAqjGGuyMcLL1con2szSMSrrQsPd&#10;ltLCfAdzI1uv6N7JNRTDRZzhGC8jq7CqST6KCpfPhWv9Wdfr7pQYLGhljBwLtf/LziNh6YVnq6or&#10;z58L9PPV0THyjT8+z5Pi69jc47Outi6OgVEWbl5F5y/dbKwrzIw1N7Xwyanlg9YJw3Fp39VUIy2t&#10;w/aByZnH89KSjlraGbik1LbOwCgCC2cenMuwNza0cwlITivISUj2sjHbo6UXfeY2E4wOKOcDyLTx&#10;B2fMtPViL7UTOYVhwvGTgeaGRlZWUWc5MPXW9uR6obaJc/WzWSFrOjPY7mPD4NtTouXZkWNJ3g46&#10;B0xcIg0D8oqq7oj44/UJpjpG9ma2Lq4e/mfOnK86UxLm52Js7VrSPAURKkf55Z1QOdMnPHTtrdws&#10;LcxtfRNOnTlbkJlw1Mbc2DWweWiesI4jQval9GBrG/vglMLTVQ3FJ864urqZuAfUtj5FUWxpoudi&#10;SZ6XpZmOmX16RnZZQysbRjApuyEvVEf3iHdS8ZnqulOlZe5ububWzjfan4HJGxxlPK210bO3CYg/&#10;6uFSXHmt+f790tPHbIzNHLxix1fZGCx6dPNcTFiQ5WGtI0f9kyuuPRxdk4rnr8UaGDpGdczzUQyR&#10;8mZrcoMO7DngFZlworiotDgv0t9NT/eAqUtQ8zgLxnAxa7Q42PSgY/7TVYksxpTKB1nIHE82/+Zr&#10;Q/ebw8tg4IC3ePNk4uFDB608oyou36lvuJ4cG2VsYBBdfJEpIeZGMHj64WVPXV1j96iC81euXroU&#10;HB521Mbaw1jvaGjaDEeIo8Lu2rR9OmapTeNCVApxRyuSXA8bmsfknbvYcO9yXV1ssLuVo8e5lmEJ&#10;isOssaowo99/a5rbNCQGky7Sx9dO25rpeobGHCsqPl1yOj42xsTYYJ+1W13PLH9tquZ0epy/j76O&#10;kW9cbGb55fFVHrTWE2xl4l94XYRCPbdP29hae5+4tgrLDkDHxINV8draJslXHgkQWMyZu3Q8XltL&#10;xzEg8UzVtQvlpYEeR+08/e8ML0HEe78yxF/I3QI33QM6xk6eunpHkpKzjudne7jY6R0xTqloFhOD&#10;RsL5Ng+zg5Z+yWZHXeOOVZ68/ODpAhuWsG+dSTi44xur4PSzjW11V68nhvtpG1idvDUoIQZbMFTc&#10;ffuk7oG99gHRRWVnz5w7m5GVY2Vnp2Vsd/PxJDHCgokZ4wURzlr6pl7R6cVlF3Lyj9vY2R6xcW0b&#10;mEcxTDpxydPezsEvwsrWPLfk4uVrdwryMo+aGpr7RPewJGpTX0SBhxbaK5xs7czsXR0CY4qK8grO&#10;3mDBiIS7WJESvGPHHqug9IKyy0XFJX7enmaWtuX1bWJiOJI99yTB1egbXYeovLMnz17KyMy1sLMx&#10;cgpsnxKCplU0VhxgYeMa72hhbOcYlHv2Tv7JchcHO3M7z7KmUTDChqGSlcfHA60PHDa3DUzJKSgt&#10;yMx0tjA5ZHw0s6EH7JPEJCONSYZ7Dth7RhtZeiSmFZWdOhkb6nNYz+BowpkFAcgZMWP8TPxRIwvL&#10;kLSiE2eqi/LzHO1sDhpaV98dBMNKGCpcHitJDNYzsIzKrThX05CbmWJlpH/YwvHak2nwvGpq0NC8&#10;KDiOP2x96O3lGxQckpiUvLKygmEYBElPl5S4urh6eXnX1tZuueN1W7yYylkbaEpxtjhsH5tZWll9&#10;qfrCxerqixerL9XU1NTUXa550NomAUsc0MXHF7wsTaJP1a+BCo0jGNLbeS/8qI6e2dHqrlkMR7kD&#10;l910dgefvLEsRjCY+eRKrPbewylXx4UYWNav5i+OQR3nE+wtbcOqOldAm41jKDTQeNLSUC+mopkn&#10;YjyuSrI3Mogqu7EmBqsIcBxlzw2me1nqOwX1LPMxmNtRlaqta2Efe2xshQ0sINymkqTd+w0s3cPa&#10;BmaI1xZk7lGFpb6Jb951EYwyx+sivOz36FlkVrZxiX09KCzsbSy2MTqScuoqVwwLOcOx3iZWYWcn&#10;eAjCXyoP0/qztuOdCSGGQf3XCvZ/udv7eLOI3NyC44yFodQAV11jxztPZzEcmWsrdzQxN/RLbB1d&#10;AAtAcEzInMwN99hjF/VwhovjEH+8IcTawDP1/DSLaLoxaLyz0cw11iujXiRmj7eccDXVs/LNvN+/&#10;IAaqB1oabElyNja09Lr5FLwIqiGY6wmx0HVIOc8FbsGc0SvBlkds7ZwO28X2LYvB7BoqOZfubeKd&#10;MMDgi1hTmcF2nxr43pvmE8k8m+Fu4J3TsASDTMShuSuJNt/pWARnlq9yReTKkKXRlngvC+uE6jmR&#10;0kg3Aba+jvInC521Dxw0csqomORACJg0EQ631/s7mdvGnZgXIYiYc+d4rLWR6em6B3wp2N+DY+jC&#10;YHtsoJORV3TnxDKGo6h4McXVRs89dobJRzAEFq32XMyz19ONP3WFIQaNLYrCU8N9ke5HnYMSZnnS&#10;dRxZ67lkp2dq4OJ/s6OPfDlAUcG90hRjLYNjN9oIWQGtjd70M9MNza8VQGD5BSKaq44w0jsa3DHH&#10;xTFo7GGlnbGZffTZMSBDwNIRLnuxLCvYwMgi91afEMXFzKHjQRYHHXKebahyWOMJ5ju+NXRrHFzE&#10;EOFw8wV7vcO2ARnDCxxy+pXHXqvOiTG2srrwaABGUeHaaGGEl55d5IPxVbJUsNZmipICvfW1nKMy&#10;J9lCDBF21Wbu0zHLvTchRMULfZe9bAzTK++AUTTC/spIa1BAVGhF6yKEw6zx8xEmv/vKIPf2kAiB&#10;2aMtAaaHTF2jJpnEUQ44LhWyq47HHjI2Dyq4xBRJMRzuuVFqoGtcercXIRai8KYe+JiZBBVdE6Io&#10;a7ot2d9e1zO+fQ4EHmzhYgznelofsou4M7qMoKK+uxU2Jvp+WRdmWcTMDo7N9D9K9Xd0CU4aWiPq&#10;gTpIU777oT1797uEPwQjcECIzY91JvraHDLxvta/CuPr4sXHvma79lj7XnwyS0wd4xgqHWm75KS7&#10;wyW8YJwhIj0SrAyVRlrZeIZ3L/JQDBeuDqd66+8x9OlbEpBrfVAUHn9y1dlcL7nsNl+KoZDwUU2+&#10;mYFhyrk7IOIYDkPSB9erD2sfiC88y5dC0ESNs7nBEZegtsEZmGiOIAm/8Xicob5BdvMIrBoNUuXM&#10;NZ+2tzC3Cs0bBAOqGILhKCJorS6w1NJyT6seZwEZi2LIzFhvZrCrjUtgO9glh/XfPmVjbHzs1pAU&#10;NGkojsFXL1WYOUWeaZ5D13FMOHHcz8ziqJ9//KnRFQkCJknx6dHOBG9LI4/kzkUxIly4U+ikp2cd&#10;VP5wWQATzSLMmepK97Xb75n2aEGEYaLRxvgje/YauCXXPhyFgcTDhOyJkjjXw3ahlyfApPPko4vu&#10;+t9lX2rhElUAhgVXy4/pGtomFddzJSgiXms4FmVpYpVR/YANtolgkITz6PIpC609tqGZIAtUU4OG&#10;5kXB1/HFpaXcvAJvH19fP/+kxKQnPU/Onz/v7uHu4+sbHRUzODiktlrjJXgBlYPj6OrAzSRHEx0z&#10;7z2Hjb7bs3f3ngM79hzc8d2hHbsP7dq5X9cqYIEnRYWrlXF2do6BreOr5Ms6WK0JSy5k+WgZ21Q+&#10;nkVxhPO02lV7Z+CJG2tiFIN5fbWp2t9pJdYOEAtMVOoOUBjStXPR9iae8bdWweg7uWQC5i50N914&#10;0De5PNoSb6un5xTdMQNGieVr457V5xkc0Y6pfiiRsDurkvZrW2bVdYqIqr6OQ6PXCvS0jNKr7ovA&#10;rBaxUmihzcPY2CWlhiuFmWN1oW7mu22T+1fBph4ijXGUN5zna+HonzK5ygUqx8fMKqx8jINA3MWS&#10;EO0/ax29MyFAMZg929fR2jbPAn0+SDMi/Jfywg/pmdW2DsIYNNl8ysbEJr2uA8x7EAYVsaoyQ3eZ&#10;+l55uoBKV5oKPI3N3a72zJL+Aq9hfmv704aOWamYXZfrdkDfprxtRkQ0bMQwgKS3LtdMzyStqgVC&#10;1cfWUAnjRJC1vlN0J0uKQdyuyigDbcPo2JiDhs4X2mbAwh3msK+tUXBhDQ9CRMyJzADbj44E3J8F&#10;ghOVLmW4GFjFnptHwNoNXDpzPsp8l5lX7ZNpMDtGDi1y5ytijxr5HXvGRDZQOdyxTLv9WiY+14YW&#10;ybwDqlfMvpjlu8/M9coQY3G4PcLggK1fwsgaT7byAV/H0a6rmYaWdqmVd6RgacxCmpOFlnPQ2BoX&#10;w2DebE+Rl7W5rd/j6VWySyYmCrHm2kIjU5OKh2MYJl3uqDTRMfDMrlgVioklLIDJlhqHw/ohZXVS&#10;otdZHbjhZ6gblHcVqBywZGbuXIihlq1f6wwbQyH23ODDh4/Hlzlk90D8Bz2uzbAytUi60iFAcDHj&#10;6bEgi0OOG6mc9XUpczzebOdOQ/fGgTlIMFuR7LV3v9mt/kUyKGR4eDNdvo6GQceqhFJoprXa0dQy&#10;6XInRJUKsNxjoPlqkN5+u/C0MbYQhfmdNZkHdUyLmyfEqHim47yLqX7k8VqOGCyzILpziM/nc0SQ&#10;BAdjOZVRZm9/eSS3aUgISwWzvW0363uHx4lzG8DSNxwVt9cXGlhaeiSXLHJFGI501p7Q3a+bfq0L&#10;JuLKmXjoaWQUeLyBDxaeLd0+Fb3f0K6s+SkEJirg6UeXLQ7oOCZfmBNAqHDxdJyjia3n8JoADEKQ&#10;EUShgdtnzY8YVbePSTcY74Ubc9137T8Sf2dAKksNHBG0X0w11joSd6mTg+Lixcdexl8fDj6+RkzW&#10;g/tSfm1eoP6+A/cGl2Hy+EbQNUOrTy64Wlkfu9MvRTEhc+rBjQu324dFMIIiMIwgMIrCzId+FvuD&#10;8q4uCxEBY6ow1F7PLrB3TUwt7sVxCZ9599atzsFJCEXhiSsuVmbBRTXkCxMIGwo/azhjrXs48nKH&#10;WG1cilA507cKbCxsoy48JJfV4DguZY/ne1mYWno+XhTIroHl488aT5sbmZy61SdF0e5rhdZGxsev&#10;d5MJjuMon89ZZXEFEjCphfHHs71MTVyi6runyXYErBmScK4XBGjp25Q/mGVOtMY7HNByTr0PXkjk&#10;ZRzpvZyx39IzuLJHAgtGb8Tq7N7jUXB9WShfhIc+PBNuaOae27kMochYU4mL9tcJJXWEEgOlSMhj&#10;LC6vMLhCGIUZT2q9jbTtAzMXBcTgEUhuRMqZPR7quPuI3bW+2Y30Kw3Ni4HjOF8gzMzK8fXx9fP1&#10;8/Xx8/Dw9PTwCA+PHB4eIVdSfk+2q3KIM9PQtf7GeCdTc8+ku91Dc/OL84tLswvLU/NL4zMLE1Nz&#10;M4urEhQTzPUk2Wu5B6WNrvDlwcMxtLUqTdfApKINTLswus67aO0MLL7BkICRlf7LKTp7dRMvDxLD&#10;AYo4ka2DhDmW5WZiGVrYJ1SOLjVSsvrstoeRgXnEiWketcaQ7CqXnjR4WGofTTm1wl7oqEj87rDd&#10;qfsDMLWmDh5rOGZwyLj4RhdotYmn0JWeILMjLslVHKmUMXIpzNnMKPgcS75HGNjgXsv0sHYM7ppa&#10;FbL7wr1MrMNLRzkIxJkvDdL+8IDN7TEeShynh6KIQMBfWVmcmhh++uRxw4XjUU7mhwxtLrUOIKhw&#10;sumYjZlzRduYfEobk3CuZIfuNnSp7p4RLvcd8zKycovqnGbJfZavxIZFnKIAAy2HiMv9c1OLKwtL&#10;y8tLiyuLs5PtFzwtzXwzqoTEnIIyOCq9eyJSz8ChpHWKx5o6GWGla+HZ0tJgY24eWXxNKBFM3S89&#10;rHOk7F4vhKFi5kSGv83HBv7NhMrBJNNpjnqmUWcnYRxDoHXRWFmY2U5z/8aRVbn7Ut5ydYKjgUf2&#10;kxVYU+Ug7LFE8716tpE989T0KpBHsKj5TOIBA/vsO0MjPU2++touCacWhSrvyXMd1c72Nl75l9gQ&#10;DLPnku2MtJ0DRxk8MAbT1xRpae4Ulv90ZnZxaXF5eWl5ZWVldbX/Ub2NuX5o0XWBWLT0qNJE2yCk&#10;tIELoaTWxNfXx1vrnQ8fDiy5LCEG9JhPG3z0tAKP1fNBn4lg4vmLoYaHrLwfTjLA2XvExh+xWMxk&#10;ri7MTQ/1P62rLo/3MLU3tYm72slHMDGjuyDIVMcpp39VeY8VuZMclzBH48127DF2u9U/y198HO9i&#10;YmAfPjy3uLyyugpWkjIZa2uspbG0EGvL0IwFNvvJ2RQzY5fagQWqYBP/48z0pZgctAlKHGMJEZjb&#10;eSnjkJbpqZZJMQoLl/ryIjy1jGycg5POVdd3PumbmVvgC8HKUBRfh1mjF+Ks/vCt4bH7Y2JivRaQ&#10;s1IRk7EyNzM+NPCs/e6VY9GuBiaW3smli1wRjiOdNcd19hxKuvaYkB0Yb+S+95EjvoVA5YBdbt21&#10;dgZGfser2RIpImHV54XvPmh14sGoGMOkC73RtoeOBiY+m5qfX1xaWlxaXlxYXpid7q47qqedXfOA&#10;DyZo1ICvZXvs1rY+M7CqtKIGmbhf6qqt43Xy7oIYkyw+9jHeYZpQLV/0JBEw8v0tDEzsOycXltaY&#10;q2AVN1iozZh6EOFmF3S2RYiCIREw+AlJODzu8vLixPjwk8cPTiY66+78wj/76iIfYsz0pnhamful&#10;LxLjpACqnSH/xKCxyw6WtjHnbsnfUnAMG7hx1lpPJ6K2XU3lEAVeOnkj29bKKevGU+JAVPAIZ+JB&#10;mPkRl4icyeVVUDhXlldXllaWFxaHbnjaWUSfbORLkNlnd8KdDPRNLCMTUkvPnb/edH9yfkkEFtET&#10;goY9mOZmbOubNjxPtQNgvhkWP76QqXvINOtq33DHVU+T/WaRZ8c44DxVSnHh+PTDc6ZOPpYZ1xhC&#10;9khDtM6OvcGlD9lSebixR+diTExdcjrAWRGcqce5HoZHDI0DEnOqb9ztHhiZX1wRisEQF4aKJ66n&#10;muvohh+7ML8wv7Q4v7S0uLi4sDw/fbM07lsdq5PNQ9B2D6ikodkMqnNbWFzMyMh0d/VwdXF1c3X1&#10;8fHp7u4mXsheQRHbSuVQ/b9MT2AYyhi4Ge9iZeaVODzPIMdU1MBwnDv+MNFOxyMid2pNSL7FES0F&#10;2lGTccTAsOzhlBiFlzvPOunsCi5uZBIq59mVVJ39R5KvDolUT5gi3RSuDCQ7GdhGFw9IVG6Sx8Gu&#10;9d87amxkHn1iTgBT4SVYfXYz0E7XNrF4dnW67Uz8Dh370pYRaskPDk/U5esfMCy63StXOdhqb6iZ&#10;rnPKeZZUujJc4+9obhF5UUCt8yNyAhPePuZlZevbPLLEXW0PcjeyCisZ5cAwZ7Y0SOcTnaNNQOXA&#10;EsFq0+VSH08Xc3NTK3NzBwfPkJDwECerAwY2l1v7UYQ3fivPxty9qntarnJwCbc+O2j3EafzXTPM&#10;6bYMRwNbn5Sn81x5XOQqBxIws9wPfXrIZIeVl5a1q6HFUXMTK3NjQ2t9rYPfHbIKOcYAY9sq4Dgy&#10;1Vp91NAk4Pj1wclef3s9h/DsFeZEduBRU5/UydmJ+iyfg5aebdNMGGzwn0r3t/7MOKAFqBwEFQ4n&#10;HtUzjiofkuIoDK0LRk4GmeyyDLg9rlh7LuUtVcfZ6bmldy1voHJg9liMyR59+6j+JWqpOGiPEUlb&#10;Zbq+sV1Cw5OejhvOOlrOKadXJNTiTjJRlrsv+zpYeORdWoMQiDUbZ3NE29FvlMFFUeliZ52XmbmO&#10;qbO9nYWFuaWZiZmhsamegYW5nsGu7w5aBhUuc3mLLedNtPTCKxp5YGEqFaSxB5edDh8MKq0lVA7M&#10;6qv30TsYVNzAhTEURVDx0uVwo4M2Xi1TDLDAX8DqftCYkhDl6WjnZmvh4WAXHhx6LNrXycws6nI7&#10;D8FEjK6cIFMd55yBjVSOlDkSb75zn4lb0+Acd7490tFox+7DhoYGJiYmpkamJsZmpsbmjqZ6uof2&#10;aTlF9E7PdJbEGZo4XxldpooE8T/R8ki21SHb4LhRlgCGuJ0XMw7rmJ58NCNGEQwVr8wMnCkpsrX3&#10;OKJjZnhYx9bUOCI66UbXuBjDYd5sbbrz+3vNTz+alqAIBotH2m6lJ4XbWVpbmprb27mEBgbF+zkZ&#10;Ghr7p5ct8sQ4jrTVHtfesy/pWieROBhvsMnLwMDr+DUhqIIIJpw9E+Sg7xs/usYVrDyLd7HQ9j82&#10;AGZzMenUw2DT777VNTlo43bE2tHM1NbM8IiZvo6t9u49X+70y65mijXf+ZGGbJ89OjZVo0wllYNO&#10;t1T4aB/0Kr4zK0Ilyz3eZt/ZpF+GZPeF7IUEZ73v9h3Ws3I2sPcwsnU3s3Qxs7CxMTz87Wff6gYW&#10;rYABCWRttrcgJdLV1cXa3sHeydHLNzQh3NNs32d+GVULfOnSRHech7VNaN6abE+evHUjJ/4kI9W2&#10;FrZxF+6RYSLbruFrZVaHtcM2UTkT1zPtrF0Lm4aIpdbgkZW+Bo8jWjpGlua2dpbWNpbm5mYmRsbG&#10;RvZGOgd27jULPbUqgBBINNbXciIr1dPB3kJf2+iwjpOrZ97pqqEZForh0tWnsU6G1r7pk8tUO0CE&#10;BBpoPGGqbZBQ2dlz/7yzsZZN0sUZHjEaLRsonWm7YO3sYZ1xdVXAHq6P0d61P6y8lat4W8MfVUSb&#10;mTrkdq1AxIEBK+Nd5YU53i6ORvoGxoZGDo4usSk59x8Pi6WSsZuZuvsPfL3f4JCevrauro6eobau&#10;gbGerpX2d18etMy83gtUjkbW0tC8BCwWKzcnx8nRycXFxdXFxcvLi1Q5G50s88I8R+VQS4zJwVsM&#10;YQ7cjnO1N/BKGZhb21Bk4evr3KnHGY56TkHpo0s8UuWAqQoUvlMacVjf8OT9SSEMLT0+76CzM/zE&#10;TTZQObyndRk6BwyTrwyJZQv3KdeIFyzR2ki6i5FNRFG3kIizLEQYDEkhaKX3toOZsUF4/iSXGhon&#10;e4iFxzUelrpWqWcXmbNtJTHfaNuUtY1Tb5U4NHU1Q3e/QdHdZ2C/DqVynoSaHnZJOb8qli4PXfV1&#10;MDEOOsuhNm8QXRfCa8h1MbMLvD+6wlltC3Q1sg49PcKSwqzpU4G6Xxq63Z3gY6iw40LSvq92WYSf&#10;auyeXeWBVzNEunYpJ2ivvnVN6wACs8duZFube1b1zslCuo5LOHVZ/rv1nM4/nmHOPs5xNrLxTu6d&#10;ZSslKxgfEkshKX81y+fId5behdcetw5MDYzOjk/OD42Odne1d3d1DU0tEpvZVQA72uZ6Yx1NjXwy&#10;rty7aairm1DZDKGChycjtIxd7967E3tUzzTq5IIYQcFYznSWn+XX5qGt82IwY8UbjLI9YhhZ/lSM&#10;oRCEcweO+xnusQlummTI3ZdyFy/GWus5Jz9eBv2GqsrBSZWjYxPRO88m74L3XVj06HyavolDamN/&#10;X2eTk662bUzhohBMEcizb77jooeduVfxNSaCSBlTkZaHtRx8x1c5KCpd6a73Njd2TSoZY3HYfAFX&#10;IFzjC+cY3PHR0YH+p339UzAiWrxXZqytH3nhrkCx8wwfu3/RUedAQOlVCShXMLuv3kP3UNCpRrAo&#10;AUVQyUpdlJmWrX/z5BqKrN0/n6333e4d+kfzyq49GZpZYgskkGT4eo6ToVHYpTYujArXnuQEWR5x&#10;yRtmyDvi//ovhcoZTbTYsc/Ival/TrDaF+NubmDle7uzf2hqcWhycWhqqWdouruzp+dJb9vgNFvI&#10;7CmPMzCxP9UzQ55KQyQCzpp+Em20xyo4YQSoHF5ndabOYfMTbfMSDEYxMBUjlXImRsaa7z4sKSqI&#10;dDQwOvDdfofYlikOzF+sKwj4RNvuQs+cFJEsdtbZ7Nv9rYnHsZrOwVkWS4pgiLi3schMXy8gs3KR&#10;L8VxpLW2UHvPvti6TikxFcR9dsPH0NCr+JaY2B8GJMj13CNmtleejM33VJnrW8TWPyUnm5CFx1EW&#10;+6z8Y6tbn3UMTQ4NT49Pzw6NjQ31942MjD6bXRWBXV8KiKhhN3L992pZlg+ugiMWyEKDIWP3Trkc&#10;1PYufbQgwSQrT91M99tlXiGG+IAFEWcxyc3IwSvybv/U6CprZpWzuMpdYq4tzQwvTY7MLK8KUZQ5&#10;OxDjYrz3sEXBxbtPppa5EkgMo8L5u46HPvVJOb8ggBYmniR6WVuH5a8Sp1sRLRuxTB4hTxNApUNV&#10;Fha2iZdbycAS2gIZbThtc1gnrKZDbSkKOWM1eSPT3tq1+P6oTOXgzKE7fiaHvcLTH44tDM+vDM0s&#10;Dc+vDc8tjY8OjwyPjCwwwR4mUmGtrwt47KddbZUnj3k7WGgd0jL0yno2z+XNdobZ65l4JIwtUu0A&#10;aI0RSeflbOND+tEVbU8fXnI20TGNPT/GJioONRiFjt49bWbv4pB3nS0WDF6NO7hjT0TFQyWVg3Wc&#10;jbIwts15vER8Uoea9eZzWb3d3RdKT4R6OpsZGtv4pI/PMyfvFOgePOgQffxe/9Tj4emn44v9U0tj&#10;E+OzAx1PezoHlrnE7gWyvm7QF9DQbAdwRgYE5+XnOTg4uLq6uru5ubm6uru6hoeHz8zMUKeLqT/0&#10;YjxH5VAvOjKVwxi4HeHqoO+VMji/Rk6YUZKDHN4lTtaS8BYvx9kfPerZPDhH2gBNoZh1MtxCS8/s&#10;xN0xIQwtPK6y194RWXyDVDnP6rP1tM1T60fE4Ogx5V2hwA9YxD4ZbG/pnXh9lTgSBHxpCUN4czcL&#10;E1IyTo73Nkc42Rx0i22f4SgGmXHs0bkkY8Mj/mduCwSrbaejvtW2LGuXqxzp1NX0w/sNiu71g/NP&#10;iCqKrT4JMdF2Szm3JJauDDUEO5kcsEkYY4EOjOxyIO5ofoi5lXvckzk2j9Eb5KJvHXqKVDlFgfpf&#10;mHjem+Dh8Fx5qIW+a/KEgOjyiZPpRGsThcH2+w2sq1sHYJgzfj3TxsKjqm9OlmZA5VzN9Nt92PHc&#10;4xkhb6o62tbGIeTeIDV5QTSzguYrpwLjsxfnp6pTPXfp2VR2TpJNDJk5awtjt+82j88zNIsDmEET&#10;LFcm+R4ycQmMjjloaHVjeBXD4cWWIjN946TYWEOdQ2lgiwpYXQ5Ujq/FN5ah7QsimcoxMIys6BWi&#10;KCTFuU9zvI/ssw9pmlJROdWxVvpOSR2aKgdIibE4kz37DNzvji6QYQU9iYRzNTf4oLF7Zff87Fi3&#10;n4WxvnM4OBeAHHgHBuu9mmthZpl6tUuMoVLGZJSFjo6D98QqE0Wk3KmOeHtT84CsYQY5WEg+gi9O&#10;j9663zIwzcAQ0cKtE3o6BuG1zXzqCCSQEhP3q4/qHPArraFUztN6D92D4aeu8yAERSFMslIXbX7I&#10;xrd5YkUqmMwPdd6t61DRswzWZeIoimMS3uKVTM+jJhYhNW0cSuVYGbjmDa9trHKSLL7da+jW9GxW&#10;wpsrDD962Mj55rM5onBTARZzlh+3t/SOzcIoMnaj2NbEyrv8roDcxgROM4T7mqrc931tG55BjOUA&#10;laN12OL0o1kJJmUvDz1uezC2sEyc14fBKCxi9J9JcNO2D6lsG4X4S/WFYR9r213unYVgwf3SOK19&#10;Rpk3n4KN9uCUTgyVcm6fijLV1Q3KuUCoHJRQOfvjax9KUXDyC6+/zs/4iPfJW2D8FKgcTLjcF+Fq&#10;G5JXUZvjqWMdep9ciQxWtC4UuuuZeUUNciSKFgGDVmZGunuezKyACRV5kZCrnJt5wXv26qc0DULk&#10;SAqxLufRhRT9/UfSbw5zEFy8MuBiut8u4wqRuMAJSMQrj/c0Nbe/PbxKfkaGaIKQtene+/ebhubW&#10;IBTtvFJsZWZ1vmtRACNiqVQkkYql0pEHJYe/+rNPSsUcH2YuTWYFuhi7xY/wwIAYMS+JQyJmw7Hk&#10;rKziFQ5fMlhpbmWbeLWNDCxZ/cYbTtrrAJUj3EDlwBM3sh2sXU4/GJOrHIg3l+Fhbu8R2rYoJMUE&#10;SHNUMj/Wd/ve/cllLoJIFsb6nz7t5YBd31Q1Zi30JwU47zH1r++ZYc0+DrbVOWIf3DI4R94HnzET&#10;Mi5k+uzXsT95Z3xlvDXEVvewR+qjaTa1zBr8K75/Nl7H0iXiQpsUkfRfid//7S41ldN5NsrCyCan&#10;fRFGEebCxNPerlWOiNrmhyK81YGTke5mzhHdYwuMgQb7w/usQvJWwdJjUhKhiIQ/0few+VH7Gvje&#10;CrGQgUAlXWhots3S8kpaWoazs4ubm3tUVPT9+825OTnurq5enp7x8XFj4+OgeKs/9GK8oMoZuhvq&#10;7qrvnTIwD8ZyqNZabpNQORiOLPdeCbM+Ep1fIQJnWIG6Mdle6Wf6nZax3an7EyIYnu+ssdPeFV18&#10;nQNUDn+kMd9Q3y7z+jhx5ppyQ0IcIY6hjyrzXaxtI692g2WwYOkoPNVa7W2g7R51cpnDvFUYomdo&#10;mVJ9H+zwIkIkmO5KdDHZb+FeM7CMStiPTsd+d9i6tGOSmM4Bqyamrqbp7Tcouj+gUDlrfWEmWj4p&#10;5xZE0MrI7Rh3m13adlX3nxGf9VnHENHAvRJXa6PQrOpVgVTAGglx1rWJODXGksCcuRNBhl8auzdP&#10;cHF4vjzI3Nw7hQW2ExEtJI5Pdjf6WugeNLKrbB2CEN7EzRw7a8/KpwtylYNJuVcy/fZo25/rXJBi&#10;0tmHxV5WVinltyFZonKnHoUG+JiGFrFE4ieN5Yf37Tbyju8Hn1kAOYOIGSdSw/YbOlc3D4D0Vi0R&#10;RCCgkZslhjo6usYmxiGZSxIUbJNZ6wy11jfRPbLXwquNQexmxnExcybT13KXVVjXIrH6WDARZ3fE&#10;MLSsT4qhCILxBrJ9jhxwCL8zTX1+CF9fl3AXK2NtjmyqcibiTfbu2mcWVVYPVjCCAKPL/TciHc2N&#10;go5PC2GJiHUy1ufgYdPMy21SMD9IdP8LvbmBDocdwltmOGB9KWsy3vLg4aPe4ysMFJGgELetNPaI&#10;jnFRQ4sYrNQkfEVF2cGOf/nOMOfGMIqIV26fNNQ1Cr/cwidKIJmOUw+qjx4+CFQOsSGFNdTopX8w&#10;8mSDEEbBQhxo9VqixUEr7+aJFTF/Js3Ldtdhh6Z58gsHoDcceFQXZnfE1sw2qKYdqBxGX06wlaFb&#10;vrLKkc1YrcOs8SSLb/cYgrEcFBG11eRZ6Om5RmVMMgVkpUEg4ZXjsbu+/Sa1tF6KYJzxxwku5lpO&#10;obeG58gdRczlsZNRLm77dztE5UywBDAs6LyYpa1jcebRlBSDRh+U2BzRSiyrE5EbkHAM5U8WhNse&#10;sg++0jsrFTAaCiM+1bGt75uFYOG9U1Fa+wyL7vaTccFxnD3bl+BqeERbPzjv4hJfguNoR12x9t69&#10;MVUPIBSGEalk/Eagmb5vyW2gcnAwWoBKePVFsbZH3Tys9Z1TKlbBdzEoFdBSnqRzUNuruGZZCr7+&#10;BMYGVsczAh0O6VmVN4HhUqX1x+S7P3breNihPQf1Igq614g5MRxnL/Yn+1hqW8W2L4tgfF20Muxi&#10;vN8+47JE3rZgSN+t82YH9/hnnZsVUkcEIoK5PG/j/bpWp+4NSFGs++ppS2PTCx1zEgSVQlIIhlkr&#10;s2EeFvu+/sIt4cwUF4Ik/OulOUeMbXManoGyBRoTbLKvxVVfxyPy5JpAKhq6amVjn3BVZSxnvOGk&#10;A1A57WB9tSwmMpWDTNzMc7Z2K3k4IZ+xwlCkqSzDQl83tuzqGnGmI4Zh3OWRKEfDL/eZXm2bkIo5&#10;JQG2Onu1W8ZWyfKA47hgdSIh0Ok7U7/rT5fZi09DbbR1jZ2iC84LwQ4JsJJs5smNAEczPe/jA0wp&#10;LF47m+SifcQ652oHkBuElJIs98YEHN3vEndrnAMWO9cl7ft2R0TFA/AhOgqs81y0OaFyIFh6vzJn&#10;3+cfFlfeIceWMByTMIfTvUz1joZ2jC9CgrVjwTY79+oW1NyTUB97w5jjHf62ZvscUp7MC8HeQ8WR&#10;yjQ0L8OTvr6jjs4e7l5xcYkzM3MYhq2srKQkJ7u6uHi4uzfUN6Co/ICol+S5KodSOCg4OR5lDN0P&#10;cnHRtQ/LPVlWXlFRXnG2vOLsmYpzZWfOlpaeOXGiuPXpOHEyK/T4SqGjjW3E8Qu37jefLzvuamvp&#10;bKZ3wMS+om1GiqJzXVfsdPZEFl3jSTAMFS+2V9obWTgmXiiuuTsA+hVyIFQeDFy0NluRHGDh5BVW&#10;VlvVeOd8+elId2s7p9DLnXMQhglXh05GO1scdUwpLL56peby+ZMJXjbmR32yLj/ioxgu4bSfjtmj&#10;a3emY4p4rQQqZ7YuQ/eAceH9IZnKwbG1p2Emh31Sz86LYebEw2Rvm316jjYewXW3m3t7O29cOhHg&#10;am3vG98+tIJguJA1FWJ/2Cr8xARHCnMXT4eYf2bgen+UjeOixxcSTExs86qb+vqf9T/rvVt/IT7U&#10;y9fRdr+uyemmXiksmLp93Nbau+rZklwfYhJOXYbfXi37s93LQMUhvLuliY5HXRNOXrxxq/Fq5ekI&#10;HwfzgPQGYjpDyluuyAjX09FxCwqvr61pulKdnxJmYGodmFk1zRQSKyBUxCf5G17sDrbR+0bLKKL6&#10;PnFaB7aOi+uz/A7u2mObVskhPlMF3gRZs5m+Nt9aBHfOg5MoUYhZ4GO118LH5VjNzdYBCW+yINhs&#10;v0PEg1nFikgJd+l8tN0R+/hHC9QWE3nGYesYwpmMNd7z3T7jHcYuSYWld2831JdmxDiYWDuG1PfM&#10;kNJqdbInHgyROKaXXbn14NH1KxeTfZ1tnEKKr3dJgIxHEcHSaT9LLT2j0OT0sgt1XDGYkqpN97U+&#10;6nSspPR6Q13j9SsnMyMtLB1iSq6tSBAMg5nNlSZHLKMvt4AZK+J0Ahxfn2+tddY96H2qFjiLIeKl&#10;J9FWetYBaWcamgamlhCYdTfVXsva997EmlTKv30m47COgWNs/t2WR91dHdXV5T5eboEeLk5WVt5n&#10;mxlSVMAYyA621ncvGlJZl0MmCw6zJ9Otd+/Sc2kCxwegUs5CTUGMlblxcHxabd2NxqZ7p4pyrI30&#10;/KIzB+aYYKexVNBVf8bx6FELn6Dic+eqy4uD/Z1drI08tfbaxuZPc4QwLOy5mKWlZV7yYALCMZg/&#10;czbD29juaGxWQVl5VWVlWUqwg+7hIz6ZlVM8CBIx6/NDvjxsW983D6Hw0sBdL1sza5/oS5frbzZe&#10;u1BZERvsFuDlanPksHvC6RmOGMOQifaGo4aHLYMSSi7Vjs4uIKuPg8z1fErvEKOn5A5/ZLT1qqeN&#10;mYGBcW59mwjs5qPyWrA6dSLG76CeoVdc5o26a/dv1GaGuxoZ2wQV3FgQEAeKy4TK+jp5KjB261Ts&#10;4b0HDJ393WLSKq5ca7hclRjkYmrtefHRFNgUh+PilRE3k4O2qRfFxGMkkGDtUk64hZGhb3rxhRvN&#10;9dfvFmdGmxkah+VUTjLBlvWl4cdBDkbWLr61N+519vTdvXc3NCjIw8c91PGIVUjeCBPElL8yfire&#10;39beO7O8pu7WnaoLVcGeTkdM3Rq6p2Ecl441WtkcjalpIcoM0TpgyET9SafDhwMvtvM2UjmTN/Od&#10;rJxKHo4TB/oRs644zl+dLU8OMre0SDp+uu7GzWuNt4pyYq3MLOOO182C1YjY3NNHMV4O3uGp52rq&#10;rt1qvN7YWJgRZXPUObmkcYEPi5ljcQ6HdAzt9M3so9Lybty8fvHscRdrU0PHiLpu8G0yHMe5871Z&#10;Ye7mdk65J8vrGxqqK8vDfR0Mj3pl1HVJQcDQ/vrUnV9/HV5+jxzLIduEx+fjTI2tC4gPnAnWpgqC&#10;be1sHQpLy680NFytu5SXHGZh6ZB4+hYD7KtC5wZbQ9zs9HX1U9PSLtdcvHC+Ij7I64iFz+lbQ0Lw&#10;1RfyO1a0xqF5eaQQdOVqXVHRidlZcHQt2VazWKzKqsrqCxeFQvAWpP7MC7I9lQM6CjCmwp58nBsd&#10;7O3t7+fj5ePt4wO2fvn6+Pp6efl6e/q4uXlevNtLCnxYzB1oa8rLSotLTEjPymvu6Gu9fTksIbtj&#10;moPh2NLQg2APh6JL98F3rzAE4U7fvVAUk5AaEZva1LeooXJA2yFizjVfPpOUEhcWExUdG19YfqVn&#10;Yk1KrRvCBIyp25crUuKjwkKCwkNCU3NKHg3N8MCJ6RgO8XqvFLn6xTQNLhD7rEEftPT4UnBAxOXu&#10;SeJLEERTxh5J9HJMK2ngwShnuiPZzcTEu7DubsvpwqywsKCg0IjCM7Ujc2vE4brrIu58drRv4sk6&#10;FoSiYlZ1dpC5S1DHGIOYjZm5ceF0ZHhkaHBgdET4seOlj/vHpvruersczbt0jy8Vz7ZfCAxNujPO&#10;lAsRVMq7UZpibufbMMggX8yl/JX2WzU56ckJsVEpCfHHT51rG10mDjcG6QEL2R136jJSE0MCAwN8&#10;A2ISMiqvPZxnCagvUGykctYRbsPJVP+IlJsDYACcHCMbvH/e293nYvsIddwqjkt5KxU5Mc4haYMr&#10;QrBfDENG2+qjI8NsffzySi/z+Wv1p6I9YwsG1/jyrJEK2TfL00OSSwfXNFQOjiGcqWjj3ToGzhXX&#10;7mUkh3m5u3p4+MZnnGjpm5SAo42JgYV1nL04caOyJCUmMiI0JCYyOu/4ubaBaQEk28yLwcv9D1NC&#10;vW1tHTyjjs0wQT8oFSw/uHEpIykhLDg4LCg4ISHtSlP7Kp88rwVZ66j3cfEqudMFxq2AIyCCqwMt&#10;8X6uadW3QLHAUBwV9d6qiouOdPcLqqhvkcK8RyWhVt5x7TNMFIVFrMkbtRURURHhwb7R4YEp+cXN&#10;XQNLs89OpwSHlVxfFcES3szF4oSgjCszHMW3MkhA1ydcPRfrbO8a1jm+TC59gARr7berM5OiQwL8&#10;/Pz8QiPjL167t8zmEd+TIJeuiSb6O7JzMn1CgwOCQzNOVLQ/aIg20ToaV7jIF6OIZOBelbtnwNXH&#10;08SAJiJgTFw4VxQcFuzu7u3q6REYHnfu6r2pNT4MPsnFuVmaZukW8WB4BcHAUuWhrnvJcVFeLi5e&#10;7h5hEbFVdXcWF0bPJAU6h+SPLHJRDIX4q61XyyPCgvzDY9oGJhH+RG5M4LGGDiKTwIDZOg5O2s2L&#10;D/cPie2eXFbefQgmRRnz969fTE2JDwkIiggNTc3IudLUviwAO9zISTollQNS48GV054ubq2dXVcr&#10;j0dFhvv6BydmnXjQMwbWMxOlCOIt5SeEpZy9CympHKLwM/vuX85Lj/cL9Pf2CY6OSzpXd3+JIyIP&#10;WcZg0URfS3lxfnJMaGhwYHBo+PEz1ZPTA5XZ/jaecT3zHHJyR8JZfHi1MicxNjwoOCI8Mv9kZffo&#10;MhjhW8els4/DgkNO3XxMNjtE04BOP7wa6+ubdXsAHNinHG9C5Uy1nAv1CbrYQYzlyFQOOH6QvfDw&#10;emVWRlJ0VGRkdGxKRt715sdMATiAi0hUeHG0q7w4Lz45OSouNiY2PrfwxIOOPvL0apgzkWq394iN&#10;7/lbHRfPlUVHhnv6BsRlnGofnCW/DELUaoy7Ot1YezYlNiIwKCggLDo17/SdzkG2hNyHgU531rg5&#10;HS2/1SWWDWKvr+NPb50ODYlsHF4jxs1R3tLYlbLjidHhIYFBERFR6TknrrU8Y4AzA8lIIKtzYzVn&#10;imKD/QO93QN9/NIzC1ufzRAnN4LbtMqh+f6gKCoUiuSn/5GdkYSALIbqD7wgW6kcsmEiegnypHZQ&#10;c0hfN4PotIgnqcZKFj7qD3k/LIPyhdJSpAvEhkyVQJBuk0+T1hRPk64rhk4pUOJEDWKQlRiWJm/L&#10;7ctRcgJ0fYRt3lxXqoepYdCpYeIIN2qUnwo7GR7ZdaXfpGtyu7J0ICF3JpPfYyS+eKPiNfm+jCtO&#10;blcJIgFxUcm+PCSqKaIG9RDZ06vmCJnm1Nd7lF0mrFF5L48L+UuRwrInZF5TwVMOJngc5UzFGH13&#10;xMqvf46BYggM5r2oAXzFh/+IpKcSTxUifvKrRAclK2OqoSFvUwvVCNdkn7RUCo+8lBDTevKHiWfJ&#10;fzAUwojpGdLuBsjLwwalUOERVQyIk3bkBWEjB4lSCq5D3AXO8iz4botS0HiT7c77vgs9Vs0m5iRk&#10;GaZah6gyoPQn5TuVvrIXAVXfwQ2wVkReJpTukbt1wD9kUitFivyAJQoTGaHIa1kIqPxSrtLkJfm1&#10;dTIcSkVACapoyLMDNAVUZslKAnBWNeuIv+SB1ICckwIDkxhYE0a6pe4v5SMJsUZFKVdVrCmXb/Iu&#10;mSoYBubeCVvEA4STVHlUBFl5fkfurHKKyZMF5c8WOO4zdAlrnWEpbCpSTeagPLVkEC8wVBiVrirC&#10;S0SQurhZyyFLH6K+qCQWVSpkx2WpLKOkoXlpVAqp7IrmxZdjWypHueqQWxKoIq8CcUiXep2l6qCs&#10;KZB9H5D63K+8hhALHwjIpUayxpG4R0WXlAhkK6gqWoAd8nwT6gPUpLKh6iT4jCCMouCdWdk7TPZt&#10;MLkLcmf5813pntYmkdXjAnIPAtUqy6K2Lo8zFTGwkJFaiKOWKrKLsoCBuwhxPqpKM0r6rWieKIcU&#10;DZjcsuwJ9bZZpgcUV4kkJJ+UX1ckGuGCyhV5xmDg3R1AtnHyVFWNqfIjRMyIv0hP5Y+j7KkE472G&#10;DhEDi2xSdxKlhOralUOrnGjUXVnOg7vEuX2EAfJF2V8ZlKglowDUFAgnMQghgyiiiNwaVQhJQyaF&#10;wnfKTbJAyi4q4ioLFSFd5UkhizuRClRayYozWQjIuCu5SRZFHFt40uRrrufmFT7PkZCSVMhjXipM&#10;1NG1q2gZIUWOPBzy+iWrDlT5UWQuKGUwVZuUo0r9Q463kkmqlhoImRpkaiufrU60BbI0ksk8Ml7k&#10;fZkzKtmqZEeWn1TWyRJBFiR5qZBVcSpjiNcryjcyfeUuy5EHUlYwZP0z8QPEisxJygmArCzK/qFc&#10;IvIcAQu1VB0kX1LUqiFxV3afam5kqlLmHJVnsh+UwCZrK1lMlGsx9RSxpvuM6yETj4TH8xy5O0QM&#10;5EfjUAmq5gHZVFOuU62c6kpHWYFXJIW8TipVInnjoIiFooaAi8QeSpX6RUPz8+S5KgdMVRHmucVZ&#10;VntlVUzjCfkVRXundI+qXErdsKJ5o9pKue0NUPdU1tQScodogpQcID1XC6EiAPz5rjSPozYJdTMi&#10;RQColloeBdkPJY+oMWHlYKjaUbascEfWsisGCJSeVUPTcTnko4TjlA3CccUtFZcVlza+KE96qmGV&#10;BZX4Uz2EykGSZyuIFMKeSDI9YOwS178k25KjcFueFJSSVko9lawnoCSsLBc0UbJLjFJoZDqxDh5c&#10;VPTrytlB/lC05yq35Kj8KSvtMveVSz/ZTxAdgiwMynFUPEJmvZi7fCY95NDOb0Jik8srykpLiqKC&#10;/IxNLAKO1c8KiK/OblwOlVxSvkglgnL4Zb2TAuKKyjUV+9RvZT/AJRV3yFApWVFBbo0Ks9Kf8m5Z&#10;6ZrSLeJfjcQnklw1qtTVLZGrVeVivQnKzYUyagmu/qcyKrVIzaZSANSzTG6DjLZg8YKXnol3evci&#10;T25D1UEyMTRTgMgUIrnlAVO+K89ZpaTYqKiD5CKUmzw+VLjlngILGuGnofnZsbXKAcjHbtRvbMIL&#10;WVZDrQWS1zx1e9tAyQ0F6pY0IFsH9tyTxKAA26Rr00LwvFKkNnVB3oNtiErjuokt0uvN7n4flBKA&#10;DIByu6XcTcvsyyy8dOKTEHusZpOcze380kaWuQhOHAmognLRIltnIrVVSoJCfBC/Nk0i1RTeKkPk&#10;Tm8T5TSR+6LuqLKzim5gY5uqkG6iUt7yrXPHPD1djSysjK0cfMKSqpu6OAgxgUv1XC+EIjgvzgYJ&#10;Jy+fik5SlhbqVlVRd5uCyky1Kq8EZUFegQnLGwRsO8hKOnCHurCJv1uXHBIV26oOyQfVNgwqZYUw&#10;G90HEDOG6yh/sTTI1izweN+ygEgk8tVC1auNfdlOwZO7oGlkrisGXOWRUpmnVUPdBxqanw3PVzk/&#10;PvKqu1Ed/mEhm3IUlrAYzGW2SPOQvdeXnyYxMYS9urS8xpEiYPJDdh4O1YuQ3fcWqLajG7bpPwjf&#10;0xficVkct+eWrCtBIAgSicUisUQCgbVcVLR/YLbu1LfgpXNELmc1Ubv10l5sH6rzfp64kSMvkOo3&#10;ZLfUryqxxbMklHLCED5zeYHBB0fVgACqHSQmc2YjNruugVrSqv+p5MtzvNvsFg3Nz4Gfo8r56VFU&#10;b5rvC52S22H7XSzNXwl0G0RD80qgVQ4Nzc8K6mhBGhoaGprvD61yaGh+VtAqh4aGhuaVQascGhoa&#10;GhoamjcTWuXQ0NDQ0NDQvJnQKoeGhoaGhobmzYRWOTQ0NDQ0NDRvJrTKoaGhoaGhoXkzoVUODQ0N&#10;DQ0NzZsJrXJoaGhoaGho3kxolUNDQ0NDQ0PzZkKrHBoaGhoaGpo3E1rl0NDQ0NDQ0LyZ0CqHhoaG&#10;hoaG5s2EVjk0NDQ0NDQ0bya0yqGhoaGhoaF5M/lv8F8vyEbmh4byCEEQGPnRPH0l/Jip9ErYKLTQ&#10;xsAQpGLth0IWJJXcf+0S9ntCRZZMhR8n7mQOyw384+T2S6JSSEg2LzCaqad5S9PO6waZZXLz46Na&#10;fhRG3d6bhnp8X48apM5/EwgEAqEQGIHcUPA3MUps8NRGV14UZWc3cln4ShBtZDTZwI5qim0YZnVX&#10;ZGzql2oWEC5s6ogCjWAQecRXN6rZtnUIKag4bmE0oqwcjE1Qtazq3yaOaHqh/uB2IJ3VTBn1hFLz&#10;dKuYbhSYDS0rwrhp7quh6ukLs3md1QjbpkbDNXkqKd8jLcsiuFlabRA7TaPxlGZINkfdvlKekqhn&#10;tKoF5axXb8E07KulAIlmsF/YUIhEQpEcMTBihSFRXCEtUEYF0h3KbL/UbZURW5rtVkSyFqiwLU/V&#10;ntkUWUw100EpBTRiSqFa1JXRKANEMVBvWTXYsDXWdHNzNNJhkzBrBF4t/CSa3qk7qPSsZrA1XVZc&#10;VGXjoGpA3N0w+zYormq3FHe39AKElp6xoqGhofn581+qhoaGZlvQKoeGhoaGhobmzYRWOTQ0NDQ0&#10;NDRvJrTKoaGhoaGhoXkzoVUODQ0NDQ0NzZsJrXJoaGhoaGho3kxolUNDQ0NDQ0PzZkKrHBoaGhoa&#10;Gpo3E1rl0NDQ0NDQ0LyZ0CqHhoaGhoaG5s2EVjk0NDQ0NDQ0bya0yqGhoaGhoaH58cBeHepOa0Cr&#10;HBoaGhoaGpofDxRFkS2BlQ2MqH9nXAl1pzWgVY4K+DoOjAzqGg0NDc3Pgs2+2YnTLZUM5ZQhk4Vs&#10;zYEB/9Bp9TMARVEY3lLZAHGzLdSd1uA1VjmgyL5KQMVQVzngn+cPiNHQ0ND8kCh3zGoqh7yFreOE&#10;+WtELlzUegQiWQiD4yi+jpEqh/iBaVim+VHRVDnqEodWOUB9yGSImiohdMmLFmKqyZCpHFANKPfJ&#10;urFBFaKhoaF55ciHkDFZIyfvqtWEDmlP1mQRZh38i8pGLNRQHvv5GSIPntowlbKwU4YcpKEijgGD&#10;ouBfSvYBZUMqP8oCkZqUffRVvyTTvBhgxkpZ5ajPSW1X4vxVqByicBOlV6F0CL3+YoV4K5VDWHhR&#10;B2loaGheAqXGTN6iUT36FiqHRNaFU8JIDfIRTbnw40BFQTlaqk3qC6ocWXwJlGJOuk6oHOI35S1o&#10;0xVJ9KKvwTSvGLWxHA1ZQ6scom5jhByhVI5M5xCFn2gWXqwQq6gcufYnbr2QOzQ0NDQvDS7rqcmR&#10;G6LxoZaTbPjqRvThVIdPdflk86Uxnq08z6WhGH4MiOZaAZAdsvCB8PyXevDURI9amGWRlvcBGDHq&#10;rhB9RGoougNKVFG3yHdYmp8OoHKUBnNeSNaooe60Bq+tyiEKK4YhKDDEem0MRQllslFbsDXyOgYA&#10;lQJDJFJYipL1gKg7MglFQ0ND84OBYxgCoYgERmCUnFWhmh1C+GzashFtlEw+EC+AVN9OQAgE0MSp&#10;GQ3p8AMCwociMARJIUgKQzBCNdcEmvpGLYQbCh2ZszLRIlN8oAWnDCkD5ZaJhEIRRCiFqdad5ieC&#10;GMuhVc6WELUalYgED3qGjtW0JpW2JFd1nWmZnOAiW864qlcSAkW9Aq3JOi5kLiQXPDrZj6LAI1rl&#10;0NDQ/BggYkHTo2eBJa32+fd9y7seTHIgMLKDIrC4b4oxyZZqNm6y2SwMxaDJ+ZW+ZTGkMlWlrht+&#10;KpWDIfDQyMTx2of+x2565d5Nrn72dFmEbq1y/kv9okZoQbw5fOEiHyHaaipx5INhG6UV3nyrxeNE&#10;65wIoRv0n5CNxnIIo9g6vl3po+60Bq+rylnHMZi/GpVW9juLfO2oOo/Mm2YRVb80zH3X98bNSQGh&#10;4cnRHlLmy8uzfMBGPpRJ3iKuE4oGQVHewpi+w12fB6DmKL0J0NDQ0PwggJc2qehMyYV/0Dqul98d&#10;dL7LNKXuF85XSlrmYEg6PvzkG+eKswN8RPa6hWEYiqCywRvQ1DGXRnYYhdqfm+Mh5FsgOZqjrAxI&#10;3aBQRioh+CHBcay36dY3Nplvu1Rb5N8LOn53v2fZu161DQNMYkRng5Cozs/J2m0Zsl8oc2XeIaYs&#10;7iEX6D9SxYA2H8EwlJr0U36QeGM9nV/5lmtDPw/G/kq3pP0s0BjLeXnUndbgNVU5OCrmncg68Xur&#10;8yW9LAlYZIbhGDw8NGgVc/XCEyahcjCpRDQ6s9Q/vjC7yodla4lxHBOLxZOLa8Pjs+NzDAGEyl4B&#10;MCFPMDi11j+xPDXwVMe9NbgFJma2N6iBNDQ0NK8QHMf5a8su7snGVTM8oF5giYQXc6Yj6vIUn8+7&#10;13Tjy6PFKS0Lz+Z5MArGdhYXV7ueTfQMTI6t8mEchyTC3qftuwwjtQuGWyZ4KIrMzC+vCYkOAMek&#10;QsEiSyIl+nQUQdbYotk14RJbLIZBS/kjwBsfOmIY8nVKa/OyFMURHIPFzKWM8/ev9CyhGDI/Oz+x&#10;IlheWRucWWaKgUaDIHh6iTU6z2TypCgx/waigSLTc6zHg7OPB2cXORIErCwQtz98uNe12PX63AgD&#10;xAbHcQFPODy92D+9yhYjMhWDQxLxyPTyo/7FhSVmVdG533g0POVBhMr5cRKARh1S5Wy6aRyCWCzW&#10;8vIKn88Hf6nfVkHdaQ1eT5WD44zxoQMGEXtOjC8j5OpjDCzLQRGhBBajQNCI+KyUgpIvPC54pl20&#10;Dj3pcnpggodiOCJkzcbm1XwXeS0o66pdRKnLiZ5FARD54sVhz5CSXd51DnFnfH3C3jG8GtQioVUO&#10;DQ3NjwCO4zCPHR2W9ZektiGWEEHBTJUIQrgQxlxb9PCO/tdvI9/2vu5ZNcSRwI/v3t/nUW7oW3LA&#10;OuITp3OlE9DczGhIcv6/f+X7z+ZXQ65OM1nLJi7ZRR0roPXChI9qCj82K6mfhKWipfzi8ztCrunF&#10;Nn4Vftvi1NgAB/uhlQ4OIy3llb/Qy8sYEkLEAAzY644hCIrAYCBHmpec+q3XKbPgU1reRRXds2L+&#10;Umxh7c7AS4dCz+8LaKjo5sAYDgvWjhfVfmRUqxdRvsMm+rvAhovTYhFvycst8te7ff7F6JRpcc+8&#10;EGFMDzhEnNvpV/qZa7FZ3pM+Noyv42LOSmbOyT/bV2kl3AlIv+TsnPmf/rf6aJXzk0KpHMVElYpw&#10;GR0ZuVB14UzZmbqrV9dWVzeQQUqoO63Ba6lycBwf72j/4FCC810GRAzFYBjK4/FW1lgLK6wFLlg3&#10;XFdz6S9e1R0soGDWpocOWcSZlg2vCjhlyfEfBd7vYcI4jrFXps298qyLx9e4rMr4lA/cW9oZKIIj&#10;PfcvfmJeE/FIRMz14hqTwTQ0NDSvGhybftq/1+fk+0cvHI6+klXZ1jnG4IrBwE5vx8P/1C4M65Eg&#10;oKkTFOafL2ldhhBkfnrIxDPrg4LFZQibHu/6Px/5G5xeYSM4d21K3y47q32VGL4WdTWU/eO+4opn&#10;wie3j7+nnZLbwZEi8ODUSuCloSsTEnLI+gcCX19HhMILsYX/Yl9bx1JeT00uKMBxXJIVn/Q7/6aq&#10;JZQDwcy1ET/XwJ2RLdNsCEaQq/X33rFq6F7FOIuT7tHXb/bzBVLp8EDzZ/qJ2qfG+RA+MtT3lVWq&#10;9S3hKgTPzz4ztYnRy56a5kmn52ePhhbtLRnnQcjDhsvvGJcm9EFCDGcyFsJ8cv4QcPsZHyx5Ug8u&#10;zY+FkspRAYHhyYmJUydO5uflF+TnFxTk19Vd5XI5CotAFBGqSHZF3WkNXl+V0/EnnWS3ZiZMbJgU&#10;sFbj47MtnaL3Hgnck/xgVQL5hKQ41IyCeViwtRK+XXr8Pf/73WOjFmbBlpcYXLDdEl3HJI0XKt91&#10;uN3a1e9omaVVw10F2xFR1sKAjs+NmG6IVjk0NDQ/EsT7Go/L7xheunC3JzK98ruAKsfSnnk+NNx+&#10;523dPOd7fBjsn4JXl1ebe0ZzTly1D8z+1CT+j7nzM2Jkvv/uv30ZrX16dQ3GmIuT2jbZSe1rpMpp&#10;u1ryT/sLzzwVtjef/VA76mu3C+kVDxs7xhc5YmKhj3pAXiFA5YhElxNO/evRSw0clcXTYOUwWDsj&#10;zUpJeT+q46EQRzFoqf/Glztcvkx5erJprOR637HK+l/vPRlzTwLeY9msizceO2dccY7I+lw3dsfx&#10;YQ6Ej/U8+OxIlMF1kQQR1F08+U+70sxPjFQ1PbnyoCcoJevvdWvOj/BPZBf+PuJxO4RDQDEil8+c&#10;+yDwxjM+uc3qh4w8zebIVI4KCAyzmMyL1dV5uXl5ubl5ubm5uTnHCgpu374tFkuoEZ2/EpWzjuOr&#10;w4M7jeN0Ls4KieO6URQVSCAYhqrKKv8U3bIsFLt6Jvo1zhLVDAzaPq2r+L33/YcDg+bWifYNXD65&#10;+A6H2+tr37a5eePuYz3LUpM7Ug6wjXGXhvUDbkX1IeQyPnXfaWhoaF45xOoT8i2OWCqL3H7Y/FuH&#10;sqqe1YFHTW9pHzt6VyjBMd7KtLlN7C+MyqIqnvbPzXpG5P4hc2ZKiiwMPvjVt6mHS9hrCM5cnDpo&#10;nRnbtkqsRhQ1Xz79jweOlfZLYBSeW1wKz6n/3Dzll7sD3rWrrJmREHssfijw9XUUgh6dvvRLy5Pl&#10;yzCqOMUHTF1RYzlpWX+O6X4mxjEcXui+9tmXbr/1v+tw7KFP6R3/snuOpUNVowh7bkTPIfHXTvdL&#10;etkL7Gkzu6hvj49wIHyk885f9OKPNIr5EP9CyfF//Sb5G/8685gzZskVHgXXvar670xzspOPfZA8&#10;0A3jYIIMw65XXfgo5Ho/rXJ+UjZQORCEIkhra2t+HpA4MnJyc4Dp7OxEEPlSHpUNWOpOa/B6qpx1&#10;HOGzTqSdeNu1rn4OjOLiOI6ABXv8hKSiP4Y1s6VoemKWYdFjCKxcwzCIdyqr6JuYnuHltYSg1MOF&#10;IytScBkRM7JST37s9ajn2ZCbQ8GhKvYqOEcKXZpo2+d5La4PgcizB9V9p6GhoXnFrM3MFJy80bkC&#10;EZNXOIpClY3Nv/asvzLEGWlvemdftHsTX4RhY3fLfvmR6/E2NozhjLkBc5f4D3Jnp6TY8sjDd78O&#10;Ny7nMmGcsTR70DIh4sECkBIw52Jp/j/rnTo7DPGZU9faJ6c5sEAiHR4ePeBc/HXxAAtRD8krhFxP&#10;sPKkT98mxf3WDAds3wYnFmJSbm1dU+m9GRiBclNzPkvom4HAayd/rsfsoMve1L4lMWjVuTxe28jq&#10;HFfaVF32L1oXzkzBEIZNDTbvNvTZcWKYBeGjnbc/1Q6zuiMWIEjf3cpffBIVcIstIvajrK4xOibY&#10;Qon4QlHxu661V1gY6EUlnMKs459GNQ0KYfnGE5ofH3WVA0EwBE1OTpwoPpGTnZObTYmbnJzsnGxg&#10;iouKRkZHqGXIyjvNkTdW5YBdVsKlqbiMC58mt6Q2TVQ9nCu89sQ98cJvdQoOZPaKEWx86KlO2Bn/&#10;C4MPOwYqyyu/caw+0cEWI8h45z3twAuJN6Z7h2cqz1V/Y1eZ18KRSgW9F8s/8L8Z1zjZ8KArJSP/&#10;HaPL8d0QTByfQ9cDGprXk9dprlnAWE3Kqvgw4Max62NXH44UVt381q/K+fwAQwLPdN1672vrz0Kv&#10;n3g4MzH88Nu9/nYFPVfuPw3LOvONRfJ/Rg1MiDHufPeuHaafBnWcbV1i8QQRUTk70por7gydrrru&#10;H5H291qlZX1S1tCNHQZBJon3Lt2fOF/f8l3o3awunoQ6PO8HBIOknTduHYqqsrs4dK5n4VLLqHdu&#10;42cedee7GCgqzY2M/Ta2awUsFIZwRNBz+dL7Dpc8SwbPXu9xijz2acCda9OSh7XlvziQaXl2MK32&#10;oUP8sR363p9ldi9J8bnhtj2Gbh8E38msGx5bmD+WnP2e+/XM+md55+p0XLKczoyLUHS6r/2AbfSu&#10;2LunGntLKxssXVLfj7g/KkLodTk/IeoqB4YXFxePFxZmZ1GyJicnO1cmcbKysjIzM86dO8/hcijb&#10;5P5zwqg7rcFrq3LAVBICSfjXWnsss67uDb+ilVDnUtx2Z4zLQ8iNh8jE5HhA8S3HpKqAY7caR/jg&#10;VQHMRyETI8NRJ665JlfEld55NCckpqWwdUzUcK3JJuGsdXRpwaU2h7S2kiEp+ak3dZ9paGh+GjTP&#10;hVOGvKVyQozq7585uFTIbbjX6ZpzXS/8vE3K5bOdC+BUl3UcFrKry8vsQnODS5tYAlHXo0ceGZW2&#10;cbUXH47U1F5xPdu7JMFwDHr2oMEj6Zz/iTYBjC7MzwWevH40p+ls01BTc7NDacfjRSm+jsyOD2ee&#10;ueGeciGm+EZjP4MYMfnBVQ4AQxYnR+PO3TLIvmaYczv4Yl/3PJ9Yp4PdrCqOPH1PRCyiJFbrSFva&#10;e4MLrrhEnYw5397NkEpxHBGyq2uq9EOLLZOr7w7MXq6psjjVsSRGEUjUfO+2UUChQ9qVwQUOigjK&#10;6u9bJJ41iSzPbRheFYO9ajiOTQ499U8/YxZzNrS848rtdveLg4tSjFY5PyHkd6zk004IgvQ97UtO&#10;TKIkjswACI2Tnp6Wl5c7NzendtAO8qarHGwdg8GZnzgG4orBGAq2IChZUBwfpfIcdUlxchZ5g5go&#10;RhEMxTBUDCFgRzphQ/EsDQ3NT8ZmB+DK0bTwGqkcWfCob/JpfFFS1pBptEegjVIcb6fUYilbVt7a&#10;JGv/SG/A/zdw9ZUDPnyMrePESYbKB/bJVujINrRTn6oA3+1BIPB/KrzEY+Qpr8AyKkYx8uhk2bct&#10;yIQDPxDqQxfUGWnyNp96FEdhDJefr0jzk0CcfUwOxlAqZ2pqKi83Nz83Ly8nl5yuImasiH+zs7Mz&#10;s86Ulq0x1uT2/xpUDilYqC/bkTWdKteK+xsXYqqSK1SOvPmjarvsAEG1hoKGhubHR+2Af00ps6FN&#10;5Svy3y/Ei9p/Rch7ZrXG5zm9slwkqV0HyO6B/1NtG3Bb7uIP28pR/pBijNJjyq+X8iir2Fe8oRK3&#10;5BdllxTSTOmihjVgg4w19QcpipT+pPlpIL49qQIMw2uMtfmFhbm5udnZ2ZnZmZmZmenp6ampqcmp&#10;ycmpSQ6HQ52bo/RpiDde5cjKtKyKEqVczcoWTZVmmyi/vjXPtfBas1my0PxwfJ/O+I1HU9xsv3wq&#10;29mOfTkv4f6rZesAqKQD+CKV7ONU8q9TURfJ34ofys/+aGyool5JGJTTgeZ1ghzLkUOO6yAIggKo&#10;786qAlSR2igOibrTGrxRKod8K1BliwqwWQ1Ru65mR9P+G8ZmybI1L2T5R4X4OtnP84M1yoVK8+Jf&#10;LWplb8OaqFk+N0w38qJ6o7ANNN2Xs9n1HxPlSvrS5kdjQ5XzqvhJYkTzfVFTOSSyhchbof7MG69y&#10;FDpH/rfK3e2wRd3YrPJoXnkt0BgD3woy4i/0yA8NOVRHDTdr3KPULmGU74KZeHD4GPGbXACgdJe4&#10;ut0IqiWF5lOKgrFBENWRFy35D/k4PFjCQBgybM9z6ecC9cohn+5Vu6uReuSfVLYq3ZJD2VGdP36J&#10;BNmO/Q0PAAZ+yWdZNoSK7/Oz+5Wj2Tpp6pgNm6+tNRwNzY/BhipnIxSfulK/I0PdaQ1olbNFbd+w&#10;sXh9GwhNybJFRMhoUnPY6jcB6m0o8YdiwFx2awsvXgx5d7KJypH1rrKOVt4pKkVbvqiTeki+QlGe&#10;LJv00CQa/TQlS+QoIq5YTLkpaoWKXJxJKRsyXOBcEY2Y/gyRKxtlo25JM/WoP4nTU1TTUW6BVBjE&#10;XWKZLOGXqjuvBPIQF01nFWFQC7r8X8rOJsXyhSBKA+nCdmqNegV8bZE3FG9MjGiej+a6nE1QUzkb&#10;aB11pzX4a1Y5z61UyhVPzbyOKHcPyi2LGopoyrtbdStKkJP/iseU1wgoRM/3RSFflESMJsoqRyZu&#10;VFSOUiIAO5urnA3jrNFPU/7IkUd20xAqoZYyCpVDaBvZBt8NA/IzY3Nxo6lINMsD2POyUSGjFAZK&#10;qRxlxzXsfl/kKmcDl5ULjfKfhKH+T4y8fV+VQ7B9F17rtkgZWuX8NfKCKkf5T3XUndbgtVY54GgF&#10;4lPkhAHzEmDL1dYNhVJLpFyvNqxdxEXZwj2yB1ftvLd49qeEaG/JiRr5bgLNzljeuGwMvv5fmq+3&#10;qqJS5oh6Z68YV1G//uLIfSQFDNn/k4McZNzkG0xJCMvKnqrHQHZls+EBwkkUOKTymOzTgspXVBJD&#10;hY37SyU2KDbUFhQi58gNs2r9688WKndII1OZRJaAZYTU1uFNVQBQGErbXlTzgsgg5ZEScFtWDDTc&#10;IT1V7CKW39o8p+RV4PmCXhlZQKmwEANO3zunQBhJ1a1Q4OrFmWKbLc9zLTwXspq8CohIkVlEfFtQ&#10;uUC8cFu6ZYbSvAZsW+U8H3WnNXhtVQ7ZEKDQwsJ8Q/vTits9te2jw8tc4owbdbtK4DAklSBkvd26&#10;aqndBWZziaP5+E8JjmMSEXdgdOJR73Dns9HZZQ6q1FIphX8rlUOM5cjTknjZRcU3mx5e7l4SgjO1&#10;gQvER2qkT7ue1j9hSfF1VMJraXlcdn/g9I2egvqe0zcHm8fZ5JkWLw3VQVH9J+i/0PV1lGgjpVL+&#10;cH/HnaYbt5pudvSNCGGZzFEpAZt5T3SXqiqM8AJdGrx36lLjEg+cRS/rz9Cl4fvFp0t6xpflFyEp&#10;p6f7wfiKQKlj3iIx1dig2FBH3xOjAvLBnFegE394FCqHzCTiJCvi1BJ4eab72pWKmovnbzTeGJ5Z&#10;2SgusowgHlU9JIa8rhCURJeLizkTVWdPXX3KUP0AE7a+Di0MtzbUlldUVrR29Qsk8uZP9rACzZyi&#10;Enxz1B8hY0122pvNeL0QUg7zcc/T+p7R+s7xq4/HrnaO3X86M8cWbxSq5zY+W9/dLlSmqF9+KXAM&#10;EotGxqfvdDy72zEwNrOMqA/hbTfAkERY+/BZ+zRDuVmjeb2gVc5zIBQOhoh5Ny5e/swl9z3PUzt9&#10;yj6xP/Yby9OR9TMcSNEwKh4hmiREsBgRlXOig6vS9Wq8L1NvUyoXN6l+1HTNT488ElIRr7nxxgGn&#10;hD+aZ/7ZPOcT8/iPHXLTb/TzoS3WUJJs2mQQ3Q+KQyx3p3jDrL41KRjpIVWOlLcW7hv5L47PRuF1&#10;/lTPu58a/cKlcU/0LdOkq7r+p981L7A8P7YowYjmaFP3t4bMC/I4L2K8DsMwaKr7hp/Vob989OGO&#10;HXv27N71wbvv28eeGV3hk0edyo4II8oAyEjKa3IkQO6wwgtFRws1Jzr+zd/+rn5ESI4WEJpJ+jD3&#10;wP/+u//zrnH8IgQu4zi+NvNw75/f8q0dJUvjRl3RtpAXNvmSY1lQZD9eNt1+NJRiAMJKZJBUzBq8&#10;mO7z1V8+fuf9rz744C+//+1vf/feV2nVvQJYZlOW4rI8IhKD+lvmsMImlT4ojnNnHxt/+qHDmUHF&#10;hx/XcQzmdJf6f/Lr//zV25//+YNPP/j9H3T8S2d5MIpJxPN3EhKKBpc2lAukp/BkW3ZAdt2cQNmG&#10;WtVW/lM53EQhUfr9UoBYLjzp+u6w7z/ZlXzpdfZL77KPXMvfszvxUcCNSwMC8jh3DWRBUi7Iamg0&#10;bpp/b4A80WVFUt3CC4Jj6MLokE9i+XvOZTuCLu7xKfvEKvdoXvPgslhNqGyjPcXHhgf/ySTf6Phj&#10;EYxuKzo0Pz9olfMcQHsnFV8/XfIns+KQW4tLQghFICGPfe36PZPE5ifL4FsOMqiWEHzOE4Wn+lt0&#10;rZLjW/miTUcYQC1TtLrrqJAn4n+Pj/Z+n5bvhaBaMwy5WFj0mU1RYvPKGA/lQTBfxC2uuvqWw4WS&#10;p3z1Z9QBUzUoCg4FVbsOwWKJRIJCHH+PZNMTo0zZ99HAkAZ/LTkq4zehUwPwunBx9MsjQXYPhAIQ&#10;bRSDJb33br6vmxBwbQ600+rObheyOyRVDgLmJuGZ9vMH//y+eejxJzMcMYohGDzaWWe4R9s55zYM&#10;1A01ZSGVSBAEJjtKyilK5ciNzIt1UDxEIiGKSp6kuv73v997e0pMdWDgPvz0jPmf/vzVB3/+wvtC&#10;jxisE0EZc7cPff1l8p1ZKnTyTl7uJo4ixKdyiABRqYqhKCSVYIoTuhVdODWFRl18vVWOhDmS4njg&#10;1x8YFTQOzvMQAYRMjvWl+Vp9ttPlAfFVRnWVI88g6m/yOF+VjAPSSSKSQFLhYped1hGfSzPEPTKP&#10;UPbThkNv/ecel/yOeT5HKu2/Xbzzcz3fmnmRlNVWZv+vv9a6PymQd6jEJBM5bgTUM184HWX56Z6j&#10;ZXNCBAxEEROWssghalusZPOlKuVZnl3KNl8EEFPm8JCO4wm3pyIEhSFIyheJ5+dnrcKKv8p6uiKl&#10;2iByQk72lELlqCWjAsU1uX4g7W74zkPOMlLLjIhcejUqZ234qYFR9P6srtZFsRiVSqTCkeEBV7+s&#10;PeE3hjgwjkISKXHUPLkIgTrTeAPIkI8O9v299elD+V3gg5vfO2w0PwnEHqsNFtm8BOpOa/Baqpx1&#10;HOdNj1mbhn5VMDEEgVaJWLiJ4IhEIIFBP7eOr8wOhsXFfqztsds+Kammf0mKz470ODt5vv1l8P/W&#10;uZx+Z2V9Hecszx47cdoqKCs4/2b/KkR1fai05cFD34wy2/iLF+90WtrHOz6SEJ5iQz3tzvGnDnod&#10;c06//nCUhWC4kM/KyCzxKai1j8w29Mz1iDnlWPToKRPUUgzmnTnX+FHcdB/zVc1sbwXZ0wpm+nV3&#10;u5udG5VQIw6gKYcgaIkvZcJEu4Zjgz297okVBz2PeWZcbx/joOAyjmPix813DP2O7bBL1go4V9ax&#10;LATtKg4J2HUXq7+0S/jSsrCo/K6FfbrhSVWVw1tLjMj4VcBEL4SLl0a/Ngx2eSgWAc+JqXeIkRsY&#10;+5ew5lEwl/gyqaDUHRJHs6MwKprPd9r9/hf2DxYkpHYgY8paW55mcFHiSzjcxYHkQMsdO/fs0DKM&#10;KWpYE8JEZ4gzZodSQl0P7dyppWuWX9uBUE09Ptp9w+LI/l///is/J99zdgf+r3/49vq4UNaDgirZ&#10;X+X43keH/L2c3vp8b3XfMoZDazPn9vzlvYj6SRxHF0Y7Az2s3v/Ltx9/stPaLezR6BqC4zMN8Yf2&#10;WZWdKz+08+tfv/VHk7CS0anxABeLd37z653a7ncGGSi+DotYdadjdu/d/Zev9kTlXeAhGPFVNXnE&#10;yb7rZdLtx0RJ5ZCHkWODd0599tY7LhXDPGJSglhgDIZ3mCwW0ZthsJjTWJlmZqB1QEvPPSq/Z1FI&#10;RRLj366ItzPW2rP3oHN04cACj7wsFa4Uhh/9+MPPv9plUJLorrVzv3vVCFmgif9QRtf5nb/4tyNh&#10;Z5eECNAwMHducY0tgR5dTP30l3/3N3/z//zrH3Rzbk1CYm7V8dhPv9r5n2999JevDubem5II5vKi&#10;j/zh3/7hf/3d7371uVfX9EKer5ljXjMRHoTTHGWhpZ9/fUaKYYzBqxF2B99++91PPt+bfva+gChT&#10;aikgv/KCgNxmjQxrOZ7wHIPkJR6RsAKTT78T/nQMlAxp2/37Bv75f7DIcDrWO8PHiPFUfGlpJbzo&#10;3C7v9L2eBUHnni5KwMOIVHj50jUjrzQj99SY080TbClZ0hHBYllFlaF/9gHnDLfcpp45IY6v8xfH&#10;Y1IuFLQt55+/b+h7bH/ApcwODgP0HfJJ1JeOFxExGKpJy/2P73JKxiUIkPswEP0Y9LSp/oMDSXY1&#10;U+zFcbeIEp9rM1Gnb+xwzvjE5UJmK0NAzRgrXCLGTMFyw9GhJ/+fTenX6W18iFQ5Lx88mp8KWuU8&#10;Dxyb6e78VDvZ5J6ADRoEcsWx4iwVDGL5uQU5Zja1PltquHljp3m6XhVvjA8/e9b1pdkJg/PsLoaE&#10;szxjczTWIu9h7YNnCfllX3s13FhCIVjyoPrEh+YFERd6K67fsw8r/M3OcOObXFjCuXS27I/2Jwqb&#10;ZzuHpgtLq7/1OtcwIeRxGB4esb+0Lgu4Mvzg6cSV2tr3HCvLB/gYhgmY06b+F7QrBSxEvh94G8Ox&#10;Lwu5xHPsbv2X34RHtTEJD3EcQ/giiUQiFUlhjhiFJLy6c+f/aHo6tmb4Xs946dnL+9zOnO7lQpD4&#10;9tXa949eSrjLaB1ZuFBb87ljcczdVQSVVubnvW1RGd04c6tt+Exp1S79DL2S6VUllSPhrkWHZv3G&#10;Z7hTgosWRncZhnu3wWL5TB4Ot58q+KVr3b0liHzdfbkGiewpwQfLUFgw3+nw9bu7HU/PQ2S24zAi&#10;FUrEUomIL4ZgHJ9/ds1Oa49ZRHFX/0jX/YtHD31uFnp6nidljLVa7/nO0i/jQWtXY80py31fWUad&#10;nePBvPEbup/90Tjk7KMx5uWyIo9P3v2bf/zm6ohAaSwHHb7k9sFHOncftURY7/zGJHRwkb08lrfj&#10;ww88z44IVkYCLfXt/NKu3brXVH/O/9Dbn+j6DqwI5m/G/e7v/uXP35neaX3aUJrw1n/84rN99qer&#10;r/c+uuG65/2DLjlMAbc63PDPHx1KPXXpbEmh0ZefmsZdYyLEuJAi3t+n7/yRkPfxYEsUUQNvFfr+&#10;8Xc7TvcLyXEbDIVEYj4MCcUSsQjGMCnjTLjxl9/ZnL7c0nqvMc5B/519/ncn+YhosS7qyKe7zDJL&#10;6241Xo33t/lsv3NVF1vMXchw1vrNBwanb/S1dnSkuBx45zdf2JUNwITXZBhQ8XJt7NFPP/rG6Kh/&#10;/smzHV2dbL4IxzHG9OMg013/6x8/9TvdMsERPKmP1tljdfryw8ftrSleen//28Nnn6yMTzxxPvyX&#10;X3xsc6plRgIteGt/aZ59j8x3fnfEe//xjmvhU87aTfsPf/nOPp9TV9rOnUjet8eraohPRptMg++X&#10;U6CrZg8Padsd13oinFzjLayyl5ZWHjS3fuV0Suf0zASPe+3cqd9Zn8xqXuiaWInKqjDKf7wswUWs&#10;Rb/YYtuzvbefzV9pbPzlrkDL87McWNp4OvvtI/mJtQPnrzSZOBVZnJhaQnAJZzErMu5dx4bcpsnG&#10;9oHQ9JIvg643LUqZU88MbCL/JeBe5p2lweGx8qKyd4Ie1y/AMpH9fVWOhMdJtov8D7P6eyDBgC4h&#10;pmWxpbHeAyap3ya1jw/1alv6/R/7ipCLA3fae5Mzi//T9WbroljJFUwiFj0ZnW8dWlrhifv7n/yd&#10;9enfx7SsCCEUhSdX2H3zXPBVU5rXB1rlPA8cm378+E/aGVYPRRyy65SVcLKxwTB4cmapf3qp5mpj&#10;bHrOVyZRn+ctDYtw5syT3Rb5HrdEXBS5V1/7geXJpnkxhydcWZ11C88zOseYWZ0JdnDekz00DeEQ&#10;jEyNPv3qcIh+HWtpvPuATZRTM0+MrcMoLhVwwmOOGZeNLTGXPL3i30vsGoSApEDFS+7hJ5xqx0Uw&#10;MvSs48uAB9dXcJQc/v2BIVXO0+s1X+yITepkkdMjk0O9ZoH5AQnH3WLPWBcO9wz2mlnE7Tu+sIbg&#10;GIrCUkFObvkXiU8GFhb8QvKNrrNY2DoCnBEfP1b6l9j22bVZZ4eIL8qmmBgOPgQrWPB3StIuml5R&#10;UjlizmpYUNpbPn2dYlw4N7ZbPyKoHZYo1iuhg1Un/9np6pUFqUzlvFh/QI7hUKNSYNoR4s22WX7+&#10;7j7vqhViFF/Kmi2OdDM1NnE1O2LgkDTAg2qTj/xpn/u0mNpsM9ec95cv9W71T91JtvjLLqfOeR5Y&#10;wYwjy03x736493TLbF+p2dtf6F4ZFgDbsLAp0u7/+tvfXxwWKauckRr3P354sGN4brrnwlcffxN8&#10;8ubicP5X7//R/+wQLObOToyLYVHPw8Yz6eEBh9//zx02D6eYS03xv/undzOudq1jCHe44fM//MIo&#10;9a4ArCwS14Xt+fRI6MzEnYO//61tbMXcwhSbPdeQ7vUPvzG5NSN6zVUOyK76TOd3/rD3/KiY/Cbi&#10;dFO+9RGtKBt9S3PT+LOta71lX/z6P2POd0iJzZHC8Rv7/vyRXc7dmY7y3b99y72kk4+AjVmipS7H&#10;A599bH/hWfvVve//zrroiYiYtlwZuLLvvY/NSwYkyrIZR1Hhcue9WwmxiXp793z43p+0rELL7k7x&#10;YdHNBMO//ccPy3v5OC5lL/VOTi+uLM80nC/2MNj5//zv9yJuzsGShSjdd9/a4dO9AuHIVOCRb2xz&#10;7xKDhCj3Weonb70fcqafOZK74zf//OkRj7pH3SsLo+PjE+N89dGG7wE5YzV4xC71nyJvfulX8Y1D&#10;/j6bxINB5wKuTPStwdNzQ1auCftKZnsWOUMLnNbH7X9xKG+chWBIPLXMYEolT4fGz9fV/UUv8Ovk&#10;3imBuCw34S29rKTanuE55iqbP8KUchF05smdbwxyQ5/AQhRFUHRtfsjIK9+kbmll+pm+S+rn51ZX&#10;IRRHJYKx+5/4NZ8YkRKZSu1DfGnw9XURmxVnFvFL64YWMMYLBitJlbMyNXTIMuvz6Ob+Z917zcM/&#10;Oz21BiE4Kh5uvvwLm0u1Y3wyWYh8gJvbuj7yrvo3h0su53rvPRn4X2Yn/yPo7jJf2tw9uCOk+i2v&#10;Sw+nuS/7DkXzE6D5afGXRt1pDV5LlQNe0YYGvtaLPXKVsUqsdSS6AqIvJHs2RNpwsfIj3aADXhey&#10;K+pM3ZJ2Zs0OizDW1JP95rleN0RsBC7PK/iPb8Lfcy3fbR3xsan/24eiPw1+3DIyYnHE9XA5cw3F&#10;EBTlLE9pmYQfPM8Y7Gn+zCI3fx5sVYcxHIUlpcfPfBTbPclY8fBI+KpghAX8BqP1NVXVX8Y3T4ng&#10;S5evHMh+xickDtFR/YADOaQawHF88uGdb78NDr+/QLYjY+MzGRf7quvv2HilvB/Q3tLfq2eWaV3D&#10;E5FJhUhrKi78ya+1cXj6qF9x2IAYIlZ34jh+70bdB37NHVPDZtZRh6rm+WAnCYLBvFSveK3CiSXi&#10;JZpEzFkNDUh7x7ejW4gJpkd26UeFPJbK3sLwdRxuLSr4pXtj07KU6KFki2u33XlTL5QyEBSB2GMB&#10;Ol9/apQyJwEJDvGXGyqOnS4tjzjy+a9+9e31OcG5sH3fWMWDsSMcwcDk5s1dH++t7Bi45ndgp3H0&#10;NAciN8Sg0+d3fvBFxLnWlrRDv//uaOuchMgrpC/b+7//37+sGgLLb6j+Zx0dq/F498ODzcNLqJR9&#10;Itbzl3/Sv34lesd7v/E7049AvLGuRn/dL3buMjyem3fSd+e7+10ezfJWmqJ/9++fnm0ZX8cR0WTT&#10;jvd+Y1fYCYPBDlFDyK4vjSIm2o99+o9/9x+//vDT/3zrT2//+bPf/+nff/Fd0cMVYoECFXuZ+Vmj&#10;nKfEHnz8QWnMu//5SUEHA2hbHJ99XBsf7FVoteePv/xX05jKpcdFn/z2j6XNUyiRQZhgIPzAV3t8&#10;yzuvpv3hF19m3V1A1xGgmYRTKZb7f/1dyu260i/e+Ti+cQEjMo49+cD4049tKkYlhNdkEHAcQWAp&#10;KYhhFOm/f8bg63d/9ZXbMHP1ZoTe/+//vFv0cAXDJayl/uOxTh//6S8Gxo6xfjb//uvPYm4vosLx&#10;2H1/+P2ewN4VaB1bCjf8yi67iVi7g3L60t7/5dvhZ5+JoNWrJ8J3ffjJv//zr976j194BGUOrIk3&#10;XNvy0jBGhrVtsvbdXpsVCvrGJ20DsvbH3e5nSSAEmhps1zri+g8H83+nH/c7vZAPdN1/o1N4qkco&#10;4q5Wnju/P+DYLt/zfjmVnx7w/Sqxe0KIshnzYbFFv93h90+fh+5zOZl9a65fgAzeu/wn46ryVRzB&#10;UBhDhcw557Bje8/PL8wM6Lof078lkaLoOgZLZx/uDmgqG5VQVU49mC8GmNQWCoo8Un+pW9LIQlAM&#10;JpbegPZnbrjnW8OMfekd06NP91jHaV3niMHrh3T4fu1vbC9eGuXJCtU6hsK1N+79k9mJ/9um8p+9&#10;G5xL7v1Pg/xf+dbl1Hf8u2X+31iV/Y1l+enHi7K96a9BlaGhVc5zwRE+KzUi+89hTY/Z4L2P6DMx&#10;jD9/oaqpZZy72H75k12uoRdHpCjKXZtw9k3ckTkxJMQYM71apql+NwRsBL189ux7xjl1s6IVDn+W&#10;yZteZY2zxTz2uL2px+GTc8sIAsEwY250v2H03jLG2LNH35qlRg9AoIFAUUTCz0w4tv/UJJPD8PRJ&#10;310yJaRUDj4x9OSQb83l/rngxJPx9xnkN9PVg/8DQLZIEuaSh2XkwbQ7bPASDSQfguESESMssfh3&#10;Hh1dUxNeLknaeZNcMGAD5nkK805/GtbVt7jkH5Jne59D9PMgyFfOnvkwtG2GxwrwSthdPL4GVA6E&#10;SdfC7SO1i6bkKocay/FPf9+3rU9AqJzDQWHtYqksUNjapK9d/I60J+NCDANNGBjYIp7b7sZbqtEi&#10;NSxY3oFiCO9ebsjb7+2t75pBMWIAnLDTVBr8q199WT3MrU02+FTLSwCGAyAMxxY78j7+5PDtwfnO&#10;fIdd2p7jayJytQHjQdy77+7Mv943UGL33tc6d0Y4GI7gmPhOovN//9u3qoaEpMohmk5kvNb7jx8e&#10;ah5ZxjApZ7bbRmfHnz7/9I+/+Hf3wra5Z1X7P/zEO+cqQwQkWL7TZ38+7N+7Ily6FfnWLz6taRtf&#10;x2Hx5J1d7/3KpqATBlvE+PX+O78xjZ0dqT/461+5pdYszs/NzM2uLs/NzsyviVFyBZMsgbeVSj8t&#10;cokDTjUkit3Sk5t6H76jE3x2RkTKZrBojt95+qPfv2MRe4Exe8/wj3/IudyNYDCKY9LFZvOP/6QT&#10;fGG0tXTXb/8cVvkUxhGwBmuty/XgF7/XK+htqd37x3eDK0eI2TxsdeTKgQ8/d64eJ3cZgBBgyMqT&#10;xqTI6O5RBlHmMUw6ne+t/a+fez5bXbkSovu3/+eD0w+XMGQmyvKbD3bY3uiYEUDSR9Up//6Lz5Pv&#10;r6Ciycjv3vnj/uD+Vek6zosx3WWeeANUAwyZvRvx63/5fVzVoBRhL8xNTk0MP3rUXnO2WO+Lz74M&#10;aQH9sHpivDyM0VEdh2M6t5lgSyKKLI13GzknHUy/uyBE2ctj1mZe+3OHZzkiJl/E4XLnVll8GOtt&#10;KntPLz67m8mWotyV8c+1vL9O6Z0RoWI+Z3qR3Tcyc731WUhEyi8OZR4fhue6mr4wyU3ohyUYgqAI&#10;e2nU2PuU7Q3GyuyQrvsxsztiiFA50OyjvQG3qyYolaMeyhcHQ9Gu85f/8E1AyuM1EbUuB4xoNpyt&#10;eEf/xKlu5trU0EHbOPPbLCmGrGOS4XuX3rauvDrGVZR+HGOzGP55Nf+vQf7fmJX8neWJ/2Fa/Ddm&#10;J/9vg7y/MT3+v13O+TYMMcXwK80Nmh8WWuU8F9CiCmZH7b3TDPPa2qdZIoGYx16sLT62w+rUjVHB&#10;WPOl9/b4Zz2YxzCkoaZqh1HknpyhESG6NtNzRC8grGFlQYpNTk3rmUeYlzwTwshw/9MD9glOFZMs&#10;Mf9klM979lV35sUSGLl75fx7u4IOlC1y2NO+AaEfR7eOcMHryGR3416L/OJ+vpjHCAxK+65kmhod&#10;AYd5rMWmlO/yKvgmsOz2Athj80paiudC9iXrODrQ0qJtG38kq61tirPEFU8xRReuP/jWMudQQu+8&#10;QHyr6sw7pqV1QxwpLJ0efKJnmxtcuyiGJQ21F//kdeXKrESKwqLFfhu3XL/Li1IMqS09+YHThfJR&#10;vlTEGW08d/iAr0HFwrJc5eC4hLMa55/0aWDLkADjzUxq6QWF3GfPCWEOX8ycmj2bVvqWceXxAZ6Y&#10;0E/USbaUytnWm7C8pVOoHAxCOANhuvu++M742p22tbUlNmupp+W62bd//Pdffl33jNPfdPqzd/6U&#10;efGRFBKuzfd6aH98yDZxiiXmzD42+XZ33NkWGIU5U4+89D7fYZ49uCKWLDWb7vky/MRdCEFXBu8E&#10;7vnwf/zDe5cGueQXrwiVA09cCfngY70Ho6tAOaHI8tOa93/9T//8d//iXXB7pufCrt9/kXRlAIa4&#10;zecS3v7f/9/nhsHPVkULN2Pe/vWX9Z2TOCaRTD04+P5v7Yr6YLDuktsQsG+PeQyDu1po9N4Hu2w6&#10;+kdWFkYyg5w+3hvcuvKaqxxiOAeTsh9meb39mz96pl6YXmCLRby1uYGyCKtf/sfb9tHneSLBCdf9&#10;e419+idmBOzZuly/t97af7plDpIsnXPY/eURvyfTaxgm7biS8cHvvg6tGhBxJ2NNdn6mFz/KFItF&#10;y+ejdD969xu/+knQrZFJhUqnGws+/I9/t3ZPHJ1d4fB5jxpLD3zx5/f1E6d57PoIg//1979JvdjN&#10;ZnTZfv37A7ZJDIFkbabLR//bf/zlzuz784h0IWrX7//wpW3r6DKMSXKc9n5lnDAnkq6ONMdbf/tv&#10;//Kn1AtPBSOlu997J6bwOkcs5q8O+xvu+iriseA5R5C+GMzxMQOXfN3GNTEKZogxDH5w+/r7RtEJ&#10;dxfEiPRiUd4vdY7fHGYgKHSz7vqOo8X3J4V3Lp74rU5KyTBPJGCXlpX8+ZDPrqxHsyK0+2b1Hqez&#10;T+b4MCQ5W1L2W51jl6YQCXs+Iij86+i2R8siCBY9qK34zLv+yiLEnR8xcC+0vicix3Kg6XatgJs1&#10;U2Ck9NW0Xfg6zGVleMd95XriRMfsDIfHZTFar9R+oZ8YdWWaj2LM6RE9hzi7e2wpqB2SiXu1f7Q6&#10;c3OcI/efrPpiiSSttOHvTTL/l+Xxv7Us/u8Wx//GouDvbYuS7oyLiYl2WuW8RtAqZzuARpW9NJty&#10;tnF/XK1u+HX94GqT0GsX29k8ZF0qYMYmFnztUmwcXBZXdi827eQ3oQ87lmEhZzE+MHS3Y0HQ+QEx&#10;gjzu6tENOKXlW3TYOVE3orFpGpKgKHt+wD8y6xObXC33Isfokx9oJxw8My9EpfMT3XYxJ3Sj6r2S&#10;Kix8cjPqZxlSXMBZCQgqsK2ekRINLoavI7D4emXNv+gmHCp5Ng2RK3J+lLpHqBxihS48Nz4WW3BW&#10;J7R0d2j13uCLdokN59tWOSiYjcJg/unqOwdDavWDzhi65keW9s4JwN5xMXe1qOLSwdAqq6gya7+c&#10;6PMjM8J1BMcEzKXM0svfhlyyDS2NS6+y8DrpXLOyBnZng0gBlcNdTY7K2RP1cFKAMaYmjlhFfuJV&#10;90nAjY8Db33lUW+S0HppTCiiFqUCiUM8SG5Pfb7KUUs7UuiAk3twSLDQfywuVPfAdwd27zywd5/W&#10;Ad3whKI73RN8BEPFzMazOXv2a2vpGB0+uM/JJ6V3ki0Fg0CSp/cvGpvZ6hrYGOzf6+CX0zsnAru6&#10;Mclwy3l7BxdTO3d3m6Oh1ma/+f3n9QNcYj8xuYNdOtKQ9N0hx+4ZNobBYLwdk14p8P3wjx/FnH/I&#10;XxvL9Lf/bKexvplTaHR6UZLfPiP31gnmcsvxz7/Qu/N0AUWl4tkumwPfhl4cJcZyJA3xphZeqUyB&#10;lDnZHuxo+dlnO7786PM9Oq4Xezh8fF32Tiofe/9Rys/3gAgioXLAtxrATmQMR9bhlaeXS1yd7LUP&#10;GB/W1tM+pOfkHltU0zawyIExlLM8GBPkdfCwmbGOjqmp49k742KQ0BjGG08N9Tx4xNLaQE/vkFHi&#10;qftcBMyVMgdveVkafKdnY2pmlx3hb65rFnV7HgbFCIhmUCQQzpPGaldzk+/26x3Yr3vogJazX/qD&#10;EaYYQ5Y7L2p9/emfP/4u7Nil1kvpuvu09E0dnDzDCrMTd3+zK/J8pwQVd5SEffHRx1/t1K/tGHra&#10;eEr/oO63WjZuDj5nsiJ3fbk741y3FOa1nU/R2rN/105tfS1de5/89lWp0sztK4A5O+MUW+t2n01M&#10;thKnQglY6fnH/+JeeWeCJ+atxBVc2hVwXi+kVMs516u4c1aAzk/2OwSlfuVWaBR+LrX6sUdIllb8&#10;gxE2xF2e9oot3eNepOteoO1cnHZjkQ1mB1Hm9GBowRWDpDr72HKryIvnnvCEKM5ZmnYMr4rpAOvC&#10;13EUmu5xSr57c5aYD341Mgckk5jDOlN68ZBv0TchlQf8So38z5Y9XOQTjRJ7adoz4lTgI54U1A7p&#10;1IP6bz2vtsyCA6vk3pNJIhKLsy7d+41Dwf+0OfE/rIv/zfF0+p0RHnEc6CZ742l+ptAqZ3sQmzek&#10;kGSRxZte4U2v8ZlChNhIDKqESCQYn18bmGWyRRCLzR5e5nOlKIYhQi57ZomxxJUiYE8iwmBzxxYY&#10;0ytctgSFMRxBxKPPhron2E9G59pHlwYmx3bbZB25uAShIFN4fN7oAnNwjjHDFEoQokVHkMU1zgIf&#10;BnvHSZWDSO5erP2f2iVRT7jE+tVX00o8F0oAkFoLQxFIvMpgTy+z5hg8jlCCEvvFSWsIiiwyuOML&#10;jJkltlAK+mzQQoCuWDi9zBqeW5tY4gphcgUNcEwqEU2ucKeWuVwxNL/KneIhYM89ES9yynx1mTG2&#10;LBCjOCyVTs2sDs2zB+Y5Awu8kWXBmhBMSZArkygR9iKdt7z71LiCYSgCS4TMlcW5mZnZubnlFYZE&#10;CnKJPB4ZhUXLC/OjY+NT07NCCUQeEkgsLpIy15bHJqbGJ2f4Yojok4H8QWERm7E0OT21ssoUMFee&#10;PBsG5/BQPSjxHsmeHx6eEEjBLmUiMphUzBwbGV1kCzEMEnHXJsbHx6bn+SIxWB49v8SVwLCINTw0&#10;xhaDNhiFhHNjI8t8auEIf21ufplBNM6IkM8eHZ98NjQ2s8qDMbA4U7ZB+gUS6qdFSeVQJxURigXs&#10;FhZymfMzs1PT07PzS3wxkJrk8dQYhoiE3OmZ2fGJqWUGNetMdu1iEWd2dmZ4eHh6bkkMyifxGRdU&#10;KmDMj42NTc0twVLBwvzishCs6SHHcojnEBSFucyV8anp0YkpcF+W7zgmYS1MDg8Pz62wYCl/cWay&#10;f3h0YZWDQILF2ekljhDGUAwWzk2ODY2MMgViRCpYXpgdnphaYXIQRDg/O8PgQyAMiGRlcXZwZGx0&#10;bIrJl0Db0ekvAgpD80zBvJiqq2TBE/K4g/MMhghGUEQilc4zeROrnDmWiAeB2T4UgVlc3sQSc5rB&#10;F0Iwi8WeYksIeYIJhOLJJebwzMo8QyACSnEdFGgUEYlEcwzu5BJrhSuGiSlGFIZmltmrYuKQIHAu&#10;pmiJIeACyfPqCh9ROBBIurzCHJ5bG11grvEk5KlEoA1BkFUWb1mEEEvXMUjAGV7g8SDFN1zJpohs&#10;2URicV3rkz8FlHwQUVv/bJEaxVEcmf3DLn+keVXQKmf7ELPwCAIGeIFRNDvgeDuQhkCeEIcsku0o&#10;Rh64SPb6xFlwGAIaEMIejkG82SAH153utx4Orc4tLWUXn/2NSVXZIEQcwYGhCHCTzBvyPQO8tIJn&#10;iUWUGAZLxWvz0wnRhf+vTeN9Hlin86paiW2g8Is8WIKMOBk15VcyQtIQyQCDfpaabCAvyr6MpvIO&#10;Bdp3YAgrsIZrxOF3RIKgGCi4RPrApAfAskymKKmc7UKcv6J8jjGZ6tRv+emZsgDIjwgDpQKGIQAM&#10;9vFQrpGdIYLAEATDQBKRXTKZt1QpAaUIWFE5uG8ddCcoTBx7LLsGUgREEAHlAvgPID+mBv4m/iWu&#10;EFIJBAgUQfJhsqyS0QCpDsIjK1QyOSjL0Neg7aZKkGL1lDyTUFCeiPIAwxA410r+CJFMINYwKCry&#10;1CYmvIgMgKUwLAXpSQEyjiycZNGWdZGUxCISDXgnK35E2abuYSgMIZCUKJBEBQZ2gHwCBZtcCgtU&#10;M4QQgSQyFISaaBIov0g78vNagVqjCoPso+nfWxKQPqieGEkmE9F4gQOEUQyGCQOmTWVBJao4SELi&#10;cUr7gRaRSF0AGQMyEvITZ+UVmfBWKQvkHwQk//x+kZJDfo+MCC6RQahyYSCiJjuKkUhmteO1lDKa&#10;CNvcKmOUwSdjpGSH5rWBVjmvBqpakO2tfLSDRMmO7O2T3F6ErExNZJVfc0m9bB9/0a/o4ZUBHh+l&#10;do7ILVMturzykS5gSM/laj3b+N2+FxO6uFzCwR+x7ikpD0Ws5UYdJQuUbfIrUNQ79YZNDBVRTcdU&#10;UH1SnlQvqXJkCU6lMRVmhdahgqqUIYRXVL8HlnGSy2tUkoXoEYl/5a4o+UN9mUglnETqqMo7RQCo&#10;Z+V35CGUW94SRTapqhzqrqrlnyOquUxC/pCnjFqkqEKljLpr5EcdSadkVikLirRVlEzKKMqYWjGU&#10;1XJ5RssKjOyXPBwazyr9lseUMHIL5F9qD74cai4oO6scZc3oqCSR7GFFFihVIkVMVaKg/JzSn9su&#10;xttC5q88B7eJIovVYqFukeY1gVY5rx55rdCsXUpNBTHODnZXQSIpxBdLRTDx0kH2/9RoPPVxPjny&#10;VgfMYoiECwzeEl8qwMEuEUWN1vD0R2MLv5Ub61fbVG+EUg68DIpucptNJBW7DXxUhESdzVNAYUV+&#10;RbnDU731fZDFTu7aq3H2B0apEyJTgwj2c3NK8Zj6HfKievlUt/QCqHjyfRwiUHZAORLf2+GXZWvv&#10;ZXepDFK/vRWvpGBvEbRtQsVAVtFk7bBy6aB5rZCpnFcgdNSd1uCvReVsH3J5ATGcTX30UfGOT/7e&#10;pEaRw97yUXWlJv7HqYQ/ghc/CVQ7S7zdv+LzTZWVivq9H4Tnfkr6tYRIQNmXRl9Bp/jK+UGT+meh&#10;cn4wfiYZqkhhmdJResH48eovzSuDVDnE5DGpdYh5baXfMvN81J3WgFY5W6FUt6jq/rwaJauEsoEB&#10;mu8NmfCyP1RuvY4o65sftPelIaET+Q1A/rooE9Uq97Zuk2l+jiirHFLckD/kf9Iqh4aG7r1oaGho&#10;vi+KF/MfEYXK2RB1uaMJuEjeU3daA1rl0NDQ0NDQ0Px4vKDK0RQ6tMqhoaGhoaGh2R4/8qzfc1SO&#10;0kzW5iqHtPOaqxylRS4/BuoL3GhoaGhoaN58ZFtrfiyer3KURnQ2kjuEyiFQd1qDn7XKIXZwk3sG&#10;lQ5yUWQLeZ9CaT/4hmx997nId5HLPCJ+K4JHuU9uOJfdo0KmcoU4yJWAOBuO3Kb+kih5+v1i9wOi&#10;lk1qKOesIqGIuMgsqDv4Q0NkIYDYZyc7blIe4NcDpeKqVgC3zI6t7spyQjmPfkzUI7NJXVN/TJ3n&#10;1BQ111Q3Wb4Yyk7JytTzUXflVSAPCYiQRvapBUCOihM/Dcot6gZsP282bCJlrqujbmcbKFp1eetO&#10;ou7nj4k80hvGnkSWvMTJkD87lbPp1BX1m0TdaQ1+vipHLBaXV5zNzMxOS0tLJUhJSUlOTk5MTEyI&#10;T4hXIiEhITEhMTExKTkpOTU1NS0tLT0tPSM9IyM9kzAZ6WkZaanpqYRJS8tIT8/MyMjMzMzOysrJ&#10;zs7Jys7JysrJzMzOyADX5U8RD6anp6WnpaSmpqSmJKckJSYlxCfExcXHxMSRJi42Pj4uIT4+MTE+&#10;KTGBMIlJIDCkSUxKSkwmriQlJCTGxwMTFxsfGxMXEx0THQVMTHRMTEwsaWJj4+Ji4+LiQJyoaBEG&#10;uEAY2RVwlzJx8ZQB9sEjhM3kpKTklJTUlJRUkBhp6enpGZmZWdnZObm5eQX5BQUFx44dKzxWcOxY&#10;wbH8/ILc3DxgcnJzsnNIk02QlZWdCUwW8W92ZmZ2ZmZWVlZWZmZWenpGampaSkpqUhLwSxY2ABkw&#10;IpViIyOjwsLCQ0PDZCY8LCw8PDwiPDwyIiIyMjIqIiIyPDwiLAxcVzbh4REREZFRUdExMbHx8QlJ&#10;SUnJySlpqWkZGRkgNNnZOTm5ubl5eXn5+QUgQsDkA5OXn0+ZPJkBscvNycnJzMzKyMhMT89Ik5FO&#10;kZEJykNmRga4pYhXIvAW+JyckpqSCnxPz8jKAl5TvudSXuTmUob8Myc3LycnNzsrOyszKz0tIyU5&#10;NSEhMSYmNioyOiIiKiIiKjISmKio6OjomJjo2NiY2LjYOCIT46mSnJwiNynJIB9TklOI8k+YJMIk&#10;JyclJYHqoARRPkDZI3KCzI+EuNi42FiyjBHlDZS96Oio6KioqCgQDBCYiIjICJAvEeHKhBEGXI2Q&#10;ERlJZFxUJBl6UHqJIgs8J9KKKnhURVQy6aDqyUxaeloqMERqKwxRQ0ElTU1NJ68kJ6cmJaUkJCTF&#10;xSXExoKqFx0dExUVExERHR4eGRYWAUx4ZFh4JChUIGGjo6JioqJjo2PiYmJlhqit0TGx0dExxOPR&#10;ckNEXB53woQp/o0Ij4yMiCINkVbR0VExsTFxoKrGUdVNuQrExSUQ4YyTV2pQrwn76gYESXE3Pi6e&#10;dCoZZDeZFGmpyimTkgZSjEgcIg0zQbMGDJmM8vZN2QALZIKTvyn7aekpKamJiUlkPVULLdkQxcbG&#10;RUeD5JJVUvV6StZQoiRQKUmmraIpi4tLoGpucipRc4nWIzsnOyeXqD5kRSVrbz6osEQTJKs4sqqa&#10;npZKJAWVGqAiECUfVE+yaSWaWdD4g3qampZGFDyy6SaKWaq8AU9JSk4m6zVRR8APDUPmoyJlqIqj&#10;nJugHkVFRoWHR4SGhgUHBwcFBQcFBgUEBPr7B5AmICAwKDAoKCg4ODgkNDSMSq5IkFxExSfrfrS8&#10;4ifEk10Y2XrLu49EECnCgMDLjCz68hQAlV4e4NjY+Lg4YECVjKd6kIQEokEGGQRqPQgIUZGpCh4W&#10;HhUZXVBwDIIg9W74B+NFVY6G1iGuEKg7rcHPV+VgGMbl8TgALpfL5XC5bC6XzeGyORw2CYvNYrFZ&#10;4P8kHGCABcIQf5J3gSEty43cPvEIh3CfgEcY4orMHRaLzWSyCMNkMJgMJgm4Ig/ABl4oBU/5LhMY&#10;lrKRRUEReA5pyGAoAkNEBzwiD4+SIxRyj9SQpRKIJxFHHo/H58sNl8fn8sB1yi8iwGrhlHm0cbwU&#10;V2QXqUfkQdUIs9wCg8lcYxBmjbG6xlhdXSPN2hqDgEhpwmsyDkShIHOKigsRciLwmxtQclQMleVU&#10;jhNpTmb3BrkpixpRZsjSJ7+iXJaUjCwpGEzWGoO5uspYWVldVjIrMgMiuwYiuyYvXUq5puo1FXJ5&#10;ISFrBIso6jJA6igiB+JHJRFVsBX1SFFBlPNCYYjwgH+JrFlbA+FcXV1dUTVk+FcV4VfkMhUL5cJP&#10;3GUwWQwGMFRVUrVGGHkJYTOZ6i4QjzOJoqIoLYQBV9bWZMVJbtbI8BOlCxgitJsbmR2ZUfFC1RBO&#10;qZhV1WdJN0HKkGmrUhE0C9iGRlHAQJbJck3pQeIWUSrk7aRy66fmApmSVEYoUkkteESAgdFMRuKH&#10;/BEVo2gbZc2jrEjK6xpRHME/imZHuXCSTZCaoQq5vAxopBvZfiq3CaqAVo7PFwAjIP5VNaAZVAQG&#10;QHpKVhN5rVeu+GQWkCHZuKGTpTCZsKRRy30yddQdl8WOuCnvA5XCJu+eqNYAhFNRlmQtmHKmy5sj&#10;wlAoOg4mi8flqvfBPyQvp3LUhQ6ButMa/HxVzvr6OgRBUolUKiU+SEQglb4CAz3PaD7yUxs11AOs&#10;EmaJ3EhlRsU1dfsvYjT9VTFqaIRQ3f52DAS+8kR8eGorI7emZJ6Hpl8yoxlrzaTQtKMeACksBUbJ&#10;mkQq2dxQOaWaWS9hvi8aqaGaJvJCJTOyMvkCRgKpxnpjdzTDoBSSDexv/dTWRtMdyqhFlgrqxn6p&#10;P6thYWOjXm41irGGs5sZdZdfkVF4odKqbGRkOaLpCGWUCthmIVe+qBnH5xgIlqqlnlrR1nxEw6iE&#10;dvtoRnYLo4J6OGWAKID2DXwFTm40kLm5aSy2ZcAz6h3wDwmtcigIWUOUCCInZPmnAtVWvnKUqq5m&#10;h/RKjFK7sBkaUd64WXmB0MpQrxLqfmk+qB5UjUcUFzdCM+TKDmpeoaC8UNRGBZr9wYZNm+JPjZi+&#10;nNkQTWuaZlsZtJXZMIU2Bvio0ZAppaHyvxs3lEqo5ppkA0DwNs9EpYKhEiPFs3Kz0eOaKakopa+x&#10;2Sp22zcv6sJGaIbtVRl1NMOjaTTty9zTrBHKZjMv5PV/2yg/ou7aBjVFbl6ODR1R8k6BonEDQVB+&#10;RDPlt84IDQtkTVTvgH9Ivp/Kke+xAv9Td1qD107lqEM1jq8clRLwg5iNy9/WaJROzevKnY9mL7JR&#10;Wm1USzWf2uBB8tntoRny76tyNNngPUcZ5bZjG2bDkGyBpgsaj1AZRJrNUE95hdkwhTZFJRibqhxV&#10;s0Ww5UY9vABZCdk0H2VsGvetixnJcwL2mhkFmmVma7M1L2SZQDNsr8psimaktgoq5Z5mjVCtHUoo&#10;OavWCmzOhs2MRiA1zfdnC6eoKGxgCOQpo57yW2eEhgWyDqp3wD8ktMqhUKgcogxqlgMygzfqub8f&#10;irx/IaPSXr+c2bhQbo16aDVR9WU7PmwWMI0niXwhfyhffBnkT2lU6I2anw3YSuUQ7cILGbWgbXhd&#10;GU0XNCyrF6otUE9/RUZsC82QaKQkYTazs0EUVJvF55uN2DziSmVsUzRCpenpz99sgHouPM8QbOqs&#10;pn2NcqiGZiBfrdmYFwgh5ZJGXVA3iieUXH5es6FRJxRG2ZJGgF8g/FsjkUIyo55yiluyIEnkRm5f&#10;NRE2T3ANlLwhGxb1DviH5KVVDiF03qBTAUkpvVFRe3WolQnVjP/hDFWwVP1S+K5g21FWuLMh6gF4&#10;Tl3QDBWFSt1WbxUUZrsNgJpNDXc0zMZsOFelwkbh+j7mefFQNwQbFC1NNHJK1WwPyt+Nk04zVbc0&#10;lGvK5fO5Rh0qEbaI9ebPytkkVTX76Q0varqsaeFHMypoxmtrQ4SdLAwbOEhZ2yAHVV1QoBm8V2g2&#10;ZcsgKUG5pFERNjAqzyk5TiTDFmgU+U1vawR7k/CrRV8zKahCT4Rzq1SSs5FfIM5iAsI1TV+ei2pO&#10;qXfAPyS0yqFQVzmbjOi8JBvWQ9Uqql6LXsqouanwVPOi8l3ARiV7CygfN0MjSFuzsWWVuq3eNlBG&#10;1ZKKo+poWNZ0TdVszGYSR+Oipocbm80D+GJ2VC3LElMpL/7/7P2FWxtb2zYO/wHf8f7e+7nve7t7&#10;t9SgFNpS95Yihbq74VIXqO4qLcWh7kBLXSlOgru7kxBPxmfS9zvWTBKSmQQold29nzmPc3eHyZpr&#10;XetadmbNzBou2O2Hxf5Bl6/5oHGj2it11rit1BLNeaILguVSc07kwkJUe+9KFh3jfPs+yQa3aL2S&#10;1SRMDIIE5muwh6bguvcWaRG9umSEHmOcvsCmyXkm9t8IfQTTnPOs4hs+G0qCokoU7VCputQaESAk&#10;UkNdak2nWt2h6qHhW7GOzJ9qQJVKrFSKlAqpRg3KDvMqxyI+cJUDHlFhNThDq+pXV2LBpKlxztf/&#10;ye48ltifjmewzzpiNpmJP311JC5oQwgCM4RhxJhmHDOcxwoDY4aZfCz4w50LzZFdhn6Ta0pPM+hl&#10;Icfk4Ov4ZQD3qwHTbAPjglVNvXxFV6L51q/L1CRiRs4YYsE9YonAKquVmqU5N4yDYFoiA3qKoy8U&#10;q82b2GE5b5rSDLh+mDmHW5YBsxeYT2BwR1c6jrOAPdcvjNuAGXs6I5waZHIB/5opPgNuWd6QZsAu&#10;l8EdQ4l0fzJkt3nzLceYRujJgg0mLMwH5v+GxNxkZiLJdt4iWAGBweic09Yx7WTMJz57P/Ld/ZHP&#10;rk+8d3wKuJPhJ967PgH/7vxYx100d37kveO/3jv+67X9I68dH3nt/K/nzv/x2PbH/qNPa+qAbXqQ&#10;54DtvInHpjXFnoDfJd5E5ei1ji4J2zQHH77KMWpy+hbGjLh0C7fclcyCScpqdvqDlvSHRZrpgWwa&#10;nGMfZKVkekuPSwj9RDGDfnQkAGAIAIIAYQiGIBiGmAVNIHTAMVr/mLihP4sOKHNUDyapoQgmHZvb&#10;bTh/9pNm03N7pp6GpoAyl6qNQJ9K93PDNzr1o4uQzjtjGIpnkj/TwGhyXOMkfk3Spnuq3hIMddQj&#10;W/U0tyzH7gPMTMaKWI/nhnhyj5ijwe++qEtmKAS7+JYKbvq3pTbPtmYujQkMKbinmTmTW5w3JBcW&#10;v6Xry/g3XM9xE7JVDteYbqLjViLHNhfcIrwJLYD+Rl8i1pxrKJRu+NGBuSJjtuXQYDcq4+wMGdGd&#10;gP5b/5fRMcbjnmiZxp0bRhZ7BSssENwiV8wIif63b9AnW/d/FrD/8637Pw8I/Dwg8LOAfQZ+aoZ7&#10;P/Xf+wnNT/33feIf+LH/vo999/7LZ/eY4EgIJ3VTmGWY8dW0vtgT8LsEr3J0wM2pHGbAxnF6ojOu&#10;I7C3AEjfB1htjibTN0ALoCvbqNuYJziFNobTO/pwE7D0F4Ki9JYHBD1O6Q4ZJaabH70XBUJvJcL0&#10;Mn2LNNM4zUA3B4LJn+n3dHFgRugAmziB4bh+JNC5B4QAaDI4HVpmcxfmK0YtaWj/mIKYdGzTns8c&#10;Zf3ZT5pJT2fGykJHJgmzRQ5oAoaWAcIHIkySFEEQ+uM6lQP+p99pgs6QyQKchWMGOanb3gZEBdy8&#10;T9CuMDkaPcPJdvZ1ydQViz3AQPX1NCFd2wD5Mu0DRhGI/pf+yrgZm4BxnS6tXujpDFn4ecohu0Jp&#10;v3ulHgiCgSrAiR6Vg+H62yfptKZFhhEEtD+C6bw4s2OQIXfd7N/jhZl4WgIraR+ncUv0huzdPudL&#10;mDlsmKno4NCHTHzXqRzGjHFToY+ADkBRoLFzapOVoxlwi/Am5EB/2DCw4QiKg0aC0aUAo1RPiSiS&#10;BI4jMNNmmWAwxYcRFAIjHTNYwzR1UpnOAwGhpDNgLDJDATOi6jqxvlHBCBiQ6UsguC6+TLSYtsuk&#10;BT3NpEFy2CtYYYHgsvbOH3b/+em2I19sPfRlwMEvAw584b+fZpCBnzMM0BP8GWjMT/2DAP2C/u27&#10;999++6TMeG8u7AaY8dW0vtgT8LvEa6gcwwcuabBNc/B3UzkYBqMYAqvzXyTceJCiBJ0EjIoQhndW&#10;F16+liqDDArBaKA3bqOsNkcTQVASkWQ+f1bboaTnEjCxmf70ZKUHCTTtpU+T8rshXQ9kJ6Ozw2kX&#10;cBwXlaemZpaoEOCwrr0Z5a7rdQgKITipac978bCiS62bBMw1Tg7o3zsopmgrvRQeciYy6vSZkBOn&#10;z4ZHRd95nFzfpUFhRea9C8ERF7Nr2sDt+WCwAJNQZ2X2lfORccm5IpU85cHN2Cs3r9+8de3azYT4&#10;uITEBwVVbRowmjBjhn4QeCdkjxn6z+Bb4y9BNBCoJON2ZMy52POXYmLPnz9/8Wbio4LKJhVMoNL6&#10;y8f+PHsusaZDieMojhMIDkb8SuGL63F3c1rVkEqc9jjxRsK9G7fiL168funi5YuXribnVishDAy4&#10;GIGgBIqTaEf2lYjQKw+FIoSgXSAhjEQUHWmP7t1/mSdW040OqAf9hoSoQXHpL58Zlc60ZLoBRfdB&#10;/6SEbmQWNSfdelDZLINRAkYwDUKgKFr6MiH63MWo6NiYmPOXL11NePC4qqkL0jcbfY3owmXIi8ma&#10;lmZgOulurcvMrYRQYBAk0G8dqXOSI330VWByxARMKXRN3egw6D149tO4hPRSDUGhGIFiBIKTGK5p&#10;KUi6+1QgUTPzt66zQAgGo3DRw+t3s6pV8pb4i+eLG2Q6WQkyBfqnvTIjpaoVAl3SZHWN5XNfNKkJ&#10;A83AtLP3l/2EcXr9BwTEAVF0lj9/mhh3+/bNm3E3b8TfTUzMKa1Xw8yMi9FtjNlq0njrSMYIM0xo&#10;agpeng0NPhV2tV2m6Opo1yDM1G5QOSbFNV92Y3DL+LrUAwOTOwZhcGPR4+fCKiVGISgOYQSikWSn&#10;P7l249ajpy+rGkUwRqAoDqOEQtR4Jz6xQYG1NlReuHg5+GzYrQcvW0HTwWAMg1XiAsHLmzduXLlx&#10;XVhcDzovjMEwImspS8+rUyBoW03p7Tt3Ll+9cufB84ZOOehkOC6TdiW/eHrhwsXrtxKKq9tgjIRR&#10;ElJ2pz69dzY0OCTkTOLzwg45/SsRwzubq+4n3r505crTlwKpEtL92jDTTfpuTT1gYqKBy9s7v99x&#10;8IuAg18E7P/SH/CLgKBeGfilP5ufBwR9FhD0aUDgx/57P/bbI0fon9x0RbPcM2r8PX3BxCV9ZbEn&#10;4HeJfqkcIymj+9P4wz9T5dCAEByDJbE+jp9+a3spowrFcQRDIBytiDv56RdrK2U6+c3cjILCut1k&#10;6d8K9HAAo7qv9LXL6F8K6rhzIaqgSU5gMJ0GhSBEQ1/zMYgYcJD+CkYwDCflguCREzzK5AS9AGPU&#10;1nt+B2AIjEAwipNkRdzWVT4xYoTU0NePdJeVDNePUAwBSyewCsIoSeFWlzlXs1uYXyf9VzkYjral&#10;HZ3w2xDvE5ejo6PDI6IOBm4dNfxXv4hkhbrhyPzfP/tikPPuCxAB1jY1CI7Ayiu7N/zx/WcTPIKb&#10;Vd2HXYdbzfAKv3Q1OiYqPDLi0OG906bOjHpSCQH7PaUz28+NOpKB7JT9YE9R9R9YVoEUwBDZ5e3T&#10;h09eezw2LjrmfHhEzM4dAWMmzj77qEFTE+/y0b//+9OciOflJIHgBA5hJKaR7HSc9M3PI9ckNiPd&#10;RevH/TrN79qt+09vJdy5ePGc76blv1lNOJ/cqsFIBJDACRIvPTrh6+++GLLoZisY8lAMU6J4p/D2&#10;tN9//9p60dNmDa1y9DOHbozouZSg18FA3+pXyAAZSdNTZ6Bt0AttoLHBCIbjzQVeVm5xyY0anNIg&#10;hAqhKExzLcBh3KLAUxfvnY26dPLYiTUr3Ka5bXpW1AkDTQZEPwSaJVgSYRQN4wbdVxilDg40V+TE&#10;P8mBUAJBEA2EaDSQRgNBEAgnHXuc+UkMg9miZ3oyrh0jx2lYmNdBx8LxF5E7Jy7a3kBqEYLCCAom&#10;tYSyfPv8ydO23e/QYBC4NYHujzAKgRU4VfiCYctPpsHq5tBd25LLRThOYhgO5n4ITN53Q9xdQpNV&#10;OEnn2tMeOO3nddkXLE/bbwoTpQuioUHgmtSQmTPcwhKSb9xKvHTh8ol9Ac6O82MeFaM4iYG7OcC4&#10;RC/kgSBA9BgCFmpBJaJqGFOKilbYDXLeePjspccdnaXb/fY3dIPE9ADIFLbvEpuAW/wBkLFEf6jI&#10;Slhu/cW4zfGdhBbBCBSXvTgfNGzSxj9jru0J2DDMeuL55FrQYXEi/8WNjXujZWr5wS2uk1bsjrp8&#10;afO6pc6Bt7swEoOar+9YPt4p4FzC4/PRBx1mzb2UUa3BCALtvhK8Y9Ot+rbyjAVTpqw5dPH23ZuB&#10;7q6T3TYWd8EErry4f/OchZ7XEx/Ghh11W+pX1A0hKtGlA56/z/Q7eflW2ImtNr9ZeYendsOIsiln&#10;/YKVfkevX42/tXyJ6/aIFxDoSrq2Z9yEOAMUiwyMww4msLL2ju+27/8MiBta4nBUzpc6Bn5B80tz&#10;/IJe4/lsayC4jOW7W46gBLiUwW3klmjklr6m2BPwu8RAVI4FsE1z8LdSOXTFQAiGwbJrAa52E13H&#10;LPAq7lbjuAYl1HX3Tn/8+apSCX0RCUMUckmnSNQtVdKDAoJharlMpoSUoq621vYOmUp3sZfWPeD/&#10;FKaWSiQalCDVjZ1StQaGpKJOcbdEBe5lAZMRhGAQAkkk3VKZHELBVUG04Jit/aYiKYHBSoUaoS8J&#10;kRiKKOUyGCcw+leHWgleYwQhaONdjxXe50QwoYJQCIKkElGHSKxQacDNMwiiwTBIpehob25t7yTE&#10;yT6ujueyWnTL+v0am0AxMBxrS90/avj4xxUyksKYN2lXJ6wbNXNzeWPen0tGTHJYOWr2ylo1uHCl&#10;hhF1Z633gkUbl8+Z4hncjcj+XGLtujMR1ZIURYAztVTulU0TFu5oktETOaeHM2SyN5Ym5sg+i9vf&#10;+lNIWhigKCq57j9p1NKQLvAOXQZ44q4ZY13/bK+57fTZ14PsN7mHPgYRwBGEwJVNzxc5Lp4wa6Hn&#10;g0ZMlrdw1E/bn6kM7+kl8VqPWSOmeSSKUQpBCRBEksSrI2aMmGhv77T6ZjNMYhim0eDwi3OBrhuD&#10;/hi94mG9hta0iEopF3dLJHIFWPcG9Q0pVWoIx9Vqhbi7W6bUIBiJEziqlis0YFkcxikUg8XdMggn&#10;gLRBIIlU3N7R0SXqViH00lNn0S7rBbdTmzU4AaGECtVqcdXVgOluR55iWlAxFEVhUHvUbtchLkFN&#10;KhxIHBRVK6XibpFMroTAdAYjCpFEqYFBaEEHUsu7uhQQhmrkKogkSQioHHWnqLOjU6RU6/oAimIa&#10;jVIk6uroEqs0YGbk3lLDrgqjwZEFDYJ2Fb9wHD/idBWMabUEpUVIUlZya5SN441acJVAIu5s62wX&#10;ibvBYgOGkaTq6tJhy06n4xQql4jUCKgBAsdUColI1CVXSm+HejuGZKjABV9alhmR05Z6Z+/lMQV3&#10;wu6FrwujU+gRCNWgSHVa+MT5gVL9q6MpCq94eGb8RMe7ZTIchxRSiUwNSbolChhHEFitVok629vb&#10;2qQKFQwuL6vEbS9HffRxcHKzWNRVlnN+puvaklY5fSGemZ5fH9xivi71ZghUk/v00tw549faf2Ht&#10;k95GkAiBqxpfrpq7LK5BDQpLqk6vdliz+7oUJigCvR2181hcZnt54vQ5i4SNUoIk1E1p0yZMOJwu&#10;6hKeGzVkwtkCmB6kqPthGyZ5n5WiJNQp2OLheUeMXj24asL6SIx5BzfRsnbcoGP3yqWVD20G21zJ&#10;bMMJjEQkxwJWrbhY3FGdvnj6jEPFShK8l5soiVry+yyfwvau+1tnzNsWJUIp7SttR9mT2a7bikXg&#10;yppuQceInD7CpRmVU9rW8c32/Z/47/9sK1AqbHGztYdfbA38YmvglzQZxQNED/Mn+Dbo861Bn/nv&#10;+9R3n0K3lmPWN33e5hwC0NcXewJ+l+hROeYuQrEP9qp12KY5+JuoHKNBilY50oseLpt2XT0c6LUp&#10;+IYUhnFCUvPgxH8/9y6VEKhKFB9zfPGKdWvd3devW3/m6st2JQJ1Zm1dudZ3964tmz09161e430q&#10;uaxbAy6Gg5UZoHLEBduXr3lQ0KnJ3OvueSgk5NRO34CtXut2HIytV4HhVVKTeSAwYOs2/21eK7f/&#10;ea68XQMLg/4YuTFbpEoJ2eR+MklKaFGcgjqLd/t4Z3eCXlz09MKSpWvWeW47ePjgpd1OC3wudkGY&#10;RlIRE7xv1cZ1bisXr/MKElaJNDAiay0J3Lxy4rTZc1xXRO9fN2/69AvCRmYl+rVUjlh4bKL1uGcV&#10;3TgqA7/zCUxVFz1h7LLMsrzTq0evCby8dunikLQmHCzxYvVZCSuX+R33nOcQEKnCFcELBy/YfgnC&#10;YQxWaiAVikGdSQF2Lr7lYtxw0UpfEYYrMmxwe7merPnGpE65diwAKFIMEd/ZOs1+2clujKBIHCdJ&#10;gsJyj823nuTZUPl0zqefLdt9zWHT4U6MIHGIJBFBpKe3//5pzgv2PG9DuwVuNt8FPRVTJE6RYJ2A&#10;wGuPLhg9Yfm1Dpg0qByyMdppwrxDO7YPWXqhFggrBarqiNrhcfla9C9WSx7XaSis8+mVk5t8fHfs&#10;3em+ZfmuU7daIaK7OWuPv3fs9YuBu3bu2O69ds3666mtMI5lhvmcuiFUEySMk9LKF06Om/MkGCqv&#10;PXdop+Pc+cvWrVvp5Lgj+F6bEsNqM7dZz7uX2QLhBIwRaqBylFf8JrkF3lFSWnqdCINwtSQ/5pcf&#10;R8VmywlcUfEoatWq5UvWLlm3dnXorawOlSr/quemvWF1SgwCMrv1pN+i+WcFtelxa/wjNSSlFlcG&#10;B21esNZz44a1q9b5PymRQKhaXnbXx3Oj67IlC5ev2BF0oqxJApkROkwN6GcvzmRmAISgsKz15Mop&#10;47bd66ZeERSFkcjT6J0jF4S2a2T3Y4McZk9buGzB6tXzN/odK2pVEpQkdu4vCw8+giUpbhNGhSY1&#10;4riq8Pqp5QvdFi5Z4eO/fef6mQ5h6WqiR+WYLiL2n9zyWAZ3zubSstTrA0ZrOYzKgTC0OjVsysLd&#10;zYSWIHBmBqBkZducR87YcUcpKtq+eP6WPac3rvKKeFktqc86FrBl7dJ5G5bOWbZ81dW0Ollr/skd&#10;Tv/6Px/ZOa7bsz1gos33//p80LyAyC41c4XLNPd+glve16XeDKERnz99JC7p+T0/26Fr41pwEiOJ&#10;yhd7l/nHqjGyo61WKpNgio52iQIlUAIVndkX8KiwKf/yxqkrt1dLMRhSEkjziSXjZ+xL6RLV5ZY0&#10;STFwJZoioaTYDVO8QqUo0VQQt2pHRAdBdTZXN0g0GEWSFE5h1e6TrA/fLq99tO/HEXMzmzQ4osZx&#10;dXJ04LBlsWKNvKa2pgslMQIjKbj95qpfJ7vnVaZtth95KrlT3JybmZHVKZF3iZUSVMvc981tcqZt&#10;yhINwFBG5WwL+sQ/iK1ydMoGkKVymA+mBBLn861B4E5k30Dl66gcNvT1xZ6A3yVYKod+LJyjbPon&#10;dNimOfg7qBzTQQpCMRyWnN/k7HUgsbu1Yr6b68W8GoLorknY9dGXXqUS6H7ozk++nRqX3wEhsLQ9&#10;Y9VUh6CEHI1I4Pb7kAWHbkEIgsirT82bNn7d5TYYoy9BgUy03QLfOXPjczvgzD3Dfrb3iU5Xwwis&#10;rPlz9cxFN+vhrlJft2krr1aANSB17eYp4/dGZUGCnT9brcvuVLzYPXnO9hfd4L5XEmnLXeGy6EED&#10;LK164GRvHyyQaWCktuDe0j8+nr4yqkPVEe8+btWRO+1KSKWWJ4QH2S6M6ETU8Yc2/DB+R1a7skPU&#10;eHH5MLth427kNBjdl9MnGJWDyvNOThvrkNuiYX7JaLVkZ4bPUPslhXWl0WtsPU7cFF7e6uB+UgFB&#10;OIE+3bt0z9Ho6C0z3baf0+CqsIW2DpujYAqscID7F2V5u6b8OtPnZpOKQOgVJ3BZBKySm396lQG3&#10;f+vJHh2MZ53+gl53w5DOO/7Tpq6JwrXaV6+Yn72SA3OGTph3WN6ateCTj/+8lb1l7fpTKTUUAVFQ&#10;zeqJEy/deTx9hvPhlxKkM91p6Pc77tRLYQjoGbSz9Ib7N//zhWdkrRwhEQQHl41InGo57zJ58fPk&#10;e5NGuV0qFGOoTF5/J8DrYHHSuc9/mH+vChZnHLUfNfNhYRuCIl016XPHzYkukEga01zH2YzfF9+h&#10;BHdtNz/Yae+4ta5b9WTnNK+QFyqSQHFMXnR76C8uSW3K5NjdVmMCMms7NQgCSUvnT1l4O6cTK3/q&#10;Yz3vUXY7WOzBSA1KaXHFRe9JLjsT5JQWBBEnIALDWx9b/Tgo4HZXR2qI1e9u94rFakijkDcFrV97&#10;+kG5ujtl/ZJ1D6ulKrUKqnvoaD/pWI609sXFsW4HZQT86IyX3bLwdg0CQ5LwTW4jHY81tmcvHj0m&#10;+EGlSqOBYM3NsL1bDsVDOEkvm3GqiDuTcVoC3UDglvigb4dOfdaF4yRBaDr2Lpyw5XxeR9U9N8cF&#10;j/LrYRjWqNv/dJswd2siRLQGz/hu3t54SP5y0lffH0/pUjYlO376tf+lApkGasiP2zRpqMvZVA1b&#10;5fTZuvrk67S9dwFdAEGXgjG06mXY9AW7mkgtQRAUUDqkFhNdXTvFdtFxUUPynEHfz9ybAtaWceLe&#10;TsfNuyO7lRoIVtU8OPrN72uFbRpEUzHu808OJXUhKNqcd3zKAo8yEV2H5uqoX+BW9OtSD4y+WwvG&#10;lY+2jx26OqYBAz8ySu/5r/YJObhu3Eeffvr1L3ZRd0rA8jOJQC0JXn6HyjuVSUccp6zd3yjHUCBN&#10;um5umDp6Q4IIB5ddcZxACZxEKnzcpvmdy4RwPPthyKawxzilJVCIIMAPIIIiulO2/jh4fmoLXHbN&#10;+0fbFUWdMAm+hYqu//nr7D87cYLA1ASJg6V5ZemqwV/P2XS9tejqLKupaw4cm2z7q+0o25HTlz6t&#10;lCKEeZXDHuT6oE7llLS2f7016GO/QEbl9AidrYYP+xkCrbNNp3sYTdOjcnQ3JgcCleMXqKJvwrPg&#10;Xl/Q1xd7An6XMFI5hg1wOLLmf4XKoZ+ZMlnLwYDKITXisA2uHofvkLjm0bm91q7rslqaiy/6/efr&#10;rfmNNZ7zHOZH5asJTAOpSRJJOLp2one4slu4dKLrk7JOilCTiCjNZ9HwhSHVGvr6Ngx6oFaS4zPH&#10;7XZ+FyzYOm7ysuf1MIZBBCF9vHPe2KCMluwE5wUbszEteIaBRJVdDY3dkCZ93+8jNuaKpA93TZy1&#10;/ZkEdFES7SpY6jL/XhuafnPb1I1nVZQWJwhSS+aGO01ZdLCx+bn9d99tOXP33v3Ex0+e3L924Ktv&#10;R0el5m1fYLs8vlIDHkVBibbzq+zHXs9p1d/R3GczpVsoAuMEKs+Ptv3+t1krvBetWbdu48blKxbN&#10;nTXn9NVUpabjpueUDYcvS5oejB47PaNWjsrL1zu43hFURa2esCDwBoQrg5eO/eiHUY7z5zq7ujjN&#10;me443WGBV1hSE6TACEgla2qsr6+vqa2rk6hR8LOh1w7E7d/c7t4HuCMmHQtwizXccdNr8lcjl27Y&#10;tn+zt/+WzZ4rFsyd6bQmsaiL6Mhf9sknJxIrbh3bPWrLOTmiKbqzf8S0rQ11GRPHTT2RoYJa0mYN&#10;/urX0QvmOM6e7bJguv2osTNXnLpZ1K4mVDCBIARM/7DTtt6YM25hZmnVsWVzPM/lQKg0LWTB1hP3&#10;W1JOffaz6706DFF3i1XqxpqCJ48f3o2PnDt1qu+zDklT6uypk2LqNCSJkwSK1F5xnLqhuFXxYPdU&#10;z7NPNSRGkKS8/N7gXx2SO1GFUqLWqKpLs2/fvhH5p4fNiGlX0xuIuiRfm4UvCrsRHEdwQoNSFKaI&#10;9pzgEBAvIXUqR43jeOsTqx//2HG3IXr7kp8dzz5++PDxk4dPnjw8tnv+qHUxKKk5t9Xt0D0BjEH5&#10;t49OnHu4BaMqnsTaz97Zqezcs2baqYxanJ5KSXWboKi+9tGx7z+1OnX1VvztuMS7Dy6fCRw/bVO9&#10;ijSs5ZjclGM6e5kFk4QQ5XpP+HVHfBVMkZ3Fl6ZOXZnZoMCgLrlCKu5syBYk3bt3ZeeswRNXhkmw&#10;luNTv3XdE6eRJU//78cnnzcVXd/63Y9OKVIcIQgKk13d77zwbBqjchjRr58xDOQqmAGwfy3z7YDO&#10;St+wwV1VOFb+InzGwl1gLQfHKYLEwWJE17VNU4bOO9XR9HzGHz9vvdtFgKVGQtPd2C0T11bmPn90&#10;6/LBhV9/O+1xjRRufzbu0//vwJNmCNE0PvUa47ixqJsAw4LRphSvB3YHfH32mKJ/H2HyhG3jhq6O&#10;rUdJgqJqHu0eNdje/2RUbUt7ZcFTx/Gj91/KQnB5TuSazUdvd8PQ0/3zJ68/0KjEUFSD4aI7G8YO&#10;Wx7XCkqkwTBcLW28snO208bgQhFKkPD9yIDd8QKSJEjQdcBqWEvJvYWuiwKfiWEKr7gS8OPoLaVi&#10;jMDAMwZF1w8Nmn2iA8cIXIUTmELSELp1oc2sw9ntuCrv3KxBX9st9r+X34xgUEq07yjn3WWynrvr&#10;jNuMcRtkNSeT5qk7olM5xa3tXwUEfuS771Na5XwWoFMw4CYbcJ9N4Oe+e77wBzrmy21BX24L/GJb&#10;4GfgMfI9n23d99nWfSAxOCuQ4Sd+ez/xC1RjxJuqnL/qvhxa4vRL5VgQOmzTHPwdVE5PtYH/IBQj&#10;NKJTa1zXHbxDaklYnL9tib3LtpCXoV4ffbUuq6xg+czpPokNMA4jqBIh0Odh2+wWHepqTloyfVly&#10;jZQiVRQmEXosGrLwTKUGxXUqh9BK8rxnucXldEHZOyZNXZEEOqKGIrrv+biM2Z3ZmBk3a+nWEkIL&#10;ehFJaCmCorTq9P2/W28Udonv+Y+f5n+3myKBAuoqXOI8P6EZfRqz0cn/Ak5pSQqjtFT51RUTFuyr&#10;Kbs05OP/TnbduGr1kvnLlyxYunSe+8kHGUJf53F7k1txTI1gMClN9p82+XpuB2h7jMoxWt82GTv0&#10;R+nnwhDQXQui7OymBCdmJmekpWRkZeYW1rSIlDBM4or7251W7Y2WQ+0B86dGJ+bVPjgyYZZ3vUIU&#10;sWzc3KBbEK48NH/s5NWhdS0NtdWlieePjLedfrlUDp5qwNDiuO1jhg+3sbO1nex6ObVJg1F9jpzs&#10;Xm7EPsAdK/WB0Kuc1piNE0csCU7JL8krKCkoriirbuqQQTCBk23CxZ9/eTihvDnt0gi7ucL6+sAN&#10;C32u1isbU8eOnhicDSGtKaN++8brSqNMKursbH50yX/MxCV38jrVCKmGCAihNChFq5wrM0bPTyvr&#10;KL/mP9c7pE1csslh2sWM7s5nh74YtPBZI6pqy9nvuXTq5GlLVvvs3uczduQMj4dd0qY0h6kzrtRC&#10;WgrTUjhUEjV13NrCFvmDHdM8Qx5B4OZmUlp65/dBrqldaHPZs02uTmNGTVy1OSD6qI/VsFkXUhvJ&#10;piS/UUtflsjo9o5rUJLC5OEeE2b4xHeTFIgCTqhwFK669dt3tsdfVp7ZPPmHoeu2rF4+b4GT2+K5&#10;i5Zt2RyaApFkTuIht62hGkx9fvuCFSEpGEWW3A+1nb6jWdrmvdjpVkkreNyYJLUkWDXoenDkx4++&#10;n7XU08Nni9dWX58AH+/9V8oVPc+Bm1E55tuh4Ti42ZTEVZVnV872ONakwuJ3TXbzjxQhlFpUEbF/&#10;05RxY2bPcfXcs2P5+OHjV0V1Y3V/Tvlm3t7bsPSFw3++DH3RIDi5/qvhfpUIRZAEhasfnFixMCQV&#10;JkndfVn6VmTUqNhzzIDYv/b5dmCcD72WQ+BA5SzaQ6scjCRIlCQpqP7kkgkjlpwVtyRPGfLrrrti&#10;EkdIEi1LurpqroO9/cQ1mzy2bpj73y9dHtepsc7nY7/898HHrSiBND70sHPclCMGt38NXOVY7Iz9&#10;INsOs14ljfcfM3T1uSYU3FNTl3RohlNAg5q+5kxRzYleoxcHNYqKts91CUlpRwkk9fjiyav21CkI&#10;FFVhWHPsAtvha563wTCBo8r24lM+y5b5nCxtV2tQhCIUIVs3RqU2EASC03fWSUoS18xbdDixSEFo&#10;MQJvStj2o/XKgnaExDQYrkoP3/qzU0QnhpEEhEMtp7zmLXc/Wd2FY0BYpqwe+oPvjXINMIVqym/P&#10;nux8pVSN0vuAWJAR7ON9qpwvA4JolRP4Ga1ywKIOUDn7PvHbM2T3sdknI7703kXfZRz0xfagTwL2&#10;/rr9iMOpiM99d38KhA59SkDgp4D7PvHb+7FvLyqnLxhVGXsCfpfgqhz9Vsa9yh1zYJvm4O+ocnBC&#10;Iz6+ymVVUBy4RoQpVZXX3KbYrZo/56NvnNKqKn0WTp4R+FSBwhAsw3DV5aCl9pvC5K0vFkxbllon&#10;1xJqLSbL2zRv6BJwcyQGbi4G8p6SFgQ4zL0p7FRnB02dtjq5ESNxBfgttcXJdm9ud8mDmbOXPJMz&#10;a2uovLO+ql6qSt37i/XGzHbR4+3TJnpcF+MEihPqlrT5s+ck1MA5945PXvanCqcIHKUIzbP9k8Yv&#10;2NvQ9Hjiz4PDBQpSq9W+0hIY3NUpUomrdy+d4pVYh4DHSjRo84WVE6ddz+vUbyrCefrdbCOlVY66&#10;KHT09PnPm2EIUkJqDQRpYEiFIBoSVz7c7rJ8R5gUQdLObfP2Cto8e8qm8CwcFYctsnc5cBMi1CcW&#10;jp3pFdUNwSq1GoFEt3Ys+p8fHNMaZBDY+USmgHEUqDgSxikIwTlusMHu5UbsDdzhUkfmeTNa5UBt&#10;keunTvBPlICHbsDtq7qnt0mEbElf8NkXf94uRjWte5zHHj4d4eKwoUhJAZVjPy2sEME6BPaDv995&#10;txFCILlaBctqD22c88tkv8w2TAWTMExowJPkCNUYPXOUa1JxJywrXr/O68m1o6Mnb63REB3PD3zx&#10;28LkJkni9ulfDV2eXqeESS0qKV7jNNH3XrusMd1hmtPVGpgiUYrEoPywcePWFLXKH+yc6Xn6vhqH&#10;YBRpF8QO+mmBoL3z8MapI2efqZZAGEUhXXdHDZsT86KRbE/zHbsmrULBPBijQXEtLo/wHDfb77aK&#10;pGAYUqOYBpNnX/X/8fdF2Z2iSzsWjfPJwggt9eqV9pUWUkkVKoikKE1LxqaV659W5HjOW30tt50g&#10;kMLEkBHTt4mVXduWzTzzspqkSLBar+rIzq4UpUcO/W5ejgLcbEm9eoWiarFUBRGUvko4lWa+HdLQ&#10;Hdc9NYh0ZS93W/NckOkw3i40tZXQ4oXXvYZYOT3JbyMoCkclfy4YM2lZiBir2z3l5wVB99TdKdP/&#10;/W3Y8/qyi1s//nxWWgdYNCQxxbVAN5cz9BUrhH7gT++QUaNizzFvQG6B3xqMzLJUDljLqXwZ7rzq&#10;gJjQ0gMdjhC4pDx+ps2wNRF56vaMKUN+O/BQQhEIhdRvsvlxxoYz7SowS9c+Cvzs87GPayBUlD76&#10;i/8ee96B4khz0u7RzhuKJAQMw5juprqBgt0T+6IZgALBoKtKbvuNtl4b2YZiBIF3Fd2ZN9erUYVR&#10;FPgx2PXYY4TbjtyUyKlzjhUrCZIgah/9Od5hQ3EnhMAKWJQ6z3bI8thWGFeKSh55zZ3kd/yaHMXB&#10;HQgYiktz1qwIeF6nIXCIQJUNmecmDht9/H61itDiOFh/V5VfG/7zmPtFChxSoHBH9PZF9r5PYAIW&#10;16a4T7NZ7h/arqDnW5KkSOWV1SM9zz6FCIQiEWXpzanTl8dVQyj9BFMvasbSccO3TCgw3VpO0H98&#10;932yFSgVsCQDhEvgZ/77ft979ElVPYTh3lduf+sX+PX2/Z/uCBocdDy9skGFQO6Xb3ziswfoG3+g&#10;b4DEARsD7vnIN1ADnnex5IZlmFYcewJ+lzCncsyCI3Q4codtmoO/m8oB9+XgpEZyaLnLgt23SIpA&#10;EQ1JqHOu+48b9vv//dr+eYVIcP3gL0OmnklMq6ypzLhzZsaEGcfu5sMdL11mrk1uUGkxlRaTF210&#10;+WPx2QqEoDeUAhulUNJi7ykOlzO71Dknp01amdqEE5icxEQX180Zsj0PVdUfWDdn1uF79R2i1oK7&#10;6xxnnbpTJX+y48eha9NbNXU3PUdMXfusqkMsk9w+GzB48KzESlhSl7JsjsuO2Oe1jY0piaGzfv1m&#10;/MKDbXLJxS3TJy7e8Tg1WyhMO7HPa9qCvQ0S2bPwgGGzPW4k5+WmP41aZ2M/yvVWgUgncvoYR3SL&#10;HKAYOAoXR46c4vKoTo0gamabLbANFQp+srzY4bbE74wERsR12Uvthn07ckVuN0QiHcdc7Bz2xCME&#10;dGLeGEfvGAV42Bnc4Y2Iyv1mDBu7ZG9RuxLckIOAHSkAwc4uQI71Ph2we7kRewO3sDr2rOXgSPvp&#10;9TPG+CVI6Ruh6MU1EgdPbRBEa57rJ18E3irGKaLwSsCkEeMW776CabWqxnR7uykXS1G0I3/0b99t&#10;T2jEMATsDY1CoookV9vhs33jq2UEBONgUxYcJeujJ1o5P8gXERgUsXPtTNsJayMKcS3RlXTos5+d&#10;0xsV2aeXfTt8wePiuo72+huh/sN+HrwlrlFan+UwaXZ8DcSoHHVOlLX98sIWddGF9U5rd+TXNjbW&#10;lYXtXvHpNwuLOjuOrJ85emFweVV1UWHqoVVjvv5+aszzZkKU52W/Lr1KBTY9oFUOhanCPKePXxWc&#10;kpmdmp6W9DLp1rk/l7jOOZJQqMKQVuH1cUPG7DwZn52bk3QvevFcxxPXUsCT8Eh3whEPq/Ez52w4&#10;WSWFUVSTF3/aesZONQ4lhPqOWnmwrKmruTI7cOX0pTuvKiQlh11Hj12zI/FFVpYwJchn+bKt56UI&#10;RT+baKGWzbRDGrrjugqjUHmM1+KZUycPWbSjQk1QFFp6d9vI8QtT8qrFXU03zh22/+XniSvOdCCt&#10;28b9sGh/okqUYvd//nvyUa2qNX2J7e+LtoUIi8qz7p1bPXqIy9kMI5XDvo+YNbK/GfvXUN8QJssr&#10;9FP8OFqRFOq0zC+3uqmsqqaypr4g49HO9W6rAs7Wy1CoI3/asMGHH4sJHKGg2i12gxfsvNAl664q&#10;SfZfPunfn9gllGmQzgy7T/97/EUXiqMtglC7GSue1amV4DE2WF+cNygTuz9aoEUwKkd6y3vsiLVR&#10;bSDOCCat3bdq0eaYl/XtXaXZT11tvt/8550rhz1dj1XBYJM+XCOuWu3suC08rris/MIJn59tlqR3&#10;ojU5d9xGDnfzDc0qLK+oKC4pKy5r7lIKjy3yiGzUEBSJ5D6KHG833jM0raaxoaqmurK6RiRVkWj7&#10;ocUua/de6ujsrMx95jpt+onkJklzrqfTpNGrgwtrm5qbm+prqxuaO8HmUnkX581fff1FXn1N+dX9&#10;W+Z6XG7RUGDrCLpdsBqMob1YOm74lokDRt+Xw6icj2mVA4QOrXI+9d/39bb92+480mC4WKk+dP/Z&#10;j7v/nBJyLqu+VavVVrZ3zDwZCVaA/AI/9Qv8BGx/rFM5H/vuM6ty+q5x07pjT8DvEgaVw1Y1HDAr&#10;PGyVY6R12KY5+DuoHP19OYyWptdypCc2rFh3/B5Jga1fwHMx8qYzvot+sHF4WiYhMXlOfOS0aZN+&#10;+dXa1toxKjFPiRLq0oSlC71Sm1UkqqEwRbX/4tGrw2oREizkIBi4kNtZ7L9gaWJhlzonzGHK8vRm&#10;lMDUJCq6unme3cl8nCKhjrwdG91s7WeMsZu971KuAiNVqUfGjPdKb0NJtCtm56rfrIcPtZq8e8e+&#10;rZs33a7UEISqUXDbccbYX4bZL1y65Xzg+mUBZzqUKCyrORnk99voKT9bTVridby6XQ5jBAZJn4X7&#10;/DRk8Hd/jD9/av/6xWsfVUheS+UgtMqRFl6ZuWzL83oFgmj0KgcDupCA7vvOcdt8Cjy8C0kDVznO&#10;OPIYPIagbvCZMMzlUAJGwscWTllxME4NNpID+43iBA63pI0dOmLtgevMw/ggULpNX3Cj/YHMg93L&#10;jdgbuIXV0VBMFEc6I3aunHMwQQp2/ANX4Amw6RytckQVawf9eOBuMfipqKhcNGV6TEoVqaXUjZkT&#10;xrvcrUWQripnuxEnXzaDxgR2GkFwHK65f8Z67MKL6U30DnUYSmBY7VVXh6WPS7twHC17dt7OfmVS&#10;F7ivUSoM/tVmQVKDhoBb/lwz66sff/n2l8n7Y59G7tg4zC9Z0pS3cJZjfJmKVl64Iu+Ky6Jt5V0Q&#10;qmw6tWODtZ39pNnLo84cnDTHs0Ssacy4M8duxOdffP7toFGxcc/2uy/3P/MU7aj2mL4xq1bBqAsI&#10;xSgMCtu64Jvfhv/08zc//jro1+F2bmu80gvrwP5pYAdwWFT12GnG1I+/+e2z70ftC3koVjPbNcHi&#10;gpuDPhsUeKtYDXZ3goU3Tk7ccEpDkpi6Mfq474QZzjMmTd8XelcKdtGEMXV7yN41P/z++0df/LzY&#10;80hNC9h9Qxf2vmrMBLr2qaswAoeECWesR045IWyBwaCGQtK6k1tXj7IaOmTwyLU7Qx6cWv/HmHn5&#10;nZIT8+zWnowXN76c/N0PZ5OqSIqQt+Ytcpn23S9/zJ4175DXWp9rOSi4YmVQOSyhw55j3oD9a6hv&#10;CDMqByt7EjJh5G8///Hrj7/89NX3Pw0aMubo+ftSsF8lCncVzhszMiS1HcdRCkeK74ePGT36h19G&#10;jJm+4uaNK07Dvz+e1Am1pY/6+D8RWSIMR6Hu8oUTB388dGr0k3IcA1XZn+L0XXZ2r+TQIsCggWHy&#10;a95Tpm2/IgILIwiBo7LKtBVOkz77YdDX3w/deDBR1FF52Mf/XLaaIAkMwykcqRI+dJg18ZOvvvxh&#10;6JSLyTU4prp20ufHwfaDho8eOXTIsKF//Dh87JKDVyoiV3ucTIcJnCKgrYvG/udHq19//P2PH776&#10;7oevv/rD5uTNJBSFZG1lHivcvv7xt99/sw0MfaDEyNIXkdPHjvlp2Ai7oUPGjBg6ZOiwWct3NIjA&#10;rxTBg6iJU8YPGWK/wf1gWbsSbApqQeVYomk4mSN6ldPW8dXW/f/xM1I5AeCOHCBZ/Pd+5LN73dUE&#10;hCQxkryZW55S3URSVJtUOvno2U/995tROX6MyiGBg6Z9gV0JXJjWHXsCfpfQqRzdncf9BVvx0P9j&#10;m+bgQ1c5dAPp2S+HrhecQGFMo1aDRUTdtUgMRUgMUms0EH15kgR7/CMqjYLZqh/DMAJRQzCsxkkC&#10;Q0kM1UJKCYzBOLOdPmgbBHiWEzynRMIKtVKtwcCgjOPgRDn4TK8YELhGo4ARGNQQQZCYRgPhMNgB&#10;FwVfQUoljFAkSYBtWkgCR8EKA4FoEAg8uAP8wsErBRCIpGuKJGg/9bsIgtNglRKCSQKD1XI1mGaY&#10;qd3QEI0/G1OncsBQCcvVMKwCVwuY11YBAM2CInB3e5dUheIoQeAopFaA5wpwAtVACqUCAe0FUSvV&#10;4BEWeitfUCicwjTdXZ3dKjATcvtt7+Nh70KntzPZpespo36TRIjANCqwRQ2ofsMLOcFLAjAIkcvU&#10;QKegJIEgkAKEHkNJHFJqYA1oGwisUYGt5hi74CSYxCGNWqNGQGugNz5FSVxDz0Rgny3wLYzAYAUd&#10;IwmNBkIhECSEwBG1WqKGNCR4sk6pREAIEUitAR0PBBDs1oOCc0j6jlEcgzEcp8BYBHZiJUDTQuRy&#10;iVoDLKCoRgmhJE5v/wbmA/DqCXArOg7UNrjlnd79CIAEi7gggGATawTHIHo3MDWGanAMrLchYF8/&#10;iMDUiFoNnrujnyEEztKbw4EmTYCmDNwmQYZgVwDQpJnRAwbOgDDQ24P0KWa5YOqLBuiVsBxcACXA&#10;pkMge7pvwhqVSgM2ciMJ4CxKECQKwWBBDiMw8CfobuAxIxK0QgI8BEOrOnoBAJhlBvG3K24MZLfS&#10;146AJZi0ZONA6X7IEBjdqAnQeiAEQsDTQGCvavoNI2pELVMhYADBaH0AaeRiSbcGRkkCJWDQ5nEM&#10;0shlKjAbI/TzfDAEqyGT7UrN0Bi9fNWzEMTumCY13gtolYBgKokcBmMJPcgwdwlDEmm3Uq2hr4eD&#10;N4Mg4Dl60FfpQRIMvBpYDZ6IpMDDnyAN/RoLmuCBD5IkMVlbtxyimw2QwhqwHE2/BgWFwdtrwDAL&#10;lpJwDBHLuhVqNciJJEi67zDvxGA6Fr2ZOfgfyAQ8qQWeGACTg75hmEaJ23h6yAqnscopbev4etuB&#10;//oFfbIVbF6sUzkBgZ8A7vtk676PPXf53Lon0sAkvddUXmv7lBOh//HZ+4l/0Cd+tLihr1XRqmjf&#10;R7TKgUAXY9zrackWYagy0xpkT8DvEnqV8xbANs3Bh69yekSOvun0bJ+v+1lH16hxy9P/pWtZRjWu&#10;Gyjpt6f0bFvb8+uQyU/3f/3ri+gswcRisKf7oJt66Zt/dccNtwrrmhzzK4q+MEaTflkN/VF3Ln06&#10;nQakp4/pXsvC5NAXdT7oCPbSBU9997ykk9E/Rk1Zv3e+roBM/JjVTuNg644w74J5/cGfm64X9g1D&#10;RdFLBaaznVF/Zl4DpiutzrIuCyZWTGT14TA4wGwSrH/xQY9XhnZmyMmQTFdBhkyZ2Yq2bFQ0vQjX&#10;RVDXVPSOMUFmQgw80m3Rx6QEksuQr+HNEfqZ3lBpxgqwp76NX0bPNLmexqZ/xxntqlEEdfaYlEYf&#10;+ltHHDB56SrO9Bs6KzqSTAR0Hbkn1Ey1gBaqe9cR0+sNUX2LNFTWa/C1we6wzAd2Kl2rYLwyaU76&#10;hq2raaaWwRbv9G03uko3JNDXONttLo3yZZMF3ZGeghj1ytcAU+lMIQ3tGqzc9JAelpgfWsw1DaPf&#10;/LQY75kb9VctaNO0PSM7zGfdC+x67t8z/C7SHWbyMfxcYvoqY8/Ib7oK6E1HeshtS9wo6miicto7&#10;v9l+8L9+QR8HBH3qH/iZv+5pKVroAAXzqf/eL3z3ut+4pyGIrOa2UUdCPvbZTUucQJ3KMSzkAJWz&#10;11jlGA1aHBjqi/VB/yd7An6X4FWODlyVY7Y9mT3Ioa5OTY+YGtEB9AT6DVQm3cEw6xus6S1a7Os9&#10;6XTjWi/sGcKMxkHjMbF39ox9OnFjPM3pvgQJabd00TIF/cJO06PMkb5oHkYp2BXXK3UWLdrtA4ZR&#10;vl8wWxLTz2bcY/vWI3dMDhulBB+NSsfNkwZTlUZge9JTKz3+6KCvfQasP3XCzkJYjGNOf6D94EyQ&#10;bwaWmZ58zCXitoo3J7s4b8Ke//cf7A5rpvgWoe/g5mh4V6XRQf05BgPcIhiVxSK4iXuh2XNND5hC&#10;15qNB1vz1AsdDmm5Y7qea/xzQKdyGONG9nVNgvHRBOZKY/ib/nXBqBxu6zK0MW5gWEECLwgt7+j6&#10;dufh//jvZ6kc5tYcQCB09n3stW/lhbhxR89+4rsHXKLSEYgb5p3kYO3HP/Ajv72f+O6F2SqHA+Mm&#10;x2p7+j/ZE/C7BK9ydOhF5bAaUC9fMc3LqFq53+qpy8a445lkbWzwNcAd2syTNSdxE/TCnomNJXGY&#10;t3CZTnMm5TWUmqN7OPExQ4swSsQaC3qnzmhvpnuBISCvCUv5ct0zg76zMxu3PgLISsHyxDQhV9Ww&#10;0UtY2LZM0a/K7htmI2AmASfgb4XsvAfG1wa7k5pjf6Dv4IZhwahauWSbNeu52YMscCPQJ7nn6v9i&#10;AXxJg61pzNLkXlNT9GgXHdjnGlpBz5/03zofDIOghaLo/wD/6Pstt4HpmpmFGBjZBEqpR+V8xFE5&#10;n4GXjTMqZ++n/ns/9tn7se/eT/zAvThA34APtAwyqJyAt6Fy9IMYewJ+l2BUDluwDAhs0xz8LVUO&#10;p/VYokkl9qFyjHoCu+dYzLR/4A5tFsiek16POhhdqWAWcvQmzakcfakZldPL2pUlmodpIu5w0At7&#10;tdsnDNGwCPO2LeXLcY+bhFPcnjSsxPpBsudPs9YsAaTX+8A+UV+/5tGPsFgEt1QDAjdE5skN+BuT&#10;k8dA+dpg91Bz7A/o3t2jYIwkDdvaa5ntC9wI9EnuuUwnMvqm50tQOxxRYpY9msaYJmkMYJ9raAg9&#10;f9J/s3znHmHcZ07ucbhX6ktsUkxjaz0qZ9fh/wTs/4h5Jtx/32cBevoD0kIHqJxP/fbSV6ZAMuYS&#10;lW6xB9yaY6Ry/PZBOLj3iMmXafavB17l/FXov8ox+so86L7PfTWPEY3yMe02xsneANyRyAxNf5C9&#10;PsGptL7pITPNMQl00AeNBf1tSEZH2FEyFwszYTEJ6+vxzQM9EFjKl1X+vxoWXDBpAPr6NtuWXhPv&#10;pvgsY+BPTjN4W2QX4U34GuB0TIvsE9xTAOmbcnQfOLXcP8t9lov+lhvS3skyYLDDAnOMuQWnX6Tv&#10;m+mFFmH2ipWpR9yqNk7ALaNFWjBrBFrlVHR2fbfr0Ef++z+m5QtYyzGSL5/67/1MT2ZFh5Y79CqO&#10;0VoOLY8AP/bb+3lAoJHKGRB4lfNXoS+VA8Dqiqy6M8C04xsb0dMoH3a34TbWAYA7DL0bvrHKMVnE&#10;6kmsIzcWZiJjEtb+0visdwfzOXCPmvWKfdoHAk4bsMjXxDsuO7DKaQZvhWzP3wpfA9zIW2Kf4J7S&#10;T/YFbgE55Aa2T7JysBRA5kAfKsd06cbcV0bLO3olxAXLrM5VE3dMHDSJAaeAvZAFzgGmNmGksrPr&#10;p10HP/IP/JheoTGIm0903POpnp/pP9CvcQD8WLe6Y7So47f7C/89KnDX9huAVzl/Fdgqh4FRq+pp&#10;m8xDwUbHTerPpM+D/SeYDz3tvleY6aQDBncwemvU/6qjnyXWX7XqSWBUAF3BTQpPHzRc/Ab/6wmA&#10;foAAD1DrMzIzKJiAPmRSTUY0U4ksvjOwBybLtJjggwO7JXA4ULyDsvcYM62It0W2w2+drw1udQys&#10;Xrin98J+gFs0Drnh7ZNsGFlj9idknOsZWEz1iu64/rP+AGPcaCxiTqGHLP0FLf2Axhik82QyIjCw&#10;JQRzqzLYVYRxpj8vaueUrnf2A0DloFWdoj92Hfmvf9BHfvs+pknfU0zrGPrfT/10SzifMZ91Egck&#10;M6Snr2GBtZyPfHd/6bdXDp4T7Q2GijCvv3iV81eBfkJQ1857oG9SujoDO4ugjIo3nrZ7Ko8tccBM&#10;zUziett9CB3TFvJm4I5Hb4c6iQMA0/ui0H1en2uP8/RoYHhuE4BRNWALFvAR7AwEhgP6W3pIYNZ7&#10;gUmD/mG2GTI1zgqOSecfAN86aLPcgcmSn2YPvkP33gLYTcKIA8U7KLjOEif4b4tsh986Xxvc6hhY&#10;pXAt9MJ+gFs0Drnh7ZNmsjB8Niy86Ozr9QoGNkNixh/6KXF6AMKAHgC7j4IhCIV1A7EO9FnMkKV/&#10;ozUDep8bZnTvET+0WfCyXIwA4xv9wieDyumtSjml6539A4J2K1WbLyf8x2fvv7x3/X9eO/6vx/b/&#10;8dj+L49t/3LfCv712PY/njr+W8//8dz+P57b/6Xjjn957fi31y5A752f+uzeeDUOAdtc6SrebEPl&#10;VK5pGl7l/FWwrHIMlQT2AFG0l5WVNkP6udiQjKk8wzVremylX2qsarx6JjKtQcO0zH+MymHWcUhU&#10;WZnzICIiJP7Oow6pSj+g0PsZw903L1x6VgNeaw2GFRyDpa33Lxw/evTEi7R8sAUz/aMHI0iwnTTc&#10;cdLbN7dZhWI4DMIJtRUmHwvavm1/cHJpB4SThiUxc/Ex6fwD41uE3iZ3YOoPjc819rDf45opBlS6&#10;fpzEbhJ69ore7XIrpZfE/QAwwAnv2yXb23fBvwbcmu2FlsEtDofcqPaf7LyA4xhG4qiqqyImOHBr&#10;gP+Jc7frRfS4BAA2/0MxAsEJElM9uHp2x66toecfdilxBMU1KAaJGy6F7HGb7+a5P6qqS60fWZgl&#10;GwKRtUWe2ht4KDDAx93D03tX0P4rN+81dioQDJbXZQdu9QpPSEXpJRxgHtdC3c0xB3b9GfOkUQLG&#10;SyMf2RhQKPoHuoKaumX7Ep/MC7/sHHre6UyMc3C0U3CkS3Ck6+moeWei5p+OdD0d4RocPvdkqPOJ&#10;UMcToQ7HQx2Oh805ET77WOjsY2Gzj4c5nIhwOBEx52RY4L1HTTI5bdmMyuFULps9XvEq5y+B+StW&#10;jDSh2wq4cEJi+Zc2z1gY08XcgaKrL7r66IUN3TIHs6ktLYtwdWvi1VsFXXQS+qoObVT3y4JZK2Xa&#10;AOeG5bcB7pA0ALJNAUAIoiXlL87tcVvrd+7mozMHPBd6H6uTgyCCXy6w/OmlY798M3Jvhpwkwft2&#10;NdK6gx6bVm4Pu3L9tt/apV6nk6UoBTZyJghpR92VwBX/37+sH9WqcRzT4GhD5u1ptg4+J27eij26&#10;1Hnhn8/bZQjB1ABD495u+nngfHOYGuQOTG+FbLdZzvcy4lg6bsS3Egbz4OTVL74hONF7W2T72QsH&#10;XHaGfw24g0AvtAxOcbiRHBjNR4ZeOEfacu8420/aGBRx8/q5nb6LXTcdbZSAV4vrri5hBKJo2Os6&#10;yXnzwWu34495O6/cfqa8G8IUtaGeiye7bb9051HYAc+pS4OyO8BKNT0m01say6rWjvppydbDN67F&#10;3rx+KTz8lNd6pzkL/XIaJS0PA0f8Ntpm3q4ONcqs5aAEWXT/3JjvfrKbdri4nXm9vfkXmAw0PhbA&#10;rhHdZrRgTZ3egZwgKT3pl/IxB7lkNoc2JUaQKL1Btj6LnrroJ3X4i1SOqczRvb/hdV/7wDbNwd9P&#10;5YAlCRRcRdGoJfX1pd2y9rJ470lL73fSi5sYhnZLxSJxJ11rCKKRKuQKDUogGA42+MdhtUymwSGF&#10;TKHBSdCEcVwDKVpaGpUqFb2UCcQQQRAwAt6UQICXNRguzlhsxgMEd2wySzP9RI+eZPR7LFEEb7u/&#10;YJbzhexmsOYrr9q6edHGy+XgXQ7y2tidWzasWTtiuOOeVAlF96mSJ0dnLN5bJQddo7s0ccyIWVeL&#10;NSQJyarveqxevWWxw8ffTkisVmHgTRjqS3tXTPO+pgEboStbHuz4dc4+YRtYPDL0F9Pe1dPz34Rv&#10;DlOD3IHprZDt9lslyIJdqrcBTkavwYFBfzo3gG9Otoe909SfgfAt4jVscgcHs+wVpgXhRnIA7M15&#10;oHJQxc2gzY6bwpo0OI5Bys78NYsXn8vuoCiCIgkKvHOXqLx95Js/FgrECE6gmLLMfcX84ORqqC0p&#10;eM/+nAYlmAgUhfPGDN/2pBvWXS7HUYyk5CW7Z4++mFZNkChJkThJEXDzziXOfueedQkPOrttXrp4&#10;bVRKA9gxGScxWH7hz22+y1eOm3W6usvwRIYZ3wcaIgvgVhBN+ukQ/Wb4RnccMHcdcNBz46X+b5Mn&#10;7PSjBLteLNDkW52Tf4XKMZUrvMrRSxz6zUTqhsyLjlNG20+a6jR/3oFNE20WXGiGIWlD9vYtc4aO&#10;HDZoyDDHlXvzGySSqoSFSzYlN2pgjMQwXFl+037EguT8JJdJi242ESQBld8/McZ+9G9Ww74cNO3M&#10;o0o1ePuQ5t6F/eOnThk5YZb73vCqNgXUj7FjIOCOSpYyMj7O6S1Mc4dg8M6i1idbJ85dl9kBkSRM&#10;4ZL445t/WRjVgaKinPgbj4SwqnjRzElbn4gIitBSeOKhWW67L4P1GwwhVA2+46w9wkshVcODhMup&#10;NWJNQ+RnX313qRQs/+KwJHDF9I0XhVqtVkuhr2Rxk8bOvJIjpd+RpOsspr2rz27WL74JjOxwx6O3&#10;S1YW7FK8Pg1Gesyyi/dm4OT4ltmPXLhhHAC5Zi3SLLjJBsYBgGukb2vsXm+BFsDJiBvPAbAP0LOx&#10;BrxjEKPolwFCGlHpxkWup7I6CFia/eBq7NN6iIAfBa0Yu+GaDKxPoBSuPOG3ICAuj6JQ8I4pLUVg&#10;qLzo8hiriRc7cBi8+gJHURLFKUqSu2OG3eXUapJUEgSqIQgKlx9cPmth0BVp0QHn+Z4XTwVMWRMs&#10;By+TIyUtRf7efk/D1o0cc6axkxYKAOwSDDREHEMMuLXTj5qyDHYdMo/BMq7qU5i4xPGT7TOvcv5i&#10;EMwt8WyVQyhbhGud5pxKLFYRRH3Js7Uzfh82+2y9uHTrpGEufueqWsRdYlF87PHlvtHdiOa4zyKf&#10;q0IlkC9dt3YuHr4iUdKSPMV+wZlarC3n1gS7hVFCkQZTlWQkLF4TkFrZdGfHAgdX97Sy5lZRd8K1&#10;iFUexyvUpO4dMR8CuF2FVve0yoGKzq8bv9CnXIZRJEyRqvQwn6+m7S8Hr4PEcZIiZUWrZkzxe9iJ&#10;U4SWVF7zm7zkyAMFTmEYSkCtBydYrTwgkGEIjGEwQUI1l7/57ueLJUoEgzFNm/88x8C7Za+02lcU&#10;/kr1zGXUxLCX7eB95/o3HZl2HpNeNGAOGKZ2uN377ZJXOQMgN4wDINesRZoFN9mA2X9wz+2vKU7H&#10;N09z4ObCCeYA2Ku3OtCvzAS3DxMoTpIEnPvguMuybQViGEdkWXFRwQ9rcVIdt32hQ1AqeI8xiVME&#10;fHLbir0J+RQFXpZJyUpObVw2edLcHYnlSpKEgW7CEZREcIoSC7ZNtYl6UaqBpGqVvFveVZsWOWvU&#10;rNCnpfL8I06OGwvKcl1nuD0u7NJSaPn9w75Hz5VErxptd6apy/x9OW8QHAuh4NZOXzXVC7gboPSq&#10;cvqkzgoAr3L+KphROeDF02Tji+BZLu4lXTBOoCSpvh/kMnTaoYqq2xN+HLTmz7hnTx8kZeU8iQ+d&#10;MHrxsxY8/36Is2dUA05hrc9Xz56+PU0NNz6fNn75+VZVwinfKTtTVBRFEKiWIqQySXfzc9fvvnAO&#10;uPA89XlqukCQfGvO+AlL4zvBOgmzSPjXgtNPDGuYMAyuK+VFrh270LNKjpMkQpGq7HC/72bsL9FQ&#10;BLjbmCAlxStnTfK+14ZTuJaUXveeueTYEyVY5UIJuGnvqGHrjhbLcARGNBCKqSsvfvvTLxeLFSgO&#10;Y5pmX7e5fz6o0GrBL6tXirszR0w4/by5V5XD6ZGvz4GBY4fbvd81uT70n1xrPTbfCjg5/iXkFnAA&#10;5Jq1SLPgJntDcsEc5Kbsnb2BMwiY0AI4WXCDOQD25aoe9ENNYGm+IePcrMkTwx+WaOj3blIEgRBa&#10;kpCd93dxO5aJkuD1m0DlbF999EGRloIpkqQ0nWXClMc3ouav2ZtUL4UwwqByyM7UbXZffWEz+Zfh&#10;Vr8MH/fzkDFDhk7fGpbSDqHSvBPOzpvLW+XXdiwKinqJYp3n/ZeFJ+ZWhiy2tznb1IVxVc6bhcVy&#10;KLh1ZKHKLFnQNyGQkeEYxwEzP436Qb3FD0bl6N9R9hpgm+bgw1Y5hBmVgxNEzf1Dc+YHVHcjFIWQ&#10;WjzzpOvgibsLhZeHf/PjMFunWZMnTp0ywXGm80L3mHIZpWrK8FyxJqJCWfHkzMRZO8sgSlX7eOzY&#10;5ddaJDG7li04kYNSFEli4K4vAtc0PHL45qOvB02YPGHC1MmTXZznLV63/3hGFwSWSXvu0PnLwOkh&#10;hsu2MAxjGFRzY8c4l7XFYpQkYIpQZJ52/975TB1CgTuOCIqSFK2aZu+XWI8QKEXCTwNdFh5OlKAk&#10;gsKEpspz+GCP0FoVuOoNaxBUUx799S8/XSiUIChEaLp2LXLef6eIAsC1onOjhk8JT2nFULMqx6QL&#10;vSH7D+65NLle/e3ILdRAwDXSK7mDJjfNm5Nrllt8S+Ra65sDjcZfQ/PgDAKsyZIFrlma3HgOgBac&#10;NPWKfoYDQWBF1t0I1+kzguMLZLgW7FpBgpEX3HyLSc95u7gcTEFIHCMwCled3LYmMqlCS8pJHFy0&#10;Ape6KOV53zlDF0dUqCkYwXRrOZ0v907+3T3iQV5xWXFlTVVTc5cMAs+H4rCsJMJpzoaiZnn18xNr&#10;/SLbmx+tdFz9rLK7MGS5vfXJpg5MdyejUQk4pXtd9iMaZkmDU0FccnPU5Wu6XdxrUe/zh6FyjF7G&#10;+hpgm+bg76dyUILoyIub67i2sE1BApUD39k3feiMfVUlCfbf/HwwvhFcWwK7XSsba0pl4EZ+8ZNj&#10;m2ftTogI2rTsyBNUS8kr7o8ZuyyuWfMkZNekLTfVJIUSOEWq0x7dzitM8/zj6wUBtxR0Rjiuqa4o&#10;KOtUgyfQP0iVY/T6KnAbm6okYe4s5+TqbhyDKKz9wtaF0w5kyAiSwFEUXJouXT/NfsfdBgRHCAIv&#10;vOLt7B3VqCZgDMY6kqf9+NvxJ90aoFww8AxnRex3g369UixFYIhAVeG+i1Ycf4xRWorC0dyAn6zn&#10;3qtU0i/p1fVBc72R21EHyD7BPcWI3L79IZPrv3n2H9xzLZDrTO/kWnhb5Ob13rL+sGgG7BHAZLI0&#10;gGuKQ25U+89+ewju3cNIVJIasXX1Wo/nufUQhtPrOgRKgJUa8DwDAWed8bCeHyxCcARDCKRlx8Zl&#10;Dwqa1U1PoiOutElg8CufVD85stR2WUiZmqQHYgLBKLIrPdBpZFRaBSgMczcxuHQPwzgqK7/iMmNV&#10;doNc2V7su8oj5tgmp2VnWyC4MGLDROsDjR1AdtEnGKuctxATM+DWFJfsquGSm11Pvv8MlWMkcfQb&#10;Jxl/bRls0xx82CoHvJuDpXMwBNxF3HRw80b3E3cUSklB8uW1U38bPf/PdmX3nW3OQyatyCwqkyu6&#10;r53dNXnWhgYNBR6ZLolfNnWG7dT5VwS1OIHKyu6NnbT8QSOmrHo+buTks6mtCKKuub7ij5EzU2sk&#10;TVe3/Go14cITYWNL47O4sKluHi/aCLBhDH1B+C8Gt3vo77ln9jqm0M5Qz8VeIfEqSF2feW2pw5I0&#10;MYmALf/ADypSXLxlqt322y0IBiOoRlZzf7HLyuBnVXKF+EXYjmG2m0olFEQ/ka5BULji6k+//n69&#10;WAHTKzuF90Ot7BbeKWpVdBYfX2RrvzmuHSHou48NPVQHoz7J7asDZy/gJjYlt2+/Bw4sd67z/WLv&#10;4KY3R64z/SHXztsiN6+3lmm/Y/LXkw129zeiKbimOOQGtv9kW7MEsD8ZDpUm7Bo1zvVZlUyp0UAQ&#10;DIGtPUiCQMR1xbklzWAy68xyGD7k8O38brk4+9zKafM8qrpgdVeO0/iRXqfuqVXdrdkXZ46ZsvVu&#10;uxJc/YLBPmkYQYhy980bF5FRA9FzPeMIjCAQhskr4pwnLxPUSAlIeiFgxZffjAh6XItTcGm01wTr&#10;HQ2dKAJ+FvaAU8AB0HIouJVloeK4gdXX1Jt7aNaC3uEPUeX0d0WHbZqDv5/KAXtCoUpRU+newKCF&#10;q9fvDDoUFui9MzhRCsG4pjn+Qshmd59Nazf57zyeXdkFITgEQzjSfWv/+hX+x6u6VAiskdZmegWc&#10;LOpEcFxZI7jv5b/Lf+suH799j/Ja1GDXHOmLhJiNmzyXL1vn7r4rtawFwgiwq857XMmx2GG4PcTo&#10;4UK666u7m3KPHf/T3cvXy903PqlY98A8UDkwJmuI3OsXmVQHg+tvGgLuyk267u7j675l01a/PU8K&#10;uzQgXDAEwxoY0TRmbly3NrlWQRuGMGXz3evhq7b4r1u9xn93cJEIPOxGe8B21qhbvk2ywE1gmdy+&#10;/Vp8i6Z6J9fzgZALbhoOuc68Fo3tcI0PjNxc3qLxvw1NwO77pjQC1445csPbf3KtAXIBo6hSVBPs&#10;t2beglWLl69dtXL1ilXrlm/aGnE3D9WIHsWeOHglCwZDuqY59563n9+mDZvXb/JPKmxRgdVzVXHW&#10;fV8fz/XrN3ps8Q25mdWmJiCwVg/TF61wXFp78dje5+VtEEYwLtAjIhiplY2C7T4HSltkKKIR3Lm4&#10;aNXhWhVKkFBxYqjnxqOt3cCGsZ+cAg6AvcUBgFtl/a04Sxql/zTYYZnSe/uBqpx+6Ry2aQ4+aJUD&#10;9uFlVA5TJQahg2hQSA1BGqlcodZAGKxW0euU4EkjjVqjVqqUCrVGAw6AwxDYE1gjlytVzCEU0ajU&#10;kBosWEIIDEMatUyu1EC0kqGrG4bVao1KqVKp1BCE4GAR572oHE7j5oDbQ4y3UKCvfqOwCoLUcrlC&#10;qVKDkveYQTAEQiCVCkEhoIkgCNbAoJhKqUymUKrVGgTSwBAEaSBYAyEopNCoFWqEvk0P7OoAIbBK&#10;qVbJ5Eo1jMAo2EyZNst21qhbfiDk9vnX4ls01Qu5bg+cxuB+a0quJwOgwRTX/oD5ru3/bdgDdt83&#10;oim4RjjkVuJrkWsQ0NgBBvTPIAhSKxVKlVwBIAf/U2rAqAojkEYD0zuzwhACa1RqpVyhUKlVYNSG&#10;wM8tGILUarVCqVSo1BoI0cAoDIP1IYY4ooY1CpXRWKSPB4LBCoVSqQF/wKhGqVBpaFEDo5BCqVDD&#10;YAQ0iRqngAOg+VD0gFtrpnXHjaee3Lxel8Z2eJXzIQFcuzVWOT31DnZTAt1AAyGge4CO0rOkAZYj&#10;IBSG6GtM9Iu5YRhSayCNhn6BJdN1dJ/BM9jAhv7dlnRj02kGyEjvv3uVw2nZPTQBt5MA6gUa+ACk&#10;ClMi4zPor4CmA9/SQGANBGnUarWGJhhwIKByIGaAgdSwRgXs0CczZE6kQ9Xz0lPTLQHZvd2Ixl/1&#10;kuxtkdvVB8C3a60Xcv0fOFngJtCT68abk5vLm7A/7aq/5Epybpp+kzVbvAX3uGTNgpxez6E+DdeU&#10;OXLrrnf2vxZ6AkIPPGDc0ckWelAFQxMM1mT0LxXWDd0aDaRRgwHKsC0eDCPgdxf4AlzoYiQOk5wZ&#10;0MDwbRAsPaFAwNwAfugy4z+TMeMIMEfPFz1xHVA0LLEnDhbBqlYOzAXzHVHv6oeqcvojc9imOfib&#10;qRyd0NEvYDANWvfBAMNBww6SZraS7IHx6GARvX/7NmDask3IBnd0M9DoExu6oQQoQr3K0X9iLlMZ&#10;aHilOS1n+lJ3Oje5bnP4PlUOtz8PjG/dYO80zo77gZuGS/CV+RoyIffEd0Fuvm8rd67NXvi66bnk&#10;OsClcUrDZ0sfuBVqxkmmK/dUqJn+3vPBOJk5m4a8uJ6/UzK5gxcz6ArVUxbDInTPB2aI0tHksNGo&#10;rz+X+WRk0EDj0+gvaVNGOfacZxqfN6dpDVqC8SBt5Inhg2nFvV0Pjan388NROQz+N6kc8OYp41rR&#10;VQq3t7Np2m30MHeQe66+5Rl/0PUQfTN8TbCa/sDYB4ydNz6i+2zcwxkYSRn9Eo2RvjFIQ3OW2ejx&#10;juM2t1+ZJSsx1w6XXCM8GXJj9VcFrZesWUd6q33jpsVaj+Em7ue3hjTG4CawYIflp8F/bjFZheIe&#10;Nz6LnalpF9b/yxE3TErWuabU5cUaTk19MIE+scnpRk5ynbfEHq9MRgpmODUZXXtBj6ox+ttgy2Cz&#10;dxpMmJzEjdIbkxV8k+Ibx5n12Ry5ATfLPhNYoolL7An4XQKoHPYFKbMqp++HrdimOfibqRxdfbCb&#10;L5fsbmPcS0y7E/dcoyxeU+VYGGL6T24rZI99FmHsvPGRns+cshsJmjdTOQCcsvRSIi65Z3FN6ajP&#10;jmuEJ0N2xIyi+n7YSyUap2GdYnyuCY0bWP/mhp6UvZMFbgILdliuGvzvJcjGJ1r6ip0puwtzxyUD&#10;3pPKMXuEa41t2bgSdTAZVzlDkwX0jEVmRyTWt+bJvVbFLdSbk2XZhMa5W/DEQLMtx+wRrg/9oYlL&#10;7An4XeJ1VE4fKzps0xz8PVVO32DLGrNkOg6nGxhRb8z0b/PgNND+k9v4zLdFFo3zNQ9297YwmhiW&#10;iI2pS2wuIObA8qffRbNYOkvU58K1w5MhO2KWyT33rZBrvM8cDV8Zj+zmaWiHllKaa4dsctNwj5jS&#10;UtH6w95PMZtFj1fGyqDnuGl/ZKXnmOrdE1Yas0d6Ob13mhTHZKQyHZQsDVDGR/oejlgJek9s4hjX&#10;8zchu9S9sNdW109yHegndRYYsCfgdwle5ehgVuVYnNFZMGninO7xWuwVnAbXf3LbXH/Yx7ls/3oK&#10;YnyHMpss6I/3NxScovXm4YD4ru3/w8gN1z8gdG+xIFxTlsg9912T60N/yLXzQZHrMGtsMQw47KHJ&#10;lH0MRAD9G7U4/nB9fnNyczFL7olc9jPZAAh8YELCnoDfJWiVw8L/UpVD333MZk/76APc5j4wWgan&#10;vfaT3EK9NbJd5BaHPXAAGuub11I5nKK9ozK+O8v/SHKr453Wzrsm1/8Bl4JrpHdyLbxrcn3oD7l2&#10;PjSyfTY3KJkfnfo/HAH0L9n7ih671EY5vla+r5X4tUjXBR0S9gT8LsGrHB3A693YVWJe5XCPAHCb&#10;+4BpAZy22x9yS/Q2yXaRWxYduYMIl5yzLIBTxrdbzHdn+Z9KbnWYJffED5NczwfsP9dIf8i18+7I&#10;zb0/5Nr50MjxmT289KJyOANRL8OR8VeW0rzX0L15Lu/aVV1I2BPwu4RFlWOevYFtmoO/t8rpnX2A&#10;22cskXMVnAE3RwvkFuGd0hTc4piQO6D0NbJw4mAhFFzH3oTvyOw/ldzqMEvuiR8muZ734r+l473Y&#10;eV0aW+Pm8rrk2meT6Xfc4+bItf9afHMLlsh1FZA9tvSTbwCOD1xXPyhyHX77bjOBYU/A7xIW78sx&#10;z97ANs3BP1nlsOd7Frg9xxIHrnK4zr8HmoJbHBNyxU1fEocTBwYfRtl5MuRWB5fcsz5Ycp3vpQiW&#10;jhu+4tp5XRp7xc3ldcm1zybT77jHjfi2/HlzC72Q6zZnbOkn3wCmQftbkB20t+48HZa/WOVwlM3/&#10;KpVjuiugntxat8j+4nX6EjcXDrk+vx+agluoN6EFcMr+FxafZz97B/es/rGf4J7I8z3zQ6wOdjvU&#10;gTvUWOLrg5vpG7X/fyL/GpVjdldANoEU+l+gciyS23At8q2DmwXHvb+GbEe5w8Sb0DI+zGj8byW3&#10;Ot5S7fQf3HN5vmd+cDXCbYd6cIcas7QMzsCnAzfHN+0C/0R+yCqnT7BNc/B3Vznmew6X7wKcXLge&#10;/gVke8kdKd6ElvFhRuN/K7nVYYncc3tlP8E9kef75wdXI9zmZwTuaMOlOZi3pgc3Rz257n3gfIdu&#10;f7AqxziBJbBNc/Chqxwm+v2goQVwW3MP3zq4WejJ9fA90FwZuSPFm9AyOBH4C+Pwj2Q/Q8qtgj7J&#10;NWKZvYOb/m9DblgGFJ+BkJvj+8n3PZNbQB114I42XL4OuBkZkeveh0mu5++iIEy4PgyVY/okuXEC&#10;S2Cb5uDDVjlY7yqHW+V98K2Dm4URuQ6/a5orI3ekGDD7hw8gDv8kcuPZS1S5yfpDrh3L7B3c9H8D&#10;cgPyBvF5bXKzez/5vn9yC8gBd8x5/fHHLDhZc937oMh22CzeUlkM1niV81cADJt0/DkVo6uePsmD&#10;PVIMmG8PnHrsqc33jnfVUrhN0YhMYXvGlw8KHG+55Nbde2BveE3HQOIBgBMHHfsE14HXRT9zfJ0g&#10;9M4+wAmC7iyOHbbZPixzhx1LfFP0J5zmwSqOJfYO07jpyE70ptBlojfeq3cgpLzK+SvAUjmsauM2&#10;LC55fIDgjH09tfne8a5aCrcpGpFXOa9Bfbb9AftcC+yvORY4cei/Z2wHXhf9zPHt1U4f4ARBdxbH&#10;Dpe9gqtmLPFN0Z9wmodxWXph7zCNm47sRG8KXSZ647169xepHGMV879U5WgpLSAPHjx48ODB412C&#10;PQG/S7wVlcM8ZM42zcEHrXJ48ODBgwcPHv8w6FQOLXRoGkkcXuXw4MGDBw8ePP6+MFI5pvrG+CCv&#10;cnjw4MGDBw8efzv0qByz4FUODx48ePDgweNvij5Ujl7o0DLGIniVw4MHDx48ePD44PBWVA4DtmkO&#10;eJXDgwcPHjx48Hh/4FUODx48ePDgweOfCV7l8ODBgwcPHjz+meBVDg8ePHjw4MHjnwle5fDgwYMH&#10;Dx48/pnot8rpG2zTHPAqhwcPHjx48ODx/sCrHB48ePDgwYPHPxO8yuHBgwcPHjx4/DPBqxwePHjw&#10;4MGDxz8TvMrhwYMHDx48ePwz0W+V07fQYZvmgFc5PHjw4MGDB4/3h75VDi10eJXDgwcPHjx48Pib&#10;gVc5PHjw4MGDB49/Jl5H5fQhdNimOeBVDg8ePHjw4MHj/eE1VU5vQodtmgNe5fDgwYMHDx483h/6&#10;pXL6t5zDNs0Br3J48ODBgwcPHu8P/Vc5Rg9bmZc7bNMc8CqHBw8ePHjw4PH+0F+VY4CJ3NGB+YNt&#10;mgNe5fDgwYMHDx483h90Kodgi5m+QWsb3b802KY54FUODx48ePDgweP9gVE5hutQrwf9ug4DtmkO&#10;eJXDgwcPHjx48Hh/0Ksc3XWn1wavcnjw4MGDBw8eHybeVOUYXe1im+aAVzk8ePDgwYMHj/cHI5UD&#10;hM6bgG2aA17l8ODBgwcPHjzeH0xVzoBkDr+Ww4MHDx48ePD4APFGdx8z4FUODx48ePDgweMDhGG/&#10;HKPbiF8H/N3HPHjw4MGDB48PE6+9K6ABnE2Q2aY54FUODx48ePDgweP9YcAqh/uqB7ZpDniVw4MH&#10;Dx48ePB4f3gDlcMG2zQHvMrhwYMHDx48eLw/WFI5GIOeP42/BDfjcME2zQGvcnjw4MGDBw8e7w99&#10;qBw92F+bkzls0xzwKocHDx48ePDg8f5gVuWwJE4P6G/07yRng22aA17l8ODBgwcPHjzeHyypHBzH&#10;NRpNc3NzSUlpUWFReXl5Z2en8aIOW+PwKocHDx48ePDg8UHBjMrBgIJpaWk5F3tu545d27Zu37Z1&#10;+9aArYH79j28f18DaZgtktkah1c5PHjw4MGDB48PCiyVw6zWVJSXHzt6fM/uPYGBgYH7APft3bt7&#10;1+4d23dER0a1d7QziXmVw4MHDx48ePD4cMGoHPqOG7CKg+N4Y1PT/qADe/bs3bcvcN++ffv27tu7&#10;d+/ePXv37Nmze/eeXTt33bhxA0URrs5hm+aAVzk8ePDgwYMHj/cHvcoBQDEMQZCEhITdu3YzqzhA&#10;5RiEDpA6QOvsP3CguaWZ9ZpPXuXw4MGDBw8ePD4ssFSOTCYLCQkJCtoPVE6gscrpETq7du1++OgJ&#10;RVG8yuHBgwcPHjx4fLgwUTkoKpFITp48eeDAgaDAwCDdcg5z3SrQoHV27tx55cpVXuXw4MGDBw8e&#10;PD5oAJXDbIPDqByp5NSpUwcPHAiiwUgdA8CNyPv27dy16/LlK7zK4cGDBw8ePHh80LCkcvYH7WeE&#10;ThAQOgaCpZ1du3dduniZVzk8ePDgwYMHjw8aJEnqtjTWX7ECKufgwf0MgvbrxY5e8wQG7t69++LF&#10;S7zK4cGDBw8ePHh80LCscg7ohA6tdYL0SzuBgUF79uzhVQ4PHjx48ODB40MHUDmmdx8Hnwo+dPDg&#10;gQMHDhgLHZ3WAaBVDn/FigcPHjx48ODxYYP9jJVUcjr49KFDhw4coIUOAyB3dIonaP/+vXv3Xr7M&#10;P2PFgwcPHjx48PiwYaxyEBSV6lXOwYMHDxqEzn4TrcOrHB48ePDgwYPH3wAclSM9ffrM4cOHgcrR&#10;g9Y4OsWz/8CBfYH7+P1yePDgwYMHDx4fOlhXrIxUziGajMw5SKscndChVc41XuXw4MGDBw8ePD5o&#10;cFXOmTNA5dAXrfQqp0frAAQGBl69ep1XOTx48ODBgwePDxrmVE7IkSNHDunB0joHDhwMDAq8fv0m&#10;r3J48ODBgwcPHh80LKscsJyjFzoHDVrnwEGgcm7c4FUODx48ePDgwePDBmG6Xw54J/nZkD///JO+&#10;aKUXOrp7dHRCJzAo6ObNOF7lfPj4f3ryeC30J2iG2PYnMQ8ePHjw+GtgTuWcZVTOYZPlnB6VExQU&#10;dOsWr3L+BuDn4HcHlsr58EP9d/GTBw8ePN4mgMoxesODTCY7a1A5xss5Rjfo6FWOVqdySF7l/GUw&#10;nq64My6XPLgwhMVsiLgx7Cc/HHB9+6Dc48GDB493iNdUOUDoBAUFxcXFU5SWkTgkqZM5bNMc8Crn&#10;7YI781uXKwAA//RJREFUdfXJ94+/JFMGlrJmyRqz7DNBf/gm6OfpfebF9YebnpuGBw8ePP4h6KfK&#10;Ofi/W+Vwp4H3PysY+zAwvlNYyu5d52uM1y0m12eu82/IgYFrx6y1Xr4ya8T4q/6kMWuWBw8ePP5O&#10;4KqckBCdyunl7mMjlQPwD1M53PGdOw1wZ4V3B+5UNDC+U1jK7l3na4z+lJQ7kZtlnwn6zwGAa4Rr&#10;zdJxA3o/tz9puAd58ODB428G1jvJDSrnkPFCjpHEoZ8kZ1QOxazl/PPuy9GN7JwBnjslDHwaeJ3T&#10;uNkNmGZhkqDXpL182c+8XgvGdsxO0oY/uTQLk6/+H/sU7rncrwbAAYBrpE8an2vJiHEaS+wzjVlY&#10;Os6DBw8efzHMqRzwJHlfKsfoGat/hsrRvtIyoP/SD+jGx9jDfZ9Df6/QWdaZpsGdvFl/cvMyPsj1&#10;h+unWVfNpdECD3tNAALWhxF9KY2SGWDJGWMYm2J96IWGcwF0DrCq1eC/xZq1dHwAHACMT2QZ4drv&#10;P/s00meCnugZoE/PgwcPHh8iTHcFxBiVY9gVENyOo9sVUAdm7+N/4JPktMqh2FOy8UgOwB30WdND&#10;v0HPsqa5mZ1mWH+y8rKUjPWnpdMZ6L76fzT1aVgihusD0EH6D2bzevXqFUVpKaoPO72AlYybhVma&#10;QqdmjBWb7jg41ofKsfRt/2lsof/oJT03C25GZvM1Nsg93Tgl90ROGp12pAB58ODB4wOGXuUAoaNT&#10;OWd73vCgv+lYL3Ho95MHBv7jVA6lpUhFa1Lk8ZBbRRCpn7wppOX55dPBcQ1iSGt+NLc0FfUJLa7s&#10;zH3+oqgdodcTzK52mEXvOYJ5iFYqA4PuRAqDcp/dDL50t1NFcF2jtK8oAhZXZ6dXySHC4Dx3LqS0&#10;WkINoxBOcWy8IVhTsqWwaF9RUNHDsxHn73YqUKOjr7QUqql8+lJYL0UoOv5cg2bRnzQfCji+cg7o&#10;YPZ4LwEBPwZgWYtQkP7kadL9lAKxGuP8OODBgwePDwU6lUMTxYDKOXv2LKNyOPoGcD94J3ngjRu3&#10;/mkqh2gv3j5l1K8zT3dgBpWjzPJ3++9n4+4UdGlfkdx1evqqTs+CjO4z/Sf4BMZ+wzURHfSnU5Ki&#10;p7O//2XD5XJG5YBDzLoH+0oQ91JajxumLvWcZXKg5w8js0bpuecS6s7YbetdlgRUdOPMmo7eBkhG&#10;aV8R8pbY1VMGLTnXjOrLqTOgUzngAC5LC/Nx3BxdJ8d7zqcAdJExhc6+IaXBPVYZmcgbhYtJStF+&#10;GNsDfpPKy1uXLfeJapEClcOEFpyENGesG/7jaJ+sJpQJN5BuNDl+6Tzo+asnT8NH+k+DY0aeGNWd&#10;ruwURVIUaVg0pGvFpNzc0unz1RnnHjSC3kv6O8YTw+Ge5qo/aGiezFe6igTf9Kgco+T0nyRWnhzv&#10;MHH2Wr/9J4/s91650HnZ1qelbcTrSHUePHjweG9gVA4DDMNkcp3KMVnFofUNzQNA5ez7x73HitJq&#10;yc6Kg07TRs4724kygkD7ipJk7Vr0yddzHxWLtVqcPdvq5YlhCuz5QveRnspMx3791ANUzqwfh3nf&#10;qGRSGmYvLUXpZmPDKcAaqV9MouceQ1rD1EmRXE/0k5vhDyNXer42mcPAn8AXEoMUchVMUpS+iD0W&#10;KSAemi+tn/m9S1QdZvwNA53KIaCm8LUzB69KaITJV0YTbs8J7MgY5tmeqdwQZANAtQAFYGqNUwrD&#10;SahGqYbAYoN+wn4FoqWpeLp8+Hd2+7OaYFrb6L7Sk+2ZSXX0AMTcWEswoCiCjhudWJ8cxFULKomW&#10;eD26kM4aoyjCyAAdLWPohZbpMcYZkhsIpj2buKX7g6JIFDhHK03aE6ahmwTZuLD60usOUdpXqLxp&#10;z7p5rttvdakRgkAQedvBjfNc912GmDjy4MGDxwcGlsqRy+VclWOQOHqVs++f9k5yMLF3lB92mjx6&#10;7pEOhKQnMEKLtz3d5frJD0seFXZotZhC1HQ16sSWjSs2e/rExD3vkGowVdfTW+GnEnKUGKWl8Pq7&#10;f/ruPCZoklMUqWzOCf7zyGWhhNBN1WBSxGStL+JivD19/AL2PQ8LGvfDcK+b5a+0pEbWGnctZltA&#10;gIev76HzcaUdKkx31QxMPxSmTr9xYveFF2IS2Hn1iuwqOB9zPq5FBcPy1pf3r/l4uy9du2H/qXO1&#10;7VKM1FIUJrgaeDL6tkgNpmG8uyHqQGDQnXIFqZ8CEVVGxPZtZ843aYhXr8jipKg13rtzu3GtlpKV&#10;P146c+7FB4Lnl0/tPn29TYURmq6sO5cO79vpsWX99n2HXxTWQjhFKeovrJk8yOn4paQXgQGr585f&#10;ePTKc5EG0/ms1RIYeu14wMyfvvj41/Gzd14QKREckeekPD6wb7u3l+fJiAvFzWIErGjolYdWS8jr&#10;jvp5RyWmhocEe3lv2XvsbF5tN4IRaEde7MlDp648PXhgh3vgsdI2DaKSPLwR4+29afWG9UGhlwrq&#10;OjGKzH52buex810YY5FSND7evnt/cVPDyysHvU7cbFdiFAHX5j7buXHZlDnOJ/7cETVv8Dfjdmc0&#10;qLVauKnoRdjxvf6+m/YcDkkuaUG1ryjd1P+KgmSPgv237o+okWFA8RFw4csbR48FFzXLEY0s9cnd&#10;Pft2e3p77zhwPLWwDkJJEocvn3BfdvJGN11ZJNoRfnh7zKMcmCBz70YeCY8NPBa4ynvbw7wGWp4A&#10;Z8mODL/Vy46FxR7Y7R586Z4MJmSNRSFH92503xiwbdvtFwI1RlAk0lmREnJox9YA36279kbfFXSr&#10;cYrCul7s33bozNVngmNHdvrs3H7zeZ4KAWtFFKapLUoKOb5nR4DP8YhoQUWTGqEIRBp/2ndlQGzC&#10;/aTAbf4+Xh7BsXEN3RothatEdfevnvHw9vHbufdEdHyNWIOTJEXC4pqsU4f2bHR39991JCm/DiYo&#10;EofaOjrVOFiPoigCUzYdXDfLafdFBcWrHB48eHyIMKdyQg8fOcJIHHChykjl7D9wYP/+f6LKARNz&#10;a8khh/F/jF29P/LqmbNhYSeORx/zC5xn8+mghQ/ymqGuom3LHO1nLj5xNiQy5MBihylzVu/Pr2u4&#10;fGDpv8esympRkUhHxEq7T38Y4389myKRvLhDw+0WXKuB6YkcTGeEvP6yl5v10Il7Tl48f+3KLreZ&#10;P/z7V68rubC05YiH85c/2h48HnnryqkA16EunkcLuiBmygAqh0CLbhz8faxLbI2afEW9otovetqP&#10;WfFnm1Icf3i99Vgnz/1RURcv+C5zs5q66FJ2M4R0X1w6aPT87dUSTKuloJpUpz8GTdv/opsE94qC&#10;2ZuA844t+Xmyc0qTTKuVR+9y+PY3uz1PGklSkxyy6V9fTbuXUxi1cfKnf7jldaoKLm8fOmz2vpCb&#10;t25cWOMy2c7FM69JTnYXhC8e8z+/zFzk7Rd29lDQZufvR84MfVHEaAMg6Ais+On5tZOsvp24bvt1&#10;oQJSPI3xtxnv4vFnzM2rMf6rnWycVsQXd2PM9SNG5bQlL//t6z/sXbyOxF67fs5jwdjfJy69U9Sh&#10;qbrlNvS7H6as3hH0Z8TFC7UNVcG+i0fazzx6NvLmjdh1C6dOWuiZ1wUVPY+2tZ14oUxKaclXlDIp&#10;xHHW5qOt0pbwzYN/nO1eItKIKu7OHzts2Cz3P6MvHd2zdqndT99M2JJSLYdq786fMGap57Er167u&#10;81k/Ycaae80IQS99gPgTaMm5bbbDRp8XNuJaLa6o279u6pi14ZWd7QnBfkOGjvU6EBJ3O/7EnjWz&#10;nJZcTKvBUGj/BrvPXXdW4mDtBFcULrYd5Lw1Vo6ozq2z+mLo+Hm7Dh8+E5VV2cmonFfaV0Rt/KRv&#10;PrWeu+VkeMyVJ+nNRXfXjRvqtHH/1VsJJw9vGzN65rWMelVHtu/8qWPm77uSePf04W2//DE28EIe&#10;jKlLg2f+8NPwKRsCryckRAbvsB8/deulDAWsyLt2dJL9qI1BkTfj750/u3eh27yjiWVqZcuRlWP/&#10;+/nY5VsOnz515uy+9bZDhwVEPSVw0Y3Dq6zGzg2Kun0u/PiMMWMcdt1t18DtBTfXzLB32/zn9Vvx&#10;B7ZuGjdtzfNauWFpR/tKC3eUH9/oONll4538Voy/YsWDB48PEv1WObqFnH+sysFbiw/NHv39z+NH&#10;TFswYaLT7GkLFsxymG/z22eD5t7Lqb1/bNVH3w8//qwMo0hKi1bdD/nsk5/8zme0JJ367DfrI/er&#10;ZKWXxwyxm7po/Vj/Sxgmi/abY7MqpKPnQgTVlnFx4lcfO3tHdMIoSeGNmddGfvbb9uu5RS8u/fH1&#10;VxsuFjFXFZCu6w7247bGlYD7gGiQWgprTFozffC8kAw5ReFNsTNtbLdfylY1PXQYbr357FOcpAiK&#10;IpqfLRv85dh14Y3ipotLvxu9YEe9DNdqSXVNisvg32YdSpJS5CstWCMCkqvq8pQJY8KTSwn5w7kz&#10;pi1wc7DbcF2lbti3csq3k/Y2y9ovec7+bPCC3Pauq34OX/wx70ZGiRpWqKRNWUUlbSqIFKWfmDf8&#10;f2xWCzpUQNJI7oy1tlkbes9wcUer1cIdRbvdrH6YtSO5A1PVPxr77WczAxNEqJakCLTpyZzR30/0&#10;udyiAXepaOllALLt6ZLfvxmzOUwM1iJIqOHy2O+/WHQgTtb0cMmw76dtuyhBwOGMmwc++ujr3bcK&#10;cJIgKbylOHHMkN9WRqapusv859lPP/BYSeKELHXeRKutF/MhrCtm65hfnX3LRNLnR2d+9ceMK0Xd&#10;pJbCJRnb5wz+0nbli/LW+E3Dfx69MLsRAksvyrzNc6znnChQ0heXmKaBtwm8xgzeEn5fTWi76565&#10;zpwZlNTSUfnc1fbnqbsSIIoiKIIioVPrJw5bdbIL0Rxyt/163r4KcC2PIhTCFXa/O/hGSzUdEasG&#10;D3bxqlAhRle5aJVTc33CN18uPHEXZIl1xftP/uK7KUlNMGiTms5tK8YvOJbUVn5j5vBhy/bFdKql&#10;JIXWVxYU1XdihLrk7IwfradfyWsEV6Pguj83zvrMZlWGINnd9vdR66I6cDojWBzuM+Nr+12l7TUH&#10;Voz819fzn1RD4IoVXrRx6pAJ64JhpPX4siG/Tl7yUFCAYjJI0VbSqdLA7Zd8pnw7aPr9Ejml1WKa&#10;tl1bnOacyiL1KodQtZ9YP/erUStTm9RgGdC4O/HgwYPHBwOuygk5e/bw4cOmKkcHWuXs/weqHEqr&#10;RVuKD0y1GTMnsBUl6dV46hUpvbt7weffTkwUlMZsmfLRsDk3ykQkpaZIGCq5ZfXDT27bYiVtz5aM&#10;/W3t4dvxB5d9/rPDsVOHhjlsr6lN8XUau/l8um6tAsz6eNWdw1affLn+6D0ZiuAE1pZ1e8JXv+1L&#10;KHgS6fn9z3b3apXMpRYCrvadM9rl4H3DjQ7g6gnamrTTeYhrUFaHsjDUZZDVrNuFopZ471G/jwt7&#10;XkrfnUO+gqpPO/w+xGVvRXP1ObdvRjh51HTDWi2mrHrm8Psgh0NPZD0q59UruH7vonHrz9yovuEw&#10;dOKKK6d9vrf1yshOdBtvtSQ4BUPaz22e+cWw+YI2ZUvOlY1zHYZb2w8fPWbeopWhV+LLOxREl+DU&#10;fOtBi/9sRsEqDN7xfIrNiJUhd4xUziu4q+LIXKsfZgeldRG1zw9/9d+v3G8UKEE4iFdwRfCi4X84&#10;7y4RoSQINr2c0/pw6aCv5+y8DExShBbKDhjzw/iVh9tq7iwb/K3bgZsKjKJQSfyBlf/z/aRrBWIt&#10;heAkqm7OnDf+d9stYR1Qd9KJ9V+NchO2t2bGrPjF1uVeuYokRed2TRns6lnZ2XB+3dBBswNKuhGg&#10;CbHWG5snfjbc7W5a2qo/Pvr0J7t5C5ZtXu26YqHjWGsbe58n7YTRM9KE6t6WGeOXb6+RqgXXNo52&#10;8hOK4bacazOGWO28XUFoKRLcVYMlHl48ePaWUpn0kMfor9y2VSDgZilc9Mx18HfTt5wWKZtDl/4x&#10;cun2Gg1Gpzfc8PSKqLoy7tuvl4fco15pCVnVIbeR//5mlNOylctWLlq+xMFm+Ei3Q8+VsqrzgSsm&#10;jBhtbWM7Z/6K0xGxhZUtKK4uD532x/h5ybUSULN4142tC/71/fhzMVEug39bEJJNrwdqX2Gy63vm&#10;ffTDvOel+UHLrP7zxyphO0qRGKXMdp88dMyq4yihKUk8NHei/aAffh5mY7fe3T8xKbetvej4ilHf&#10;/mw9c/6iNWuWrF3uMmmcvf3SSDGmu4OnPu3K1DGuN6okmPYVkD6mHYoHDx48PhCYUzkhtMoxfrRK&#10;L3FolbN3375/2t3HpFaLtpadmG47ZsHxDvpaA7gLGBM9DHD54iv7uPSKOwGz/+e3WRcK2glKRZEq&#10;VX7UoC9/Wrrvugxui986c6LjGrexQ3+dsjP1SczISSv2H97m4LjkboWY7FE5RO3DkJFffLVyz1UZ&#10;ioC1nKRom49+3BNX+CLG58fv7e7UKOndRwgCLto4037R4Qdq+gZR+k4crVYLQS8PTJrgdOb2y33O&#10;w8cuPl6rxFtu+o/7ZeTpe9n0faXEK7T88MxBw+bsrGquiJ77i42jR6UYokhUWn5/2q/fzTn0TAbu&#10;2AUzNz33oS8jNk5ZtunQ/O/HLg0qEMRa2bju3ONjY+eaWCnTIp0xm2Z/NnSJoF2DQc3d7Y25grQb&#10;ty7u2uA2aPDQA3F5mLjk5LwRfywO7sCpV69IvOvxJKthK0LuGqscRFR5fK7Vzy4ncrqJmkf+3330&#10;5eaLWXKC0pLwK03eUbc/hrsGVXTjtMoBt8FSzfdX/vL5NP8LmFZLkiilTtlg9cPU5cc6ah4t/u2b&#10;+Qfiwc1PmOz+gdX/94sJscI2LQlhhEbVmOQ69vfxe253opAs+5zV4J+Doi9smWMzbff9DoTSUoqL&#10;QQ7DXT3rxR1XPcYOmuJRKoYoCtMSLVfX2nw61PFmSsaW4R+PmLnpubC4tLSotLyitrauslOhAfeA&#10;G5YntI0Pjkyd4nQpu/DQmtELD8TJMUpc+tjR6o/NEQJa5eBaLXpxl9MQJ98ameSg+9iv3AKqwK3b&#10;JNZxc+x3X0zedLJD0X5syVCbFXsaIQIsXumjBFROeezY739YEfaEevWKUNQdWzjm3z85Xn1ZXFFV&#10;UVlVVlJSUdapIkm1StFaW11198bF4IPbx1v/NGVeQG17d1Xk7N/tXdJrxK/AbWRdF31d/n9f2J84&#10;ccrxjx9djzyFQcsjtaj43PZZ//rW7WlJ3t7Fw/89dHVGO/qKIl+pCrwmD52w4QxBYSQm62ptSnt6&#10;58zBgHFDvvvq1/ERdx4fXTLq+1GLb2SUVFWXV9dU19Y3NneC5UFmKar80Rn3rX+2EVoMCHEePHjw&#10;+EDBVTlnQoxUjl7isFTOzX/Yk+SkVou1l5+aMWrkwtAuEjwJBY6iovveLp9/bn8jtabu3vaffhuy&#10;MvReu0Si6qq8cnDld4PnJ+S0EhQsfnlwzM+/fPPZ10uPJckakpc5j/99pNV0rz9rFbjhiWJKq5VV&#10;pKyx/W3k1M1pZe1isejaruXf/p/v9l7Lb8y7PXXYoCk7LrV3yyBZZ+HtzTZjXGKf14Df+8xmLvTt&#10;Ia/g4ojVU+2nuP3+q822W1WoVquuT1k3aqSL1+n6zm65VFz28MiwH39YvOuGWCG+tnb0kAlLhNUd&#10;Krn4xYUgm6+/dDr+Uk7/BGdUjvYVVZ8TO2283YhfPlkffF8iyfGcajN8hM24DcfEOKWFO89vcPz4&#10;jxWCNsmz46vsXXakFrdJ5fKsJ8FW1mNCk2qx7spD8+2GroxkVA4hejh+mNXKkPv0mgwtpLSvMEn1&#10;8bk2g+edTm2SdtU8XDri24lrT5S1itXyrprnp4YPGbzhTIoEo5+WolUO2fRg5S8fD1uwV9AsEkm6&#10;yx9s/+bzX7dHp6nb0xf+8tX8/UDlUBRa/zz6tx9+XBR0ua1bBClaX173s7KecSKzHaUISl3z5/LR&#10;4+zHjrR1OFuhAWtCWvXNg04jXL2bpZrKp6dGDR4TeKtMqlBUpV92GPz158OcHxTU3/Yd+93gsdeS&#10;ChVKRXVRmvuqJbvja+i5nAk9eKhN3V7ivcjBYd3asZOnnkkBN+hg0vojq2b8MdEjp0msVCraql+6&#10;TB6z4sB1CIXObp/9xZTVBWKVQiZOjVj7zb8/nrrlpEjRcWjR4JGrApthgtQ/2sSoHKwsctz3Py4N&#10;fQz8JTVZZzZ98ukP2yMfdUmkjTUFfu5ex24XS+pfbF6w6PyzCoVCIRE3H1w5ccSMTVXtstpLcwcN&#10;H3c4IaNd1N1enb5yuvVXdh4pgqwDc8cMnuWTXNsllckbip8sGf/TkLkHq9prAheP+MRqdUoH/VSX&#10;utBn8hD7Nacosvv8toWBobfFUrlS0XHKffb//Xpk+IvqpBOLf/p1+LH4FIlcUV2Wu2XjhjNPavXX&#10;2khUUV9SW9FFavlnyHnw4PEhw1jlgP1y5LIzZ3Qqx1jiGKucffv23bz5j1M5cFv5nhl2NktCRYRB&#10;5YjvbHH476d2N1KqKaguMWq33dwVTivXrJ8709llZdjtQhWQMSQpLXEe/uv//Oenk0+qUEnFzrXT&#10;//3bWJ/zyQoSiBvGPpgbcGVJYqjTuHGjJrnNnr1w8fSZg7/8Zc+VIhyWPLl02GbUhGlzl2yeP3nK&#10;9Kn7Y56K1WArPea+DVo0UFqtpv75Ubvf/vhysmdSBwykAQkLrwcvdHSzd1nq7Dxn3CjbhZ5ni5qV&#10;hJZoSDo3ZaTdROcFa5ct27hgjt3vP886JlCYqByttCFt3oShn3/57cnHFTihurdj9uffDPGLfUa9&#10;oiioNWzF9I//2JDRrJTkXFo9Zcz4aS6L57s5TZ3gfzC2UQajkupd80fZrD8vBiqHosRPJliPWHbm&#10;obHKISHRwz1LBv1uZT1jzYuCisqk6HnOLhMXrNq82NF15rRVQZcrxDhOPxbOXLEiG+8u/u3T36ev&#10;X+C509HNbZTd2BU7LrXIMFKcMWfQ98v231EBlUNSSHfqzdMznN1cl67xXuHk4rpwX3SyBNyAQmkp&#10;tDxu+69ffTN+xclalJmM0XvBi8ct8WqTw6iqOWbv6l+tZzsvWLN66TznoV99YzUvpaIb6sjfvWWR&#10;9YSpjs5OY2xGOSz0SWpAmPupaI1Db1CEKRLO+P7w62+2S3YIumn5RGEdxU99V6ycvWjD6jXrXWdP&#10;37AzNK9JSlFE8fNwmzG2Ix0Wu7kt2bB49ohvvh2/7mSXvHOH4+ARqw40QYzK6VnL0RRGDf/si6Wn&#10;79MOU4SsLmbfSpvREyfPch0/ZsyY6ZvuZLeiivqYrUusJzjMc53rPHPS5KluoTcyVAhee3Phb0Os&#10;Z6zbtXTZXMcp9iPGL4p8Xg8TSEvqlcUOs0fMWubotsh5opXzEq/43BaNrHHXApuPhq/N7MTA1gPq&#10;Io8pQ0asOEFRyLMw3+FWNhOmznGd62gzfPR876hyEYJIy8P2rbSd7TBrweKxY8c5LvZLqpDSuwqB&#10;ahZe2jt9nnc+rAWP7pn2Jh48ePD4cGCyKyC993FfKgfcfXzz5j9t72MtiUONldWFjRIM3AhDj9sU&#10;1pJ8M+z4xdp2OdiYhMTFElFBVXVpZbVMoQTbjjB3KGipkszkhDspXRqcItHmysJkQWGrEmaeIWdA&#10;fwSZqMRNKc+fPU4pUEjac1NSy9tV9PRMqBRdeYUlOQVlHTIpQd8UZJg56D3rKJJC5c3prvZjZ59M&#10;UhqypgiNQlZQVPQgOT2vtBYjmFtagQKSdDQLhILs0kYN1F2Sm5verKYfsjaonFdaAqrOTb9/73kD&#10;2ABYC0sbs4UFnXII7OxCoq0lBcKiRhUOrjBhsLSjpaq2tlwm68YJEjxnj0Ot5XmFdSKM2WuGkOfl&#10;5OS3ypjMdVmAR9oVNYV5wvyybg2s1ZKQRlFW31BcWd8hEmMEidM3HTNngAs3jQlugz5btDVWg8B1&#10;DTXVLR0YuDP5FYUpCl++LGkUAUlJp9ZSpEopKSgpT8+rbJIocRLcbQTC+EqLq5vvXziXVtgCgk8H&#10;TyOrr2xoRoG0oCgcaigqfJGW19LVJal4mioskcIkpSVxVFVRmvfgyaP8onI1jJLMFpA60CqHIkof&#10;R371zW+LQp8r6AtO9F01FElgoq720qrqJpEUB97SIKGW2sIHyRlpxQ1KGMp/9vhhdh2E4w3V5QVN&#10;YhXwlim2/oqVqu1Z4m1hfQfzON6rVxRJIO2NZSkvnqRn5IhkanCJS0sSqLy1rqKoqKCurh6GEZJu&#10;N5UJy4faTruf39xeX5CTldsmVtESBPiGQKqyqqrnAmFBea0GwQh6E6TKtLuJT4ViWqdpKU1tUUZ2&#10;dSu9kQ6ukHfl5+YJc/LbOsQYQZeF9qS5rTopMzWnuEaD4uC5ML2mUYhaC2vbwHVVXuXw4MHjA4Y5&#10;lXPm8OFDxnfkmAgdoHIC/2kqhwE9QRj+0u+/x0yuzHZ5uolMt+laz4n6FQlmFmY2rTMSKj3oOVtv&#10;mUnEzE26GzsN4kj3FYVrJJL6gsI7QbNnrrhVBZ4SAifrFwP0J+nO0okY/THwD6OKjI3qPaH/Rwsp&#10;3Y7EzBoDy7eeLPS39uhgbIyTA+2Lbjo3gX7/Y1oFGib7prtuv3w2y/OMhn7sijanc0Z3vpFZ4IUu&#10;jLQxxknwL32Xj9FkbDhXHxYdjY/raoPWDSRlciutliJhRXd3U1XCSd8vfnM5VyIBGznrFJShbTC2&#10;WOHoOar7v04EcaKkN2A4oEvINCRGvvV4rgc4jyq/seK3UbOfFLfTCQ3HDenpABqKQyttXdCZ2Opr&#10;2WDUyDx9Bm1V19xNG5Eu+mbKw4MHDx79hW6S6PXIG8LoPVZA5UgZlXPokPFOgCyhsw+8xyr+H6hy&#10;TGNrssuw/vseGNKZHmfPEywYpTRJZvQn+0QtiVXFn1lvNch1qNX+iCQpSv+M7znRfI6GY2a/Zfts&#10;4oDJVEq3Of0Ro/nS6Puev/V/GmA01XMK35OIbtREy8tVIwYt33kRPEKtS2DijIldFhgjHM+5num1&#10;gv4L5qDJiSZVoEXVSae2rbC1nWo1c+WR9A6UWXgydp4x06t7pjBOSac29oU+YKxmDE6aUzlVscuG&#10;jV2SUSkzaCgzRkxrjS688QHdnwZhZGLEpCyGw/RXZo/y4MGDx+uANeTqRkTOPPgm4FUOG8yruWl+&#10;GNBqNbLugtyy8up2GNe9AIKd5o3Qy6sZ3wN0ZaHQbklbi1yFgU2DB1JA5qwBnNg7tGppe56wsLBG&#10;DOMf0NUZuqhaTFRZUt6ogt/QL9abVllvXeXBgwePvzEIkgSXq4zeSW5B5fTsgBwYGBgXl/CPVTkc&#10;GH7+c2DuGA1L061etpr9shewf2S/7vmWwcyWb82ioXi9lFP/lX5FhUlGX+JjVh70R3SJzBoxCop5&#10;6Fcm2GcNCL148RbRS8yM0ZOMLqjuQbw+T3vr0PcLHf8KF3jw4PFXgDvQGw8A/RwJdGf1DOTmp9k3&#10;hxmVc5pROYyy6YfKIf/hKse0Ao1h9iCA5RP6OZOxwFY5bw+0MwPwyDIMxnqxyuRq9K/J5G2cyKIJ&#10;5lzL+N+gcvStos9T3gl4lcODx/9SGAYhFg3f9ge6s0xVzrsYz/QqBwBFUUblHNKpHGOYVTm0xvk7&#10;qhxwIyahrc9Tlr6QFj+TFj6U5z2Q5dyTCRNlgtsyQbw0M16SEdedflOcfq07/bo4/boo44Yo45Y4&#10;41Z3RrwoNaErLUGUFt+VFt+VHteVRjNdR1FmgjgzXpQZL86ME2XGibPixVlxYkGcSHBLlAksiDNv&#10;iTNvitJvitJviTJudWbc6My80Zl5vTPrRkdWXLsgrl14uzM7UZx7uzvnjkR4t1t4VyK4J8m6JxU8&#10;kGQ/lOQ+6M69J85NFOcmiHPigeXMW50ZNzvSb3am3+jKvN6VebMz82aX4KZYcKtbcKs765Y4M06c&#10;mSDOui3Out0tvCPJTpRm35Pk3JXkJEqy73QLE7qz4rsy4zsz4zqzbnZl3RJlxYmE8eC47t/bEuFt&#10;iSBBBEpEO595Q5R1XSy8Lsu+LhVelwhvSIU35Vk3ZZk3u9NviTNudGfcEGdeFWVcEWdc7c64Js68&#10;1pVxTZR+TZxxtSvtalvytdaUK+0pV9pTr7anX+0ECW51ZyXIMm8rsu4qMu/IMuKlmde7M652ZVzu&#10;zLjUlXkVZCe4IRZcpz9c7xZcF2Vc70y93pkG2JFxtQOkvNqVeRVEIOOmOOOmOPOWKDO+IzO+UxAn&#10;EsZ1CeO7BPEiYYJYeLsr+3ZnTqIo52533r3u3LuinDuibHCwK/t2hzChU5jQIYhvy4pry4pvFyR0&#10;Zt8WZd3pFiTKhPelgrsSYaI057Yk7444/7Y4P1GSf0+a/0CW91Ca91CS90CSSzPvnjT3rjQ3UZp7&#10;B/yblyjNvS3JuS3OudMNeLs7+7YkJ14qjJcI4sXZt0VChgldgvgOQRzN+A5hfGd2fFd2vCgnQZRz&#10;W5x7tzv/niTvriQ3USKM786KE2UkdKXHi9Nud2feEWfeEQnuiIV3JDm3JTl3JCCXBElOXHf2ze7s&#10;693Z16TZVyXZV8XZV7sF1yVZ17qzrosyb3Rm3OzMvNWVFdclSBAJ74izE7uz74lz7olzQVi6s++K&#10;sxNFwkSR8A5g9m1R9m0xKMVtce4d0D5BE40XZwOKsuPEOfGSvARp/m1ZfqKs8K604K60IFFWkCjL&#10;pyOQd1ualwCYmyChCU6nKcm7I827I8lLlObrKCu4Kyu8Kyu8Jyu8Jy3QnQuKk3NLnH1TDApFExyJ&#10;l+QCShnm0MZz4owYL2EO0slo6hygP8dJcuO7c+NBbwL/xnfTR5iDpnbiQHaMBVAQ4LYk/440/zaL&#10;Epr05zt0cQxp4qV5gJI8gyfxkpx4UFN0dgbSwYnvBl/FSbLjurPjacYZKMmOk+QkMAl0B4VxYsBb&#10;YuFNsfBmt/Bmd/at7pxbdIj0/vdEQFcKSR7tLSgLQ6ZS6NyNnKFTJnTTpOtCXy5QcbfpUADq6ldH&#10;cFxH0CTuyHTRoMnUeO5taS5oD1JdRnSRmXyZKAHSTgI/QbQl9On0B31GPVVpVK58hoZKuaMnUx2M&#10;G3d7qiZPbwS0FpqM2bzbktzbhq9ALYCY93gITtTXpjQ3Tko3SCbmdGtJAKfrnNdFmA4yq5jGribo&#10;COLGfNA1G5PY0iHVF6rnLF3BGa90jjGtK06Sx5AJqS68PTZ1FgyxYuqXrj66jvTd6pYkt4fdDHNu&#10;AmbfEucwjBPrIhBPtyVA0FMKEiUFdyWFdyUFiZLCREnRXUnxXUnJ/e7Sh91lT8Tlj2R1KTAGgTcB&#10;v91lHa7KOX36dB8qJygwPv42RWnphRwS8G+ncijqFaHRHpmbt3lQ+u4Jwm12xX52RV42hZut8jaO&#10;yNtok7/eLne9Xc5Gm+zN1jmbbYSb7TLdR2dsGZO1ZZRgi13aptHJm0alb7RN32iXvtE2bYNt+ga7&#10;rI2jsjbaZW20zdpsJ9xkKwBH7DI22WVuGiXYYiv0sBN6jhZ4jsv2HJvjPjbHfVy2+zjBlrFZ7uPS&#10;Pcamu9tnbBmVtWlU5qbR6ZtHp2+2z9g0Jt3dLst9VOaW0Vmb7QQbbQUbRgrX22ZssEnfbJO6xSbF&#10;Y0Sq54gMd6vMTdYZ60ekbrBJ3jAybYONYONw4eYRWVtssj1s8jxG5m+xzd88Knfj6OwNYwSb7LO2&#10;0A542+f5jssLGJ+3bQL4129sno+9wHtshve4DG/7LM8xAs9RAo9R2Z6j8rxGZ3uPFnqOzvawy3a3&#10;TXe3zXAfKfQcIfSyyfIekeM9otDHptBnVK73qDxPuwL3kQWbRwo22mVutM3ZNDLbY2S258g8z5GF&#10;nmMKvMbleI3L9RyX5zU612NMxuaxaVvsM93tMzzs073ssnzssn1H5/qMKfAaU+RhX+Q5JtdnjMDP&#10;TuA/KsvfLsPPNtPXVuBlK/Qalek5KsNrlMDTNtvTRrBlZNpGu9SNdmmb7FI32aRvHpbpPkToPkSw&#10;ZXjGxuGZG4dlbhyassn62aYRL7ZYp3qMSPO0TfUcleY5OstrbLr3uDTvCRk+47N9x2Z7j8/0GSvw&#10;HpPlOSrT3SZ184jkjdZJG6yfbbR+umnY8y1DX3gNTvKwTnUfkbllZPqWkekeNlmeIwTedpk+o7J8&#10;Rwm9R+d4j8n1HiP0thf62Of4js32G5ftb5/rb1/gP7YgwL4gYHSBv12hr22+p222u232FjvBFjuh&#10;++gcj1H5nqPzPe1zfMZl+YzL8LHP9Bmd6TM6xWd0qu/odP8xaf5j0/3HCgLG52ybkLdjUt6Oyfnb&#10;JhVsn5C/fXye/7hcn3HZnvaZ7mMEm8YINo3O2Dw63X1Uhpdtts/IHB8boefITE/rbC+rbE9rocfw&#10;XPchhZsH528ZJnQfLtxknbvJKnvz8IwtNinuI9M8bNM87dK87DK8Rwl8Rgt87DN9xwJnQEBGp3uM&#10;TvcYleFhl+Fhl+5hl+5pl+U1Oov2E6T3thN6jMraAlppxha7LA9boadNjueIXI+R2d62AsCROd4j&#10;8jxtctxtsj2ssz2GC92HCTYPydo0JGvT0Ez3YZkeVpme1gIv62zPEULPkUIvm2zvETle1rlew/M8&#10;rXI9QRvL8bLJ8bTK8Rye4z5cuGW4wH2YwH1YlvvQrC1DszZbZW22FriPEADjVjkew3M3Wwk3Wwu3&#10;WAvdrUBhAa2FHiOEnjbAuJd1tpd1jscIoccIgae1wGO4wGOowH1I1pZhGR5WGV7WmV7WWV7DwXF3&#10;6yx3K/DBc1iWB6DAw0rgZS3wsRH4jBT62GR722R72YJ/vUdke1vneA7L9RiW42GV7WUtpJntZZXj&#10;aZ3tMSLbawSTJttreI7n8GxPK6GXNcjd00roMUy4eVgW4NCsLUMEmwcLNv8BuGWoAOQ4TOA+VLhl&#10;qHDz0KxNwzM3D6M5JGvzEMHmYYLNVgIP6ywPa+CYByh1Fuj4I7K2WAu2WAm3DM92p3P3tAEBZOhp&#10;K/S0FXrRcfawoqsDnCvwGJ4FijxUsGVI1iY6F49hmR7DGWZ5WGd52gi8Rwq8Rwq9R+oKDjgS0NMG&#10;xNZzpNDbNtsHMMfbJgekYVLa5HiNyPGwygUckeNJDwseNjkeI7LdbYSgVYzIBlFiKstK6D5C4DlC&#10;4GUj8BoBasrLmh5t6HB5WAk9hgs9rIUedHZe4MQcT+scd7quwVfDQG2CCh0m9Bwm8Bou8B4u9B6W&#10;7T0MxNzTWug1AljztBYy9eKprzuv4Tkew7K3DKOjOhQEf/NQ4ZZhwi1WoPF40h56Ds/xACEFDgBT&#10;1kLaZraXjdCb4QhQvx7DBFus6JZjleVpneUxQsB462Mn9LXL9rXN8QXBEXrZCLxHgObkOVzgOVTo&#10;MVToMSzba3i2t1W297Acr2G5oKmAtgqajbdVDqA1CKyfbY6fba6fbb7fyAJv21xv21wfm1wf6xzv&#10;4TmeQ3M8hwGvvK2E3iOEwJRVDt3gabOMcatsH+tsX5tsxo7/yDy/kXm+tnm+I/N8rHO9rXK9QDPO&#10;9QBNN8fTiu5Tw3K2DM3eDLqe0H2Y0GN4tucw0Bm9RuT4jdSR7g5CTxsB6D6AdA+yErhbC7xHCH1t&#10;hL4jQdl97IReo4Q+tkJfW6HPSIG3tcBnhMBnZJa3Vbq3TcaeEQUHx1bL2vAPQuUEBsYn3PnbqxwK&#10;fXXUqeD4korWGk1tNdJYh7VWoy2VcGO5urFUUVcirSsW1xaJa/K7K/PEFfmiygJRZYG4Kr+7Kk9U&#10;nt9Vnicqz+sqz+sqyxeV5omL87pL8rtLCrrLCrsrC7orCsSlBaLS/K7S/K6Sgq6S3M5imiW5XaV5&#10;neV5nZX5HZUFnRUFXRUFXVUFoupCcU2hpKpAUlkgqSqUVhVJKwvlVQXKygJFRaG8Il9ekS+rKpRW&#10;0qwqklWWyCtL5FWliupSRWWpvKJMVlEuqyyXVZQpKukjVaWKmnJVbYWqvkLVWKlsqAJsrFI0Viua&#10;KhUt5cqmckVTGc0KeVOFoqlSVl8prauS1ldKG6qkjZXSpnJZQ5msoVzWUClrrJA1V8ibyrsbyiX1&#10;pdL6Ukl9WXd9aXdNiQywXFpdKa0pl9WVyevKJLVlktpSWR1IJq0vkdUXy6uL5TWl8lrwraKxRNlQ&#10;Iq8rlTeUKBpLFQ2lioZiVX2xqq5EVV+qri9RN5SqGkoUdcWy2mJ5TYmsulRWVSKrKpFXFMsrSqSV&#10;5dLKMlD8qmJZZbG0slRSVSqpLOuuLJFUFUurCmRVBbLKImlVMfizukhcWSyqLBJVFYprirprS7qB&#10;b2XS2nJpXYW0oVLWVK5oLpHXlcgaiuUNBfKGfFltrqxKKKnIkpRnScoFkoosaXmmrCJTViZQlAuV&#10;FTmKqnxFdb68Kl9akS+pKJRWgwjIG0rkjaXyhjJ5Y7m8qVzeVAE+15UpasvkNZXy6gp5TYWitlJe&#10;Cz7Ia8rldeWyugpZfZkCsFzeVKVsrlY2V6laKlSNFYoGUDsqwAplc4WysUzVWKZuqNA0VGjqSuHa&#10;Uqi6VFNVpqkuU1WXKZiWUFmqqCpTVJcpasqU1YCKqjJd86gGsZJXFSkqiug2o6OipkReWyqnfWA8&#10;VzSXKZkm0VyhaAVUtlTImyvktEvyhnJ5fam8rkReXSKvLpVXlytqQI7Kqgp5ZYW8slJRVaGoqVDW&#10;lqlqS5UgX9qf6jJlTamqqlRZVaaoKqVZoqgsUlYAf8CHymJlVYmqukRVVaLsYbGyqkhZWaSqLFZW&#10;F6toqmuKVeA4+FZBE6QpL1aVl6gqSlWVZerKMk1VqaaqXFVVoaquUFVXqqor1NUV6ir635oKTU2F&#10;prYcqi3XVJWrq8pVIIClIOvqYlVlibISZK2qKlNXl2qqS9VVZYDVpaoaEGfAKvrfmnLaVLmmukxd&#10;Va6uLlPTB1W1peraUia9uqZMXVuu+5PORQlYBspSBfJSgYxKQO76QtFR1dUUqKzKIkVVEV1GUHYQ&#10;JVDFJYrqEkV1saKmSFFdBIpfVaSsLlLVFKlqClXgTxAuEPCaUlVtiaqmFHgCWE47XK6prFBXVtBu&#10;M57Tbuj8KaX/LQZxqCwBedH1RceklC67vuAgICB6dIlAA1MwtUYXE4Srhil4OWBNuaqmAhysBZ6o&#10;6irUDOvpf2urVHWVNMtVdWV0qJl6YdwuYTwExitLFIDFyopiZUWJsrJURVeiurpcU12prq5U11SC&#10;vMC5JWo6bnTLKVHVlNAtp0RZRdcCXSJltb6lMfVVW6quKdHVck2Zku5EKkMbqClX11Zo6kDjUddU&#10;qOlcgJ3KYlVlkaqsSFlOswI0SFVlkaKiBLRPUFMgOIzzShBDEGHgTHUxcICmAnyma5muaEDgcAkI&#10;IGiiDGlnAMvoiitX15ZrQDOuAGmqyuj+RfcapkMBm3RDBY2wXFVbrqwtU9aWKmtKlbUlypoS0Dbq&#10;SlX1Zer6UnVdqQr0WTpBbQndtArpSadQXlkI2mFlobKiQFFWpGN5saICNEgVUwugIkrVIOZ0OwFF&#10;Zro53WgrmD7FtJ9iTVWxpqJEXVmopKc2ZVWBorxAUZIvL86VFpfJHgQ3HJlQpuoEW4+xJ+w3gxmV&#10;E2xW5fQgMDAwwUjlkH9XlYO9OupYdGBJaU2b8laB+Jyg9Zqg7aqg5Wp283VBy5XMpguZjTGZjdFp&#10;jRGpDWHJ9SHJ9acBG88mN4SkNJxNaQhJbjiT3HD6ZUNwUsPJF/UMTyU1nE5qDHnZEJpcH5ZSH5rS&#10;cCYFnHs2ue7sy5qQF7UhSbVnk2rDk+oiX9ZHJ9fHpjTEpjRFpzZFpTVHprVEpDJsDk9tjUppi0pt&#10;jU5rjU1tjUlriU5tjkppjkxpDk9uCk1pCktpDktriUxrjUxrjUpriUhrCUtvDU1vCUtrCU0DX4Wl&#10;tYSnt0RktEZmtEVntsVktEVntEVmtEVktkVmtIdntIWnt4Wlt4ZltoZntkZmtkRltURntkRntERm&#10;NIen00xrBp6kNUWkN0emt8RkNMdkNcdmtcRkNUdmNUdkNYdntYZntjCMyGqNzGyNZpgBGEkzKqMt&#10;iv6TORKT0RaTAdLEgg/ApZiMdnAwXc+0lti0ltj0lnMZrbEgfUtURktERkt4emt4ektYenNYenNo&#10;eks4KGBzWBpwMjS9OSS9OSSt+Uxqc0hqc3Bq0+nUpuDU5jOpTSGpjaGpjWGpjZGpTYBpzVFpLdFp&#10;zdHgQ3NUaktManNMWlNsSnNsclNUcmPEy8aw542hzxpDnjacAWwMedYU9rw5NKk5PKk5Iqk57GVz&#10;WHJLRHJLZAqojujU5uj05nPprRcyWi5mtlxMb7mQDpyPTm+JTG8NT2s9m9ZyNqMlJKM1BNQLqJQI&#10;UGvgWzoy7VGZ7VEZbZGZbRGZ7dGZHTGZ7ecy28/T1H/oOJ/RcS6jHZD+fCGj/UJ62/n01nPprVGp&#10;LREpLWHJzaHJTSEpTaEpraGgSbREpbfEADdao0CFgmYQnt4aBgII/DlL+wZaCO1SWCrD1nCm7aU1&#10;R6S1RKSDxsA0iaiM5siMpsj0poi0pvDUpvDUxvC0xoj0psiMpuiM5tjM5nMZzbE0Y9KbY9OaY9Kb&#10;YtObATObz2W2Ama1XMhqPZ8FPsRmtMRkAPdi6IqITm8Gn0Hcms8BtpzLaDmf3gI+0PE8n958vudD&#10;8wU6WUxac0xqc1RqU1RKU0RKU0QqaKtRqaBaGYPRekamt0SlAYIPGSAmMZk6b6MzmqLTmqJSGyNS&#10;GiIZpjZGpTYx1aorAlMuA4Fxupj0v+fSdOUFZWFyTwU2mQR0WYDDwPMMUIrY9BaQnmZ0Gt3xQfrG&#10;6FTAqNTGqJTGCCOG65suSMycSEcYMLXpXGrT+bTm86nNF9IAL9K8kNZ0Pq3pfGpzrJ4xTPo0ujiM&#10;w0zWKU2RyY0M6eyaIlOaIkFA6OzSm6LTm+kY6ksNQgFKdI6u8XOglptiU5tiQMSaolNopoJQ0DEB&#10;1QTKS58VAyKvMxKTAdoAMAWaB2BsBm0Q2NQRRA/YaYpN09kHHiY3hL9sCEui+bIhLLkxIpnu13QY&#10;I9MA9U20KSIVfAbF0TUJ4BUdRmAwKkVHXX3RDhuqNSZdP0SkNUelA0Zn0HVHux0DbAJ/wpMbw5Ib&#10;wl7WAyY3RCQ3Mk0oholJWmMMY9lQkPQmJmjgX/pIdBpob6AITPDpUjAVzSQzStlkaCT6lgAM0g2p&#10;MQrYoXNPaYximjGoQabKQPzBv0zp6OIzjE1rOpcG6vG8LqPG6JSGyOT68Jd14Ul1hnKFJzeGpzRG&#10;gKbYGJkOujxoGBlNsYCg+s5ntJzPaLmQ2Xwpq+ViVssFAfgMqjVLV7/nspovZLYAZjVfymy+mNl0&#10;PrMhOr0uIrkm9Hl1bHJtVo3o3OGKg5NKVWD/17escvRPkr+Oygn626uc/8es5RxyLNq/uKSuTbXr&#10;WbN9SMai2KylsZmLYrKWRAkWR2XPi85xjcpxDRPODc1yOZvlEprlFJblFC6YG5bF0PlsptPZTMeQ&#10;zDmn0x1Opc8+lQYYnD7ndKbzmQznkHTnkDTnkDTHs6lOp1Ocgl86nU6aG5w8NzjF9XTK/DNpi0LS&#10;F4WkLzybseBspltY1txQgXOo0PksoFOo0DFM6Bya4xgmdAQHBU5nBY4hmY5nMhxPZzidznA+k+ES&#10;kjE3LHN+eNbCiKxFUYJF0cIFMcJ5MUK3KKFrlMAtSuAWLZwXmz3/XM6ic7lLzuctvZC/9EL+kgv5&#10;i87nL4rNXxCbtyA2b2Fs/oJzeQvO5S2OzV0Sm7MkJmdxdPaC6Ox5kUJXUFJAl/AslwjB3AihW4TA&#10;LVLgFimcFyV0ixa6xWS7Rme7RmW7gj+z54ETcxbpuTAmd0FM7rzonHlROW5R2Qxdo7PnR+XMj86e&#10;H5MNEpzLW3A+b/65Ardz+fPOFcw/VzD/fP782JyFsTmLY7OXxmYvA//mLIwF6edFC92iBK4050YK&#10;XCMErhFZbpFZ8yMF86IErpGCuRFZzuFZLuFZTmGZjuGZc8KynEIznUIznEMzaWY5M/UYkjk3JHPu&#10;2UyXsMy5oZmuZzNdQjNcQjOcz2Y4nk13OJM+61TqjJOp00+mzAhOnRGcMuN06qzg1DmnU51Opzqf&#10;TnU8k+Z4Jt35dMbc0xmuZzLczma6hWYuDBcuiRAujRQuj85ZHp2zLDpnMQhC7qKoXLq8OfOiwYeF&#10;gNkLo3MWROe4gdaVOzcyZ24kaGZzo3Kco3LmRma7RYJAzYvKmReVOzc61yUq1zkq1yUyb25Unmt0&#10;nmtM3rzovPnRuQujcxcA5rhFZ8+NFLqECVzCslzCspzDspwisuaCyGS6RYL4uERmOUZmzQnPcgjL&#10;YDg7PNMhPNMJJM50CcuaGy4ADBPMDc2aG5rlGprlFpblGp41L1KwMEq4MJoh3aKisuZGZM4Nz3QN&#10;z3CNyHCLyFwQmbk4MnNpVObSyKwlEYIFEVnzQjNdQzKcT6c7n05zAuFKdTqT5nwGdASXkDSnkLQ5&#10;Z1JnBafMPJk84wTNk8kzgpNnBac4BKfMOZ3iCJg6Jzh1zslUh5OpDifAhzmnwBGn4FTn4BSX0ylz&#10;T6fOPZPqcibVha4RZ7pqnEBGqc5nUueGpM09m+Z6Nn1uGKhWp7MZc0IAHULSHc6mzzmb7nQ2w/ks&#10;cMYlJNXxdIrDqZczj7+YduzZtKPPwL/Hn8888WLOyZdzgl86Bic7nU5xPAM45wxwD3h4JmVOCPjX&#10;+UyK82ngjzPt9pyTKQ4nkmfTnHUyedapZIdTKY6nUhxpn4GrZ1KdTqc5nk4DpQtOdQhOnR2c4nAy&#10;ZfbJ5NknXzrQnHUiaebxpBnHk6YfezH92Itpx19MO/FixomkmSeSZp5MmnXy5cyTL6efeDn92Mtp&#10;x5KmHn0BeOzFtGMvZh5Pmn0C0OFEEm0qmSawD7IITnFgnD+d7AQIPjicSp514uWs4y9nHn854/jL&#10;GSdezgTOvwTOnAKcyfBk0owTgDNPJc0MfjkrmP6W/nf2qZezTr2ceULv8PEXM068mHkiyeEUE7pk&#10;5zMpTiGpjiGpc86kOZxJm80wBNDxbLpTaIZLWPrcsHSXsHTns+kuIenOZ9KYenQKoZsN04SCQRjn&#10;0N7OPJY0/eiLaX/SPApCNOvY/5+9v46PG9v2fdG/3rn3vXvPeXef/c7eZ+1FvVav5u40BB07zJzu&#10;DjMYY4eZzXbYHEbHAXMcRjOzHTKzXVymYpXX+8w5JZVKKjtOGpZdNb6fEadKmhoaEzT1K2lq6hkp&#10;vTknX8wKejHj1IvpJ19MPf586vFnU48/m3by+YxTz2efejEHZxzV1KlknPEX046iYpx2DNl0nOtZ&#10;OF9zglBZzQ5ChTbzJLIZp5JnBKXMCkqZE5Q6B/1NmXPqxYyTz6cfx7k+8mTaUWRTj6FamHns6czj&#10;T+ccfz4HO5x54sWME8kzjiejv8jVi1mnXsxBe3k+N+j5nCD0debJF2aHw0nSeF7MOfViLrY5J5HN&#10;PoGDPIHKnLSu2STZSdR+UC2gYB4Tm3rsyfTjT2edeDY7COUdtU+SoxMvZuAan4GqG9lM1Fyfo7I9&#10;/mzasadTAh9P8n843vfBeN8H43wfjPN7MN7/4cSARxMDH0068mjK0cdTjj+ZfvLZTFz79AEbnPJj&#10;SBo+oFJ/Ckb1iA5zVGLJ00+hGpkR9GJ6cPIsFMPzOcFP5wU9mRvydEbo48khTyaffOZw9Pm6ywUZ&#10;ryXnvd/4TSjt/A1VDpkvRyOXy4JOnfLzszBTDov1qBzv+QWeSwobmrt9njf+dLWguK1D3K0Vq/Ti&#10;bn1bp7a5Q9Oo1NQr1HVyZLUyVY0cWZ1cVS/vrpN318q6aqRd1dKuSgmyKklXlbS7RtaNEiiQ1cm7&#10;62RoSY20u0ZKEndX02mIqZBbbNUyNTb6a41cXStX18jVNXhhFTG5ulqurlGo6xTqhnZ1U4e2pVPb&#10;2kVbS5e2qUvb1KltxNbUqW3u0rZ060QqPcqUSi9S6Vq7dC1daKumDk1Th6a5Q9PSoW3t1Iq6aGvr&#10;1LR0aJraNQ1Kdb2CmKpBqW5sVze3o/TNeKe0oZ3qWru0bWTzbr24W8ca8sbExkbIWjOKQdvYrmlo&#10;19S3q+uVyBra0Y6aOtQtyFAkzShOdVO7phGZuslkKEjG0FbIlNiYNDhadTOKnLshz9DmTe3qBqWq&#10;TtFdI++uknVVSrsqpN20yborZd1V2KpRbZJmoK4ltaBUNynVLe3a1g5tWycqyVYcNom8uZ3+jKtJ&#10;14aNLgrUwFAbw1XA5Bd7aOnUIMO1QMqHY2rzr5q6dk1tu6ZWqa5VquvoMkTLcXGRzdX17eo6xurb&#10;1Q0dalz1WhIbKYEGpbqBrm70AeWrXd1C6hplBH1tZJLRRtcXsyPcYNCRgq0OHymoiExGDgpVDS7J&#10;KuZYqDVPVk8SSLsrJSarkpCDqLtWhow5prDhr2RfKHglskYSjAIfRDI1OaboBAoUMypbnJc6lADt&#10;kTa5qhYdv3RK4oRrdPlwMkXniBMtG3CtTFXHGHukc3aHFrJp2HzRvQQpHJI10qWgDzj7JI0EmSmZ&#10;qVfBm8hw+TO1YKpZbDhm0u0go4NBifHxztkXiRAFiWNoUKjIUcamMRUdHW03t3xMtYANNQwFaqik&#10;Ctjj17yoVXWoqZgCRjuSqWqkqFTZEqY7UhlKSWeKyRfnaO2uU6gbFZzDnCRjKoLOl5zOVJMSJcZp&#10;UGnQaUxNCzVypvRQA+bXOFsI/OpGpw+mDHkth6kF9nBAycwrS2B4uYZbm3h3poOiVtZdr1DhjOMO&#10;EOeLLkY2GQ61Htc4XoW+4uOuqwIbOq9JUTa5VWxe3XTh0JEwfQhz0HFqHJce24c3tKtrFKpKheqN&#10;TOV8O3/lxfzsV9ILXm99xpd0tP1mKsf0hgdZUND7qZzBOC4HqRyDuufwvNwDPxc0Nav9XjT8dDW/&#10;Qanqe8iT4Hk50wPL74Le2vTgHL0t93lcZjl/U76ZR/EbInxE0GbgPORouQBstWB6h9ta+mg5wgT9&#10;TMNL1seqQYHFsPuTI2Gx9JG4N3jbfpiT359+Zvy9EvSW5vekPxXRR8y8Vb15ILwzmdAb52zVl/Xp&#10;wSwBSoOm+kJvjdn1oGjpxcK8V7ILnm99xv0+KoeMPu6XysEPkg8qlcOUNVY5qp7Dc7P3zMluru8+&#10;8qJ+weX8pnY1XsmZ/RhNgNyH9R9u4vfaEAAAAACsDXI63vu4ZOXlkuI3ysueb73HFnW0/lYqh6DV&#10;0nMfWxyXw86FzD5JPshVTnfPoblpu+ZkNNV2H3vasPRSfgurcsxe89CH9R9u+vfdFgAAAACsCnI6&#10;3vekdN210pK3yit+FV6/j8pRyIODQ5DK4VzNwR99CYN7vhyuytF39xycl7pjbkZDTdfxp40rLxW0&#10;tWtwKqRuBIKmN+snvGs5/d8QAAAAAKwNWuU8K3eMLC+p6Lh6pPL3UTkKhSIkBKkcImiIxuGoHPpa&#10;TrQVXMvRd/UcnJOyc25qfU3Xiaf1qy7ltZFrOXwd82GyBgAAAAAAy5DBPgdfvHaKfFn6tvPasUqv&#10;CYW/2bgcPaNydEjlhNIqx5e5foO0DeejSeXQb3gYZCoHiRWK6tF19hyak7Z7Xmp9bdexp3WrLvet&#10;cgAAAAAA+HUgKudQ8mun6y9L3nZGHq/0nvybqhwkdBiVE+rnj1UOC6txzFXO4L5jpevsOTw7Y/f8&#10;jLrarqNPatdcNd2xEhgAAAAAAL8a5HR8KPm18/WXxW+7Ik9U+k0t/O3myzG/YxXq7+/PFTlClWMN&#10;43J0HT2eszL2/phZX9d15HHN2muFbR2gcgAAAADgN4erckqQyqnwn1bQJR6IKmcwzQrIPrXPqpz9&#10;CzIb6roCH9Wsu1YkApUDAAAAAL89HJXzquRt17UTFX6/t8rh3LSyTpXT3uM5K+3goszG+u7AR7Xr&#10;r5WIO7R4pUWJQzZFJoDC1tscS5ahN+UvRsv5iwAAAADAGkGjj6+9Lnnbfe1kpd+0fKxyfuWTIP9J&#10;crk8JCREqHKQzmHfSU6rHIo8YzVYVY62vefwrNSDizKIynG8Xirq7KfKIbIGG4WMolApmHZjCVof&#10;URSJAFQOAAAAYOMcePHa8Sqtcnyn5Xf+riqHA61v6GfLrUjlzE7Zvyitoa474GHN+utlIsvXcojQ&#10;Ie9eoIyUuio3Pibh5o1bl67fvHor+npCfHT522qtzoAFCrd6WGHUQ5EXN1BarVaHdI7RKKl9XV5R&#10;r0MKicICiMggWv1wnAAAAACAdbL/2UvHq69K36qunar0mZbXKdJS1G97x0pmSeWYpgYkKseTUTmD&#10;80lyBKNykvctSq2v7fZ/UL0usrStL5XTY+yhjEaDkeo86zh+wk/rtx86vGvf3s07d7q6Oc+bNSvs&#10;VjJSoPiGIn2dBl/sYVUORWnexBzc43NDokPrUsM3L90U0qkzUAY9e8eLljf0O0MAAAAAwJrZ+7Tc&#10;6eqrsgqkcrym5nb8ZiqHvMdKeC3HhxgHbx+fw56HrUblPN+zILm2ptvvQdXqq0V9P0mOVQ5lNHbf&#10;3Dht3dEoqVavM2hVer1Ko0qO8Rs1Y1OjBisbpGnIBRlG7SBx1KPXtt7YMGra6isSPVqSf95pzlp/&#10;pdZAFA7FkUSgcgAAAICBjuklnh/O7idI5bysUEWeqvSclNPR+rurHO6LHliVc/hwdHTs4Fc5HT2H&#10;5j7dueBFdVWX3/2qlVeKWpUavNqyyqG3pjpvb5iy1vsCFih69M9I1WRdth+7Ok1qQBdzjJSyteZe&#10;bFTwqRPnz13ILnrdpdFTlK7p7cP9S0cOsVseGvOsRt6dF7F+2orA4qo395JuRyfcTSmuUqh+/bHl&#10;AAAAAPBboNYZKkTtnRq96cxKwLcyRB3qOrmq70E2xp6enY/KnJHKUV8Pqjo4Ifv3UDkKjsoRSByk&#10;cry9Dx8+fDs6hlE5SOcMWpUz/+nOBc+rKrv87levvFLYolS/W+UYlLfcprocudalQ7ehDJTRYNSn&#10;XN42YeWJqm7KaNTJK164LJi9ZKNX6IUrYaeOuKxYsfdimlrX9SIu1HmO/effTPPwPlPcIs8Kcho5&#10;bMEKV8eg4wFBh7eOHjFu98WUdi26zsMNGAAAAAAGIJczKr46mHjgXpnGQD9Vg0EXeKpFHT+GZQ4/&#10;nv5G1MXXQByMPT07HpW5XH39L1E5+EYVX+V40yrn0O3bROVgmTN4Vc7BH5/uXvS8srLL70H16qv9&#10;Uzl6xfUNUyYu3rjHz2fPno1u7uucV01btmT181ctOqPR0N0QvnX5VwuD6zT0bavGjJvfjVgSW6en&#10;jLqskPlDfzov0ht7egzPji7/+JufU0SdJJksctkXU9cXNirpATrcoAEAAABggHG/rOn/2Rn//9kQ&#10;7RpT0qk2oAdp8NCLRln3F15P/5v7vT8ffPC6pbOPMRjoWs7jMpdrb8oqVFFBlUTlGH4jlaNFpnmX&#10;ysEiR6ByGPiuBQw8lfPT0z1LaJWzpr8qR37JafKEpdsDgsKPh4QcD40IOnN530bnLb4R5WJtV33m&#10;+jkz9z9uNuDKRtd2WvN/mj5lbdQbra4tw3vGkFl+tWpDT4/hybF19quPibQGytBNGXTqZ3u+nrAm&#10;vVYOKgcAAAAY+Bgo6nJm5UcHHv73bfedbhe1dmqMlCGnXjHEP/X/cH8wLjgrp06JL/L0ekIz9vTs&#10;elLucu1NaYUqKrjqEB6X81upHGxI5cjlwSHBvasc+o7VLatROfuXplRVdQc8rF53rahFaXH0sWlr&#10;pEh10rNOU9f5Xe/S6Q0GrZ6i9JRRXP5g0YxRK0+XSF4/Wzh15tmSDjL4mOrpMchfb/xx+pzjGR2a&#10;5tRdU76YHVDRbejpoZ4cc5q6IVyJpgboMhoN6qeHhjgsS6mWgcoBAAAABjCmM6NGb4jOr/1f++//&#10;9x13V0QVlTW3TwzJ+j+3Ph4Tklne2tX3oBxyRt7z9KVLJFY5QVWHJ+d0tP0uKie4HyrnVvTgVzmd&#10;PYcXPD+0Iq2mqvvooxqn68WW3mPF3ZaoHNkFxylr/K916QwUhUYfaymjWvzafckkh133m16nLJ48&#10;5VhqK3lmymA0GhSlrvMnTz+WpdC0peyZ8sVMr1cd6NbW/SOuUzaelqOnylVGI6V+6v2N3c9Pq2To&#10;mStQOQAAAMCAxnR+TCpt+Lvn/f+XS/R/35bw3zYl2gVl1sjRI8dmyXvhwPPXLpFvS/AdK89J2b/d&#10;fDm0ytGYVA7zJLklleN5+Nat24Nc5RjQtRzPBS88V2XWVKtOPK5zvl5saVZA7rYU1UNROtkF5+kb&#10;TkSpDPQ9KYPR2Pw6ee5Ee6fLLztkNd7LZ05af7KxG8kVitJVZV0dP3am55N6lVaavHf219P2vu5E&#10;qx4cdZ2+/ZIUjTbWIJXzJGCY3XxQOQAAAMDgQmegogvrPjp8979tihl9/EVZCz3elJ/OHHI6PvTi&#10;rdM1rHKCqzwnZWGV844N35e+VY7wgo5VqRyvhcnea7JqalSnntY73yizNCsgd1v0UJVRJ4twnjZt&#10;1c6I67fPXrkQdvbcsZPHZ0+xm7bmUJ2aMhgpaWHS5KFfLthy7ElK5t2o0z9NHLXKK15moAyGzueH&#10;5v/p04lHbj5/LZI/OuY2Ze8Vhd5opDQ9RqrrccDIUfOeVMp0oHIAAACAQQSe9i22pH74sQcZNTL8&#10;8//dJzEyKNkzucLxypuSCvXN4CqvSZlI5fRj2/eitztWjMqhpQ5v7uPBf8eKqJwFKUjlVKtOPW1w&#10;utk/laPvuB9ycP2aVetWLl25atnCpUt/XrbuSERkvViOX+PQ02M0tL3KOXnE19l9s7vrprPXkkQd&#10;avLAVUdt7nantctWb3pQWFMQHxFw/YkKXbrR9xiN6vJ7e/f6lTYr9D09oHIAAACAAQ85o9KjOShj&#10;j7Rbh4Zx9O+WE1E53kjlvC6tVN8Kqf49ruX0rnK4966sR+V4/pzitTqrqkp96mmDI/9aDh9a5RgN&#10;eo1KpVKpVSq1WtXd3dXR1aXVoQn96JrBd6r0eq1KrVKrNQYDeb8VWWXQqru7u7v1lMGg06q1aOwx&#10;ua5npHRajRbdBOMECQAAAAADE/b0xV3Sx3PjPMjbG31TKhyvvCqrUt8Kqz48Ofu3e8MDgVE5/PdY&#10;mSAqx2vQq5x/EpVz6KcXh1emV1apTjypWxtV0tqhxbVjWeVgkAPyHnLW0Os2ze4yGSnKgMxgYFYx&#10;K9AapHDIW8zxWq406tdVPgAAAAD4l9OfwTd9QFSOf+pbp6uvyqvVt8NrDk7K7Wj7PVWOH1/iYHx8&#10;fT29PG/fHtwqh76Wc/DHpwdWpFZUodHHa6OKWzvfqXJ6g3f9hb0iI1yO9BCLYBMAAAAAGFx8+Pkr&#10;IO2t87VXL2vUtyJq9k/M+31UDvOGhz5VTrRVqJz985/sX576tvKXq5zeENY9vhpkkjkf2DIAAAAA&#10;YGAgPNP1l0CicmrVt07X7J+YPxBUji9WOdGDXOWgO1aa9p49cx/vW55SUaU6/rh27Y3fQuX0Crl7&#10;yV8KAAAAAIOMD1c5R9IqnCNfvarTMNdydL+RyhHOfcyXNhy8kMoZ7HMf0yrnyb7lKZV4vpw1N0t+&#10;T5UDAAAAADbO0bRKl8g3b+o1tyKq90/K6xDpfo9nrPqtcvSDVuXg0cdI5TzbuzytplZ14kn96ihQ&#10;OQAAAADwO0CfZI9lVDlHvXnboL4VWnNgSn6HGD16zE/7y7CgcoRPknMgT5JHR8cO+ms5aFzO3JQD&#10;y9Lr6tUnnzVglaOzpHJA8QAAAADArwh9Yj2RWe0Y9aaiQXUrpObQ1ILO307lsO8kt6hyfDgficpB&#10;b+s0Dm6Vo+voOTg37eCyjIYG9cnnjWuiStq6WJXDxfIkgQAAAAAAfBD0+fRUVs26qIq3WOUcnlbY&#10;KdH/tiqHvOEhKNjf33zoMZ4VkBhH5QziaznojpWuo+fwnMzDy3NamtSnnjWviyoXd+k513KEZj3g&#10;B7049sEjx4BBgrXWL2m6vMYMEPpzXNNTuLEGWDW/ez1bPHWSJfTyoOy6NVGVbxrVt0NrD08p6hL/&#10;HionKCjIz8/P7J0O5mCVMzifsWIhKsdzdqbXstzWJnXQs8a1UWWSbpIHob6xWFW/NcIAPsz6j3Bb&#10;ofW2ST8357Zv4SobN16RfrBZRJjMyqwPhIl5WwmXDxz7gAjfST/T/KZmEWGyX2i/BKErocP+7EsY&#10;lcWt+nbyTj9C643eEgg9cFP2scQiQidCQ5xCKuftq0bV7bDaQ1N+yztWnLd1siqnNzw9B+2sgAQ0&#10;Nx9WOYdmZXovy29u0px81rguqlSk0pMrPb3XnBkWfkciM01yzc799ytX2i+GvX7zu0t74PeAV7lW&#10;XNeWDkC6edsyvNLoDWHbsNZ20jcDLe8DLZ7+8AFxkk2OZ9aujnpTWt99M6LmwKSCTtGAUDmHB7vK&#10;YUcfH5iV6bW0oKFRG/y8yTGqQAwqB7AKhL2ktda1hQPQGrP5vvCKpTeEbcNa20nfDLS8D7R4+sMH&#10;xEk2OZJSvSbqTXF9142w6v0TitCT5H002Q9C+IxV3yrH24pUjnH/zEzvJYW19dpzyU2uUQWFbaoq&#10;hbahQ9fSaWjrMrR1o7/iLoOo0yDq1Ld16FhrxdbSrmtW6pqUuqZ2XaNS16jQNyp0TQq8RIlWtbRr&#10;W9q1rR06UYde3GmQdBmkXQZZNzGKfJB244V4laTTIO7Uizr0bR16sgu0F2zkM3fv7Co2AV6rb2vX&#10;t6LNkRPWRBwjS1rb9S3tKAst7TqSnrdVa4e+hTY6GTKyO/Zru64ZG+PHLM42nJgkaGKMTm+eKXZD&#10;cw9mYSPrpI0UJilPYuQrqSmcR2H5mHLHfraYcd5yXhomGANj/PQ8J+gzigo1JBRkNx2qpNO0LTdO&#10;NlS2/Js51sKGgcrBIMaeRZ2G1g4DSY+TmUrb3PTcr82CkhHmF9cFs0fzKuDUBTIJMpQp3IZNRsLj&#10;GZs7kqmmDh1rzdhwYGzzw5F04mKkq9jQhpeT465BoWtQaFlrVGrpA5DXaC0ZySBnX9y1TPUxRw2T&#10;EkXIDZiUIakOXMsU3TK7KWz0MS7tslAmdEHh9kCKjm3DbGmTEhZ30R/IwrZOtgyZeDiHGPpAuiam&#10;g2Jq3FS5aFthSjaxyfTYeG2JSWNeU1z/baTKiHUY2rDxqp7bsHmtndPU6SLCZUjRRpetmZEjS9xl&#10;aOs04L2bjFPmdJ2SosMZ0ZobW1DEDzJ2W6610ccdnSmSL9PxwtYvDok20oZRMyYJUFdGeyNtjNOp&#10;muJhKqKFGImtw9SKcMEa8BFBzLyOsGHPXA+0ka6J7p1IhCTXTJW1dbANmz5/0aXNGmrwyNijnu0K&#10;uL20rNsg7zbIuwyyTr0UZ7ZJqW2Sab2TXrvffFNU23krrHrfuCI0K+Bvo3IIWhtSOVSPpsO4Z1rG&#10;oUVF+S+7jzyumXY65acz2UvCChaFFy0OK0YWWrg4JH9JUM6y4Jzlwbkrg3NXhOSuCM5bFpS/9FTe&#10;0lM5S09kLzmRtfhE1qJT6QtPpS8+lbX0VPayU9nLg3KJrQjJXhmavSo0Z3Vo7urw3DURuevP5jud&#10;LXA+V+RyocT5YonTxWKn80WOZwvXReStCstaGpqxJCRtSUja0pC0ZSHpy0IzlodmoL9hyFaEEstE&#10;FoYtPGtFRDaxlRHZq0/nrDmTu/ZM7tqzeevO5a0/l09s3fmCdefykZ3NX3c2d92Z3LWnc9eczll7&#10;Omfd6Zy1Z3LWnsldczZ39Znc1adzVoVnrQzPWhmasSI4fUVw2oogYunLgzOWh2QsD8lcHpK5An3I&#10;IH+X4yBXhGELz6ItLBNFHpKxJDh9SVD6kqC0JadSl55KWxqUtjQkY1lI5jLsZzn6gJLhhenLsa1E&#10;+ULZWXU6e1VE9uqI7NXhWavDslaHZa4Ky1gdimxVaOaqMBxneNbKsKxV5rY6LGtVeNaqiOxVETkr&#10;T2cji2D+Irc5yDN2jhKQAkQxZ60IxWGH0lGhCNGSrOVhWctDs9Dy4IylQelLTqUvPpm6+GTK4hMp&#10;S4idTCe2+GQaXoXXIkteeiplWVAqyhcOafXpnNVnctDf8GyU09CMFSHpK0LSVoakrwrLRGHTkWej&#10;iiC1TNc7MRwnCjVrRUgWKsDgjGVB6ahgTyFbFpS2LCgdLQzGq5ClLwtOWxqM0wSlLSWfQzKWhmai&#10;HJEMIsukPYeh/a5Ef7NWhOOSwUaWrArLZgsZWXj26rDsVeEoWnoJx9ZgQwnCslei/GInqAGjol4R&#10;mrkSG9o8IgfVyxnGUAVlrYzIWhmRuSoic9XpzJVnsleeyUF2GtdpeDaprOXB6cuD05YHpS0PTl8R&#10;wikftjZD0kkJoGTB6ctDcP2GZS0Ly1yOipfOF7bMleHEslZEZC2PyFoWkbksPHNZWMbS0HRk9IGZ&#10;tiw0bVloOvGA/2Ytx39xcWWvjshBB9eZXHy4oeNu7dm8NWfy1pzOXUUKgWQ/JHNlSPaK0OzlodnL&#10;w5DhYkG2HP9diY0uOnxEEFtB745UH+of6ByFZy8Lx20VNw+mWrGrsEzUyNGxwJRhOLbQbLSL0KzV&#10;oVlrw7LWhuesjchbezpvzRnUWa2OyFmFkqE94g4HlerysOxl4TnLIpCtwLYSHVC5q06jDmTNWWzn&#10;8rDlrzmbt/psHupYsDdk4dlrwrNRsyF5iUBNa1lYJqqmkPQlwelLUWWhzyvCM9FRQPq0s7nrzuZh&#10;Q0W6/ky+49l8x7N568/i/u1c3tpzeWvP5qF+DHViuag5RaCjbA3q3PLWnM1fc66AxINCjcheiQoK&#10;NQ/ScaFKJ8WLewbU52Bbg21dOLaIHFQ+qIiy14Rl44bN9jmoO1qNmzHK42mSWfoQRn1paMbKMGSo&#10;GFHTyia2Ijx7eVjm0tDMJaauMn1xUPqioPTF6ISCbMmp9KXkcA7JWhaWtTycWPbyiJxlp7OXRWQv&#10;C8tCh3NwBtrwVNqiU6mLT6UuCUpfGpy5PDhrRWj2CnwArg7PWR2esyoiFxvuglBflLsKG2oVuKKX&#10;hWYuDs5cHJyxOJiOZFFwxqKQjMUhGUvwmQjVCyqlnFX4RLP2DLH8Nafz1kTkob2E5awOzV4egjK1&#10;OCR9CW0Zy3AXinvUzCWhmYvCMheHZi8Jyph2LM3j+uu8mvbbITX7xhZ1tP72KkchDwoO8vMzH3ns&#10;zfnoTVTObetQOekHFucXlLRHZ7ecz2xMKBLfK5bcK5c8Kpc+fil99FJyr1x8p6Qtvrg1rqg1vqg1&#10;oaQtoaQtsUyUWNp2p7Q1qbQ1saQ1vrg1pqg5urA5urAlprAlrrA1obg1oRinLG1NRMna7pS0JRa3&#10;Jha13iluSyoR3S2TPHgpefhK8vC15NFr6ePX0ocvxUlloviSttiiltjCltjC1vjitgS0F9GdElFS&#10;KbYS0Z0ScWKJOLFYlFgsSigRJZaJ75RLksrFSS8lSS8ld7Hdeym5Wy6+Wy6+Vy65Xy65/1L64LX0&#10;4SvaHryS3H8lvf9Sevel9G65BNlL6b2X0nuvpPdfSe6jLEvulonvlIjii9riCtviCtDf+EJRQrEo&#10;sVR8p1Ryp1SSWCpGViZOKDFZYqk4qUySVCa5WyZJQsnEiSWiuOK22KK22MK2mILWmIK2mMK2uGJR&#10;PA4exY//JpSgjKP8okITIQ9sVChI6Z0ylOuEYlFCURuyYtGdUvGdMnESiR+VAN5dqTihWJxQhP4m&#10;lqBQk8rR5jin0jvlksQySWKpJL5YHF8kiisWoWTIDw4Y2x2UAIWHgixsiytEn+NxmZOSR6EWo+xE&#10;57fezmu9ndeCLL81pqA1tqAttqA1Jr81Or81Oq/lVk7LzZyWm9ktN7Nbb+W2Rhe0xZeIk0rRvu6V&#10;S++VSe+VSe6UiBOKRAmFbfFFbfFFIlyGKAY6mFIJLhlRbJEothDtNLZQFF8kxqUnTixGzSChWBSH&#10;ihf5jy5ou13QFlMkii0WxaOaoi2hVByPKkIUV4QM7YhUJSlnOuO49FAho3KOL0FbJZahgsV1QRsq&#10;Z5yYeE7CVXAPtxnWktBaumZRW+W2CtQwUEkmFOEqKESGmxbKbBKuL2RlksQSSUKJOK5YTGJGlYXi&#10;kd7Ba4klogSiGJzxaDrjYjrjZSh3KEelImS45cSTloMaBqoIHAzaLyoiunXhlOQQQ42cbeq4iRaj&#10;ootHlUVajiSpTHq3TJpEG0qfUCJJKMZWgnNULrtbLkXVjcKW3sFtD2WnUBRbgP6aMk4MV2sCap/i&#10;+EJsRUyTIOWMjdQCihCVEv5QJkksw0WHd0RXE05A7E4pWnX3pez+K2LooLhTLk0okcSR3RVLEkul&#10;d8pl90xp0GeUjOyrVJKAdkT7ufsKWdIraRLygwJAecdpEsokd16i5XfxX2TldOHEl+Cjr1gcjxMT&#10;t4l4eWyROKZQdDtfdDuvDVmBKLZIHI8S4BonWSO5wyWZiI9WZPjQRoYKAQeAW05skTiuSIxbstRU&#10;ODhaFDCpdNJxoYAluANE3SAKG3sjrQJVehHpsnB3gf8mlogSSSPHxyA21OGQ6r7/Unb/pRQdC+Xo&#10;EI7DHSlqOYVtKBmpzXKmf3vJxINKBh3v8SU4bNy8iaEeoEgUU4iKKKZIFFMkjivB5VwmJYa7R3Fs&#10;oSgal150XltMgSgOdYO4naOjkm4zqBaKJXG4cFCVsSWDjyyca1FsURvqq7HFFpKuEmU2sVR0p0yU&#10;VC5GvUG5GHdl2PDpA3WzKC/o6EssE8eXouMxtlhMeqRYUtRsl1XcFlPYeiu3JTKj+WJGc2xOS1mt&#10;Ij6k9sDvonIUCkVwcDCtclhx443EjbWpHG278cCMrAM/FxS/UBamthdmdZZnd7/M6niZq3yVpXiZ&#10;KSvLkBamSfJTRXlporx0UV6GODdDnMdauig3RZSTLMp+Icp63pb1vC0T/RVlJ4tzU6T5KdKCdFlh&#10;uhRZGrLiNGlJurQkQ16WKS/PUb7Ka39T2P62qONNQfvrXOXLbEVRmrQgRZqfTEyWnyovSFMUZSiK&#10;M9uLM5RFGYqCNEVBqiI/VZGXIqMtVZ6XqshPU+SlyfPSZPlpsoJ0eUG6vChDjjbMUJRkIivNUpRm&#10;K5FlKYuzFEWZyqJMRVEWY9mK4hxFSY6iNFdRmqMozpQXpsvzUmQ5L6TZz5FlvZBmJ0uzU2S5qbK8&#10;NFleOvqQkyLLTkaWkyzNSZbmpkjzUmUF6YrCdEVxpqI4XV6UJi9IleUky3JeIFfIkqU5KfK8NAVK&#10;loGyVpiO9lWQii1Flp+Ccp2fJqcTZKK/BWnyvBR5XrIMmzQX7QtlvCANbYtyip3kp6KY85ATaV6K&#10;ND9Nnp8uL8xQFGeheIoyUPq8VHluigxtnoJ8ojRpqFSL0rGlKQrxV+Q5TV6YqihMxR9wpnC0igJU&#10;4PKcZHn2c1nWM1nWMykylDXiVpb7QprzXJr9VJrxSJz+UJz+SJTxSJz5RJz1XFqQKi/JUJRmKktQ&#10;+SiK0uT5L2R5z5HlvpDlJsvy0hT5dMZRdRemK/JS6H2Rish+IctNkeenoiBRVGk4UynynBeyrOe0&#10;ZafIc1DWUMDI0lFinHF5brI8D1s+bjOFaaiFoKaFM1iQpkCFjw21K1SAdC2gishUFGQqCjJoQ/WS&#10;gZYUooakLM5SokLGX1GFppPSliFDhUxXVkGqPB9XZc5zWc4zKTbUPHJT6GZMt/AUlHESKl1TqTi/&#10;uBZwbeJWgfxIs5DhjCejvKOGkY4aGMo1yjL2/0KWR/4my/JTUBio/HGNo5BQfvGhlILCIy2wkLQK&#10;1Azk+Slo87znUtqwn7xk5Ac1EtxgcANGRpYUpiuLMpWl2e3luR0v8zpf5naUZbcXZyoLUlFIqLpJ&#10;jeO9k9osSEOfc3GN57zAloy+5qFaUBZnKkuykBWjEkbtJB/VF6rZPPyVHDI446gw6bwny3KTcb2j&#10;TKENkZPs9pIsuj/BHQhuGynyXNSNKAoz2ouy2ouz2osy29GOcDHS1YGLl/hBTYscnqRfIkbCyFQU&#10;o70oS3PQ3+IsZWGmMj9dkYt3RDqN7BR5dooiJ0WRm6LIRS1cnvlUmv5Ykv5IkvFYmvlYlvlUlvUc&#10;pcctGRUmbbhVk8ZWlKUkVoz3QnKEajNZnvsCWc4LeS5qySgq1ERRGmUhaeekrnFjwNlBZVua3V6a&#10;jTvbdFy2uM9B9YWObpR9VNGky2IOPbp9JhNXdMmgAzwD9yep8rwX0rwX0lz0l21+TAGiQ1iRn4L9&#10;4yZKWinZI9Pj0Y2NPnJxFeSlKgrSlbhVoGiL05QFyfLc57KsJxJs0qwnqLvITZYVpOADB3UmSlSV&#10;qYrcZFTgdPPDx11hGioWVDKpuH97QR+buc+kuc+lpK3mJ8uYXpocyyj4ElwRyFAfi5ooqusMJWk2&#10;dEtGjRkfg2h3dNeK+vkUaf4Laf4zad4TSeZTcfrj1ozHLTEHan0cittbfm+V4+2NpA76yzEruWOl&#10;6zAeWVKyYkiK89hUZ/sMlzHZGxzy3e0LXMfmujjkOdvnO43OcxqV4zgy23FUpqNdhtPoTOfR2a6j&#10;czaMzt1gn7fBPs9tdL7rqAKXkQVOI3IdR2ahlCNznUblu40qch9VtMG+yN2hyGNMkYdDsYdD8cYx&#10;RRvHFmwcn79pQtHmySXbp77cOaNs58yy7dPKt04p2zS+dIN9oatdnrNdpvOoDKdRmc52WS52WW72&#10;mRscsjaMyXIbk+lqn+kyKgslGJ3mMjrN2T7NxT4dJRiTuWFstvvY3A1jczeMyXMfk+8+Ltd9fI7H&#10;hBz3CbkeE3I3js/bNCF30/jcTePyNo7N8RiT6z4mx31slvu4TPfxme7js9zHZXkQG5vtbp/lNjrT&#10;ZWSm4/C09SNS149MXocsxWlUmotduqt9uuvodFe7DBTkyHTHEanrRySvG/li3cjk9aNQGmeULM1l&#10;ZLrziPT1w9LWfp+65vuU1d+/WP3D8zVDX6wdmuw4PM15RKrzyFSXUeko2ch0x+HpjsPTHEekOo1M&#10;dRqV6mKXQXLtPibL3SHLfXSWq12my4hM5xHpTiNTkI1KcR6V5joqw80u3c0uw80uw3VUBlo7HMXj&#10;ODLZcVSyo12K8+g0N/sM9zGZHmMzPcZkbUD5ynIdnekyOt3FHpmrfSbakX2Wu0Omu33mhtFZbnZZ&#10;LiOznEdkOY/KdB6V7myX7jw6w2V05obRmRvsM91HZ24YlekyIsN5aIbjD2nrf0hZR2xoqtOwDOfh&#10;Gc4jM1yGow+OQ9PXfpey5tsXq757uur7J6uHPl07PNnFLgM5cchyd8jeMDrHzS7bZWSmE8pUqtOo&#10;FCe7NJfRGW72WSjjDtkeDjkbRpMEGY7D0tcPT1k/PHnd8JT1I1KdRqQ5j0Ql7Ip35zQ03fGH9PUo&#10;ntT1P6Q6Dkt3Hp65YUSW+6gs91HZ7qNyNozIdh2R5Tw8y2lEhtPINKdRaU6jMlzsMlxRPCikDaMz&#10;3ewyXUfirKEaSXUelepsl+Zql+4+OsPdHheOXabbKJQGJ0hzRnWd4jwq1QVVRKrr6DRUEaMycEhZ&#10;zsNR2DhluvPIDNcRmW4j091GpbuNSHcZke48PN1xGK70EWmOo9KcUHXg6h6bvXE8Mo9xORvGZLvZ&#10;Z7vaZ7k4ZLhic3Ogm4SHQ5a7ffYGO5ypYZlOw9KchmNDzjPdRqJVG0blbBiZ6zYix3VYtsvQbJRs&#10;OGoeTiMzXEaiXGywQ9W9wS7LbVQWyteodFe7NNfRqa72aW726aia7DPcHVDeN6CSyXAZnuk8LMNp&#10;RBqqLLsUZ7tUFzuU0t0h3d0BNSE3uyznkVnOpHxwy3G1z3Qfk7VpXM7m8bmbx+Ztss93t8tzHZHj&#10;PCwTZX9Y2vphaY7D052GpbsMT3cZgXcxPNMJrUIHzvoRKetHpjiOSnUale46ChW+G6qCLLeRWS4j&#10;Mp1wCaPGg/aV4WqX6TYa9RK4fFDrcrXLcR2VjfoK1IbTXBzSN4zJ9BiXtWlCDuoKxuV6jMlzH53n&#10;NioX+cSNAQVsn71pTO6msXmbxuRvtM9zt8t1HZmNazPdiRyeI9NcRqW72aHDYYN9FtsqXEZmoMMZ&#10;90uuqFiyPMZkbRybvWlMjod9jvvoXLdROW6jsl3tUN/iig5DFOQG+2w3fFS6jcp2wU3UeTgp5DR8&#10;OKBdbByTvXlcLrKxeRsd8jzs89ztc90dcrDlejjkbnTI3TgmZ6NDjod97oZROa4jUfNDfRc+ZByH&#10;pzqPSHcbmeFul+Vul+Vhl71hZPaGEVluw7PcRma4oXpPdxud4WGfs9khd/MYbPZ5m0bnuo/McRuR&#10;5ToC1/4I1IZd0WGVsWFk+oaR6W7DM9yGZbgMzXBGh1saOmRQyWRssEP9lYcDqgV3lPFst5FZuHzS&#10;XexSUeGMxq3LIcNjDOoKNthnu6K8Z7sMy3JCjTnDcWiG0w/InIemuwyjzXkYaieok8Q9JDo2UeFk&#10;e4zJdnfIdh+d4zoSeVj/fcaa71LXfPcC2Q8pjsMyXIdnu9uhBB6j8zaMznOzy3MdlesyKsdldKaz&#10;faaLQ7abQw4qvXHZG8floD7HPttlZLbT8Mz1w9PXjUhdNyJt/cgM5xFZrqNQxbnZo0MPlb99ATKH&#10;AvcxBe5jCj3GFG9yKN7sULTZoWCTPTIPu/wNI/NcR+a4jMp0HZ3hOjrbzT7PY3SBh32eh0MeCgbV&#10;e7rrqHQXuzRHh1TH0emODsmbR5UGzqjuaP2t5svhqRxfX18sbjD0B1bleFuDykGPHhh6ulv1iiat&#10;UqRVirVKsa5dpFOK9Io2HbJWnbxFJ29mTStv0skbdfIGZDJi9TpZHTJ5vU7eoJU3aukE9chQgka8&#10;SaNO3qRTNOuULTplm55Yu0jfLta3S/AHkR7tt5WYlpi8hbFmbE3Y0C7QVwVZRSfGASPTc0ynpBeS&#10;naKvzAcSA1mCcoqsBflEbk27QzFzVulMRm/CfDY5oROz0coakKGYyRLWmrUKxujPLXTG6Ry16pSt&#10;WlRiwv1atGZsfachxhQLa6aiIGXYigtHxEmDN1Qye0EtgZsXUimsNSAjGZc1aWTNxLQkPDknO/Rn&#10;XkjvzBTZiqxq1pn2ywupSatAplOgaFEb5vhhypmtdLbe8Wd+dXN2R8fTzyVkIYmBlAA3R206hQgb&#10;pwqUpJzfWePc3XE/01WjkzfpWevLG9nW4io2AeufXxGmAjRLIzS0ignGVEpMTXEbDPd4wdVhlk1e&#10;MDzDUeHS09NG4uQ0YNpa9MoWvaKZmGlbJo0eGfZAej+chtMquIXAq1PLRadXkIzzY+Z1cbinxavk&#10;uPtV4MOfRGsydHhiI3Gyhtfy+xnesckxfsycJoRaEeq3mZ6K9mZ+1CPndMcurAU2+0zp8QsHd26o&#10;f0NnGbq+SHrzsHlZIAUlNPNOQIYN9QDs3pv1cqYFog8kHlLCJBgUD4qBPt+hqJiqYTPOHMLKZj0y&#10;Xr1wjW5ayKGSPjr0yibcDLCRfaFdt+nwyRebSN8loSjDez+r9U4sjssxUzlY2QhUzuCc+5jPu59+&#10;68+sTcLJjoQphX76aX0jTP/BJkSYpp/WN8IEvK2EDn8H689++xPevzAXfSBM3E/7VZyw9gFOeAFw&#10;P/dm/UljsTbfuQnPuAjXCtP0J5lw1a9rPLgLeWmE276vcRGu7WeadyawaO+Em6y3TYRuPzgeoQmd&#10;9MF7pXlf64+fD0jTX/BJmJ13hUx88Cs/Qc99ktz0jJWvL0ffsFqHVTmHB/21HJp3l6SwOQoR1rcw&#10;pdBPP61vhOk/2IQI0/TT+kaYgLeV0OHvYP3Zb3/C+xfmog+Eiftpv4oT1j7ACS8A7uferD9pLNbm&#10;OzfhGRfhWmGa/iQTrvp1jQd3IS+NcNv3NS7Ctf1M884EFu2dcJP1tonQ7QfHIzShkz54rzTva/3x&#10;8wFp+su/VOXQmqYXlWMd13JMCOtMWH/C5YPd+qaPjHPTWLRfiNBhb/6FqywaF4trhQt725wgTCNM&#10;1vdalncms7gjiyn7QOikN+sbYfp3mhBhGovJhAi36s/mwsTv3EqYgP3cn616SyMMwGJt9pbGov0+&#10;9L3HvtcSfsWwha5+ocO+eWfMwnwJP7/TyS+Ht6PfdF+/OkTdcGf3/NXoh8qx4jtWZgibiMW2Ilw7&#10;eO296GOTD/bZN/0PmNvT9WervpcLzSLvlaxv+uOBt6PeEveB0E/f++0DoYc+TIgwjcVkQoRb9Wdz&#10;YeL+bPVhhdx3jQsD6E9KIR/cBv6F9CfX/efX8tN/+t5X32uB9+LXlDj9UDnkGSuuyhnM7yS3BFug&#10;wt7H4oEkXPtbm8X9vi9Ctx/g5F9I3wFzO/1fkk3htn14ECbrLeU76WNz4S5++e5+FYTB9GZChGks&#10;JuMh3ERoQoRp+k7/y+nNrXDvfYTxzrWDi/5k+X35tfz0k773xV3bd0rg94Y/+phVOeQBcjxpDlfi&#10;0Con2lpUDnnPFEZ4HA4oAwAAAACrgnn1HDMw59celCNUOQqFHM+XY/6GByx32FkBrUrlYISSYgAa&#10;AAAAAFgV/wqVowgJCelL5fhYocoZ4EIHAAAAAIAPgVE5eqxydEqlJZXDAakcLytUOb+R0PmFngEA&#10;AAAA+HA4Kkev1emUSqWNqxze176Nm6zvAYN9eLa4HAAAAACAXwpSOXokcUDl9Eb/lUc/k/VGb+oH&#10;AAAAAIAPAV/LMakchVIRHCIYfcyBUTmxoHKE9DNZb4DKAQAAAIBfE/PRx1jlCJ+x4uDt43PYyzM6&#10;Jg6rHKxuDFakcsgwbxbzlTwV8k77Jdv+859mXwEAAAAAeG/4KkehQPPl9K1yPD1jTCrHYG0qh8JG&#10;/pg/zmbSHxzjahC+UuFu3A9Mm7zvlh+2CQAAAABYN8InyfujcmJj461N5WBFY9B31pekJSUl3Ey4&#10;k1hS16ylLD61Ty60DEi62o31DVipUfxLUQAAAABgY/DnPlbguY/fT+XQMofvWsDAVTn44o1WWhK3&#10;Z66DvcOkWbN+nDdxzJDJs7eef6FQG/DNK4q5rmNB35jf5OJ+ZhII7oWxsNMfCZZbWMi7iWb2Xa81&#10;VL01PH7YudXbKFMaFR2CO24AAAAAYFvwVY5cfqofKicuLgGpHCRyEFagciijXn7HZ+3fPxp/8cVr&#10;cUd3u7jy3Kmtw3/0fFqlMZcXXJWDNApWSKY7XUh7mM3daOyhDAY6kcFo1DNyhYad6lGwHG8shN25&#10;QafqVukM6HKTsaeHqixTjJ/S5bxDM3cd5bpbG3SZ6lKzaQEAAADABhGqHM61HF+OvKE/0yonPpGi&#10;KEbkGPAIZAPftYABrXJ6dPK43Uv/8le7uLwavcFgNOqMxm6dXqPRU52tL33dl6w9EF6n0PX0GDub&#10;3gRuWLXtQpamW/zQx2PBjqv3nye4r58+ecac0IQ8sajq/PFDq1et2XP04mupTq9qvOexZMHG87eT&#10;otYvtnOYNPtUYoZY1Bhz8ZS7h8eB45fLWroNlMFo6Ey6Hr5k+YpZc6e5b9uX9apeS1GdDaWeG9f5&#10;XYrxP7hx/NQFO3dvm7LEKa5Sgm+vGV4Fr/v+26mRuY0GJK96jJ0S3Z1bavfdHZ+OMc5bR1W1GgwU&#10;P58AAAAAYEsI30keHBzs7+/vi/EhJlA58UjlGE0qBxvftYCBq3LwQGN9U+q1Gd9/PWHW8n2efg/v&#10;JzW1tej0OspAddWlLfrhs4/G7S2Sant6KPnLZ4uGfDrtSLqqo/G6y8w/fDRkltueyFuR3muGf/LZ&#10;yMk/rvE6cems3y6Hzz+xc7tRJ668NMfh3//y7eS1OyLOn/ZYMOyjL4ZNnLtm294jJ313j/v7Pyau&#10;PtPQ0f3qotOECSv8Tl2JirqybfGYz76bfaNUKi57Onf4Pz6ym7HC/eCV6EeZ9yPHfDlkR2KBwUgZ&#10;umuOTPt21EK/bLFGj64h9RgpveZqePePa7W+IdSw8dTjDAMFKgcAAACwabgqR9OryiHGUTkJ1qVy&#10;MEajXtVQluK378CsKbOHffHZ3J/mHQy/ll+v6WrOdBr7/SfT95XLtD1Gvbz07sLvv5p3PFXVWX91&#10;48z/6+PxJ/MaNZSq4aHr53/6fPnJOyqDUdOUtnPWyM+mHS5penX55zH/9vmE8MxqLdVZEO3y6V++&#10;+DnkmVyt1XWUHZ04auj0A28k3fVFyTWN4s4Oefnr5KOuU//66fgjz6okr54vGP3ZD6u9yqTdWoNe&#10;La3d/pPDaJejTVqNuPDauL/+xTE4VUH1GNClHHR5hxK36kreaOrqqKu3jGIFZXnoNAAAAADYCr2o&#10;nABfXz8idJDWoVUOEjpE5SSYqxwC37WAgatysBxAOgE9m0QZZO2dBfmFl/1dvvn++8Ve92SN2SvH&#10;fvvpNI8ScbfRqBcXxc0Z8uXMY8ndHQ1X3Gf8H1/Mu1atpIyq+sdbvvrLkJ03so1GStOYsX3a0H9M&#10;PlzU9PraIvv/+d3s6LcyvbGrNHH7l38bsinxjd6gMijLT04Y9t3kva/FnbL6vPPB+2dMmTJ00vyf&#10;Jo358xdTjr6olb95vmj053buZ1u1BooyGLUdCUc8/jJk/L3qmrRLW7/8ZOzNMqUWD/axPLQHRA4A&#10;AABg29AqR4tMoyEqJyQgIMDXz48VOjyV4+npmZB4hzJakcqhjEZDt+zli9iExxla+j6PsbHk/gT7&#10;76c4Hm+py14x9ptPp6zPb1ZSlKEl/9bUrz6bffxFd0fjJbfp/+dXC6PqOw1GTd3jzd/9dci+mHyj&#10;0aBpTN8+acinU/2Lml9FLhj170PnR1d36I2a8jtbv/n4+y33qvQGrUFZdmr88B+mepeXPHAc9enI&#10;+R6xz/PrpNKEcPe/fzk2MKVO9ubp8lGfjdt0SaxD6quH0je/uPzdV19sCTvn6zh+/OrwRg0aPURU&#10;jnCosnkWAQAAAMDm6I/KoW9dcVROovWpnM66IvfxX/3bH4c9KqrXaDUdHdKEM7v+8dlXc7dfULQU&#10;O4775m/2q7Pq5RSlve+78vOPPp13/Kmqo/Gc24z/a9iK6KYOg1HTnLr7h49/2BdfbDTqtU2Z26d9&#10;++nMkNKWl5d/Hvkf9kvjajv0RtXrB3uHfD5y64ManUFjUJaGTRw+fIZv0b3Av//bfy3wuy3X6rq6&#10;mrfOG/KHLx08X9RL3zxfPvyzKVuuivCDWT1GipK/3Ltw7Jfj544eOeZIukhj7EH6RyBozB/yAgAA&#10;AAAb5T1UDiN0sMpJsiqVg2/5GKSvU47uXDNrzlz7KXNH242dMG3ezqNRL5s6DdqOZxcOO4yynzh/&#10;ycqffz640WXW+FFTfB6q2huPu8z6L4c195u7jT2GumSfH74a5ZlQauyhtK3F234e9+3PYS+bq84s&#10;HffphFX3G7opo+7VQ//vv7Hf/aieoiiqs/bovHGTFxx49bokYuPCUWPGzZj/46yFy7Z6rPt26LB1&#10;F9ObX79YNubb6VuvSvV4fDR6KF1deWvr10O+G7r80Ot2rb6nhwI1AwAAAAC90JvK8bOocvDzVlao&#10;cjBo0hlKpWhprH9bWfW2oqqhRazWGQxGpDAMmo766srSl69ev61qVyqq35aWNij0ek1LXUVpZb0C&#10;zZFsVHe0lL981axQIT2iV7c2VL+ul6p0WkldRXlVvUKLPHUpWkrKXza2a/BMOzpxfU1Vg1itN+i6&#10;5JVvyvPyc9/UNCuVkqKivLx6qUrVXvX25asGiQZPSYhvQxk6CiKGff39olP32vVGA1yzAQAAAIDe&#10;MRt9jFVOSAijcsyFDnvfytPLM/GOFaocfE0HDT42wdwMwpP+GdD1Fwq9OQEJHyI60IR/SAgh0Do8&#10;/R/tC88ESH9gHurG2+DN2a/kM+3PiHaKd8HuhaTs6enRdsnF9RUZ51z+8u3kkLQaLf2WLQtzMQMA&#10;AAAAwL+Wg5+xYlUOLXSQ1vE1jUT29fX08kLjcqzpGav3hK8/fmWIxuH4JxdsXr2IcZn4/dTRo92P&#10;x1R3srMwgsoBAAAAAMsInyR/p8rx8vJKSLBplfN7Q1SOQa/v6upQqdV6itIZ0YgcAAAAAAD6oG+V&#10;Q2sdX9PdK6RyvL3w3MecNzxYxayAAxo0aAjfTkN31NCNMRiOAwAAAADvQPgeq9DQ0IDAQD9/fz8/&#10;f5PQ4VzX8fL2Iu8kR6/oJBJnsL+tk2UgD+ZFo3uwkbtlAzZOAAAAYJBifb+gLaicsNDAwEB/f3+e&#10;0GG1jpe3V0xMLP1OciR0yH/WoXJgNj0AAADA9mBGhKJzIGVFr0HkqRyFQhEWFo5VTgAtdJDW8WPl&#10;DlE5t2/HIJWjo3WOdakc0DkAAACALcGVOFYGV+VoaJUTZlsqhzy3TT5bazUDAAAAQG+wKoeFn2LQ&#10;0j+VY7p1hVWOt/WoHDwVID0/DZ7LxjThjSXYdyfgWfqw8RZaNAsI0pil7NOzmRvTcgAAAAD4EMzO&#10;K/TJxUrgzQrIUTkIy9dyfKxJ5ZjTm8phJu3jJCSz/mFM+oOf7H3gbs5IKL5D4RIzTCH1iiU91KdP&#10;E/SsiBz4KQTw99TLvrgqzWKCd9D/TJmn5K/thf7n918FN1M8LDckS5ht9eth1mJQIQ68Yuyt/Vha&#10;zmJ2kPZ2wH4YvFbam8/elgvgVwGnJXN3xM0Ub/mv0CSwz3eUUh+rPhQ8J6uFjL8Tfv5N9PrDku+C&#10;yZHlVTwYh796CfQBKRPypDQ5nTNr+Fkb1PShcjgXcsxUjjdSOXj0sXWoHNLyu7u7s7NygoNDTpw4&#10;dfLkyRMnTh4/fvzI0aMBgUcCAgP9AwL9/AN8ff18fHy9vLw9Pb0OH/Y8dPgwscOenoc9vQ574iWH&#10;Dh88dOjgwUMHDh5k7eChw4cOozSeXt6eXl44MUlPjPjxPOzp6enl7UXM28fbx9cbPbvv5+vn7+vn&#10;7+PrRyaf9sYvTcXgV4v54iXe3p44gIMHD+3ff2Df/v379jG2f//+Awf2H8CRHDyEwqMjREHu239g&#10;7779e/bu3bNn7+496C/6vHffXrwhbfv27923DyXYvWf37t27du3auXPnju07tm3dtnXrti1bt27Z&#10;gm3r1i14ybbt27dv37Fjx46du3bt2r179+49jFuT7UW72EeHt/8AjvAACmbvvj179+7es2cX2hGy&#10;nbt2MYaXYIfI5Z49Jif70Ie9KE46WrIcecZ2AO/iAC4E9PfAwX0417v37EGed6IcoUzt4NmO7Tt2&#10;oLxg2841vIxOhrfdxWSWLiVibPwsKB1KyibARoNWEzODTsyBLQFclEwx0hlEFU04dODAQdQe9u1H&#10;VbAHxcZGtWMnjpz437Ub1T6uerqOcHq8G1RKyHbvYbNDR4ViwvnFsdBpdu/euWv3zp20f6bwmOJC&#10;RW2qTaZk2CogzplaJjvmBMAWLNmQ9sY6NBUNbmB7UU5wOSHIVmxIGFR9dC7osiQb0SVgliNsprog&#10;IbElY16qyJjyZUuYrmimse1kmhnbLEgx4thxe96LDzom4yycZkPKgRQF7Y202O3bt28jtg0Z+5U+&#10;NNl6pwuMVDfnCOW2Fk6F0s5NdWo6WNic0sc7c5zjiqDNrGlxC5DOI65xumEzW7FFYV4jnCOLbgDc&#10;I4VOwDRCcpDuQJmmwzNzjv1biFPQEtjWTteU6ZChwzMzenNLa9njFvVLqDtCPTPpnMm5Ay0kfRfT&#10;93K6RH5O2eVsR4mrlc4m6glJvpiMMHnBxWwqgWNHj6empqrVaitTOkKVExoahubLETxgZVI53t7R&#10;0daicoi612l19+7dCwgIuHL1WmxsfHR0zK1b0bduR6O/t27funX7JrJbN27eunHzZlTUDdpu3Lhx&#10;46bAyNqoqOtRJNmNGzdv3ryF7BbHsCvuhlHMX2I3UDK069vRMdExMTExsZi42NjYmBhiMdHR0bdv&#10;R99GyRA3b95E4aEAMNejrmNDoFDNIrlFPiBDW9GGErCYEhBoH9j/9aio69evR16LvHbt2tVrhMjI&#10;yOvXI6/Te2RLiQsdA3J+6zYh+jbKBeIWMToznPDovZoVO3ZBfERH32Y8mKCdo7LDxRcTTRcXLigm&#10;14xn4pT+aCo6Pih/kdcjIyOvoYwjQ1y/ToIiIZEGw1YHzy1uFbgg6C3MYJoEhllIWgy3IjiY5ZYu&#10;TQLONzb8lc64Wa7Z8uRUFlvCZuGxzYOTmKliuvDocNhIcHWQo4beKeOWHDWcY4c5ENAnU6Zwa2Cy&#10;ZQLVNapu0jBMFYOb3Y0oJg5OJNgTXVBMi2LqhdM+SZPmwSw3W0XXIKd0cCRR13HbiLyGjTkQTEXD&#10;qUS8b97RgZZws882JGHts+VpOtg5QZpaKRtLJCkhJnJT26OPMlNpowKmS5jsHVU6jpPxz/7lNGdz&#10;t2alzxzUuNOjm7Pp+DTVqqkTIP/RLRk1YdTXke4OH8JMsVjA1BNaburcCG+x7Yvkl2u46ZqaCtMw&#10;SXHhAiPZMe0Ct2c2HXPUcjsxkxO0wlTe6FDF0L06zikxkl/myCWNllvOxBXTqkk7JJkl8XA7GPow&#10;vGl+jN+8iWOIiY2Ni49PuHz5sudhz+jbt1XdKisSOebjcrgqB9G7yiFPkluNymlsbAzwD7iTmKTV&#10;6vCj8cgGHJzrrnhywF8A66QPP+9M0Dd4Wz7MlD+WjNwFZL5awhQSf82HwM8amm5RsLCf9B5RXw6Z&#10;AiG3Svk1YunmDpPG3Em/Mdvwt0GwR0u7ZFf3UtEI85vCdO651kd2BK44m1jaimlRuA1gE2Je5rxd&#10;mGXT8uYYJhLLYZg3CTrPZpEzG/a2+XthnoVeoaPt3x4F29JVzGTcrD77xLStEE6FsnDKpz+B8iP9&#10;reHHhj+bQTd4C1kjMFVv6qn4qz4MjieFQhEXF7dvz563byus71oOO/pYjlROKG/uYy5E5dDz5ViN&#10;yqmorNi3Z191VTVb3/xj7l2Y3aXFN215683u5HIGDb/zRrSl+78Y7shjc+O7EPC+6QmcsQfv3sps&#10;F78QQQaxmQXDM34A/bE+YNLwM8nwDg/05vzt+QH0JxJhabwTU2J+AL8N/Aj564UZ/zAEzn+Rtz4Q&#10;5IgfuXA5L4EQUxrzZtxPzPfCLYS++ZB9EXrfHS+Y9/b8CxHuvfdQWXrrN97P3ieSXq2fCDfkehAu&#10;FBi/CHqhtrZmk8fGosJCG1Q5vuwHX6RyYmPjrETlkKqtrqnauWNnbW0dV+LwkwIAAACANULOes3N&#10;LZs8NhZar8pBcx8rFKFhApWD32NFz33si54kJ294oFXOoJ77mBWwe3btrkMqB10uJFofAAAAAGyH&#10;NlGbh7uHdasc8owVVjmcQTmmt3XS77GKi0ug3/Aw2N9jRVROXV3t3t176+pA5QAAAAA2ikgksg2V&#10;E25B5TASB6kcL/qd5Najcurr6pDKYa7l4BX8lAAAAABgxYjEoo1Wr3KU/Vc5RqJyDFagchrqaZVD&#10;HuQwG9gFAAAAADaAWCLe6OFRVFhkxSpHqVSGhfdX5TAih37ymu9awMBVOY0N9fv27KurY1QOO2od&#10;AAAAAGwDsRirnCKrVzmWxuXwVE7CHatSOQ0N9Qf2Haivrydf4VoOAAAAYGuIxGKPDe7FRcVWrnLo&#10;0ccceKOPvbwSeCoHG9+1gIGvchpolQPXcgAAAAAbg1Y5xVascnT9VTmJ1qdy9h9oAJUDAAAA2Coi&#10;sdh9g3tJcQmonERzlUPguxYwgFVOff2B/QcbGkDlAAAAADaKSCxyc3UrLSm1YpWjUCpChSrHfO5j&#10;L2/vO3eSrErl1NfXHUQqpxFUDgAAAGCbiMQiVxfXkhLru5ajf6fKYaFVTpLVqZwD+w7AtRwAAADA&#10;ZhGJRS7OzkXWPPpYZ/5OcguQt3Um3b1vNFqRyiGjj0HlAAAAADYLrXKseb4crsrhPEnOgaicu9an&#10;cvbvg9HHAAAAgO0iEoucnZwLC6x67uP+qZx79x5Ylcppamrct3e/ab4cUDkAAACAjYGu5Tg5F+QX&#10;2IzK4Qod02dvb+/79x9ao8qpA5UDAAAA2ChifMfKxlQOK244KseHqJwec5EzyFXO3j37QOUAAAAA&#10;NotYLHZ2crIBlRNqrnL45uPjg1ROT4+5yBnkKmfP7r11oHIAAAAAW0UsETs7WqfK0RLrW+X40+bj&#10;44PH5aBtDQbKGlROY2MDqBwAAADAlhFLxE6OjlavckJCLKkcfxpG5aBnrKxH5TTU1+3euRtUDgAA&#10;AGCzSCQSp/XWqXLYO1ZyhTwkJMRM5TD6hsXH1/cuVjnWc8eqHlQOAAAAYNsglePoWFBgsyongJiv&#10;ry8zX87gVzlEzdTX1e4ClQMAAADYMGKJ2HH9epu6lsOBljj+AQG+fr5Jd+9ZyZPkHJWzC1QOAAAA&#10;YLOIxeL169bn5+dbucoJxSoHD8Hhq5wAa1U59XW7duwiT5L3gMoBAAAAbA+RWLR+3br8PCtWOTqs&#10;ckIDAgLNFA5ROVji0ConyWpUDqaxoWHnjl1k7mN6EagcAAAAwJYQiUSO69bn5eVZo8pBryUn77EK&#10;CwsLDAxEgoa9fmOucnx8fe8k3bUqldPUSFQOeo8VvQhUDgAAAGBLIJWz3opVjh6pHKUiPDw8MDAw&#10;gKgcomw4EodWOXesTOU0NaI7VkTlEH0DKgcAAACwJUSiNifrVDlI4iCVo9Mplcrw8IgjR44EcLF6&#10;ldPc3IRVTiOoHAAAAMA2aRO1OTk6WuG4HL2emLnKQZdzODrHdF0H37GyrnE5zc1N+I4VqBwAAADA&#10;5sDP3RiRyllvAyonAqscdNPKTOjQWgerHGsbfdzU1Lhj+064YwUAAADYIKzKcVxvjU+S6+k7VjpG&#10;5Rw9ehQNzREIHTIS2ccHqRzKylTO9m07QOUAAAAANgiZKw6rHGt8wwNzLYeonAiuyjEXOlarchob&#10;G7Zv3V5fB89YAQAAADYHUTkikcg63/DQi8oRXs6xWpVTX1+3bev2OqJy4FoOAAAAYEuwKsfZ0amw&#10;oNDaVc7pd6kcnzt37lKUdamcrVu2kTc80ItA5QAAAAC2AUflOFq9yjl9mqdyuBKHVjmJd5KsReVg&#10;NVNXV7tl81Za5cC1HAAAAMCWsKk7VhZVDitx/Pz9vX28ExLucFWOHhvftYCBq3Jqa2u2bNpaVwvX&#10;cgAAAACbgzxjxaocynZUDnshB0scWuV4e8fHJ5qpHAzftYCBqXJQ5WKVs6W2tg5UDgAAAGBrkDMe&#10;VjlOVqlyCEjltCtPnznTl8rx8/Py9oqLS7ASlUMu09XW1mwGlQMAAADYJKzKccYqx/ruWLEqp729&#10;nVU5pttVnAs5ROXExsZbpcqpBZUDAAAA2BomlePkbN2jj21X5WzZtKWmBqscGH0MAAAA2B42o3LQ&#10;uBxmSkCicmh6VznI+K4FDFyVU1NTDSoHAAAAsGWsVuUgmHeStysj8Ohj7kw5QpUjGJcDKgcAAAAA&#10;BjMikcjFalUOQqslKgfNfWz+DLlA5cSbqRwC37WAgatyqqurtmwGlQMAAADYLiKxyMXZpbDQilWO&#10;Fr2tM9ykcpDEEagcb2/+fDmgcgAAAABgcCMWi11dXIoKi6xY5SiUivDw8CNHj5ou5PSqcigrUjlV&#10;VVs3b60FlQMAAADYKmKJDagchSIsPOzIkSMW7lUhicOonEQrUznVVVu3bKXnywGVAwAAANgeYomY&#10;3LGytlkBeSonDKkc9pUOnKs4SOJYm8ohcx/X1FRv27INVA4AAABgs4glEvKMldWrnMAjgWYXcpC+&#10;oSWOr5XdsSJqpq6udvvW7XUw9zEAAABgq0ikSOVY4RsezFVOaGhoYGCg8BIOrXJ8/by8vPB7rKxI&#10;5TQ01O/YvqOuDlQOAAAAYKNIpBIXZ+eCfFtROTx9Qy7k+Pr6enl5xZm/rXPQq5ympsZdO3fV1cE7&#10;yQEAAAAbRSKVuLq4WOF7rDgqR66Qh4SGBAQEcO9SMfoGSRxG5VjLfDlEzTQ3N+3etbseVA4AAABg&#10;q2CV42ozKsfsGg6rcnx8fT2tT+U0NTXt3rWnvh5UDgAAAGCjSKRSN1dbVTnMhRxG5VjLHSv8iFVP&#10;Y2PD7p27aZUDz1gBAAAAtodUKt3g6mbdcx/L5fKQkJDAwEDuuGNW4jAqxzPe/FqOHhvftYCBq3Ia&#10;Gup3gcoBAAAAbBikctzcCq16VkByLacvlePj4+nlaU1v60RWV1e7a8cuUDkAAACAzYJVzoaiIitX&#10;OaYnyd+hckxPkg96lVNbW7sTVA4AAABgwxCVU1xUDConNjaeqBwic9AHvZ7vWsBAVjk1JpVDrwCV&#10;AwAAANgQEhtQOWi+nLCwfqocnQ7JHDQoZ/CrHLiWAwAAANg0EonEzdXVGt/WqeeqnLBwWuX0Oi7H&#10;0zMmJharHCRzWPiuBQxclVNXh1UOmS8HVA4AAABge4ixyrHGZ6zMVE54P1ROdLR1qRz0jBWoHAAA&#10;AMCGEYvFSOUUWJ3K0eux0NFrtTqlUhkeHvFOlXP7drRVqZzGhgb0JDmoHAAAAMBWESGV42adKgeb&#10;VkdUTrjgSXITVqpyGht37dxNv8cKVA4AAABge9iKyonAKof7EiurVzkNjQ07d8DbOgEAAADbRSwW&#10;o1kBrV7lkGs5vaocNPexNakcREND/c4dO0HlAAAAADYLVjkbrFDl4EE5aFyOmcoxgeUN9z1WntHR&#10;1qVy6uvrdm4HlQMAAADYLmKJxN1tgzW+4cFs9HFYWHhgoNnbOrkqx9cqVQ56khxUDgAAAGDDSKVS&#10;9w1W/oYHhVIRGhYqeCe5mcrx8vKKjo6xLpVTCyoHAAAAsGmkUqmHu7v1z30c2pvKoYWOFaoc9IYH&#10;UDkAAACADSOVST3cPYqLS2xP5SCJ44cNqRxvr5gY61M57OhjeJIcAAAAsD2wynEvLraZazm+fagc&#10;65n7GFQOAAAAANiCytExKgc/Rt5PlUO/rHNwqhyiZurr63bBfDkAAACADUPfsbLCcTnse6wYlYMm&#10;PqZljZncwUN0WJVDJA7zSvLBrHLQe6x2gsoBAAAAbBepVLrRwxpVDuc9VvQzVv1WOQbMoFc5TU2N&#10;u9k3PLDLAQAAAMBmICqnyIpVjg6rHO61HFra8FSOd0xMHEUZrUflNDc3gcoBAAAAbBn8JLlHkRXP&#10;CqgT3LGyoHL8vK1S5Zje1skuBwAAAACbgcyXU1hofW94QMOI2XE5ISHM6ONesEKV04je1rmzrq4O&#10;VA4AAABgm0il0g1ubgUFBdaocsjoY61cIQ8JCeHPl2OOt493bKx1qZyGhvod23fW1YLKAQAAAGwU&#10;qcwGVI6cVjn+/v7+zGvJ8X/oK1liSeUg47sWMBBVDpofx9hTV1e3Y9sOWuXAZDkAAACA7SGVSd1c&#10;XAvyrV/lBAYGEpVDw35A43X8fXy84/gqZ5Bfy6mrq0Uqh9yxApUDAAAA2B5SmdTVxcUqVY6WGE/l&#10;mKSN2TcfHx+scqzoSXIzlcMuBwAAAACbQSqVujqDyvH38fWJi7MalYNBKod9WydcywEAAABsD4lU&#10;6uzkVJBfQFmdynnXHSs8Lof+yN6xInMfW4XKqa+vA5UDAAAA2DISqcRmVA4afcwMO+YMQTZ7xopW&#10;OewrHviuBQxcldPY2LBrx676epgvBwAAALBRxBKxs5NzQYE1qxwyK2Bg4DueJI+JJW/rxOpmcL/H&#10;CtPU2Lhr5+76+gZQOQAAAICtQW5gEJVTWFBo3SonBL2TvFeV4+vnh9/wYDXvJMeQ91iBygEAAABs&#10;EFA5LL5+prd1Wo/KQe+x2rWnoaERVA4AAABga9iYygkJCPBH7yP39fVF761C/5PXk5OFHJVjNXes&#10;mkDlAAAAADaKbamckBB/f38sbbgQvcOqHDT62HpUTmNjw+6du/kqx3pqGQAAAAB6hVE5+Bkrqx59&#10;LFfIg4MtqhwTfJXDwHctAFQOAAAAAAw4QOVw8fL2io2NtyqV09BQj1ROPagcAAAAwObg3LFCKsf6&#10;5j42qRw5UTlkMI5l+CpncN+xwnVbX1+HVY75M1bWU8sAAAAA0Cs8lWPN13Lk8uCQ4D5Ujo+vr6cX&#10;V+UM9lkBcd3W1dWCygEAAABsE1rliMXOjtavckL6Vjk+vp5enrFx1qZy6izMCmg9tQwAAAAAvWJD&#10;KkchDwkl43LMhI4P1jc+mMOeh2PjEijKaBVv62TuWIHKAQAAAGwTI8YWVA55w4NpvhxG42CVg/Cm&#10;VU68lagcUrWgcgAAAACbhZwKRWIRfo+Vlc+XExoaRuY+Nl3OQVdxOCrn8GE8LseKVA56xmoXo3KI&#10;vgGVAwAAANgGrMpxcXIpLCi0umes9IzK0SkUirAwWuVgocPoHFbleHsfwirHaKZykPFdCwCVAwAA&#10;AAADDpPKcXYuLLR6lRMeEBjYp8o5FBtnrnKw8V0LGLgqp7EBzQoIKgcAAACwQWiVI7J6lYPuWIWF&#10;hQW+Q+UcjouPp4wmlUPguxYwcFVOQ0PDrp276uvrQeUAAAAAtoZJ5Tg5FxYW2YTK8ffHbyCnhY4V&#10;qxxkDQ31ZioHRh8DAAAANoPpjpV1qhwapHKU/VI58fFmo48HscohaqahHqucOriWAwAAANgcXJVT&#10;ZN0qh7mW449VjvlNK6xy8DNW8fEJFEVZw7gcombQk+Q7QOUAAAAAtohtqxyzyzlkvpw4nsoZvM9Y&#10;sSpn5/addaByAAAAANvD/I6V9Y0+NlM5oWGh5nes+DetPD0949DcxxR+wYNVqJy6urodoHIAAAAA&#10;m4RVOc5OztY4X07/VQ4SOpZUzqCdFZBRObUmlcNZDgAAAABWDznjicRim1E5zKyA/IfJrU7lEAGL&#10;VM62HfS4HHoFqBwAAADAJmBVjouzVc59bK5yQjkqh4O5ysHvJMcqZ3C/k5xVOduFKgcAAAAAbAAy&#10;qYpILHJ1cbHucTnkneT0Gx44ryVn3klurnKwzAGVAwAAAACDGI7KcbXuZ6zkcnlICK1yTG/rtKBy&#10;8B0r5pbV4Fc5tTXbt24DlQMAAADYIPToY5HIzdWtqMjaVI5WpyOm0SCVExQc7O/vz+ob+l6VSeX4&#10;enp5xccnkifJrWRcTm1tzbYtoHIAAAAAW4RVORvc3IqLiq1N5WjRVRytVqvRaGRy2amgIFrl+Jir&#10;HOaKjqeXV0LCHfP5cga5yqmpqd62ZSuoHAAAAMAG4aicDcXF1qdyaJDKkclOnjzhx8x0zIFRPL6+&#10;Xl5edxLvcN/wMPhVTnXV1i1b+U+SAwAAAIANwKoc9w0bSopLrEnl6M1VjlQmPXHiBFIz3t59qZw7&#10;SeYqZ9DOCkiqthpUDgAAAGCr2JDKkUpPHD/hi9/KaVHl+CKV451kjSpnG1/lWE8tAwAAAECvcFVO&#10;sVWrHAlH5ZjrHI7K8fZOSkqykvdYsSpnm/AZK+upZQAAAADoFVbloHE51jX62ILKOdGXykF3rLy9&#10;8R0rK1E5yNDoY1A5AAAAgE3CUTlu1jcrIPcZK6lUdurkqXeOPk60mtHHRM2gJ8m3bgeVAwAAANgg&#10;ZirH6t7wgFUOEjrkGaugU6f8/Pw48saCysFPkluRykFzH28VzH1sPbUMAAAAAL3Czn28wW2DFaoc&#10;3qyAQUH+5A1W7FgcRuTg+XJ8PL088ayAVqRyGhrqd2zfWV8PKgcAAACwOcgZTywWu2+wQpUjfMMD&#10;b+5jWt+wKge/4cFoJSoH09jYsBOpnAZ4khwAAACwTcQSG1A5CvweK39//hvJWa3j43PY87C1qZym&#10;psZdO3Y11DeCygEAAABsE4lUgu5YWd3oY67KUSgUoaGh9DvJzd5KzggdfMcqLt4KVc7uxgasckjt&#10;Wk8VAwAAAMC7kUqlG9zcrPud5ETlBDIqh9Y6ZirHl4zLMRqtTOXsNKmcf4LKAQAAAGwMqQyrHKt7&#10;JzlP5YSFhgUGBOBbVhZkjo+vlaqc3bv2NDY2wR0rAAAAwDaRyWToneRW97ZOjsrRKZSKsLCwwMAA&#10;f38yNscMcgPLy8szIcG6VE5jY+MeUDkAAACADSOVydxc3azsDQ98laPgqBwsdHhaB7/hQThfziCf&#10;+7ihoX73TlA5AAAAgO0ilUpdXVyt7A0PFlROeFigSeYwWodzZcfb2zsxkfe2zkF7LYeonPr6OjQu&#10;B1QOAAAAYKtIpBJXFxerH30cFh52JBCNzDETOgx+/v7ePt6Jd5Io67hjxaqcnaByAAAAABtGIpW4&#10;OLtY93w5tMo5EhhA4x8gEDs+Pvhtndakcurqands30U/Y0Wv6OnpQc9aAQAAAIAtIJaIXZxdCgoK&#10;rEnloHeSm6uc8LDwI0eOMCqHSB1/08cAfx9fn6Sku1Yy+pi8ogyrnJ0NoHIAAAAAW0UsEbu6uBTk&#10;W7vKCReoHA7+AQG+vr5JSfesRuXQ13K2b9vR0ABveAAAAABsFLFE7Obqam0qR6/XarX0CzvxGx7w&#10;HateVU4AVjl3796zkrmPWZWzbdv2BniPFQAAAGB70G/rtGKVo0UPWPVX5fj53r133+pUztZt8LZO&#10;AAAAwAaxZpWD71hhoYOQy+VhYezoYzT0mDxsZaZyfH3vWZvKqa/bumVbXR2oHAAAAMDmYFSOxPpU&#10;DnnGiqtyQkNDjwQG8h+swqDHrQL8rVHl1NVt3bIVVA4AAABgg5BTIa1yrOsZK6HKCQkNCUQqB80E&#10;aBEfX5+7d2mVg2UOETmDU+UQBVtXV7sFqZx6UDkAAACArUEeNxZLJBvc3KxyvhzT6GO5PCQkBL+s&#10;09fszQ74VQ9kFmQfHx9yLUenQzIHvd1hEKscDFI5m7eBygEAAABsEHItR0JUjjXOfUxUjgarnOCQ&#10;kAB/dFvK19eX0Tpmisfbx/vevQeMysHvsAKVAwAAAACDFDIuh6gcq3zDA0/l+DMqhwuROr5Y5Tx4&#10;8MiqVE59fd2WzVvrautA5QAAAAC2iVQq3eC2ocia39aJniQPCQnx8/PzMcPb18fH15c2Ly/PBw8f&#10;URSlo2XO4Fc5DQ31oHIAAAAAW0Yqk7pvcLfqd5Jr29uVp8+c8fXx9fH2oQ2rHB8fH1/8iaic1NQ0&#10;q1I5TU2NW7ZsqwWVAwAAANgqMpnMw31jSXGJtaocfOtKe/fe3UMHD/l4+3h7eXt7e/sw5u3lRezo&#10;saNtojbTs1VWonI2g8oBAAAAbBeZTLbRY2NJiTWrHL1e39TUFBAQ6HnYE6kcLHQQXgTPw56eCQmJ&#10;Gq2WJ3EGt8ppbm4ClQMAAADYMjK5zMPdw7qv5RChU1FRERgYePDgIXwtB92wQgLH03P//v3nz18Q&#10;i8W8e1WDXuXAtRwAAADAxpHJZRvcNljhuBw90izECAaDoa6+/tq1yMDAI97e3p6enl5eXieOn7h/&#10;735HR4e5tjHBdy1ggKucraByAAAAAJtFJpe5uVrjk+TmEkevx6pHr+9WqVpaWqqrqysqK6urq6VS&#10;qU6nE4zGMcF3LWDgqpzGxgZQOQAAAIAtI5PJXF1cCwutbe5jvlphRI8OXeTBF3rYm1kW7lOZ4LsW&#10;MHBVDnmSHFQOAAAAYLNIpVIXZ2fre48VX618KHzXAgauysGzAm4BlQMAAADYLBKp1NnJ2freSc5X&#10;Kx8K37WAgaty6urrNm8SqBzrqWUAAAAAeAdY5TgV5BdQoHIswXctYICrnM2gcgAAAACbBVRO3/Bd&#10;Cxi4KqceVA4AAABg24DK6Ru+awEDXOVsqa2tBZUDAAAA2CYSGH3cJ3zXAgauymloqAeVAwAAANgy&#10;EqnU1cWlsMD6nyT/MPiuBQxslcM+Y0X0DagcAAAAwJYAldM3fNcCBrTKMT1JDioHAAAAsD3wHStQ&#10;Ob3Cdy1goKucOlA5AAAAgK1CZgUEldMbfNcCBq7KwbMCbq2rq4dxOQAAAIBtIpXhZ6xg9HEv8F0L&#10;GLgqp66udusWUDkAAACA7SKVyZwcQeX0Ct+1gIGrcmpra7ey13LgjhUAAABge0ilUlA5fcB3LWAg&#10;q5wak8ohgMoBAAAAbAlW5cCsgBbhuxYwSFQOXMsBAAAAbA8JqJw+4bsWMHBVTl1dLR59DM9YAQAA&#10;ADaKRCJxXO9ofW940PHlygfCdy1gQKuczaByAAAAABtGLBFbpcrhq5UPhe9awMBVOcx7rEDlAAAA&#10;ADYHOeOJxGIYfdwHfNcCQOUAAAAAwICDUTkiUDl9wHctAFQOAAAAAAw4WJXj7ARzH/cK37WAgahy&#10;kKoxomesNm/cDCoHAAAAsEHIGU8sFlupyvl1xh/zXQsYmCoHUVNbs2njptraWlA5AAAAgK1BqxyJ&#10;2MXJCt/WqQOVU1VdtckDVA4AAABgu0gkEvRO8kJQOZbhuxYwgFVOVeVGUDkAAACATULOeBKJxNXZ&#10;paiwCFSORfiuBQxclVNZSVQOjMsBAAAAbA5W5bg4O1ufyuGrlQ+F71rAwFU5VVWVm2D0MQAAAGDD&#10;iCViZycn67tjxVcrHwrftYABrHKqqzZv3FwHKgcAAACwVdAzVo5WqXJs+o4V/ST5ls1b6Dc80CtA&#10;5QAAAAA2BK1yrO4ZK1A5aFZA09s66RWgcgAAAAAbAs8KaJUq59eB71rAwFU5DQ3127Zsq6urB5UD&#10;AAAA2BrkjAcqp2/4rgUMRJVD6rapqXH7th18lQMAAAAANoNILHKxzrmPfx34rgUMaJWzYzuoHAAA&#10;AMB2EYnFVjkrIF+tfCh81wIGrsppaGwAlQMAAADYMmKJ2NXFCmcF5KuVD4XvWsAAVjkN9aByAAAA&#10;AFsGzX3s4goqpzf4rgUMXJVTX1+3A8blAAAAADaMRCJxA5XTO3zXAgauyqmtrQWVAwAAANgyEqnE&#10;zdWtqAhUjmX4rgUMcJWzE1QOAAAAYLNIpFI3V7iW0yt81wIGpMrB1NXVbt+2o76uAVQOAAAAYJtI&#10;scqBJ8l7g+9awMBVOfX1daByAAAAAFsGqxy3goICUDkW4bsWMHBVTkNDPagcAAAAwJahVU4+qBzL&#10;8F0LGLgqB88KuLO+HlQOAAAAYHOQNzzgcTmgcnqF71oAqBwAAAAAGHCAyukPfNcCBq7KaW5uApUD&#10;AAAA2CasytngBiqnV/iuBQxcldPYiN7W2QAqBwAAALBVYFxO3/BdCxi4KqehsQFUDgAAAGDLSGVI&#10;5eSDyukFvmsBA1fl4CfJtzc0gMoBAAAAbBSZTAYqpw/4rgUMXJWDZwUElQMAAADYLljluMIdq97g&#10;uxYwIFUO/YaHGnzHqhFUDgAAAGCbgMrpG75rAQNR5RiNyGpqqkHlAAAAALaMTCZzdXbJz8sHlWMR&#10;vmsBA1flVFdXgcoBAAAAbBmZTOYCKqd3+K4FDEyVg6iuqd6xbTvMlwMAAADYLOhajotLXl4eqByL&#10;8F0LGLgqp6amesf2HaByAAAAAJtFisflgMrpDb5rAQNc5TBzH5M5IK2nigEAAADg3UhlaO5jUDm9&#10;wXctYACrnGpyLaceVA4AAABgm0hlUg93dxiX0xt81wIGrsqprq6CazkAAACALYNVjkd+Pqgcy/Bd&#10;Cxi4KqeysmI7Oy4HVA4AAABge0hl0o0eHoUFhVamcnR6HV+wfBB81wIGrsqpqHhrGn0MKgcAAACw&#10;PaQy2UaPjUWFRaByLMJ3LWDgqpy3b9/AM1YAAACALSOVyTZt3FRUBCrHMnzXAgauynnz5jWMywEA&#10;AABsGaJySopLQOVYhO9awCBROfQKXkIAAAAAsGawytlYUgIqxzJ81wIGsMpBd6xA5QAAAAC2CxqX&#10;4+4B13J6g+9awMBVOXj0sUDlWE8tAwAAAMA7kGGVU1xcDCrHInzXAgauyqmqqgSVAwAAANgyMrls&#10;o4dHcRGoHMvwXQsYmCoHWU1N9c4doHIAAAAAG4KnZojKsb5nrPSgcmpra3bu2AUqBwAAALAdeGqG&#10;vOEBVE5v8F0LGLgqp66udtfOXQ0w+hgAAACwDchZjgzbIKdCiUSywW0DjMvpDb5rAaByAAAAAGBA&#10;gO5YmCMWi11dXOBJ8t7guxYwEFUOwUzl0PqWnwYAAAAArAmeymkTiVycnUtLS0HlWITvWsDAVTm1&#10;tTW7du4GlQMAAADYCEajkaKoisrKwMCj5eUve3p6mluanRwdy8rKQeVYhO9awIBXOQ2gcgAAAADr&#10;h1y8qalGzxefOX1GoVAildOMVE55+UtQORbhuxYwcFVOTU01o3JA3wAAAABWCHtnisLU1NQsXrL4&#10;2tVIjUZDlje3NLs4O78sf0mByrEE37WAAa5ydpldywEAAAAA6wJJHKxyXr56tXff3ujbsWq1mqLo&#10;Z6yaW1ucnZxA5fQG37WAAa1ydm7fCSoHAAAAsFboqzhGY01t7Y4dOx48eKjT6ZjrO1jlNLesW7uu&#10;3OrG5fDVyofCdy1gIKocUr34DQ87GhoaKIoClQMAAABYE4yUMep0uty8vDWrV8fGxWk0Goqi2js6&#10;rl6LzMrK6unpaWxsXLVqVUlJCWWk+C4GLaByEJWVFdu2bm+oxyrnnZCxO0T69mIEzhKhB/4mQuNh&#10;csV6M08s9PALrZ8I0wtdCdO8M+Uvtw9D6Mei9YEwcT/tl3uwGJgwDS+ZcK0lY1t+vw4B1nrbRR8I&#10;E/9a9tuB/ZsVTh/8DvH8coSl14e9b3rLRro2QQPjRdUHfIf9s3ciTGNxQ6FnoX0AQie9GZue/sA9&#10;5zAkp6S4u7s/ePBYjSWOVqs9d+78yhUrCwsK0cuOamtWr15VUgwqxzJ81wIGnMphK76ysmLz5q11&#10;dfX0tRy4nAMMBKAdAixcCWURkyzoPQ1gq1D4VlVefv7CBYuSk1MoymigKL1ef/r06fVrHRsbG+lT&#10;YVXlujVri4uL+/WDf5Bg0yoH36BEVFS+RSqnto6uWugjgIEAtEOABVQO8AugKCq/IH/lylUvXiRr&#10;tTqKMqrV6vPnzzmuc6yqrGZ/8L+teLN+3TqkcuBajiX4rgUMXJXztuLt1q3bqqpMlY3hXgUEAAD4&#10;/SHP/Jogj8iQVWwak5EEFGOmxIKUbGLAeiFnOtKM3r59m59foDcYSEPS6bS5uXlvXr/hNqysrKxN&#10;Gz3Kysp4N7wGNTatctibVjK5zN/XPzLyulKpVBM0as2HotbQPtCHD/XDuDCBlmo1WktotGgVNjoF&#10;/ZX1hiPhB2Oe5pfA+ufs6AMzzmAp4PenjzhM1cSj1y16RZh9k/UO34ulSkfQmejFW1/R9pp7C656&#10;SfmrYKEo+igiy5EIUlpO1l8s77oP3rWhuXucUgA/haU0FlGpVcTMlnK2Rmt58BK/L5zi5Xc1vSJo&#10;pfir5UaIOx+uZx789O+Dycn7u2Fi/gX0vlOLLQfx3ocDApcsW8gCzItXo9F0d3d3dXV1d3d3q9Cf&#10;rq6ujs6Ojo4OtBAvaW1rO336dHhomEwm458pBzOgcmiKi4uPHTt25MiRUydPnThx4tjx48eOk3/H&#10;jx8/ceL4iePIjh87dvzY0WNHjx47egz/RXb0CLEjR48cORIYeCQgMDAgAFsgssAjgUcQR+mt0BZ0&#10;YkLgkcBAtAnCPyDAH+Pr6+vj68Oar59vQEAA8UIiwpw8efLkCWTkowm88CQnYBoUwTG0DGUHuyC5&#10;RIsI5COTc7wvnH9SACg5SolzfYTEzEKyi0BZxrlm/iegbLORkL0dx7ti94ajJYXLTcaNh80QXew4&#10;EnpXqChxFZDyZ2qBwRRJ4BFSTai0/fz9TKCyR7WAcsOmNys7JkBsJB7G8Ge8/MiRozgevAuyF/Od&#10;oNo8eoR4QCVM8oUaBm4NbMQoCGzoW4B/AIoO44fNFCvdzJiWiOPFMXJrk6lBy9CNiteUcHMi7YSu&#10;d7q4cXR0iKSU8F6ZimUPGbyhZchu6bQmuEHRDRPXAMmdqWEcPyYI+BSXkyexkf/JQUE3ZZwXXE1s&#10;M+C2BF9+Ywgw5RG3YrpCUJ3QrZ5uJkzG2LKiWyqpDTrHTKM5igI4coRurv7+AaRS/VAc/r5+fr6+&#10;frgf8PXx8fHxxTCNB+2VtGQSRQBpHDgXJH46D0w+cMNhDlRT52R+gNKH6BEmVlItbNGS8jyBuhvU&#10;ZHEeUZ/Jg20IdGZxQ2AbF/GHqicoKJgmhPkQHEQsKOjUqSBmjzSkTyOhMH9JPaPEyPBW+H8E8oBT&#10;njhxku7COM2FpKdTkg2x0W0Gb2VqWPSucGomSNNOseHchBBDa5FPVFak/dOHNttHcbtGbk+Hu2K2&#10;3EyFhmNhWjXdjEnHadZlMn0Um1W2zI8eO+7nH+Dl7e2NTie+3j4+Xt7eh708D3t6+vj6+vn7o9OM&#10;t8/ZM2eam5tNV4GsAptWOazEIRf0ZHJZcnJKVNTNixcvnz5z9vRpZBGnz0ScPnMaG/occSY84nR4&#10;eER4eERExGm06szZM2fPnT17/uw5gZ09Rz6cO3/+3PkL585fOH/h4sVLly5dvnzlytUrV68hu3L1&#10;8uUrFy9dPn/hwpmz5yJOnwmPQM5Dw8JDQ8NCQkNDQrCFhoWHR5B9nb9w8RJycC3yelTUjZs3bt66&#10;dTv61u3om7du3bh5K+rGzcjrUdcir7N29Voka9ciI7mrIiOjrkfduB51I+rGjagbN4m3m7du37x1&#10;+3Z0DLKYmJjY2Ni4uNj4+Lj4+Ni4+JjY2Fu3b0dej7p0+cq5c+cjTpPSOH36zJlz589fuHCR5PDi&#10;pUsXLl48dx5l/8zZc6iIzp0/j0O/jPN+7VpkZOT1yOvXr0VGXr2GywEbKhliuHyuXr129do1UxZw&#10;/JE45us3bl6/gT9E3biGs3z1WuQVbNwsMxm/Hnk9KvI6nV+8ObMt3vDylauXLl+5cPGSKeCz586h&#10;LF28eOnypctXLl+5yvphnaBCu4kKjWfXb9yIjEIhXbl6DXu+fP7CRdQGzp1nfeIavH49ClXiTbQV&#10;Kv/rUTdQsaDaibxqah6XLl7EdunSRVS2tF26jAqTLjdcXKhQmQijcLXeoMNDzpkqpgMmFX3r9m3c&#10;eG6TxoPzhQqKMdyEcC5wK73INGlS1aQ26b2TMuSEd4U0UxQPaau4gfGMhIGMLCENmNTIpcvELqPy&#10;R944zcO0X5xxJtdMNomhRsKpLHp3t9Hubty6dT3qxtXIyEs4axcuXrqASphXqqZdkCUkgxcuXiK1&#10;yZYGObrPX7hInJADFB9iuOFx2hh3X2h35CtuHqfPnA2POB0aFhESGh4SGh4WHhFx+ixT2nR6uiGd&#10;v0B2ff7ChQtkp9gn8XP27LnTp8+EhUeEhYWHYS9nziA/dHhMYhTw+YvYBd3I0RGHw2aOF3xMkXZ4&#10;5Qq3cknk5APJDvGM2jVxwjnoiF1jPlyPukEqgnRct26b2p6payJHGe6XeA0mCv+9dTv6dkxsTGxc&#10;XHxCfEJifEJiXHwC7qDibkXH3LyFmnQUc0yxDeDmLbxhdEx0TFxMbFxsHOrTYumeLS46NvZ2dAw5&#10;HNCRyHSkkddRPGwkKOZobLejb+LEbF5It0k8RN28FXk96mrkddQpcRoqx6epf6a7O7PC5xyAOAHb&#10;JtnivUZvS7cr1DbOXTh3DjVFtkbo6r5w6cLFyxcvXbly5dqVq5H4kLxx/Touk5u3Y2LjEu8k5eTk&#10;qVQqeiAH/2w5iLFplUOEDlfumO5+0/cuUY2bFvYKex/c4leLmG6d9yMxC38r7h32Pq1XD70ZRwBy&#10;PpMFZg45RdUv+DtizCLCZH3ZO8uBNyahFxMiTPMB9lv4/H2sN943Tf/tV6Tvxg+8k1+llN5Z2sKq&#10;eYf1NuJImLJ/9r4IPfRhFjfkfhXCa7c8hLvg7a63vQt6cwQqOOF6/sly0GLrKkd4RQedtg0G7kIA&#10;AGwccsJgP/THuBu+y+gTDG9bIfSoY/7mvfqxZPw07wstJyi+zPhV4Eb1YeH1Bh2z0Mha4XLLxi+9&#10;vowfggl+SnMzcH46smclc9jEvK/sQtNeLMJpn/QuDAZkZDn7+986sHWVw9a6cKGFBzJ5S7gPdgoT&#10;cxf2kYYHxyd5yMv0gd32nU5YhBH2ZsKt+obn1mJUvJgtuhWWD88zzwkPns/eg6FrWLDcDIve+EvY&#10;WuEZ5yFeYcC8hdxkvA/cKu81Te9+eGZhW0HDtrDEdAjwnjTkNkp6Ce2ZPxcZJz0nBtJ7miI0T8Dx&#10;w/4182zahLuWk4X3NM4eaCMLLa5ilgvjYqLjf+3Vj8Bnr/H0btwdmfb4C01YPtwPwvRC4ybmObHo&#10;2cx+dYS7EOzIYva5eRGuJZ4tZLAPeg+AhrsXssDYw8gUvNw8Mdf44QlcWUAQiVmLIseptQDvseKD&#10;2wfbd/PW9bLkt2gPzLHEX/JecMMzPwwsJGARLhHCc2sxPJ4fi2652/LC68PzO/mATYQRCgsHfeV2&#10;e9yYyULBJqYNzT9bzCbxgz5zvFlII/DTm1mIkA0Sf6D3xUvDahST7GCWmKzvJZzPnGBI7ynYHW8J&#10;e+oWeDblgrOWl4X3MM4eaOv7jM6UDLuEi/Brr34EPnuNp3fj7si0x19owvLhfhCmFxo3Mc+JRc+8&#10;haT5k3YrdG62I7bxcrfiHaC9GDeBxfR9r2XDYxPzdyGklwTYMxfeEjYN3ksv3vjh8WK2iIVITLsk&#10;IXCTD2pA5fDhtydBkxqcRlq9cPlvYcIdsYedMPHvZr/K3rkSwdzh79lOPnBfnJjphs5ZS/sU5MvC&#10;El6FcvpU/hLGMwvfD07c21reEjrN79qW2L2986RLThBcE3oTuu1PYovbWnTST2/cBP1Jb8F49SWs&#10;u/6YYCteMMJ8meWR1xyYbS2kFJiFVSy8hYLEvXm2uCMzeAtN3rgIl7BYTGk5GLOQ+gfxyX6Gd5Jb&#10;hO9awOBQOQDAR9A39WrvhXDz3qxvPiANz7Nwj0LjpmSxuPY3NWEM7wvXVf8RRvJOEyJc20fiPhD6&#10;6Se89B/g4TdFGM+ACu83wmKuf2nG/8lf0D/MZJS1ACoHAIA++e26u95O+RaXCIz9CSv8XQsGZrPG&#10;PUDeF+uTOKByAAAAAACwWkDlAAAAAABgnYDKAQAAAADAOgGVAwAAAACAdQIqBwAAAAAA6wRUDgAA&#10;AAAA1gmoHAAAAAAArBNQOQAAAAAAWCf4bZ2gcgAAAAAAsDps/Z3kAAAAAABYK6ByAAAAAACwTkDl&#10;AAAAAABgnYDKAQAAAADAOgGVAwAAAACAdQIqBwAAAAAA6wRUDgAA/0L+af6Z/Uo+swYAAPAhgMqx&#10;DuCU8L5AQQ0EeC2W14yhSQMA8EsBlWMd/NanhN/a/++P1WTkV+FfVRRCNfNOAwAAeA9A5VgHwpPB&#10;O+29+CXb9pO+3f7q+7Xo7VffywDEYh5/h/o1w2js6TGSj8KWSQLoLYzelg98+hP571T+AGA7gMqx&#10;GoRnKV6P2dvy/vNhW/WTvp1/cMy90Zu33pZbN1xt8XuUgBHDfHsvlWP12GzGAeA3AVSOdSA8T/Rm&#10;wjMZ7ysP3rY8LC78AIR7EUbOi/kX0puH3vbSW/p3Y35G/9XprWr6Tx/lzNLbci6/JIEwhn+aLvdY&#10;Cb1ln1fyvSXj0p80LO+VWMgv3BwA/sXYuMrp5wHcz2RcPmCT94acBszPBPxThcCEZyzuKi7ChZZ2&#10;SFa8x4mc58RihEL6WNVPLIdnRDdPkPFX8Ol7730Fzy2cd+5GgGWfvD0yu+C7R4vMstdrkL3wznrp&#10;DxY3txAtj3em6CUByTS/nf1msGX8ToSFQBAejH3DTdOfxOyHX6U2AWCQYcsqhz3aeZ0hv2/8hV2C&#10;0Wik+i0B3gtybsO9rMXzNLdH4/Vx/2TOfexW/FwLMPb0UNgsJKOMFNW/LOLCoHqMXD8onn8yxkmJ&#10;S64HpeedRfotTRgnZKeW0hM/guDpM+WvBRsqW8rm52B+C+x/BolzCjcxRugw+8IucAlyHTHCCC2j&#10;K5QpHy50CWAzfeYFjvZg3vaYMCzAujJ96zdsUjYMGoEXY4/B2GOgUKbp7PHWk/IgMRtRu6UMgog5&#10;5W+WX0sgh6j8+ctN0N7QTno7gri1ZNbf0PVqyi4Xnl4RuqVhVpglJmGzXwXZ7NUbAAwubFnlkMMe&#10;d/HoeKfPhRRloCgDP+E7YHsh0lvRPQTbu7GnEdLRk3M2dy0CL3wveD1Tb52xaQ/MFrj/ptDJAHfx&#10;6JRgROcGo/CkYIJ0i3rKSBeOebjvjIKG1RxsrvkpGNgzjbHHiII07Q+fqGjpaGlztIxkkynY3lJy&#10;ypCTAXQqQpllzkiMYTFB6g7Fjf6gdsOeieio6JMoW7+keZETKoWaGVnIhV5OHNNucRL27Ed84QDo&#10;oEwb43MVmwD7wu5JqOa5Y2GbJHsu55xEcdugS4CnlOhTNb1vLBC5ztmMc5axq3hLLaQh0KHzFzLZ&#10;5YD1Mi+bdLRCTYEXUpSR1kB4FzgLppjJYtId0LXGlhINuzsSDLs7Uwpe9lldxZYeby1TvYICwalJ&#10;szCDl4wJhydVWX1vKh8OplLCG5uaLmkbFOoQ2HqgelDnwJSXhQAAYOACKgd1AuxJBcPrLPoDPlGR&#10;bftQOXQ/ynaUZh0je97+JVjcnN0L09eRbhifyI1Is/RP5ZC+T2dSObyVzAc6Z5Zj4ffXwp6dhZ/O&#10;lBCf3XrfEGM6NZin5F+Yw+mYcqGrhqgcVpWy+WFUDqfaeGKFc15hjP2MV9GNBGkR8y3Z72b5NukL&#10;NhK2+TCQPdJ5wSoHaUISKlMfQjixC+uEVTmoLNgoiB8jaSfcFsvxb8o4Z18fguBIYMuNOW0jcGD4&#10;O7NXU5kRY44psgWpAvo3jakQOU3FrBKZtXS+TIlJOjalQLyaSp0UpklU9aJyLENXOlOgvVQlwZJn&#10;JhyuSjVbi4MSlgNpqByVj1QO1j19xwAAAxGscnR8wfJB8F0LGIAqp8do6BY3valuaKiuq66ofP3m&#10;VWnV25cKhdyAenh0Xu/ukHWpNX1dj8aw3QPbcXBWmfVTZjAnCbyW7mV4SfqGbI7PyQaN9K1I1m6g&#10;T9B9YjovsOdRegnu2iidsknaKNdyr5/g0tDr1B06A/oBrW9vrHgr6UZXg9j+25TW5J6fHWY3KoW4&#10;USQRSWUSpVLe0aFsb1e2yyUdyg4UP7fnZYvI3A37iXTfmg5JXZPcYDQadGqxWNKpw121+X0E4sSg&#10;U2k0GpIzuuj49cXIEc5+eTGYTgh0qEwNkjMlk3N2W3wTxdCpaG2Rogz2ArMjBlMM/FJkC5k5q7Ih&#10;UfruTrFU1CBTdqDqs7AhDdmMidCUIToL7CeSM+52REOwWsCs9Mhm72p+BKNBo1Fp9agq2DhJHFpl&#10;Q0OrTGf6vcAtFjoxt6BMzc3kg1tFzHIEjppUELtT+i+OXKhyyGa6bpm4urmxQiqXaw0UFno4GdKU&#10;6Cjgait2h2Q/ZrsxtYv3A/s3qCQVtQ3NqPlS3V3dXTp0s61Xh5zwBbVIlxKTTTZYdismdKYNMGXC&#10;9wQAAx2DwaCzZZWjbkpfP+Gv//H1uNGTpk+eMXvWvCVz5s6dMGnGzqORtdJurbJi/lf/ue7g2S49&#10;3ZVw+k6zQ52+U4BvFpj6M4yBLMUnBFPHQXel5D4ZWYI6EtYhvRfOArYfYlaZfkKiPpfqerD1y7Fr&#10;Auu7yB0evAsSEccL05mbbtHRS5luDPXZRn115K6v/u6c0qZns0kZe7TtTRGerhvvVOp7jJrGh9O/&#10;+Pb4MzHq8AW7IL+WKQO50WTWC9MnSXHa4u8//m7MvCnTp02aOm3C5GnjJkxyGDN2ypojrSqcNTaD&#10;vWSALQS9ARXg4wiPjxz2iymq+NFlO/tlxRK8ewopClYIkIrJCneZPndzHdZB+Lo8/yzB/EYX1gXb&#10;AMgPW7r0kGe6fk2QH/hIK+PNkMrRdsSd2rNi161OvIxOYKAMBtRASDJ2OX3flKlfTnRsTPj8ig1f&#10;ziBXV3StGdd/mjBh+KQ5C3efr+9mmhxptNytGcg+2b3RjZw51bObsMnZwmfbj3nV0DXGZIgstHhW&#10;NBp1jSt/muofU8A9v2K9oCs7NunrpUeqlIYeI5ar7BUYxiuJG8tYHDcnDlMRMluQxajIcLkaDHrm&#10;wq3peDS1K1ykTNnjwT0osSE/6vAPXw8dPnGhm/eVlg7SstFyitJTBj2qRnQnjC5TUyTmhWTqPZhC&#10;JOnZhXQyzhK2XWGVo3rhP/mb2R6vlIauV5cXrtieU4ePFrPyYQuCHi2Ho6TXMqExWUVhI9B3Zr9M&#10;BdKFio3uTuhQLNYnAAxUbF3lqBrTVoz/eFJgWotUJlMqFO0dcqko/cqBrz/9et/5Bx0dr1cO/8jZ&#10;70o3lg30bzWmC+L6oTsr0vcyHS/7ge6JcPeAb3HjnpheyFxPZvp6k0vyj/lKn684PSDrGDvsfr5n&#10;2Jg1xxq60Kmf0ychGBemUzgdKrOaLGU20VZd3P73jwOyZOYqR1F5cO1Ml7s1SEZJn8z66qvAB61I&#10;Y5Dt6F/4aBcGDHO2wdd72GyQzEqSl33zheelp2KZXCKTi6UykUQiEovFii4UOh0aU3hMvPQJwKwA&#10;yN2Zntw4n68dtjUYjOouaU1Dq0pvpCit3oDORizETfHZ1VMnur3u0LLZNev9TX26pVOOsUfHnEtw&#10;fEydmpc2Pvkh436hjJSmSyFVdpHa16MhTnQGmXMKvSMiEclZhpxx2PBY8JlYT6LoYc5WRoMk9diM&#10;KZuDc+paJe1dZCQF24q4jYsTqEGPa4oOg0CvN21CSoP5Q9bi8DiHAT5ADHocCuOHLOfumr1jaDQa&#10;dU31VeJ2cp6mLxDhUtWV+o/+YnFQpcJgpLr1SJTQkBpkK4WUELOSrCOLWX1IZwotJ6oXf0VlR8Lk&#10;xEbuSLJp6K1RC6OMRl3sgXmzdpypapEpu9RMArTSQOkMBh1nE6bZoNWmpWYNi4Z1ws0D6WE4QpNO&#10;S64VqTJDF349b2u5wmDQd4nFcpWeRIhyhLemuxHGiBNObEx4pHeifZN/uChIQ2X2SVol0/VwYMoM&#10;AAYBSOXobFjldDdkrhr31yHbYmX0SRkf291l7mO+W7D7vEjxdtWIvzv6XOhGFyx0SmlDyvMHt2Nu&#10;JD16/Ka2VcOcQrsULU8e3bl47erpiKBrMXG1IgX+tUipO2W5ac+vnD97Jiz0zv1kUZeWdOV6tfRt&#10;/ovoqxEXzgclPUlrUqjw+YrucLFLQ1d9RsyDjLYuA+l8OipSY2/ENcg0VNerJ7euFNeJUx/HXrx0&#10;8Wlqrqy9G4+h6Hq057uJ6040d1Hokr+k4fnDO+fPhF69crXgdb2aCVWjkpYUZt2OSbgQefFqdExx&#10;jUhLd4iUrK3m6ZO7kVcuP37+6JnX6j997pMr02JVhjBoOh+cPrBo/JhZG/1iHmV0tiVM/+RTv8Sa&#10;/Gc3T4Wcio5LfFUvRblGxadTtNY+f3z/2tWr8Un3KuvbyF0JAt3/SlJXffc3/2tPDfiMg0OjZQNF&#10;UdLKF5E3rr9qbbkXf+noqaO3Eh42tCnJqZjSaxqrS+/EXomLiy4qfVtbXZaaVaw39uQl+n7n4Npo&#10;oDraXt1NuCfpNhj0nbLmqhfPkm7dupZwKyr/VZVSjU4VJeeXTp/uUdYifX7/+vkr155nl8u69WjE&#10;AcmmsYfSq4tSop+X1SGJR57Y0bSXZjx+K2o3GHRycX3a86RzZ05cu32zrLq5U0vpDZSuvSEvN7+m&#10;tuxu1Km7ydmKLpWy+XXCzfP+JwOvRMWU14nUqP1oRW8yHqVVonNSD6VVK0ry08+ePRUUfPxxar60&#10;U4NOMKrW59Fht/LqXxW9CD9+8FhQ2OPcl0qNwWxMKTZVhzgj+cGZMyE3Lp/PysiWtXfrVbKc20d+&#10;nObw+dTVGwPDXrxpZU5WBnFl4bOn6TJ035Us0YreZL/IfdNt0Ks6ZWWFGTeuX7l04dyjJ8kiWTu6&#10;NmZQVxY8SH7ZrKd3R4nfpj9NKVbpKJX4zfPHiRUtrbcvnbp8N1dF3zGh/Rr0XfVv82OuRoQEBcY9&#10;TG1tVxsoo6q9uaKiRq0zPc7T2fb6VvyTLp3qZXFWeb0UXY/TqcWNFfcSbl46ezE/43HOgeHfrg6u&#10;UepQJbbV3L0Td+rksbCLN8pqmjXk0iHVmfMoNvdNU2F64lH/A2Hnrr9tVurwYHqK0oqbKu7fTYi8&#10;cePBg0dVTbhZGg0GTceb8ry4mKjIKxeeZeSI2lU6on+YUkX3ailDp7y5pCDtbmLM40f3KmobNDpD&#10;t6L+RXSIy7jvvpmyfKN3eG6ViKMoKIrSNVYWx926dO7CuaSEu7VtCuzVaNAqq14XPbgfHxd340VK&#10;erO0E4etrc1NvJn8qq72Zcz1sAtXrqQWvlV2KKtfZsXcjoyLT3zdKEUZ1Enz4kPSSupK859dv3bp&#10;SXJGm6wdH1xd6aE/fTd/6xu5Xicve/g8X65CTtVdkrKClGu3r5+5fPZy7P23rQrc3gzNZXEvil42&#10;N1bcvn31yo3o/PI6tZ5uA5puScaTmJPH/ULCQl5klXRoUNkZKUNnW1Xq/ZsRIUeuXL6cX1ap0tG/&#10;EzjqFjQOMMiweZVTn7Fm3MffbI2V4KF16JTWYzS056367suFe65JO6pWjfx0+aHzHXpKVpO5ZdX8&#10;uWs3+Zw8uWu3x+TJc87dLVYbDFRH1RGPZcOnrTp5/trlM8c2LZ02asa64qYunaotYsfqWT85H/YN&#10;Onnq2NI5M9ccuqXQGA2dNQm+K2dM/nHHoaPBYSfdVi1y3HemvttAHmmgfzcb9Y0J20fM35nboiY9&#10;cMv9g59+OT6pXEE1RS0ZOmyW494D3iduXDu7y3HhCnfPgoZOPSVP2vntJMdTzV2USlyyf/2yKQvd&#10;TwSHnfTbu/TnhUejs9t1RqO2/ob/+ik/rdp5ODg83N/Tfd6kGauevMU/mevzt6z62WmHd3DIyT2O&#10;Py79+ss/frUxq03V00OPNaZUyhcR+2Z99+nIn7fdzSjsakya/smn9nPdnF02XrwVc2T3iunLd6c1&#10;aw2URvQyae1Ps1bvOHoi4oKX9+7lyx0fFlTTQyFYlSN6svTbTw+cf6LWqbU6NM4BnxvQr0s9RVU8&#10;jhgz3H6O66at3kfOXTi5ZfG4+au9X7d1GvTd+Q+uTJ88d6dvcMTZcwc2Of84e+Lk9YEao7Ew6ch3&#10;9k6NeqrixdnvP7N70aCTVmVuXDx7pquXb9iF456b5kyaduRWkUpH5UcsGTH0xzW7DvgGHD5x7PCS&#10;KeM2hjxoodUk1jS67kivpWOWe4t0qC4MRqO0KnX53EVPK0XS6uQtK+cvcd7kczRwz6ZVc6ZNO/+w&#10;VK7Td76Mnekw0WnvoUCfvf7nr78se7J74dRZK3YeCg7a6bJ4xsxVV1Pr9Xrls2Nrvp17roOi9J0V&#10;l7wdx81Y4brX2y9g97qfp3t4Xi1vp/Ty8n2zv/37lLVrXTcdCz930sdj6uR5J5Oridog4GaquLBj&#10;6ZhZy71Phpw67r9i/vy12082trWkR/qsnD324ymO23zDkl5JmZ/whjdJ4cM+/yE4owVfv6IMXbV+&#10;62cvPfaovaP1+rGdwyf8vCfgdEh42PZlsxw37y9tbtdrlVE+CxcEPlHRFyB0aeedxy71b+s0SEvv&#10;LnX4aqFf9CHPo8cvP+tAd3JJtVKUVv70kvfUiVM37Njrd+LoTteFm7xO1yjV4up0lzXrn1QomCzo&#10;nl/dPMP5WLe6dfOsYbvOJ1NGbUV6/Mp5yzf7nA0LP+fpvMJz+udDnYNrlOrOtsJ963+atGyLV+DJ&#10;g/u3/jRn3qXHZd16ilK92jx19MQFLhs3bzxz+sju1bOGztyQWt1BUer25qyNq1a67wu6GRd7/IDH&#10;9LmOj4tFeo04MXjHtJk/b93ndfLkcQ+nlTv9zjSrOAcdVjldLSUBW1c77jl+8kqMr++BBYsWBkWm&#10;1dWUxp07uWHC0I9GLli5Iyy7RmFSOUZdXV7civnz1u09FXo93n/ruh9Xbk+t6jaom+6Hb58yfcU2&#10;n1MnwoK2uSxdu+lIek2nQae4fWDxn0YvORAQePnKhUunNk2ftWj7zoObDx+9cPnMfpc5I+Y7pdZ2&#10;GNpztzl8Ony2y9YDflFRlw9vXrtolUfyG6nGIEsN/un7H7e9leuVmXu/m+iU1aAz6BqvB3r8vHrz&#10;/pOnT505sXXFTLufN9yp6NAZOu8c/n747LU7DgWcv3T2zIldcyZMC75T1I3kkjLqiOvYOasOhpz3&#10;8dwxZ9KU7WfzFFqdvDRpx/wp81du8TsZdOTQ9mVzF52Oy1ObMsv+BYDBhK2rnI7a1JVj/zFiR1KT&#10;Rq/Va3VaVYeo/Oq2WX/+w3fn0+p0qtp1dp8s2HVarum4uH7o0J/2NrVr8R0KbUr41m/t1+Y0qrur&#10;E9bO+fFmRiW+Tq5TlF7+9//xhyN33ioqk3743x8djasit/AbS1KXuAWWKHXVD47Y/elvAfcaiHyQ&#10;1JYunLV4971mcuWAdLg9PYaWu3vHLdhZIiIqxyh5ceSzz8bfLZNRLfFLvv58zo5z3Vp0F00vylg1&#10;7C9LD92UdTfe3vLtZKegZpUm+8TcbxyWJ1fKyC8vUcqZIV9+F/6iXvX6xJZVC1MrZOTijV7ydNk3&#10;n7qE5aj0Hbc3jR8xf/tbmc5opDTikqPzxv7pq3UvmjqMRrpejT09amnVlp/s3SLSDUa9puHumD//&#10;YYJzWH27Vm80apvTl88avuj8K3V7nffayWPcEjrxT3fKoI0NPfT1jD3o3hfjBxVgU8L8L//yb38f&#10;87///Nc/fPzVx5999dWQb0cO+8YtIFpDUVWPzwz56x8meMa0oQvylKzu+dxhU0IfVymailZMGbX5&#10;5iv6MrtBvHXCP4Yv86V6qKIk/29HrqzT6CuehH79txGPqrpL758e8vWKO2J8v6PHkBN3fHPIo3Yt&#10;lRW65NPPpsRXSIkEkDzb8/XEJQ/eyMilNHTdrMfYmHnDYfjI+Jft+Kq+oeC6+6zVXpLO7rjdY2Zt&#10;COnQoKqjKG3hFfdx050yG1Sa1sfTh43zf1SKA9O/vuH+0ecuya0GvdGo75Zc9Nux7GSKSt+efMLp&#10;47EhLQZVRdK2v/1jlHd6B7nnJMm9/vPwH5ZH1WsUb3zmffeH4eueN+ABpipJ2ObZo3bcUHIuOfQY&#10;KXGMy18+HXs5u4GcbpVFSV/94Q/7L71Q67szTkz7fk1QpRLPD8DoNn1Hw6HJQ+bvviRBv8y1za8S&#10;Zk5a/lSkqsiKGfXN2EsF7eSGka5bvGP+aNewJzpdZ8KRFT8evM+oHH3mBaeJK49LugySktvzh3+8&#10;OVWGGh9dmUSZ60UFCRO/HZtQLCehatvrd6+YvyfhjV4jvbh/8dwjOWg0Mbr/07Rl/phjt7IoSrl/&#10;2fgd554ZdDKfNVPne8eSe3nqlqx9w/70w9qTdcrOrNNrv5uy+ZVYjcOgymL3fDN6wbO3Sqq72H3c&#10;kKmbQsltHYP0+fhP/rrveoHOIE/ymzFlnV8zGeStEwcsnD3XI7Iy7eyQv311IqkGtW+jUVRTumDG&#10;PJ+nbTryEDl5YJtSP/D9cdqS7ZVSPG7baHiTuOubH2bcLW6hjFTCnqkOTkdk6KIoff3KYKS00nL3&#10;4X+es+ViswaPi1I3HFowecz2tLb0UPsvv9iYKCIXQrTS6sNLJ04++LBbq4g7tPTf/mqX9FqKnlU0&#10;dh1Zaff9TzvrdCQXjxy++/rU4wp990vP8X//Zu7WBjkaWmXU1B+cN3TsymPNyrrHx+YM+2lbpUIn&#10;S9n6/QTnzHqtXn7v8P6DKW9E6BoQpVdV3Jz+ww/bbr5VGbru+gz9fLpzZhsZn6VOPjjjm2lryySq&#10;hscHv/xu5s0CMb58qi4I3/a//jDtyZsqv4Xjv51yrFyiRmOwKV3x3Ssjp+/NFpN7u/hxegLdGAFg&#10;cGDzKqcmde2ET/7t7w5f/mBn5+AwxWHcVPvRPy1YH/XoFbpLpapcP+bzeTvCm5tS5v/tP2a5H7r3&#10;4MGzZ0+fv3j28NauTz4Ze+5xLRpjYdC3t0tel2Q+Soq+eHDJ//i//s37dlF3Z/WWGUMdJiwOO3Mh&#10;6fGj128q1WgEVMf9Y6s/HzLnXNKjpLt3E+89eHDnuvOS2V87R7czc/QQldN6d9fYBVteivCJpsco&#10;SfH5+NOxSWVySpy05IdhwXdLmacrOh/uGjdy3u4qUdXlzUOnuAY1d0tOL/lswfYzom5mUIeueduE&#10;z1b7Rnfq1BqdVqPqqHldcj/p9uWT68f85S9OIakd0rJln/zJ5UQiutmFejRNcfi2P3+1/kVTN37S&#10;nKZbVOk2Z5zHhVyqx6BueDj6z3/YfrVUZdDrDXqDrGDjwrHj/Ira6jOWT/zMwePK3UdPH75Ie/Lk&#10;aUzY7r/99S+hz1vp8yFREo135nz50apdIVG3Yy7duH3p+q0LFy9evXI19zU6o1Q9OfPdF1+FvFTq&#10;Ka3BoO5qK143cXrQo6raouipExdmtnWieyN6dE68G7xuxEIfqsdYeCdgyMiV1Wr9ywenvvzrd/Gv&#10;u2oyrk36/Ms5qzdGxcbkFeTLpBIyiCH/spP99M11XTo8zlTfkeFtP2FhYqmYPWcb0A3C6oD1E5Yc&#10;ikIPlKkbPRc6bAl+0NX1xnX8Vyt3n7oTHx0bH594996TxGPjvx0bdq9MK3o4a+SEqJxK1BYMOuXb&#10;W7OGfLN2i0/cnfjs/EKZTCpX6ylK+fSE099H+9arxdf2z/1yYcRLLTNYV14esGLsDxvuiKWvDs39&#10;bsz+pwp0e8JAaRTXD60a6hTWxNztQfFpJbcXfzbkx/2v2vVo6CtF9egkh2d8tXBriFytTPadPnTN&#10;sQp0f4/eBo/noCqv7R45fsqjSgllVD89t3zKxrPtOurxGQ+7H/cq8ZkeXdUwaB+e3eKweH+zShl/&#10;ZNnMfXc0tMqhsi6unLAqSNplEBffmmtvF12PWgo7tSMe+qzLjPIcPXv70+cpjx89uv/o8dNHd/w9&#10;5nwxzbexS1P54MTIiW45EnQ5UZbr7TB5+ZNX7UajeNfC0TvPP9Z0lK+ZMv74oxL6nnGPviR49ndr&#10;AmrkrWeXfmm/ZPfj5IyM9JT0jMy89MvzRo/0v5xm6M51GfvDgRvpSIwY9MbOonXDPt0SnqLufL1+&#10;4pfbT79Qo3u4+BaRXNQgViSf3/3lFxPP3n30/OmTtOSUzOd3Ni+f+dXSc60aLACwyqHa3/rP+mrD&#10;0egOPV0vxq4njmPtTt0p1ht1t3fOnbThuAjdgmMv+xkUxZGj//PfDsW8VJHR30aDStz4uq2z+OqO&#10;0WM35HShSkTD83WKuADnz6f71nfJbx5c9PlPgWJUb9oeY/dJl2mrAxLx4DKDXvxi1vef+t0p02mq&#10;Aid+vN4vuhvfy+3pMby94P637+blVLxNODJn+IKdlQqd+Ln7Dw7LUmu6jVS31qDv7FC8LC9+kfw0&#10;Jnj9iC+/cb9W2m3oun/k++lbTknQXS30wMCb0MV/HTU/rV56y+2T4Qt3v1GicWvoPmlXU9r95JqS&#10;ewuGfLxgX+zdxJjExJj7d+88jz85afLsvUkVzE0rImdB5ACDDFA56asmfjZpz+38t1WV1dU1tQ31&#10;TS1SJT7dox/Tb9eM/mzO5oiasssT/vf/+Me3I+dNtJ86bdKkyRPHj5s0drLT2ScVFKVKCN4yZfR3&#10;o4ePcNl84MqJ7f/z//vvnjGleqNB2vgqyOfQ2FEOf/rDf/3j489/dvYqbmqN8fn5409HTZq7Yv78&#10;edNmTJ41ddzs1bt/Ds4U6+iQcC9Ctd7d5fDzxldt3bTKSfX+yycT7pTJKMWTJUPtLj2tZrobVUHg&#10;1CHTd79qqb60ccQUt+Dm7sZTcz5e6x2HrzrhNLrm/ZO+WXTwdrtK/Cw+cMm8Sd989sOUOStPHd8z&#10;+5NPnE8lK+sejPz3/733Vhl6oAXffaiNPPzXr9ySm1XmKuet46wJu24Wo5+9dfdG/OmPe6Jfa/CJ&#10;1iAr3bpg4kT/4rfFD6YP/csXI+cvXLx0xk8/zppoP2P8uO8nzjn+sNZc5TyY+9U/TsWk03dV8NmU&#10;HtxhpKoen/7+2xFRDWo0PQ+l7RaVOU+ZeyG1rrrg2pQpK0sk3UZKp8fjLdOu7Jvwsw/V05Nzx/9r&#10;u7XVakPZg6DPP/o+prxTr5IUPIx3Xbf66y8+/euf/uQwcVHUiwqtwZh3befomTubu3R4NjhKnnp4&#10;6IRld8ulrMrBJaCtv+tjP3lZWmV7e9HpMSNnxBTLtK33l/7w9yETflq9dNnS9etXrFu9du3qdR6B&#10;90sa9dIns8bNTChuJNeYjEZtQ1n24e077EZ8/dGf/zx+2uIbz6v1lPLBSae/DPOu6WwK8ZgwYlNK&#10;m4EZkNpRE+I48+vllxrbyvfOHzrleLkKFwml7bh2yHGo05lGrsrprjs/+aPR68Jb1OQ2S08PpTmz&#10;dux0pxPirvZngTN/WBda0Y5nuiGb4Os0elnZugnf7rz8UKNt9F4xYd+NPD1ljPddMN45VMvWi1Gf&#10;etN7yJStbzoUcUdWT9qeoKbXGDLPLnNYESTp0ouKb88YO/t5mwrXppGZO5wyUtrkC1u++Gr0lJkL&#10;5i1cNXfhkp8W/bhw0apZLqGlCr1enrtt9niPy29UGvGVTQ4zXM43daNrWDsXTthz6Zmms3TNhPEX&#10;U16x9zNfX1k3bIV/pbg2YOpfPxs6e8miZbNnz7Af5TB86Pcj7BcdicowdKettLMLTCwkl3J6ukvd&#10;RnzufvJplyRz9g9fet0s09HtiTxY1f3o9LZP/vL1hNnzF/38008z586fPm3yhNkjXa9UMI+hUT1G&#10;g6xw35jPNoc/7aZIUzD2aIr2TZ14+GaJltJF7vpx+pYIqRa1T0bl6BV557/93/915EGNhhEBaCQ4&#10;pSk8t2nMnJPVevppwx5954OgHR/Z730pk14/sOTr9Vfb0Y8P/T97VMccZ7kHPyLDi7WtTyZ884X/&#10;vTc6bW3QpM89Tj5mZrAwihN3/dcXM5+XVyb4zRn68663Cp34kcv3diufvO0yUqqcR+fnT7L74vNv&#10;xk79afe6ecO/sttw/bWK6n4aPG7O7rNKDZHu+pfBS/484ufk2ubIZX+0X3OsDnVyZAoctP/O8sQF&#10;X//h79/OmzV/3tQ5sydNnDJx8s8j5+84mFimp6/bgcoBBiU2rXKMPT0d1RkrJ3w2xv++1GBEj4eg&#10;3zbkaj9OoHrjOPLvsz1CmuufrPz0P90CrnfpmOcmKF1TU2OHSv82euMn/7C/8qBUh5+cluaG/M//&#10;+98P3yrRqmUisVRHGbU6TUPd2wi/zf/5v/6w91bp85BNX03YXkVOE/hhmc7Ozk41eZqJnGWNPT16&#10;0YM9435yK29Fz4Ube6i6hzv++Om4pHKpsT15+ZBhEfde0tPKUIoH2+2HzTlcJWk75zZsomtQY5co&#10;atXXC3ZelqrpGzvGzuJF3325zi+h/r77Z1+M3Hv6YU2zQm2gDF2Zaz7/q/Op1Pa29In/9cct57O1&#10;+OevkdKXnd75t2/dU9pUpqLo6VGJ3jrNmnAgKhepnPp7I/78J8/ECh1ROdLSTfMcph4taqxKn2X3&#10;tde9FqYvNGo1XS0iMcof+U7OY62PFn3/aVhiBnufCJ9liVFVT04P/cE+ulmLHxZTd7UVukyedSW1&#10;vuX1w9mTF6Q2dVAGjVanoyjD03Mu45YEUj09WXcCvnJYU92tL3kU8ulfPr9ZrOxUtoilHQYjJZO2&#10;pj9L9Fg55h8OK96IO3Ou7x0+a1eLSo9VjkGRcvCHCcsevJRyyh+ftjsLdy+aceTygzueC2auP9Ok&#10;Nhi6KvfNGn3wzCO2CRgpnaitRaXRGuTJ0ycvvFsuJo+ra7qVyk504tMZdPWVRTtXT/7j14sKZLL7&#10;p1z/9MO2ym5J1IH5Xy2PakFnDxyE/KXPigmjXaNE4pe7542YEvyKyAujpv3agdUjN5xDA4nZ2DSi&#10;RytHDFsYUNtBjyqh9Mo984fP9wiWqzteHJ8z3Cm0qtPsbIRPy/rHASvmuHvXZvhNnLXmUWUH1WN8&#10;en77uOUBSCyRgjdo40LcvplzQKxujzu2atzGmG60QzRe5XHA1O+XHG/r1IuKo2dOXJQpxRthlYOF&#10;DhpJVnznxOyfdis1rLoyqrra5fQPhvbSsLVjFhwsLL43bei33k9adehCmmL3z2P3nHuiV1Vunj4p&#10;+F4h0bjGHqrkzNwRy7xr5IoLi7/5ees5OR48j5umrqmpXtalpRSxC+zGH71XjidNMBhVbzyGf+J+&#10;4m5ne8maSaN2XszRMA8TauXVt288enpu/5ffrsmRoUOC1FyHQixS4Gsl+MyNEne8Cpj8ucuxhE4k&#10;oPGjRqrkzZMmeceU64y6yD2LZ28LkyOVQxcsGs32Jmncn/7LK+almhxoPZRGXpdd+OrVlR0jJ3m/&#10;QnszoEe09MqE4xs/dtheIZde3bvkK/frneiw0v/T2H507TSPkEfkiSdty70xX3x+5OFbvb7x/LTP&#10;nPzjVUiEoAZSeX7dX4YsyKluS/CZ9d2P21/LVW331n8zYsWjVx2dleeH/X3I3pOPxZ0aNWXUSuOn&#10;Dhm64WKpiup+ETJl1t6LSiRjkcopD1r0l+GLnldLkvd98+2sXWUSHUXhEdhUe05sdFraQ8fR3zrd&#10;aGJH4lN6rVzRrjWga1cE0k7o1QAwSLB1ldNdk7V20uf2Pgly/AOOj6bCZfQ/ZrqFitoVN3bOGjll&#10;RUFlCxqDoFU9vXl85pwVuRXSnNAVwyaueytRU0aqQ9Z4cvO8//f//aeDt0s7au//NH1W3ItyHXre&#10;gSpNjfr471943qlpSr049utvdkfmdOnQZZKGV5kebtuCHzcy/Qj5fW+Qpp+cOPHnlCoxuqOuqDm3&#10;edyfh8x68EZqVGau/eqLFV5RCpXGaNTLXsXNH/K3pV732rWd1zzsJrqcauzSVt09OHXq0sTcetTL&#10;6lSZ1/f//ePvwu8X54X8+MUU9yKZDokPtfL+xR0f/48/uUc861SLLjhPGb90d4W4y2g0KOpfHpo5&#10;7m/DXdPFKFOkJJDKkVQ6z564+UImHirwwO6vfzv+sE5Pq5yyTXPtZwTmdKqk53b89NXENYW1SvRT&#10;UadJuHLCYd6mPDTuiCNlpI+Xjfo+JCkfD+8wqRz8iDVV9fTciJETY1t0lFGPniBpzXedPOtSckOn&#10;+M32xVO3XSvUoieB9Spx0Y75P9ivDaV6erLvHP967KrqLl3x49P/+POXV3Nk2fGBP/64IatGSaRA&#10;6YsT345d/Lq1PTvK8/vZO5uRykHTsShTDg2bsPzhaxn7WDGOBD05l31524/zV8yaMPnYg0aNQW+k&#10;dE9C3CfOdS2sbEYFq9ekxZyY8+OKjPJGgyJ7xtQld8oleFRPd+Htw4tX7iipQj4NOtXtkO1/+2Z+&#10;tkSWcMz5DyM2V6g1FQ99vx0yJfRpZadWZzBoyu8Gzx836cCt0i7p273zHKYHoWs56Myrab+6f/WY&#10;Teck+CuOC13hkdzzHzd6TsTDl0iS69R5985/9tGngbcytJQ6JWjBSMdTNR0kPQ3OEdVUkrRw9qy1&#10;M+1W+t5u1SAt31D0aMbE2edTa8k4lNaXaSum2a05etdgUD89s/37OYcru9HM2KrWlD0zvvhu8Ymm&#10;Dp24OG725BVZMo25ykFqXfHmxcp5c3dEPFOq0HlVKar13eF8MOIZ9q3RNdxaOGXuqpVrh8058LpL&#10;r0dnf+XuH8ftO/dEr5Nc3LN89oYTLfhJH3Flyr6Jfx21wq9eoS2J3mdn/+Ot1LdkcprXadcnTp0f&#10;m9VAtcT+aDf+yMNXtMpRV2wd/onb8btdWnnsMddpjkdqZSr0sF+XJGLXKvv5+95kxc4Y8v0q36i2&#10;DrWRosRN5VvW/uQWmqNmLr4hDMp0/6WTVuwpb23Hz493vLq/b6zdT4klEsqou7pv+dytoVjlcG4F&#10;djWELZ802/1kuQTVmEZWGeQxd6LrZXFR9EL7SR5XChQ4R7LazM2Lpy3Yf1uhUlzevezbLbc6cdv7&#10;p1FxbO30jeFPyR0rXdvdcZ9/fvRxpV7fdGHGJ8OWHnol7ugxUt2N+ZsnfTN62cm2ru77/j999+P2&#10;VzJVU9KWL4ctfPJS2vhgw8cjF2RVyVEA6o4noWv++ofPN17M6abUqadmzN0fiVWOvqdHVx669C9D&#10;Fz2rkCnKT4x3mBKcVIon+1G/fRI86qNh0Slv7+z7+fup7sVNStxvqFOjz/24ZEchfgDCDLZhAcBg&#10;wNZVTkdF5k8j/jbKK15u/nYDciG3R/16s8PH0xyD2zp1XdKq3Y4//fGLMctWbJg5Ycx//P/+4Rf+&#10;rEtHdTWVTv7i45FT5ju6OE+fNNbFzePbj/5z8cFopVrz8NTmj//x9c8/Ll88f/JXH//tx40hFZ0G&#10;A6V5ecd76A8jRk9aOG/2jCGffjVrQwSezRSfjWmVY9TIK/ctm/zV2HnO69b8NGOq83z7//x6Uiy6&#10;lpPj+vUXkxe5Oq1d7bd9/fghn3wz90i5TEdR6miXERNWH2/uMhh0isRTW78dOXHlGmen+ZM//9vn&#10;m47FSzWG9pIbY4Z99u2kRavXus2dPWPh4mU/jxk13fVYfbtaJy9xmu/wzejJ65Ytmjls5MTPvviP&#10;L39MaUWzw7AFomtv8V83+7++nux9/mbry6Tv/vMPQU+aDUTlSMpXTx420TdDSxn1HdV+C0b8+YuR&#10;8xc7Tps89qNP7cOTXtH3wlgTPZ766R//+O2k78dMtBszzn6Mw+gx9mMcRo2c8nP6m9ayB2e/+Nw+&#10;ug45M1La7tbCtXaTzz2p0etVFc/PfffNdz9ujwj295o67Ie5o4aOcb9E9fQk3/T7x2jHxm593v3T&#10;H/3nx1cz5V1NOa6zhv/Hp/Yz586fNWX03//0FzffhE4NlXHN8x9TtjSjn/HoTCN5cvjr0YsfvpZz&#10;LsuTTl0vr02bPeTb72bseNOuQ2OPjJRaVhu4adkfPv569s9r5s6c/pc/f3E49KFMbTC0l00fMzu2&#10;sAkrJ71WlOsxy+HrH8bN+/HHaRNGffGVnde1ErVOfnXP4v/na49atYHSt6adc/1u1MSJs5eumDl6&#10;7Fff7TkS36rRayVvtky3c/DMQnMeoZO3MnzrkmHrTuHHpRiVg86ziscnPL4dNWnOCucVs6d8+tFX&#10;6/xj8IPU+uTjS4avOGlR5ejbG466zfrTl9POlSnoCV4MHenXAj/7ZvisxY6Oi+b/8NF/zVvjWdHW&#10;iXbw5vmCqaM+n7Rq3ZqVMyeNnTFh0qdzvesU2qbcxHHDlqRLeNdyyAwsalFB0qRpc0ZMW7N6zZof&#10;hgydvtTzVQu6NYXGhVCS005T/uPPQ7deLUPjiZDK6d4+1W5/xGO9vkNZk+W6aNInY+b/OGvGyCFf&#10;/zzyM4eV/g0Knb6z6WrApo++n/rz0vVL5k77z3/792U7bzR1GgwtD+aMHHf04Ruicqjut05f/Gmd&#10;T0KXTqNSVGxZ89P3k3522bRj4WSHv/3JPvJZlZ7S1T0+O8pu5JgpS3d4bHT4/gu7GTtqOigdGU9D&#10;N0tK11kfesBt6Iylmzds2bpi2qgRU8Lj36jxCPTw7UsnrQ+QI3XIjkZC9/i0Lbm7l80dMnn5itWu&#10;U3744ttxa1Ia1HpK3fD4hN3osVMWb9jutGjCV/+Yv8avWqYyaNsjNi/53PlaFwpb909j98l1MzaG&#10;PKHH5TQkfv3HPx1KfKU3iC7P/Pzb6Y4Llq8+uGntpG/+/ofPl91/22GgtM+8fvx62uaXEo3k/s4/&#10;fjotqaBNLS9bNea74ZOXeWza9PPP8xevdPtx4vhl3vFKrerJwfFTN51TIJWCVE5ZyJI/Dpn77I2E&#10;opSp0Z5D7cbNX7R+zU+zhn3xfeC5FPTkWnfdkaWjPh7qsHD5+vnTxn72yYTzSWVayqiW1UUc9y1v&#10;xA/Jg8oBBhs2rXLQkJVO8Yt70fdeN3fj2d3NV1I9OlH+3asPMl+q0DAQbZeyNS350c2bMXFxcUXl&#10;lejFlfg3ZsObgquRkaHnLj7LLOrs7sh7FJ1SXq3W6Q267uKsZ1evRl69FpmSW9ShQY9FkUexGiqK&#10;7927d+vGtfuPk5uVeNJBGvouhtGoV7RWx8XeDAs/fedxuqyl4mrkjdfiLmN74fpvvg+MzU+9e+XU&#10;sWMRsanNKvTKBWOP/tWDC9ceFnTjh7UMmo6S3NQbUTduRt3ILnmrxbNhGI2aprdpN25dO3PufPzd&#10;xxKFpC7lfOSdZGm33kgZlJLauNvXgoJOJSTeryp8hpbjB3045aETVRSeOxtx9la8RFJ153rkGzzC&#10;GV2q0sgyH9/LqOvAIzONeo0460nC+QsXLly5llNeg6aCYfJHn1FUDY9ung6KOH00OOzIqdCjp0KP&#10;h0QEhYYHXYyql3XJGl/dTrxbjZ59x1dDulqfRMeUNCgNOpVa2dzyJvvc+YiAYyE5ZdmXd00Zv+Ui&#10;1dNT+So9+kWhjjK21ZdFRcc1ydVGo7ar7dW9xOjTZ86dOXM28Vm+pAuJtuZXmTfupnSg207oufXu&#10;+vQLV+LeStCURSaVg07aBoNakXYn+mHuW3oCQbRQr+lqy0l5dPnCxSuXL2cWV2rQ4FIjpW67l5hQ&#10;Leukz309VLf09aOE2MsXL0Reu5pZUqlCskJblfvw4uPcTnT7RW+kNC+Lcq9F3bh04XxaVlGHCk3W&#10;r1fJn8fdvJrTgG+MGIx69ZuMR/GpRd34TiKelpI5H6sk+elPz168eP7ilWfZpbh+UcNpffns6vOX&#10;aMpDbsXhmWCMOkmk77rvf/Z8q0KnapKhHqqjsiD14uXLEWcu3HmSIe1Eg1JIU2mtLLpx+/bFa9ef&#10;ZRa3VBXcvJeiUOtV8uakp1loqii6nFjI02nabnnN3Xv3L1+NjL/7qFGK3zeCWgQSlA2lyVdv369R&#10;oNGwuNg0GUlRGWV1ZLrhzrba+LjbFy5dTs3ObSy+dz8lD00vRek0HS1ZmclXr9+8eOHC08wiFV3g&#10;9Q8SY4ta2+kbUzr58xsXk8vrdRRSmUpxfXzMzRMhYZeu3i6paEXHKboTrWuqKkhMTLp88UpUzN3q&#10;Vjk5eM1uwRj1mg5xbkbq9RuxN2KSymrayB1cdBe1LPd53msVKjjmRe606tR1SqoeP7x34WpU7L1n&#10;dTI0tTWZe6apquTGregzpyPikp63KdAxTuk1rzKeRma8xne49D092rLk2LSyBnzHykh1VNy+eiWn&#10;WWkwSCMmf7XOPzblyfUTgQEnLieUt7Ub8CXe1qL7ETHJUpVeLytPiLlXIe40GnWtldnXr14PO3sx&#10;JvGxTCF/nXEn+llZt1ZTn5d4P71Eg8YooblIpeV3byY+kXRpKUpn0La/Lc2JiU+KTkgqeY0eoSC/&#10;svRqSW76s2uR1y6cO5NRXIHneKDUiqaQ48fLGvCYdvN2BQADH1tXOfjWA7p+jmf656kcfFsdPc1D&#10;btSjeVH1nJebkl82+BkreqkOpSWlSWY9xvPJ06t0ejQrDOrymeVkFT3hvGmnROjgaVj1BoPWgCaQ&#10;xzPT6/RGg1FWtO6HoUfv5HQZKLVer8PdEB5bgMbT4LlKSVQUE5EO/W4mnZjRFD9aiiaq1eLZTsnV&#10;C/QLW4cmc6UMFM4Br0Rwefz/2fvvsCqSdW0Y//v3fdcX3vec74SdZmZPHnXMCZAgIElAkiAgCiqK&#10;OUfMOSuigqAEEQEBQRRBkorknHPOsFg5dOT8rqrq7tVrLTBM2rP3rHv3dljd1U899dRTVXdXpEgC&#10;B3rhQC/GaKAZg3vcM+HRpykIgMyn8/1H0yDdOIn0U2++Df5AKSVw5hBkSPigKEI82HB+h9+j7Dqw&#10;lyCN02TH7hXGG27kgTkOBEgISANaHcOkF53TBtPMnKSAFGOyG02bJQgc9llpsBw4bxVmLAU25UMP&#10;kBeQJIHjOIZjGI4zBwGArQHVWx+CBh/Gy6SL3YIZRc18EANB6rSj5hY2xwRSBu44R5IEBm2CdqQF&#10;DQxDdBgPAp1MjAdBH6Ao5GbqtDAq0ZRqvPnY+uUHYqrA+iPmoxzaFvgCUBLqAQ8pg9sHkxTMBtCL&#10;BVgImAYFdUT25QtnAXZUBKvfgEGBidCuysyjCXZHbORujLYw5cj7aBp8FzDrfqAbwDYVLlMiMBxA&#10;hWPMeSJwLRuaVQNTB8Kwey6DV1hvgvLgba7w4gSBMf7AkkYuAUglAkSHAf1RSkEsKOtQ+dJ+Be4f&#10;D9wIFRr4EAji6gqkAkoyEgSFoNk4oNAyHgdiJiiSJseuWc7adDlOiGMYoQLnR/CMBpfPQaIISxaq&#10;TFBScbidNijmaPtn2M/KZQGoEkhYRUBfYqomuPc1l6HI51DJZTeBBnJg9cWcajJ55uuhx+8Vf3SW&#10;8yGgtpBpNNiKhrmpEY6tqdk/1I9hraDd6kwBJiRTs6I6m2s7EaPqy/ecufBCaqWMnoD1I/sOqxhP&#10;Fmok2O/OyZLA6MqDWm3+XQ1wEfGDTJJA1F0wyQMAJmq13QDY3eU1zYuaVtDoysZiTm+eM9/Ed8+R&#10;U+dPHlhvb+0VWNiFzkxQHx+mBY0c5MAZBMlmbnCvsLbiBeY/RO0EZzrmJ1+C+lXmHfiPhpLwOZtk&#10;ZFDeO8g0PNIGh1DV4HRQq8EllhcM3MFlI+8eXTi+3tnceXftGJzozkaC5HCR6OQXpz9jQx60T3eH&#10;YAQwjbqGKCSED04mb+CLeaBWhkkqYqicrWCO6ySc9zdzPgFq0rnjI+CHB9qCkpXDF8LFjKLjdOAn&#10;RCtR6B6UzCrHvcJCKzBfgGYAoBEguOTIObP5688nicBnzUf1nWiWF10NEbR9g811jZtMXqsBjMEy&#10;HqZQ//MDudykPvwe/IRX9PjHQ89yPgCusuZVdtrNMBOSqTC0738K1JKZZo//DF6kuPtpSFhB24gC&#10;7HHC6sbU8eo3WG3V+mgpP2kSflmoK2/N++gek0z1b2g83ZoYPWXOiiKVooG3r5Ku3r5x4eqN8JiU&#10;+l4hOs5x8kggNPNObRO+iXSYgYbyuhmh5QPs3+pQWpFq3uP/Rq0w4zcaMsFfbE4xuauVxski0QFg&#10;OXLhk6Bz+w6ff1HSqaDg1jjcQyic40ofkKWB99X4nyhqSiAJTMlSQ8NQXEh1lkFwtIMzIscK2Ue6&#10;LEdditk/PiohSDiTjzD0R+XNZACvUPLy5Me5FWBiGqeeRgI/XewU4FKpc1dtdZ7BIMvRCvy7B0do&#10;Jr0+CT/hFT3+8dCznA+DX1sxzcJ7m9WfBHapCtOwoYiYGpMDvIk2jKMJMF1aXYOzWvFCaryqxk+r&#10;fD8Jv7h8JJAd6cPhCBE8ZlY9JvJRmDSoFt/ShdYjzoA8r9DOK50A4B+ttpnNYu0GWwtTPWOlfdjY&#10;6HucBHsl0GC+rdq11H6jPTr5YXygxtdVi28N3adTgQnM6Mn7j3bhUItlOIcGm2FuarMcTTU0Y9GW&#10;/x6wUajzWK3zJ4jhgHrXmPGySd3pJwjVha4cvubMHTW01fgngS6z0bOcPxb0LOcTwCvwsNDz7vNq&#10;ok+oAXSDqusRVK3ohAANEjPlkleD81TjVdaTgF9P6VRwqB7jfn4CUF8LFyVb2zOPPknUZGAEgCQz&#10;M5aY64MUR6PVmVwT7h4XViMkkxfqQIxttcLwwWafhgWgcM1RrSlV4vCe59yj94QBQBmB5hPBoT3Y&#10;BQiVQ4Zh/34fpogD1Pia9ycLpQkYpaar6UD3EaMyNDzn7eqnvFfQI37/AwqLJmFxQ0v8vhxefnHB&#10;WbtMmXYNcFmpzhU+uDAoAp68yYo4APeilli4JgJN2/owtISjn6x6zDMN02lqzUAzDHr3F8JUjOE9&#10;ZEKXoLw/pNZP3euD0BWiBx//BAbRs5yPBTu3kV/8GfBrw/fW3trQDapRS04WgAWopnVV0oD2KwCT&#10;1pvsI63699PAUS5W+cnr6E8EeFVjG19mzgcawGL+nhTwTbUpkCCt0FySYf3OiOTngloO95MvkBeG&#10;D3XU7CO0udunshyWnk0KvmmnCsNmBfsXTCE79Rilm23NOT35stATfkK0oBP9pKEYeqGOQsvVWPCy&#10;Q/spozLQX2MGDPOU9wobbNJrEpaDXIiTz39dbSOeJpMCBeVdzLQhBigMk3DwgHlrSksAaNmW++Mj&#10;WQ6XKPanukhChRkRvCg0deagqQb7LsJHzRliKwddnadqIH8ymXgPg/kJ/EZXk4986w+FSW0y6c1/&#10;GPQs52MBa0N+4Yc1IFN5aNz/qGqRvVC7qhEeimEqX/59HfBiVMfPrGFhHqHKDlXpvEDaknSToBvk&#10;A4DrrMDFk6OuxdEfaDY0bPAmrx9Zs6D30axH3jQSLgCTF6xkjXfVAfi6qBs2FFjHbmqw0WlIYxo8&#10;9i21PpPbSlMZlHbYikwWWAsoOkZh7YccNFWeApw3wgslha+bWoCGDcFPcJdPKaaIA0yW4uTAt3UB&#10;u99YlvMecFImBcotsNxLJxCnADdJmaMy7LRZjuJoPOV+IuW5ANDtNF7kkodkcv2ITBDO11j+rQle&#10;QWC0ZZKDhGskhgXrOTpgswmFYQNrW5+pQCC49DKBeULU+a4pn5mPzgvDvMv6MxpB1vVnLSqvdirG&#10;r/iYqi3UZSGT3gGYTEcGnNWRcSYT8r7XIZhXmPnrTFBtU7PgDPNR4MyN3EDrET+/uLTww/AlfAom&#10;sQCTqCnEqR+pzcWHWuDkr3Py0ZE64Je2DghTKfDz8YdlOZ/A6DnrawDmOFt6QcZwT7hqUVsQD+qM&#10;R3WixjN1HLzAk4KpOjTB/lZLAjHwlo1oxsZTRv0iP4QavBpDB2xDzirAWIV9Ci/IcuACYc3VRvww&#10;bFXBKjOZHVmd1ZZRp4IBU7FrNzmcBKQh8y73lNVdy0TsLX76de9MCi5aGExdV74HSAdtr9AEHLtT&#10;G4y5qR0KgGcoNplqC3Pm0XpFo/nXec4HYjnMWr9JwZqIZ/EpwM9QLXCKcIRD/YixAvOc8TFIQpBp&#10;1PnKuIQu1+Fe5j+FpYZ9xAGKYCbNTA4uNm1oPUC6cRxLG6zmmtDKUPY566TwRU2oFeUe6RiZ94gN&#10;zPzQCMl/hqJjUsEJYbTWfIt3aeI91e97HmmAMwk/FmQJ1vHQHz8Nn8RyUDDOP7WMpwG+FRmvZmWi&#10;fl9YvDkzM2mZQob6t45ejMPy7ms0fCgKdRHQySWUXq6RYiPUksYG1tRH8x64mJ54LmM0wQbVefCz&#10;oWc5HwZnfQTOIbRyS11XfgzLYYVMVsdx7oR+TOK8PKh9j4X2b1Tw1CxHyw1ZV+aFnzw6mHTdvW8Y&#10;cCyHbx/uEYqInVCkjoRftpmLKdCskEmKg/Zb6A/NnJqS5Wj8rfUWW7OwKusG5r3FXJNryIETAB3i&#10;41gOG917gmkkiw3I8kj0XciZk6cq9wID1jw8wfCWupln35gKTLZr32bBvs4rL9pB1Hfek2ROEX63&#10;CvOISac6CMdy2E1mmBxSewVLU/juob7Jch1tlqPtTACcemo9NfXRyCdeHmj+PUm6eXK0/VAnQ5mA&#10;zIuaUCeTyw0dU6sV1nidtRsbmPcIQKMkcypNViLYtHA3PqH6nQowFtRvhGTzjIMqEN6dnwd+yZ3U&#10;hRmoc5jTYjJo5TzzD6e8DsuZQpBGhrJOqJVcXZbDp26MbNY92PjQm5NdjA+opXE9ajAB7B+MWlre&#10;xPxWX78ZJmM52r8/EtqidfD7ZTlsJnAVAqrl2E2wJgV0KpThKBCvDtT04smAvimZsMiHtF7leTD3&#10;xxRgeRVUSVtj9rMTSlHHqC2CU3+yp0xxARvfoRMiefKZ0sxFxTMGL5hms8k2Nug7UyP5WsUC3ZsE&#10;WmWPuaN+B7VW3HgFI0izBMK3mB9QK/iLvcmYFL6kjoWLi/tDffHE8qHhG9qSGPDjYFSaVJZWMlnN&#10;0fvQ/NxwCpehnIaMw6pzkCeMn2q0MzJUm5dpSAITlqePrp0B2CxmfAI9ZsoLl1YmLKsPZ0/2D7Us&#10;XfAF8O3P6cOopKkqM3Md5iyXKWgTHXhpgzEC8zebIi55TOxqt2IiYvXhhLBQ5x0rgf/twX+ukc9q&#10;Kerc5L4E+IbQAJc6DSXYtzQyQkeCts2RcjrBUPR8C6C81h6e5Id+L6Aoxjbaz9SA8bDMg1GfLUNs&#10;itSurk3ZedAWrA0kT73bNbqJxPLCoLvqGFnh0KU1I1LnnZpeTHYxOYWyjntbDS4JajBaodg4m7A3&#10;OUU5CawOnMJMPjM5yIdaNGdeDUnqDEYXOxVP2+zoJrKLtkKcBKjSLwldlgN2LWUv/v0PQlu0Dn6n&#10;LIfNPF7No9NhPxX42ThJlrI3tOJm3Jd7Q8NNpoaWFDXYSgnKgH+xXYPcDRAfOm6dgY4Idb3NFE7N&#10;8skWOI67qOVzyeQ3BuoAnHq8m+AVtr1hxXOB1WAFauqKXuBdvDLNStDsV5oCqOhyinEKc0qwidWI&#10;lynGjNJsAE5zXlg2DF8PtmQz4Zn8V1dC6oSwoTlioL6pAUZzZg9uZidtdAd6MCtTLVt98fOZszfM&#10;QqaWQnnO+5AF0EjgFCZWuwHcuReFYiNm0zoJuGxlMWUu8myuDg/+q/EGX1X0CAbl/BBecFtkpKc2&#10;WPeGSWAYJHMX/cUlSzM6ViV+AHU4VoJaUTbb+cpPkm7kKowN2Xvq6DXBU3OKukw373mW0YRGpvDA&#10;uCjSG05mYvJaE6wPat2d/B5yQCZpk4FnKJ5WauPw76BfmkZCDjhZ7BqAYQHFYTuN2NtMDjDpUuf2&#10;ZJ7ATzgvELi4QsJkvabu0FMnNSbf9XlQp55Tkf+UuTmlAO4mZPxTuczHgM07HlCecUPJyBRqSzAq&#10;MVEy9cMvBh2Wo6Y4fwiWA12NUg5VZb16kZKenpj6ND4x6XFc/MOHDx9ERBZVN7OZxMswnQKvWWex&#10;zgHqDO7DGoDzd606hCkr7Dtq12d9lo2RiZTvA0jQ+EB7S/cg9xb7bUpRlLKvoaiwdRRsL8arxthG&#10;RzMZmlqBYCQmlSnAxjzgwKeRsuJSgRwHdRmmaKwvz3qVXlTT0tPX1TcOTibiCgVKL0oUAiePEw03&#10;oMdEorFBsQJsdYgrKosKBwQyRGk4OaxJ1aWBHwV8wr/PzxdwntFAU8XLwiYVQ+1AMDb5TPp52aFO&#10;OzibUTlW/jazrA/sqozSogV0l6vbQC1IYWNd5WWt/cBALFA8qI5Uv8rkGkXiKiU8pYAmlH1t9ZUd&#10;AoIE54BxGcz8qwE2vahKUvsFcDaVQjY40FVc+CYjM/11fn5nb78KHMKhDs+ozFxqMMqqwfgzojkw&#10;HcgH+lprakXoyC8IsC6dVHVWZKUWNqnAuQNYXXHOs2fPklMTnz1/mpHx/G3+m57BERU4CUNLeTZS&#10;zbZe02e4jgGeG7AJgL0x2GhzeUfvCDgTAwYA/1LEQFPhvdDbwU/yesQ4Z0kwOx6TdFZmZ2TnDYJD&#10;pdSA5x6gU1w4HsOYAPxWjdfmpZV2y8HZCzAYmmUPJtrDeElwEmpLQVZOt4hA53sxMVJkf1drZe84&#10;ylE2+bxE8YYlIEiawke6G5JiQp6+KhAIhS0dg3KcpnB5VX5WVcco0wzyfJ6zKq8OYcGQVJgcvgHV&#10;OjAlVeMtNkuYP3hRaMtHMnnKgE8WisCF7fmF5eCQVjYrJyZoUj5e9i6nSQhObkfqsvGqc5wJyoA3&#10;FsU+4XkF6o1jTKFlRH5KgX9iwuaynNfFxa/fvX1b8O5dUXH+u4L8/DclJaUj4xJOPvf6ZMqo+Qcy&#10;jFQ01DUmBfSHwAb7+0RKtoph3mLUBaUGU3TVV7SMydA0MZ65NLUG4dF8AKbKQdU4Lutram4fVTBH&#10;rk1hK3V6tcA3oKYx4R312xoqkbhCogCFnC+ZDaj5LucrbIBJSyvbTpEqpUwEjlWDEjT04nSDE98Z&#10;z/rFgFgOR2f4FAeyHP4hQx+Atmgd/K5YDkN0oDMpim7YLjKw9dt9av+Rk4HHTx89furEiVOnTl9+&#10;WVCP8g6QBvYgJKZVQ8s3YC0CD6qBZZyrvuBxMJz5GJ9gAYRBgWgKBeN/6BAjdGgV43nMaaCaRRHI&#10;5pwAeg9R+CwiLKWQ9bAJdJgWRhK4pOvchpXrYqqVzIZ68NAjdDAWU3aZVHCd9shnwTFRJFaXFem9&#10;PWgAB2H6i+9vXLerunucosm8qDNmVra+6zccvxZ14fjRSy+bUZrRQUVgWxae0zJVKtOTBK1H0QSJ&#10;d9dnb9lxOLdXStET4qHWjR7r0st7kBGREO4wMFRUuHEI9IjXL8UVQhQrU1QnKFnBk8jjD16LcTAG&#10;A5slCmQGdz4PMjvTvKNeJaAzTtPi5owl8w1O5I8ga2hWDcheTE4zpy6Bk9i7Tq1fbnEiQ4DDm/BI&#10;JrhrofZxYCDDKIKmRM8jLoe+qCdpWjlUsdnJ3CO0Vo6DY1M1axOYGAT4iKlEuJSi+pAmuipfndi1&#10;boW7l/+W7Tt37928aZObh/fZyCwhxlQ0WhnB1XiMS3GHqqmJOcgp5KngFHGa7M87b2nu97pNwilI&#10;0RO4uPvUGkvjwCQxSePS5o2Lv11s7Oy1Zs1af/816zaucHG1XeEZ9bxICY5HZVLExgvPeuIfmcQm&#10;maFW6OQpLr/YrEXmB7aQtm2d88Oa02lCeLopOLYMGFf+9OqWGdNnf2fk8rROiGTC1FJtuffd5n/9&#10;/850ed6rQoaEx18ROI4R4Jwu1O0EooPHtQG9VCQhrk0x+mb26bcCnMTRyU84Ds8Pg4UI7M9JkcNv&#10;znw9wymtDeMIIKitccXTh2EXnldyzQHjvfBV6JCs64L1ieCbZKg2xcd5hd+2PdsPngq/F2Loca5F&#10;gI+35RrOmnP3TReTcFB8YJ2DDqCCZkExIqCoYH0Cz3BjuvdAKFRHQR2YM9VYN2a+ijhP4/IGFDW2&#10;3WIUQEGYuoLzQsRyZPVR22bbbi0Y4/geUK2vLNnOyC6+Q4DcT91XwFMb+TFT5BHLYZOGnnMVINIL&#10;Eh2kAFdpoJPn1P6EUxNjDWl20z639Du6Zc+hbTv3bdpxaMO2fRu27NywPTC9pJXpXoBZzyiljo8V&#10;i6p9+BMaQ3Iv0Mf72it6YkIh6L1+4WpZjxJZhgNSnKQnJN01GyxMjr1qRV6lufcHSg5TllGuwroZ&#10;FfMJklRUpp6dY7k5o0VKgTMHtWoGtjCzpYPRGRFTtSYscWB+c/7JMF2UfCQBEneiJu5sYGjSODiI&#10;GBz1prWokPFtBOacQiSD8SvoVqxjwPDgnEGKUI233Lx85EkDOAEX6YvU5IYmUW2Mygo/pT8fU7Ic&#10;hH9plgMAjKrqCvf5ymXLnQEFc3gdW9TZ3GftzjkEXFUCawfuDuMtjDvB9zFwgiOsPdjjGgGYVoPx&#10;MHgffROjUoBcFFYZ6ohhlnNOwDZzAHC4mAYVNYG+LZlvAdg0EvL+1wHOfldKhjGKBgdMEvB8TaY+&#10;4sZj2ELB/IAnRlEUphwK3mUyzytEAh5QFC5VKJQERcoFeXbzlpx+Ui1TqjCcUCoUShwkD5ROmFZW&#10;Q6QaKksoWnCsIUWBA0FJEstJPLZ8yy0BBs/4pEilQoHD9KOyjtRhLMrWgFxZRbZircoUJ94FCuwE&#10;TdCgPWKyELEc0FhzYmE4JI2t7cGF0/RQSezcRe5J3Ur0Lr/Aofi4nQmRdJKiseEKv5UOO58NK0lw&#10;/qeKObiRXcmsKQHUWKqyABf31LIxkqbFrRkutnZn30og+1F/F6KKADE/lPFIVZ5A5B6ksvuVm4mx&#10;d+DDdoFErsRUOK5UykvT7s+ba3oqrQ8cSs2+C2Uzc86QCNg5weQ/dF3Q3qP+JxKwQ8Y9SEr05oS9&#10;kWNYh5SrvkAYWV+pj6Px9ux+giYlXUnz//TVoQdVEqVKiamUSpVUKsl+eN7Oxb90QMTkBJtNMA9B&#10;XFo+zdb+IE70Bmtm9LXLOipNE41Jxv/+9YW0btiNBHMdfD2L7x3zmGOxysjcPrpkFLU3IDnK7nNu&#10;SxbOMf1q7Z12FXIBpqGGLTo8fRbmKfRkRlmCJPpf3Zg+Z018H44TKhWGqVjWwMd9Bz4AAP/0SURB&#10;VJAAwHKUhaFbvrG6XC+GXoVSgTIaHLfJpgJExLgDdGCuLwflMklRwmcnrZb6XuwRqjAMUyoV41IF&#10;QRE1L259N9+tYBicR4vO00XshDlmk0cFOOLOmhTkMhIO7QcqGZi5XF7DzOWphwoH+0HE+AX6l6Rp&#10;HB7Si+7xY0dZBhiAaiBmt5PlwYwRknER1PjWpVw0tdpeJVYxp/xCGbxDQpnqlNEE8T/GE5gA8BdX&#10;AaJgyJhcYwm4GiuBcRmcopte3JjxzeLsfiWGkxhOqLgLA0cdwy9YCseBYoiFch8AnFhUYFABApak&#10;uk+uWxWY3Ax1onAMVGHoEWdYlDiSpvsKElfMX36vcRTVMOibgUmCOrOQYzNklLU4TRLC5Gvrf3C+&#10;XytSn5SKDMrIUqsHLsRdGICKjnnKmQzIZXYGZdLDlW7YPzYBjs4lB6642px+0aYAVTE4A5k5EJoV&#10;wmuJGIcBbgk5BGozYfPGdCGzmTtBUmRfZYaT+9YuJdPZzVVGaj0185fL+J8PjuUwlxb+5VkORU8o&#10;hwq3LPyPzRefS0Ax5UzMeCFJ4p3NVY8ig2/dOP80M6dfKEe+jEvrCt/ktXV1ZKVGxz560icEozYw&#10;i4DzYEpJe2NJ0uN7YWG307LzxyQK5JAURUrG+0uLXz99Gp/yLKWqqVPJnjetEI8U5TwPvn3lfkRU&#10;ZUuvgiQJlbj6bXpZl5iVDI5xKkx7klU5gM5Dh8WRphXdlSXlQ2IVOF8bU7TUlt69dflmcHBBdctI&#10;XZSzw+b4ZgFJqqTjfSXvXt69de36jaBXRXVSUDaBtw+0va1s6xUMdGe+eBL3MOptcZ1QiUsHqsLO&#10;b7RePN/S50TUi6KekZH+qtzi2ta+zrKwi97ffGfouv1U+Iti4VDb66IyOYZTNIHJBNXlbx89in4U&#10;87i4qkGihD1YFKkUj1SWvYl9HPkkIe5NReO4nCAxSVl22Co7k/lLvfZeuNcyLOqrK3ySVQUObqBJ&#10;uWS48N2r0LCQ0LDwnMJqIAdkBtaQGZFU1Nbb1ZgcfTciIqKgqlkBiB00BKoQmSxFVS6Jizpys0u6&#10;RQRFDNe/TctpHW6qL05+ePvqnbu55a0q5kR5GpONlxfnxj2OSEl8UtvSKwWHXuOVKedmmB+uk5IU&#10;JiotLekQkUzZJhVt5Xm5Nd2AjOCKrqbKR1HhIXduZ76tGqp97uS0Oq5ZQdKkUjpc8e5V0JVTl69d&#10;z61olqjg6ddIOXC6Nd7d8C7+ygbzhRZ7rj8vG5D1vgl2WBaQ3imqLXuTmJTwIuvdIBgERPwVG+xu&#10;zkiJCb91PjXj9aBIqUWbQNsjbj/hMMdu07XWcYyjayCYtPH0GnvHg1lDKtDOyYX9xTnJkSFXYh7F&#10;lDd0oiPkYR7hnU3lj6JCrl06FR4T3zwgQhSfpOnxoZ7c9KSIkEuxkeE1FanHbWc6HSiWgq90trKb&#10;mOgrf7rU1CGmV0lPYN3ZJ/78nzNvZXVjoBHEcAJXEZi8v2yH2/KjL1vQiWMos2BzqupuLnsSd//u&#10;3ZuxiaktPcOw04umsKEXT+Ib+sdrK97cuXPtwaOktmHItMEryo7GsoSY8Lu3byRm5Hc8OvH1n0ye&#10;1EnQke7ouxOTdh1Za+Gy55a/l9P1rG6GYpDy8vu73O1Wunv7uATl46BixwUDbc+exp85c+L82fOv&#10;imqkYFwNtO4K8Whpfk5U5P2I0LtvCwvz7uz51uJ0qRTHCblM2FecnxkZFhIW9bimY1AFiTmFDQTv&#10;dp8fkD6CQxLMWIZWjPdl55UPy3EKE1YVvSrtG+9qqUlLeHAvLDirtEUMhjk4f6WEQx3v0kP8Db+d&#10;Z7chMqNweKwnJyujsGWUxEXxl3ZNdzzTh4F2VC4TlBRkhYdcD75zK7+mVQqGYznPR1SPVglb8wsK&#10;OobHX6VFXLp6OiouBdZOwCsU0pGi/KyoqPDQ8HuJaZntg2IC3CdGajNy3lX199S/eh6fmp7Z2CuU&#10;yUQ15e/u3r5x7/7jtiExJHOkRNhf8e5VXFTow4SE6vZBJQm+9xjHhtwdG6rc72y+/nG/kuE3/4OS&#10;mHV9nbXfxQElgSmEdRX50VEP4uITyqqbFCxppUhlT0vFi6cRD6PvvC6pkoDyyaYKyYeUQiEcLMx7&#10;djv40p27d/PKmgQKwBkoiuity3lZ0NjV1REbGXb53OnoJy+HpRhkC6qMq9tnGa4fxlANqp7RDM1O&#10;jpaEv8gr6x8aLMhKjn4Ulf22eFzOMG9cJS3Pf3X1/Knw8IjKzt6BtqJXBS1SDKOxsg0OPjey+2ma&#10;HO5qLGnoAqEJ+UBHVfKTqIcxES9evekek6KvnOrHJyyWbEzt6M5JC7106VrEi9ohCVCZ+y5DTktR&#10;2GhXZUpcaFjI5Yzs12NiJeBDit6g/Y7LA3Mr21qeJT8MexCeX9WtINDHHi4YbH+T8yI6OizqYdTr&#10;0toxOQGoIalorsov7Bzraix9kpD4prkPU0paGkpTU+Ijoh48iosvr+9Uoi5yipRLR8tL3sYnPH72&#10;Ir25e4wkSUFnZcQZf6tpBg67rqbV95MUJhYOVJQVJCQ8jkl4UljdCowKM6a9piintrW/pST09s30&#10;khaVXFhdnPfwQXDw7RtpmdmDYjBCh9wbJpDqLEu7ts19vpHjjhv3y8GAADU+OpCXnR4eHpqUmtbe&#10;O6xijMKYhZ/1Px/afTmTsJyPhbZoHfw+WQ7dVxK55Ju/RxUP8weWWLZK5j26bmNtt/notbv3Q3b7&#10;u3ruuto0SuCUaqRg/zLj5VuPBF28GR6V+LZfAikq+DDGSWws7fYxzzW+Jy/dDLp7a7Of167jwUMi&#10;FU3jov7aE3t2bA+8GHo//NatC54rnEOeVQDCQQijT+9Y4bP7esyjG6e2LrdzPv+0dlwyEuRv63Ts&#10;NepSIGmiLTvWZJ57bLWIJdcTNE0Q5bvNbDflg15TWfr9i1a2Hvsvhl69csR5hdup47ucA87WDovl&#10;IxVX9vrardl2IfhB8J3rq+ztzsbkiYHKypQrK70CDh7duT8y+kHc3XN2C02Cn1UMdpRc3b3y++8M&#10;vHZfvfvwRXNz9kbTxftja7vqXmxyMf5qvsv+4xduPy8ufRmy2O3wqJJUiXsiL+5d4rbr+M2o82dO&#10;W1tYXY4rlWGYpLf4SICv1eYz0YkpsffPm5tb7ryZJxaPFMTtM51naOqy9eSF0MbhkdhDa412P1VR&#10;hHSg7MQOdye/nZdCIm/dur7O2+vUw0IZSVPKgSN2swx9D+8/ePR+9IPYkJM+q1bfzu9lP3D4xQKx&#10;HNVAaaSJzYH8AYIQlBxyMF2w+uymQ+eCYxOvX9hvae+f2SSkaVLWX3fO38fZd++VkHu3j2509Njx&#10;uGSYJkVPgjxmBTwRU5S4NcPYyDmuA2cIiqjj2DrnvU8aCEKenxpuZrB0x9l7jx6GBqxyPb5ro63v&#10;8SoRoRQ03TniZ+3gd+zslcun97otdw5KKpMRzJcNnB0ib3x5Z7fJDwuXbdx0PDqnV9r48ry1pd+G&#10;Hfsuh0Xfjwldvdx065nYcQVJqiRvH99xdVx58PSViIg7gdvWbj8R3TMOWzaUVMByyJbMW1/8eVZo&#10;4ZASfq7BfgIwEEMS0rH26uq2MSVJCFtLjvh7eG3aE5aQGhV6bq3nqpCMDtAOkLLS+PN2dis3Hbl+&#10;60H09rXOLv7Ha4eUwCM7Cv2dnJav2nc1+Hqgn42Pq73pjLmHngyiYsKxnIqky7MttlUoKZoW5t1Y&#10;/edpa193yuEqLeCjGE3jw7UnvK38H1bIYYXO5BA2XhB+2He19+Wg20lPE84f3+Pks68YUCVSUH5n&#10;7swlq3efPnTy7IOHYXv93N32RQwoCAoTvYk57eThd/ZObETEpdWeK7eZmHy7YHuZAHZjsixHOpDr&#10;Ymx2OeHN3b0rjzypBa0bTSraXzkYWjx4+MDPZ82FrG6aVNW+eWJlbuG1L+hBYlroxYPLrWxDn5er&#10;SBITdYYe3rJ46eqz9+LCbh3dYLXUd4WNycHno6RS1plzZrPHpuNBMUkvbgedWue/Pa9pACcpbKx0&#10;u+dyz3stKo25BnTLywsmKwOrx5SK4bp93hZLV+/YunnX3Xv3Iq9us13uE/22i89yhloLQw55z/ny&#10;exPPPVcScgd6Ste42QVld+Gy/rPbXGxPvJBTpLCz/NB69xWea05dvHT22OaVK9wjspvQokcExHKa&#10;kw+YWzh77Ll66tKF8LCr/jZL/I4+HFMQtGo45PjmlWs33bobHBlxZ98GFyOHQ5WDcoqWPT/iYGLv&#10;d+LC+UeP7h/ducHOK/DsqcAbt+8kxoWus5m/5dIjGU5I+srObF6xxnfz9StXj273s7ByTyruwZht&#10;mOE3GEWOVKW6WK6404iB+WWMUhMTlOiWl/Gua0+VJJH56JKLx8ZzQZFBty75eTqdiS2TYCRNCAoi&#10;D/usctt/5MiFiye2+K+9EvNGxVtihTxNMlh7aau7mfP207dj71w67mFucuDe6xEFTeGC6EBXyxXb&#10;9x65GvM4LvrK/sXz5p97UqwiaUI5cm+7vduuBzLUYclWF0jmxISy6KjhQss1W8+G3o2IDQu/5ma9&#10;dNvdIhnosxLFXT9q47D2zNXb1wI3b9qyZYO7tdmaq4MypXLosYmFb3KtiCYVUSc2Ox2PJWiypzR5&#10;pYPT+tPBV0PubPd3d1x3tqhDSlJE1qXVBgYeq3dvDrp29GHwUfslFoEP65XIX2GyQO8jqWrJinBd&#10;brHuWHDYo/DjGx0OX3k0IsUVY6X71lrabL0XsP/i5bshV09vMrfzzWoYoUi8tyZ9y+pVmw6fC75/&#10;/+6N4x62pkdjCsU4jUu7T21xW3Uo5NrFSzfvRGRUVaWFnfRY63fhZnBYxP1zx7YsXmASkd2kInBC&#10;0Xc9cIvv9sP3Hj68cHyHs+ee5KL+7prXobtsv/3OzvPw3dT6XmFvybHNnis37L1yO+zmzbNuDsuv&#10;PH4nVlETNH43cK39hh3Hjh64cu3W0/ySnLATzi6ep2/cCQ0P9nKxWr3vikAOBm+ZUknifYWPdzka&#10;GrrtPnQ1/E3bcGdlrofN0uXuGy7dDA7cutrD1Te5og+DE65/C5ajOS/nEzjOPynLoWmi6MGeLz7/&#10;7suFHrMXLDKYO3fxnO8X/vi12/bb4xjZ/e7hjL9+c+hRKWhoaUrele2y8OtN96vlpCD/htVfZ62+&#10;njeksdsvCKVsSTtuYbWhqHMMxTDWV+221CI4uY4ghU9Ortl+PFGmgiPyNFkcvsvM83yXmMDHC5ws&#10;vFIrRsgJiiZFuQ9OOZ9MGVQS1UHrZ1heHwBzGmhCOnBjxyrXy4VSWHGDYWIQobw3fJmJ181OKS4o&#10;u2RpuTK2rA+2MMqqmP3ffv69/8VEgbTn6RFrM48TneNKpFJPTth0I8es1nGK7D7nu3jputPdItT1&#10;InvgttjvZIyUIPtKLv9o7PeuQzRBE6Ml9+b9aJPWKaep4YTApUa+d8ZAU0u+TjzucOA+QZGFTy4u&#10;sdmRA41B0VTHyxCPjdd7hfJ3oVs2HA7rFaugcZSvb/t8NXtrVaeYVOV5WFtee15LUiQm6zq9xmVL&#10;Ujcu7Qna5TzN8XTVCAaHpom2rIjFpr7FY7i8p9Bmxl++tQ0o6R4DimKjwce2mt0q47oH+AAkgJKX&#10;P7tgszF6AKNk7c8sZkz/YVVkNRi4o0lR215v602P6knFUOThDZ9b3q6HnWUTpDLkyN5t98pIVd/1&#10;vcZOtwsJimh4fnPm0mPNGGK9lLS70NfGK7lZONCU7WRmFBBRRcAhQkXfW+8lM5ZtvS7FFS/u7jZb&#10;c6FdArugJuiarHBr79MtYypmhAx+vdFkf+R6g4CgYglMZ0aQ21//2/juO0AgKJoerr61zHlXy4h8&#10;qDp1ualn1OtOuH/GBKYcObxpS3huB/edCyd/SGID13yxeGeNBLY04BtULhCMjY6NCgQjgrERmRIX&#10;99cEWBgu8b3eJIBcnJJl3931pzk7G8SKhhcX//ZfM8+8HAA9gSAhpRuWzXA5lyNTDAZtdvzW7GzV&#10;CFARH6++u27OX772fFIPJpDyWA6Zctl39pprIyBQe8jGZbMcb/TDjksUgKAnsMGaA24W+1MbVJCF&#10;oGE4eUPydtMF93N74BwuWj5Q7bjMZF1cM0VJ393x/fw708ORr2EfGNn6/O6PS9YVDMmacyK+/3r2&#10;7cIxpEBH+VOP6TMWrYsaIDixIJNGym8umL8ip643/ZzHtvuv5aCvRfjkwnbHTfcGap86OwTk9EpH&#10;24rsTQxX36kEFStsazLuHTFYsb9ToapPD5o/1+FxA5ifTNFU45MDxtMW7Uysx8QNNzdbWex/KWF2&#10;tKSjL+9xORWjpChR+1Mne7e75VKuhobZgxeFeTsdeTSkJEdaXtksMrA8nTzCTCMVnd/gtON+ETXx&#10;PwxHgINmsrao+fNNQwuHMQof78ld6eSZ3jCiHG/c4WW9N75eKeo54u9kfSBpCGfGVHLjb5itvS5k&#10;R+uABcDsI/nzPcbTrLbE1gtgYSQqbq+bu3x/s5AQFN9zcNlS3itDs/AldeH//r9/vJLbiyl7TtrP&#10;+srMr7RHQNHUYGnq7L9/tfpaMhpayAsPsNh6SSAT3tloaOx9HMw9ByNfymcXtzrsjOiXw7yGI4k0&#10;hdU+vWLluL9KodFMUSPvvH+YHZJWj+ND/g52V58Uwg4Buik3erHj4U6Zqjv90Px5Ni9q0fRqerDp&#10;nbW9//NmJTIlsidFyeIOrzT2OtMoZTohRWV3zK19njeME/K2k+6Gs633tAphyzpBBPmZrjodJ8Zp&#10;+UjtAccf/zLH9qt5i76ePe/b2Qt/mG8wb7GB4fJtNQMYTfSEOn3/re32V92os1CZd2H1d3bne+WK&#10;stijn31j9rioHwwjkcJ3UXs++9Pf/C5lyAlZ2/PNM223lQ+pSEx8YZP/8YRKmlDEnvC0CnyuABMt&#10;aUo1cNRv3Z0XjQQhuO616O+GK9+098F8l6YdsnM6lD4GJuAyBYSkqdGG1y7Gi93DK8Sw+Iv6XvvY&#10;rylsHR5uibec/f2y/Y/7pajYjmy1WHIpqYymiZyH+0/dTAS1KuwYrUnaa3v4Ub+SlI2UrF82z+pI&#10;ohj2YZKKlsBNa15UDSBSRWJ928znO+59KFAKH590NHDY1TgIhyBIYej2NRZbUjEKL77hvsD57iDo&#10;Vxc83GVsuzVoTM5UZcNFYTaOW8r6FDQlOexjvmD1kUEVZI2U4LSD4d6gbFDWKLK5OGuF576mUVTn&#10;IzZHT1DjVzfbnXyUQ9GUqL9hra3xsj2PR2AQSiWP2ONpsTlyGDR+6OP9F4bWGiuuC+cPw3JwYeQ+&#10;55m2Bx+/rsp+V/a6sDKvsCLvXVFBbZdC0nvWe8kij0sdMjj7kqImVE0XVs5ZtuvhiKjyiPtMi+0v&#10;e2VopBaQFjTAiYmqd5h95ex3NvFFxrP0l2kv0l9mJvs7m++59UpBKId7ajq6e0qL3qS9SHsYE3nY&#10;damN//UBOUmT4lu71qzdtP9JckJjRxeOKxQ4mPanKL48b9aKt/0qUN3n3XFx3/e2Xw5nwMEBUdC0&#10;9DzwmOsemClSDdzeMGv1icdDKjDJgKBIajjZfsYPJx+Wdry7YTLzx81Hgx4nPn364vmzFy9SHl2c&#10;O88k4V0r1vnA3NQiLKcZzvTEaWIg1HLOpuuv5CRWFb1xvuvh+hHVBCWrij83x2RrpRinlA3nVs2z&#10;PZwmxjGawh6eXe9//TlJjB30WrYnPBcQHzSqTCiGhoQqgsQwaX9ve15W0qOYB+FhQQe9Fn1rtKO2&#10;V6LqCTJaYv+wqI8k5OL+qjXL3aKbZW2FCctMl4XVikDjBqcSymuTjQwd0zpknW8i/v7ltFtVQ2Co&#10;iCIpcfup7Wv9U7vR4QJaeQpYDil9FrLV+3Kukia6829Nm+UZXCXDKQrMKhA27vO23pncNtaU6Wnr&#10;drUGLhADC4zJscGu2j4RLm0+6Ln0XGYzRUhe3N62YH2cCA5kT0xQncUhtsv3tY8rX4buMfM5268E&#10;dSDIDlJy3X+Jx6mY8aEKr2UG+4LCXqY+f5mRkZmZkRR+wWiR06tW0DZzLIcSVewzm7UnullK4DSt&#10;uL7RyPF4ihx0A4LaZajo1DLHHY39gudXVlm47Ip7mpGR+SIn+9WbnBcnNq/Ydz8HkDWWRpDSgUu+&#10;1t+53+nBYR1BkRXPQ5eZLDG3sHI0nD5j2uI72QPpocem/2j/pEUEPBV4DdGXeeV/fW6f3VBz0NPM&#10;aNerYQLNTwKf3VnH7KfbBNaXP7NcsDQwexy1KBPUeMX9dQuc7jbKUIvKshxKcmWTxfLz8dgETYrL&#10;9q9Y7Hr6LddbjdpdYWOGt61HQuMor+MN9KMplYKu9po3rzNSn6U8un1mwUKDXc+7KHnX6fUWJpsf&#10;9MrgvBBaWRd/YYbFwQbR6K0DfmZ7HkrRSnCaxgarjjvY+cZ3yFmxiK9UR/vOs9/ROqIour9xU1Cy&#10;lKAGG16tcl6dXjdYnXnTbOXpPhn26v4RQ/cTA8COsHuJpgdKnpibexb2Ddzf4+px8aUSzXqhKUHL&#10;M5fFDvdrhuvzgizmLrkQ9zL39bvCkrLS8or4u4EGPoeFBPCKpfZby4CpeCyHEiQesd5wLVOMk01v&#10;rs233ZbWJ4OTN1Q02XZ0leOxJ7Vw6QFkeSBflM0pR3408cnul+OkovXNNYtVRxtHlJK+d2uc7O6X&#10;DrZXPlu6xPRyTNKzlNSsrFdv3r59Fn56zjyb1wLkWWxzIq0PtJ67I7JYSIA5/hQ1/nK/3ZI1IcMq&#10;WiUVDAwNlxW+io8Jvx0SGn129f/+m3VE+YioO2PBZ59vDy+WglnVsvKEC9Pmeb0bwwiSoGlV/Ckn&#10;33MPu6qiF37+xcFLIW/z8oqKS8rLivMTDi1w2l0+ABpgyHJoilCkX93mtj9azBtEm5ighTmnzGda&#10;vawXUjT25NpeJxev2ISk1o4uXCUbFIjl4rYTq42djjx9+eLZ84yXGTl5OS8fWi2etzcR9nUxLIeW&#10;1cesNrOKKOhRzzeRl/k7OEYUdskHM9yMbW68bAEhAaRXVptsuJ4iI6jR1nRXo8WXE17nl9XkFJZm&#10;vi18+fpd3pu37ypbpTiFD+V6//DF9gelQgLMYqTJ/kc7raetuNQr6NhgOddie+IoBmY6U6RypOjy&#10;376aeSmrnyIFCQcNzDeE9CkoQt633SUgtayfJlSFTy7ZrfC5GnqvuKZOiRMKsUCiIEhh2ap5P+4I&#10;fqkEdRZGE50xmyw9L5WKwQA4NA1gb3jmrUMmroEtOGA8cLqDsK2hVqzAajMCf1zsXdAFeu6BN8rK&#10;fU2Nw7LAghiMULQ3Vz1/GhPzOCY+Oixw9UKnk3HDSnKkOcbWak1CHWCrsCZWSYTdb3JSoyPu3HsQ&#10;+Sj8vOX0ORuD33SVx839/PsraQ04M/cIrJ6saB0jVb3XvMy8r9QqKXykLtbkxxk7Lzx4mZ6Rl/+2&#10;oLgo7+mpJSarMuuFpLjaydjsenolmhxG06rXVz3trFyDw+9X1TUoVAqZEgNzAdk0gmQK6zZZGd9N&#10;L6NoKicuyMB2Uztkq5Cx4vWPzy9ZcapJiQ4Sfs8+ST8R2ixHuzvnE6AtWge/O5ZDT0zgwq6j7gYL&#10;9ycP4jRY7sospgIzqCStr2znTT+WMQSWUqPNKMffbbOYs2xP/FBr/FIDw9NZIjiTh53FyfTZPljw&#10;p3+buWilyXJnUxsHcwtLEwcPU6dt19LqJOLm0MBVpoZGFha2fhs2nj652+6Hab5nM8EH3gQtG++O&#10;vnlywYLZX003Ohn5Fn1b07LiTYaGUfkCStFybJVtYEyVDC6CQSUdtFdDWU7ffb03rls1muUw55uT&#10;yW0qOAkOtGc9D02mLQ7Jakk4YP/nL+eam5hbmBkaGi6cN3fh7FnWcx22varrawixmue8s2pURREY&#10;mBUz9nb197OPpvQQlPjRjmUOe2JGlBRNip/e3LZoY8wwSar60qzmTt+aMAQKLTW039npWkqtcuCl&#10;vdGyhNIuXgMI/qDwkfizKxdM+3GRsaXHar9TZw5tWLHYcFXoqFTen77qB/MNr7uVJKXoLH9pvTSg&#10;QUVkhR80cTvcCyZZoNRRgoLoufM88gbEeWEnfnTYjx5RNCXrKl7tuCa6U4bqd61sBdZRjd466nXo&#10;ST1NKXMiDs90f9ypZNYUyLrz11i7PKwda3p128bpVIMSfRhDQbDEy0fe+a5YndY4Tsq7bu9zcLkL&#10;CjMisYX311v5XRfKVTe22m+78QxN+AZPidH9rsuuppW3vzn3w9+/WmJp6mxjs8LBZoWDlZfnWt/D&#10;9ypHFaxtgCBVe8KymUuvloC5pTTVv83U5ObzVpCbYLWWsjjIyXz1lY7+Jv/FX/39OzPTBUYLF8yb&#10;N/37efMs5lpsvPyyCX1ksyyn7+Jay2led3rBoBjQUykT9w8OjQwP5oQHfva3pbHl/bcPeplvjRYy&#10;09PBOFJD/In/+69uKW9euVjYXC+TI7IIDEGOpeyyn2FzLjvu+kKTfYVgpS2MhxIWhW21OlLE3ODa&#10;cnnjenOj/QkF1AQt6Ux3MzE4mTnKjPwyK5vIsojtlmvPdEhwblo1TRGjlYm7Vxr+OMfI0tXP/8DJ&#10;w5vcvl7gEdsslfe/c7IxP1cogLPFAfuPP7dppneMYKx9j5fTyTc9MH4gRNVXttdt8/1esBafYzk0&#10;JYrdYmCzOWhYQbZmnth58b4II2MDPTwCo0QqMvOmr/Hm+2IlfiPA1u/mS9Shity1LTdq4eL1xW2N&#10;x1wdQgrBTAs0NXmwKsp66dY3/bKU83bffb3A3t7JwWrZUgOjBbOXzFngtmTrbRlBFDw5Yu4fIuD1&#10;tgOZivrDrtZHElqUJJ4bsd76WAz48KWICZqcECS5Wq6MKh5SsxzQgyt4emr1orWxHSqcohV5wSvt&#10;90aMKMi+ysfLrHxKByTFaRe++uzLmQuXGC74ceHs7+YvmGtos3LOqtPvGP7MfNZjDVE2i4xjGmVg&#10;ihYYP++8aL/Y9miJgiLbciPM50+bPtPQzsnv7K2wuOPu/8e8oAahqjX79P/6q0ViuwKwIlwUFuhl&#10;uf8pqH8ogsZa1lgaH4sqyLu77v/7t/9YYGBgb2pgabLYwsLO0XWz08kX9WOgTKK+HEo1HnHQ3S8o&#10;U4UswDiKovjUyiU2gS1CEFIpGX0RddvZ0nD69FmHLkSME/Ro62uXxV/+dZrtkrkz5s7+Yfa0r+fP&#10;W/KD6dbT2QM8lkN0RXuvcN5ZPgLnckP5RF+cs92apKrh4TcHlrgdrhrEULSUuHLl4nnHn9biFNX5&#10;7rqj8+ZuIerD5lRCVqeG8y/N+sI4rlkB59tTpLBsm80cs30v++pfzvn+h2MZQ2hyNkWrurLO/ec3&#10;NslNclLevs50xrqbtUqKlHWku7rur+qV0xRJYIq610nrV1p8+d0PzpuDOsbBSKmoPmbBHLPH5UNw&#10;AJegxjLXLly09ckQxlZZsC9WEbJjJWs0VDrQUlcq/bKl3fZbQjhFB6zsqrppZuSa1SihaVn4qdXz&#10;p09b4e6/8eDZ60c2Lpz244bwcimBN2Zst90R3CUBkwvBrKOadPdl83+ca+Tpt/X4jZDQMxv+3z85&#10;PKwRZN/b9Z8/+L4dAisNoR5oARmt6s1baWpxLk9CTuB1j7f87bPp1o4u3k5Wy62NjY0tzJY4Gtgf&#10;z2scE5WfN3feUjLAdOuCTjDJcFx4qKOT49c/fLch8F6vUMnVyiizJHUJzub2KZWDND0Rdnrd2jMx&#10;zKRSEAKrfXjUwPlGO/YbsRxu0AptnMO//0Foi9bB75HliDsrV5nNCkhqUjAmZ+6TFCmue2oxZ/bd&#10;CjDJADILSlwTOW+m0dHUjr7XV7823JjVzzQbqODAkkKMVtye9devU8skXCwKmahnUICRWPb5lXMN&#10;Vr2uG1QCZo6154dM/2zu9bxRxXhfbVsPnI1IKwnV66Sb8+eZBZWIYBfDaJS32bVHlZlnvZf5XKkQ&#10;EDhLceAUTkJQeOvbzxberxDh/cmW0767kN4NVhKAjhlZzf1Nf/7BPadtKHWr5XSr3U1orRQUKhzp&#10;beoZxIjhaK9ZdkdTh+DKJ4rGJPnXvvrSMb5VRkqqNpoY7A2vBLMWlcPXD7mvulemovHhojtffW8T&#10;3YRNTODEQKyFsVdatUDREmq9xD65cgA2DKCrYqi1qbVvtODGhr98vfx5cT9YcERTQw3Jy+ZO2xhS&#10;jRPjCVvnL1l7v1cKBljeJV9d6n5FTlMZwX5LV18SkOC7CmhEKLJCDi50vtwrHbt3ZJ3jjTwl/Oql&#10;aboz/4GN04E2BWB8kJlwxgaZCGiEpOlQwJrI4gEKE0ac9rO/WCqH/Uw0TXcV3V1qvqV8RFGXcsrC&#10;/Vo3mFlAglaCVLS3tQ+KlSPVodYeuysHlYrh/P3r3B+UD6DPIkLafGiFwdrT8QpMfsVv+cGQTGbd&#10;Fk0PV0YsXmifUd3f9iJgqeuO5lFQqzLFWzTaNwp60tGQAlqdPV5wc4bh3leDgNjgYxn2ho7P64So&#10;v5BWtZyzm7P+wivJeIXnjG9PRlfBryLwukw01NjWKSFoijukHXSPCx8f9PzLPK+iYTTDFPihCsz9&#10;FcdeCPjLN55FvUPBBz2Wn0wFs3bA+iGKUg7f2ef5pe2tqurXTpbOCe1wxR8F6kVFf6Gv8QLv4JrK&#10;xKBZS8+2gKoXRI6N1531t1sb24mWa7Gpo4n2J+ZzzMIKOyZoqutt6LKlnll97DxP4J+kqDV7tYX5&#10;mScVMkgC0NwRbKjxsIOh9ZGkAThvmKKIzIdHflxxuFZG9JUnG1utzQMrz8CaHVLWf2GTk/PVt4rh&#10;5p1uK4LLh5nv9YmJ2owIhxWnmwhm1RXcnpamJTWbF3y97tILGUH2l989eOxSVU7EEtMVTyr6SUoW&#10;ucPW/VyqksBvBSzfE5kPu6ngajISizm7zsjn5vh4/2EXt4SqAbBVCcgNVV6QzwLPsx0iVfIJcxv/&#10;60I4+RvkFIn1dHcMiGU0KYk+6+5xPQtHbSxquiYosjPOYZnrg3IhSUliTjpviyhQwP1VJmgCL9ph&#10;ZL+tqB/kF3oJLGWTtJ5db7/iSoWIwGmi78Yas90hRQqSqkw8bOZ1tF+MvYs/aOpyDEx3YPgyLRwf&#10;7hkd59oE1NyMJB2YZbGlWAS77MD82Gzn2XN3PekbKo+b9peZwWlNoNCA4e/OQD/rmYcKFaTixY2N&#10;/7FgT6MMtAWYdHCfu92J1FoojRopuzltuumDvLb0M45fLvR41wW78uCj0YHOMRlirnDIjSYp5UjY&#10;bmf/W5lwhy3oihO0Yqhs45L5/ldyRXJhQ3XVgEAMVyxTb9MfGsya4XUzf6w5y8Vkcfwg6ElEZFss&#10;Gmnug1t8wU2H4ceJoivc1WnVwYZxtMILpLQ6zNPW61j9iPzdmaX2e2MHQZkDMsYLr02fteRx3RhF&#10;42WRq30O3BDx5/ggW4GwqvLQTd8ZHamVoJqBFDfGm8yec+rVQHdBzPffG0RXyyiSAL2/uCDt5qZ/&#10;m7+/fAyTdLz44duF1/NFNI11JO1d7nupR4INtZXUtA9iYFESVl+ds9Phx4XOR1qGZdVR22ZYrIcr&#10;XEmaxiRlN6d97xjagLHrz2D5xWXh2z0ORhfCLw3gkvLxnpaeEQwTXHabtyMoQwnHAikKq77ptNBu&#10;Z6NAXnjVyth+R00XGJWiJujR0ls//DDnwus+nJKmX3DwvfJSArpoMGK43GfeDKeDCXCKDE2RsoTL&#10;2/593vEasTw3ePf/9cOWYvA9AjMQlzVWVDcMKQbzY42N1z7vxmia6I5bN22xV2GvDGU3PUEJBrsH&#10;RsUkhRVfsbbfEQbIGsh2RW976yCoyYG/1ZRk2pqa7oooQ27KVhRUR/JRB2e/2mEFTU+EHFm150Yi&#10;IxZ0TEke7XdfeTJDjHaCYI3zC0KX5XCY6v5U0Batg98Xy0GNUG9xmtkis/QBBX8SH1zqSWKDZVuX&#10;zXY9/XIMfjsrx7tDdrtYbbjdJlEWRB75yi2sWwX8kv0aQyyHVI2885rz171Xn4PlDxP0aG/jvo2e&#10;Ltsvj8nE0f7L5trs7wFLuSjBQPNud7P/+sotvUPRnHLxy+mLzsQWgaWiNN1ZkWK0wPB8iRhOvlGW&#10;nLL3ct9mau4fUSdSMssvIQDpl9RH7f1i7rqCYRWlbL7oNXfNqeRxsCIb7y5NXGP443T7s20iVW/i&#10;0Rk/LAzJqMXBGk68uezlKjvzbbdfKqRNW03m+kY3y9ACZkrScGv3ZyaXG6QqrDfNfPqiG6+GCJpW&#10;CJp3ebneKuyhKHleWOBfFuyvloBZIl1Jmxbb7K0ZUpLi8gA7i2OP8qFapKAx3XmJVUR2bdxW+88N&#10;DnVKwce2bLz7wjaXL742uvRaQEpqVs+d7n+vHYP93Cm3trkfeETSVGtuiIW5S0aPDPVFjba/8Xdx&#10;upxSqxzvOuDrcSa/AzF9mqaLIrc77AsTo1XhqJ7lshXmo7g3dc36HW+7pIRs8OJu78DUdrRWn6Yn&#10;Sh9tX7Tq9KAcH6584mLt86BBAr/bFbVJp5Z7bslqGiwN97HeCCZLSXpf+a/0fN4yCsZXhANxF/0W&#10;TF98+uE7nCRSrgQ4bLksg71/vdW52yyn/Wi5obJbJO5IsTMyvva0FH0Fdjbmr/fyvJVYiKbjoiqb&#10;wCU1kYenu6f0wGpipCDQzHZd9TAO96ShsK5E429nnEvvIYiRUN9FjltvjEoVFEWM9dcfWeeyes/t&#10;QSVo15H/wlaB6C+KM/r2q1V7rlW395NABq5SCsvT79nMmvF3k8M9MkVGyKFpFv7lw2DXJJqmmrPD&#10;rUzdruWNSEeat7vYrbxWLIUtH64cjzzoMdNs5+sRbKw00WDOirvlIrhcTZJ1yWv2jw5BlUJmAItp&#10;kAhR1sE5xu4v28ZpGi+MDXTZFjaMM/1FOK7qLHm+09XSaV90iwiHNTtsXMCiwPL1Zov3wV4IisTK&#10;ngd7WsxfsCNilCLeJd008rzUC6faAN8brtnu4Hj+ZQshG7wW4L7s0BMRcAJypDTex2yRxeZwEain&#10;UScVeAVvT1r81VdHkuowihhpivOzt7EyNFx7M3MUI2m8Z7PV0rNPqgiKyok4umL7zXHU6UThNU+v&#10;mCw2uZFeSyhFN7Y6bwrNAx/CJNaZE7Zq4Uy7w4/GlWTdi3OWy1ZmVHWDZbOEvCL58jJ7z6TKbgof&#10;PbrB/sSzap5lJugJXJJzZLHzwbwBnMZ7D/k6XsjoBV/wFAk6be8sM1l3txNsgclsl0XShKzrjY+L&#10;0/7MEbDdkqTAdYnZrdcjJKV8enC5R2CUWEV1lCSYGtnF5reBhU001d1c5OnpcS3hrTpekCHjxWe8&#10;FwbEMwacIEVFD2Z8bfuoXtzw9NJ//rdNIfh8BwbMCDv87d+mb0rqwpWjxzc4zN2SJIRUXjZS723p&#10;9qSyF5Y0vOL22i8XeGc2jLa8uDjru7mXk4vhcjai6m3i0iVmCaXjsCcHRA67fqQvQw8tcdtTNyxH&#10;LEclHY45u2nWkq2F/QppT4n9olnrDlyHO4tOSAYb3a0WLzv8VD7WuNN+odWh2H4xmL09PNByYKu3&#10;2/EUyNkZlkPShLjkqrvNymc1w/A31vE2wmXhtHOPy2SE5KrLwg3BZTJgS2qCVlXe8v+7sV/JmIqm&#10;xUkHLQ7cSVXy9+5BtcTExAQxHrffbfGu3DEwHYSaoLHGtPPT567NHyNEPcUrTBYHxtUS4HORErZn&#10;blu5+Nttz0ZwovHljX/7Ye2rXpymZAk7LVftfSzEpFF77Jb6nOwcAzPwlfKxhwftvjPZUDUwdNff&#10;1tD/wQDYzImiKWlN1L4vTM9VytUNOXAVEsu8eXDV7nugLxB8TjQdD3DZeCNdMFjsOm/u1ZRG2FVJ&#10;0eToXbdZFutuDSuFka5fO+6MFqoA4RP01l1fu/S/F7g+apJQxPCRlUtPJDTjwM1IVUv6oi+m70/t&#10;RvVEY0mq1YI5X3uGdyqInjcPvvjTj0EZzXBgACtMuW1htyWlYbQ4+vyyDVG9cOdXeV2I5exFV58U&#10;gH1CKLy5KM3W1PhsTAFJjF1xmu1/pwTSH4oYqdvtZLH+chYaRldJhvetd1sTVKD+HALTEOVZJzy8&#10;tp4dg9T12e29DqvBUC90RaIlI9jd1ie5YhBH8/Yga0ZZ9IsAxMFjM1qs5g/BcvIfnJ9pGdCHUTzu&#10;CQkEaD6VI/l3nZYudN546NjhA+7mBu4bznWNK0nFyI0dKw2O5cPuHy4/4Ftwx7uRqkRbM7PFNl6r&#10;vHymfzfNdtX5BtiG9T2/MPP775c6++7eu2eFlYWrtfn//v+mXc4cIhU9kQcdvpq92NzOydHBYtrf&#10;v7Le/KAPVN3gy6812vvrL829I8sUyN0Ztgv/lg8+2OI60/VGH9jBSaXsT13lYGHuvMZn3VrvFbYL&#10;v59rtStGAHquJS8ubZ09f4GNk4e9g9WPMxcfOJcyhlGSpqRv/jrjYHovQRMTFEmr+u5vXDlvw9Mx&#10;giQlrRuXzJxtv/1JaedwW+4Kq42vO4SkfOCCv/3fXCPBlzYlfuxjbL8hegysGMfKUm+YWdlv2Hfq&#10;xKHdy5ba7LyeNYqRorJI44Vzzd137dm/w9rC0svD47MvZh1PHySF9QGG0z6f77j+7H0pprrmZX74&#10;VgZoqFQjSUG75tq57Tt56eT+rXbGRoHXk4UKQtBd7u7k/7pnnN1ETfl47WL/oDQVRbXVvtl0IbJC&#10;qi4e8A+qM3Wv8erjLQJcOtSwYYXH47JBNAQ2QVOpB+2tDjyQ4iSNC7Mjznxn7uHlv81nxdKZ88we&#10;vm7FSMVN93neh2PHVRQp67t32Hmxx469Bw54rvG/dHyr8TzDB68aCYoe760NWGW1xNl/s5+38wrX&#10;4yvmLPU40CVQ0SSWE3NqlsGSZcu9vdxXzZw1/0J4vpQAW2EgXgpYjkLw4tSGvyzcvP1aTHFdR+ae&#10;OXY+54YUYIiapFSt0bv+4zPj+CYpRRGi/hJvR6vFS5evsLOZPX26jc+1TiHYYhIIYz/oYQNPDJU8&#10;XWk+/6vvZ5uZW5qaW86bOXf6tEU+u25kNw6REzQmbD2+ecV8O58jx48cX2NtYWR/NbkeTAajiZbM&#10;iFkzfzR137Vr1x7nudOXOG5/2Qa6mylyPPVCwF9+tHbwCvC0tvCzN5qxdHfmgIIbloGfcZLSkzbz&#10;bDZWDskoUhW2z/YvXy00WLDA3GKZtZWF8fx5c3+cv/nKsxFigoBFgy0jYEFw0vENMy1dfXcdXu3u&#10;Yu0ZsMPd5FvvICGuCD3mtWR3gpLtDBiqjbOa45pWPUTTeF9hismiGfMcfLxdHJcaLLEzNV59NQ2D&#10;eoCKFHBVvCv5+L9/NvceGCMgBW3Pl8/4YbFfUDMGSLO8IvibH+2Tq0ZJMM+i9eQmp3nO/nsOBa63&#10;X/rD9MXXkkslwP54T0mcpZnRAoeNnt5r1np4mM+cGXA9Q0bSpHw47qr/d3OW2ti42pktnT3T5P6z&#10;BglJSXtyTefbxhT3okxhKhBSkHXQcc7q6DYZhbXFmhjbRVSCoWbQkaVqjzb/yvHIGwGceM6uTsIb&#10;MyMMTQKedIEWRlJ46U9fW6W2qSisf/ec2Uful4B1toQwMzzws+nzF5kuNzc2+fzv3528nSpSkjz6&#10;SOEjTfutlq680yKH5YSmlG+u7Pn7d9vqBaRqoMbPdPa3hk6b9uzzcTC1tLRfNGeG2YUSyVCNq+XC&#10;bfGdgF1R1EjNs6VLfPLbBcCqhDjOx3SBW1CLAKMoRdqNXdMWL/Net9d/rc+Ps5fcTWpWUTRYk4/8&#10;AXboqMZbLx5Y+908A7dVXpvWeqxYMtfIZnV64xgqnoNV8TYGC4yNbXy8V1kbGyz3OtogAtM6BFUJ&#10;ywxnTJtva25u+d0337v7X+oWKNDCAmQf+Lr45d29Zk5e245c2OfvbW1ifiayUETS+FCR5ZfTDz/t&#10;A12cYGhr9J6P5eyV13uUlLI33W7GV98auds6uTm4uCx3crNzdLN3dnH08DwRXYqPN+93NtkUPwgY&#10;LWgJFU9PrfrG+lIvWKqN9VXc93RYvuXkrTNHTxzxMDJYYOqd2kPgkoent/+7wR3wZaTs27Poq23X&#10;8hQUNdb61s3KwsJt/cZN/o7mixYudovMGxJ3vnKcs8j3YYcSbQCkGIja4zZvW8YYsJe6CadoWtZV&#10;ftzLwmLtoe27D9gbL7DbertTTI7lHv/8W9PkKjDDBvS2DJdYf/kXv6AiOUVKysPNFi1YumK959r1&#10;y2xXbHVe+v/9YBxWIcQ6Exf+sCi8RAQHRukJbDxp75q/zzVzW7/J3X2FubWzvZnBvy893QE2uxBn&#10;Xd42z9hu865DO32WGxjZhmc1qwhldtDBOfMcV+8/U9jQT9Gy8keBC5baeazZ5OvlOnPm4gNX0kUE&#10;pWhNM/jbt+fzhuE3KqQp2XGW86ctNTV3dnW3NF5o6LA9v5ubegT9EJckBth+O9N087mIdiUp7qre&#10;sdJ8lqXbzp0HtnquMFxkfj+9UUqBaUmwWx3t1QXYO2elnwMtlqMF5j67nyF3c6oJO9rSdfB7ZDmD&#10;rfWvypsVwMScURkOQYGPSeVoa2lC3KPwsPupr96NSABbJwlFfVlBWY+YnfrKZzloJy5iuLc59fmL&#10;mNjY9Ox3AilYXwN3iRI2FmY8jn30IOrhu7KGgc7quNiEml4wJ5TGhgtyXkY8jAl/EJmRWygQy8EU&#10;DQoHY5b3XOetOFo8JAMVCtttgXgYjUs7Kt+WtA2CTc5IHNTevbWpKYkPkzNaupqyXqaVdIyCWhN8&#10;fsrrKgti4hNinyQU17aqcDCnTjHenpRe0CIC22FBX5A0Fr952zQC6pcJcqA+/8GjJ6VtQ0rpUGF5&#10;rUhFkLi8uvjt85o+2IeirHsRn1vVj8NNXAmVqLm6OP7Jk7iEp2WNXewWfNhoR0VSYsKDmMcF5U0j&#10;/fVpqRlNg2KSVA7UFDx69Dj1TTlOYrUFWW39zHQ5EhNUleTGJSbHJj4rqO2EO+LQKpmgqLxGiDFE&#10;lKak7YXptX1gymBfY/amUzdb0MRboDagEWAdVefbN1UtcoLC5IKqiopRGepdBcSxsyzzXVMf3KUI&#10;jELVFL+OiX8Sl5hS0zGIgTXYirq3L8vbhkC/GqUSDzdlvEyNS04tqG1VSLvyc7P6hKjbjxQOdaY9&#10;S0pMSWvr7morfVlc24kWhlGErLO9/uXLjOTktMrmHrCfF3QmDuCbd6A59mHk9Ygnrf2jTdkP8is7&#10;4b52oHoda8hLyCgahSMjFIUN97emPU+LefT4xavXg2DRLZx1BMXA9KI2AFhOOtr1LvtlfFxsbPyT&#10;Zy+zGzr6mB0RYfODKwZzXqWFPYiMjUuu6xxhZn2BV/GR9ppnaalxCclg1x8Z8FV4kRQ2Xv46Myr2&#10;cVrm26HOsmdvKodVTJPGshzFYGV6fkmlBCMoEm8uz0pIik+MfxzzKDbmUWxiSmplU4ccHloB6SnD&#10;cpDOhGSoPO9F/JP4lPS8frGkpeLVk7e1UpJorC5+3QxmwiFbyccas3MKx0D2kTSJjbbXJCcnxMQn&#10;1nR015VnlXainiPYvQOmM6gETTlRT9O7JWCMAJP1Zb1MrugVwh1GSPlAefLLd8My0JsPdp4S9Oa9&#10;TImOjU9Ky2kbBcOAKNU0pRjtqkl/+SL51Zuu4YHKopzaASEBEkASyuGK4rfP0p6/SH/Z3DuGToVQ&#10;CuqS0/N6JXANHcdyKGl/RUZus0BBUriwOf9dyYAM7pICuptEza9flPQp4RJ3kAkw+3BRX1Nablk/&#10;mD1Gq4brkl5VjymBp5S/etk6ArtDIa3saih+9uxZUvLTiqZuFezVQd88cDSUIlSi2tKyqmEVGD6D&#10;X9pjHXXvaroVcGBQMdSWlvIkPCr6cWJG//hY5evk2OIeuXgw4/nzRtDZBcqOeKAxJf3NqBw2/aS8&#10;/nnMy0rwDUVRBKYQVJe9iX+SmPT0eV37ALuzKLPAC7kZRWG4fLDgTdaDyMi74Q8Sn2W0DIwiiyPP&#10;72msfPXqVXJiYvabolGpEvXA0TQpHW3My8p4kpSYU1AhgHt5cVSePZOPwBRjZYW5kbGxsfFPK5p7&#10;QY7TFC7pSUlObwY9N3BYipQ1F2a9axnCKEol7MhIik1MeZoQH/coLi760ePoR4+jHsXei4pOKWgm&#10;lMKqwoJ2drYaTWIdRSmJ+U1yHOtqbegbGRtrLwi9FxL1+Gl5xpVlyz1v1ooIUtXZVJPTMAxH2kWF&#10;qXHlHWMYnJ7c31aZnfUq9Vnyy1dZrQOgSsdEXdkvX9cJMLgjEUli45V5aRlN43Arch7LARmFS7ur&#10;nj6Ouh8RlZJbJgCTEij5YE1mboUIDgiACbrSvuyX6fUjSlDfUsqBluJnKUmxT5KL69tFgw1p2W9a&#10;x1UqYXvq89c9EjAOhTyRxoVl+dkP4x7HJaV0Dgy1VmQ/fVsjBT3QOImLqovePop9/PBxXGlTrxK0&#10;N6R8uCvxUVRYbFL7kJiiCUIlbK4rfpKU9CQxqayhA20PiIm6szLe9MnAJASYq6BoDLVWZD1PSUyI&#10;f5b+qnlQyE09ZlgOjSsHm14+TXqUljWOg3yTjXbnZT1/8iQp9UVO2xA4hwXUEpDlgNz4NVkOt+0v&#10;+onus5Nx1Y+Ymck6pz9oS9fB74vlIDC7hbPsAQLVGqgOIsDupTiGYRgOumNQVYh23J9kwRv0SLgt&#10;Prtfvnq3cUQ2cCgMx3AcJwmMANtvQpngmAjUm4bDsWDUlpHUeOGBFcYnYurFcP4Bqk2YiEC1juO4&#10;EuxpDPefhJFiIAqwEzIGBKKRfxg5m61IMbSdOdiHFKSKaXtgqtD25DDlKH/RXvdITTbhMDVAUWbH&#10;TzjwCaImwAbLcPwDWgkkCRiPSS9wG8aL0FR3hkCj9KIhP3ZvUgwuckFy0HIb9Scju8G7qr40OSiz&#10;VEH/D5oCCQew4PabQDgkllBltJMVUxEDHZgJPWAXOGhzeMGEAAWA+WCCQTw4gYF8gvvPoE3x4dQf&#10;eDIAgWNcCYAKQn2ZAxlYS7MTCViw6oGNdIFdwPECXH6jR2gDGKQ8DkyBNIRb2DK+hP4LnA01k2Cf&#10;UhwDe/NimEqFqeASPSZqmEHAkTH4GCQVvowkQROAbIN2gY0x+vpE7gqSCFZ+gX3h0Ngsw3K4hMC9&#10;rCmY19oXeIttBRELQC9Cb2Sk876bmA3jCThPChU/6DmMe4DHaN8LGCuOwfWNUFuoLpCpxAgV8j94&#10;CgLMSUQg+WcdcM7JZDzc5BkZChREpgyhEgwznPV49jOP3RodbBWNChFrGWRVaA9kRORiXIaRFDAo&#10;ICjIV6EfonoVx9BwHxAKJ1AhHUEI6PrIt1mHY2Sy9RVzeh06FwVtV4NCM0mASWY3QWNqc6g651qw&#10;o5GplJBnkCSuYssCzGwmxzi/RpNm2PxlqjFMBT1QiSlxTAUrCaZooGSCbZ1VKoUKbMKItIc1C9CT&#10;qRDQxG/mC5L7F1gF1CbwwoFZQEhYBmEUjPFhkuH6OBIc6IJ05ZoxWOjBcQkoX+BoDFOCwIbsoEhK&#10;x05tdLT2DQTnloH/icJ22szzulwhBu0zqtNBeGYLFqQ3huMw0ZgCw5SMRyHDcgUK+RXar53XfqPv&#10;VbCFJkgXrE+giqh+RO0SW33DfIObYTHNMHNWCLOHJwyDZj0wbBvGypQuWOHDEgbfADt2Ao2VGKYE&#10;BoSSQe6oFCpMxVgK5jisVlCeIyuxRwIz+sOxUdiYoa2lYank0ofaUfAVhGoSVCuhBDLlGB1dAfIY&#10;EVpuS3AaHaf9M8EWdgTWEbhGaFKWw2uiWLbD2FFbug5+jyyHITTaNxFQ5YY2wtYY2mXzYCowzQAC&#10;GwdTvcPCydTa/BOpYK3OfFeAbT966k/uWedtaeiz92G3HB5MwI7is20GaIYpCqyPZipLdDYO3PaW&#10;+dDSVQnVGlwbx9VQasfiv/I+IErBSkElmSluauHqRKEAbHg2AGt/rsiwBmcpnVpbfswg7RM0Kamp&#10;zO0SKrjeUbUF2WzVSQOnEtfocrZi31LX2kxglqfCF9WmhCmCopgHXBwoFpbcMgLV/2FshcBW6QwD&#10;gJI4WTzDMtFxevCVhH0Z8NRIzqkg+CFgjIzvwWecIzEW4P+BIoGrvliZXHvG+CDPepOYjslTDXfi&#10;aauhD7I/60ts7iALslGrJasLEfeACYwaAFAoYGBWLBMvl8vqQoSWIqLAaGY4CIj2Q2C7Knh+B+Nm&#10;yxdrJ6bkMZbh0owi5acZuQ3KURAeXmzBZcQiCq0OyYQCv/h2ZOPk3eTlJoqWUQOtPFOH4Xkj2kBS&#10;rT9zn7M/Qx35NkYTr1F45uL8hXkH8iHmADK0rTtrHUYgk3eaieJeRerxnIxJF2IDvIYILUNCtmAS&#10;xYrSzOJJK2oUH5tSCHAPHcCAV2Q9tDZe7Ltt/9kL57evXrHQzDs8t52ZaoTU4zyTSQ46QQtVxchi&#10;8DuBGdNBvxnP0c5N1qWBBMaanM8wATkZ6A+15mwpY80FmTDcUYETj9b4w9BMKWPBtObMkSHsTXAA&#10;D8lsQ8YVUu6zUG03TatyRRjt7DVJAhmLaXoLKxOAURVqqyPk5wD15UxCZViWM+lgFroPCQ7Tp/NP&#10;zXI+CH6J++ngcpbzOeSp/CoIxYLCSURjiU/TUjPfDohxHH6NIqdnvRlcat9i6k1e7aMpWjsO7SQx&#10;pUV946PAeSe/YLI/2UtdY0/KOiYBY3BOf913YNrB6luYZHWKuJpgspc4sHbWvHiPefprQl2hcL/h&#10;37y3OaiTz/6Nfkwq+T3qThqeyV/efbbOR96lfo3/JhMA/VDL597SyEckkK13WJ/S8ZP36q6BSVLB&#10;gbWSRgjWpVHsrBQYhO/kk0MjH2EiWTamK4fNGh1ZOkljGwO1GVn1JneCybxXLR7mByONLbzq8Opw&#10;MAma708ZI5PeSeLVhToGTWGcJZikcaG5xHIFTbPZYoDaNLWJGO9BLEftonyggGxuTApedccYjY2A&#10;zeWPB89vdJ9QJC5tqy6Ij4sJi4iJjk+vaB0CC53gUzYQ6uxkk8OAOaueTYhaQZg2jqzrQm3qyVTS&#10;MA7fk1l/5jkwZDm678I3obup841TmwXvDqsJy000mT2Apn+phes4HrQ0P3Wa4Eoo8i+G5XykA38U&#10;PoblsP35LLfRwh+A5Xw8uO41cNr5B3vb3p+RTK2HuiPZUcqpwjNeon37XxMwmVwhYW/+cdL/Xrzf&#10;Bkzdrn3zfa7F4WPC/J7xSynPdzyODugY9dfFPzYv1G0qBGrVtQPxoNFE/xKao6ldP1XOB6plNou5&#10;Vhnprh0GgvECBmrm8bFl6ieAR24+DT9NJfTK++nnZFAbmcksDQPBH78VJmE53IiUmuXA6wP4Y7Ec&#10;PoNBf2hxGo7l8K9PA2TW3OjDT/Lrf12oSw3POHr76KHHbwyuCdR+8C8AULeAxGnf/0fjn662Q07y&#10;j9JYg+WgMbrJWI56kGpK/LFYDh8fw2Pe/3Ry8Fgv0z/4j/KS3yEmZTl66KGHHv/y+Ker7f5JWA6c&#10;bfyhPh1t6Tr4l2Q5H4Ofz3JgY/6znPvnvKuHHnrooYce/3zgsxzmD0h0eCyHpTwspqA6f9y+nF8P&#10;GhTnZ1Phn0mS9NBDDz300OOfDDyWw5AYdvYx3NhAl+NMxnL+2VeS/47B9Oago2q1F45+AgBDYs4b&#10;1X6kx6+FD45j6qGHHnro8euCYzmwF4fZ9YwlOpOzHI7TcJ04epbz64HZ0RTuYoUOMOb6dT6lb0aD&#10;5fA7h3gS0PQWPX4SWHuqZwxB6FmOHnroocc/EnyWwwDtEqnuy5mU6LAEh2M58NKWroM/LMv5iU0d&#10;c4wD2BGQ2TxQk6B8CimB20rCNX3sfuvwLi/AH5flfPIySW2gjQPRpqa6LOcn5r4eeuihhx4/E5Ow&#10;HBbcwiq4LTzahp0HdUePvi/nVwMkMqRK1FFSkDcglNGkqiYndnfghRaB8tOHn2AvDti/Xtj8Jipg&#10;g5uLt3tYVlnG/eO3UioVBDXWmHng1NmGftEniv09ANrp09XmKCN/67OPAMsv4X/Bm6R0uLuuVwSO&#10;LVWI6i9eu/muY5xdB6G9BE9PefTQQw89fjNMxXLUbAZxHHhwCPsnZDyA1fDC/9P35fD209S8j77O&#10;2YfohA30gLdVJLe9P/9DXv0bLnRG4XnxwK0YeNB8EzSS8BBCUUGwn1vAmeYRKa4SPjgZ8KPd/gah&#10;iiIxdEAK7w2UCHRAFRLI7/BBGwyqBO1Za5cZe56KePDoYXZ5bdjJA5FZrRipTDtqtdh1e+sYOvhc&#10;QxA/Ch5gzxC35TKzXyUAu5EW1IG1mLr/iAWzkSl7k919i08O0H315ui8tzmgfhRmUE87CsRhNDe9&#10;4PZP5fbqZ/acZ3OBjVT9kyeQfQ+FBycg4PKGSDsTuysFw0qaHqq5s8DMK6UeHMLMOhPDcpAyn05P&#10;9dBDDz30+In4BJajBe03ALSl6+B3ynJgi8yM40z2jNm6kaEm6FAztk3lAQVn/2JfR7dQTwoEw2/Y&#10;Y0soHMfQ9sbMOZDcq+gNsuuur6H73nCBglCKuo6tt1tx+oUSnDSnBEcusswJ7CuOTqBDB1syR4ID&#10;cbDRZpptmlZVpR+dtcj73aiMa/7B+8rew5bfOx14MKZCZ7Iw2y5DwUgxdZpY3dDhknJMJaLgKVsw&#10;tcxJFBz3YX7xzk5iRXB2BRGpX+JbQAfo1EK1EBAGHd4EToPTOBSMMyAL7hVITWiKVAJbASvBA+8Y&#10;Bgq3bUeHx3F5x4uR0xkBhKPG8+8FfO76sEBG4jTZX7B73rKAvDYJzxVYxsaI+indTnrooYceevwE&#10;fALL0SQ62i9AaEvXwe+T5VA0IWwte3776tnde3fvOXA4IT1frADHlU1Qytcx13ecTUl/Frtni6+v&#10;n9/+s2H1/VIMk8sFbc8igrfu2r0hYOuGzQFX7iV0jslpmu6pen76dpIUNmQkPYHJRiIun3lW2kFi&#10;stT714IyS3MSbm7w9TzzqEAqHivPTTp2cPOa1Z4uq7z2XYltH5aS7DgHaqGHal9f3ORqOddg/lKP&#10;Q6EZowNVe3xcTz7KuHZ2585tm/w3+p2/G9c/LgfTqHBpR1XO5ZOH/AM2+fr77zx0Or+xX8U1+vA0&#10;Y/lg/e39viuM53313bylPrvDMwtexd5023i6aQwTt78w/OzzzcE5cjAnS1X+Nm3PNl/XFbYeXp4n&#10;bz9uHZHjmh0Q9ASFS3pyYy/4rfZ09PDxWO11I/LpoASjKEolHnoVH7xxve96v9WrV69ct2XPi6I2&#10;JS7Pj714LfqVDGMZIzZ0/+SBBylvCQIbbK+KDrmye9eWnVs2Xbwe2jQgRoFwhSAn/sHhAwd3bt64&#10;wX/LufCXg3LurGKkBk2oRJU5T3ZvD/Bbv2mdj9+uE9cahpXw+GJFXdGLC2eO79h3YMv2LUcvhJZ1&#10;iAmQCrwgdt/d5znpYfs912+PeVNVFX9m6+GL926f9nCxOHA7dkSuGumoCQs+v3vvwaOBh+5GJQ6L&#10;FIjxUISsIj/j2LGja33Xe7u7nbr9eFiBl6WetJvz3Tczl5isPZzT3NuSvnam7a6SLmHytd2nH+aI&#10;uEJBDj+/tCss4fmVWw9y2lUsxZuMWOuhhx566PELYUqWw846/gOwHFJSGHNymaNX9LO86samivKc&#10;9d7uwcklYJquqGWHu9UPC9wOnryUU1BUWZq5Y5339ntFmEqQEXZw0bLdMbkVDS0tVZUZ/itsN1xO&#10;JWk6K+Kw66kk0CrCFkwyWOxh4x5X2qMUDx7ytV/ovObEjft5RcXV3T3liRftbVaeuZ9SUddc+O65&#10;l9XSjSdix2RMrwlaW6US91bE7vz+x+UXk0qb+gXCgYpNjoazDSwuhyU1dfa01MZ72FvdS68mSUV/&#10;VYqPk/u+m2ll9S1tHW3JD465+wc2DklJ9twziqYwUWdd+hVnMwvXvSEZr1/XdzWdDbD6i21wnwLv&#10;fXf3P//9mxuZrSQlL4w5sXCR8aGr92vq6iqKMnZ7rXDbH9MlUS9kB/Jw0eu7uw3sDzzOq65r7Wqs&#10;y/SxsT4RVUiS+JvwY3bOGxNevG1qbmhtqbl3fLWR5/G2Ucmb8G22AdeGIROiabLn1TUDA/e8xiFi&#10;6O12Z7sth6/WtrR3tDVEX9lt7XOiR4JTpLz04QF3n31ZpY0tzU0vH9/85uvpp1PbOJaDktWYF2a3&#10;1C4wprips6+juXSf3TS3Q4+HZaqOV/tsV3hdfvympaOnpbHozlY3M58rZQM4TQnvb5tpsNL/VHBM&#10;Xll1n2Ag8aD9f3235NT9hNqqd28qizuKktys7fbdeFTd1NHR3njl5J4d15/KcYokpG8fX7KwW33/&#10;eUFTS0dGYsiCOfPXXC8aaHm+1d7QcNuDoKS8nvHh7CDjRd7nWgWqvJtbTNdeaBeh49JpRcUl00Wu&#10;SWXd+e+Km8ZBZxHXKcR3Rj300EMPPX5B/KFZDho8EDblrDVd8rh6BJ2MSdNkZsyZJWuvi3FyrC3T&#10;1niRzc6oPrEKp0gSG3lwZpPV4QylbODevhXf259rGh4ncJymyeGO6sTXFSSluLHTbMO9XNiGgX/6&#10;3l0wNt9Y0iUS9Ve5mswzPfpgDAf9GPh44VmnZSdjSpQEBkaIaGq4IdbWeUtBm4TfUTFBiopD1321&#10;yKN4SEnRRE91gsH0+XtiijCKximSVpYf8l5+6nEhQQyHHnTbeC4ZZ8ZfSJWkY6u7863sFkS34CAJ&#10;GK5StCdbGZqeT67CSFwpqA1wmmd+tlBJKZqfnfh//tPwRYNwpCZp+udf7r7zWorD/SEpYqA0bMZc&#10;58QaKcnSHEBSJN1BAXZG2xP6x8ZxHKcprP5dek51J0XihakRhc09YAiQUKkweXX6wenLdhT3CzuK&#10;wh3dt7WMSmmKxITNq4xmrTuXJsYFuQeXeG4JGhAp0TwYTNbkaGwSmtuFYyN3/Ra57rzZJZATJEmT&#10;svykhy+ax7lzpcGFdZ/2XuR+Mp6Y+B8wCEWToqrow+fvtzU+9Zz1181BeRKMOY2X6HnqaGgRnNND&#10;qFqPr/jaNjBKhIPJNTTRf91l4UzHvfUCFU1hhLLj+mZnp+P5cjRkR1M9ZU/nGazMbJH01720MTM7&#10;8ayFQENruKwg50VUYb+8P3+t7fzAt3KCIkm87YbHN84HHwsweqzppZ11wJsuMRicU3Rd81rsEPha&#10;ynTgoHE9fUeOHnroocevCzXLYXbLYQkLO70YkBvu+hdjObCbg34XeWTmt4sCjl08e/HyhWtBly9f&#10;3Ovv+tms9VWDoubcOwsMHaMbpCRF4iSuErYdWuO4IbSUpLCWt7HOBgZLrB2OnL7wIi9fLAcjMYSw&#10;asMyw4vptbAFI2kaK7nrYOpxtluo7CxNWLjINqqqF7bF8pqogNlfzHb22bp9y7o9u7bs3bsv8PCW&#10;hQYrIt91cbM2wOiKvOuW39JZrpd64RBHydOjRjYbK0dkOJBOUcJXfsvtL6ZUC5oem876zsxx9c7d&#10;uw4eOnz48LGDezYbfveDz808TZaj6E0/Pn+uZURxP06pxjveOi9ZdDJ7gCLEWcH+/z5tY71AknZr&#10;4//9n9PX7jxx9viBi2fPXL9y/tIhry8+XxSU0UXwp7wQ8ra8cDdLU3M7t2OnL73IzBNJFGgai1Im&#10;LMx7dvfa6eNHA/fu27PJZvYPbucaxhTjnblrXd2yGwdpUpUTee7LOWvLBhWiziynH79Z4Xf0xJF9&#10;h44cOXni+OnjO2d9803A6TipSln6eI/JrB9dVvtfux1SXF2PEyQ3RwYxVEVzqJORcejrdjTABx2a&#10;wglqIHn9199bv2iXIx4BHgiyPE2WXU5rwYYz3Y1mX0irB/OwKIKUlPtM/8r91DMRoJpYV0Wcxdzp&#10;yzz3HDqw5+jRo8ePHd272eOvf/58T0zNy7BD02131SOegqSCeUm0qPWVk5nR7SYCJwlcWrF50d/X&#10;XSuQkpRivHeri+utonaaJntfBy81887sx9n+G0RitecY6aGHHnro8ctiEpbDHGTF9Ob8y7McMnKP&#10;7Q9G3hFpr6Miwi5fv3Q08OTde1HHQrPaRaMZ93YZrLnTD2aoEgRFjLRm2hmseFg2gObyKiXDqQ/D&#10;vZ2s/+P/+T+NXE5UdEklxZeMDF1SG0ZRNwBNdF9xmO65/7FQieVFHJ7tvL9WoAD8BB98umHJVz+6&#10;HwlKiH6a+vBxTGh0XNSLd5mFFR3jcq7poyZoYqh8m+kM16AqKRzleXTS1n1/0JgSzpmlaVXDTdMl&#10;zpHvBipuu3w3e+nFWw/jklJuh4dcungxODgoIi6lqA/0DKHlRZDliIquuM0w8c/uUVI03lYYabhg&#10;1eshBSXvubLZboZnnFQ5eG6L/f/134vW+O84dPJE4NEj+wMPHTt382rMm9oRFaAYHGiCpjCVfCAx&#10;Pt7J3v7f/s//3zLPM23DKhIXnlxr+sU3szcF7LzzIKaipujRHoulOx8PyHGVoPmYn0tobptkuHXd&#10;CpuTGb0YTXW9uvXdX75ZtePqrfCY2xHhFy5fPHzq/NXIV03942BCMKHqqCsJvXLWasGM//7TVx6B&#10;sQI0/sOwHEr45oix8YqUeiGnGpzyQ9Sdsv/CcF89nOYE90OcIBrvGs5ffie3a7zg4gITqxftMhLQ&#10;UFJS+/Dz/zXt4ushHKSIKEs9M3uG6/HLj85evLL/2PGd+48cvBxyJjgivrA+8sSa+QFxQtChxRIt&#10;aNOB0uRlS1aljJMkheNjzx2+/Gznow45RZBK0Z2DXl73C0ml4P4hT5+QEhLObeJZUU9x9NBDDz1+&#10;XfBYDu+wTvV5nf/iLIemJ4j4I6tMvc5hTDcBTeHSVy/TKnsFpGo8ZL+9x618BU0TJEbRZH3GlUVL&#10;N9YOSLpKEjJKGjC4EIegsJZX5374buGd56VDcR7z7HaV9cvBznukvPnl6TlffHcgNF+BScL3eyzf&#10;d3tISVKUagIfeuW70NDpTK+KRotvSBKrKctv6x0jmNXfIGsoihRWJTvMnXm1WIDTFKnq3OM470DI&#10;czmB1k+pemJ8Zln453fLWx6vN7H3qxlUsCmjexqzX+S9FSkp2MSjRdQUrey4v3bJQu/rjWKCniCz&#10;H2ybu/LssJKQ9RattjPZGtVMKHsvrLP+0uaOCGfWXeOYvDg/J7ukRUFy68RAr9JoV1VpXQsBF3ER&#10;JN7w6vL07w2S3jaV31pjtMy/fkAKF5ZPyPvz7WbOWHsrT0xglGr0yYWd+2+nPw077bbnWp8Cxyly&#10;vCj8hz/PS2sRMWmmyfbmmtyiGpVipDAluqR9GO1jqFJJE28c/M+/zHrUDDq1UHcIRVPSsmCLJfYp&#10;NaPM0A8pzYsOeZJVXrLX6q8LdlWJADUELIcU519e9Y3R1pw2QW3Ejln2G6uEgOLQlLI2+uj/+7nL&#10;qyEVReE0hTem3zRcGtivYHutKLKtsTKzogPHxXGn/eZsiJcgbjNBS4ZbIh8k1wuwhvSrJlaHmlUU&#10;SSik7ZHz/vur81ljOAXGv/KjThtvCCkvzd3gve5Nr1B7y0A99NBDDz1+ZfzBWQ74Hq97Eb5koVXo&#10;y3KFQioVD0Uf9zK188lvFyjGm7c62p7LbMERy6Gwl7cDDN0CB0XKtze9FrvvbxyUUBSOYZKXof4z&#10;Dbxy6oa6H/vPNl2d3zZGk9L67Ihtzov/Nn3ZnZeNhGpkj6v1puDnYjBXh6ApfCj1pNlso5BX9RiJ&#10;yyRjCXdP/fjt9DtpzWDcC7IcMJ5BqlqSrhj+aPy4VaaiaXl3qt38Obczm1Ro2TMxmua/2HDV5U4J&#10;iYvqNtks2HzhyZhUrlRKS7KiDWd/v/HcsxE4Cxr1GdA0ifXnrzeZs+Jc1jAYOSHu77ayPRilJKjO&#10;gnhTQ9fMVhlFSstjz/zHXxddic0ZGh0aHOyOCD4187tZJx6US8CidcRyCJpWvb2/38hmbUFzP46r&#10;pFJh7M2AmQvs8+r7nu1Zar7qWK8EDAeN9recXGP133+eExBdICUUFCFtSA5autDcyNI5sqBNCRd/&#10;k8KGAxZz7TecbekfVWLytxmJywwXeOwOl8mHb/suW2CzpbZziCRxuWTk9hH/mVYHyuG8XY7lkPLW&#10;QPflPudTAFeTy4seX5nx529uPq8XFl1b/MOCYwlVUpwgCVXdyxC7uXN3hRaOKmVpgZ4Gvue6VXAZ&#10;OCaIP+j9+fKLDSp4jAZFStpfe1karDn3fFSuIghV8bP7FoZLdocXEhRRmxz01XTbuPpxnFBJBpuv&#10;bbQz8TjaIMYKI7cbrbwqpSipTCgovfn1Xxffr5STpApOEkq0sXB1WrVmy82EMZy3MzLTjfMH3m1a&#10;Dz300OM3wR+a5SDQSvGLB9dmmlkbmtotWWyyzH13ftMYRtOj1fG2xl7pDaNoMxZK1XtujbXXnrvj&#10;clw23HBop9f3BtamxsbGhgYmNmtT8rpAsybtObDGeb6lnbO9/YatB59e2/DVNLPksmFstHa5kUVQ&#10;ZjNoW1EjR+PFMZfszRcZGRnNmTV7nvnalCKwjxzbAsIOE4roe5foZDT7x6VuZ2Jz+95eMDGwTW8U&#10;EWBzGgofrdtpPH9LcJEEbFVD91QkrbI3+W7mgtmzZv842+hceLYYjMEwYztwS0JipDzJaO6S42nt&#10;SvCG9IyLzaHQfIKiix6fM15+DPYX4TQlK3p4ZYGBwQ/fzvz+798tMHV69LyMpAC1gbpRYIE8jSnG&#10;mi4f9v/2xzmzZs+fNXPWQiOH2LRKOUkN1Tx3MF6w0NJmuaOd/YpVkdcDTebP3xL8SqpSkSQmrHtp&#10;M2/mmsDQQSVBgjktYHsa1VDFLj+PBYtMDBcumL/Q8tTNZAkOBpOkLbmbHUwXLlhsYbTYaP4CZ59D&#10;BZ0SDGgB+3eYXQaJ7spnq1Z6zLFatcjYbomR8+3Echk5QdGKlowbzq4rbdw3rFyxYrm1a1hCkYKi&#10;MUn3XgcHjxMpIrjRDSnuvblxpcvZjFHAPpE+yq7ydD83J4tljsuWmM03sL8U/XZcQYDnyuHHZ7cs&#10;NLG0MLcymjnHxXv/u+ZhjKJr0+8ZzJi3wNTxdvzb1kcHP/+7dWYvSVFwxby09pSryV9NN8a1iAiQ&#10;A4qChHsbrr2CGy/yd1LSQw899NDjV4Ge5QDQpKK7o7myuqa6vmlYqgScBmzWMtLc0iHGUONHgWVF&#10;zdXtA3BQicLF4/0VVZWFpaUl5ZUDQgWzjR5NiQW9FRXFhSWl/WNiuaCzoqZNpCAJlbSysmZYBjad&#10;4XgHiauGulvKykrLKyt6R8bhEiGW5UBRYIM6TNrTWFlQ8LapZ0Au7CivqheCXftAVKRqvLGyqkfM&#10;TWjFJWO9VTUVpZXVXf3DoF8C9HaoWQ5NkyrJUF1D86AUbVmDD/d1DUnAAJB0fKitZ5jtI6EpCh/q&#10;66isrKioqOwfHsPRfnlMe4xEgWXpCsloW0tjRVVldU3tqEjKbSQ40N2Ul5+fnV/Q0TeCY+NNNTVd&#10;o0IC9JRQpErcUlffPy4BTT4UCTfiI2Ti0aaGuvKKso7uPgUGUgR36CPkgp76mqp3he9KKhvGpGBi&#10;EGMi9H9wUTSlGBvoLCwqeFdY3NU3wkw3BgbCh/s6SsrKC0rKuwYEBNxnh8TlDTX1zcNiRNpoXNHb&#10;XNc8wpAnZHOSwiVjA9VVlaUlxW3dvUr0JgqASdqbG4pKSyoqawUSMIhHUTSuEDXUlOWXlA2OyxRD&#10;rcWF9eMYcBeCImlZ/UE3c5ugqn64fSNN4SNdrRWtg+wGlDAteuihhx56/GqYkuX8EdZYqUFTcMm8&#10;CsdxsHU/bIPQsexw5gnsC6GANcDaY9TgwR1ywZ7F6GgAdBe9BYwD7/N3ESYBO+LaNLRHMDpFgQX3&#10;lG1TQfcCSeAYDi6cIDAcB00uExcc8OFkQg3RoQwwXsRy1BNl2aMJmFcAP+AUZzb+5XTjJw/tyqwe&#10;ZNEIQpAkPKwVB6FYC7BqMLIZGYjTIDsg1sQNzEFlkQMB32N3SQbJ5+g2VENzQ2IuX+DZssy0ecYg&#10;wLzoAcoMtD3NBNiqGRiSNQI4GILACZIdTIInVgCbg3TBg9pYfbhM4QoIl+kkSaIDT+C6e4IEeQQT&#10;SJE92XdNLAJyJTRkUcz74NIwph566KGHHr8WOJbDtWkIDMuBex//AVgOANMOafzmTZtAjRT39L34&#10;YBP2gRMbmVErViX+H9pBAX7BU691RbG6TAGNk7J+IljGMhm4Z8zFGYS9ydzW7BdR55qmbrq6IlFa&#10;P5GsqdVSi1GrxPZOob8GGt6d2OrpvMz6+NN6GTv9+58Euj6gBd2D1vknkr7/XT300EOP3xRTsRz4&#10;XQy+Uf84LOefGpM2MO9pb7SaJRRyUiG/CyBOocVytAP9QuAxpI+Pg8eTIMsZaq8LDglPe1sxpiTw&#10;T5DzDwE/0z9IVnQ9Z6pLDz300OMfjylZDoSe5fw2+GUbBt325idck2LS+5Pe/PmYSuykqn5QcwTd&#10;dz/mrZ8C1BvEdO9oP/yNMVXqdI3wQYPoBnv/pYceeujxD8b7Wc4fasTq94BfsJHQbXI+eGl91k8l&#10;5x8LXX0+Xj3dwB/z1k8BO4z1j2U4H5/GDwbgoGs63UsPPfTQ4/cCPcv5veGXbS10WyAtyR8T0VTv&#10;/vbQTYju9R7oBv74t/4Z8fFpRIE/Brqm+6RY9NBDDz1+U7yf5QA6o2c5vyF+2QZDtwX6aZJ1X/9U&#10;Cb8UdNX4CVrpvvX+Fz8Y4HcLrdRNmgpdU+imV/fp+y899NBDj98LPsxy+ERHz3J+ZfyyrYVu8zOV&#10;5A/e171+Y+gqMNX1kUAhP+atjwnzj8RkA2O6ZtFNgu7Tj73+B15aP7Vual566KGHHv8Y6FnO7wq/&#10;RvOA2qEJXiM0FaaKGknQurhw4O/fEDD2/+E3qD8HHyPkgwH+YeBN/dHhORqYMpls1uoSFP4PJp9R&#10;MOZf3nNNTBaNHnroocc/CO9nOQTcMUfPcn4VTDU9dZJbk4PdJ0b7PsTUT96Lj12hrW7J2M1reEBL&#10;i+BOwp+gwyQLt1kLad//5TBl8/8r4+emaNJF9e+11OTJ5Geb5v5Q3HNmEyD4U0uImuVArosCgi0P&#10;4Q6QfMHgUI73aaeHHnro8etAz3J+UzB1PmxM2M1/taHd0MB7vCaM18DBvXrRzsTwGb+Z022xODBr&#10;nHlikUxwevlHspz3A2rHHKKg/YwBMoA6IZzyUBVt4qT92i+hpCaYaHkGnBTqADrh1EnQusv/BaHR&#10;/mtA53VdaL+CALMPbSqt/QJPM9714Yh4yYExMFCzHLZbD7IcFJ7NSlYrNrPAP2AzaG176KGHHnr8&#10;ytCznJ8FtsVlWz74X66FVgfjNdvgFAh46MNgQ15yWp6cUIejJ2hBa9G9iNhhGT7Z67wbWuAFBO0c&#10;perMj017Uy3HOQZBDdS9iXsUU9k1DttYkgIHYjI9LuzhoNRoZ2XKy5xxJcG1cKjJIjFB5bvMsj4J&#10;78gIcEaEqOXNvZB7V2/cuHj5wpVrV69evx5088adW1czq9skffmxKbkCOYHJBUVv84fF4Hh0dZPH&#10;6s23DP8OYFvYWGtpdjM6/YtL4QRNqYT1ZXlpKXE5BZUqkn8wBXyM4vjE1pSnAKcGTWKDlaWFnWMK&#10;CpoImoJ3sTbSeo8TicRSNKWSDpWXl4+Bc+W5/ZG5VHOBWfHqm5qPtMGzIcxfmhCNjAzLVMxBIvwA&#10;FLInJ4uJGZDdgcac0HuhN4KDL90Iunzl8tVrt6t7lMiKCmH/u6xn0dHhMbGPi2ralfB8jQmaHmt5&#10;8+RRROqbMhk8DJb1T0opanpw9cj2oxdqxIRsqPFB8KXzN+5dvXXz5u3gkPD78SnPO4bF6LQQfvL0&#10;0EMPPX5VfIDlwMN89CznY4FqcN3GiteqgVaOoMgJmsy8ttrlwAN0biTTmlGKvKBtX1ttaxGBg48Q&#10;HwINA2oy2Si4w6Hg8UxMk8k9BCwH773kvHDzvXdiwHLAaAEhqNzjaGxsZOJ9pxwHMbEUhz3cChzL&#10;RNNvY045bLk6qCQgDWLOXKIoUjZStM1vU3LzGEcfYEOoKjxjM3+R6+Fr4VeDgi/dCr10O+rmvZj7&#10;McnF7YOCpucHL4R1CbH+hpzlVmvLuwUUicOjpeD/weFQ8OhSqDw6JBMcL4XOlwLnnk9QQwWXvR3u&#10;lwoULMsB6pKy6pTLZrZ++8/diniaLcGhLAD2XCnUv4UOD4P/5eUCA6076IgvZFakGEVPEDQt7Xls&#10;tnjpg+IRdAg8I45itOGoBzIToi+8bGIO4cJJor82yckpoLhnnAInePI0ZR2DeQPqoTHMx+iLIkZZ&#10;BXXkUaWJCXBGPEmrxgqO+247VtErQYevgVPGEOChXVw3HZd98Hw2LPXcCnv/wKDgoJt3Q+89iAp/&#10;mFQ/pKInKOVY4+Vda3cdvRz79Glk0ClnF6/g1z3Qm8i3112/+frrr01WlY+qeKorc+5vmfu3//r3&#10;+avzRHh79m2zeUYrT0ZduHL1ypXrty5f2b7axX7X3U6Jxmlueuihhx6/NvQs55cB0x6hxkd9U4Pf&#10;QIAGi6RJmhIEb3Y8GFkAOAdsekA7pOy7vWOl4bFsIQmO4iTYhoo9FxIxIXC0JY6pMAwDB49z516y&#10;alA0JW9ONZ2+8E6ZEBz9PUFShCDtlLPZ6jN3rwfO3vB4GDbobLNNkOAQUBWK5cWdbWuvpJPgxEpw&#10;+KVKKVcqlRRJjLREefqeqBtRqSOamKBVvQ/dpq078FAAWy52Mg7TQUQSKgwe0ln2ZK/t2hM9Iowk&#10;lNCdMKA5lyjY+oKTvXFchSlhm0wS1ARJTZB9r85uOVgwBo+6hDGCQ72VfXcOOi69UKUgAMODqpKY&#10;SqXC0EGmkA2AtIGmnSTBeepsu47IDBMp6q5ghvsQc6BpdM4qy0XIkbITPxj4prUoCRKDhgKqEzg8&#10;pxNST5iX6GRPeFAom02QnpIqlVypkGME3l0ctML1UNOogqIwKAQeCotOMFXbE7w3AZke40FQMcS+&#10;QCzAqAQ4t1UjLkiFaQrDJHUhpovdAmtHlBg4fRRcBIGrVEpQVBF347kmk1/Kxk1LFwdn1iJ6zroo&#10;SZNDURuNrbbcHJCiY0zx0rsBszzOtYnwCUocs9fc1Nb5hwXWSc1ixiVpSjn22t141sIFpl+vDRaR&#10;qvzoXbON17+WMb5A01h/4aO/zXGPqpMAw+lpjh566PFbQc9yfhmwX9y8rgMI2OIyXQWoVYKBSFpW&#10;vMbKMSS7h1SzHBobrtrparclsVVFkYR88GVy5MmTJ0+cuRAZlz4wrkANkWK8/2XcvUP7tx45tD8i&#10;KW9MQZK8ZgNxqrGWgh3bjxUNKCjQCaHsyL1hutg6pnK0Jv3Ol4ZbX46wTIBQdtS8Db12/vTpU5cv&#10;3yxu6Ik5vfZgVD5FE+KxtpjwWxs2+G4I2Jz4Irfl5S6nHcE9YnaIAkaEDbzZNf+b46GFKtjfg5IP&#10;RsIomlL0Rl4/G5PbjpPiB7tsfI5EjSuVhEpUV/zq3KmjO/bsP3nxdn7dANQcNKtNxemnjh3euivg&#10;9MVbJW2jKsByKFVl2IVrycM4sCFiOdLuwnP7/ByMZn1h6Ln/5tOeMZF4oP5h5J3AEycOBB6NSHkr&#10;kKrACJGg8fGjuMqhkSf3rt5OrsfYPgzJcGViWtaYEh2fTk3gnVlPEjvHFKOFDx48fZP9JufmzZtn&#10;rt98klshBnRL0vJs09/NThT3KUlK2dNUeu/OlYOHAy9duJ5X2QGHbwhCMVKQlXg96Ob1q1eD74ZX&#10;tvTjsFVXiIeeJ4bs2LVu21bfwGthabHnndde7B1XDrWVhQRfO3j0yOET5yLT8oeBFCbvoCWU/Tl3&#10;Huc2ykhIwihFW2ZM5LNqxXhDws1zqS1DRa/iL1w4c/Xm3Xe1PZC+AT5E0hPS8YGH57a5zPjbFz9a&#10;rT/2oHlcoZSMF2annTxxcv/encdOnMsoahHjoPuOyz7EPvpfHbe2WJ1U2pr1PKG0tlWuxKGzkrLa&#10;OzO/Mgp7NwCoFZw4LM6/9K3F+sJ+JS2r8Tc1OHrxuqmh4ZWcXhJ2ElGEJC38oM3qwK0BXnZBWSSh&#10;eHZ1zfzlB1uVJEXKaVxKqYZaXlz428KNca0K/SRkPfTQ47eEnuX8MgDtJvMxrPGpyvWZsCwH9SeQ&#10;ivpwY9NV6c1yOFkUMR16tD7D2dI1rEFEEpK4q3sMPQLTi2oKyorObV2x42S0SEmqhN0XNq609TmQ&#10;kV9UXvx8k/2yI2H5ElzdJ8D0HFGEUqnCYUSYqPn0SuMt1zNkJDVYHvvdtCUn82Woy6O76qnTUrsz&#10;ka9be7tzE2+42qxcu8Y3sqiFUPVf3O5mHxD0rqkrP+uh73KLrW7266+8HMd4nQET5FBRiPm3C0Ky&#10;Orr6u0rrGstq6qvrmtoGpUqCpIayrGZ+dzylk1C17LAyOR5ZqMKFFU+DzJetuhqZWVhbF3H3hJGB&#10;bWJZP0Yqx4vDHBxXXot/09DVFnP1wIIl25/UqcAuBiNtXQIlwZtQQogbX4dvtrFeeSL6TUFDc3d1&#10;pru5qd/p6IKGzpqa9D2+Lsej3ikparjmibOLj9/llPT86r4xBeBS8PXOiiiPrRe6wKAJGOSZUOZt&#10;XOHzpk3UGOL+vYHz2mPhJY3tb9NDnZabbrz5blw5lHfDfaZ3QptYVp8ZsdzE9tDdF1UtHW+f3lnt&#10;siqyWoDL2hMuB5isPv+ssLalrSHx9kavdXubh2UULoy9ut1y7cGsqqb62reB6xwMFi71Phg1Kqza&#10;4+52MORFQUNrbl6Kt6vTgdgajqFCWjP2dp/l1uB8IQF+TFDitAMejjsTRV2565dMW+x39P6jtMb2&#10;zpyEK54+Bwr6ZJCC0CQ9gePKkaZU1+//ar4pJL2kViAZjDmze+HS9SHJ7xpaKnJCdthbusYUDOBw&#10;jErtloQ4yHvpbGMfO++tVkYGX82Y7b77lgDMHVK9urj27wv21ovA4CoKLim49N3STaVDKmLgmcks&#10;g/js1wGOhlseFCtIYoImRN0lG9auKax8E+Cx4sjzGhKX3j++ynLD9XqBTCgcUclGVT2pl/yslux/&#10;NoBxS60mWfClhx566PGL4+NYDrr0LIft1df6KZfLX2VmPn36NC0tTSQSaQVgCQ7DhMAnOCWvidhs&#10;6nakQch8YKMxlOaM28ssNuQKMGHbu+VLjA4/rVNgKpqmZYKuBxGJIxLZ86tb1u64NijFYI8J3l90&#10;Y9nKwzWDSu0eJDCfBwOjXrio6K7f8hUB9QMSjCTEna/MZvzgebdFSZOkaujMGtMN5xIwggZ8iJK9&#10;PuUw28Auv7GrIMTX2udw66gc9s8QQ9lnFv1t2tGYGiXJi4KSlT3YNf8HU2OrdSamJosMjRcZGs03&#10;MHc/mjCuUknKgqZNM3hYI8EH0pcuNovJ7xU1xC03Mr36pBSDPSkUKY474LZ8e9SYSlEa4m3mvKOo&#10;Y4SkSVwyEJ+UldODgdlF3NASywLpCbKvIdxx9Z7KYblK1Ho8wM3x0lshyXT2dBQ8cPA60qRQVaaf&#10;n2u+5UGNBDbrjHknJiYasi947705LAfjY2ByVF+Qp/WG0i5h2RXXmdaby/pkMJvw1pRD//6lb05b&#10;9VV/S9ujZQPNuatNzfzuViFxE7Q8M3j3dJeHXb31obfvtUpwNJWbxFu2rPKLLesRdKY7rdqQ2TYK&#10;h95ITFDuM2eG9+FHo10pdotXROW1YQRGU6rW0qzbWa2Aw3EsR9kS7rro8MNGJRz1miCHH/otX3ng&#10;lajtlePsL1ecSBTIwdAgpRwNO7LJ826xnPVFkp4gBl8v++w/dkbUYJS8OeectbVvas0I8reJCVna&#10;KQ+/My/EGJyzhRxkgpYP1R9d6bb74PV3zUMkSXZUvbA1mmG1+5FQ3HXEzWTZ7qci0M2IwuODSbtm&#10;2RxqlRDiqtCZcy1z6jojdtu4nYgdx1QTlOpZ9Nk91x5JhvJMLNxiKvsx+ehhX6u/fG84Y6bBtJnz&#10;582cv3Tad4Zmq4LL++Xq0VU9y9FDDz1+C3yQ5RA4WGcFyY4GtPgNgrZ0HfxzsxyGrvBYDPpVXlFu&#10;ab7U2mqZweKFGZmZWp03WgCf4Kqh8C02zgfjBeCrXc1yCiL2m7scbcIouaAr6vIeawubnTu3x8Yn&#10;DgtlKhyXj5a4zv7O3m3d3q1+u7Zv3r97a+Bm6x8WuWY1jGmzHMClSDAjtSrGdcbnnvtultbWt7bW&#10;t1UnbTOdtiAgfRCnxspCTYyWPqsaBN0agHkRQ/HeC619K1rLNyz6NvBRsRKkAQ6LDMQ4zzC4lTvI&#10;jVeB/ypH4o96LvF7WtIp6BoY6RkY6ukf6hkYGRYrSEpeHx7wxeKN1UJcUHL7u0WuuR2jLy6u+vwH&#10;480Hzl64dOn67eB7IVe3ORnPstrTMIIpxltP+S83M1+2/0hgbnGlAgPze5FJGAIAI4STfsnmV/ts&#10;fM91i7G2omhbh43FYyq4gAiEFDW+cHXdUiyUJNxcb3LgBRwa0WA5xY+3+x6/Bxt7nKIJonqX/fL9&#10;dUOjzwIW+wQ+EZNMbqraHnz2Z8uYkryA5Qu87vQ3plydv8j35RCO+skmJsielDN/+mFLhRRT4JLG&#10;6pygi4Hb9xw8sstzyVzriHdNLRmBjjuvd0oJigJDeTQtCVu5dNflDAUuSTi93dLAYtOWbY+SXgpE&#10;IowEa7c4k1KCd7sN5l3JGIazqegJrP2yvYn32WJh7RPDOfPv1wD2DPmPIuPaEZN9qYDFwOSRExOq&#10;1hTD//j3g097cbw3aOOClfvvDYA5MZAtTRC1Mes9Dz4eU6pZDvAQXCmTyMFkJnSDHI8/6fEX4711&#10;7cVrbBaue9CgYsTTE7Q097jLkg2PhCTe9mz3TOPVFb2yxoh1Nhsv98kwUlS3aZNvZt3AaGXU4hUb&#10;C/qkcmGvj43ZznvP6xvbKmvqSkrLinKfn/a1/dL2XAvOZqee5eihhx6/CQDLIcFMU22CAwGYi57l&#10;sB0Jaqaivg9RUPjO2NjQepnlvLlznj1LU1McPjECAJ/iJE0R4037bOb4BxciJoHmq9I0/vCoh+Pu&#10;BzK4PgYsNW8puntxn8nsLxeYrs1vEMg7U82++nbT8YhHMbG37t2+dP3mg4eJD5Lz+0Rw6a+GthMU&#10;TRLS9tsbbf/tv6b/5duZX3z+9Rd///rzLz6b/1//9vmSQwX9iva49UZWK2uHVXDVDk1RstxDZnbr&#10;L3W1p5r8aBpcMAq6guBMG+nbI7NnrXrWgUHygeTTpLD16qYVjvf6JEB5ZpIpmEU8MUETgxHbHObt&#10;eDFG4pX3d367bG+joOvaaiND2x3h9yNC7t0+cSpw8449524mPHvTJMVB/wSuHM9Ji3VebvzZ1/Mv&#10;Pa2HE1R1UgT+wfLvrXIPfCjBqLx7m9x2BssAIwDmnpig6zOCjGwDm8UjV3c57X7axL7HKDwxQWTf&#10;8tp69YmcALO/SUopyvSzdLrQPtp2Y+n3++83A/YJ16NhHfc/+89l4e9yPc3nbXwirIk+Ps/0UBNY&#10;ToTyE2+OOvZf358srC+6sNHiq+8Wbz4Y9Cj9TXn21RXW61Mr+6oi16w4FDGgpEkKI8Dc6JGrVpZB&#10;Sc1wbRneVlV69ui2udO+N3HaXTAAR9MYKkdhXcmu040eVcnBbOwJmpJU7TQ2CAhtHssPXzTPKmeQ&#10;gD0rNE1Kky4cND3+dpxxywlyghaWhH77v/90JneclFXsMvt8680MKeiJQaLxkrveq46mCFTAzbhk&#10;UKB/lumdA3fJ8eTjaz5fdr2ls2S9vfGWJ71gIBRd0pqApQbbEwcoSvHqnMMi+wNdYlJWE2a/cm9F&#10;n6T0+jLPA7dHcLIj89jiNUebhLhosMbezCa2ogvN8oGzwuUF9/b929/XZouZrk0uZ/XQQw89flWA&#10;zoWpAZiLnuV8kOUIRaKQkLtXr1y+culSW1sbYjmw7VW/wmACsBxS1HZy+dy1p5IkzKpi0PwImp+7&#10;Wyy7mVKOqUYeht0taOiB29qQY33V/svm7bgULxFUOv3wY2hmC1pURZGq1y+S8itb0fwMvrZwAxxV&#10;U8YVk4XLb2R19AiEApFYKJUIRGOD6YHTFq1IbRANZx8xNXMo7ZbCFUb0SMNLy8//vi+kQNTzzGHm&#10;wkvZfSScUEyI2+54L5lhe7NZhrpY0Lc4pejO3+++NrhahrbW4UBP0MRoRYC9+cZngxghDNm+Ys6G&#10;8BH5YIiPkYnPPRHGbEU41FH14HGmTCWrzUtLfNeJQREkSTy8eXDR2nA0K5knFUUKthOK2OW4NzRH&#10;SZKvw3d47LoBWQ5clUQrQw462B1Oksm6d/v6Pqwcgy+xAzQggCLrvMve4BdKuH6NVLVGr5tp7HKz&#10;d6Tq1NzPtwVXYyjXaKz5yc7/9d9eGfXZtqaL9mTJO1KvzlvgXyNHPRs0jY+FHvQxOFqVGrTObPXJ&#10;NiFGAm5E9b07YbTYPb16oCVxh/X6C+0inKRwsLytNm7ptxYJbzvfJj981yFEqRKNNB9Ya2t9tVil&#10;ZjmksiHC9EebV+0YmrA+WPbI+JsFx1O7h3Puzvp63osOJeyYoQlh58nNG0/lDuJsVxVFU73Pz/7t&#10;z/OT2pUUMXx/69w1gVFCsB4Oshdp/fFVtkcjq+RwaI+hjMrxlHP7dx59jiwP+KOg7uAap/WhdXJ5&#10;380AR8cLhTI4eYsmldVJ502dT1cJSYocv+S52GnbfRFGUIq2Pat94+LCly02Sq4VEDRe/ijAdNPl&#10;bik+0pJhuWzV2/YxNHMZSFEJIo6u+U+zs+0YIvR6lqOHHnr8RtCznE8Dw1V0gGYwEYTGhr8aLIel&#10;SnBejqwz9dxSU+vbCTnd/X09vZ35T8Nclvzo5He6c1hGqIYDfZ2W+x3pGRsTiQXVBcnLF87cd+OZ&#10;ApOH+phY+ByobO8ZFfRFBh//8vM5T3Lb0ZpsThPUtmPi2oOrjNecTZeRNA566sAKaZImVLWhs+ct&#10;iyodwqUN2+wNDwanYTjWXv32oIvJ558Z3nvbS2LD0RuXmvmeL2vsGmooDt3tNusvf19+8s04iXpT&#10;0MgRMVj60MftZLUI9Abwe5JomhZUpyw3c3zUjeHCJj97Y4/7dRhN9uXdnTtj0Z3kIhWmGupv3uJu&#10;Y7E+QobLcq7v/I/PDa49zuvq6+sZ7D6+2cfr+CuwWQ6cl6OWikaLlI0brOyup7dgFNFd/Wy5rcPd&#10;V3VihUwuGXl929/cdnV6/aisP8959eG8XsAVNFmOsvCW95rjkRIVTqjEhdH7rL//81K/2P6+1/tn&#10;/PcPpgdeVQ/QNDla/9zVYKbj6fqx9tTFi5bdLsOUA0V+5ov8buWLMNDBVpVx32Tx8tR2YXHCvnkO&#10;u+sGBCrVeGlaiJvtksUma55V9UoH37pbLLsQ/1alFLXmxq21WvLNt65JZV2PdjnMs9pR1TqowBTS&#10;kab9fivXx7ejYTCYa4SyNcn4m7lhb3oIipAK++9ssvzzn2zvFI70vLg++2+fWfhdbuwbp2msKHTX&#10;yk1Xe5i9EiFrofGaqAN//qtBQtXAmEw2UH3LycopvrADrPYSdN/b67bU4WRZH9AeGRQ4ISHNurzr&#10;L39e9rJuWIXJBT3Nt/Z6uG++PqigSJroeXV98WKbiNxaqVTQnhu7zmX9k5phFU1jwsbVJvO33nqj&#10;Igiawm5ucp0723DVeUDWSUqZeMbJYfftESU+UJNkYuXxsLChoqqyubq4s76oKPa89YJFh6IKVDjW&#10;1jswACaW8bJXDz300ONXg57l/DIAPIZdMa79jAdYt4M9bGh6vOJ5hK+3q4mFhYmZpYOj+9FrER1D&#10;YtQLNNJecWTPJkc3d2d7KycHxyshz4ZEGEXT0tHG62f22bm6WVvbuPjsfFM1BHeE40YBEIsCytSm&#10;XFi1dl91L9h0EG2pA9t8GuvKtF/mdC+vDafw3tq0gPXeTq7ufv67Eq7uWmK+pqgHTGlVidvOHFq/&#10;ZJmVmeXK82dO7fRwPZfRD2ZBwygooD/WnH5328HYUSXYtJ/pamE5XEd+gpfvqUYZPd6U52zvldKh&#10;gAvNyOr0GM/Va1e6e69wcDl6MWpcAbfZwcdywo+tdHdcbmu+3Mpyx/5LLQMStICZpYdw9xnYvYEN&#10;VWzyPfC2FczZpghpUWb0qjU+bqtWezg5r9m4723DCEHTwrKgbecSO6VwCTTHcoBupGS47NSBnQ6e&#10;m5xX+h45dSHtoIPXntjB+iervvo6MPTlzoDNa9w97S2ddgdlCClKUJe6es2x6jEwpCtqy9uzy99l&#10;7ebVq9zdPXwi0qvlBK0S9kRe2GFs6WBt7ejhd7iqMnv/2nVRuc00hVdkP3L1crG0s3Xx2BIXG7HW&#10;dVNmnYCUtASd2mNt77zMxmqZtcO2kw8GlATvOAZqghjNjbho7+qzwn2Nm2dA2KWjro4Bae3i8qjT&#10;9pabbt29tnG115FV7j5+R3JbBHBTay51lLgxe6PtEitbx9jMMopQFaTd9Vjr57nW13257drtFyq7&#10;lXAvbSab4BIrUjXeHXNmn429jfkya/MlZpsPXGkdEDN9ZqTgbeQZZ3c3l+X2q9x8n7xuVMItnsbb&#10;3jgsdbiX3UZSBE2RiUGHzJy2NwsVoHsSG7u2w+1kWIacoHvKk82NFi0yNjA0NjA2W7JkibGtvcu9&#10;+HSpUikX9B47fupaZit0y/eVFD300EOPXwR6lvObghn1AM0MWH8jl44PDg0OjIyIpDKc2X8YrTzH&#10;lXLRyOjY0MiwSALHtSB3oSgCU8mHR4Z6+vuFEhmBNo1jwXItcCnEY8NCuBaLfYY+/WlSNjQ4MK4E&#10;y4ppmlRIhb39vUKJHFcIB4aF6C7gEyrZ0OjwkECsIpTCsVExBnZ2Y1kO0B+TS0aFzDJvluKg7f0o&#10;TCEaGhViFE2opF19Q3LEWcDOdirh+Ghvf9/QyAiGo2YXRUcoFXKRRDwuFGFw3142EQhqlkMRCqFI&#10;hoFdZsByeZomJCJBb19vb3+/HM7vAaEJpVSJQ8W0WA7gbwrpWEdXZ2t3n1ihxMdamrv6+wrvL5tp&#10;8rwdHxsbbmhp7RwYU4CJJDSFK4RiGY7sDiaxyIZHRgaGhiUKQNqQrUlM1tfb3dnbL5TKaEopGR+V&#10;QDoBlpCJxrv6+8clMpJUjI8IFDgkZgQuFIoGRkaHxsYVBAG2xeG5Bj1BUKR8eKC3uaOjf2ScwBRD&#10;A0MiTJkVdsxi1aVuhaqno6m2rnlQpADb2miljsKVwqGx0WE5BvKQIonx8dGO7p7u/iF0h+lMZHr6&#10;wBYD4CJUw0P9LZ1dHX3DMo2+HoIiZGMjA129vaMiGVoHCO4Siv6+PjGYH05SFCETDQ+NCiDJBmOb&#10;MtGoRKECuaKSDQ8NDcJk9o+M9g6NjAjFKoKAQ4W4UilX4GjLIj3L0UMPPX516FnObwq2uUVkhj2c&#10;gDlIgdu5nz11AVwgB1CLgEiKOmPgDrhMFwqctIJYDtq8n3kbnZiFIgSPmEhRlxMMBqaeM8cuwN2E&#10;mWMVOcXApr8wPNtbgy60joxp75mLfRfOZgcxQelc7DCVbHSInqG32C2FmI0F2STwCByyDBLJbZoM&#10;NzhGsUGByMLcGQmswmr1KBrsJg0n2sMWF1cpFMKunNBFC+zz+0EjrD56AlJKeNIDm3FMglEXERwn&#10;Auv1mRyCSYJ5AtWAj9BxEcge7H4BbErZZPIBOo3AVF1YkND6NhLHcEyaEnradluYEGwPTeAoKmbP&#10;ZgiUNJhjjBtB1RlHgXnIZR7UnIRdiWivSt4pEEyGMJpAF4OmVecyiAWajiGd6udMJnIJ1gBa2MAw&#10;eLidM5dZevwMcIvUJj9t/pcGc/68Trzo52+jgx56/BToWc5vCpbicE2UuqnTfMS28qi5Rc0M7z7c&#10;15/ZzZZjOVoSUFvKrAZH7/Joirr5Z9RQt7lcpCgytpHjaaglgaM+KBbUgqo10VJssp8oXhbsu1z8&#10;HFdDJEMjXvgnT3t+utjmmb20rEphmOxd4m1Lh4AmeEoFT8aHoRbLRMRo8pOA9AUjPyjf2Ak3NIHJ&#10;kx7c3B30ChwuxUakES8DdV7x7mg8Yy0ADikDd9VmUXsRUgaNgrJOg97lZTSbI5rRqaWpU6W+r84U&#10;9A73VG2DfzL8xo06n2S8//p4aAXWFfWplx5T4XdlHD5P/UNAz3J+U2g3TlrNMwOuudJsRQHYSTjM&#10;Jv3vYzksOXgfy2G1mowlsPpoNHIIvHZrkvaee4uD+kX4l7YRPorlMCG5plhTZy1wyjNqa2nI3iQp&#10;XCYZHxod5+8L/JFAEpAWSDftEB8FVNEgfXk2Q3cBKJlUIpKBkSA2tzVyRxu69znR4F0SshzYBTil&#10;AdFbOkI4S0IwAjWCfABIe0ZDVk/tQL9r/MbdJ3zoUoqpro8HP7yunJ92/TNCNxW/bEJ+WWlT4eM1&#10;/we68T8GepbzOwLbXKjbDZ2mCM3GYB59EL94K/Lx7ZJ2c8tPFP8m0/Dx3uJdPxtaxVgtFakBRtCg&#10;cwMaBR/9QvF+PNQsR/sJBOATzJnnHE+YxEqTv6wDdNY7TKlWnfjxVaQavNh/Msn7RfBpan80dFs+&#10;zkS6dyZ962eCL4Ev8JeKQkuCVqI+/tIVNalHTRVG6+dUAn/neI+273n0C+IjY3m/YbWyddJ85N/X&#10;/fs9r0yKjwn5wQAfwMezHC2io01wILSl60DPcj4A3dZC+/c/DzSoDPc3c0ejkf7VoFWENNmVuqOL&#10;7Sr6LVTSAlLv0+LUpTgf+T63+FynJvqkikkbnPX+hcCv7vmX1tNJQ+pi0pvvwXtEIXwwwMdAS4Ju&#10;Qj7yej+mCqx7U1fyB4X/fvAeVd/z6BfG1MWQM+ZHWlU3U7SgJXCq6/34YICpFHj/T23oWY4en4Cp&#10;yhCEhi+qB2BQM8wBMrlJv/4nvfkLgqcDj3jxof3Grw5kjQ/YdTL8BJbDDT7yoNvq/BT8g4zHADnN&#10;L6fAe2rqqeyj1ST82tBV7Kfh/UL4T3VtMql93o/3CPydAn2PTQ2k+QfTonV/0jC/DLjqVvuBBn4R&#10;BbRSNNWlFean4f3la6oY1fgklqMmOtr0hoG2dB3oWc6v3pb/qniv3hpOpj01h8PvjeWgPxiVfmv8&#10;NJbD1WQfU6Vx+BDL+elgDPkPABMxa0YOulWe7p2poFWl8t+a6nUuzEdG8fGYNAmTxvKRjqAlhC+H&#10;MSQqDrz7WtBSSQNcmdK6D6FlpfdcXPh/MLgaaTLvnlRn/tNJ/2bA/8r6uIybBFxFCrON8wC2ip0S&#10;SJ/3BJgcrLa60M1BXbPo/vx48F1CV+ak0WngU1kOIjra7IaFtnQd/NFZjnoW7ac7mQ6AEO4gpN8G&#10;rPJTgfEzfhmeEpPUy+yTXxkwCfCUT3U18f50fTiQLuHQTR4HtTSozNQBJwfbHDESPojfyKw/F6iJ&#10;VY8eTgnWfMy0dLZeZx9PVfdpVIK8tyaNC20sNOkjtXNrP5gcU1a+k+IjhfLBmYPV6v0yuABaiqH7&#10;Wiv1kMD3QCO6yV6ZKvmTNku6efeBBuzjMald+HbTLUzcK7qp0tINZgGzNPI9YEsuH9Dg2gE/Blwl&#10;xpz7N3lOTJ5973PvSaGjtpbkqcgHHx8ThsHUpta6WJPy1WP+VBsE7ZkyFQBz0WE54JoCGqpNhj8o&#10;y+HKEld/aOfjFIDh2JzTfIKqNmZNsMYjJgB7fSomf4XVW52A94ANNCWQ/lpx8Zr+XxvqojH1xQsK&#10;k4vSriFGDV7CmFSoHyFp/ORDN1A31vzoPggmFk4C+/JkIlBc/KVbk4X6EDgL/BpgNeN2EdLpb9IA&#10;m3T2LZQoXV9C+B+dKhS+D9sHpppXv86AuQl3TWRMh8LyjnHjCUNJ4Mojk/XMf9WewGo7JYfj0sPx&#10;NuYWiBceo6KTQJ4eKKgamgH5YZhFi7rS1HnBl8bqrxGMl1gtxbSyhw/0XP0uk0ruKfrP5DGqoa0S&#10;8yK3GpPv4VomY3YW5VmHU4Ov1aTWmzLb1I305CbVBXs2M88b4O4Ynwp2Xwx10nX1Y5yZD7Xl1duK&#10;qrNeM/eZJ6wlGVszEphw2rG9P/veBySe51jaEWjd0PAf+ID7i8/UQdBPYTkEe+lZzidC7RmaxRrl&#10;hkZIVN+zrsWB82LkuNwjtOBK17PQHnroPVS4tUMwKmk7Df8OgoYnqb2HDaYWoo6C/wIEs+cf32mh&#10;Tfi1urYdNNWbBKwpPhlwax+0OyK6wGZ18Ex1EvJG9XY/TMvLqIpUmhRsQtG3sPbGd4wF4LZ97K6G&#10;6vL8gWQi4WoSAP9FBuXbiPmX1ZAt82h6tTpH+HI/BpMqx/nzR4KLndGBl7PMDphwJ0m4mSRa6M6m&#10;gu9wbDbxBCE9GNLCDzslYMTM9y+rHVIEvQ4WoXENHjQnr7ixixzVNuY3WMzZXOAhm0Ymk3XBMyp3&#10;T6swMMmBVTTDAVnwUsr6KjAkfMS0ERrgEgBDaqjE6cjuxMm/mGRwYpg3WAW5TFQL08lrtSgE+JzZ&#10;R1IXXJlgJPOMoRWQMTKggHBvdJaVsgprhIRhUeHhbkG5XCBwMfulamQNZ3C+MD60WQ5XVNk3uf29&#10;1BuLsv/VMI2m2A+DYznMJq6MSJ43suVjEkB7oD08dcLwlGJ1hn9rECaNTFd7AXxXnXn8rNQCK1Lz&#10;DmdqqD16nRPByOfCa2rO/83YGN4G9/Us57cA8g/0PQEyAZ4qxeSLRjB+4dTIRSbz2QLDv68u2Zwc&#10;LWg/50KhOJmfuhfzNvOHdg2oqzC6qRs/DK9unPiR8u6odeRCagJVa5o7DvLe+niAZmzSd2EETEFl&#10;AWNDsTIVh/ZbPKASxajG3YTJh4dtoFqJec5e7A9GgAY4TTSNra6J1Dk3Cdh6kGcwvmIfBM/TNG8y&#10;BtTINq5W4oNLpdZ99N4kyvG8C3mC9nvovFsGyOcQy0EdHpNDXQfCf5n6j3vI5BtQBS61V3s5qm1Z&#10;SzAsh8s1NkO5sOo8nTxDOLCqsr/Z5o99Bt9Hv/jH1mqD3aeb6yBQv80GYO+yf6DWeDLDouCoqILk&#10;6NiTSZlWFMwjmPDJEq32VQB40B43yqILTW9A5p8MFCrEaG9UHsvRaO0QJhcAwerGujSb3TBJbKqg&#10;rVB4Xoq1wTe4OhHI9RijoWcgm3mchAmv9nk+OCGM5TWdlpMHXtd4D4ZgJE8GpkjCP7XNw7cJ93UK&#10;uRoPk8nXKAV85bU1A9B4xCrBlAI2I9R+pqklJ4AP9gZ4gpgfSgV491NYDsd1phy00kzIJPijshzN&#10;vEANfk95cuDx6z0KXB1sghbUZmzzdC9oGUGOy/gayi5NgewHAROGA/QRQtyZffD0leoBCakUpD0K&#10;ji4f4AWhJ2hVbcyZY1djh5WQcSGnhHKR+wG3GCu5e2Dv6y45PCJAXeezCWFl8R6wAtQJhqyEJoWt&#10;D04fiCwek5Pgg4l9Q/YsaMuhyFw5OP9TI3mcx7JSkJdzqWY7YFh9eLpzWqmdXgugGSPlpSlX3VZv&#10;3BAQ4Ltuvc+6TV5rNqzzdrd1WZPbKugrebxl35XGEaw3P2zrziNl3VKSxGHH2BQi2dtwnGOCxGUJ&#10;oVcfvG5mG4MJiiZxYXPc9cBt2zceux7aKlBykngXH6xgmJu4dPhpZNBGf+9jN0IfR9x/VNBL0Pjb&#10;6FOn7j+VwI1+GA6lveG0Rs6o2xWmxkA1l05aeIqoP+P4hp2YoAhFU+Wbso5hXnXIMQ8NifA+OUEr&#10;SuJO+fv7b1jn4+3lsdp95cG7b9AxZrhivOJN2pWzhzZv3bR+07q1/huPXQ6p7RgGp36Bj2v56/un&#10;PX03btu2dceurVu2btmydeuZoOj2cXCAGvfRjZSdUA3GntuxynfDOj9fL1cHOxu75c4uzm5uTi5O&#10;G8+GDfXVhVw5Xdw5Dk/wAqdo8dQE4IYzSHgaLdcGwzQSqq6sQ3tPZ/Uwx2/xwBxkAgDFsrZCDquV&#10;rRpQm47xaXQ6B78sozCEaKDi1M5t6zdvXb3Gy93T29Xdw83F0cXNLSi7dayjas+RGw1CChd33TgX&#10;eK9aBhRm/QD9R2sCGkyRtDJ27zrfjRsCtgcEbN20eevmgK17tvjvPnOvdUTG6+NkXRQWSeVY7pnT&#10;l/LbpbCfktESPqI6Xwfdjc8ZB+eroaNd1O9DgGSi7we2Z5HzeaY2YPtWWZ7HgC+BeYX73oA/4bug&#10;CxCdzQKMBxNLjbWXN7T3oJP+1OZg/lLHjnq8wV6Z0vawk4cyWiT8vgK5oP/ulUt5beMoKF8zLpN4&#10;AJGLe6vvXTu3aeMGbx9fDx/fQ2euVLUN4OQETROl8SdO3EqV4eDMFyiNTRRjGj7vUbsfZyKe2kgB&#10;5hkh6ws+tcN57Tbv1V6ent5rfNau8vZcF7A9p7QVYzsBoXGZ3nSgJUUT0sFTe7fEv+lUx8nI5f5D&#10;UdhwTUVR77iKz6FQAKYJYk8YhK+oaxsmJP8HUxnCn2xU3ENAShRj5aWF9UMyWIr41Yg6tMY7TPo5&#10;gCfQ1WlCOV5VUdYlVHDBf9rs46kmIKtVmwJ/eJYDQUCHeBO6xWn73THs/8/ef0dVka37Auhfb7wx&#10;Xrj3vnPO3fvsvDt3a7e2OWEgB8kCCpJBsoCgBAVRREABFcWAGcGcUAQziKKAknPOrJxD5eK8MWfV&#10;CizQtsMOvff6jaWsVTVrhm9+8/t+M5b++DzWWpT85XebXowpGaUE71uC37S1qx3C1r64iIlTmxbT&#10;MEYfpbvGHRmWYSpeddjGTQWN3Gl6gwxnWS9xTnnIJ9g3C4Hz8UjwHiXY4oDayd/mLf/O7e4QQpAo&#10;ODsP1DmguMycglZtgZrAbMKXOGneH8m+zAinCIwkCbS71M7EuaANQaALgfmlpghOpr9N1IU6eHFa&#10;Y2CdB2st2ZbJFBO+Hwq8Pol5fxRQOpBtLQ9jmynbtiF05YbA6SkS5VxKdl4dUNjU1dfV09fVO9DZ&#10;M9DV3dvSPShDCRm37+nLBjGiurfH7Wv7A+0SNY4jcBATpgbTYporLAf7LitoainwjlKEe2TfgZJG&#10;HuMdKIrGCGXNxb0OAQeeNbb1Do/LMeZNWqAYjGeE78+EedW4TEYcJE1jBNJ4I+d7E//ix7Vt3T31&#10;VY9e9vNJUpi4fkHEmVcIFBBOUoCFwYe1sgLKQxEEeAsZK0M9D8oKUjuPyRRE282EthG+dAwWSstm&#10;YDefEg29Dvf2KHrHwUkSh3WB4ziGg1dsQTetA3PuIo33JbuaH7z6prGp8V1Dc119U1O/AKdpXNJf&#10;EOtpbumYfv5BS1dvb19fa1tDVpyfTXBS/agUmE957971i80Sil+8a3jX2Fj79u2bxxcd1qyMKKyW&#10;kzNYDolwBnu6evv6+/uqL0eZe8SWvelo7+pt6+rtGeMONRfbWdjca+WSFMgtoZEw8zh0sVCHmZeE&#10;TWc5NI2MP8lbYb+/TsZcYwErlyRIEBsQgva9cazzhM0K3mO0UftiOba1wboH1YdjGIZiOIozL33T&#10;ZgwqAE2Tg/VFrh7xLxs6u7o6Ojq72ru629o6m1vbh0UqRCFubO4SoxSn+f56x4CrYzgcq4e2m2kc&#10;oEBsfpkPUF9y8oT3l27hp960drW1d7a2d7S2dbS3d3UMTspQRg44y7pgdinwFDVSFTPPfGvNOMoo&#10;CKupQFziQp9vvPY/4GMkgSFsaWDiOp7ENGnWnmm9OePcCZLAcAIFiUJhadovWwjQuDQZ0RMjNFMw&#10;GKN+GA6UEb4GmaKQ8Qwv++yrrxDw2jq2apkPY6Ng5YG3tUEdBp0YZedF8xWbSodQ/ZlmRMZ7/PBx&#10;rxD4SyYtaAgRnD1HVAemjISkKdLVZnv+vabO3t6+/ta25vzULSsdvKp7ZTTFP7hxjtXWQiVGEThG&#10;gHfbsSaUUQOYGfaVeExzZMkiK2dGc3QviWPqlKBoVNC+1dkq+mpLe2dnZ0dne3tb/bvqMwlOK6wC&#10;6gbEUD8JDLpuUFCSYNo4ppg4fezs2yEpUw9s3Kx9g2pHqLtKU528U1v5MK/akjItBoZnIodKBqoK&#10;VoBWLpp+g9Ygsaeb6g+swAG5qSmcwIarLzi6bqvjoob7aWBa0MqxpAPeZh0Cw1AIkDKQGkFN4RQh&#10;6L4TumVX06RKaw9/eCznx0Avc7PjX5blsIZkNrAtWs9uEjQ5RcnPxLluPf4cBfUFPDG4T4jK9vh/&#10;7XxiCIFKgyr5vMmJyUmBSIKB7i3TJCgSVwu4I8MDHeNcAUJM40BsA54ia3JD/DJvilBS2HHYefP2&#10;V5NqPetJE5NVG+Z8F1U8oCKEvPEREaIW80cnJkb5IilowIA3oGO34r4339cmJ0gSI3C1WDA5NjYy&#10;yeEq1RozB1VHJuaPjPQPDg0JRFIM2ijYaElUJZ0cHRodm1Ao1aLKEyts0l9JGKutEYOwOnC9w+Gn&#10;w/D94Tp3CzvbaomIOzw2Mjw6KpLIoApTFIFwx8ZEKiV3vH9kkqvECAxVC/iT4+OjQpEEJ0m5hCdT&#10;gReGEzgmFnL7+7smuVwEw1merxEORk+phe2pm1fEXGgm4JS2xr/Dpk5iUqlYgeAUMZ4b4bIi/jkf&#10;VaOYEkXlYiFvkjMpEIlRzfvPafBaeamAx+ELBHIVAtwVSeCqgZPnbncI2J49RWICTk9B4ka/00/H&#10;BRJga3BEKOCMjI2OT3JBQjBdEpfLFEqCRPmcMb5UxfZLSFTMaStI2bDx3GuOWIYTqFQMXmaOCWvM&#10;Fy8oeCsEBpzAxUJOb29nb/+gVKnWyh9TiPncsYnJUb5QpMY1rkXDTSkSk8tlGLRIjH1WyaXgxemk&#10;QiQWqjBUzBsZHB4USpXQTbD2iqIohYTb9OiEi92m4sYBsRLFSRJFVAIeZ2Jigi+UIjh7SDMD5r3n&#10;qtYsC4sNz0YRBFHBF7HDET5c+vTYjm/m2198PQ6YNrTeFE2pJR0bbe2Ti98RFCVuu2+74OuIO31q&#10;6P9QDKPRvtxgK8udt7i43uIdxskAH4qBV9sS4vID6y3DD/XLCBxcIWgarSnyttwU3yVSCbhjI6Pj&#10;ErmKMcZgwIhAJYLJgb7WoeF+mRrFwHAjY2dhywS8QPbsRMy6+BcCVlF1ugreXC/nDw60dHa8Gxge&#10;ksjBm91h20DkMhmOIwLeuFAig0QQFQt5YyMDPJEUQ5UCPkemBkSHwNVSMX9iYmxkbFgsU+CQeTIJ&#10;MC9WnaKJN8VbQ5IKpAjD+xmiTwOh0ZRCzOWJ5TRFNjw8bLJ5fyuof9B4lVLByMjQ0PCQWKZk657J&#10;N/OOD3lT9LL/2HboqYJ5Ry1sz9Bd4YBqEKhSxu3rrO/sbBGIZWyXllS9PO641OP4sBwSC0TBmxwb&#10;GR7iC8WEojZi5edRRd0KAsUxhVjEHR7q6x0YlKkQjc6RCsEkT4bIJdzBgS6eDGFoC1xmBRJVK6Wj&#10;Y/19/d0cHg/qKkFiUq5AhOKoSDDBF4oBA8KAAAcH+oeGh2UqDIddI+BoMbVIyB0ZHx2b5MiUCEaS&#10;qFoy3nrZdcHyY096xGoMJwkEUYtFgkkORyCWQm/Iemm5hD8y3D8yOipXykdu7VhkfbgXYQTPAlPJ&#10;uGIpDkbzhFw+D8FwMX9ieKR/eIIrB9WhDcjYdmKwNOHLlcEtYrC8jDGSNDYWsNEt81oDJix1XDI/&#10;IPeJUi7lTk4KxTKNiwdZUSlEI6OD/YO9Ezw+4JmwRSAyoUimVirEo6MjYhXoG6Eq2cT4yOjomFSu&#10;YjkfRQn7Kh3XrStulgKSQeAYSYEvwyft1lhfrOzGQLtBhLyJvt7O4dExaGRwkiTVcm77EB+nKFzF&#10;HenvkWOYRMgdHR7mCiUYyDuplPYVhJtZRl9v5yiY8RVNUUlELhTKMRRDeNzhkfEJsRLBCEwuE09O&#10;jPGEQFxAhSlcJpUiOFRnYNRRpUyqRmHUqJw3OTY6OszhizCQF1otHS07FmUfmls7JFBPe6MgTREq&#10;Pk8gQUkJf6Svv3eCL8UJsDgPSohQKWUT4+Ojo2NCsYwABceVwv7XNyI2+e9p6uMgoCSsbTekNoZg&#10;WfDHQJu59+Ffk+WwPRXYwzC8p2U5zHdITUmanEJaQ9c759zrg51KhuVQlGwgL2CDWeoLMUlg0r6T&#10;e2O8A8O2REaFbgk4ef2FEoNugD9QfDBps6d7ZLCPt6fn8dt1MnRavwKaM4rTVPW8uQ8hyeGHketD&#10;s7olulF6eoqSNV6Y96n5yXqRauyu33rHrfmnd6UkpaVtD46JO32vFsFxGuc/TPM1CbomwDFCOX73&#10;XLZ/QEBweGR4xJaUI0VjcgQqq/jF/eLQwOCQiJDYuKitYVGltT3QY+G83pq02Njw2JTouPjU1Mxb&#10;e0KWBVwcxrVrB4BFQBoPW1p53GoV6brVQFQkKp+suHwoNj46JjFpa3ToltCo8jc9KEFIhuo2Wbtk&#10;XLiWER8csSvteWNj0fGs0IjQmNjImOjo87fv7U7eXtHQReLS+xcPRcbEJSclxUSFHSkql0HXyyRC&#10;0VMEPSXoe+xnsaKwnsN2YzSgaFI1VhcbHnbsxRgqfhvsauN7ul2FqxDJ4P0LOaHh4YHBIYEBAceu&#10;PJRjgEhMtj1P3ZGQvGdvcnJc+PaUl+0TCIGphU1P3vTKYGEpegrlt+eEe5h+9+1X363223dhgDN4&#10;9cT+yKS9+w/l70kOS8k9181XkTTWU38uLvfGq8rbCXEpJx71gGk1isZFXSfj7Zd9++0KJ9/gjHOt&#10;9be8Nka94ygn31784juL56MqUil4UpwTEBQYGR2zxX9T7K7cvkkpRRLy0aZju+ICI+KitkX7BIVm&#10;l1TxlDgJx1kYbycZqc84cHJATTBD0zQ2digpoaprXDlYvjUq5vj5cynxEREhQUGRO5+0cTFgrWFX&#10;CUeqr+a7Lp731WfzlrtGX3vTNdpZuTd+e0BgeGR4SKC338GSKq4SxKlx0jSFcZ7t32QSejrhyOnY&#10;mNDdOWd7J6QURQp7qkLtnbdeakWguWISAO4WV7x78exF2xhB4n1lp5Z9t/Zsqxgac4IgEGnrVVeT&#10;VWEXG2RwLEcPmoZFUzQycjJkzcbUK3wEVCisWNW9TFtrv8T8MxeS4kODgwM8A7c1j0qh/UNf3D7h&#10;7+sdsNnLd6NTSvapSRVJ6FbCwBhVnNMJmzae6FRDPsjegD1Obt/b1Pgtrj7+QQHeGzc6+oXFv+4V&#10;4xQh7H8QH7u3pOhMXGxgRuGVoYnhqyeyo6PjEmIjo7btOH32pJOj+9UGDolwn57dFxkWERYSGuDj&#10;Fbo1ub6Pw7yDg0kCNA1SXJzstPd4KQoIl05XYZeXvLZvc9ThuxSFP7oQZx1/XgS6F5K68vNB/r7+&#10;EVFh4X4hMQnv+nlax8GM5ciHSm0++b+HykZgz1uj/KBJ4xQpa39xO3nHttDopG2x0eHxu+/V9oOR&#10;B3z8UIiZw44KCUbIuf1H0uLDYnek702JjYp8ULLHcsmyI9UTmGry+eXc4NCIsIh4/y2Byfvz+nhy&#10;UAHYxKEQj/Cc2ycP7wv2CT5XNQIrnfE+qHz03cG0hNCobTu2J2wJDT98o1pMEKN1V939d5beubg7&#10;OXbH3pz2kaHSC0dDQ7ZERMZGhfrHJGZ1cZQEGCaUPig5Fh4dFrMtPDTYMzhyz5sBbseTMwFmK+Z9&#10;tXSdz+66oXHx+OtjuXtDtyWEbQ3x3RJw4l6jCoylk5ONT8O8Pb18fAM22e/en3M+wXNV+FPJtLkS&#10;6l3hNp/0k3yEmGi/k5yQcPZC8c64qB1bvR0dHVPOVPNBl4oNCkVI8F8eXrLY4vyTdoRgOlAETao7&#10;m+rre3mCF/ELv7PcfrT8RNq2xJjYmK1bTz4ZBzSQQse7q5N2RARujYzdFrFly5aTN55KQU9Tdicj&#10;Miz9/ImDu+wdHc9Vdww1Vu4I8dnk6xcWEhAYGPSybYQAzpvofnnN2ja4Tw5GVkiSwAkSIwlJ3f4V&#10;y5xv1Q3I+f1Fpw6FxexMTs3YFh0Rt+dIF1eOk8irkn1/sjnEx7DuR7kO69wOl9zI2pO6PdTXdbPf&#10;med9iFx4Zb/30m8Wz7fZHnmsVg5eo6cpKSGtOLItIONW8ZXLaSkhXp4O23JLqh7fPpCbmZqyY3NA&#10;ZNGrMYwisfHHISFxr4bUoA1ShGqkKso//FGnEJFPlhxMCIlOTkrdtSU8JPN0eTdP3f4gy2PF/AXr&#10;4xyTr3cKMa0BAY6sqzzEO/ro9Yf7dgRE+W1wcfG6UjOB4BhFogNNlel7du9Ky05J2ObnF3j5YaNc&#10;LXl9brvF90vnm0YGpZ7v5so/juUw44NweP0joFOQ9+BfluVoYXgPGmD9QTjo/Chs4JrpavfrjVJo&#10;0ZhBVEo9Uhti65j4kINTisf5EQuc9vZK1WoM4w7WBHhE1A1KCPnEqRj3lRtT2ib4CIpO9DzZ5Oz/&#10;oIk7ffSU6R4wQ+JoTc56z73X+KDvq9VTrOva3s/nba3jy0ef7v/jf/5+VfCRXq4cx7CON5dMbTbe&#10;e8uhFF2pXo5RRV04LryVueXrZZvLW7lqFJMLh/dv89qw55oYxXoeH5k/d+n5ijY1iuI4/uZWrnNk&#10;vpik5WPvItxsAk+2KMH8JvL0eOT6uQtcDr2Qw5WPjLimaOXwOc9lrtvecVG9KSV6ihQ/ywn6ZlVA&#10;da8Iw3FULb2Wt80pukCGoUOvriz45BvPvZc4EgWC8UtywrbEZPJlKhRDel+V2C7/1sYrvpcjaS7c&#10;YOsW0TYCHuePNEZ5OORX9LPDu5DlUPRUX1W+6WKLuCNXCo6fOJyfX3A0v+TCmcauEYomxe33nLyT&#10;qniIpOvOGtNN5xskhHrsRtJm88DcpkGeQqXuanjg6Li5tEdESvv3hTj4nR1EwRiO6vXdvfabkvp5&#10;SpICQz2aKTQwFSUYfhXmt7W6l6tUS64f37U66HifDPRhcJSXHbw+7tQLnJKVF0Utc07NvVWHoLCv&#10;wq6fIGWc5gjvzQ9aRlSI4u2N/fNsdo+iaEdpzhzzhGG16tmppD/Md3rewUcxXK0S58R7JZ98TJFo&#10;5dldrlsvDSlQNYqMdd9fZ2J7uWoQshwgBXpqaujNxYDEwgkwmAOnlRS1IR5bavtEI+V7v/t+yfa8&#10;yxIlgignLsS7rvY+0i9nFp2A4XGCQMvzPFdvyR+QqnnDr0PtF9ltfzQpQzAMmawvsbPyvlg3xo5b&#10;Tk0RNCVsuue+aN7CzZmHb1S+evHQx9nCIfqUAiUbbh2wcEjqAZSI6VqzGdN0s0mKkL04u3vxCu/D&#10;l29cv3Xrzr17926cTgu090ou7lIRcCeUAZh4SJL/NsZy6baTVQowtg3LTAnyA5b8Zb5J7sVyGYJi&#10;iDDJdUXk0ccYhQ7cT1hpuelF+xiCobzh5nAXy+gTr+Hr3xl1BDEigu7EzW77qjhg0FHTiOCUFnEk&#10;yNIy9MCASKlC1KLJhuQNK8KyHilxZeOtuO8WOe+/Wq1GURRHrmdHrrWKbB2WYDjeVX/HYeU3n67Y&#10;+HhU2H19x9fzbG7UDMmVaoVScjwtamPCBV3qzHiepCnBZbl7RGZO9v601MSU5IS0XTsOn749Lsam&#10;aOR47Prd115RJFKUuXnLiecEhbdWHJ+/yOl2Ixh4wDHs9olI37jDYhXLcyD1JIerD379p+82Reel&#10;pu3Zk7YzI2VrXmZqba+IpLCup4WrlljnlrfJwePKt/cPrd0Q2TAsJaT17mYmKdf6EcV42kab9UHZ&#10;gyIEJ4imx6fWL/1+ie32WoG0vijp8y/XXn41qEIxhUyQvzvEK/M2aA8Tz33MV5v45rQO8FEUA6Nl&#10;rHoTpPB1hOnS4LTLPJkaw5A3dwu//c75VHX3u7t5n/91ScjhuzI1eKK+4swGr6iOEUbPhZnBtv6J&#10;l6QYJn2dYWsf2DzExzBUIRlKcLdz2nVPqRa9Ohz1nUVaE1dFoB171y/clHp5SKhUo0jvm8tzvzG5&#10;/k4mG613/PbbwJwHAjWqVoycjHdZPWdpwNlBHFa6RqOQO7HmPrk3ZTjVWn7gu6/neCQUTopBPjtu&#10;bFvsvP3tGFhgp1U+2F6F9/Pj539vsmlHfnXrJAqmeijAOyiy/YLnJ5+vdPLfXdfUi2Bo59Mj//lV&#10;UIMARwYr3E0XH73zRgFKqu6sumBp61s7rsblQ6kb1803C3za2i9RCCSD9aFW61LPPVMiYEaw7u4u&#10;R6+IURFCkdiLWwc8ow5rh8nBGBWvc5fjYhPnnR2jrfsDNq6PLOwXIgRByMbbd/hY+OTcUWGi4ykh&#10;XwY9UpHqpwVxX3yyIHT/hQmxAkNkt05uXxZwXoITsv7LVmsdD9ZL1CwXZoVCykeORtp+scDl8J1G&#10;BYqIxm7bLF9pG57FUQGNKcuJXrrxEFeNcR/vXeUQ3wp61wRNYZOvzixcu3MAIfvLDnxiEtqrADOM&#10;cvFbN3P33OvtiLQ92cN8/7MeNdMj1WM5Tbe2r/hykW3EoX6BFMNkj5PWWoWcnZDLMW6Fj1vg9eo+&#10;uIoGbbh28MtvlpW381FZZYq79YXnk8COaqi0/kzfDGgojnEs531gFOv16ze7du5KTEzYuydNJBIZ&#10;cB3dGDf8BZs31nsreaVNSO0ERsPDMGAYklN/zcVi04UuJYlyjsa7rfTYVdPUIZbLaUzR+LpmWKLq&#10;qDzt5R75qmtgcmKcx+eJRZzCPcEpJTVazdAlw/SNVQOHNizZe7UBdEO1ucCE9/f6rfQ8zVWLnx0O&#10;++3CqOpJNTNkjQtaQzdYhJ9pVI9UbnLaWNQuHq67br7aquA1Bwx0Aw3EOx+d+Gy5V72QUEomR/hS&#10;qZjf39/Z2tJ872y6c8wRJUk8PJvmGHNaQE5BnkUi/JZ4N7uUim5cw/VATtCh0oAlVjFnxxFtxv8H&#10;ajUqneiYkMhE/InBgd7mlvrC9EjXhCsqQvXsQtbcJVvectU0jatGL3i5+rzuFTFT2jTOybD5MnBX&#10;8UDXQ7tliwpKmyYnuUKJRKaQ1p5NsNt6VgRnxTTOaaqywG/pCvfQtONJKft2JKbFxyXHxqdce9pM&#10;02RH1XmPxPM8nBiourDaJvqtEOl7dmbDhojKfq5QKBBJJCJOd8r28MT7Y7hi/Ox2j2XuaZVNPWoM&#10;rDMZGR6XgTkcuPiCmZgB9UJyW08FhaSMiNSj7Y83+cZWjirgFDK4V3011TXhIoK2p8c4++ZVYnAW&#10;DOwfYdWGFvReDwpJ6OYqSYxXdGCrVeozNaksz99hHlsqnmyLcbMKOvNucHh4fHKSy+e9vHnKOfi4&#10;DCdaSo9s8kt5/K5TJJdTNDox0DsuQRjfyaw4qS+JD9p3WUaAldFg5WVTtrtrTNeE+PFeR4vA1GEp&#10;yqxCEN1LmWsWXjOJAlPFbJalZGe2Wm/Jv42S1O0jYea+GTyM2ehM0LgsNzZg+/VGxtbCYQNKNtp8&#10;/9bthlEpJFQUf6DO3d7tbsvwo+NxjuH5cpzdtS1sqYiLiYralrhjx/b4HXuet40TKsHxeM9PloY6&#10;bfa2d3a2tnc0tbS1t3JIOHW3H6xQ1G9TDJhl/YSk7Zr5gsVHHvaCBc7MEipZg/fKudH5d1RwbQKF&#10;j+duWhWQcWu894nJnHkZN9pkcplcJhMKeQ+Pxy90SBqGyxYZRaWnaH7nfW8n//IhGWylGq8GRIG8&#10;Lb/e2jMwMjLc39/b1vQ8ZePq0OwnSpR7JHylddTRcQVOkurJ9jK7lQ4XakXA3pMULhvZ5W+50D2j&#10;o7c60nWt/8nX4xMTHC53gjP54s55C/ddIzjbK2KYrrThvL3Jau/kM3uyj+7JPrpr3+GkfUeOlFQL&#10;VcQUPZ7ouf7iiy4KEx0Id8ssb0NkwzFupnGnngrFUplcLpVJ+5ufb3LbUjcqYX0gUErF4xNbPlkY&#10;vCv/Vkb+pbScc7szjySl51V2cVFhd8pGS5fUBwKChrNUBDry2N7KvOD5kKClZMESm8vvBI2lJ+d9&#10;vfZ6swhMVpIEJmzZ5rbKdMed4cGaEOvVfhllEwK+UCQWScV15We+sghvF6pGX59cttyxoJYPFvQB&#10;9QYyBDVIKquPhX22OLKOC5eqkQSpFNa8qHk33H8iweVr+/09StAXQETt0famuefuT/CFErlcIhG3&#10;l+1ZYBHcwUXF/dXNnUM83kT/YF9HW12Gt/P6nTeVqpGDHuZWiY+UJNJwPmTRMpf77RyhRCKRy4Tc&#10;Bp9VK/fdH7mZvfWLtTubxBhO4BSJTLwqtF7llF8vY9djMRabGD7otnp7cTVCEXdzved7bB+VYbBx&#10;47Ka1FUeexo4uP7GZoZkU4S67fXzhPhtVhYu7l4hFyvqhaAxITUHHL9eE1QzKIRv30UF9cf+6892&#10;FcMEppJO8CVSCX+gt62puaH6xqF1FpurBmXCnqc28+cEHH+tAuvr+GUFUb6RuYNjkwKRSCSViYV9&#10;m1023K8foAjFhSzfuSsdN4UkbgwM37g52NHFzdLSLix6b1PfaPO9w6vWhjwax0D/hKKmKMWjo5FL&#10;PPeMc9vDfTwCS4ZJlHcgzO1rm51dUgzMNFFo3Z3spZtP8TFSUFuwwCToERfuNtd5F1o5Vh/tvHbr&#10;lS4ZWCyBSXvPWZm6l7ZOknD9QvnugJWex/ioojrbyy7yKlh/R+E0KX19NnGl5yUJSfY9PT33W+uz&#10;ZW+EUjlNY6NDQ318pVr8Nmy9dWHtCDSKmsWd4J+6dM96881ZbUI1HNBVNmevt404z5EMFfgt8d9z&#10;X8waH5rGOFvXfbfzwjPF5B2ftWb325RwnSDLcwyJzTRoFnl+NDSieC/+1VgOMzBz+vRJM9N1jvb2&#10;a1avbGlp0S7g0hpKvScgyyFkZakbTH32DYItEYDlMLXbdveAuW10lQCnKJQ32lqcG+PpsMbF2S33&#10;1O0JgYIkZMfCV3/6568XL/x+6aL5S5YsWbHS/Pt5ZtvOvmRGDvRSYXfTqXorvBfNL6rjsbMI8A4p&#10;6T0YZO2b/wZTjx+IcrI48Bru+QHmB+c1Bdut9jvxbry2xMp5+zuZ+umZ1LVeWROgBTAgh54e/+vi&#10;0EYRJud3nc2JczBfY25l6+np42m9wnPfNRwT7490P1TeDCUD2gfCa08IDLjezdfu9AWWlvti25JP&#10;w841KNkNXuAgS2j8CMngm2PbfRwdXTy9/CIjA22XLtpx9g2u4ufE+YafrIV9f7yt2MvJ7yAPjKMy&#10;Uy7i4+u/iMq+f/VwzJ8/nWe2zsLRytTBfr2To5urtYPt1rOjqIblAMmg5yIXbUg8KcIogkDhqmE4&#10;WwwERjwt3ht27AFGYpVXclZ4HuIqxWd2bf7ka3NTM3MzK2sLS+t1q1d88ulSz8J2giQl4x2FSb4r&#10;F33v6hf/on0MrADSbPRgWinMH9FzN9ojJGdSipYeDPPLui6F7pdZwFxzLdV952UF97KrR8j9JiFD&#10;jTQ1CND/aJd3dN6EnMQVw3uiPCKu9ZKqsQMxHl5nOnrflZovWPDdKntL0xVrzK3WWtutXbHmsyXx&#10;XWIw6/f0aKjt6vm2zm4nbr5kJpG0n6kp5HaqS8KZJxiYriMpGuk+vcnRO3tcMLTXel7qhZco2KYL&#10;Mii5v/Mb8+0NQmAkWZaDjaY4rku9+gbHJTvcTeLPP4XsBTjlKUJZkBwQd7mBnQWDSjhFE2AdGnQe&#10;QL6i3p1+60NPP798IMZ92zFEs9RQze26cvXWjfv3iw/4f7/E7n7jKCrt3+FlYZ9TLUNxpVolVSiF&#10;Im7tsegv56673KdmxuSmg5nQQfrupc9ZYH6vS84sJqBoWt1x3nzVmvIOHg5XCuPCV5uXfr+zuLH2&#10;5p7//t3XC1fZ2JquWrdyxcpli+d88sl/z/VtEbIznEzj7SvPcPNO7JGAFXTTE6SaH13wdLG2sHF0&#10;XO+6xd/B5Ptlubd7cFXHxnXLMm914hRBkcrSk2nLHLJ5gMACORHykR2+1m6Hn78pz186f94yK0c3&#10;M9P1FpZr1lqbrLT7zj6tD3AsWBiQAXL4etQ6x6DnEwTYwAQtNtyLDatSVuZu6/a8W4gr+wNd3Isb&#10;xrg9pUu+/nzecnMrczMrS0szU4u1q8w++dqhpIXHqBPw4ignf5v9yq3lUhKwLvgBlp6kCXHHAzcz&#10;s/x6CSDa0CCo+srM15gefTncej/nS5Ow+knhlfTIFfa7hlTA+YGFrPKuZG9bj4tdLS8umS1Yssx8&#10;k7uTnaODq9369eYrV/5mkW/9BP/JueRlXgVjKGPlGMGCyThcMpDmsdY2/bUS8gOgLRRF4CSqGE/y&#10;Mwu53qIGvBDrub7td//5h6++W7hy9Yq1pqbmplY2q5Z9bRH1bkgi6nmwL87Xfb2lk5tXWPCmlXMW&#10;hZ9tUow8d1m2LLmcoxZ1xNgt+vNcM3sHJ0dHZxdXp/UWa//yR5O4Ew/iXC2CLg8goLXiFIlzXp13&#10;c9n+WkcFYdWLqzaZrM6tHMApycEAE+8DV8GSEZKcorGREm+LsPNDSp1Lhu0Vh6UAdYdi6Nhg/+Pz&#10;e0xXLku70YWinMNea7zS7srAOC1BU7KX57b9n6/CmsQEKug+nR3p6mDt6rIhYEtwoLOFiceeUYWq&#10;4/GZefMdysYQisLR0XtOc/7yyRcrV61cvmrlylWrVpqaLP7iW9NLz1pJTJgaYrn7+I2W9q6W9o6m&#10;ls7G1q7OwTGZSkXhkuv7Iy2jrgo1R0BN0UjVsW1LPPYNdFU6OvgWt6vUvNYAB7OIknaMmdwllXcK&#10;IpfHViAk2nYtbZHrhUFs2lq0qSlqsvlmkE9Ek5zZLUsM3PdzDMkcVYI9KDQ+kr7RxnXfG1Q5uNfD&#10;NuHuBA6UC6PRsVMJHhvzGgmaxhHZm/uHXK3XWVqvP3ztlRIB1Fc2csfZ1udBtwQmw2oI+IP35/tb&#10;7LvWpAYaSdDE5OkNizySSnkdN7//87en34gZ/gVCYtytq+YknXk4WZ9pusrtLYcCktZAx2Z0n+lX&#10;DJnMh6ARxXvx62Y5mkYAq0EPRZeKTExWrrexXrZsSUd71/TlrgYsB3o+hFsUuMZmS94EQlEUcHpw&#10;KSF2IyPYOvT4OEmhahlc5EspZJz7JQfWLZ4fsPO6TK0+6rMuMOns0BhfIBZwBUK+iMPjjAtUsJ+s&#10;p4k6lvPuguW3319vkxBgYxQ7tCDsKvO1dT1XN0EI22M9VgVeG2LW+IOFbK0PzRdb5NeM1t04uC74&#10;rBBX38sNtY64pGaWyAN+priVF/f9xluTw2/ivaxCdx/vGeQowNggcvVwUOyJckw9GO3peadxhMkA&#10;RdOTTSWu/qmNfEQ3M0WTyqYLS7/8vrBRyu7hYTuv1GjdDee1ZrFHyyYkKpSiFdzaABubU497FYKe&#10;rf6BT/sFUFSq8u2mbttuwEVxwFCpeW9t/vLHzGu1xXuCv7VOHJZjCKaWIahCIZLLJTKcIvR8PKXq&#10;Szb7bsf5F3ATPc7QTvYwQAItyghPvV5P4sqLWeEO++5jcu4+b/OI/GoExQgSVyFqqYgvlohRkkLk&#10;fDXoI9GC8e6CpMDPv1p26uU4pvFAWpYzRSmfZ9j7pF4VI0hRjMuOSzVg4Stc5kJT8vwI16BjT8RN&#10;2y3997XzgQPTq0Gw1brmhHdo5l0pRip5rVvc/U7WC1TcxpANNvlv+e8e5dm67+cqMArMkZEohmCY&#10;Wo5gFKZSw44ZikjKb51YZ7LM/cBTCQaJBms7Rg9vtsp/0AH4HUkS6t796+dvTr7GG6qw+/Kbc694&#10;FIkDgZCKZ+kBy4JvQY7MPkuJ3/gsW1fwfBhHR2Kslx64X8/MMAHVUA7Ge/vlPBqAQeHGMRLlj3RM&#10;SlRMMyFpSjlWF+5oHVHy7u75bGufVBHC8HN4Fy7PGXt7dKl5yJt+oXyieqOF5f7HvbDGccCVSKT9&#10;UvJfvrO7Ow6XbBtO08Jz0gjJg0zfb6y2tUq1vBzvuhy52iGsXw64LEGT3FfHP/uz2c124eNzSd9Y&#10;53RMSiVSsVAslcglKoVArMZAU2FNLWirNUc3e24/wlezmsqCwppupzlY+z56O4yCvXW4UlhuucL5&#10;ZosCmSz/fqFlWbeSpggCEWXFuJtFl8JGThEULZtoc7c0TX81XHc7xczGr1aokkqkAqlUIhMrlXIF&#10;Rmh3aQMLTilepTubBh7vUc8yQyd+s83UPqJDgCuHbq+1938xpODUHbS23NzYL0HVaplKIRIJFQq+&#10;VKVklpkzxyjgoo54L5OAc116Y6uwZilCWF9iv9bm7hDYYAUsAoUPPD357aKNpb3c0vwd8z0OTch4&#10;hbEeFoGnJWA2gMBoit/10H6NWUaDuOnBMQuzoFYRiqKoQq0SS4RiweSQRImrJ4+n+m4+1wmT09UY&#10;SVEIpznYannE9QnAlmD3AEcRhQqVA9freREs4AejIO1H/NY6JIyIVWpEJpJLJBKxQsblyVSSzmsr&#10;//p5+rmnfKkcISn5eK2T6fp9j8eHXl9cvnjT9X4UnXzjt2yOX06lUKkQySQTAp5EyOHyRXJOU5y7&#10;Y1adlKDggBSJ1hbvdQw5x2PWPbGqTiGtR+Yvsb3Zq8DldRtWrEy/1wrbATVF8YoCTbxyW6VwbJM1&#10;trjq8bn0/BsvGHbPtnBCfCHCbG3IFf7k6w2rLY7VSkFvgSZJxcDBELt5W56JJf07N5svcIp518sB&#10;lA6XncsK9sy4h+Py24d2Lvc9zQex4EjLUYv55leej6MoKlbIhkdGR4YHJ8QyOY7iyvYgV/v79UM4&#10;RYG192C7EY6DBToYjQjOxG10S6+E1hvIl1Dz86M8LXbe6665bu64o1VOclsq7M3sHo6izEAopeLv&#10;D3PafKGTQoXX0zaaZzXJNErCKuQU1fnwQEjyGQE4QpWmKeWj2HmB+5/KAUkikfFK26WWOTUKZV+5&#10;m53fPQ7cwEThivFafzuLfZWTBKZWo4DvIyr5ozunrdbOWe9/ZJiPdZeFWXgmtAhgy2OUm+kSTNyO&#10;2uB5q0VFwJV5yNhDmz9/Ene2nfc853d/WPt0BA4OwpCStrvz/zL/ZOVAXcFGE+f0CXQKshz4gcXX&#10;7LFjPwak532Y9Y5Wh9+HXzfL0ZIbA5YjkUhqal69evmyvq5erQZr0vT7goYsB9hi+av9nissPBtG&#10;JHBjNujxD9SUeJhb5Fx/jRPorfz4xINFYLQP3KJeXIyw8MvkytBbO53cth4UqYHFIEn0zsWcbanH&#10;xmXM8SKzsBx88KnX91/n3W9BweYM0IYJcW9+qKVT2MEBOaYaeeVvsdjlyEswXwV3F97MDLDxy+Oq&#10;lDdyQ+zznuEU3nD9wOr1CYMquP+UpgSDrz3tbA4+Gex4ecwt/IAYAW6eoonmxwXWK9edeNSMIxOp&#10;vo6nnrZBq06rhAOZvqYuSRcm1Hq7b2h04Gb63JUBHTLmcY2dpalXJbttg48hTMFJ9YN8/3nfuT1s&#10;5XAHqnwCUgcFKtBhopQ1WS7WXhlcMGNMEaj06v6w//17s3utvPqLyf/9uc2zbhF0mURXfUVSVlGv&#10;GpzZoq0LbLjMZ/mKwmf9OEiVHWBi/DKJifKigy+/7iUQycFYz6SbdZRaeDrOKfzIM7Y+p+j2N/dP&#10;XH2mxrDbyR4nS2tw2JZoSpjosmTLmXqFniFnVnrSxOhxT4v0oho1iT/Pj/TfWyQBPgd8eC+yV6zY&#10;cPX1aF+JvcOOqxxEbyCHYTmk4GSkY25pF0oR/MFXrm47mzgqXu9zT5fAt3xlz6vLltYR/WKMEaFK&#10;PHDgWFH7sGC4bF/aoSKBklEK8klB+JcbcvpkeieVSOt2Otpdq+UQYLOMrLok5bs/fZF+pWH85eGv&#10;fvNpXnkPDjqspKT7qbut97FaMdy7ybA3WtFwwnaV26M+BUmq8sNMo048AMnAIePumwlmnhnV43B2&#10;FA78EArOoS32njlVjM2iaOz1xXgzh23lg9KRtmpXa8cdJ59IVMzMErBEIu7g7gCLubbxLRMyXkeJ&#10;ubn/y14R044oegpX8c8nuv/JNmsQgRRxxqQVyKRqLC/Adk3MbZF2nQIpKo60dE0slkCfSdHqN6cT&#10;vlwe3y1TN9/Y+5vFkW08MNBH01Ocoea0XbuqBgHzYhowiBDnPUq03FlwUwVmWrQSBLvcI5b/ec+Z&#10;d3A0ilYKhw7FuH6yKrFVhPOaz366yLNDBNafkrj8bHrIQqcsGfTkFE1XXsv58pu1NwdEA6/OWpk5&#10;l48B9kRSlJzftmfvgYetk9phKqC06PBJ77XeufXA2Uwv7NQU1pBr4bwlR4BS4493rvJL6pYSkoEy&#10;JzP7Nz1cJgSBCo5kp52+Vw86zFCpSJpWDL/wcbC+2CRhZlUZMCxH1lHmtmrZmXo5c7wEquDkx280&#10;jzg9JuUf3uG7/mAlhsnu7w9eYLVjTMW0MNnxJM8vVwc/F6Jjb29brbG58XaUqWu5aDA9deftpmFM&#10;OrI7ZkvmGx4zGaTJPOxXyYb2elo7ptUo4coJApWX5KQeu1nPH7xn7x73Ckyj4zSFCW7uXLLCqXUU&#10;7nmeosY6a4L8gp93i7uuJP/Hp24tCrhBDFcUHYif/7X1hbfcxrIjS9ZFt0gJEuEW+K8z8dw/CJoc&#10;hWOK8utnA+IK+KLhA8Eemy90gJNrKFzFqU/1Wu93tFIFLSRrt2mccyvqG7PoJgkh6ShcsMK1pF0K&#10;D3+iphRvQk0W73kshIN7jC+gKFxZlOq3yi1hWAJmHBl7Ih544Wu6xCOvYaL+8lKzHe8kcH8tTSon&#10;6rzXm8bfHR9vLjdZY1UtYiwC2f/27obVJhEFlbhKcDAhJLDoLeg1URgxdtdr4dITpa1A2aZoTCW5&#10;fObgyXsv5DiBch9s2BD4ZkDKdhc0TgfOIEvv7wsx9zw6CVZbA+s9UHfLfo1NfuNkbflxy5iLaopu&#10;LT9r5ZQ4AZIBH5WwK8zV93oLj5SPH9nqGl0xDHf5sXUGnRFRfS5824kyFf0/cCCsJ2v15ym3J8HE&#10;EU2Mvry0dHlIs4yUvC22cYlvA6pNUBRSdjTs+yUeT0dl7+7lpRy+CvZBQH2WTNyev8qrpktcfczC&#10;MuzgCLCebGLMHh3Rq1Qfn8S3Agpsn6IwUf3xT/+ytrhBpOy69e3vvr5YBxaHwGyPZAY5fGeT3MCf&#10;KNiy1nHXcxUFFhEyDZ6xLbp1Nz+K5cw2zKPR4ffi189yIL2ZdgUKWjsCNq3DN4PiME2CpglC1LDN&#10;abW5nXPWgdzc3NzYIM85n34SnlTAk4EJyMayk6amZocuXLl14/L5wv22q+bvOHhPhVHcvmpH87Ue&#10;0anHj+aFBzj98ZNl96oHgTGArROmBNsXzBTcvKJourTb0twiMnHvhZLLp49kbVj21Sprvxfd4KCc&#10;8Yarvg5O7hs9tuWX1NY+vhhvs3zthsoOPoXJDgQ47bjVBkyDpHuvz3orv6SnVdUvy6/4mC8K2nVR&#10;hBCcrocOVvZpRy7evXv3+KE0VwfzBYtsLrzoJEm08uq+VU5B9142v3xWut3TYskX3wQdfgQGbTRy&#10;ozHx5WSv//jGPvVU8aHTl44Vni84fuLE0dzHr5oHq86ZLV+59+KT19WP9m33W7F00ZxFns87uY03&#10;Eu0DD/AVYPkLkJ6yN8ZlnV9M+p2qqgtHUjxMVv7J9siAjMClbTGu6xas23DsRGF+Vqyzncf9dyMo&#10;BdkG66rxkZvR3y6wLO+WgzkYTQ+ZqSl07IW3R8DrfgEiG9viZH2lrpeiSc7b6yuWmSQeufny1aub&#10;J7Yvnrsst+QtTlItZblrVqyKit+Zf3Dv/lCreWbR5ZM4nG1gAU8ZofHhe3bfrTr1ZBCjSE73C1dr&#10;8+Qz9942vqs4l7Ho079uO/5GikryvRd7HqxXAYuim66CXZlndqsdbrYpKZpoe3p8ne9hrpxoepiz&#10;3HYbV47h0rHdAU5frfM9d+n61SuFNqvmOAZkDwtUakFnlPPaiOScO/fLLpzct3K56daSfjA1qlFI&#10;WjmQ5rhua/7dmub2sycPuZsv+OqbtVcaOa/OxK02MXXc6HeprKrz1c14N4eEc2+U7EEFzPNES2Ho&#10;/PmOhQ/e9UqQgdpie2vz3Fs1na0Nj05FL1xofaKaB/Yyw1LAji7WfPvgojUbDl++//JJ+ZUDm9es&#10;db5QDQ+DIlVv7hbO+eobK1u33INZxw4d3J0UZ2GycM53K9IuPpMg6LsrsYtNfQ5deVhUcvnEiYLM&#10;tKRgT+u1Vl6l3SK1Svbk4YNbjRKDozXoKRKZfBdgusztVA/onDIy5DW5L5kTc7UPZXb2ovxT0a4L&#10;g+8oSIpQ9Cc7Lp9vHbgn68ie3Ylrl873iCiUEMz2Jegqpkh8snLbmi9tI7IPX7x7/EzRyVOF5wv2&#10;nTt9aoQzeXeX3UrbLQ8q62vrXmXFbVzy+V9/tzKlW6yuOBrzhWk6cDsgA5Sw9/nauXNcY/MrKp8e&#10;SAr98k9/+MMq/1aJGpcPHk5w/6O57/5DJ04V7Ldc8k3QjiKOHAcn3kDXSU5RxPAjl4Xf7Xoigati&#10;9UFPERPJK38bmFGOUPjNbaucYo6JCJrE5Kd3blpovTnvRNHJU8c22K0yd05sGZGB5U+s56BHai6s&#10;W+3VARZKTWc5NEnhwieHt5pbeJ649bD07t2UALN1toHVQ2JUOBDtbrfzyTA4w2jgkcvCL312FZY+&#10;eZSX4G+z/Iu/btg9DqZ9JLeyt/5p3rrkjKPnz54MdFkVnHR8XIEJRpu93YMfDmndMJMkc0ALwq0p&#10;MV+6Njjj0o2yRwdj11u4RneMyduvRy73TOmTgmEA8BAystfVxMR206Urd0vOH7JYucgvrUyCU4r2&#10;O3N++1+RB4ufll/fFW5vaWox57OVJ6rGa28dW7DU9fzDqrb+MdnAnfWrl2+Kz6l9+/bC0aTly12v&#10;vhxHKbz1evYf59ofvvPs2d2TOzcttVhumVzWAbsLjOrSNMq9HrJ6ud9ZDk62XYn5zCTytYCgKXCc&#10;GNF9bv43Zue7MLgXiLG3QNFEAzUh7utWmLll78+5Vlx08VCaq9kC2y2FXQrk0cm9c72uw+FFcP7G&#10;aOONVQtNb3arFSN19qbfuWderqyuPHV4p4X9hjVLVoQdr1KLx0M3OB2qGYTcmKAp9bNjEQtWOKQd&#10;Pl9UfCHIw+rrxa4vOvk4RfIexq71iOkSwsMtmNzA/MPTdjDlQGWc1UqX2OyS0kfnjma5Ll+y/dhj&#10;FUldSXJxz3tG0dTNrC1rIi+jsOA0TfParpvaRrdMIKR8fH+AnVlq+ctxsNKfAQwjObndef+9BnLq&#10;f8DGpdGShb/97EwzOM+EptHywuTvXAuVNI2NPXM3WxFdVPmq9k1WrK/VioVfrwnulqjHmx84WZru&#10;yD9783bpnTtnNll+s2nHDa6Kur7bZo5Z4LVGET6N5SB1eU6OYRcncaCaJKV6V5T0f363+dUYSlGK&#10;x0c2L3bcevdV69uG+t2BjnOXBt/vlanUw8kbVlhtvz8gBeOmsPcFm+HPYzkG91lxvB+/bpajGcfW&#10;75TA64ZgAxsE04BxZqRCMHzz3LH4+G0xsdv2ZR54+vItgmtmdSh1V939fVnpiUkJu3anPa7pRAnW&#10;9E0OteQfz9+6IyktK7+xB+yughPacIUY04VgeDnLdWiKQNprn+5N27klNHhr7I6LNyukaoyZzmy8&#10;leYTnjk81p11IDUwYnvMzqNv+oCeEaik+OTJNyNgWyU9RWGS8dtFBUlJiTsTE68/qJGDc5vA0suB&#10;5qcHD2TFJabmnLvNF47fOHP4SdMQc6Dt4zvnonbEJezcW13z6snVEw/eDeJ6A+4krqorK0lKS94W&#10;HxWzLWJrdFRUVFRkbPyFu89JQtVefSdhR2xIVPyRCw/H+98d2HvgZcd404PTJWUNcOSIoHAVjig4&#10;/bV5menb4uILTx1LiwxaltekZnuEghvFhVEx23amZL1uGwPnarBtX9NFq71aePXxJDxjk/HFLC+c&#10;otWclht3y7lyVC0dK7p8dUAElgnTNDnZ9Wrf/n2x8TvS9uc1dE2yzxDK9vqnB44WpOzJOF50f1RB&#10;YlNTBLQwjH4wg2fKkTeFJy51ceHQCoWPdNYcyNkbFbMtLmHP3dohHMhXeKPw5L0OCexvT1uUox55&#10;k3fscr8YTLiNtDwsetCkJujR5orrFeC4M7DiRDx5sTA/Ztu2mLjtF+5Uy1FmHxXFH2k+eSxnR1Ji&#10;8q7Uq4/q1aTOR0JZkJMtT9LTUsO37z5eVDbc+SI7ZXfz5PihKI+Aoy9ev3wUHhkZFBR98fZLKdwR&#10;y+gXFBEpH6w7uSshOnHPywEFTal7am+k7ElL3JG8+8DxukE5AS2srqan6ClcWPfwUlxqamTsjp0H&#10;j7WNyknGi0AGwhloOX44JzwiPCA4NC5xV/GdRyIVAm6SqquH4v22hHn5e3v5eXr6+vhuCYnPKmgf&#10;FVL0lFI4fORA2qmXfHgCsn5ypFrYe/X8uXudIihHcA8R9BYePV4zzo6wkmph1eWCa7Wj7IANIbl9&#10;pTBmR0JcfHJx6TOJCh5KxmYdTE4ouR1FBxIitscGREQEhUcEhYSFhofE78vv48hpUllecmzrtm1R&#10;8Wm3n77ra3yaeuweR626n5+Vfa2NHT4EYxYIp+XZ9u3RQWHRmbl5RTmhTmnnwNkm4FyaiQf3Lu/e&#10;m5GUmnGprFaOaY5P1vhOZLLx2PFL9Xxmb/s0wVLq8cuH0h61CSkSvX0y+/ZbMHw/NUXjMm7Z5ZPR&#10;8fFbY7efLC4TqeFKbfgo84XbVXOy5D44N4ZpFdoIoWukSVl31d2sAxnJO/fmn7nWOykFxw1Jxq6c&#10;OfF2UgEn1glJx5Ps9F3hyRklz7tePynJvF0F+QHQjlcPrqamZyQm77l4+xnY2DVFi7ldF6/c4yjh&#10;eDMEY5Zg1YF+uLin5sCh3K2Ju9KOFQ/w1TQ91ffq0sV7tXKwLZRdMa8UDxafKYjZnpCYuv9BdSs4&#10;xgF2F3ltz3IO7I9PTD16oWy4v/Hg/txnvRLZWHvW7h2BMSllr5oJihRNthYU5EXF7kjLPt7Ux2XO&#10;saFJSf2Di9v3pCftznnZ2HTrWvHLUTHUTJgeEC+v6kJu4eNehCa7Hp7Zf+GpCAz5gXVmyp7HRwrv&#10;9EpJnF1cxxYJnFLN6Sw6cyIxOSUiOj4+Ie3m82YEHNmpevXwzqnqYWbOjp6amuyqPHTiLBcwcWKy&#10;+1VaemJoVFTqgcL2Uc6ti0eLX3QrpZOXL5f0iOA+fCgyHJG8fnonKS0tPGZ71vErkwp4rAiFdd7a&#10;W3D1uRSDq2q0FGcKrDQGBz/RhHqyq+TskeS0fWmZeeX1fWp4ANTLy/nX64Zpmmp6eOnaqz62BzQ1&#10;xWsrO3D2Lk9J0gTaWF4cGrfrQFm3Wm8WfYoUPbt7qX5EzNgodX/5wQNFQ3JIKAik+m7h8aedzNrH&#10;wVfXt+9MDNuWcuLG8863jw6fvSZBcJrChzprM44ejt+5O2Fn2omyDjkO8szpfpWampp85rFUQyFA&#10;JKS6ubzw1qsB5thYilA2VhTtPPWECzIELOvDuxejtidGb43NPX6pjw8zQatfF+/z9N9y4FK1Au6g&#10;gD4bau10lqNPXj5AdGZlQlpxvA+/cpajMalaUzTLdU1DZtixJshMfOAW65GZFsTGqL3Bgl1XpU1Q&#10;o6mGLIfpQTFhNLGwTv3RsZi4rLMoQWEUocKAP9McHgMH0XXWVhuFLg5dDlgArqUbrWEj0di0DwrC&#10;ENpHtAYR/MecNwhmqTl114I9PFtGwWoPiqY4ffUO9v5Xh+ASDyYrDHRLN9jysjJnMgfTYakIa/81&#10;MtMUTyNPzQojTV7086kbuWOEpcdyNOLT1BPzEBvWENrqY36y3/TS06StzQb7oCZ5vWjZcuiJ0RCg&#10;1cNVIprKwzEVtz0mwCWnegLsC0IQFYbDYUnWG2lYDiTVmrfAalLQpKWRr15C8JpOGtpbzINM+mxF&#10;MTmBabFqzIpWVxpdsbU1Oh0wUsMXLoJxVv0n2YQ04mEn7zVT+LosakqiqxVNDNrCsm2NzTb8A8w9&#10;HI+BGZxsL8vanTImkJAEimAIqeoM2bwx92E3pjlXWrPRgz3FXE8NGIExUc8K6E1gzjQl0mROuzYE&#10;lkcjKOYrDM6sLZ8WGyNhsHhDo6/6lkN7jckjrC5WWsx0MJs2pBCaBRGshrAniGr1haklzUdzep5O&#10;pcD5jkAgsEEyETPJM1qiiVmjIpqsshXC5oN5eyWbEDwHQXeIMBxx1/bnwQgNWOWsswm6yEEMmiJo&#10;xMWoGPMaLfZl9RrGBg+ChtqnqQC2wHoVxBaILQK8pdVBRsnhb3j6mqb2YHmYBbM6aG01c6qCvtIw&#10;No19/YJWdNoGypSBjRje0+aLKbs2EKtB+tBIhQ0DcwG/wQ8UC1MuRuRs5UJTA28wGdJALylGhJpk&#10;mGqA2ddqF/MuAOYsRjZzMDcwD7Cu4ZGYCEGAN1uwsocxvY/l6IlTR2L08W/KchitZX9qNVk/DFtD&#10;BpffB7C3iIXu9bYfA1YbmcywtcyqqU4HtcEMAPUHy4/alFP0gIA7ftk2o2lU04v5MfjYAuvjf0DZ&#10;p/7ng+XWiJgtHxgPkQ7u9zZ3D9td+bK66mVlwrbw7UceY5rVDExzYZWczRXbhmYKhCnvxxbxg9DE&#10;oh8582Gl+ouk8gtBc4CeRjgEicuH3wVuiagTgUXo2jcVzCASbBUwVTL9lhb61w0Frico5ivjqrXW&#10;VTs19r7IP4T3yHl6g9VlyTAJbU1pgn0MtPEwmYf/M54eFkTMaQ9xtwpOzn337s2b109Tttg6hB/t&#10;lIM3crDl1LIuLXRxMh70Y2QxS3EY6BVJEz1z3TCgzjsaCB/+0OVNXzgzZKVNRD9Z/R6X9q6GGYBJ&#10;XbiJgGnebIaZMB+CXihdQJ3h06koG0zj6xlhMyvdmYVacJk1fP0WfID56BVpRtm1Hw15YPwrM306&#10;S7Zn0zZNQQ0ko/uuoW+6ACwv1KbIPjA9cp0AGAIyozZ/CcweIav8TG7h/zoKyiq44SM/EmzJtT9n&#10;3GPPFmWpmwYMy9EjNLNCn9vowNz692I5WkmzeqST408GZDnwA7//aEAVZ1sXkw/DJgo/+o8wYQhU&#10;eu/S2Y6BcbZXC/sX8KNrXdoYDB7/x4GROoXJx+6XXsnOzc3OySt9/EqiAIsMNCH0HAaEtrFpyqIr&#10;jlZ62is/GfpVoLli+PmngZ6VhP/hJCEa6Th9+Y4MHkAM3c/s0Nmy95RpenNg/Nk0ywSf14pE6920&#10;D2gqbbbIP4z3absW05M2hH47gp8PRaWHmWFA/pmiUTQpmOguLirMyDqQkXnw3NWKASGCMsvSddDT&#10;2OnCYVmgYfwfC11VTQcT56zRzpShXn40kU37GI6cwQT0Prqf77mrw/Tf2kinQ1c7bKiZAXXx62mU&#10;tuevYzZQ8uxbzdla0OWZjVeXqenpMrslWC+udapMMfXypJPdtIzOFKbOgGi+s/lnH3gfZik+gIaE&#10;/ZR29GEYZExzEeZQVxZNEZg8GoTU//0LAaajGRKb7gKYsUBDVsPogQ763EYH5hbLcjRhDNOegX8R&#10;lqMVoEaOPxkMudF+fgq0uqX5qVOjma1FdxEeQM7MTDFF0bEc3VOzPP4PB2ObmJcBMiP9ekOoP8hy&#10;DPFLFZA1qdOuGH7+aWDIcuDAsuZNpJDlGD6hgYbcvLdM05sD6wUZW8uwJzZhTQx6DoV9nK202SL/&#10;MGbVdn0w6c2abf2Go8nctKjgs+95koW25PosRztywL58khnn0W2gZwqrhS6HOpZjkMz7Ma1sOhEb&#10;Wi22Icwar7bgung03ouNRiNkzedjWY5mwGbGXfYR3W9Na50Fes+yRZsNIIDeDxYGLAecW8NmiqmN&#10;6WNOmsjZYuuEqRdA879m8mhaxgw+TFTaTLHFnVaW2YvMYJod08f7n/qbshyDSDXSmC4B5sr0HOgL&#10;5JeCRhYaDzYdmhnPWaB7PfJ0HqOPfy+WAwVmaB00cvxpMKA4P5HlTAfTfvR+TL+tVVPm1GDtUDnz&#10;R48QwJAaxTWM4u8EAyuhu8RkbfoUseaqPpgLGmuiF/DHYRqJek88hhn9GdCLh63NXyRaPegkxJp+&#10;5rga5k1XTKI/Xaungcm8ZvUTcP5wXQ8zRz971WjrTv/irDB88IeqYNa7MzPwvsbIhJsZAwPGoDNf&#10;dS5T09b0upm6dRyG9hiCuW4Y+0fAUBqzxAMT+DFGS0O1WNEyj+uJetqxuNMUSy8MA0gl2CzOuMvG&#10;oj+4N2sGP9BdeR+0Ss48CsWrrQ09aBqaNg/s42wlTsu55hYbeAZ70y/ge8uixceE0WMt07L0gadm&#10;3vpw+I/E+9KdWV6NYKcFZqzBzMd/DqbVox602dFMC0+DjuG8bySHAbt859+G5Rhe+rn4W7CcjwWs&#10;fPgBB8AxsxTTPr+0Kv6d8ItnG8rnl6/7D0DPzjJt9W8CjQ3Qmea/HXSGT+/7z4dBPD8tZrYRGOLn&#10;NEb94hpCa3enj+Ho5P8zWI7Bz1nL9ePw4fqaedegLOzFWUPOdvEHASP/UU9MI15sunpXZs3GzJ/v&#10;g97j01iOwd1fBD8/qp/5+I/F+zI868W/KWalOfosRwtm3Ib5qqU5mlv/Biznb4CZLOfn2Nb34Ydj&#10;Zrqb2pavYTlGsPj7i0LbozXiH4cPNRkjjDDi1wKtc2PX42jXn88GLbuZvglLd8cw9hkwshx9/B0o&#10;zkexHAYakvO3GLUy4kfDyHKMMMIII34+GNcGtmAZsJwZREdHcYws5xfC34fl/AhoB10NbxhhhBFG&#10;GGHErxB6LEdDcxiuMwPTSI4hjCznp+CfhdwwYDcgvH9/jRFGGGGEEUb8uqBhOQyt0d9aNZ2/wNed&#10;amEQhl2ATBpZzq8Z+lsPDO8Z8c+EaSsojZVlhBFGGPF+fDzL0Sc6BmGMYzk/Dh/ckfr3hL6vBFNV&#10;ej80+fsp+290MejtY/hpgHGAL/o73P/WYGTBbHz+YWhKyuzI/sVy+EHB6VeU7odhqJ8G/br/BaM1&#10;wggjjPhHgLFj4IC4WbjLx8PIcj4aNDwyZIqWjbx93jfC/wd6Ea13ZJ2Znl/9ySwHbNdSchvq6oZk&#10;7Cn38NqPi8QAgG7g8t7W2gEu8/rMnx7VR0Kf8Rne00Kzb5TJEqbgt7YOIvj7w/9IvJ/iTNu0ypzB&#10;SmCYCgEv9P1Afj8ETXQaTWAI6ofLb4QRRhjxKwBjyYws5+8Hmp4iaHKKGsra4Hi8vAu+188wzA9A&#10;4300Dom5xgyc/AhoPJqew2QojubXTwA9Rcvayp0s/e6MUeCV0doXB74/b++/w+aFpGm1oDvRx+3U&#10;yzH4zhvAK5hxkw8+q8UP58EAWr6nE47+XQhmDZPm1BOK8/pcctpZvsrw9d8fhRkZ02ZXyz3Y69ra&#10;0TwBjphDxRcOHjtRJ9A/amVGlB8Am5oewItftD8MgxthhBFG/HrAGjXmHaizLTr+OBhZzkeDPVGc&#10;Xxbl4v+kX4UTKKF9/zeE/hFGs7sZ5hR+6IqYleLgba04huOY3jkrrHvU1jDzukpt5Ow9veOvaeaF&#10;siAE87ZGTSw6L8jQC+ZNs2zOmA/zDly4fpnkv7ni7nOyj5iC769jwsAMGBZD67XZfDHHETLZZzPC&#10;7vcjxYOlYZtiXk0oKQoHjByuBGMLoYmKIQUzZpqYmJlNg9PfB6EncC1jYr/rYHh4EJMISVE4jsIX&#10;GmskyU5XEUz1whEW9u0Z2trU0BNWkroo2R+aEsByMzkB2kISMCZ23ZRmXpkhWVM4RQsHXnpuTq1R&#10;sSFIkoYfEECfZmkqmzkDkikmFJamETPvdmCS1Z6Ppc0oOMyfXaDO7lPQ3vlRlMoII4ww4u8J1pb+&#10;PJbDchwjy/kYQJZDCkuT3TwSzz98sjMxNHHfwZruSW0vnECE1RU3Dh8+dPb6o0mJWv/gXcYXcqpL&#10;Tt15M9zyZE9SUnHVgBpX9TU9y8vNiIuPzym8PCRB4PHy5HDr6zvVXbzh9mN52QeOnnrVxccwRdOL&#10;G9k5GWfvVitQ5u0tpGSi99L50/uz887eruYrcIomJ19fLKlskxOsR6dJWf3daw29XIIiJvpbz589&#10;vis9/ey1Co5EzZxjTxJIZ33l2ePHTpw+X/22o730sGfSXRl4WQ90jTRNyAavXC6p55MaEaB9tZW1&#10;o7IpStn85M7lNsnkUNPZEzlZR06+ah0GL94E/hod7Xhz5sSxnLyjFZW1I3V7vYIy2kUoTSjH+hvP&#10;nylMz8y79qgWIViCiAvePnhU3dfyMist8fTN1wpMIzBAEpCG14+OHDmQfvDgqcv3+oUI9M/YwINL&#10;le1CTv/bi6eOnbh0s2NURNEUZ7C5dYDLnqM+RVOY7NXjsu5xqaYGwEVMKXxy+3TSjrg96dmvuoUg&#10;BwT/efGxqi4xRcsHnl9/2Tb0+sn17OycZ81cHBVXl1/NyT926f5LGUJO0eQUMnb1Wlm/EGM5AjJR&#10;XHBuQEKQgnclFx+Oini3SgqSU3cVP2mUqNHml/dy0nemHSrqEKpJEqcx8ZuKq4dzDhwqONXQz8VJ&#10;TNh4/dAO92VrfEMyrrybkJAo/8Wjm4ePHTuQl3/p9vNJGRAQhSvqqyrrx6QjbS/3Z+w7ePxy14QS&#10;vGaBIglc2VL/tKDg1KkzRTUtAwxHpEm0t/lF4clT+3OPPmkcAGNyQBbEeE99wdG8tL2pR89fESPg&#10;vdp6bNkII4ww4p8RBixnVqLDMJhpV3TnIMOfRpbz8QCsBRe/2Go3z9x/Q8yeO/fK927dOHe1dwMP&#10;o2lCOfgk1sUyKHrXzdvXCtLDInYWDInU2qEe2PvGb8VaL7b1TzuQfenqxdKamsrTKYuWmKfln759&#10;66Lf+qUb446PywiKRK7kbTd1idqRvP/arWv7wi0+W+kfsy9t+4Gjl4oOudutS73RjZNI8+NLS5aZ&#10;RaafuXe7ePdm0w1b89oEaM/NkDWR2f1SMFBB0YSwMu+bea6l7UOvi9Ot7TYmZ+VfOJ3nb2vitfO8&#10;BCUJRHyzIPGbr83SCkrOnEq1MbPb5u4YdaaKWZRDT/0PRVOyxovfzZ13pp9gBn1o5XCyn2VsxQAp&#10;603wtV6bnB8WvvVUyeWbBRHm1puedvAoUvG2tGCdqVf62ce3z2c5rbMO3RoZlnNdiGDDr4s3OGxK&#10;P3H7bumt7aEbw4/cFeI0ReOT94OWrlu/be+RWxVPG3rGUEIzAEUqXhTudPL0OXe5qLziZlrMhvnO&#10;Gc08lCJGtq9Y4BBbkJKRW15deXBv+DKHnT0K7Nml9I377uHs+BXF7Sjb4LmjbVIJ6BocipHz+lO2&#10;bLDxSy57/urkLv+vFjvfb5KQ4gff/f/+cOq1hCIFR33XrHKOzrtY/uJJSdmzp3mxHms2RJ++di0l&#10;eLV9wpUxMY50FHxrFlnLZeKjFI1n/l//ueI1B5NVp//xj/M2RG8/e+lyfWmm9VKryIiE7en51Q8K&#10;Pdd8aZd6W4rzX2Z6rHaOvnznVn6a68rVzk/eDbRc27t9i/US85id+aWN/Q2HEwIWWYbmniouunzS&#10;33n1lr3XRGpCNvbGx3a9Q+y+2Ni4MxdO7g9YbrEpvUuAUoS04sJely2p16qabpcctLOySi/twBHO&#10;g7ytK6w8CgovXTl/wM/J+e7bERwMp70MdLDYkrz3ZGGex3qTNe6p/QIVsyuPYTqGim6EEUYY8U+A&#10;D7KcWc4GfA+MLOejAYZQBN35DmsXBRXUT8gAj5CNJAU6ep5slI62JnrY7bjehpDAZxCY6vjBPQef&#10;dDKVxLAcUjGRYP39Ct/dHQIlSaHDb6+EBCS+6JMykzRq6XBszNabjZMEIsiOWG8asH9IgNA0reo5&#10;O//rhVGFj5UYSdNI2dFUp0ONnJ7nmxw891f0wJfzTtGkLCPUMfHaG/nAWfuoPW18lCZx+XhduI3d&#10;9sLa9icnbTfsqOqXMQnx+19vDEhokaOdlWetHLzvtsnhFAs1XJW37qtV+8raGJZDAZZDDpYfnLPc&#10;+x3II2A5qrHXQc7+ZUMSycCzjRbLzHad7eHICIqaotSHQl3zyxpVky8CPAIuvByDi3Cw8eeZq+Ys&#10;3n31nXyifNt6q+NlHQTMhILTvtnG5PDLEYqcvLXT1Dr6eIeIGacBYIRGiFrSo3e8HpAwy45Ugw8W&#10;LPc4904gGy43/Xau3c7bA0IlTpGYuNvH2SmxSsxpurdpa66ABI8Tso5dXmap5+uY8TTASmj19YzA&#10;zTtOCRECxI4Lzm33Tj5RNfLq4JzF0a0iApusWP3Ft1Ena+UYgSuHTuwMdthRNKSC76dE3iVvDS6u&#10;7KjPcTCPuMrB4SQQjTRd2vm/Fu4aU6vqzkX85kvL/KpuFU4SCm6qw3L7vTdUYH4JazjqPd8pbUTU&#10;sXXVgtCiZpQkp6bIJxcPHC55QVBYxeX0yMJ6kqZHO55nHb48LmfbIXfgmaN3eidXLui762Jjvznr&#10;0ohYSVIELb3n6uT3pI/XVLzdJSS7hYNAUodUF2W6JRVVXc+ydYhtGJUzzLr7TWlwYu6oBGl7kLUx&#10;PG1YogBUTzCeuSfzQRMXVBpYV2akOEYYYcQ/KYws5+8NgqbVXc89VtodaRRicKHDFCE6n+S7LvHB&#10;w1snViw0zbpcVnbvXsWzqpevX++L9HLMfQInhliWI+t/ufLzT+MfDiOgdpRndzpYuWzLzMg+cCjv&#10;cP6J/Nw9Lhs25DzsRmU9URvWX6rpZWp39EnCl8s2Pp1EwfGP6smc7UEHK8crz29dv7VQgkENgP8V&#10;p3t6H36sEj7ziIivH1dQuOLe8cQVHmfHhJzDMc5rAvLPFRWfLbl2486dS1nhy9c4lQ8Lz0TZxBRW&#10;kJACgK1G3EebVnmUNEwwL14mp6ZoUl11Inauc6YQUDdAdEZbCm1dUvqkaN+r46ssI18IYK4oYooU&#10;Zvs4nX/W0nfBb0PMhXGFZg0I/47L9+sOPxu4kWT57VL/3Av375Y9KH9S+ezeRc/Vc8NPPMVElW7L&#10;F6TeHWDctZ7TBbM1SoX01fNbB7N2xiclJkS6fboitnJU3V+Z9+f5IWVcjKAIjMBRfoO3vXlSjUo9&#10;XOnu4V0rBmTsRUHAfPOsdjGY9GGmsAjBKx8Li0svRzQ1QmNyEU8mfXU05DPPMiGBjz5M+u1XG8tH&#10;MYrGRQMVm12DH/UImWk7wJqkIolsYJ/l1+5H+9VMlKTg3K6AOcH3UZSTF+08P76Cj+MkiaHirmhb&#10;t4vvJiiwM0D2OMXZLLZIhKkai5OXL1i6MyO3a3AIUUl5UgVF9mdv8T5TNQJX8KACEefp4yenC4/t&#10;P7A/JXSDiWdmL18+8DLTNjC9kY9gJEaQGNp9zNxuS2Vbjffi7/Y+HCc0QsNUMp5IeDRyrZnX7vv3&#10;bz548rSq5nVpydFVa1yfdkzKJjp2eJmvs7AuLLnBlyoJnMBJzRijEUYYYcQ/KxjfpL9EUotZj895&#10;D4ws5+MAfB1Fch5e+G5FRI2MWfBA0chEfpTH6uSHZ7O3rly1Pjo6MsLPy8fNxcXR1yc4fe/jQWYl&#10;Knye7H9y7uu5Vg9FOEURFDEWb/n9MpPN4f7+wVsCQwI8Q8MjtySfetIrkI2UerhvaxlXwVVA8pIk&#10;e5OgiwKwUoYUj7zb5BT0fER8KdI29uwbOC4CF6JQ6pwtDklX6zDVUFxcZGWfQDpcv3m9c07lgJLX&#10;F2P5/UqHED83p41urp6uzhs3bHaLOPZ2aHCHm935Fz0MswC9/J7zGzan1UyiYPRiaoqcmqIQ4enk&#10;Dc45j2EpyCmaqr3ibx52WooQL6/EOiRflsPhCuCj5a+2WPlVNQ8Wea6MK2wAE3Vwza268+j8+a43&#10;2hvCV342f13Y1pDgLT7evpt8fTeHbwpMuvByQNiQ/+1i9wfjjNvViHqKpnFFW8W5AGcLV8+gXelH&#10;Lty8V5wXO2/LfRmBvizaPcfnNhckDZR8vPGmldWWaglFSZq3eFgfaUL5nXecLGwyn0ngoA3kOTQt&#10;e7lnjXlg9ShgU0wiFFjnK7u2N2T5kXGMkpfu8fvU9QafoKZoYvTFPvegjAExmKdjApMkjfOqXRab&#10;pLxRMWutcUlPuNt6/5IBlNfsv8llV6OaoAiKwsWdZ11dkpomUZpCSXlr7HrL5PJJgsRoCmt7Whzp&#10;57Ho2++CdxT0chQk79L69RFl3QhFoY+LDzjYOLh7hSUk7T515sipBBvTkJOTMsWL4xuCDj8Q4zRB&#10;IhSl6r3ov9jxYFfn5WXz3e7wdKvCSWoKVQrirRabuobG+G/03bTJzcV9s1do0K4zAwIlPTWlkguu&#10;F2bbmpustfF+0sEhjATHCCOM+BWAXWJqyHEgmLEcg1U4s8HIcj4KcLkvjrQc2/OnRWH1MhzySEI5&#10;/i7Y0TH5ydj1I1FOsafBVigYElFLK6pqxhQYxbrJKZpUPDySvGBT3gjYYETQeF+SxfKjV+u0nkot&#10;m2js6lMT5PizBNfQvFEFCRKUtoXYLgu7PoTB9AcaLphvTBuVIhcDTZOKa+F0FXDl+ESZjanr7YYJ&#10;CpeeyQq/9KqpZJu77dZTA3IM43enOFgVN0+AoRi4NlgqHqvt6CNIVbqX49nn3cwuI5qQnA+1tY+7&#10;MoAA788c5YKLO9MD7PeXd0CqRtJI/063tVvzn6AEciXTP/7CawIMaAGWo2zOdXSM75jknXFZElPY&#10;gLA6KCvf5/bF6pRWUU+6+Vdue57CSSmQB95Qy7E7LxQk1lWa9rnLqT4U7G7SyXqKwkZfBK9ZlVXR&#10;o8LA6hFCycmM3ux1rpMiZGf3b7M/1okBjgmiqyreaRFdLIdSyI+y9zo/en5vUEBWuQDsFGMxRZPS&#10;isR1dttqOSDLYD+VjPOgclQu6koICQx9jVDK3ngvJ+cLkyRNTNH40IMkl4DMAUCTwPSdmt/56FXf&#10;ZPXJuYtDSjkE3EVFddcUL15ke7pVxOuotPPcXiUHu+VoCu++EugWcXxSRVEUIum8u3S55/3eiRtX&#10;LtQNS0mKQlBlf9Nt5+XL8668wNqSF7skveESJDKW5GaZUVKrhtv2SKQ3xn6R167bcpR7KMgy834f&#10;CtoyShHcm+EWNtseCAeuLZ9rd5ejWT9Mqt9UvX7T/DJklXnJ6wG4Q4wkSKLlXc2zpj5hy+2bj94h&#10;1BRBUhLx+NHtgd+65fIAZQXi08rcCCOMMOKfD3AmxMhy/naAW1CYoX24rUUpuhTj9/s5rimlDSgQ&#10;HfLgWKzFpn2jGNX8pHj1SseqYQVBEKhaXBhnvzogo1NCaGYGKFIxciTW0+3UGzmoL4KmiVt7NlgG&#10;H1Mi4FhqBa8naM2fN8QeECBEXaZjwM4bYLULTcm6y8xWrTvXp4Z7r8n6a9E2saekKFVXkrhucwZP&#10;iZEUiUoHdtvMsQkrGAabb9Dnt3M2BWz+dqHDjU4FQVM0JrqYstEq7oYKA9Wslo/tcJnvuu0kglM3&#10;Mvw3pl8Au9gR+bP8hHl//DLw+EshNUWxLIfE+G+TXU0zH3UQJKEW9RYErv5qoeWpyj4SH08I8j3x&#10;pI/Z1UPTyNAZX3v/I5MqfOxmhOnmlG6eCsdUneUFNnP+vCDkOgcn+4qDv1lo+bh5DMdx/kib7/rV&#10;ZrvuqUnVnZzoFalvJOwhhFqxU+qBRw6LV+15zIPvlyWen0/8/C9LUiqGCRU3ZVvonkoe2CAGudf5&#10;nZ6R56rA9BClfHc69Is10Y4+sc3jciA/uGYJgiInXgTZOJ+pGgBNQiU4Hu//rd9taft9d/vAoklS&#10;3f/Q0cr9fD9OUwRJEZKhJx72gaXtEyRJKCfqNlksctl7t7VkzycLYp4IwLSUZKAq2GLufy/xrZfj&#10;zc8uW4YWcOBWcZqUlUZZB+8tU4Dd8kh3xYlvTNP6BKM7vMzN4i4qUAzD8ZHmW2sXmx678WLigv1S&#10;j91NAgxVT6Q4rt178x0JZrzk5bnef/m/n8adfYvIX21Ya1XUJMcJHDRjadMW03XRl/txZHDXugUR&#10;5zpA9RN4zf3C+Ss3NvNFBTGOq8NyVShKEHhvTdFnXyzOL20YuZf+xZdLnrbycRxXKwRHkiLmuueI&#10;EFSB4AgFBugYJdeouhFGGGHEPwtY8/1+GPKZ2WFkOR8HiqYQ4eSx2NgXrxv3ZqXG7dqzK8o/PvFA&#10;dRcfoyhCLX1+7Yi7b4h/UEiAl3fsvnO9AhTs92H8B02pBD374qKvtU4yS31pekopGDyfneK7JSYi&#10;PNLHy3vXsXvDYhzHOHnOVnm3+pjNvhP1tzy3pLbISdjxxm6leCWcfq4maUwyeuHQLvuQnQkJSTtC&#10;gpKyizo4CjC0Q5FDb25sWO+c/2BADUdNaJpSjrcd2rPNIzA+KCxq88bN6UduDPLVOD0lHG3cFePr&#10;7h8aExyYm74nzN0+93E32MsOx5+A10YlNTdyvYIjwuMSo+NTrlw+HR7oX97CIcX1W8OTXvRImW06&#10;U5T4cfzGpBOvVSRFINxzh3a7BMeGhofv25Pm62obdLpOBYalRBVndrv7hgVtiQj09T9ceFeCkria&#10;d2hnXHwZB9OsXmIAMo4J3l7JdnPz9IrYHhYemZZzPH17UMi5BkQ8tHv79meDCji4RNO0PD8ypLBq&#10;gKRQkiLltfv//KXVoYddSnBODbODiBE3RdHqzsrirQnJW3dlx8dE7Ug90iHBuqovu4UeblNRQy9v&#10;uvvljaM0BVgOSRLy2vLzW6LiI6K2Bvh4JR26MaYm1RPvMiM3mvlEhkVvTdyXe+Hwdvuow2qKflSc&#10;5XvgPg4pF40N7XFxOnSnF6dJmkJqbuY7xpSICYLf+SQpfmtQdFxEeJBPYPiR8895MmzkbtLadeY2&#10;Abu75fK6K2kbNgXFJqVsi44+ciQnxtM29NCDsbo8a+ctLycw0E5pChl85mwbeKtDRtG4cqAyYceO&#10;0ISsqIgg/8DI0ppenKbkYy17kiKsvKICgoJ9AiPvPO9DqCmKRO8d27XR08ff39ffZ1Ns/L7GIeHb&#10;B0VeKecnSSPLMcIII/7Z8T6iM+vq45nUh+U4RpbzQ4BjOTgqnJzAcVypEA+PjIyOjUuVCKEVOYGI&#10;+Nzh0dHxSa4MJXA426FhOTRFYlKJWE3Aa/CUEgrMgCn4PN74+ASHL1Tg4AA5ikKFnAkpCrwamA1S&#10;S7hCcLgN5Cu4TDAqVKJwJQ5JIIrJycnB4ZFJnlBFaA+Go0hMyeMLwQYfbdIgITmPyx0bH+fwRSoc&#10;HBgHDwPElVL+0NDA8MiYSiGeGGjlq3H9re8URRKoQsgbHxoZ4QgkBKEWCngqsOpXLRbL4PodeHod&#10;OIaGK1KBZ2mKQNXS0bHRobEJmUIm4E0I1XAJME0TuEoo5I9PjPOFIgQH5ylSFC4RiyUYBVY667tY&#10;GJzG5SL+5MgYEKgcwRQS3oREReJqAY+rAst4mGXXGHdsiA+KpAIzPWUZ5luvchDmMD59lgOEQBJq&#10;iYg/ODo6OjEpU2MkRaFqMUcsxygKVYrH+BKYUXg6H0XguErAn+wf6B+d4LASowi1hNfX39vVPyhU&#10;qtVK/rgAzGnJpYJJiYqZi5ui1LzxMTEoMpgeVCtEPIkKHPhIIkqpgMvjTUxO8MRyFNQ1RWHyybGh&#10;/rFJFRhmEXMnRgeGBkfHOQiqFPGGhoQyRMUZ4wrVQM6MNsgnJnlKMD4IakYlEw2PjA0ODgklCjgP&#10;B4SGKKVjExPDoyNCqZw9LIeeIghUJBJOciY5PK5SjQK+rJRwBGBXm4blGAmOEUYY8U8KI8v5W0Pn&#10;KOFyByAyDEMRFEUxMAmkOeYYyBbHUQxDMQx0vrVdY8aFkBTFBNaLFwwaaF+kyuwGAmQJUBY2RoKE&#10;G2KYJEDd4czSYPiLwEBiKIaD6Qz2eF1QwWCKR/e6AIaf6dU0PFiXyRIJYkBRBMaD4xjOHOWsyTZ8&#10;kADXwZQJe+4So13TjtaF5WAusI8Q7BNAYJqVR1A+AHpCo/Xj0QfINggO5QkfYcBKjJUQmxxJkjLh&#10;RPe7O1vjEh6PAQakP5CjHagA3AVmDGeETpLwC9MqmAIwDBSSCBLHAIBsCFCbIC1Q9TiOEQRGkDhO&#10;YDjMEA72VrE71eCCGCZ1NlpI5xgxAllDtYHzTyAkTALDmdOvwTcwpQVERIJaB4IkNdvENKcaawtG&#10;EOARmB32+EnAMYFywova4oCl00zta8rNVBGBgUk9Q8EbYYQRRvyzgLFshuxGDwaE5n1g3Idh7DPw&#10;78xymOPzAcsB0ByTrx0tYLwyE4ZhG7MN/mt87vSLM3vRTN9a98C0BSvTuBN7ar/meH89x24Y56yA&#10;nphg52iYQhk+yK5v/6FoDUqhnf6YcZ2N5X3xGEAreRZ6BdUSErjTikDunEzZEBB1oaoHZdfr6NLS&#10;5oMZ2WKgiYUpsjawNmFYlbr3MbB3pj2uBZNFXYDpv3TQVRRLSWf2Txjl0a9Jjay0mdfkUVc7ut8w&#10;FTZWyIa1l7Uy0ECThPZhI4wwwoh/MugMlhbMm4Ogv5p1LGcmtJ1kw9hn4N+W5Rg6q4920kb8PaAd&#10;qqHAy0F/4brRo5VGGGGEEUb8A6D1vTO7hoaMZrYZK+NYjhG/ejAzfZqXUP4P/BhhhBFGGPGvgGlj&#10;OSy5gf9DQqO/k3xWimNkOUb8i4FhOUaiY4QRRhjx64ZmWeWHWM4PwjhjZcS/JmZZ8WSEEUYYYcSv&#10;DZpFmR+asdIdDDgb9TGyHCP+BcGssDW8aoQRRhhhxK8KmrGcH2A5mt2/RpZjxL8H2JXiRhhhxL89&#10;jKbgnxAfb6L1WI4hdERGsyfWyHKMMMIII4wwwoh/MD5mB+v71uVoMY3LzLyiAXxREGkY+wwYWY4R&#10;RhhhhBFGGPEL433jOkaWY4QRRhhhhBFG/GuCoT56q48NoSMy2u+zER3jjJURRhhhhBG/Gszs+htc&#10;mWVY4Efg5z1txEdg1pGb90HHb2YQnWlcZjZ+w8DIcowwwggjjPjV4CewnJmPaGH4LM2+bfADj/yd&#10;MS0bH5Gjj8u2fpH/3iX9Ucn9EizHOGNlhBFG/BD+/qbQiL81/n0qlNFe7QwI+13zxeA9ysx1dlXI&#10;3wza/Hzk9Y/H+2PQZ0u60s0MP/PKLwut7A1vzAbmpJwPn5fzYRjHcoww4teKjzQTOsw4LZExNR8T&#10;zaxWaeYVI35FmLVO/yUxo6TMBXDF8JbGA2uC/K3kox+5Qd4ML/xI6D88I2bdjY9nOTN/ar//NPyo&#10;CAyYjT50ROaDjMfIcowwwoiPwzQjaWgZjfgXwL9VtU7z3Ib8/70Xjfg7Y9Z1xwwM6cxsgNNVRpZj&#10;hBH/rvhBI84YetbcT+8KGmHErxrvZznsi/CMLOefAUaWY4QRv0q8t9P8ETPW+jcNA0/7zsamd9Mw&#10;ZuZkLvYzfepKewW89Z0GH32jrw08M04jjPh1gVFyDdg3/urIvZHt/EPxUTvJPwgjyzHCiH8MfvDo&#10;z5mYRilmkAwmQubKRxIPfSoz7eIPfYz41wXr5g0v/wvBkNBPU+hpFIdpUQYh/gmhy+PHtc/32YiZ&#10;12a7ojNB75WNJhuz3/0xMKQ2ejCkM7OBoThGlmOEEb8OfJjl/AQAWzSD5WhvaY2VkeL8++HfieXo&#10;39NcYT8aRz4zzD8VfpDlGBiK99mNmddmu6IzQUaWY4QRRvxT4yO5yw8G0OLnG7V/Vvythjf+FgJj&#10;fJhukA98m5aO1j3pX2UCTbsCf3187f9k/Kj4Zzpsg1va3/pftP7YQOHBVAh8hLky7Zbed2pGKtqf&#10;2oDaGD4eM6L65fFeIgKho3HT5TMrZr01a/4/bFXed31WGFIbPRgyGgiCMPhpZDlGGPGPwI9q5wb4&#10;Oc8aAKy5gR+tgZ418vddnwmtrdT3Cr9ezCz4T+rbz4xGh/fegDD0gtO8x3v9F+vsNTcNfuqVQu8J&#10;GKlBRvW8P8N4Zk3tF8AvG682Nv0v+gXWlkQjF/aOlvnp/P1sOZtVmNrkZnviY/Fznn0f3qslEPr8&#10;hr3y/mzMeusnsJwfhVlX5DCYRmfeAyPLMcKIfwx+jgn4uAc/KoV/c5bzYb4yK6EBV2YMjXwYmsGC&#10;WfCDgjVwqOwD7IUP+y/4LBNcA/0Upyc9e4kMGMAPZVaHHxH0HwqtXLRl1EhMG2Ba+FkxU0l+Mn6Z&#10;WAD+JuOO/xAYUhs9GDKa2fAvxnL+/vU6bZmevin5241v/+2g31bfZ5R/WTDmRV9qMzFrn+nvA50F&#10;1Pw1DPEjoe01ad3nNCek8Q3aWz8Ps3joWaFNlwGl94T+9R9bfjgRAI8s1a/Bn1cwPRFpr/zMKPXi&#10;nBV6kTNVA46ZZ+58NGatCP1o9fB+u/FjK0Cv7TAFmXZruiQ/8EUT/qOS1z3+42rlx8nzw3hfTNPV&#10;Rr+YMLPa6tbUln6YD2PW+v1R+JEPv0dD/kXxY8dyiOlTVr9qlqOtaS3VYA3E31EFPsByDDKmf+Wf&#10;BQZdTP22+gsanfeB8SusDmvcCcwBa2d0f3SP/Fxr8qPATNhrPz/TErM2VGdPmW+gPNNTYU3+e7v/&#10;HweNGPUxu+7peSZYYjCyw17/OSDB7k9WbOy6Bz0Yhv4h6EWiy7D+9dlgeFlPurrbbJyM4unyN1N6&#10;TLp6QX4EDB/ROtEfFcvHQ99DM9lmtUtTqPdlQP+6RjLanH9sZrXi+9gHZsPMvP1M6JdXr4ysTGZ+&#10;Ph4/oaCzin3mdT3M3nj/HaBhObNwHX02o8W/DMth6YJeC9TxiY80QT/eVP0ADC2ZDgZ0R//LLwBt&#10;sjP7W3o+FQaYfpNxQvqX9PC+6z8TuiJr8krTNKnJpdYLsd9/fj70JKC7Mj0IvKgNp+fGQLOaxj9A&#10;SzN88iOgi1Gjm7or+hRqxkUttTKs19nxw6GYWA0vsg8yM1dsgFmc/A9hmuyYUjCmCVInbbk1hdXW&#10;sS4Z/UQNbjBUWHtmj17W3ldqTSJMCPhNJ2f9uJm7IDzMpqaO3gNNnNNz/mHMEMz0HDABdCUzKCKT&#10;Qf3AzL1ZMwDrkS04U46Z1cJc1+TKMFVGTtNVUhOVYWozoIuHzcG0z8dAm+LHJWcgSOZxQw1nMK1A&#10;uqe0mWV/GEBfiQzvaTA9Gx8KqcV0gRt+DENrYCBIpiTar5pfTIl00BZaL4vvTUIbrf7nfZgtng89&#10;8aGG9X4wpljDdX6Y5RjgX4nlGFycHnwGNBX/Q+FmA+vumFek6tkDrU3X6pMm9r/tEI62IHop693S&#10;azn6xdWU/2Mk8LfKP0ybnpoioOg0TUubZ83tnwM926ErslZiumC6q+xfLcvRjBZo/v5I6CWniVxP&#10;/fTAFHzWW6xkPgCt8PQCzvLQrCwHBoMUR0OuNAIxDPdhaIqgn2+KpsErZrT0Qa+96EvmhwDCgEe1&#10;SqJ/b9ovHdhEYCq64mgVTFtGPZlrG/RMEQFoYmMLaXj7Q9AloFUj/ee1GdFcNqzH6YGZewbVrb0J&#10;ZK5fFq0avwcGCQOWA9ZC6GpKF/Bjymwgc10dfBR0ac0o2kcBPvye6psGndkGn+mqyApkOj6Qn2m1&#10;M+MBzS99IWs/2sBaOTFl1z7FPquLWa8W2BDsV7YgbN41YQxkyl55f1k0NcjGov+UPrQZNhDLrE9o&#10;M/3RajAN/84sZ0ot6H98q6RxRMqsnaThUU4UIa97fKW6g49BW234nAY0TSEoosBnbw/vg6buGSYz&#10;Cwz0adYwvyTYVqBtJYYapsnPLBl53/VfFIZtgL06LWmKpnGKIllLzLZAvb/viUQfBkbK8JY2ounQ&#10;C8OmpzM6LAzs/I9hOZpcT4tAT0G0jVbvrq4YMIDe3dlshz7YhxgVYC9oI5sWbMZF5kFDljP97kdB&#10;G7U2FRgbJDmwABp/ywTQidswotmgddh6ofXLOw2M9DQZgKlrQ8PwepnUfofxkwRFEiRJaB7UBGLq&#10;i2UMP0YNIJjndRN4M56fIWU2v9rv70lvZkxTUODMB5bIUMkYAP+gf3m6SKBHmaH9DAySmwFNMPg/&#10;G8N77aUhWKVgC/9xz+hBm5jhDYhpOsG6SIIRlG46hC33LBIwrKLZwLZrTYHZUug9z9SlNiK92Gca&#10;H3hZo7PTbjORgHh0NTcjbi10T0FoBgIMQmmi1FaB/qUZQTXp67RUc4s9I30a2MzPmuxHgDGFs5Gc&#10;f3GWAyBofmD95X/92WFbA0dOQvtH0VOYsDnwy//rHH9DhE5N0YSBfoBKAPpMCLrK4uKT6wUoW18Q&#10;+uqg1Rr9QXISDgbz2itPHcrOPZiZnZmRk5118PDhQ/lHjh3LLzh2srFvrKvqXlndGKKN6O+CWXXx&#10;B2GooRowbVs63tY3MIqz/eefBOAvDZ+dnigYyCFxhVTE5/KFSozU3Hpf1gwBc6rxZB/xBGMRCMip&#10;DO9BMEqipTzsA1M0CSgAQZDve+79YHOm1S3wgRImUUSB4jqrqjEqjNZRJCaXKVG2m/lR4mDzzciE&#10;RBQqBJuRXXBrpnjhb5ZGAA+ps2Eg2MfKVlsCjfSgwYcDdTBhlVyqwn6qNoFWiytRkqE52mxpZGcY&#10;WiMH4MZAcdir2psUjqrkCK5TOBAPSRKoSqWUKWQyuUyukEvlcplcqlQqcOAKCYyA9cYQCF1aPwzw&#10;EKaUK5QgHtZ1Gob58QBaiaEoTunqEgqeJFClCigWYDwEgWEkw1uhEsIwBKqUyhSgYiBrZEWlAcwf&#10;QeAEzK0OH6sHevFRNDVFquRiiUqjiQyhBhVAoBgQP5MrzV9NGh+TzGzQZHUGNAqp5S4UopRJ5RKJ&#10;XCaRy8RSqVgiEYkEchSjSBwnmNFHhjDOiO79+QPxEhiCqDFWT5lhMVZj9JWQNQQzcszMOLL9AW2c&#10;bJBZKkCbl/cVXPMUuAVvM8c66yeoyYgmstmjmR2GQbVpTb+qbY8zbn0EGELzb8pyxG3lLt9/+h9/&#10;nheYcW5SBRSToqdIWfOuxZ85JZSJUZqeAj4EihYKF+oLNLrE2zsxq7yzx1GwIkRbq9qKYGqDqXmt&#10;TdKyHEHv22uXL1+6duXWleNbN1ksDMwtvFNxrfTh1bsV3WOjl6Js18VeF5EUQRIkVG/9PM9UVUhU&#10;NSmzNzR0mxnonwGwlhBCW/HMg2xPU88Ca1uRtt+mzYMB9K8wQRsvBW2J3y9UEQSOAU8x4xmtwTC4&#10;roVOtbXpTk+IpsipKen9gtiAuIz4w0eq+viELuBHQa+HPLNQs8RDT00pRJMH9ma8HVLo14SmwjWB&#10;9J9je74ot7Ps1st+JcEEfi90Bdb8hKlorTe4SYI8K0oLdt6vH6XAL93KJIZuEBQ2+Ghf8K7zQsDD&#10;P5ScHth8Q3GQHedjU05cl2C6Z9lMzGA57HVS2nYvf0d8fFDyoVdDjI9kw31M+qwp1ZWSyQZO8Gsr&#10;6gZl5BRN8M/Eh99/K5jpNX4Q4AFM8vzG2eTHY0r4NCihWlJ148zBtD1PO3kzDRigzzRNynoP5Rx5&#10;PKDS50KgUSs5t3LjA4++4eCsIKDs8e5n5308Ntjar7eytraysrawtLS0MHfYFDXIlzaVZgXuv6LG&#10;ydp7hxMOXdco6qwADVRfajSFdt3L94o70SUjNKNB2vp6XyQ/ACABUWtmavzZBqXWxEDxK26fSC+p&#10;7MLpKUrFu3Y66/RbEaFJBqaHt16J847J6BcgkNCysTFNgJnuoiV12buynvdI9YefNGF+EBpFA1GR&#10;BOd5oGdIUb2Y0KgTSJIm6u8dOfW4EzQm5sO0DN0L034iZmZSTzMBoNGiCFnLXm9nR2d7K2trCysr&#10;M3MLMzPTdWvXpt+qG317yTdwf+OkQjTSnL3/QAdfoY3zw7UFxUcMPi+NjUstH2I63jRBU4q2J0d2&#10;7mkTYnAq8AMRQE0B1gYdbK280TBJTNFTpKTn1cX7db1KIL4ffHxWGOSafXnF9LtQ+myL/6j2/qOg&#10;0Z0filhnPqZB6+M03EYHQ0YzG37dLEfYUm73/YJNcfuXr1p9+kUHtB8krXi7c/GnDrE3RQg5RaEU&#10;iQi5wy8fXS2/f7u9dxjBwAtKBT2VGfH2i9b7euUU1U8ogMuhCIWEU/vy4f2KB30j4wgO+n+gwaMS&#10;sYSPwC48wzq0U7hAh9GJwlSv5Vk1InCbBO4K55VGWdsFfafyAAD/9ElEQVTE3OQTBIKoEQTBmXED&#10;DYDqg2FS1jGD2MAwOcg7HD5lY4c/NWPOMKQWTHOFz4AMEgQGH2fbL6RW7BPsFD1UBTY6APi0rofy&#10;P1AJmRswfriXGLCc84F+EWkCBYZhKI7jgOhQpHboECgPjoNY2SzqcqiJhCYpggmqSVqTBhOGnqJI&#10;nEaqgjYHvRrGmZJpMkww/p6NTO8hpsnoRQKIpPantkUxLYAhZ1CcsEvPFp7gcKQylDF3sAevOS5T&#10;083T94kgRpIicVL+IN3BNqFGBqfXmFBMV09bvRSoDgL0guEqf9hV1plsdrCEogiCxEABJce3eZ15&#10;PsgMn2jyCx4iSYqgsJ7LAXPs948g7DwNqy0a9WMNwvRS69vixjz3TbvPizFNT1LvIc3oPJt1qNWU&#10;qufc8t8uzi2qfvqmYUhKgIsUGPSCNcxKgzWEemNPTJGg8NhEtFkigXyU9VkO5tF3x7EpmuIf3mx+&#10;8Tl3Nk2A2dCbEIKX9Raq01OUdDQ7JfX4iAp2NEDcfXX3na1dQ9Z8uyX/kQIOSWgVj4mHoCis+8Y3&#10;i7xujMCuDVNiBsKO1E1rrc8MyTTigqqgrMh2tws/8HZcOs7jDY1P9I+Odw9NDvLkJE2PdDy9UdlA&#10;UNTl7E2rt58DAymQm7Ldbj3haxPRpUeqGy7vX5TdymV0jmme2rklpt715MySBM3mO20nW3uHETs+&#10;/Hj9qmW7qmRsdNCBTZGTOWHBJY0ywDBEPfFbvLIbRUyLhkMLgByd9ppjFlk4iYC5OU2D1uQWOmai&#10;t+Dbhe4Vg2oS2hONv4BhmMzDpqct4PTis/0C+AQurTv52fzI231gMEdTqKkpSlW0NyD9ab+WfmlF&#10;BxstO+WmjVajBVAUTEIMNB0t7R8tNPXCNhP2YWYsnybVHYc2ukS8GFYIRKIxvmhwnN87wmnpGeGq&#10;MOlk2+miW4MKrPf1DVvPpGEFpp3Vgv1WYCXYPOii1WaJaL98xjrsTBd0KsAg05T0WcGiv8x/Mqam&#10;wLgm269mDZmBQaQpnKIoxViiz9rlefUoRZHSdwkL/2qVWM1R4TSJM2Vi8qIrsmZweDZthJaPLYBG&#10;86bJnJ2H1Zpo5lFGUBpNmx6nRuBMYFYEBq1Yd10TFCqEvpLrItReYvVcJxI2kzAGTTzToNHMD+HX&#10;zXIELRXW3y640iO+mOmz3DmiiaMEblX1bufKr+y33hSpCVw9cvf4dgdX35gdSakJMRsc7MOTjw5x&#10;BQ1Xszyslv/xG6vl7jEnX/QTlLqv/PgmR5vNYbExCdsdHWxjD5UIMNBSu24lzjdxuNchwpmqgNUB&#10;LRUc10c451J9lma+FoLrUPsJ0b0IR+vIsxknTiQmxsZEee87VsyRIVDFSKVw+MGt4vzczLyDB+49&#10;fSlVgxka/sDbwzkH7z17tic5tuBmFUXTStHww5vncg4ePJR7+HrFaxHGziAwAO6HlFeV5u0+de/p&#10;84cHM3dnZKReuP14cHy07MapfRkpu/ek3Xo5oAaKRiHS0Yo7JacKDh3J2ZN37HhVBwejKFHvq6y8&#10;kz1i7Wg9yW9+cOJ2gwz0HdgkaJp6e9rT1XNb0ZWL4RFB2+JjS8rfgBklWHCFeKzi1uXMffuzMzNK&#10;bt4XoWDESq+9Mq0Lm+iru1J8Nj8vY1/m7nNXbw7xZYReMJqmOB21F/f7rFu2OjbzYlW3gKJxVM5/&#10;+eLh2XNni67e6RwVUzSNTrx5+LxJgjHP4MOtNZef9iqZeGh6qLOmf1KsSRQMDk0OtLVPiJSiwedP&#10;H1fVtfAVOI7Ku5tqyssfNQ1wAR8kMf44V4pQmELYN8RREWjru2dlT5829I9DS0wSKqlYKNPxQDW/&#10;sbZ2sP9t5uaVC91zqzo5IBKKkIl5TfUvHz+r6h8HLBe0OULR31pTUVF+6155TXOfEoNKwmSU8aM0&#10;JuMN1lY9evmmASMkh7d6XKgCLIeiKJVc3NXe0trWKVUioGlSWNfl4LkO6SNQd3ACmxgdbGttGRzj&#10;InDUUqWQiGVqnW2gSImAr8JwraloPuQZlHGRp5S0vHvd2jOAE5rhIjj3IxJwe7q7x8c5KJyWQJTC&#10;rlc5y740PXT3eduEiGFsfM5QR3tTT9+gCgOkk6YptXhsVKASCThNbW0cMQIYHkXyJgeb25r6xngY&#10;NHCaygU7yYWcvpvRVrbb77/pF2KE9JSPafGTMaWE19PZMTLGYQggY/NJXD3S11bf8LZ/jIsC+TKq&#10;yBIdmp5ST7ZvD4+9MaGCZpKkSUnuDp+US1V9N6Ic4w+OIsycGFBdgsA44yMjQ0MyNSJ+ffKr1SnN&#10;cmgQKUok4I2NjCmUCmK8OniD1c4aGa6xxuBhZOho4IrIQ9dlgKJqqSFzl1IplWogB0VGuF3C5VpI&#10;VgkCUw8NdHX39stVoA1o3C4ll4kH+7pGR0dRDAWVSUieF2X6PeDDMSXW18AROwpDlRPjQz19fYMT&#10;PCUsOQ20RMDlSzBMNT7UPTjUr0LgxDpbs7RSLh7u7x4f46gGHlmvXru3WsbkkmU5qpbdgdF3elCK&#10;JmWjb/y9tz4cV2ocK5wNkTZ6zP1DSOFbNSEdHx1XYgSqFPf1dPNFUqh4FEljgscx82zTu6QkQRI4&#10;gXEmhtvbmwaGx9Qo8MKaYpJymXhsdKi3r48jEMMuGvSO9BSqFve01TU3NfHFgp67+/64LKdZqFU/&#10;WAp1e3pk5LVWscESMNhzIHFMweUMDIwOCmRKjVukp0i1So2SFCYUChQIbIIUxeNxxsYnUJLCUbVC&#10;oSYo8DhFUzKJcHh4kC+WQrKuqWI2e0DAXUWezr4pg4DNQ94A02DpvlIhVWIUTb68muC1+5wUo8C4&#10;PEUKuGMdHR2jXLHO59M0iignJoZHx8dQDM7tU9jbi8eDjryQsBVNETQpeXLc5NPFr/iqsbH+xvZW&#10;kVzNJEgRGJ8nUINVFVDbaVIyMdYvVYtHG0M2rDE7eK9jaHyw91Hk2rlme2/W9I2DvgRF4BgyMTEy&#10;NDwskSk1FBMTTwxJ1QSqFvd2tw6MTqDaxk7TarlwoLe9raNtgi8BLVQjCk3LAr0qBFFMjI/0DQxM&#10;8MXQHoDRR/74kASnZFJRb1//JE8M2C4sIHdkjI9SaqWovbOpu38ExeDgNgRFU1Ixp7+3cxjoFZsH&#10;0CMhMe7EaE9PT0/vAFeihO6MpnCVTCzBMRVvvF8oEDC9Kcas6ykFwHRiMw2GjGY2/NpZTrnVnIXF&#10;nQpB9yPPtd9bbbskRjEaad5r+o1d5G2BGu1+tH/ZKoeimn4VGI9QCLpuOa5clXamQoWoqu+lfWMW&#10;U8FTqXG1oO7iuj/8NvxoOV+hVqPoy7Kz3363cP/jAYIm5bzOuvZ+AQLHFhiAlKFbATrOPbfbb3lW&#10;rYCZZ5iamsKFd8McfvPp8qSiipHJyaGul4FuFjuLqkmSUE00R7tY+qfmv21p7+5pztjum33poZqk&#10;Bxrvmq1abpF0oaK2oXF0ElNzTyZ4B6Qca+ob7mirTQvZHHWkgocAb8mUGjRFQnA+2/WT+as2bTtY&#10;09I70P3Qz2GVtbPHrjN3e4YGnhXtnrPIrnJITmOj+eHOYSlnGrv6+gY6bp1MXOqQ+I6PK0Zr3FfN&#10;z37CIZkYce7pnQFhV8cwjfZDRaNeHfWe9+lCU7eoW09fv3hWvNlmWcKJCjmK0ZToXNJmz/D9T2rb&#10;W9vfZScGe6dcEKDT14XS5EDdNcc1S3xyHvcMD3W1v8rc5rgl85KUNdcwDEVwO2pKDwSZrLWNyrl5&#10;rXFcMf42ZeuWzaknr94tKzyWau/gVd4sVA5cM7Nwu92DggaJ8gvjN/5u1d56hCENkvS4LaUNE2yE&#10;gAUpSvY4Okcm7E6KzjqUE7rJ2i3yREF+1p6sI5mJwaaOQY8H5PLRpmB7n/t9qsm6Uh8r19C9qTv3&#10;7cnPjXG0WnO0ohOliMEH+7cmHBeq2QLhzedsnUPLKs6s/Oyv/+u3K+2iitQYwel4uGWD7aag4Lig&#10;DS6OPk86hDiFDt/PWL1oaVDigQPHsvw916cVPJIjwGtAKzBF0fjYyxK7lauc/LZvCQyKSUkP3+x+&#10;trqXpklu+/Mgb89NIXFREb4eG6NfA+uLNxSFfmu/ZwihcOnwvuhNDk62CVGum92tko/dUeDkg4u7&#10;Qo/dY4Yw6KkpNe/tZu/Q5718dshnim497O4eHOcb6rs5OMrZyXzj9gsihLHnZNuTQn+/oPDIbRud&#10;bOMPXsNIsu/R8W12c37z//nD50usEq68oHD1k8u51jbm7u7OtnamDqEZHTycItVNpwPtPUIcbUzn&#10;zl+ScPS2Uj16My/Mzn6Ni5uVtfW6PYVlkPkwCjCFI8oHx5Jcv/nTn753dY0vliqlJ3zX7s6/s8F0&#10;1XpLa3OT5aHZT1VANmDHQOmxSDsbM2u7NWvNLPZfrkanT1rQU1OopP/Zo8d9CtCdpWl8sjxxvWvE&#10;2xGptPWkqUdYPQeDLnKKUE7kxXosXbzExGSVd9iu0nPpX9oXDuA0rhTeP55oZm611sl/s1/4u+L0&#10;9esDSifgkh1oc4Ep5lRHmM1Pv/JCTQJTz/ZuGZFNVrnZbbjxepSUvbBba5v/fIgi5YKBVzvDPJea&#10;rDVds9JmQ+jbYTkcLaR4fbVb3F1cnda72JqGxO7p5UpJTFL76uULIYYx/k3jbkl08kxaoL2z/UY3&#10;GzPTFeGZJVIQBVK2J2zjlpSTh3eGBfhHBrhEbEsblaoZP8JveeDu4rTa1NbM1P1sStDy5eYpL6Vs&#10;15khhZig813nuJygp6jhugv2m3f1SHGN1Zqipkhl19U//tdfD1VzcWGdj5VVQkZuXMwWF2dXG9eA&#10;GzXDcNRL9HjfxmUB13gYRSKiiwW7Tc3N19tZmpmZJBy6qSDBDCtFo5yWG74uts72lt6Oy+ztnO/X&#10;9jMGUs15mxrmYmNmbrJ88abN/ge2bv4yqIKn7SbCfGADF/18Yl+Mwi0ierVM07RS0Ho81c9hvbmz&#10;g+nmoOhbr8dg34MYe5iXmn/9dvHhJfOX51e0q6ScnD1bzSxN161dHpxTWnHr0obwfAFBk2p+2fks&#10;KxszaysTKyuLiw/eqUk4R8byaUZLOOe9F4amXpEwzIT9gGAUMpgR5rbzVI0a4+cHmkceva8mEEzB&#10;vXo8Y9UqM9NVy1essjtd3gsHgkl5/7PITfbL1q1cZ74oIC69h6ciceWry1dLGydxhuWAlaGE5HHB&#10;uk8W7jlV4LTJy83b2do/5lUfnyBJ5Wi9t7v30wmczZWafyJmQ9j1d/cyXP/4f3/3H3NXu4btOLQ/&#10;9Iv/+P/+P38zxyT6hAonFfzOnMSQ1Xbumzb527tsufh8EKMoGuvLtF1x4FRRYpj7BncXWxvz0Iyb&#10;cuCxSGSsJtDBdq2lvbOThY21c2F5BzDyOjsPNEohaEqJ8ffw8QvycV9v57CnuFZJ0aSkLsTGNON6&#10;ZVJMaHDQFkcXj8OXq0EnVzmc6bch4fjllB2B9p7uFnamkWnn+XIMkBlU/Ch/+9p1Zk42Fg5WqwMi&#10;9nRzFIB3YrJHJYfXu26KjggK8bKxslh/t4VP0LSy7060s1taYqyFyeqAxGN8OTuVYWQ508BvLrP4&#10;dtmtHvkUJa29kvWH3y88cv0pqmjZa/bp+q1XBEp+YfSqtT47hyUISYIeFU2pTofamgXvkyBY3a1d&#10;c9aFPBBhBCq6s3Pzf//3ivNV7xqbGptaWpvqyjZarVjpd1wA2gCQPElBLZwufVAhCOdMqt/KzBo+&#10;tJKgCWPcy0HWiz0ODaAkRiA0KbpWEL18U4ZAJS3KirPfXqTSLAQabHrgtjm2X471NlxZutr6yijw&#10;hxRJDJQneW+OHxBAj0TRqskmL2fXi7UTzAojOBEwRZP88/sdf7PI5/4Q09dBT+1YY5dehMMxcBrr&#10;37Bo8YnKcXX3taTtuYMiHMyk0BTKe2K5dHH600mSxqoPOrlvvyAARoYSdj7w8dvVjugRfJBBsip/&#10;s4nZ5ppRCTRqJP915tLl5o9aOIL6AlvbgNdDChJsAaeVgs5Am6WHyvvBUg728SmKwidbbhw/cqRN&#10;iDITgsPt990j93aJUZ0QgSCoKeT5Zr+ohjGUorCK84kb0m5oQzQ92O+XekGAKM9u25BZ2oeRmGio&#10;Kinc29E+IKNOhtOYsuNCcOzuDhHsDUHJULji+h7reeu8SgeV9BSNjZat+NPnYdlXFBhJo5zceA//&#10;03XKsVZfs4CyQfXoy4uW362JrRomoJUTvkmx3hzTy1cNPT0QGlnAVTHn49GKqsMr7SLGUaxi72YT&#10;n8uTapJCB/a5W+49Uwm24lB43a2MucuCX46Mn4l0WOZTLII2VSYcSc242MNTa/u+iKAnaZNj7PV2&#10;4Ooo1auzsUsXmBx73kWoh/d6O+w6Ww2NHVF7u9DW2beBI60+E/mVVdqggnvI13Vr7nWhEhgo0XCN&#10;xwaf26Oq7vrS9aFZEsgSaJpqOuXvEFswyox0wBpsy3Ofv9hq/71mkqYRWd+ezas2JZdJMUV3aaar&#10;y5bafjBOJheO7ozy23q0UoyRqODO8m9MLjYoaJpourffxC7kUa+IoilMzb2418/cK6Wbr+y7Fvnb&#10;T5YfftCOkxSGcK/v9ljontE0AkYFJcKB6K1RRx73MtuTmGk+mhTeiFnvuOc5B+igKN/py7mmoVXv&#10;BgiKQiaqnOb+/vCTYRLnP91j6br1YCdHiZFkx7tnm1w90ypGDIgOWP/NjH7TpGKoyn35wtMVrRKM&#10;QCW9bo6bbzVxp2gSEfSledla++d2cVQoiT07k2S1dMHqlGcqJbc4M+Rbs8ibLVIZgb++m7d13bfL&#10;N+8fwNmFEtDcY9KmM+vmfZt8uvRJ1bNHT549fnCv4t692rYxgsTVb/b99XvL8l6Z/N2+hWs2POjg&#10;IQM3A6zt0s88QqkpHFPdOpHwjUlQE1dJqgeSHFdsO/xAiVMKuehQSuSGbYVqMMIAekpM95ZdO4WJ&#10;S6LWeYamDgkVJEXzBt542ZgmlA4QU2RNXsRXc01yLlcoUZJUCy/sDnTdV6aiiLF3N5fNN8t8OKoi&#10;p9QIcivR4/NPV2a8EsHuioblwK+QPVAvC8NcdxwXIuwQG6QRSM/9Pf/v31o/GVHxW6/P/8vnVsFZ&#10;jUN8kkRf385e5xxaz1WT8ncxzqZ+p/pVqpGzO72+Xx99rwX0syb7qiKc1gWc7VSQ2GT9Kef1G049&#10;aFESFEniTy5krPHNFpEkp6sq3NMx+fxroYpUqvhFaT5Lv17ocaoTYRw5K22Ccy/EIyyjCwy1aLMM&#10;akHWWxVlYxKZcalzXCpRSZ6c3znfMbtDglOkrDTZabFTfNHzljEeZ2KyLznQyzYovWdSpVRMHNvh&#10;vuSb+U5776Ko8PaBLY7+aW+HxAhJDnS+CA/wv/p6EPIkJgk4KSZ4Hbngk7D02xUvXpY9el5W/rDs&#10;fsXDyjqRCqU4DzcsWph6tRtV1gWZrT1U2kKo+4/F+1ts3tU0KEZw5HXZ8W8/XXb1LY9StG1f9oX3&#10;gQdchERw+bmsYM+UUhxHFRIJDpZ7M1R2iqBxyZPja/7rN9ZBaa2jQpLCn1xMsgjcPajA5YOVTg7+&#10;z+FyB7BMG+HlR7qF3+gk1GMZMe5eV7rg3Dhvt/1Su7xOGYFTKOdYrId93DkemENDRl4W2y1ed6qi&#10;A0V6s1d+ttg2pLyhH6co5Wj9hmULdl5vJUhJSbilqfeJUSXQvYaHF5w37muWsmyPoVa4tG+3l1VS&#10;zg0hHL4aa61YaxF0pE6GC1+FWSz9ziz42vMWgqQne18Gubhk3OlRS3rzXVf96WvzE09b1QSllo9t&#10;dbPfceYZSaqrj6essk6qHwcuDicUVw8GBaQW8RFq9N1NP49tjRwwu0AQqgfZDuahBcMKUjVZvXGR&#10;jV9R2zhOS3GS4YWzrj2ada6KgSGjmQ2/apbzP/ymMou5y270yIFU1WNFcY4LzdzqGkrj1/zZNuYS&#10;Tzac7b3ALiKTq8BpCof2hbgWv/57t1iuEqm9teerdVvuSTBEPnE40Op//ceXq23Wu7i7ObhvdPbY&#10;aO/oYheSNwh8Bjvhbyh4xjKi3NOpviaZtXDGCnizKYxzMdjGctsDAZjwRmlKUV6YsNRhdz9vMN5j&#10;nYlPfGZGxt70valpu3cnhi5ZYl5cN9bfcGXJOrfHEjjrTSIP91ivMXXakZi0b9/e7OwDpw5nuqxd&#10;EXPiGRjY1LEc3um99n90PtKDMhOWqqNxpjuuVENiRNBY96bFiwsqJwlcrUZwuVzY01R1p/hIWrT7&#10;13+el1g6BBjPZOnGDZsedQtoGntYGBmYdRfTKyPDcmpOejv5JU3IMJKCM9PyV54mK0+UvnuVZ//V&#10;YuuEPTm52QcOHswuyEnzM/3cNa5QxEwqaWKYookpmpQppM11ladzU4Jdlsxd4/eOq2QCMOurwUdW&#10;4+O7tX4UwVFRRojVxoQjt2/fLyt/8PjJ09sX960wD3vVz6+/FBiSVyrF8ZorscHpheWZ3huynvBx&#10;2ZP9G2OOPpRq5vYZlnN5t6ltbIEY8FOCFNW4LlhZVD0ImBYpvJnu55X9WDba4mXifqNbMfC8wMU6&#10;qpcEA6okhauFpX7uWxqGJCPP9m0Jz+WBgVXQ5CTl+xebBQ4rJQ/ibJe45gyr8Ik3uVarPZ42jI6O&#10;D3X1D3TXHjP5bnHq5frqE74Lvl6558iZuq4hjKRQsGaKXc1J0zSn+b6vS3inlB1RofE+r3VmBU86&#10;eK+znBzCXvYKVCqpRCZXysb3hzruO1defyroC/OkQaVsoKcPgcXhibh1T0+7rLfKbJAree0hXi7n&#10;25VgUEw1GG5jsq9sGK5UZuwE3ZLntjE+d1JNEHBUAuk7brrGv7a70nvZ1ztOvFDCmRSSoiRjlRvt&#10;Ap72qUne1XVffnemVk7i3N0u3wcffigjaYKEK8ZUnV7mqy887eq7ETjXOqRRANZzCHuq3Nbbl3NQ&#10;sNoArNgi3zw6Yx1dwoNrt6aYxQC46Has9fpdFVycpElRrvuK1POvwfo1gqBJXqHzX4My74oHbpt+&#10;9ZeSFjGcawA8r6EkeqHr3h7VtNFBuJ4XTgGo+GcTvQL3P5LhJEaSBKZI8nbYW9ZGk0jVpbSVG9OG&#10;wbpP0FYUk01+psuCrnf31112cvS61iEiKHBoAU0KTkVa2O29Iofdd1ZdSVlt4da/fmPqm3hg576s&#10;vQcOZ+ccyszJv/WiiyCR7gLv72yiW6RIX4n/AoeYhrGJS8EronJuCVUqMG9FUoSqfu3iVedreaR6&#10;JNt9gW98zjBfTFKUWiZoGZxkVmRo+6qM4aYJxVBj5bgQ0HGSokWctu2ups5ZTxGaenEoarG5Vx/c&#10;2gXWRN88ONcuYVghLEzxWhB6T6SZrhU33VmzZHXBW8AyYbxalgP5BCE44G0Wc/qRimTGmWErIQVX&#10;M/3+77oDA2rV6ytJf/3GurRTBLdTk8jocy87i6wnY9Le+2tMHM+1ytueHVu50vF8K1jcBXt88ur8&#10;yE8tcsdQQs7r6RkXoRjC4YwPT47UlGRaBuaI1NKLmVu9cu7LCbD0j6Ypbtvd9Svs057zmGWOrG2h&#10;RJWpq/3TbvIxpuGC47gYlqMWDbW+rRMqEJJAJJKJdzdSF9rtqueoMdG7MKsVTukVPISkafRu4c71&#10;gfvG5cyOtSnpWJXl3EV5jzsmmq8HBIQ2jssZa0zRZOX1pJjDpSq4zI8BYMnN59Z9Mc8x9kxC+qFd&#10;GQdT0zOT0nIPFz8QKNWqjjMWK62vtEiQ/tNmlu732/hDDxLWWgBTSZCQdZDCXY4roo/W4gjn1MYF&#10;Fr5xb3qHSJqUcXsf1I1g7AIrVthgqfUUIao8tfJPc0o7BDg8pADjNwe42cfd6Zb0V1mt964Cs3Y0&#10;NUVNIcLD4Ru2X28jFKNJwbZOFzsIiqDw4TzX5VYHm5U0wa85sc7cs7yDxyzlomnidXaYXXD2hGRw&#10;z7LPkk89VIPpRZwmJcXepubh56WY+M52y2VmgS/bB3ACI3HZyARXyvSLWKdGEyp+b08XnIqlUUw9&#10;2HzP3WG994VeTPTKf9kXvvsrAIsFxkf9tDDp85U7+ie7D7qs3Jj1XA0ZBk3hVZfSlqyPHxZzDoW4&#10;H3nSSVEoSWIYRUon6mJ3HO6WYFJOS1NbHwkW+RFc7kht0aalnglNHLWK88zXzPN2hxgu4GP2XzCn&#10;kho6W7h0aHYYMprZ8OtlOaBh8BvumX9tcrZHQdMYTeOkvN7fYqm9u1vYqk+sok5z5PwzW5av80kZ&#10;k4JxArgOVnXcf/USrwS+Cqu/ve/rNUG3RCiqnDgVbPFff13fJAbDkAxIEuyihBswgWXSrSDVA2Q5&#10;nLNpfsuy3wkY7wJYzuS5LXaWiVVSqIU0pS4/lbTUKb2X0xfpuGSd364Tp05lZWfs3puQln3wWNH9&#10;ToFqqPnOclOfJ0q4shcXlWz63tTG5+zZ4uLr185cOHPhytWy8ievhwRgAQFMFg7fck7uXv/bDWd7&#10;cYb/Ko9Erdt57TWTC0pZ7/TdsqPPeKhi8HZWgMXSuWtNTFP3HamrvmDz/bKY0nEU5A05u81yR1EF&#10;hQ3v8HI8VzUwzaGApIj60/4OvjsnwWpbyHKUjX4maw9dr3+aZrbExH1P5uHM3Ow96bv279974uix&#10;U5U9Mn0toin1ZMOx3V7frlxpar2x8HzRq9spqx1i3vFVzH1dr1NR57k57s0ohij6/NctsnH12+Ll&#10;7uC43mqdibWTy4bQvCeDIl7/c7+w/f0iyWFfsz2XqvjPEmwD97wdbQ2xMD/bINEOeoPOPi4rSl3j&#10;vLNIDWkBwX3kvGDd9bc8eoqYIoU3Ujw37XsiG2nauNL1Qrui/1mBs+NeDhAamA5TC8p97MPfDUoH&#10;H+zYFJbHUUCCMkVxrifPWxsypBDcirBe5Hx4QKYsz7L7w//vsz//9pM///Y/fvd//vef/+s//+9v&#10;liScqFYjvNc3L3g5W//lj39cZBdx5WUv8A/gOANg8Yerz3lt2jmuxOFevSmaloaamh9/2PYsw+qT&#10;vy6Y89X333752ad/+f0nf/ivP/3+i5iD15pOBX5hldyHEGoZ9/H9ixttl/zpz18tWb52/veWh1rk&#10;NI1V5MfPDburpsjBsowvl0S9U7CrIpltwy05rnEHzoJRAsgWKNFD1xWe128eNfniD3/4ZNHcz77+&#10;4os5c775fsHcv/72v77KvDlA8a9bfrv0TL2SQrt9ls9PudaFweIzbinVcV3+7beDN8PnOSV3SwFT&#10;6H9zc8lXX/zv33/xye//7x9//9u//uG/P/nv3/zBJLFFAZk30DGSxgU3Iq0tkl8JgM+T5XlZH7nZ&#10;TlHEFEVOEROnbT/3Tr0++Pbs3P/6f/zmj99989fPPvnr51/89bMv//uPf1wYXsll3QVjkDUtjGx6&#10;enHpF5+5BMVHRUdER8ckxPjZLPnaLf8ZoRZnhdsEnK9jmgk9NaWcaPG3sDxWP1qR5+Ww/bgIhf0I&#10;EI3yXLxrzNUasAuJDU3R6PjpSMdvvQsnmMlpjSMAlpcUXfVfuybs7CQquxljtso7u3ug2vGT3/3H&#10;f8357Pd/+NNfP//2s8+++9Nv/s9vF51/OUbRBG/ghbfZwk/+8s2m0F2NvSMqArQfUA2sa2HtNk2R&#10;OCqvevYgMTbQ1NT0+5Vrlnz2tXvWQzVNPj4YtsIxXAByQk3ReNe13G/Morv4Y3vDHZ2OdIK1VzAm&#10;tL/KxtzmXAtYe63vGxhh4dwazyXL854PIEzfHU52k/Ke7b4WpgebUXTy+HaXhd5nBJCjEjSFTNT4&#10;2ZgllQ72VhV9b5bcqZAUZfitiSrhwryCITpSVpkX+ael6UNqTMTtOX9sp83y7xd/v2TV4mWLP5+3&#10;KeOJXDQcHxJ6rp3HbjGjaV7HfSebiOtDamYpBhxkomhle47Np3GnG1VsllmWA/r6Kkn5+QNhHlZL&#10;5y3881/mL5kzb97mC0MKQtRzc/FCqwN1MjDsio+HOljuu/6WUQhqakopaPdYveFRC/f+HrPf/ObT&#10;L/8yZ96nf57z6V/mfPL7T3/32YbEqypgJ1naQdMo70HKXJOEVpSZSWY+zEJvlP9092rLiLdCdOzG&#10;1rnm4S962pNdF/yv/5zz+SfffDvnu7nzFq5cMu8///fvo/Je4zSt5Lb72C7+3//9qal3XPnbTiWs&#10;L6a5sRUBoiWEz0/azDPvV5KQzVKUciRti/uq3Y8EvZVmdj6PRcDLkFMUpRJkB7nH3+4gFWOJYU72&#10;l3uA6SBH81zXWOa+lVHo2wwPE7ekXjEG1ijDlMbv7l/ttr2PN5S0/JuDN5twYMcImhRd9rQ0i7gg&#10;A+R7OH2z3Z/+8MmCBetCopMeN49qdV6jKRSiFD+9UxQZ6LlyhYWlickXX63wO92IS2ucv/806foQ&#10;0yMjabLz/qHffxnYMNiZ67468c4EU1KSJnvun1i6eOPj7o4k+4W/+3LV4i/+8uXvf/fVn/+4dM7v&#10;//KF170+BYHLBnqbzx9K3uxovW6N1Va3Vcs905o5CMJ77uMQWTkIen0zMM3hMmM5szIdQ0YzG369&#10;LAdA0HDPco5JActyQDttelSwbun3Jl9+YRN9lKNAG+7sWbTc+kpVJw5KinRXX1r7zZd+2cUyjKy/&#10;m/nVKu/bPDWKKevOxv7+f/0l80qNAgHunDfWmbIjJuV6F2hRJBjs/ADLKdoXYJIzjeWc2WJnm/pS&#10;zlh5Sl1RmLTUOaVfPLl/i6NN1FkJOIcQtDW1QtzQ+E6G4sPN91eYeVco4Z4CQv106zrXgF1cuWZs&#10;hSZam970cuXa6SA4DDB5IsX2v93OAZYDFtfJD0WY77xRC3NBUtLnNnOWHnk8Xn8q4Ktv7C+9GJCp&#10;EZQi5d3FJl/Ojbg5Ahf5kC2PDzpE5nQ9zLD32PaOozeRpGE5DWeCTO1De3hK2JEjZH1Fa5bY3KwZ&#10;G7i1bZ25zzvQYWIcBNZeV9E8KIB7a5nHp2hCUVkQar4p5XWfCBxKQtPv7ofPMwt8oxnL0SWlfLvJ&#10;K7p2RE0gwiRPy33F1dAeAmCoorGlVYEQhGw4Ny4gq6zS18z63NNeXPAozC8k9/D+tS5ZvYhuhxXo&#10;l+PyizvXue4qZlgOyXngsmDtzXdcmiamSMG1ZI+NGY+lw00bVzqd61AMPD26YUMWrDuEZTl2IY2D&#10;0sHyHR7BB0BPkcRoGnlzwOe7NSEjCu61EPNFrnkjKmLwXsSKlb6v2kRCsVgkkUhk4uH+Xp5CJhwf&#10;lGM0hiMTw90lZ4+YuWw8/HZc6yPGaq/6eGwfA3PYzOJAnv/qNScftbzNtVtjF/W0fqC7f7BrYKB7&#10;YGhgaJyrVNcXBH5unt413hBgusg+KPHOk5fDXLGU17zFwyGvRQZWqY8+NVlgXdHQEe/ptvFkn1JD&#10;xxmf17zfOS7rNDwUBSzVxCeuWK8KKK0osvvkd1EZd981t7V29fYNjQ6PjY1MSuVgUfpjk3nLLzYo&#10;KbQvxGRRYnELBowp8IE0MRJuaXOqvGf41tZ5Lmk9kOUM190wXWX/oLG3q3egZ3i0Z3iwu29gkCsB&#10;CzCA0Yabz3D+zWiHdcm1IoKcopV5AY4FtzsBywHr9CfyzT/z3XNroqlw7h9+c7iip+f/z957x0Vx&#10;7f3jf/yee/M8tyaxIFjSe2J6NYmJMYlGk2jU2EtiL/SyfakWsIuAYgUBexcbSFFBpPfeO7vLLmyf&#10;mV2/v9c5Z2Z2dmZBNMm9Uef9esfMzpw5fc558zmtrrm8qbWqoa62vqGmTYUWU5GVhByrsmCq8kUT&#10;xqwQb9uzO2LTpo0hGzYFhG1dOmfy6Dk7jXqFfO7nfkcLyW/xzp26zNjPvlxwo7n7sGjCdNn+Hgys&#10;QMStVlxd4D51Wvj1GoJUhHClnqJQMHXcuMCLSgJtNgEqELmwtyd/+Zg3F+zJ7dFVrfnspR9kp5qy&#10;ol7+p8u6Y+UNzR31LS01NZXFRQU55a09Jm1nY2W3EdcoWm+nJW2Wrvx60pzjVSoTOZ4NP2mYGrD3&#10;Unf11tnvT5zrujv26O3Ckrb2Ir+Z46YGXzRaiYub1nw8zUcJZDtUOfGhb361ukzRutnr54kht8GW&#10;QzBimpIL48Z+f6ISjK1yVY6pOnHK258czO8yoNV+0JrSVZUy+Ytvogo1ZnWJ16xPZ2y4bbTgYIcY&#10;C9FRcOqrj76JL1YmxW99f+EBnaEjSjBpSuhNLbRgmCwWTNu4YclPY5ccbSq7tmbB7JBdCYWVLWoj&#10;pu9tDl48NfhYXm9X+ZrFnpfr1bDpAzGsuBL61azAAjVYZoH6LuIObqw5NuPNZ7endMBReFL5We5Y&#10;tW3lgmnjJ8wRHTx67nLKjZLCtG3CmVPXJpsIrOrq1mc+8roJ/uy3WHWFUz77Zl9KBfhzD2ZEXWbU&#10;J98szm/SHFz8zny3Dcnpt2/mFmbm5+YWZheVVzcoDfBzI2vSHUJduGP5O7+eacHQnuvkIkTQ/BKK&#10;G5sWfb06od2svSj64a1ZOyqrL89+c8T3q2JvZNxOv5l+9VpS0rWkjNtF9Z09vSqlnrBq1Z3Jl04J&#10;RUs/+nzi5vPkSgJ7lYMpknZ98dInJd0YXNtKEJpKz7lTJ27NUVSkjP927mWwtQJQmZimUTztO8Hp&#10;ElzbLFw1feaxcgJIlvbN07+YuDGjx4pXH3T99Ntlxe16C2FCBtqaaLfPf5bUKxq8PhkderIUJ1WO&#10;ct/UceNWxPRgRp1eZzaZamsqU5MvbPdf/fW3s/eVG8GadLKRtXSXXV3y9ccLV/kfOHoxt7Klvf7G&#10;5K8+/iU616zJnvz6M24HSsDfBdAqW3A8dNgLy4sbyjdPHeMeVwvXBRKYBcs9uvGt93/JqCkWTRob&#10;FJNUXlldWVtfVVteWJyfmV+rMhPZ8d4/TZm7bc/hG7mlrWqVMsv385nehR0mY8eVudN9bjahTStg&#10;bFB9gIXFqxwSHbfPfPn8h5sq9LC2g23bcKMySrjoyX/8e5L7tk49buxp2iJc+OoH4xet8vVctuDN&#10;F5/5dp70doPCbLEWp8a89tLLHy3wCIw42tZWED5/wnOjP5i51E0WFPLTpC9e+XhRSgPYGKU1JXyZ&#10;aEtul233MBqgIExt+4MXfbS5EMw+hn923TG3hC+Z/F1Alg6UGGGxGi/uFr/xg6jFaMw/G/niC695&#10;bT3ZrVH3dLcGrZry+Y/Lu/RYY17iZ+Omn+6FBm2LRZl7Yuq7b0l3nQPz5C3mgvPhb3/w7cEbrWgC&#10;IZieAPr/tq2CycNnx9SQKscQ7jpRfPw2rB+Epffmt6+8FX61KS9q8bOvTUmt6rZYCL2maYfbJJcn&#10;XlsUW9ELei9C25Cx6OcpP4x7f9XGRA09txmFAWoZXrhvxfPPfbh60zG1XtdVn77q58+mrIru0OK4&#10;oU0yY+wPqza2KrotuCH3UtTzI4YHHK4wUXIDtKdmzRHJjC88EkC0rVazKnvRuBee+mBGYj0aFrYF&#10;dUeXOX3WqswGncWCJ8eFvjVmdmoZ+EPBQphjNy7/Ypp7k9JgtZgz4kM/mjRn7KQFKdXdFrz7oO/0&#10;j8ZOXH6wzMT40wS0pJj2oHDCzOCTQLZYcKIjcer7Y08VKi1WDKqcGTNCknsaC+d8+uOecm3VlZ0/&#10;/bxRDUrOALZfUVye/92vefU9rdnR301cWdrWa7US6tr0pWNGvzfJrVWnPu068f0f5M0Gq0F5a/Kb&#10;H+04nIWai6rMhNGvj4m7WrTLbcaq0HPIJGju7fJxW7IurR6pHGDubypwmz4jJrMZfdGassgPXv1o&#10;f0ppb/WZaR98Epdcipp7rKfJffmKoxmV+ZGuL3zlV1R0+u2XPoup0aF+o67g9PgPPt2aD1QOYTHE&#10;L/9w/gL3T76VZPRawHRThsrJDflh7Ey/CqUeBme4vnn6Z5OC6hRt239685tZ0iYVaVTTtJUtWSHI&#10;quu1dGd+9taYQwVai6X3kMekKd57u9EoqdWqLtz51gc/X67SNp/zfufnkGotWHWia8mbO3Hsirgy&#10;stitxI1rp70i03TAagoWI4PRLmPTYdcfv5QVQ2uDIWzJT1FnK6HKsd7B2zaPfWZhyOledeGcN5wC&#10;T5eR+6lYjFcPbVi+M68TTpohRQEyZFt08Z4TP5mypkoFbPNokTthIW6f3v7K+0tajT1RwsmTxfHw&#10;zxKLFVevnT/uvTkBLT2m9Fjh17/IlXowc5nANBfksz/55tezVXAXGbJZxfVVSVO//lpwoRLMIKFq&#10;Jwzeoi8/9cEL72zLV+tbUj578WmfU/W6xivfuzgFnaxCVY8wa08f2hV2KM/Unjd//CebLtVYLBaT&#10;xdLbWbt09s/+N8AeoWhrBJBEmEiwHq/o5NvDnoq53Q5aa6u1pTz1yzdfn7vtstFKXNjq8flsEZhu&#10;A1VOVXzou1+vLlT1XI7wfv5zOfXXryV1n/fz78y+3ADmyTM/YFRqeFfB8vffCTyZZYC7M8HgLWc3&#10;Lf1yvn8HZtG13pzz9WvfeB8Dy4ysOG7S7A2c98OK7RqjLmab/7QtNy2EITHc7aPFEQrYMBFWa3XW&#10;8fEffnUoozXrfPScwGPkjn537jRmxU38bOr2yxUmdato4bwdNxtJk4a+at3PH0/yO9gOrMcoM+8Q&#10;Vn1rUvAHH/2Q1o4mJJONgfWOtS4t/r3nP4nOUSNDUMXNfd98MtYnrhAn9Ce2C95adLwTTHy2WnHl&#10;knGf+h+8hnaR0LQVznj3mc8Xrm3qMSWKx0/x3KqA6wasVjwrdd/UWavTynqh6RSEAv4Q7S3fv/rH&#10;eXvrDfYFDQLVVW9cNH3h3mqTvs7zu0+nRZTotPXB3738yU9B7TrUR1ryU4/ME+zVaBq2rZy9fOdN&#10;JLN0PU0LJ723bFsWFMVol0b0n9ViNStSd38y/LngmBsmYNEkmgrOjP14YmyeWtecP+ObSZH5GlCL&#10;rZbOkrjxr30clFiGa1tEq2csPlsDmw71zrnffh+a2mu1mBQFc7/4JupcHnJPaCoFn783R3BIbWzz&#10;+Oit0DPlOPhrn7ASiv0/jPtiaXx307VlP0xOvN2BctjUXeY9e8IvZ5RwXSFZR6qPBr30yve3u1Cj&#10;ZalIO/TWq+8sPZhn6s779e3nvvc61Av+IrMQxvbdggVvzDyg7q7bMf2zz1ccVJpB/4Sb1NtdJ3+z&#10;ZIfWqIkRLV8UdobOz5aqDA+vkE61+qDbd767L2IWK7ClWvVXA758f7qwuAszdlyaM1uS2QI2rUBf&#10;IVqCTtYKRn1GggY+ZoOtaBzhwVY52voimST0eidaG0R+LGZltf/q5ZtOputBq0lgOmXyuRMCscTD&#10;w3P/8UtatCb2jhUzqC8f2zVvtce6mAsag9mK65JOxnt6+SxcvDR4S3RdOxgHsdy5o8o/4ibakdsF&#10;dg9khQ4Kwtx59mCI25kaLWqMwYZbXQdlq113F8K/t4DJPiV+y4+eEUbQ8xvyrhybNmfOl199+/En&#10;n89bs7a8UY1brK0l6VMnL7iogBsgwIkH5cnx82f88NXk2VN+nPr1lF9P32oHZkYqWODE1LUzcPGY&#10;NfHt5BYwxH7p3IBjQOWAb8xYNH/MZ7vS2k3KsrW/TPpy4rRflq5Yvso37tB+2fSvZoekdcAtMKzm&#10;1oO+U/713IS4Ig252IoKAn65RMUpwXc/LglYGzDzp+nfjP16uTSmw0DOLFA15vi4Lvno21mTJ/7w&#10;6bipGw5k9eB36H3SYDOONd44MvvnKV8uky1b6bFo0croiM3fT5yxK6sTVWjS2R3rne5bC371zW4C&#10;i10txu7jkcFjp8xfvNx11vSpcxb7FVSBFahg5lF9yrj3Rk91O9CqBXOsMxIk3/7kltGGtgYm4w1V&#10;jv5IyMJfQs+BsRYLYe2+Pn/sN2eLVaBnJVRH5At+Cr2ubSxc8OXUyOKeqsv7f14UAez5BByxUqYu&#10;mbaiqFlr6m1Z77pw4mLZhnVhnm5rVn0//rtfg1VmvPF0yEsvvrFAekBnJgrO7ftx8oxVglAft+Vj&#10;PxkbuD21F7Moi87/8Pl7S3zW7toVvUHu5h0c1agBk6/JU4EshtLLsT/8uDA4PG7X1uBVC77/+KNv&#10;425UWC14+kH5uInzN0efiIuNnjP1+9UhCR16c0H0qjfGulYr69bN//Z7ry3nriUfTohesmDG5x98&#10;ufxiJ1oE1HHV65OXxv24GSxKQtYCaiMAa3boz5O+X7jSVxp39ETCxtWTJsw9n6vGLRZDa6HHrB9n&#10;LJUcPnEuKmLbTz/8ELznejd2x6opnPzu+8dKtQSBaZpvLpszZ2Vg5MVrVy/E7/xpyrTgo0Vawtp2&#10;TvDJ/G2NBvjXndVcm3zws7HjV4fsP3o2ceMG7wmTFhxNb4RTiGCPCjYTUFyWzHptUuD+xDy9Sbtu&#10;wY97L1SDbaXgqOvGj5/5Zf05kwVvvRExdeai9dHnz15J3hjg+eXXcw8X6EEnBKsJKB9gVdXlH9/w&#10;8jPv7Eqtsq1UAoVuqUk78tZr48/Wa+syD3/9+TiPyPPXUlMi5e4/fjB6gs8epZFQtRStnPP9fPGO&#10;02dORgV4u075euwc8e1OI1rDC/48sZgaU+I++3bpxSa46SPZmMDMtGCtF8NffPWnZAWuLYl9atR7&#10;CXUmixVvPy74cfqyvUcSz5y/IFu9YOr0Vcl5SgumPb7R6/1vFxw4GJuQcGir3G2ZNLq0xwxENLXZ&#10;Fow1MNtiigqPrz9cIAxLvZ56K/tW+EbRuPc/mBRyTGchzm3z/mKuDM6/sdyx4vXHtr751YqCbrO2&#10;9bZozuSpPpEnL6ac3LZh5pefPv+VR3on6ifobwrRYr2D5R/b8sP02cF7jidey0hJTY4NWTVt6uLL&#10;Rc241dqUFTf3h6/GTp67et2BK8nnw31nT5nvk9/YjWk7A92WbUmpB8udmtKWzZqwPDTh5MXkIzER&#10;S3/8bl1kopGwthVcmTfr110nrqTdSDsZE+nrvmLyuMlrTxVacdP1I1s//9l9x/Erl04cDlsxY/KH&#10;H6+IvK7FyUk5oNTMqiuhS17+csnW41cvJqVcTbl2LflKypXzmXkV6qZCj8lffL1k3Zmka2diNy2c&#10;8vVH73+xen+uSdMsXDx79eEGYAWFivB0pNcbY2ZGHb94LH6/28yv33jmjV82Xe7BrMrqtDk/fDfT&#10;I/RAwqmtIavfHf1ewO48jdk2LQlUo4qrSyfOPlYPrHqwLyBzDMxWbM2aNXaaNKkba0oe/8HXm4uN&#10;wH3V+ZnffO0u23Ex8WxYiPjr8ZOPp7USVuxW7PoXn393tXjT7r3R7ou//fg79xvVGrQuD3UxsOrC&#10;djZ595evfrzYc0PCmavZ1w54zPred+t5oEdw45mt/q+Mn3vgXFLa5eOiWd99+t536y9WEXrVZu+F&#10;73nHnL9xs6NbmRq48J1pHocz8jUG062TOyd9P3/LoQupiUfWzZv+5Q/i3GYdgXWs/PDtjecrge0H&#10;WEm7YiaOHb/qpAFTJa5b9OVXC7fujd+XEBcgcJ2xcG1JLzVPEEZP35C5eMKXgrAD19KuX7yUvN59&#10;3uvPvDhv922DMn/Fhy+P+mD+mqBt16+n7F3n9d3EJZdqenF1bfi0z94ft2SFdNP5K1eipIu++HpJ&#10;SgnoiLrLsqZ/88PSoH2JyamJx6MXfj85Ku6mAbem7ZdOnrXq7NWU6zdS46I3haz88f3vV9xs0utb&#10;jk+dG3CrDfytYiFMTZU5BY3dJjCiiUQP/QmSthyHYCsaR3iwVQ7Y4JzAMbu9XIERgjDrTQSY+oD+&#10;qqEyA2w3QCtFmEXgDtyhgs5HuB8bmgiF+mCLyWgGOyHQm6fYAgfq34RjRjA4QgYPQjdo1WqwcQMS&#10;zBaTVgM2SECvWCwGfU9jU0NNQ1MvGB2DkTDrGlvbewl6X0w4J0yjqKmtLiqvbFb00H+jI8Cmz6xV&#10;dzR3gw4fxb23u12lQ4NcQCx01NUpwWbQFsygqqksLywubmhTmQlM11ZT096jB38FY1a864j/7Ofm&#10;HW0Ai8CZqUMqBzdpaqurG4zmnpL8nILyegMYeCIrH1gDq9c0t7bU1de1dSiAqidjSDW1oOcwajob&#10;iyrKC0srOpQa3Kytr6tt10LjDiMsENsOBfgzm8wwc2d7c2V1VWVtnQ7t5YIe4PqqkoKadjW0clsM&#10;vZ2NLR1wWj7tEWzLrIRB2dSq0JBayqKrKy1Gf8TfsZpVjWVlbRrcoL59I7tOY9Z21OUW10P/oMI0&#10;KyuLS3Umyx0r0atqvXHjxoWLSaU1TYqGsuLaJlBa5t6c6ynJt/LBcjjc3NFYlZySdv5cYlFFC9mt&#10;W3FFfVHqtWtJly7fyMxT9YKpkujsQ/hXHWElTB3VhQlHjsWfutrc2ZWZfqWyE+ysQZh6y/JuHjsS&#10;Hxcbn5JdBWqUlTB0FKdkFWvMhFFRk5h4IjJ614EjF+s7VLU5144UKsF5SxYc6zo6c/zsQzlt9OxO&#10;WuUoSpNycktqy26fOhJ3/NSFshYNrEhwpKOrNvnqxYT4AwlxCYWVzeT+YsbOhMhd1Wo0Ic2kaq+6&#10;kHhm956oQ/HHb1WChcAWq0VbeTX6TI4Wzm2BXhkU9fknTxyN3r17f/zJ0vouuI8/HQ0wtmpqK921&#10;O2Lb/nM9Bt3t88eK69RkiVp0WYeirpW0weVHpobK7P379m3auDF6T1xhnZKc+A0LllQ5WG9e0snt&#10;cSlKDH2fNpWjay7esTn8WlW3leitKUqNiArfHLE/I7+88Frs0dRCUAYWrKO+OD4meufOXZdTMhQ1&#10;1xPOpylM6KNGKsfcXHRzW/w1BQZswvYqx9yacdwv9KgCsxhactdtOdgIFyXcsZqqclIjIiM3bIw4&#10;eTa5qwcsIQGZYlbfSDobuXPH5o1b445fblDqzWCYhtqNBf5xBHfwB5ncXZN39EhseGRk5N5DBWWV&#10;5dfP7ku8rSWIurxrRy7fhPNpYG2syNp96LISzvHCVLXnz8Vv3Rax98CF8tKc2DPJzQa0CQr16VGt&#10;AOhizfqy28k7duxYv3F72JbwhIQT1W0auJuoNT1WuFwa1dTatPfgIVloeHjM2eo2DRiDMKqvXLxa&#10;qQAmwDtWk7o5PyZ2b0DolrDNO69lFGvhBqkWTFeVl7p3/76dUdHnrmT09iivHT94Ka8JTqxR3U47&#10;s2Vn+M7Ig4WlFRmJcWkV6M9QED0QMK4tTj68bvPWLbuiwnft2RYRuXXHji3bdpxIztPjmLK6OHZv&#10;+NrQzXtiT9fW11w+sudQeqNZq7h87kJplwlYCa0ETpgN3Y2Jx/bLgwLDd+0tSN3//oef7LwGtuu2&#10;ElhbQ1lsfPyGjdu2bI9KL2gme02qIgHV0lp6JD6xE4N/FZAgp5gYOys2b4rN7zBjXeXbtx+qpLYv&#10;7qwtOhwXs337jtj4ExWNXWjsz4pry7JSjsTuD9++dfeBhJIGFVpNij4mWuWAilubGbfvaEtTzeG4&#10;2J3bIi9fz1cb0EQIK2HQXEs6sykyKmJ3bHFF1Y2kS1l1SqsFby7L2rY7evfRs60qrVlRF3sgfPO+&#10;+FaNCTfpS7PTNm2P2hi69eDhKw3dMExCd3LXrowasCISlryh/NihY+kNuJWw4ur81Ev79u2J2rXr&#10;8InEilbwBy3ZGQEC1amsLzt77HDU7v2HDl+pqm3MTjpz5EaZUZU3/+2XF4hPXDidIBGKgjfvy67s&#10;MFsIvLt2y6TP/Pfl38pM3b4jYtPO2NwqNPII5Liyruzw8eMHDxw4cig+u7zNBAZ/rWadKiflwp7o&#10;6Kg9sWk5FYSx6+yZ05VdenNP6YmLt1r1cGzb1J0gn7siKgP9bUN3NAiPtMohqydbf8CJCMxjDmwO&#10;bT0srNxwEynUPNiykprujSoBWipCuWECdhnkYW9UywL9gBtkUl8P3MrTNosS7bOLNhSFHwN8gdy8&#10;mPIYvQeWbiAy7XhICcB1qYDwHixrdMIS+RPsvgslMvAAozfjxSyYGRxrA9NpaMhY8t24ddlGtMiT&#10;fJkE3ICXqhxmM2ZGWziTqUDLhOEz5DOaXElHE3X5IJLwMUwE8o4UmmQTgBzDtKAMp3IDAWURChNu&#10;EA23xUJNEtiujN7lmQoWFSHaYZPMKHA8BRk94AOID0GAg2ow4D/aupn0AYUAe2+YoRhGxR5coLoB&#10;f8L8Q86BR2A7begLuEnFHTODLLPbGBnaW2GxWiwYAVzCqkLGGgdn56AgUJUDsTVjQOfRuQEzFNiJ&#10;LWAvZrBqx1ARPHWBuFiF9opG2UoDeIf2YAZlT+3fDSshBioDqjZUlqKpI6gcYSUmD62EtRO9CsuU&#10;bMVRfQFymZzRS8Yc5SddujC2cOwWp7eWht0xzBDyN9x+Gn2zKAxSK5HfFCod9HXCk10ZuQq1I1Qm&#10;8Afwh8xPHNj8yInfqKRh3GAuk1OyKR9QXMBNNABBqRzya4LTqlAY0C2VzWBgjnwbrjeBRQy/d9JM&#10;AHLetkmtLefQNSgW3Aj+3qB+oEyAUy7g2jyqSUEGW7KQ4DAd9RPdZ0SXmWngKwRRAwFSdQNkA0gl&#10;nrB2nkf4SXDogK080FdC2pRh0OAzoHObNlSg2DJukvEhswIWHxpMRDGg1CQZJ5TVtiKkXgS1FCO9&#10;RVUXXkJNSHqEW4jeBP9ZsxZ41bX3YiAx+oS1S9/4fn2jCc3stRU0+BjJNpEKgsx3MHxMng+Mspok&#10;mJ8EFDE1SR0Fj9pi1HChVgwVHmwByX3QwRcNFkShhpSMNfpAQDZA38jN0OEJYXQHQe7CCEPBoG9k&#10;fpJRQv8jaxC5Kzq14x/6eqkMhy7oDgRlGbwgTyQFuQG2gSK/TbIlJyspfcIMzBOo1ZXFM997031n&#10;CrWtPsxaC25W1gX/8PWmC/XwPvqWmGFRXQEMDt1HHR4sPngTtSqwsYR1AwWJ9xYfcj+QDzsjlAwb&#10;UEhUE2AHtqJxBKpNfjBVTt/g5JMDkBXDJi7IW9QHaNdeOAD6y4BqAmwqh/P9wsf0WxRQGNRnz9wk&#10;AO4iQzUaqL5SPlKtGPXBkjftrmGzYKvltq8bJg7UaaO6Ncxz0ZSvxy/2j28DM9boj9MWPbJVQd05&#10;+krsMoqZTKpeUzfhAzj5mmwYoTewu2G8RYL0D2Yydc+uCGxh0rS9zLgmQRpOKN9gK8MJFDUhjFDo&#10;TGMUC/r8yGba3gc6quQ2KORTygfqFVtsUTmS+QS+PJSx6EwPFDr1xaK8go0jGS4SeVDIom4DNFut&#10;lVnb1wtmj/1g/eECrQUNV9nCoouPkVgUbSpbYKlCUybtnrJs2t3BKDcofSCGdMmQuUQmiCxrZhGj&#10;mkw3N2SPa+tVgWvqS0R9CbPRJL1AIMO2aTKqdOApYLajPKA6hHIVxwmoHIEXZDWGmo6KMHqBBrgH&#10;h36oWocqBqUF4dZIMNtQrGC0Uf5Q3SrlEeoQ6LRQJCNMxRNJDvAnCBDRsCuCEhhlJbkZPlkcZITp&#10;NoqOP5WFjAjbfyZ2HQH6jmGO9WxwnbH26E2ClCNUZsDkokM9oH9kHUCCH/lIxYEsdTrvKE+QvCCD&#10;o06QYILKUDJS6BIe+QeTw/wJlR/cmYDs9YGcaCm4MGPSBFHgpuNHE3aGBs5d4nOtupdqxKiKTWak&#10;LWgq/9GfoWQtYniLch3DcDPU6iBmtndR5QB+UnslU1Gic5ZZKRmAygT+tYr+LgRFbZ8jdAVDf87A&#10;vKcqOzlBANUHWy1DfTZqQ5DGog/2QXUWuELfGaMC03XerpKAbCMbavLDhJ+JubPwx7feXLkjHX5I&#10;pMjDLYSpq072w/frzjUBCwFZ6NAXCOoroL90OoEoA2EXAPxDXw3YaonMNoPizN7tKQ0mHO3fTX+E&#10;EFQr7ABUAfSHh1Xl3A9QxtpqH33HluFgxSNFqjbRbTpqYuxfp2UNIxRbG2S7Y3NOeUz3kYB2MUGR&#10;ZMSUGS7yi/5pd408BzUDMzXWVhSVVXb2GjC04yf6Pu3etG+b6AQgX+xvo0u73CNVDruFs485+ZNO&#10;u/0Du0xhwP4rZYFVYsxCYXqBwqLDZXrFKAhbD0V64MAPpgMWaF/oBtDeJSplplf2YKYCgGpIYQfQ&#10;1VR1+OiJyzcL1SY075gZWyogMg+Z2WXnFaNZRnYa6pqMp71v5B3oMYwb5SfpgGx4qI+CUVvhm2Rd&#10;oPOa9ooZJcYD8il9yUodQ+VQMw1Qp2JrAq1g2BrOPLWlAsXQ5ilySIMqWrJU7N5lZAWZLtIAZu8Z&#10;1WWin6gfgkYttDOyzRNoxkSg3qI6S+Qd7Y68jaJkC4+KIzPOzLJGr1IijPQTxsHScys1uawFzLyn&#10;QeUMpK3sSN1GRc1BkdDRZN6nHtKPqAv4NiONpDOGa7pk6ZJCDuiMNbc1FF84e/JgfNzZS9dqO9RG&#10;YJ4iaxHZxZL2D1vEmL6hQiHDonIelg8ULszEUp6SoN5lvkg9ImPJafLgbYbPdvWNcgDDQB6ys87W&#10;4tEvMPyhnDK/LupdWCWYOWkLGPlG+UwWKVWL4LGOrWf37rma10TlBgAQaoaesluZNZ1g6z8YaXCf&#10;yhD0kxFReA3vA+fQK5uZihEdoNyMRnA8jeVeVc4AdM6jo3JIacL4eX+wqRxWD8rsAH8X/O4eIsAt&#10;yMiBDLL9oxv0PyzQe8WfJia/T65QTQnZqFA37wf2bSn8W5scjWfWRHTBjTrVIzLaUATU9dk1rsz2&#10;Csaa/A0bQdbrNCj/bdcoVMq1Lfl2XbINNm9RGDbX9qA9o1pwsiVmp4LMDvbrCH3ctgNyQ6Wdii0V&#10;Afingb1KRrFAmoGOCVUWTBlBdU7QGQU6i2wFSYEbpb5AlzsdGYY3ZHahCJDPyUiiYFhpIUFGlc4K&#10;VMFY4MSZhu029ICMJx0o2xEXdKkiWyZ5YAQB9vKCK5cYTpkRY+YkOyNgohh1BtUiUuv1AapMGWqG&#10;5ZwVCp1Czn0G0BcJAFzZxZ5R1W1ekVWFETT7U0IlZQP5y1YrqIix8p8klTOkRKLkGV15KJC3mZ70&#10;kUhS1nDaGAB6nLqPTxK+71jo8CqHhb6UTV/3HcJO5TywoCs93dxQZLtkoZ+EPwTZ8geirw/4XkE1&#10;DOgLhyDntcLy5ATCsFcxbrIB+wDGn1cMt45hZ2eCb3O8ZDruC6wXqYihCtnvi1SdZaUFdUD2sbGP&#10;LRcostQX4Ngp8gQ5oO8xgnBwRXdspFZDz8gk23UMrD/uGcFSXynlAXnT0ZdKd1F2N20hMkHGizlc&#10;aO/AMShJR0bA7jU6DmQ2OQIzG/sEM7q0b1RQ5IuUaQQYwYDIp+w2NhMUzAiUOjI8myyh5R16xQau&#10;vCG9YMLexd3yjf32wGDLRbKkydvUBak9mKFzAmJXA8Z99FcH+YhRHCgDbdlFjZLZW/PYucS8w84O&#10;5D91nyWSmBFkfB62em57jL4RMngYEVLkONA43JuPlMr5vXDfQuf+3vpPwPZhsZ+w0E8S+nn0X8R/&#10;LEp3D+hueTsgMJskqhMFKoea8MIOZIAqB7VldGdyj0Ce2HeWzMeMa3ugrsX2DuOC7K/6AO3KlhZq&#10;ohVX5YCfbA8YoJp+ykP2cwBmz0nfYwbBvaJzxF7lUA7ICzrjbWAEa0sn+TK66ehLpbp35h3qbXbv&#10;AwKlImRXcI7qhg33rXKodNje7RvM6JIdni2G1ItwmJIyNAxY5dC+Up0uC5wbZOi2H3YPAbivsLLF&#10;7tFAwQgTlTT5gxEBUjFQN7hxY1QE8hGKFbrjUOXAx3bBU18UY4SJU8IslcOqysglleF2CokZQ6q6&#10;Uh8h69H9qhx0zauce4Xd1BxGwzKQPp7thtUq/RdBNQTI8Mt+ygRdy9kPAGw5c5dO6j8Hdp4/6KDb&#10;CLq1IFuiAWQ3XbR0M2PnA9kq3d0fh+D+kUd3eWyn9mDWNzICVG3s603UYqJAqMBs8yfZjhkJvw8w&#10;kuMYdKbdU9bRyWSD7ZDhjOG/wxC579JA78PCIMudmTSu/1wwDQB3BeUfvLaPNgt0FWHIcXadodsc&#10;RuNDVgC66pKDVlSu0J7Y5Y9dWumb5COy/sOHNo9sLzLLi7xJ+kD5M+DsuQuoZDLvcG6R99mlxr1D&#10;g5ls0kOH+UMlHGoLWw4z2wdbzjBftHdg85byjeWGi74ekSqHFLaUvrEZ9NigJrYz7jzyKueeekE7&#10;lcP4IB32pkw9xLwm4bBE7w+MmNwnfg+Vg/CnUjl9Fc0fgf9YQAC/JX+pdodseugm7DeC25DdNZIO&#10;3MDflDd9wr4GotQ8YCAT+ofHHGYOlZt0L0gXFaPz/qNjwsXAA2TVKabkYMsPh97aRImjhFK+2Bww&#10;3TB9RPepRpDtzwMEB58edZ+sJwzYjDR9v4jQz6O7oi+fkcpxCLacoZb2McHbcu4VdiqHc5MFpuO+&#10;3Dx8+O1phFWd0xL9ZvzuHtL4sxcxq9W2uw/bbUcP7wew/+krNAfoK+h78ILHvYDSCFSPxQLb+f2D&#10;1V39dp/J6WekTzDuffjq+O7vCoed8UMGVvH1n+T+n/5GICsOAlvlwH0BuMYbJsDWarzKGTC4kqX/&#10;7o3rgOuGxO/dyPwX0WcaBwjbH2fw+o/8fFi4ezH1gQEV8X8RfdUulM/QAfvRfYBshyiwHzsCr3L+&#10;w2CpHHapsZ3fP/4AlUMZUNCvvlUOj/88fu9m2q4h7VPlsPdecoxHzZbD6oHIokFfDAcOuyuuaum/&#10;Y2M66MMlDPoPaGceINjXaYY5gNGu/UY4yvk+0UdJ9QlufRhI3fhT4HesdXSxsfwkZzffSyiUV/fw&#10;Co++QAlZMkPJCU30U6bu4fObx58P9Lwctsph7HjYj9B5SFTOgDsT4PD/kc7pCWfgLPMeZbvOiM6s&#10;ZPdP9p0Vpw/7f+RDR3HgOOY6oYC2sLTvCfp0/KfHPcWczBmqXEDJIKFutRDNVSW5VZ3sNyjY56mD&#10;rKaukOckqG+GeSAxANMxRfI1tr92bzHdc+NwT1nxYMOhJEXdKj2oP3D080Y/j/5b+LPFpy/cdeiB&#10;xyOLvgyrfyi4LQYXNlsOY/YxqXLYk3Ac4CFROSzYd1e2fobZ7Vgx5cV964Snm8Bx3z23ln7+dlRK&#10;O8cP+orV2TmG/TO7rs4WGVtnzoSVMFUfOxlX121g1LO7BMfAQNywwXln4MH1D9oTtldk52RLoc0Z&#10;yhwIC2ZUxBw5VtypsxC6A+vWLNiS7tDaxigXVm6zfjP1B0B79e3DFzIxsC+uFRTI/7OTKUylYuc7&#10;dEbdcOA/eG5zwI7Pn7Nv/g+AshNwC/Au6Ce7+nn038KfLT48eNwr7uMj/c/gkVY5KNWUNYtZQlTX&#10;Qo7ekmDes+hr1i39ZmpcA9x6umL1h4O3JHfZ1jyQbhn9NDx4DQZGhoV8pO29aOsG9EcrGRVWjSG7&#10;auTc1vTDWxZt+7mfF3vmK8FZtcgROdfO3hNb1Jh/kXH+OgO/YKWgzHyAbPeMt1Bw9nlIZxryBlQp&#10;W5KZs+5pTxx9IVTo5Kau6F1bBlJB0gLCaiV6O5J/XS4uaNVbLb2xoQuXhGdQ56TAVNDe0plsl3xS&#10;W9D37AsU3Li83/cHyT4ztZyMigztwAEYb7PzzW6FEvM+qjCUEcNG2qtHA8whEvJfthNGafZ9hwcP&#10;Ho8mHM/LgV0ud0UVd+HVA6xy0GC/1aIvzb567Ej8gUPxpxNvdGrJlOAGTca1s3v37oo9cqywpp3Z&#10;aMIeiLgZt2nm5x+PXx68edfJLk2R7/tDtid33Lh6NiJ6X/zxC3WdvXRAWmX9hZNxO6Mi4s5eaenW&#10;k8e1kf0/3LHqjqWns+Zq4sm4QzGnEpNa1DpwTkxbZXrarU4tNSxixdtri3OrOwgrYe7pSEm+cODA&#10;/tiYhPy6DsJqVZYnrfWe9eXXMzxCD+d2GAmw65WxPP/G3r27d+yKKahXQF+sOkX51Wu3NNruE0ej&#10;d+7bn1TYihF4a23h6bNnLiTfVPQY6W4B9ODG9mtx+1NrusvyMw7s3xd39Gx9Zy+Iq7m3JDe7WqUr&#10;uH467sylLjMwaag7G04e2b8lMvp40i0TGLizWo1t52Lj82vbUy7Gb9sReTrpVq+R3FXdasXqSrPP&#10;HI/fvycy/ujpug4NCNdibCrPL+3qqSzJTsoo0BEge0w9nemXTx+OjU3KLDUSoNcH8dJ2pV89t3tv&#10;dNyRk5UtCqpYkC6x9jSW7gpcOnnarz7rDxS1dsSuX7Rk5+3Olpojh/ZF7z1w9VaFFkMlCPLx5sUj&#10;G7eEbtm9v6Cxm9owhqlyrEZV3fmj+yKiIuKPJ9arzBYLVnnjlGzV9PGz3LbsP12tBkcwajpbLl06&#10;tz/u8NnLmZ09ZpB4zJCTnpRb25B0dFvUoYsKHW7BzeW5qbsjwkI2bDhw9EIXHNxEQTSW5x6Oj4k5&#10;fKa8WVmUlZ7aaEAfY3dL0dHDB6L27kpMydSawDGQpI4kI/mogFQ5DHF4V/lCP7+rSx48eDz0oMSN&#10;3X45CCxB4xAPsMoBE1mMioQNqz+ctDjmyJHDMZFu37/zs/uW5h7iDtYbHzTn45+WbT0Qv2Wz7zff&#10;jN95pcZI6w0gcgy39svnffree3PFG49cV+srRe8N/vjruRN+WLh24ya32V+8/Lmwohc0y1j96e9f&#10;e3nqcr/QrQErFk6ct2Z9a48ZHdyM+lpwBnL71SVffzp9hd+myM2rF0wYM11WpiY6805+9uozsqtq&#10;C2zeCUNHsPvM1QczzeqGte4/j10WtOfoyVDBIpchLlFXquvzEmWi2e9//MOYX7bFFCsIU+vhdcs+&#10;mPzL/pPnd23zfm/0W7sTCzCrtT3v4Iwvxn0/8dNlftJN/vOefvHF6UL5shW/borY6es6ZbxnXDc4&#10;mxp0EkDl9BR4Tfzwo0mLvpuy9NDhk1vcvnp7smt+l8Gsrg1YMG7KLyu/GPed19Z9zUZzY+7ZKRO+&#10;XOztsz5MNGXcW18tWtehJbCmC58MH/HD1HlLVq6K2By0bOa3v2y+2AMqmaH6qNfb73y6+UD8rYzL&#10;O+WLfl4ZpLTcsRoaAhZ+8e5s18UL5kxd7lnY29tVeGH2d+MFoXsSDkYunfhpwIHrBhAtVbz3Dwu8&#10;Np+8mhK+WfDldz+fr9aRnR+ULm23L2xeNf3D9z4dt3pDUZfq2Ca3b+d4Tfluhv/GXfG7/H/4clzE&#10;pXKk4fYJ5r0/ZcWOmNjQoKXvvP7WoetNlKEHCR2rviVz5fef/+weumVP1LKZn475TlLUoj6/3W3K&#10;F58899a341aEJjX1KrJjPnz9tSkrJTsjN3rMGzNhcVC50kQY1MHLvn37m4nzf12y4+QNlU4RG7L6&#10;va9+Dok8mHBk3/KfxoxeflSFg2xW3No54eMv124N37vV85dZ019/ftQHkWWYFdflbx//2vPzVws2&#10;bQ9YOu0z33X7uo24maAXwj5CKgd9qvetcmiw3PDgweMRwW9VOQ/oSnKkMDrKr4ndPW+3GmEraDX3&#10;5v0wYdbJnFaTpnLN5ImnbtcjtyWpRzzXH23RUp0gaj0NzWG+c73OAVOK1Vjs9+q/xy/eWq8yAhuY&#10;pnjZxE8WxVZb9HUbZo5dvDNbDxWS2aCJ2SZbsDlJT268iqZVYpXh08b9JKyFZgBTT9uO9UHxhUrC&#10;pNi3evK3vue04Lh7QtmQsXDWiqxWTVPxqclzhZVqI4wHdmX9cnlUkoGwmDTnvp8jyWrFCIv51rHg&#10;MdMDGwykLivLSPjmZ6/STp2y8sK0999YGZMFj9pT7fz1zZd+dM/vMFotFl3DrYnfLTnSaTVbgMkE&#10;t1qtmlLJpI+ef2/KmfxmwmIldK2bXL8b55+i7WnYMP/r9zzO1ZpQ9Jsl86cmZNSgsEzadtcpHwQe&#10;yDIq0ia/+PyasBMaI2axEL21KVPGfiQ/XmLSN0Qun7PrSiOKHKap9Vk4TXS9w2JoWLv0m098TrSb&#10;QFXs6chbPmPGyYwG5K1RXSde9mtscjXem77gmx+OZncB2wZhvBC/0/NIMTxPmCoXq1XTfnvRqqCS&#10;TpPVoj8etvLZTzzz26CB5I4l79y6qas3ak1YQeK2X7y29oK5NQDN2UfmrJJWdhnQT+AVYUo9KP94&#10;2lYFBry24t3bBYLEvFbCarl1KmCC50E9bjWrS4KWTP4hosQArYK4Sb3FY86inVfNRk3wqgmjV+7q&#10;AvloJXpurxWKrha1EbDe6VtTnn139qEKXW9z6tQ3XxQfLDCBfCSKkve+9ZLT+F0FJmX2iq8+8L3Y&#10;imazGzTtMtfloVeazUiDgnsPucph6ZJ+NArbJflpO3j0Z8YDFFUePB442A1U2YMzL8fBGNYDbMsB&#10;fyPiRqNJb7VatZquzJvJ8RvdPvp40uFb9YRZfVA05ZvJC2NPX6pqbjdjer0RjBnQLRG40rWEuc5e&#10;eaIdDMMYi5e98IR4X76JwKwEdsfcsmvBV9PCcrqrL00f97noRMbVlOSrNzKvX8/YH7pm5FvTszrp&#10;sRvQCeqL98/+dMxKn4Cjp89U1DWaTToTyGtClb1n7CdTkqq1VitWeD5g+podHVpcWZ+6aMYPC4Rh&#10;R0+dLiuvsBhVPQaTxYqb2w5MmOqWXGvAME2EdNo37lGZefkZeXkZ2QWZaWcX/DQ9Or1WWXnx568m&#10;X2zUwIkuqnO+749x29tstlhxk7k158fvf97RZDVDtQsSqynz+OrtT+ZvbzeBkrZazMVHA577yLew&#10;vSrwl0kLEhowUBnMuuror8dMiD57Pb+ksKCsorKu8vS62Qt89vV0X5v82ug91xoIK05YCCuuilsz&#10;aYL7ASWGabtVJotF192Wl3H5SEz4vAnjZ8dXWEyNISu/nRqRbwBpx8uSRJ9+Oet0SnZhWVlxWWV1&#10;XXVKTNBKcYLWoNz6y2c/zHU7cv5KXVODUd/da8ToxU4oQzUNyfMWCrPBvBz94c0eX/ucNoP5V5jV&#10;SlQlb5+50L9bbzwUMNtjS0Jezq3MvILskprirMTvJ/x0nNJqwCuLufRS+Ldjxi0XbEpMzVR2KjBD&#10;rwkDs7Bux7uOW75bg1s7io/P/WnBeQUYIbRYCKsFyzgW9vHCMJVeE7Bq8k+R6XDqjsVqxXDMRFjw&#10;jra6s4f3h3jNcnrt223ZXTlxgmHPTL7WAFQmOOZdUzz3u9HjthXVp+17/7X3dqcXZN++dT07Jzs7&#10;Y6vb5Hfnn1BDWw7EQ65yWOhHAaASZ9+F6OcRDx48Hh04VDmsEx4ewpXk6G8+o7r5+J6Q2dO/+eCj&#10;8ZOnLkvYIfpy7OwzOW137lhMPXV7w7w/GP3i08+++P64n0PjbygMYG4E+br1jlXbErp69opTCgLM&#10;QSlY+NyQwMNVmBW7YyXuYF175n0zLbSwLe/E2FdHjnplzLtvf/DOu+99+O67n4z96YvFYQVdJvsm&#10;GG8uT3VbsuiVV159+qk3vpntc6uuGwcWje6oXyZJotMMZlXYku+CY26BqcV4T1XG6VWrXL/+cuzr&#10;L7/++bgfj18tMOFWU/OecVO8E2sMJn1rwILPn3v180nffvX1+LFfjXn3s7Hjv5i4MuJSuaIqeeqE&#10;eentOjjrWnnK85MxngktGHHHYjI35/wwaVFEi9UEHuHg5EJ18Zov3hy77EAvjt8BB9rhrYlho15e&#10;llxdIVk0bcmxBsIK+nV1muSVES+/N2b81199/dWX477+9ssJ4yYuER9VKTOnvf1+bGaHxWqENh9j&#10;unzW+9ND63vUxdfPB3r9+v34cZN+mCf1D/r5m8mzYqqs5obAVZOm7yk1AcsikXN48StPvfHGG2+N&#10;fuP1t15+/d03X3/vnW+9N141mC3qtsow8ap33379+Zff+vKn5dFXy4y0MQdCU3Px5/nS7DbDHYs+&#10;YZvfd6LzGCgwUFDliVtmzJd16fVbl4x5/rWPvvzgw4/HfDbm4w++Hv/tF3P8TxcyV8lZrYS2JueS&#10;2/Ilb7z59nOvj/nVIzSrrIWwWG8cXPLJ4j3duKXxVsyUab5FYDoTOtUbzzsb8cGPoiat2n/llHkx&#10;2SBSVguYAJR4dPlPk0eP/nj+0oCokDVPPPv5+tSmtC0rHn9lTamasFpwzGK1aGtW/fDBFxtzs05u&#10;fdFpiNNTr7/4zLMvPvfsK88/+85r73/le7kdJ4dsHjWVw8RdJ3rz4MGDBxMOVQ4pdLjg3HxQVQ6c&#10;amq9vt973PgZhy+mVzW09hpNJuXpr8bMOJPdZsF7FF3tJpzQaTrLi24f3eU5+o2x4ZfrcGpqAGhq&#10;9S0b3eZ6nuoEJh599pxnhq4/UY0jlYN37Znz1ezthdqmlJkfvyG93IFbrMBCYbXodZqGplYjGISi&#10;1u5YcJOm3WAwEhZCoWrPvXn5l0nvjv5BqjQTd6zm2qRNi9w2lt1I+Hz8nIxmHWG19igaG5s7zBim&#10;7u4oK8zeE/Tzx98uKWzSGZsOfTnF41KdgTApNrtOmCM9ZiIIjMAxwmw06Vrb2rUmTFF98YeJv17v&#10;1IMu2dJ12v2jMT7HmqHKwZqyfvxu6e52m8q5oypcPfbND2dv7sZxgsBwi744XuLyiqSkpUawcPaS&#10;E81I5ZjLo777YubNSgWqNCbcbOhVqVRqizF/wXvv70ptJKxmwoJbiO59qyaNWRjTXHpqwujR8j1X&#10;GtuVepwwtBf/OvmbmdEVFlODdPnEWTFVGDB+ELXpQdN/WlXerNTpdAaDQW/QtjXUKjQGk6K6uqnL&#10;iOPdivaCvNsRgUv+/tzElFqt1QIMOmg+r6bu4rQFstw2g5XQJWwXTvM/C+bAWIk7d6xlFzZPny/u&#10;Nhj3+Ux0334CRydxg0+A6Ozq0JswtAsOkC0WvKu5pq2rx2IhVMrOzPTL8sXjJywIVOrM6fuXfrIg&#10;vAuzdBWfnjZpblonGJLDLbjFYr4WG/jRvFCNXu2/cvrS+DwYIVPdWcm7r323+UBSXbuyF7e0ZO0e&#10;OmJ0UEpHRZz4H0Mn3GwxErjZZCHMytxpX78zdmdhbfqBj194PTq/R2/EzKAQjR2ddbWdBjj89aj3&#10;8H+QyvkNGUvPF4I/7t+fe8B/JhQePB4O3JPK4U7WebBVzuGQee9NF5vgxidWi+GC8LORL086X9Ch&#10;U1yZMWbM0fQqpEWwjlMfvfPZ+rO1GLkyG86q0TduWD1Pfk0FclCbNWPkoM3n6gkLdsdquUN07Vnw&#10;1cztOTiuPisY98KH8/LbwLiYSdsV5DH/zakhLUa0dhhmvqH1zOpPFvwi6dBAEYUp/X+Z+MLXwRoM&#10;v2Mx9bYWrJoyc86PU6cFJhqAgcWaHif74PMFbT3AQ+udO223t775+fy8Rp2p88T4qR43m40WwnRu&#10;p+cLr0xOq1FAJ9bKrEPvfDrtdl2Xsipp2uTFyZ16cKqmpfO815gx4lNA5RBGvClr6vfL97RbQdSQ&#10;ylHkrxr71sgPFyXcqsEIi0XXtGH5l18FZJnV9ZJfFqw834VUjgXrEE34TLLzFJmxFp3415nu8kMG&#10;Y4PPey9+tnR7dZfaasGacw6+/cJbkdfaNQUJrz713tFSGH+rtTQl9uPnR8/eX20xNYl+mbjgSAtY&#10;tmS1GFRV7j98FbjnAsonXFs+7tMJu44XNJ+Sf/bpj7dre9F6o6b0qL8OGZNWZ4Aqh8xTde35H+f6&#10;l7UbrRZj3Dbx/HWXCPAAWKTKLm+dukCsNmIlyRHjv5lR3m1CvVRD5oFvfvYuaeolLGj1k5UwqQ+K&#10;54+fE0IPh6UfXPXl/ACl3nwj3v3TZZG9mAXrrQ5dMXGC59FeuPrLrK33mDlBEpuOGzQBa+Z7HcmD&#10;cTQU7pj96ocrysG8LiuBa4+GLv/XkNGhqV36tozxQwavXn9Rj4NBwuR93k+PfP7r/UVadbHbl69+&#10;OG+LQmcGoq2rat73b30lyQISDCaRUZEfCfTVqVOzcH4H8fcbfOhX5cAKybrJvXOv+I2v8+DxSMGh&#10;yunnTHIOHkyVg1qm9tLrbnN+nLxwlZuPwGPN6q3btq+c96vsWJGFMGWc2Tpr7hwvH//VK379/tuv&#10;l0kO12mABQa9Cvu07itbPT8c9/Nst9CyuvyFLz+782qrxYLDFUrKfUu+m727AEziMDZECBaO/3Hh&#10;7KUe0376cep8ye06DRieAA0VmvRt0tZflS+cPH3K3EW/Lvn+m3FfTZh/ttRgsVruWHG8tyNs/qRh&#10;r01PqAcih7BYzL0dRzYK5izxlgjEHm5LZkybEXexxGi5Q+ib/OZN+3ZpYNTlanNP6+mo4Mk/zXX1&#10;CxB4r1q4aOm56zVawqqqTp87bfUNhQGqHOVZ4dcTJac6zNY7BIY15y6YvuJAAwFnwlqALOgqXDlm&#10;9Etjf50xf94aT+8V86ZMmR9SqjDi3U3+y1ZKk5UgEcChtbnwyqqlSz0EwWEbN61csSxww76GToPF&#10;WCN+64XPF4et8HYNEaz6fur0kP23wDRvoyJBMHfiz6vC9x46emj/1g1Ba+bO/nZbiUXf6Dfve48L&#10;nShT7lixxuzEBXNmzlzi4+bu8fPUKfJtF9p7gQK7FO4zY/avy5csmzd/xnfffRdwMNMABqNAuw+L&#10;x2LoKlk9/afPZ7nGpZYeDg9evCUJqh9gyylP2jVvzdoeE2bBe1NPRPw419VDsm7NmmUTJvyUmNEA&#10;B75Qvwlkh7oxV+Y6b+4vq908vX9d9POMmQsSb1XjFmtVxrFxn34xfp57enlnb0u2/+q589fIpFKR&#10;28zJgVsTOntNhKEnzGuR8GguCtfccXvd/Om/rpb5h22SyUI2iFe98eKLkvO1ljt4y9XIb78YP3PB&#10;0lXz5q6a99OLr7791aFcvRVXl6ctmTv12+/nz547+8vPP5y/Zku9ykRAExx3z+WHEkwxh2QBDYYb&#10;SuU8esqPBw8eA8RvVDkPqi2HhJXo7WzOy8/NzM4tqWqyWi2Kzta6Ti1oNK2m9qbK3PzCnNzc0qpG&#10;LZgRY2tKoQOC6G0vK8i+lV+q0esaCnI6e81kE2zFlLWlNSoDmMdjtRKYtr6m8nZuXm5BUZtKC/bL&#10;QUYHUuUQViumVzWW5OZcv34jIzOnRaGFy7mtFgK3GtW7BYvf9zvRStwBpjTwBk4Y1I11NUXFJYXF&#10;JW0qHbnRi9Wiaqu9XVBc3aEBIRDGzuba/Pz83JzcNqUO7TyHG9UV1TVAZIFJJFh3Y3Fhs8oMDVQW&#10;s76mrklhgrIFiCCrtat0zUejp3nFVtdXZ2ZmXs8qaFKCITMrYW5taGztRROokQXFrFN3VZSXFhUV&#10;NbYrgLazWu8Y6kTvveF5qLi4Mu/M+Ys5lS1GHA3UWS0GZUVp4a2s23m5hd29emVLzc36HithqCop&#10;rFOT87KBuc2K9Shbi0vLCoqKaxvbzBZytAI36Voa6kpKywpLSupaOqllRzQsVouxo6k6PfN2RbOy&#10;u6O5vl2N+kK0AU9jczucSA7mI3c01+XkF+TkF7R1aRi7HpJCx2rFjJr2qoqywqKiktKyLhXYLsh6&#10;5w5u0laW5KbczGpWAYsUblCXlZZk5+aVVTYY0F6BFry5oaZe0YuSC+w53e1F+bkZmbdKK5sMRn1l&#10;0e1qhVav7Cgvqm6prcxIT8nIzOioTh0/+fvlaa04UtEGTXl5+e2c7OLyqh49WM8GP9dHReXw4MGD&#10;x10xELumQ5XT14gVFw+2yoELeAlAqDfIrg3NMYa7JYI+n96jl/02EBzg2HY4VdfOhdWC5u9SP8Bq&#10;NTAtBwQEZuegzg9cQK1jvQOXs4FX0N/qZH+GGfWa5jKvWVPXXa+H5hcE5BthASeMgZX8MGRwH5UG&#10;2mKYKkMLge6gnhsUKtp7mfwBY0lZLwgQAri+cwe3WomOytWfvDtDdlAJkghnoFPpBOESYNs+lECr&#10;FUzcgYvwQJDkzAld1ar33vY9kt9LYIQFw3C40gplKllnCAz6C2IOowszh/SVHM6zIHcYSiaSOdCE&#10;BFMHQWU6DaBOLDA+IMKoZEmAI2jBi2ROwgywRRuZBiy2bZzhfB1QLlRwKKthZGGBotyA5QD9gG6g&#10;A5BGeA39AW5QfKALNCZorrwYMeyfTntO5IGJR/rezHN7P/gxuMBAbvVLbe1AfZ9IG5P2i/8o/gtB&#10;/meBypF99z5xd3+4wXHv0HD4iHuHBw8efcGhyhm4LedBHbGiALqk+53NyLCXs8HsF+ieieq/UR8G&#10;FBTV25LHEdo6bOudO2Z1e7TvsilffDzbZ1dtjwkMJJGvEnC5EKVVqH70zh0CbllMdpHUBbnDsx1g&#10;sklxg6IF+27yEv7ArVaso9Jt/OcL1x0HOzHDNFIB0WKQ9hEoFVLcQM/As47s2e+NERwp1IE6gqHJ&#10;18AtOmcBkjxzAYoWdg5QMWUB3WBEnO0G/qTzgbzD9JBMNYAtRNtPOuuovIVhkESiiXoReYlSgXwn&#10;fYH/MOJgy21brcCBAtXmnAxfNudXtzUeS1ascvcNOJ3TZIavMeoPzG4IGP//Auxiw+Mu+J2ziqxB&#10;PHjwuHeQLbAjlTNwoUOZch5glUN1zn8g6H4O/oChIpVDdoOoI2N0zLDnx9ubGyvrmzR6Mw43IyZH&#10;bBgqhwLq7JHUGIDKIaUCurRTOeTDO9BuhOkUjTVdai20cjhSOTagn6QoQONhVpOisaKsVqkzAhMG&#10;ZrGCdWa0YwIaQih9ACocJR3oLKPBvKaFhE1jwWlSNvEB75HxAf+jxAHtmKNy6Ke0D9QrZIazooD8&#10;tFc5pDPaHTMyFKhqgEjG2WLSabo7Ozo7OhVaPdg/Ebm0+UQmmLT82eoUDx48ePDoF3TrSw5x2Msd&#10;pHLAoAhb2NjhQVc5/zXAfg7JKyR7ANHoBFI89PAVuoX6Rdi5UvYGustEvaKtBwU/GR2sXV9LShr0&#10;Dx0ZFmySB4XO0BDQf3sgnYGAIo9+wj2bAcF+MHCjQZsEAUqI4S8drp2/5E1SXZH/krDpDFskbM/I&#10;TKRBu2El1hYFKt84qbPPHGZpOQTKXgrMODAykEE03kUBFjrt2JYmVAEAHESQx58dDusVDx48/mhQ&#10;XR6jD+OoHHLWQt94UE94+DOA2/BR/SMlKRgaAP2vj07WJlxoP209pL2gIZ9STunOlhkWDbIuAMmF&#10;5qEgiwIX9JtIuqCf5DV1geY9MYa3mCLFAcjE0tFkPrKB8oO8hrlDRcDmjvEu7S8pIphayGFk4COG&#10;amLpHiY4T2hZBx+xVA5TmKJnKOsoZ1wwypfH7wgydxk/7R5TNx3eZ8Ghm99d5TgMhQePRxzcr4Lu&#10;HUhbDj3NkezXHokRqz8dmJ0aGqSw7xcdtJm09mHe55Y36ybdatPVwE4bUBEhBQodJ8ftq63vh4Ym&#10;dLyiLfI2lQMdk+4Z8WEnibzZl/CgIke9x4xTn69QQdBBo0wjibzjvGpLGEwc6Y5OAv0efJeyDKFH&#10;Nn9tIBNOFyi4R/55Yae3KOf29aGvpPHgwYMHD24LjlpRm7JhgDLksG05D8+ugH9aMDu1Aaoc6pbd&#10;TbYLCOZNst+kFIetU3akcqgYoUdc2HX59ioHGVeYKge+YB9nB0mi1AD7LgQVEfI9lA62I3swfWNE&#10;g6lGuN+I3TOWymFGA4GrcmBW2DyhXmaUKfQUDVT1pXJsleJuaeTBgwePRxecFhy1omyBA8GrnP8a&#10;6J7PNl5F9YgMWwjrFVIxsLppppIgrxl9p63nhL0n4w7VKdv3zjToxd5M0P5Tyozu30mVA5aJc+ug&#10;TXY46MLpFHFTbYsNvESO0Wga2xcKKDMZ2cICmV4Ht1ggo4Myjs5Stivy6+JqF/QyGXPyuV1xQ9Dl&#10;jhzT/zKjx+OPBllcjA/nrhiIM65v3Dv9454c8+DxyILsHRhjFX0IHaRs4KYivMr5D8C+d/89Qftp&#10;u0Ah2RywbrBBdvp9xA29DgatGCoHnqdhgXT40h8FVr/B7EgcxqMvAfcHAYZEiSi7z5ABVuHw6AMo&#10;r9h37wV96QZGQfThgC8YHjz+rKBVDjU5lKtyaDHjWOLws495OACy3zAb/7uKpz8CsHO6B/xJuivS&#10;9ob6Vh48ePDgcb+wVzls2KsccttW5m8EXuXw4MGDBw8ePP50oP9oZAsc9lgVE9w7vMrhwYMHDx48&#10;ePwp4VDl2FaSU7OP0W1e5fDgwYMHDx48HhgMUOVQI1ZslcOPWPHgwYMHDx48/qQgVQ5ndg5b5YBf&#10;SOiwdQ6vcnjw4MGDBw8ef0ZQthw7lQM2N3Fsy2GDt+Xw4MGDBw8ePP6kcKRyyE1c6WVWtL7hCh1e&#10;5fDgwYMHDx48/qRwpHIYa6zsVQ1X5fAjVjx48ODBgwePPymYKoeWOQ4lDq9yePDgwYMHDx4PEu4y&#10;+5gJdN8epMbhVQ4PHjx48Hg0QZ+ON1DajqmjyUJf98kDdjh07NYx2O/+TrTFue/IOwDLMdcTitwQ&#10;Gexn/3qHI1a8yuHBgwePhxb8+SH3DbIrJn+wHvL4L4MldCj5Rdty2LBpGa7iocDPPubBgwePBw/o&#10;T3pe7gwQtK2CfaQuBfYLFKiO1hH7e2rnN8uSwe3OaXD8AbR7bYBgBtBXYH2DG4f+Cd8BZEbY5gB6&#10;eN9AKoc8EbkvlUODc5O35fDgwYPHgwde5dwTaC3y31A5jkC/yyLbH7vgyIOdqIg5BPKHFBnMuDC8&#10;QeH05cddouGQSMdQP+0kDj20R4XXZ8CcR1Se2MCrHB48ePB4yMFs9EEnQv87AIC/hu+f1NQI9v17&#10;APfd/j3pxw0jPkyyndlAZR20C5CwuR9wHg4MdhG3iyELDuLMzRtumjjeQrIccN0wvHLsgI4PJPeR&#10;Q5fowu5+H7B7nf3MzjdwAW87VjnkFBx7TcO9w6scHjx48HjAYGvxYZsPW3f7dp350/5gH5xNfKC0&#10;kG+w74Ob9mE5OErI/hH1lBUZm0sGWJFkOHQcGUg7oM4S5RWj/0Y9PBUYK3rM3VjuiTYPcAs7fXch&#10;/Tr3EaDF5qBPN4A0uI9Ybrj378mT/skGzGmuMzuXnHIET9FYFRNQIoHsZttyHN7kVQ4PHjx4PFig&#10;2noS5E8GCRttPTBuT8xCmC2EibCjmSAwCyAO/wVuwH3cSOAGBo0EbiJwM3QPXkGkXoR0EJYd6Rc5&#10;7skIWy04iywHjhJFPmVYCyjJgnpGSuUwwew+bblnF8rAyQK6CSNG5RKDqJO3XcN84Prp0H/uIzat&#10;HHLdsNxzbzomiDAsQVANEM0ETqWC4x6GDspiwJEh08goKEYpkSqHdDMA8CqHBw8ePB4kUB2ypU3T&#10;E56cPmnTzjFBG973X/eONPgtceBoofx1P/lrvoCv+srs6AP4io/0VW/JK16SlzzFL7gLX3AXvOAm&#10;eMFN+IK78EUP8cte0le8Za94y172kr7kKXnRQ/ycm/AZV8HTNN0ET7sJn4U3SboJn3ETPOMueM5d&#10;+JyH8HkP8Quekhc8pS94AT7vJXnOS/Ksp/gZD9EzHsKn3YHLZ92FwLG76HngXviCp+glL/HL3pJX&#10;fWSvC+Sjhf5vCgPeFAW+KQp6SxT0piToTXHQW+KgN8WBo0WBo4WBowX+owX+b0C+LvB/3U/+up/s&#10;dT/ZG37yNwUB7wgD3xUGvicM/DJo/fbkVIVOR9sE6KEQgiBMOJ7d0Ohz9PT3WyPGrtv0cdCG9+Vr&#10;35IEviHwf81P9pqf/BWKr/r6A/r5v+bn/7pADp76yl73lb/mhwjuv+YnfxVcB7wm8IcEpfAGKAjp&#10;az6SV30kr3qJSXpKXvWSvOotedVL9KqX6GVvycvekldA2iWvektf9Za+5it/3dcfeCUMeF0Y8IYo&#10;4A1x0BuiIJAh4kCYLQGjhSjtMDIgPiAmMETZaIFstED+JqD/WwL/t0BmkoRvATdvgOyC7gXyN4QB&#10;gCLA0aJA+BO4BIT5PBr4E/CmIGC0IOANX/9XvWUveohArXDze9rV9xlXv2fdhS94Sl70kr7sI0N5&#10;9Zqv/+t+/m8IAt6Ar78pAAX6ljDwLRQW8srP/w1f+Ru+8tG+stG+sjd95G8B+r8N+aaX9C0f2Yr9&#10;scXtXUj32AsdSuUMQOgAsxCvcnjw4MHjQQFo5QkLYbV6xR11chU+4SoY5Coc7CYcBCiwJ7g52E04&#10;2B1RBCkc4i4c4iYc4iYY4srmUDfREDvSPlOk/EE/n3QTPukqeIKk35OAAkghJLgGj9YInljj9/ga&#10;v8dXw38hn1hDOXYTDAa0RXWIu9DJQzTMUzzMU+zkJXHykgyD/zp5SYZ6SoZ6iod6iIZ4iIZ4ioZ4&#10;isEF5FB30VB38VAPyVB3yRA38WA30VM+8h1JKWYcx3CctvHArg/Prmv8PCRskKd4iKdkqJdsmLfM&#10;yUs6FPrvBDnUU4ro5Ckb5ikb5iVz9pYN85bCaEiHeaELyVAv6RD4IroP70iGeImhV+KhIHowhu6A&#10;Q91FTh6AQyHhtdjJk6IHCHeYpxQF5+QNOMxH5gQ5DISOKEUkI+yFYgvpAXIGhAI5DF2QAcFAQRyE&#10;gG6QMJ/RW04e4mEeYvpfRPiIvAA5jC7cQd0YDAiLzI1Kmjt8C5SaxBkkBBD9BOnyAj9RPEFKURDu&#10;YlTNyPi4iZzcxENcRZDCwa6i6TsP9pjNlInnvlQOb8vhwYMHjwcIVquVICx6DHvFR/7PlYIhrhIn&#10;d4mTm8TJTTzUTQToSnKIqxhxqKt4KHgqHuouAV2Ru9jJDdJV5OQqGroGEr7i5ComCRxIhgKCF4f0&#10;zcGuosGuwsFrhIMABZDgpwOuFg6yUTRojWjwGhF8nYwhCtTJXTLMXeLsIXH2kLp4SJw9pRRlgB7S&#10;YYASilJnii6eMhdPqYuHzeXQNYLJYTt0JhOGYWD0CqocoHkIYsela/9c4TPIQz7MHTh28ZA5e8iG&#10;uUudHRI+dfGUu3jKnb1kzl4yF/gvCMVLBnUJiKELChdqFKCK0L/kTTIVwz1lwz3B6yRtT2mX8KaX&#10;zMVbTtPZ278Pyp295GSgnjKQMzD3UJUYxqQ7+NdW9IjuYmd3ibM7mZkuILHgJ7gDKAZ0EyM/kQ+U&#10;P6jKkURBOMOn6HXoFco6VJQS6idVWOgCOBZDipzdxJAS6kLk5CZ5cpn3pbJKcvoZPT5Lq5wBgFc5&#10;PHjw4PEgAakcE46PchX+e6UfUCTu4mGusDdiEPVhbILODPyxjjowqrcTMUjfhB2YO7CLUBQzOQT8&#10;Fc5QOa5Q5QDDEkPluAqH2AsdqIQAkb4BIgx6AiQOiCHVm8J+EUgWT6mLF+BwmyagRQ9Fm8oBHG67&#10;Ix7qKhwXHAZUDo5BWwCpcgiC2HEx+R8rfIZ6yEDXC7URGRwUGYCwJ0Z3kIwY7iV38ZaRJEWMFAka&#10;aMUhbTCAwOIiJ4nuUKRFEpAvNrUkRfftJBSSOD5yFx9/Z4dEKsfbHwgd5L8nkoBSoELozGTQCRi6&#10;mFWCFotAL1JE+oZSOeQ1gx5SYIyxu0P9S2kaF0a5kCrHrtRA9lKPxFADQaHjDvUN+FfkDIxDkr/P&#10;XR6dlgkFDX4fKgdMFeJVDg8ePHg8QLDeuQNVDuGyRmBTOW4iBunOia1ySInDEDqUJIISBw06MLpA&#10;RFLlUOMXJJHQcQcDQ4NchZBQ4kAOBhQOgUQaiFRCFNFPMDABBiyAb1QMqZ6SlDiy4RSR3HEsdEiB&#10;QpG0E4iHuAk/DwrVmUw4jtNLl8HiHYtl56WUv6/wdgJGGvIVWiQhMjwEJiJghgGyg1I53mAAi7TW&#10;MBUMVDbgkbfc2Uc+zFvm7AMu4B1EZJ6xqSVgqmFIHIpyyiV8nStxfAIooQO0DpQ4HJWDxIe9HKGK&#10;lc5w+AoaKYPXzjbdwyZSLfY3UXVy4IxZOuAmq8iQA5vQQSpH5OIuRnSGovxvc5ZGp2eiieTkeNXd&#10;VA57kRivcnjw4MHjwQIOJs8STqv8/r3SF4w6IZUDOwnyD2JIltaxkzhMocOUQegnOTkDzZ8gyVY5&#10;lNYB8zNIBWMncahJG5D2Kof8CeYGAZVDSRzYQYIpHVJnTwltwmHSTsr0Rdp44C4e4ir8LGCD1kip&#10;HLg7Hej9LJbIy6l/W+Y9FDn2lLgA84NkOEmb1hkO4oDsSbLh3nJI8sKmdagZM9CygkQJIDTD2H7S&#10;Wge8iJ7ayybgGz2SZTPkkDoJWHR8KbKNOkBOkbYcSqyQmoMc+6MGoSjdA4QOLFYoccgRNw5hcXAF&#10;CkU08wbQg7wA7r2kgKgs4IUdqae052BQEqocWt+QKgdM8ZH+35xl0TduW+4wVI79Giv2enR70BKH&#10;Vzk8ePDg8cAAxwkjTgxZ6du/yrEJHaaygVN6Ae0VD5oNan8T9F4MlQNJTnG1VzmklGGoHGpeKkUw&#10;39lO90BSc3KhykFmAKo7tKkcb1rlMNUMECVsfUOqHJttYIir4NO+Vc7f+1Q5DKEDVQ4krXLkw30A&#10;gf6gzDM2lWMvcdgqBwqdgakcKHR8ZFDlIKFDSpxh4N8AQB9/F0i2yiGFTr8qhypW+hW2HKGFCPum&#10;HW1CB6kcr7u4d6RyYGHRKoe6QCrnb0jlMG05vMrhwYMHj4cbOE4YcGLQCu/HV/qh8Sk0j4Ft86cm&#10;SdipGbicBwodchGTXS9le4WkE5iEIXUCS43IxUfM1TdDPMRwvRVYcgVNODSBxBnkLkaEk2+A3EG2&#10;HLD8Cq7Pgiu2wKIt6BtQUaC7hR0hqW+YJIUOJW48oBzxkAyHk5SRTKHiLxrmIRrmLhzs6jcmYIMW&#10;jljRxzjATXQsUVdS/77c24mafEPrmxEkpTQprYPsK/4M+UIab+gpOEzjChI6zj6yYT7yYT7+kPJh&#10;HA3EkjtAA1Eqx9lbCugD/gUiBnjlP8wnYJgvRR+K3v7DvORwxEoGSwoUmW2eDTVcZStWriGHOWGI&#10;HBm0kT2ahobGoJZCwTHXppHLxMAsJXpSNvQEliycycQSOlDi2Cih5c4wT+nfZi2NvpGFVI5t22Z6&#10;c527gVc5PHjw4PHgAScIPYYPWuH9xCqgcuhVKjaDP91hkL0++ecyHJwSOXkIhwGKhnmJISVwZTLo&#10;VsEQA/hznHwLqiLpULBiGcyuJQl1ErUWGsx9IZesU7acJ139kJ1mkIfkSQ/Jk56SwR7iQUgMrQHr&#10;3qkF5MJBHlDleAjJdcWoQ4X9/XBv2QhIapAISBw4XQYKGiBuaNqsOJAgK4a5i4a5CQev8f04EKgc&#10;jKtyrqb9Y4XPMKhyoNmGkjheiFKK4CapcpBG8ZU7+yLjCrCywJXewL4CTSyAcLKwHIoS2TDk0lc+&#10;DLzl7+wrd/H1Z5A0CwHLkL1RxwVJHEDJMG+xE/hXOsxX7uTj7+RHqhwn7wAnn0CocuROYAa03Amo&#10;HNvsHFLEkLNtyAk35FQYZInxQuVOEgXNEpcu3lKGCIOqDs22pqfUgPoAF7QjrUNKGXKiEi2boHiV&#10;kbYcb1jNvJBBDlrRgEgFlRZcIHMO8BmonKjrd1c5th2d7Xe/5lUODx48eDx4wAlCh+GDV/g8uVoA&#10;9I39nIbh7qCrgL0FTaB4oMqB+sbdx2mNp7O793Af0XBvCRA3lFGB7Nh8pM6eYmcP0VBXvyHuosFe&#10;0sFMlQM2aAG7pzy5xucfS9b8c4n7E25+TFvOE2v8/vHL6n8sWvO4u/BJT8kgT8lgT8kgDzHYX2eN&#10;3xOrvP+1yvNfa7wed/N93M3ncTfff6zy+PviFf9c6TEEzuog+1of2QhAOfwXKh6gcmj7jZ3KIecL&#10;U4kFEmcAKuefK3yGwZnFw71slpuRXiRJieMlGe4lcnL3G7zGd5Cb2MlH7uwHVM5QL/Hjq7weX+Uz&#10;2Es6FEicADSQ5OIbAEaRoKAZ5it9Yo3Pv5Z7DPaUOIG32CpnuJ3KYQ1gSV28JS6gdIDKGeTm9/hS&#10;1ydX+gz2kQOVAznUJ2CIh3SIu2Swh3SIj2yo911VDoP0+JFtTjQYHWPqSygxEanoQZ2HRNVQT+mg&#10;NcIn1vj+e43P42t8waZHHuInPYR/W+Hxf8tc/+0qHAoH0cB6MdtYlZ3KcYEqx1amnmJAW7GKXTxl&#10;f5u9NJJSOZTIuReVw9A57K+IA17l8ODBg8efAjhhASpnpe+Ta0RgxxFSx6A/hal+wm6WCer7BSPc&#10;BB/L1s7ZHvFLxK6ZW8PHr9/0ush/hK9khJ//CEHACGHACD/A4X7+z4oCpm4NXxi+5/tNO518xIN9&#10;JNA4AWwSw3zQeIRw7IYtWy9eXRV7aLCbzxB3Adz7TjjYTeDsJV137nJ8evqrkqDBPvKhqD/2lj/p&#10;IfogeNPy/fFuh84s2Hd4asTen3cnPC8J/j4y5mhmnujEmeG+0uE+0uE+suG+8hGIQOVQQgcYVGBf&#10;CJM5AiUWGmDINJLDH2CsyglQMNjV7+Mg24gVEjpI5exKvv6vlX5gfThSORSBxPGmiFSOt3h25L71&#10;x0/N333AReDvIvR3Eshe9w8NPn7B++DxV0TBQ/zkzn7+LoIAyMDhgsDhfv7D/eTDfUQex89vvHzt&#10;Tf+1Q32lLn5yFz9/SGQQkgNbDkXG6BWSOHCsykfi7C0a5OH3dnBY2LnLq/cfcPGTOwmDhgqDhgqC&#10;B3n7/7h1t09MwifB65/wEg/xhtsSkmNGEnLoCpExfoSGkGz6hrROQSsUpb3InIcXUIT5A/qCijHc&#10;D8wHcvILeE62ftmBBNmx85KTF389cOzXvYe/CAt3EQT5J6YeySmcuDV8sLuINBRBow45VkXbqKAt&#10;x9lLDLQOKFYGqQqMVE5E+i2uymEtsOprag6/xooHDx48HjyQtpxVbJWDun+uxIE9h/BFT8H605er&#10;2zu1BoPebOo1GNrVmqzq2rm79g0X+I+UBI+UBI8SAw71C5h/4Hi3wWDC8KLm5jf91w0WyIb5yYAZ&#10;A3TVMheBzNlbsGD/IY3RdC7v1iA3nyEewsGeoqEewie9hC4+0rTqenWP4r2A9UP9gl1Ea51FIc7C&#10;4Cd9/S9W1JtxvF6tPlZYVNvdXa/u/iBorf+Fa1ar9UpR4Uhf6Qg/2Qhf2Qhf+UjwLyAUAbIRPtIR&#10;3uIRXuIRQOUIAd1FtMpBQscF2J8cqxxky6FVDm6x7KZUDmnLoVUO0jc+kPB6uK8kOjOPsBAH0tOd&#10;xf4u4oDBYtkHYeE6DK9ra//If+1ggXS4wH+4IGC4MGCEKGiEMGi4KGCE0H+Yr+RCVX2bpvfTtaFP&#10;+oqHC+UuQjnUOiAPnWE2uvjJhvvRYgJNakb6RjrMR+LsI3b2Ef3bw3fc5p16DLtWXPCsKGiYKGQo&#10;4Np/evmHX79tws0rD+z/l4doKNyXGW0SDQYi4aQruAcxORsGTYghR/eg5cbZR+aCxJafPxBqQMQA&#10;jvDzH+krHwU5EhQBEDfD/QJGQA3nIgwcIgxeeeqywYwptdqdqTcP5lV26fXCMyecPCXJtc0Wq2XF&#10;wYNPuArh1CXSOoUGRp3I1ImhvhG7eIkgwTWQsGiskC5QL9nf5ixj23Ko2cfcY0u5sFlyeJXDgwcP&#10;Hg8KkMoZssrvSVcRtUSIUjnA7M+eQjvcU/K6KPB4dhHqKOoUKsGJUzUKFfKto0f9WdhWF0nIU/L1&#10;T8vXjZKudRIFxxdVmXDMhGGK3p6pEVGDhcCG4YwokDr7yQb7iH6MPtilN54uyB7k7jfYSzzIUzjY&#10;3e9xL+EwQXBqbbNS0zE6eOMw0XoX6Xon0fohgrVO4g0Van1JYy1YPe4lHbcr9t21W//P1U94Kc1q&#10;tV4qKgIzPwT+QEV5AzUD6C0Z4Ssd4SuFZh6g1Vxc/Ya7+Y30EIxwF6IZM3AyDTVlB/TrYjjrSDgM&#10;qBzfMUGhHFsOOD5zd/L1f670dWDLAcpGNtJHRqkciYtAtu1GjsVq3Z2W6iILGCELGioPeGNzeDeG&#10;13Z0vidf/7ivyMlbBFSgQObiKxvp6z8CqMbAIX7SM9X1XTr9mLDN//YTOwvlTkKZk69kmLfE2Ufi&#10;4id1FsidhXJngXw4GOeSg8m5SH94A/OGk494qLdokLvv39y8Pw4NN+B4ekXpc9K1zpK1TpK1Q8Xr&#10;/ukduONmNmYxr4mN+beXZCg8pMLJUzLEExwxgZatof2KnNzAUOAQbzBh3MlVNMhNPHgNWMP/pI90&#10;iDc5pQYMV/n6D/cGgmakIGCkwB+oTE/JCA/xSB/ZCKDhAocLg1xEwU6ikKHiDRtvFpgxTHL8xOPu&#10;khH+Wz7duneoQD5YuvZ8dRNhtc7ds/9fbuKhYBwNrfaCAhSYjtBMJvFQL6GTh8DZXTDcUzTcSzTc&#10;SzzcWzrc21YQw4GNB6gccl4OMMDRJ5KzwZU4OBy44lUODx48eDx4QLOP2SoHTWuwUzmI4lGeEt9j&#10;Z4w42D3WYrFsSbzgsso9paqG9jCxpOT54LCRAaFPy9ePlK39OipWYcIau1WFHZ0YgW++ljJUJBsh&#10;CnARyZ+Rrl2ZcGJjUtq6yynbb9zSmMznivOe9BIO9ZV8vGG7V8KJsEtXfU5fKmtXqHo63li7eZho&#10;g4ssdKQ0dNbehJgb2b1mrFnZGXz+0pLDJ1edPCu9dO1l/w2BF4HKuVBU4OwrcxEGjdsU6XPs7IaL&#10;yeLTF7/cHO7sA6wpzwr9Z+05JDuVGHTm4ryofS94+o1y9aNmz5BzaIZ7gkyAFh2GygnuQ+VcAypn&#10;GFPleAMCiQNVzigf2Shv2ShvyQihbPtNqHJSU0bIA0b4Bzn5B4zeEq7G8LrOrndk618I2OB59NTP&#10;0TELDySEJF4JuXhtUsTu4UK5k0B2sbpRqTeM2bTtn76il4NDF8YckZ25tP7SNeGpi5+HbXP2kw8T&#10;+b8gXztnd6zvyfNrLySHXkqZGx0z3Efq4it9Shz0897YoHOXJOcvbriSjhNERlXFc9IQJ0nIUEnI&#10;UPHaf/sE7ryZjVsw97hD//YSD/GROnmD5U5DvIDknbB+p9/RcxvOX5Odvjxlx75R3v5OPrIlh04E&#10;nr7kHncq4nKK8OiZl+Ub1iScXH8pWXLuyi8xJ9ZdTI1MzXAWgUk/n4eGrzl0THD8rHfCiS82bBsh&#10;CHQWBg0XBw8XBb0YvEV2LrmyU4kR2MnbOQsPxH0bdcDjZOKk3QechcFpDa241fJT1N5/eEiGCQK/&#10;2Rbtdvi078nEOfsSXpStd/KTO/nI31m71efIuXXnrkqOnPk+dPsoTxGw0sH8Z6gcIPj+NmfpLrSS&#10;vA+V05chB6kcptCx+4QcgVc5PHjw4PGnAFxJDlXOmrupHDh/5RUf/0sl5bDNBypn+9WrLh4+l8sr&#10;4fYxoOPXGAwTovYMDwgd5b9hpGz9zowCi9V6oaTMNzHJYrXmtrY8JwOjMCPFQRE383VmrLa7u6iz&#10;U202ExZLUlnJIC/B7P1H23p7Vdre7IbaapWq12js7lWMXrdlqDjUSR42yn/Lr4fPXSgqM+G41mi8&#10;XFW9/lpaTbdGZzJ9H7ot+AJQOWfzc4d5iL6LOFTapTYRuNps1GNYk0b9+eZtQzylG1NztWbMgOMm&#10;AteajNHpKc+uEYz0lI30AvN1+lE5n3Lm5VigyolOufHPlWD2MVflAH0D+RSgdKRQvuNmrsVqjUpN&#10;HSkPGBUQ7BwQ+M7WCA1G1HYq3pKtG7N1t1Jv7DGZ2rS6oo62XpOpobv7x4jdgzylSbVNKp3x4y3b&#10;R0mC4vLLdGaso1dX1Kk04Hh+S8vYsG2P+0rEiVc1JrMZxw0EbrZYWtTqCdsiBvtKAy6lKw0Gndmk&#10;NOj1GGaxWjKrq56XAokzBKqcx32DIm5mExbcKz7ucVrleEsHu/lO3BJV391jwLFyRXe71tBtMMzb&#10;FztU4J/TosDg8SBak0l+5mJCTqkBw3rM5i6jUW0ymwg8o7JykED44+6Djd0ardmoNPQaMXNOfd37&#10;IRudxMEukvXO4pCxO2OS6xtVOp3VSrSolH6Hj0XdLjbg+PoLF13cZTcb2zGr5cfwvYM8JbKrNxQG&#10;Y7fR0G02aUym7WnXH/fyfyt4+/W6VhOO68wmM44renqW7Y8Z4SkfCeY7S0d4yejZ3y7esr/PWUrv&#10;lwPWWKEz5e3nHaPJN8w7tmvelsODBw8eDxzQfjlDVzNVDhisoVWOTeh4iEa4+40J2ljZqTRiWF2n&#10;ok6hOppX/IxAGnDlWk5jU6/RZLXeMWDmRQlHhweGjQze+O6myIIOJUbg6xIvvxyyqaW3V4+Z5+zd&#10;P9hHNvPAURNB3Kyt/zR0x2uBGyJv3DYTRGpl+UuStTfqmrQGw8p9cUNdhT/uimnp7tVou99Zv3WI&#10;JHSof9gQ2cYnReue8Als0BoyKqv+vszr442RVSqNATNPXr8l4EK69Y71ePYtFw/hsdJajdEQfOLU&#10;26Jgv6MXtCbsdH7uGwHrqnr0Gn2va9Suz6Qbj2RkHc268Yaf3MVDOsJLzhzjQDng7CFy9hA6uwuG&#10;uPl+EkTuCmhTOVaocoAth7HGimnL8ZGN9JWN8gUq52kf2VMCefgNUuU8LQ94JjBkeGDQR9t39WBE&#10;dXvHm/4b3t8WpdQbmns047dGPCXy35SSpifw49k5g1b6Jte3KnSGN0PWT9t7SG00F7e0fbJ201O+&#10;Ep8T5zUm7Fh21j/dvKYcPBJ69tL3G8Le9pVEpecbMcwr4eg7a7e09hqKGhvHhmwbHRS2LSmdsFiy&#10;aqqfl4UMkQQPlgQ7SUKeEABbDmEhfBISBnmJwaxwsCBLMsjN78OwyHWXUn4IC3/N3X/9+Ru4xbL/&#10;xq0nhPLr9Z2ExXIkr+hl2YZJOw92avVN3eqfIvd9GLJxe2qGCSdiMm6N8BJeKa/uNRlmbtz50hq/&#10;TYmpRrMp+NyFJ0VBw2WhTtINj8s3DhFv2pJZYsIw75gj/1rstTuz2IjjIefOD/eUZTR1mC34pM0R&#10;X2+J6jSZsqoqxgmkL6/0OJVf1a3XTdi8bc6B4yoDdinn5gdeEkHMiRtlFd5Hjo70kowiVQ61xg0M&#10;YMn+PnfZbqByrNCSAw5xs80+RrsCkrBbWsWrHB48ePB4gOFA5cApKWyVAww5ohFufuM3bG/p0TUr&#10;leMDQt8XrX1XtulxN+ETq7xHLfP0OXSix2gyYNjiI8ecgzY5B29acORst8HUrdO6Hjn1YVjEwdsF&#10;GEEcyc5y8fHflg76m9CrySMDQp0D1s+JO64xmlOrKj8JjaxTqjs06k/Xb/u3r//T0pCcxrYerfrD&#10;DVuGitc5+4c6S0OdJaEustBmrTG9ouL/XIUfb99frQF2gknrtwQmplvuWONvZb4gXVel1muMxovF&#10;hRFpN/bfytOascqOzo/Whu0tKNPiWFZd7d60jICjJz/1E7ms8B7pKYMqhzTn2Ksc0TBS5YQ6VDl7&#10;BqZyAIXy7dfBiFVESsqzAcHPBq0fGRT8WcTeXtxS3tb+ZmDo+9ujlQZTRkP9YF/x4wLpj/sOKkxY&#10;SnnF0DXipPrWLq3+edla0bnLhMW66fKVf7r6/ttTMEockNPaVdfVNVwiHewlmBW+51BWbnZDS5fO&#10;CKTDsdMTdh4w4viR2zl/W+7zP65+c/Yewi2W27XVL0iDh0iCBouDnCQhT/oFhNtUjsjJV+LkLQYq&#10;x0vwrxVu40K27LmedbuutbVHb7Vaj2TlPiH0z2pSGczmX+OPPrZauCj2RK/JnFhW+YSv8DF37yWH&#10;jhowbOOV5Ndk6+uUKo1Bl5CZFZmUdiq3kEA2Hl9/Z+mGYdL1gyUbhko3RdwuN2Km1fsO/mO5z4Gc&#10;cjNhCUlMHO4lzWzqMFnwiVsiVyacMuB4VVtzdFJy+KWrJe0KwmrZeDnpm4iDVSpNq0p1tajseGaO&#10;KObwc15gt6SRaDEdtcCNVjlwxAqpHBIDUTn8iBUPHjx4PKggR6xW+z6xRujQloOm45Aqx91vTPDG&#10;epXaeudOi0qdUVO/Mv7EIDfRjD1xYZeS429ka41mrdE0dX+sU9DGEWs3783KxcAqJMJsIUwWXIeZ&#10;CatVY9CNCdsWcSPbYrVuS70+ImTjkwFrf447oTZiadU1YzdFNarU7RrNpxu2/xusMAq+1dCq1fd8&#10;sH7rMFGIi3Sti3jtcGGws2RDs9ZwtaT0/1z9Pt6xr1bTa8DM367dGHDxusVqjc3MeDU4rFNv1mFY&#10;TltbobKrSqmq7FRcKq96xTfgydV+/leu16h7e0wmzEK09nZP3xo13EM2AgidvlSOcIibXz+2nH+s&#10;8OaoHDTvGM7L8ZU/BTnKT7rp2i3CYo1KvvZ8QMiLwRueClr71e4YPWEpbWl9wz/s3c1RXTrjjYb6&#10;wQLxv4XSCbv2dxjMV0tLh7jLrtW3dWp1z8qC/S8lEVbr5itX/+7q838efk6+0symzrrOzleCg8Nv&#10;5eoxvKVHE5lx61ptsxnD/U6cmxS5x4TjCdk5f1vp9/+5Cn6OBionu67uRVnIEHHAEFHgMFHQID/5&#10;9hvZuIXwOhz/hJdgiK9oiJfQyVv0L1evabviO7RGA46fLavIbmyzWK3xmdn/Fshzmrp6DMYZew7+&#10;zVW8YP9hjcF0oax6qJ/0H16+PsfPmAhi7ZVrb23Y0tytMRN4k6anUaOuVCqqOzuP3c79l4/YWbzW&#10;RRziJF47TLwh8la5CTOv3LvvHyt9DuVXYBZLwLlzzl6SG41tRgL7dmuUz+lLJsLS1NOd39me296a&#10;VluXUVXvdeLMv9zEX2yKOl1S1aXVg8VvBHHwZsYLgsCR3nJKaFIqx0f293nLo67bn/BghZN0wOir&#10;nYhhShwm6C1z2F8RB7zK4cGDB48/BXAczj5mqhx7Ww5ciIt2lBEN9xC+5CtPKq+mDf6Hs7MfX+m5&#10;P7cQzuYEfyLnNjW/EbptaMC6V0PD85s7cBxLqqq/WFl7taIqsay8vFNJWK0+p855nbmCWSw36xre&#10;2bzjCUlQ4NU0I06kV1W/FbI9u6VDYzD+EnPsSeH6N9dtr+pU6nSa99ZtcRYFD5cEDxcGjRQEDhWH&#10;NfYYrhQX/99qnw+37a1R9xrM5q+DN8jhvJyEzJvPSIMrVL0tSsW4gNB/L/V8RRA8Pyr2m7Adwz0k&#10;bodOzt4W/Y5s7edy/4vF5bgFDz131gnsB4hUDtwZGSxFhvNyPEXOnqJhHhyVAw50R/NyLNHX0m0q&#10;B817RSqHEjq0yhnpK/E7exUjLLdq6j7fvP2ZwLUvBG7wO5eMW603q2pekq1/PSyitddQruh8Y+1G&#10;J6G/78kLOhw/cP3GIDdJal1LV6/2ZXnQr0dOGnAir7HpBf+1j3sJFx861qU3JubnvbF2Q4Va29jZ&#10;PjY0dKTA/3RhjRnDA06cey9sZ6fOmFReOcjb/69u4pWxJ3CLJaeu7iVZiJPIfyhY7BY4yEe6JT0L&#10;t1jcE+KfBCpHOMRT4OTu868Vbmk1TYTVsvXy5eGr/E4WVACVk5H1uK/0dmOHRq//KXL3312FU6Ji&#10;unSG8i7V+PBdTmK5/ELSzZr6D4M3vyQPLWltV2l73xeF/muZx79c/X7YGPGx//p/ivxBaYKl7IHD&#10;ROt3ZpabMGzVnr3/WuEdm1+FERbRqRNObqLU+lYjbv528841R8+acOJYavLI+Yv/OX/xB+K1MzZH&#10;P+8jfUW2YdbWPZ8GbB3tGxh48pLFailubX4vMHQ4rXLIESsJU+WgikqqHGDFIaUOnJTDnovDuuZV&#10;Dg8ePHg8SEAqZyitcqid8pkzcoDKAVvLiADX+C2LO2YmyL+GKxSKVwM3HM4vQQtWDDg+b1/8UGHQ&#10;YGHgvH3HtEZTvaL9KeHaoeD0R9EQd/G8vXE6DLtSUTlhx746nd6IYanVNYfyCtsNBtxCJFdUOPsE&#10;iC+n41ZLVUdXZGpmclW90Wzq1SrfCwl1FgbCzWMCRgkChgpCyru1ZwsK/r7a970te8pVPVqT8dPA&#10;YMHZqxar5WRO9jA3382pGUaCyG+oj0pJzWlq6jEYN129/KIwuF6r1Rj0WXW1cbeyqpVKhaHnh807&#10;h7rLhnvJ4bbIDJXjxVA57n4fB62nVQ7KPTTYsTs5/R8rveHmvH2qHHrDmLfXbs1sU5hxorS9IyG3&#10;OKWqTqU3aIzG1XGHh4kCXli7rUGj12Gmm031e27cqupSdPRqZ+3aO8hHnFbXotLpP16/4ZXg0Jzm&#10;dowg0qpqjuUWKnS6zh7NL1G7n/cPyutQdqhU269dO11W0QOmIWMbzyc6CQPiCyvVRuOem9nCM5cz&#10;6poIC3G7rvYFWRBafO4i8H/SWxSactNMEFkNDadKyhPLKi+VlJ/NK5y4ecfZ4ircQlwsKNh341a3&#10;yQxGrG7fHuQnul7XqtLppuyMfMJDOHZrRJ26R2/GDmXl/rT3UMj5a6UdXb8eSBjmJtualG7E8cKm&#10;5qir1y4WFnXrdIezs/7hIXQWBQ0XBoDV/oKQHTdLjBi2es+ef6/w2pdXbcAtrsePDV7jl1jdrMNN&#10;E8K2fxS0sVql6TXoz2Zl7k5Oa+vRtGm63xUH/hp3SmU0tml6dl9JuVxYilss8beznxYEkirHNi9H&#10;Akas5i2PunEbKRvmvByocmxChwle5fDgwYPHgw20X47TariSHB55CCUOacshd5qhtA6gm/ApL/H2&#10;lBsKnR7Yb+7cadb0akxmi9XapdWtPX9pqId0KDjdOigqJbOytfXg9TQnb+lwv8CRYB8X2XtBm69W&#10;1GTVN86Njpm48+C16rrStvbcpuZL5VX5za27b2QM9pY7C9eGpdwqa++s7uzKrW/Mr2/Ira16xX+d&#10;M9hKzn+En3ykj3yop+xkafXBzMx/rfEbvXbH+bLqW/X178mCvE5dLmxsXp94ycVL/qpk7fbk9JKW&#10;1or2joKmlouFxR/IgoeuEc7bFZdaWZ3f2FzY1Hqrtk5y/KTTGqGzt/8I0DWi8x9IoYNUDjyLFKic&#10;D4M39NqrHHQ4QFRyOpiXg05Z6lPl+AOCyMveCtocdeP27YamvKbWrPqmy2VVC/YfekYgdxIEPBe4&#10;sbpbW93Reuh2XlFrR05jk+vhE8MF8iG+0oTCiozahnfWb/yHp2Tyjr03a+qLWtqKW9tu1dZ5Hzn2&#10;rDDA2Ve6JP5kZm1DcVtHUnnVkaz8oubWkAuXBnlJ3gmNOJhTmNPYfLuhKbWiKre2LiEr6ylxANhP&#10;CO4lONRb4n3qUkFza2FLa35za15TS25jc059Y2Di5c8270qrbqjqVGTWNx7JLSxsat17I2Ootyg2&#10;pzi/oembTTsGeUlcvKXexy9UdXYrdYZWbW+tQqk3Yxl19S5ukmcFwYEXkrPqmkpb20ta25OKS2Zs&#10;j3wCbBgYONxP7uIrG+7t73788s2aujX7Y4e6CtemZGfUNszff3DwKp+dN/Nu1tZ9ErR52BrR+PXb&#10;TxWWl7W1l7d1ZNTWSU+cHrzG7yXx2k2XUzNr6/Mbm3Prm+Izbr0fsmmopz8qx5HUGiu48bTsH/OW&#10;77puUzl3oNBB83IGciY5Aq9yePDgwePBgRWe8GDGnNYInnSDB487UDm0RQdZd0Rggo63bGbkwbis&#10;/ILmtpLW9pSqup1pmbOjDj7lA84/AmeSe0lf9AsYLQl6XhTk4u2PdmkDB1q5i571lr/oJxvhJXby&#10;FD0nCn5Dvv5FafAzouA3pOtfFAai07aH+QaM9t/wVsD6ZyXBL0tCXpUEOYMjI/zh/nLy4T7SYZ6i&#10;p/1kz/pKwPGcXqLnpUEvSAKGeYueEQa+Igp62gfuzOslGeUjHy0Nelse/Loo6GVfEOhwL+lID8kL&#10;PvLXhAGvCgNf9PMfBbaSQycuUSoHHLeEVA44N2CYF1Q5HoIPg0NplUPvl0NYocpZ5TvMSz4QlQMs&#10;Oj7yUX6BL4qCXxIFPif0f8pPNtxXMsJH5uInfUYaUqnozm+sG+4uek2+/mVJiIsvPKXcS/KcMOAl&#10;QYCztwSeMyV5WhjwkiToJWnws6KgEeDUMDk4qcpH8pIo+DVp8ChfuYuX/2jp+hf85IM9REM9hcO8&#10;Jc8J5M8KZCN8xC/6yV8Q+jv5gEBH+MlG+slH+EifFshfEge+LAl6URL0gijweWHgs75yFw/Rk25+&#10;zwkC35StfU4gd/YUvyYKeN5XOsjD9zlRwGhxkAssx8/Wb92ZdH1n6q0ft0ePCQn9ZkN4WVtnbZfi&#10;BVHwk+7SIR7yZ/0CX5OGvCINedYvcLiPbJgfPPwBnFwBT3H3AlOzh7uLh7gLR/j5PycIGO4letJT&#10;MEogf84XHqfqJXdxlz7lG/S6JOQ1acjzgoCR4NgKsA/ySB/ZC8KAV4SBLwkCR4FCp2xyUOWM8pKO&#10;slM5WdY7bFsOc9DKHpyb5LQcXuXw4MGDxwMB6x0Cqpxha4SDoMqxHXnI3CmHPF6bPHKS3NXXQ+q0&#10;WjRsjWjIGt/HV3k9ucYHnPxMno4pHw56d/9R8MxO0OWAI6WAAnCBh1miP69HekvBhBU//6d8AZ+G&#10;/47yDRjpFzDKz/9pof8zosCnhAFPCwBHCcDNkX7ykVDlDAenNEjgSAQgdUCVfJS3/Clv/6e8ZU8B&#10;kSEd5S15ykf6jLcMUoruQ8qfBpQ9haZuUOuh7FQOOuGSPGtdBFROCHv2MXlaZ1L6v1b5wkOzmSNW&#10;9MbHthErpHVAYv0gQarRlB3ZU76y4X7SUcKAktauipa6UV5+IwWBT/kGAAXjAw4chckBygn+BJs4&#10;U5oJnUWKTrGQjvKVgRVGIBUS6vAscNzBSG/JKB/pKLgF8yhA6ugJsARM/pQfKIhnhIHPCgOfEQSA&#10;idKwuNF5XkDvoqFMD9EIeCaGCzgWQwiOcXUTu7gJv1i3ubKjy4Rjp3NzI9PSsluajLj5dH7hEFeB&#10;k5e/ixc4bgIeaIUiD1KEisx2RDwKCy3rQ1Y0eFADKBrGvtuw8gALDayNINWjQKH7w0IHpT8SLZQj&#10;DTmkygFCx1v2jwUrotIcq5y+bDkc0w6vcnjw4MHjgQJSOU79qxykbKi9ZKAsgDvdAUkBCHoXSDAf&#10;Ah2i5C0f7iWnbCRUN4y2owUdFeiAR3pLn/Khu3850Dp+FJHlw9d/pB8peiiVAw5FIvt1pG+g1YT0&#10;H0gBwFFAEFD0AuJglDfYlA+s5QbX8lGg/wMubStxwCEM/aocT8GHIba9j8ncQyoneWAqx4ecgwyJ&#10;tB310w+onBF+sqcEgbE3s07kZD8FkhMwygekFx14iZIG0ghJnbIONRA6qIvKZGQ5g0ccwLLzRgqV&#10;scQdFSLyCgosIGtAhsuBSAI6iVYe4KwPoF89gB3O2UPk4g4kDqC7CJz/5S4e4SYe6S7+btPu+Ky8&#10;1IrqSyUVZwrLtl5N/TBwo5O7xAWYuOQu8ERx8qxyqHVIxYMOrgdP4bniSEtBlUMevUkKa7SdAXn6&#10;JlkngUqToYqHSFvjQF7BIrZXOSsjUm9x5+UMXOXwa6x48ODB4wEDVDm40xoBUjnUiBVD5dD2G5r0&#10;rr4MfQM7GErikPSn/mpnqBxSRpDCAnSrfogMiePnD2QN0jTgFCRoyIHHIQFSZ4wjkwZ18Dh5Hifq&#10;7IHPFClzBYM+YMwIkhE3YBxiqRwpUDlg2xigcgYDlROmBVvs2tZYUfNyrjtSOfSIFdA3iE/RpFUO&#10;MKIAlTMKjFvJnP38nd3BJoTOMPdAJOkz1UlCFUImFuYDOAITnkVKWkrobJECExqSO4jwDiQplRg5&#10;Q6oc0megP9AUbCB00JFeaCK2i6fQGVDkgughgsfUS0HyPSQj3cERYE/5Bo709h+BhvDgvsMkocRB&#10;KgcR3YeHjYMRRjhECLKdSaBlocpBZh6ge6AZDyUEST1UoPSx8+TZGtDqw1Q54SmZ/aicu4JXOTx4&#10;8ODxgIEgLGCNFZiXY9sVkDLnUAYA2ElQZhKSYIwAjEkBjqQ4gkkwnxdN6aW7H5K2jh919n4BTzP4&#10;lICiH8lRDI709QdnWLL6fkZXR3uO9ARbXtBBM20A9tGjRlLAEJsz3AJ4mLd4sJfwg7VhvaTKAUuR&#10;bWusUm78a7UfQ+VQhiWKDlQOIBqxIuUOVBjykb7SkQIgX6BwkaMROiYZy7Uosvt42+wiG+mOnxJe&#10;toxi+IkMTkAFwinYyPBGHUQvoY6pd8wRnnBEDM098iFHjoAxD9rz+iRt5iEJVRE8eYomNVrKJCM5&#10;3jAtoBxt9RBcw5Klqiuw+vxz4cpt166z98vh2HL63i4HgFc5PHjw4PEggUCndQKVY9svh+zYWENU&#10;Nn0jQ500Yn9Cx17ZsFQIHMEBlhumxAGEE3FYWscmdKDKgSQlDtNnB4YT2yAR3JeP6shpiw5H4thU&#10;DpgxTaocEVA5IaF9qZx/M1QOeJceQSNVDutAK5SB8qd9SdJxG+lLmlvQdBmHtCWEIqV1qJEsSgHQ&#10;KoceO6NyiaG9SD/J4TNb5qDSB/Y8evMkJGjghgJI2TDpKaGm+qKhIsa5YFxxYyd0SNIqx17iOCA5&#10;j4ot2vpWOcCkJ//nopWbktJ5lcODBw8ejwqstMpx9XvcTejUpy2HYcix0xAMlePrUOXYyOyEwCto&#10;Hi4cn+pT30Ci4SqbLQdMzSHp0JDj0ETBUgZMKwhX4lBTRpDKASc6OXmLBnuL3guhbTkANpWTevNf&#10;rn7DwMgLHCpCE4RZIsOWgYgMow4jbmg0iqKd8cYhWRYdamSQQ1J12eUSI7tgcTAEIrTlkCrHJnEc&#10;Eeobci0erW9olUOJFTtZYxvAomlvzmGqHMdCh5mrDlUOXdPQBDIwNif/5y+rN1xJcXiOVV/zcrjg&#10;VQ4PHjx4PDCwgjVWSOUI/g1UjngYmH7hyJxD99M2s4StUwT9Yp+iwUa7nhWJD7i0h1xw5Offp8Sh&#10;VA6QOJTKsR+usg0P2cwnrOk4XHFgizBzgg5SOWheDmnLcfIWD/YWvstYSY4ykKFyBE5Q5bigqTDw&#10;X3oaMn3UAEkwYYi267DkF1Pl0PNm0FN2imzOaCsOoF245Fwo+9TZ5xUlCsmihDdJlYOqASloyIk4&#10;kMNJktsNoAt6Egy06IBqQysVsLzOMZkqhxyucih07OQOM2MZCbHXOkjAkfk8wlf+z8VrQi4lI5VD&#10;b34MSxDcgAqGvfcxF7zK4cGDB48HBlarFamcYW79qhzGAAHTGmGncihyxY1DlUNbKShzjv/Tgj5U&#10;DnNSTh+GHEedN0OQOVQ5drFl6wA0e9duXo638P0gRyrHaolOu/lvN4GTD1Q5jCVOzJm/dirHm1Q5&#10;sAOGU4VsVpkBqBz4IiuxNpXDiQCyoLC0Dlvl2AhvslQOHJ9y8QBzjRFt41YMuw5SOfTRUXYqp086&#10;mJTDFTpslcMQOn2oHEpMUxVghJ/8n0vWBCbyKocHDx48HhlYrVZwWieGP+MlesJVMNQdqhy4chj2&#10;W+SqFtsCK/vZOdSkB9ijsBZbMXbYs02hsBtlgP0rHKx52k9Om3OYa6zsSK8tpzQKtfmK3fAQw3Ow&#10;0oomwwTF0gSOiVYYwfXMYmcvkbOXcIiXYGzIRqRywAgHmJpjAT2ihdiXnvGkm3CYjz/YLghqI1Je&#10;kJ00vU7NRpbWgevYoTiglkHRi6Rg/JmJspETfzpcalU2SRgNhuQiDTwgu0j9Shcr/AktMaTSBZUB&#10;KBt3QLh0nJY4TCKjjgSacOAmPWh9FrkLDkXwE2wD2C/hYnJqORU8NhWQteKPmi6GMo0p4BjKlSnK&#10;/eT//HVVwIWr/Y1YUSoHFis8qByS6QaB/SFxwKscHjx48PjvA9lycMLy49bwf670GuwhdvISO4Pl&#10;u3B5NrnRHJzhazOE2E2pYSgS2txCWlzAVsX2ZKoW8o4gAOz7Jwp4RhSI+DTkU+LAp0SAo4QOGTBK&#10;GDBSCM60GiEgidaZj6JpC4tcrA5GxwSA0IF8pACuYPIDO/CSBPYhEG24xAnQxReoFmcf6TAfyVA3&#10;X8HRkyY4NxWc2QVVDmGx4AR+raLqOYF0MNiy2d8FvAUX0pNr3W0zke1MKchCAwfsUCRtkUGh+wGC&#10;4yxoMmfh2EhOxLYtsIfh0mu2yZXbVIrsDWA2T0bZlrMhTQk9hFFlyDV6W0g7Ih0MnjIGyGAcpIw4&#10;yJ0hXez2GqC2VgIk5+iQP5kGNnutDK4piQzjyTTvIQaQ9AEr8uA6PrAC//Glbruz8u66krwflUM7&#10;Y39IHPAqhwcPHjz++6Bb+Zt19e+Igx6bvfSvs5f8dc6Sv85aiviXWUv+MhPwrz8v+evMpX+dufSx&#10;Wcsem73cnssem7Xsr4DLH6NJP52z/H9nLwdvzVr62Mwlf0WctfSvs5c+NmfZY/OW/+/8Ff+7cOX/&#10;LVjxv/NXgDuzlgIHPyMuhu6XAs9nL3tsDggLRoN6Coj8XEqGNRfFZ+ljM5fCp7/+9edf/zIDEF3/&#10;deavj82E92cA/mU6fDpzMeQSFNBf5yz7y5xlf5m97C+zl/5l9pK/zF7817lLJ22NrFF102YckHXU&#10;eIeBIDZevTZoudf/zl/1vwtXPbZw1WPzVz02b+Vf5y4HvoGcWfrXWUsgQcLJtMxd/r/zViA+Nnf5&#10;Y3NAuIjgejbJx2YvBeUyC6UXJgHGHESeTBcqnSXg5/Rf/uenRf8zZQHJqQsBf1r0P9NRSheDf6f/&#10;+pdpv/wPJPRh8V9APsMSRwHNXPwXkGm/IMJAUT4vBRk7C8TnMTI5S/46azF1wUwguP+XmYv/Z/ov&#10;/zNtEcVf/mfar/8zffFfZiz5y89L/jJzKeDPS6myRgW99K+wHB+bu+J/562EXPG/sNzJKkRGAJU1&#10;6eaxuST/Og9y/sq/Llz914VrHlvk+r+/uP7vr25/W+z65GrfeYdOtBnNzOEqcsQKSBpky0HWnH5U&#10;Dm/L4cGDB48HB3RDj1stDQrlsay8XSk3dqXciE7N2JuWuS/t1r70TMC0W3tSM/ekZOxJyYhmEN0B&#10;j9Iy96RmRqdkUvdvQmbsTQXcn5Z5IO3WgXQbDyJez4q5kXXo5u24jOz4jOyEzJyEW7kJmbnxGTmH&#10;bmYfunH7YPqt/SAaGfvSSK/2pQHf9kNP9qeBp3sh96RSkUGhp2bstf3MAE9TM/YAlxk096SCqO5O&#10;ubkr5ebulJvRgBl7wKPMfTCI/emZ+9Mz96bcjL6WfiI7r7NXi/o/25QOQKByCAthIois2oZ96Rk7&#10;rqZtT0rbkZQejng1Lfxq2vYradsup267nLL9csqOK6nhV9N2JqVHJl+PugZye1fKjahrNyKv3dhJ&#10;uQe8kroDMvxKSviVlB1XUsKvpoRfTYUEDnYmAU8ikqE/kBHXrkckX49ITof+AG6/mgZ4JW3HFeAh&#10;5SeIxjZIFJmI5PRdKTdAJqTejE67uTv15q6UG5HXrgN/ktJ2XLWjLYaAZHxgZNIiktIBk9OjrqXv&#10;gknbnQJ8A//CfI66djPi2g1IFNUb4N8kENDOq5AoUUnpkUnpUcnXd127vusayJyoa9cjYdIiEa+B&#10;rKMZAbN6+5XULZdTNl+6RvJi8taLydsuJm+7lBx+JSWxtKLbaCKg+W0gKgfNK+dHrHjw4MHjwQbs&#10;rYF5giAIDE2tZAFNuKQPKnQM0DlggDiiAzj2wTYTwo6kbzYPmewHXMcDJIRt8il5DSNNOaD6O9Q9&#10;0lkHuz+cIMwYZsIwM2aG/96FXDCf2vtghmT7wPKKe79/mijSd7j+0G4ogqRxX2SRif6fOnRwVzoM&#10;nRNV5AZlndlkBhkI1Ki9xCFtmbTKIa04pEMueJXDgwcPHg8e6MEXWxcA1piDfpzt9D8D+37ovsH2&#10;9h6B0k/7Bi03JGmvqawjh64A2D3jvQG9zhwuIftVdAE7ZNQNU9d/IBgB2Z/PTV9T0aBjft+4j9ft&#10;csnhI6hW4NwpEFe0dQJL55CuKWc2lUOWKoBt8g4Er3J48ODB40GCTeXAdp/9+D8PFA1mX3RfYHv7&#10;2+DQa9hN0iqH0x/eO3iVM3DcXeXQj+BAFSoym8pBI45clQPTRascuoDpsuVVDg8ePHg8SHDUffMY&#10;KEjDF2O1zn8dICrUKjAumY/QBas7/+0gveojULtwueHRd/pycH+gtziCMbBTORC0ykFTj1l5wowI&#10;r3J48ODB40HH/2Pf4HE3MMXiww6bVHhA4KCYbOqGmmtsUzloswBHKgfZepjl7hC8yuHBgwePPzN4&#10;lfM74/cYghsoHM+nQjH4j0aEBAjTYWT+QFA2NnbAHJVDga1yIBwacniVw4MHDx48ePD4M8JOC0H1&#10;Qk/fYYxY2eb58CqHBw8ePHjw4PFgwE7kkMLFpnJIPHwqR6vTdXZ1dXUpKA4InZ0s0ujzUUeHI3ZC&#10;2u6wwPAY+dZFkeE55cNAYOeyvd2OjmCLJzsmdwua4TMN5nM7H+19658OwY0kE9xCsS8adriO0U7T&#10;Pt/o5LW1t7e12eg43TaAsO4VnKj2F2EGHLtxlJa+KgM7JhDsnEQYSNw4IXJBu72LV1wwi4n8cReQ&#10;ZQGzF8CuWEFpOoQtqpwc6yMTHKeUCYeesMHJvbuR+bKtoEDZQSgglBAqBKVKpVSqlEqlQoEI4Kid&#10;JO9QoN3b3iLRZSPDH8or9rdpRxvoFpAEyyuHbTgdPVbc+oinXTIZhHHvF1xvmZ5z71O5yg6R285T&#10;ZCS5X2+Z4drATlGf7B/2EUC1hgSqMwMkgIJiX+jbAddDkuQrjKxA9w0G4yOqcnAcNxiNBoPRQEEP&#10;aQ+jA4DX0IsMkrfZLrn+M8m+r2fFgfScExznxXulnkHq5m8Bx1sAnV6v01GEPyHosBj5xk4gSqNd&#10;Yhlg58PAs+KusE8F6xUyRLabAZEGdcfO5/sE7TnKXpp2YbEywUGUuGDF0EGGk/e5dd5WmnRwjj3v&#10;i6TPjOAcRN7BK3ZguLehzyzieMjKJduLdH3uE7YKbxeEY89ZmcN61FfojkJkfl9s2CLgKH/6ISvJ&#10;HNp73kcC2X5yq2sf6WKCE/QASWYLFXp/kXQYJbZX7GJlkvK5HzAjwL3DZh/Rswvd3n8Exrv2ieL6&#10;0Hec+7rfX+VxEPmBow9/+o3JQKA3GDDGceJQ5tiNWNEih7UrIHMKz4Oqcnjw4MGDBw8eDz+oCcm0&#10;OYexsw61FRCvcnjw4MGDBw8eDxzoZeW0LYeUL7TKYWx1yAWvcnjw4MGDBw8ef1LQK+2ZU3MYFh1e&#10;5fDgwYMHDx48HkwgccOrHB48ePDgwYPHwwb6sDauymGuseJVDg8ePHjw4MHjAQOvcnjw4MGDBw8e&#10;DxXIgSrqYAmuyrEftOoTaBUW23cOeJXDgwcPHjx48PgPAWkaUuo4mn1Mqxy7heMcPOC2HKvljhW3&#10;WjAGzYAEyTsWJjFHBI9o91bCRJF5E/pJs49H9mGRdPwK93W7m/ZxYHhu78D2il1w3CBoOsoHx684&#10;TAj5tN/Msc8Kx56T/g+wINiJpclNy91IRYkOiJNMW8wdxKHPmPTHvnJgILRlKTct90FGodiKievM&#10;5vJeyPXkt/Ou/oNHdgVqn2+sSPbpkvo5kOBYtfpur/yO7CMV7MRyX+yLuD25DhhFwP4K4IdAhst9&#10;qy/aYttHnJn56TA5MAfsPxOOm74CYvtD+nbPqfhjaIXk3v8PEb9jheyvMjgkmYeOywskivJ5gKQq&#10;pNVithAYdY66Y5VDnbTO2e3YHg+syrFajFqFpqu6p7OytwuSvgCs6lUgVmsBa3TKGq2yFlFHXtTZ&#10;UQHYq6ilWGNP+r5j0p7bsU/f+iJ4xT5uNq+0yE1XTU9XNWAnzSqSXYjVvYpq5KHWAZFXtSC97Bxg&#10;JMeONdouEG5vVzWHjj0nkwxfIWNLkX6RJOmMzR46mUz3rLgxshqWKTM5dEyovGX6T920zxAysZxC&#10;YdIuAowKwI6/Xd1gOoPsAf/CYgIJpAuOSzoH2KmA+UOXiF2iOPHh1BMmmcFxa1RnpR27Kqm3yHJk&#10;+8YmfKujUsNgTwfyBAZEVwx29KiA7kZNH7R3RoVllzoQNw3JKk0HTbvYalg5QEaMvq5gkJM5duki&#10;X7H3nwyUGVVbmTJKnMolVsLp+NvIiEYV6RVV0zis6o+dNnKSUMEklZO2hDsg+ztCtDnoo5XgkpEb&#10;gKzvjlmduGTmM7M0++FdazidartvkNkqclJtRy3omFDf5LjtuqsPoD2hc4DzyBH7qg+QVN8ByMhY&#10;Zhkxf7LKju0VnTO0J2SmsbMRVjNYHLC2aJW1PYraXmWT2dhjtRB2++UwbTmUCHo4VQ6m71a1FOl7&#10;WsyGLsyowFk0KYi7Uwnp8CZFI5MK5k/c7hGXinsjOxqQbGddgIYunCJhgHdI2lxaTEqHtE8dJ7i7&#10;hP5b6CCS909m3LjRZtDCffc+SRXrveYMJ0oOMp/71u9PZj35fWnnP85mpyOSTzleMf3sp6rYOaa/&#10;BRY5fjomiAn5SieD8A4VW+5bv4GdiJw8scsczlsOyMlqTm6z8oTtmOOefKuDInmHGzQrAsyfXAfU&#10;TweFyInPXciNQx8E/nNf4dzhpJ1N9Ar3PpfMeHJrrAPiJpL9tACoL+Pe6Zd2yUTxYfnDzdiBkvOV&#10;OSD3LUBGXqFPjJ1pDP/JCCsxo8LQ09LTVY1jOiu1+zGlcig583CrHHV7uaa9DDOpgMShagxFJc7q&#10;0c1cqgZKtjhgUmVH2ys0ua/8RnJ7TW4PChJoAVQxyU6XYzKyiB30n4mc0mQllpHqft6iM8r+ps09&#10;J3/uv2Ttq8r9+PBbyK0q9hXGsTOuPwMhN5T+yX13IHcYRM23Yw/7p70P/ZAb6G8kN4h7D4jd7rE7&#10;PDa54do7AD0NRzFA0cAJ+t7Zd+ZzYvU7hfgH8O6R5Cbz9yU7LJtUYpP7LtcHO7Kr071ULRtRfBxX&#10;sD7pKAJKHDaSPR2Fxt52asCKqXIgyRGruwidB1XldLcU9nSUYSYlBj5OW/7StCtaTt9Gke7XOf3Z&#10;b+cf2JPdrTbbJbAvcnODQa6ff07SsXWQ3gEn5O4u6dL8r2iUAdJe0rFp15xxKg+3laGdAQew0WE/&#10;pYieMhxwWjE22UFw42NHToj25PjZFx0nkxs9h3TklQPfHLlx7JIbRN/B9Ufuu7+JnL+w0X1uuByy&#10;0ksmmXqdVRsHlAROEMyAuPfvjdzgfjs5Vff3IvsT+yPITgvnzh9KbkxgwrWdxcbeZpvKgUKnD5VD&#10;zdHh4EFVOcrmAnV7MWZUYGDEymaXY5ccSbqW/JcIRrg45WoXZ84rNnLcQzocp/td08vNxnsnN5Kw&#10;+j4MhKOWJFl3uI7viUyfHZL7igPerRQcfiz9OKBugo/uDyM7An2T++79eWX/FmhMINm+cenodTb7&#10;DeseyI32b/SQQzrhXNq55Mah/2iwHDhyzArFcbgscuPgyOffxPvzEMSE+1mx2fenyuQfmbrfQG4N&#10;6ae8uM4G8hYgaut6O4qNvS20ykHmHMbSKq7KcSBzHmSV01aImVA+okxhkF1juH3Af4n31lGx6KDq&#10;2yeW+8pvJzczHYbl8CbjEVVrOU8fLv6WBHLVzD0rG4fklt1v4B/Z7LIr9t3I9eH39ec38rcHxPWB&#10;S+5bfyjvNQIsBwN5pX9yI8Al963/AMnQuZ8Mm9wvtI+PlJOu+0jdvbr/8xA3qXCjsqejyNBjUznM&#10;ESswJ5mhcshHjsw5D67KyYcqB8xRclD12TWGW6v6p4pz53ci2WndX6wg0euOE8tx/DuQm5n3FeLv&#10;0Fs/CLyPBHIFjUNyX7xncovv3sn91n6/lpTr7V35B3nyZyA3nv2Q+/ofQW64dw36rg7ug9w43FOU&#10;BsgBest2xv1kHPNuXyXX536j8eCyr3RRKqcYqByrhatymCYchsR56FQOzBrGcBWTjqsUz3sl5/Pj&#10;M/b3IlfK/M6yxiG5hXiP5H5rfTdV/ZP7+n+X3Bj+Ft63/9wXB06ub7+d3FB+L3LDuiu5nvRDh2/d&#10;t28DIvd7uQ9yvf3N5OZk/xz46/0/7YvcGLICQu1VT0cJqXKY++VAHUPA/XJo2EasHhqVo2q5m8r5&#10;w40cjwjpDORz8vcmV9n8J1TObxY63A/t4SK3RR5gAz1wcv38Xbzth9zg+ifXhz+U/61wf39yv5d7&#10;JdfP35Xcsv5Dc/4+QiGdgREVFUPloL0B7QQNr3KYVYfb0D9C7GO6/gBJZyCfk783ucrmjxU3NDkN&#10;6z2R+6E9dOT2AffaUv8JyU1IP+S+znNA5H4v90qun38k/7zFDVoqVU9H6b2rHLbMeZBVTmtfKoea&#10;uWKrOtyGnkmgGfsl95UHifcpcf5zne6jzf+0xGGR08jeE9mfHk+ejza538i9kuvno0nQOqk0HaWG&#10;3lYgXWydv03T0LrHXuuwd815cFVOnrq14C4qh8wsXuX8FpVz19zj+UCT08jeK9lfH0+ejyq5X8d9&#10;kOvtI0J2VjBVDn3GA8DdVA570OpBVTndLfndrQU4XEluG8nj5BppjmO37EzeVdM4vPnAsO8Npph0&#10;8I1RWceteQ80H+Ci/MPILeXfg9zvkSfPR4Hcb+GeyPXwESE7K8BOpz0dJcbeduqABxI2lWN3brkN&#10;LKHzUKkc7hCj7Q7MNWYOUqRFzMPZ/zmUOByt4+Ab60Pl/KmEzl1jxSx3dIcu6wEW9wCdMUiNPYHj&#10;R7hP/4zkFvHvRG5DxpPnQ0/uh3BP5Hr4KJCbD3CX+ftTOeQ6LEroPNAqp5CpchzOm6PvsJ+CTERN&#10;PN2N3Xt/9qcm6Mjhrv/ouIl+DDm2AT46f+yyi135OK//16gA20L2GTGHMb9bcTOnyPQ3XaaP120b&#10;GnVh4MC5vl6/Pw5cnN0TuRn1+9H+e+TJ8+En9yu4J3I9fLhpSzurXVLhpm5NR6mxt4O593H/I1Y0&#10;mBN0HliV01rQl8qBvQt5bTZ0oUPLHakcW85SIoCb0Q8qyeOWbIdqcR3Q12Se2OchnV1o2pPDnQzR&#10;Yr///NwdMlCGvuGS1Xl3MSLZh1AgNQ2sP2C3SUpVkDLlriObJMG7JnrzcpWtvv0OcmegcbhfcrPx&#10;dyW3gePJ86Ekt/IPnFzfHlbaJZzbHFEqR9vZpy2nb5XDNOc8sCqHM2LlSOUAiQNUDkPoOMpfePwb&#10;PBm1j+zm5v7v3sH8zmSpHK4DW92i8oQrcSiVQ8/vBjoA9uKA8IOkZij/zkaL/kgPAzFUThelY+gL&#10;+lsCPwkTlQqObzZSk9bpBJJaBw0/IcOMA5HBzls6cyhbDh0TKs9pE9E95hgUpgMROg5vDoTs7+I+&#10;6egTs93nyfOhJ7fyD5xc3x5W2iWc2xz9dpVD7R/4wKqcPKBy4GmddK6xumcMShyzQYEZOs36LkDy&#10;jv1RYWSHpKLlEZXF3HxndjPcRwMhp06zHfwRZMUWxR9llBIzQO3C0TcUuzADLRxRT4+6f/J1qr5C&#10;n9nddv8J7P8pk9w8J3OPHrGC5pNO3NgJIkxbp+g0ovpAFi75lqNJM8g3cE2+CC5QxSDTDshOph1Z&#10;KoesXQaUzyhilA/s75xbMewT7lhmcUk/6stBX+TG4d7puAnrww1Png8rudV+gOR69VCSnXBuQ0Sq&#10;HJO2i6tykIh5FFUOItmZ2VROF2bohP2NGjN1wzmhKtzcjZvVkBocU+PmXtysNsNejdX0c8d6ODe5&#10;Bea480aDYogc9yQZDtivOwqR+dNhTBhvmdG/IO2YqZu61uCmbjuVA0QhuDADKkEWmXrNxm47lWNU&#10;mY0KkGPmHsyoIKC95G50GH+HyeTeZHXqtncpvaIwm6C4MaFiVREg2qiUNZhJaWboNlISAZOPg5gA&#10;NwxDDmZUmgFViEjxMFQOHVWHMUSmLxRQL2ZSg/I1g9wmP3LwLzI+MUxQ9vFBnoN3zb24SQvnWrEy&#10;B3Bg1aZ/skK/d96lFevbJU+eDx+51X6A5Hr18NEuydy2CFFFmLp7OkpNOgcqZyC2HHLQ6qFROcxJ&#10;xwwjBFQ5+k7C0NJVf7PodmLh7XP5t8/mZZ8vzEksyrlQVnCxojRdrSqtKrrQ3FhiNDhQOXQH4HCx&#10;EruC9lFyjBdpHdMFhlFIn8m3mBcMcpUWMxRu0IyBG1J/wG4YaBrEbsysJrDOjoabhTkXqsoz9dp2&#10;RqYxVI5J0VV3JSMzsVPRSk9YQSoH09c3V56prC/TGxQEMKJQdZdVie2qtV3k+xgfdHjToYawuTSb&#10;FJhZadLWVhWezy9M6WrNKSy8rtEp1K03SnNPK5WNQL/aLDGUymF9bLbKg2wwNpVDYGqzqdtsUpMq&#10;xy62/cQQqaVOdUtmxrXjFfV1uL6pufZmt6oRKkgUIhpK6yKMoD5AspUuCFrfXJV/qqiyxATkKTd/&#10;2CqHrjacmuNQRNL3fwPv0pDdzTFPng8ZudX+nsj18GGiXWK5bREiU+XYwXrn0VA5qpbc7pZ8SuWA&#10;wQg6BxkddqdZ32nSdRC6pqzEqAC/X/wFi2Xes90WT3B1nSOXrVgXsHzLRmlR3ukQj7GxRw9p9Wpy&#10;qjLonMAyYLqrsxFOR2XdRJ0ENQoGSJcf3dOQF7ZIwu6NnKZKDaZAeQEHXNA0WCA4kOWAoGZywDjQ&#10;YYHk07qETDUimo1Ejs0pCErlEGaV2aQiMJWy7lL0Vs8tmwMOH43rVLSb9ApEemjPaFCYjM23Tyxb&#10;5bG8sK4ZdvCAZqPKZNKYNNnHNn+1OTZGqVVhhg4qOIUZEmYLGX80WANISgdKScA4g6yzLzh0AQ0n&#10;tjy3I+U5ymSUYzpVwbE97l4evwSFBZ3e573K16e2U9OatzPYd8rtkkKochRmgxISzklHAcHWhIon&#10;mY0wn2HpG5VmkPNtZbdic/Kvm0w9IFYgAjTp6TVslYNiaDIqTcbOmsxdq5fNPpNZpm3PCPaddizx&#10;ksHQDUxEKK8gabnDbAtQjhmMamN3wYG1P+84ckZv0sGsY9dJ+6oIJQtIFByq40rPuzQuHBnNiNLA&#10;6HBQzz509is8eT68ZH96AyPXn4eGdinlthWISOWUmXRKVu9PKZiHXuU056ha8lE3b5tyAUldQ5UD&#10;ienbTT31GlWjRt2qac08FDpny+7wqpYGhaJRqWjWdudGSMfHnz6uM/Xi5m4CU2NgTAf0Z2aTymwE&#10;ox441otjWrOp22TsBsM38A5mUhNYjwXvJbs3sxJM9cXQ4A6pdRhb1IDpwEBn4L2AmAYaRbpMRiVm&#10;1mBYr9mkIcy9BLgASgIH5pYeAuvBTd3U9BeyJwN9LYgnGGWDznoJrAf0yqDzBgSOgQMNgXXjZmR+&#10;oFQOFHAEpqi9FRm9f7dGrzMZe0xGjcmgAsNYwEMwmIUZOo2GLpOxueiCp5dUUNLUBvVNN4aihGsJ&#10;Y+X1+F+3HT2r0qpMhg6zHg6jmjUEzBYgJoBEAOMsmAnkFYHpMFOPGQYB09VLmEFGgcwBY16o4NAk&#10;GHiBaVBGwSEnEDeQ27gG5LxZZcHgiBv8WoAnWHdT6eHIbYLcirpenUarqmtsrtebTcrygxukCzNL&#10;Sk1GFRRtcIQORKAbZpfCTK2lImC542YwtkWrHJAEsxo3NJyJ9ricfs1k1gGFB/MBB3nbQxUiW+Wg&#10;QTTCrMQwlQlTthXGiPxcL2aXGXUtrQ3FnSql0ag2gczpgTmjBbFC4YJo9AAPzd0W4L8aMyoNRo2p&#10;p+zwjpVRpy7pTDoQAQOokwSmBXUAA/mDm7oJvIcez4JFrMHNPaBMHbcs/bcvFJkTpfsjqxWjxR+L&#10;j0wjzpMnl+yvbwDkevJw0C6Z3IYCkVQ5Rkcq55Gw5Sibc1TNeciWQ9tC7NlJqZwus6HDpAc0Gjrx&#10;7pwTYT9t2be7Wa3S67qMepWp+9Y+2bj406drK2/funG+LD8ZjCmAiRRwYoeps6s5u6wosbbiem9v&#10;lxnTm809mo7bFSWpnW1lxfmXK8pzzXow0NCrKq8qTqooSVOo2ozmHhMyycDSAiuKwUWXrrustiK9&#10;vDSlqjxdpWowGdUms0rZcrOqNL2tpTjr+tmy6kKTSYMbOtuabpUVXqwqTe/WtJnNvWBmCbTrYAag&#10;gfSq3OqchM7O+pa6nPzsxMqymxpNu9mgMgM3CnNPQ0vtrfLCpIrClM6uerOpBwoscmqOUddcW3gx&#10;OcE/OGztlRtp9Q2VUKOoW+tuZabE3bgaV1l0XdPdZNQrzcamgvOenmKf4qZWMFZl7FA1Z+WkxaRf&#10;3l+bF3vpwJKIUxfU+m7c2GHUtjTXZuRmni3IvtTVUW3GdCaz2thTWleS2NZYnHfr7PVrx9tbqnCj&#10;oq0hp7I4ubwwqaW5SGtQmaCGQzNzkcSxmDpxQ3N7U35p0bXSgittzaVms9Zs0mKmjq66S23NBU1V&#10;6cV5V7oVDUCLgBxWqOrTk44HRofLYg5GZOXf6qxLv552tkPVqSyJXiuaf6OwGOgbo6qnq7gk+0Rm&#10;anxRfpJOqwBqzAQMUarW/OrS5OLCK7W1Ob0g1UDImozdJlO3XlVZlRkbE7psz6HogvL8Xi0QEMbe&#10;pqba7LLitLqarF5dJxBzaEUbpXIIs4IwNlTnHD8Ru/7csW05F0Kl/t4Xbxcbe+rysxJKqysNxm6z&#10;vqOhIvn2zaM5maeaG0tNoL51a9pvV5fc6NG0tdRkFuUkNtXmGPUKs1Ft1JTGb18RdSJRZ9bjpm5T&#10;b0NzdUZJXlJJbnJbe63BpDVrm5prMnp62sDwlrGbMHcZFAUtjcW9WqaZh9Wy9NG+MAUKW83cI7me&#10;PwotOE+e/ZClY/oh992HhnYp5bYSgHADFDRipehzXk7fuwIiPCIqB01A7gRCB7DTos49s3nmtkOH&#10;Wnu7TWA8S2nuvnVA+m3welnErm3HjsbEbPfcEOaXWVZpxrpxbXH6seAd4UEHYzbFRYuPxqwvrq3W&#10;G3vqsnZtDFq5e8+2Hbu2XUpL0XRV3EwMP7h/7emjkYcPbdwVGZyWe0unh10LIBzd0LVV3j58cJfo&#10;yKFNZ4+Hx0YJtu0MKG6oN5o6s85IhD6zow5FR0dHnbpwuKv5ZuqJ4N27/U+c2HU8NiwyQnYjL1Ov&#10;V5nBuI/KbAC+tZfGhYt/2nUg6kDcvvNnY+KjPMN3b6lrbyPMKl1nzok9AZGRYccORx07sG53VFBa&#10;drbR1EPOPjYpDT31BTeOnY4WigK8dyXszy66re0svHp4w/Yt0thDUUcTIvfukMQciqyqqzUaGnLP&#10;ebqL/Qob23B9Y/n16J0bPXfvC4+LDY8JX73Vf/bOk4lqvVKvvH3xyPo9u0OOHY4+vD8saqPr1fSr&#10;ap2qqyJhb+iy8Mj14RFBB/Zvys86l35m/dYtfnEJu44f2bZ5k/fhxDM9hl5gmjKgcUAVKEpN8c1z&#10;23fvWRubsPNw7IZ94X6nL5xoUSjNurqrB5aERwSH790XE7O/IC8ThxNlCJOyq/LyhYN+YWvdo3Zv&#10;Ssm4XJbo7unrVtbUrCiKCBbNTy0oNulbK7MO7tnhcSB6Q1zMjvCtPpG7wxrbmsz6pqxzG8I3+h44&#10;sONQ7I7I7dLzKUk9Og2lctTarrLcS5HRIYvk68QHz19o7mhoq7x0bJ9fbFzkxYuHzxxZF3c0sqyu&#10;0mxSI5UDzSpKY3dx0tGQrTvWHj59/OTxyJgtS4QSj0u383Vt2ZuF48Pj4ru7Ky7vWbFhkzT+2P6Y&#10;mE2hoR7JmRk6g7Y259D29W6HYjfvP7AxIX773kjx+fNxXV3N+u7SuG2rIo9f1Jp6GwpOH9jhdyB6&#10;fUJcRNxu8eaNnil5ubruioNb11xMSzNhBrOxx2JqzDwpOXgsrlsLRSRD5VDrzshmlDJ8MskQKFzh&#10;wibjFS45LRfkI9CI8+TZF7lqxiG5Lz5MtEsst4mA7FflkCNWD7fKUTXnqprzQBvdp8pBI1a0yuk0&#10;QVo0+ee3zY04cqSlV23UdRq1CrMq65D/xLDIzcVNzXqTVtOUFBW6YEvCMVVvXWXK2p2bQsoa23RG&#10;naar4nKcaGdMdL2iqzk3en3Arxez8hUahcncXXnr4NYwQXFdtdHQY9B3FaXt3hgZWt1UDZcvgX3h&#10;MKNS11F0fp/v1aQzKnWX0dTT1XQzYqvnvnPnew0t2edky73mJpdUanp0vZqGguSwA5H+5U3NJrPJ&#10;aOjJTo3eErW+tasVM6rNhm5AY3dnxckI/+m7Thyp61IazT2KmtNh61efySo06RqzToeEbFhX2dJm&#10;NPWadM351yPX79xY1dYKVA7slsyGLtykqsrYuzUitKG726RvLkndHihedT2/RGvUmk09bdVX9293&#10;jz99oltTk3PW20MiLKxv0tRd3b12QcyJ42qtzmBQt5Qc2RHw0/aj57o0TSVpG6PCg8pragxGvUGn&#10;KkzaKpSszKmsUlWf27d52d7jCW0qpU6vaig6vS1kyfEL55QapU7bXph5POZoTFt3J2bsplUOYe6q&#10;uxW9JyroZkVZj75Xp+uqy0mI3Ca8knHLoK1Lil2xcdeW3FalXt+N6TvAFkdAyyoIs6KpJGF3pDS7&#10;os5g6ipLDhSJPcoaGjqLIoMF86/lFXbWXd2zceHpy4m92h6jyaDuLNoRvCjm+Knu1tz4sPn742OU&#10;PT1Gg6o899zF1CsqrRqD5hww3dikxnqqzu/x2Bcb3dnb29GcmxCxMjo2ok2tMZn1Jl1z2rnNB47H&#10;tqq7LKZuAoxzdROGzpLUqNB1a9IK8nvNRqNRUZ62VS5dcSUrW9OWHyn/affx4+0t6YGrv4m5dF1n&#10;NhkMquLMw6fOH1f2qJoKD2/0n3fw1NFWlcJo7G2tuXwwSpB+PUWrKovb5hp17JJWr8xL3n3hzGll&#10;d5fepDPqGi7Ei/cejVVoVPnXoiMjN2pMRhzTYl03Y3a4J+cXG0xqcosj9tdhR3YbRLZEHNXigMgx&#10;o23iVQ5Pnv2Qq2a4Eueh/zoGrnI6Ha+xggoG3GXrGjYeaJXTkteXykELWOCWgLTKIYWO2aCw9BZf&#10;2jE/6tjxlh6VSdtm1HZhqqwjwZP2HT/a1qPS67rNnRnHdyxety++pjYlftOv26MPFpRkFhWlVhSe&#10;SzsuCg4TFNQ1tORFbQhall3TrDeoMENrxqmgdaEhhWVpZYWXaytS6koOrw3zSs7LAFNhQHPfCRYB&#10;6YHWMZl6ulVNtVXpWZc2bw11jTh2QqNvvX1OukK4rLClw6g3GtVlyQneu6K25JRmlJSm15XfLM87&#10;ELhuRX5VJZi+A4IDXami5mxk0Owzt3I1xl7MoNS1Ju4IXbU/Ja+rNevQphWxF1N7TEYC11kwZU/D&#10;6dDNwqt5JWAiraELyAJjB2bqqkjbs33Hump1r6GnJvWIYP3mjQ1qrRnTY5iB6K1IivfbsHNTY3vF&#10;7dN+PjJJYV1Neeq2IPEvN0rKzLgRw00WXeHFPYt2HDvT0lmaGLtq2471WTnJ+XnJBTmXs6+GenhP&#10;P3HtmrImcf/GX49eTuzRqw0Gtarh+t4trlu2yS5ePFRektTZltfV3dZr6AHTXKDKAUMtuvqkQz5x&#10;J2LbtFojGJtTEOqsU/tlCWfO9airkhLW7Dqa0K43mnQdOFg610UYO3BDB2HuaiqK371TnFXZaMJU&#10;lenrZRLP0saG9sLda4ULruXl1+YfCBbOSjhxIDP92M3rZ4ryLhzesTQkbENLU8ml3cuCxL+cOx9T&#10;WXq1vSlXrVPrwEQlsNgeSByzBu+pOhO5Zk/MXoXeWJZzauf6RTfLyo24GcMMFrynKT82Yk/Y7YYG&#10;3KS2gOnMKry34Wq8ZHPkxprOLjNmxHFtZ/nRDQFLr2Zlq1ryI/yn7D11Qqkqiw+bFRjsez3zcktr&#10;RW+vAkz6wQzNhQkbQ5bcqm4wEyYM0xk1BacP+sXEH1Iqyg6He0SfvKw1GU3AgqVRddXWVN4our73&#10;UKRrVOyuBqW6szZt57rVebWNBK6ruxW1Zfv6ehU9owvw7sqm/0ZnIGRpIK4Dko9AO86T5105cJXT&#10;z6MHkQNWOb2dZY+2ymm5Z5VjAiqn5HL4gsjjJ5p7lEabyply8MTRjh6lUdeNKXJObF+ybt+hysrz&#10;0YFzpevXHjyyLz5h+7G4sLMJG/cfjStramgriFwfsjq7plVvUGL6ppQ4ka/YPeHUnvPHt585svF4&#10;XNju+H3ZlUWgCA1K3NBpMirNva01OccTDvjv2xt86ti2K8fXb1jnHnH8VI++OeusdKXEvaJDZTKY&#10;TOqSK/vdNm72P3w+7szZfReOR507FrY3dkdRbTVmVoP5K6Dv71bWnA0PnHv+doHW2IsbFPq2xB1h&#10;q/an5rbWXN2zduWZG7las57Aey24St9yPnSj9HxWvtHYBWQB2DqoAzd1VqTt2rpjbbWm19BTnhzn&#10;GRq+vblHS2BaoHL0dTeOS4O3rK1uLss6LfSWiwprywoSg4Iky3OqqnDCgBNmi6km9dCqnceO1rcV&#10;HI9cELJWdChh1+GE7XEHwmL3Bkbs3Zial9Ndf2lP2OITyUm9BpXe0G3St3c0ZCdd3LcnMmDrRs8t&#10;G1YdiI+saq4H83CRyjF1m7vLzux2PXb+hEKvg1OYFYS24FJcSMyxE2p1RdJRr+jjx5QGHTDkAJXT&#10;iYPlXUDlNObH7twuzKltMGPK8vQwqdijtKGhtWDPWtHCa3l51bd3B3hN27oz+GTC1sMJW48kbDl8&#10;YP3RM6eV6g5VU8rlo5vDN/tsWrdsZ5jH6UunGhUdJpMG7q6kBnNueqrO7FwdHbNfYTQX3YwNX7e4&#10;sLHZhJtxzGAh9B2lJyN2hd6oqTEhlWNU4ZrqS7GS7dE7G1XdOA5UjqLqzCb/X5KyspUt+ZGBM/ad&#10;PqM2qDUd2dcvx+yLDtmxXRi5U56WkabRapoL40JDlhc0dRKEGcd0pp7yxDjJ3gO72jrLD4d77jqV&#10;pMP0qtbs0wcDtm3x3bN304nDW6K3e+4+tLuxW23sqT+zV3D4zCmtuv5ktODIlZQeo46xFeEAVM5v&#10;Fzq8yuHJc+Dkipu+pAzXgUNn/397bx1fRZL2j/57197fvXf37u7gzM7Mzs7O7rjBDD7IDO4QfHBP&#10;QlwIBLcQJERwd3e34MEtRIC4HsnRlpP3fkq6u7qrz8mJACHU9/MQuqufeuop6arvqarufltEyQLd&#10;OcjiieXAfTl1neWUZt+uHMuBDx8pLGf33ixTsc0MWA5fcn1rdK/1e3blm0qsZQZn0e09scPmrU58&#10;ln52y+zBcbtOmjmOFxyc4BQFm5Mvs3GmnJS4OdGTbqZnW8FjwLmXdkTMWjC71GkXRYcocKLICSLH&#10;c8W8LZ8Hm2nAg1T59/aGDGu5ac/OYmOJnbOZCu+sXDJl5a49pZaXV/dHjAuf8qywxGGzOU1pJ9dN&#10;iVu30SYIaFXRJfIiEA48aoS25thLStIPxs4YcujGPbPdzNsRyxm79uzNvMxza2aN2HnytNlpEXiT&#10;yBean++KXjD9ZMo9u72QtxXxkO3xjsKngOXMAnM55tQLOwLmzJ+VWQye+uE4i2BJPb0lMHpxdGr2&#10;s2v7QqdFTrub/vThyXkzgwZfe/SA5y2CYBPtDw+uGhq3c0tm3uMjCYNXrU4oNtl4geMFXhBsTq7E&#10;wVuNzw/Hzx+5/8KFMnup1VbisBaUGV9arMVWW2mpOTfl8po5s8ftPn3YCnZbg3U98Aib4cmhNVN3&#10;7N1cUFYGqKGjSDRdP7B+xsZde4zGtJPbg1bv2VNqK+OtYC6HhyzHaSsQHEXPb21cHhuckvGc44of&#10;nl8YFgJWrLLurJsTOuT87ZT0WxsWBPa7dPsuL3CCyAuCUxDsvMgJfJnFlGq1G20Oc1FJ6vmDC6ZP&#10;H3/kSrIN7AU2OiHL4Uxph1aMT1qfWGR3PLy2c/mMgVce3odzORZRsLy8s31Z3LybmRkOR6kI2lgR&#10;Z047szN6WdziZwWFHGfleFNh6t7FUcNOX7tZnH1n1Yzeq/fsK7UUWI3pDofFajeXmvMuHV0cFjE+&#10;+XbKi5tr50wfeft5Ps87OGeZw/zkwPrghHWJuQVPt8ROidt1zFCatjV27NwlS9LzC6ycg+NMp3YE&#10;J21YlmUAT1qlXkpcsjjy+uX9cUvC7mXl2hwmtBsdScUURxGKr7gTbcdU0VUsb3MHzYRJTQnNWtwx&#10;GPoqrfN2Cc4C3TnIAlhOWeFjHZYjvy+nrrOcO/KT5MrLYxQB7/uXnyR3wrHQaYMsx/Tw5PLh8bv3&#10;ZIO5nDxHWT5fen1rdN9N+/cUlhlsZQZn8b09sSPmr4p7WfT06ragmfPn3M18brEWmkqeXT2xbNOe&#10;TQXmkryUxDnRk29kZNutBZw1//nNzbOmjzuZcstkzLGYs1Nvbtm8PeHpi2egquBzQA57cfatbaHj&#10;+lx9/NThKLFZ8h4mr5k/c3Tsjn2llqwr+yMnTp+WVlzitJbxtoLUc8sXzvM7fTvFYgNPXKfe2b5h&#10;y5LU9GdgdgGznOLSjMNLpw89fPOe2W7i7UW2vGMrFoxff+q6wZB2YWvYouXzU3Nf2m35ttI7N0/M&#10;X5C4+nF2DvgAAqAF8NF6R1Ha5dXLls19Vmq227Ofp6xZMGPSqes3yyygTF7c37Vm6aSthw4VmotS&#10;Dk4Pme7/4PkLQ9bZ1fN/27h3l9FqtlkKUm+sXhHdL2nvrnxjXsblZTHz/C6m3AJvdrEUppxdNX3u&#10;lCv37xjSDiQsGH/oylUL2MxbVJp5fkvs5P0HthQWvTQZCzIfH41bEXo0+YLFAbIA3l8MtubkP72c&#10;tGnNnOsPH5jLii2m9GfX1ibFzTlz7abdlnNqR9i6/XtNNhNnLZDe0INIW1HmrY0rlkXcfpEFWM65&#10;JaEhUx8/f/ni9qY5IYMupNw0FNzbsWT4hm1ri0rz7XZTSd7tjSv9dh7cW/TyxtYlg46e2FNQlGUs&#10;zUq/u2tZbNiJW3csDvA8P3543px5MmHK2rXxL0tKc7Mf7F41OWH1wqyiQs5ptBozj+yYs3rL5nwj&#10;unXB+5c5W076zW0JS4NOXb1kKCstM2XeOD53buSIMzduleTcWRXVJ377zsxn5zcuHnrx/FGDucRq&#10;M6Td3jt3jt+lu3efX0+YEzl459mzBYZ8qyk3NWVzXGzg6eRLZcbnW5ZOXL79cFHeg4R5E/aeu2ax&#10;m8zWktyMS+uWjo5ftzLLZHY6jWU55zbEjItdGJq0aWOBzeJ0GsH8n7QphyQ66h6H4i5VELJ7okO0&#10;8vb30UyY1JTQ3IW+QehLHhToJGqnAG/pzgELesaqrPCx0+3u4zo/l5MDWA7xjJU+y0EPkHOY5YAV&#10;K970cHfM8BVbd+SYih2WPGdZHleaEh/Ra/2uXYUWg62s1F7ycGfs4BkLF+Sb86z5l7atmTV3ycyV&#10;K6OWz/ddvij44u1bZQ7T8+tJgX5Drz97bgfvVs63Gx6e3R87fcbkRQv8YudNXTJnwsnL540WMMDg&#10;N684Ssry725aPGnurGlr42YkLJ6yc/3MlTF+4SsSC4wvz+4IHRsyOaO41Gk18Y5iR8mdCwdiZy0K&#10;XpU0b+uaWcsWTzhy4YSxzATerAPGdcByCtOOzwruf/BqitkOvrFgyz+9Ys7IVbuPGW0lZflX9qyb&#10;uTRuzsa1szevmJy4avalOw/LrKVwYgkzP95R9OTy+sXzZz4rNjqchZz18c2TCStXRa9dO2dzQmhS&#10;7OSde7fklBQ5naVX9oQEBIy6l57G2bMzbm+LWRiweOXCtasi1i6fnLRkVNLuXaVlxVzZwzMHls5f&#10;EhWfuGDNyvDFs8bsPH4o31Bsyjq1NmbKyes3rPYSh63QbkhNOb1mzYqQ9asiNyZGrV4VumPPhoLS&#10;fA589ACxHPg+xrInKefWrVm7cOPGFdvWzVmzMvLwyZNFxhLekbN/fei63XssNiPJchyQtD27sT5m&#10;Sejt5895ruj+mZjAgAlPnmdl3to8K7jv5Tu3nFxx9sMDScuDlsZGJK2aHbtg0vxFs++lptot+ffO&#10;LF22cOLi+X7LF05ZMX/K1t07sktL7OBNx+hDFiW8LefS7nkLZvjGrYnPyH6e++z05oTQxNVL9+5Y&#10;uX5V0Lp1samZaQ4wroP7FjQ8R6GzLO32hQ1xK2ckJsWsT5i+dtnkWWHDT165VpKdsiike+K27cXF&#10;6ad3zY6dOzExbvb6uIhl8yZu2LEtpzgv89qqxdHDY9Yuj18dvXqZ/8I54/YeP2iwljnMLzYuGbt8&#10;0x6jKevE9jlz5obEJy5KTJi7Nm7mhsSIJXGLMwxmsMpmfXZtT9jsGX5Hr161cjbwZNmDE5kZdxyM&#10;5TBhUmuF5i7eizsLdCq1ULTdgkoUlmN9V1mOIecu/MIDeoWuDsuRR3RSHLZC8Jb9x2eepD8wW4tA&#10;oLXQYX6eeud0euZTs7XEbi12lGVnPzl971GKyQJ+ndvLXjx5cCH58qFb107l5jyzOUxWa4kh59aN&#10;q4cLSvId4E3BBYBRWZ9nZ15JuXr46oW9T56kWMCTUGAVBg0t8KtPxXZT6uM7Z5PPH7h981yZOScr&#10;7ebllMsl5rycpxeu3b5oKDM6LaWcrRh8+cGSkfHs6o0bJ25cPvzkaYrJUuoAT1ehb1aAF+aWFT+6&#10;d+N4Rm6WxWYAqxJlqc+fXs7IzrSCdxgWcdastGc3U1LO3799PifvhdVmBPM3koBje4Ex7+7TR7eL&#10;LWaHvYBzFAiOgtyXd26lnL557Wh6aoqprNhhN9qthSUvr6en3io1FjhAo8wrybufnHz48uUTL1/e&#10;z3h45sGzB4A/2fPt5mcZT5OvXz1+8+qRjLQUq91ks5scpqf3rx3IyHpuA0UNPOcdBcV599OfXn/y&#10;6Gp6xl2zOQ9+J0tp9/AJ53zenpX38s7tW+dvXD+blvawzGq0gSzkZz27mvHiGfgQh/xmZ2k5sjjr&#10;yrUrx7ILczlnSUH6xeSLx4tKC00FDzKfXC0uLXDYAZEyFD1+ePvMlXMHbt04XWwocDhABjnb88Ls&#10;W08eXXlw52x6WorJYrDZzYBQ4hcwggHbVvok4+GlR0/vGMuKec5gM79MT025k3Lh6ZMbZnOB065k&#10;QWqKhZwjP/fF7eRLR65ev5Sbm34n5Wx6dobF+OLBzRNpz5/ZrMVOW1ZOxrVbV4/cuno4Pf0+qGKH&#10;OePGupjF/ucfPLpz93zy2Z337181mIvsNqPDkpv15NKz5+k2p8Fqepb+6PyNa8dTUs7lF760GJ5d&#10;u7T/RSl8zaD9Rer5+THLFzzMzQJP2FnzstOv5eelwxdJU12MIhRlqYJQnVRF8vb0xUyYvH6hiUsV&#10;hDZbq0TbJ6gEsBynPsuRt+ZUxHLAho+3n+XA2Xh6ZyX8foLyVkCS7nC2fPBdBTBzABWs+U5rPooC&#10;F7byIWsBnAm+0hdMBcE9PehN/PkOS57Dmue05oHXFsO5Is4KYoGvHIBnl+BHA5zKu4+hFDodYCQG&#10;SaA9to4SSDXAZlXwXDesbwfYyAw/LArXlfA3Gh2lnLMYbS1SBnWUC7htBR3DDcVwIsQuZRm8ABdM&#10;JoFdSgTFkQQ4DL6RBGbCoPO2fBgFvfS5GGTZCgqHs+eBwR4nCsyCt9Q4jOg9v/ATS7I1/DFwzl7g&#10;sBY6rIUcKKUCQByBDt4jBXINUkGTJdK8AiwlqfXDkrQXgTdQw5dQwyzAB+AR8yAojlQgKEqxA/sJ&#10;Ps4K0yoAeQH7ogqd9gLwVmj4hmK0ZwvO8xU4rHnwFQPgPdRw5xZYXpS+7ok8RFVZAl/PA9QgFYPf&#10;eXUaIRNS7luJ5SAqCV8wCF57CKzZ4YQWWr4E6dpAu8JcylYI3/5Xknlj44rloY9y8h1OE2wqxZCI&#10;g1VR+IJvuNUMZgq80hrUFPomV77NYXQ6SxyGe6c2B245sLekrBRtTeOd4DWGqO3pER2KrFRHqH7K&#10;o7wNvTATJm9caO5SKaEN1hah+wSVwDeQYZYD+YwCafdxBe8+Rtta326WY8i5K7McJGqWI5MbPOrI&#10;LAcuYIE1LDTeOyFrAYIuAd6TB/7a8jgbPEBcB5EbWRnrSBQB24Qh4Glt/JkqJGAokkcpIPmAAdhA&#10;ioBJwDU1SG7AFBQPNtBIo7hVdpsc1ws46JsUS84UnFXSbkiSc6rwGyLXkCHhQBgF5hdFge6hEkBx&#10;5QfWICPE4UR0FBeGy3bwdJeUBfyJeHSqfLYJFhQ+hpRFYkWYGMHX/EiZguVAfKsL+QnZp1yDkqDF&#10;SlgsOLr6ksR1UHgenBnSvF1G4zAqZHr6EO7LkVgOioKSAzwYpFKIUsFpSX6iRVVQSvbi9BtbFsWE&#10;P87KAfuB4FVcX8g3Ze1VLhnYqByFPFdy5WTiqvmjoyImP8jIsIFvyMtuyF5JnJLsaGpQqH7Ko9Ty&#10;LpgJk1ojHlamKhTaWm0Ruk9QicxyHNZiNyyn3APLgQpvO8vJveeB5aAPHxLMgByZJCogEQI0QmtI&#10;gPpUE45mDqQQcKy2CROSKQ4WZQjU+JDPA8ER5a82Esq0qBKiTsnotI7kPPZf4zY+ln79ay2rRYkr&#10;+S+JtsTk4ZbIIywTOAWFfcZNv+Ls00Kkq/FE5bzKQ4nJSSRS+og9ZjY6ooRrOhGy1Un+F0i5IN2g&#10;fcNM1AHdMORcv3nzeEFxHpitUcqNEL1MIQ53/8bh/bvi7t67Dh7aB/4U8A4ghPOyn0RHU1NCdVIV&#10;SS3vgpkwqcVCsxl3QsetFVJxvyE4wef5IMuh5nLKy0UXEA8rVpjivCssRxldyBFLPdhoRhHdcYUO&#10;cSdw8kZDcdyzHDh5Aw7g8OkVy6lA9KLLyVHkQ+UM1pRYDuYl7kXJgsoOtkxSHIXlIFG4jlJEVWY5&#10;tMjZ0Q1XnIQrWVATTQsBHXcsRxHNTYuiqFmOu1xoCkqeoEJkKw+sFYK1UXkCSU/UBkEWsB080wNr&#10;RGbPsmYtYznqMmTChEklhCY0ukJHrBVScdehsBwLxXIqel+OMpFTl1iO3H1LnbhqjNEcU8OPPOpQ&#10;g5An0RhRiTLgESxHPcUiW9CxRnmoI6RBvUzJorFPZ8Sd0KbciYe40lqbNgoQkhZ4zAIpCpelLlVW&#10;dB32Sgif5ean1fFWZAoI/qI1UI8UR0tMseDVUuIqYs9Eqb4CluPVE1W6Qnd8TJgwqYzQnEZX6Ihv&#10;WPS6EVokluN0w3IEvRUrtF+HpDhvOcvJ9cBy0CYJ7XDoxYBKDnvk+IePNcSiYlGznNcv6rFQl5G4&#10;E7pwalJoV90RU0JIilM9bqGIV5nV+EP4LDc/bV7kHLnJiywqlqNe43Mj2ppCgvczSdkBBzXMcsiX&#10;/tG9kvcCLNB9HxMmTKoqNLmpjfwGiV7HQgtkOWZpLoekOfCtgOXuWY6K4rzFLMeYe59mOZpOXDMW&#10;0iMQORSRQgZWmtbUpKi2euDTSnImZShV0Rd6jKRFWyw1KO79lGtQE65c9cxy9GLVvBCeyy1NmyM3&#10;GVSiw2NpWxia1EElT9MaT+RGsqMfQqaroTh63Y1noXuiqgmwRvd9TJgwqYbUamZDCtWx6PYt6DtW&#10;MsshaI4yl0OsWOnO4rzlLCdPh+WAA9CHKgWq17NrRDsavWmhPaxQaCM6oh7wqigaD0me4WUSlGOy&#10;/3ReyFRUQpWAvtCp15TQaVVBJGs0HfFW3NcsmXd3hUZ1NLpC9z7VFGCWdoYJEybVk7dgFsdjtwP7&#10;B/hCE3RcwjtLzYWP9OZyyiHLUd6XI1EcyHIoMJbjLUt4XUK7V6HQRtwKNRxWQtx5KBWydiaGtkDP&#10;gqj91xwr9ulEvRPkRs3THSqhqohcbvTEoZeiV60qOkiKOnWqi9EVmqNUX4BlbVEwYcKkuvJ2rFhR&#10;nYy6t1GxHOlrnYC9EKO/wnKkFas6y3KMBMtRRM1ypEBKtDrk6PvqxENatEtuBDmvkwVZaONaocdL&#10;b4RK6DWJm3G6UuI5+8g+He5WKPvVEZ0GQKeoK+p80ZY9CNXFvCJOI4sqLdofJkyYVEPoMc7TGPFG&#10;hOpwoKA3o5KnUqcBWU7+Q4elABIYheegr3XKLEdZpdKjOG8xyzHl3XPDcujCpepeV0cRLSdwI571&#10;abOvWWiXFKHHy4qkmiSj1gnNnDTTHm82y/RMDFkdVIVqo1ck2o4GC01NakrotLQuMWHCpKpCD3AV&#10;D3NvROh+QIflSHM5xZDlPHCUec1y3OBtZjl593RYjq7Q1e9VI/B+OPFe8zUL7RgQisR4ljc53jMh&#10;WZe8wkWreS3aXgYIzUuqKbJNOi0stGNMmDCpqtCjm1dj3GsWuh9QWI78l7EcDGPuXZOa5eAxQLde&#10;6bqvpY3gNUhlWQ6jOG+7aLsVrdAcpZpCJ1Gx0G4zQUKXVYVCG3mdAn3Qbwy0MpNqirq0dUXbPN5I&#10;XdAOYH6jKzBTYMXKlPcA78shaI68EafOs5w7pnyvWY47okOrvQNC8RgPQk4hMHnrRNut6AjdJ1ZT&#10;6CQqIchnN323jrIms3QJvDLR8YrSqZZIZnUSUov+Jdrg6xG1zzrO01FendDF8kbceKVCFTUt2ry/&#10;pnLwPHBII4uW3xAsBxAdwHLKKJYD53K0LMc93laWY8jBLEdbfBVyl1fCb2rncpVbodiMrjCK86qF&#10;6G50eiVav2pCd216idaU0KnoCO0kIcrvEMo4LZq8VGi8+kL/WHolXQqVU1q8LM83IlpXKYU3ILXE&#10;jRoVbavQNEtNa6Giq6RChSqKPIiQY0qFgnw25t6XV6w8zeV4xFvNcu6/3vtHu7vFC6GNvHHBvlGc&#10;BovmEhWdSc0J3RNpeis6Ss2ImhnUoGjZTJVuT21PXZHQsWibNSvufKhxUSUhVRmtVmvlVZcPEySv&#10;oSlWQ6rHch7Y312Wk3vflPcA3vk1SClomlJ9oVOR06IDa1xoH2gPKxTaLJMaEtw3UXThNXVYNcp1&#10;tPym2uMxXQJ0yBsSQa476hKTGhLWEdUN8VSJNLkhBPQqpvyH9rICUbP7GFIc1e5jj3hbWY65OBO8&#10;FdCGSk0qPlW/47Zk1ULfS7VHaG+rL3QqXgqMTv5oqHIXX5W4bvxxJ947qcmRrr67cFqnsppQBJUU&#10;SwJOaWtgfPVSUFwqOTlROpAQhb4QLukIoQkj0m6oRSCygI6xaMuhJqSC4qIblap1qdyr0E9wtdCz&#10;6KZCF46nVFTJeRJ1BrVXJR3aJW9E6zYtwH4lvNUWlDuhPFG5RJklRO2J5CeOLtmnYqmUX4XQGfFW&#10;tPlyU85UivpCR3Qv2koh6sWbfCkK9EqCJBLLsRaaCp7YrcWiCCduJKIjzeWA71i5exMgibeV5Qic&#10;zZj/2GbIdFpyeWs+bysAjMdWBKXQW7FTIbqiNCyiXvHVAiDWAt6az1nz4QHyxL1o6lt1FVpTBAWi&#10;THmRL8pJvbuXdL5yQpmSWryNEKwDjmkLFYtyG0iiXEXljEq4gkJGzkCD2FXl7iLS0suR7m2s1aFv&#10;XUpBc7erMyUJbRlKMRT5lCpkIEVQ6HC5IkiDWgtSCWAf6ALUKFQo2rKtQDTtHNcm4TxspUQVQGeg&#10;SEao/OIsaxz26BXthubWUykLKlG3ENWlfB6LbI0O0WacSg6LNptql9zYoVNRqWmjy7cVvrP0RHWJ&#10;TMtdcu5yoSlGjeTrCVmk+aC3V0TtvMdcCFSINpabiGrxkGWvhMwvfdWtAPfUGceXtM1Dr524r+4K&#10;RytJaPtu0tJLQictdY4sinBA8pxluXZTlrnoWVnJS56zu2E5IKAus5zy8nLOaS7Nf1qSfb8050Fp&#10;zkND3iNJHhtygZTmIHkkCwqXpRQJ0slFQijkIXkiiRSS+wjKw9IcKNkPSrIeFBNSkv2QSAvElRJ6&#10;VCIJ9kcScCn7YUn2w+Ksh9gOPIWawEPsrTo70G2Nq8hDKgv5Twz5T7HkPcUuaQoHibqICFNyOWAL&#10;QGgjoGTIpOVC07ikd8mNQMuwNLIfyFKKC1lxGFQf7YnitiQqT0CxGFUCy4qOpRWp8UChfSa8qkhH&#10;tokcKEhVRKosbRTZeTJHRHOSmigQVHqlqDnh0gPHqABB9RFNS26fZCvV+C+fkiWAbx9dC0p0xR/k&#10;TDEU7BK4m2S3yeTke5MSorol0XiFs6b2CqWuNCfy5oX3r+wPITgKLDodV2EhA8so+v2SLEmykchN&#10;V7GjNojNSmVO9kgwIW3lavJIFgLyRHPLgEApuuwzrDLaHyya8rlfDLKDbj3ZFKp0EAvVJqxQaEeV&#10;I+iS5BWRWbKEH8gpSoWGpZQ8hW7gmkKidpvKOBBVQkrhUFnW0ymGAo8flWRLzQw0Kqldaa15qmtV&#10;cthhlatyREJBR0qxJ0AMOY8NqB+m1ECZE/cy9FYl0iipCMiXRgcLrjXJuFT+uBaQ21IWyEvwqtJs&#10;YMtB3sLRE90p90peQsm6V4rG9LzHVlOeACiOgNar5DUrguUA1GWWU+5yiSInCk7wV+RdSFw8XLCT&#10;TkkB4YSIglahBgUmUQ5Fm64HAS7JjknHOEduMkXnq5pZA8np2dQVlcPuhFRDOSIz5bVoU6EUFDUy&#10;LTlHtGOS0FnWpqXWlB2g1Tykom+EEqnZ6Dce0oIHI8qNUAUh7GM3eNIlT+55dqlCIdKlhLzqMfva&#10;iFQdeS90ippE3YXXiFBJl+MDOV/qrL1SZzRSYVoqhz1qeiMVxtUkVKHoRYTtnPCZToWKohPiLqGa&#10;FbXDFbvtLpyy6ZWmB/HaiKgWSgGN7Dx6SlziM/RcTp1nOQwMDAwMDAx1DoC+SAtVMuRLMip8WQ5j&#10;OQwMDAwMDAy1BGBtCi5PKcwGsRvdFSvGchgYGBgYGBjeFhDkhnh6XA15Kqfi5SrGchgYGBgYGBje&#10;JjCWw8DAwMDAwFA3gTlOOXySvCIwlsPAwMDAwMDw9gC+EpCxHAYGBgYGBoY6BfAyQLTrGLGcingO&#10;YzkMDAwMDAwMbwek/TiM5TAwMDAw1HVIOzRqDWrQF/RU9RsHfpJbG1wzqLxZ+Cod9LpAxnIYGBgY&#10;GOo0GMt55ahVLAc9WsVYDgMDAwMDA0Ndg/IEOX43IGM5DAwMDAwMDLUS0nyVt/NxXrMcRG5kaO1Q&#10;YCyHgYFBH7VrvYCBoVbBm1UnWoEOkeGNwepAY59Oiw4hUVn3JGVvexHvWI6G4jCWw8DAUHVUmeXU&#10;uh0VNYdq5osuGc+nFQB+FEgdoLXvOfy14c2m/krgzahPK9AhMrwxWB28IZbjLSrLcqRDrR0KjOUw&#10;MDAwvCWgaA0DQx1BRSxHITeyMJbDwMBQMYhPBWsvVeEHGUJlf/a9y2AFxcCgZjnSx8kJiqOZxWEs&#10;h4GBAUGXuiiTArRQcBPMUBvxulemXmdarwGsrXvAqy0c0B/hiRyC5cg8R8Vr1NBaosBYDgNDXYa7&#10;Ych7lsPA4BbumhcDg0fAV+NgkMcIgvovnMjRpziM5TAwMLhfFGEUh4GB4U1A2mejO0kjMRuNuIHW&#10;NAXGchgY6jz0+AtNcRjRYXjH4f4WeN1LgXUdus+EKwC0BvEfwG94dOoGWtMUGMtheGfx9vVZNdzP&#10;0hSHNq8b+Haj1mSp1jjyZlHDrVqCu/30nuC+Rl4Fy3kVNr1H5ZJ2XzJVQ0UsRyU8FHfQmqbAWA4D&#10;wzsDuauiyY27Xoy8JB1oxo/KdZcMDAzvPDywHJ6xHAYGhqoA8xXIUHT5DUl0aAVan4GBgcFrkHNX&#10;3rMcRHEYy2FgYKgImKB4YDnEFI3OVY0d6ZSBgYHBCzCWw8DwivC/xAGSdxW63EX3gNZxd8rAwPCW&#10;4s3dxaIo8oDOqMELPBSa4tC6MrSmKdR5lvMOD2l1HW92797bB5qdVKrwNOxHHbcqOz0ZGBg0oO6s&#10;ugrPczlg5oaxHK9Rx367g5sALTig+wEO89IRHvXJUQivT0gnFdECrCtWbcyi7L/SWxYXBTpGKUtl&#10;4FWi3uqpm5CchLexK0YF7bMG0pJXqSoiK14BFjwyKDUv7GENuFq38JaURtXawasEblXaYAluL5DQ&#10;mKiFjbMWuoTx6n+1uJ3LIViOQnEYy/GIOrVI4RIF+OZreVQHB/B12CgMvhRbGr7wuFPuEt2zHE33&#10;Bpu26CoXibBKgLL/yntPKTWcX1Qkossr/0lfPTr6qllOBah+WtgCbgSUVAF6LAf4qHa1kp7XkZuU&#10;RGWy/wYhVrUdVAre1q98M9OFJwVQF9zAWz2G1w4wl0MzF4LlaEWrqkBrmkKdZDnodpL5DSlvN1wi&#10;73IJ8lCLhhvB5YLcB30ABL4uG4z0uKMQ4VVpAFIPQorgK/jTIdAIJk/qKJWEp1GUvCANlzjcbRwC&#10;5I8N2U3kM/qrjMWEJtYnrqAQj9280nJQBOwnUTKouIgoNYnqVQGAtgSqZQxCa1EuUFzsMIhqcjrp&#10;VuKWlA2hAx1j1UXNW61xi5pZVmQf/bKpFNT6Hpt/jcHbulY6K8otsgHgEHhSvfuD4Q0AsRztdA7k&#10;OJjlaOiOWpGE1jSFt4Hl6I5UbkEzm9fGcl55EvLAIfVvaGjH/Eb5jqtLFAHRwQMPHviVQUdtAoTL&#10;rIZIAACa8bbk6VFN003hU9AvS10zTkiqYHmsJEK8gZwypnfoe29yCMnY5KyTrUoO0gVyDBeVbERb&#10;ol66WougFLyu63Lp09UgxdKWAVGCuKYl6okuyVWrKVGVabn5qTyT7YFQySY2oI4sQ9aSw2VfIJUn&#10;W4kUqA7BkD0g2wyZonRZW1LSVVVj04XKuNoU+o/MOLRM1IBUk1WAXIMaz9FF6lypFBgJTx5r9SBw&#10;ZSn3uj5QxlUhGHKPRPQGMpQSwFKnUAezpAVascJ7jSHQAQ4kWQ4mP26hNU3h7WE53gITmv/FUo4O&#10;XgMFeQ1JEJ0avrthZwApjtIDyIxH6cIQy5HJkBKf7K1gqHRRSZAcRYjOSzaD9cguCAeremrcIyHS&#10;hHo+9BMSqqsFhmCDRNLuQCYssxxRFFyiILoElDdZkHGibKAF7BKGynXsPHSWGAaVwlHMaoDsUMEU&#10;pMKBx7QZCCVRIgyd6keoCHoVRmuoD5RL2GVciCpLckawLlFiOHfoD4pOWUctV2kV5AWkihsHPpCD&#10;kQ5q+QjSsZJT2Rd4CYLUV+4ONJ9JRACAZqRWhFNHs6cwbblYVD7DqzAWeYEA8h7cDqCtgrxjU+if&#10;WuRZQ1UNwHLVt65AKSVVqFR5ciERqlQVSH2IqsR0UpbLArEcwQMbgaGqcGwbVweZTaUtEVVQF6Ff&#10;VHUKuixHEYnZkOIOWtMUah3L4Xn+xYsXaWlp6UjS0zMy0jMzMjIz0tOepaY9e2YymvQ6Zdz6pVOJ&#10;cCh3/yua0al4ugh3QjUL6W6HN7zSO5MXCF2lL8OdPtkPgT/op60gwj5WBSmmdEb+3sV3ImFeBhmk&#10;ukywDckxZENrAWpIfhK5kE/lvg7OZhE/zEVEbQAElwt+AgXwHaxM5AwOPWgEAoL9hKZVoxtZsLLn&#10;ck+EUxeBKaSLruIFQMoCESJ5QiYpdW8aZbkMUaooOk6gkr2iZI00qKkl+RC1DHXBQRtkZuU4qtyq&#10;q4y0LlmQ2iFtWhbpGhmXsqwCqkowruIzJTdSRaPWDlqM3BSJxiMDHJNNgbjRYLryoEv5qeRF9tD9&#10;spDss6SL9aRkFRuSJ7glS7OhkhJZK1rgRAizKKbWcy2k68Q5+EPwQV2Wg7MuUTb8c0YvU7gkSQs4&#10;FblYUMngWLirQlXjpkQBlFLT9Y7hTQM9Y4UIDUFxwLlqLqfusRye53ft3hk1PSoubtWqVfHx8Qmr&#10;4hPiVsXHxa2KWxUXH78qLm7lokWL8vMLyJ4FQr4pZGhYjhxIMxIdauI1dFmO3EvLPbLnO412qUJI&#10;tz3Z+apubW2Kci/vpk+BrQ7+ivbYd0g9j5QecYmE7IQ6WOqppS4SWpDLSYZcglpIaaHsoKEI3jC4&#10;24Pu4cEMXBNcIoe/9SaNT0pi8DO3SrFgZ5DLxNAml5h0ruQZhiMKxUvJ4lQolgODVXlSjFBhUu5k&#10;5kQWJZoUAEJ6jqKSVvQqEuUDOyk3GJxtMHrhX+py/YkugdNjvzB1ubnAuGifuzS5oYRjjyT31QWI&#10;bRGeatzGplCByG2DsKTYxUCVLVeXEi7zFpmYSs0Gq8otR/oKMtRWFOQbTfFKU9rIOgqgQFcHgJQ0&#10;jEDkHsUBW+5kFUUUVbkS0T9Uf4R53COhmlXVAhFTBswyUWhkvcBzdE0qNaCs6gUUKC6R9SlHw6vh&#10;qiJUIJU2sqApSlQ72AUyjlQYcnN2Y52hFgDO5UBWQy5UySxHJjd1bMXK5XKVlJYMGzbs8sXLTqeT&#10;04Pdbo9ZHHP6zFl183VZCx7FR45feT7NoeoiXaLx0cUTR/MMNuoHA4lK0QsaWpYjdafgPhREwZZz&#10;78iBM4WgLkgf8C3r3iul59QGy7c07LzkokC9nGDLv3R0251CjoyGdHAHprYIwwV7wd2YBStu5ngu&#10;KKnzknoPdSejpICh6Z0gpFFE6qlxarBnkiHnHAI8U4g7XEm1vNzFO/Lzc6wcKOAXV3evP/bMCjOC&#10;6Y2a5YCbBdpADkPLoku02zlp0kfKGPwP9L/EIIg723KXaOccTnXZuMrFsoL7y+OXXimA6Us9Mxzp&#10;4SqEFBmCKB/SCAEpBI+0uLQJ99CeK5AC+F4v8g9XhGwEF6+qIqXIqGyUloAKFmWv8OTG6TPDJm3a&#10;czTv5tbzT/Kdgv3UxjHBG4+WOBRLmAzhFi6NJsgnwZF3+9jFG4+dRI6ksQoD+an4JdlUoG5/aMDL&#10;f3x+2bK4tBIbUiBqRRUXlQect1MapATcNuBf2GdKVEZmM3LblVgO4sdkm0blJjuJjsEhGrEfXjtx&#10;9lEeagLYkmQf6xH5QlkjzUutGxYRb7x5YvvpbAMnqWFThDWlOeO6NZ7YkbD9epaUyP+i8uFNz48d&#10;2J1e6pC7CwKq5gfXeTlRgGlKCrLDUkkiL5DnMudWQSpO3DKVtuk0JZ89+TSrCA5b4O6FUD0UiT3B&#10;DqAixtkFyQmmq0fjko7dL+WkYCmaaMjl/Mbb76eBIRRYQC1N6xtDbYAHliPtQpZYTl3afexyuUpL&#10;Swb5+Ny/d5+4l6TbA95jDodjyeIlJ0+eRiE4Ynk5bys+sGjyx+3Hn8qxSHeMSyx7tqjHvzqMmP24&#10;yAHepogfw1Yi4htKOtFA6jygilpJDpd6PLD7R7oE9o4DgaMQLwp5V/b16haRLkgz3CBfwBnpDoe3&#10;Orwt1fZBM0D9LLxhpbsdq2k6UNTPirwgWrKu9WnxzwmnzEQHJv36kUY/3GdIv2k5Qci7ENf07z9u&#10;umtRd+kKZMekAQCRBtwj4yQk5i0KcI5ETpQYRUCOgZsK7YAi/7yGxuEwBYvPdnRlZMS6q6DTFQXU&#10;20HuKObePtiv/5h7RVaeM1xbPOabgbuKQZmiewEMYpKbPM85ec4p8LxLEFDmRFEwPD43dfC4DU/h&#10;PAXRkHC5S2vFICPQfUG0p13Z1WNiXJZdKQ/ouVD45Gi3rgPOFVpxlYBhFvEPOeOQ78DyEXipQnHR&#10;ERUpVaXocvHmjFlRC288LyPGCaUFoKle1D/wICnMp2D5wVRg88NzLTgJ2HVIl1HysmVYpPYrK8c2&#10;bPRD35HBG49eOBL+/YQVF6yCbU3wB83HLMqy4mf1YFFIQ5PcFiUjImfZFzioWb9II65FMluo5EFc&#10;5RwVI56NQ3VG1AcyDge8zIMR//m02aVsG0xXtivdpOo3jMGix2Uu8BzoOFH28SXQsNAprGgULg3a&#10;0rAKA5E1aXeIOjeSE4g4ugQw3PPz+/7gs+wMvCzd36gbh6pkjaO6QLlGRUEaBi5asoJ7tZ9+7gms&#10;XNQI8Q1CzlmjePAK7xIKZg/4ecTyc/LYjswakxN79htzIc+J3ZWapsSwkBoQeN9xUpkoDA9mVSlh&#10;2VsUDG8TSCKl0pBqU2m76IIj6+KgHr03n7nHifDG5HmOB7WjNH6pZKR2Qt4jsDqEglX+Xdr67891&#10;gnC88UvgLXv3WA8eyv24bcmmE45zyS6bE913VYa6GeqHyKCvoOxogjR6OjpSOHmsqwOBm782WIJu&#10;XDpEhurSK+aHqDrJZ6zQvQipD74t6ybLMRqNA/r2u3//vrvqcTqdSxYvOQVYjqrBgN8rhieLhrXs&#10;HJyYbYO//IWyE3GT//7piJu5Vjy4IZukZbjdD7EiV/n/wm4M3MBojgTetXgwlqscrVC4XLzkocpP&#10;iRhJHQjsTYpvHx3oE5XKS9O9uJcROM5q4UVe4BxOBweGJUzP8FiLRgTcqaGuQ2m16MaH3YriABpe&#10;7fm3B3dq9tuxMiUCtobHQZQEGmlRkCCKxhuJ//jnwO33bKhbk8qLKDecd9ifi5zAY00pEbTRV3Dy&#10;dg6MK4BpoGYs9VCQuOCOEF2Vo5e7RI6DAwHHO508j1gO0OBLlwYOnHv4ASo4VNjITs7dPb36TEot&#10;sQui7V5SwJc9Nheg3hUWL2z8QOrJiQAAb5pJREFUMBl0s6CxBBYjNMVlX1j+r0/77cpXcieVIR5x&#10;sc/Qbyimqwdm/qfvCgMuEqzscgklz0707jXyIphmQIMRAvIGHYFtIuTAhlXgJakWcAjkJqKz+GDn&#10;3hOu5XJUO0f6oiDynOAERQRbMBoIpckHwcE5wNI2zi1sK5AzcpzNyTlR3lCjlm0KQsn28L6tJlxx&#10;wLkZW8ndlya74LJtn/uP5r6I28ExD5St08k58LikuAY3Xwi2k1FjfuwfZZJHPFwkUipyzjHwjSWP&#10;uNg1MsswvwXHpn/3bZtrBWCSSNaUzUr1BXtFkBdQJoKrHIbyDqfN4QD0CDEW0SVyTqOFQzQEcCAY&#10;F43o8mCPiAUmwchJVEuoSkHhquZhYHwXHzO4lc+Ky7DqCaor3XtSY8DFgvpoqepxIWBzLhdvywkb&#10;NnBO8gtcgzC23H5w4cCuQCoQweWyLvUbMCrhqkxhkYKLd1jsHK90UApQ9mSBDRXdOtJFfNsCl3lU&#10;XOCKQj7QXwG85ALnEvWQUs2jZoZpnku026wmJ7DO8ZzViX+MoMLHt4tUmwS/VNwVXa6y3dF9mvnu&#10;zeHwxh+QHGezxiwu6To0970f85r1Lh3mx+eWonqsKaD0taGVxSumDp6h7Uyqn51qgN59LBMdwHXq&#10;6vtyXC6XyWTq17vPvbv3dJsUGJ04LiZmKZzL0dBicCMJzw/3a9cq/vQDURBybh5u89n3K26ahHKR&#10;56xP7lyaHTrex6e/b/iCO09zQO8lCGkXN4wLmPcM9ODAWlne46UzZt4rdfCmlzuXz9qX8mhhyPBO&#10;g8YuP/3UBucRcC8s2A35N1cs8Js4cZJfYNjqXacNZWhC3+USnM8fJS+Jnjp6xOCZCxOeZpWADjpl&#10;X7eBkQ8cYrnI8+bsk9tXJOy5XGw2XIv7bfWeU9dPrhjSr8+AISMXrjtqtAEqVF7u4mzFyYeTJo8b&#10;PnjIsMCZS+49L+IE0ZhxbU7Ugnu5FvjCHJE3PVm3cMqynVds6FZ2iZkphyYGz3yRcX7QL8377zWJ&#10;cAjg7cYbxzdN8x07eor/mn1nCow2tEVFdAl56fcjJg/v0K7VpIlTUjZN++jL3utTzK5yQeBtt88f&#10;DJoyunfvHjGbjp7cu37GpjsmsPFEsBoyN8ZFDB7Qu1f3rjOWrMkvMYMe0PI0IXxk/IGrR9Yv7v9r&#10;s4HDhx24eL/MXLQlYcGwAb3HTQq59jgHdo0u3m6+f2ZPkO/YseNGLlq1Nctg5WD4/RNLYzfuvHNx&#10;S+9uXTt294lYuCGj2OSwZCUFdP7Ph5/+u8PEjn67HhTapd5OvHZg3cCfPvnvR//t1Hf88q0HU+L8&#10;vuy+/tz9W2GTBnbo2Sds3prUPDOHuA5nzLi2Z9yood27d+/lM3zxukNZRnv25YTJ7T/9e71mX41e&#10;vez4Iwf4GY7bEGhjdsP5/XPHjB7Us2fn/lOnn7iebnc6np4NmTq8XdPvhvYJiTty7TnMDh5CilOP&#10;9uw54myxFXS6Am8pebl2wbQhA3qOmRaV/PA54BSwuizFaWsWho0YM6Zfl18mBM64nZbHgcFYMGQ/&#10;Xjo3YPCgwSN+G7/m4HWznS96dCJ65Hf/+qKLz6wDCSfT7GAWEPoGuynBab1zblPghJ4D+v0yMSLq&#10;4LWHFicY1m2Zp2aHz06+dSl84qAh/fv5hc18nFWCWYUoFKbdiI6Y0Lt3r2HjpxxJeeqU6AY263Ju&#10;Xjyl44d//+T9Zu2Gh1x48PjEppDVV+5ZhaLt8xr/5L88B6wUiU6r8ey+uN9GDBo6fHTMhmMFZU6i&#10;5GBp8LbjEeNb9wo6cuXsuNE+A3z6zl22JrvUgkpLFLictGsJsdNHDxkwcMzkTcevmx1wjOTt2XdP&#10;xsz19/MbNyUw8sL9F04e7/iRRhch90jY5/9tveXSZV/fkX0G9gtaEJ9dbJY4gViY/WTFgshBAwb4&#10;BYVcv5/GgRYOSZXTcn5/Yn+fvl169Z25dF1GvhGUFG/cN7vr1IX7zhzdMtGnd59+g2ev2lZocYIB&#10;Ht1J8KEgkbceXx219fwTGA6Qc3xpZMyOYpvw/NzKsNmrH909N2Nir369e05flJReYOLAsG5dMvjH&#10;gTEXYJE7y4oyN8YGD+rXfYDPsFW7zuSXOdD6qOC0Prm0b/KE33r36ztg0JB1Ry6XgUkWEMliyFo/&#10;a0LPrp1Hjwu7c2bHpIGDZl3ORLd70fOb88LH9evTZ/h43yM3M+w82ETncrkclqJD62YN6tFm8KAh&#10;V5LPRI3rM2jleWmxBg1svOXGlqCwOdfyHS4XX5R2OX5ukP+kkVOn+u04cwvUodSXom1YorNgy+Lg&#10;AxevJ0QNnOQfdDMtX+Rtz24ejw6bNHTQgAmBUY9eFso7r6zGvB2r5w8d2m/IeL9jZy8eTZqx8ewD&#10;m+DIvrRs3vp9RWAKEFSF6e72YT0HHr9XZH95avToQftvvxTFskNLxyVu3r54ws+tuw/ffzvbJfC5&#10;6XfnzQ7q79NvfEDItQdpqNNwlbucNsP+zYt6d2vbtUvfQ7sT50/o/PWkzS8dOI/od43jykVTv9EZ&#10;H7fLaz3Uvu+C4ABtqDoshx6AXhs8pPxGaVJNQprLUbEXZQGrDrMco9HYu1cvDyyH5/mlMUtP6LMc&#10;V3m588bWWX2GTb1z767v4J5DF+5xlrsEe8m+2JDPvvk1bFHS7n2HklbM7999wKqj9+287Urc5I++&#10;HpoM1nYADGmXe7fstifD5Ch6OKHj5w2+Hx6weMPSdbv33ilwyDsARc58NW5Cf585STuPnThxZN92&#10;/1E+/aZtKOZcLq70dGJoD58JS9fvOXnmwsaVCweOnnsrsyzv5o4uvfxu20Rr0eMV/gN+8onek5Jr&#10;E5zXFnTq0G2o/+zlB05dPXFoy9iOP42ataMEdEQFm+eO6zkycsvRq8kXz21aGtC6w5Dtyc8NmcnD&#10;vv530MbLdjj5kZW8qv1P33ccvijDCieWuMKYiAHfT1pdmntz8K/Nuu4w8uWiYLi3fFjbLv0C1u4+&#10;fubMkfmzggdPmXE71y4IfO7t3R2//9HHd8GWHQcSli2K6vdjw8+6Jd00ufjioysDO3UcEJO4/eiB&#10;rUvCJ3b64csvBq976eA4w/XoMZ1Gh8bsP3bu9JkTswLGdujicyrdzOed6P9lvc/a9Jo5P+H0yaPL&#10;Z41q0brHqMDwhUk7Thw5umRan46DQp4U2nhr9ubocb0GB27YdeTgwX0Lg8f2Gzz+6P1cXhSOLur2&#10;WctfxoUtOHnuSvLJnX5dfuoTvOx5ccG1o+tH9OvUalL86qP3861OVAMul5D9IHn9jNHNvumxZvfp&#10;Jy8y7ycE1Gvat09gzOZtu44fOzJncp/+/msLeJfoyE3eHNy8/dQV209cu3ph74aYTt99PXHNRVPO&#10;rfUzhjZ8v1OvBWeP3c8G3aE8vJUVrA72+ba//6Z9h08f2bUqJqBzvwlnnpS8uLMqPHBUvR/D52w5&#10;fz29lCd4UXHq8R7dRhwDK1b21Mu7unfqETR75c49++JXze3Rvevyg7d4l1j88OjEzr/85rfk4Jmr&#10;yWcPR0/p07q3X0quuSzn1tTevXpPi9t/4uKhA9tH92gVsuJM1tMrG5aO/qH5gMmxJw7cLZI3WMGR&#10;izsXH9Kxx4ClW4+fOHV285olQ7u0DEo4XuzgC07N+OLDr7uNCty46+j5c+fiZ074b5tBl8CaF1/y&#10;6Oyo7v1Cl229cDl5x6b4Ll0GJJ1K52FhSmb5Wyc2BXZp3fSzUQs3HXtRcDe64597rNpXKhQfXPLP&#10;H31XZFtd9rLclcFjfuk7Yc3WPQd2bg0ZNfC3qUsyS+zySitiOaenT/z3h//pFRS9df/xkwe2hw39&#10;dfKKww7guOHilnnd+k9avuXQxStXjuxO7NOh3eRND0XRdu/A4tZtf1uw6djx88nbNif07TNy8+lU&#10;+Yc4vDWFlwenf/mPT9v9FhS3ad/Zk0fmBwz9eYDfkwIbyN2t7cN795m3Ysvla7cO7Fw7ctiIjWee&#10;OkWX4DTtWTC+468jl288tGfv7oDJw38ZFpicBYbgzb4/fPp916HTEw6ef3Dy0G4/n64D5h0vFZRB&#10;ETAbzhQ3rl3Quks8nNcpd4mPFnT97rdFORb+yfbx3376TbfRoZv3nbx85ujKWeM6DfQ9dSfLJRQu&#10;GNTaZ9FFl0vMv39q+C+duvrF7Dp2/tThPfODfhs2ddHdnDLRWXxquf/Xbccs2Xjo4uULB7Ys6tW5&#10;Y8yhu2A+NevG1IHduoyet/vQmT3bNs7t/+NPbQZEX8x0ifZnF7cN6v/bzIRdJ8+e375+Sb9fOkWv&#10;OWrlRLshbeGk7q0Hh27ceWzX9o0zRvf46tsOPivPqlkO5zgV/OHn7Ten2nnTDb+u3/tMi1+/7eDm&#10;Let+GzlyfNJtJyxqaVKNdzkyZvf8pt24eXPXbt2069D93KIXJ6MHdO+/IGHn+eQbOzat6DPgtyO3&#10;sgG3sKTPn+zz66CATftO79i+adbEIS2++tfQpYdLndZ7a7q3HjP3BSCigqucKzgR3qjJf7dfz3Vm&#10;rP7i60+XnX8quKxr/Nt+1H7iirXbVq/dkPz0eWHK5gGdf50wY+XhU+c2rVvRt2+ftUfvgp1EjqIN&#10;syZ0Gua3cd+Z/fuPLA3s1e7Lf343ceNLuHaM53JcgnP/VtNof/uR5JI+w0umzuCNlpqdy2GoWXhg&#10;OfgZq7rKcgwGQ6+ePe/eueuB5cQsWXrixCmK5eBHCbiynI2hIz//56fN+oTdLLAJLrHo4elfvm4e&#10;uu+JjRPBT1jedniF/387haaWld1ImPRx85G3rKgnFU3pyb1b9T2cabIWPhr+8xefDNuTA6a1ObQO&#10;jd/14nLanh5Ovplm4dHEs/Dy4vr3vxh2qchpuLvt2y+aJaQUgwgCL9hyNy9Ztf16Sf7N3V07j0wx&#10;GhOjBv0yOf6FmXOC+1K4uaJ/jwnzUkvh4oJgf5E07uuOo+4X2I334jp17LvvdiGa0nZxprPRvX6Z&#10;EJdj5q7N7dE9KCbPLrjEksOrx42ZuXrq0AnH00yCKFjzbo3q1SHxWoGz6MGoXs06ri+0uOwZWyZ9&#10;0OTXK9n4V6/TXro4cHj3+Xfs9qIVo9t+0216mtnpcHI8Z3t6aEHjT5vF3zAW3t36zX++XHky1c6B&#10;5VHOnBE+sttngzY/d5ivrx/ZdlB0lgVMOLlcLkvR/V7NPus//6y15Gr/b+p3GLMk18LxgrM07Xy3&#10;Hz7vF59sgZMVlqzTPX4Zeu5pSdGDhF5dB15+jFaJRM5u3hPrMzB6u8nBH4np2bxf0HODHU5r84aT&#10;c77u6nMlyyjwhiUBXQcsOw+GSbBKiN5SCHSyL8d3bjv4Ya7JJZoerA1678Nxx/KsvOAURf751fUd&#10;2k+5AcZ3Q+rdq3dyyuADUC7eWjJnVOtvx8eCge5CzD/+2W35HYcARzSpgZXzltzz+1bfLjQ70V4D&#10;Z9GcaQOD96aILtP5/fOb9kgqUvYj4UjFqad6dxt6KN9qNzybNqTr3INP0FSEIPDHtixu1n9pHi+W&#10;5d1OuZZitvNoNCnIuNbllxH7HpYWPD7auTlocmiqy/ji+plrqSZO5I0H+veeeD7DBmclUGIgIpdz&#10;xee/H4VvvWQB9z0v8M6s/cHNOww5/bS48HT4p/9un3Q5E7wLm+eF0lvdv/hk9v4nvGBaP6zt6KA1&#10;Bgd4cbYg8A9Px7bpHZYB0sTLlyANrmRX4KAveiaaQPxnc/o36h6/v0Qwnlr55XcTYjItrtQr63v2&#10;HH8jowStttjKCsKHDYk/8hjdGxLLsV+YMblRk293Pc2zc05RcD45vLJVt8AXnMtlL0m5fOZxLpwT&#10;BHMTxvgZw5uP2+0UTPsXjv5+4qEyGOwSnY/vpNx9blBYDpxiyNwX9WmTf8Ucu2sXRI4X7cV3R7X9&#10;YmLMOZv1Rdgv34auvQJ+uoNFNf7u0ZUffzviQYlQ9GBbq39/vjs5m4eLz6biuwGjevssu2u2Z23y&#10;//bT9kOPvrTawR4lR/qWyKbNRt00KttIIMsxrhrfLmz9JTiXg1hO39ZjlufbuNQ9U7/+oueBZ0V4&#10;hYazrJjWe1T0dkEomjfk5yGLzrtE55boUV8PnJPvwNtpnIaXkb/1nLb+nugsuX5q5/XMEjjhBFw+&#10;kDSqx8xdTkFI3h7WrHdAthVutXKJhkdbfm3VLfpCBmd9ERcyYNbuG3im1yU8vLKzQ5cpdwusj04t&#10;b966941CK1qwsxVe7NXxl0ErT6tZjuC4sPCfX3XenWq3Za776evv11wpgJuWnE9TTq88k8FpWA6X&#10;N69fs77LD5egVWdHZmzX/yxadwHMRIEJOefNbX7th83LsTrTd4/5oZ3P6aelYCMPz1tfnurx3cdD&#10;V5wpcZrvre/984QFWaBSeVc5V3JudpN/fLv/Vpb9xbavv/9s5eU0weXYHPlrO/+1Zk4UBafgyJjb&#10;5YthoasLbU44BPL3Tyz48Mvet/PtGacXffFVq7U3ch1wPbvsxel+P378zejVaIecNJcjuhwO0Vxm&#10;evGy7OY9wWQFQXrTHvSwwvBG4G7Fyi3LUW29U0FrmkLtYjmlpaW9evS4nXJbM5LICk6nc/HiJSeO&#10;u2M5YG6Xu7/jq/f/GX4sywaVnh1f2+rzPtcMYFUabjng7+5e/FnzybcMZTeSpn7UbOQt8FwR6K9M&#10;aVd6tex9KN1kKbg/rP1XHaKuwlkezUeRQFfgMBc/fXjr/PnjO/dsXx06vOF/+h7PNT/YOf2DdlOS&#10;jeAtWEgN9AnlrpI7+wd07DYmcNzP3Udcf16Kdw+6ym8uHzTYf1mJ3QV6FpdQsiPgyxaDUnIsj9b2&#10;/7633608ZznoIEB7KD0Z+F0337u5NsOTXf0Gj7v00uAovT1jao+jD18em/vbrN1XHaL44OyyLkNn&#10;51h5vvTp5P6tOiZkl3HFu4J7NP52/LqdO3bt2bZz57Y9OzfOntT7wzahtx+k+Lb7tGf4XjPcY8iL&#10;ojXt0Ief/GfldcO1HbOafjsgpRg8mgTc50vi/X3+2WVVmjV33vjuzcfEbdi+fdvO7Vv37N62OaH/&#10;T9//0H9uXuH1/l/8deCcEzYwgPHW7Bv9fv4p9EIhmC0QRWfhleHtBp58mH9355hvf/ZZsXnrnj1b&#10;t+/YvHNz/HzfX9uNWVJQ5rgQ17/r2AVm0I+CeSnuwaYfu/Q7/6LUxRuXTe3RO/YyYAcusGqICKnL&#10;5cq9suGXViPu5pWVu8oebJje8IvIR4ASOMHqxo0dXdtMumSGA6XozH/x9NLFE7sP7F+3LnHgjx9/&#10;Py7GLjoLLyz/6KOey+7wcE8L2ZLAyowhLy3lZvLufXtXzhjf+acWQ9Zecrlsl/fPf79LXKGg6Tpd&#10;JU9P9+82/GiRLfPByV/adpyRuHvbzi1btm1dv3Xrgohxn3438XYRD35PW03Pn92/fOH05k2b5/sP&#10;+qFFvwMPi52mrEWTu/2nZZ/ZS1adPHshNTPHASiSSzDs7t1twsk04pE3uOZjvLj8x4++2AAswg1P&#10;rnLh5Z4+bbpsvJxWciHys2/6nUg1u0Q7qDjLM7+v/x269kZZ6a3uTRsPm7Zi2/Y1Wzav375j297N&#10;c1t90/HQfZMAvhYCbZeXlzuN+/0HfdwrsQQYTZvTt1H3+D2louXSqp++GT0v1Wg/sGpc644jl65J&#10;WL8xfuvWTccO7Qru13Xikv12SPtklnN15pQvfuj72Ab2aLlELu/chjYtR9y14+tmY9GDuzdOHD8R&#10;u3huzxb//WFoklXk0y+u/fWbH4ZNi9q5f++tuw+KTZBHy+ULWc6LPeH//eSnc8/LYAsRXULJ+jGd&#10;ug6PfZl2qu3Hn/ot3n7s+JGTp0+cOn3m+I4ln3/wWeLp57d3hHz6n7axG3au37Q6Pilp44YVURN7&#10;tB607EVp7vapX/3gE55qBzvJgK1DCxt+NuhCMVqEBACvJ+BMcWPbhG+4BHfSAAL0cH6/NqNjC2zc&#10;swP+bTr5pZY6IB0CPh5eMaaH31pBKFk47JfhC88KnGnO0PaDlh2BjQVyJ6dxfajP4DmXOLDZz24o&#10;ynp47/rxo4cSls8Z0vHrzuG7nIJzZ3T3LtO3wp298C4wZ07u0nXWuTSL4f7kQb0nzkvatXvLgUMH&#10;j544cXDLsrY/dVmb/PJygk/zPoGFdtCBwGnOsunDuw9acUzNclyOi4s//77z/jQHZ3sWOKB1q24j&#10;V65Zd/LUsYdPUq1OAVFv3LW5BBeXP7t/qylbk8G9JIq2l0f7fNho0rzNB4/sO3r8yNGjB/fETfqy&#10;Rd9jt5+eCPih5dAFz61gxw7cHJM5u/OnAxafLeFNtxN6tRk3/yVY0OZcLqHo7OwGTb7eezPH/mLH&#10;59/+Ny45U3DxG6P6DojaCX6yiTxXlNzrH019guJ27N2xZ/+eHXt3boz1/eCjVluvpO6ZNeDTDhOv&#10;wB4JVJfz5ZyBzb8eujJbYjkSP3NJDxfAHWQonLhXqSGD4U1CmstR8ZV3guWUlJb07d3n1s0Uacee&#10;CqIo2u32xYsWe2I55S5X2snWH/1r5b0yDj6Vk3F4Vccfhj+2wXdFQJbzcP/yz3/yvW203Fjt/1Gz&#10;kdfgngOXSzSmXe71U4+96aay/HuDOzQfsPS+DUUhnzN3cSW3d0wbMWDU+CkxcYm7j548GD+ryX/7&#10;HcsxPt4W8kHH4BtGoVwaj2FP4yq5f6Bbi7Yj58QOHThi68V0eVfdjZiBg/ziSiHLEV2u4u3+3zQf&#10;nJJjur+o/Xd9Qu7kO8tdHHrhrvFc5Pc9Am7l2nhr3mK/QXNOPcq9HztgfMSLUkfmta2jouJKrIYk&#10;3x5B65Ntgos3ZfgNbPvrsrs2R/6mKb9+/N1v8xYtj42NjYmJXRq7LC5+zYa9F7Nf3A1s9+/+UYet&#10;8NcaL4q2zKMfffTR8mslV7fMaNRs8CMT7wJbLwWRL9ng26tJiwUPTFmRI35t2Td83aaN27Zu3LBx&#10;7boNm/bs3Hvw0gOr8Wb/rxsMT7wPF0EER86tgZ3aLblrQft/nPmXR7bsdfr+y2sr+jZv3XNhTFxi&#10;wqpV8aviVyxPStp6+PJjG8dfShzXc3KsxQn6O8BlH2z5ocuACy9NLt6w0rd7/5Vg1QCyHNhKYG3l&#10;JW/t3GrE7VzAcu5umNnomxnPnGK5C+xIzLm2rXuryRfKAHG9uDu2c/vOkwPDY9dsOXH+4ozffmk+&#10;YaXTxRVeiv/nP/usvId/UaOqBY3DUnBq7Yxuv7QcMSFo6bo9504cnDKwV581l8td1qv75v6jY2yO&#10;oHzLFPakgOX06zbyWJEt7fbeX1u1958dt3LlyuVx8csTElYnrd6w80puGW9KPz191IBevQeHzli0&#10;evPuXRtifu0w9EhqcblLMBc+P7xnc3R4eK+ePb77sWN03OESK8/lbe7VffSxNPBbuLzc9b8430Lp&#10;6SXNPm2+46FBkFiOq+DwwDbdNlzOMJyL+Pf3g8+kWSDLEcutqYFffhK85lrJi0Nt69Xr81v4iriV&#10;iQkJK5YvWxSzMnHtjtRCMDrJGSl3Gg8HDPrXwB0lgFSkRvZt3D1uN2A58b98M3xWmsF6aFHPH1v0&#10;mrd05Zq18Ynx8SuWJcQuSthz6YFDYTlgl+v1GX7ftBz0jAM/1VyikHd2Q7uWo+6ARVbHw1MbBg8Y&#10;MHripAXL1h44eWr+xEGfd48FTgjWrHvX1iUunzRuSLufvu01zP/Sozz55kYVnr0z4j//bnkl2wq3&#10;tYKbddekzl2HLku/t79Fk0Y+k+evXp24ek1SfGLCmnUb1qzeeP5expmlY/77efvZi5KSVq9OSFq9&#10;YuXKuMTNW4/cMVkL90z5usWYFdk8GNQFl1h6cGGjfw+4WCTz3f+FLMccP6Z1xLpLaPgUXeX35vZq&#10;N2opYDmHgtt3m/bC6CwvB08zl7vEQ7G/9QnezAsli4d2+m3BScFZEt3np3FJp9DeOGDUYVgTPHjQ&#10;nGtOh+H4mhk9uvSYFDxj1cY9R0+cnDdtwC+hW52CY0v4rz2id0GDnFju4q15IV07RZ9NNZfcGdOj&#10;/diAmatXrYxfnRSXlJQQnxS/Zs/9l8Yr68e2GRxpcAogCmwh88f08Fl2RMtyzi/94odf92XYBRdf&#10;lP1g8+q4oJCgccP6dmndesKC/Xl2ZdoDspyCmQPaBe29DuiJKFqeHejWuN6wKbM2rF65Zm1S0uqk&#10;xKR1a7cdepqdfS6oRavflr4Ei5agUkQhP6nnJ73nnynmS28t79969IIXJt7lcoguoeBMdIMmX+xL&#10;yXVk7/n2+8/iIctZP3PkyDmH4BYxwZl1okODel2HBS9fvmxVfNzylcuXLlu5atX2lPSXJxYO+qRz&#10;6F2T9FIqvnD1yNZf+azIUbMcdDOiJW10LJWB3JAYy6lFeHdZTnFx8aCBPteuXZd2YKgEzJNbrQvm&#10;Lzhz+qy7JguCMy+1avrBygdWDj7SkX9+Z8+ve1zIl3Z1CM5rOxf8p/nEJ2XWB1siP/l26AUTmFUG&#10;jwQ/Pt7p+8470s3m/Ps+HVuOXZeOXvtBUKhyl+XFnG4/9Ag7aYG/uUSX+OhI3If/6XMyx1Z6Je6T&#10;LzrveWaH/TuYRTBkpj/Ksxan7OrafvDVMuf1PfO/+qzH4gsFZeC5Cv76/M4+0xKLHOVgYtglFm2e&#10;3KzZ8Nt5tuyt/b5pPfTsU5NLdIDBTHRkb+nx9cCFD8E0kOPStnldp++/uqr3kOnrSzmXJe+p78SA&#10;65e3/tppyP50u0MQhLIX/gPa9Fp6zSmYj0QM+kez8EJAlqD/LtFht1odDsFRuGZwi7YjVhY4nBxn&#10;d/Bc3s01Des3XnG15PHBBX9//7vTz8oEwcELnODMXjm+Q4Pm0TcNprURE1sNjDU7pWdlRN5sKjQ5&#10;nKL5Xr+vG47cnAF/SwnOnJs+v3ZYnQbX5VwuR+6FkT92OfMw58Ge4E5dJz7Jt+GSdLnsNouNA73z&#10;pTUB/fxXWcGQAZ4Z5x5s+L7LgOTsMhdvTArqMzzhIniVrQh+BsMiB7/ocm9s6/LTb3dyykTRcnfL&#10;zA9/mv0UDg3lLjEreUuH5mPPmkRT2tmubbsefIxpLG8rXTCmZeupiU6XUHxz8yef9Fx7H7cK2L+D&#10;o/Rza1p/3nLjHQNoEOUuzpof0q/dwA1XXC7r9f0LPmy7JAcN6rh7/V9Xuav06dkB3UadKLKVpl8d&#10;1mPY/VIwcYGaosNuLjSVibzt4OIxXcdvAAQYhr+4u6VNiy67H+eDzeEGUK8wXHi4P/qDr9scScng&#10;8rb16jXyTJoZvRhQGuxdZXd2dPvPZ4lnnzrRI2wu3pmxsm3zXnvvFJWcm/GfH4eefW4XRfCIbbkt&#10;LeCLf4VtvFZmejCpxZdhq86CJ2uhXwLnKLOYeAG9d19q2Jz5cOCQzwZsBY+mCE8DejbtlXi4RLRd&#10;W93r+9/mZhj55I1j2/UOfl6CtwnB6rOCB+JgcSAjAu+4OcPvx5+HPxXAozoukc85s6Ft62H3HS5b&#10;dnKn75olXCjGNzNnWh4w9NOOs42C0+kwc9IbU0TRsDR4UPeg1fAJKTnjYt6uGR82/vzYk1Kwguzi&#10;BefLBT4tB/uvL869PeSTf0ZufgyfrgaeCAJnNhsdPHdnbdhnn/dJLQOmYXsDjd/OcaJg3DP1+7Z+&#10;m/LhXB8Y+PfObfRJ30uFiOWAmx0s6HC2NRM6hiad59HjfiJ/M6pNu1Er8q2O9EOhP/74212wE8sJ&#10;PqArGldP7Thi9iFeMCwZ3HnY/OMib1s2qlXHwEQ7HJYRkZs3/pdRK26acx6NavVD5I4U9Lo/QXCs&#10;j+zSPWKLUxAPrZzYcvAc+HSAHfwzPhjWskXk8adWU06AT++N5x6hIgLuCZzZAnqRByfi2vXwzbVw&#10;qK8QRVv0b78MXHZIzXLKbediv/ru193pTp43mc1FHC5YIf3Mmsb/+FfMebD3C6sDllMY5dMp8lAK&#10;ZDmCvfD2hM8+WLDmNFpqBL8EOJvJWuoUnc/WDGnWecq9ArsoOMAvIu759G4fdJt/osBpurHqt58G&#10;z31W4hRFqyhyuWdC6zX5cv/dAmf+iRbNvoy/+FxwOdfPmjh5yXHIzjih9NbQTz4OX3VO2nfuEnin&#10;yWS08lzGvshPmg26mOsQBA48+8W9iOjz41c+K7PB1LH0NgHpBkH5JU9xC0dXyCCGNwppxQq9M4fg&#10;N/LXOilxB61pCrWJ5ZSX22y2hYsWLVocc+TIseMYJ46fOHkCyvHjJ3bv2RsTE5uTk+uW5bhcrpfJ&#10;zT/8dMkDG2I5XMnz7RN9fEISb6fn5BUUPr15yndY72Gz95sEvuDKpp+//GH6gUdFZqsp9+nqkL7v&#10;f9x5a0aZpfDhoE7tRm3Ohu+dUpIBN4/t5bwezbqEHSg2W3iRe3bvYvhvfT/6oteZHLvoeLk2bLBP&#10;SFJabjHnsGY/OD2y//C1tw35t3Z17jb+qV0UudLrW2d80XxYUnKGnbNemdGxT0BCkaOcFzjR5SzZ&#10;MLbFj2Pv5TuFsnszR/acOG/bi/yi0sIXj04mDW3Wxm/DAwPgToLh3v7+PXx8unVbfPwF3JpXmjQ7&#10;oEvHNu3Hrk93uMA+ImtOoE/7njE3OZdgfHJsaJtvJy/ZmZqVbzAU3zyzu3+/YQv33bPxfM7FNd1b&#10;dojbdzW/sCjjwY3F43/9n7/+O/56ienl+RGtPho2ZcHjzLzS0sKbR5P6fvNx007x98x8/tMLnVt2&#10;mLFyb2ZWflFR3vGtK75r2XvrnTzRlj7s+/dHbs9CAxuflzK0a+e1mXiaxFFwflizzmcf5VuLHoYP&#10;6jxu3qanz3OKivIfJu/r2qnXkiP3OdF1fdP0vtNWW8BEDJgmFx6t/7arz5Uci0uwJEUOGhR7Osdg&#10;cTgdcAFQYjm39nb9YeD5+1kGi/nh5pn/bL3sCeiquXKX8PLyprY/jE02w41WnYceuJftdNqtVtO5&#10;o1s7f/3xj/6bnC7RcH/Pfz9qtehiSWmZHa2Fwc/tuNLPrevQus+lZ/lms7EwN23LrGHff9aiz/pk&#10;l8txc//if/4U/djMOTkwj4LbA2A55/t3G32+yMY7i/csDmw7OOLy3Yz8opLnmY8jJ48cNvOAwNv2&#10;LRjXK2h1dkGJyWzKfnp1+vD2n33RYeaJ9LLcBwFDfNYdvZaXX5CTm31qY1jb3hNTsgy84cLAnkMP&#10;3C0yW+ATgNJwJdqLdgUP9vGdcf1ZjslYkvXo0tzhrfr7bXlp4Q1Xl3zZ6rfzoFFwQNWRFvH5JyEb&#10;rttF64PDMZ279Nl07HJRSWlR1qOFgb/18U16aVK2UIP/ONP+aT6fD9hsBL8Enk7q2qTv2jMG0XZ7&#10;Te/WYxY+N/Gmwnu+g7sHr9qenp1jMhbdO72tX9dBu67CewQaAAUoOG5F+zf/ddxToVwAlcVln9nQ&#10;us2YJ5zLkX11QIfuhx/m2WxWk6HoyM6krj9+/X7rGXlWw+4VIZPCYh+nZ5WUFhbmPV85O3DE/P0k&#10;yxFdrtxd0R/8ucHohTuySkwWQ97FXYs6tuu972oOLzjubprZpfvIE1cfFZeWvMh4HDc/vP3AsLRi&#10;uyXnbkivFhPnbX70PLekuPD2hf39+w9fdSJVEKwHprXqELA9Dz1SJHJFu+fV+2ffiwXowWcAwBIE&#10;5/FF4/uOX/Yo32w0mZ5d3h39w/ttx67Kt9heHg1q9u820zafLTCZ7MbcOwdmtmjZb92lHFE0J47s&#10;M3bRKdElPj23qW3rrgsOJz/PLyjKzji7Y07XbsP2puRZ856M69hh5v4bRpOhIP/F3tXTW331ZY+o&#10;bQ7BlfPweK+ffw7eeCWvsKgkI2VLeI9//av13NPPOMFxetPin7qNOZuSZiyzWEwFGxaFD/RdWmxx&#10;WvKfRIwYMCn+6Mv8IkNB+pXdc1p8+/3A2MMaluO4sOLTr3pseeo0ZZ0fM6D3zrOPzWZjcXHeha1z&#10;/vl1r60PrSqWwxfNHNQ18lAK/AUgukTHudhJvQZMPH3jUX5RcXb63Zl+I/yX7iy1Op3Fdyf36x6x&#10;al9WfmHBy9TDy6Z89dEH3RadyXNyebdWt/158M7k506HqfD5vfWhv9b/8MeDD4r50sutm30Vf/GF&#10;6OK2zvH3W3YKzgJxLrEsZW3wr92G7j97q6ikODvz8eKwsZ0GzXpSaLXm3RzfqfXExXuyi0otRTln&#10;10//6sOPvxm6PAtuRtLSGrmjls6lYPKY4c2DYDnoNTlI8HsBaYpTR1gOusmKS0r27NmbEJ8Qvyoh&#10;MSEpMTEpIXF1IpSkpDW7du15/uKlh5YK+sTM8y0/+3zRXRNiOeAeKsncO39a90E+7br27dWjV8yW&#10;E/lgRkIUncW310e2bNPu+1Yd27XrtW5dQveeg9Y8NZflPfDp3GXUpjTIcsh9Oa5yl730zvYpfX/p&#10;8EunLt36TAmbf/HYuq9+aL//iRG89KUsZ/PyyF4+Q/r16N6t++D4/desgphz69DAUTNzwEyE4OLK&#10;DswZ8+9+IWkFRSejOg0ISip1lvPgpTKO4nUjWjX/7Wauw+XiTFn3ls7wa9Otb4d27Xv3GZtw9FEJ&#10;2MYIYc9LGtHhg2ZjzuWDzb0ukTu9Zsbf//LPWUfzwdSwKLps+UED27ebfwVkXuSMeY+iwyZ906Hr&#10;Dz+1/ennfomHbxps8FUqguPZ5b3DBvb7pvnPndr3WTBlcL0P/rv4ar7gcpS8OD6hZ4evP/+++Zff&#10;DWj/y7Re7f81+tBzsB3X+eLJjSlTfFt26NKyRYv2PUcfvpFmEVyiPWtih8+nHMyCmyYFsfjx1MG9&#10;Nsgsp/DisDZdL6UWuUS+9PnNyKCJn/3c+Yvvmn/yVcfQDTcKraCXu7Vrnk9wUhmYxwHrdPzDtc16&#10;j7yVb3OJ3LUDK1q07fB1uwGHbr4UBfRiQFCv1pxUvw7N//HJN+Onr0pOCvtH27g0J/idWe4S0i6u&#10;b9t28h0TeLHajYOr23ft0qFTx47dBi/aeGLDksAOwau5chdfljnrt14fNOs5fuF+C5idAk1KANXw&#10;LCl80E9tf2rV4seWP/dbd/hC3GL/rolnwYP3tw+3+andZ236LN97xaHsznEVp14eMmjKg1Kb6OI5&#10;S+Gx9bGtu3T78vsWX3/7/YiAmCc5ZYIomDKvTRve6z/ft/jvty2bt+yxZueusUN6jt98T+Stj06s&#10;7dWnT8f2XTv/3L7/8MDzD3LBHmzBMGdC969bd+4zfmUueN0ganzgVcsOQ/buVVHtu3f/qWWrNu06&#10;R6w6nmfmBJfLcCv++7bDkl+CqUTQ8dvTZzf7cvbeu3bwZjzruYNrf+7dt8XPv7Zu0b5P6KYcowNu&#10;ulZYjstp3OE36NP+iSbAcjJ9OjYcvOW6VXTe39Cv9bDpmQanIDpzH52fNGnQj792atOiWbOf+q05&#10;mWrl4EtQMMtxCbz9XNSUZp3HvkQsR+Syzm7o1HXqc84lCLYbu+J+6fpL+587tG79q/+8dXvjZjb5&#10;flpGmWApfZE4N7DFL52/a/7Dd99+MyJgxb2cMrTNRP6KRe6+WZ2//zkyJqZdv34tfvqp28DRR29l&#10;OOArlVyc5eyu+F79fTr16NO+Y9fxkfEvCi2g8Yl8WWF67Lygtj36tenQ5ecuw5cfvG20gzmH3f7t&#10;OvpuKwAshxdFZ/bWOQ0+6HklF23nkArEJVpepiyaMuTLlu2+/an3uMDlh5YFdwtMzLc6Mw8Hdu36&#10;W9DShf16t2v93Wcff919xrFnBjAp4Uwc0WX4vMPgznOWpZ7f2bXfL5///HOz777q1GfozstPyjjR&#10;xVkvbY1t3fbnn1q1a99zzI5Tl/dvnPlzYBzcTl52/8yWLt17N2vXsWXzn6MXLuvdc0Di1ReCS3Da&#10;Sg+vi/m2TfvmLVq3aNFq2MS5D7NKET8wZd+JmDy4dfv27dq19Q2aPdKn58TEU5oVK+5q3DfNuu9K&#10;tYou55NrOyf8NrzLL7/+8nO77n3Hb7gMNs/AjYRIV3DxhrljBsw7CGeb4BtpeGvx0U2xfQcP/qVH&#10;3y69fJasP2qwOCHD4DPvnfxtYLcf27fr0KZN0Pghk/v+2DP2fDEPJpsObFjS/Jc+v3b6dcjgcUe2&#10;xXZs2fFQqlk032rZ/KvVyS/EcmHdPP+glcdhLuB8mdNweteqHv0GtPi5a/tfek+anphTbAMrn6Ij&#10;L/XslPFDf2jdsX2ztjP9J/T7ueX3gxbnWKV3JpGCbxOK5cAD1IVKnTnDm4Rm9/E7xHIQ4Lu6wINK&#10;6FVUUntFbRqfauOQEBwmo9moepcHbuuyNfTzFS5TgCeMSg1FRaYyl8gZjKWlcEuBze6wwG0m6g+1&#10;wPdmgWV6wWo2FBeDjgZ8a8BWZufh1hG47sGLHMeD+VUpTfC5CmJTiWgHvEbgHWabA87XohuQt5nM&#10;drCXE/bs8B3p6N15ONfYZ/AsjsVotYFXjeDemHPwHNrwDBUEu6mo2Ap2qcAEwXNlTs5itRqdTrBB&#10;F8/sQ1c4pyW/ML/YbAd7MIvzixyitTTr0YPbRpPtycPH1x4/Ky5NXTCl+w+RZ4rAuhp+WxgvOKxW&#10;A3igCXJAEMBboefIAZ7j7DbpySWXaLeYDPhVIeBpF4Hnwe95jgPr+dAXMIXD82CoRvs+y3ljgbkM&#10;XgbF5XTarFaTgwcVI+2yBBd4p9VoNpkcDs5uzjHa4aQHWGoQHBajGS5/oYIVObPJUGaBD/EINqsT&#10;vhYAvuPN4bAAs1K6aAnS5XJydoPZXGpzAJM8ZzFzTvCUsUu0WU15+fkmm0311SrBabWhNx2hb0oA&#10;ksI7rcSLE0EIeFuQ1Wg0Gx0c+pHMwfftwyguASwOgo9RwAeYoFGes5tMBoMRvPgH1T4qK9SGOd5h&#10;LDPbnPBttsgV3mazw/aE2wnH283IUeSDIDrMZkOp0egEU//KrSRBEGzGHKOdAw2JLy7OKXSCBULB&#10;YTSazGgdAUbhrY4yg6HY4gAvWsHZg/8ji5zFXGwwgKVeqC86y8xlsC7gJJwo8lab2eEAa4jlgsOA&#10;qgnPz4kceBsubFSEW/jUVlhaZABPHpkNL/MKQMbli7gAnRxv5znwAx9/tgMcgVUXJwdm8ux2dAks&#10;T9uKs3MNVgdovVCVs5aa7E78wBkeJtHiqEt0lBblZBUUg+VbhzU9O98uCBmHQruNiMg0O/OKip69&#10;LCh1grsbNaqygtzC0jLIGVB+RbPVbDKb0MZYqSMCG5DNZoPFAZ8dFO1WzoE7C/h6vcLi/HyQWaHU&#10;bAD0Er8oT+B5i7G0wFhahE7R3kXUK1qsphKjCbjrsFhAXyT3V5CD8lar3Sn1CMATHr7ZE02GYDaj&#10;lDrndFhtvPSaJuwzL3AWh9XgdJTBdPETpqCl28oyM1OfPMsoK3u5YuR3/eJOGXCxina7tdRsgp9R&#10;Ec3GIrirnCs2FAFaDtZzLRaQb5mMgT3Uosg7OTvHge3r4E2hsPtCH50wl5lKjeDVQpzdmG+0wUfD&#10;kNdaiiPxVFlISLlieKPALAc+jiwLuWKFX6VfV1kObKNyo0R3oqrr02rTkEZPIgBHlA7wvQB/RmDg&#10;bkkeF6CCyggwClmOfEvJFqVxCL8RHtqTAUcuICgJ6R24OC25z8IDnKSGrcCIkieIAklp4FsYGsfu&#10;QTeUEoOJ4pftom91418/0qCFnUAv7udF4eWV7T99+mH89lMGc5md526f2NTqp+6LLhdbJS/htzJQ&#10;FuAIi0oBlxauN3wKLyl1h4Y9uXjR85+onpT6RQfondRwBJO6c1g6iEbgHhaVIb6KnIH7q1D5IVPy&#10;m2Vxf0g4Q1zB9EiyjveHI31sWx610ClpijQCS1t6Zz9yCR1JLio1jN/OKGcEbceDdYRePqtkHJNJ&#10;WFZozENtALcTpXBkx2T3sKC3EqD/0NdOIBnAWcGGUIIgAkoXpig7DY/J8sbEFerjbOKc4rf7ygHg&#10;oJwsVQy5CnARQFNS40b5QUUkJUlUgVSaqCjwgC0lJ/mCPigCIRcyPgN6aBAlY+F00V8yAoyEPlwq&#10;pO+e3n3S9LQysHEW50geT2EmMGkmnJHyggoRGZazL5cKrncJ+CsxKNfo5y72A39gCyZGVgmCdPcR&#10;hQ19hORNrlzpZdnIjtQeJGW5m4W3J34LPEpd6k8gL4XjFNpH6uJLEkb8NDjhuAGrYW/Qf1K14jCl&#10;41JKD7Uc7LCUEK5fpfrgj0y5kWggddUYcgiprtFheM1AVQAqldiXg6FmOSTRQR/90IU2AQq1lOXU&#10;VqDhkCxW+feDdK9KfQS6u6UOTjVGSrer5pJ0hyO+otyUmttS6TRxXKmzQO/6xInjcGwBCdIj5nJI&#10;gAED9p6222eTOjT/4oOGjRs1ev/T/7SI3pxsc5XDVRBtBFVHQ5skElJ3SVLXqQ3Hp/jnuZQ7ebyU&#10;hg1JS8omraY2LteTxiMycTmWYkELFFEnmxQQvdPRlJNHpErJBbpM5kWuYiI25rC0h9I5HvZgNLl8&#10;ZBU0jEFBDQ7pKWfgTS14WEWmcETiP/w/tky6Ag9wLaAk1NdVwLcGUZ3KJZUoNSuRDzk5ObbktTo6&#10;zC9mcnKWtZDKR84v1iT8kR1Ec6sul3glbvI3gwMyzXD2R31v4nYNSTOsbaLhASjVJydHZAqxLllB&#10;4jGyV5TncjGSZa5T3FIWaCDjMpfSVojsv+yj7B4A5j2IL7kcuYHdvx0as88IciVzJgwpvm7Dlu8M&#10;sjpwvZMC/cM0Sw6STMD/yJogK0a6Suow1DzIKlDXiCoEvGJf9bVODPlr5Losxw3RIZPQBWM5nqH9&#10;Vjm6G1UB+FS5UVFdor5DOib6KamHkO92on+RGIDUIKQAFYieQhGic8VDtcJypH5E6i3wG+vVAOwN&#10;tiTwiVCzqeTBwyfX7j7KzCm08wIHmZ3KK6Lv0T2VCgI/u6SXohyOzcpqFMvBB/K4SERCsRQ12QyR&#10;qFSkFbEcjQUtUES5DNSloQJuGdpgInmcnJQWTo6uVpUrVBXIkKwAfTRNIWdEii4VILIJoWY54JL0&#10;eVicrhyXsKMKIdUkByRRWjiuDlV8eVilL2lF7TkZLgVIczMgtuw8jCKxHHfQ2kRmtS4hyCvIpbnp&#10;t9MyLeDbHZobE7McZBbWNm546HWWMEjymcid5DCiZTg1NcuRcqtxnvwrq8j+6udDBaQkUVuYeRK4&#10;dyOtoSQUF2AcyHJ405PbyfdypS+6KfmSoqmFSAUlBNVwpWLT6thysyFYjhRf+1tQzXIYXhO8Yzlg&#10;TUSP5WhWrBjLeeP4X5oDkWOQ+lea9n51c7fL47EnIL5CWMPdATxWffNPAWI55Yg6yAOt7AD5cxPP&#10;FUNIXZnklcYy6sikY/xXN0THJeoScap0kXJ/J3d5+D+lqEllnYRUtaKKqAVKmjQjZ0EFzDZQ34qu&#10;4mN5YNMmKqlI5ayTinSs5Fc1Tihtg9BWgywEqbhkA6gAibLCozk+hIMHgMQvCf/IQyJEMiVblp3H&#10;o7U0EkKo3ZYvacuW9BiLquo1Ih/KzsC3OGD1ilkOGtnlMpGS1oWyoAkXaYAmeVeqNdW1RrIcWQf7&#10;T9QycgZf13iFcieVLzH7gjXl/GCRatx9c5GgGNdkX507bFxKQuUU7DFE8C1PsKgGFyylwlXbVE7J&#10;lozHRnBAuiFp4kzQ1hQdCYTLVYHaiP4IrXdRAaXmRs8t9Lt/TW2QOuSl6pfAawAqIvLtOADqfTmY&#10;0xBER8tyiFNtAhQYy6lhyK0cHWC4a7w1Cjz0KsMhDFRcIHRgfyJ1vCoLRGyYC9z1AD3YcaK+S4HS&#10;ExFjOAxRn2Id+QhYBx4QjA1aw3NRIlzQkS8RnSO2jH2jrmMQpY3jaGpEBcJnrRaRFkpaKSuVGg5z&#10;qwA8lJXkEKijHQhUQwgALi4CcjXCy2Ra8jWi+OEfqohUSeBTNMZIwJE1elKIut7gKTn+KdREybLi&#10;s65D+tBkXQJ63R7UQEmjvUvSR0BguIpvKRnGozXpJF0cug1G47CsgzxCxY//w+dSlvGBYlOZUpX/&#10;x1Ox6KrMUcgoWND6nOQMyogC6TePKncKJJflADLLZANWADMj8Q/cSAjTmPogN8ArAODbouV1RLWy&#10;jnkSupcJZ9Xh2gAC8IKH6zQ0CXgZV8ctN+FkCD6We1kpFHc3RDHQXmnsyJcqC9o98lQDjRsk3IXT&#10;kJ2XWA71cSppxcotywGCmxb8LQ6YjjYZCozl1DDk1qAcgBkUagX/FUAa3vAtgv9KUOnAocpTy5WA&#10;ulnUSeF9srDzhdfARXRJUZU7JCItHCafIjUdlqOsuAGWo52ykswrGZQjajpSVabk5FQKKpA+05ck&#10;O2TfgwwTapKKokN4K4/CkpIcVykw+YhgOXjMk2Op4CZHRH5VxU8VEQ7UgqwO9Ec7UCk0QgnBvmCP&#10;0ICHVTQsB2ce/tUkT5apfEmbbQkaloNUifLEJUnzNql4tZBCpfqQ7RDFrI0mZ0vSlsoBtxYlJVwn&#10;eDcWNCX5D5s6jCTXuDxfouQHX8CiLn7CQymDBMtRX1XuCHyObWnLlwSRgm7Z1SDL0QVZzt5Cus20&#10;4QxvGqhS4O5jHZYD/qg4DUluGMupHZDvRvm3JXoa4U3dbUT3IgONvbiLddMPqLpOqWMVBdCJof4D&#10;6yldJO5WQJckm8AHblKR3EHHQPDWItDvqzY9kH093tUpRQcOSJbIkYCIKwPnWLqgKKjHRzT6EBkg&#10;IY9gkoLKujSYIVUJ2GuVHVzEuMSk9PAIp9iUdQgoFtQgHcPFgmpDyh92QQmRs46iq41JuZPSkkJI&#10;UZeUVJVyVeB0UcYI08SpKhbKLwA59KLo6JgEjgJtSHawU9JVyW21KNqyVTk1XGAKk1DSk3KDofaK&#10;VNbxVYJSWFKAbJDwxi3klJEZGImgUuA6PpXz5I7E4FR1r1UAEAPfZSA+4jdY8Js2wKczyAempOkf&#10;rak6Daqy33HIzU1esdKSHPzMFc1v8JooxXIAtMlQYCzn1UHpjGoDpB4N+iP19e56Hal7krUIkVqq&#10;3I3KdrCGxpbXQHGxa5JlpRTJJIg0kE/SF+MBNN267DH2nnaQtCYPyyTkbNOXyHpWuYUCCJBR1CCM&#10;I5ZDaCvFIevQEaWCIpxBRrQFKAuOLtvXuao9JqBSBEfa8kJeKapkEB2CFXULFwCmoHNJrlRtsLpM&#10;tLnTiBKNKBD4xL7qckXQceQ1QZ0NCh4KtjqQzCq8CjVd/IsINEDl1VbSOrfWCMM7C/S+HMZyGF4Z&#10;UFfuvl9GAwXsxuTOHx1IFyQ1cnjAGlpj3oJ0BqWhHZ+ktNSa+FSZANHzQR4K6EukfeWUvE5AL75O&#10;FMxykCDP1ddJEMblQpavQVNknqm8y+Uv6xO1pQpURDGhjahc1RwTUNmQc6gABlFxVSxHOqwWNHmR&#10;g8kyIQ70RR2LaMZ6pt1Aqj1teF0HbjpS2yVvQcxyUGm+q+XD4BZgy7oe6H05jOXUahA9/esDGmFq&#10;LmlojziWj7TQjGqwc9MGysfkAEONN1rrkkFtuHcgh/sqQFuYtLcypHBNedGZowNlVMtXupTIxKRi&#10;xPWiq0meEgcqokDq0PZ1c6irqbFW09BwHRiERUuA1B6SMSRTKhBXGDC0hSOVPgBcrWXFVlfh6aaQ&#10;7jLNdfQkuZbgEG8FZCyHwRPcNLcqouojUYUshzylA3VRoQKEd1qVgcaiPEB6hnsFehytMXhhV6kX&#10;cown3SLDyX6KCteKBp7t0/pVA22HTFQ3XSl1MlO4Qmlr8hAOLpJtmkEBLiFNjcusnZVZ3UUVWA5Y&#10;UtdlOdRcDnzAirEchleJ6nZQ5EjjGd6kVKEChHdalQF1i+qzHFrt9cObYiRBjkkeSIA3LEeDCvXp&#10;KFUDbYcOoUtGPpbCVRlkqCTcsZx3CDqDuT7ccoIaRi1uzTXDcnAUrXEKjOUw1BA0NxQ9ZtBjHkNt&#10;A11BFYZQVakMeEoQFbcycDt8kElTbniCpKnM33gfl8EL6NdXrYKqfeq3sBqhI56mOrwBXvvzqolW&#10;OiGN2UrGrizIovC0L4dYriJYDgwBUI4QtMlQYCynjkP7G6s60Fio1B3i+SpDrYWG39DEgryEDivs&#10;1qmLpLo2KqWsQqUaIYkauSMY9FBB7dcoXmNSbxS62Xzb2jDZM6APP2vg5hkrmtiooE2GAmM5DOq7&#10;RXWs/olTU3dUlUemSqE6XYDniNWxXMuhqRddcXe1xkHb95AQ7Y+uqwyvEmgYAyX9rrAPhop+1ZAD&#10;CKFZmbkcKcQNlATcgLEcBvdw33SrBc14U+Op0KMdPch5HvM8X/Icl4as7yEifYkOoUFb9iaWB9BF&#10;VGF+PVyqJmgHPHiiUSY16RAGBoYagoblaBmPdAYfR6mY5SBmw1gOw6sEPTxUiBocRSprhPbWs2gi&#10;yoGaA9UpNaFFm9JJnYpC5472hwynQ2jQlmn3NFc1cGdB9+CNoMJCcAdSv7JxGRhqPzz0J17C3a3t&#10;LtwLaFmOBM3Die5YDi+KcCMOYzkMtQHVuBMY3g6QLOe117Xyy492QA7R9UpziVamTdHHDFWF3jhH&#10;h7yrYCUBQbIc8iXIkOXozOWAQDfQmqbAWA4DA4MbkPzAXe+sYQw1hxpmOaR7tCn6mKGqYCzHE1hJ&#10;QLify9FfsWIsh+EdRo30Gm4eJQWo2shHR6GHWFpHF/QArzmoEZBUQPeAPtX4phtYe1A7vWJ4x+Cu&#10;m3mLoNmIUzV4yXJUi1ZuoDVNgbEchpqDNwNJhQqVha5BOtBziPxSChpqAqTMLihB1IHn5OgDWl99&#10;itMn6YXuqR4U3zX6Gni4xMDwmqFpjd69CqNqI68qljfJVBZqm5V1EvdMaguVNVILgVgO+J6D+oFy&#10;xnIYai8wwa/w9qtQoUZAp+I5xAMDqCmW4xkaffWpiuWoLrhJnYC3LIeBofag7rKcyqLWsZzqZUeG&#10;lyyHrVgxVBM11GAl1MhMJsObgdwWZDJEikZNw5zoq9VuWaquvMrWvI/opRqDF/CyE/BSjaHWoSZu&#10;c83uY5nusLkchlqMKrT4SkWplPLbjtefUw2lqFpHhjQrFYXh3QDdKCr3k0gTX3NcCUMeUYOmqoY3&#10;7kCFID2sbP9AwP0zVozlMNRi6C5aVaor8xZUKhiaO9Az3N2idH+KTj0okwrysawgQ9eCBpSOdoas&#10;Qgt1BlRRMNQ1yLeMnijNXh2o6mTkS/QxcbPgKKQo+tQlKSGdEBlkiGKQOJWSUO5eykltXmQ1vExF&#10;KJOCtMi4lGVtFGRTikioSQkp6eoVCIrtTqoE3RUrd992YCyHobZA/6Z9RXg9qcj9BXmggUaB7rPI&#10;Y10LJCrU8Xy1lqDCXHiDGjEiAfXnDLULuuOldKDDcui7jL7dZDUNNBbo1OlUNDokND5gZfifxo4M&#10;OoQM15zS/pBXda3RmhpTZDi+pGY5ZCw1dFiOe2VvoGI5EtFhLIfhzUH3NqhGE2d4A3idlVX9tkFG&#10;98aapv+lwFhO7QXdpdD1SId4RmX1SZDdXWXhTdzq+FYFaJKrMGnPCvJVz2oVQfUkuTydQ/EbxnIY&#10;agF027o3t3qFcBedvGnd6XgBev5ZF9oFI70QGvoKmpHWvQP60TWgB3XpWBWbekaDgeENALVAD+2Q&#10;VHDTsGsX3HcaCmgFOqQG4dm4Nw5XGZXsZWSWg75BjkHxG8ZyGGorKuzRKrzqQaFOshw19KNr4DXL&#10;0aoxVBvaNoDOaXYpXSXC3cNLNY+g3KgYVYhSFaAUPKRDKrhp2LUL3txWtAIdUoPwbNwbh6sMxnIY&#10;agmq3p1pBkvdzkgX3ui8EdBewZAKOn054xSUWO50yNJzp1M11NpCriy85GTe6NQ0PNHiCp3xpsa9&#10;yZRcPqRBOkQDOqQ6AAnpbFCVLkkHGtC5oy3QOjJ0NTWpazRlN0gdTUQPBj2Ea3RI6OrTsTzryOEa&#10;58kQjRqdhK5mpULcZZAOkfW9hv67jyl+w1gOQ6Xhafz2DM2dQIbLh5Vj8+8eqlY4dJlXG69ri3it&#10;wSsow3cX9FhIQ3NJo+yuM/EGdCzdEA3oEBLunCH9lHNN65DHGmU6p56tyaBdcmfHQ4r0VXc6MuhL&#10;tKtkoIcseARgOYDBiJJAQoPAWA7Dm4THZs1YziuBxzKvGmojy3mlHr2CMnzXQQ+QJNyNnbpXKwU6&#10;rm6IBnQICXJE1zhJiwa62USBuhE1Cu5AJ+fOjpciJ0df0ui4Exka5SpBYjlqIcFYDkNtBTWAuuc+&#10;OmtD+ooqaGLhUyKijlkK3ujog47kTQiC+96hKv546JtqG9z55iGw+tA1641xTWHKUWgLtI5uvZCg&#10;Q2RoLpFGyL+0M7pCO0wf0zpyQhp4ME6raU496GvgQYG2rLmksU/ru9PRVdOcehDPsWR4jiifutN3&#10;F+5ZKquvmwVdIdXoY7pMKOiwHBqM5TDUSrydLMfjDakCreZNCIK6p9DJBakpH2jLkxBNSK2FOw/p&#10;vOhmuWqosNw0lzSnGtG1QOtoMquxrBsiQ3OJNEL+pZ3RFdph+tizHS/VZB13WXAn7jzUBa1WTaHt&#10;0CHeSIWx3Cm4C3cnldV/pYLg7pgMcfOMp1csRyI6jOUwMLyroHuW2oNa61gdQJXrvQqxqhClOh5W&#10;CM1A6y4tejx2B804rRuFTkI3hDZCQr4kK9AZIY/d6WiM0Mp0EhplOlxzTNuUoZs1XTXaGQJ497Fn&#10;isNYDgPDuw697qMGoGtWClF+lsHpKNUklDe9IUP1oVtB3qAKsaoQpToeVgh61NRNS6NGK8ggddxF&#10;oZPQDaGNkJAvyQp0RshjdzoaI7QynYRGmQ7XHOuaIqPToNUkcTuXg+Aly9FeUKA1TYGxHAaGGgJ1&#10;J9cueO+euw4LnRHdpcJyvO8NIbQrdG8Wer2wgqpdqm3Q1A4Nolr1w18nKvRWRoVqui2TziOtpjFO&#10;X/UGdBQ6hDZO61QhRLYph3tIxd0lOpXKowKW4xmM5TDUclR2JHOrT3UxbjUhdK5S0XV0IDSXaM2K&#10;Q9R7bmjncQipQllQHetaqCyqEMUd3PWJJNy5TQdWGTVlR4Nqeuhl3MoWBd0kSMinslkUQmtWFprb&#10;RGNfA91ADejGU4UQGhUqIGiKpVKxPMCDHTpcDqGzSUNT4GRcUoeEO2c0dmgL9CVdOzUBb1mO9JVy&#10;xnIYGFTQYTBUgE7IawPVDWlZDglvunhvUH0LMnS7SBo14nZdxTtbOHTjqTCEjlVlICOVteaNsjsd&#10;OlwO8d4N7zVrBKSHrwaM5TAwMDAw1D54GG7dhTPQ8FCMrxrVTNdNdJ0faXIe9ZasKsFyJHEHjWUa&#10;jOUwMDC82/A85Li75C78bYcmXzWSTdKI59KuLNyZIlPxnKK7Sxqf3xQ8O19ZaIpFNxycEifar+8p&#10;hxUARQSWGctheDfgaVGGgeENwvNA4u6Su/C3HZp81Ug2PQyo1YQ7U4zl6IKxHAaGSkLbdt9WqO9D&#10;b9iYZx3PVxkYGBg8oWbJTWXx6pNmLIeBgYGBgYGhboKxHAYGhqrAw7Kgu/BXBd2J8SqgmtFJkKaq&#10;Zpae8JdDvPnxXaGCBt7YRPCsVuFVDwoeLnkPz0YqXF1CgbKAEElJU/4eouvC8yXdYxmauLo6HqCr&#10;r80mEa6BZ8+9uUToqPoNOWl4QE5zw2MymvuEKoKXLEemOIzlMDAwADCW4wnVN0UPEppR1jMqVNDA&#10;G5sIntUqvOpBwcMl7+G9EXfOaId/SUlT/rrRdQMrBBlFN7rGrK5OZaHNJhGugedMubtExvKgQ2jq&#10;baqRoOeDhy6IBGM5DG8lUPsmm7g3zb1qeHWWAbwxTqlU6JKX978GVYvFwMDAUEVUo7/xsr/ykuWw&#10;FSsGBgb30PulxcDAwPDGwVgOAwNDtfEWsZyq+Vm1WHUDtbNyq++Vl9FlNXrZCJ1W35MK8RqSkEEn&#10;RKdO69QI6IRqAozlMLx98GaWkqEGIb2MovaBHGbcDUIaeNDR1UfwcKnCq97Dgx0Pl2oEdHGRpUoX&#10;lFzymkDPfnqj4yVIH9wZpC+RIV7GIvXp/NLhutBkXFffQ+HQSVcWXlrWNU57rusMbUf3kru80Nn3&#10;EKsyYCyHofbAbUP2cv2VofrQZTO1t/zpPleGhx6zCqhO9KrFdXs3eIfqxNXAQ0nWYCreW5OHwyp4&#10;4m7odQdNEt5EqRBVMOJN0u4UPMelr3oO8WDKM3TrS/5bnTqtCN6zHJnouIPWNIXayHJQ9+0RohdS&#10;ZdSIEc+gvdVJTlsuDAw1BrrXrDmQfaUGNdtjVid61eJWs9iqE1eTuoeS1BxXmKhnHQ+XSFR5RNTE&#10;8jIKeexNlArhzogH37xJ2p2C57j0Vc8hnk1pTslY8qnuMSkaHfq0kninWY7L5XLwvNXphMIhsWBx&#10;QnEAcQApw+LUiKSGDoBIBnWEUIOW1RErEIcihAPYK60yFtpnnGIZFGDN6bTzPOM5DAwMrxt1r9vx&#10;cjD2Rue1QcMnaFSPZFQAD2ZrKNFKsRzP0JqmUItYDpriyCwqDdm+f+DypAHLkvovS+q/fHX/ZavB&#10;3+Wr+y1L6rcssV9sYt+lCX1jEvrEJPSOie8dE98L/E3AsjShjyyxiX1jE/vFJgFZJtlZsQYLtNl/&#10;ObDZdxnQ7BOb0GdpPJaY+D4xq/osAdJ3SVzfmLi+Mav6Ll3Vb2m8LH2XxoNAKH2WxCHpHbNKEmAH&#10;6CxNABILpB9IIgEaJ2RJQp8lieBvTGLfmKS+S1f3W7Fm5Ppt+x8+5kSxJloUAwMDAwNDbcE7ynJE&#10;UXxeUtp6Rsz/GeX33tSIBr5RjfyjGvlB8VdJQ//pivhNb+CH/2LxJ2RaVINpUQ2nzcASMLNhwIyG&#10;ATMaBMyAl9TKkkiWIxv6RUAJRweN/CI1AsJ9gTTwDW8A/koC9CNJoeM28otoBOPC6EDq+UW85xvx&#10;96nhf/ON+LNvxJ8mBG69c1fUlhMDAwMDA8NbjHeR5bhcLo7nNl+6+qcB49+bOr3e1Mj6vpENfCMb&#10;TI1sqJWIBrqCuQKIqBK/SIkARTXwJ8Rven0gQEEbBZkCZsOhhEEBxw2BRMjSYEo4kvpTwqDgUyA4&#10;rqJMCLADrk4Ja4AjhtWbEvrelNC/Twn925TQv00N/evUsD/6hfVcsszidLKlKwYGBgaGOoN3l+Uk&#10;nj7/+wHjAPmYGoGoBprqaCQJPI1EgbIgNTSDAiVSEX8k08G0DZSGcHYHiDJ5I6tJgqMj2hQuiyZd&#10;KDKboYTwX08QYQJSf2pY/alh9aaGvgfl71D+NjX0//YP+3X2gjKHg7EcBgYGBoY6g3eR5ZSXlzs4&#10;bs3Zi7/rP6aRfyRkCeENfcMbKaJwHSjkJXAVKUtrTNKCkb8kgN/oiaygJ2BRCUs4FPlUcQPwFTei&#10;eKvoqz2fGt5oaljDqaENp4bWBxJSf2pIPV8g7/mG/L/TQrvNXWjlOG1JEajC01hViFK5WG41K7Fv&#10;TffZ6XcE7ktPH270GRgYGGop3l2Ws/bcpd9jlhMGWUIYFA2h0RdMiRSWA4UiLnjPDeA3SGgFieKo&#10;WA4lFbAcxLoqZDlhMstpoGY59XxD/jIttNu8d5TlMFBwW3RuSpuBgYGhluLdZTnrzl/+Qz/IcnzD&#10;GvoCBqAWxAzCG0v8QIcDwRkXFdEhuA4gLpLQtIbWkTgNMgtFj11RUzjamafGEstpDAT4D2RqGBIN&#10;y6nviyT0/wMsZxFgOWwUY2BgYGCoK3hXWQ7Pbbh45Q/9xzbxj2zoG9YQ8pjGvmGNpihER+IHkOgQ&#10;AgL9AJkAfAKJmspg1jJtOhJ6LkdFbmii4w9FNZejT3HUXAfQHchsgGNN/BDF0XIdNJ3TYGpIA0Bx&#10;ANdp4BvSALGc+YDlsN/qDAwMDAx1Bu84yxmnsBxfyHI0/AZSHMRyGuPJFUwjgMhchGAqgMRI/EZh&#10;OcppJBSVApLGSEjGQy5jIerjj54Vx/NG8BJ8UNw/srGfJOSx7K1EdNCkFJjR8Q1t4Bta3zekoS84&#10;ZiyHgYGBgaHu4R1lOU6eW3ch+Q8DxgJWIS1FNfYNb6LM32Bm0MQ3oolMFCC5aeIXCQSQiQhAKSha&#10;AyRAligg06AQgY01IrMcLJCsUJM97qaCkLJWZK6Dpp3wkhZkOUj8wgDL8Qtt5Bf214CwrvMWWl41&#10;y/HOeiX25RA21VHo14N7C5UdGNV7X2oK4NuYbyBRmCT6Q1SBN55UrsoYGBgYXhfeYZZz/vIfB4wF&#10;1AEv+qDpHGlxRxKw9IPJDRR/THGQADqiJjeNgQDigvkNJVp+ExDVBB/AuCTRwRM/knjY0+OB62C6&#10;Iy+xoU0/gOIgaQQk/K8B4V3nLmBzOQwMDAwMdQnvNssZCHYf67IcPKnjCze4aFgOIRIXkVadVCxH&#10;NZ0jUx/3LEdLdKBNFdHxyHLAape+6LAcQHQQ11FYzuz5jOUwMDAwMNQlvKMsh+N5Lcvxw7RGIjrk&#10;5A04aOofiaSJf2TTaUCaTJveBPyFXCcASJMAdIqXqOoHTG8QML1hoIroNA5EMkOWJoFRQEiiA4Xg&#10;SZENAyIbTsNCb+7RLHhBx7BvgIrJnMwf7CWC24nCG/uHN5KksX/43wIjus6aZ3FyjOQwMDAwvGaw&#10;Bd9Xh3eY5VxALGe6tJNXeXIKcQKF0yCBzAbK9PehNJ02vWlAZFNEboBENAmIaDwtognmKGENA8Mb&#10;BobXDwxvQC5XSSyniSKQ5WCio8tygDQEAuiOevcPtDkNRkTkJkBmORLRkbgOFEx0MN2RiM7fgiK6&#10;zJoLWA671xgYGBgY6greUZbj5Pn1Fy7/aeAY8AwUYDl4HUdFdKRdxvIsDqI4KkEsJzCySWBE44Dw&#10;RgHhDf0j/u4Lvx41Kajx5JCPJgbW9w+pFxiFJnUAvwmaIcnMJsEzmkinTQD1mU5KI7U0DJzeIDAS&#10;CGY8aBuQdgaocQAiOtIkExI9ikOwnIi/ynM5jOUwMDAwMFQD9OMImpDXOc68syyHW3/x8p8GjiVY&#10;DuY38Mkp7f4bSHHU/EY7lxPROCCsXsCs5jHb19548iCvJKO4NLOwKDP3+dSNCX/1iwC8BLGcQEhr&#10;gmc2Dp7ZBMiMxsGQ5QRFNQ6aDsQ9y6kfGFk/EK6CYZZD7u8BjAfwG1kqwXLCJZbDvtbJwMDAwFAt&#10;MJbz5uEE78tJ/tPAsY3BK/siGsK30ah5gExxAJsBqz8K0YmSKA5mOUCmRTSZFv5lzJ4r+RZeFNNy&#10;84+lpV/MfF5gLjt+52z9iYGN/cH2GrhiBTlNcHST4OjGwTMgy4GMB+zRiWoUhOZspjcMimoUFNUg&#10;KKpBYFRDuJe5YcD0+oHTwV6faSgkqpFq5Uta9oIrX1BkukNP7SgsB23Q+WtgeBfGchgYGBgY6hbe&#10;XZaz8eKV/xk4rklAFHxACbIc/BQSns7RzOhIi1bkRA5mOY3BxpeIBlPDhh26bRZcD+9d+TIg+C+h&#10;YX+PnPHN7MVt5s77YGroB1PCmk4NbjQluKFfeEP/cLClJmhGw9DopsHT3w+ObBoY2dg/qn7Q9HqB&#10;EQ0DwusFhTWaFvL+tOkNAmfWC4yuHzCjfmBUQ9+Qv/sH1/MNb+Af0TAwshGgRFGNA2c2AYK5TtPA&#10;qKaY4kgsR96ag2d0ZHIDD/ykfTmvjuW80ne/vDrLrwHevMfHG503hQp883SNgYGB4fXgHWU5Dp7b&#10;dAmynEDEcgDRkb/YoGU5kCLQLAdsQEYsB6q9NzF87PEHdtH18PbFzwNCG4VHNwmf2Th0RpMQsFD1&#10;gX90t+VbIncejTt9edPVW+su3hi+MqHRpIBPgucF7T278eK1vjOi608Nei8grIFvYMu4rRsuXlyy&#10;Y/c3wdF/9Z/dKnZz1NHzGy5dTTp/IXrLjhb+YU0mhYE5HrDINbMJEJrlKOtWXrGcgFfGchjcoQKW&#10;wMDAwMBQXby7LAfN5TQNnAFeeOMfIW1e0ZnFIbkOoDvEw1bo6SrAcvwi3psS0WnL2XyHwDttm0+f&#10;/CZy7gdBEf8IiWoaOqN+yMyPo9dcKTSWWm3ZJuNTQ6nZKVgsxaELA/81bvrGB7mc6Dp2ZNunk6bW&#10;C416L2jmvNvPRZG/fO3sJ1Ojf91xPdPqdPJcUZmxwGrlRfHJgyvdAiLeC5xVP2Q6YjlNgcxoClgO&#10;EHIuR1ml0qxVEZ8FbYjefTx7PmM5DAwMDAx1Ce84yxnbNHAGev2MmuUAWqPQHfgkth7Lwc+QI5bT&#10;wDfqb9NXLbjy0OBwCgKXkZebdOps5/mL/xE8o2Ho7Hphi76JXf/DzMUfhkX/JTBq1J7rZqd4L3nL&#10;x8MC2qw7n827nqc/6hYa/OeQWf9auPVqkcVhL4lYMP8f4ZvPGpxl5sKYbdu+DJr+xby4AxmFnM2w&#10;fv3yBtNmNQiBD2ppWY68NYd62Ap/DEv95XPGct40XueczmtLiIGBgaE2gLEcfZYjH8sshyQ3BMsB&#10;78gBOn6RDX2n/2XarL+EL22zdvextBcOQRBELj372aClCxuEzGoQtuhvgbPq+834IGLBR7OW/rbn&#10;htEuZNzZ//3IwL+Hr91ewjmspsWJ8/80Obzzzuv5DqE453a73wI6bb5eJop3H1zrFL7ox/BFH4fN&#10;m3zyDsfZr53e09R3bkPwcFb1WQ54AzJ69zF7kvyNgLEcBgYGhleEd5nlJCOWo17QwUIvV9EUB7Mc&#10;+HRVE3/AGN7zi/xrUPT/GzSnQeSSoTuOX8s3ggWm1IvfBQQ0jFj+c9LexKsPUgoKUsuMJXZOEIQX&#10;9w40HxP456mxQ08/dQhiSvKePwyeGn0tn3dxJ3av/GhIUO+Dd50uF887TA6H0WbLtpTlOe08b39y&#10;4+T7AYsaBUeD3ccyy0FCPGalXq7CO3KoLzyguZzwrtHz3rovPLAXhr4K1ECZ1oAJBgaGtwav9CGT&#10;auLdZTkbLl7+n4FjSJZDbtQllqjAM+Qk0SHU4EQOZjmALjTwC2/gP/29wOj3Qub+ZcbiT+MOPzbY&#10;HWWZv0VPbL3u9O1Sq8FUvOr4qQHrt/odulVk5V48ONJsQvBfAmKbLtr7yMhbSp5+E7LwaB7nMGeP&#10;8pvQdFzUr4duOVyu7OzMmH1HovedDN19xH/bgbAN2ycuWdYkYF7joFmNA6ObBEU3DZ4JBLCcKLAB&#10;GRMd+atYmrmccPktiPI3OyHLmWvlOG1JqfE6Zx0YGBgYGBiqiXeZ5ejO5Ui7jxHRgetWTZAANoNF&#10;ojuY5TSdFt7YL6yBb8jfJoc2mhDcxH9Gw4CZ/0/4wvfm7b1eaHOaUodHBYw99cgsiFcu7ms62f+P&#10;vn4/Ljv8wsy9vHf4+6nhfwtd/n+CV8bezhEE25FHafmceD/5wOfDJ70/Nfqb9SfzRVdq6u3PR4z9&#10;f4b4/W2C758nTH1v7KRGk0IbB81rGjK7afCspsFaliPtO0YsB+QLL1RJFAeILyA3DSDFaeAX9peA&#10;MDSXoy0pAojieGI5soZGjzjGlJ+WioCnbdTK2FSF8PgrQzshJJ/RkegQCOWFV579UeeX/PUDopPp&#10;6ulUYFwXZPG6i+su3DM0zmjqsWo2GV4NavPvbIZXAm/6Cm90agqvLSE9vNssxwexHGW2Qzudg0XL&#10;cpACeBMgnsuJaOwfVm9q0KRtR/ZcSp66duuUTTv8953Ynppv4x33bx5s7hsy6kiKkRdT7lzoPG9J&#10;x4SdW58UWHkuM+XAl1Mj64Uv/1tkbOdN5/NsvF1wOm2l81Yu+MeU0KYB0fXnrNqcX+bk7HsvX+gX&#10;k9hy9tI2C1ZOXLu2ZcTMpsHz3g+e/b7CciDF0bIcnC9vWE636Hm2arKc13znvIOoQtlWyHIY6joY&#10;y3nn4E0/7I1OTeG1JaQHxnLwXI6K39BcB07zaC9JLAfteqnnFzr9eLKV5xwcZ+ecTp7nBcet+1f6&#10;zpndIGjBR4s2780q4QS+pKys1O7MMptKzZb0m/v+FTC7XnhsvemxH8zedDnb6HKJuS+edA6f0Ri8&#10;HHnOe5Hzv169J6XIxAu82WYrLLMUWWyFpTkjlsc2Dl74ftDs94NmvY9YDprIkVes0L4cyHLg9mrM&#10;chr6g3cSygtVDYCEYpYza76N47UlReB13hQMGKzQGRgYGKqBd5flrL+Q/D+D8PtydIiO/AA5+bCV&#10;sllHmsKBHyFvHBDRaFp4g4DIBiFzWi5bN3n3oZlHToYePNpvzeZ/hc9rGDS3ftD8v4XMrz9jxbDN&#10;+4J27R+2fs1XM2N6zV0xaHbk+4Fz6ocu/HvYwveCFvw4f9WU9Wt8lixuHDKrcfCsRqGz60fM+0vk&#10;/A/nruq/ZV/gvsNhu/dO2bKzT8ySfwdHghWrQDiRg/blyBuQlffl4K94oofIENFBLAdN4UCWE9oQ&#10;sJzQv0wL7TZ7vue5nAqh/VIJ/fuRDqBCaB0MKlwnbq2Frqv0oo87zbcFb7XzDAwMdRGM5VTMcqTd&#10;OTTLiQSTJeA7nZGNoDScFlkvIPy9gPD3poW/FxhRD3yEYSaU6AYhs94Lmfn3wOn1AsP/HhT5t+Do&#10;BoCXRDUJmQ3YTNjsesGz3wuY/reAiPemRTUIim4SMrNRaHSDsNn1w+e8Fzbr7yFRIFZA5F8DouqB&#10;z1fNbBxE8JuKWQ74VhcUsFzFWM7rhq6rjOUwMLwb0OkM1ahQ4TXDK3/UKl5F8QI1Pn9dOZbjUVdr&#10;mkLtYjnrLib/z5AJ8H05EY3QVhsVs9F//TF6xop8JSAh8P00gUiiwOfHg+Dnx8G3OcHfRuA4Cgva&#10;Lxwyo2lIdJOQ6MYh0Y2DgDQCX+6MBo+Ih0Q3CY1uEjoLSnTTUMB7mgDlmU1CZoBdOHjHseoxcvCd&#10;B+U7VlGNp0GK4x9JUhzAcnxDMcvxDW3oG9rAN/T/mxbabe5CG8fXbPPCeCVGXyOq43914r4h1IDL&#10;NWCCgYGBoQbw7rKctReS/2foRJnlwC9uKk9UEZ96QCJTH+k9gUjQu49lioOJDniQW8VypAMogOU0&#10;AV8jnykRl+jGIYDcQH4zsxFkOY3QJUB0opuGAEGfMQexIL9pgogOojhwXw7+ZidBceBEDiA6EsuJ&#10;gCwnrIEv4DdIMMvxD+0+bxFgOV6OT97wbV0FegLDG1MIdMTXAzohTYgHZ9yFMzAwMDC8ejCWEwU2&#10;1sA35ukKwXj0WA4kOpDlRKLlocaQ5QCKg4kO4jryXyyY5WCiM1NiOTMhy4ECAgEBQgJZDtSXKI6K&#10;5QRKEzkalgMojorlwO3G1WY5MjVByvJfteCno4FIRjWx0CXtga5B+JSIKkRPpFQ0a2c6OiQ10TVC&#10;h9NqFQbSp5pCIEKAv7oilzB5IAeozXr1NI1e6tpADWgFTYg7hxkYGBjeKN5RlmOHK1Z/GjKxaUAU&#10;ePjIPctxK4gboT09kOhIMr1xoK5Egb9BskQ1DkYyA0kjtcBAidaEAAF8CIfMaBIUBb5DLguYPYI7&#10;clQvPsb7jjU7ciDLUfgN3JoT9mf/0B7zl9j56q1Y0WMhDW90vITGSNXM0rGqEOIhU7Sa5lQ3Vh1A&#10;Xc0XAwPDW4VKsByxrrGcK38aPMEblkO8bAZIRSzHA9GRBLKcRlDQ1A48Bht3SAFEB+7pIQSwHBxI&#10;sRy8UgY2HYN9x3gWB7CcSPBSZiyY5dSfGlLfN7Q+ZDkNIMvpOX+xna+4FitAFYZtpF/ZWDWIN5g0&#10;AwMDg5fQ/Eaqk3gF+Xp3Wc76S1f+5DOuacB0kuXIz427ozhQGT2YrYhbriNJI1kCtdJYPkZcJ1Ar&#10;qnUuhdlESTIDLY01CcQHWIhnyMFCFXh6HO7IgYL4jcRyQhr4hv3ZP6znvEWOCmvRGxJToQJDnQdr&#10;AwwMlUItv2W86flrKyrNctyra01TqF0sZ8OlK38cOLZpwHQ8MaPaZYy4DvERb8xvdEWiO1qWo3Ad&#10;iuVESqKwnIZQCAIUhWkQwXLQ/h6S5UgUB9IaTHHgAUpOeoZcw3LqTQ1p4IdYTkh9v5CGfmF/8Q9l&#10;LIehxsDaAANDpVDLbxlvev4awStIxVuWI1Mc9+pa0xRqF8vZeOnqHweMwSxHWoFSsxw8l6M8oDRN&#10;ER2WA4mOLCTXUcIhuWkYGNkwAAgiOiikAfiLuY6a7qApH9WMDiY3Csshdz1LjAosVwFXG0hvAlTN&#10;4mCiA1hOA7/QP/uHYJaj28jkJi5tJcHbe6VwtztnPYvcpolENdtpKxZS2UNEGfIpraCrqWuZjk4H&#10;0qekEfKUDNfo08pqcVvykr6yH5m6pC9qTQ/RVZ8kk0GHvJuoqRLw0o6XagxvBV7nHeRNQt7o1BRe&#10;QVrvIstxIZZz+dofBowBcx5otw1iOfBbDfLsDqY4BLnxRhoFIFHIDeY0qtMIScBpg4CIBgEqloPC&#10;pYhoHigSz9OQUzvyvmZJACsC+ugthcil8Ab+YUD8wur7hdb3C6nvG1LPNxhQHN8QsGLlF/pnv+Ae&#10;C+DuY6qREZ+RJMYw3fvQQ3ilQA+cmoMaga6rNQ6UhG5CdDbpEHcHMjQh1cyUh+jyJc2Brr67QN1w&#10;0hQpunAXXlPwnLTuJXfhMjQ5og886JCgS0a3uOTaIUPkQM2BrEAe66Yug3RSc+xN3AqzieCNjpdw&#10;Z8FduAx3OaJD3AVWCu6So+GlGgk6ioc2IIfoViutKYNOBYGud80xOtVNrtp4d1nOpivX/zBwDCAE&#10;aF+ONJcjbSuuBstBoqU1yoGa5QBBLAcSHTivgw409Mgty1EJnv7RZzmhuiynoV/oX/yCeixcavPI&#10;cnDz0zR9unVWTSprpLL67sSdHfJWpK96r0MrexnuTgfBs447IR32Rr8KokmChLtwz5cYvAFdenRI&#10;TeHVWX5FeOsc9gbVz5T3N51G08tYGnhIjrbvTrNKeOdYDipAO8dtv3rjj/1Hk3M58qv/NLuPlRUr&#10;z4IphXZvMnrQSTrQUiJZGkyDRGeaLBENoFllUQxO6qAlKrShR57IAV8gV0ujgOkgLvYff55Tek1O&#10;CHjAShLwSPnU4D9PntYzZrmN50Wa5miIjerktYhcbRUGVlZw/vTEXXhldTwo0yHuAqug88alCqha&#10;rHcWrLheP6rctj3jVdh8zaiRkqlO7+Ee7xzLAXl2gbcCXkpN/fuw8fX84JoR+OJmZOPAyKbwL3zF&#10;H/wSJ/gMJ1h+kqZb9ASwE0ICIxpiwRMzKgmKaBAEdBoERTQMwpo4JCAcSGBEA7BHJ6I+0oGnUtzI&#10;hkHTGwVNbxgc1QgKOgAv3cE7keFcThCxuxnNFQEPwxtMA9M59f3xdE49MJ2D5b1JQX+bGDTnyAlO&#10;ENRv0wNAIarxS26I9NhWoWCjlRGNvtwp6J7SmhqdCkHb0RXaJmlco0mG00nIl3SN0+G0Dm2B1vEs&#10;ujq6XnkjJOgQBDLQnQ4NL9UqBdpm1UI08D5TnuGNHVqhaiHewMv6rSxoO3RI1UAboUNo0Dru3NNt&#10;9pWCOrrOuz0p+1oF2j0v4U0sb3Q00HNYx+fXgneR5bhc5ZzAmx2OxQdPNJoY/KdhE/84aNwfhoz/&#10;w5AJfxw8+Y9DJ/9xyOQ/DJ30hyET/zBkwu8HjwcyaPzvfMb/zmccJWN/5zPmdwMJ8Rnze5+xQAaN&#10;+8Og8X8YNP73PuPA6cCx6OrvBoFLvx+MUwRJDBn/+8HjfjdoLLAG1Mb+buA4ID7jfjdo/O8HT/j9&#10;kIlQJoDjwRN+h2TIxN8Pnfj7oZP+MGzyH4ZN+cOwKb8fNgmEDJnwO+jz75AMGv87mByQQeN+Nwg4&#10;+X8NGP1/9R8FZMCo3/mM+eso/zGb9uZarKL2ncGouNyzHPIO91KqEEujL991uqe0pkanQtB2dM3S&#10;NknjGn0yvLJJuBPaDVo8X6U1PYs3OrKmDDoEgS4uXWguuVOrDmibVQvRwEOmKgVv7NAKVQvxBl7W&#10;b2VB26FDqgbaCB1Cg9Zx555us68U1NF1CAFlX6tAu+clvInlTsdduBuHdXx+LXgXWQ6cznEJoiiI&#10;4t0XWevPX0k8cynx7OU1566uO3t17dmra85cSTx9KeH0pXgkZ5ITziQnnbmSdPZq0tmriWevJpy5&#10;knAmedWZyyuBJMdBSTh7BUkivJpw+nL8qUurTl2KO3Vp5elLKwhZefpyHIh+ZdXpKytPX15x+vLy&#10;U5diT1yMPXFxKfy77MTFFScvrjh5aSUUeHxxOZZLK06DdOPOJMcDT4DEn7kadyZ5xalLsScvxpzA&#10;svT4hVgoy4GcX37s3PKjZ5cePrP08Omlh0/HHD4dc+j0kkNn4k5eOP0wlRNFlyi6XIDnaAuLZjnk&#10;jV1ZkaPrdhNk4hplUk0GfUnXlN5dpwNdf8hA2o6uTdqI7lVNjmhTtB1doXXk6BodMhVdNVoqVPAg&#10;miwwMDDUWtTdO/QdZTkuOJ4jogNEEHlR5AUkAiFyIBYOiEAICqGF1PGgJmvS4fiSO09ooaJrTcki&#10;Z1CuVZFgORhkYVGDl2oY83xMn9Ljq4djOi3PoFMhwysLd6a8Bx2dhrsMuisBOlyTcTLQ3YEMOlFd&#10;O7qncqAmRGOTgYGB4Q3hXWU5SMCoLgouSHRcLiRoqKdFoyCfeh+FjkWeeil0KrTlCoWMCOgdIDkE&#10;v9GwHN2Rix7e3I2XmmPvdehwL6GrXFkjJDQRK2XHm3Q9FA4NDzpkiWng4RINXWV36dKFo6k+BgYG&#10;hjcHb1lOHfvCg4x3syt2lWOKg9iMcqyzXoUhjVzwVYDEMKZEQjHpsZC2SAaSB7IFryvGO61qQNd/&#10;d/Bes46Bznilyu1VQ+NJTTlWU3bqHl5p7b86y28QdBOtTdlUDQtVdszLTHmjU0lUguXUpW+SS3gF&#10;JfqWQAALVAq3gftx0MuM3UJ62626zSOWg0J0KY7mkhxYBaGgCtP1QQP5Eu1npaCr7y5QN1wXsrI3&#10;sbzRqSZo+2QBao6rWaQMDAwMrwCVYzkeoTVNoRaynHcXYJ0O7sQhyI12aNJM7uAjzeiljeQGHsZv&#10;eYzU6Hhj9lWgUulqhvY3DpptvBG8wepjYGBgIMBYzjsKPH8j7SzWBclyFDV6HHUbX32sYTkackMy&#10;GzqkIrhdaasCKmVKl1JUyoIHVMEOXTtvBF5X3CtBDaZeg6ZeG95Gnz3jNefoNSdXIWqVM28hGMth&#10;8Argxkc3m3v+oX0jguaYju5Z3MXSu+1VZI3UVDTUgR6s6brtIYQGXQgVRtGFxltv7FToHl04dAa9&#10;BGFH56Oe3tjR1EhNwcvUvUENmnpteBt99ozXnKPXnFyFqFXOvAq84gJnLIehMvAwgJGDnO4l8pTW&#10;0Rh3p1BZuEuLRIUK3sBdQh5K7G2Hu3y5C2dgYGB47WAsh6Ey8DBmv36Wo6ujgbu0SFSo4A3cJeSh&#10;xN52uMuXu3AGBgaG1w7Gchi8hjxgy2OYl6fkmAePdVY3iBDVrmeNjloTH5MjK62sK7pRdKNLPqtA&#10;q+la0FXWQFM4ujq0t7qgTXkGreDOc1qhQmFgYPAS7H55lWAsh8Fr0MMYOZ5pwsm/pI4GpA4dV6ND&#10;a9KxNB7SgZqrpIe0gjtlXaFd0r0q26H1NdBkgYwlQzebJDzHpR2jPdd11RvRhbtwErQznqGrQHrr&#10;DrRxKkTzpKEuKrhO2cTQDdSA1qFDNKCTo0M00L1Kx6JCdDLuTYgXoC1rQyhnvAnR7h3UBRVLBXip&#10;YiOajHth0wMqcJsyTut7E0LboUO0UXThhU4FdnScqzoYy2FwC6qFS0HyBVKDVJWvetAhQzQ2K7Sm&#10;e6yrQ57qXiU9JDXJEBK0juYq7YauNdoZd9Y0Hmo0NTq0V57j0o6Rlzw7T2oq+F+9QALuwkl4sq8H&#10;XQUPBSuDNk6FMJbjIUQn496EeAHasjaEcsabEK9GTyqWCvBSxUY0GfdssyJU4DZlnNb3JoS2Q4do&#10;o+jCC50K7Og4V3UwlsNQSaC2R7V+HdTcTV6XUQuLpfouVd8CAwMDQ02AsRwGr4GYioavkKfuLpGx&#10;aAseIrpLlLyk0aFFVnZnzfOpO3ip5gG0J+7gjU6NgC4KEt674WW+GBgYGF4xGMthYGBgYGBgqJtg&#10;LIeBgYGBgYGhboKxHAYGBgYGBoa6CcZyGBgYGBgYGOomGMthYGBgYGBgqJtgLIeBgYGBgYGhboKx&#10;HAYGBgYGBoa6CcZyGBgYGBgYGOomGMthYGBgYGBgqJtgLIeBgYGBgYGhboKxHAYGBgYGBoa6CcZy&#10;GBgYGBgYGOomGMthYGBgYGBgqJtgLIeBgYGBgYGhboKxHAYGBgYGBoa6CcZyGBgYGBgYGGo7XC6X&#10;NsgLMJbDwMDAwMDAUDfBWA4DAwMDAwND3QRjOQwMDAwMDAx1E4zlMDAwMDAwMNRNMJbDwMDAwMDA&#10;UDfBWA4DAwMDAwND3QRjOQwMDAwMDAx1E6Io8DyvJSxVgtY0hf8fLmQrvSKmb3gAAAAASUVORK5C&#10;YIJQSwMEFAAGAAgAAAAhAEhJJzrcAAAABQEAAA8AAABkcnMvZG93bnJldi54bWxMj8FqwzAQRO+F&#10;/IPYQG+N5BaH4FoOIbQ9hUKTQulNsTa2ibUylmI7f99tL81lYJhl5m2+nlwrBuxD40lDslAgkEpv&#10;G6o0fB5eH1YgQjRkTesJNVwxwLqY3eUms36kDxz2sRJcQiEzGuoYu0zKUNboTFj4Domzk++diWz7&#10;StrejFzuWvmo1FI60xAv1KbDbY3leX9xGt5GM26ekpdhdz5tr9+H9P1rl6DW9/Np8wwi4hT/j+EX&#10;n9GhYKajv5ANotXAj8Q/5SxNV2yPGpYqVSCLXN7SF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pkqoKwsFAAB6GgAADgAAAAAAAAAAAAAAAAA6AgAAZHJzL2Uy&#10;b0RvYy54bWxQSwECLQAKAAAAAAAAACEAS0UCnLZvBAC2bwQAFAAAAAAAAAAAAAAAAABxBwAAZHJz&#10;L21lZGlhL2ltYWdlMS5wbmdQSwECLQAUAAYACAAAACEASEknOtwAAAAFAQAADwAAAAAAAAAAAAAA&#10;AABZdwQAZHJzL2Rvd25yZXYueG1sUEsBAi0AFAAGAAgAAAAhAKomDr68AAAAIQEAABkAAAAAAAAA&#10;AAAAAAAAYngEAGRycy9fcmVscy9lMm9Eb2MueG1sLnJlbHNQSwUGAAAAAAYABgB8AQAAVX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3096;height:39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yYxwAAAOMAAAAPAAAAZHJzL2Rvd25yZXYueG1sRE9La8JA&#10;EL4L/Q/LFLzpJhGDRjfSFgraQ8HHxduQHZPQ7GzY3cb033eFQo/zvWe7G00nBnK+tawgnScgiCur&#10;W64VXM7vsxUIH5A1dpZJwQ952JVPky0W2t75SMMp1CKGsC9QQRNCX0jpq4YM+rntiSN3s85giKer&#10;pXZ4j+Gmk1mS5NJgy7GhwZ7eGqq+Tt9GQeWW1/oDP9PDPgxL3XH+OhxRqenz+LIBEWgM/+I/917H&#10;+Yt8nWVJts7h8VMEQJa/AAAA//8DAFBLAQItABQABgAIAAAAIQDb4fbL7gAAAIUBAAATAAAAAAAA&#10;AAAAAAAAAAAAAABbQ29udGVudF9UeXBlc10ueG1sUEsBAi0AFAAGAAgAAAAhAFr0LFu/AAAAFQEA&#10;AAsAAAAAAAAAAAAAAAAAHwEAAF9yZWxzLy5yZWxzUEsBAi0AFAAGAAgAAAAhAL4bbJjHAAAA4wAA&#10;AA8AAAAAAAAAAAAAAAAABwIAAGRycy9kb3ducmV2LnhtbFBLBQYAAAAAAwADALcAAAD7AgAAAAA=&#10;" stroked="t" strokecolor="black [3213]">
                  <v:imagedata r:id="rId211" o:title="" croptop="13670f"/>
                  <v:path arrowok="t"/>
                </v:shape>
                <v:rect id="Rectangle 21" o:spid="_x0000_s1028" style="position:absolute;left:2286;top:1333;width:13652;height:184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5pMywAAAOMAAAAPAAAAZHJzL2Rvd25yZXYueG1sRI/BbsIw&#10;EETvlfoP1iL1VpwUmjYBg6pIregFqS4fsIqXJCJeR7aB9O/rAxLH3ZmdebveTnYQF/Khd6wgn2cg&#10;iBtnem4VHH4/n99BhIhscHBMCv4owHbz+LDGyrgr/9BFx1akEA4VKuhiHCspQ9ORxTB3I3HSjs5b&#10;jGn0rTQeryncDvIlywppsefU0OFIdUfNSZ+tgl0cytx/F+dFvfyq9d7rvT70Sj3Npo8ViEhTvJtv&#10;1zuT8N/K13xRLMsEnX5KC5CbfwAAAP//AwBQSwECLQAUAAYACAAAACEA2+H2y+4AAACFAQAAEwAA&#10;AAAAAAAAAAAAAAAAAAAAW0NvbnRlbnRfVHlwZXNdLnhtbFBLAQItABQABgAIAAAAIQBa9CxbvwAA&#10;ABUBAAALAAAAAAAAAAAAAAAAAB8BAABfcmVscy8ucmVsc1BLAQItABQABgAIAAAAIQC6v5pMywAA&#10;AOMAAAAPAAAAAAAAAAAAAAAAAAcCAABkcnMvZG93bnJldi54bWxQSwUGAAAAAAMAAwC3AAAA/wIA&#10;AAAA&#10;" fillcolor="yellow" stroked="f" strokeweight="1pt">
                  <v:fill opacity="26214f"/>
                </v:rect>
                <v:rect id="Rectangle 21" o:spid="_x0000_s1029" style="position:absolute;left:1968;top:32321;width:953;height:120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WpDxgAAAOIAAAAPAAAAZHJzL2Rvd25yZXYueG1sRE/NSsNA&#10;EL4LvsMygje7qdG2pt0WCSj1UnDtAwzZMQnNzobdbRvf3jkIHj++/81u8oO6UEx9YAPzWQGKuAmu&#10;59bA8evtYQUqZWSHQ2Ay8EMJdtvbmw1WLlz5ky42t0pCOFVooMt5rLROTUce0yyMxMJ9h+gxC4yt&#10;dhGvEu4H/VgUC+2xZ2nocKS6o+Zkz97APg8v8/ixOJf103ttD9Ee7LE35v5uel2DyjTlf/Gfe+9k&#10;frlaLsviWU7IJcGgt78AAAD//wMAUEsBAi0AFAAGAAgAAAAhANvh9svuAAAAhQEAABMAAAAAAAAA&#10;AAAAAAAAAAAAAFtDb250ZW50X1R5cGVzXS54bWxQSwECLQAUAAYACAAAACEAWvQsW78AAAAVAQAA&#10;CwAAAAAAAAAAAAAAAAAfAQAAX3JlbHMvLnJlbHNQSwECLQAUAAYACAAAACEAsJ1qQ8YAAADiAAAA&#10;DwAAAAAAAAAAAAAAAAAHAgAAZHJzL2Rvd25yZXYueG1sUEsFBgAAAAADAAMAtwAAAPoCAAAAAA==&#10;" fillcolor="yellow" stroked="f" strokeweight="1pt">
                  <v:fill opacity="26214f"/>
                </v:rect>
                <v:rect id="Rectangle 21" o:spid="_x0000_s1030" style="position:absolute;left:2095;top:35750;width:3874;height:190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vbSyQAAAOIAAAAPAAAAZHJzL2Rvd25yZXYueG1sRI9Ra8Iw&#10;FIXfB/6HcAXfZtoqZXZGkcKGexGW+QMuzV1bbG5KErX++2Uw2OPhnPMdznY/2UHcyIfesYJ8mYEg&#10;bpzpuVVw/np7fgERIrLBwTEpeFCA/W72tMXKuDt/0k3HViQIhwoVdDGOlZSh6chiWLqROHnfzluM&#10;SfpWGo/3BLeDLLKslBZ7TgsdjlR31Fz01So4xmGT+4/yuqrX77U+eX3S516pxXw6vIKINMX/8F/7&#10;aBRs8nxdrMqygN9L6Q7I3Q8AAAD//wMAUEsBAi0AFAAGAAgAAAAhANvh9svuAAAAhQEAABMAAAAA&#10;AAAAAAAAAAAAAAAAAFtDb250ZW50X1R5cGVzXS54bWxQSwECLQAUAAYACAAAACEAWvQsW78AAAAV&#10;AQAACwAAAAAAAAAAAAAAAAAfAQAAX3JlbHMvLnJlbHNQSwECLQAUAAYACAAAACEAa2r20skAAADi&#10;AAAADwAAAAAAAAAAAAAAAAAHAgAAZHJzL2Rvd25yZXYueG1sUEsFBgAAAAADAAMAtwAAAP0CAAAA&#10;AA==&#10;" fillcolor="yellow" stroked="f" strokeweight="1pt">
                  <v:fill opacity="26214f"/>
                </v:rect>
                <v:rect id="Rectangle 21" o:spid="_x0000_s1031" style="position:absolute;left:20828;top:26606;width:4127;height:139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oGygAAAOMAAAAPAAAAZHJzL2Rvd25yZXYueG1sRI9BT8Mw&#10;DIXvSPyHyEjcWFo6bVCWTagSaFwmLewHWI1pKxqnSrKt/Ht8QOJo+/m99212sx/VhWIaAhsoFwUo&#10;4ja4gTsDp8+3hydQKSM7HAOTgR9KsNve3mywduHKR7rY3Ckx4VSjgT7nqdY6tT15TIswEcvtK0SP&#10;WcbYaRfxKuZ+1I9FsdIeB5aEHidqemq/7dkb2OfxuYwfq3PVLN8be4j2YE+DMfd38+sLqExz/hf/&#10;fe+d1F+uq2pdVoVQCJMsQG9/AQAA//8DAFBLAQItABQABgAIAAAAIQDb4fbL7gAAAIUBAAATAAAA&#10;AAAAAAAAAAAAAAAAAABbQ29udGVudF9UeXBlc10ueG1sUEsBAi0AFAAGAAgAAAAhAFr0LFu/AAAA&#10;FQEAAAsAAAAAAAAAAAAAAAAAHwEAAF9yZWxzLy5yZWxzUEsBAi0AFAAGAAgAAAAhAO9dagbKAAAA&#10;4wAAAA8AAAAAAAAAAAAAAAAABwIAAGRycy9kb3ducmV2LnhtbFBLBQYAAAAAAwADALcAAAD+AgAA&#10;AAA=&#10;" fillcolor="yellow" stroked="f" strokeweight="1pt">
                  <v:fill opacity="26214f"/>
                </v:rect>
                <v:rect id="Rectangle 21" o:spid="_x0000_s1032" style="position:absolute;left:25400;top:26543;width:5969;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DbyAAAAOIAAAAPAAAAZHJzL2Rvd25yZXYueG1sRI9NasMw&#10;EIX3gd5BTKG7RLZTksa1HIohJd0EouYAgzW1Ta2RkZTEvX21KHT5eH981X62o7iRD4NjBfkqA0Hc&#10;OjNwp+DyeVi+gAgR2eDomBT8UIB9/bCosDTuzme66diJNMKhRAV9jFMpZWh7shhWbiJO3pfzFmOS&#10;vpPG4z2N21EWWbaRFgdODz1O1PTUfuurVXCM4y73H5vrunl+b/TJ65O+DEo9Pc5vryAizfE//Nc+&#10;GgXboih2+TZPEAkp4YCsfwEAAP//AwBQSwECLQAUAAYACAAAACEA2+H2y+4AAACFAQAAEwAAAAAA&#10;AAAAAAAAAAAAAAAAW0NvbnRlbnRfVHlwZXNdLnhtbFBLAQItABQABgAIAAAAIQBa9CxbvwAAABUB&#10;AAALAAAAAAAAAAAAAAAAAB8BAABfcmVscy8ucmVsc1BLAQItABQABgAIAAAAIQBSLvDbyAAAAOIA&#10;AAAPAAAAAAAAAAAAAAAAAAcCAABkcnMvZG93bnJldi54bWxQSwUGAAAAAAMAAwC3AAAA/AIAAAAA&#10;" fillcolor="yellow" stroked="f" strokeweight="1pt">
                  <v:fill opacity="26214f"/>
                </v:rect>
                <w10:anchorlock/>
              </v:group>
            </w:pict>
          </mc:Fallback>
        </mc:AlternateContent>
      </w:r>
    </w:p>
    <w:p w14:paraId="71529798" w14:textId="6D0815D0" w:rsidR="00B06138" w:rsidRPr="000F6A16" w:rsidRDefault="006417C9" w:rsidP="007576ED">
      <w:r w:rsidRPr="000F6A16">
        <w:rPr>
          <w:b/>
          <w:bCs/>
        </w:rPr>
        <w:t xml:space="preserve">Figure </w:t>
      </w:r>
      <w:r w:rsidR="00EB2F80" w:rsidRPr="000F6A16">
        <w:rPr>
          <w:b/>
          <w:bCs/>
        </w:rPr>
        <w:t>4.</w:t>
      </w:r>
      <w:r w:rsidRPr="000F6A16">
        <w:rPr>
          <w:b/>
          <w:bCs/>
        </w:rPr>
        <w:t>8</w:t>
      </w:r>
      <w:r w:rsidR="00EB2F80" w:rsidRPr="000F6A16">
        <w:rPr>
          <w:b/>
          <w:bCs/>
        </w:rPr>
        <w:t xml:space="preserve">: </w:t>
      </w:r>
      <w:r w:rsidR="00A34D72" w:rsidRPr="000F6A16">
        <w:t>The ‘</w:t>
      </w:r>
      <w:r w:rsidR="00EB2F80" w:rsidRPr="000F6A16">
        <w:rPr>
          <w:rFonts w:cs="Arial"/>
        </w:rPr>
        <w:t>Edit Other required response pop-up showing how</w:t>
      </w:r>
      <w:r w:rsidR="00B06138" w:rsidRPr="000F6A16">
        <w:rPr>
          <w:rFonts w:cs="Arial"/>
        </w:rPr>
        <w:t xml:space="preserve"> </w:t>
      </w:r>
      <w:r w:rsidR="00B06138" w:rsidRPr="000F6A16">
        <w:t>to attach evidence of compliance and provide a summary.</w:t>
      </w:r>
    </w:p>
    <w:p w14:paraId="35647E70" w14:textId="64205362" w:rsidR="004F2069" w:rsidRPr="00B06138" w:rsidRDefault="00862254" w:rsidP="001A11B3">
      <w:pPr>
        <w:pStyle w:val="Numberbullet0"/>
        <w:keepNext/>
        <w:numPr>
          <w:ilvl w:val="0"/>
          <w:numId w:val="27"/>
        </w:numPr>
        <w:spacing w:before="0" w:after="0"/>
        <w:rPr>
          <w:color w:val="auto"/>
        </w:rPr>
      </w:pPr>
      <w:bookmarkStart w:id="51" w:name="_Ref223607901"/>
      <w:r w:rsidRPr="00B06138">
        <w:rPr>
          <w:color w:val="auto"/>
        </w:rPr>
        <w:lastRenderedPageBreak/>
        <w:t>To add files less than 50MB:</w:t>
      </w:r>
      <w:bookmarkEnd w:id="51"/>
    </w:p>
    <w:p w14:paraId="05779C73" w14:textId="42B979BC" w:rsidR="00862254" w:rsidRPr="00B06138" w:rsidRDefault="007B669C" w:rsidP="001A11B3">
      <w:pPr>
        <w:pStyle w:val="Numberbullet0"/>
        <w:keepNext/>
        <w:numPr>
          <w:ilvl w:val="1"/>
          <w:numId w:val="27"/>
        </w:numPr>
        <w:spacing w:before="0" w:after="0"/>
        <w:rPr>
          <w:color w:val="auto"/>
        </w:rPr>
      </w:pPr>
      <w:r>
        <w:rPr>
          <w:color w:val="auto"/>
        </w:rPr>
        <w:t>c</w:t>
      </w:r>
      <w:r w:rsidR="00862254" w:rsidRPr="00B06138">
        <w:rPr>
          <w:color w:val="auto"/>
        </w:rPr>
        <w:t xml:space="preserve">lick </w:t>
      </w:r>
      <w:r w:rsidR="00A34D72">
        <w:rPr>
          <w:color w:val="auto"/>
        </w:rPr>
        <w:t>‘</w:t>
      </w:r>
      <w:r w:rsidR="00862254" w:rsidRPr="00B06138">
        <w:rPr>
          <w:color w:val="auto"/>
        </w:rPr>
        <w:t>Add files</w:t>
      </w:r>
      <w:r w:rsidR="00A34D72">
        <w:rPr>
          <w:color w:val="auto"/>
        </w:rPr>
        <w:t>’</w:t>
      </w:r>
      <w:r w:rsidR="00A34D72" w:rsidRPr="00B06138">
        <w:rPr>
          <w:color w:val="auto"/>
        </w:rPr>
        <w:t xml:space="preserve"> </w:t>
      </w:r>
      <w:r w:rsidR="00862254" w:rsidRPr="00B06138">
        <w:rPr>
          <w:color w:val="auto"/>
        </w:rPr>
        <w:t xml:space="preserve">button within the </w:t>
      </w:r>
      <w:r w:rsidR="00AB0381" w:rsidRPr="00B06138">
        <w:rPr>
          <w:color w:val="auto"/>
        </w:rPr>
        <w:t>‘Edit Other required response’ pop-up</w:t>
      </w:r>
      <w:r w:rsidR="00862254" w:rsidRPr="00B06138">
        <w:rPr>
          <w:color w:val="auto"/>
        </w:rPr>
        <w:t xml:space="preserve"> </w:t>
      </w:r>
      <w:r w:rsidR="00EC3723" w:rsidRPr="00B06138">
        <w:rPr>
          <w:color w:val="auto"/>
        </w:rPr>
        <w:t>(</w:t>
      </w:r>
      <w:r w:rsidR="00EC3723" w:rsidRPr="00B06138">
        <w:rPr>
          <w:b/>
          <w:bCs/>
          <w:color w:val="auto"/>
        </w:rPr>
        <w:t xml:space="preserve">Figure </w:t>
      </w:r>
      <w:r w:rsidR="00B06138">
        <w:rPr>
          <w:b/>
          <w:bCs/>
          <w:color w:val="auto"/>
        </w:rPr>
        <w:t>4.</w:t>
      </w:r>
      <w:r w:rsidR="00EC3723" w:rsidRPr="00B06138">
        <w:rPr>
          <w:b/>
          <w:bCs/>
          <w:color w:val="auto"/>
        </w:rPr>
        <w:t>8</w:t>
      </w:r>
      <w:r w:rsidR="00EC3723" w:rsidRPr="00B06138">
        <w:rPr>
          <w:color w:val="auto"/>
        </w:rPr>
        <w:t xml:space="preserve">) </w:t>
      </w:r>
      <w:r w:rsidR="00862254" w:rsidRPr="00B06138">
        <w:rPr>
          <w:color w:val="auto"/>
        </w:rPr>
        <w:t>to open the ‘Add files’ pop-up</w:t>
      </w:r>
      <w:r w:rsidR="00E76650" w:rsidRPr="00B06138">
        <w:rPr>
          <w:color w:val="auto"/>
        </w:rPr>
        <w:t xml:space="preserve"> (</w:t>
      </w:r>
      <w:r w:rsidR="00E76650" w:rsidRPr="00B06138">
        <w:rPr>
          <w:b/>
          <w:bCs/>
          <w:color w:val="auto"/>
        </w:rPr>
        <w:t xml:space="preserve">Figure </w:t>
      </w:r>
      <w:r w:rsidR="00B06138">
        <w:rPr>
          <w:b/>
          <w:bCs/>
          <w:color w:val="auto"/>
        </w:rPr>
        <w:t>4.</w:t>
      </w:r>
      <w:r w:rsidR="00E76650" w:rsidRPr="00B06138">
        <w:rPr>
          <w:b/>
          <w:bCs/>
          <w:color w:val="auto"/>
        </w:rPr>
        <w:t>9</w:t>
      </w:r>
      <w:r w:rsidR="00E76650" w:rsidRPr="00B06138">
        <w:rPr>
          <w:color w:val="auto"/>
        </w:rPr>
        <w:t>)</w:t>
      </w:r>
    </w:p>
    <w:p w14:paraId="0F6DEA29" w14:textId="607FFD02" w:rsidR="00E54CEE" w:rsidRPr="00B06138" w:rsidRDefault="0029564D" w:rsidP="001A11B3">
      <w:pPr>
        <w:pStyle w:val="Numberbullet2"/>
        <w:numPr>
          <w:ilvl w:val="1"/>
          <w:numId w:val="27"/>
        </w:numPr>
        <w:rPr>
          <w:color w:val="auto"/>
        </w:rPr>
      </w:pPr>
      <w:r>
        <w:rPr>
          <w:color w:val="auto"/>
        </w:rPr>
        <w:t>c</w:t>
      </w:r>
      <w:r w:rsidR="00862254" w:rsidRPr="00B06138">
        <w:rPr>
          <w:color w:val="auto"/>
        </w:rPr>
        <w:t>lick ‘</w:t>
      </w:r>
      <w:r w:rsidR="00862254" w:rsidRPr="00B06138">
        <w:rPr>
          <w:bCs/>
          <w:color w:val="auto"/>
        </w:rPr>
        <w:t>Choose files’</w:t>
      </w:r>
      <w:r w:rsidR="00862254" w:rsidRPr="00B06138">
        <w:rPr>
          <w:color w:val="auto"/>
        </w:rPr>
        <w:t xml:space="preserve"> and select the file you want to upload from your computer. Once you have selected your file, click the ‘</w:t>
      </w:r>
      <w:r w:rsidR="00862254" w:rsidRPr="00B06138">
        <w:rPr>
          <w:bCs/>
          <w:color w:val="auto"/>
        </w:rPr>
        <w:t>Add files</w:t>
      </w:r>
      <w:r w:rsidR="00862254" w:rsidRPr="00B06138">
        <w:rPr>
          <w:b/>
          <w:color w:val="auto"/>
        </w:rPr>
        <w:t>’</w:t>
      </w:r>
      <w:r w:rsidR="00862254" w:rsidRPr="00B06138">
        <w:rPr>
          <w:color w:val="auto"/>
        </w:rPr>
        <w:t xml:space="preserve"> button (</w:t>
      </w:r>
      <w:r w:rsidR="00862254" w:rsidRPr="00B06138">
        <w:rPr>
          <w:b/>
          <w:bCs/>
          <w:color w:val="auto"/>
        </w:rPr>
        <w:t xml:space="preserve">Figure </w:t>
      </w:r>
      <w:r w:rsidR="00B06138">
        <w:rPr>
          <w:b/>
          <w:bCs/>
          <w:color w:val="auto"/>
        </w:rPr>
        <w:t>4.</w:t>
      </w:r>
      <w:r w:rsidR="00E76650" w:rsidRPr="00B06138">
        <w:rPr>
          <w:b/>
          <w:bCs/>
          <w:color w:val="auto"/>
        </w:rPr>
        <w:t>9</w:t>
      </w:r>
      <w:r w:rsidR="00862254" w:rsidRPr="00B06138">
        <w:rPr>
          <w:color w:val="auto"/>
        </w:rPr>
        <w:t>)</w:t>
      </w:r>
    </w:p>
    <w:p w14:paraId="0A0662F1" w14:textId="77777777" w:rsidR="00B30EF9" w:rsidRDefault="001522D9" w:rsidP="007576ED">
      <w:r>
        <w:rPr>
          <w:noProof/>
        </w:rPr>
        <mc:AlternateContent>
          <mc:Choice Requires="wpg">
            <w:drawing>
              <wp:inline distT="0" distB="0" distL="0" distR="0" wp14:anchorId="1C529BC4" wp14:editId="3E94A8CD">
                <wp:extent cx="4292600" cy="1905000"/>
                <wp:effectExtent l="19050" t="19050" r="12700" b="19050"/>
                <wp:docPr id="2086781790" name="Group 14"/>
                <wp:cNvGraphicFramePr/>
                <a:graphic xmlns:a="http://schemas.openxmlformats.org/drawingml/2006/main">
                  <a:graphicData uri="http://schemas.microsoft.com/office/word/2010/wordprocessingGroup">
                    <wpg:wgp>
                      <wpg:cNvGrpSpPr/>
                      <wpg:grpSpPr>
                        <a:xfrm>
                          <a:off x="0" y="0"/>
                          <a:ext cx="4292600" cy="1905000"/>
                          <a:chOff x="0" y="0"/>
                          <a:chExt cx="4292600" cy="1905000"/>
                        </a:xfrm>
                      </wpg:grpSpPr>
                      <pic:pic xmlns:pic="http://schemas.openxmlformats.org/drawingml/2006/picture">
                        <pic:nvPicPr>
                          <pic:cNvPr id="1103536496" name="Picture 1" descr="A screenshot of a computer&#10;&#10;AI-generated content may be incorrect."/>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4292600" cy="1905000"/>
                          </a:xfrm>
                          <a:prstGeom prst="rect">
                            <a:avLst/>
                          </a:prstGeom>
                          <a:ln>
                            <a:solidFill>
                              <a:schemeClr val="tx1"/>
                            </a:solidFill>
                          </a:ln>
                        </pic:spPr>
                      </pic:pic>
                      <wps:wsp>
                        <wps:cNvPr id="2086680302" name="Rectangle 3"/>
                        <wps:cNvSpPr/>
                        <wps:spPr>
                          <a:xfrm>
                            <a:off x="1441450" y="1041400"/>
                            <a:ext cx="527050" cy="76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887160" name="Rectangle 3"/>
                        <wps:cNvSpPr/>
                        <wps:spPr>
                          <a:xfrm>
                            <a:off x="2635250" y="1619250"/>
                            <a:ext cx="398559"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B48FB0" id="Group 14" o:spid="_x0000_s1026" style="width:338pt;height:150pt;mso-position-horizontal-relative:char;mso-position-vertical-relative:line" coordsize="42926,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Rr1SwQAANoNAAAOAAAAZHJzL2Uyb0RvYy54bWzsV9tu2zgQfV9g/4HQ&#10;AvuWWJIvsb1xCiPZBAGCNmha9JmmKIuoRHJJOrb79XtISopzWbRNgX1KgMikOJzLmZlD6vTdrqnJ&#10;PTdWKLlIsuM0IVwyVQi5XiSfP10eTRNiHZUFrZXki2TPbfLu7PffTrd6znNVqbrghkCJtPOtXiSV&#10;c3o+GFhW8YbaY6W5xGKpTEMdpmY9KAzdQntTD/I0nQy2yhTaKMatxduLuJicBf1lyZn7UJaWO1Iv&#10;EvjmwtOE58o/B2endL42VFeCtW7QV3jRUCFhtFd1QR0lGyOeqWoEM8qq0h0z1QxUWQrGQwyIJkuf&#10;RHNl1EaHWNbz7Vr3MAHaJzi9Wi17f39l9J2+NUBiq9fAIsx8LLvSNP4XXpJdgGzfQ8Z3jjC8HOWz&#10;fJICWYa1bJaOU0wCqKwC8s/2serv7+wcdIYHj9zRgs3x32KA0TMMvl8r2OU2hietkuaHdDTUfN3o&#10;I6RLUydWohZuH0oPifFOyftbwW5NnADOW0NEASyydDgeTkazSUIkbVD6EPPWSZaQgluGIlwS/HAu&#10;baUcUSWhxFvZOG7+/GO3/Cs8ltdHay65oY4XWJaOS0cauicrTgQ6zRjU+LGH3Dvj7UdvqEfrRrGv&#10;lkh1XlG55kurIQvXvPTgsXiYPgplVQt9KeraV4Aft6DB7Se19wLusa4vFNs0cDc2quE18FMIVmib&#10;EDPnzYoDKHNdBIfo3DrDHau8wRKGP8JZ7+jBQvDywTEfgkXp/mqx9iUH0Ix1V1w1xA/gHHxAnumc&#10;3t/Y1ptOxL+upX9aVYuiwypQFz+vDbmnIB23i3A/koJBvzOEEwMIQ8TjmxBMaDu4MXsG+E81+11F&#10;NUcIXu1DdebpdDKZpsM076rTo40iqTkZ+vJoxXtisP8FdDYaZaMxCMD3f4px1/8dQ4zzE7BCJIiT&#10;CTg7VF/X5D+N+GOszXrVI32JP2gP2ap1RSP+8Kc3aaN4rKnDnMU0SuVzGEsupMeDENMTRm5f85j0&#10;j7xEk4P+8mDuScopY6j6LC5VtODRk6zjRl/R/nzzRRJ8qSUUes2x7FvdrYJOMirpdEcvW3m/lYfD&#10;rncs4tCbeWlzvyNYBrP0mxshlXkpshpRtZajPNw/gMYPV6rYgwKNQvcg61azS4FWuqHW3VKDsxUv&#10;cV9wH/Aoa7VdJKodJaRS5ttL7708ugCrCdnirF4k9p8N9UReX0v0xwxFCLUuTEbjkxwTc7iyOlyR&#10;m+ZcoTPBw/AuDL28q7thaVTzBdeKpbeKJSoZbC8S5kw3OXeYYwkXE8aXyzCOJ8SNvNM4V2LyPFV8&#10;2n2hRrd84tAV71XXk89oJcr6fEi13DhVisA5D7i2eIMf/ieiyNJxNp2eZBMEG4+x1xJFPhmO844o&#10;JtnMj1FLqNz2QjCcTcfj2eFN4o0p3pjijSn86f1rTBFu0viACIdN+7Hjv1AO54FZHj7Jzv4FAAD/&#10;/wMAUEsDBAoAAAAAAAAAIQCjMzJPcFgAAHBYAAAUAAAAZHJzL21lZGlhL2ltYWdlMS5wbmeJUE5H&#10;DQoaCgAAAA1JSERSAAACpAAAASwIBgAAABVNoYEAAAABc1JHQgCuzhzpAAAABGdBTUEAALGPC/xh&#10;BQAAAAlwSFlzAAAWJQAAFiUBSVIk8AAAWAVJREFUeF7t3X9cU/ehP/4XkBAIEBGDkV8GbRWxs6Vt&#10;qNptmbJWqE2n067WrqhzVC9rP3zu7O36cZ9Hd/P59PFYP+u99fYyHdOHdQ6+LWWzTm+pw9armLtW&#10;HbQFqVCwKpFfBY4CAYIxgXz/KOfc5BAQ/BWB1/PxOA/IOe/zPj9yTvLK+7xPErB161b3wMAA3G43&#10;uru70dfXB5fLBbfbDQBD/tLkUFhYiLVr18pHExEREY1JQEDAkL8KhQKhoaGIiIhAQEAAAl5++WW3&#10;2+2GIAhYtGgRMjIykJCQIKuKiIiIiOjmaGhoQElJCU6ePAmtVovAgYEBdHV1YdGiRXjuuecYRomI&#10;iIjolkpISMBzzz2HRYsWoaur65tAarfb8dhjj8nLEhERERHdMo899hjsdvs3gdTlciE+Pl5ehoiI&#10;iIjolomPj4fL5fomkA4MDMinExERERHdcgMDAwh0uVxwuVzyaUREREREt5zL5UKg2+3mVzoRERER&#10;kV+43e5vLtkzkBIRERGRP7jd7m9aSNmHlIiIiIj8YWBggJfsiYiIiMh/pBZSBlIiIiIi8gcpkBIR&#10;ERER+UsgBpMpEREREdHtxhZSIiIiIvI7tpASERERkd+43e5vAun1sFgsMBgMww7Z2dmw2+3y2QAA&#10;drsd2dnZMJvNwGBdK1euhCAIAABBEGA2m4ed31NNTQ3S0tK8lp2fny8vNqRO+TInKnFf+9onN0rc&#10;9xaLRT6JiIiIaNRu6JK9RqNBQUEBysvLhwx5eXlQq9XyWXwyGo04cOAAtFotAGD79u1obW2VFxsi&#10;Pz8fmZmZMJvN0nJLSkqwf//+IYF4tHVONGq1Gnl5eVi3bp18EhEREdEd4bpbSP3NYrFg7969KCgo&#10;gNFolMZrtVq88847AIDXX3/dYw4iIiIiuhPdlkAqXjYWL6n/8z//s9d08fJ5Q0MDsrOzUVxcjLKy&#10;MphMJtTU1HiVxWB9hYWFMBqNSE5Olk+GWq3G2rVrYbFY8Pnnn49Y5/Hjx70u98svP8u7BIjdDOCx&#10;Xb/73e+kMvL5Mbh92dnZeOmll4Z0ZzCbzVLdaWlpQ7bXc/ni5fGVK1dKy8nPzx/SGmyxWKS65Jfs&#10;b9a6GAwGHDt2zGu6nCAIyMzMxO9+97shdebn54+43+VdQjzXU9xmsV6DweCz+4V8fT3r8HzuPI9N&#10;X/tyuPUQXWu/ERER0chueSC12+148cUXgcE39/LycoSFhaGsrExeFKGhocjLy4PJZEJqaiqKi4t9&#10;Bk673Y6WlhakpaXJJ0nmz58PjUaD7u7uYetsbGzEkSNHpPUymUzYtm2bFGxqamrw/PPPY8OGDSgv&#10;L4fFYkFra+uQULJv3z7s2LED5eXlXq21nsrKyhAWFubVncFsNqOiogIlJSUoLy+H2WxGZmamFM7k&#10;y9+xYwfMZjMaGxvl1Y/JzViXkpISfPjhh7DZbPLqvXR3d+PDDz9ESUkJjh49iuTkZOTn50ut2+Xl&#10;5SgoKIDZbPYKzWazWZouroNni3dZWRmqqqqk5y4lJQVZWVnSc2exWJCZmen13AHAiy++6PXc7dmz&#10;B2vXrpXWo7a2Fvv27ZPquNZ6XGu/ERER0bXdUCC12WzIzMz0akESBzFclJeXo7a2Fjk5OVKf0hde&#10;eAHx8fGy2kavvb39mkFIVF9fLx8l0Wg0Xuu1Zs0a2Gw2VFdXAwCKioqQlJSEJ598Ehhsec3JyUFt&#10;bS3Ky8uleoZrqfWk0WiwZs0a6XFNTQ0sFgu2bNki9Z01Go0wmUwoLCyE3W4fsvzk5GSvFtrrdTPW&#10;RavVYsuWLVIdI1m1apVUryAI2L9/PzZs2CDts+TkZGzYsAH79++HIAior6+HRqNBdHQ04NEP1nPb&#10;5c/dCy+8AAA4dOgQ7IMt6CaTSeo7O9xzZzKZpA8RycnJMBqNOHHiBOx2+zXXYzT7jYiIaDzp6+vD&#10;r3/9a5w6dUoad/nyZfzqV7/C2bNnvcreTDcUSEe6qUkMAvX19UhKSoJer5fmU6vViImJ8ajJPzzD&#10;hpwgCKioqMDixYu9bs7S6/VISkryCrqzZ8+W/h+OfFllZWXQaDSYP3++V7m0tDS0tLTg0qVLaG1t&#10;HbL86OhoaDQar3nG6navS2JiovR/dXU1bDYbUlNTvcqkpqbC7Xajvb0dqampsNlsyMjIGLalUX5M&#10;abVapKSk4Pz581ILuvx5EZ+7o0ePSuPkZTxdaz2utd8YSImIaLz5wx/+AKvVij179uDUqVO4fPky&#10;fvOb36C1tRW7d+/G5cuX5bPcFDcUSEfj/Pnz8lFQq9XQ6XTy0aM22iAEWRi6Hrm5uV4tv0aj0Wd3&#10;g+vR2NiIjIwMr/rFVse+vj60tLTIZxnTto/F7VwXXy3rmZmZ6O7uBgZbKv/0pz8hPj4eW7ZsgeE6&#10;+2be6HM/mvUYab8RERGNNz/72c9w3333AYPd2rZu3YrOzk5ERkbi5ZdfRlRUlHyWm+KWB1JfLVB2&#10;u/2GvoJJbGH1bOmSE1vihmsBHa2cnJwhrb+eLcA3Ij4+Xup76DkcOHAA8fHxPluRx9JdYSxu57oM&#10;17Iu9jHFYIvngQMHUD7YX1Wj0WDr1q1DblwS+Tqmhuuu4euYHM611mOk/SZexiciIhpPPEMpAKhU&#10;KmRlZd2yMIrbEUgTExNRW1sLq9UqjRMvqV4vz7vofbWaiX0IR9O3czhi6JW38AqC4HWX+/VKTEyE&#10;zWZDe3u713jxDnIA0Ol0Un9Gka8QKL88PFwQG87NXJdrET8gyJdlGeGHCrRaLV577TXpkj6AYY+p&#10;tLS0YZ87q9WK2tra6245la/HtfYbL9kTEdF41NfXh87OTvnoW+qWB1KDwYCkpCTk5uZKb9Dbt2+/&#10;4TvFjUYjNmzYMOSOZkEQ8MwzzwAAfvGLX3jMMTbiTTAWi8XrV462b9+OmJgYGAwGr/JjZTQaYTQa&#10;vVrbampqsHfvXqxduxZqtRovvPACWlpapLu+BUHAtm3bvOpJTExEY2OjdCOWWMdYjGZd1qxZ43UH&#10;uq91GQ3xBiaz2Sx9mBDrEm9+ys/PHxJOi4qKEBsbK/UbtdlsQ44p8XkRP7AUFxdLz53dbkdubi6S&#10;kpJG/dxdaz1Gs9+IiIjGk76+Pvzbv/2bV6OPw+HAb3/72zv3piZffQHFQexrp1ar8cYbbwCDwcdg&#10;MKC3t3fITS2exPBjNBpHbIlct26d9JVB4nIzMjKwatWqIb8UNdo6PSUnJ2PHjh3Yu3evVH9rayve&#10;eOONmxI2zGYzUlJSpD6I4q9OiXd9a7Va7N69G/v375e2bdmyZV79No1GI3JycqQ+jlu3boXZbEZE&#10;RITHkq7tWusi3xe+1mW01q1bJ32Y8HzOxG4Q69atw6pVq7z6ZlZUVODVV1+V9nt8fDxmz54tHVPy&#10;58VoNKKgoEBaX6PRCJ1ON+S4GMlo1uNa+42IiGg8KSkpgdVqhUqlwj/90z/hzTffhF6vh8PhuKU3&#10;NQVs3LjR3draiuLiYvk0ugOJ3wc6mUNPfn4+9u/fj927d7OfJhER0U32u9/9Dg8++CAWLlwIDLaa&#10;5uXl4YknnsCcOXPkxW+YyWS6sRZSIiIiIppYfvazn0lhFIM/XLRly5ZbEkZFDKRERERE5Fe8ZE9E&#10;REREfsNL9kRERETkdwykRERERORXDKRERERE5FcMpERERETkVwykRERERORXDKRERERE5FcMpERE&#10;RETkVwykRERERORXDKRERERE5FcMpERERETkVwykRERERORXDKRERERE5FcMpERERETkVwykRERE&#10;RORXARs3bnS3trZi165d8mlERERERLfUpk2b/juQFhcXy6cTEREREd1SJpOJl+yJiIiIyL8YSImI&#10;iIjIrxhIiYiIiMivGEiJiIiIyK8YSImIiIjIrxhIiYiIiMivGEiJiIiIyK8YSImIiIjIrxhIiYiI&#10;iMivGEiJiIiIyK+u66dDzWazfBQRERERETDGrMifDiUiIiIiv2MgJSIiIiK/YiAlIiIiIr9iICUi&#10;IiIiv2IgJSIiIiK/YiAlIiIiIr9iICUiIiIiv2IgJSIiIiK/YiAlIiIiIr9iICUiIiIiv2IgJSIi&#10;IiK/YiAlIiIiIr9iICUiIiIivwq6//77zb29vXjmmWfk04ZVWloqHzUu2O127Nu3D5988gmUSiVm&#10;zJghL3LHc7vd8lGj4nQ68de//hWffPIJ4uLioFar5UX84maul9VqRVFRERQKBXQ6nXwyKisrcfDg&#10;QXzxxRc3vKybRdz+Tz/9FLNnz4ZSqZQXue0EQcCf//xndHZ2Qq/Xe03z3MdBQUH485//jMbGRiQm&#10;JiIw8OZ+vh3p+Tx+/DhKS0vH/Dxe73xjIT6nx44dw6effuo1fP3114iIiMB7773nc//ezPPhRo10&#10;HNxprrXfrvd5H26+m3XeHj9+HIcPH4ZWq8WUKVPkk6/pRp4jz22z2+239Fy+loCAAPmoUSktLcXh&#10;w4cRHR2NyMhI+WTysyVLlshHDeudd96ZXC2k7e3tsNlsAICGhgY4nU55kTuS2+2WhhulUqnG9IJ8&#10;u9zq9RIEARUVFUhKSsL69euh1WrlReg6hYeHj/iGfPz4cbz77ruw2+3ySROSUqnE448/jk2bNmHh&#10;woUAgIULF2LTpk14/PHHoVAo5LMMcavPh4lqPO43lUqFsLAw+Wi/uNa5fKvcyHuc5/6rrKzE3r17&#10;IQiCNL20tBSFhYWT5vVnPJtUgfTChQvQaDSIi4uDIAjo6uqSF7kjeJ6cI52g8nIjDQqFAsuXL8ea&#10;NWsQGho6ZLq/hpu9XsPtm56eHjgcjiHjOfgefO1Dz2kAMG3aNKxbtw5Go3FIGXHo7e1Fc3PzkPGj&#10;HYZ7PsVp8nGjGa53vusZPMnHy8u6b8H5cKPDcOt5pw2j2W/Xuy3XO99oBqPRiHXr1mHatGlDpo12&#10;uJH1E+cdzbl8s4fhjLYcBlvgNmzYAK1WC6fTiYaGBq/pdrsdLS0tXuPozhWwceNGd2trK4qLi+XT&#10;hmU2m+Wj7nh2ux0HDx5ETEwMZs2ahZKSEixatAj33XefvChKS0tRX18PlUoFm82GjIwMxMbG4vDh&#10;w2hqagIAxMXFIT09HU6nEwcPHpRaXpOSkvCtb30LxcXFUKlUcDgccDgcUKlUMJlM0onjWZc4bdq0&#10;aRAEAR988IHXvBEREfjBD34AtVqNyspK/P3vfwcABAcHY/ny5dBqtbBYLKitrQUAaDQaPPHEE0Mu&#10;MX300Ufo7u7GE088AQB4//33vdbbaDQOKS8IgrQuy5cvBwAcOnQIDocDGGz5uffee2G3273qw+B2&#10;LV++HHa7HYcPH5bKXrx4UXqcnJzstV7l5eVe+z49PR0xMTH46KOPvPb9o48+CqVS6bXdInE5InF5&#10;InH/CILgNd5zH1gsliHrMXPmTKmsWEa+zyHbr+I+EFtkPeeJi4vDkiVLUFpaKu1ncT5fy4NsftFw&#10;z4HncSA+n57HnOd6nT59GqdOnfKqV35MwGNfLly4ELGxsTh06BASExNhNBqH7OclS5bgs88+8zom&#10;bsbzCR/PD2TrKwiCz+NUnE/cdvk6i3V4bqc4X21tLdLT06HVavH+++8jJiZmyP6RE/er5zaI6+Z5&#10;jovPlVKp9Dof5Meor+NC/twmJSXBYDAMexz62ne+9rGv9ZQfN77OAV+vO/LjW/5aoNVqIQiCz3WX&#10;n1sApOWI25Keno5PP/102Nc3yPbBcMeH/BySzycaabvuvvvuYddTXo/neAy+tvo6Lnydw0lJSZg/&#10;f750Dor7LSIiAo8++iicTqfPx762TVy2eC5f6xgZ7Xkqf10Rzy/PS/RWqxUffvihNP/x48dRV1eH&#10;9PR0REdH4z/+4z+83rc9jxUAqK+vR0ZGBsrLy6V9AwAPPPAAvvrqK6/tHem9vLm52at+z2n+aDWe&#10;CMaSFU0m0+RpIRUv18+aNQvR0dHQaDQjXrZ3OByYP38+Nm/eLB3AALBx40ZkZGSgqakJVVVVOHr0&#10;KBwOB1avXo3NmzcP6TPx1FNPYfXq1QCAkydPwul04uOPP4YgCFi9ejU2btwIrVaL4uJi6STA4KWT&#10;tWvX4qGHHkJ3dzfOnj0Lq9WKU6dOYc6cOcjKykJmZiamTZuG48ePo6WlBc888wx++MMfwuFwoKys&#10;bMgnTfHTptPpxLFjx+BwOPDDH/4QWVlZ+O53vzukrNvthsPhwKJFi5CZmQkMvmjdd999yMrKwty5&#10;c1FRUQFBEFBWVibV98wzz0Cj0UjbIi5Xvh7DPXY4HJg3bx6ysrIwY8YMfPjhh3C73Vi/fj2WLVuG&#10;pqYmVFdXw2q1ora2Fg899JC0PvJ63W43EhISsGzZMgDA3Llz8dRTT8Fut6O0tBRz585FVlYWli1b&#10;htraWhw/ftzneiQkJHjVOdw+Dw0NxVNPPYWsrCz88Ic/BACcOXNGmqe2thbLli1DVlYWHnvsMSgU&#10;Cmn7v//970v7rqqqClevXvVa5kjbe/XqVRw7dgwA8Mwzz0h9wt9//3309vbik08+gSAI+OEPf4j1&#10;69dj2rRpOHToEARBgDDYnUHcFw899JDP/SgO4jSR2+2GIAgoLS1FbGws1q9fj6ysLNx9990wmUzQ&#10;aDTQaDR45plnbsrzKQ6ez8/cuXNRW1sLq9UqhQ1fx6nneovr7OsYUKvVUKlU6OjoQG9vr9TK0tHR&#10;AbvdDofDAb1eP2SdfA3ybRCFh4fj6aefxrJly2Cz2XD27FmvMpcvXx6yT+XH4dWrV/Hhhx9Kz614&#10;Lo90HLo9zmvxeKupqUFvb6/P9QSA1atXS/WcOnUKV69eHfYc8KxDvrz169cjNjZ2yPMRHByM9evX&#10;Y9GiRcMex263G/PmzYPNZkN7e7v0vEybNg3h4eFSXW63e8TXo5GOj5Hmk2/TcNtlt9sxY8YMn+up&#10;0WiG1CEnHhcPPfSQdFwM9zyLPOuS1y3+P9K2iXxtm/wYGct5umDBAmRlZUnl6uvrIQgCBgYGpDJq&#10;tRrBwcHSuSWea52dndK5lpiYKG2PSqXCxo0bvd5rFQoF0tPTERcXB5VKhdWrVyM1NRUrVqyQXn8y&#10;MzOHfS+vrq6W6po2bRo2b96MpKQkNDU1obm5WZpGt9akCaQXLlwAAJSUlKCgoAA2mw3CCJftVSoV&#10;4uLiAABdXV0QBAFNTU3Ys2cPSkpKAAA2mw3h4eFwOBx47733UFlZ6VVHTEwM1Go1pkyZAq1Wi+7u&#10;bthsNrS0tEA72IldqVQiPj4eDofD6w0hPDwcCoUCU6ZMgdvtRkdHB0JDQ6FSqVBXV4eioiL09vZK&#10;L3Y2mw3vvPMO/vKXv8DhcKCnp2dIoMHgi0ZQUBDCwsLgcDjwl7/8BadPnx7yQiKWj4iIkC4nNTU1&#10;weFw4O9//zt2796Nuro6OBwOXLp0SXrBjYiIQGhoqHQTivjCI/KsW3zsOd7tdkOlUiEmJgZutxud&#10;nZ24dOkSmpub8cc//hEffvghMBgMLly44FXWs1O/fFvkyxG3RQwV4rp77jfPuj2Ha+3z3t5eFBUV&#10;eY3v6upCS0sLYmNjMWPGjCHrFRwcjJCQEGlcd3f3kOdvpO0V95NOp0NoaKj0HDgcDly+fNnr+VEo&#10;FNIx19PTM2RfxMTEQKVSDdluz/XF4HMr7tOQkBAEBwejubkZ7777Ltrb24fM577Jz6evsp2dncMe&#10;pz09PdL6DwwMDNluz2MgJCQE06ZNQ09PDzo7OxEcHIzY2Fg0Njaio6MDAIa9NOw5eBLHifstLCzM&#10;6wNJR0eH9L+4fdfap+L+nDlzJqKiorym+ToOPY/t0NBQKBQK6TVMHkjF9RSPKfG1oLu7WzqehzsH&#10;POuBx+uI/NgTp8fHx0OhUIx4HPf29krHZmdnp9TIcM8990j9ct1utxRqhns9Gu74GM3r2Gi3Kzk5&#10;GSqVChcuXJDWU9xGX/UMDAwMOS7Em5w6OjqGfZ49z0HP+uSPr7VPfNUz3DEy1vP09OnTPs9Dcbka&#10;jUY6rjo6OqBSqRAbG4uGhgbpXPPsY5uQkHDdLZbDvZeLywGAqVOnev3t7OyUptGtNSkCqSAIqK+v&#10;R1xcHDZu3IjNmzdj0aJFcDgcXk3815KUlITNmzdLw5IlS7BkyRJkZGQAgy2gxcXFcLlc8ll98nzB&#10;EB+PNC0qKgpPPfUUYmJiYLPZUFhYiMbGRmAw/D777LP4yU9+gp/85CdIT09HUFCQdNJ7BsOBgQF8&#10;5zvfwfe//30AwN///nfp8tVw5T1ftL7//e9Ly/nJT36CmJgYaR095xUHcT55Pb6WI59P/P/uu+/2&#10;WuZ3vvOdIWXl9coH+TrKy3pO91W3vKyvfV5dXY3CwkLodDqsWbMGERERXvvAV32e2y+Wk6/bcOsk&#10;lvM1zfOxr2XLlymfT15eXtazXEhICJ588kncfffdcDgcOHjwICorK6Xy8nlu9Pm8Vln4OE7j4+OH&#10;zCevH4P7KSgoCLGxsRAEAWfOnEFkZCRiY2PR3d2N2tpaREVFISIiYsh6+Rrky5Cvg+dyxekY/FA8&#10;3D4dqa6BgQFUVlYOexzK55E/Hqlucd3Ev77OgZFed8TB87Hn/8MtUxwiIiIQFRWFhoYG1NXVSY99&#10;rdtwdYjLlB8fo3kd8xzE5XiOEx+L6/X111+jsbERERERmDVrls86fA2e9Q03TT6/Z3n5/PL/5fPK&#10;6xnpsXyaWLfneg0MDKCnpwd/+tOfUFFRgR/84AcwGAxDyrkHz7W4uDhcunQJZ86cwdSpUxEXFyed&#10;a54ty57740b4ei8n/wu02+24cuWKfPyEIn4i9vxkJTbtj3TZXiRevhMvNwBAc3Oz9L9er0dmZiY0&#10;Gg26u7ulQNrS0gK73Y7m5mY0NTUhJiYG06ZNQ0xMjNQ6K3bEjoiIgFar9TrRxBPe8/+goCAsW7YM&#10;Dz74INyDLWlhYWHSMvr7+9He3i797zl4voj09/cjLi4OP/rRjxAeHo7u7m44HI4Ry4tvamfOnMGV&#10;K1fQ39+P6upqDAwMICwsDJcuXUJnZyd6enrw9ddfA4MvPqGhodIlmf7+fnR2dkp1y5cjbr+4TLGV&#10;6OLFi2hvb0d/fz+amprQ3t6OKVOmSB8q+vv7UV9f71Wv5yDWLU6bMWMGgoODUV9fj/7+frS1tcFm&#10;syE2NhaBgYFD1sNzCAwMHHafd3R0IDg4GPPmzUNvby8cgzdS+ZpHHDy333M95cseaXvDwsKkN8Ce&#10;nh7pOYiKisK0adMwffp06fm5cuUKGhsbER4eLgUrt9st7QvxfLnWfvQ8NsXpDz/8MJYuXQr3YKu+&#10;uN1i+Zv1fLoHLyk2NTXhypUrOHPmDIKDgzFjxoxhj9MrV67A7fG8XusYiIiIAABcunQJU6ZMwYwZ&#10;M+BwONDc3IzY2Fg4HA78+c9/xp///Gf09PQMWUdxPeXbIN9v8mPTc//2+9innvX72p/9/f3DHodi&#10;/Z7HtvyxfD3FY6pp8PLl9OnToVarhxzPI73u2Gw2tLW1oaenB19++aV07Mm3faTjOCwsDIGBgYiN&#10;jUVzczPq6+sxffp0qFQqaTluj3NtuNej4Y6PgWu8jo1lu8T1tNlsqK6u9lpPeR1i/SMdF8M9z57z&#10;iNstvpb7ev0Zbtvky5YfE56PR3ueistPSEhAZGSkdAXA7fFaJ26DGDjFcy0mJkZahtiyfC1KpRLh&#10;4eFDxonnMUbxXk7+c+XKFQR961vfMtvtdqxbt04+fVjj6XtInU4nPvvsM3R3d+Nb3/qW9F1lSqUS&#10;LS0tEAQBer3eqyN+fX09Ojs7MXfuXKjVaiiVStx111346quvUFFRgU8//RRWqxWzZ89GaWkpjh07&#10;htOnTwOA1C+wrq4Odrsdp0+fxldffYW4uDgsXbpU+jTY0tKCv//976ioqIDD4UB6ejqmTJmC3t5e&#10;fPXVV5gyZQoSEhLQ1dWF8+fPIyoqCgDwl7/8BRUVFWhubsZdd92FBx98EAkJCRAEAVVVVaisrERd&#10;XR0SEhKkF17xhaK+vh5Xr17FzJkzcfz4cXz88cc4c+YMAGDp0qVSPyx5+dmzZyMoKEj61P/FF19I&#10;y3K5XJg1axaioqJw/vx51NTU4OzZswgKCkJ/fz9mzZqFqVOnwmaz4dy5c6isrMSVK1fQ19eHGTNm&#10;ICoqyms5X3/9Nbq6ujBr1iyEhIQgKCgIer0eFy5cwBdffIHKyko0NDRg1qxZUrCvq6uTukuI9Yrh&#10;Xhy6urpQX18vffoOCQnBlClT8Nlnn6GyshIXLlzAXXfdhfvvvx9utxsNDQ1e6+FZV0BAAGbOnOlz&#10;n8+YMUPaD83Nzejv70doaChmzZqFxMREr3laW1sRGxuLixcvStvvdrvx1VdfAYC038XlRkZGDru9&#10;06dPR0xMDL766it8/vnnUkBbunSpFNRaW1vx2WefSf1Txec8IiICvb290vNj87iZJC4uzud+nDFj&#10;BsLCwnD+/HloNBqEhobiP/7jP/DZZ5/hwoULmDFjBh5++GEEBQUhODgYdXV1OHPmDKKjo7FgwYIb&#10;fj7Fy3nNzc2oqqpCT08Pvvvd72L69OnDHqd6vR5NTU3S8zp16tQRjwGFQoELFy7g6tWrWLBgAUJC&#10;QqSuPwsWLEBQUNCwz5U4tLW1oaWlxWsb7Ha7tN/i4uK8js3Y2FjpfIiKisIHH3wwZJ8GBARI9fs6&#10;P3p6epCUlOTzOJTvAzGQ9/X1DTnWxfXs6+vDmTNnhjyvw50Dvl53enp6cOHChSGvN57Hk1arRUBA&#10;wIjHsXswXFmtVvT39+Pee+9FRESE1+vV3XffDa1WO+zr0fTp030eH9d6HfPcN9faruHWU358eL7O&#10;uN3uYY+LxMREn8+zuL4ajQYzZ870Otfkrz8jbZt82Z7rJT9GRnuehoSEeL3ui+USExOlkCiWVSqV&#10;0rmWkpICtVqN8+fPIyAgAPfffz/CwsLQ1dWFc+fOIT4+HjMGv0PcarV6vVeHh4ejrq4OVVVVUCqV&#10;iI2NhUqlwpkzZ3D69GnExsZKNzt5vpfPnTsXTqcTX331lVR/a2srGhsbvZZHYzOWluf8/HwEPP30&#10;0+729nYcOXJEPn1YY7lzajISBAHFxcVITEz0+YS4fVxaEv+Kg/jpuLu7G319fXC5XD7L36mqqqrQ&#10;1taG1NRUn53n6ca1tbXhs88+wwMPPIDp06fLJxP5ncvlwueff46+vj4sXLgQKpVKXmRCq6qqQkdH&#10;x4Te9ut9HRLvtPf8q1AopP7KAQEBCAwMREBAgDTIy3v+pTvPWLLiI488wkB6K4wUSD1DpBg+xf89&#10;L9G4B+9cXrRoETIyMpCQkOBRCxER0cTS0NCAkpISnDx5UmoxFwcxnGIwhHoGUYbSO9NYsuIjjzwy&#10;OW5quhP5CqaeraNdXV1YtGgRnnvuOYZRIiKa8BISEvDcc89h0aJF6OrqGtJII3/fpImFgfQW0Gq1&#10;2LBhw4ito+Jj+SB29rbb7Xjssce8yhMREU10jz32GOx2u/R+KH+f9PVeSuNfoEKhQFBQkHw83ULy&#10;T3liEPUMpC6XC/Hx8V7zERERTXTx8fFwuVxegdQzmIoYRCeOoKAgtpD6i+eJNVwoJSIimoxGCqPy&#10;YEoTAwPpbeJ5InmO8zzh+ge/v83lco36y/WJiIgmGvF9UHxflIdTka/3VhqfGEj9QP7pTnzsebLx&#10;5CIiosnK13uir/dNmjgYSP3I8yTzFUqJiIgmI19h1FcwpYmDgfQOID/RxBORiIhoMhoujNLExUB6&#10;G4x0EnlO44lHRETjyeXLl/GrX/0KZ8+elcadPXsWv/rVr3D58mWvsmMx3PvhSO+NI02jOx8DqZ8M&#10;d5L5OgGJiIjuNH19ffj973+P1tZW/Pa3v8XZs2dx9uxZ/Pa3v0Vrayt+//vfo6+vTz7bqMjfC+Xv&#10;l3yPnHgCnn32WXdbWxsOHz4snzassfwc1J3A6XTi8OHDaGpqAgDExcXBaDTigw8+QEREBNLT0+F0&#10;OnHw4EHp8ccff4z6+nqoVCrYbDZpvu7ubthsNqhUKphMJmi1WpSWll6z7OOPP45p06ahsrISp06d&#10;ktbtrrvuwuLFi2G1WlFaWorIyEh0dHQgKioKdXV1UjkiIqI7TV9fH/7t3/4NVqvVa7xer8fPf/5z&#10;hIaGeo0frR/84AdoamrCxYsXgcGfB33wwQdx7733oqmpCUeOHIFWq8WlS5eAwffcZcuWITg4WPr5&#10;bofDAQDIyMiAXq+H1WpFSUmJtAxx/EgqKytx8uRJ6fGiRYtw3333SctQqVRwOBzQarVIT0+HUqn0&#10;mn8yG0tWTE9PnxwtpB9//DGampqQkZGBzZs3w2QyQaFQyIsN4XA48PDDDyMzMxMajQaCIODRRx9F&#10;RkYGHA4Hvvjii1GXPXPmDADg3nvvRVZWFn76059izpw5aGho8LqsERwcjCeeeAJJSUnSOCIiojtR&#10;aGgofv7zn3sFu8jISPzDP/zDdYdRDLaCPvDAA3jyySexevVqzJgxA3V1dbDb7VKZqKgoZGVlYe7c&#10;uWhqakJzc7MUFLVaLTZu3IjNmzd7hdGMjAxs3LgRcXFx+OSTT7zqk7NarTh58iQWLVqEzZs3Y9Gi&#10;RTh58iQqKyu9yj311FMwmUwMozdoUgTSqVOnAgBKSkpQWloqnzwslUqFsLAwr8dqtRphYWFQqVTX&#10;Xfb06dN46623cPbsWTgcDq8TQqfT8ZeziIho3Ojr60NXV5d89A1zu90oKyvDe++9h6+//hpXr15F&#10;X1+fdLk+MjIS8HiP7+zsRFNTExwOBxYsWOAVEC9cuAAM5oA9e/ZI5UYKpBcuXIBKpUJcXBww2Aqr&#10;UqnQ0dEhlYmJiYFarfaYi67XpAik9913H1avXg2VSoXa2loUFhZed7+WG2G321FUVITKykqsWLEC&#10;BoMBGKYjtq9xREREd5LLly/jN7/5DTo7O6VxnZ2d+M1vfnNDNzV1d3fjgw8+gCAIWLFiBWbPni0v&#10;MmYqlQqrV6/G5s2bsXnzZmzYsAFarVZejPxkUgRSANBqtfjxj3+MuLg4OBwOOJ1OREREoLu7G06n&#10;E3a7XepvcquIy9Dr9dBqtV4nMBER0Xjz7rvvorOzE5GRkXjttdfw2muvITIyEp2dnTd0U9PVq1fh&#10;dDoxe/ZsKBQK9Pb2yov4JLaaVlVVwel0SuOnTp3q1dXO6XSiuroaTqcTxcXFKC4u9ioPALNmzYLD&#10;4ZDuPxFbVWfNmuVVjm6OSRFIS0tLsXPnTqmZfunSpZgxYwYWLFgAm82GgoICfPTRR/LZbjqtVovE&#10;xETU1dXhrbfeGvbTI1tHiYhoPPjJT36CpKQkZGVlISoqClFRUXj55Zeh1+tvqB/plClToNVqcfr0&#10;abz//vujDqR6vR4ZGRloamrCnj17sHPnTlitVtx3331YtGgRamtrpTzQ1taGrq4uCIKAhISEIX1A&#10;9Xq91G90586dUn/Sa90IRddnUtxl72++vtLJLfv9es/fsHc6nWhtbUVxcbG8KiIiognPZDJBp9NB&#10;qVRCoVBAoVAgKChIGgIDAxEQEOA1YPBu/LGwWq04duyY9K05dPOMJStOmrvsiYiIiOT0ej37kt4h&#10;GEgnCUEQsHLlSqSlpaGmpkY+2SeLxXLN8mazGdnZ2cPeqWi325GdnQ2DwYCVK1eiuLgYK1euhCAI&#10;0rT8/Hz5bERERDSJMJBOEtXV1YiIiEBcXByKiorkk2+Zffv2oaWlBSUlJThw4ABMJhMOHDjAT6NE&#10;REQkYSCdJI4ePYq77roLjz76KCoqKiAIgrwIERERkV8wkE4CNTU10uX31NRU2Gw2VFdXy4vBYrHA&#10;YDDAYDAgLS3N65eoRGazWSqTnZ094p2PZrMZubm5aGxsREZGBvLz82GxWKRL9r6IXQs8l+HZHcCz&#10;C4A4WCwWrzqIiIhofGEgnQTKysqg0Wgwf/586PV6JCUl4ejRo15lLBYLtmzZgm3btqG8vBw7duzA&#10;vn37vMqYzWZUVFSgpKQE5eXlWLx4MY4dO+ZVxpPZbEZOTg7i4+NRUlKCdevWyYt4EQQBWVlZSElJ&#10;QXl5OcrLy6HT6fDMM89IfU5ffPFF6HQ6afq2bdtgNptH7OdKREREdzYG0gnObrfjxIkTSElJgVar&#10;hVqtxuLFi2GxWKQQZ7fbUVhYCJPJBKPRCABITk7Ghg0bpHrEVtYtW7ZI/T+ffPJJpKamSmVu1KFD&#10;hwAAL7zwgjRO/P/QoUOw2+1oaWnx+sUOo9GIo0ePIjk5WRpHRERE4wsD6QRntVpRW1uLtLQ0adzy&#10;5cuh0WhQVlYGDAbSlpYWrzIAkJiYKP3f3t4utbKK1Go1dDqd9PhGyIOzSKvVIiUlBefPn5f+z83N&#10;HXIpn4iIiMavSRFIBUHA3r17UVpaKp80ZuLPjBUWFo6LQFRUVASbzYYtW7ZIfS4zMjLQ2NiIEydO&#10;wG63o729HTabTT4roqOjERERAQCor6+XTwaAm/L7wp6Ki4u9+ocaDAavHwgQuwGUlZXBaDTCYDCM&#10;6ct3iYiI6M4zKQLpjSotLR03AdSTIAioqKhATk6O1OfSs+9lbW0trFYroqOjodFo5LOjvb0d3d3d&#10;gKy11NP58+flo26IyWQasq7l5eVeoXPdunXS+JycHBQXF/O7TImIiMYxBtJrEC9nj0fV1dWw2Ww+&#10;+3nOnz8fGo0GRUVFUKvViImJGXKjk2eraHR09JC78+12O1pbW6XHN0K8/N/a2urzrvrhAue6detg&#10;MpluejAmIiKi2yfw46970dLQKR8/IbW0tGDv3r3YuXMn9u7dK331kHhTz86dO7Fz506pNdRut+Pg&#10;wYOw2Wyw2WwoKChAQ0MDAMDhcODgwYPSPFarVbY0/xK3KSkpCXq9Xj5Z6o9ZUVEBu92OtWvXori4&#10;WPoKpZqaGuzdu1cqn5ycDKPRiG3btkn7bd++fVI/1JvhhRdeQEtLC15//XVpnPjF+suXL5e+Esoz&#10;nHp+pRURERGNT4G29iuALlI+fsJ66qmnsHr1agDAyZMnYbfbpZbBzMxMZGZmAgAOHjwIAFixYgU0&#10;Gg00Gg0yMzORkJAg1fXoo48iMzMTGo0GVVVVcDqd0jR/E29mWrx4MdRqtXwyACAtLQ2NjY2orq6W&#10;wqbY1/T555/Hk08+6VXebDYjJSUFGRkZMBgMOHHiBJYuXepV5kZotVrs3r0bFRUVUv/R/fv3Y/fu&#10;3dBqtdL0/fv3S9MzMzOxYcMG6dsBiIiIaPwJmPXIU+45gZ04fPiwfNqwxttNJIIgoLi4GImJiViy&#10;ZAmcTicOHz6M7u5ufPe738WRI0ekaRjsM1pfXw+TyQS1Wu0VTpVKpTTvihUrAFl49RX+3G639Ndz&#10;GBgYQH9/vzS4XC64XC44nU60trZ63cxDREQ0WZhMJuh0OiiVSigUCigUCgQFBUlDYGAgAgICvAYA&#10;0l/yv7FkxfT0dPYhJSIiIiL/mlSBtKWlBXa7Hc3NzWhqakJMTAx0Oh20Wq00TbyJSavVYsqUKVAq&#10;ldJXH12Ly+VCcXGxV/9UIiIiIhrZpAqk4o1JJSUliIuLw7e//W0olUrphpiCggIUFBQAg/0rlUol&#10;lEolFixYMOSmJiIiIiK6OQKeffZZd1tb24TuQ+pv7ENKREQ0euxDOv6NJSuyDykRERER+R0DKRER&#10;ERH5FQMpEREREfkVAykRERER+RUDKRERERH5FQMpEREREfkVAykRERER+RUDKRERERH5FQMpERER&#10;EfkVAykRERER+RUDKRERERH5FQMpEREREfkVAykRERER+RUDKRERERH5FQMpEREREfkVAykRERER&#10;+RUDKRERERH5FQMpEREREflVwLPPPutua2vD4cOH5dOGZTab5aNoBG63W/rrOQwMDKC/v18aXC4X&#10;XC4XnE4nWltbsWvXLnlVREREE96mTZug0+mgVCqhUCigUCgQFBQkDYGBgQgICPAaAEh/yf/GkhXT&#10;09MZSG+H6w2kxcXF8qqIiIgmPJPJxEA6zo0lK6anp/OSPRERERH5FwMpEREREfkVAykRERER+RUD&#10;KRERERH5FQMpEREREfkVAykRERER+dWkCKR2ux2FhYXYuXOnNBQWFsJut8PpdKK4uFh6TERERES3&#10;16QIpKK4uDhs3LgRq1evhsPhwNGjR+F0OuXFiIiIiOg2mlSBVDRlyhRotVp0d3fD5XLJJxMRERHR&#10;bTQpA2lXVxcEQUBERAQUCoV8MqxWq9flfavVCgAoLS31Gl9ZWTlieUEQsHfvXuzatQu7du3C6dOn&#10;vZYjamxsxDvvvIOioiLs27cPX3/9Nfr7++XFiIiIiCakSRVIm5qasGfPHrz33nvQarVIT0+HUqn0&#10;KmO1WlFSUoKMjAxs3LgRcXFx+OSTT2C327FkyRJs3rxZGl9dXY3GxkYcO3ZM6g6wefNm6PV6CIKA&#10;4uJi3H///di0aROSkpJQUVEBQRC8ltfQ0IDS0lJ873vfw6pVqzB9+nRUVVXh6tWrXuWIiIiIJqpJ&#10;FUg9Q6PJZBoSRgHgwoULAICSkhLs2bMHTU1NcDgc0g1PpaWlXuMBQKVSoampCW+//bYUOMXpJ0+e&#10;xK5du1BbW+tVj+jixYsAgOPHj2P//v1oa2uD0+lk31YiIiKaNCZVIB0tlUqF1atXY/Pmzdi8eTM2&#10;bNgAANi7dy9aWlqQmZmJpKQkAEBISAjWrl2LpKQkOBwOvPfee9KlfADIyMjApk2bsGnTJjz33HOY&#10;OXOmNE0UHByMjIwMrFmzBk8++SSWL1+OsLAweTEiIiKiCYmBVGbq1KlwOBz44osvAABOpxPV1dXo&#10;7e2Fw+HA/PnzoVQq0dPT4zXfkiVLkJGRAQDo6OhAZGQkAKCqqkpq7aypqRnS8hkZGYmrV6+irq4O&#10;AOByuVBfX+9VhoiIiGgiYyCVue+++7Bo0SLU1tZi586d2LNnD9ra2hAbG4u4uDicPHkSb7/9Nrq7&#10;u4HB8Ll3717s3LkTJSUliIuLw7e//W3o9XpkZGSgqakJf/jDH7Br1y6cP39evjjcc889eOCBB3D+&#10;/HkUFRXhwIED6OjokBcjIiIimrACnn32WXdbWxsOHz4snzYss9ksH0UjcLvd0l/PYWBgAP39/dLg&#10;crngcrngdDrR2tqK4uJieVVEREQTnslkgk6ng1KphEKhgEKhQFBQkDQEBgYiICDAawAg/SX/G0tW&#10;TE9PZwspEREREfkXAykRERER+RUDKRERERH5VaCz4wKs7d98nyYRERER0e0WeOTkl7Dx59yJiIiI&#10;yE94yZ6IiIiI/IqBlIiIiIj8ioGUiIiIiPwqEADsFyvk44mIiIiIbgu2kBIRERGRXwVMmzbNHRz7&#10;LTSfLpVPG9ZYfg6K+NOhNHr9/f2oqqrCv/zLv+Do0aO4cuWKvAjRpBASEoK0tDS89NJLSElJkU+m&#10;CY4/HTr+jSUrpqenT45A6nQ6cfjwYTQ1NQEA4uLiYDQa8cEHHyAiIgLp6elwOp04ePCg9Pjjjz9G&#10;fX09VCoVbDabNF93dzdsNhtUKhVMJhO0Wi1KS0uvWfbxxx/HtGnTUFlZiVOnTknrdtddd2HRokW4&#10;ePEiSktLERkZiY6ODkydOhVnz56VytHkUFFRgccee4xBlGhQSEgI/vrXvzKUTjIMpOPfWLLipAmk&#10;paWlqK2tRUZGBvR6PQDAbrd7BVBfgVScJzo6GgcPHoTD4YDJZEJvby9KSkqQlJSEJUuWeNU/Ulmj&#10;0ejVQnr8+HFcvHgR3//+99HT04PS0lJER0cjNTUVly5dYgvpJPTjH/8Yhw4dwo9+9CO8/PLLmDZt&#10;mrzIpPbaa6/hN7/5jXw0TUCCIMBsNuPtt9/G8uXL8fbbb8uL0ATGQDr+jSUrpqenT44+pFOnTgUA&#10;lJSUoLR09MFbpVIhLCzM67FarUZYWBhUKtV1lz19+jTeeustfPXVV3A4HLDb7dK0GTNmQKFQeJW/&#10;EYIgYOXKlTAYDDAYDFi5ciUEQYDdbkd2dvaYDphbxWw2S+u2detWZGdnw263w2w2S/9PFkePHgWA&#10;YcNodnY2pk6diqlTp2LBggVobW1Fb28vTCYT3nzzTXnx26KiogKxsbHSeonDgQMHYDKZUFJSgjff&#10;fBPZ2dnyWYmGpdVqpdcn8bwgoolrUgTS++67D6tXr4ZKpUJtbS0KCwvR19cnL3bL2e12FBUVobKy&#10;EitWrIDBYJAXuakEQUBWVhZSUlJQXl6O8vJypKSkICsrC5cuXZIX9wtBEFBRUYGcnBwcOHAAr732&#10;GvLy8qBWq+VFJwXxUr08jIqhEwA6OjrQ0dGBf/mXf8EjjzyCtrY2r7L+EBUVhWPHjknr1tHRgZUr&#10;V6K4uBgZGRny4jeNxWKBwWCAxWLxGjeWDzLiB6Ls7GxkZ2ejoaEBmZmZqKmpkRcdFfHDXn5+vnwS&#10;jZFWqwU8zgsimrgmRSDF4Avbj3/8Y8TFxcHhcMDpdCIiIgLd3d1wOp2w2+1wOBzy2W4qcRl6vR5a&#10;rRadnZ3yIjfVoUOHAAAvvPCCNM5sNuPAgQNS4Pn888+RlpYmvSHb7XbpDVVsVfVsRRUDgMFgQFpa&#10;mvSmPdz4mpoaqX6xdVZkt9vxyiuvoLGxEbm5uTCbzcO2inq29HrWn5+fP6T1dyI6e/Ysurq6vJ6L&#10;jIwMFBQUSI/LysqklsqSkhIAQGtrKxYsWODVojrceM9xnnV4toB61nEtYogW6xG9+eab0jLEVtPh&#10;lj1ahYWFQ46Z0RAEAefOnUNBQQHy8vKQl5eH0NBQeTEiIrrFJkUgLS0txc6dO7Fnzx40NTVh6dKl&#10;mDFjBhYsWACbzYaCggJ89NFH8tluOq1Wi8TERNTV1eGtt97C5cuX5UVuqvPnzyMmJmbE1saAgAD8&#10;6U9/wrZt21BWVoby8nK8/vrraGlpQUlJCQoKCmCxWJCfn4+amhqYzWbk5OSgvLwcRqMRW7duRUND&#10;AwoLC5Gamir1ly0qKoIgCNi6dSvMZrPUOvvKK69IwUGtVuPVV19FfHw8cnJyhu0+IAbXVatWoby8&#10;HBs2bMDWrVtRV1eH/fv3e4UeMYRPNKWlpZgyZQrCw8O9xqekpGD69OkAgK6uLpw9exb//M//jO3b&#10;t6OtrQ0//elP8dOf/hQdHR3S/8ONz8/Px3e+8x10dHSgsLAQ27dvx4ULF/A//sf/wKFDh6Syvp6n&#10;y5cvY+nSpUOCplxJSQmOHDmCxsZGNDY2oqGhASUlJSgsLByy7N7eXvnsPsXHx2P27NnYt2+ffJLX&#10;Bxn5BxbxuKqpqcHWrVtRXFyM7Oxsr6snw30Q8uT5Ycxz31RVVUkfxsQWXM8Pe571ia20nnX4WrYg&#10;CMjMzMRLL700pA4iovFsUgTSJUuWYPPmzdIg3tik1+ulcWvXrsWGDRtgMpmgVCqxZMkSbNiwAVqt&#10;Fmq1GmvXrsXatWuhVquh1WqxYcMGLFmyRKp/pLLr16/H9773PQCA0WhEVlYWfvrTn2LFihVYv349&#10;4uPjERcXhzVr1mDu3Lle636rpaSkQKvVIjo6GhqNBjabDRUVFVi1ahW0Wi2Sk5NhNBpx4sQJfPLJ&#10;J9BoNFi+fDkAYM2aNbDZbLhw4QJ0Oh3KysqQkZGBlpYWvPDCC6iurkZjYyO2bNkCg8GA4uJitLS0&#10;jLklq6GhAbW1tcjNzYXBYEBubi5sNht6e3sRExMjXRaOiYnBk08+KZ99Qpg3b5581BCPPPIIwsLC&#10;pLK9vb3o6uryOk67urrQ1tbmc/yDDz6IgwcPYupgn+vi4mJ0dXXh3LlzUtj8P//n/+Bvf/vbkFZS&#10;+SX7vLw8r+miL7/8Eh9//DHi4+MRHx+Pjz/+GAcPHsSSJUuGLNuzT/a1PPHEEzhx4oTPwCl+kFm1&#10;apXPD0TJycl47bXXoNFoPGr85jLxK6+8gi1btqC8vBxmsxm5ublex68gCNi2bRu2bdsGi8WC1tZW&#10;fPzxxwCAnp4eFBcXIycnR2rBff3116HT6aT6tm7dihMnTuDcuXMoKSlBSUkJzp07h88//9znsvv6&#10;+tDd3Y0FCxZIHwqLioo81pqIaHyaFIF0spo9e/Z1BcDrYTabUVBQAI1Gg8bGRmRlZUlfgbVt2zap&#10;D+uBAwekfmFjJbbMlpeX4+jRo7j//vuRl5eHbdu2AYOXrF988cXbsr2324wZM9DV1YWenh6v8dnZ&#10;2dixY4fXuOt1zz33oLm5GYWFhVi7di0WLFiAy5cv46677sKXX34phc2qqirodDr57KP29NNPe/U1&#10;zcvLQ0pKypBly0PvSLRaLdauXevVQt7X14eenh6kpqYCAFJTU9HT0zPq4+PKlStoaWmRPlBt2bIF&#10;tbW1sFqtUpn29nZERERg/vz5UKvVyMvLw7e//W0AwOLFi6FWq5GYmAgMBuTW1lakpaUBAObPn4+I&#10;iAiEhIQgPDwcGRkZ2L59OwoKCpCQkOBz2Y2NjQAg1Tl79mxpXYiIxrNAAHA4nPLxNAGILZnbt2+X&#10;xpnNZqxcuXLYm5o0Gg1SUlKwf/9+CIKAmpoaWCwWLF68GA8//DBsNpv0pl9UVASNRoNZs2YhOzsb&#10;RUVFOHr0KHJycgAAc+fORXx8PI4ePSpdqvR1ufdaEhISkJSUhBMnTsDucfd9Q0MDVq5cifr6epSX&#10;l0s3/UxEc+bMwZQpU7z2X0lJCf72t7/hRz/6kVdZUVhYGKZMmSJ9s4R42X/69Ok+x+fn5+PNN99E&#10;RkYGjh07hsjISEyfPh2dnZ0oLCwEBvt/il9ndj3mzZuHgwcPoqKiwuvbAcTBc9ljZTAYUFVVhS++&#10;+EI+6bpFRESgoKDA64NQcnKyvNgNCQkJQV5eHkpKSlBRUQGDwYCTJ0/6XPacOXPksxMRTQiBANDf&#10;/U1LFk0sWq0Wu3fvlt7kDAYDKioqsHv37iF3cXv6xS9+gZiYGGRkZCAzMxNGoxHr1q1DcnKydOlQ&#10;7Bf32muvISEhATk5OVJfutzcXGzZsgVz587Fli1bUFxcDKPRKF3KHyu1Wo2cnBzU1tbCaDTCYrEg&#10;JycHCQkJ2LJli9f65OTkjNhndrwKCwtDUVERGhoapH6aL730Eo4cOSL1IZULCwvDW2+9hbfeegtT&#10;p06V/p8+fbrP8T/72c9w5MgRTJ06FUuXLsX//t//G9/61rdQUFCA119/3avsWC6ne8rIyMAvfvEL&#10;LF26FPHx8UhISMA//uM/4rnnnhuy7LG2wqrVamzcuFHqSxoaGorw8HCUlZUBgy3o4eHhoz4+xJZL&#10;8ZK4xWIZ0g81Ojoa3d3dqK6ulj50vfPOOx61/De1Wg2dTid9hVF1dTW6u7vR2dmJl156CWq1Gu+8&#10;8w5SU1OhUql8LvtW9zsnIvKXgGnTprldLteY7vi+nlauyYw/HUqjFRMTgytXrqC8vHzEDw2TlfyL&#10;8S0WC7Zt24bdu3dLXUHMZjNaW1vxxhtvwG63IysrC42NjYiPj/cqh8E+oD//+c/xy1/+Eu3t7Sgs&#10;LMQvf/lLaYiOjpbm12g02LFjx5AW0pqaGjz//POw2WxITU3Fq6++ildeeQWLFy/GunXrYLFYUFhY&#10;iDfeeAMA8OKLL6KsrMyrvvz8fOTm5gKDXwhuNpshDH5tm+eyxfXZsmULjEYj8vPzcf78+Qn7miwI&#10;AubMmYOQkBC0tLTIJ9MExi/GH//G8rqUnp6OgMcWJrk/rf0arR0MpLcKAymNFn+paWTyQEoTl8Bf&#10;aprUGEjHv7FkxfT0dAQ8++yz7ra2Nhw+fFg+fVhjWQgxkNLo8bfsibzxt+wnJwbS8W8sWXHS/HQo&#10;0XixYMEC/PWvf8Xy5csREhIin0w0aYSEhGD58uUMo0STBFtIbwO2kBIREY0eW0jHv7FkRbaQEhER&#10;EZHfMZASERERkV8xkBIRERGRXzGQEhEREZFfMZASERERkV8xkBIRERGRXzGQEhEREZFfMZASERER&#10;kV8xkBIRERGRXzGQEhEREZFfMZASERERkV8xkBIRERGRXzGQEhEREZFfMZASERERkV8xkBIRERGR&#10;XzGQEhEREZFfMZASERERkV8xkBIRERGRXzGQEhEREZFfMZAS3UGeP9iKgK1fDjuEvlKLXX/vlM/m&#10;paamBmlpaTAYDDAYDDCbzfIit5QgCMjMzERNTQ3y8/NvyfI9l+HLzV4Hu92O7OxsGAwG/M//+T9h&#10;NpthsViQnZ0Nu90uL05ERGPEQEp0B/ndyQ75KACAShGAh/WhuOJyo7DSJp8sqampwfPPPw+z2Yzy&#10;8nJYLBa0trbecCAbC61Wi4KCAiQnJ+P8+fPyyTeF5zJ8aW9vh832zX5at27dDW+/1WpFT08PSkpK&#10;8O///u83XB8REXljICUaB/asjsF/bdbjHp1KPslLUVERjEYjjEYjAECtViMnJweff/45Dh06hMzM&#10;TAiCAADIz8+XWvjMZrPUopqfn+81feXKlVKrIACvlsGamhpkZmYiLy9PKpuXl4fMzEy8/fbbKC4u&#10;RnFxMSwWCwRBwMqVK2EwGJCWluazddOzdXflypUQBAFms9lr2WlpaThx4oTUAuo5T1paGj7//HPk&#10;5uaiqakJubm5eOutt2A2m6VW05deemnIOojbn5mZiczMTFgsFmmdBEHA1q1bUVNTg1deeUWqz5Ov&#10;9YZHvf5oqSYiGk8YSInucC8Zo/BMigYFn3fhTKtDPllit9vR2tqK2bNne43X6/WIjY2FUqlEeHg4&#10;qqurAQDnz5/H2rVrsW/fPgBAeXk5SkpK8NFHH0lBraWlBbt378Y//MM/4Ny5cxAEAe3t7dDpdLBa&#10;rWhvb0d4eDiCg4Olsj/60Y8AAA888ABMJhNMJhMMBgNeeeUVbNmyBeXl5TCbzcjNzfW63C0IAn79&#10;619jx44dKC8vx6pVq7B9+3b84he/QG9vLz799FO8//772LFjB+bMmSPNV1RUhA0bNqC8vBwbNmzA&#10;wYMHkZOTg7i4OOTk5ECpVEplu7u7sWDBApSXl8NoNKKoqAgWiwUVFRUoKSnBL3/5SzQ1NUnlMdga&#10;+9prryE5ORmvvvqqV30AcOnSJZ/rXVNTg3PnzqGkpAQlJSU4d+6czxBOREQMpER3nKBA4JU0LYKD&#10;AvBYUhh+kzEd/1Vvx3P7v5YXHROVSoXFixejvr4egiCgtbUV8+fPx/nz51FcXAyDwYCMjAzU1NSg&#10;rKwMABATEwO1Wo3o6Ghg8NJ1VVUVFixYgPb2dtTX12Px4sVQKpVSWV/sdjtaWlqwZcsWGAwGbNmy&#10;BbW1tbBarVKZ9vZ2NDU1ITMzEwaDAbm5uaioqIDdbsfLL7+MV199FQsWLBhymT4tLQ25ublIS0tD&#10;amrqNVsiExMTAUAK7kePHkVKSgq0Wi30ej2SkpJkc4xMEASf6x0eHo7w8HBkZGRg+/btI3YxICKa&#10;7BhIie4wT9+rwf99VIuSjQl4d20cmmwurPr/muDsd8uLelGr1dDpdEP6bVqtVjQ3NyM6Ohqpqamo&#10;qqpCeXk5dDodtFotACAnJwfl5eXSsG7dOq86tFot7rrrLtTX10On02H+/Pk4evQoqqqqkJqa6lV2&#10;OBERESgoKJCWcfTo0SEBLS4uDiUlJVKZAwcOQKvVSn1C5dsGAEajUWodzczMRHZ2Nq5cuSIvdkv5&#10;Wu+EhATk5eWhpKQEFRUVMBgMXl0BiIjovzGQEt1h3q6w4befdGDpbDWCgwKwIr8RQm+/vJhPa9as&#10;gcVikYKP3W5Hbm4u7r//fiQnJ0Ov1wMA8vLykJaWBgy2FO7fvx+CIEj9PH0Fp9mzZ+Mvf/kLwsLC&#10;pHq+/vprqfV0JGq1GuHh4SgqKgIG+4J69rUEgOjoaHR3d+PQoUOARx9WQRCwZ88e7NixQ5rXk3jH&#10;+7p167Bt2zavaaORlpaGiooKCIIAq9WK2tpaeZERabVan+v9+eef46WXXoJarcY777wz6uBORDQZ&#10;MZAS3YFy3m/Ftr9dxsZ9LfisefStfcnJyfjTn/6Ebdu2wWAwwGg0QqfTSZex1Wo1nnjiCQQEBGD+&#10;/PnA4F3oKSkpyMjIQEZGBlatWiXdFOUpNTUVzc3NSExMlC7N33XXXVIrqy+zZ89GcXExysvL8eqr&#10;r0othWazGa+99prXvGJfzb1798JgMGD//v345S9/iVdeeQVhYWFITk7GmjVr8MYbb+Ds2bPSfC+8&#10;8IK0vWazGTk5OUhISEBAQAByc3PhdDqlsr4YjUZp+3/9618jLi5OXmRE06ZNG7Ler776Ku6//34s&#10;WLBAuslMp9P53K9ERAQEPPvss+62tjYcPnxYPm1Y1+qjRd7c7m8utbrdbq9hYGAA/f390uByueBy&#10;ueB0OtHa2ori4mJ5VTTBhb5SiyuukS/NL5sThsMbE+Sj6SaoqanB//pf/wv/7//9vyHdCYjo9jGZ&#10;TNDpdFAqlVAoFFAoFAgKCpKGwMBABAQEeA0ApL/kf2PJiunp6WwhJbqT/PsTOiyZrR52WDYnDL/6&#10;/vAtkjR2FotF+mqmzMxMrF69mmGUiOg2YwvpbcAWUiIiotFjC+n4N5asyBZSIiIiIvI7BlIiIiIi&#10;8isGUiIiIiLyKwZSIiIiIvKrwKLTX+Louf/++b6JyG63491338WuXbu8Bs+fLfSXM2fOoLGxUT6a&#10;iIiIaFJQKpWTq4V04cKF2LRpEzZt2oSFCxfixIkTsNvt8mK3zaVLl1BVVSUfTURERDSpTKpA6iky&#10;MhIOhwN2u92rBfWPf/yj9HOGgiDgj3/8I3bt2oWPPvoIf/zjH2G1WlFZWSmVE+ctLS0dMs+7774L&#10;u90Op9OJQ4cOYffu3di9ezcsFgvsdjtKS0tx9epVlJaWoqamRraGRERERJPDpA2kFy5cgEqlQnBw&#10;MI4dO4bk5GRs2rQJKSkpOHLkCC5duoQjR45Ar9dj06ZNmD59OhwOh7waL3a7HUeOHMGSJUuwadMm&#10;zJgxA8eOHUNDQwOamprw6KOPYtmyZbh48SLsdjuWLFmC4OBgLFmyhF/ETURERJPWpAqkp06d8uo/&#10;+sgjj+Dq1asQBEGadurUKTgcDly+fBkOhwNTp04FAMTFxUGlUsmr9NLe3g6bzYbDhw9j165dqKur&#10;Q3d3N4KDg6FSqfDRRx/hww8/xL333jvi738TERERTSaTKpCKfUjnzp0LlUoFtVo9ZNqmTZuwfv16&#10;KYhGRkZ61DA66enpUl1PP/004uPjsW7dOsyZMwcAUFZWxr6jRERERIMmVSAVPfTQQwCAY8eOQa1W&#10;Q6vVorGxEU6nE6Wlpfjggw+k8RcuXAAANDU1SZfsxf6nvb29sNvt0vjo6GhoNBpcuHABTqcTH3zw&#10;AUpLS2G1WpGfn4977rkHzzzzDDQajcfaEBEREU1ukzKQqtVqLF68GE1NTTh79iwWLlwIQRDwhz/8&#10;AVarFQsXLoRarcbChQthtVqxa9cutLW1SZfsxeB5+PBhnDp1Shov1ltXV4c//OEP6O7uxkMPPQS9&#10;Xg+9Xo8DBw7gnXfeQXh4OObNm4fQ0FCoVCre1ERERESTWoDyXoPb3dsN51dfyqcNy2w2y0dNeIIg&#10;4IMPPsCSJUug1+vlk0fkdrulv57DwMAA+vv7pcHlcsHlcsHpdKK1tRXFxcXyqoiIiCY8k8kEnU4H&#10;pVIJhUIBhUKBoKAgaQgMDERAQIDXAED6S/43lqxoMpkmZwspEREREd05GEhHSavVYv369WNuHSUi&#10;IiKikTGQEhEREZFfMZASERERkV8xkBIRERGRXzGQEhEREZFfMZASERERkV8xkBIRERGRXzGQEhER&#10;EZFfMZASERERkV8xkBIRERGRXzGQEhEREZFfMZASERERkV8xkBIRERGRXzGQEhEREZFfBSjvNbjd&#10;vd1wfvWlfNqwzGazfBSNwO12S389h4GBAfT390uDy+WCy+WC0+lEa2srdu3aJa+KiIhowtu0aRN0&#10;Oh2USiUUCgUUCgWCgoKkITAwEAEBAV4DAOkv+d9YsqLJZGIgvR2uN5AWFxfLqyIiIprwTCYTA+k4&#10;N5asaDKZeMmeiIiIiPxrUgRSt9uN1tZWWK1WWK1WNDQ04OrVqwAAm80Gm80mn4WIiIiIbpNJEUgB&#10;IDAwEDExMdDr9dDpdLh06RL6+/vlxYiIiIjoNps0gdST2CeFgZSIiIjI/yZlIB3JpUuXpEv74qX8&#10;/v5+NDc3Dxkv7wrQ19cHALh69SoaGhpgtVrR3NzsM/jabDZ0dnaivb0djY2NaG1tlcr19vait7dX&#10;PgsRERHRhDQpA+mVK1cwMDAApVLpNf7SpUtQq9XQ6/WYOXMmHA4Hrl69iqCgIMTGxkKv1yM+Ph59&#10;fX3o7+/HlStXoFAooNfrodfrERoaiqtXr6Krqwvx8fHQ6/WYOnUqOjs7vZYj6unpQWRkJOLj46FW&#10;q9Hd3S1NczqdXmWJiIiIJqpJE0gHBgbQ0tICq9WKjo4OaLVar6+HcLvdcLlcaGtrg9VqxcWLF2G3&#10;26VWS5vNBqvVisbGRly9ehX9/f0ICgqC3W73uimqv78fdrsdFy9ehNVqRVtbG1wul/TVT540Go0U&#10;itVqNVwul7Q8lUolK01EREQ0MU2aQOp5U1NsbCyCgoLkRbzKeLZ62mw2OJ1OqeU0JCQEABAcHIyE&#10;hAQA8LpkHx4e7lWHTqfjd6MRERERDWPSBNJrCQgIQGBgoNdlc5HT6ZRaMp1Op/SVUSKNRoPp06fD&#10;brcjKCgIV65cGVLGlytXrkgtp3a7XfriXyIiIqLJhIHUQ1RUFFwul3STknhDUkREBLq6umC1WnHp&#10;0iUoFAoAQF9fn1S2o6MDkZGRCA4ORlRUlNQ9wPMmKLnAwEA0NzejsbERDocDU6ZMkRchIiIimvAm&#10;RSANCAhAdHQ0goOD5ZOg0Wig0WikcjqdTrrULl7aFy/N6/V6xMTEQKfTITg4GKGhoUPKAvAar9fr&#10;pfrlgoODERcXh/j4eK8+rWFhYQgNDZUXJyIiIpqQJkUgJSIiIqI7FwMpEREREfkVA6mfeHYVICIi&#10;IprMGEiJiIiIyK8ClPca3O7ebji/+lI+bVhms1k+ikYgfrWT2+32GgYGBtDf3y8NLpcLLpcLTqcT&#10;ra2tKC4ulldFRDShvP3paXxyoQEOl0s+acJRKRR4eFYCfvzgvfJJJGMymaDT6aBUKqFQKKSvRRSH&#10;wMBABAQEeA0YvDmZ7gxjyYomk4mB9HZgICUiGurtT0/j2NkL8tET3tI5s4aE0osXL+Ly5cvSr/WN&#10;R0FBQYiKisLMmTPlk8aMgXT8G0tWNJlMCNi4caN7rOFnLAshBlIiIl+e3/fBpGgZlVMpFNjx5OPS&#10;44sXL8LtdiMuLk76nuvxyOVyoampCQEBATccShlIx7+xZEWTycQ+pERE5B+TMYzCx3Zfvnx53IdR&#10;AFAoFIiLi8Ply5flk4iuiYGUiIjIj/r7+8d9GBUpFIpx3e2A/IeBlIiIiIj8ioGUiIiIiPyKgZSI&#10;iIiI/IqBlIiIiIj8ioGUiIjGlf+7PA3/uiId83Ra+SQAwPqHUnxOf3Hpw/i/y9O8xmGwvt1Pr0Du&#10;quX41xXpWHXvfLz5w8ewYkGyvOgdoaamBmlpaTAYDDAYDMjPz5cXueny8/PH9DU+RGPFQEpEROPG&#10;4sQEqJVKOPsHkDQ9Wj55zBYnJkCjUuH9M3XI2X8I/3TwMFps3fJidwyLxYLnn38eO3bsQHl5OSwW&#10;C06cOHFbQinRrcRASkRE48bc6dNgdzrxZVs7HkyIkcavWJCM3z/1BHY/vQJ3aaOk8esfSsHup1fg&#10;9089AW1YmDQeAObptFh933yEq4Lx6NzZ+MX3v41/XZGOGE2EVGZxYgK2r35cqkNsNX1x6cPY/fQK&#10;7H56hc/W2Fvl6NGj2LBhA5KTv1kPtVqNV199FampqcDgl5GLLacrV66EIAjIz89HdnY2Vq5cCYPB&#10;ILV02u12ZGdnw2AwIC0tDTU1NcBga6hYB1tF6XZhICUionFj5tQp+LShBXVtl6BWKrE4MQHzdFp8&#10;d/ZMnG2/hKx3D0pl5+umIzUhDv913oo3j5+AMsj7Le/LVgHvVVajx3EVH9WdR2t3r9d0bVgoVt83&#10;H2UNTch69yBO1Dfgu7NnYtW985EQOQXvn6nDvx77GACwUB/vNe+tIAgCKioqkJiY6DVeq9UiOTkZ&#10;giDg6aefllpOY2JiUF1dDQBoaWnB7t27UVBQgM8//xw1NTXYt28fMNjqajabkZubi48++ggnTpyA&#10;xWKBxWJBa2srLBaL1/KIbgUGUiIiGhcWJyZAGRSE2rZ2nKhvgN3pxNzp05A0PRohCgW+EjoAAOeE&#10;b34pKGGqBgBQ13YJX7YKY74UH6JUIkShwHdn67H76RX47mw9wlXB6He7YXM48MQ9c5G16EHsPvkp&#10;/vj3CvnsN51arUZMzH+3CstptVrMmzcPZrMZRqMRZWVl0rSYmBio1WpER0dDo/lmv5w/fx6LFy+G&#10;Wq2G0WhEXl4eWlpaUFZWBqPRKNVx9OhRj6UQ3RoMpERENC48PCsBsZoI/NPSb2P30ysQq4nwujx/&#10;K7gGBvD+mTpkvXsQWe8exD/86X0crKrBrw4dlVpH/2npt/Hi0ofls950arUaOp0O9fX1XuNramqQ&#10;mZmJEydOIC0tDbNnz4bFYpEu44+VyWRCeXm5NPCyPd0ODKRERHTHm6fTIkYTgf86b5XC4VsnP4NG&#10;pYI2LBRXXC7crZ0KAFJIbeiwAYP9TsX5x+KK0wnXwIDUV3X9QynYvvpxZBruw7+uSMfU0FD808HD&#10;aB5jy+uNSEtLw969e6X+nna7Hbm5uXj00UcRGRmJuLg4LF++HFarFbW1tfLZvcyePRsnTpyA3W6H&#10;xWLBypUrERUVBYvFgpqaGqmPKW+YotuBgZSIiO54SdOjoQgMRF3bJWncifoG2BwORIaG4L/OX8Sc&#10;6GnY/fQKaXp1axvKGprw3dl6/OP3FsPZPyBNGw2htw/vVVYjKjQUu59egcWJCfio7jwKyitR1dKK&#10;ny56ALufXgG1UokPquvks98SRqMRZrMZmZmZMBgMMBqNWLx4MdatWwe9Xo/w8HBkZGQgNzcXDz74&#10;4JDWVE/r1q2DTqeD0WjEli1bsGXLFphMJmzYsAGZmZkwGo3Q6XRYt26dfFaimy7AeA/cXXag4rxb&#10;Pm1YbL4fG7f7m33rdru9hoGBAfT390uDy+WCy+WC0+lEa2sriouL5VUREU0YnjcgTTaewfnTTz/F&#10;gw8+6DV9PLsZ22MymaDT6aBUKqFQKKBQKBAUFCQNgYGBCAgI8BoASH/J/8aSFVNmByAwLDQQocF8&#10;AomIiIjo9gsNDuAleyIiIiLyLwZSIiIiIvIrBlIiIiIi8isGUiIiIiLyKwZSIiIiIvIrBlIiIiI/&#10;CgoKgsvlko8el1wuF4KCguSjia6JgZSIiPxCpVDIR00K8u2OiopCU1PTuA+lLpcLTU1NiIq6tT/n&#10;ShNTwGOGQHdHtxsnvhz9L1iM5ctOiV+MT0Tky9ufnsaxsxfkoye8pXNm4ccP3us17uLFi7h8+TL6&#10;+/u9xo8nQUFBiIqKwsyZM+WTxoxfjD/+jSUrLp4XyEB6OzCQEhH59vanp/HJhQY4xnnr4GioFAo8&#10;PCthSBiloRhIx7+xZEUG0tuEgZSIiGj0GEjHv7FkxcXzAtmHlIiIiIj8i4GUiIiIiPyKgZSIiIiI&#10;/IqBlIiIiIj8ioGUiIiIiPyKgfQOxLsEiYhosuN74eTCQEpEREREfsVAegfw/BTI71IjIqLJztd7&#10;Id8XJzYGUj/zdbLxpCMiosnO13si3x8nLgbS22y4k0k+Xv6YiIhospC/B8ofi4YbT+MPA+lt5OvT&#10;nny8OBAREU1m8vdE+XvjcONpfGIg9RN58JSH0qCgIDQ2NnrMQURENPE1NjYiKCho2DAqf/+kiYGB&#10;9DYY6cTxdZIFBAQgJCQE77//vldZIiKiie79999HSEiI13uiaLTvpzT+MJDeATxPOnGIiIjAf/7n&#10;fyIvLw8NDQ3yWYiIiCaUhoYG5OXl4T//8z8REREx5H2RgXNiC3jMEOju6HbjxJcD8mnDMpvN8lF0&#10;DW63W/rrOQwMDGBgYAD9/f1eg8vlQn9/P2w2G/r6+uByuaSyAwMDXnX4Wg4REdGdQB4kPQNmYGCg&#10;NCgUCoSGhkKj0SAoKAgKhQJBQUFeg1jWV1CVL4f8ayxZcfG8QAbS28UzkIp/PcOlGEQHBgakMCof&#10;hgukniGUgZSIiO4knkFRHiQ9A6k8fIqh1HOa5zzyIMpAemcZS1ZcPC8Q/z9YSTvm4rrBlwAAAABJ&#10;RU5ErkJgglBLAwQUAAYACAAAACEAz4RwDtwAAAAFAQAADwAAAGRycy9kb3ducmV2LnhtbEyPQUvD&#10;QBCF74L/YRnBm92NxShpNqUU9VQEW0F622anSWh2NmS3SfrvHb3Yy4PHG977Jl9OrhUD9qHxpCGZ&#10;KRBIpbcNVRq+dm8PLyBCNGRN6wk1XDDAsri9yU1m/UifOGxjJbiEQmY01DF2mZShrNGZMPMdEmdH&#10;3zsT2faVtL0Zudy18lGpVDrTEC/UpsN1jeVpe3Ya3kczrubJ67A5HdeX/e7p43uToNb3d9NqASLi&#10;FP+P4Ref0aFgpoM/kw2i1cCPxD/lLH1O2R40zJVSIItcXtM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YSRr1SwQAANoNAAAOAAAAAAAAAAAAAAAAADoCAABk&#10;cnMvZTJvRG9jLnhtbFBLAQItAAoAAAAAAAAAIQCjMzJPcFgAAHBYAAAUAAAAAAAAAAAAAAAAALEG&#10;AABkcnMvbWVkaWEvaW1hZ2UxLnBuZ1BLAQItABQABgAIAAAAIQDPhHAO3AAAAAUBAAAPAAAAAAAA&#10;AAAAAAAAAFNfAABkcnMvZG93bnJldi54bWxQSwECLQAUAAYACAAAACEAqiYOvrwAAAAhAQAAGQAA&#10;AAAAAAAAAAAAAABcYAAAZHJzL19yZWxzL2Uyb0RvYy54bWwucmVsc1BLBQYAAAAABgAGAHwBAABP&#10;YQAAAAA=&#10;">
                <v:shape id="Picture 1" o:spid="_x0000_s1027" type="#_x0000_t75" alt="A screenshot of a computer&#10;&#10;AI-generated content may be incorrect." style="position:absolute;width:42926;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5AcyAAAAOMAAAAPAAAAZHJzL2Rvd25yZXYueG1sRE9fS8Mw&#10;EH8X9h3CCb65dFuttS4bbigKe9oUfD2aW1vWXEqSrfHbG0HY4/3+33IdTS8u5HxnWcFsmoEgrq3u&#10;uFHw9fl2X4LwAVljb5kU/JCH9Wpys8RK25H3dDmERqQQ9hUqaEMYKil93ZJBP7UDceKO1hkM6XSN&#10;1A7HFG56Oc+yQhrsODW0ONC2pfp0OBsF9J0/uvjevW7y3Wk/jOXmuCujUne38eUZRKAYruJ/94dO&#10;82fZ4mFR5E8F/P2UAJCrXwAAAP//AwBQSwECLQAUAAYACAAAACEA2+H2y+4AAACFAQAAEwAAAAAA&#10;AAAAAAAAAAAAAAAAW0NvbnRlbnRfVHlwZXNdLnhtbFBLAQItABQABgAIAAAAIQBa9CxbvwAAABUB&#10;AAALAAAAAAAAAAAAAAAAAB8BAABfcmVscy8ucmVsc1BLAQItABQABgAIAAAAIQCD25AcyAAAAOMA&#10;AAAPAAAAAAAAAAAAAAAAAAcCAABkcnMvZG93bnJldi54bWxQSwUGAAAAAAMAAwC3AAAA/AIAAAAA&#10;" stroked="t" strokecolor="black [3213]">
                  <v:imagedata r:id="rId213" o:title="A screenshot of a computer&#10;&#10;AI-generated content may be incorrect"/>
                  <v:path arrowok="t"/>
                </v:shape>
                <v:rect id="Rectangle 3" o:spid="_x0000_s1028" style="position:absolute;left:14414;top:10414;width:5271;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WZcywAAAOMAAAAPAAAAZHJzL2Rvd25yZXYueG1sRI9Ba8JA&#10;FITvBf/D8gq91d2mNITUVSQgbW/WCNrbM/tMgtm3MbvV9N93CwWPw8x8w8wWo+3EhQbfOtbwNFUg&#10;iCtnWq41bMvVYwbCB2SDnWPS8EMeFvPJ3Qxz4678SZdNqEWEsM9RQxNCn0vpq4Ys+qnriaN3dIPF&#10;EOVQSzPgNcJtJxOlUmmx5bjQYE9FQ9Vp8201rKo3v96vx6R4OZXloVjuzl8fO60f7sflK4hAY7iF&#10;/9vvRkOisjTN1LNK4O9T/ANy/gsAAP//AwBQSwECLQAUAAYACAAAACEA2+H2y+4AAACFAQAAEwAA&#10;AAAAAAAAAAAAAAAAAAAAW0NvbnRlbnRfVHlwZXNdLnhtbFBLAQItABQABgAIAAAAIQBa9CxbvwAA&#10;ABUBAAALAAAAAAAAAAAAAAAAAB8BAABfcmVscy8ucmVsc1BLAQItABQABgAIAAAAIQABnWZcywAA&#10;AOMAAAAPAAAAAAAAAAAAAAAAAAcCAABkcnMvZG93bnJldi54bWxQSwUGAAAAAAMAAwC3AAAA/wIA&#10;AAAA&#10;" fillcolor="yellow" stroked="f" strokeweight="1pt">
                  <v:fill opacity="26214f"/>
                </v:rect>
                <v:rect id="Rectangle 3" o:spid="_x0000_s1029" style="position:absolute;left:26352;top:16192;width:398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iGzAAAAOMAAAAPAAAAZHJzL2Rvd25yZXYueG1sRI9BT8JA&#10;EIXvJvyHzZh4k21JwKayENKEKDekJuht7I5tQ3e2dFco/945mHicmTfvvW+5Hl2nLjSE1rOBdJqA&#10;Iq68bbk28F5uHzNQISJb7DyTgRsFWK8md0vMrb/yG10OsVZiwiFHA02Mfa51qBpyGKa+J5bbtx8c&#10;RhmHWtsBr2LuOj1LkoV22LIkNNhT0VB1Ovw4A9vqJew/9uOsmJ/K8qvYHM+fu6MxD/fj5hlUpDH+&#10;i/++X63UT+Zplj2lC6EQJlmAXv0CAAD//wMAUEsBAi0AFAAGAAgAAAAhANvh9svuAAAAhQEAABMA&#10;AAAAAAAAAAAAAAAAAAAAAFtDb250ZW50X1R5cGVzXS54bWxQSwECLQAUAAYACAAAACEAWvQsW78A&#10;AAAVAQAACwAAAAAAAAAAAAAAAAAfAQAAX3JlbHMvLnJlbHNQSwECLQAUAAYACAAAACEA2vfohswA&#10;AADjAAAADwAAAAAAAAAAAAAAAAAHAgAAZHJzL2Rvd25yZXYueG1sUEsFBgAAAAADAAMAtwAAAAAD&#10;AAAAAA==&#10;" fillcolor="yellow" stroked="f" strokeweight="1pt">
                  <v:fill opacity="26214f"/>
                </v:rect>
                <w10:anchorlock/>
              </v:group>
            </w:pict>
          </mc:Fallback>
        </mc:AlternateContent>
      </w:r>
    </w:p>
    <w:p w14:paraId="7011FEF7" w14:textId="542CC902" w:rsidR="00862254" w:rsidRPr="00E007A8" w:rsidRDefault="00862254" w:rsidP="007576ED">
      <w:pPr>
        <w:rPr>
          <w:b/>
          <w:bCs/>
        </w:rPr>
      </w:pPr>
      <w:r w:rsidRPr="00E007A8">
        <w:rPr>
          <w:b/>
          <w:bCs/>
        </w:rPr>
        <w:t xml:space="preserve">Figure </w:t>
      </w:r>
      <w:r w:rsidR="00DB626D" w:rsidRPr="00E007A8">
        <w:rPr>
          <w:b/>
          <w:bCs/>
        </w:rPr>
        <w:t>4.</w:t>
      </w:r>
      <w:r w:rsidR="00E76650" w:rsidRPr="00E007A8">
        <w:rPr>
          <w:b/>
          <w:bCs/>
        </w:rPr>
        <w:t>9</w:t>
      </w:r>
      <w:r w:rsidR="00DB626D" w:rsidRPr="00E007A8">
        <w:rPr>
          <w:b/>
          <w:bCs/>
        </w:rPr>
        <w:t xml:space="preserve">: </w:t>
      </w:r>
      <w:r w:rsidR="00A34D72">
        <w:t>The ‘</w:t>
      </w:r>
      <w:r w:rsidR="00DB626D" w:rsidRPr="00E007A8">
        <w:t>Add file</w:t>
      </w:r>
      <w:r w:rsidR="00A34D72">
        <w:t>s’</w:t>
      </w:r>
      <w:r w:rsidR="00DB626D" w:rsidRPr="00E007A8">
        <w:t xml:space="preserve"> pop-up used to choose and add relevant files</w:t>
      </w:r>
      <w:r w:rsidR="00E007A8" w:rsidRPr="00E007A8">
        <w:t>.</w:t>
      </w:r>
    </w:p>
    <w:p w14:paraId="7D6F3387" w14:textId="7693486F" w:rsidR="00862254" w:rsidRPr="00E007A8" w:rsidRDefault="0029564D" w:rsidP="001A11B3">
      <w:pPr>
        <w:pStyle w:val="ListParagraph"/>
        <w:numPr>
          <w:ilvl w:val="1"/>
          <w:numId w:val="27"/>
        </w:numPr>
        <w:rPr>
          <w:rFonts w:ascii="Arial" w:hAnsi="Arial" w:cs="Arial"/>
          <w:sz w:val="20"/>
        </w:rPr>
      </w:pPr>
      <w:r>
        <w:rPr>
          <w:rFonts w:ascii="Arial" w:hAnsi="Arial" w:cs="Arial"/>
          <w:sz w:val="20"/>
        </w:rPr>
        <w:t>t</w:t>
      </w:r>
      <w:r w:rsidR="00862254" w:rsidRPr="00E007A8">
        <w:rPr>
          <w:rFonts w:ascii="Arial" w:hAnsi="Arial" w:cs="Arial"/>
          <w:sz w:val="20"/>
        </w:rPr>
        <w:t>he file you uploaded will be displayed in the ‘Edit Model’ pop-up (</w:t>
      </w:r>
      <w:r w:rsidR="00862254" w:rsidRPr="00E007A8">
        <w:rPr>
          <w:rFonts w:ascii="Arial" w:hAnsi="Arial" w:cs="Arial"/>
          <w:b/>
          <w:bCs/>
          <w:sz w:val="20"/>
        </w:rPr>
        <w:t xml:space="preserve">Figure </w:t>
      </w:r>
      <w:r w:rsidR="00E007A8" w:rsidRPr="00E007A8">
        <w:rPr>
          <w:rFonts w:ascii="Arial" w:hAnsi="Arial" w:cs="Arial"/>
          <w:b/>
          <w:bCs/>
          <w:sz w:val="20"/>
        </w:rPr>
        <w:t>4.</w:t>
      </w:r>
      <w:r w:rsidR="00862254" w:rsidRPr="00E007A8">
        <w:rPr>
          <w:rFonts w:ascii="Arial" w:hAnsi="Arial" w:cs="Arial"/>
          <w:b/>
          <w:bCs/>
          <w:sz w:val="20"/>
        </w:rPr>
        <w:t>1</w:t>
      </w:r>
      <w:r w:rsidR="004471D7" w:rsidRPr="00E007A8">
        <w:rPr>
          <w:rFonts w:ascii="Arial" w:hAnsi="Arial" w:cs="Arial"/>
          <w:b/>
          <w:bCs/>
          <w:sz w:val="20"/>
        </w:rPr>
        <w:t>0</w:t>
      </w:r>
      <w:r w:rsidR="00862254" w:rsidRPr="00E007A8">
        <w:rPr>
          <w:rFonts w:ascii="Arial" w:hAnsi="Arial" w:cs="Arial"/>
          <w:sz w:val="20"/>
        </w:rPr>
        <w:t>).</w:t>
      </w:r>
    </w:p>
    <w:p w14:paraId="3F5A73BC" w14:textId="77777777" w:rsidR="00B30EF9" w:rsidRDefault="00B30EF9" w:rsidP="00B30EF9">
      <w:pPr>
        <w:pStyle w:val="ListParagraph"/>
        <w:ind w:left="786"/>
        <w:rPr>
          <w:rFonts w:ascii="Arial" w:hAnsi="Arial" w:cs="Arial"/>
          <w:sz w:val="20"/>
        </w:rPr>
      </w:pPr>
    </w:p>
    <w:p w14:paraId="4CDFFCAC" w14:textId="77777777" w:rsidR="00B30EF9" w:rsidRDefault="00B30EF9" w:rsidP="007576ED">
      <w:pPr>
        <w:rPr>
          <w:b/>
          <w:bCs/>
          <w:i/>
          <w:iCs/>
          <w:noProof/>
        </w:rPr>
      </w:pPr>
      <w:r>
        <w:rPr>
          <w:noProof/>
        </w:rPr>
        <mc:AlternateContent>
          <mc:Choice Requires="wpg">
            <w:drawing>
              <wp:inline distT="0" distB="0" distL="0" distR="0" wp14:anchorId="69A66BF4" wp14:editId="2B3F28D7">
                <wp:extent cx="3759200" cy="3238500"/>
                <wp:effectExtent l="19050" t="19050" r="12700" b="19050"/>
                <wp:docPr id="624259085" name="Group 16"/>
                <wp:cNvGraphicFramePr/>
                <a:graphic xmlns:a="http://schemas.openxmlformats.org/drawingml/2006/main">
                  <a:graphicData uri="http://schemas.microsoft.com/office/word/2010/wordprocessingGroup">
                    <wpg:wgp>
                      <wpg:cNvGrpSpPr/>
                      <wpg:grpSpPr>
                        <a:xfrm>
                          <a:off x="0" y="0"/>
                          <a:ext cx="3759200" cy="3238500"/>
                          <a:chOff x="0" y="0"/>
                          <a:chExt cx="3321050" cy="2856865"/>
                        </a:xfrm>
                      </wpg:grpSpPr>
                      <pic:pic xmlns:pic="http://schemas.openxmlformats.org/drawingml/2006/picture">
                        <pic:nvPicPr>
                          <pic:cNvPr id="1237235986" name="Picture 1" descr="A screenshot of a computer screen&#10;&#10;AI-generated content may be incorrect."/>
                          <pic:cNvPicPr>
                            <a:picLocks noChangeAspect="1"/>
                          </pic:cNvPicPr>
                        </pic:nvPicPr>
                        <pic:blipFill>
                          <a:blip r:embed="rId214">
                            <a:extLst>
                              <a:ext uri="{28A0092B-C50C-407E-A947-70E740481C1C}">
                                <a14:useLocalDpi xmlns:a14="http://schemas.microsoft.com/office/drawing/2010/main" val="0"/>
                              </a:ext>
                            </a:extLst>
                          </a:blip>
                          <a:stretch>
                            <a:fillRect/>
                          </a:stretch>
                        </pic:blipFill>
                        <pic:spPr>
                          <a:xfrm>
                            <a:off x="0" y="0"/>
                            <a:ext cx="3321050" cy="2856865"/>
                          </a:xfrm>
                          <a:prstGeom prst="rect">
                            <a:avLst/>
                          </a:prstGeom>
                          <a:ln>
                            <a:solidFill>
                              <a:schemeClr val="tx1"/>
                            </a:solidFill>
                          </a:ln>
                        </pic:spPr>
                      </pic:pic>
                      <wps:wsp>
                        <wps:cNvPr id="1916549460" name="Rectangle 1"/>
                        <wps:cNvSpPr/>
                        <wps:spPr>
                          <a:xfrm>
                            <a:off x="222250" y="2006600"/>
                            <a:ext cx="1651000" cy="120650"/>
                          </a:xfrm>
                          <a:prstGeom prst="rect">
                            <a:avLst/>
                          </a:prstGeom>
                          <a:solidFill>
                            <a:srgbClr val="FFFF00">
                              <a:alpha val="40000"/>
                            </a:srgb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5ED951" id="Group 16" o:spid="_x0000_s1026" style="width:296pt;height:255pt;mso-position-horizontal-relative:char;mso-position-vertical-relative:line" coordsize="33210,28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7BPFAQAAOAJAAAOAAAAZHJzL2Uyb0RvYy54bWykVttuIykQfV9p/wH1&#10;SvuW2G5fYnvjjKxkE0WKZqzJrOYZ07QbDQ0s4Nt8/R6g27HjjOaykYKhq6g6dagquH63qyXZcOuE&#10;VrOsd9nNCFdMF0KtZtk/n+4vxhlxnqqCSq34LNtzl727+f23662Z8lxXWhbcEhhRbro1s6zy3kw7&#10;HccqXlN3qQ1XEJba1tRjaVedwtItrNeyk3e7o85W28JYzbhz+HqXhNlNtF+WnPkPZem4J3KWAZuP&#10;o43jMoydm2s6XVlqKsEaGPQXUNRUKDg9mLqjnpK1FWemasGsdrr0l0zXHV2WgvEYA6LpdV9F82D1&#10;2sRYVtPtyhxoArWvePpls+z95sGaZ7OwYGJrVuAirkIsu9LW4RcoyS5Stj9QxneeMHzsXw0nOIeM&#10;MMj6eX88xCKSyiowf7aPVX+3O/t5rztsdubj4Wg8GoadndZx5wSOEWyK/4YDzM44+H6uYJdfW541&#10;RuofslFT+2VtLnBchnqxFFL4fUw9HEwApTYLwRY2LUDnwhJRoBTy/lXeH07Go4woWiP1oRa8k15G&#10;Cu4YknBO8MO5cpX2RJeEkuBl7VERSfDnH7v5X3GYP16suOKWel5AS3muPKnpniw5ESg4a5Hql4G/&#10;gCnASKBoIO1Jsy+OKH1bUbXic2egC4SR7VP1TlieRLSUwtwLKUMihHnDHdC/SsE36E/pfafZugbc&#10;VK+WS9CoEbMwLiN2yuslB1/2sYiA6NR5yz2rgsMSjj8CbEqLgyCifAEWMDtk8A/n7PcyD6RZ5x+4&#10;rkmYABww4LjplG6eXIOmVQmfpQqj01IULVexg/FbacmGovf4XaL7RAupHnbGcFIAcYp4Qi2iIbqW&#10;bqzOCP+pmn+uqOEIIZg9StJJbzQcTAYjlGFK0sA2kkSGNAXrjfqhP7hvEZ3jLxQzukBoy6O2C7R9&#10;An563bZP9PLuCMrHxf7TlJ+SbVfLA9X3+IOneFzSVDQdwADeW5cuqcdec2Lnf55jYCudY5z5veQp&#10;Oz7yEk0B7TKPsF7lBmUM5dFLoooWPCHuoZUeEIf7MGRTxCwVDAbLqT4a242BVjMZaW0nrhv9sJXH&#10;y/EALPH1DWBp82FH9IwWdNhcC6XtW5FJRNV4TvqAf0RNmC51sUfLtBplhvxxht0L1NwTdX5BLe5i&#10;fMT7wn/AUEq9nWW6mWWk0vbrW9+DPsoF0oxscbfPMvfvmobGLx8VCmnSGwxg1sfFYHiVY2GPJctj&#10;iVrXtxoljL4NdHEa9L1sp6XV9Wc8Q+bBK0RUMfieZczbdnHrsYYIDxnG5/M4TzfKk3o2uIfS4YWe&#10;8mn3mVrTNB6P+nmv2+I96z9JN5yH0vO116WIzemF14ZvNJI4i8+ImELNkye8U47XUevlYXbzHwAA&#10;AP//AwBQSwMECgAAAAAAAAAhAL4XNkNrjAAAa4wAABQAAABkcnMvbWVkaWEvaW1hZ2UxLnBuZ4lQ&#10;TkcNChoKAAAADUlIRFIAAAKaAAACPQgGAAAAmhXYqQAAAAFzUkdCAK7OHOkAAAAEZ0FNQQAAsY8L&#10;/GEFAAAACXBIWXMAABYlAAAWJQFJUiTwAACMAElEQVR4Xu39fXQcxZ0v/r+JbzDhORhwPNcKalA0&#10;IgshrIawIFYBxV97pBDtOmGXtSR8+d0TEqIFS4g4XH89CONVrtfxYiSbCLPk7AV5BJssibPaRDP2&#10;OjKerweWMFxCcECjCFogexyDTcxDeArO/P6o6u7qmm5pZKttWX6/ztEB1/RDdXV1z2c+VTN9Qj6f&#10;z4OIiIiIaJJ9TC8gIiIiIpoMDDSJiIiIKBAMNImIiIgoEAw0iYiIiCgQDDSJiIiIKBAMNImIiIgo&#10;EAw0iYiIiCgQDDSJiIiIKBAMNImIiIgoEAw0iYiIiCgQDDSJiIiIKBBjBpqpVAqRSMT371vf+hbe&#10;ffddfTUAwLvvvotvfetbWLFiBSC39dd//dfYt28fAGDfvn1YsWKF7/qqF198ETU1Na599/T06IsV&#10;bFPf53RltbVXmxwuq+1TqZT+EhEREdGYxgw0AeD000/Hxo0bkclkCv7uv/9+nHzyyfoqnqqrq/HT&#10;n/4UZ599NgDgvvvuw969e/XFCvT09OCGG27AihUr7P0mk0n85Cc/KQh0i93mdHPyySfj/vvvx+LF&#10;i/WXiIiIiI6acQPNoymVSuGhhx7Cxo0bUV1dbZefffbZeOSRRwAA3/ve95Q1iIiIiGiqmLRA0xq+&#10;tYa277rrLtfr1jD26OgovvWtb+FnP/sZnn76aVx77bV48cUXXctCbu/RRx9FdXU1LrzwQv1lnHzy&#10;yVi0aBFSqRSeffbZMbe5fft217C7PgysD81bw/1Qjqu7u9teRl8f8vi+9a1vYenSpQXTClasWGFv&#10;u6ampuB41f1bw9R//dd/be+np6enIHubSqXsbelD55NVl0gkgm3btrle1+3btw833HADuru7C7bZ&#10;09MzZrvrUzPUelrHbG03Eol4ToPQ66tuQz13at/0aku/eljGazciIiIqNCmB5rvvvovbb78dkG/a&#10;mUwGp5xyCp5++ml9UXziE5/A/fffj2uvvRaXXXYZfvazn3kGku+++y727NmDmpoa/SXbZz/7WZx+&#10;+ul4++23fbe5a9cubN261a7Xtddei7Vr19oBy4svvoi///u/x4033ohMJoNUKoW9e/cWBBuPPfYY&#10;vv/97yOTybiyq6qnn34ap5xyimtawYoVK/CrX/0KyWQSmUwGK1aswA033GAHXfr+v//972PFihXY&#10;tWuXvvkJmYy6JJNJbNmyBW+99Za+eZe3334bW7ZsQTKZxMDAAC688EL09PTY2ehMJoONGzdixYoV&#10;rmB4xYoV9utWHdQM9dNPP43nn3/ePnef//zn8fWvf90+d6lUCjfccIPr3AHA7bff7jp3//Iv/4JF&#10;ixbZ9chms3jsscfsbYxXj/HajYiIiLyNG2i+9dZbuOGGG1wZH+vPChoymQyy2SyWLFliz9m85ZZb&#10;MHfuXG1rxXv99dfHDXAsIyMjepHt9NNPd9Xr+uuvx1tvvYUXXngBAPDDH/4Q4XAY1113HSAzpUuW&#10;LEE2m0Umk7G345dZVZ1++um4/vrr7X+/+OKLSKVSaGtrs+emVldX49prr8Wjjz6Kd999t2D/F154&#10;oSujeqgmoy5nn3022tra7G2M5atf/aq93X379uEnP/kJbrzxRrvNLrzwQtx44434yU9+gn379mFk&#10;ZASnn346zjnnHECZZ6oeu37ubrnlFgBAf38/3pUZ72uvvdaem+p37q699lr7w8GFF16I6upqPPnk&#10;k3j33XfHrUcx7UZERHQsee+99/C///f/xlNPPWWXvfHGG2hvb8dvf/tb17KHa9xAc6wvA1lv8CMj&#10;IwiHwzjvvPPs9U4++WTMmTNH2dLRoQYRun379uFXv/oVrrjiCteXms477zyEw2FXAHv++efb/+9H&#10;39fTTz+N008/HZ/97Gddy9XU1GDPnj3Yv38/9u7dW7D/c845B6effrprnYk60nUpLS21//+FF17A&#10;W2+9hcsuu8y1zGWXXYZ8Po/XX38dl112Gd566y1Eo1HfzKDep84++2x8/vOfx8svv2xnvPXzYp27&#10;gYEBu0xfRjVePcZrNwaaRER0rPk//+f/4JVXXsG//Mu/4KmnnsIbb7yB1atXY+/evfjBD36AN954&#10;Q1/lkI0baBbj5Zdf1otw8sknY/bs2Xpx0YoNcKAFOYdi3bp1rkxtdXW157D/odi1axei0ahr+1aW&#10;8L333sOePXv0VSZ07BNxJOvilQm/4YYb8PbbbwMys/ijH/0Ic+fORVtbGyKHOPfxcM99MfUYq92I&#10;iIiONc3NzbjkkksAOb1s2bJlOHDgAM4880zccccdOOuss/RVDtmkBJpeGaN33333sH5qyMqIqpkp&#10;nZU588tYFmvJkiUF2Vo1Y3s45s6da8/tU/9++tOfYu7cuZ5Z34lMG5iII1kXv0y4NYcTMkP505/+&#10;FBk5H/T000/HsmXLCr7wY/HqU37TJrz6pJ/x6jFWu1nD6URERMcSNdgEgJkzZ+LrX//6pAaZmKxA&#10;s7S0FNlsFq+88opdZg1tHir1W+VeWS5rjl4xcyf9WMGsnpHdt2+f61vfh6q0tBRvvfUWXn/9dVe5&#10;9Y1qAJg9e7Y9X9DiFdzpw7R+AZafyazLeKzAX99Xaowf0D/77LOxatUqe2gdgG+fqqmp8T13r7zy&#10;CrLZ7CFnOvV6jNduHDonIqJj0XvvvYcDBw7oxZNuUgLNSCSCcDiMdevW2W+8991332F/c7q6uho3&#10;3nhjwTd89+3bh4aGBgDAd77zHWWNibG+PJJKpVxP1bnvvvswZ84cRCIR1/ITVV1djerqald27MUX&#10;X8RDDz2ERYsW4eSTT8Ytt9yCPXv22N+C3rdvH9auXevaTmlpKXbt2mV/gcnaxkQUU5frr7/e9Y1s&#10;r7oUw/riz4oVK+wPCda2rC8N9fT0FASdP/zhDxEKhex5mW+99VZBn7LOi/VB5Gc/+5l97t59912s&#10;W7cO4XC46HM3Xj2KaTciIqJjyXvvvYd7773Xlcz54IMPsH79+iP/ZSCvuXbWnzWX7eSTT8Y999wD&#10;yIAmEongD3/4Q8GXQVRWUFNdXT1m5nDx4sX2T+NY+41Go/jqV79a8GSiYrepuvDCC/H9738fDz30&#10;kL39vXv34p577pmUIGLFihX4/Oc/b8/xs55yZH0L+uyzz8YPfvAD/OQnP7GPbf78+a55kdXV1Viy&#10;ZIk9h3DZsmVYsWIFTjvtNGVP4xuvLnpbeNWlWIsXL7Y/JKjnzJqOsHjxYnz1q191zX381a9+hX/4&#10;h3+w233u3Lk4//zz7T6ln5fq6mps3LjRrm91dTVmz55d0C/GUkw9xms3IiKiY0kymcQrr7yCmTNn&#10;4tvf/jY6Oztx3nnn4YMPPpj0LwOdkM/n83ohHV3W71kez8FMT08PfvKTn+AHP/gB50ESERFNsu7u&#10;blRWVuLyyy8HZJbz/vvvx1e+8hV85jOf0Rc/ZONmNImIiIhoemlubraDTMgH6rS1tU1qkAkGmkRE&#10;REQUFA6dExEREVEgmNEkIiIiokAw0CQiIiKiQDDQJCIiIqJAMNAkIiIiokAw0CQiIiKiQDDQJCIi&#10;IqJAMNAkIiIiokAw0CQiIiKiQDDQJCIiIqJAMNAkIiIiokAw0CQiIiKiQDDQJCIiIqJAMNAkIiIi&#10;okAw0CQiIiKiQJywe/fuvF5IRERERHS4Tsjn8ww0iYiIiGjSceiciIiIiALBQJOIiIiIAsFAk4iI&#10;iIgCwUCTiIiIiALBQJOIiIiIAsFAk4iIiIgCwUCTiIiIiALBQJOIiIiIAsFAk4iIiIgCwUCTiIiI&#10;iAIxbR5B2d/fj6efflovJiIiomPUZZddhrq6Or2YJuDgwYN60aSZMWOGXlRg2gSa//iP/4gPPvgA&#10;jY2NOPfcc/WXiYiI6Bjx2muvobe3FzNnzsT/+l//S3+ZJoCB5iS5++67AQCxWKyoAyciIqKp6eDB&#10;g+jo6AAA3HXXXfrLNAFHO9CcdnM0P/axaXdIRERExxW+l08fPJNEREREFAgGmkREREQUCAaaRERE&#10;RBQIBppEREREFAgGmkREREQUCAaaRERERMe5nTt3YmBgADt37tRfOiwMNImIiIiOYzt37sR//ud/&#10;4rnnnsN//ud/TmqwyUCTiIiI6Dj17rvv4vHHH3eVPf7443j33XddZYeKgSYRERHRcernP/85/vjH&#10;P7rK/vjHP+LnP/+5q+xQMdAkIiIiOg6l02ns2rVLLwYA7Nq1C+l0Wi+eMAaaRERERMeZffv24dln&#10;n9WLXZ599lns27dPL54QBppEREREx5nNmzcXDJnr/vjHP2Lz5s168YQw0CQiIiI6zvz+97/XizwV&#10;u5wfBppEREREx5mrr74ac+fOxbnnnuv7N3fuXFx99dX6qhNyQj6fz+uFx6K7774bANDe3o4TTjhB&#10;f5mIiIiOEfl8HitXrgQA3HXXXfrLNAEHDx7UiybNjBkz9KICzGgSERERUSAYaBIRERFRIBhoEhER&#10;EVEgGGgSERERUSAYaBIRERFRIBhoEhEREVEgGGgSERERUSAYaBIRERFRIBhoEhEREVEgGGgSERER&#10;USAYaBIRERFRIBhoEhEREVEgGGgSERERUSAYaBIRERFRIBhoEhEREVEgGGgSERERUSAYaBIRERFR&#10;IBhoEhEREVEgGGgSERERUSAYaBIRERFRIBhoEhEREVEgGGgSERERUSAYaBIRERFRIBhoEhEREVEg&#10;GGgSERERUSAYaBIRERFRIBhoEhEREVEgGGgSERERUSAYaBIRERFRIBhoEhEREVEgGGgSERERUSAY&#10;aBIRERFRIBhoEhEREVEgGGgSERERUSAYaBIRERFRIBhoEhEREVEgGGgSERERUSAYaBIRERFRIBho&#10;EhEREVEgGGgSERERUSAYaBIRERFRIBhoEhEREVEgGGgSERERUSAYaBIRERFRIBhoEhEREVEgGGgS&#10;ERERUSAYaBIRERFRIBhoEhEREVEgGGgSERERUSAYaBIRERFRIBhoEhEREVEgGGgSERERUSAYaBIR&#10;ERFRIBhoEhEREVEgGGgSERHRUffNb34T3/zmN/ViOsYx0CQiIqKjigHm9MVAk4iIiI4aK8hsamrC&#10;Aw88oL9MxzgGmkRERHRUqEHmX/7lX+ov0zTAQJOIiIiOOAaZxwcGmkRERHREMcg8fjDQJCIioiPG&#10;L8jkt86nJwaaREREdESMFWTS9MRAk4iIiAI3XpDJb51PTww0iYiIKFDFBJmcqzk9MdAkIiKiQFmZ&#10;Sj2Y9Cun6WPaBJozZ84EAORyOf0lIiIiOsr8hsW9yq33cuu9nY5dJ+Tz+bxeeCzq7+/H008/rRcT&#10;ERHRMeqyyy5DXV2dXkwTcPDgQb1o0syYMUMvKjBtAk3IYPPXv/41PvjgA/0lIiIiOkbMnDkTn/vc&#10;5xhkTgIGmkREREQUiKMdaE6bOZpERERENLUw0CQiIiKiQDDQJCIiIqJAMNAkIiIiokAw0CQiIiKi&#10;QDDQJCIiIqJAMNAkIiIiokAw0CQiIiKiQDDQJCIiIqJAMNAkIiIiokAw0CQiIiKiQDDQJCIiIqJA&#10;MNAkIiIiokAw0CQiIiKiQDDQJCIiIqJAMNAkIiIiokAw0CQiIiKiQDDQJCIiIqJAMNAkIiIiokAw&#10;0CQiIiKiQDDQJCIiIqJAMNAkIiIiokAw0CQiIiKiQDDQJCIiIqJAMNAkIiIiokAw0CQiIiKiQDDQ&#10;JCIiIqJAMNAkIiIiokAw0CQiIiKiQDDQJCIiIqJAMNAkIiIiokAw0CQiIiKiQDDQJCIiIqJAMNAk&#10;IiIiokAw0CQiIiKiQDDQJCIiIqJAMNAkIiIiokAw0CQiIiKiQDDQJCIiIqJATJ9AczSOxkgEEddf&#10;DGkASMUQaYgjp68zReR6GhFpT+vFE5RGLNKI+Ki71Nl2DvGGCBp7DqEVPNv20LZl12fMc3IYdT1k&#10;3u03WdLtst0O+zwHwefYxzxHR9bRaz/RF2OpybpOiYiOL9Mn0AQAhNG6KYNMRvx11SXRcpy/MZjD&#10;Wb3oELnbNpPJoHdxSF+oeNUdyDzShMPYwiSrQkemF00levlkSCPRL9tvZZX+4hQQ5LFPhqnRfqHF&#10;vUd1/0REx6JpFmi6Vc2LAsOmOyPjys7JjCdk9kbJ1sVSkJkevWyMbVhSMaVcz4jEEW8YIzuj1sN+&#10;XWzDLrezTEp5e8K1GUBsq6UfQH+LU/fhbrvuRR/PWFIxRBpiiFn18KxbrDBjpmTL7GyV3iZedbVo&#10;2bZ0u7Wues6sfcpz0B6TZV7nVc3qqe1tlYnXY+2NWrmm4PzlEG9oQRJZdC5U29bpF/Z61vEUbEP2&#10;Hft4nbqKPhVDzCPDnOux6upsJ92uLifaIZZSjl3pC7Gt6ta82tW/TdRzOqF+VnDsfu0Hn/PktQ3v&#10;a89pnxjS1vnoUY5f63NqRtPVZ10jJ+NcC0o9vc4PEdF0M60DzfTWJFBmKFmzNGILE6iVmbm+Jaad&#10;8Uyj1s7U9S0JI7k1jVxPN5J1XaJ8bRTJDXHkxthGUfoTwOoMMpkuRNUAEPKNuM2UmcM+tA63iKBg&#10;1ISx2sokdiE6lMDAKJDrWYpOtKIvk0FmHpBUNgWIrGFXHYC6LnRUi6LscAXWWMc4oePJonOh+uaq&#10;vBEPmaiwjmmoE92pIupmGY2juz+KLuvY+rvtN+LCuiqqa+12AHIwh8NovclAvKEFWCvbaq2Bzjuc&#10;9ZKoRSbTi5ptXufVkW6vR2eZ9bqhBDhZmGVrZLY8i84HtXbyPH9A0yNdiCKM1k0dcPJhIdREwzBH&#10;ZOi4NYlwtAYhz22MM3jdD9TqGeZUDPXJWtH+cjuxlPjwlU0OiOMdNWGWt6JZ9g0gh/gdncCSPmQy&#10;GdTaZ00Ee97t6tEmqRharHO6qRVmWwzpYvqZ57H7tZ/Wx6w6eW5Dtp917W1qRbi/BUuxRvQ5JJGQ&#10;fTmZBNZY/aJND2wtaWCedT32obXcWX/ca8Gqp8/5ISKabqZZoOkOhlr6o+hSh7pGTZjKMvXrskB/&#10;AmkAVdVVdiakfp0Ybg5dU4twf4sIqiCHesfYRlHqmuUQZRVq62AHGgAAcxDZ8lrUlMAORLLDJlBS&#10;haoSKyvSIt/+cxhIZkVwAhl4OVvyZS0fKjVEQdHHUzh0bgWvgAGjRPy3ohwTq1tJDWrLk2iJRBBp&#10;h2sIt6CuLlWorcti0AQwOoAEalFTYmJwCEi2yT7QlgTsYBQIl4nteJ5Xe7s5mMNAdJ7sN9W1iMKE&#10;KbdhlIoljbKwvYbN7/z5CF1TCyQHkJOBcu01oQlvAwBQXgG9hXIjJjDUifpIBJFIPTqHgOTWtAzQ&#10;B2ECyG1LANY5AoA9A0gMyXpYIwIAgLHbVW+T3IgJ1NWKoLCkCb2ZDlQV088meOzmsNrH5HkcaxtW&#10;eYkBA9ZxWn1WiN4s+4J23t2qUFVtZTVF2zr0a8G7nvA7P0RE08w0CzT1YMidARGs7Jm6jAziNlSg&#10;T2bQAOtN0spuRJThPq9tBCgVQyRSj8GbZaZEf/2wHeHjcQmh6RF5XFbwV2Rmp2peVGSeXQGT3gc8&#10;5h76ntcjrKQGtUhgIGUFyvoCh8nK2lp/K6tkgJ5EIpXDQBJ2UDm+Itp1XEezn00iOQWgu6xPZjT1&#10;BYrkeX6IiKaXaRZojqPEgIEkuuVQmnvem5XNENk46/XGnpzIQmxqRbiIbQAAjAqErWzI6AASasbD&#10;zuKkkeh3skGAXE8ZDh5IZu0sHKwhzlRCZjRltsYaBrXLJ6iY45mwCdRtNI7GhjhyqELHRN+0q2sR&#10;7e/GUjtgMlBRrgxpu+bKOjzPqy0Eo0zJLqUSSNpZqnGMdf48hdB0s4HEBiVQ9tlGqNQAZCZyzPaU&#10;QqUGYE9DEB+krCHkqnlRJDcsLQxu59SgtjyLxDZnOF8orl0tYt+yn4/G0RhpRBxF9DOfY/djlKl9&#10;TNZpgtvQFX/eo2heHCq8vj141dMc4/wQEU0nx1egiSp0bGoF1tXL4TsDXY80ISQDI5HdWgpExZeI&#10;sHgNapNi2cjCThhrO1Dluw1FiXjD7lwYQeSOQRhq8FRuojsih8CVuZNivSb0rjXk8KKYJ9i7OCSH&#10;O+Uw29YKtJaLIePQ4jVohVUOz0ynURZ2fxmoQBHHAxRMS4hE1C87FCqmboA45jXRhDOEWKa1yZiq&#10;0LwEyNoBU0jM55OZ0UibWTCvD7JuhefVUbVSzJkbaxue/M7fWKprYQwpmUW/bVTXIgo5xWCs9rRU&#10;d6BvCQq3AwDVzWhF1j1sDoj2W+30hYS9l+La1VbdIeZgyvbFkjVoKimin/kdu4/Q4l50lck+1pZE&#10;dG0Hqia4DV14uNueHhDV+oVNne5xBwqnwGg86+l3fuwPXkRE08MJ+Xw+rxdSMHI9jeILAPob7HSX&#10;iiHSBnQdq0OlQUrFxJSN461PTDk5xBvqkYj2TSgwJSKa6g4ePKgXTZoZM2boRQWOs4wmHSmun24Z&#10;Kzt0HMv1NIq2sb6AQkRENM0wo0lEREQ0TTGjSURERETTEgNNIiIiIgoEA00iIiIiCgQDTSIiIiIK&#10;xLQLNMVj4dx//r8heZT5/Gae/YPiE5WK2cfqbCONmNUOP/He33hyPTH5w9JpxMb4oe6JO7Ttpdsn&#10;ck4nto/JO1brkaHO3yGdU1/ivLq3Kfcpz3HBtXAI5348Xn3V/sUB5Vnmzq8QNNrPsi+OPCb9uegK&#10;se3CczWRfuKc94mt5+Zxrflc41OV3/nUy4JUfPs77e36G6Ov+ErF5HpjX/eH2haHut7EpRE7lOMf&#10;g3ptHFtyiLfLa+8Yuw6nm2kWaIpnRvs/k3uKKWlCr8fvJ5rDWfcTg4qSQ3yDiQr5EJTQ4l7xe4Cp&#10;BJLyUXcdX/Xe39jS6F4H+YSUKnRM6m9hHsr2xDm2jnNcoyZMj2eBe1OONZVA0npe94SlEZM/wm33&#10;w7VRZNfVF/kGWgT5dCB3PxHPJEeZgZB8ZrvzmMM+8QP6k/wm5NVXzWHxZC0Mm/LGnkb3uizC5WHn&#10;eePFkk/eGevpPuZw1vN571Uri7321T6eRqI/itqi1tN4XWvmILJlxgSvuaPH73zqZcGZwPU9asIs&#10;b0Wf67Gmh/Yoz9yIKfvYWPekiT621XKo601crqcb5hjXysSp18YxJtWNTohrz/2YYjrSplegOer/&#10;zGjX7zpab7byU068PVKYEZHPMxbrOK+5tmN/QlKzVyJjo3+CTbfr2Sf1k7vyybw9rtxo1U/sTiZI&#10;bDtt77OxJ4d0ez06h7LoXBhD2vpUnooh0pYE+lvkMh77U47NlQFrT8vjakESSbQ0xPGsckye7anu&#10;V9u2F3fW1Xs9tU6i7iYGh+SjAe0sBGRdnba322yb80bvXWeLdqwjJsJlpt1OzrnzPieqdHsLkuWt&#10;6FPf8Ko7lA897kyM2i9cdXS1n3u/sa0mAC0gksFndF6VR4Amnn7lPALV4d2n/c6JX1+1twYTUUSV&#10;p2HlerqRRBRGWVYGwdajGL3a0Z0Jjj04iCzCqL0m5HP+xKNc7e1a7AyG7Bcp63rWz5n7vOfkBxPT&#10;6neu9vCqr+RzrTkBjLsv6/cCwOnP9nKu60ppE9eoRdzJoqaUtpPrereZH68gWylTz5ln3TzaBX73&#10;Ur/zIq9vaBmoVKwwIz9WEO/XlkpdRNuJ+ljBtHNPKrynW3XDNqtNve9vfvcsr/U8rz39fcnVfu73&#10;AWvdxp4ckIqhfl3W+UDr2e7iuo73NIpt/VJZRm9f/doopg/79Aev9yx4tpX/fT3dHkGsR9TXusZ8&#10;6zIaR6NyPZrDWRgYsI/V3pdnG9Gky08n25fnKysr3X937hDlizbmd+fz+Xx+d37josr88u3O8su3&#10;6xvakV9euTy/w/rn9uViO69uzDfY28nnd9zZkN/4qni94WFZai1jraOWWdvL52U9GvIbX1Xqk8/n&#10;dz/cIOtqvS4XV7ax487KfGWlfM0qV/ehLSu27b+/hod3O8do100ev1Jub8uvPV/dmG+w2ty1b2/2&#10;6z7r7X64obANPY9Na3e7bjvyy63z6zo+n7ppx1pp9QF7n/7nxCH2afeHAuJ1uy7bl9vncvfDDc55&#10;le0qllP/31quUjlOwbW+sl3360q/zhceg92nPc9JYd/R62Btb+OdVv2s9tjotIt23e2wl3X/v3M9&#10;L8/vUNeRdSv4f5V9LmV7y23a/d1zWf2eoF4z4513r2vN3Zed/Wrbs0rleRXbcO5BBf3co4+6zv2r&#10;G/MNVpuN1+dVXsfl6vtO33H6w3jtsiO/XOmHzjXtc17sbaj34LHby/WnbK+wLd11cfpa4fnyvKfL&#10;vmaVe7Wn7z3Laz2/a8+zD8qFrHoV3OeW53e4lh3jPcxVF/e5GevacB2b1paCf38QfVXpn1a7uLbn&#10;09/tc+TRX7z2K7mvR+2+YvdBjzaahj766KPA/ooxrTKa6a1JRNfqwygG4htMtK62hoxFZsccyYls&#10;w5K+guE1kYGRzzKOiCfbAPpzuSNo6ZcrGBXAunrxqcoaDjcqEJZDh+kHO2EUPP3FFJ/czW7X871D&#10;pYbIzqS6ZYZS1mFhJ8SAZBqJ/jBaN/WiqUT5VG8OOkMD9id9NUPhsz9riL26A12Qz7KO1KNzSLye&#10;GzFFhswe0hJD9J7tuS2BbF2XHLoabwjMed17vTS61xnosrKCsl1hD4Fo2zcHkS07AwOuuhmoKLfq&#10;LD7dWp+A7XOn0I/Vfp631Z6+50QxasJUhrTdGcoIYvcnkEQYrTfJ4zIqEEYWg2YOA8ksUNcszitC&#10;MMrk8HOqG51Dzjqha2oRBhB2DQXJ9eXQdHprEoDM/EqeQ8w+fdrznOzz6avq9mRb2ftIJZBEFM3X&#10;AKbMTKa3JoHyVjTL7RhlYWBoEOZoHN39cJ6UVF0rnrZeVwuo65SI7dt9DoX9zM4kphIiuyynjHgN&#10;AzvnXa5n3xOUa2a88+51rZVYZWLqQFY+5129vhzi/EXXyqy3MuWjamUX0Kbv27oPiD5qDmcRXavc&#10;E8pDeK6IPu/ilSG0y0IwypJokVmfqpUZdGD8dsn1dMNcskb2adl3h03kfM6LM8RpoKLchDkqh0DL&#10;rOvC3rLdXq77/SNNCPm05claXarmRUX/tUfClHuK1z3dHES2Tj6TXr//AAC871m+6/lde64+GELT&#10;6lokrDZuSwLYq92DreF+E4NyRM/3PcxVF8AoAzoXioyh/V6gcK4N7dhQhdq6LAZNZWHf+6PPe1aJ&#10;AaO/RWYvrWPwuq8bCMHE4FAUXY80ISSn4ox3PZnD6vVorevcG3zbiCbdNAo0vS58KDd9pWQ4C6MU&#10;vvNmxE3bI2BtiGAp1siyLkStN/KSJvRmMmgerneGC0oMGNabJ5w3Z5ucA2goQ2tQLwJ5sym4iY6a&#10;MJV5btby6a1J+w00vTUph0+V+Yk++xPEcEdintzPplaEyytgyLlFFYY6LcGvPUOi3eQbtle7uyjT&#10;HDzXg/fcSjtQ0KZJiGM+S9unVQd5o1HbsmDurtexylfGOyfqZjShxb3IZDLoWxIGEMXlp5juANAc&#10;lDdjE4OuoW45xxLA3hHvdcafn6nOMRVDzHpw6tenvc7JGe9491VVbkS884jgMYGlG5JAXS2MbQlk&#10;YcAokXVTAhrTmtNpimFy+xqWQXu47GSxzlCnfFNugfWWIIJnfbqMMycuN2Iqx+x1j1DOuz6XzgpQ&#10;ijnvHtdalVXmOZdQvunaRB+1h63tDzcxRCIJ1Mr1+paERZu77gPu4xLHXILcuH3eTQ24Lfa9RAaX&#10;mU0V6I6IoehiroeCwF4eF3zOi7N8CEaZ+AAW3wAlwLE35G4vF++2fFeri328Vlur173HPV1tC8/7&#10;m898cO/1/K49dx/M9TQicgewRrZvVx1glL5buG/IfievK+/3sCqtLtb9qRmDC72Hzp17on5shdeS&#10;b3/wec8SwWUGfWXd4kN4qvDea9dXnTNfzPU0OoAEtOtRvuR6v/JoI5p80yfQ9J2faaCiPImEMv+j&#10;ZbgVzdUeNwrJKAsjuVWdg9SI+Ki4eTXLT3y5nm4kyytgKN9mq1qZQd8SyE954hN59x0J1FrZK4V1&#10;sYVKDWSTA/bcnKXrxEXgKpcBQSylT2q2bkpQLnrlBqBkKFz7G5YfQ0fjaIzEkJYXrpVhSj/YqXyK&#10;lG1kb8uvPbX5XeN9mcbens96VqAOKMfvfWxIxdDSH0aF4a6bmCtZAcOjzoU3Va9jhdLG/ufEpaQG&#10;teVAcoO6fStbWYuvlBoArLrITGt5K5qrDVSUw9l+qhudQyK7d6nXOhOan2nNtXL6r+DTp33OyVd8&#10;+qrKHM7a/QzIIiszsSIgrIBhZWqtuaIyixle0owqmd1NbJPztx7slPMzLxXraG8uvYtN7/mZypu5&#10;O3D0ukeo9wH3PcG61i4t5rx7XGuuzM1QAgPq3Dp9vqR2vVhvsOLNu1mWi0yOO/OnH5d1zJVF9PlC&#10;zn3Puq5EP7Dnd5c0oTfTheiwCRTRLgX30jYTrTcZPufFHbwYZWGYG5YiEbWOX1EQ+Ch82tJVl9E4&#10;lq4TQVTB+fK8p2uBldf9bbx7lms9v2vP3QfN4ayT4R+No9u+z8lsL5z5/+oHv4J2jzQiPqp9ILHn&#10;o1ahI9OHVlh1tyh1KejDSwuyzH73R+/3LNOeHxta3IvM2ijMkZzPfV37UFtQF4/ryet6BOQHbtGn&#10;vdtI2QZNmukTaLqCA1UITatbYVpDT20QKfQxblShxWvQOmwNOXWjYlMvmkqq0LzEtNPsS4cNhCFu&#10;vM1lVqYlgvpkrQzYxCfybMGQj2B/cq9uFt8GjkQQuWMQRrm8EVR3oMvebj0GbxbZCFeGwPUGY30R&#10;yLk5qBeYa3/WsS1MoHZTB6q0Y0iIAUtJ/XKMUXR7Op+c5ZdKlC1Cvfh911Pbux6JaB861A8HRgXC&#10;1rDgBhPh8lrUlITQdHMUSVm3BOTQmF7nDRX2kJ2bfqxw32x9zolbCE2PyG94y/YUQztRkZWp7kDf&#10;krCsoyx/pEnU8ZEuRK2sXVvSGT6rbkZrOZR1UDAEnhsxASsbaIqMp2toCa3oK/g2rU+f9jsnfn3V&#10;5mRhxZQAyKkA7mxq1co+tJbLIauFnc5QXkkTmuuceouhRNH2VSv1Nm1E/Jci46ln4Zz6eweOfufd&#10;+iKQfebta2b88+51rbkyN2sNe0ixfri5IHPi92YYWtwMwz6PCaBOLOG6D7jufdYx+/X5HOINhdcj&#10;5Bu+M31GXtuyz1TdpGwr0gLc3IRQEe3ivpe2AGt70aSNijjnxV0eKjWQHTK0D0eSOYisneF2/vSA&#10;y92WSl3uSNh9q+B8ed7TtTq79mEZ557lWq+4a8/V7ncMwiiHuMfc7PSnFjhD4dYXgbzfw7T2dfWt&#10;eu+A3v4ikNaHk7XuLzvC//7o/Z7lPv5IG8R59ryv65nx8a8nAO4vAtn7d9rXu430jdBkOCGfz+f1&#10;QpoMacQiCdQWvLkff9I9cRiLvQI7IiJv6XYxnUcPXg9NDvGGpcBqGUykYohsrfUOUIimmYMHD+pF&#10;k2bGjBl6UYHpk9GcQsQXQFqAtQwycz2NSJQyyCSiIsmfnGnxmtt+yNxZwEib17xPIgoCM5pERERE&#10;0xQzmkREREQ0LTHQJCIiIqJAMNAkIiIiokAw0CQiIiKiQEyzQFP8SKz4PbX/kL/fmEO8gT/E6i2N&#10;mPVDt6lY4Y/eEhERER2G6RVojg4gAfH0kN7FX3Ge/6r8SC05cj3dMOWPDnv/ADERERHRoZs+geZo&#10;HI0LO8XTItrTzuO1lCcBiN+3lL+j5pm9czKi9jPL9fXko8mcx3cJ9iPa5G/AieWdJ3Ck262ywse0&#10;Adp69qPixDPI9fqk2yOI9YjlG9d1o7Ehjni73J/P/tVjaOzJAakY6tdl7SdJiKcnOI8Fc+rk/RQR&#10;IiIiovFMn0CzpAlrloQRXtKHzErxbGWjNOQ8ni0VE4+qks9J7kJLYcCX6kYi2ieW2VSLxB1x5Ebj&#10;WJqstZ+x3FUmnrGqPzO8G13oqE4jtnAQzdbzmNcCLe1p+3Wx7y6gTQ/e0ogtTKB2k7WPTnSnxPOp&#10;sdbaloHOO+LIycf8JZPAmkwGvZ/PITvUicF5GWQytUh47T8VE48Mk/s31nUjXd2M1vIwWjdl0FFt&#10;PQNXe4bug50w+KPzREREdIimT6CJHAaSQO01IYhnLovnMIvnNBuIb0gC1jNU7ecoa4wKYF29yPiV&#10;NKH3kSaESpqwJpqwn3trr2dUIDxsIgcg/WACtTdVIdfTjSTkM5wj4nnVAIASA0Z/i8yiVskhfUeu&#10;pxvmkjX2c1arVmbQgW50lilPxqiuRXRoECZMDNrPx5ZD3vKZ2N77fwPxDSZaV1tP57H2b2LQek66&#10;/fxZ8Xz2QVMGz8Ot8rntRERERBM3jQJNZS6mHThZAacMzqxMn/wreLxZSRN6Mxk0D9fLoWoxlL4U&#10;a+xsZBRyHyUGDFjZzGY0lYjh56iVgbT+VlbJ4C6DvrJuz6FzO/uqKJgzaU0BSCWQrKuVgaoaXPvt&#10;/yzvOaqpBJJlhgg+rawvAKMsDHMkJ4JnOzglIiIimrjpE2gqczGdwMkKPg1UlCeRsAK8VEyZB2mt&#10;H0ejLKtamUHfEmDQFAFq82IRbuV6upG09gEAQ4PoltlMyCAtudWelYlYpBHx0bQ97zG0uBeZtVGY&#10;I64928Ed4NQNpQayyQFZxxzid3TCuLkJcAWg7i86ee9fGw5vF3M01UBW/f9QqQEkl6JFBs9ERERE&#10;h2r6BJpKVs4OnOzgM4Sm1a0w2+SQ8oYK9MmhZ1tJE5rLOu0h8vpkLZqrq9C8xLSHopcOGwjbK4jg&#10;NakEZKHFa9A6bA3Pd6NiUy+aStzbiLTBDlwtocXNMNbV2693PdKEUHUHuuz61CMRFcPjruynGlz7&#10;7j+EppsNdC6UQ//oQq/cv/uLQHKbRgUwBLTK4Dndzp+GIiIiokNzQj6fz+uFdPzK9TRiKdbYwSgR&#10;EREduw4ePKgXTZoZM2boRQWmT0aTDpP4KaX6ZC3WMMgkIiKiScCMJhEREdE0xYwmEREREU1LDDSJ&#10;iIiIKBAMNImIiIgoEAw0iYiIiCgQDDQnRQ7xBv33Jr3KJsJj/dE4GiMR+ShLf7meRkTkj8S7pGLy&#10;iUfu4nS7/I1P5a+xJye3I5b33eZ4UjGP+opvuHs9JWnSee5/4tLtwdc11xMrODf+xFOr1HNm1U+c&#10;K7XMam/13DvnwG6fVKygH0xG2xER0fGLgeakcD+hx79sIvT1xdOBsgAgn7HuLYeBZBZQn2Akpbcm&#10;AesRmrYczGEA5a3oUx5d2bs4JJ5klOm1H6/ptc3xFDxKE/Lxl3Vd3o8BnWSe+58w61GmevlkSqN7&#10;HYrvL6MDSAypBaJ+uZ5G1K8DWjdl0LckjGRbDOlREyYAQD7HHvIpVwgjXA5E58kHmo6YAJRHta6N&#10;Av3dEwh+iYiI3BhoTgbX88cLy9SMoZ0Vs7KTkYh/plDdZqobnUNhROvCwNCgDBwENYMVae/G4BAQ&#10;jtYgpGaoGmJIDGvbhBOwhKM12nPNZcarPQ0gjUQ/APnkJfV4GntkyOs6HqUchv0sdkBmzdqSQH+L&#10;WMazHcRjO+NKRtWmPCoUSqYx3R5BrN06Xmcd56lHSgZP3aZr/97ljT0DdtDveS5VrgyqlZUWxxOz&#10;1tUff4oc4g0tSCKJFvmaZxurzEFkEUbrJuvDQS+aStLoXpcF6sTTqkKlBgAT5tODMOqiyspiuXCd&#10;AQxZAXThBxQReOofTIiIiIrHQHMSeGXNnMdgxtENkb3LZLqAthjSSCO2cBDNduYIaCkYoqxCx0or&#10;JEwj1pYE6prRMU8GD1ZAlIrZGaxMpgvR/iSSAIxTB9DYlkR0bQaZTB9akURyCAX1FAGLeBylE5TG&#10;kZNZsOi8KvGoS/n/uZ5GtPTLAGdtFNl1SxEfldlWmaXsWxKW5UBocYf7menVHeiqA6JrM+hdbCK2&#10;MIFaGSz1LTFFO4yaMJFEAmvsjKolty0B2EFxGon+KGqrRSCcRK3cDtD5YFrJRIpADmut9jbQeUcc&#10;OeQQv8PZf2atgcS2nGhvpV7Nw53iQ4PnuXRLb03aGUKMDiCBWtSYCSSRBOZZ56IT3a4gNYSmm6NA&#10;XRcyjzQBPY1oUfZjyLZUiSAwaz9aNJaSjyS1zpm9DDCSTgJlFfbjU0U2M4raMhNZO5A0MTgEYEh5&#10;DOs6A12ZDvcHEyIioglgoKlYvXo1IpEIVq9erb80JtezwvWyEgNGf4vMclWhI9MBo6dbZK+swK4t&#10;6VpXZwUGXSurAKMCYXsINIf4BhGAimCsCrV1ABDFeb/qRLa8Fc3VABBCTTQMIOzOLtrD6cpwaSYj&#10;gp1tCWSt4Vj7/2XWy9qfXZcQjDIA/eI560s9AkSHFRyK4zKXrHGeFX9NLcLDJnLmILJ1zjPZVZ7P&#10;eh81YZa3ok8G5qFrakVQZQd63egs63KG6atrER0ahIkQmlbXIiGDNes86PUyysIiQPc4l+4gTBti&#10;NweRLTOAERPhJeJZ9c65cMuNmDJATKN7nSHONSDPqTPkLZeW50EEo111QHJDHM8q5wyyrVBehbP2&#10;hFFR6l43vKQZxnDWyXCnEkhCfACw+kFXnZNhJSIiOhQMNBX/9m//5vpvcXIwh0Xg5HCCKRGQZNBX&#10;1m1nnszhrOsNPZPJIGMHFprROJauywJWYLpQzNM0R3J2FsrJUlrzLUP447Az1A0r6CgYBrWWL5x7&#10;KYKUWtTY8zNrUVMis14yoLTqAgBVKzPIbGpF2MqOFmRoJSs41INGOIGZqWYFXdR2VbKbcj1rS7lt&#10;CaDMcAd6aiZX1uHknkZE7gDW2IEVYJSGCurl/LvwXLpYga1sYyu76d5eDgNJaPM9lTKlfazXCueH&#10;htD0iF+fsc6xNd3h48gNATAM0eYblqJzKIzaa0wk+p2+I7Kf7v0YZYXTNIiIiCaCgabib/7mb1z/&#10;LV4SCSXoSLe3yPmZYm5eGhBfrFkbhTmSg1EWRnKrFYilEdPnISrSD3Yi68o49qG1HMgOi/lzFeVA&#10;Njkgsk6pbnQOAeHoX+OSMgD9CTG0OxpHd//E5mc6czLV/xf7szJp1l/t1oiYX1nShF5ZP19KUFjQ&#10;Dm0mWm8yPAIrSQ3CZABulIZEkGR/QUp8qab2GlEeLjMQKjWcNpJfqjJubsK7w1lEb24Sxz4aR3e/&#10;2K+rXqkYWvrDqDC8z6WLGvDa64lg3l421Y1OJRiVKzpf/CoxYAwlMCD7Q65nKTrLrIy15Pr1AHF+&#10;wtEaXGrNyRy1MpRhtF77CZgwYJTIvjIkM9IQw+wiALbmZ6r1suZ7an2GiIhoAvis80mRRizSAnsA&#10;vK7LzjaJbwFbeb+onPOWQ7yhHp1DABBG6yafYWb5xZnoWve3s9PtEbQMt6LvkSbxhR9t6D26NoMO&#10;I45GJeMIAOElfe7haJ/tY1SsayjbMexltGNFFF2ZWiQKyvRhZSHX04ilWCProbaDrHd1GrFIArWe&#10;6yv7Lg8jPGSgOdMMs2EpEDXQuU7UwDqedHsEiXnO/7f0i63Y7SCPMwsA5VFEYaJitfhSjb2fuiii&#10;/UBtpgOG57lUuLYXRhi1WLMaWHoHUFvWic5+n/Ws4yr3OKdWmWt59/Go/c0pl/3KjCHSBnRlOoD2&#10;iJxf24uabY3KHEz9nErWvkfjaHzQQK9nBpWIiKayo/2scwaadIwbKzCdAlIxRLbW+gxzExERBeto&#10;B5ocOqdjW8GcxqnF6xcJiIiIjhfMaBIRERFNU8xoEhEREdG0xECTiIiIiALBQJOIiIiIAsFAk4iI&#10;iIgCwUBzUuQQb9B/dN2rbCKU9UfjaIxE0Nij/EB4Kub9dBqV64e9D1caMb0O8ncbI/KHzI842S72&#10;M9ojVl1yiDfIZ7Zb/+/3pCJfPudPtvuhHbNow0gkgttXNIq2HI2j8ag95jGN2ETaxT52+afWW39N&#10;bR+v8zTOMed6GrXtyb/2NNLt4/R7X86P7h9Zsg+6jqUR8VGnPhM6pom2Zyrm3f+Pat/TTbAv+pzL&#10;CbWjcj3qbTix7RSp4BopvJ+6eR+jKtcTK7xHBSkVG6fOEzAaR6PHORfXvse9l45ZDDQnhfJklzHL&#10;JkJZ3xxEVntOudcjA3VimcOpg0I+C9v9THf5CMuj9fQYcxBZ7fncmUwHqqxHND7ShFDBYzqL5X3+&#10;0lvFD9yL/UxQKoGkfKrSPSt6xY/Ga4/PPJJyPd0wJ9Au6a3aT7rLeud6GhFpM9G6SX16lfKcdNl/&#10;7dc3tSI81InuMd7IQ4t75ba6EFWfjLUSrseQTshR+yksE4ND6tO9MshketFUUoUO+QAH36dheTEH&#10;kdWeziX6ujffn9g6in1PN9G+6Hcuq1ZqD5/wlUO8oQVQ7h190QTq29MQT9s6xD42htyIifCSPuW8&#10;dcFY1z1GIGn1Dz/iKWj6PSow8kES7veAQyQfbgGPc64+/pimBwaakyGVkI+c9C4TWT/xZ39KdmUl&#10;fD61WutvTWoBo/LIQMhsZ4OTARL7sJaRN2PXp2nl06KWHXE+raqf9hsR22oC0G6+1iMsPW4W6jE7&#10;x+fOIDT25FyZq8aetJN9LKJ9RLt4vCGo2V41QPbbppZpsM+Rdk6tp+4k20T7ubJu1idzmSWK65le&#10;62k//S1o7PkPO1OhBgFqm9nnQa2zZ/ZJy7zK7FWupxGN7TF73YLsTCqG+nVZZNfVi9f82sZmfahQ&#10;ApyVVYB8FGh0rfp0KzXQ9+i/MvAsKrDSry0ZYJhWW2lZqIL2U/kFVq5jdx7tGYvEELezK0rfbY8r&#10;be6+TjyzMPoxSLkemdVWP9SMex7kh515+tbgWxdzWDyqFa42iiFu9z3v9dLtEcR6PEZTtLYWfWuM&#10;9vK938hyrS96Xld2pkuut83jXNoZWnlNpKx9+ZwXrQ+GFvfKPu3Xx9z3L+uaEucxLl6T115h/XMY&#10;SIpH4zrkI319+q7TP7yORwTKSSgf6Gyinnad1HurcjzpduXY5HkpvBfI+ihPK7Puf2Ptzz5ur/cd&#10;GWRmAef+o2wr0Q+EkUC91s7FXBs0ReXpsO1+uCHf8PBu77JXN+Yb7twhS3fkl1cuz++w/yttX56v&#10;tJfR7c5vXFSpvb4jv7xSlm1fnq+srJT7l8su2pjfLZdpeHi3vczy7XLtO61l8vkdD2/M73hV1H33&#10;ww35ysrl+R3aPkW5s45t+/J8ZWVDfuOramE+n391Y37j9t353a/m7brabWHV217fqpfcZ2Vlfvl2&#10;5fg8j9+9vPq3fLt6HOr/+21TqZ/VNuq5cVHO2/blSnuI7S3frh+T2447ZfmrG/MNVvvLMncf2p3f&#10;uEi06447nfb16mfqtvL29tR+oNfV4uxDHJd7P4XtLdvP+pPbU9vam9d58ugzPgqOuaDPiG35tZ+q&#10;YFui1L3s9uWuvqpeV9Y5dV8nyrraubDY14/y1/Dwbo/+UMx9wa893XV0zrm7jeztvbox32Cv53UM&#10;Wh9SFGxn0cb87oL28tumR1ur5dox223k6sOiLxZcY/a6sq8qfbTwvFtt4HG9+/Qxuy7WurKernuG&#10;X/31c6u0o/t6c65F97oex+PZP/Tjsq5bpQ9UNuQ3vuq+7zn3cnneXfd+pz5e/UFvR7s9xnjf8b1v&#10;uN4j1D7od/+mYnz00UeB/RWDGU3F6tWrEYlEsHr1av2lMakZg4KyEgNGf4v8hCeGQoyebvFJ1Pp0&#10;pj2r3MUrayizdNF5VSJbVN6KNYtDAEIwytzLGKUhe5lmmfkzysLA0CBMAFWlg2hZWI9IJCKe411e&#10;ASPVjc6hMFpvElmT0DW1CAMIR2tcGYSCTJWlpAbYUI/6hRFE5DO0jdIQctsSyCKKLuu53K56hVAT&#10;DYssw74EkrD2L49p2HR/arfaxTUUlUFHtZrJVf4/5bdNkVXIrhNtkJiX8R8WtzNTOcQ3mGhdbQ1X&#10;irqbIzl7eKxw+E4ZjrMza1ZZGt0yoyM+rTvPfzfKgM6FIhMQWiyH21WuLJ01BGuKoVprOLW6FlH3&#10;WiKLBjE8levphrlkjZ2RDF1Ti7De3lb7bXIPfYthLmsI02POm8d56lsCdC4sLiOhX1vu9jVlJtC/&#10;/RxeGSWI7OvqWiQWateiHJ7uXRwCUt3oLOuyz2nomlqE7eski05rXes59y5iv860AvHXuxj2cHlu&#10;WwKI1gDF3BdGB5BAK/r0YXjTXUdU1yI6NAhzdAAJ1KKmJI3udYZ97aHEgAEDhul3DFofsunbaULv&#10;I00I6e3luU2ftrb7Yg7xDSLrb/Whln6IjJ7rejNQUV6YEbdHB1IJJMtb0SfrrvchW0kTejMZZDK1&#10;SFj91bePAVUru4A2/ZjENde6SUyB8K6/df0o5zYSQX2yFn0r4W5PVKG2LotBU5lO4XM8uRHTM7Mt&#10;7rOyTqMmTABheX3bw9KmuJ6t60Hci2tRUyLvjfIYlmKNnOYhRzT0LLK+P6uwvAJvjPG+475vOOxt&#10;qfdpKPefgvs3HQsYaCr+7d/+zfXf4uRgDuvDt+ocnyp0ZDLoK+tGRA4DmMNZbV6hHIb0Mub8THnx&#10;O6/Y/947Yg11F94gzGH5diiHQ0RdukQwUmYA+txOOReyuPmZOcQb6tEp3wz7lsjg0dBvLj71Kq/F&#10;n71jAnDeqOybtcqzTpBvDFZQ7Py/OCavbcph3rUiFEu2FQ4TWpxhbufNxyJu/vAJZpwhX0Pe1KPz&#10;nCE6Y9SEWe4RPJRYcxWbMbjQe+jcNYxqBRXQ5q+lEkjqbxBKWcEbsdcQc3WHXSd/oq9bfSkcrREB&#10;iHaeQqWiDU3P4UyVPndRCxaLaD9H4TkD5HDsHcAauV5XnfPhzGrXgjmO5qAIDAvm3HnNlfTer32u&#10;5Ju/URoq7r7gdW686mi1jbW8PqdR/vtkv2PwGe73mxtZ0F4e24RPWzt9UQa36nqZDDqq9TbU/w1X&#10;38iNmMqHYr0PiTL3F/1Ev+0q60R3yqePpWKIRBKolXXqWxIW7a2cR++5uGLOqF+bFJwXq74nOdv1&#10;Ph5RTz3YhnIfrSnR75NiWBplBkw7sLS26dyLq1bKD5NyaFskSeS91GOalGt/9j7OwJte93egYH8q&#10;sYx1bvX3M6/7Nx0LGGgq/uZv/sb13+IlkVDmmaTbW+RN2vnWYGhxLzJrozBHcjDKwkhutfI5acR8&#10;5xBZshg0rf8X2RvUNaOpRFz81qdEK8sXvbkGv7GzetYn1ITIII3G0d0PhJc0w7CDUXeWVAQC1jHJ&#10;T+n6XEivTCvg3JCiNQipc0lLnJucuLlon0plvVBm4NJSA1C/PGLdlJW9+M/PVOZkKv8vjknfZg0G&#10;rG+nV3c4wbYPJyAzUFGunPNUDC3DrWgueENU2AGC8sZnlZUYMIYSGJB9INfT6Myz7MnJN8I+tEKe&#10;Z5v6JppD/I5OsT1zEFmrT8jzp2c+1MCkoD+2mXY2Wy7t+ua+lZmurQaq5kUB/Ys9MvtQe43MprvO&#10;k+xPxUz2d72JoyDAsDKBfu3nUvCGLpjDWURvln1rNI7ufusDnBOchEoNZJMDzjw9+YUId7loo8K5&#10;sD4Bm0d/KDgPHvcFv/mZBXW5oxPGzU0iGC4zRAbTbiOnr1yqryePoSBwtZQYMNS+1RBBLDVWeznb&#10;9G5rdV+F15X4cOUuT7e3IFlwLq2+oQeKeh+CHIEAOh9U+0gaiX5rNKCwj4kPFc3yPIp7sFGqf5nP&#10;r/5+2XSrPdW+uxSdZc1oet/pH97H43evcd9nRVJCXn8yuxmdZ7gCvVzPUnQOyREya255SRN6M31o&#10;lXNIXffVMfbn7OMrvu87Vb7vHXJb1odQ+/2sqaj3BJrC9LF0OhTa/DVl7oh7fpY1J0WdZ1U4l0xX&#10;MMfLNc+qMr/8TjEXxpr7pc87LJjX5ZoPJMsWNYhtafMl7T99bo6cf6P/WfMNxb8b8g3WHBurruq8&#10;Klmmrm/VWT9m9xyrceaPFczPVF/TtqnXwWObgse8M3s9uY9Xvefo5dV5VcpcLdfcMbU9vc5PQRvI&#10;Je60XhdtvXy7nNv1sFM/r/WstvA63wVz3/L68Wp91qMvqHMb9ddc7TXWPCt9DprWvq45c57tp/Co&#10;Y+WdO9zHtWh5fvkia/6ae/6Yu52d43fKvdvNdY49y9V9jXdf0PqgRq2LtU+1jdTrcvmdTr28jsHV&#10;thr1Oio8BsFrm95trfVF1zLKtaScv+V3esxNtPuGuy5+7Z/X6ujav2cfU6/F5fnlnnOr/epf2D4u&#10;at/U52H6Ho973qbNdZ913ydFOyvzLa1zuEi9T2rvZeq1ai3vcbzuPmb10SLed/Tr2/P9TPC8f1NR&#10;9HmVk/lXjBPy+XxeDz7p2JDraUT9OqB1kz5MeOyZTsdydOUQb1gKrGY7TpZ0u5i721EtMjONdwBr&#10;mE0homPEwYMH9aJJM2PGDL2oAIfOj2HuuTHHGO0nNOrXZe0J63Q4TJ8hNTpUVTe1wrS/BJJArf2l&#10;FCIiGg8zmkRERETTFDOaRERERDQtMdAkIiIiokAw0CQiIiKiQDDQJCIiIqJAMNA8juR6GsWP8eov&#10;HDLnB+mnIucHz4+CVKzwx7uJiIiOMww0jxvqM8Anic/TVqYKz2eDHxHi2cxej4cjIiI6njDQnAyp&#10;mP17kJFII+KjacRc/1aXa0S8x1q+EfGU83uSVvZNZB6t9WXG0FrX2pb8HcrGnpx7eeXRe+7ybuXR&#10;kIpUTFnHegaw/K9dN2e/zjYbEd/mPH5NPLqs8Dgae+KiLbRHArrqZj/DW2ZI7fYUx55uVx/t5/2o&#10;P3X/4jUn26rXQ923nfEcqx3s8xVDWvn9T7Ef+XhGpZ3S7fXoHMqic6Gz/2KPVZRb23OyxV7t67Vv&#10;IiKiKUV/VBBNnOfj/ORjv3bcqT8CTD52y3rs2KKN+d3KOv/X6xFed+6wH9vl2oeyHfXxbcu3W481&#10;s7bjPPJLf6yc61Fzrse4eTwObfty7bFqXo9hcx6TJx5z5vHotYLHvMl6Wo85k48ls+rm2r7+WEKr&#10;XdXHci6Sj7xUz4FVj4JjEOVjtsOdOwrOq73P7cudunnse2LHKvahPs6t4eHdvu3ruW+5FBERUX4K&#10;PIKSGc3DJoek67rkI+oGkBgCojeLp4cYZWFgaBCmPXTdir6VVciNmADCaF3dhBBMmW38M/wmmQXq&#10;muUTckIwygAMm8jBQEU5YI7kgFQ3OofCaL2pCumtSaC8Fc3VAEoMGADMkWcR35BUtlOF2joAiKK2&#10;2l13czjsDPGaMkOZSiBZ3oo++Zg9czgLoxSIbzBlfQHAQEV5GBVGGt3rssiuq5eZtXp0Djnbbt3U&#10;gSp1lwBQ0oQ10QTqZYaupV8U57YlkK3rQmZllatuoVID2WFTZPA2mGi9Sd1iGt3rDHStlGUlTeh9&#10;pAkh61hc9ZDr28dQhY6MKB+zHVZWySfuRNGltEm4zACMCmBdvcgyKvuGlTmeyLHu60ZnmexH9tC/&#10;6dO+8N63fImIiGgqYKB52GSQWCajFHMQWQBJ+ci6+nVZ93IyADGHswDkowJTCSQBGKXvureFHMxh&#10;az8i6MwODyhBpHx9qFMGMi1IAgB2eW9Hn085OoAEnEdYprcmEZ0ngmBniN0Kwkzt0Yby3zBhlrei&#10;L5NBxv7rRRPc23aI4d6lWCOX7UJUtoM5nEV0nhVEKvszKhAeNpFLdSMR1R5T6TNP1DoW9zHqxyAV&#10;0w6u/Yg2qb0mJAK8TAbNw/XO0PnWJIzS0ISP9Yx3TOWcSaM+7Vsig2pt30RERFMJA83DZQeJMpdk&#10;VCAMILpWDQw6UOVaTgZ+dbWoAmR2M4raapG1zCYHxDy+VDc69exofyc6h6Iygycznlog0ru40nM7&#10;BfMz7ayfmKPY0h9GhZHDQBIiiIIahBmoKE8iIedGpttbkCyvgFFiwBhKYECdw9medm/bRWQGm+WX&#10;dHI93WI7SCPRr2RcUwkkZfuITG0CS9tgr2crMWAMDcIE7MAullIylK56GKgoN2HKuqbb5XzHItoh&#10;ty3hZCmtNkEcjXLOZdXKDPqWAIOmmh2d2LF+xc7cWnNwY0j7te+o177l9oiIiKYIBpqHyQkSZUFJ&#10;E3rXRu2MZiQiv4CiLieH10X2Sv02eAhNj3QhamUo25IIL+lzhlJLRbYrvKTZHo6uWtmHVlgZTetL&#10;ISE03Rx1Mp1tIs9pB8MWowLh/hax3gYT4fJa1JS4s35OgCW2aR1XAlGgzEAIVehYa6BzoczgDjcj&#10;I6cGFGTnAABVaF5iokXWd+mwgTD0jKGSkQREgIgsoBy3Q91ePRLRPnRUO8fgrkcITTc7dW1Bl/hW&#10;ehHtIKYPyPazAtOSJjSXOW1fn6wVUxhgfRFogsda3YzWYVmPhQnUbupAlU/7wmff6XZmNomIaOo4&#10;IZ/P5/VCoillNI7GO4A1nINIREQ0IQcPHtSLJs2MGTP0ogLMaNKUlm6X2T37CzxERER0rGBGk4iI&#10;iGiaYkaTiIiIiKYlBppEREREFAgGmkREREQUCAaaRERERBQIBppEREREFAgGmkREREQUCAaaRERE&#10;RBQIBppEREREFAgGmkREREQUCAaaRERERBQIBppEREREFAgGmkREREQUiGkWaKYRi0QQaU8rZTnE&#10;GxoRH1WKdKkYYim9cHy5nkZEIpHCv/Y0cj2NaOzJ6ascA9KIRWJQW3BSpWKynQLch+KQz8Mh9gl/&#10;47TraByNDXEcQk1tEzvWHOINor8Wv854coi3W8cwzvGOofA4xHU91vlIt3u97lMHuw+6r1n7HBzS&#10;uSjiPjNBhe2glnkdm1eZapLq6Nk+4+07KE4/dv7EMVp9wrtvjCMV095H/I57DOo9ZNLvJ9NXricm&#10;++jR6lM02aZXoDlqwiwPI9yfUDqnicEhA0aJa0lFDvENJioMvXx8ocW9yGQyyGS6EEUUXZmM+PdK&#10;AwNJoPaakL7K1JdKIFlXiyq9fJKktyYRXZtBJtMR2D5UocW96F080fNw6H3C16gJs7wCvps0B5Et&#10;MzDRmjpyE+tzowNIoBV9mcwhtI+PVDc6IY/hMPqROZyFUerUKd3eAtRFYY74vcXnYA6HC8+XT5vn&#10;RkyEl/TJa9e6ZquAkib0PtKE0CGdi/HuMxOnt4OrzOvYvMpcJqmOXu0z7r6DYmJwSLn3ZjLIZHrR&#10;VAJUrcygo9qnb4wjN2IiXOZeKbctAURriuwX6j0kgPvJtJVG9zqIPnoY9xCaWqZXoGkOIlvWjOa6&#10;JBLWp0flBujKQMpPq+n2enQOZdG5UHxySrc7n4ydbEIO8YYxPlkVXBDiho5t1v6cdb22L7IUcTsb&#10;61VPN/FJL24t1xBHzs7SWBkLmd2Vf+LTtPYJcTSORu0TY27ERBgJNLq2BW17PlmR0bhcz3uZdHsE&#10;Lf1Ask28Vnic7oxLul05Bx4ZBle7RSKIpZTsRnvadbxi2XRhFs+1XbH/jtvdfaKwntay/scK13qN&#10;iG9z3pw9+4Dyxuban8yguLMyYt/uDInoc4MP6vX02N9oHI0LO5Ed6kS93U6Fx5JujyDWI85pY0+u&#10;cDuq0Tga25JAfwsae3LyeEx7u/byrj7id01FUVst/3c0ju7hVjTPA7LDprOIsp3GngE7gPJrc4d/&#10;QG61sXouvI/Z59x7vCmq6zvnRPbLguy+ch7a4z4Bkmgbr6DHLhuNo7EhhpjrWhj/Xgjf+qrlMcQ9&#10;gjDP4BP6+S6mb4n7mpO1LVzXpeDeK9nZRyW49ut7aobbPmajoI+Yw1kYw93e649xD3mwqPcYnz6h&#10;1tknm+p1znI9jWhsj9nrWveKdHsEsXb9vcK/bbzuRe73H5/z4lOvsY8nh3hDC5JIoqUhjmf97iHF&#10;9AuaWvLTyO6HG/IND+/O57cvz1cu2pjfnc/n89uXF5bld+c3LqrML9+ez+df3ZhvkOX2+vYyDfmN&#10;r6p78OZeT26zstIu23Gn2Jff9nfcWZmvrFye35EX9a28c4e9KWtdF9f2d+SXV1ba6+y4U5S71nt1&#10;Y77hzh0Fx+S17R13VrraTmxXawulzRzaMla7u+zILx/nOHfcKbfx6sZ8w6KG/PKHdxduW1nHarfd&#10;DzfkKyuVdSuX53co9RTLqtt2yl3ttGhjfrd6fD71dB2fV3u4+ps4R+P1Ab0/5vNOe7jW0+qUzzt9&#10;QhyLs12//TnlyrWQV+styq1j8NuOSm1LV5+2j0k5/3mf49B4t8uO/HLrXFr7unOHb5u7yevF9bc8&#10;v8PjXPge83jn3uI6vt35jYuU9tCu2eXb3edh98MNyrEU8rt2rXrbfV1tK6s+fvdCn/rufrjBKX91&#10;Y75BaXtLwT1QlPrcEwr7lnv7Vnso6/q0szhW9/lseFje7+/cUUTfU86LT7sKss6ynurxjnsPUf7f&#10;dazqufHsE871r+/T5nnO3O3rnG/3e4VTF5+28bkXWXUtqIvKs14TOx7ve0hx/YLcPvroo8D+ijGN&#10;Mpo5DCTlsFJ1LaJDCQyMiuyEUQrEN5hoXd0kP3GHUBMNi6E4c1BmBtLoXpdFdl29/KRUj84hfR/e&#10;Coa4zEFk67rkkKQ1dOO3ffF666YOVCGH+AaRFbI+Cbb0KzuSctsSzvZHTZjlrehbWSW3BRilIVSt&#10;7ALa5Ke+hZ3IAgBCMMqyGDSVTJGVORJbhjkcRdcjsp2MCoSHTeRS3fITub49VQhNq2uRsJZpS+oL&#10;KNmHsY5T1C+3bRC1N9fCHDbFMG9ZM5pcQ35pJPqtdhPnILpWDJnBHES2vAKGnWWxllVeLzMQ0odc&#10;rXK7T4xRT6MCWFcvPmVbQ6523cRQmdPfDFSUj9UH0kj0yyxeSRPWRBOo1/YXKjVkRk9u+yYth2MO&#10;Akv60FEN5Tz77U/J6qW60VnWJdeDvHYGYVpDko80FXltiL4jMpFqn3baFT3dIlthZSO8+ogqFUML&#10;ZN1KDBhDgzAB5Hq6YS5ZY/cHoyyMcNnJPm3u3qTog13uYfNMB6rszJd1LsY45jHPvaK6A12w+o6z&#10;vnX9ZuxrNoyKfe7zECo1AK8MIaDcU7zLXNcCqlBbJ5ZIb00iOs/wvxd61jeN7nUGulbK/lZiwIA+&#10;/O6XJfa7J+h9S91+DWrLZXuMe88R+23dpJ5LMRXEykpbWV7/vheCUZZEi8ziieF2bTeAqDOs+6z7&#10;ehz7HiKvTfs9RjlWVKG2zrrfefQJAzDKgM6FImvnOQ3I85yp7SuvaVgZbeUYrqlFWF5Pnm3jcy9y&#10;v7/58KzX+MeTGzERnee0gX4PCRX1XkRTzTQKNMXFJd7oqtC8BEhsS2MgCVQY1puIsrQMDtNbk8qc&#10;JzFnTZ/rM7bCm764oVs3E7lv+GwfA0igFjUl1rL6fKPCG585nHW27xqykm2AGCKRBGrl+n1LwvZQ&#10;l1Em3lTSDyZQa7/ZSKMDSECZZ2UFCF5z2rQ311xPIyJ3AGvk6111IuBVOUOS/sdplIXFm1uyAjXV&#10;BgxA1FUPrEZNmOVWu7nPQW7ERDhaA9M6D65llXqMqm3vnDe7T4xRT5Q0oTeTQfNwvcfwjd7fxusD&#10;1pCmGJJdijXytS5ErTd1JehPRJ0gy+LUGU57nOSzvxKnfgVz0azhVXVIsphrQ+07Wrta+xABkLst&#10;xRurFz3Ib0ESJszRwg924t/vere51k4Fx2uxjtc6/rGOecxzbxHDe4l5ct1NrQjLYWvX9SvrecY7&#10;7nr51hMQ6yjtC6htrt+P0kj0GzDs8sJ2Ee0nhigL6qvPvdT/LbZQsE2MdU8o6Fvq9sSx/dk7499z&#10;/ParBr5WXxmr71WtzCCzqQLdEb+pSrJ/KIF/8fcQ5dosOFbtw4H+nlFifQ+gGYMLvYaaffqYvh+r&#10;7tr0hty2BOB7XRq+9yL3+5sXn3rZ32vwOx5x3ioM/3tIroj3Ipp6pk+gqV1coWtqgWQ3EkMGjBID&#10;FeXKvM1UDC3DrWhWJ4qXGDBkFhTWTdLvpqPSLgg96LFvqn7bd138hfUsvBiV7Jce1Mp9GSMmwkua&#10;5bwlkZmxbnqhUgNILkUL9AyhDCxl1sh6o4/OqxKf3pMDsh5e8wPljfJmecGPxtHdr2dc1ADB/zhD&#10;pQbMDd2Ata3hbnQPa2+q1k3Syhi4zoH1JgP7PLjnsynZF7XtUzG09IdRYajnz6eeyrdPq1Zm0LcE&#10;Iktsc6+Xbm9BsrwCxrh9QAS2zfJTfq6nW6wHK5OUwNI22K87cjCH4XxZJtWNTtSi5gs++1OulYJz&#10;e0cnjJubxIcLK9Dxq7dKbUtXn3ba2ygLI7nVWi+NmG+QJo4hEXW/oXTJ7I9rO/Z582lz10b9Mm9K&#10;4GDV3e+Yxz33kgxUrRGD9IOdSnZdmYMqr9mvqOdhNI6lyjXrSambdd5EHzcxOCRHLaw+VFerZGwL&#10;+3TLcCuaDZ/6utpB7EcNVoDCe6/F757gCqK1dk63tyBZZuBSvV963HN852fax6pmBr37nj33uaQJ&#10;vZkuRIdNz3mQuRETsF8TX1gp7h4y1nvMUnSWNaPJzqLLnVn3cXuuahU6Mn1ohXVvlvz6mM993O8Y&#10;vNvG716kf5Dx4FMvjHc86gcHn3tIwf3Kq1/QlDN9Ak3t0xpKalCLLLJ1tahCCE2rW2FaQ8ltcIYV&#10;YE3SrkLHWsNOydcPN9vDGGN+EUjfr/Yp27mpem/fnbnQ6rmhAn36pzXXTd0jk1dmILS4GYY95JcA&#10;5NAZIIf9hlA49CrXjy6Rn+wj9UhE5VBsdQe6yjrlEEo9Bm8uzLJW3aTU+45BGOXu1911Hfs4s0OG&#10;c9MdysKw3qwUrqxWQVbXgKFk7VzLqkGpUYGwlTHbYCJsZz2tPuFTz5ImNNvtEUF9slabghBC081R&#10;JOV6CUTlMOh4faAKzUtMewhr6bCBsL1NAxXIAvYHCJUY1qsdlufc7t/e+3O1l3ZurXPuzhr6bEfn&#10;+iKQ1afV7MwatA5bGcpuVGzyGzFII+YRUFvZ+NDiZkSt87YVMtPi1+YqvwyYc7zjXa8Y99xL2nIJ&#10;MXhZEJTZHxSrm9EKufwdgzC8hv1tVejYpAxJy/PWu9jKFraiYoNTv76VVla/Aobep62+4ldfOTok&#10;2mEpBsuc0RGbOSi+WCbXjUREZtDvnjBW3+oeltsv4p7jm/W1j3X8vueqY6TF+YCrMYeB1uigrE8L&#10;YE1NGPceov6/1qcKzo1g9Qn3fbweiah27fucs/TWpMd9XE4z8DgG77bxuxep15D25VKLT73GPR4A&#10;cH0RqPAeUky/oKnnhHw+n9cLafrK9TRiKdYUzI2hKW40jsY7gDX6Bw8ixTF3fadiiGytVT7ULwVW&#10;+30AofH5tWEasUgCtZP8s3LpnjiMxbwnTXUHDx7UiybNjBkz9KIC0yejSeMQ82bqk7VYc6y8CREA&#10;+TMhCz3m1BJp9PmrU151s5JNq/ecf0wT4ZO195necDhyPY1IlPKeRONjRpOIiIhommJGk4iIiIim&#10;JQaaRERERBQIBppEREREFAgGmkREREQUCAaaLmnE9B+iPt6kYvYP4ObsH9idHLmemP8PdB8R4gd+&#10;I5GI/3GlYoU/Rh5AWxARER0PGGgqcj3dML1+APi4IZ6jbT3Rwu8pKodGPImi4Gc3jqTRASQgHivo&#10;9zuDfj8Cfcz9bAwREdEUML0CzdE4GuXTCKxHGtqPGAPsjFYsJX+bUC4bS4lMVv26LLLr6sW/1W3Z&#10;Tz/IId7QiHhPzClXlit4FNZoHI0NMcRkFs3KlInsWBwxWZbrabTrYmfTfNaF9buK2vJFbVPJ6Hk9&#10;ozndXo/OIespFuL32LDN2o7zBAh1/55ZvoLzkEO8oQVJ+dQH67zo2xjzGJRHcTrl8lzI4/Papm00&#10;jsaFneIJJu1p+3dF9bZwAkrl9fa48lQj7/XS7RHEesRxN/Y8O2Y7ExERHTfy08iOOxvyG18V/7/7&#10;4YZ8w8O77f/m8/l8fvvyfOWdO/L5VzfmG+7cYa2VX165PL8jvzu/cZG1vlUmWevld+SXV1bK/9+d&#10;37ioMl+5aGN+t9yfKHfsfrghX1mpblP8/447K/OV1vbtbQs77qzML9/uv657+d35jYvEdorZZn77&#10;cqctXt2Yb5B1t6llr27MN1RW2sur9bK34Wozh9d5UOvkbiufdtHqZ29z+3K7za3zUXCeferlLCPO&#10;3fLt8gV7m9Z67td3P9ygvS7Xs+vo7gvjtjMREdER8tFHHwX2V4xpldE0yoDOhSKDFFrci97FIYRK&#10;DWSHTXtYuPWmKqDEgNHfIjNhVejIdKAKJgblM7BzPd0i+2ZlrtqSYgepBJLlreL5tDAxOBS1n5lu&#10;DmcLhlzN4Syi1jNxUYXaOsB65nfrpg5UIYf4hiRgPSs3EkFL/1jryme9wnmSRudQ8duEUQGsqxfZ&#10;vpIm9OqPMzQHgWiNKDMHka3rkkPM1nPK0+iWWV/3/t28zkNuxBTPdEYa3esMdNnPyq5CbV0Wg6Z6&#10;DOJ5uWuiCft5ueIY5Dm0n5Aj2sUoNYuolzIVINWNzrIu5xm51bWIDg3CtJ6DbrpfD5Ua4rnZqW6Z&#10;8ZX9YmEnskBBXxi3nYmIiI4T0yrQDC3uRSbTjMGFylCrUYHwsIlcqlt5vFkVOjIZ9JV1I2IPnSeQ&#10;LDPsoDG6NoNMRvlbWSXm71mBmOuRXiJIcs9ntIIz699pJPoNGJDBTAmcAEXdTyaDjmqfdUvEsG1i&#10;nlx2UyvC5RUwrABpzG2K4K03k0HzcL3nkG56a9Keh5jempSBIZzHmsGEWS7mODrb1p+p63UeRJBX&#10;YejtBqedTlKPQQzxL8UauY8uRGHAKNEfr5aDORxFrVFMvZx1C+ZhWnUyB5EtMwDtdWv53IiJ8JI+&#10;d794pAmhVALJulrnGcLjtDMREdHxYtoEms63gqvQkelDKwZhAiJ7iQSWtgHNi625d2K+YWhxLzJr&#10;ozBHcq7gwygLI7nVnpGIWKQR8VH3l2Ny2xJO9s8V6FlMDA5lMWiKf+V6ukUwIoMZsRUDFeVJJKy5&#10;namYDMx81h0VAVWzzLSlH+wU2ypmm6NxNMrgu2plBn1LYG9fUINbLdC1AqkSA8ZQAgMycMr1NBZ8&#10;Q9v7PCgBYsE2lqKzrBlN76vHIIJlcb7k8ZdXwNCOLdezFJ2ogFGwzcJ6qQFuqNRANjkg53zmEL+j&#10;E8bNTXaA6Xp9NI6l68S8zYL15HxfV+A6bjsTEREdP6ZNoBla3AxDGTpNRJtlhslABbLAEuvfVWhe&#10;YirD4lYACvuLQKHFa9A6bA09d6NiUy+atGya61vIrkBPSiWQrGtFxQaxn/pkLfqsrKidLQuhaXUr&#10;zDZZlw0V6LMzZIXroqQJzWWd9nByAlFAybiNuU1t3fpkrR2wOtxfBLKO1dl+FTrWGvbQcf1wMzL2&#10;ELjgfx6sLwJp2/BsF/c5WjpsICy27jq2pUmIIW19mx71cp2j6g502W1Rj0S0Dx3VyjmtbkYr5Ot3&#10;DMIol0G3tt7gzSJT7OoLPu2cbmdmk4iIjj8n5PP5vF44rYzG0XgHsOYIz5PL9TRiKdb4/ozOWA5n&#10;3WlNO5fpdjGNwJ5rSURERC4HDx7UiybNjBkz9KIC0yaj6SXdHkFkYQK19pdHjpzD+d3Fw1l3WtOy&#10;hS1QvtBDREREU870z2gSERERHaeY0SQiIiKiaYmBJhEREREFgoEmEREREQWCgSYRERERBYKBJhER&#10;EREFgoEmEREREQWCgSYRERERBYKBJhEREREFgoEmEREREQWCgSYRERERBYKBJhEREREFgoEmERER&#10;EQWCgSYRERERBYKBJhEREREFgoEmEREREQWCgSYRERERBYKBJhEREREFgoEmEREREQWCgSYRERER&#10;BYKBJhEREREFgoEmEREREQWCgSYRERERBYKBJhEREREF4oR8Pp/XC4mIiIr17X/fjH99dife+eBD&#10;/aXj3qkzT8TfXXoR/umvFugvFWA7Tl0TOY9TzcGDB/WiSTNjxgy9qAADTSIiOmTf/vfN+MF//V+9&#10;mDRf/4s/HzNIYTseG8Y7j1PR0Q40OXRORESH7F+f3akXkYfx2mm812lq4HmaOAaaRER0yDjMW5zx&#10;2mm812lq4HmaOAaaRERERBQIBppEREREFAgGmkREREQUCAaaRERERBQIBppEREREFAgGmkREREQU&#10;CAaaRER0hM3GDQu+ii2t38BTrd/Alhvn45bzz9QXclnftgwH7mrALfoLluu+4f36WOWrluHAqu/I&#10;1y9H313L8NR1+oJTkajrKzddXlA2Vv1vuek2HGir04snqA5PrboNfVe5S9e3LZuEbR8C+zy24ZVV&#10;t6HvqvHbgY4sBppERHTkXFiDLf/v/8T6q8P4wuxZCM+ehS+EK9Fx0/8Pqa9coC8t1eEL5+xH9u3Z&#10;mK8FOIdq/adn4c2XB3Dmsu/hzLsfwX36AnRMcM7jWpy37F7U79CXoKONgSYRER0hF2DjVy7HF04T&#10;/3r/9Zfwb8/uxl4AwEn43JX1BZkyAMB1cxF+fRcuf/UPqP6CkjW7qgGvrFqGA6uW4alPK8v7lUu3&#10;3HQbbjgHOOP8Gjz1be+M5/o2sf6BVU7m8JabbrPLvNaZMmQWt886Bq+62plAdyZSPe4Dq76B9YCd&#10;LRXLzlU2UgTlXDhtKbKiT7XdJvehbv8bSsa0Dk/Z6xZmUV3n8TrvTKvrnFnH6apT4To0uRhoEhHR&#10;kVFThf/nk84/P3j7Fdz0o304YJechOov1OE8ZxEAwPpPn4LUL/uBx3Yhe85cJ/j50nnAywM4c9kq&#10;/BKz5NJ+5Y77HrwXG18H3nx5AJeP6K/KAAbP4cxlq3Dmsufwu/OvRN9VdbjhfCD181U4c9kAUjgP&#10;N0zl4dmTzsPsV526LlWH2a9qwCuVpzjHctoldgCIV1fJ4x5A6v1Z+MJ1wC03XYlqvILYslU481Ug&#10;rO5nHLd86gDWLJPbfGY/zghdIIPek/Cpt5/Amcv+GVnP7V+OvrsuAZ6x1v0Dqr/kDphd5/Ex5QXL&#10;dd9AR2iv2K48zqeuA9Z/wekfsZfh/vBCk46BJhERHRE3lc7CSQDe3/UMbvpRH275RRbAM7jzR324&#10;afMrIrN52pn4imutOnzhtL3YsgMA+vHL10Xwg6suwCUnvY/nXnwKAHDrq/vF4n7lExA+7STgnEtk&#10;xusShHESLrlwP375+kmo/vIyHLjrAmy5e5V3cDNVvP8KNj4GAE9hS+59nHGaEnB/6lSc8b7Vpurr&#10;/bj1MSurWYPqkwDgcswPnYQ3cy+J6QWP7ULW2dK47nusH/dZGcRKd9D/u98/Ncb2Z2H2SUC4UmYe&#10;K2cBJ01s6sQtnzwFOOk8dKxyjif86Trc+up+nHF+DQ6sug3zX7wXZ67t11elScRAk4iIjoiZM8R/&#10;P/jTR/pLwIey7GP/DerXgm65KYywHSwsww3niGAhaGLen5XdW4XzHnwKt651MoQdypD6kfcUXnlb&#10;L5sEMiCsf3tAZjT1BSZufdsyHPjyqeiTGc2JeV9mXa2/Q5iD+bqVmZZ/a/uBx/7ZyWZ+2WdqAU0a&#10;BppERHRE3Jd7EwBwxqcvx4N/W4/7vhQGUIl/+Nt6PPiVCzAbAN4+gJS9hsh2Za3h02WrcOay55A9&#10;J4w+vITn3j8Jl1wogr31n5bZsh0+5ROQfft9nHH+JXKIXswTFHMAv4H1eAr1d6/Cxtf1tY6s7Nvv&#10;K8PQAK67BNUnvY+9v5P/trN/MmP4thLk/e4dvOn7+n70PfiUzAzDyXha+7pu7oSGzgHgzZefw62+&#10;58Jv+/ux930xlQKw5pRac0aLc9/v/wCcE5ZzMJ1v6q9vE99Kv+/Bew8h+KWJYqBJRERHxs9/g9Qf&#10;lH//t1PwN1eeqmQwP8KvX0w5geZVF+CSk/bjl64h6n788vWTcMmFQP0vXgHOr8GBVcvwBVgBw1M+&#10;5cUTc/9m4QY5dP6plwdw+WP9uPwZyLJluOG0V7DmQTE8fzTc9+C92Pi2k+k9UDkL2WfcGb9LviSH&#10;jKHVdccjOO+ZP4hs3qoaVL/9HM578CkZpMvj/hLw3OvApz55Oe578Ak7i3vg0/AfOrenG4i/p64T&#10;UxfEMPUyfOHtV/DmSacWBKre238K9Xc/h6y1zcpTkPr5P+NWbd0xPfbPTtZSOc5b1z4H2EPypyD1&#10;C/7qQJBOyOfzeb2QiIioGGcuW6UXje3COjzVcAnC/01/4SPsfTGF+T1P4RX9pWniwKplepFtwu04&#10;luu+gQOVwMZlEwzMpoJjoO5jncep6ODBg3rRpJkxQ86HGQMzmkREdOS82I/LO/vwT7/ZjVf+8BHe&#10;//B97N37Cjb+Rw/C0zjIJH+unyCqnIXsM1M3yKSJY0aTiIgO2aRm4qa5sTJhbMdjx1jncSpiRpOI&#10;iIiIpiUGmkREREQUCAaaRERERBQIBppEREREFAgGmkREdMhOnXmiXkQexmun8V6nqYHnaeIYaBIR&#10;0SH7u0sv0ovIw3jtNN7rNDXwPE0cf96IiIgOy7f/fTP+9dmdeOeDD/WXjnunzjwRf3fpRfinv1qg&#10;v1SA7Th1TeQ8TjVH++eNGGgSERERTVNHO9Dk0DkRERERBYKBJhEREREFgoEmEREREQWCgSYRERER&#10;BYKBJhEREREFgoEmEREREQVi2vy80e9//3u9iIiIiGhSffKTn9SLprSj/fNG0ybQJCIiIiK3ox1o&#10;cuiciIiIiALBQJOIiIjoOPf+++8DAP70pz/pLx0WDp0TERERTVPjDZ0PDg7ipZdewu9+9zu89dZb&#10;OPHEE3H++efjggsuQFlZGT72Mf+cZDFD5ww0iYiIiKYpv0DzjTfewHPPPYedO3fio48+0l8GAFx6&#10;6aX48z//c5x++un6S0CRgaZ/mEpERERE09Kvf/1r/OpXv/INMgHg2WefRSaTOazhdAaaRERERMeR&#10;bDaLnTt36sWennvuOWSzWb24aAw0iYiIiI4jw8PD+OMf/6gX+xoZGdGLisZAk4iIiOg48f7772Pv&#10;3r168Zhef/11vahoDDSJiIiIjhMnnXQS3nzzTb14TPv379eLisZAk4iIiIgCwUCTiIiIiALBQJOI&#10;iIiIAsFAk4iIiIgCwUCTiIiIiALBQJOIiIiIAnEcBJovIbY8icja55CTJemNSUSW/xfS2pLB+xM+&#10;fPs9fKgXExFNOfLeuTyJxi3Ob+jltmxDZPkE76F7n0Pj8iRivwbw6/9CZPk2xPc65ZHlSTRu+qWz&#10;TJHSG8W9nYimruMg0JT278FS5WZ55P0J5tb/D1f/43Z8ZeNv8fahPzaUiOiIyu7MyQ/qr2Ng5wf6&#10;yxPzub9A5rvXoGk2kHvuDWRxJrq+G0Xvwi+g97tRdHxOX4GIjmXHT6AJILv9pcJP4Mon6oj9afp1&#10;xNcmEdn4X/Yn+sjG50SZ9kleZEcLP/W7iSCzcZvIZu4ffAnX9TLYJKJjwKyZCO9/AwN7AezNIbF/&#10;JsKznJedDKeW5fz1fyn3xvecFayM5v/3X6jf/gGAA2hZvg3xF5Ssp77djS/JleW9We4r4WyViKao&#10;4ybQDFeciTAOoNsVDL6OeO8e4IuVyHw3iq4KILnVGWLHIFD73Sj6vjgTGNyDwXlRZJbMsbeT27IN&#10;La/PQd93RTm2P+Mx7OMOMi0MNonomHDOJ2DgAySee11kIGedhdpz5Gu/FsFi9PooMt+tROusA2hZ&#10;+xxyeAmxHx4AKj6DzHejWDP7PWS1zaL8L8S9FWei67vXoEkJXsV2P4Gu70aR+e5nEB38LRq3vI7c&#10;lp3o3D8TrUuiyHz3HGBQWYeIpqTjJtDE7AvQXAFkt+9Etx1rnoOmtijWYCciy5No0W9aFeegyv7H&#10;TFTMBjD7VBgAgDfFENL+PahfnkRk3R5kAZi/UwNZLci0Wlv+l8EmEU1956C2AsjufQvm3g+Ac6x7&#10;IPDCcweAWXPQ/DmxXNO8M4H9b2DghXdgAohecgEAIHTJWQirmxxH+rkDMtOZRGT5b5GEsv9ZZ6Fm&#10;NgBcgNoKfU0immqOn0ATQNX8OQjjA2TtR3aKye71O89Cn8xoTtgsmdGUf73zrY/6APa/gH+QQeas&#10;is/gX/5ypij/5Bx875pP4EQZbK7e6axCRDTVVF1yJjD4W7QMOsFj8MTcTevemrnhSO2XiCbTcRVo&#10;YvYlWPNFGewBwF7xqTt8UQghvA7Tb4qlpzNQc9FM8el9r/ZNSsusz+LOa06FcdFn8NgNF+Bs5aWK&#10;eX+J3uip+FxFKW67SHmBiGiqmf0JmZE8E7XKl3U+e8mZwP496Lbmtm89IDKOnxVZz+RzYm6l+NJP&#10;8aouORPAASR+7f7GujFbuefiJST0USgimnKOr0ATQGj+pxG1/jH7Ejmc/gwiy59BAjOB/e/BdK/i&#10;KzT/IrTO+gCd65KI/PAAwl+8CE2z1SU+BmPeVfi3RRfgNLXYeu0vr8K/3FCBWcfdWSCiY8rsEGpn&#10;AZj1CXvYHBDfIO/74kwkf5hEZPkz6Nx/JrraLkEIF6DjepEFjSxPYuleK1At0uf+QsyZ/6GcllTx&#10;GXR8TrvnLn8dOJRRKCI6ok7I5/N5vZCCkduyTXzLctYc9LVdgpC+ABEREdEkOnjwoF6Ee++9Vy8a&#10;12233aYXYcaMGXpRAebSjqCZsz4B47SP43MV5zLIJCIiommPgeYRNKvyL/Bv/+tL+Je6OfpLRERE&#10;RNMOA00iIiIiCgQDTSIiIiIKBANNIiIiIgoEA00iIiIiCgQDTSIiIiIKBANNIiIiIgoEA00iIiIi&#10;CgQDTSIiIiIKBANNIiIiIgoEA00iIiIiCgQDTSIiIiIKxAn5fD6vFx6L7r77br2IiIiIaFLddddd&#10;etGUdvDgQb0I9957r140rttuu00vwowZM/SiAtMm0Pzwww/1IiIiIqJJdeKJJ+pFU9rRDjQ5dE5E&#10;REREgWCgSURERESBYKBJRERERIFgoElEREREgWCgSURERESB4LfOiYiI6Kh65513kMvl8MEHH+gv&#10;HZKZM2ciFArh1FNP1V86bPzWuaOYb50z0CQiIqKjamhoCHPnzsWZZ56pv3RIDhw4gF27dqG8vFx/&#10;6bAx0HQUE2hO+6HzkRdexuPPevwN/R4MTYmIiI6+Dz74YNKCTAA488wzJy07Sodn2geaDyX2Y79W&#10;tv+F3XjoP1/EjT/djbeV8icfHcCVd2t/63+DPcoyxRnBirt34NHX9PJD8NpvcOPdz+BJvXw8h7pe&#10;0JR67fnFDlz56Ii+xGGYxHYPwuGck53POH1x5zOyfx7itoiK9iRWXHklrrzySlz5Px6V98I9ePR/&#10;yLIrr8SVK9Ve+CRWXLlCXN+9N9rLrNghX971KG601pPL2XaswJUrn3St515mgnXZscK73DJWXXS7&#10;HsWNV96IR3e5i/f03ljEtrV9WPXS1rOO224romli2geaOPFkXHnp+bha+bvyUyeg9It/gf992iv4&#10;phZsovx8PHFXjfw7H/Pf2IsHdqoLFKMUK+66CovO1csPwWvvY0gvK8ahrhc0pV5zvnQVnlhUqi0w&#10;jU3SOXny+TdRftUleOKuSlzhemU/Hl0vgk/nQ5MWeL/2G9xY8OHJWU+wAvb9eHS9+4PXip1yG5P6&#10;AYGmqidX3o6Rv/8xnnjix7gV6/HADmBP7zKsv+AePPHEE3jiiXswP3k7buyVPWrHZmyJLsAVux7F&#10;su+X4p4nnsAT35uPLQ8+ij3Yg0eXr0fp957AE088gXuiW3C7Emw9ObAF8z834qxnLSODygnVZdej&#10;uPE7kNv5MW596QEtSBy7Lm5iWf3afXLllfja9/VSVTlu/ZHYfsE+PlOO8pdGlOtwDx7fMta2iI5d&#10;0z/Q9PHhu3/A6Zf9GW7/mIl7dv5Jf1kqxYJyYGSvyInu+cUO501XvtE++egAbvyFlTMdwYq7B7Bi&#10;p5pZE2Xqm74rk6dmqgoyXiNY8eM3AbyJ25X9WXWw9uuq1/rfYI/HerbXfoMbtfqIDJm1XxFcrNhp&#10;1fM3TrDx6Ijz+i+c7aywA3E1MFGPfwdWPLoDV96dxi1Kvex22PkMrlz/DFZY6yqBkH288nVnXxZl&#10;n4+quWuvuqjZQPfx2OfQPh9ex6nuS7arqz1lG3oej/858W5n97ZXPC+LfrEDtw8BQzueK2yLnSPI&#10;XlOJK177DR6A/MD0rU9i8y+s/e3Hoz/cW/CG6bYfj67fjwX2B6UzcI/1wetbszHy/Ahw7p9h1bn7&#10;p27mmCbJk9icBErPmwNgDq6eX44tA09iTuNDeKLd+ohzBRZEnTX2vDKC+TVXYM/2zRj6TBilAHDV&#10;Asz/7WY8vmsOFj38BFZc5SxffoH1QXMPRl6ajwV/vQgPPbHC/gB1Rc18+X8Tq8ue7ZuBv/+m3M4c&#10;LHr4ISyaKxezy7zrsqf3RidwhghmN8+/FVZNrGU21zyBe5RjH88VNfMBO7hcgAUXbMbjVvC763Fs&#10;xnzM/4xrFVK9/WvEl9bjykgEkUgEVy78DuK/cqWJaIo6LgPNOZeeh4t/N4QHNg9jy+t5jOz9vb6I&#10;NILNQ0Dp7FnAzmfwtRc+iR/fVYMn7roEt+57GSt2AldcfAaGXvidDBT/gJGzZuObF1nr78ej618G&#10;vibfqL/2Caz/4W+Aiz+J8qH9YnhpLzD/7Pfx+Gsy43XWSeLmDIjM6NfOEG/2i0qx5xc7cLsVQNx1&#10;Pkp3vIhHXxvBAzuAW78l64W9eGCnez3Vk7/YC1x1CZ64qwY/vgpYbwchPoZ+D1wvs7tD4pgBYMsL&#10;wKq7avDE187Alh9bWbTnsP5sWb+vfQLr77eC1w8xcu6FeOKuKtznUy+88R7C1n6sLPLOZ3D7kAx0&#10;rj8JI2+4VwGAPb94EesxW5yXi4Etsty7LiLYm/819zkci3WcP77qRGz58YuiLb52BjC0X2zv/t9j&#10;wbfE+f3xVe85QWTB8fifE8CrnUVQaJ2rBXgTAHDul67CPeVA+VWXYIXdzyD62jZgwUUAzv0zPOSx&#10;jz2/eBGbPzvb9Yape/LRF4Hr9Uypo/Tc0wAAcy4+SQlgafoqR1jtSq4sHGQAWI4FX5wjs3Jwlr+g&#10;FHPs5YaQtbqLHFa+PTkf32yUS+x6HJshA1PFkwNbUD7/armdidQFwEsPOMPXftlKj7rMaXwID9n1&#10;ehTLtizAqkZ3zeY0PuQKUovx5MAWV5uUXgBs3i4nAGzfDMxfgLBrDbId/DU6r/+f6NyWs79b8eHo&#10;ADq/fh3+4Ql+22KqOy4DTZxVgkX1lVj2N5VYdvnJ7teGXnYyXne/jC3l52PFRcCeve8Bb+zF1+4e&#10;wJV3P4f1bwBbnh8BLpqF+W+8jxEAe57/PfDZTyk317eRfQPY8mO5vR+/CbzxezyOU1CK9zDy2n48&#10;/gKw4GIg+5rYR7lrfbeR1z5U6vcytuBDbH7+NCwo/xDr7x/Alet/h6tvrdECELcrLj4DQzuew5V3&#10;78DjFxcxdF0+V2a2rOzuWwCA+df8majnRbMwXx7LyD5g/sVye3a5+Gfp7Fn2Jr19AqXnAsBpCJ8l&#10;Sp58/k2gfJYIes79FBbIcsd+PP7Ch06bXTRLBlE+dRn8A0ZwhgjGMAuLxmkrAPa258z+BHDWJ3H1&#10;uQDOPQnlkB8sINv+7gF8bceHMgCF5/GMSW9n8xVsfuNELLhYtNsVF5+hr6F5G1moH1IgM5i/x4Iv&#10;lQKv/QbLXvgkVn3pFNcSqpFf7MDtQ1a9LW/idut6uH8v7NDy3FNQuu8P6oJ03NmDR//H7cD3ZLZw&#10;1+PYjAW42pU59DB3ER564gk88T3gdms+5/bNgB1QCnt6b8TtuMcJ+sbkrsvIS0MYeimMVcqQuufc&#10;R4+6OPbg0eWbseC7i3zvyWMbwvq/deZo3p6cj3vs7CtQ+sUFwJbHsUcG6Au+OM69+Di2v+9+xPcb&#10;iC6sgvVOcuLn/xZ/9dn9+Pf7foSctjxNLcdnoDkWe47m+ZgPJVhxvSb/FpXKwOBNbN5pBY16QHWi&#10;zDZaf1dh0bmlWFD+IbKvvY3s2bNwxbknYeT53/is7ybm5jnbe+hLs3DFIieb+TVlSN3TRZVONvP+&#10;Q/2yEzmUoeW7ajzmTR4hr/0BI2eforwhjmDF3S8C14sh8D3P/x5Db+zF1+5+GVve2ItlBX3kTWzG&#10;hXjia9CG9tXjOx+lO0bkm/FpCON9ZTmanpRMJNQs5ZNYceUy4LvO8HNBsOjKOGrZSAAoDaMcIxjZ&#10;ZQVaTu99cuWVWIZVyrA4JlSX0gvKlddLEf4MMPLKGHc6uy5K2a7Hsfm3VrB4O7ZgCOv/tvALQf7c&#10;czSfUKYEAADmXo0F2IzHdxQZoB/HBp99Gri8CXcs78KG5VUIfb4VvQ98B62La3Di0CBMfQWaUhho&#10;+irFim/NxsiPxfy+ObM/AQztkvPS3PP6rrj4DGzZ9iI2Q2a8bKchfNaHzvC0Mhey9NwTMbJtF0bO&#10;PU1k6/B7bH5Dzya5lZ57IobsN3p1PugzeFJm6O4Z5yfDnnxUzHOc86WrxBAwrAydzD6+9jtsVoeo&#10;7QydNY3gdAAymwsAO/djCz6B0nNnofRsr3J7SxN2xcXWELVHvQAAs3D1Z090pi7s3C+Hzn3qUnEK&#10;SvEmNu+Ecg6B0rOBodfEXJ8nnxdD1EU5V2zvAXWu7KEG7no7G+dhwVkfYvPzYtvj1ktmGMW+9XmW&#10;8nxbH6DOmo1VX9I/0JyBb35pFnBRJX587i7/Dyv21A6RQaXpTMx5FAGa+LLK/JorZGC3GQuecM97&#10;HHlpSM6hBOZ8cQHKf5sVGfAdm7HlMwtw9dw9ePR/OIGamMe5AFfPHUH2t6Uoldt6cuWV2FzzhJbJ&#10;nFhd5nxxAcqTm+1rKvtba36nxa8uyiJWttPKiqIct/5In+t5OObg6vnA5gc3Y8g1zYB0p512GvDE&#10;P+C676Zx9sIu9D3QhLOf/R7+5/IBfDhjpr44TTEMNMdy7p9h1VXA+vt34NFzK50s4N1i/t9D1pv1&#10;RaW4FR9qw+aQw7Nizp0YOn8Pt35LZLzmXPxJ4I0P5ZDyLJTiQwxZw8Sqc09CufwCyZwvXYV7yq2h&#10;zJcxctUlWHFRKVZ8Dfbw5u37ZBChrKe6YtH5gD2U/x5uvf7PMOfcT2HBWXII+Ifvo1Qd6j3rPTyg&#10;TSMAgPJ9u+zpAPO/Jo7pikVi3qN+rC4+9fJ0UaVzvHq9pDlfutDO5F75POz5h951sT48yHMI0VYi&#10;oBXLbsZ4Q9QqsT3seE4OnX8C99wqpxR4UY9d//Z3QTvPwqLrnW2PXy+RYRyB+FLQ+jeUIe8JBr9z&#10;vnQhFrxgfdlI2c7dLwPWlAmZQaXp7Yr2e1D6/a/hyiu/hvUX3IMVV4lvf2/BFtyu/HTPjb0/x+bk&#10;fCyw5i3OXYRVfz8ilvnOCG797iLMwRws+u4CbJbDyV/7finueXgR5ljfVIf46Z/bk8CW7yg/CyS/&#10;dV58Xfa493+l+La6e06lT13kkL36ZaAgzfniAuC3VtBMfj73/9RiFoD9m1pw3XcHYD71PfzPv/8R&#10;zIPAaQujqNJXoCll2j8ZaMX63+CbY73573wGN+4tdYJGsu35xQ7xBShX++3Ho+ufw+bPXnJk2+y1&#10;3+DG+3+PBd+apJ+NmkK82/kQ7HwGK1A57rzTybDnF8/g8Ysrp925IMcf//hHfPzjH+d/j/B/j1fP&#10;P/88Kisr9WKb2dOIv1mXdReW/i3u/z/fwWXiO4oFnnnmGVx88cV68WHjk4EcfDIQAPzpI+x76228&#10;4ff3rt9PG9FRp/4U0f17gasuZGAzlotKEd52BH7E/bXfYNlrs3guprkvfvGL/O9R+C95Mxb34onH&#10;utDa8Ff4q4VNaP3HXmz7oX+QSVPHtA80v/LZj/CzzUN4wO/vlRPRMM4XcI5Xc750FZ4oyLKJuaBH&#10;JJspv7ikfvFpOvJu50MxC4tu9ZiuMNl8fj6Jppeamhr+9yj8t729HeTtxNIqNLXdiTuXt6JpXhin&#10;jZ9Moylg2g+dExER0dQ23tD5oeDQucChcyIiIiKalhhoEhER0VE1c+ZMHDhwQC8+ZAcOHMDMmfzp&#10;o6mAQ+dERER0VL3zzjvI5XL44IMP9JcOycyZMxEKhXDqqafqLx02Dp07ihk6Z6BJREREVCQGmo5i&#10;Ak0OnRMRERFRIBhoEhEREVEgGGgSERERUSAYaBIRERFRIBhoEhEREVEgGGgSERERUSCmzc8bERER&#10;EZEbf96IiIiIiKYlBppEREREFAgGmkREREQUCAaaRERERBQIBppEREREFAgGmkREREQUCAaaRERE&#10;RBQIBppEREREFAgGmkREREQUCAaaRERERBQIBppEREREFAgGmkREREQUCAaaRERERBQIBppERERE&#10;FAgGmkREREQUCAaaRERERBQIBppEREREFAgGmkREREQUCAaaRERERBQIBppEREREFAgGmkREREQU&#10;CAaaRERERBQIBppEREREFAgGmkREREQUCAaaRERERBQIBppEREREFAgGmkREREQUCAaaRERERBQI&#10;BppEREREFAgGmkREREQUiGkTaKbTaWzYsAEPPPCA59/999+Pl19+WV8NQA7xhggae3Lu4lQMkUgM&#10;aXfpEZBGLBJBLKWXT55cTyMi7cUemWifIOtTtNE4Gr3OiV3ucy7HkG6fyPJpxCKNiI+6SyfWnuPx&#10;3kcgUjFEIhFEIt/ENyONiI9O7FznehoRaYij2NYb28T2feRMUr1SsQm1lWefmuA2JtfhtMMY6/5H&#10;I7DG1EuJaBqZNoHm888/j5tvvhnf/OY3Pf8aGxuxfft2fTUAITQ90gVj3VLlzT2NWJuJ1k0dqHIv&#10;TEeTOYisXoYxyseVgzmsl41h1ETgb4lHYh9SemsS4SV9yGQewAOZXjSV6EvQlFLdgcwjTQjp5UdE&#10;CE2PZNBRrZcfhsUnAP/vs8DzMeDie/RXiWiamDaB5gknnKAXuZx++un48MMP9WKpCh1rDXQ+KDII&#10;uZ5umEvWiDdeO+sTcTIMrmyn82ldZCFiiEU8smTqdpSMZbq9sMw2GkdjJILGnmfFPtqdbTjLigyo&#10;KBd1cmVD1CyIzPw94+xBLKsfn1qvhm4MOksj3mAtG1Myb2odrDLZLj3iGESd1fXlvuQxqvUXdY4h&#10;Zi3bEEcOacTakgCSaHFletRyeWTD3co+5WKu/Yjzk+tZis4hIOv6kCGo50XUK4f4HZ3IIovOO/yz&#10;SuO2p3qcrjrJjOJY+/Doi2qfc+/T65w4cj2NaOkHsuvqEUt5Z1H9jsVtEN1jnlPnWnC1gd/2tnr0&#10;ca8+4lfu2Xfc3JlY69i9+qu2otYmzjWu9Gt1n0r9YluVjXjVG+r5bUS31wcg5Voeuy3lsbTH7HPv&#10;fS69rmdtVMDe5xj3OZ/j8b6HKHrywGIAaASev11/lYimiWkTaB626ma0DncjnopjabIWaxaHxA20&#10;zUTrpgwymT60DrcUBpC6fqA2k0HvYnfeIY1aZDIZZDIZ9C0JI7k1DaRiaOmPoiuTQWZTK8w2dVg4&#10;jdjCBGo3ZdC7eDYAICm30bckjOQG6+bfAnNJnyw30dIQB66pRbg/IYLOESBaNoiBUZn5K6/AXGsX&#10;qRjqk7XoyzjHF0uJcrteqytgDonFcz1L0YlWsfw8IClKEW9oAdaKY8usNVxBUjIJrLHq3LYUWJ1B&#10;Zm0U6E8grRyjXX/rTXDIRMXqDDKZLkSHOtGdqkLH2iiAKLpWqnlmtbwSAJAdrnD2uUHUJWcaWCPb&#10;P7M2imxyAFi8Bq3lQNj6UGFLA/Pkspk+tJYnkUiF0LS6FWGE0braJ6vk156e2wPSD3YC9rkDOh80&#10;/fcxVl+UfS6zqRXh/m4ZLPifEwAILe5FVx0QXtLnnaXyPRaNdZ7sfXu3dW40jm6rT2W6EJXL6pLD&#10;FWKfa6NItsXG6CN+5V59R9+LP6u/OvtXpGKoX2fYx2CsqxdtMmrCWG2d3y5EhxIYkB8arPNbK68W&#10;/3qLD0zRtRlkMmtQMTxGjr7YtkQtMpleNJne59L7ei6SfZ8zvY/H5x7i8h+NwPP/BFz8bQ6fE01j&#10;DDRtITStrkWiLYFa603eHES2vBY1JeL1mmgY2eFxbojlFTD0MgBV1VV2xqJ+nXgTyY2YQF2tGJ4v&#10;aUJvxhmqT7a1OFlVKVwmthwqtfZgYnAojNprREgSuqYW4aFBmCUGDJgwR3MYSAK184BBU+wvHK2B&#10;CFvl/oc6UR+JIBKpR+cQkNyaRnprUqlXDWrLASCHgWQW4WiNaJvqWkTtOgDJNpm9aEsCQwkR2AL2&#10;8qFSA7Da0qhAGNYwcRadC8W69euyMgAFAANGifhvRbmscJFc+5RC1VUIWZmXtvHeUqtQVW1lZES7&#10;FMOvPf22VzUviuy6ekQijRi4phcZVwCtGasvWn2uxJB9b+xzUgz/Y9FYdbL37dPWJTWoLU+iJRJB&#10;pB3o8Bmqd/cvE+YvffpIQH0nerO89q39K23mul5Rhdo6wBzJASVVqCqxsoMtImDbM4CEcm1WzRNX&#10;i2+fTyWQRBS11bDPr69i21LeL7zP5X/4XM9Fsvqcz/E86HkP0XylF+ipA5a+ACz1umsS0XTAQFOl&#10;vFlOLvkmtEFka/qWjPEmIkXX6vNGJ6IKtXVZDJomBstqUWVUwNwaF0GnfOOz1XXJTIz8GyvY8RWW&#10;mTbrz/uNz5uVmbH+gpkXm26PILJwEM0yWzUmGSR1l/XJDKS+wBi82tNve9UdMgsE8UbtMcx76A7n&#10;nEhex1IE77YWc/xEBq4FEZ+haW9+fcSv/AhLxRCJ1GPwZnl8+usFDrfeh9CWBedSZP8nR+HxfFZf&#10;hIiOWww0x2JUIGxngmRGr8yQGTmZ7RgdQKLIjJfIlojtwMq4WVmY0TgaXfPk5LxRr7l6NgMV5Vkk&#10;toklctsSyMpMg1EWhrmhG2aZITIKSCAxZGV6BLF/a9jNmZtVNc8a2laPT2bRkgOiPqmEHGoTdbDm&#10;t4o3XY9vhnspMWAgiW45BDy532IuFF7SjCqIL8GML4rmxaEJnV+/9hQKt5duFwFCaHHv+MGvX1/0&#10;dBjnRBr7WMZX0NajcTQ2xJFDFTrGCN7d/cuA8QWfPnIYfSdUagBDg+JLV3Y/FuysrbX/guvFypqm&#10;kegHjFL5wa28Fc3Vyvbm1KBWuTbtdvCrd3UtohBTKqzz66vItrR4n0v4XM8hGGWws+XjXis+x2N4&#10;3kOI6HjEQHMsJU3oXWvIYaF6dJZ1ibmXJeJNpHNhBJE7BmGMc6O3gjQxlLkUiEaBYRO56g4xpykS&#10;QWRhJ6DPFaxuRis6sbRnr1Kosr4xXy+HrQx0yW+lhq6pBYay8o0wBANZZO1hP6m6w8mmqcdX3YGu&#10;Ojk0pxxfaPEatEIOwW2FzNyIOliZlciEvq1fhY5NrYBH/T0ZFQgXfBlILVe/5uTmDFNHkChrFVMM&#10;rDdVPXOsDk3eAWWI1IDh90UdjNGePturWtkF2MPbppiX6bcPv77o6XDOieR3LEXwbOuSJqyJJpzh&#10;27Iuz7mh4bJBLJVD7tG1Hajy7SN+5UWQQV2Lqx8L4eFue7qB2L9CvV4jYm50R7XcnjU0vbUCreVZ&#10;DJpiTq9Vv4S9F796i7nG1j1isGyMUY8i29Lmcy69r2c5zC/7jlNvPz7H43MPIaLjzwn5fD6vFx6L&#10;7r//fjQ2NuL000/XXwIAvPTSS8hkMrj++uv1l+hQpGKItAFdEx72I5qKcog31CMR7Ss6oJ5e0ohF&#10;ulGx6RCmWBDRlHbw4EG9CPfee69eNK7bbrtNL8KMGTP0ogLTJtB8+eWXsX37dt+fMDrzzDNx7bXX&#10;4pRTTtFfoiLlehrtLzIBQHTtJP+uHtFRw0CTgSbR9MRAk4iIiIgCcbQDTc7RJCIiIqJAMNAkIiIi&#10;okAw0CQiIiKiQDDQJCIiIqJAMNAkIiIiokAw0CQiIiKiQDDQJCIiIqJAMNAkIiIiokAw0CQiIiKi&#10;QDDQJCIiIqJAMNAkIiIiokAw0CQiIiKiQDDQJCIiIqJAMNAkIiIiokAw0CQiIiKiQDDQJCIiIqJA&#10;MNAkIiIiokAw0CQiIiKiQDDQJCIiIqJAMNAkIiIiokAw0CQiIiKiQDDQJCIiIqJAMNAkIiIiokAw&#10;0CQiIiKiQDDQJCIiIqJAMNAkIiIiokAw0CQiIiKiQDDQJCIiIqJAMNAkIiIiokAw0CQiIiKiQDDQ&#10;JCIiIqJAMNAkIiIiokAw0CQiIiKiQDDQJCIiIqJAMNAkIiIiokAw0CQiIiKiQDDQJCIiIqJAMNAk&#10;IiIiokAw0CQiIiKiQDDQJCIiIqJAMNAkIiIiokAw0CQiIiKiQDDQJCIiIqJAMNAkIiIiokAw0CQi&#10;IiKiQDDQJCIiIqJAMNAkIiIiokAw0CQiIiKiQDDQJCIiIqJAMNAkIiIiokAw0CQiIiKiQDDQJCIi&#10;IqJAMNAkIiIiokAw0CQiIiKiQJyQz+fzeuGx6tv/vhn/+uxOvPPBh/pL09apM0/E3116Ef7prxbo&#10;LxEREdFx7uDBg3oR7r33Xr1oXLfddptehBkzZuhFBaZNRvPb/74ZP/iv/3tcBZkA8M4HH+IH//V/&#10;8e1/36y/RERERHRUTZtA81+f3akXHVeO9+MnIiKiqWfaBJrHWyZTd7wfPxEREU090ybQJCIiIqKp&#10;hYEmEREREQWCgSYRERERBYKBJhEREREFgoEmEREREQWCgSYRERERBYKBJhEREREFgoEmEREREQWC&#10;gSYRERERBYKB5liu+wYOrFom/76B9frrREREROSLgaafqxrwSiWwcdkqnLlsFc78+Ts47zp9ISIi&#10;IiLyw0DTz6dOxRmv78Kt1r93PIL6x9yLEBERER1L3nvvPb1oXDNnztSLisZA089ju5A95xK8ctPl&#10;+ivakPpt6LtKlt3VgFvsherwlD3cfjn67rKWX4anmBklIiKio2DmzJkTDhxPOukkvahoDDR99ePy&#10;ZQN4LlRTGBw+9s9iOH3ZKpz5zB9Q/YU64LHnkMJszL9KLnPdXIRf34VbcTn67roS+IVcftlzQCXn&#10;exIREdGR97GPfQyGYejFY/rv//2/60VFY6A5pqdQf7cVHKrBppKhrJwFnHYmbsFT2JIDLrlQZEDX&#10;f/oUpH7ZD2AWZp90Eqq/bGU0L0EYp+A8KyAlIiIiOoLKysr0ojGVlpbqRUVjoFmUflz+zH6EP10n&#10;g8wazP6N9SWhV/CmXOq+F/cCoQtwy1UNqD9tL7bssNbf73ypaNkqnLnsXtTbrxEREREdORdccAH+&#10;/M//XC/2dOmllzLQDMR133ANl9/yyVPk/83C7JPex97fyfILZ+MMa6Edj6Dv7dm44Quz8bvfPIL7&#10;AAD7sff9Waj3mutJREREdIR97GMfw6WXXopLLrlEf8nl0ksvxeWXXz7hOZ2qE/L5fF4vPBaduWyV&#10;XnSYROay2pr/+v4riN0tgsdbbroNHeeLF958fT9w2jtYI1/Ddd/AgUpg47J/dr6xjjo8teoShK1/&#10;KtuaTAdWLdOLiIiI6Dh28OBBvcj2pz/9CYODg3jllVfw+uuvY//+/Tj99NMxd+5cnHfeeTAMY8wg&#10;c8aMGXpRAQaa0wgDTSIiIlKNFWgermICTQ6dExEREVEgGGgSERERUSAYaBIRERFRIBhoEhEREVEg&#10;GGgSERERUSAYaBIRERFRIBhoEhEREVEgGGgSERERUSCmzQ+2z11xD9754EO9+Lhx6swTsWvF7Xox&#10;ERERHcf8frB9586dePHFF/Hhh/6x04knnogLL7wQF110kf4ScLz9YPvfXerdCMeL4/34iYiIqHiP&#10;P/44du3ahddee833b9euXXj88cf1VSdk2gSa//RXC/D1v/hznDrzRP2lae3UmSfi63/x5/inv1qg&#10;v0RERETk6ZOf/KRe5KnY5fxMm6FzIiIiInLzGzrft28f/vVf/xV//OMf9ZdsH//4x/F3f/d3OPvs&#10;s/WXgONt6JyIiIiIinP22Wfj0ksv1YtdLr30Ut8gs1gMNImIiIiOQ1VVVZg7d65eDACYO3cuqqqq&#10;9OIJY6BJREREdJz68pe/jI9//OOuso9//OP48pe/7Co7VAw0iYiIiI5TJ598Mq6++mpX2dVXX42T&#10;Tz7ZVXao+GUgIiIiomnK78tAup07d2LXrl2YO3eu7+9m6or5MhADTSIiIqJpqthA81AUE2hy6JyI&#10;iIiIAsFAk4iIiIgC8f8HMpNXh6feiJoAAAAASUVORK5CYIJQSwMEFAAGAAgAAAAhAEJSKRbbAAAA&#10;BQEAAA8AAABkcnMvZG93bnJldi54bWxMj0FLw0AQhe+C/2EZwZvdpFLRmE0pRT0VwVYQb9PsNAnN&#10;zobsNkn/vaMXexnm8YY338uXk2vVQH1oPBtIZwko4tLbhisDn7vXu0dQISJbbD2TgTMFWBbXVzlm&#10;1o/8QcM2VkpCOGRooI6xy7QOZU0Ow8x3xOIdfO8wiuwrbXscJdy1ep4kD9phw/Khxo7WNZXH7ckZ&#10;eBtxXN2nL8PmeFifv3eL969NSsbc3kyrZ1CRpvh/DL/4gg6FMO39iW1QrQEpEv+meIunuci9LGmS&#10;gC5yfUlf/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h97BP&#10;FAQAAOAJAAAOAAAAAAAAAAAAAAAAADoCAABkcnMvZTJvRG9jLnhtbFBLAQItAAoAAAAAAAAAIQC+&#10;FzZDa4wAAGuMAAAUAAAAAAAAAAAAAAAAAHoGAABkcnMvbWVkaWEvaW1hZ2UxLnBuZ1BLAQItABQA&#10;BgAIAAAAIQBCUikW2wAAAAUBAAAPAAAAAAAAAAAAAAAAABeTAABkcnMvZG93bnJldi54bWxQSwEC&#10;LQAUAAYACAAAACEAqiYOvrwAAAAhAQAAGQAAAAAAAAAAAAAAAAAflAAAZHJzL19yZWxzL2Uyb0Rv&#10;Yy54bWwucmVsc1BLBQYAAAAABgAGAHwBAAASlQAAAAA=&#10;">
                <v:shape id="Picture 1" o:spid="_x0000_s1027" type="#_x0000_t75" alt="A screenshot of a computer screen&#10;&#10;AI-generated content may be incorrect." style="position:absolute;width:33210;height:28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SF3yAAAAOMAAAAPAAAAZHJzL2Rvd25yZXYueG1sRE/NasJA&#10;EL4XfIdlhN7qxgStpq5iLRXBi7XiechOk2h2NmRXE336bkHocb7/mS06U4krNa60rGA4iEAQZ1aX&#10;nCs4fH++TEA4j6yxskwKbuRgMe89zTDVtuUvuu59LkIIuxQVFN7XqZQuK8igG9iaOHA/tjHow9nk&#10;UjfYhnBTyTiKxtJgyaGhwJpWBWXn/cUo2LnT8bg98/1DX9ae3HD3vkpapZ773fINhKfO/4sf7o0O&#10;8+PkNU5G08kY/n4KAMj5LwAAAP//AwBQSwECLQAUAAYACAAAACEA2+H2y+4AAACFAQAAEwAAAAAA&#10;AAAAAAAAAAAAAAAAW0NvbnRlbnRfVHlwZXNdLnhtbFBLAQItABQABgAIAAAAIQBa9CxbvwAAABUB&#10;AAALAAAAAAAAAAAAAAAAAB8BAABfcmVscy8ucmVsc1BLAQItABQABgAIAAAAIQALsSF3yAAAAOMA&#10;AAAPAAAAAAAAAAAAAAAAAAcCAABkcnMvZG93bnJldi54bWxQSwUGAAAAAAMAAwC3AAAA/AIAAAAA&#10;" stroked="t" strokecolor="black [3213]">
                  <v:imagedata r:id="rId215" o:title="A screenshot of a computer screen&#10;&#10;AI-generated content may be incorrect"/>
                  <v:path arrowok="t"/>
                </v:shape>
                <v:rect id="Rectangle 1" o:spid="_x0000_s1028" style="position:absolute;left:2222;top:20066;width:16510;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SzzgAAAOMAAAAPAAAAZHJzL2Rvd25yZXYueG1sRI9BS8NA&#10;EIXvgv9hGcGLtJuUGG3stohSECxKW0vxNmSnSTA7G7JrE/+9cxA8zsyb9963WI2uVWfqQ+PZQDpN&#10;QBGX3jZcGfjYryf3oEJEtth6JgM/FGC1vLxYYGH9wFs672KlxIRDgQbqGLtC61DW5DBMfUcst5Pv&#10;HUYZ+0rbHgcxd62eJUmuHTYsCTV29FRT+bX7dgZuNp+z5/fs9HY8rIdDOhxfty69M+b6anx8ABVp&#10;jP/iv+8XK/XnaX6bzbNcKIRJFqCXvwAAAP//AwBQSwECLQAUAAYACAAAACEA2+H2y+4AAACFAQAA&#10;EwAAAAAAAAAAAAAAAAAAAAAAW0NvbnRlbnRfVHlwZXNdLnhtbFBLAQItABQABgAIAAAAIQBa9Cxb&#10;vwAAABUBAAALAAAAAAAAAAAAAAAAAB8BAABfcmVscy8ucmVsc1BLAQItABQABgAIAAAAIQCegISz&#10;zgAAAOMAAAAPAAAAAAAAAAAAAAAAAAcCAABkcnMvZG93bnJldi54bWxQSwUGAAAAAAMAAwC3AAAA&#10;AgMAAAAA&#10;" fillcolor="yellow" strokecolor="black [3213]" strokeweight="1pt">
                  <v:fill opacity="26214f"/>
                </v:rect>
                <w10:anchorlock/>
              </v:group>
            </w:pict>
          </mc:Fallback>
        </mc:AlternateContent>
      </w:r>
    </w:p>
    <w:p w14:paraId="7D4D7B6A" w14:textId="1E8472F1" w:rsidR="00862254" w:rsidRPr="002F7C8B" w:rsidRDefault="00862254" w:rsidP="007576ED">
      <w:r w:rsidRPr="002F7C8B">
        <w:rPr>
          <w:b/>
          <w:bCs/>
          <w:noProof/>
        </w:rPr>
        <w:t xml:space="preserve">Figure </w:t>
      </w:r>
      <w:r w:rsidR="002F7C8B" w:rsidRPr="002F7C8B">
        <w:rPr>
          <w:b/>
          <w:bCs/>
          <w:noProof/>
        </w:rPr>
        <w:t>4.</w:t>
      </w:r>
      <w:r w:rsidRPr="002F7C8B">
        <w:rPr>
          <w:b/>
          <w:bCs/>
          <w:noProof/>
        </w:rPr>
        <w:t>1</w:t>
      </w:r>
      <w:r w:rsidR="004471D7" w:rsidRPr="002F7C8B">
        <w:rPr>
          <w:b/>
          <w:bCs/>
          <w:noProof/>
        </w:rPr>
        <w:t>0</w:t>
      </w:r>
      <w:r w:rsidR="002F7C8B" w:rsidRPr="002F7C8B">
        <w:rPr>
          <w:b/>
          <w:bCs/>
          <w:noProof/>
        </w:rPr>
        <w:t>:</w:t>
      </w:r>
      <w:r w:rsidR="002F7C8B" w:rsidRPr="002F7C8B">
        <w:rPr>
          <w:noProof/>
        </w:rPr>
        <w:t xml:space="preserve"> </w:t>
      </w:r>
      <w:r w:rsidR="00A34D72">
        <w:rPr>
          <w:noProof/>
        </w:rPr>
        <w:t>The ‘</w:t>
      </w:r>
      <w:r w:rsidR="002F7C8B" w:rsidRPr="002F7C8B">
        <w:rPr>
          <w:noProof/>
        </w:rPr>
        <w:t xml:space="preserve">Edit </w:t>
      </w:r>
      <w:r w:rsidR="00A34D72">
        <w:rPr>
          <w:noProof/>
        </w:rPr>
        <w:t>O</w:t>
      </w:r>
      <w:r w:rsidR="002F7C8B" w:rsidRPr="002F7C8B">
        <w:rPr>
          <w:noProof/>
        </w:rPr>
        <w:t>ther required response</w:t>
      </w:r>
      <w:r w:rsidR="00A34D72">
        <w:rPr>
          <w:noProof/>
        </w:rPr>
        <w:t>’</w:t>
      </w:r>
      <w:r w:rsidR="002F7C8B" w:rsidRPr="002F7C8B">
        <w:rPr>
          <w:noProof/>
        </w:rPr>
        <w:t xml:space="preserve"> pop-up showing files you </w:t>
      </w:r>
      <w:r w:rsidR="000F6A16">
        <w:rPr>
          <w:noProof/>
        </w:rPr>
        <w:t xml:space="preserve">have </w:t>
      </w:r>
      <w:r w:rsidR="002F7C8B" w:rsidRPr="002F7C8B">
        <w:rPr>
          <w:noProof/>
        </w:rPr>
        <w:t>uploaded.</w:t>
      </w:r>
    </w:p>
    <w:p w14:paraId="208492D6" w14:textId="77777777" w:rsidR="00862254" w:rsidRPr="002F7C8B" w:rsidRDefault="00862254" w:rsidP="001A11B3">
      <w:pPr>
        <w:pStyle w:val="Numberbullet0"/>
        <w:numPr>
          <w:ilvl w:val="0"/>
          <w:numId w:val="27"/>
        </w:numPr>
        <w:rPr>
          <w:color w:val="auto"/>
        </w:rPr>
      </w:pPr>
      <w:bookmarkStart w:id="52" w:name="_Ref223609211"/>
      <w:r w:rsidRPr="002F7C8B">
        <w:rPr>
          <w:color w:val="auto"/>
        </w:rPr>
        <w:t>To add files more than 50MB size up to 5GB:</w:t>
      </w:r>
      <w:bookmarkEnd w:id="52"/>
    </w:p>
    <w:p w14:paraId="1901E300" w14:textId="292D505B" w:rsidR="00862254" w:rsidRPr="002F7C8B" w:rsidRDefault="0029564D" w:rsidP="007F2B1D">
      <w:pPr>
        <w:pStyle w:val="Numberbullet2"/>
        <w:numPr>
          <w:ilvl w:val="0"/>
          <w:numId w:val="21"/>
        </w:numPr>
        <w:rPr>
          <w:color w:val="auto"/>
        </w:rPr>
      </w:pPr>
      <w:r>
        <w:rPr>
          <w:color w:val="auto"/>
        </w:rPr>
        <w:t>c</w:t>
      </w:r>
      <w:r w:rsidR="00862254" w:rsidRPr="002F7C8B">
        <w:rPr>
          <w:color w:val="auto"/>
        </w:rPr>
        <w:t xml:space="preserve">lick </w:t>
      </w:r>
      <w:r w:rsidR="00125025">
        <w:rPr>
          <w:color w:val="auto"/>
        </w:rPr>
        <w:t>‘</w:t>
      </w:r>
      <w:r w:rsidR="00862254" w:rsidRPr="002F7C8B">
        <w:rPr>
          <w:color w:val="auto"/>
        </w:rPr>
        <w:t>Upload Large files’ button within the</w:t>
      </w:r>
      <w:r w:rsidR="00EC3723" w:rsidRPr="002F7C8B">
        <w:rPr>
          <w:color w:val="auto"/>
        </w:rPr>
        <w:t xml:space="preserve"> ‘Edit Other required response’ pop-up </w:t>
      </w:r>
      <w:r w:rsidR="00862254" w:rsidRPr="002F7C8B">
        <w:rPr>
          <w:color w:val="auto"/>
        </w:rPr>
        <w:t>(</w:t>
      </w:r>
      <w:r w:rsidR="00862254" w:rsidRPr="002F7C8B">
        <w:rPr>
          <w:b/>
          <w:bCs/>
          <w:color w:val="auto"/>
        </w:rPr>
        <w:t xml:space="preserve">Figure </w:t>
      </w:r>
      <w:r w:rsidR="002F7C8B">
        <w:rPr>
          <w:b/>
          <w:bCs/>
          <w:color w:val="auto"/>
        </w:rPr>
        <w:t>4.</w:t>
      </w:r>
      <w:r w:rsidR="00EC3723" w:rsidRPr="002F7C8B">
        <w:rPr>
          <w:b/>
          <w:bCs/>
          <w:color w:val="auto"/>
        </w:rPr>
        <w:t>8</w:t>
      </w:r>
      <w:r w:rsidR="00862254" w:rsidRPr="002F7C8B">
        <w:rPr>
          <w:color w:val="auto"/>
        </w:rPr>
        <w:t>)</w:t>
      </w:r>
    </w:p>
    <w:p w14:paraId="786E46DF" w14:textId="4A70737F" w:rsidR="00862254" w:rsidRPr="002F7C8B" w:rsidRDefault="0029564D" w:rsidP="007F2B1D">
      <w:pPr>
        <w:pStyle w:val="Numberbullet2"/>
        <w:numPr>
          <w:ilvl w:val="0"/>
          <w:numId w:val="21"/>
        </w:numPr>
        <w:rPr>
          <w:color w:val="auto"/>
        </w:rPr>
      </w:pPr>
      <w:r>
        <w:rPr>
          <w:color w:val="auto"/>
        </w:rPr>
        <w:t>a</w:t>
      </w:r>
      <w:r w:rsidR="00862254" w:rsidRPr="002F7C8B">
        <w:rPr>
          <w:color w:val="auto"/>
        </w:rPr>
        <w:t xml:space="preserve"> new window will open directing you to the SharePoint site (</w:t>
      </w:r>
      <w:r w:rsidR="00862254" w:rsidRPr="002F7C8B">
        <w:rPr>
          <w:b/>
          <w:bCs/>
          <w:color w:val="auto"/>
        </w:rPr>
        <w:t xml:space="preserve">Figure </w:t>
      </w:r>
      <w:r w:rsidR="002F7C8B">
        <w:rPr>
          <w:b/>
          <w:bCs/>
          <w:color w:val="auto"/>
        </w:rPr>
        <w:t>4.</w:t>
      </w:r>
      <w:r w:rsidR="00862254" w:rsidRPr="002F7C8B">
        <w:rPr>
          <w:b/>
          <w:bCs/>
          <w:color w:val="auto"/>
        </w:rPr>
        <w:t>1</w:t>
      </w:r>
      <w:r w:rsidR="00F128DB" w:rsidRPr="002F7C8B">
        <w:rPr>
          <w:b/>
          <w:bCs/>
          <w:color w:val="auto"/>
        </w:rPr>
        <w:t>1</w:t>
      </w:r>
      <w:r w:rsidR="00862254" w:rsidRPr="002F7C8B">
        <w:rPr>
          <w:color w:val="auto"/>
        </w:rPr>
        <w:t>)</w:t>
      </w:r>
    </w:p>
    <w:p w14:paraId="39A1CAFA" w14:textId="77777777" w:rsidR="00862254" w:rsidRDefault="00862254" w:rsidP="007576ED">
      <w:r w:rsidRPr="00671C88">
        <w:rPr>
          <w:noProof/>
        </w:rPr>
        <w:lastRenderedPageBreak/>
        <w:drawing>
          <wp:inline distT="0" distB="0" distL="0" distR="0" wp14:anchorId="3DA61236" wp14:editId="4F27370B">
            <wp:extent cx="4305300" cy="1943381"/>
            <wp:effectExtent l="19050" t="19050" r="19050" b="19050"/>
            <wp:docPr id="6568653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1179" name="Picture 1" descr="A screenshot of a computer&#10;&#10;AI-generated content may be incorrect."/>
                    <pic:cNvPicPr/>
                  </pic:nvPicPr>
                  <pic:blipFill rotWithShape="1">
                    <a:blip r:embed="rId73"/>
                    <a:srcRect b="32295"/>
                    <a:stretch>
                      <a:fillRect/>
                    </a:stretch>
                  </pic:blipFill>
                  <pic:spPr bwMode="auto">
                    <a:xfrm>
                      <a:off x="0" y="0"/>
                      <a:ext cx="4344269" cy="19609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F4BD4D" w14:textId="0E83088D" w:rsidR="00862254" w:rsidRPr="00ED2C8A" w:rsidRDefault="00862254" w:rsidP="007576ED">
      <w:pPr>
        <w:rPr>
          <w:b/>
          <w:bCs/>
        </w:rPr>
      </w:pPr>
      <w:r w:rsidRPr="00ED2C8A">
        <w:rPr>
          <w:b/>
          <w:bCs/>
        </w:rPr>
        <w:t xml:space="preserve">Figure </w:t>
      </w:r>
      <w:r w:rsidR="002B6958" w:rsidRPr="00ED2C8A">
        <w:rPr>
          <w:b/>
          <w:bCs/>
        </w:rPr>
        <w:t>4.</w:t>
      </w:r>
      <w:r w:rsidRPr="00ED2C8A">
        <w:rPr>
          <w:b/>
          <w:bCs/>
        </w:rPr>
        <w:t>1</w:t>
      </w:r>
      <w:r w:rsidR="00F128DB" w:rsidRPr="00ED2C8A">
        <w:rPr>
          <w:b/>
          <w:bCs/>
        </w:rPr>
        <w:t>1</w:t>
      </w:r>
      <w:r w:rsidR="002B6958" w:rsidRPr="00ED2C8A">
        <w:rPr>
          <w:b/>
          <w:bCs/>
        </w:rPr>
        <w:t xml:space="preserve">: </w:t>
      </w:r>
      <w:r w:rsidR="00ED2C8A" w:rsidRPr="00ED2C8A">
        <w:t>SharePoint landing page for large file upload.</w:t>
      </w:r>
    </w:p>
    <w:p w14:paraId="5E0EFCB3" w14:textId="570BB111" w:rsidR="00862254" w:rsidRPr="00ED2C8A" w:rsidRDefault="0029564D" w:rsidP="007F2B1D">
      <w:pPr>
        <w:pStyle w:val="Numberbullet2"/>
        <w:numPr>
          <w:ilvl w:val="0"/>
          <w:numId w:val="21"/>
        </w:numPr>
        <w:rPr>
          <w:color w:val="auto"/>
        </w:rPr>
      </w:pPr>
      <w:r>
        <w:rPr>
          <w:color w:val="auto"/>
        </w:rPr>
        <w:t>c</w:t>
      </w:r>
      <w:r w:rsidR="00862254" w:rsidRPr="00ED2C8A">
        <w:rPr>
          <w:color w:val="auto"/>
        </w:rPr>
        <w:t xml:space="preserve">lick </w:t>
      </w:r>
      <w:r>
        <w:rPr>
          <w:color w:val="auto"/>
        </w:rPr>
        <w:t>‘</w:t>
      </w:r>
      <w:r w:rsidR="00862254" w:rsidRPr="00ED2C8A">
        <w:rPr>
          <w:color w:val="auto"/>
        </w:rPr>
        <w:t>Upload</w:t>
      </w:r>
      <w:r>
        <w:rPr>
          <w:color w:val="auto"/>
        </w:rPr>
        <w:t>’</w:t>
      </w:r>
      <w:r w:rsidR="00862254" w:rsidRPr="00ED2C8A">
        <w:rPr>
          <w:color w:val="auto"/>
        </w:rPr>
        <w:t xml:space="preserve"> and then </w:t>
      </w:r>
      <w:r>
        <w:rPr>
          <w:color w:val="auto"/>
        </w:rPr>
        <w:t>‘</w:t>
      </w:r>
      <w:r w:rsidR="00862254" w:rsidRPr="00ED2C8A">
        <w:rPr>
          <w:color w:val="auto"/>
        </w:rPr>
        <w:t>Files</w:t>
      </w:r>
      <w:r>
        <w:rPr>
          <w:color w:val="auto"/>
        </w:rPr>
        <w:t>’</w:t>
      </w:r>
      <w:r w:rsidR="00862254" w:rsidRPr="00ED2C8A">
        <w:rPr>
          <w:color w:val="auto"/>
        </w:rPr>
        <w:t xml:space="preserve"> (</w:t>
      </w:r>
      <w:r w:rsidR="00862254" w:rsidRPr="00ED2C8A">
        <w:rPr>
          <w:b/>
          <w:bCs/>
          <w:color w:val="auto"/>
        </w:rPr>
        <w:t xml:space="preserve">Figure </w:t>
      </w:r>
      <w:r w:rsidR="00ED2C8A" w:rsidRPr="00ED2C8A">
        <w:rPr>
          <w:b/>
          <w:bCs/>
          <w:color w:val="auto"/>
        </w:rPr>
        <w:t>4.</w:t>
      </w:r>
      <w:r w:rsidR="00862254" w:rsidRPr="00ED2C8A">
        <w:rPr>
          <w:b/>
          <w:bCs/>
          <w:color w:val="auto"/>
        </w:rPr>
        <w:t>1</w:t>
      </w:r>
      <w:r w:rsidR="00EC2F12" w:rsidRPr="00ED2C8A">
        <w:rPr>
          <w:b/>
          <w:bCs/>
          <w:color w:val="auto"/>
        </w:rPr>
        <w:t>2</w:t>
      </w:r>
      <w:r w:rsidR="00862254" w:rsidRPr="00ED2C8A">
        <w:rPr>
          <w:color w:val="auto"/>
        </w:rPr>
        <w:t>) to select and upload the relevant files from your computer</w:t>
      </w:r>
    </w:p>
    <w:p w14:paraId="0001550B" w14:textId="77777777" w:rsidR="00862254" w:rsidRDefault="00862254" w:rsidP="007576ED">
      <w:r>
        <w:rPr>
          <w:noProof/>
        </w:rPr>
        <mc:AlternateContent>
          <mc:Choice Requires="wpg">
            <w:drawing>
              <wp:inline distT="0" distB="0" distL="0" distR="0" wp14:anchorId="7C5664E9" wp14:editId="7CDA8838">
                <wp:extent cx="5295265" cy="1644650"/>
                <wp:effectExtent l="19050" t="19050" r="19685" b="12700"/>
                <wp:docPr id="2096601400" name="Group 5"/>
                <wp:cNvGraphicFramePr/>
                <a:graphic xmlns:a="http://schemas.openxmlformats.org/drawingml/2006/main">
                  <a:graphicData uri="http://schemas.microsoft.com/office/word/2010/wordprocessingGroup">
                    <wpg:wgp>
                      <wpg:cNvGrpSpPr/>
                      <wpg:grpSpPr>
                        <a:xfrm>
                          <a:off x="0" y="0"/>
                          <a:ext cx="5295265" cy="1644650"/>
                          <a:chOff x="0" y="0"/>
                          <a:chExt cx="5657850" cy="1447800"/>
                        </a:xfrm>
                      </wpg:grpSpPr>
                      <pic:pic xmlns:pic="http://schemas.openxmlformats.org/drawingml/2006/picture">
                        <pic:nvPicPr>
                          <pic:cNvPr id="734840240" name="Picture 1"/>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57850" cy="1447800"/>
                          </a:xfrm>
                          <a:prstGeom prst="rect">
                            <a:avLst/>
                          </a:prstGeom>
                          <a:noFill/>
                          <a:ln>
                            <a:solidFill>
                              <a:schemeClr val="tx1"/>
                            </a:solidFill>
                          </a:ln>
                        </pic:spPr>
                      </pic:pic>
                      <wps:wsp>
                        <wps:cNvPr id="1390510524" name="Rectangle 21"/>
                        <wps:cNvSpPr/>
                        <wps:spPr>
                          <a:xfrm flipV="1">
                            <a:off x="1708150" y="736600"/>
                            <a:ext cx="444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143455" name="Rectangle 21"/>
                        <wps:cNvSpPr/>
                        <wps:spPr>
                          <a:xfrm flipV="1">
                            <a:off x="1708150" y="901700"/>
                            <a:ext cx="444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AECBC9" id="Group 5" o:spid="_x0000_s1026" style="width:416.95pt;height:129.5pt;mso-position-horizontal-relative:char;mso-position-vertical-relative:line" coordsize="56578,14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hUDPQQAAM4NAAAOAAAAZHJzL2Uyb0RvYy54bWzsV99v2zYQfh+w/0HQ&#10;e2NZke3EiFMEyRIUyNqg6dZnmqIsohLJkXRs76/fd6Qkx0mGZsW2pxiIwh93x7vv7jtKZ++3bZM8&#10;COukVot0fJSliVBcl1KtFulvX67fnaSJ80yVrNFKLNKdcOn7859/OtuYuch1rZtS2ARGlJtvzCKt&#10;vTfz0cjxWrTMHWkjFDYrbVvmMbWrUWnZBtbbZpRn2XS00bY0VnPhHFav4mZ6HuxXleD+U1U54ZNm&#10;kcI3H542PJf0HJ2fsfnKMlNL3rnBfsCLlkmFQwdTV8yzZG3lM1Ot5FY7XfkjrtuRrirJRYgB0Yyz&#10;J9HcWL02IZbVfLMyA0yA9glOP2yWf3y4sebe3FkgsTErYBFmFMu2si39h5fJNkC2GyATW59wLE7y&#10;00k+naQJx954WhTTSQcqr4H8Mz1e/9JrTiezEwhHzaKYnWRBc9QfPDpwx0g+x1+HAUbPMPh+rUDL&#10;r61IOyPtq2y0zH5bm3dIl2FeLmUj/S6UHhJDTqmHO8nvbJwAzjubyHKRzo6LkyLLCwSoWIvKhxQd&#10;noyp5kiRZKMmo8huNf/mEqUva6ZW4sIZ1C4gJenRoXiYHhy7bKS5lk1D2aJxFyDq/EmdvIBRrMEr&#10;zdetUD6SyooGsWrlamlcmti5aJcCQdkP5RgJA6E9IjJWKh8Z5Cz/DH8Dm5y3wvOafKngU7eOtA4b&#10;IYC9zxSdQwUmy82vuoRhtvY6sOlVFfi9OgK61vkboduEBogCngbz7OHWkc/wrRchr5UmLEMsjaIF&#10;pxtZ9viG1iQuG5s8MDQVv40pOpCCQdIMcVJk3RCBEsnQ6VyfIsyeJekfkfm+ZkYgGjK7r77x8Wk2&#10;GWeTvOjLj9KAwmpEkgeHO/mB+S6kgKIl0JMKVfQ7lR+tdA1gPMtOxsRYUH12PJ1GvrJ53wuKophg&#10;LRI6z7pOMPB5D/Ir83AIu10tB9Cv8cNJ5BtrTM1iKooMv8AXJCOKh9we2IkZHVLcZ4rgiJkKI79r&#10;BFlv1GdRgc/odHk47kn2GecgTUTJ1awU0ROgtPeErjKql+BLMEiWIzU6252BXjIa6W3HAu3kSVWE&#10;e21wLOLwN45F5UEjnKyVH5RbqbR9KbIGUXUnR3m4/wgaGi51uQNrrQankHZn+LUEwW6Z83fM4hrF&#10;Il4N/Cc8qkZvFqnuRmlSa/vnS+skD0JgN002uJYXqftjzahnNx8UqHI6Lqil+jApJrMcE/t4Z/l4&#10;R63bSw2SomnBuzAked/0w8rq9iveIC7oVGwxxXH2IuXe9pNLH18X8A7CxcVFEIuXwa26N7hCYvKo&#10;gXzZfmXWdNXtQYuPuqcnCvWw2URZyofSF+h3lQydaI9rhzdaxf/UM3K8gRTHxQSXebyx/uWWcZqh&#10;gXQvB28tI3LurWW8tYz/pmWEt2d8NIRbp/vAoa+Sx/PQYvafYed/AQAA//8DAFBLAwQKAAAAAAAA&#10;ACEAqJ7iNIYRAQCGEQEAFAAAAGRycy9tZWRpYS9pbWFnZTEucG5niVBORw0KGgoAAAANSUhEUgAA&#10;BWcAAAFjCAIAAADeki5OAAAAAXNSR0IArs4c6QAAAARnQU1BAACxjwv8YQUAAAAJcEhZcwAAIdUA&#10;ACHVAQSctJ0AAP+lSURBVHhe7L0FVBxtnredecZ2d2ZnZ2Zn39l3Z3f2W3/XE0Lc3d0NtxAI7k5C&#10;cEIIwSU4QUOCu7u7u7TT7vKdaqPpxgKEJM/zv87v5ISqu6qrq7ur+77qlm3/feTSnz3O2mbdDYFA&#10;IBAIBAKBQCAQCOQHm19qv/vfQ2f27du3f//+AxK2/VI3TbEoBAKBQCAQCAQCgUAgkB9afqmdsv3w&#10;uX379i1Yg21WXYrlIBAIBAKBQCAQCAQCgfzgYtX1d9ds9u7dK2MNFAtBIBAIBAKBQCAQCAQC+UHm&#10;F3qZyvuPSDspgDWAQCAQiChdEAjkBx/FKwMEAoFAfnD5qVHZfx6/Ke2kANYAAoFAIF3bLDu2WbZv&#10;s2jbZt66zbwFAoH8wNKKfPwt25FLAbgDCAQCgVh2/NN5PbAGEAgEAhGla5tV5zbzlj+6tj6IGzTN&#10;HLF4PwqBQH5QMc0cuRsz8H+dWxF9YNUJ4gACgUC+ifzIuvt3rn27A4fvJU0afZi1zJ17nDlzKWbi&#10;P/yGfunYo1j+E2LV9U8Xn4A1gEAgEIhEGZg17/ZrbxojkGhMFovFBgDgBwaLxSJSGbUj+P/wELY2&#10;QsSB4uUCAoFAIF9LfmzTfT1uomiQ4lOJfZA8uT945D98B//VZ/B//IdORow+zpyJbSFENBL+w29Q&#10;cds15h/BGkAgEAgEiVXnNovWv7JrHJwjy1cjAAD44dE3Q/pL28ZtFq3Q3AACgUC+zvzhRf/N+InK&#10;Uer95Kk/tV+pQcE/eA7Y5qMiG/Enw0d/4bBSySUD1gACgUAgwlh1bDNtcssfk686AADwQ8X6/fA2&#10;s+Zt1tDcAAKBQL6u/Nim+07ipF0B6nz02J+s6Atk8zcv+h9nTlvnzf2P/5Di2hUC1gACgUAgwlh1&#10;bDNpqBrEydcbAAD4oZLZhtpm0gjWAAKBQL6q/MSm+3UtzjR77kcKq9aS37r05vWTtr/6BHEA1gAC&#10;gUAgwli2bzOpaxglyNcbAAD4oZLdidlmUo8oRcUrBgQCgUC+RH7l1GueM3c/eeo7G/lVa89fuva9&#10;qsZdj5v4qa38qiUD1gACgUAgwli2bzOuBWsAAIAUxBoY14E1gEAgkK8kf2rf41+NOxkx9pO11fZX&#10;yJ/Y9xh9nD0bNaa4SjFgDSAQCAQiDFgDAAAWA9YAAoFAvqo8eT/zMHlKcfn68hdOvZndpL9x61dc&#10;JRewBhAIBAIRBqwBAACLAWsAgUAgX0/+3mPAMnduHTMgrJB/9BoIqcf/2rlXcdWiYhuxBlcqyAME&#10;dlMH6p8lS34dMl2OYY3MUfX8B6TFzpWR+wnsjm70vyrsAQKBQCBfS8AaAACwGLAGEMgPJPsKSD0E&#10;9hRxcXBUu5g+xcJbkedDupXE/BbMfzogf57LIOS1Yc76KBT7InHoPZ+Nq59jCU8Ro7AF/b8em1mN&#10;Xy4/su6eJbH+zn31dgGfmsOhI46FaMXlstmINUANcAQCgYDL5TmmiAZg7LespvH4yEL0CEpSbK5P&#10;WIzP47ulf8I4jRAIBALZ0nwua8CiUSi9I9jSHnRhF7q0DzuApTKYLPlSAAB8fYA1gEA+S2x7fus+&#10;qPxm9Hj42KmI0X94vhV1zhUz08ni1gySwhsIsilEsyeH8TvlC3/u9DysII/Ms9rGKZ14lmfK6C+9&#10;Jiqx7PIJ2tA8u6kT85f2iptsYVwHXTppc0RmSec8cpZaiOWzTAyGohHQ/1PFwpuaq7HjehnTiss3&#10;np/bdZvnzP7u2UqGaCPWYKycghgCDptlHCl6jF71EjKHzxcIeL3Nk5Jio8VkpBiPx7GMXulQIBAI&#10;BPIl83mswfzMpG14k7Jj5THvugs+dUddKvZ6NzmXzZDkCwIA8NUB1gAC2dz80WdUMw8d3EwsnWLM&#10;UbkoPGuayX1fNPVbhZJbG9Qgi60fPyy3XL2FhhqfPyhf+HOnx2Wc01KH+leX7lPp+GE0/eM0u7YF&#10;/X+f9Z1MIE6gSX/jqLjJlqVPo4U5g6PqxQz9mWThrzxHfLvodCLlip9i+U3Lz+16XIsxP7f/XILp&#10;QfLU/uARxeXSbMQadP+d78SrRrxlrGwziT7NsvmQspl/eLZQ7A/e4y8bCXZxm9+aQpqf2PX8if1C&#10;fiYaUjJ+Ds3ms6mMSyGDiptsbn4u8+ii/HhNM2H03Pg4T+fye3ow//IlPwAQCATyGawBi0WfHt5j&#10;XHojfmiWypQuHG4f2GNTejhxjPh1tzhgMeg0Gv0Tj5HFpNOpNMZSG7EYNCqdwWQttW4xLCaDTqXR&#10;kYIsJl20FXLmmDQabS3bA8BmAdYAAtlgvrPt/pldz9/4jbrUk3vJHBaXz2RzZ1G0t+Wz292QAqbD&#10;nIFmzL8obPhZ851tz38kzMW0ExMb0Ee9e777SqyBbc/P7Xp+atv9xyraYD/q/zh1b3PpVyvCRTbg&#10;Tr9ECvxnGa1/YPYvHJBTKq7ubW1+FDg7xuWF5CtMOuA31c3hhxRI75pvfv7Fe1Ar/bM0NBDl79z7&#10;X1ZjFZdLsyFr8DXkO9ueM2noghkWhS3sGsHnczm8phbhm37rrAF2AnlsCTw+hcJMKp/b6aJYUi69&#10;qvlkJo8/MYbfKbxwrJyf2PcqhY6rpk79zwv5VRAIBLLRbLY1IGMwT3yqb6ZMzNDl1rBQ/aOXXCvd&#10;6zFLVq9XgsWi4Gda6iqLiwpFdE+R5ctsEnNFrwwtPHs+7XxQauN8tW3TcfLL2Ww2Otnm8auUSrLE&#10;nywPoykv9LFp5CybzaaOBJlq+yc2UNhsEq77haVbB2pevjgAfDbAGkAg68tfegydjZnUzJ4L66YM&#10;EdgoIqtxgOhfgTZNmfxPr0XDzm29NfjZi2HPHgaWyEhpJaQO06cJdMc4/FdgDXoONDCmCIzSXkJ4&#10;P7OjF/M7hVuqp8vIQ9Pk0A5yM4o52Df7S/k9fPb8bzqazmY9XaJNQY/vNLe9Zu6P8ss3LYdCRi+/&#10;HVdcLszQvcyZx4ujmzL5N2/GNBWWaySN/tZJcQ9I0ruIv3Rcti3DN28NfptBmGQiYyngCIzSfkpe&#10;P6VqitnRJWxfscXWgM2KLUS9apwvn2axkB4ZvOHuud/Il5TPXzwbUHo9/F9e/T9fQ9uEf/AfrsVz&#10;mRy2cbj8KggEAtloNtsaNNR3/7dv5yxtSTHAbK1tOfKmFydtg7A2GNTR6BfWhiZWbp7u7p5u1saP&#10;46vR8oU2ibVaA0xfQmRw/RBR+McK1oCOHhuaRhPW0HhBxhowKTMjQ9OoeSZYA+BLANYAAvnU/J+Q&#10;meQBaheWjWdwUXj6u3rUjYDh//Qd/BuXpetjW28NzmcSiAyGbfDAn9l1/5nrgGENFYui9zK5tQN4&#10;VfvuE1nYhHbiO2Hq8ZzJYbySwh4+Szwm6um8hPLJK6lzYa34K75931l3/6lT393MOZfCuX3eSD/3&#10;n7kMPinGeedOnUye6ZhnOAYo7OQz55fP+pUChv5SYfk2627XcW5vPfofFJZvVm7FT/6v/3JDBI4H&#10;CWvBef10AofbMY78P6sV91/Js0mi5aNMKpPTMIz8/13dzN/L9AmQjV7G9N438uZImg1Zg794MfAf&#10;L4f+n2f/zyVLfuzY9y9+Q//pO/g7mU4XvxIW+3evhWKbmIBppIkBfnTudwqrttoasBhPJUuOFJDJ&#10;PEQkmAYqFl5//i1wdIiBjBAB1gACgWx+NtsaxCfV6ZZh5JdKwKNwd7waaony7RBWZjjR2sLz7Qzh&#10;07ZaH2u1Bp3vNPVN8jtF5VawBmtHxhrIANYA2HrAGkAgn5jhhBkuGkd9XTSzc21Ng7fcGvQ9KaKT&#10;phbaov9vzPQkgxmXR5xjc/LKKXMM7hCG0TknzCTZNGqLhqU78QHH5jD0vHt+JFny10FzNXj2JJbZ&#10;OcecJTJDU0f+VLLqJy7DISOsgZ4Z6eACXzZ/4jrZzuS/L5r6C4VVmxXnIvTvn6/6WqCHmGyNGAW5&#10;kEZEkSgXgxTLL4py4Ih59pziclE2Yg1Go6bZbL6AhKfeeS0eDfHsBwKOw+eyOR+LJiTFRsKm2Cy+&#10;gEakPQhc9al+ciLQSJ8A7PDUnyusWrAGseOPPqI9KrC+FRiTd+N/bScu8Odew5ofUB7lWN9KrHcF&#10;xiRF2kdl6GkZ1rcSfc9+SDUH7V2JNXwrWt53Pm3OXVjeo2juYoD06chbg7/zGeujIQfmk478+VO7&#10;gTuZcy+EG3qVYyzTJ/4obnLTsztixqsSa5828Qfr7h/b9qjnYXwrsRqxvceTZt2FB2yfMf574T4v&#10;ZKCi2ogEjoDP55V1Yn0rUWcVnzIEAoGsO5ttDd6E1rzoWrb6TMWT9L3rUz7RGpT7arhH5uGXaqDA&#10;pGCaSz8mJiQkJqeV9+MYoqUsBmq47WPau4SEhOSMvEHJkxutySxuGcQPVqQmZrROIq0VmBR0U3H2&#10;O+H278sHqBJr0DY8UvA+JSEhMaOgkajwuFOD9amvXdS19dxfRyckZAzMi63B6FRfbkZSQkJSTnU3&#10;nSHajNiYmVTaPEBDHow+1V2XghxUYtqHOoXGErLWAFWelFjSMEKXWoO5ua7qnKTEhIR3GU0Ds6Iu&#10;HuSJjpSkzP5ZVFVe+rvUaiybzSCMln1MQ4olpdR3T4uLTXWnvcvsm0XXFGQkJpYUfHhXM7KgdXBT&#10;fVlpBZMKzxH4IQPWAAL5xEyUzPMyK6X1oNWz5dagRzWXTMQT90qaqR9Lx2IpNH2PwVICj8PhJBZP&#10;/n6ZFuyfMz07YlAN85zWfoJahPB2r9toOopT1jT9/571InXMbNzYPE1fOLrBr1+OO9eSRvCMuILx&#10;P8jv5wvkz571W7dTGUTqVd9FfU82N0nt83+y+uQRG7IGv3XpTWybV1wuykasAWZCOJIAj8t7ni4a&#10;cbHfoZYhmnmRPCk1WOgx0YADPL5P1koDM64vf19JYyM757V2Y/7HfXHLH7E1YFXPMVk8PjK3A5/P&#10;YrC84keEEmv4dQ+TjSxHjo/P53O43MrqUeG2k/VMZHaIumGOaMPa6u5tTkO+/Qw6d6E8g85wDBE9&#10;lrw1+KPP1CAdKeWW2L3t+XgmmsOU2ZDL5bV2ov7BGfEsmoUUFl8w0Yc0/vmZQ+97LNJEoWtgfoYl&#10;LM/n87i8+gZkaA2PIZbs4AkCActV4WxAIBDI+rPZ1iAuttamASu/VAIJS9TwqS/5RGuAKvHUfupY&#10;2KtY0SaXJ/kaGNtEp2VHvXLR0n2c2YSUIWOmX9vr2/q8zf6Y4mZjbGATOUZFiteHm3sGvbLW11FX&#10;N05uH6aTce9e2eg8tghKyclMDnf0zMIKrYG+gY2b5zOvt5nvol491dOxi2oTbr0AeqK7JMZbXftx&#10;YExWfkHFBAmxBpqW4QGeDmGJmUmhrvo6T96I+1Cg4821XyaXk9jsyc5sGwOjF1Hvst5F2Tz1bl68&#10;z8XWYDBAR8s3rlYyroFD/CtrKxfftMw0Xzt9baNn9aPIznGtWfo65sGxAXqa6rpP3gyzJxNcLA1t&#10;PZKyshO9jXUtvdvG8Ej7jo5co8fmoQmBjzU1NLV8wyMczSLrpY/aWRxi7vP+k0eaAL7XgDWAQD4x&#10;X7816P5d+PQogzswgNvu0bMjGdtF5nU1T/7Eru9mNtYnY/jnX2KUQSQ23X/m1GvZShsfQSN/vp0Z&#10;ZTAtJPd6t9mOpkyxM4uQ/19tZkzNzB992fezNfTv3oI8bWNQ6Qxr/57vFFZtYsqGyYoLFbIha7DN&#10;urtylKK4UJSNWIM+51ba6DyrY5Rwylu8cG/cXDOWNY6lvU6XHm6fQwt1ZJ7VMzF/zkdxJxvNzxwG&#10;n7dTccKhEJk0Vnb17B6/fvF7SGgNBAI+HkWySho/lzRbjuUIBPyJwTnhqJtDz+rm35TMHvLu/4nr&#10;oEk1mcgVcOjUK0grAJE1EHDpDIek4T+3Q97HNwqIFC4fjaI8iRrc9nzQuYVK4wowk/jtDoutgW3P&#10;X/sM67YyGQIBi0I+8WLAtYsh4CMbumZMHAofe1JImGEJBBzO26Sh5awBlcx4nTN1OHTsVSedwRNQ&#10;ydTrnt1/+3L4bvrsmLCHgk/G6KHQ4a/BrkEgkO9PNtsalJW3n4gYWW6GxdG+vqP+nRiKuE3AGmEy&#10;5kuSXlk+NXR+nVzbNUqR1HFxA++d3UJHcRThX7SOGAuHl0mzZDaVRBoYGqYL75/TerN1tfQ+tCMt&#10;/OvDTR+bOqQ0TIraAQxme5g4BPXjFg2sOFf0SkPbIK6kG5nMgEWuT/TR0ffsEg1fIItCDwV1DcPM&#10;pmnkidHwORFu6k4ZwnUL1qA1wckmtIQlmg2BRBIdtAzLW4Mn2jbRVSThMbOY1PeBVtYRVRJr8NQl&#10;OGEMI9oZprl2UFSMzabEOBlGVA1IrMFTp9exwygym8UcqEoxMvHrEz/8fIqHRWxln/QgAACsAQTy&#10;6UGsQW715FoGLBNl663BNuve3UnorAnG+Dx7As/40DD3P66f8Sb5WuPQpxQ2HjZI7+iaRf6MmBmg&#10;sxw9xbeEf+Iylj3HTs5G/n+8gjKKphgnj/39F2gTsSg/dek37qBjCTTbaIWK+manaJAs7buxfDZk&#10;DX5s0106/FmsQfefOvb/z6uhf3GTvcPf8/d+w9v9kNE1pAv/xLHvv18N/9uiYpuZP3PtP5Q8mzXF&#10;ZnKRO/mzc2SDIOEsjyJrwGY/TxSP6/DPlRSBQEBCEYTWoOf3zweUo6ccSjCRrcSCYTqVK+Bx2YbB&#10;UmvA66gb/plww5849oZPc/gCbuyHgR8Ll/x16GQbhcegM9RDJdaAx+3sIWX1UxrQbCZPwGGyI5IG&#10;/zpwvJ7E47A5z1IGfyI+4N4LHUirAczo3HLWoLpp6ldCz/ffEVMjdD6LyXocjfwJ4xpAIJDPmM22&#10;BvjJmUtu1fbNS+2QgrHxqdLPm6auYWxAOZh00lhfR/ZbP3MzS8+IIoxQOzRHGj0xs/H2eynG1eSJ&#10;Y+AQCukNwCCg22uKUpOi3/i56GjqJFaMC62BsVlAlmSGRFSclW5IViN18bHMFb16bPqsZUbsNeYq&#10;IrX0jCuRrRejYA20TCPGxU0oqM0ZIVq6AYPI/xeswWBllKm5U2xuM4q0pDRZ3hoY25ZMSjp9sFg9&#10;5YlPbaKwYmugkdAoozSY9NHOuty0hLDg1zZGOh5ZXRJroBlTLx4ZgTbd+sLCKKRGuMOpHEc7j/aJ&#10;5SQP8AMFrAEE8okZdBpk4Qn09y04o6Sxv1lDtfZLWAMkf/Z8YHvA8A7/wd+s3u59C9J7KRM/TuWk&#10;l8/uFQ58uM1pOHKC3TOEO+3V/yObAcNaEgpPuf4cKfynboM30jHNWGZdO+o/5Pezlek5lYbHMZjP&#10;Igd/sWZJtO7EtBD+zGHV2vSGrMHvn/VFNxEUl4uyIWvwteXQO+wYA+kGwEQR/nHJ0RCLSQKBgIYl&#10;/tyu+yfOQ949DD6fz2LzyAwOjsZh8aQVcnEPhVgXsXj7hXNfAyIc5GExWXoxEmvA59OZXLIwszi6&#10;feTId9bdOyMnJ5kCJoOpgcgISbKpyKAHBNJy1iClUFzy38InBmh8NottECv8E6wBBAL5fNlsa8Bk&#10;UN7FNvwf8wqfRgyBxhTeWmcxmcx5DMrct+p/PduaCZ+sDGRgTjd+MNTRCHzfS2ezi7w07f0ii6ur&#10;qiSpbe0mUBj4iZoXZvpPTMw937zNSgsz0tSJKxkS9VDwSamQtFTo9NTRT60ckTsaudEQ0ZWRWnpP&#10;SkcWF1rKGsiMhkhryQzV1vDuQf6/YA3Y9PnmD2HGTx7rGVjGVw/S5IcSWN4aLBoNkTVQnW5sETYj&#10;6aFQNSdezkD1vbY3fmxo/MznZWxmyRtHfdfUTmkPhXJxMaQDR2WYo7l7OorJ7ImxdA54j15SYgA/&#10;YMAaQCCfnv4nlcQOHJvO4TFprIIm9MmXvb9y7PnpMhXLrbQGfx+PGWbyObwlwuVwuzpRv5a577vF&#10;2ZWOYXAYGu7d39l2/6lDD3Kb9sVExgyLyuYxOTwsnmYfjtwV/qldz5/Ydf/IaShwiNXW9Ak9QTY/&#10;zn2u4+yRji06Bus81B9eCO+Lr5QNWYMDIaOPM2cUl4vyvbIG26y7fxNKmOUKBDym/WrW4GgSMnAj&#10;hUAziRv7T4/u//dmfHihQi5vDf7Uqbd0ni8Q8Fp6sV4VC3EvQe1FZuwU91BwCBjeHjC83X/gV5Lj&#10;+a/wiWE6n8lg6YTLyKFCGksgYKEIYA0gEMhXlE22BvTCos59no2u2X03vKvPhXV65I68LBx2S+s8&#10;61bzKHGwnSBfV/506BV+ei6vszBsdkuYoV1gOpYiryFqgkzcovPIoi4Kk6UGS1uDiTBj3bAPTXJz&#10;RK7ZGqR8sjUQQZqreR9pamCS2CnX7WF5a2DsUDGJjFCAwGI2Zb956vKOIG8NGB3FMU+swsYlPR/S&#10;PfWWsQZsSl+GpYlTfXebj7FBUoPCaBHADx6wBhDIetPrNMbBoejFw/QpCndkhhpePqeRMP6f7vJ9&#10;AbbQGgz69DDnZubNs+cU41CKGSYxnJ1WvZv92fJsNJfIK+/CvKghFA6TjSIGfyqsHB2MmribMPFv&#10;bsh5+5XX2Ms2cmYL1rEKP0qgqXkp7GQL88tn/Tk4dmboqjX5zcmVmAnl18tOiyjJhqyBefbs8pM7&#10;bswanC8mNs0xSpvmkBv7wvxF0FT2FKN9nKz+ckBa7GQhUqy6FfVPCnvYeOyq8Ud9F6Zm+EMqSVi7&#10;Z9qsZg2uN9BZAsHMKO63wlW7PxDnl29r8J1Dr+8EMupiadXkUjN8yI+GKM3PXo0VErh8Lje1cOKX&#10;YsU44D/LEwj4/S1jYA0gEMhXlM20BrS2vOb/fV6f0EtgsJhYHLGtfyIyp8c/uye8erJtijyvcHt9&#10;beCKE9PHCJIb4uSRcAsdr9hqMpuN7Yo3NnAoGZXW1kc6OpG+BDke2t7J5RQmMjBBc6q/+tLWgNn3&#10;zvGJU/CIeFgEMWu1BlNFxnpGuS2iKvearAF5fl70/FmYXj87I79iuTEjl7cGT7Ssw5H/C7sgjL2x&#10;Nnxd2CsdDVFiDegNOcF6dvFiuzCRb62rvpw1YDOxSa6GAS89dEzeDCP9OQBgEWANIJB1R6OfMzqA&#10;2e7V9/95D93JwFRiOBQGdxrHqOjCa0QN/Ymk6cEWWoPhkEF2n2jUAIX8ledgLZEV6ywvNbYyvy+l&#10;9qOo8TVzxtW0wXH875GR4xflTit9cIhgWIrLH6M3tU5Ken9/mfz5s/58PDvJY4uswcHg0ZtxyAD5&#10;K2ZD1qBoiPKz5RubbMQazPVzkFb6XC7PIUVULe+3rKaJ5lBAjaAkxWZ7hcX4PL5buqT2vnlJwAo4&#10;TE7HKDW/n1I2ziDzkPkUJoawf7WaNTiRQSTw+CwWO6pw1rhyfpTKW6GHwjbr7tOpeAyLz2Fzyrpw&#10;xikjavnYD+PM6qZp4dplrcE26z6tCgqFK+CwOLWdOIcSzIcJZNfzOOp93/5PtQZ/92qkiYzMrVDf&#10;iwsdIFnJPxYEAoFsIJtkDRh0allR59/Z1QS04T9tgoTVwed5WxgaGNg9e+b+4rmVpbmVU0CbcOpA&#10;BoWYHf7M4ImJV+jbmCBvMxOLtOoxpMpcHWVubOodlvg22M/d95np0taATSPOJvrZGRhb+kclxUUG&#10;Or3Mw63dGjDHYuyMrFx9YoNC61BrsgZ1sY7Wbn4pKSlvvJ2tXEJ65AcTWN4aWFi99nJy8QiIjwmx&#10;NtK3f5UwhUVmdZDroTDXXfHcQt/iWWB09BtnhxfONobLWgM2e7wi+LGWjnvO1KKlACAErAEEsu78&#10;LBY/RmYax478zrHn5459/xqF7qdxCgcoVROMWSqXOE9PrJo7GzzsPcnpaURLb8F+zvQ+baTOz5EO&#10;uyzRoOB/wnETBNo18dzwXzj/XU/v7pj7nUP3n74Ydmwk5vYS1UL7fmzd/W/ZlP7huT//KgZi6P65&#10;U69lFe7xVg0k+fceA3rLdx+QZDp1mHQxZOHmvThv0bl9uAPCeSuXy7/5DDoWSuvvS2Qj1mC8kooY&#10;Ag6bbRIlsiy9mqVkDjKwAG+gdUpSbKyMghTj8TjWMZsvYx7VUAaIXAZXNAkkn0plZtagj3oIX78V&#10;rcFvX4y86abTucLxCMj0xFqUaHqC5azBz54NXM3Bd85z2Ui9HplvEkuge78T7XkFa9C97dng3XxC&#10;B4HL5SEzKXLZ3L4xolrI0J8hivHTrMGPnfoMaig0LnIAbBbDRPGxIBAIZN3ZHGtALy/sOOzd9LZ3&#10;/nPcuqbPT7U3VpWUFBcXl1Q1dMzIjCZIJ2E6G6pLiotLSsvruyaR9gXIDXnKYHttSXFxeW0LCjVW&#10;VVLaO4Hcg5/pqm4ZmJIZipFFw88215Yj+y2tqO+fY7DZ5PG2iupmrORpUKa6S8rKJ5Y6PcSZ3uqy&#10;kuLSxjkaY6a3tbR2SDJBI2NuqLO0uEXYloDSV13aOjBJZ7Nxk73V5chzKK9uHMMumrhBCHNurLOs&#10;qlsoE/DtpSWtvciQjHQqpqm6EU2Y66xHjrO0qn5KcnBU1HB5afWUdE8s+kxfS1lJcUl5zQCaOtJa&#10;0TCINIWgokcry6onFz8garTQ2uRFu9A+AIAcYA0gkHXnRza9umVkLIVV2kVM7KZO0LiFdbN/dOn5&#10;sW3f3ogJ1RxM+ggdReVQ6Wy/tJGl2jJvfv7y1VQLmVvShjniISMO7PuOp6BKcJyCiukvNu3iovS+&#10;nOb2deNOevTcLyUPjBEdOpld/bh/8B5UKaBgcOR//DrUxhbnJ7bdPhXYP/9sXUgeZ86s3ANiI9ag&#10;+x/9J0NbCQ4JA9LZKX9k069fRXxbNfuvMjMm/L3fRHDrvGvSQrFNzI9skJP4UztkbAzkX9vu76Rj&#10;jdgIl9t2L0xTgSzp+ank8/Cd6E/JVj+1Rf4vOsifCJeLpkuQjfCxeha2kiwXLVnhCUoOEtnqJzKj&#10;oYiPQXKQov3/WKbAT4UbypxhyQHIPDoEAoFsQjbBGtDb85r/1qY6umeeKZpWEPjq6U13tQnOIcsN&#10;6gAAQsAaQCAbyY+su/8YOBXWRkxpwt0IXfQLX1wLsF1UodiC/D4E1Uvlcdi8SQyjfQbJCJnL4vJH&#10;h3A7FHoEfKkc+4jrJXM5bB6VyjKKGvqx3WAulkdh81hsTnbdzJ8s34p+K/Onzr2ve8iuz7eorQHS&#10;oT5w+HkJWnH5xvOn9t3GH2f/3Gml57IhawCBQCCQ7082Zg2YTFpxcdcOt4aANvznaGUAbC4sJnNu&#10;Yqi/rdjdzCyrYfTTZ8AEfhCANYBAvn/5K+9R42JsRNN8fNt8fOt8ZB32aeLIbxSKfeG4DJzPQLnl&#10;TP+90BHsip57njet/EKh2JfLnwh7KDzZqh4KIgmV109SClAYtmDDuZc0qZUu6ne/bMAaQCAQCESY&#10;jVkDCnla26cxrpew2WMZAJ8FFoP2Mcje1NgiLLcdL+rOAQAKgDWAQCCQryd/4dzrWIj69aYOWqkc&#10;OBxYi/sT+1X6PoA1gEAgEIgwG7MGAAB8/wBrAIFAIF9VHiZPGX2Ylevtsu78jVt/di/552vo9AHW&#10;AAKBQCDCgDUAAGAxYA0gEAjkq8rP7HoMs2b1s2bWUtVfOX/h3OtUhN4VuNIgiNKANYBAIBCIMGAN&#10;AABYDFgDCAQC+dryE9vue0lT1vmojbQ4+MOL/tJhqlLA8MK8ASsGrAEEAoFAhLFs32ZSX9iDka83&#10;AADwQyWpaXabSQNYAwgEAvmq8mObbqOPs7b5qH/wHFiYQHBt+Zldz543wxGN+H/2HlBcu1zAGkAg&#10;EAhEGKuObSYN5hkD8vUGAAB+qOgl9W0zbdxm3Sl/uYBAIBDIF82PrLt3vh62zpszzZ79ldMqYxlK&#10;818vh8Ib8A+SJv/wol9x7QoBawCBQCAQYaw6t5m3bDMsbx3Ds1gwER8A/KBhsVgNI7hthhXIZcG6&#10;S/5yAYFAIJCvI3vfDJMYXIvcuV879/7YBrEJcgW+s0HaJvyP/1BEIyG7j/S7dc0WCdYAAoFAIMJY&#10;dW2zQDop/KtLXVzt5DSOwmSCOwCAHxxMJmsCS46omvijfe020wbksqB4uYBAIBDIV5PvbLr3B424&#10;lWKMPs5qpE6pp05ppk1rp09rpk2rpU5pp0/b5qOMPsz+0f3T2hfIBqwBBAKBQETpQpobWLRtM2n4&#10;lUX1fzyr2+VRtxsCgfzAssuj7t9d635pXo2MaGDRhlwW5K8VEAgEAvka86cOPf/Xrf/f/QaVXw/v&#10;eTOyI2D4n70H/9K176e28iU/NWANIBAIBCKbLmRYRLOmbSaNyNjpxrUQCOQHljrk42/WjFwKoG8C&#10;BAKBQMAaQCAQCEQ+VsJGB1YdSJ0BAoH8AGPVIbwIgDKAQCAQCBKwBhAIBAJRTJewwwIEAvlBRnQF&#10;kL8sQCAQCOQHGrAGEAgEAoFAIBAIBAKBQJYOWAMIBAKBQCAQCAQCgUAgSwesAQQCgUAgEAgEAoFA&#10;IJClA9YAAoFAIBAIBAKBQCAQyNIBawCBQCAQCAQCgUAgEAhk6SyyBhQy6SsMiTgvAAAAAAAAAAAA&#10;AABgy7G1tQVrAAAAAAAAAAAAAADAEoA1AAAAAAAAAAAAAABgacAaAAAAAAAAAAAAAACwNGANAAAA&#10;AAAAAAAAAABYGrAGAAAAAAAAAAAAAAAsDVgDAAAAAAAAAAAAAACWBqzB0hBmK9zNTS3k87wOL18S&#10;AAAAAAAAAAAAAL6vgDVYGhp5tODjx/SPH2MiffUNbKOF/0//WDJOky+5HPSJhue2OjnD8ssBAAAA&#10;AAAAAAAA4FsBrMEqzPQUWtkGzcovXh1iZ5aOxqOPYA0AAAAAAAAAAACAbxawBqsgZw34bGpbXuQT&#10;zYdqapoOEUVEDp+PLOVjh6rcrHXUVB7qGbvXzMzPtLx9rPJQTRy35sX7BAAAAAAAAAAAAIBvArAG&#10;q7DYGrCacoLdfYLzm/s62irfelua+WWg6ALOdLGdkUlUdnX/UG9h5scWDJFJxbYXRGqpPYyuGOof&#10;nibL7RQAAAAAAAAAAAAAvgXAGqzCImuArXGytqubYAgbGAhYc2VWj41KB2n0+uDH1m7daA6ylMfj&#10;CldDDwUAAAAAAAAAAADgWweswSrIWgNiVYC6mrq+wZOnhpKYWeW1zQkYvS+tDCzcQ2r6pwgUBk/o&#10;FMAaAAAAAAAAAAAAAN86YA1WQdYaoEt99c2dyvumJqYlmZkh0pEmBlTMSEV2ip/LU+vnQQ3TJLAG&#10;AAAAAAAAAAAAwPcAsAarIGsNuANpuk9takco8oVE8HkMCuH9G2ubpDbEGnR/BGsAAAAAAAAAAAAA&#10;fNOANViFReMacGfeOhi6hKT3T8xhsKiR3qb0zGqyQEAa7+joH57D4bCzoylBzl45/UjhuXpjTZWo&#10;srG5aTTS9gAAAAAAAAAAAAAAvjU23xpg0Cg8Dqu4fN35iqyBQECcbIvydzY0s3JwtLVx9ctuQ7EF&#10;AlJXuq2lsa2jvaOjnV909iiRiRTlkBreeZk+NbZzDO9dtEsAAAAAAAAAAAAA+DbYTGtAJhHLy0q0&#10;NNSsLM0HB/rIJKJimXXky1oDAAAAAAAAAAAAAPjBsmnWgEwiFhXkGRk+8X/p6+LsaGtt2drctCni&#10;AKwBAAAAAAAAAAAAAHwRNscakEnErPfpj3W1I8JCMWjU8NCgo72tsaFBY0PdxsUBWAMAAAAAAAAA&#10;AAAA+CJsgjUgzhNysj/o6WoHBwViMWjRwpnpSWdHezMTo872tg2KA7AGAAAAAAAAAAAAAPBF2Kg1&#10;IM4T0tNSnhroJybE4bAY2VXTU5P+fr4mTw0rystIxHnFbdcYsAYAAAAAAAAAAAAA8EXYkDUgEecT&#10;4uM01FTeJSXME/Bya8kkIgaNcnd7pq+nU1dbo7j5GgPWAAAAAAAAAAAAAAC+CBuyBu8z042fGqSl&#10;viPOExTXikLA44LfvDY1etrS3Ki4di3ZMmvwKIHynRnuOzPs9ySmWPlnCAAAAAAAAAAAAACfwvqt&#10;wczUpJHhk9ycj6sOW4BGzQW/eW381EA66sEnZQutAVm+4v1NxxQj/wwBAAAAAAAAAAAA4FNYvzXo&#10;aG8zfmrQ092luEox+bk5GmoqI8NDiqtWDViD9QasAQAAAAAAAAAAALAhwBosANYAAAAAAAAAAAAA&#10;AGTZTGswPTUZHBRoYWZqa2P1LilRtjBYgy8RsAYAAAAAAAAAAADAhthMaxAVEWZtaR4RHhr4OkBf&#10;T6eoIF+6CqzBlwhYAwAAAAAAAAAAvgK4872Fr8cxNL78CuAbYDOtgaODXUpyomjCRWdHh9cB/tJV&#10;YA2+RMAaAAAAAAAAAADw5SG0Ob/S/6u0Dx/YPPlVwNfPZloDezubtJR3ZBIRh8W4Ojv6v/SVrgJr&#10;8CUC1gAAAAAAAAAAgC8NZyTf/X/i84oTfFUJNIb82i8FE5X5XOvgroMOsZXyq6RwGPEu9274VCP/&#10;H3y/b/fO1xV4+TKfCKbkxYmzD6snufIrvmLAGiwA1gAAAAAAAAAAAGAz4fMx7QGRfu44FrE16WFC&#10;QesntTYot9mudPhqTPW47MKeuKf7D2u3rFZN5FHmmqoLZkjyyxG4zNJIm/MPHbIrmjqGZuTXSkGs&#10;wd3rEmuwd5fSxq0BqeeDh3fwAO6TTsMXZv3WoLur46mBfldnh3SJjaVFeloKmUTE47Cuzo6+3l7S&#10;VTkfszTUVMZGhxX3s2rAGqw3YA0AAAAAAAAAAPiCcOgkXHno5cLWLoGATx+ODbQ83z5F5HDXeqe9&#10;3Gb7oUPHTt1x6aEvLFyjNSDWRZw8diB7SH45ApMU6XBHP2lEfrkcn8EafIus3xrg8binBvrPnzlH&#10;R0VER0W8eO6qp6NVXVkhWhsZEaarrRn05nV0VERYSJC5qbGluTlxnqC4n1UD1mC9AWsAAAAAAAAA&#10;AMCWwufQR+tD0oN0opz/PdDin4Kt/j36jQWWyBKupLRG7g+x/n9vzP/xjd3/vn1lVJiVhGLK70GW&#10;cpsdekYu+vdOqfiW0iSqQc4a8DgMPHp2empqanoGR6RxhSMuMqmEnvRnyrt3x1RPTU1hFz0Il44a&#10;6fM1uaoT3jA1PUemswUCPo/DJGDnpqempqdnsPN0nmjYxhWsAY9DncfOCB91Fj3P5CJtBzhM0iya&#10;wBNvLGAQZjAEsuh4BCzq9NQMlS3g0gjTs3PIYwoEVAIKT2FwaPNzM8gD40kMyabIETFIWORZTc/O&#10;U2hEHBpF5kjWbTXrtwYUMqmpsSE6KiIk6E1I0Juw0OCignwcBi1aNTM9lZb6LjQkCFkb/CYhPm54&#10;aFBxD2sJWIP1BqwBAAAAAAAAAABbCo9Fbkm65Ge4u7CqbHp2lsGUr+tyOQwSZmyi632a278H+ZiO&#10;E+TWL6LcZofh87Sh2tA7p66lNs6KKtWy1oBNRn0Mc71766ahidlj1evXNayyG0Y4PMF4Y6qt+jWl&#10;nTsf6VvZWEWNye6U2PnS3PT2+QOn7hvaOHhU9szxeZTiyGcqKg+MzC30Ne5eV7N4VzHC4i9rDfhc&#10;ZmdxnJnKXVV9I9MnmhfPP/BNLiMyeJi+zNs3zUapIkdBiFHZfcviNYaK2A5iXdjOnQ9qCQJMnsuB&#10;kxdKhV0uPrjcNfcLCXS2trAweXT5+G1Dz44pKrKCzxopf2erdfW+uq65oZ6ptbXB3Yv33k7LPomt&#10;ZEPWgEwiEucJBDyOgMfNE/BkElFu7TwBL1pFIs4rbr7GgDVYb8AaAAAAAAAAAACwtfD5XBamOWJX&#10;qI/FDEnUxEARWv+782H+RnN4mY4HSyG0BplkHqs2UOOyWRCFidTAZa1BX5bD+UfOg2g8lU6nkggN&#10;iWanHjjNkpk8Lnu20Ed59570bgaDwVo0igCfyyRiQqxvGCQNMhhMDpeHyzY7+8Cgtn+ORmdQyfMD&#10;cU8O33zSOE5ZzhqQ0VXaF27FNwwRKXQ6lYweyNY4cy2xbYqBHbF5ePPtAAUpP51/XfnqGU2jQRRF&#10;IGDUhlvu1E9n8OWswaW9J9TzxwgUGp2EbbE5e8gtoZbDFzBn2o3vHdcIb50nU+lU0kBt4r2jO75V&#10;a7A1AWuw3nxma8BhjPa11irQ0NzWMziGJdKEjXSWgcsmzIx0tTWKN2lqG57BssRtd5aBz2PMowe6&#10;WxvqkU3q65u6B8eozEWbMOd65A5GSt84Ya19pxTgsagzowMdzQ3ifdU3tHd0j6MInCWfIJ9HJcwM&#10;dLc3CY+ztra2sbmle2B8nrJwxSRMdsscmjyjq77fWZT+zmb5zZaiaxwrv+0WQpntFx9Hw6BQmcpD&#10;HBM/i/rWySUaptExLeLte+ZlXzw+j4Kf7u9qa6gTr25sbu0ZnCDS5TX2GuHzuUTMVG+77A7b+0Ym&#10;SfSlX+GvBDYFXR7nY2BkHPa+nsYSnyAOu+zRju1KO7afvGzes+TAPwAAAAAAAFsErSn2SlzUCzRZ&#10;2BZfBg59tjP9UdALjWH0Er8B5RBbA4GAium2vnPJJmuQtcgazL9SOe6b2cKXVAsY+HHbu1ci+5AG&#10;DPhy/1179n5YZlyDCLtbRmkTyP85Y+6nt1uH18kczbTzzXNhZX3LWYP+KNX7tuHzDPGj8nmcdA+V&#10;B/7VAtZ8govm3eBOgYA3/t75pGGKj4V+bMccn44OMdewLECOarE1uKzlny991MJnl/T8MplcQV9Z&#10;yIVbzguSgDzhpn8FrMFKAWuw3nxma0Cedje8rCSsoshm194Dp85dUdMxcPYOb5taouLCQvUEullr&#10;3bl07OAu8SZ7Dl66o2r/OhWzfMWvIy/CQvvhuRP7d+1ENtm5c/fx81dCWxZZg9lkXcXjEcXoVcU6&#10;5njhsWkdRXHWpvp3r5w5vHeneG9KOw8dPnbjoearcvmhUGjY4cRXz55o3jl3/OAe4XEq7di+e+++&#10;E2evausHSsdaqQ7WUjxCadzrFu9UEVyvqcoZxQ0Vo+aXK7/tFoIveyk+EmWVyiU+xPNJuidFBXYd&#10;Nu5U8ArkxpD9os3PuI5IrAGDMJbg/0xf4/bZYweUJU9z9959J89ft03qlNvDGuCRxxtD3Mx1VW6d&#10;OnRgl5J0hwdPX7phYhs2SpPf4OthqiHt5pEdwrOnVokSf9DAGgAAAAAA8PXApk1UhJyKyl80/QHy&#10;Y3Yg7q3f0yn8cs0QFiG1BgIeqzvLe9+J29kDdBlr0G5w4sq7umlprYBHxfqbXLHMRX+CNSDUPdqx&#10;43UZsomUJKsrzqmNy1mDXKsDlq/z6NJbTHxuVYLz8aeJAgG3M8Vt340ADAcXb/nYrQJXGu70NKqd&#10;NttjqqlXRUI2WGwN7tjGC3cupNL76n3XBCZH0JjqfM06WbpcwEQFmz8Aa7BSwBqsN1tnDXYqKSnv&#10;FGenpOqFROmQU2oXnSd1f8Ltuj5eObFbSUlp165de3bv2q28c6ek/DHjDLLC7V0+j1rvc1eywx27&#10;lJX37FLepay0c8d2m/JF1qD7tfh4lHcp714c09eVn2YN+HweZz7N4br02ITZgTxByZ8qsQufWz6f&#10;x57KUTsiW1h4WpSQep0wus2SwgvWQAnZoVw81mANzFTPyW4iPSTZF0J5p5L6y021Bnw+j8dls9nc&#10;hUFaVoTcoCV5M7yslhfJfHS92on94vOwUzm1S05CcxvDnojWnnteIlrE4+K9NCSb7NiuvFNpl/LO&#10;XZK33DWvisV7WA0+d6gi6uqil2yH7Et25NSTdqL8Rp8HPp/P43LYbM4nNIiZbEy5dQw5VOVjmtVb&#10;Zg2QI+Vx2CzOWt8EAAAAAAD8gOHj6iIvJDfILyaO5kS/dlrjb4kFa4D8HMTFax9+8DSiNMpQYg1a&#10;jI9ciKkYldY3OBS0t8Ed72rcp1iD6ns7tntkj8scEi/a8JJPbudy1iDbdo+Rz3sqR9rWgFsebXPd&#10;4SNyAH0fju67+KGhw1DDuUcgGK+IPqsb0tuT+djyjegHlNy4BvYJtdJHlVqDuiT7KxYJ0uPhM+aC&#10;zO6DNVgpYA3Wm62yBnvPuIbE5eRmi5L89rWHq5XGlUOiquzOvYfto8tYMm29yd1Fxrb2gbGZHaMo&#10;CmV+pL367Uvri3tE1bZ9vsJPuBQ+m1YX77xXeYfSDqXTt3W8w9/VtI/MjA221xeHvXRNaF90tWnw&#10;OIHsRPleam9f/+JMoxV1xArwKTNd/k8uSiqTStdUDV1eeIWEhKe/T4sMCfZ2czHXua8XL/ncchld&#10;hWGX9yqJa7OHzz+xcPR5FRCZkPE+OSbota+LvfmjS1YK1mCnupV/luS8SdO9yHIuBYPYXFO8sElW&#10;koWK6FCPWLyOlN1Vbe/mXVnY1NayzNceVg/v6WZ3rHG3lMwn4kr+Pa+yxdqAN1sZdeKA+IwpKe10&#10;Smpb1M6EjY40vi9ce+xljfDhmJh087Oi8vuO3bD1DEz/8KG6vrW8JD81+uVzG2ODsHrZHawCl9Sc&#10;8uLiXrEvOHz2hqW9i09ASEJqRlZSaICfp4uNseYj846tsAY83Ejru1Bfc52bRgHIN81aYRGbc2Je&#10;eHhlVvVJO+p9bmuA6SkJf/X8ye3z9hE18h4IAAAAAABADtpo4ct7wjanPAa2s6fm7cjEJJfPZ6Nr&#10;Uzz0V5vzUMwiayAQCOaqDe/dsHl6U2INaCmWVx57pkvnHsD25Gjc0alDIQ1ZqY2hyrv3vu9fqh4g&#10;aw0EhDSdo4/sotA08Q9Sxmim2tU72Z1zy1mD8QKXGyrWPVjxfUkefdpH/9azj73CPY/7XN+n5eCh&#10;9yIR+ck2WfXojJZPiItDRJHoGNdiDUZr469e0aucE99XIwyV61zeB9ZgpYA1WG+2yhocvvOxY0Z2&#10;DZ/DwE4OhDmq7hVWYHYfupk2tNAAnUunYCmLaxxcapn7FVH9TcO7TLZRAGG8Qu/MHqQWdMugrB+3&#10;6BPPY7PYstaAkmV4FNnJGWvRp3/d8Nj0JDeV3aIuBvsu+Ga3TGPJsvdW+TwubR4tbVVFmCjXOSOu&#10;Hp9Ud2nunyDRObLtK7hsOmZyTnoKxNZAaZdjdMOaGmatDBMbYa0ifPRzkQ1LqtTNgDLj+VT4Gh2+&#10;ndW+1gsWtsBij/C0XHroOyH7mvMYZaHW+5XE7QWUduzQcorDy7Q24GF6zB6cRh7urG7bDFL9pXWn&#10;HBa3XDgTUj9Dl5hdBD6fw6Si5tfenYA7XBx6XuIszuq8bhqeobNl7vPz+VwmFT09I/ni+KxwuzL9&#10;ju1GjkTVO0t+5Sfyua1Ba5S4E5BlMFgDAAAAAABWgYVrTffVH+cz+ovsYxyVowJUop13J0RFoTC9&#10;ud7XK9dWWZG3BgJBy3ufSwd3SUdDRHfnaNw488jk+Yeyqg8Rno+uX7CPLGeI7lmiS28p7TR0j8+L&#10;y+6X2QPCImsgYM6VP7l69KGxW35VbVbcS43LRwwCSogs3nLWgE2e8n165/Ldx8HpJeU58Tbql9WM&#10;fEbFs0tyB8Pu7z5wzjOrTfjXXJj6+UPnbsVVjIgqCGuxBhzyxKsnN0/d0g7PKC3KDDbXuv/w0jmw&#10;BisFrMF6s7YP4rpZ3hqIYGM67B6eEtUxlLQSVr7XP1fmdkhkDTxLZcZR5TYGPhTuYY/7h5EVd4BU&#10;3pO1jiCFLzuuerd+ZfB90VeEB7Nr/+mAnM5VmmLzaKkWx0VP87SqdcfsKsPA/qCsAZ1YqCKsDx++&#10;eK9qfKEKzmcQwmxvKe3YfuaM6pUriOs5q+k4il8ogO7Ov39aWKXXc58lITqBUBOqLLIGF58t8W77&#10;FDikCTfdc8IzpnzZLFw4Fc4XBKwBAAAAAADfT0iTJTFOSnEO/xDpp9U3iTQoZsx3l4YcDnP87yDT&#10;P6bUremHcJP/rRehJbJDYPHmRwJs9B6qOkt+7fCIw1WuZqp3b928p2ocWTEqO18CujpE7/7Ne3pB&#10;i2ZeFI4vnh5g6lE4K/6TzydOtryyfXz71s37mk8iSsbE97M4zI/BFsZvW5H/j5fcv3s7oUncGJVL&#10;nkz1s3l09+btO/cdAvPnZCsBo2laGubl/eLq2GiateoTy5Yp8a8nfFXwIy39BuEv2rJgi9fZ7dLt&#10;mqOfWgVns0Q/imlTKW4G92/fVH1im9cyFGh670HsBn8Frx+wBguANfg0VrMGyA3jUp/DImuw40LO&#10;pPxqWfrjtUWD2zl+kGkoQO+2OimqKLqNrD4swZT/5UNIYY2X8ms+jfl3ugdEVaNrltGLPv9LwR1K&#10;Pi9+joeCKmbXUgPdamvAY+OHWtJiQvx9fXx9fMLj0lpH5MdxRCwPndBTnRMRHODrgxQLjootbhxE&#10;LlnE0djw177uzncvCk/v7qP6Vs7CMkFVE7Ladwk4DKy76kFkq0MX4yoXuorRCYOW15CxMFVtIt2f&#10;3kYKnFKvGFnonNJdEHBGGanVP/XOJAuvm7TmGLE12Hf7/diGaqxzLZGXhLX0g+ceFPYu6hGzMjw2&#10;baKrMjFSfCZfvQl7X9KiOI4Pdrgx4hVSICanlsER0PBjBe+ikDP20j8mswq98E5mDxYn+/p42Ty+&#10;t1fYsOX0vceik++b1igsQG9LCRQtKRgVCJiExvyElz6+sflNXB6fhRtNiniFrI3JJtIk32ty1oBD&#10;ay9PCwnw9fX1eRP1rnFMfjbkrvfCh/PxaZB8Y4qg4UeS3iDLwxKz0DTkhazPjfH18bFSF3cSuapi&#10;6oVs6JdR3sWW+WLmMUh9TQWxIYGiUxQQFl1QO6DQZIM30V78Btn8ZWZFN4cnmOwoCn3t9yoodvQz&#10;mA4AAAAAAL4UVHRzaap9a1MrdfEAVoTRwtoko+IO+OJfKyzsoK3aJeeq1Womnw2wBguANfg0VrcG&#10;AgG3z2K/qEa93S1n+RvUqJKH+4TNxY+YtlJk7uy3BIlUwuWAxQMYLM3Yi5PCaq1OgPyaT2Iq/4q4&#10;Jfy+iHbZdvBLwq1/9UD0BJUehBFWaw4hYiutAZ/HyXlldOLAnl07xYP87dy5c9/+A4+8y6iyR0us&#10;Nb9+eP8eZelgljt3Ku254oTUJadr7ol8gXxOvG5AyexiCfgcRrqn1i6k8GGXhFppqw18X9wl4QN5&#10;l6LqQ42FezvmW75w8GWvNZGFuw+8zBkSbcSndRnvEj/00UuaZUOk1V6aZSl3Py/azyPzBNzK833K&#10;wKNP+hpcPrhv966FES537N6959jZe5mtc7K2aLgi5rLwbX/HLow0XKR9dt8eZcmYF7t2X7hr2Dwj&#10;etnpJe7Cp6kY/RhhAWKKjrD5zI7tLpWsglDLw7uRiTzOmYayuHzaSLX6ZWG/mNvWMwSxilhkDSa6&#10;ne+d3L9HMtqo8HU3i2hgyLzuWabiR4xaPAEFYbxS4xiy/JyaeT9eIGCRI+2Fckc+u56+fE+XPHkW&#10;qsn20an9e3eJ/Q7yJlfas2ff6atPasdk+4/wGtLcjyEFdhu9+oir9Tq7b9fOHdv3HDiau8YOjgAA&#10;AAAAfAsg4z1zl7ynxudz2StN0w4spjv3xYnzZqNLnsstAazBAmANPo21WAMBJ/6xuP7wNKJF5n1O&#10;aCspKS0pKS3IfvvK6erxvUpKO8/fMkjrXHTMA7F6wm2VHUoI/bWZzw3vHRIOX7fv0Ak9x8Cyjgm+&#10;7OAB8616xxYG2EdqaPuOXNcwfZtZOkb4hFvT1Log8R4OWHav+snkY+L0xCMyPHw7LL92GaSjIWrb&#10;hxSKzoMktX2L7/muheWtAZc89c7+stC8KF+4q2lsbGJqbHj/8jFkya69Tm+rRKMDUCfLtQ4Ln/Lu&#10;w7fU9YxNTExNjPR1VC89fIG8rtgeDydzAz3N88f3ImWU999W0TQweGJgYPOhX/7etQLcziz/E8Ib&#10;+7cdYtmSKnpnkHBSDOUHFQQBuTFCqBW23/Itl2xFD9RAWiLsPXihaGzhNcBVeF4+Jp7/UvnQObtX&#10;yZVtAySG/I3s1aCEqYnfIZbJ8h3clobPxfXm6h4VbbXjyOmralo6BrrqNy4cE82vuefso7TWhRdO&#10;ag0uqGhqntp36PQNbb3Huqo3j+8THfxubY90JnLmme3vXhoY6KveOr9bWM0+fP6W8MQ+MQgsEu5p&#10;wRpYvc28c0B82GfXYA2OnLhrqHV794FT91U19HU17107JRpgQvnAmaC8Xqm+Was1YNPyY14YGDxR&#10;uSocOgSxEvf1kUN9GpxRy+QiMyFN1sZcQZqHIG/sk5fuaOno6WupXD59SCT+Dt8yqBmVtkxZsAa6&#10;1tYaB3aL9rnnwBGwBgAAAAAAAMgP/JkuFytDYwsnP58Xlrq3L93Sjizqli+0hYA1WACswaexJmsg&#10;KH0mHNNux3Y9b9kBC5r1hQslUVK1flXdh1l835de7IJ0fVfacUTX1kJaXZRkx8Gz171KsQvFMfVq&#10;R/ctLiOM8v7r6o71s2sVB0OpVuINNSNX34Y25HpL1Gb7oHcTRX7tMizMvKiQyy4f5EuvynLWgE+r&#10;jbAT1hUPGL1KG5glIUKXx5nryn9y/aTSju0HLj5pQpEFAmZduLVw8906PpmT83TkVeDzGBT84MAE&#10;Uhnl89gsFgs/9sJA+HIfupneNMoSspbZ96i9uddOIuNZ7r7jghOPODjne1H4fDXeCge3bdYR3Zq+&#10;7iluusCs09uHLDl0zXtiUXs2TldB2N0zC6/yvmMXtK1fd2LlZm1cmV4rSfuX0MY1NfXgEEZ9DC8J&#10;N9mn5vK2pWcMT6YyqfMT/U0xjmqiXR245TEm2ZnUGijt2H7+aWB19wSZxqDgJ4uinE8In9eu82aD&#10;dKQ0Mochi96S6nVUKFYeeaSLTixLfKIWrMHJkycOnH8UkppXVpIbn1XFWc0aKO3YefSm/vvqjjkc&#10;kUElzY60hztp7UMcx45j+gEMidtfqzXg8znIobIawrRF5c0Cy8nCI+VwuHy+gDLdYXX/GLJq93GL&#10;wLTOoRkilU4n44c6Knz0RadO6YxRqmRKCqk12HHw4L6dOw9a+icUl5YVJPk0Ti06DAAAAAAAgB8m&#10;fDZ9crCjpqqsvLyssrq+f1LyO/oLAdZgAbAGn8barEGhM1JBRayBT5mMNWgzO3zoyOFDhw/s3793&#10;t6g9s/Kxu/G14zKDl1BybG5K64d7jl5weJM+NINuzotSvXRUdANTSUm9XjqvArY/IbusoqwcSWlZ&#10;RpTX/Ysn9+0SNyZXd0jELppwYVl640UN5rcrGSav3myK3G9784yw/MmwHtlRWlZCag2UlZX37Nkl&#10;mxvPs+VLr8oy1oCD6bNQRUajPPLQcggj2wmKWRcoasRx1K96WiCg5nk9Ff65zyqhSdocQJ51jYaI&#10;QB9+fkM0KObNTBxSveeNpJ8R1hiN3onGsODkmouU0MXMWeTRua1e+4Tn5/qbPvm9Ied8NMz40sG9&#10;SGMEcZQPBBUMMdegMIS0G0k2fNux+issEAgmmpNuCGv757SdxwiLDQWz3/aY+D3mJ+lpJrUGymcN&#10;uggyLfMJnSbXhJOD7riZgZa+IiuMhrhgDZT3HUtqXjQaxSrWYO/J4Ny+RU9vrlHjgqinya33BHED&#10;jbVaAwnLjYbYned1Svia3rcJXfReQ3Re2X1x15JTacOiI5Jag+1KOw/bS0chAgAAAAAAAL5KwBos&#10;ANbg01iTNaBGa4irJTYpsq3BOXQqlUoloUcH2+qKowNcVc4it6OVlE68/NDLENf+ZKzB7iuJjbML&#10;9dn5Lrtb4hvOz9J6l22hziWXxThdOIQU239Fp3ZhpLXZgrdvY+TysZrBQgzeaIat+EGv+63Sax8Z&#10;B3bkxW3RaPw7bQold1JXQ9pDQdM2MLeosEgm1d0LFfKuQoWDfPthlKFwe3wZazDbnXdfWPE7f1c/&#10;KHLRfl6aifuoa0R0CwTcyaKAA6KnfPiq6+u3ORVtWGlXdSnLWAPcSF2S/EG+zWqTaQMiYNR63Rc9&#10;X8NsjEDAG8uwE76m11IGxR0c5gutRZN0mmbOCASsJu+LwvKnIuVHaRDD47AGaz++em55/ZTYHew+&#10;du1N0YC0wExvZaLCUX3sErWQH7ATdcfYsd27eE2fkeZYo91IeSWb8BqmgpoYjBad/O0P/apFr43U&#10;GlyzCJyny9bcMdE6wo/MjtORA59mDc7bFFAWK46VrcHR82oNc3JOhJptLbrtv9OpZpOtQc4L4UdV&#10;ee/LnCGFtw630FH8LCzSRaMXL1iDE7re2E/uYwIAAAAAAABsKWANFgBr8GmsxRowG42E1SGlHdsj&#10;W5ZvRs5jjbcl3RKOWXDmvnEXRlTvoJc8E/VQ2K5klsFcXANqS7M8KFyl//zjCqOvcsmTnqJ29Xuu&#10;JDWOShY36ol2K5t7TgTh6K6MxjDxEuVHFau+9fi4xCdXReVPe9TJr12GNY6GGC0ZEkImd/IJCi0a&#10;lrEGww2RF6WD0i2TGy/rkSfBIteEaIjFwY4d+w4evXjllk9aI0n24JaxBr25bkcVdnsrqEdmSwGr&#10;2lO0fI/BByoPF298D/n/HbvJeXFdl02uFE3QeMU4bZ437iXqg3DGZmzFpgB8Nn2mt9LmgXhU/z3H&#10;9Oslr1ddop1oIk/Z3BfPcEuP0hQvMQisXeH8S8l3E77ESjsDipZoZEFqe31CuLd7Drmi12bRaIiL&#10;ermQP1pdFz70J1sDu1L5I13ZGiw582Lzy2uivVmXbrI1CH+MtBZR3rM/vWuJbj3TaQairXQiRQ8j&#10;tQa7nvi+B2kAAAAAAADwlQPWYAGwBp/GqtaAz5nOchLX2Q7b98rXehbBJqNf6CADrSmfuV/YLa6m&#10;9MSJR5i/GrioForMl9Acfkm46rGTtLP0UnDn01x1hd0ZzoXXSO9F93g8eqgiF/swEl1YfZmv1ZCY&#10;jicRbbLTvS5J/1txT28lJfWqtXWwX6M1+OipcJCP7OpIChOuLGMNhuojLwoP7MjZ6wbGJmYmS8Tj&#10;fa+0/GRbltVjlevnju1RFjW53/nANhojrQMuYw1Ga6Ifyx/kQ5s0qaARwmgyErbwV1IybJ1oM7x9&#10;QmnHjoeOUUTJznkclp8WMtTiiUsGbZ3F1/cjLQguOaYs2skyMEY/3pS8XrbZc6KFXQXBOgpH5ZCN&#10;Fq1tCX0g6uFy7oFVzxpestznwieutPN12RJt6UktAceFe7vnlL+aNaBkW98QHuonWwOX6sVr1mMN&#10;ODWeopE7d9hVbLI1CNNF3jO79h7I7FnifE6m6ou20osWjeKzaA4FZDBFAAAAAAAA4CsGrMECG7QG&#10;v7ZB/7Uj6q8dkX//yh71SyvUT0xnvzNFbzPDbDNDbzNDyxb+kRn2z6xEhZH8H3vUX1jN/NgU9Z0p&#10;+jtTzI8Udr6ufFlrwCeO1lrcEo24ftA4tW/lqgGbjHbXQUZT2332fnGPuOE6syPsiLCysVs3TW6k&#10;wYFCD1FV7alPnsLNdxnomFBLYfP4vdeSm8bl1y4NpcRR1Olg++FLeqUDWNmJGhThzuU9kNRa9Twy&#10;MYpt+xVYozVYK8tYg+mOrDvC3hm3THxnVzpHMnCYqIHmD3H+D0+KhrXfr5kqmRhiGWuwNpjpFsdF&#10;O/SMir91XElp536XmFppa38+j/PBT3f3ju27j1988+rFgd07lHYccf/QKreXZUCHXBWf/3vBa9oE&#10;2/P+jrCTws59x10TkdYWK1MTpi20DEpWoVWS7jMLDESJp97UDGkX1cW/Bmtw/KJhh9wEF8xx3wei&#10;oUlPRY7IWwP/qkWfMNxosYrwFK3RGqQ7CCezVN7r+3FQ4QPALXI8LH4WeSKtA9YAAAAAAADgWwKs&#10;wQIbsQZ/bo2KbibiGFwinYdnMHF0LpbKnppnxzeSLoWhfmOD/rHJImvwnRn2SeocjoKUJ9J5BDoX&#10;Red1YGk2H3C/d0J/Z4ZSfIhPz5e0Bnz2vLeuaAy87acf+8yLbuMjKwSCpe7ek2YrNY4Iazs3tVum&#10;pYVHXM6IajUnMhffvU61ENemXmRPKNTjFsAPl2icQIrtuqxTPyJ/73U5aPhKVckY+Edu2wzSVqzW&#10;8HkNgaJ++9uVlA4Yh1fJF1Bga6wBZbL1yQ3hXIkXdBonPuFDxOfzOBXPRc9ov2qieMsNWQNBf5a9&#10;qEfJBXW1U8j8f8cT6jELLxyf25n96tSu7Up7D967c3X3zu1KR+98bFv0piJ0VuXLd9QXMl+jKjr5&#10;O7ZbZa8+EgXyaHRsqPUd0SY7dx62fj++chv5odqw88LCF3WdJuYXvxm4A65CNaO0Y9/bLvET+hqs&#10;wa4jF1IbFl0B8C3pl44qI+XPmI1xxM+iwk08xcnj0EbZJzaUYS2aqXGN1qAl3UnYJWTHI5swrPhY&#10;JBDKH4h7ytwpwYpOEVgDAAAAAACAbwmwBgtsxBr8hQ06tZ3M4vJapujFA4yyAVr1CL15ijE5z8bT&#10;2b1opnEm6Xf2MuLAHGOaiWdwecM4RvEgrWSQVjfC6EMxCXT2MJZ2NRL7Mwv0j8wwig/0Kdkqa7D/&#10;0puMks7ODlHqKwreRbjfESoApR3bj103/Ng6JR3ensekxL+0i07Nb+sdxxPJDCYNMzlUV/zO4pqw&#10;/rNju75HHlGmFtGb6XhiD7L8kqptTn3P3OzsWH97dpCBqBP+3kvmXeIbqpy2j7G+4SmVTV0TcwQG&#10;lTg90l9TkGR0RTxoovazJPnKzApwWTWJLif3SuZ6VD7p9Doht6i4rqWjs62porwkPyvjtfOTp4ni&#10;yjMNN+Chc26nqPCO7SdVLGLSckoqats7O5rra8qK8tITQo0eOjVLdr811kDAIqS66YgO6ZSGS159&#10;N3qezGAyGTTK7EhnUXpcWMx7ItKcnJQXGRb/sXx4lsDm8vh8HoM01xYmblJ+wr5MfNqY2Eg7FeFz&#10;PGwcmDVNpBLnpiaJaz189GDRI+G96z0H9u/esf3wSe3mxXfCyb15t8/sVlLasVsZOe0n75l0zS3a&#10;OaEmVHnn3sdOr7Nyy9u6u8enpga7u+pK3ns+EY0UsF3phGbVmt/yhJ6CJ9cOijdU2nnH4Pm7D7mV&#10;lfXtnR0ttWXFBbnpMX5m2rYdwt4vDOzgc03R6An7tVxDa9oGsSQqg0Ya664Ls3kkXK58xSRBOgLk&#10;J1oDwXh5xKkDSPmDdy2bBtAUCmFwTHRPfv3WQGnHjgsatjm1Pdh5KnUeM9CUb6cpfIvu3PP45Ufp&#10;lJlzxc9EA0Acv6SRUtVLojHIuOmG/PA7EmsmZw16c10PC5df1/ZsmcLTSLjpOSyXJyCO1z29ITyf&#10;u49bByY39kwSyXQmGdffXPRC54JwVwcevJb0iwBrAAAAAAAA8E0B1mCBjVsDCot7Pxb3eyfs/3VE&#10;/60z6h+fzx0OwLgVE+ZILCyV87KM+AsriQgQWgMah+dTRvobZ/TvnTB/64L+by+se9E8kcZpn6Xv&#10;9MF8961YA6Wdh48dP336pChH9u2U1J933TB+2TyKl53xkMekvDY8paS06+S5K/cfPtJQV7177eIR&#10;Sf38jH7g4Pyi+75s6kyUnaqwffiOA8fP3L558+r5E7t3Cjven9DMHiJI7j5zWpPcDipvP3D09PVb&#10;99RVH9y8fO7gLiXRbo/c92pdmOhuTXDphJZ3LidlRhNU3rXryPGTp08e3b93l6hXvEqs5JY7nzs/&#10;2eKnIZ5jUnhOlPbsO3jq9Mnjhw9IZn/U3WprIOBTUa2ul8WHtPfw6TsPHmmoq6urPrp1+dRepZ06&#10;zxJE1iDd5bGS0t7LN+9pamvr6mhrPLp1cp/w1B1Ty52U9G3gMcpDrXYJT8jOPUdvPlR5eEstrFk8&#10;UsCqsLEjDmqiSQeRnNJPJcg1ESH3298SzWGJRNU8Bre4AQBiDUSPrrz35Jkz165fu3jm1GHRcSLq&#10;6oJPbvcnVD/5XPxQvYOKqAeN+CU7sP/QqdMnTxzas1sZ2e2RU0/aRWNm8Nno1vcPxTMv7Dh44sK9&#10;Ryoaag+unj26W3hI59Xs22YWZlj8VGvAGC68eULYKmSH0rELt1VV7l+0SRauWb812L//0rkLB3cf&#10;OXv3gYragzuXTgjnKNmx/eTVp3WTFGmnGxq21/KGyKztOHD83CM1NZV714/uVT6naX75IFJezhrM&#10;tL+/LToPynsv3Lyn9vChc3gu0imHyxgseXNW/HlROnb26kMVVY1Hdy+cPCjq3HHX2H90YXRNsAYA&#10;AAAAAADfEmANFti4NSCzeBfC5Fd9Zz532H9mHM9k8li6qfM/Nhe6AIk1cC0k/1S0BMncb+xQxcME&#10;MournoT98eKhED49W2UNFmXHrl27Dh0+eubcZf8PrVS2fJNyHouW8ELjxJGDeyVVeqUdO3bv2Xv0&#10;xFkjrxQyY6kKBGP8rfGNE4f3i2WB0o49+w6cv6NX2IWSGXGA0/X+1cVjB2R2u1151+4jR0/puMQQ&#10;5CZgWDP4gWJz1csnDh/YI6xGine7c+f+A4dOnrnkXirXcZxVGml3/eyxg3t3KSuJTAFytLt27zly&#10;9PjF+17SCv1WWQMELgPlZ3Dl2KF94rOH3G3euXf/gVNnL/unNTGQE0PO9bM6fnjfbvEgiNt3Ku3c&#10;t//guVuaaU2Ti/ZFaDO9evrgHrHiUd59LnTN1kDAJiQ7aUt0kpLpe8UNqYXOd6Un2TJZdp5O4eqB&#10;3AcXTp84emjfbmWRPhC+xMoHDh45c/5aZOnwquNWKsIhzSa90D9z8ugB5CWTvIeVdu7es+/o8RO3&#10;dV6NyrgmLr7TXu0M8upKzqTyrl2Hjhy/qvOiE7WoHcunWgNkBI9wwxOH94qkjJKS0n6TROHy9VuD&#10;k5dNivLir507ulf8su7Yu//g6btmVbOLRyvksweLwq6fPbpX/A7fsWf/wfOPg3tHlh4NUcDAxD3T&#10;P7Jv107Roe7caxaYLR3KgzycZXDtxJH9e5Qlpwh58x87+cDq7fiikTXAGgAAAAAAAHxLgDVY4DNZ&#10;gx+bon9qjnqajqeyOKWD5P9jLxyzYGlrgP6pBdopH8vh8cze4792a8AkVeYkBAcHLUpoRPK7zLqu&#10;UdryPcV5bNpkT9PHlJjwUGST0PDwlA/FPdNE3kq1Ps5EZ+W7uPDg4KCwiKjMooY5ikJVg0Ob6mz4&#10;8O5teGiw8EjCYlM+tg+hlhQRa4fLpk601WYlvw0T7TYkNC42obCmE01eqsMDn8eYn6gtyIyLCg8R&#10;npDwqKj49LyOwVmmjECZaHwvPF2hJa1Ty5+nNcOhthSmC3cY1zKFk1+LtO8gD7SUp8RIDikmIbu8&#10;YVamTQeXSR5pK0uNjwoNCQoODo6ISsitaEYrnmFkdElU9YdE4RkOjk0rnFw0N+PKsMca8kUHEBz8&#10;tk3aml+G+a5c6RupcXKJCfwEHOZUf2tB5ru4yFDRCYx9l1re2EdY+1EsAZeGGa3IzXwbHiJ66LCo&#10;uLTskr4JrOJLg5zJxqIEyZmMe5dZ3ysdhGMB/FhbQjhSIKW4efG0gsyBwmTho8S0yM/dwJloK06I&#10;CkMOIDK2uEs0pgOjOytKdFRlE4uLCwQs/ERmAvKJCH5XSKKL98bljqYLy79NyEczBExU74fEyNDg&#10;oJDQqKzSpoXhRRbBJU93f0x+i7z6oZHvS5tJDA59fjwzWvgcM/KxC60ohLCIXcXp0cLTFRab3DqC&#10;5coMUMGmYTvKs2PfCg8sODQ+PadjTNY6iOBN9VRGCwvk1vVzVvrgAwAAAAAAAF8esAYLfCZrIAzm&#10;D46zA1jmLJF1PBCHLFnaGmB/ao41fz/H5nONswhfuzUAAAAAAAAAAAAAvu+ANVjgc1oD7M8ssFld&#10;ZCqbp/WOiCxZ2hqgf2uHyumlkZichwn4r300RAAAAAAAAAAAAOD7DliDBT6nNcD8xBIXXkukc3hG&#10;GYuswfMi8p9ZYn5ugf25BfZXtnNGGXg0hd0xS/v3F6ivfTREAAAAAAAAAAAA4PsOWIMFPqc1wP7M&#10;nBBaTaRzuCaZBGSJ0BowOZz6MXpAFeFV5XxUA7Vjmk7ncAlM5tlg4dgHGw1YAwAAAAAAAAAAAGBD&#10;gDVY4HNaA8zPzHHprUQqm6uVMo8sEVoDNodLZXHwVA6WypmjcDpmaKE1xH2vNj57gihgDQAAAAAA&#10;AAAAAIANAdZggc9qDX5nN90xy5ghcY4F4ZElQmvA4HCjG6hHA3FHXuP2+2P/4wX6V1aoH2+0Y4I0&#10;YA0AAAAAAAAAAACADQHWYIHPZA1+ZIb5iRn6YTyOSGcXDVB/ZzeLLBdaAzqb51pI+qk5+jukccGm&#10;tC+QDVgDAAAAAAAAAAAAYEOANVjgM1mDH5tj/vUFumyIRmNxH8VjfyKaMWHpORQ2N2ANAAAAAAAA&#10;AAAAgA0B1mCBTbEGF0OR6row6O/MMD82wxwNnG2dptK5HM+S+T+xEK0CawAAAAAAAAAAAAB8A4A1&#10;WGCD1iClnUxnczxL8ffjCffjCKoJJKN0QkorCUflTVPo7sWk39rMLWyCWAMcjcMR9lAAawAAAAAA&#10;AAAAAAB8jYA1WGAj1uBXNuiEFjKNzSUxuPN0LoHOnadx56m8XjQzrJZ8MRL/K5vFm5hjjNJR83S2&#10;Ux5YAwAAAAAAAAAAAOArBazBAhuxBj+zwBx+g1aNx6smIFFJwN2Pwx9+NfuXdrM/tUD/yAy1TWFm&#10;hH/3xNyPx+7wQToyKO5wMwLWAAAAAAAAAAAAANgQYA0W2Ig1+CoD1gAAAAAAAAAAAADYEGANFgBr&#10;AAAAAAAAAAAAsBG4bHJZgpfm/dv3Hmp6JlWw5dcD3x6baQ2wGPTkxPjI8NDoyPDU5AQeh1Uss46A&#10;NVhvwBoAAAAAAAAAALB1sEmjEUZnH5m9KCyvrS5672Rw+5xpwhSFI18O+KbYBGtAJhFHR4bT01J8&#10;vb3sbKxMjJ+amRo72Nm+fvUyPzcHjZpT3OSTAtZgvQFrAAAAAAAAAADAVsGjVL8yuP88B83giRfQ&#10;ptOtL7jENjPliwLfEptgDYoK83W1NdVVH6mpPFRTeehob2dtaS76v7rqo8e6Os1NjYpbrT1gDdYb&#10;sAYAAAAAAAAAAGwVtDEPjSfvpvmyy7jjUeaWYZhvXBtgR8p1VKzGWFz5FT8MNmQNcFhMakqyuuqj&#10;567O7s+faaqrRkdFkIjzkxPjbs9ddbQ0goMCHextDZ88Li8rVdx8jQFrsN6ANQAAAAAAAAAAYKug&#10;jLqpm2SiFi3jTcdbmwehGIsWLgGHMlCf76532SB1bmEhA1OZ5KX54L7Kves37+unVg9xeIuUxJaB&#10;HS5Vu2s6CtZgHdagqLBAV1szOjK8r7fHxsrC3NR4bHREtKqjvU1d9VFyUsLY6Iifj9dTA/3enm7F&#10;PawlYA3Wm6/JGrDGEkMj2ibx8su/x4yVvI6IGyPKLwYAAAAAAACA7yc8WomP1n3fRhlFQK9yOWMR&#10;VEEXd1lYmrmWVBM9tQfXLh4+sEfGGnB6Mz0OH9fNaR9Bz05UpHncuGbaSv4yjRbAGqzTGqDmZh/r&#10;anu6v6CQSXU11Xo6WmGhwbIFXJwc3J65oFFzoyNDNlYWhk8eYzBoxf2sGrAG681WWIOGMA11NVUt&#10;LQ0tTQ0DW6/CXhRzyY8So8/f+XnVEFp++Wrw+TwGjUxhfRmnuCG6EvStXLqw8ouRyymHhRquD3Wz&#10;1NVR19ZSN7R6/rFxgMISX0q5dFK8x2MNDXVtLQ1Rgt+3swQCdHvsY1UVLU3xwscGzzpJyMM8f2xW&#10;2r1wYjkMYk/deyfLJ7rCYloaWhH5PSyBYLY1xsI7ic5euGDz2XOx9kZGDn79RJmrOIeaF/3cIqlv&#10;YQkAAAAAAAAArBFcpfa508+iSmbQOBx6ouCN1ZEzj5tWu3U4VhpsEvBxbqxN784JqTXgk8c99W88&#10;zhJvzCFOv9A7bfJRfl8cNg1PoPB5TCIei8FgiFQWn89jUok4DBqDI9Bkfv0KeFw6eR6DQWMwODKd&#10;zRfWMDgsGk52c9qizaU/nsXWgMmmkQjIHnAEOpMj2oOozkIjE5DtsTgqQ7xnHpOCwc6z2Kx5HBZP&#10;oHIFAh6LSsBhMBg0jkBkcVf0KF8Z67cGQW9ea6ipREeGFxcVBgW+Vld9FB4aUlJcKM1LX+8nj3Wz&#10;P34oLirw9nRXU3mY/fEDmURU3NXKAWuw3myRNbByDS9uaqptqMtODjTSNYyrn1vSG6wPDgX77rWl&#10;Xy1NfsXXz7LWgNuWE2Ju7fQ2NaO4uq6uqTbvfYK7nYVLeM608FkKrYGJd3ppXVOTKAPTRK7QGhjb&#10;+ZbVNogW1rf2EpF5bBZZAw5uIOGVg62bf2p2YY2wWEXJx6a+Wc4S1oBP6C02dQkLfWmb0z6zYGXA&#10;GgAAAAAAAAAbgIHpiPN/7mDv4Ojk4BGYNECRL7As6EXWgDLR8uT63fcEyVoO8d1z3ZMvamQ2QBhv&#10;j7n8wKI80s3OwvjR5ZPXDD3Lq0qeWZmZG+nfuHTd2DMLJWqdwGMNVqWaqj3UNHiqq3LnkYl3w/A8&#10;XyAYbYm+9NCqIvK5vYXxw0snbhh5V1QWu1iYIptfvG7q/QEt3FxoDQzKCiIcLZ6aGevfuX75qVv8&#10;DJUl3DV7rDjcTE/d4KmJjto9Q7uQIRLyMx1X7LX/oFpUYvC1w7uvq4aOTbUEOGqpa2qbGmg/uK+a&#10;/wnn5cuzTmswPTnx5LGemspDTXVVLQ01DTUV8f811aXRVFdVU3mopaEm/f9LX2/spzc3AGuw3myR&#10;NXj2plD0CvE5tMLXT6090lGbpw3YxNkwF13vmu+RNRjLNn5qkds0xpG6SR6XOlllqaHxJqefJbYG&#10;lrFdOLnt0O2xFl4JVPm2HDLWgIlO9bd/6pY+SWbwpOZTgrw14DHrMvzdc8b6i4O83tUuFAdrAAAA&#10;AAAAAKwDFoUgAY/FzE5Pz8zMYnF4yTLy6q37F1sDTG+RyikNGUlAzfEx2a2VLFfbRqzB7oO2aX0E&#10;Enke1Wx3VunQWd3snkkKhTJd+mbnrsMJLUgDXfJMi4mWYVn/1DyFSiZg8t2uaT6PIzKF1mD3Ibv0&#10;QQKJTEA1257ZeeicXk7/FLJ5SYDynmPJrcjmiDU4ueeCZdI4mkClUuZGWq0eHrf5MInYjY7kM4fu&#10;fOieJVNoJPTQG0uVq/7NImuwS/mqrtPzpp6RORSqItRy5xWvfjyRRiGhZyfwQrPwrbBOa9Da0qyj&#10;pfHK36+oMD8/L/f5Mxd9PZ2+3h7ZNDU2PNbVTkpMEP3p7+fraG87NTmhuLeVA9ZgvdlqayAQCKZy&#10;n5k5h0/SBdzGN6bubxpK0y111TyTKpi8Vicdi6KeWdroBxNr7yGc1AIw3nmZhVcP8zmsnuoURxtz&#10;C0uzp6bWESV9ZI5AQGh8YWGip/lI96m5lZVbTu+0gM/DjzeHedqbWZibmpq7pdXOkRU/bzzCZEfM&#10;K3tjUzNrG4fYgveeGqpBhcPIR5pQZmXjP9hR7GWpZRSYLRDwmRRcS36UlaWxpYWpsZFpYGo1ioLo&#10;RMpQheUTy1JJnZ822eJqZpkrrJvP5buZOb6uqM53czK3MDMytHb/2D5NU7wILm0NWBVv9O38MjAK&#10;Rz2SZmXpETVN5a3bGmAHKm1NrIsXDz8jRc4acBi4aG/vylkibqLeySVwVuowwBoAAAAAAAAAnwSf&#10;O9v47v7V2yqqKqrL5uHD+9q5XeiVRjNcbA1mu7Lv37KcWFgttAb3o+Qqh4g1OG0yJmnwX+V+/q5t&#10;OJEhfBhWu6nybs+PSEWgP9Pq3lOPusZmERWZbtfVnGbmWYg1OGsufZTyF+fuO0RTmKLN20x27fXJ&#10;GZFYg2vv50SNCwQCHqMs1Hq/fgKbR/r4Qm/Xk2jxfpsbUnyM9l70nhJag517D0ZVi36dMxuibHee&#10;NK8YmWOyFWsOXzvrtAblZaWaGmplJcUUMmmegA98HWBpZipXZnZ6ysTIMDMjTfRnVmaGmanx6PCQ&#10;4t5WDliD9WbLrQGHkOVj5PimiMhDrMETM1NHv7j8sqrO0TkuX2wNOExs1DOLt82Sqi2uzN7GvX2G&#10;yqGTSnPTatqGplAzvVUJj9WffOydF3AZs8Ndr+y13fLG5zBYMpPNpAyG+HpnltSNTM8N9zdHOGn4&#10;p9RR5D53+G4vMw2ft7m9YzNTY/05iS/1VR8uWANjC28Xr/SCsvqeST6PV5vqY+4Z3dDRPz033dfR&#10;EO5h4Z5Sv6o10NE1eZWU0zY8NT050pD9xsDArmKIIH8BXNIa0Ef9jbQDckeX6MY08s7Y1nsAzVy3&#10;NeipjDV0S6EvXi1FzhpQx3OdvKMwVC6HMhvlaR/UShWXA2sAAAAAAAAAfBLs+URnM7fiSRpjBWgd&#10;6c6Or3MYK1SZF1sDbH+52kVt5K69GKE1MMuW+yGNWINH7lyJjWh+dUffO43KEf3VZymxBtV+dy7c&#10;13vxwt1DmvD3eKrQGqh4SvdW//KOgV8mXXyQvRay1uCW0QBLvF+BgNOR5nXkbiCWORdscu+kit3C&#10;bpG8nxVag72H7oilgUDAQPfGuuteu37P3NYzp31W4R7iV806rUFRYYGmump1VYXIGrx5/crawlyu&#10;zMz0lKnx0/eZ6aI/cz5+MDJ8Mjw0oLi3lQPWYL3ZImvgGlhA4PO5TEpFqr+OmlbGIPJZ4ja+UXvi&#10;1DQl7YcktgYCHqsmzedxQLmwSTx/MMXU4VUGVvih4S8w7K2i8rZ8jK/QQ2G2wONZRA6JLSnYE23m&#10;FjJFkq2wc7s/vtTS8x+SfhCJHbaaMm0NVAyTBsVHxeMMu5valY0t1M8nu/PMjX2H+atYAz3LZ52z&#10;EtEo4KQ+036T0yI70grCktaA1OP6RCu8Rr4FAsLcRwsbr340QzQaoprKQ0kepbYhHwFkNMSFhQ/1&#10;XHOE8zMsWIOWnACL0Ar53UpYZA34/NpgvZfvaunImWPUvnup5vSRKDqLYA0AAAAAAACAT4Izn+Rs&#10;8ap5lT7Fk0XeLm/ymEvcPZOw2BpQJ9sMb1yPnxb/1OczcVEOKncj+hdtIrIGKp4y1uCugU+GpCHw&#10;gjWo9Luq8iyBKW1gKwGxBqre0j/rX959+jJLojYWW4M7JiNMiTXgMyujnA/eCcQyZwNN7u56XiW/&#10;X9G4Boe1WxbXZWnogUDja8oHT8ZVzylu8tWyTmtQXVWppaGWkZ46PTU5OTH++pW/4RP96alJ2fT1&#10;9hjo62W9zxD9GRIUaGVhJp2ace0Ba7DebJE10NJ+bGJhbmHr6BMQntctlmlIWwPXN5PzUhsnsQYC&#10;Pqa7yNTQtX5eIGCM+j95FFM9yxMIuGxqd21+QmjAC1+v5272T1RUgrOQiQPkrEFlkMYTY8tnL567&#10;SeIdmTpDlFbgETNQFPZcx7tc5qI1HqClJtPWwGuIIF7JRWeb2/qOYBZuz5Mn2p+bmufjV7EGps5v&#10;xiT35pHqeoyl97vKNVkD+pCPgXZA7sgSV8vRd6b2voNYtmg0RPfEnOKKClFGcUinCXR7rJG1Z25J&#10;mWhhecu08GkvWIP2ohATv1zpGZdD1hpwcM1O2uo+kRkV5WUV5WXZb73UVPTyR4VT5IA1AAAAAAAA&#10;AD4NznBuwBXD0GHCcj9FBWxcb4DR3biqiSV+BktZbA0E1KmXxrce+bSShdtQZpqNVdXSh+TdxBqt&#10;wXi578Xbpl2i25VI7YOBwyETiX2CNTh2xqt6RvQM2ZRJP4PbejEdAgGj+o35zpPGDSjxdJMcEmZa&#10;2BZ6sTXgcThc8VBiPHzQw/2OERVfZg7JdbFOa9Db06WrrWlo8NjG2tLGykJfT0dd9RHyf5lYWZip&#10;qz4yfmog+lNPR+u5q/PszLTi3lYOWIP1ZousgYNPWv/c3CwGT2WKZxkRWQNTz4jZhbFKpNZAwKON&#10;vLY0eFk0g25N1dbx6qUi2xDaEixdXzV29o1PzWII7R7LWIPyABXXsA8zBBKRJA6JSucs6h01//G1&#10;s+7rGpk2P4utgU0AmiT+hHKns0xsfIbRC5ce0mTHczP7Ysoq1sDcNWxSpidAebCBd0rVmqyBgF7g&#10;q2/nm45WaJM0nGZp452AYqx/NMSJthyzp+5ty1x+ZKwBbyg/QEPPwtXHx12cF2a6D/2TG2l8sAYA&#10;AAAAAADAJ8NnzH10ufvA2Ld9Ghk7cPE6Pm649pnOdc0X2VjGStJA3hrwObNVoUd3n7J8GVddkuGg&#10;fVXvWQJZ/jf3Wq0BAzfoonnlwj2DqPSSstw4u8dawVntnE+yBtcu6anedY9Kryt772p055KaZS8a&#10;MQWM2WrD49uvapkn51dUfoyx1Hkc24/cYFxsDShlEb6W3pFldTU5kR5Xz52Mq56WfyZfMeu0BiTi&#10;vL2ttZaGmrvbs8DXr1ycHDRUHz1zcQ58/UoaBzsbDTUVXx+v1wH+9nY2aioPY2OiScR5xb2tHLAG&#10;680WWQPZ0RClrGANkM9fhoPls+jESC/LDPHII90JFm4xBTTE3fFZuAZrqTUgzYW76XtVie/sz+Q9&#10;M30RPUOSNg1iM5hy9W9WS9pLLcPgYVFvJD6fOVL6WP3RktaAx+13N7bOlhwVUnVvSje3DpkQCFiT&#10;dbaGGvEdLNHlZ6ar2PKxkdQaPDZ3bZ0S74RDG3xprJ9cNSTfRWtpayCg96YZGVvlt03KzqFAGa+0&#10;1NKJKB3hbmAOBQ5hJNDFyDK0giCZflY4Ng2TRkeGc5FaAx59+q2buVUacvmTgsp3Mnn2ZnyeC9YA&#10;AAAAAAAAWB+V0Y43Lly8pWMRFJGQnJiUnJicFPbKRP3Spct33FObZZsHLw2ux8FIxSVvUS2G2JNm&#10;rHrjytXbdv7pM/LtDBCmezN0LcKk1qDrrbFLRIFkYIJhz2s3wkrENQ4OcSTSVuP21UtXbt9zDinC&#10;CBsHTHan6ViGS/fWFm3sGl0s+cU95HH9ZkQZsjl+os7S+MXkfM8rM9Xrly+pm3u0ytxF5DGmIxy0&#10;b1y9dP2Oul9KNUv4Q59QE3b7nl232KKwx6uSDR7euHL5yh1tk5QmjHzd4etmndaAQia1t7boamsm&#10;JcRTyKS21pYnj3UT42NlC/j7+dpaW83NzszNTnt5vNDV0Roc6Ffcz6oBa7DefL3WQICvdnis88TK&#10;qwYv/rxMlL40s/MubB3o626Ij3hhJLEGAiYh442dqX9ue+/Q2DyJgev2sTHxjEyv6xno66z/mBL2&#10;oXZM+hgiGLMtL56qeEZktQ0O97RUREb6WKsubQ34PF59xktTJ7+PpfUDI4N15bn+z21iyoR9pRgz&#10;Mc8MTdwiqzv7e1uLo1+56mmZLoyGqGfiE/Wutmekt7M+yd/G0DlsEK9wGVzGGggE7KYPb8ysnKJT&#10;M0trGmsba3Iz4p7ZWvsk1uOFMmTd1kAg4GH7SzzM9Vxehr0vqqhtbKwsz0uNDUot6WXLWAPsULX9&#10;U5tcuXcHvfuZiVXBAEpkDQz9MmobG0VpGRxncCgt+elV3eOSsWkBAAAAAAAAQAE+j4IbbyjJToqL&#10;joqMjIqMiktIzitrniHQFKYFB74l1m8NyCRiQlysloZazscPWAza2tLczsYKjZoTrZ2anNBQU4kI&#10;C5kn4KMjIzTUVMrLSsgkouJ+Vg1Yg/XmK7YGAk7Ra21j//dsSTWUQ8fnRj/X1dF6avWsqKPKS2oN&#10;+Dz8QJmDvobuE5uc3mk+nzc/2RrgYqyrraVvYGwfUTgrbJ+wCD6Pgu574/xUV0fbzMG3fKDhlexo&#10;iDLWQMDnc5jkjpIocwNtPV0tPXP7D60zTI7okHhMXG+w0xMdHa0n1h4FFWVOpjIzLzoHlhWlmhho&#10;6+rqWb3KnCAzl5hCZllrIOBxGDO95d5Oprpa6lqaWqYu3oUdE3S2eBcbsAbIc6cRUHnxLw31NLU0&#10;NR4bW4TlduHpiO2UWoOOgkBt10TJo0nh5b42sUtsFVkDDTU1LU11UaxeJaBp6Fgb7ZcZteJzAwAA&#10;AAAAAADAD4b1WwPRLAkv/Xw01FTeJSe9jY7U1tQoyMslk4h4HDYsNFhbU/3jh/eBAa+0NdUTE+IU&#10;N19jwBqsN1thDb5+eIQ2Ow2V6FpJvXrDKI5rsDTLWwMAAAAAAAAAAIBvhQ1ZA1GbgvCwEB0tDXNT&#10;YzWVh6bGT0uKC1PeJelqa2qoqRgbGWppqKWnpmDQKMVt1xiwBusNWAOBgMtozwnT0HZpxm/aXXKw&#10;BgAAAAAAAAAA/HDYqDUQdVXoaG9zcXbU1lTXVFfVUFPRUFPRVFfV1dIIDPCfmhxX3OSTAtZgvfmh&#10;WoOREkNrl7CUrILKD4Ee1rraj4MaNvMtBNYAAAAAAAAAAIAfDptgDaQZGR6qqqzIy80pyM+rrame&#10;mpxQLLOOgDVYb36o1oCBqS/6kJwYGxcbk5ia1TSC5m3q6Cuk3vzMvBqCwuiH8sw0vXufO7MwsgMA&#10;AAAAAAAAAMC3x2Zag88UsAbrzQ/VGgAAAAAAAAAAAACbBFiDBR4mkH9khvnO9PsSsAYAAAAAAAAA&#10;AADAxgBrsEB+H8u/kvaq4vuSylV73gMAAAAAAAAAAADASoA1AAAAAAAAAAAAAABgacAaAAAAAAAA&#10;AAAAAACwNGANAAAAAAAAAAAAAABYGrAGAAAAAAAAAAAAAAAsDVgDAAAAAAAAAAAAAACWBqwBAAAA&#10;AAAAAAAAAABLA9YAAAAAAAAAAAAAAIClAWsAAAAAAAAAAAAAAMDSgDUAAAAAAAAAAAAAAGBpwBoA&#10;AAAAAAAAAAAAALA0YA0AAAAAAAAAAAAAAFgasAYAAAAAAAAAAAAAACwNWAMAAAAAAAAAAAAAAJYG&#10;rAEAAAAAAAAAAAAAAEsD1gAAAAAAAAAAAAAAgKUBawAAAAAAAAAAAAAAwNKANQAAAAAAAAAAAAAA&#10;YGnAGgAAAAAAAAAAAAAAsDRgDQAAAAAAAAAAAAAAWBqwBgAAAAAAAAAAAAAALA1YAwAAAAAAAAAA&#10;AAAAlgasAQAAAAAAAAAAAAAASwPWAAAAAAAAAAAAAACApfkGrAEBhyGT5iEQCAQCgUAgEAgEAoFs&#10;cSwszL92a4DHogk4DATyrWQej+V+IhQyic/nyzs9AAAAAAAAAACAL8030NYAeigA3xZ8Pl/eCqwG&#10;WAMAAAAAAAAAAL5OwBoAwCYD1gAAAAAAAAAAgO8NYA0AYJMBawAAAAAAAAAAwPcGsAYAsMmANQAA&#10;AAAAAAAA4HsDWAMA2GTAGgAAAAAAAAAA8L0BrAEAbDLLWQMMBoNCodhstvyKjVkDDps+O1wz1Jwy&#10;2JQMkctoRxZuplP+lAEAAAAAAAAAsGY2ZA3mZmf6+3r7entWyMz0pOKGnxSwBsC3xZLWYHJyMiIi&#10;IiwsrKenR37dBqwBnYwuilF7a/f/hRj9MsToFxC5hJn+JsHlP1qKvNksmvy5AwAAAAAAAABgDazT&#10;GmAx6LCQIDWVh5rqqloaastFU0NNTeVhcNBrNGpOcSdrDFgD4NtC0RpQqdT4+HhvIX5+fng8Xq7A&#10;+qwBl8PKC7ulWFWGyCXc4neDzSnypw8AAAAAAAAAgDWwTmuQn5ejqa4a+za6ID+vqDB/uRQW5CXE&#10;xT7W1S4pLlTcyRoD1gD4tlC0BtXV1X5+fiJr4O3tnZaWRiaTZQuszxpM9BZEWf2NYiUZophM/xPy&#10;pw8AAAAAAAAAgDWwHmtAnCdERYRZW1kQ5wmKa+VCIs77eHm6uz1raWokEecVC6wasAbAt4WcNcBg&#10;MK9evZIqA29vb19f35aWFtky67MGneVB0DFhjQkz/Y386QMAAAAAAAAAYA2s0xqEh4U4OzmQScSZ&#10;6amx0ZHlMjszTSYR3wQGaGuqa6qrhgS/wWLQijtcOWANgG8LOWsQEREhqwxEBAUFyZZZnzVoL32l&#10;WD2GLBf50wcAAAAAAAAAwBrYkDVAzc2GBAfZWlsul7CQIBwW/SYwwNfbMy83W19Pp6+3R3GHKwes&#10;AfBtIWcN8vPzw8LCQheTmZkpWwaswRZE/vQBAAAAAAAAALAGNmQNKGTS1OR4a0vzcpmcGKeQSW8C&#10;A8JCgonzBHMzk5rqKsUdrhywBsC3heK4BqsC1mALIn/6AAAAAAAAAABYAxuyBsR5QmdHe21NdW1N&#10;dX1d7TwBPzE+VleL/ClKV2cHcZ4gtQYWYA2AHwBgDb7OyJ8+AAAAAAAAAADWwIaswfTUpNszF10d&#10;LV0dLT0d7YH+vuqqyse62qIlujparwP8cVgMWAPgBwVYg68z8qdvSRidZQEnMvyOrpAP4Y9nifLb&#10;AQAAAAAAAMD3lQ1Zg8mJcQc7m/S0lMb6use62j3dXYqFZXsogDUAfgiANfg6I3/6loYxXeNfkeGy&#10;QuqrK2ls+c2AtcJnU3EDQ9Wv8yLVs4LvLxWt8oK4yYlJNu+TPxHAVwUN19bf2cDkyi8HAOB7xlzr&#10;sw/yV3KFRDuMgXAHvu9wWbiplsiCcIX3/9JRKXwfgcLgP9vPHRaq0V/hQe8X52dQmTz5smtgE6zB&#10;Mxcnfz9fLQ213u6ujva2+NiYuNi3ohTk5xLwOLAGwA8KsAZfZ+RP31rgM+ea/Tuam6Hms0lw8X0R&#10;aU7/lJ3s0lrs11bskR+wK9rfog35/0Kas23SvU8XVrRy5DcHvj7Ys0NVL+uz7OrEcR7Bideg6o0i&#10;TP7p4/tEAkNuGwAAvldgOgPlLuNL5fUEQX5D4JuGQRzsLn4hufivmA/P2tu6WeupqH5b8OZa3eN9&#10;Hiq8+ZdNbfy1CDdnvPx+NgvaXEeCzMP51MScDTH6RaSXGpbAlC+7BjZkDXBYTEpykouzo4uz40tf&#10;bzwO293V+czVWbTExdkxJTlJbA1CwRoAPxS+bmvwm7KSD/jJ3FLP3yis+p5H/vStCp871+IZa/mr&#10;UGul+rYe+bXAOqCOVgTvSi0d53B5wvc7pef9vYSMdrlSfB6H0uMXYvrP3XNya4CvDD6qMXR/pM32&#10;jBCNj+HCxPvMUsQrUfVG70J10qx/8z41hvK9bp7DoQz0V8eUpVgXJTt09vXx+AIefaYj/0VRomVF&#10;dnhHdzcDBBgAAN83sGW+fx394rT44q+QFJffRT8/mSX6882JULO/Lilr+L5fC3nTja5v7W6O0ORX&#10;LA2PNpCrEeZgipFf8VlgYhvzvP8xLsU+eYutQUR4qI2VJZlEVFyrmNaW5p7urnkC3vipQX1drWKB&#10;lQPWAPi2ULQGTCYThUINDw8PDQ1NT0/TaDS5AltoDf5vU+cAjznSHPr/KaxaKemBN3PDbub4/bfs&#10;wjiv07mhV9Ic/16x/FcY+dO3MnwWuisk3WPvO9e/jHTaF+t2saFr4JNaHPA4zKH22u65xddlBqql&#10;rhFNXvl7k5rveO/MFZ8p+eXrgT7RqHf9bsq0/PIvAgvbmON+pXvhbsPS1gCB15Fl8uc1rSt/k3JQ&#10;w12VFeUVktS2DzLY8vcyOKTZF9p3QzqR7xFcVcDBAxeLR1Y+/wJ8bci+3afyhlYpth74rLo4xxOP&#10;gpZ8Yg0eJx4aRGPlFy8Jsz7cQvm8x9B6vvc3DdpIcqLTia5FR8xj4AemurO6ijxyA/ekpCTw5yvy&#10;fPdlf0gireVQeUz0WHd9daXoBW0bQSMLZ+ofXj7yqkm+7NcAA11dFnIkxv30xxDkCpkbdquqMo/D&#10;FTAwTTUJd4RLbua8OZvgqlRWnM9YY6cbDm1qoL22qkJ4Eiqq28fXcubWS4+58t7n8c1sgQA7VKx2&#10;TbeSLP8JWkyrwZELibUz8osB4HPA56CHuioq6jGL2ytlu15S88tD/jdT9+DyYcss1KLVSBsoUnd9&#10;jfSrobq+aWAC+wO40b2lMNsNY7xUZonLKuGxtN3Z2WksyZ+MLsPEgMd48rI/pHhMal/rwqtW29A0&#10;OIXbrL6KfC4r7YXWff9K5I+hDwf27PQvk7SL21wYYy1J1+LcHg1Oo1Y5djZ2tNwk+cWltkmS/KrN&#10;h0tH1ZS/UfqQkcrmZqdvpTUgk4hZmRnamuqdHe2Ka5dLWUmx4ZPH/b09iqtWztZbg+bmJj9fHzKZ&#10;LF3C5XKzP378+PHDonIAsBSK1qC0tDQsLMzX19fHx+fNmzfv37/H4XCyBb5+azAqvLryyLX57gsL&#10;y5raBdz5oZjLiuW/wsifvhXgM2caXJOd/6OmobUn7t9So2NHW168tVaqqW9mL/t9Jw+HjPLQOWH6&#10;QVjtkTKXfe/Utbxeyd3Ypdlaa0DHNjYM0hSfF48xXFczS5VfvBGE1mBPbkloizivcgP2RL2yk/wp&#10;G8cEo1+sZg0o2d7Gu05c19PTEcXSNx5Pla/qy1oDJna4vLwGTUV+PDLJqA+hSd1s+fLIceJGy0qr&#10;5iif4Tcmn4ef6KlsGlny6/pTrAEXP9pZUtNPUXzhthBcV1DcC4uFX15c8kSN63vvXYn+j+oqIvtb&#10;309NTQr4fNpcUZ6nUkZ8AJa+aHN5OMSyKLdHNy/dU9XU09NRV7lhHJiPLP9qrQGzuzTgSF5m2ByW&#10;yFn+zcJjkVG9iTn+Jz/mtyz7+1oCa67dz0L/7vWLD9XU9fR0NB/eOqG2tGPaJBasAZOCbq5rxbJX&#10;/iYCawBsHTzqbICZ3tWLe8PrF7XgXt0akLpMLhw9dUNV9NVw+/q5SzceWT2LHl6+ivu1waPhSlNe&#10;ZfXKL18NLnlisHFqiVooizha0yh3H2NDYApPJwf5EkUXDCZuamRCbudy1oDP/Zjm+QiDX7bHGgs7&#10;bKdy6oKKtvBV07hz+fiVWyqmvmmrHTSfONke5ZEyJr98EXw+b7q/pXFI+AX7Wa0BIg5mB/L1kn3u&#10;9s4u/53HnOt+/yjW9VrP6OQqcmET4FEmc3I8//l9RjqZxuZtsTWgkEnTU1Mmxk/1dLQCX7+Kj4tZ&#10;ObEx0Z7ubmqqj8JDgwl4nOLeVs7WW4Ps7I/37t7B4RbeTxwO55W/v7//y0XlAGApZK0Bm83Ozc31&#10;ViApKYnNZn9j1oCPMFftEGP8S9HCLbAGYeZ/FWn5+3DTX8kvN/tdpOVfh5v9heImy0X+9C0Hn4fu&#10;Ckq0/6fiFuTbZSDx/6XFpdMFAsqAW6z9gabe4TVe378VazBREnx873YV12y8zI0YHpdaFWa5W2mH&#10;eXTTErXq9SK0Bn8bbv03UeL8X+QVNP295E/Z/D50jdbAqlB+8WJkrYEsuJFy9WP3Sxlf0Y/IT7EG&#10;XwWINXC3knxT8qfr7WOt/6uibWqJGjS9LsPqrz7mZCi0BVkA05F39+yN6AGFT8dXag140x+PJr52&#10;wq/tpxe1PzDU6N975lbSPGziuNeTawfvPevBbeLHbmUWrMHaAGsAbB2E0YbHNp69odf0XTJJMt+8&#10;a7QGTrnSbxAutiXuzsH9+h6pVM7avsK/NIypNsNbh5yr5JevApuY9Fx7144jEU14rsyPFRZu0E33&#10;gtLOMwWTi4pvBMQaBPsSER1A7c9Rj3LQl7suyFsDXm766tbgbvSI5GrE54xXvr1wdNcjl2ziSq8a&#10;t/vDqxN7DDvkly/P57YGyEGR+j48Cjc/0DFLF3XIlIXPZQzkPIi0vzG0cHv688FnzrcX+PxrUlK2&#10;6NR/AWtAIZMGB/qjIsPd3Z45O9qvEicHX2/P5KTEmekpxf2sGrAGwLeFrDUYHh6WFwYSGhsbvzFr&#10;QJuaJbK4tIG6iP8VLZS3Bg57CxKMqzMsa9LNSsJORlv8RajpkdI0y5p4SQF/1ZoMi5LgfxX++U85&#10;cUZVyeoJjr9TfDhRQs3+uam1gU6ZmaxzSrX/a+nyiOenO9oa6BTcZIVJrIX8VstF/vQtA3cmNcNz&#10;X3WjuNm81BogorrpRcKzc02Daxq2ZlVrMN6aX9QxzcANFWQkxscn5FS3ExmiGsVia8DnYIdaPqQk&#10;xMfHJ78vHsAufOOy5ycrclKS4uPikzPbxuYXqiMsQmtxZmJ8XGJmQVdLte6K1oCD7w+3u79nzzHj&#10;lx+Iohodj1L11uniAeWrht4tc9Jv/E1A3ENhYcHyPRQE3dmr91BY3hqwyb3lH5IT4hLTc9r6R59L&#10;rAF9siUhKXlkXkAdrgx95Xxx3xnn6LfxmQUz84t+xzCm2+Lj44eEA3fND5Tm1PbQMEOF75Pi45Ny&#10;q/spS1bo+FzMUGtGcnx80ruKzil8V05BdRedKxCwKE1lWZXjrJm+mrTEzAEqd6q7NvlDq7TPI3qo&#10;JetdQnxicmXHWM2L4/LWgEPrqMxNqVt4/ZiYwYyUzCEiZ7q9PCGhWvztyONghlvTk+PjE5Lz6wYQ&#10;/8OZr81Ky+sQv/0YuPHc9Mx+yQ+U2c7iko5x6T7XzSJrgC9877W/sWtgYTWfx+EK35Vc0nTDs0SH&#10;XXVt7dzlrcFIZdyVG/ZjigWE1sC/jjHUWpocH5ecnjeAWviphRtpzU5LjI+Pyyyow1JFb1fmQHFq&#10;YcPY3GBDYkJi0xhykjh0Qmvph/j4uHcZeYMoBTGxDlh9Ba5/V1QjfGn4fAZxfKK3dLS7RC4To4Ns&#10;UTsEHrrK7ZdFxc0raIPmOJM7er4z4uuAPHw+Z6S1NDUpHrlclLaSWeJirLGKD+XN5PnZyo/JCfHx&#10;7/IqZ0nIe5Q23ZiSXUWRjqnA5w03Fea0yl0LFqwBjTCel5I3jdQ02ON1eRmlA+jpvpyUhPiE5NI2&#10;6btlwRpwmfP1BZkp+a2r9LhaI3z2/Hhpd20CGi9u4MSljg7URQ8P9IhNE5+B7c3sacomUpatdQBf&#10;ChZxAjM7/CkZJdNW7/ndkWJnG5TPRX3Q0zDrnlt43T/dGiDgOlJvXX5UPCn++PNY8y0lH5IS4hOS&#10;Usvax2Tr2BwqrrE0Kzk+Lj4puaAbLxBQO/KyPrRKH4XeW56XUi+qI1ObcjI6x2aGa3OT4+PT8ptI&#10;XD4VN1qUmRSfkFzcKnP/m8dBD7WmyV6lhZs35mR2T6AnmotSE+IS333omBU+TcpAaqDH9VN7HrnG&#10;xcdn9eMpyEV+pC0jFfn4Z+Q2Llsv4nOmmt4/Ob/70Ll7sdUjomVsVKuf8ZVdBy7ZRdWt0gPpUxBb&#10;A+ZMf7bKW5v/LSxMlV73xgZaKAz2Rq2BEGyNz+Wzd/O7xN8zXOpcbb7w501K7gCazkde1iwfG50D&#10;yte94uPi8xqRKjqPjepreP8O+dX0LqcWLakr99fnfGgS/rCSsQZ8LnuktSQlMT4hMbm0fVT2oTcK&#10;B9WfrZH04mxb3+CixZSB9rRLSd7qg7OLfx9+FriUqbwiv//8kBpFZoqv1F/GGogGOEDNzc5MT60a&#10;DBq1xkEQFPN1WoP+vj5rK8vbt2/p6elWV1WJqnwcDuflS7+qysq0tDSVRw9NTEzm5uYmJyetLC3v&#10;37sbFPSGyRS/SFwut7a2Rk9P997dOz7eXiTSEq2JgG8UWWtQVlYmbwskREZGbok1+PvsWIOaTOva&#10;96LYjYzN8tizQyX2kiXWtRkGOZ5/p7DhoiDWgFSfEBRL4fAYkwmpwoWy1iDi2bHugT42m8NjM7lc&#10;Loc23p9+LNzyP2fm2QJqZY6wfHHnFPLTb8QD2efzB3MkKgP18cMz+XYE0oSa/V1rZzcX+QogTNVa&#10;vRUtdD7VMTDCEVY+5mpM4jbbGvAoQ7OT4v3LWgPhtwttfrIOvbYR4Ve1BoWv1LRdfczu3nX0Cgl0&#10;N7507JRNZLmw0CJrMFwVp3r5zAOzl9HBvvq3Tl1SNaodFf7ooU2FWmqcf2T8OizMRe3yBXXz5inh&#10;YVLHQiw1zp299tw/xN/u8YOb908evbmCNRB+DaNTXtzfvevQbfscApdS8erJ8T1K180CxufXfANy&#10;bWyRNWDi0n3NTh85ZeMVFOhqeuuqypVz18XjGpT57dp7IHtYQB+sCPFzPL/vlG1kdHx6/szi1xRf&#10;Gbhz584MYf135J3hvaeW5o90XANee5jc33f0YnD+oGItCd+Z8Oj82YdP3cKC/HQfaj7VvqRuG4lj&#10;CQSUWW/jK5ZphcZnDu1Supg6zSqPcjx4/ZXoiVGbg+6cP69p4xUd6qn7SFvv4S55a8CjlwdZ7Lng&#10;Nyl+P7I7Mn2OXLDvZzGr35gqK9sNCZfihvP1bl5/4h4S+tLx9pVLhmEdTB7+neHF29bvRV8t/SWR&#10;F/You5aKv2hSba55vm+WPsi6kbEG7MH4f02LC6eweVwWcbDKOyfwRIrH7rz8bAGfP9v0LN5+b33v&#10;pKSeuzTEvuKHl08+DauW73YhtAbWb2KeGlq/jQ7QuX7sjJb4BAowpXpXLj2x84l7G6B99YxOqLDP&#10;qoCYqnfsnqGvifppJeXdXtnDAgEt9/nDm6pG4VExDoYPr9y161y9wrIa5PpM+7+pFUkSPneswiTG&#10;+m8jreQT5a42SxCf9u7QX+ZkFSzv4aa8bp30y2znLv1VQKvz1bh05ZqDT1BEgOudK2eumb3DCk8U&#10;Od/8uuZjCw1NQ8fXIS+drh45pGkbNEXikafrtC7eL5qRmCUuO+DJrYAK0VtGyoI1wAwUqRx9WIlc&#10;+qiFLo+Oq3q5Oj71DYnyMH946uT1GLEOWrAG7R99z51Sfd+/Od3FOcTe0tf/E2rylx/SYmnIB4w+&#10;Uvw0wvTXES9uT80hJ5A9k5fu+sdQ838qqar49G9L4PPS/0451vH/fUr+K6coR34v8kx5q19PqB7n&#10;8xmBT++/rRPXgddtDXgUtK/hFZsc4SWWNOihceXKHc1XIVEBjrpXzp81TxPXGNnU2TeWD05dfeAR&#10;HBPkZf/At1YgmAtWuXrdX3rNxMWZPDryvFb4f5T33aNPHj/WsgsI9DA/d/KEut/HANcnDn7hLx0e&#10;nztzPbpfvA12MFf3xg0Dj9BQP4dbVy4ZRXQILwUoj7unHO3N7hvYBgf5ql88eVnFqg0rEJD6Ul+5&#10;Xzux+4FTbHwMYg2wg9n6164+dn0ZEeD+4KLlSpdvPmd+otL07Pb9x6+HtFHZqBZ7tQvKe064JdQy&#10;lrm4rA+RNUANvAo3/kWIyW8jLGUuffZHW4dHNsUaCHhUP5WTL3OELQmoYwEmqlcfGbwOCbLUvHhN&#10;37Fnjk5oy/Ky1DqgfMUtJjY+t5HH4+N6S/Rvn9e3949+8+LO8RNGXh/xHGRGxKRn9655CX9lyViD&#10;gXfGV2/fcwsMf/PMROtFwqKH3jg86liFZbzrrrp+savi0qYa406FuuiPoQlrbLi6EWizJdme/5qS&#10;lEFksKSPxuNWZAVo4IjLfxctz4aswdbka7MGPB6vsaHh2tUr7u4vqqurXr70O3nieLKwwTmHw7Gw&#10;MNfV0XZ3d8/ISL9z57a6mqqR0dP4+LiE+PiTJ45HhIdzhfdeSkpKVB49jIqKzM3J0dHWsrAwJ275&#10;0wQ+E7LWYMnuCSL8/f23wBokJ8VRV/9Nx+POJmU6yG8rG5E1iDD/TUldM4fHmi0/EWmyyBrkp+ex&#10;OPSp3HvRSKOD+1NEtmC+PM3s/1R1j/IF812Rvw4xOz1JZPM4TB6lIdvoF7GR5jQmG9fqHq/wWDL5&#10;ZZyPytjMDHJt5czPVRmleJxq7+4TVeBJfW8+PPutwibLRv5Jrw1Za/BJrMUa7Dz0MG9a/AU5UR95&#10;7YxuE+IVZawBY9j+1nGfLEm9mkuONjqp7ZnG5vIF9LnyJsm3K3fK9cqpN3kdAj6vN+/NxQuaFZKH&#10;7fzgfXL3hZWtgfAn+3iwzcNdO5QuXr95aM/OK9rO7ehNVgafyxroRfb0dAvTO4VCWkvMdmQ9vHI3&#10;R9JWEtMSc3nfaTlrsHIPBTlroHzwRuqA6P4no8D20AObEJzczx7WpN/dvVbB+XSRTiC0Pjm2Q9Ya&#10;XL6tFVk1IbxlumAN+NRey6PbLd4UiRovsKardc/slbcGAgG9+93xXQcSO5GH5DFJMU6qj+P7BAIZ&#10;a8Cc8H50MrRgUPSDEFcTcuzAmbxRznSWxYWbZt0E5FEL3thp3j9x1jobuTXD6be9dzuvQ+F39qez&#10;YA2I5clmf11RU9eVpRNl9y/J3idyEp2LIk6mJoXiO90TXQ7Ud6/hHg6P1ZXpc/PiyZvatkUNPTiq&#10;pIe90BqcV3MX6TJsb8Gjs8dDuoSrsPXFrQSRZBgsibxw7Knw3YVYgyM3NN8WiKY+4YynWZ1TcR8W&#10;jcJFn3ytf/2y14a73nAGC5/9Mb9saNXLqxjORLHjL0vK25ctjy96dPxyRuuSjWa5c2VvlPacSm4X&#10;z1xHHyy4cXSXbUo/V2gNdu69EFYzIS5LLn985lps/SiXTgg2v6odK77NxUJn3r9j0is/VMmy1mDP&#10;oaspjXPI0dKmA57e2meeJ3zXC61BzQS+O1n14vXIsoWK3AbhEPvKAreHmv7uY3q80BowRkuMI01/&#10;Hel+d1pkDWYLMp79f6Hm/1JaXfnp35bAtwetPejmdd024ZdAdaz1Hef30s/s+qyBgE1KdtO596ZL&#10;wKUU+ekdumLdLfrdzef0Zfsc2Hkyc4glELBbg9XOar4YJ8reiV3RGlxRumn3loNcfzmdbw2Udu53&#10;jKxi8AQC2kyg8Z091iXIYTPHvR6diigaEl2lsTVvjh06VzDGQazBlZ0XDIPIohrkTN6tQ8eDCgZ5&#10;Cj0UOiN17jnFM0UN9WmMVbUnqidf//KBXcrHbt2+pLznhGlQ9aYP1CPpocCYyL8f73m1b0S+b9rm&#10;WAOBIMf1rm1cFZ/HrU1yv++QgjTiQ6CGGV5xTWtW7KGAnxrrmxL/BqLVeJ66rtkwwVjGGkx6X9jn&#10;Gt8grFLzGEv9HtgoPOpQnmqUze0JoQ5Ht1rHez5Grf6z/JOhdjiHO9jJvON5TEJz8avt6e+Slj3j&#10;nw5YgyXIzv54/NhRJydHd/cXorxwe37v7l0/P1/kaoHD3bp54210NJuNvL24XO779+8f3L8/OTnJ&#10;4XBMTIydnBxFqzo7O04cP56ZmSHyDn5+vo/19EgkEpPJtDA3b2xsFD0cBoPRUFdraVlJHQLfEF+V&#10;NQh3PlSY8LQq1VgSm/FpFI+NnahykFn4tCT0YJSZ/LaykVqDt+4PpzDzHGpf1ev/LF+wBr/smsAL&#10;uPjZytAuYabnaQL+RLvRrwsyMthcwUTZlYggGzqXOz9WwOSgu/x/k58Ww+ay+t/vUHysxfl1nNed&#10;/pFRpJEvlzQ/18/mcPlcBrrdK8P19wqFV4r86Vsbn9UaXHN5L13DxgxYq170aFlkDajVzy/cMWyX&#10;6SYwXv/m6oNneNGojFz6VH9DXmpCaIC36plDru/q+DxOipuKVpjo1wwCeaRW6/IqbQ1EcPCDCS53&#10;9+xQvmEW0PEZlMHnsgZHL6mpqQijGZhazxAI6iIeP3yWJC3Emp92VpVva/BJ1uCyWRCFKf6Ox38w&#10;Pqf3Yoa06G44tyvmxNHTuX0Lb5N23zOy1uC0c6XkJVywBrjKQKUdl0tmpb8e2KUOCj0UkC3mgh7u&#10;MnldQecLaIQeU3WdinGirDWgNwcd3X/oqa3428rdxejM7v1vSqYExEqd89ezO7ACAeW17dOiNJ/L&#10;Z026SAJOZ8i9+5a9uBXv+68NqTWgdvuFm/xtrMehrHiH/p5WmvC3LareKNZVOcZ6b2NH98qtDGQh&#10;jjenhz6/e/aYtv3rTtGYXkJrYJ8jqU5jup/eP2X2kSj6i0XBtNeUZMQEuVvrHt17twh5nRFrcEPL&#10;d1L0W4k1FaB6/vh9U8kX+jOje6eOXQ/YcNd81lzhtbiXT1GENVwe+Cx087NIs4N96OUbhc59vHPq&#10;Wk73Ug0PufOpLtr7jfNkavy0XOvDD03fYtiINTip4TxJWLhKpLrcMY5rEvA5rSnuh697zyBvMW6H&#10;/0Vdt3cypUQsaw1OPQqVDMJAK/XR33vGW9j6qdXg8Gl3P1/tM+deZjZu5oSafDZxoqK3IQVDkPZQ&#10;GB9qjB8d6pf2UMD1Z/e15pMoy59D4HsDj5hlee2uUy5VVJtuzbh5XatC8oWwTmvAmo9zUb8T3MXB&#10;9duoXrQslKlc0NqN9ynbJXRz2H2OJw96ZXYt7ke/ojW4cdz3fZuo1s9tCd1z5PTHHtE1gVbmZ7Dn&#10;Ufy8QEBrCjx64IiRnfQq/fTM3oMhZdOINbhx0j+7Q/IDcMb3ykHXuGqWgjUYKfS+dlMrJr9lfpke&#10;TPLw2dMtH4zObFc6cOl5Qu2mK4NF4xrwqENFhnG+rnJfXptlDTLtr9vGV/E4rDCTC3eeWEmrZk9V&#10;zt59ka1oDZAXgjjXXl2QFBfm76h5/PzD0j7CMtaAnGV59vpjl5LOqRV6z20UVnW6+R9a+5H3W3/i&#10;sfyKwk//vb86803m4Vb6s+K/uJSJ7FzPf3ifEj1P28wLJliDJcjO/nj0yGEba2tnJydRHB0cbt+6&#10;KbIGLS3Ne/fsHhxc6KaCx+Pv3rnd0NDA4XAsLcyzsz+KlmOx2IcP7vf1IbdGBQJBWlqqpobG/Pz8&#10;6OjokcOH9u7ZvX/f3v379u7bu+fA/n35ecIrIPDt81VZA4VsYFwDoTUIMfrzjJwEPp873+vY0LVg&#10;DWbm+QIehTQ7QFhIaa3RL5LDn1IYHFJvcMPHUC4P1ZevMk9joxt1qht6ubzeShP5B1oy0S5nhyam&#10;pWeI1PcyzenXisVWjtzZWyPrtgZ8Gi7Q4vrK1kArSNSgWsj8qKPuBduKRdZgNlnnupbHuExdATtc&#10;onrHdJTFZeN6XDUu7dt/5NETE7+YTLPr+21jK/lcToTZHc/ChavTqqMhysJj00eHegnCO32fA6E1&#10;+EOY+e8iJAkz+RXSslFmiSS/XetoiBa5bAkcYc/UAre7lpGl0kKLZl5clzW45/iWJilFzDU7oeky&#10;tbjvBib/2ZHT+u0y31QjEXdlrYF5nrQf/oI1GMxwUtphNSDzuV9mNEQ+vcDiio7zCFGAq/ZWM/XH&#10;0Xiy1gCT43Dw+IPQtNy8bElyCvpmKAIBL9bgeEBWKw/3weqJ5yR5wPncmfR2UlPAuUd2GeKBrzeG&#10;1BrMVpuEGf+iqLSBKfPLC1VvFGF2uAPH/MR2mHw+j8uizb5UP3TFMRFZIBoNUazZBQJs99MHp3ST&#10;kV9HlK6Ia/v3HDp3y9rZ3s/r2ZkDlzMRGYBYA023QvHnhtxnff2UmkviwvnJzi0q7tv49CB8Hq7S&#10;9w+JEX6rdhUmDcW9c/jb9/UrTsTFb35y6Fxc5dgSRRioYLP7d6MXDZA6naB5Q9tzgoZYg2vG3rOU&#10;he1y/VR1wuqRA5ysuHX8YFgLW8Bst9il9Lp0RmHny1qDs4bpYjEjYFT6G+7d5yhsV9BqsGO7svKO&#10;PUZZlJWeDABsCO54+a2zB3bukvxO3rNrp9IO7Vhx25b1WQMuBe1lcNWhFCuskN9JXDQuICH+4e6n&#10;/hUMTNG9A8eSWyTvfTErWoM7Z8IK+8Ufho6I/cfPlYhHM2BUBRiJrAH6o+2hkw/DZK/SuYX9sxTE&#10;Gtw5F1UyKPksYV5f3+8QUapoDXgsck2sy6Hduw6fuxVVs/J0ARL4fCYJNTwwydrUjglSpNZAeNHm&#10;cNjyN9A3yRoQXj48HVTQxeOwPB4dswqJk72SV7RNKVqDyfqk26f2HzxzydjBLy3a9uTpewWdmGWs&#10;gYBNnYuwe7h/z+7zdy3qxtc0atWn05Jl/ofWXmTnvXEHi2vLP8frIWsNmPjmXM9/jEsopMkO17EZ&#10;gDVYgpV7KNTW1hw6eGBiQtIaUCCgUChamhp1tbUcDsfKylJa/8fhcI8ePRwYEHcHTE9PE1mD3t7e&#10;O7dvl5aWdkro6uqan9/qpwl8Jr7v1uAXIUb/1dSP5rJRM7N4qTUYnKMK2P01jvIbhrhcn8ISmbj+&#10;uf5uLiEj1eXsyByOjvowNIVjT/pHKjzQMvlVnPfdobEROgWFavXMcFp2KIQVIn/61sa6rYGAOR/l&#10;8OC6b51sFZxU7nnsolqD8PZy4Su1+z4F0lX02S6TOxcCkRvxC9aAkG9+9t7TDtTCl+hEU/R19edU&#10;Nrcty+uyuj9WvHdWiIbYGsTY3jZOWLh7Pz9YoX7hxhqtwedGaA325pVHtonzJu/13qgAB8mfsnFZ&#10;68yLCuMalPs91PRZmCWXgR+1v39tQ9bAaRVrQKrwOXDibsWk9KVmN7ifXzSuQYF0+L0FazCe6660&#10;Q7VeeuHn03LNjy1lDZAZ/kzuPCzsGU0xOO75rk3YcH/BGpCqPI+culw8vMT9hK5ka12P1KlYVWP/&#10;MoZAUPDsknv8e69bJ71Ll3iQdbDQQ4GBmZgRN56XwqJhsFjkgRiYhprCvCWOb0UmW1Nu3rRB3rly&#10;cyhIrQFz1OfmSR3/Grrwt+pMY9qNowvWQMu9WNyIlzHidufsba9y+bvsmwED31mfeDPO4b8Tvc+l&#10;+p1LfXmlsqaMwxOw5rsqY24jS/zOvXPbHud5uaa2crWLPDXN4qKeRxpVcRZHNvatrdoBi2KZCxGj&#10;wun0Q9M4DBexBhceu00vtH/hRptftklGmi0JBPMZRhfV3PPHiwOULzgOLdGseVlrcO5phqTZw2Jr&#10;cOR8WGyM/tV9hv4fsZ/NMAI/aPiczizfM3dMEtJT08R5F2h599hlO9EEROuzBpMNbx/cNmwm0Fno&#10;LtMHZ2wl47wgMPqsjyrbvevhkWs1Dxx6nTe8+IY+Kkz92tUXleLrPgcVbnhPZlyDs+FFEv0rsgbi&#10;wUMXrAGx4sXRM9fKlrhKozzuno8uHVrVGoihzrwPdjx/9EqEuDnDl2TRzItLIW8N1jTz4mJrwGdN&#10;FXtevaJTO0ricVj+j085flCci1LeGkSaXbZ7J7oACgSjsWdWtAZCePMjDa9tVU/fd135N8d62Upr&#10;wKXNlhS/2v4+JZrOU/gq2TBgDZZgZWvQ19e7d8/umpoa6drh4eE7d2739fWt0RqgUKh7d+92dYn6&#10;Zf7/7f33W1Rv3OB5/gHPzjVXz/ZOT8/0zGw/vduzszM9DUgQCRIlCZJzzkjOiIiYIyoICCoCKkhU&#10;kiJBsiJKzjmHKirnXDVX1YECivAFLATl87ruH7TqVAGVz7vOuQ/425yAavAvmXeMlwksPo8nrgaN&#10;3/u5Aja+/3bR1f9XevC/5Kb4dpSriBb+Hzv6x7hsBpNOInw/lR7yv3f1DPA4GCadivosv/UH7Tz+&#10;m6yEUyWJqrmXhdd/gCF58+3NwasBn91ZeFNV16liZPVLTTZpMsnPxDSiUDgxj6gaKOkGfFt7eev7&#10;cM3I7sqS8KPKhnkNyF3BxrpJH9deK7iUt1HGQY/LOTx+65tLRhFvkZPpw7lWKsJqIOBxv76N17e5&#10;Nrb2vvztTfRZ+X+e1+D3WN1DYf2NbOc9FHi9ZXvcQ2FLNZhoSjE1CxlYW0Garrunp6S7tRqQ5rr9&#10;z9t83O7w3futBgJim5+66v2iDuSrFuZsrbPapnkNtq0G7IVaC9lTt4oGkUmKSGNVthqK21cDgaD0&#10;jufVR7dttK2+zK4eJmB9XgPyj4saKgnZzat7AXCZPU2dyGMONfTRPcjvjr7syx/CE+br7wZ6eOuq&#10;X2yT0tGeNh95cUf44Ve5d8O3/bs2mhvvGJxcTw8DVQ/PezwQPpB3qgak/jAjzZC81S1r6l+EqMlv&#10;Vw0ErO+PXM6a+n2bXX0mMia7eqT3lRKPTcRMfZ0brkXG8rLw4Nsc+gpqvG71xNFWDAa/l2/7Vvor&#10;PCzOh2Y0rhcAFr6urIUg4EyW35dTPv9+cPX1gjH5xV5b8Xa5cMdo8ucIBTWr/LXjZdD6XllfcPg8&#10;sLoeRfv5yNrKNf6ii+e79Z1hNjhANTDK+zZHGPvof0EjIlO4cRQA0sVjU7PibC9mb3prYE2VmKlo&#10;Z39d4h+gGnAZY7XPXcx0r71pYXL5Ag7h/Q33s9bXRpCHOJ87Vp2krmhVNcMQCGjlkTpWUWlo6sYi&#10;xqi7Zadrc2NM9BJCmPp60VR1X9VAQG731VS7/qZ1dXcbLqO3uUt0ZTtWA+7KYLiTzuW61fcaNm11&#10;zwQebviyk0FY+T++oB46Vm9wzn2npe3eQxES1YDe55/79CIOmV9mOxLVgM9l9X7KcNDRSijoonGE&#10;x+SpSgnWt701vvbxBr08t4IhCwT8qS8vzp3xa1/7SYmu2k/qRbNQ8kgtd2zkd6sGDPraVmeY0WbX&#10;855rsUG6fls18Bufr/p4/z+X5OcRaMzD+ClQDbaxezVgMpnh4eFhoaFLS0sMBgODwURHR8XERFMo&#10;lD1WAz6fHxoSfDU+nkAg0Ol0PB7f3NxMJkvpcxw4aiehGqSH/NvPlaXCzd7WZkPMSTRfQK/whB2B&#10;zWUy+FwWvs8SWTi7/IPwjZK3MHDjv00P/peK6g984QFkJ9qu/K9bf9DhDcmbb28OXg2EH1xG73qe&#10;Vz2r4XIxOCYm0tZYXcs0un9tVaYmydXxYqCtkeOjFznP41w1NYzTqpBWvukYCv2VD4zPnnWIeVaQ&#10;kxbiqG/iFNkhmuZg9keRvc4Z+9j0nNR7dhciXK1F1UAgYKG6YpwMNc85JL18+TjSwcne38Rwr3so&#10;HDradHO6YmHdOIvDFT3et68GfB6b1P8gPfz/N7jlo+Bmompg4HQpNnp13MoYw9M4pLnkCJvTyia3&#10;nr1Mjfe5cCHE2X6bPRQ4hJm7/kbaHrczcgvG5jZ9T77vaiAQTH+K01PTCbifmfvinrN1YPKtTXso&#10;bFsNhHdiga+6pp7v9bR3mQ+dnUNvRyrvVA1G6jONTssYRFetPRQ3HUNhrDxBT13DJfJx7uuMIHtD&#10;49DVQycIP4S5askpRvWLvuIiob56acooBhdK/vYHRRzNzI23naAydtkIks/nzLffev3o5jbfc2/W&#10;X5NmcubMORuPqNjocF+zs1pmz2tFvWynaiCgfE6w09Q1vp2ak37Vz9HcXkN122ogXJO+anFWy9T+&#10;6ZuijDthRnqOlWt7fx4vfOZgRZKBtqrmuQuB4VEx0WG2xho6oXnCe5OHLQrW19IzuZ6SlffyvoOZ&#10;nuX1L8iDgfw54ryVtf0F5/inr7IfRGmrqoY+LCWur/IQkhwVFbVCerb/rH6waiC8lada31hrno2v&#10;nmPsdih1cCKg++5XPnct33l8KkzFEPf6RkrHt3poW34YlzguHSnLTSXkcSWVy99jNTByDkLeGpwu&#10;aGhq6EZn/0C2SxLCfAvQP6tn6ZmRU/DiduAFfaObTauf+enYnhgbDS1Lr6c5RdnJN50eCesAezDP&#10;VE3V2i++IDc9wMfK+7z+/qqBQDBcGn9OXcMlKik3Jz3AzvBCRJno+bVjNRAwUZnRLsp6vskpb+sW&#10;Ma1Jzjb+V4oKi59c9jQwD0WSw1HDNj7+D1m3dbfe3cgoSPh/Zt3QKkP+m6KVEfEf6ht/7LJ5kqga&#10;6FkERonutWBbPY2z2qb3PoresEXIky0XbXQ19RySXr5Oj/c1svL7JjoSNn2sxsFI1T4yMTG7ksvj&#10;16UFqulY38/MfxLnYxvia7BbNRi6rKYRcjOpqOhVjLOJzbXVb2Kkrass4t+3dUxwefxDrQbpofr5&#10;j/7/+e/e77g5xy+DarCN3auB8PURjb4af8XZ2SkyMsLby/PGjeuLi8I30T1WA+HHo/6+oMAAWxvr&#10;sNAQN1eX1zk5DMbh3cvgtzre1eC/a2ltoq58bX60v2/s6z7c7SwPEO6FvnbKi3illoqbnVUJNXf/&#10;C3JK1h2D1vLrndV3O6vvfn8fVHZrLQpEG36tvttZEZIX8t8I/3vf/Gf13Y6yi5mR+zgCwq8PyZtv&#10;b36pGoj2U/j+Of/5s9TUlJS3H+oWiOtPc+GRF5+14Ia+5KSnpj7LqGmfoK1+rGeN1RVkv21Z3bGS&#10;y5jpanj1PCU1Ne1Ncd28uNNz6eNtn56npqRnFw2gGR1lGTXdq/s6sjAjZa8zUlOfvf3QNL88X5ab&#10;37/dDGtHgYsfzSpJ+E/luXEdn+92Vl+venLq1eMQ5DEjHj/Kworu6dS29Ozy8UKEOdLyMS0lJVU8&#10;Xn2YJwtvYTZhtir3eWpq2uvCmmkcufFDfvuy8D6kTbWmpWeMIC/tfO7K6PdXz1Iy8soXN02XLaBN&#10;t6Wmpg6KVt9xfRUFX7rEk/kxRj+9el9PXJvEWYzHYQ5/rUxPS8nIzG0fXxl4YuQRly2sBkxyy8e3&#10;n8fE18+Z6qh7nvtt7SMfZ6il7HlaSvrL1z/H0LNNrworVjcTkMDATJe8fvZxfcJFzsz3T2lpNWt/&#10;Cmv8R82rZympaWm5ZU0o8aOMRWn7lJ/6YQD58RwG+Uvhs5IO6R0jmjHX9Vbn9UO3tqpN9+DG0fHp&#10;8vv7Kq2da8cf2xmXQRxo+ZTzMi01JeV5Vv63ocXV3WRJc4VvXn4Tly8qqrIwq7RP1NmZKy3vc56l&#10;pr4oapyaGnr36s2g8KHO6C/L/NA0sXGXBCZxvrrwVWpKSnpmbsvg8WwGq5jLA+X5WWmpKalpGR/q&#10;f5IYq88DPpfR01AifDFJSy9r7mOs7cggPPJi6MOpkZ/vnqelpj0rqumRiFq1D2wsrxVuOmkduiot&#10;vaFngSsQUDHjRS8Lp4UbtbLG64tyKgfXHkfs6a8V6el1ou0zFitevu6dFb2gcKmdVQXpL/PGkK2n&#10;wAmG6rjTXnltt1HzAkPY6/sQc6HlZe4nLEVypyJUR3FORSuNxRupf1PSKvpoLXxxePEZ2W9hIwbq&#10;4+uX4reGN0WVA/MSUxUIuJSF2pKctNSU9Bevvw4u8MTtk8+joEYr37xITUnJePmmZnT110b31WSL&#10;3qyb+yY7Pha9bED2U6a05Gf/HMesXnj5Z0ZmzsTqWgt75lvls6Ie5FWbx2GOtVeLXqWf5ZY1r71K&#10;U5ryczonsWs/m9qWm1H7cxJ5RjFRg/nPU9KeF4zgqITJH/lZ6akpKZl5H4YWj8u3jEzS+FDDQ8n7&#10;etvx6W5f75DkzAebcajYmqK1ey01/XXRx+EFgsRWWsKPN28y0lJSnr180zq4vLrtBo891175PDUl&#10;s7KNx+Ozycv1xTmpqWl5H9tI2N43WQXCXWh5nN6Ggtxm0dF8sMMZz1K/TtEEAsZYQ8mr9NTUlLTc&#10;ioYlkuRDTkpWhssvFt7Xbqwu/PbiMKtB8L88j1NoLLux/hZc82IRJ70t66AabItKpaJQKOQQiQg+&#10;n08QEZ9Cp9OXl5fm5uaWl5eZzNVPhHw+H4vF0mir33BwuVwUCsVirT4KKRQKGo1GrpbP55PJ5IWF&#10;hfn5eTQaxWazD7DSCI6n410N/uVlzP/7zZX/+HJv0xD+TUPy5tubX60GO0OqgeSpfz0+h46fmmxL&#10;+/zKoyzdabvh01T7bmFhkbP/Z8SxsZxuKR+RXEf7c/+CPeMyVpYHihrfBW65H5Hh+eXj86npec6G&#10;91MgXUg1WN62NglN37Axyfzyz9UGAADAYeDzmITJ4pLr/9+XEf96SNWAi/1Wlyn5Flzx5sYCVrKX&#10;/QqoBgBI2TGvBid2SN58e4Nq8WpubD+Mr9JOaDX4O7GWxvqn5pZwODxqbqI5K0ZBw7R04Lh8HQT+&#10;bjtVAy6HsLKw0J0baeoSPbQ2byoAAICjwVnpKfTqGRra98f9YwOqAQBSBtXgeA7Jm++oQTX4i1Cr&#10;Hni7ODl5eng621q5hya8b5lk7PsJDcBB7FQNSCufoq1trOwjK7oWoRkAAAD4RVANAJAyqAbHc0je&#10;fAAAAAAAAIA9gGoAgJRBNTieQ/LmAwAAAAAAAOwBVAMApAyqwfEckjcfAAAAAAAAYA+gGgAgZb+t&#10;GvQ3pqUHi45lCOOfxvOwfyN58wEAAAAAAAD2AKoBAFL226rB7FDNq+j/cesaMoyto/SJjuTNBwAA&#10;AAAAANgDqAYASNlvqwZcLrvqhc3WNWQYEuNF5L8d7yqWvPkAAAAAAAAAewDVAAAp+23VQCAQ0Mkr&#10;X9545sT9a3rw/2Pr2jKMF+H/Xd6N/9L95RGbRZO87QAAAAAAAAB7ANUAACn7ndVAIBBw2AzUdPtk&#10;T+lEdwkMiTEz8Am3NCh5kwEAAAAAAAD2DKoBAFL2m6sBOBg+AAci+UgCAAAAAPjbQTUAQMqgGhxz&#10;kmuBAOyf5KMKAAAAAODvBdUAACmDanA8Sa72ASANko8zAAAAAIC/DlQDAKQMqsFxI7Gax1sjvv0B&#10;2CPxg0fiQSX5mAMAAAAA+ItANQBAyqAaHDfiVTtxLOCsYQOwZ+KHjTgfQDUAAAAAwEkA1QAAKYNq&#10;cKxIJAMOh8NisZhMJoPBoAOwTwwGg8lkslgsDocD4QAAAAAAJwRUAwCk7GDVYAW9vIJGwZDqWEaj&#10;kLGEWl5aXlpYWphfnJ9js9mS9xkA+8Fmsxfn55YW5peXFlDLS2jUEvJIg2cxDBgwYMCAAeOvHOFh&#10;oVANAJCmg1UD+K5S6jZuZYDslcBgMLhcruRyAOwfl8ul0+nivRVgiwMAAAAA/MVgWwMApAyqwTEh&#10;kQyYTCaFQuFwOJLLAbB/HA6HQqEwmUyJcCC5HAAAAADAnw+qAQBSBtXgmBBXA2TWQwaDQSaTYfcE&#10;IBUcDodMJjMYDGSWRKgGAAAAAPiLQTUAQMqgGhwH4mQgrgZ0Op1IJEI1AFLBZrOJRCKdThdXAwgH&#10;AAAAAPhbQTUAQMqgGhw5ZOVNvHsCm81mMpk0Gg2Hw7FYLMmlAdg/NpuNw+FoNBqTyWSz2TC7AQAA&#10;AAD+YlANAJAyqAZHTpwMNlYDKpUK1QBIC1INqFTqxmoAmxsAAAAA4K8E1QAAKYNqcOQkqgGLxYJq&#10;AKRrYzVgsVhQDQAAAADwF4NqAICUQTU4cuJqgBw9gcViMRgMCoWCwWCgGgCpYLFYGAyGQqEwGAwW&#10;iwVHUgAAAADAXwyqAQBSBtXgyG2tBnQ6HaoBkCJxNaDT6VANAAAAAPB3g2oAgJRBNThy21YDMpm8&#10;srKySzXgcdkU/BwJMyUx6JQVPp8nuTQ42Vgs1srKCplMhmoAAAAAgL8eVAMApAyqwZE7WDUgrky8&#10;u/lf82/JFtyRF4/8W7LvH2uiZzsllwYnG1QDAAAAAJwcv1oNiAT8++Ki2JiokKAA8QgLDX6e8QyL&#10;Wdm6/AEGVAPwZ4FqcOQOXA1Kn+gQ0GMMKm7DwH6viC9+oEolLkleAJxgUA0AAAAAcHL8UjUgEQn5&#10;ebnenu5JTx7lZL96nZOFDDcXJ29P94T4uOmpSTKJuPWC+xpQDcCfBarBkTtwNShL1qNTMMWJalkx&#10;/1NO3H8Uj8yof/fupszKXDefB7sqACGoBgAAAAA4OX6pGiwvLd64dvVZagqRgN94upeHW3FRQUhQ&#10;wJ3bNxcX5rdecF8DqgH4s0A1OHK/WA3Knxr0NT1bnvwmHi3F4Rlh/+b9Yy3sQr/kxfbp27ev7/Ly&#10;OBwOiUR6+jT527dvkkuAPwFUAwAAAACcHL9UDeZmZ65cvlRSXChxurene09318T4aHCgf9zlSxjM&#10;yq9scQDVAPxZoBocuV+sBpVpxgtjTRvP6m1Ifp94trkgqOC2PAU/t5c7i8Vi3b17R/6UnHgkXL1K&#10;p9MLCwuuxMWx2eyVlRV7e7uCgnzJS4I/AVQDAAAAAJwch1UNurs6SUTCj/a2sJCgu3duzc7ObL34&#10;HgdUA/BngWpw5A6lGjzSpODnW4rCShLPomc7/vH+QqpBWFjopzU9PT0cDke8AFSDPxpUAwAAAACc&#10;HIdSDSLDQ5OfPPpc9bHqU+WLjHR3V+fystKtF9/jgGoA/ixQDY7cYVSDl5H/ffEDlXe3ZDJC/9sP&#10;T7QYVNzGBbZCqkFaWqrkGWugGvzRoBoAAAAA4OQ4lGrQ8KUuJjoyLDQYGd6eHs8znm29+B4HVAPw&#10;Z4FqcOSkXg2WJlq/fogRj47Pd5g04sYFttqpGuTl5YaEBEvsocDn88fGxiIiwg0N9E0vmBQVFTGZ&#10;TIFAQCAQniYnXzAx0dc7F38ljkwmS1wbOCpQDQAAAABwchxKNSCTiGgUam52BhmPEx8+T4dqcAQ+&#10;f/7c3t4ueSo4ZFANjpzUqwECjxppr0z4+iEaGe2VV/GoEcmF1uyrGszPzwcFBubmvp2anGxoaHB2&#10;cizIz2cymbdv3QoMCOjq6hoaHKyv/0Kj0SSuDRwVqAYAAAAAODkOpRpIjNSU5D+uGvD5fCwW+ygx&#10;0dDQ4Ky62ll1tejoaBKJJLnc8ZZw9WpW1ivJU8Ehg2pw5A6pGmAWempfu1W9sEZG7Wu3lbluyYXW&#10;INVA+bQS8gKiqXE2Pz+fx+NtrQY8Hu/Jk8e3bt5Efjc+n5+dne3t5YnFYi/6+d29c5vFYiF/ETxI&#10;jg+oBgAAAAA4OaAabIPH47U0Nzs5OoYEB2W+fFlYUPDmzeuc7GwqlSq56HHC4/FqampCQ0MYDIbk&#10;eeA3gmpw5A6pGiCYdNLccC2L8Q8NEakGAQH+hQUFhQUFRYWFw8PD21YDOp3u5+ujr3fO0dFBPC7F&#10;RBPw+ObmZns726vxV1pamgkEAjxIjg+oBgAAAAA4OaAabKO7u9vK0rL0wwdk1+I/BY/He/P6tbub&#10;G1SDowXV4MgdXjXgsBktReFZl/5Dfa4Pc9dwsPc9FGg0mpen561bN5eXl1fW4HA4LpfL5/OnpqZy&#10;c99aWJjHXb5MIPzuF0OwE6gGAAAAADg5oBpIYjAY0VFRl2MvbZsM+Hw+gUB4+ODBOV0dVZUz3l6e&#10;I6LvDwUCQWNjo462VktLi5+vr4rKGW9vr+XlZQ6H8yjxoaurC4VCQa5hbm7urLpafX09n8+fn5+L&#10;jAhXU1UxMT5fW1ONXE9ZWamTo8OXL190dbRv37pJpVJKiovPGxmqqpy56Oe7tLTE5/MxGMyN69c1&#10;NTXU1dWuJSSQyWQ+nx8ff0VJUUH+lJzKGeXYSzE8Hi8mOurlyxfIr02lUp+lpeqd01U5o+zn5zs6&#10;Oop8tMVisY6ODq0tLZdjL6mpqpqZXujq6kJ+k6mpqbDQEDVVlXO6OmVlpZK3BdgBVIMjd0jVgM2i&#10;NRWEZEb/+8zof5916X9ufOfPYu44PeHeqwGXy71186b/xYvifaCQX3vj+ufKyoqjg31vT8+m6wJH&#10;B6oBAAAAAE4OqAaSFhYWrCwt6uvrJc8QWUGjQ0ND4q/Etba2dHZ2Pn78yM3VZWJiAqkGKmeUr1+/&#10;1tDQ0N7eHhDgH+DvT6PRuro6z+nq9Pb2IqsxJcXF5mamWCx2enra18fn5Yvng4ODpaUfnBwdGhqE&#10;P7SsrPS8kWFUZOTDBw+qq6uzsl5ZWVrU1dX19PQUFRai0Wg+n/+lru7p0+SOnz9bW1vtbG2Skp6w&#10;WKyFhYVHiYl2tjb9/f2Li4t8Pl9cDdBotJ+fb3RUZEtLS29v75PHj60sLfr6+pBqcMHEOCoyourT&#10;p58/f165Eudgb7e4uMhkMgMDApKePOnv7/9cVdXU1Ch5W4AdQDU4cgeuBiUP1Ud/vCtJVN+2GlDw&#10;C21lcVM9ZWXJ+vPDX358vE7Gz0kutGbv1UAgEPT19ZmZXkh68mRkeLirqzMl5WlPTw+TyXxfUtLa&#10;2jIxMfG5qsrby3N6ekri2sBRgWoAAAAAgJMDqoGkkZERC3OzsbExyTNEPn38GBQUKJ7JnEajXYmL&#10;e/o0GakGigry7e3fkU+NtbU1Otpa8/PzdDrd08P9dU4Ol8ul0Wixl2KyXmWy2eyHDx7cvXOHzWYL&#10;N3vmcJ4+fRoaGsJiscrKSrW1NJsaG3k8HpvNvnXzZmBgAJ1OF68L8fl8BoPB4XCQU7KyXgUFBZLJ&#10;5K17KCDVgMfjffjw3sHeHovBIBenUCiREeEJCQksFguLxZpeMKmurkY+6c7MzJibmXV2dJBIJCdH&#10;x46fP8WrwZtuCLAzqAZHDnmcH6Aa5F77PzKj/l127P+ybTUQ3rMcFgU3W/ZUn0JY5HHZu9xr+6oG&#10;PB6vs6PD08NdV0f7golxcnISlUplsVhJSU+MjAz19fVcXZxbW1uQZz04DqAaAAAAAODkgGogaXx8&#10;zNzcbHBwUPIMkcePHz15/Fj8oZDL5WZnvbro58disZA9FJaWlpCz2tu/KykqDA4OCASCivLyqKhI&#10;KoUi3L7A1weNRpNIJB9vb20trQsmxuIRFBhApVLLykrNzUyXlhaRtZTvbW2mF0wuX47t6OggEonI&#10;R1I0ClVeXhZ/5Yq7u5uOtpazkyMGg9mpGrBYrEePEm/fvrX+ZwgEWVlZLi7OBAIBi8U6OToMDw8j&#10;p+NwOAtzc2QHisTEh1aWFvn572ZmZqAa7B1UgyN3sGogVp5iOPrjHXFlfOsg42bJ2BmkGkheDJwk&#10;UA0AAAAAcHJANZCErEW/zslB9u2XcP/+veSkpI3VIPft28DAAKQa6OpoLy8vI2dtrAYLCwu+vj7T&#10;U1MfP368ceM6j8cjEAieHu6JiQ/nN0ChUDwer6ys1NnJEYfDIdfD5/MnJiZeZWbaWFtHR0UtLCww&#10;mczYSzH3792rranp6+tLTU35x2pw//69e/furv4NIu/evXN1cSESRdXAyXF0dPWw8+JqINwem0Kp&#10;r/+ScDXeztam9MMH+Ci8R1ANjtwvVoOSRPXXV/5T7vX/Y+uoSDXBL49ANQBQDQAAAABwckihGhTk&#10;5209a+NITnr88kXG1tP3OH5zNeByuc+fZ5heMJmZmZE8T7h1cV5oSLA4KLBYrFs3byYmPuTz+btU&#10;AyaTGR9/pbS09OrV+M9VVcici5diYsLDwrbOuShRDcSrQEQi0dnZqbKifHl52c3VZXZ2Fjk3OTlJ&#10;XA3evnmztRpwOJzs7CwXZydkNwfk146/Ehd7STjj4y7VAPnRHA5HOIW7uRl5bao2sDuoBkfuF6sB&#10;j8vmcljbD9FeCbvvmwBOAqgGAAAAADg5fqkaYDErSY8fRYSFfG1t/vmjfdvR1FAf6O/3+VPl1ovv&#10;cfzmaiAQCMhkcnR0lLeX56dPH3t6unt7e2tqarKzsshk8szMjJur6/OMjJGRkampqfclJd5eXuPj&#10;48i8BjtVAx6PV1r6wdXVxcfbC4kRfD6//ssXfb1zb16/np6eHh4efvv2LXI9G6sBh8P5/v17R0fH&#10;/Px8V1eXh7tba0sLDodzcnQoKS6em5urqa62tLBAqoFwMoWaGksLi67Ozvn5+Y2zIU5MTFhamD9K&#10;fDg8PDwzM1NYWGBvZ9fb27u6bcV21YBGo9XXf5mYmJiZmUlOehIcFCiODmB3UA2O3C9WAwD+EVQD&#10;AAAAAJwcv1QNyCTiwEB/THSkt6e7n4/XtsPL3TXpceLC/OzWi+9x/P5qgKw857/Ls7K0OKerY2ho&#10;4H/R79vXr2w2m8vl9vf1hYQEm5uZWpibhQQH93R3I/v871INBALB9PTUeSPDmzeui1daWCzWly9f&#10;nJ0czUxN7Wxtnjx5QqVSJaoBm83Ozs42M71gaWHu5OhQVFhAo1K5XG7phw9mZqa2NtYP7t9LSnoi&#10;rgZoNDo6KsrI0OBR4sONR17k8XjDw8Oxl2IszM0sLczDw0LFh1fcqRpQqdTgoEAzM1Mba+u4uMuT&#10;ExPwUXiPoBocOagG4LBBNQAAAADAyfFL1QAZZBJxYnysr7dn2zE/N7P1IvsaR1INADgwqAZHDqoB&#10;OGxQDQAAAABwckihGhz2gGoA/ixQDY4cVANw2KAaAAAAAODkgGoAgJRBNThyUA3AYYNqAAAAAICT&#10;A6oBAFIG1eDIQTUAhw2qAQAAAABODqgGAEgZVIMjB9UAHDaoBgAAAAA4OaAaACBlUA2OHFQDcNig&#10;GgAAAADg5IBqAICUQTU4clANwGGDagAAAACAkwOqAQBSBtXgyEE1AIcNqgEAAAAATg6oBgBIGVSD&#10;IwfVABw2qAYAAAAAODmgGgAgZVANjhxUA3DYoBoAAAAA4OSAagCAlEE1OHJQDcBhg2oAAAAAgJMD&#10;qgEAUgbV4MhBNQCHDaoBAAAAAE4OqAYASBlUgyMH1QAcNqgGAAAAADg5oBoAIGVQDY4cVANw2KAa&#10;AAAAAODkgGoAgJRBNThyUA3AYYNqAAAAAICTA6oBAFIG1eDIQTUAhw2qAQAAAABODqgGAEgZVIMj&#10;B9UAHDaoBgAAAAA4OaAaACBlUA2OHFQDcNigGgAAAADg5IBqAICUQTU4clANwGGDagAAAACAkwOq&#10;AQBSBtXgyB2sGlCJS6jpH8tT3zaM7yTMFI/HkVwUnHhQDQAAAABwckA1AEDKoBocuQNUAwp+vjRJ&#10;9/WV/5QT9x83jH8tuCPfW5/M5W5/KXBiQTUAAAAAwMkB1QAAKYNqcOQOUA1W5roL7sgTVsYlTp/u&#10;+5h7/b/MDdUyaHiJwWHR4V47saAaAAAAAODkgGoAgJRBNThyUqwGDCq++IFKduz/WnBHXmLUv/Um&#10;rkxILH9gXC7369fWj5WVHM42O0Q0NNT/+PGDx+NJngGOCFQDAAAAAJwcUA0AkDKoBkfuYNXgZdS/&#10;e3P1f8u7/n9uHG+v/m8lieqLY81EzKTEKEvWmx2qkbyiNSwWKz39mYmJsYnxeWQ8efyYwWBILreG&#10;zWbfvXvHx9ubyWRKnicQXL4c+zQ5edugAI4EVAMAwO9ExS12dAxQuJKnAwDA7wHVAAApg2rw67gM&#10;8thgd2dnx+ro6hqamKOx128iDgXd293Z2TuEo2xTAZA1NyZhpuvHjx+jy+JqMD7wk4jHSy4tsjLX&#10;/frKf2opCv3x6YZ4/Ky6NdnzgUnb/iKVaSa7V4O7d+/4+njnrGlpaWGz2ZLLrYFq8GeBaiAFHOrk&#10;QG9nZ88smrTTbcbnUcZ7Ozo7xyiS5+zdYrKNkZ559DBZ+B/GQleItdY5r1eoX3sykbqLzqnL+77q&#10;kzwDwWXMjQ6uv4J1dvYNTWBov/YjNyPN9vQMjJIYB1+J/FFwRU3W47vkyQfHZRDH+zowNMnTN+As&#10;DHV09k0weDvc34eJPN/f2dkxMoeRPOPYYBKW+7rFj5nV0dXTj6FyBALmcx9lOVkZlahq5B1isv6B&#10;lqyMnHUmTvJqAADgUEA1AEDKoBr8OvrMDx9zVTlZmdUhJ3fWwCw45u6PudXv6kld+Tqq8nKnz6V8&#10;HpC88Go1YLcn2yrK/FfZ4GJxNfiQFDDU1SW5tMhOeyjsYi/VIC0tVfKMHUA1+LNANZAC0mCEibac&#10;rILbvRLODquR9L7080oycrJ+2z9v92RTNaDOtvtbqJ33zljYpjfuwz9UA9rsfW/z9VcwWVnls/qu&#10;wTGl7XOc1T+Uix1rLystWSJJXnSPvt/WUDPzap+hS54hEDCIyw0fXtb90+5T0q0G+Onvqdf89ZVl&#10;SkYkz1o3X+twVkZOL2yKdfDYcWAdj4zlZGWc75dKnnFszDdl6qmIHzOrQ0nTsLSPLBDQChNsT8ur&#10;hb0ZRB65UA0AAL8ZVAMApAyqgWD+U87nUfYv/EVINdC63Yb8l0mcy7/pJicrYxXwcJ4ivFqkGqic&#10;UdYKz9z6c4S7J2Dr7WVlZA+hGiCrhXw+/2DVgMfjzc7O+vp4KyrIq6qcSUpKotFowsixuRowmcyX&#10;L1+qqpzROKteUJAfG3sJqQZ8Pp/FYhUU5GtpaigpKty8cZ0sevAsLS25u7n29/ffvXvnvJEhYYdN&#10;KoC0QDWQAlE1kD9zRknzYj9ruyLGJ711RtadpFYNpGUv1UBN88a06H9cFqm94Jbwi2LLgL55qug0&#10;YrGv1jm7i30rEpfcq12qwVTrW1MVmXv/1AOkUw14XMz4j9s+hqK8K7yzdqoGfD65PMJEuNjBqgFp&#10;7Gnu11+ZgfZPqQan1bUDLyVcv7E6bj183DO/zb0M1QAA8JtBNQBAyqAaCJgrpdnJRfV9260H7IlE&#10;NRDiEarCdeU07D8PocTVQMfR3UDVvGhO8ktDPpf2LS1IWdnQ3s5E6tWAQcVPdL9n0PC99cnYxW22&#10;dEDsVA16e3vdXF0eP3r08+fPTx8/+vp4JyRcpVKpG6sBi8W6d/eOp6dHbW3Nt69fb928eU5XB6kG&#10;DAYjIz09LDSkrq62uakpIiL89q1bdDp9aWnJzc31xo3roSEhiYkPqVRkzQQcFqgGUiCqBhpnHY2N&#10;VTzfTm15ueDjO7K0TsnauLmo/eHVALH8MUxdVv3up0HR//6WasCllSVHWrsGPM4pLbkftGM14PMW&#10;2t4Z6po722odsBpwqN2fXiS+KJ3H0w/2BPtTqoG2hVvHsuRZW0E1AAD8ZlANAJAyqAairQMWSzMf&#10;PqkY3XE//l1tUw0EAnZdpJysUXbHlLgaeNx5E2ijoR9QIvGxibXcHWarbRhVcCvgnHSrAYdFb8j1&#10;y4z6H6qzHJn03V6akGpgaKDv7ubq7ubq4e5eVVXF4XCuxsenPH0qnuBgdnbW1cV5YKB/YzXo7e09&#10;b2TY1dWFPCqIRKKLsxNSDcbGRkNDgvFrmxJMT0/7+ngvLS4sLS3Z29vFx18hk8l/2WPpeJpbwle2&#10;DYqrAZtB7a1+GxXk4ebm6ukb8rCgBbdx4sveTPeLcU2jaPJM64NLge5uroFxT7pnd9yZ/6QQVQMT&#10;6+t3Y13kzrp/l9jfnIXNveKqcDY8KTlCRaIacBkDVU8jLnq5u7leup85tEjedEtyKIN12bGBPu5u&#10;7kFXH3XOTmyqBvjxxKvBwQ/qN3Y1Pm2h9Nn1QC93dzf34EsPGqdWZ1GgY8bzUhL8PYWnX4y8VTO6&#10;vjvBAaqBgF3vKCvjl9mBGywKdnMyUZNXPKNm4+jq7u7xoqQ6PS40+NLjceKG5fnsrvLnvm5hTUsb&#10;TlyzfTUgDVz3dLe3MFI+JXPOUvjK4365ZPV1is9f7P9y71KAu5u7X+SNqiG8dKoBn4tbnpvHUHh8&#10;5te08J2qAYdJSg40cUus+3j3wgGrgeh+H/pa/OhlKXWH/Vl2t3s14NDQXwqTLgX4eri5engHPM6t&#10;I7FXj1nDomCfxwtvzIpxzlTzO38P19sZlUThSzifMtvx5HqQl5url19MVvPESGthsJdr4KXrQxse&#10;zEzSdOHTBC93N3dPnytPP2B2flPcvRo0ZUa6u7nerlm96m2rAW2hPf16mJe7q7uH/6O8L0T6+u3M&#10;JC5+ynno7yX8Q/yCI7Mq+7YJTgAAsDOoBgBI2TGtBjzWYGXKBUO9m287RB8k+Kzl7qvuFg4Bd4cw&#10;omkGudRvL2IMTayyvoyv7Xn7a1joosTQnJpBJnffxwvcthqwasLlThm/6RR+DkeqgX/2t6rbfvKK&#10;WuWjrI2/8mB1ioHq+bwh3EM/bSlWAxaD3JDnnxP3r1mX/uc3V/9z/VsfJn3jZ/xNkGrg7uaampKS&#10;mpKSlpra1dVFIBDs7Wzr6+vFdzedTg8NCS4rK9tYDV6/fu3k6EAgrL/0iec1+FJXd1ZdTVdHW1dH&#10;BxlmphfGxsaE1cDOtrW1df03AIdpsH/mzttakqgaULETOaF6imfUz1+wdvN0s7Ew0T5z6oLvnRHs&#10;WjloTZBTvZCSfNVQR9/KztnF3vTcWSUFg+A+6n6fGn/XJiSiamDqmPqz/ukZOZmr+QPcDU9j4uQ3&#10;bxMV5zdjNRnhZzZUAzZ59nmopaKKlpmtvaeTlaGu+mlD/+/Y1Q2OuAxs/i1vpdNqhqYWLm4udiaG&#10;593s/bQ016vBSq+/nY6Ob9FqAOCxlzryjRVk1LX1bBxdPN0czAx0HNKHROcNXlJW1zc6b+Ps6unq&#10;YqKrJid7NrsDh9xnB6kGrDp7WbmA7E7cYEG4l/MFtVMKZ9TtnL28vXwyP/W2pTgpapwv/oES3wY8&#10;OuFZ5AUlqyeLG69kzQ7VoO+mr7eTpdFpORldKy9vLy/vK4XCtUouY6zq+jlFpXMGRo7u7o42F3RU&#10;tbxDvVR+vRqs27ka8FgTBSFaluEDKErDvV+oBqI/pPvT85An1SsbZ8fdm92qAW4s2tVIXumMtu45&#10;Q31dDRWFU7IymkH5K0zhD2ESl+NshDtf3MmtctFXkJOVcYl5gWEKUAOlbnqKcrIyyqrqOlpnlZWV&#10;nN091RRlNE2dfiChh8dC9RRYKsjIKynr6hvq65xVPCWjeC78B4qx7S+/ezX4cPW8nKyMe+7qw0Gi&#10;GvC4rO6yhxrKsgqnVfUM9PW0VORlZYxicldEP4qF77hsoSInJ6+hrWtooHdOU8XKJW27HwIAADuC&#10;agCAlB3TakBHp0Rby8nKGHtcFn2dxRutStFVlpFTM37TMi382bi+QBtdOVlZ5xs5lJ2/DNkXDm2x&#10;OCftbe3Afq9vm2rAQuf5qSsbe7dNCX/7tWrQT58stzh1KiK1lrb+KZT63P+cWew7MlXK1YBKWGz/&#10;eH12oKosWX9xrLmj+i6FsCC50Jpt91Ag4PHWVpZNTU0bq0FMTHRFRfnGavDixXN3N1cKZX2LanE1&#10;+Pz5s5enx/j4+NSamZkZJpOJzGswNISs7YBDRyWSBkYnhNsa4GffXrZXOmP4tLyTyhJOPMHnUAdr&#10;X9jrKDk+qVt9VLYmyMmf0rWLaRjEiJIcd7gm3UxdxjR9t8fb32+tGizT5x7bnjLzuz9DWn8at78J&#10;1TQJHaZwJapBS1aUho7Nyy+jyFMeN/YlxFpH278MWZsf/3RD96zx7XfNOKbwbB6L3JCVoHVGbqdq&#10;QJz9FmSuoef78OsohsMTvnzTsVMtg8i2PJjO6p8oCkv4ZOXzsEPlNoqybnGvsaKXs31XAx57Is9b&#10;+fT57G/IaZJ7KHDnPpieOh31vGbtG24BFd3mpaUWVyXcumqr7auByJY9FHgrP18bysm6X8uewomW&#10;59LHW9666cvI/Y5qwEX/zDNXVbxT0MngCn61GgjfV8hd1S+TXr5fJG4zcewudq0GU8/SU/Iq6oem&#10;lwmYxe+Vz+3OCetAYq1whzhxNThvbuMUfO1VZmZFQzeNNHbTQklOVsEyKqmq+ef4SHf5myTkUuJq&#10;QBhv8DVRkz+tEptRPo0mL092JIdaysnKet7MxW33uyPV4IymXuydpOTk1ZGZ04zE6d2rAXHwvZ2O&#10;vJyyWXLptwUcbmGg8aqHkbysYkhmP1PAaIw3kJOVtwh99HNkHofFTA+01n7q/oXjkgAATiKoBgBI&#10;2TGtBnz26Od00/MGd/J7mcJPpXzOSt91L2vnoIejONE3fDx6R9bl8xds3jRObfzG75fwub11WaFP&#10;qjZurL0XEtWAvNiXFO50Wk4m4EkdRbTWJa4GAj67NvaMim3kOGrteF+j2fqqJjnfJjjSrgbCSRa5&#10;bAputuypPoWwyOMKVxElF1qzbTVgMZneXl65b9/yeKtrBgQCwcvLs6OjY2M1+Pjxo/F5o4WF1SRB&#10;oVBsbKyRatDZ0eHoYI/DSe7KCtXgNxPPa4Duq3Y0UNSLr6Ky1+c14HNZH+57KioF9SErR60JcrJn&#10;b3zoFF+cg5247HZOzv7tSXh7owkE260ibagGAj6z5dqZ0+Z5HbOrZ3GnEs4rB6TXCPgS1WDikp6i&#10;b0r9+msUn/blaYicnFbVvHDHkUTTU6bhT3H09Y04eOTheHPdnapBV06ggrJrA3kP21fxsdm2p857&#10;xk6IksK+qgGTtFCeHHZWSdYm6PE8BXlMSFYDAZ+dF6Ss6v2IvrZGvfQ+TOFC8DB6+5W7fVQDLr4g&#10;zuPUqfM1sxv/TF7dMy/5w68G9MXeSEdNFd93WFEOkUI1EN68g3eu3exb2N9MFbtVAx6XyV6fWINP&#10;XX4aKozswSktjA3V4ILzrRH8agPHVCcoyMrImUdO41cf3Xwu83NqpMqGatD6Nk5NTkbH6emc6E1X&#10;tM9JjpysjLxV8PDyNtsNbXsMBT2Th8KH9j9Vg+pLSnKyMq7Pula3weDz+j891VOS0TWLGaYSCzzV&#10;5GTlPZ/Wrv+wf37EAwDAJlANAJCyY1oNfj8eY6rzfWJq7hJp+1WGXUgcefGUgpKBqU3gzaKltWta&#10;rwYCAXOu0lZV52G96DhjHFyer5Kh+5URDGtf1YBKQpWlGLyO///kxP3rLqP0iS5+eRipBpJXsdm2&#10;1UAgEHz8WOns5PS1tXV5eXlycjI5KSkqMpJEIm2sBpiVFSdHh6SkJ9PT07Ozs29ev9bW0kSqAQaD&#10;8fXxvhofPzY2ury01N7eXldXx2KxoBr8ZuJqMFSbaawse6eZvnk2RO7P4vtaclq5k6KlhXsomBd3&#10;rq0SC9cZpxN8jeRsck7CsS4YAoHkhKWI9WogXAu7Z69ieaNctE7GXSwKVdKxqexZlqwGi+/Oy2pE&#10;p71rbW0Rj8IHfnKyMm86GQJ8g4Oscsyzus3bf2+eDXFzNcgLUVQPSN+49Do+lzDTX19ZlPHwiren&#10;k6GuioKsjJHnpb1Xg/V1v1PymvoXPAOv/RS/hG2tBgLBdONjXWWrj8uiyspZeGwu53I1i7DDy+c+&#10;qgFxMsHnvIJFhvB78w12n9eASZhu33Ajf/s2ttZld7JdNeAQPjy8qG8VO7R24V+tBnwuYa7jwdXL&#10;n7qX93sVu1YDFnqyv/5zYdKN+CB3K82zSqdEd1xwcvPGahD0Vvy3sZru24k2zculrW9Kxx0oT9JR&#10;Wq8GRdeshFsoxOatP1w/PjsvKyOn6dI4iRVfTAypBiraRnfT3+bmrY735Z3IY3XXajB5Q1NGTlbr&#10;6tuP4p9V8equvqqMmr5Z85xg4XO8/hlZOVk5k4u3SmrbxpZI+905CgAAoBoAIGVQDYS4jIH6twlJ&#10;hZMY2gH+MKQaqPql1Ih8aWwZnEZxN9xEG6sBn0N/FWN61vUZWiDAduTpK8peftPN5PH3VQ2En/NJ&#10;y+iZn6jp77sMzEIfCTv9K9WARqMVFRXZ2lg72Ns72Nvdu3tnZmZG4siLfD6/t7fXz9fX0sLC19c3&#10;Nzc3IiIcqQY8Hm9oaDA0JNjMzNTJ0cHHx7vt2zculwvV4DdbJtDbRxbXqsHZl4MSx1Dgj1Sn65+W&#10;SeoQLd2aIKdm+aEL+cpQ5CRVgx1tqgaC7++uaqjb1SwLBPi+aHM1q5DnSwy+ZDWYf3deVu6MmrqO&#10;lpbEyGrDC9CfLU6p3nzbtnmXqN2qQbafjNW1gk2Lr0G35XpYaBtaejx6kVfxseZLQ8UNE7l9VQNl&#10;FZ9c0StY7ZeGjsEp2qaNuLapBjRUX4TNWcvnw8J/97zSUlJL/Tyx05Zf+6gG+PFYTwPFwFKJRXev&#10;Bitd6ZYbbl4Dg/ub5mjYxpZqwCN/S/M3MLTI+zYjXugXqwFxsedZakbrGPYAl9+lGiz1VwSaa8nJ&#10;yhk5+N959KKoKC/G7cLWavD0uzjhUD9dtpaTVQh8Ui7aFQYhWQ1eRxtIbDiwOnatBgea16A/bOtP&#10;EQ2kGgj41K5P2UH2usITFZSMbD2flQ3QoBwAAPZDCtWATCKSiIR/HGQScetl9zKgGoA/C1QDAZ83&#10;3VF29UnhP303taNt5jXYbGM1EAh4I58z9E7LPGhCF9+8KC/v0kZA9i7fXzXYIwp+rjzF6B+rAfi7&#10;9fYMut9+RyAh1eC/3mpkbqoGfM73/BuasqaVyNe7UA22tbka0CZb3C+oGFxvGPqUpHlaLrFZtF4v&#10;UQ0W8o1lz6U17lDH0J8tZU/HpNcxNq4O8ReeWBvuVA1yLsrqhr3Y5sWXuZjqb6Os5tUu3hmIj39j&#10;L7+vaiA5G+Im21QDARufd81TXjV+kkevv++hou3SvvNxGfdVDS57GihYP0dv/jvb311W3bka7N+W&#10;ajBVpa0mnCxw22EXnLy0r13X+HwOaSz1Rkzj0Mo299ce7FINKm5bysnKGF1vQn4jPgOdHuOwtRq8&#10;7BFfgloVJ9yFweFqFk08FS+f0/3hoabCejV4E2soJyvjmfETKwFH4ghn0ZD0C9VgIFZBRk7W5GXX&#10;hOTPwhM2Jhry6JdoF71TsjKqRraNk9s8eAAAYCdSqAbLS4sF+XlZmS93GW/f5DQ2fMHjsFsv/o8D&#10;qgH4s0A1EOA60jPeTmEOHA32Ww0EPGxfpKW2rt0lF0tt++c9oinpDqsasJnU2aEaNnObvVLBydHb&#10;06PseptAJGOH672MVYxCXy/T1qsBj0PNjDZTs32CRpaGarCtzdVAwCWWJ7ioqFle9LY7a/tkDtlg&#10;QHJeg6k4wzMeiRXb7/LAm75rKGPk93CZtraPOp9PGK5yOndmp2rQnhN8RsuhembL9eFGwlwM1Bxe&#10;iVfb6YuNzor729bgH6qBn5a2tc/mDe15y43PlBVOp376GmWn65TUveXXWveP1eBa49pKOWslJ9b5&#10;lLxx2ciGKRK46PSLBoc7GyJ28OnjB/fu3t04gqzV5M6cv3z7dlZxo+jghXtGX3ybnlK1/x0TxHap&#10;BhnewigQULS6Dwdp9nugxdldq4Fg9kOYnKyMopFvy+zq9Aoc2nJKqIXCpnkNYtXkZLSc70+szYaw&#10;u1+oBvSquHNysqccH9Rse6tyN9xq9JFqU53TcpqmxatHegAAgD351WqAWl68nnA1KiIs/Vnqi4xn&#10;O417d297ebh9rKw4wBYHUA3AnwWqgYBFwpG2P7LUHu23Ggj47LHXQXKy8vIGfv0EFrLmdkjVAACk&#10;GpwPTyMQyXQK5kui1yl5teDEYhyDLXzksXDVj9011AyfNq1NrgnVYFsS1UAgYIwXmcjKyJ/SfdC6&#10;dnQSyWogaMgMVj2jFfu6Y3XtiMvGDHx5WoWs7/HH3keqKKq63CtHVtM4pMkHoeZaCjsfQ2Gqzddc&#10;Rd3Iq7RzQThbH59PnP6e8XlOQJ9/7GeloGZc0kfgCQRs0lxGtKuayv7mNdi1GnA7HxrLa1gU/djw&#10;qBDO7Th0RVvR1MHPQMP208o2X0eL7VINVno/2unKXYj9vLbzOnelOUNOVsbc/974inB5Dn3pfYKV&#10;hpryb5gNUcLB91DgMlZw+z5U6UZINdBzCsl4nr4+3lYu09kfrpnIycqc0Xd/Vd7QXlsQ6aqvdlp4&#10;NIRdqgGf3BOhIyMnK69lbHP3VXl1eVaE8wXtM6fl5darAXm62ddE/ZS8oplbeFFNc3vb9/a2L3lJ&#10;N99+6ttu1f5XqoEAP/HJVVNGTumsU0DCh2rhz2qrr864G/x+QPiLfL7u//BVRf/UInaq+/W9UFUF&#10;ORVDm4ax7SfaBACAbf1SNViYm71353ZkeOjQwMDWcyVGdlZm4sP7mBX01rN2H7+/GlRWVsifkjur&#10;rq6pcVZHW8vN1eVjZSUWi/1T1uv4fD6VSp2bm+NuzMvgd4Fq8Ov2XQ2EKxx94RoKbncLmciWBlAN&#10;wGEaWyQUfx0RHnmRTmcxFkuuuhhoqynIK2vrap1ROaNtYHYjq4EsXjOAarCtLdVAIGBXxaqrOsYv&#10;iA+qt6UasEnTGZc9z51VVjx9RkdHV11NUVPXIKp09TrYNFzOTS9dNSVFpdPa5zRUNPRjn6bcNN9x&#10;DwWBgDPfnGN1QU/ttMIZTU3hvaeuFfROmHuwP7LNDDSUFBS0tXQ0NLV97j97aX9KetVAIBh/Z3dO&#10;TUFBUe+c4a28n+LNCsZfWinIyuhE525eWtL32xpbNvs/HZFRI5wHgTSRGGJ/RkFWVV3jrGsGRrg4&#10;o+dlyHldNQX501o62pqaWmbuiQXZu81rsH+HXA1+GVINJIduwACBjh6sDjTXUDglPOW0qpZfbOq9&#10;CJdTu1YD4QSe3UVeplqK8sKzFE+rmjoFZD67q6Mko2txsXdt1oKVtpd2F/TVleWRHycvr6iua/io&#10;uFfq1UDAY3V8SLI/r62sIIv8LAVFZW09oxxRNaiIMFFROoWcrnhaRc/Y7FbpyLa/AwAA7OTg1QCN&#10;Wk58cO/m9YTx0ZGt524d1VWf7t25hUYtbz1r93Ek1cDE+HxtbW17e3tzc9O7vDwXF+ew0FA0enVr&#10;02OOy+V+eP/e1saaTN7fcYmAVEA1+HUcEupLRWHJzttPMtGjJYV59YOiz8Nrxr+WdU1ihDuVi3BZ&#10;9J91RW/qR8TVoKelAr2043UCsHdMFgstOoaCsBqwWCwGdaKnpaQgNzc3t+BDZfcUftOh/Bbb8gor&#10;J9AbXpCZpLYvpXmfhva1Z/ffholtLi+p+Ny7cW8f6nRbffvw+kolnzfb11yQ+2XTuy+LOPStpqQg&#10;L094a1e0D85weOs3N4eO7W2uKszLzSsorPs+TmFTuj+VfqhoxSHr5TRMfVVJyZexjYcmYOLGmz6V&#10;vMvLzXtXWN3aQ1id4I5LmPpRXpKfl5v3saWbQKcNf84rrW0liO4z5srY+6K8LwObXoLWsUkddRWF&#10;xe1rbWJ7qKFW4V+RV/hzArv+LfpAkoaizuPPg5sW3WL5R3Febu7mkd/cN4vcEmzMRE2p8A8qbBhB&#10;/lI+nzc30Ppe+OPeVdR3EJhc1Oi3wtza7dZPD4az2Nucl5s7vmsJm/9Znvehicj9lY0GDgjVVbbl&#10;FsvNe9+AZXIEfA5m7GdJYW5e3rtPjT14On3ga3Vebm5j9wJHIOAwqd8+CRcekJhmgsfBTPWUleTl&#10;5eV9qGpeIDPb393WOCVjZHt9YsP+eQzsVNPn93l5uXm5eUUlFa19Y6RNE2+sIy8MfCjMLamsQW23&#10;A9xEm/D3rxle3UCAONdRkpub93Fg/TWEzyHO9leVFiB/WklFTfeoaAsaAY80219bIXqE5+WWfmoY&#10;WoIPhwCAfTt4NWj/3hYRFjo8NLj1rG3Hn1UN7GxtsNjVVszn84lEgo+31/PnzyUXPZa4XG7Wq1cm&#10;xuehGhwJqAZHbnXfch6Py+VyOBxxNVhZWWGxdtlTGIC9Eh95EakGHI7EMRQAOBhOS4KauuXFrrmD&#10;zwsDjgSfTXubYCcvK2MVVoCH1wAAwF/n4NXge9s3X2/PB/fuJD1O3MuIu3zpD60GyHp4QUGBk6Mj&#10;hSKsvHg8Pv1ZmpOjo6Ojg62N9fOMDDxeWNf5fP7c3NyjR4/s7GydHB0c7O2mpiZnZ2cN9PU6O5ED&#10;cAkWFxc1zqq3trYIj+VbVBgSEpyV9crLy9PQQP/584yurq64uMsO9nY21tYNDfU8nqgS83hdnZ2B&#10;AQGODg7W1laPEhNXVlZEx2br8fL0qKurjYwIt7K0sLQw//b1K4/Hy87OMtDXU1JUcHSwv3//Ho/H&#10;6+7qCgkOcnSwt7K0uHP7NpsNG6YdIqgGRw6qAThsUA2A9PG4K135hopyfnfKCPAufdyhX8dEFVS3&#10;js4uo5cWRgd+lr2I1VOSkVPQe/GTKLksAAD8+X6pGgQFXHzzOqe4qOBqfNzN6wklxUW7jEeJD/7c&#10;asDn87u6ukwvmMzPzzMYjMuxlyLCw/r6+tBo9I8fPxzs7R4/fsQQiQgPv3HjxsjIMAqFGh4eolAo&#10;u1cDA329srLShYWFz1VV6mqqfn5+bW1ti4sLycnJJsbGKyvC7eEWFhYiwsNqa2sWFxeHh4f9fH3T&#10;UlNYLFZvb4++3rkH9+9PjI/PzMzcv38vMDCARCISicSUp0+NDA2mp6eJRCKFQgkLC83OylpYWJic&#10;nPzx4weHsza/NDgEUA2OHFQDcNigGgCpordnP4iJCXW8oHPKOK4DdaL3XPlDoJ+YycgrnTlvbmNv&#10;Y3VeT/2UrMwpVeOHRT+o8AIAAPgb/VI1uHwpenZmmkjAZ758/uZ19tZlNo4/dw8FRF9f3wUT4+np&#10;6d7eXuXTSgMDwhlmEE1NTdZWlvPz852dnS7OzsvLm/YT3L0aeHt70WjCDRFpNJqjg8OjR4lstnCt&#10;ZqC/X1FBfmhIuGfju7y869evLS8vIQffraqqunjRj0Ag9Pb22Fhbi3/cyMgw8tMl9lAgkUh+fr6l&#10;Hz4wmUz4OPsbQDU4clANwGGDagCkitpw301HV98l7gWWcQQzBYIDwM38fHTJx1xPW0dbS9/Y3Ody&#10;UtcMCZ78AIC/1S9Vg4iwkOamxs6On48SHzxNetzT3bnLeJOT/edWAz6f39raYmlhjkKhKisrDQ30&#10;cbjVaWuFs/vMz9tYWw0MDOTl5UZHRVGpm+ax2b0aXI69xGIJ5ypiMpneXl5v37xG9koYGxtTUlRA&#10;qsHly7HmZqahISFhoaHIePL4MZFI7O3t8fH2Ev+46elpO1ubyclJiWrA4XA+V1XZWFtdiomurKig&#10;07c5UBOQIqgGRw6qAThsUA0AAAAAcHL8UjVwc3Hy8/G66Ovt6e7q5eHm7+ezy/D2dP9zqwGHw3mW&#10;lhYdFcXlcsvLy/XO6WIw6zMnz83NOdjbjYwMv3qVGRkRsa9qcCXuMrIaw2Qyfby9c9++3VoNYi/F&#10;3L1zm0gkUtfQ6XQej9fb2+Pr441sqrBLNUDmZUChUO9Lis1ML4SFhoovAg4DVIMjB9UAHDaoBgAA&#10;AAA4OX6pGkSGh7Z9+zrQ3/fkcWJaSvLQ4MAu413e2z+0GrBYrLa2NkcH+58/fggEgsHBAVWVM02N&#10;jcjqPZfLLSosdHNzXVlZ+fnzp6Ojw+Tk5MZrW1lZMTE2rqysRD5Nfv/+/ZSc7L6qQX7+Oz9fX/HW&#10;DRwOB5mUcadqwOPx3r59Y3zeiEgUTsmDrMQiP725uVn5tNLExMTG3xBIF1SDIwfVABw2qAYAAAAA&#10;ODl+qRr8xfMaGBrov3v3rrKi4t27vPj4K2amF96XFDOZwl0JWCxWSspTezu7woKC3t7e7OwsczPT&#10;6upqLpdLp9Pjr8Rd9POtrCjv6e4uLi5aXl7mcDgJCVfd3FwbGhpqa2ouXYpRPq20r2owPz/v4uIc&#10;eymmubmpsaHh5o3rdXV1u1QDgUDQ2NigqnLm/fv3379/p1Aor169qv/ypaur8+6d23Z2tht3rwBS&#10;B9XgyEE1AIcNqgEAAAAATo5fqgaB/n7ZWZnv8t7Gx12+dvVKQX7eLuPB/bt/UDWQk5VBhraW5oMH&#10;98lk8sbPgnw+v7KiwsBAX/6UnKury/j4GHIWn8+nUilpaalnlE8ryJ9yc3VBpiokkUgREeHyp+Ts&#10;7Wzr6+vPqqvtqxrweLz5+TlfH2/5U3IaZ9WTk5IYDOEEy7tUAwaDkfjwoZKiwuXLsTQa7d7du6eV&#10;FE8rKUZHRSF/y6Y/GEgVVIMjB9UAHDaoBgAAAAA4OX6pGvh4edy4lnD39s2Q4MCwkKC7d27tNK5c&#10;vuTq7Pjk0UPMCnrrVe0+fn81AOBXQDU4clANwGGDagAAAACAk+OXqsGl6MiR4aHlpcWM9LSszBdo&#10;1PK2Y2Z66snjR/4XfQf6e8kk4tar2n1ANQB/FqgGRw6qAThsUA0AAAAAcHIcvBqMjg5Hhof29fZg&#10;VtDPM55lZ2XicditA4tZyX37JjI8dHZmeuuV7GVANQB/FqgGRw6qAThsUA0AAAAAcHIcvBqQiIRH&#10;iQ+uXL6U8jQpMiIsJioiNSV563ic+CA2Jqqvt3vrNexxQDUAfxaoBkcOqgE4bFANAAAAAHByHLwa&#10;UMikFTRqcKC/qbFh9zE5MX6AHRPEA6oB+LNANThyUA3AYYNqAAAAAICT45eqwe8ZUA3AnwWqwZGD&#10;agAOG1QDAAAAAJwcUA0AkDKoBkcOqgE4bFANAAAAAHByQDUAQMqgGhw5qAbgsEE1AAAAAMDJAdUA&#10;ACmDanDkoBqAwwbVAAAAAAAnB1QDAKQMqsGRg2oADhtUAwAAAACcHFANAJAyqAZH7sDVgM/nrcx3&#10;Fd5Vyoz6HzKj10bkf1//xotBwQrgPgJroBoAAAAA4OSAagCAlEE1OHIHrgY0Mjr/tuy3stjp/o8z&#10;A5+Q0VQQ+DLi31akmhDR4xAOAAKqAQAAAABODqgGAEgZVIMjd+BqQFyZyLr0Py1NfN14Yl/zs/q3&#10;XpVpJhWpJjQiauNZ4MSCagAAAACAkwOqAQBSBtXgyP1iNVie/LbxxL7mZ60lESwGpSbLueaVIwU3&#10;dwy3OJiZnh4YGJA8FRwaqAYAAAAAODmgGgAgZVANjpx0q8Hg18z6XG8+n0/Gz1dnOlSkGhNXJv4x&#10;HGRmvgwJDpYYJSXFkstJycsXz2NioiVPBYcGqgEAAAAATg6oBgBIGVSDIyfdaoCaac+7+X99fGZa&#10;9cKqItU4I+zf1GY7c9iMjcts9eHDh8SHDxMfPrSysvT0cEf+XVdXJ7mclPxjNWCxWBnp6UlJTzgc&#10;juR5YP+gGgAAAADg5IBqAICUQTU4ctKtBjwuZ36kvq3scltpLDK6ah6wGZSNy+zi1q2bb16/ljxV&#10;2v6xGtBoNB9vr9u3bkE1kAqoBgAAAAA4OaAaACBlUA2OnHSrAYKAHuv4fG+iq4TDog1/f91RfY+E&#10;mf7H/RS2VoPx8fHIyAgLc7O4y7ELCwsCgYDNZj9+/DgjI6OqqsrWxtrf3398fJxIJD64f8/Swvxa&#10;wtWVlRXksnV1dTHRUUNDg5GREdZWlrGXLi0vLyNnbawGKBQq4epVa2srBwf7mupqDodDo9EiwsPO&#10;KJ8+q65mbm5WUlIirCE8XnX1Z3c3NytLi4yMDCqVKv4lwT+CagAAAACAkwOqAQBSBtXgyEm9GiyM&#10;NryM/HfFD1Xr33pRCQu12a4liWpF909jFwclltxKXA34fP7g4KC9nW1yUlJrS8vly7E+3t4kEonN&#10;ZsfGxtraWN+7e6e5qSkwIMDZ2enmzRupKSnV1dW2NtaPEhORh0dp6QdDA/3Q0JDXOTnV1Z8DAvxN&#10;L5jMTE/z+XxxNaDT6Vfj4+PiLn/58iU9Pd3czKy7u4vD4XR0dNjaWIcEB3379m1hYYHFYuW+fWNn&#10;Z1uQn19ZUeHh7pby9CmPx5P87cEOoBoAAAAA4OSAagCAlEE1OHJSrwa9DclFD1TZzPW9Eng8bnmK&#10;4exQzabltiOuBiQSKSgwoLi4iMvlCgQCDAbj5enx8eNHpBq4ujij0Wg+nz88PGxooH/3zh3kV/30&#10;6ZO3lxeTyUSqgZamxtfWVuTRgsPhnJ2d8vJyuVyuuBpwOJz5+TnkR/B4vOioyMLCwq17KIyMDHt7&#10;e83MzCBX1d3d7e7mhsfjJX97sAOoBgAAAAA4OaAaACBlUA2OnNSrwWBrZkWqMYctXHUXq8lyXhht&#10;2HjKtsTVYHx83MBAX0H+lKKCPDJOycnev38PqQa3b91ii363paVFMzPTr19bkYu3t7d7e3nRaDSk&#10;GtjaWK+soJGz+Hx+SsrT+/fusVisjXsocDicpqbGK1fiTIzPy5+SS01N2VoNqj59UlU5I/5NFBXk&#10;Vc4oDw8Pr//eYFdQDQAAAABwckA1AEDKoBocOalXg18hrgZDQ0PnjQwrKir6N1hcXECqwb27d5H1&#10;+eXlJXNzsx8/2pGL//jxw8fbW1wNnJ0cN24RkJj4cGM14PP5U5OTHu5ukZERmZmZjQ0NAQH+21aD&#10;stJSV1eXnp4e8W8yMDCA/BSwF1ANAAAAAHByQDUAQMqgGhy541kN5ufnTS+YlJeXSSywr2pgeuHC&#10;/Pw8chaTyfT18c569Uq8hwKfzy8tLfX3v4js0SAQCEJDQ8TVwNfHR1wNmhobra2sMJjVeRbBfkE1&#10;AAAAAMDJsX01IJOIRzugGoA/F1SDIyf1asDjcjgsusQREzhsBo8nnD5gd+JqwGAw4q9csbe3m5iY&#10;oNPpWCz28+fPNBptX9VA5YzymzevySLFRUXndHX6+/vEx1Dg8/nv3793d3NFo9FUCuXb168aZ9WR&#10;asBmsxOuXo2OisLhcHQ6fX5+3tbW5u6d23g8nkajzczMfP/+XfJXBzuDagAAAACAk2P7akDAY49w&#10;EAk4qAbgzwXVQJr47IWBlrLS96Uf1kd5VcMsjrHL7SX1ajAzWNVWdpnHZW88sePzHcx8z8ZTtrXx&#10;yIvz8/MJCVdtbWwiIsJ9fLxTniazWKx9VQNzM9N7d++GhARf9PN1cXH+9OkTcilxNZibmwsPC7O1&#10;tYkID797546PjzdSDfh8fmtrq7WVpZ+vT0V5OZfLbWlp9vL0dHF2Cg0J8fb2qqmp3vR7g11BNQAA&#10;AADAybF9NThWA6oB+LNANZAizHD95eCLlx89ffhUPG75u7hGP8pbYQjXlrd18GqAmcy69B+m+yok&#10;Tu9tSH7/SJPDpm88sTLNZC/HUCASiRTK+sEXmEwmGo1eWlpcWVlB9iPg8/l4PJ5IJCKPAS6Xs7KC&#10;Fu9iwGQysVgsckzE0tIPTo4Oy8vLKBRqaWmJQCCIj5VIIZOR+Q74fD6FQkGWYTAYBAKBTCYjy/B4&#10;PCwWu7S0hDQIPp9PJpOXl5eXlpbwOBxSH8AeQTUAAAAAwMkB1QAAKYNqID3sn5UZkc9Xv3VfM3zX&#10;zS0iOjwiqWwaz1xdad7swNWAy2W1lkS8u/lfS5N0y5L1kNFTnzTd//HN1f9c9cK6q/Yhk4r/+iGm&#10;NEm35KEadkG4d8Bvs3U2RHBUoBoAAAAA4OSAagCAlEE1kB72j8pnMW+6N584fN8v6OP3ocr0mNhH&#10;bycwm77/Rxy4GiCzFcwMVI3+yBMP1HQ7l8NaGG0c/Zk3O/iZxSBP938Unf6Dx/2t389DNTg+oBoA&#10;AAAA4OSAagCAlEE1kJ6dqkFg7TBJIGBXPwsPffSezJO87X6lGhxnZWWlbq4uUA2OA6gGfxbhyzKH&#10;w2azuVzexruHz+dxOGwOh7vn+wz90tta2+DurEDA59Fn+gYobOFF+VxGZ36CnoKMUdhTKoM6MzBM&#10;3dNV4vOi3E4rx09Kni7E53MJ8/2ZifF+3s7urs4+QXF5zf1kBucvfnwJX7e5wruJs93dxGbv6TYV&#10;oVTcD1aQjRwW3k2MmR8/cSzhzcbnsYerM4wUZbSdI0dQpJnOLiJ7Lzcn80tGrIpscP/mU1d/VxEO&#10;h7Pljehvh9xbHOE9I3wBFL76SS5ySMbbXhjJunyVPFmEz+ew6O2fXkWHeru7Onv5BF59/n4Uy/x9&#10;v9xxI/owhNxNwlc67u+7JUgrlTayFqVz2M0n87kbnjUSL8gnkOhJtHaLiG+ZzS91HCZpZmKavfeb&#10;au1OX7uVpXanQzUAQMqgGkjPttUAnRPr96yksW9ouPN73e1LvuGJhRO4TS3gb60G4PiAavBnYWGn&#10;r7hqysnKuCcU4DfMajpcdU/nlMypU7HjG5fezXo1IH+5rqxpVtwuDAhTjVlGKur+d16WNPRgP8Uq&#10;a9t87FuSvOg2dqwGHMpiy4fs5Iysz+1DaBKNRqNh5kfqPmTdS37ZPLDM+ksfYnwu50WYnpysjIFn&#10;ygJj/XTiQKaxgoycbGDvxqV3s14NqD9eKCuqJJYNcAUC7NgXd101l6vPi+taZ2seK5/RfFY98s8H&#10;wtmhGsy3PtaWVdC9YGJsqKOqZXI5tWyetO0+c38jHmu250tqvI/eWcUzyoqnT6uGPS2jbZoveD94&#10;HMx0f13z8Ib7fDc7VgMufbKzOuXJk9yK+ollIo1GI+HRPW3lGalJ2R+/E37rpoHHA5+HHm/PuhNm&#10;pKWorKSopKDkHpe6uD7P0r6RlsaaW/uFEyPtwQ7VoCdYVkb5rLapqbGWuopN4PUvE9TNC5wss/XP&#10;DTXPqKooK8nLysnKKaucUVU545qx6XPvdIG/snFAH3p1jqp/RJrvynkYdUHjtIKSoqKysoXHo8k9&#10;3mf/BKoBAFIG1UB6tq0GgpWxxrtxgRf9L/r7+/l4urg6Oz8r61mdPFAEqgE4bFAN/ixINdDV1daw&#10;DupZEH+AYr8NOauuonSwasCjLA8OjRKEq0q874W3NWQ92kSvLjzy4uDwOIm+l1WoHaoBB1ebmZhc&#10;NYCnbf4qnMfGLfRk3EpoGsX9lQ8ypBpoaWmc1jb/NEBaO5lTH39W5fQZhVMHqQY8Gmawvx9FFB52&#10;Z7ozy1jWtk70bsGjrgwODK6QmXu4JXepBma5Q2Mz0xMN6SGnlNTTGxY2L/LXWh4s8zZUVTwfXtbc&#10;NTg40NPe8K60jnrgd1c65mWCyxm7DIn1y53sVA2WRxofpRdOrpA5m+9UJnWl/vX9u7mdJ231lIlr&#10;i7LQOq3vk/+lc2BgYKC3o6Tg7dwvrFTVPgtQs7y7LHny9nauBvJe119NzMwOfS1zM9PQDa38hY7x&#10;x2OSVsZGhoaHvj/2s1ZQCqwZGhoeGppa2bSWz8LPDY7NMNh7KJwCgQDbEmyme9bE421De//AQH9P&#10;e0nS02Gi5FIHA9UAACmDaiA921cDCdPF0Q9eN2/8NADVABw2qAZ/ltVtDUIue581SK0fQU7kzLwz&#10;O6fraWoirgZ8PpeCR81OCc0v40U7Hwhx2XTUwszU1OQSZizd0wqpBgI6Zmp2gcLgsAhzH9Ji1GRd&#10;Pk5NoXBkPm1lanaRxhR+s8njMLGouampqenZBSJj9TMfj8NAL8xOTU0uoidzIly3VoOlgYa7r9eP&#10;hIqZaXvxoUX8X/xsbVpOFVX8y/1FVrc18AoMP6t2JauZLfrmnrNUba2oZOfiqLZhWwM6CTM/I7yb&#10;ZhdXmJzVb/j5PBZmaW5qanJ+eabkThBSDQQMwtT0NI7C4pCWWyoT9WWtiqcmF1F4Dh0/NT0rij7C&#10;baYJmMWpqcmpmTkcZe09gs/GLQuvbW5x/lPapR2qgU01kcbncXCNT0+d1nz1FU3Hzk3PLlCRiXr5&#10;bPzS/Nz837dPGfNduKaKdcL8lrUYGn5pagnHoWPnZhdpbC6fxyVhl6enJqem5zAk0ZYEfB6TjF2Y&#10;m56ampyeWaQIbygObuxngo+R3IW7XVOzeCpTwOfTyVjhIlPTy9i1fRD5HNLKwvTU5PTccm/L822q&#10;AZ/54fmDb1PiW5v5OTuxc3ZthZS7UnA7smGM+hc+bXbEarymq2zk3zYvDnCr2GTU1DyaRccvzM4R&#10;aSw+n08lrswKb/AZNJ4ifAvj81k04tK88G6ampkn0rkCAZe4MJUZZyVnEP1janqFILwlWTTCguhi&#10;i2j86v5DfC4VuyS8m2YXFxfLd6gGikGPyxhcAQszGO9ibHClgcamzs9Oz6MpyDOZwyDPz0xvvtRf&#10;D/8u2k1JOX5C9B8WFTszi2KyyYuzc3gakyO6v9gcHodJWZiZJbI42KVZ4bMDT+NxmBjhv6cWV4jC&#10;pyOPXnfTTFnHpqJnZetDnU0nLYqeejNzSxTRO9R+QTUAQMqgGkgPVANwTEE1+LOsVoOYz0XXzI1i&#10;C0Ufl6jNt23NfBIehXuKq8FyV2GEq6neBUtrC6NzF5zvZX0lCj/GkmueRl7Q0TC2tvcI9HHT01qt&#10;Bt/vyunYfOpBL5TGmhlqyMuqmDq5Jha0sluuyek7Nw1jeRxW+4ckR1srByc7U2Mzr0vJQ8I1Gkpj&#10;RqzFOU0jSxt3Py93E/2t1eB7+cvawfUdHCi46e+9U+L/cum4/JdZA5Q9bs0tEHBp/a1fGqfWVp/4&#10;XMxER3H96DF8KVytBv7Z31Mdzvk9EnUWRldmhIpRaPrTK+JqwJisir9oZ2Rsamdres7Q8krSZ6zw&#10;bqK1ZyfYGWgamFm5ebt72lw4hVSDviy502pPa6ZXvjyyNj+nJHvaxMkhPvk9rj1dTlX3VdOcQCAY&#10;a3jl42zn4GRvaWbuGnL7J1rYJbrzbjud19IzsXB1d/VytlLavhpohty7//jhbT8H+8splcsM3mxh&#10;kIKGSVH7Il8g4OGHLzsYmEVXbr7cZvSpLzUtWNraJ3gerbupamRJcjXveCE1uZw+e6tQ4vBGQi3P&#10;PORcoouuOJzVcWuZwc235wW5O9g72ltZWjhfTPi6LBDQ5jIvedk7Ozrbmakrn7v2qo7IwuVFWOuq&#10;K8opads4BRR1TDEXv94IcHNwsLO3NbdxufiuhywQsEZrXl200NE6d97R0dEvzFtjazVA1SWnlWHX&#10;N/FhDbY1zePWnyaonvxXpT+2P/DSdkiYsfqWPvHThMPAf6tvnmfuZRui44HaeVHpVODDUvKW1cOl&#10;DyFyFl45CZ7aZ03etkxSxyov+Tnb2dva2VrZukV8nmIKWNjSJ5fsXByd7S211XWDHxQsUomVcQ7n&#10;tU/LKWhYO7k/K+tgE3qfRPk42No4Olpb27o8b5gSCDhz7WVRDnrqmnp2Do4B18P0tq8GcsaO/g8f&#10;Pb4WFegWduP7IpeH7w29oGXinbog2g5o9MtzI3XrzZeSQO2sLPo5RVrLVlzscHNV07CUNsM/Epuq&#10;wXTjQy09j5y0IH1lg+etI5iKMDnLqDksHT1c7XhWO/bZk2BPOy0V5Qvel3Mz0/z93M7rnjlnefHj&#10;NEeA6bporGkZVSRKCJsR+pJjfA2NjBwdrfX1DIPis8b2v+0NVAMApAyqgfRANQDHFFSDP8taNagb&#10;acgwUvVspgsEqDYXfZXIws6CK96r1YDRHaqqaBX9bAlLopBRH2+5K6hoF/VR2e3JysoaN940EclU&#10;3FiLn5mmRDXgsaiNb6+dlfX+SqUyWBz+WjWgLtU6mbhWDc5TqVRyX7G6rOzVwgFW1wtlxTOXMqqx&#10;JCp+ujPK4dzWavAh+/7Q8vrRYTAzbdkVG1aR+PTGd5nF43veqpfH7ClP9vAN/zIpvAhlZehx7MUb&#10;n+eO4cN0rRq8wUxU2mvYVKBoAtL4FQ8jm/Tuxuyrq9WAOZqgpWToGtczh6dS8C1ZV1QVFZO/kjkD&#10;+WcU5AIevF8mUohLo7d8jOU2VwMemzH0NcNI1r6OSqUzWbyutWpA6/A3Mn1Z20elUikTjU4GZ11S&#10;vrNGyzRPy7kl5M3jKaSV2aRQ81PbVwNV56jI0ItO6qeVNAwcPw7i+YyfwWeUYzLreXzBYmeZpZb2&#10;i+EtK20bcZZfxPvdLGwT/ptHa8+9HhR9q2tpz0noSCx9uKBs8Kp+TPJ0pBooKvk++bqEI7OpPeGG&#10;+onF7WQKlTL7I8j63PnbzRwqqnNokUQR3thdycbK1mGDixQWdvp+0AU5i6dzVBqLg3ntqhZwp2iZ&#10;RKESZp9FOCqaZSyiuv1ttbWdEodXyBQy8VOim+KWaoCqvZn8cWTjo/rzm9udc+sfDciY7pdvy6l7&#10;XusnL/ffjw24VTopWpNltL2OD72dg2Lsem8eK5gGaznFhJwfWz/0CKuBvILDtYpFLJFBGbmmrxT+&#10;tBpLplJXphODLU5HlLMZxOGxWSJZeDcNvfZW0LX+1Idj06lFt+3lzidMUmlMNr48zNDWP3UCT6GS&#10;CeXJQarnb82QFx8EX5AzuNyFIlEopN43gae3rwYyOuaO0bHhlnrKSspn/V70MPjczhRHFX3bujHh&#10;a9TH+846kbmbLyWB0Z+fEHD5Yf8SVSDg40abYoM9kj/Pbf1L/xxbqsGpU/rBrybQBDqbs7kayGpG&#10;laPJ5OW6B3Kysvp+d+dXSPM9Nc4G8tqPfgjmW6wN1exTu7a8vGMLgs6rGdpW9SxRqeSx+hwTDSXv&#10;7EHJpf4JVAMApAyqgfRANQDHFFSDP4u4GjCXukKsNd1fDA98StE6F9hJJhaJq0HPczll7YzaidUv&#10;I0eLVE8p3XjX3Z5moX7etnkaeelYn9dAXA3W5jXw60Iu2LpaDfCfouWUVK2sbBzs7ZHxpLC7I8td&#10;WdPg8xgyE8v28xqUZD0YWV5fb1yZaskoadpwPqM5P7NQ9PF6r3i0zpKHl68/aG5vfnY14FFxC2tt&#10;q/5jRVwNOOSlh/5Gpvd/zHSX2xq7NxHYzeJqMFaqcEo25nX36trbXKOZxmnPh009RVHyCkqFfcjt&#10;tj6vgbgaCN8shPMaOLUiF+xeqwbf78kpnDY2sxLfTTFPm/srbymdknnVgXx5ucu8BsI9FIRLzHy0&#10;Oy3ncfU1gSVoSLY39E+hc3lfnofpeqb/4/1EmO9+ejX0Zn5zXXFaeNyd9a1Cjq2VSitFneTKbWaZ&#10;EFYD3Yhx5HvOzlS5UwqGJpbiG/bi7VoyDdNemZMQ6evt5Wp1TknO5GLvLElAQz8OM5OzEs1rgG2w&#10;lpXV1DOxX7uUg/3Tn72VNroy8XWrt8y28xqgqxKeVm2an6TiZVz7zPpHAwq29+Xbsr1XA9E32A3X&#10;w71Si+ursm+FXE3qmqP8SS/u+BYnOYWotDr6lue6sBpoeHxFiWbXGy6Sk5XRNjQT300OUSUEJrm/&#10;ofhG9EU/bxcbQzU5TbP3P4WzGZQ/cJIzuSX8F7HLT0tFRcvIbv1uute5NBxiLuNXjEJ+ys7zGqzu&#10;oSBgruRcclRU1q+cYAuWax21tJ9W9PKYYxHGes8aRzdfaitmS/7D6Lsv23u+Pr4Rk/px6A//bLel&#10;GihZli2utuPN1UD1yYDoVFSVhaxy7PMvwqlZMMMRznrqN74JFr85Gqnb3KqTnK+F1Buop+4QWbQ6&#10;vwFtLMFW39L+2eaF/hlUAwCkDKqB9Ei5GmAwGKgGQCpYLBYGg4Fq8KcQVwMBl1J931VdPzQu3Nn+&#10;8Xe2YEM16H62qRqMFanJK90p6vuZbHHW2P7rnGhNiLuU4Wmx12rwMVxOz6OpfxKNQiODSGH2vnRX&#10;0Taqm0SuDfMm3HlrNajJS+6YXt8ZXrIasMmfcrLrN0+X9Y/4XPqPyhdhF70fvP+Oox/T70vF1UDA&#10;Y7a/iVc+6//oXpD1lUKWYEM1GC0RVYOe1b9hvtFc47RP8tf+/Ch5RaUPQ6Iblkcqve2/12rw7Zbc&#10;WdO3dT3iuwlHpI+XC6tBbi9ybfSa1Mgzu1YDgWA+0UDGPOwRmiZAD312Om9XhyUkuhldL9tm1VqS&#10;8BCb3elx3iHXn/yc+RM+8XKX7lueMo14sb49zBphNXB/svqfjiS5M7opH9rFNywGTxqpTtM7rXWn&#10;+Nvg+GxXkvk21QDTYC2rEPqwdG7tUmgUabG70kZH5nbz6hr/aHOK/pZqwO5+8SCnbeOzQqIaEBYa&#10;svLrhHvo7wOXONuRFH8x6HbWwDJty9r38cbFZDrK6Ltdm8BLbroirAZWMUsE0enD+XJyctHpX5bF&#10;NziWsthb5qitFf2muW9kqu+V3zbVgCCsBnYhr8aXxXcTEb84HGIqE1qxumZKnC+y3L0aCHhdWSHy&#10;SiqvfxAFAlbNbWv7G+/wjQnnrQO71+es3RGbjm0peOjl6/viUzcVmQTlD7alGpwLGqGvfl7dXA30&#10;3wh3q0KqwZmrrxqFC2GHI1xE1YA5n+JhoGHq3z6/+QYkbq4G9HFhNXDL3LTMHkA12AabzSaTySyW&#10;cIIQ8YnCVTsKhcORznttfX29j7c3nb71JfcgOBxOcnJyaEgIrBEdB1ANpEdq1YDBYFAoFCwWy2Ru&#10;PNgCAAfEZDKxWCyFQmEwGFANjr/1aiAQCAZyFGVl5BStKmawgo3VgNEVrCxvdek5mkCl0zBVdzwU&#10;VLXe91PRlZcUlHWelHbQ6HT0QK3z+TN7rAbkyXxz+dMXX/+k0uh0GnWppmAAJ8DU3lZUVLuV+5VM&#10;o2PG2/ws1bZWg8HGgpym9W2tMdPfXpWtruoKH3v4heev35EPsKU0j0vZzzetv996NRAIBFNVOiry&#10;cgp6GY3Dgo3VgDkSpy5v6Half5FEp5G+5cSrKimmfSPhW1IUT52KTKvD0+iE+aEYF02JPRR2rAb4&#10;GkcFRZcHpcK7iU5DtX76jhYQf2SrKsj6PfiIpdHJK7M3vXXktq8GVhUoHJ1Ow/x4oSV7yv9uEYkj&#10;4BFmb/qdd098YGPm1z271xkKeBw2g7m/NdojNFZ9R0deVjvi3RSGTKFQ8EsTlbUtVJaoGngkry5E&#10;bHJTlLeNz8aThU8A9I+6piVmw4s4FVnDkkkanTLzwlZGXA2ehJnLXXg4RWOwuFN3dOS1XC6NLBIY&#10;dDpxqqm4h0ubbPW4oKLrm7VAodFplPx4Y7kt1UAgGH3+IG1SNBMJoirn+s/ZtY8GfO5Y5aPC1sn9&#10;r1zyOSwmk/PH3DUbUQYzzivIafgmj6wI7yYKAVv/uWSBIKoG1pdWqwG5K0BJztj35iiKzKDTsQPt&#10;X2ZZg/Up+nK6mcM0OnWpMMRgvRo8dJYzvDxCo7PYixm2OqomTvWDaAaDTl7s/tyDZeFmEty15Swe&#10;TZFpdBq1+YnFqe2rgYL/gyIClUFbGbnrbXZa3bRBtBo83/X6gpn3Q3dZ3xsVxL2+i3JoJNofed9I&#10;2lIN9ELG1g7Es49qIBBQO57pKJ4y9L09jiJSKBQybrE+++UoEfvuooGqkV1NH5rBoE02vbmgqXQx&#10;Z5udjHYH1WAblZUVCvKnHj54sHElvL+/X1tLs6tr9VPBTphMZltb29TU+sRF24Jq8BeDaiA9UqgG&#10;XC5XXA1wOByRSISbGvwiPp9PJBJxOJy4GiCPNKgGx9amasBDv3JWMbz4AE1mb6oGAsF0w3N/B2Md&#10;EysbywsX7LyfFHVReQIBa/5tnJuW6lkrZ9eAS+EB58/tsRrw2PSaV1cuaKnpWdg52pibeT0U7lXA&#10;Xiy67qWrpmbu4OwfGRpodX5rNaBjxlJTnuypTv4AABFqSURBVLVOr76q8dgsCn3t20IOtin/SX79&#10;4LHcw+BXbaoGPHxp0DlN6yDRt44bqoHwa868CE/Lc8amDvYWxuZON141kYQz8aMq7/nrn1U1tXH0&#10;DQ4KdrGSmA1xx2ogEHS8v2drpKVlautoZ2nhfq2HKBBwVmofhxppnDG2svfxDwj1cTi9fTVQMnaw&#10;t7M20dDUc7t0vwNZR+UzO7LjTsnKOF16iZb8lvcvwaXja3ITvc11lJQU1NRUNDR0Lj2vorE3VwOB&#10;YOjTE2dTXQ0TGyd7K0vX2J8EHqr/o5+Zmto5y4uBkQn+eqvVgEtvfXtbW0lW19TvbfsEcaAkzNlE&#10;/dwFZ0c7cxuXvCGOgEv++e6ehZaSrpGlh4dv5NVgnW2qgaDrc1bWx5/iMMaiklbbGp893116+0H2&#10;lPCBcoLwuawflemB9udPK8mpqqqqq6r73cpcpmyuBgIB+ttLX1sDTSMzJ0c7a6fgLwsM4uyPK276&#10;ShqmXhfDEgJNxdVgqO6luYaSxgWXpyXt5OnaeB8rTV1DZycHKxv7tMY5AY85VPPSQU/prO4FNw/v&#10;S8lXjLevBjJquoaOTo4XdNUu2F9Mq5lG7jImdjLBXUdOVuV528rmi5wEUqsGAgF3pDoj2NnstLyM&#10;irqaqqqmU2jaDE3AmW29Feamb3De2cnmvLFFxN138/v/Eg2qwTYqKyvU1VTPGxn29KyvruyxGiwt&#10;LdlYW5WVlUqesRlUg78YVAPp+dVqgIQDFovFZDJpNBqRSEShUEtLS3Nzc9PTwsMFTU5OTkxMjAOw&#10;q4mJicnJSeFxwKan5+bmlpaWUCgUgUCg0WhMJhOpBsjjDarB8cTjsJbnJsaWRPvxCgTUlak5FJ4r&#10;XIPgEpbnx8aWkY9PfB6XiFmYGBsdG5uYRxORQ4kJX4lo+JnJsbGxcRSOiJmbmZxCC99raeixyRmS&#10;cGt/Po2AnhhdWH1Hp6LGpuYowvUVPpdFXZqdGhsdHZ+YWiLQeaIr5DAIc6JrW8ISsItz4+OrP30d&#10;n0Mca7h2+cqn3sWNR55nkxZLMm7eevud8Od8Kb0vfD4ftzg5trC6dwYTNzM9j2IJ/1Y+FYdav4UF&#10;AioeNTU+NjY2NruEXT3km0DAZ5HnhaeOL6AJONTi2KhoUkE6bmx8AkMW3mMsOm56dO3bZzp2bHwS&#10;Oc6i6FiYM8K7aXxyUXioP9ECbMrCtPDa5lB4AmZ5fHRRogCwqCuTo6NjojE+NYcTHwdBIFiuT5aX&#10;k0muR/3FK6l8LpOwPDcxLvzzJ6fn8BQmny+gYufG5jDiZXhcFnZpVngTjU8srIieUDw2bnFadMfh&#10;6LiZsekFuugO5tBJMxNjY2NTOCqTz+eRsUuTwvt3fGYBw1p92tCXZ4QnTS9gyRTc1OiGeQ7XsClL&#10;Rc9u33vTsrL5GTX2/X3CnVe9WPoJfGnm89iklUXkbpqYnMYQaTy+gE1cHJtZYoteAUXPOx5xZV70&#10;fBqfW8ZxeHzhSxB6fnx0bHoeTcUtjE1ME0XHKOWyaIvC+2kchRfur0EnoqcmxsZGR6fmlmlsZK8r&#10;xsq88NVtag5NY5FmRmeILImtouiLa8+asfGJxRXxcRAEAjoqLcJOzvrp8rHeIuqQcAhL6+8FLMrK&#10;5OQic/WVSMAhCe8vFofHYZBnJ6bwyKoemzwzOo7CiQ5XyWEszU1OoFafE3wel4xdFt3pY+OTM+i1&#10;tx4mFTc7OS58ws4u00TPu/2CarCNysoKC3OzawlXXZydcTgccqJENeDxeCsrKyPDw4ODg1NTU8hm&#10;zywWq6W5WV/v3LNnaUNDQzSacK8SHo+HwWBGhoeHhgbRKBSPJ7yfkGpAIpFmZ2cHBwcnJyc3FgQu&#10;l4tCoYaEBufm5jbuFsHhcBYXF5Gz5ufn2Wzhc0uiGpBJpPGxMWklCbBfUA2kR1gNIrM6JE/ebDw/&#10;fNtqIN7cgM1mM5lMOp0u3JASj19ZWVlaWpqfn5+dnZ2ZmUHyAQC7mJ6enpmZmZ2dnZ+fX1paWllZ&#10;wePxFAqFTqczmUw2m71xQwN4LgOpYOBHsx7fvpPx5mPT996uttLivDu3b7yqH9n/ngng92ETUDNT&#10;PSnB9mcMrw9tXa8Fh41LaSt8fPPOo9dltT8HelvqytMe3br7LH8SBx+JjzEuA7W02NtU6GSodr3u&#10;BG5o8MeAarCNysoKO1ubvr4+Ozvb9PR0ZFVcoho0NjR4e3kGBwVGRUZaWpg/fZpMIpFwOFxCQoKa&#10;qoqHu/utWzdnZmZ4PF779+8+3l7h4WFBgYHeXp4dHT+RauDp4Z6TnR0THRUbe8nW1ka8QwSPx6uo&#10;KPfwcI+OiooID7Oztc3MzGQwhI2bwWDkv3vnYG8XER4eEhJsY2NdXFyM7LktrgZkMjn+SlzspUtY&#10;rMRGQeA3gWogPbyJr4VBsQ8rm1obW3cYTVXJMR6Zn4ck2vTGaiCe2oBGown37CMQcDgcBoNBo9Eo&#10;FGpZZAmAHSCPEBQKhUajMRgMDocjEAgUCoVGo8GkBuBQ8Vj0uam+by1NzS1NX38OLhFo4s0fwPGE&#10;KrtiaKhn5R33eWivMxoA6eLzeSTMfGd7a3NLU/O39pEZ3D5nQAS/HXkowctRX08/LqWStLYFBDiG&#10;pFkNOjp+vHmd8zjxYXLS44J3eSNDg1uXOcA4qmqAwWA6OzvMzcyGhoYkqgEOh7O1sa6trWWz2RwO&#10;Z35+3sbaqrysjM/nz87OGp83+vDhPZfL5fP5CwsL7m6unZ0dHA6HzWYXFhYEBwch1eCsutqjR4/o&#10;dDqHwxkeHjY3N/vy5YtwF7y+PkMD/ZbmZuTKOzs6dLS1amtr+Xz+97Y2ayvL6elpjsiPHz8sLczH&#10;xsbE1YBKpd64cd3B3m5+bg4+vB4VqAZSxOeQv7277enu7Oa6w3BzvfLyO4EteeuJqwGPx0OefQwG&#10;g06nCw+cTiYTiUQCgYDH43E4HHYNBoAtxA8PHA6Hx+MJBAKRSCSThYexptPpDAYDeaGG3RMAAKL3&#10;LGGhZrGFnwAlzwMAbIvPYzEZDAaTw+XB8+Y4k0I1WJifK31fEhoS6ObiFHDRLzI8LCIs5KKvt6uz&#10;Y3xcbEN93QoatfVSex9HVQ2wWCyfz79/715c3GUGg7GxGhQU5AcGBhCJqwewEAgEL1++TLgaLxAI&#10;FhYWTIzPi+c1qK2pcXN1qaqq+vxZOF5lZjrY25GIxPr6enMzs+WlJWQxJpN54/r1y7GxLBbr9u1b&#10;UZGR4v0LeDxeQsLVxIcPWSzWgwcPkpPXp5mhUqlRUZGvMjORauB/8eKLFy883N3GxzcdsRb8ZlAN&#10;jomtmxswmcL3JWSLAzKZTBIhriEAsIX44YE8Wshk4UzUyFYGyIwGsKEBAAAAAP56v1oN+vt64+Mu&#10;e3m4PXn0sKW5caC/b3xsdGx0pK+3u662+mp8nKe7a/KTx3OzM1svu8dxhNVAIBBMTk46OzkWFRb2&#10;9/eJq8GNG9dv3ryx8RButTU1QYEBW6tBXm6ug719akqKeGRmvqRSqfX19V6ensjEB8hEBqkpKUGB&#10;gUQiMcD/YkrK042fPgsL8i/FRDMYjLCw0JKSEvHpbDb7yePHcXGXkWqgqXHW+LzR9+/f4ZPr0YJq&#10;cEwga3Hiu4PNZovDgfD4WjQaVUR4OCIA/gnyaKHRhAdnEycDZEYDZMsyqAYAAAAA+Fv9UjWYGBuN&#10;iYr08/GqrflMIhK2LoDHYXOyXnm6uz5Nekwk4LcusJdxtNWAx+MVFxXpndMtKyvV0tRAqsGdO7dj&#10;Yy+J1/kFAkFp6YfYSzFbq0F+fn5AgD+PJ7mXjmheAw8qdXWqHBaLdevmjYiIcAqZHBwUeOf2bfEM&#10;iHw+//nzjFs3b7JYzIiI8NevX4uvhMlk3rlzOynpCVINAvz9r19L8PXxQbaSEC8GfjOoBseEeEVO&#10;fDAFZFcFpB0g+QApCAD8I+TRgjxykF4g3soA5kEEAAAAwN/t4NWARCQ8eZQY6O/380f7xtPRy0uY&#10;FfTGU0o/vPfx8ijIzyOTiFuv5x/H0VYDZEeA2Esxnh7u6mqqSDVob//uYG8/PCw8EjCyQHR0VE52&#10;tvCop2i0tZVVcXERctaP9nZLC/Ouri7k0ySDwUCj0Ug10Dun29rSgpw+NTXl6OhQVVXF4/HycnPt&#10;bG2mpqaQs1DLy06ODsVFRVwuNy8vNygwgExePXbU3Nycp6dHW1ubeF6D2dnZAH//sLDQxcUF+Px6&#10;VKAaHB8bwwFyUyPhACHOBwDsBRILEEgygEMnAAAAAOAkOHg1qK2p9nBzqSwv29gCyCRifFzs6+xX&#10;Gzc9wKygEh/c83R37e3p3no9/ziOvBoItyCYnzc3Mz0lJ4tUAw6Hc+vmjQsXTLKzs8vLyjw93H19&#10;vFHLy8LjN1OpwcFBwvX84uKJiXESiXQpJlrvnG56evrHysqLfr5v375FqoGVpYWHu9vLFy8qKirs&#10;7WyjIiORXR6oVGpQUKCNtVXphw/FxcWODvahIcFEIpHP5y8vL3l7e1lbWRYVFb17987O1vb+vXsM&#10;BkNcDZhMJhqF8vH2Ski4yuXCpLFHA6rBsbIxHGxsBwjxSiAA/0j8sEEeRbCVAQAAAABOiANWAxwW&#10;ExYSFBcbMzszvfF0Ah7n6e76OPEBAY/beHrHz3ZXZ8fsV5nb7siw+/j91eDbt6/XEq5unOyQy+WW&#10;lBR7eXqMjo4ip9BotHfv8vz8fH28vZ4/f04mrx9iZ3p6OiYmJjg4aHZ2FtmPICcnx9fXx8fb6+WL&#10;5wSC8M/p7Ox88ODB+Pj41fh4L0+PlJSnOBxOfA1kMvnVq1feXl4X/XwLC/KRIzIi8Hh8UtITHx9v&#10;X1/fkpJiZNJEDodTXFz8NDmZzRYefm5qaioyIvxjZaX4UuB3gmpw3IjX6xDIyp64IACwd+IHj8SD&#10;SvIxBwAAAADwFzlgNejv6/Xx8nj18oXETgc7VQMiAR8RFnrn1g3U8tLWa9t9/P5qAMCvgGpwDEms&#10;421sBwDsi+QjCZ65AAAAAPjbHbAaNDU2eLi51H+pRfZKEA88Duvh5vLo4X08Dis+EblI9qvM6Mjw&#10;6anJrde2+4BqAP4sUA2OOcl1PgD2T/JRBQAAAADw9zpgNait/uzh5tL2rRVZq3/zOsfV2XHb0fb1&#10;K3KRjxXlwUH+E+OjW69t9wHVAPxZoBr8ESTXAgHYG8lHEgAAAADA3+6A1aCpscHT3bWhvg7Z1mBm&#10;erKnu6unu6uz46eHm8uNa1c7O34ipywvLSIXKSkqjAgNmZqc2Hptuw+oBuDPAtUAAAAAAAAA8Nc4&#10;YDXo6e7y9nTfejDFneY1IJOID+/fS4iPW5if23ptuw+oBuDPAtUAAAAAAAAA8Nc4YDVYWUGFhQTd&#10;vHENjVreePpO1WB2ZtrDzSXjWarE6XsZUA3AnwWqAQAAAAAAAOCvccBqQCGTCvPf+Xh5tLd923gi&#10;iUjw8/F6mvyESMBvPPFNTrars2NLc6PEtgl7GVANwJ8FqgEAAAAAAADgr3HwaoDDYmKiIi5fipaY&#10;qmBqcmJhYdNuCN++tgQFXLx14/oBNjSAagD+OFANAAAAAAAAAH+Ng1cDCpnU/r0tJCjg8qXon+3f&#10;SUTC1gUIeOzHyvKQoIBrV+PnZme2LrCXAdUA/FmgGgAAAAAAAAD+Gr9UDUTh4Junu6unu+ubnBwU&#10;aomAxxEJeCIBT8Bjpycn7t+74+bidPlSzOTE+NbL7nFANQB/lt9WDeh0Gg6DhgEDBgwYMGDAgAED&#10;Bow9DiIeK7le8U9+tRpQyKSx0eG0lKcXfb39fLzu3b2d8Sz1WerTG9cT3F2dI8JDc9/kHOC4CRsH&#10;VAPwZ4FqAAMGDBgwYMCAAQMGjOM5jqYakElELGZlbHSksrwsOenx9YSrt2/eSH+W1thYPzM9Rdow&#10;LeLBBlQD8Gf5bdWAx+NxOGwYMGDAgAEDBgwYMGDA2OPgcjiS6xX/ZGM1+L8Bq/OIwk7JrEgAAAAA&#10;SUVORK5CYIJQSwMEFAAGAAgAAAAhAJCcWPTdAAAABQEAAA8AAABkcnMvZG93bnJldi54bWxMj0Fr&#10;wkAQhe+F/odlCr3VTQwWTbMREe1JhGqh9DZmxySYnQ3ZNYn/3m0v7WXg8R7vfZMtR9OInjpXW1YQ&#10;TyIQxIXVNZcKPo/blzkI55E1NpZJwY0cLPPHhwxTbQf+oP7gSxFK2KWooPK+TaV0RUUG3cS2xME7&#10;286gD7Irpe5wCOWmkdMoepUGaw4LFba0rqi4HK5GwfuAwyqJN/3ucl7fvo+z/dcuJqWen8bVGwhP&#10;o/8Lww9+QIc8MJ3slbUTjYLwiP+9wZsnyQLEScF0tohA5pn8T5/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EKFQM9BAAAzg0AAA4AAAAAAAAAAAAAAAAAOgIA&#10;AGRycy9lMm9Eb2MueG1sUEsBAi0ACgAAAAAAAAAhAKie4jSGEQEAhhEBABQAAAAAAAAAAAAAAAAA&#10;owYAAGRycy9tZWRpYS9pbWFnZTEucG5nUEsBAi0AFAAGAAgAAAAhAJCcWPTdAAAABQEAAA8AAAAA&#10;AAAAAAAAAAAAWxgBAGRycy9kb3ducmV2LnhtbFBLAQItABQABgAIAAAAIQCqJg6+vAAAACEBAAAZ&#10;AAAAAAAAAAAAAAAAAGUZAQBkcnMvX3JlbHMvZTJvRG9jLnhtbC5yZWxzUEsFBgAAAAAGAAYAfAEA&#10;AFgaAQAAAA==&#10;">
                <v:shape id="Picture 1" o:spid="_x0000_s1027" type="#_x0000_t75" style="position:absolute;width:56578;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aXyAAAAOIAAAAPAAAAZHJzL2Rvd25yZXYueG1sRI/NaoNA&#10;FIX3hb7DcAvZNWOMNMFmlBBICNiNaR7g4tyq1LkjziQanz6zKHR5OH98u3wynbjT4FrLClbLCARx&#10;ZXXLtYLr9/F9C8J5ZI2dZVLwIAd59vqyw1TbkUu6X3wtwgi7FBU03veplK5qyKBb2p44eD92MOiD&#10;HGqpBxzDuOlkHEUf0mDL4aHBng4NVb+Xm1EQ9zS78bCu5xJXZXGym+vXWCi1eJv2nyA8Tf4//Nc+&#10;awWbdbJNojgJEAEp4IDMngAAAP//AwBQSwECLQAUAAYACAAAACEA2+H2y+4AAACFAQAAEwAAAAAA&#10;AAAAAAAAAAAAAAAAW0NvbnRlbnRfVHlwZXNdLnhtbFBLAQItABQABgAIAAAAIQBa9CxbvwAAABUB&#10;AAALAAAAAAAAAAAAAAAAAB8BAABfcmVscy8ucmVsc1BLAQItABQABgAIAAAAIQB7EqaXyAAAAOIA&#10;AAAPAAAAAAAAAAAAAAAAAAcCAABkcnMvZG93bnJldi54bWxQSwUGAAAAAAMAAwC3AAAA/AIAAAAA&#10;" stroked="t" strokecolor="black [3213]">
                  <v:imagedata r:id="rId216" o:title=""/>
                  <v:path arrowok="t"/>
                </v:shape>
                <v:rect id="Rectangle 21" o:spid="_x0000_s1028" style="position:absolute;left:17081;top:7366;width:444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BNPxwAAAOMAAAAPAAAAZHJzL2Rvd25yZXYueG1sRE9LasMw&#10;EN0Xegcxhe4ayfnRuFFCMCSkm0DVHGCwprapNTKSkri3jwqFLuf9Z70dXS+uFGLnWUMxUSCIa287&#10;bjScP/cvryBiQrbYeyYNPxRhu3l8WGNp/Y0/6GpSI3IIxxI1tCkNpZSxbslhnPiBOHNfPjhM+QyN&#10;tAFvOdz1cqrUUjrsODe0OFDVUv1tLk7DMfWrIrwvL7NqfqjMKZiTOXdaPz+NuzcQicb0L/5zH22e&#10;P1upRaEW0zn8/pQBkJs7AAAA//8DAFBLAQItABQABgAIAAAAIQDb4fbL7gAAAIUBAAATAAAAAAAA&#10;AAAAAAAAAAAAAABbQ29udGVudF9UeXBlc10ueG1sUEsBAi0AFAAGAAgAAAAhAFr0LFu/AAAAFQEA&#10;AAsAAAAAAAAAAAAAAAAAHwEAAF9yZWxzLy5yZWxzUEsBAi0AFAAGAAgAAAAhAA7wE0/HAAAA4wAA&#10;AA8AAAAAAAAAAAAAAAAABwIAAGRycy9kb3ducmV2LnhtbFBLBQYAAAAAAwADALcAAAD7AgAAAAA=&#10;" fillcolor="yellow" stroked="f" strokeweight="1pt">
                  <v:fill opacity="26214f"/>
                </v:rect>
                <v:rect id="Rectangle 21" o:spid="_x0000_s1029" style="position:absolute;left:17081;top:9017;width:444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MjyQAAAOIAAAAPAAAAZHJzL2Rvd25yZXYueG1sRI/BasMw&#10;EETvhf6D2EJvjWzHCakbJQRDSnoJRMkHLNbWNrVWRlIS9++rQqHHYWbeMOvtZAdxIx96xwryWQaC&#10;uHGm51bB5bx/WYEIEdng4JgUfFOA7ebxYY2VcXc+0U3HViQIhwoVdDGOlZSh6chimLmROHmfzluM&#10;SfpWGo/3BLeDLLJsKS32nBY6HKnuqPnSV6vgEIfX3H8sr/O6fK/10eujvvRKPT9NuzcQkab4H/5r&#10;H4yCosjycl4uFvB7Kd0BufkBAAD//wMAUEsBAi0AFAAGAAgAAAAhANvh9svuAAAAhQEAABMAAAAA&#10;AAAAAAAAAAAAAAAAAFtDb250ZW50X1R5cGVzXS54bWxQSwECLQAUAAYACAAAACEAWvQsW78AAAAV&#10;AQAACwAAAAAAAAAAAAAAAAAfAQAAX3JlbHMvLnJlbHNQSwECLQAUAAYACAAAACEA3wWDI8kAAADi&#10;AAAADwAAAAAAAAAAAAAAAAAHAgAAZHJzL2Rvd25yZXYueG1sUEsFBgAAAAADAAMAtwAAAP0CAAAA&#10;AA==&#10;" fillcolor="yellow" stroked="f" strokeweight="1pt">
                  <v:fill opacity="26214f"/>
                </v:rect>
                <w10:anchorlock/>
              </v:group>
            </w:pict>
          </mc:Fallback>
        </mc:AlternateContent>
      </w:r>
    </w:p>
    <w:p w14:paraId="48C1C921" w14:textId="5D022203" w:rsidR="00862254" w:rsidRPr="00F56578" w:rsidRDefault="00862254" w:rsidP="007576ED">
      <w:r w:rsidRPr="00F56578">
        <w:rPr>
          <w:b/>
          <w:bCs/>
        </w:rPr>
        <w:t xml:space="preserve">Figure </w:t>
      </w:r>
      <w:r w:rsidR="00ED2C8A" w:rsidRPr="00F56578">
        <w:rPr>
          <w:b/>
          <w:bCs/>
        </w:rPr>
        <w:t>4.</w:t>
      </w:r>
      <w:r w:rsidRPr="00F56578">
        <w:rPr>
          <w:b/>
          <w:bCs/>
        </w:rPr>
        <w:t>1</w:t>
      </w:r>
      <w:r w:rsidR="00EC2F12" w:rsidRPr="00F56578">
        <w:rPr>
          <w:b/>
          <w:bCs/>
        </w:rPr>
        <w:t>2</w:t>
      </w:r>
      <w:r w:rsidR="00ED2C8A" w:rsidRPr="00F56578">
        <w:rPr>
          <w:b/>
          <w:bCs/>
        </w:rPr>
        <w:t>:</w:t>
      </w:r>
      <w:r w:rsidR="00ED2C8A" w:rsidRPr="00F56578">
        <w:rPr>
          <w:b/>
          <w:bCs/>
          <w:i/>
          <w:iCs/>
        </w:rPr>
        <w:t xml:space="preserve"> </w:t>
      </w:r>
      <w:r w:rsidR="00F56578" w:rsidRPr="00F56578">
        <w:t>SharePoint site showing how to upload files.</w:t>
      </w:r>
    </w:p>
    <w:p w14:paraId="4D4DD240" w14:textId="48B74C7B" w:rsidR="00862254" w:rsidRDefault="0029564D" w:rsidP="007F2B1D">
      <w:pPr>
        <w:pStyle w:val="Numberbullet2"/>
        <w:numPr>
          <w:ilvl w:val="0"/>
          <w:numId w:val="21"/>
        </w:numPr>
        <w:rPr>
          <w:color w:val="auto"/>
        </w:rPr>
      </w:pPr>
      <w:r>
        <w:rPr>
          <w:color w:val="auto"/>
        </w:rPr>
        <w:t>c</w:t>
      </w:r>
      <w:r w:rsidR="00862254" w:rsidRPr="00F56578">
        <w:rPr>
          <w:color w:val="auto"/>
        </w:rPr>
        <w:t>lose the browser window once the uploaded files are added to the SharePoint site (</w:t>
      </w:r>
      <w:r w:rsidR="00862254" w:rsidRPr="00F56578">
        <w:rPr>
          <w:b/>
          <w:bCs/>
          <w:color w:val="auto"/>
        </w:rPr>
        <w:t xml:space="preserve">Figure </w:t>
      </w:r>
      <w:r w:rsidR="00F56578">
        <w:rPr>
          <w:b/>
          <w:bCs/>
          <w:color w:val="auto"/>
        </w:rPr>
        <w:t>4.</w:t>
      </w:r>
      <w:r w:rsidR="00862254" w:rsidRPr="00F56578">
        <w:rPr>
          <w:b/>
          <w:bCs/>
          <w:color w:val="auto"/>
        </w:rPr>
        <w:t>1</w:t>
      </w:r>
      <w:r w:rsidR="00EC2F12" w:rsidRPr="00F56578">
        <w:rPr>
          <w:b/>
          <w:bCs/>
          <w:color w:val="auto"/>
        </w:rPr>
        <w:t>3</w:t>
      </w:r>
      <w:r w:rsidR="00862254" w:rsidRPr="00F56578">
        <w:rPr>
          <w:color w:val="auto"/>
        </w:rPr>
        <w:t>)</w:t>
      </w:r>
    </w:p>
    <w:p w14:paraId="371E1268" w14:textId="156B718B" w:rsidR="002A49B2" w:rsidRPr="00F56578" w:rsidRDefault="003A6C19" w:rsidP="007576ED">
      <w:pPr>
        <w:rPr>
          <w:color w:val="auto"/>
        </w:rPr>
      </w:pPr>
      <w:r>
        <w:rPr>
          <w:noProof/>
        </w:rPr>
        <mc:AlternateContent>
          <mc:Choice Requires="wpg">
            <w:drawing>
              <wp:inline distT="0" distB="0" distL="0" distR="0" wp14:anchorId="55EFADD9" wp14:editId="66ED3B31">
                <wp:extent cx="5301615" cy="1918970"/>
                <wp:effectExtent l="19050" t="19050" r="13335" b="24130"/>
                <wp:docPr id="1855312978" name="Group 6"/>
                <wp:cNvGraphicFramePr/>
                <a:graphic xmlns:a="http://schemas.openxmlformats.org/drawingml/2006/main">
                  <a:graphicData uri="http://schemas.microsoft.com/office/word/2010/wordprocessingGroup">
                    <wpg:wgp>
                      <wpg:cNvGrpSpPr/>
                      <wpg:grpSpPr>
                        <a:xfrm>
                          <a:off x="0" y="0"/>
                          <a:ext cx="5301615" cy="1918970"/>
                          <a:chOff x="0" y="0"/>
                          <a:chExt cx="5301615" cy="1918970"/>
                        </a:xfrm>
                      </wpg:grpSpPr>
                      <pic:pic xmlns:pic="http://schemas.openxmlformats.org/drawingml/2006/picture">
                        <pic:nvPicPr>
                          <pic:cNvPr id="944725247" name="Picture 1" descr="A screenshot of a computer&#10;&#10;AI-generated content may be incorrect."/>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01615" cy="1918970"/>
                          </a:xfrm>
                          <a:prstGeom prst="rect">
                            <a:avLst/>
                          </a:prstGeom>
                          <a:ln>
                            <a:solidFill>
                              <a:schemeClr val="tx1"/>
                            </a:solidFill>
                          </a:ln>
                        </pic:spPr>
                      </pic:pic>
                      <wps:wsp>
                        <wps:cNvPr id="379137230" name="Rectangle 21"/>
                        <wps:cNvSpPr/>
                        <wps:spPr>
                          <a:xfrm flipV="1">
                            <a:off x="1422400" y="1682750"/>
                            <a:ext cx="12763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DFCFCFE" id="Group 6" o:spid="_x0000_s1026" style="width:417.45pt;height:151.1pt;mso-position-horizontal-relative:char;mso-position-vertical-relative:line" coordsize="53016,19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idXQHwQAAMoJAAAOAAAAZHJzL2Uyb0RvYy54bWykVl1vIjcUfa/U/2BN&#10;pb4lMAOEQENWKGmiSNEu2my7z8bjYaz12K5tAuyv77E9TCCk2jaNlMEf1/eee+6HffVh20jyzK0T&#10;Ws2y/LyfEa6YLoVazbI/vtydXWbEeapKKrXis2zHXfbh+uefrjZmygtda1lyS6BEuenGzLLaezPt&#10;9RyreUPduTZcYbPStqEeU7vqlZZuoL2RvaLfv+httC2N1Yw7h9XbtJldR/1VxZn/VFWOeyJnGbD5&#10;+LXxuwzf3vUVna4sNbVgLQz6DhQNFQpGO1W31FOytuJEVSOY1U5X/pzppqerSjAefYA3ef+VN/dW&#10;r030ZTXdrExHE6h9xdO71bKPz/fWPJmFBRMbswIXcRZ82Va2Cb9ASbaRsl1HGd96wrA4GvTzi3yU&#10;EYa9fJJfTsYtqawG8yfnWP37D0729oZ7R3CMYFP8txxgdMLBj3MFp/za8qxV0vwrHQ2139bmDOEy&#10;1IulkMLvYuohMAGUel4ItrBpAjoXlohylk2Gw3ExKobjjCjaIPMhFYyTPCMldww5OCf44Vy5Wnui&#10;K0JJMLL23P76y3b+W/zMH85WXHFLPS+xrTxXnjR0R5acCBSatUjx85DGAUswn8DQQNajZt8cUfqm&#10;pmrF585AFlEK0r1j8Tg98mQphbkTUoYECOOWM8B+lXpv0J7S+lazdQO4qU4tl6BPw1lhXEbslDdL&#10;Dp7sQwlGGHqEB0nGCuVTUTpvuWd1sF8Bx2dgD7jptNuIoF9wBo8cEvn/pm6XgODQOn/PdUPCAFiB&#10;AVGnU/r86Fo0e5GwLFX4Oi1FuacuNjJ+Iy15pmhBfpvYP5KCwXAyupMciEP4E0oSfdHt2cfshP//&#10;VPpPNTUcLgS1L7k6GE/ywbgYoEGmXA1kI2UkJ0XE24p3bcIdEU0q5MefIbGC+223yIdFMexDY+gL&#10;F5fFeNT2hX3nyIvxxQCLqXOMLluB97N/zLtdLTvW7/AHKDFy0tQ0xQLosNjmVBJP+XUYvxRSpUM8&#10;k2gMVSAkhSqO/E7ylACfeYXyR2MsorlX4aeMoSAST66mJU9I8tEBknDzhYSJWKSCwqA5lUCru1Ww&#10;l0xK9roTylY+HOXxGuyAJR7+AVg63J2IltF0usONUNq+5ZmEV63lJA/4B9SE4VKXOzRHq1FJCLsz&#10;7E6grB6p8wtqcetiES8J/wmfSurNLNPtKCO1tt/fWg/yqAjsZmSDW3yWub/WNLR4+aBQK5N8OIRa&#10;HyfD0bjAxB7uLA931Lq50ahSNCSgi8Mg7+V+WFndfMWDYx6sYosqBtuzjHm7n9x4zLGFJwvj83kc&#10;p7vjUT0Z3DgpeKFtfNl+pda0vcWjLj7qfX2etJgkG+Kh9HztdSVi/3nhteUbvSKO4oMhplD7uAkv&#10;ksN5lHp5gl3/DQAA//8DAFBLAwQKAAAAAAAAACEAZPKesxN8AQATfAEAFAAAAGRycy9tZWRpYS9p&#10;bWFnZTEucG5niVBORw0KGgoAAAANSUhEUgAABPwAAAHOCAYAAAAMtxf3AAAAAXNSR0IArs4c6QAA&#10;AARnQU1BAACxjwv8YQUAAAAJcEhZcwAAIdUAACHVAQSctJ0AAP+lSURBVHhe7P0HWFVbmuePWzXV&#10;1WG6p+ff/euenu6Znq6+t1LXrap7RUFRMWFCRQERFXPOAcGEYsSAgpgRFBAMIFlMqIhKzjkLZoKS&#10;QZLh+3/efQLn7H1ISlLf7/N8Hs5Za+20djrry7vW6vcf//EfYBiGYRiGYRiGYRiGYRjm66CfOEGV&#10;77//Hr///e/xhz/8AT/88MNnQeugddE6xdvpKL/+9a/x5z//Gf3798eAAQMYhukltLS08OOPP+J3&#10;v/ud5D5lGIZhGIZhGIZhGKZ30Wj4kSn3xz/+UWjQdwe07s4Yf2T0kcGgq6uLIUOGMAzTh9DR0cF/&#10;/dd/4Ve/+pXk3mUYhmEYhmEYhmEYpueRGH6//e1vhSg6sUnX1dA2aFvi7Yuh6MDBgwdLTAaGYfoO&#10;ZMaTKc+mH8MwDMMwDMMwDMP0PmqG329+8xuJMdfd0DbFO6WAugCLjQWGYfou1N2eTT+GYRiGYRiG&#10;YRiG6V2Uhh810ruzG29r0DY1GQTfffed0FVQbCgwDNN3oUg/HtePYRiGYRiGYRiGYXoXpeHXG9F9&#10;CjRF+XF0H8N8mVDXXvH9zDAMwzAMwzAMwzBMz6E0/GisPLER11PQtsU7RqaB2EhgGKbvQ1F+FKEr&#10;vqcZhmEYhmEYhmEYhukZlIZfT0zU0Rq0bfGO8UQdDPPlQhG64nuaYRiGYRiGYRiGYZieQWn4iU24&#10;nka8Y2IDoT3+NGc2vjtyBL8/cRoDN23DkPEGkjIMw/QMXWn40ZiAPC4gwzAMwzAMwzAMw3ScL97w&#10;09HXx/8+dQr/LTUN/yMxFf8nJgU/JuVA7140dM3nScozDNP9/Nd//Zfknv5Uzpw5IyBOZxiGYRiG&#10;YRiGYRhGM1+84fe/jx/Hz5JS8LNHUfibe4/wz3ce4bs7kfjhbgz+4BsC7clTJMswDNO9dKXh5+rq&#10;KiBOZxiGYRiGYRiGYRhGM1+04dd/siF+FhOLfvcj0O/6PfyF7y38rdcN/NOVG/jXKzfxr1638d3m&#10;PRg8bJhkWYZhWhg5cqQkrSN5rcGGH8MwDMMwDMMwDNNTaGtrw9PTE9XV1fjw4QOePHmCHTt24Le/&#10;/a2kbG9TX1+PAwcO4Ne//rUkj9Ls7OyEMuK8zvJFG37fWViiX1gU+gWEoJ9HIH52xgt/cfwi/ub4&#10;Rfzd0Qv4W0cP/OPBUxgwfSYGf4JpwTDtMWPGDISFhUnSvyQmT56MmzdvwsjISJJHaZRHZcR5bcGG&#10;H8MwDMMwDMMwDNNTkOFnZmam5PDhw2hsbBRMP3HZ3kZh6Dk7O+P7779XptNnSlMYguLlOkunDb+J&#10;EydCS0tLki6GylBZcXpriHdMbCCI0R0yBP+5ej36BdxBv3M+6OdwAf32nUW/HcfxM2tH/PzsFfxF&#10;VBz+ISMbv07Nhe71+xgyb6FkPa0xa9YslJeX4/Hjx0hKSkJGRgYiIyMxb17LuIDXr18X8ojk5GSM&#10;GzdOmUefqbwif8+ePUL6ihUrUFlZqUz38PCQbFsVWk9wcLCyfHZ2Nm7duiXkTZ8+XbiIad8oj/b1&#10;3r17Qt7z58+Rm5vb7naio6OFfDpWgj5TmrhcW9B+zJkzR5Ku4MGDBwKqaQUFBQgKClJ+nz17tlAv&#10;VlZWwrrS09OFfUlLS0N+fr5knaqYm5vjxo0bynp49eoVrly5IinXGZYsWQJ9fX1JOmFpaYm3b99i&#10;4cKFAmVlZZIy7UFRc0uXLsWECRMkeV3NzJkzMX/+fEydOhXjx4/H8OHDJWWuXr0qXMOqph99pjTK&#10;E5dvDzb8GIZhGIZhGIZhmO6EJnecMmWKmtFnamqKQYMGCfnkl1Ckn3i53oai+M6dO6cW6UfQZ01G&#10;4KfSacMvIiIC1tbWknQxVIbKitNbQ7xjYgNBDBl+WuMn4ucnPNFvvwv6bT+Gfhvt0G+tLfo5uqFf&#10;egZ+npCCv4tMwv+JSMYfojPw53vxGDCrYxN5KAw/Mnfou8KgKS4uFgwmSlP8JciEI2NO8Z0MLltb&#10;W8l6T58+jfv370vSWyMhIQGHDh1SficTiqLKjI2NBSPsxIkTSmOKzCPFPj19+lQwF8Xra407d+4I&#10;iNM7QkBAgGBuitMV0D4+e/YMhoaGwncy05qbm4W6VJRZtmyZYJzRcb148QIHDx4U0smcastMpLqg&#10;Y6Vzo+h6SusgE1JctjOUlpYKZp44naB6prqlev9Uw4/2+82bN8rrqzshw49QfB+moYv7qFGjBGMv&#10;KytLMPoI+kxplCcu3x5s+DEMwzAMwzAMwzDdCRljDQ0NUNX79++RmJgomH5kAFL3XvFyfQHVrrvu&#10;7u4C9Jn8H01dfT+FTht+ZARQdNbWrVs1RvpRGuVRGTJexPmtId4xsYEg5odFy/Dv+x3w16c88EuH&#10;8/iLA2fwl/vP4hdbHNDv5n30C49Fv9Ao/DIkAn9/MwL/cj0C/xr0CP9x4AQG6+lJ1idGbPgpuHz5&#10;Mh4+fCgpT8aIIn3Xrl2Ci6wwuMTlKDJQnK4Jf39/wTQVpxN79+5FaGioJF3B5xp+ZGYtX74cq1ev&#10;VjO+KOKQ0giqI3LPyeyjiDxK03TMRE1NDRYtWiR8pguZzC6K6FOUp2Ol+lMYYR017B49eoRLly5J&#10;0hWQWUVmomKfFRF1dHyUrjgehYGnKF9VVSXcaBTRSdfx4sWLBSiPylDdqBp+qvWiiPSkY1M1IlW/&#10;7969WxhbgAxgRf3SvinWodgOpWvavvg426Ijhp8CRaTfp0b2Keis4ffDDz8Ix29gYCAhMDBQQJxO&#10;0DK0rHh9DMMwDMMwDMMwTMfoqMTL9TbUZXfDhg1qaYMHDxZMP/IqyPCjdrd4ub4CGXsXLlzAx48f&#10;BSjQpSsi+xR02vAjyIDIycnBtm3bJHmURnmdMfsI8Y6JDQQxf3c5CH95yR9/fdYTf75wFf90+DT+&#10;wsYOf7XnGPpdCUY/r5vod/kmfuZ5E3/hcQN/7X4Nf+N0FX+/3wkDR2nuqqlKa4YfGS6aupi+fPkS&#10;69evFz5TxFtqaqrQvZa6mJJZoShHplpJSYmQHhISIlmPAjIy8vLycP78eUkeQXltGXqfa/iRkWZv&#10;by+cz8LCQhw5ckSIzEtJSRHCTMlw9PPz67DhR92NydyizxT9eO3aNaELrpubm5BGx7NlyxbBDKNo&#10;SYqwU+0+3RpUlwojURO0LVof7RsZpFTvdG2SyUYmJHUFpryYmBjh+DUZfvRfA+rCS12QFYYbLUt5&#10;CsNPsR6qp8zMTGHbtDztH9WR+LvY8KN9on2jKFFaT1RUlLIbtKbti4+zLVQNv6FDh2rs0qtalo6H&#10;UDUJO0tnDT8TExPhOqLzIIYiQQlxOkGGONWdeH0MwzAMwzAMwzBMx1DtEtsW4uV6G5Km/VKkEzSR&#10;hzi/r0DmHpl8fcrwI6iRTUaQItLvUyP7FIh3TGwgiPnF+Svod+YC9sWnICA7H/tCI/CXFrvwVxts&#10;8Ou74fhbtwD8zN4T/Q57oN/hC+h3wBU/2+uEv7GwxcAR7U/g0ZrhRxFadIz0mcabU4yRd/LkSaWx&#10;Q0ZfRUWF0L2WDDAad0/V9CPI0IuPjxfGyyOTSzVCjIw6Wo66wap251WF9oH2RZyuQDyGHxlRtE7V&#10;baiOUadq+Dk6OqpFKJIpR2PpUTdbMl6mTZumti0y7xRdehVdnxXboYg9Sidji8xCuuHI9KK6I3OL&#10;TC2qCzKYaJw5xToptJWOn4xAOheURvWpWC9Fu5Fx1ZYxKD4OQmEsKgw/MjEpfcGCBUJkoaIc7Y8i&#10;8o4Mt9evXwv7rshXNfzoMx2PIi82Nhbe3t5tGn7i62vnzp3C9aBYB22LtkkDjGravoIRI0YI66Ix&#10;EMmgmzRpkqSM6hh+FBXXWoSf6ph9msb06wydNfzagrv0MgzDMAzDMAzDMGLaM/xoIg9CnN8XUO3S&#10;S6Yk9Vykz5TWa116VSHjh0ylTZs2CZFgZKZ8itlHiHdMbCCI6XfMBf2OnMHhmEREvijCnMsB+G+r&#10;t+Gvlm3C0McF+GN2Hv7OPRD9rI6i3+aj6LfJHv02OeB/zVoujP8nXp8YsSGjYNWqVYJxJS5PJ4XG&#10;PKPP1GVXdZIKMp4owk08QQMZUdStlcwaseFHZhaZbIoIODFU7ytXrpSkK9AU4ddRw48iFCnCTWEW&#10;kvFWVFQkmGJ0LLRtMjUVRlpHDD+KwiNzjow62jdKIzOL1n3x4kUhKk4cuUbrJ6OSzEv6rsnwIwOS&#10;Pqsup0DT2II0fiLdSOKx98i8o3Oh+C42/FTHICTEEX6q26C6oTrpjOFHEX2qXZMV55+2rWn7Cjpq&#10;+Cmi9Wi9miL8xGP2icf0E5dvDzb8GIZhGIZhGIZhmO6kPcNPnN5XEM/Gq5i0o7XZez+VzzL8CDL9&#10;KNKPIqmoW544v6OId0xsIIjpt88R/XY7YICTB2Zf9EN+aRn+76qt+MWC9fiPpHT8/xLS8cuIJPSz&#10;ckC/5XvRb9lu/O3s9Rio1350HyE2ZAgy7KgbKo3fJi5PhhaZMvSZTDqabENhrJBJRmZoW4afeH0E&#10;GS5kLmqaLVZhkonTFWgy/NpC1fAjd1l1/zVBXSkVxqcmY02MImKRzFDVMRDJBKR9vXnzpmQZQnEe&#10;FJF4Yshca21ZOg80WKdiDD2CotZOnTolMerIvCMTT/FdddIOTYabquFH0ZyKc0vbom3SLMHU7ZnW&#10;oxiPkLpIKww/8aQdNDak6qzFZLJRN3Ga3VnT9juDeAw/PdEYlrTPcXFxGsfsozTKU63DjsCGH8Mw&#10;DMMwDMMwDNOdUGCSi4uLWrdjGtOPTDOavVdcvq/Q2my84tl7xct1ls82/AiqSEKc3hnEOyY2EMT0&#10;27of/Sz3YJXPdQSmZMLa9zp+OWcNfjZjOX75MA4/ux+Hfnfj8MsdjvjbGWvxHxNnYIDeCMl6WkNs&#10;+JFpQxFXNO4eGXD0XXV8vfDwcOUsvWTMUFQaRZ4puvSSQUd5ZARRmqJLb1hYWKtmisJgpC6iijQy&#10;ihQz8yrGCVQYQWSK0cVOnz/H8KMoTepCqoico+6q1GWZzCeC0hRddOkz1YMmQ1MMRT3SWHTUpVaR&#10;RuugATXJFKXvVK9UR4r848eP49WrV5J1KSDDmWb1pS60ijTaR0UXZjLVjh07JqRTGq2LzK/2DD+q&#10;Pxovjz5rMtxUDT86JkWXbYpupG0qzjGN00fnhT6T2agw/Oh+oWtEcdy0HlpOUb8eHh7KruOatt8Z&#10;xIYfjeOnmk/XH13n4ghLgtIor7VrtDXY8GMYhmEYhmEYhmG6k7lz5wq9/lRFE3lQG/p3v/udpHxf&#10;oa3ZeCnt8OHDQhlxXmfpEsOvKxDvmNhAEPO3yy3xs5Vb8LP56/Ezs2XoZ7IY/aYuxM+Xbka/mxHo&#10;d+0h+vmH4jfzFnWoC68YMr3IoFJ0ayVzbs6cOcp8Ml8Uk3IQCqNNARlz1E2T8uhiU6STMaRYRtXY&#10;agsyfxTLEKpj1tE6VPPI1KJ0inpT3d/2UHQdVXyn7rNkNCrWS2mqYxZS3VAdKcor6kp1LDsxtG8U&#10;Gag6Ay8di2L9BOVRmda20xpkxKrWg2I/xOtTlKfzQ2areLuK74r9IiORTDia+EPV0FQch2I9VHdU&#10;ns65ohuz6nro+nFyclIzaKk+KE9hFqrWr2o5TdvvDBQt+Cndcj8HNvwYhmEYhmEYhmEYpvf4Yg0/&#10;rZGj8MPYCfjD6PH4YfQ4/I2DM/qd90W/KzfRz/cefn7xOv67gwsGDR/xSYYfwzCfDht+DMMwDMMw&#10;DMMwDNN7fLGGn5g/mZjhb89dxS88ruEvnLzwP/Y64s8Gn9YFkmGYz6MrDT+aEIgQpzMMwzAMwzAM&#10;wzAMo5mvxvCjKD7t0fr4cfJU/DTRENojR3FkH8P0El1p+P3nf/6ngDidYRiGYRiGYRiGYRjNKA2/&#10;P/3pTxITrqegbYt3TGwgMAzz5dCVhh/DMAzDMAzDMAzDMJ1DafhRA11sxPUUmswBsYHAMMyXg6Z7&#10;mmEYhmEYhmEYhmGYnkFp+H3//ff485//LDHjuhvaJm1bvGNiA4FhmC8HNvwYhmEYhmEYhmEYpvdQ&#10;Gn7EDz/8IDHkuhvapninCLGBwDDMlwMbfgzDMAzDMAzDMAzTe6gZft99912PjuVH26JtineKBugX&#10;GwgMw3w5tGbkMwzDMAzDMAzDMAzT/agZfgQZcH/84x8l5lxXQ9vQZPYRv/nNbyQGAsMwXw50j4vv&#10;a4ZhGIZhGIZhGIZhegaJ4afg97//vWDK0Rh7XTG2n2I9tE5at3h7qlA5sYHAMMyXw8CBA/GrX/1K&#10;cm8zDMMwDMMwDMMwDNP9tGr4EdRgpyg8gibW+BwU62nPBKAyOjo6EgOBYZgvh8GDB+O3v/2t5P5m&#10;GIZhGIZhGIZhGKb7adPw6w0oGlBsHjAM8+VBxn1r3fYZhmEYhmEYhmEYhuk++pThR115dXV1JcYB&#10;wzBfJtS1l00/hmEYhmEYhmEYhulZ+oThR11++/fvLzELGIb58tHW1ha697bXnZ9hGIZhGIZhGIZh&#10;mK6h34ABA9DbDBo0SGISMAzz9UCRu2T8ie99hmEYhmEYhmEYhmG6nn7ihjnDMAzDMAzDMAzDMAzD&#10;MF8ubPgxDMMwDMMwDMMwDMMwzFcEG34MwzAMwzAMwzAMwzAM8xXBht83wLBhw2BgYAATExOYm5tj&#10;3rx5DMMwDMMwDMMwDPPVQG1davNS25fawOJ28bfIID0D6Iw0hfbI6UwbUB1RXYnr70uHDb+vFHrA&#10;jRs3DjNnzsSiRYuEB6CpqSkmTZqE8ePHMwzDMAzDMAzDMMxXA7V1qc1LbV9qA1NbmNrE34r5pzt0&#10;JAaOmI4fJ2zH702u4LuZ0fhudjLTGWZGC3VHdUh1SXUqrucvCTb8vkLoYbdw4ULMmTMHY8eOFWZI&#10;HThwILS0tBiGYRiGYRiGYRjmq4XavtQGprYwtYmpbUxtZHG7+WtioP4i/M7EC9/PjMB35klSI4vp&#10;HOZJQl1SnVLdiuv7S4ENv68IPT09GBsbKx9oNA2z+OHHMAzDMAzDMAzDMN8C1CZWBMRQW5nazOJ2&#10;9JcMdUP942RHqWHFdClUx19il182/L4S6MFF/72gsGX6b4b4QccwDMMwDMMwDMMw3yLURqa2MrWZ&#10;vxbTb+DImfiN2W18Z54oMaiYDmAWht8bOOCHUavxJ725+PMQU/xpiBl+GLkSv5t8Gt/Nim0pa54o&#10;1DXVufg89GXY8PsKoAfWrFmzMG3aNMmDjWEYhmEYhmEYhmEYLaHNTG3nL930I+Pp1zPuS00spm3M&#10;4/EbE1/8cfgi9P/pR2j99MdW+WnAUPxhjDW+nx6iXJ7q/Esy/djw+8IZOnSoMBuRmZkZj9PHMAzD&#10;MAzDMAzDMK1AbWZqO1MbmtrS4vb1l8Cg4VPw6xmhUjOLaZtZsfhh9Dr019KWmHut0f+nP+JH7VH4&#10;3cTjykhKqns6B+Lz0hdhw+8LZ8KECZg7dy60tbUlDzOGYRiGYRiGYRiGYVqgtjO1oaktLW5f93UG&#10;Dx2J3xt7Ss0spk2+n34Hfx48VWLodRSKBvyvCQeVph+dAzoX4vPT12DDr5sxMDDAlStXBOizOP9z&#10;oOnFafDRESNGSB5ibTFmzBgBcTrDMAzDMAzDMAzz5bF+/XqhfShO722srKyESTPE6V0Jzcbb2fYt&#10;taGpLU11Jm5nfy7z5s0TEKd3Bf3HrRe6pYoNLaYNZsbiT0NMhGg9sZFHmBhNxsL5s7FowRyYTJkE&#10;nYE/ScoIpl///vj9hEOydZrHC+dCfH76Gp9t+I0aNUoIiRWn9zSjR48WbthDhw7By8sL3t7esLOz&#10;w6JFi4Q8fX192NvbS5brTmh8gMTERNy5c0eAPlOauNynYmJiIow/0NHZeKkOLl++jIiICIFLly4J&#10;dSMuxzAMwzAMwzAMw3w5LF++HDt27Ohzph+1xx0dHbF48eJu6ZVGfsSRI0cE6LM4vzWoDU1taWpT&#10;i9vZn8OMGTPw9OlTga72SXSHjsRvpt+SGlpM65jH4w+j1knMO2KEni5s99jg9ImjsN1tg00b12H1&#10;8iWYNcMEI4brSsoTPw3QwW+MvIV107mgcyI+T32JzzL86IZatWpVl5pYnwLNtkNmWn5+vmBibdu2&#10;DVu3boW7uzsyMzOFvNWrV+PVq1eSZbsLmv2nsLAQbm5ugqlG0OeCggLMnj1bUr6z0CCj9PAcPny4&#10;5OGlCXq4UpTh/v37BeOPoM9UX93x4GUYhmEYhmEYhmF6BmrTrVy5Env37u0108/U1FRA8X3w4MFC&#10;25XawtT2JO9AvMznsmzZMqGtv2bNGuGzOL8tqC1NbequnMDDxcUFFy9eFNrZ586dk+R/Dj+N2yQ1&#10;tJg2+bVJEH7S0pEYdwP6/wl2tntw0f08Th1zwIF9u7Bt80asXrEEc2ZNh+GkcRisoyVZjvjT4KnK&#10;9dM5EZ+nvsQnG34UNks3Vle71p2FjDVyzy9cuCAYkOJ8MrboZistLcXbt28l+V0NDfy5ZMkSYZ/o&#10;vwzifEqjPCrzOYOEUsgyGYfih1ZrUD1QVB9tU5FGn8PDwz8tym+yGYITs+G2R0NeL6KjOxRms2Zi&#10;wnD1dINpMzFtwlDMWRqO+uJwyXKfi8HMhXhR8w7Bx6R5AsZzkPCmvvX8nmbCDDx6Xo1Hl7ZI87oU&#10;A1x89AIvHl2EgSSv7zHCaA4yXtcj1L2766U70cFUM3NMHTVEQ54Mp5AUxPrskKR3Far34VhDE+E5&#10;rWD2bHNMN56MYToqkwzpDMZEEzPMni0rM8vMGMMHSf8RoTfOEDPNZWXMZxhDT54+dJgRZqtsY87s&#10;mRg2dLBkeVXE+2U+Yxr09XTk+YNhaDITs2eZYaiuIk2doeMNMWfObBgNkz9TRxrAXG0fzGE0UR/a&#10;A6TLKhg8dBhmyo9ZjLnpJEn5rkUH4yYZY5bK9s2MDKCjpQWznb7ITgnBGskynWTAYEyiZ+/kMRgg&#10;zutRxsLhShQS77phsp44r6tZg9CsbPjOMZPkDRk1FeZmU6GjowsjM3PROTeHwUjxunoRnTEwM5+J&#10;kUNa7iPZfT0bpobjMFCt/GS4BSciyuc4xmppwdjcCen5sdgtz59kag7Tib3T8OwLDB45Qag3Os+z&#10;zWdggr7smTHWaCaiUrPgtmuaZBmBscbwiUqHz/E10rw2GGFgLHuWms+EwYiW8zdw8FBMmzkLBiNV&#10;n2mDYWBkpnx+zphmCD1q3Mjz6DkofjYZjpVuU4npbsRmpcJpppE07zMYqm8gf/bPhrGBPrRV8iaZ&#10;zoLxuJbftloDdTDOcBrM5c+2mdONoKfyPhk20VRyTLLrU3q8s81nwXjyeOgMVOlJw+8rCd3+vtLR&#10;w2Sqc5VtGhmMFPI+933Vq/dLN7JixQplpB8ZbtRmJDOMoIkqqHvtoEGDJMt9Ljo6OoKpR9BnSqN6&#10;oPYvjZVH7VGK9KOIOvGynwq1ix0cHJQBLfSZ0sTl2oLqh9rW4vb2pzBp0iS8fPlSWCdBnylNXO5T&#10;GDxED7818ZUYWmL+sDAFprtz0X9ZmiRPU7lZ+/IFpu/Jwx8XpUrKEcPWZQhlaRlxXncy0iITRja5&#10;+N28FIzdlCXs58x9efjzEtl+6ltmYdK2HMlyqvwwcpXEsCPG6o/A5QuuuOzhijMnHHFo/26l4TfX&#10;3Eww/IYPHSRZTsFvJ58V1k/nhM6N+Hz1FT7J8KOx6OiBMWVK785MQg+x5ORkHD58uNW+9yEhIUhJ&#10;SUFDQwM+fPggye9qNmzYgOfPnwtjFWj6TwGlUR6VobLi/I5iZGSEiRMnSh5YYmh7VD83btxATk4O&#10;goOD1aA0yqMyVFa8fKu0a/gNwbItDrjguE9oAMjSJsLW6QKOGBlqKN81TJlhh+T4W1ioZvjNx/X4&#10;JBxZPLXHDL/xhhYIDr2OLYoybPh9EYaftu4wmM9fBFNDfUmeJiTnuS8wyRLhKXFYN8tAmidn0rRZ&#10;mGGkGOek6+9L1ftwt1sw8nMyER8Ti9iYOKRmZCMrLRF3rp6G+Qj5MhNMcOnuI4TdDkZwSDhSM1IR&#10;cNJCbZ2GK3YhJCoBiRFhuBZ8E7GRQVghz5u1/zbyslIRK2wjFrEPQzDDqO2xYlT3Ky4+EdmZGbjn&#10;cwwGI6nhJjMwCnKTYTdjimRZLa1R2O8ZisJCFWNn9XFk5eciKT5OOM60rGykRd+BdRv7Md5oBkIe&#10;yvY5ITUH+bk5SIiVfX/ofUhSvn1GYv0eJ5yz24aRkjxVtDF3yzFEJ6QgLSFBVmeJaQj3khk2Q8ca&#10;Yfasacp1GG5zwKVT2zWsp22GjJ+GG7FpcN1Oht9cOLh5YPuU1q/L7kMHE6aaYaapIQYPFOd1Na0b&#10;fhvdwxF1eR105EZOTqq87gUewnaReF29x0QrJ6TE38SsiS0NYLqv41IyEHfTGQZDVMu3bfg5hWYg&#10;9LS5vGzXP2/6OjPP3UZ81ENcv3YTCanpCL95HpP0teUGqjkMx7bSMP0Uw2/SGgQ8ioa3y0m4eN9B&#10;eMBJTJTnTVniiIQIH0xXMTDMNzsiJikNUfdv4ObdCKSnJuHSwTUYKuTLzmtOerLKdRqLo5s0bFfB&#10;kLGYYT4Lk4bqCt8nLt+GC26On2d6jDTA6WuP8PCaO064ByPu0TVMk5s9WmabERYXjrWzW8btmmC0&#10;E/fjUxH7KBQ3QsKRkZmi9j4xPx2KfNX3RUwUfA5RNJLoeGMTkJGVg/TEKPicssZwxf7w+6pr3lcj&#10;x2HfaQ/YbZkrzVNFZyS2nfBFYmoGEuNof2ORnJYJL0fZfSF+Xy2zPQu3Ix00nHv7fulGKNKPerxR&#10;pB8FxFDEnaGhofCXIuCsra0FU27y5MmSZT8HMhJtbW0FFGP20b6Q6UdDa5EhR91dDxw4AF1d2XPi&#10;c6FxC+l4aOZdgj6vW7dOUq4tqE1NbWtxe/tTuHr1KsLCwoR2NUGffXx8JOU+BR29yfi12T2JoSWG&#10;jLE3Vc1YeLhAkqep3CGvV4KR9jC1GnfiKyXlCPurRUJZWkac1x5k2t2IqZCktwcZlgl5tTgRWIzN&#10;zs+QVliHFY6F2On+AvE5tUIZMvzyXtRD3zJTsjzx/YwHwrh7YrOOMJ9pimt+3jLD7yQZfntaIvzk&#10;ht+IYZq79RJ/GjoT382KF84JnRvx+eordNrwowdDXzD7CDKpYmJiMHJk6/2mLSwssG/fPgH6LM7v&#10;KihabsuWLXjy5InwIBXni6ExFqgsLfMpkX7035mOdOd1dXVFUFCQ8NDfuHGjRiiPylBZ8fKt0q7h&#10;NxbHfaKQGOyGycq01htCXcMQ2ATE4M5J1VDugTCx9URqeACMxmj3mOE3Y6EPqt8VwVFRhg2/L8Lw&#10;6yyS89zrDML6UwFIuOOKSaIo19bp6vtS/T6khor6c0ALZhvs8CA+A4+uOkB/kHQMUtMtLsjMDoel&#10;/PugMWbwjUzBbddtGDVYvD1ZAy7x+k5JeluI98twxUGkZKXh1EJjlR/uqYgNtMEQ0bLDDOchNCER&#10;6RnqDaiM9CiYG4+VfR8xDc730hDj27F7bM1xH6RH+cD4cxrGIuNFmi9njDGuRqbhrpslRiijE1pn&#10;jl8sskKdJOntYbLCBclRV2EmfN+N2Px0OJlT/UrLfj20cj+NWo+wpATsnj7p04ycnmTQOJwOiMYd&#10;150tJoeWDtZdisA1B1c8SorEUmPVgdE7Y/i1Uj9fMXrTpimjgIbPtUdadhKszDpgeH7CdbLc8Sqi&#10;g05irI4WhkyajpCEGBw01ILOyOnwiUiA4xJ1Q2iu5S5sXqg4l0Ox3ukWMuOCYWrQYiQFu+2WbKej&#10;0HMtOzEYZpOleR1l0vRViIsKlD9HtHDibgLOm5tAe/AYnPELx02nzSrXqRbGT7LCpvkTlN+F90lW&#10;JDbLo3vpfZGh8Xmm6XiHw8LuAhIys+HtsByDNETA8fvqE5G3I9q7vscYz0JkWiZcLc3VIjtbwyk0&#10;C7F+cyTpmuhr90tXMn36dBw8eFBo57U2pp+iDP0V530qa9euVUY30mdFOo2VRybcrl27BAOQDEHy&#10;EsTLtwe1fcmcI9OQui6TuUdGIvU8VJQZN26cEFFIeVSGytIybbWbKY/a1uL2dnuQSUjtfhsbG6G3&#10;4YMHD/Ds2TO1yTrmz58vBPpQEBIF2Sj4lK6+A0fOwnezYiWmlpjOGn6KcvpWmSitbMLyo4WSsp/D&#10;lB05eFPZLElvDyObHGQ8eSt8tjj9VJlORmD283rBhKTvztdLcCn0jWR54reTTkmMOgXLFi9o3/DT&#10;GyxZTsGP2qPw/fR7wjmhcyM+X32FThl+NFYf3bx9YfpqMvkoco8MM3Feb0BGKI3Z15nx+WgqcBrT&#10;71PCfOnhodo9tzWio6M79EClMlRWnN4q8he114kJsD93RYgW9LvijGVTZfk2ztcQn5qD3PQkhAQH&#10;44LLEVzwCUPm48dIDb2HYP/LMDYcC2MHT3g6GGP+Vkf4BwYhKNAfp/etaNnO0FGwPHIOgUHBCA4K&#10;xLmDmzFKSwsr7T0R4GGv/E+cgNlORCVHY4XJuJa04ZPgeicBAafWYxA1XOWGn6HVKYSGxyIhNgr+&#10;J63Ujm38oh24ERaBhIQERN7xx4qJLYO/Tlxhi1sPYoS8mPAQ7Fgo+y+zquG39KArMrNf493HRrxI&#10;SEDCHTel4Xf/siFcg0KF5SNC/WFhqlqv43HgQghi4xIQGxUG+5UnEBIVipkmLRExs63l+y3f/q5V&#10;sq5AZseCEHfTRS2qh/YjPMQDU+kH2aARsLC/iIiYBCTExsDnkgdS1Qy/wVhkfRoPIhKEdd/xdcbE&#10;UdRtZRPuRz3Avrkq+zlqC0KiwrBpmqgLh+kKXLoVgbh42v9Q2E+jBo3c8IsOxskTPoiITUBCTATO&#10;WC8Sug7K1meOU1dlxy0+HzPdQhDiNhNWp/0RFReBA/IIGGU9xMci1P8UzEfJ0g2n2+PhI39Yz9uO&#10;4AdRQv6DYHcskufLGA9bt+uIiY1DQlwsQgPOtuQbGONSaCRcDy5V277liauIjKXjeohTm2UNNY3n&#10;WbU+BHRgbnEIIeGyayb2wXVMnyL7sThylgW8Q2T1FRcbiUsOlsrl9KdMx61Hj3B25woEhkYK9XL1&#10;6AoMG0fXzwPZ9XPLU3RcWtAeY4SA8FR42poIXe5GjDHDCXcvWURvoB92rZZdLzbOfsJ9N9LASON9&#10;SdeD+br9uOoniwS+dNYO45RdXYZjs905+AcFITgoCO6HN6ofs+g+FDdUZGhjvI07cjKisUz1fpUz&#10;2WwOErNbDAOT5eeQHncNpq2YmLOvRCGmgz/wFUj3awjcHmbijuMs5Q/3uEdBiEtNgu1C9WVn2AUi&#10;OcwFQbFtNKDabFhK0dSA0jdbB7cr/i3P12mKH6tDMd/SHn6BsvNz5ZwdJozSgr1nCJLSc5GTGo/b&#10;wcGw39ZK5IT8+X3poGbTwdDYHv5+zpirNRb7TlxGaGoOHmcmIDg4CM47ZJETw6ctw2lPPwRdC4a/&#10;txs2mImjYofj1J0UBO2ch7GGxrjsH4WcgnwkhN5FkM8FWXcsHT0sszkOP/nz/ZTdHpy94NOy34NH&#10;YL3tGeVxXjp7AOOGS7vOqTF1Pk54yPYryP8KbKZQw38kttlfwOUTLRHntP/OV/yE9fpcOIXN9mfh&#10;c8Fe1q12rCFOXPaH/U56v3lL3m90/U5bbg1Pn0Ahj45/pYHi+DUZWtpY6RiApFBPGOoNbNfI0dOf&#10;jqPnZe9V4b13xBKjhiry18CT7tNV1nC+Egi/s9YwMLKBj48zLBfYwMs/CEH+3ti1cAL0J6yAm5c/&#10;gq8FwdNxq4opovn6UWx/jNEyRKTGYL+pSuTZiLW4mxiLldOMYHczEdcPz1TZ544Zfq0/b7Qwxnw9&#10;3L1k58P/ojPmjxuhdrzz1tngvJesvs/uWwm9MeZwdLsqnGcfN0cYyLvJEmabDgr1QMft526PaZI6&#10;buv8aWH8Shtc8pUv73Ua81XrfcE6OMqvL/8rblgxQbacmZVdy3Ut1NcyuPv7YN9cUU+MOfZIy4zF&#10;smkT5PURhH1r5XmK+4HOS1Agzhx3xO02rhNN0HPt9gVb4feO7DqLx/HVI2HjHIIw76PQH6wylIIm&#10;NjshOzUCs4zouNo2MDTX8xp4BvnAxsgARjucERafise56bgXEqy8/7T19GF91E3+u84Px22WtXSL&#10;1HD/0vUUf6flObo2IEq4v4wsziA+7HK7XeENps1GXEYGji2TfW/9udzK8WrrYrvbLaRHB8JkvPT5&#10;w+8rGZ17X62BZ8g9pOc+Rmr8QwQH+2HbHOl2CFn9JuOA8vmrjvJ9NdIA9hd8kJD5GDmpoQgO9oe9&#10;sewd19r7qifvl56EustS9B4N2UTmGo2ZR5F+1G6kKD/VdiEZZTTJZUfaiu1B7VMKxqGIQoI+U5oi&#10;n7oWkxFHXWfJEKRAHPE62oMm5yTTUNE1mYw8TZN0UBrlURkqS8tQVKG4nAKqG2pbi9vb7ZGbm4u4&#10;uDhhnHwKLqKAHk3DnVGbn84DDYemgCYwEZdrj/5jluM78ySJqSVGbOSFxFVi/+WXiMmqFVCYZ+Jy&#10;Iywy8aqsCdauz3Hg8kv4PSrH9ZgK+IeXw9LpmfB50Op0hKVUqUXUudwohYNPkZBGeYrtUJ7xzlyk&#10;F75F87sPQhqVo/Qdbs+V5eiz+BgI77AyrD/5RJIuNvwmW2fjSXGDpBzxh9EbJUadgmnGhp9l+NG4&#10;gL82CRTOCZ0b8fnqK3TY8KOHB3VFNTY2Fh4OnYHCd8Xr+1zogUUOemf72x89elTjWH+fC9VPUVGR&#10;JL09aJlPmRmIHhIdCYWmCMiOTINOZaisOL1V5A3GxPu3EeDpBDv7s3iUkIHYoLOYMEgL8y1sEfgg&#10;CWnRITi6zxZbLFdii40TorJzcdf5NGx378C40cOFyJHUyHBE3AvCcbuDOO3mh6SsbHgfXiy8gOcf&#10;uY6MlHtwcbSHw2k3XHU9igmaDL8Bg7Ht/E3E3HDCeJWuRgaz1iEuJRyWk2TfBcOv4hlS8zPh43oO&#10;fvfiUdf8Fr57ZT96Rk5fj/SXxUh7EIxzzu54GP8UtU/uYba862FoXimi7/nD2ckVj/JLUJEfCtMx&#10;OmqG39RlVrjsG4O6d+W4e/I0Th/YojT8XuelIjrEB+dc/VBYWofiWF8YDtbCAN1xcHtYgLrSQtzw&#10;coWr1w0UPi1HQ8MbLJ1rDK0Bulh38jZq6l4j5pY3nM66IiThMaoqCrFlwXiYzHNCWX0xTsyQdz0Y&#10;bIjAhGLk3XXGGKG+7qGm+jUeBnvBxd0HsVnFaHj3Xmn4mW5wxMviF3gYJMuPf1qBJ6H2GDNpJmJf&#10;1iDyyja5QaeNFa4PUFeUBPPJLQ0s7TGmuJdfgZLc+3A96wL/e2G4KvywlBl+dZXPkRMbhgvnzuFe&#10;+nM0lOdhxTSZ8bXF4y6eZ8fB67wzLgSGobKhDv77ZNfs0ogilGZn41XZc6QkReDAEh0YbvHEq/Ii&#10;hAVehPN5b2S8qEDBQzeM05VH3NWVICevAHd83HDOwx95RTUoiQ/ClCHa0BkyCV4Rz1H9KgsBHueE&#10;/MwXFShNu46powYrz5OiXmj7Vc8KkZ9Gx+WG+/FP0VzzGNvHtHKeRffJ/C2XUV5djuS7wTh35ix8&#10;/Pwx3cgA42ZYIOd1JZ4khsLN2Qle1yNQXPsWDz2tMERbYSDX4VV+HoIvKq7TCmRGZyH2nh/OuQfi&#10;eUUDMm8fx3CViIOpi48gKf66vIE6Gh4PMxF73QcOdofgcjEITrYyI1PxH/AhI8dovC+nLN2N6Lho&#10;+Jw7BTsHJwRHpCD8sg30tAZh85lryEqKxHnHwzhyyg3XPVW68mi4D6UNFQVzcTs1Q4jUaEkbiKGj&#10;xmOdrR8S7jkr7+/l3tGIvWoJQ1P5+Dg01g6dL0V+QCwivaxlYwnNMoPBaL12x4yT7NfQcfCPy8LV&#10;TfSfbvkPdx8X4R8GoZ77MUzRFXSICYLiMuBm5aBu7IgbUINHYfe1WMR420i2rQlxA2r4hFW4GZOC&#10;G17nYHfwCLxuRyH5kTeMxgzClPl2SE5PhZfLceH8ePm6wmiCFlZvPYqQ6DQkPQjEkX22WCk2GxQM&#10;GQt7nzCkJ4dj9+qFmDByiFp9mc3xRXZWKNZoDcfidTvgci8ZuVGBsN23Fxvnj4Hu2DnweRiH0EAP&#10;HD5gD4+Au8iMv4Xl+i3rGL7IHonJYZg5ZRSGjx6HHbsvITk/C4FOJ7DXZgvGjByCBTaXkZ6WAF83&#10;Jxw+6oTAe3HIzstXGhyTTWfh/sN7cDvtADsHFzxMzcAN+8XS45EzcNQUXH6QjLj7Xjhy0A7Ol71w&#10;ZjoZlOoR53oGCxASn46Yu75wtDssGGcJKdkt9a98v92Cr/tp5fstOuA0xg2ihqERLt0NQ9BFFxw6&#10;QOcmHpmPPKEv7IfU8NMZNRVXHyXh8sH5srQ2DD8d/SXwj0xH9K1AnDp8AMddLiI6KQ23T62RR+7s&#10;RmxOGu7FxiMyLAR+zjYygy0zCQ/vh+CE3VFcCY5AXsp9BNyLwhVnexw954WU7Bxc2GssnOfWrh/F&#10;PixxuIXEYDuV/RqI+Ue8kRx2EVNGasHUyhNpkZcwRhkd2jHDr7XnzfCpS3EnOg63vF1hZ+eAq8ER&#10;yAi/DFMhIms3YnNzEBcfBteTR+F05S4yM1NwJyoKd6+44PBRFzxMz8KDs8uFbY3edBaZWUnwOe+I&#10;Q0dOIei6J5aKr5U2zt+QBYeQkJWGAI/TOGjnCN/bPtikqPfcTITHRSLoghMO2h+H391YZCfcwmIy&#10;S0fMhXdMKm4dXQEdbV1sO38diWGXMVm/xSDSHTMLHiGxuO91EGOHamGssTmi0vOVPSUU94OPq+y5&#10;K74ftAYPhclM2ViAYmYYyaJ35u73RPzdK5gzaQymL7VAVNxN7JizDhExt7C+FcNEifZgWJwNRGq4&#10;D4yEe7l1A6P1em6J5B0zfyOcAsORmxaN00dtsWPdYgzXGo51p28i5uENODnY4biLF+JTknF8pVGr&#10;9+84k2WIjr2L9YYTMHbiHARFxGPP0g0IiIjBgUWtPONUmLP2PNLT7mCZ/Hvrxlbrx6s11x6pGdEw&#10;V/sHFb+vPv19ZYatR08jOi0X4YHOsN1ng7ny3+lihow1gm9YEpIf+mL1QlOMHKI+TqHyfTVkJFZu&#10;2YnAqFwk33OB7b7dWD1udJvvq566X3oSaiNS1B4Fk9B3MvxoCCmKgtu+fbtgAlLPLjKcqPsrlVF0&#10;sSVDTry+zrB06VJh3RTNR1CEHaWpliHzjbwEisKjKD/xOtrD0tJSOJ7O7CuVpWUo2lGcp4Da1J9i&#10;wF2/fh1+fn6C3yHO6w5+Gr9ZYmhpQmzk1dW/R2RGjfCZzLWisiaMtsyUlFvhWIBXbxqFz2S2lVU3&#10;w3C7bHw8MgHJDCRTMCK9BpZnZKYhmW+UPmV7jtDtdpy8y++le28QmVEtjL0njvBbdrQAL17LtkOG&#10;YElFk3I7qiTl1cLYRpq+2P6xsAwtS9/11mcI69M0ZuGfhs2WGHUKhg3RxrkzJ3HpwnmcOn4UB22l&#10;Y/gN1R0oWU5B/59+wm+MrgrboXMjPl8dgXwpX19fodu3otcq+TKKNLpXWivXUTps+FH/eDL8KDS2&#10;syxYsECyvs+FQmhpEMwRI0ZI8lqDytIyXdVHX5XWDD8yO8nVJzQZn59q+NGkH59i+NGDf/fu3QKq&#10;s/N+quF3/5Id9HSoS542ph32RnbCDZhNovV2rEsvGX6FCcEwk/8YGqCti90XbiEl7JLQsLAJTkRK&#10;cMvkArp6ehpD+tXHimpJV46ZpNgeGX7vS+A8T18opz1iOh7kViI5+JhQZteNxyi8bY0R1Kij9Rqv&#10;QMabWgQdkv3X3sjEGLrC8WpBz8YbddXPsGDG+A536c2954wRQhdGbZiff4D618mYY6SDybN24VVt&#10;OS5bGMiPTxsGtoFKw2/oZHMkvapDxOX10NWWr1NvAjwyKvD83m7oGMxE5IsaxF7aKhzHmOkL8Liy&#10;Cpe30n6vQOKbGjzYtVZZDyNmrkNueYPc2JqK6/nluGO9QplvssIGZbUvYaevhxO3svEm6waM6b/o&#10;Q6cgIKUE2bdOQE/FaBphOg+5FY24e3aG8H2Ajg6GC4P1ygy/2lcxWDJJdr3qjN2HJ7VV8Fwguw70&#10;J0/FpNGyvAGDpyEkrRwJ1+yF72S4va/Ow0GTCdChH7BjTBGaX4Ewt7nysbgGQH+LNyorCzB/ur68&#10;3mvhv3sidIT9G4jx66+goq4EFuZTYDrPBRW1L3B0iuz80/KjDR3wsq4S7vOnazT83r2KxBR92Q/M&#10;MWarUFjViOsOsutBcp7VWIrI1zVIPG2lHKxbwa4bhSjP9ISBYgIBbV2hu9zbkhTMnjJUeT09urRa&#10;6EKkPcYMDwqr8DrpBoyGaAvG2uFrSagsvI/pY1rWaxeciFsOS+TfrfAwMwMXlisGhB8MPT3Zf1rV&#10;u7yI78uJcHuQjEvr5yuvh8nzNyAxIwbWIybgtF8sYoOcMEFo7A+Enl5LNxFN96GkoaKCr0rEwdxt&#10;9ggOvoF7j2Jl0YumLYbyybvpSI6KRGxcFG5cu4W4tCzE3b2AuXIj3vbyPdwMvoab96OQlZmJ6JCr&#10;mDpeHmnTCqr7NXTKfNhfvouM5DAsmUL/KVb8cN+LcTvckZFwB9MnyaIV5u65gOToAMwYt1HSgMrM&#10;SYef10W4nXeHT3AYEqKDVaIc2ka9ATUKhy6GIczbHsMHyX6Q64xcjQcpKTg0cypm7LqOnKRgGMuX&#10;1dbVg7bwXFA3XsTbUGWo/kSsP+mNNKqv0GAcXN/yXG4x/GTfxV16Zx6+jribe5Td1XTGmsE/Kh2X&#10;jygiCkfh0KUwPPK2xyilKSTu0jsf15PS4b1xifI605u2DPdTcpQGx2DdIZg4tqX+lpx/iPS7J9WO&#10;QxW9KTNwPzkHlw7KtjFAWxvDhPec+vuI9j87yls5GPsAHT3Ye92XGH63PfbJn/faWOCg8n7T0cXE&#10;yeMwWL5dw9lrkJQdg53Cd/H9pGFsWbnhJ4tskY+pK0RUDoHlmRtIifCFuX5LY8Z81VGkZkZiu9Ag&#10;3o3Ygjw8cLXAmOGyMjKDLRUnFo8U7rtRRgvxKDUXty7sEt4XAwZNxPnr8XjkZS9EyLd+/cjPi3zM&#10;W2XdyiPl/U/J3qXDpsxHaHIajq9VnJuOGX6ystL62ej+EOGe65VRXoMnz0dIUgbOW9P6dyP2cRZ8&#10;1s+TldcZDa/ofKTec8BoefmFR+4gO+qK8NnqTAAyYq9h2gTZ75vBNJayyjUiW0fr52/aQQ/kJodi&#10;xhTZc01HT08+PhfVezaC9y5VLqc7dQFuJWTikp3sujdetgeJqRFwsNqAR0lxcFiqeM8QhjgVFI1H&#10;XvuU15264afhfjBZgvtJKl0ex0yCo+dVBAYESnCzk49ZNnwCjvk/RExkJCKjHuL46m04fzsW59et&#10;hIXdeSGqzt/rHBZMkEbEGCw7gKi0dLjtMJNFPMnPa3pSVMt1GuwpPBdar2f1+1zSpXfhISQkhmG5&#10;meLa0cFypwdIunWo1ft3wKDh2H4qAEnxsYiOSYC/sz0cvMNw97ID1mw9LIsQDvTDvlXTJL8Pxyzc&#10;hodJKfDa3fKPAjL8coWIZfkxySMS2zZsdiM2OxFzzGTjnfH7qgveVx3s0kvPX/2JJjjpcx+ZmWkI&#10;Db6sFlEufl+Ju/S2+b7qoftFvGx3QmYa9X5TfKdeeYoZeyn6jD6T6UfRZopusGTOUQTc1Kkqz/1O&#10;QqaaqtFIUO83SlM15xTtWGrDkrcgXk970EQjmzZtEszEjph+VIbK0jJtTVJC+0Nta3F7uz2oDql7&#10;7sOHD5XGjCaoO29SUpIalCYu1x4/GVhLDC1NiI28sqpmTFUxzp6XNgomnKIcRctRpF3Ws7cwt80T&#10;ypDhpzDs6Luq4bf4SIEQtUfp9j5FiM2qUU7moYjcKyxqEEw4MuPEhl9MVg3WnGiJ3LuTUCmMIyg+&#10;Dhqbb9K2bLU0Wv/TkgasOdHS7Zj2MTGvDpZnW7r9KvjzUDOJUafK0oVz4el+Tpild//enSqz9Jph&#10;4gR9DNT6s2SZFsPvT/iNkZewHTo34vPVEaj7t0KKnqKUVlNTg+rqasFDaq1cR+mw4UeRdNSdl8yp&#10;Txlzrqshgyo/Px8zZ86U5LUGVQ4tQ8uK8z4XTYYf9emntLy8PGG7r169Eqb9Vi3zqYYfredTDD9y&#10;hGnwUII+K9I/1fC7sFflx8EeN+Qr/2PYccMvIUi9Sy2tR/EDcYrFCUSnZiLy5iWsWToH40ZonoFM&#10;fawoOapjJim2R4ZfSbRK11djBCe8UY4xd+/FB9RXV6G8rFyN687roTVIH4s3HkJoQjZevShFeWUd&#10;PsgNuY4afjdPqPyoOxaMdzUvsHCmAWYtuo3a8jQsUjsuRxTJ1z9l9lKUvC2Hy2z1455/Og1NL+4J&#10;XSbsAlJQln0LJsMHYPbm+6gqvIOpVG6NO6rqirDEXGVgXrUx/A7h+bv3qK6sEB33c5xdR8ufR0XV&#10;C2yYaYAxZitRWFGB86vU90NLzwBn7qahuroC4YGnMH+WCYYIxqamMfy2IPttPcKX0g8ybUwwnoUT&#10;fveRl/8MZeWVqG96ryxPhlt1+lnldsZOX4AnlU2oq1Q/P+Wv8rBg5hRZvdfmyRveKturqYbPwhlY&#10;4J6Oxic31fedIjefNSLdfYFGw680qqWrrThfcp5VWXgOZW9LsWS29AfUvRdNSDoqj/ZRsMgN1W9L&#10;sHT2FPn1VIOLWxT5sus05cZJZWNwy6VHqH7+CDPkkTlDTPcjJjUCy5STcQzH3gv3kJmeAD+Xg5g/&#10;w1DecBX/IBbfl9aIys9HWmqK6MdJFA4u1cbcbWcQl5KOiBsXYbnMDGN0W35AaboPWzf85uB2SiY8&#10;Z9Ng6VqYOHclbPfth8OJcwi+E4nEe56YITdaaX9z47yVDaaRkxcjNJGModWSyIjh09bjTmoWbtrJ&#10;uhxuPXml5RjiI2BvJuu2QvtV8Dgf2VnZyExPQdT9aziwTjFGkGrDzwxXY9Jwed1cDNQzhGdoMm6c&#10;scQQcb1RAyo/B6F3byPkUSyyku5gm/lYlQboVtxVqc+oAJmprUCtATXaCF7hqcjNTBWdgxhcmGmC&#10;sVMscDs6FckRt2C7ZikMx42Q14PU8Gvt+FvqaxmcvW8gIzcT7vvmC0a6uAElNvwcbqchJyNN8uP1&#10;ysmtQr5szKgUHF2h2ngUGX6zjiApMx6zTVUidESRb7ojp2DjQSeE3I9EYkIS0jNyUBDrq7b/agwd&#10;i4OXbiMtPRm+LraYOc0QgwXDTv19tO9GEqIuqc9yr1b/7bzftAcPwbTVu+AVdA+R8clITUlDfkEW&#10;jq+msuL7ScPYsvLjTLgfALfzbjJOH8Q0LQO4BMXJ/pGmsm8jps7Cg5Q8uGyX12NeKg7NanmuCAZb&#10;Rsv5ku6/7PgV10Xr14/6mLeK9Y8zWYHo9DR47JZHlC3cAP9HqXjkdQSjhH+8fJ7hdzmqAFlp4ms9&#10;CW7C0Aoyo2WF3GhRru+MYn3y61V+XQyfuw334lKQEH4LBy2XwnCM9HdSm+dv6hoERCQiLSYUDrvW&#10;wHiCog5pP5JhpXb/iAyioeNwLCgCeRmpCD27SX27212QJRgxLcaQmuG36KjQ1Xf2tJax58T3Q6cZ&#10;OBgrjvkiLsQVa457IiXqFratWYb9528gIcRReY3p6I7A8j3nEZ8cA3fbhSrrkB1fUvjtluv0/FEh&#10;grz1em7b8Ftk74XHeblISVY/10l3L7Rx/6of18RFOxEdfRN71qxAVEIEjlqvhZWdN5Li7mD6RHn9&#10;6ozA/HWHERkfBx9H9bH0BMMvKazlmFzOYN1E+t3ahuE31wEpGXGYPU02xMpX/75aehBRKufn7gXV&#10;Lvxd9L7SYPi1dvwyZF3xvW9EITcjAnsWjBWGLhG/r8SGX3vvKyXdeL+obaebobY6Tcyh+E5dWqk9&#10;qvhOgTg0ph9FC1EgjCKd2tNkAorX11HI6Dt9+rRgrKly5swZNROwq6BIPwpEasv0ozwqQ2XFeWKo&#10;TS1uo3cU8kVoLPxbt261avqpzinwOXML/DRuo8TQ0oTY8COzjUw3Rf7LN00w2ZkrKacKGX73k6qU&#10;31UNP5qxl0zDMVZZiM6sEUw/KkOmm2IyDdXyYsPv8csGYWw+RZde1a6+qogNPzL70grfYom9+v62&#10;Zfj9UW+exKgTY2oyBXt37cD2rVawWLcKSxfNg+Gk8dAe8KOkrJrh138AfmPiJ2yHzo34fHUUuneO&#10;Hz+u/E73pouLC5ycnITxJVsr11E6bPgR9B8Bmua7MyZbd0E3V2hoqFAR4rzWoMEx79692y2GpSbD&#10;7/Lly0KoL938ZKjR50uXLqmV+VTDj1xeTQOwihEbfvRfHIpwJOizIv1TDT+1STs+0fATD6477dAl&#10;2Q/ESfQf3kGYZDwDO8/6IjkjA/d9HTBBMi5Ky1hRLWmiMZMU25NM2qFu+IW/bEZOwDZMM5mmxgT9&#10;oZhn54OKslc4vcMCC+bOhpldEOo7afipTdqhYvgJ+/U6TmbQKWkx/IznLMWbeg2G39EkvH1yW/g8&#10;dKUrymtkxtzFzArEOsi6OGltuoiamldYNFPlhatm+DmiqLka/ts2iI7bCPrDqPwY3Hlai0jHuZhr&#10;/wBleQFCN2HV/SB0RozH/DVbcDvpGd7WluCaHZ3ntg0/nfGmeJBXhpzQc1i5YB5mz9qA+xnlaoZf&#10;UURLd4DxMxbiWXUz7rqon59pxlMxZLCOrN5rskWz5u5FYX01riycgYVXsjUafjef1CP51DyJoSfe&#10;vjhfcp5VsbyIOrHRKif8pQbDb7YLyuqKsdjcsMXwU87uJrtOE647KsurG37DsdP1TkuXQ3kZncGj&#10;YDpzLS7ciEB6WhLO714m/KBv2/AjQyEdzmuXCUMntDAJI4VuuoNhYDwXtmd8kJCRLUQNycYG03Qf&#10;tm74TVx7ChlpUVhi0jKGkILBBnMRHJeBy0dkP6a3XEtGnN+CljIDJ8PtRiIeXnHQOBvtisB4xPrK&#10;jo+6kyqPYfIkjBosa5TRfqXc9cWq6WYwNZ6KsSNU//Or3vCbZ+OPtOir2DB9NxLSorBtDK1D2oBS&#10;dJEaPNIIJ64+QspDPxiNVTTwh8NApT4njVePGFBrQI0xhk9kOkIuHhadg8kYO3gQtAZoQ3+SMdbs&#10;OovI5AzEh/pi6ngyJqSGX2vHr4r2oCFY73wNGTH+mDZB2oASG34n72Yi1n+DaN8Mhe6ZlD9911Uk&#10;hbkI0WQt2xEZfkJ9xcDcRGXICZHBsfNSOJJC3LBitjlmmJpgg+sD5Ldl+AkRWfqYuWQNPG5EIisj&#10;Hq7WZIypv4/IMHpwrsUwIjQZfq2936YsPYHE9CgcXj8bM8zMsGztBiRlt2L4aRpbtlUjR3b+xIaf&#10;EPmUkgWnzfRdPdKIaM3wa9l/dcOv1etHNOatYv2zDt9CdlqS2syTsQlpyFZGEn2e4ecbk4f7zusk&#10;1xN1+9Z0vOrrUzf8iFEGxlhr64SIhAwkhXthmWI2cDltnz8tDB83BctsHBAak4aUuFvYbEbp0v3Q&#10;0puKS/dTEHxebhDp6OPw1YcozMvG7ePq3di0drkhI/a6MiKOUDP8OnA/KMaWbIkeaoHGZFXbnjAW&#10;7BKExYbBZsY0nLgahYBTGwWDZJzJPEQnh8FCKEf/GApB4n1vrDQ2wCBlpCfRhgHWaj23bfitdPRB&#10;dlIIVi1QP9eGBrL3gOb7V3W7ZrhwPxan1pjDbJMfooNWy9NHIjA6GTtpllqa1fWkP2KjQrBhiany&#10;H10KOt+ldwjWnLqB9Cg/mIyVjuH3Vb6vhozEJJXzYzBW3VTpkveVBsOvteNXZdCQKXAOpHEQzwhD&#10;/IjfV2LDr733lYLuvl96CjIKVCPZyPyj7qyK79S7i7rzKqL+FOm0jKoB2Fmouyx1iaWoPlUora2u&#10;tJ+Kjo6OcAwUzCPOU0B5VIbKivPEUF2oTrTRWcgjSU5OFsZOFOd1JQNGL/ykMfy62vCj74ER5YL5&#10;9qy0pSttcVmT0qCjmXUV5SmN8hTrIpPw4BVpRJ8Y1S69ZPZRVOGPS6Xddtvq0vuHMdYSo04TuoMG&#10;YISeLkYOH4IhNH6nhjJifhqgi19Puy6cEzo34vPVV+iU4UdQVBiZfhReSDeHOL8nodBkipyjEGRx&#10;nhgy1ajsp4TrdgRNhh9Ny0209p34VMOPxlvQNEipGDLxKJxbnC6GynSt4TcC9pcfIPGGGyYrxhLR&#10;Msft1Gz4L1E3/KgBN0Eeuac9WB/HfSMQf/MsJg7RwjA9PeGFS3mGu9yQqxwct2W7qmNFKdIkYyYp&#10;tteO4WcfUYKKbJWulgMHY4qR7D+MjtcTUJZyAybUjWjAIEw5cxdoxfCbvuA0KpuLcVwwzNo3/Ezm&#10;nRTG4FN0Nab1zznbsv4RU+cgvbReQ5fechTe2CVf50gE5lch6sQ9vKwoxILpCiNlBx7X1eLaVkVX&#10;Ty1MXLoVL2upyygZV+aILKlHzqUtykbmwMFDMXVKSyTCvDOxKM8NgG/Wa4Tukb5ctXV0MEzlhbr/&#10;UTFq0z3bNfwUY9VdtpYtqztxCWJe1rZq+JFRGfGsGqm3T2CoYnbXQSNgZDhJaKDKDLgqeK+fIPtP&#10;NZ0nx1toqCjAAtOxMFt4EVVvpV16X9RWwGWeqcTQk2xflC85z2pYIKOmDg92rYOuKO9I2EuNXXrr&#10;XsnGRuys4Td44izcjE+Bk5XqeEZDoacnPyc6+nD0i0DCtfOYJPlBLL4vp8E/Pguhx9coG0oDB+li&#10;4kSK4NCGnl5LxIzRsmNIy5N1hdN0HxJSw08H42asgF9EMh5cPYKxQ6iLxySMVU4K0tKAUnSVm25D&#10;BtJ5Ydwr+q4zejp8wlPhe7LlR6wCHb1xcH2YhjvHaTBz9by290sV9R/uwydNxx0awy0sCuEem+Vl&#10;Wm9ACd8nrcGtpAzcOrla2qVQA+pdpMbgmE8EEm96wEhXcV/pYMwkA+jqaEF7mB60Fc/VqbsRl52G&#10;YzOpS99EuATFI8rnRJtdenV0h8Jo8gRl10RqkI07fAWZcYEwNZA2oGZfikLWfWfl8uZn7iEnxk/Z&#10;NVFYfuIkjKDPOmNwKTINblaKruQKtiMqNx3Oyi69G/AgMx3n17Y0zMbPWYOY9JYxy6jLd8AKef3q&#10;jIRVYDwK2zD8BmprY4jKUBVbfeKQceeYxPAzP/cAaQ9briftweNxNjCmw4YfGQaZYedahopY64z0&#10;fA2Gn4YxLQXERo4SPew8H4JUDV16U9IfyceilRpPnTX8Wrt+xGPeCugYISAuG/67Wt7bAiPo/GXC&#10;Q5g4qjOGn/h5owUb33ik3HNUng+tgYNgMEkxWZX0eNsy/Ibq6SnPi77RUkSk5eG8jcp+yw2f1s7f&#10;ED095X0xdJIZ7iZk4+pReaTh4yz4WrRMOKVvvgYRaRk4ay177hqv2IuE5EdwtD6A+LQo2M4cLYno&#10;UkW9S2/794PW8NFYv303bPfZSti6WjT5kc5I7Lr6CD5HqCvreJzxj1EaGONNFiEm/i5Wa2lj4aEr&#10;SI64hrnj9CT7J34OqtJ6PasbfuZHvJCdeANmk+X/eF19DFmZibBcIu+CTM/74WMwTle3jftXvl3t&#10;wVh5yg+Rwccxfih1TQ9GjNLwG4WgqERYTZ+MqYuOIDEhBOtb6Z7aKcNPRw8zVlgiIjkN3odl42jy&#10;+6qL3lcGpgiKz4LviXWS9auiO8QAhhNaescM0B4MuyshiAt0Fn4nit9XtrfSEOff8nu3zfeVgm6+&#10;X3oTaivS+H0GBgaC2Ufj9lHEHUXetTZ7b2ehddA2NBmGlEZ5XbEdVeg4aAxA6sIszlNAeVRGMVZh&#10;W1A9Udta3N7uKHSc6enpQjShOI+goCPVGXo/dZZeGorq+5mRElNLjNjI6w7Dj6LsGps/4LLK7Lg0&#10;TuAejxdYe/IJsp7Vq0UEFrxqELrt0jZpnL+i8ibM2pcvQOah6iQgqvugmLTjRkwF7idXKZchJmyR&#10;mYttTdrx26mXJEadKkOH6GCsPrUlDTDdZAqmT5uKCeNGYdgQHegMbDvC78+DDPDdjAjhnNC5EZ+v&#10;vkKnDT+CLmoal2/hwt53Mt3d3REZGdnm4IXUHTk2NhZnz56V5HUVPW340X9NKEpP/MASQ3WjGtrd&#10;GjQlO5UVp7eKpEEhNvy0sOr4VWGwZuejjti3XfaD9XRoOlLuXsbRg3YwnDhWMPwyk+Lx6JZskObz&#10;V28iMysBjqtkofqHLt2C17lT2H/gMNxoEOCHVzBVX1tl0g5NY0VpGDNJTnuG35SVh1FS+xaFCSHC&#10;5BO+d6JQlH1XKLvMKQQNb1/jfoAbXK/ewtMXZcox9sSG34QZC/G8uh5Z9y7D1+Nku4afzsgpuJZa&#10;gsqXsslEPALC8DTnGaoUk3Zo68LS4yHqRZN2lBenY/30lh9Ci6zDUfW2AS+jvTFR2YVFB1aXU1FT&#10;8QIhARfh5hGA+PwSVDcoxvCTTepR+7YKSSEBcHZ2x93IVGTda+mqMGHGBjyvqEFFaQ6Wmyh+RE+F&#10;261ohLhaYZzJLDyMiBImwjjr7oPE4kokedAP8bYNv0GTZyGuqBYvM+/h3LkLeBiTj4qm5tYNvwG6&#10;sHB/gIbGSsSF+sOF6iEqA5l3Lgj/6ZVN2lGFp4X5CPQ4Bzefu3hZ0Yi063bCuIyDRk5FcEppy6Qd&#10;F/yR+bwCTx55YgINBN1Jw098ng2MrRAaGY0TW2RRCWsc76Om+g3ibgXAWWXSjvELNqGwokY0aUcN&#10;bjjMh+4AxaQdHTf8plm5iQbRJzbB/841nD16GIeOOOFhXDpund0imHji/4CL70saPD4jMxU3aFB7&#10;Owdc8ruNe5epQTIBR1394HXeCQdtj+Bi4ANkhHtiaiv3IUENlazEKFwRure4w8vnOmISUxEeeAKT&#10;9GVjCk43v4KH94Ph4ngERxydEHgrGunhXjCTzxw62GA2AmOS8ej6RRw57Aiva/eRGXcTy4UuVHNx&#10;5tIVnLG3wyG7k/ANiUBqfAgWT9Tc2FPdr442oLQGDsN+z1A8zorDulkKI6KdBhQZZWtOIS0jCUdW&#10;tz+wvHoDagD0VzogMScH9695ySZd8QhA6J2LMBpD44xdQoD3eRyxPQgnt9tITXqIxVNHC5Eoe9zu&#10;Iiv+EU7an8QuS82z9I41moUHkdG45e8DDzc3eHheRWRyNkJcrYVx1MQNqOlb/JCZFYOzjnaws5oE&#10;fdOVeJSSJZ/04iBOnb+KyKjrWE3/TLByQkr8TcyaKO5mMxl+sfmI8XUTBnWfNH4MVp24jfSUaHg4&#10;OcDe0QXBYXFIz2qJ+Dh4LRHp0cE45XAILl53kJKW2WaEn77hNFz1CxCuo4MOTrgel4objtSAUzf8&#10;9E1X4VFKOh4GywZxd/cLxqPo9A4bftNWXBAmjrjs5AjH0254mJiMPA2Gn6YxLQVaNfxogPoVuB2f&#10;pT5pR2IyvPYslRssUgOss4Zfa9ePeMxbgs5nZkYMlqtGngnoYLt/HNJvH+2k4Sd93hgs2IH4jEzZ&#10;/X3QDmcvBiD23iV5eenxitenavhtOuqKa5fdcPjAfjh5BiA9LRxbjLUwcfU+BPhdxsrJbZ+/pbZO&#10;uH6V9uMAHF19kJwZD7ul1LinyOccxCdFKScfuBmZgoTbJ4R/WtCsvAHxKfDbvQQDBukLBkj8HQ9M&#10;HCk3sBbugK98+4r9Vjf8dJT3w0WX43BQ3A/ZHRnjTMrcHS6ICfOG6WiK9JEZFUkR12G5ajEOnL+N&#10;KL8dGKJlAOfAOKRF3oWnsgsicRbWk+l8t25gtFbPYsNPa+VxpOek4/JZR9jt2YGxOvo4fjsRGQn3&#10;hcl46L6/fi8UJ2YYtXH/yrY5duoGPIoNg7W8m/WEaWsQmxiJQ1YrhC69CZEBMBk3CLMvRiI79o7K&#10;8cjYZyn7B3B7hp+yS6abB3yu3UNiaiqCTq6Fvty05/dVF72vhlJEcSISH13D0ROnYNnKLL1GM08j&#10;KvoR/H28hPNy0ec6UrIy4GptKjyrxO+rWadCkZUSipP2h7Bv8sQ231eKbXT3/UKGqqeft2zWeB19&#10;7Dp5EZfP7hOeHeOnbIGX/1VYCpHEXY+iZxeNpUfml6I7KZlh1NVXMXuveLnOQBGD1H1XteeYAkrb&#10;vHmzUEac9znQPtOMv6pGInXLVR3uivKoTEeOj+qI2tbi9nZHIRP1yZMnQvSoIo1MVsUwYhRwpDpD&#10;L/EpQUiDhk3Ab6bflphaYmg8PdPducqIN9NdufjT4lRlPpl9f16cKimnir5lltJQIwavTofJrlz8&#10;1wLZWH3E9D15+POSlvXS55n78jBjb57Q3Ve1PJl8ZNKR4af6nZi0TToxB2Fkk4PE3DrhM+2Lqtmn&#10;avg5Xy/BJRXjUY1Z8fhRR19i1hGmxoY4ZLsHJ+h5fsgW+3bvgJXFWixfsgAzzYwF42/I4AGS5RT8&#10;MGq9EN1H54TOjfh89RU+yfAj9PT0BMOPLtbOTJzR1dDN9OjRIyQkJAjjEtDNSn2daZ9oinEayyAj&#10;IwP37t1rtV99V0APThqjT9V4DAgIEKbpVnz38vKCv7+/8juVpWVoWfH62oNCh2n68Pb+a2FjYyMY&#10;eRcvXoSrq6tGKI/KUFnx8q0i71qyb61K2tp9CPK5ACMDuQE1whyOHn5CdxNHG9n4EeNmbcUVvyAE&#10;+VyE0UR9eZfeFdh61BNBQcEI8r0C21UtEYlLd5+Gf2AQgq8Fwc/ztHJAYYXhN13jWFEaxkySYzzT&#10;DZF33FTSDHDiUihuuR6Qz7CoA3OLIwiNiBGuqZgHt2C7QvHjZyQOXAhBbFwCoh4Ew2r3OUREhWKm&#10;iQH0p0zHrUexOLFVvt5Bo7DjjL9sHdecoGVgjEuhkS35xNYTiH10C9OnyCMWDRbB41YE4uITEBka&#10;DEtzL5TUv8bSOS3G7jJbdzyIikVCfBwiQrxhMUt9oOexU80QEh4H533q3Sp1ho/HkYvBwv4kRDzA&#10;Sfud8Lj5EK7CGEmyKDkL+4uIiEkQyjy46YNlE1UitYZOwumAMNz1Porxyi6jLYbf0LGGOBcYKlt/&#10;bAyC3Q9h/HD6cauPA663VOqXWAr/iEi4zZQ1CKatP4DQCNly/mdOwsOn5XzMdAtBiJv62DHEigMe&#10;iIyNk9SDokvvic2n8JDqKTYGN9xs1bvRjDLHqauy86jIH6/Ik58nRb1Iti/KF59nseEn1Kudu7Je&#10;I+8EwHii7HyPX7QD1+/LzndseChOWbdETsqup0c4sESx37Lr9NKJloGYlx50xcObrjAcPQouYUm4&#10;uotm61OtJzMccb0qu6+CAuHmsEXZFdvG2U+tC5j4vqSohmU2x+EXKOsudtXjDOaNo//cDseanacl&#10;6ZrHbJOxZt+Jlq5n14IQ6HMJh7YsVg7QT+jpT8fR81fkA6gHwsPpMKaNUv8PujDW3BXZ88RXuT+U&#10;Nw32bn7CcYqfE21B+3X5xL5WIuHGYt+JyzixT6WhvXAHrrjZqQwpMBfOfv6wNzaUfZ+zDT6qzz9i&#10;+ATYuXnj4sld0BcZoWJoEHifC/YwoMlx5Gnj5m/FJd8g4ZgDfTxhvVw2KP2EZXtxRUO6sNxUqqdA&#10;IW+/hTjKTs7gEViz+xiu+snKBfn74NS+dfKu2VowNLaHvzCJhOz7UH0DOLr5IPiaP05YyY53jPl6&#10;ePrIl6fn9rrp0Bo0DqcDonHHdadyXaoYrD4AH/8g+Hu5wnC8HrT19GFz3E123v2uYt9eawRFp+Oq&#10;4wqh/Ihxs+B80V84r5fP2mL1DmcEeaqPfajKkFETcORcy3XkdtQa+npkuIzENvsLKuebxoKywWU/&#10;2XXpcWofbC8EIS3yqtBAbff9NlQf2xxl+031v89qHi77+2Gb0GBtuS40jWkpMNIA9hd8YL9NsyE7&#10;Ytw8nPG4KjuOQD8ctV6mcr+sgaf/ZRgbtjTUDYxs4OPTcr6k+y87/gv224RnocbrR8OYt/QuXW/r&#10;IrkuFUwyPgDfIHesHCG7XxTrF/YnqGWwehtnHzjvaHmPSZ43yvMhu54CvT2wZb4iYk16vOL1Cder&#10;/LowW7tLeV2rrkfV8Gvr/E1ctFl6XQvbkY8laGOnzL9yzl4Y7oP2f9nuk/C/7ATDMbJ/YmiZbcbV&#10;QB/YTJUbLhoMv5EGRrjgE6Q8T5L7wcYCx9q4TlpF/tzZv07+bBIYjq2Ongi6Fgwf9+Mw06fnq+y8&#10;CdtTQ/Fc0/AclNNaPQvnSzkJhvp2LzrsEN7rg0eMg93ZS5L7tPX7V7bNuQddcdZGdQiYoVi2zVGY&#10;WCHYxxPrzWXj1xo7eGo4pmDlcRjtcIaPs6bfu6L6CAqC3+Vz2LJIfTIQfl913fvKcOk2XPanerwM&#10;S1PpdojBI8Zil+N55e+OQJ+L2Ke8L6XvK+G9QV3fg3xwwEj2+13j+0p03N15v2iZWuKyv2bDb8IU&#10;G3h3o+GngMazMzMzEwwp1bYj9Zb7nEg/Wi8ZiarDR4mhXmRUpq3x9joLtYPJzKPP5ElQz8NDhw4J&#10;0GdKozwqQ2XFy6tC9UFtaionbm93lFmzZqGgoEAwF8k8dHBwwOPHj4W6FZf9HHSHDMHvp7pJTa2v&#10;FDIiY7NrhO7BislDxJAxmf2sXmOEoILfT7ATJthQGHWDtH/CxvWrcc3/Kq5e8hAm7Thx7IjKLL2L&#10;Mcd8OgwnjsOIYYMxoH/Lsgr6aw3Er01l5iudEzo34vPVV/hkw4+ghwON50dTbovzehKK4KP/VtCN&#10;9vTpU6SlpQlhtc+fP0dOTo5ws33OTdwRaB+o7z6Zi4oBYcvKyoT/eCjK0KxJ5eXlynwqm5iYKCwr&#10;Xl970AOFoizJxBQ/uFSh8G3q8kzjGAiDbWuA8qiM6qy9PYWmMfw6g8axojSNmfQFMvVwEOorH2P+&#10;9LZfVEwLmsfw+7oZvuIoUhJCMc/w036sdQUa70Pmm2OM0TJEpMZgv6nc9Ogko6bOwqPUHDhv09Rd&#10;qoWhE80wb8F8zBcxbapiwprOMgoOXo8Qf80ZE9XGZPocNI9p2TfRPOYto4o00pBhGOZLh9p+NFSX&#10;eEy/jkJmGbVjxeliqEx7QSqdgQJ+aGZh8iAOHz4szPhL2yDoM6VRHpVpb2graktTm/pzxvinbcXF&#10;xQnddCnSz9PT87O6CLfFwNHzJYbW1wx1BzayyW3T8FONRNTE92b38aPOGKVZt32LJQJ8rgiGX6CP&#10;Fy57uuH0qaM4pDT8lmAuGX6TxmNkK4bf78fvU66fzon4PPUlPsvwI+jmoJtOnN5bkAFJxhqFD1M3&#10;VXF+d6Kvry+Yi2Q+KgYSFZeh/zpQHpWhacJpzABxmY5C9U7/kegNo66r+FzD76tBdxhmzJ2P2bNm&#10;YJrJdCxYbY2451UoiHSFgWJcI6ZdvkXDj2G+VCZNm4kZ06dhiuEUmEyfCQffCKRHebVEqrUCRegE&#10;SaIsWiJ42kN36CTMnDEDJkZTMMXIBMs3OiAhLR0uNp2MpGK+IdjwYxjm64VMv61bRTMX92GozU3R&#10;fNSW1hTBR/nbt28XujLTZ3G+AmpDU1v6c70Mmg05Ly8PYWFhQiSlOL+r+S9jD4mpxbTNbw1doDVg&#10;oGDmkdGnIMjXWzD8nE4fw6H9e1QMP7NWDb8/607FdzMeCuulcyE+P32Nzzb8mN6FTMX2/nPRl2HD&#10;T86EaQhMfY7qqmqUl1WitqocybfOwMSg7UgXRh02/Bjmy2HnhbtISU1DclIyMtLTEXnjApaatf7D&#10;vKuYaLwTD2JTkJGajOTUDKQkROKszVKMbKcbG/Mtw4YfwzBfL2R8tddrrK9BQUdtRQ1SXnvj91Eb&#10;WlOATmeh7SiGFRPndQcDR87C9zPDJaYW0za6M53h4XbuMw2/n/Brk2BhfXQO6FyIz09fgw2/LxyK&#10;EFy0aNEnhWEzDMMwDMMwDMMwzLcEtZ2pDf05ve16Cxov7k+TDkkMLaZtvp+diNmbg+B5yU9p+Cm6&#10;9MoMP9UuvVLD78+DJuA3xj7K9dE56Mtj9ylgw+8rgAZgpbEHunIwVIZhGIZhGIZhGIb5mqA2M7Wd&#10;VWfV/dLQHToSf5jqLDG1mPYZsjIGu47dFAy/K54euHjhPE6fOKqctGPViiXCpB2TJ43H8OF60Bo4&#10;CH/Q34TvzcKU66C6p3MgPi99ETb8vhJoRiAaH5A+ix9qDMMwDMMwDMMwDPMtQ21lajNT21ncnv7S&#10;GDRsLH5v7CkxtJiOYWARgW32t3HoxBUcOHwSe/bsxdZNG7FkyQqYzlqKUVPXYKDBZvxuqrvaclTn&#10;VPfi89FXYcPvK4HGDpgyZQoWL16MsWPHSh5uDMMwDMMwDMMwDPMtQm1kaitTm/lzZuXtSwweNgZ/&#10;mnwE382KkxhaTPv8Zm4SfloUC+0lERi0OAyDFoXgp7l38MPsUPzGPALfmSe1lJ8VJ9Q11bn4PPRl&#10;2PD7yqABVxcuXCjMEKSnp9fmYKYMwzAMwzAMwzAM8zVCbWFqE1PbmNrI1FYWt5+/dGgcuf5jVuO3&#10;02/hO/MEianFfCbmCULdUh1/CWP2iWHD7yuEZgiiMQloIFLFLL48vh/DMAzDMAzDMAzztUNtX8Us&#10;vNQmprZxT82i21sM1huP/uM24LfTAtQj05hPwzxJqEuqU6pbcX1/KbDh9xWjmCKcximg8OV58+Zh&#10;5syZmD59OsMwDMMwDMMwDMN8NVBbl9q81PalNjC1hb+W7rsdhaLQtEea4c8Ge/B7Iw/8bloAfmt6&#10;Db81DWba5JpQV1RnVHdUh19iRJ8YNvy+EUaMGIHRo0djzJgxQigzwzAMwzAMwzAMw3wtUFuX2rzU&#10;9hW3h79VdIeOwOBhozF4mD7TJqOFuhLX35cOG34MwzAMwzAMwzAMwzAM8xXBhh/DMAzDMAzDMAzD&#10;MAzDfEW0avjp6uoKg10yDMMwDMMwDMMwDMMwDNO3IO9O7Oe1avhRYUJbZxB+GDkV/2K6D3+/yBN/&#10;t8yXYRiGYRiGYRiGYRiGYZhegjy6/226Dz+MmAodnUFKH0/s76kZflRAZ/AQ/HbcPGEF/Tano9+W&#10;DIZhGIZhGIZhGIZhGIZh+gqb0/H3iy7gd+PmCV6e2PRTGn6C2aczCP9utBU/t4yXrohhGIZhGIZh&#10;GIZhGIZhmD4DeXj/PnWzMtpPzfBTRPb9h+EGyYIMwzAMwzAMwzAMwzAMw/Rd/t+UjWqRfoLhRwP9&#10;/Wn4RPzFugeSBRiGYRiGYRiGYRiGYRiG6bv8ct0D/Hn4RMHjEww/cv4GDRqEX01aIynMMAzDMAzD&#10;MAzDMAzDMEzfh7w98vjI6xMMPx0dHfyPhZ6SggzDMAzDdBc0MRbDMMy3gPj5xzAMwzBMd/D3C9zU&#10;DT9tbW30s0yUFGQYhmEYpovZnIZ+m1LRzyoJ/SyT0G9jAsMwzNcJPePoWUfPPHr2iZ+HDMMwDMN0&#10;LZaJgsenbvht5v++MQzDMEz3ko5+m1LQzyIWS73y4J9SirvZ5QzDMF8l9IyjZx0984RnH0f7MQzD&#10;MN8YP9+Sgf+0y8Nc7xc4HVOG27k1AvSZ0iiPyoiX+2Q2p2sw/MSFGIZhGIbpOugfa5tS8A/bExGU&#10;Worm5maGYZhvAnrm0bNPMP04yIBhGIb5yvmldSYGnngMc68XuJRcCcvrRRh6pgD/tC8b/21rhgB9&#10;pjTKozJUlpahZcXr6yxs+DEMwzBMT0Ld2TbGw/paAeobmyQNYoZhmK8VeubRs4+egdy1l2EYhvma&#10;+ZVdLvzSqmB+5bnw+RfbpGXEUBkqS8vQsvRZXKYzsOHHMAzDMD3J5lT0Wx+DxyU1ksYwwzDM1w49&#10;++gZKDwLxc9HhmEYhvnCoci8GZefY8+9UvzjnmxJfkehZWkdtK5PjfZjw49hGIZhepLNKei3LhyN&#10;TRzdxzDMtwc9++gZKDwLxc9HhmEYhvmC+evtmbAPfwPTS59u0qlC66B10Tpp3eL89mDDj2EYhmF6&#10;kk3J6Lc2XNIIZhiG+VagZ6DwLBQ/HxmGYRjmC4XMufXBRRjmVCjJ+1xonbTuzpqIbPgxDMMwTE/C&#10;hh/DMN84bPgxDMMwXxM/25KBU9HlmOT+FD/fKs3/XGidtG7aBm1LnN8abPgxDMMwTE/Chh/DMN84&#10;bPgxDMMwXxNaxx9jge9LSXpXM9/npbAtcXprdLnhNzS4HLcf1+HE9Wf4u89IZxiGYZivEjb8GIb5&#10;xmHDj2GYrwWFnxFWIOJxDU4FF0jK9zo7smEQ9BrnHhTjX60z0M86BxsfVGB/0FP8ww4N5fsa1pkY&#10;4VMC36xaoZ7vZFXCxrt36/nnWzLgnVqF/7krS5LX1dA2aFu0TXGeJrrY8HuJ7HcQ1FDbgEEOigPu&#10;bDrDMAzDfKX0qOHXhDellYjNe4Ow7Dd4lFuGnNe1aOAJQxiG6UXY8GMYRiPWWfhXuzxony7E8LOF&#10;GOiQIy3Tp3iJrMb3uJlZBfeESjW8M2pQ2dCAhZJleo9B3qVIrWxGzss6ZFY0YaNbPv7oVoynlY14&#10;+LIRJZUNsPUu6LCZ1OPszMGG+DqU1DQhNENW55czavG49j1iE0vw7zadG9+uq5jr/QJGHs8k6d0F&#10;bYu2KU7XRBcbfvm4WfVRMPAqy2rw4wFFhXc2nWEYhmG+UnrK8Kuvg/e1VAzZHY4hh6IwzTEGE/aH&#10;43e7o7DmxjNUi8szDMP0EGz4MQyjyveOT2EdUY5bBW+RW/kO1Q3v8bS0EWUVNRijoXzfoRiP65sw&#10;5JjUmPw/xwqFPCvJMr3HlIc1eFlYgf67MjH00hs8L2tARlkTjl0uxF/uyseFwiYEP3zWRw2/TJiF&#10;1eJ15VtMP5uHXyrSt2bi3x1eILLqPfxvd7yra1dBM+ceiyjDL7ZJ87oL2hZtsyOz9nax4ZeBf9xf&#10;AKvbxTA4nv1Z6d3N3+/LxUD5fw4EnArx5yPyCMNblYIJWfuqXLJcz5CDQYr9Utm//kdz8deSsm1R&#10;iLDqj0BjAxbZi/MYhmGYXqEnDL+GOlwNjIPOkSTce16LRpW8Ny9eYv7hcOh7FuDN20bpsl8Yb57l&#10;4Nmbakl6R3lb/QY5uc/wVkOekF9ThpzsAlQ1SvNapxKPM3PwpvotmpvqUVSYh8fPy4Tz0N72GOZb&#10;gA0/hvl2+eXuHPyX42OMcnsGx6Ra5Ne8Q0VNM5Ke18E3rgyLPAvwt9Z9zzD7i+3Z6H+pGFdzahGa&#10;UwXLy4/xj9tL+r7htz0Lvz/+GH84kov/z68MJeW1+OkgRctlwyygGBsDnuOfd2bgFwcf4075O5zx&#10;y8avjuSj//E8/PftGtbXS/xifz5uvHkH77uaZ8D9ybcCVeXV+BcNed3JD0fzYezZc9F9CmibtG1x&#10;upguN/y+BH7vUYyo0mbUvZNFF5I+fviI7Ax53+9eN/yK8VS5Zy37V1PXBO/7r/BP1NdesowmCnGz&#10;/D3Q0HnDT/dKEdzTqrDirDSPYRiG+Qy63fBrwuPIdOjsT0Tc63qN+bVlb7DO7hEcUis05HeCxmok&#10;3/XG0cMHceDAAQH/xDJpuW7k4RlLOD3IkaR3lKLch9i4yQklGvKI4rxwWK4/gMwaaV7rpGLP0o14&#10;mFuE5oZy+Npbw9b5Eeo6sD2G+RZgw49hvjVyMMG/BB5pNYgsakRp3XsUlTfA62Ex9JwK8KN9Hv5e&#10;1B2zzxhmcsbeq0ZVbSNO3HyBWTfLkF/3DtfuVfd5w+/fHJ8ho/o9iqqakF72DvkFFfjPXdJyv9iV&#10;i7MFjSgua8CzqmaUVzdgsqP0uHqL/+VQgLSqRmzaK80j/v3YExS+bcR6DXndyUjnQvzJsS3jLQdb&#10;wqukYzwW1OFmbBF+uFaOexrybqWX4bcHxOtqgbZJ2xani/nmDL+/OvQY9yve4+P7D0h+XIVDd0ph&#10;fbsUex+Uw/me/ET1FcOvqR6Wrk+xPLgYp1LrUNb8ER+amrHOJU/DMl3LdaEK3sP+kjSPYRiG+Qy6&#10;2/Crq4alfQQWPXgjzVMhLTkDWqdzBBNKnNcRGuvKEOC4AxY7DuLCZS/4+vnA3eUkrvdxw+/xQ3fY&#10;uEYov3ePAadi+Inyumd7DPNlwYYfw3wrZGNFdC3K377D0zcNuJ9dhSN3i6C1p/2x+/uKYSbjGRLq&#10;3uHghRZj5w/ur/GmuglJb97hcWkNNp56hmsvGvG0vEngRVUzysqqe71L8sQHdUhLeom/3pkNE7+X&#10;GLqHxkrMhs65ZziXWoPg1HKYnCvA/0dBRXsKsNDvGf5xZyYWJDUg4sFTyfr6Kr8+8Rwv6xuxXENe&#10;d7LQ9yX+t21bvVWzYeBVJHhO1rerUNz4DmcjXgvfLXye4N/OvcAWygstQ1bNe8Skyfwpq6AX+Jfd&#10;4nW1QNukbYvTxXS54dfarLudTe8ufn2iEC8bP+Jt7VsMdWilz3MfMvymy9N+bp2No9mNFOuHtLju&#10;n4WGDT+GYZhuopsNv7qSMujvjMLtdiLSyl+9ht6ueCRpyOsIFc8yYb12O6LKNUUR9hydNfzSffdg&#10;3ZmHyu/dY8Cx4ccwbcGGH8N8K7xC1ttmLLn8BL/an41fbBXnt07fMvykY/Up9u+M60s8b3yP4rJm&#10;JKWWqA3L9dPhtoygnqAQ96o+ID2hGP+gTMuE2Z0qPC+vx+YrzzD1SjGSy5tw9c5z/K2yTDZWxzSg&#10;rqYWIyTr7JssiW/Ay8LX+J8a8roTx4gy/M2OVnwlCdLrSMmBxwguew/3W+JlNEPbpG2L08V0seHX&#10;2qy7nU3vPv7VsQDZb2WRcjbeT/EvuzScHKXhVwHjO1WCQYiPH1FdUY+1Z3LwC6FcJnR9SpH45h3e&#10;f5B1DW5ubIZH2Av8nTCddQ7ss5sAfMA93ze49+YdqJj7dZmjPuZyKTKr3ssO/v17ZOZVYIS94vil&#10;hh+xJbFOMPwKMguFwSl/dfQZPAsbUdMs337ze8SmvcEwO8V6niORdgEtD8rTr2TbDI55Cu/nTWj+&#10;INt+WHQx/pdNJn57shBFwjKq6isPWoZhmK+Abjb8agXDLwaPGqR5qlQVvcHInXGI15DXESqeZ2H7&#10;uk24mVeKhiZpfnPjWxQm3cSBbZbYvMkSm7YfxMPMFgMsPzoAe6w3Y/PmTVhruQu304pQ39SMuqIc&#10;7N5oiaD4BNharcS2Az4oa27G68IkuB7eDctNm2FlZYnj3nHCOHhk+J26EY4broexbYsV1qzfimsx&#10;j9XGLZRRgRtO9rBYvRSLVqzDli3bcSW2QG7AnUJs3A0c3LUNG9evgY3TNRRVycY3FPKX7kGqcExV&#10;SLnrCxtrK2zeZAWLTWfxWLIdQtXwK4P3ga3Yfea+SpfeU4hPCMHBPdaw2rgBG/edRcrTN8I+az7+&#10;SkQHuGDb5k1CXW7c7YT0l1Vo0lB+4/r9sFy3FsGP37bsT/1TnNhkgbs5rzTsK8P0PGz4Mcy3QhsG&#10;Rzv0LcMvD5dL3iH0znP82+5M/PXuHMwMqUFpcSUGH36M0OImxGS8xn9Q9Jxk2d7l38+9wq0XjSh4&#10;Vonf7c9Ev/35CCp7B0ePFjPyHzzKUFRWjT/vz8B/35+HS8+a8PhFDVacy5Wsr6/xi+1ZmPWgGm+q&#10;6zG3F2Z1Ds6q7sQkJ23cD500/GibtG1xupguNvxam3W3s+ndyPYsrI2tQzNZce/eI/NZLXZ6iyLm&#10;5Ibf+8b3eFlRjxOPynCr5B3IGyt6VYXf76NyeXAvaEbe0ypsvPgM066/Qf7bD3jf3IwdJ6nLrcLw&#10;+4i6pg+ITSnFxHOF+N0BctSrUf3+I6rf1GGz71PsSnmL5o8fUfasDN8L+6DB8NudC48XzTSYH24F&#10;Psb/dXiBJDIMP3xASm4l9j54gwfF7wRjsuxVJXSE5Vo3/Gprm/Aooxz2MVV43fQRH9+9x7EL+fiH&#10;/TmwvPsaKbVCDeBBwmvsvV+EQeJ6ZBiGYT6Nbjb8mqorMfdgOA5ntR159+TxE/zokPbJs/U21Vcj&#10;2uswVq7dgpNX7qP0rXp+cX4YrPc6IznvCUpLi5EaEYxNmw4hvVqW/8jPAyl5z/H6dQmyrp/G6m32&#10;ePKmQWlg7bI/hHtRicgteIX6V9HYbWWJK3dj8bz4NUqKnuPZS9kkGA/PrMfqjXsRkvYYJSXFiLt3&#10;EWvXHEZGnXifG1FTWY6Yizux9tgtvHnzBlV19TIDbuVqHHUPwZNXJXiVH4f9m9fCISADDSLDry4j&#10;CBaWNojOfIHXJUXIS8pEqYa6adfwW7kah91u4PHzYpS8eooHF2yxftdxPK9o5fibM+B74R5ynxXh&#10;dckLXD+9Hdb2PnjT0GL4KcvnZsHjwBbsd49RTgxSFusOy+1H8byyQcO+MkzPw4Yfw3wrtGFwtEPf&#10;Mvwy8BuXImTVvEN+0VvEFDXidU0D1tJQW1sz8a+H8jQHEvURvvcsxdPaRgw+mo1+9gUIq2kU1Wsx&#10;smrqMNA+A/98tACZtU3Y7dn9w4h1BbMjqoVzsdk5D3/ZiQjSriL0ca0krXXauB86afgRHdl2Fxt+&#10;rc+629n07sbkTgWSyt/JItwApGW9gfZ+9Vl68a4RSx1k5f/t2DPk1X9UiUTMxtAz+fjnA3n48fhj&#10;6Do9gUtegxDRFxFCBmKL4Vfx9LUyhPaXdo/xsPI9muoaMIluOCE9G07FtCPvcNCFvssNv+ZG7KJw&#10;4Isv4VHQCArkq654C63D2TBKbRQMyPjkYpVJPPJw+bXsgNyv07pbN/xSMkrky2VhU9JbYT+zk1sG&#10;feQuvQzDMN1ENxt+zc0NeBiYgCGns1HS2iy8DXVwvxiFBbdLpHmd5GnyHdjv2YZ1G61xIzobtfJo&#10;v0g3a9h53UF6erqM+IfYZbUSF+NkkWdNjQ0oL32Fwse5yIy6gnUbdiLrZY3cwFqC47eeyrfRgDjP&#10;fdh84BJe10u3T4bfDs9Y5feaVznYZbEeN59IyxIau/Su2IG4CkWZGtw9tQs2x26iSmz4pQdinYU1&#10;HqU9R019k2TdLbRj+C3fjljl9mjcxVTYrt2EpMelGo5fRmP9W5S+eo6CvGxEXzmIDTbH8LJaYfip&#10;ly965AKL7Y54XtkoTBriZ78Ndl5JqJfsJ8P0Dmz4Mcy3wgsk1DbjxO0X0DmWj3/uhCnW1ww/gQMF&#10;WHmrFDtuvYJOGxMq9B2yYXyvEi8qG+ETXoR/pck6dufC7XkzAh48wT9tz8Qvt2dj9INqvHhegV/v&#10;zsAvd+VgfXgV8iubcOXeM/yTZJ19hUwMvFaJspoGWJztvUjEq2lVneiq3nWGH22Tti1OF9Plht8X&#10;w9YM/NOhfBh6vUZe3QchMu5pttyYkxt+9cUV+KWivOCEf8A7xQmyzsaS0CpkljWjsuEDmt9/RLPQ&#10;tfcjEqPIOGvp0nvnYksE4XcnCvGi8SOam98h/lnLLCyZb+VG3U0qJ52ll/avuKQWc4/mCs61Txlt&#10;6z0cvdQfmqNi60GW3r24V20afp63W7pPTw+vEdKe5rDhxzAM0+10u+HXjMbqUizc+QDm/k+lEXz1&#10;tXD3SYDOgUSkdtH4ew3VZciIuolN6y1wIbRQiIzztV2GPaedccXrihqReZVobizFTadD2LZtC3bb&#10;OcL17EGsWL0V6U/K5AbWetx+plh/OXwPbYPtpQQN3XRlXXrPhLWM4acwwLzTpGUJjYaf1RkUK8vU&#10;4f6Z3dh6wFvoSqzWpbehEom33LHJwhK7DzriflZrhmk7hp/laRSplS+B0yZZeenxN6O5NB1Oh/Zg&#10;y9YdOHzsGM4e3IbV2w7gSZnieEXlawtxbIsVHuYVo7YoD3utdiC8pBXzl2F6ATb8GOZbIRPa7kW4&#10;86oZ1W/fIfNFHS5FlmK0Y/vBPn3F8NMNKMOtfOksqkrya+AY0P1j7H8a2XAueodbQU9afI0tGfi/&#10;Z4oQU96MjOdvEfm8AcXlb1WGLiMyMSaoBkVF5X3X8LPNx7XS97j+6Cn+qsOGW9ez+95r/I+dHR2a&#10;rusMP9ombVucLubbNfxU+AfnUpSS3/ahCaspTdOkHSLD7w9nS/G6+SMqyt9iq88z/P5ABjbJx9gT&#10;G37Xz7Y8AL5vxfBTsOUKlVOZpffcE4w+9wSDHPPUblLfVgy/oR00/FQvJDb8GIZhepBuNvzq62rh&#10;5xuPP+yLxaQjUdA6FAf32FcIy36Nm3GFWHw4HIOPJiPqTVcbQA2I99inNMpuHF6JYyGZGso14+Xd&#10;M1hnfVTowiqkPb+D1WqGnyXuFynKV+Ka/Q7scgpVRg+qIp6045MMP7VJNNow/BRUF+HORUesXr4R&#10;d56qjJWnpB3Dz+IYnjaqlK9Nxp41VojKL9Fw/DW4e2YnrB2DUSEfl/HlneMiw0+1vIzEq7awC0zG&#10;k0R/WJ+5q2EfGab3YMOPYb49/t+x53hS/x7PXzSi5O17vCiqxd6gZ61G/vUNw+8Zomvf42ZmFdwT&#10;KjVyNbMG1bVvMUWybN+gv28lnjwvwzj3ZziRXIkNzrIAIpq1d3ZAMTYGvMA/78yUzRHgXASP5DKY&#10;uD/FiedN8PB9LFlfX+FfHQuR97YJNkekeT2J6cXn+H8HNRh4Guk6w4+2SdsWp4vpcsOvtVl3O5ve&#10;XfybXR7WXW4xtohPMfx0778FeWmxyaX4G8rfmQuXp7IuvG0Zfn935DESqj+IuvSK0TCGn4hpWbKZ&#10;NeKSivCPKl163YUuvR/hEtB2l142/BiGYXqJbjX83gpm34BjaUh4/Rb1NTVIyHoFl5tZsL2ahkO3&#10;HyMkuxwltZ9v9r0pykNirsokEA0VCHa0xs4zd1HT3Iyse6ewZvNJ5NfK8xtrkZiULXxO9T4Aq73u&#10;KKEuuk11SPQ6jAWtGn5NKH5wDsst9iL9RYVkPzpr+GXdPYH1x1oMsM4YfnXV1UL0IpVrqnyOo9vX&#10;4Vx4mWQb7Rp+S5fDNeypbF10/FftYSEfY096/LLl97pHyrrk1r2Bl/3Wdg2/4txH2GzjgitntiEw&#10;Wb17MMP0Nmz4Mcy3x/86WoCsumYcPJeN3x8rwNTLJbhX1HrkX98w/IqQW9+EoZoMGjn/71ghnvT6&#10;frbOX9sV4EZRIx5kVWJHeA2evqnDj4ekBuvfHspH6Jtm3IouwaWsOmQWVWOwnbRcX6FvXB8Z0HMq&#10;hPbJjkZ4dp3hR9ukbYvTxXSx4dfarLudTe8+FLPQlpc34kF+Le4XvEVxwwd8/PgRT/LUu/S2Zfj9&#10;6FGByg8fUVvbCLtrRXDMqEMJzebbjuFHYbXraPyij0B9dT3OhBVjflARTqTWIv+xYlrl9g2/Xx0r&#10;QlbtB3x4/wHJOS2TdsiOQzH5x6cbfidefQAdTV5hJc7nVsuMUIZhGObz6SbDTxHZ96cjyYLZJ87v&#10;al4/iYftptVYu3EL9h6wxS6acXenIxJLZfl1b57h/JHtWL9xO857XIDj3m3Y4Swz2uoeh2GX1Trs&#10;dXSB25mjOHz8ANa1avgRdQh1tcV6Cys4uFyE29mjOOMdLRhonTX8imgykTVrYe/siaCkp50y/F5H&#10;XcAGKxuc97gIp6N7YG3r0mJoqtGO4Wdpi1P2e3H8rBtcju3Dhk3bEZRYqrL/qsffgML7nrBcvx5H&#10;Xdxx2vEQjh1o3/Brrn6Jkzstsdb6IApfd03XbYbpKtjwY5hvkN25OPO0CcmZb/Bftln4hXUWfnuu&#10;GFlv3yEwswYPnjaoRf5N9X6JF/WNWCNeT4+SB7/X73DhSuvGyvArFXhdVoP+GvL6Gv8zoBxFRVX4&#10;w54M/M3+xzieXIPg5DIMoNl79+TDp6gZzgHd78l0Bf/zQB4ORb3GGA15Pcl/HMzFYr+XknTNPMel&#10;rEr8YKch8GtvHvYn18h7fLYPbZO2LU4X08WGX2uz7nY2vfv4+wN5OJdbj9eNHyEbcu8j6uua4P2g&#10;GH/aK99+Bwy/v7LJw/7Et6gn/+zDR+QVlMM1r74Dhl8Gfrk3F7PuVuJlvXzGkA8fUVPbBPcbigdJ&#10;+4Zfv22Z+LXLK1x/2SQbO/DjRzQ3NuNalMpxfIbh93vXYuTWyvavubEeC8XbZxiGYT6NbjH81CP7&#10;miT5XU9TYz1ev3qC7KwMYVKOrJzHKK1SNxobqt8gPzsTGZSfW4Dy2hbjqaKoAJkZGUJ6dVUJsrNy&#10;UVVbj8a31cjPycEb0ay/jfW1ePY4R9hWRmY2nr+uFo7zzbMcPHtT3VJOWD4Dr6qk+yzsd8NbvCzI&#10;RXpGFl6W1+Bt9Rvk5D5TzmhLs/m+eZYvnx23WZaf+RiVtO7acjzOkR1PZnae5HhbqMTjzBy8qab8&#10;erwqyEX+szfCGISK7VVVlSI3KwMZGZl4UtQSuajx+JvqUVSQg4yMdOQWvERVyVNk5RWgtr6V8sIy&#10;FQg4sh27zj/U2BWaYXoTNvwY5tvkn+ye496bd3jxugHhT+tR9PYdbj56iX/ckSFMHiFE/gW9FiL/&#10;6hveC73ZensMuSGX36C4phHHrz/D/1T2rMtAP+ssGF4vQ3Z1M45d6miEV++yPLYO5W/qsOBENhbH&#10;1CEjoxQ2GQ2IjnmJfzr+HA9fv8eD2FdqQ4kxbfPftmbAP6MKf2fTc0YpbYu2SdsW54npYsOv9Vl3&#10;O5vOMAzDMF8lXWz49XRkH/NlUPMqEzs3WeJmvjSPYXobNvwY5tvllzbZmOlfjF23izH+9BfgAVhn&#10;Y/69KmRXNqOithlPy5sEXta+Q2llIy7de6EyxFbf5t9OPoVjai1yKt6hvKIeE45k41+OPEVSxXsU&#10;VzTiXmoZDE5q6G7aB/lf9o/x4FVtnwhM+vFYPnbcKcXPO2DAfS60DdoWbVOcp4kuN/wYhmEYhmmD&#10;LjX8ej6yj+nbvC0vQXj0fXge2Yldrvc5uo/pk7DhxzDMl0Um/sUuH4POFGL4WRl6ZwrwB7ucLy8a&#10;bmsm/uVwPgY45slmt92aid84PsYPh3Pwyx4wrLqKv7TJgs6ZAvxfDXm9wcbrRfjVofa72H4utA3a&#10;lji9NdjwYxiGYZiepEsNvzI4uKcjkSP7GDlv3zyD28nDOOnuj5Iq+SzIDNPHYMOPYRiG+Zr4vwdy&#10;sD/sNf5mR/cNU0frpm3QtsR5rcGGH8MwDMP0JF1q+DEMw3x5sOHHMAzDfG2McnkCh4gy/LIbunjT&#10;OmndtA1xXluw4ccwDMMwPQkbfgzDfOOw4ccwDMN8jYw7/wTLA151aaQfrYvWSesW57UHG34MwzAM&#10;05PIDb/6hkZJI5hhGOZrh559bPgxDMMwXyM0cy6N8eiTVoV/2P35k9LQOmhdtM6OzMorhg0/hmEY&#10;hulJNqeg3/pIROS9kTSEGYZhvnbo2UfPQOFZKH4+MgzDMMxXwH/a5eFA2GtMdHuKv7PJkuS3By1D&#10;y9I6aF3i/I7Chh/DMAzD9CSbU9HPIhYGp5JRVceTKjAM8+1Azzx69tEzUHgWip+PDMMwDPOV8N9t&#10;MjHB9SmuplZhif8r/G0HjD8qQ2VpGVqW1iEu0xnY8GMYhmGYnmRzOvpZJuGXFlHY5JeLgtIavOXu&#10;vQzDfMXQM46edfTMo2cfPQOFZ6H4+cgwDMMwXyGDTxfAI7ESO++UwNzrBca7PsUI50IB+kxplEdl&#10;qKx4+U+FDT+GYRiG6VHS0W9zGvpZJqLfukj8584o6B6OhZ49wzDM1wk94+hZR8884dlHz0B6Fkqe&#10;jwzDMAzz9fLfbbLw/w7mov/xxxjmVChAnymN8sTlPxc2/BiGYRimNxBMv2T02xiPfhti0W9DNMMw&#10;zFdKrOxZR888wezT8ExkGIZhGKZLYcOPYRiGYXoFivSTR/sRm1IZhmG+ThTPOaEbL0f2MQzDMExP&#10;wIYfwzAMwzAMwzAMwzAMw3xFsOHHMAzDMAzDMAzDMAzDMF8RbPgxDMMwDMMwDMMwDMMwzFcEG34M&#10;wzAMwzAMwzAMwzAM8xXBhh/DMAzDMAzDMAzDMAzDfEVIDL+b6aVfLNeSXyGsoI5hGIZhGIZhGIZh&#10;GIZhvlkkhl9tTfUXS0XZG7BYLBaLxWKxWCwWi8VisVjfstjwY7FYLBaLxWKxWCwWi8Visb4iseHH&#10;YrFYLBaLxWKxWCwWi8VifUViw4/FYrFYLBaLxWKxWCwWi8X6isSGH4vFYrFYLBaLxWKxWCwWi/UV&#10;iQ0/FovFYrFYLBaLxWKxWCwW6ysSG37dqnzYr1mF1WtWYdXKJVgwfwFWyr/bHPFAWaO4fPt6W1mE&#10;F+VvxcksFovFYrFYLBaLxWKxWCyWIDb8ulVNeF1UhJdFRUiLvYZ1VseQLv9e/KYS7z6Ky7evmIvb&#10;YHstS5zMYrFYLBaLxWKxWCwWi8ViCWLDr4f0uuARNm5zgdoevm9A8bPHyM7OQm7BM9Q1vVdmNddX&#10;ofBxjpCXX1iMxg/NePUkH1cPr8RWl1vIzsrF67pPCBFksVgsFovFYrFYLBaLxWJ91WLDr4ckMfze&#10;v0XY5WPYYr0Hbl7uOGhjhb3uD9BEec0v4b7fGjYOJ3Hpogs2W5xEzrs6RN+/Cfvti7HB9jS8fK8h&#10;7XW12jZYLBaLxWKxWCwWi8VisVgsNvx6SGLDryTnPrYeuozX8qC+poqnOGC1GldzmtGQ6oWVm/fi&#10;WZW8z299vcwIBBDusg57ArlLL4vFYrFYLBaLxWKxWCwWS7PY8OshiQ2/5Ks7scJiGw7s3yfDdhfW&#10;LVuAw9cf40N5AqxXLcMx7/sormvp5ktiw4/FYrFYLBaLxWKxWCwWi9WW2PDrIYkNv/BzG7H30m2k&#10;ZKarkf+6XsivfJaAs4f3YOOGdXC6Ho/qd/Ll2PBjsVgsFovFYrFYLBaLxWK1ITb8ekhiwy8t6CAs&#10;zkWISon0vglFuTHYabEal1NrhaRwVws2/FgsFovFYrFYLBaLxWKxWK2KDb8ektjwe13wEFYr1uNq&#10;fCFeV1Si5OVj3AgKE/Lrih8jq+Apyior8fppCg5stYRvlizyL/fmEWxxuoeSsgpUNSpG9mOxWCwW&#10;i8VisVgsFovFYrFk6jHDr6qyAqUlxZL0ruRLMvw+vmvEk5Tb2Gm1GhutLGFlvQOXHmSjmQy/gjBs&#10;37wWVpussHn7LlwKTUPdB9lyNcUZsNuyDhab9+BeQYnqJlgsFovFYrFYLBaLxWKxWKzuN/xqqqvw&#10;/NlT7Lfdi4UL5uGSpwfKy95IynUFfdnwY7FYLBaLxWKxWCwWi8VisXpC3W74PX1SCJvt27BlsxVu&#10;Xr+GpYsX4pyzk2AEist+Lmz4sVgsFovFYrFYLBaLxWKxvnV1m+FHhl5hwWNYb9ssGH7Pnz0T0qMi&#10;I7F65XKcdTqFN69LJct9Dmz4sVgsFovFYrFYLBaLxWKxvnV1m+H3OC8XWzZZYu/unXjx/Kkyvbqq&#10;EsmJCYLpd/rEcWFsP/GynwobfiwWi8VisVgsFovFYrFYrG9dXW74UWRfbk42rCwtcHC/batRfOlp&#10;qdiwbi2OOhzpssk82PBjsVgsFovFYrFYLBaLxWJ96+pywy87MwOWFutx7Kg9SoqLJPkKyBjMyc6C&#10;pcUGHLE7hIryMkmZztIXDL9Rp6sx6nTVNwuLxWKxWCwWi8VisVgsFqt31aWGX2VFObZt2YQzp092&#10;uKtuweN8bLbaiPPnnIXuvuL8ztAXDL+fbyzDzze++TaxeC2uDhaLxWKxWCwWi8VisVgsVg+rSw2/&#10;vNwcrFqxHHk52ZK81qBIP+8rl7F921a8Li2R5HeGvmH4aTDCvhXY8GOxWCwWi8VisVgsFovF6nV1&#10;qeGXnZWJNatWChN2iPPawt/XB9Zbt3z2WH5s+PU2bPixWCwWi8VisVgsFovFYvW2ut3wowi+2Jgo&#10;OBw5jH17d+OcizNevXyhthwbfl8LbPixWCwWi8VisVgsFovFYvW2ut3we/b0CTZuWCfMxuvmeh47&#10;d1jD9ZyL2nJs+H0tsOHHYrFYLBaLxWKxWCxWt+pjE55FOSPpcQU+ivNYLLm63fCjtBXLluDF82fC&#10;9/uh97DDeqvacmz4fS2w4cdisVgsFovFYrFYLFZ3qrE8FRe3/284Hd6EqkZxLoslU48ZfopuvA/C&#10;7sN662a15djw+1pgw4/FYrFYLBaLxWKxWKzu1NPw9bh64yYeOQ1HSt4zcXaHVZwbj/jMF3gnSn9X&#10;X4OMlDSUN4kyPkcfG5EUdByzTYywwsIRr9szKlOcMWTSHGQWNwKVBVhiOgp7bnWt59BYmoVFUyfg&#10;UlqzOOurEBt+XSypCfYt0bU3H4vFYrFYLBaLxWKxWCwVNSXBd88IFJbUoCzbFeedTuBT7Sq3FT+i&#10;v+44+GY1qKVXFcZj+mhD3ClVS25VH+rLEeCyC3fzxTkqenEDplNMcTflOcpLX6P5g7iASD1g+H1o&#10;qkNOeipKatvbmS9TXWr4PXlSgJXLlyI6KgJPnxQKhIXeEwy/16UlQhnKs1i/DgWP84T8J4UFcHF2&#10;wk6b7Sh7UypZZ2dgw6+36dqbj8VisVgsFovFYrFYrG9WH97hbXURXr/IxMvH4XiScRsxF8bA0+0q&#10;6mnwvvrnCD44FNfuXkNh1gO8KEhAadEz1NbW4UMHBvdzWzkU8+dOxNQFB/GqriXOr7OGX2NxJuZO&#10;0oVLijhHRSnO0DddhIJKcUYr6gHD72tXlxp+1dVVcDp9CqtXLofF+rUCZPZdvuipLENj+Vlv24K1&#10;a1YJ+RvWrRHKhN67K8zoK15nZ2DDr7fhm4/FYrFYLBaLxWKxWKyuUMObFPgc/Alndk2Fn+cORIb5&#10;ozDzAcqqFTF9H1BbnIzCjFuIv+2A686z4WKtBY9TFqioF61Mg9xWjMK5B6E4OH8cDt7IUaZrMvwa&#10;XibC0WYtli1ehDXW+5H0rEqWURGHrXNnYphOf0yasQhLFh9BQctigp5Ee2L1DANo6w7F7PmLsN89&#10;DtRbuKm6CBePb8fyxYuwfI0V/MKf4p3CqGzP8Kt/CR/HHVi+dBGWr7WGf4K8a3NtGvZY2CCnqFZZ&#10;9P7pDXCPKlR+z7lxFKdC89BU/gT7t6zCdXlkYqzHblyMfoLskLNYt2Ix1mzeh6yiGuVy+PgeL2P9&#10;sHnVIixZZoHLofFw27cFF2I76mL2rLrU8CPItHv6pEDoykvQLL1iI6+6sgL5eblCfk52ljL673Nh&#10;w6+3YcOPxWKxWCwWi8VisVisLtHH93jxaDPcbKcjv7hCnCvSe7zOuAC3feOQWNABt09u+LnFF+Bl&#10;sjcmTlqNWPnAemLD703GbZgamWDz4XOIiHmIc7ZrMXrMHNwsqMHHpjIk3faF8Rgd7LqSgMT4fLRY&#10;bTLVlT1B8hUb6E00Q3BYAnKelKGpMht75o7BAis73I+Kho/zXkybMgVnQuXGYxuGX/3rTFhMn4pF&#10;mw4h9FEs/M/bYtpofRy6UYDmj5VwnGuAi3FPZetpSMEKXR0Y2V6DrONuI9zWTIZ30lNJZOKtfaZY&#10;YrEGG/e64FF4KA6sMcaoxadRI+/xW/DQBYaTp2Kfsw8i7/pg15oZmDhEp89GHna54debsOHX2/TN&#10;i5zFYrE6pvcoS3sATy9/PC9X/ZFUi+t2NliymP5juQ3x7f3WYrFYLBaLxWKxukzv8TLxFFz3TUdG&#10;SWtG3nuUxh+C676JyH7a8Xa5wvD72FyDqzvMMNPCGWVNYsPvHa5YTcI+vwS8ly/38V09bh2YBbN1&#10;nqh+/yldehsQdngJTNaeRXmTYq1A3oMzmGB2ACXy8q0ZfokXN2L2Hn/UtuwQXt7cj7HT1+Fp1QfE&#10;uq/DijPhQlblwyOYNtcGU6ZvxWMqXxuPNSbmyCiql+z3rX2GmL6zZb1VT2IwfYwJ7ghWUwmOzJ2E&#10;0/ez5RsFmkrSMM9wGBt+PQEbfr1NL13kKc7o/9OPGtEdMR7zVm6Du28IUnKeo77lWaKmD831yE2K&#10;wLm9a2GoP1i+vBbGGC+Ai28ICkrr0NYQCB+aG1CQHissbzBKW7Z8f22MN54P70jprEn0IBHvqypz&#10;d4egvUmL2tOHphrkp0bj0vG9mD1pOLQHyNc/QBsGk6bB5uRF5JRqmHbp43u8eZaNu35nsW6uEYbr&#10;aCn3S2/sRKzcbIf7cc9bZnJqo/4VdHasBvHy7dHmi6UXVfssGTPHDpDtp85ypGuoblJZ3iMYD5cf&#10;z/B1yG5l1N14j3XQpjJao3E+piUkna7fgrQEXDy5A9MnjcRAeb0MGDAAow1nYf/ZQJTXf85AtB/R&#10;VFOK1Og7OLlnHSaPGI4B8m0M1B0OwxmLccrzDl63cnxfiqoKYzF9tOx6HzrXEfJOCpQDl8XT5Ndb&#10;x8cyYbFYLBaLxWKxukbv8SJ8M87uMUFplfRHd82LWzhvMxrJT1szBDVLYfgJqojDiimT4BbxWGT4&#10;5WLd2Kl4kFumtmxl2AGMNVuJpzWfYPg1vYbdXENsvPpErUjNs0TMGDsDD+gf7G0YfpfXj8GJB7lq&#10;y6IqDGZjzZD0tAYv0wJhsPAo6j/UI2jHfOy/lop988zhmdmEqrBDMFp8BG+apPt9a9907AlOV65S&#10;Lb82AvPHTkfiM5Uuvg3F2DNnEht+PQEbfr1NL13kHTSIBg8fh2VbjiBfLXJHpsaSLCwwHCJZRsZP&#10;GDfbEukqYwCoqwEhx9ZitO5ADcv+iOXn48ULwHeznqScKp9r+NW/zoXthnkYrdti1mlC8mBqrsL1&#10;E9tgNH6Y0tDRxPTFzi1mSAfq/1s1/D7WF2OP+UT5furALVU84b1Mmdf3Y4jyeFor9w7nV+oIZbTH&#10;mCL+abU8vQE37Je0ev0RyhflJ+p17n1YzDfEkIHSdbfw5Rthr7PvYuow+fGMsFIZe4QNPxaLxWKx&#10;WCxWbysZ3jv1UVwpjWKpeh4Cl9PHxcntSs3wEyLszmKK0RZEZ6kafmlYPUJq+NVGHMX4GRZ4/imG&#10;n9woExt+dc+TMWv8AkRS07sNw89ttZ7U8KuNwsJxZkh5Xoum0mzMmzobITlPsGb2NqQ0vEf40flY&#10;fjoS1/eYY8OFDCFaUbzft/bNwP4bmcpVquWXhmD6hFlIe/m2ZZts+PUcbPj1Nr10kasYRBPMN+Oc&#10;hxsuyHHcb4VlC2di/HB51B1F7pjvQU65uvnRWJyD9SsXYOvhc0jIK0Z56QtEBZ/DMjMDaPen5bSw&#10;0EkWEqyqj+8aEOu6Qb5uLUwyX47jXiFIS89HWlwoTuxdj0OBLQ8MhYTpz3/6EZNn7sbDeBrnQB0a&#10;0+DT4rE+ovZlMrab6SqPd9DwsTCfvxiWlltwzNkZ+3dtx6qlCzBjyjgcuK1yzprK4XtkOQYpDJyB&#10;uphiNger1ltgr70TztrvhuX6FZg3yxhLV5/TaPiJ61+Bd9AtVKnP9N66StIky9ttMZdFtv00GCtt&#10;j0jy04SY725S7StE3AnEwfXzsfxQZ43YJoQfWaSsn4VnYpVh8C16B7+tY5VlWi3XlI4VOrJ8A/Mt&#10;EN4zH5qRfMFSudzg4ROwzHI33K54IyL0OlydT2DLmiWYu3Qtsks6t+eCPr5DUaIPpg9R7Ft/DB9v&#10;iIVLlsPK+gBczp3G7h0bsGzBXEwdZ467vWqENaEgIRTuDluxeMVKPO2owayq5hrcdd2HpSs2ICjl&#10;lUpG7xh+NS8zccPrNNYsWIo72cXibBaLxWKxWCzWt6RXHnCzXY3KJpq89y3ePI1BcdErvPvwEU1v&#10;knBhnwWKxMu0I7Hhh/rXOLFuGkxX7YPh6Kny3721OL9ygsYuveaWV1DzHjKDbcpQnE1qoxWr1qW3&#10;Hjd3LdTYpXfy3MPtdumNPLcC5rulXXrHzbLAs+oPwLsKOK80wdJDrpi7z1soUht/Bmamllg6fS4C&#10;X8gW65ThhwJYTzTAlRj52ID0e/1pDGaOH8SGX0/Ahl9v00sXuYrhpCky7kNzHZ6khGL11FHKcuYb&#10;nVGuEgn9oakBpVUqTr1cNU+ihBtYWG76YYg9hNc5IZg2nCKrtDBrz0W8qmpS7/r78T2amsXWTSWO&#10;TJPtx+zt1yGNN/x0vat8iu2LJiiPc5z5ZjxMe4q3zeoP3o8f3qOm9DleVsgr4WM97h5dj8EKk3Dk&#10;RFy8FYfS6kZ8VD2gjx/RWFeOV09LNHbp1VT/XaHMG7byCDjRC6kn9JnH15B8Vmmimiw5iXJx8F5T&#10;GtbqyutdR2ZMK0LMVfUu1VV5fuYduoemj8C78sdYNW2kfP/Gwi32JZo/iDqff/yA6vJiNIiugY6o&#10;6mksFhkourj/iNmbXZD27DXeiVb14V0TSp89heJy6h29xn5D2X52KqK0Q+odwy/+/FLZNnUn4VYm&#10;G34sFovFYrFY37KqolfD9cwFlL0MQ5DDSLg6mOHiHl1ccT2O4jf5CNhjiORO/gaWGH7UfikJxxK9&#10;gRg4QGH4AUXJ/jAyNFRO2uFqa4ExxlaILZK3ZuuLYGM+EXO2ueKOzx3JLL2C1Aw/6tWbgI3Gw1om&#10;7Th3AOamprgaJ3fj2jD8al8lYYnRJOWkHQGutjAdOxUXYkvwXmgOfcBT3y3Q1hsP+zvyMfeasmGl&#10;rw1t8yOokjeZOmf4AUmB+zF5ygw4eoXiwS1PbFs5D2ajhrPh1xOw4dfb9NJF3kFDpiH/GsyG95eV&#10;HWaIO1kdaLXXvsCmmeNly0yzExl+7xBywFTIGzJhPlJfttblV6xi7J0oN24OhArTkXeVUq7thZ5Q&#10;Fz9h1MxdyO2gm1jxOBzTRsvHmtMdh3PRnYgw7GD9f46+ZMMP7zOxQW7ojZg6H7mv1Q3gFkPQFFab&#10;ZNeTnuFcZKuNr/gesWfmy/djIOwfyq5ExQtISJ+4B11rCTXg+h7Z/vTvPxCz9vigQexd9ymx4cdi&#10;sVgsFovF+lr1AVneY3B0sx5cbUcIJhcFxr1vLEei/yK47/kJp9f+C+6kdq51ecthA27lqPZskSnn&#10;liOWq01W9wGVOaHYt2Ulli5eBKt9LigUDZVVm3cX1qsWYbnlObxUy5ErPxgWO+3wSqXZXF9eiHMH&#10;tgiT463etBuhOZUt7dD8YKzeYosnFKlT+wqHd27AhdiWH/nvKnLgss8Ky5Yswhqr3YgqEM2sV/wI&#10;lmutkfisZWTu+6dXYs/VROX3pvIn2L9lFa7ny77HeuzGxeiWbsbifLyvR7zvSaxeKtvfsLR87DA3&#10;wL6Q3veiNIkNvy6W1AT7lujbhh89pCJdVsq7hg7AxovJ4gISNb3OwcIpQ4V1T9l3XT2zNglL5UaO&#10;+a5gvO2wQ5aJNfKx0Ja0OchBZ1WCg8bycdyGTURQUscDuhPc5ZNB/DQAK5wetkTvdUQdrv9PV0cN&#10;v4byp/A+ZYvVy2g21UXYtOswHmS2dl2+w/Pke7DfZSWffXURLKx3wyc0Q3b8+cGy9BkGyuMbNsYY&#10;i4Syq9ReBG1LpcvusCkIzVHdH5Uuv6Z2iL1jJzNsdSfihqrB864cp5YYycrpLEGKvHv0uzd5WDBV&#10;Ph7kwAnwzetov+kOqPgOTLRlx603cRaSX3XQPRbpXW0JQr1PYdPa5bL6XLYSe+3PI7NYk0HehHh3&#10;W+X5EF6s7yrx4MpRrFm+FEuWLoWN41W8VNuVSlzcRuXnYtwg2f5q6w7F7PmydSxxuCkqt0j5Q6M0&#10;8xa2rluODTb2eFn1TvlCV1+OpMHwe1eLCP8TsFgl26/N+12QViKt/4LrdurHoyYNx0s/sG4cEb7P&#10;mDRMtk0tHZjMmiMvJ50l+ENTHRJDL2H3xrVYRmWWLoXlLnuEpZVIojFJr3JuwkLlOn5fX4Ggs7ux&#10;ZMlynHvQ+v3FYrFYLBaLxeotfUBxnCtiEiNR/Vba4qqvyEXWnaNIe9E5w4/1eWoozsT8yRNwObtT&#10;LegeExt+XSypCfYt0Zqx0s3qhOH0MjUABvJx0EZayfryaxJ1USwvLkTAiXVC9NUgPWMEpqkbaA1R&#10;x5Tbtb1bhvcNVSjMSkVCQjwSEhKRVfhKc0RUUzwWyJebYeuN+Hgqn4C07HyU14q60HZCH3K9MFK+&#10;XoNZW/CyTlyiNdXCYaZsuQEjjPAoT30w1nbVifr/VLVn+L1vqkNKoD30FTMRi5i/1wfl9S0P4fry&#10;fDiuaGWmZENbCFdym5OH6KqFerenlkk5huKwIqRcbVKP/lh05hEq8sMxbSRFoepgR0Cqstz717lY&#10;KDf29Cy9lOl4XwOfrXOV+zXcYDYCw9NR8fZdm7NKt6+PyL9ioVyv+RZ/1HV2he9rkXTDBVNGtIyf&#10;qUZ/XWxxvqN2XoBG3Nk9R1nm+N1s7Jg9TrLsyMkLEE+jAwtqiezTyApXSTn9afMRe/cCxgnjc7ZM&#10;aqIWMalcjqRu+AWmZWC7hv0aqDceF+7nqI2/mHauZQxHqb+vfryKfGVkn0ZUIgw/NOFZ0m1sMGkZ&#10;s1MdbSzc7YYnojFLC+JdoS/k62L/tWj47ZmhnNlZ0yRDLBaLxWKxWCwWC6h4kYv8Jy9RXl6GV09y&#10;cPXYWkxeflYy9FdfERt+XSypCfYt0fcNv8qCWJiOkjeGp4nH5CuAvTzSZvGCOTCZNFpoBA8aPx++&#10;MYVolA0GoFSm+3L5dofD9VEGtq82g/5QbWhRWv/+GDp6ApZvc8CLStEelYZgirhh3v8nDBo6AiZz&#10;lsPzkSQMqEN6c2ePcn3mW4PwtqMGzftUZcThSOMFyCvT5FK2IZX6b4mAU0c19PpT1J7hlxawByMG&#10;kVGmBZP1h/AgMh7x0eFwspkjGLZaAwfD+kqCsvw1W2PZZCwDhmDFwXOIiI5HfGw07gR6YNVGZ5nh&#10;V1mI0NBQhJ7fojy+KcsO4zalhT5AbrFiltz2VZb3CMbDZeuYurclUrT2WTJmjh2A/loj4RZdgA9V&#10;hVhpKhtrUm9zi7H3OucepurR8jrY4ddiBJKaynOwd26L4aOlMwzT5q6A0420zkVqqqkBIftmK9e5&#10;LeC5uEDb+tiIeLctGCm/rrSH6GPbwTO4EXITbg5bMUU+Ey6dl9XnIlUWVDfA9CdOxOCx83HG+zpu&#10;eJ/GkgmK49SCyX5FPTYhN4rOiR9WjJEtpzfBBFeuUVooQpMUkZgtht+osWNhOqllopTOGX56MJ0x&#10;DoPGzIDjuUsIueaFvetnKMdpHDh8OkJU+jB8iuFX8SRR2HfnbfIu1TqjcNjdV3Y8odF4LQ8kfJUW&#10;iGkjZDM39++vjfmbjsL/xm34uh/FrLGyyGTCdI09imtbQv1UDb9VVgvlwwDIYMOPxWKxWCwWi8XS&#10;rPTAwzCfPgUmxkYwNJyCdQcuILe0w5E2PS42/LpYUhPsW6LvG34NRRmYM1E+CYEikkupNCxXafgS&#10;Q0ZOxDHP28gsKBFNhqDaUB+OceN1hVltJxubYY65GSaM0pUZfzRxhoUbqppVFn0SjNlTTTDNRI6x&#10;IfSHyRvtQsN9FI6FPsG7jhp2cqkaC0ucW8YlaFcqBuSk2TtQJO2V2LbajIST8bmDmLZl+H2ojMNC&#10;+SyyMyxolieVzPpSHF4qj+QbsQ7ZQt4TbB0pK9+hSMhOXF+t6UPVE6wxHS1bj+FeFMm9l4LIcxit&#10;9SO0x5oh+Vkt8LEWlzeYycoNX4ds+XWTc++wzJQZMgk3NYzl1ljxBI5bl2LcUC21ep+ydD+ic0qk&#10;M/62K1WD60e4JInz21bd/5+9/wCL4n/QRN+7O7N3756Z/Z97zjN35p6wd/bu3g1nzp6dnxFzAjGD&#10;SDSjiIIJAVEMqBjAhDlnMeeEopjFhOSck+TQ5EzDe5+qztXdJDHg7/08z/dRqqqruquruqve/oa8&#10;cMyapBjsZvgkZzzP1D2oqr9GwHmqMpAycUBomSqM0g3ATO1XIalU0363OjcMcyYoawyOXo10neaq&#10;nfXhp1sTcOh4axx/moImOVBelIKq6uYuBn5/wNR2JRKLtQ4ceQ2Cdi7BQOX8+btfiYOqCHoS+Kl0&#10;2IdfWzUOOyr2hcnIKbjwXtLEvDEfh1zHK56TiTmuf8lVz9IEfkIZADu3nUgpqUNbYwVisiTthYmI&#10;iIiIqE9i4NfL9EOwP1P5tlCnx7oRyFRnR8DerJ9ieccjkgEzqhAl1qB5ihtnDsPbxR5DVE3+xtlI&#10;bqh1b9QHjZqMi48/o0hWg8b6GuQlhcJtxnjl/GHY81ocWFyhsQpFpRWokClLeQkykyJxfrOmRpWp&#10;vRsy9YZz7Zh2sLDgwMeu1+7SCvwmzvTA184CMCmt/T9qgi2WrVyOlZJyTdrpWDcZD/zakBjopty+&#10;OW7o9WHXhsTzrsr5JghMEKaVwX+64vkOGWuF22HKUaCM6cbxZVRbHe56z1SuxxR3lRXm3h11FIPh&#10;KbPXoUCsktmOwie+6ud7PlbxLobsmSFOG2PliNQyI/GdvAGZ0a/ht0S3qfIwUwscDMrsZuinG3Ad&#10;eG+ovz3jkh77Y4Rw7gwYjYMvUqSzgfZWRJ9VvW9/wP1WhnKG7nnl++Cr7uAxchkOLVD2ZdjPGi91&#10;Wp93I/AbPA7HXmqaVqt0NfDb+bREf1Cb+jgsU9binDxrLfKVg35/r8CvNSFQXTNv5sabqDXwBhfF&#10;PsY0sTZlP8w68FI9XSfws92ELEMPJiIiIiKiPo2BXy/TD8H+TOXXD/wKYu9iirJjf4utkkE4DJCl&#10;vYLTFGXH+cMd8aVSUxPpxTbNjfpM7+t6N9zFL/3VzfzmbHyIzoc8aMQljzHKbU3F00RNSKhbI0er&#10;mNogPEsx6pB2k14H98uo0UskjNBq0jvKcj5SSrSrI3ZBN/a/QDsA0S2LESddWMl44FeLm57KGnFd&#10;KKqahkkP/GE6VFMbzszWFRcfvUV6QYVyGHctHbw+zfPSLerh47UUP9minr/mZiba2quwy1bxt+O2&#10;Z1BHlUXPYDVAMX3h8TDI24uxQxlU2bqeQ2UXspmi+BCsXjRdffwNGW+N0AxN6Nr589Zt0utxOUU/&#10;4OrAxyOKEYUHmNkgIksveVNIvoKhevu14wAMaMDjzbOV86Wj5XY98BthMRdJxfpHatcCP+l2NU4v&#10;0d/+9wr8cu96qR+3PcTwd19zSTLmKwcd0n49ms+T/nC70I3awERERERE1Gcw8Otl+iHYn6n8+oHf&#10;57OqUXpHYNcz/Ro+etrlSLzsqV6/9z1VbbA2RJ1ZqJ6+/oGBgccbPsJROd9u0WloBgM3Tt10s984&#10;XAzPUk/vSuDXlnsfE5TTR1ouQnKJtLabMY04Nl+5vsHjcS1c0/SvS7qx/wW9G/hpBzEDMMrMDOYd&#10;lICXimNU3lyPpM/34TVb0V+eovTDuMl22P9IrAao0cHr6zw40yJ7ATvlfAe3y6j5eh/myr8PfNCO&#10;gxtweK5iutWivSjLDYaFcjmPwOQuB2/y2mJcUw/GMACLT4aq53X+vNuRe3ederql8y50+XACELxd&#10;Uctw6JRZiC9QVnWT0qpZ2vXAT3u+NHjreuBneP63B37nXfXX/70CP+31nowwclRUZsJZ2Sek4cCv&#10;e4PPEBERERFR38HAr5fph2A9L/9mTSn+1ltVSvBv1pTgX60uxb/0KMW/8NQU6eP+hWcZ/h9rSrQe&#10;W4p/41WCv/YsER+reLz+9r69/MqBXztq89/DdYxiuaET5yFaPcpnx0qebFavf+kFzc1xbdgRmKim&#10;n4nXD2Lq3mO+cr790gvoyhAPSU/8MUJ4zAAzXImU9MnVqWLstVf0m9Z/wEhsvR3W5X4AIy97qF/L&#10;hBUnUdLQhWpkKl3a/9/GeOBXh9teqqay5nhoIHftkLwVxbEh8PVchEmjVP0omuNColYT1l57fbU4&#10;6aTYhrmdG54dVTZpHbIUsbpty/Hl7FKx77VRFvPwNnCjcvtmuN9J62Opgrh7mKIclbr/cu0AqwuK&#10;X8F+mOKxA0dNwe0vXR+44+0R5cjBoy3xNsXw50Jj2FH1fnU6FKZsgt5xAPZrBH5TEKw7YLdCSzq8&#10;lIOGTJq5GnnKpvHawdyRMMkbjUYEb9LUpJS+3o4Cv9zbq9WPW3MjXf/zR2hlXBCL2ZMVx9y4dXfU&#10;0xn4ERERERH9/hj49TL9EKxn5X9YU4KAd1V4ndGItxlNeJVRj+epjXiSVI/j72thdbYUf+9Tgr9y&#10;L9Z77F+tLsPWp6V4k94kPlYoIWkNuBFXB9db5fj7TSX4l576j/v2YvjG/rvrQiBTW5QIrzmqPvX+&#10;gNf5CDRr3yEby7faG/Fi5wL14/a90wqCGhOwUhkgTl24DYWSNrv5Qb5agWCc0U2oyctxYpGiSe9A&#10;U1uEKWvudUfKy0MYO1CxzYEjJ2DvzUg0GUoCJGq/fsHMScrBTPqZYP66EyiWtlE2pgv7/1sZD/za&#10;kHrNXb39VZcSO9/PBrTLm/E1yE+9nvm7Xmv6d+zF1xce6CbWMB04fgI8pk0Q1znW7ZKkL0kg58sl&#10;mAvNrEeaY/V85WiyFttRLAlwm6vKEZuv05GdjvQ3RzFW2Tx4wub70tmdaMWrQ47KGoLCyLfzcCu6&#10;3GCwJJX69hDGiI8bBM/AMOlsoL0OQT7KULDfYBz/ojp5+kLgNwhbg/ST5eKXuzBM+bxned9BnWpg&#10;lhse6tez9GyM7v6rK8Tm+ZONvt6OAr/W7DvqGr1iDUwDfQZkvDuJcWJz/SHYdC9aPZ2BHxERERHR&#10;74+BXy/TD8F6Vv6yrgQv02pR3yJHXFEjor42ITa/Sex3Kq+qBZUNrcisaMaaR9X4u42SWn5rSnEn&#10;ugZN8lbEFzYgMq8B8QXNyC5rQVVjC9JK6jHmSCn+erWwvH4NwZ6Xnx/42a++hNScbGQrS0p8JJ7d&#10;CIC12HH9Hxgw0AR2XudQLkmF3p1ei+vPPiErrxR1jU1obqxHeUEW3tw5ignDFX29DZ/kjVRJMvPp&#10;/EoMFQKVgSOw8UwQsgpKUSErRdqXJ3Ccquj7b9CYWXir7o6vCS+PBuDai3Bkfi1GdW0Daqoq8DU1&#10;CmfWzlK/DpsVB1HajSaUag3FOLR6pjqkEcKUhesO421YFBJT05GdlYnEhFhEfArFWb8VOPhc9Z61&#10;Iu7qJpgp+zcUyghrF9wM+YyY+CRk5WQhLTkBMZFheHbjCDZtDNQ0Ue7FQMwY44EfgIowOI1RvEdD&#10;TC1w5VU0yipr0dzSguamRsgKs/Dh0Q1c/piufEAcTmy+gITsIjS2yCFkaK1Ndch9tEP9OhYf/aIZ&#10;9KT4MaYop09x8EVSaQ0aa6tQVtv9Nyg/7j4mCzXuBg3E2EEDxfdn471Y6WJoyI/FnMmD0X9AfwwZ&#10;0F8x6MI+zaALKmJAZTEGi7edwYcvccj6mofy8lJ8zUxH7IcHcJ2ofD8HjUDAMwODZ3SioThNt9mz&#10;yWisO3IDYVExSM3IRFZmOhLiovH57VPsdPPCS2UA11iaiuUzlH1f9jfHwcdfkFdahabmJtTIivA5&#10;6AwmjxTes34wm38Amt4qvyXwA067KB432NQSj7/koKGpAQXFqr4Leyvw+wOjp8zD4y/pqKptFI+F&#10;rMhg9fkuDAgSGK31w0DKVfXgGqaWznibWICGJmE/FOLpxa0YrQzoDb3ehCBfZYg4Aj5X36KivhHV&#10;JUWoEj+HGnFljXIUXvHz5xHS88rQ0NSMhppypEU8Vr//wyY7ISZPU6OZgR8RERER0e+PgV8v0w/B&#10;elYUgV8dMsqaMHCfDP/gU4r/dVMJ/p1vMf55dykWXi1FXGEjqhrlOPWxBn+7VhPc/ZUy8JM1tOKP&#10;vSX4+02l+H9vKcV/9ivFqrsyyOpaEJHXgP+4TXjM7xX4DR4yAuPHm8FcWUZrDcwg3Nx6n3yK0nr9&#10;QSnEPsf6D4LZRAvMmjMH8+fOwowp42CiHKV3yNipuBOhX6unuToH/gunKNc/AGaTLWFjbQnT4YMU&#10;04aMx7FnCVq1epSBxYCBMJs4DfYOszHT1hoTxwwTR2sVHjNixlqESasLdkNrdT6ubXdUD9gglv79&#10;MXzUGJibjcWIoYMVIYHWIBYieQMiH2kCTkXpB5Mhw2E23hRjRgyFyUDFCMd2i079OoGfMBLvs6OY&#10;oAwrB5iMhJWtA+bPnw/HeXNgPdUUJv21g404uPTrj9HmUzF3/gIsWuSEhfNmYsLIwYrXMd4Fn7Q7&#10;rGv5io1TlftjwCBMmmGPuTPn4ODz7gdo4iAKFspBFIQybAqCEnRrbokai7Btjuq4ErY7Fmc/SF+3&#10;bkA1YOAQmE2YgBkzLDHRdDRMlDX7hGKx7AAKavWP+061t6H6azy2LdTu6/APDBgwCGPGjcV40zEY&#10;PkQILoXpWgFceyuKwq7Berhy+YGDMXm6LebPn4uZM6ZguHKQmNFTHPE+U7sm67cFfqFHHZXHdj+M&#10;NJuKuXNnYYr3FeXc3gr8zDFrnjkGjRgHu5lzMHemDSaMVh47/UzgfuIVGrVrYrbV4LTLaOV84XlN&#10;wZx5wn6YjOGjx8PFVlPzWPp686PvYbKyWfUAkzGwnT0H9pYL8UL5uqu/fsFSS9W6+2PsxOmYO3ce&#10;5tpbYcxQ5fvS3xynQ3PRovWcGPgREREREf3+GPj1Mv0QrGdFFfilljbjP+zQn/8vPUvwj74F+JBV&#10;hyZ5C9zuV+Kvhf79VIFfTA3KGtrxj1u1m+4W4994F+N6bAVqmuUYd0yY93sFfjqlf38MGzYCU6xs&#10;sWSVD96kG39+Ube3YabVFIweNkgdvA0cNAhjzadinpMnnqdp1diRasjEca/5mGo2EoOUIYvJsJGY&#10;bj8fp0JSJP3oNSP83GZYTTTF8MFCzS3lzfxgE5hPng7XdXuRXtbzsE9N3oDw2wfgNMcOE8YMUwd1&#10;4nMbbALTCdMwZ4EL7idIX1cbKlNCsM5lLqZPHIehgzXhn7A/Rowxg43DPPidfqcZdfinB36KgCnp&#10;4UHMs7fE2OGD1e/hgEGDMdZ8EuYu9sKbNNX7n4mds21gNmqY+v0SAqzRphMx13Ut3mXIJCsHsj9c&#10;wOzJ49T7ceAQUxx+mSZdrHOtMhx1tlLvr1GWTkgplTboFTQjdK+m77dB5naIytXvc7K1ugCHNq3E&#10;TOtpMB2pCWRVAa+l9Sx4HX6ESnV1xZ6RN8hw99AGzLUT9u9QDFQG4f37KwLhiRYz4OiyE0mSw6k0&#10;5TXWLJmJSeOGYZDyMcJxNM7cAvNWbEN4gbSW5LcFfrWF8djgbIURJsrjVgjWvW8o5/ZW4GeBe3FJ&#10;2Lx8JsYof1AQjh+zKTPgfeAWKgy0oa/K/Yy1TjYYM1TxQ4C4/FRb+F8JxaOOXm+zDBe3rcLkMUMx&#10;QNx//TBs9HyEarXibq2Iw96VczF9whiYDFJ+pvQfgBHjJmCmkzuC4jT1J1UY+BERERER/f4Y+PUy&#10;/RCsZ6XTwE8YfMOzFCMPlaGkphkfs2vx/9og9M3XUeAnNOMthdvdUsjb2mB5+jep4VdbgPDwcP0S&#10;EYmEhGQUlFWhVf8eXEd7mxw15UVITYhBRITi8VHRMUjPKUJTS+e9wrW1NqEgOwXRkYrHxiakoLTa&#10;SPTV1oSyvCwkxEapn2tkTDxyCsq71N9ed7Q0VCM3LQkxURHKbUUgJiZObE7c0MHrEl5PSV4m4mKi&#10;EKF8jsL+SErLQUWtJKDS2v9J2bIu9fHWXXXlOYgStxGNohrjgWhTTRnSk2LVzzkyJg5pOQWo1+mw&#10;EWiur0RWaqL6/YqIjEFqVh5qJcuptctRUZCp3o9RcUliTdnuk6MsM1G9v2ITM9Fk5G1oLM1ULxcd&#10;n6z3GtTa5KiVFSNDaHKtfH4RkYom3CUVdZB3ceCWzrWhoVrYvwmIUp4jERERiI1PxtdiGVrkhp9f&#10;W3Mt8jKSEBWp3HfCeZVbgiaDJ2UbZNlJ6tddKM2jdebHQaaXlbajuaYESXGK4zYiMhqZxarhcpqR&#10;E6dYb0xCChoMhKBtzXVIiotUrD9Ve2SOVhSmJOhsV95QgbQE5XaiYpFVIOtgX7ejuVaGNOHzRbV8&#10;URXaOn29ivA+Ly0BkcI+j4hAQlo+GiW7rk3ehJLcdMREK5678P4nZXxFTaPhg6uhphAx4jYjkVOu&#10;HF2EiIiIiIh+Kwz8epl+CNaz0mngpyz/w5piPEupQ1ldC4YeKBenGQ/8ysTAz/thGZra5Jh4ShjR&#10;9zcI/IiIiIiIiIiISI2BXy/TD8F6Vroa+Akj8h4JrUJ9Sxssz8oU04wGfsX4B59ivE6rR1FtMwbs&#10;kzHwIyIiIiIiIiL6zTDw62X6IVjPSncCP7/nVWholWNmYIVimnLQjorGNow7Wor/c1cZ/ttuGUYd&#10;LsOpT9WobZHjfFg1/rK2SG9931YY+BERERERERER/WwM/HqZfgjWs9LVwO+vV5dj3ytF4GdzXquG&#10;X3QNWuRyFFY2I6+iBbmVLaisb0Z5fQv8XlXh7zboNvXtncLAj4iIiIiIiIjoZ2Pg18v0Q7Cela4G&#10;fv/aqxh3Y2oga2jDiENaffhF16CuRY47cfW4FFmHC+F18HlSgf/mX4h/7dWbzXi1CwM/IiIiIiIi&#10;IqKfjYFfL9MPwXpWuhb4leL/8C9BRnkTwnIb8A8+WqP0RtdAVt+G/7CtCP/aqwT/d69i/KvVJfgr&#10;5eP019UbhYEfEREREREREdHPxsCvl+mHYD0rnQV+wmAbf7uuFP7PK9DYLMfaoEr89WrFPOODdnzv&#10;wsCPiIiIiIiIiOhnY+DXy/RDsJ4V7cDv/7ddNV2omaeoxfcPmwpxJLRSHIDjWlQN/sd1wnRFzT0G&#10;fkREREREREREf14M/HqZfgjWsyIEfi/S6lBQ3Qjn2+WwOieD1blKzL1cjR1Py5BR3oKKpiZcjqzF&#10;v9usG+opAr9qlDa04R+39vZIvB0VBn5ERERERERERD8bA79eph+C9az8W+8SPEmuQ11LG6ob5agS&#10;SoMcVfVy5Fe14GZMHWwvyvD/XKf/2L/yKsP1yHIU1sjx77awhh8RERERERER0Z8JA79eph+C9az8&#10;q9WlGHKwBNNOyTDttKJMPV2OsUfL8L9tLsS/XiM04S3G/83IABz995Vi/IlS/M1aRRPgH1MY+BER&#10;ERERERER/WwM/HqZfgj2ZyoM/IiIiIiIiIiIfjYGfr1MPwT7MxUGfkRERERERETfTo7c6BD4ei6E&#10;nbU17GbPw94b71HZ2CpdkMig7x74ycrL8CH0He7cvokrlwLx8MF9JCTE6S3XG4WB388uDPyIiIiI&#10;iIiIvlVl+Dk4LnDD67hsyGQylHxNxa1jXlh97oN0USKDvlvgl5WZgauXA+G6xBmO8+ZgoeM89f+F&#10;4u21Gi9fhKC4qFDvsT0tDPx+dmHgR0RERERERPRN5BU44zobh7/U6kxuLU+Dy6y1iG/Wmfyba0ZO&#10;YhxkdX+qF90rvkvgFxH+BR6rVmLRQkesXe0pBnxXr1xCclIi9uzaKf69fdsWMQTc6b8DBfl5euvo&#10;SWHg97MLAz8iIiIiIiKib1Kfjw2z1uBDnWR6aykOLliMB3mS6Z0oTXmNgFth0skoSXwKn1WuWLLU&#10;DddCM6WzfxGl8HOYiuDEIukM6kSvB37JSQlwW7EMftu3IjEhXvz/gX171fOFmn+rVi7H+bOnEfbp&#10;o/j/gD27UFZaoreu7hYGfj+79KHAr12O0rxM5BRVo006j3TVlyEtMwfsKoKIiIiIiOgHaK3E2RWz&#10;cfh9lc79aktpCpbMWoMo3Yp/RhWnfcTVXR6YMNIEltuDtea0oSI6ENPNbbDv6jO8vHUYdmam2B2c&#10;i9Z2rcV+CQz8eqpXA7+qygr4bFgnlsKCfDwOegTnRQsRHRWhXqa6qhJHDx/CmtWeKMj7iqiIcCxz&#10;XYJzZ06L86Tr7E5h4Pezy88L/OpKc3DqwHb4+ynK3iNnEfG1SrqYRlst7u5fhx3nP6FJOo90pdzH&#10;snXb8bVGOkND3lSLz8HXEbBbsf8PnbmBtHLdb6GquAfq90dVLgTFQaiYnR8XhD0683bhYVy+kDbi&#10;9eWTuBKaq7MutDUjO+Y5jh3YjZ3i8jsQcD4E4jteFYfjR88hv0pS5VtehGt7duJOtLBeXcL2jwfF&#10;SicTERERERH9BO2oSbgEextXvE2TKSY1F+PSRmd4XwhFV+ti3PC1wolbr3EvwFE38GsswW5nC6y/&#10;laYI+NpbkXZrHSbN9uzwvu/nYODXU70a+D18cE9spvsk6JFY00+o5SfU8Av7/FFszqsq9+7cwhLn&#10;RXj75pVYC3D3Tj+sXL4UGempeuvsTmHg97PLzwv8qvOTsG65B04FBeFuUBDOHt6C5Uvc8SClFt/z&#10;B4rW6iKc3uOBOynSOb+RDgO/dtSXpOLsjhVYt3kbTl69g7tBd3DiwFa4LfXA9bAcNCt/kioLPQFX&#10;t424dF/xHgnldXQ+5AAy3p/Gcp9D6ul3g4IRmVcJoAY3/dbC/75mB7fVl+HxuR1Yvc4Hh89dxu2g&#10;INy6ewtHzj9RBH7lofDy2ISMMu0otx2yz+ewfPU2rD4ShAatOQJh+16n30mmEhERERER/TwF0Xfh&#10;5ugARycnzJozDxsPP0J1i3SpzoWfXawT+DUUxGHOZHs8V2aJItlzOEyaidh8aTtiIDP8HMyWHETY&#10;/UNwnmkF88nWuPExA6nvb2HVfAdMmzIJqw8+QpXqubW3ojAuBBucZ2LGDAtMd1iMOx8zxXs/IA4u&#10;46bj0cOr2Og6BxPHjsaKA4+QnxmJvR6LYGdhjumOGxFboLoBFQK/ybj5/DlObHKBvbUFJs+Yj8sv&#10;4sXKI4LWBhlCLmzB7OlWmG4xFS4bTiNLprjrKw32xbRZ6xFyYx/MBprifHgWSpJewWepA2ZYTce0&#10;qdNxJrxCuabfS68FfsJovL6bfcT++ZY4O8FlibMY/i2YPxcuixeJA3aoijBftZzwt7PTAvHvkGfB&#10;euvtTmHg97PLzw78/JGo/Ltd3oiXZ3ywfu8DVH/HNrtNZRnw9ViIm3/WwK+hHBd3rcbGE09RodXm&#10;t13egqKY21i1wgfRhYoHCoGf55YTKDVQpdJ44CYJ/Fpr8PjkVqwLuI286kbpwgqGAr/WKtzaswbn&#10;QzMQsHETnhdqP6Cj7RMREREREf1ArY2oqqpSF1lxAbKzspCbX4JK9fRqNDYr4rOukAZ+5alvMGPM&#10;UsTpLBUHl9HT8Sa1XGeqQAz8Ro7H4ftRKCkpxod7+zBp4lQsXXsMqQWlyIt/BYfJ5jj0Xqi0AVTl&#10;hMHJ0QsvY9NRWl6K5PcPYGc9E8/ExlZxcBlkAted15CVX4zclJdYZj4U02y88CI5F2XFubi80QHz&#10;D75Wbr0UftMHYdrSnQhPykJZWQli39yA5eRJuJWiuAcNC9yANUdvIf1rCUqLcvDwyCrM9n+seHSw&#10;L0aPsYbrztP4HBaNopoc7J49Bccef0JJWRlyUqOQki+tEvJ76LXALzcnG57ubtgfsBfPQ54i6NFD&#10;sX8+/x3bdGr3qYpQ8+/s6VPqv4XagCeOHdFbb3cKA7+fXX6dwE9Q9OYoVvueQVkzkHzfH1vvfMHb&#10;q3uw2NEDb8sVQZLv6VA0yb5grdsaRGs1Aa4rSsBGj7V4Xw60yDJw5dhmeK3xwmpPdwRcf4NK4ZeL&#10;ykhs91oF5wVzsMx9Dby9TyFdeHBzFT4FncV6by+sWe2OLWcfIk/9U4eu1qYaRIWchafbCqxZ44mA&#10;87dwxMdDHXB9TbqHZTvvICX0KlYunodTH4VfHuTITwzF7h1rsWbNari7e+DAtTcorVdsw1CwFnp6&#10;DU6+z1DP99h4EB/e3sfWTV5Y7b4MG/cFIrXcyIdcB4FfRW4U1qzaihj9H4FEL46548DzZPH/hp6X&#10;ivHATTfwq86PxTr3dfio/x2kYSDwqytOhs+G48iWN+P9+a3wvfgZTVpVP41vn4iIiIiI6MeoLYqF&#10;p9NczJ8/H44dlnmYNcMGR0Iy0dKFJm3SwK84MRgWtluh20g2Di7Dp+F5UrHOVIEY+E3dCtWc+vw4&#10;zJ40EmdjlJU+5DIcX2gF5zOKCDHiqgfmb72M8PBwRfn0AmusJ2DtXaGrpji4DJuCxwmaWhj3N07E&#10;0jOaQUUyPhzDONdzyr9K4Wc5CoffpKrnQ16J8642cDr8CW2tqfC0nILLD9+ot/fi7klMslwHYWtC&#10;4Ddk0kzE5aluWouxa+ZE7L0bClltE9q7sP/6ql4L/NJSU7B8qQtevngu/i2MvLvWyxOnjh/TW1Yo&#10;G9atxaWLF9R/Xzh3Btu2bNZbrjuFgd/PLr9Q4Cevx5NjG7H55Gs0tCsCP8/NW3DgyivEJaajskUr&#10;8EMLnh/zwpGXYlwnyvp4Ed5HX4n9+5VFPMHDiFQUySpQlhsL/7VuOPG+CGhrQVlWDHxWLcClyCpU&#10;Vtehtb0B76/sxdbTwcgpLkd5WT6Cz2zCpkMPUW3gB5js0PNY4XsKSbkFkMnKkBD2BGuWztcN/Lx9&#10;cOTQJUTFJ6CgqgW1KUFYs2YtXkWmoayyEoV5WbhzyAtbrn8RH2MoWJMGfk6LVuL008/IK5WhrDgP&#10;zy9tx6pDweoq0To6CPyyv1zGqv1PlVWz9aW9Pgavs+/F/xt6XirGAzfdwC83+iaW77oHw/GpkoHA&#10;T3g/t1yLEP/flPkYq713I0/rDTG+fSIiIiIioh8jOeQQtl/9jKaWFrR0WJpRm3oDzvP8UGLg/kpK&#10;GvhVpH+EzfhlOhVmFE1trfElU1FLT5sY+LmcUf/dVJSIeVPt8FSdDVbh9CIbdeD31M8Wszy34dTx&#10;kzrlUZTwgDi4mFojXGs7wdvtsT0oQf23uD3twM9+CoK0AkKgCSG+czHP9xmaSp/DbpQ5duw5Ktne&#10;YzGgFAK/KbPXoaBe8+jCuKdwdZgG61lOCLjxHkbajvV5vRb4paYki4NvvH71Qvy7sCAPa9esNhr4&#10;rV+3FlcvX1L/fe7saWzyWa+3XHcKA7+fXX524LcRwUlJSE6IR8jtE/BY44N3eYpQRwj8nLZcg2YY&#10;Ce3AD/gafQsr/W6J4SDQjAf7V+NGtGas85bGWhQV5SMjLRonNq7Cjptx4mhJ0ia9zbJsbF3tieuf&#10;k5AsPBehvL6A5Wu2IqdS2ra4AYGbXXE3QWsQieZynPaV1PBz2oIo1Y8R7XV4dGA9fM/qDjZSmvke&#10;Hm57kSk3HKxJAz/XNduRW6kJvKryE7Bu2WZEGPqy6CDwE4Iyz5NvpZPVtIM0YbsLFizAsuXLsHyF&#10;olz4rOg0QlhusZOzevpyz034nCPM0w38xPWd6iSYkwZ+7Y244e+J4BTV71cynPFxx7Nkze9ZDPyI&#10;iIiIiOhnywg9h82Bn6WTDWqMuwCnJcdR0YURPKSBX2NhAuZOtcSDr5p71NbM67Ca7oQUoYmchG4A&#10;pwr8HBBSopqiG/i93G+HRUdD1cvrEgI/G4RnaVrYBW93gN9jTfyoF/jZTsLdGK37ZnklTrnaYNG+&#10;UDRXvYW9mRVCM7Q7JNQQAj+Lub4o1kv1WpH0MhCOU4Zj2bGILg+E0pf0WuCXlZkhNuE9f+6M2EQ3&#10;OioSXqs9jDbpXSnc7CuXFYrQ/5/QHFi63u4UBn4/u/zswG8JfPbsgd+BY7gTEoqMEk1CJQR+Pje1&#10;R2HVDfyayrPg67UGzwuEwOgjNq7djIxy4YNOjvywO9i2eT02bN+Jg8dPYIu7q+ZxksBP8TxW4cjt&#10;m7iuVW4Fv0R5nfQjJB1+K7wQpzOasG7AJQZ+W29qarQ1leHkFncceaNbzbqhJA2bV61BqKxrgZ/H&#10;5mMo0frAU7yONXhrqKlsB4Hf17g7WOF7U28QDJWUJ3ux6YZivwvbdVu/D3E5hcgvVJSKekXoKARu&#10;HgcfqqfnF5agXuyTQnd/5MTexAq/O4ZrIqpIAr/mjMdY6rQQPpt91aMAr12+AKvPf1Q/hIEfERER&#10;ERH9bI0liVjp6IKgdL10Soe8tgB7l9ljT0ihWBGlM9LADy0yHF06A0v8Q1AnrEBei/vbHDFr833U&#10;GWi+1d3AL+P9KUyY6IxwVQbXLkdqeDwUdfp6EPhZDMTMHffVNfFk6a/gMG4qbqQJUxpwevEYLD7+&#10;Sv14eY0M8fmKjesHfo1oVN3Atrci9IAjHJZfgoHb3T6v1wK/kuIi+GxYpzMYh9OC+R0O2rFYMmjH&#10;g/v39NbbncLA72eXnx346fbhp03sw+9+ktYU3cAPbbV4cGAd/G/FIuq2P3xPvhFr+7VV52Gn9wpc&#10;+CJTfJC2V+PajjVGA7+6ohT4rHRDSGFXOgLIhP9yD3zO1krZ5JUI3LZa0offPc38lgpcEObfTdZp&#10;Rlsl9G3n5oe4FkD24STcNx1GsVYK9/KYu07gt8rnEIrqNc9RfPzKjQir1jxGrYPAr7owCRtWeOJJ&#10;Tr3+aMjNlQjcsRK3YxU1JQ0FkSrGAzfdwE94nutXrMOLAgPbU9EO/NqaEHphEzy2n8It9QjAQbh2&#10;9SSWL92CaGWVT+PbJyIiIiIi+lHkyH93DgvmLcalx++QmJaDsnIZKmQVYinOy0Rc+AvsXb0IHgeD&#10;u9wUVS/wE2Kv9EdYZGMJ1w27sMdnOezneGoCOonuBn7y2iIc2rAYUydbwz/gMDZ7OmKm+7meB372&#10;pvD2cMYSTx8cDdgEe8uJ8Dyn6DpKUJQQhCVWprB1XYujAduxYJYDzr3PUjxaL/BLxcZpU+Httw+H&#10;92yCnf1sXAgzVPOl7+u1wK+mugr37twWQ76Qp8Firb2TJ46Jg3N8/vRRp3bfvTu3sHjRQrx+9RKJ&#10;CfHYvdMPK5a5iv0AStfbncLA72eXPhz4CWFd3HV4evtik/cG3M9U1CFTBHor8Fjo7VNYpiQFW92d&#10;1I9rq/qKHWtdcC1OEb+1N5TixBY3bD/3TvPLiFyGmCSt6sdqrXh+bDW23QxXT6n8Go510j78tAM/&#10;yJHx+ACWr9+HvCpNPbfoe7vgdUzR56A8OwjLV65HYpGyk4LKaGxyWagT+C10ccfrNM358uWWH9wO&#10;PNFpJqzWQeDX3tqAd4G+WOGzDwnFmgbT8oZKPDi5DWu2X0RxvaJmY28EfqrtLd8QgPgizfYgb0B4&#10;aCTErwytwK+l6it2rV2Bawm6X4VtDcU47rMS+55kicGp8e0TERERERH9WFUFaXh+5zS8Vzhjlp0N&#10;bKytYWMzE06LlmDH8SuITMhCQ0tX6vYp1BSmIF7sMklXbVkuoiMjEBkdj6Jq4/FhQ00hYlI1fei1&#10;NdchKS4RMvUtaSsKUxKQUqi5R2trrkFGQhQiwsMRFZeE8lrVwrVIjUlATYOmBZwsJxE55ZqRIHW3&#10;14ycxDjIaqqQmxwrri8+LReN2q+/vQ01RdmIjgxHeEQkkjIL0CxXVBERut2KS8pGs3rxVpRkJiIy&#10;IhwRkdHILKrqUi3JvqjXAj+hVFbIsGGdN3Zs2yoO2hEVGSHW3hP+VS1TXVWJY0cOw8vTHXlfcxEV&#10;GY7ly1xx5vQpcZ50nd0pDPx+dunbgR9QhGPu8+C87Yamr7/mKjw85Qe31T44f/k8dgf4YdtKTZNe&#10;tFbh0bGtWLXOD6eP3ECa8GGVGITNa1Zh/Z7DuHLlDDau98aFd8rEUKIyPxq7vZdizY6juHTxBLYH&#10;7ELAarcOAj8h3KrCvcM+WLnGB2evXsX+XT5Y53cUGaWqXkircCfAC8tWb8PZaxewze8wDu3RbdK7&#10;wn0T/Hb64+CFyziycyNWrd+NqHztpsVaOgj8RPIqBJ/xh8fKZVi3bQ/89uzAGs/l8PE/iSSt/l57&#10;I/ATidvbCY+VLvDcvB1+e/bCZ/0qbD7xXNG0WCvwy094jOUrDiJbr1q6HDE3d8JzyzmUNreL23dZ&#10;uQ5+QpNwZbn06SvKst9j9dLV+PB7/uBDREREREREv6leDfyEkpSYINbq27plE7KzMsWwY9/ePer5&#10;qr7+zp45hbdvXmPl8qUI2LMLpSXFeuvqbmHg97PLzwv8WpvqkJmWC81vArrqy3KRXaY9txUlOZnI&#10;LtRN8yvyU5FZpJtstTVWISs9GcnJKcgvr0Gx5HGtdeXISElCSlq+ukp1XUUh0lKSkJycjMz8MuND&#10;pbe3obYsH6nJSUhJzUBJRTEubluN3Y8zxdmNdWVIy9U/ruUt9cjLThMHBUlJzxT7B9TeRHN9JTLT&#10;kpGckorCynpUFWagoErRxlcRvB3H15JixXNMSUOBrB5txp5jZ4GfsI/kzSgpyBFfR3JSMjJy81En&#10;9sGn0VJVgIzsAq1fVjQaqgqRUag/GpTqfcot0xpSSewCokVne5m5BZpfuFqqkJGu+MWrobIAKQb2&#10;n0BeU4TUjGw0trSL209RDbKiLMLx0tJYhYzUDFR1OCwwERERERER0a+l1wM/oUSEf4HHqpXwcHcT&#10;a/sJ/fM9evgAOdlZOHLogPj33j27xL78dvrtEGsDStfRk8LA72eXnxf4/S7qixKxydMND9L1qqT1&#10;mo5q2hnUhcCPiIiIiIiIiH4d3yXwE4pQk+/qlcvioBxCwLfIaYEYAgr/F4r3mtV49SIExUWFeo/t&#10;aWHg97MLA7/u+vr5Li7dCcanxBi8Dr6BHRs9sfnca8VISd8JAz8iIiIiIiKi39t3C/xURVZehg+h&#10;obh96yauXArEwwf3kRAfp7dcbxQGfj+7MPDrLllWGM4cC4C/33b47w7AjVexqOtG56s9URX3AMfO&#10;P0ClZsyPjuWG4sCpQJTotqolIiIiIiIiol/Udw/8fmRh4PezCwM/IiIiIiIiIqKfjYFfL/sXnqVi&#10;+Zcef8LCwI+IiIiIiIiI6Kdj4NfLXmc0K0r6n7BkcChTIiIiIiIiIqKfjYEfERERERERERHRb4SB&#10;HxERERERERER0W+EgR8REREREREREdFvhIEfERERERERERHRb4SBHxERERERERER0W+EgR8RERER&#10;EREREdFvhIEfERERERERERHRb4SBHxERERERERER0W+EgR8REREREREREdFvhIEfERERERERERHR&#10;b4SBHxERERERERER0W+EgR8REREREREREdFvhIEfERERERERERHRb4SBHxERERERERER0W+EgR8R&#10;EREREREREdFvhIEfERERERERERHRb4SBHxERERERERER0W+EgR8REREREREREdFvhIEfERERERER&#10;ERHRb4SBHxERERERERER0W+EgR8REREREREREdFv5LcL/KqrKlhYWFhYWFhYWFhYWFhYWFhYWP60&#10;hYEfCwuL0SKXy3tcqipl0h8YiIiIiIiIiOgH+O0CPyLqPdIQrzuFgR8RERERERHRz8HAj4iMkoZ4&#10;3SkM/IiIiIiIiIh+DgZ+RGSUNMTrTmHgR0RERERERPRzMPAjIqOkIV53CgM/IiIiIiIiop+DgR8R&#10;GSUN8bpTGPgRERERERER/Ry9HvhVVshQWlKMkuKiTosQ0Ekf/y2FgR9R75KGeKqSn5+Phw8fIjw8&#10;HM3NzXrzeyvwa2+To6I4Bc/Pz8NZr3/ACbe/Yenlcmnzf0F4sB8a68qlu5+IiIiIiIj6qF4L/Kqr&#10;KvHm9Uv4bvbBhvXe2LCu87LZZyMePriHqsoKvfX1pDDwI+pd0hBPKA0NDTh16hT27NmDAwcOIDs7&#10;W2+Z3gr8hLDviu8/6YVULL1bTq76Cx4fny7d/URERERERNRH9Vrgl56WihXLXLF96xacO3MK58+d&#10;7aScwS5/P7gucUZMdJTe+npSGPgR9S5piNfU1IRHjx6JYZ+qCOFfVVWV3rK9EfgJNfuk4RTL9ysJ&#10;oaelbwERERERERH1Qb0W+H18/w7uq1ZC1o1mukLNvp1+O3D08EGkpSShprpKb5nuFAZ+RL1LGuKl&#10;pKRg//79OoGfUO7fvy+Ggb0d+LEZ748twSdtpG8BERERERER9UG9Fvi9ef0KG9atFUO7gryvyMnO&#10;6rDkfc0VmwEfO3oYixctxBJnJzx7Gqy33u4UBn5EvUsa+B0/flwv7BOKEAIK/fr1duAnDaRYvm95&#10;cHii9C0gIiIiIiKiPqjXA7/S4iLs2bUTHqtWdli2+m4WQz8h8Dt14hju3rklNgn+llp+DPyIepc0&#10;8AsODsaZM2dw+vRpnXLt2jXIZDIGfn28MPAjIiIiIiL6PfR64Cf8vyA/D8lJiR2W3JwscVkh8Lty&#10;6SKSkxLgssRZfKx03V0tDPyIepc08OtOYeDX9woDPyIiIiIiot9Drwd+lRUyPLh/Vz04x5PHQWJf&#10;fUGPHugM2nH75g2UlhRrBX6J4gAeDPyIfh3SEK87hYFf3ysM/IiIiIiIiH4PvR74CYHdWi9PrPHy&#10;hKe7Gzas80ZJcRFu3byO7dt81eXEsSMoLipk4Ef0C5OGeN0pDPz6Xulu4CdLOoArG/8jzm/4D52U&#10;/4qQj1HSh9NP0tpQjsqSDJQXpRopaaiUFaOpuU36UCIj5Giqr0Zbu3Q6EVHf01SbB5ned6ORUpKH&#10;Zrl0DUT0s7TJm1BTlql/rnZSKsqK0Sr/0de+bWiQZek9F/H5yErRG0/nuwV+z0Oe4u7tW+rAT7q8&#10;qjDwI/p1SUO87hQGfn2vdDfwk7fUorI4Te8LSr9koqGpWfpw+tHaGpH1ZgPu7B6Eiz7/yUAwqyr/&#10;ERd9++HWYUdkFvF7lbqg6iUe7J6M2Ixc6Rwioj4n7uogA9+NRorPIMQVStdARD9L0p1JuLL5P+uf&#10;q52UC5v74d6Nq2iVrvC7ykKI33/Rey5CuRQwG2WV337/1OuBX1FhAbb5bhbDO6Hs9NuO8rJSBOze&#10;pZ4mFJ8N65Cf95WBH9EvTBridaf8/MDvb3Fxmwnu7RuCC15/a2A+i7R0N/CTam0sQsTFkbh8dCvK&#10;ahuls+knq0w7jyt+4xCTXqysiSXDx8OD8fxjkXRRoK0F2W88cH7XUpTxrfxza29FdfZdPNr1zzi3&#10;XnMhev3YClQ1KJcpv41Az7/D2XVjEJGajdZe+EX6d9Iub0R9ZTEqxB9IMlHfqLiAb2uuUNYiykBV&#10;lQwtrawmRET0Z9HaWIjom/Y4ZyDs0S5nPP+C097/H00wtXUkwqOjfnAw1VdE44HPAGTml0pndKo2&#10;/ymu+sxCnnTGD9WGipQLuO7/Tzi/ZQyKy7/9IrzXA7/qqkrkZGdpDc6RLY68K4zIqz1oR2Z6mti3&#10;3+OgR/j44T0DP6JfkDTE6075+YHf3+F9WBRa6xLwZt//YmA+i7R8U+DXVo3wi2NwxusvOLH6f8WV&#10;Y1tR3iRd6EdrRviFHdiy+xFqpbN6QbMsG37evgivkM75NaVcH4+XUdpNqzsI/ISQoqUAr/b1w6uI&#10;bz+XDQkL9MXlT9ni/ysjL8Pb9zCKa7uWFHV3+W/WnIlj69fjS67xNzt4nzuCUwqkkztRievb1iI4&#10;qVg645chr0nF450D8eZLBMoKNTV3KysrxOC4tbYEueHbcHn7OGREnMb1zQPxJTFDupoeS3m8FwGP&#10;U6ST+4yqjKt4cmQcrm3rhwtiFwhCFweR4ryyTytwQbyB+0+4tH0w7hyYjLDPcWjtk02jaxG0exP8&#10;LnyBEGdW5IZhw/qjyOxS5YRMBHhsQkrh9/ikJuq7wgLXaz7/0h9hufcOZMu6dFJRH1D8YQWuXtiD&#10;knxpyxjdEnZyIF6EBav/Lk66jhvbhyDB8OXbT5cSfBRbr4Up/vjhx20j0h/PxpV9K1Go+lGyKxri&#10;8GLfIDx4HCR+h/0cbaiMC8B1/2FISLmJu79a4BfxJeybAru3b17D1WWxeAEpndfV8isFfs3NzUhM&#10;TEBjo+6bJAQhKSkpkMm+zw0UUW+ShnjC8RwTE4OLFy9i7969OH78OF6/fo3Kykq9ZX9+4Pf3+BiZ&#10;iLamdLw7+L8bmN95uRYwEfXNQkvIfLw6+n/pzAt5/QSQVyLhwBC9x/XV0tPAT1GzbwyuHvdC9DVT&#10;3Dh1BO8umuPasZ7X9CsN9oWZrRMyKyUzSp5h5tS5SCzqSprYhBDfubBbdApV0lm9oKkoEfOmOiCk&#10;RDpHoq0VFbJqozfxrc0NqBYOtO8sIXCozgVjedEXvAz4ZwQFv9e7uNSebywQlMoMPwezwcNgPt5M&#10;XRz3v5Qupha83QF+jxPF/+sGeO1okOUjM73Y6K/Xv2Lgd951HM6HZ0ond+LXD/zqCt7hmv9S6Hyi&#10;y+tQknwLT/YPROCOYbh70BxPLnuhql4IuC7g+uYhCItP71pNv/ZWFKW8R8AaR0ybMB7m400xevhg&#10;nI1RzA4/uxguZ8Olj/r1tbegKnEfLvmY4M2bl6hvkS6gq621AbkftuKm31B8DI9EV3adoL21EZnR&#10;LxHgNQ9TzRXnnemokXDZ9wJd+ZTsPVU4vcgG83yfidvtXuAXBxdTG4RnfY9PaqJfW1vlRywaNhLu&#10;lz9LZyF4u4Xm8y/mFIYbu/5pLMLWuVMxdNRY8TNgvLkZJljNxt5zwUgrrpEu3ee1y5uRn5mA4m/6&#10;jUCO2goZWuSGL87kTVWoqGqC4bm9IyFwJD6kJqv/bm2sMljTW1wuXbMc2ssQemhgl67PhOvpgYNM&#10;YGomfD+YYsIkczh57kFIRBoa9DdlkLy5HlmJ2V3+8Vwn8OvouP1emmWIvmmNqwEuyJd1/qybZZF4&#10;FjAYD26eRF2XvrO+BznKEs/i2o6h+BJXjHaE4d6vFvgVFeRjnfdabNq4Hg/u3RX78OtKCXkWjMAL&#10;5+G2Yhnu372jt97ulF8p8CsqKoKDvR1ycnJ0ptfV1cF50SIEBwfrTCf6FUlDvBcvXiAgIAB79uzR&#10;KYGBgXqh3+8U+Am/uDTnXcJ1rXkM/JSUNfuuXwhAVW0Lsh5NxO3A22hsKkLsbRsx9OtJTb/fKfCr&#10;zU/AKkc7+F78gibplaO8HBe8ZsFhwxV8+1d6xxIC/0mnScj5Df8epz3+glNr/lGv+Yj2/K5cUArE&#10;wM9xL7JzstUlv9z4hZZ24KerGe/2L8W8JWe+y/v2vfQs8Pv1iYHfTjdN4CevRfLD+bjiNwGJcZ9Q&#10;VV2N1jateEoIurIu4YZPP4SnZWmmG1FXmISlVlbYGxSG9MwsZOdkITUxVn0j11cDv+aKODzYMRrh&#10;mUUwcj9pUO3Xx7ixYyJSu/gVGv9gOyZMXYhrL78gLSNTPO8yUxORmivrcmjYO3QDv+5h4Ed/Vm1I&#10;uewG61UH4OC4A/mSud0N/LwCIxXfv1kZiIsJw+lN8zHZagXCu/h50lc0l6Zimf1Y9Q9DPVLxGW7W&#10;ttj5KF46B/LaAhz0Xghnz/0o7k4tsW7SCfJqo/D8kAXiv+o3KNUL/DppoaFNuJ6eZLca4anCdVkW&#10;0pLj8Ob+aUydNBEbzxu4LjWgNPU1Zo5dgTjpjK7o6Lj9nlorkP58Ga7snq1/L6Gt8g0e7R6M588f&#10;ot7Yr8zfnRzl0btxbbsJYpMylSHzLxj4CSUlOQl+27fBy9MDHqtWdrms916D8+fOoKy0RG+d3SkM&#10;/Ih6l3aAl56erhf0aZdXr179toFfS20BWtrakftuFs64K+YZCvzObOqPewcn4MGhCbi/bxgCvf8n&#10;nHD7R9w+OBEPAgaolzvnPxoPDpvj2kbl49b+d9w/NBHXff9e7znoln+LK6fWoUyWj9KEw7jjo9tU&#10;+ezW0YiPi0RtSTRCj/w3A4/vuHQ38GtvqULUZTOxZp8Q9glUgZ+Qk8obi/BZqOl3wh81jV38GVGp&#10;S4FfawNSEqJRUN2C4uwkRISHIyo+FRXqnywNBH5tzSjKTERkRDgiImOQXaL7y7e8oQJpCVHiuqIT&#10;0lGrPfReuxyyvHRECY+NScTXtFjM7ULgJ144ejpg0JDxOPQwSn1x1VxbgPPu0zF42DjseKB/wdnb&#10;un/B2Nl8XWLg53pOOlmtubYMiTGRiIiMQmZRNZ5oBX5C8+iYhBQ0tAKynEicWGGFafab8SY83GAz&#10;P+3l1cdBVTMKMhMRHh6B2OTcjn+5ljcgNzlWfJ/j03JRU5KFuKRsiAMTa63va2qccnotUiPjINP6&#10;6behshDxURGIiIrG1/I6o4FfbWkWotN196Hw/GMTM9Ekb0ZOXDSKajR3FM215UiMjUJ4RCRScssU&#10;YVFrFRJjElAjvmCFkoxoZJfXqf+uKUxFuuR47g3SwK8q7SKu+lkhXaZbZa29TY524bmqA79/RlhK&#10;5017ixODYWHri0IjNx2qwK+u/CtioyIQGZOAslrN+yDU9CjITBLPy/DIWOTLGpQXy22QZSchKbsc&#10;VcWZiBD2X2MrhCfZUFGAhKgIcR+n58m6Fch1VVlyAC6f0ZwP8uYaZR9+0pq0QslAbYNyf7bXIvLs&#10;CDwM+tJpYNeQfhe2ZvZ4nd7R9207mmtKkBQXKR7vsQnpiv2gVFOYgtTCGvF4jhOP5xjxeBY1liJG&#10;ctyhtRHpiTHIrZTeGekGfs11MsRFpihrhDQjJ1E4f+pRlJGIyPBwxCVno7FF9Qp1Az95Qynio2JQ&#10;XP3tNzoGtTei8ms4Sko1fTy1yxsgy4tEaXGB5ngwsBz9ObQ2VKC2uqyHpdJojX6ptvp8+Myyx/X4&#10;YvgttMaRTzU6Ncq6G/htDZYcqw2l2OdqidlbHqJedbp1ch0kqCv7Kn4ehEdEICFHuL9uRWFKguT7&#10;uBap6s8H1edtGSoKM8XP45jkr2hqa0dDZQHiI4XP5zgU1+h+bhj8vlN9fiTmoL6xGqlxUYiIiEJG&#10;YbVypgyRz27BerwJtlwPR3i48nNG3oT8jHhERIQjMiYR5Z21nJCX49yq6Rg6YJh4DdagfNOEa7bL&#10;WxXXbJsN/VDbi1TXZS2V0Xi257/i8uGNyMvTfDfISnLQ1CrvwfWbhnA9bTHXF8WSj9PiNwGYOGUW&#10;YvLr1dMaqooQHx2p3N+V4neQcL0ScvsoJpg44GZ4OMJTlSPUaB9HUbEorNJsQPheic9Rfi9JjtvW&#10;ulKkKL+P4lOz0dilpgA9JK9G4r05uOw/A1mF+jlRfeFLPPAfgCf3bnV8zfhdKWv2bR+Mz9HZ0DyN&#10;XzTwE4rQL1/+11yxH7+uluKiQrGfP+m6ulv6auDX1NSE8+fOwdVlCVauWI5XL1+iXbxqhtj019d3&#10;C5KTkrDT3x/Lli3Fx48f0dBQjzOnT2HJ4sU4eeKE2IRYpaWlBbdv3YKrqwvWeHmJTYiJekI7wHv0&#10;6JFeyKddjh079hMDv7/g8t5peHPDDe9uqYoHUtO/oq0lH0nBnlrT3fDq/DScE/qa01uPblEFfsXx&#10;l5H5tQTy2mS89P/P4jxp4Hfu8DLkFZVA3toMeUsL2pqrURy1DZfW/CMyy1qAuo94oFxveJawb9qQ&#10;GWwm/n333ku0tlcj9lzngd/NC3sUX0rtLahIPYtbPv8gzju5aQziU9Igb2tHW2Mhvpz+w8DjOy7d&#10;D/xqkZcSqg77BNqBn6CtqQj5yW/Q0NS9b9IuBX6VmXC2HYcNRy5imZsPDh/cgzmWk7Fo7UEUiU09&#10;JYFfSw3uH/CGzQx77Nh7BP5rFsLS2h4Xw8oV626W4dxGF9gt8sThIwFwtZ4Mt/Mf1ZvO/XgBc6ZM&#10;xrJNe7HXxx2Os51hOtq208BPoHcBaeRC83vq/gVjZ/N1dRj4yb5g3RxrOLh64+j+nXCauxQuc6er&#10;Az/t9zvzzSWsdjCH6WQnHDx+Eo+i9Ju76hwfyuNg/dHLWLtpGw7uXItJEyZh89U4w02Cm2W4uG0V&#10;rKbZwj/gADaudIH7EjvNBbFyfVvOXYftaBPl9Di4DJuK4ETFvmhMD8YSeyss9NyKw3s3Yd58LzjZ&#10;GA78voZfxxRLH+SqT4FGvNzlBDuPC6iSl8LPQutxjZnYudgBi9buwKE9G2Azww4HgzIhb83Bessp&#10;eKzcPpCPzRMHwun4O9VK8cDHGoffpqr/7i26gV8Lwk8PQGhMvJDwobowFJ9uLcejI5Pw+JIHquq6&#10;36S37mskZk2diJ334hSBq4QY+O08hvWLXbD/4G4smWEGq1VnofpoyHp/Dnb2jvDbfxSbF9vDaslG&#10;ZIl9BSnOf9vlh+A23xwDlIFSbWE81i6ygevaPQjY7gEby/kIiu9u34udK/7shrtBmvenPHEfroh9&#10;+Elr0ir68AsOfq++0M96qPs5algjQrbPx8y111HbwcdrTX4M1i2ygsMSLxw9vBuL7Cdj5uoLKFc+&#10;RrV/1y1egt37jmDDitmwnOGEp5mtQGM21k03x81ozejLdflxmDtlLp6XSM8u3cBPDHKHLVbWCCmF&#10;n8NEHNqzBiu8fXF4pwcmj56AgKdpysdqBX7C57DPItgs3I7Mim+/0TGkMfUgLq75O5zZZI9cZdZe&#10;9fUGrnr/Pc7umIFSmSLwNLQc/Tkk3BiNqzsG9rCMRYL+15ZBJcnBsHQ5jNp2IdRZBXv3S6jWOp+/&#10;OfBDO2re7IW53VJkCxdCnV0HQY7cF6cw284KK3x2id/Xzjvvqc9v5zPadby0g3rF5+3UhRvg5bMd&#10;+3euwUTzSdh45gHWrV4Kv30H4GwzEfO8DmpqzBn7vlN9fjisw7kDq7B1z0Fsc5+NidMc8VyoAlmb&#10;hst7tmHCqIFw3nwSp44/RrG8Fk8PesPOfgECDh7EmkXOuB6tew9uiPSHV2M/0H4vquuy7EdTcNLt&#10;b3B6reS7YdNIxOXm9eD6TcNY4Ie2GuydY4aLEYq+lIXrNM85dli5aTf271gDK1t7XAgrR0P6GwRs&#10;9cToQZOw+fhJnAqKFhfPfLQd9tazsHPfEWzzmI8ZC3apu3AQvlcstyuzDq3jVggPt7rZY96KdTga&#10;sBWLl7gipcTA8dyb5LXIerMGl/3NkPhV68fVr7dwx38AXr95iW7eovQirZp9iWmSH/ni8MhvLEoq&#10;vn3/9Hrg9zNLXwz8KioqsHSpK9xWrsDr169w9coVTLe0QODFi2htbRXXY2tjDS+v1Xj48CEOHz6E&#10;SRMniOHf0aNH8TQ4WFz+9KlTYsgiBH/79+8Xg0NhfcJ0G+sZSEtTXVQRdZ12gHft2jW9kE9aflbg&#10;d3rDPyMtt+s3bO1NhYg6109vPdKiCvwKwtbj3JkdqG+RozZ1Ay56SAK/1f8nktK+okUWiadb/z1O&#10;ePwjPkTFAM3FCA3oh/uhcWhDNWLO/E84sWYWyurlaG2TQxazFxfc/gbvUovQXvteHQh2XP4dXj2/&#10;h4bmVvHXNVn8QdzdOQrxSYpgv62lAjmvXHHB698aeGzHpbuBnyHSwK+nuhP42aw4ivIm5ddkQxy8&#10;Jk9C4BfhAkY38MuPvI3pls6api3trYgK9MBk21XIrpIDzVUIjcxRh0RF8UGYNm4lxAilMRubbMfi&#10;5BtNoJPx+jjGDbboUuAn0FxIjsb86aN/WM0+le5fMHY2X5cY+M3einDhF2CxKGuuyetwf/NMOHic&#10;hLrPZtkXLBo3wmDgJ33fDDEU+GnWL0di4ApMdPDAV/3KgfrHQbMMx1ZY6QV+s1b6Ib5IVYNOE/i1&#10;N8twZOkMLPZ7qA5aGtPvYcYww4FfqywNrjMm4PgXxbrkVdlwt5uGI1+EJ6cV+Cn30/IjH6E6nMtD&#10;D2KarQsyK+UI3jkTG28pLrSbEwNhZT4PYxftQZVYAzAT62cKN17SE+bb6QR+Zbdw1XccUmMe4sWR&#10;kbjsPxKPzi7G+7suPR+0o70VSQ8PwsFyIuat3YsPsRloUNf8Utw4DBznpH6/qrM/w368KW4qL2tK&#10;syNQVKU8sOTF2G5lhquRwrWX4jgaNWMBbn1SBVaNuL1lHg4/1/wQmvZiPyYuP9eDZqgdK0veiyun&#10;TqOTrvv0tdUg4sxwPHoc1nENv+ZS7J5nAc+byps1gxpxe5MNFh9/pZ7SWpENz5lmcA9MEG+sxf07&#10;xgkfS5WffPIqXPeaCXuPi6huA96fdMK8A6/Vj09+uR+W3jfVf2t0EvhZDITt5jvqrguSHvtjxPxD&#10;UNQtUQYHmSX4dH0HbBw3IO7bLyGMMhTkMfCjn+HjOTesv674XEdxCGZb6ta4+vbAT/e6Se/7T3Id&#10;1FAUh7kWU7FLGbxpdC3wG2vlivQy4fkpvocHmJjj8pevisWLQmA9fgY+CjWSO/m+U3x+jIDfQ+Xz&#10;aCiG34JpWHDwo3iNpuhSZRhOK5v0tsky4DRjDE6EK5+10O+4vIspjtYPsLMcbX9IzT4V1XVZU0UM&#10;ngb8Ex7cvYt64freyHIaXb8+Mxr4aXWtoriumYlNd1KUtSzlSL3pjelzfFHUKP08V8gMf4d85eei&#10;vDILS21MsfuVop9jY4FfftwdTJ7ugzzlvpXLWyCXd/hN1zvaGpH+ZDau7vNAVVMb2pvy8HLfYDx+&#10;8sLgD429raUiGnf8lkia7Bur2df7GPh9J0JQZ2kxDXPnzIHzIid1WbhgAUaNHKkO/J48fozVqz3R&#10;0KA4Y4SafWFhYbCztRHXIZRpU6eIwZ4wr76+Hi4uS7BmzRpxAAVh2qVLgXB1cRHnJSYmwn2Vm/h/&#10;gVDbb8eO7Tiwf58YwhB1R18J/E64/8+4snOUGFhpynQkpGajrTlf7EtOe979A6MQ6P0/669HUrQD&#10;P6GJcMibCMjldUi7OxEvtAK/i/7jUFHbjNa6AhSnv0NB+jsUlZcA7XXIPjQSNw/7Q2hBlfPKHueu&#10;nUFTTTaKSrPRUHgfNzaYoaBGjqqYeXrbN1ZOef57vHh6A2Ir2bZmNFTmQ97WhrZmGdKeOPQo7BNK&#10;Xw389r5WNvNQCj0yHysDhVEwdYOjd8ec4HLmg86yaAyD8zgrvFM1iWutReLHJzgT4ItVzjMxfJAN&#10;3lQAtWFHMNFGcSGq0lAQjzmT7boc+AnUNf36/biafSrdv2DsbL4uMfAbY4GVK5crizeepRWhtTwd&#10;i2dMwKkY3avNh5tn9Grgd+ijZv1tUScx0mIekov1j8Sw0y5wPhaqMy3//jq9wG/drSytwEUT+NXn&#10;x2L2ZBsEF2pfJbbi1CLDgR/amvDUfy7mrn+AunagOOkJLBbuglDxVzvwU+ynMZjqoLlmcHa0wajx&#10;tojMqUbmhzOY5hkobivs8BKsOvIUq+wXILgQaI27CJuZ3sj/DoOYaAd+sveLcMrzf8GZLRMQHv0e&#10;1TV1iuZn5bcR6Pl3OLtuDCJSs7tUs0+qpiQDr6/shs2EsViy+77i80154zBn/xvNghWZcLYZh50v&#10;lB8Oba0ozviC66eOYovXckwbPQJ7Q4TjXHEczXDch3LV/VPtFywYPhQOcxzV+9hxljWGDl8O7TOj&#10;N7RUROLujgH41NWqPkq1BY9wfZMpkiRNpvUob/A3P+7g/Kz9gkUTbfBR54NUjrATjrB2PgJZq2L/&#10;ztyjO7hO46eDMLdzRXY1UJIUAstpq5Epvh+tuLJmOs5/NNQ3YyeBn80E3IrR9E1VlBCEaWNU+10I&#10;Dqbi+JYVmOmwAhF5up/pvc5AU1026aUfTp6DTXYz8CZVdf/aiIvuU7D3qebTqFcCv9z7mKF8XGfX&#10;Qdmfz2C80yHU612adC3wm7X2NmqVjxW+h8daOSKtTHXdVIRttorv0c6+78TPDwtvZKm/SxoRvGkO&#10;7JdegPDpIA382hvLELDEEtYu2xCRpaqt2HWqmn79f1DNPhXNdVk7mipj8ProeMTmKANSg8updP36&#10;rKPA7/7G6fALTlRe14yEzXyt92P2NIxWXkcZCvwEsvRw3Lp4GOvdXTBxhAmWByp+TDMW+FXnhsNh&#10;ykSsPnwHpTUGjuPvqTUUd5RNZJvLI3B7y3Sk62er30VzeThub7GF5puzo5p9vY+B33ciBHUzrKbj&#10;0MGD4oAGqnL2zBlMmzpVHfjt3bsHV69e1XlsTXU1Zs+ahYSEBHE99na2yMpSHCJCgOe12hNnTp9W&#10;N/sV1iXUGhRqDwoBopnpOLFWn3bZu2e3+Fii7ugzgZ/B0nt9+CkCv7/BWV8T5JdUoLkyFLHxb9WB&#10;39W9E1DX1I6migRkfL6MFHU5i/fb/w+c2zEapdUNqE46j/iIMNTnXcfbd3chr0/Hw7tX0SivQvyB&#10;oXrb77j8A54/uY76JsV5LYR9mSELcH713xpYtmvlVwr8hAuEcdYLkSGTfA3mPYT1tHlIEoIcZTCj&#10;uuBT+XRyIVzFC2Td4Ch4ux189WrUFcLXZhqeJxWjrigWK+ytsWCpOw6cPIWb169g6ihFDT7hgmna&#10;nE0o0qrl0dVBO6TamuuQXfKdb2gN+CGDdhho0qvYT7ZiMKVNe9CO3gj8dI6DDm6MgrfbY9vDBJ1p&#10;OhfEhtanFfhVZYXDztQZ0ZJD01gffoLWpEuwsF6CjPJWfDq3Ct6XI5RzNIGfYj9Nwv6gCESGa5Xo&#10;RLGPpNrcaMy0WIqYiiJsnbcMIUUNuLduFtbdzsTn445Y6B/yXQZ+0Q78Ct8tw82jTigslxy/VS9x&#10;f9ckxGbkor2tBfV1mhoq3VWdFwkXy5FYdytTvAjWG7RD+f6IN7btdQjauwQODo5Y538AN4PfwnfW&#10;MOVxpTiOdAaRKHkGG1NL3HryQXcfh6d3efTBrpOj8IM3ru0YgaiIlygtUPXLlIn6RsUnZFtzBWSq&#10;fvwKElGUcBkP/f8JL95/ka7MgBpcWWmH+Tufo9nYzWnJM9hPno34At3qaYUPN8Jynh+EllR6+1c4&#10;XiOOac6vugJsnDMJu15VoK3sOZwsFyG5xNCR1kng56BpEi/QnR8Hl0FDMGPyGMzedhcVWn0MEv2e&#10;2lHxahcGDxmB8Voj25uOHQnTZefUgdu3B35t+PpgC6bM3YCC+s6vgxIf74DN5keS+YKuBX46n7cx&#10;pyQ/3Go+Bzr7vlM06d0BzavRvS6QBn6ihnxc8V8F+2lmmOW+D0kl3fwekjeiMKf4u/Tpaox+kGeY&#10;/nK9EPg1f8Vmu0l4GFegvK6xwsWPuu9HdFwK6prb9AK/tqYK3NzsiKkzF2HTnsO4desWVliZqY8P&#10;Y4GfcDxWpoRg3ZI5mGw6GZsvPkdVN/v47jlNn3j6Adz3pbu9H1ezT4WB33fS1Sa9O/399AI/YRlH&#10;x/lITk7WW48q8Dt37qx6ee3A78GDB1jltlJsKqxdamtr1QEhUVcx8NMN/E64/Y+4cuUsmttbUFdT&#10;qw78zu8cC1ldkxjkXffWX88Jz/8LyWn5aK7IR4WsFIWfPHHK3xd18gqkp2dCXpeEBzv/Uf9xnZST&#10;nv87nj04ibKiBMTfs/6msE8ov1TgV/wUM8xs8EnSRDE/yBdTZq1DgVBVSnnj7/tEuwZNKwJXmmOP&#10;Vg0f1QVi2HlXWPs91lpW2M4z2E22R3RuDVJC9sJm7Q1N85LUN5gxWhH4NYcfxxgrZ6SVaW5Ey9ND&#10;MWPM9G4Hfj9LQuBQvAgL1hoo4AteBvwzgoLfGxhEQDO/KxeUAmOBn6KpjTkOftLt7PuY41jjgd+2&#10;7xf4fTyxGPMOa/pWU9WY62rg11AQhzmTJ+OudktKeQ58xhsP/IRmmgecJuFu7BfsmG2Hj+rRSDWB&#10;X1tVFpbajsO2YMM1wtobirB19nT4Xn6BmauPQ4hwioJ9Ye9yAFuc7HAqWno13zt0mvS21qGh0dCP&#10;h3I01lahrR1oKInAo9O7xFoYPdLegCebZqtvHPUCKe3AT/YG8yc7ICJXdWzV4vCcDgK/lni4jtPu&#10;C/E7a5ejMvsZXhwbj3PqIP2/IuSjUAMZKPu0Ahe0+vG7dNAdqRlJaOnSHWcbyl/vgdmURYguMBJX&#10;tsRjqelUPNF5vY0I2TEPM1dfF2viCPvXYmuQ1vw2JAYuh+W8XShRNpGPOy/0LXYeoSeXY55/sPoz&#10;Utc3Bn6m1vgQ8Rk7HM2w4vRb9XJEv6WWCpxYbg2nfc+QpTWyfcqXZ7CdOAE30xWLfWvg1yTLxOqZ&#10;47D2aoo4kEhn10FZn8/D3MYP+t9CNQhcZo/5u19rru8qXsO2h4FfZ993PQr8BO1yVBVn49KW2Vhw&#10;RNMVwa9KDPJSexD4tZch9NDALl2fGQz82psQfsYDlg5rkFvdisaiBMydNhbnYw3/2CIN/GpyIuFg&#10;Phfva5RxVd1XeM4070Lgp9DW2oT81DdYOW0SbsVKx6b+Xn6FwO/H1uxTYeD3nUiDOhVp4Hf37l14&#10;eLjrNemdOdMBJSUleuvpLPCLjoqCvZ0dCvLzxXUJRZguDAxC1F0M/KSBn6KExWSIN7bqPvy8/iui&#10;k5PFJkGFnzfhwUFzPAjciNyM+7i9XfGYZ29C0CaXo01eh7jzwrT/jlxZC+QtbcaDwh9cfqnAD424&#10;unYyZvmcQWxSmnghnPjlGZbbTMdG1WAMqj78nLbjc1oeyksKEXlnKyZYOCNevAHWvUCUZYZijvk0&#10;nHqVgKKSchTnJuHcWns4bbyKqhYg9eVBTFjoh7SvJSjJy8Q1v4UYMlDZR588B/52U7D9YjByikpQ&#10;lJOCa/7OGDa47wR+KdfH42VUlNaUjn8hbm8pwKt9/fAqomvnshj4Oe5V37iIJb8Mre11eLZjCabP&#10;90VEuvA+5SH89h5MHWMs8ANSLy/DlJlbkVJYjKJy/TDjWwK/ooT7sDKfi7sRqSgtL0V6xHN4zJnY&#10;5cBPuFE7t3oWZridQkJuEUqLcvHqzCaMG9VB4Acg/o4vXJc6wd55FzQVpLT68GtvwLNdrphsvQLv&#10;E3NRXlaCtLhPuH3rvfIGqhURx5ZglN1MbL6q7POpIhRLTE0xetomZHynn4nFwM/PFaVdyaCEyC3/&#10;Ja7udFcPqtGZrylBuHrjOeKSFed5SvRLrLCxgv9TxXVPh4FfxQfMnzgVd94loay0CFF3A2A+rIPA&#10;T+hKZacdpq46iKTMPJSXFiLx4ys8jtVvQtU3NOLh9jkwm+uNV+FxyMjKQlZmOmI/PMCx86/E1x16&#10;YgksPA4iMT0X5eUlSP7wCA62trgWozivhP07csxsBH5IQUlZGbIin2GB5RSx7yz1zUjxKyyyHI85&#10;k+xwNdnwDeG3B36K4ECW+Q6Lp47Emguff2iXB0TammrzNLVvOyiy0ny09qAPsrq8cMyaNA33peNK&#10;tMhwxGUG5u9+Jdbc7W7g5xUYKX6OCp8DceEvsNV5Chb6XFV/Hnd2HdRYmg6PmWOw8tgLZOaXoLy0&#10;GGm5wv11GxIvu2OS1Up8TCtEaWEW7h5wxcgeBn6dfd91FvihOgcr7Mdj2910FOcVo6qhGnGxccgp&#10;KoWsOA8PDy2Hm7Tp8i+o+MMKXL2wByX5+seWdgk7OVDnB9vipOu4sX0IEgxfvukQrpcm2a1GeKpw&#10;XZaF1IRYPDjtC6sZjrgdp3xzWqpwae0cWKiu00qLkBz1HJeDFNdoioDPAfdSC5BXVIHarzGYO8EC&#10;F8KyUFZSiM9Bx2AxfECngV9tZTbi4tNQUi5DUXYiNs2bjKAESfOP7yYMdzePRlFZw08K/GYg4gfX&#10;7FNh4PedSIM6FWngV1ZWJvbrpxq049rVK7CeYYWgR4/E0ES6ns4Cv5qaGqxcsQLz5s7F48dBuH/v&#10;njgoSG6uZoQ1oq5i4Gc48DvvPx0llZoafsK0s5v7ITwyHK1yOdrb2iBvrkbBl824rAzyTu3eruic&#10;vC4cDz0U055FZ4j9X4k1/gxs/0eXXyvwA+pLMxC4yw2TzMaJTV6m28/D+ccRmhEplTf+u26+x8Yl&#10;c2A9fRpsF3gjJL5A/CVb7wKxrRm5UU+xfqE1pltZwcbaAbsuPEGhcoXN1fk4v3EBJkyygN2C1bh4&#10;8y6mj9UMyiHL/IgNC2ZgwtTpmO+8GtcePoXD5O436f1ZKtPO44rfOMSkFysC644Cv7YWZL10wbld&#10;S1HWxYpjYuA3eJi6aZJY5h+A8M0s9F14Z/9qTJ48GQ6zFiDg6ltc2WysSS/QWp6IbYumwsLCEtvu&#10;6488+y2BX3trA+KfncbsKeMx3doW7puO4G2gd9cDP7HWRDrO+S7CpMnTMHOeE048jMBhl44Dv6qs&#10;T7AzGwifB3lav+rqjtIrry3C47NbYT15EmZYW2HW4vV4kSRTLy8M1jF2+BQ8ile9Z404u2QwLLc9&#10;/G6/FMtrUhDkPxDP34ZBaywNw+TViL9tgWtXb3X5Yra2NBmHVi/EhPGK89x6tgsCgzXneYeBH5oR&#10;/eAgbKZOgY2DI/ZefYeARR0Hfo2VubjlvwwTJk2AtdUMzHfbipjv3Wfcd9RSL0NE0Ck42U7CeDNT&#10;TJg0DSu2nkB0bpV4TDTXluDpWR/YTpsGaysLzFyyGk8ictXvj7B/nQ88wM3dbnCwscL06TY4cu+z&#10;ZOTfVjzYYoGhzqcN9O2l0juBn1BDpyz5Eeab/dhBjYi0xV0dZKCbC/1yYfsk5BR1//4zKdgfI+Ye&#10;UPd3p9GGvIdbMM56OTJkrd0O/IaOGit+904wN4fD4jW4/SYWVQ1atbI7uQ4Szj9ZVjSOrJ+HadMs&#10;YWtji2XHFH18ttUW4eo2J0yYNAUO8xbjVuhNOPc08Ovk+67TwK+tGYkP92OaqRmsHHYguaoAu93n&#10;YJqFJaxtZ8Bj2zlkyX79kXZaGwsRfdNeqwa44XLG8y86XbJc2DoS4dFR6kHmOiJcLw0cZAJTM+G6&#10;bDwmW9hhy9FbSMrXbUPRJMvBrQOrYTFlMqxnzMCcFTvxWTnyWVtTNR7sWw4z8ylw2HEX7a2NiLm3&#10;F1bjx8PKbi52nroMT9uJnQZ+ZRmv4Wo7FZYzZsDGYS723vqI2uauXi18qzjc8/7fEBz0CNWlPyPw&#10;+//iwg+u2afCwO87kclk8PXdIgZ22oSafHt27xZr8alUV1fj6NEjWLJ4MVZ7eiAmRnOXIV2PMHLv&#10;8WPH8OSJpjq2sC5hnapagkJtvlMnT4rr83BfhQ8fPrA5L/VI3w78/gb3Lvog6c1W3N6gP49Fv/xq&#10;gV+nDAYzZFRbI7LebMCd3YNw0ec/6V1Qasp/xEXffrh12BGZPbiR6XvkiDntoh7EgPRVp57E/b1D&#10;ENiF4+b2cRcUyfRrZdKvSS9QNagRtzfaYndw503PiIiIfkX1xaF4dmggLm6fgPPeM35Y4NdSmYDH&#10;Af/dwHXTf8AFv9XiD+PfEwM/IjKqrwd+LN0rvRH45T+bjjvXg2Col69ex8CvR1obylFZkqHXZERT&#10;0lApK0ZT84/+DfLnaCpPhbv9WHhfS+9yrbQ/o9amSh43v6GuBH6NabfgYDUbcdqjFhEREfUx8sYi&#10;ZH7ww8UNc/Gjeg9EWytqZdkGrptSIZNVfPcafwz8iMgoBn5/rtIbgd8PxcCPeqAs4x1Wr3SB766j&#10;OLZzM+bZTMC89RdRzrSP/oQ6DvzicHS1L5ysbbDl4pcfU3ObiIiIeg0DPyIyioHfn6v0ucCvtQEp&#10;CdEoZOtB6gZ5cz1y0uIRFRGO8PAIxKdlo/6H9SFD9GupKUxBamGNdLJSLdIiIhCb/NXIyLxERET0&#10;K2PgR0RGMfD7c5U+F/gRERERERGRQQz8iMgoBn5/rsLAj4iIiIiI6PfAwI+IjPrZgd9Zr3/QC6VY&#10;vl8JPmkjfQuIiIiIiIioD2LgR0RG/ezA7/n5eXqhFMv3Kwmhp6VvAREREREREfVBDPyIyKifHfhV&#10;FKfgiu8/6QVTLL1bTq76Cx4fny7d/URERERERNRHMfAjIqN+duDX3iYXQz+hph+b936fcmnzf0F4&#10;sB8a68qlu5+IiIiIiIj6KAZ+RGTUzw78iIiIiIiIiKj7GPgRkVEM/IiIiIiIiIj6HgZ+RGQUAz8i&#10;IiIiIiKivoeBHxEZxcCPiIiIiIiIqO9h4EdERjHwIyIiIiIiIup7GPgRkVEM/IiIiIiIiIj6HgZ+&#10;RGTUtwZ+xUUFLCwsLCwsLCwsLCwsLCwsP7gw8CMio7418CMiIiIiIiKiH4+BHxEZxcCPiIiIiIiI&#10;qO9h4EdERjHwIyIiIiIiIup7GPgRkVEM/IiIiIiIiIj6HgZ+RGQUAz8iIiIiIiKivoeBHxEZxcCP&#10;iIiIiIiIqO9h4EdERjHwIyIiIiIiIup7GPgRkVEM/IiIiIiIiIj6HgZ+RGQUAz8iIiIiIiKivoeB&#10;HxEZxcCPiIiIiIiIqO/5LoFfVWUFHty/h13+O7B9m69OOXb0MLIyM/Qe0xuFgR9R72LgR0RERERE&#10;RNT39HrgV11VicCLF7DMdQmOHT2C8+fOqovbyuVYtNARnu5uSE1OQk11ld7jv6Uw8CPqXQz8iIiI&#10;iIiIiPqeXg/8iosKsd57De7cuqEX6Ak1/Pz9tmP3Tj94ebojNSVZ7/HfUhj4EfUuBn5ERERERERE&#10;fU+vB34F+XlY6+WJ5yFP9eYJgd+hA/sgKy/FLn8/rBZCv9QUvWCwp4WBH1HvYuBHRERERERE1Pf8&#10;0MDPb8c27A/YI/6/qLBArOknLJudlam3bE8KAz+i3sXAj4iIiIiIiKjv+aGB34P7d7B8qQsOHtgn&#10;Dt5xYF8AHOfNwaOHD/SW7Ulh4EfUuxj4EREREREREfU9PzTwq5CVI/xLGIIePsDDB/fFsmnjBly5&#10;dFFv2Z4UBn5EvYuBHxEREREREVHf80MDP0NFqOn3Owd+QvBRkJ+P6OgohIeHIyIiHHl5edLFfht7&#10;9+zBhQvnpZOpj2LgR0RERERERNT3MPD7jlpaWnDs6FFYWkyD08KFcFu5Ek4LF2DfvgDpon1Sc3Mz&#10;rly5guzsbPW0r1+/oqioSGc56rsY+BERERERERH1PQz8vhMhDAsICMAiJyfk5uZKZ/8WqqqqYGM9&#10;A7GxsdJZ9Jtg4EdERERERETU9zDw+07i4uIwa+ZM5Ofno729XTpbTZi/fdtWOC9ygs/GDcjIyFAv&#10;HxYWhj27d4uB2to1Xli61BUvX7wQw5S0tDT4+m5BXW2tel1CzbrNmzahtLQUbW1tiIiIgKeHB1xd&#10;luDu3btijUPt9UZHR2O1pwcS4uNQW1uL48eOYfFiZ3h5rUZ6Wpq4bFNTE65fvyZuW3v7hYWFcHNb&#10;iWFDh2DmTAes8/aGTCZDYGAgHj8OUj8nIRQ8fPiQuF4P91X48OG9+HiBsM1tW32Rnp6Ow4cOYsni&#10;xeJzqK+vF+cL++HVy5dYuWI5li11Rcizp+r10o/BwI+IiIiIiIio72Hg951cCryIgIC90slqQpgV&#10;FxuLGVbTxSa+QhDm77dDrDGXnJwsLhMcHIxpU6dg/bp1ePb0KQ4cOICpUyYjJSVFDPXs7Wzx6dMn&#10;cV1CuXrlClYsXyYGZkKoJzQjvn79OoKCHsHRcb4Y+qnWaz3DCoudF8HV1UUM/nw2boT32jV4+/Yt&#10;Duzfh48fP4rLCuvx9PRASEiI2Hx3uqUlEhIS0NDQgA/v32PK5Em4eeO6GHAK4eD27dtw9uwZ8bHC&#10;c1y0yAnea9ciNDQUp06dhPWMGXj+/Lk4XwgDhdfv6eGOy5cu4d7du7C2niEGjMLruX37lvg8g4KC&#10;xHnXrl5R7z/6MRj4EREREREREfU9DPy+k107/XH79m3pZDUhlBNqrp07d05d402olXfq5Ans2rVT&#10;/FsI5oSAT9UkWFjOa7UnHj58gNbWVuzYsR07tm8X/y+sb6mrqzivsbERHu7uOk1thcFChFpyzU1N&#10;4nrNx49HZGSkGKzV1dVh7pw54qAiAmGa6jkJwZ4Q5Kmmb9m8GQ8fPBD/NtSkVxX4CY8/fPgw1q5Z&#10;I65D9fiXL19isbOzOE14vNC/oRAmqmo1Cs9fCACF2ohbt24VawAKr0/7OdGPw8CPiIiIiIiIqO9h&#10;4Ped7N27RwxIjCkpKYGtjbW6Np/K58+fxKatQh+AQjC3yGmhGMipaNegi4mOFpsNl5eXIysrC05O&#10;C1FRUSE2EzYzHYfplhZiIKcqzosWoaamRlzvTAcHMXATCGHaubNnYWdrI9auEwbeUAVwZWVluHf3&#10;DjZsWI+FCxwxZvQo9fY7CvwUAaQLbt26qZ4nEMJL4XULz1F4/EwHe2RmZqrnCzUBHefPF0PLsM+f&#10;xWX37N6FhPh4dfBIPw4DPyIiIiIiIqK+h4Hfd/Lg/n14rV5ttFaa0N+e0FxVGviFf/mC5cuXiTXc&#10;hGBOCOmMBX5CKCbU2ouMiBCb6x47dkwM6nJycmA13VJsZisEgKpSWVkp1iI0tF5he0lJSdi7Zw+m&#10;T7cU++oTpgl98505fRqJiYkoKCiAj8/GLgV+wrqFmnzSwE8IEx3s7cXXLzx+1kwHMaxU0Q78hNci&#10;bPPmjRvivjp44IA6iKQfg4EfERERERERUd/T64FfUWE+vNd64d7d26iprtKbr12qqyqxe2/pPH0A&#10;AHv3SURBVJc/bt+8oTevJ+VXCvzy8vLEGnP37t0Ta+upCM1ThRp5woAVQiCm36T3pNinn8BQMKcd&#10;+AmEGnlHjxzBOu+1YsAnEGrXzZ83T6eprKrZr0C6Xu3mssK/e/bsFtcn1O5zsLcTB9UQCM1whX7/&#10;VNuvqa4Wa+gJfQCqaDfpFQYGMdSkd/mypWJtvY4CP+Ex2mGpECoKz6VaWSuRfgwGfkRERERERER9&#10;T68HflWVFTh25BBWrVyO06dO4Py5s0bL4UMHsNRlMWKiIvXW05PyKwV+QngnDHwxbdpUuLq4iLXk&#10;zp8/h1Vubjh58oQYfgkDYgh99KkG7di1cyfmzJkt1tATSIM5gTTwE0brFWrZCc1nq6urxWnCuoVB&#10;LoT+8YSBMt68fo0N69cj5Nkzg+sVwsdNPj54/PgxnoeEiCHejevXxVBOWK/w2Ldv3ojNeoVBO1Tb&#10;F0Idt5UrsX37doSGvhMDPO3nJ4zkO2vWTPWgHadPnxabEguvW9BR4Cc8p2NHj+LMmdPiftzquwUb&#10;N2wQg0v6cRj4EREREREREfU9vR74CaW4uAgnjh2Bz4Z12LDO22jZ7LMRQQ/viyGhdB09Kb9S4Kci&#10;jFR74MB+LF7sjKVLXcWRdFU13gRpaalikCXUnNvp7y/WqlMRgjGhlpz28oGBgXj8OEj9d0NDPfz9&#10;/cSms0LIqCIELi+eP8eK5cvh6rIE55TNbAXS9QpNdy9cOC8uJyz/9Gmwel35eXnYsGGDOD303Tu9&#10;7aenpcHTwwO+WzaLAZ50vvD6hW0Jr9/be63YhFlV61AI9YRBOYRgUEWopejv7y826X379g083FeJ&#10;jz18+JC6z0H6cRj4EREREREREfU93yXwE4rQnLestAQlxUVGixDQSR/3LeVXDPyI+jIGfkRERERE&#10;RER9z3cL/H5GYeBH1LsY+BERERERERH1PQz8iMgoBn5EREREREREfQ8DPyIyioEfERERERERUd/D&#10;wI+IjGLgR0RERERERNT3MPAjIqMY+BERERERERH1PQz8iMgoBn5EREREREREfQ8DPyIyioEfERER&#10;ERERUd/DwI+IjGLgR0RERERERNT3MPAjIqMY+BERERERERH1PQz8iMgoBn5EREREREREfQ8DPyIy&#10;ioEfERERERERUd/DwI+IjGLgR0RERERERNT3MPAjIqMY+BERERERERH1PQz8iMgoBn5ERERERERE&#10;fQ8DPyIyioEfERERERERUd/DwI+IjGLgR0RERERERNT3MPAjIqMY+BERERERERH1PQz8iMgoBn5E&#10;REREREREfQ8DPyIyioEfERERERERUd/DwI+IjGLgR0RERERERNT3MPAjIqMY+BHR91WL1PBI5JTX&#10;SWf86TXUFCImPA6yZukc6jn9462mKB1RCbno7d0sy4lDeGqhdPLvqVmG+PBoFNU0SOfQn9TX6BCc&#10;O38dMXk1aBcmtDUjOykO4ZFxkNX19tlGRETGMPAjIqMY+P06KsMuwHmRk05ZszUAETlVhpfb/RCt&#10;OnP0Zb47A9dFTtgTlKmZWPEFGyTbcVnuhTOPwtEo135052pLknDKz1uxnmUrcepeGGqb26SLQd5Q&#10;gQent2P5YmE5LwSGxOlvS96IiEen4LFsMZydF2Pt9lOIK26ULKTULkd+VBC2ey/F4kVOWOaxDk/i&#10;iqRLda6tGanPjmP3hS8dhgFtzTUIOemLi2GV0llqrRUpuLDHBy6LnbDEZTn23vioeX/kTcj89AA7&#10;vFdiiWp/B8fpv3/tchTHvdB6XRvxICJXupRagywbF/avg4uw/5csxYErwaju6IX0ULMsG37ey3SP&#10;oy6Lg0u/YfB7nCid8VsQz0ePTUgprJXO6lRm+DmY9bNASIl0Tt+W/ekSli9ywqbd91EjPc91NCL0&#10;9FY4L3JHcEqBdGYP6R9vN9eMwcBhc/GxQmfBbxa83QL9Xc9JJ+sy8Hm7zGtzh+d1b8gM2o3l3juQ&#10;3VtpcskzWPYbh/PhPfkM6Bp5gww393kjKF06R6oVUVf84bzMG2HZv9Z1iLDfhfc44HGKdFafonod&#10;horie7AS+xwGoH+/PzDf76Xi+7OxCFvnTkX/YVMRnNiD72MiIuoRBn5EZBQDvx5qa0FRaRX0o62e&#10;Kw32Rf9BQ+Ewx1FxYe20AA5WE2AycBj87sShSXnjLC7X7w/07zcZtzONBGKCllLsnT1YXNb5TJxm&#10;unjjNhDT7GerL+AdZ87A8MH9YbfmPMoa9GIogxoSr8Fy+Ejx+bp7ecF1iSMmjRyM+VtvoqpFs5y8&#10;OhP+C81gZmEH11WrsGLxXJgNH461Z0PRJFYLEFZWggBXS4ybZofFyz3g5eGKudNNMczcFi+TyzUr&#10;E7RU48WptRhnNhnznV3g5eWGxfNnYd3VGN3lOtBUU4aUmC84sdkRQ/r9gXm+z9AkXQhtqCnLQ1xY&#10;CLY4jhP349bgUulCopzP12E1fiysZy2Em6cX3JY6wtrpIFRLV2VHwcXRBouXuGDNWk8sXTALpsMG&#10;Yf7mm6ho0hxFKcF7MV58XUvE1+U81w7DTQZh7cUw3YC0rQX5n6/CdtwQ2MyajxUeXljhsgiLV3og&#10;23gm2WNNRYmYN3WY7nHUZfoBzO9EPB9NbRCepRvMd8XvGvglPt6B4QP6Y8SkmYjIM16zs6kkEc6W&#10;I9G/V4Mk/eMt4fEBePrfQm+fGl0K/PQ+bxdirr0Vhg7uD8cdt1GlPrEb8OSgFzZd6/rnWEfizjhh&#10;+NS5SCzS/2RT6Ob2vlfg1y5HZVEuIt7dgbv1MPFz9nQnT6m5NAmLLUf3TrDUXIXC8npFDbVeIOx3&#10;4TW4nA2XzupTVK/DZPhomI830yn7XiruxZKfH8cyVy+8zlVehzDwIyL6KRj4EZFRDPx6qKUWj84F&#10;4GpoLjqswNINesFBmxw1Zek44mqBIRPnIOprjWa5IUMwccgQOPoEoc7InUrx610wGzYUw4cNNRD4&#10;6d64NdfJ8O7kSgwYPB6B4V2reVL6JhBXP6SgplEZELY1I+rxQZgNHoZD75W31u0NeOa/BKOnzMP7&#10;DOU0eQPeX9mAUUPMcDNZ+djKfJy59xQZRTWQt7cD7e1oKE3GRtt+GOd9U7lFQSviLq/D+InT8fBz&#10;FlRZmbylHqWVHYSfEvd9p2OUyWA4r98L68kjjQR+GfC1moghJqbYuOcopowyEvjlP8dsc1Nsu/wS&#10;svpW8caxva0VsuJyda3B1qZ6FMkq0aZ8r9pa6vHx5DIMHDMdr9M032uZLwLxMu4rmuSKFyZvrMSd&#10;rXYwmTgbMXmaGmRVOZ+xcNIQrDr1FhX1ynS1vQ01FUVo6lpe2y0M/IzTO2+74fcO/CZi8sQh8L0b&#10;L52tlvx0D0ZaWeh9Hn2bH3e8dT3w0359bWisKcfLwy4YYGKO6xFfldNL4WfRe0FR54FfN7en9zp6&#10;iewzlk0zx+AxM7Dj4G6MN+k88Au/shajhw3unWCpNh3H9u1HRmm9dE6P/G6B3/y9j5Cdk61TymuN&#10;fMkw8CMi+ikY+BGRUQz8vkFzKW4c34nnUbm9UtPPWHBQ+34/+vczxfnwLK3lLHFq7RyMmjILMYX6&#10;NyptjcXYOW8a7Bw3wcZyTKeBn6jyJWz7DcK6m7G607uhoTAec6cOUW9PXpaKhVajsNA/BNpxXGNR&#10;IuZOHQrHgHfQqgyoJ/zUYvS32KGuKddSlgYXq3FwP2egOWw3vAn0RWh6KVCZCWfbcUYCv0wEbj+J&#10;9LI6VGWFw87UQOAnr8PtjTMxbdF2FHWza6u2qJPoP3wanicVS2fpijoluYFqw9vDC2C29By634i0&#10;Z4wFfkKwWVGYhdioCISHhyMqLhGl1dI9qQlgWhqqkBYfhfDwCMQmZaJGp/l3M3LiwpFaWAN5cx2y&#10;kmIU64xPlyynqBVUVZyt3m5MfCqqGnWPJKEZdnZKPCIiwhEREYmkzAK9ZuQ1hSkIj8tBc1sLSnLT&#10;EBURjvDIWOTLGoTMuUuMnbdd2b468CtuQ01JDmIjwxEeEYm03BK0qNJhZSAfFxmOwtp2NFQUIEF8&#10;3RFIyi7WWU4kb0RBZiIiVdtNL9Rrrt5YVYzEOOF9CEdEVCxyiqsg115NawNSEqKRlC2DvLkGmUmx&#10;iAgPR3RCOmpVVY07IAZ+/RbjyEknDLbdgjxDWXxLKXY6DILb6UNYYOjzqF2O8rxUREVEICIyCpkF&#10;Mt3nKC7ThtryfCRER4r7Iz49F40tMXqBn/p91nkwxONR9drE/Z6j2e9trY0ozElBdKRiX0cnpKKi&#10;Qfe19yzwU6r9iDn9/sDyc+GoK89BVPhzuJv/gVlbL4vvi/B8q2S5iAqPQZl0/7W3ojAlAbGJmeqa&#10;31IdBX7GtqfeP9rnl3AMZRWgufCp4dfxrSq+4PCBQBRWNaE4MRgWwzoK/NpRm/MY880scHafa68F&#10;S7LsMOw8GIiMsm+v6deVwK+9TY7K0q9IjIkSj72IyGi947tWOGbDFZ+HLQ3VSIqNRHyy8FklrgHN&#10;NSVIiosUHy98ltY1N4qfn8JjpL0LtDZWI1PoW091vpfUqH98MqYrr0PswzI8XNNsvIPAT96oOdci&#10;ouKQVyat+duGmtKviI8RzuVwREXHIqeouleurYiIfncM/IjIqL4a+NWVpOLA9g0IfJmjqWEni8P+&#10;zZtxPyK/4+V6UXNNkRj69UZNP2PBAWJO6TR5Uy33JToYC4carkFTkhQMy5FjcSLki35QY+wGtPAx&#10;LPoNg39wz2vG1H2NxqyJA7H6hvK5przA9FF/4NBHyR1rQwHWz54M64WHIOsguXtzcDb6zzkAVZaW&#10;G3UdEwfNQqiisuO36zDw0zAW+DWXpmCR5UisuZHevRuT9iZ8OeKKURZzkVTc0ZaVge9oS4SmKrct&#10;z8Dq0aNw4HWqdNHvxljg9/nGVthPNcWwIUNhajYCJkOGYbrdEtyO0W6GrQz8bj/CPhdbTBg/DmNH&#10;mmDI8HFYseW81oAVyhpHp57i4rrZmGBmhrGjTTBo6Bi4bDyE4lrNHk5+dghzpplhxIiRMB81BIOH&#10;TsX1mBz1/LriJGxxm4vxo4Zh5JixGDtqCEaYTsKKzadQXKc5U8PPKgLlF4/2YsbE8Rg3bjQGDRqM&#10;KbPdEZbTtQ7fDJ23Xd2+KvALfBmEJTPGw8xsLAYPGogx5ra48D5bvZwqCNl1/wPc507GuLHjMGzQ&#10;AIw0s8TBx8nq5eR1xTi9eTmmmI6A6dixGDt8EEaM9YSmNzE5cl+cwlzbaRg+dCjGmo6FickQmE+b&#10;hUPPktRLqc6LWV4XsXvDYkwYK7xnAzF42BjMXXe506axqsDvdeobzBhjgs2PNO+NSvHLXRhtZoOP&#10;YTf1P4/ktXh6ZCNmTBqN4WPGYOyIwTCbMgN+l79ougEQKtdG3cFi24kYPmQwxo4bgzHjxsPz3GG9&#10;wE/1PmufvY25r+A53wamIwZj9LhxGDVkECbMckN6mXBA1uKh/1pMHT8SI0aPhumY0TAZNgoL1+5H&#10;Qa3m/fumwE88LxSBSsrzAFiYjcaQ/n9g0LDRMDczg/ncAMTFBWPayEHwC5H8KFCTC4+Z5rDzuIAq&#10;I188HQV+xran2j8pr05i7jQzDDMZBFOzURhjOhU7T+0y8jp6T2eBX1ttIXa7WGLW9vvIfrTFYLDU&#10;I+1yMfQ7FPDtNf26EpSlBh+CneUEDB+s6AOv/4CB4vF9MChTfR2hWU8oHvo5YuTg/rCYuxVCt7ZV&#10;uZ+xdqEVRpj0Vza7HQfnXaex3kLo6kN3/7WWfsEGRzuYjjAR5w0YOBgTrBbhQVzHfWZ25XWIx792&#10;VxdGAr+aggRsXG4Ps+GKLkYGDDTBJCsHXPhUrvjebG9C3K0AOEyfgKGDFK9p4KDBWOh5Bb31VU9E&#10;9Dtj4EdERvXVwC/6mjsG9fsDExxWIFf8NbsFoXvnKy6eHfZDdeutv9x30FyEwMN+CPnGmn6GggO0&#10;tyD63EoMHDUdr1IVn3/ay7054ojB9v4o06nc1IqnfnYY53IaMkNBjd4NaBvqKwtwY7Mthk9bhNi8&#10;nl5iyxHzaBfGDp+KJ8pWwTmRV2A+wBwP9FoJV+H0IhtMnb0RhUZqxjXJErB62iAsPvVBPS3mmhcG&#10;2/gjLuIJ3OdOweDBgzB01CRsOvMEBVXSajBd8I2BX1nqW1iNNsHx18k4u2kJhg8ZhIGDTDDPfQ++&#10;ZOh+XwkDX4g1aT6E4tpxH8yaNQunX3QcRMubq3BlnS1M7d2QqUpG025g7IipePDqLc5vW4LRI4aI&#10;oc2cdYcRmV6M1k5qbvSEXuDX3oLUGz4YPHQ0fM69UddcqytKhI/TZIydthhxxao3Vgg2BmKsmRl8&#10;At9BqCTV1lyFu9sc0X+kBZ4nq9qzKgK/sWOnwP3oE0WtPnkDQk+sgMng8bj8RRkaNcbDdfhAOB15&#10;oa7lWVeUj3SZ8rxpLMWBhSNgZrUUwSmVinNS3oS4B3sxeaQJ3C9+VJ+nYhA0ejTmLd6O9DLh+bah&#10;Mu4O7Eb+Abs9L5RLdUzvvO3G9hWB32hMmeWIF8mKY6u1Ig4bbUegv/1eVCjfS1UQMsl6Ce5G5Ckm&#10;NuTj4JJxGDDGDcnK0DTr03mYDRyJo6obaXkrcj9FQfUTSGlCCKaPHQLHtceRrxrdpbkcV7fPw7DB&#10;5ricoBxtU3leDDGfhi1nXivf31Z8vrQBIwf9gV2vO26+rAr84prLcWSZFSzm7URxo+bTUVUD2d7t&#10;FCrypZ9HQNrrkxg/2gw7b0SK2xaOl3s7F2OkuT0+5yg+n5pLP2DhyMGwXX0Uucomhqrjr38ngV9T&#10;aQJcrMZiiuNahOcqP+/krYj/9AQFFYrAL/T6I8QU1ipqQrXLkfpwB0YNNkPgF00Q2+PAr70dNdFn&#10;MXbAKBx6qQru9ZvYtlXnwt1+PGxcjqNC64OiJCkEliOH4Vi48S+1jgI/Bf3tiTXoUu5guskQLNh+&#10;FeXKQ0ToQsDNfnQv97Wor+PAT47Iu34wn+KGuGrleddbgZ9SWdYHbN9/8Ztq+nUlKIu9vgHO3jsR&#10;/DEB+dkpuHHAA6NN+mGU5Twklyh2umo9sxwdMWbMZDgudML6HRcgq6vA4YVCX4cDMH2hJ248fYuX&#10;d05godUYxfWPVuDXUpkBL7vxGGgyHMsDriD9axFeXt6OScP+QP+Jbkgyfvhotq+qAaouKeqa5V0K&#10;/Bry4T9vGPoPHInlOy8jvSgfb67swsRhgzDWYgkSSxpRnRMOe/OBMBk1GQevv8LXwiJEv76KYweD&#10;f1gtdiKivoyBHxEZ1VcDv+L4J5g3fQJWH3kORYWZNlTF3MScqVPgc+mzOgjQX+77KEh8Aq+AezrN&#10;VrtLGhy0Nlbi8+0DmDFmCGy8AiFTdlinvVyZWINmGLY+0apBU/QK9qNNcf5jln5QIzDQifwcm2mY&#10;4OCBkLiCHgZGcuS/O41p48Zi2/VP6qZhxvsoUwR+ZrbOkFZoFLRW52PvsumYYO2ORK32bC922aD/&#10;eAvMt52LOyEfERMbgw8PjsF65CDY+t7tfjPfbwz8siMvwXzAKFg62MLvwgNExcQiKuwFtswzxciJ&#10;LgjXqiRW+nKvWJNm1NCBGDBwEKY5eeN1Wse3M9E3NmH00Em4GFakfl8qX/ijv8kw2JhPhPepx4iM&#10;jkXE+2dY6zAeI6e7IL6g43X2hPQ4aqvKgZudGWxWnUJFi+4B05gfBLv+I3HghapemaIm0xTvm2jQ&#10;WrSt/Dns+o3AnhBVDTVFADHE6Riqtc/VxgSsHN0fbpciFX+Lx+8IHHilqdmmrThkB0xGTkFQjDQI&#10;kOPdSRcMHu2BDOX6xSConwXuZ2ufuW14vtMW/W32dFqTTSA9b7uzfcX58Qc23MrUac6X9NQfo/rZ&#10;4JXyI1YVhLgc/QLt3Z0ddgHjB5kgUFk5TxG02SO0WrOMtmB/Kwyw34YiyQdViywdbtbjMNPjKmqF&#10;9SvPi8kzNyNf64OzuTgJ8y1GYL7/a73msdrUgR/aUfPpCIYPm4L78Zr9oaqBfD62zkAgVozdNkOx&#10;MCBEpzYfGlPgYW6CTfeFY7ARL3c5YdTUOYgt1H0xjdn3YdlJ4Bd7Yy2GDHXE25Kmrgc7bV/hM6E/&#10;VgYqj8OeBn6tjUj9dBMuVqMxwdYT6WLAKDAQwLW34vORxRg6ZS7iCzS/jERccMNg+50o7+ADr0eB&#10;n7waVzxmwsxmJTIqtX9Fakd12GEM+YmBX2X4OUybOBkXQ7W6tujlwE/oouHB0fXYez+lwx9iOtKV&#10;wK+pWoYmrRNeXpUNd1sz9B9hgRfKH0BU6+k/wAJXIwvUTc0r3x/AMGG6/VZ8VQ2BLQTIOcLnrm7g&#10;l/byMMYM/ANWy4+iTN32uxUvdjmIy3ncMf5eqrevV4TzWqErgV/mLU/xR1frjTehrhwrr8IlL1v0&#10;FwLv16nq93287QpkVWrt+S6fnEREf24M/IjIqL4a+P0yxKZAH7F317c3BRJvYLQvrPv3x2izyVjg&#10;dRSqQfDUy6kCBmkNmrYmPN81F6Z2K8QaYdKgRiQJ/ObbT8HYCbPwIEK/hqKqjx51iUlAjWQU37am&#10;Cny8dxRTJkzC2kOPUK11n9hZ4Ddl1noUaHfl096K4vQIbF80AdNmrkFoge7NvOIGYySOfdYduTfx&#10;wRYM7z8JQfmKV9CV5y36xsBPFdgs8L2ruZkRV/setqYDsfRkhMEbx8bSDBzzdsSY8VZ4laJ/HjVW&#10;5eHe7sUYYWaHk5Kmu4rjZCCcjkpqoOUHwXLQEPiKgYhhDTWFiNGprRGJnHJpX0r6pMdRVXY47Mz+&#10;wKaHmubzGpXYa/MHFhz5qPxbCPyGYOsjadNz6eAKqia90htlaTBRjCOLJmHwaCvsvxmChIwi9eAt&#10;QBNCts2FqfUiZFZIj2YhoL0M8wHjcEdZ41QMgqb6QhoZSAOijugGft3bvuL4mYTHkicgPW/UQUiU&#10;7nLSgKQ0/QXmmQ+B2UwPBL0OQ06xMAiOaulS+Fn+gcUnP2utQaUGgcvsMHmWF/KEjzHleTF382N1&#10;c3pRF88XTeAnqMQxxxGw8wtWBvKKGsijl5xS1N6RBmKlwt8jseXSA0nNonBsm/0H5h14J/afunue&#10;BaydTkCmd4JJjyv99/PqqsEY431LPV+PMGiQ7Cu+vHmKi4e3wcV5HiaaDsFASZDT9cBPOzDph6Gj&#10;TOHg6KEZ3VQkPc6VikJgPWQMTr/PUPzdmg9fy0FYe91AKqalR4FfTQ6W25th9ob70Ps2k75PhrQ1&#10;I1vZV5yhGmGdkR7PKg2lCfCwnogl/vfVn7O9Hvi1NSHmzVXsDew4zO5MVwK/xuoiRH58hjP7dmP1&#10;YgeMHa1o6qr9elTrGep2WeuRrfhwwBH9+/XHygua4FlB8X5qB36hB+aKf8/fqXsu3T7i1sHo9Aqq&#10;7Vss24aLgee1SghUDcw7D/xqcdPTHv37DcXaU3d1nsNNXzv1fmosTYfHTEUNRbPZ7rj5/Asyi6r0&#10;rkeIiMgwBn5EZBQDv2/Tm519izcwo6bg8sM3ioviiEikZhegqVX3slc3YFDWoBlpgafJJWgoSsKi&#10;qcOw6ly0WCNMGtSItG/c2tvRVF2Ih4eXY9Q4BwRn6oZiL/bNVfTvpCq2ixCTq6mS11pdgIPejphs&#10;MQcPP2doBS8KebF3MNlEUwNJrbUcBxynY8aCwyjXumFPfX0C9qYj4HbwCfINNNH9eMQR/Sf4IF+y&#10;s2XpobAe8wf8nyuq1HX2vNW6GGAYC/wUr+8PHAnTvUVsr8vH+lmTYO96HkYqWwnVpbDNth9mHXip&#10;M7mx4B3WzpyK6cv2ICq9RK/GZfPnw+hvMgkP4qRhWyOOzf8DNjtDJNM1cmKuwk57v5hNxf7nmh7e&#10;jJEeR6r9cfiT/nskOO/6Byy3Byv/0g9gDE83EEAYmd5Q8RUvbx3FrIlDMHzcFCzfeBAF1cKx24QQ&#10;37mYNNMLWoMaq0kDBWkQpGJsuiF6gV83ti8N9lSk06WPU9Gb3taCwtRoXNjjgdFDTWBuMQt77qlm&#10;CvvR2KA8iudtZuuETKFao7Hzwth0Cd3AD0h7dQhjR9jitZAU5AdjxmhTnHmvDI6kQZL4d3+MGDNW&#10;9xxWlvn7nquDhZmeNw2ESdLjSv/9FI7PeQffqedLNRSnYZ3TZJhOmo2jVx7i/YdwRMW8hueEngZ+&#10;I7Htsip0iUB8apZmdHM1/eNcoRG3103GxC0PxL9qw49ijND3oaGq0Vp6FPgp398FB97r15aWvk+G&#10;NBYjYPkcyXu2BtIz3xi941kgL8fpFVMwddVRFGr9qtKrgZ+8CeEPjmLf5deo/sZhzjsN/JozsWfB&#10;VJgM+ANmtkuw/8RVPA95iBVW4w0GfguOqX44ESjOUyFA2x6UoDVdoB/4qQI5Y6Wj87jT19GlwE/x&#10;w550u9pFXL/ww2luPM5vc8bwwcKPnQNgOtUW+27F6dbyJSIig75b4FdTXYWy0hKUFBd1WsrLSsXl&#10;pevobmHgR9S7GPj1UC928q0ibRpojP5yyho0/k8R82QnRo10QqQyZZIGNSIDN26NpWlYYT0K05cc&#10;Qql0KFFjGopxbNUUTHPahiQjqVZ1ThTszQdg3a0snV/r5ZWZWGozFov2hipqU7S1ID3IH6Yjp+L4&#10;K+ODUSQ82obhozV9lqmUpYXCakx/7H7XlUaYWroYYBgL/CqzwmBr2h+7Xuq+Z+11eVg7cwIc3K53&#10;0Ol4G84s+QNWfk/VU2q+hsFp6ngs3hyIUsmIoGqFwbDQ7tNOrRGH5v0B+/1d63uuOyoyP8Jm3B/Y&#10;+UKxf2tyo+BgPsDwYCVtufCZOADuV1TV0fQDGMPTDQQQHU4XRlKtQ9jNnZg8ciBWnhdqrjXj3e4F&#10;GDN9PlJL9W/c098fxbgBdninbGotDYJUjE3X14aIUwsw0mIekouFg7J725cGeyrS6QaDkA6mC1pr&#10;c3B+0zwMGzQaF+OEYLYS++z7Y87+N9JFAbkMx52sMH3BbpQKL8PYeWFsuoQ08GsuT8fyGWMwb+cT&#10;BO+ci3E2y5Gh6pNS+nlU8Rp2/cbgxId09fr0NCn6AJzuuA+l0mG+G8Mwv5PA76rHMJitua4faikl&#10;PvbDcJNZeKP9Fdeej009Dvw6CcpExo/zjHcnMW6EE6Lq6nHPZxYsnXehxHDWrtajwK86G8vszDBz&#10;zXXUSE7sttz7mNCl19FzBo9ncdAq/aBIu1jM9RUHs+iRtibEv70phn3fUrNPpbOgrFhZk3+8x2V1&#10;FyCq7wtDgZ/ueprxZtc8cfqCw5LzuDkNq8cr9odq/73cr6hF53E+ApVVVaiSlFpDtd6VDG9fV+eB&#10;Xw1uuAnPYQT8gyL1ti8+B0nw3SrLxKWdyzDSpD+GT52DRGn/A0REpOe7BX5RkRHYvGkjNqzz7rRs&#10;2rget29eR2WFTG893SkM/Ih6FwO/HmqS4cq1B71Ss09FP8gzzNByYg2akXZwdBgF19Oh6hCmq4Gf&#10;EGDmP92FYSZjcfR1V27oWhF1ZhXGWyxEjLFRN4R7KaFz/vnTMG3RdhRpLZYXcQ2Thk7B7UzFxXxd&#10;YSKcpw6D99UECGM1GFOe9g7WY4Zi0x3dPpYirq/FsKFO+KJf3adjXQwwjAV+bXX52DhzEmYsP6ru&#10;4F5QlvoCVmMGwudhvn4gpiL7AMeRQ7DpXrR60oOtFrDwuqg1cq0B7bU46jgU09Zf1+kzsjHtFqYM&#10;GYPj75RN/3pR6suDGD3AFi+VLalV7+uUBZuQr+pHSqn4zV6MGjkNzxJUDb+kwZ6KdLqBAKLD6Spy&#10;3Fo3DiNX3xD/aog7i7GDx+LIK+l+aMRlz3EYt+ycupmqNAhSMTZdT3MZDiyeDst5u1CiPIC6s31p&#10;sKcinW4wCOlgukptXhRmTRoM9+uKc/rT+aUYMsYJHyUf3dW5YZgzYTDcz8cpzitj54Wx6RLSwE8Y&#10;5OXjkcUYNcYcE8eMgNvZKE1fhHqfR7U4ZuD41tHejDe758HEzE63plt7M6IuuMOkk8Av7p4vhg8z&#10;x+0kw1sIP78c/c034qvWtPLPRzG6x016uxKUKZpczzmoH8gq+k4cBa+zL7HIYjh2Pi01/rmi1KXA&#10;T7q9tmoEethixFQnJGl/YLfVIcRf6O+yK6+j5wwez7UFek27hfLi6HL0NxmPo7efIS4pu8PvjQ6V&#10;hePUtW+v2afSWVCmmj9t8z31tILoO5gyYmAXAj+g6s0ucfrAMU54reryoq0JH097YKgyAFXXIP5w&#10;CmYD/8CkeT7Iq+re6zO2fW2dB35tyH+yTVxmnNMe5Bs+3dAm9Eai9f7Jy9PhNGOM3nUOEREZ1uuB&#10;X3VVJSIjwrFi2VJcvHAez0OedlquX7sCt5XLEREepre+7pRfKfBrbm5GXJymr5LIyEikpaWhob4e&#10;7e29FQEQfV8M/H4dhoI8Qwwtp6pBM3icNd5naEaK6HLgJ2rElTXjMXCiG+IqO7k5UPahNc1+M94Y&#10;uBmLiktCnfIOrPjtYUwaPQqrD91CZHQ0IkMfYOkUE8zdq6nZphrN98Rz/XUJJaVQmeTJq3Bny2KM&#10;GjcFFx6+RXRMFN7eCcDkIcPhc13ap1EXdDHAMBb4CfRe30dhAI3RmLzoMIqVWVjivQCcuPEUEZFR&#10;iI2NxocXD7Bo2mhMmLcGaerRbFPhZmIC9yO39F6/WFIL1dvMi7yG6cMHYcnOG/gSFYMv7x5hqaUp&#10;ZrhuRp7OiBc9V/omEOeef8LnNzewcLwJ5uxRNdFVKA87B4txQ2HtFoAPX6IQGxeNd0GBsDIbg8Wb&#10;zmmFltJgz9h0Y8GeZHpqEHaeDUJYRAziYmMQ9vYKZo8Zig03VClBIx5un4Ohg02x7fILRMbEIiby&#10;I85tmoVhpjPxMEHTBFAaBHU2XSXq7lG8+BCGBxe2Yuyo8dj/XLt5dde3Lw32jE03GIQYmJ7x6jxu&#10;BYciKiYOcTFRuHd2E0xNp+BOiuJ8ri2Mg7vdWIyd6oT7rz4jNjZWcbzOGo3J83ciU/WeGTsvjE2X&#10;0Av8BBVhWDDyD/TXqoEsMvB5lPX+DCYPH4RF267go/J9jvj4BueOBiC9WLnlondYOHE4Rs5cixdh&#10;ivPqxe3jmOc6G5M7CfyaZFnYsHASRoy3x5XHbxEdF4uoL58ReEqx/pxPF2Bu0h8rjjxDdEwsPr+8&#10;g8Xz5mHq6O8Z+AEPt0zAgIluCImIRnTSV02Ns/Y6PNwwG6Mm2GLMJA+kdvSDgJIQ2AwZb4Xbzz5K&#10;Pkvi1Oemoe01Jt2BxdjBmOK6Bx/Co8XjKChwN+YvtMGYLr6OnpIezx3p1Sa9vUgVlI2dPhcrVy7X&#10;KXuvhqMyOhAThgjB3DA4+wTg1L5NcLCcgEmjhnUp8IO8GIcXTsCg/n9gyMjxWL/7IDYut8MEy5mw&#10;Gi2stz/OKk88eW0BAlZaY0C/PzBkogP2HDmJU8dP4tAeH9g57Tf6+SYwun0tnQd+iibZZ1ZMgUn/&#10;PzB8vC127TsqPodjOzdh2YqlyKkU3vdncJq/FIfPX8Gzh9fht8ZR7GNwqvMGfO1mUElE9GfU64Ff&#10;ZMQXMex7eP9et2rsnT97Gndv39Kb3p3yKwV+RUVFmG5pgcXOznBbuRJLFjtj0sQJ4t/JyYZHD+zL&#10;ysrKcOzYMdTWdrcKDf3KGPj9OgwFeYYYXE5Zg8bG7TQqmjU/OHQv8ANkKa9gbToQC9bf1h0pVUp1&#10;YW+geZVQdGqWtDch49N9LLOdII5OO8x8OvZcD0VZvaYtnmrwC+l6VEX7+cvri/H25mFYmw/FIBMT&#10;mFktxsXnUahRj0LYDV0MMDoK/ITXlxn2BO7zJmLwwIEYNnoyNhy7i2yZpoZMYcwDLJtpgaGD+sNk&#10;8ECMmmCDvReeILO4VuhGUUkxmq30tauLVrDQ3tqIzIgn8J47CSZDBmHY6InYdPIecsoaeq3GacW7&#10;Axgy8A/0NxkHj723UVwrTRnkKEp6j/1rnDByaH+YmAzEhBnOuPTkM8p0miNLgz1j07sY+BV8wlqn&#10;6RhqYoIhJiYYP2M+Tj8MQ6VW07CW+jJ8fnAKC6zGwWTwIAwdMRoum48jIlUY7VKzZmkQ1Nl0lZcH&#10;5ooDOAyfNAeXX8Tr9TPV1e1Lgz1j040FIdLpOW/PYubUsRg4aDCGDBmKWSu24HlMnqY2bLscVXmJ&#10;uHFwHSaMHgITk8Hi+bjr/DPkVmjV6DJ2XhibLmEw8EMb3h5ejGWnNDWQRQY+j1TH9/oFlhhqMghD&#10;hgzBeGtHnLgfilqtjkJLMz5h96pZGDqwP0xGjoLrpjNILvmod7zpv5/tqC/OxL2TPpg2zgSDTQZj&#10;+Jgp8DkdhMrGNsiba/Hx1l5YmprAZPAQWLn4IDQlHtslx2dvB35VmZ+wes54DBgwECMWHIbWIN+K&#10;mqP9+mPRsVCtqcapAhv9ojmuDG9PjvzY1/BZPBWDBwzE8FFmcN99A7kpwujHXXsdPSU9njvyqwd+&#10;hop43rQ3IeHZWdhNHCKGc1NmeyHkSxQ2zdENyjoK3OpL0xG4wxUjTP5A/4GDMc99D6Jy0pR9+E1E&#10;UIFm2SZZDoIDd8PKXNie0D/eYEyc4YjDdyM6bMLc0fZVuhT4CZOr8hByfiemj1cOTjJwIMZbL8DJ&#10;229R2wLUFCVik7OV4vum3x8YZW6FLafuIb2otte+z4iIfme9GvhlZ2Vi+VIXMeyTzuusXLl0Ebdu&#10;XNeb3p3yqwV+DvZ2yMnR9KPU1NSEffsCYG9vh+JiVXOm34NQE8DGeobY5wb9Phj4ERER/craUfPl&#10;CEaNtEBwst6Q50Roq36POf3/QP/Bjt3v2oKIiPq0Xg38YqIixcDvwf27es12Oyu7d/r99oGfoLam&#10;Bi4uS3D82DExFBFUV1fj6NEjWLJ4MTw83PHlyxedx7S0tOD27VtYttRVLB/eh6KhoQF7du9GWFiY&#10;ejlhm76+WyCTycSadps3b0JMTAwOHTwIV5clCAl5JoaOV69eFbcVsHevXo08YfnVnh5wdXVBUFAQ&#10;2pQdZwjNk48eOYyMjAx4r12DFcuXI/SdYhQ74TnMnOmAYUOHYIGjIw7s3ydOr6ysREBAABYvdsbm&#10;TZtQVKhpckZ9AwM/IiKiX1hjKfa5WmLK7C0oqOtpZ3X0e6jEu3shqNHqtLCtqQI3ty4Qax1PWN1B&#10;35dERPRb6vXAb9FCR3iv9cI67zVwdloAj1Ur9QbpMFSEoPDPEPgJ/fcFBgbCzW0lGhsbxeUWOM6H&#10;99q1CA0NxZkzZzBl8iQ8fvxYDNuEMNDD3R3Oi5zEwC44OFgM/Orq6uC8aJH4t4qwLWGbwjqFsM3W&#10;1gaeHu64desmLpw/B/PxZvD38xODvhcvXoghnfC3ECgK2/rw4QPmzJ6F27dv4/HjIMx0sMeVy5fE&#10;8EZ4bsK8LZs348Xz5zh8+BAmTjAXmyeXl5fj5o3r4vN+8+YNUlNTxJp+TgsXwHfLZvGxR48cQXp6&#10;B6Pq0S+JgR8REdGvp7lOhqS4KARf2g2zMeNx5O3v1XKEekLRxcGQibbYtu8kTu3bitnTR4tNYUeY&#10;z8PzVB4jRER/Nr0e+Hl5uiMjPQ052VlYt3YNXjx/ipLiok7LhXNn/hSBn0AI6YSwTgjtLl26BD9l&#10;6CYQgrcnTx5j9qyZYmgXEhKCpa6uYvCnrauB34Xz58V1CjX71q1bh8XOi8RahkLwKAR3Mx0cxHBO&#10;KEL/gtHR0eI8oXz69Alz58wW5wmh3Qyr6SjIzxfn1dfXizUVL164IP4tbdKbn58Pq+mWSE1JEf8W&#10;llHVFqS+g4EfERHRr6c4KRgzxgzA8Clzce1lol5fkfRn1IyooP9/e/f1FNXavw2+5l94z6ZqDuZs&#10;amoO5tnPbz/PTu5tDtuccyYYwIQBzILkLEEUEJSgCIoJBREUFFFEEBCQnHMOgjTpeuteHehAq7hR&#10;abw+Vd9SeoXuXt296HVxB39sXz4Xv4ouvGIs0VmLYekehpyyRgzwPUJE9MMZ98DvkMV+5L7Nwbv8&#10;PFgePoT7MXel8O9TFeh/4YcI/ETwJbrUmpuZSd1yLY8clkI9dSIsW7VyhbTtOU9PhIWGaiwXPjfw&#10;y8h4LS0TAYyzkxOcHB2k/wtZWW+kdcS6Ytv5f8/DsqVLpeBOWSJsbGpqkgK//fv2qWYYFgHl4UMH&#10;pX2K/WkHfuK5OdjbYe3aNbh75w7qamsZ+BkgBn5EREREREREhmfcA7/tWzdj/15zHNi3B0bbtkhd&#10;dUW33k/VTlPjHyLwE0GYCM4C/P2lAMziwH6dwE9M6CG601ZVVcHRwV4KCLV9buAnQj1BGfgpAzpB&#10;PfArKyuTWvDl5eaira1NVSLAE+uLwE88VqVPBX6CaFWYmZmJkyeOS8vevn2rWkaGgYEfERERERER&#10;keEZ98BPhHfpr9LwJvM1Dh+0wO1bN6TWfp8qP1/vSR/4iQDszp3bUjdZ5Sy9Af4XYW9nq9Old8vm&#10;zVJ4dvPmTSloE0GhOjH+34H9+3H+vK+0jWh5l5iYiMWLFn5R4Ccm+lizehVi7t1TtcSTQhtFgPep&#10;wC8vLw8rV66QQkJBvQuv+L+jgwMuX76s2p4MAwM/IiIiIiIiIsMz7oGf5eGDqK2plsblE5NxPE1+&#10;orPeaBUeemXSBX6ixZyYIVdM0iFm4TU2NpLCvtzcXNV61dVV0uQZykk7LgUGYsXyZdIEGiIwE91p&#10;t2/bJs2KK8bcU07aIUI0MXPv3/PmIjIyElFRUTiwf5/Uku5LAj9xW3h4uDQRR2BAgDT5xlErS1y7&#10;Jm9d+KnAr66uDkuXLoH/xYvS46ytrYXtWRs8io/HvXv3pOedkpKi2p4MAwM/IiIiIiIiIsMz7oGf&#10;6Jp7ztMd3uc8sGuHKWxtzuC8r/cnS8zsO5kCP9Fi7qiVlTS7rijRjVeEcqKVn7bm5mY4OzvB1NQE&#10;R49aoaioUGO5mLDDx8dbWi5CNzGxhiBClYiIa9gpjrPtWanLrLX1Gem+u7u7cfr0KdXMuFJgc/Wq&#10;VMrATywT64h1BREiPn2ajL17zLFr5w4EBwWpHm9OTg58fbxVj2lgYAB+58+r9idKBH27du2UZhoW&#10;E4P4eI885iePH6vulwwHAz8iIiIiIiIiwzPugZ8Ysy/y+jXcvBGJfXvM4HfeG3fv3P5o+fn6SGP/&#10;JT6K19nnWGoiBX5EkwEDPyIiIiIiIiLDM66BX052Fo4cskBNddVnd+ktKiyA5ZFDCA66hPa2Vp3l&#10;YykGfkTji4EfERERERERkeEZ18CvqalBatV3MyrysybtEOscszqC6BuR/zjsE8XAj2h8MfAjIiIi&#10;IiIiMjzjGviJevY0CWetz0it+z6nQi4Hj0vYJ4qBH9H4YuBHREREREREZHjGPfDr6uxAW2uL1KX3&#10;c6qjvU1nH19aDPyIxhcDPyIiIiIiIiLDM+6B3/csBn5E44uBHxEREREREZHhYeBHRHox8CMiIiIi&#10;IiIyPAz8iEgvBn5EREREREREhoeBHxHpxcCPiIiIiIiIyPAw8CMivRj4ERERERERERkeBn5EpBcD&#10;PyIiIiIiIiLDw8CPiPRi4EdERERERERkeBj4EZFeDPyIiIiIiIiIDA8DPyLSi4EfERERERERkeFh&#10;4EdEejHwIyIiIiIiIjI8DPyISC8GfkRERERERESGh4EfEenFwI+IiIiIiIjI8DDwIyK9GPgRERER&#10;ERERGR4GfkSkFwM/IiIiIiIiIsPDwI+I9GLgR0RERERERGR4GPgRkV4M/IiIiIiIiIgMzycDv86O&#10;9glbXZ0dDPyIviIGfkRERERERESGh4EfEenFwG9i6m4qRKC3ExzsbTXK42IEajtl2qsTERERERHR&#10;D+aTgZ8hFQM/ovHFwG8i6sV1BzO4BV1DdEyMWgXhwOaN2OsYivK2Pgxrb0ZEREREREQ/DAZ+RKQX&#10;A7+JqAAOB06iuOmDzu32ew7jur89LM76SqEfERERERER/ZgY+BGRXgz8JqICOFicQkmzdqCnvL0H&#10;r2664rBrOFv6ERF9U90oTH+D+q5eAMOQ9byHbEixaHgY3c2VyHqdjtzKVgwN9KOvf0Br+09R378+&#10;w+jvaUdlWTHevcvHu3cFKK9twocB/jb4dibC+4Amg96uOmSlF6Bbe4GW3s4mlJUU4l1+PgoKi1Hd&#10;1I6BIX7mJ4vPfR/QtzSEvvfvYQgfMwZ+RKQXA7+JSF/gVwSH/cdRWN+DQdl7KfT7li392tMuw8TY&#10;FG73ctRulSH9sh0sTjujlt9SiGiCkJ+vjGByLBTtWssaCh7isKkRzjjf+4KLqxzs/GkGgtNLMdBe&#10;CZsDRrC+8gpiZNXehiJYbvsbM+ctx74Lz5B+9SQ2W17Wuf+PG9m/Pk1Fz+Di5IzAm7F48SodaanP&#10;EHn5HOw9AlDSzIBI3WR8H5S/CIW5eE5SmcL6/E209g5qr0bahgfRkJMAW6vdMDU2wq59VojJqtVe&#10;65srTQ/CrJ9Mof7NSsNgH7Liw2Hv5IHoR0/xOj0dqU8TEXjBCS6X7qOJL/3YGNz7oBsxzqcUn3cj&#10;7NhpDr/72RjrnxBIrruuAGcslOdPtbI4hYI6zd8E3VnXsHnbXrwo/4Lr3SEZSl9G49SB3dL+zQ7b&#10;IKW0RXutccPAj4j0YuA3EekL/ICnYadx+IwN7F1cYO9ii73GG7HX8z6+xSVeU6w1/v3Tv/DvKZsQ&#10;X6W8xz7EW2/CrFVGKB3b1QwR0Vcjzlf/8++f8D//noYruerDIwzhkfMa/PLzT1ht7I8OtSWfZySI&#10;GepugK/1QfjGl0I07ipLD8Lsn1YiqU2+ZkGsDw76PBjjhZn+oAfDA6hKvwEH10sob9M96zeXpMDR&#10;8SKyGnvZ8lthMr4P8u7b4Y+fFsI+JBBuZyyxbOav2HLuifZqpG6oGynhNpjx5zSs3WKMQ4f2Y/e2&#10;DTh6NUt7zS9WkXwJ60w80KS94BP0Bz3iMy9DZlwg3MMS0aEd7A3J8Db+Mhy9r6H+fb/WQhqVQb4P&#10;OhBgvBJT562H96UAnD20DX/99jOORsnPNzQ27xtL4WlrhaNWB7Byxh/4c8ZyWFhZ4aitB0ob32us&#10;O1D6CAcPn0JB/Rj/JCRrRYzPQUybOhsbjExw6PBemGzeDu+EAu01xw0DPyLSi4HfRKQ/8Bvo60JZ&#10;8TupS4eonBcJsNrrjnztFb8CKfD7cyq2zJuKVXv90CJNFszAj4gmHino+etPrJ32J7aejMF7ZQLW&#10;+RomC6Ziy4yp/zjo0ab/gm0s9O+/u7EQjr7X0PheeeUvw9tHN/C0UjFz+/AQ2ivi4e4ajlbdXx8/&#10;pMn4PpAHfiP7T3Jfj1/3h2utReoakt0xfcpseN9JQ5ei7/VQfy+aOrTHSv5y6ZdM8e/FduMY9ABN&#10;mRFwuBiHTlV/8UGkx99AfYfiM48hFKbeRGB8ntpWpI9hvg/kgd/iTdZo+AAMd1Xh4No52OKUJLUo&#10;pi8lP65fdv7/mCEU3rDElKkLEPY4Dz0D8vfZYF8P2t5/vV/MDPyISC8GfhOR/sBPW19zCawt3PEt&#10;vupJgd/MlUh5eAXLZs1GcEqJTuAn66jFhZNmWLRwFmb+NQXbTwahtqsfaC+FyaoZWGt9GQ571mLK&#10;H3/C4twD5Ly8BbM1f+P336bC5qq8OxSG+5CbEArjVX9j9uyZWGpqgxdlHZ/1l8zW2hK0vh/5CjQ8&#10;KENteQlaxu+7HBEZAPn5agVueuzG9KVb8K5JtIAZRPE1SyzcYg6b9StUX/SHB3rxNikEJounYdbM&#10;6Zg+fyWC7r9BrxQOyZD78BJWzPoTM+YtxJlgT2xWBjGK85pJYA6aE90wY9rv+J+f/oNpsxfhXEKh&#10;/MJvV5D0eAa7a3HL9yiWzp+F2XMX4ojnTTRIjfQ+sn8tRc9CEZOr3vWsD69uhSKuSLO1X0qUO15W&#10;fMHv5+EB1FeUoaFbrS3a8AAaqsrQ9WFs7dMmisn4PpAHfmsRmZ6Ol4+vY9eSJQhOLUdnRTrWzPkZ&#10;R6/LW/4M9zXCacti7Dh+R3sXuga7UVFaiQ+Ki1Oh/0MnSisbod2wzOAMdSBw1yos3mYnBSY6FK/f&#10;evsQWK6Zgc3WD9Gj73X6UIegU8ZYMn82ZkyfAWObcDT09iHJzRzT//gP/v0/v2Dm7JW4llWB9/Vv&#10;4X5wO+bPnYm5cxfD+cYLvJcNQdZdj5uOZpjy2+/4e/kWOJy3wbTRgp6BDlxz9USKRi/AXiRGXUF1&#10;68hnfrC7Du72QSj+okZ+fagpLcN72cirLIaMKSutwWiHyqAZ6vtAEUzNXW6O+OfpeHDNC2vWbkdc&#10;6QAG8kPx169zEZlRJV91qBWua39BerruXrT19bShorZN7bv1MD601aKsutXwP/OfRSvw+1APm00L&#10;sfrgeZw2WSi/Pctfuu5JL+tAQ14sFv++AN43rmP7spn4Y8YyXH36BknBZ7Fkzu/46+9NiM1tkPZz&#10;duMCrNkfgs7RDuSQDOVp92C+bo7894z4PRGRgo4v+vyOYOBHRHox8JuIJnbgl17Wipdhlpg93wr5&#10;HzQDv97WRrx8mYbSinKU5kVh/c/T4f+sRPVFau66w3j+tgjJN90x679TsHm/AzILi3HvwkH8/usG&#10;pHYA7S/9sXLFBsS9eofysncIPrwSS0yd0ajbg01H5l0XHHOLQL0i8ytPi4CFpTsKxtgan4gMm+p8&#10;lfsMZrNn4cqrCqC3Dqe3zseBkOe4oPZFvzozEot+nwqbqDSUlJUg+cY5zJ0yHYGZ3RgoiMLcv6bC&#10;IewhikqKkRZliymjBD0D3S14es8V03/ahLiKCrR0940EPYPduGNrglV7zyOnuBQlWcnYtmgmDl7N&#10;Q//H9q/lUYgNChp61G6R4c3dQDyuVLtJdCnLvovrL8s0b/wcQ71IvmyLo25X0NDdDwz3o+DxFVid&#10;sENxy6d/H01Ek/F9IA/8pmLz3l1Yv3Amfps6H9YRLzEsa4aP6VIsN/WQWuB3lqdjzeyZCM7W7KY2&#10;Klk9Lp3ei/PKlmKD3Yi9eAonrqQY/sW/4kJ+06kHo4dYitfvr2WbEXn/KfJLq3BLz+s01PYO8Y8z&#10;UFJWhrzUGKyY/RtO3KtGd0sd7rluwr//tkRGRRXaPzTh4q7lsLkSi9KKMhS9CMLiPxcjrqARb65a&#10;4reZW3EnLQ8lRXkIsd6I/4wS9MjaKnD2wl1of/JS7gaipl2tbddwLx6dt8Et3bfKZ+jCLffDcIlM&#10;U7QWk+FFpAsOe8SgU3tVQ2eg7wNlMPXrn7NhYrYDS2f/hhmL1yIgsQKDQ13w3vobNno+ltYcyA3B&#10;jFkrkVX26TZrHbVvcOrYUdzKaJI+471t5fA9ux/n7hXjH2ZPBmL0wO+3v1ci6HYCcgtqMaAT+P0H&#10;xs43UFCUj8snVuGXadNxwv8xigvfwmHrL5h69LrqfWTs/2bUoTWaih9h7fRfsPdCAopLS/Eq7goW&#10;Tf0Ltg8qtFcdEwZ+RKQXA7+JaKIHfh2QtZbi4PoZ2OZ4C3dt1Fr4dTcg4aoPDu0zw8a1C/H7T7/D&#10;/n6e6hfgNs9UaRyjjrJ0rJ75Lxy/XS3tuy73Hhb+vhjxjX2IP7sJ//31TyxdvgIrV8jL6MBJVH/G&#10;t8/BD6245WeNY27heJ0cjsMHrb9ssF0iMmjq56sn5zZh8fFbqCtMwvL5RnjVqflFPz1oN/690Wtk&#10;4oaOcpivniV1mcq4bIRpy7aiqFnZwk2tq6Va0CNod8lSBT3tZTBZNRO/z5ivOqeJOno+5eP71xJz&#10;6TRKmtR/L/QhOeAUIrWGBarKv49wqQX2F1AGPRdvIzPlNqyOnkJCieH+xWQyvg+0u/RmRFrij58X&#10;42Et0PDECTPmr0dWTQ9y7lhj1vbznz0hSVd9HlyP7YXv/TTcvXBqJPg1dH0NcNi8COuORKBrtK4C&#10;itdvg1W0vMv3R16n3u5aPLrmC6t9W7FuzTL89p+fVK+7RlfOpodY8u+fMW/hYrV9bMett9UINv8X&#10;Np5LUt299vtFSfp+F3hf61bgbqD298PRzwOfSxn0OF9NxuOrLt90MrhvykDfB9pdeiFrgbfZMsxa&#10;ZY6yjiG8i3PBn0tOoFrWi/tnNmDFTm+0ftbHdhD1Gbdx7OhRPHqVgVAX9eD3RzB64Lfc9BxalMdP&#10;J/D7C5GKv6XJz8NGSFccsHR/xXm+owy7V8/ENvenGBgl8cuLtcMfU4+gXHmDrAF2mxfCxCxEc8Ux&#10;YuBHRHox8JuIJn7gJ2Y5a3lxEXP+XILTBxaoAr83YUfw20pLpOcXo64pGUZagZ/yC5Ey8LOJlY9y&#10;Iv9Fqgj8rDdhzkozvK1qQ1urvDo6ujA42he0UQx9aENiuD12HLDHi/I2DI7yC5eIJjf181XD21gs&#10;nr0BHq77sN4hDgNaX/SlC7RRgp5tnil4E2iEGcu3o6RVcQKSvYLxmIMe+Xqbzt5Dk+KcJqrrfR+y&#10;P7Z/LS+uuyCrSr3lxugX+iXPI3DvbY3mjWPQ39uKB/6nYHb4FF6WGvbv+cn4PtAO/GpybmL+L/9C&#10;gJh3oL8Jjuunwi85C/6mc+B4P1dr648YHpJCP99jprD0u63ZtduQDffhifMmTPl7KzJrRok/la+f&#10;dABHftZ9nTqR5L4Lc5aY4vGbYpTnpGL937+NHvQ0PsSSn2fhUtJb1fZtre340D+I4F3/grHfC9Xd&#10;lzw/jxmjBD3DXbVwcroK7U+yTuA31IkbTi5I/uIJQEVXznKEOO7FPscwKeyblF+bDPR9oBP4YQhp&#10;vtvxx8JNyKvvQ199LjYvmoVzD3NgtmI6HOObPmsIHLkh1OYmwmq/CVyui3ENDb497xiMHvhtOhM7&#10;0gJUJ/AT1ynyRdrn4ZGW3B24YrEKM1buQckoLeOl7UYL/A5e11xxjBj4fSUymQw5OTkoKyvD0JDm&#10;R6u1tRW5ubkYGBj/X5YiaHF2cpJK/P9r+PDhA3aYmiI7O1t7EU0yDPwmIgMI/BQeOK7GL//+lyrw&#10;S3Rbg/9Zdxr5JaV4fcce08Yc+AE1D+0xdcpseN1IQml5KfIyHuFafKHqPj/H0OAg+n6oLy5EpE7j&#10;fNVVhcMb5uLfv85F1Bsx1pHmF/3qjAjM//VPja6c86bPRuibbrS/8MX0P2ZK56OS0mI8vnwYv401&#10;6BnoQOjhDZi6cDNiX+WjrLQYL29cxcsmfHz/WmpyYhGQ8FbtYk6GzGg/xKv3BJJ14FagG0qaPmMM&#10;hI8ZHETvB8M/h07G94H8QlN0GS5D0bschNisxZTZu5GpaAWfEWaBlbt3Ys38DXhb8xndebUM9g9g&#10;8HP/wmYoWlNhvmAq/lxniYepr5GdnYUXiXcQ8LBY5/XT/zp1IXzfasxebo7U/FK8vOuDeb/9S7Vd&#10;Ruge/DzbHMkF5WjuKYPD8j8xb985vC0oQVlxHh7HXkV9F5Dsux2/zDVHYtY7lBTk4LzlYvw8atDT&#10;i6RAR4RltGNILYF7dvsCqtS69PbU58HhYsxnt+TUZ3BQBtlXuq6cMAzyfSA/T/29+hDSC8tRkJmA&#10;vctnY9lOe9SLj/dgF64eWodZa3dizvKTqBzzSzgEWW+f4XfdH7PRAz8xdqPq6utLAj+xq6K7WDf7&#10;NyzY5YDkNPE+e4On92/hZnoFmgrjsXLafzS79M6YAeeH2tH+2DDw+0rq6+uxaOECrFm9Co0NDRrL&#10;YmNjsWrVSrS3f960lS0tLQjwvygFhZ/CwI/GEwO/ichwAr/3NRnYtvBPVeDXUvgUJkv+xNS/l8M5&#10;whebvyDwE13KXkZ5YvGMPzFz9iwsXr0b9/I+PR4JEZGSZovkAeQE78OsVftQ1i4NKqDxRX9I9h5Z&#10;sYHYuGgKZs6cjr+X78CNp+/QJy6yh7qREmqN2X/8hnlLN+J8TDC2jTXoEefq1mIE2Rhh6tRpmDtn&#10;HrYeD0CdaEbwsf1rGextRrCHHe7mjJwPh2R96FeGAYM9eBruBt+7+VBN6vmDm4zvA/mFppgUZCam&#10;TfkdC7dZ4XHeyHVIR1kqVs/6GasPXELH+Lc7MFjtVW8QcMoUU379Cb/89z+YvWQ9ItOqdV4/YfTX&#10;aQgdxXEwXfA7ps1aBhtXHyyd86tqu9aSVBgtmILfp69CRHYVWktTcXz7Qkz5azrm/r0QR7zuoFMG&#10;fGgpgtueZfjt17+wcvtRBIY5Y/qoQQ8w0F4AX0cnFDeNjN052C8b6bkw2IGbfo5IfjfWOWF/XIb3&#10;PpCfp37+zy+YOWsWpv/5B0xO+ONtXbeqJWZP9iVM/+lnmAWlam1L+n29wE+EqE1FL+C8f6PU3fuX&#10;X37B3JU7kVDYhOGBDyhIicTOFfJJO2Yv3oTgBxno/oeRDgO/r0QEfiLs27hhPfz9L2q08htr4JeV&#10;9UYKD8U+P4WBH40nBn4T0cQM/IiI6DtrL8BFD0fcffYGVY2t6JHJ0Pe+E7WVJYiPugiPyJc/0BhM&#10;NJq24qdYOXMqzqf/0zZfNBE0l6fCxf0inmSXoKG1E339MrzvbEV54Rtc9nVGSHwBZJOyDy59nmF0&#10;vvbHrBnLkVLC67IfFQO/r0SEc2vXrEb8w4fSIJwZGRmqZaMFfkVFhThx/DhMTYxx9qyNKtwT3YI3&#10;b96EX3/5L7Zs3gQXZ2f09vZKAeLr169x0MICu3buQHR0NPr7+1WBn6OjI1JTU7Fv7x6pnjx5ohEA&#10;vn//HkGXAqVt95ib42FcnMZysa+YmBhpmVjn8uXL0v0K2oGfaIF4/PgxvEjlXw4mGwZ+E1ERHPYf&#10;R2G9+myMo3tfX4iT+13wTnsBERFNSrKedhS+foagIE+4uDnDzc0FlyLvI7O4Bh8G2LTvRyVrq0VU&#10;iAfM1v6NBRaX2bpvshgeQndLDV4l3YfPORe4ejjD0d0T12KeoaCmleMU/8jaMuDn7optS6ZgtWUI&#10;Ovp5/v9RffXAr7OjHdVVlSguKkThu3yUlhSjob5OZ73xqIkY+JWWliIwMAA7TE3Q0SHvZqEe+Ing&#10;Ljk5CUsWL8IFPz88e/YMx48fx9q1a1BVVSltE3n9OubMnoX4+HgUFBRIYUpaWhqMtm9HREQEYmLu&#10;YevWLVLopwz8Nm/aKM2s8/jxY6mF4ZLFi6V9C11dXTh40AJ7FUFgWGgoVq1cgaioKAwPD0tjC/r6&#10;+GDrls24c+eOFPxt27oFjo4O0tiE6oFfW1sbzM3MYGN9RhUI0uTBwG9iehp2GofP2MDexeWjdfrM&#10;YZwNe669OREREf1AZK3lsLcyg5XDZTR0Me0jmvTaXuG4iSlO+cb84y6hZNi+WuDX1dmBjNev4OLs&#10;iMMHD2CP2S7s3mmKfXvMcMzqCAL9L6Kmukpnu39SEzHwq6ioQE/Pe5jt3o3r1yOkZeqBnwj0tmze&#10;LIVqym6/onWdg70dgoPkfb21u/T29fXB4sABjS61r1+nw2z3Lil0E4GfCOtEGCeIEO/GjSgctbKS&#10;7kOEhDt37kBnp2IEX2n711i/bp20zdu3b7F61SpUVYlBi+XE/1csX4asN29UgV9mZqbUktDe3g7d&#10;3ewaMBkx8JuYBvq6UFb8Du/y8z9aBcVl6OrjF3siIiIiIqIfzVcJ/OrrahEacgUmRttgefggznm4&#10;Iep6BB7E3ENoyGXY253Fvr3mMNu1A8lPHqO9rVVnH19SEzXwE0Q4tnr1KhQXFyM29oEq8BPLxVh/&#10;DVoTezx48ABHDh+S/q8d+NXU1GDWzBlYumQxVq5YrioTY2NpnyLwsz17VmMWYBEOipBOtO47fuwo&#10;fLy9NcYVbGxsxPLly6SwLywsFHv3mEvBnpIIEnfv2iUtE7dv37YNRtu3Sf+2K4JFmnwY+BERERER&#10;EREZnnEP/ETY5+hgh52mxnhw/x5qa6ql1n7q63S0t0ldfL3PeUqh4L07t3T28yU1kQM/0WrPzc1V&#10;apkXHX1TFfiVlZVh9aqVOoGf6L574sRx6f/agZ/Y57KlS6Tx/USLPGWJ/Yn7GW3SjvRXr2BsbCQF&#10;fpZHDusEfs3NzdLjKCh4h8uXg3UCP/F/cVtk5HXp/6I7sRhrUISVotsyTU4M/IiIiIiIiIgMz7gG&#10;fiLYCwu5gh0mRnie8kxjmRjLr7WlWWebK8FBMN6+Femv0nSCwbHWRA78BBHKbdu2FSdPnlAFfq2t&#10;rdiwfp1ul14HB4SGhko/5+XlSa356urqpJ97enqkbsAiFBTddQXRmk/cLoIWEfaZmBiruuyK28T4&#10;gM7OTtJ9XA4Oxs4dpjpdekU3YPGY0tPTpRaD2l16RTdf0QJQ2aU3KysLAf7+0kQjtbW1qsdCkwcD&#10;PyIiIiIiIiLDM66BX3raSym8i7l7Rye8e5efC3tbG6l1n/rtjfV1OHXiGE4eP4q62hqdfY6lJnrg&#10;Jzx//hzz5s7RmLRDdPFdMH++atKOU6dOwthou6rVn5gFd+nSJVLLu6fJyejr+4Bb0dHSRB9iQo6k&#10;J09w/NgxaUZgZeC3fNlS2NhYIzk5WQr6RHddMeGHIMYN3LHDVDVpR3h4GDZuWC9tL0I7ETg6OTlK&#10;swMrJ+0QoZ7/xQtSsKg+aYeY7dfezlZ6vOJx0uTCwI+IiIiIiIjI8Ixb4CeCPEd7O1gdOSR149Ve&#10;nvbyBbZu3ojGhnqdZanPU2C0bQtep6fpLBtLTaTAT7Tcs7Y+o+qGqyTCMnc3N5w+fUpjoovsrCwc&#10;OXIYpqYm8PHx1mh9Jzx9+hRmZrtx/ryvNFOuCFQSHj3CHnNz7Nq5A0GXAqXwTQpmrl5FaEgIbt68&#10;IS2zsrKUwj71Fngi9PP29pLu76CFhdTCT72Lr5gYJCLiGnbv3iWVCP1EECiI+3dzdUVJSYlqXVvb&#10;s9J90uTCwI+IiIiIiIjI8Ixb4FdVWYFDFvtxKcBfp3WfqI8FfiIstNi/D2GhV3SWjaUmUuBHNBkw&#10;8CMiIiIiIiIyPOMW+IlJOPaY7ULCo3jpZzFmX35eLjIz0qWKvnlDCvxEaz7lbTXVVartfb294ORg&#10;p7PfsRQDP6LxxcCPiIiIiIiIyPCMW+BX+C4fu3fuQMqzZOnn5qZGnD55Qgr59FXs/RjV9qFXgnHy&#10;xFGd/Y6lGPgRjS8GfkRERERERESGZ9wCv7LSYuzba44HMXd1lon6WJdeUT5ennB1ctS5fSzFwI9o&#10;fDHwIyIiIiIiIjI84xb4NdTX4ZjVEXi6u455DD/R/Xev+W7cvBGls2wsxcCPaHwx8CMiIiIiIiIy&#10;POMW+IkKuOiHgwf2oaK8TGfZq7SX2LZlk9TVV/12EQ4+SUyAqfF25L7N0dluLMXAj2h8MfAjIiIi&#10;IiIiMjzjGviJoG+HiREC/C/oLBMTdMTFPdBp/VdZUQ7Lwwdha3MGLc1NOtuNpRj4EY0vBn5ERERE&#10;REREhmdcAz9RD2LuwXj7VlwND9NpzadeIvgrLyuBvd1Z7DU3Q37uW511xloM/IjGFwM/IiIiIiIi&#10;IsMz7oFfW2sLbt2MgtG2LThrfRpvMjKkMfrU12lvbcG9u7dhsX8v9u/dg+w3mTr7+ZJi4Ec0vr53&#10;4NfZ0cZisVgsFovFYrFYLNYPV++7u7Qvkcdk3AM/ZaWmPMMxK0sp+Dtz+iRCLgfj5o1IXPTzhfnu&#10;ndhpagxXZ0dUlJXqbPulxcCPaHx978CvtbmRxWKxWCwWi8VisVisH65E6PdPfLXAT3TZraupRtrL&#10;VARfCoCDvS3OnDoJN1cX3Iq+gfy8XKk1oPZ2/6QY+BGNr+8d+PX3y1gsFovFYrFYLBaLxfrhamCg&#10;X/sSeUy+WuD3PYqBH9H4+t6BHxERERERERGNHQM/ItKLgR8RERERERGR4WHgR0R6MfAjIiIiIiIi&#10;MjwM/IhILwZ+RERERERERIaHgR8R6cXAj4iIiIiIiMjwMPAjIr0Y+BEREREREREZHgZ+RKQXAz8i&#10;IiIiIiIiw8PAj4j0YuBHREREP4qBgX709r5Hd2cHOjvaWGMocczEsRPHkGgy4Pngy4vng4mDgR8R&#10;6cXAjz7mfX0mOnp7tG8mIiIyGENDQ5DJ+tDZ3obW5kbWOJQ4luKYimNLZEh4Phj/4vng+2LgR0R6&#10;MfCjj8kN+RPPi99p30xERGQQxPcV0RpF+wKVNT4ljq04xkSGgOeDr1s8H3wfDPyISC8GfiQZHkRP&#10;w1u0tr/HsNrNDPyIiMgQDQ8Po7+/H+2tzToXpazxLXGMxbEWx5xoIuL54NsVzwffHgM/ItKLgR9J&#10;hmWoergNIW5bUd/2XnUzAz8iIjJEAwMDvLj/hiWOtTjmRBMRzwfftng++LYY+BGRXgz8aEQv8qNX&#10;INTbEvWKln4M/IiIyNCIcaQ621t1LkJZX7fEMecYXjTR8HzwfYrng2+HgR8R6cXAb2Lq6OjAmzdv&#10;kJ6eLtWrV6+kSktLk0rcVlFRob3ZPzYoa0F+9HJVS7/y+KN4W1OtvRoREdGE9b67W+fik/VtShx7&#10;oomE54PvVzwffBsM/IhILwZ+E1Nqaiqqq6ul4E9Ue3u7VG1tbWhpaUF9fb0UAL58+RJ9fX3am/9D&#10;vSh6eArlDXx9iWgSG+pHfVUZSsor8aF/8rVCGOr/gKryavxo86wPDg6gjV33vluJYy9eA6KJgOeD&#10;71s8H3wbDPyISC8GfhPTs2fP8OHDB6kpvBj0VvwrjrkYBFcEfL29vejp6UF+fr5UX64XlWkheBnr&#10;oVHF1Z3QmL2DiMhQyDrwMOISIuNy0a+9TE197j2cj3w6aQM/WUs53E+fQ6H2gkmur++DzkWneiWE&#10;uMDDTbuCkTvKup9blalRGvsLjc9WLcuLD4bH+Zuo1LOd14UgFJTVorWqAFcDvUb24+OPvKIK1boJ&#10;4eeRll+isX3uwxBcfZils98vqcayXIRccNd5/BX5z+HvqXhMep6HdonXYCLozI2Ft5enVNGplRrL&#10;6vPicF4s8w9BTbNuLN5cnYrwuDzp/+r7ea62m4/tX+lF9CW8q+9AT3M1wv3l6wYp9qukb//oyEWQ&#10;4vbwmyla4X0Pnt8MUWwXgLwOjYUqL6Lk21+OiEWHTHupOvn+NM+blYj8xPOb6Hg++LKajOeDyYyB&#10;HxHpxcBvYkpKSpKCPfUZrsT/xQC46qGfaO335MkTjW3HphO50Ttxx3ueRr3OVb62A6gryFV1LU5/&#10;nYG80nrI/uG18VBHJSzWzodDYpP2IvoOXl+2wDrnOO2bv5qOsnSsnmmKHO0FpKGvPg+bF65FfKP8&#10;5+H+XmTecsXqBQuQ85ZHT5+ehkJ4XTgHX9eLaOzRf7J6dcUO94tqtW+eNH7UwE9cL2hfcI5W+ekR&#10;sAuI17n9s6ooDi4Ofiiplf9cFu8HW7drqBLLqgoQ5HIMfnez0dzciIxIRxw8sAehySMX61I1FCPU&#10;+Qwsz9gjp6gGrRVv4WFjjYQi+fLirLs4dcIbeXXyn2+4H8fjrAKNfby+7gKP6y91H9+YqwL3fM7i&#10;gdi/4vGHPC6RHn9xThKKRQDRXIH4QCc4+N5CbaP29polXoPvTdZajbBrDyE9ko5cnDt7FtlVbdKy&#10;ntI4OHuGQOR8zRVPcMb1Gjq1/jqQfdMLj0sa8L4+F56uoagSN1amwNHRBWWt/R/dv0pPJnwcL6Ch&#10;B3h8/YI8WOxpRpjnCVxKqIY4O+nbP/pacSskXBHkdeKuxxncyJLWksK51/cD4H8vV+PuNAy8R7y/&#10;Gy4rAryKpFAEJuhfXzwOp2P74H4lFSIXHOpvxXU3e4RJQV8n7nrbIyG3XnuzCY/ngy+pyXc+mOwY&#10;+BGRXgz8JqbExESphV/lWiM0WDthsLUd1UZ70BJ8FQMyGcpWbUX56m1Sd9/Y2FjtzcdRBwKMV2L6&#10;0k3Yu9ccO403Yva8RTh5/jF6/0ELwOGBDyjOy0Zl20f/3PwPDSA14iKSihu0F4zReO1notB9Pl31&#10;xcir/Haf58ka+FU+D0dIYpH2zV9MO/BrL32ONQtMEFdUA1n/1/zsGLbyx6G4lV2K5MsueFPVrr1Y&#10;hYHf5NTe2qJzwTlafbUL/OZG1CRfhp1nFKqlC3wX+HjZ4qxHKCoUF+uiKnKT4OrnDRc9F/it1fm4&#10;YGen+vmrXuDn3IKj82WUN8h/Fo/f2iUY5WqPV6r8e3BUe976SrwG39vQwABkarOE5t9yx7XXYuzj&#10;Hjzyt0dkpqK93EAbIt3PIuqNWijRkYsLHhdQ3z2A0sQgRKuCNiD7hituZFR9ZP9K/ciL9kbAwzKI&#10;tUSvDKWG5AA4+j6AGN1M3/4xNICevpH9V+dFwzn8tfyHyng4u11D60daJvc0lMDZIQjK3/QDbVXw&#10;dA6SB4ujyIr1x1WPk6rAr7uuGI52l1Tbi/v3ixm/32/fCs8HX1CT8Hww2THwIyK9GPhNTI8ePZJa&#10;8OX8H/8L+f/X/wdZeSXe/d//Pwr+n/+it7pGur18004p8IuJidHefBzJAz+TQGU0M4SWVG/MXbgR&#10;uXUTvYl+E+wXz0Bweqn2gjEar/1MFN//+UzWwC/WdjF2XkrXvvmLaQd+DXmxWLzWDmwX+zE9iPax&#10;R2lDD6ozIuF+I0t7BVXXNftjFrB2clZ0letH2eun8PNyhbeHMzwiktHc0Y6oc2dUwUBHdR7sLG3x&#10;RnHdXvQkGLfFhbnGrpuREukJD09PeLqcw6MSESgOobO+ElHeNvDy8oSXpwfeVMl30t9Rj6cRbnDz&#10;8ISXmxsiRWAgjS2YjWBnB6krnds5DzxNL1V0syvA+dMOeHzvurTM+fRpxOY1S4ECBvpQk3MXLo7y&#10;Lnh+XgGwPuYhBX7ifh5ecoCnlyc8PHyQWaF7AVaRHQ0fD094e7rihHs46jvk9/ihsxRXfX3kXQcd&#10;fREa4ojQl+XSsp6WatXz9XJzwaX7z6RWU9+T9sWmvtK+wK/NfwY/D9GFzRlnbXyk7nLNzbV4nRgF&#10;L2dHeLg4wOFKorxLm+tpHDl0RPpedDu19JMX+JcexcDf1hYv88tV95cS5ojrybfhcXL0C/y6/BS4&#10;OAaouhZ+6gK/9FU8vDwd5Y/fLhhlYp2qAjy64QtXZxe4ODkj+tFLNIrbi+LgaO2K60F+UhfC2EsO&#10;cLmUIF8mqiwBjjYuyK9QO2aNNSh4GAi3wFjUjHI8tWuiUQVpXbXwtnNCuqoLbD/Sw13gfa9A8fMA&#10;yh5egF+0vGXcfd9TyKwY+b5b+TocPqMEX6r9Kwx01yPAw3eUrrZDqE64CGf/eKmL7ufuvyorEu6R&#10;GdL2udHu8L2Xh6ryYhQXFaGqRfdDpx3YDXVUS60QX7QAranBsHYNRos0BPQQOgtj4e1/F+nRnqrA&#10;r7+jGn5n3fBC2nc/suIuIeaN4U3ipv2+1Fc8H/xY54PJhoEfEenFwG9iiouLkwK/vP/z/0XXoyRV&#10;4Ff072noa26Rbm9LSJYm8rh796725uNIO/ATzfOysHPmSqSXKb/FDiAn1h/7dptih7kl7mfVSF8g&#10;C+844bh9GNrUusnUvnsAC6doDHTXwuX0AVxJU7a+GUJ7QSJsjuyGibEp7IPj0SUbQm9DEWwOn0C6&#10;spfMQAeuOxyHi+qLuQzpl+3gEJEjv+BV3tpaDnsrU8z99WcsWrMBJhanUFAn/pY++v0oFT0JwmEz&#10;U+zYaQ6/R3kf2Y+mvo5KBDsdh4mxMcytziJT8Q071v0AYgtGWhB11xXgjIUrlFFbWog1wl6Uo/RZ&#10;OA7sNoXZ/hN4mDfyxajgvivc7hegJisGVubi+B5C5Isy1XJJbw2iPE9ip6kRdu49jujXI+PsyB+/&#10;NV5UNcDf+iBOHL+AE6M8H3E/x0PSFFuVwk3cXlaISI9j2GFsBGufm2jtHRzZb2cNLjtYSsfwuMdN&#10;vM17AAv3B6rl2oZkXYgPdoS5qRHMj7viScozzcBvSIbCxFBY7jGV9nnK5waa3msO8vyhJgOep/ZK&#10;j2fPaTdUtnxAbYH2/XYjxvkUXGLkR7i1PA3HrENRUfUatofMsGv/SbyqbENvWxku2hyAiakZfB9o&#10;jqUkjmekx0nsMDHCgTM+KG3uVSxoR5i1FdLKqhB3wRq7TIxg5XAZDV0D4kDjip0VVsz+BVMXroaJ&#10;sebrLim+B4vTzqiqKsD5k7thamwKm8A7aFM7rhjsRfoNH5jvMMLOQ9aIffoKmxSBX2mMM7asX4bf&#10;fp+NrcZGKChQfgZIQ2U8XNwj0DYg79rrbHtRb4sWjRZ+lUlwcjqPatGvb6APL645wS86B+VqF+bV&#10;Gffg7ngQV1+JlkCduO3jjCLRV09N56tQOAckQPQkHujrQ5eYVKmnCZdd7RFX2CF14WspSIWj9y10&#10;yjoQ42+HsGfVEA15hvr70N7Th57GMridD0eN4iK+r6MUFxztkSR9tAvgfuQknim61omuiQ6KLoMd&#10;1W/geemeKnBryH0K6yOuUuBXFusNz8hM6TzZ39eD3j7d0Q3ft9ZLj0MEjunXXXA+Vv45ehLujOfK&#10;rnw9zbjnc1we+Mk6cMvXDfdz6yEaGolJQlKvOqqCku9F+0JTX2le4Jfiups1El6JC+h6VLyKgr3j&#10;eRRVvcZ5G0e8La2TLnBLSivl63+kRY8Y+8rf8TRuvZJ3gZNf4Gcg60kQ3K8lybcvS4G7vdjvc60L&#10;fCucdZKPjxUYchuZ70pVj/dTF/i3fc8gJadY/viLitHYXIuXV93hFByH+oZGNJRnwcfOBrE58sdv&#10;fewsnr8t09mPvF7C85QD3harjSXm4oaI+ESUVOkey9FqIhFj5Lm7Kz7fUuDnp9HytfCeJzzCX8nf&#10;tz0N8Hf0UgX79/3Pori2S7VubdE9uCpb2ilo7F+hoSQBPjd1/+DQ01wJv7MuiiDt8/YvWhxedHVB&#10;VrVYrxuxvrY45eqP9Kx85L9+CndXZ82x/9S65Cq79NblxsDuyGkp8BN/ACivkn9u+ztqEegVjKKO&#10;fuk4KAM/8d2uufopPE6LPzy4wi/iKXrVWhwaCu33pb7i+eDHOR9MRgz8iEgvBn4T0/3796XuH12p&#10;rzD4oQ+DfX3ovP8QfbX10jh+HSkv0dvZJQV+t27d0t58HGkFfsPD6Cq4jpWLtiOvrhcY/IC04ENY&#10;uv0wbj56hvirrlg9ewlCszowVHwd8xeuR1aN8oJ4CI9c1uNg2GvRNxEmq2bAJlbeVqnlXQK2bt4C&#10;50t3kJoQhWNGy3A46BkGuipxYO0cOCXKw8XeurfYsmI61u+6iHaRk3yox9mNS+GWrNltb0j2HgU5&#10;j7FvzhRYh91Fxps8dPUO6L8fDKL4uiWmLt6K8NhkPIkOhO3Vl3r3o3lnrfA0moXdZy4gKTUZgXb7&#10;cUdxJRG8S7MlnXbLtljbVTA5sAd7Djsh8elzXPM8hjl/LkRYbpc0Z0r6JVOs32OJfftOI/bJC0Rf&#10;ssWyv2bAI6Ee4un3NuXBYvVSGB0R26ch+pIdVs6cBaf7pegfVrYQW42TLkewZcs2nLa9joxRno+4&#10;nyW2yq7hOdj510xY7TaDW8gDPL4TiK0L5+BElGhZIO60Eo5bZmL9fjvEPnmOMA9LrFw9H7/uClI+&#10;TU3Dvbhjvw1L1+/BtYTniA1xxbZVK/HbL8rjMICX4dZYsWYrvCMSkZYQhZM7VmCJxXk0KxqR1mbe&#10;wvIly2DpEoiUl2mIighHeUM3StODMEvjfjXfr1KLuKVrcdTyGB48SYCP1Wb8vs4S3qd3wicyHo+u&#10;e2LhX9Pgmy4Pcfu7quG4ewvMT3sjKTUJATZmmLfNAZVS5tcE+1XTcWj/Dtj4R+H5o6swXz4bRuef&#10;YmiwD5V5OTi/dw7WWYcjIz0b9Z1aLWCz/DF19lzs2nlIep5JsaHYu2Y+jJxiIV9zAM+DLLBkpREC&#10;7yThcVQAzNevwh+/LpcCv+76AjyK8sWcxXuQmP4aXZ0jF4ikMNSDxAB7OF9JlFq9FOe9hq+tFa6/&#10;kgdt2kYCP3mLGdV2RUXIuO0FB6876Op4oxgLUIZnV88hKy4Y7iLQ6x4Zm0tDZQpcXZ2R/CILldXy&#10;lndSy0DPK6p9iwt0+2MeyG4qhau1L7Qi/FG6zsnw4oqzogVSAS7aeWIkHyiA92lnVLTIUPbsMq4q&#10;Wt5JW6l16RWBhJurM1Je56GqfvTj0VKdh5grFxUtBw/LL/z738LzjAsqxZhiCsUx56TA74N4/K5h&#10;0PgmUHBHreXQ96F9oamvNC7w8+/B9owrkl+kISNd1B04ShfeBYj2tMf5yBhkvslCXV29fP1RLvAP&#10;Hz4GV2mAfS8kvB25EFde4NcUvoaz7TlkV9UhO/ocvK6moLH55egtenJiYW97Fik58gtwUZ+6wE+7&#10;4Y4zPhHIeJ2BypoaRRdAG1x/onxOyQiwO47A+CLp8dufdce7ypH9uIWnSIGEtO+6FHhqt+gRY3aF&#10;ecHeKQhlyuPwkZoYepD79J5mICYFfl7IVb2l5Z9/ZQu/1tIMeIQ/Vi7E/QvWyK8eaaan+fkcZf+S&#10;fmRGeuNJmVp7bKnlbjLcj9khLm9kLLyP718e3Iv9j0ya0YW7XmfhHflGEaz3IyvSA66XkhS/S9SN&#10;TLoRefsJLjq7q7VsFHqQdtUDd7Plf/hQD/z6Wgrg6TrSQjHn9jn4P9I/BuBEpf2+1Fc8H/wI54PJ&#10;i4EfEenFwG9iEq32uru7pQk6RMCnPObqk3aIMf5E4Hfz5k3tzceRPEBZZGaHKyHBuOjjiC3LlsH7&#10;YYE0cUdX5Wts2GSJ/C5FK6XhfqT7mWLNnjB0Dr2Hn8lc+CUrvrjK3uHg0mVIKW7VCvwGcO3EaoQ9&#10;H7nsbS1KwoqFB5E3KEOC42ZsPHobInOpzIyAhYs9zJcZoaBJht6abGxcZo4s3W+5o3Rd/dj99OCW&#10;1TqsPxqFbmlswmEMDiovibX3o+XDSxhNW4qUIsXvp2HxWsn/++nAbzEWHLkG1eEb7EWM/Qas2X8V&#10;ncPywO/XrW5o6VM8luF+ZAbswRIjRzTKgIywg9hoE41uZSOx4QHUPLDHnNX7UNExpAj8psHsfDx6&#10;ZMqVdJ+PTuD3nxk4//idanlenANmmotgbQiFERZYusEONaoWeIN4EXJQb+A38O4aFi9Zj9fVI8lI&#10;xctrmPe74jg0PMamRcvwpGDkfCJrLcLeFXNhHy+aSrbDd/tCuNzLkkJOdZ8V+P2+CrF18vRB1pCH&#10;LYumYF9AphSIYrADV/avwhaHJ9IFTkGcC0xd46A83IM9tbBevxAOj0X3R3HcpuD0zdeqx1H+8jJm&#10;r7aH8pvJR7v0Zvnj52lL8Ch3ZOzEtuJkrJy3Hk/EUx/lODTlPcLSaUvZpfcz9bdXwdvGFY8VwZoy&#10;uLM9F4H2UYY8/FjgJ0oe2PXjjtcZvMlNQoBXBNo+VOOqlzfS71xQtZjT9qGzHiVFrxFocwYP8up1&#10;Aj95VaFttMBslAv+8Qj8hN6WKhQXJcL9mDNSq7W+T1emwN3VC1lV8nHMVBf+Lalw1Li/iR/4ie8m&#10;2hebo9XHL/DTVBf0TbWVyMlMw4MgezgGxcrXH+UCX70Ln3opL/BbGysR43sWXuFx8LJ2xDOpZYye&#10;C/zmRmQ9uQSb83dU+3nodxq3X+eq7bsWSZcccOF+nvznhmrkZb1GQkwgnO0DkKtzgS8vaQZQrcdf&#10;eN9H1eVQ2ldmFM7Y+aCoWvv55OGijTUy1boijlYT4vuhNFu3N9x97qKhR+0N2duEIOfTUDRgVbWY&#10;C0qWh3Bvor2QXDhynk65dBbxxXWqn0se+iL4Wan+/QuqPxSMROs1z8OkrvLagbve/YsxAOOuSZ/L&#10;3Hr1vyx8QPIlR1ULXEF00R098Bshjennc0Njpt/O3JuwsjgIVzcPVdBvecwGgXF5Utdiz1sjLeCl&#10;FtMe1+WTlBgQng94PvgRMPD7SmQyGXJyclSzV2ZnZ0sX30SGhIHfxHT79m10dXVJY/SJ8fzu3Lkj&#10;lbhdtOgTE3W0traira0NkZGR2puPI3mA8teCtTAx2o6VS5fCLfo1+hQTdlRkhGPOlOlYuWKFRplZ&#10;nkdzH5B/3wGrT9/GAIbRmuCExdvt0CC+kWoEfoXY9/t/sHDRUq39mOF5C9Cd7oel6w6hqnsIzwOs&#10;EJZWguCja5CY34CK9FAsPxqh/aAVtIOtj99PS1owVi9fhEMuwXidXYz3HwnINH1AjKMRFqzegUsx&#10;z1BcP/J1+NOB3yqcitYcya4p1hqLN1lLx0kEccZ+LzSWi+Bo1iojlLYDV/fPhneS1pD8HU+wZs4a&#10;ZFZ0KQK/6QjJV19B9/noBH4zVyC9dGS2QSlYWyyCpm5EHlyDLc7ygExjuZ7ArzB0N5Zv9UCLWjKi&#10;fhzaHjth3joLVL1X36oL18xXY4tTEmTdKdg6ZzUyKnVbtOne7yiB3yprqNpSKN53AZnKG/oQb70J&#10;m60fQlyuPXJZg6lzF+i8n0/fEMe4CfZr5iMmd+TCTB4oaga4Hwv8ZizfjpJWtUs95ePJGv04cAy/&#10;sanPfQjbwAStWysRYGuv0/VWUO/SKy58HZ3D0PBB0eynp1nVNbY0MRiBF07DP0HewubxFRtctLHB&#10;I60udEJ/R7Nqtk8x5lbAw2LVWFipygv9gT40d4muvmK2Tge1LrHyLr0dtdlw8tLq0qtqQaQ/8Gsq&#10;ewynC3dVj7v6TQxOHJB36e1paVZd6Bc9voQojckFxJN8AGtHeUAx0NeCay7Kwfs7ccfbTtWFWDzm&#10;UPv98i69Oo9fdOl1QeC979ult+d9t84F52il2YUvC/62NkjKVHaZq0V5keiCV4GSIvlsmrXvXsLB&#10;ORiVYnlZAlxtvVBYJW/Z8lkX+OLnnHs4degIHK8+VizXf4HfWvUO/o5HVbNj5ieHw/VSjGqg//qy&#10;1/B28MDLMvnPVUUFaGpuRHNVHvxsHZFUVoHYC3bwvpEqdeEb6dqnG1BIXQpt7ZBeVC0FBQnBjjgf&#10;KVocNaKiMBcN0iyc9ajIj4WbrRfeSbN06j5XZYnX4Htrq8qCi+g6r71AMZmG67VUqQu7Rks2tVl1&#10;lWre3IJneKr889PTjAgvO+TUdnxk/wN4E+mqOl9I+qsR5OSM8kbd85C+/csn2fAcZQxAcb66C3eP&#10;cLT0DWCovwtxFxxwOVn7hDSA5hbliaIH6TEXEZ4k/9yrd+lVp97CT34+ua86n4nzie75deLj+YDn&#10;gx8BA7+vpL6+HkuXLIapiQn27d2LVatWYuOGDSgs5Lg6ZDgY+E1MotWeCPtEK7+ysjIUFRWpqrCw&#10;EMXFxVIgKEK/iAh9gdd4UAtQhodQn/MQKxcvRMBL+YDvZelBmL3cGmWtbWhTq47O9xgcBjrKX2L1&#10;YhO8amtHoPkKnLhZLm8dpRH45cD8z/m4lVaosY+21g55SyvZOxxaIcYMLMQ5s83IretF5vUTOHsr&#10;G68uWcIlTiPNUqMdbH3ifsT4fnVFeBzpiy2LZsLEM17PfnQN9nWjKPsFLpzagUVLV+N6lvzLzacD&#10;v7Wwv685hlx5pIVG4KcdIHWneGD2KiOUtQPB5n/pBn7dqdg+dw2yqrp1AiM53eejG/ipj9GoHvjJ&#10;3w9G519ptFDQDd5G5AQaYcV2P7SqNc9TPw5ND611gi7gPSIt1mGbZwoGmh5ixbx1yNJcQaJ7v6ME&#10;fuoBmVrAJqcZ+MXaL4H5xSSt90cbuj6ItLIJ9msXIlatK9ZYAz9lUKs00FyIbcv+QnC2POhdsP4Y&#10;ahn4fbHHF44jSm22S6XsG4649Fi746z2LL09yE25D293V/nkFN7hKFNcm7dVZcPhmJ1qTK+q7Egc&#10;PzYyGL661tRQ2LkpJs04H4DCFvEXDjEWVg4u2csn7fD28kNKkfxVFJNexAaclU96cc4PL0qbVF3/&#10;5GNnecLT1wepysDtI4GfCNzyYrxxRjFpx7XoOKnrsDhDFN67AGdF1z4/36uo0m6R1N+B51ddpJY+&#10;Fy6F4I6/g+rCv7cqU+oOLB2XK3eRpDVph+rxu3ki6lm6KiD4Xvr7ZToXnKOV9iD9lZkJUtdJMV6W&#10;h5sDbiaLC+uX8DpxVrrNxc0dD59lKdavwF3v43B0ch51kH710rjAb67F/Yt2SM4sVPz8kQt8cUH9&#10;OAhHFRfUomXRi+seqjG9PH288FgaY0y+/p1z8i6E7k4uCI1NlgbSF+OHxV12hJOz2MYZftefjX6B&#10;39yI3KcxcHe1g4ezIy7eiFcFCS8j5N//pMH/3YORK01eoPs81Uu8Bt+bGAvPWvEZUlVUqnxhT7Nq&#10;shzx+XpVKP9OU5Wg23J3oK8HKWEe8s+P40jArXf/WmMASlpSYXPYSvqcKNc9H3xNmhhH3/67aovg&#10;YH1Sc/9eEYoxSftRmPYAfh5uH/ncdeGuv69iOwdcT6pQjcGnOWnHCPXAT5xPqpLDRs5nvqEoHGVy&#10;kImO5wOeD34EDPy+EhH4rV2zGhUV8r+WiO51J44fh+WRI5DJvmNfBqIxYOA3MYlWe6L1XnNzM25E&#10;ReHK5ctSBQcHIzgoCNcjItDU2IiWlhaEhYVpbz6OtCftkCE90AKLVx1EcZsMbSXPsHLGWtyt6JbG&#10;nBOG+lrRpgwtZM04t2MpDl18gPVrjyJP+TtfI/Drhr/JHI2uksODMrR1jXxBuHtmDTwv22OHqQda&#10;ZEBNzm1sOhUM7/3L8ax4pCWapna4rp6OwLQSxc8fux/RhVf5DID6vFgsmrYH8tFqtPejZWgQqt6/&#10;g+24vHclNts/kgKk28fnwypyZPDt8tQQzFWNXScPiFZb30aP4gENylrhv3cZjB0Spa45IoibvtNP&#10;NfHJ8EAP7jusx7r94egcBJ4H7sIGa90uvXPXW6CyU9mlVzvw030+nx/4yfDCaweWGnuhqU/ZD7kP&#10;Ce5b8bOewK891RPzlxojT/RBVsiLd8P0/1Ech5oHWLFgtC69C+HyREQqNbBeOlfqYqw97lhN9i3M&#10;X2yJEsWu+zvKcGT17C8O/N7ePoV5u3zRqnyoYszK1g5Fa8ZPB34JrithGqCc/ERLlj/+O3M5kgpH&#10;nmfN62gsWXBA/rkouYH5C9YgrWKkJaO86/NiBn40oWTf8NTogjjRDA3Jv59oX3Syvk2JYy9eA0Mj&#10;zarrcg5Zo7SoG4v63Hj4RCvGvKXvjueD71uGej4wNAz8vhLtwE948SIVa9asRkdHO5qamuDi7AxT&#10;UxMcP3YUlZWaTa3fvMnE/n37sHePOV6lpcHXx1vqIqxUVFSIo0etsHOHKa5dvSqN2yWIoOVhXBz2&#10;mJtj9+5duHPntnQb0Zdg4DcxXb16VQrzRCu/vLw8acgA9RK3iSEERCAYEhKivfk40g78pIGhcH73&#10;HOzyf4YhWRtCj67BjOXGCIx+jKdxETiyczVCs5UrD6H67hn8+tds7PRLGglstCbtKH12CfPnLYSV&#10;RyhSUxLhZW2OUxEj91mY7IOF036DRYg89JE1vsOWdX9jxYYD0lh1+ty3WYRVR7zx+PlT1Dd3f+R+&#10;unDHwRpOgVF4mZaMCyd2YOnhK9K4gaPtR0PLS5zZfxK3Ep/j6YMwbF0wD65PGqTHWfjIA/PmrYBn&#10;RCISIzywY5sppv2hHvitxPqtG7HnbACepibB79RO/LnEAhlN8ohJBHErNmyH2WExs+1zXHU5gJmz&#10;NyGuTB6wdtdmwmTZQtWkHbeC7LBqzlJcSWuQWliOHvjpPp/PD/yAgZZMHFzyO0yO+yomKdmHLWZb&#10;MVVP4If+NgQcWITlpscR9SgFUf5nsX3TTkz/S3kcZHgaICarUJu0Y/d6bLOPRIci6Cx8fAGLFy/D&#10;Sa9QpKpN2iFrKsDupXOw9YgHkp4lwvWkCbbM/OuLA7/3ddkwWTIHm/adRXzSC9wKdsQWM1/F9p8O&#10;/HLvWmPOSkvcS0xFRn0LKtOu4cCZa5Aa9WX5Y8pf07DZ+BjCYpPwOMIbm5YtgEN0hvxzMfwed+w2&#10;Yem6PQiLTZQmN9m9yQgzpq1i4EffVdmrWFU34dFmI52I+j580LnwZH2bEsfeEImWdpWV9f+4O3pv&#10;SzUatCdtou+K54PvV4Z6PjA0DPy+Eu3Ab3h4GHfv3pG6+L5//x4+Pt5wcnLC85QUnDp5Etu3bZUu&#10;3oeGhhAXF4v5f89DYEAAEh49woH9+6Sfnz17Ju1HXMxv3rQRoaEh0vJtW7fAw8NDCv3E2F0bNqxH&#10;TMw9qeWP/8UL0kD+RF+Cgd/EJMbqE38kEN12RbdecU5RlvhZ3C5K/GFBtPr7eroR43wKLjGa3Vkb&#10;ihJxeJc1csTgNYMfkBLuDLMdxthhdgABsTmaA9nL8uBsehDxBWod4Lpr4XL6AK6kKfo3Dg+iJu0m&#10;LPeYwsTYVAp26jpHWoR11uTi1P7deFSjuGGgA9cdjsPG65EqlBtNV10e7A+bYZelLUqbej9yPwMo&#10;TQwf5XY9+1Ena0C050nsNDXCzr1WiFKbFAT9XXgUbIudxsYwP+mLzMICnLFwhfJoyrv0ZiAl3Alm&#10;pkbYd8IT7+pHWngpu/TmP/DFnh3G2HPYGqllmi0aB9oKEGB7GDtMjOTL1cbek7WWw97KGulajSC1&#10;n0/BfVccD1G2TCuFm8UpFNSNBJu1BQ9gcSxUHlyJ7WuyYW9pDtMd5nCPSkXeC3/MNrusWl+brLMG&#10;lx0sYWJiilMe11FYpnkcMNiLzDsB2GdmBBPT3TgXnoguMSuMknjdMu/glPT6GOGoczBqFa9Pd9Ej&#10;+e07diMkPgO31d6vreVpOGY98riV77uYYuUNMqRftoP95VeqMQnF8fQ7tRc7jI2w56it2vFsR5i1&#10;FdLKR8570v7NRp7HQFcDLtkfhOmuI3hS2qQT+IkuvTmvRh5v4N0M9Kr9vW6wtxXR3mek96ClrT9y&#10;KzRfP53nQ/QN1KRGjNKlcOLr6e7Uufhkfd0Sx5xoIuL54NsXzwffDgO/r0Q98BMhnmidt3LFckRG&#10;Xpd+Fq1vlC3vxEX5mtWrpLG4ROi3ZfNmxMTESOsJoiXPmtWrpcCvp6dHGhMwMTFBCv9EiXG7Nqxf&#10;h4aGBqkloI+3l+pxiPsQ6xB9CQZ+E1NJSQmuX78unRuUoZ+ylGFfZ2endE4ICAjQ3pwMxGhj+Kkb&#10;bQy/iSj98h5sdH2sfTOpG2UMPyL6esR37M72dp2LUNbXKXGsldc1RBMNzwfftng++LYY+H0lIvBb&#10;vGghZs6YjrlzZmPd2jXSWFrKAK6goAD+/hdhYXEA69atxYzp06SueFVVVVL4V1OjbKoiZ3FgvxT4&#10;NTY2YtnSJViyeJEUICrL2Gg7qqur8ebNG6xetRKODvbIyc6WZgsm+lIM/CYmcXxTU1Nx5coVJCYm&#10;4unTp6pKTk5WlZi5V8zaS4bJIAO/7gbkvCtGXVMzWhprkfciAlvmLsKtbM3faaSFgR/RNycuOLs7&#10;eZH/tUscY17c00TH88G3KZ4Pvj0Gfl+JCPxE8Jb6/LnU9U60tlG2tCstLcX6dWvx8OFDaTbNkpJi&#10;LF+2VAr8RCs/EfiJsbfUKQM/sV8R+L148UIatF9ZyhaD4gMkwsKoqEisWLEczs5O6OvjJCH0ZRj4&#10;TWzisy+CfnGOGa3Est7ej3VqpYnMIAO/2lQcNtqAZcuXYfmyhVi1/QhupbzDhwG2NP8oBn5E34X4&#10;bv6ht0e6htC+MGX9sxLHVBxb9jQiQ8Hzwdcrng++HwZ+X4n2GH7qxDh727dtk7rfiTd9bm6uNEaf&#10;CPxE0Ce2S05OUnXZraqsxMKFC6TAT2xjtH0bAgMDpVBFECFfR3u7tK6yBaGQmZmBFcuXSd36iL4E&#10;Az8iIiKa7MRMkb3vu9HR1oq2Vl7sf2mJYyeOoTiWnH2TDBXPB+NTPB9MDAz8vpKPBX75+fmYN3cu&#10;goODcP9+DPbu2SP9LAI/EZSEhYZK3YGjoqKk5UcOH5b2JQI/Ee49jIuVugl7nTuHZ8+ewtr6DC74&#10;+Sm2DUFQUJDU3e/kiRPSeH9iIH+iL8HAj4iIiH4U4nv24OAABvr70d8vY42hxDETx47d9Wiy4Png&#10;y4vng4mDgd9X0traKgVxIvgbzbOnT7HH3BzHjx+XxvM7deqkNBC/ID4YYtKOXbt24uhRK6nb7769&#10;e5CSkqLaXozVJ8b/22FqCl9fH6nLsJCW9lLq/qt9O9GXYOBHREREREREZHgY+BkAMU6XmIU3L0//&#10;WE5EXwMDPyIiIiIiIiLDw8BvghGt+yoqyqWuwC0tLdIkHnZ2tti9exe6urq0Vyf6qhj4ERERERER&#10;ERkeBn4TjAhKwsPCpDH7xIQby5cvg7ubG+rq6jirDX1zDPyIiIiIiIiIDA8DPyLSi4EfERERERER&#10;keFh4EdEejHwIyIiIiIiIjI8DPyISC8GfkRERERERESGh4EfEenFwI+IiIiIiIjI8DDwIyK9GPgR&#10;ERERERERGR4GfkSkFwM/IiIiIiIiIsPDwI+I9GLgR0RERERERGR4GPgRkV4M/IiIiIiIiIgMDwM/&#10;ItKLgR8RERERERGR4WHgR0R6MfAjIiIiIiIiMjwM/IhIr+8d+A0ODLBYLBaLxWKxWCwWi/Xj1eCg&#10;9iXymDDwIyK9GPixWCwWi8VisVgsFov1HYqB30gx8CMaX9878CMiIiIiIiKisWPgR0R6MfAjIiIi&#10;IiIiMjwM/IhILwZ+RERERERERIaHgR8R6cXAj4iIiIiIiMjwMPAjIr0Y+BEREREREREZHgZ+RKQX&#10;Az8iIiIiIiIiw8PAj4j0YuBHREREREREZHgY+BGRXgz8iIiIiIiIiAyPMvD739bIEmtcserlAAAA&#10;AElFTkSuQmCCUEsDBBQABgAIAAAAIQBB6/Pa3QAAAAUBAAAPAAAAZHJzL2Rvd25yZXYueG1sTI9P&#10;S8NAEMXvgt9hGcGb3fxRaWM2pRT1VIS2gvQ2zU6T0OxsyG6T9Nu7etHLwOM93vtNvpxMKwbqXWNZ&#10;QTyLQBCXVjdcKfjcvz3MQTiPrLG1TAqu5GBZ3N7kmGk78paGna9EKGGXoYLa+y6T0pU1GXQz2xEH&#10;72R7gz7IvpK6xzGUm1YmUfQsDTYcFmrsaF1Ted5djIL3EcdVGr8Om/NpfT3snz6+NjEpdX83rV5A&#10;eJr8Xxh+8AM6FIHpaC+snWgVhEf87w3ePH1cgDgqSKMkAVnk8j998Q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6idXQHwQAAMoJAAAOAAAAAAAAAAAAAAAAADoC&#10;AABkcnMvZTJvRG9jLnhtbFBLAQItAAoAAAAAAAAAIQBk8p6zE3wBABN8AQAUAAAAAAAAAAAAAAAA&#10;AIUGAABkcnMvbWVkaWEvaW1hZ2UxLnBuZ1BLAQItABQABgAIAAAAIQBB6/Pa3QAAAAUBAAAPAAAA&#10;AAAAAAAAAAAAAMqCAQBkcnMvZG93bnJldi54bWxQSwECLQAUAAYACAAAACEAqiYOvrwAAAAhAQAA&#10;GQAAAAAAAAAAAAAAAADUgwEAZHJzL19yZWxzL2Uyb0RvYy54bWwucmVsc1BLBQYAAAAABgAGAHwB&#10;AADHhAEAAAA=&#10;">
                <v:shape id="Picture 1" o:spid="_x0000_s1027" type="#_x0000_t75" alt="A screenshot of a computer&#10;&#10;AI-generated content may be incorrect." style="position:absolute;width:53016;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7h+zAAAAOIAAAAPAAAAZHJzL2Rvd25yZXYueG1sRI9Ba8JA&#10;FITvhf6H5Qne6saQao2uUixaEQut7aG9PbLPJDT7NuxuNfbXu0Khx2FmvmFmi8404kjO15YVDAcJ&#10;COLC6ppLBR/vq7sHED4ga2wsk4IzeVjMb29mmGt74jc67kMpIoR9jgqqENpcSl9UZNAPbEscvYN1&#10;BkOUrpTa4SnCTSPTJBlJgzXHhQpbWlZUfO9/jILw656Wxe7l/Gw+J+XXNjOeXtdK9Xvd4xREoC78&#10;h//aG61gkmXj9D7NxnC9FO+AnF8AAAD//wMAUEsBAi0AFAAGAAgAAAAhANvh9svuAAAAhQEAABMA&#10;AAAAAAAAAAAAAAAAAAAAAFtDb250ZW50X1R5cGVzXS54bWxQSwECLQAUAAYACAAAACEAWvQsW78A&#10;AAAVAQAACwAAAAAAAAAAAAAAAAAfAQAAX3JlbHMvLnJlbHNQSwECLQAUAAYACAAAACEAhm+4fswA&#10;AADiAAAADwAAAAAAAAAAAAAAAAAHAgAAZHJzL2Rvd25yZXYueG1sUEsFBgAAAAADAAMAtwAAAAAD&#10;AAAAAA==&#10;" stroked="t" strokecolor="black [3213]">
                  <v:imagedata r:id="rId217" o:title="A screenshot of a computer&#10;&#10;AI-generated content may be incorrect"/>
                  <v:path arrowok="t"/>
                </v:shape>
                <v:rect id="Rectangle 21" o:spid="_x0000_s1028" style="position:absolute;left:14224;top:16827;width:12763;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Ww3yAAAAOIAAAAPAAAAZHJzL2Rvd25yZXYueG1sRI9da8Iw&#10;FIbvB/sP4Qx2N9Na8aMaZRQ29EZY5g84NMe22JyUJGr375cLwcuX94tnsxttL27kQ+dYQT7JQBDX&#10;znTcKDj9fn0sQYSIbLB3TAr+KMBu+/qywdK4O//QTcdGpBEOJSpoYxxKKUPdksUwcQNx8s7OW4xJ&#10;+kYaj/c0bns5zbK5tNhxemhxoKql+qKvVsE+9qvcH+bXopp9V/ro9VGfOqXe38bPNYhIY3yGH+29&#10;UVAsVnmxmBYJIiElHJDbfwAAAP//AwBQSwECLQAUAAYACAAAACEA2+H2y+4AAACFAQAAEwAAAAAA&#10;AAAAAAAAAAAAAAAAW0NvbnRlbnRfVHlwZXNdLnhtbFBLAQItABQABgAIAAAAIQBa9CxbvwAAABUB&#10;AAALAAAAAAAAAAAAAAAAAB8BAABfcmVscy8ucmVsc1BLAQItABQABgAIAAAAIQCj1Ww3yAAAAOIA&#10;AAAPAAAAAAAAAAAAAAAAAAcCAABkcnMvZG93bnJldi54bWxQSwUGAAAAAAMAAwC3AAAA/AIAAAAA&#10;" fillcolor="yellow" stroked="f" strokeweight="1pt">
                  <v:fill opacity="26214f"/>
                </v:rect>
                <w10:anchorlock/>
              </v:group>
            </w:pict>
          </mc:Fallback>
        </mc:AlternateContent>
      </w:r>
    </w:p>
    <w:p w14:paraId="3D87C43B" w14:textId="073CD33C" w:rsidR="00862254" w:rsidRPr="008351DC" w:rsidRDefault="00862254" w:rsidP="007576ED">
      <w:r w:rsidRPr="008351DC">
        <w:rPr>
          <w:b/>
          <w:bCs/>
        </w:rPr>
        <w:t xml:space="preserve">Figure </w:t>
      </w:r>
      <w:r w:rsidR="0081180B" w:rsidRPr="008351DC">
        <w:rPr>
          <w:b/>
          <w:bCs/>
        </w:rPr>
        <w:t>4.</w:t>
      </w:r>
      <w:r w:rsidRPr="008351DC">
        <w:rPr>
          <w:b/>
          <w:bCs/>
        </w:rPr>
        <w:t>1</w:t>
      </w:r>
      <w:r w:rsidR="00284810" w:rsidRPr="008351DC">
        <w:rPr>
          <w:b/>
          <w:bCs/>
        </w:rPr>
        <w:t>3</w:t>
      </w:r>
      <w:r w:rsidR="0081180B" w:rsidRPr="008351DC">
        <w:rPr>
          <w:b/>
          <w:bCs/>
        </w:rPr>
        <w:t>:</w:t>
      </w:r>
      <w:r w:rsidR="004136F1" w:rsidRPr="008351DC">
        <w:rPr>
          <w:b/>
          <w:bCs/>
        </w:rPr>
        <w:t xml:space="preserve"> </w:t>
      </w:r>
      <w:r w:rsidR="008351DC" w:rsidRPr="008351DC">
        <w:t>SharePoint site showing uploaded documents.</w:t>
      </w:r>
    </w:p>
    <w:p w14:paraId="55FDE37B" w14:textId="2290E8F1" w:rsidR="001B3ECF" w:rsidRPr="000F6A16" w:rsidRDefault="00125025" w:rsidP="000F6A16">
      <w:pPr>
        <w:pStyle w:val="Numberbullet2"/>
        <w:numPr>
          <w:ilvl w:val="0"/>
          <w:numId w:val="21"/>
        </w:numPr>
        <w:rPr>
          <w:color w:val="auto"/>
        </w:rPr>
      </w:pPr>
      <w:r>
        <w:rPr>
          <w:color w:val="auto"/>
        </w:rPr>
        <w:t>w</w:t>
      </w:r>
      <w:r w:rsidRPr="008351DC">
        <w:rPr>
          <w:color w:val="auto"/>
        </w:rPr>
        <w:t xml:space="preserve">ithin </w:t>
      </w:r>
      <w:r w:rsidR="00862254" w:rsidRPr="008351DC">
        <w:rPr>
          <w:color w:val="auto"/>
        </w:rPr>
        <w:t xml:space="preserve">the ‘Edit Model’ pop-up, select the </w:t>
      </w:r>
      <w:proofErr w:type="gramStart"/>
      <w:r w:rsidR="00862254" w:rsidRPr="008351DC">
        <w:rPr>
          <w:color w:val="auto"/>
        </w:rPr>
        <w:t>check-box</w:t>
      </w:r>
      <w:proofErr w:type="gramEnd"/>
      <w:r w:rsidR="00862254" w:rsidRPr="008351DC">
        <w:rPr>
          <w:color w:val="auto"/>
        </w:rPr>
        <w:t xml:space="preserve"> to acknowledge that at least one file has been uploaded and click </w:t>
      </w:r>
      <w:r>
        <w:rPr>
          <w:color w:val="auto"/>
        </w:rPr>
        <w:t>‘</w:t>
      </w:r>
      <w:r w:rsidR="00862254" w:rsidRPr="008351DC">
        <w:rPr>
          <w:color w:val="auto"/>
        </w:rPr>
        <w:t>Save</w:t>
      </w:r>
      <w:r>
        <w:rPr>
          <w:color w:val="auto"/>
        </w:rPr>
        <w:t>’</w:t>
      </w:r>
      <w:r w:rsidR="00862254" w:rsidRPr="008351DC">
        <w:rPr>
          <w:color w:val="auto"/>
        </w:rPr>
        <w:t xml:space="preserve"> (</w:t>
      </w:r>
      <w:r w:rsidR="00862254" w:rsidRPr="008351DC">
        <w:rPr>
          <w:b/>
          <w:bCs/>
          <w:color w:val="auto"/>
        </w:rPr>
        <w:t xml:space="preserve">Figure </w:t>
      </w:r>
      <w:r w:rsidR="008351DC">
        <w:rPr>
          <w:b/>
          <w:bCs/>
          <w:color w:val="auto"/>
        </w:rPr>
        <w:t>4.</w:t>
      </w:r>
      <w:r w:rsidR="00862254" w:rsidRPr="008351DC">
        <w:rPr>
          <w:b/>
          <w:bCs/>
          <w:color w:val="auto"/>
        </w:rPr>
        <w:t>1</w:t>
      </w:r>
      <w:r w:rsidR="00284810" w:rsidRPr="008351DC">
        <w:rPr>
          <w:b/>
          <w:bCs/>
          <w:color w:val="auto"/>
        </w:rPr>
        <w:t>4</w:t>
      </w:r>
      <w:r w:rsidR="00284810" w:rsidRPr="008351DC">
        <w:rPr>
          <w:color w:val="auto"/>
        </w:rPr>
        <w:t>)</w:t>
      </w:r>
      <w:r w:rsidR="00862254" w:rsidRPr="008351DC">
        <w:rPr>
          <w:color w:val="auto"/>
        </w:rPr>
        <w:t>.</w:t>
      </w:r>
    </w:p>
    <w:p w14:paraId="651C1C44" w14:textId="0ECAF804" w:rsidR="001B3ECF" w:rsidRDefault="001B3ECF" w:rsidP="00246443">
      <w:pPr>
        <w:rPr>
          <w:b/>
          <w:i/>
          <w:iCs/>
        </w:rPr>
      </w:pPr>
    </w:p>
    <w:p w14:paraId="6AC7C9F8" w14:textId="23C3DECA" w:rsidR="001B3ECF" w:rsidRDefault="001B3ECF" w:rsidP="00862254">
      <w:pPr>
        <w:ind w:left="425"/>
        <w:rPr>
          <w:b/>
          <w:i/>
          <w:iCs/>
        </w:rPr>
      </w:pPr>
    </w:p>
    <w:p w14:paraId="39C9F690" w14:textId="3E2B4233" w:rsidR="001B3ECF" w:rsidRDefault="001B3ECF" w:rsidP="00862254">
      <w:pPr>
        <w:ind w:left="425"/>
        <w:rPr>
          <w:b/>
          <w:i/>
          <w:iCs/>
        </w:rPr>
      </w:pPr>
    </w:p>
    <w:p w14:paraId="179A2006" w14:textId="44C6DA12" w:rsidR="001B3ECF" w:rsidRDefault="001B3ECF" w:rsidP="00862254">
      <w:pPr>
        <w:ind w:left="425"/>
        <w:rPr>
          <w:b/>
          <w:i/>
          <w:iCs/>
        </w:rPr>
      </w:pPr>
    </w:p>
    <w:p w14:paraId="2652C97D" w14:textId="579899F0" w:rsidR="001B3ECF" w:rsidRDefault="007576ED" w:rsidP="007576ED">
      <w:pPr>
        <w:rPr>
          <w:b/>
          <w:i/>
          <w:iCs/>
        </w:rPr>
      </w:pPr>
      <w:r>
        <w:rPr>
          <w:noProof/>
        </w:rPr>
        <w:lastRenderedPageBreak/>
        <w:drawing>
          <wp:inline distT="0" distB="0" distL="0" distR="0" wp14:anchorId="14567C22" wp14:editId="54E4E610">
            <wp:extent cx="3420110" cy="1377950"/>
            <wp:effectExtent l="0" t="0" r="8890" b="0"/>
            <wp:docPr id="10508253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20110" cy="1377950"/>
                    </a:xfrm>
                    <a:prstGeom prst="rect">
                      <a:avLst/>
                    </a:prstGeom>
                    <a:noFill/>
                  </pic:spPr>
                </pic:pic>
              </a:graphicData>
            </a:graphic>
          </wp:inline>
        </w:drawing>
      </w:r>
    </w:p>
    <w:p w14:paraId="713DE397" w14:textId="59E3559B" w:rsidR="00862254" w:rsidRPr="00BD6F00" w:rsidRDefault="00862254" w:rsidP="007576ED">
      <w:pPr>
        <w:rPr>
          <w:b/>
        </w:rPr>
      </w:pPr>
      <w:r w:rsidRPr="00660721">
        <w:rPr>
          <w:b/>
        </w:rPr>
        <w:t xml:space="preserve">Figure </w:t>
      </w:r>
      <w:r w:rsidR="00BD6F00" w:rsidRPr="00660721">
        <w:rPr>
          <w:b/>
        </w:rPr>
        <w:t>4.</w:t>
      </w:r>
      <w:r w:rsidRPr="00660721">
        <w:rPr>
          <w:b/>
        </w:rPr>
        <w:t>1</w:t>
      </w:r>
      <w:r w:rsidR="001B3ECF" w:rsidRPr="00660721">
        <w:rPr>
          <w:b/>
        </w:rPr>
        <w:t>4</w:t>
      </w:r>
      <w:r w:rsidR="00BD6F00" w:rsidRPr="00660721">
        <w:rPr>
          <w:b/>
        </w:rPr>
        <w:t xml:space="preserve">: </w:t>
      </w:r>
      <w:r w:rsidR="00125025">
        <w:t>The ‘</w:t>
      </w:r>
      <w:r w:rsidR="00BD6F00" w:rsidRPr="00660721">
        <w:rPr>
          <w:noProof/>
        </w:rPr>
        <w:t>Edit other required response</w:t>
      </w:r>
      <w:r w:rsidR="00125025">
        <w:rPr>
          <w:noProof/>
        </w:rPr>
        <w:t>’</w:t>
      </w:r>
      <w:r w:rsidR="00BD6F00" w:rsidRPr="00660721">
        <w:rPr>
          <w:noProof/>
        </w:rPr>
        <w:t xml:space="preserve"> pop-up</w:t>
      </w:r>
      <w:r w:rsidR="00660721" w:rsidRPr="00660721">
        <w:rPr>
          <w:noProof/>
        </w:rPr>
        <w:t xml:space="preserve"> showing the check-box </w:t>
      </w:r>
      <w:r w:rsidR="000F6A16">
        <w:rPr>
          <w:noProof/>
        </w:rPr>
        <w:t xml:space="preserve">used </w:t>
      </w:r>
      <w:r w:rsidR="00660721" w:rsidRPr="00660721">
        <w:rPr>
          <w:noProof/>
        </w:rPr>
        <w:t xml:space="preserve">to </w:t>
      </w:r>
      <w:r w:rsidR="000F6A16">
        <w:rPr>
          <w:noProof/>
        </w:rPr>
        <w:t xml:space="preserve">  </w:t>
      </w:r>
      <w:r w:rsidR="00660721" w:rsidRPr="00660721">
        <w:rPr>
          <w:noProof/>
        </w:rPr>
        <w:t>acknowledge file</w:t>
      </w:r>
      <w:r w:rsidR="000F6A16">
        <w:rPr>
          <w:noProof/>
        </w:rPr>
        <w:t>s</w:t>
      </w:r>
      <w:r w:rsidR="00660721" w:rsidRPr="00660721">
        <w:rPr>
          <w:noProof/>
        </w:rPr>
        <w:t xml:space="preserve"> ha</w:t>
      </w:r>
      <w:r w:rsidR="000F6A16">
        <w:rPr>
          <w:noProof/>
        </w:rPr>
        <w:t>ve</w:t>
      </w:r>
      <w:r w:rsidR="00660721" w:rsidRPr="00660721">
        <w:rPr>
          <w:noProof/>
        </w:rPr>
        <w:t xml:space="preserve"> been uploaded</w:t>
      </w:r>
      <w:r w:rsidR="00660721">
        <w:rPr>
          <w:noProof/>
        </w:rPr>
        <w:t>.</w:t>
      </w:r>
    </w:p>
    <w:p w14:paraId="1E938FD3" w14:textId="77777777" w:rsidR="001F3EF6" w:rsidRPr="00F0238D" w:rsidRDefault="001F3EF6" w:rsidP="001F3EF6">
      <w:pPr>
        <w:pStyle w:val="Heading3"/>
        <w:spacing w:before="0"/>
        <w:rPr>
          <w:sz w:val="28"/>
          <w:szCs w:val="28"/>
        </w:rPr>
      </w:pPr>
      <w:bookmarkStart w:id="53" w:name="_Toc226530850"/>
      <w:r w:rsidRPr="00F0238D">
        <w:rPr>
          <w:sz w:val="28"/>
          <w:szCs w:val="28"/>
        </w:rPr>
        <w:t>How to submit your response</w:t>
      </w:r>
      <w:bookmarkEnd w:id="53"/>
    </w:p>
    <w:p w14:paraId="7241357F" w14:textId="052BC04E" w:rsidR="000F6A16" w:rsidRPr="000F6A16" w:rsidRDefault="00125025" w:rsidP="000F6A16">
      <w:pPr>
        <w:pStyle w:val="Numberbullet0"/>
        <w:numPr>
          <w:ilvl w:val="0"/>
          <w:numId w:val="27"/>
        </w:numPr>
        <w:rPr>
          <w:color w:val="auto"/>
        </w:rPr>
      </w:pPr>
      <w:r>
        <w:rPr>
          <w:color w:val="auto"/>
        </w:rPr>
        <w:t>When</w:t>
      </w:r>
      <w:r w:rsidRPr="00246443">
        <w:rPr>
          <w:color w:val="auto"/>
        </w:rPr>
        <w:t xml:space="preserve"> </w:t>
      </w:r>
      <w:r w:rsidR="001F3EF6" w:rsidRPr="00246443">
        <w:rPr>
          <w:color w:val="auto"/>
        </w:rPr>
        <w:t>you are ready to submit your response, click ‘</w:t>
      </w:r>
      <w:r w:rsidR="001F3EF6" w:rsidRPr="00246443">
        <w:rPr>
          <w:bCs/>
          <w:color w:val="auto"/>
        </w:rPr>
        <w:t>Validate’ (</w:t>
      </w:r>
      <w:r w:rsidR="001F3EF6" w:rsidRPr="00246443">
        <w:rPr>
          <w:b/>
          <w:color w:val="auto"/>
        </w:rPr>
        <w:t xml:space="preserve">Figure </w:t>
      </w:r>
      <w:r w:rsidR="00246443">
        <w:rPr>
          <w:b/>
          <w:color w:val="auto"/>
        </w:rPr>
        <w:t>4.</w:t>
      </w:r>
      <w:r w:rsidR="001F3EF6" w:rsidRPr="00246443">
        <w:rPr>
          <w:b/>
          <w:color w:val="auto"/>
        </w:rPr>
        <w:t>15</w:t>
      </w:r>
      <w:r w:rsidR="001F3EF6" w:rsidRPr="00246443">
        <w:rPr>
          <w:bCs/>
          <w:color w:val="auto"/>
        </w:rPr>
        <w:t>)</w:t>
      </w:r>
      <w:r w:rsidR="000F6A16">
        <w:rPr>
          <w:color w:val="auto"/>
        </w:rPr>
        <w:t>.</w:t>
      </w:r>
    </w:p>
    <w:p w14:paraId="4AAE2E24" w14:textId="73C24136" w:rsidR="000F6A16" w:rsidRDefault="000F6A16" w:rsidP="000F6A16">
      <w:pPr>
        <w:spacing w:after="0"/>
        <w:ind w:firstLine="360"/>
      </w:pPr>
      <w:r>
        <w:rPr>
          <w:noProof/>
        </w:rPr>
        <mc:AlternateContent>
          <mc:Choice Requires="wps">
            <w:drawing>
              <wp:anchor distT="0" distB="0" distL="114300" distR="114300" simplePos="0" relativeHeight="251770368" behindDoc="0" locked="0" layoutInCell="1" allowOverlap="1" wp14:anchorId="4E5FE8B2" wp14:editId="32FD0778">
                <wp:simplePos x="0" y="0"/>
                <wp:positionH relativeFrom="column">
                  <wp:posOffset>501651</wp:posOffset>
                </wp:positionH>
                <wp:positionV relativeFrom="paragraph">
                  <wp:posOffset>41487</wp:posOffset>
                </wp:positionV>
                <wp:extent cx="4984750" cy="247650"/>
                <wp:effectExtent l="0" t="0" r="6350" b="0"/>
                <wp:wrapNone/>
                <wp:docPr id="800829809" name="Text Box 14"/>
                <wp:cNvGraphicFramePr/>
                <a:graphic xmlns:a="http://schemas.openxmlformats.org/drawingml/2006/main">
                  <a:graphicData uri="http://schemas.microsoft.com/office/word/2010/wordprocessingShape">
                    <wps:wsp>
                      <wps:cNvSpPr txBox="1"/>
                      <wps:spPr>
                        <a:xfrm>
                          <a:off x="0" y="0"/>
                          <a:ext cx="4984750" cy="2476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4CF0BA6A" w14:textId="77777777" w:rsidR="000F6A16" w:rsidRPr="00B60FF3" w:rsidRDefault="000F6A16" w:rsidP="000F6A16">
                            <w:r w:rsidRPr="00B60FF3">
                              <w:t>Only the Submitter will be able complete the following steps to submit the response.</w:t>
                            </w:r>
                          </w:p>
                          <w:p w14:paraId="4A2C438F" w14:textId="77777777" w:rsidR="000F6A16" w:rsidRDefault="000F6A16" w:rsidP="000F6A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FE8B2" id="_x0000_s1053" type="#_x0000_t202" style="position:absolute;left:0;text-align:left;margin-left:39.5pt;margin-top:3.25pt;width:392.5pt;height:19.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vDSZwIAACMFAAAOAAAAZHJzL2Uyb0RvYy54bWysVNtu2zAMfR+wfxD0vjjJ0kuCOkXWosOA&#10;oC3WDn1WZCkxJouaxMTOvn6U7DhBV2zAsBeZ5k3k4aGurpvKsJ3yoQSb89FgyJmyEorSrnP+7fnu&#10;wyVnAYUthAGrcr5XgV/P37+7qt1MjWEDplCeURIbZrXL+QbRzbIsyI2qRBiAU5aMGnwlkH79Oiu8&#10;qCl7ZbLxcHie1eAL50GqEEh72xr5POXXWkl80DooZCbnVBum06dzFc9sfiVmay/cppRdGeIfqqhE&#10;aenSPtWtQMG2vvwtVVVKDwE0DiRUGWhdSpV6oG5Gw1fdPG2EU6kXAie4Hqbw/9LK+92Te/QMm0/Q&#10;0AAjILULs0DK2E+jfRW/VCkjO0G472FTDTJJysn0cnJxRiZJtvHk4pxkSpMdo50P+FlBxaKQc09j&#10;SWiJ3TJg63pwiZcZG08Ld6UxrTVqsmNdScK9Ua33V6VZWaTyoyKRR90Yz3aCxi6kVBY/diUZS97R&#10;S1PyPnCcyvljYOcfQ1UiVh88+ntwH5FuBot9cFVa8G8lKL6nYRCKuvU/IND2HSHAZtVQ4wT69DC3&#10;FRR7GqeHlunBybuSMF+KgI/CE7VpTLSu+ECHNlDnHDqJsw34n2/poz8xjqyc1bQqOQ8/tsIrzswX&#10;S1ycjiaTuFvpZ3J2MaYff2pZnVrstroBGsuIHgYnkxj90RxE7aF6oa1exFvJJKyku3OOB/EG2wWm&#10;V0GqxSI50TY5gUv75GRMHWGOjHpuXoR3He2QCHsPh6USs1fsa31jpIXFFkGXiZoR6BbVbgC0iYnc&#10;3asRV/30P3kd37b5LwAAAP//AwBQSwMEFAAGAAgAAAAhAKNCxzDfAAAABwEAAA8AAABkcnMvZG93&#10;bnJldi54bWxMj8FOwzAQRO+V+AdrkbhU1CFtQgnZVFBR9cCJgOC6jU0SNV6nsdsGvh5zguNoRjNv&#10;8tVoOnHSg2stI9zMIhCaK6tarhHeXjfXSxDOEyvqLGuEL+1gVVxMcsqUPfOLPpW+FqGEXUYIjfd9&#10;JqWrGm3IzWyvOXifdjDkgxxqqQY6h3LTyTiKUmmo5bDQUK/Xja725dEgfFD8+HzYl9/xdsrzqXya&#10;H97XW8Sry/HhHoTXo/8Lwy9+QIciMO3skZUTHcLtXbjiEdIERLCX6SLoHcIiSUAWufzPX/wAAAD/&#10;/wMAUEsBAi0AFAAGAAgAAAAhALaDOJL+AAAA4QEAABMAAAAAAAAAAAAAAAAAAAAAAFtDb250ZW50&#10;X1R5cGVzXS54bWxQSwECLQAUAAYACAAAACEAOP0h/9YAAACUAQAACwAAAAAAAAAAAAAAAAAvAQAA&#10;X3JlbHMvLnJlbHNQSwECLQAUAAYACAAAACEAQ57w0mcCAAAjBQAADgAAAAAAAAAAAAAAAAAuAgAA&#10;ZHJzL2Uyb0RvYy54bWxQSwECLQAUAAYACAAAACEAo0LHMN8AAAAHAQAADwAAAAAAAAAAAAAAAADB&#10;BAAAZHJzL2Rvd25yZXYueG1sUEsFBgAAAAAEAAQA8wAAAM0FAAAAAA==&#10;" fillcolor="#c3c3c3 [2166]" stroked="f" strokeweight=".5pt">
                <v:fill color2="#b6b6b6 [2614]" rotate="t" colors="0 #d2d2d2;.5 #c8c8c8;1 silver" focus="100%" type="gradient">
                  <o:fill v:ext="view" type="gradientUnscaled"/>
                </v:fill>
                <v:textbox>
                  <w:txbxContent>
                    <w:p w14:paraId="4CF0BA6A" w14:textId="77777777" w:rsidR="000F6A16" w:rsidRPr="00B60FF3" w:rsidRDefault="000F6A16" w:rsidP="000F6A16">
                      <w:r w:rsidRPr="00B60FF3">
                        <w:t xml:space="preserve">Only the Submitter will be able complete </w:t>
                      </w:r>
                      <w:r>
                        <w:rPr>
                          <w:rStyle w:val="CommentReference"/>
                        </w:rPr>
                        <w:t/>
                      </w:r>
                      <w:r w:rsidRPr="00B60FF3">
                        <w:t>the following steps to submit the response.</w:t>
                      </w:r>
                    </w:p>
                    <w:p w14:paraId="4A2C438F" w14:textId="77777777" w:rsidR="000F6A16" w:rsidRDefault="000F6A16" w:rsidP="000F6A16"/>
                  </w:txbxContent>
                </v:textbox>
              </v:shape>
            </w:pict>
          </mc:Fallback>
        </mc:AlternateContent>
      </w:r>
      <w:r w:rsidRPr="00B60FF3">
        <w:rPr>
          <w:rFonts w:cs="Arial"/>
          <w:noProof/>
        </w:rPr>
        <w:drawing>
          <wp:anchor distT="0" distB="0" distL="114300" distR="114300" simplePos="0" relativeHeight="251769344" behindDoc="0" locked="0" layoutInCell="1" allowOverlap="1" wp14:anchorId="172CEF3A" wp14:editId="26460EF4">
            <wp:simplePos x="0" y="0"/>
            <wp:positionH relativeFrom="column">
              <wp:posOffset>203200</wp:posOffset>
            </wp:positionH>
            <wp:positionV relativeFrom="paragraph">
              <wp:posOffset>43815</wp:posOffset>
            </wp:positionV>
            <wp:extent cx="247650" cy="247650"/>
            <wp:effectExtent l="0" t="0" r="0" b="0"/>
            <wp:wrapThrough wrapText="bothSides">
              <wp:wrapPolygon edited="0">
                <wp:start x="6646" y="0"/>
                <wp:lineTo x="0" y="4985"/>
                <wp:lineTo x="0" y="9969"/>
                <wp:lineTo x="4985" y="19938"/>
                <wp:lineTo x="13292" y="19938"/>
                <wp:lineTo x="19938" y="13292"/>
                <wp:lineTo x="19938" y="4985"/>
                <wp:lineTo x="13292" y="0"/>
                <wp:lineTo x="6646" y="0"/>
              </wp:wrapPolygon>
            </wp:wrapThrough>
            <wp:docPr id="436227478"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47650" cy="247650"/>
                    </a:xfrm>
                    <a:prstGeom prst="rect">
                      <a:avLst/>
                    </a:prstGeom>
                  </pic:spPr>
                </pic:pic>
              </a:graphicData>
            </a:graphic>
          </wp:anchor>
        </w:drawing>
      </w:r>
    </w:p>
    <w:p w14:paraId="7439075B" w14:textId="77777777" w:rsidR="000F6A16" w:rsidRDefault="000F6A16" w:rsidP="000F6A16">
      <w:pPr>
        <w:pStyle w:val="Numberbullet0"/>
        <w:numPr>
          <w:ilvl w:val="0"/>
          <w:numId w:val="0"/>
        </w:numPr>
        <w:ind w:left="360"/>
        <w:rPr>
          <w:color w:val="auto"/>
        </w:rPr>
      </w:pPr>
    </w:p>
    <w:p w14:paraId="50E84504" w14:textId="642504BD" w:rsidR="000F6A16" w:rsidRPr="000F6A16" w:rsidRDefault="000F6A16" w:rsidP="001B47BC">
      <w:pPr>
        <w:rPr>
          <w:color w:val="auto"/>
        </w:rPr>
      </w:pPr>
      <w:r>
        <w:rPr>
          <w:noProof/>
        </w:rPr>
        <mc:AlternateContent>
          <mc:Choice Requires="wpg">
            <w:drawing>
              <wp:inline distT="0" distB="0" distL="0" distR="0" wp14:anchorId="7B33BB52" wp14:editId="0AA631E0">
                <wp:extent cx="4707890" cy="2030730"/>
                <wp:effectExtent l="19050" t="19050" r="16510" b="7620"/>
                <wp:docPr id="1532208881" name="Group 3"/>
                <wp:cNvGraphicFramePr/>
                <a:graphic xmlns:a="http://schemas.openxmlformats.org/drawingml/2006/main">
                  <a:graphicData uri="http://schemas.microsoft.com/office/word/2010/wordprocessingGroup">
                    <wpg:wgp>
                      <wpg:cNvGrpSpPr/>
                      <wpg:grpSpPr>
                        <a:xfrm>
                          <a:off x="0" y="0"/>
                          <a:ext cx="4707890" cy="2030730"/>
                          <a:chOff x="0" y="0"/>
                          <a:chExt cx="4794250" cy="2252397"/>
                        </a:xfrm>
                      </wpg:grpSpPr>
                      <pic:pic xmlns:pic="http://schemas.openxmlformats.org/drawingml/2006/picture">
                        <pic:nvPicPr>
                          <pic:cNvPr id="1614542629" name="Picture 1" descr="A screenshot of a computer&#10;&#10;AI-generated content may be incorrect."/>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794250" cy="2245360"/>
                          </a:xfrm>
                          <a:prstGeom prst="rect">
                            <a:avLst/>
                          </a:prstGeom>
                          <a:ln>
                            <a:solidFill>
                              <a:schemeClr val="tx1"/>
                            </a:solidFill>
                          </a:ln>
                        </pic:spPr>
                      </pic:pic>
                      <wps:wsp>
                        <wps:cNvPr id="1181745441" name="Rectangle 21"/>
                        <wps:cNvSpPr/>
                        <wps:spPr>
                          <a:xfrm flipV="1">
                            <a:off x="0" y="2021464"/>
                            <a:ext cx="459120" cy="230933"/>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E0DD9D" id="Group 3" o:spid="_x0000_s1026" style="width:370.7pt;height:159.9pt;mso-position-horizontal-relative:char;mso-position-vertical-relative:line" coordsize="47942,22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4zSMQQAAMUJAAAOAAAAZHJzL2Uyb0RvYy54bWycVl1v4zYQfC/Q/0Co&#10;QN8Sy7Icx26cg5E0QYDgLrjc9Z5pirKIk0iWpL/66zskJcWOc2h6ASKT4nI5Ozu74tWHXVOTDTdW&#10;KDlPhudpQrhkqhByNU++frk7u0yIdVQWtFaSz5M9t8mH619/udrqGc9UpeqCGwIn0s62ep5UzunZ&#10;YGBZxRtqz5XmEoulMg11mJrVoDB0C+9NPcjS9GKwVabQRjFuLd7exsXkOvgvS87cp7K03JF6ngCb&#10;C08Tnkv/HFxf0dnKUF0J1sKgP4GioULi0N7VLXWUrI04cdUIZpRVpTtnqhmoshSMhxgQzTB9Fc29&#10;UWsdYlnNtivd0wRqX/H0027Zx8290c/6yYCJrV6BizDzsexK0/hfoCS7QNm+p4zvHGF4mU/SyeUU&#10;zDKsZekonYxaUlkF5k/2serPfuc0z8bdzmycjaYTn45Bd/DgCI4WbIb/lgOMTjj4b61gl1sbnrRO&#10;mnf5aKj5vtZnSJemTixFLdw+SA+J8aDk5kmwJxMnoPPJEFGgFC6G+TjPLrJpQiRtIH2Y+dPJMCEF&#10;twwiXBD8cC5tpRxRJaHEn7J23Pz+227xR3gsHs5WXHJDHS+wLB2XjjR0T5acCFSaMdD4uSfOg/Hn&#10;RzTUs/Wo2HdLpLqpqFzxhdWwBbRA87H5wE+PQlnWQt+JuvYK8OOWNMB+pb03eI+6vlVs3QBuLFTD&#10;a/CnEKzQNiFmxpslB1HmoQAjDE3CgSRthHQeH51ZZ7hjlR+WwPEZ2KM8+oUA+gWnD8FCyX7H+7R7&#10;pMB8PLoI2u0VCA6NdfdcNcQPgBUYkHY6o5tH26LpTPzrWvqnVbUoOupCJ+M3tSEbih7kdpH9Iysc&#10;6HeGcGIAYYh4fE2iMdqOfcxO+P9ftf9cUc0Rgnd7INbh5XACuebIRBSrZxuaqTnJAuDWvm8U9ohp&#10;UkIgf3ll+fiP+kWWZsP8Io8p7bvGeDrMutIfpdPRKEjyJW0dqe/k/Zhxs1r2fN/hL01jzmpd0ZiF&#10;PMVfe6SN5qHxHPmJyZTKZzIKLyTJMxGTFEZuX/OY+s+8ROWjJ2bhuFeJp4yhFCJBtqIFj0iG4wMk&#10;/qPnpRKw1BIOveco/tZ366CzjE463xFla++38vAF7IFFHn4ALG7ud4ST0W76zY2QyrwVWY2o2pOj&#10;PeAfUOOHS1Xs0ReNQg0h7VazO4GCeqTWPVGDDy5e4hLhPuFR1mo7T1Q7SkilzD9vvff2qAWsJmSL&#10;D/g8sX+vqe/u9YNElUyHeQ63Lkzy8cTrzRyuLA9X5Lq5UahPFADQhaG3d3U3LI1qvuGusfCnYolK&#10;hrPnCXOmm9w4zLGE2wrji0UYx8/Go3zW+NjE5Hltf9l9o0a36nYoi4+qq8yT5hJtfT6kWqydKkXo&#10;PC+8tnyjS4RRuCsECbX3Gn8ZOZwHq5fb1/W/AAAA//8DAFBLAwQKAAAAAAAAACEADSuFiHSaAAB0&#10;mgAAFAAAAGRycy9tZWRpYS9pbWFnZTEucG5niVBORw0KGgoAAAANSUhEUgAABG0AAAHnCAYAAAAC&#10;faDeAAAAAXNSR0IArs4c6QAAAARnQU1BAACxjwv8YQUAAAAJcEhZcwAAIdUAACHVAQSctJ0AAJoJ&#10;SURBVHhe7N0HlFTlwcZxEqOJacYSS0wvX0zRJIAo1YJdsbH0IkgTBETpVUB67whSpPcOIkiT3nvv&#10;bZdlYQvby8w833ln5t6ZnZmFZVlwFv/POb/vi3PL3DLrOffx3vcWiouLEwAAAAAAAMJLocAPAAAA&#10;AAAA8N2jtAEAAAAAAAhDlDYAAAAAAABhyC5tjh07pldeeUVFixbNleLFi+vtt99Whw4dtGnTJsXG&#10;xgat3N+oUaOC1tG5c+eg+XLj0qVLqlChQrZ19ezZM2i+EydO6PXXXw/63mt56aWX1KBBA82bN08x&#10;MTFB682rAQMG2N/xzDPP6ODBg0HzXM2FCxdUqVIl9/KlSpXSxo0bg+a5WaKjo/Xll18GfW5ERUXZ&#10;58Mcu8OHDwfNYzHnpGvXrnr++efd8z/99NOKiIjQ4sWLtXr1avd+mc/fe+8993cGLh+uzO9/586d&#10;GjduXNA045tvvlHJkiXd+1arVq0CtW+5ZX4H1u/zWp588kn3v2/q16+vBQsWuH/bgesLd6dOnVK7&#10;du307LPPuvfJ/DvR7P/SpUuzzWfO/b59+4KWBwAAAIBryVbavPzyyypSpEiemAuwwYMH53jxZUqb&#10;wGVee+0194VP4LzXYi7un3rqqWzryqm0Md8R+L3Xw1xof/zxxzp69GjQ+q+XKW381920adPrung3&#10;x7ZixYr2dt2K0saUVsOHD9eLL76omjVrBk03zMW6KV7Mdpn5QpU2ly9f1tixY91lVeAxLlasmBYu&#10;XOg+r2a/zGfmu67n2HxXTFmzf/9+ffTRRypRooT69u0bNI9hLtzNdLNvBa2Qyi3zO7B+n9fLFB51&#10;6tRxH6drFcDfNfNbHjRoUNC/gyxWabN27Vr377h06dLatm1b0HoAAAAA4FpyLG1effVVVatWLUfm&#10;vyib+c0Ft/8FS8eOHd0Xb4FfFKq0MaZNm3ZdF2kXL15Uo0aNgtaTm9LGFEuB+xHIXHSau0AC128u&#10;vk6ePBn0HdcjsLQxF33jx493XwQGzhvKd1HaHDhwQGXKlLGPQeB0IzelzY4dO9wX5ta+m+03d+dY&#10;x3379u0FtrTp3bu3vV+UNr7SxvwWAv++/P/OzL9jzJ1W/n8T5vybu5XC+fiYvwlzd421zebuMLM/&#10;VatWdf970bqDrm7duvZ0ShsAAAAAeZFjaTN69Gh3mWAuSnNippsLlLfeeivbhdeYMWOCipicShvz&#10;qEiokicnu3btcj+KELie3JQ2I0aMuOY+Wfu1e/fuoP0ypUvgd1yPwNLGMPuyatWqoOMVSriWNtYx&#10;M4+tWcc3cPrs2bPtfTbrMyVO4HE3zDpyWk84MtuYm9KmIO7b9Qosbbp37x50fv2Z42DKGVNcBpY3&#10;5m8lXI/R3Llz7e188803dfbs2Wz7ZG03pQ0AAACAG5VjafPFF1/k+qLJPDpUuXJle1nzv82FjP88&#10;/qVNlSpV3GOfmP9t/ov19VzQmELILGfuWqhXr569ztyUNiNHjsz1PhlnzpxRw4YN7eXNtoa6iyS3&#10;QpU2hrnzIDIyMmj+QOFa2lyLOebm7glrf83FbE6P0RU0Zt9yU9p8HwSWNj169AiaJydmzBdzB5K1&#10;rHmMzoyVFThfODDlb272kdIGAAAAwI3Kl9LGzDd16tRsF1zmThX/efxLmw8//NC+0DUDkpr/0h64&#10;zlDM91glirlDp3///vY6b0ZpY/g/smMsWbIkaJ7c8i9tatSokW18l/bt21+zyLhdSpsWLVrk6wDP&#10;3yVKG58bKW0M8++gd955x17elL/nz58Pmu+75l/amHG8AqdbKG0AAAAA3Kh8KW0MU9JY5YYZqyXw&#10;DSr+pU3jxo3djzlZZYAZgDQ332UexTKDepplhg0b5h4M1FrnzSptzBuBnnvuOXsdkydPDpont/xL&#10;mz59+gQ9MjZlypSgZfzlpbQxdwuZY2Ue4zAFmVGuXDn3sbjaBbF5PM6a338brc/McT106JB7Xuti&#10;3XxufkPW3UjHjx93jw9kPvd/pM16e5DFDNhq5jcFmTm/5rPcvGHp3Llz7juvzGNsZhkzvpIZW2fS&#10;pEnXLMAspjwyRZwZJ8naVuOFF15QkyZN3Mc4p9+MudPravvWqVMne14zpo25eDef165d+5r7dvr0&#10;affv+4033rDXZ/bT/F1e7bwZ5rhYy5lxY8zftvncnCczqLQ5d2aauVvtgw8+cI8nlNM+Xo8bLW0M&#10;88Y2s23WOr7++uugeZo1a+aex5wvs+3mWA4dOtT97xPz7x7z5jfz75fA5QyzjaZANIWQ2X/rd2P+&#10;Jj777DP3XYOhjsXy5cvd677a+TbbY96EZbbDfx/8/24M8xa2UN8BAAAAAIHyrbTZs2eP+6LULJub&#10;0sY8DmQ9DmEGqN26dWvQOv2ZsSKsOxrMhdLmzZtvSWnz7bff2vtlmLccBc6TW/6ljbkjwzxC5v+I&#10;l3k9uVWEhJLb0sbsozk+5oLcf/DfQOai1dz1ZO4CCDwugYVSIDOos39pE2ogYlPa+A/YmhP/0uZa&#10;AxGb7TS/FXNhbg3sG4r53m7duoV87Mysw9xBZC7+reLwasx5mT59etCA0aZsDJzXnxmU25o3NwMR&#10;m+1av369+zcROMaLP3OMTKFkCsXA82aY0sb63Zu/6b1796pz585X3Vdz/qzzkFf5UdqYfw/5/82a&#10;v/nAecybusw0c45NyWMG/w3cHzPNnGMzvzlG5u/Y/KZCjYflz5Qq5i44cx78j60pbQKLmEDmO01p&#10;4//vi1DMnYWhzhsAAAAABMq30sZc1FjLmrslzECz/tMDSxtzAWweLbA+M4OWmkFaA9drMQWANQ6O&#10;ueg1F4g3u7QxF9atWrWylzf/JT2/xrSxHqMx+2XugrE+r169uvsui8BljdyUNmb/VqxYobJly9rr&#10;NPOaC1Zz3A1zUepf5pjzvm7dumzHZsuWLZowYYKGDBliz2vu3jCfGTNmzLDv+MiptDGFibl7yNxZ&#10;8Mknn9jfZ+5yMHc7WOuyXqd+rdLGbJ8Z58QURta6TBFi9sfaN3MB7/9GM/MoVuBdN+aYW9vrf3xM&#10;gWXKEHPXjRl3yb84MRfs5o4c/2O0ePFi9775F2/169e398sMMG3Ne63Sxvw9mPX739VlLv7NvNa+&#10;mbGP/LfJlEnmPAX+pv1LG1MkWNtnljVvODL7af0O/IsvU+pcqzy9mvwobcy/A5o3b26vw2x74DxW&#10;aWPKYeu3YP6GzHkz3n333WwDGc+fPz9bWWP+PWLWa46BOd+m3Hz77bezzWN+H9YdSob5TVvn1Sxn&#10;zWe+z/rc/NbN2Dzmbjzzz9ZA5mY7+/XrZ89nDcIduF8AAAAAEChfShvzGu6PP/7YXtaMSxFYPASW&#10;Nmbd5k4B6wLbXOBc7ZXa5g4X69EEcxePWf5mljbmwtf/4swwY1nkdvlQQpU2xpw5c7J9T07jZOSm&#10;tNmwYUO2OwJMCeT/dhuLuQj1L4tMMRM4DpGRmzFtciptLOb7cjOmzbVKG//H4wxT0JgCxv+NYOai&#10;3/xWrN+VORbmbgxrHWa6uVC31mGO56lTp+zlre016zSP3pjHpKx5mzZtGrTdZt7cjGlzrdJmzZo1&#10;2c6beTws8LyZbTJ3N5myxprPnDdTFPivy7+0sZhyw/y9Bb49beXKldmKm65duwZte27lR2ljmDtR&#10;rHWYf5cElrlWaWN5//333fvsf5ysc2mOsylxrHlNIWTKRP9jYJjvMGWLNZ/594wpJgO3zWBMGwAA&#10;AAC3yg2XNuaiyAwI7H/nhhmvJfBCK7C0MZ+ZC2DzX7nNZ+Zi3VxABq7fYsYHMfOZ/yJu3TlxvaWN&#10;uaBs2bLlVZlHZswFc+CjJOZzc2EY+B3XI6fSxhzDLl262NNMMWHuXApcPjeljf9dCuaOliNHjgTN&#10;YzEFgP9FdqgyJZxKG3O3grUOUziZEidwHdb3mQt/q7gxvxkzto+ZZi6erc/NnSfmOwOX91+PKdSs&#10;OzDMxX/g6+nNPDda2piSwb8gNPtuyqjAdVj279/v3idr/g4dOmT7Ww0sbcw5yenuDvPd/n+bpuQL&#10;nCe38qu0MXcwWesw/04KfBOdf2lj7kwKLK38zZo1yz5/Zt8Cz58/cyzMuDbWus1ddoHzGJQ2AAAA&#10;AG6VHEubdu3aadGiRe4LqEDmc/Nfoc2YIeaRIWsZ68LIlCWBXxSqtDH874owj0iFurA0d+1YF6Gm&#10;3LA+v97SJi/MHQqmLAh8xCYvciptDHO3kimLrOlmANnAi9FrlTbmHFqPRZmCIDevTLYGWLX2NfDc&#10;hUtpY0pAa+wSc0eK+Q0GLu/PFDrmGJrjUaFCBfddJuZz81uaPXu2evXq5f69Xeu8mn2x3vJl7gYL&#10;vOjPj9LGfIf1WJS5wDePPAUuH+irr76y/27MnTf+hWJgaWP2M3B5f+YOK2scFnNnS6hzkxv5Vdr4&#10;P2ppjn1ggeVf2pi7n0L9O8Ni/obMI0lmfCH/O65yYko667iadQdONyhtAAAAANwqOZY2eWEujgMv&#10;sCw5lTZmfutxDzPWhHlUJXDZadOm2cuai1Xr85tV2piLLHNnjbnQMmXB1S4Kr8fVShvDDH7qvx2m&#10;OPOffq3SxhQZ1rJmvJLcbLcpD6x1movVZcuWZZseLqWNGffG2g4zts613qBkvtN8h+H/uMz1Mr9H&#10;qwi7WaWNKROs5c2jPrnZVrN8+fLl7fNmHq+ypvmXNmaaKSICl/dn/k6s0sj8LYYavDk3vovSxoy5&#10;FLj8jTDjClnjBlHaAAAAAPiu3XBpYy6qzGNFZrDPq13s5VTamDtMzPLWNFPQ+F+0mnWaAsJMM6/l&#10;tR5zMa63tDGPbZlHgkypYDGlhHmtsClIrP/CbsojcyF+o49DBbpWaWPKhalTp9oXjWZ7xo4da7+1&#10;6FqljTkG1vrbtm0btP6c+A+2bM6T/7RwKW1M6WGN+WJemR247I0wx9eUQqb4MHdlmDctmTGazDZY&#10;d9kYN6u0MePIWMub7w5cNiemWLSWM8fX+ty/tDHfab47cFl/4Vba+Je0obbHKm3M78Gcr8Dlr8ac&#10;L/N3ZO7AMQXN559/7v7bN+McmdLZ/zFPShsAAAAA37UcSxvzGJJ5BbB5q1Ao5pEKc7dD4GuQc5JT&#10;aWOYwseaZt7G4n9hbB7xMRfyZlyKwELhekubqw1EbO6oMRe+/oOymoviUHf+5NW1ShvDlBmm1LDm&#10;M2//MYMLm2nXKm3MIyDWcqFelZwT/7In8CI0XEobc4FtLR/4+7leZntMSWNe422+52qvgTa/B2v6&#10;zSptWrdubS8fePyvxhQ81nKmSLA+DyxtzNvEApf1F06ljTme5nEuax1mXKbAea63tDH/jjJj+pi7&#10;cswjc9a6Q/H/+6e0AQAAAPBdy7G0ye1AxLl1tdLGDDRqHnkx08w2+A8wO3z4cPdFs3mLT+BjEvlZ&#10;2hhmmv+bawwzUHJeL2ID5aa0Mdtg7gbyf/WzedWzuSOJ0ib07+d6mfFt/N8KFciUAeaC2zymYwZy&#10;tsZtorS5uvwobcxv3PzerXWY4jRwnustbczfvf+buQKZgb/bt2/vLqLNGFvWGE+UNgAAAAC+a2FR&#10;2hjmQsiUM+aRIOtVu+bC1gxsbC0T+Eaq/C5tDHPR6P+4kNke83as3N5RdDW5KW0sq1atyvZojnl7&#10;lnk07Gqljf/xaNOmTdA6c+L/5qJJkyZlmxYupc23335rP75mSo/AZXNr8+bN2V4bbh65M791M8C2&#10;ubA2AxX7n2tTIFr7f7NKG/PYnrX8p59+GrRsTqw3rxn+r6cuyKWNKU78f/eBd9cZuS1tzLkxj1pZ&#10;jxsa5tE68xs3hdzevXvt139by5i3TTEQMQAAAIBwETaljbmoMY8Cmen16tVz31liXgFu/VfvyZMn&#10;B23PzShtDPPojHmLjrWcuTg0AyDnZtmruZ7SxhRU/hfz5sLPDFh7tdLGXIhadxSYNy2FKkYCmUfc&#10;rNdHm4tb8+ib//RwKW3MHS/W78O85epaj62Z42eKKzM+kbl4Xrp0qXs7zBvPrO0wv3fz+uzAZf2Z&#10;kse66DevGQ8sNPKjtDG/LesRLHOXSahjE8gUM6ZwMsuY9fqXAgW5tDFjzFi/YfO3v3379qB5clva&#10;mP3y/3eaGefpWn/DY8aMsc+FGecm1PyUNgAAAABulbApbcyFpjXgsPkv3ea1x5988on7n82dEeaR&#10;ocBlblZpY+Yxd3ZYr0E2zJt6rlUUXMv1lDaGuQi2jol1HKziIlRpYx4zs86huaA1pVfgOgPNnTvX&#10;Xr85Vv4DPRvhUtqYdVSpUsVeh7mDInB5f+bcW28lM8y4SWYd9evXtz8zF9xX+z2Yaf4X6KYACnxE&#10;Lz9KG/O7MsfNTAt8E1ROzJ011neaMsl/fQW1tDGDA/vfZWMeGwu8u87IbWmzdevWbAMLm7vXAufx&#10;Z86lKWqs+c1dfv7H1UJpAwAAAOBWCZvSxjySYkoVax7zRhdre8ygyKEeT7pZpY1h7vTxvyvD/Nd3&#10;sx2hLiJz63pLG8M8LhLqteWhShvDf5wTs5wZgDVwHou5i8F/3WZMnMAyxb+0qVq1asjzcCtKG8P/&#10;92EGlDVj0wSuw2LGJrIeczHjJVmFW8OGDe11mGMVan8s5kLb/28iN6WNKSpC/cauVtqYbTB3BVnr&#10;MI9h7dmzJ2gdFjM4t9kWa34zcK//dxbE0sbc4WXKJ2vZd999VydPngyaz8htaWN++/6ljRmvJnAe&#10;izkHEydOtO/sM/KrtDHnINTfKgAAAABcS9iUNob/f2m3HlEw/5XaPKISOK9xM0sbw9x1YooKa3nD&#10;PKJ0Pevwl5fSxlxMmjE4rALCklNpY0oe/0F2zaNP5tEgU1qY7TbrMxfDZj/8L/xNCWKOf+D6/B9L&#10;MudiwYIF7s/MsbUKrFtV2pjfqLnjyVqPeYTNvK7dnCdr38x3m9+a9UiT2Wbz+JG1DjM+kbW8mWYe&#10;KQssbswjY4sWLcp2p461b+bRucB9GzhwoD2PKRvM79Vsq7nzyZrvaqWNYQq0smXL2usx+7ls2TL3&#10;GDvWvpljPmfOnGzn12yjKdb81xUupY0pAc1xCMWMFWTKJzPAtCms/MsSc16sO6MCv8PIbWljjp3/&#10;Y46mRDG/Xf/1mv9tzql5LMv67VnMnV1mjKvA9ea2tPnwww/t+cyYVObvy+x74Dg6AAAAAJCTsCpt&#10;zPc1b94824WT+a/dOV1E3uzSxli/fr19p4lhShBzMRg4X27kpbQxTDnifweNkVNpY/bP3A3iv9+m&#10;ADMlhrmAN/wHZjXM2Cjm8bNQx8aUC1YhY63LXGCbkscaD+ZWlTZmPaag8b8QD9w3/4t/w1xU+98d&#10;ZbbN/3yaC39TXpnBp80gwGZMGXN3hlUamgtvq7gzZYIpxQK3yf+V9YYp2Mx2+A8Gfa3SxqzHHE//&#10;v8HAfQs8b+Y4mN944HkLl9LGHFtzHHIS6o1OprgyBVbgPvnLbWlj1mH+fv2Pm/le81vt2rWr+41R&#10;5rfv/5tp2bKlXRybcxH4uKCR29Jm6NCh2fbN+l3k979bAQAAANy+wqq0McwdDv4XWaaYCbwTwnIr&#10;ShvzmJT/K7ENM9ZG4EV3buS1tDHM3QBmcGFr+ZxKG8Pso7n7wmy3/7g8gcyFurmwNOvO6biYY2/G&#10;TwksDMz4Ohs2bHDPc6tKG2td5m4Jcyz93wIVyNypYt4IFfg4m1WO+I9tE8iUJWYsIXMXiNkG6/yb&#10;z83fReA2mZLDDHJrFT2WypUr2/twrdLG2jZzN8Znn30WdNeHP1NsmOLA/M2GOm/hUtpcD1MCDh8+&#10;3P27DbVP/nJb2hhmXeZ3YI0ZFIopU0xpZ8bRMsfCGpjbrN/8JgPXmdvSxtxN5P83azGF0bX2EQAA&#10;AAAMu7Qxd4+YMsKM+WGY8iQ/LyzMYzXWuocMGRI03WLuEvHfjsA7G/yZ1/Na802ZMiVouvmv5GZs&#10;HGueqz1ycTXmcRn/9RjmAu961zVz5kx7+enTpwdNvxrzXWaA2kaNGrmXNxeuVxv3xFrGXMCbR2qs&#10;7TfLm0c1zCNToYqDnJgiplevXvb3mwFbzV0MZppZjxnvx3xuLn4DxyIx22EKEGvfTXkWWKYY5g4L&#10;s19mHvNdpjALnMd/nebxo9mzZ7sLE7OMuSvGFB7mOIVavz9TRpkxcUx5ZvbFLN+sWTP3b9P85vyL&#10;QrM+UzSaecyxC/XIjPk+86iW/2/X3LVhjr+Zbn4v5hXSud0389s1vxdr38xxN3dbmUemrnXeTHli&#10;nW/znWZA3sB5/JnvMne4mfnNcqH2LzfMdplCwtr/qzHnyuzb2LFj3b/jnIrZUIYNG2avw/yOA6eH&#10;YtZv5u3QoYN7ObO8OVfm0UP/AcZNmWjKI2s7zb9XArfNPFpoTTe/v8Dv8mfWZ958Z35b1jLmN3a9&#10;/+4AAAAA8P1klzYAAAAAAAAIH5Q2AAAAAAAAYYjSBgAAAAAAIAxR2gAAAAAAAIQhShsAAAAAAIAw&#10;RGkDAAAAAAAQhihtAAAAAAAAwhClDQAAAAAAQBiitAEAAAAAAAhDlDYAAAAAAABhiNIGAAAAAAAg&#10;DFHaAAAAAAAAhCFKGwAAAAAAgDBEaQMAAAAAABCGKG0AAAAAAADCEKUNAAAAAABAGKK0AQAAAAAA&#10;CEOUNgAAAAAAAGGI0gYAAAAAACAMUdoAAAAAAACEIUobAAAAAACAMERpAwAAAAAAEIYobQAAAAAA&#10;AMIQpQ0AAAAAAEAYorQBAAAAAAAIQ5Q2AAAAAAAAYYjSBgAAAAAAIAxR2gAAAAAAAIQhShsAAAAA&#10;AIAwRGkDAAAAAAAQhihtAAAAAAAAwhClDQAAAAAAQBiitAEAAAAAAAhDlDYAAAAAAABhiNIGAAAA&#10;AAAgDFHaAAAAAAAAhCFKGwAAAAAAgDBEaQMAAAAAABCGKG0AAAAAAADCEKUNAAAAAABAGKK0AQAA&#10;AAAACEOFrly5opycjr6obcdPauX+Q1q29wBugeV7D2jtoaPae/qsLsXFBZ2Tm+no+UhtPHJMK/Yd&#10;DNoufHdWHzisnSdOKTLmUtA5AwAAAADcvgopRJLTM9Rw5iL9ocsAPdiht37VpofuwS1zX7ueeqRj&#10;Xz3ea7jGbtqhTIcz8BTla3afv6Dnh32p337aTw+068X5DjP3tu2phzr00d+6DVKnr1YpNTMr8BQS&#10;QgghhBBCCLkNE1Ta9F253n3xbl80tjb/v7tX8AUl8pv3OLuPu0epwWO0+tjJwFN1w7lwJUnvTZmr&#10;B9r38n0n5zvMBP8e/tlzqCZt2x14OgkhhBBCCCGE3GaxS5vkjAzVm74g+GIR3zHPefhtp376+uCx&#10;7GfvBhKVkOgug3zfwfkuGHznqfeKdXI4b+5dWIQQQgghhBBCvrvYpU3HJSs9j8Vku9si8IIRt153&#10;+y4L86ja2uOnsp/BPORSUrJKDvIWNtxZU8B4fw+te+j+dr00ceuuwNNLCCGEEEIIIeQ2ibu0WXf8&#10;tO8RGS7ew5TnvDw7dJziU1IDz+N1pf/qDd5xayhrCi7PeTNF3oELMYGnmBBCCCGEEELIbZBCmQ6H&#10;Xvl8UoiLQoSj+9r21NrjpwPPY66TmJauRzr1DVovCq4OX62Uy+UKPNWEEEIIIYQQQgp4Ch2Luay/&#10;fTbI77EohC3v+akzbV7gecx1xm/emW1dKMC8f7PPDhknJ6UNIYQQQgghhNx2KbT59Dn9un3v4AtC&#10;hK1/9BgSeB5znQ9nLQ5aHwq233Xuz4DEhBBCCCGEEHIbptCaY6e8F3+MbxL+fOcnr4kYPz1oXSio&#10;fH+zlDaEEEIIIYQQcvvFr7RBQZLX+Eob3E4obQghhBBCCCHk9gulTQGV11Da3J4obQghhBBCCCHk&#10;9gulTQGV11Da3J4obQghhBBCCCHk9gulTQGV11Da3J4obQghhBBCCCHk9gulTQGV11Da3J4obQgh&#10;hBBCCCHk9gulTQGV11Da3J4obQghhBBCCCHk9gulTQGV11Da3J4obQghhBBCCCHk9gulTQGV11Da&#10;3J4obQghhBBCCCHk9gulTQGV11Da3J4obQghhBBCCCHk9gulTQGV11Da3J4obQghhBBCCCHk9gul&#10;TQGV11Da3J4obQghhBBCCCHk9ku+ljaFB43Xs0NzVrjbgKBlws2vO4xQ6aFj9e8uwdP83dtpgMoM&#10;HadnBn0eNO2etr30+IAxKj1gpB5q00MPdxqpMkPH6rHOwevJq7zmppQ27fvoX31Hq/TQcd5zPVZP&#10;9hmiXwXOdw2PDxirZweN8P7zUJUcOk5Fu/cMmi8ste2p/w4cq2eHjNHvO/UOmv673qP17NAv9Cf3&#10;P3v3rVuI9eQRpQ0hhBBCCCGE3H7J19JmRULg6rPnm68WBC0Tbh7vd0iJytCYacHT/L02dZMynS65&#10;HAnq3jNg+qeDNeF8suKijqhEmx4qM/KYUpSufhOD15NXeU1+lza/7zVas05f1pWMLDkdWUrPyJLL&#10;6VR6epr2HVynx0Msk5MJURlS7GHvP2/SBWVpw9f9g+YLR7/tOlNHUpxyOTM1e/akoOmVtsfIoTg1&#10;cv/zFkUrS+u+6hM0X15R2hBCCCGEEELI7Zf8L23si+6CKbelTd/DCXIlntTG2EzFnl6jv/lP/76U&#10;Nr2mamlsutISzqvj5Cl6uL33rpjPRqntusPKcrq0csPC4OVyUJBLm3fXRisj9aImnk1TcswBFQuY&#10;TmlDCCGEEEIIIeR6c8tLm/vaT9b62AylJkXp7T6ei9bfDVykQxkuXT63W0+1GaU5Z1N0/ugxzdgX&#10;pdQsl1zOLO07tEVP9fBd5P554ExNPRmj5EyHnO47XjK15/AOle3V1zPPlK1KdqRqwryNWnsxWVkO&#10;lzIy0rRq/WL9tbO3XOjQX6VmbdbRJHOXiFNxsafVbfwxJV2rtPlsjSKzHNrx7Qg12XDGfXdF49H9&#10;fNO/F6VNL320+bRcWckaMGZkiOmjNObIeS3Zusb7z73138GztfRsnDIcLjkdDkVfPKP3Ro/S/d5l&#10;rlratB+kD1cd0IXULPf5Ni5dPq9PvxyuX7ftob/1H6vjqQ5tOLRdqy4kyuVyyZWRptkrFukv7axH&#10;rPqpxoLtupzuWUdWVqZ27Fuv/3TrZe/T3/tM1ZRT8cp0ON3bGH/pjJp+MVz3tw3cPz+fztLBTJdO&#10;Hvha/568SwlOh2YuHJzt8TBKG0IIIYQQQggh15tbXtoYpWatV5rLqV07l+q+zkM049wVJSdG6+2B&#10;5gLdU9o4nU4lXjio6kOG64nxK3U4JUtpiSf06qeedSyLyVB6YqSqjxqtx3uPVM2v9ijd5dLRvdM8&#10;32NKG5dLmc50TVg0V//tPVyN151UpsuleV/Ndc9TZf4+ZTid2rJrjR7vPULVF+9WosMh51VLm75q&#10;fyBBrpRo/bNTLz00bqnkcmnTer87Sr4PpU3XkVpwIUVX4k6oWI9rjzvznwnLlJjlVFz0Yb3Te7ge&#10;7z1RU86lKTMrVSPmjHLPc7XS5uM9CcrMSNaYeRP1RO/hKjpwpjZfTlNqUrReG+ArbRxZ6dq8Zame&#10;6D1aTdacUIrTocM7FnvWOfewkrNStHCBZx3Fxq/WmTSHzh/fpH+06aG/9J6sfYmZirt0Sm8NG6Un&#10;Bk3Q2BOxykpPUO9hA4P2yVJ+0U45HRlqPnG87v1spL6OTdfFqP0q7P2tGpQ2hBBCCCGEEEKuN/lf&#10;2uSYNNUbbs3bX+9viFJaVorW7YlSWkaShkwZrfvc0zylTdqV83qtu/eumTY99Macze4xZPrMnqh7&#10;2kxQs0UrVWeU390tbQbq6zgpOWq3559NaSOnju2c7Ztn0EydzXBo/7crda8pCc6nKj3+uIr5XVxX&#10;MI+5XKW0eXTgdJ1Iy9KBXWv0gPuzofr8gimQzulla77vQ2nTa7TWJGQo+sxe/adDiOkBOu28qMyM&#10;eFUbMsj+7JHuY/VtbLoiT+3W4x2vVtoMUe35K/TJ9Ml+6+ypj9YckiMjWRVHjrRLmzMn9+gfnXwl&#10;UqttMXI44lW3Tw/dsy5SykxSj+lT9bdPzWDBvfTq5KVqNXee/q9DD5XfelFZGXFqNsD3u7unzRf6&#10;Jj5LV06vC9on41ftemvc6UQlJ5zRC5+Zz/qo8boT7u1qPdw3SDWlDSGEEEIIIYSQ603+lza5uNPG&#10;uP/TAZp7IUVyObRri/+4J57SJvL4dveFtP35mAVKdri0epnnrolHugxRiSHjVWfeCo3fe1JH4lMl&#10;V2Bpk6GF2d7uNElbUrLs0mZPkhR1eHm27fpn30265Mi5tHl37gFlOKUJqxaqzJBxbs+tOKtUSds3&#10;jvc86vN9KG26f66ll1N1OfqgCncNMd1f254afCFVKXGe4+GbNljDD8QpOeGsSvW+Wmlj/rmPnuj/&#10;hZ6b+JUGbNyl9ZGxSsl0BpU2X/vf8WTO1/SDynBJnd3nc55WX0yRwyXJkamzZ0+py9Rp+l/3/u5H&#10;mSZdyJKcDqVnZmWT6TCd4zm9FbhfbXrowd5rFJUpHT202v49lJm7XfGSzh1Z7n57mJmP0oYQQggh&#10;hBBCyPXmOyttHu0yXXsSM92PFl25cEjF7Wme0ubs4e36m/84ItlKm2GaH5nkHuj2QsJlrd57QJ1n&#10;T9SK+Jtf2ky9kOkeY8e8JclfllNKT7mgN3p/T0qbtoM1/FCcMpJiVLJv6EeHGmw7rS0H96jsVUqb&#10;EQfilBh/SiV6Xa206adGO6KVnOVUalqydpw8pQmrlmr47sNBpc3itZ5H3yzZS5seeujTge5H4bqu&#10;P6RTienu31983Fm91KeHpsVISjij//QZEaz3ELuA8dfmWJpcpugJ+D2kZ5liKFGdR3rmo7QhhBBC&#10;CCGEEHK9+W5Km65faHxUqntMmg+nLtP5dId27vlGf3HfWeMpbZLjz6hUN99F7Zvztrofj+oyc7zu&#10;/ea8MpSmuWOG+9bZfap2p11faTPyZKIyEs/qOfdjLR5vfROlzBwej/rn1N264szUygXBA+/WXn7A&#10;XeaMmjPl+1HatOmhp2ZuU7wzSzvWL9YfAqb9fcgCnUx36vLZXe5/7rg9WlmZV1Rj6GB7nt/0GK/1&#10;cemKOr1HT1zt8agRC3TF6dKxHWt939Guj7rsPB9U2pw4ujXbHVptd1ySMytOtXr2UIU536r7Iv87&#10;cXrq4/WH5cxMVfXRn6vy1kvKMkXLUP/H7oaqydL16r1oXtA+/mHoIl10unRg+9JsnxtPjPxaFzKc&#10;2rVntX7XltKGEEIIIYQQQsj1J/9Lm4RTKj1kbEhP9THjmfTUx2uOyZmVrtETJuietv3UfNsZOTJT&#10;NWDil3Zp43I5FH16p8oPHqPSU9fqWEqWEi7uVUkzjsj0A0owF/EH1+mlwWP0/Mj5+jryitLNnRgX&#10;9nq2JxelzevTNinJ4dLufRtVevBYNfhqj3vwYpcrRGnTfojGnExUVmKkSnYJcbE9bJEuOaT4qF36&#10;/fektDGabjnnvgPq9Kn9enPkeJUaPFYRMzfoUFKmMtIS1W7CGPd8j49bqsuZDsXHHFONwWNUavAM&#10;zY5MU0ZGkgbM8JyjHEub/jN1IsOpxMtnVMG97GS123xKcRnW41Gf26WNKytNy9YvVanBE9R6/Sml&#10;ODK1bs1U9zrLfHNaac4sbd28RK8MHqMywybq6+hkJSWc1yv9+ugvvWZrX0KGEhMu6pPxk1Vq+GQN&#10;2B+jdEe6lq0YG7TvdZcdlsuRpU6Tgqe5B2qOSlZa0kW92ncApQ0hhBBCCCGEkOtO/pc2V8mpwyv1&#10;63EbFZnpVOTR9fpTe89y93YaqbkxWcpMu6gPB3tKm9iL5zTteLRSHOaV32las+Ub/aOL9WrmPmqw&#10;8qASzevAXS5lpCVp8tez9NaOGDkyL6lRt9yVNve07a1/j1mpXbFp7vWkpMRq2sqdig3xeNS/h093&#10;3xG0f/ta/SbEvptXWjc4kig5MzRl/ventLmvXV89M/4bfRudqCynU05TemWla/3O9fpPjwGe4+zW&#10;S3/vO01LzsQp3fvK76ioY4oYNtw7APVVSps2vfSXkcu19XKq+zw5szK1/+gulftqs9KdmZo1e5Jd&#10;2uw5dVBrLia5tyM9NUHD5s/Ub+3H7Pqr5td7dCkty7Mep1OHju1S2e4DvNvQU38cNE2TjpvXkjvl&#10;dDqUlBSr7tPH68EQr/xeEpOhjOSzeiHkQMw99fLKg5IrS1vWjKW0IYQQQgghhBBy3cnX0iZ/eEqb&#10;S1F79c8ugdNgyWvyu7QJF1Zps3rbiqBp3weUNoQQQgghhBBy+4XSpoDKayhtbk+UNoQQQgghhBBy&#10;+4XSpoDKayhtbk+UNoQQQgghhBBy+yUMSxvkRl5zu5Y233eUNoQQQgghhBBy+4XSpoDKayhtbk+U&#10;NoQQQgghhBBy+4XSpoDKayhtbk+UNoQQQgghhBBy+4XSpoDKayhtbk+UNoQQQgghhBBy+4XSpoDK&#10;ayhtbk+UNoQQQgghhBBy+4XSpoDKayhtbk+UNoQQQgghhBBy+4XSpoDKayhtbk+UNoQQQgghhBBy&#10;+4XSpoDKayhtbk+UNoQQQgghhBBy+4XSpoDKayhtbk+UNoQQQgghhBBy+4XSpoDKayhtbk+UNoQQ&#10;QgghhBBy+8WvtOnuFXxBiHDhOT/3te0ZeB5znUpfzsy2LhRknr/ZX1HaEEIIIYQQQshtmULbzkbq&#10;4Y59QlwQIlwV6Tsy8DzmOi3nLwtaHwq2v3w2kNKGEEIIIYQQQm7DFDobl6B/9hyqe1r38AhxUYgw&#10;4T0/rRcuDzyPuc6CfYeyrQsFmPdv9vVRk+V0uQJPNSGEEEIIIYSQAp5C5v9UnzzH72KQx2bCk+e8&#10;PNyhj/ZHXQw8j9eVf/QY6rdOznfB5DtvA9dsCjzFhBBCCCGEEEJug7hLm8iERD3SsW/QxSDCiee8&#10;vDN2mtIzswLP43XF3G1jxsWhtCnIPOftd537KzYlNfAUE0IIIYQQQgi5DeIubUwmbdutBzv09ntM&#10;iov58NDdfpSpSL/PdeJSbPYzmIckp2fo/anzPOu3zzXnu2Dw/h5am7FsBmnTqbOBp5cQQgghhBBC&#10;yG0Su7QxGbRmo98dN15c1N9i3uMcMOZM4b4jdTzmxgsb/9SaMlf3uu+48X5PtsKO8x0eQv8ezB02&#10;C/YeCjylhBBCCCGEEEJuo2QrbUzWnTitx+wxT7iIv/WyX6Sb1znXn75Al5JTAk/VDSctM0ujNmzz&#10;vT2M0iYMBZc2Lwz/UkdjLgeeTkIIIYQQQgght1mCShuT9Kwszdq1X7WnzlPRfp/roQ68EvxW+lPX&#10;gSo7/Et1XLJSm0+fu+mvcz6fcEXD121V+XHT9c8eQ/VAu15B24TvzqOf9lOJQV+oyZwlWnrwqDId&#10;jsBTSAghhBBCCCHkNkzI0oYQQgghhBBCCCGEfLehtCGEEEIIIYQQQggJw1DaEEIIIYQQQgghhIRh&#10;KG0IIYQQQgghhBBCwjCUNoQQQgghhBBCCCFhGEobQgghhBBCCCGEkDAMpQ0hhBBCCCGEEEJIGIbS&#10;hhBCCCGEEEIIISQMQ2lDCCGEEEIIIYQQEoahtCGEEEIIIYQQQggJw1DaEEIIIYQQQgghhIRhKG0I&#10;IYQQQgghhBBCwjCUNoQQQgghhBBCCCFhGEobQgghhBBCCCGEkDAMpQ0hhBBCCCGEEEJIGIbShhBC&#10;CCGEEEIIISQMQ2lDCCGEEEIIIYQQEoahtCGEEEIIIYQQQggJw7hLm6ysLG3bvl1vV6imfxd5Wv8u&#10;/BQAAAAAAABukRLPvayx475UcnJy9tKmd99+eqTIq7rj8XdV6PHyKvR4BAAAAAAAAG6J8vrB4+/q&#10;5/99S+9Wre0rbY4dO67/laWoAQAAAAAA+K49UPgNDRs+wlPabNmyRT994o2gmQAAAAAAAHCrlVeN&#10;mjX9S5tyIWYCAAAAAADArVajRg1KGwAAAAAAgHBDaQMAAAAAABCGKG0AAAAAAADCEKUNAAAAAABA&#10;GKK0AQAAAAAACEOUNgAAAAAAAGGI0gYAAAAAACAMUdoAAAAAAACEIUobAAAAAACAMERpAwAAAAAA&#10;EIYobQAAAAAAAMIQpQ0AAAAAAEAYorQBAAAAAAAIQ5Q2AAAAAAAAYYjSBgAAAAAAIAzla2kz9ECq&#10;e2Um8cdW6t+lg+cpNPuMdw6XjqwYFTw9D35TuZdGfntSi8Zk/3xRpLU1aZrzbhPftMK1Va7fN9oX&#10;lSSXy+XZmsws7Vg8VA9/FWUtpHOb+wR918109zONVGPoam3Y8GW2z2t/screpph9G/VYiGW/G720&#10;NdnetOA4HUqMi9X6lYv07ntNQyyfFzX0cueZ2hZ1Xm9GBE67Do1H25vpyEhUhVrez7sutD9PuXRQ&#10;hV8PsSwAAAAAALfATSttTBZOGKG7ngiYL59Lm3dGbFKad43fjMs+7cs9l3U+2ojU6Dcb2Z//X8Mh&#10;Ssp0epdyKiEuXuej4zSjQy/9etpB7zKXtW1pt6Dvu2neGap151NlKqSLB6Zmm1Zx4EJ7m/Z8u0x/&#10;CVz2O3ON0sY/WYma1Ka27gz8PVyHO19sq9nHk9yrc2TE6p0bKW3qDbGP6ZlzZ/RGVe/nlDYAAAAA&#10;gDBxU0ubjIRzqvVcrezz5Wdp80QF9T6aaH9fYGmTkzItPle6w7tQ8lG98HRlFXq8mn5WxPz/4Plv&#10;iSlH7P0ILG3Cl19pk5Wi6e0HqHj1dm5vNBuhYUv26bLVqJl6LCNJtep/FGI9ufNki7Fyeu+MuuHS&#10;JieUNgAAAACAMHFTSxuTuKNf67GSfvNdq7T5TyX9tUoX1e48Wk17jdNHvcaqcdcReqFyY93hN9/D&#10;5Vrqo97jtSLG1woc3mzmH6cKdT3FwJsdPf/8Ua8v9HrpmipUsoGqdR2jIfM3KMu60SYtSgN7jVPT&#10;HiP0lzIR+ukHQ73LjFOdZh8Gbd89L3+iih1Hq4l3nibdRqlS4/Z6oEjw8bizSAO90nyoGvewtmOc&#10;GncfrWpNP9XPi1a053ut3Rf6aPtFez8SL2x3z/th+57u6f+s0dVevn7L7ro38Jg9HqF/1Oimel2/&#10;sOf7oNMQPV/+/aD5Cr3TwZ6nVtNO+lmx9/VM0yFq3NM61kP11Bv19IPA5ULyL22SNLBC8CNQv3t3&#10;sA5dsRoyl46tCi6kfvZKa1XtOMrergYdB6v4G3WyzfNMy1HqP3+TXdo4s5I1dtw4Nek+Un9+3pqv&#10;hp5q0E/1Pxtrr6tpz7Gq166//vli9ezf+8onvnl6jNLfyno/v0pp86Oi76n0hwPVoJtv/R91H6Ma&#10;zbrq0eLZ9wkAAAAA8P0w8bTnGtKZnqSIOnm/USGUm1PauFz2xbXJ1M8H+QqXq5Q2dz5ZQ62+PqVU&#10;q1DxjzNTB7+epN8/6bkb5qk2EwLnsLN+9lD3PEFj2pTrrD0JGdln9sa6cyPHMW3+U0nFei1TTGa2&#10;xeyc3L5U9xXz7cvPqgzV3rjAuXyJPbpBJYp59mXWyfTAye6knN7inn61MW3uKt1cw7dGZ1vOihmv&#10;Z/nE4fplYb/z1GWBPf300X3acsrzuJF/spJi1Pm9EIVPkGuXNsajIw/IPqUJZ1TWmvZEBZXpslCx&#10;VqeTLZmaMqSvfuJ9nGrw3uDtNMlMi9NbNSL0w6cbavCm0MfBJDX2vOq/6rdP1zmmzQ+LfaTPt1/y&#10;7UdAspIiVaFKbo4ZAAAAAOB2UvBKm6xkLdrlu3MkPf6M3n+6qme+HEqbO556X4M2nrUviq9En1bn&#10;rt31Rqtp2nnRdzfNoU1L9eP/VtDPy9RTiZodNPmsb1CVrYvbq0SN9nr8Nc/Fc1BpU7Sm/lulnRoN&#10;m6cM+/GoE6pXo71KVG+t+57MubT5Z+NFik7zLpSZoPGDR6t0u+nafiHNPQ6NGRvn8p55+rPZlyLV&#10;NXFvvL2ek9tX6J0POuvtAQt1wq80Wj5hlH7yeIT+XqGtSiyzjosUd3K5ez+erugpQXIubT7R2F2x&#10;cnj7saTI/WrWprfe7TZLey56iyBXlk5snKu/WIWSX2njcjnkykjWvMnjVLbDZG2J8t0plRWzS8VC&#10;nOPsclfaFCoyWaet3XYmaPBzns8f/GihorzHNPNKlEb2H6aIDtO1I8az7c7MFM3s18I975/Kt1Gd&#10;YYt8j0dlXlHb9u1VvFpr3fd0hN6ackLWMEUp5w/ok/Y9VaL1KC05mCDrVGec26D/s7bpukqb99Vm&#10;+Tn7t3lk+1pVqd1Brzcfqa/PpHg+dLl0YddXwfsOAAAAALitFcDSJlH93hmgyYcTvYWGFHt4kf5a&#10;IufS5g8fr1RClmdKcuQOPfey37pLttGXx5M963Kk6quun3g+v8aYNkGljffzbGPaJO7T037LhC5t&#10;Gmv6GW8Jkpmk/q0+sOf/S+NxSsrI0KXoaK1ft0GlzHY/UUGPVvhU9XpOUu9RE/S4vf6KajjngL3+&#10;40sW6H5r2lXGtAld2lTWaxN2259f2LdefylWyV7mgbe7ad8VzzRnVoa6fdLOM82vtFFmsoZ38B7L&#10;xyP0n/rjFZ9hnbFk1auR/XgGy2Vp83hHHbBvlMnQvM/MZ401M9JzErLS4tW8ke/8PFppmE4meX8M&#10;8Yf1vPfxuquNaXNX2Y/1TvvR6jJ6tt58pZ79+b9qD1ZsurVPUapsbdP1lDbPtdKKSG85oyR9Utt/&#10;nKY2ajtqrj75bJhKvsudNgAAAABwe6utNzt94R7OxbI11nO16MxK17ipc3zTuo3Ub56pGWIduXcT&#10;S5sP9a+6nysmzfdAyZiBfXMobSpp9FHvc0eudC1q3TZo3S+0XC3rRhdFb9ffzOe3qrSpPEMXvJ+l&#10;XjyiPz8fMD5KjiroZ8Xf04PP1tVTDQdr7OqjSrS/+AZLm9KfaOFp3yNDQ/t9GvT9f5x91luauXRi&#10;nfdY+5U26XFn9eSbfgVE1R46leItSyQ1bx64P4FyW9pU1Q77UTFvadPgS1lnLunyUb1apa4efs7y&#10;qb467ruDqnNbz2NkVyttLHcVq6H7y9TRX99qqU+nbdKxOL+RkPNa2jz+kWYc8DZg7jGXU7RxxVK9&#10;Uq2pHixdSz8r4ivLAAAAAAC3sxZaHJ3DuCmBSYtXqUq+LiIvbmppU+h/1VVjyQl7e9NjT6rKvLPe&#10;f/Ivbbpog3VNnH5FlWo0C1r3Ex8M0pUMbwHkOqc3zee3qrTpsdx+xOZK5Gb98dngfQ/0y3KdNXH9&#10;YZ2MSVR6ltM8PROUGypt3myrrbHWWDhpats4eBvueHGdrK4k6fg6z+d+pU3gQLs3r7QZoxN2d5Kq&#10;Ga0j9FiXufb3XCv9e3V2r+dqpc0dT76n5pPWa9+5WCWmZ8kZ4njnvbSpoEdbLFJU4NBDLqcyUpN1&#10;4tgxzZo2WX82d5IF7TsAAAAA4PZxO5U27s9baMLRJPsxqcsJ1mMm/qVNO62x2oWMRDWo+XHQuv/X&#10;aLASrdIm87ReM5/fqtKmy1JZQ7LkprT5UdF6mrTPN6bNpXPHNX76IrXqNlQtFx60P7+h0uaNNtp4&#10;yWoRMtShWfB23FFpkxK8cyQcXendl++gtPlgk+x7gtIuqO7jEfq/z+bZ35OREqvp85Zo8OTQ3q7t&#10;OXc5lzZVVGX6KVk3daVduagli5er66DxatDrS12yR7bOa2nj8aea/dVz1nrtORevDGsgISsul6L2&#10;r9K/A/cdAAAAAHBbK6Bj2vhel/3fhuOVYBUudrKPaTNgv3UrRoaWd+kUtO5XOmxSuncVjjPr9Hvz&#10;+a0qbd6dqnPea/SM2DP6xwvv+b7nicq6/5k6eqB0Lf2iWBXd8USE7nl+rX2Hi/PcTj3st/4m8w7Z&#10;67+h0qZEM80+7tv30YN7Brymu4L+u9i7Ly6nDi0f5vn8Fpc2dxSurZH7rcrLpdhDqzzTGkyQVd+l&#10;xp5Wqbd8r0DPSY6lTeGRsu7ncqXEqXLlxvYyj9fpp1h77OcbK22yq68avefr2wMXlZplFTjpmtEx&#10;cD4AAAAAwO2swJc2hf5TXdWXePfCTvbS5v/qrLIHIk6PPapKb/mt+5nuWnohw3O3TlaSJjWq4/nc&#10;lDaHb0Fp83htfXHUWzE4MrRwUBt7/oeqDdTlDIfSUlJ07txZVf+gme6pu9Uer8VxYY/9tqc7SzfW&#10;vCO+O3CylTaTrrO0MQMRT9pjfx5/Yqf+9XQVe5lHqw/QOW8P5sxMV7Mmnrcw3bLSpnhtlW7xhWZs&#10;OaUsb9HicjnVzSrk/tdY8857FnU50jSlp3eg5Mcj9Nt3umremh0aM2m2KtVvq196P/9f8xxKm1e+&#10;kHXWXKkJql/Vtx2Vxu+TPbZyXkubIjVUuOlI9Z6+Wl9v2KByr2Y/DpNOWAeB0gYAAAAAvm8Kfmnj&#10;1lRTDvsekwosbe58qrb6rzltjx2THBetLydMVtvPV+ponHWrhEPrFk7Vnf+x1llBbZacs9d4+eg2&#10;9Rq7VAOG9HdPz7/SJkJ/en+STiV5n1tzpurbpYvVbOQibTrje0NWSuQ2PflchO5+uqd2x1nlh0On&#10;dm1U6zHztfZEor1/JhcPrdRDT3u/u+YKxXlX5LgSrV49x2nsjNnuaaFLG6O1hm2LkXWjR+rlUxo2&#10;epo6TVqjE9Yxy0rV+jkj9RtrmZtV2lwrzgztWfKFflfUt/z9jSbruHVMHenasHyZPvl8oTadS/G+&#10;Xtul+FPrVPQZ7zI1BuuKd7Aap9OhuTMWaujstSpZob3GnrBeV+5UcuQx9Ro1WZM3nVf2YWjS1KSO&#10;d13XUdr86tXWWhfpex36pbMnNGL0eDUePFMLd0Z7f0suxR3fpMJBxwgAAAAAcDurMfQrDZnylQZP&#10;mKf/vuG9ySSf3MLSJkL/aTpZqQ7rManspY1HLTWaultRienKdLo8g/e6XO4L9OQrl7RwTO+gdf63&#10;xZdKSMu078BwuVw6uWGJHsnn0sZ46JOZOhib4h7PxBpY2Nw9kpmZoZO71up39rwV9XqPlbqSmimH&#10;310mGWkp2rtyjfYkeu8WiTujf5T1vf5r3J5YZXlLCbMfjoTTeuuqpU2ECj39gTotO6z4lAw5/Ebf&#10;dTocSky8opGfdcl+zG5laWP2wZGl5KREjRvcI8TyFfRMh/k6EZ+mTIdvsGaz75kZ6TqxZ4P+W6Kq&#10;3/w11HHDZaVlWQNSu+TMSFH1Ri11f9nB2haZ5D5+Zj1mHVmZGYo8dlRrzvvesjW4bzfPuq6jtHF/&#10;/kZvfX00TikZZpBj3/k3/8N8T8y5Q3opwv9V4AAAAAAA3Jh8LW3+WrG9ytTqpDLvtdOfn/Q9qmP7&#10;bw39p0ZHzzy1OurJt+sGz/N4Bd3//IcqUs27rlodVbJaG/257HsBY7ZYKurh1z9RiZqe9Zau2UH/&#10;eb2+fvR4hP5d1SxvdNA/i/ku/u8pU1el3/NOq9Fcv/Bb351vtvYu00lPla8d9H0/KVVP/63aXqW9&#10;85Su2U6FyzfVL4sEjslSSY+8+rGK29vVXk+U+0B3/aeC/l7ZOgbt9ffintdZGz8tUVdFq3ew97t4&#10;pU/cjwY99EpTe5uKV2imu4OOQYQeeKmpnrKX7aTiVVrqD89WC5qv0HON7HlKVWuun/vd+VLo6Voq&#10;5t1e47dlgr8nu1r6Xw3rGIfwXgf3dvzpuau/Iv2uUh+oiDmm1jmp2V6F322se4oEz1vo8Wr6R4W2&#10;9jEqWb2N7i/uObf3lGmootWt32AHFavQTPc/WUmPvNnK3qYibzTw/I5K1fPbznZ6oLh3/c99aH8e&#10;eHx+VKSa/vp2S/u35tnWDipavmkO2woAAAAAQN7la2kDAAAAAACA/EFpAwAAAAAAEIYobQAAAAAA&#10;AMIQpQ0AAAAAAEAYorQBAAAAAAAIQ5Q2AAAAAAAAYYjSBgAAAAAAIAxR2gAAAAAAAIQhShsAAAAA&#10;AIAwRGkDAAAAAAAQhihtAAAAAAAAwhClDQAAAAAAQBiitAEAAAAAAAhDlDYAAAAAAABhiNIGAAAA&#10;AAAgDFHaAAAAAAAAhCFKGwAAAAAAgDAUUNq8ETQDAAAAAAAAbrXyqlGzpqe0OXz4iP75zLshZgIA&#10;AAAAAMCtdO9/31Dffv09pY35P23bd9R9/31VP3i8vLvRCVwAAAAAAAAAN4unj7nzibf1/Gvl3YWN&#10;Xdqkp6drydKv9dJblfW3wqX0t/8BAAAAAADg1iipwmVeUb+BQ3QxJiZ7aUMIIYQQQgghhBBCwiuU&#10;NoQQQgghhBBCCCFhGEobQgghhBBCCCGEkDAMpQ0hhBBCCCGEEEJIGIbShhBCCCGEEEIIISQMQ2lD&#10;CCGEEEIIIYQQEoahtCGEEEIIIYQQQggJw1DaEEIIIYQQQgghhIRhKG0IIYQQQgghhBBCwjCUNoQQ&#10;QgghhBBCCCFhGEobQgghhBBCCCGEkDAMpQ0hhBBCCCGEEEJIGIbShhBCCCGEEEIIISQMQ2lDCCGE&#10;EEIIIYQQEoahtCGEEEIIIYQQQggJw1DaEEIIIYQQQgghhIRh3KWNy+XSsWPHVKlqDRUu8qT+V7go&#10;AAAAAAAAbpFnX3xZM2bOlMPhyF7aDB8xUr8v/pruLPyOChUur0KFIwAAAAAAAHBLlNcPC7+rXxV7&#10;UzXrf+grbU6cPKknX6kQYgEAAAAAAADcSg8+9Ya+GDPGU9ps2bJFPy38RtBMAAAAAAAAuNXKq0bN&#10;mv6lTbkQMwEAAAAAAOBWq1GjBqUNAAAAAABAuKG0AQAAAAAACEOUNgAAAAAAAGGI0gYAAAAAACAM&#10;UdoAAAAAAACEIUobAAAAAACAMERpAwAAAAAAEIYobQAAAAAAAMIQpQ0AAAAAAEAYorQBAAAAAAAI&#10;Q5Q2AAAAAAAAYYjSBgAAAAAAIAxR2gAAAAAAAIQhShsAAAAAAIAwRGkDAAAAAAAQhm5KafOjEjVV&#10;pvFwfbHuqOJTMpTldH+H5HQqOT5WK5Yu0VsN2+ieYsHLhoOXB3/t3WApZv9G/SPEPAXa840042Si&#10;vY8j+4aYx1/zcfa8VpKiD+vpF4Ln7bzXt17vnBpfokrQfPnloc8PKcP7TWe39AmanjtV9PGUI/YW&#10;R+78Rn8Kmie7wfuS7PmD4nQoLSVJuzavU61G7fTzpysELZ8Xv3itlTrM3a1JU8YGTcu1F5tq/hnf&#10;tk8Y1cs77WPNOp1qf7586LDgZQEAAAAAt9RNKG3aac7xq1zQWnE5tXb6wBDLf/cobQKEKG2c6Yl6&#10;s26zgHlH63B64Jzfw9LGP64s7ZzdL2j561NZz3y2WJczPatcNOsGSpsXmmjuqStyOp1u4z/v6Z1G&#10;aQMAAAAA4SZfS5ufvdxUC4/E2Rd+5o6DqNMHNWTIeFVo2U9tp6/T2WSXb3pWquYMbh+0nu8apU2A&#10;EKWNXJlaObRrtvn+M3yjsgLn+x6UNseXLlf5lv3cKrYdpH4Ltuhkgt+RcKZr7oie+kmI9eROA32+&#10;7pK9uhsqbXJEaQMAAAAA4SZfS5uIKceUbnUymYka07+7fvJk4HwtNONArH1xmHL5qEo9GzhPhH5a&#10;tqGebdRT5Vv2V4VW/RXRorfKvt9c9z4VPK/lR8/UV6kPuvst00cv1W2lXz8dPK9HFf2xcnuV+6Sv&#10;e/53P+6hJ9+pr9evUtrcWaKGirzfVe+26Odexr1c894qW7ulfhW0/qupoSdqddHbzX3riWjZV+U+&#10;7KRHns1ecvyxYmt7nmeqfqCflKmv0o16KsL9WT+93aSTfv981RDfEaGfPFtPZT7s5T0m/fRqg7Z6&#10;+LUbKG0cTiWme2qS+MNLfEVE0boaujnaM098kpLtBUKXNve//JFeaNpHEd5zVb55bz1TvWmI34vP&#10;X6t21FstvMf845564vVa1yxtHnmzpd74uI/n+LXsq9cbddCfnwt8XOnGSpttw0cFTb/7mWaauPuC&#10;PU9S9EH967XAc1RD/zO/Je8xqNCit56p8ZF+6j/Pix/p7VajtfzQFXtd2zetdM//QrWP9CPvfD99&#10;5SM992FP37rMMf2kl8rUaKqf+R/Tp6urZOPe9jzFIup5p12ttKmgh95srlc/8p0vU8K+1bSrHn+9&#10;dtC+AwAAAMD3ycQznusoZ3qSIhp8FDT9RuRjaTNE+9K8V3wuh3ZN/zjEPB5/bDleztRE7dyyUZ+0&#10;6Kx7A6YX+2yBoryPggTm4pEteuypikHr/HeL8TprXb0HJOH8QT37cs2gZd4dukVOl9+dP+YgZ6Zp&#10;wc4T9j9nL22aauLBZFlD9ATGGXNQz7wZvL9BXvhIEw/4LsIDkxh1SC/5zV973Cp72r5N87Q3NnhH&#10;EyMPqsgz1bJ9zw+KfqjlZ331iZVL545r/7k8ljZZGdoV5b3rwxGtptY8b7fR1svm2SiXLm7Zp/P2&#10;YQ0ubR7vv0lxwbtgjqAi9yzTnwO/v3B1fbj0tIJ+EmmXNWZmTqVNFUWM22lPyxZHvOo1apJt3vwu&#10;bdzqT9El6zg4kjW2qt8f76uttei09QeTPZcPrdY/S3vnazJNOf1Sdsydql8UjtC/Go5VbGYOv0qX&#10;Q9vm+21fHsa0ebzrCl0KeSBNsjRlSA/dGbjvAAAAAPA9USBKm3u6LbUvqh1JF/XK29Z/wb8+T/X6&#10;WhfTHd7rwVR9PX+mqrUZp+k7I+0BjdNiT+itGnXtZf7UZq5OJ3sfR3Gkad2y+ardfoy+2HBa1qrS&#10;48+ozgcN7WVK99mmJO80ZaZo9aLZer/7FK08lSyHX49jlzbF6qrHxvP25we3r1X1dgPUoN8C7bzs&#10;vaJ1ubRv6aSgfQpUZ9ZJZXm/I+X8fnXoM1wRg2Zp67lkWV8dd3CJHvHO71/auLIcykiK1sSxE/XJ&#10;uDU6b19nOxX5rd/F+evt9e1l6xEdl+JOH9anAwbq0+nbdMV87LeP11PaODNS9MmKndY/acGYtu55&#10;/llrrGLMbVauVM1sNFMH7O3KXtqUH7vZ/p1kpido6tTxqv7pZC0/5nusLvrwdhV5obq9TLkxm5Tp&#10;tDY4TQvnTlWltlO0+Wxitv3wL21eGLxOid4fTErMcfUcOFqfTN6syBTPSU9PPKePq1r7eJNKm8L1&#10;9PVFa64sbRjTwvt5M43fd0XuXXJkav/G5WrUe7Qm7rjsKZlcTp3auET3mXndd9qM0vKDfnfabFyp&#10;iFb9vHfadNO3MRmew+BI0+alc1W31TB1m7tbl6wfvzNdo9t5t+k6S5u/fjhW8d6/u/Skyxoz9gtF&#10;tBuiAd8clTV3ZuIF1XrT9/cIAAAAAN8nBaK0eWfcBu8lnJR66bD+8Xr2uz7+Uru7+0IzSIve+t0L&#10;NTzzvTpQB7w3hjjS4tWt9Ye+dTxdXx+vu2Df5XJg2UzP5y901U7vTSPOrDR93sdvjJxitfTevMP2&#10;Mme2faMHildUoWfaaaNVtEiaM76/vcyPSzXVgmO+u1Ds0ubNVtpwyXtnRHqkarxY2fc9LwzR0Pnf&#10;qOuQUXq24rUvXn/1bgd9MGimvpj7td58zncH0LMdp9t3/mSmnlBZ7+f+pU1WaqyaVm9kL/N8/+1K&#10;s4qLhEMq4/385W6L7WUyEs7qpQjfYyxP9VzpKW68ud7SpkqXBTriXf7Epq/0cNEIvTDhuLuMcSZF&#10;67XXJ4csbX74Uh8dts5V6kW1/qCW3/d8qF6bY+WpGbJ0cG5v7+dNtOqit3xwpGh+z1b2Mj+v0Ev7&#10;/cYDtkubF3poe4Lns/TYk3rjFd8xfqbnUrsASj28WPe7P79ZpU2EppyymkHp5Let3Z/9fdQue+yf&#10;3d/M1p1FvfMXqaARm6yxa1I0vo11fK4+pk2xxoPUeeIyDRs7Qj+wPi9aWd2+9T6uJmnL/MGez6+z&#10;tKk1fIv92Y7F/bONy1P1ixX6fPIcvd+is376dKWgfQcAAACA209NlWzaN1uvsSbGc83kzExVv1Hj&#10;fNOa99T9z/huSMiLm1LaJEXv0N9fzT690RrfBaR/3CXAh563EFUZt97+PHL3Kv0xaCyaUTpiPVGS&#10;eF7PmXKi1xx7mcSLe1WsVOAyA7Q7xTtDyiVVeeV9/fXDIUqyHydJVvXq/vNXVIMvN9nrtEubV1tq&#10;ZZS1IikjJUHL58zUPwP2My/uf62ZOs3YotMJviIpp9Im/vxO/edF37L/a9hH8fZzQ1Gq7P282YpI&#10;e5mTK0dk+747X22qVRd9r3m67tLmw2Ya632CLPnSUT35VoRmnvX8c/yZzfpD2eEhS5sXVli3nbh0&#10;aHnwQLd/q9ZfF6zzm3pKFd3fvUre/kVpkXv0wyLZlyn2ja/MsEqbhwev9X22cZke9n+1fJW+ivSe&#10;e6fziiq677a5eaXNIN+B8JY2jfWl36NxPXt9mm3+CoMW+ObfOM/7+dVLm0D//GSM5m2PVLLf82Rb&#10;FnmP93WWNhUG+LbHDCx+/shefdyite4O8b0AAAAAcPtrocUXgwbvCJ20eJWq5j80x/XLt9Lm0cEr&#10;7e1yJkbr329lfzzq2qVNTXVaeNL+fOOSqSHftvPVee/BcSVomHnUaORue5lzO5e4x/gIXGbKSevx&#10;pWRNer2enm4xQqnW80k6rzcC5g/99qgqem7YBiUFvh7J6VRyfJy2btmifoMH69ESwd8f6M5nGqj5&#10;lyu08Xi0EtKyPI/JBCSn0sZsz2N+68qptGm7xzfY88bpAdtwA2+Pss7XE9NOue8WcWUkqm3/jYr2&#10;3lCyd+ls3Vukr/bYQ+n4SpuRx70fubK0qLN1J43P3e+21nZ7sJsktW0YoUIjt9t3pVw+Nj+otAk1&#10;EHGt6bu8n1w9LqdDtT8067l5pc183xN1OrqstQo911arL/jKkavl0qG1+pt7PVcvbf5YpbfGrdqr&#10;YxcTleH/bJ9f8lra3PXSp1oWFTD2jsulzPQ0nTl1QrMXLFG5qnWC9hsAAAAAbk8FtLQpVGGczlhX&#10;1440zWlpjd8RSm8d8s7qK21qqMMC66pe2rBkqn4ctJxfaeOM15DCEXp/hDW+iqe0+XmIZezSxpmk&#10;Ca95Spu06y5tPJ5sPUGT1h3S6cvJQYMYm4vZQ2tm6oEQ2+BTRXXnn1KGNU5I4iV9u26TRnw5Uy3H&#10;Lb7m41G5L218Y8TkZ2mTmZagd+vU1KNvTtUF9806Dp2N8g12PH5EB/cy39odg6+0GX7Uu9OuLC3s&#10;bJUFPj95p7W22YMsJ6p1PVPa7Lju0uaD2b7SJvlilBZ+s1GzQpi5fL2eq2zWc5NKmzKDtNcenDtd&#10;S7t+okIvttP6i74S5NChA0HbZRk3cax+417XVUqbVz7TtzFWkZmlqFPHNXvhN+o6eKTGLvM1Rnkt&#10;bYwfPd1UbSd9qw0nLirJGifHLxmJ0WraIG9jWAEAAABAQVcgxrQxeu7xFQGujAuqWyV4Ho9QpU32&#10;x6PO71qpPwS93vtzHbauK0M8HnUleo+eLBm4TH/tsjoF7+NRv2k4UFfsx6OSVK2m//wVVH/8Rnud&#10;gaVNdh+rycTVOhbr9+YeV7wGBc3nb5LOWF3PlUiVesk3rkuZDhPyrbRpvND7vJIZd2b16Gzb8KNX&#10;mmhltK84uL7SJk5v147QL17+UFuDXikUq5aVPMuEKm18j0c5dXDZ0KDv+WvVfopK9R4c6/Go95fJ&#10;WlVq1N6g0ubJ5TH2WMRWafPfkb7Ho6L2r9AjQY/MBbo5pc3zw1b4xklOjlHRiAbuQYinWwP7SBo4&#10;MLi8CpZzaVNj8Sn7O46vn6YfWssUrazPNvqNaXMDpU2g/308QjO2n7MH+TaPuyXsnh00HwAAAAB8&#10;HxSY0ubR6gN15IrvNqEr0ac1evwEPRvRwD1A6r/q9lL7iSu087xvTA//0ubHb4zUaW8PkJUWp89a&#10;ZR+IuNla30DE+7+e5v78zpf76Lh3eBZnVqpG9m7nW+bJ91Rz7mHv4LbS6a3L9UDxCipUppWWR/nG&#10;dJk9zm8g4pJNNf9oiIGIn66up5oNVodxi/Xl/HkqZr2S2a2a1lywviVBg0McG1ul2XYJ4bgSqRde&#10;es+e1nT2IXOzjjs3WtqU6TzXXiYj/oxeKu83EHGPFfI7TXkqbczbtEZuuuxbiUnUVu+dIaFLmx++&#10;OVqnvMMCOVMuqlXAQMQ9N122ByLeP7uH9/NGWnzee66ykjWvh28g4p9F9NR+36nyDUT8ylAd9H5P&#10;VnK0mlR7317mf3VHasL85fp0wCiVqGq9TSwfS5siFfWnGp+p1aRVOpPoO8iHvp2nB91jNFXUM1P2&#10;2Z+f3fqN7nrSWm8FvTd6qb6YukAftO+mvz1vfZ5zafPxynP25ydWTbcHIv7R0+206oKvVMtrafPQ&#10;a61Vp/cUDZm7Sp929vydWp4ccEBW9Xdl79xs0wAAAADg+6LAlDaFCldSic4LdOpKlv+bmHOOM1On&#10;D23T0+/6LqrLjd6sOOvZoaxULZ03Q1Vaj9W0HdYrv11Kvnhcb1X3LfNUvzWKTrXeMJSmtV/P03tt&#10;R2v0+lPeuwFcSrl8WnU/qG8v849PVygmw2pIUrRq4Sw16TVZK88ku8epsWKVNo9EdNe+WN9F+Jkj&#10;u9Su3QBV/2ycpu+OkbtWcLkUc2DNNR6Paq8lUdbFtFMJx3aoSd/PNX5TtGcd3jgy4vSu906lvJQ2&#10;hcq20owzqd6Sy7zy+5A6DhygjnN364rDle3RrusqbVLj9NZ75vPKajjVf+wYp44s7mIv83WkVWJl&#10;f+V33Tl7sr3ye8qUcaracVK2V35HHdiqP5b1jbBddsBqpdpjtaRpwZwpqtBnljafS5LL5bSLLv9X&#10;fr84ZouSrUfgUuM1/oux+mDYIh2wz6FTUbvm6S/u+W+stLlqXE7Fn96ucm/7L99W0454X/kth+JO&#10;7FKLriPU46sjSrbf0p2oIR2sZx9rqN3iY/YqLxzZrvcHTVP37oP1++6rlGi/uj5ZK2ZMVMNBS7Q/&#10;IfvgS0fXzdVdZl3XVdpUUMP51j1xnvM1b9YMvdtioFpOXK8z3i92ZiRqVCffG80AAAAA4PukyfRN&#10;mr1ik2YuXa2nK/h6h/yQz6WNxz1vtNCCo/H2xV6oOC6fUdMPmvteUWyrrLLdlyoqh3F9zu5bpbuf&#10;qhiwTAUVazVdZwOf1vHm0qlt+vNLwa/ZeqHD1yHGpXHo27VHZN0L5P941KMfjrNfWR0qzoTjeuFd&#10;3+ulc/KPWlMVk+r3SJU38WdOauMVz/Y4szLVsIXnrpI8lTaFI/SDIpU06UDweUhLiNX6U75HZ66n&#10;tElPOq+XIryff7rQ/lyOZI2t6msUp520KqjspY1RevAm2eMN+8fl0Kn18/Vw4PcXjtBL4/cr+JA5&#10;tG/pMvu34l/aFCpcWx/N2m+PdxOYo5vn+/32bl5pc3rnCv3thez7b/z8nU7a4HcnjH+cWRka3s3v&#10;1fVGw5kKuK9J53Yv1QMlI9Rk8UkFjT/scurbPb5H5OKjdquIuXPnukob83l9tVob5S1MQyVLMz/P&#10;/ipwAAAAAED+uCmljeX3Fdro1Y/7qkLrAarUZoAqte6vd5t1V7EK1/6v8neXaqDSjXqqQivPshVa&#10;9NbzNZvp50Hj3Pj8qFgdFW/Qw16mYsu+eqF2c90T9OpwSyU9+E5blWvRz/MdLfvo2Zof6WevfqR3&#10;zfa2GaC3G7bXL/2W+XGpOnq6bjeVb9nfs09Gq/56uU4r/Spo/TmpqEfeaqXXP/F8b8VW/fRag7b6&#10;dclK+kcDz2fG8xU+cM//p0pt7M/M9vi/IetXL9TXu979rdSmh34f8F13lnxfJRr1ts/B24276G8v&#10;1dQTtbrb6yyS7S6QEF5pYs9boUV3PWw9GlbmI71pHYOWvXRvmWr2MsWbWPvRR8WKVgha530vN1HZ&#10;Jr7tqtCil0pW+VA/th8VCvaHCu30jn1u+6hEpYa66+mP9Zb3s3L1ghvN30S01Zve4+z+nua99VyN&#10;j/Qz/9eAF66g/6vSxZ7nzQat9bMQ3+/PlGXW/EFa91f5T3qpROUPr1Fm1FDRet0UYZ+/AXq7SVf9&#10;47XQxd9D5dvqLet316q/XqrVTHcWjVChp2rof3U+U4T3WEY076HiFRrqrlINVc673oote+mR56q6&#10;H/Mr1dS37U9VsAYQrqESTfranz9T3u9vtEgFPfpua732cV9VzPa33E3/ed13xxsAAAAAIH/d1NIG&#10;AAAAAAAAeUNpAwAAAAAAEIYobQAAAAAAAMIQpQ0AAAAAAEAYorQBAAAAAAAIQ5Q2AAAAAAAAYYjS&#10;BgAAAAAAIAxR2gAAAAAAAIQhShsAAAAAAIAwRGkDAAAAAAAQhihtAAAAAAAAwhClDQAAAAAAQBii&#10;tAEAAAAAAAhDlDYAAAAAAABhiNIGAAAAAAAgDFHaAAAAAAAAhCFKGwAAAAAAgDAUUNq8ETQDAAAA&#10;AAAAbrXyqlGzpqe0OXjokP7vmbdDzAQAAAAAAIBb6ZdFy6lbz56e0sblcqnZJy30y8KvBs0IAAAA&#10;AACAW+OHhd9R8RffkMPh8JQ25v+kpqZqyvQZKvNGRf2xyDP6Q2EAAAAAAADcKv8u86o+7dZLZ8+e&#10;dRc2dmlDCCGEEEIIIYQQQsIrlDaEEEIIIYQQQgghYRhKG0IIIYQQQgghhJAwDKUNIYQQQgghhBBC&#10;SBiG0oYQQgghhBBCCCEkDENpQwghhBBCCCGEEBKGobQhhBBCCCGEEEIICcNQ2hBCCCGEEEIIIYSE&#10;YShtCCGEEEIIIYQQQsIwlDaEEEIIIYQQQgghYRhKG0IIIYQQQgghhJAwDKUNIYQQQgghhBBCSBiG&#10;0oYQQgghhBBCCCEkDENpQwghhBBCCCGEEBKGobQhhBBCCCGEEEIICcNQ2hBCCCGEEEIIIYSEYSht&#10;CCGEEEIIIYQQQsIwlDaEEEIIIYQQQgghYRhKG0IIIYQQQgghhJAwDKUNIYQQQgghhBBCSBiG0oYQ&#10;QgghhBBCCCEkDENpQwghhBBCCCGEEBKGobQhhBBCCCGEEEIICcNQ2hBCCCGEEEIIIYSEYShtCCGE&#10;EEIIIYQQQsIwlDaEEEIIIYQQQgghYRhKG0IIIYQQQgghhJAwDKUNIYQQQgghhBBCSBiG0oYQQggh&#10;hBBCCCEkDENpQwghhBBCCCGEEBKGobQhhBBCCCGEEEIICcNQ2hBCCCGEEEIIIYSEYShtCCGEEEII&#10;IYQQQsIwlDaEEEIIIYQQQgghYRi7tDl37pw+aNRYL730kl588UUAAAAAAADcIuUrVtKSJUuCS5tJ&#10;k6fqr6Ve148Lv61ChcurUOEIAAAAAAAA3BLl9cPC7+jBp8qpSfM2vtLm9OnTKvl6xRALAAAAAAAA&#10;4FZ65OnXNWnyZE9ps3XrVv288BtBMwEAAAAAAOBWe1fv1artKW22bNminxYuF2ImAAAAAAAA3Go1&#10;atSgtAEAAAAAAAg3lDYAAAAAAABhiNIGAAAAAAAgDFHaAAAAAAAAhCFKGwAAAAAAgDBEaQMAAAAA&#10;ABCGKG0AAAAAAADCEKUNAAAAAABAGKK0AQAAAAAACEOUNgAAAAAAAGGI0gYAAAAAACAMUdoAAAAA&#10;AACEIUobAAAAAACAMERpAwAAAAAAEIYobQAAAAAAAMLQzSttnqqmP7zVTIWrt9ZTNdu6FavRWk9E&#10;NNG9JSoHzx/g7ucb6P9erer3WVX9rZJvXY+9/H7QMt+pkrVV1LttOarRWv+r9LF+82xV/SBw+bBV&#10;V/+tYW1/cz0YNP3WeOidFvZx/PfLdYKmB/rFG5+oWODxz6aNnqzeSo+Vq6e7QiwPAAAAAMB37aaU&#10;Nr95t79WHI3RldRMOZwu9xeYuFxOZWakK+bcGfXt8FHQch6VVKL9LB28lKhNk1v4fd5MM0+l2Ov6&#10;ZvjwEMt+h2oOVry9daHjcrmUlZmpy1Gn1PL9esHrCEtf6lS6dwfSItUgaPqt8eGai/Zx3DZ8VND0&#10;QM/MOqkse4kQcbnkdDqVmpKs/esW6m8lg9cBAAAAAMB3KX9Lmydr6LW+KxWV5gy8RA6Ky5mppbMm&#10;6p6AddSYcUDJmWZ5h7ZOaek3reCXNv7JSozSe9WqBa8n7LRSvb4T1HzABDXvO1xPBE2/NfK9tPGL&#10;y+nQN5OGBK0DAAAAAIDvUr6WNn+sO1rnkh32xfCVmHOaNG68/veWeZSpjiK6z9Ty47FKtzudDC0b&#10;1V53+61j4IFU77SCW9o4MhJVsV7A9Fc+UuMJGxXr23mtnTY+274jZzdS2hxf0SRo+mMffa6Vkamy&#10;7wNLOKGXQqwHAAAAAICr+XOlNipWs42KVW+l+0pXCZp+I/KxtKmtcYcz/S6Cj+qtZ6sHj91S/D11&#10;WnXemkvpSTF6pVI1PfBKI607HqMrGVap4VJ6cpxOR8Xo21mNQpY2v/tkor7ac849z+mz5zVv9iT9&#10;sUzgdhnV9HL3+dpw6JxORcbo9LlIbduyQZVqfhA0b7MVZzzrO3NaLzcfrsHrTupYZIyOnTypcYM+&#10;C5rfdq3SxijaWFP3+O7HOfbVfN2XbZ7qKt51kdYdjvTu0wVt27JW5Ss0DF6X179aTtPGI975z0Vq&#10;yexJurNohBYdinF/dnj7CnveR2cc8MwXFaMNiz/Nvq7m83TQO23P1jn6eXFr2gitO+35/PSpfarq&#10;nf+35ZZpv3v+C1ryRRu9PW6DDp+N1unzUfp22Tz97zlr+VoqP2y5tlrbeDZSG9au0ivv5jQmUUO1&#10;mLFZ+06bdUVr775dqvfBJ2qcz6WNcddz3yrWWqkrVt0Dp5eqo5ZTN+vAqSj3tp84dVoLF0xX4ZeD&#10;11WoSEVVHbxM245F6sR57/E6E6XN679VxVqBj8L114qTnnmO7NmoHxdrqA5ztuvIOc9nx08cV9eO&#10;bYK/w+uRN3to3LojOnrWO/+pM1q5fKEKvxg876+n7ff+Ns6rb/3W+nWNPpqx9YT3syhtWPeNSj4b&#10;fMfXL19uod5f79XeUxfs38yJk2e1ZO4MPfFS8PcYv6vYV/O2Htcx7/4f2L9Xvbu10y9CzPuLZ9tr&#10;8Df7deSM91hFRuvI8ROaPGWiflWyUtD8AAAAABCuJp7xXFY605MU0SCnoWDyJv9Km6pTdNHqWxxp&#10;mtW+afA8Xg9+MEpXrItlR4aGt/xUD73RVKeSrQ+z5/gKs67spU1MXELw4y8ul2KOrFUJ/+Lm9U4a&#10;vi1SdhfkF3NAV0wdpd/bBUWEOu/2focjU8fjk/zmztK2Kd2C9sWWi9Lmjmeb6esTvnXuXTDL93jY&#10;s+30xabz7nFvgpKRrKUzR+g3pXzr+tEz9dRt5TEFP4nmVPK5vYry7kbq2W32Mn9YfsGe68ym7tm3&#10;r8MKWYc/7tRy/bKENS30mDZ/fGeTEt0fOhV5Nk4Z9pqlrPMb9Tcz39s9NXlfjPyGNbLjSI3XrFGD&#10;9Otivm14uNxgrTntf8w9yUq9oh2RafY/51dp80DzXbLu61JGtJrZ0yrqXx+O0tYLab4S0i/Jl8+q&#10;fQffeEt3v/OpFhwJ8Xu04kjTksnDdO9T1vqH66D3i7MSY7XrsnWA/eLK1P4Ni/Xnsr4C447SdfXJ&#10;vD26khk4sydpiTEaO6C/7vfbx0e+jvJMdGZqx75IJfpuhLOTlXRRTRv7jtGvmkzR3ku+4x2YtCsX&#10;1O5jv2Nasq7em7ZDcf4/Ar8c2bJSJZ+1tqmSSndYqLMpITbEm5TLp1W3buhzBgAAAADhpkCUNk8O&#10;W2VfdGUlROrfb17tDT8dtM7X2mjHlH72tNw+HuXKTNXapTP1zxeq6YlW07U/zncl+83kzp5litVR&#10;n28j7fXt2bBMz75TVX/9YITWR9uX6xrZx1dg2KWNN6mJcdp96Li27tih0uXqhtgXL//SJjNZbbq1&#10;VtHqlvaq2eNLzdodpyyrBXBmalifTvZ2dtpq3/OhnWuX6ql3IvTv+p9rXWSq3L1MVpqGtetgf99L&#10;/Xcp1VvYOFJiNLRPN/34yUZqPWunkh2+quHmlzaeZGWk6uiRk9q6/7DG9mygQsUba/Jha40OrVs2&#10;V4VfidD/mk/Q7gTPuXJlpqhD81be76mlkYe887ucijuxU+/XaaI73uyicZvPyeFXZl1vaXNuS1+/&#10;c2EMVJfZm3wFhsuluP2+O5J++lILrTzr3ZbMFM0ZP0r3lqikcgOWKyrFWmuc6tWo4Z6/9ue7vZ85&#10;dGzdApV8tZbuLF5D9cZuVmKWU6mpKTp1eKcee72m9zt8pY07WamaN3mMflM4Qq/3mK8T1iOGziwt&#10;H9Hbu0wlvf7lQW9J51LSpRPq2rmT7nqyjqoNWaHzyb7KaFgv311UdmnjjkPHd65WuWq19fsPx+pA&#10;jG8j9i+aoV8UMb/FFloS7Tk/TmeGpo8epodM0fpWOw1ac17pWVlKvHJFu1ZPsr/jyVZLvEWSS4mR&#10;h9T0k090xystNHDNCTm95y1u32I9UixCd5Z5X4vOeI6tM/2yBvfpoXuKR+iBar007cAlObIydSU+&#10;XsumjtFPzfaEOLcAAAAAEE4KRGnzzrgN3ss/KSl6l/7+aoWgeXwqasJpa26nDiwdZE/LbWlzauMM&#10;/cieVlVtZp6yp+1ZNd39+W8rttPJJG+zcemAnizu26afPDdH57x3BsQcXGZ/nq20SY/WRy+8pzty&#10;c/F4PQMRuzK1c05//dx7l8kf6g9UXIb3Qj31hF4o7ru74oFyw3XOfUhcSj662vt5O62O9e6XK0Vz&#10;Wn2sH1rb8WRVddnpu2XpVpU2s8d21t1P+o7v442H6Eqmt2i5uEuPPe2b9uCbyxTjvcg/v22q5/NP&#10;5ijJO3t6/FkVL1/Lnv/Osp210e/2kustba6VzJRoVa3le1zrsb47leI+vE4d/rqb75XgRSrp5flH&#10;7OVWfj7S/Xnb9dHeT5z6dmw7v+2ooodf/UCPvlRHvypVRT+wf0fZS5sDC9vrx/a0Cvptw1WK9W68&#10;I/aQnjGfR4zVSeuzxGhVrFzf73sq6r5PvrV/f5nnd9nTspU2F/boMfuusgp6a+oee1Lk3qW615zz&#10;Sn10zvtbdDoyVLtBA3tdPyxaQ799tYEeLltbPyte0f58wokszx1JqbGq947vUbAfFe+sbcmek+rI&#10;TFW1BnX0y+fr6nCi5zNX0nG96fdI1x2la+v3r9bXQ8+/p7uf4hEpAAAAAOGomcbujdSpyIu2JO+1&#10;mnlj9sXLsb5pJ4+p6FWGO8mNm1LapF46rH+8HjxOhk9dzbKvJfNW2qwaPsJvWhU1m+y7mD63fZl+&#10;VzhC/6m1VonebiP90jH1/nJ+NlHWV105q2LedfmXNjF7JobY9hzkorTJSI7TrFkzVat5R/3sKV+J&#10;8XL7r3yPb105p0F+2zhg6lJFWY+SZESpoVkmYoZivLNnJZzXX1/1FRxuPXbI2otbUtpknFPtgFdm&#10;v95hhzK8JUzahQPZjvuAqUt02XqUJu6Y+41Ur4xeZ61NkTtW6fdP+6+vkjpvjbOn509p49SFfWvV&#10;ZeBwlXzbc8eMpck26zYwh06tWZ39d7P+nKz6KGrPHP2wSISqDNpkr9XldCom8qzmLVqqzkPGqlyd&#10;Zrr7ycDt8yttsuLUu3jlbNN/Uvo9bblk3QaUqP6VI/Sa399X5M5V+l2242PU0MoLVquToBGVPZ/7&#10;lzYXdo7JvszIjfa0+DOr9EBp83kTTT3rezTKkZGuE0cO6otp89W69zA9+fZ7Ad87Wke8B8Q88jZi&#10;+uJsx2t3vPdH4MxS/07d9aNStTXzmK/uy8pI0cH9uzRy7Gx91H2A/v1K4PoBAAAAIJy00OKLOYxZ&#10;EZi0eJWqdmNDP+RbafPX/ss9j/GYJMfo+Xf87wQIULKbdlnXhS6Htky8/sejsr89KntpE7lrhf5U&#10;OELFxh7JNtZKjkmPVlPvunyljVN7F/QM3vachBjT5sclmuvjKZsUnWpdgDsVs3+Nir5YM9sAze9+&#10;tsf32NRVc1ntzTItF8ga+SUpaof++KLvrge3p5bZpc4tKW0u7Aw6HhXnnVLOo5b4JfWsahSOUNPZ&#10;O+yPzqxdpt8GrO/G3x5VQ082G6HFBy7Zj+y4nBka0N3vThqvSfZdYFfP5WPz3aVNodc6aNr+S0p1&#10;v6o+IC6nEiKPqknjxvqxXd74lTYZl9QmoLQpVLKmRtkDPKVpdIfsx+fAsjl6IMQ+t9yfYK1Ui3t5&#10;PvMvbc5u6ZN9mZClTYQK1R6vTeeTQo5FZMqXI1tX6tkIb1HYZME1y0p3XA7N/cx8fwUVbzNTx+JS&#10;5QhxuJSZpu2r56vIS7WCBzEHAAAAgO9cEw1cd1jbDhy3WcOUupwOHT99xjdt5y79513f0wt5kW+l&#10;TaE3vtRZ68LLlaXNE7zjyoRQrOMU3wV9VrraN/eN1ZKfpU3hRjvtO04Sj3yjP77RKLTXG+iX3nXl&#10;Z2njmVZR/2mzTLF2EefS2f1r9btnfEVLuU83y3qSSOc2BG+frYFn4OIaM2XVL2mXj+svr2S/U6RQ&#10;l212AZPr0qbHGlndTH6UNu90P2iXJlf2zQuxL9axr6+fFY5QxHhfgXBzShvP53e92EErY6wpLjky&#10;EzWmY/a3Ow06aDWK6VrRqkfwNnv9/mW/u0KerqFHK3VSv6UHdSE5uHV1pMWqS8UPvfNfvbS5q1RN&#10;rbpg1Y1pGt02Qu9N3mqv69Sape7xbwL3edZpa7uTNLWR57M8lTZmXJ9n3tef6g/W7F2RSg9s31wu&#10;pV/ar9fNvCWnynoXXEbcGRWv/nHQcfJoqAdLVfWuv4L7MamSbcdpxeFLSg9xS1TUoY26j7dIAQAA&#10;ACgACsSYNmZcmabfXvaVMelxGtilo35SNPt899YYrNXnfGOupFw8ohIv+i7O8rO0eaz6ZF2yrn0v&#10;7XY/hhO83dnlf2njuaBvtuSgd6pZdYa2Tx3uLivM9KdbTFSqdatN6jE9+0yI9WfTQZusmypSL6tm&#10;Of/SoYbe33DZ/ir/0uZ3Xxy27zyK2fVltnUWnmINpps/pc1zrRbLvsHowmb9JWgfsvt1l8V2aXQl&#10;ap/+9rLfu+2faqK55/Lx7VERvbXT16IpMzFSlfzGiHlx4Tnv79ipg4v7Bq372qrqrxU7qsqnX2jh&#10;OWuvHNo6yfo9+49pk6ktI5plW/7nz/TSCetnmHJWlczx6bDQLuKSLxxU0ZerZ//OcsN03LtOR9xx&#10;lfB+ntfSxt8PitbSk3V7qNHgWTqRaB3VNA1saaZ30EbrybXUGFV/uXbQ8tf0bD2VaNRbDUdu1mW7&#10;6YvUQ88FlJEAAAAAEIYKSGkToYff/ky7Y/xeX2xem717neq16a7CVQdowPK9SvV7C5Aj/YqGdcz+&#10;lqk2u6wHfxzaNbuTflKsuu5/ztyVcv2lzZ0vN9PKM75XSE8e11sPlqqoO4vX1vNTDikxKVF7dm1V&#10;x84d7XXdlNLGrY2mn/C+CcqdVPVpW8czgPBrHbQh1nfcxg4bol+XrKwfl6yl4kMP6nJivHbv3KZO&#10;XdvY66u/xLxRyTN/9LZZ+tNLNfWDp6qpRMdJ7jcW2d/iV9r85uNNSrAOf/xJRbz+vn5UpLJ+U62H&#10;Vkb6jm1+lDZ3R3TR8QTfw2l9+nfV/SUi9ONSdfTuwrNKvBKvrVvWq3nr5vbxWRyV6RnQ1pmulWO7&#10;6+EyVXVXiff0Wo+FvlIrP0ob8/atzivsksjccXNyw0Td65326DtjdSrZGgwpSq3fb6SfPVlBvyzb&#10;UjMOJSo2Jlqrli/TG7U8f4wv9pqrr3ef0eWkBM3p+pEeKF1ZhYpU0K9ebKjP9nrbNWeGvhlq7WvA&#10;26MyY9SoYUPdXThC97zUSK22e1sQl1PH1ljjKjXWl8fSva8gz9LeJZ/rj+7H7Crpwdc6asoxXxG6&#10;bp5vvKfrLW1+8kozfTRlrbaeiFFqWow+qPeBfm5eVV6siv5UtZO2XPIeNccVdanvWU+VeSfs32LU&#10;zun6y8vv6QeFq+ixll8qIStTp48d1ufjxumxlyrpx8801aczN2jXmTglntul0uXq6a6iFXRHsWr6&#10;/dvTdcr7k8m6fFIPPnu1cbEAAAAAIDwUmNLG/RabyqO0JyHE8w4BcTnS1KNTZ90RsI7/jDliX0xn&#10;pSfpbFSsTm6cnKfSxjyGcV+TWYr03lThdGTp8qWLOh19RRl+A3ZMHzTAXtfNK20i9OuqXXX4iq/I&#10;iD21Q488a+4oqaB7a0zVKe/NJE5Hpi7FXNLZiwlKt/oXR7pm9u9mr+sX5Tppi/3KZpeSrsTr5IVY&#10;JWU45Mrw3UXiX9r8tOxH2nDROroupSUn6vT5S4pPyZTLlakM76T8KG3M4MG/bvONrCeRnFkZirkY&#10;rbMxifajYK6sNA1u633teeEIPfHBTF20dtiZpdjLl3XmYrxSTQnlt0/5UdoUerKa3lt/yV6neQX7&#10;wlFtPdOKVlXNab43K2VlpOl85EVFxafY4+FIKWr2oefunA9n+O6icp+7S5d04vxFRSek2mVG/Pl9&#10;KvKy9XiQX2njdCjd5VJmeqrOnYvWhStpdrGXdiVS5ar4HsF6sEoX7bQelpRTiQnxOnk+RpeTMuTy&#10;bteVQyv0eEnf41bXW9rc+UJb3+NjLpcy0lIUeSFaJy5cdv9OPH82Dh38erS7ZDLr+fEr7fW1ffec&#10;S8lX4nXi/GXFp2aZVXjWf3SN/q94Rf3k+aZ+BaFL6SnJOmNGVY+K1ZU03783Vkz5wu+NWgAAAAAQ&#10;vn79aiP9qVwj/emNhvqZ39ug80M+lzYevyz7ieqOWKx1R2OU5DdghSMzQxcjz2vq1Ol6rYrvFcv+&#10;fvHcRxqy+oRSrNcOZ2Xq0o5FeSxtPB5rMEwTN570lhOeeTIzMnRozw593KmrHvB7E8/NLG3Mdpbu&#10;u8FXdriydHDR5/agsmY7p2w+rbhU3zHLSE/Tkb3b1bbDZ7ov4I1Bj9boqS82nVSCt+jITE/T+hWL&#10;9MqI3bI6Af/SxpRqj9cdpkUHopWS6Tm+WRnpOrBzoxo0mah93oXyp7TxKNr0C83eHZntgtzs0+7t&#10;m9SgVQf90vvac+v4FG38hebvifIUNe5xaZO1Ze1yvTlip71P+VLauDXWlIPWm6Kk9MQo1axqDRJV&#10;V+/0mqY1Ry8p3Xus5HQqLemKvl25VJXr+g20XbKeynefpMV7zykx3WFm88ThUMKlaM2aNVWlI/zf&#10;ipR9TJv29Qfoi/UnZZ12R0aq1q9YrFcrBTwCZR4vfKe9Wo9dqb1RibLeEu/ITNfZkwfUp19f/Spg&#10;/ustbdyfv9BCzcYt065zCdkGV3ZmZur8ySPqP2SgHn4m+zg8P3+3kzpN3qSzcWlmt91xOLIUG3lG&#10;w74Yrb+X8c37m/Kd1Grat+59yLKOrfktZmbqxKF9at+ztx6xf38AAAAA8P11U0obfMd6+wqO7KUN&#10;wsPVByIGAAAAAMCgtLkdUdqEOUobAAAAAMC1UdrcjihtwhylDQAAAADg2ihtbkeUNmGO0gYAAAAA&#10;cG2UNrejMvX05zcb6y9vNtafX6sbPB3fsRr6fTnP+flLuYZBgwcDAAAAAGBQ2gAAAAAAAIQhShsA&#10;AAAAAIAwRGkDAAAAAAAQhihtAAAAAAAAwhClDQAAAAAAQBiitAEAAAAAAAhDlDYAAAAAAABhiNIG&#10;AAAAAAAgDFHaAAAAAAAAhCFKGwAAAAAAgDBEaQMAAAAAABCGKG0AAAAAAADCUEBp80bQDAAAAAAA&#10;ALjVyqtGzZqe0mbf/v36Y6m3QswEAAAAAACAW+lnRcqpw6efekqbzMxMNWr6sX5e+LWgGQEAAAAA&#10;AHBr/LDwOyr2whtKTEz0lDbm/yQlJWnIiM/15MsR+k2RsnqkMAAAAAAAAG6N5/W3Uq+pWev2Onzk&#10;iLuwsUsbQgghhBBCCCGEEBJeobQhhBBCCCGEEEIICcNQ2hBCCCGEEEIIIYSEYShtCCGEEEIIIYQQ&#10;QsIwlDaEEEIIIYQQQgghYRhKG0IIIYQQQgghhJAwDKUNIYQQQgghhBBCSBiG0oYQQgghhBBCCCEk&#10;DENpQwghhBBCCCGEEBKGobQhhBBCCCGEEEIICcNQ2hBCCCGEEEIIIYSEYShtCCGEEEIIIYQQQsIw&#10;lDaEEEIIIYQQQgghYRhKG0IIIYQQQgghhJAwDKUNIYQQQgghhBBCSBiG0oYQQgghhBBCCCEkDGOX&#10;NlFRUWrTroOqVq2qKlWqAAAAAAAA4Bap/0FDrVy5Mri0mTd/gf5Z5nX9pPBbKlS4vAoVjgAAAAAA&#10;AMAtUV53FH5bjxZ/Q20/7eorbc6eO6dn3qwcYgEAAAAAAADcSo8+/bpmzprlKW22bdumXxR5I2gm&#10;AAAAAAAA3Fo/KPyuatep4ylttmzZop8WLhc0EwAAAAAAAG69GjVqUNoAAAAAAACEG0obAAAAAACA&#10;MERpAwAAAAAAEIYobQAAAAAAAMIQpQ0AAAAAAEAYorQBAAAAAAAIQ5Q2AAAAAAAAYYjSBgAAAAAA&#10;IAxR2gAAAAAAAIQhShsAAAAAAIAwRGkDAAAAAAAQhihtAAAAAAAAwhClDQAAAAAAQBiitAEAAAAA&#10;AAhDlDYAAAAAAABhKF9Lm3tfrK/fvfZB7rxSVz8OsY7rU1H3PV87xOdhpmhF/frlBva+31sqxDzf&#10;kV88Vyf43AT47Sv19eBzNfSjosHLf+89WVX3P189+HMAAAAAAG5QvpY2Qw+luleWm2SlnlTZEOvI&#10;teeaqsvSg4o5ezB4Wrh5pYkWR6fZ+z6yb4h5viOtvzqY7byEiiMrS1fiLumrWeOClv8+u/ed9pqy&#10;PVLHdk8KmgYAAAAAwI0qoKVNP60+l+hZUeyxENPDTJnaqjNijvpNXOhWvk6Ieb4juSltfMnS5lkD&#10;9asQ6/neaTlPR+Mz5ZJ08eDU4OkAAAAAANygm1TapGlupaZB0/PP17po9QgFobQJY/6lzc55U/XL&#10;bNOrq3iTL7TBKsgkZSTH6PXKFYPW870z/ah9TChtAAAAAOD7674XG+i3rzZwDy1y99OVgqbfiO+8&#10;tPlV44VaseewNrrtVfMP/caoqT1Wy+xpBzSyy3t6a9x6bdgTr0zrijkz1TN92zqV81vvveU6qv/C&#10;rVq365A27j6kNRu3qtNnXXT3k4HbMECzt3m+Y9HcfrrjqaqqN3qFvtnu+Wztxk1q1qxV0HYXKl5L&#10;b/eZpwXr92nDbs+8G3bu19wlS/RupTrZ5y3bQH1X7/Xux2G1bB24DRF6qFJfDf1qm1bv9K5r2z6N&#10;+WK0Hgz83mc+UK/lu7zr2qR3C1fTs52maZ53O9Zt36cvPx+iR3I5bs7VSxuP5z6bbc/jSE9W5UaB&#10;57a+6o5epuXbDnq2a/sejR0/Vn/O4cf6w2JVVH/sKq3Z5dnXNRu3qHHjxvq/Sgu0ynuuv+jV0J6/&#10;27J93v3dryFts6/rvtEbvNMOaeKwdkHfVaLFBC1Y7z32uw5o7qKFeisidOn003c6qu+8TVqzw/ub&#10;M7+bTVvVd/AQ3fO0bxn39lzy3VWWmXLJPf+q5XPteX5WppW6zNqQfV2bd2rwyFH6ZYnQxwUAAAAA&#10;UPBMPOO5NnSmJymiwUdB02/Ed17a3FG8hkZujLQvgGNP7NS/X66unzzXWLP2x9mfn9++VvcWr6T6&#10;KyPdj6QEJe286rrXWVWv9Fioc0lZgXNIziyd271GT5ev5bcN43Uy3TM5/uwBbYgK8YiXM11fTR2p&#10;XxbzLlOqtUZtj5LDGTijJ05HmiYO7+f7jquOadNALafuVmoOK0tPiFTHDm1887/QVPPPJHmnXtHW&#10;b88oM8SiJ7Yu1W9DHO9AuSltXuv5lT1PVvoVRdT3lVIP1B6qlfb2ZE9mwjm1/qi5fuC3rkcr9te6&#10;UMfYka7DO87JcyqytHlCM3uZWae9J0gZWjmgQrZte/jrKO80p/Ys6GF//ouyzTR03VmF+BVIzlR9&#10;OXqI33oq6rlui3TB+pqgOBV/aqdereD53fi2J3tSzmxxr6twi1k6nuQInGwnKfqoqlb7INt+AAAA&#10;AAAKpgJY2lwrVzTcf9nyw3Qg3brIdWjfwl56dcxBpXvbGWdGrBpmGwcm58ejft9ipqyHeVLjo9Xz&#10;0y76+YtNNHjDOWV613dmy0L93Cpg/Eobk8yUBA3v11c/KdNCX2yPsgui1NiTevzNmipUuIKqzD9i&#10;z39o2yo982YFFSrbUE2n7ldCllOZGRlKuHBIb1jblVNpU7SmPlp53v78SvQpdWvfXr94oZE+nn5A&#10;sRneY5IVr34fVfeUH9lKG9NDpWjTgml67N33VW3ybiU6rC1O0dyPgs9RIP/SZt/SeXrslfp61Osf&#10;1Tvow+ErddavgEi8uFfFynqXL95Bq2I8nzszUvT1zPH6++u1VHHkRl3M8DRJWbEnVKy0986SItU1&#10;5nCCd00uxZ49oIoVGujXH4zRunNX7O+48dKmkt5fdMZT2DgdOrN7tcqWr6e/N5ukrVGpcrkPUYoW&#10;tPW89emuUu9rXbTnOxyplzW072f6VfEIPdJwmNafT5TT6VBqaqq+nvCF7ra+O4fHo35U+n3NP+U5&#10;P66sK5o0rL9+VSJCD9UaoKUn493rSktN1aZ5E/WzIsHnAwAAAABQsNz+pU3hCP2zwSzZvUZWmhIz&#10;vOVDxhUN+zDw8aQcSpuna6nfRusiPkuTBzTQHda0p97X8KPei+nUGDUrY72m2b+0SdOC3g30Q+8y&#10;P3p+lE5ZfUVKrIpWMI/sNNSYPb47gKYM7mPPb/yjSmv9r+JHevTF93zblUNp8+f3eysq1fqCODWp&#10;5X8HUAVVHr3aXuby6W164oXg0mb/N3N1n/3IV2V13B1vT9s71/+YhXY9AxFnxZ9Rnbd9d9m8+vla&#10;WTf57Fu1QPfZRViEqgzY5y3JHNo7y/PY0g+brlactbuXj6nkC5Xt+X/28uc6bp+HGyxtqn+pM97n&#10;5xLObdfjZX2PIz3W6kule4utzOiteqJwhH5eZrzOek9PZuQO92fW/L96vameqt5S/3jzA/2ipG97&#10;cyptfvl8XR264lm/88pRvWgVXIUjdOdLjVWsRiv9862Gurdk1Wz7AQAAAAAoCBqr7+r97uFJLBe9&#10;l6wup0OHj5/0Tdu6TU+80yDEOnLvJpU2WTq2eJUGTF6Ug1kqH7j8U9XVcP5+6zrYzsavJ+qepwO/&#10;K3Rp85Oy9bXSfsYlVV99Pl7N+vmMOxDnLRkc2valVar4lTaZ0Wqe7Xt6aWuyd1pWkgZW8TzyVWH2&#10;Idn3njiyFH32pMZPnKmGXYaqdOVGQcclp9Lm1X575b0hRemHl/ju4rC8OUJ2BZUap9drNwwqbaaP&#10;G5BtGf/Hxy5tHh+8LQFyU9qcPXpA/cZO17Nv1/VbtpZ6fe27S2jvtlXZjvWg+evsfdP5zXqocIT+&#10;t/yS9wOXTm0YEbQtQw7ard0NlTaFP9/g/UyKO3VIHQf4/Q4mrlKC91E0pzNFVWtH6K6SNbU6yne7&#10;VWbyFW1av1Ydeo1W5Wad9fvnQhQsOZQ2d5Z+X/NO+s5PVlqSdmzboK59xqhay2766ws1gtcFAAAA&#10;ACggWmjxRXuU3asnLV6lqjUJsY7cu0mlTe7HtMmmWFt9433cxrOa86paMtSgraFLm3tfaqhD/k/Z&#10;XCWHv7LuavErbdIi1SDb94QubQoVbqvZh+OU5Qw5uo4Szx9VxPsf+u7AyaG0Kb/4rH2nim97/H2q&#10;ddb1f2ay3mnYMqi0mTiqV7ZlbqS0sca0Kd12orZGp8jevdRYDW5XW3cV9Vu2dH2NPeC7q+eqSdyv&#10;EoUj1HKbdTCd2jw0e9lklFlnnfwbK20+mL3X+9nVY1rQ2o3NeirqrT4rlZCW5X10Knsc6an6ZvJQ&#10;/apkFd9351DamDuknu2ySBdTM33Hzz8ZqdqwdKr+WipEEQQAAAAACHPNNOFAtM5fvGxL8Q6m6nI5&#10;dTku3jft7Ek9WTHEjR3XIYxKmyqqOHKbdyBaX/Z+O0MP5PJOm3te/EB7Yq2hZ+M1onZ7lcjB/962&#10;3gaUl9ImQneXrqvCNXpr6KpDSrAG37HjUlbqZXVv6l1PDqXNmxOP22/BitkcfOdJocJ9td97S48z&#10;PVFv1fv4lpQ25vO7nvtQs08k2esy3/+p/1u0itbR8PXWnTPSt0unBh1jW82P9YvCEXprtTW/U3vn&#10;+A8E7NF9r32wc13avLTK+iX4SptqU7Z5P5Oitm/UG4HbY6nVTg8+Y62rsn77TitVGbhQO05dUVbQ&#10;4M5OHdwwV/eW8M6fY2ljVNQjb36sd3rN0LoTccoIMRry6d2r9SveIgUAAAAABV4BHNPm+kubB2oP&#10;05EEb4XhzFCa1WZkJGtMl/YB84cubX70bF3NPW0VGuka+en7Qd8TLG+lTaB/1vpMjQbP0jq/QmXP&#10;kmGe6TmUNqWaLVGydUEft1eFn82+zt+3nCLriKbEnVaZd6rdstLG+Ov7n+uCNXqzpOSLe/TCa9b0&#10;6mo3/5g9beviKfpZiPX7u6Pzbnt/Lu2bk3162U7abI1RHFDafLLHuqMnS5vG+Jc2VTToUIZ3mq+0&#10;ebTXclmfXj6xSb99NvQrvq/m5y81VLl2o/XZosOyzlzGpeP67QvesZCuWtoEKPuBXmo1XJ9O26ME&#10;63xfidRDz/GoFAAAAAAUdAWytPnqgw565KV6V1FXdz/lWe5HJdpqWbR3UZdTx9d+qbcnH1C69XyJ&#10;I1YfvVfN77uW6ILVJcQd1y+KReiu4lV1Z+Fqajz1gF1anN+7Wk+Urao7ilTQz5/tqW2XMnTi2FGN&#10;GP2F7i2WxzttitbUi22maN6W47qcmq7efdrpp0+ZdVXQj0u+p66rL3gXcGrbXO9rv3MobQq93Um7&#10;LvvuLZo3aoTuKVFZPyhaUb8o20Dj98V6Jric2rF4tH5ilrmFpY3x2xG7lWK/kUqK3btUv/MOOHx/&#10;mzn2uDWpsWf0bLUPdFfRCrqrRE2123BBCRejtWDhPL1bzfMo0A+KdND2WOvWoUSNbllbdz9ZQXcW&#10;r6e2i3wFUGBp8/6qKPsxsrSDi/Vo8Uoq9GRl/fmTyfI9Def/9qhPteKSw3McspL0ZcsW+tlTFXVH&#10;sSqq1HuNUhITtGn9On3QoaPuNOPQlGmtzlPWaff5K4rcv1j3l6mmHxaJ0A+KVtG9Hyy0C8LU6MN6&#10;tKz3dzjhsH2cYw7N1I/MmErFq+jOUvX0yZertOVErBJOb9W/n6mhO9zrqqR7npugY97T7Yw7owef&#10;tQbDBgAAAAAUVAWwtLl2nFnpqt7QjGNTTc2W+F6hnXzpiF5+q5p+/GwzTT3ke0tT5N51utce36ae&#10;Nnv7DDkzdebwIe09fVgtTQFUtrmmnPQWJC6n4mKitHXvMZ2J95UjMcc26e/F81jaPPW+Wq85Z68r&#10;Mz1Fx44d17qdR7U/Mt5+M1Fa1B6VeM67npxKm8KV9IcGM3U82VNkuByZijp7Rhv3HdeZuHRPUeFy&#10;6NDa2fp9Ke8yt7i0MY8NtV98yp7H6UjTaPvOp5p6e9JBpXo2VJkpV7T3wBHtORtvv149KzlaH1Xw&#10;3fFUbvgae12OzFQdPnhUu09fdh8332NE2UubUu3nKc0ujhw6d+aU1h88q9jULLnSsryDQvuXNhH6&#10;V7OJirbezOXI0InjJ7T1yHklpFv1T6a2TO6in5tH3cr10p4468udSrgUrS17D2vT/rOKSfYNMLV4&#10;0iD92BrX58WFivauyrzufOeuQzq0Z6N++mJrrY22/g5cSoq7pK1mXftOKyrR9xv8dtZ43e0/RhAA&#10;AAAAoED6W7UOKvl+B5Ws1Vb3l8nf8Uu/89LmPy2WKNq6kHakaOJn7d13LZj1/bL6MO2K915MOzO0&#10;e0Z/3eed9uLA5Tp1xTvYq8ulzLTLGvChd7nn2qnbou06G5sqp323jkMJly9q8eI5Kl2+pt92X2dp&#10;4/68jqoO/0rrjl5UUrpv8FozsG1S/GWt/Hqpypav71tPjqWNxx9q9lGvJbt1KjbFHtzYlZWhsycO&#10;aejg4fqdPe7Kd1HaROjutz/Vpsv2+7KUcfmoIsp7pt1RsrZqDvhK287GKz3TNxBMWnKidmzbqDpN&#10;musH2dZXR1WHfaMDFxI948a4nEqMvagZE8dqnN/bx/xLm0JP19N7Q1foYEyKXOZgu5zKTE3U1nUr&#10;9EGjDfI8PJW9tClUuJqeaT1W8/acc58jK1np6Tp34pD69Pc/bhX019r9NOyb/TptzoG1qy6XsjLT&#10;dfrYQfUZ0E/3BhyXT2bs0OU0b+Hmcinl4hG9VLiC/lC1p/ot3aGjl5KV5Tc4TlZWls6dOqbBI4fq&#10;D1YJBwAAAABADvK1tAFuxLCcShsAAAAAAL6HKG0QNihtAAAAAADwobRB2KC0AQAAAADAh9IGYYPS&#10;BgAAAAAAH0obhI2/VGmv0nU6qnSdDvrvG/k74jYAAAAAAAUNpQ0AAAAAAEAYorQBAAAAAAAIQ5Q2&#10;AAAAAAAAYYjSBgAAAAAAIAxR2gAAAAAAAIQhShsAAAAAAIAwRGkDAAAAAAAQhihtAAAAAAAAwhCl&#10;DQAAAAAAQBiitAEAAAAAAAhDlDYAAAAAAABhiNIGAAAAAAAgDAWUNm8EzQAAAAAAAIBbrbyvtNmz&#10;d69+W5w7bQAAAAAAAL5rdxcup5Zt2npKm/T0dNX/sKl+Vvj1oBkBAAAAAABwa/yw8Dsq8vwbunTp&#10;kqe0Mf/nypUr6tqjt54o+64eKPwSAAAAAAAAbqE/lHhddRp/rN179rgLG7u0IYQQQgghhBBCCCHh&#10;FUobQgghhBBCCCGEkDAMpQ0hhBBCCCGEEEJIGIbShhBCCCGEEEIIISQMQ2lDCCGEEEIIIYQQEoah&#10;tCGEEEIIIYQQQggJw1DaEEIIIYQQQgghhIRhKG0IIYQQQgghhBBCwjCUNoQQQgghhBBCCCFhGEob&#10;QgghhBBCCCGEkDAMpQ0hhBBCCCGEEEJIGIbShhBCCCGEEEIIISQM4y5tnC6X9kVF6+XPJ+reNj10&#10;D8LGbzr2VbN5Xyk1M1Mulyvw/F1XspxOTd+xT4X7jgz6HlzbXz8bpG7L1ig9K+u6zoX5+9obeUEv&#10;j+Tv67v26/a91HDmQqVm3PjfEyGEEEIIIYTc7LhLmz4r1+nhjn2CLnAQPv7da5gORccEnr/rSo3J&#10;s3Vf255B68b1eW7oODmczsDDm2N6r+DvK9yYAm7TqXOBp4oQQgghhBBCwiqFjly8pL98NjDoogbh&#10;p9L4GYHnL9eZuHWXvZ7SQ8bqg5mL1GjWYlyHN7+Yqnu9pddHc78KPMQhc/jiJf3Z+/dlird6MxYE&#10;rRe3Tq0pc/W7zv3d5+ONUZMDTxchhBBCCCGEhFUKrTl2KqgcQHgyd8nkNfWmLbDXE5+aFjiZ5CLm&#10;ETXrgv/+XJ6L1cdO2sd965nzgZPJLY55JKrx7CXu82EeVSOEEEIIIYSQcA6lTQGT17w/df4Nr4NI&#10;v+884LqOo39pcywmNnAy+Q7ScsGy6zqHhBBCCCGEEPJdhdKmgMlrKG3yJ5Q2BT+UNoQQQgghhJCC&#10;EkqbAiavobTJn1DaFPxQ2hBCCCGEEEIKSihtCpi8htImf0JpU/BDaUMIIYQQQggpKKG0KWDyGkqb&#10;/AmlTcEPpQ0hhBBCCCGkoITSpoDJayht8ieUNgU/lDaEEEIIIYSQghJKmwImr6G0yZ9Q2hT8UNoQ&#10;QgghhBBCCkoobQqYvIbSJn9CaVPwQ2lDCCGEEEIIKSihtClg8hpKm/wJpU3BD6UNIYQQQgghpKCE&#10;0qaAyWsobfInlDYFP5Q2hBBCCCGEkIISSpsCJq+htMmfUNoU/FDaEEIIIYQQQgpKClxpc1/73nqw&#10;fa+gz6/m3jwsE67ymturtHEpIzNLWU5X4ISbnu9LaeNyOZWRlaW0zCw5bsJhdjodSstyBH58S0Jp&#10;QwghhBBCCCkouXWlzeCVmnnggDp/HmJamx769/hvNe/AHr3fJ3iav/aH4+WI3uX+3/e276POG/dr&#10;5rfL9ViIeS3vn0iULh8I+rwgymtubWkTq77TZ6ryBJ92q3YqxRk4X15zRtXa9tGQfZGBE256wru0&#10;Sda8OdmPe/XpS7T8XELgjFePy6kFq+bpsc59Vab/WE2LCZzhxrNv11w9MmJZ4Me3JJQ2hBBCCCGE&#10;kIKSW1fatBml9QkORR9fo98FTRukgedSlRy9U/8KmpZdYGnTes1Ojf3mK/1fiHkt11vaVF24WScv&#10;n9MLA4Knfdfymltb2kSpStdeenbyYjWf/5U+mb1AZfsN0p8Hz9fp9MB58xJKm9BJUL8+PfTvIZPc&#10;x92oN2mK/typvzrvvqiswNlziMMRpde69NfA8zfvThhKG0IIIYQQQgi5dm5hadNDLTZckCMrXpUD&#10;ypBfjV6jy84MLZg+PmiZQP6lTW5db2nzyYbDSk2OpLTJc0xp00/9z2XanySe2KR7O/TT3LPJ2ebM&#10;WyhtQsdT2lT9eq/fZ5maNXuiHhswTafS/D6+SrIcW/VkmxFaFTghH0NpQwghhBBCCCHXzi0tbf4z&#10;eaVcTofGz5ru93kffbz+lFKTLuiF/n31UOfBarpsm+bsO6LFB45o5uZNeqd3H3v+bKVNuz76cPVu&#10;fbliod/6BqvBsu2av++wFu87qNFfz9dHAaXNvwdM09Ct+7Rw/xEt3n9YI5Yv0Z+80zptPqJ9sYly&#10;ZKVqw/EjmrNtnf71mXfdPSep3+b9WrT/iObv3qsOE0YG7ePNltd8t6WNS8d3rdSDnUZqc7zvfo+4&#10;mBPqPX++qkyYpSpTFmn+iUvZx09xZerM4S36aNps9zwfLFyrUxlmQnBps3H9IlWZslzH8uVOnpxT&#10;8EobadvK2fprv0k65teXRZ/b7zmuE2er5Tc7dNF9XKUtu9ep0pej9Zs2ffSiOS8LN0uOdE36Zqla&#10;bzml4/s3qcakOZp40rsvjiuasWyRqk2Ypdozlmrd5ewnIP7MLrWYPsd9/hrOXaNT3p+EVdokJ0ar&#10;37x5qjJhtj5cskUXbvL5M6G0IYQQQgghhBSU3NLS5p42X2h5kkMXT663P/v1Z8P0dUyaDh9crz+3&#10;6aHnRh3RwfOnNGHjVg1as01rzicq/copvdzFM3+20qZDPw0/nagzxza6//mBjoM08mCMUpJiNXvr&#10;Vg1du12rzl9RbGpGttKm9fGL2nxwv0au3aTBG/fqVEqG9u1cqN+06aHaSzZp+dnLykxP0vQtm9Rn&#10;6Vf6a+ce+ufIxTqanKGjp45q6JpNmrDvlFKdWRo6d0KI/bx58ppbX9r0Vq0VuzVj1z5N2rBKESPG&#10;a+CBOL95Tqp+7zGqPWeZvli3Xh3nTte/Pxuur6ISvdNT9eW8Sfptz3FqunCFxq9frcbjp2lctJnm&#10;K22cjgytWD1Hf/pstGacifdb/81JQStt0pIu6JMRw/TarB1KNoWYM13r187RP7uPVL2FKzR61WrV&#10;GTlUT4/5SlccTp05c1hj183Q39oMUKv1m/Tl7uOSI0Xtx43UY6MXqNKoSao7baGmnIpTwqWjertX&#10;fz03fr6Grd2oz+ZM11/a99Xwg5flckl7tn+je9sPVbOvVmvs2lVqMmWelngPgbu06TtJn4z9Ul2+&#10;WafBXy9W2W599Oyk1Uq+GSMf+4XShhBCCCGEEFJQcotLmx56aPl5ZWbFq01bzz//q98WxTpSNXS8&#10;/3w9dV+7Xrq/XS89N2GhkhwudZnmmXa10uZ/g/boijNVA8f5r2uIFsRkBT0edW/bnu71P9C+jzqs&#10;jVLKlbN6yTst1ONRI86lKfX8NvuOnHva9NWQ0xmKPuMroG6FvObWlzY99HC3gfpXz0H6Z7e+ur9t&#10;T/1v7Gpd9rsgd7lccrqcynI4lOlwaNi4PopYc9E9LWXXLN3TfbzOpIcaicVT2gzee067t83Q7z8d&#10;oa8uBc5zc1IQSpv7OvbW37r119+6mjvUeumN+bvsOeKjTqpI5x7qf8T/WalY1ejRX6NjPLfBBD0e&#10;5S1t/tR7vA4mWR+6NGXmEP1j2nbrA3c2zh6sUpNWy+lyacSccXr48zVKMg1OQNylTZth+srq6CSl&#10;m3Pe40tFp/oeq7sZobQhhBBCCCGEFJTc8tLmvvajtTUxU3u3zXb/c7tjKYqL2q6/eKc/PuIrLT55&#10;QZGJKYpPTdelK6lyOJWr0qb4rkvKuHQkaKDjwDFtqi/dqV0XE3QpKVVJqSm6lJp5jdJmlnanuRR3&#10;6aQWux+p8tgYn660uFt7/PKaW1/a+D0e5XLpStwJVe7SU03XHvF85kzUrIVz9OrwUSrSY4hKD/lC&#10;Rbv09JY26Zo5brBemrpGaSHfOHVG1dr0VNlhn+vv3cboqwv5MU5O7lIQSpvnJy/X4v2HNGrxDP2h&#10;6whNPOZrtA4dW6E/te2v1yfMUtWJPv/r0lO1tl+9tHl6xk756pQ4NevVU/8dNiXbeioNHqg/DV/g&#10;Lm3Ontiiwu17qczn09Rl3T7FZvhOpru0GfKVvE9leRLzrf7e5QvtT765z0hR2hBCCCGEEEIKSm55&#10;aWP+y/+nu6KVknBW5YZ8pUhHpqbNn+SdNk2bkzJ1eMcmvThgoPuzEuMWKDErd3falNgfr7SLB/RQ&#10;wHc29C9tpu9TQnqShiyep3939mxP62/PXaO0maO9aQ6dOrpLg9dszqbfV0tC7OPNk9d8p6WNN2tm&#10;9NVzs3eaFkCrv56h3/f4UisifbdajJnQ31vapGryF4P12oy1OZc2bXvpvYmT9Z/O/fXZ1lP/3969&#10;PkV1H2Ac9z+oiW18EzPTaVNTX3Rsc3nRTGaazuRNJ8mbTjOt06ljak1qZ8xl2mnFFFJjWLEQERVQ&#10;RCAGBFZhcRUTRO6RSxaQW7yVRC4aBOMFWBSW3aezZ5ddXOi47qywp/P9zDwMu4fzWzi/2Rf7cH7n&#10;zCoTHi4zlDazl0e11Bfr8aQ8NfqvJfTlxQp9f0uGLA2NyglJzTXf3aL+V2nz/LGewLjSdW2ybNdr&#10;ttNzxinsuGScReXldo2qtLZCa/bv05PJ+ar91jdT816IeKReKxP2yUFpAwAAAACGRShtEvXTohp5&#10;pqdUfXVEE84benmn/0LDhxo1Oj2hjLTMwM++duKiJj3hnWnz9NGvNO4ZU3KmJbD/0s2H5PAu6fCX&#10;Nu9039Ddm5f1Xf/yrKVx/1Ze/9g9pc07DefmLI8qHHJppLdWj8z+WzZb9Kh/nIVKpBa1tPF45HFd&#10;09+3WfSHym5pesIoAZ7JaZDT+9neu0zK1a+1/0oMLI8aqP1Yy3Z8opE7Ls0srvEtp/J+F7ymzdW+&#10;Oq2KS9Tr9YNyzbMMJ9rMVtpoalTvZu7W6r12XXN5NDR4Xj9JSFJOnztQrHi53cHH4ZU20oHcFP28&#10;5LxxVs0Mj8dtPPZN66znJ516I32nnintMh5T2gAAAADA/S1KafOd+BzVjno05Xbr0vkGPR7YdlDH&#10;vp3UzeuDOtTUqoKefvXeHtNUmNe0Wf5BtuzfODU2el12R6uyGzvVfv2W+m/eCZ5pk3VG30xOqedC&#10;l7Ib21U1cEtXxp33lDY/sjZrcnpKdd1dyqit0qqtiXr64wpjv0t9Xyn3c4dyWjpUc+WWTpywz/37&#10;HmIitfCljUXP55Zqo7VMfy4u0a9S92i5JV+OG95rqbjVVl+m78Xv0tqjlUo9eVyvpB7Uq7tmzrTx&#10;3ZUotWC/fpCcqzdKP9O+mkqt3/+JskIuRCyPS5d6TmvVe8laV3k+5PeIPtOVNpLGrrbqhX/u0F8b&#10;+yTXHdnseVrxYYbWFJUro7pam4uO6BcHSuR0+U5rCre0GR7s1LNbU/Ri1hFtq6pT8slyrTmQpYSG&#10;C0Zpc6D8iH5feFyp1XVKKLLqx9v2KntgwtiX0gYAAAAA7m9xSpt/JGp1WbOsZzv1t6x7n39y+2Ht&#10;aeqQ1XvXofoarc3L06HWbv0u3bf9N+UtKqr1L0mKS9KGUw5lfFoaHGNbtuJr21XY3q3Cli/01sFM&#10;vfSZQ9b64Ae1FwurlN/WLWtbhz6y27S+oE75Z+r0s8Dvkax1J1qMMfIaKrXSf+eqlRllSm/qULF3&#10;7LZOpVWUa7V/20IlUgtb2txQ2lGb8Zoz2VrXIec9S50m1eKo0cZCm94sqdCZ4XHVNZzUzp5bwR9x&#10;TehMS7XeLvKNsePzLv8YI9pz+JhO9gfvRvV1b5M2FtiU33s7uP9DENuljVP2YzbtPtsXukE97af0&#10;enGdBv1zcK6nWZuKfcf1LdspNQ+NGXd88pp2/0dbCirUPbOz+64Kq08pwTEw80zA1Nhl7bYf1x8L&#10;bNpQbFd6W6/G/K9x4UKr3rb6XuMvttNqGg7OTf/XLXqzoiM4kNftc3rXWqneOw93sRulDQAAAACz&#10;WLTShkSWSC1safP/K7ZLG4SD0gYAAACAWVDamCyRorSJDkob86O0AQAAAGAWlDYmS6QobaKD0sb8&#10;KG0AAAAAmAWljckSKUqb6KC0MT9KGwAAAABmQWljskSK0iY6KG3Mj9IGAAAAgFlQ2pgskaK0iQ5K&#10;G/OjtAEAAABgFpQ2JkukKG2ig9LG/ChtAAAAAJgFpY3JEilKm+igtDE/ShsAAAAAZkFpY7JEitIm&#10;OihtzI/SBgAAAIBZUNqYLJGitIkOShvzo7QBAAAAYBaUNibKI5stofMXtvWHywLjjN+dDN2MMNx1&#10;ubTi/RTjGD4a5lzMLm3aB66GbsYC83g82nS03Pd+orQBAAAAEOOWdF0Z0hP+D6IktvNSem7o/IUt&#10;rbYxMM7aghJZz3artPNL8gCJL6/SsrjtxjH8bV5x6CGeV+eVIa14P9nY55d7c1XQ2jlnXLJwyW5q&#10;1VOJacZ8vLArO3S6AAAAACCmLPH+53lDYfAsDBKbWf5ekr7oGwydv7B55/nZlMw545IHzw8/SJVr&#10;ejr0EM/Le9z/xPsr5uI9U6q852LodAEAAABATFni/eKcnFJeS7ue+2ifls7zAYcsXh7bkqRfHzys&#10;5ssDcrndofP3QIbHxhVfflorP9w153XI/fNEQorW5Zfq3NCwUcaEy3h/NbfruRTeX4udZXEWvZqV&#10;r/rePk2FWbwBAAAAwGIxShsAAAAAAADEFkobAAAAAACAGERpAwAAAAAAEIP+C0GqCNB3oZJ5AAAA&#10;AElFTkSuQmCCUEsDBBQABgAIAAAAIQAgx0De3QAAAAUBAAAPAAAAZHJzL2Rvd25yZXYueG1sTI9B&#10;S8NAEIXvgv9hGcGb3ayt2sZsSinqqQi2gvQ2zU6T0OxsyG6T9N+7etHLwOM93vsmW462ET11vnas&#10;QU0SEMSFMzWXGj53r3dzED4gG2wck4YLeVjm11cZpsYN/EH9NpQilrBPUUMVQptK6YuKLPqJa4mj&#10;d3SdxRBlV0rT4RDLbSPvk+RRWqw5LlTY0rqi4rQ9Ww1vAw6rqXrpN6fj+rLfPbx/bRRpfXszrp5B&#10;BBrDXxh+8CM65JHp4M5svGg0xEfC743e00zNQBw0TNViDjLP5H/6/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qe4zSMQQAAMUJAAAOAAAAAAAAAAAAAAAAADoC&#10;AABkcnMvZTJvRG9jLnhtbFBLAQItAAoAAAAAAAAAIQANK4WIdJoAAHSaAAAUAAAAAAAAAAAAAAAA&#10;AJcGAABkcnMvbWVkaWEvaW1hZ2UxLnBuZ1BLAQItABQABgAIAAAAIQAgx0De3QAAAAUBAAAPAAAA&#10;AAAAAAAAAAAAAD2hAABkcnMvZG93bnJldi54bWxQSwECLQAUAAYACAAAACEAqiYOvrwAAAAhAQAA&#10;GQAAAAAAAAAAAAAAAABHogAAZHJzL19yZWxzL2Uyb0RvYy54bWwucmVsc1BLBQYAAAAABgAGAHwB&#10;AAA6owAAAAA=&#10;">
                <v:shape id="Picture 1" o:spid="_x0000_s1027" type="#_x0000_t75" alt="A screenshot of a computer&#10;&#10;AI-generated content may be incorrect." style="position:absolute;width:47942;height:2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1UmyQAAAOMAAAAPAAAAZHJzL2Rvd25yZXYueG1sRE9fS8Mw&#10;EH8X/A7hBN9c2jI7rctGEcYGPsg2wdejubVlzaUkse326Y0g7PF+/2+5nkwnBnK+tawgnSUgiCur&#10;W64VfB03Ty8gfEDW2FkmBRfysF7d3y2x0HbkPQ2HUIsYwr5ABU0IfSGlrxoy6Ge2J47cyTqDIZ6u&#10;ltrhGMNNJ7MkyaXBlmNDgz29N1SdDz9GwTm9LhbDtC1Nuf3YfLvraWzHT6UeH6byDUSgKdzE/+6d&#10;jvPzdP48z/LsFf5+igDI1S8AAAD//wMAUEsBAi0AFAAGAAgAAAAhANvh9svuAAAAhQEAABMAAAAA&#10;AAAAAAAAAAAAAAAAAFtDb250ZW50X1R5cGVzXS54bWxQSwECLQAUAAYACAAAACEAWvQsW78AAAAV&#10;AQAACwAAAAAAAAAAAAAAAAAfAQAAX3JlbHMvLnJlbHNQSwECLQAUAAYACAAAACEAlpdVJskAAADj&#10;AAAADwAAAAAAAAAAAAAAAAAHAgAAZHJzL2Rvd25yZXYueG1sUEsFBgAAAAADAAMAtwAAAP0CAAAA&#10;AA==&#10;" stroked="t" strokecolor="black [3213]">
                  <v:imagedata r:id="rId219" o:title="A screenshot of a computer&#10;&#10;AI-generated content may be incorrect"/>
                  <v:path arrowok="t"/>
                </v:shape>
                <v:rect id="Rectangle 21" o:spid="_x0000_s1028" style="position:absolute;top:20214;width:4591;height:230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aFxwAAAOMAAAAPAAAAZHJzL2Rvd25yZXYueG1sRE9fS8Mw&#10;EH8X9h3CDXxzaWadsy4bUlDmy8C4D3A0Z1vWXEqSbfXbG0Hw8X7/b7Ob3CAuFGLvWYNaFCCIG297&#10;bjUcP1/v1iBiQrY4eCYN3xRht53dbLCy/sofdDGpFTmEY4UaupTGSsrYdOQwLvxInLkvHxymfIZW&#10;2oDXHO4GuSyKlXTYc27ocKS6o+Zkzk7DPg1PKryvzvd1+VabQzAHc+y1vp1PL88gEk3pX/zn3ts8&#10;X63VY/lQlgp+f8oAyO0PAAAA//8DAFBLAQItABQABgAIAAAAIQDb4fbL7gAAAIUBAAATAAAAAAAA&#10;AAAAAAAAAAAAAABbQ29udGVudF9UeXBlc10ueG1sUEsBAi0AFAAGAAgAAAAhAFr0LFu/AAAAFQEA&#10;AAsAAAAAAAAAAAAAAAAAHwEAAF9yZWxzLy5yZWxzUEsBAi0AFAAGAAgAAAAhANoKxoXHAAAA4wAA&#10;AA8AAAAAAAAAAAAAAAAABwIAAGRycy9kb3ducmV2LnhtbFBLBQYAAAAAAwADALcAAAD7AgAAAAA=&#10;" fillcolor="yellow" stroked="f" strokeweight="1pt">
                  <v:fill opacity="26214f"/>
                </v:rect>
                <w10:anchorlock/>
              </v:group>
            </w:pict>
          </mc:Fallback>
        </mc:AlternateContent>
      </w:r>
    </w:p>
    <w:p w14:paraId="3D428055" w14:textId="4555AEDC" w:rsidR="00D83908" w:rsidRPr="00B407D3" w:rsidRDefault="001F3EF6" w:rsidP="001B47BC">
      <w:pPr>
        <w:rPr>
          <w:b/>
          <w:bCs/>
        </w:rPr>
      </w:pPr>
      <w:r w:rsidRPr="00B407D3">
        <w:rPr>
          <w:b/>
          <w:bCs/>
        </w:rPr>
        <w:t xml:space="preserve">Figure </w:t>
      </w:r>
      <w:r w:rsidR="00B407D3" w:rsidRPr="00B407D3">
        <w:rPr>
          <w:b/>
          <w:bCs/>
        </w:rPr>
        <w:t>4.</w:t>
      </w:r>
      <w:r w:rsidR="00A37596" w:rsidRPr="00B407D3">
        <w:rPr>
          <w:b/>
          <w:bCs/>
        </w:rPr>
        <w:t>15</w:t>
      </w:r>
      <w:r w:rsidR="003D5387" w:rsidRPr="00B407D3">
        <w:rPr>
          <w:b/>
          <w:bCs/>
        </w:rPr>
        <w:t>:</w:t>
      </w:r>
      <w:r w:rsidR="00B407D3" w:rsidRPr="00B407D3">
        <w:rPr>
          <w:b/>
          <w:bCs/>
        </w:rPr>
        <w:t xml:space="preserve"> </w:t>
      </w:r>
      <w:r w:rsidR="00125025">
        <w:t>The ‘</w:t>
      </w:r>
      <w:r w:rsidR="00B407D3" w:rsidRPr="00B407D3">
        <w:t xml:space="preserve">PMR Notification </w:t>
      </w:r>
      <w:r w:rsidR="00125025">
        <w:t>D</w:t>
      </w:r>
      <w:r w:rsidR="00125025" w:rsidRPr="00B407D3">
        <w:t>raft</w:t>
      </w:r>
      <w:r w:rsidR="00125025">
        <w:t>’</w:t>
      </w:r>
      <w:r w:rsidR="00125025" w:rsidRPr="00B407D3">
        <w:t xml:space="preserve"> </w:t>
      </w:r>
      <w:r w:rsidR="00B407D3" w:rsidRPr="00B407D3">
        <w:t>page showing how to validate your response.</w:t>
      </w:r>
      <w:r w:rsidR="003D5387" w:rsidRPr="00B407D3">
        <w:rPr>
          <w:b/>
          <w:bCs/>
        </w:rPr>
        <w:t xml:space="preserve"> </w:t>
      </w:r>
    </w:p>
    <w:p w14:paraId="1160EC5A" w14:textId="474338A3" w:rsidR="001F3EF6" w:rsidRPr="00B407D3" w:rsidRDefault="001F3EF6" w:rsidP="001A11B3">
      <w:pPr>
        <w:pStyle w:val="Numberbullet0"/>
        <w:numPr>
          <w:ilvl w:val="0"/>
          <w:numId w:val="27"/>
        </w:numPr>
        <w:rPr>
          <w:color w:val="auto"/>
        </w:rPr>
      </w:pPr>
      <w:r w:rsidRPr="00B407D3">
        <w:rPr>
          <w:color w:val="auto"/>
        </w:rPr>
        <w:t>Once the response has been successfully validated, click ‘Declare’ (</w:t>
      </w:r>
      <w:r w:rsidRPr="00B407D3">
        <w:rPr>
          <w:b/>
          <w:bCs/>
          <w:color w:val="auto"/>
        </w:rPr>
        <w:t xml:space="preserve">Figure </w:t>
      </w:r>
      <w:r w:rsidR="002A6F9B">
        <w:rPr>
          <w:b/>
          <w:bCs/>
          <w:color w:val="auto"/>
        </w:rPr>
        <w:t>4.</w:t>
      </w:r>
      <w:r w:rsidR="00A37596" w:rsidRPr="00B407D3">
        <w:rPr>
          <w:b/>
          <w:bCs/>
          <w:color w:val="auto"/>
        </w:rPr>
        <w:t>16</w:t>
      </w:r>
      <w:r w:rsidRPr="00B407D3">
        <w:rPr>
          <w:color w:val="auto"/>
        </w:rPr>
        <w:t>)</w:t>
      </w:r>
      <w:r w:rsidR="00125025">
        <w:rPr>
          <w:color w:val="auto"/>
        </w:rPr>
        <w:t xml:space="preserve"> to proceed to the declaration</w:t>
      </w:r>
      <w:r w:rsidRPr="00B407D3">
        <w:rPr>
          <w:color w:val="auto"/>
        </w:rPr>
        <w:t>.</w:t>
      </w:r>
    </w:p>
    <w:p w14:paraId="7BBB98C6" w14:textId="08C82762" w:rsidR="00D60851" w:rsidRDefault="00D60851" w:rsidP="00D60851">
      <w:pPr>
        <w:spacing w:after="0"/>
        <w:ind w:firstLine="360"/>
      </w:pPr>
    </w:p>
    <w:p w14:paraId="66E0E75A" w14:textId="019B88FC" w:rsidR="00D60851" w:rsidRDefault="00174F59" w:rsidP="00D60851">
      <w:pPr>
        <w:spacing w:after="0"/>
        <w:ind w:firstLine="360"/>
      </w:pPr>
      <w:r>
        <w:rPr>
          <w:noProof/>
        </w:rPr>
        <mc:AlternateContent>
          <mc:Choice Requires="wps">
            <w:drawing>
              <wp:anchor distT="0" distB="0" distL="114300" distR="114300" simplePos="0" relativeHeight="251773440" behindDoc="0" locked="0" layoutInCell="1" allowOverlap="1" wp14:anchorId="5D18589C" wp14:editId="56E13122">
                <wp:simplePos x="0" y="0"/>
                <wp:positionH relativeFrom="column">
                  <wp:posOffset>494665</wp:posOffset>
                </wp:positionH>
                <wp:positionV relativeFrom="paragraph">
                  <wp:posOffset>-86995</wp:posOffset>
                </wp:positionV>
                <wp:extent cx="4984750" cy="514350"/>
                <wp:effectExtent l="0" t="0" r="6350" b="0"/>
                <wp:wrapNone/>
                <wp:docPr id="218834035" name="Text Box 14"/>
                <wp:cNvGraphicFramePr/>
                <a:graphic xmlns:a="http://schemas.openxmlformats.org/drawingml/2006/main">
                  <a:graphicData uri="http://schemas.microsoft.com/office/word/2010/wordprocessingShape">
                    <wps:wsp>
                      <wps:cNvSpPr txBox="1"/>
                      <wps:spPr>
                        <a:xfrm>
                          <a:off x="0" y="0"/>
                          <a:ext cx="4984750" cy="5143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41E4FBFC" w14:textId="34B6702E" w:rsidR="00D60851" w:rsidRDefault="00D60851" w:rsidP="00D60851">
                            <w:pPr>
                              <w:pStyle w:val="Numberbullet0"/>
                              <w:numPr>
                                <w:ilvl w:val="0"/>
                                <w:numId w:val="0"/>
                              </w:numPr>
                              <w:rPr>
                                <w:color w:val="auto"/>
                              </w:rPr>
                            </w:pPr>
                            <w:r w:rsidRPr="00457002">
                              <w:rPr>
                                <w:b/>
                                <w:bCs/>
                                <w:color w:val="auto"/>
                              </w:rPr>
                              <w:t>Note:</w:t>
                            </w:r>
                            <w:r w:rsidRPr="00457002">
                              <w:rPr>
                                <w:color w:val="auto"/>
                              </w:rPr>
                              <w:t xml:space="preserve"> If you wish to preview your responses before submitting, click ‘</w:t>
                            </w:r>
                            <w:r w:rsidRPr="00457002">
                              <w:rPr>
                                <w:bCs/>
                                <w:color w:val="auto"/>
                              </w:rPr>
                              <w:t>Preview</w:t>
                            </w:r>
                            <w:r w:rsidRPr="00457002">
                              <w:rPr>
                                <w:color w:val="auto"/>
                              </w:rPr>
                              <w:t>’ to open the ‘PMR RFI Preview’ page (</w:t>
                            </w:r>
                            <w:r w:rsidRPr="00457002">
                              <w:rPr>
                                <w:b/>
                                <w:bCs/>
                                <w:color w:val="auto"/>
                              </w:rPr>
                              <w:t xml:space="preserve">Figure </w:t>
                            </w:r>
                            <w:r>
                              <w:rPr>
                                <w:b/>
                                <w:bCs/>
                                <w:color w:val="auto"/>
                              </w:rPr>
                              <w:t>4.17</w:t>
                            </w:r>
                            <w:r w:rsidRPr="00457002">
                              <w:rPr>
                                <w:color w:val="auto"/>
                              </w:rPr>
                              <w:t>).</w:t>
                            </w:r>
                          </w:p>
                          <w:p w14:paraId="08A3BD54" w14:textId="77777777" w:rsidR="00D60851" w:rsidRDefault="00D60851" w:rsidP="00D6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8589C" id="_x0000_s1054" type="#_x0000_t202" style="position:absolute;left:0;text-align:left;margin-left:38.95pt;margin-top:-6.85pt;width:392.5pt;height:40.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hK4ZgIAACMFAAAOAAAAZHJzL2Uyb0RvYy54bWysVN9v2jAQfp+0/8Hy+xqgsLaIULFWTJOq&#10;thqd+mwcu0RzfJ59kLC/fmcnBNRVmzTtxbncL999951n101l2E75UILN+fBswJmyEorSvuT829Py&#10;wyVnAYUthAGrcr5XgV/P37+b1W6qRrABUyjPKIkN09rlfIPoplkW5EZVIpyBU5aMGnwlkH79S1Z4&#10;UVP2ymSjweBjVoMvnAepQiDtbWvk85RfayXxQeugkJmcU22YTp/OdTyz+UxMX7xwm1J2ZYh/qKIS&#10;paVL+1S3AgXb+vK3VFUpPQTQeCahykDrUqrUA3UzHLzqZrURTqVeCJzgepjC/0sr73cr9+gZNp+g&#10;oQFGQGoXpoGUsZ9G+yp+qVJGdoJw38OmGmSSlOOry/HFhEySbJPh+JxkSpMdo50P+FlBxaKQc09j&#10;SWiJ3V3A1vXgEi8zNp4WlqUxrTVqsmNdScK9Ua33V6VZWaTyoyKRR90Yz3aCxi6kVBbPu5KMJe/o&#10;pSl5HzhK5fwxsPOPoSoRqw8e/j24j0g3g8U+uCot+LcSFN/TMAhF3fofEGj7jhBgs26o8ZyfJ8Cj&#10;ag3FnsbpoWV6cHJZEuZ3IuCj8ERtGhOtKz7QoQ3UOYdO4mwD/udb+uhPjCMrZzWtSs7Dj63wijPz&#10;xRIXr4bjcdyt9DOeXIzox59a1qcWu61ugMYypIfBySRGfzQHUXuonmmrF/FWMgkr6e6c40G8wXaB&#10;6VWQarFITrRNTuCdXTkZU0eYI6OemmfhXUc7JMLew2GpxPQV+1rfGGlhsUXQZaLmEdVuALSJidzd&#10;qxFX/fQ/eR3ftvkvAAAA//8DAFBLAwQUAAYACAAAACEAncyVWuEAAAAJAQAADwAAAGRycy9kb3du&#10;cmV2LnhtbEyPwU7DMAyG70i8Q2QkLtOWrpXaUZpOMIF24LSC4Jo1pq3WOF2TbYWnx5zgaPvT7+8v&#10;1pPtxRlH3zlSsFxEIJBqZzpqFLy9Ps9XIHzQZHTvCBV8oYd1eX1V6Ny4C+3wXIVGcAj5XCtoQxhy&#10;KX3dotV+4QYkvn260erA49hIM+oLh9texlGUSqs74g+tHnDTYn2oTlbBh44fX46H6jveziiZyafk&#10;+L7ZKnV7Mz3cgwg4hT8YfvVZHUp22rsTGS96BVl2x6SC+TLJQDCwSmPe7BWkWQKyLOT/BuUPAAAA&#10;//8DAFBLAQItABQABgAIAAAAIQC2gziS/gAAAOEBAAATAAAAAAAAAAAAAAAAAAAAAABbQ29udGVu&#10;dF9UeXBlc10ueG1sUEsBAi0AFAAGAAgAAAAhADj9If/WAAAAlAEAAAsAAAAAAAAAAAAAAAAALwEA&#10;AF9yZWxzLy5yZWxzUEsBAi0AFAAGAAgAAAAhAMBCErhmAgAAIwUAAA4AAAAAAAAAAAAAAAAALgIA&#10;AGRycy9lMm9Eb2MueG1sUEsBAi0AFAAGAAgAAAAhAJ3MlVrhAAAACQEAAA8AAAAAAAAAAAAAAAAA&#10;wAQAAGRycy9kb3ducmV2LnhtbFBLBQYAAAAABAAEAPMAAADOBQAAAAA=&#10;" fillcolor="#c3c3c3 [2166]" stroked="f" strokeweight=".5pt">
                <v:fill color2="#b6b6b6 [2614]" rotate="t" colors="0 #d2d2d2;.5 #c8c8c8;1 silver" focus="100%" type="gradient">
                  <o:fill v:ext="view" type="gradientUnscaled"/>
                </v:fill>
                <v:textbox>
                  <w:txbxContent>
                    <w:p w14:paraId="41E4FBFC" w14:textId="34B6702E" w:rsidR="00D60851" w:rsidRDefault="00D60851" w:rsidP="00D60851">
                      <w:pPr>
                        <w:pStyle w:val="Numberbullet0"/>
                        <w:numPr>
                          <w:ilvl w:val="0"/>
                          <w:numId w:val="0"/>
                        </w:numPr>
                        <w:rPr>
                          <w:color w:val="auto"/>
                        </w:rPr>
                      </w:pPr>
                      <w:r w:rsidRPr="00457002">
                        <w:rPr>
                          <w:b/>
                          <w:bCs/>
                          <w:color w:val="auto"/>
                        </w:rPr>
                        <w:t>Note:</w:t>
                      </w:r>
                      <w:r w:rsidRPr="00457002">
                        <w:rPr>
                          <w:color w:val="auto"/>
                        </w:rPr>
                        <w:t xml:space="preserve"> If you wish to preview your responses</w:t>
                      </w:r>
                      <w:r>
                        <w:rPr>
                          <w:rStyle w:val="CommentReference"/>
                          <w:rFonts w:eastAsiaTheme="minorHAnsi" w:cstheme="minorBidi"/>
                          <w:color w:val="auto"/>
                        </w:rPr>
                        <w:t/>
                      </w:r>
                      <w:r w:rsidRPr="00457002">
                        <w:rPr>
                          <w:color w:val="auto"/>
                        </w:rPr>
                        <w:t xml:space="preserve"> before submitting, click ‘</w:t>
                      </w:r>
                      <w:r w:rsidRPr="00457002">
                        <w:rPr>
                          <w:bCs/>
                          <w:color w:val="auto"/>
                        </w:rPr>
                        <w:t>Preview</w:t>
                      </w:r>
                      <w:r w:rsidRPr="00457002">
                        <w:rPr>
                          <w:color w:val="auto"/>
                        </w:rPr>
                        <w:t>’ to open the ‘PMR RFI Preview’ page (</w:t>
                      </w:r>
                      <w:r w:rsidRPr="00457002">
                        <w:rPr>
                          <w:b/>
                          <w:bCs/>
                          <w:color w:val="auto"/>
                        </w:rPr>
                        <w:t xml:space="preserve">Figure </w:t>
                      </w:r>
                      <w:r>
                        <w:rPr>
                          <w:b/>
                          <w:bCs/>
                          <w:color w:val="auto"/>
                        </w:rPr>
                        <w:t>4.17</w:t>
                      </w:r>
                      <w:r w:rsidRPr="00457002">
                        <w:rPr>
                          <w:color w:val="auto"/>
                        </w:rPr>
                        <w:t>).</w:t>
                      </w:r>
                    </w:p>
                    <w:p w14:paraId="08A3BD54" w14:textId="77777777" w:rsidR="00D60851" w:rsidRDefault="00D60851" w:rsidP="00D60851"/>
                  </w:txbxContent>
                </v:textbox>
              </v:shape>
            </w:pict>
          </mc:Fallback>
        </mc:AlternateContent>
      </w:r>
      <w:r w:rsidR="00D60851" w:rsidRPr="00B60FF3">
        <w:rPr>
          <w:rFonts w:cs="Arial"/>
          <w:noProof/>
        </w:rPr>
        <w:drawing>
          <wp:anchor distT="0" distB="0" distL="114300" distR="114300" simplePos="0" relativeHeight="251772416" behindDoc="0" locked="0" layoutInCell="1" allowOverlap="1" wp14:anchorId="15308CC4" wp14:editId="029509BB">
            <wp:simplePos x="0" y="0"/>
            <wp:positionH relativeFrom="column">
              <wp:posOffset>204470</wp:posOffset>
            </wp:positionH>
            <wp:positionV relativeFrom="paragraph">
              <wp:posOffset>5715</wp:posOffset>
            </wp:positionV>
            <wp:extent cx="247650" cy="247650"/>
            <wp:effectExtent l="0" t="0" r="0" b="0"/>
            <wp:wrapThrough wrapText="bothSides">
              <wp:wrapPolygon edited="0">
                <wp:start x="6646" y="0"/>
                <wp:lineTo x="0" y="4985"/>
                <wp:lineTo x="0" y="9969"/>
                <wp:lineTo x="4985" y="19938"/>
                <wp:lineTo x="13292" y="19938"/>
                <wp:lineTo x="19938" y="13292"/>
                <wp:lineTo x="19938" y="4985"/>
                <wp:lineTo x="13292" y="0"/>
                <wp:lineTo x="6646" y="0"/>
              </wp:wrapPolygon>
            </wp:wrapThrough>
            <wp:docPr id="1133610180"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47650" cy="247650"/>
                    </a:xfrm>
                    <a:prstGeom prst="rect">
                      <a:avLst/>
                    </a:prstGeom>
                  </pic:spPr>
                </pic:pic>
              </a:graphicData>
            </a:graphic>
          </wp:anchor>
        </w:drawing>
      </w:r>
    </w:p>
    <w:p w14:paraId="094781AF" w14:textId="77777777" w:rsidR="00D60851" w:rsidRPr="00B407D3" w:rsidRDefault="00D60851" w:rsidP="001F3EF6">
      <w:pPr>
        <w:pStyle w:val="Numberbullet0"/>
        <w:numPr>
          <w:ilvl w:val="0"/>
          <w:numId w:val="0"/>
        </w:numPr>
        <w:ind w:left="360"/>
        <w:rPr>
          <w:color w:val="auto"/>
        </w:rPr>
      </w:pPr>
    </w:p>
    <w:p w14:paraId="1F315878" w14:textId="77777777" w:rsidR="001F3EF6" w:rsidRDefault="001F3EF6" w:rsidP="001B47BC">
      <w:pPr>
        <w:rPr>
          <w:noProof/>
        </w:rPr>
      </w:pPr>
      <w:r>
        <w:rPr>
          <w:noProof/>
        </w:rPr>
        <mc:AlternateContent>
          <mc:Choice Requires="wpg">
            <w:drawing>
              <wp:inline distT="0" distB="0" distL="0" distR="0" wp14:anchorId="75D62C1E" wp14:editId="0997B5D0">
                <wp:extent cx="4943475" cy="1169035"/>
                <wp:effectExtent l="19050" t="19050" r="12700" b="25400"/>
                <wp:docPr id="7352949" name="Group 4"/>
                <wp:cNvGraphicFramePr/>
                <a:graphic xmlns:a="http://schemas.openxmlformats.org/drawingml/2006/main">
                  <a:graphicData uri="http://schemas.microsoft.com/office/word/2010/wordprocessingGroup">
                    <wpg:wgp>
                      <wpg:cNvGrpSpPr/>
                      <wpg:grpSpPr>
                        <a:xfrm>
                          <a:off x="0" y="0"/>
                          <a:ext cx="4943475" cy="1169035"/>
                          <a:chOff x="0" y="0"/>
                          <a:chExt cx="4943475" cy="1169035"/>
                        </a:xfrm>
                      </wpg:grpSpPr>
                      <pic:pic xmlns:pic="http://schemas.openxmlformats.org/drawingml/2006/picture">
                        <pic:nvPicPr>
                          <pic:cNvPr id="439892068" name="Picture 1" descr="A screenshot of a computer&#10;&#10;AI-generated content may be incorrect."/>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4943475" cy="1169035"/>
                          </a:xfrm>
                          <a:prstGeom prst="rect">
                            <a:avLst/>
                          </a:prstGeom>
                          <a:ln>
                            <a:solidFill>
                              <a:schemeClr val="tx1"/>
                            </a:solidFill>
                          </a:ln>
                        </pic:spPr>
                      </pic:pic>
                      <wps:wsp>
                        <wps:cNvPr id="623341814" name="Rectangle 21"/>
                        <wps:cNvSpPr/>
                        <wps:spPr>
                          <a:xfrm flipV="1">
                            <a:off x="520700" y="971550"/>
                            <a:ext cx="466725"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AB73759" id="Group 4" o:spid="_x0000_s1026" style="width:389.25pt;height:92.05pt;mso-position-horizontal-relative:char;mso-position-vertical-relative:line" coordsize="49434,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OMWEwQAALgJAAAOAAAAZHJzL2Uyb0RvYy54bWykVltvIycUfq/U/4Cm&#10;Ut8Se3yN3TgrK2miSNGutdl2nzHDeNAyQAHf9tf3A2YcO061bRopGIbDOd/5zgWuP+xqSTbcOqHV&#10;LMsvuxnhiulCqNUs++PL/cVVRpynqqBSKz7L9txlH25+/ul6a6a8pystC24JlCg33ZpZVnlvpp2O&#10;YxWvqbvUhitsltrW1GNpV53C0i2017LT63ZHna22hbGacefw9S5tZjdRf1ly5j+VpeOeyFkGbD6O&#10;No7LMHZurul0ZampBGtg0HegqKlQMHpQdUc9JWsrzlTVglntdOkvma47uiwF49EHeJN3X3nzYPXa&#10;RF9W0+3KHGgCta94erda9nHzYM2zWVgwsTUrcBFXwZddaevwC5RkFynbHyjjO08YPg4mg/5gPMwI&#10;w16ejybd/jCRyiowf3aOVb//4GSnNdw5gWMEm+K/4QCzMw5+nCs45deWZ42S+l/pqKn9tjYXCJeh&#10;XiyFFH4fUw+BCaDUZiHYwqYF6FxYIgoQ059cTXrdEfJf0RqZD6lgnOQZKbhjyME5wQ/nylXaE10S&#10;SoKRtef2119289/iMH+8WHHFLfW8wLbyXHlS0z1ZciJQaNYixS8D4wFLMJ/A0EDWk2bfHFH6tqJq&#10;xefOQBZRCtKdU/G4PPFkKYW5F1KGBAjzhjPAfpV6b9Ce0vpOs3UNuKlOLZegT8NZYVxG7JTXSw6e&#10;7GMRAdGp85Z7VgWDJQx/BtgA9GgjonwBFlxwyNz/m6uHjANp1vkHrmsSJgAHDAgzndLNk2vQtCLh&#10;s1RhdFqKouUqdi5+Ky3ZUPQcv0t0n0jBYDgZ3UkOxCn8CTWIRuhaurE6I/w/1fpzRQ2HC0HtS3KO&#10;ev3+IL/KB21yBrKRI5KTXsTbiB/6gjshmpRIiD9DJgX3m/Yw7HXHXbRY9IHJOB8Om956aBSj0bjX&#10;9olxPkj776f+lHS7Wh4ov8cfgMSwSVPRFIhBF38x8xGKJJ6S6zh4KZ5Kh2Cm3ItxCmykOMWZ30ue&#10;ov+Zlyh2tMFeNPcq9pQxpH8iyVW04AlJPjxCEu65kC0Ri1RQGDSn/G90NwpayaSk1Z1QNvLhKI+X&#10;3gFY4uEfgKXDhxPRMlrM4XAtlLZveSbhVWM5yQP+ETVhutTFHq3QapQRssIZdi9QU0/U+QW1uGPx&#10;Ee8G/wlDKfV2lulmlpFK2+9vfQ/yKAfsZmSLO3uWub/WNDR0+ahQKJN8MAiXfFwMhuMeFvZ4Z3m8&#10;o9b1rUaJoiEDXZwGeS/baWl1/RXPi3mwii2qGGzPMuZtu7j1WGMLDxTG5/M4TzfFk3o2uF9S8ELP&#10;+LL7Sq1pGotHWXzUbXGe9ZckG+Kh9HztdSli83nhteEbjSLO4vMgplDzlAnvj+N1lHp5cN38DQAA&#10;//8DAFBLAwQKAAAAAAAAACEALwlSK2pIAABqSAAAFAAAAGRycy9tZWRpYS9pbWFnZTEucG5niVBO&#10;Rw0KGgoAAAANSUhEUgAAA54AAADbCAYAAAAF8k6lAAAAAXNSR0IArs4c6QAAAARnQU1BAACxjwv8&#10;YQUAAAAJcEhZcwAADsMAAA7DAcdvqGQAAEf/SURBVHhe7d1/XFRV/j/w10goFqX4IzF11Bzwq9Wq&#10;Wyuiwi4zUKRrphF+MjXNTMzK9mOa0iarm2CaW2YpZP7Efiy6uq3WajpQQJHWLv3Y9KMMmSiJP8dc&#10;SnQCvn/cH3PvnXuHGeCq1ev5ePiQub/m3nPOPfe+7zn3jOXMmTP1ICIiIiIiIjJJC+0EIiIiIiIi&#10;oubEwJOIiIiIiIhMxcCTiIiIiIiITMXAk4iIiIiIiEzFwJOIiIiIiIhMxcCTiIiIiIiITMXAk4iI&#10;iIiIiEzFwJOIiIiIiIhMxcCTiIiIiIiITMXAk4iIiIiIiEzFwJOIiIiIiIhMxcCTiIiIiIiITMXA&#10;k4iIiIiIiEzFwJOIiIiIiIhMxcCTiIiIiIiITMXAk4iIiIiIiEzFwJOIiIiIiIhMxcCTiIiIiIiI&#10;TMXAk4iIiIiIiEzFwJOIiIiIiIhMxcCTVD7d8hEeL3QDAKoKP8HwVQdRpV3oJ055jFpVhZ9g+Jaj&#10;2smXgBtbV32Crae00ylQx/6aBsfUTTim/OxwwDF1Ez7XzGsq7XddsSo3Ic3hgMORhk2V2plERERE&#10;l47lzJkz9dqJ+NcWxH7aByVT+6gmf/uPVUjHPVh3VzvV9J+V/V9i+Lb/KiaE4qEHf4NRHQDgKJYs&#10;rsD7NiveGd1VsYzo1EE8vuYUuo0YjFl9hCBm8scexQLKben7dMtHyHB5P/9O3Nal8umWj7ChQx+8&#10;FB+hnXVZ+KYhAKP0D5C/Y6wq/ASTT3Vu0vYbx42tq1zAKP/lo7kd+2saxr1appjiQKYzHTEAUJIJ&#10;xx+dcDzrRHqsYhGRsK5VXP4YNk0dh2xF2YUtDRtz7kVnxSSBuCx85x/7axrmIwPZY3zX8lGSCce6&#10;KJ9tCPYg07EWURuycW8X7bzg7VnkwNqeGwPbr0bbg0xHOpyqaVFIa8IxqPdbSPeyifr5SURERGQm&#10;tnjqsVnxzuzBwr8RYXhtzZf4VJ4Zil6nj+m2TH1aeArlmmm9BvVRb2urUQviUSxZ/BEyoPju2X1g&#10;22+0/C+HKg1nD8Z8VGD4YmWeUFNEPbwRTqcTTqcTGx+uQLqyJc8WhYp1ei17e7BWFbBCDJKE7Tid&#10;TmT2zMb8v/quKYhCFPzNbw5WWBsZsF0+DmSK6ed0OuHc4IBzggNpTUgnq9XMYJmIiIgoME0LPKuK&#10;MfHB5xEr/pv4jzPyrI9ynsfEfxQjQ5qfsx/Afs1nr49y9Ldz2fXpiocianBEDjTDkNAbKNin6ap5&#10;6iA2nO6Ah2zqySp9IvA79wXodeT8dEsFjgzqo2lpi8Co0dGIlJf5CMMXS/8Ugdepg3h88ZfYWviJ&#10;OE/oslml+axc9tP9X3q3ZdC1VN3tVAiMpXW8XVWPYsniT7B1/0E8brA97358pOq6qzweo66vem4b&#10;PRjzbf/FBmmdU4rvXvwRliiKlvF3fI+tq6R5vl1clespt6dNB/WxNpBGhUKaq7oyy8t+r9jO5dN5&#10;zCQ4XGWokCb0dMABJ4o13TSP/XUtKh5Og0M9WSXmtw6UHZK35MMxLxPWV+f77wIqdxUV/kkB2LG/&#10;psHxRyfgysY4hwOZJeK0RXvEddLhhBPp4jryPNkeZCq2m1niO034rmPYNNWB9F1A2avj4HBkYo/0&#10;/Yrtyd16fbq17kGmIw2bShTHodqPBnS5F9kb0oBX12IPpPTIxCbx+zJLfNNIOBbvfjv/6IBj6lI8&#10;4xBapIXPeg8TiIiIiMzThMBzPzLSP0b36U+iZM2TKFnzIO74ZA0y/uVd4sDfT+CONU+iZM1w3L7n&#10;HcQ+uF/1WVr223+swkwMN9xOoPbs2YM9e4K4qWukbvGd0e3jo6oWt08LTwG9O6KbYppWVeExvG+L&#10;wG3aGTiKAlcoEvr6dv2UVBV+gozTHbBabj0FMlTvX/4XBbDhndmDsXoQ8Nqaj5Cp/Kxqaf0vMvZH&#10;yK2qD52uaDjw2+8GRojf/WAH4GOXIljz4LViIH32YLwz24rfuSrkYK2q8BNMPtBG3u/5vb3Tva27&#10;fZBwYL8mwPPvtj7XovzASVQBqNp3AQkPSulyLd7fJgTl6u8YrOpaW/7xMWCUuE82D14rVASQrgoU&#10;9PEe65FtUmDqxtZV4gMCReurnHYNpdEpIc1fio8A9n+pSpd0HMNrDWSBEXPLvRX3TrQiO1cdtK19&#10;FXAMtSqmaR3DpnVOOH4bo52hEIP0Z63IXmAUBO1B5oRsWJ+VWgA3wpE/DpklQOcx2XA+6xC68zo1&#10;XUe73ItsZyYcYuuhb/dYoUsrpO1uSEMUAJQ4VdPw6nxsquyMe3OcyEySWobFbshKJZlil2NlK6UQ&#10;oArKkL0OyHA64XRmwrErXQwOA9RlKBw2J5zyOk44kQGneNzHisvgkFqan3XA+cdM7IF3vx3POuHM&#10;mYk/OzcizSZ91uueTERERGQe48BzzztyC6T0756/fyfP/vYfxXgvZjjm3ypNaYf77r4R733qjR56&#10;3/07DAYA9MEdMb6fD1eeAbAfOX8HHh8pvcjYDr/9TRtxXnB69+7d7DfhVYUuvIY2iFW9d9cVCcoW&#10;NxxFgetaTNB5Z7D84/1yq1YmbH7eHQxDN8N3+44i92PgoVHe1k/06YqH8B1K5MDG+/2Rfdugl/az&#10;qqX1WsyX9yMCo4Z6gzhDfW7xvmvaoSMSVIcaqti3rkiwAUdOugG4UXJAvd+3xUcjUjqeeO8+xPYO&#10;FdcJUMdW6CX+GRl/i/e9yD4R+J00vWMYcPoH3ePqNcgmr3Nbn2vVy9msimONxgSbR2jh3n8Ur6ED&#10;0hX5fFt8B0BKu4bSSD5eN7YW/xe/G+pNl8h4Gx7yLT4Bac5yv2dROpxJDnVwFeuAY9dabyteiRPO&#10;pEk67x2WIXuC1PI2H5gXwLuEsemGXXKP/XUtnEmZim10xr0THXB+0MTjLHGqt9vlXtwbK+yLd9pQ&#10;OPz1XpCJAfazioC0y72YlKQMFKOQNk8K9GLgSAIqKnyP11hnWHsqPzswSRFMdx6T7s2LWIffVmgi&#10;IiKiy8U48IyRWiC9//52dxvVIr07d1J9Rpfr0fvoaXyrnhqA7/BSujrAPXDsuHahBrVt2xYTJkzA&#10;nj178Le//U07O3CuCjlYnHygDVZPUQR8ImXAUVV4DEcGddVpyVS8nzjiWpRrWknVlN159WgD0wh0&#10;a++B66RyWiMpgjhjbkXX1P1+W+e6dggV//oeLrd2vyUevLbG2y118scelJ8KorvpyQsob3+1mC/K&#10;Lq4VeF9aps8tWN37O0xerO7i66OB4/ceDwD5O0UdrkY3OagPPI2AUNg6aqc1TlPLvdCFVAgY05EJ&#10;5xxtm14MJj0MOIvFrqfrKpA2XrsMVO94ZiaVaVpJjcXMMe5yG9VT06pqjULUoQqDFtLAHKuo8N2u&#10;MAebpkqBs2agJL+iEKXdzZ5RhsGltWeUdlIDjqHikO93eCm7CGsHJyIiIiK6MhgHngHwCQ4rT+BA&#10;1/a4QT01ADdiqSbI1Y6oe0kpBxfSCToBsSWs/Snk7j+K3I/DdFs7Vfrcon4vUaUrEqRWNUPawNSN&#10;I6ebKXhRBXF63Ni6aj9cQ6UBfvoE0Tqn3W/JtZgvpbH0z7A1WEtsMezTVQw6j8EmdbWdbZVbPAEg&#10;Mv43eGf2YCEANXiXtSFHT3nQraN4wNoW1FM/4EhEK3QNOo20Dw2+h8tf9ptIObiQb9Ap6DxmEqyv&#10;rsWekrXI7qnX2qkWMydT3Urql7fLrfaNUJ93RCvKUNbT2uRuoj7bVYz4KnXrTQuoxRMAylCm3c1D&#10;Zc03qE/JWmTDgaG6aS6N3ivtdyZbPImIiOiK1OjA84aBfdBb8Z4mcAZv/v1r3H5bsAFjH9wR8zVm&#10;agYbaoyzZ89iw4YNiImJwT333KOd3exu63Mt3t9WYfDepq/bRlvRTfXen2JefAfg4/2ady3d2Lrl&#10;IKrEwFT1nub+ozpdgAOl7ia8ZJsUxBn5Hi63Isg9dRIFAQVJvvv9aaF0PP9FRqMCQSHAe6292B32&#10;1A84omwN3u/2tngq+Ot268OlGLV4/5fIcF2LhD7S4FCnkKnII+nd3sig0kjoWvx+sTddqgqP6e53&#10;IC5NuY+BI8mJ9D829N6mpKH3NzXELrfpipFyOw91IEr1PmQg7402zGe7lZuwqaQCZS5Fq2JlMZwB&#10;tXh2xlB7lPhepahyE9bucsDRUDfjQJRkwvHHCkVXXY3KClQoR+8tcbLFk4iIiK5IjQ48ETkU6zIH&#10;4fArUhfZNfi/u59UvPMZuMFTH8TjR5XvlK7CmwFFCGoHDhxATEwMYmKadmMasD5d8VCE8t29hnTF&#10;+EHQ/DyLqEM0XpptRTfFO6HDF7uAeKHF9bbRgzG//Smh2+jijzC8uJVuF+DAXIsEuOSuqUcG9Wng&#10;t0K7YtaIMG/X2K0X0M1va56Xdr8zTgktq7eNFgY18h6r78iyEuV7ssMXi62KUutoh2ikD6pBhjR/&#10;P+QWT9VoutuA+YGml60NsFVarwYPPXiL+GChK2Zp8sj7e6DBpVFk/G9U6ZKJzg20kBq7VOU+Znwa&#10;omxpmBRoQBU7CWnIxrgAR3GNmaNprRNHdK34o7f7q+o3KKXtyyO5Bki73QlOwCoGytI7qgvKYFW0&#10;eMaMTwMUo9oqdR6TLfwMjdTddUIZJukNQhQQYSReeYTcdVHY6PTzO55d7kWG8rs/gJ8WT/EdWY5q&#10;S0RERJeB5cyZM/XaifQzduogHl9zARNmS8EUERERERGRuXwCz03Of+Mvr+crJ10W10dci7eXTtVO&#10;pqZi4ElERERERJeYT+BJP3MMPImIiIiI6BJj4ElERERERESmavzgQkREREREREQBYOBJRERERERE&#10;pmLgSURERERERKZi4ElERERERESmYuBJREREREREpmLgSURERERERKZi4ElERERERESmYuBJRERE&#10;REREpmLgSURERERERKZi4ElERERERESmYuBJREREREREpmLgSURERERERKZi4ElERERERESmYuBJ&#10;REREREREpmLgSURERERERKZi4ElERERERESmYuBJREREREREpmLgSURERERERKZi4ElERERERESm&#10;YuBJREREREREpmLgSURERERERKZi4ElERERERESmYuBJREREREREpmLgSURERERERKZi4ElERERE&#10;RESmYuBJREREREREpmLgSURERERERKZi4ElERERERESmYuBJREREREREpmLgSURERERERKZi4ElE&#10;RERERESmYuBJREREREREpmLgSURERERERKZi4ElERERERESmYuBJREREREREpmLgSURERERERKZi&#10;4ElERERERESmYuBJREREREREpmLgSURERERERKaynDlzpl45oSpvGsavcikn6QsJR0RHK24eHIfk&#10;u0ZiYJdQ7RJASRaS5uV7P4ePxLKtj6Kvchk/PAULMCyzSP5sm5KLlamR3gUqN2PaxBwEsLcAgPAO&#10;kbD+Pzvu/J+74egdAZ09bpAyfcIT5iE3PQ7h2oV07H0uCU/vBtBrKnKzU6A4CpPtRVbS08jXSz9R&#10;9X824y/LXsfH31TDAwCh4Rg4bSUeOz9fPFY7Fu6ai4HaFa9Aly+dm8qbT36FhiOyvRVRiXdi7F0O&#10;2CIaU4pN4KlC0cosLC/YB3e1MCm8QwrmvTkVA7TLEhEREdEvTuNbPGur4a7ah6ItOXh64kjMWL8P&#10;4v2msWon8v+jnWjEg6JCb9DZHKpPVWFf8RtY+mgq7s/Mh7tWu0Rwqgv+guXFDR71JeGpLMLLz72N&#10;Ku2MBng+WYoH/5CDIinoBABPNcI7XMEhm6cKRS9l4e1K7YxfAE81qqr2oWjjUkxLDfC8M10VNv9h&#10;PBZs8wadAFDdpj06i383tnwSERER0c+D38Czb+o8zHvG4N/jY2HvHyEu6cG+jTPwl4KGboGr4fxg&#10;n3aivvNFKC7WTjRmvW8Z8vLyDP/lvrwQj44egIgQYXl3QRbS8yq0mwlSNfKXLkdRQ4dtMtebkzFy&#10;4gK8fUgOHQPkhjNvB9wAEGJF8syVyBXT67H+2mWvEOVvYPLI8ViwrcIbKP/cRNrxqPZ8e2Ye5j0z&#10;F1NHJyOut9TGLpx3Dz639/IGn//ZjNcPCH9G/GYsFq4Sz7msZEQ2qXwSERER0c+F38Az8uY4xMUb&#10;/BsxCXOX5GFrhh1S+Fm08nUYhZWRkUILWvXufMNllNwFO1AEAOHhAXVlbRneDhEREYb/InsPxMhp&#10;i5G3aipsYvDpWr8ORee1WwpSdT6Wv3J5b/zPVPgLwgZi7q5d2LVrl0432zJ89aX4Z/xEzEy2IVJM&#10;r/DWQGTqSuzatQu7rqRuticOo8L4YDHwKeFYd/2kutlqXBOFGO35Fh+HuHg7UqbNxLyXt+LdVY9i&#10;oHjiuXc/jVlbLl9bYtXBr8Tyb8Xd0yZhYA/xnIsQzlz/5ZOIiIiIfgn8Bp6BCB/6JB6LFz+4i7FH&#10;bPnQ6ptgFwKBgLrburGnoBQAMCDR0bwBRLcUPDxMDGVri7C3wX0xEo4I+cb/eSwvuZyhZ+NdFLsb&#10;22xR2ll0BQvtMRILlyoeorz6atMfojTWj9IfNti6qWcREREREaE5Ak8gFFG9beLfVag6o5kt6RMH&#10;uxB5Ntzd1r0H+Z8BwADYf9usYScAoLPY+goAF+Wb5mBF4u7HpRt/N/JfWI69P83Yk36quqVgptSK&#10;XVuEzbvd2iWIiIiIiK4IzRB4BsqGuITAutu6S/JRCgBDk+GQ+vE2ozMnvd0SW16lmhWUlj1TMPdB&#10;Meh25+P5Jna59VTuxeYXZmNyyjAkJSUhKSkJw1LGY8Zzm7G30rezYlXeNCQliaO4AkB5DsaL603L&#10;k45xL7K00yo3Y1pSEpIUo6i6Vo2Xv1NaTtp+UlIW9orLaVWX78Da+TOQOkpYNykpCaPum4EF64tQ&#10;5bvLMo/bhR3rF2DG+FEYJq7n93ilfZZHSXYhZ6K4XtpmedCavc/5TlOprYZrx1oseDwVo5LFZZNH&#10;IXXKbOTscKHaaMCpkix1Wnznwo6VyrwahlENbcMEtrtS5FGi9xXuEd7XFclp8dxeoHofNs+fLBxz&#10;8iikPp6FHQeUaeyB+4CQl+MV5S8paRhGjZ+BrLy9Pvkpbd87CnY+npbXy8LOgMonEREREf0SNEvg&#10;eaxKuokMx7XXamYq2IYE0t3W2802Lj6uUT954lfV21i3TQwPQ+Iw8GbtAsGx3jMXU3sLfze+y201&#10;SldOxsiJTyPn3VJUfOe9w/d8V4V9u4WRgyevLG1SYNusat3Iz0zFqLSleKNYM5rpqX0o2rgA40fO&#10;wOYjypUAwIOKvBkYmToNSzcWYV+VYjRdzfHO2NLUwZ80juzA0+NGYdrSN1C03+0NEGur4f6mFJuX&#10;TsOocU9jh88+q104shkz7puGpVuUeeVBtbiN1Cc3o+JSBZ8dBiCmh/j3l1+hTDMbAFDrwuY5M5BT&#10;XCEcc2013Pv34dhV4tnlqcDmP4xE6qNCXlYpyh/gQXXVPuSvetogP4mIiIiIGtb0wPPIZrz6rhTI&#10;DcTAPtoFFHoH0N32VCH++RkAxGHooOYLOz3fVcG142VMfvBllErvNT78MOJaa5cMUogVKU81rcvt&#10;vlcexOwt4gAsHQYg5fHFWJ2Xh7y81Vj8eAoGdIAQsG2ZjQdXetMtcsQS5OXlYa70jm2PsVgmjkq7&#10;ZISfLsqRI7EkLw95eXMRJ05Sjgrsd10AgAd7X5qKrAKxfa3DQIx9RhwRN3clZo7uKww45dmHnJlL&#10;sVfx7mF18fOYsWqfeKwDMfYp6Vi1Iw97sO9VxeBP0j4/Je8xxr4gjlr83MiG3wM+tQOzpyzF3lMA&#10;EApr4lTMezlX/N55mJpoFR5ynNqLpVOfxo5T2g1ISrF8Zg721UVgwOhHsXhVHvLycrHymbEY2EFY&#10;wvOfHCx991J1e7XCJvV0r3WhQu8nZgrWIudAKKwjZmJlrnC8Y8dNwt29AKAaRUtmIOc/QrAZETsW&#10;c5esFstCLlZmPooUafRqzz7krCuSHxQMmC6k/7L7rOKUOMyVR5J+DPbGlk8iIiIi+tlpdOApB3JT&#10;c+CSArkHJ2GgONiJvoa727pLxOnxCUEFhcquonr/hqWMx7Slb4sjooai77hlWDK6mW5+u6Vg7gOK&#10;Lrer9gY+imf5WmT9XQxSek/C6g2LMXXEAFgjIhARYcWAEVOxeMNqTJJaVbdkYW25uG7rcGEE2pbi&#10;55Br0U4xKq2hkFCER0QgIiJcblFWjgrsd10AKN+I5VJg1XsqVm9ciEnx4oi4kTYkT1uGNQvE0Y7d&#10;O7B2m9Qi7sKm1/KFVtsIOxauWohJidKxekcefj3DLoxkXFuE4s/EVaV9vkbeY1wrjVrcpqEHFB4U&#10;rVwqPnCIgD0jD6ufSkFc70jxe+OQ8tRq5EkjNHv2YulKb4Cl5ob7nA2Tsl/H4mkjMaBHBCIiImGL&#10;n4SFq+YiTiz/+3Y69bv6XibhIxZi9ePJsEUKxzvpAfFYyzfhVfFnkCISF2LNgkmw97eKZSEStt+M&#10;xNQlr2NhojggV2Gx0A0eQGi4kP7t5AIolSuxbDW2fBIRERHRz47fwDN/nm8Apx/IAaE3T8XcexoO&#10;5LzdbffojIDrRmG+EI7G/XZQs3ezDe/QF3HjZmJl3ttY9kDfgH6mJVDW1LmY1Ev42/3u83jpE/2w&#10;RWvfjn+IAYoNU+eOhVXvoEOtGDt3KoTQtgr/eEe69b88vPvcF4/+KQVWnYcN4bFpuP/mUIRHWnFt&#10;9TEh2PzuDM6ERiKyTSj6jk/DQIMMCLVGyS2YnprA0tEvtxPbCoU/wxOfxJND9b84fOiTeFIOsDbj&#10;XYNWz/BhD2NsD52MCrcjQWrdq6yC0Thbl14k7rpjgHYiAKD6xBm0jIxEeGhf3D95oME5EQprTzlH&#10;UH25Rs8lIiIiop8sv4FnQMJtsD++DHnP6wcgPuTutlXI/1AalER0qlB49zMkDgm/0bmx90PZVVTu&#10;Jqjo/ohQKxzT5mLuA8mwRQS37YCEWDH26UlicOjGjiUvqbqY6qvAZ5+J/XJ7OzC0i3a+QhcHRvYX&#10;/qz+5DNoUu4SqsK+L8V97n8n4qX09RGBkS+8i625q7H4wQFCQNNmIGauykXu5nexbIRi1KhaD6rd&#10;FSgtzBcGV3o0Rz6+YydPe5drrK9K5Va6ofaBfh5ohGLgcIcYfO3D51/qB70DbjF+MbiVdA5U//fK&#10;eR8Xfb3dcTXCY2didW4utr67DCOVeXleeO+1aPdmLH1qMqatkXMEZ66ciJqIiIiIfiL8Bp59U+dh&#10;3jMG/5asRt7md7Fr60rMHdEX4YEEnYCqu21VQZEqgJK72Q5JwKAgu+Ipu4rK3QTjJ2HhxtXC4D+e&#10;Crz95/FIe8XEAXq6jVWMcrsDz2c31OW2Coe/Ef/sZm3gPcUItLtB/LPqcramVaBM6urboZ3QXTNY&#10;Hrc4sux4jBqWhKTkYRiVOhmz/5wlDK7UzBlU9a00SJEN3aU0NNIhUs4Ho6A3NMw4dL30PKiuUXw0&#10;OA/lgNiAzyjDdwkj/S54Lgc7/i0OSkRERERE1Eh+A8/Im+MQF2/wr781gHfr9Nl+K3a3rcpHkdzd&#10;1qRutiFWpCxaCLsYIVX8fTYWmDjwS2O73Fq7+A87AcDaxaDZ6ifE881mzBiZKo4sW4VqKXlCwhER&#10;2Rdxo6diXnoKpOFqmldndLpeO00j0mrSd5vlMA5LT29CbLA2XIw0/IwyHB6ByD5xSJkyD3NH/7RS&#10;hYiIiIiuLH4DT9P0ioO9C9TdbSud2PEfACF2JA9ptrBTED4Qj/1BHEwFQOlL6disN/pnc2hUl1ug&#10;orLhoWgqDl2+DrbN4vxePP+HHOzzAAjxjgq79R+7sGvHVuTlLsO8aSmIi24PaTya5nUMx09op2lU&#10;VqCZf8TFXJWfYa9UdGIHQP9NTmOeEuUow9KIylvx7o5d2LU1D7kvzcPU1Dj0bW9OjhARERHRL8Pl&#10;CTx1uttWfegUut0mOBoYGbdxwmMfw2MJ4tAptS7kvLgDprV7dhuLmfeJTU9il1v93qOR6C79BuOh&#10;igZGQXXjjDTYTY/uDXTLNZNin0+d8ZuGFW9OxrCU8Rg/ZS32AXAXbEa+mBBxT62RR4X1GeHUXdVA&#10;WgQn8gaptc6FsoaiSsV3W2+4fKkcKNfOt+Xu6nEJwf7urRvOLeIowyFxmLtKGlE5HKGac/DMyebM&#10;ESIiIiL6pblMgSdgG6rsbluF4nzh9tkeP1C7aDMJR9zjj8k/d4HPcpBdrB8ONgfbAxkYKw4W5H73&#10;eWT/S7sEAFjRv78YDJc7UeyvFbbSibelnxax2S5jd1DFPn/2TxQajPwKuFG6twKe76pQ1bYzOgMo&#10;OyAN8WND32j98VMBwLV3j0Gg3kg3eVsC9xb6e+/Wg73vOMXvtiGqp3b+FebIZizNEwPC8JEYEXRP&#10;gTJ89aX4Z4++6GuUJbUu7PmkWXOEiIiIiH5hLlvgqepum/cqnOXCzXOyWXEnhJ+7ePhh6T3JauS/&#10;lBNQN9hGCbFh0tyxYsukG26DpsG+yXeJy7iQk/WG/PM0Kp4KvJEljfQagZHDDRLpm8OXpJto30Rp&#10;n/fh9dVFugPPVBdmY91/hL8HJMQgAkBkpBQuV6HskH4gU12chfQ3A2ldc+Hwt9ppBiIcGCH+zEn1&#10;7ufxvMEDh+ri5/H8bmnE3pFw+Btl+DKr/s9mPD1T+g3dcNhnTsSAoHsKRKJzN/HP42Uo00uW2moU&#10;PZ+ON/w9FAnUJSqfRERERHTluXyBp7K7baHQ3TY8YUgjbp6DEzlyptwSCfcOLH/TxPcme09ChtTl&#10;1kivSZg7Wnz79MBaTJ4wGznbSlHhdsPtrkDpthzMnjAZa8VBmCKGPYmpml/zsPYUg+naPdixowJu&#10;t9vc31rsfS8eSxT22b17AVLTsrC50IUqtxvub0rx9kuTkfpnsQtn76l49A5hWevAoWLAWo38Zx/E&#10;0+uL4Kpyw+12o+Kzt5EzKxWj5uf77b4La5T4/iywZ8cOIZ2+04vWlUIRN20mBoYCgBv581Mx+bnN&#10;KDpQBbfbjaoDRdj83GSkSt8dYsPUJ5IbN2Jvc/i+DHsKi1Dk8+9trH0hC7MfHIVRf8jBXjGhrHfP&#10;w2MGv03qnxUDh4rlszofC6Y8jbVSPkplb9woLNjtN0cadMnLJxERERFdcS5j4KnobgsACIcjPtih&#10;URohxIZJT46Ug4qqN5eaN9CQpsutkb7T1mDxaKvwft6pUmx+aTYmp6YiNXUyZr+0GaWnACAU1tGL&#10;seYPvr9DGdn3JvF43ChaOhmpqakYv0YYIdgc4Rj4ZA7mJgjf6vkmHzl/nobxqalInTIbL2+rELqz&#10;dhuJxYsUv+/aaxwyxklBiBt7Ny7AtPGpSE1NxeRZL2PzZ26gw0BMfWkZpoojA7sOadrIIvviJjHz&#10;3IVLhXSamCP8DI8/HZKxMGem+LuuHlTszsGCR8cLafXoAuTsFve5w0DMXLUSKQ3kmamq8vHynxdg&#10;gc+/l/HGu/koPSI2TYZEYOCUZVg2Xfyd1EawpWZgbG/xw6m9eEPKR0XZi4idimUvTRUD/gDek9W4&#10;9OWTiIiIiK40lzXw9Ha3BRDuwJBbNPPNcvNUPJko3aqbPNCQqsutkXAMmLYab69biKmJfRGp+Jma&#10;0DZWDBg2FQvXvY3V0wwCjJsfRU7GSPRVrFf9TYV5xwQh6LGn52Fr9kyk/NqKCHnHQhHeYwBSZq7E&#10;1lWPYoBqh0Nhe2Al8p6bCnufCO9vv4aEI6JPHMbOXImtGxcipU9f9L1FXPHjvShVduUN6YtHV8zD&#10;yD7h3gC8ugIVgRxst2Qs3LgVK2emCIMaGXx/stT99Eok/sTJ2McXY/XWPCxM7atfJgLV2oZJy/Kw&#10;eIodfTsothQegb5Dx2Jm9lbkLUhB3z59cZM4e+8n0ru6Aboc5ZOIiIiIriiWM2fO1GsnEhERERER&#10;ETWXy9viSURERERERD97DDyJiIiIiIjIVAw8iYiIiIiIyFQMPImIiIiIiMhUDDyJiIiIiIjIVAw8&#10;iYiIiIiIyFQMPImIiIiIiMhUDDyJiIiIiIjIVAw8iYiIiIiIyFQMPImIiIiIiMhUDDyJiIiIiIjI&#10;VAw8iYiIiIiIyFQMPImIiIiIiMhUDDyJiIiIiIjIVAw8iYiIiIiIyFQMPImIiIiIiMhUDDyJiIiI&#10;iIjIVAw8iYiIiIiIyFQMPImIiIiIiMhUDDyJiIiIiIjIVAw8iYiIiIiIyFQMPImIiIiIiMhUDDyJ&#10;iIiIiIjIVAw8iYiIiIiIyFQMPImIiIiIiMhUDDyJiIiIiIjIVAw8iYiIiIiIyFQMPImIiIiIiMhU&#10;DDyJiIiIiIjIVAw8iYiIiIiIyFQMPImIiIiIiMhUDDyJiIiIiIjIVAw8iYiIiIiIyFQMPImIiIiI&#10;iMhUDDyJiIiIiIjIVAw8iYiIiIiIyFQMPImIiIiIiMhUDDyJiIiIiIjIVJb6+vp6ADjvqUbluXJc&#10;rD2vXYaIiIiIiIgoYC1DWqPLdb3QOjQcUAaertOfo75FC1zVopV2HSIiIiIiIqKA/Vh3AZa6Otja&#10;9wOUXW0v1p5n0ElERERERERNdlWLVqretHzHk4iIiIiIiEzFwJOIiIiIiIhMxcCTiIiIiIiITMXA&#10;k4iIiIiIiEzFwJOIiIiIiIhMJf+cyr4TH6N1q3ba+bpahYShbat2aH3VNbBYLNrZREREREREFKD6&#10;+nqc//F7nL1wBhdqa3ANrtMu0mjf45x20iVz/sIZ9L1+ENCYwLNVSBg6X9MNn3/+OZYsWYL8/HzU&#10;1NRoFyMiIiIiIqIGhIWFwW63Y9asWejXrx+OfX8EV9W21C7WaD/ZwLPT1Tfg4Fcu3HnnnQw4iYiI&#10;iIiImkFYWBj++c9/IvomG6p/qNbObrSfbODZ47oojBs3Du+++y7uuncEZsyZjoj2EdrFiIiIiIiI&#10;qAHu024sW/QK/rFpG4YNG4aNGzfi5Lnj2sUa7UoJPIMeXMhisSA/Px8A8PmezzAlJQ0pCWMU/5aj&#10;FKV4MWEMXizRrh2gkuVI0a5fshwpU7bDfxaU4sWEOdhWqf37BLZNEfbviTkzkZJVql0xIKVZYzDr&#10;rROabTdFE9NJl3CszbvNn77SLLF8Gua9N0+PvzXHz3JN4922URkymq7mLYsBCuT8qdyOWapzWTqf&#10;ceWVK/l4GtovYX5QaRWsyu2YJaVTyXJFmgWrFC+qtqPJi4byL0BNL9+K/VRozHaV5TjoMm0osHPI&#10;fM29H97rmOpfkGn+k6Wpn7xlRVEHNFTPNen8DIy3HDet7jn+1hzVdtT53oRy1VAaBaE0S6fubcT2&#10;lXVHY+oRI02rU4I/f5sr79Uausb50Yi8MKS4zjVnHhnRv2cTzwXVMQWYPkb7L19rFyAjyPyWGW07&#10;SBHtIzBjznQAQH5+/s92DJ2gA08Achfb9/cWwFmyG1nJgG16Lpwlu+EseQZD0BqhAEJDtGsGKCQU&#10;AFC8VlG4QkIBSxhaKZfTqjyFYwhByxAAiMO8kldxnxVAZSmKXXZklezGxmUb4cyI064ZgBM4fggI&#10;CQlTb7tJmphOusLQ0tLc2/ypK8WH79mQtmm3n7xvjVCx7LQKCQFatNYu0Cy82zYqQ979MKYsiwEK&#10;5PwJCUMIxHQqEf5lJRdjYVbplVeu5OPpjvs27Ma8eO0CEmG/g0qrYB09ikMIFdI2JBSQ/g5aa4Sq&#10;tiPUWUJe5CLNkoulzXAj033Cq37Og0Ao9lMh+PNGWY4bUaaNqK4Dl5PROd5YQln2Xmt3w7kpDbb3&#10;NjXuZumnpGQ5UsZ9hDvkuikXd+Q/Jt7YK+qm+Gfg3DAW3bXrS5p0fgZCWY6bVve0CglRbUeV70t6&#10;Yv24Rt4kB3ItCFCrFjrXhEZs/+ThQ3Ldofy7aZpapwRyLVZqvrxXa8K1txF5YUhxnWv6NaQhRvds&#10;QlrAlYs8OdAMMH0M9r/0g2Lx3HoFrzS2vjbYdmNIPUj9vcr4+uuv44knnsD8+fNx7pzQiul0OvHE&#10;E09g1qxZOHLkiHaVK0qjAk+Ju+Y03DWn4QGA+hrx81n8IC2QLz1JUFaQQiuf73QtO9Ju/8jwRuv4&#10;W3M0Tz5PYNv811AOF1bN247jKMKC2IfxZkUpXhy3BuXIx9zx6/HB2klwzC8SNqJsVVA8oZCftCSM&#10;kZ+OHn/rBbxWBrhWZGFbpbRto32RnjQtx4vSk0p/T5300sno6a5qup/0k7epfhKkPDbl0zjlMXjT&#10;Qnji92KWNE//+1TrSseperKseSIVQLp799mgvBikgyrvskrF716E9+FC9r1/Qv4HWcb7paV6Wqi/&#10;rPqJqqIF2yj/ZMoypHiinVWgWqrhsqj9LsXTfMX0F4VOCgGp/VE4r901p9HPbgcOnfIpu/rlxbel&#10;Tkov3TKinW70lFB5fD7n0WG8OSERCwqFT/plSCKWJd3vUZYzTfnI0j+X5PXmFAAowDzFdvOl/VDu&#10;r1E+yboiOjkKXeXP9fCI+eCuaYNBt9vw9eGTmvNS8ZRVk45GZfPwhoe9daDePinLvbI1V24B0O6n&#10;UoE3HVVPlH3POWU5fuNVTZlWtfJ4z2/hafJy3++Qaa8DxvWNl7hPbynOF2W5Fb9PSEu9+khTN1Ru&#10;x6yEOT7XCd+6V72eMr/8PjWXr7Wn4e4Ug8ToclQcFefp5ae2fCjr6CnbsU2vrAZ7PhjUx0Htjx/C&#10;zeGfcHcn7/lw98JcTLFrbuwL/wzHhDdwGA3VG9I+NHxNC+aa7lM3A8DXG33KFXTLg1pkDyusPTp5&#10;JyjzPfYpZCUfQvGHevcF+tcAvf01uk4FVu6BrjfaEa0b5buQ65NOiuujsoyXLMefdgDYkYEX1yr+&#10;1rl2NC0v9OsUNeNrcUP1iO/3NT7voVxmyka4lDPMzmvd5dTXOdU1JNi6QssnXTX3bBd933G0TU9D&#10;i3S9aygM8ll//4+/NQcLdwKuV8Yjo2AH/qh3T2ZYn12CtDGQkpKCdu3awe12Y/v27Thy5Ah27twJ&#10;ABgxYgRuvPFG7SpXlCYFng0psNwhtpocwvpcb4EKXaJ4ajdf5wQBANSjy9gH0SNns2/hKlmO6Tk9&#10;xdaATPTMeQwvlnTHfQvTYIMNaQvHorv8tCoO8zalwQY7sjaMRQ/5qXwpXkwvhn2J2JpwaJGY+aVo&#10;lahoZYguxoclQPcJ85EWDdimz8d9VsWTMN19EZ80uapwU6Yw3a56QqPmm07A8aNRWCA/3bTjUH4p&#10;jgMozc1FiPjkc+P0EHl5rYKv+2KjuG6xeIIef2sOFrbIFI8tEz1zXhBOqJLlmJ5/u7C8Ki1aIxSH&#10;cMy2wGf/vEqRlxMitpIJrTJ50vHLT5aVT6QM0r1kORa+J7bwbErDsfTlKPVTXnTToXI73pK2UZIJ&#10;+3ubsK2yO+7bkAk7bEjb9AyGGO6Xjvg7YHcdxUlAbjW/U9OyNiTRmzeoPIVj0WmYEm+cf17eMnT8&#10;rRew3pImpH+iBd7LXSBlsRQvKloCNk6vElsoT2DbfG8a3WnRXEQD9KEzH+hlVbcgGJYXoDREKMvC&#10;vthQ/EGpcRnxsx0v9XFk2bStfoo81C1DkiPesuTzNFIoZ8fk8lSFhVO247i47eIWwjFtnG5T98IA&#10;hFatJXahdVLebgEsidrz3iiflDpi1DOjcL1mquAwit5zwXZjd815+QyGGKSjUdn0tkwa7FP8HbC7&#10;PsK/K4UnuT2TQ/FhibgN9ITN6mc/dxzFTZuk80/MT4NzTlmOpz+mLNNAadZjWG8T66olPbF+nJCX&#10;rUJCgPdCcaeYx76tfZrrQOV2zEqv8pa9Q4t0bvTEfM4PE85ZRZ2p/L5VE8IM6qPuSLhDKuvi0+/k&#10;h1TXCf26V7neCRxvYUfPw0J+nTx8CDZblGY/dVQUYddBG6J7wDg/jc6/kFDAlYuKRO904dwK/nzQ&#10;rY+D3R9DpfhwJ2Dt3gbVtdK086iObIP+nRWBGZQtPA3UG/I5o9PC0YRrurpuFqa5yntjgSa99MuD&#10;els1g5/CnMHn1RMlnrPodKMN5YfEB1G66dxAGvi5zwis3APX3/8URt2g2qSgrAAtHtaWK3UPL7ke&#10;in8GWckAkjMxb5ri7/jmzQujOkXJ8FocQD2i/T40Ie9V17LM3qgok2aYndfdDZZTX+e815Dg6woV&#10;3XQNU9+zadcBgPoYTJxehbd86nKjfNbf/+4TXpV7bM6LN7gnU5T3S5o2flx99dX4n//5HwDA3r17&#10;sXTpUly8eBHR0dGIi4uDx+PRrnJFMTXwtNt/DXfNaXS60QZYWgM4iQoXUDArEY7YRDhm5QNl4g2O&#10;jvqL/TFnSQufwnX8aBWQnIB+NafhrukHRzJw7OhhVNcKV6Xa2nPwNlJX49yPtULrwYVzQusspJso&#10;Oxyx4tPT9VJ3vTjcNvg08jMS4Ygdj+yDgCUEqLlYg9p64amj9+JntC/S/lrRNfI03DWdEBUNtDAI&#10;cHzTCeg+9FZElK/HQ1I6IQStAAxx2OF6ZTwcsVNQEL8Sznnam2iB7fZYtK05DXdsAuyowvFKsQvL&#10;jnQh7WPTkY+vUfzhCeEYynIwLlY85jJ4b6IAdO/Rxmf/vOJwe7IL2fcmwjG+AIPW78bTht0ejdNd&#10;lY6dRiKn5BkM8VNedNPBakdSdD7mxibCkeHBnJJs3Gc9j+oLHtQDqP1R0RofCM+v4UguwPslAI4e&#10;QnlyAgZozucfBifAXnYIJwEc/7AAlqQYtPcY55+vE/h3/tew3R4j5NdgO+zyvADKYsUpHEO5kP6x&#10;iRj3igt472OUVpaiuMyGxHgh7wbYvVv1z4VV93mf6C3caUfWM7cqzicxrwzKy5Ahv4a74E/efbEI&#10;3Yr1yoi/7XidRIXiOPo9sxuvTtB9xG5QhgSuFQuw3paJubGn4fZ5gnoSFS4bksTvaBvvgE164ADA&#10;duMNwvTuVgDabkvVOFdXL9Qv8nbtSBysOe8rDfJJta3zqL6orLsKME9+WvoYViMNGfd3lOcK5+VZ&#10;HDJIR6OyKTPaJ88NiIoux9dHgdKCI4iyR8Fy9ARwtBzlyQm4tVa7nwrRDsR20qsLfSnLsfuCsn4V&#10;uqzZ7f3E1h1vHQYAiI5C55rTcHe6AVZYNF3hzquvA0eP4lC0A4M6eVuNDx2WclbNPmU0Ivx839mL&#10;Rwzqo/PoEO+A7WuhZ0BpQQHs9v6q64R+3XsYHbpbga9P4XhlKQqQAAcO4SRO4Gi5DYm/9ea1kmvF&#10;FG8Lwbg1sEzPEG7+jfLT4PwDAESnYeJgbYt68OeDbn3cmP3RFYXe0UB9vSYIqz2PH2oNAjO/9UYB&#10;5qVXIW3h3Whbc0aVT9DWIz7l2P81Xe8+wXZ7LCI06aVfHjTniucszvm5f6wDAIT4SWd/aSDwe51q&#10;sNwDNRfP+qSfQKoDleXKgOeseF/mwbkaxd+e5syLBuoUwP+1OIB6pDnzvvSDYu9xR8YiKVqcYXpe&#10;nzdYTu86h0bVFSq66XokgHu2H9F+bAaS8rUNU0b5rL//NRfPyD02lefaycOKchD7FJzrhe77lzRt&#10;/KitrcVNN92EQYOEwXoAoF27dpg8eTJCQgwCjSuIqYFnfb2QCUIFCaGS1LxD5izJxr3aJ46yapyL&#10;nYik/Bew7bB3qpBBdWKBrEYtAAuC7EsfYoEF9aj1QLhZuXBaKHiVb2H60DF4y5YrtjJpV1Tzvy/1&#10;qK8V5tfVe9fR8k0noGTBcPx+3FFMEZ+sSH4Y/JT4lCQEq8ckwfHAW/pPSup/FG4MPXWohxCwtIDm&#10;PZGS3cgZ1104hmTpCZz4TxHQShd85f55VWPAM+LTKssaTByciKm5xjebRumuSsfaczhbcxY/+Ckv&#10;uulQ2x53r9sttrZk4PbYJDxbrPn+oFRjgN2O9z8oFW8mf+1bCcrB6Qn8e7cFifHtUeMn/3yFCSeh&#10;Jr+AAMtiiAUW1buAu+EsmYshISGwAKitE/LuB2Hw6gBo0/sp9NMEasbl5QT+OnE4UtYKre0bp9vE&#10;NfTLiPF2lIRKVD6Oi8LFUY9+GRLYpmcirTxd7pKrpv6OmjqhpHsrR+FzTcBpKJVvxXlvlE/qFTU0&#10;y68fiQjFsUvnpWE6GpRNmeE+dURskg0VFaU4bnEgdnBXYFcpthmdA0r1dfixFjp1YTDCYFHUi8o6&#10;DABQXy/kSG2991wxYlHu03n8WA85v7Xq68Vg2uj7/NRHNZ0HIREF+HdlKT7caYdjsPqcMap7awYn&#10;wF5WjpNHD6G7/dfofOMRvP9WKQrgwKDO+uVc3s4moWU3MV5sCTTMT/3zDwBQXwvh4bgybYI/H3Tr&#10;48bsj66O6HojUHFYs0ylshu4lr96w46sJVZkPy12ydVojmu6ili3K9PLqDwE4+jXLthu7Oon3/2l&#10;gcDvdSqAcm/Me433d841pPnyooE6RVzG8FocRD2i0si8b2WB4lr2oxDQwt853lx53cByPoKvK1Qa&#10;m64Aai62wd1TWmBhlrKpO5B8bpi6HJyF+4JwbbikadMAj8eDX//61/Ln6OhoXH311agTv+dKZmrg&#10;6asroqNdyH5tt/A0ouBPcMTOR5HuEzORJwJ3L0xC8QpvV8HIHlZgR4F4wSlF/g6o34UIRJdusKIA&#10;+SWQ+1zPeuuEOMCKHZPvbwN3eQF2HdSuqNYs+6KjVQvANn0i+tecRv5u7wt6pQvuQEbBabQdu1Io&#10;+AYvjrt2lQgBaUkBCmCFtQvQ9UYbXK+8hvya03DX7EZGbCL+9MF58RhWY0P5abhr9mPD+EQ8tOFr&#10;7SYNlCJzyJ+QL7ZeZiWLL9R3j4INR1BRCaCyBPlSVxGDdFelY6X0jpRxedFNh8pNmDZhPf6vph/m&#10;iIGaTzdao/0y8MPgB5Bm2YS3dG4mBWJwuvYFvK+4WTTKP1+dMOR2mya/RIGUxS7dYEU+Xlu3H+6a&#10;0/i/dVPgGL8Rh7oMRmK0C/mFws1aaX7gXW2V73iq3tkWGZcXoQuJfcootK3Zj4L3pDdT9MuI8XaU&#10;hDIgH0eW/vs10J6LchkSZ9Z3wt0Ltd1vJervOF6YD1e00TuMjWSUT9rlVJTveJ6WL35axumoXzZl&#10;hvt0Hh26W1G+axMK0AUdPLcisdcHKP7ahiir3jmgUJaPEvGdGrkuDPKcAzrB2gsoyBdzSlGHBa17&#10;FGzyPp1AyS7xZl1Hw99nXB+htj0G3W7B+/M34X2dnhFGdS88NyAq+ghyVx9BlLUa1//WAUv+Byjv&#10;1QUdjK6L0rt+nUYie4kV2WMWC2XaMD/1zz9AmV/KtAn+fNCtjxuzP7rO41a7HeUrlF0Spa6FUwwe&#10;3virN+rhiX0KWb18uyNCW4804zVdybA8BKpkOf60Q2wVN0xnf2kgCOw65afcG/Je49XlSnqAIExv&#10;SPPlRSB1ip9rcRD1SEMCyfvb7HbFtUx7/2RmXge+nCD4ukKlSel6HtWD5yCrxRqskq8pgeRzw7re&#10;qCwH3jEKLmnaNODcuXN488035c8ff/wxvvjiC9UyV6pGBZ5hYcJFwn3arZ3VgI4YtS4T9p2LhG5C&#10;6VXGfbhl51EdeTcmJ3un1Ax+ChunH8XChDFISViEI9NzhXchunSDVTmohD+1t2LOpjQcSRe6sa23&#10;pGHBhO5Al8FIjM5H+pC7kDI/BEnJUkUpFGjVi+P+9qWJbrPb4XrlAQxLGIMPe6XBVubCUQBDMjIR&#10;mj4Gvx+SBMesCqQtHI1I7coAbL0OYWnCGKSkvw/7kqdway1w/f0rkZX8gbyvx6bnYl68dAwWrB8n&#10;poUtE6sMujP6isO8JaFYmHAXkgcnYm55GjLu7wTcEIvEaBdeGzcGKfMPobvUWmeQ7qp0HJeLkOkL&#10;cJ/VuLzopoN1LBbc8RGmJwzH7bHjkX1jJuZqC5fRfhnxRGDQjRbdbraSHwY/gDR8Dcvtg+SbRaP8&#10;83UeHcZmIA1rMD1hDFI+sHi79wRSFiuE9LTkPIaUhDHC+zAbxqJ7bXvc/WwaLCuF6R9aFE/nKrdj&#10;lt7gAwEyLi/ChTt/9p34fcILaHG7HSg/Ir4D4VtGjLejJJSB7uJxLHxP+S6lmn4ZkubWoTpyJCbL&#10;o/Qqqb9j+sruyFpn8A6jnu5RsGkGF/IhlnuffNIu1wj+0lGvbMr87JPUEme5sQtqUI3ON1pQDgdi&#10;9d7nUorujq/nC/XL+8mZQl1oeM4p61Tl3+dx6zO5SPtaOu+PIm2TUIcFRHkduGEUspd0x2oxbVb3&#10;ykS2oruyku3rTeL3eetMNeP6SDiPJ6F7Wbluq7BR3Qt0RGwSUF5mRdcbgJrOXYCyctjt6u7tumrP&#10;4WzsU8LI0wnLUWqYn/rnn8CC9+dru3IHfz7o1seN2J9SvZ/nkFpUl/QQy7iwv8W35yJ7bIRPWgsa&#10;qDc8Z9FvUhpa6Lxf17Rruv59gpZxeTCm6mKdXoW0TStxd+fzfs7jBtIg4OuUv3JvxA7LB77lKjbJ&#10;hvIVjyEl4QV83UvqESPc6EsDCin/br68CKRO8XMtDqgeab68/2HwU8hKfl9YRuf+yby89rOc7nUu&#10;+LpCJaB09UM8j70lyU8+6+6/vuvvX4msXmI5SC+GfYlQ3k1Pm8rtmPHAXwFFnGVk+/btcLvdaNeu&#10;HaKjhQKyefNmeZTbK5mlvl5o59134mO0btVOO99Hj+uiMG7cOLz77ru4694RmDFnOrp0tqElflA0&#10;7YfjurBWQK3QjTKsZTu0xkXx3SphntAQVQ+Px/cdC4S2RUQIcEHR2nJ1y/ZoZfHgvPjUP6xlO7Ru&#10;IfzGTX2d9N3itus9OH+hDi3DWqLOcwbVuA5tQ1vgYs1Z1Cn3JeQ6tA0NhQUA6qVtt0Z4q6sRahGm&#10;eepDcZV4bFe3bI9WLerh8VxEi1Bx27UG+6I6BmGbLerE7rwyP+kU2hYRYl/t2joPWrQQ9v+HBtNP&#10;+K6r6muBFmJ3S3H7kNJRfNzgTTf1MaDugiqvdPdPSbGv+ulYi1qEANLx66a7QToaHq/+dOPjkPLL&#10;aL+8y/wYojzOE/jnw4/h0JR38MhvjFp7pDRXnAMG+ectf9Dfp7pa1LZo4TvdsCxK5VtMT9R6zxtF&#10;OtfW1SLEUiekdch1aHsVUKNtQQu5Dm1Dr8KPPmUK8jFKZVg/nZXT6+Gpq0Oo9J26ZcR4O2rKvBaP&#10;L7QtIlrU4fwFD64y2C+hDEGVN1e3bI9W0Psene/Q5qv8nXrpFgpL3QW4668yPu+V5V6ZT3p06kAv&#10;9XkJv+noWzZV57HhPgnf0UI8D8NatkNry4++x64gLFOHWoQgxKLcD6NzTqqPhHJcF6Io08qyrz2/&#10;5f1QntfKPVFeBzRlT7eMncPOh6eg4PZc5IzrDCjqTN/j1q93BNp8Ue+f/7q3Tkx77TaUfPMScp0u&#10;5p1Rfuqdf3uzkfKUBZkfpSNGrGP0jzOQ88EgXYLZH/FYrqrXO3bNOqo0VJxnMNonRb0hnVd+6jvf&#10;eiTQa7qyTJ8HrjJKL+Py4Et5Lkg0Zc8onY3SQNoPf9epgMu9hphOtXUhCGlhVN/Xo7YOCBHrIWl6&#10;be1pXLR4/9av0xuTF8Z1iprRtVhT/nTrkebNe3kZf/dPZuS1wXJy3VJ3AefR0uCePpC6QkM3XY3q&#10;dp06UNyvOrnONMhng/2/umV7MX4JMayv5Xtok9Pm2Nkfkb1oKTa9tQXDhg3Dxo0bcfKcbxPBV199&#10;hVWrVgEAHnnkEXTv3h3PPfcczpw5g6ioKDz00ENo1cq3L+T3uHxB6fkLZ9D3euGd1KADz05X34CD&#10;X7lw5513+v2dGSIiIiIiIgpMWFgY/vnPfyL6Jhuqf1A/4Dh37hxeeOEFuN1uDBo0COPHj0ddXR32&#10;79+PFStWAADuuusu2HUGlPzJBp6tQsLQ+Zpu+Pzzz7FkyRLk5+czACUiIiIiImqEsLAw2O12zJo1&#10;C/369cOx74/gqtqWqmVCQkIQGhoKi8WC+vp6Of4KDQ3FVVddBQCoq6vDhQsXVOvhpxx4Qgw+27Zq&#10;h9ZXXQOLRdX/g4iIiIiIiIJQX1+P8z9+j7MXzuBCbQ2uwXXaRRrtJx14EhERERERkTl+joFno0a1&#10;JSIiIiIiIgoUA08iIiIiIiIyFbvaEhERERERUbNjV1siIiIiIiK6ZBh4EhERERERkakYeBIRERER&#10;EZGp5MCzZUhr/Fjn+4OjRERERERERMH4se4CWoa0lj/Lgwud91Sj8lw5LtaeVy5PREREREREFJSW&#10;Ia3R5bpeaB0aDigDTyIiIiIiIiIz8B1PIiIiIiIiMhUDTyIiIiIiIjIVA08iIiIiIiIyFQNPIiIi&#10;IiIiMhUDTyIiIiIiIjIVA08iIiIiIiIyFQNPIiIiIiIiMhUDTyIiIiIiIjIVA08iIiIiIiIyFQNP&#10;IiIiIiIiMhUDTyIiIiIiIjIVA08iIiIiIiIyFQNPIiIiIiIiMpWlvr6+XvqwaFchNuwpxcnq79VL&#10;UVA6hl+DCTEDMCcpXjurQYveK8SGvcyDpugYfg0mDByAObcHn/5ERERERNT85MBz0a5CLHUWa+dT&#10;E8x0DA0q+Fz0XiGW5ot5ID8OoKBZhP9m2ocy+CQiIiIiugLIgWffZ5fhZPX3eHNiKhL/n027HAVh&#10;9/+5cN+6PHQMvwb7/jhDO9uQlAeorwcsYvREwRPTL9j0JyIiIiIic8jveEpdOxl0Np2UhsF2lxWC&#10;TjDobCqLBagPPv2JiIiIiMgcHFyIiIiIiIiITMXAk4iIiIiIiEzFwJOIiIiIiIhMxcCTiIiIiIiI&#10;TMXAk4iIiIiIiEzFwJOIiIiIiIhMxcCTiIiIiIiITMXAk4iIiIiIiEzFwJOIiIiIiIhM9dMPPI/v&#10;xJA5K7DiuHYGmWs4Plz0v9gyVDudiIiIiIhIzfzA8/M30HFOpuJfMweJne7Ah4sewSOdtDNIlvIw&#10;Ti5KV//LGItHtMsRERERERGZwPzAEwD63OENeO5ri4wX3sBu7TJkrpOfqx4AZHwbiflssSQiIiIi&#10;okvg0gSeSv1+i/ntz+LgcaBi5wp0XL8TK5ZkouMcKRj9F9J8WkcrsWJJJtI+V2zn+E4MWbITFcd3&#10;Yoi8rsH60rLSIp+/ofg+8fP6f8lb+CVYseovyCgH4mKGy9NenOltEXVNiVEsHYMtGUbzBI9M+V9F&#10;i+rDeFE5feZYcX1p+nB8KC/L4JeIiIiI6Ofu0geeWvvLgQnpOLloLBJRiRVLdgL3iUHJH3rh9Rfe&#10;wG50we9/1RZ/+8wbHFZ8Vg786mZYVRszWL/Tzbgf5dgudvGtqAKixeAXAHZ/9g3u6X+raku/BCv2&#10;V+G7jl3wohgg3g+pVdSJL25w4MMUiEGnA7/61inO+xxfaDeEGCReV4UMMeB//WQH3D/TG9CiYyTg&#10;zETHOa/iCcRgS0Y/4FPx4cD2Kvzq995AlYiIiIiIfn4ueeBZsfNtZKAXfi+9k9knxvt+5ucfIAO3&#10;Ir2f+LnTzbhfDBCt/Xsh+sQpsdWyEtu/AO7v30VcUGS4fhdEX38Wr39W6V33V5A/HzzRAynSOr8k&#10;xd9BiL2H4/5eQNGed8QZe7D72xp0iogBhvbCr/AN/rJqjzjvHYyW/5bsweilb2CF+OmJw6fUs08e&#10;wOhi8e+UfojDN3h9s/i5uBxfnA+Hla2eREREREQ/W5cm8Ny/U3638NYveuFfs+7QtFQqnP4XbpW7&#10;yq5Hxumz+KJKDCKlVsvPP0DG9YqANYD1E/v3wMGqKuD4f/D69b3xSP9egPQZ7RGt3c4vwdA26HS+&#10;GgcBAGGI+723O+38XmFoc10HIDIcbaq/k4NKQ8oBjG7roJ2r1roH5stdbR2Iax2GTpHahYiIiIiI&#10;6Ofi0gSeysGF/AWd0Cwr/svuBwBd8HuxldJv11ij9fv1xj37D2B31Wnc0v9WoFMH3CJ+9u2y+8vw&#10;YkwP4NtyMag8hdcVgw91nJOJjkvFFtDwNv5HwE15GCdvqpa72nb8VNPiqaUZ6KjjnEwMkVpAiYiI&#10;iIjoZ+fSBJ6B6tcb9+zfqR5ESMHavxfwxQfYbNQ11u/6kfhV+7PIeO8sfhUJALcipY/w2afL7i/A&#10;izPTcX+41IX2HXyifS9TsrkSB1v3wP/KAwoNxxbN4EKPRIQDilbRF7v7afHcXImDHfuJ748SERER&#10;EdEvwZUVeOJWZP/hVnz5pqI1TDkabaebcT++wd+u741E9Yoif+sLLaYHFe+XJvZvi4On2yJar8vu&#10;z03HfqpW4N+fc6LjfMV7mUudKApXLiONNvsOhsz5HMd7OcTp/dDJrX7Hc8WqD1Xr/gb+WjzfwZDt&#10;36DTbYpWaf6mKBERERHRz5qlvr6+HgA6zskEAJxclK5dhhqhMenZcU4mUA/Aop1DQRPTMZj0JyIi&#10;IiIic1xhLZ5ERERERET0c8PAk4iIiIiIiEzFwJOIiIiIiIhMxcCTiIiIiIiITMXAk4iIiIiIiEzF&#10;wJOIiIiIiIhMxcCTiIiIiIiITMXAk4iIiIiIiEzFwJOIiIiIiIhMJQeeHcOvAQDs/j+Xcj41gpSG&#10;UpoGqmP4NYAFQH29dhYFo74esASf/kREREREZA5Lfb0Q5SzaVYilzmLtfGqCmY6hmJMUr51saNF7&#10;hViaL+YBY8/Gswj/zbQPxZzbA09/IiIiIiIyhxx4Qgw+N+wpxcnq79VLUVA6hl+DCTEDggo6JYve&#10;K8SGvcyDpugYfg0mDBzAoJOIiIiI6AqhCjyJiIiIiIiImhsHFyIiIiIiIiJT/X9DPtPDQs45cQAA&#10;AABJRU5ErkJgglBLAwQUAAYACAAAACEAu9vlqtwAAAAFAQAADwAAAGRycy9kb3ducmV2LnhtbEyP&#10;QUvDQBCF74L/YRnBm91ErQ0xm1KKeipCW0G8TZNpEpqdDdltkv57Ry96eTC8x3vfZMvJtmqg3jeO&#10;DcSzCBRx4cqGKwMf+9e7BJQPyCW2jsnAhTws8+urDNPSjbylYRcqJSXsUzRQh9ClWvuiJot+5jpi&#10;8Y6utxjk7Ctd9jhKuW31fRQ9aYsNy0KNHa1rKk67szXwNuK4eohfhs3puL587efvn5uYjLm9mVbP&#10;oAJN4S8MP/iCDrkwHdyZS69aA/JI+FXxFotkDuogoeQxBp1n+j99/g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pkOMWEwQAALgJAAAOAAAAAAAAAAAAAAAAADoC&#10;AABkcnMvZTJvRG9jLnhtbFBLAQItAAoAAAAAAAAAIQAvCVIrakgAAGpIAAAUAAAAAAAAAAAAAAAA&#10;AHkGAABkcnMvbWVkaWEvaW1hZ2UxLnBuZ1BLAQItABQABgAIAAAAIQC72+Wq3AAAAAUBAAAPAAAA&#10;AAAAAAAAAAAAABVPAABkcnMvZG93bnJldi54bWxQSwECLQAUAAYACAAAACEAqiYOvrwAAAAhAQAA&#10;GQAAAAAAAAAAAAAAAAAeUAAAZHJzL19yZWxzL2Uyb0RvYy54bWwucmVsc1BLBQYAAAAABgAGAHwB&#10;AAARUQAAAAA=&#10;">
                <v:shape id="Picture 1" o:spid="_x0000_s1027" type="#_x0000_t75" alt="A screenshot of a computer&#10;&#10;AI-generated content may be incorrect." style="position:absolute;width:49434;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a8xwAAAOIAAAAPAAAAZHJzL2Rvd25yZXYueG1sRE/JasMw&#10;EL0X8g9iCr01ct0SYidKSApdTs3S5j5IE9tEGhlLsd2/rw6FHB9vX65HZ0VPXWg8K3iaZiCItTcN&#10;Vwp+vt8e5yBCRDZoPZOCXwqwXk3ullgaP/CB+mOsRArhUKKCOsa2lDLomhyGqW+JE3f2ncOYYFdJ&#10;0+GQwp2VeZbNpMOGU0ONLb3WpC/Hq1PwYfX7oTjnetd8Xa3db4dLf9oo9XA/bhYgIo3xJv53fxoF&#10;L8/FvMizWdqcLqU7IFd/AAAA//8DAFBLAQItABQABgAIAAAAIQDb4fbL7gAAAIUBAAATAAAAAAAA&#10;AAAAAAAAAAAAAABbQ29udGVudF9UeXBlc10ueG1sUEsBAi0AFAAGAAgAAAAhAFr0LFu/AAAAFQEA&#10;AAsAAAAAAAAAAAAAAAAAHwEAAF9yZWxzLy5yZWxzUEsBAi0AFAAGAAgAAAAhAPocBrzHAAAA4gAA&#10;AA8AAAAAAAAAAAAAAAAABwIAAGRycy9kb3ducmV2LnhtbFBLBQYAAAAAAwADALcAAAD7AgAAAAA=&#10;" stroked="t" strokecolor="black [3213]">
                  <v:imagedata r:id="rId189" o:title="A screenshot of a computer&#10;&#10;AI-generated content may be incorrect"/>
                  <v:path arrowok="t"/>
                </v:shape>
                <v:rect id="Rectangle 21" o:spid="_x0000_s1028" style="position:absolute;left:5207;top:9715;width:4667;height:17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uKyQAAAOIAAAAPAAAAZHJzL2Rvd25yZXYueG1sRI/BasMw&#10;EETvhf6D2EJujezYmNSNEoqhJb0EouYDFmtrm1orIymJ8/dVoZDjMDNvmM1utqO4kA+DYwX5MgNB&#10;3DozcKfg9PX+vAYRIrLB0TEpuFGA3fbxYYO1cVc+0kXHTiQIhxoV9DFOtZSh7cliWLqJOHnfzluM&#10;SfpOGo/XBLejXGVZJS0OnBZ6nKjpqf3RZ6tgH8eX3H9W56IpPxp98PqgT4NSi6f57RVEpDnew//t&#10;vVFQrYqizNd5CX+X0h2Q218AAAD//wMAUEsBAi0AFAAGAAgAAAAhANvh9svuAAAAhQEAABMAAAAA&#10;AAAAAAAAAAAAAAAAAFtDb250ZW50X1R5cGVzXS54bWxQSwECLQAUAAYACAAAACEAWvQsW78AAAAV&#10;AQAACwAAAAAAAAAAAAAAAAAfAQAAX3JlbHMvLnJlbHNQSwECLQAUAAYACAAAACEAZqW7iskAAADi&#10;AAAADwAAAAAAAAAAAAAAAAAHAgAAZHJzL2Rvd25yZXYueG1sUEsFBgAAAAADAAMAtwAAAP0CAAAA&#10;AA==&#10;" fillcolor="yellow" stroked="f" strokeweight="1pt">
                  <v:fill opacity="26214f"/>
                </v:rect>
                <w10:anchorlock/>
              </v:group>
            </w:pict>
          </mc:Fallback>
        </mc:AlternateContent>
      </w:r>
      <w:r w:rsidRPr="00EC339C">
        <w:rPr>
          <w:noProof/>
        </w:rPr>
        <w:t xml:space="preserve"> </w:t>
      </w:r>
    </w:p>
    <w:p w14:paraId="7347072C" w14:textId="3B443A1C" w:rsidR="001F3EF6" w:rsidRDefault="001F3EF6" w:rsidP="001B47BC">
      <w:pPr>
        <w:rPr>
          <w:noProof/>
        </w:rPr>
      </w:pPr>
      <w:r w:rsidRPr="009D6261">
        <w:rPr>
          <w:b/>
          <w:bCs/>
          <w:noProof/>
        </w:rPr>
        <w:t xml:space="preserve">Figure </w:t>
      </w:r>
      <w:r w:rsidR="009D6261" w:rsidRPr="009D6261">
        <w:rPr>
          <w:b/>
          <w:bCs/>
          <w:noProof/>
        </w:rPr>
        <w:t>4.</w:t>
      </w:r>
      <w:r w:rsidR="00A37596" w:rsidRPr="009D6261">
        <w:rPr>
          <w:b/>
          <w:bCs/>
          <w:noProof/>
        </w:rPr>
        <w:t>16</w:t>
      </w:r>
      <w:r w:rsidR="009D6261" w:rsidRPr="009D6261">
        <w:rPr>
          <w:b/>
          <w:bCs/>
          <w:noProof/>
        </w:rPr>
        <w:t>:</w:t>
      </w:r>
      <w:r w:rsidR="009D6261">
        <w:rPr>
          <w:b/>
          <w:bCs/>
          <w:noProof/>
        </w:rPr>
        <w:t xml:space="preserve"> </w:t>
      </w:r>
      <w:r w:rsidR="00125025">
        <w:rPr>
          <w:noProof/>
        </w:rPr>
        <w:t>The ‘</w:t>
      </w:r>
      <w:r w:rsidR="00AC300E" w:rsidRPr="00E52063">
        <w:rPr>
          <w:noProof/>
        </w:rPr>
        <w:t xml:space="preserve">PMR Notifcation </w:t>
      </w:r>
      <w:r w:rsidR="00125025">
        <w:rPr>
          <w:noProof/>
        </w:rPr>
        <w:t>D</w:t>
      </w:r>
      <w:r w:rsidR="00125025" w:rsidRPr="00E52063">
        <w:rPr>
          <w:noProof/>
        </w:rPr>
        <w:t>raft</w:t>
      </w:r>
      <w:r w:rsidR="00125025">
        <w:rPr>
          <w:noProof/>
        </w:rPr>
        <w:t>’</w:t>
      </w:r>
      <w:r w:rsidR="00125025" w:rsidRPr="00E52063">
        <w:rPr>
          <w:noProof/>
        </w:rPr>
        <w:t xml:space="preserve"> </w:t>
      </w:r>
      <w:r w:rsidR="00AC300E" w:rsidRPr="00E52063">
        <w:rPr>
          <w:noProof/>
        </w:rPr>
        <w:t xml:space="preserve">page showing how to </w:t>
      </w:r>
      <w:r w:rsidR="00D60851">
        <w:rPr>
          <w:noProof/>
        </w:rPr>
        <w:t>move</w:t>
      </w:r>
      <w:r w:rsidR="00125025">
        <w:rPr>
          <w:noProof/>
        </w:rPr>
        <w:t xml:space="preserve"> to the </w:t>
      </w:r>
      <w:r w:rsidR="00AC300E" w:rsidRPr="00E52063">
        <w:rPr>
          <w:noProof/>
        </w:rPr>
        <w:t>declar</w:t>
      </w:r>
      <w:r w:rsidR="00125025">
        <w:rPr>
          <w:noProof/>
        </w:rPr>
        <w:t>ation</w:t>
      </w:r>
      <w:r w:rsidR="00D60851">
        <w:rPr>
          <w:noProof/>
        </w:rPr>
        <w:t xml:space="preserve"> page</w:t>
      </w:r>
      <w:r w:rsidR="00125025">
        <w:rPr>
          <w:noProof/>
        </w:rPr>
        <w:t xml:space="preserve"> for</w:t>
      </w:r>
      <w:r w:rsidR="00AC300E" w:rsidRPr="00E52063">
        <w:rPr>
          <w:noProof/>
        </w:rPr>
        <w:t xml:space="preserve"> your response.</w:t>
      </w:r>
    </w:p>
    <w:p w14:paraId="75374CBC" w14:textId="77777777" w:rsidR="00D60851" w:rsidRDefault="001F3EF6" w:rsidP="001B47BC">
      <w:r w:rsidRPr="00921B0F">
        <w:rPr>
          <w:noProof/>
        </w:rPr>
        <w:lastRenderedPageBreak/>
        <w:drawing>
          <wp:inline distT="0" distB="0" distL="0" distR="0" wp14:anchorId="7EB13FCC" wp14:editId="70E95FCE">
            <wp:extent cx="4088130" cy="2395220"/>
            <wp:effectExtent l="19050" t="19050" r="26670" b="24130"/>
            <wp:docPr id="592575766" name="Picture 592575766" descr="screenshot of previewing a no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88130" cy="2395220"/>
                    </a:xfrm>
                    <a:prstGeom prst="rect">
                      <a:avLst/>
                    </a:prstGeom>
                    <a:ln w="3175">
                      <a:solidFill>
                        <a:schemeClr val="tx1"/>
                      </a:solidFill>
                    </a:ln>
                  </pic:spPr>
                </pic:pic>
              </a:graphicData>
            </a:graphic>
          </wp:inline>
        </w:drawing>
      </w:r>
    </w:p>
    <w:p w14:paraId="01777AEB" w14:textId="744AD0C0" w:rsidR="001F3EF6" w:rsidRPr="003852BE" w:rsidRDefault="001F3EF6" w:rsidP="001B47BC">
      <w:r w:rsidRPr="003852BE">
        <w:rPr>
          <w:b/>
          <w:bCs/>
        </w:rPr>
        <w:t xml:space="preserve">Figure </w:t>
      </w:r>
      <w:r w:rsidR="00AC300E" w:rsidRPr="003852BE">
        <w:rPr>
          <w:b/>
          <w:bCs/>
        </w:rPr>
        <w:t>4.</w:t>
      </w:r>
      <w:r w:rsidR="00AE0C75" w:rsidRPr="003852BE">
        <w:rPr>
          <w:b/>
          <w:bCs/>
        </w:rPr>
        <w:t>17</w:t>
      </w:r>
      <w:r w:rsidR="00AC300E" w:rsidRPr="003852BE">
        <w:rPr>
          <w:b/>
          <w:bCs/>
        </w:rPr>
        <w:t xml:space="preserve">: </w:t>
      </w:r>
      <w:r w:rsidR="00125025">
        <w:rPr>
          <w:b/>
          <w:bCs/>
        </w:rPr>
        <w:t>‘</w:t>
      </w:r>
      <w:r w:rsidR="00793774" w:rsidRPr="003852BE">
        <w:t>PMR Notification Preview</w:t>
      </w:r>
      <w:r w:rsidR="00125025">
        <w:t>’</w:t>
      </w:r>
      <w:r w:rsidR="00793774" w:rsidRPr="003852BE">
        <w:t xml:space="preserve"> page.</w:t>
      </w:r>
    </w:p>
    <w:p w14:paraId="30AB7C4A" w14:textId="77777777" w:rsidR="00D60851" w:rsidRDefault="00D60851" w:rsidP="001A11B3">
      <w:pPr>
        <w:pStyle w:val="Numberbullet0"/>
        <w:numPr>
          <w:ilvl w:val="0"/>
          <w:numId w:val="27"/>
        </w:numPr>
        <w:rPr>
          <w:color w:val="auto"/>
        </w:rPr>
      </w:pPr>
      <w:r>
        <w:rPr>
          <w:color w:val="auto"/>
        </w:rPr>
        <w:t>On the ‘Declaration’ pop-up:</w:t>
      </w:r>
    </w:p>
    <w:p w14:paraId="1137AC3D" w14:textId="411E9BF3" w:rsidR="00AE0C75" w:rsidRPr="00D60851" w:rsidRDefault="00D60851" w:rsidP="00D60851">
      <w:pPr>
        <w:pStyle w:val="Numberbullet2"/>
        <w:numPr>
          <w:ilvl w:val="1"/>
          <w:numId w:val="38"/>
        </w:numPr>
        <w:rPr>
          <w:color w:val="auto"/>
        </w:rPr>
      </w:pPr>
      <w:r w:rsidRPr="00D60851">
        <w:rPr>
          <w:color w:val="auto"/>
        </w:rPr>
        <w:t>s</w:t>
      </w:r>
      <w:r w:rsidR="001F3EF6" w:rsidRPr="00D60851">
        <w:rPr>
          <w:color w:val="auto"/>
        </w:rPr>
        <w:t xml:space="preserve">elect </w:t>
      </w:r>
      <w:r w:rsidR="00125025" w:rsidRPr="00D60851">
        <w:rPr>
          <w:color w:val="auto"/>
        </w:rPr>
        <w:t>‘</w:t>
      </w:r>
      <w:r w:rsidR="001F3EF6" w:rsidRPr="00D60851">
        <w:rPr>
          <w:bCs/>
          <w:color w:val="auto"/>
        </w:rPr>
        <w:t>Yes</w:t>
      </w:r>
      <w:r w:rsidR="00125025" w:rsidRPr="00D60851">
        <w:rPr>
          <w:bCs/>
          <w:color w:val="auto"/>
        </w:rPr>
        <w:t>’</w:t>
      </w:r>
      <w:r w:rsidR="001F3EF6" w:rsidRPr="00D60851">
        <w:rPr>
          <w:color w:val="auto"/>
        </w:rPr>
        <w:t xml:space="preserve"> if you agree to the declaration and click </w:t>
      </w:r>
      <w:r w:rsidR="00125025" w:rsidRPr="00D60851">
        <w:rPr>
          <w:color w:val="auto"/>
        </w:rPr>
        <w:t>‘</w:t>
      </w:r>
      <w:r w:rsidR="001F3EF6" w:rsidRPr="00D60851">
        <w:rPr>
          <w:color w:val="auto"/>
        </w:rPr>
        <w:t>Submit</w:t>
      </w:r>
      <w:r w:rsidR="00125025" w:rsidRPr="00D60851">
        <w:rPr>
          <w:color w:val="auto"/>
        </w:rPr>
        <w:t>’</w:t>
      </w:r>
      <w:r w:rsidR="001F3EF6" w:rsidRPr="00D60851">
        <w:rPr>
          <w:color w:val="auto"/>
        </w:rPr>
        <w:t xml:space="preserve"> (</w:t>
      </w:r>
      <w:r w:rsidR="001F3EF6" w:rsidRPr="00D60851">
        <w:rPr>
          <w:b/>
          <w:bCs/>
          <w:color w:val="auto"/>
        </w:rPr>
        <w:t xml:space="preserve">Figure </w:t>
      </w:r>
      <w:r w:rsidR="003852BE" w:rsidRPr="00D60851">
        <w:rPr>
          <w:b/>
          <w:bCs/>
          <w:color w:val="auto"/>
        </w:rPr>
        <w:t>4.</w:t>
      </w:r>
      <w:r w:rsidR="00AE0C75" w:rsidRPr="00D60851">
        <w:rPr>
          <w:b/>
          <w:bCs/>
          <w:color w:val="auto"/>
        </w:rPr>
        <w:t>18</w:t>
      </w:r>
      <w:r w:rsidR="001F3EF6" w:rsidRPr="00D60851">
        <w:rPr>
          <w:color w:val="auto"/>
        </w:rPr>
        <w:t>).</w:t>
      </w:r>
      <w:r w:rsidRPr="00D60851">
        <w:rPr>
          <w:color w:val="auto"/>
        </w:rPr>
        <w:t xml:space="preserve"> Then click ‘</w:t>
      </w:r>
      <w:r w:rsidRPr="00D60851">
        <w:rPr>
          <w:bCs/>
          <w:color w:val="auto"/>
        </w:rPr>
        <w:t>OK’</w:t>
      </w:r>
      <w:r w:rsidRPr="00D60851">
        <w:rPr>
          <w:color w:val="auto"/>
        </w:rPr>
        <w:t xml:space="preserve"> (</w:t>
      </w:r>
      <w:r w:rsidRPr="00D60851">
        <w:rPr>
          <w:b/>
          <w:bCs/>
          <w:color w:val="auto"/>
        </w:rPr>
        <w:t>Figure 4.19</w:t>
      </w:r>
      <w:r w:rsidRPr="00D60851">
        <w:rPr>
          <w:color w:val="auto"/>
        </w:rPr>
        <w:t>) to submit your response.</w:t>
      </w:r>
    </w:p>
    <w:p w14:paraId="28346B2D" w14:textId="77777777" w:rsidR="00A93DB6" w:rsidRDefault="006057FB" w:rsidP="001B47BC">
      <w:pPr>
        <w:rPr>
          <w:b/>
          <w:bCs/>
          <w:i/>
          <w:iCs/>
        </w:rPr>
      </w:pPr>
      <w:r>
        <w:rPr>
          <w:noProof/>
        </w:rPr>
        <mc:AlternateContent>
          <mc:Choice Requires="wpg">
            <w:drawing>
              <wp:inline distT="0" distB="0" distL="0" distR="0" wp14:anchorId="15599A01" wp14:editId="4BE1DDBB">
                <wp:extent cx="4088130" cy="2006600"/>
                <wp:effectExtent l="19050" t="19050" r="26670" b="12700"/>
                <wp:docPr id="203319797" name="Group 6"/>
                <wp:cNvGraphicFramePr/>
                <a:graphic xmlns:a="http://schemas.openxmlformats.org/drawingml/2006/main">
                  <a:graphicData uri="http://schemas.microsoft.com/office/word/2010/wordprocessingGroup">
                    <wpg:wgp>
                      <wpg:cNvGrpSpPr/>
                      <wpg:grpSpPr>
                        <a:xfrm>
                          <a:off x="0" y="0"/>
                          <a:ext cx="4088130" cy="2006600"/>
                          <a:chOff x="0" y="0"/>
                          <a:chExt cx="4448175" cy="2105025"/>
                        </a:xfrm>
                      </wpg:grpSpPr>
                      <wpg:grpSp>
                        <wpg:cNvPr id="316719794" name="Group 5"/>
                        <wpg:cNvGrpSpPr/>
                        <wpg:grpSpPr>
                          <a:xfrm>
                            <a:off x="0" y="0"/>
                            <a:ext cx="4448175" cy="2105025"/>
                            <a:chOff x="0" y="0"/>
                            <a:chExt cx="4448175" cy="2105025"/>
                          </a:xfrm>
                        </wpg:grpSpPr>
                        <pic:pic xmlns:pic="http://schemas.openxmlformats.org/drawingml/2006/picture">
                          <pic:nvPicPr>
                            <pic:cNvPr id="572465441" name="Picture 1" descr="A screenshot of a computer&#10;&#10;AI-generated content may be incorrect."/>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4448175" cy="2105025"/>
                            </a:xfrm>
                            <a:prstGeom prst="rect">
                              <a:avLst/>
                            </a:prstGeom>
                            <a:ln>
                              <a:solidFill>
                                <a:schemeClr val="tx1"/>
                              </a:solidFill>
                            </a:ln>
                          </pic:spPr>
                        </pic:pic>
                        <wps:wsp>
                          <wps:cNvPr id="928274889" name="Rectangle 21"/>
                          <wps:cNvSpPr/>
                          <wps:spPr>
                            <a:xfrm flipV="1">
                              <a:off x="412750" y="1416050"/>
                              <a:ext cx="4508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0250661" name="Rectangle 21"/>
                        <wps:cNvSpPr/>
                        <wps:spPr>
                          <a:xfrm flipV="1">
                            <a:off x="412750" y="1838565"/>
                            <a:ext cx="533817" cy="255447"/>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BBED0F1" id="Group 6" o:spid="_x0000_s1026" style="width:321.9pt;height:158pt;mso-position-horizontal-relative:char;mso-position-vertical-relative:line" coordsize="44481,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8V8iAQAANsOAAAOAAAAZHJzL2Uyb0RvYy54bWzsV11v2zYUfR+w/0Bo&#10;wN4SW7b8ES9OYSRLESBog6Zbn2mKsoRKpEbSsb1fv3NJSbbzgTVdsacEiEyK5L3nHt57SJ2/21Yl&#10;e5DGFlrNo/i0HzGphE4LtZpHf3y+PplGzDquUl5qJefRTtro3cXPP51v6pkc6FyXqTQMRpSdbep5&#10;lDtXz3o9K3JZcXuqa6kwmGlTcYeuWfVSwzewXpW9Qb8/7m20SWujhbQWb6/CYHTh7WeZFO5jllnp&#10;WDmPgM35p/HPJT17F+d8tjK8zgvRwODfgaLihYLTztQVd5ytTfHEVFUIo63O3KnQVU9nWSGkjwHR&#10;xP1H0bw3el37WFazzaruaAK1j3j6brPiw8N7U9/XdwZMbOoVuPA9imWbmYp+gZJtPWW7jjK5dUzg&#10;ZdKfTuMhmBUYow0Z9xtSRQ7mn6wT+e/tyiSZxpNRszLuj/qDEW1Hr3XcO4LTdQJM4L4zrEjn0TAe&#10;T+KzyVkSMcUrpJhnjXlbtOg/R/gCTj77wRHWhZjhv9lltJ7s8r9XA1a5tZFRY6T6JhsVN1/X9QkS&#10;suauWBZl4Xa+uJB6BEo93BXizoTOnvjRZJCMR0kSt8RjFjlneJFKK1BlC4YfKZXNtWM6Y5yRk7WT&#10;5tdftovf/GNxc7KSShruZIph5aRyrOI7tpSsgJQYgyI+pcwgLOQ+gOFE1q0WXy1T+jLnaiUXtsZc&#10;yJDPo+PpPeoeRbIsi/q6KEtKcWo3nAH2o+J6hvZQuFdarCvADUpkZAn6NIItahsxM5PVUiJBzU3q&#10;AfGZdUY6kZPDDI4/AWxI+G7Ao9wDI8wWtfnN1fhCrnY1BdKMde+lrhg1AA4YsM18xh9ubYOmnUKv&#10;S0VPq8sibbny2iwvS8MeOFTVbQPdR7PgkFb6cEIAvol4qHwh9balG70nhL9Kze5zXkuEQGb3yXk2&#10;mA4myXR61iYnkY0cKSUbeLzN9E757BHRLENC/EmZROE3ApjEg8kIUgeli5N4DMWiPOOzTgtH/SmN&#10;kxTGoynNPdSzV3N/zLpZLTvOr/EHnSXnvKxzHnYi6eOvcWnDdC+nR3bChipNuxnQ+Y0iOsJG+Zbb&#10;lZKsl+qTzCCzUPqBd/do87kQyP/Aks15KgOSeHSAhI5yShePxRsky6EAGtuNgXZmMNLaDiib+Z5v&#10;f653wAIPLwALi2W7wnuGxnSLq0Jp81xkJaJqPIf5gH9ADTWXOt3hEDIadYRtt7W4LlBUt9y6O25w&#10;jcBLXI3cRzyyUm/mkW5aEcu1+fu59zQf9YDRiG1wLZlH9q81J0UvbxQq5SxOEph1vpNAgtExhyPL&#10;wxG1ri41ahSKDHS+SfNd2TYzo6svuEEtyCuGuBLwPY+EM23n0qGPIdzBhFwsfDscFbfqvsYBEzaP&#10;ROPz9gs3daMsDmXxQbfV+URgwlzaD6UXa6ezwqvPnteGbyiFbzU3k/9JPuL+ENcR3Ga6w+0H68d0&#10;OB2N/R1lrx+j4RA3ouZCNMLJOnnTD5wqrSq86cebfgRF3mvNa/QDX1A+hZqvPfpEO+x7ldl/k178&#10;AwAA//8DAFBLAwQKAAAAAAAAACEATjgWZ6JIAACiSAAAFAAAAGRycy9tZWRpYS9pbWFnZTEucG5n&#10;iVBORw0KGgoAAAANSUhEUgAAAsgAAAFRCAYAAABpKltgAAAAAXNSR0IArs4c6QAAAARnQU1BAACx&#10;jwv8YQUAAAAJcEhZcwAADsMAAA7DAcdvqGQAAEg3SURBVHhe7d1/cFx3ff/7V0prSloTih0YtlXj&#10;DRqv0js3pN85ntAs3S9y/R121VTgTIBiCbcJTZsovZKuOo6BLmpq9G3j6F7PSkMV07QwFZI7Cfli&#10;om+udjM1MrPtGjJevqTpkGhVlXWvYGnAKQVTh+RO0P3j/NjPOXvOaleSHTt+PmY0cc6eH5/P53zO&#10;Oe/zPp/dc9Xq6uqqAAAAAEiSfio4AQAAALiSESADAAAABgJkAAAAwECADAAAABgIkAEAAAADATIA&#10;AABgIEAGAAAADATIAAAAgIEAGQAAADAQIAMAAOA14bOf/ayeeeaZhmlPPvmkb9paCJABAABw2fvs&#10;Zz+rr371q/qLv/gLL0h2p33hC19oCJybuWp1dXU1OBEAAAC43LgBcdC9996rG2+8MTg5EhlkAAAA&#10;vCbccccdeuc73+mb1m5wrFYD5Pvvv1+WZYX+3X///cHZN8X58+d1zz33XLD1h3nuued04MABnT9/&#10;XpJULBa1e/duPffcc8FZAQAAcBlYz2CJlgJkSfqlX/olFQoFlctl769QKOjpp5/WPffc4wWVl7NH&#10;HnlEP/rRj7z/T6VSWlhY0A033OCbDwAAAJeesCEWU1NTbY0/VjsBcpjt27frz//8z1WpVPTggw8G&#10;PwYAAAAuCjM4vvfee/XpT3/aG25hfnGvFRsKkCXphhtuUCqV0tNPP62zZ89608+ePav3ve993lCM&#10;sKEK7jCKZvOYgusMDvFw1zc+Pu7N52a3my3rLvfEE0/o9OnTSqVSKhaLoUMsguuJ+nx6eto3NOV9&#10;73ufr30AAACwee644w51d3fr4x//uDfm2B2T3O445A0HyJJ0/fXX64c//KG+973vSc5Y3g984AO6&#10;6aabvOEYv/u7v6t7773XCybPnj2rffv2Sc5Y37B5TGfPntXv/d7v6bbbbvPW+bnPfU7FYlHT09O+&#10;eR955BGNjIyoXC7roYce0vnz55sue/XVV+uhhx7Srbfeql27dqlYLCqVSvnWqSb1+vCHP6xiseib&#10;d3JyUrt37/aGokjSJz7xidfEUBQAAIBL0W//9m/ruuuu802744472gqOtVkB8o4dO3wB8iOPPKI3&#10;vvGN+sM//ENvnttvv12JREKTk5M6f/685ufnJUmf/OQndfXVV/vmOX36tLecy52/p6fHm+Zmr7/y&#10;la/4As9du3bJsizv/9tZtplHHnlEiURC9913nzft9ttv165du/S3f/u3vvXceuutXpC9fft23Xbb&#10;bfrOd77T8rYAAADw6tiUANl09uxZPf3007rpppu0fft2b/rVV1+tX/u1X/OCxG9+85t629ve5gXH&#10;7jwPPfSQ9u/f701z7d+/X1/84he1fft2Pffcc9q9e7csy9ITTzwRnFVvfetbfettZ9ko58+f1/PP&#10;P9+w7mC9XNdff733bwAAAFw+NiVAPnPmjN74xjfq2muv9aY98cQTvvG+lmVpcnJSkvTiiy/q+eef&#10;N9awNnPs74c//GGlUimVy2XdeuutwVkbbGRZ1/nz5/Wd73wnOLktZpYdAAAAl6ZNCZC/+c1vNgTI&#10;g4ODvp+Ec/+++MUvatu2bb7lW/GpT31Kkryfmmvn95E3sqzr6quv1tve9rbgZAAAALzGbDhAfu65&#10;51QsFnXbbbdp+/bt2r59u2666abQsb3333+/7rnnHkkKHZZgzmNOd4c3BIdkuMM5mtnIsqarr75a&#10;b33rWxt+reP8+fP6yle+0rB+AAAAXJ42FCCfPXtWH/vYx5RIJHT77bd70z/4wQ82/DZysVjUE088&#10;oQ996EO6+uqrvS/Mmb/sEJzH5QanlUpF//qv/+pN/9SnPqVvfetb3v+HaWfZ66+/PjRod33wgx/U&#10;D3/4Qy8jLUmPPfaYTp8+3VBmAAAAXJ5aDpC/9a1vKZ1O+8YUp9Np3XbbbXrooYd8weENN9ygRx99&#10;VE8//bQ37/3336/Pfe5zvl92OHbsmOS8sS5sHtP999+vVCqlD3/4w946r7/+eg0ODjYEv0GtLrtr&#10;1y798Ic/VDqdbvjpOEXU6wtf+IIKhUJomQEAAHD5uWp1PS+oBgAAAF6jWs4gAwAAAFcCAmQAAADA&#10;QIAMAAAAGAiQAQAAAAMBMgAAAGAgQAYAAAAMBMgAAACAgQAZAAAAMBAgAwAAAAYCZAAAAMBAgAwA&#10;AAAYCJABAAAAAwEyAAAAYCBABgAAAAwEyAAAAICBABkAAAAwECADAAAABgJkAAAAwHDVt7/97dXg&#10;RAAAAOBKddXq6ioBMgAAAOBgiAUAAABgIEAGAAAADATIAAAAgIEAGQAAADAQIAMAAAAGAmQAAADA&#10;QIAMAAAAGAiQAQAAAAMBMgAAAGAgQAYAAAAMBMgAAACAgQAZAAAAMBAgAwAAAAYCZAAAAMBAgAwA&#10;AAAYCJABAAAAAwEyAAAAYCBABgAAAAwEyAAAAICBABkAAAAwECADAAAABgJkAAAAwECADAAAABgI&#10;kAEAAAADATIAAABgIEAGAAAADATIAAAAgIEAGQAAADAQIAMAAAAGAmQAAADAQIAMAAAAGK5aXV1d&#10;DU6E4XxVpcce1+MnF3S6UtO5l+3JW94UU9ctH9BH7vyAkju2BJe6YtWm+9Q7WZF6JlQ+lAx+DAAA&#10;cMkjgxzpZVUfG9J7ut+vockZLfxTTedev02xWEyx2FbpP2p6Zj6nodtv0Xv+uKAXXgkuDwAAgMsR&#10;AXKoczo93qf3P1DSC69sUfz2T2j2yVMqn3xSc3Nzmps7qVNPndLnH3iv4q+TXngyq31/WtK54GoA&#10;AABw2SFADvHyqZyyj1QlbVN6/El9/qPvVWJbYBjF67YovucT+vwjA0pIemH+sD73rH8WAAAAXH4I&#10;kBtU9Ffjj+sFSds+OK6x7q3BGfx23Knh27dKqunzc6eDn0qSXl5ZUO7e96v7FkuWZcm6pVvvvzen&#10;hRVnQLOhNt0ny7LUN12T/uMZPTp6Z3257vfrniMLqjUuZnvlnJ55LKs7e7rt+S1L3T13KvvYMzoX&#10;MgSkNGrPky2e0+kjfeq+2ZJ1c7fef+9n9Iy7jVfOqTI3pfvueI/9ubne6VJ0WQAAAC5TBMhBz35J&#10;hRVJulEf+Z0bg5+G2pV+r2JvuVG7fvn1CsaL1eND+q2992nmqarOaatisZi2vf6cqk/N6L69v6Wh&#10;49XAEraXK3+tO3vu1IPzz0hviin2lq3SuapOH7tPve/L6ZlgwHvutB78YLfufKCgZ757TlvfYo+V&#10;fum7z6jwwJ3q/uCDOh0xBqT6V3frnmMVaVtMsa0vqfrKNv3iFkmvVDVzR7f6Dn1GC//0gv15LKZt&#10;W6Vz331Ghckh9f7ejKrBsgAAAFzGCJADqk+dVE2S3v4u7XpL8NMINw1rbv4zenDfjfINxHj6Qd39&#10;30t6Qdu0e3ROp06d1NzcnJ48eUpzD7xX8de9oNJ/H9JUyNCM6pOP65nOO/WZE2WdnJ/T3PxJnXpk&#10;QInXSfrujB6ae8GY+wU9fuAePXpG0q8Yy8yd1KkTn9HwLdukM4/qnkOF0HHSlWdrSj9w0l7mxCmd&#10;mnyvtkmqPDyk3LOSdvYb65zTkyfLOjn5AcUk6dmcZp4KrhEAAODyRYAcUKs6Gd1EQvHgh215QY8f&#10;fVQvSErce1QP9saM4HmLYns+oYl7E5Jq+sz0QkPmWbpR9/1fA7rxTfUpW95+p0b3xyRJp59drH/w&#10;9F8rV5a0Na0H/8K/jN50o/ofGFV6q6STU/rckvGZa+dHNLCnPpRkyxZJqur009LWLVv1gZFh/zol&#10;bb1lWAPd9r8Xl2v+DwEAAC5jBMjtWplRnzMOt/GvTzMrznznT6tUlqRd+kBveKgd25NRQpJOltQw&#10;evlXdutdIRnsrb/gBLIv1adVSv+gc5K29nxAu8OGTF+dVGaPJNVUKocEs/9b3M4G+8TVf3ROJ0+d&#10;1H1W8DNJ2qKtbwhOAwAAuPwRIF8oZ74pO8f7j8rd0ave3pC/u/9aVUl6ZVFVN7B27QgLWqXYLwWD&#10;7ZdVPWMHvefmDzRuw/k7dMKeu7LYOOY50RFcZ4hXXta5F15QtbygwnRO993xHmWfDM4EAABw+SNA&#10;DojFnWDxTNUeixzU0a/Zclll39+E0sH5ztac5V/WuVpNtdC/cyFDK9p1Vme/7fzz3Ash27D/Xggb&#10;fLyml1U7kdM9t3fLuvkWdb/nPXr/3fcpOzmjhX86p5deF5wfAADg8keAHBD/1V3aKknPLugfvhv8&#10;tA1vfKO9nte9VxMNAXXwb1b9HcEVtOr12vpG+1+JkbmQdQf+2nj9c3X6DvV+dEanz7ykrW/fpfTe&#10;O3XfAw/qoUee1MlTpzS+J7gEAADA5Y8AOeim9+r9HZL0jGY+Xwl+2rqOhLoUMXxiU21T/O32wOOw&#10;4RPr9sLjenCyYr8s5ciTOvnIQxr74wF9YM9u7Xr7Nm3dIr3Ez7sBAIDXIALkBgl9+P9Ma5uk2mcH&#10;lT25xtiEV86pNJ5TITh927vUfZMkVfToXHig/XIxq+6bu/We2x9UaQNjLW7sztjZ6icfVyG0uDXN&#10;7LN0y55e3fNI6MCRRt847XxxcJcyqZBv/p0rqOCMawYAAHgtIUAOsTU1pqODCUkvqHDgPXr/6KM6&#10;/d1ABPvKy6qemtLQb3Vr6JGqpC2K7xvWe72hEtv0vjvt3xOufXZQQ9P+t9m9vPSoDvz3gs69ck66&#10;Oa1k4E3WbbH69ZFfkfTKgrJ3fNL/hr6XX1BpfEi5Jenlc7+odHfYV/9CxLvsX9hQSY/7fnNZevnM&#10;gj55R1YLZJABAMBr0FWrq6urwYmwvXDyQd39x4+q6sabW7Yqtn2rpHM6a37B7i1JDf/ZmPpvasy0&#10;Vo/dqb4jz9jzusufP6vaf9hLb7lpWLOf7lfc+cJbbbpPvZMVqWcifLxwMStrpND4+bmSPvnBIT3u&#10;jJve+paYtv70Szr3/At2YP66bXrv+GP6hJENLo1aGpqXEoNzmnV+X7nunEqjt2to3gmOt25TbOvr&#10;9dI55wt/W27UB/a8pEfnK9LeCZX/2C7LmuUHAAC4xJFBbmJb9336/N+f1OwDw3rvzXFte/25+q9P&#10;bN2mG7vv1H1H53RqfiI0OJak+L7P6MuPPaj+m+PaKmf5/5C2vn2X+h+Y05f/qh4cb8jWpD7xxSf1&#10;0EfTuvEtW3XuuzXVai/o3NXbdGPPffrMk0/6guO1bVXyTx7TZz6a1o1v2uL9QsbLb7hR6cEJzX35&#10;M7rvt5P2T9GdKOk02WQAAPAaQQYZAAAAMJBBBgAAAAwEyAAAAICBABkAAAAwECADAAAABr6kZ/j+&#10;978fnAQAAPCa9gu/8AvBSVc8AmQAAADAwBALAAAAwECADAAAABgIkAEAAAADATIAAABgIEAGAAAA&#10;DATIAAAAgIEAGQAAADAQIAMAAAAGAmQAAADAQIAMAAAAGAiQAQAAAAMBMgAAAGAgQAYAAAAMBMgA&#10;AACAgQAZAAAAMBAgAwAAAAYCZAAAAMBAgAwAAAAYCJABAAAAAwEyAAAAYCBABgAAAAwEyKaVGfVZ&#10;fZpZCX6wUSVlN2m9tek+WaOl4OR1qGlmn6VsMTjd3IY9T990LThLE9F1LY266yopa4VtO7pMYdpr&#10;C6NcxawsK6tWl2ywMqM+y5Jl9Wlqsp0y+LVX/gjFrKx9M2pnD5nWV4bofdyu9W3/1dJa/6z381eX&#10;2ba+di5mZVmWLOsP9Afr3I+R634VRZWjoaxhx0s7x1FL89p9xbIuXl8InrfX6qebob7N+jkhfD9s&#10;3jlj80S108bKuvZ1DpcLAuTLTHW5Epy06Ta0jZWqqsFpkqSaqsvBaUEx9R8raywVnB4utn9W5UPJ&#10;4ORwkeVqX+1kXpWeCZXLsxoYbKMMl6C22tCT1Fh5Vv0dwent21BfuyS10s8vDrNtzf1cOlFQYnBO&#10;5fKn9el17seodV+KWupjqTGVj/UrFpweppV5VxaUX0prolzW7P6mc26aej3bO49uxKW+7y++S+f4&#10;x8YRILfEfyfYcKc+6mZkzLvFegbBGs0b63KWd+av32nbd63Z0T47u+llKe1MpZv5HJqXND9kb8c3&#10;Tz1TYZcvq2zDNuy7W8uyZO2b0qI31RDchiQtT3nbCa2fZTkZlZpmDuZUUUW5g/4MS236gHJLUmXy&#10;QP3O/ITbbu7dunlHb7d5Y7vWmZkKr16B+jpzhpYr77WFUVZfm4ZkmYtZ9U5WpPkh9U3XGjIo9v4z&#10;6xRc59oZpbC6+DNfwQzHoqbcfRGcZ9ps43qb+vtKkzYM64eB7Zv92atbMStrX1bZhnIZGvqa2aei&#10;Mjhh/S4ocCxFHnNmNtWZ39uXYce7n6+9vO0E+3l4ncxjtG9ySn1GXwvNQDdtT/NYcdYTaFu3DrXp&#10;Pg3NS5XJXmWL5n4ML2e9fey/bDF63ZFlaXqeNEXs22Z1N/bfVFhg0tDH5D9e3HIbWWFfXwnrX968&#10;UfUqKbs3p4oKGjLr4K4z6pzvrHfGPC8Z9Wt9nwQyo2tuO7B+l5kpX5kx+mi930QdG1EWHw7bntln&#10;QsrR9PwXfZ0wj0/zeFrzGuhoKKuvDcKP08bjP+w6p5bqjFcfAfImKCijcrmsucGECkfdk+wB5TSs&#10;uXJZ5T1SwZ25mFVvIWNPL89peNk8cVdU7RxXuTwmPZyTBuec9Uq5h0tSakwTPZJ6JjSWkmrVuMbL&#10;ZZXLZZWPpFUpLNRP5vNSplxW+fiwEvNT9gFYzGpo3s5qlA93qbrkzmwIbEOSKstdGg/UTytVxQ87&#10;2y5PKL2U18JKTP2Hh5VQQsOH/RmW2P5xDe+UEoPjXsbKbbeJnopdP0NtekqFngmvbt52w6zMaMqt&#10;V3lCabe+nrByFaQ9btlzmvIubHlljtv1mhusaih48k+NaW4wIfVMhGSG3P3nr1PT/RS0Zl1CLBWk&#10;u53+pJwOeCftinLLRhvvzSvj7MeGMkRstxTWD03FrHon495y8cneen9eqqrrcLCNDYG+VhrtVa7T&#10;3edx5faG3KCE9rvgTPIdS8nIY66k7EhB6SNllcvj6mol0+gpOf3HWefOgvLFxn7etE7OMTo7+D5l&#10;dlZVdS74+fmEMt3BvhXVnjXN7BtS1dtHVTsoCzmO5WT8JnqkxOCcb7rvfHUk7t1Ilpxj1F53QoUT&#10;jechYy3hZXE+DTtP+jTbt6F1b2H/hZXVXZd5bvSUNDUpDR+vH08N/TagsV5JjR0fVkJpTRzrV2xl&#10;Rn0j1fo6l+2ba5vRTyVpKadF47zUeyLj9K+K8ifd8LCNfdLStsPPwUpl6vuguqh4j5Qvuk/j4oq3&#10;/eShooIG6ueSg+5NxpB0xNnvRt9rRdR1ojbdpyE508sTirsBayvXQCm8rB271zxOg8e/Qq9zG6sz&#10;Lh4C5E2Q6IxLkmI77P9KNS0UKkqkd9vBWCqjtPvJmaq0lFOvZcmyepVbkn2Cc8R32Adcck9alcle&#10;WVafFrrDH2PFUkn75GtZska8ENy2s0txSeqI2/+V/WhVPRn7RNyxW5mdviUiufWo109SR1LJDjfj&#10;M1S/AWhDeo9dp3hnIviRYt0ZJeaH7KyA1nik2bFbmZ0FDVmWrFG1+Pg/rUxKkuLqctthpaqqKsrt&#10;te/s7UxxvjFIa8Ldf2admu6noA3VJabd6YQqy/XBJL42dva9bz+6Ira7Vj+snanW+5SSyvRI1TPu&#10;qd69iBptHMl+NOmW1z5m3IuRoY1+5+6LyGOumFch0HatSyqZcrNR9jobrVEn9xhVTLvTsgOglaqq&#10;OzPaHbrPw9qzqsWl+oU61p1RYmmx7eFE1WXzfFU/3pKppJeB7J0MCUB9mpel8TwZ0HTfhtR9vfvP&#10;bV/j3FiXVKbHOQfsW9DuFoYqrFmv6qIq3j5tPEbdfmrzn5fsvhNTvLM+R1v7pMVth52D7TJUtFiV&#10;Sieq6trTJZ2p2ev0jvn2uMdCvW9UtbgkFUacbOpIQYq86W0UdZ2oLttP+ewM7ZAKsm8w2rkGNpa1&#10;1ePUr/E6t7E64+IhQH41uHe87l9I8KvUWP3udW/4o77SqCVr76IGnLvni6qYlWX1avFuJ9sR/Hyj&#10;Ovo162YFRqzw4Q4ee8ydnfl0TpZrZH2iuVlU98/J7GxAe/tpM+vSjojtttAPL6r19rtWjrl2ODc8&#10;U51zToYvOEN7Yt0ZqbCg0sm85AaqrzonWD3apTknW3lBrXffbrLkobKXPe5tYUjUxXUx94kdUFfP&#10;lFRVRrtTcamwoJkThfpN36ZIOBlu96+VpICjyXXCHmdfX2/jE7/2bd5xuoE646IhQG6JfTdvZ8bs&#10;7HBzzp26+xi7mPeyIbEdccl7rGef7MJOwKVRO0CJ7Z9tGlQlBgeUdLPDa0juSdczoisLyodmvdqw&#10;c1gDKX/9Nkttus9ul9SY/Sg0OINpZUZ9+5xHmxsJVjriiqugKXN87iYFhC3vp4i6xHbEJTcb19De&#10;9uN978mFk9FqS8R21+qHdn92s+wl5eeDGbFW2Vky72lKMa9C1GPcNvtd5DGXyigdaDtbq8d7WgP7&#10;Y02OpTbq1NGvgc68pgpqeGzbnJ3lcx+/107mVfEy062Ld5rnq6wv0Ejf3a9Y03ZwbUJZ2tm3kftv&#10;I0rKWlmVnBvGiZ7g5+sQ71LCyxBu4Bg1tLxPNrjt2I64KoUp5RVXTEllOvPKLyfU1foqfNxjod43&#10;7D7jDe8I9D1X1Pkv6joR70yoMjlljJm2z2PtXAMby7qR49TUWp3x6iNAbokT8E72yrIOaDH0cZRf&#10;bP+4l4GwTqieDUmN1bNxlj0+MezONnloQvIewVS9sbPxzoT3hZP6429L+c7htR+tpsY00eM8Rj+4&#10;qHhEIGluI1IqY4+RsyxZJ7o07DyKs4PMxi/pucGC78sLTcT2jytTsOtm7c0pfqRJJrejX+PpfP0R&#10;emdwbGSzcpnssYNy2rR3Mm6PIQzO1qa29lNUXZxgYCjYnyRJaemEM7+GNR7Sn9YUsd2ofuhJjdlj&#10;TZ1HmdXA2Na1+PrzIXuMpLet4yH7PKrfNRN5zCU15mWezOO6hePdHJJyUMbQEn8/b6lOjuSeuCpq&#10;7bFtXUz9x+yx38E+29Jx7Ijtn9VEp9OuIwWlj4wp6bSD2z5Kp6XlqmqR644uS0va3rdR+88vvKxR&#10;kho7Iqc/WxpaXufxZOro1+yReEj/W48298lGt53KKL1UkZygOt6pdfTRurTyTt+Qcy6x+4z71Cry&#10;GIk4/0VdJ+yx9s785nmpxWugQstqa36ctnKda7HOeNVdtbq6uhqcCABXlppm9vUqn55rL4DYRKVR&#10;e8jGq7V9AGvjOL1yECADuEKVlDW/DLZzWHPtZDw3jR2c55bSmtiEMe8ALgSO0ysNATIAAABgYAwy&#10;AAAAYCBABgAAAAwEyAAAAICBABkAAAAwECADAAAABgJkj/MKT+cH4s2/vunapr5V7cIpKWv12T9Q&#10;Xsy2X95i1l/3dpdvZt3lceoToTbdJ2u09XcQrT2/3Q+avVRg7XWEWJlRn/O2pHUtH2Kz1tOuDW33&#10;ArTDxVU/xi7V8pvlKo26b+qsv02sGXPZDZ/znNdxB8+n7lvD3Lc0Xspq01nv/NN2eRvqv7lvS2u7&#10;PG3uU7Puoby3b7rMa6i/rrXpvno7mMeMcc0Je6PsxkSfy+v9PPpttgABssd+tWi5XHZeWZnWxCa+&#10;w/2iWKnW39CWGlO5nd90LWadN/rU3w8/0ZlT76sYAJROFJTuiXuvrt0Msf2zKh9q9guWdj9o9ja4&#10;6vIar3cNU12Uu9TaZWjNZq3noroA7fBquVTLXy9XTdXl4KfNratvR+no16x7LumR0kfcc8uYkiop&#10;P59Wpslx9uoraWpS3qvBk4eanxd8illZexc14NS/XC6rfEQaajE4XVtN1XZf+bwyowOFuNJq8iZP&#10;j7/uQaVR+811Su/2rjGlUftFO15d3WtHMaveQkZz5bLK5TkNLzuvfV+ZUd+InOvsnDKFZm+f21yb&#10;2s/xmkWA3JZFTbl3yEbgGH53bGeasqN9voxJYzbByUhNu3fSZsbUzvoEp/uzAG5Gq6aZgzlV3Ncp&#10;mxlbM5MReoKuaeZoQekjs+o3TojJu4aVcF5jKgUyzL7A2SynkTkwtps9Yczuy6xEZYidC+ihjOKT&#10;U/7Mi1eOPk15AYCTLZg2tlk0MhpmVmy0FNg/ZjnMrINZL2daMauheXmvdLXXl1XWzYAEskZe9m6k&#10;IKmgodFSIPMY1nZOGUbr7d08CxJVl0ZmH3SzJvUso7zyZIvB/RSWZfFnJX31Cl02qh2alN/sQ6NR&#10;TyHMzJVZ9/Dp9nZnfH2jfgw7+8A5fmbc9grZrq++gacvdps024/hZfO3W0jGseG4DpxHjMx2bfqA&#10;ckuB196eCDvPOAJ929bOOS9KSDC8UlV1Z5eqIe0bvu6SslZWM9N9Xtl959PAfNmQ9Ua2bSATamdm&#10;a5rZN6SCCnZQa86z5vm0pOyIGl8mEUhahB2Liqy/f7t90wtaXIrbAeya5bGVHs4pfveAulRV1dz3&#10;DcsH6m7MKqfcQ5rQRI8U3+HVRvn5tAbcZFK8y3/t6Iw79a5qccmeVDuZlwYHnDaKKd4Z8mrx0POI&#10;/7wbbCevXfdNadFYlSesny9PGdeN+qxR+whXBgLkdixV1XXYyTDPO3fBDXfH5sWlomrnuJcx0R43&#10;mzCn4Z0F5Y35cssZlctlzQ3KDnCdk5TcrMuRuDM9Skz9h4eVUML33njJDpw1aN/ZT3TmdKDhQK9q&#10;cSkkG9HRr1n3hL4yoz4vw2zX0z5h2OWsOuufG6w6J1X/djP195Wp9HB9+tyglHs45AJbzKs6OKCk&#10;ksr0mG1lB1l2NmpcXYFMQKEgjZfLmhtMqDByQDpcVvlIWprPNwYb3v4pa6Kn0lCO2vSUCj0TTvun&#10;VTg6o1pqTBM9knom6tmkeSnjPGmoVeMa9zJGaVUKC6opqbEjaUlpTfgyjlFtZyvI7RMJe9vGko2a&#10;10XORWVITn3KE4o7gVNyj1tON3AZ1kBKEXVpTfiyUe2giPJH9yFTbfqAchq2j0HjOCmN9irX6e6/&#10;uHJ7jaBoPm/3jePDSswP6YDGVS5PKC2jry3ltLjH6e8KO27qSs6+8vbXiXr7h+3H8DKXlN2bV8Z5&#10;ijM3WK1n4VypjNJLeS2s2Nn4eI/s8q5UVZUTMDli+8c1vFNKDI57N75uWUL7SFjfbvucF8IJhn2n&#10;l+qiKr72depUzKp3ecBrywk5616pqqqC8hpXuTyr/mrW6MtzGl52ju9iXgUVnHOtvd+mirLPG2ZG&#10;18hw1k7mjUyoG8zH1H93WuqZsIPa6qIqnXHFAvtootNdv6GYV6En0/RNa1HHYnTb+rc7sJzztlF6&#10;2Ogz6Xx4P12Z0dTysAZSwUA0rD6BuvvXpOShssqH4iEZ7HrgXXo45z0pUmpAw8tDTqCZV6ZcT8RU&#10;lp2CrMxoat5doC78POJwzrvBvjk07zz9PdylqhOM+4T088pyV/264R2jEfsIVwwC5HbszGh3h6SO&#10;uHeyr52pSks59VqWLKtXuSX5Lo71O+ykkin3jtSery6h4buc++jujBJLi6o6d9qFEecOdqQguRfG&#10;ttjBb6bbLkfyUAtDRsIyvNVFVdz6K6bd6YRzcvOv3yv/yoLy5nb3pL3VJ/ekVZnslWX1aaE7/DF1&#10;6UTVt6zXpsW8CnKzUXY5TAnnQhfbEa/vr3iX/HPVufsn3tk4R6w7o8S8fWLPqsmQFePiH0slFXPb&#10;byQ8oKuLaDvn00SnvdbYjuCdS7hmdZH7WNGpj2UNqaCKPXwllVHa2a4ZLLRXF7/1LNtQ/iZ9yFRd&#10;rnj7vZ6ls4cXpPc4fSuVUdrMnPmOZXcbcXXtNFbs3Cj4+3u4ZCrpZZF7J/03bWH7MbTMK1VVVVFu&#10;r33s9U5WQm7s4uraaQc4pRNVde3pks7U7ONzjaBMqrdHVB9psI5zXgMvuKyrnakqMTjnBChVJxtq&#10;P8mq91HLzvS56+iZqJ+7UmOakDtf/XzqX2/9/FCbnrIzou55zeiT1eVK/TxtBPO1M1WvvWpnqkp0&#10;xlWbnlLVuOEIG3bhzmvzP4Vyn6RMTcaNm8SkMj0VLVZrmjlaNRIcdvmrZ2oN2413JrxtxDul3F77&#10;PB3bPxtyfq9p5mBeGWe98U57nXLaJaw+Zt1DrSwo72awJUlJjR2Je313ajnhZI1rmtnXq8W7jRsT&#10;JwkQ2z9eD5wP5iUFA+41ziPuedfom6UTBck9Djp2K2Mez034rhuOyPMlrhgEyJvBzTK6fyEBnxt0&#10;TnXOORnk4AxhEr4xwWXjzntz1S+6kjl2cELhIckGpcbsbMeg7BNq8DHeyoym5uuBgjVSCAkULgK3&#10;HY6knRuVkEfeAfbYPCdTdeSCtN6GJJxsrPtnX0zdLH1NCwV5AelG6rKRZS8/znCJo12ac7JQ61f/&#10;7oP9F3hM7wVNJVWV0e5UXCosaOZEoXlAs9laOec5/AGjJPn7WT0orWpxKVh/O2Ar+epnB51594nc&#10;8WElnGDJF+w62+mK29PrY6DNMvuHf9RvEOvLmuX1r78VSY052/OGJDRk1N3xxO6NQn1pd3vB7Zr/&#10;H9s/q3J5QIth51JJKk4pt+S/8XJv9oLrtZl1jxB2Q+ac18vlOWVUsffXyoLycm80g8kK43s/d8eN&#10;BEzdq30eCT9f4kpBgLxBsR1xyX2841woo8cqOWO0VhaU92WQ63emtZN5VXZ2Ke4Erd5j0GLWC9Bi&#10;O+KSm2ks5iMePLvs9bjrL42GjRm0H6kVRgLjEs11x7uU8DLYNS0UKs5Fz79+r/wdu5Uxt3vCGGLh&#10;fPs6tn829KRXO5lXJXABnugpaGrayXZ6j8Htclwotek+e1+mxpwvbrYm4YyrM+scLqLtgrNtknhn&#10;QhVvPLd//HByT1qFoweUl/8i1bwudsbVzkY17ovmy7agSR8yxTsT9Uev3nESU7zTyGwW8yoEhiCs&#10;KbS/R0vfbWeug+0QJrTMHXHF5fRzp/+FBTyxHXFVClPKK66Yksp05pVveNx94bR3zgsEw5KRMXbm&#10;8ILSuLrMoWfeeOvAF9KMYUCS8zjfyVZWl93+6ASGTn+Od5rDXurjtX3B6sqMDky6AaNZxvq/zeyr&#10;bzy4IdadkRoexxuBeEdcceNpYG36gHKdA+rvaKz/0LJdT1/5i1kNzdvt4Z2jlNRYeU7DDV/Aq2nm&#10;qPtFOOOGwhkfHF6fxkA9qOGmp5g1vudhDx8a8OpaL1PpYfeLfTXN7HOvN86wubvDn9C1cx5J7jGG&#10;0zVcZ9vT7HyJKwMB8kalxuqZUMse8xh6l9mxW5mdziO+g1KmxziRS1LhgHN3L+cRW0z9xyaUdh/x&#10;jFQ1fNzJJjlB4pBlyTqhepa3I664+yU9b8X2euKTvc4jy7Dxn87d//GM8m7W1tumk7Xu6Nes9wjN&#10;rKd//b2TcU0cc8p/eFhypueNXHTy0ITkDR0xHynKC0aC2bD6OFl7HKud0T2gxVYfFa9DbP+4MgW7&#10;/NbenOJH7PaPdyYCX2Sqqw8fsZTvHK4PmYh3KeF8Oa0uqu0ujNj+WU30uI+Z7bHP3uPh1ICGVfF9&#10;Kz2yLh5n6MFkb8O+iFw2tB2iRPchU2z/rP2LK87ThrSzn5KH7DGcDcdPG/IHnf6uYY2HHdeS1w5u&#10;n1Q6LZlfUAoRXuakxo7X6xvZH1IZpZcqkvGIvRK4sbHZNwm+L+mtoVnf9rR6zpMagmGpcUxyPYtp&#10;7++qe2442qW5Y/2KBdfR0a8Bt+3MfuFkKzPLzjE7Iq/9fI/zrSl1eee1uOLucJGDeckbviX7y6T7&#10;ZlQzyhvbP+Adr+b6fTr6NRs8l1p5ZbynAf7hCL2FjOYOJRvr7yv/QP1acEJKOzd7vvJYvcqn3S+9&#10;2WrTBxqmmUFrdH3Cv6Dnasg8G+OM/f02qbEj8oa2DMm4btzttkHgXGSIPI9ESY3Vz3EHFxWPeFLb&#10;Sj9ver7EFeGq1dXV1eBEXEwlZS37y3gcfEA099vzzR7nb5pi1g4YGoY44JJVzMo6kbk4/QPAax4Z&#10;ZACXKPOn0Jo8/QDCHvsDwAaQQQYAAAAMZJABAAAAAwEyAAAAYCBABgAAAAwEyAAAAICBABkAAAAw&#10;ECB7/D8pZf71Tdci32p1aTHeEBXxlqemill/3dtdvpl1lqdvulYvV+DlErXpPlltv91og20k+ddh&#10;CrZfSJnbUZvu29DyDdz2DFEabez362ubtUS0nc9m7KNW2W/IMo91j7E//e1mLGOWzbf/16ojAOBS&#10;RoDsMd4Lf3xYCaW913NGvyXqErNSrb9lKDWmcthbnqIUs87bxozXO3fm1LuZAVpbSsoe7aq/vWxn&#10;wns9qq21V/o21W4btaTeb8pl501u62zD2P7ZzX3pQWpMA8tN3qrme733hNJLOU21dfOxSTbSj9tU&#10;GrXfkOUe95rsdW64Ssq6x8PxYcl75ay5zJyG5baRMX+57Lxpzn41PADg8kOA3JZFTblZZiPocTOZ&#10;/ul2Fiw72ifLsi+U/iyde/F0smXTbvbJzDyZ2a36dH8228221TRzMKeK+6ppM/O2MqO+sIyXp6aZ&#10;owWljzivX3Uk7xr2B6VmhswX9JnlNIICY7vZE8bsZnkiMm216SnpbjMwyijTmdeCO+/KgvJKK+17&#10;lWh4e/meDozm67ObbRRRt/B91ir71bGJ+by3XFhfKY2aGUq7DtliIIPcQvmC63Cnmxn25F0Z5R9u&#10;pRbJwOvQW2nbrD/z67WXPU9jpj/w1GbfjGpq0o998weOh9FsvXy+YzC8HVzJQ8YNcMduZdz+VMyr&#10;4LzO131NfN4JhPPz8l6NvDudUOFEyX6lbrl+/MS6M7pwL0EHAFxoBMjtWKqq67CTYZ6f8gKB3kJG&#10;c0bGsH4hrqjaOa5yeUxJlaQ9RmbRu+Da8+WWM/XM00EnUNhnv4K6XC6rfCTuTI/iBGNKaPiwGVja&#10;AYecLNlEZ04HGh6zV7W4lFBX8CVUHf2adbN3KzPq8zJkdj3tgMwup5uFmxusasgIdNztZlTwVlt6&#10;uD59blDKNQRsNS0U1FCeeKeUP+mESifzUjqjLu/T6PaqTR9QTsP2PtojoySukrIjBaWPBPdhs33W&#10;oo644qqq2qSvJPekVSksODczVVV3DmvA99rx8PLVpvvsVy87Gd/4pJ0drk1PqeBmg4+kVThq9JuO&#10;uOJGwB7NDAQ30rZNrFQVP2xmrPNaWInqx1JptFe5TrdecX+Gdl7KOFlg99hs2g5hVhaUX0or47b9&#10;zi6ZXbB+sxA4VnxPNmy1k3lVejK8phoALlMEyO3YmdHuDjfosdXOVKWlnHotS5bVq9ySnIySzQ4w&#10;JCmpZMrN+Nnz1SU0fJd9KY11Z5RYWlRVVS0uSYURJwM2UpCWjAxqy+zgN9Ntl8OXMYsSluGtLqri&#10;1t/JnFWWqw3r98q/sqC8ud09aW/1yT1pVSZ7ZVl9WugOG0ZQ1eKSk70zxLszUmFBNSeAznT7wpeI&#10;9rKHYiTSu+1gK5VRvSSOlaqqcgMje6jNWEpr7LP2RfaVVEbppUVVvcDfKasronzV5Yo0P+TspyEV&#10;VFH+ZM3eB870rIJDFOLq2ukE7EHeupz19Uw47bCBtm2mI6lkh5sVHlojuK6puiyl9zh9JZVR2r3x&#10;kBHMGsdm83YIKim7N6/M8bGNB7XujVBDvwYAXC4IkDeDb+xmOSTgqwedU53O2EXf0IAoCd+Y4LLx&#10;CHdzxdW1s6JFd+BnR79m3axeYM5NkRqrZ4/3Rg37CNGxWxnltVBcUF5usG7a5PZa1z4LWKmq6j6q&#10;V1RfSSrTU1C+6Ab+0WFcUMIdP+v8ze6P1fffkbQT1LY4NMQrm73fvWBU2vy2lTsMo1eLd1+gvtZq&#10;O6zMqM/KKxOsk3PT4qrf7BrHiiR1xr3AuzbdJ+tEZo1gHABwqSNA3qDYjrjkDrdwxkhG/VKAlNbA&#10;/pjzKNecbmf+5D6a3dmluBO0esMPjDGdsR3x+sW7mF8j82avx11/aTQ4flh2VvLutAojgfHA5rrj&#10;XUp4GWwnc9gZb1i/V/6O3cqY2z1hDLEYtceDxvbPqnwkLCyKynLGtDst5Y/mVTGCEltUeznZbncI&#10;Q1h7dcQVlzt8IrgPo/ZZK5zxtM6j9mZ9JbknrcLRA+GBf0T54p0JVbwvj/nHLvdN1+wbkePDgbGw&#10;4dl5v6TGjg+r6vWHdbRtvEsJN8PbrO3c4SRh+8Unpnin8XTGHCMcoXk7OFZm1HdQGi8HMsdmhto3&#10;9MIcm20fB+6NRG26Twc0Hn6DDAC4rBAgb1RqrJ4JtewxkqFDGJwv+gxZlqyDCnwBSlLhgCzLUu+k&#10;nLGXMfUfm1Dafew9UtWw+/g3lVFazrpOqJ5564gr7n65yVuxvZ74ZK8sy9LQfFoTYRfw1JjKxzPK&#10;73UfsbvbdLJqHf2aPRIPqad//b2TcU0cc8p/2P5VAMuylDfyg8lDE5L3uL7aMNbUC4Sd4Nr3SXdG&#10;WqoHJcYnke0V2z+uYTlDG8z28rgBoVM3Ddu/nrHWPgvlzO8Oo+icqAdMzfpKakDDqjQOr5Aiyxfb&#10;P6uJHnd79jjwsZRd30zBbndrb07xI0bwV8yr0MrY2I5+jQ9Kub19mllZR9s6N0i5vZasg4uKh2Xf&#10;Uxml3SEnJ7o07D7FCO3HUvKQ86sgweMhQtN2kOo3MN6wF/vPHn+e1Jjb3wPLJg+5/d3eh2MpO9A+&#10;MFlxhg6563Iy1isz6mv1KQkA4JJw1erq6mpwIi6mkrKW/QUoe7wnbCVl91U1wKPqTVUa7VP1rk0Y&#10;HhGmmJU1Ik0Es7EAAFxmyCDjEpXUQDof8osbWLdiVkMa2NTg2PezdSMFpRuytAAAXH7IIAMAAAAG&#10;MsgAAACAgQAZAAAAMBAgAwAAAAYCZAAAAMBAgAwAAAAYCJABAAAAAwEyAAAAYCBABgAAAAwEyAAA&#10;AICBABkAAAAwECADAAAABgJkAAAAwECADAAAABgIkAEAAAADATIAAABgIEAGAAAADATIAAAAgIEA&#10;GQAAADAQIAMAAAAGAmQAAADAQIAMAAAAGAiQTSsz6rP6NLMS/GCjSspu0npr032yRkvByetQ08w+&#10;S9licLq5DXuevulacJYmoutaGnXXVVLWCt92+6K3d+m5uGUN7yvR+92nmJVlWbKsrIJruDCMtilm&#10;Ze2bUTu97mIKb9fo6dGi+kPU9Iur/fr4RS0fNT3ShvpDi/3dUBq1nL5v/q33OKjvyzXrXcxuYDsA&#10;NhsB8mWmulwJTtp0G9rGSlXV4DRJUk3V5eC0K0xk21xMMfUfK2ssFZzuVzpRUGJwTuXymJLBDy8E&#10;s21SYyof61fMP8clI7Z/VuVDF7JVkhorz6q/Izj94rpQ9dzQ+aVtrfX3Bj0TKpfLxt/Gj4ML1Z4A&#10;LgwC5Jb4M57BDGt21M22mZkK+zPLsmSN5o11Ocu7mQkvo2BnGrKjfXYWYWVGfV72op5ZG5qXND9k&#10;b8c3Tz3Ta5cvq2zDNozsyL4pLXpTDcFtSNLylLed0PpZlpPhqWnmYE4VVZQ76M/41KYPKLckVSYP&#10;1DNjJ9x2M7Nldls3TjdFt2098+mvd+h0X8bGzDQ5WZ9ps3z1ctUz6uFlDW//YNuYy0ZluMLa2M2o&#10;ZZV1PzOza149+zQVekNi1DNiPbXpPg3NS5XJXqdcZjncepp9322fVtosrE6BtvFlDMO2HdXGAc56&#10;Zrw+764zcKy58wbXFchclkbtz3yZwMj2Du8bTfuux8ggh50HQuY16xJ+fvGXNTsa8ZTIqHO9nuvb&#10;Rmj/Czm/mOuKflq1qKmw/u5rn7Ds69r9vR3N+l393GpvI3hMm/3Gl6UO9N18Q38F8GogQN4EBWVU&#10;Lpc1N5hQ4ah7cTmgnIY1Vy6rvEcquDMXs+otZOzp5TkNLxuBqCqqdo6rXB6THs5Jg3POeqXcwyUp&#10;NaaJHju7MZaSatW4xt0Mx5G0KoWF+gl1XsqUyyofH1ZifsoIsNOaKJdVPtyl6pI7syGwDUmqLHdp&#10;PFA/rVQVP+xmVyaUXsprYSWm/sPDSiih4cP+DGBs/7iGd0qJwXEvM+a220RPxa6faprZNyQdcesU&#10;bwi01axtV2bUN1LV8PF623pDOkYKSh8Ja/MoFeWWjfLtzSvjtIHdzmuUtaH9/W2j6SkV3CzVkXS9&#10;XU2hbex8tlRV12F3ek5TbmDv1XNcXa1k6kLWE9s/q4keKTE4p7GUVBrtVa7TLWtcub31QMTeh262&#10;c602i6pTdL9ptu3GNjYWdC3ltLjH2e/K6YAXgNWPtWRUv0lljDavqbqc0PBdZgYwqr2j+0Zk341Q&#10;CjsPNDDqEnl+iSprqzZpG8HzSzGr3sm4fU4qTyju3ZQFLBWku4P7saTs3rwyx+12nhusaijsRskU&#10;0t9DzQ/VA9hgsBrW71o5t7pWZjTlzlueUNrXdwvSnhbKB+CCI0DeBInOuCQptsP+r1TTQqGiRHq3&#10;fbFPZZR2PzlTlZZy6rUsWVavcktS4UT9pB7fYYcHyT1pVSZ7ZVl9WugOfzQXSyUVczMoI4FL7c4u&#10;xSWpI27/V/Zjc/Vk7EeFHbuV2elbIpJbj3r9JHUklexws2FDa17ow6T32HWKdyacKVUtLkmFEeei&#10;NFKQzKBQatq2qi6qsjOj3R2SFNPudEKV5arz+D6tTMqe3uojV1/5nHart8EaZQ1pf1OsO6OEcxHO&#10;KmJIQdM2jiveYf+3y92PxbwKRj13p912bSZkPT720Bi3Lez2rqrq1NPt+67mbbZWnYKab3utNpYk&#10;7RzWgNEeleX6IBf3WIvsN0oq01PRYlXSyoLycudxRLZ3VN9o0ncjtHIekFGXyPNLZFlbdyG2UTtT&#10;rZ+TlFSmR6qeabhVlALrrR/XFeX22u3cO1mR5vMhWWTTWv3dERxiYR6fIf2urXNrx25ldhY0ZFmy&#10;RhUYTuPWc43yAbjgCJBfDcGTb9hFLzVWzxrtDX/cVhq1ZO1d1EDZzkJeVMWsLKtXi3c72Y7g5+uW&#10;cDJ57t+rPxYz2gbK2tGvWWe/2YFUyOPhC9bGr6LLrE7JPWkVTpRUO5mX3MC2JRvoG6YWzgMNWjm/&#10;bNTF2EZL3Eys+7fxscIXnn2TbmePnZtkMsXAJYcAuSX23byd2bCzQM05WQ73sXIx72XKYjvikvdI&#10;LTD+z1AatU+asf2zTYPfxOCAkm4GYw3JPel6hmVlQflmjwFb4WbnjPptTFxdO93hFm4wFQwco9tW&#10;8S4ljEfiC4WKneHsiCuugvLGeNq+6Zo9v5uRbLs9WilrtNp0n/MYf8x+VBucwdVOG6cyShv1XLuf&#10;tiKmeKfxlKOYV8HLwq1Ty3XahG2H9YegqH4jp03np3SgIGW6A+FxZHtH9Y0mfTdCq+cBV+T5JbKs&#10;dhu7mfVWziPtbyOavS4361tSft7I7Pv412se11Pmdy9auYG4ANo6t67MqG/fjGpKaqw8p2EyxcAl&#10;iQC5Jc6FbbJXlnVAi96QgGix/eMalvMY8oTqmbLUWD0bZNnjK2f3N14QkocmJO8RbdUbmxnvTHhf&#10;cKk/frWU7xxWYmmx+a8kpMY00eM82ju4qHjEidncRqRURmn3MeuJLg3vdB5Fd8QVD/mSnnchNr+k&#10;1yCm/mP1rIo1UtXw8caMUGTbdvRr9kg8pG2TGjs+rOqIM13DGt8fcx51Oo9om7RHuNbK6mO0jfaP&#10;K1Ow9521N6f4kZBlo9o4UlJjXka6tX7aiuQhe5xpy/VsJqpOEf1mM7adPxjY70GR/UaSkhoYlCrB&#10;4RXOZ+HtHd03IvtuhKjzQKTI80tUWd3gzi5rfs0SrW8bJt/5JTVmjx22LFnWkKrOuPdGaelEcD/a&#10;x7Wcc2DvZFwTYUOV1iM4BnmtLG+L51bJ7m/j6Xx9iEpn/fseUdwbJQAXz1Wrq6urwYkAcNkrZmWN&#10;SBOXxWP3i6s23afe5YFXcWjEa9jKjPr25pU5vs5hNQAuCWSQAQDYCPNnAvfmJOPXegBcnsggAwAA&#10;AAYyyAAAAICBABkAAAAwECADAAAABgJkAAAAwECADAAAABgIkAEAAAADATIAAABgIEAGAAAADATI&#10;AAAAgIEAGQAAADAQIAMAAAAGAmQAAADAQIAMAAAAGAiQAQAAAAMBMgAAAGAgQAYAAAAMBMgAAACA&#10;gQAZAAAAMBAgAwAAAAYCZFMxK8uylC0GP7hUlJTdN6NacPJailn1TTtLFbOyrD7NrARnWp/SqCVr&#10;PWWSpJUZ9W12e1/AukqSPrZD+nJwIgAAeC0hQL6MlEaHVAhOXFNJ2ZH2l7o8BeqaGlO5PKv+DnOe&#10;9VqR3rdDeu69Um6H9LGTwRkAAMBrBAFyq5zssv1nZCWdLKhlWbJGs8palpPBLClrWbL29dmfj5Yk&#10;N+PqzO9lOiXVpvvq63fmNdWm+zQ0L2kpp14rq5KalKm+lGb22UF1ZbLXt978wXo56hlcp8yR65Oz&#10;TneerPKBT1uqX1TGObQ+zvbcdtw3o5qvDG57hdQ1mEEOXX8905wdrZexMavdIX3x7yU9Lt3wWenP&#10;u4MzAACA1wgC5JbYmcn0kbLK5TkN76wo97ATlB3MqbJzWHPlssp7FJLhzWi8XFb5UNIOcpedeY8P&#10;S5O9diBWzKp3Mq6Jclnl8oTS80O+4FKSYvtnNdEjaeew5spjSq7MqG+koMTgnMrlsiZ6KsrtdQLn&#10;+lLqPzahtGTPdyjpTK9I6TmnLlLhqBt0DqnqrG9uUCHrk2rTB5RbSmj4eFnlckaaNz9rVr+K034T&#10;Si/ldCBQv+g2dizFNVAuq3ysX5o+oJyc7RxJS/NTmlmJqqtjzfaqqNo5HmiTgI/9ujR8RtId0mdC&#10;7x4AAMBrAAFyS5IaK5eVOWHJsnqVW3KnV7W4JCXSuxWTpFRGad9ykjrj9meqaaFQcTLAlqy9OVUk&#10;Vc/UVDpRkFTQkGXJspws6HI1uCaf2sm8KkprYL+99uRdw0qooHxD5jNMQpnumKSY4p3OpJUF5Zec&#10;7KtlqXeyIqmqaiAOrC5XpJ0Z7e6QpKQyPe4n0fWrnalKSiuTspcZK5c165S7LqqNHTu7FHf+Gds/&#10;q/Jh6YBlyWpx+Mja7RXSJkF/fkZ6t/PfOzdl3AYAALgEESC3whlGMaQJL8O4bm622fmrB4ppJ4Ps&#10;/AUzoBeJm2G1/9Yxfjeyfmtoo41Lo5asvXlljjsZZAAAgE1EgNyK6qIqktJ7kl7W2BZX106pUliw&#10;H8cX8yFDLFwx7U4npKW8Flb8v7CQ3JOW3Gxmi7/sEOvOKKGCppyhCqWHc6p4Wdp16NitjFGXqF+n&#10;iHcadVBJeW+IRXT9Yjvi9fq544eD46wj2ziopuqyvCy2nZ1e26a3FwAAeM0iQG5FasAelzpiybKm&#10;VN0pabmqmmLqPzyshDus4IQah1gYYvvH7bG1e+2hAYnBcTtDmxrTRI+z/r05VXomNBYSuNnBqfMl&#10;vY5+zR5Je0MihuYTGj4+psa8sxPEB76k18hfl6H5hIYP9zvDQ4y5zDpYeckbYtG8fnODCaf9eu3x&#10;w8EMeWQbB8XUf3faG8rRW5ASqmixquZ1bbm9AADAle6q1dXV1eBEtKqmmX1OwHesXzGVlLXsL7q1&#10;PLQAAAAAlxQC5I0qZv1fFNvpBssAAAC4HBEgAwAAAAbGIAMAAAAGAmQAAADAQIAMAAAAGAiQAQAA&#10;AAMBMgAAAGAgQAYAAAAMBMgAAACAgd9BDvE3pX/X/yh/X9JV+snqqjre/DO6679u13+57urgrBfN&#10;qVOn9LWvfU2S9JOf/ERvfvOblUqldN111wVnBQAAwAYQIAf80SPf1tuu+Wnd032tXlmVtv7sT+mZ&#10;lRc19j//Tb+TfLNufcc1wUUuuEcffVTXXHON3v3ud+v1r3+9JGllZUVPPPGEbrnlFr3jHe8ILgIA&#10;AIB1YoiF4W9K/663XfPT+u2bf0F/8Df/qneMPqvEx76hE8/+UH/ze9fp6Mmz+sGLrwQXkySVRi1Z&#10;VlalwLS+6ZoxpX2nTp3SNddco/e85z1ecCxJHR0d+shHPqIvf/nLevHFF33LSDXN7AvZdjHbUEYA&#10;AAD4ESAb/kf5+7qn+1p99PPfVmn5PyVJ/98rq/rUl76nJ/7xB3r/rjfpi//rB8HFDAVNBYPSDfra&#10;176md7/73cHJkqQtW7Zo165d+vrXvx74JKb+YxOKTx7QzIo7raTsSFXDx8eU9M8MAAAAAwGyz1V6&#10;ZVVecGwqLv1IN/3y1frn538c/KiuZ1iZghmUmuysrmVZsqy+iHnCmZnjoI6ODj3//PPByZKSGjsS&#10;V+5hO19cm55SdXBc/R2yg2UrpCwrM+oLmw4AAHAFIUA2/GR1VVt/9qf0M6+7KviR3vSG1+ncj1/R&#10;G7Y0a7K4+u+uB6Wm0mivcp0TKpfLKh+JK7e3taEOP/nJT4KTfH784x9ry5Ytwcm21ICGl6c0U5zR&#10;gUJG4/tjTqA+JB0p18tycEY1SaWHc9LgnMrlsuYGFVoPAACA17pm0d4Vp+PNP6NnVl7UH7x7u2/6&#10;z7zuKu1755t14tlzeuf1P+f7rEFqTBOaCmRfa6ouS+k9zuCGVEZpVVVtIUP75je/WSsr0TM+++yz&#10;uv7664OTHTH1H84oP5JX5nC/YpKkqhaXpMKIkykeKUhLeS2sSMk9aVUme2VZfVronlX5EIMxAADA&#10;lYcA2XDXf92usf/5Hd397mt1+P2/qN98xzXqe+eb9cX/4+1a+feXVf3eS/qNX9kaXKxB8q6M8gdn&#10;VA1+sA6pVEpPPPGEXnrppeBH+sY3vqGzZ8/qhhtuCH5U1xFXPDhNCQ0fdzLI5bLK5Vl76EVqrJ49&#10;3mvJ2mdnlgEAAK4kBMiG/3Ld1fqd5HZ98KGqXnz5J7ortV3p//2NevT093Xsq/+uiX0dwUXCdfRr&#10;PJ1Xbt6dEFO8UyqccIYsFPMqKK54C6u77rrrdMstt+jo0aM6deqUVlZW9M///M96/PHH9dWvflUf&#10;+tCHgousIa6unZX68Anjly1Ko5ayRSm2f1blI+ngggAAAFcEfgc5xA9efEVf/F8/0D8//2O9YctP&#10;6Z3X/9yamePSqKUhTRjDEkrKWkOqDs5p1hv726vckpwMrpO1bdGLL76or3/963r++ee1ZcsWXX/9&#10;9c0zx56SstaUunzbs8tWkAJliZoOAABw5SBABgAAAAwMsQAAAAAMBMgAAACAgQAZAAAAMBAgAwAA&#10;AAYCZAAAAMBAgAwAAAAYCJABAAAAAwEyAAAAYCBABgAAAAwEyAAAAICBABkAAAAwECADAAAABgJk&#10;AAAAwECADAAAABgIkAEAAAADATIAAABgIEAGAAAADATIAAAAgIEAGQAAADAQIAMAAAAGAmQAAADA&#10;QIAMAAAAGAiQAQAAAAMBMgAAAGAgQAYAAAAMBMgAAACAgQAZAAAAMBAgAwAAAAYCZAAAAMBAgAwA&#10;AAAYCJABAAAAAwEyAAAAYCBABgAAAAwEyAAAAICBABkAAAAwECADAAAABgJkAAAAwECADAAAABgI&#10;kAEAAAADATIAAABgIEAGAAAADATIAAAAgIEAGQAAADAQIAMAAAAGAmQAAADAQIAMAAAAGAiQAQAA&#10;AAMBMgAAAGAgQAYAAAAMBMgAAACA4arV1dXV4MQr2QN/V9T0U1/X9370n8GP0MS1P/9z2n/zr+qj&#10;/y0V/AgAAOCyQoBseODvivq/v/QPwclowx/9xrsIkgEAwGWNIRaG6ae+bv+De4b2OW3mtSEAAMBl&#10;igDZ4A2ruOqq4EdYi9NmDE0BAACXOwJkAAAAwECADAAAABgIkAEAAAADATIAAABgIEAGAAAADATI&#10;AAAAgIEAGQAAADAQIAMAAAAGAmQAAADAQIB8Ccv90ce1fNfNwcnte9c+LT8woi+8K/gBAAAAggiQ&#10;L4qb9YU/+bi+94D79/vKBWe5kP7hmDo/ekS3/YP9v5sWeAMAALwGESBfcDfrC3/yG7qx9iVd+9E/&#10;s//KP9Ivk80FAAC4JBEgXxQ/1jPPPVX/38eOOdnc31QpkE3O/dHHVbrdmKDtRvbZGCbxrn1afuD3&#10;9YW7RnyfDQT+35w352Sy+66Vrnn7b1z8TDYAAMBlgAD5gntKJ2rSr9+6vmD0mrcnpC/VM8/+9WzX&#10;jSrp2o/+mf7kX6Rfv/XjGjH//zf2acC3tqd025/+mWa/J/3gX76kaz/6lxr2fQ4AAAAC5Itg6uEj&#10;urYs9a1j/PEP/qXkjR3WY/+ov39xu3Z5GeazeuJhOzM99dy/6QfB/3/Dz2unOysAAABaQoB8sTz2&#10;l04WWOpb9y9KPKX/90fBaQAAANhMBMgX22N/qT/5F+nGG9bzKxI365d//sd6/t+C0wEAALBZCJAv&#10;uN9U6Y9+0/j/m7Un9rPOv8/qeXPIxO2/r75rjVklXfP2d3hDMgbuSurX9W864Q65AAAAwKYjQL7g&#10;/h/N/jBh/Aay/ZNvnQ8/ZX9p7htntdNyPrvu25r9nn/pH/zLj7TLWfZP3/4jzf7pMU35Z2nb8FNn&#10;JH7FAgAAINRVq6urq8GJV6prP/pnwUlYh+898PHgJAAAgMsGGWQAAADAQIAMAAAAGAiQAQAAAAMB&#10;MgAAAGAgQAYAAAAMBMgAAACAgQAZAAAAMBAgAwAAAAYCZAAAAMBAgGy49ud/zv4HLxdsn9NmXhsC&#10;AABcpgiQDftv/lX7H1ddFfwIa3HazGtDAACAy9RVq6ukS00P/F1R0099Xd/70X8GP0IT1/78z2n/&#10;zb+qj/63VPAjAACAywoBMgAAAGBgiAUAAABgIEAGAAAADATIAAAAgIEAGQAAADD8/3LrQeNtlqYx&#10;AAAAAElFTkSuQmCCUEsDBBQABgAIAAAAIQCB7O5o3AAAAAUBAAAPAAAAZHJzL2Rvd25yZXYueG1s&#10;TI9BS8NAEIXvgv9hGcGb3cRokJhNKUU9FcFWEG/TZJqEZmdDdpuk/97RS708GN7w3vfy5Ww7NdLg&#10;W8cG4kUEirh0Vcu1gc/d690TKB+QK+wck4EzeVgW11c5ZpWb+IPGbaiVhLDP0EATQp9p7cuGLPqF&#10;64nFO7jBYpBzqHU14CThttP3UZRqiy1LQ4M9rRsqj9uTNfA24bRK4pdxczysz9+7x/evTUzG3N7M&#10;q2dQgeZweYZffEGHQpj27sSVV50BGRL+VLz0IZEZewNJnEagi1z/py9+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JPxXyIBAAA2w4AAA4AAAAAAAAAAAAAAAAA&#10;OgIAAGRycy9lMm9Eb2MueG1sUEsBAi0ACgAAAAAAAAAhAE44FmeiSAAAokgAABQAAAAAAAAAAAAA&#10;AAAA7gYAAGRycy9tZWRpYS9pbWFnZTEucG5nUEsBAi0AFAAGAAgAAAAhAIHs7mjcAAAABQEAAA8A&#10;AAAAAAAAAAAAAAAAwk8AAGRycy9kb3ducmV2LnhtbFBLAQItABQABgAIAAAAIQCqJg6+vAAAACEB&#10;AAAZAAAAAAAAAAAAAAAAAMtQAABkcnMvX3JlbHMvZTJvRG9jLnhtbC5yZWxzUEsFBgAAAAAGAAYA&#10;fAEAAL5RAAAAAA==&#10;">
                <v:group id="Group 5" o:spid="_x0000_s1027" style="position:absolute;width:44481;height:21050" coordsize="44481,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2onywAAAOIAAAAPAAAAZHJzL2Rvd25yZXYueG1sRI9Ba8JA&#10;FITvBf/D8oTe6ma11RpdRURLDyKohdLbI/tMgtm3IbtN4r/vFgo9DjPzDbNc97YSLTW+dKxBjRIQ&#10;xJkzJecaPi77p1cQPiAbrByThjt5WK8GD0tMjev4RO055CJC2KeooQihTqX0WUEW/cjVxNG7usZi&#10;iLLJpWmwi3BbyXGSTKXFkuNCgTVtC8pu52+r4a3DbjNRu/Zwu27vX5eX4+dBkdaPw36zABGoD//h&#10;v/a70TBR05maz+bP8Hsp3gG5+gEAAP//AwBQSwECLQAUAAYACAAAACEA2+H2y+4AAACFAQAAEwAA&#10;AAAAAAAAAAAAAAAAAAAAW0NvbnRlbnRfVHlwZXNdLnhtbFBLAQItABQABgAIAAAAIQBa9CxbvwAA&#10;ABUBAAALAAAAAAAAAAAAAAAAAB8BAABfcmVscy8ucmVsc1BLAQItABQABgAIAAAAIQD6i2onywAA&#10;AOIAAAAPAAAAAAAAAAAAAAAAAAcCAABkcnMvZG93bnJldi54bWxQSwUGAAAAAAMAAwC3AAAA/wIA&#10;AAAA&#10;">
                  <v:shape id="Picture 1" o:spid="_x0000_s1028" type="#_x0000_t75" alt="A screenshot of a computer&#10;&#10;AI-generated content may be incorrect." style="position:absolute;width:4448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pzAAAAOIAAAAPAAAAZHJzL2Rvd25yZXYueG1sRI9BS8NA&#10;FITvgv9heYIXaTcJaa2x21KUgtJTY4rXR/Y1ic2+jdltE/+9Kwg9DjPzDbNcj6YVF+pdY1lBPI1A&#10;EJdWN1wpKD62kwUI55E1tpZJwQ85WK9ub5aYaTvwni65r0SAsMtQQe19l0npypoMuqntiIN3tL1B&#10;H2RfSd3jEOCmlUkUzaXBhsNCjR291FSe8rNRMOwekvNXnGxfvw/j4pi/F0+feaHU/d24eQbhafTX&#10;8H/7TSuYPSbpfJamMfxdCndArn4BAAD//wMAUEsBAi0AFAAGAAgAAAAhANvh9svuAAAAhQEAABMA&#10;AAAAAAAAAAAAAAAAAAAAAFtDb250ZW50X1R5cGVzXS54bWxQSwECLQAUAAYACAAAACEAWvQsW78A&#10;AAAVAQAACwAAAAAAAAAAAAAAAAAfAQAAX3JlbHMvLnJlbHNQSwECLQAUAAYACAAAACEAokDv6cwA&#10;AADiAAAADwAAAAAAAAAAAAAAAAAHAgAAZHJzL2Rvd25yZXYueG1sUEsFBgAAAAADAAMAtwAAAAAD&#10;AAAAAA==&#10;" stroked="t" strokecolor="black [3213]">
                    <v:imagedata r:id="rId192" o:title="A screenshot of a computer&#10;&#10;AI-generated content may be incorrect"/>
                    <v:path arrowok="t"/>
                  </v:shape>
                  <v:rect id="Rectangle 21" o:spid="_x0000_s1029" style="position:absolute;left:4127;top:14160;width:4509;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CPyQAAAOIAAAAPAAAAZHJzL2Rvd25yZXYueG1sRI/BasMw&#10;EETvhfyD2EJvjRw3pLYbJQRDQ3oJRM0HLNbWNrVWRlIS9++jQqHHYWbeMOvtZAdxJR96xwoW8wwE&#10;ceNMz62C8+f7cwEiRGSDg2NS8EMBtpvZwxor4258oquOrUgQDhUq6GIcKylD05HFMHcjcfK+nLcY&#10;k/StNB5vCW4HmWfZSlrsOS10OFLdUfOtL1bBIQ7lwn+sLi/1cl/ro9dHfe6Venqcdm8gIk3xP/zX&#10;PhgFZV7kr8uiKOH3UroDcnMHAAD//wMAUEsBAi0AFAAGAAgAAAAhANvh9svuAAAAhQEAABMAAAAA&#10;AAAAAAAAAAAAAAAAAFtDb250ZW50X1R5cGVzXS54bWxQSwECLQAUAAYACAAAACEAWvQsW78AAAAV&#10;AQAACwAAAAAAAAAAAAAAAAAfAQAAX3JlbHMvLnJlbHNQSwECLQAUAAYACAAAACEAFWwgj8kAAADi&#10;AAAADwAAAAAAAAAAAAAAAAAHAgAAZHJzL2Rvd25yZXYueG1sUEsFBgAAAAADAAMAtwAAAP0CAAAA&#10;AA==&#10;" fillcolor="yellow" stroked="f" strokeweight="1pt">
                    <v:fill opacity="26214f"/>
                  </v:rect>
                </v:group>
                <v:rect id="Rectangle 21" o:spid="_x0000_s1030" style="position:absolute;left:4127;top:18385;width:5338;height:255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dNxgAAAOMAAAAPAAAAZHJzL2Rvd25yZXYueG1sRE9fS8Mw&#10;EH8X/A7hhL25pJsWrcuGFJTtZbC4D3A0Z1tsLiXJtu7bG2Hg4/3+32ozuUGcKcTes4ZirkAQN972&#10;3Go4fn08voCICdni4Jk0XCnCZn1/t8LK+gsf6GxSK3IIxwo1dCmNlZSx6chhnPuROHPfPjhM+Qyt&#10;tAEvOdwNcqFUKR32nBs6HKnuqPkxJ6dhm4bXIuzK07J++qzNPpi9OfZazx6m9zcQiab0L765tzbP&#10;V0u1eFZlWcDfTxkAuf4FAAD//wMAUEsBAi0AFAAGAAgAAAAhANvh9svuAAAAhQEAABMAAAAAAAAA&#10;AAAAAAAAAAAAAFtDb250ZW50X1R5cGVzXS54bWxQSwECLQAUAAYACAAAACEAWvQsW78AAAAVAQAA&#10;CwAAAAAAAAAAAAAAAAAfAQAAX3JlbHMvLnJlbHNQSwECLQAUAAYACAAAACEAIa53TcYAAADjAAAA&#10;DwAAAAAAAAAAAAAAAAAHAgAAZHJzL2Rvd25yZXYueG1sUEsFBgAAAAADAAMAtwAAAPoCAAAAAA==&#10;" fillcolor="yellow" stroked="f" strokeweight="1pt">
                  <v:fill opacity="26214f"/>
                </v:rect>
                <w10:anchorlock/>
              </v:group>
            </w:pict>
          </mc:Fallback>
        </mc:AlternateContent>
      </w:r>
    </w:p>
    <w:p w14:paraId="73048D57" w14:textId="61FBB0B5" w:rsidR="001F3EF6" w:rsidRDefault="001F3EF6" w:rsidP="001B47BC">
      <w:r w:rsidRPr="00E253E7">
        <w:rPr>
          <w:b/>
          <w:bCs/>
        </w:rPr>
        <w:t xml:space="preserve">Figure </w:t>
      </w:r>
      <w:r w:rsidR="003852BE" w:rsidRPr="00E253E7">
        <w:rPr>
          <w:b/>
          <w:bCs/>
        </w:rPr>
        <w:t>4.</w:t>
      </w:r>
      <w:r w:rsidR="00AE0C75" w:rsidRPr="00E253E7">
        <w:rPr>
          <w:b/>
          <w:bCs/>
        </w:rPr>
        <w:t>18</w:t>
      </w:r>
      <w:r w:rsidR="003852BE" w:rsidRPr="00E253E7">
        <w:rPr>
          <w:b/>
          <w:bCs/>
        </w:rPr>
        <w:t>:</w:t>
      </w:r>
      <w:r w:rsidR="003852BE" w:rsidRPr="00E253E7">
        <w:rPr>
          <w:b/>
          <w:bCs/>
          <w:i/>
          <w:iCs/>
        </w:rPr>
        <w:t xml:space="preserve"> </w:t>
      </w:r>
      <w:r w:rsidR="00125025">
        <w:t>The d</w:t>
      </w:r>
      <w:r w:rsidR="00125025" w:rsidRPr="00E253E7">
        <w:t xml:space="preserve">eclaration </w:t>
      </w:r>
      <w:r w:rsidR="00E253E7" w:rsidRPr="00E253E7">
        <w:t xml:space="preserve">requiring confirmation that the information provided is </w:t>
      </w:r>
      <w:r w:rsidR="00125025" w:rsidRPr="00E253E7">
        <w:t>compl</w:t>
      </w:r>
      <w:r w:rsidR="00125025">
        <w:t>ete and in English</w:t>
      </w:r>
      <w:r w:rsidR="00125025" w:rsidRPr="00E253E7">
        <w:t xml:space="preserve"> </w:t>
      </w:r>
      <w:r w:rsidR="00E253E7" w:rsidRPr="00E253E7">
        <w:t>before submitting the PMR response.</w:t>
      </w:r>
    </w:p>
    <w:p w14:paraId="095EA610" w14:textId="77777777" w:rsidR="00125025" w:rsidRPr="00E253E7" w:rsidRDefault="00125025" w:rsidP="00E253E7">
      <w:pPr>
        <w:pStyle w:val="Numberbullet0"/>
        <w:numPr>
          <w:ilvl w:val="0"/>
          <w:numId w:val="0"/>
        </w:numPr>
        <w:spacing w:before="0" w:after="0"/>
        <w:ind w:left="360"/>
        <w:rPr>
          <w:b/>
          <w:bCs/>
          <w:color w:val="auto"/>
        </w:rPr>
      </w:pPr>
    </w:p>
    <w:p w14:paraId="307C2248" w14:textId="0266AA7F" w:rsidR="001F3EF6" w:rsidRPr="00A93DB6" w:rsidRDefault="001F3EF6" w:rsidP="001B47BC">
      <w:r>
        <w:rPr>
          <w:noProof/>
        </w:rPr>
        <mc:AlternateContent>
          <mc:Choice Requires="wpg">
            <w:drawing>
              <wp:inline distT="0" distB="0" distL="0" distR="0" wp14:anchorId="2CC7FBD7" wp14:editId="73FE1EDD">
                <wp:extent cx="3949700" cy="1390650"/>
                <wp:effectExtent l="19050" t="19050" r="12700" b="19050"/>
                <wp:docPr id="479369156" name="Group 7"/>
                <wp:cNvGraphicFramePr/>
                <a:graphic xmlns:a="http://schemas.openxmlformats.org/drawingml/2006/main">
                  <a:graphicData uri="http://schemas.microsoft.com/office/word/2010/wordprocessingGroup">
                    <wpg:wgp>
                      <wpg:cNvGrpSpPr/>
                      <wpg:grpSpPr>
                        <a:xfrm>
                          <a:off x="0" y="0"/>
                          <a:ext cx="3949700" cy="1390650"/>
                          <a:chOff x="0" y="0"/>
                          <a:chExt cx="4008120" cy="1400175"/>
                        </a:xfrm>
                      </wpg:grpSpPr>
                      <pic:pic xmlns:pic="http://schemas.openxmlformats.org/drawingml/2006/picture">
                        <pic:nvPicPr>
                          <pic:cNvPr id="993820874" name="Picture 1" descr="A screenshot of a computer&#10;&#10;AI-generated content may be incorrect."/>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4008120" cy="1400175"/>
                          </a:xfrm>
                          <a:prstGeom prst="rect">
                            <a:avLst/>
                          </a:prstGeom>
                          <a:ln>
                            <a:solidFill>
                              <a:schemeClr val="tx1"/>
                            </a:solidFill>
                          </a:ln>
                        </pic:spPr>
                      </pic:pic>
                      <wps:wsp>
                        <wps:cNvPr id="1225147774" name="Rectangle 21"/>
                        <wps:cNvSpPr/>
                        <wps:spPr>
                          <a:xfrm flipV="1">
                            <a:off x="2724150" y="1054100"/>
                            <a:ext cx="21590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27B4868" id="Group 7" o:spid="_x0000_s1026" style="width:311pt;height:109.5pt;mso-position-horizontal-relative:char;mso-position-vertical-relative:line" coordsize="40081,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Ni/JQQAALsJAAAOAAAAZHJzL2Uyb0RvYy54bWycVttu4zYQfS/QfyBU&#10;oG+JLcVex26chZE0QYBgN9hsu880RVnESiRL0rHdr+8ZUrLjJMVeAoQmxeHMmTMX8uL9tm3Yk3Re&#10;GT3P8tNhxqQWplR6Nc/++nxzcp4xH7gueWO0nGc76bP3l7/+crGxM1mY2jSldAxKtJ9t7DyrQ7Cz&#10;wcCLWrbcnxorNTYr41oesHSrQen4BtrbZlAMh+8GG+NK64yQ3uPrddrMLqP+qpIifKwqLwNr5hmw&#10;hTi6OC5pHFxe8NnKcVsr0cHgP4Gi5UrD6F7VNQ+crZ16papVwhlvqnAqTDswVaWEjD7Am3z4wptb&#10;Z9Y2+rKabVZ2TxOofcHTT6sVH55unX20Dw5MbOwKXMQV+bKtXEu/QMm2kbLdnjK5DUzg49l0NJ0M&#10;wazAXn42Hb4bd6SKGsy/OifqP7uTo+HwPC/6k1jlkzGFY9AbHhzBsUrM8N9xgNkrDr6dKzgV1k5m&#10;nZL2u3S03H1d2xOEy/KglqpRYRdTD4EhUPrpQYkHlxag88ExVc6z6fTsvBieT0YZ07xF5kOKjLM8&#10;Y6X0Ajm4YPiRUvvaBGYqxhkZWQfpfv9tu/gjDou7k5XU0vEgS2zrIHVgLd+xpWQKheYcUvyUeCMs&#10;ZD6B4UTWvRFfPdPmquZ6JRfeQhZRiiwfiw9oeeTJslH2RjUNJQDNO84A+0XqvUF7SutrI9Yt4KY6&#10;dbIBfQbOKusz5mayXUrw5O7KCIjPfHAyiJoMVjD8CWBTOuw3IsoDMMLskbnfm6vfzDiQ5ny4laZl&#10;NAE4YECY+Yw/3fsOTS9CnxtNozeNKnuuYueSV41jTxw9J2wT3UdSSHE6Gd1JDsQp/KEaRCP0Pd1Y&#10;vSL8h2r9seZWwgVSe0jOvCjG+WgyOWQnsY0kaSQrIuBOft8Y/BHTrEJG/E2pRP53/aGYFKMc1c+o&#10;EwzHoxxtAQHks75XFPl4um8Vk3yUOsW+3n+Y/WPe3Wq5Z/0Gf7BExnlja55igfgnSDDpk3hsN0d6&#10;Uki1oXim9IuhIj5SqOIs7BpJ2hv9SVaod3TCIpp7EX4uBCog0eRrXsqEBDQdkNBVRwkTsUSFpDmV&#10;QKe7U9BLJiW97oSyk498x3tvDyzx8D/A0mHZn4iW0WX2h1uljXvLswZedZaTPOA/o4amS1Pu0A2d&#10;QSUhLbwVNwpldc99eOAO1yw+4ukQPmKoGrOZZ6abZaw27t+3vpM8KgK7Gdvg2p5n/p81p57e3GnU&#10;yjQfjaA2xMVoPKELxj3fWT7f0ev2yqBK0ZOBLk5JPjT9tHKm/YIXxoKsYotrAdvzTATXL64C1tjC&#10;G0XIxSLO02Vxrx8trpgUPGobn7dfuLNdbwkoiw+mr89XLSbJUjy0WayDqVTsPwdeO77RK+IsvhBi&#10;CnWvGXqCPF9HqcOb6/I/AAAA//8DAFBLAwQKAAAAAAAAACEATA9YTYU2AACFNgAAFAAAAGRycy9t&#10;ZWRpYS9pbWFnZTEucG5niVBORw0KGgoAAAANSUhEUgAAAsYAAAD4CAYAAADvhyBBAAAAAXNSR0IA&#10;rs4c6QAAAARnQU1BAACxjwv8YQUAAAAJcEhZcwAADsMAAA7DAcdvqGQAADYaSURBVHhe7d1/WFT3&#10;nff/5wBGRVGUsSREghgUE1NM6hhpTGmlsQFrNZI0iTHJXXvH2W2yV/ROv912e7sp2/Xupptr81W/&#10;3eTuxE12jYb8qCQxVDCxmJDQaCBRWY2iRFQIljoogpKowHz/ODPDmcPAgIow+Hpc15GZzznnwzDj&#10;XPPizfucY/N4PB5ERERERK5wEdYBEREREZErkYKxiIiIiIiCsYiIiIiIQcFYRERERETBWERERETE&#10;oGAsIiIiIqJgLCIiIiJiUDAWERERkUHhxRdfpKKiotPYli1bAsa6omAsIiIiImHvxRdfZPv27fz7&#10;v/+7Pxz7xvLz8zsF5mBsuvKdiIiIiAwGviBs9dhjj5GWlmYd7kQVYxEREREZFJYsWUJ6enrAWE9D&#10;MT0Nxrm5uTgcjqBLbm6udfNLoqWlhZ/85Cd9Nn8w+/bt42c/+xktLS0AlJSUkJmZyb59+6ybioiI&#10;iEgY6E1zRI+CMcD48eMpKiqivLzcvxQVFbFr1y5+8pOf+MNkOHv11Vc5ffq0/35GRgbFxcXccMMN&#10;AduJiIiIyMATrJXi2Wef7VF/Mb0JxsHY7Xb+5V/+hcrKSv71X//VulpERERE5LIwh+LHHnuM3//+&#10;9/62CvMBed25qGAMcMMNN5CRkcGuXbtwu93+cbfbzV133eVvuQjWkuBrl+huGzPrnNZWDt98Tz/9&#10;tH87XzW7u319+xUUFFBWVkZGRgYlJSVBWyms83S1ft26dQEtKHfddVfA8yMiIiIil86SJUuYPXs2&#10;v/zlL/09xb6e4572GV90MAaYOHEiTU1NHD9+HLy9uvfeey8333yzv+3iRz/6EY899pg/RLrdbh54&#10;4AHw9vIG28bM7XbzyCOPkJOT45/zpZdeoqSkhHXr1gVs++qrr/LEE09QXl7Oc889R0tLS7f7RkdH&#10;89xzzzFv3jxmzJhBSUkJGRkZAXPSzc/10EMPUVJSErDtmjVryMzM9LecAPzjP/7joGg5ERERERmI&#10;7r//fpKSkgLGlixZ0qNQzKUKxhMmTAgIxq+++iqjRo3i7/7u7/zb3HPPPaSmprJmzRpaWlrYvHkz&#10;AP/8z/9MdHR0wDZlZWX+/Xx828+dO9c/5qtWf/TRRwGBc8aMGTgcDv/93uzbnVdffZXU1FT+/u//&#10;3j92zz33MGPGDPLy8gLmmTdvnj9c2+12cnJyOHbsWI+/l4iIiIhcXpckGJu53W527drFzTffjN1u&#10;949HR0fzzW9+0x8ODx06xDXXXOMPxb5tnnvuOR5++GH/mM/DDz/Mm2++id1uZ9++fWRmZuJwOCgo&#10;KLBuSnx8fMC8vdm3Ky0tLdTX13ea2/pz+UycONF/W0REREQGvksSjA8fPsyoUaMYN26cf6ygoCCg&#10;n9fhcLBmzRoAvvzyS+rr600zhGbu7X3ooYfIyMigvLycefPmWTft5GL29WlpaeHYsWPW4V4xV9VF&#10;REREZGC5JMH40KFDnYLx448/HnBqN9/y5ptvEhcXF7B/T/zud78D8J8yrjfnN76YfX2io6O55ppr&#10;rMMiIiIiMkhcdDDet28fJSUl5OTkYLfbsdvt3HzzzUF7d3Nzc/nJT34CELT9wLyNedzXxmBtvfC1&#10;bXTnYvY1i46OJj4+vtPZN1paWvjoo486zS8iIiIi4eWigrHb7eYf/uEfSE1N5Z577vGP33fffZ3O&#10;bVxSUkJBQQGLFi0iOjrafyCc+UwN1m18fKG0srKSI0eO+Md/97vfUVtb678fTG/2nThxYtCw7nPf&#10;fffR1NTkr0AD/OEPf6CsrKzTYxYRERGR8NLjYFxbW0tWVlZAz3BWVhY5OTk899xzAaHwhhtu4LXX&#10;XmPXrl3+bXNzc3nppZcCztTw8ssvg/cKc8G2McvNzSUjI4OHHnrIP+fEiRN5/PHHO4Veq57uO2PG&#10;DJqamsjKyup0Cji6+Lny8/MpKioK+phFREREJHzYPL25gLSIiIiIyCDV44qxiIiIiMhgpmAsIiIi&#10;IqJgLCIiIiJiUDAWEREREVEwFhERERExKBiLiIiIiCgYi4iIiIgYFIxFRERERBSMRUREREQMCsYi&#10;IiIiIgrGIiIiIiIGBWMREREREQVjERERERGDgrGIiIiIiIKxiIiIiIhBwVhERERERMFYRERERMSg&#10;YCwiIiIiAti++OILj3VQRERERORKY/N4PArGIiIiInLFUyuFiIiIiIiCsYiIiIiIQcFYRERERETB&#10;WERERETEoGAsIiIiIqJgLCIiIiJiUDAWEREREVEwFhERERExKBiLiIiIiCgYi4iIiIgYFIxFRERE&#10;RACbx+PxWAfNcnNzrUMiIiIiImEnVK5VxVhERERERMFYRERERMSgYCwiIiIiomAsIiIiImJQMBYR&#10;ERERUTAWERERETEoGIuIiIiIKBiLiIiIiBgUjEVEREREFIxFRERERAwKxiIiIiIiCsYiIiIiIgYF&#10;YxERERERwObxeDzWQbPc3FzrkISpEC+1iIiIBGGz2axDEqZC5VpVjAcpj8fTaREREZHes36e6jN1&#10;8FIwHiT0hhUREbl89Lk7OKmVIsx19/J1t05EREQuTHetFd2tk/4XKtcqGIeprl4267j1voiIiFw4&#10;a/C13vfpalz6V6hcq2AchoK9ZOaxrm4HE2q9iIjIlSRUoDWv7+p2d2PSv0LlWgXjUM43UvPZfvYf&#10;rqbO3czZNmM4clgM9sSpfOOWqSTGRlr36jPWl8t3P1gY7mrbvtT835v4Q3kDXD+HJRnjratFRETC&#10;jjXg+u4HC8ZdbSsDQ6hcq2DcpTYaP3uXgj8fpaXdOzQ0mpirIoFztDSfxZuRiU7J5O7ZKQzv4//7&#10;1pfKGoDNX61j1ts90dvtAU7vKWDjJw1w/R38j9uvta4WERHpd70Nq10FYGsYtn71sd6X/hMq1yoY&#10;B3WOuj+/RcGek0AkY268nczpKcQNN1WGPW00VpfybvF+TrZD9KRs7p2dyFXmaS4h68vUVQi23u4q&#10;GFvnu1RO7/0jb3x6ApIzeUjBWEREwlSwMOy7bQ3FXd02s96X/hEq1yoYB9FWU0Je4X5aiCble/eS&#10;OaGbuNu4k/zXynATwy0LFzFjnHWDi2d9iboKwD0Zs85zqZ3+rJC3dp6A5Nksvi3BulpERGTAs4ZY&#10;a+DtKhwHG7POI/0rVK5VMO6kgbJXN7LzFETftIAHb4u3btBJ3Yf/RcFnZxl64zz+x+2dw2BbUzVl&#10;H5ZTeeyk0aMcOZQx16TiuH0GyaMC+5Obd+eTt8ONfeYiclJb2PvRdsoP1Rv7DR1DwqTpfGvGBEZG&#10;BIZfj8eDp/0s9ZUfsX3nUY6fOYvH42HIsFjsE6cwNTGWKFtgGD5esYVPj8HVN89m/Ilydh1tppUo&#10;RsRNYOotE4mNADznaao7zKHaLzhx6hyt3n2jho7Gft31pCTZiTadDbul+iM+PNgMV3+D76XZO1aI&#10;iIiECXOAtd622WwMGTKE6OhoRowY0SkUBwvIweaS/hEq1yoYWx0vI++NnTQTz6zFC5g6wrpBEH/Z&#10;Tt6f6rGnpZP59XjMUbdxfxEFJUdpwQjEMdFX0XaumZazANFclzGPrCmx/u19wXhMyhSuqt5PfRsM&#10;HRHDVZyj+cxZADzRN/GD+25lHB2huP2rOnZs3sLeE22kp6fz0//nZ8y67ZsMGTLEP7eIiIhcnNbW&#10;Vg4cOMDbb7/N559/TmxsLDabjYiIiE7BWOF44AmVaxWMLRp3vc5rH5+EsTO4955b6IisF+Avpazf&#10;tJcWokn+9gIyU2O8obmN5kOlFBXv52R7YAuGLxgDMO4W5mc5iB9m3G098Smb8stxt0PC7Yu4c9Iw&#10;IxS3t3Bwy6t8WNfOzO/ew9t5z/oegYiIiPSRp556iqNHjzJy5Mhuw7GC8cARKtfqktAWzSdPGjfi&#10;7BcXivmSyvK9tAD2W+cxxx+KASKJmZhB1gw70MzO3dX+M1x0iOe2OR2h2OPxEBF7M99KiwGg7rjb&#10;G4rb8dTvovwv0BZxNb9e8XeB04iIiEifmD9/Pi0tLcZnse8zOciB79b7MnApGPdWUwX5LheuoEs+&#10;FU3e7c5/wdE6gGuZmho8YsdMTMEOcLiGOuvKcclcF6SNY8jQocaN1o43W0NtLWc9HoZcM56vp062&#10;7iIiIiJ9YPLkyZw7d4729vZOodgaiCU8KBj3lcaTGA0Rf2H7m3nk5QVZCnZyEqDdzUlfoPaJHYNR&#10;Gw787TJm1GjfoPdN18rJU6cBOFe3k6ioKP+2IiIi0neioqL8odgcjIOFYut9GZgUjC1ixowxbjSe&#10;pNm6EmBUGjlOJ86AJZsU63Ytzd792zjb3Exz0KXjIiGhdLzRvPe9B961t5+hpdn7hjtvHJwnIiIi&#10;l4c5FHdVNVYoDh8KxhaxVycwFOB4NUfPWNf2wtChxjwRU8juFKStSw5po6wTdLypAkY7krH3zRaJ&#10;78QTMZO+GbCtiIiI9K3uKsZdfYZbx2XgUDC2unoKN44GqKfiswbr2p4bbTf6h4O1SVygwDeU7003&#10;lJjRRjJuarqYJC8iIjJI1b3F//7HtzhmHfub/4+PzWMXwBqEraFYITi8KBh3Ese09BSigeadhRQf&#10;PmfdIJDnHDV/3k6VdXz4dUy4GsDN3srgAbvtSDH/tfa/WP9aKTXd9FQEvMGCjMddm8QQjwfqOx3C&#10;JyIicmWre4v//U+bcf91M7m+cOwbYw//YQ3MveSxtFBYF982CsjhQcE4iKuSMpk30w60UPXOS7y+&#10;bS91ZyzJ1dNGY00ZRS//J4V7TgKRjPl6OlP8LRHDmXLLFH/ALtpdzznTe6KtYS/vflDF2fazMD6F&#10;xMAL4IVmetO12yeROgbwHLduJSIicmVLWMD/+dVc46+4f91M7t/8DX/zT5uNA+S/Npfcf17ANdZ9&#10;eqGr/mIJT7rARze+PFxKwZ/2ctKXib1XroNztJgPnBtxHenfzSTt6qs6dvZq/O+32PhRvbGtb//z&#10;LTR/ZewdeXU6d/8gjVjv+b79F/iYlMXS7yR2+s2z/fA2XvzTIUjOZFF6PG1tbbS2ttL21ReU/PF9&#10;9tU3Bnx/ERERMVeJvS5BKAZYsGABV199NZGRkURFRREZGelfIiIigl70A13oo9+EyrWqGHdj+IRZ&#10;/PDHP+LuO9KZMn4M0VFnO84mMTSa+ORbmDVvEf9zcVbQUAwQ+/UF/OjeOaSNH8NQvPt/BUPHXkva&#10;HYv40fyOUByKx+Pxt1L4bvn/TBMVz+QZOvhORETkcjO3TPi+mpdguhqX/qWK8QBkfkkCqsWmI1/b&#10;2tr8S2trK62trdTX17Np06aAuURERK541mqxzyWoGs+fP5/4+HiioqK6rBhbq8Y+qhpffqFyrSrG&#10;Ya4nv5WKiIhcscyh+Gtzyf397/m9uef4Ehx8p8/hwUPBOAzpjSciItJDvoPv0v4nv/dVh31jl6Bi&#10;3BV9VocnBeMwYX2D6TdTERGRHkpYwP957NbOY30QioN9Plvvy8ClYBzm9CccERGR/qPP4cFFB9+Z&#10;fPXVV9ahfmF+SXxvNPN5Es0H37W2tvq//vWvf2XLli0Bc/VcHesfmM+qA4GjWc+UszIjcCyUunWL&#10;mb8mmdXlK5llXXnRvI8zZTXlvzZmL33SQeEdvX+cIiIiF+vOO+/ka1/7mv/AO/MBeOYD78wH4PkM&#10;lIPvhg0bZh0atELlWgXjAai7YNzW1tYpGJvPSlFQUBAwV8+UssKxjKK5HWETgJIVOJ4oAut4CH0b&#10;jC1q1rN44SqSLyDAi4iIXKx58+YFnJXCGowjIyMHfDC+koTKtWqlEOrWPUsRWay2ht+MlWx6PBU2&#10;F1IauEZERERk0FEwFq9qqmusY5Dw8AbKTZXfunWLcThWWIJyKSscDhxPBo5Wr1uMw+HwLytKzGuN&#10;fRavK2X9Ax3bOB5YT523PaJjX/P3qzO2f7LUqGgvXEUlUPREx74iIiIiF0LBWEiYnU0qlaxa6GDx&#10;uksVLYtYtSaZ1eXllJeXU/5MFkVPWMMxVK5Zxv6/9W7zxnJSD6xivsPBsymbjLHyTSyfXMSyYKE3&#10;Y6Wxj7cXuvzlB0mwbiMiIiLSQwrGAokPsuGZLAAq18zvolLbW6ksf8PUY5yxktVzoej/WgLu3NUd&#10;vcGJmWRPBiYv5+mHfRE3gcysVDiwn2rTbiIiIiKXmoKxGDJWeiu05UZfMQBFLAvSItEzySQnBo7M&#10;uiMLDhRSbGrZSE1JNm8iIiIi0m8UjKUTo6/Y18YAbF7WqQUipMlTUOQVERGRcKJgfMXzHQTXqYMX&#10;SODB3xo9vNWHg63vhlofREREJMwoGF/xZpE9FyrXPNttP3HyhG4Oa6upDhKCO5/lonRrEUzOJtPS&#10;YiEiIiIyECgYC7N+vZosiljW6WC7UlYsXEWl6QA54wwWRTzrrzDXsf7nxinTAlWy6ucdB9rVrVvM&#10;ss2Q9beX+MwRickkX0hFW0RERMRCwViAWawsL2f1XO/Bdv5lGTxTHnjVO+8ZLDrOXjGf/X/r7UUO&#10;kMXyrELme+eavwaWv9EXV6fzVbznX+RZNERERORKp0tCD0CX/5LQIiIiciF0SejwEirXqmIsIiIi&#10;IqJgLCIiIiJiUDAWEREREVEwFhERERExKBiLiIiIiCgYi4iIiIgYFIxFRERERBSMRUREREQMCsYi&#10;IiIiIgrGIiIiIiIGBWOzpgryXflUNFlXXKwaii/RvKf3FPDSh19Yh0VERKSfHfv4dbbsOw3U8cFL&#10;L/FBjXULGegUjMPMqcYG65CIiIj0uzM0nbKOSbixeTwej3XQLDc31zo0eDVVkP9KFSn355A2yryi&#10;hmJXIdzpJDMJmnfnk3diBs7ZsVRszMM9NoWqg1UApHi3gWYqNuaxvQGYlELKwUbs3nmbd+eTt8Nt&#10;TD0pG+fsRO/3KINJUHUwlqz74ih7dQcNgMcTx60/nM/UE+/xwtbPAUjKeID0kXspLNjJSY8Hj8fD&#10;0PE388WurabHLSIiIn1p3rx5xMfHc/ZQCe/sPYXNNpZvLLiZk5veI+L6iVQfqgbimHnvQtJG27DZ&#10;atn2fBFGarCT3ilzSF8KlWtVMb4EqpiE0+lk0Uw7VeUVNAPNu99lO+kscjpxTsT7BgCOFJNXlWKM&#10;OxeRfqKQ4iO+lW4ax85h6dLZ8OkOuPV+HnnkEe67FT7eWQvXfZs7rgeSM5k1Hk43jea2H/6QnJwc&#10;Fswcz+njqiaLiIj0hxGTZ5IWC2OmzeKGkcbYISayZMkSvpfSwI5Pa7xFsyL43lKWLl2K885Ytr9r&#10;5AYZGBSMLwH72FgAYmKNr9BMdZUbe0oyMQBJk0jxrWlshIbt5LlcuFxGRbnqUEcTUmxsDACJySk0&#10;fPwKa9e+weEJd/HjjPH+bXxGXnsNI05XUpyfz1s7aq2rRUREpB9NTLoWgNgxcd6RRtwnoOqd53n+&#10;+edxbamChiqqL8ExSHJpKBj3h0nZOJ3OjmV2onULSJrN0qVLuW8G7HhtLS+8uafTb5THPnqF1wsb&#10;udFbMRYREZGBLo6Z93krxk4nTqdaKQYSBeMeicUeB42Nzf5qcPdiSE6x466qNsLskYP+VoqY2Fg4&#10;WOY9Q0UzFRtd5O+2Rl6oee95io9AzLSFPDLneutqv9i0m7gaqK9TxVhERGRgi8U+1tdWYbRXulzF&#10;6OQVA4eCcY94g+6OPFyud3GPtVs36CRm2hzS8bZMHMLfSkFSJotmwvZXvK0UY7PJmWa0T5glficL&#10;3nmetWvXsvbdU9z63ZuIAUbHxkF1MaW1cM11STRWbCY/P5/amKmMPH3aOo2IiIhcFiMYNRpO7i5l&#10;X5cfxzGk3Z1FysEibytFI+n3ZxLk78bST3RWigHI/JJ4vGecaG9vx+Px0NbWRnt7O21tbbS1tdHa&#10;2upf6uvrcblcAXOJiIhI33E6ncTHxxMVFeVfIiMjiYyMJCIigsjISGw2GxEREdhsNmw2m39f8225&#10;PELlWgXjAehignFBQUHAXCIiItJ3fKdrUzAOD6FyrVopREREREQUjEVEREREDArGIiIiIiIKxiIi&#10;IiIiBgVjEREREREFYxERERERg4Kxn3EVOper85K/u5nm3fm4NlZ0uizzwHLSOiAiIiIiPaRg7BdD&#10;2t1O47rl96djJ4Vsp3E/2JXpBqQvW6wjIiIiItJDCsa94qbMV1Xe1nFl8+bd+R0VZv94DcWufIq3&#10;5fuvg16zzVyJ9l0b3diuYnexdzyfiibfzDVsW7uWtWvX8sILb7HHO3567x/ZsHkfxhUnj1GWX0zV&#10;mRa+2H/It6OIiIiI9JKCcW80NGKf460oHywzAuyRYvKqUljkdOJ0LiL9RCHFR3w7uGkcOwenM5NE&#10;amCityLtXER6XBUHTdttPzEJp9PJopmwY2sFzTRTsbEI5jzCI488wo/viKVs2x5vGA4mmmunTLQO&#10;ioiIiEgPKRj3RlwKyaOAUWOI9Q41NzZCw3byXC5crjy2N0DVoY5qcmysrw0jkcQkX9XY2K6DnfTp&#10;iQDEJKdgb2igkUbcJ+Dzd70V462fw4lDHBnYTc4iIiIiYUvB+FKYlO2tBHuX2UbIDdBUQb7LRdnY&#10;Rd6KsXWDYOK49V5vxfjHP2bJkvlMDZN2ZxEREZFwo2B8kWJiY8HXVuE9s0X+7q7KuinMmBYDTdVU&#10;BVSM3VRVG/s0V1fhjosjlljsYxv4+FNv9fno+7z44vt8AYwcNQpOnjDOkFF31NurLCIiIiIXQ8H4&#10;YiVlsmgmbH/F2yIxNjv4WSxGJZMSV0Why4XrXUiZBI2NpgBd9S4ul4u8HTDzjjRiiCHt7iyur9ri&#10;baVoZMbd3+ZagMSJTOAw77/yCq/Xgr8+PTy6Yz4RERER6RWbx+PxWAfNcnNzrUNySdVQ7CqEO51k&#10;Jhkj5pfE4/Hg8Xhob2/H4/HQ1tZGe3s7bW1ttLW10dra6l/q6+spKCjomFpERET61Lx584iPjycq&#10;Ksq/REZGEhkZSUREBJGRkdhsNiIiIrDZbNhsNv++5ttyeYTKtaoYX+lq1rPY4cBhXh5YT511u0Gi&#10;9EkHi9d1/um6Gr9U6tYtxvFkqXW4h0pZ4VjM+hrf67WCzjOZtilZgSPUNj1Q+qSj0zw9ep7Mj7Fk&#10;Rcf/J///tXv5Xz90sKLEumMPdDV3r9Wx/gHT//kLfm1ERGQwUTDud4lkOjuqxf0jleVvlFNebiyr&#10;U1Yx/4IDx0BWR3WVdYxuxgeKWaws38CDiUD1fiqtqwFqqqm2jnVimqfHing2VBC2Mj/GjJWUv/wg&#10;CUDdtkIq566mvPw1/t/Xy1mZEbhbj3Qxd2/VrfsZhVmbvP/nN7G8atmFBXURERlUFIylk1m/Xk3W&#10;gUKKfZXFkhXdV9YsVcyAqmLQfUtZ4eioGAatpnaqNPrmN1c9LVU/3/YlK3A8sIIVvnXe8bp1P2PV&#10;Aahc87OAqmnncfO8XVRYAyrtgY8n4GcP+AWjkBXW58K7zfonTY/V/5z55vX9zKWseKIIKGJZwPNV&#10;x/qfr6KSSlb9vOP7FZrnxDxPV48/iLnLyS4KfL46BHueLI/R9xyUrGD+mkrYvIzF63ay/oGO19+o&#10;TBuLP5xa/pJhPKddzN3lY/H931rR6XlPeHgDGx72ReoEklO8N0VE5IqmYCxBJDNlciX7q70B5Ylq&#10;b0XZqKx1+lN6YibZk6up9gajws2pZM9O6Nm+XcnI7gjn1ftJnguFJb7KaDLJicbt5N/6Kt2WMH+g&#10;mim/9Y2v4tkSSHj4aZZPhtTHnw6omlrHS5+cz6qU1ca8zySzamHntoTS51fB40bFcdPjsOp56xZB&#10;bK5myhvex7TZVKE8sIr9d3Q81vlbs43na3IlhdvMz9csVj6TBWSx+tezTOMJPPjb5aSSyvLf+iqo&#10;RWCa81lLNbTnjz+ZB/82Oej64M9TF48xYyWbHk+FuavZ8HB8x3jJCpZtzmJ1eTnlbyyn+gnjua6r&#10;TuZp718wyp/JorKomLqu5u7ysXhthmzv/Kmbn+0U8kufdLCM1RdWwRYRkUFFwVi6V72fysnZZCYC&#10;JJCZlUpllfWP9glkZmGEuJpqqn3b92jfrnSE89Kt1Uy5YwocrjPmnJvNLIDEWcxK9FUKl1Fk2T85&#10;0TdPwIoQjLaKrDu8wSsjmyx8ob/DrDuyqFwzH4djMcWzN1BuCWpB+Z+LWWTPherDvtCbRXYG/sdq&#10;fO+LrWIGzmnVq8efsZLVWANlz56nUOoOV4P/9XyQDeUrmQUkZMwiwVc1fiLwle0sxGOZPIVkgMRk&#10;46tJ3brFLGN19z+/iIhcMRSMJYhq9h9IZYo1RXQjYXY2FBVTuq0QsjIvqO8zkBGkqw+XUk02mRnJ&#10;UFTM+q1FHQGoZAUOx3z2/623Mmqdoi9lrOyoti4MwwMWe/n4Zy3NpvDn63vQx3xplD7pwLFwP496&#10;K8Z9pbqqsuP/k4iIXPEUjKWT0ieXUeSrbiZPIdXfolBHcVElqSlBEnPigzyaUsizRRhtFHS3r1HF&#10;NCqmxngwCROSqSx6lkKSSWAW2SmFFFZZAvvk5TyaAZQUWirGF8qo1BZt9fUAF1Lkrz53KH3S6IdN&#10;eHiDKbgZ+/qq4qVbLY/I/1yUUrgZkidc/K8PFyr44+9G4oM8nVXIqs2+gZ49T6EkTEiGzYVG20PN&#10;ehab+oNTH3+UWcGex04u/LHM+vUFHgQoIiKDkoKxn3HVOper85K/u5nm3fm4NlYYV5sbsE5aB3qo&#10;0qgaeg9QWla1nE2+o/0TH2TDM8ne9UYfZ8dBS4Fm3ZFMJb52ge729bZVrJmPw/Ez9qekWmbyysgm&#10;60AleIN4cgqB82dkGz25DgeOrVNY7uuL7pI3uFoOvrOOz/q10Q/tcDhwPFHN8jeMP++bzfr1anjC&#10;+5w9Ue3v7Z11RxZsNvYttNawJyez/+feto+5F9jTmjyF1E4H3/naBAIPvutOV4+/OwkPPxrwE3X5&#10;PHX1GIPJWMmmx6tZ5nDgWLgKvH3eHa0eDgpTlpN6YL9Rre5i7i4fSwi+XxBERETQBT660FRB/itu&#10;Zjgz/VeVa96dT15VCovuTiPIde0uqQu+wMfhTyn4086AuS6n0icdPJuyqcvgLCIiMtjoAh/hJVSu&#10;VcW4V9yU+arK2zpKjs278zsqzP7xGopd+RRvy8flKqYGqNlmrkQbY77tKnYXe8fzqWjyzVzDtrVr&#10;jUtCv/AWe7zjp/f+kQ2b93EagGOU5RdTdaaFL/Yf8u14mRkHwC3bnMWjCsUiIiISphSMe6OhEfsc&#10;J87707EfLDMC7JFio5LsdOJ0LiL9RCHFR3w7uGkcOwenM5NEamCiE6dvu7gqDpq2235iEk6nk0Uz&#10;YcfWCppppmJjEcx5hEceeYQf3xFL2bY93jAcTDTXTploHbxMEnjw5XLKvWcUEBEREQlHCsa9EZdC&#10;8ihg1BhivUPNjY3QsJ08lwuXK4/tDVB1qKOaHBvra7xIJDHJVzU2tutgJ3260bQRk5yCvaGBRhpx&#10;n4DP3/VWjLd+DicOcWRgNzmLiIiIhC0F40thUra3EuxdZgc5HL6pgnyXi7Kxi7wVY+sGwcRx673e&#10;ivGPf8ySJfOZ2tcNziIiIiJXKAXjixQTGwu+tgrvmS3yd3dV1k1hxrQYaKqmKqBi7Kaq2tinuboK&#10;d1wcscRiH9vAx596q89H3+fFF9/nC2DkqFFw8oRxhoy6o95eZRERERG5GArGFyspk0UzYfsr3haJ&#10;sdnkTAtS1h2VTEpcFYUuF653IWUSNDaaAnTVu7hcLvJ2wMw70oghhrS7s7i+aou3laKRGXd/m2sB&#10;EicygcO8/8orvF6L/8wZDI/umE9EREREekWna+t3NRS7CuFOJ5lJxsgFn66tvp6CgoKOqUVERKRP&#10;6XRt4SVUrlXFWEREREREwXggSCTT2VEtFhEREZH+oWAsIiIiIqJgLCIiIiJiUDAWEREREVEwFhER&#10;ERExKBiLiIiIiCgYi4iIiIgYdIGPAehiLvDhcrkC5hIREZG+43Q6dYGPMBIq1yoYD0AXE4x15TsR&#10;EZHLR1e+Cy+hcq1aKUREREREFIxFRERERAwKxiIiIiIiCsYiIiIiIgYFYxERERERBWMREREREYOC&#10;sYiIiIiIgrGIiIiIiEHBWEREREREwVhERERExKBgLCIiIiKiYCwiIiIiYlAwFhERERFRMLZoqiDf&#10;lU9Fk3XFxaqh+BLNe3pPAS99+IV1WEREREQukoJxmDnV2GAdEhEREZFLwObxeDzWQbPc3Fzr0ODV&#10;VEH+K1Wk3J9D2ijzihqKXYVwp5PMJGjenU/eiRk4Z8dSsTEP99gUqg5WAZDi3QaaqdiYx/YGYFIK&#10;KQcbsXvnbd6dT94OtzH1pGycsxO936MMJkHVwViy7ouj7NUdNAAeTxy3/nA+U0+8xwtbPwcgKeMB&#10;0kfupbBgJyc9HjweD0PH38wXu7aaHreIiISTp94pYd3HOzl++ox11WU1buQIHr71Fn7xvQzrKrGY&#10;N28e8fHxREVF+ZfIyEgiIyOJiIggMjISm81GREQENpsNm83m39d8Wy6PULlWwdjsAoPx9rFGuG3e&#10;nU9eVQqL7k4D0+2YI8W4tjSSfn8OaSeLcZXbjXFveHY7nGQmGd+jceYiFqaNpOa95ykbcz8L00bS&#10;tPsNXj3xDZZ861qOvv8CW9szeeCbV3PqaC1t8eMY2tpKa+0O/rDLxqkvdpofuIiIhImn3inh34o/&#10;NO50+8l8GXjz2k8zbw8ajuvq6nC73Zw/f966KiwNGTIEu91OQkKCdVVICsbhJVSuVTA2u8BgXJWy&#10;iJxpMXDEF3qTqTaPe6vB9vtzSK42VYt9JmXjnI3/e8y+zgNHtvH8O1VAHLf+8C6mjmzH4/EEBOO2&#10;tjZaG/fyzubdnPR4OD80UcFYRCRM3bhytVEp9nigvwOT9zGMGzmCz1YsC1hVV1fHl19+yfjx4xk6&#10;dGjAunB19uxZamtrGT58eK/DsYJxeAmVa9Vj3B8mZeN0OjuW2YnWLSBpNkuXLuW+GbDjtbW88OYe&#10;mi2bHPvoFV4vbOTGnBwWzBxvWSsiIuHECMX0fyjG+xg83sdk4Xa7B1UoBhg6dCjjx4/H7bYUruSK&#10;o2DcI7HY46CxsRloproq1BsnhuQUO+6qaiPMHjmI0YEMMbGxcLDMe4aKZio2usjfbY28UPPe8xQf&#10;gZhpC3lkzvXW1X6xaTdxNVBfV2tdJSIicsmdP39+UIVin6FDhw6a1hC5cArGPeINujvycLnexT3W&#10;bt2gk5hpc0hnO3kuF65DkOJbkZTJopmw/RUXLpfRn2y0WwRK/E4WvPM8a9euZe27p7j1uzcRA4yO&#10;jYPqYkpr4Zrrkmis2Ex+fj61MVMZefq0dRoRERER6SH1GA9A5pfE4z3jRHu70WPc1tZGe3s7bW1t&#10;Ro9xa6t/qa+vp6CgIGAuEREJD+N+8RtvK4V1TT/xPpbjT/0yYPiTTz5h+vTpAWODxYX8bOoxDi+h&#10;cq0qxiIiIiIiCsYiIiIiIgYFYxERERERBWMREREREYOCsYiISBhb9dNfcvwp3/IE+bd3rHt06RMc&#10;/9UDPGre4XKrWc9ihwOHd1m8rs66Rd8pWYHjgfVcxu8oYU7BWEREJEyt+ukvWTzyML/6xW8Y94vf&#10;MK78NN+aFxiO+1XJChwLC8l+o5zy8nLKyzeRXTT/8oZjkV5QMBYREQlHtz/AvHFf8cGfXuZZ39gf&#10;XGw4Poxvzfx+4Lb+yrKTVdYVfah0axGpjz/Ng/4LvCbw4G838ehs790uqsl16xbjeHIFK3zrniz1&#10;TUDpkx3bryjxDweMK3jLhVIwFhERCUdXj2Q0pzn6YeDw8iNuGDk6oH1i8tInWMxuxv3CxXLTeN8q&#10;pXAzJE9ICBxOTGBWojFWV53M0+XeavIzWVQWFXe0PWyG7PJyyt9YTurmZ1lfY1Sgl23OYrV3vPqJ&#10;FZR6g/QyVnur0qtJXvMzY3uRXlIwFhERGcyGT2Dx9afZ8G9/tK7pY8lMmWwdC5SQMYsEX9X4iaLA&#10;lZOnkAyQmGx8BeoOV8PcbGYBJD7IhvKVzAKqqyph8zJvxXgZRVRSuE1VY+k9BWMREZFw9JfTnGIk&#10;11n6iVcl2eH0qY72ii8Ps+HzkSz+aef2ir6VQHIKVB+2BNSa9Sx2GJXe0icdOBbu51FvxfhipD6+&#10;yVsxNpYND1sq1SI9oGAsIiISjj58mYLjw/jWd01nnbjHyeJxX/HBjsDq8IHnS/lg5DRK7wkY7nOz&#10;7siiMqCtoY71P18Fjz9qVH2BVO/t0q2WinEQCROSYXMhpfgC9mLW10BySiqVa541xillhaX/WKSn&#10;FIxFRETC1PJ/+w2/qruaf/Kdrs0xkg8KniHH0ncMO8jZ62ay4/IefEfGSsqfSWbVQt+BcfMpzNrk&#10;r+YawXk+DoeDwpTlpB7YT7V1DrOMlWx6vJplDgeOhavAe2BfwsMbWD23yBh3LKP68U2szLDuLBKa&#10;zePxeKyDZrm5udYh6WPml8Tj8eDxeGhvb8fj8dDW1kZ7ezttbW20tbXR2trqX+rr6ykoKAiYS0RE&#10;wsO4X/wGPIDNuqafeB/L8ad+GTD8ySefMH369ICxweJCfrZ58+YRHx9PVFSUf4mMjCQyMpKIiAgi&#10;IyOx2WxERERgs9mw2TpeYPNtuTxC5VpVjEVEREREFIxFRERERAwKxiIiIiIiCsYiIiIiIgYFYxER&#10;ERERBWMREREREYOCsYiIiPTYkCFDOHv2rHU47J09e5YhQ4ZYh+UKo2AsIiIyAIwbOcI4h3H3lxe4&#10;PDwesHkfk4Xdbqe2tnZQheOzZ89SW1uL3W63rpIrjC7wYXakGNeWKlLudJKZZF15+XR9gY8a3nvz&#10;BNO+fwPDdYEPEZFB5al3Svi3Yu8l67r9ZL4MvNed+Gnm7fzie50vIVdXV4fb7eb8+fPWVWFpyJAh&#10;2O12EhKMK/L1hi7wEV5C5VoFY7MBHoxr3n+Bd05MZ6GCsYjIoPTUOyWs+3gnx0+fsa66rMaNHMHD&#10;t94SNBRLIAXj8BIq1yoYm3UXjL3rDHbS788hbRTQVEH+K9txA0xKIeVgFY0zF5EzrZFiVyFVcXbs&#10;DW7ck7Jxzk6kZpuLwoPeWWYuImdaDADNu/PJ2+E2VkzKYul3EsEUjJt2v8FrZQ3e0DyB7zxwG/FH&#10;PySv5LB3m9EkTpvCzj8pGIuIiFwuCsbhJVSuVY9xj9RQ7A3MTuci0uPcbP+kBmim4t3tuOPSWeR0&#10;4pwIvujcIYU5TifO2Yk0786n8IR32/vTYUcexUeM0J23I5ZspxOnM5uUg0W8sbs5YJaRX1/AnOuB&#10;sQ4WPvQtEk7vY8sHRxiTNpecnBy+mdjIofLKgH1EREREpOcUjHskkUynk0mHXLhceWxv8I034m4A&#10;e0oyMQBJk0gJ2A8YO8ZYRzPVVW5o2E6ey4XLW2VubGym5lAVUEWhy4XLVUgV4D7ZaJ0pwOmjhzlJ&#10;EjelGgdGfC31Jkbajls3ExEREZEeUjDuiaYK8l0uCsn2VoytG/SCr7rsXXytFJDirRg7Wbp0qb+V&#10;ojP92UVERCQcqFUi/CgY98RJN24gZWKiv0psiMUeB+6qapoBjhwM0krhE0Nyih0aqqhu8vYsu/Kp&#10;aILEiSlAFQePGCH8jeefZ9sR6/6BRl43gTEcYU9lCzabjb9W7uEM46ybiYiISB/y9Q1b+4clPCkY&#10;90TSDNLjoGqLC5erjMY44MRJmokhbU46dl97xCE6t1KYxEybY/Qnv+LCtaUK+8w5xgF8SZlkT/LO&#10;/8p23JOymG05+M9mszF6TBycKOONlz7kWMyNZGUkcbLij2zcuJGPamJJdkwJ3ElEREQuq2AB2Xpf&#10;Bi6dleKiNFOxMY/tpLPo7jRiqKHYVeg9K4WvRaL3gp2uzXfKNt/S1sXp2t5+++2AuURERKTv/OAH&#10;P+j2rBS+JVhVWYH58guVa1UxvigxpDlSOg6ocxVSFZfOnIsIxb2lP+GIiIj0H30ODy4KxhcrKdN/&#10;IJ3T6cR5d5r3LBR9z/cGNL8hW1tbrZuJiIhIH2htbe0UihWOw5uC8QDU1Zsq2G+l5q9RUVEcPOi9&#10;eoiIiIj0qQMHDhAVFRX0M9n6eW3V1bj0LwXjMGV909lsNoYNG8brr79u3VRERET6wOuvv86wYcM6&#10;fR4r9IYvBeMw5nvz+Zr6R4wYwZ49e8jNzWXv3r1qqxAREbnEWltb2bt3L7/61a/Yu3cvI0aMCPgs&#10;VigObzorxQDle1nMX9vb27s8O4X5LBVnzpyhpaWF8+fP09bWFrCvby7fEux7ioiIXEmsYdZa+TUH&#10;38jISIYMGUJ0dDQjRowIOAtFV2ej8H01fy/r95TLI1SuVTAeoIIF42Dh2BqMfYtvnTlEmwOxdX4R&#10;ERHpuk/YHHZ94dcaiK3B2ByKrYFYwbh/hMq1CsYDmDUUmxdzMDYHZOttcygOVjW2CjYmIiIyWAUL&#10;qNYgaw655nBsDcjm0GwOxObFN6f0j1C5VsF4ALNWdc2hOFg4tgblYKHYHIiDvfTBxkRERAarYCHV&#10;HGB9izUcBwvC1lBsDsfWeaV/hMq1CsZB1NTUcOzYMfAGxeHDh5OUlMTo0aOtm/Yp80uz62gL++q+&#10;BKC9vZ1Rw2ykJQ7jayMjAyrDPQnF5nlDvPwiIiJXFHNoNQfj7sJxsMW6r3Ve6R+hcq2CscXevXsZ&#10;NmwYEyZMIDIyEoCmpiYOHDhAYmIi8fHx1l36jO+leWdvMyOH2pieNJx2D1wVCX85dY7SA81MvXYY&#10;E+1DOoXj7kKxgrGIiEhw1gBrXazh2BqGrV/N8wT7HnJ5hcq1CsYmNTU1nDt3juuvv966ira2NsrL&#10;y5k+fTpRUVHW1dRsc1F4MIVsZyaJprGysYvIuYhLRO862sKZs+3cNH4YW/c2UXviHDYbfOO6Ydxy&#10;3XDe+KSRH0yLYUikUUk2gnAzn23exOHrvs/3pozwh2PqdvB6Kdx+9wx88T7Eyy8iInJFsQZYc7g1&#10;V4KtAdm63roEm18uv1C5VsHY5OOPP2b69On+SrFVTU0NAImJvuhrWrfNReFBsM/sCMKXIhjnbT/B&#10;3Y5Y3t51itoTZ/3jHo+HzBtGcr7VCL1TE4b6q8FGEP6C0g27GTPvTlJHevB46vjolQrGfP97TB6h&#10;irGIiEgwwUKsNeT6lmBB2bp0Naf0j1C5VsHY5OOPP+bWW2+1Dvs1NTVRV1fHlClTrKuMYEw66Seq&#10;YE4OaaOswbiZio15bG8AsJN+v7FNKHk7TrLwG6P5/XvHwQPef8Dj4fr4odxy3XA+++JLMiaP6NQu&#10;4an5gJcOJ7P4tms4/VkhH3hu584bRgB1/DnvfY4AMIabv38nU2KA5v1s+eMuTlrHRUREriDBgqw1&#10;8PZk6Wou6T+hcq2CscmOHTuYOXOmddjvxIkTNDQ0MGnSJOsqbzDOxjnxIK5Dk3DOTgwIxv71sxPh&#10;SDGuLQS0XXTl5e0nWTQzlt8VH6e9zfdSGV+nXjuM6792FUfcZ7nteiMYYzp7hcfTzN6334NpyVTv&#10;9vCtuTcwktN89sc3OTntQW671gO1pWyoGMuCuTfQ9OcN7I5dQPaNIzn9WSFvNU5j8W0JpkcjIiIy&#10;+FkDrDXoBgu/XY1Z55H+FSrXKhibVFRUMGHCBEaNCl7KraysJC4uDrvdbl0VEHxrtuVzcnoOYz7x&#10;BWOo2JiH2+EkMwmghmJXGfYeVI3/uPsUjuQRfP7XryirPuMvGEdEwL0zxvBZ3ZckjhnCBPtV/kCM&#10;ORw37aEgv5rknHncONIDfMEH6/5EdcB3Gcv0u77Pjac+5KVt1R33VS0WEZErVFeV3u4CsPW2mfW+&#10;9I9QuVbB2OTUqVMcPHiQW265pVOf8fHjx6mtreWWW24JGPcJqAg3VZD/LqSM3U7VRQbjY6fO8+GB&#10;09z1jVgq//IVRxvOMTTKxtfHD6eppZX/rv2S+bcYp5GzhmLjdi0l//kpY3N+wNQYIxiX/OenxOX8&#10;gKldfO/mPW+zsbwBxjq4+wdTGWndQEREJIz1NqRag7HvqzUEW7/6WO9L/wmVaxWMLerr6zl8+DAJ&#10;CQmMHj2a1tZWjh8/TktLCzfddBNDhgyx7gLWYAw0784nb4fbfzDehbZSAByoP0t5dQtTrx1G/Kgo&#10;zra2c+j4ORrPtHLnTaMYNsQWcBCdOSBDLe+98An2exZ4g/Fp9rz1OmVj5rAkYzwcfZ8X/wRzlnwb&#10;Sl7k8wlL+PZ1GOM747hnwU2ocCwiIlcya7ANFoCDjQW7L/0rVK5VMA6itbWVY8eOcebMGSIjIxkz&#10;ZkzQ9gkzazA2qsKFNPrPUnFhB9/5nG31sP/YVzScbiUqAsaPuYrkcVf51wcLxsbtGt77j0+I++EC&#10;vu7/frW89x9b+ByAOG794QJuijHG33/hnSDjIiIiV4ZQQTZYGLbe7m5M+leoXKtgHKa6etms49b7&#10;IiIicuGsYdd636ercelfoXKtgnGY6+7l626diIiIXJjuQm9366T/hcq1CsaDRIiXUURERPqQAnF4&#10;CJVrI6wDEp5sQc6hKCIiIn1Dn7uDk4LxIGV9w+pNKyIicmGsn6f6TB28/n+TCDbuUCGncgAAAABJ&#10;RU5ErkJgglBLAwQUAAYACAAAACEAnIOz5NwAAAAFAQAADwAAAGRycy9kb3ducmV2LnhtbEyPQUvD&#10;QBCF74L/YRnBm90kYtE0m1KKeiqCrSC9TZNpEpqdDdltkv57Ry/28uDxhve+yZaTbdVAvW8cG4hn&#10;ESjiwpUNVwa+dm8Pz6B8QC6xdUwGLuRhmd/eZJiWbuRPGrahUlLCPkUDdQhdqrUvarLoZ64jluzo&#10;eotBbF/pssdRym2rkyiaa4sNy0KNHa1rKk7bszXwPuK4eoxfh83puL7sd08f35uYjLm/m1YLUIGm&#10;8H8Mv/iCDrkwHdyZS69aA/JI+FPJ5kki9mAgiV8i0Hmmr+n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vRNi/JQQAALsJAAAOAAAAAAAAAAAAAAAAADoCAABk&#10;cnMvZTJvRG9jLnhtbFBLAQItAAoAAAAAAAAAIQBMD1hNhTYAAIU2AAAUAAAAAAAAAAAAAAAAAIsG&#10;AABkcnMvbWVkaWEvaW1hZ2UxLnBuZ1BLAQItABQABgAIAAAAIQCcg7Pk3AAAAAUBAAAPAAAAAAAA&#10;AAAAAAAAAEI9AABkcnMvZG93bnJldi54bWxQSwECLQAUAAYACAAAACEAqiYOvrwAAAAhAQAAGQAA&#10;AAAAAAAAAAAAAABLPgAAZHJzL19yZWxzL2Uyb0RvYy54bWwucmVsc1BLBQYAAAAABgAGAHwBAAA+&#10;PwAAAAA=&#10;">
                <v:shape id="Picture 1" o:spid="_x0000_s1027" type="#_x0000_t75" alt="A screenshot of a computer&#10;&#10;AI-generated content may be incorrect." style="position:absolute;width:40081;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r2yAAAAOIAAAAPAAAAZHJzL2Rvd25yZXYueG1sRI/NbsIw&#10;EITvlfoO1lbqrThQCCHFINQKiWv5ua/ibRyI11FswHl7XKlSj6OZ+UazXEfbihv1vnGsYDzKQBBX&#10;TjdcKzgetm8FCB+QNbaOScFAHtar56clltrd+Ztu+1CLBGFfogITQldK6StDFv3IdcTJ+3G9xZBk&#10;X0vd4z3BbSsnWZZLiw2nBYMdfRqqLvurVbCdzXY6Pw+nr6hPZjiOzaHKo1KvL3HzASJQDP/hv/ZO&#10;K1gs3otJVsyn8Hsp3QG5egAAAP//AwBQSwECLQAUAAYACAAAACEA2+H2y+4AAACFAQAAEwAAAAAA&#10;AAAAAAAAAAAAAAAAW0NvbnRlbnRfVHlwZXNdLnhtbFBLAQItABQABgAIAAAAIQBa9CxbvwAAABUB&#10;AAALAAAAAAAAAAAAAAAAAB8BAABfcmVscy8ucmVsc1BLAQItABQABgAIAAAAIQAiM9r2yAAAAOIA&#10;AAAPAAAAAAAAAAAAAAAAAAcCAABkcnMvZG93bnJldi54bWxQSwUGAAAAAAMAAwC3AAAA/AIAAAAA&#10;" stroked="t" strokecolor="black [3213]">
                  <v:imagedata r:id="rId194" o:title="A screenshot of a computer&#10;&#10;AI-generated content may be incorrect"/>
                  <v:path arrowok="t"/>
                </v:shape>
                <v:rect id="Rectangle 21" o:spid="_x0000_s1028" style="position:absolute;left:27241;top:10541;width:2159;height:171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gKxwAAAOMAAAAPAAAAZHJzL2Rvd25yZXYueG1sRE9fS8Mw&#10;EH8X/A7hBN9c2lpXV5cNKSjzZbC4D3A0t7bYXEqSbfXbG0Hw8X7/b72d7Sgu5MPgWEG+yEAQt84M&#10;3Ck4fr49PIMIEdng6JgUfFOA7eb2Zo21cVc+0EXHTqQQDjUq6GOcailD25PFsHATceJOzluM6fSd&#10;NB6vKdyOssiypbQ4cGrocaKmp/ZLn62CXRxXuf9Ynh+b8r3Re6/3+jgodX83v76AiDTHf/Gfe2fS&#10;/KJ4ysuqqkr4/SkBIDc/AAAA//8DAFBLAQItABQABgAIAAAAIQDb4fbL7gAAAIUBAAATAAAAAAAA&#10;AAAAAAAAAAAAAABbQ29udGVudF9UeXBlc10ueG1sUEsBAi0AFAAGAAgAAAAhAFr0LFu/AAAAFQEA&#10;AAsAAAAAAAAAAAAAAAAAHwEAAF9yZWxzLy5yZWxzUEsBAi0AFAAGAAgAAAAhAP6zaArHAAAA4wAA&#10;AA8AAAAAAAAAAAAAAAAABwIAAGRycy9kb3ducmV2LnhtbFBLBQYAAAAAAwADALcAAAD7AgAAAAA=&#10;" fillcolor="yellow" stroked="f" strokeweight="1pt">
                  <v:fill opacity="26214f"/>
                </v:rect>
                <w10:anchorlock/>
              </v:group>
            </w:pict>
          </mc:Fallback>
        </mc:AlternateContent>
      </w:r>
    </w:p>
    <w:p w14:paraId="253BF156" w14:textId="052B79A5" w:rsidR="001F3EF6" w:rsidRPr="00E253E7" w:rsidRDefault="001F3EF6" w:rsidP="001B47BC">
      <w:pPr>
        <w:rPr>
          <w:b/>
          <w:bCs/>
        </w:rPr>
      </w:pPr>
      <w:r w:rsidRPr="00E253E7">
        <w:rPr>
          <w:b/>
          <w:bCs/>
        </w:rPr>
        <w:t xml:space="preserve">Figure </w:t>
      </w:r>
      <w:r w:rsidR="00E253E7" w:rsidRPr="00E253E7">
        <w:rPr>
          <w:b/>
          <w:bCs/>
        </w:rPr>
        <w:t>4.</w:t>
      </w:r>
      <w:r w:rsidR="00AC05DA" w:rsidRPr="00E253E7">
        <w:rPr>
          <w:b/>
          <w:bCs/>
        </w:rPr>
        <w:t>19</w:t>
      </w:r>
      <w:r w:rsidR="00E253E7" w:rsidRPr="00E253E7">
        <w:rPr>
          <w:b/>
          <w:bCs/>
        </w:rPr>
        <w:t xml:space="preserve">: </w:t>
      </w:r>
      <w:r w:rsidR="003F58C1" w:rsidRPr="004339D5">
        <w:t>Submission confirmation prompt before finalising the PMR notification.</w:t>
      </w:r>
    </w:p>
    <w:p w14:paraId="66866041" w14:textId="76E54287" w:rsidR="00D60851" w:rsidRPr="003872B0" w:rsidRDefault="00D60851" w:rsidP="00D60851">
      <w:pPr>
        <w:pStyle w:val="Numberbullet2"/>
        <w:numPr>
          <w:ilvl w:val="1"/>
          <w:numId w:val="39"/>
        </w:numPr>
      </w:pPr>
      <w:r w:rsidRPr="00D60851">
        <w:rPr>
          <w:color w:val="auto"/>
        </w:rPr>
        <w:t>Select ‘No’ if you do not agree to the declaration and click ‘Submit’ (</w:t>
      </w:r>
      <w:r w:rsidRPr="00D60851">
        <w:rPr>
          <w:b/>
          <w:bCs/>
          <w:color w:val="auto"/>
        </w:rPr>
        <w:t xml:space="preserve">Figure </w:t>
      </w:r>
      <w:r>
        <w:rPr>
          <w:b/>
          <w:bCs/>
          <w:color w:val="auto"/>
        </w:rPr>
        <w:t>4.18</w:t>
      </w:r>
      <w:r w:rsidRPr="00D60851">
        <w:rPr>
          <w:color w:val="auto"/>
        </w:rPr>
        <w:t>). You will not be able to submit your response, and the error message below will appear (</w:t>
      </w:r>
      <w:r w:rsidRPr="00D60851">
        <w:rPr>
          <w:b/>
          <w:bCs/>
          <w:color w:val="auto"/>
        </w:rPr>
        <w:t xml:space="preserve">Figure </w:t>
      </w:r>
      <w:r>
        <w:rPr>
          <w:b/>
          <w:bCs/>
          <w:color w:val="auto"/>
        </w:rPr>
        <w:t>4.20</w:t>
      </w:r>
      <w:r w:rsidRPr="00D60851">
        <w:rPr>
          <w:color w:val="auto"/>
        </w:rPr>
        <w:t>). Click ‘Ok’ to go back to the ‘Declaration’ pop-up (</w:t>
      </w:r>
      <w:r w:rsidRPr="00D60851">
        <w:rPr>
          <w:b/>
          <w:bCs/>
          <w:color w:val="auto"/>
        </w:rPr>
        <w:t xml:space="preserve">Figure </w:t>
      </w:r>
      <w:r>
        <w:rPr>
          <w:b/>
          <w:bCs/>
          <w:color w:val="auto"/>
        </w:rPr>
        <w:t>4.18</w:t>
      </w:r>
      <w:r w:rsidRPr="00D60851">
        <w:rPr>
          <w:color w:val="auto"/>
        </w:rPr>
        <w:t>).</w:t>
      </w:r>
    </w:p>
    <w:p w14:paraId="51A78ADC" w14:textId="77777777" w:rsidR="00D60851" w:rsidRDefault="00D60851" w:rsidP="001B47BC">
      <w:pPr>
        <w:rPr>
          <w:sz w:val="32"/>
          <w:szCs w:val="32"/>
        </w:rPr>
      </w:pPr>
      <w:r>
        <w:rPr>
          <w:noProof/>
        </w:rPr>
        <w:lastRenderedPageBreak/>
        <mc:AlternateContent>
          <mc:Choice Requires="wpg">
            <w:drawing>
              <wp:inline distT="0" distB="0" distL="0" distR="0" wp14:anchorId="0E55EE14" wp14:editId="119B3E06">
                <wp:extent cx="4257675" cy="1619250"/>
                <wp:effectExtent l="19050" t="19050" r="28575" b="19050"/>
                <wp:docPr id="501951753" name="Group 16"/>
                <wp:cNvGraphicFramePr/>
                <a:graphic xmlns:a="http://schemas.openxmlformats.org/drawingml/2006/main">
                  <a:graphicData uri="http://schemas.microsoft.com/office/word/2010/wordprocessingGroup">
                    <wpg:wgp>
                      <wpg:cNvGrpSpPr/>
                      <wpg:grpSpPr>
                        <a:xfrm>
                          <a:off x="0" y="0"/>
                          <a:ext cx="4257675" cy="1619250"/>
                          <a:chOff x="0" y="0"/>
                          <a:chExt cx="4257675" cy="1619250"/>
                        </a:xfrm>
                      </wpg:grpSpPr>
                      <pic:pic xmlns:pic="http://schemas.openxmlformats.org/drawingml/2006/picture">
                        <pic:nvPicPr>
                          <pic:cNvPr id="516046811" name="Picture 1" descr="A close-up of a message&#10;&#10;AI-generated content may be incorrect."/>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4257675" cy="1619250"/>
                          </a:xfrm>
                          <a:prstGeom prst="rect">
                            <a:avLst/>
                          </a:prstGeom>
                          <a:ln>
                            <a:solidFill>
                              <a:schemeClr val="tx1"/>
                            </a:solidFill>
                          </a:ln>
                        </pic:spPr>
                      </pic:pic>
                      <wps:wsp>
                        <wps:cNvPr id="1557541187" name="Rectangle 15"/>
                        <wps:cNvSpPr/>
                        <wps:spPr>
                          <a:xfrm>
                            <a:off x="3733800" y="1171575"/>
                            <a:ext cx="371475" cy="29527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EB6FD6" id="Group 16" o:spid="_x0000_s1026" style="width:335.25pt;height:127.5pt;mso-position-horizontal-relative:char;mso-position-vertical-relative:line" coordsize="42576,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GH4DgQAAK4JAAAOAAAAZHJzL2Uyb0RvYy54bWykVttuGzcQfS/QfyC2&#10;QN9saWWtZKuWA8GuDQNGIsQp8kxxuVoiXJIlqVu+vofkrixZDtK6ArzmZThz5syFvP6wbSRZc+uE&#10;VtMsP+9nhCumS6GW0+yvL/dnlxlxnqqSSq34NNtxl324+fWX642Z8IGutSy5JVCi3GRjplntvZn0&#10;eo7VvKHuXBuusFlp21CPqV32Sks30N7I3qDfH/U22pbGasadw+pd2sxuov6q4sx/qirHPZHTDNh8&#10;/Nr4XYRv7+aaTpaWmlqwFgZ9B4qGCgWje1V31FOysuJEVSOY1U5X/pzppqerSjAefYA3ef+VNw9W&#10;r0z0ZTnZLM2eJlD7iqd3q2Uf1w/WPJu5BRMbswQXcRZ82Va2Cf+BkmwjZbs9ZXzrCcPicFCMR+Mi&#10;Iwx7+Si/GhQtqawG8yfnWP3nT072OsO9IzhGsAn+Wg4wOuHg57mCU35ledYqaf6VjobabytzhnAZ&#10;6sVCSOF3MfUQmABKreeCzW2agM65JaKcZkU+6g9Hl3meEUUbZD6kgnGChZI7hhycESa142crQ3RF&#10;KGmQw3TJf/9tO/sjfmaPZ0uuuKWel4Rp5bnypKE7suBEoMqsRX6fhxwOQILthIQGpp40++aI0rc1&#10;VUs+cwayCFGQ7h2Lx+mRGwspzL2QMkQ/jFvCgPlV3r3BecrpO81WDeCmIrVcgjutXC2My4id8GbB&#10;QZJ9LCMgOnHecs/qYLCC4c8AG4AebESUL8CCCw5p+38TdZ9uIM06/8B1Q8IA4IABMaYTun5yLZpO&#10;JCxLFb5OS1F2XMW2xW+lJWuKhuO3ie4jKRgMJ6M7yYE4hD+hANEFXUc3ZieE/6dCf66p4XAhqH3J&#10;zLwoxsUwzy/HXWoGtpEkEslZhPxo5fddwf2I6YvxxcVlH301FH8+zqE4nKeTrj1cjPNh1x0GV8Ug&#10;7b+f82O27XKx5/oePyCJ8ZKmpikCwz5+MeURgySesuowaimQSocopqSLAQospADFkd9JnsL+mVco&#10;cTS/QTT3KuiUMeR9nrZqWvKEJC8OkITbLaRJxCIVFAbNKfFb3a2CTjIp6XQnlK185DtedXtgiYcf&#10;AEuHeXciWkZv2R9uhNL2Lc8kvGotJ3nAP6AmDBe63KEBWo36QVo4w+4FiumJOj+nFjcrFvFa8J/w&#10;qaTeTDPdjjJSa/v9rfUgjzrAbkY2uKmnmft7RUMbl48KFXKVD4fhao+TYTEeYGIPdxaHO2rV3GrU&#10;Jtow0MVhkPeyG1ZWN1/xqJgFq9iiisH2NGPedpNbjzm28CxhfDaL43Q/PKlng1slBS80iy/br9Sa&#10;tqN4lMVH3VXlSWNJsiEeSs9WXlcidp0XXlu+0SHiKD4KYgq1D5jw6jicR6mXZ9bNPwAAAP//AwBQ&#10;SwMECgAAAAAAAAAhACx3g+cEIQAABCEAABQAAABkcnMvbWVkaWEvaW1hZ2UxLnBuZ4lQTkcNChoK&#10;AAAADUlIRFIAAAG/AAAAqggGAAAAPX9B7gAAAAFzUkdCAK7OHOkAAAAEZ0FNQQAAsY8L/GEFAAAA&#10;CXBIWXMAAA7DAAAOwwHHb6hkAAAgmUlEQVR4Xu3df3CUdZ4n8HdgMA6csVwrjle2lSq7n8nQwV2T&#10;DBZhdzYdcJIglw6OkzjrQmbWJONcWmftPjgiZQ0wd4thcTscM0GtdI8lRG+E3VtIj7LpFdLcniRX&#10;amLNLE1haMtUmho3GVfTHtGo+L0/nufpfp6nf5NAgOf9qkpBPz+/z/fH83me7/PtfgpisZgQQgAA&#10;Uv2r/t8o3XRkmUdERJSrgoIC46S4dPMKCgri81L9W1BQgILp6WmhBrnFixfjhhtuwJIlS7Bo0SLd&#10;xoiIiK4lX331Fb744gt8/vnnuHjxYiLwFRSg4MMPPxRCCCxbtgw33nijcV0iIqJr3meffYYLFy7E&#10;g9+iCxcuMPAREdF17cYbb8SyZctw4cIFzMzMYNH58+cZ+IiI6Lp344034vz589i/fz8K4qNdiIiI&#10;TODZZ58FR7UQEZGp3HPPPbzzIyIic5mcnGTwIyIic/nqq68Y/IiIyHz4zI+IiEyHwY+IiEyHwY+I&#10;iEyHwY+IiEyHwY+IiEyHwY+IiEyHwY+IiEyHwY+IiEyHwY+IiEyHwY+IiEyHwY+IiEyHwY+IiEyH&#10;wY+IiEzHBMEvCr9TgiR5EFI/f0+CtMKD4IxxWaLr3AkPJElCoy9qnENkKiYIfskKCwuBW27GDcYZ&#10;RERkCiYMfhZs/J//irF/2Q7HUuM8omvFFEK7W1B/706lR4OI8mHC4Ed0PZhF5I0hRD6aNs4gohzM&#10;S/CLveWHa30lVkgSJGkFKtd3Y1Sd+dEo+rY0o3KFBEmSIFXWo2VXEFMX1QUSz+SC7x2G674VkCQJ&#10;K+7zIPABEHvHr5nmwuH34rtF1NcISZLgCcYQ2tWIym/J+69x+TEaSyynZ3wGCGAmgsCuFtRXKmlc&#10;UYnm7Zo0xp+TjGLU50LNCnU/hxGJH4csW174XfXxdFY27UTwA/36qU1hyOdB871yPkjfqkR90jHO&#10;InpsJ5q/UxlfZvVPA5hSZ6v7Vsphxb316H5Hu74qBI8kQXL6EXm3L573UmUjdgbjWwMAzI4H0fUj&#10;9XgkrLi3GZ6XRyEnS1Ou8TwKo9shQZJcCKjPW2cCcEkSKv+bkksXYxj1ueJlseLeZt1+42X+nFpX&#10;GuEfz6EMczyuXOtU7J0+eJo05dy0H+E89gPk1zb2v6LUO6cf0XE/GqUadJ0BgADaJU19zpoPyaaC&#10;XWipS9Sb+s5got4YzUYR3N6M1er2K1fDdURdehbRY5ptSStQ2eRB3zuajNO0pSE1f79ViZa9o4hd&#10;nEJwe2Ja464hpS6llr4MgNn3Akl1U83/2WMuSJKEmr9Tl5aF99ZAkiqxcxjAxSkEtflYWY9tx9Lm&#10;Cl2D5hz8ogeasfovuhCMlcG51YuePW5UF8YwDQCxEDzrm7EzEEXZw9vRs287Wu0xDL3gQmNnyFCx&#10;h7Hj8SBsjz2NjjXFmB0PwPPjRmxqPYzbHvFi+0NWzI4Hse3H3fEKrhr922Z0TTmxo3s7WlcVIRrs&#10;QrPrcPoGbDQVwsE3bkLdf+lBzz4vOlYVYvRlF5p/od9T9FcueN60wfPfO9Fw1yyiwW1o0yyTS150&#10;/fZObOzqQc+eVlSc74Pre9sQyjrw5jQCL/4Bth8/jZ59Pdj+/WJEgl1ofiqIWQDALELba1Dz0z6E&#10;i1ahY2cPen7WBNvFaXn+eB+av9OMruMxlG3ohHefF+7qQsQy3TTE+tDW2o87H/HCu7UB1tkw+lyN&#10;2PmWMv89P5rrXPC/BVRv9qJnTydqi8MIbG/GJl8EgAVV1RYAJzGkRv/fDaD/PAAMY0TNtjeHEARQ&#10;/aflAGIIddaj+ZlR3LnJi559XrT+cRR9rkZsOykfqSqwtw9l+9/G2NhRtJbkXoZZj0uRsU59cBiP&#10;/WAnArFquPf0yOUci2JSu4Fs+8mrbQTQ/UoZfG+PYay/FZZiBzr3bUfDHQBQjtZ9PejZ14Yy5JEP&#10;qrd2otHlx7miJmzfJ9eboj9MKPXKYCaEnffVwPVyGEWrOrB9Xw+2P2gDYvLSEV8zan7qx8jXqtG5&#10;pwferbUoPhPAzh9sgl9z0QqlLe2cacLTP9sI69diGOppw6amTdjxgQM7ujrg+KMYwi+04MljKVOS&#10;tQymThxEaFkd3N096NnTgaqvjaLP1YzuM0BhdSNqFwPRwIDmXBLGwG+iQMlGNK0CRnc1wvXCORQ9&#10;uF1ucw8WYep8mrTQtUnMxYUB0VFqE7YqtxicNs4U4nS3Q9hsNtER0M6cFAd/YBM2m1P43hdCiAnh&#10;a7AJm80hnh6Nrym81TZ53dc+U6apy20ShyaVKb1OYbPZRMXPTqkraravLqeu5xaDuu2on4UQX2pW&#10;F0KIC/2iw2YTto2HxKQQQhx3C5vNJmwd/SJ+JO/7hFO7TE550SQO/j4x7bNAh5I/6jFmoEujkj8V&#10;O8SIEEKEvcJhswnbAz5xzngs4jMx8LhN2GxVwn08RcKSDAq3zZaUVjG0Q1TYbKLi5yOabTqE97ea&#10;Zb48JXZU2ISt1C0GvxRC/FZOV92z54RQy+uBNtFWYROOZ04LIYQ4/YxD2Eo7xMCFxHE0vaQUsNCU&#10;RUe/+ExT5ur6ccbjNpZhTseVY50KPSmn4W9GRLzk4vvPbT/5tg1dPgvtPE09Fjnkg1KXnb0TQggh&#10;Jn4lH2/brzXpMG5DoabZ2SuXp45a/9d6xWnt+spx2zYrqVTbUuuheFtS24FtrVfES1VZTs2vJBnL&#10;IPkY1H1s+rVcG079rEKfr0pdlevehPA9YBM2W5s49O+ajaTJF7o2ze3OLzyE4YuA5cE2OIqMM6MY&#10;+t9RAA1oXKedWQzHWjuAME5HNJNRjlX3qP8vQlERANSivrpQmWaBtRQAphEz3ClVV1dpPhWjqtoK&#10;YAijaS52k8UQ/odubHM1o8axGpUVHgQBYDqmuwK2l5cjfiQlVli1y+SUF6PY+R2lG0WSsMIdlOd+&#10;MKXp4kr8eU6o688i+n/86HK3oN5Rg8oVjdh/HkBsGtMApn47iiiA2kc2wrpYu18ACGPoDQB3NKFt&#10;TVLC0lteB8ftms8rq1ANIDY6giiGEAoC+GYTnHdrlllcheo1AC5GEIkCuNsBRxEQeWMEU5jC0Mkw&#10;LH/uxl+uAaLvnMYUohh6IwqsrUf1UiA6HEIUwOj21Yl8+BOlLCYmdXfy5eV2zSfkXIaZjyshY536&#10;s43ouAuIvtCMynub4fGFEP1Ssziy7Sf/tlGuzeeMcswHhWVdG2qLgdBTlaisa0HXP4TTdDVO4fTb&#10;UQC1aHvYapwJvBlC8CJg/b4Tdm0dXFWNagA4G9Hlr31VVbwtFS6V27hlXR3ipWotgx1ALF33RLYy&#10;iIVxeO82uJpqUPOdynhbm/5EzoWqH2yEBVH0B+WTRDjYjyjK4VxTDMAC5yO1KEYI26oqUf+jLhw+&#10;EwOS2hZdy+YW/GLTiAEoXKYGqPlWiJsuYURmbGoKgAXFf2Sck8osQtvr0dh5GOfucOLJrX+HQ//i&#10;Ra1xsWyy5cWXAFAL76lTOGX4O/iwRT7xbe1Bz77EX5tyJoi+0Iyati6EUA3X1u04OHAIHd9MbHr2&#10;E/kEUXhDqn1PYzoGYFkhUs3N2b9P4w8A8B9vQ7FxXlrlcjAcHsJobBihYQuca+0o+3YVMBzC8Aej&#10;GPkdUPXnq+S0Kc+lavck59GpFzfCYth6whzKMMfj0tWpxXa4X/tX/JOvE7WWCAK721FT40EoddSQ&#10;5bifubmEfLi9AT2Dp3C0qxVlF0fg72xEZZM/6Vk2MKt0kxeicE4VKb2im/O4OMtUBjMhbFvfiG2H&#10;zuHOB57Ek3sO4dQeQy4s34jWb6tdn2EMBKLAujY0KRcsxf+pB4OnjmJXSxlm3/Jjm7MSjT7dFQld&#10;4+YW/O6uQhWAyN/3I5zUWCyoKC8CcBL/dFx7VohhaDgMoBwVxov3SzSqvcW7GEboZAxYbEdZigvU&#10;ZEPof2UKWN4K77aNqF1XBevMpO4qNSfZ8mJlEYBhDI4Wori4WPdXtBQACmH901rUrkv82W8HgCgG&#10;/jEMoAGd3a1oWOeA/fZpTGjaoeWeChQBCBwNpLhqL0PVKgDvHkb/74zzMnh3RD/A4/+GMATAIllR&#10;iDKUrwTw7gAGtM9yLo5i+E0ARRWwK5GqqrpWfu73PwYRLHLAcTdQvKoadgxj5NcjGIYd1avkcKAe&#10;x/DJURQa8qj4lkxn3DzKMONxJWSsU7OzmF1cCGt1K7z/620MbisHpgL4lXZARMb9XK62kUc+qGZn&#10;gcJi2B/sxIHX30bvQ0XA7/ajLz5KS6XW4QCOHkuuZbCXy/X/tQF94HxnGKMAisrtGS5eLkGmMhju&#10;x+EpwP6IF50P16J2lRWzfzDmQjHqNlQB5/sx8MJh9J0vwsaHa+N1QM4WO5q2HcDg271oKgLCz/Yl&#10;Bq/RNW9uwa+4Ce6WYmB8PxodLeh6OYjgy91wfU/+7lF5eycchTEEflqPll19CB7rQ9ememw7CRT/&#10;1ZPYqO0WmoNobxuad/UheMQPj7MZ+8cBS7sLtTndNd6Mm4sAvOuH1xdE8Eg32t3+3AfLqLLlRUsH&#10;7Iu1eRFEwLcNLa6+zCcnFKLoZgAIYv/uAILH+rCzaSeGl2kW+XYHOlcBCHqwer0H/iPabRej6a83&#10;ohhR7G9aHS+Hblcjdp5UBsOskLD6qZChWyyIJ5vkbfXtakH95iCwuBaeR+wAitH0160oXhxGt7Me&#10;Hl9AyftN8J8vhGNbB6qULqLCNfWoRQx9LwWANdUoB4CSKjjuiKGvpw+x5U7UlSi7/HYrOu4GYr9x&#10;oX5TF/qOBRE84se2H7nQN65JWpJ8yjDTcSVkrFNv7ESNmr5jfdj/61EAxbCXau/pMu9n7m2jGLfd&#10;CQABdD3Vh8AuP0J55YMsenAT6rf4ETgWRPDIfrx0IgYsroC9RB7AtUJaHR9sVN7eiarFQNC9Wlkn&#10;AP9TLXAdiMr1/6+KgTPdaHSqddCD+o1+RAsd6PzP2m7keZCpDIpuRhGA8Ite+I8FEdjbDteLyblQ&#10;3LARtYuj2L+7D7EiJ2pXqnOi6PuRUq+PBRF49iX5jnK+AzgtLONDwPxNi5GX3KJpZZn80LqsQtR1&#10;HBLy43QhxO8HxNM/rBMVpfIAlrKVTcL90khi4EjKB/eppgkxuFk7GCAxOMH99yPC1+EQZTabsJU5&#10;REfviJiOP5w2bsv4WYjpUa/YpKS/bG2HOBQZkActNPjk4zAMEpApAxvUZeQtZcyLz84eEu7vV8jp&#10;tNlE2co6semXmgf26fy+X7hrK+RtVjjF00MjSccgvpwUA3+zSdRVyNu2VVSJpmcS254ePajZd5mo&#10;uL9DHHpfCPH+QdFUZhNVTwzoB4Y09IhTAzuEU9lexQM7xMD7+pTqt2kTFbWbxNMDmsEqQgghJsWh&#10;jfJ87cCekZ/Lx5M0cOWzc+LQ5iZRUaYcR1mFqPthjxi5IM+Ol/lx/WpZyzDH48qpToUPik1qeSQd&#10;d277EeJS24ZG5JDoWKses1eM5JIPhro8GdqRqK+2MlHxfbc4OCqnYOLFJlFmqxLu1zRlakhzxZ81&#10;Ce+b8Vqmr/+lFaLuh0+LAe3An1RtKdU0dUCZOlDGKGMZTIuR7k1KHSoTjo5D4txAin3EB77YhKNb&#10;Ww8nxeDP9XWwafNBMZLLeDG6ZsxD8Fs46U6ENBepgvr1ILfjmnudym0/dHWQg59hZC6Zwty6PYmI&#10;rlUzIRz+TQxY1YS6rN3MdL1h8CMiczkfhN/nh6fpMQRidrh3Nl3GEbh0tWLwIyJz+XIC/bu7EPjA&#10;itaDB9Fxl3EBMoMCIYQwTiQiIrqe8c6PiIhMh8GPiIhMh8GPiIhMh8GPiIhMh8GPiIhMh8GPiIhM&#10;h8GPiIhMh8GPiIhMh8GPiIhMh8GPiIhMh8GPiIhMh8GPiIhMh8GPiIhMh8GPiIhMh8GPiIhMh8GP&#10;iIhMh8GPiIhMh8GPiIhMh8GPiIhMh8GPiIhM5/IFv3E/GiUPQsbpcxaF39kI/7hxeq5C8EhzWT83&#10;oS0SpC3zf/QL68rk3cKYa71KL7RFQqMvapycm3E/GiUJ0mXO90tO47gfjZc5bXr6OnjJ6Z4PJzxX&#10;Txufx/Nt1NcIyenHpeXqtXOOmFPw8zslSFLy34JVxgVkbISOPWMY2+PQLXMtMB4Hze+JJV+hX3YB&#10;WwcxNnYUrSXGuVeBklYcvVrTtpBOeOYQQBaWpe0oxvpbYQGUi0IJnhPGpVTZ5l+95hT8WvvHMDY2&#10;hrHXO2FHA3rH5M9H2+RsI6K5s97F9kQ03+YU/HJywpO4KzR0EYS25Ha3GPU1apY7Z5ydYTvyVUnq&#10;eYp4t5L8F7+CUa72/cq+PSfSLSvvo/0IEN5dA0m5QzDeQWmPQd+FpXQTnNBsO21XirKsL5GnnhP6&#10;PNZegYW2GK7IdN00IXh06Ul9HClFNGk1Xt3q8ij9NvT5oV9OX94hXXeknK9+Oe3qvjPsU7cfQ75m&#10;q1eAkmf3dSGMANp1dUibf8nbTnZOUxcN3UIp058oj8Cj6Y5VX8fyzZtk+abRcFes/l9TH41tTttW&#10;PSdC8KRLU8q2lp12+9p06tuCnLeJtOm7vNOfT7Rlnibdar16NACc6UJN0jkl3bb1UtXbqK9Rv864&#10;H43G9pfmfBv1NULa4k+Ur9OPqPb8qNmOvGxIOd4adJ0x1MG4DPMznCNSHduCEPPhfZ9w2txiMGma&#10;Tdg2K1Pf9wmnzSl878sfJ3qdiXliQvgabMJ9PL52wnG3sDX4xITycaLXKWw5bUf+v7NXXXNQ+Hon&#10;hBCDwq1b3x3/vzjuFjb1OJT0J9bPsKwQYnCzflndZ8Oy+vwaFG6bTXOM8ueUeaEuqx7vcbewJX3W&#10;p0m3neNuZdn0+W08Dj1jWuXlE/mvz1tj2SVMCN/mNNvIUt6Dm236vMy0T8O2ksokw350kuq3sW5l&#10;zjc5zYY06so/TfqTytBYN/TlmFfeGFxyGrV5k1ebT5XehPRtTZ8Wbb5P9Dr1x2esC9p62uAUTm06&#10;leWynU+MZaE9Hp2kvM5cdjpJ68omep36OqZJd1LeG+qovn7L84yfdcumzINUjPON5wjDcaeo3+na&#10;zeV2me/8GtCrPvcqqYNzeRinIwAQgnc30PmY+kzMgjqnHZH3jFdCUfj3BtDwhNr/DFjaetC5XJ2f&#10;YTvjA+hHJ3riXbAOtKbojrW0eRPPK9Y40aCb2wC3Zp3My6ajHMPzXsSfAJa0wr0hgP74lagdnb9Q&#10;j9EB5wakyAuVPXG8a5xoSPocQSTrw2YLrKWZ9pGJNq2A47FO2I/0IwQg6utGYINbn0dnTiP5nsqC&#10;1j2abaxTczJbecvsWz3xvEy/z+RtOdY1IHz2XM77SeuEF126uiXnA/oH0j7jsW/t0aTRg87lcvmn&#10;T38yedleeNeoUyxofaIBgWOJq+fc8ia1+Uhj7m0ecOzpTduG8m9ryvY1dRNrPOhEPwbGAVjL4vUU&#10;J/oRcTphVT9HTgPOOliS0qg5nyhl7onnvQPe57OnSpVL2cVZy2BPm7+ZaPJe2X5YWyfjZSgfl/Gz&#10;3DbmQ7rzWXK7S7TJK+8yBz8t+YSbEEbXfYkugJrd4TSZYEeZ1ThNK812IqcRLrUmGkJa2q6MdgSM&#10;s3XyWVYr+RhspamCvcxWajdOmneOPYNw9tdk7X7JqsQK3aEdaU90aUjtCKQLxtrumUe1OZmcV1ll&#10;2Gfg0UTdkB4NAGcjysngEvajZaxbJVZYcz5hGdpChvQb2Utt+gnWMtjjx5RCHtvWu/Q0JhjbvBXW&#10;nAfGXEpbM27fAmupEnxL6uBcLqc5dCwC53db4dygfg5onqumOZ8gRZnnKeeyK2nF0eeBdknK2L2a&#10;lbUMl/9Mkp3xfJa+TV5ZVzD4GSUGyMT/Uo6OVK8cVedw+oz2c4btZM3UEDxSN8peV9dNfyWa37JG&#10;xmMAzp0NL/BABosyYEkOgrk+U0kyHkFkeRnUZm3fOqgvi1QjAU94IO0tw6C6jO4K2phXxvJOln6f&#10;dnTGy0v5i49iy38/Osa6ZciHzKKInE0E3/TpT5Z0gZjlIi+fbetdehrTMwTM8QgMzUJxqW3NGJC1&#10;x2BBnRPo/+cQInCirgSwlSqfzzbAGb8jy/18En0vderTyavs1njlfT8PtCc9a8tRpu0vmExt8spa&#10;oODngHNDAO1ZH3bKt+OBvdqHsd2aq8AM21njRMOZLrg0AxT8xjuc8Qgi2qvFE/3przDzWVZHOYZH&#10;9YMEuo9oG9zlYSu1a7pVQvDo7rBU+XaBhtH1S3WbUfgf71K6jADLd53AblfW7/hE34vorqJDx9R0&#10;ZSvvZOn3KZ/suh5PdeLIfz86SXVL+UqCkg+phHd74+Uf9bnQpZyA06c/meW7TtiPtOsHbuwNoGFd&#10;qovG/LaNeUpjeg44N2jrjpxnYd0yiktqa8r2teV9whs/BgCw3GVFuL8b/ZDrnuW7TqC/G/2lTqWr&#10;OPv5xBvP+xC8u1OmPqV8yy5O0wUqp1/txpTbnj4FAXRrB2Q9msP2r6hMbfLKW6DgJ3e7dZ7VdqWk&#10;/mKkpe0oekvlUVOSJMEFt+7ZTPrtOOAd64V1t9y1J0ntOG280yppRc/WiNK9IEE6hvRXmFmWdTzW&#10;CaQZJWlpO4pB7br3nYZ7TPMM8DKxtLnREO+u6oczfoelHwXbjt7411MyHYfMjs7SfmXdGnSVJtaV&#10;u2usum6jVKO5LG09ujLr1+RktvJOkmGfxm1JmpF3xnkZ96M8o02M9jTWLQndpYMZv+Jj31qGfmXZ&#10;mt1W9KpXuxnSn6SkFUdf70Qk3m1Ug9NPjGmeIxnks+35SmMGxrbavy7NHV2WtpaOY8+Yvrz3lmFQ&#10;e1exxomGM2FY1YBQUgcnwoCmO9KYRt35RJf32vaUwhoPOqEZ7ZlP2WkfCdzXD+fryrlCs01JcgFP&#10;dBq6NRvghEtZtx2RrYOpt58X5dmkcTRnzvP1jO1OymMk73wrEEII40Siq0cIHqkfzitwsUBX2Lgf&#10;jY8DPQvU7UXmtmB3fkS5CG1pR2CD2i1F1w99lznRlcY7P7qqRH2NqNE+S1neqe+6omtWaIv8pf24&#10;Db1pBrkRXX4MfkREZDrs9iQiItNh8CMiItNh8CMiItNh8CMiItO5OoPfuN/wdujE7/zJr0GZ3y9G&#10;hq7Lt64TEVE6cxztGYXfWYMuJA9Hj/oa4UJPxl+9iFN/6zHNkPaorxE1Z93zNCxaTnPaX1cgIqLr&#10;3jzc+dlhh/53Di+HpF9EJyIiukTzEPwA5y96Yc32w7dp3mKc8q3HmrdDh7YorxWJ/96k8jbz+L5S&#10;v6099ZvCU7952PjW9XRvg5bXz/Wt60REdLWal+Anv9jRmuHXukPw3NcF6/PqaywSr9GxtB2VX2mz&#10;vBODY8ldkY49YxjcaldeqWL8fUe5C7Pfqb5upRdOZfrAWWf8lTm98V9qd8A7NojO5UDD86lfpRH1&#10;NaL9rJyW1K8UCaNrL9CjvmpF90vtRER0LZin4Ce/f6q3NHX3Z15vMc5H2re1p3tTeDZZ3gYNyG81&#10;SPmWYiIiulbMX/AD4NiTvvsz6ZldurcY5yPTyxrTvik8mwxvg07B+JZiIiK6+s1r8NN2fxreWZzf&#10;W4zzkSqAZnxTeDaZ3gZNRETXg3kOfonuz3bNL/Nf8luMs0l6o7b8tvb0bwrPJvvboNOTB97w+R8R&#10;0dVv/oOf0v2pu9fK9hZj41uPc2Z8o7b8tvZMbwrP9ubhrG+DJiKia94cv+RORER07bksd35ERERX&#10;MwY/IiIyHQY/IiIyHQY/IiIyHQY/IiIyHQY/IiIyHQY/IiIyHQY/IiIyHQY/IiIyHQY/IiIyHQY/&#10;IiIyHQY/IiIyHQY/IiIyHQY/IiIyHQY/IiIyHQY/IiIyHQY/IiIyHQY/IiIyHQY/IiIyHQY/IiIy&#10;HQY/IiIyHQY/IiIyHQY/IiIyHQY/IiIyHQY/IiIyHQY/IiIyHQY/IiIyHQY/IiIyHQY/IiIyHQY/&#10;IiIyHQY/IiIyHQY/IiIyHQY/IiIyHQY/IiIynQIhhDBOJCIiAoCz41/gwGszeDM8i9kvFi5cFC4p&#10;wEp7IVruX4rSkiXG2Xlj8CMiopTOjn+Bx5/5aEGDnlHhkgL8YvMtcw6A7PYkIqKUDrw2c1UFPgCY&#10;/ULgwGszxsl5Y/AjIqKU3gzPGiddFeYjXQx+RESU0tV216eaj3Qx+BERkekw+BERkekw+BERkekw&#10;+BERkekw+BERkekw+BERkekw+BER0TwpwoHnvoGTmr9X3Uv1i6y9Ba8+dyv+q2bSQ+7bcPK529C9&#10;VjPxMmPwIyKiuVt7C1597uu49ewnqP7Jvyl/n+DdO2/CSe8teMi4vKrlVnSUXsSrP5mE+7hx5uXD&#10;4EdERHO0FN3rbwDOfoL13dqfHpuB2/MJRnAD1rdoJqvW3oJXVy/GyOEP8bfGeZcZgx8REc3N2kJ8&#10;c+mXOKkLfKoZDE8IlNxVZJhehANNS/Du4St7x6di8CMiorm5YxH+w8xXGDdOV7zy4UWgaLGm63Mx&#10;qr1fB04tTOADgx8RES2U5LvBK4fBj4iI5ub8V/h/SxehxDhd8dCti4HYRbwSn3IRJz2fYKTo6zi5&#10;Y2ECIIMfERHNzfFZvDvzNaxINagFS7HqzgKMvxczTJ+B2/Mpxm//evLXIa4ABj8iIpqjGbhf/Ry3&#10;rv4GDugC4FJ0e29CRexTtBzQTlfF0HL4c6D0JsN6lx+DHxERzd3xj7D+J58Cq7Vfcr8J35z4BNU7&#10;jHd9Gsc/wvpTX6JkdYovxF9GBUKIub8VkIiIrjvVP/k346SrxsnnvmGclBfe+RERkekw+BERkekw&#10;+BERkekw+BERkekw+BERkekw+BERkekw+BERUUqFSwqMk64K85EuBj8iIkpppb3QOOmqMB/pYvAj&#10;IqKUWu5fOi93WfOpcEkBWu6f+y/B8BdeiIgorbPjX+DAazN4MzyL2S8WLlwULinASnshWu5fitKS&#10;JcbZeWPwIyIi02G3JxERmQ6DHxERmQ6DHxERmQ6DHxERmQ6DHxERmQ6DHxERmQ6DHxERmQ6DHxER&#10;mQ6DHxERmcqnn37K4EdEROYyMzPD4EdEROby0UcfYdHU1JRxOhER0XVpampKvvOLRqP4+OOPjfOJ&#10;iIiuKx9//DGi0SgKCgqwqKCgAJFIBJOTk8bliIiIrguTk5OIRCJy4Fu0CP8f1GrsVtddok8AAAAA&#10;SUVORK5CYIJQSwMEFAAGAAgAAAAhAMVu8indAAAABQEAAA8AAABkcnMvZG93bnJldi54bWxMj0FL&#10;w0AQhe+C/2EZwZvdTSW1xGxKKeqpCLaC9DbNTpPQ7GzIbpP037t60cvA4z3e+yZfTbYVA/W+cawh&#10;mSkQxKUzDVcaPvevD0sQPiAbbB2Thit5WBW3Nzlmxo38QcMuVCKWsM9QQx1Cl0npy5os+pnriKN3&#10;cr3FEGVfSdPjGMttK+dKLaTFhuNCjR1tairPu4vV8DbiuH5MXobt+bS5Hvbp+9c2Ia3v76b1M4hA&#10;U/gLww9+RIciMh3dhY0XrYb4SPi90Vs8qRTEUcM8TRXIIpf/6Yt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mgYfgOBAAArgkAAA4AAAAAAAAAAAAAAAAAOgIA&#10;AGRycy9lMm9Eb2MueG1sUEsBAi0ACgAAAAAAAAAhACx3g+cEIQAABCEAABQAAAAAAAAAAAAAAAAA&#10;dAYAAGRycy9tZWRpYS9pbWFnZTEucG5nUEsBAi0AFAAGAAgAAAAhAMVu8indAAAABQEAAA8AAAAA&#10;AAAAAAAAAAAAqicAAGRycy9kb3ducmV2LnhtbFBLAQItABQABgAIAAAAIQCqJg6+vAAAACEBAAAZ&#10;AAAAAAAAAAAAAAAAALQoAABkcnMvX3JlbHMvZTJvRG9jLnhtbC5yZWxzUEsFBgAAAAAGAAYAfAEA&#10;AKcpAAAAAA==&#10;">
                <v:shape id="Picture 1" o:spid="_x0000_s1027" type="#_x0000_t75" alt="A close-up of a message&#10;&#10;AI-generated content may be incorrect." style="position:absolute;width:42576;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wsdyAAAAOIAAAAPAAAAZHJzL2Rvd25yZXYueG1sRI9Pi8Iw&#10;FMTvC36H8ARva1rRIl2jiCAKgvjvsrdH82yLzUtJotZvbxYWPA4z8xtmtuhMIx7kfG1ZQTpMQBAX&#10;VtdcKric199TED4ga2wsk4IXeVjMe18zzLV98pEep1CKCGGfo4IqhDaX0hcVGfRD2xJH72qdwRCl&#10;K6V2+Ixw08hRkmTSYM1xocKWVhUVt9PdKFjqc7M5ju9Y7F+mvBx4t9r/OqUG/W75AyJQFz7h//ZW&#10;K5ikWTLOpmkKf5fiHZDzNwAAAP//AwBQSwECLQAUAAYACAAAACEA2+H2y+4AAACFAQAAEwAAAAAA&#10;AAAAAAAAAAAAAAAAW0NvbnRlbnRfVHlwZXNdLnhtbFBLAQItABQABgAIAAAAIQBa9CxbvwAAABUB&#10;AAALAAAAAAAAAAAAAAAAAB8BAABfcmVscy8ucmVsc1BLAQItABQABgAIAAAAIQAShwsdyAAAAOIA&#10;AAAPAAAAAAAAAAAAAAAAAAcCAABkcnMvZG93bnJldi54bWxQSwUGAAAAAAMAAwC3AAAA/AIAAAAA&#10;" stroked="t" strokecolor="black [3213]">
                  <v:imagedata r:id="rId220" o:title="A close-up of a message&#10;&#10;AI-generated content may be incorrect"/>
                  <v:path arrowok="t"/>
                </v:shape>
                <v:rect id="Rectangle 15" o:spid="_x0000_s1028" style="position:absolute;left:37338;top:11715;width:371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ga6yAAAAOMAAAAPAAAAZHJzL2Rvd25yZXYueG1sRE/NasJA&#10;EL4X+g7LFHqrm0ijkrqKBKTtTY2g3sbsNAlmZ9PsVtO3dwXB43z/M533phFn6lxtWUE8iEAQF1bX&#10;XCrY5su3CQjnkTU2lknBPzmYz56fpphqe+E1nTe+FCGEXYoKKu/bVEpXVGTQDWxLHLgf2xn04exK&#10;qTu8hHDTyGEUjaTBmkNDhS1lFRWnzZ9RsCw+3Wq/6odZcsrzY7bY/R6+d0q9vvSLDxCeev8Q391f&#10;OsxPknHyHseTMdx+CgDI2RUAAP//AwBQSwECLQAUAAYACAAAACEA2+H2y+4AAACFAQAAEwAAAAAA&#10;AAAAAAAAAAAAAAAAW0NvbnRlbnRfVHlwZXNdLnhtbFBLAQItABQABgAIAAAAIQBa9CxbvwAAABUB&#10;AAALAAAAAAAAAAAAAAAAAB8BAABfcmVscy8ucmVsc1BLAQItABQABgAIAAAAIQBX2ga6yAAAAOMA&#10;AAAPAAAAAAAAAAAAAAAAAAcCAABkcnMvZG93bnJldi54bWxQSwUGAAAAAAMAAwC3AAAA/AIAAAAA&#10;" fillcolor="yellow" stroked="f" strokeweight="1pt">
                  <v:fill opacity="26214f"/>
                </v:rect>
                <w10:anchorlock/>
              </v:group>
            </w:pict>
          </mc:Fallback>
        </mc:AlternateContent>
      </w:r>
    </w:p>
    <w:p w14:paraId="468B3ADB" w14:textId="77777777" w:rsidR="001B47BC" w:rsidRDefault="00D60851" w:rsidP="001B47BC">
      <w:r w:rsidRPr="003872B0">
        <w:rPr>
          <w:b/>
          <w:bCs/>
        </w:rPr>
        <w:t>Figure 3.73:</w:t>
      </w:r>
      <w:r w:rsidRPr="003872B0">
        <w:t xml:space="preserve"> System alert prompting the user to agree to a declaration before submitting a response to a notification in the dashboard.</w:t>
      </w:r>
    </w:p>
    <w:p w14:paraId="2DC28B81" w14:textId="74283BCE" w:rsidR="00AC05DA" w:rsidRPr="0031766C" w:rsidRDefault="004C4BC7" w:rsidP="001B47BC">
      <w:pPr>
        <w:pStyle w:val="Heading2"/>
        <w:pageBreakBefore/>
      </w:pPr>
      <w:bookmarkStart w:id="54" w:name="_Toc226530851"/>
      <w:r w:rsidRPr="0031766C">
        <w:lastRenderedPageBreak/>
        <w:t xml:space="preserve">Section </w:t>
      </w:r>
      <w:r w:rsidR="003D4DE7">
        <w:t>5</w:t>
      </w:r>
      <w:r w:rsidRPr="0031766C">
        <w:t xml:space="preserve">: </w:t>
      </w:r>
      <w:r w:rsidR="00AC05DA" w:rsidRPr="0031766C">
        <w:t xml:space="preserve">How to respond to a </w:t>
      </w:r>
      <w:r w:rsidR="00F35F2C">
        <w:t>p</w:t>
      </w:r>
      <w:r w:rsidR="00AC05DA" w:rsidRPr="0031766C">
        <w:t xml:space="preserve">roposal to </w:t>
      </w:r>
      <w:proofErr w:type="gramStart"/>
      <w:r w:rsidR="00AC05DA" w:rsidRPr="0031766C">
        <w:t>take action</w:t>
      </w:r>
      <w:proofErr w:type="gramEnd"/>
      <w:r w:rsidR="000E7BE9">
        <w:t>.</w:t>
      </w:r>
      <w:bookmarkEnd w:id="54"/>
      <w:r w:rsidR="00AC05DA" w:rsidRPr="0031766C">
        <w:t xml:space="preserve"> </w:t>
      </w:r>
    </w:p>
    <w:p w14:paraId="65E4F325" w14:textId="0E166FD3" w:rsidR="001B5794" w:rsidRDefault="001B5794" w:rsidP="001B5794">
      <w:r>
        <w:t xml:space="preserve">For a </w:t>
      </w:r>
      <w:r w:rsidR="00F35F2C">
        <w:t xml:space="preserve">notification that proposes </w:t>
      </w:r>
      <w:r>
        <w:t xml:space="preserve">to take </w:t>
      </w:r>
      <w:r w:rsidR="00F35F2C">
        <w:t xml:space="preserve">regulatory </w:t>
      </w:r>
      <w:r>
        <w:t xml:space="preserve">action notice, you </w:t>
      </w:r>
      <w:r w:rsidR="00F35F2C">
        <w:t>can</w:t>
      </w:r>
      <w:r>
        <w:t xml:space="preserve"> </w:t>
      </w:r>
      <w:r w:rsidR="00F35F2C">
        <w:t>o</w:t>
      </w:r>
      <w:r w:rsidR="00390D20">
        <w:t>n</w:t>
      </w:r>
      <w:r w:rsidR="00F35F2C">
        <w:t xml:space="preserve">ly </w:t>
      </w:r>
      <w:r>
        <w:t>provide a response in the ‘Goods and Model Details’ section (</w:t>
      </w:r>
      <w:r w:rsidRPr="00E01BC1">
        <w:rPr>
          <w:b/>
          <w:bCs/>
        </w:rPr>
        <w:t xml:space="preserve">Figure </w:t>
      </w:r>
      <w:r w:rsidR="00032CC5">
        <w:rPr>
          <w:b/>
          <w:bCs/>
        </w:rPr>
        <w:t>5.</w:t>
      </w:r>
      <w:r>
        <w:rPr>
          <w:b/>
          <w:bCs/>
        </w:rPr>
        <w:t>1</w:t>
      </w:r>
      <w:r>
        <w:t>)</w:t>
      </w:r>
      <w:r w:rsidR="00F35F2C">
        <w:t>.</w:t>
      </w:r>
    </w:p>
    <w:p w14:paraId="1B50AE75" w14:textId="06FD4B60" w:rsidR="001B5794" w:rsidRDefault="00F35F2C" w:rsidP="001B5794">
      <w:r>
        <w:t>F</w:t>
      </w:r>
      <w:r w:rsidR="001B5794">
        <w:t xml:space="preserve">or this type of notification, you are not required to include additional </w:t>
      </w:r>
      <w:r>
        <w:t>G</w:t>
      </w:r>
      <w:r w:rsidR="001B5794">
        <w:t>oods or models to the review</w:t>
      </w:r>
      <w:r>
        <w:t>,</w:t>
      </w:r>
      <w:r w:rsidR="001B5794">
        <w:t xml:space="preserve"> or to provide supply, complaint</w:t>
      </w:r>
      <w:r>
        <w:t>,</w:t>
      </w:r>
      <w:r w:rsidR="001B5794">
        <w:t xml:space="preserve"> and adverse event data</w:t>
      </w:r>
      <w:r>
        <w:t>.</w:t>
      </w:r>
    </w:p>
    <w:p w14:paraId="64A8CDAD" w14:textId="77777777" w:rsidR="00114EFC" w:rsidRDefault="00611855" w:rsidP="001B47BC">
      <w:pPr>
        <w:rPr>
          <w:rFonts w:cs="Arial"/>
        </w:rPr>
      </w:pPr>
      <w:r>
        <w:rPr>
          <w:noProof/>
        </w:rPr>
        <mc:AlternateContent>
          <mc:Choice Requires="wpg">
            <w:drawing>
              <wp:inline distT="0" distB="0" distL="0" distR="0" wp14:anchorId="6599AE70" wp14:editId="756F9BC7">
                <wp:extent cx="4178300" cy="2012950"/>
                <wp:effectExtent l="19050" t="19050" r="12700" b="25400"/>
                <wp:docPr id="2012569702" name="Group 19"/>
                <wp:cNvGraphicFramePr/>
                <a:graphic xmlns:a="http://schemas.openxmlformats.org/drawingml/2006/main">
                  <a:graphicData uri="http://schemas.microsoft.com/office/word/2010/wordprocessingGroup">
                    <wpg:wgp>
                      <wpg:cNvGrpSpPr/>
                      <wpg:grpSpPr>
                        <a:xfrm>
                          <a:off x="0" y="0"/>
                          <a:ext cx="4178300" cy="2012950"/>
                          <a:chOff x="0" y="0"/>
                          <a:chExt cx="4559300" cy="2163445"/>
                        </a:xfrm>
                      </wpg:grpSpPr>
                      <pic:pic xmlns:pic="http://schemas.openxmlformats.org/drawingml/2006/picture">
                        <pic:nvPicPr>
                          <pic:cNvPr id="1995919906" name="Picture 1" descr="A screenshot of a computer&#10;&#10;AI-generated content may be incorrect."/>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4559300" cy="2163445"/>
                          </a:xfrm>
                          <a:prstGeom prst="rect">
                            <a:avLst/>
                          </a:prstGeom>
                          <a:ln>
                            <a:solidFill>
                              <a:schemeClr val="tx1"/>
                            </a:solidFill>
                          </a:ln>
                        </pic:spPr>
                      </pic:pic>
                      <wps:wsp>
                        <wps:cNvPr id="80106859" name="Rectangle 18"/>
                        <wps:cNvSpPr/>
                        <wps:spPr>
                          <a:xfrm>
                            <a:off x="6350" y="958850"/>
                            <a:ext cx="4552950" cy="2603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4ED9C01" id="Group 19" o:spid="_x0000_s1026" style="width:329pt;height:158.5pt;mso-position-horizontal-relative:char;mso-position-vertical-relative:line" coordsize="45593,21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1lRWEAQAAK0JAAAOAAAAZHJzL2Uyb0RvYy54bWycVttuIykQfV9p/wH1&#10;SvuWtO24PbY3zshKNlGkaMaazGqeMU270dDAAo7t/fo9QLcvcUZziRQMTVF16tQFrt9vG0leuHVC&#10;q1nWv+xlhCumS6FWs+yfz/cX44w4T1VJpVZ8lu24y97f/P7b9cZM+UDXWpbcEihRbroxs6z23kzz&#10;3LGaN9RdasMVNittG+qxtKu8tHQD7Y3MB73eKN9oWxqrGXcOX+/SZnYT9VcVZ/5jVTnuiZxlwObj&#10;aOO4DGN+c02nK0tNLVgLg/4CioYKBaN7VXfUU7K24kxVI5jVTlf+kukm11UlGI8+wJt+75U3D1av&#10;TfRlNd2szJ4mUPuKp19Wyz68PFjzbBYWTGzMClzEVfBlW9km/AIl2UbKdnvK+NYTho/D/rvxVQ/M&#10;MuzBhcGkaEllNZg/O8fqv7uTRTE5nOyProbDIoQj7wznJ3CMYFP8txxgdsbB93MFp/za8qxV0vyQ&#10;jobar2tzgXAZ6sVSSOF3MfUQmABKvSwEW9i0AJ0LS0SJUphMigmG3igjijZIfYgF66SfkZI7hiSc&#10;E/xwrlytPdEVoSRYWXtu//xjO/8rDvPHixVX3FLPS2wrz5UnDd2RJScClWYtcvwyEBfABPsJDQ1s&#10;PWn21RGlb2uqVnzuDGQBLdJ8Kp6H5YkrSynMvZAyZECYt6QB9qvce4P3lNd3mq0bwE2FarkEfxrO&#10;CuMyYqe8WXIQZR/LCIhOnbfcszoYrGD4E8CmfNhvRJQHYAGzQ+r+cLJ+L+VAmnX+geuGhAnAAQPi&#10;TKf05cm1aDqR8FmqMDotRdlxFVsXv5WWvFA0Hb9NdJ9IIcfDyehOciBO4U8oQnRC19GN1RnhP1Xs&#10;zzU1HC4EtYfsHKPZjMbFpMvNwDVSRCI7xyE7Wul9X3Df4nl0hXonqP1JMR53pb9vDkUR+0FqDqNe&#10;kD2u8J+m+5Rou1ruab7HH9pQDJU0NU3kD3v4a026JB4bzImeFEOlQwATuhibQEGKTZz5neQp4p94&#10;hQpH7xtEc6/iTRlDyvfTVk1LnpD0iyMk4XILGRKxSAWFQXPK+VZ3q6CTTEo63QllKx+O8njT7YEl&#10;Hr4BLB3en4iW0Vb2hxuhtH3LMwmvWstJHvCPqAnTpS536H9Wo3SQFs6we4E6eqLOL6jFxYqPeCz4&#10;jxgqqTezTLezjNTa/vfW9yCPEsBuRja4qGeZ+3dNQxeXjwrFMekPh1Dr42JYvBtgYY93lsc7at3c&#10;apQlmjDQxWmQ97KbVlY3X/CmmAer2KKKwfYsY952i1uPNbbwKmF8Po/zdD08qWeDSyUFL/SJz9sv&#10;1Jq2mXjUxQfdFeRZT0myIR5Kz9deVyI2nAOvLd9oDnEW3wQxhdr3S3h0HK+j1OGVdfM/AAAA//8D&#10;AFBLAwQKAAAAAAAAACEAnglQPW5FAABuRQAAFAAAAGRycy9tZWRpYS9pbWFnZTEucG5niVBORw0K&#10;GgoAAAANSUhEUgAAA2QAAAGcCAYAAAC2tmOVAAAAAXNSR0IArs4c6QAAAARnQU1BAACxjwv8YQUA&#10;AAAJcEhZcwAAFiUAABYlAUlSJPAAAEUDSURBVHhe7d1/dFX1ne//V74QSktYJgVqEItQ6aVQKiIp&#10;TDvC1VAUmQUMErhTEAYLmGZdVCTU3lRrCMrkagm1lVk0BZQBob1A6girgCLRAaqSJiAtDZMplh8j&#10;EouYcAkjV2Cd7x/7x9l7n31Ozq9kQ3g+1jrLc/beZ5+9P/vg2q983p/Pyfjkk09CAgAAAAC0u//P&#10;uwAAAAAA0D4IZAAAAAAQEAIZAAAAAASEQAYAAAAAASGQAQAAAEBACGQAAAAAEJAM77T3jZuKNHPV&#10;UeciX1k9c9X3a/m674GpGndrlnd1xH5yH1ip9f84wLVNNDXPjtUTb1iv8rV0V4lG2GsbteX7M1X5&#10;vr0gusws5fb5qm4fW6AZk0coN9O7QWtqVD72CVVLUla+nlpfolGRp+p2aouKZlfqqKT8JbtU8i3v&#10;Bim41Ki9K6r1ucemO9rD+ZkDVLh2pQr6OFdKLUe2aPnyDXr3eIsuyWiXcT/epFF7xhvt/J2l2vVD&#10;1x4D0XJ4izZ8cKcKx+W6ltvfh6vkOGNzfGeiylRWbg/1HRD930+7utKkvf+8WC+8Wa+mFmNR1qBC&#10;/eznBeob47oAAAAgdUn3kLV83Kj6fRtV8f3JmvPPB2Xex0XV+M57avQu9HOlRrvf9C5M0qUWNR4/&#10;qJ2rntDMGUtU/bF3gwS0VOuFVTVGoAnC+xs1Z9JMLdl+wrsmtoaXVPRIpfZaYUySLn1RvW9OOJ22&#10;oSbtfXaaJj9Wqff+r3ddR3RJLY3hfz/Tntqpk1e827SXFlU/M01LtoXDmCS15N6ovtfddQEAAGh/&#10;MQJZX03/6SZt2uT3WKPnfjhdI3KMLU/+6+Na/mYrkez93dp3yrvQR81uVcd7c/qdpdq1a1eUx3a9&#10;sn6lisf3NbZt2qvyxVviC4VRNG1fpp//PqBI9tcTOpnERx/9XbVxzp2Gaf6L24222fkLTb3Ju2WQ&#10;/p8+OtbkXXjtG13i829nkzatek5PPVKgYT2NzZreqdCcR7cEE8o+rdG+fcbT3AlLtWm78e9n+w/+&#10;puNeFwAAgKtIjEDWRd1zcpTj++irYd95UEtffEr5ZrXV3n/ZLP9CxwEacKskHdXu37Ueh2r2GMVe&#10;uX1SLY/KVFbuAI177Gda+h0zOTZs0JbD3u0S0aSdP6lUfRA3zrH0KdDKXbu0a1dkueInZ8w2Hz1B&#10;k75s9op1ylRmJ2nED83wepWXAV4rxxmhS5bPv50c5fQbplETCvXcy6/oKfu7Wanyqtb/faTdJ5/o&#10;tCSpr+6bPEI55lckM/Nq6kEFAADouGIEsjhkjdLUvzeD06l9qvlP7waS1Fdj8o2xY0ff2a+Yf2+3&#10;yhU7jVL+6HSNq8nSiOl/L6OfrEV/qk/upjf31gHKkqSmV7X4F/Xe1Ve/Tp/zLkHQOmVp1KJlKhxo&#10;vDz64i+191PvRu2li7qk9n8DAAAAJCHlW7AB/22w+eykTnzgWWnq+7djNECSDldrT6xxXFa54t/e&#10;3frkGYm46cvG56cgK/9hLbzbOKimfy3XSw3eLRJw7qh2rnxccwrGa+zYsRo7dqwmf/dRLfmXvWqM&#10;KEusUfnYsRr7lDVNRLWeMN9TtMkMl6e2qGjsWI0dW6Qtp2ROfGJsY0+O8sYT9mdZ76t51ng99tka&#10;cyOPT09qr89xlm86qKZovYRXWnR0Z6UenzdNk8eZ+x87VuML5ujxn76q+nPuzRs3FWns2PAkLUdX&#10;zTTfUy7rqFo9zoTa02Dts2hTo3SpUTWbyvWo/f7xmjzvcVXuaWz7MYOd+qpg7iQj7F/Zq21vOv9k&#10;Eb6O5e9ILb+vtI9xfMGjKt9+1HV8l07VaMuzj2qmox3GjpusaY8s0Uvec3mn3FhvTkAjHVXlbOt6&#10;leu1OK4LAAAAUpdyIItLnzs15lZJqtfvaqL3kR38vXGrN+q//41xg5ouR4/K7tPq7F4Vvy9q1CMP&#10;a1QnSWrUxvKXdDRaKImh5fcrNOd/FKniNwd18lz4Frnl43rtfXmJZk56VC8daWU8XjtoeW+F5kye&#10;oyU+x1m96nFNe6BCNd7D/Lha5Q9MVlHFFh083qQWR/tcOndSB7ev0KP/o0hbfHtSk5Nye57bp4pZ&#10;M/XEqmrV2++/pJbjB7Xl6Zma8fN2mMjl9nyNMb/wB9+LUlN7YIW+96Mt9jFeOlevxis9ZBQWtqj+&#10;Xx7VpNlPqPKNejU62kFXWtR0ZK82Pj1TM56taXXyHQAAALSvlANZ43+eNJ8N0Ff7e1bacnX7t4zS&#10;xoNvRilbvHJQv3uzReo0Snd/M53jV1q0t2qrOZlHrkYMTWFsWla+Fv5wlPH81EZVbLLOPU6HV+h7&#10;P3rVmLzhy+NUvGKTtu/apV07t2vTTwo1oqekS/Xa+NgPHKFlhEp27dKuJfnm63wtNScuWTkt2rnk&#10;quAXxjZLv2MuckyAEv19plNb9IP/ZR5nz3zNX7FJ23cax7nmx+PUt5Okj3fqibKdjmvZqC1Plhsz&#10;WeaMUOFPzPfs2qVdWzfpuXkjlCNJV46q8ufh9+VOW6ldu9ar8Fbj9YB5683jdP7UQRRJtafb0U2V&#10;2tmUoxHzntOmreaEFr96TtPNMsKmbS/o5Xh+YiElX9Xg282nR476jsWs/tdX1fTlSVq6absxYc2q&#10;lSo2x59deucFPfFyvS5J6jv+Ka15xZy8Zdd2vbLqKY37srGPpjfKtdbKe98qMbZZW2j2Hg9Q4Vpr&#10;QpwS3ZvKdQEAAEDcUgtkLTV6aYt5+9hnhG6PcZ8/4M585UrSe9Xa75fI/vg77W4xyhX/5vPelUm4&#10;1KKm4zV66anvaYk5A2TO+If1gHmDmaysux9WsXnzfPTFcm2McqMf6aheWvaqEUT6FOhnlcUaNzDH&#10;6OHolKmc2wu0dNVS5edEhpb2dUl7X6w0ev9y8rV0VYkmDcxRZifjOPuOLtbPnsw3ejDf26B/tcLK&#10;e1u04X1JytX0p5eq4HbzPZL0+RwNm7ZUi60g+N5B/dlclbx0tWeW8p98UUunDVOO+b3L7DlMD/7v&#10;YjN4NKqmLrlxh/HLVFZX82ljoz7xrDXkavoT8zUiJ9PYvt8A9f28JDVp+6Zqo+frzhL97LFR6ptl&#10;/UEjU1n9Rqn459a5JD+GEgAAAG0juUD2aYtO/v4lPTHvCVWbd7mj/nFq7HFat45Sfh9JOqia9yKL&#10;wA7u2a0Ws1wx7v4xx7ioiMf4yZo27wltfKdJUqb63r9ULz4yIv59R5WjcT8s1rBOMkLBs3FOpd+w&#10;V9WnJClLkxYUarDfgWSN0PdnmmPyogXXtvbpXr25x3g6eOb3NcKndjTrzqma2CdLObld9MlfjbDb&#10;+J+nlZWbpcxbJ+k+s3fJa/CQ8HjDk/H8BEIs6WrPrDGadKffSd6uYWZ4P3oswZ7QJHyxV4y/ZkhS&#10;br5G+f4x4bgaP85VTlam8u8xg7JXO58LAAAA4hcjkDkH+XseEydrzo82qsacoCNn/FJ7wovoBmjU&#10;3cZN5949e93jctqoXDGzzzDlP1CslZte1ZqiEcqyemxS1XOcFj5kxs+GSpX9pvVI1vinGjO4jdDQ&#10;b3jXhuXceZ+GSZIO6uCfvGvbwfv1OihJ6quRt5tTskcYoAfXvqJN69eo+FvGdc+dsFTr17+i7b8o&#10;MHpC21ja2vP2wfqqd5kkKVd9o5bgpt9nn7YyumvQgCh/8BimwvXrtemV7Sr5lncdAAAArnYxAllr&#10;MpU1KF+F/7ReGx4b4f+XeQ+7bHHfPvf03smWK/r8MPT2F8NjZi799ay+OPhODbB+XCmNcieVhKcr&#10;/+Vy7Yw1e6SklmbzhvvWr+qrsYJhzheNsVaSTn7YetBLu+bz5sQPAzTAbMdkXWppUtPxg9r7xhZV&#10;lj2qac9ZM0WmLm3t2TUrDb2mqWtpaSWQJfKzBVcuqaWpUUd/v1ev/ku5Hp9XpBfbfBwcAAAAkhEj&#10;kPXV9J9u0qZNPo8t5sQCPy9RwTdz47+hvXWU8nMlaa/2/T7cR5ZUuWIUmV8epeJVa4ywdOmktvzo&#10;eyp/p5Wb3WR06quCHz5o9FpcOaiKZ6ONUTLYP9B8lWv8MIWStistqt9WocfnTdb4sWM1fvI0TZv3&#10;uJY8W6kt++rVlMbLcK20Z3waddIai9jvlqR6GC+d2quXyh7VtMljNXbceE2eNlNFP1qiFS9X6+Dx&#10;lrafKRIAAABJiRHIuqh7To5y/B43JBubHGWL//aucZPYFuWKnfqqYLE1zqtJ1WU/MH+fK82+PF0l&#10;3zMLyd6r0Avm5CF+Wh0jdJXo0au3d1F8WmpU8cBkPfrznXYAyOqZq9xBozTu/kKV/GSNXvmRNVNk&#10;6q6V9ozLlZP6szW14oAB5o+Yx+/kbx7VpNlLtNEKvZlZys3tq2F3j9P0R5Zq5fqVetB3/BkAAACC&#10;FiOQtY0Bf2uWLf5unw5ekXQkyXLF1vQcp5JHjNFDunJUleVxTr6RoL7TijW9j/F877PLVf1/vVsY&#10;euSaQef9P+vPsX6/rOkTu6et75fbP3RkZnUzn8WeeKPm2bGa/N2ZmrnyoKRLqvnncqNss1Nfjfvx&#10;Gm3fuUuv/Gq91v/8KRUXFSj/9r7hmQTT4Fppz3hc+t1O4wfRJY36lvmdjdepLSpfaUx5n/PNQj23&#10;abt2bX9F69ev0XM/KtaDE0ZoQG6WunjfBwAAgKtCuwcyDTTLFq9Ua3eNVP9v6StX9MoZv9Ae56WG&#10;Sv0yRg9W0joN0IMl042QeWWvXviZcT5eObcOMkvRqvXm76IXkDXt22FOqhHrd93a0JBhMn5p7aj2&#10;HohWhHlUfzostXzcqKwevSUd1F6zbXOnlah4dN/wlPcO4d+sS901056tuXJSmzfuNZ5nTdKEv03s&#10;X0Hj/t3m75aN0vd/XKBhfuMlr5zUn497FwIAAOBq0P6BzFG2WPP7l1T9RprLFV1yw+O8JO39+Qva&#10;65eWUjXwQZX8vTF1RMv7R/174gZa0/5Le198UfV+GaKlRr9YX288v32Sxjg7dDpbfRxN+iRaTkqH&#10;z4/S3aONp/Xrf6Ean/Zq2bdZWxslabDGGYMC9VmsXip5frPOT2fjP41n/H+FK0Kq7Xk1uNKivcsW&#10;6SVzwo1h82aYZbYJuOxdEOlk1Ut2D1zCEr0uAAAASEgAgUwaMGKksiS1bNuoV9uiXNHpy9NV/F3z&#10;TrylWi+sqmmTCQ4Gf2+RxkWbJV4ypopfNMmY8e/UFj1aWKGdDU3mOLpLanpvS/h33ToNUOEj4+zZ&#10;ASVJN91iBss/6+AffVJS2mRq1PcKNaCTpKZqPfFIhfZak0JcatHJPRV69Bnjh4hz/r5Qk3pK0lc1&#10;zPyx7MZN5arYc1ItViN/2qSjO1dozrTwb9ZFylVfc0bHlj++p5NxXaAU27M9fNaipqamiEdjQ42q&#10;N1Xo8Qcma8kbRqPkfGepnhqf+BHmDv66OcPpXv3i6S06+LHVeJfUcrxGLz01TXNWxQjCMSVzXQAA&#10;AJCIQAKZhuRrjGOe/LYoV3Qa8N2H7bDUtP0Fvdzg3SINPj9Cj/yglZv+IfP1Yuk45XSS9J87VTF/&#10;msaPNWbFm/aDSuN33TIHa/pPf6IC75TzuYP19RxJalH105M1duxYzXwx2RvtVvQp0E/+9yT1NY9z&#10;iTlr4tjxkzXn6Z06eUXK+Waxln3f+qHnHI17xAxxV05q59NzNHm89Zt101RU8apOqq8K/qlYxrQe&#10;R/XnY65P1Fe/YY6dev8lzRk/VmPHLlG186cR/KTSnu1hT7mmTZsW8Zg5/wmVr9qpgx/L+NHyCU+p&#10;clF8Px0RYchslXzH+NY1/b5Sj393vPl7geM12fxh9JxvzddT/2j2Ex89qkQKR5O6LgAAAIhbMIFM&#10;g5X/HfP2s83KFR0+P0KFj+SbN7yN2vjTjTqZbAlXDJnfLNQi8+Y4mqw7i7Xp/6xU8f3D1NcxW2VW&#10;z8HKn7dU61/9mR4c5HNr3mmw5leUKH9geF1j42nXJumUdft8rYk4zkxl9Rumgh+v14Z/GmcENsuX&#10;C7Ty5edU+J3ByrEPMVNZudZ5rVHhN0faPWk1B4yRXZac8U/puQeGKddukhNqbOW33ZRKewapU5Zy&#10;cgdr1APz9dzaV7XmkVFGqExKlkb88EWtKS7QsH6O31TLylHfOwpU/ItXtGnJJI263exJO77fDILx&#10;Sfa6AAAAID4Zn3zySci7EAAAAADQ9gLqIQMAAAAAEMgAAAAAICAEMgAAAAAICIEMAAAAAAJCIAMA&#10;AACAgBDIAAAAACAgBDIAAAAACAiBDAAAAAACQiADAAAAgIAQyAAAAAAgIAQyAAAAAAgIgQwAAAAA&#10;AkIgAwAAAICAEMgAAAAAICAEMgAAAAAICIEMAAAAAAJCIAMAAACAgBDIAAAAACAgBDIAAAAACAiB&#10;DAAAAAACQiADAAAAgIAQyAAAAAAgIAQyAAAAAAgIgQwAAAAAAkIgAwAAAICAEMgAAAAAICAEMgAA&#10;AAAICIEMAAAAAAJCIAMAAACAgBDIAAAAACAgBDIAAAAACAiBDAAAAAACQiADAAAAgIAQyAAAAAAg&#10;IAQyAAAAAAgIgQwAAAAAApIRCoVC3oWWl2sPaW3NQdU3ntF/XbrsXX1d+0JmZw3O7aXZI4bpgbyh&#10;3tVJo82T01bXAwAAAGhLvoHsj6c/0oO/elVnzrfo3MWLkjK8m0CSFNINXbuqV/csvfTdSfpG7xu9&#10;G8SNNk+H9F0PAAAAoD1EBLI/nv5I965cR+9Mgr6Q2VmvFc1KKgTQ5umXyvUAAAAA2kvEGLIHf/Uq&#10;wSAJ/3Xpsh781avexXGhzdMvlesBAAAAtBdXIHu59pDOnG9xLkICzpxv0cu1h7yLY6LN204y1wMA&#10;AABoT65AtrbmoDl+Cck4d/Gi1tYc9C6OiTZvO8lcDwAAAKA9uQJZfeMZJpNISYbZhvGjzdtS4tcD&#10;AAAAaE+uQMY4ptQl2oaJbo/E0L4AAAC4mkVM6gEAAAAAaB8EMgAAAAAICIEMAAAAAAJCIAMAAACA&#10;gBDIAAAAACAgBDIAAAAACAiBDAAAAAACQiADAAAAgICkHMjmz3tMzeUlkY+F472btqOR2lpaohPz&#10;RnpXmIz1Ecd453SdKH9IL0h6YWGs918tzPOw29049lYVPKTm0umaf9WcZ5TrcdUdJwAAAJBeKQcy&#10;SdLFE3qypFzZzsfy7d6trh4FQzX6/Fk19Lo5vgBzVRqpraX5Gn3+ULjN66SZ8Yayq0mHuB4AAABA&#10;4tITyKJx9DhJfj0e07Xft0dtfHi5c13BQ2oufUj77V6hx7T1zvC7XlhoLi8dqhvDiyO80LeHGk7+&#10;UjVnemjitdrrUjBUo7ue1Xpn8N3yS613nZO7B21/QXhTf7Hafbq2Wu3rvKZ3TtcJ+z1Rrkd57N6t&#10;DnE9AAAAgCS0bSDbt1G31EkzF443wsHXu2nP7o1aYa6+4Ss36qPfliu75JAaeg01A8NIbS0dqty/&#10;VBu9Pr89oXO9BoZv9Lv2kP5UruySau252FWjRxihYf68xzSz11mtLylX9u4W5Xa1DsJrvEb0Oqua&#10;LdLDNSekm27VfO8m14AX+vaQznyghz3LH15erltW7Te2WZiv0TJ7L+vOauBwd2Bya63db9HQ88a6&#10;9Wd6hK/pmFvUWGf10F1wX4/u5mf/9oT0lfwogbBjXA8AAAAgGekJZF1v0TPOnhVnb8yWX2q9hupE&#10;6bc19MO3NXGf431nGszX27X+Lxc1sO94Sfs1sSwcKrSvWY2Ot0jGzbu0X69/eNFeOrB7V537yyEj&#10;oOzbqK1nHG9xKrhZA60gs+99HdKNuidqSLm6nTt/1rvIYaRu6S41/MkMwFsOac/Frho6KFoPVOvt&#10;vtVc93DNCZ3zKy/c8kuzVHWk7rmpq859+L7x2eb1yM3x+ewOdD0AAACARKUnkPmMIRu5Jbz64ZoT&#10;UtcL9g29JWqgKHjIEe6GaqBz3cUWNThfS3b4iMcLfXtIvYaa+87X6K6xQsrV7YbuPbyLHHroRlcv&#10;4X6dOO987SPhdt+viWWHpOE+pYySbvhKvr2/mb38j7cjXQ8AAAAgUekJZDGN1NYxN+rQX6zSxTDn&#10;DfrA7lZ6GK/9w3uowSqDKznkEwS84ggbMsY7Tex1UXt+6wiPvz0hfWVoZG/PVe7hk2cln16q+fMe&#10;M8drndVH4Q7EOEJrK+3eNSsc0HKzdIO9YrtGOicVMccISnLsy3x4J3rpQNcDAAAASEabB7L588xS&#10;xVVG6aJrHJEdKMZrRC+p4WTkzIzz5w1099RE8fDJs7rBupG/c7om9vJuIc0fdKNuuPiRXneWTe5r&#10;VqN6aITv+Kar2JZD2nPRGstlKnhIz3xFOnRkvx1SB37dDEgFQzW660VzXesi2z3cRuHxa+O13zOR&#10;h843a4VZTmp/tjlZiHdijw51PQAAAIAkpCeQ+Ywhay6drvkFD+mZmz7ST6yxR8sPSY6JJc6dkSaa&#10;5XG5f6k2yxzN8WRmGdwP1KA9F7vqxlzXJ0YyZxicWV6i5r/L0qG/uLqHIsc12bar5owjuFwz9mti&#10;WbX2dLfK/UrUPLyb9vz2p/Y4vYeXV2uPzGszvIca6sLrIrXS7hfPSl83yw+7n9CTy7cbvWN1FzT6&#10;76zPlz3r44pVP9X689b3YqgGnjkUHp8mdcDrAQAAACQuIxQKhawX2SXl7rVt6IWFJZp4vtpzk94x&#10;NJeXeBdF1Z5tnrSCh9T89RY9WRaeIfNaksj1AAAAANpTenrIAAAAAAAJC6yHrCNLpEeGNm97iVwP&#10;AAAAoD3RQwYAAAAAASGQAQAAAEBACGQAAAAAEBACGQAAAAAEhEAGAAAAAAEhkAEAAABAQAhkAAAA&#10;ABAQAhkAAAAABMQVyL6Q2dn5EklItA0T3R6JoX0BAABwNXMFssG5vSSFnIuQkJDZhvGjzdtS4tcD&#10;AAAAaE+uQDZ7xDDd0LWrcxEScEPXrpo9Yph3cUy0edtJ5noAAAAA7ckVyB7IG6pe3bOci5CAXt2z&#10;9EDeUO/imGjztpPM9QAAAADaU8SkHi99dxLjbpLwhczOeum7k7yL40Kbp18q1wMAAABoLxmhUChi&#10;ANMfT3+kB3/1qs6cb9G5ixclZXg3gSQppBu6dlWv7ll66buT9I3eN3o3iBttng7pux4AAABAe/AN&#10;ZJaXaw9pbc1B1Tee0X9duuxdfV37QmZnDc7tpdkjhqW1LI42T05bXQ8AAACgLcUMZAAAAACAthMx&#10;hgwAAAAA0D4IZAAAAAAQEAIZAAAAAASEQAYAAAAAASGQAQAAAEBACGQAAAAAEBACGQAAAAAEhEAG&#10;AAAAAAEhkAEAAABAQAhkAAAAABAQAhkAAAAABIRABgAAAAABIZABAAAAQEAIZAAAAAAQkIxQKBRy&#10;Lli85Gnt3LFDly995lwMAAAAAEhR58wuevedt+3XrkC2eMnTqnrjbf37hc/rsjrZGwEAAAAAUtdZ&#10;V/TEpGFa/NSPJW/J4s4dOwhjAAAAANBGLquTdu7YYb92BbLLlz4jjAEAAABAG3IOD2NSDwAAAAAI&#10;CIEMAAAAAAJCIAMAAACAgBDIAAAAACAgBDIAAAAACAiBDAAAAAACQiADAAAAgIAQyAAAAAAgIAQy&#10;AAAAAAgIgQwAAAAAAkIgAwAAAICAEMgAAAAAICAEMgAAAAAISIqBrEj1dZsVqtus0FulKvasXV0V&#10;fV08iivXKlRVZL+29+dY5jqGus0K1T2vBt/t0qlI9XVrtXuG+XJGqZrqNivkXNbmvOfteSTZ5gbP&#10;+cXDpw2KK9em4VgAAACAjivFQObQfYierJzgXZq01VWbtSyvm3dxhNVV+RrkXHC+Sc3O1+k2o1RN&#10;dZ7PvBp1H6JliYYqXUPnBwAAAHQA6QtkkrLzpiQeABIwd8pUZQyfqowpK72rpOPVxrq7yjQy1nZt&#10;YUOZcoZPVcbw2Rqzwbuy7R3Zap6v9Vh+2Ayl3ZQ/r516pwJuAwAAAKA9pFoF6JXWQCZ1U/79cZQJ&#10;2uVt4Ud9qbVygna/tVlz+pkv++Xb690li0bJXuvbOZQ+7ynti+xBssvs/LYpfV6hhUOULRnnutC8&#10;ED7lehb7WKyH58K5yvq87eI9/nhtKFPO1lPG8+79Nd55TN42cH5GtPMzV0ecS93zWm29N0YbuPmU&#10;WqbpywwAAABca9IWyJrPXzCe9Mt3hKtIxZVrHTf9YYMmblZTGksevYor1yo0sY9naTflL3SPeYos&#10;k3RvEz9PYLR0H6JlziDjXO5tl375ybdJWYOOSJK66Y7Rxj5826BfflyBaHWVz7moj+b4nUtURar3&#10;K4fsPkTLkg2fAAAAwDUsbYFMDVVac9x4OmhitJv0Is2xAo9VYjh8qhbVGmHOKHncpjF3TbX3ZW03&#10;uCy8F8NKDR4ez3aK8rnrVH1ejl49a5sLql4eWfrXe4CksgWOZeZ2d5WpwvFJluLKkWbwcOxveLUZ&#10;kvpojk8Aaa5d5zk2KXvgHa2GJX8f6LS5D8nowXrSe37W53QfojmlMc5vRqmm9JOkU1pjlUVaPXDK&#10;Vv94w+qML6m35D4Gaz/9RiYRegEAAIC2ZlTwWdVddidF9yFa5lc5lqD0BTJJc39j3cz30RS/np3S&#10;gWZIOaU1jvFdFYX7I3pz0soZBH5jfa4R/MJjzYyAZ4yBMsvqvD1WcZug8QONANhcW+UYU7VSa8zw&#10;qX4DPRftlKoKt5nPt2l7g7ldugzIcZci1m1WqG6W8rsbqwfdFhkQbfb4sAWaa5Umenva4rHhrzot&#10;OY5hrXYfXWCGQ8aeAQAA4PqT1kCmDWV6xtHbNaWHe3XxTWa8Od9kBjCLpzcn3eww0qxjMW76w2Ok&#10;fMrqEnKzeptB5/SHVsgyVHwYZQ7IiDZJVfgY5Gz7pDj+KpB0SJUReu0eOHnCYfJ/VQAAAADajqMj&#10;x1mhd/6wFlnVY8MXaK7nXfFKbyCTVFFYZZcCZjsCgZxhpHuOJ/C4w0PaHbWmwo9RXlf6vN39aJcO&#10;usJDIsIBs/dN7h6/1IJRAhy9ggf2bHMEQUfZofMRY0bK4sopdk+aPaOjXbKYILu3baqrNDNqryoA&#10;AADQgaU9kEnbNObNKDfrdjByj6Fyjrc6sMfdo5QWzlI5xyyQzikrt9pBKVw6WDy6f5K9Qdt07Kzx&#10;zP1TAM6xbA1Jp+jWFane6sk6f0zbN7jbPhx8wjMexpqIZVBP85jPH9Yac4ze6tuSKFm0Z3i0JknZ&#10;pjF3OcbL9bzZ8wYAAACgY2uDQGZMDmF35Tk5ShqtaepDdeEfgHaPtzKZ2yU926DkGbsV/lyrR+zI&#10;m2WauOdYOCx6jsufVW7nX2o3d4o1gYezLM8qhXSPoUvVoInW/r2fc0HVq8xJRzaUqcq8Jtl5s9zb&#10;OYJWWPj89AdrCv3wwMXIGRfjULY7PJFKxDg25/g+AAAA4Opk/zZylMn9EtU2gcwVSNwqCmf7lAIa&#10;s+7l2JNaRH9/smJ97uAyz293OdbZM0dak144Q2VMnlkgLcerU6oxjdvx6oiJMuZOCc9oaTt/WIuc&#10;Xya/8ytb4HnfKa1xzFIZ/0Qsnhk0bRdUvZxJPQAAAHD9yQiFQiHrRV5enupC/d1bAAAAAADSZnjG&#10;MdXW1kpt2UMGAAAAAIiNQAYAAAAAASGQAQAAAEBACGQAAAAAEBACGQAAAAAEhEAGAAAAAAEhkAEA&#10;AABAQAhkAAAAABAQAhkAAAAABIRABgAAAAABIZABAAAAQEAIZAAAAAAQEAIZAAAAAASEQAYAAAAA&#10;AXEFss6ZXdRZV5yLAAAAAABp1Dmzi/3cFcjG3XefvtbtU0IZAAAAALSBzrqicffdZ7/OCIVCIecG&#10;i5c8rZ07dujypc+ciwEAAAAAKeqc2UXvvvO2/ToikAEAAAAA2geTegAAAABAQAhkAAAAABAQAhkA&#10;AAAABIRABgAAAAABIZABAAAAQEAIZAAAAAAQEAIZAAAAAASEQAYAAAAAASGQAQAAAEBACGQAAAAA&#10;EBACGQAAAAAEhEAGAAAAAAEhkAEAAABAQDJCoVDIuWDxkqe1c8cOXb70mXMxAAAAACBFnTO76N13&#10;3rZfuwLZ4iVPq+qNt/XvFz6vy+pkbwQAAAAASF1nXdETk4Zp8VM/lrwlizt37CCMAQAAAEAbuaxO&#10;2rljh/3aFcguX/qMMAYAAAAAbcg5PIxJPQAAAAAgIAQyAAAAAAgIgQwAAAAAAkIgAwAAAICAEMgA&#10;AAAAICAEMgAAAAAICIEMAAAAAAJCIAMAAACAgBDIAAAAACAgBDIAAAAACAiBDAAAAAACQiADAAAA&#10;gIAQyAAAAAAgIOkLZDNK1VS3WSHvo6rIu2X7sI9nrXbP8K68ysRxrMWVa13tWl/q3aJI9c52f6tU&#10;xd5NkrC6KvHraB9rrGOI9n1Jw/emuHJtwu+PPOZwe0a2NQAAAJAeaQlkq6s2K7RwiLK9KySpX75C&#10;dc9rtXc5UjLoNk/gKB2oQe4l17YkvzerqzZrWV4372IAAADgqpRyICuuXKs5/YznzbXrlDF8qv1Y&#10;c9zaqo/mJNhjgVb0G+gKK6tv6+N4dS25oOrl4e9MxvCpyth6ylzXft+bisLZxmffVaYK70oAAADA&#10;ZFeQxaoGS0CKgaxIc8zeiObadcop3OZaO3eKGcqOVytjykrXOm8JXtTeEJ/SNr8SMrthEtxXfKVt&#10;nnJA7/tcJYcTtPut2McS17FGdUHN5yUpW/3t8sYifbufc10k92dG+QJ52qepcoJ3C5P3HKOXWial&#10;bIEW1V4wnnuCp/d7Ez5G45isPw4YPWyO74rPtXeeX2TJYhQ++4nvOwQAAABESi2Q2WVyF3RgjzuM&#10;WeZOmeoJY8aNc2RZWR/N8dzYF1eu9S2FHDTRfTO9uspxIy4Z+/K+b0apmrzLZNy4Rw8eMsNYfmQ5&#10;YL98nxvxbspfOEv53Z3L+miO4yY/rmONqVkHGi5I6qY7RpvHbV2H88d04KxnczNMuj9TUvchWuYM&#10;gz7tk503K/J9KlJ9nfccuyl/oX9QTlbFnmNqliT10bfN/fqVI2bnzfK5Dh4+5ybzvbGvvUeU/bT+&#10;HQIAAAD8pRbIbM06tsG7LIrSMfbN/JGtVpnaOlWfl3FjPy88qYLV+6bj1XY5m9Vzkp03xQhvM0o1&#10;JaJk0tqfw4Ac80b6lNZE7GtM1F6q4sqRRthxHINditnjS5G9KecPa5Fn/+reX+MTOdZWHDPDSvbA&#10;O1Qsqfgm48yaGw7omGdb+/hdpYHVOiK5SgJX328FjXD7hEsHw1ZXmeHU0R7WdoPubqV3KREb/qrT&#10;ztelz5vh0HF81nn0G6ndM7ZpzF2Oa2Me3+Cy8Ln5tXl2z5vDn9GaJL9DAAAAuJa5q8PsDovuQ7TM&#10;rppKtOotLE2BzKP0eXdJl+Mg7bFOx6s1uMx6wzaNedO8+bfCi937dkprHD1sFYX7zTBh9BAVj+5v&#10;3yRX2SWT2zRm1WGzh8V0tMnucZljHs8ga9zQ8AWa69zWwR5bNGWlXdYW2WsUduTN8BikcC+PIe5j&#10;bc2GAzpw3mqrCRo/sFuUXkprndRcW6UxdmheqTWukkCr5FFqrt0dbouyBY5xgJI0Qf17mE/NksBQ&#10;3WaFJprX1Lp2bcAKneHrt1khu+fS0VvoY+4UIzzlFG4zSze9PXxxSvI7BAAAAESTpkDmHM8US/iG&#10;vvnjD9yr7Jtdg30Dfr7JDGCWD3Tar0cpYjuPDWXKcfX4OG7sY40bcowZ8pbLRbqg00e9y3y0dqyt&#10;2qZjZ2UEkfvH6I7uitJLebN6m8Hj9IfusFbxoX8E9G7nFt5fm5vxJfV2vBzUs7W2j8HxB4JYYbpV&#10;yX6HAAAAcA0zKrEiquUclXGp/HE+tUBW1mD3VuXf7xjHU7bAPmC7bE9yBAmfUjG7HMxgB4buOZ7x&#10;W+5QEH07H47jCpftGd2Nc3zHP03Q7nmRpXzuXqP4JXSsrZj7ByMYZPfrYxzf8QafL0E4vPa+yd2D&#10;FO5xUszt3MLbeWfUNB6zHb1wKXKUB75dJh352Pweub744Yd3QpmwItVbPXj2exMvE7Ul/B0CAAAA&#10;okstkLlK3/wmuXCMAzPZN9b98h2TQEzQ7rutm+Zj2r7BUx7m2K9zTNSBPdtc201xzrhnBynrfdbs&#10;fFZ950oNdtxQ+weRcPgLl/KFy/sSFuexxsUOw4Yjf3DPYmlwBGBrzJ3kGZ/XoLmu7RxjoexxWxb/&#10;7eKeoTBeM0rVZIUoM2iGw6wj+MTxg9rOnja7nHTGHWavYmKS+w4BAAAA0aUYyIwxVnaPkXNckWuM&#10;j+PGurDK7p0YNNHazhrTc0HVq8yb5g1lesYZ9jxlg/aYqA1lqjI/Pztvlmd/YeGxZ35jkJxjupxW&#10;6u2IffvMuBivOI81PuFjs3qR/MydYgUGYyZE73lb4/Pm/sYax+ZoHysUOfhtZ10T5/i5+DmPy3zY&#10;Mxk6xg+W7Y783ljbHd8f2TNnfmeaRl80xtv5vS9ByX2HAAAA0JFY8xOk6/drUw5ksg/KUb7lZM3G&#10;Z0/MYdRguksZrXIyd8lbReFsZSz3TnhhzBboLFGzf+/MdkprIt63UoN9S9VOaU2Mms+5UzzvOV4d&#10;PqYkJrGI71jjEy7jizUmbaUG+5VZHq9217puKFOO5ziaa9dFvm9DmXJ8rvWRrcaMhulilEQ6r4tn&#10;FkWL5zfuwgHUUq8xd7mXNdeuC88g6fmds9iS+w4BAAAA0WSEQqGQ9SIvL091of7uLQAAAAAAaTM8&#10;45hqa2uldPWQAQAAAAASRyADAAAAgIAQyAAAAAAgIAQyAAAAAAgIgQwAAAAAAkIgAwAAAICAEMgA&#10;AAAAICAEMgAAAAAICIEMAAAAAAJCIAMAAACAgBDIAAAAACAgBDIAAAAACAiBDAAAAAACQiADAAAA&#10;gIAQyAAAAAAgIK5A1jmzizrrinMRAAAAACCNOmd2sZ+7Atm4++7T17p9SigDAAAAgDbQWVc07r77&#10;7NcZoVAo5Nxg8ZKntXPHDl2+9JlzMQAAAAAgRZ0zu+jdd962X0cEMgAAAABA+2BSDwAAAAAICIEM&#10;AAAAAAJCIAMAAACAgBDIAAAAACAgBDIAAAAACAiBDAAAAAACQiADAAAAgIAQyAAAAAAgIAQyAAAA&#10;AAgIgQwAAAAAAkIgAwAAAICAEMgAAAAAICAEMgAAAAAICIEMAAAAAAJCIAMAAACAgBDIAAAAACAg&#10;BDIAAAAACAiBDAAAAAACQiADAAAAgIAQyAAAAAAgIAQyAAAAAAgIgQwAAAAAAkIgAwAAAICAEMgA&#10;AAAAICAEMgAAAAAICIEMAAAAAAJCIAMAAACAgGSEQqGQc8HiJU9r544dunzpM+diAAAAAECKOmd2&#10;0bvvvG2/dgWyxUueVtUbb+vfL3xel9XJ3ggAAAAAkLrOuqInJg3T4qd+LHlLFnfu2EEYAwAAAIA2&#10;clmdtHPHDvu1K5BdvvQZYQwAAAAA2pBzeBiTegAAAABAQAhkAAAAABAQAhkAAAAABIRABgAAAAAB&#10;IZABAAAAQEAIZAAAAAAQEAIZAAAAAASEQAYAAAAAASGQAQAAAEBACGQAAAAAEBACGQAAAAAEhEAG&#10;AAAAAAEhkAEAAABAQDJCoVDIepGXl6e6UH/3FvEqfV6hiX08Cy+oevlsjdngWawJ2v3WLPV+c6oG&#10;l0lSkerr8jVI0pGt1rL2UVy5VsvyunkXO5zSmuELNNe7uB3Zx3j+sBbdVaYK7wbpMqNUTQuHKDvq&#10;dYt2nZ1ivBcAAACAhmccU21trZSuHrLVVZuj3KR3U/7CzQpVFTmWFam+bpbyuzsWXdX6aE7d81rt&#10;XYwouil/4VrtnuFdDgAAAMAr5UBWXLlWc/oZz5tr1ylj+FT7sea4uVG/fDVVTnC+7Sp0Smscx54x&#10;fKoylh9WsySpj6YEePwVhbON42nL3rGEXVD1ck97Da/WEckIZfc7QzgAAADQMayu2qxQ3WaF3ipV&#10;sXdlElIMZEWaY5b7NdeuU07hNtfauVPCoSw7b4xWzyhVk1maKEmDJm5WyKf3qbhyrXGSdZsVqvPr&#10;bSlSvb0+ch92I1UVhZ/77qcVGw7owHnvQrX6+b7bvFWq1dZ5mRfPPk/PxfQu975Wq+c4Qbvfch6f&#10;/7mH3xftHBK1Um9bIdyl9fZyX3PjUV/q2GBGqZrsc/Hsz9UD690+nv1528t7fN7jj7xmklnO2cpx&#10;udvc+nzvVgAAALhepBbISgea4eqCDuxxhzHL3N9YvUzZ6j/cuzZS77u9Y7q6KX+h4wbZE+oMfTTH&#10;78a2X77de6fzx7Q90XFNM+7QHWZp5ekPzfOL6/PDY+Js3YfY4TWtIs7RryTUKB11BpLVVZvD75OM&#10;c1g4RNnORQkr0ret3tKPPzCexNFe0cbxDZroc03VTfkLPfvrl+8KSMWVaxXyOZdBEzf79NR2U/5C&#10;b3v10Rx7fz7XUsb1XOYIXMWVayPLdj3HFdnmivx+AwAA4LqSWiCzNetYtLCz4a86LUnqpt7nypRj&#10;l7UZE3hkeCbMyO7eHC4d3HrKXNpH3y6V0fMzz7jRdpZHLqq9ELVMzviMeMr9+miOtxfEuqk/f1hr&#10;yhT35xdXjrRv4O3Pt8sf0895joOqzPBwvDpcSmi246C7zXAwo1RTIspM16natzcwGnN8oKvNrOBy&#10;SlWF2+Jur0E9zTBmH7N1LP7XVOcPa5FrX2bgLZWr19bZBtZ22XlTIkOe7/76a/wMSTO+pN6Su0TT&#10;+l72G2nsa0apnszr5injNM/BPq4J6t/DeFu4Lax/C8GWxAIAACAWdzWV/Qf27kO0zL4PTv4P7GkK&#10;ZOnTXLs7HNDKGuzwZrhZvc2ejOy8WXaj2L0r/Qa6G8IOUskyb7DtMBff5zsDhj1j5IYyPWPd7KeT&#10;6xzDN/3qlx8OSlbPjRkyikf3N3uPrOAkSds0ZlXqodEdsuNrryMfm+1iHXPVzRpzlxlspqy0dm26&#10;oOpV4XBdUVhlB8neN01w9Nqe0hrHeysK99vj2+4Y7Q4/R9507G/PMXcbOP6gYATQtdp9dIEZqMzZ&#10;JAfkmO3pDKnhXrdBtxVJ2qZjZ43XVls0VX6gwWYQ9Jb7AgAA4PqQpkCWrf7eXgeLo4fh9FHvykh2&#10;aaAfe19tITyphz0ZiffmvU0/Px3CASgu55s8gTcR4d4gu1fJDh+mONuronC2o83dYTKyxDC24pvM&#10;QsWIc/tAp317AFv7Xq7UYFfvpjN0GX8JsT+zFXOnuHshnSHVNb4NAAAAV5Ft4c4CZ1ZwVFl5q/4S&#10;kVogs3uwInsdLKvvt8byxChrjJfdW+Eo03M9PA1x9q+tlCn6c944Z+fNCt8sJ/r58eqe4xqjZPew&#10;xcN1juHQ4Z3x0ngYPToVH5rxwvO5yXIFKueMmgm019wpjuV2qao5GYz9Skbp6wDXApfo55ZgWHXa&#10;UKYc+5idocooNbQ/02+mzuHOXj73P2ZXkLXKSQEAAHBdSS2QaaXW2GNzZkXMKuecxMBVipi0cOBw&#10;3sA6ZxxMj20ac1d4rNugiVZNaHyfHy7BM8cYyTnOyI+jh9ExvitxzrK4cJCJmKXxaJPPdP7h8V7J&#10;cIdYa5xWPO3lqMm1rl/ZAkcoi+x9de6ruHKKXRp4+sNtrnOb45p0wxrXF30CGl/2zInWBCPbNOYu&#10;x7n2vDlKe4ZnZjQCffi1FVgrCmc7xqx5AyQAAACuBykGssjeEasEK+Qc8Ha82neMjDHtvd9MetFs&#10;05g3zRt1xyA643MuqPo33vFGqVipwY5JRYwb7fg+PzyuyVHe5jPrX3i8UuztEhGe1TI8SYk1Zsse&#10;K7WhTFX2zxFYZXPemQYT5RyDZk3GEU97ObbxG/d2fL8xTsvJsS97PJo1Xs85Vs+xP2u75tqqyP3F&#10;UrY78lrabWWeg297mhOc2GP8PH+8iDiudPzBAgAAAG3NruxqddLA+KQcyGQdlO8sguY4I9fEDM6g&#10;k4SyBT6fdUHVy80JFtKpbIHjd9TMXp+4Pt/diyIZgcFZoiaZpXDetvDbLhEb3DNZWo5snRqeYMTz&#10;G3GGU1oTcV4J8oSh+tI428t3G3OWRL9JPZZHtq1zu4rC2T77M76Lfn8YiM0oM3S3lSLOYe4Udwmi&#10;ZNYVO/6hVhTOdpVjWvx+ww8AAADXh4xQKBSyXuTl5aku1N+9BdLG/r0tz4064jCjVE0LhyjbG+YA&#10;AACAa8zwjGOqra2V0tVDBgAAAABIHIEMAAAAAAJCySIAAAAAtCNKFgEAAADgKkAgAwAAAICAEMgA&#10;AAAAICAEMgAAAAAICIEMAAAAAAJCIAMAAACAgBDIAAAAACAgBDIAAAAACAiBDAAAAAACQiADAAAA&#10;gIAQyAAAAAAgIAQyAAAAAAiIK5B1zuyizrriXAQAAAAASKPOmV3s565ANu6++/S1bp8SygAAAACg&#10;DXTWFY277z77dUYoFAo5N1i85Gnt3LFDly995lwMAAAAAEhR58wuevedt+3XEYEMAAAAANA+mNQD&#10;AAAAAAJCIAMAAACAgBDIAAAAACAgBDIAAAAACAiBDAAAAAACQiADAAAAgIAQyAAAAAAgIAQyAAAA&#10;AAgIgQwAAAAAAkIgAwAAAICAEMgAAAAAICAEMgAAAAAISEYoFAo5Fyxe8rR27tihy5c+cy4GAAAA&#10;AKSoc2YXvfvO2/ZrVyBbvORpVb3xtv79wud1WZ3sjQAAAAAAqeusK3pi0jAtfurHkrdkceeOHYQx&#10;AAAAAGgjl9VJO3fssF+7AtnlS58RxgAAAACgDTmHhzGpBwAAAAAEhEAGAAAAAAEhkAEAAABAQAhk&#10;AAAAABAQAhkAAAAABIRABgAAAAABIZABAAAAQEAIZAAAAAAQEAIZAAAAAASEQAYAAAAAASGQAQAA&#10;AEBACGQAAAAAEBACGQAAAAAEJCMUCoWsF3l5eaoL9XdvEcuMUjUtHKJs73KXC6pePltjNniXx1D6&#10;vEJ3N2nRXWWq8K5rD/Z5JXHsKSiuXKtled28ix1Oac3wBZrrXXwNK65cq2U99ytjykrvKgAAAKBD&#10;Gp5xTLW1tdLV2ENWXLlWoYl9vIshSeqjOXXPa7V38TVqddXmVgIoAAAA0LGlKZBdUPXyqcoY7vdo&#10;vx6mtNlQppxAj/2U1njbcflhNUuS+mhK5QTvGwAAAAC0g9VVmxWq26zQW6Uq9q5MQpoCWRxKnzcO&#10;vG6z6kvNZTNK1WQua6qc4O4x6T5Ey8zlhgna/ZZ58nWbFapbq90zrJ2bPWtWwzj2G6rbrFBVUXhD&#10;uT/Xdxt7vfsz5Pwc++HusUroOBKx4YAOnPcudLdr1M/wOQ77i2Ru731t8V8e+1rIt50c1918/5x+&#10;5st++a719mfG2D8AAADQEbRfICtboDXHjaeDJj6v1Zqg3fPM8WfnD+uZwm2eNzgVqb5ulvK7O5d1&#10;U/5C502+qfsQLfOOa+uXHw520ca9ObfxZYSIyBK7PprjFxhaO45EzbhDd5jnf/pDo618yzv75bvT&#10;ut/59ssPh6GEtX4too2FGzTRp508Vlc5gpqtm/IXdpxSTQAAAMCSpkBm3JB7e0S8PStzp1TriGSG&#10;GOum/oKqVxmTd8ydMlWLai8YG58/rEXDpyqncJtWV+VrkCQdrw6X8G09JUkadHdkV2Fz7Tpzu3Wq&#10;NnuVsgfeYWw3IMcMJ+GyQOszs/PGRL/pLx1jh5AjW61SQmv/3ZQ/L8HjiKmP5njb0QpV5w9rTZkR&#10;tJ7M6+YpFzU/p/sQzbF6m+63wphjO7PtkhHPtRjU0wxj9jaOdrq/SNI2jblrqh3Qre0Gl01Q/x7G&#10;onDbhb8zlGoCAACg/bmrw+zOA7Oiz1iefOdBmgJZvFZqsCcMHNna2jit8E26VdoWqtsc7hnq3l/j&#10;Xb0up1Rl97Zt0/YGM+BZjjbZY7GM0PO8BhXONm/+o89guPo28/OOV2twmbV0m8a8aZ5PoseRMDNQ&#10;WTNP2sHSGYbDPVeDbitytV1zbVW4nR29lYmJ71oc+dg8V2ubqps15i4zvMWcTXGbjp01nmXnzVKo&#10;brOaKj/QYDP45cTsRQUAAACuPWkKZDEm9fDegJc1mD0eknRKb9vhJpqb1dtVHteK802O/fvYUKYc&#10;Vyh09EZFHZjnCDYff+BeZQc8j9aOI6Zw7104OHXTHaPDPUTFN0UUXbaD+K5FReFsd+BzhLfWSjbn&#10;Tgn3JsoRzEKuMWgAAABAezGqu6x8Y9/nmhV9rXXstCZNgSx+dsmbZIQhv0koXD7QafMGPVzG5ny0&#10;1sPmo2yB4/1WSZy71M/N0XPT82b3Krunqm04A0p23iw7lFR8aMVAnxkZ/YJwvHp8yRFKHT1iUkLX&#10;Yu4Ux3JHAI5ZFipFfOHtEtYo5akAAADAtax9A1np83bN5ZHj5k16v/xWej6cZWzhm3nXbIbOzVsR&#10;nv3PqvNcqcGOUNb7Jv8eHGcZnmu2wLvNcr3zx7Q90WAYl20ac1f4+IwJUdyll+GxVUWqd/Um+bed&#10;8zpE6J4TDsyOcXMG//25r4WjxtYK22ULHKEsW/2jTuwRPn6rJ62icHY4lDmPDQAAAOgA0hTIYkzq&#10;YYeDItVbY42OV2vwFOesiz6z71mD5KqKNPc34d/gssoLrVn8jrxpjqmKU0XhfsfEItYxWr12znFf&#10;bhWFVXZP1aCJ1vsiJyZpG86xd2YA21CmKrP9wmV95nlYE39ETKRiHrd3ZkZJc/8Q3n/M7Vq9Fo5x&#10;dX7jzI7vj+zRNLdrqvxAa+wJVsKlitb+m2t3J90VDAAAAKSDXQlmze2QojQFstaFSxVPaY1ZThcO&#10;C+FZCp3Bx7ahTDnO0kLTka1THRNsxGulBjtmPQw7pTUxaz+NUjpnCZ1k1Y4mUTaZKMdEHNl5U7R7&#10;hmdWSsv5w1rk+nK4ewBllhtGTOpRtiBiX77bxXMtyhY4fsja4Xi1q5QyfP3DKgpn+84C2Vy7jkk9&#10;AAAA0OFkhEKhkPUiLy9PdaH+7i3QIdm/9+UJSQAAAADa1vCMY6qtrZXas4cMAAAAAOBGIAMAAACA&#10;gFCyCAAAAADtiJJFAAAAALgKEMgAAAAAICAEMgAAAAAICIEMAAAAAAJCIAMAAACAgBDIAAAAACAg&#10;BDIAAAAACAiBDAAAAAACQiADAAAAgIAQyAAAAAAgIAQyAAAAAAgIgQwAAAAAAuIKZJ0zu6izrjgX&#10;AQAAAADSqHNmF/u5K5CNu+8+fa3bp4QyAAAAAGgDnXVF4+67z36dEQqFQs4NFi95Wjt37NDlS585&#10;FwMAAAAAUtQ5s4vefedt+3VEIAMAAAAAtA8m9QAAAACAgBDIAAAAACAgBDIAAAAACAiBDAAAAAAC&#10;QiADAAAAgIAQyAAAAAAgIAQyAAAAAAgIgQwAAAAAAhLxw9CLXn1Nvz54WC3/7zPnYrQi63Nd9A/D&#10;hmjZpHu9q1p1vbV5om11vbVPKhJtWwAAAATLFcgWvfqaVr97wL0FEjL3b+5I6Gb4em7zeNrqem6f&#10;VMTTtgAAAAieK5DdvLiCXogUZX2uiz5YXOxdHJXV5tX/c7buuLm3d3WHdOCD08r/57VxtdX12D6p&#10;SKRtAQAAEDzXGDLCWOoSbUNr++spbFjnGk9bXY/tk4pE2hYAAADBY1IPAAAAAAgIgQwAAAAAAkIg&#10;AwAAAICAEMgAAAAAICAEMgAAAAAICIEMAAAAAAJCIAMAAACAgBDIAAAAACAgBDIAAAAACEjbBbI7&#10;p+tE6XTN9y4veEjNC8d7l9peWFii/QWSNF77yx/T1ju9W0jSSG0tjbbueleneSXlyrYey17XCe8m&#10;cXp9XbnmHfIuvdZ52qdkpVZ85N3Gx6GNKbenpWO2KwAAAJLRdoFs3/s6pBt1jyc0vdC3hxpObncv&#10;9LVdI0t+qon7vMsT0Er467hu0abyEjWXl2jTl+o07bVT3g2uc+H2af6HG/Tk+tZC1imt2HVOzywo&#10;UfOie3SLdzUAAACQpLYLZNqv1z+Uhg4a6Vg2XiN6nVXNFscitKl7ht6iho8avYthGTpQU89+rAbv&#10;cgAAAKAdtGEgk1Yc+Ui66dZw2WLBzRp45gM9rJHaWmr2UJSXROnFGq/95Q/pBetlwUOO7W91bBdl&#10;XwUPqXl4D6nXUDXbpY/ubY3SyI7M7Nm5d7j52l2uN9LZc2aV5EUpy3t9XbmySzbqdc/ya96hBm0e&#10;NFD3mC+N83S2zymtWLZOT55t1pPPG8tOvLZSI1973WjLdXXmfvza75RWLAvvz12m6LgW1j4AAABw&#10;3WnTQOYtWwyXK+7XxDLrRrVae7oPjD0e7M7pOjG8m/b81nzPySyN7mqtjLKvLb9Udt1Z6cwhZZf8&#10;VBP3jdTW0m9Lu61tD0nDHYGvQzmhaSXlyi5Zpye/NELzb7SWD9cqK7iW36Pb3vo3I2B99LpG/lrh&#10;Mj5PWd6J11Zqmu5Rc/l0O7hc26z2KVf2oYFqnmUE1tfXlWvzUKt9ZmnmH7dqxUd9NH/RLD3TI1vP&#10;LCjR/nv7SJIa3vpYU8tLjPce2mjsx2y/Q9943ygTPfRvevJL99jLVw0NH8HmXzcY7y+/R1OP1MQ3&#10;jg0AAAAdTtsGMlfZoqdc0e7xytforl11Y67nrU65WdJf3g6PJ9tySHsuOtbHta8eurFrV43+O+uG&#10;e6gGqptuiRUEr1mOMVJDG1w9XideW2kG0te1Wef0Hx9JJ957X7rrv/uGrT/sWqmhH42wQ0vHYLbP&#10;guEaeKTB7PU7pf/4q7T511ZgN3rFDkWp9hzoaK8TjeekI6/bPWFD32o2ykRze2rgkdfdPZGmqf9g&#10;hdvhmjoo+ucAAACgY2vjQOYoWyy4Wbl/OaSHZQaor7foSfMGdv0Z77vc5ud08y4KS2hfZ7Xe6hkp&#10;KTd7zrzbdDCOMVInXjPDldkD9EwPY5OGj5p1W67R8+Prr2cjShg7hBvv0aa7zunHdmAyesHs8ldP&#10;r1YsA++a5Xpf86zh0o33aH95iTZpq0/JIgAAANAOgcwqW/zB17vp0JH9khWwzjdrhWT2nHne47Hi&#10;yEfSV4Y6xpMNtUsW49/XWX10sYcmznNOMnIdONSgzT16aqAZvAZa3Ycf/UnrzxpP7xl6izb/2n98&#10;2G1ji3ToG+9rqM+4so7glntH6La3jNLE//alZj35WuLjuW7JvUENVvmnj1vuLVLzP9yizYcS3zcA&#10;AAA6trYPZGbZ4g36SK+bvVErVjWooddQszfhZilmr5akfRv1k79000yr96Fvi12yGHNfWz4w1z2m&#10;rXfu18SyQ2r8Sn64F8Pvd9I6BMcYqV9Lm8wxYffcO1x6a52xfP3Hus3sIdPQ6Tp017nwezzh65Z7&#10;zVAW7292XVOG68m7pCfXv66Bs2bpmb+GSw/jnsTE235Wb5hzoo9fS5s6VNknAAAA0iEjFAqFrBfZ&#10;JeXutUhKc3mJd1FUVpsn8p6OIN7zjnc7hNFmAAAA14526CEDAAAAAPghkAEAAABAQAhkAAAAABAQ&#10;AhkAAAAABIRABgAAAAABIZABAAAAQEAIZAAAAAAQEAIZAAAAAATEFciyPtfF+RJJSLQNre0PfHDa&#10;u6rDss41nra6HtsnFYm0LQAAAIKXEQqFQtaLRa++ptXvHnBvgYTM/Zs7tGzSvd7FUV3PbR5PW13P&#10;7ZOKeNoWAAAAweu0ePHixdaLe742QB9f+C/9x5mz+uzKFfeWiCnrc10065tDE74Jvh7bPJG2uh7b&#10;JxWJtC0AAACC5+ohAwAAAAC0n/8fEdCPaVCqZ7oAAAAASUVORK5CYIJQSwMEFAAGAAgAAAAhAOly&#10;kjfcAAAABQEAAA8AAABkcnMvZG93bnJldi54bWxMj0FrwkAQhe+F/odlhN7qJhWtxGxEpO1JCtVC&#10;6W1MxiSYnQ3ZNYn/vtNe6uXB4w3vfZOuR9uonjpfOzYQTyNQxLkrai4NfB5eH5egfEAusHFMBq7k&#10;YZ3d36WYFG7gD+r3oVRSwj5BA1UIbaK1zyuy6KeuJZbs5DqLQWxX6qLDQcpto5+iaKEt1iwLFba0&#10;rSg/7y/WwNuAw2YWv/S782l7/T7M3792MRnzMBk3K1CBxvB/DL/4gg6ZMB3dhQuvGgPySPhTyRbz&#10;pdijgVn8HIHOUn1Ln/0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NZUVhAEAACtCQAADgAAAAAAAAAAAAAAAAA6AgAAZHJzL2Uyb0RvYy54bWxQSwECLQAKAAAA&#10;AAAAACEAnglQPW5FAABuRQAAFAAAAAAAAAAAAAAAAAB2BgAAZHJzL21lZGlhL2ltYWdlMS5wbmdQ&#10;SwECLQAUAAYACAAAACEA6XKSN9wAAAAFAQAADwAAAAAAAAAAAAAAAAAWTAAAZHJzL2Rvd25yZXYu&#10;eG1sUEsBAi0AFAAGAAgAAAAhAKomDr68AAAAIQEAABkAAAAAAAAAAAAAAAAAH00AAGRycy9fcmVs&#10;cy9lMm9Eb2MueG1sLnJlbHNQSwUGAAAAAAYABgB8AQAAEk4AAAAA&#10;">
                <v:shape id="Picture 1" o:spid="_x0000_s1027" type="#_x0000_t75" alt="A screenshot of a computer&#10;&#10;AI-generated content may be incorrect." style="position:absolute;width:45593;height:2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ZoWygAAAOMAAAAPAAAAZHJzL2Rvd25yZXYueG1sRE/RasJA&#10;EHwv+A/HCn0pelFaMdFTpCDYPiiJgq9Lbk2Cub00d43x73sFwZeB3dmZ2Vmue1OLjlpXWVYwGUcg&#10;iHOrKy4UnI7b0RyE88gaa8uk4E4O1qvByxITbW+cUpf5QgQTdgkqKL1vEildXpJBN7YNceAutjXo&#10;w9gWUrd4C+amltMomkmDFYeEEhv6LCm/Zr9GQfezezt9fx38+1lmJt0fsuOe70q9DvvNAoSn3j+P&#10;H+qdDu/H8UccIJrBf6ewALn6AwAA//8DAFBLAQItABQABgAIAAAAIQDb4fbL7gAAAIUBAAATAAAA&#10;AAAAAAAAAAAAAAAAAABbQ29udGVudF9UeXBlc10ueG1sUEsBAi0AFAAGAAgAAAAhAFr0LFu/AAAA&#10;FQEAAAsAAAAAAAAAAAAAAAAAHwEAAF9yZWxzLy5yZWxzUEsBAi0AFAAGAAgAAAAhAJPhmhbKAAAA&#10;4wAAAA8AAAAAAAAAAAAAAAAABwIAAGRycy9kb3ducmV2LnhtbFBLBQYAAAAAAwADALcAAAD+AgAA&#10;AAA=&#10;" stroked="t" strokecolor="black [3213]">
                  <v:imagedata r:id="rId223" o:title="A screenshot of a computer&#10;&#10;AI-generated content may be incorrect"/>
                  <v:path arrowok="t"/>
                </v:shape>
                <v:rect id="Rectangle 18" o:spid="_x0000_s1028" style="position:absolute;left:63;top:9588;width:45530;height:2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5h3yQAAAOEAAAAPAAAAZHJzL2Rvd25yZXYueG1sRI9Ba8JA&#10;FITvQv/D8gq96a6CkkZXkYBob9YU1Nsz+5oEs2/T7FbTf98tFDwOM/MNs1j1thE36nztWMN4pEAQ&#10;F87UXGr4yDfDBIQPyAYbx6Thhzyslk+DBabG3fmdbodQighhn6KGKoQ2ldIXFVn0I9cSR+/TdRZD&#10;lF0pTYf3CLeNnCg1kxZrjgsVtpRVVFwP31bDptj6/WnfT7LpNc8v2fr4dX47av3y3K/nIAL14RH+&#10;b++MhkSN1SyZvsLfo/gG5PIXAAD//wMAUEsBAi0AFAAGAAgAAAAhANvh9svuAAAAhQEAABMAAAAA&#10;AAAAAAAAAAAAAAAAAFtDb250ZW50X1R5cGVzXS54bWxQSwECLQAUAAYACAAAACEAWvQsW78AAAAV&#10;AQAACwAAAAAAAAAAAAAAAAAfAQAAX3JlbHMvLnJlbHNQSwECLQAUAAYACAAAACEAG+OYd8kAAADh&#10;AAAADwAAAAAAAAAAAAAAAAAHAgAAZHJzL2Rvd25yZXYueG1sUEsFBgAAAAADAAMAtwAAAP0CAAAA&#10;AA==&#10;" fillcolor="yellow" stroked="f" strokeweight="1pt">
                  <v:fill opacity="26214f"/>
                </v:rect>
                <w10:anchorlock/>
              </v:group>
            </w:pict>
          </mc:Fallback>
        </mc:AlternateContent>
      </w:r>
    </w:p>
    <w:p w14:paraId="68862AE6" w14:textId="1C7E65B6" w:rsidR="00307A66" w:rsidRPr="00307A66" w:rsidRDefault="00334139" w:rsidP="001B47BC">
      <w:pPr>
        <w:rPr>
          <w:b/>
          <w:bCs/>
        </w:rPr>
      </w:pPr>
      <w:r w:rsidRPr="0037711A">
        <w:rPr>
          <w:b/>
          <w:bCs/>
        </w:rPr>
        <w:t xml:space="preserve">Figure </w:t>
      </w:r>
      <w:r w:rsidR="00032CC5" w:rsidRPr="0037711A">
        <w:rPr>
          <w:b/>
          <w:bCs/>
        </w:rPr>
        <w:t>5.</w:t>
      </w:r>
      <w:r w:rsidRPr="0037711A">
        <w:rPr>
          <w:b/>
          <w:bCs/>
        </w:rPr>
        <w:t>1</w:t>
      </w:r>
      <w:r w:rsidR="00032CC5" w:rsidRPr="0037711A">
        <w:rPr>
          <w:b/>
          <w:bCs/>
        </w:rPr>
        <w:t>:</w:t>
      </w:r>
      <w:r w:rsidR="00D31AD3" w:rsidRPr="0037711A">
        <w:rPr>
          <w:b/>
          <w:bCs/>
        </w:rPr>
        <w:t xml:space="preserve"> </w:t>
      </w:r>
      <w:r w:rsidR="00390D20">
        <w:t>The ‘</w:t>
      </w:r>
      <w:r w:rsidR="00307A66" w:rsidRPr="0037711A">
        <w:t>PMR Notification Draft</w:t>
      </w:r>
      <w:r w:rsidR="00390D20">
        <w:t>’</w:t>
      </w:r>
      <w:r w:rsidR="00307A66" w:rsidRPr="0037711A">
        <w:t xml:space="preserve"> page </w:t>
      </w:r>
      <w:r w:rsidR="00F26111">
        <w:t>highlighting the ‘Goods and Model Details’ section</w:t>
      </w:r>
      <w:r w:rsidR="00307A66" w:rsidRPr="00307A66">
        <w:t>.</w:t>
      </w:r>
    </w:p>
    <w:p w14:paraId="3DA56D34" w14:textId="0ACDA4AE" w:rsidR="001B5794" w:rsidRPr="005F65E8" w:rsidRDefault="001B5794" w:rsidP="001B5794">
      <w:pPr>
        <w:pStyle w:val="Heading3"/>
        <w:spacing w:before="0"/>
        <w:rPr>
          <w:i/>
          <w:iCs/>
          <w:noProof/>
          <w:sz w:val="20"/>
          <w:szCs w:val="20"/>
        </w:rPr>
      </w:pPr>
      <w:bookmarkStart w:id="55" w:name="_Toc226530852"/>
      <w:r w:rsidRPr="00B16F98">
        <w:t xml:space="preserve">Notification </w:t>
      </w:r>
      <w:r w:rsidR="001B47BC">
        <w:t>d</w:t>
      </w:r>
      <w:r w:rsidRPr="00B16F98">
        <w:t>etails section</w:t>
      </w:r>
      <w:bookmarkEnd w:id="55"/>
    </w:p>
    <w:p w14:paraId="0E5B2C20" w14:textId="6F90F3FB" w:rsidR="001B5794" w:rsidRPr="0037711A" w:rsidRDefault="001B5794" w:rsidP="007F2B1D">
      <w:pPr>
        <w:pStyle w:val="Numberbullet2"/>
        <w:numPr>
          <w:ilvl w:val="0"/>
          <w:numId w:val="26"/>
        </w:numPr>
        <w:spacing w:after="0"/>
        <w:rPr>
          <w:rFonts w:cs="Arial"/>
          <w:color w:val="auto"/>
        </w:rPr>
      </w:pPr>
      <w:r w:rsidRPr="0037711A">
        <w:rPr>
          <w:rFonts w:cs="Arial"/>
          <w:color w:val="auto"/>
        </w:rPr>
        <w:t xml:space="preserve">In the </w:t>
      </w:r>
      <w:r w:rsidR="00390D20">
        <w:rPr>
          <w:rFonts w:cs="Arial"/>
          <w:color w:val="auto"/>
        </w:rPr>
        <w:t>‘</w:t>
      </w:r>
      <w:r w:rsidRPr="0037711A">
        <w:rPr>
          <w:rFonts w:cs="Arial"/>
          <w:color w:val="auto"/>
        </w:rPr>
        <w:t>Notification Details</w:t>
      </w:r>
      <w:r w:rsidR="00390D20">
        <w:rPr>
          <w:rFonts w:cs="Arial"/>
          <w:color w:val="auto"/>
        </w:rPr>
        <w:t>’</w:t>
      </w:r>
      <w:r w:rsidRPr="0037711A">
        <w:rPr>
          <w:rFonts w:cs="Arial"/>
          <w:color w:val="auto"/>
        </w:rPr>
        <w:t xml:space="preserve"> section (</w:t>
      </w:r>
      <w:r w:rsidRPr="0037711A">
        <w:rPr>
          <w:rFonts w:cs="Arial"/>
          <w:b/>
          <w:bCs/>
          <w:color w:val="auto"/>
        </w:rPr>
        <w:t xml:space="preserve">Figure </w:t>
      </w:r>
      <w:r w:rsidR="00EF1AC6">
        <w:rPr>
          <w:rFonts w:cs="Arial"/>
          <w:b/>
          <w:bCs/>
          <w:color w:val="auto"/>
        </w:rPr>
        <w:t>5.</w:t>
      </w:r>
      <w:r w:rsidRPr="0037711A">
        <w:rPr>
          <w:rFonts w:cs="Arial"/>
          <w:b/>
          <w:bCs/>
          <w:color w:val="auto"/>
        </w:rPr>
        <w:t>2</w:t>
      </w:r>
      <w:r w:rsidRPr="0037711A">
        <w:rPr>
          <w:rFonts w:cs="Arial"/>
          <w:color w:val="auto"/>
        </w:rPr>
        <w:t>), you can</w:t>
      </w:r>
      <w:r w:rsidR="0037711A">
        <w:rPr>
          <w:rFonts w:cs="Arial"/>
          <w:color w:val="auto"/>
        </w:rPr>
        <w:t xml:space="preserve"> view</w:t>
      </w:r>
      <w:r w:rsidRPr="0037711A">
        <w:rPr>
          <w:rFonts w:cs="Arial"/>
          <w:color w:val="auto"/>
        </w:rPr>
        <w:t>:</w:t>
      </w:r>
    </w:p>
    <w:p w14:paraId="5AB87EFF" w14:textId="26053B87" w:rsidR="001B5794" w:rsidRPr="0037711A" w:rsidRDefault="001B5794" w:rsidP="007F2B1D">
      <w:pPr>
        <w:pStyle w:val="Numberbullet2"/>
        <w:numPr>
          <w:ilvl w:val="0"/>
          <w:numId w:val="22"/>
        </w:numPr>
        <w:spacing w:after="0"/>
        <w:rPr>
          <w:rFonts w:cs="Arial"/>
          <w:color w:val="auto"/>
        </w:rPr>
      </w:pPr>
      <w:r w:rsidRPr="0037711A">
        <w:rPr>
          <w:rFonts w:cs="Arial"/>
          <w:color w:val="auto"/>
        </w:rPr>
        <w:t>the scope of the review</w:t>
      </w:r>
    </w:p>
    <w:p w14:paraId="72ECDF64" w14:textId="7F3B2B30" w:rsidR="001B5794" w:rsidRPr="0037711A" w:rsidRDefault="001B5794" w:rsidP="007F2B1D">
      <w:pPr>
        <w:pStyle w:val="Numberbullet2"/>
        <w:numPr>
          <w:ilvl w:val="0"/>
          <w:numId w:val="22"/>
        </w:numPr>
        <w:spacing w:after="0"/>
        <w:rPr>
          <w:rFonts w:cs="Arial"/>
          <w:color w:val="auto"/>
        </w:rPr>
      </w:pPr>
      <w:r w:rsidRPr="0037711A">
        <w:rPr>
          <w:rFonts w:cs="Arial"/>
          <w:color w:val="auto"/>
        </w:rPr>
        <w:t>all the documents associated to the notification and download the notification letter sent to you by the TGA</w:t>
      </w:r>
    </w:p>
    <w:p w14:paraId="0442E89B" w14:textId="19EC55A4" w:rsidR="001B5794" w:rsidRPr="0037711A" w:rsidRDefault="001B5794" w:rsidP="007F2B1D">
      <w:pPr>
        <w:pStyle w:val="Numberbullet2"/>
        <w:numPr>
          <w:ilvl w:val="0"/>
          <w:numId w:val="22"/>
        </w:numPr>
        <w:spacing w:after="0"/>
        <w:rPr>
          <w:rFonts w:cs="Arial"/>
          <w:color w:val="auto"/>
        </w:rPr>
      </w:pPr>
      <w:r w:rsidRPr="0037711A">
        <w:rPr>
          <w:rFonts w:cs="Arial"/>
          <w:color w:val="auto"/>
        </w:rPr>
        <w:t>the list of folders that will hold the document(s) you upload as part of your submission</w:t>
      </w:r>
      <w:r w:rsidR="00390D20">
        <w:rPr>
          <w:rFonts w:cs="Arial"/>
          <w:color w:val="auto"/>
        </w:rPr>
        <w:t>, and</w:t>
      </w:r>
    </w:p>
    <w:p w14:paraId="07E5B8D2" w14:textId="1A9E33F8" w:rsidR="002A25E6" w:rsidRPr="0037711A" w:rsidRDefault="001B5794" w:rsidP="000E7961">
      <w:pPr>
        <w:pStyle w:val="Numberbullet2"/>
        <w:numPr>
          <w:ilvl w:val="0"/>
          <w:numId w:val="22"/>
        </w:numPr>
        <w:spacing w:after="0"/>
        <w:rPr>
          <w:rFonts w:cs="Arial"/>
          <w:color w:val="auto"/>
        </w:rPr>
      </w:pPr>
      <w:r w:rsidRPr="0037711A">
        <w:rPr>
          <w:rFonts w:cs="Arial"/>
          <w:color w:val="auto"/>
        </w:rPr>
        <w:t>all the documents you upload as part of your response</w:t>
      </w:r>
      <w:r w:rsidR="0037711A">
        <w:rPr>
          <w:rFonts w:cs="Arial"/>
          <w:color w:val="auto"/>
        </w:rPr>
        <w:t>.</w:t>
      </w:r>
    </w:p>
    <w:p w14:paraId="4A0468E3" w14:textId="77777777" w:rsidR="000E7961" w:rsidRPr="0037711A" w:rsidRDefault="000E7961" w:rsidP="000E7961">
      <w:pPr>
        <w:pStyle w:val="Numberbullet2"/>
        <w:numPr>
          <w:ilvl w:val="0"/>
          <w:numId w:val="0"/>
        </w:numPr>
        <w:spacing w:after="0"/>
        <w:ind w:left="644"/>
        <w:rPr>
          <w:rFonts w:cs="Arial"/>
          <w:color w:val="auto"/>
        </w:rPr>
      </w:pPr>
    </w:p>
    <w:p w14:paraId="6494ED34" w14:textId="77777777" w:rsidR="002A25E6" w:rsidRDefault="004F05DF" w:rsidP="001B47BC">
      <w:r>
        <w:rPr>
          <w:noProof/>
        </w:rPr>
        <mc:AlternateContent>
          <mc:Choice Requires="wpg">
            <w:drawing>
              <wp:inline distT="0" distB="0" distL="0" distR="0" wp14:anchorId="0FC9D6E3" wp14:editId="7B2825E8">
                <wp:extent cx="3952875" cy="2581275"/>
                <wp:effectExtent l="19050" t="19050" r="28575" b="28575"/>
                <wp:docPr id="541496717" name="Group 47"/>
                <wp:cNvGraphicFramePr/>
                <a:graphic xmlns:a="http://schemas.openxmlformats.org/drawingml/2006/main">
                  <a:graphicData uri="http://schemas.microsoft.com/office/word/2010/wordprocessingGroup">
                    <wpg:wgp>
                      <wpg:cNvGrpSpPr/>
                      <wpg:grpSpPr>
                        <a:xfrm>
                          <a:off x="0" y="0"/>
                          <a:ext cx="3952875" cy="2581275"/>
                          <a:chOff x="0" y="0"/>
                          <a:chExt cx="4459605" cy="3569970"/>
                        </a:xfrm>
                      </wpg:grpSpPr>
                      <pic:pic xmlns:pic="http://schemas.openxmlformats.org/drawingml/2006/picture">
                        <pic:nvPicPr>
                          <pic:cNvPr id="2132541553" name="Picture 46"/>
                          <pic:cNvPicPr>
                            <a:picLocks noChangeAspect="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459605" cy="3569970"/>
                          </a:xfrm>
                          <a:prstGeom prst="rect">
                            <a:avLst/>
                          </a:prstGeom>
                          <a:noFill/>
                          <a:ln>
                            <a:solidFill>
                              <a:schemeClr val="tx1"/>
                            </a:solidFill>
                          </a:ln>
                        </pic:spPr>
                      </pic:pic>
                      <wps:wsp>
                        <wps:cNvPr id="1644220553" name="Rectangle 21"/>
                        <wps:cNvSpPr/>
                        <wps:spPr>
                          <a:xfrm flipV="1">
                            <a:off x="60463" y="2660539"/>
                            <a:ext cx="4349115" cy="73914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E7B6DA" id="Group 47" o:spid="_x0000_s1026" style="width:311.25pt;height:203.25pt;mso-position-horizontal-relative:char;mso-position-vertical-relative:line" coordsize="44596,3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7AclEQQAAJ0JAAAOAAAAZHJzL2Uyb0RvYy54bWycVm1v2zYQ/j5g/4HQ&#10;98aWLDuxEacIkqUokLVB062faYqyhFIkR9Kx01+/50jJsZMMzWogCl/ujnfPc3fk+ftdp9iDdL41&#10;epnlJ+OMSS1M1er1Mvvr6827s4z5wHXFldFymT1Kn72/+P23861dyMI0RlXSMRjRfrG1y6wJwS5G&#10;Iy8a2XF/YqzU2KyN63jA1K1HleNbWO/UqBiPZ6OtcZV1RkjvsXqdNrOLaL+upQif69rLwNQyg28h&#10;fl38rug7ujjni7XjtmlF7wb/BS863mocujd1zQNnG9e+MNW1whlv6nAiTDcydd0KGWNANPn4WTQf&#10;nNnYGMt6sV3bPUyA9hlOv2xWfHr44Oy9vXNAYmvXwCLOKJZd7Tr6Dy/ZLkL2uIdM7gITWJzMp8XZ&#10;6TRjAnvF9CwvMImgigbIv9ATzR+9ZllO57NxrzmZzubz00jHaDh4dOSObcUCfz0GGL3A4Oe5Aq2w&#10;cTLrjXRvstFx931j34Euy0O7alUbHmPqgRhySj/cteLOpQngvHOsrYBFPimmZT6dTjKmeYfUhxid&#10;zsoZAUSqJJ10OcV2a8R3z7S5arhey0tvkb2oKZIeHYvH6dHBK9Xam1Yp4ovGfYjI9GeZ8gpKKQuv&#10;jdh0UodUVk4qRGu0b1rrM+YWsltJhOU+VjnIRkkHhGRdq0Oi2zvxBf5G6n1wMoiGfKnhU78OYvcb&#10;MYAnnyk6jxxkq+2fpoJhvgkm1tNbcvCnmQR0nQ8fpOkYDRAFPI3m+cOtJ5/h2yBCXmtDWMZYlKYF&#10;b1RbDfjG5iSvlGMPHG0l7BJFR1IwSJoxToqsHyJQKjP0Oj9QhNkLkv5XOd833EpEQ2af8i+flWVR&#10;jA/yj2hAYinJiuhwL7+vfR8poGgJdFYji/6m9KOVvgXMxuUM+UylPkPtTuaJ+6EZlJNynud9SZ9O&#10;5nl5XNFPIL+Rh2PY3Xq1B/0Gv/E4cahswxMV5Ri/WC8gI4lHbo/sJEb3FA9MERyJqTgKj0pS5Ep/&#10;kTUqGr2uiMc9Y58LgaJJKPmGVzJ5kk8PPKHLjPIl+hINkuVUGr3t3sAgmYwMtlOC9vKkKuPNtncs&#10;4fAfjiXlvUY82eiwV+5abdxrkSlE1Z+c5OH+ATQ0XJnqEVXrDGoKt6u34qZFgd1yH+64w0WKRTwO&#10;wmd8amW2y8z0o4w1xv14bZ3kURDYzdgWF/My8/9sOHVt9VGjVJBVSCsW4qScnhaYuMOd1eGO3nRX&#10;BkWKpgXv4pDkgxqGtTPdN7whLulUbHEtcPYyE8ENk6uQHgx4hQh5eRnF0nVwq+8tLpFEHjWQr7tv&#10;3Nk+uwPq4pMZypMvnjWbJEt8aHOJfle3sRM94drjjVYRR/ENEFOof6/QI+NwHqWeXlUX/wIAAP//&#10;AwBQSwMECgAAAAAAAAAhAES2WLkPcAIAD3ACABQAAABkcnMvbWVkaWEvaW1hZ2UxLnBuZ4lQTkcN&#10;ChoKAAAADUlIRFIAAAOtAAAC3ggGAAAAQWT3BAAAAAFzUkdCAK7OHOkAAAAEZ0FNQQAAsY8L/GEF&#10;AAAACXBIWXMAACHVAAAh1QEEnLSdAAD/pUlEQVR4XuzdBXhc6X3+/SQNNGlSSpu3/ZeStmkWbItt&#10;mZntXTMzM7Nlkiyy0LIstGVmZlvMzDRiZibLvN/3OmckW5blhWSzcZufcn2uzc6cOec5uHPPQ997&#10;+fIlTx/X0lidQ315mlaFEEIIIYQQQgjxJ1KeqmbTxpo8vldfkUHMrY0Envic0PMLCbu8irBLawi7&#10;LIQQQgghhBBCfMcurSH04iqCz8wh8NhIvhd5dQXhZ6eRFHKGsyfc2LplIytXLGfVihWsWrlSCCGE&#10;EEIIIYT4TqxcsYLVq1Ziun8vj+6cIz/+It+7avpvpIaewtzcgo9+91t++bc/4+9+8RMhhBBCCCGE&#10;EOK799c/4Ve//BuMe/XC1y9ACa3/js/9awzs14fh+j/GfsmPOL/lx0IIIYQQQgghxHfu1KYfs33q&#10;j/j0P3/O2HHj+N71g//JpfOn+OR//oOtk36Ev/kPCbESQgghhBBCCCH+BKx/yC2THzLC8Of88u//&#10;QQmt/82Fs1589Nt/wWTGjwiw+GEb5f8LIYQQQgghhBDfnUCLH/Fg/48YZ/xzfvHzX2hD68VzJ/hY&#10;QqsQQgghhBBCiD+xjqH1r//6byS0CiGEEEIIIYT4cEhoFUIIIYQQQgjxwZLQKoQQQgghhBDigyWh&#10;VQghhBBCCCHEB0tCqxBCCCGEEEKID5aEViGEEEIIIYQQHywJrUIIIYQQQgghPlgSWsWfL/Mf4m/+&#10;F/gf7ILyukqufSGEEEIIIf6UJLSKPztKENWG1R+o/wyw+AkBln9FgNUvCLT6awKsfk6A5c/wN/8x&#10;fh1CrBJyO69LCCGEEEII8ccloVX82WgPq0oQ9Tv4IwIP/S2R7jokX5lK5sMN5AbuIy/YjGz/XaTd&#10;XUb8ueGEHv41ARY/1QZcNeT+UMKrEEIIIYQQ3yEJreLPghpY1RrTHxHi8M/EnRlKtu92ylMv0lSe&#10;wLPmCl4+b+XVy+c8f9rI47p8agsCKYpxJu32QqLcdQg69NevmxNLcBVCCCGEEOK78S2E1rYw0En7&#10;+6/Dwlv9Bb9sfe/31rrfu16lJuzd8rzD/N31fzs69JNUy9PWN/Kdcnb+3B/Ll/Tb7OwPKFf7Or5R&#10;mOvqHHZ1PX2TdXZB+byfWkv6EyLdeqhhtSb3EU+aSnn14hlffPEKvvhC/WdHr1695MWzZpqr0ilN&#10;OkXqjdmEOv4r/ge1ZfxG+yqEEEIIIYT4vXx7oVVtevkmcAS0hcI3NVwd3v/GX/Y7Bq+2z75vvao3&#10;YadLSuj4Y4RWdf0dQmpbiNb+e/v2f5/9/0O82eZ7qU1f28r9jcvWfry16/hGQa7DeXt9bF6H1vay&#10;/T5lept2HT8mxqs3JXHutNTm8PL5E7744guUPyWgvnjWQku1hobiSBpLY3neWtv23hd88eolz580&#10;0FAcQZb3ZsIO/6atfMoPKH9Y2YQQQgghhBBf7g8MrX+Bn9lfEuw4kDTvXeQG7SXz/lxiXP+VAHNt&#10;H0BlQJvY85PJCthLjvdEYlx/ga/p+9b3rteBxvIXhB8fTvLlMQQd+iv8zH9GsFtfku9tUbebcXEk&#10;kVY/x9/854S6DiTtwXZygw6QF3yAHO9NpF9bSpafCbkBm0m7ZEiobXuYe3eb31h7UFbKafW3hLoP&#10;IOHSCKKP/oKAg39PqPM4Mh7sJC9wJ5orRoTY/EjtU/nOer51befHfiga333kB5u+RTk2uQG7yLg1&#10;iRiXf34dcN9dT1e0PxCo+2zxl4S4DyLl+hRCHX6Jn9nXWId6vH5KoPtQ7bWjHJvLIwi3/BWhTkNJ&#10;vb1V7WOacb0/4fZ/id/v9UPDm3Mc5WlEadJpNYwqIVSpWW3/U/79cV0OOYF7STg3lpQr06kvClPe&#10;ebPMF1/w8sVTmiqSyHq0iRDHf3t9bb67XSGEEEIIIf7Mda4o+xLvz5taf3hoNf0F4R5bqa4sUgNB&#10;a1UwhT4TCbf7S/zNvkeg9d+SGeZBS2MVTyudSb/0K3wOtK+vvWa0C23bVGvJbP+DmBsbKdb4UZtu&#10;T4jd3+Jr8XdEXNlAaWEmz1praYg0J+nQrwi07UZ68Ema6sp49riE5vIIalLvUB78gOaaMp42pVMV&#10;vYCYIx1Ca+dtvy5Dx33t4v027bWrAdb/RPTFpRQk3aMq7TBpZ39FgNl/EHPGnrqSQp61FFKXsIio&#10;w8qotF+y3W+w7a6Xb/cD/Ez/ijAXE2pra3nxtOFtTxp43lrN4+oYquL2kXzqN9ofG16Hwy6204Hy&#10;o4Tfof9H1OUVFKQ+oi7vNFGu/4HvgR9oP9/FZ95QalV/Qeg1E6qqinnWXERdtBkJ1v9DtJcJFTlZ&#10;PH1cQ0PqBuJcf94WWjuvo4N39r29lv8HhB35TwoiHXnaXPk6hHb8U0Jrc0UiiRfH43fwJwTb/opK&#10;zY23Qqu6nBpcn9BQEkXqjXnqtf26TF1sXwghhBBCiD9Pbd/3zX6A31dpH+z0nXW88S2E1r8m4thu&#10;6hsatP0An1fTmO1B2tluagAKsP47siNP8+TpU17UHSPjyj+1hVZt2FMLatqJWvi2mkuzv8DPfSjZ&#10;WYk8e9rM43wXgm1+jrfZzwk9MYHMcA91MJ3Cu/OJtvgVIU6TKMlK5MWLF7xo8KPg0VTiT00l5dxO&#10;imLPUpbkRu694UQ4tDeHfX8ZXoe39oDWeZnXyynr+CGBtv3IjvGl9XEDLUUnSDvzK/xNf0W4+zLy&#10;I09RnnKSgkcjCLdTalq/fP87nri3tt1+cr9k+TeU939OmJsZDU3PePWymSd1cdTm3qIy4w61BVE8&#10;bqrhxctnvHhcSH3KLmKP/j2+Sk1p+z53sa035+Z7+BztS0ZaOE+fttBadZVIl3/Fe9/3tMf2y46Z&#10;sg6LnxF8eia5sacoTz5F/r25RFn+J9EnTakuLOPlyxc0Z2wjwf0XXZelnXKhv7Pv2h88Aix/Svrt&#10;RTRXZ/Dq5Yu3Qmj73+vQemGsWkscZPPLLkOruuwXX6hNiSvSrhDlaaheI10feyGEEEIIIf4MtdWe&#10;+ln9HSFuvUm48DnJlya8xzjiPD8lxPwnX/qd+lsKrbu0oVX536vnPG9Mpyx0BVEOf62G1qzIU++E&#10;Vm1g+xGB9p8Qf3keGffXk/lwHZpbs4g/9hGBVj/G1+wnBDv0IyXYnZqGRl69esHT6mCyvVeReKo/&#10;UcdGkOZ9gMJIe7KvTSDh2DA0vsdoqKrk5atXvGgIpjRsFcnn+xLjNZ3sIFsKwg6gudqbMDsleClB&#10;6EeEHDUm+cZSMh5uUKc+ybg9m3jPf9eGPjWg/YQgJx3iL89vK+fGtrLOIM71V/iZfR9/x09IuOtI&#10;TVkpL18+42ltJGWRq0k625uYE9PJ9rOkMMKKrBt9CbVVQuv38TvwQ4Ic9Ui8vlS73gdr0dycSqzb&#10;vxJo8f22bf8FYZ4DSb2/loy7c0k82424i1NIv7+OjAdrSb8+mWgXpaxtNYtvnZ/20GpKQ9NTXj0t&#10;pDZ5J4mn9Ql31iXqxGg0fjbUlGfx4sUzXramUnhzKIH72rZt9feEnxxH2r21ZD5cT8bdRSSdMSDY&#10;5mf4HfwxQfaGJPraU1VbxcuXL3nWFE9+4FaSTvYmzOrvCD6iT8LVxW3HTDm2a0m/OYWYo3+vhk1/&#10;i58SdGwMmkBrCsKtyLo2ngiL3xB98gDVhcpxbAutbj9Xr4VA594k31rVdvw3kPFgNalXxxLp9P+9&#10;mY6mw/4rYTbU6ddUaq7z4nnr6z6snf+0oTWJpIvj1KAbbPuPVGXc7DK0Kn/Kep40lpDxcB3+B5X5&#10;XN93fwghhBBCCPFnRq38+iF+Dp8S7+dObUkcTeWJ7xFNRcgWYiyVWTre/536Wwyt9dqa1pcvefW8&#10;icfFV8m4aEiwzd+RGXGyU2hVwtjPCHEfS1b4aerK02ipTqO5KpXmykTqNJ5k3+pPsPXfE+G5mYoS&#10;DU+ePePVF694+aSSxqIAigO3kXRtPUXZUbTU5VIbto/8e9upzE/k6ZNWXn3xBa+eltFSfp+SsIWk&#10;3rSgtlhDS3Uk5eGziHZSyvBLIk/OpCDxLo1VmbRUpdBcnUlrbTp16Y6knflvgiz/imCX/qSHeFFX&#10;lk5LVSpNFck012TzuDaFulRrkjz/gcCTn5ObkcCT1sfqqLMvn1bTWnmPkpDlpN05RHVeMo9rkqmO&#10;mkuk44/wPfg3hHvNIT/+Fg2VWTRXp9NcpaGlMp6aFAc0lw0JsfmJGm7j7pnTUJfP49pk6gvOU1MY&#10;RGNFCi21ebRURFERtZ14T2U+0fY24e3np1NofZJDVcwCopx+iq+ptr9roIM+qaEXaG5u5osvntEY&#10;t4aoQz/A/9Cvib+1jbLsCJprs2iu0p6fhvyr5D8cQ5jdLwlzW05JTiKtT5/w6tUrXj6rpakkjFL/&#10;HSSdmkhm+DnqKzK0x6wyhZaaHB7XJFKduId497/Dz+LnhF7ZRkVxKo+rU6gK20281f+8FVqbMrYR&#10;5/YPBLuOITvuDk3VWbRUJdNUnkRzdRbNFWGUR24m3l3pR91WA6zWfipzsf6QxEsTeFyf997Aqvy9&#10;Dq0Xxqk1rdrQeuu9oVX5++LVC8pTLxBi/+9qDfC794YQQgghhBB/htTQ+iP8HXVJCrtCc0MJT5vL&#10;3qOQ2ugDxFv/zXcXWl+9fMazpnKetdTysrWQ6tjNxHn8msyIEzx5+uRNaN3/fQLsdMiIuEVzQzVP&#10;6xOpSrAiO9CC8pxoWptLaSk+T+YlXUIP9ybR346q+npeffGCJ1XeaG7PI+7kYGJvbKe8rJiXr57R&#10;HGtLxvHRpN1zpr6yXFvTWnuXQp9pxJ0cRNJVN5oaW3j5tJCauMXEOP+UEPcx5Cdpm/M+rQ2gJHwn&#10;WaGnaKxt4EVrCTWJ+0hw60b0ucUUptyltuARZZGmZDzYTn5aEK2tj3n5tIyKkIkEOn1M3A1rqkuK&#10;1Oa2T2qCKAlZQLzXUBKvudBYVcur5/U0Ji8nyuFnBB0dQ0F6NE8f1/OkOoKyWAtywo5SXZLFs5Zy&#10;GrNdSTv3iXqM470daX3+XHt8G1KpSbQlK+AgJQXpPHv2mCdV/uTdHEuIVedav86hNZfq2EVEO/9U&#10;W5N68Af4mv0TURcsqSuv4NWrL3hSZE7CsV8Sfm4N5YUanj6uoLHgOgVBBylN9eZxUzlPKu6Sc7EX&#10;4fb6xD20oqKmUq1pfdoQRc6j1SR4jSP56iaKNQ+pzb9HSfg+NA9NKMqM5MmTx7x4nEWxz0j8LH9O&#10;2I0D1NY38Op5HY3xliRaf0RMx9Cq2UaC1yckBxynqamZly0ZVEZvR3NnE3nRZ6kpCKY26wTZN/oQ&#10;eqhjaP0B/pY/Iz/cmudPmzpnzrf+1NBapSHp8mS1mXew3a+oyfP70tCq/ClBPO7McHza+/AKIYQQ&#10;Qgjx566tptXf+h8JOz6K5OtKBeKi95hPwomehFh8Z82D63n1vJGW4nvU5Afx5Oljntb4U/BoHPlx&#10;XrQ+bX0TWvd8j+ALO6isrOLFk3LqE0xJdP9Pguz/i/hbu6kqz+P50zLqkzYRaf+PBJyeTkFFOa9e&#10;PeNxvjuhDv+Ir+X/R8S1LW2h9SnNsYdIsvlvwl2XU5GXrYbWZ6V2JB/7K3wP/hex593bQmsBNXGL&#10;iHH+N+JuWFFXVc7L57XURSwg2vlXBNr1Ic3blUrNNUoi9pHs9TtCHf+HCLcBRHr0JcrDmJjTk9BE&#10;XaO5RamdfEpd8jYCLH9BsOMUitJTefHiCY+Lz6A5/x8EmP03MeeOvAmtScuIdP53ou4fo7m5RQ3H&#10;VZGbiHP5V4IPdyPJ14X6hiZeNGdQFryYcNtfEP/IntZnz3n1qpXm3DOkenUj0PETYvxP0NDcyotG&#10;DeUPFhJh3bla/f2hVV1OqY00/Tsijm2hqqhAPWbPa66QcqkHqaFnePy4iad1D8i924dAq38l8vxi&#10;SgtTePasjrr4tUQe/iW+xyeQW5yvBszWquvEePwWX7O/JcThUyLcB6nHLNqjNzFnZ5CZ8IDHjx/z&#10;6mUDFRHL8VdD6/4OodWiy9CadMaI3FQfnr94xauWDCoi15N8bgQxXn2I8hxElGdfIo78M4GWHUKr&#10;MnK1zd9QnX3vvX1Z2/+UFgKtDUWk3lqghtYQh3+hqTKt82Lv/D17Uk/6veX47H/f/SGEEEIIIcSf&#10;mbY+rep3cou/IsDqr7+cpTabfEehVQke1dRnmpMTuIXqsgJePK+jpdCVmsJHbzUPfrT7e8SHXKT5&#10;6TOeNyZR8GAqQQeVEXV/RpDXJPI00Tx79pRnZddId/pXAk5MIr+8rC20uhBi9zf4mP99W2gteRNa&#10;rX9DmPMSynOztKG1xJok9+/jc+DXxJ73eCu0xh7XIzXoCi3NLbxq1VB8vjfBZj/Ez/wvCbD+F0Ls&#10;fkOw7f8j0PKn+Fn9MxHHxpF6dycFMeepKYijpaFKHexJCa31qbsJsPgZQfafU5iWog2tRSdIP/v/&#10;4W/6a2LOKqG1Tg2tDYnLiDmuQ1pyBM9fvOBpfRw5N4YSqAwypEwBc34lhcXFvHyh1MrakHj4/xH/&#10;yIHHz57zxYt6qhIPEGr7d/hY/hPhd+ypqX/My6Y8qh+tJPrQ33QayfbrhNZfEuG5neqiIm1orfIi&#10;7fIg8lOCef7yKc8b/CmLWkHa7ZVoQg5TWZGrlru1+BQx7v+B97Ex5BTlaUNr5VWiXP8d7/1/gb/1&#10;vxJ5YiJp9/dSFHuJ2qJEHjfVqsfs1atGKqNWf+3QGn9Ch7Twmzx5+oJXL1t51pRPc2kQ5fGHyLgx&#10;iWjnfyNAaTevDLzUdq0qoTXI9h9oLE/40qbByp/y/rPH1WQ+WKf2cQ5z+g3Pn9R1Xuydvy++eElO&#10;oAk++zvfF0IIIYQQQvw5ezOdzdf2zjre+JZDaxX1qdtIOteLjMgbPH6shMRSdeqS589fvRVa06Ju&#10;8uT5C57VR5B1azR+pkphf0qgxzhyUsJ49uwZL6p9yT7yHwSenPymprXAlVB7ZcqbvyeyQ2htiT1E&#10;8qH/JPzo0g41rYdI9vg+vqa/Ju5Cp9B6uifpUbd5/LiVV48TKTzdk2ClDBZ/ga/pD/A9oITdH+Br&#10;/iuizi6nWBPK4/oiWuuy1A7DNWXpav/V16FV6fvqMEFb0/ryCa3FJ9Gc+ycCzH5NrFrT+ia0xp7Q&#10;JycjnhcvX/C0LgTN5Z74mn4fP2XUrFMLyS9Qai6baUlzIcXp30h4HVrrqEgwIdjmb/FVQ6udGlpf&#10;NRdQ472aGJu//dqhVR292OwH+B78Z6IuHaKuokrtl/q0aBcpZ0dRpMnghdI391kZrTXRNJbF0qj0&#10;I63JorU+n8b808S6/ze+x8a+rml9UnWNaLdf43Pwn4m+uIHS7Gj1mD2pzaSpVDlmmTx5ovR//Qah&#10;VenT6v5PBHtOITf+Ps11RWqT6hfPHvPiSS1PapOoSbZDc1GXkEPavqzqRX/wBwTb/SPNVemds2aX&#10;f8+fNJDjv1v94SDaQ09tiv11/vKCzfDZ/+Mu7g0hhBBCCCHEt+FbDq3V1Kcqg+L8LVEXVlBemKkG&#10;sy9evdJOFdIhtMaGXKL5yQueN6VQeH8qQUotp5kymuwEcttqWp+WXyHV6V/eDq35Rwnuoqb1G4XW&#10;2EXEeuqRGnCZlsYWXj3No/RqX4LVPp7fJ8D2Xwh36UH40W6Ee40hPfoOLS3NPG+Ipyx4I4nnRpMY&#10;cJSGhrq20LrrndD6uMgLjTLlzYFftzUPfhNao4/pkpIUzbMXL3jWkEDujSEEmn5PHRgp6NwqiktL&#10;1ZrW+iRrEg7/c4ea1rbQavv7htZs7UBQDj/Ge9/31RF5g470RRN5U61x/uLVExpilxDrbEh+WiTP&#10;XzzlWd1DioNnkXhxFqnXF5PxaDPZfjvIuD2OMLu/xu/YmA7Ng68Q6fZbfI8MJSPOj8etShPxSEr9&#10;15BwdhxJISdpbFRGgVZC66q2Pq1fHlqV0YPj3H6Bj+nPCXA0Iub0LNIe7qc45Q71Zak8edzIiydl&#10;1KVaEOvxr9qpdNpCa5DdL2ksj++cM7v8e/G0iYKwQwQd+nsSzo9WB1r6qj+lL2yOv1LTKqFVCCGE&#10;EEKIP5ZvObTWUJ+2mTiXvyDAthspgadoaWl5/SW/PbR67/keIRd3U1vTwMunldQnHSBBmTrG6p+I&#10;u7GL6vJCXj6roiF+DeG2f4P/W6HVgwi7n+Jr9Y9/UGiNcf4X4m5aUVddqY523JCwmihHZWqVfyLF&#10;5wgNxZHU5lwhP86MvLw4dfTiZxWPyDnbl1C7j0kL9lKD7HtDq9qnVQlR//lOaI08+u9EPTzJ4ydP&#10;tAM+xawn9sjfEGD73yT7udPY1MLLx1mUBiwgzEbp0/othdanxTRoLEm/OoLYk0NIvLqQvNhrNNYp&#10;TZ1f8sXjGPKvGxFg+WtSI27S+uQpzxrD1NGCQ2x+Q9zFdZRl+NFQnkBFyBQiHH6C7/GOofUmce7/&#10;TeCJmeTmZfDsxTOeFN8k62RPQh11yIi8SKvSp/UbhFalpjXB8zdEuPcl9tQI4k70J8LpXwiy70b0&#10;5bWUFWXx4uVTmosukHjqk7dDa1uf1q8TQF88baEk1o2ww78m/dair/UZpXY2/d5K6dMqhBBCCCHE&#10;H9EfHloPdBVav68OcxxybCrF2UqIe6V+yX8zevAPCLT9LZnR93nc2sKLljxq0w6TE2pHRVEGz542&#10;0VpymYxT/6P2VfQ/9jn5BYW8fPWC5w0xlPkvI/XqFBJu7KK8VDsQ0zcKrepATD8m2HUE+amhPFUG&#10;iWpOpzLyIFkB7tRVV/HyaT1NBafQ3JpMZvQttRnxy9Yi6lKPURR5nvpKJVS95IsvlGBlTYT5Twm2&#10;70t+UgTPnz/nWWMSFQmmpF5dSsqtM20DMdVpB2Ky/zGBR4ZRmJXOy+etPGtIoTLZkbzoU9RVlfJC&#10;2XaOG6knfkuA+Q/U0KoMxPSHhlalrMpgWc8fV/GspYpnrXXq/KUvXzzn1ZMCaqIXEmn7E+10PBc2&#10;UVlexPNnjTwu9aEkzJHyjAi1ZvNZ9X1yL+sTZPEDfF1HkJOr1Ki/5MXjTCrCtpP10JTSlEietrby&#10;oiWX2iQPimIu01BToR6zV68eUxe3jTCLrxFaNdtIPD2cnNgHPG4s5UlDBlVxu8m4t5Lc6Es0NdTy&#10;4lkFtUl7iDn6j2+FVn+r9tGDmzvnzXf+Xjx/QnnaRSJcPybbd4c6ONNX/TVVphJ/VkYPFkIIIYQQ&#10;4o/pWwitvyDcYzPVpdm01mdQnbi2LbT+AH/z/0fcbWtqynJ40lxBa6kj6Rd/pZ2n1eIvCXEdQWbI&#10;CerKNTxuyOdxXR6Pa1Kp17iTdb0vwYe0U7P42fwXSb5uNFQV8rS5hMdVCVTF2ZDxYCsleQm0NpVS&#10;F36AxEO/Jsx5PqXpUbQ2lfM435QkNyW0/juxZx2oK8+ntS6Bisi5xBxRpnz5OyK8ppKfcIemGuW9&#10;PB7XF9Jal01jlieaa8YE2fwTEacWU5weQkt9CU8aCtQ5RRvyH9FYkUZrcznNRedJdf07Aqz+gbjb&#10;ZlSXZfOkqZTWOiW4niTD+xK1hVk8qc+iNm4BUY4/xPfgXxPmOZ3cuFs0VOXRWl+g9hVtrU2mJsWW&#10;tAs6BFsrg1N9n7j7VjTXl/KkMYvS6G0E2/wNvha/IvyWORXlxTypjKPy3qL3DMT0V4S67KKmqoyn&#10;LZWdVPCkqYDmEh9KgpcS7fJ3an9edUAj238j/s4uyvMT1JF1lbI9rsuhqegG+Q9HEWb/M/wO/gA/&#10;q38j/r4ddZX56lxLrVUp1MYdJe/BbsqyInncqByzfB5XJtKQ94imSo16bJoznUg8+kvCru6ksjyH&#10;1vpsaiL2kmD1W6K9dlGemUprYyl1yWuIc/sXwk7OJDfhPi11RTxpyFXL8liZu7YqgepES1JP/o4g&#10;dfTg9hGEtf9MvPgZj+vzv3Iwppcvn9NSnUFJnAf1haFfOd2N0jS4POUCwXb/ph6zd+8NIYQQQggh&#10;xLfhDw+tZj8i0Oa3xJ4eRcL5kcQc+y+CrH+gDa0Hf0iAw38SdWIYCRfGk3BahzD7n+KrDrqkhMaf&#10;EGT3a6K8BpFwfhyJF8YRf3ogUa7/QZDVT9RaMzW0mv+QQPvfEH1yJIkXx5NwbhSxx3UId/kdUaeU&#10;dY8l1v0Tgi1+TqD1fxB1fLC6voRTnxBsrfRT/TnBdjrEnRlNwrlhRLv/B0HWyvYVPyXY6RNiTo9U&#10;y6iu/8wQol3/jUCrH2kHLLL6B8LcehF3diyJF8eRcGYQMR6fEn1iIAlKmc/0JcLhZ9oRr2yV/Rmi&#10;XZd6PHoRfrQXcadGkqiU2+PXBFr+CD8z5fj8JUH2vyX65Ajt8hfGknC6H5HO/0ygMuJW2/4HO39K&#10;3LmxJJwfRZTH/+Bv8RN8zf+SQKdPiT49hoSzw4hx/g2B78xvpJyfHxNo/Ttizihl1+5fR8o5i/Xs&#10;TqjtL9R91c7f2hb8rP+BcI8+xCvnRj3uI4j1/Jhgm79Sz1/7uQmw+7e3z82xHoQ6/j/C3Xu3fVY5&#10;rwOIdv+U6JPac51w2ohQu58R6PgRMWdGkXBuJLHuHxNs8QuCbD8i2mu4ulysej39GD9zZdmPiT0z&#10;6k35L4wh/lQfIp3+SXu82gOrsu/myr78gFCnX1Ohuc7L5086587Xf0qgffXiGU9bqnnSWMTTpjJe&#10;PnvTrL2rvycNxWQ8WIOf+V+1jVrc+d4QQgghhBBCfBv+wNDaNjyxGq6U6WLaQs/roYuV15Wauzfv&#10;qczaQ6tCW7Onvv96GSXQdQhP6rId1tO+nXe222l9r1/ratn2sncqf8cyqCHozTre2Y+O21HW09Ys&#10;9d396fhZ7X68Wee7+/W63K/L+Pb63npdDZpt6217/Z3zo56HDtvo7HU53j53HX800C7XVfm0///d&#10;fXjfceh4zN49rl0fa+223zlPHbbVXp6O16f29R+SenMOrQ2F761tVWpNmyvTyPLZTPyZoSRf/Iyq&#10;7HvKG50XVf9evXpBleYGES492s7l++4PIYQQQgghxB/qDwyt2vffBJ12X/Ze+5f8d1/rylet5+t4&#10;M8FtR21lfOf1Tp/9Btv+qnW9tezXWG/7Me78uvpeF6+pvtb5+XJf57i8Xu73WP8fS+drUxtkf0Do&#10;4X+lOPoIz5/Ud86f6p8SWhuKwok7NUhtuh5g/QtK4j266Nf6Ba9ePVdHJE65PptA61+8/rGi87aF&#10;EEIIIYQQ345vIbQK8SHT1tBGuOlQlnSGF8+a2mpc39S6qqG1OJKE82Pwt/hbgu3+idJEr7dCq9qE&#10;WJmCpzqdjEcbCbL759ctAd7dphBCCCGEEOLbIqFV/J+nbVb8IyJcP6U41kUdgOqLL5SRn7/QevWK&#10;5611NJREUZ39gJpcH3Xwqdfvq31en9NcmYzm/lo11LY3V3574CshhBBCCCHEt01Cq/izoDYhPvh9&#10;Qhz+mSy/HTRXpvLiWQuvXj7n1asOAbY9pL56qdasKgM4PXtcQ3XOQxIvfU6A5c/wN/u+1LAKIYQQ&#10;QgjxHZHQKv5stAdXpS9q7Mn+5IdaqLWqSpPfJ01lPHtSz/OnjTx9XK1OQdRYFkdF2iU091YS5vzf&#10;aj9oZaAtqV0VQgghhBDiuyOhVfz5UAdsah/Z+IcEWP81EW6fqHO5pt9dTpbPNrL9dpHhvZHUm/OI&#10;PTWQUMd/w99cmX5JO42T3AtCCCGEEEJ8tyS0ij87r0ccVqfcaZty6OCP8Df7Mf5mP1H/v/rvbe+/&#10;Hp1YaliFEEIIIYT4zkloFUIIIYQQQgjxwZLQKoQQQgghhBDigyWhVQghhBBCCCHEB0tCqxBCCCGE&#10;EEKID5aEViGEEEIIIYQQHywJrUIIIYQQQgghPlgSWoUQQgghhBBCfLAktAohhBBCCCGE+GBJaBVC&#10;CCGEEEII8cF6K7T+4q+1ofXCWS8+ktAqhBBCCCGEEOJPrGNo/cXPf8H3rh38Ly5fOMWnH/2aTRN/&#10;hI/ZDwmyFEIIIYQQQggh/jRu7P4RIwx+zq9+9f/xvatmv8bn3kWGDx3IWOO/wnL+j3Bd9UMhhBBC&#10;CCGEEOI757zih2yb8iMMPv4lEyZO5Hs3LX9LnI8zNofMGTWsLwMN/5XBhv/IENWvhBBCCCGEEEKI&#10;78g/MtjgVwzo+Z9MmTSeWzev8r17Fv+PoOPjCbvvwFkvJ6zM93Ng7y6tfbuFEEIIIYQQQojvxt5d&#10;mO7bjaOdBbcvHSXF34Hv+Vr/kvDzswi/MI/I65uIvLGTCNUuIm4KIYQQQgghhBDfESWH3thJ5M2d&#10;RF1dTeipSXwvxPHfKUm9Rm6UJ5nBjmSFHCYrxImsUCGEEEIIIYQQ4jsW4kRmyGE1n+ZGevK9MKff&#10;0FAaQ3N1Bs2VqUIIIYQQQgghxAciTRtaG8tieVybzeOaDCGEEEIIIYQQ4oMhoVUIIYQQQgghxAdL&#10;QqsQQgghhBBCiA+WhFYhhBBCCCGEEB8sCa1CCCGEEEIIIT5YElqFEEIIIYQQQnywJLQKIYQQQggh&#10;hPhgSWgVQgghhBBCCPHBktAqhBBCCCGEEOKDJaFVCCGEEEIIIcQHS0KrEEIIIYQQQogPloRWIYQQ&#10;QgghhBAfLAmtQgghhBBCCCE+WBJahRBCCCGEEEJ8sCS0CiGEEEIIIYT4YEloFUIIIYQQQgjxwZLQ&#10;KoQQQgghhBDigyWhVQghhBBCCCHEB0tCqxBCCCGEEEKID5aEViGEEEIIIYQQH6z/5aFVQ1N5EhW5&#10;URTlxFJZkkrLO8v8H1LdxWtfobWL1/4oqjU0lydTlR9DSXYkxdmRlBcm0ViloeWblLtaQ0NJPKXZ&#10;kRRlRlCSH099ZRfLfcuU4/RVlOVaKpTrLZLCzAiKc2KoKU9/Z13i62mpTqehNIHy3ChK8+KpLU/7&#10;o9+/39n98HVUa2ipTKGmMIbirEhKcmOoLk2luVrz7rJCCCGEEH/GvlFoVb5gVeVFkpcWTFZykCo7&#10;NYTC7BhqypQvW+9+5o9F/XJblUR+xAU8Lbawbcduzt71pvI7CDhfXxpVuRHkJgeSkRpCUUFyF8to&#10;NVekUJETTk5yCEV5CTR2dSyVQFeaSElGCNnJQeSkRVKlHPe3llOCfDzFqdrzk5USQkFWDHUVf8Rw&#10;Va2hsSiG9KBznHTczZ6tq9m+YzPuV65TUJDy9a8LZbmKFLIDjmG/fwOb1i7D4qgbiXk5f5Sw0VKV&#10;Tk1eOLkpgerxzE55j7bjWFSQQmPaDc7YbmTDupXst7TELy7unfWKL6fcuy01GhpLYkjyPsYRs62Y&#10;WdniGxlKTWXbvf0tUX7UKs+JIDc1mKy2c5mdGkxBVhSVxck0fdMfVb5Nyn2T44fPKTN2blnNfmtr&#10;HoWGUFv+7YRW5fquK4yhIC2ITPX6DqYwJ1Z9Fnwbx/j1DzldvPdl6ouiyE0NIlcTQVVp2rvHvzqd&#10;+uI4ijTBZCcHqmXPV55hXf1ApD4TEyjNDCVHvU+DydVEqT9gvrOsekxSqSmIJl/5b1iK8gwNo7Qw&#10;udMzVAghhBAfmq8XWqvTqMmPJCX4LKdst7J20QxmTp+smr9gHnssD+EXEUJNRRef/QO1KDV4VWnU&#10;FsVRnBVBQU4steXaL12NRWE8dFrH+D49+O1/f8KUjebE/pECzu+jsSiAm4e3snTaeCYsWIHjNR+e&#10;1bV/aW+rnaxKo64wFk3oJTzN1rBo1jysT12mpDKri/1IJT/6Cq67ljBvymSWrdmLb1I49Z2WKYr2&#10;wmzxNGZNmcj0GbPZZmpPZEoMzbWd1/ctqNbQVBJL4j1ndi75jL499ene7VN6GPVmqYUradnJ74ZW&#10;pYapSlvLVpYdQWFGFFUlbeG2Iom4Mzv4fKAuv/mPXzNkwSa8NQU8/SOUvaUsgeizu1k2ZyIzpk1h&#10;5nStWTPeUF+bNokpsxZjc+o6lREubJpkwL/9+r8xHjsNT+/Id9YrOtLQXJFKdUE0BemhFOTGa2vf&#10;a9Kp1Dzi9L55DDP8FF3jIexyO09W4TcPQa8p1496rWloKkukRONPxD1Pjh7YwKqFM5ilPrOmMHf+&#10;bDbsNOHcjduUFKWoz5h31vUdaK3R0JByDfctn9P9008wHjcD52sPqCrVdHHvf3NNpfHE3bBn5/Kp&#10;TJ06iTlz53LA0YW4tHiaOt+TX4ty36ZRr7SEyAwhMz2KqrKvE4CVHwbSaVTCpcYfn2O7WDp3Cmu2&#10;7+ZRTBwN1Zmvl1Vaa5Sm+eJ37hAm6+Yxe9pEZsyazeZ95tz3fUSJEjDbzrH6I2p2MOE3nbHavpgF&#10;s5TzO41l67Zy/NJlMrPiqK9qK4NSq18SQ3bkNS467WT9Eu31MH/pcg65niQuKZKaij/NdSCEEEKI&#10;r/a1QmtDfiAP3bexaPJQ+vfuiaGhAUY9e9KrV0969uzJyCmzcb58m9KSdz/7h2quTqMiyw+fc45Y&#10;m27HwtWLtIwEntQqoTAcP88dzBs/iD69+7Jkrx3x+bnfyhe+P1RrTQrp92xZM6Evn/zPb/mN0Ug2&#10;edzlZUOmWsukfImrL4ohK+Y2905ZsmPJJIYY6/Hpx8astD1OQWUOT99ZbyqZgV7smjEYnf/5lL4j&#10;lnA1Kpj6DoGupSyaMLelDNL7lI8/+oSPP9Gh//gFuN1+RFXlt988UvkSW558E7fdc+hvqINuz76M&#10;mzqDVevX4nzhKvkFXYSCag11BRHEPnDH1WInFgdtCYwJU8N3a2USCRdMmDaiF59+9BGjl2/HL+OP&#10;EVozaSmNI+jockb2N6RnL+V6NkJfV4dun37KJ592o4eOHobqdW6EXt+xbHE4S3mUGztm9uF3H3dj&#10;0KTZnPCL6mLdol1rbRL50be54WHGjq3rsTp9nUq1JjGdqgxfLluvYtrI/gwbNxHLk1fI/YNDq1KD&#10;G02y93Ects/n8xED6Wfck149jdrOcU96Kf/ebxiLt9kSr4lT78d31vUdUEKrUnN/fNdUehroMXjy&#10;PDxuPqK67A8PrUrtZU22N2f2z1efBf/zyad82l2f0bPXcsnbj+rfqzY3lcrMAIKuHuWwyVIW7DlM&#10;ZEoiT+o6L9eR8qNFEiWpvoTf8cBxxwI+H2xEt27dGD5tPheDommobvuBriqVorjreJkuZ8qIfhgp&#10;/53ppf3vjUGvPnw2YxnuV25TXJau/pBaneXLPXcTlkwchrGyjIEhPQ0NMTTqSd+Bo1izz5Ho9ET1&#10;x7qmkmgS7h9hz7LJDO3TEyMj7bIGBvr07DeUGev28yg6koaq3+e4CCGEEOKP7StD65PqJNLu27P6&#10;s97odO+Bfp/hLFy3iUOHzHC0PYD1gS3s37+LC/ceUFry9n/wW2szaa3P4kl9Fq11mbR+SfBQ3leW&#10;e6192dpUNMFHWT9mML36DmXubjsSNEk8a8jicVUKZSn3uXHCDkfnIzwKD6O+cw1CbSZP6pR1ZmvX&#10;W/fmV/12ypfk1rZllH9qy5nZ9lrXn3kf9Qt3rYbq9Bu4bpvOIANddLp35+P+49nudU8NreoXubJY&#10;Uv28OLRpHuOH9sXIQB8dHR10dAay3vEkhe8JrVkhp9g/byS9eugzZNxKbsSEdAitGmo0t7CZNwgj&#10;PV169+5Dnz690O87mvXWnqTlp9DyJeegK6+PgXoc2o+NNhwoIaGlOo280JPsXzwc/R49GDB2Jvbn&#10;r5GeHUtFcTKNlenvhta6LMoSbuC0dgQDe/Vl0pxN3AkLoUFZ/3tC67P6tuujYxm60H4eX19zXSzT&#10;Xv6W8iQy/Y/j7miKo50Z9ta72bx4MkN66aGr25uxk+ezz3I/jvZm2DnYc9svgNooN7bP6BRalWus&#10;/Tqvff+10rFsyjX1unmlehy112pr+/tt+6hej52uvzfnJPvd49F2rFvr3hwD9fWOZfyy6/n1/fL2&#10;se6qjJ3PQ3u5Om7zWUs0jxw3MqmXEd36DmO14wUqlVYEtZk0lSWoNV+Xjjtw7PRp4lKiaOjcvF8t&#10;t7K9TvvTFaWMFQmkPnTGZOE4+vXUR9+wN+OnzmLbrp3Y2Zhx2NYUW/Od7Ni4mn3WziRnxL1zfXZ+&#10;Fn3ZOVWXr+14Xr9q+Q7Po7rMrw6tHc7b1ylLO+W+zA06zu55wzA0MsB44AD6Gfak/7BJmB87R15h&#10;yvt/HHi9zfZrUbvN1vokUr2PsnniSProd0Nv3n6CklN41qj8t0OpPe8i8NWlU5n1gPOWG5j32VD6&#10;GOmjo6uDnr4B4+cs5WpozOvQ2lQUwkOPbcwY3hNdA2PGzFyClZ0FVruXMXl4L/T0ejFp2XbuREfT&#10;VJFImo8r2xeMoZeePn1GTWXT7t3YHNzM8qnDMOjRHb3eY7C5eJfSqkyK4y5zZOtMBhrqYdhvKPPX&#10;rMfy4A62LvqMfka69DAaxCozd9Ly/o+PiyCEEEL8L/UVoTWTp6UheLutY5DS7FPHgIHT1nI9MJia&#10;ijTqKlKozIsgO8mfnEylr9SbLy3NFcmUZ4ehSfInNcGf9JQQSgqS2pqlab/gaL8caJvylWaFkqEs&#10;m+hPWlIgeUoz4LJEilN9eHR+HzP7GtHDsD/T1u3ltvd9sjKUfkspVOWGkxLrR1SEH+kZsdR3/KVc&#10;6b+UH0FuSgBpiQGkJgWQpYmgQhmwqS3cKmVorkikWBNMarw/aalhlBQkUlMQQ35qoPq5TE2kui3t&#10;l9suvph1oKxP+fLl476FKUP7qGHUQLc7H/V7O7Q2FQbzyGMn04YPZtCQkYwa1h9jQyUsDfi9Q2tr&#10;VQrZ98yY0E+pbejPtFlzmDNtNEb6xkxYtoM7UUqtxpd86X3dvLK9OV0chZpg0hO150Wj9OvMS6RR&#10;aXKnDiKTRpkmgIDz1qyb0g/dbjoM/WwezpeukpAaRXmR0mewQ2itVo51KpW5YUTedWXXTGMMehgy&#10;ZspyTly5QlxyOKX5ccR3Dq2aHKrzwshQr41gCvLi360Rqc2guSxe7QenLW/beSt98yX0dbNstSza&#10;2u7myjTq21QVhHHfeStTByg/IAxm6VZbYrMTqFP6Blam0VSXQ0u0+1uh9aRfOLWFUeo9kJYYRG5W&#10;jHZAoc4/nij3Q1ao9n5I9CcjLZTSwkRtU0fluFRq+zRnJgaQnBBIXnY8tcUxan/bjPRIdcAnpbx1&#10;RbEUakLISApQ9zEtOZTiAuWcvDnGSg1yQWoAKfH+ZKZHUFGcRHV+JNnJAeq9lZMZTU1ZF4MeVadR&#10;WxBJbrKybn/Sk4MpyNEea2V/mitTqcqJIDPRXy1jTnY8Tepn06kviSM/JUi91zVp4ZQXJ1FbFEte&#10;+m08t89j8Cef8lHPQSw+4Ex4tD85WTHUlKao931SjC+xscHk57ddW+3lqUqhOjeCrORAdV9TEwPJ&#10;0kSpgxW9U/Y21cnXcdowib4GPdAz7MPUxZs4e/sWmZmx1JSnUl+RQk1RLLmJviTHBlJenPzWfa30&#10;gS3NDtMe3wR/0pKDyFP67L9nkChlYK4y9dmlPWbK9ZmXpe3CoF3mzbNOCWZK6wrlnKap+xJJSfz1&#10;94ZW5UeVsqwwMpK1z9C0pCDystrOXefr651yxRJ8eg/TBxrSa9Aw5q1ZwfxRAzHu1Z/5Ow4RmRz7&#10;uolwx/tCaXJbnhNOlnoNKM9N5XqJobJYeUb78cBrH3MG9UGn2yfoTd/MpQePyNBEUK4MINXFs/FJ&#10;Qxp5McfYNG4YA/sP5fMxQ+lrbICunv7bobUum8rEqxzZ9Dl9lB/chk/H9tItKisyKM+8j/sO5QfA&#10;HvQcMol9HjcoK4om4qIZ8z7rj45OfxbtdSRSk0BNcQgPjm5gjKEu3Xros8HpLJriVOJu2bFaWVbP&#10;iLELN3HN35+KohhS7tuweMxAdLrpMGTqci4FR/2eTaeFEEII8cf01aG1JBgf1/bQqkf/zxdz/NoN&#10;spQvnWWp6n/g366BS6MmL4x47xN4mG9k9dI5LJg3kxWr1+LgfpzIuPC2L4AamipSKNf4E3rLjcMH&#10;1rNmyRwWzp/JosULMTniSWzcTU5uX87sCcPpZ2iArr4R/YaMZNrUyWy3tCEoOpSwixbsXDWbuTPm&#10;cODwCTLLs9XAVVcQRVroRS4eNWH7mvksXjCLRYvms2H7To6dPUd8UmTbgCSZNBc85KzlehbNnsny&#10;zVtxP3Wcm8fM2btuAYsXzmX9jt2cu3mLooKkd2plOmsujyPlvhObpw6mz8DPmTF1LMP6duN3fTuF&#10;1uJwwq87YbFvH0fdjuKwbTaj+/3+obW9puKG6UyMDXrQZ9Rk9tk74rhrAcN76tJr9Cxsz92mRGla&#10;985628+dlvLFvTDxPo/O2WKxcwXLF89m4YJZrFizBqvDzviG+FNekqb2UfN23cTy6SMY1McQPV09&#10;evUewLjJU1m+aS93/H3VHzfeBMUM6vMj8D+2leWzxjK0nyH6evoY9xvExMkTmbVxH9d8/Yi5sIdp&#10;I4359KOPGb14A2fv3OCE1XpWL5rN0hUrsThylNC4iNd90JQv2mUaX4KvH8Zyx1KWLZjJwoVz2bB9&#10;FyevXCE9I456pca3Y2jtQkNxJI9ctzKtLbQu325PQkEyLe21e/V5tER7vA6tgydMw/HsWa657GbT&#10;0tksXryY3QetuBfgqx4f9XhWpVGdG0qi9wmOmq5l5aKZLJw/m9UbNuB0/DjRiRHUVSo/EITie9KC&#10;7UvnMm/BUg7YuXLvrAU7Vi9ks6kTSRkxlGu8uX/KGvMdK1m1WLlXZrN01Rps3TwIjw3VjmRcn0Nj&#10;/Hmcds5j7txZbN27hwtXT3PeaTebls9lyeIF7NhnxrX79yhW+3Mq+640qY0lK+o6V11M2L5qHgvn&#10;z1KPtZmtI95BvpQq57sshrCzlmxfNpM5C5Zi4X6DSvXYJZMbdRGnrStYPH8um0ws8A3zIdHXC+v1&#10;85kwfAA9dXXRMejJoFGfMXfeLA4cPU5sYgQPPZVjN4Oly9fjdes+xWVvniFJAWc5Y7uNjSvmsmD+&#10;LBYumM+2vZb4RYfRUJv1zvl7XJNE7KUDzBqkT/fuugwaNxuX235U1WSpNY+1pUnUqJKpq9D+UNFQ&#10;kaYdrbc6narsICLueuB8cAOrl85Vn1tLli1lj7kF1+/eIitb2x9Xveaq0qjMCib6gQdHTdexZuks&#10;9ZgtWbYME3NLrt29TXZWPA3qdadtIluafI87xw+yc43yXJnD+q07Oelhw6H1kzDqGFrLNTQUhpPw&#10;8ARuZhtZs3S2tixLFrHP2obA6AjqvmL8gPosb06YzKCvgRHDpizH9awndhsn0NdQn2HTVnHR14/a&#10;yrZ9aauZrc4JJfrRSTyttrBh+VwWzVeemQvZdugID4Ouc9FuG0smjaK/kXKv66LXbzhTpk1no8k+&#10;HsXEtP2A8bbWujSKky/hsnsLNg5HuHZkM5NH9KK77tuh9Ul9DsXhp7FYMhgjHV2GT1zFrbgIWpUW&#10;L7Wp+LttYEK/HujqD2X5bmdSC2JJuHeYDbNH0FN/MMtNDxORGk1FbgB3XTcz3kgfg75jsD53i4LS&#10;eILOmzFvkDHdDfowY4stMakJPG3MoC77KmbTRmPYozv6wydjd+EhdW3HRQghhBAfjq8IrRm0VieQ&#10;/uAw6yYNRl9PBx09Y0ZPno2JlRVXrl0gOi6UiuL2kYM1NBSEEHDOgk1zP2No315qn1djpQ+ZUU/6&#10;Dx/H6j2HCI5Tfs1OoyzlHpcdt7J48kj6GxvR08hI2+espzGDFm3njs9JrGeMpbeeHnr6+ujp6aNv&#10;YIiRvh5TVm3jTqA/d+xXMKr3p/znr3swdb01iWV5NBVFEnHdnl3LJjJ8YB96Kf2XevZS+7UZ9ezN&#10;4BHjWbvfmuCYKJpqsmnOvYbFwpF8+l8f0b3PQCbOmM6CKaMZ0tcI3R7d6WHQm88XbORmUNC7NXwd&#10;KF9M8yLPc1hphta7H3O3WOBqvpqpgz7lfzqEVvVLbGUKlbmR5GXEUJodru7H5wP1f8/QmklrdTrl&#10;MSfYNn0Qejp6jJu3jmv+j/A5votZI3rRw2Agy/fYEZOR0OWXy3ZKAMyNvIz7geXMGDuYvsq569VL&#10;PYfKuezTfyhTF6/n9D0fSgsTuGo6nVF9ddVzo54ffQMMjIwZPGEpJ2/dp6pjDVV1BnW5IdywmMWw&#10;vvroKudUX3tOexrqo/v5MjxuPCD6wh6mjzSm26fdGTx+IouXL2HS8P70MtChew9deg8ew2ZrV+I1&#10;Sk1lGhVJdzhvtZoZ4wdh3FM51219GHv2ZuSEmRx08SI5M0H9geVbC62f9qDv0KHMWbyQWeOH0q+X&#10;Hjo9dDDsM5j52ywIio1Sw5Cyv34nD7Bm1hj6GhtipF7jil4MGvEZ603tCEmMobIwgAsHVzDSQIeP&#10;uhsyYPQk5k8eRv++/fl8yQEiE/2JvXmQxeNHMGRgP/r37UPf3r3oqdxXQ0ezZp8N4ckxPG4soDHk&#10;CGvG6/Jfv/uUPoOHMXPObKaOHUb/3kbo6+li0Ksv4+eu4Zy3PzXlSj/iRNJ9PbBYM4OxA4zV+1Dp&#10;s67eu/2HMm3FNi56+1FWGMYd6xWMMPiY33zSmzm7T1Jak8nj2iTS/FxYN6o/3T7uwaBJKzj/4Bbh&#10;N+xYNXYIRgYG6OvpqefbwNCIXsbGLNxrR2BEEKf3TGeg/kf0MBzJXs9L5JYqxywI31MHWDtnPIN7&#10;G2FgaIhRL+X+NWbE+Lm43X5IZU3nAdcyeVwezFXrpQzq0Z3uen2YusqChCJlNO0EsiKvc/eyGxfO&#10;tnPl3MVTBEeF0qgMmqaGne0smjySAUqfR2XflT77RkYY9+3P+BmLOHT8HNl5yg9X2v64t45sY9GU&#10;EfRTzmtPw9d9/Hv16c/YKXOx9jhFamaSeo2WJ1zFdec8xg3qg6GeHgZGPek3cDCTJ41n0tgh6vEZ&#10;MqUttFYkkHDDhk2zxjGgt7LOXvTubawaPWUWbtcfUFrWVWhvl05usDubJ/VDv2cfZm6zISzWl9tu&#10;6xnfzwDDAWPZ5XqewmLtCLvKoFh1uf7cc9vF4skjGNRX6Ufa3s/bmH4z13H0nCdHNs1lZC8jDNru&#10;dT197fU8bu4yLgUpz9LO5dC2aGgojaUgNZSS/ESKHloyZ7TxO6FVqWkti76A7apRGOvq0Fetab2m&#10;DtxVkPKIk/vnMaJ3D3R1+7FgowVRuSmUpz3gsv0GZowayICx09h2wAwXmx0snzqc/oNHsnK/A5Ep&#10;cTRVxRFxxZIlI/vQQ9eIcQs2ceXhQwqywkj0dmLD+MFqc2Kd/p9j5nmNSgmtQgghxAfnK0OroiE/&#10;CF+v3SydOoI+PQ3o0V0Ho979GPXZJNbu2MOFWzfJzVNGf00l28+VPQtH09vQiCGfz2SfpSUervZY&#10;bJzBkN4GGA+dgvXJKxQVRhNyZh+Lx/fHUN+QQWOmsG3vXo46H8LZbg8mhxwJCb9P0HlHrHYuZKyx&#10;EbqGvRk1YxGmFmacv36ZlOQQHjit5rNBenzyO0Nmb7EjuSybgogzmK2cQB9DXYz6DWPB6s3YOVhx&#10;xGorK6aPpJe+LkYDx7Lz8BkKSjNpybvBoWXjMPi4O3q9+vLZzPnstzDFwXwzS6cMoaeeDgb9RrLH&#10;61rbIDLvHiOldqgi9R4XbNYwcVh/RsxYzZmHvgR4bWPawE86hdY34UnpB9hYGMFtu+W/f2ity1Sb&#10;A0ae2s6EgfroGA1g2X4PMgqTyAzyYOfcUWrtxcg567jkF/S6huVdGupz/bjhuJbPBxph0LMfE+Ys&#10;xdzaHFcncw6sn8WIvgbo6Brx2XJTAuKVKUs8cNqzTK0Z1e2hS79h41lnsg+3U6eJSVBqhJRmre3H&#10;SKnRiyPF5xhHzTcwb0wvDPUMGTxqCtv3mHD45CmiYkOJPa9tHtyjRw8M+w5lwbrt2NmZsm/jXMYN&#10;MEKnhwGjZ27kZmAQtaXh+B/bxYzhxujoGjB6zkosHWw5ar+XDTNGYqynz6jZqzh934fKrqbM6OCb&#10;hNaPu+lg0KsfkxeuxsrOkkMH1jB33AAMdPToPWoBx+8+pKYymQw/N7bNGoGhrg49R8/ExNoKFydz&#10;TFbPZISxAcYjpmJ28hoZmf5csV7LZ317oqujq93vtZtxOGzLmQtXycsKJv6OLXs2bsTMbC/2h/Zh&#10;c2A9S6eOxFhXj/5jZ+Jy6xENDQU0hruwcXJPPlHv0wFMmbccs0MWHLHbzcbFExhorI+OYV9m7PMk&#10;IzeV+qyHHNs5g8FK7VSf4SzdshsnJ2ssdy1n0oi+6BgOYsXew0SnBHLHbi3j++jysd5AFu07Q3lb&#10;aNUEuLP5s6EY6BoycsYaLjy8T1bcXW6fsmTrvM/o16M73Yz6MmHxehycbLj24A5pCf6c2T+HEcY6&#10;9Ow7DrMTV8grSiDl/hE2zxqJka4OusaDWbhuKw6HD+Fib4qduRlX/fwor8ruFFqzacm9j8euaeh3&#10;706PXkNYYHqCCqV2Py+E+y6bmTe+P/379WfgoIEMGTyQAZ/NZP+xq9TWpZBy1Ywlo3ujo2vIoLFT&#10;2LZvH67OVhwyWcmssf0xNDBi6JTlnPMLpLYkjugr5iwY0xddXV36jpjMlr0HcHGyxNpkJdNH90Nf&#10;V4/hU5dx4rYP5flhBLiuY6SxPj166DF84iz2mB/kqMNedq+azqh+PdWayyFT5uNx25uaUj9Omcxj&#10;YI8e9OjZnxnLNuBw2AbXwwextzLhykNvykq/pJl/VQKBHqsZ09uAXgM/w/TEFUrK00h6cIT1kweg&#10;q9+bqWvNiNTEq4MUKf2AE69asGR8f/R0dOgzaAwrNm3H8bAVzvZ72Wtty7V7Nwi55Ybd9sWM72uM&#10;nk4P9EbPZo+FBWcuniJBGfCoi+bB7d0NtGMapFP8wKLr0FqbSX22NxetljK6jz66hn34bO5SzMz3&#10;YbZjBbPGD1CbUOvp92X+xoNE5Cg1/7Ek3HVi+/yxGOnr06tPPwYN6I2+jh6DJi3h+B1vKqo0tFYn&#10;kR14nP2LxmCop0OvAcNZsGotB/ZvZfOyqYzsrxx/HfT6jcfU/SoV730+CiGEEOJP5StDq3bwFaVZ&#10;ZwgRt45iu2s5cyaOYrDy5VpXV/0lf9LCtZy+c5/SwnC8j2xi6gADdHoOZPaGPdx7dJeoCF8entrF&#10;9KHKYBp9WGnqQFjUfY5vUfop6dBzyAT2OLiTlBajNpWsK4klMzmE0gJleoMEEn3tWTzAGN2eg5iz&#10;y5ao1DiaazNpLIrk4ZFVb4XWpOI0oi+YMH1ELzVcTVy8kav+IVSWplFXEIa/+yamDTOih44RE5fu&#10;JjQjhcb8m2po1f+4O0ZDx7Hdzp2U7ERqsry5cmgpI/sZqKPiLrQ6RWlx+ruD+yg1asoX09MHWDpx&#10;KIPHTleDeU6RhqhTSmj9mN/2Hc82r3s8bWse/LrGrzaThoLfP7ReV0JrfSZ1mXdx2TKNvnrd1YFG&#10;NtmfJjrah7D7Hpgt/5z+BjoYDZmMlddFCoq67hOo1NaWRJ7AYukQ9JT1T5iDw+nL5OYl01CZTFbg&#10;cfYuGIahbnd0ek7E+Y4vVdUaNN7u7Jg9AN3uuoycskz9Yl9RlUlzlTKlT4d5MNV+pBp1TsT8qEtY&#10;LexHT92efD57I7eCA6mu1Kh9BOPbQmu3Tz9mwKTFnPKNoroskaSHLmybNQQDHX2Gjl3K2QePKE65&#10;xuHN0+htoIdBzwGssXLBJ9iH8IDLHNs5m6FG3TAcNhkzjwvkF3Y9d2O7bxJaP/qkG72Hf47FqVuU&#10;lqVRmHgLl+0zGGKki1HvydhfvkVxcQQ+bhsYN6AnOj2MmLj+ADf9HxIZfIvLTtuZM8KITw0GssDk&#10;CFGxD7WhtY8h3bsZMGLaOq6Hh1JTkU5TeZo6925h/E0eXPTkypkjHHM249Ce1SyYNAJjPV0MB49h&#10;r9dNauraQ6sRn3TXY8hns3E4c00957XF4QScM2XJ+IEY6OpjNGkXwcmRZAe7s3asMbq6+vSbsBjn&#10;c5eICr/Pgws2rJ81Gv1PuzNu/jpuBnlzy1aZYuprhNYHPtQqgyo1hHP94HJGdPuUj3oPZbX9OYpK&#10;02mq1lCh8eF0x9B68grZGUHctF/F6L6G6Or2ZOpWa/yiI9Smz/WlCZSkB5OXE0ddx76vqhxasu7i&#10;sm2yOvBZj16DWWB6Uhta88Pw9drDmjnj+HzccIb0M8ZAtwef9B/LlqOXqKn059SOaRh/8il6/Uey&#10;1tyZhHSlSXkaxYk38Ny3iOF9DdDrOYh1rlfJSfHhwoHpGOvpoGfUn+UH3YjTJNFQmUpx/E08d89h&#10;qLEOur1GssvxGPHR13FcNhZ9ne7o9h7BNrvjZOQlU18Wh+bhEXbPG4qBnq62efAtb2qK/Ti1ey4D&#10;dXvQw6gPk5ds4NiFC4SFPiQh8gHZmXFq8+D39WttzL+H/eLhGOnp0Xf0bBxOniMx1o+Q607sWqj8&#10;gKVDv8/mc8w7mLrqTOrz/TizbSb99buj22sQS7bbEBofQXVZGnUlceSkhlKg9F+ujif2lh3Lhg9A&#10;v/sn6M/fS0CidnRepVVBlwMxveVLQqvyfmUiqd7uHFg+mWH9lJG8ddHR06ff4DFMmzSGwf0N0dPr&#10;x4LNlkTmJJIbfYVjZquYNmYoQ0eMYd7iRaxZPosJIwcxYNBIFm7az/3wUHVwvvrcQB547mbhhCH0&#10;NtJXfyQwMO7LiImTmD6yL0Z6PdAd8Blmx69LTasQQgjxAfoaoVWjDqbTrIyQWZ1Kaao3wXc8cTFb&#10;zazxg9QaPMPew1mz357ouJuc2reEkcpIuEZ9GD1pOqtXLmHNqiWsXDKN0QP7Yty7L8v2WfLQ+ywW&#10;C8Zg1F2fQTPXcs0v4K2mt8roqepgJNVJpPg5sHigsfqFSh09OD2ep/VZNBVF8ehIx5pWexILU/B1&#10;WcW4ATroGgxi9b7DJBcov/JrR2st8bFl9ZR+9Oihz9hZ63iQnExD/i1taP1Eh97jZmJ79gYV5Rk8&#10;rYwm9Pwepg01RteoD7MOHKOk6N3Q2lKVTGbwScwWj2OAcW/Gz1uN+5mTPLp/ieP7FzG276d8ZDyc&#10;RXsdCAx9RK7SxLD9818ztGoHc0khI8iLPXNGqMdtyPjV3IoJpaE2lWyfI6yZNADdHjroG/Vi9OSZ&#10;LFk0j8Vzp/LZcGV0YuUHhv4s3W1DhDoISxdfzKrTyfI+zNYpuujo9mLK0q3cDQ3RBoTaDBqyfDi9&#10;e7LaZ1an+xAOXrxHWVUmWb4e7JwzAL3uuoyaspyL/oHUfNmAT7WZFEVfxnrRm9B6OyyoiylvfqcO&#10;xOSfWciz2nQKIy5waOUoeurpM2zsEs7ef0hmyHH2LRmJob7S5LI3U+YvZM3qZaxduYhF05QfV4zo&#10;N2IKZkfPkFuQ8m5ZOvgmofV3H3/aNhBTlHpt1WYHccV6CWP7toXWK7fIzwnkkuksBvdR1mfI6Gmz&#10;WLVmGetWLWLp3MmMGWKMvvFQFm6zIyLqPles1/FZbwM+7d6POVuPkt8WzNTmm/khhF6wYv+auSyY&#10;O4OFi+ayfOlMpo0bSm+lye+gMZgcu0FNXeGb0NrDiMlLtnA/Olrtu630PU33cWfXLG3trOHgVdyL&#10;CSDm9kGm9zFSQ2uvYZ+zeNkSNqxZzIrFM5k4agjG+jqMW7CKiz6PuGWzlnFKaNUdwKK9pyl7b2j1&#10;pbYqk+ctkdy0UEJrNz7qPYy1yujBbX2RlSa2HWtaD566SnriQ47vnMqAXkqt2gjMbwVRV5/Lk/bz&#10;9HrU5c7XbxaPSwI4f3ARfZUaSr3eTF1xkNj8NJoqUyhKfkSE32X8bx7BdNUUBurr8mn/cWxzvUJN&#10;7nUslo3k44+603fsVOwv36e6UnvOm4tCeei5kynDlGdAb+ZYnSMp8jZH1yn72gOjPp/jeDeAmroc&#10;dZTd5sJwAtw3MGGwAT30BrLBwpFAn2NsnTRCDXqGY+bicS9Eux/KCMpp1zm2c+LbAzGVJxJ31ZqN&#10;c8cwsI/SVNuYYeMnsGjFauw8jhOdFK0Oetd1aE2lwMeMGQMM1WeB0lx90rTpLFs8j0WzJjFmaB/0&#10;dbvTvfcI1tmeJq8kjSrNNSwWjMOoWzcMhkzG4rwPTR1GadaOWKyMpp5Iwh17lo9QQuun6M/fR3Cy&#10;MpL7l9zrb/mK0FqtTGMWRcLDYxwxXcfaZfNZtnw5ZocdcTmgPB/10O05nDVm7iRnBXPfbTszh/XC&#10;cNDn7LQ9SlDoI5Iib3L1yBam9NfhE70+LDP3ICUnjdaaNCo1PnifscJsyzJWLVvI5h07cfWwZOf0&#10;4RjpdMdo1DSO3PDp4gcRIYQQQvypfWVofVwaT6EyEmlGjNqsVJkG4WldOuXpdzlntZRRBrro6vdj&#10;1urdeIdc5uS+xYw0UL5c9GHcjPns3LUN0/07MD2wE7P92zHdtxOvKxeICj7LQTW06jFg6grOqM0p&#10;NdpBnZSBYSpSaFKnS0kk5XVN60Dm7FTmVkxUp1lQQmvnmlYltPq7r2X8QF10lX6cu+2Iy03XTtNR&#10;k0r2HQuWTehLjx6GjJ+3Ff/0lE6hdRa2Z29SUZbB0+pYIi6bMnt4H/SN+jDH7DglXdS0tlTFEnHN&#10;nPkDe6LTXY/eA4bw2WfjmDRhPGOG9aOXoXYQmn6DhzNjnQm3QiPfmtLi/aFV6fuqfOlOp6U2i5aq&#10;BOLu2LF64kD0ehgxYtY2/BKjaCoN54HLRsYpNcK6ehj16k2fPto+cL1796aP0vfRUOmDZsSomau5&#10;4O1LtToIVadzXZ1Ojq8z26crTYB7MWnRRm4EBqq1MU/qM6lJu4f7lgn00u9Bd50x2Fx/REXN7xla&#10;oy631bQa8dmsDdwOC34z5U1bTevr0YMzC96E1lWj6KnfMbR6sW/JKG1oNezP7BWr2bNvB2YHFDsx&#10;27cdcwtLbjx4SFnJt1fT2nHKm46hdVy/t0PrZbPZDO6th45OT8bNXsSuvR3Lto29e/fgee4KGSmP&#10;uGK1VhtadQeyYPcxStsH/alMJDvAjW3Th9LPuC/Tlik1b2cJCTyF664FjDLUQ3/QGPa8FVp78kkP&#10;QyYs3MDNsAhalPu7OoGEO45snDJUrYUzGrcF3/gg4tpCq46uHsajJrF282ZMDyj3rFLO7ezftRF7&#10;VxfCY/25Y9sWWrv3YfYmF7KrlGlekkjzcWbd+MHovxNaI7jRHlqNh7LG/jyVlZlqwKvK8OkUWq+p&#10;odVr1zQG9NRDV28Ie8/fp7RKeeZoB3tTRjBuqGwbPKnT+WutjifszB6m9ddTm+EOGjMLp8t3KCpJ&#10;U/tMPmvK40W5L2fNFjPMUO9NaC24hc2q0Xz60af0GT1ZHbynokI77UtTQRC3nTczcXAv9Rmw1PEy&#10;abH3cNs0si20jsfm2iMqa3N5piyfH8R9p9WMH6RPD/1hbD3kTIifJ9smDldDq9HoWbjc9qdZmfam&#10;NoPKmPM4rlOat7bVtKqjB6dTlRVAyG1XXA7tYtf6eUwc0Vv9UWHw+OmYu50hs+MPXx00l4Vyy2QK&#10;/Qx16KGrT89exvRp6w+rMu6JoYEe3bobMnbRdh7Fx1GuuYblwnEYde+G/uAJ7Pe6o53TWX0WZ9BY&#10;kUpDRTqPa5Xrp0NonbOXoORknjcq/Wv/8JpWtRVGZRqNJQmUaIJIi/UhKdaf5JjruO6cxWDDHvQe&#10;NQObiw8o0Nzj+O75jDDUo/fEZZx+GEhzfS4vmrLID3Rj4wQjunXvwbB5u/GJieVxXQZNyoj3hdHk&#10;p/iTGutDapw3kTesWDJO20pkzNyN3I+NpVlCqxBCCPHB+YrQmsmTwmBCLpizzdSUi3dukZkWQUlO&#10;NHkJNzl5YD7DlNBqOIB5G00Jin3EI+eNTBtgoPZJmrRkE2evXyEu+hGJ0Q8IeXCKG5dPEJ0cS6nm&#10;Psd2zGCwQQ8M+o9i1R5r/MICKMyKIifxIY+8b5CZGc/jmrbQ2t8YXb3e6tQttwJ8KC1KVqezedAp&#10;tCaXaEi8ac78MX20tVszluFx9aY6LUNu3C3OmC1hTH+lFqQPczbbkFygobm9efA7oTWOyMtmzBne&#10;98tDa3UMETetWak0Pezfn0GDBjBo4AAGDuxPP+VLor6uOi+hUmMyfP5GLgVEdJiH9stDa2VWCIkh&#10;t9RpRLJjrnP8wELG9FNqsvszZ5cDyTnJVCVfx3HdeG3f2179Wbr3ECe8jnDWy4kzXk6ccDRh05xR&#10;GBvo0nPIZ+z3UOZpfDPtzxsaKuIv4Lh+LEbKSNEjJ7PfyYOYhFCKMkMJvWTFyklKOO2G3tDFXAgK&#10;p6kunYzfO7T2xUhXj6ETFuB6+RqZyjQvJfHEfYPQqjQPdtwyDWMDPfQNB7BopyV3fe8RH+NDQvht&#10;/G95ceP6ZTSZsTR2EXQ6+nZD601KiiPwddvA2AFG9OhhxJiFmzh3+yaxMT4kRt4j8O5prlw4S2xi&#10;JFWF/l2GVvVaK4si+ux2RvTSx6D3IJbvtsAn3J/UYC8OrZnEAD2dLkPrx9106T9qMgeOniAlNYKs&#10;6Ct4HVzOhEG90NUzYtxmZxKzEsgLcmXtmN7o9NClz+iZWLgcJyTsIYnRD4nwPcf18674BAdRVhBD&#10;gOtGtcar+6d6jJi2msvBQeQmPeCa00YmD+6Fjl4XodV8GcO7deNj/b7M3W5DdEoEFUVJlKW/HVqV&#10;5sE5mcHcdlzN6H5G6OgYMHb+Zs4/fERuZqQaNmL8rhKTGE51VVcDEWkojbuA1fJx9NbpofaB/3zu&#10;Co6ePkN8fChF2VEUxZ7n8BZl8CdtTetW50vUVIdzw2IeA7t/jG7vQSzafhDv0ECKs8NJ9j2Oxdop&#10;DDDSU0ejPXjpASU5QdywWcgA5dln0Jc5m8x5FB5EYVY4id7HMF81kX6G3TEYMBHL4xdIj72Cw8Ix&#10;6Or2UNe/cr8toTEh5CV7c9dtB3NH927r09oWWguCifC+iM+jW8RFPiDC+yxuJvMY3acbOoYDWbzF&#10;isi0GLWZ/Vv7X51OTfwJ1o3rp9ay9hz+GRv3HuTkce1z4MxxB1wOKQPfDaenTnf0h07F7uJ9ygsC&#10;OW8yiwH63dEx6seMVTu57v2QnMxIcpMe4ed7g/jESLWrhhJalw3vj36PbuiNWcqZhz6UFCZQ1zYi&#10;/LvnpKOvCq3JFCZ5Ex/ygOz0CErzYtRRzK84bmD6iD7o6RkzdaUJfslxVGbe58SehYzoqYfhoAns&#10;OeJFQko4hWm+6oBa04YY0F0JrYv24h8fR1NZNGmRD4iLDKQwJ4aSrBDiHrhjvWEag3rp0sNwEOsO&#10;nSK3KK2LcgshhBDiT+0rQ+vTokDuHV5G7379GDt1Fus3rGH7lrVsWjmXySP6qFOW9Bs1GdOjp8jK&#10;jSc/wI0DS8aqUyv06j+MmQsXs23LWrZvWcW6ZXPZuHsv3rGJNJfFEn7pICsmD6angQHGg0Yxd+lS&#10;tm5ew8bV85m1aR9+UVE8qU1GE+TKhjH90O+hh/HgUcxZvAhrFzciY4K4d3g14wfo8NFv9Zm5yZak&#10;8mzKEq9ydNtshvU2VAcT+mzaLNZtWM2mFXOYOLw/BvoGal+/wxfvUFWVzePc61gvGYPuR93pNWYG&#10;h87coLy9pvXSAWYP661Odj/L1PM9oTWZopSH+F09zvULHly76Mn1i57qPx23zWGksTJH5WDmbDnI&#10;nQc30WQlvfl8e2i1Xcr4/rr06NGPtQ4nKFBCa20GhVFXcd2zmHXrVrJRLX9vdeCqIRPm4XzlNpXl&#10;SaTctWX5GGN6dNelz6iFXIuJo0lt0qf9Etmc788dx9WM66uvTvkwe7MFESmxNHUxEnJjUSh+J3Yz&#10;b3Q/jAx7MWzcRJavWcHWjStYPG0UfY30Meo9mGWmrqTkpdNanaLt0zqrHzqf9mDEpKWc9/uK0FqT&#10;QWn8DZzWjqC3gQ4GvQcyedZc1h6w4WFwINHnTZg6vCcf/8//MGrpNnwz2kPrOaxXKIMa6TJk9CJO&#10;339EVUkEASdMmDWyjzrlTu+h41iyciXbtqxj+8blrF62iL2H3EjJTKCl/YeC92gojuDB0S1M6adL&#10;9+4DWbrNjvj8pLdDa5Q7W6cZ89vffcLACbPw8o1Uz6ESWi9bLmZMnx4Y9JqI3aXrlFYmkennzs55&#10;IzHW11UHFZq5aAlbt6xjx+aVrFqykDU7rQlOiKauLJBLlqsZ10uPj3v0Z95OD0raQ2tFLPHX9jO5&#10;v4E6YuvQ8RNZvnoF61fNZtKoARjp9EB/4Gh2e157u6a1mw6GPfsweuJ0Vq9bxYYVs5gwoi+G+gb0&#10;HT4Vm8v3KSvPoCHzASdMZjPY2AA9Q2PGTJnJ2vVr2LFlDRuWz2bxqlV43QuiuiyVtNvWLBqvhKIe&#10;GPTuz7SFy9i8fjHzp49mQE/lRxcDhk9bxfn7Sp9WDc+aYvE/sp7PDHX4REefASM+Y/m61Rw5fY64&#10;uADO7J/FsF7dMew9FlOvy+QXJ5Hm7cqu+WPpbaiPjq4xn82az8ZNa9i8ZilrV63D6+4Dyqs7jx6s&#10;pTxXYq7bsGHGKPoZ6qFn1HYNq9fEGraumctk5Zjp6tB90Hh2uF6iplZDvp8TW6YPVn8Q6T1oBHOW&#10;LGPb5lWsXjiZUQN6YWjcjymr9uAbG0lTZRJpD5zYOG0ovfT1MOwzjDlLlrJl0ypWLZjM8P690Dfs&#10;zbSVO7kTEkZtfii+TmvUfrE9dHTpO2w0C5evYPPaxSyYOoqByijluroMnjQX95ve1OTd5dj+VSyY&#10;O58Nm9awY9t61s7/jCHGPTDsP5pNFi4kZyW8U9OqTLcVe2Ijw3rpqXOUjlu0iTsR0a/nxn5ck0ZF&#10;2l289ixkuLEen3Tvw9K9h0nJiSft3iFWTRqMoZ4uPfsOZPKcBWzcuJqNqxcwZ8NOzj7wo7E6mQwf&#10;FzZOGIyuro4aoKctXIypnS3BCXFdjx78lnSK75sza2RPPu2hy9jZi7kSoswd3dY8uCaRuFtHMN+w&#10;mI3rVrJ981o2r5zD50ozel1DRkych+OZG5SVp9NQGIrfyb0s+nwgBvo9GTp+CivWrmLL2kXMHD8Y&#10;Q109evYdykbH02Tkp1Of483Vo3vYsGIZWzavZdvGZSydOY5BfYzQM+rHhEVbuRUV/fY8wUIIIYT4&#10;YHxFaM2gtTSCyMvmLJ4+liEDemNkZIiBoQGGRkb0GziESTPnscfGgaDIULWfVVNhGCGXbTBZNZPP&#10;hw9QpyAxMDDAoGdPBgwfpU41E5ashLZ0KjTe3Pbcx4YFExk5qA9GhgbqskZ9BvDZelNCE2JorUmn&#10;LPUepw4sZtKIfhgbGaKr053Pl23mVoA/D46sZaLyq/onRszZakdyeS4tpbGk+RzDYecSZn42XJ02&#10;wlAtc0/6DxnBzAVLsPM8RWpWktpssiX3BjbLx2PYTY++42erNa3toVWpaZ03sh9Gxn2Ze/BYl6H1&#10;reOl9MXtIOr0dmYM7sZH/T9jx4kHvOjc/6sttCpT3kwcYoiB/iA2HD5JQWW2GlqLYy5htWIExobK&#10;1DBG9B0whMlzFmN19BhJyvQ1hUHccVjGqL5GauCYuMGBzMK0NzW5SpmqEki+bcv6SQMw0jNkxPTl&#10;nPN5uw9xO2W+RmU+yWtOO1g993OGD1LOufa8KFN/jJs0na0HrPGPjqRBmf+yIgWNjwe75g7CUFef&#10;MVO/Rk1rTQZ1ecF4H9vBoknD1ClDDHV78OnYxbhcu0/0hb3MGN2bHp9+wtgVO/DLyG8LreexWa2M&#10;TG3IiPHagZiqlelHUu9w2W4rK2eOZ9gAY3WKFQNlGh3j3oyYMBMzl7Nk5SW/U4bOlND6yHUb0wcp&#10;88cOZcUOexLeCq25tER5sGNmXz7p1oOhk+dy0u9NaL1ivZTxA/Qx7jsFh8s3KFWm+ygIIei8JTuX&#10;TWOs2lRceywNe/ai/4jPWGt6hDhNAvUlgepATBP6GtHDYDALTY6poVXZbktVCsVxl3HZPJvPBmvv&#10;wT4DhzF77XLWLZnJmF6G9Boyjj3Hr78VWj/trsvAYSOYMWs6nytTBinTmPTpx9jJMzGxdSFB0xY0&#10;KpLICPTCdudiZowfqk6No96zynQv/QYwfeVmrgaGUVeZQXXaHU6armLy8P70NDTAyLgPY6ZNY5US&#10;FoYqI7z2ZNTMtdqa1koNrXXpFAR6qKN5D+mnNE1VmqkbMHeXDQFRwZw3m6tOmWTc/zMOnrxCfpl2&#10;0Lewy7bsWT2L8cP6Ytx+zHr15fNZqznv7Ud1l/O0KjTUF4YRfuMwllsWMX/aWIZ3eG4pU830HjCY&#10;sRMnsWjjDs7ce0R9VQYtpZEEX7Ri5/JpjB/e//Vzy8i4N8PGfc6yLbu4eP8B5W3TxChlDFLm0V0+&#10;nXHD+tNLvUeUa64Pw8Z8xrKN2zl/5x6FSs1dVSpl8Vfx2LuQyaMH0NvICEMjY4aOnsDaNUtZvWAc&#10;vXoaMmzqfDyVgZgKfTlnvpyxSlhWr2UDtcn/sLETWb1jPzd8fako7VwjmE69MhDVxqnqoGT6xoNY&#10;fcCJlLy3m8Qr80MHntjNzNH91VF2R8/dyM2wKBqKgvE7bcbmRVMYO0SZJsxAPV7KKPFjlu3kSkCI&#10;2lKhKvUuZy1WMGFEP/X86+nrMWrmIi4ERn690PrAkrlje6Orb8hn85ZxVQ2t7f2Uk0m866SOtt2v&#10;lyH6yhRJBkbqlE5zl67hyMkzpKlTCCmDNqVQnHCLS0d2sHLOZwxTznHbfa/M+/zZlJlsN7chKE5Z&#10;vzLVli/XnDYxZZi23Oq56tOfUZ9PZtWWvVx56ENFW19rIYQQQnx4vjK0Pq5KoVzjQ8ANd04ctVSn&#10;2rC12oed9X6Oujhy4/ZVklIiqClrm49TaaKWH05S4EWuHrflsM1+dXlbWzPcj7niF+xLWYn2C5cy&#10;J2hFZgCRD05yxtUSB2vtuh0P23Lp3h0KC7UD5zSWJZAdeYVrXoc4rEz1Yb4bzzOnSEyJIsXHi2MO&#10;+7Ay28fpKzcorMxSy9BYEkt29G0eXnTG3cEUO6t92B8yxc3jKA997pCTk/D6V/WW4iB8ztphe3AP&#10;ji7O+IYGUVueTmtVEjmRlzlzxAy7Q2acuX2fqtIvnzalI6W5XE7IaU467MbCzo6bQWFvhcl2yjQw&#10;iQ89OOa4D1tLc655P6KyKlMdbbcmJxD/S3YcttmLrXLMjzpy6+4N0tNj1C/bjQVhhF+147D1Hmyt&#10;TdUaLmXuzbe3kU5lyn3un7DEwXIPDs5O+EaE0thFaFUoc8iWpfsRdu8Ep5Tz0nbOnZxsuHTtAonJ&#10;kdRWtC+bSnHSfW6fMMfWYi9uHh7EJEerI3Z2Xu/b20imJOURjy464Wq/HzsLEyyd3QiOCiM3/Dwn&#10;jxzA2mwXbmfPkF6QrY5sXKnxxee8DQ5W+3Bx8SAqIYJ6pclvlVJefyLvHefkUXP1ffU6srfk1LnT&#10;RMWHq6Pwdi7DW5TpeErjSfU7zQmHfdhaWHLp6g0KSlI6DJqVRUvGPW4dM8PyoAnObkeJSI5Xm1nX&#10;F8UQe98DD7u92Ns64hcZRI1Stuo0avLCSfY/z0VPKxzbrnF7m4N4HHfHPyyQijJl+o4oYu974Wm7&#10;D2tLC87eeEB1e2hVyxZHZuhlLrkp52M/zi5HeBhwi+DbXnjZ7MPe0ZY7yjzC9fkd+rTqMXrGApy8&#10;vLjmZcNh6304Olpz8YpyDqPU6Yja97+pJJacmFs8PK+cjwPae/aQKc4ujty6f4fcXGUkb23/2oKY&#10;m9w4bo2D9V4c7K04f/UcIX6XueJihb3lflyPeREdH0l92yisTSVRJPid4KSTGXaWe7Gx3MeZ69fR&#10;ZMQQfecorrZ7cLCz5UFwABXKdVWtjPQdSWrwZa4cs1LLrZTHwc6Kc5cukpbxFbV6yo8FJTFkx94l&#10;8KYnp45aqMdMu08HOOJsx8XLZwgN8yU/T5nrVzuad63y3Ao4zxUvW5zanlv29pacPHeS0IgAyoqU&#10;ab3a75l0avOU5S9w+biN+lx6fc2dPUFIhD+l6vLaMrVUJqkh685pG5wO7cfexpwTp08QFngD36uH&#10;1WffUfejhMRGUF8eR2rgWc66vLmW7ZTlz54kLCqIsuI3630jnfrsR9w8fghbiz3Y2h/ilo8PVZ2n&#10;eapMIj/mGufcLLG1NMHhqCthypzCyv7kh5Lgd46LHpba/VGvl0Ocv3kdTZZynDJoKU8kL/Y6145b&#10;4Wi1DxvLPbgecyM6JaGLMnWWTnXCVc44m3LIch8eJzyIS0uk8fXn0ihNfYT3hcO4qNfgXmytDuDm&#10;6Yav/0PycxNpel0Tqsy/m0Rpmi+hd7X3vX3bsTrsZM/Vm1dITouiVg2iyv0Tiyb0Ehfd39yDyr6d&#10;u3SW6OhgKsu+4vkghBBCiD+prw6tak1PGvUliVTmx1KaG/1aeX48NaUpXYxEq6GpIoXqwrgOy8dQ&#10;UdDW96nD8i1KwCxLoqrgzbrL8uOoLkl53XxVHcG4IpnqwljKlGVyoilrW1d9cTzlba9VFHb4AtQ2&#10;qEddcTwVeTHq9svyOpShQ/8rpSarWtl+TjSledptK1O1KOG3oTTx9ecri5K7bFL7Pso2Gkq05SvJ&#10;jaHqPQMBKce3rjiO8jztcaosSVab9GkHJkmhpjBOu9/qMY+jtixVW7620FhTEEuZUnb1s119oc2g&#10;WTkf6jGOoTQvlioljL1z3jqWKZ2GsiQqlXV3OC/K+e44CI4aqMqTqSqIUY+fWr5yZaCcd9f5Nu35&#10;qVXOn3p8oynJi6OmLJWG0oTX51Q5z/XK1CnqNfDmPJXlxavn8U1ZNDSVJb5d3rxYKouUqUi6GHSq&#10;MyW4VKVTX5zQdh60n22sevuzypQ8VfnRar9u5XgoP24oobW5Srsv2m3HUl3W8ThpaK5Ipqr9+lXK&#10;ppyrwkTqK9LVvonKNdD+eeVaqShSQmKH89Nh/5XruLxA2f9U6ksSqFDWmRdLdWkKLQ1vh9Zx81Zy&#10;0T+E6iLtdagck2rl+uo4FdHr/dfeL+3nQ+lTqGyntvTN9aYOuKNekzFv9rVYmb4lmap87TWgnJva&#10;srfPTWO58vzQ3kfKMsqxrVcGxilSrm1lXbFUqc+SN2VSrv3X93xb2auKk2is/HoBQ3m2KPev8txS&#10;jpn22o9Rr1HlGCjr6XgMXj9n1DK1PbeUa6i47RrqfE0r96f6nIttu2barrn25TuXp+0+L2u/z4sS&#10;aShPoVZ5re3+0h435d5TruX2Y9z2/FSv5ffdsxqay5OoyI9Rr03lvCj3+DsDVinP2/KktnOhfd7V&#10;lCr927UDKSnXqXKNvd6f/DiqlGPV4XrRnpe2srXdB3Vt98G75epcxkQq87RlLFOurY7zOKvbT6FG&#10;Of5t21efecozoKuB414/p94+Vsp/l6qVa7bDdjv+d+bN9aTdt3fuBSGEEEJ8cL5WaO1InTqmXRfv&#10;d+XrLvtm3e++13mZt15TpmPo9NpbvmaZ3/v+1/jsl/vyfWrX1b51fq/rMrzZv3ff62q5zq9/ua9z&#10;Xl6v+53Xv9r79q2r177sddXrsn5Veb/E1ziW7y3DV2y3Y9ne//lvtu239vWd0LqKy4ERNH+Dc/+m&#10;jO/Zx/eUQ5kW6WuV/fXntIHqq8rV8Zh1fu/r6bA/ncv8Ht90m99k+a6We1+5vsl6v2pdby3znnJo&#10;dTxend/rsI5vcDy7+lzn19/Sdi192fa7Xv6rP/N1lxNCCCHEh+Mbh1YhxAdMDa1H2TDRkI+66TBm&#10;7gouBUa8VYMphBBCCCHE/yYSWoX4v0QJrWFHWT/BgN990oPRsyW0CiGEEEKI/90ktArxf0ltJk3Z&#10;vvhfcebkMSdu3LxMmjLKdOe+jUIIIYQQQvwvIaFViP9TtAMqNSqDNJWn0FCeSpM6KJCEViGEEEII&#10;8b+ThFYh/k9pD6cdB5pRXpPQKoQQQggh/neS0CqEEEIIIYQQ4oMloVUIIYQQQgghxAdLQqsQQggh&#10;hBBCiA+WhFYhhBBCCCGEEB8sCa1CCCGEEEIIIT5YElqFEEIIIYQQQnywJLQKIYQQQgghhPhgSWgV&#10;QgghhBBCCPHBktAqhBBCCCGEEOKDJaFVCCGEEEIIIcQHS0KrEEIIIYQQQogPloRWIYQQQgghhBAf&#10;LAmtQgghhBBCCCE+WBJahRBCCCGEEEJ8sCS0CiGEEEIIIYT4YEloFUIIIYQQQgjxwZLQKoQQQggh&#10;hBDigyWhVQghhBBCCCHEB0tCqxBCCCGEEEKID5aEViGEEEIIIYQQHywJrUIIIYQQQgghPlgSWoUQ&#10;QgghhBBCfLAktAohhBBCCCGE+GBJaBVCCCGEEEII8cGS0CqEEEIIIYQQ4oMloVUIIYQQQgghxAdL&#10;QqsQQgghhBBCiA+WhFYhhBBCCCGEEB+srxVan9Rl8awh+131WbTWZtBak6H+s/PnvplM7XbqO21L&#10;+fe6LJ68tf5MWjuU6WldJo9rNG3eXm9rbZb6vlLGzu+pqpVllG23r6OLZf5ktOVqfc++fW3tx65t&#10;X7Xn6g9c5wfm7evjj6xa+0/len3vdfUV1HOgrKdtXd8qZZ3KNf1dHpO3aO/lru67N/daF693UV7l&#10;Pu98nN/7PGro/Jzo4jNtz6zO7wshhBBCiA/Xl4fW6jTqimLISw5Ak+BPRmIAmUmBZCa2/3sQRTlx&#10;VBXFUp4XT115Oi2d1/F1VKXTUBxLTkrgO9vJUP49KZjC3HgaqjRqAGsqTaA4LUh9Lz0hgOz0SGor&#10;NLRWdwhh1Rqay5Mozw4jVxNFdWkqzZ23q0qlMjuMgqw46io7v/cnVJ1BQ2kcxVmRVKpl/z0CZnUG&#10;zRWp1BbHU1ueSmNFCpW5UZTmJdBQqZyr32OdHxwNLZVJlBUkqNffu+//EVRn0FieQElWJOVFKe++&#10;/14aWqrTaShLorowkUblHPwRQquyjeq8SEpy46ir+I7PcXU6jaXxFGmCyUwNo6wwmWblvlXeq0ql&#10;Oi+KgpxY6qrefKa5KpWagmgKc2KoKUt7c0yU/cgKISc1hPKSNJqVY1caR2FaEJp4PzKS2p4TSQFk&#10;JPqjSQhSnxONb5VHQ2NZPMUZwWgSlWdJKKVKmTqXWwghhBBCfLC+IrQmU5x0j9unnDjuZoebnQm7&#10;t67F1MocD1cbvDxc8fO5S5j3aa5du0hmTuKbWr0udK51ea0qharUe1w748QxN1vc7PayZ/NaTC3N&#10;8HCz48RxN3yDAqkuS6Ii04+AW8c47WLDMRdbPJ0scbE35/zd2+TmpXUoezrVyTe56ryVfRaHeKR8&#10;vosv8K11iaT6ncPH24eS8g41Ol+yH9/Ee/f5K9/LpDjmFO6ONvjFxH79L9kdy12ZSlnSQ3xvniYy&#10;OYrq8lhSgq8TGRFEZdnX/4Hhm9RMfdk+fVPvW9fbr6dQFn8Fj9MXyMhIaqt1f/cz39SX7bPyXmXG&#10;LU7ZW3HNJ/id9zsv++bfNTSVJ5Lod4YHd+5RVpL2tc/BN1KbTmbIZUKDvSktefuaf98x/b20tbLo&#10;+FpzeRxpAac4ftgct5MniE6IpqkttLZWRBN60RZ795Nklme//mxTaTRR149w2P048Wnxb0JraQg3&#10;rXaxb/cGznkHUFWeRnWWDz6XXDjufAhX+70c2LUJM0tT3I8ewtPFGZ9Af2ray6ME1qIoErw98XA2&#10;x9n5EE42lpw6c570zDiaOv7IJYQQQgghPlhfEVpTqS2IRBPziPioRwRfsmDN/Nnsdz9FVMR9EqJ8&#10;yEzwxfucHYedjxKbHEldWRJ15Sk0Vb1di9RYnkxdaRJ1Zamvv8S+2U4a9QWRpMU+IiHyAaGXbdk4&#10;axb73TyJjHpIYrQPOZnRlKU95P7pQ9g5H+H63ZvEhj8gIeQWvqfN2b11E06XfKir14aW5sp4Uu46&#10;YL52JkvXbsLR8zSZOcnvhoTaVErSAshMiaJGqWlVanNelzWFxirNu59Ry6yhuSqNhjJl2WTqy1Jp&#10;bq89Ur4sV6Sor9eVKutIV19rqUqnsTKNxoq0tm0k01Ch1CC1r1dDc2Vq2/pSyPKzZdvatVz0j1TL&#10;0VShHDttDWmzsq6KtA61dRqalW0qx19dbzotpbEk3zmKleleLgcEUlWRTKkmhPysWOrLteVoqkx9&#10;sw8VHWujtWWpb98HpdyVaer2mzt92Vdq9prU/VW2nUR9uXIsOh83bZmblG1WpLWtV7v/Ha+Tlo7H&#10;VFlP22fV462UR32vbRvKaxWxRJ49wPxNFoTExqihtX27LepnlHKn0lCuPR/asinl0G6jrrxDcOx4&#10;TlXac6c93mnq9pX11JenUBB/igOrVnD4ks+bcpentJ1PDY877EedWlbtflRnh3LBZgM2zl5k56e8&#10;dYyUmkRlG8pxrlf2sUy5j5R973hNau8f9VqqUJbtcJ8ptZzKa1VplGUEk6OJoqbth5qO16paRuWY&#10;VqXS0HZNaa/PNJrK266x9mOnLKu8/06tvLbGWD0X6rWvvJ9OTb4fN932sm+vOTcf3qcgP6ntesnk&#10;aXkYt+3XsWynDYlluTxV1qO0nCgJ59HRnazeYUlgbIy2+X9NGlVRnqybtZbt62ew/ZALidlJNJTE&#10;khPvQ0LYXfwu2bJrwwrMjroTGnyP+HBvsjNiaehw/kvjb3DGcTuHj3kSHHSXoGuHsd2zjZNXblJU&#10;/Pa1J4QQQgghPkxfHlrV5oxtarMoDfNg16qlON/xpVb9Mq2hoSCcgHM2WB3YzRHHA1iZ7uCQtQ2+&#10;YUGvvzC3Fntz6ch+zEy2Yel4GO+wUBrf+rLYYTs1GsrCT3Ng6WKcb92jprYtfJTFkeLtyeFDB7ny&#10;6BFlpdov1mpAzL7HGaed7Ha6QnWlUluqoS7Tm6u229i5cx8uTgexsjpEcFwEDZ2+pD6pjyf6ujMX&#10;Lt8mr0RDfuwNLh7Zj8XezVgdMud2QAAVpZ2OS7WGprJk0v1O4H5oO2b7tnPE/SgRSXE0VGVSk+7N&#10;vWMHMN+3jYNme7j48BGVFdm0FAYQdMGZE56H8Ti6H7N9O3A9c5bkLG14aSmNIPKWK3amOzE/sB1n&#10;xx2sXbWey/5hFMbf4vrpY4TER9JYr6Eq/T63z7hwLzic6vIMGvL8uX/yEJbKNk33cfLidVLCLuG5&#10;fzGTJnzOalM7HoU9IuTOSXz8/SlP9+XBeTfOnHLnjIsJ+/fs5KjncZJzktXj11QUQewDT44cMsF8&#10;/37OetnjcdyTiJSYt2uoqtOozQ8i4MphbE13YrZ3G4ddjxKeENWpubWGutwA/C66ceWcCy5We7A0&#10;M+HU5Ytk5KTQ1HZecoJPcdx2B6Z7tnDI6TDhmgyeKOUpjibh0TGcrHdjum8nDkc9iIoPIjXwNIdW&#10;TmPQ6Cls23OElLxEmttqN1vK4sn0P8F5L2dOupljdWA7Ng5HCAi6w6Pz1lge2Im103HSlRYCyjbK&#10;EkkPOMUx2x0c3L+dg5aHuPXIh8rKJPJi7uB7+ignPS04aGbOhUt27Fy9GqfLvmrz1uzQs5w77sDd&#10;AH+qipMoDj3FcfvdmO3dzmHPYyRoUmitSSDo2H5WTBrK9AVrOHP7LqVlmtc1jnWF4cTdc+fSBVcO&#10;79+By4kTpOelUZp4nRO2ezHbvxN7FxdCYiKoTPfm/nk37vp4U6E0i67Lok7zgCunj/AgNpZ07+Pc&#10;uXuLwpIMWiqS0Pgdx/PQVsz27+H4+fNkZMdRF38eLzdnwlLj1RBbFnme00dteRQVQW15MpnhV7l1&#10;+zKZWQlvhdYndamUJF/F02QbB/ftxN7eiZDoEOrLo4i9Y8+meZOYPGUR9u6nycxPbGva/ia0Lt/V&#10;RWh12cXqnW2htTaT5sowfBzWM3O9M7cuWbB78zZuBIWpzw31OVGVQkHYaWz3bcX1+m3KS1I7PEPa&#10;zn+1hqqsIGICr5GcGq02iW8qesh56w1YOh4nNVtCqxBCCCHE/wZfEVo7qMumPNyT3auXcfSuH3XK&#10;oD5KDWphBH4n9rNu7UqsnJ24ddmVwyYbsLBzISkzgZaCR1yyXs3m3Zacu3SS026WWJhZcj8oiPra&#10;rHe3U5tBecQZTJct4ejt+9S2DZBUlx+Czxlr7A67qE0IlQFXtKE1gyfVyRSm+xMfH0lTZaba3Dgn&#10;+CQWWzdgc+o60Q/dsTMz4fzdB1SUvt3v8WlTJDcsVrB1vzthCUFquLZ3cODWFQ/OOe/F0c2d6JQ4&#10;Gjv0wXtcnUKa70mc9u/C/bgr9665c9b9ICfPnyc69A6X7PZyUAl6V09yxWM/u0y2cdYvnLqs23jt&#10;ms2sZVs4dtaT8y772LVhA+5X7lBUGE3c3SOYH9iH+/HjPLztiOXqGcyYu4yLgaGk+7pzYPN2zvoG&#10;0NiooTjqFFZbV2N3xZ8iTQD3j5uw19Kay5fPcvuCG26HDnDl0kkuH9nGsiVLsDxxjpjEe1w8vAeX&#10;k9fIj7mG84apjF28lZOXT3LVy4q9G9bhfPE2lWUJpPkcx8PRDI+T7tw+boHJyqlMnbuaq6FhNL0+&#10;DhrqiyIIv+mA/aGDnDp/lvsXDuO4fz12HidIy1Jq2d4ct5r0GxzespClKzfidsqL6ydtsbfchefl&#10;a+QVxJHucxzHbeuxO+LAratuuJouZ525E5FpyWQFenHU2oSjJzy4fdUdd0cLTl06T3z4Tc7uW8bY&#10;WSvxPHOdUqXWr217LSXRhHttZfnSxZg6OXHuuBW7Fsxi4aoNOHi4cv2CA/vWrWKX8yXqq9PJi7zE&#10;MeuduHm4cO/OMTxtdmJiYolvlB9x94+yc+YCtlnYcu3BVYJ9XNm7ZjVO5++RFXQCd/PNOHh4EpkY&#10;RlbQGVz2b8bKyZFrl93wtNvJPlsPkrLi0PidxGz5JNZsN8M/MoSayrYwWJtBbY4vV8xXsWz1ZvX4&#10;BAU/JCP2BicObWO/9WFuXfPilIsljg6HCXxwFi+LzZjYuBKXlUJrXQqpd+zYtn47d9I1BLlvxfqw&#10;OylZSWT4eeFssgFbJweuX3Dm6KGdOJw8Q0qkFwdXLsbtbhC1VWnEndnN4qnjOHjpAfl5UQRcsMX+&#10;qBsJ6fGvmzm3Kvda5AlMt65lh6kj964e57iNCTaHbAlNDCYz6ix225ayes0urt69T2lpStv5UEJr&#10;OHcc1rNity1J5Z1Cq+tu1uyyIjBOqWnVUJt8AdMVC9h95iFZKfdw2bkcx1OXKS5t6wJQnUph+Bns&#10;9m/D7cYdKtpf7+BNbXFbbbLyvNJcw2PvWqzcTpNZ8Edqni2EEEIIIb5Vf3BobSiIwO+kOXv3HeB+&#10;WDC1JTFEnzfHZPde7kcFkXrjIAtmL+PE/UBqqtMpTrrF8YObMT9ygvTCN/3aXusitLbWpFOV5c3l&#10;o/uwdvQkLSuZp7VKkA0lLugq3nfO8ej2WfwCH1BQpOFxaRSh5w+yY8c+7sQnUJ5ym9OHdmF39Dip&#10;WUrNz5vtPWuO5JrZUjbtcSUg/A5OO1dywN6d+ORIyjKDSEsIoLgwmaaOA8cUh3LnyE5MrY4QnxFP&#10;Q3kiJZoANDEPCbrowIEdOzn74CFlFelUZfpwzno16w+6kpV8A6+d81hr5kJSTiJlydfx2LNCDR5h&#10;4fc4Y7cTGxcvMrITaaqMI8h9PQuXLOe8fyhpSkhav5XT3gE0NmVQHHUS800rsL3qS4L/KSx2rePY&#10;rYdUl6VRXxxHTtxDdYCa6Ov27Nm9m4uBwZQW+HLRYRdHTlwlL/oK9iumsnC/G5llGqozHnDOYh0b&#10;Dx4hOsWXG277cXY/TmJ6Ag15wdyxX8HCBSu4FBJGU21bv9FqDbV5oQTfcOfazaukxHoTctuFQzsW&#10;s3mfJSEJsW+F/Zq0azhsWcI2KzdSc5KoyQni0UkLrGzsCQm+zBnTtWzbY0VocjQNVank+Tuxbekc&#10;rE7fJvS6HSYb1+F+7Ro5efEUpQWSkRJGZVEUwe47mLbWlLCEOJ69bh6cqYbWMM/NrFu7gQuBQRRr&#10;vDlrspgFy3dwNyqcqoJQblguY9oaOworUsgIPctFLzfCIv2IC7jEaZvNrFmxhrP3bhFxy55Ni9ap&#10;Aa++TkNh4hnMli9ih8k+bPeswszRlejkWKry/LnjYsL2A3b4xkRRW55EbqA7u1asxf2+L+WFkZze&#10;vxjzw8fJKUx9HZpa6zKpzfbmnNlaVpkeJSMnmaaKOMLPmbJ9614eRkTQUJlMTsRFPG32cPzsCW66&#10;7WHrFhO1BrIm15+LVhvZuN+ZwoYcfI5swsLehZiYR1x33I7JgUMEJydQVxpD/E1bdu7Yz+2gq3iZ&#10;LFJDe3FBCNdtdrJ8+ni2HT1NVMQ9rria4372AnkFSi2x9pg2FYVyz3EdM9aYE54aR1N5Ehkhpzm8&#10;Zwsu52+Sn+3DFWcTLKxdiE+N1zZlVn+4+AahtTqJlOtWrFi+lTux8TSVRfHAdSvbTa0ITYzTluVr&#10;hNbOGgrCCD2xj12btnD+vjeVShP6LpYTQgghhBAflm8ltPqftcHB6QhxSo1MdQqa23bs2bWbm+H3&#10;uGe3htHDp2NiZaUOsqQMnrJt5WzW7nckUqPhSeftvC+0ZvtwzdUUG6djpGenqKG1JsufgNvHuXDG&#10;kcN7l7J4xQ4eJqRSlXGXY9sXMmPmAkwdrHG1NWHbslks2byXh+Fhb/WpfdYcxXXz5WzZ505MajQ+&#10;x/awZdVitpvsxtnDmXv+vlQoA+a8rjHMoiHzEScPrMH+xGVK2ppAK7U6TYXhBJ62xvSgDeGp0bQo&#10;Za+MJ/LMLhatNiEw/Bpn9qzEzP0SpXWZNOY+5JzlanZYOHDv3lkc9u/ixLV7arNqZQqQvJDD7F63&#10;jkt+IaT5urF/4zbO+GhDa0n0KSy2rMTh+n0CrtlismUP3jFKM05tOdX+kaUxJN10ZN+ePVwODqW8&#10;yI/Lh3fjrNS0Rl3GZv1STNxv0dSSS0tBILcPb2bNXht8w6/iYbUVl9NXyC/O5El1Gtm3zdm4ZgOX&#10;Q0LfCq0NxdHEPfLCw24fVns3cMB0Jzs3LmaDiTlBce+G1qMmm3G9cpeq6iyelMeTdNcNh0PW3L7u&#10;jM2W1Vi4naWgLJ3H9Tk8zbuL28ZprDjoTlT0DY5ZrGfNshXst7Dg1MnjRMcrzVjjCD22i+nrDxKR&#10;nMDLhvba+0xaSqMJP7aD3Tv245cUR1NJGA+dt7N1/2ESspNoKY/F5/AqZqy0JKsijcK4W1x22Yu1&#10;+W72m+zFymQ1a1et5vTtG2po3bNlDzdiUnnekEFpyjn2zxzHuOHDmTB9Efbn71JekUl96g1c9y5n&#10;3qp1WNpZ4+FyCDfrzSz8fCoHzt6hsDCO82ZLsXQ+QV5x2psazLbQetF6C3s8rqlNvlsqQ7hqtYq5&#10;M5dgZWuFp8shjljvZMu6FVi6niDmvhuWm1fheOYySUGnMNu0BptLPjx5ouHRkS1Y2bsQHnAFlx0L&#10;mLt0DbZHbPB0sebwvtXMnrICL597BJ7bwzYTOyJDL3Dk0EEOH9yK6X4brl/1wsvVips+Pm8GMKvN&#10;pC7bm1MmS1hmf5Umte9pBlUZ3pyz3oypvSepGd5cc92LlY0bSemJ2vumPbSWhXFHaR7cRWj1dt3N&#10;VlN7QhMTaMj14fzBJYybNI+DttZ4OltwYNNCZs1ZyZl73tSr0wW9P7QqU+ooLTE6/iDWUBhB+CUb&#10;zLevx/nMeTJykmQgJiGEEEKI/yW+ldAaoAzEdNSFhAxtaM24o9TumXAz/A43LFYy5vMVOHkd49Zl&#10;T65d8OTapeP4BPpSrNSKdt5OF6FVbR6cF8qjExZYHrInJiWOJ3XKYEvaQYuqK6IJO7Od6WOXcjki&#10;nnQ/Z3atWYGpgwNXLx7j+gV3TjqYsHHDJk7euEN1xZsvuG9CqwfJRbnU5wYT7X2WG6cdsN25kGWb&#10;t3PdP0idUkf7mSwaNPfx3L0cu5OXKWlv3qmEpOIIAk9acuCgDZGaWDW0PqmKJ/6iKcvWHSA8/hqn&#10;TVZj7nmV8nptaD1vtYadFg7cvXeWw2Z7OHf7EbWV2tCaH36EPevXc1kJrT4dQmtjBiVRp7BQAsuN&#10;e/hesWbHhr34dAit6mA2ZbFfHlo3rWDf8Xu0tIXWO05bWLv3ED4hF3Gx2IzL2asUFGvniS18aMOW&#10;9ZvfCq3KAEzlad6ct93Mnn17OXvpNOFhd7h1bB97D1oTFNs5tF7Hde82vJQa4ZosHpfFkXDTGduD&#10;5ty86oT1hlVYup+jUKkBq8vhefEDvLbOZ42lF/nVaRQlP8T/2nEueJmzZ+USTPY5EJkcSOCXhNaI&#10;4zvZs8uMwJR4WkrD8XE3YYe5C8m5yWpo9XVazcxVVmSXxhNx1QKTzWs47HkcX39vou44Y71zPWfv&#10;aEPr/u37uB2fzgsltCadYf+i2Wzec4DDe9azbZspQfExVCdf44jJSlbt2sfx0x5cu+jJ9YueXD1/&#10;gsikKMpzIzlr+v7QetlmKwe8blFTrkzlE8QFs5UsXroVr5Pu6nqU++fGtTOERYVQne/NBat17Npv&#10;zRmnvWzbbMLD1CSet6TxyFkJra6E+V7iyNbFrNy2hzOXj7WtQynXBVKyosmKcGHv6i2c8LTlsJs9&#10;9x6ewmX7NhwdDuJ42IGgmKg3/c/rlND6kOM7l7LE8TpPlDl/lfOa6c/lw9s5eNSLTM0jrrnseTu0&#10;tp3/p5VR+LjtZPNuWxJfh1YNDUX+3HTYxvaDR4lKTSAvyIu9G1ew39qGm21lvuBpwd71y7F0P0Nu&#10;aSZPazqH1gwel0cQfNGWvZvXsH3Leg45upBYkE5jSSxRV+ww374W1wuXyMpPVgOr1LIKIYQQQvzv&#10;8O2E1vP2HD7q+nZoNdnNjTBvQo9t5/M5m7geFktNdQYVuYF4n3fi0rVbFJZ1sc0uQ6sylUY8ab6e&#10;OJrtxOPKTbKV/mi1WWqtSnNVOA9cNjBzwhpuRITj7bGLnfutiEyLo14ZqbcilcrUO5ywXM+2Q87E&#10;a5SBd7Tb61jTGp+noTI3Wq1ZbaxOJdPPDfNdqzhy4QalRe1BN5PmXD8uHFyFia076YX/P3t//R1H&#10;ki763vd/ue+6a5179tl79mCzu83MzMzMKFlgW7KYWRYzMzNTiUslZma73T3n3LW+78qskixLcsPe&#10;A5qZ54fPslWVGRkZkRkRT2ZUZhPvJ1uY6q9hoCmH/CArnj56QkxhAVMT7cz2FBFrc52rRi50NMXg&#10;v1zQ+sKRnNx4fCweYOcTTG9/M+8nm6gKvs+5cxcIyS6iOduVp9cu4xybzuh4Iy1p9ty+dBLLmHTK&#10;kt14fOMGQen5apkoT3Ed6yijX1tIVYwdRs+eEVlYzHBvNuH2T3B+Ywha71zE2Hdx0GpNfk0G4c5G&#10;uPgE0NLZxPuhanJdr3PuzGWiipSgVV92ytNmuyujcDW+jVdEPP0jOsZb0wl+dYHrT0zJrqxccqfV&#10;/v5FnjoE0Kk8IKi3jJxgK6zs7CjKC8Hz8UXum9lT09bA++l2Rsq9eXr6EC/8UhgeqKG/o0p9ANjM&#10;cBkFIRaYPTIiMTdZDYQOXDenvLH2J4PW7wdKyFKC1peLgtYrr2nvLiTZ+Q5PLVyo62xidqyK4mAT&#10;bpy8iF9sNCXxNkuCVtPLl3GMSKU51wuLO2ex9g1Bq0khxOoOD63cKWmqZWqsieG6ON442JNcUcJo&#10;TymBz5Wg1U8NWpXjXQmeFgatpr7xjKlBaxlprg+58ciC0lrlqbjN9LdkkBHlQXpmJsNDDbSm2mF8&#10;6zxnTh7j/msPOgeb+fPbJsOdVjfKixLwM7/FYytXaroamRytp7M0nIA3b6hqrGJYl4Lb42OcPXsd&#10;L/9gmlvS8L93nLMnTmPm4ENje+2H4G5Cx0xXATEWF9h/046WPuU41dJTFY7z87s4hsTS155FjMvy&#10;QesPk/VURb/iya0nJNU1836qjfeTzQw1xOJp8hArr3B0OuXCjzH3npmTW13JzJj+/B3tKiTV04gH&#10;D56TXlmurvdx0NrMu+EaWsviSIn2IzHan+ysFDo7qqhKcMXu+W08QkLQdTfyfrJVf7Fg4VOrlYfB&#10;LW6LhBBCCCHEivCrgtaBIg/unTuFQ3zmgqC1hOzA19g4OBumB9fTHPeah/cfEFmQz3BjPN7ml7hr&#10;ZElwWCBh3lZYvTAhLjOH8bFlHsQ03sJgiR9GJ0/gEJvEuCFofae8FqezgNJ4J8xfGGPl4EBMjD/J&#10;0e68cXrI1Wt3sHcNpro0GMvbZzH3DKVPeUelcjdoQse7oXLy/Yw5ffY2YZk5TBuehqr8pjXS5DTX&#10;H7tSVJdLgq81nu5uxMW8IcjtGSYmxsRl5zE69OGu8LuRWmqS3Hj99CHuPq4kxHkR6GvFGz9/CjMj&#10;CLB4jMnz5wSG+xHuac7zp3fxSclnXBuD14NzPHcPZ1AJWttTCDC7yB0Te0o0JZTF2mBi9BQPHy8S&#10;4ux5eXk/ew6eJiS3lN7aKDyML3LzqTl+wZ54vrjGsX37MQvLpL0+gyjnhzx9aUl4ZCAJ4R742ZgT&#10;nRBDabIrZveu8cLLn6LyWAKtHuDgE0lnWSgvr53msUeiPmjtyiXO9gYXHr2mrE1DXYo7LtamuPt6&#10;EO9jhcnVAxw+dZfU6tKPgtbBxlSCX93G1NSMsMg3hHuZcefMHg5cuEdCXhFT83ei9UGrzY3DHD19&#10;E9c3vsT42+NobUpgXBw9PZXUJrliefsa1k52xEQo+3iVW2avydfU0V4YTJCLBf6hviRE++Bl8Rgb&#10;e0cq6gqoDjXh0JlruPqF0t7daHhQlPKb1nKK3e/y8J4xOfXVvOsvJt3lIXdMnKhTXn80WEm67Xn2&#10;nHtBW18FxaGmPLx3Dzc/X6JDHHl97yhHdh/GLtCf7EhLHt9+QkxVszo9uL/WD6Pz57GPyGKyt5Ss&#10;N894fP8eoYkJVKd54WB8BwsnR6JjvPFzMMLY3JkKbS3TfeVEWl7kzkNjkvNzGB40PGFbCVp16YS8&#10;usUzrzjGlCnS4430Vip3ve9hZqU8iMmfIM/XONpZk1NcwPiocgwl4fbgKNu27scuKpnJUZ0atKbY&#10;3cDMyoXa5ipqk92xfXoLOxd7oqPc8LR9gpVHAI2t9XzfX0qqwxk2bDuFd0wmE/2lpNuc48CR49iG&#10;Kk83/vjBZd+P1tKW787jm1d5aO5AQpQPvnZGvLawJK+mlNGeLMIdHmH2ygVNk2bJ03lHGxIIsbyD&#10;kaUVITFBJMZ44u1ohtkre3LKiujWxGB/9wImDl609yt3opXzVznn6tGmOfPk6gVeB8UxOKKlp9gf&#10;yye3cY6KZ2hAmcKvvDJI/2om/euZ6tWHZL24eIDz127i5udFQmwAKfFBFJbmMThQT39TBhVFmfQO&#10;Lt8WCSGEEEKIv79fHrSqQUcSMf4uZFeWzL86Zqa/mqbCKDLT4+nsrFNfRdFXGU1sRAAVDRXqey7H&#10;25KJ9HyN/WtTnJydSM3KYGTw00/uHG9OJ8HXhWzlNRrznysPdFHeDalBVxZLrJclzrZmOFg/x9nV&#10;nvTiEkYGGxmoiSHG35m8imImF/x29d1oI31VMUR4OJNdWsC4YXrg+0kNlXGuREQn0t5bR1NRGCEu&#10;Fjhbm+DoaE1sehp9PXPv2TRQnprbV019ph8BLmY42pri6eNOfnkxYwONDNWnkupvoX7ubG9LSm4m&#10;Q4MtvO3OozDCjaTsbPVVPjN9RZTEexIdG0t7VxNTPUUUJ3jiYWeOo50pQYGu+L/xpqJBw+yQRn2t&#10;yhvnFzg4WBMW5knEG1fSi8vUhy+NtWaSGuyIs405jravCAoMRdelYbg1h+wQO5w93EnNS6IoKYDs&#10;vFz1lTdpwa7EZxfyblof4NWk+RASGUXHoI63g5XU5gTg42qJi40Dwba3ufngBXn15fpXyhhePTIz&#10;qKG1KIIw15fYW5nj4+1MZLgn/gH+VNWUMb0oaHV8cIo7xi9wc7DCXSnfxDjaO5Xpmvp3p2pzAwhy&#10;McXutTleb3zRtNaq7yKd6CiiPMkTLydzHKxf4OHqRmFZPuPKFPGmJEI8LHC0d6aiuYaZuTpX8pbt&#10;R1x4CE0d+t+wNmQGEh0XT3dfA++Ga2lIc8fzTTiDw02MadNJDbLGwdocB1dHwsN8iAtwIT0vmbqS&#10;SOLCg6hubebHiRbG2tNI8Hcnq6RUvaDSX5+kPrU5OTOdwc5qOgoDCHJ/iYONGa4+XpRUlam/pZ5V&#10;Xj+TH4CvkyWRSQn09CpTwfX5neouoTzRl4TcfCaHDO+HHamjqyqKIOdXONqa4+7pRk5hDiMDyite&#10;lGBOQ02iF/4e7lQ1VeiDxMkm6tN9SE7Rp69Mj23IekOgy3Mc7MzwDfKjqr5Cf0FhpA5d3hu8vLyp&#10;VO5GD9fRmu9HcJAnJZoqpha9U1m9IzlaS0d1BH4WJjjavsTLx5eKKuV8a2a6v5SK9ECSExPo6qz/&#10;OGhVzrmRJoabUkgOssLG2hwnuxd4vvGmoKJYrcuBxmSi/T3ILshlcsE0fuUCyZguk9QwV6JTMhgY&#10;aGa0OY30aF9yleNg4ft259qL0TpaS0LwtXiKtcVzHO1e4KxwsCAiMZGu3hrayiJIiI6ipb996UPh&#10;hBBCCCHEivCLg1Z1AG0I9JRBuvq6mbn3qyrfqYNE/d/K03nV5Ub1A28l2FTueM4qU3kNr6pZfAfm&#10;o20Z0lz4zsV5hncxKum8nZxLU8f3Y/r3ts5tW83P4gGz8p26fWVZ5V/Da3MMy6gPLxrVp62kq/x2&#10;U01rmXyo21LzoV9OubunbFP9zPDE1IX7q89PM++UNCf0+VSXVdObe0+t/mmmc9tWykzdrvK5UpbK&#10;MoZyVD9X99tQHoa01DJR1/tQH+o+KO++NJS7ekdqzPB+UMP6+m0r22xhvCuf7Ng3xCWkoGvXMjxU&#10;QpzVDR6/8qRReYCRcpfaUH76fTWUg5ovZf/05TxXHnNlN94YheOjc7z0i2dwpF3N64dt69+5q+ZP&#10;TavVUFcfjjPlwsHbiVb1O+Vur1qm6n7q19EH0/rPPhybhmNR+f/8k2wN21SPT52ajvIbR319zpW/&#10;kr6y7Fwe5459Qz0oaanfKX83G/KiX2eunD8cn8q5YPh+fj+U7c4d64aynCurhdubK0MlX+qx9uFc&#10;U6e3zh1bhrzNrzt/N1xZ1pBnpdwM5arkQS0LQ370eVPK5MPfc8fVXP2p6c19rmzfcKyp56Lh2NWX&#10;1dy/hv9/dA4uLucP66vbMpTTwvZmvk1YUFbz+zR/3Ch3hBcE2Ia01H0x7PcH+rLXnzP6c2ku7YXn&#10;uBBCCCGEWBl+VdD6YVCnDwo+GiR+0icGgz8RtP6kT66nH9Qu/fwT1AG7YeC+II0lyxksuw/L+NTg&#10;9+PyMwz+P1pm+fXmv/vJffvEup8sq499nGfl3avF5EfaYvbwFkZP7mNucgujVzZkFBQzqb4mRJ+X&#10;ucB/cXofpb1gP8e18fha3MU5LIXhodYFd7YMx9Ky+/hLj7OfX2dJXS/Y3tL6+JSldbH470/51DbU&#10;zxcGdz+zvMpw/C6pY0Og+PHfvyx/+n37+LPFx6362TJ5/ZTF+7BcegvT/dS6S9ZZsk+L6ny5svlJ&#10;n86XEEIIIYT4+/rFQav416C/w9XMVF8VHfU5aMrTqa7IoEVXrU71/VRQ/ksoU5z7Woro7dQwM7L0&#10;eyGEEEIIIYRYTIJW8RH93S3D1My56ZjqXbAPUz3/q0HrhymjS+/oCSGEEEIIIcRyJGgVQgghhBBC&#10;CLFiSdAqhBBCCCGEEGLFkqBVCCGEEEIIIcSKJUGrEEIIIYQQQogVS4JWIYQQQgghhBArlgStQggh&#10;hBBCCCFWLAlahRBCCCGEEEKsWBK0CiGEEEIIIYRYsSRoFUIIIYQQQgixYknQKoQQQgghhBBixZKg&#10;VQghhBBCCCHEiiVBqxBCCCGEEEKIFUuCViGEEEIIIYQQK5YErUIIIYQQQgghViwJWoUQQgghhBBC&#10;rFgStAohhBBCCCGEWLEkaBVCCCGEEEIIsWJJ0CqEEEIIIYQQYsWSoFUIIYQQQgghxIolQasQQggh&#10;hBBCiBVLglYhhBBCCCGEECuWBK1CCCGEEEIIIVasnwlatQY63k/oeD//meF75bMJ3TLrLWfBemNa&#10;3o3p/34/of/s3VgL79S/dfxgSHfO0rT++/RpG/4eW/r9f8lcOgvyre6X4fOPtvn3oJS5UvYTOt5N&#10;GPL1l9p3IYQQP0nt3yYXWNhXGCxe55eYW/dDH7Ogv/1LmOsr5vrlJfuwzDqfoO7jgn5+8ff/SObG&#10;RWr5z/X1E/rPP4yflq73XzM3Zvp15S2EEP8sfj5oHW1iql/DUFc14wP1vJ0LfIYbmeirYbhHw+RQ&#10;E2+XrLuYsl4zM4N1TA8383ZEn+5ITw0Tg428HdXydriOke5qhruqGOnVMNZTw3CX8n0zb/9bwZWS&#10;diPTg43MjjYzO1THaE81o331zI4q+Vq8/H/RmJbZ4QbGe6oZ6lbKpdnQkWmZGapnVNmvvjpmRpdZ&#10;929Gy7uBWt4NNPBuUjcfUAshhPjreav0O93Val86PKeziuHuGiaGmv6bQWszM0r6XUq/pvQxf8lg&#10;SR+wqn32QC3D3VUMdVUZ9kH5t4qRnlpmDBeif867sWamB5QxRRXD8/3/0uVWtma1LEY6KxnsVcYR&#10;+n7+7Ugjk301jCh1ahjXLF33v0Ypt5nBWnXsMtZf/xdNWwgh/hH8TNCq4/uuAvIDjLl5+RL2/mF0&#10;Deqv9E3rMkhyvskjU0uySoqZWrLux96ONtJbk0BGnDeVzXVMdpeRG2CCsclTojKyGOurojXdgWd3&#10;L3Dp4hleuNjgavKQB7duEl5YyeTIf/GKrNJB9pVRkxtFVnoqfd119Oe78fLJdV66BNHT3/SXC1rH&#10;G+mvTyDI4j5X7xkRnpHL1JiOH6Yb6aoIxurKWcyd3anraF1m3b+BAQ3f1yTyg8dzfvQL4J22hHcD&#10;0vEJIcRfl47JMh+sn17gwvlTXDK4eO4kN+7ewTcmnq5ufeC6dN2f9368Fl2BLyaXL/HCyZfWob98&#10;HzPdX0J+iC3Pb13k6sW5fTjJxXOnuf/gBVmVRUz93B1A5Q5kdxaJznc5f+4kd588ISYnj7GhZZZd&#10;0aqojHHE+NIprlj60NTeyA+TLUx255HqYYLJ/QdEZuUwNPRfHLcs491oM7pMd16b3MctKIr+gcYl&#10;ywghxD+znw5aJ1r5vi2dCNND/PG3/8nqo9eJLihmdrKdqfpo3K6u5rvdFwhMyWZy8bqLTPYUEGZ2&#10;npt375BUWctkTykZno+4++AuwWlp9DQn4nV1P6u/+obt+w5j5mKNw5MbXD13nsC8CiZHWvXTk+en&#10;tOrv+H4q4Jy/aj1cR1u+D2YPrmPq4IuuvZbebAee3TzLY5s3dPU1LVn3w7Qew11lxdw0n7ltLzft&#10;Z6KBjtIATI5v5Xf/+TWnH9tSpa3jz28b0WbbcvQ//4Nd156S39LG+4/SmNsX/f7M3Z39qQGMkp/5&#10;PP1SNdH88OIc/2fvt/x/x07xZzsb3tc3qlOFlywrhBDiL2OilfE0U45u+j2/+Xw1e/bt5ejhfRw5&#10;sIvd2zZw8MItgpMzGRlYrj/68JOahRb2GT+MaWjOcefe8eM8tvagZVHQuvAu7uJ05n8mojL0qYb/&#10;z38/0cJ0Xx4Rr66y7asv+HbzDg4e3MeRQ/s4uH8bm1dv5vxtMwq1GmaVi90fbfdDX/fDbCNt2Xac&#10;//IPfLlmE+duPSI2L5/xkYU/Vfmw/Id+bnF/vEwZLdi3j/vnBWW1zDrL++nxxffjZWQ43WHzf/w7&#10;/2vVflyiUxkZ0zLRmYrX3cNs/W4zVmFJ9A0o9aDfh48sLP8F6c6V18d9u35/lKC1OvQph3dt5bq5&#10;J519c0Hr4v39uL7VvxceN4Z1Pmz/15SLEEL8/fyyoNXsMJ/97jf8++ffcsnMHW13C1MNStC6htW7&#10;LxKUks3UuJbZgTJqc0OJCXQl1N+LzOw0Bgeb+WGqhrIoW65v/4aNO/dh5hxARXkWxYnOuLnYkJwS&#10;TlLIC86u+5ZV32zk0iNTYtOjSPZ9jZ2FOWmVNUyNtjDdW059ThixQS6EBnqRV5jFUL9ydVrH+8EK&#10;6rP9CfZzISzAg6TkWNo66xhrTiXG/hp7tm3i0Pmb+MbEUZv1Bm97UzxDYugfaFIDyKmefAoTfAn1&#10;cyEyLJDK6iImlAZ9qAZdaSypMYGUlCWRF+ZJWIAL8UnRtLQp06U/lNf7SUPQemI7f/r3/+Dzdfuw&#10;CY5jeLIJbbYdx5Sg9fpTClra+X5YQ0dlAslhHoQGuBAdFUh1bRkTw1qmWtLIiHInLi2ZqqwgokM8&#10;iElJQtdSQWtpJPFhHsQmx9HeVqNOq3o3WktbeSwJQa6EBHiQkJrJ8ODHgx+ljN7VRvGjyQn+96Gt&#10;/O/9W/g/z1/zvkX3yQGAEEKIv4DJNjVoPbLxT6w7+oD49ARqK9LRFMUSan2F/bv38dTej9buBt4N&#10;aWgrCSc22JXQQHeyigsYG9Yx3VtBVfob0rOS6Oys5/vxBnrrUsiM8qeoKI36wlBczZ7hGRxG13Ar&#10;78ca6K9PITXMg5BAdxJSE2hrr2W2txRNTigxsTFoW6p5O1BNc2E4oX7+VNaXMzXeRE9tCpmxIZRX&#10;FjAxpn/2xHR/HhEvL7NjzVqu2QdSWpyOpjyd8lw/Xp3dyabN+3BILmJ8pJXZ/iqaCsKIC3ElJNCb&#10;/OJcRvvr6KuPxMHoJGv+x2/ZevA0rz38qG2qZKApnfxYN3V/E5Nj0LVWM6tMSe4roCDOj/gwP5Jj&#10;fIgI8qO0ppSRvmoa80OJCXYhPMyX4qpSNfB9O1xNU1448eE+FFYVUBTjQXiQBwlpiXR01Kp18W6k&#10;kYHGdHLivAnzdyY8LpIGXZ2+niYa1bykB7upZZaYFEerrobZRQHv+wklaL3Llt/8hn/7zz+w//IT&#10;smsqGOpM1wetq7dgFZZIW2MBxamBJKUm09/fyLvxOtrLYkgM9aK4poyRrnI0Gb6kJkdQkBFGYpgr&#10;UQnR1DdW0F4eQ3KYC+HRoWi09bwfV4LWZxzZuYUL91+QEOtJqDLWSYxFp6tmRs1bMxMd2WRHexPq&#10;50xYbBRaXS3vJ7SMdxRTkelPfNwbksM8iQz1o6C8iPGhT1woEUKIFeYXBK0ZRJgc5vOvv+Dzzz5n&#10;7dajuCbkMFwXg/u1tazZc4nglGwmegopiLDk+qk9bNmwjo3rN3LgyAU8YhKYeFeM783DrPnNb/jt&#10;Hz9n8+5LeAQFEu5+iwsXz2JrY8qjK/tZ9ac/8Lvf/4m1e87iFu6L54PTHNxzAPfMcoZ6yimOtOXR&#10;yb1s27iWDes3cvziHcIzshjtq6A27iVnDm5m3fr1bNqwnj37z+IUEEF1rhem5zby2R9/z2dfreLg&#10;PQtiPI24dnIfV0zc6ehv5m17KuGONzm4YxMb1q5h06YdXL5nTHJJIcO9xaR6Pub0vl2cvHCCE9s2&#10;sWndGnbsP4JNQASdPc3z5aUGrWXKndbtrP7iMz7/4ht2n3pEZk0xTTn2HP/tb9h94xn5Tc10lAZj&#10;/+gse7ZuZNPGdWzbsZtHr12o1moYzrXn+qH1bNx/jEvHd7Nt8zq2HTyBkfETHl89yo7N69h66Ay2&#10;QbH099agK/DB/Ppx9mzawObNG9lz6CLu/pF0Lwhc1Suv7bm8T/LmfUIQ7yOdeB8dwfc9rRK0CiHE&#10;X5MStKabcXTT52y98IpqbQ1v1Yul5aS7XGf/tu08tPGlRVdOQ4INZlf2sWPrBjZv2sChizfwTM5n&#10;qDWPSMvznL31hOSCYt4NFpHj94RzR0/j4OdHbpwt57Zu57KxA01DbQxWh+FgdJ59WzexedMm9hw9&#10;h7VnAE2V8YS8vsnhA9cJTc9ksDkFP+OjrP56Pc98o+no0ZDr94gLF6/hE5vMuOGBiUrQGvnyMrvW&#10;b+BJUCbDA83qMyJGtHHYXtrJ2g07sI4rYKinmqp4Z0wuH2DX1vVs3riZk1dvE5YYTW7gU9Z/9wV/&#10;+I/f8vm3Gzj/0JLU5FACXlzl5J71bN60kb0HD2Pq4kl9Sz2zujBMzu5l64bN7Nq1hW07zuAaGUtu&#10;rA1Pz+9i+5b1bN66mdN3jYjOLWSoN49oyxsc2LKJY5evcnr3RjZuWM+uExdwi4hncKCZAU08/i8v&#10;cnT3Rjat/44N23dwx9ab+rYGBhtjcDO+xMHNG9i0eRN7lMDa2YcGXRWzC+pTDVqd77HlP/+Tr779&#10;hq9X78DIwY+6+mS87x1h25qtWIcloMkJwOzmCU7etkDTVsu78XKyPB9yYus2Xoam0FGXjs/9Hezf&#10;v5fjR/eye+saNu06zt1Hj3l26wj7tq5h3eZt3LH1QdvThib8GUe2rmLdlh0cPrCFjevXs2vvKaw9&#10;/Wnp0DCjjcPf5gaHd21my8b1bNpziHsv3ajV1tCnicfl0UF279rIrk3r2HHwFHZhSQwtO9tMCCFW&#10;nl8YtO7nD9/t4uyZExzY/B37r7yiuCAML0PQGpSUjCbDjQdHd7B67xksXNyI8X7F3aObWL//JsmV&#10;hdRlePJgz2q27j2EjV8UmrIUQl6dZPeBg1h5+5ASacWlDatZv+kwNkGh1Glicb64h7XfbsA6qYiW&#10;0nBsbhxk796T2Hh5Euz0hMtHd3HjtTt1pXH439/C+iOXcPTzw9vyOvvXb+LcfUuKarJIcbvLwV3b&#10;OHHtIRGpyVSFPObI9rUcvuNAe38FhT4P2fPV52w+ex+fAE98X9/k6K6tnHtiT2lVGrEON9i86mvW&#10;nbhLTIwvIc632f3F5+y6akx+daXhqcofgtbnR7aw48hBzp49zuZvNvPI05/SZLv5oDWnpoqiEFNu&#10;XL2Aua0dId4mXDuwhX0nrxOdX8JAmgXHNvyO363ajYWbM+5mV9i16k+s2XQQE1sbnF/cYP/WTRx+&#10;4kRNWQJBRgfYceAYLx1diPSz49nRVew5fpXIwvL5hz6pQetII98P1PL9UD3fD9bxfX893498eqqV&#10;EEKIvwBD0Hps8x/43TebOXnmFNeunOPqpVMc2b2BvcfO4ROfjK4yAssLe9m76zjW7o6Eehpzftcm&#10;th4xplhXSPqbhxzffRSHkFg6qmPwur+b/aeuEZKWTFGMBXs++5pDt19T21tLut0VDuzaxl0LByL8&#10;7TG/dZIzZy8REBdOguM9jmzYyFOPYMqzlT5rNf/+P/5ftj1woqS6kDCTwxy/pPwcqFR9yOJc0Br1&#10;6irbv/mKjXuPqM+eUPbhytkDbN+4gf0XnpFbW0lvdRR2D89w5MRFHNxdCHN7yvmjOzl+6yUF+eG8&#10;eXWe9f/jD5y4bUxsUhTRLg84uGc/Vx+aEPzGGou7x9h55BK+CRmMawO4u2c1v/lsHVdMrUhOjKY0&#10;y4cXVw5y7Nh5HLzs8La9xeGtO7jyxJHKplQCn57m29/+gTWHHxEW6Y2H+RX2rF/LyfvWVNflkhf0&#10;jFO7N3HhvhFBfraY39jNmm3neBOXQKrnNfbt3M4NMzsiA5x4dfsEp86ewzchlZHBBReo1aD1Lpv+&#10;1//i4KN7nNq2nX1HLxMQH4j73aPzQWt1ujf3T+9kxxljKnUa3k2UkexwlW2ff8VD3wRaa5JxOPc1&#10;a9Zu5+FLc1ytbnNkzSq++WYnjy1e4uPwiCNf/Z7PD94kvlpLXcQzDm/6E+v2ncDG24dIj+dcPrCV&#10;PadvEp6eSIH7PY5s/Y4zT14SEuqBw8NT7NywGbOgBOqK47C6uIHVazZw4/lLopNjqG+sZGpEpgcL&#10;If4x/OKg9ferDmDu5IafyXHWrd/FPZPn2F1dz1olaI0MI8HrIbs37eaWpScNnfXM9OYRZ3uFNX/c&#10;yLOARLq783G5uI1D564RX1nHeGcBES9OsPvgIezCY2ipCeP5rs3s2neNlFoNMwMZuF7aw9rvNmIV&#10;n095ggv3T2zjopENlc21THaX0lASR2VVIcOtBZTF2OHp746v7VMu7VvPN5+t4vgtc0p0NdQn2nD5&#10;5BHuWbqjbdfQEW/EkR3rOHLPiY7mBJzu7uY3v9uNfVQKQ2NN9FQF8+LCXrYrd5ETwwm1vcWuddu5&#10;7xbCyGgLA5UhPNr7BetP3yejtIwfDL8J/RC0bmLbmRv4BHpgdHI7W46cxsLhMccMQWtefT1tpRFE&#10;Bbvh72TM00u72PDN52w6fIHQ7CIG0iw5tvH3fH34GUV1FbRnOHN97xq+PXCHpIICWrI9uXd2L/sf&#10;WZKT6MKTXav4/MtV7Nq/n5NH97F11X/yxaZ9WIemMT6snQ+qlycdlhBC/FUZgtbjm3/Pf36xhj17&#10;d7Bt7df8/j9+z/o9F9QHMfV0VtKUZMXp7d/ymfK710P7OX5oO6v/9Af++NU+AkpKqc3y4OHJXdww&#10;tyIh2JK7+7dz7ZkNFc0lVCVYsvezbzh8x4qq5jQcruzkqz99xubd+zhxdD/b16/iuy17eekTQnWC&#10;A/ePbebwbTOC3Y04eXAbW9Z8w9otN/CPcMPo3D4u3zenrFk/pfajoPWrL1i9eScH921n49e/57d/&#10;+BNHH7wis6iE8QENdcmO3Dr4Hd98u4Z9Bw9w/OA2vvvic9bsuEpaVS51sUbs+H/+xD1bX2o16fg9&#10;Pci3X33Juq07OX5kDzs3ruIPf9qCkUcw3U1K0LqWNdvPEl5UysxoA9pYE05u/oLPv17LvkP7OLxv&#10;E1/+7o/sPHmHxJJ4/J6cYs3nX3PDK5ORoUa06c7cOryFA1fMKMyPIszyLLv2n8Y9KpGBXg1ddSnk&#10;ZydRVxWNw+WdfPmHP7Fh5z5OHtuv5uXrjbswcQ+mp7thvj7ng9Z/+5+ccgwk3MWIYzs3ce7BLR6e&#10;2cPOtYagNcOHB2d2sfPscyp1tXw/WU6K4zW2f/E1j94k0lqTgsPF1ew6cZXQzGx0Bf6YnfiO1bvP&#10;8CYlh86KKF4f+5L/2HmRiLJG6iKMOLJzA+eNHWnsbGC0JZMg87PsOnwMey8H7K8f5Nvf/441W3dz&#10;7Pgh9m35ls9+/wcOm3hRkBmF9dVtbD9+mfCsHKZGld/JGn6zvPh4FUKIFehXBK37sAqIp7XAk1uH&#10;17Nu/Sb2b/+W9XsvExQeTJTzLbZuOcIr3wj6R1v4cbycXN/HbP3dt9zwiKatuxC3y9s4cv46idUN&#10;THUVEakGrYexj4yjtTYck12b2bP/Gmn1tcwOZeI2H7TmURRtz63j27hl5UFzexM/TirvKmvlh2kd&#10;Y/WxuN88wNp9R7h57y4PLx9g4zerOX7rBaWtGhqSbbly6ij3X3vS2lFLV7wxR5Wg9b4znbWRWFzd&#10;wr99cYZIZcrVu1ZGWxJwunWMndtO4hUTTLDtbfZs3MOr0DgmJjsYrY3F7NiXbDjz6aB1y8mbRBcV&#10;kuv3lEPb1rB+9zY2/ce/s+fGM7IqSsn0NeLiySNcvn6VZw/PcGDjKrYe+ThoXXvDkaaOBvoLPLhz&#10;fBPrLr2gSFNNb/Ebnlw+yKEnFmTE2nBj/Tes3ridK7dvY/zkDsZP72L+6hVxmTmMDX+4OiyEEOLv&#10;YG568ObPWH/8CUmZsSR6PeXYmq/5dsNxXCOUAKqKxmhTDm79jm827uPm3Rs8e3IHo8e3MTMzJq2y&#10;mr56ZYrnSY4cOsWjm0fYs/8IFj7R9PdXoUnUB61H7lpTVR/HizPbWPX1es5ev47x4zsYPbmDqYUF&#10;0amp9DUm4vvoBAd2H+fWxQMcvHwDiycX2PfVWq5eP8X+I4cxdgqi2zB1dOH04B1r13LDOZzywjgC&#10;TU6y6Zvfs/vyYzIqa9RXu9XEWnN5/7es37mPW3duqH2S0aN7WFrZU64roi7OmJ3/z2fct3tDTVUK&#10;Hvd28+3adRw6ewmjx3fU5Z8/eUZoUjK9DQHc3b2OzfuukV6n4f1YI/UhDzm8+UvW7jjE7bs3MXp6&#10;h2ePbmPr6kxhZRJ+j06x9stVGMVVMT2qoyvPiwcnt+uD1uxQAkyPs+voVUJSMplQZiIp75qdamWk&#10;M55XxzbxzZffcfzKLYyf3FbLzMT8BRGJSfT3NczPSvooaHWKQVOVgtP9g2zaso5N333FpvXbf3HQ&#10;6nh5LUevPSClrJL+ilCsLqxm+9lbxJVUMVyfhMvFr/mPXZfmg9aj+3Zy29qfgaEWZrpLSHK8zv5j&#10;R7F2foXZuT1888dVHD5/mSfqWOAOxs8eYBcQSXlWKK+v7WDXhbskFRerD9dacpwKIcQK9quC1teB&#10;SUyPVJDlfpUNf/odv/3t71m/7zLBsVGk+RlxcP1mjjywprSljpmuLIJNjvL5n7ZjGZmu/tbE+eJW&#10;9p68Qkx5HVPdRUS+/IVBa0IBNamePDyxjZO3zClrqudtZy4pgTZ4+3mSFGzGwT/+kTWnHpOiqaQw&#10;4jlHN639ELQm2XD5yAFumjvT0l1HV4IhaL3nRGdHOj4PD/OHf1vNA49wuge1dBZ58/D4FjYfvEV0&#10;ejThdrfYu3EvlqHxhqA1DvPjX7Lx7AMyyso/EbTeILq8loHmFFxv7eKz3/8Hv/n3f2fvzack5Cbi&#10;fPsQuw+cxTs+lZYib56c2sy2IxcIyZkLWv/AujsuaDsb9UHric2sv2pBSV2NGrQ+vXKQg4+tKUz1&#10;wezQKtbtu0B4ViGDXQWkOj7EwuY1GWWVTMvUHyGE+PuaD1qV37RaommtZaozjwTri2z79ksO3jAi&#10;q7wAbbYz53esYfOhq0QVFKlBqp/9U54b21HdVcvUQCk5vkac2raWVV9/xa4zN4nML2ZmVENtgoUh&#10;aLWipi0Pzxv7WLdxH5ZhKfS3F1MQ6YCTlSUpBfmMDGgocL3B4bWf88Ufv+HUAysq0u24su0P/P7z&#10;r9l++CKBGbn6oG5R0Lpz/QaehuYwOtTCUH0kry9tZdWXa7lmFURXTx2tWW7cPbGNfRcfkFZcRndt&#10;EiHOz7F28kXXVU7tgqC1sSGLEPMTrN64GyPXYJq1xRTHOWH92orkvFx1evCd3evZsv/6fNDalvaa&#10;C7vXc/jKU5LLCmksC8XZwggnT3/qtSn4Pz7Fuq++xTj+Q9D68NQODl41o7gklmi7S+zadUj/TIiR&#10;OppzfXEyMyUs1h+nm7tYs24H5n7JDHaUUxzthIudBUm52YwOfHgl0eKgtbWnmcrY15zf9jn/+b/+&#10;J19v2IHN3PTg49vZcvA+xZ2NzPZn4/d4H6s+/xC0Ol1Zx/Ebj0irqGagIhTrC6vZdeEOCWU1jDQk&#10;4Xrpa36z+xIR5U366cFbv+XIbXPKWpsZbUnC7eER9hw7g1fYG3zuH2H916u55RJGe08VZXGuWD++&#10;g29iGnWF0Vhe3cnui/dIlqBVCPEP6BcEremEP9/Lb77ag6V/IrPTrYzVRWN3eRP//r9+o38QU3I6&#10;rcUBWFzdzddrN3Lg2AkunzrAjrXfcejWSyrampnqycL50la+/eprDl64h19oAN7mp9TftNqFx6LT&#10;hGG8fSO79l4htU7D7FAGLhd2sfqb9VgnFtNZl4z3szNsX7uRwydPcunkPrZt3sC1F7Ykhr3m5Bdf&#10;8MXabZy7coGzB7ew6ouvOHzDlMIWDY0pdlw9uIHvNm7jtLE1sU431d+0HrxjT9tgA9qYl5ze+Cf+&#10;tG47p86e4tSBbWzZspunbkE0aXOItr3O7nW7eRWs3GltZ0QTi+nRz1l3+t6iO631dJT6Y3RoA5uP&#10;XSeqtI534400pVlzbt3n/K//+T/Ze/0JifmpeNw/wtY1azl04iRXTu9n03efs+7QOYIyC+hPs+Dw&#10;ht+x+rYz2o5G+vPduX18I2uU3xLXVdNb5MOjS/vZc8+GmppMUp2vsG31GvYcOsaVi0fY8fWXHL7w&#10;lNymmo8eHiGEEOLvYLKNsTQTDm/8jC3nLaltref9ZAuDmihsr+9kw9qtGDv5UVuVQtDTg2xd8zW7&#10;j57g8sldrPnuG/bfc0fX26w+Ebi98A1PT23kN//5LWefOFLbVs8PExo08a/Y/cevOHjLgtr+ZqpC&#10;n7Fv87es23mQq5eOsW/nVo5duE9iQQGTo830pltyafdX/M8/beCeQwij3XG8Or2ef/9//8Dhm68o&#10;a6peEKQpQWsu4S8usn3deh6HKLN4dPwwVkdj/GtOb1vFV9tO4JqQRXt9GgHmF9m9cT0HT5zi4ok9&#10;bN64lssvPGkd0FAba8T2//uP3LX1pa23huoYKy7tXMuGrTs5ffoYB3euZcfp28TkFTHVEsCtnWvZ&#10;tOcqabU1vJ/UMd6agdfDA2zb8B37jx/l1MHNrFq/nfsOAWh16QQ8PsGaL77hmXqntYXOXE/undjK&#10;vssmlGiKqEm05caBNWzZtYdzF05waNsqPtt0HM/4FMpiTTmy4TvWbd3PpYsnObR9K0fP3iImL4ex&#10;kUW/aXW6zYb/8T844RhN+0Ank21pBJicZu1v/o3PDHdaGypisLl1iDWr1nPk3Bmunj/M9tV/5Hef&#10;6X/TqqtKxvHSGo5ef6gGrf3lIVid/5ad526TUFrDSH0Szhe+4t92XiC8TB+0Hlr/B/60aj1Hz5zh&#10;4sm9bFm9jlM3jMmpLKA98RVndn3Hl5v2cPHySQ7tWMd3m07gm5qDrjyGV5e3s+P8XZKKJGgVQvzj&#10;+fmgtSOPdLdbHDl9kzdxGcxMKu9LraEmwZob+/dw6c5zUvKKmBysoaM8BDeTK5w8sIv9ew5yz8iS&#10;/JoSZsZ0zA5WURppwe2TBzh64hLOfn5EeD7j/oO7BKWm0tmUgMetC9y9a0phs3KnNY8I8xtcOnOO&#10;gNwKxoca6CyLwsf0GqcP7WL//j3cNXlFTmUZo135pLk/5sSuHRw5dgpzq1fYPr/CfbNXZFRrGGpI&#10;IdzuNhdO7OHQHXOiPEx4evMsT2z86Bpo5m1fGZpMZ4yuHmX/7p0cPX4eO+83NHXWMtVfQlaAOXcv&#10;3cA3OY3JiTbGGlPxenqEq89fU6Kp4If58mqgtyYK94fnuf7UnAxNHe8mdcx255Fke4PD+3Zx38Ke&#10;8mYNmlQ3zK8c5+iBfdwxMsHR4hF3Hz8mJC2LgXw3nlzZz2XrANq7GhmqDMbu6QUuv/JA06xhoCoc&#10;5xe3uWfjSUtbDWPaZIKt7nDqwC727dnD2QtGpJYWMqq+721ppQshhPhb0jFe6MzTy4e4YeaJtr1e&#10;DRrejmioTXXC+OppbhpbklteRE9VDP5mZzl5cKf6VNkrJjYU1Vbzdkx5PkETo61ZxNjf48rVG7hG&#10;pzI4qOXHCQ3N2cp7Wo/xyMqdlqE2ZjpySfV6wpmje9V0zl9/SGhiCgN9yqtXtEx3JONncpWzl27g&#10;l5zD7GQ1Oc73uHTsMKaeoXQu+A2n+p7W/iLSPZ9z59I5XJIKGB9uUZ+XMNNVpD7sUPm5yzNrD2p1&#10;1XSUReFtcoVTal+9m7svXpNXXcXsdAPNmQ7c3nEIu4AIeoZ0THYVkRfwgvun9rB/707OXL3Bm9gE&#10;enubmG2LxvbmWa7fNaOwWcP3EzreDjfSVhSCy7PTHD+wnf1HjvLI3ovKxhom+gtJcnzE5VPHcc2u&#10;YXqkhd7yUByMrvDghTOaFg3TPSUUR1jy+OphDu7dwa4Tl7ANjqe/v4np3gIyfJ9z8dAe9u/bw/lL&#10;dwmKjae3v0Et/w/1WUFxyCuu7tmBcXAKPYMdvB+tpSXLixfXDnHy4hUCUrMY6K2hPtWZx9dPcHDP&#10;ds5du6hO+b564jiOsRl0NWQR+vI0zyxtKKqrYaguDn+zk9wxsyBXo1F/sxpudoyDt56TrmmiJc2B&#10;JzfPcufObZ7eOsb+vfu5cvMJ0empDA408n1/KRVRL7hyZj979+zk4MmruIfFMzTYyEBdIj4vr3LH&#10;zJL8qrJljlEhhFjZfjpoVRrp4QbGu8vp1FUw3NvA7KiWt2PNTA/U0tdSQldbpTptRn2P2VgjY92V&#10;dLeU0NFSSn93LTOjzWo6b0ebmeqvoVdXSqeunMHuWka7K+lpr2C4v57poTqG2sroaa9iYqiZ2ZFG&#10;xjrL6dKVM9LfpG5Xefqtkn6XroT2lhL6ujXq9Nd3Sn76q+lqKaZDV85wTy0jXRX0dFQyOtjE25FG&#10;xnsq6W4toaO9ktHuKvrayujt0jCjTJ9V3gc3Us9geznt2hJ1X0f6G9R9ejvSxHhvFb1tSj4b1P1Q&#10;frcz1FFGd0c1E4Mfpgwp+ZgZrGWovYyejirGlW2rDztoYqKngg5dMT2dNUwNK2nUMdheRmdLiVpO&#10;o7019HZUMtRbx0x/DX2tpXR21TI90szsYC0DHeV0ddQwNdTErLJuZ4Waf+X7d2NNTPRW0q3Tl3t3&#10;Rw3Tcw9YkIcsCCHE393sQI3a73R3zLXbH/qMgfZSutorGB1oVPsYpc9V+rmOlhJ6uurU/k+fjtIn&#10;NTI+33c2Mqu8q3usiekBDT26UnqVPkbp10abmO6rnk9H6a+Ud3K+MwRfb0cbGOmsoLutnOEBJShr&#10;ZrKngm5dKX09+r5n7iE9yr9qn6xst62cIbUvnEunmUm1/ymlu62KyeEmZkcaPuqrlT5O/1MVZRxQ&#10;Ta+2lIEeZXyg9FNaNe/9Sv+s5rOSsaFGNUh8O1LLgNJXG9JVln03qh8fjHaVqX1+e2sZA8rYRF1e&#10;+Vzp68sYHlD6X0P5dpTT01HNlJqG/rP+9jI6Woppa9WPE/T1oeSlhp75MqtifKhRv92P6rOJyd4q&#10;uluK6TOMi5R+fmZAX5edyvaVMYSh/+5TtqUtpru9gqGuKnUcNNhXz/RgAyMdZWqdTSh9+2Adwx2l&#10;9HTqxw9KOY52lqrjFuVvdQzVXk5/RxUDHUr+S9X9UtZV61UpgyENva1larm36yoZU159N6Zldqie&#10;4c5yejuVMZZ+fxcfo0IIsZL9fNA6qnRc+o5F32EoQeuCv+eo6yzzuaEhXfzZr9O8/DYXUIPDZT5X&#10;1tVb/PlCyithFn/WPP/ZR9teVB7qd4byUv/+KB/Nhr8XrvNzefmY2nEv/Fsp/wXbmPv/0vIxBKzS&#10;MQkhxN/dR+2z4aKi0sd83Hbr+53F7fkn01HbfkPfs6QPWN6n01n094Inyyr/LtfHLpeOvo/8Jf2c&#10;fhmlj1r2O7X//ZCOElQvXW6hFkO5Lkx/8fhFfxF96bqG9Zfbn0Xlr/fxdtSyWzxWmuv/lym35SgB&#10;tmLh+r9m7DCft8XfKRcXFn22sG6FEOIfxc8HrYsbbLWDWZrQJ80FrYs//1WU9T+RxnxDvMx3hnV/&#10;7rUuc53V4vXmtvnRd4sHEAu+11+pXZTG4g7lF+TnU+kvt435jmjxuhKwCiHEymRonxe37z/Z133C&#10;XJ+wNJ2ly/6UxX3owr5mcb/zk5YbN6iW6QsNQeuyyxrMfTb3t5qPZdZZmsdl+tpP5m25Mvylluvn&#10;F36+ePnlLU1jcf4Xp/8LLbPPS8tKCCFWvp8OWoUQQgghhBBCiL8jCVqFEEIIIYQQQqxYErQKIYQQ&#10;QgghhFixJGgVQgghhBBCCLFiSdAqhBBCCCGEEGLFkqBVCCGEEEIIIcSKJUGrEEIIIYQQQogVS4JW&#10;IYQQQgghhBArlgStQgghhBBCCCFWLAlahRBCCCGEEEKsWBK0CiGEEEIIIYRYsSRoFUIIIYQQQgix&#10;YknQKoQQQgghhBBixZKgVQghhBBCCCHEiiVBqxBCCCGEEEKIFUuCViGEEEIIIYQQK5YErf8i3o1p&#10;Ge3V0N9eLsRf3Uh3NbMjTUuOQyGEEEIIIX4tCVr/RcwMNxHgbcfViyeE+KtzdTCnS1u85DgUQggh&#10;hBDi15Kg9V/E1GADp4/v5//6v/4vIf7qtm1eg6YsdclxKIQQQgghxK8lQeu/CAlaxd/SigxaJ3T8&#10;MNXGDxM63o0pU+aXWUYIIYQQQqw4Pxu0vhtr5u1oMzPDjUwONTAx2MDkcBNvx7R8P6ZVv1N+uzYz&#10;0qx+9m5xGmPNzCjfj+q//yitIX1as6PN+gHksoNIrZoHZRuTg8r2G5keadZvR9meko/xZmaHGxfk&#10;Tf8bzvn11G3p11PzvSj9mWHDfg01qnl5q2xz0TJ6LXw/+iEfyj6pZWQwt6yyjwp93vSf6wfJhv0f&#10;aeLtqD7vS8vDkAfDvr0da2bKkP8pJf/zaS0up58mQav4W9q2aQ01JclMKeflgnNdPbfUY3vh8bn4&#10;nPwEZT2lvRk1tDfqOaRf/93CNJY7N8a0THaVUl+ViU5XzczI4jz8tPlzfP58bDC0Q4b9UdtB5TxW&#10;2iHlXG3Sn/+fbNfEv5qP+qPFfciCfnRWOa6XWfet+r2hvzQsP3cszvdvynmwzDGnHr9KfzK3jrJ9&#10;te/Vnwdz58K70bk0DXlT01L6KeXzRX3sojy+VY7/uf2aHw8s2he1T9T32TMj+vSUc0Xp1+byqS43&#10;0TLfjyrn+Yf1P/Sjs0pZzbUDhvKY60fnz8+5/VLLXp8//Zjjw37/mnZACCHE38/PBq3fTzTQX5dI&#10;kp8zwYEeRAS5ERHmQ5GmgpmRFia6iylPCSYtKY6Ortr5zmfOlDaVeL/XJBYWMjqsY1ibQVa0K0EB&#10;7kSEeBAe5k9+UTaDfQ3LBJT6zmaqt5y63GCiQj0I9fckISEWXYeGWXWZRoaaM8iOcCcsxI3wiBBq&#10;6iuYGdMy01uqrhejbCfIg6TkWHTtNcwaBrhKB91fm0xGtBuhwR4kxEWi1VUz/VEQqtB3tG/7q9Bm&#10;vyE02J3wIC+yctPpH2jSDwhGm5jorUBblkxxdgpdPXUflcW7MR3fj9WgLQohPjaG1vZ6dZ2B2kQy&#10;Il0IDXQnPMSDuJR42trr9APx0To6quJJCvYgJNiDqKQEWtvq5wPXxWX1UyRoFX9L2zZ8SXqIPXHB&#10;7uqxGx7sTmRoANUN5UyNatXAc6K/lon+BnUAufh4XdZYCzN9lTQUhpNXmMlg/9yDnpRzpZHJfg2j&#10;/Uo7sty6WvorwnF2eEFoaiYTw79wmwZqezBcS29lFDHhHoQGuhCXHE97d6O6/ameMupyQ4gO8yDE&#10;34P4uChalLZmmQBC/Gt6P1lJeZw3wT7OhCnnRJAryZnJdPYoF11raC6KISksiOqmCqYWrftupA5d&#10;tg+x8WE0tzcw1VOBJuMNYQHOat8VGuRJfGIcHZ0awwXlReuPa5kd1NBRlUBqtDfhyjqBfpRVFTFu&#10;uAj8bqSa+owAogNdCQ19Q3ZeJkMDTXw/Uk+3Jol0Zb1AdyKC31CiKWdyPrjWMtFRQlW6L1HB7kRF&#10;BlJWUcDokNI3Lh+0jjamkhnjTkiQBwnxkTTplH5Zf1FoerCWAV0OBfFRVNWVMrnogpRyrvdr08lK&#10;DKe8spjJ0RZmesuoTvcmPMhNbWuUMUpuVRUzo8p6jQy35lGY4E+k8n1UMGVVJUwM6YPaX9uXCiGE&#10;+Pv42aD1x5la6hIseXLxKg5+QaTG+xLo8ICnVnbkNzQx3JyE3/Mb3Ln1mISiAiZHPqz7fqyWuqiX&#10;nNzwBx54x9I10EZ7vg8WRtexdPMkNTGAEE8r7KztyCnJU6/8Lt6+EtgNteSSF+VNYlwg8UGO2Jk9&#10;401kDL39TYy1ZhLl9gIrB0dSkgLwtXuOg4cvza21DNWlkx/tRnx8IAnBTjhZmBIQH0fPYBPvx5ro&#10;1cTh7/QSHz93kpNCyMlIpK1dw8wyd37eDdegTXLh1WMj/GIDifWzwdHyJcmFeUyMNTPSnEZKgAXG&#10;d2/wxNiKEm0Vbyd0H8pispXxxng8Hx/jzD0zcqur+H6kjsYEa6zN7+Hh50tKQhDZual0ddXzfryF&#10;4eZo/GxNcHVTAnxH7F4a4xcWT3ff0nL6OVODjZw+fmBJcCHEX8P29b/jjekljB4/wzcikJS4N/i9&#10;fshrJ1dq2puYGiylJN6H7JwcRkbb+XGqlR8nP5wv6jkz1caPk8r/585HHZNtucS5PeS1py8tHY28&#10;n1A+b+PH0XIqYj2JSEpncqZdPX/UgftEKz/OtPPn6Tb6SwIwfX4P9+hkxodb9Mv8UqMNDJcH4W75&#10;DKc33iSGOmBr9hifxBRGhrWM6HIpiH2jtlFKW+No9gTf8Ai6ehuX3JES/5r+PJuL751TPDaxJiou&#10;hLgAC16bP8AzLoWOzlIyfcy5c/osNkob37+wD9Iy1ZmBz739XLpzl7TqWka1mQTb3uaBqRlhUYHE&#10;hzpjZ2qMd2gsw8tc/FXubE50l6HJCiMlxo+U+ECCbJ5g6+BMZVMV7ybqaUx24bnRM94E+RLma4e9&#10;rQ3pxYWMdVVSnxlIctwbkmPfEGz3FGNzRyqUC68TLUz3FpMT7oSTkw1xMYFkpEWj0RQzNqy/i/yR&#10;SR0zbanEWT/ExtGByHB3PK1M8AmNoGOgiZmeEsqTPXGzus+lo9fwSU5jdOrjdmF2oILcQFNu3ryB&#10;Z3QSI6OtjDcnE2Z7GysnR+JjA0lLCqWsrka9Kz3ZnU9mmD1OdnZERnrj6/4SZ1cvquormVYumEnQ&#10;KoQQ/xB+JmjV8efZWqrDjbh74S6xJTVMDtbRUejHy4cXMQvNpr85Ho/HZzi87zTWvhF09y4IqFoT&#10;8LS6zYE1f+CZVzhtfe3ostx5bnyfgPRcJodraS+LxOvVC4IS4hkcWhqMqXda+2voaylluEfDaHsm&#10;8Y5PMDe3o6yulOpEZ4yemZJcUcj4QB3NeV5YGz8lKiOX4a5q+luKGerVMNyeTZLbM8xt3KnSNjDb&#10;k0+itylW3iE0ttWqU5SUwE6d1rTo6vD7iWbGdQn4PL7Kc+84uvrqGGzOINrxCdaefrR1VdNaHECQ&#10;gxk2Rg948NSCvKZK3ikDbmUAMaHj/VAxeb6vuHb0EOeePiK9vJJ3w1WUBj7H0tKC3Opq/RTKwXrD&#10;tKxGygIfY/zCluKaMoY68skNNOeFmRU5NRXMLAiIfwllatfpEweXBBdC/DXsWP9bPB6d5pmpDYVN&#10;NUz0a2jJ8uDlo1v4p2aiqwzA5uFFzF87kl9eQEdTEd1tVerdD/0UwHoGtfm0t9XqB5bKcTyhY7I1&#10;m3Db6xg5utPUrgStOt4ONzBYHYTLg3NcfWJFQWU+A331vBtvZrKnlOayFKrKMyhLdFXbHq/YlF8Z&#10;tCqzNgrJdHnA49dulNVVMtZZSr7vE26ZWVGlrePtkHJ3qIyhnlrGOnNIcX/GC3NrShqq9Xdbl6Qp&#10;/rXo+N9vs3C5uB9zjyjaehoZ1uWQ6HKHJ5bW5FVmkeL+hAsH9nHilg1FtZWGmURKH9JAd5oZp04c&#10;5satG6RWahhuTMXT4gbPnH1p1NUy1pVHspsZT4yc0C4btGqZGapnqL2cwc5qxvo0dBS48/rRQyIy&#10;cxlrScDx3hWeuAXT3ldHd20iwQ7PcfIOQtfZwGhbKQNd1YwPVKErdOPx0RN4ZVcwO9ak9ulWdnZk&#10;FBcxNtzE9HAj08oU3GV+LvTjdB21USbcO3eL+NIKhjqLKYmy49WLFySWldHfmEzCGzuCnIy5cvgS&#10;9nHJjE63zp+r78cb6Sn1x/beFU5evohrdBwjoy0MVYfh+eIufokZDA40Mj1Yx6RyJ3WkgY6iIFws&#10;nxOWkEx/TzXNef64vDQlJDmFwcGlYw4hhBAr0y8OWh9ceUiqRsufZzqY1ibj8ewst1zj6NbG88bi&#10;Jveu3MDMypVCjdKRKXcm6mlJduG1nQnmF3fw2jOYViVozXbH9PkDgrMKmBmro60kBDeLF4SlJDO0&#10;IGhVBqNL89PC9/0FJLsaYfbCnpKKLBI8jTCy86J7QLmjoWO8PRlf8zu4BMcxNPhhYPp2oJBUdyPM&#10;bDyo0dXTXxOM7cNbuASHkpUSRkZyCBXVxYwOfvj9mpIHxQ+j9XTluXP/6gPiaqvVwfPbIQ0lYS8x&#10;emVDVVMVEz2ldGnSyQuyw+yFFfnNc0FrC++GaqhJtsfhtQUeDi94bv6QNDVoLSXX6ynP7t3DOyiQ&#10;rKwEtFrDIHesEP+HJ7H0jaZ/UMePE/W0F3pi8+wpUcogY7R1Sdm8H9d9ciAuQav4W9qx/nd4Pj6L&#10;yUtHKru06p3O8bpo7J5cwTEwmPxIU84f2snZSzfxDPQlwc8GVw8fKhtq1Ol6s11pBL18gkdyLqNj&#10;hkHrhI6p1mwi7G5g7ORBc0cjP0y2MtNTTnWUCbePbGfPsUvqTIs6XQVD7ekk+Vpga26Ko70F9ua3&#10;OHvtOu4xqYuC1g9B8XLtzvvxJsbqo3G4fxvH2BQGlXUnWhjIceTm9YfElZXxvTqwVtLR8X6wmAzv&#10;55iZ20jQKgyUoDUb18sHsHyTyOBYFz+M1FIRaszT5yakFqSQ9saEp/du8+jaA97EJzM02Kz+tnOm&#10;K5do8wvctTTD2vgBGZU1DDel4mV5C2MXP7QdDUx0ZRHr9Jynr7xomz/edOpDx5b2CcpnzQyWeWP5&#10;6DGRWdm0Zjlx48oNQvKr+PNsK9N9xWQHvsTitRNl2iZ+nFD6RB0/TjbQW+7J/cMn8cmpYGawmCTH&#10;R5jZOJCSHElWSigFhWl0dtQxq07N/XBevZ9s488D2USYnef8Izc6JtrVGU9dRYFYmz7CLSaDkd4q&#10;upuLGCgNxPTybezjkxmbD1qbGaiLI8zpKXavLXlh/pA3MbGMjjbRWxGAw4NLWDi5kZQURnFFEVMj&#10;LbwdrqIs2prXr15TrKlWz9sxbTIh9sZ4BIbR2S0zIYQQ4h/FLwxajbl7/g5RRVWMdJVTFW2L0YOb&#10;eGYWq3daA2wf42hlgb3lawJjExkYbmamM4dEH2v8YsOIf36Al25B+qA1y42n149yx8QMXw8bPJ2t&#10;CQgJoraxQn1wwsyAhqHOKoa6qhjqrlU/m8vP24FqtNlevDZ9iENQLC0NmUTYP8LCO4zhQeX3Mzom&#10;u3IIs7qHnW8Y/X3Namc3O1RNS4E/ji+M8QyPpa+/gbY0W66dPoe5oyORwe4EeZpibfOa9MJixgYa&#10;Geup1uehR8NkbzVNCbZcv2tOeZtGf3dnqI66OFuMTS0oqK3kh+lWfhispCLCAfP5oFXH90O1aHP8&#10;cbJ9QVx2LnXJjrwwe6jeaf1+tIbGrEBC3W0J9LHDzc4EB08/6po1vBtLwvb8EZwjMhgdUaZJNtFT&#10;E4iz0X2C4zMYGv4QtL5VHnbTW81wZxXDndWMKL/rmxswGEjQKv6W9EHrGZ6ZWJFXV8lQZzmFQS94&#10;/ughCSUFdNaGYPfwAi+sXCnXFNGQ5Ym1kQnRGdmMjTTRl+eG0f0nxJRVMDs3bXiZoFUZhCoPlxmr&#10;C8Pt/lkuP7OlvKGU4a5iisPNMHr6kuSMVBrKkkn1ec756zdwi05lYlHQOjtUx2i3od3p0agPopk7&#10;d34Ya2Ck1B+jaw/wz81mTL2g1cJ0uTcPzt/mTV4BMzNtatD6drCG1jxvrE3uYe8fSYcMioXKELRe&#10;2o+ZawTajjq6yqPxf3kDMxcPKuuzSXtjjo21DWHOZljZuFGrq+HdaAPdOc6YPLcmPs0PzxcPSTME&#10;rb6mZzl77QZ2DjZ4u7zG092Z5Nw8JseUc6LhQx/WVcN4f+OHZyyMNjLRnEqcyz2MLB0payinIeYl&#10;1289Jr1Oy/83rWNmsIKSSGssLKzJ09SqQev3Y02MtaQQ5/KY6w/tqGit5217Mm6PznH1oTEBAe6E&#10;+drg4mBOcHQcXZ316u/MlTwMdlUzOtDMO10invdPcs0mionZNt6PNTNYGYGT2WNsgxLUu6Y/KAFy&#10;fTjmVxYGrVrGtBnEeFvg5ONDQVYMvg7P8IuNY3i4iZGWNFL87QnwcSTQ0wwzM3Mis0uYGCglN8gE&#10;SwsHqrWNatoTnZlEuxrj7BmIrr1Bzk8hhPgH8YuC1ppocy5u3cn5W3d4/ugOxg+eEpwcR3tvIwNN&#10;sQTYPcPbN4CUABuc3Fwpa6ygtTAYbwcH8uoKyTHdxws1aO1Qg1bjexd45e5BtP8rjB4+xj86gYG+&#10;Zn4craUlyw0L0/sYP72HhYMPTW21vJ9UfjdTQVWCGy4vH+EaHIRGW8tomzKAfYSlTzgjc0Frdw7h&#10;Nvew9Qmlv79FfXhSXaorLtaPcXkTiEa58zHaiDbGjLPnrqq/mentqKCzLkUdQFg7e1FeEE24hwkm&#10;T29j+tqSxIwUqqOsuX7vBRXt+qD13XA9dQl2GJlYkKf5VNCqpbc4CJsn97APDKShsYzSsBc8eXSL&#10;6Ox8/VMO+2oYbCunT1dEc7YPVk+f4ZWQyuRkMrZnj+AaaQhap5roqVWC1nsExaYvCFr1UyZT35hj&#10;+vQ2RsZPcI5OY2JI+9EVdglaxd+SGrQ+PcH5o8e4cf8uRk/v8fSJCTHJ8fQPNTPRm0qQxR3cfMLp&#10;HmxlqiOHBMdHuAaE0tZeQr7vS167vKF9YMGdok8Erd9PtvN/+jOJML/OAxs/BmY6mNJlEmF1EXO/&#10;JAYH9NPtO/K8MXp2D4+YRdODJ9uY1ITzxvo+Tx/f5YWtPZklxfPnjhq0Fr/h2bWHBOTnMD6hD1pn&#10;Kn24f+4Wvrn5zMy2M9NbQXW8K04v7uMU6E9VYw3TI8tN1RT/evRBq9PZnRw8eJpHTx5gfPc+Di4u&#10;lDSWMdSVT5qPKTZO3pRmhhJg84zIrBxGe3KJtXyEQ3gyTVUR+Lx4MB+0er+4xI1npgQFOWPx5A6m&#10;9l60tNfybkLHhDaRYGcjnj2+g4m5BVFp2UyoD1tqoLs0gmCrB1jaW5FSlM/ocD2NUeZcv/2E9PoW&#10;NWidHaygNMoai1dW5NbU8efxZvoqYwh1fsRLO3tS8wuZUB6o1hyDzd3T3LPxpLaxjN7GLNIDrbB6&#10;bUlOdgL5EbZYPL/LU6NHOIXE0F0Ti8f9k1y3jWFyto0flKC1KlINWm0C4hn+RND6fXc+SU5GPHth&#10;SVpJNjW5YTi9uINLQDDtHXVMDdUz0llBf1sZvQ0ppDrf58RVO2q6isgJNuX1K0c0atCqU+9Kx7ga&#10;4eQeQEubBK1CCPGP4hcFrdWRz7l54iKuEbGU58dTVZrDYH+D+ntTNWi1fYZvcBQtlbEEu9kRFxdB&#10;aqQLPqGR9AxWk2W8MGj1wNTkIcFZ+Qy3ZRLr8RIHFw80TVW8HW1UH2hSURhPaX48FWX5DA80MtVX&#10;TkmcG44vTQmPiaS9U8PMmI7Z7iLiXZ9g7OhL3/z04CTemN/DPTSB/s5KquKccDF/SGB0GM2tyiBS&#10;uWLcSFuWA49uPCC+okp9OIRypyXb8wFmVo5U1BSgrU6hLD+OspJ02lvKaM9w4faVx6RqlSlGOt4N&#10;KtODX2D82pbqZo36EJn3i4LWt5P1VIS+5MaJg1y6eY1nj29z88xeduzcwT0zO4o1ZUzNT+VSBgDx&#10;uD59wOvgaManS3hz9yhW/rEMDCnTsuppK/LC9rkRsVm5jCtPI1bWU6ZS9lfRbshvaUEimvpKZhY9&#10;kVWCVvG3pL/Tepr7954RmhxHWUECVeX5DPc3qOfbZG8qgRZ3cPUJp2ugnR9GamhOscPe0ZmCnFB8&#10;PGyIzsjhe/VBTAY/E7SGzwWts52MN6YSYHoSy4g89emiyp2ankI/TIzu47k4aB3XMdNdRENJPCV5&#10;cZSXZtLRrpmfNqz8jm60Lhyb27dwTchgaGRuerADd289Ib68nKnhSkrj3XF6YUpYTAStnRr1t7jy&#10;ZFKhpw9aXS7u456ZE5m5yVTkp6LTVjKlPGipVx+0Wjv60thYRFm8Ez6+AdTk+PLS2kGdZt5XG46X&#10;+YKg1fIWz139aNaVUpbgwisjMxKLi9VnMsz2ldNUlqQez2WFabRoq5karqWlOBwfa1PcPTyorCth&#10;TPkN+YSWrnQ7Ll+7SWSxhv8zqzNMD36FlZUz5c2N9FREE2T9FFdPZ4privW/PZ9oYbYzBW/j61i9&#10;iaR/WMf74Vrq0ryxszQjKTuVjroMKgviKMlPoKa+jOmODEKfneHsE296Z9rVoLVTmR5s9giP+Gym&#10;1KBVuyRoHdZE4Xj7JKfOnObho1vcv36Gg7u3cuLibcJS09Sp1PrzWade/G6LNGLLrscUdpZTEqOf&#10;HlxWp1GD1rGWZEIdTfAKjqSrR2ZCCCHEP4pfFrSGG3Hv8n2Sqxv1U+DmA6Jm+htj8bd5ik9IDL1d&#10;NdTGWeNg8wxbeydyS4uYnawlw2gvZq6B6AwPYjIxeUR4bgl/nmxEVxiIyyv904D7ext4N6p/B9vc&#10;e1bfjdbTWhSAk5kRIfHxdHfVqq/LUN/PNlBFWZQVT41eka9R9qEZXb4XTi9ekFaUQ12GD87P7hMY&#10;Hau+CmBaXU95J1wTA3VhON6/jmtkKkOjWsZ1GQRY3sTaN2j+NRbq9tWHWjQxWhuNw71rWIQnMTKi&#10;PJgpS51i5B4cTnev/q6mGrSG22Nq9po8JWidUJ58nE99WTLVJanUlKaR6P6YWzcv4R+fQl9nOV26&#10;Mno76pkZrqUz3wezR4/xTUzn3XQzWa5XeWphrz7oZbKvkPygF1jbuVJWX/NhqteC99bNva/uw/sr&#10;Ffr9UN5Pd/qEPD1Y/G3oH8R0BmNze8rblfPpw3uLlYBvsjeDEKu7OHkE0tatnD/NjDamEOvxCk+n&#10;l7h4uFHZVMuPC9ujBQ9iembvRr0yPVF5P+OYjj8P5RBjeZsHrzzpHG9jSpmF8eoMN0xcqdXVMdNf&#10;SUWkBReuXMclcnHQajiHDG3Oh3dDzv3WVctkdxbRr27yxNKX2rY6ZvvLyfN6hqmTO/XtdbSXBuP6&#10;ypSQ2Fi61DaqUW1r9O+glrut4sODmF75JNA33KZ//6n6oL4WpnrzSPEy4bW9N42tjQzVxhLk/JhX&#10;5ub4xyQwPNJMryYUT9N7pFbUMKQ8iEkJWt0D6ezRMtWeRbTjY56+dKRapzx9Xt8X6N8hrOXdSBMD&#10;DSmEu1vg7u1Lbb1yoUXfHyq/PZ2sD+fVnYuYe8cxMNLMQGMy4c4veRMajbY+gzjn57i6ulNZW6p/&#10;v6u6npa3wyWkuTzC9JUz1a31TPWUkB9ug7W9NQXVpfqHMc29c1wJKMeqKPV9zLWLD8lu0KgXpEtj&#10;HLGztyW3Vnldj/4C07v6MEwv3cIuLkkNWpVZDK2VqVSXpFBTkkJOrAcvH1/G0tWThqZShjpLaNdV&#10;MznUxHRnLkk2V9h305WW3nq0eT7YvFQezpjN+HAdbYX+eNm/Jj47Ww3aJWgVQoh/DL8saI0wVh9C&#10;lFrTrP9ty/z3c0HrM3xDlN+KNjNaF4HX67vYeASq7xT9YbqODON9mLsGGYJWD0xNHxORW8L/ntYx&#10;2VNErv8Lnj0zJa2sRH14wsI8vBuopCL0KeePn+SJqRFOdi9wsjHF2dub4upi+rQpRLqaYfLIGEf7&#10;51i9NiMkJp6utgKyfIy4tP8Ij82e42RrjqOdOY5u3pTXljHZX0FlhB2Wz+/zysYce5N7vLa3J7e6&#10;TH3/3MfloGV2oAZNgiuWj6/x2tpMvZLs4uahpjVt+P3oXNBqZj4XtH4IKNWB64SOhkRbzEweklZW&#10;zkx3DslBtliYPsfB+hmW5g+wcvOlpqGG9xNa+qtD8LZ+iJnJc2ysHmFj+5rEnHyGBxfn76c0MaLN&#10;Ij3AmlWf/25JcCHEX4MatD4+g8kLRyo7mtUpfwuPy+mBcnL9jXly/ybOgcE0tdYy219BefQLHt29&#10;i1dwtPoO5I+OZTVozSHK8hxnzp3G9KUpjjbmePn4UtdWTlm4JQ8vn8XS2RdNYxHafE9sjW7yzMgY&#10;F4dXOJrd5OSV68v8pvXnvRupp6sgCG+z+5hZGmP/yhjrV69JKctnfLCGijATrp4+xePnz+bbKBcv&#10;Dwori5la8Lt88a9KH7S6Xj6oPohpYMTwWibFXNCqPM3e0ZvGlga+7y8hK9CYh8avKKisUi/09GjC&#10;8DR/MB+0er2+hamHErQ288NkI12Fb3h5/TwmXpEMLH5Q30gdrfm+WNy7wM17d7G1McdJ6Q+drIhK&#10;S2ekr4LadEdM7tzjlZkJNjYmuHn7UlVfSmupH1bXT3Pz5h2sbcxxtjPD3taCkLhURkcb6SmLxN/y&#10;EaYWxthaGmFjYUZ4ShI9n3jd01hzOuHWdzEzvoeNlSm2NlbEZ6aod0vVByAaglazyx+C1rkAf+5i&#10;dq8mCW/bx/hGxzA6UEVbsS+OFibYvTbF/uUdnpmaEZJeyKRygbkth4wgCyxMnmHz2ghb6+cERETT&#10;0qo8LOrX9KVCCCH+nn4maFU0MdScSWVBGt29+pdxz3+nvI6mrxxdVQYtTRVMjigPNKmhoyYdbWMZ&#10;E+p72proKY+mtraE0eEWRtsLqS1Pp629Tk1DeVH4SEsulQVJtLTWMPPRb8CUK8T1DNQlkZUUTEZS&#10;KNnJoWQlh5Cdk6xffrSBIV0epclhZCSFUFCUSU9PA7PDGrprkslJCCIjOYzsFOUpwaFkZSbT1lbD&#10;27FmZnrKaCqKJjMphOzkKBoaKpgY0T85eHE5KJ3ldH8NrcVhZCaHkJUeR2NDOZPDC67UjtQz2JSH&#10;pjyHPvWVG0vTUKY/a8rT6O6qVx8Q1VqZTE5yqJpmXm4iWl0108P6uzzKw5566tMoUPMeTlV1EcNK&#10;x/6r7tw0MdFVgiYnnO0bv1sSXAjx17Bt49dkx3ihqchjwDAY/ehcUM5bbRYl2eEUFqfT3d3I+xEN&#10;9Um2mDx5TnJRIdPKq58WrTc7oKGjIpac5EC1PchMCiU/J5nO3ga1banMCCY7PYmOrlqmB2vorEkk&#10;Vzm/M2KoKEqmrCiFZm3VonbmF1AGzUN19GmSyE9TztdIqqr0r/hQft/eV6ecx4vbqERaWpRtLd0P&#10;8S9oooamgmjq6yuXXJydHaqluy6L+poihvub1IclDWpzqK/MZqhf3+ZP9pTRovYdDUz1VaGtTEFT&#10;W8K4MlVXeSBffyXNRdEUleSqDzT6aNsjjYy25VORE0F6kv6J+Up/mJkeqT41f2Koibcj1TQXxJAd&#10;H0JOVhyNTUo+mxjrKKAqK4KMxBB1HaUvzUwJp7SsSP1d69uhevpqU8lPV86LCMpLsunvrVfvsi4p&#10;A3Xmj5ZhbTal6UFkpkRRXpbLkPLwwPnltbztLaMmP4XGliqmF783XSmL3kq0Nem0tFSoY4CR1lzK&#10;MiPIUtqE1DDKa/Tlor/TrLQNBVTnRqvjiMKCFDo7atWf0Mj0fSGE+Mfx80Hr/BVO/TtTPwqY5qbT&#10;KZ3M/DJz05LmljVMXTX8rU5VUjsLQzqGq6fqdhZ+rvowtWj5fOmDaHUZw/RDhTLFaC5v75bp8PSf&#10;6/+vTgGc34aSzjLbWpAfddrgXBrqdpdJe+67jzrED/ui7P/3hn1duM/6vC942fnCMp2j5u+n8riY&#10;fr2pwXpOH9+/JLgQ4q9h26Y1aEpT1HNUbRsWH5cLj2nFRCtv+4rJ9DbhtYMnDa01ywx6586fjy8s&#10;qe3N/E8KFkyVnz9nPpxDC+/YLD1Xfp5+PUNbsaAdmU9/blk1n/qpxv/VbYl/Nobjc0k/qhzDH58P&#10;C4+phXcYF/afqvn+Q1lnUR+4cNtz6y8+Fg3T4T9scy4Nfd+pUv5e0ucsmEG04Pxa2P8t3X/9evpy&#10;WNSvLekrDeksGRN83Ld/2N8F/bHhs4+3t7CN0Kf96/pRIYQQf2+/IGhd+PfcgG2Z5X6R/866n7C4&#10;c/5v+wvm8S9adgvTWfzZz5tSftMqQav4G9m2eQ2astQlx+Fy3o00qtMd08MssDJ9rj7pdHhAH+x+&#10;vOziv3/pd0KsJIv6AvUi6+Jlfq2/QP/y387DL/Ur87kkX4vWX/L9L/EXKC8hhBB/Uz8ftIp/ChK0&#10;ir+lXxO0Ku+U7K6IJC7Qnri0VHq79VMFl9ydFUIIIYQQ/5IkaP0XoUyLmuivY7i7Woi/uvG+WnX6&#10;4OLjcCn9dD3lIUs/TrXzg/KKGwlYhRBCCCHEAhK0CiH+jmSanhBCCCGE+GkStAohhBBCCCGEWLEk&#10;aBVCCCGEEEIIsWJJ0CqEEEIIIYQQYsWSoFUIIYQQQgghxIolQasQQgghhBBCiBVLglYhhBBCCCGE&#10;ECuWBK1CCCGEEEIIIVYsCVqFEEIIIYQQQqxYErQKIYQQQgghhFixJGgVQgghhBBCCLFiSdAqhBBC&#10;CCGEEGLFkqBVCCGEEEIIIcSKJUGrEEIIIYQQQogVS4JWIYQQQgghhBArlgStQgghhBBCCCFWLAla&#10;hRBCCCGEEEKsWBK0CiGEEEIIIYRYsSRoFUIIIYQQQgixYknQKoQQQgghhBBixZKgVQghhBBCCCHE&#10;iiVBqxBCCCGEEEKIFUuCViGEEEIIIYQQK9ZPB61jWr4fa+GHqXb+PNvBn992fqD8Pd3ODxNLE/2l&#10;3ql0vJ9q488z/720PmlM+VfHj9Pt/Hm6jffq59qlywkhhBBCCCGEWHF+Jmht4fvBGno0KRRkRpKb&#10;oZeTEUFOejhFRZn09jYvXe8XejeuZXawhvaadErzktC1a5gZXbrcf8tYM5O95TSXJlFRkkVPdz1v&#10;RyVoFUIIIYQQQoh/BD8dtI7r+L4jmxSn6+zfvY09e3Zx8MAeDh3YzcG9Ozh65jzOobF0dDWqd03V&#10;dSZ0vJ9s5f2ETv373ZhW/e7D33r65VqY7sohwd2Ye9fuEJaXx9jwh23PpfN+Yu6urGE95Y7sgnTn&#10;/1buDKt/67el10BvXRy+5rd4YmpBXmUFs6P6ZebNbUdd/uOA9uPtzi27uJyW2W/Dvqt3qxfti34b&#10;hu0YPvuQF0Pe1TvEC5b5KG39vi/JgxBCCCGEEEL8k/npoHWile9b0wl/vp/f/mk1J649xMPdBm83&#10;G9wt73Ht4Bp2n3tIYkER08ryIw2MdpbTrSult72KiSHlLqyWqZ4K+nSlDPY1MDuq5e1oA2NdFfS3&#10;lTHQVkBRnAeejg7kVJUwMdLC+3Hl7mgVPbpSunXlDPQ3qunMDNQy0F7BQHct08PNzAzVMdhRQX9H&#10;DdNjzbwba2Ssp5K+1krGhxp5q+5HE0O6TFIDbHnj70dNUw1T/Rr628sZ6NIw3lul5rdbV8H4UJMh&#10;GNQHi3MB67uxJsZ7DPlpKaVP2d7CclLv5lbQ01pCd1sFI/0NhuBcH7RO91XTqyuhu6WEvs4aZkaV&#10;4FPLzGAtgx3l9HZUM9xVQV9rKd2tlUwMN/F+LrBVtt1drq7b01bO2KCSR92HYFoIIYQQQggh/on9&#10;fNDalkGEyT5+980eLN7EMTbcxPRIM8P1MXjf3siqTSfxjklhZKiWznwf7J+e5fiR/Vy4cZvg1HSG&#10;h3X0pVnw7OZJbEMSGRhoZrIrg0jbBzy8c5/IxDDCnJ9z5+ptQvLyGR9uYlSbQpDVHc4e2c/RU6cx&#10;8gilXVdBV2kQdmaPeO0WSGtXHX2VIdg9u85DUxuqepp5P5BLlMN9Hj6ypLC2nBl1P5Q7rTH4mF7n&#10;sYkFuVXl9OS4Yv7gMkbPzXC1uMHxowc5e+YqAfEpDAx9uAuqD1gbGWpMItjmPhdPHOTwwf3cuG9G&#10;Tk0Fk0pgOtLEoCaWMJtrnDu+j+PnLmLjH0pbZwPvJlqYaM0n1e0el07s5fChfVx9akZqaSVTQ030&#10;lYfhaX6F64+e8urZNa6fPcjxC7d5E53EmDKFeayZvsoIvMwucuzQXk6fP49beAzt3c28Vba9uL6E&#10;EEIIIYQQ4p/MLwxa9/P7r7Zw54UjOdkxFObGkxFsyf19f2TToWtEpGfTXBiA7a0jHNy/m2MnDnH0&#10;wHb2n71DeFYhM/WuXNm9moPXLajSVtNZ6M79Y5vZffI+samheJleZveWQzin5jCgyybq9Xl2797B&#10;kaNHOHl0L/v2HeaVixdFGW94fv4wJ64YkVlTSkXEC05t/CNf7zjGm5JG3mn8MTrxHftvW1DeqDEE&#10;dQ10VoZgcXEfR87fJbGolPbY5xzf+iVfrN7AiTOnOHlwK9999SV7Tt4lubyEqflpuDpmewtI9XrE&#10;4R3b2HdgPyeP7GLzqu+4amxLla6O4cYU/J8dY++W1ezcu5d9uzex+cAZ7MOS6OnMJ8HxDkc2r2bH&#10;/gOcPLaXPTs3c+K2CWmF+bRkefL0+Bo++3o1ew7s5/TR3WzesJrVu68SW1zCSFsmXg+PcnD3do6e&#10;OMTxQzs4fOoibmFx9PQumJIthBBCCCGEEP+kflnQanaIz/70J1at2cDOnVvZtnUjmzZt5eDx83iE&#10;BlNfm0e61yMObljHnqOneGx0m9vn9vDdFxu5a+fHyHQlb27tZve+0wSkJZPp9ZgT27Zwz9EfTW0K&#10;fmYX2bXlMG6p6dRlu3Nzx9d8t20fdx494Pn98+xf8yUHLt0lKjmKINNz7D5yHofwCMLtbrN3zWd8&#10;tmonJsGp6JJfcnrt19x3CqSjd24/GtWg9dWFvRw+9yFoPbb1K9Yfukx4ZiaNRV48PrqBb9dsxyU+&#10;neGRVsP+65jpyibs9SW2bNjGueu3eGVtjbv5bezdPdE0ltOcasu5XRvYe/Yu0emJFKb44GxjQUhi&#10;MpWpTtw9sJZtJ24SmZmBtiaFSOvL7Nu2hSdObyiIc+XJsdWs2nYUO78QNMXRBLw4z9ovvuO6WxQl&#10;cRac2rSKLbsO88j4Hg+vHWHruo1cfvya8qYqw51kIYQQQgghhPjn9cuCVpMD/OGLdZy/+wxvl6ec&#10;2fQ1v/mP7zhz35GGnlrGtBlEWF5k47df8vW3q9mydSObN6zh26++5ZypEy0jvdQG32L/zh3cM32B&#10;5b0TbN19gYD0bAbaM/A3vcjurUfwSE2iONqMfV9/xp++/JpNWzaxdfN61q1Zzd7ztwhNSSQv2ITD&#10;B05w54kRZg9Pcfj4IQ5t3MX1Bya8sT3BmtUH8IxPY2z+KcSNdM3fab1HUnEpHXHPObZ9DQdvWtPc&#10;rfzuNguPa3vZ8O0m7GLSGBqeezVOC++GqtHE23H7xE42bd7Izr1HuHLlDGb2jpRrSigPesSurVs5&#10;Z+ROS1c9b4cbGOmuYWK0gfIgY05s/IZLVm/o6Gvlh0kduhRbrh9az+lntqSFOvDkxDp2XDYiraxS&#10;/a1vQ/QLTm34A1ue+BBjd4Xtq/7An776Vi3TLRvXsHbNOs7de052ZTlTf+knLQshhBBCCCHECvML&#10;g9b9/P6bPbzyjWV0sJzCgKfs/vIzvt5yGu/4DAZbMgi3vMimLXt5YOVMQWESFfmx5KSEU1aRx+ho&#10;O0MN/jw8sI3dW7azd/9WDt17TUljA1MdaR8FrUXRpuz9+luO3HpOSnYympIECtMiKChIpaOjmvZC&#10;f0xOHmDH+g3s2ruXp69e8PrabrZt2sDebd+x5dxTsmtqF0yd/UTQumMdR+460Nqn5f1kDj43D7BZ&#10;DVrTPwpa3w7XM9SSR3VRItWFseS6X2P9t5/z7faTeEfEUBr+jD1bt3PeyIPW3ibeTzQz3lPD+Egt&#10;pQHPOL7hS06/9Karv43/PdtOc6IVl/Z+y6lnNqSG2vPk5Fo2nX1EUkkF3080UBtuxrHvfs+WJ97E&#10;2F5m+4b1XHxiRV5BClUFseSnR1JanElvdz2zErQKIYQQQggh/sn9gqA1nYjn+/jt13ux9E9kdqaN&#10;6bYMQp4f5Zs//olTd83JL8slL9iMkzs2cOzmM8KigwlzfMj5c9fwiEpkaqaV2b4S4q3OsemrP/L5&#10;6p2YeofRO6KklYafyQV2bTmES2oW2pJAnh5cx6oDl/ANDyYrzpYnp4/zzMKBal0DY41JvHl0gG//&#10;+J98tfE4XmGBJHncZPXnv+Xff7OK29ZvaB9Y+MqbRjorghdNDzbm6Pa1HL5jT2uvPmj1vrGfzas2&#10;Yhe98E6rjsn2LGKcH3Dlyl18g/0pinPl5aVNfP7tHqz9wtHkunP7wDq2HTyFa1AA0QGvuXfxPM8c&#10;fClM9+DJsfWs2XIUh6BQCjL9cXp0hK1bd2PxJpyyJHeeHPuOL9fs4Im1E2mxHljePsgXX2/lRVgK&#10;DXluXN31HXvP3iQoJpwEX2PuXLuIlYf+QVT6pyMLIYQQQgghxD+vXx20zky18n68iZ4Sf16eXs+a&#10;tbsxc/OnsiiGIPOz7Nv8Dd+t/pY16zdw8p45OWVlvJ/U8m6knrpka85tWcXaA1cJzy7k3bSOyfmg&#10;9SDOSTkMd5dRGPCEgzvWsuq771i7bjVb91/CJyqB/gHlCcHF5HjfY9eqz1h//C7xRTnUptpzZtVv&#10;+P99tQ/HqCxmJxfux38naFXutFZRneLEg2O72bhmDRvXfsf6dWs59ciKnPISxjoKyPJ6yOX9a1i9&#10;+ltWrV7L5uPX8IlLY6C7mLzg19zev5E1a1axbs0qNu7cy0Nbb2rqK9Ble6gPYvpi7Rb2793Ork3f&#10;8OW6LZx8ak+dtpapvlLiHa5zZOtXfPvdt6xb/x2HrzwgIj2H4YFmeRCTEEIIIYQQ4p/eTwetiv5K&#10;WgpCiAwPplJTxqzh/aFvB6tpLYkgNtSHzLwM+rpqGWxMIy/Oi4hAN6KigiivLmFyuEld/t1oM6Pt&#10;+RQn+pGcnkh7Z4P6LtKZ/goaC6JIiQmhprmK6dFmZroKKUvzJzzQjfBgL9KyMhjoa+Ct8t7T8QYG&#10;GtLJjvImJT2Jju56xtoLKI5xJzgynHpt7aJ9aGKss4jy9GDS0+Npa69ltCGFjLg3pGdnMaq+4qaa&#10;+swQEsP9qW6oZGrEsK7yWplRLdP9lTTkRRIf7KHft8hAquqrmBppVvdrsrOEuqwgooPdCA3xJTMv&#10;k4FefX6n+6vRFoQSG+xKWKAr8cmxtLQr76ttpD3bg8cn1rL2+E3cfT1ICHcnPCacusYK3o4181Yp&#10;s9Y8ipOUMnUlMtyXgtJ8hvqb9O+AXVxXQgghhBBCCPFP5meCVuVdoUpwpFMfIqT8XwmW3ilBqPr/&#10;Fn6cbOWHCeV9psrnOt5PtvLjVCs/TihBn1YN3PTvO1WWb+b9pE69izmXjv59ozo1DX36+n+Vbarp&#10;qOnrt6fmSfl3rEWfjuFzhfr3XB4X7YP6/YSOH+bz0cL7qQX5Nqzzw6Ty1OAPeVa2Mxe4zpWBkic1&#10;r6MftqPmWf1eya+yf0qQbsjzqHJHVMcPynpThv1U1httoj3LnQfHVrP29AMSi8t5Z1hfn/bcvjWr&#10;d7z1ZaHjvSH/cpdVCCGEEEII8a/g54PWxZ8ZAqZfGjTNL6sGdp/47tdYJp3Ffm2a+qBz4foLAl9D&#10;4Lp4nZ+llJMaYC9Thso2RpvoKQ3F1fg8N8xsKaxWnh78YVn99pdf98P3QgghhBBCCPHP7WeCVvHX&#10;odyJbWJmqJ7RnmqGejRMDTd9FLQKIYQQQgghhJCg9e9E/7vgpZ8LIYQQQgghhFhIglYhhBBCCCGE&#10;ECuWBK1CCCGEEEIIIVYsCVqFEEIIIYQQQqxYErQKIYQQQgghhFixJGgVQgghhBBCCLFiSdAqhBBC&#10;CCGEEGLFkqBVCCGEEEIIIcSKJUGrEEIIIYQQQogVS4JWIYQQQgghhBArlgStQgghhBBCCCFWLAla&#10;hRBCCCGEEEKsWBK0CiGEEEIIIYRYsSRoFUIIIYQQQgixYknQKoQQQgghhBBixZKgVQghhBBCCCHE&#10;iiVBqxBCCCGEEEKIFUuCViGEEEIIIYQQK5YErUIIIYQQQgghViwJWoUQQgghhBBCrFgStAohhBBC&#10;CCGEWLEkaBVCCCGEEEIIsWL9ZND6bkzL29FmpocbmVQ1MTnSrP/XYHq0mbfLJPxJY3O0vBtr5q3y&#10;7+JlDJRtv1207amRuW03Mj3SrF/mJ9L4FGUddT0lL4u/Vz5X0h1pMuy7fptT8/veqOZjdvRXbHdM&#10;KU8DZb3R5p9cV/l+ekE5K9ueMmxbMaOsP6rVl+Uy6y+h7qu+zNVyV/dlrmw/Ltf59Ben8VMMdfq9&#10;WqefrpO5Y2pmQb1+2DfDMWWoV2XZxev/HH2d/nS9zi48ppTtL9hvZdtz9bpc/pdYUq/L77dCv+/K&#10;MTW3r0q5L6zXJn25q+W4dP1lLa7X+fP108fN21+atpr+h23MnzOLlzHkQ63XkZ+pV0NZLVn/J7wb&#10;V9I2lO2y6+r3f3b+GF7YVujzo+RjVi1bwz4tSWORxfX6qf021Ovs6NxxNFevc//Xb/tXH88L6lVt&#10;4z5qi/THzVz6ivl9W5zOpxjKYWG9LlnGkI/FfcDietUfs7+uXpWy/NAG/1S9aplZsK3F9apvKz61&#10;/lL6fBq2+RP1Opc/5Zia33d12wv6gOHGT5fbp6jntn7bSrkqx818vS7q3/THzS/fN8Vcu6W2Bz+1&#10;rlL2C/fto/7tv1qvSlkajifD+brcuTZ3TP9kvSrH/E/lfzFDuc6NKz51rs2VzeyIvv6Wq1d9O7X8&#10;+stbuG1DvY4o7cEn6nVEqdfFafw0fb7nzpWfKBdDvX68bx/KWTmm5vqAT6axhFIWhvPFcM4srdcP&#10;bdXy45YPx5RSr0u38Qkf1eun91vfRywcVxj23VDmf7l6nTtultbrXFu0NJ3lfThXF9TrMsvN5UUZ&#10;O8xve1Ef8FEf84kyWkp/vqpj0Z9Yd27fP12vhvHiMut+0oJzVT9eXGYZdTn9WHhh365ue5k+YMm6&#10;n/ShXpX11Hpd0A4ue9z8ivSX9DE/0Y7pz5lP1et/byz84Zhauu7ccafvfz5VrwvGTMukv5S+nVDr&#10;VS1XpS9YvIyBoV4X9gGL61XfTi3N+08Grd+PNTDYlE56pCch/q4EvXHAy80GHx9nggNcCQ16Q3FZ&#10;IeOL1/spYy28HaihqyqB6uoCBgeWWcZAyVdd6hvCA5wJ9HPijactPp4OBPq5EhLoRlpOGj09+oHD&#10;p0/2xZoZb82goDCb/u6GZb7Xmx2oobUojPgQF4L9XfD3tMHDw54gf1dCAlyISYympa3+l2/XcCBP&#10;9ZVSX5xGa2MVs4uXWeBdayrJEe4EvnEhyNceb7XcnQgKcCMiMpiqmmK1opdrZJalDP4GamivTKG5&#10;IZfWygRiA13VfQvysVfr9c0bZ4L9XYkMD6amtoypxWn8jJmeUlrK46hrKGdsePmgTymDia4iyhO8&#10;CVPq9Y0jvh62+Ho5qWUbGuRBTnEuI4OGznGZNJbXxHBTCjn5eYz2N33yRJvtraAhy4/IQKVenXnj&#10;bo27u4Nap6FB7qRkJtPV1TDfoSxefwn15GtiuL2QupIsuls1n6xXZX/GGhKID9PXa6C3Uu62arkr&#10;9RoZG0lTcyUzI8t3Hssa0zLdW0lzSSLatkqGGtNJD3Ik0N+VwDcO+Ljb4qucr/4uREb6U6EpVetm&#10;STo/Yaojj4bSBJp0GqZHPnGujWkZb8ujLNmD0AAXtV59PGzx8XZS24qQIE+ySgoZG/o1gyVFM711&#10;SZSUFjE++Ol6fT9cjbYoVL+tAGf8vWzxcLMjIMBF3XZSagLt7Rp9I/qJND6itFMj9fQ25VJflsdA&#10;d/0nL869Ha6jqzKamBB3gvyc8fe0xcvdFn8/pV7diUmIo6ur9tcdz2NaJjtLqS2Io7Wrht7qBJLV&#10;enUhwMcebw87/NXz1YXouFDqmquZ/pUD4cmWDKqLE9F1KuX6ibyNaRlpTCMv1k1frz72eLrZqMdU&#10;SIArYaFvKKoqZXLkV9Sr0lkOamitSaWmpozJoU91jDp+GKpAk+Wn7newvxNvPGzw9LAnUKnXYB8y&#10;c9Lp66n/dOe4iLKd2WEN7ZosGqoKGRtoXPZ4VoNWJY9lMcSHuBPi54Sf0ge42+Hv50KgnxsxMbF0&#10;DzQtWfcnKeeJroDa4iQ6uqpoK44kPlBp+5zx87LFy8OOAD8XtT2KT46mtaPhE2WzPCXfsz0FlOUn&#10;oW3WfPpYH2umrzqW1EgXgtV6tcPDVekDlPPHlciYEKrrK5n+NfU6rmWqv4qW6gyaNKWf7J/ejel4&#10;21NIaaqvWq9BSlvhboO3pwNBSr2G+FFQksvYT5zvSyhjgOF6emvSqa3OZWSoeekyhvKZ6SunLjeM&#10;6CA3tV59PazUvj0wwJUgPw+SUpPpU/K+zPrL0/JupJFRXQ51lem0tpTRmBNMTIATQWr6tngp+6aM&#10;WwJcSMxIoqd3cRo/Tcn3RGcuZUXpdLbVLVuuqrEmOktCiQvRtw3+3ko7aIOfUq9B7sQlRdOkq2Hm&#10;1wStY82Md5fSWJZBe7NyTDQvs3198DOmyyYvwVs/rvDVjyuUPiBIaZdDg6ioKWXmVwQAamAxVEdH&#10;WQI1tYVqO7NkGbV8tEx2FVGWGkiEsi0/R3xcX+Ph4aDWa0iAN9m5WQz/mm0rgeJQHf2NGdTW5NPT&#10;qtSrP1FBLgT7OeProYwJlbGDfjyanJVKb88vP27UNma0iQFtNlVlOep4dLm2aC4vo3WxxIS4EaS0&#10;P972eKrnqzNBge7ExEXRrK3Ul+2SulmeMm4ZalPaoix6OzTqxfrl1n032shQSxY5cb6EKXGAoV59&#10;lfGoOh72p7K+nJmJpet+ktIHDNSgK4mnoamUqU/1XWMtTPWWU5MeoK/XQGfeeFjh6W6vbyeDPEjP&#10;zaC399fV6+xAFZ2aVGrryxhsLaQixYuwQKUtcsLbzQoPTyd9/xbiTXZhNoP9v6Je58cOOerYYbCn&#10;/pPn2ruRBjrLI4kMdiPojWHs4Gar9u1BgZ4kpCSqY4fZT/XPy1HO17Yi6kqSaO+qNwSTi7arbruO&#10;rtoU0iK9CFXjAFs8XJS2Qul/XAkPCaGhpYrZX1yv+jH7dG8FuopE6poqmfrE+arU62RXMSXxXuq4&#10;QunbfT2s1T4g0M+Z0BAvcssKGR5cuu7PBK2NjLTmU5oZQXpKONHeJlw7c5xn9i4kJoWSnhJNXV05&#10;M1Nt/Hmmgz/PtPH+ox3U8cN0Bz/OKNr5YUKnfj7emkqMy1PcQ2LoHGjnvaGiF29/dqgGXVE0mUlB&#10;xIU7YvHkKvcePScoIoj0lDBKK3IZGlqwjSklfcPVI2UgO9mmfv7nmXb1u/fjOt5PNlAdZoaJvTfa&#10;9gZ+mNSfQIu3/Xawlu7qJPLTQkiJ9cLp6WVOXHtITHQQ6ckh5Oan0d3drG5b2fcfp9r0+zG37YlW&#10;/bZnle9b1e+U/PSWB+Ft84KsopKfPBjedeZSnBFGSkIQ0e7G3D5zmqfWDiSlhJOVkUBzcyWzc9tY&#10;Uu4t+nyp2zaU+4SO0eY0ItwtiEiJp6Uhi7zkENKSQwh1fsCVC+ew9PAkOSmU7IwEWlpqeDvV/sl6&#10;1W+3gx+nle90vJ9oZqAqBH+7Z4SkZjM03Krfj0X1qhzUk71lNORFkpEUSKS/Jc9uX+apuRVRscFk&#10;pIRTpSlhcqyNH+fqdXJRvSrHm7pvbfygfqfjh6k6Cjwf8MQpjN5+rT6/y9TrbH81bWUxZKeEkBLt&#10;zutbJzhw7TlpSSFkpIRRXJrDYL/2w/4tPqamFhxT00q96tRGvT7DE19XJypqK3n7iXpVA3ZdJvnp&#10;YaTG+hFgdZ+r5y9h4eah1mt2TgodHXV8P9X+oV4/SsNQ7oZ9V/dxQsdATSReti9ILCtipL2AspQA&#10;khOCCPYw4d6VS5jZu5CUFExWZixN2iqmxz/sww8L8zp/PCn12qqv18lGOvJccbM2I7m0iqlRnVqn&#10;i+tVH2QV01AQRkZyENG+Fty7domnFjbEJ4SQnhJBhaaMaaVe59qD+XrV79sP0+0f79t4Cz/O1JLi&#10;dB+7gDiGhrS8n7tKuqhs3w9r6KxJJC05lLR4X9yeneP46dv4JYSQlhJBUWEW/b2N/DCjHNP69kBf&#10;J3o/KMe64XxR24qJVmYGKiiIcsTfz5+WttpPDijeDtfT35BKblo4qTGeuBld5fKVm7j6+5KSHEZu&#10;XgYDfU2GbRvKdmEaEwvq1dCOKJ93FbzB5qUZOY01DGuzKE4OJDnOFy+bh9y6fgsHLy9Sk4LJyUmk&#10;raOOd4bj5sdFx82HdtBwPE8o50s9TQmvsH79msLmlk+2wUpZj7XmUZUTSnpyEGGuz7hw9hxmjm6k&#10;p4SSkRZFnXIBbsJQr9Nzx5ShXhfu21y9Kh1Wdx4Rzs/xj09nbPjDFdqPt69TL0a0lEWTmhRCUrgz&#10;VnfOcOHGE4ITgklLjaK8Ip+Robnztd3QVhjqVWkH5+tV31YoZTHVmU+irxWhkTH09/1E0DpUS3dd&#10;GvlpYaTHumP3+DynrtzCIyRAbSdzs9MZGG75cNxM69u8JeWu1qv+WFc0pThhZ2tLua6GvrpU8pOD&#10;SIx2x974JjduP8Y36A1pScHkF6TS06dVz4vF9fpRH6PWq37bP8y20V/ogamxKemVNYb+ben+KQOb&#10;oaYMSjKVPiCIIJs7HDp6BmsvP9JTw8jOTqBFV8tbwz7o2/kP9fpuYR8wny+tepE70v0VsclpjA4r&#10;geMyV/qVQV1fGfVFUaQmBhPn95qnl89w66k5EYkhpKXFUFNbyvTY3Dba1W3PnavzfcDCOp/QB8IZ&#10;Pq/wCIugf3DxsfSh3GYGqtFVJJGTEkZ6tBPm1w5z4sZjguPDSUsKp6gwh5FR3UftwcI0Fp5Pc/U6&#10;O6JBk+aMm4cLJfVVdFYlkJscTEK4Iy/uXODaoxdEGsYOhSXZDA3p6061IP2P9+3Ddz++a6cl3R4L&#10;KztKG2o/brcX1WufJpG81GC1Xn3Mr3D0zFVcAgJITw0nvyCNzq4Gvp87pubbmw/t8Py2lTo3pNlW&#10;Ek6Aqx25xQVMfWImkhK0jncUUpUXSVpiIJGuRtw4fYZnVrbEJSn1GkdjU5Xav80fNwvqVd+Pz405&#10;DO2I0g63ZxFh9xSPhGTGRz+uiw/lpmVKGVcUxZGZEk56pDUPj+/k1AMzIpMiSE+OpLKikMmJ1kVj&#10;hw9pvJ/vdz/0+5M9ReRF2uIVFEJjSzUdlbHq2EFpi8xvnOL43RekJCn9WyjFZXkMDy44Lz4aOyj7&#10;tuCYnet/JhooibbDycOHxtb6JeO4D7SMa9PJSQslNT6AYKs7XDx5ntcenqSkRJCTm0pn54Kxg6GP&#10;ma8nZb8XtBXqdyP1aNI88XR1Q9NU+cmbP8r4ZrS9gMrcaHXMFuP+mAunTmJs70SC0r8mxdDUUs33&#10;sx/Xq3pB31CvSr+gbn+6jR+U9mCilcmmRPysjQjPyWFqbPl6VdKY7q9CWxJLVnIYaSlevL5xmAtX&#10;H+EXoZR7OKUVBQwPLxjTLKrXuTH6h/6hmRFdGvF+lvjHp9DVXkFTUQQZKaEkBNvx8NQBjj+xJT1Z&#10;6d8iqawpZmz4Q1u0eDyq1Ov8d4b+daa/ioIIe/ze+KNrr1u6XwvKtq8+mezUUFKjvdSxw6WL1/Vj&#10;h5QICgqzGOhv1I+NDPWqrqeUq2JBHzA3dng/2khLljeO9jYUa2v534Zz7KPtGuq/vzmHkixlLO5P&#10;lP1Njhw+hbWv0v+EkZmqjCtqea+eLwv6AHXbSh0q9TpXtnPnspah+lhCXMyJyilU2/DF+6xSLkb0&#10;KBcPlW2HEB9ph+m1E9x+bE5IVAjpqZFU1ZUxMTZ3Tn4Yq/5k0KrePh5pZKK/jrGBBtpzXbl/4TR2&#10;0Sn099Yx3lfP5IBGvWJRmBZObm4aHZ31fK90lBM63vUrd4CiyUgOIyczlmZdHVP9lVQn2/Hg3AGu&#10;GVmTU1XJxNDyV1SVW+fTg8p2NHQ1JOBn8whTSzeq66uYGKhjaqiBIW02ZdkRZCZFUl1bzqxacVre&#10;KxXSqJzk4WRnxKLRFDM+WEdPbQIed45w8Pw9YlIzGB1Vrhou7lT1Vw1nhuoZH6hluC2XWLt7nHxg&#10;hU5bqZbHxGAjE10l1BbGkJ0aQWlZtuGusY4fJpsZ1eWpwX5mSgQlRTmMjeoH9alOd7l8+gROAeF0&#10;KFdQPnGFSblyq2xntLcabZorzy5exiY0jn5l+uVAg3oi68qTyEsNJScvlbbOhvkGT7mCogT7OWlh&#10;5Ocl0dZex0x/NZoEWx5eOckjGyeKakoZ6atlfKCOhgRL7ly/hn9GDsO99UwM1DPRW0GLmn4EufnZ&#10;DPQ3G4KkVt71lKDJC1c7h4K8ZDXQmuwuJCfImKunDvPE3oeqhhqmh5feQVGOKXU6xEAdY31VtJQG&#10;YWd8DxuPENraatR9nh5uoL8+lfy0ULJSomlsqlYHT2rAMlxNe3UyOanKMZVAU1MF0yN1dJRH8Prs&#10;dvZeMSGzMJ/xT9Zrk/6Y6q9lSJdBoNFZ9j10ZbC3Tt325GC9eqGmIi+K7LRIqmuK5u9M/jjZxGBj&#10;BgUpoWSmGDrB0WaG6tMIeXmV61evExiXSG9vPbPLHs/K1K0GxpWygTBvAAD/9ElEQVR67SilNNiC&#10;e1fv4peWyeBwA5ODDUz3VVBfoHSMoeQWZtDb3zJ/sioNYUN+FNmp4RQVZ6izDGa6iykMMubS6ROY&#10;ewfQqKtlaqCWkd4qNNnumNy5g0dkCkO9tYwP1jPZV0VrZSJ56nmRTLcSTE3oB8BTHflU5iiNVQQl&#10;JVn0dtcz3p5FjNMNzp44wWv/KLUBnlXuti7eP6VslalTA7WM99fQWhCA6YPb2PhF0tdTy1h/vToV&#10;USm/vLQwcjKiaTQE0OpxNVhBU2kc2Uq9ZifT2lrD23ENurwAjI5v58Ija4ori5lUrwYvHpAq+Wli&#10;eqiesf46xjuLSLO9xsnzzynq0jA2UM/kYB0j7YVU50Wr9VpWpdSr0um08uNUE721KeQmh5CdHktd&#10;XRlTo010lUTg8uQcd+4/ISkni+HBpmXv6Knt5HAD4wP1jLXmkOzwkFt3jElSrxTW66cY9ZZQkRFO&#10;VkoYhWU5DA3qA0Ul72MdRdTkRurbkfJc9bvpthySnW9y+MgJ7CPi1KBUKdvhriJywl/z9KExMZm5&#10;jPZpmBhsYLKnjMZi5bhRyi+NwZFWfZA21sSINpPSzDCy0qKoqCxguL+eEW0ib0xPcfTEeTziMxjo&#10;/cQdPfWYVdocpV6raUh24trl67jFZjA1opR3PdNKH1CjnJOh5OUk0Npey6zSDir12ltMdX60eszm&#10;5qbT093A7Egl5bGOPDh1kEev3dE0lDNtmK61bL0OKm1FHQP1yQQ9v8y1x3ZUddeo9To9VMdAcw6l&#10;WZHq/lXVlavnnjpInKijrTKR3ORQcrMSaWmpYnqknqZ0L15cP8lDU0vylWNqZOlPIdSgdUzpA/Tn&#10;60R7BtFW1zl3x4T06gpG+ur09TpQhiZdKdtIysrzGR5sNtRrE0PN2ZRlRaj1WqHMjBltY0qbQsjL&#10;cxw7cxnf5FS6u+rUsh1ozSTa5RkPn9tQVFGitk+TQ41MdhZSnRtBVko4xUU5jI4oF5Na9PXamkOp&#10;0velRlJWls/IQAPjXQUkvL7Kvn3HsA+I/WRbpN7pGG5gol/pA6qoCjPjwLHLBOeUqvWq9AGTPRVo&#10;y+LVY6qoUJnV1MBb5UKCer6WUZMdqR7PeeqMp3qm+isoDrPm8aVjmNvrB8L6mRkf1+t8H6DWq4bO&#10;omDslAuXdt409mgYH2hgZljpq9MpSFMu0sZS26zhnTKmUOu2kZ6aZArTQsnJitW3I0MNdBb48Orm&#10;cS4/NSe9rGTZvnWuXpW2Yry/nildIp73j3H6sS3VnY1M9NUxNdKoBl+VaWFkZ8Sg0ZQwoQbg+mNy&#10;UAn2s8LJUs7XmnJmxnWMNCbga3mFc1du4ZuYQW+XhsnBWvoaE/A2vcX9175oW6r0x9JwM2OtuZRn&#10;K2lEUVVZqAZj/3/2/vI7siTN1wX/lPl819w55945DdXd1cWZxZWcGRkMYmZmZmZmZmZmdLnLXcws&#10;haSgysyqPrOeWbZdilBIioisyqru7Lvsw7ME7ttsm71GP4PXlEnCIw1b2jb628pob6lkfHKIJ0c6&#10;jlY6yfd6yO37puTUNLKzLWxxNX2KXZW06e3anebMbRMXGobHONkX7aCG41X9uEXYbli0RTv6yYWv&#10;xLhte5DR1hKlzA71d7Kzo+FopZ/GFE/sTI1IyC1kYUWlX6l9LW79Vk8xXjwRffvGBHNNCbgbmRFd&#10;UMGK6H92NDw/ULE83qD0b12d9cwvzejteqxfpFgaraOnuYTuLrEDRMOzPRW65lgcHn6ORXAMgzMT&#10;V+qq3q7nZUqtjFWfaEsJvv97DIPSmdvU6ccVBzPsivGi6Ps66tDqxNjhrGweadkQYr9FX5cnNaKt&#10;0LAynE+0hxHmzj5Ud/cq/ejxrpodTQOpbkbc98/kYGtasevJ7qwywTfSVU5nawVT06KPOZskPJpR&#10;2sjulhLaW6tRqcd5cTLLxnQtCU4PMLZypaa9g4O96yfRRP4+F33MtoqjtTHGC/2wNrAmv7OLPbGd&#10;UvQBmyPM9Ov7gN7BDrYVu4q+Xcfxcg9DIt2iTI31caj0xa0UhVhjYW5NYW0tW9vX9wHnOuBEGReO&#10;s9wcieUjQ+Iq61lfF327hufHGtZG6+huKqWnu4klMcmrjCvmebIxymx/tTJJ1NvbxPr2In/cHWey&#10;PACL+zfxSMxgWjf9hvIsxrPnOkDNyWE3+W63sXSMZHhWpbRTYmvt/kI3412ldLVWo54de7Xr6EDD&#10;8lgV3cp4sQbNvBgfTaBqTcTH9iG2/tF0jg5xuKW36+ZkOSFGN7gfWa6UGdGni7GqWG0fbC+ju72a&#10;We2YsjIs7PTNiZrViQalj+lorkajHuOp2O0wWE686yNsnTxp7OnkQOwauZy2l2MHfX09XOyiOdYZ&#10;G2t3GsQCxK6GUzEuXBtgrF30ASX0j/ZyePBq7PB4ZYDJzjL9mGasR6nLYgdVdYwtDw2MSayuY3vr&#10;6gq6IlqVozcafVu/Ocp8hSc3bxpT2DfI4bZ4J9EOT7IwUEO3mPgfaGdz42x36vEiT9aHmOmvUMpb&#10;d08Lq7vLPN8eoq8sEBuj+3gn5KLSTV1/FEKx65kO2FaxvVBFopMB3mEZqOb1bYXYtiw03GBbKV1t&#10;dcwtqpRJ2LeL1jOUv0+W2BtKx93ciMSGTk7EFp+DadQ9eSQFuhPs60mwnxfJyWlMqEc4WB9hqDKO&#10;uFA3IiIDCQ+0JyI5g6GRVhqyPbj78a/40syF4tZO9rbetfQ+x8FSK8VxXgRHZaBb1PDNsY6tqXrK&#10;Yj0IDvIg3N+V0EBvKnq6FQGyNlRMdpw3viG+hAV5ER4VQ0dfI2ONqXjf/R2//vQBsRlFrO3OKuG/&#10;nqEXBlCiMd0eoinRFQOPGDbW1MrK5clSL115QQQHuBIW7EFkuA8FVfotiNvqakqSAwgO8CM8yAt/&#10;Nw/K2tpYU9WT4XSTzz/6EPewRMY1+sJ/Nb2v8l0M2ta70/GzsCK+qpmT50vKLPVESyqRAV6EBXsT&#10;FORNXGoWs2KL4N4EI1VxRPi4EhXiSWiAGwm5BUyNt9GW6cbDLz7ggYMnNT19yrmhr04WWGmNwtnO&#10;luLeQZ4dLfBke5ihuhRi/T0IDfAm0NuLzJx85panFUHQnh1IRKALEeH+hAa5kZJXyOhQDXmRlnz+&#10;h99i4BpE80A/x2KL1jWN4CvE4KOMxAA34rIr9KtRR1pWhkrICrInIMSbSH8XoqLDaBkZYH99nNn2&#10;TBIjvQkI9SXU35OohBRGp9oZKovG5sOf8csvzMgqrWFbifvtdn262UupvwlfeqYrK4hfHerYnWmi&#10;Ns2PoEAPwoPdiIgKobq1je2NKdbHi0gL9yYwwJ+IQE+CfPxp7Otkrq+QSIvPuXHjNuHpuWiXpq4f&#10;KF7gxe4U0+WRuNm4UCRs8XSBJ+t99FXE4O/lRWSYN/6BPqTmFLO0PMXj1T66iyKJ9HMjKtiNoABP&#10;Mitr0E00UBZpzmcf/gFT33B6JvWrKy+ONCwMZhLk7ExObafyPk+2xpmoSyEp1IXQEE+ivByJzc5g&#10;Yk6ImC4a0nwJD3YnPMyLkFBfCiormegrIcbjHh/84QOsQ5IYmR574zaic0QnuTVaQrCHE3FFtWdC&#10;c5bNoUIyw5zwCfImMsSZmMQ4OoaGlK3VYzVxRIZ7ExLmQ5CvJ7HpOcwtdtOXHYDR737G5wZOVDS3&#10;sK9sTbtG3FxYKfhqb5yeeFsMzAKYEIPNo1n2dc3UZocS5OdJWIgXQaGhVDU0srM5xXJ/BrH+7gQF&#10;+BHm50FERBQ9o51MNyTh9ehj7jwwJqOsknWxRfgt6RaDEyHSOpI8cXQOoH1mjBenYnt1B005gbg4&#10;exId4U1gSACF5dVsrE2zq2ulPjOEyEBPooOc8fP3o7i1i5XxclI97/Dr3/wBh6gUJnQzil2f748z&#10;XBONr2cATX1DSrwnq0P0F0Uoz4eHehPlaU9SSSGzizNsTNRRFu+ttFHhIR6ERIZS29rIZHcm3uYf&#10;89sPPsMjuUA/eHxb2hS7alnuSMHOyo7Mpl7+49mishqpa88kKdgZvyBPIkJcSczMZGRqlEOxpSw/&#10;lMAQH8JFefby1E/WLXdRF+3M/T/8BkN7f9r6e5RJvTfZVf/7AqeL7ZQHWmHnnYBW2PVQzdZUJfnx&#10;AQT5ehEW6klAWCQtXV0c70+iaUsgKsCDoEBfQnw8SEhJZXy6k/7CIKxvfsBDU3ulXVYGFNd16i//&#10;XuCb7V4aY+wwdQmiVzujtB9PNrqoS/PH1caJqHBfwkOCqaipYm1jkrXJakoT/YkK8iI6wAHvgCDq&#10;hsfZHMkj1PoTfvvRF/in56NdnlXs+mSrj8Z0XzwD45hUTyqC//FiNy1pPgQFOBER6kO0vzu5ddXK&#10;7Peuqo6K9AD8g7wJCfYkICCYqtYG5sYqSDD/gl/+8g84B6WgWph4Z1skdlNoq0O4dd+K8sEp/uPp&#10;IqfrI4xVxxMd5Eqg6F9DPcgoKmF2bpLj5U7a8wIJ8PUjKsyXYHc30ouK0M12UBttz6NPf4+VWwAd&#10;w30cn6+iv5a3F1d05tifKCfR2QrfhDxWRDk4mGZ5KJ+EEG8C/b0VuwZFxNE/PMDp/gzzPXmkhboT&#10;HuhBqJ8zYUlpDI73MlIVgs2dD/jcwIL0utZrt8u/ZtfjRf680Uqu+wOMvOPR7S7xpxMd+/NNlMR5&#10;4+ngquR7VEQETe3N7OyoWR+rojjek8gwT6KCHXHx9qe2f5S5wVz87W7w0Rd38E8vYX5ZzTen8xyv&#10;tJAf7Ih7dIEyYSMG8fvaVqpiXAgMcCUixIvYsAAq2pvZXJ1ifaiEnHhfAoJ9CAn0wD8wnPbhblZG&#10;iwm8/wG/+/BLghNzmVt5wyD/kl2Hczy4b+FB+7SaP53O83ihi66CMEKDPAgOdics1Ie8qjpW19Sc&#10;LDZTm+KGn48fkcHehPh6U1xfzex4HTk+xtz57FM8wuIY04zx9EreXmyD5/njoYb1zlR8zKxIKKtj&#10;92ier/Ym0XWmEujpRlCgD6Eh3sQkpTMxPcLJ9hjjjWkkBnsSIcaTPg6EZxahVvfQk+vGnY9+zQ0L&#10;R0q7+q89fvO6XZf43yvVRBh8iGl4LutHq4poXJssJzPUA183d8KDfIiLjaN3uIejPQ0LPflkhrkS&#10;Hu5DVJADnsHhtA30MdIYj5Pxp3z2wJz4snplovjr0wVOl9rJ9jbDICRfGfx/9VhMXjdSleyFX4Bo&#10;Bz2Ijgmltr2D7ZUx5jozSIj0IjDEjxB/N/yCYhia6UfTlobrzQ/47JYRKUUVrG1+iyNn+zNoyoNx&#10;MLGndHCQp88WebLaS1dZNIHenoQEexEQ6EdWQTkbGzMczFZTEu9BgJ8fEQGehAaF0NDTgrq3mBjb&#10;29z4/BZhqdnoxILTNW3Fq7xd4JsjDTtdcdgZm5JS38aBMqE/jbYrDT97B4L9vQkN9iM1NY0pzQiH&#10;a330lMYSG+RJZJAbAd4ORBY2sjrfQ2O8BZ9/8FuM3P1pGhq5vp0S/3v5/wX+/GKIUu/72LnFoVoW&#10;4k3L1kQt5TGuBPs5ER7oTmRMOI0D4uiHGnVTComBjkr/ExbgSGBMEj2D7bQW+WN690NumLuQ39zB&#10;4a5OsetjXS2RZrcwiKtVxvkvxNGfoVLyY9wJCPQkMsSdmKR4Ogb7ORSLLt0pxAZ5ERzsT6iPG2Fh&#10;kfRN9KOqT8L9wYfcfmBKZkW1MuH3Lru+2BykK8kdR3sf2mfGlbHD48VWarMC8XT3JDzUC7/AAIqr&#10;apW2aG+ujbr0ICL93YkOciEgyJ/S1nZ0gyUkut/jw48/xSU+k9kl3ZWdGec2Pbfrnw5n2Kjz4+5d&#10;c8pHJ5SJpOd7IwzXxuPr4EhwgBehwQHkFoixwrQilrsKw4kNdicy1AM/LwdCsvQ7OCvibbj56YcY&#10;eYTTOjT0RtH60q7H85xuNZLubkJAdB6LG2K1WMNKfxE5IY4EBbgR4e9KZEIsXZOTbxetr3FJtJ4e&#10;LXKorSMvzImw+HRGp/vQ9heQ6m1HTHouo11FRLpbE5yYxezcMHNTNcqS87RmBG1fJgE2d3EJT2d6&#10;YVa/cnM5vte4KlpfbA/QnO5LcFAYbQPdLOt66Ux3wNnDh5aeVlrTPHBw9aF2uAvNVDt9bZWMj/ew&#10;vdhJqdcD7tv50Ts6zFNlW9rl+C5wjWj95vEMqoY4QjzdKW5qZEHXw2BtAjFBAVQ3VtCa74+1nRPZ&#10;9a3MzvQy1JRPW1cbBzszjOT74WxuRG5tM3u74jzuNXFe4LJoPX4yr5xZSQr1JCmviBnNEJrBYpJ8&#10;HYjLL2dJW0eM0ec4RGQzOdHFzGAV7W01aOfHWehOJ8DRjJDMfHRixexsif810XqoZWWwgKRAD1Jy&#10;i5hRDzDTmUqkozVpFbWoOzJwNTMiKquEOd0QMyOVyky4TjfIaF0YTmYPCc0qZ3FVOId5l10vi1Yd&#10;T1baKY5wICA8nmH1CMvqNmoSHPEPj6Kns5qicGfcgyNoG+9GM9ZER3OVkgdi1TTV4mPuuMQwNTvJ&#10;U0WgXo7vAteIVjFL1F0kOvQg6rvbWZxtpyU/lPCwSLoHqqmJs+OBhTuV/QMsqLvob8ynb6iX/dVB&#10;GhOdcXN2pq67m6P9q4Pgy1wWracnGmZbk5XBdU51PYvzw0x1ZhHhaktWVQ0zfTmEmNwjKLWImckO&#10;xrvLaO9qZml5nOm6cOwtTEmoqlOEvxL+JdH6/HCWteFi0oLdSM3NZUo9wMpQMfGeRgRnlTNUE4OT&#10;tRUZZTXMzfYw1ldOd3czywt9dOa4YGliQnptOzubYrXx7Xa9KlrnOV1rpzDQGt+IBPpnhphX1VOe&#10;5ENUTAKd9VlEe9jin5zGgKqXmcFampuqWVic4GipiQijj7ENSUMrzgu/y67XiNYnW8P0l0cRFhJE&#10;dWszC7pu2ovDCfYPorOrgkKfB9yy8qNlbATdRCs9TcWMTw2xPdtCfpANPgEh9E+IM+RXdw68xhXR&#10;Os6zw2nGKsJwcfGkoquHtcVBBmoTiPD1oKK1geHaGHytLUgtrkI71aqsHnX0d7G1NspgvjsPDczJ&#10;6+hROlURxxXRejiDtj2NKB838qurmJsfYqk7ixBXIxIKy2jODcLJ0ZWSxkZ06nYGOssYGOpmc7mT&#10;6mgTHpnYUdE/qj9Xejk9l7giWp8vsjdbQ4afAxGpOYzPDqEeKiE7ypvUzGz6q+NwN7ckqriYKU0f&#10;0z0V1DbWsr42yeJQAf7m9whKK2JldUbvcOFteXuNaD1e7qI+PYCQyBg6B7tZ1HZQm+aLt3844+M1&#10;pDvfwdInmq6JIeV8T1dLBdq5cVZHy4h1MyM4NpkZsUr3FkcZ53G/Jlp1ar46mGKiIhhLE2dKurtZ&#10;neuhpyKO6CA/qturaM32wdPZjdKGRhammuioy6djdJCD9WGaE60wsnSiZnhQv4InBPBronWKr/cn&#10;GasMx8/NjaquNlYWh5hqSCTE15Himmr6SsJxd3YivbaGmZluBtrK6RnoYH97gv50J+7cMiS3qZvj&#10;/Tet3Lzismj98+ksCwP5JPi7kVpcyszcAOPtGcQH+1JYVYG6LQ6ru3cILa5mVjPIjNgO2lLLyoqY&#10;KMgixN6Q+JxCltdm9BNclyeFX+OyaNVxqK0nL9KN4IR0xqYHWVQ3UxjlREB4ApPqTmpCzbF3DaKp&#10;p5PZkTpamyqYnB1jY7KcRHdjHMMTmJqbemffekW07i3zzd4wXVneODj4Utffw5K6lYasECIio+gd&#10;6aAzwwNXN09qWhtZnG2lvTKDtoFBtpZ6qU5xxM7Rg9qBEU73xc6kuUuiVcuL3VG6s73xcPWmeaCL&#10;ZW0XXcXhhIYG0NxSSX2CJ05u3pR1tDKr6qCrsZi+kX6eHk7SFGWJoakDNb0DnBxcv3Jzkcui9avD&#10;Scbrk4gM8KWwoQHtXB/91bGE+AZQ19WCrimYL3//OUl1bWjVvYx3lCrbTteXRhkoDsPbUazIiT7m&#10;+hW517gkWvfEdvSJYmK87AhOK0I7N8bsWCWZoa7EZuQyPVpFjo8F3iEJ9A51MjNQQV1DJbNLU6wP&#10;ZuNrfhfXpFwW1r6FqLtGtD5Zbqcyzh03n0g6R/uYG6+lJNaLiKR0ZjQ91EZYYu8RQs9wFyuzTbRU&#10;ZdE3OsiSqp6sMBtcAqLom57kqZg0Pb4sWhd4vjtMZ04A/v7BtIjxqLqVlvwwoiKi6GwpIMvXGge/&#10;UFpHe9BONdNcXcjQ9AhHa70UBFhg5xpAz7g42/nudviyaD09nmGmOZlQfy/yqsXRsUFGmlMIcXOm&#10;qKmRiVJPHt0zIa+lA+1UBwOtpQwMdbG50E9DohuuLu4093Uq45arE4cXuSpaDw/EWdsSwqzN8E4u&#10;QDMrVvFLyQhxJzkvn+G2TGLcrIlIyWN8oovJrmIq6upY2dKw1B6Ls+kjwgorWBOi7l1l6oponePJ&#10;ahf1SR74eQfQ0NfJwnQjVUluuAYnMj7dTq7HPRwC4hiZ6EY3UUNzTYHSpmgG8ojwNMc3PgvVnNjx&#10;OMdXV0TrPEeLbVQnehMWHU//WB8Lk3WUJfkTnZCGaryKdLcHmHmG0zExwvxEMx11IvwRdrXt5AZa&#10;4R0QysCk2L3ybrteFq1P98YZKAnBw8uPqs4uluYH6K+Mwt/VlZq+LiabY/EyNyNNjNmmWhkQOyQG&#10;OtlY7KMr0w1zGwdKe3s5VSYOr8Z3MV+viNbHc6wPZhBga0d4Xjmzmn5GmjKJC/SioKEZdUcmYS6W&#10;xGYWoJ7pYaqnkNLyMhaWVcy0xuFla0p0YS3rG7Pv6NevitalDR1Hog8ItCUwLIaeiV4WxqsoDLfE&#10;0CfrrxetTx7r0LUl4GVuSFxOMTPT3WjHaikMtsDBJ5iO5mKy/E249aUpaRUVqHW9LGpHlK3Au9PF&#10;xLga4Z9UxMr2+VnQa+J8ySXRuqzjsUps3TPHPzqR/pFOdOoBpmuDcDI0IqWsnM7SQMzu3sQlNIKW&#10;3m7mNYPsiW0Mh+M0hZpg4hHFzPyMfg/62zL1imid5U/b/dREW2Ht6kdjdyu6mS5GmjOI9XEiOTeT&#10;1ooYHO58jomrP9XtLWhnulkTB6JPltA2ROHrYEllVx9P3nh+4RWvi9YWDo6nGCiLUAZEBRXlqKe6&#10;mR2rJj/YElu/OKamOil0+oTbj8yIzypgYrKbpYVxTg7m2B8vJMbbnoSyamXriJLnF0Vr3yCnuxPK&#10;SoSHvT15lZVoZnqYHakk1e0BjuGpTHXmE2V/i89vWpPfUIta28fKgtgGNsNiVzx+9uYklbewu3e2&#10;9/6aNL3ikmjdWWCrPx1fC0PCMnOZmu5Bp+qmO9cbN1sHimuLqUhyxejeXfwTUugd7GJBO8KhslIy&#10;QpHjDQz8M1jdPJtZeoddXxet8xxr68kOssY9JJquwQ50qg56K6IJdHWhuKGUlhw/Hv3hD1gFxdA+&#10;0MWcupftTa3iVKY3z59AXx+6x0evnQm+zGuitbefg71BGpI8cHDxo7GtEa2qB81QGcnuhrhFZTDR&#10;W0ay9ccYWDiSU1bO9HQvq8tTioe1ta5EPJ3sye3oVrZlKjNor4nWLp7tTDJeFoqviwNZFWVK3s5P&#10;NlIeaICRXRjtTUn4WN7ivqk7Fe31zM72syFm8w+nmKrwxdnGljJl6+BZ+Nek6ZwrovVoge3BZOwN&#10;7hOUXsjkdA/ayWYasgLw9/CirDyTJF9LDB8ZEJNXyNhYN4vz+jL79fEgKVY3cE8oYntb/P0Ou14S&#10;rZP7wolEE3nhLvgERNDR08KcqpOBunh8HW3IqCiiPs6RL375O1xi0xUHMAu6QQ52xQppP1XxboRH&#10;x6ESg+ArcV3ismhVj3O40U6+vzUW7hEMj3Yyp+pmrD2LKHdzwrOKGG1MJcTsc6xcfKlqrGV6uo+N&#10;NZUyyaCrDsDM0oG68QklfJHnr4nW/hGebw7SluqOq7snla0NzKp60I3WkOV+DwffaOpLQ7E3vIOF&#10;UyCNvc1oZwfZ2dDw1dEYPenWWNp60KHW8fU7bCq4LFr/9/NFdM3hOJibk1hcwYyqF/VwNUVi90tw&#10;GE3VKfhbPcDA1JyM6jrUEz0sLU4ozkJ25+qIdjAmtqhWOZOqPzt3Nc5XXBatatbGioj1ciA0Npnh&#10;kQ50Mx10l4Rgb2lNUXsNFcGm3Pn0JsHpeQyNdLE0N8LxwSIH6kYyAuyIz8pn9VvMgF8RrXNqTsV2&#10;TU9D7tmFMKG0U50MNqQS4mVHTE4+vYVBuBvfwskvgrauRmZU/exuaZRJhpEcF6ycfemeVSn5fkW0&#10;zqp4vtxBaZAF9l5BdAx3MDfTw3RnAfGuJoQkpNFVH4+b8S3MnTyoaGlCrepnc32Gr57NM1vui+Ej&#10;S2qGxvnmW/Qxl0Xrn44m6C30xdHRmfy6WqUPmOopIMXPkYjkNEZ6s/G68yn3zazJrGlCO93F8tKU&#10;stVyZaiMeE9Lsspr2d87F6xvGzS9LlpXD6fRtifjbW9HXE4BqqludKo2mjLdsbV1oqa3m75kG0zv&#10;3cYvJo2BoXbmdCPKVv9nC43kBtrgnZLH6tb1jphe47Jo3V/hZK6OeIeHWPnEMzndjW6qlY6iCNw8&#10;3Ciur2O0JAA7w3u4+kfSOdSKeqqPva1ZngkxWuCFu08wvSq1ku+XRevmho5TXR0pjvdxCIyhf6yL&#10;uekO+qsSCXWzJ6Mwh8aCQCzvfoGjfxjNPe1oNQPKROSfv1pkMNMZKztPeqbPzipfTs8lLorWjqkZ&#10;nq11USlEik8gNR1NaNXdjLWkEeJoQ3xxKbMDqVj+6lcYOrhR0tyCTtXL2qpK2UI4XZ9EmLcrdV2d&#10;Srt8Oa4rXBSt5WKldZKx8hCsTO3IrqphXtODZryO0lhnXH1CaO9ppDbcBGMjE+Ky8hgZ62RuboxT&#10;cf59powIB0P8C6rZf5Njl4u8JlrzWDtaYn0wn2BbEzxjMplWdaMdb6Qu1RNrD3+6BtvpTXPg4e17&#10;+EUnMzLdiVY1wMG2hqOldsoTXPGPSUO9pNPXp8ui9fEip7oaEj1NcA2LV45/zE210VUaTbCnO0Vl&#10;WRTFuPDoyy/wjk+lf1iMRweUowQvjiaojXPEIzCK6bmZt5xpvcBronWAg50+apK9cHbzp761Ee1M&#10;L9M9+UQ7G+CamM9kcxTmH3yIrU8Q9R2t6NT9bG+IYx1TdOf64+8fyND08Jmn1rfZ9pJobWjn8EDN&#10;TJk/d26ZkF1bp9hVNVhFbqQLbsGRtDXmk+n5EGMLB3IrypWFFOEv5cXJAgfDWfjZmZFU38rj61bj&#10;rnBJtC7NsjNSSJSjCW6hcfSOdyvirTvPh0f3HagcbKE2woAvv3xEVEYO49PdzM8O83hPzdZ0OalB&#10;jkTllLOxqe9/XhetdXzzWMf6QA7h7paEpGQxOi6EbwP16f74eIkdQlWUhdly75PP8EjMYWi0i3mt&#10;2NY7z+nqIFWxLorYVS9Mf4s+5pJoVY+xt9RMlr8tjr7R+nZupofJjgwCbR4Sml/LbGcGgUafYOXq&#10;R3WTmLzsU/qAF7uTTJYE4ODmQ5tqkj+JnXfXxHcxXy+L1udHKvrTXXhk7EBpSxNzahF3HrF+dvgm&#10;5TGu9EX3MTB1pKi+ipmpbhbnJnj6WMfKQAah7rZk1HVyfCB8CV2O7xKXReuqisXWBNxMjAhOzWZk&#10;qoe5iSY6U+356XvWf6VobezkybEWVU0oZh+8x837j7C3McPe2hgL0wc4hScwrhphf7KURG9z7jwy&#10;wMr4LjbeUQypRtm8JFqVjvutXBStmehW5jgcyyfY4nO+uH0LSytT7G3MsbN4gLmJA+Xtbexs9NKW&#10;G4DjvVsYGjzE1t6dipZW9nZHr4rWK/Fd4LJoXdfyp40uCn1v89uPPsPE3AQ7G1NsLIywsbUnu6KS&#10;lbVRJipj8LO4i7HhPQwNHhBb2sT+4d9CtI7TkeOL6Y0vMDB4pMQt8t3c5AEuUeksLKnZV9VSFGKG&#10;0aN7GBgb4BqRwKRmkr1vJVpHaU9z4dHHv+OBoaHerjbGmJs+wispn9WlCfZHcwi0f8Tdhw8xNzHE&#10;OyqNmfkR5i6J1ncW1suidXeRjfYY7G7/gS/u38fWxhQ7GzNszB7h6OxLm1ghWmihItoVm/t3MHr0&#10;AAe3ANpH+jk9GL4qWq/Ed4FrROuRqoJYx5t8dOMm5pam2NmaYm1ugL2DG1UdokwN05/th5PBTQwN&#10;72FqZk5OcxeH26rvLFr3d3soDbPhzqc3MDMz1ue7lRHmJo8ISC9mdVmlnP1K8THG+NFdHhibEpSW&#10;z+LSzBXRqoR/UbTWdfN0e5yBHA9Mbn/EPcOH2NiaYW9ripXRA9z8ElAvjzLfkYSH9UMePLqPmYUF&#10;0dklrKyNMHFJtF5Oy2Uui1bhZGGjM4IHn/yGT+8+xNbWDDtrU6zMjPDwC6FzpIdlVRVZPtZYGtzH&#10;6OF93AJiGJ+ful60XhPnKy6K1kBFtG7rakl2N+LWp19ibmaCvY0JNhaPMLO1J7exlb3NYVrjnbB5&#10;eBNDg3vYOLlR1z/CwXcUrR2acfbXGkm2f8gnn97C1lrUVVNsLQyxtLYkoayW7eUx1M1JhLsaYWpw&#10;h7smlsSX1LC7pb4iWgWvidaBUZ6v91EXZcGdLz/F0MwIO2FXGxMsjQwJic9Bt9DHaGUYjmb3eWRw&#10;H1MbJ7KrG9jfHqT7kmi9kp5LXBat/7/ni8xUeHH7099z85GBErettTGWpsYERiUwru5nfrSAGDsj&#10;TA0fYHjvPl6R6cxtaNibvyRav4VdXxetMywO5hJgfpc7N+9gbWmCva0JNuYPMHVwpapvmP2VLirC&#10;bLF6eAsjg/u4+IfSq1Kx+zcQrUeLLaTafMavPrqBk50+z20sDTC1dSStvJ6dhQGGykLxsjPA1OAW&#10;N8zsKWjp5unBtxCt2hmeLbSQ7XabTz7/AnNrkTYz7KyMsTG3JrWgnNWNIUbr4vEzf4Dxw7uYGFuT&#10;VlrD3mMdmu8oWr85GKc11Y4bn3/EA2NDJW5bKyMsTM2IzSpgYWWcpaES4m3vYmj0EOOHt5UVC92K&#10;htUrovVqfK/zSrT6CdF6MMVUQwy2d25w7/4Dff9ma4K16T2sPQPoGJ/keKmLplQ37Ezu8vDRPcw8&#10;Q+gcG+Vk7ruJ1rmDFQ7VFYQ8+oA/fHYbR6XvM8Ha/BEmzt5Ud3TyeLmP/pIgHKwMsDC6xWd3bchp&#10;FZ6OrxGtJ5dE6+YcJzMVRJj+nj988SVWZ+HbmBtib+9KaUMDm+t9dOYF4mp0T2nnTczsKWnr5o9/&#10;A9H6dLmN/GBTvrjxOUaijxF2tTTEwtSS9MpadrenmOvKJsT8S4wMH2BqYkh0XrnigfS7iNZERbSO&#10;0Zfrw/0PP+GhsSEOom+3NsHS7BFu4fGMaqbZVddRFGWHjfFdHjy6h0VgAirdDI//BqJ1sSsdtzt/&#10;4JNb93FQxqomWJo+xMQzVPF+frzQQVOam9JOWRrf4raxO1V9/ewut10RreLs8UXRKuI7URUTbPkJ&#10;H9y4haXlebkxwNHVU1m42FjppCbODdtHdzF+eAdTc1caR8d49vg7itahAfa2uigOs+HuZzcwNdWP&#10;HeysDDE1fURATg17m+OMVcXha3obI4O7mFvZklPXzNb6daL1mvheclW0Hh2oGMly45Pf/oaHRsY4&#10;nrVT5uYmuIljLZoxVsXOPT8LLI3vcv/hPWyi89jcmuNg5LuI1nhFtG71ZeBj/BkffHELq7MxjY3Z&#10;A4wM3WhWDXOga6I00gYjw/uYGt7F2CmYzvFB1i+JVsWvxzWidaUzGRejT/n8zj2srfV2tTI1UCZa&#10;usYH2V/roz7GHksDMR69jYWDG/XDExytD3030aoZZXuhVplA++Lzs/5NsasBZsquuhYeb46jakwg&#10;1PkRxgZ3uGduQ3JpHbtr41dE6+W4LufrRdFaMTbJ88NJWiIt+PgPH2BoZqLUGTtLQ4wtLAjOFP5n&#10;JlnuzyHSwwwzUV/v3sUiKJeVLfV3E60x+SytTDNXG4bZlx/y2b37+rGqjSm2Zg+586XbXylaGzp5&#10;+ljLbGMMbmYGpJRUMafpY3GmncGGbJpb6lhdVfN8T83u0hALswNM18fgbGNMUFYpmtF8or+jaH08&#10;WUS0sxlByWmMTfawqB1gfrCMutJcxmfEmYtZHq+PszHbw1R3PkmeDgSEJTCh66Y+5DuK1q0eKsJM&#10;sfYMoWOom6XZXrQj9XTVFSoe5MRh+tOtSbbnB5ifaqAoxAITYwdaZ+eYb4jE1/67iNYJeopDcXPx&#10;oryulgVNP4szbfTXZ9PQ0szOtlbJ98OVIZZU7XQVh+HiZEVsSR064fDC5+2i9cnuON15vrg72lPa&#10;UM/CbB+LqlZ6qjJo7e5gT4S/O8324iALqk66CoNxdHAgo6qaybZYfL+jaN3qTsTdzIiY4lLmZvtZ&#10;nO1D1VNCU02pcp7q6YGGw9VR1rTdjDSnEmRtRURaHqubAxQ5fvGdROtjTQ0Z/hZ4RSYyONbL8mwv&#10;6r5KWmpLmFSPKFuyTjbG2dT1oRurIt3TCHvXYPq1Kvrz/L6TaD3Y66cyzg0792C6e9tY0vSxoGqm&#10;uyaDtu4u9nfEiu4Mu0uDLE40UJfqgYVYCWnqYrYtEY+3itYuRbSOFAbi5eJMQZ3Y1tfHkrqL4YZM&#10;ahoa2d6ZVa5E2pwfRDdWT0WyJw7uvtR2NzJU5oOTEK3df51oPXm8wGZvHJYP7xJeUIludoBFdTcT&#10;XaW0NlSiW5jgdF/N/vIIq9pO+iqicH1oRnxFHSenI6R+R9G6o6snK8QZv+AYBgY7Fbtqhqtoqsxn&#10;ZHKEp4daHq+Nsq7tYaIzm2gnY3wi0hifGaTmO4rWg7VWMrwssPSNR6vqVeyqHa+nvSaX/uF+5Rqf&#10;J1tTbC8MsDBcrWyBeeDoQ+PgEDPVgZi+U7T205TgjIuXn3JOSdSXJVUnfdXptHa0sy+cOWxNsDHf&#10;z2x/KelhTjj4RzE83UZ7mhUWNn+9aBUrrbN1QdhaWJBRLdqKfham2xlqLqK9vYHVtWme7M+wuzDE&#10;iqaN9hx/zD4zJru9k83FRqIdjL6TaF0eKSTCw4mI5CymJ3pYnu1BJa4pq8hnSie2HGs5XBllVdNB&#10;X00cAbamROVWoZpoJvM7iNa+OTXHyx1kuNznvmsMC7oBljSiTNXRUVfE0Nig4qjvZFPk+wBzAyUk&#10;u9/jM6cIRmcnGc5/t2h9vtRKga8Z9gGRDE71sDTbx9xEM121ufQN9nKk9DFTbM0NMDdWRW6wE472&#10;/gwuTKIp9cHgO4rWrlwvHJzdKG9rZXG2n/nxJrrrCujua2d3W6M4wNpbGGRptou2PF8cjIzJbO5G&#10;O1RJwl8tWvMV0apuTsDVzpG04nIWNL0szQrv1fnUVZUxtzyreNw8Whtlbbab0bpEfB2NcE8uZnas&#10;jtxAa0W0rv2VolX0AZHW97ANTWdB26+0U9N9wstxOSrNmP5e281x1uf1xyuSXG7xa7NQBqd66Sp6&#10;t2g91VQRa3sHl6gUxlV9Sto0QzV01BcpRxKOhQNGMW7R9TM7VEScozm2LpHMP11mJNMJy+8iWlc7&#10;KIt1wjUglNbeDqVM6UZqaanMY2C8T4n7ye40O/P9zE/WUxHvgqONE+U9/YzWJX9H0TrBUGEAJqZO&#10;lDU1s67rY1HdwVBrPk1NtaysaxUv7Aerw6ypO+gvCcbG/BGBhc1sTpS+FK0Hf4VoXT9aYrkvG19r&#10;Q/xTilhU7NrJeHsRDY01LC1NK/d0Pl4fZUV8Jo7i2N3mvlcCI6ONlCW54h/9DtGqqSDW1QCPmDTG&#10;J/tYEiuOfZW01ZcypRFXgmk4Wh1jXdvLTE8WAY/u4+CXwsrRjLLT57uI1v3tbsrj3HEW41Exdpjt&#10;RzfVSHtFBq19/cqxlhOlrehFPVhCZoA1Ll4htI4O0p4rtjR/F9GqZqLAkxt3LSlvbWNNGfO2MdBS&#10;RKu4PlA43ttVsbs8zMqM3q/K3QcPiGsc4mA0E1/b7yZatweFrUyVfB9T9+vzvbuY8tJS5dy3cDZ3&#10;uDrCiqabqYZ43K0f4hybw0hfMSkh7xatq70ZBLtaEJFViGq6nyV1JxMdpbQ0VjG/JK6Z03K0OsKa&#10;ro/p7mzCrO7hFpbO1PwEtbHO30m07i42kOxlg1NwMlOTog/oRzdRS3NZJr1jI8pW9Sfb+rHD3FAF&#10;+WFWGLkG0NjTxUiRPw5u3t9BtKroTLTlgbkbjb0drMz1oxtvpLOhgK6+TkUHPBU6YGmYVXUbPdku&#10;/OGTu8RXtbM09N1F63xDNHZGJkTkFaHSiHzvYro9j6ycsr9MtO4OpuFsYkBcXbuyerKrqSYt0Jaw&#10;2ExmZkfZnKggL8SdtEJx7q6FpspcegZ6FA+1G+pyYtysFG+is+NFxLga4BmTg3b17IL5y/G9ho6D&#10;xWYKxWHoCHG2TcPztR5qEzzwDwima3KAg60RRgo88PULo2d0kJm2PGprq1jcnGZT00x5vDdRcUmo&#10;dL00h5pg5BzCyMw4z9+6HeKVaG1McOaBaxTraxq+OZxmoiocP3dnSlrb2NoYRdWeQXJEGA3tjYx3&#10;FlFWWcK0boKjjWF6c7yxNnWifWGOhYYofOxMKWru4Ei57PqaOC+giFbR+JuaE1vRxOMnWhb684gO&#10;8CAhr5SlxWnWp6rJDnUlo6SGDeH0JSOGxu4+ZcZF15VBmK8jCWUN6IaKifa2JSq/hBXFqYz+TOty&#10;SySO1tYU9gwoonCuN5toPxdScktZnB9jbTCPBC8XCsT53cl6ygsyGRof4nh7CnVPFmGeruTW1jHV&#10;Ho+fnTEx+bWsbeovBn67XWdZnywlzteFmMxyRZSczjcrs+W+YXFMLU9xuN5HW5YnkXFiC2AnQ/W5&#10;NHc0sralYnWiklR/F+KyC1nfGKDE+QvueSYyu6j6VnYVorXYx5DP3FMV0fpsvZ+OnAACAwJpHOhl&#10;Z32QgYoY4qIT6B9uYag+U3FOJM7VPF7tpSHeGRf3UIYWVAzk++Hn6U6LcEAlzi+8y667U0yVheFs&#10;5URBdx8nj6eZbkjA28OdnOpmdjdmWBouJMHXieKGJpZnGqjPSqZnWMzuDTNWFYm7pwcFrT3MdiTj&#10;YW9NakOLslVaCf9Iw1x/BgGOjmTVdPBMeNHrKyDRz4mUvDx0i2Psz1aT6W9NTHE96sEKykvymZwZ&#10;VWYJ+ypjCfILorGnheFyX5ysLMlrFh5K321XIVo3R4oJdHMgpqBGOdN6sthEjo8JnhGJTMxNsbPS&#10;SUNmMImJGQz11dFWnkP3YCdbW3rPw6GOtqRU1vP0dJR06xs4RuWwtPbmu1JfoRetXbHW3DfyZ1xc&#10;Wr05SGdROAHCGU5HJzur44zWxBITHk7vQCO9ZQnKWSDhBGNrpp6CUAcCotOZ0g5SG+9KcFgEo4pH&#10;4XecfVRE6wDtCe7YO/jRNjPOk/0x+ouCsHFwp6p7kOMdFTPtGSSE+NHQ3YZ2pIK6olzGp/Qru12Z&#10;Hli6+dM0PMpMbRCmptaUiB0QZ+dShGgdqorEy92PRnGmdX8adUMSoR5O5NfVsL4xye5UEfGetmRW&#10;NygeFauqy5SrjvaXOqnPDMI/JJ6RmU46060xt3CiflSldIBvs6lAiNal9mSszG1Ib9SL1t2pMpK9&#10;rAhLzUO7MsXaTC3FCUHk5Bcx2VtBdUEuQ6oB9jan0LUm4mxoRkF7F9uLTcTYGxCeXa54JPw2dj1d&#10;aKfUzwJrjzhm94WnzjYqkn3xDYulf3SQ/dVhugsCCA2LY1rVQUdRPJWtrWxuTLM4WESitz2xBZWo&#10;VS1kBtgQmZLB3JLYYv8Ou4rB2lYP9VE2GDn606NV83x/gsEiH0wMHSnp6edofZTJhnRSY8JpHmhi&#10;srNQEVka7TiHy13URJhx1zWKUd0MwwUuWNi50zw5dnZGbp4nm73Up3rj6hfLhHqKr3bHGSwKxsPJ&#10;mWplkDDJQm8G8UHeVLW2KVeG1VcWM6kbYX+1n7Ysf7w8gxlbnFK2BxvcN6G4U/goeHdbJMSNpjKI&#10;L+5YUDowxZ9ONMx1ZhLt40RKSSXL65PMDxaSHhlMeX09C8NlFGSK8+ejHAq7tiXgY2lFdlsXcyNC&#10;tJqRUljG5ps8Ur+GOOtYRpyDOd5xuawczLI7U02amGSKzUQ1O8HhSj91ya5ExqWhme9ntDqV2tp6&#10;lpenWBsrI9HXCp+0MmYnxUqrNe5x6cwq10y8qw9Y5M/rLWS73OWhRyza3RX+uDNIU5or1ra+NA0O&#10;sr/YR3dxLEnJSQxN9zLdlk9tTSXzujEeb/XQGGrIFxZh9E8P0lXsjauHL62jE0q+60VrE7mB9jhH&#10;5rG+ruWPW0O0Jrvi7ORF23gfe+v6FfOEmEhFcIw1FVBbV4lueZL9xU7KIx1x9Ipm9ekyo9nOWFg5&#10;0zwsJtq+nV2Hsty4Y+pG29QMX+2PMVIZrTjMLG5uYWNzjOnWVKKDw5QzjevDBaQkpSg7XPZXBhks&#10;DcXbyY3KgX7GGlMI83CivLlZmUB9V9xCtK51pOBhbEFcaS27Rxo2RwoIcbXBP6VUuZ5F+Awoifck&#10;NbcQnaaD3soMWtrb2FjTl3V/eyNCStoUj66RDo/wyihh7Z1OO89E63IVYQ9+j2FoDmtHKzxe0J+L&#10;dvaKon9ihG1NG3WpwSTn5KKdH2S0Np3qxga21qY4XGuj0NsAC+8khsdbKE92wTs0ntFZcde2OKss&#10;RGsbWR4m3A/KVTyVP9scUPyoePkF0ToywM5KPz3lcSTGJtLXU09XeSZ1LQ2sbqrY1TaR4WGMU1Aa&#10;W0dqGuKEQ68QhlTCB8K72iIhWlWoSwOxMbSlZGCAk6MpJsSuCy9P8mqa2VxToevNJsbXg+qOdha7&#10;c8jNy0W9OMXuXAcNyd74+IXTOTGorOr7evvQOSKcpr2rTAnRqmanMwZrAyMS69o4OJhjZzIff0sj&#10;3OOKWF6eZH2ylpKEAHLKSlCN1dFWlkPfYB+7G+NomqKwMbhHXMs4B2NZ+NqYECN2pnyr+66FaB2k&#10;2OMO1i6xTC/NKROZldEueHr60jrcp/isac3ywz8uG/VsHz0lCdS1t7O7PsXGdDnJrib4xuUxOlBK&#10;SrA9IamFitM0xZmWEK3aWsKMv+B+TK1yNc/hbBNlsa4ER8UzqBphe6Gd+swwktJy0Ey30FacSHlL&#10;E+tbwtljA9k+5niGpzOzLFbQnQkMi2RM3GH7DueVAiFaOxJcsbPxok01xqk4J50fiKObH7W9Axxs&#10;imu14gnz8aZ1pJel8Qpq83MZnx7jYLmH9gwP7LyCaervZbQ4EHsnN2pGhnnxzruJ9aJ1vdaHWzdN&#10;KB3V66Kl3iQ8rKwIz6lSrgXSdReSER1MRWsLC+N1NJbnMDDaz+HuJPOtUZh/+iXxtT0sDWcS6mpF&#10;Ylkze9vfZvJQ3MVbT6qrIX6RuSytazlQVZPmZYlfSDQjmhF2dM3UxDlhE13+l4jWRXaHs/CxMSe1&#10;qUMRrc/3p9H25xHjZoHFw/uYPTQhNDaFcd0YR1sj9JVE4mXxADMzA0zN7mMXGM+IakJxy98Yb4Xp&#10;owdEZZeyvPrmOxD1CNHaQlmSL+FxWcwtijNZOrZVzZRF2WFtfh8zgxvKylN597DiNWxNbKX0M8PQ&#10;9BGmhgY4OHtR3dHKwa6atcYQzB/dxt4ngonFN9+hdI4Qra2pHpj7xCuiVRTm4+UBevP9cbJ+iLHJ&#10;A2ycHcgsE84oVOxNV5EbYY+RySPMjB9gamhGalUD+4cL7KtKiXV9gIW9K7W9wnPd1fguoojWnkyC&#10;7exIrmnm+NkiL3bGULWlEehojrmxiN+c4Nh0ZsWl4QejjNVF4PLgAeZG9zE1N8InNlm5guZ4pZuq&#10;aHuMhQAuruX4QKtfaW2LxcPJkbK+AcWB0ZOdUYYbkgi0N8HC4D5m982IzS5At67ieGOAllRvHI3u&#10;Ymb2CBNLE/zjs5SrVvZnG8j3e4iRqZWyBVHMyL/drsLlezmpIV4k51WyLWbHD7VsjFaS5WOIsclD&#10;zAy/xMnPn5bhMcWN/mxzCuFuxhibPMLk4SPcvEPonhhQ3NPrSly4ceMm3pEpzK6IS5Uvx3eBM9Fa&#10;EWzBfb9MRbR+JS7b1rRQl+yGrcUDTEzuY+/pQ0VzO7ubKnZG84nxMuW+wSMsjO5hbWVPcVsnjw81&#10;zHelEmD7AGflGo2RN1+qfIYQrarKaLwcPSjt7eP0iej4BhmqjsLJxFCxq4mJFbEZhcrVSMeb3XTk&#10;B+D46AEWRncxsTAnMrOIhWU1B7pGMjyNuGNuT3ZzN39+qhet84PZhHu4U1DXqVz/8GR7ElVjKpHu&#10;hliY3MPc6EvlfMLMgobDpU4qol2wM7qrbCsysbEhLq+MlXUNO2PFxDt+iaGtB3Vd3ddeEXIRRbSO&#10;lRLh60ZSqd57sCjHO2PlZPqb8MjoIebmD3ALjqJzcIjD5UFGS8PxcTDExOQRpg8M8RGTFouTfC0G&#10;XqlW3Ln3iKjMfJY3hbfvq3G+Qi9ae5MdMbMOYUrpiLUczrdRn+mPg6khpsYGWDu4U9bQwO7mNBs9&#10;qfg53Oe+oShvD3By96VxaJCT3QlGKsNxNXuAb1wqqjlxAfvl+C5wttLaleaLu3sIncIR08k8p+vd&#10;dBT4Y3z7vrLN3sLGiZzyKjY2p9lbaKIi3h17g4dYGN3B0MqGVNGJb+vYnion3PwGt6zdqe4b4k9P&#10;xbUQ44zUxRHoF0JL/5n34PURhkvC8bG/r7Q35ka3CM+tZH55hvWpWnICbbEW2w1NH2Lq5EZ+TRN7&#10;e1pWu5LxNf4YI+dwBqZG32pTgbLS2pWGs70Tea1678HiSoqFrmxiPIwxMHqAuYUJAXGpjE6Nc7jQ&#10;TVeGJ/bWjzAzeYTxXUMCEzOZ39Rwut5PdaQ5j0ysyKqoYetbdG5CtFaF2uHsn4RWcXamYXemhvxI&#10;V6yM9HHYufjT0tfDyb6K+aZo3G0f8FCxqwHewVEMqCc53RRO/DyxMn5IWE6J4izinYO1rV6aEpyw&#10;9gilXzvDi8c6nu700Zrrh+lnNzE3EdujncmvqmZ9a5J1VQVZgQ7YGD7Ewvg2BjbOFLX0cXo0x0p/&#10;Jj5GNzD2CKNrfJw/PRGitY/mrEB8QxOZ0oht8fo7LzvTPbE3v4OJyUNsbYxIrWhUdjHtTtdRGuWA&#10;hdkDjEUcZvZkV1ezJ87mT+bhb/E5d81caR4Sg9rL6XkdZaW1NpyHRvZUD03x5yfCk/kIU7VxBDoa&#10;YGh0HwsbK2KyitDNTSvXMXVnuGJkYqDkufkjA0JTcphb13Aw30ZxhBWWltbk1DawK65buCbOV+jY&#10;m6wg1d2OoJQCVoUYO5hhc7yYOG9bZYxgamKEo3cY/eNDnO5PMz+QRZi9KeYP72Fi/AB7/wi6xsaU&#10;K3d6c32xMLiLbVw+RzvviFvcXbneSoG3Ieb+iYr34K8f6zhcbqU81g2zL24r95e7uvlS29nM7u4M&#10;a+OVZPhZY2f6AEvTO3xu7ERJa4/i8Erbkar4BbD2imJwaoyvnuhXWovCXfGOL2RjfVa5tu1wXnjP&#10;tsHG7A5m4jiVqyMlzR1sr6vYGCgiLdASM7OHGD96iJWlMxU9nTx/usx2bxLupjexcg+hXzWqXDtz&#10;JU0XEHYdLfDG2NaHzmm9N+PHiz30FAbhamuAofE9LMUuqbI6xcHkk4VmGmIsuG/0CHPjR1iaWZBc&#10;VMHqloaNiTISPIywdnKjVjgOPLsG7o0I0dqdjr+1vTL5uCsmOvf0ntp9rY0xeijGhWb4RyQxqRnl&#10;dG+E0YZ4/KyMsTC4h7HxA5zDU5QdE083B2iItlW2IPpmVb2zbxVj2f9YriHW7HOso8T24BW+OlKz&#10;oa4iK9AOs9t3MTMyxjsgjM7RXh7vq1nozSPK2Qgrk4dYmN7hjo0PTX2DPN4aZ0isapo+wCMyHc3C&#10;lCJuhGjN87fGLKJA7+H8SMfBbAu1CU7KETlTMwOcvP2obOlkd3WSpdZUItyNlP7N+MEDrGw8aZ0a&#10;5sVjLdM1YdibPMArMonpb+NAbF+FpiocV1E2Bgd4otTXfvoqInEyNcLE8CEmFrYk55cqV14dz1RT&#10;EGzGQ9FGGj3A1s6ZosZmdnfUinNOf+sH2HkH0S1W8N8at7i6R81Od6IyiZ3e2K6sfL84nGZ5NAef&#10;Rw8xuX8fC1MLwmKTmBQ6YLOX9vwQ3M0MMDe6i6HxQ9wTClndmOfJWgeFfiY8NLUkobKZJ++y65lo&#10;Lfc3wNk78cx7sI4dVROVUbbYmdzExPgejr6BNPUNcLw7zUxTMv4W97AweYCxsItnBH3joxws99KU&#10;6oKJkTGhaSWsbmrOVlrriLG5j2linbL6+mJvho3RcnJDrTE1eYipuQEewZG0DwxwvDXJWnsC3o6G&#10;PDQywMzgPg6uvjSPjvJkd5Lh8hCczR7gH5+Gen76HX2MXrR2p/ng5uKvjB2en8xxIhahsn0xu/8Q&#10;UzHmtXQkXzjc3Jlhb7FJ8ZpsqxzTu4uJrT3pVY1sb2lYGyogzOo2tx38aB2b4M9PrsZ3MV+/EaK1&#10;IQhDA2uqxsYV78HP9saYaE3E7cF9TB/cx9rClqScPOUWkeO1flqzAnC3eIil6T3uGj7CIbxA8a59&#10;oBMOLE0wNLcjq7L57L7uy3FeQBGtjWT7WBAal8/Sxhx/PJxlfaScbF8TLE3uYGZyD9fQGPpV03+B&#10;aD3SX8q9MTfEzubZ1Q/KPT8zbM/3MzfZyexUL5ur02feGHWcbk6wOtOJZrKD2akuVoSzBvGZ2I63&#10;OsSycFC0OMnpgdgednZP2QWUmVJly4JOuctob2WEzaVJxdOleCcRztHKEIvTncxOtDOvG+F4/+zu&#10;I7ElYb4XrYh7sotl4axhR8z8zvF8e4IVdQ/zmiEeixUMEdfFeJW49ekWA7nnh2dbDIQTESH0zuI+&#10;3RxnRdPF7GQH87MD7G5q9KuXB2r2lwbRibgnhBONfv3spHLX1oyy/WZB3a944Xt+dDXd52kXhVzk&#10;o7hjdUvk+8bZnXtn6dvU9urjmO5lQzhMUGZfxZ1Wk6xOdyhp1073sr6id5Ih7jE7XB5icaaH1aVJ&#10;xVOwCOvJ5jgb88OKQwlhV5FHp9tTbMz2MqfkXx/bG3pvwyL8k/VRlqbF/zuVQ/8ibmWG8EDDwZLY&#10;rqwvB2KA/5Vyr99FzsuU3q5PdlVsL42ws6Zf7RGfiXshRThzU3q7CkdSx6JxFOVte5JNXY+S57NT&#10;3YoTKOHcS+T7s61RFlVdLIhyILYwXZOvLx2+iAvuDzXsLw4pTkT0HYX+rtGjtREWVZ1KHAtzwxwp&#10;jp6EXcU9b72KTbWTnSxohzhUvK7qlLsqN7R9LGmHOFBsfTXu83qk2FWUH7ENbG6EPaUciM/0tl6d&#10;6daX2+l+xWmOsrJ5pFXuzl2e0ttVcaawrreJyK89sUVkpo/1VZViUyX87Sm25kfYU+qrCEPk3zRb&#10;ul593k52srGuVq4vEGXjaGWQhTO76oQDkE29V9fnezPszvcwP9PP7obeLf477bozzebCCNvKXcT6&#10;waPI2/0lsXVJpKFLqU+KnUSZ3RxnVdOtt+tkj1JmRXkW4Z2uD7Mw083q4oSy2nk5Xy/bVcQj7sFd&#10;1Y1xfOa9VGwpfLw2xrJKH8eCZoSjbVHexd2/02zNdqGZOGun5kfPZp3FtirxXr0sz4+9vKvxctwX&#10;7fpHUX5WRlmfH1VWvc/tKq4bWlDS1sG8epB9xebivUTbMsziuV2FJ2zhMO5oXmnzdnS9zM70s7Uu&#10;8l1v68dii/rimHI/nmJrUYe3JlhX2qJOtFNdivMWpU6IdnNRbNnS23VBN6w4GBHv+lwps13o1KLM&#10;igH1Nfmq2PVVOywmPtbmRpS2TsSrb2tn2J7Tt7W6ab3tRJsu7roWV6ec16XZyV4211X6MqXYaJB5&#10;VZ/i8EsMwK/G/SpvlbSLLeRLw6wtTuivUVLsquFgZZh50QdMdrCoE/dRnrW1OxOsiTwR9XWqhzXR&#10;dyh9kygLIyzN9LCypHcMddmuF/s9vV01HCwPszY/xmNRNpTPdcq948ui3Ai7agbZV2wn0qdm9yzf&#10;Rb7MaUeUreDiuaei7Z7tQSecA24J74r6+5vFVuaNpXFla7HerjrlAvZlJf86mVP3sSuOZ4jPxFbK&#10;5UG9XSculql5XuyrFHvopnvZFeGLIwPX5u35NSU6TjbHWNENs799vlNDtBVTbGj1ba3ow7bWZ/Sr&#10;0oc6nmwMM6fkeacSjxBc4v5Tke590ceo+5S7SkV/dTXeV3VV1I1n4p7a+WHlyhcxPlDKm8i/hYGz&#10;/ruT5YVJnoh7lZUxx1nfd1ZfRbtwsqf/7HhjjOWZLubn9Pd5Xhu3kr5zu6qVtlO0RfoypZ8oFscF&#10;FhW76scOh+djB+X7/S/tqtGMnnkV12/VW9cKZy9DSjlQ+un9GfaWhtkQTvPO+jeRf+KO98WztnZR&#10;9BmKUx4h7FTsLvS9HDsszI5wdHaP/bPdSTZE+JpBpY9RJujeYVdRzlfmxNjn1ZhJjFuUtlaMTTSD&#10;ioMwpW9X+qQBdGIsN9nJ/MyAcrZe2FVMTu3M9ynHkZS6/8a8PbOfKCNbU2zohtgRfcx5HT6YYVur&#10;70NF/72+PHV277eO050p1jU9Stq1092siXZB+UzL45VhFlRdLC5NXZtuMfDVl6uztkrUAV0fa8vT&#10;PDnr20V/L+rMwlnca2djB6UNE+NY7VncokyLdkRMzh7qlCNBK7M9LOpGeaxckTivHMHaWxxiZWlS&#10;PzY469/EuFax61Sn4vjt6Nyuu1Ns6XrQirjHO1lS7vo8yyfFHr0sifCVse3V9L2yq778iDuU13Uj&#10;HCh92Fkfsz3Bqlrfv2mF7cR49GxcdrTc/9KuC7OiDxATdWLiTT/Om58VZUp/x/TVeC/Y9Uir3Be/&#10;Luy6oVbC1+etmm1Nt5I+0Qdsrkye7WDRcSzyT9Wlr8uqXmVnzQtlzDHLvmgjVT2srojFo2vSfMmu&#10;or3fXxxkbWGCk7OJE0UHiHxX6euTMl48t+veNBtqfV0VNl8U7YjSNwkNMsKSqoel+XFOhedkxa6i&#10;7RxgRdmpcVZm99QcLA0wJ9paMeYU4xYx7hOrs/tTrM/26MuzaKfEOOGsPItjBK/GDsLZ0zXpO4tD&#10;aY/E2GF1hI350bMxp378f7IxypIyXutAqx7iUNnpoB+rirHDwtlYbm5W9Cf6duqpSIcYJ6sHlNVO&#10;5c726/L1pV1FORxjRTt8Nn7Vf/ZsX+Sf3q6iD9hdPxvrC7uKPlTVqW8Hhc4Qk3JKPy1sNMCCogPE&#10;rkf9hP518St156xv310cYnNZjB30n4kxghgvKn3cVCery6I90P1lovVl5TzL5JeRKuc3xGXuryrW&#10;y89EhojPRWUQz50NgMSgXnSuS+O1NFVlUFmcTlVJxhnpyt+1lRUsrIpZbX2HdJ6R5++hxHH28zwj&#10;LsatFw7z+v3qF59TBt069rQttFVkUFGcRuWFuCuK0qmtLmFKdEjiEuHz9z6+GIY+D5SL3oUBBC/f&#10;S/+uStyisIi0nouiszwRF3xPthVSW5pOZcnFtOvzorm3l32xCns2MLwY5/nvSr6enbG4GLb4Kf53&#10;XlD1/ztPx5ngOP/+JVte/F0pYOd2fZn/r2yuz1d93p4XfFE4XxxMsTBSQ3N5JlUX7FpZLMiksa6C&#10;+ZUZZQvC62m7zq6v8vNV3Pq0ifc6T4fyuXjnk3kO5rvoqxFxpb2er0VpVFYWMDIprvg4e+48z87C&#10;v5gfL+O+YNfz/5+LtNftOs/xci9jrXnUKHZ9FbdCcToNyvlU/V2jSh5fZ9eXcYhyc6FMXbbrWbov&#10;2lVvB9EoXw5fH47+p/55fdnUx/3yjr1zu56LlXPBIu7t2h1npruUWmHTa+za1t7I6vrsW+36qmM6&#10;q5Mv7fqqvrxqR87eWQlnli1VEx2Vor5eqi9FqVSK+qqdfpnuV23Febyv8uO8vl783su6elamX9lV&#10;327ta9vorc/Wt02XbFpVnkPXcD9HZ3cDK8+IZy9u9TorZ6/KzQW7nrVf5/Gfv9cru559/5Jdz//3&#10;MryzMqPEcbFOX7Drebpf2vVkQdlJMtqc/5pNX9k1m56+duWs/Hk7fNmu+p+v8u5ddr34XmKQsDRS&#10;S3P5dXZNoaq2HO3yq/pynV3FTyWO19J31h68tKt+YuPl80p/pGNnuo4W0f9c0wZXVxcqZ56FKDmv&#10;a+flSF8mz9J3ZrfX4lbe60I9u2TX8/dRbHBmVyUd53n8Wt5ebm9etRn69F2wtTKA1dfXZ7vjqDsK&#10;qSm52L8J9GW4pbuVzXUxeL1sy4tl9JVdX+XBpbw9T8eF8vF0a5zZ3jIayvR9+WW71jfXsrT6F9j1&#10;/LPzccjLvuk8z87eWbSBR1o2R8uoEX35a+nW27m2vhy1dlwvkC+k6aLtlPDO24Mrdr1Yps/bp7O0&#10;v6x/F+rrhXLzMm/Fz/PvKuG/ytdX5ebss7N2RB++uJd5kPGWPKovldlzu7YP9L4SwdemTW+7c163&#10;66t0XbGrKFObo6i7C6kW/VvxhbiL9X83tDawLHY5XSpTl+36MnylHTqzq7DHhTHHK7vq3+/rx1oO&#10;NPVKuq+0FSUZ1FaVotaIYxz6tJ/n58u0nbdL5/X1NZu8Xt5etmFn6Xh9jPWqLr8WxoV0XmvXswG7&#10;sKu+TIkV6fPndezNddFfn6PY8apd0+keF341Xs/Py7+/tOvF91He9XzM9MrmL8vCySJPVweYaM6i&#10;vOhS3MKupVm097Syta65Jr0X8u9C2l7WofM2UuTJBbu+Vo/3p1kbq1LK1BW7ijJVW8mCmNw4q0/K&#10;WPtCndenXV+fXrUVr97rYtwvy8CZ/c7HTBft+tJe5+Xm7PfzscPF9uZiuXmZ7vNyIX4eapRxS1d1&#10;5rV2rSrLYUQ1rgi1c1sq/dSFscO5XZW8vaYPOB8Pv7LrWTpOFpVdMX21qZQXXYxXPzaurMijb6jn&#10;bKLydbu+TLsyZrlgV/HZS7uep/1cI7x6X8VGO2PoBkpf6rmL8VcUZ9DUUMe68Kj/Nru+DF+f7+K7&#10;3160/s3QVxbx+7PtSXQDZVQWJJCXGUd+VjwFCnHK30X5RWhXVLw467D/phxq2Jypozbvmrgz4igu&#10;zGV0epjjt20H/CsRsxSHS30M1mdSnC3ijjuLW09+ZixVHV3s71599rxgfP+4YNfdcWb7yqjMSyT/&#10;Qt7mZ8aTl5lARXkJWnFP7JUw/hbMsTsrzhro7XoxX/MyYsjPz1Tu5z3+Vk5C/kLESvZ8J/216RQq&#10;dn0Vtz79cZS3trN/3VbIv6VdzxqVK///q3jV+Iv7Tsdb8yjOilPS8ipdwq5J1DXUsKSI1sthfFf0&#10;OxRWx2tpOGsrXrNrejR5RTmMqqe+xfmNv5wXB1p2ZhppLUtW6upFuyrlOzeF5r7el3epvuRvaoe/&#10;dXiv7Hqy3k9vdfprdfWVXZNp6WhmQ8zoXwnjuzKnrNzq+sqoytW3+a/bNYr80kJmFq+pL38DxArE&#10;xpg4d5tA3pU2OI6Cwiz6xobOVj+uPv83s8Xf0q4XwnqyNcpEYxZFok+7mLazMlzd0sTa2rc5d/qX&#10;ot8dIc5/luZcb9fSajFx+YZ8fRvfIq/EKvRKf96VdJ/btbi8iEn1mLIb4PKzf1O+xbt+Ky6EI8YO&#10;R0u9DNSkKWOV1+qr8ncc9d3dZxOj14T1HTldG2SiJYsi0b9lXshb0XaI/q1O3K/97iNXV/g2eXWo&#10;YWeyksKz8eFrZUrYtSCPSdUwJ9/mrtPvAxfSLFaBt9WtdJSlXO1jzuzaMiwcOr0hnMv/+ws5Weph&#10;oDqJ3IzX81Wxa04S9W1NytG4y8+9lW9jUyFYdiYVnwPX2zWespISdIuT3+KO9u8fyrhlrJaGosRr&#10;7VqQm0zfhF60vvbst8m7b8FjXQvtJdHkZFyw6ZnGyM9Po134S1B241x99o18m3cTq6ebw0x35unb&#10;qWvsWllRxcrZro13hneB/wLRqke8qLI172SRPz9d4X8/X72CODOlX529+vx3RjRswhHDszfE/XRZ&#10;f3fh30W0CudT83zzZJn/eHY1bsGfT0VD9q77lb5/nNv165NF/uPavF3hP57q7fq3HwQL9LOK3zxd&#10;4T+uxL3K/366zJ8urpj/LTlzjvH1G+wq8kOx69F/k071Asp2S2HX06U32vXPTxb1jdU1z383hL30&#10;q/h/eqNdlxRvf38Puyqznudxv8GuwkPff2e7fvNk6Uq6zu36p1P9YPnvZteTRf70dPVau/7H0yVl&#10;RfTqs98dsc1O2FX0P1fs+ky0U0t8fSzy57+fXcUgQGzd+/r0+rZI8OfThdd3A/zN0LevX50u8+dn&#10;V+2qtINPRB/w97OrcBx5bbqFXZ+Iu+G/jQPI7xlnqxtKfVXa4WvSJ+wq2qK/i131qzxvKlP6/m3h&#10;72rX58LJ0jVpVvofUV8VAfj3SfvfjbO6Kt75bWPCP52IFalrnv8b8OJogW+eXNMOnvdvil3/9n2r&#10;fpVNX18vx3vRrooO+HvE//fkzK4vxy3X5O2fny7zjRiP/l3sKtoKEffVePX927Les/DfI1/P2inR&#10;B1yJ+4Jdz8fMV55/C/9lolUikUgkEolEIpFIJJJ3IUWrRCKRSCQSiUQikUi+t0jRKpFIJBKJRCKR&#10;SCSS7y1StEokEolEIpFIJBKJ5HuLFK0SiUQikUgkEolEIvneIkWrRCKRSCQSiUQikUi+t0jRKpFI&#10;JBKJRCKRSCSS7y1StEokEolEIpFIJBKJ5HuLFK0SiUQikUgkEolEIvneIkWrRCKRSCQSiUQikUi+&#10;t0jRKpFIJBKJRCKRSCSS7y1StEokEolEIpFIJBKJ5HuLFK0SiUQikUgkEolEIvneIkWrRCKRSCQS&#10;iUQikUi+t0jRKpFIJBKJRCKRSCSS7y1StEokEolEIpFIJBKJ5HuLFK0SiUQikUgkEolEIvneIkWr&#10;RCKRSCQSiUQikUi+t0jRKpFIJBKJRCKRSCSS7y1StEokEolEIpFIJBKJ5HuLFK0SiUQikUgkEolE&#10;Ivne8nbRejSnR/x+vMBXl7jy/b+QF2cofx9f/fx7w8V8+Gt4+exZvn2f0yqRSCQSiUQikUgk3yPe&#10;LVr31ewvDTA33YVW1YVO1a381E53Ma8b4XDvaqDflheP53i2r2Z3aYhFzQA7mxqeHV793n8pR+ei&#10;VcfJ+gjbm7M8F/+7/L23IZ4/1HCw1M+syDf1ANvrMzz9vqVVIpFIJBKJRCKRSL5nvF20Pl7gj2u9&#10;dOd6Y2V6H4OHt3lw/xb3793k/r1bWLl4UN7Rzf627ppn340QrSer3TSk++Fq70x5bx9H+1e/91/K&#10;0TwvDmbZVjXRmOVPYe84T/9S0fp4jqPZegqCLXj44C5Wtm5Ud3RwKEWrRCKRSCQSiUQikbyVt4vW&#10;40X+uNRGmf9NfvCvP+bDL+5iZ2uGg60ZNsa3+OL3P+WOvT9dY+M8O/v+109X+Ob5Kt88Xebr43le&#10;iFXG4yW+ebbK1yf6v8WW4K+fLPOnZ8s82xqgpzSW6JAQmkcHOT7Qx/3V6TJ/EuE8W+HrkwX9iufj&#10;ReW5b04XFSGo/P10mW+e6P8+D/ebp0t8JUSxEJwXtiB/fSLeY+Us3GW+Fv8X73M0zzfiuWfLL5/7&#10;o/juedgHUwxme2L0xR/wrx/nqyfi2YvbhcXvc/zxRLzPqhL+n87Tr7zTLHPNYXz5o3/nVx/fwTsk&#10;ks6hXo4vit/jBb5+pk+zwok+XCX/lDxcVN5d5K0I+yslbJFmfbrFO4k8/tPzFf07i7Qr6TjLIyUt&#10;4jsrZ/kjVn/Pwlfy8cxuIl/k9mWJRCKRSCQSiUTyPeHbiVbfz/hf//4RvkklLC+Nsb48wcJQIfEW&#10;7/GTPzwkp76Nx4ezHGpbaCtPIC0pnOz8TIanRjg9XGB/vJiKvBia+/s43J/jyc4Qow1ZlOVnMjTS&#10;Qk9NOukJcXRPjnByOM+TzUGGGzPISgojJS2e6o4uDjZn2NO20lSZTUNrCztbGo7m22guS6WssoKV&#10;HR1f7Y8x2pRNWXExusUpnp2L1qM5nm2Po+4tpSQzitTEcHJz81HPTfDseIEX24MM1KRRlJeLSjfJ&#10;6Z6aleFSKgqTaOhqYqoznwjTT/nZD/+VL2z9KS6rZWtfeyGv5ni2N8PyaDU1+dGkJYaSWZDLsGqc&#10;0z0NG6MFRDl/yb/9zx/wuy8MiMzLZ0Y3+VJMPz/SsK1ro60kiczkcFKTwqnp6GRnV//uz/dm2Biv&#10;ojovkuSkSArKCplUj3GyrxetT9YGGG5MJ13kV1IURVX1bG5oeL4/w/pEDTUlmdRU5tNUlkBGchSF&#10;xcXMzk/wTBGtWvbm22gqiictMYyMglwGJkd5cvDXrZ5LJBKJRCKRSCQSyd+SbylaP+d//fuHeMUX&#10;MDc3xNL8COqODILu/gs/+cCQvMY2VlR1lIRbY3L/M27e+ozbd25g5RVG98QEx8NRWNz4FSbeKWiX&#10;Z9ieKiDY4nNuPrCnorGY3DB77n9pQEZbD/trw/QW+GD28EtuffkFt299zn1TO/LKy5nszMHP4iHm&#10;LmEMaSfQNEZj9cV7/OGuOVVTOr6aKyfC6iPu2AQxrJ44E4VzPN0aYbI+HnfLO3z28Qd88elHfPrB&#10;pzgHRzGineHJWh0xVp/zyUcGlPX2c7g9yWC2E3dvfIh1RCJVmcFYffge//KP/4sfvvcRtq4J6HZf&#10;idbn+yrme/OJdrjPzU9+x6ef/I6PPvkYA9cQ2vq7mKgM5OHHP+Uf/q9/4Efv/Q7L4FiGVZNnz8/x&#10;eLWDilhnDD/7mBs3PuWz3/+MP9y4S1J9D/u7OlYGCoh3usknH/2ODz76Ax9/8QVOIQlMzE5wutpH&#10;R4Ybxnc+5A8ffcjnn37Ax5/cJzI5F+38IKPlQRjf+D0ffvIZjx58wWcf/Y7f/+4G3jFpLO4vcqqt&#10;IzfElLs3P+fWzc/58vZtbD1C6Brq51huX5ZIJBKJRCKRSCT/xXw70ep3k3/+5x/wk1/8ik8++Ygv&#10;v/yMG599yCcf/R6X0GiGJnrpLQzA8KMPeWRpS1xKKKGuj/jgl5/jn17G8eNOoh7+hk++tKBmsIeR&#10;En+MPnwfY/8kBkfqyfIz5sPf3CCpuR3dYB7et9/nd7cMCY2NJi3KFeMP3sPQwZO6xjJSnO/yyT0z&#10;MpuaaExx4Yuf/N/8r599THj9ELs9MVj+7l8wC01nbvVspfBQw/pYMVG2d/nDFw8IS02ns7OSLO+7&#10;/OG3H+GVXMbmUhVhBr/l/V/coqCrTxGtvanWfPzb93gUmMrIYB0FXg/53S9+gllUPhNjgzw+PF+J&#10;nONQ10yx3wM+//gz3MNiaGwrIifEnI/f/zkWISmMTLRQEW/Oz/7nj3lgF0SnaoDdrdmzPJ5jd6aY&#10;IJMbfPbxHfwjo8iNdMDe/BbemdWsLPZTl2DDx7/+NZaB0VTV5ZMY4oCjmz8t/a2oGsMx/+RXfPTQ&#10;muyqCvqaMwi990t+/ckDEopK6czz5tZv/51f3TQhubiYutIo7G7+mt/eMad6ahxVsSe33/83blu7&#10;kJgcQbDDfW78/rf4puSxsPYdPCZLJBKJRCKRSCQSyd+Abylav+Sf/+WH/PaTG5g8/Jxf/es/8D/+&#10;8X1MvVKZ35jmcK6d8nBTfv2jH/DP//pv/OSnP+bHP/xn/u//8U/c84pj+fEWgwkGfPLRR/glJ5Pq&#10;bcxHv75FQlUTa4tt5PiZ8PHvbpLa3MhQVSA3fvTP/K9/+gE//slP+NmP/41//sd/4Nd3zCioq6U1&#10;zZmPPruHW2gEMV6GfPLRb/nVTz7AISSOhiwLfvtvvyequJa981XCvSllRdby9meYuIYxqhnj6aGW&#10;he5YjH75HrdtQ5lWVxFl/Ht+9f4dCrv7OdqZoi/Nhk9//z6GwZlotf20xVjx6W/ew6NigCdK2OeC&#10;TsvaUD6B937JbTMHavuHOD5aYKcvBfeb/8bPDT3onB5gosqTX/3PX2ATlM2aOJP78iqhOY6Wmsn2&#10;fMSv//1f+bcf/R5rDy9y8uJp7h9gR9NIittNfv6RCXkt3Zw81rK/NsrG8iRHK310xT7il7/+ALeE&#10;IrZ3dfxxf5yJHCt+9dPf4uQbTVWOJ7c+/whT/2R0K2pOVnqoDH7ATz68SVRpEbXB9/iX//f/h3/6&#10;1x8qdvv3f/lH/ukHP8TAO5qxWdXVMiGRSCQSiUQikUgk/4l8O9Eqtgf/6CP8UkpYVNeR423AL/7p&#10;h3z4wI3W8REOF9ooCTHil++9zw0DM/wCPAnyd8XXw5GkojLW9zbYGIzF7JPfc/v2fQzufcRHxt50&#10;iK3Dq63kKqL1FqnNDfSX+/LJD/+NX312F09fT0KC3AjwdiEiMZG+8T7U7cnY3r7JnS9v8ejhDazc&#10;nHG79wm3btzE0vA3/OJzG+oHR/SOoYSDor0p1PURmN36HAvvaGaWVHz1ZJ6N4RTMfvUeNywDmVBV&#10;Emn8O375/m0KzkRrb4o1H//ufQxDstDpBmiPtebT37yPZ+UwL44XFYdN+jzSsjKQg9+t97hn7Urr&#10;2ATPn6xxPJqN770f8ZMHbrRP9jNV7cWv/6/3sA3OYePMUZR4XjhLUs7btmeREuVNsK8tFvc/5de/&#10;+BkGLvGMDVaQ4PIFP/vEgpLOQb56vsTzg1lO97U8XeujI/Iuv/j1x/ikV/L48SJ/Op5htsyB3/7k&#10;19h7hFMhROuNT7EKzWRle44XW0M0RBrykw++JLwwjyq/W/zL//hXvjSxVOwW7OeCn68H6cWlzC/O&#10;XC0TEolEIpFIJBKJRPKfyLcXrT/+jLC8Bp6ezrMzXkqk6e/45x/8FPvQJFQzvbSmu/D5b36JoUco&#10;rV2NtBSE4mLrSHpFLY+fLPNkrZNc99v8+kc/5Mfv/R7HmGwWtxd5stxyJlpvktzcxkxnCpa/+xE/&#10;v2tPVVsjE73ZRNubERQVx7hOxe50FYnWn/Kzf/0nfvLrW8RlpVISaczPfvgDfvBP/46RTzyai9ta&#10;D9Us9Wfh9egTfn/TjNzaWlbmBmhJMOd3P3kPy+AslpdqiTL+LT/9ye+ILK5mYriKJKeb/Ogn72EU&#10;koVW109rtBUfvP9TjBOq2FiZ5snBeRxz7M9Uk2IrzpR+SXhWMbPaHjqzXLnx8x9w0y2aqcVJpqo8&#10;rxWt4v7XfVUlWWFuBIVF0dZTSXuBL7d//s/86H0jqruqKQgx4v1f/A6PlAKm1N20lUYTHhxCY0cd&#10;g0VufP7eT/jC0puOkQHW1Q1kW/+WH7/3CUHJubTlenPn9z/lQ0MHKjo7UfUWEGT8AT//9BEFA30M&#10;pVrzmx/8C/e8o+keqKcpNwgvK0vSy6pY3ZTbgyUSiUQikUgkEsl/Ld9CtLZQ7PEh/+cPPiAou5an&#10;p0t8daRmtjEai/f/v/z4/VvEFVQw0ZVDsNnv+emP/pWf/vzn/Pyn/86v71pT1tHP16cLPN+fZqTU&#10;m89+/M/8y6/uk1HfwbMni5wsNZPp+YjfvvcJMQ0d7C52UhZ0n3/79x/y45/9nPd/8RN+/v4n+CUV&#10;srql448b3TTEmPCzf/q/+NfPLCnrbGaw0p8P/+H/4P/1f/+ekPwmjsUVOedpOJrjeLGThkQHvvz9&#10;z/nJT3/KL9//BT/74Y/4zMCOhtFRnhyO0RRhyG//8X/yz//+U97/9S9574f/yP/45x/zICANrW6A&#10;3jRnPv7xP/A///FH3DHxYGB+9qX332e7I/SXBmD0u5/z0x/9iPfe/5k+H26Yk9vcxbOjaSbKXPnZ&#10;//EjLPwyWX9NtM7xeLGNggBTPn3/x/ziFz/n/Z/9kH/4p3/jc7NgxrWjqBtjsP38R/zLv/+In733&#10;M37881/wiZk7rcMD7KhqSbH/gPd++m/89Oe/4Jfi83/7BSYO4QzP9DBY5MPd3/+If/nRT/jNb37J&#10;ez//ET/44a8x9Y5jcXeBo4k8PB++zz/+6w/5+S9+xk9//BM+uGlFSUsnR2fXD0kkEolEIpFIJBLJ&#10;fxXvEK0L/HGth65MF0ysXChq7ODp2R2ezzf76cn3wdbEjLD0XGa1o8x3pBLl9hCjh7cwtXMgp66R&#10;vW29w6EXh1o2JitI9bHAIzyOEY1Kubf1ZK2HpsxAPJ3cqezv5/GhlsfqGrJCbTB4cBsDQ0N8Y3PR&#10;Lql49niOrx5Po+vKIMzOBM/wREa0E2xOV5PqeJdbtj7UD4wpd5heTMeLw1ker3TTURiKm+VDDB7c&#10;wdbej7axPk6Va3F0HC3Vk+1rhen9e1g6uxET6IC7kyUReRVsrs9woKkmzdcaw3t3cPIKY3z5lWh9&#10;caTjZGOU0Zp4QpweYPTgBibO3pR19HK4q+ObYxXznYk4P7QgIa+K3dMLolp5Pw0bk9XkBdthZXgH&#10;g4e3MfJPYEw9ybOjOZ5uT6JpiifQ/h7379/F0tWL0uYWxZnT8wMdR5o6SuMcMX50m4ePHuIclMHs&#10;4hRPtkYZLvTm1scfcs/ElhAfC8xMDXELimNUNaKE/eJAzWJ3Gv5OBjy8fxsTaxdyq5vZ29Xq73m9&#10;XCYkEolEIpFIJBKJ5D+Rt4tWwaGWk+0p9tenON6Z5fm5A6EjLU92ptlbnVTuUH2yr1PuEz3amGR/&#10;bUL//d1Znh/qvy+E3bM9DY83xPdVZ9tr55TzmSfb0xxsnH1fCCkR59YUe2sT7K1NcriteRWvuMJm&#10;d4aj9UkON2c4PdDx7GCWxxsT7K1Pc7p/3ZZWcR+pjie7MxysTyrh7q+LLb6v7iJ9fjjL8eaU/t03&#10;pjnamuJgY5KjbTXPDnWK8D3//GBDxemBuCP1VRzKXbD7ao42Jl6GcbqvOxN+Im4VB2siPM3L87YX&#10;30/Ef3IWvvJ+mzPKParnYT/fU3O4fvbZxjQne0JUnn1+ll/6Z0X+apR3e741ylCBF19+9CGm3omo&#10;58Y43JhS8u3pgXg3/fPP9mc43HiVLye7utfSJpFIJBKJRCKRSCT/VbxbtAoReQn9Z9f8/5rvvlyt&#10;u/b/l/93Fs6ZULv8v3Muf3Y13Ou5+t1X4V7+/2WuvuvV8K9+5w15deW5a75zKc3n+XcxHy9+ft2z&#10;z8RKa5Ev9774HOugNBbW1Moq9OXnX/798vnL7yaRSCQSiUQikUgk/zW8W7RK/tvy/EDL8eY463OD&#10;bK6+vrIskUgkEolEIpFIJP8dkKL1/+kcL/D16RJfX3ROJZFIJBKJRCKRSCT/TZCiVSKRSCQSiUQi&#10;kUgk31ukaJVIJBKJRCKRSCQSyfcWKVolEolEIpFIJBKJRPK9RYpWiUQikUgkEolEIpF8b5GiVSKR&#10;SCQSiUQikUgk31ukaJVIJBKJRCKRSCQSyfcWKVolEolEIpFIJBKJRPK9RYpWiUQikUgkEolEIpF8&#10;b5GiVSKRSCQSiUQikUgk31ukaJVIJBKJRCKRSCQSyfcWKVolEolEIpFIJBKJRPK9RYpWiUQikUgk&#10;EolEIpF8b5GiVSKRSCQSiUQikUgk31ukaJVIJBKJRCKRSCQSyfcWKVolEolEIpFIJBKJRPK9RYpW&#10;iUQikUgkEolEIpF8b5GiVSKRSCQSiUQikUgk31ukaJVIJBKJRCKRSCQSyfcWKVolEolEIpFIJBKJ&#10;RPK9RYpWiUQikUgkEolEIpF8b/nWovWr44UrXP7O34vL8eo5/3zujKvP/fVcCPNKvBfj/vtyNd6/&#10;Q/xXwpZ2/XtzNd6/dfyXwz3jyvf+PlyJ94zL3/v7cDXe/6y4L8f5iqvf/Wu4Gu4Z13z3b8818f4n&#10;5eub4v7Piv9ynK+4+t2/jL9HGyeRSCQSyf8zebtoPdJytDLAzEAdg13VDHbXMNJby3B3jfL3UHcj&#10;89pxTi8/9y4OtZysj7C9NsnxwTWfn/H8QMXqRCPD3VVK3MO9tYz01jAk4u+uQTXdz8GOlhdHf1nH&#10;/3xvkvXFSY53tVc+0zPH8/0ZtjVtTPRWMdh1HnetPu6uasZGO9namOXF0eVn34D43tEczw817K1M&#10;cLCu5vnl71xko5+pgRoGLuZ7j4i7huGBVpYWJ3hyoLv63Ft4fqjjeG2Mg40Jdud7Ge+qVsIf6tan&#10;TW/XGkb6W1lZmuLpNWG8lX01j1eH2dmY4cnhNZ8/nufFkY7TrQkWR+pes6uSNhF/Ty2zs6McH8wp&#10;+XX5+bfxbHeC1YVJnuy/OV+e706zNt3ISE/1Bbu+int6so+97TeVizeh4+n+DHsrkzze1rzRrqKc&#10;nq70MNGnt+tQz6t8H+iqYXS4g41VFc8O/7J0Pz/QcrgywsG2mscrA6i6K5XwXrdrNSMDTSwuTnL6&#10;ljp3lQX+uKfiYHWY3S0Nz99gV2Gr041RFkZFHdHb9WXcSt7WoZ4d/wvj1vNke5z1pWmevqW8f3Uw&#10;w5a6laGz+jLcW/eqvnbXMzney+7mO+rcFXScbE+zuzLFya6WF1c+1/PiYJb9uU7Ge/V2PLfrULeo&#10;XzWMj3Szt635K9opDftLQxzsaTiY72GqR2/X4QvlZrCrirGhNtZWZ3j2JttcywJ/3J1kd2WY/V2d&#10;vn268h29XY9XBtEO1Z61+Xq7jpzZdai3gbn5SZ78hXZ9fqjl8cYE26K8v82u+9OsTjW9bAdfs2tv&#10;A+rpAQ53Zt9om+sRcU+xtzKttKFvevb5gZptXRcTvSLtr/qA8/o6PtzN3t5f2laIdkrN/vIwh3uz&#10;UrRKJBKJRPIteato/epIzZa6kfr8eLJSo0iNcMPRygSvoEDSU6LITkulp7+Xx9cE/GbmeLLaw2BV&#10;HFVNDaxtvXm2/OnOGBO1KeSmhpMa50+ghw1ubm7Ex0eQnRZDfWs9a+t/gXAUHGlY7skgI7+UpaWZ&#10;N86WP9+ZRNedR1lWBBlJIYR6WGHt6ERyYgTZKZEUVxSjXZj59nGfidY9XQP1hekMDQ3x5PJ3LjJf&#10;T1VeNOlJESSHueFibY5XoD9p6dHk5WczPN7P8VvE2XWcLPfRV5VOR289muEqSlOjyEyNIjnECUdb&#10;cwLDg8lIiSY/J4fRySFOrgnjzeg40jbSVhpPU28Pe7vX21WI1qPlPgbKE8hJDSc5yhsvZ2u8fLxJ&#10;SYokKz2W1t5O9naFaL36/JuZYbY5nqT8arY33zCQPF7g2eYIU82pFGREkpEYRICTKWaObmSkRpKd&#10;Hkt1Qw0rK5qrz74FMbhdHqukvrSAmZnxN4p9IVoOVZWU5USTnhhGbIAjjjZWBIQFkZYWQ2FxEerZ&#10;MZ7+RaJ1jiNdO83FyfRODbAz00hdWgjpyREkRrjjZmeFX1AgGSmR5OenMzg+yNHe5TDezFfHOnYn&#10;y6grSqRn8i2i82iOo/lO+ivjyBZ2jfTEzdESTz9f0lOjyEoX5aKXg78gbj0zjNXGUVDVxP7WG+z6&#10;eIGv9yeY7cohW8SVHEaEhwVWVnbEJEeSlRZPVU0Vi4vTf5FofbY7iaqriMbqSpbf8uzzvRlWh4op&#10;zoohIzGYcE8b7O3sCI8JJT01huLyCpZXp/9C0apjd7qOiuwERubG2Rirojo9lLSkMKIDnXBxsCM0&#10;PITM5EiKSnKZ1IhJrMthvJmvjrVsDGRTWpDK2Jz2zXVNtFnqBtpKYshKjSAx1AU7Gwv8goPJSY8m&#10;OyuZ7pFBjvevefZNHM1xsjFId1UKdW2dHAnRfPk7Cgt8vTvCRFMqGclRZMQFEuhsjr2DM/HCrhlJ&#10;NLU0sfmuCcBLYT7ZHGKgIZeWpia2NzVvFK3C/nMDpZRmxpCVGEiIuwU29nZExYWTkRxNSUkZyztC&#10;eF599o0caVkfKqeyMJ3pRZUUrRKJRCKRfEveKlpfHGk53Z5ifX6AxbkhxhqisH10l5D8CmZnB1jS&#10;DbGzPsNTsYJ4NMczMYC7HIYQn8pnc2efadmZKSXJ25SglCIWNpeU71wn/p4faDhYGmJZ28f0YAnJ&#10;QQ54+EXROdTNkm6QjZUpTve1PDuaO3uHV3Hqw5zj2aGOZ0c65f2UcA8n6IixwsIrhuk5FX880Q+i&#10;Xov7aI4X+7McrY2yNtfP3GQDhSE23LELYHy8myVtPyuLYxzt6uMW6MOf44WCPn6xYiYEyPlnQjTN&#10;tcQT5GJHdWevIlqvS7eShp1JNuYGWND0MloZhbOBIUGZxWjmh1meH2FvU62sPL2M/yzOl89f/L8i&#10;mOfZGS8lMcCZlPJKllbGWdX2s6QboK/EDytTE5Kr69BqB1meG2FvS6O325ldLw/sRJqePr74mZrF&#10;niRCXC1Jrmhmc3dRifdy+kT+PN1Tsbs4yLK2h9G2dIJdbQiKzWB0ok95n601FU8P9HE/FWG8fFbP&#10;cxHva2VK2HWUSu97GAdksrSh5Y/H16zUivzY13CwPMSKboC58WpSne/zsX0U80p5HmB9eZKTfa2+&#10;PL/M11d2FeG8LG/K3ws8251msCSEsAB/esZGlHe+TgQImzzdGmdN2FXVTlu6LzYmViRV1KCdG2Jl&#10;YYyjndkzm+pt+5pNz/L9dbvOsdKThr+bIwWdXRxtT7Op7WVe3UN3VQweVlbE5Fag1QywPD+krDY+&#10;PdSn4XL4yg4DYR/ls7O6fDTNdE0QXs4OlHYP8/hAn47LdhXv8XRX2FXkYy9jTal42FsSmJKDSt3P&#10;knaQTdFWHOp4eiS4WF/19eM8bXq76vP8j4dDZDvfwyOhmA1FtF5jV+V7Go7WRljUDbKoaqEy2ITb&#10;D11pUYsyNcja0gTHeyJv9fGLOM7bHYWzdL+06/EiJyv91KV4ER0bz4xuUv++l9MtwjjUcrwxxurc&#10;IAsTdZSG2mNh5UppezNzukFWF87jPrPrJaFyxa7Ke2nQ1IdjZ+tI/cQYx1sTbOj60E23UJvlj7O9&#10;K/k1DSyItmhhRFltFO3Nedm8nD/ndhU/RRxfPR5nIMcRBydP2mb0u1Wu2PTMrk+2J9la0Nt1oDwc&#10;EyNTYoqqWZofUvJ7RylTOgXxDud18nq76sPcn6snwd2C2OJadhXR+ga7HqjZXxlmUTvI7GAZ6e6G&#10;mDoE0TMj7DrE5nkfoLRFr9qjc5sqde6lXef448kSB7PN5Ia5kJhdwKoQvNe2U6L/meVofYxV3SBL&#10;k9Xk+pvywMqNqr5O5mYHWFsY51is1Cp1VXCpnRR16LJdD2YYLvTGyd2Pntnpl+96Jd8lEolEIpG8&#10;xttFq/Jzga9OF/n66Sp7o5l4mBuR1NTNk5NlvjqdZ3+xk86yVHJTosjKTKO9q43dbQ3PDjRsTNTS&#10;UBhDZkYsOelRVLc0KQOfjmJfDL/4Hfdsfajp7Tvb4nv15QRfnSzy9ekiR6vtlMR7ExKdydyKjj89&#10;Xebp5hjTzRkUZInVlSiKS4uYXdEPoI6XehisTycjLZqsjDhKK0qZ1fah7c4j5NEHfHDTlPTiKrbE&#10;9q7LgyXxt3if40W+frLEi71RWpLcMPCMVVbx/vRkiT8ezLA8WEpZbgxZadEUF2cxMjXC0Z6OJ1vD&#10;TLbnU5AeS1ZqDDkZGYzPjrKna6PI+yF3PvuUgPhM1HOTb95GK1YZTpf46mSezd5M/C2tSKhu5ckf&#10;1/jmWMvObAsNRcnkpEWRlZ1KS1enPh8fz7KtbqIhJ1rJ89zsRJq62ljX9dOX74PpnU8x9QymdXSE&#10;58eLfPN0mZX2aFzs7SjpH+b56TJfHc+ypmqkqSCR3NQYsjIzGRjq4XBPy7N9NSuDpVRkRyh2zctJ&#10;orWnnSV1C+UJdtz69APMfaPpHh/hdF8M6K6m7ZVd59iaqSAp0J34nCp2dueVvD1dHWCoKoHsjCiy&#10;U6Kpqa9iYV3D0wMN+9oWWiuTyUiPISs9ker6WlZWBphuTMHls1/w23t2lDY0s7f/Brsqq0x6uz7f&#10;7qc8wIQvvTJ5drzMn04XebY1hqYrn+JsEX4U5VXFzMyKLbU6Tjf6GKzLIDslRlnpL8rPZ2ZujJWR&#10;ChId7nD/7gMS8ktYXJlWBrCX06znzK4HM8xURuFu60px7yDPnq/y9WM1a5M1lGUlKKtYmTmZ9Az2&#10;caLku4rlsWpqsqPJTYskNy+NrqF+trXt1CfacvPzT7ELj2dEO8OfnywpK6QLg9kEu7iQW9/Nc1Ff&#10;H+vYmWmirSyB3IwoclLiaBvsYm93nmc708rOgtLsSDIzYigozKRvuJulqWrSAx7x2Sef4hqbzdSs&#10;EG9vEDhndv3myQI7E2WEeDoTX1LPyWNh6yWerfUzWJNEelo0ORlR1DbXsrgyq0xibE/XUFucSFZ6&#10;DJnpSTS0N7OzNcR4eRSWH/yCW5ZeNHZ3cii2kl626/mEgmLXZb45nKIv0RYDs0Cmjhb0tt4bR9Nb&#10;QklWHFkifWXFqNSjPDnQcrzWSUdZEpnCrqlxVFSVM7c4ymx7BoFmX2BgYk1hXT1bm5qXQvsKxyKe&#10;Zb7eGaYr2Qsnl0A61ZP88dkyXx9NszhUSnaiaAuiySnKY2xyWBFbYuuzpreYiqxoctIiyC3MZlg1&#10;zq66nrzAR/z+g0/xSs1Fs6Tlz0+XeXE4xUhtDH5egTQPjvKVKEuHs6yPVlFbEEN2ejS5qfH0Tg5y&#10;uDfHydoIk82ZFGbq7VpUXsD4dD8Lo4WE2X3Gh5/cJii3kpVV9Rttqu8DlvjmyTyrXWnYWduT3dLP&#10;f7xYUXaqPJ5rp6MigYy0SPKyE2jpbmNjQ6vsVlkbLqU4N16xa0Z6Cm29XRxs9dOe5oPRx3/AwiOM&#10;3tF+jsXugjfYVWkrnizzdKWTiiAr7HwSmVPsusCzrUFGmnPJF+1BZixFVZUsKKviOg7mm2kqTtTb&#10;NS2RhuY6VpdGGC2PwvH+p5jauVHf28nh3tV2ShGT53Y9XeZPewM0xtpj6hpM//wsX50u883pDAuD&#10;peTFhJOTEUdRcSGT00OcHIjjL8OMN+dSKuyaEkZeSSEzixr2pkqJc7rBh1/cJbKwnMU17X/SmWSJ&#10;RCKRSP5781bR+honS+wNpeNubkRiQycnR4s83eynNS+YYP9AikrzqMoJJ8rbi7LGRhamG8mP9iY+&#10;NZGmlkrqSyJJTkmid6SbgcZoHAw+x9wrks6JMR7vveVMlcIcB0utFMd5ERyVgW5Rw1eHM0w2JBHj&#10;60ZmQTbNNRmkB5gTmJKBSjPMaEUUIcGB5NeX0VCRTnZ6Ai1djehGq0i1/ZIbRo5UNLdxcO0g+ALH&#10;8zzbHqIp0RUDjxg21tR8faxjY7SUzGBnYlKTqK/NoTDVn5j4JPpHOploSiQk0JeMohKaavPJjQkk&#10;v7qOreVBmmJtMX1wl9jcUpZXxcrTNXFeQKx2r3en42dhRXxVMyfPFjnSNVOVHkBIZDSV1UVU5UcR&#10;6utLdUcHe6sdFAfY4BuRSHNDPpV50WTk5jA22cdYbRROZvdwiYhnaGZcf3byeIGV1iic7Wz14unx&#10;PAdzTZQlBxARHklFZT5lqX6EevnRNNDL6nglib5OJGZl0NxcSmVBJNl52YyMt9Oc74XpvS9xjc5k&#10;XDOlP3P7VrvOsjFVRmKAG3HZFexsaXmxN05/YQhBXu4UVhXTXJlCUogD8YXFzE530JodTGhMFCUN&#10;pdQUJ5OensrgWCfzQ8WEPPgtn5r70Nbfy9G3sOvTzV5K/U340jOd08N5XuxPM9ueSVKIJyk5GTRU&#10;p5MZ50tiRi5qdTf9ZUG4eflRUFNNS3U22bEhVLW2sqZuoTDAFAszC/Jq6tgUZyffmu55XuxOMV0e&#10;iZuNC0U9fTx5MsfOVAVZUZ6ExCbT2FBEWWYowb4BtA/1sjpdRZafA1FJabTW5lCUEUlOWTkadQ9d&#10;+d4YPbyLX3ou2iW1MggWK3ULg5kEOTuTU9uprPYczLVRk+xHTFQI5dX5tOYG4efnTHF7H3O9ecT4&#10;upJRkENjfT5F2VEUV5QxPdlEWZwVD+7cJTS3gvklFc8VgXE1TecIwbw1WkKwhxNxRbWciNW3vXEG&#10;8wMJ8PEkt7KIhsp4kiJ8yCwqZ2aomuI4H8JTkqhqLKEyN5bkjAxU2gEW+nPxuPVbjNzC6R8f5Pjw&#10;HXYVAmtvnJ54IVoDmNjX8XxfxVxPLkkRviSlp9FQl0NmjB9xiamoxYp3hgt2nsGU1tfQUJJCdlI0&#10;bf2dLI6UEe9qgJ2jG/VdHezvzL7drsIx0OYgHUmeODoH0D4zzgsxATSUR5SvCyHJubQ3FZKfHEh0&#10;ZAxDk31oe3NJ8ncnNTuL1pp0MhPDKKhvYnm2k7oEG258eY+Y0hpWzsTN8/1xhmui8fUMoKlvSGkb&#10;t6dqKAh3JzYxhtr6QprTffAO8KSmu5ux+lSiAn3ILc2noSaTnMxoqpsamBWTEb73uHnHiJTaNra3&#10;xJnba9J0AbGleLkjBTsrOzKbevmPZ4ucrvfTmuZLSEggxTWF1BRGEhcZTHldPdreApIC3InJzaKh&#10;sYiSjAjiM/NYWBxktCYOx7tf4BKWzKR6lNNrRetFFjhdbKc80Ao77wS0+zqe7YwyXp9ARIg/2fk5&#10;NNZmkRziSXx6AWuLndTG2eEZHE1FXQVVuWISLIXhyX40bRn4W97FxTeE3vEB5ZjF29O+wDfbvTTG&#10;2GHqEkSvdoavHs+yOZZHiIMdfgkZtNTnk5cQSEJ8PENTXYzWJRIT5E9+UR6tFUkkxoRS0tXL1lyL&#10;Mhlx66EpWY3NbG2+aWu0RCKRSCSSi/zVolU4X9oYyiXWw47M6ib2Hi9wstNPfZwLgRHxdNVnE2hv&#10;iL1PHDOLak6PZllbHGN3W8X6eD4RTo/wjstjfv0N2w1f45JoXdLyZLGJvHBnotLy0G7oeHqyympX&#10;DL4O1hTUVFKf5ISJqRBi7axtaRWnTzsbKk52h6gLNMLQNUwRVtduD77IFdGq4evDMbqyvfHxi2BY&#10;q+L0ZJ7ViQoyI3wpKMmhJs0LwwfGxJTVsbSuY3dtgtXlSWU78Ex1GJ625pS2dSmrC29P92XR2sLR&#10;iQZVU7KyFbWyo5uDwyWONvqojXfFNyYd1WQ1Ebffx8gnkaGpUfZFfq9MKAPuzaE8IjxsiCkqZ21T&#10;DMCvitYn+zPMiIGgrzfVXT0cnizyeKODAj9LglPzGWtIwu7RbdzDsphf0/B4b4b15XEOdyaZbYvB&#10;y8aEuOIGNrfFtsl3pe+SaN2Z52imlFh3axJK6tg+Wubp0QITNWEE+nhSXVtAlp81Vs5e1I32s7U5&#10;q2zn3d/W8GS3nzz7z3ngncL8qjiT+o5B8GXRejDP6UoHVUlehMenM7Os5cmxltmuLGKCAqhvLaYk&#10;1ILPb5qQ3dHL9s48O6vjbKyrFMdSnVne+Hp50j48qAzA357uy6JVrDRN0FcYgrd/GN0TY5yeLHG4&#10;1EZBkDXhGfmMtmfgd+dD3KJyUM1OsLs5xdrKFEe7GhZa43C1tyGzuV1xYKVsjbwkWoVwm21JJirA&#10;m4qOTnaPlni2N05TjDnOQcm0lQRjbvCIsLQSVjbU+nKzOs3xzhijJV44WFpR2NbP0d7cO+16VbTO&#10;c6gpJsTWjNjiBjaOljk+mGagKpqY4GCqShIJtDXBMTiCHvU4e1szrCxNcLg7y7O9XhLMP8clJk85&#10;v/5Ou14RrVqOlrupTQsgMi6ZiTlRX+eYG8gj0s+D8pp8spxv84db1lQOj7KzrWVrZZydLQ2Hi92U&#10;RTsTHB7FhGZc2WL6tnRfFa0TnG4P0pDohqN/Apq1OZ6fLrKhqiQjyJnU0jJ6ysJweXiXiOxyFpam&#10;2VqbYG1VOH5SoSr3w9jMlsqhEeWYgYj7NdHaP8wfd8cZKg0hKDCYjskxHp8s8XRrgNJAQ/yikqlI&#10;98TMzJq0kjo2tjTsbEwq27Sf7A3SnmyBmZUrTZNqZSLirWm7TrQ+X2J1KJMQF0dymrrYfbzMwVo/&#10;DdkhJMTH0VQUhu29B/gmpzKxqOFwa5qlxXEe72nYnKki3NaAyLxKtrfPnOm9w66vi9ZZdtW15ER6&#10;k5hbxOK6jqfHs0y1JODj6kFTZykJFp9xz9qHlqkJdjY1bAoHeLs6dqZrSfG1Jjotm0XhCOpddr0s&#10;WnVqZYW3McYeY8co5raXeHY8x9JIKamh3mSVFVCf5IKdmRWZFY1KG7G2PMqa2B6/O0VfhiPmDp60&#10;qSa+Vb5LJBKJRCL5DqL1yeNZ1HUR2N3+HLegUArykijKjiHc5RGWnsH0dDfSlePFw8+/xNLbn9yi&#10;NOrbWtnZUbM7XUSMqxH+SUWsbC+drQxdE+dLLorWTHTLcxyOFxBudx8bN3fSsxIozEulIMEJy3uG&#10;pFZUMdWXSaDVXR49MiUsMYnq2gp085M8PRinKdQEE48oZuZn+OZ04e2DpcuidV3LNxs9FAc+4q6J&#10;FfFp8RTlJZKV6Ie3gw0JubkM95aQ5PiQBw8M8IuIpKg4m5GZSZ6dLKFtiMLXwZLKrj6evMEJ1EUu&#10;i9b943G68gOwNTUnKDyc/JwkCrKjCXU2wMInmmn1MAPpjlg/uoGFkxfpuem09HSwv63jYLyQGG97&#10;Esqq2d4R53z1A+2XorVvkNOdUTozvbB+9JDAyAgK85MpzIkmwOY21qEpaEYbaUy04YsPbuAQGEx+&#10;cTadfd0c7alY7IrHz96cpPIWdvcWldW4t9v1kmjdXWCjIw5ng5s4BgSSJ8pUbjKpofbYWTpS2lRN&#10;X10MrgZfYmJpT1xyCvXN9cq5tBeHIxQ53sDAP4PVTR1fi7x9h10vi9YjVRWJHo8wsXchJTORorwE&#10;0qLccbGzJ7+hivGOHIINPuOOgRkRCfGUVxaiWlArZzl78/wJ9PWhe3xUWa2+Et8lXhOtvf3s7/VR&#10;HuWIqakN8QkxFOYmUZAVjp/NPZwjMtBMttMUa4WFwT1cvP3JLMyhZ0Q449Ky3pmIp5M9uR3dPHu8&#10;cFW01nUpZ2mH8nxxMDPELzKUXJG3eQnEOt3H0DqY/qFy8kPNuPH5PbwiwikqL2RofJDTg0mmKnxx&#10;trGlrGuY04Pz8K+m6ZwrovVogc2uKIxufoatfwh5eckU5MQRH+SIh6snVY2l1Ob4Y333C6xdvEhN&#10;F9vd29jdm+Orx4OkWN3APaGI7e05vr7urPJrvC5aJ/dn2dHWkeZrja21I0kpcRTmJZIZ54m9lTlJ&#10;FeWMNyXj8sVvuW9uS2xKIjUNVcyvzSlnWqvi3QiPjkM1N3XlvP4VLotWzTj7q82kuRjz0MKFnOwE&#10;CnMTyUkJwNPOmOCMEjSDVRQEGmNmYoxfSDBZxYWMzYzy/HAWXXUgZpYO1I1PKOFfEa0DIzxf76ch&#10;1hYLCwsik2L07XBOLKHW93DwjqWnM4c4d0Nu3zEiMDaa0qoyVLPjvDgcpSfdGktbDzrUOr5+Zxt8&#10;VbT+7+eLqKv8MLp/F4/wCPLzksjPjCTMyxafwDA6usooinHC+MvPcfIPJScrnc6hHh4fCId0dUQ7&#10;GBNbVMuBYud32/V10TrD0pBY6TTDydWLzIwEpR1OjRB1yIK8jlaGyyNwuPkxpvYuJGWk0NjexPr2&#10;AvvqRjIC7IjPymd1482OmC7G/ZponVPzeKmVVIfbfGbkRGl+EoW5CWTE+eJsb0VEdhGq9mwS3R5h&#10;Ym5JREwEWeXlaBdUfHM0w0iOC1bOvnTPqr5F3yeRSCQSiUTw14nWxk5lVltVE47N7c/xDIukpCCF&#10;koIk8tPCyS8vU1YNnq730V2TTkZmEhkR9ljYO5Hb2MziROFrolUMmK7E9xqXROvKPAejefz/2fsL&#10;r7oSBN3//m/e913r97t3pmemZ3qme1rKu7y63CUuFfcQYmiQBEICBEKQkEAICe7u7u7u7pLU9117&#10;H4iQlHR3pYt753nW+izC4Ww/h5yHbY57vmL/iVNcC/Dk5nVvQgIucPXyJfMwwrGhChpyw7jtc54r&#10;7qex3rcPj6tBNLbmELu2tD4xvUesLa2ddSx2pHHj7Nd8uXMfnn7GcnsR7O+B/1VPkjNT6Df2JJRG&#10;EXv9IteuOHJ2zzcctnGjvL2R+r+ntN41SmsRyQE27N2+C4fz57kR5EVI0GUCrjgTePuOOX/TXZYr&#10;bhrnPl6wOcD+EycIS8mgreDGY6V19Zyt1dIaYpbWApJ8rNi9aQPn3N0ebNcALyduRMeYtz2Zaksh&#10;PtQ4N9ENN9u97D9xluisZKpSHi+tP36u1prS2t9ER9IFDn7zGUftHblhTDvIi+Brblz3v0ZptXEo&#10;eRHlydcJ9XHlspMVR3Ydwv9uFH19uU+W1iem94i1pXWokeHy23gc+4Ydh4/jG2DZrtevueN/7Qo5&#10;JcahqdW0594yzz/087LDetcGbC8FUNtSQdbfUVpvZhmlNYMQ5wNs33mAS14e3DS3q1FwnLllnKPb&#10;XctoSybZEV4EeDnicGIX+8+eI7kwn8aUx0urOf7HSmu6WVpz/E9yYMcW7NxcCDa3qxfXvZ0JDA6j&#10;o6eK/ro4IoI9uOJ5DnvrvRx3dCOnNI3CNaV17bKstba0jg830ZnszMZPPuCgg2XaN4M8ue7nxs0b&#10;gVTUFjHUlUte5FVuXD3PRZuD7N9xlNvpGUyP5a8prU9O73GPllZbs7T21EbgdWoX+/Ydw+fqZUKu&#10;e5rF7qrvJVLy85gcqaEhLZAQX1e8zltzfM9OPIIjaKzL4e7fUVpTaorpb4vl8qHNbNhzgqBAT0KC&#10;PLkZaJxT7E5sWhrDvbX01caTdNuTwMs2WB/cykGny5RUl1Ad8XhpNTxWWnMLmW7PIsplDzt37cbt&#10;ykVumtvVkyAvF27fjaKru5z20rvcDrzIlYs2nDi6F5vL16htzCB1TWl9YnnWeLy0ZnF/uonK2yfZ&#10;9PWXnDrvZr5fbwZeItDHjbC7YTS3ljHYnk7qTU+CrrngYvUtu7dZkVhWQE9j9OOl9Sds17WltTHX&#10;H7v9Ozh64iz+/pbtGuznio+vFzkV5UwNlVMef41gH2fcHQ5z9OBBrsen0VQe93eV1qyGKoabEri8&#10;9xM+2GFF2M0rlmkb5+5evUxCRjqjPZW0l9wl8uZlAi6eYv+uTRy+eJ3W1goKAh6W1p+y3kVERORv&#10;La3GntbRBloyfLDdt5nLNyLp6q1hpD2DRD97fAOCqKrOo6Umh87OavNQ4p7qSC5Z78TGK4iK/EBc&#10;j2zmrPct2gZaLf9x/+Bfm9fuaa1jvCYC71O7sXHzoaqpkrHRBtrTL+PuaE9ibi49xtUu64sZHa5j&#10;oDmVu5fO4OjkTmFVmnl48NYTbtS01q6U1h/4C//a0tpRw2JfHvGX97Pfyoa0shJGhmtoK7lDiLcr&#10;EQmxNNVl01BXwGB/HaMDpeSEnGbXhm+JqKinIcqZUwe+JTIrj5nxp0xvjbV7WofGKii864718RPc&#10;iDX2XNcz1JFBrJ8N3gGhtLYV01KSRntHNeMDVTRmB+F0ei9OQXeozLqO66n9XA6Ppm9g5S/8a/a0&#10;TvSXUxDuxOmjBwmNT6av3zi8MpFwt5P434mkrTGfxqpserprGDP2BmUG4mJ9CO9bYRQlXODU/h14&#10;3kmmf8iyB/2Ht+uThwcPFgSYh4o6+d+is6+esaFqKmIu4nXJg9ySXPOKyu0tZYyO1NFTE43f2cM4&#10;efrT0pHN9f3vs9HWn46+xpVy88Pbde05rWMN8dxw2ccp54sU1VUwOlRpXrjL77IHafkp5lWs6+uK&#10;GB1qYLSvgPgrRzi4/zQplRVkB57G9vQZsstLmPnRD+BP7mkdGSwgye8M+4/Zkpifx8hQA/0tCYS5&#10;nyQgPIqO5gJayjLMQ6LH+supiHXn6LFD+EQlUZngwbFD+7mekc302NP3tBpXOC6/e56zxw9zPS6W&#10;rj7jyuC5JPqc4LxfGI11uTTW5NHXV8toTzH5kR7YnjrFnaQockKsObhnH7ezihkfNo5M+OHtura0&#10;Gnta+4v9sd72OXbX7tDR18BITwlFkZ74eXuTZ16RO8c8bHV8pIaOkhBc9u7C9fodRscK8Nr5Icc9&#10;b9E3YGxXY5v+wHZ9orTWMtiUSIibFWccLlBYUWy+bhvzg7jq7kRiRhotlenmvUbHhuvpaUzipvMB&#10;rO08yCnP5a77UZzdPKhprvjxcrN2T2tVMSNd6dxy2s82KxfKGysYH6mnveoOwR723ElIoqspn9bq&#10;XPp6jXvCFpN7/SRbDhznTkYO5Xds2PLtQWIrKpgfe8qe1uwCZnoKyPA7yXGrU8TmZTE4XMdYezp3&#10;3Y/hExJBY20OTQ2F5u+iobYc4v3tOWnjTE5JAkleO9m515qMuqaVIxOeskyPeNqe1qbUi1jt2Y7n&#10;nQR6+xsYbMkk5YY7gdeDqKjIoL4ql76eGiaGq2nO9uXYV5vwjk6iozEG1/2bcQ+NZWjQGPePb9fH&#10;S2s1XWW38bA5wrnL16hvrmB8sILKFC/cnVzILs2nrSqd5uYKxoZraCkNw/P0Hs75hFJcFI+PzV48&#10;Am7Q1fNT7vH65J7W8c5swhy28sVuR8raqhkfqqapKJybV84TnZpAR10OrfWFDBj/B3Tnk+ixk3f3&#10;nCGzooS8wCN8e+QM2Q3V5nrXnlYREZEf91eV1r4cTw5s/IrzEcmMG/e768kmxu8URw8cxz/wGlFX&#10;bLE5fIwbCbE0lN3F2/EE5z0uk5YURvQtew7v3od/ZBKtlXfwOv41u4/bkZSfz0j/j91rtY6BxjiC&#10;XI5w2sGLmsYq5garKb3rju2+nbhf8yEl1puLJ77G2tWPqtpCcoIcsD1zhpuxN4kNuYTLyUNc8g+k&#10;pS2frIvf8uW2A9w09hz2rdxG44lprlgprVEX9vPZQSfa26tYGK2nK/8ml09s57TrBaJirhHkaY2D&#10;oxvZeankhZ/n1OkTeIcEkxLlzxXr7ew77kJ1XwMtyR6c2vkVLj5B1DUZFyt6yjQfYZTW9mRPrDZt&#10;xSU0ltHpJkbq47h58TiHrO0IC7/J3WtOnDl2hIiMNPpbo7lyZBsnHb2Jjwoi9Mopjp+wIiQ5i/ay&#10;u3hY7+TYuQtklOSZt/4wPmg3x51j744dBKRlm7eN6G+IIfD8caxP2HAr1N/8AHzi8EniijJpKbiB&#10;/fGDXPT2JT0xhJu+p7E6eoqojHTqsnyw3/slx89dJr+8+AevHmxhFJSbnLc+gPOVULq765jtLyPz&#10;2hmO7NqJz50bpERexPXkTs77hVJblkL05dM4uJzjdlwIkf4unDXOp4sw9tYUEnv6U97bbkVMaor5&#10;YfHHtutkVwZBJ77hrUOeZmmdNS7ElHAFZ6vdOHleJibaB0+n45y/5E9VeSopfqfYZ3WK65G3zSMI&#10;3I5s55TrVZp6KykIscNq37f43Qqnra2KqR+7wFZfGaU3HNi/bR8BaZnmhZj6ym7heXYfB2wuEB8b&#10;yi3PM1gfsyKlMJOW0utcPLwbZ3dfkqL8uOZ6yLyQTEJhMc051zi9ZzMnL/tRXltmLptRWuuyvDm1&#10;dy8+4clMDTcyWJfMbdcj2Jw5wc1wfxKCT3Jk315upOVQleyLzfGj+AZeIyXOnysXrDhte57s0hwq&#10;Ys5xdPuX2PvcoLa+7MH5lWuXaZV5D9D865w+tAfnwDtmyZ/pKyHv2gkO7N3N5dBg4o3tevYY3v63&#10;qMq6TaDDcVw83YmKD+G251mO7DvI7cwM5idKuH74IzYftic9P4th897EP7BdjdLaV0yq6w4+23CS&#10;QuNCTIPGlZF9OXfqEA4XLhETEYSP4xHOuXtSUxFHpOs+dlrZcCs2nPhgNxwP7cEt6DbtHXnEeh7F&#10;6ugRbifGmxcr+tELMXXmkHjhMLv3WJNQUcz0WA0d+f7YHNjGPkcfMhJDCHSzxt7BifyKTLNkOR87&#10;gqfvNZIjvbl4eicH7S9RWFtFQ4Ir337zFQ6Bt6hfuaf0VH8RObfPcezwSaLSc83p9pRG4HdyF2fP&#10;2REZE0zctUMc2H+UiMxMcu94YHPqJNdvBpIY6cV52yPYu/tR05RPXtARdmzcyKVbcXS2V/6k0tqU&#10;6MH2LTvxiklnebqJifZs4j0Oc+ToUQLuBBNx04lzZ08TejeaquQALhw/jHugD/HxNwk5f4Rvdx0m&#10;qayAoZZ4PA5+ySF7dwrK88xzsX9su443GFdf38r2I+epNrZrXxGFEeexOnaUiz5XiY/w5+Kpfbh4&#10;X6erMZ4btt9y2MGZO8ZF23zsOX3oMEHxyXQ2JhFgtxur07Yk5Waa94n9odezWVq7M4g4t5Ov954i&#10;raaSubE6OksCsNq8gV1nLpFiXIjJ+RQu5y+QV5VM1m1nHKxPE3A9iJSIS9jt38A+1+s0ddZRcus0&#10;O7duw/NOtPn/yZPTExERkbV+emkdaWSkJorQq+4kFuYxYe7NqaW/MZm4AGdczx7H0dae8JgYOo17&#10;Bg5W0pR9k4Dz1jjYWePocBKfsAjzYirGTdsrYj3wdDlNSFQs3d015ge+uTUeTruO0Y5scmL9iYiM&#10;prOj2tyLN9lZSFGUBx5OVjicPoSbzxVKm4xzNWsZqksiMcgBB9vjONicwtvnKiVV+UwYt8MpC8Xn&#10;/Bk8rvhR21bL3NiT03700NapvhJK467iezOM/h7LzeSn+itpzrrOVbeT5jTcPd1Jy89lpK+OyfZM&#10;su64cc7uBA42x3F1cSW9xHL/zrHWNOIDHPHwcCOrOM88LPWJaa9M33IPvzr6y6O463eZhNxsxseb&#10;mB2qorc6lvArjjgby+foQHhMHAP9xgVNqugov4WfnTXnbI5zztmOm1HRdHXVMNVbTFGUF+7nHQmN&#10;TzRv42IUnN6SMEL8vcmpKLLcn3OoivbyKG572+NsbFcbJ+KzUs0rLU8ZxS7RDy+H49jbnjDHHxqT&#10;QG9PPRMdueTccjLHH5uaYhaMJ5brsb2QNQw0JpN0+yoJKSkM9daZyz3WlkPmTUec7Y7jcPYwPsHB&#10;1LYaV4GtNj+gm1dOtrXC0eYM/tdv0NBazrSxnvL9cLU7gW/QTVq6vme7PjL9yd5CcsMuculmlHnr&#10;oTnjnpSdhVQk+uDpao29rRWeflcpqihmYqCeieYk4gIdsDHWyVkrLl66TGFNifk+6Kky1pcdV/yu&#10;UlpbapbEJ6a9Ml1zuw5U0poTSqi/LzkVhUyONTI7VElH6W2unT/DOVsrHJxciE9PZ8S4/+VACXVZ&#10;QfjYneCczTGc3VyITk81Lywz3pVDerAz51yciMrKYWHcuAhWDd3VMURe9yUzP98s0cb9RHvKY4jy&#10;s8PF7hiOtscJSTJueWPcY7WY4ghPPOyOmdvVxf0CcRnpDA00MNaUQqL/WfN+pVmFeeYfNp5Ytse2&#10;ay0DdYlE3vQlITOdCePKsMb6bs8hK9TJsu0crLkWatxappqpvgracoIJ9Di9sl1tCLkbQVdvLfMj&#10;dbSkeHLh3FluRkTQ1VfH/I9s19n+cmpivfH1DaZlpeRO9RZRmRLAFefTONicwN3Lh+LyAnPexhqi&#10;CfM6zZkzxzlnexJf/wCqmiqYGaqkOT+UwIu2XAsNpanFOJR07XQf/10x01NMVfw1bl6/TqVx6xVj&#10;vgbLac65jtsZK3O7urp5kFmQzdiQccubPApjr3DZ2K5nj5nnSqcX5DExWM9oSzqxXqexdb1AanGR&#10;uV2N919Dfhh3bl6nrKr4wf1E2/NvcfPyKc7ZHsfR3orInHyGBuoZbssi/eZ53GyPYWdrzQVvL8vp&#10;E8ONDFXHEH75OC4ePlTUlv/o+8W8x3ZZBMF+3qQXFbJovM6G683ftbEBDtjbHsPJ2ZaQ6BjajN/z&#10;PSXUJ1/hsqu15ffwWTvuJCcwaNyDuaeEkih3Lrg6EZ2SxMCgcej32mk/Mv3hBvP3S374Za6H3KFj&#10;wHIO7GRnDrkR3rjbG9M4iadvIHWN5ebvzYGKMAI9TnHW2K72Z7keFkZLRzUzA6VUJvvh7XqW4OhY&#10;cy/33A9sV/O2O72FlER7cy042LytmuUolSoac4O5bHUUB1trPDwuk1OUxchwLSPGYdEh7rgbr+ez&#10;R3E2Xm/VFeb4BmrjuX3xlPlYYVWZuRf94ToWERGRp/krSqtxY/QaxnsrH9mDZlxJtJbxvkpGuisY&#10;6akw7z1o2RtRb5aM0e5yhrsqGO4qZ7Rv5ZYRxg3X+6sY7Sqjr7XQPESus6mAruZHmN8bV5q07Amd&#10;Gapjor+a8f4ayy03jHkyPrQMVJnTNsY/0lu1cn9My3xN9FVaHu+qMH9m3L/VLAyDNYz1lDPQZkx7&#10;dVoPWealiKEey/iMD0CTxvz2GXtaLNM2PqwZyzfWU8GIMY2eSibNG80b81XHpLFOVqY92lNlfgg1&#10;hzPXVwVDnaX0PFjOJ5e9p6PCvB2OOR1zvVcxYax3c1usrPfeleXrrmDcKKyr22mohjFje5jzVWHe&#10;59Ocb2N99RnbpMLcFuYVO80PvdWM9Rnz+HC7WqZZwbC5XVe2+cq0pweqzHEY0x7uLjfHbzkk1VhP&#10;xmuhjP62Irqb8h9fvpV13dNSYm7XaWNcxnbqr2LCHMfquq2zbDvjtdNZxmhv9cPtujJf5rJ1V678&#10;bGU4Yzl6KhhsKzGn/cRrqjGfruZCBozzcs29hZbpjPY+3NNvzIP52lzZrqPm62blPqCr82Vu13Jz&#10;uxo/W11fY72VDHWU0Nfyfds139yuxmvBnM5ANeN9VZbXzeq6NcZjvmcsr6nH1ruxfA+2a6Xl9bCy&#10;3id6Le9BY1s8eH0a68oY/yN7vC2vmwpGuldeN4+8l6f6V9+vlnW7+nqzvJeM7f3w/frU7Wpc9dYc&#10;xrJdjWlPDDzcrub7ot/YrsbryvL7YHW7msu2+l7qrmRs9XeFeR6nMV/G+ZFFdDd/z3ZtMd6vD69C&#10;ay7LI68N8zFjPD0ry2dsV2M7mD+rNdefZbnLGTOGW7kFizGMMV9D7cWW9+taK/PS22ncvsrymjJ+&#10;VxjjePC6WVm+ka6yB8tnvtdW18nK+8n8XWG8z40/JpnrvY7xHst70NhOD16f5uvGuG/x6mvDUlyN&#10;+Vx9T46vLNtj7yXzdbPyPn/wWjAeL6WvZeV34dplayqgr8MY38p2NV/nlteUuV4f/E6zrD/jd73l&#10;941lnVt+V1jeL8Zyjw9afk8Zy2GsJ+Px1d8VT9+uxv8Bllssmf8H9Bm/q1aufP7gNfVwGuY2X/n/&#10;wfg9aP4OW/kdOWb83/Ho66Pb2K6W19TTt2sRA90r73/zd3oVY32rvztW13s1Yyu/D0Z6H27X1eeb&#10;/y8+MV8r70HjPbyyrUVEROSH/VWl9efVyGRnHlm3XbA+tJVvt29k945NKzby7baNHDxoR3aNcYjd&#10;2mF/BkOVNKT7YLvfmPYGdj067a0bOXD4BOHGYaY/cvju38LcM1cZzU2Xwxz4diO7djy67JvYtX0D&#10;J/3Cae9u+AkXM1pnRhuZ7Mol7aYzJ/dtZfcj23XXdsMWrE47kFFZwuTaYX8Gc2P1tOYE43Fsq7ke&#10;H12v3279ml0HD+Mfk8Jg7w8divg3Gqqlu/g2gc772Gdu14fTXn1tWXnfor3Dcs/NJ4Zfz0YbGGtP&#10;IcLzJAd3bnxyu+7Ygf0FT4qNqymvHfbvZtzntYzKOC+cDm1e87tiZbseteZ2ZoF5O54nh//7GH8M&#10;acnww/30TnbvXLNdjXnZt5vzNyPpMQ5vf8rw69poAyNNsQQ4Hnxsmz7crt/idi2IuvaaH78Q1V+t&#10;nvHOfLJDXDi9f9OT23XLV+y2tiGxrOYZvF8amRmoojb2PGeN19QTv4M3svfIUQJjEhkwDh9+YngR&#10;ERH5R/oFS6uxN8bYO1BGf3sxfW3GlTbXaC9f2XOzdtifgfFX+95KBtZOs80yL33tpYw8srfn52T8&#10;FX66v5rhjtKnL3dbMQNdxl/mnxx2/VvZrt1lDLQ/uVzmsrWXWfbOPjHsz8HYg1PJ4Pe9ptpKGOl9&#10;ZG/9z2nI2K5VDBt7W5+Y7sr8dBnnuz6DaT9zq3sLS55YrgfbtbOciZU9aU8O//cwXlOW9+sPbtf+&#10;umdTWoeMvWYV3ztt4z7Mgyt779cOu/6tbNfO79+uQ93GXuRn8XvYsl2NIwuM3xVPX7dljBqHAj8x&#10;7N/P3HPba+zpLaavdc10W435KWXYONXl/8jtKiIi8n+XX7S0GoeIrR46+MT5ROY5rQ9//rP7kWlb&#10;7p+3enjfz2xl2pZxP2XaxrL/6A3v16sf264Pn/PksD+P75/2I9v1Wazb1e1qjvvJaRvPeWbTfuZ+&#10;2e36w9P+B21X8/snp20855lN+5l7uF3XLtfqdn103f/cfmy7Wp7z5HA/ix/aruZjj76fRURE5Jf0&#10;C5ZWERERERERkR+m0ioiIiIiIiLrlkqriIiIiIiIrFsqrSIiIiIiIrJuqbSKiIiIiIjIuqXSKiIi&#10;IiIiIuuWSquIiIiIiIisWyqtIiIiIiIism6ptIqIiIiIiMi6pdIqIiIiIiIi65ZKq4iIiIiIiKxb&#10;Kq0iIiIiIiKybqm0ioiIiIiIyLql0ioiIiIiIiLrlkqriIiIiIiIrFsqrSIiIiIiIrJuqbSKiIiI&#10;iIjIuqXSKiIiIiIiIuuWSquIiIiIiIisWyqtIiIiIiIism6ptIqIiIiIiMi6pdIqIiIiIiIi65ZK&#10;q4iIiIiIiKxbKq0iIiIiIiKybqm0ioiIiIiIyLql0ioiIiIiIiLrlkqriIiIiIiIrFsqrSIiIiIi&#10;IrJuqbSKiIiIiIjIuqXSKiIiIiIiIuuWSquIiIiIiIisWyqtIiIiIiIism6ptIqIiIiIiMi6pdIq&#10;IiIiIiIi69bfVFpnVqx9/Jey3ubnWfmfspwiIiIiIiKrnlpapwdrGe+tZLS3msmhuieK0sxwPdND&#10;tUz0VTHaU8XkwJPP+UmM8QzWMT1Yz8yw8X0dk32VjPRWMTFQ99j0pgaqGe2pYKSnkrHeanP+xvqM&#10;+atnevjZlbmZoTqmBuvMebB8X8OYMQ99NeZ01z7/WZox1s9ANWM9FYx2VzDaU/mER9eb/DQzQ7VM&#10;mtv4yZ+JiIiIiMgv66mltac8igD7nRyxsiY6PY3RNUXI+HA/05FOqu8R9lnZkpiTw/hTRv5DjKLQ&#10;X5tIXnIolZVFjA81MdtbRPa1Ixw6ZUNycenKtGoZrE8k4tIxDmz5jG927MbNzYVrzvuxcbtIflUZ&#10;U8+ktNYz3pZBYWooOQW5jPTVMztWx1DzLRy/3oyLx3Xa/sEFcWagnJpUHxwObmHTV5/yzYqvv7TY&#10;smMnzl5XKK0qYnzwyeHlSZOdeZQk+BCaUsiE1pmIiIiIyLrzZGkdbaI9N5gzX/03//6b3/LVMRfK&#10;6kuZXtnTuPqcuZZ4Qqzf5Q/vbCYoLvWvKK315vDjbdncddnIjj3bCE3NYmSwmbnufBIvbObzHQeI&#10;yCk2nz/VlU/6pc28+Mf/4vfPv8g7X2/jnKsDF49/xS5rO9KKS5gaWjuNv4dl/mZ7Csi5upcNm77C&#10;7VYcA731zI/XMVAXwIGX3uKIjTdN/X9FaTXW36Pr8K/WyEx/CflhNnz5yn/z7//+G/74pz/xwvPP&#10;8eILz/Hi83/iuT/+jv/89b/yp9c+5lJkKoMDxjTXjufn8nBZjL3QD/9oYDy+8jPjcZPlDx1PjuMZ&#10;MNfzUx5/moEKqkOO8OYbL3MgKJuJldfRP2xeRURERETkR31vabX95k/8x6/+F79+7l1O+YbS1Vv7&#10;sJislNbQ0+/z3LvbuB6X9rC0miXFckjt5IBx2GUtUwO1TA+tHAI8UsfsaAOjzRmE2nzBxm2buJGS&#10;wUCfcchxHRPm4cGVTAzWmofmjrZkEmH7Ee98sQmfiCT6u6oZ7185RNY4fNk4vPhBaa23HM67Mt3J&#10;gRrLz1eK04PnrBzePDlYY07H+GrMq2UejQLWyGxnLhmXtvP5F5/icjOGnu4ac/6Mw4NHuy2HTq8W&#10;eUsxMw51Xh1nDVODj45vZb0Y8za0Mk/mYceWeZwYMJ5vOQR59TDkJzUyM1BK/m1bNr37F/bbulNa&#10;W2weSj1m6CmjoyKSEMdv+eCF3/Dye19zNSaZwf6HhdIcv7l+jOVdnU/L+nl8Wo+so5X5e2weVw5V&#10;nhqybGPj6/SDYY11ZNnmD9bBkHF4t7Hclu/N9WR+//hyP1h/5rAPD8l+dJ4sh2tbhn18+64815gX&#10;c/wr0zJfi5ZpP9wmK8W0t5TygD28+NLz7AvIYMw4zN0c5unbc2ple/7kUiwiIiIiIn+37y+tW17i&#10;1ddf4rUXnueVj7bhn5TK+Gox+L7SanzQ76ukqzKOhJvuXHY9jcu5U1y8fJnsohyGjD2Tw3WMtWeQ&#10;5G/Prg+NabzK9sPH8Y+IoaeliJoET65d96e8royeghv4Oh9hx8cv8MKrb7LjoDXXAoOpKk8gN+oy&#10;N8NDqW2oXNnTahSjChrzw7jt44ib0ykuuDgQFHKTippiSyExS08Nw03p5EZdwdf9LOedTuHieAYv&#10;nyuWeRyoZbwnn8Lb7pz+5k1eevlFPtuxn/P+wTS2lDLakUDYeSfuRMbQa+zJNKdbRU9NEmm3L3Hl&#10;whlcz53mkpcXaTkZDPSunvvaxERzGuk3HAkKC6U4N47EEHc8XE9z/vw5Qu6E09BQwsT3nlv5aGl9&#10;l0OOl6ltqWJ2tJE5k+V5U90FZPjs5i9//CObjtpTUFtumf5wHePdxdTlhhF21Qk351O4Op7F/+YN&#10;qupKLOd0mtMxilktI225lCQHEuhpzwVjXV5w4nZUJK2t5UyZpS6PzCA3/L2vUFZXyoRR9M3XRiUt&#10;heGEXblIfGoSA0Zp7i6iMNwZ3+tBFOcnkRXmwWWXU7hdOEdY1B0am0sZaEwl644HXi6ncXWxJ/TO&#10;Hdo6qh6Zpzome0pozAsnzPecOU/nXR0JvhVCdU2xud6M6c8NVlCbHsg1bx+y85KpzgziuocNF87Z&#10;4OPnS25RFsP9RnEvoTzuCue2vcPvfvdfvL31MO5XrpBbWsTUYDVDTankRHpy5cJZc3t6XHYjOimB&#10;7s7qR/5IIiIiIiIiz9r3l9btb7Bp337czu7h3Rf/xPvfniKzsuzBc54srfXMDpRRE3+Js7s/4e3X&#10;X+bV1/7M639+iZdffJ4PvtjApdBIurprGK6LwPv417z0n7/mN7/5Dc+/9jZ7Xf1ork4n1v5jXvti&#10;O7cyC2iKtmfLJ6/xx9/9mn//r//kTy+9ybYDtqTEX8Xr+Ad8tucECYXFTA41MT9USkmYLbs+eo3X&#10;X3mBV197hdf+/CKvvPE2263sScrLZmyghqGyUDxPbOKjt1/ltVdf4Z23/8yrLz/Hc889zyeb93Aj&#10;JYX2llTCnffy4XP/ya9/8+/87sVX+PiQPcXVBQzU+bD5X//AjqMeNBjntA5V0Jh9Ded9n/K+UfJf&#10;e5nXX3uRl19+ib98+A3ugWG0d9cxN97KeNlNnDf9nhfe/YTtWzbwxftv8Nabr/DSi8/z0usfctzJ&#10;k4r6MnOP3toN9bTSWtNc+eS5vKMNDFZH4PTNC7zx+TZuJmUwMdzAdEc26UFn2fPlO7zx6su8/sYr&#10;vPbKC7z059f4epcV0VlZjJh7EusYaU4j2usYWz96jVf//DKvvf4yf37lRV5960OOu3hS21rN7Ggi&#10;F79+i7+8voHbObmMG4dUjzQyN1ZG3i07tr75Hqcu+dPeU89cezpBB17iT2+/y+Ytm/n6/bd4442X&#10;efmFP/LGB59y2tGWS2d3s/GTd3jr9Vd44bnf89yrH3LaK4RBc7nqGO/MIz/MmSMb3ueNP7/Eq6++&#10;wuuvvswbb77F1iM2pBbnm+c2zw8Wkei1jzde+Qvbtm9gz8Z3eNtY1pdf4MXnX+CTrfsITc9moDeP&#10;RK+jfP7ib/nXX/8b//X8S3y0fT8hSWl0l0cRZLedz95+xZzOG2+8wquvvMif3/4UG5+btPU2MLd2&#10;vYuIiIiIyDPxg6V183F70lLCCDjxEf/9m5fY7+RHc2/tk6U1Po3x4Vr6C69jv+Mdnv/z25xw86Go&#10;NIO2umwqI+zY9ubvePm9jQQmGIdh1tJdEcvV45/w9cav8QmPorm1hpmOPGIcPuGNL3dwK6uYiZ4y&#10;WkuiCTzxHu99tZkr4XG0NZczUh6Gz5H3+XyvNYmFxcyO1dOR6cmeF/+J3735NZ5hd6ivyaGp9A7B&#10;jtv44K13OOrmR21NKtGue3jrTy+xy9aDgpIs2utzaamK55bdBl774x/YfNKDyuYKRhpTiXHZzMef&#10;foiN701q6kqYGqmhv86XLb/+EzuPX6Kxv4bB2ii8D/6Fl194hb22bmQVpNFWn0nhnXPsfvdPPP/m&#10;11yNT2Z8vJ2J8hCcNv6Of/7NH/n022OEx8fSVJNFaZInx75+nVc/3IBfbBLjT73A008srcbzOnOJ&#10;svuUV974jIs3IhgaKKMqypldf3mRNz7ZjE/YbWqrc+ioS+Su6zZe/91/8vEeOwrqypgaKKc4zJ7t&#10;773EpzsOcSs+mobabOryQnDd/Reef/MzPO4kMT6ajMeGt3n3jY2E5+Y9VlrzwxzY9vYHnL4cSEdv&#10;40ppfZl/+fV/8MqnuwiMjKKxJoPcO67s+/R5/uu3v+eDTfu4ERtDY20WRdGubH71D7z4yR7SGptY&#10;GK6iPs2bY1+9yTufbOHKrbs01eTQXBzF7Qv7+Oi15/nmzGVqW2tZGi4myXsfr/7nf/D7lz/A9koQ&#10;ZVU5NBVFEGSzkRf/9CJfn/Sirq2CsbYcsrx28OKLz7HzchTNjcUMteVTGHqGT99/h01WLuQUZdDW&#10;kEVx9EUOf/Qcv35vF+E5hSyMr13vIiIiIiLyLPxwaT1mR3ZlMe35AZz98hX+9OZneN6NY2iwkdlH&#10;SmtwfBqjffmk+R7hk1deZrvNRcoaKpkfb2ZpsoWlsQaKrx/io1dfYbetF809DUx15HLX4Wu27tzG&#10;rQyj9LQx353/WGmdG29mpjuPOMdP+WTLLm5lFjE13spM7V18V0trURmz3VnEOX/O//5fL2B95TZ9&#10;w80sTrayNN7AQFUkod4O+AaHUF8aS1yAPdYO7uRWFDE/2cLCeBNzI3V0ZHmw673X+HLbGfIaypkb&#10;KCHXZxdffv0FbuGJDA00sjhpXIjp6oPS2tBdTEWELV+88TKf77Elt7qMmfEWyzKPV1F84yRfvPYc&#10;X572pLmnmfEKo7T+gd+99gWe4bEMrMznbG8BiZd2884nn+EQGM5o399ZWrvySHD5hj+/+jGuAWF0&#10;1MURfOZzXn/zA5z8w+jqrWdhotWc9kx3OoFHPuHNN97H7W4SvQ2xBFh/yYfvfYPv3Vj6jeWeaGFx&#10;rIbmnADcz54lNCaBkdGkv6q0Bh54mV//95vY+N2iZ7CJpYlmhhtiuWL1JW+88SH2Abfp629geaqV&#10;idYUfPe8yn+/9Sl+WdVM9xcQc2Enn77/LmeuXKelrcJyvnRfFf0Vt3Df9yF/eOFLgjKzmR0tJdl7&#10;L6//9vdsOHOJyo5mlo3XwlgNLRmX2f72m3yw4RQ5TeXMDVdTe/OguRf54I18ZsdbmO3JJ/PaET7+&#10;6EP2u16jqqGMMeO82Z488sKcOXrcjoTcHGbG1q53ERERERF5Fn6ktNqSXV7G7HAllXcd2PjmH3ln&#10;wyHijUNym+MeL63N8QTabOKVP3+FR0g0A4OPHuLaxEDNDY5/8BpfbDtGZl01Y23Z3Lb/iq07txKa&#10;ls3IcOuTpXW0icn2HGIcLKU1ND2fydFmS2k9ulJaS8oZrY3Ga9t/8f/78yZuZJSyuFIozAsGrd5P&#10;1rhoU38N430V9LaX0NNSSEddJrVFMaRF+OLjuJP3X36Jr7ZbSutsXxHZ3iulNSyegb4GFh4prd8e&#10;v0RNay7JHtt46523OXLlLr3GFYZXl3m8lZHy65zY8AavfHaM/OZas7Q6b/ojL391iJjcvIcXL+ot&#10;Jv+6FR9++RUOAX9/aZ3uyiXO+WteMUprYBjVecGc2/QS723cxd3sAvNw4dX1MzfWSMXNY3z0zmvs&#10;dgmiPssP++1v8P4Oa1IK85l6ZNzTg5aLUBn3qJ0ZTfyrS+t/vbWJ4MQMJs3x1TPcksx122/5+tNt&#10;BMUnMTrYwPxoI5NtWYRYvcXv3vwYr9RKRjsT8Dr4MW+8+Gd2HD2Ou5sDnu72eF50wNPNigNfvMFv&#10;f/Vbjl43/qBSQfKVvbz5h7exD7rN4GSruU3mR2voLr3O8Q/e49OvTpDdVMbsUBVVwQfM0nrgejaT&#10;xnrpL6Eq3o0DX73DG+9+zJ4jRzh/8TwRMXeoKs+iubmE0f7aH7hgloiIiIiI/Jx+QmktZWqkmdme&#10;HCKct/Ln3z/HJpsr1JdFPV5a66PxOfkVz7+zHf/IJEbXnJc53BqH04bX+HTTHmJLf8bSWlrBYOVd&#10;zn/xK3717i7uFtawuHJRopnVK84aF4gyL8JUy2hrJlkhLpw9vIM9325m144NbPjsPd569U/89jd/&#10;5KudZ39yaa1uySHK6Wveee89bG4aV+ptfFhaR5qZbI7g3M4PefWNb0mur2S8MgTnzX/iz1tPkFRU&#10;/OC8yLm+UkpuneHTDRtwDLjzd5fWyY5Mws5+yCtvfcGl0LtUZQVw9rMX+XTnIRJKjPvarlw0ydze&#10;jbTEO/DF+2+y5ZQX5UmenN70Ch8dsCO7tOSR8a5eUdhYl8b3P1Ra7Z9aWn/74U7C0nMfjG+1tH5j&#10;lNaEp5XWT/BKqWKo+Y55waT//tf/4LkXX7CcZ/vqQ6+89IJ525/jgcZ2Kifpyj7e/tOHuN2KZGy2&#10;xVJax2vprQ7F9uOP+PJra7Kbyp9aWudGahlrz6Yg/AKnt3/AGy/+kedeeIG33n2Xb7bs4JxPEHVt&#10;1eZr68ltJCIiIiIiP7efVlqHGpgZa2SgPIxz297iT69+yAXPi1y1eo/nV0trYyzXTm/g5Tc3ceW2&#10;scfr0eLVyEDDbU5/9jpfbjtCWnW1eZ/Wn6W0lpQzVBWB+zf/xv/75jZu5VawsFJazSv79pfRUZ1O&#10;fWU23XUJRHoc5PO3X+XN999n54EDuLi5cedOKCl3HNj+7ht8vfX0TyqtxuHBRmmNu7CJt//yF6z9&#10;Y+nrW7lAj1HqRlsYqw7hzNZ3ePXjw+Q01TBREYrz5ufM0pr81NK68e8vraMN9FeG47jhOd76cieh&#10;qem05l7H7quX+GjLPqLzjQtXWdaNOexoAzXhp/j4vTfY5XSN+rQr2Gx5jQ/2nCG9qOiRKxlbrj7c&#10;WJxMXW0R40OJXDJL68qFmEZWSutIKbkhNmx+631OPaW03v5rSutbn+CdUslQaySu337IX975HLeg&#10;6+RmxVKYE2MqyokmN/0uGcl3qTIuYjVgOaf1ydJaR1/1LWw/+eHSaiyncSud8Z4yOmtSKUkP5Y6v&#10;Hda7P+Otl37Pf/zmNewD79Bn/CFn7boXEREREZGf3U8rrav3tRyspCraie3vvcibb77N15++ygvv&#10;bbeU1q4sYi/u54OXLRc9qmutYsa4FcuYcc5oPbWxdmx441W2HXWlqr2OidYswuy+ZPOOLYSkZTM6&#10;8jeW1uIyJluTCLF6g//Pb97BKTSBYWOP2VgT8yN19FbcxvvsXk7aOBN1/RyHPn+RP3ywi+sJCXR0&#10;lJuHehp7YZvTXdn+zit8ue2R0ur1LZ9/9Tnnb8Uz0P9kaa3rKKLohhUfvf06m05epLKxgmnz9jNN&#10;zI3VUR9zjq3vvcj7B1yo7Ww0L8T0s5XWcytX8TXWr6nRclubjlyyrh3ikxf+xBarcxTWVTJcHYnv&#10;4Xd568Ov8LxtlGvjXrmNzI41Mt1XSKTjRt5+6y3OBkXTWRaGx8EPeffzXYQkJDM80GBOY3akksZ0&#10;b05s2cAZ72A6BzK5tvMd3nnjUwJSMhkdaTbnY6o7i+hLB/jw1Xew/jlKa2oFE71ZBJ/dxMcffsbF&#10;O/EMDbewONPO0kwrc4NlVGaFcyc8jIrGcmYH/4rSOlhJ5fX9vPLyC+wLzGJ6pJGpvlLqc8JJig+n&#10;uqmSGeO86oEq+lsySPA6zBv/6//LZyc9qOlte2SvuoiIiIiIPCs/ubQaew+N4jrdlU2Cxx7e/v2v&#10;+ed/+zUvfWAprWPDlTQlXebol6/x1mdb8A4Jp642n47mAprzgnHe/iavvf0JF24Y57s2mqX1tt2X&#10;fPH153iERdHSXst0Z+5fX1oLS5gbLqfq7hne/69/572tx4jMSKG1uZC2qnhivQ+z8ZMPOOLsSeIN&#10;J/Z9+Cf++NEeQpKS6Wgrprs1j+rM67gf/IiXfvd7vtx5hrw6S2nN8d7Fhx+9j5VnEDX1pUyN1TDw&#10;yNWDG/qq6CoKwnbzm7z5zqe4+AdTXp1HR0s+9bnXcd39Ia+/9j721+8yONz2s5XWjX95m10nncgs&#10;yqSlMZ82Q302dYUR3L10jC1v/4HXP9iIb0QiAwPG+PPJDjrB12+/yoZ9VkSlJdDSWEhnUzZ54fZs&#10;e+t53vtmPzEFBYx15ZHsc5Rv3n2bfWecSc1Lp7WpkOayO1w7/TVvvv0Z52/GMjJaQaLj57z9ygsc&#10;uuBHSXU+HU3ZFMVexnrzOzz/3Ouc8Az6WUrrwkglheEObP/kLT7fdZyI5HhamgrpaMykKOYixza+&#10;x+uf7SOqIN/c0/vXlNbq4AM8//wf+MoplPaWUvqaM0n0PsKmzz/Dys2XospculqL6WpIJsptFy//&#10;y7/zrcs12gZadNsbEREREZF/gB8orW+yxSytJY+VVuOD+khNJBf3vstv/u1fH5ZW40I9XdmkXjvB&#10;5o/f4IPPvuTA4X1YH9vDgY3v8s4bb3DIyZPKxkpzGlOd+SR77ePzd1/m403bcQkMpbMunViHT3nz&#10;K0tpNYraxEpp/XSrUVrzmBxpZtoorcc+4It9llveTBtFtjOdyHMbeO/VP/PFxi0cO76fY/s38/Wn&#10;f2HrvuPEZGbSUxmJ36mNvP7yq3y+YRPHrPZz6sQ+Dn77BZ9v/JwPX32VDduPkFhazHR/GRVhp/nm&#10;wz/z1idfccrVi+rGQvOWN1v//TnznFbjPq1TfYUUhtmw+9PXef/Dj9l9cBfWVnvYt+lD/vL6m+y1&#10;8aCsvoK5iTbGjdK65XleXSmtDzbESmn9bKOltI701T6xoczS2l9iltYNb77Eq2++y7ad2ziwbwcH&#10;DXu2sWvrZ3zw6vO89pdPcA26TWvnSvkdrWO4NoZgu+18+u5bfLVps7nsJ4/tYMNHr/HWe1/iERpJ&#10;r3E7o5E6esrucOXkBj774F227NzGCau9HNn9JZ+89xf22LpR1ljJ3Ggjbaku7P3sNd74y4fs2r8H&#10;62O72L97A199/Bfefu1tzngH0d7byKxZWl/hdx89vbRu+OxhaTVeX8YfNEKs3ua/3zZKaznL4/UM&#10;1ScQ6rqXz957i8++2cSRY/s5cXQn2756n7ff+ZBjl6/T2lXL4nCRWVrfeW6ltM5YyuWceU7rLWw/&#10;/ZivvrEmu7GMmaEq2uMd+fCNP/LHtz/l9DkXkjOSqUz25uTWD3jnL++xfc+3nLA6wImDm9nw4Ru8&#10;9fk+wjOymTL2VD+xjURERERE5Of2ZGkdaaSnPIog5/04e/lQUVtmOaf1wbmNjcwZ981M9cLm28/Z&#10;b21PUm4O4+bP6hlrzSY/8jIu1t+yffMXbPj6M3bsPoBfSAg1TeXmRXwshxpX0VYQgq/tbrZt+YbD&#10;rt40VmeSH2TFcTsH0kpKzaI82VVATpAVNk7nSC0qYnK4kemmRGK8jmLn7klhVZl5jub8WAMjLWkk&#10;BTpwet8GNm/4jI1bt2J9zpXknHQGjEI2VElH0R2Czx9ljzFvGz5n6/bt2LldJCkrhjuXjmNvb0Ni&#10;QT4TQ3UM1sQS6naEXVu+4tuj9mRXZDPYEo7rlu24ed+g3byfaj3jXQWUxPlwyWY3u7d+zsZvvmDn&#10;3kN4B1ynur7UcoGf0WbG62K46bSdw06XKKoqe7gh+supS/bGxuEswbEJ5iHLazeUYWagjOo0HxwP&#10;bWXjV5/w1Rcf86Xhc8OnbNq2A1uXC8SnxdPVXf/4nsDhGnprE4gLcODU/s1s2fQZGzZ+xcHTdtxN&#10;SKC7u8ZcFmOdTw9U0V4cQdjlkxzZvYFNGz5j2/YduHj5UlRhbAPjokwNTPcWkB/piePRbWzZ8Dlb&#10;tu/E8dJl7ty4hMfZYwRFRNDT18BMVy4JHrvYdcqR9OLClXmqZ7Q9iyT/c5w7Y09ibiZjK1ecnuzI&#10;J8X7ALuPHieqoNK8sNbMkHGP3CQSg504fWCTOU8bN33N3iNWXAu9RXNbpeXQ7MFSCu66cmL3UcJS&#10;khmfNA5tNop7LQONsQSdOY6D/WXKW8uZMc7TbU7mjvthtm/4hG17jxIal8RAVxHV6QH4OOxj95Yv&#10;2PjN52zcsomTDs4k5mQy1K+LMImIiIiI/KM8pbTWM9lbTlddFq1NRYz01jL9WGm1MJ7TWZVKfXUe&#10;/d3VD2/fYtxypb+S3sYc6svTqClPo6k23/JB37hA0mppHW5gqr+SPuN5FWk01BUw2mtcKTaHxto8&#10;BnpqmDWuVjtYw2BLDs11+fT31FiuAmwOl01LQyFDxvytjnO0gcm+MjrrMqgrT6W2Mov21nLGzQsP&#10;WcwN1zDcVkBTZTq1ZWnUVWXT02mcf2tc4TiH5tocejurLOfxmtPOo7HCeF4u/b1VTA6U0laeQVtT&#10;CeOPXCF5erCa/pZcmirTzPE21haY82Yus3ml2Xqm+8rprs+goa6QoUf3pg7VMdZRRHNtLt3tFUwN&#10;rVwkaQ3j6scjnUW0VGVQW55GbcUK49/ladRX5dDdtnJe7dphV7bteHcpHbWZlvVTkUFrS6m5fizP&#10;t5TW1Xka6SympSbDXB5j3MZ6Wd3Oxvo2GNuwuyGbunJjHeXQ01HJWHcpXXU5dLWVMzFYz4yxbhoy&#10;qavJY9DYrivTMspxf3M+rbXGa6iSqdUrPQ9UM9CURX11Nr3dlr3Fq/M/2VtKZ22WZf7L02muL2Sk&#10;/+Hh1DPDtQyZ2zeb3s5Kpleu8muMd7K/gq7abFrrCsxhLK/DOkZb86g310cWXW0VK9u+2tz2zSvb&#10;03gtdbaWm+e9GuvqadtHRERERER+fk8trZavK4c/rpSTx0rr6r9/7BBJ86JEFk/8bKW4Gv82n7P2&#10;5495OLx5G5s1P39i/h5Md+14nvYcY9yWUvm941w7rh8Y7+o4n5z2yvifti7WMO8v+0OPPzLva60d&#10;5vt8/3yu8ZPG/QPjMu5n+mP3NF0p9qu3KHrw/JVpPrkuHlnmNT9bfa5lXh6O69Ht+eAKz4+8Zh5b&#10;vrWvzR9dfhEREREReVaeUlpFRERERERE1geVVhEREREREVm3VFpFRERERERk3VJpFRERERERkXVL&#10;pVVERERERETWLZVWERERERERWbdUWkVERERERGTdUmkVERERERGRdUulVURERERERNYtlVYRERER&#10;ERFZt1RaRUREREREZN1SaRUREREREZF1S6VVRERERERE1i2VVhEREREREVm3VFpFRERERERk3VJp&#10;FRERERERkXVLpVVERERERETWLZVWERERERERWbdUWkVERERERGTdUmkVERERERGRdUulVURERERE&#10;RNYtlVYRERERERFZt1RaRUREREREZN1SaRUREREREZF1S6VVRERERERE1i2VVhEREREREVm3VFpF&#10;RERERERk3VJpFRERERERkXVLpVVERERERETWLZVWERERERERWbdUWkVERERERGTdUmkVERERERGR&#10;dUulVURERERERNYtlVYRERERERFZt1RaRUREREREZN1SaRUREREREZF1S6VVRERERERE1i2VVhER&#10;EREREVm3VFpFRERERERk3VJpFRERERERkXVLpVVERERERETWLZVWERERERERWbdUWkVERERERGTd&#10;UmkVERERERGRdUulVURERERERNYtlVYRERERERFZt1RaRUREREREZN1SaRUREREREZF1S6VVRERE&#10;RERE1i2VVhEREREREVm3VFpFRERERERk3VJpFRERERERkXVLpVVERERERETWLZVWERERERERWbdU&#10;WkVERERERGTdUmkVERERERGRdUulVURERERERNYtlVYRERERERFZt1RaRUREREREZN1SaRURERER&#10;EZF1S6VVRERERERE1i2VVhEREREREVm3VFpFRERERERk3VJpFRERERERkXVLpVVERERERETWLZVW&#10;ERERERERWbdUWkVERERERGTdUmkVERERERGRdUulVURERERERNYtlVYRERERERFZt1RaRURERERE&#10;ZN1SaRUREREREZF1S6VVRERERERE1i2VVhEREREREVm3VFpFRERERERk3VJpFRERERERkXVLpVVE&#10;RERERETWLZVWERERERERWbdUWkVERERERGTdUmkVERERERGRdUulVURERERERNYtlVYRERERERFZ&#10;t1RaRUREREREZN1SaRUREREREZF1S6VVRERERERE1q0fKa11TI80MjHSxfhILxMiIiIiIiIiPwOj&#10;Y46PdDM50sa02T/rn9JJf7S01psDT420mCOaEhEREREREfkZGB1zcqSVqZGmv6e0NjAzUi8iIiIi&#10;IiLyTK3toj+5tFraroiIiIiIiMiztLaL/uTSKiIiIiIiIvLLUGkVERERERGRdUulVURERERERNat&#10;Hy+tw3XMDNWKiIiIiIiIPBOzw3/jOa0zQ3XMjjQxP9XHwswwi7MiIiIiIiIiP4+FmSHmJjqZHW5g&#10;5nuK64+X1rF2lhdnuX//Pt99952IiIiIiIjIz+L+vWUWZ0eYHWn820vr3HgH95bmzBEqiqIoiqIo&#10;iqIoys+V7+7fY2lulNnRJpVWRVEURVEURVEUZX1FpVVRFEVRFEVRFEVZt1FpVRRFURRFURRFUdZt&#10;VFoVRVEURVEURVGUdRuVVkVRFEVRFEVRFGXdRqVVURRFURRFURRFWbd5tqV19b469y3M++yYDz/y&#10;+IP77zw+qKIoiqIoiqL8n5XHP/taPv+u/mjNz1Y/A68Zww/laZ+hH5vO2mmsndZf8YHbfP6a4RXl&#10;l8qzLa3377M0P09nzyjV3ZMMTC+xbL747zM9OU1D9zgtI3PML91/cth/eFbe5Pfus7R8n3srJVtR&#10;FEVRFEVRflrus7gwT3vvOOVto5R1TtA3s2wpgMvLTIxNUmE83jFO2+g8M8v3uf9XfNy8v7TMyMgU&#10;NV0T9EzMMzc1Q13nKBW908wa41peYnR4guq2UUrbx6jvHqeua4y6wWmmFizz8VNzz5jW8CSVXeN0&#10;Ty5w7/79tU9RlH9YnnlpHevuw9U3hTfcCvAqHGBg5h7Li0vUFNey2SOTE/Gt9E0vPTnsPzRGQb3P&#10;0uI8vX0j5DUMUjM4w8zSvV94vhRFURRFUZT/c7LMcH8XjteyeP5UAn9wzMarbJTF7+6zMDlBYkIR&#10;r5xN4jnHLE6ndNE4scy9v+Kj5tL0LMkJ5Xx+KRevwj46qxvZdTmTz4PraZtcZGZ0mJA7+bxtm8zr&#10;F3I5EFDMAd9cDkQ3UTf8lM/qP5D5iWni40p5xz2XS8WDzC+rtCq/XJ55aR3t7MHmYhz/61gCnwZV&#10;k9kxw9zCIpV5VXx8LoV9Uc30rpTW+ek5uoenaRuapnN0jsmFe3x3/z5zcwsMjs0yPD3P0OgMHUPT&#10;9E0usHB/mYnJWToHp+kZnzf/wmTOwXf3mZ+fp29lXD2TC+Yb7Yn5W4lZWBfmaG/vxjssn3ed0tlx&#10;q46M9kmzuCqKoiiKoijKj2eZob4OrD1T+bdDMfw/h+LZF91O/9Iyw729OHun8i+Hovn1qVQOx3VQ&#10;P77MvfvLTE3P0jU0TdvgNL0TCywaR/ytHAW4tLjE6PgsHUMztPWMEX63gLecM3DJ6aGrqQO3u+XY&#10;JnXSOT5DY3kjuy8k8R+26ewKqeZqWjM+cTVczu2ifXzBPNpxaWGRgVHLtLpG55l98FH3O5aXlhgZ&#10;s3zWbukcIeR2Pn+yz8Apb0ClVflF8+xLa1cf9pcT+KcjsfzWLhPbtC46x+eoLqjhM5c0Dsa00Duz&#10;xMLENOnp1RwJKGT7tWIO3KrmTu0IozOz1Dd24h1ViUdqLa6hZey9VoJdQjNZLT0Ex1Swz68Y64gG&#10;srqMQyOWmZ4aJ6O4gdPXi9hxrZgTsU1ktU8wv/y0PafGG3SBjrYuLofk8ebpeP7lcCz/Yp3EhuBq&#10;0tonmf9r/gSmKIqiKIqi/A/NMsN9HZz0SuNP1om8ZhPPx4E1lAzP0Vxfz44LyfzhTCKvnE3nWEIX&#10;9aMLDAwPEJZSxcFrRey4WsTJqEYKe6eZM3eqzNPS3I1fRDl7A0o4EFLJce9MXnfJ4kJeL131bTiE&#10;FHM8toWK1i68ArN58VQ8v7FJ49uQam7kdHI5qgrnjA5ax+aZm56horyNcyGWaR2+VUtSxwwTi8bn&#10;4Xlam7vxvVPGHv9iDt4o56hnOr93yMC1QHtalV82/5jS6pnIb08l8uezSbzrVWKW0eK8Kj5/UFrn&#10;aCmoYZtjEm84p/OOYwq/PZnIB0E15HSOkldQzTf2ibzgmMYX7ln8xS6B35xJ5hPPXHZcyuYDh0T+&#10;62QKx2LbaBqeIL+ohi0eabzsmM5bTum8bJfKjtB6akYWHplHyyHBRmHt6uzGKzSH16zj+NXhWP75&#10;SBz/fCSWf7ZK5KvgarI6p5jVocKKoiiKoijKD8ZSWk9cTuNNhzSsgjJ41b2QOzUj5GaU8blHKp/6&#10;ZvOJXTrH49spaR/genQBr9kn85pTJh+6ZvDa2SQ23aylcHSO4cFB/MNyeccmiddcsvjkYiZv2yby&#10;O4cs3PJ6aS2q4p3TMfz+YilZ9W24+GbwxxPx/PvpFDb4l+MRU8/WC2l8FFRDWd8UDdVNHL6Yzpvn&#10;UnnPNYO37JL48FolCe0zDPT34xeay5s2yea0PnbP4C3bBH5lk4FLvkqr8svmH1Bae7H3SuYtt2xO&#10;Xc/lU+cMvg2vJzi+hE+cU1dK6yQlmVUcv1aGb3Yjl8OLed8ugefci4muH6SgsJaN51L44Fo16c3D&#10;pGcV8+cT8Tx3qYy4+hFKSsv54GwSG4NqyGjowTs4m5dt09l4vQrHuxVsdUnmj445+FRPrsyjpbAu&#10;LszR2tLJ5ZvZvGodx78dtfiXo/H8y7F4/uNYLL86kcTXwdWktI4zvahDhRVFURRFUZTvy0ppvZTG&#10;W+ez8Uov53OHNOwSG/AKyecrn2zOxBbxtWMGJ2KauJtdywbHZF73KSeyboSmzgGCbmXyW6sUbLL7&#10;qKxv5eDFFD71LSeqfpiapk6crmXy/DlLaW0rqeFD23ieu1xJzfA0TeWNfOuWwp+vVpLeMkZZaSv7&#10;L2Xw2c16KjqGCL+bwx9PJbMpoAy3uBqsvJL5lVUyZ5LbKahqZK97Kp/4VRLdOEpFfTsOfhn8h61K&#10;q/LL5x9WWj+6WsLdwibcgnPNvyRtuZTOn+1TOBjbQu/kJCUF9diHlHH2Tik7L2fw3Ml4XnIvJrZ+&#10;kPzCWra5pnMssYuu6UXam2vZeDqRDeGttE4tMzzYxH6HFLYFVRFX2coZn3TzDWmcOP61Z565d/Zd&#10;zyIulY08KK337y8x2NvLlRvZvGQVy3+eTuL9Cxn8xSaRfz8Wx7/ZZ7LNI4NXT8bxT8cT+TS4ltKh&#10;2ceXT1EURVEURVEeZLW0pvKaWwG3q7s5ez6BTzyz+Mwtix1h5YTnl7LpXAZWd+u5GlPGK2dTOZHS&#10;Sf/sMvfvzVJRWs4bh+PYEtFGalEDWy6ksOduM23Gua4zMyQnlPCuW/aa0lpF48QCw03tHDb28gbV&#10;UTU4S3N1OwcvZ/B5aD2Vjb1c8UvlP60TzUK9wSuPry5l86FbLk6JLcTl1vD1+TT2R7fQNbPE/OQk&#10;cTFFvOiUpcODlV88/7DS+qFfBRmtI5SX1bPDNZn/PhHPv55M5mBsKz09PbhcSea/TqVyOqGVkKRK&#10;Njgl8qJ7CXENQ2Zp3XkhE/uMHvrnFmlvqWPrmWT2xHTSPXePkeEWDjumsv16FQnV7dj7ZvBnpxzO&#10;pLQRVdbN7axmvNPbyeiaflha7y3R29HJOe9U/nQ6ma0hVQSm1XL8Uhq/PRrHf3iUcrewFd+bubxs&#10;HcdLnmVk9c48vnyKoiiKoiiK8iAPS+ufzxeR3DFGYHAKv7OK5/f2mZzNaiG7pJzNjhkcj6gnIKGc&#10;N8+msDu6ldbJRZYXpynILeWlw3HsjG4nv7KJXRdT2Xm7kfrReeYmJ4mKLjRL59NK61BTO4dWSmvl&#10;wCOlNaSeiuY+fAPS+K1dOidjGomr6CE2rxmv5GYSa/rJK6lns1s6395tpmlykamxMW5H5PPcuUyV&#10;VuUXzzMvrSOdPdheTuI9n3IyuqaYGRshPCqfV61j+X+PJnEgtpXulhb2usTwv09lcj6tjfDkSjY4&#10;JvLChWKi6gbJLahhu2smtuk99M0u0tZcy+ZTSeyK7qDLLK3NHLRPYWtQDZkt/dyMMK6qlsXBmCbC&#10;C9u4GF7G6cgmSobmHx4ebFyVeHqKwpImPOMaSGsbo7GpA/srGZbSeqmc/N4p+tv7uBZThX/pACNz&#10;y48vn6IoiqIoiqI8iOXqwccvpvCScyHpw9Okp+Tz3OEYnnPOI7RpgIKyCjbYp3M0upn4oiYOu6fy&#10;ols+bhntxBa04OCbzvMO2VwpG6Kjq5tz1zL5+HIh7lkdRObVc/hSKr+zz+JCbg+txdW8dzaOP3hU&#10;0jA+z2BjGwc8UnktoJaK/hmaqtrY75HOJzfqKO8ZISmpiLcc0zgcUU9MeTe3YorZE1JNbOMobW2d&#10;2FzN5APPIi5md3E7p479F1P41ZkMnPN19WDll80zL61jPf24BWSwKbiavJ5plpaX6Gk1jpHP4hX7&#10;TE4nd9DfP0BYRJ75Jvr4ch77rxeyyyuLzz1LuVs7QH5pA8eu5HMht5eB2UU62xo56JLJiaQueufu&#10;MTrSxtmLWRy+3UD54DT1DW2cDsrlL+eNk8iz+MA9F7vENtonFh+bR6O4LswvMDIxx+ziAt1tHdh5&#10;p/NfZmktI7d3lqWlJcYn5pj4K2/IrCiKoiiKovxPyzIjA13m59yPPEvJnligsaqBXS6pfBVYTenI&#10;GJU1Nexzz8U2tYua7hHS86rZ5Z3NR27ZfOaewxcX83BO76RlapGZqWmyc+o56JXNRx65bPAtYPPF&#10;DN7xKMCnuI+Oino2nU/lL361NE/MM9zSwZlr2Xx+q5GawRla6zo4dS2X7eEN1AxN09vZw6UbeXx2&#10;IYvPLuXwyfl09kS2UNy/wNTkFJnZtez1zOaDi7ls8Mlnk1s6L53Pw6tEe1qVXzbPvLTOT05TVNVJ&#10;XM0Q3ZOL3DPuN7UwQ1V9D2G5nWQZFziaX2Csb5Do/DYCcjpIquunsL6H2KJeqgem6eofIb28h6Lu&#10;KaaX7jExPkpqYSeZrRNMLd9jbnaMnJJO0upHGJhbZn5+lvrWPsLy2vDPaiO8vJ/mkTmW7n3fvVqN&#10;Pa+LZmm18Uzl1wej+bWHpbQa86soiqIoiqIoP557zE5PkFfRxd3SPjrn7zE5Mk56SQex9SOMzs8z&#10;ODREcnE3Oe2TjM4tMT0zRXl9D6HZrfhnthFRMUD35ALL3xmns91jcmyK4uoubua2EVLcS2p5F1Gl&#10;PZT3TjMxMExcYTvhFUOMzi8zOzZBdmUXUfUjDM0sMTY8QVZlNwkNw+b3S4uLdHUOEJ3XRkBmKzcL&#10;u6kYWmThnmVnzuToFIWVXdzIaeNWUQ8pZV2EFXdT1j/D8n19JlZ+uTzb0vqd5TDcxaV7zC/d455x&#10;o2Tjse++Y9kom4v3WFi+z/2V5y0sLpuPLS7fN3++sHjPLJrL9+6xsHSPxXuW5xo3RjZ+tjqs8b0x&#10;DeN7o2Qa47937x7z5viWH5v202NMf5mRvgGCIor5+mIW2+42UzuyoNKqKIqiKIqi/MQ8/Fw6v3jP&#10;LHrm59alZXNPpfG51fiManyONT7vmp+BVz4XP/q51XjcMjrLZ+Ql83Oz5Wern6uNz8hGqTWGM4dZ&#10;mZb5c+MzsfH9PWPaxmfkh5+FjWEsn7ktn7sf3YH63f3vWFp6+rS+/3O0ojz7PNvS+n9SjD3A8wt0&#10;9Y5Q0jxIZd80U4t6gyqKoiiKoiiKovySUWldG2MZvrtv+aooiqIoiqIoiqL8olFpVRRFURRFURRF&#10;UdZtVFoVRVEURVEURVGUdRuVVkVRFEVRFEVRFGXdRqVVURRFURRFURRFWbdRaVUURVEURVEURVHW&#10;bVRaFUVRFEVRFEVRlHUblVZFURRFURRFURRl3UalVVEURVEURVEURVm3UWlVFEVRFEVRFEVR1m1U&#10;WhVFURRFURRFUZR1G5VWRVEURVEURVEUZd1GpVVRFEVRFEVRFEVZt/m7S+u0SquiKIqiKIqiKIry&#10;jPKzlNax/gbaWhpoamqiublZRERERERE5O9m6ZhN9HY2MDlY/7eV1tmRerpbS0lMjCUiIoLIyEgR&#10;ERERERGRv5vRMaOiIikpyGCsr/pvK63GOa2zY+0sLc5y79497t+/LyIiIiIiIvKzuLe8xOLMCLMj&#10;f+PhwbPDltI6PzfDwuIiiyIiIiIiIiI/k4WFeeamh8zSOqvSKiIiIiIiIuuJSquIiIiIiIisWyqt&#10;IiIiIiIism6ptIqIiIiIiMi6pdIqIiIiIiIi65ZKq4iIiIjIerHwlMf+agssmBZXvi485TkPn2ux&#10;9vH1ybJMax5fWGDhe9bbY881nrP6vIVHlvmJYdf87Imfyz/aP6C0Lqy8kB568jl/u0fH+/Tp/wRr&#10;5u/vGpeIiIiI/A+2wNzMJEM9PXR1d9Hd3cPQ6ASz85afL8zPMTU+Qn9PN11dPQwMjzEzP//ws+fc&#10;NONjo4xMzj54bl9vtzmegZFxZuYs01hYmGV8aJCeri66urrpGxhmanZ1PAvMz88yNTHB+MQks7PT&#10;TI4O0GNMs7ubnoERpmfnLfNjloEJhgZ66erqondgiInpuZUSuMDs1DiDvT3mz4x5GB6fZm6lxD1Y&#10;ll7LeC3z97TP0QvmcyfHRug15qGnl6GxqQfrZK35mQkG+1em2dPH0OgUcysdYn52ipHBPrq7LdM0&#10;1+GQsQ6f3jHmZqcZG+5nYHCIiak5FlanOTfDxMgA/YMjTM1Y1sUDC3PMTI4yMDjI6MQs898zn/KP&#10;82xL68IC83OzjI6O0zUwRufAOH2jU0zNPfLG/LssMDs9SUfvGD0Tcw/eQH+1hXlmZ2boG5qgd2Sa&#10;mZ9t/kRERETkfw6jsI7SXJFNsJcfgUGB+F+9RnhMBk39E8wtzDM+1ElhcgQ3rvnh5+1H8K14Kjv6&#10;mVopXXNDjWSmJ5BSN8LUcDvF6VEEBV3jmp8PN6LSqe4cZ3ZuhqGeWuJCQgjwCyDQ35/rQWHk13cx&#10;YZbRBWYmBqkrLaaouI6uxgoyo4Px87+Gn78fV65HUVDTw+z8AnPTY7RXZXMnNAg/P1+uBd8mvbKT&#10;sek5ZieHqc9L5ZbfVfwDjWXxJCwln9ahKebn55kcaKck5Q5BAb74XfUh8G4SZe3DTM09XiAXFuYY&#10;H2whJzHcXB9+gTe4m1xIU8/4E8V1YXaC9ooUbgT5cdU/ED//64RF5dA2MG5+1p/qqibmlh+Xr1wl&#10;ICiIgIBQEjIrGV4p4Y+bZ7y3ieSQq/j4h5Bf3/Ow2E/2UxQbgLtfGLn1vUzNPhxubnqY+txIvK9c&#10;J7G0h4mZteOVf7RnWlqNPZadPYNcjy/D/lYxNrdKuZjYSG7HGBNrXswWT3vsh8wz2tvKxbAybtRN&#10;MWn+5elvMc/w4AARGXWEFXfTPzn7lOeIiIiIiPyAhVmGWwu5Ym+HldstioqKyIwJ4bzNGa7EFDIw&#10;MkhtZjjn7ZwIDIsjNTaU88ePcSEoiZbRaZaWlxiuTODqJVciGkeozw7lvJMT1+7EkRpznfMO9nhH&#10;5tHZ2056qDdHTl8mJiWHorxMgi+cwtbjBqWdo+Zn8vHeBhKjbhEem0r8dQ9O27gQFJdOdlY83k5n&#10;OegQQvPINKPtpYR62OHie4uUlHiCLtpj5xlCUVs/HdVZeNk54Hb1NnmFhaTd8eT0aWv8k6sYNZYl&#10;JZiL9rZcvR1LamwILnbHsb+ZTdvw7GOH6xp7niuSfLA548C128mkJ0Xj73WJgLs5tA0Ze27nmV+Y&#10;Z3FpianOEq457+ekxw1ScgpIjriOy8kzBEQV0DcxS29xJGdOn8I1MIacgmIKC0upa+xmcm5taV1i&#10;aWGC1qI4nA/sYsPWPVyOyKZ3bJoF42ejrdxx2s1bH37OoctR1PfOsLS0yOL8LANtJfjZbOfdD7dy&#10;MbaBUZXWX9wzLa3zC4vEFrbz38di+bejFr+xTmJ/VCPFPeP0j04+NDLJ0Pi0uWt/7XiMPbZzs3OM&#10;TcyYzxken2Fi2nhhzjHcXsf+ixmcKxile2yWkYkZJmaMF/7qAi4wMzPLyPi0OaxxqMWM+RcdYy/w&#10;HBOTMwxNTNHS1sml8GLcU1vpHp8xh52Zfjic8dem+bXzJSIiIiKyamGK3tos/LxDyO4cZml5mfmJ&#10;PuJ87TjqHERVWR4xl05h7xVFTVc/w8Nt5IRfxTcwnpr+SZYWJqlJCefK5RDqxvuI8TrDGddgqnun&#10;zT2D+WEXsHHxJruoiLibIYRlVJk7bZaXF2nOvcXxI6cIy20zS+BAYzEx4TdJzM4lMfwGNxIr6J9Y&#10;4N7iJK3p19jyzWEiGvuoz77B2UOniCjuNYfrLbqDq90Z/BMKKStI5UZwJKVdwywuLzM33Eqo00FO&#10;ut+hqa6EW+etOedxm6quEYZ72siPucbFkGSa+iYeltalRaYn+ghz2MHZy9G0DM2yPD9ESfQVHM+6&#10;k1zeSl9fJ02t3UzNLzLcmIO/72XSagbMac6ONBLvd5oz5wIo6xyiKvE6Z2wvEpHfRP/QmPlZ/unn&#10;sy4wO9JC+o2LONg4Yn/mJKc9QqjoGHlQWu867+Pzr77m631OxJR0Mbe0zMJEP5W5oZw6voUvPt6N&#10;d2w9o4/shZVfxjMtrcYu/LC8dv7fg7H80+FY/vlILP90JJaXz+dyPLwSt9hq3GOrubjCJ6OV6sEZ&#10;Zh994Rmlc3Ka5pY+Uso6iS3tJKKwjfiqAQamphnpaODAxTSOxLQQUdxFTHEHqQ1DdI7PMTc/z9jo&#10;BBW1XcSXdBBT3EZUWRcVfTNMzszQ2dlHWlE70aUd3MqoxTqoALe0NronZpken6K8soPoIkM7CdW9&#10;NI3OPnEIg4iIiIiIyTjlbHqSsfFJZhcth6HOjHUQ7WPHqYs3yU2L5NKxHdj73CUpJYmYiChiEzKo&#10;aek1j0JcGGsh+dYVvMIrGR+tI8jxBJeup9M9vczywiRtmdexO+1AWG4t/WMTTM2snHu6MEt95g2s&#10;T9gSWdTF3Ow49YVJ3LoRTVVrHxOTk5bnGvM4P059qj+7Np8mqbWDohh3zlp7Utw9a+7pXOzIJdDx&#10;JE4BCTQNjDIxaZx7urIsA/XccDmOzZUYqnIjcDm8l7OeYSSnJxMbeYeYlEzKWweYmHnkwkhLi0yN&#10;txBwcgdut4vpn1xmeXmKuvQg7I+eJjSlnPrqElKzKxicnGFuZorx8XGmzaMyF5gerCPG1wb7CyFU&#10;t7WQGuTK3n0nuRgYTnRUNDExadS09ZmHOj+2Lean6a1MwOOMFRcCY0i6G8Cp0y5EF7QwM79SWl0O&#10;sOuELbYnz3A5spj+2QXGexpIj/Tn0gVrvt10BO9oldb14JmWVmPP5O38dv734Th+dTSOfz0W/8Cv&#10;j8fzH1YWv1nxB7sMfCtHGX3kMF/jnNiO1h6ux1Xjk9pMZGkHN1IqORpYRkLzMMMdDew9n8TX18rw&#10;z27jZmodjpE1hFUN0z8xQUlZE56RVQRmtxFV2IR/UhWhZUM0dvZxK74Cl6g6bhe34xtTxlbPbM6l&#10;tNEzOk5FUSPOIWX4ZLURld+E+50SXDK7aR1be+iBiIiIiMhaSywuzNBeFIHDiaNcDs8gPyWYY59+&#10;wkF7H25HxnIn6Coup225Gp5Nx9gMoy1FhHm6cru8l8nhIq7ansb3Tj6D85bS2pF1HRvrUwRl1DLy&#10;4PPyEjP9NdxwO8pxx0BKOieYHesiPyGQwMhc2gdnzDK6ZD53ntHOcoLtrdh5+gYtw13khzlz1jaQ&#10;6mHL4blLXXkEOR7FxieKhuEpFoxDZo1lWZygJjWAIwePcCWumOrkaxz75n322FzhTlQ0EcHenDtn&#10;h2dEEZ3G4cGPrIuZiV7unPsWa4+71PbOMD89QN4tZ/buPMy1xDoGx6eZnJphzjji8pGdV/PTo9Sn&#10;38Dp8CE87xTQ091Eyo3zHD1zDu/gO0Tcvsklu7Oc942gaXh2ZRkNC8xPDVB89zInj9txJ7+ZnoYc&#10;PO2OY3s9nf6J+Qel9eA5X25dc+X0pQgqu4Zpr8ol7FYotwLdObTjGJ4qrevCP6S0/tOa0vovR+P4&#10;1ZEn/do6CYf8YQZmjTeGZRzGFb/qG9sJzW6loHWI8oZ+ojJr2OGehUdBN73Gnlb3dKySOumYmGOo&#10;b5Ab0WWcjW2msK2b4Ohi3FLbaBqZZWZuhv7+IWo7RyksquX0zVIiG0aZmp2hobEFm+ACXFLaaG9r&#10;51JgNmfi26gfnTP3yhZklrHJs4ColvGVN6+IiIiIyPdYmGGgPhUvx8Mcc71OYXMHFWnX2PvRRhxv&#10;5NA1PMXMWDtJnqf59vBFkqp7qC9IxPPCdcp7RpkcKnxQWocWnlJazSK1wNxgM8lBduw5ZsON9HpG&#10;ZucY6aggzt+DyJxqBqdX90AuMN7XTMLVC1jtO0tIXjPTM/3khTpx1i7o+0urMez8BC3l0dgd3c8x&#10;t9tUtPVSG+fJoS8+wjEwk+7RKaYH20jxO8OuIx6k1/cx88i6mJuZoCL6IsdOnMQ9KIakhGh8bL/l&#10;m837uJZUz8gT54waF7Qap6UwDq8z+zhzPoii9lFmpsfpba+jprmDwbEppieHKI/2ZvcOa0KKB7m3&#10;vLru5xjrKue6wwE2brXCNyyJtIQ7uB7bwcd7LlLSNc7imKW0Hj4fTEbiDU4eduROZiW58Xe5cTuS&#10;5MhrHFNpXTd+kdL6ff7jVDLn8kcYnHtYWo09rT09A2SUdxBV0IBzaDlnb5by1YVM3PO76G5vxMor&#10;l+sNE8wsLrE8NUF2ZjUn79YRW9rMxbAiAkv6GJ61nCu7tLTEwswM2enlnLpTTc3IDEuLcwz29eIX&#10;XYZnehv1JbXsd0/nRHwzCdU9pFX3Ep9VxbeX8rhRN8y0SquIiIiIfI/5mVE6KpPxcTrMfgcfUqoH&#10;mJ6boME4f/TbwwRldDA1v8S9ezPURnqw9dszhGZUkxN/HZfgHHNP4PRIBQEOJ/G8kUHvzBLLCxO0&#10;ZQRie8qWW7mNjM/OMNZZTXLwOfYcscYnvsocbnFh0rz6rv+FIApre5g19pLOzzLa2UBywGVsD5/l&#10;RmwBQ9PzLM0PUXj3PGdPX6Gk13J48EJ7DgGOVjj6J9AyOsXM9BB1xTE4nTzCAccbFDSNMjs7SVNa&#10;AKf3HyAopYm5e/dYnp+gKdaDXVtOEl7SwtSj68O4uFFLMXdvXMbO0ZVL3lfwdrNm//6ThKQ3PnGh&#10;o7mpUZoLE7jqcBy7C1fJbRlkemHJ7BsTExNMza7uyV2gtySGg9v3cSG+lfv3l83hF2bGacoJ5/T+&#10;7WzeewonlwtcuHAe+xP7+PSDHVzNbmFyuM1SWt1CKa3Kwd96P3YewebVmO/E5VCYGMyxHUdVWteJ&#10;dV9aZ6emKCtr4mJkJe5JDQTmdpJd3oq1VzYeZmlt4IR3LiFNU8wYx+FPjpORVom1UVpLmnC7VURg&#10;aR8jK6XVnK/pGTLSyjkVvlpa5xnq68M/utxSWotr2e2Wzr67tQTltHIzp43raXU4R9SRaVxm/Ckr&#10;UkRERERkbmaEluI4Lruexco9iPTaQWYWl1lemmOgLh1/hxN4hhfRNznPwswA2X72bN/vRER2CQk3&#10;fLmZVcfk3DKzk11EXD6DnVswFb2TzE32URh+ETtnbzJruxhsKycmyI2jtq4EJNcwOGVckGmJ+ckB&#10;KlOCuRKUTEPPpOWKxm3VxF29hNMpF8LiCumbMK6Uu8zS4hS1WUHYHj1DZEkPM7Oz9BVH4m5ng19c&#10;Cb1DvVTmROHs6MjZy+EUt4wyv3SPpaVZButSuWJ3Es/QbAamF1iY6CHvuh07dzsRX9XF9CN3BTGu&#10;HlydcYuwmBRKa5torivgjrcNVqfcSavqYWZh9fDlRRZnxmkujOea61ncfYIpaBlgdtmY10Wmhzsp&#10;SE8kMbeagYk5FuemqE28zuE9J7lZ2Mu9ZeOQ7AWmBttIDjzP8bMXuZvfQHtbG21tbTRXZ3Pl6Fa2&#10;20fQ1N5IhKtRWsOo62olO/AkW7bu5YTTZZLKG6lMu6nSuo6su9LqmD/CwCOldWpslNjUcmyj68jq&#10;nGBkdpbailq2OWfimtNJV3s9hz0yccgeoH92kfHBQYIjSzgZ00ReYydXbhfilNZGm/GXp6UFJkdH&#10;qW0dIiuvGusbpcS2jJvH97e1tGEXXIhrShttDa3Y+2ZxOrGNuqFpRqamqCirxyW6noK+lcMkRERE&#10;REQesbQ4y0BDGm7Ht/HRLuM2LSlk5eaTm1dAZX0no8PtFMT5c9HNj6jETBIiQ3E9dhK3wATyy9Lx&#10;9b5JXn0/i0vLzM8ZRe8mLudsuXwzgqSoG1xydcL7bjYtbXUk+9uxYctuTl4KJSUrn8KCQvJLqmhu&#10;rCLZz5vQ5DL6Z5eYGWonwceebZ9twcY9iLiUTHJysikqLadzbJbBlkKC3U7i6H2DuPhYrl86h5P3&#10;LQoau2gsjML24F42HHAiKCKR3PwCCgpLqKrvYGSonYKYQC67XeJufCrp0Te5YHcMu2uJNA4Yt5VZ&#10;WSfG3tvZSUojLnDGzpHg2GTiIwNwtrfnyu1sOobGGO3vpKVjwLzDx1B9Jhf3fsP2/SfNW+lk5ORR&#10;VFJCdVMnfb3tZEddw87Ji+CIFDJS4vF1Oofzpbs0Dc2ulNYZuqrSuHT6OOeuJtA+scDysnHxp2WW&#10;5kapvePAZ5/s50ZaAWHO+zniHk7j8BBNWX7s+uxLDjsFU9k7QFPOLY5uO4JHZN1TDl+Wf7RnW1oX&#10;Frmd18b/PhjDPx2O4Z+fch7rqn8+Esu/n0zGuWCEwUf+mjEzOU5OYS224eVcy+0gqbIL3/A8PnNI&#10;45RxrmprAwcvpLL9eiUhRV1EZNdxLrKK4IohesbGycqrxzm8khsFnaTWdHIrvRLf9A5KmzoJjCzF&#10;KbqehMouAhPK2XLZciGm7qEx8rJrsb9ZRlBhF+nVbfhEFGMT30HdqC7EJCIiIiKPm5+fp7ujmbhA&#10;R07s3cq3R86wZcsmjhw+jLOrO2fPB5JRVEp/Vz2h3u4c3rMLqxM22Dj7ExKdRFlBFH63krmTmEdz&#10;czOzczNUl6bjd+EEp89Ys2/fHr494UxaRTvN5enY7v2cTdv24OTqxrc7d7Bv7z7Oe9/gelgYl8+4&#10;klZYS2tvN3kpd7hy9jDbtu7iq81bOXbsGE7nHNh98BhX4wqZnRomLy6AI/t2YH3CCquzzrgExtHQ&#10;WEdelA+ff/Aum3bsw83tAvv372PHjv0E3EqlrKGJzKQ7RAW443jWmu1btmJ/6Sr5Dd2UVFTR0NDA&#10;7Oys+bWgII/OujyuXjzDhi2bOX7qJO7Xo4nIKKS5qYa6ghQu+oRSWFpOa0EEez98n7c//gpbB0ds&#10;bGzYsWsPHoF3KW/uIi8tHG9nW+xsHPn2293sOuhAVnkbbR2d5OXl0tfTQVl6BEf2HsEvIofhiQnq&#10;6upoampmanKM8mRfNn/0Kddi87nt5cA+G0+qOrrorM3m7N7duPhE0dzTS/pdX6z2WhGW3sS49rT+&#10;4p5paTWu/pVe1sHbNon84XQifzyTzJ++xx9PJ/G2RwHhDeNMPHJbmYX5OQb6BojNb+JKSgNX0poJ&#10;ymziVkotoRV9dPb1EpZUS3B2I/5pTfilNxFT00+HccubhQXGhsbJL2klIK2Bq2n1eKU1kNo4xsjU&#10;NK0t3YSl1OOT1oRPagPeyQ0k1A4wPD3P1OgEOXmN+KY2cDW1Hr/cDsr75x6/HY+IiIiIiLGjZWaG&#10;zPR0nGxPEht9l+TkRN59913OnTtHdk4uZ+xd8PK9xvDIMHGR4Zw8dog7kfHcjk7irI0NWWmJ5JeU&#10;c8bWkTt37jA1NcWd8Nu4udiRFB+Nm8clDlmfpayyhtKCXE4cPUBYaAhlpaVs2bKFo0ePkp5diKfv&#10;VU6fOE15VR3ZOdl4uLsQHxVBTFQkmzZu5Pz586Snp7Fr737OOnswOzdHeko8Z62PEBUZRcidGM44&#10;OJOdkUZxXgYH9+/morsbBQX5nDhxgp07d5ORU0JsYjJ2tjbkpMUTGR7CvgNHiE5OZ2BwEC8vT0JD&#10;Q83zT2/evMmZM2fo6GgnNSGS/Xt2ExwSTmZhOR6el4mLiaS6tJATp2y54uvDUE8rV7282L59K3Gx&#10;sYSHh7Nx02YCb96mrKqeK96XuXMzkLysTKytT3PK7jw9/QOkpqZy+PBhSkqKKcrPxvrkWaLiU+jp&#10;6SEgIMAcT39/H0H+3hzYs5u65g7Sk+I4cNTK3Ovc3tKEg+0ZAoJDqa2v55K7K65OrjS09pi38Vy7&#10;veUf6xmX1gV6+kaJymnGL70Zv4wWrn0Pv7Rmbpf30Tk+ax5W/Nh45uYYGZ+ifWCc5oFJesanGRuf&#10;YnB8humZWYZGpxmemKZzYIL2oSlGplfuQ2UwjmufNH42TkvfOG3DU+ZNmI2fzc3OMjg8SWv/BB3D&#10;U/SNTjE6ZdyL1XIM/tTEFB3GcP0TdI/NqrCKiIiIyFPNzc1RW1tLdEwsjU1NtLa1cevWLbKzsxkY&#10;MEpVComJCfQPDFBUVExScjKNjY1UVFSYxa6iopKWlmZu375NRkYGQ0NDZKRnEBsXR3NLC8XFRURG&#10;3KW+vp66+noio6LM4fv7+4mNjSU5OdksaFlZWURERNDS0kJpaSkxsbHmfDU1NZmPFxQU0NvbS0JC&#10;AlGREeY9UQuLiohPSDCHqa6u5u7dO5SWlJjLERUVRXFxsbkM6enpxMbG0NHRQWFBgbl8lZWWvapx&#10;cXHmdDo7O835SUtLM+fNWJagoCC6urqorKw0n1dTU0tDQz3RUVHk5ubS0tJqFlRjuJGREXN+jOka&#10;4zLGHR0dbc5PS3Mz0dEx5vrr7u4mIz3dXKfGv4uKivD39zfn31hHMTExlJWV0tXVSWJiIpmZmeZ8&#10;p6WnE3rrFsPDQ+Zzw2/fpq621jIP8fHkZGeb68r4d0qKpfQa68jYk752m8s/zjMvrXNz80xOz5pl&#10;cHRq7gfMMj4zz/zCmhsDi4iIiIisc8bn3rGxMaqqqszDUfPz883yk5eXZ5Y5o5waxco49Ncogcbz&#10;ysrKzOcaRdIoUMZzjMeMsmk8bjzPeMxgPL+kpMT8t/FcYxhjXEYZM76ujsN4XmFhoTnN8vJyc3zG&#10;48bX1fEbX43xG8MaxdAY1iiUxvON5xpfV/9tzHNNTY05nPEcY95Wx7f6vfFz43lGwTSmbfzceNwY&#10;h1GsjQJrFGJj/o3HjOkbwxrjWP3emG9LgW0xx7W6box/GyXU+GoskzF+4/HV6a9+NYZfXV/Gv43p&#10;G19X58V4jjF9Y36MMmpcmMn43hjGGK8x/tXnrm6b1X8b29E41HntNpd/nGdaWkVERERE/qcwis3g&#10;4KDJ2LNolFhjL6Cxl9Jg7OEcHh42vxrP6evrM78ae/OMr8aeSeN5xlfj+9XnPfr46r9Xx9Xe3m5O&#10;xxiH8fja4R59/upjxnSNYY3C+uiwxuOr87o6nPGYsdf3afPy6OPGV+N7Y3lXl814zNhzauzhNL4a&#10;369djtV/rw67un5Wl8WYN+Ox1XW0Op2141q7vGvH/+i4jHW2Oj9rt8HqOlgdbnXetKf1l6XSKiIi&#10;IiIiIuuWSquIiIiIiIisWyqtIiIiIiIism6ptIqIiIiIiMi6pdIqIiIiIiIi65ZKq4iIiIiIiKxb&#10;Kq0iIiIiIiKybqm0ioiIiIiIyLql0ioiIiIiIiLrlkqriIiIiIiIrFsqrSIiIiIiIrJuqbSKiIiI&#10;iIjIuqXSKiIiIiIiIuvW311aZ4aM0trG3Owk8/PzLCwsiIiIiIiIiPw85ueYmxpkZqSJmb+ltM6O&#10;1NPdWkpiQiwRERFERkaKiIiIiIiI/N2MjhkVFUlxfjqjvdV/W2mdHqpjYqiZvp4Ouru76enpERER&#10;EREREfm7WTpmF0P9bUwNN/ztpXVuvIN7S3N89913KIqiKIqiKIqiKMrPle/u32NpbpTZ0b/x8GDj&#10;nFaVVkVRFEVRFEVRFOVZRKVVURRFURRFURRFWbdRaVUURVEURVEURVHWbVRaFUVRFEVRFEVRlHUb&#10;lVZFURRFURRFURRl3UalVVEURVEURVEURVm3eeal1XjsaX5q1g73fX6OrB3nzz1+RVEURVEU5f/u&#10;mJ8d799jcW6O2dlZZmfnWFxa5r7x+MrP7y0tMj83y8zsHAuLy9y///Dz5nff3WdpaYnF5fvmv+8t&#10;L5nPNca18GA8xvPvs7y4wOzsDLMzs8zPL3JvdTzm51dj2GWWl43x3+fe0gJzs8Y0Z5lbWHrwXMP9&#10;+8ssLFjmd25hkWXzZ5Z5vX9vmQVzXmcsy7J8zzLcyjw8MX8rwz6xToz5XVo058EYz8NleXos69Ey&#10;zJK5LsxHH66/lWWZf7D+1o7BiGVbLC0usGAs1z1jPI+sv6UF5h9ZFw+GMpd7iYWFhZVpP3Xkyj8w&#10;z7S0mi+qe/eYn19gcsZien6JJeMF89gzvz/Gi3VpcYnJ6XkGJuboX2N4xjK+vz/GG9aY10Um5yy/&#10;KJYWFhmfWWThr5hfRVEURVEU5X9ozEI1z0hvC/kpaaSlp5GWkkZxVSND0wvc++4+CzMTtNeUkZuW&#10;QnJiGnlFNfSNTlk+H38H92YHaWiopqZ3hoXZMTobK8jKTCUlJYW88gb6JhZYvr/M3OQgNYX5pKek&#10;kpaSSnZ2Me2DEywYJcv4/LwwTV9nBx1tvYwN9dJckUtqWgopqakk55bT2j9pljhjfkd7mynOzyIl&#10;JZn03GIaeyeYXzZK8RyDbfUUpqeQkpZKamoSxfXtjM4aRe8eizNjdNSXkpWebA6bU1ZLz9gsS/ce&#10;L6PG/MzPjNBSXUJ6Sgop6VmU1LYxNGUsy5PF1SyNy0tMD3VRU1FIXe8My/eMHxh/DBijpbKUzGRj&#10;njLIq2hkYHzOLJ5P5j5zk0PUFWaSkV1A28AEi6vFdWGa9spskrJLaBuYNMupJcY2nGWgtYL0jDyq&#10;O411+rRxK//IPNPSavxVZ3RimszyNm7ntBCa20JMRR+No3PMP+UF+rTcv3eP0YExkvNbuZHTzp3i&#10;LiJLuk0RJd2kt00wvWC8iv/eGKV1kcHBMSq7phiZXWKwq4/osj66Zpb4OWqxoiiKoiiK8n9x7i8z&#10;PdhEdKA3J0+7E3Q9EL9Lbri6XCSqsImpmSm6qjIJcDvPxYue+Fx0w/GUIyFJpQxML5p7Hqdbsgj0&#10;vURozRBd1akEeJ3H1dMTn8vOnHO9RHhuIyPjQ1RlRXDOxhXvK/4EXvPD3d6OK+FptI7MsnzvHjPD&#10;bWTERxMVm0V+XAgXnRxw8fLFz88LWzsn3ILT6Z+eZ3qohZQQT1zcLuHjc5nzTo5cCkujcWiCoc5a&#10;7ly5jIuTGwEBgfi4n8H2wiXiyzqZnp6kqyyJYA8HXC9dwsfTBTsnZwJSaxiaMfaiPrpaFmgrjcbz&#10;/Dmc3a7g6+uDt28wsTl1DE4vcs/c2/twz++95UXGuhpIu3GeQ4cO4pPdz8K977i/OEFLaRIXHV1x&#10;dfHi6tWrXPS+SnhqBSOzy49uiZUJz9Nbk4XHsT1s2X2EwNQKRo3P9cb0JruIdtvL+9/s5kJ4Hj3j&#10;iyvDLDM52EiE53E+/2ovXomtTCz8lNaiPMs809Jq/MUir7aPT52SedUmiZdtk3n7fA6u2T20Ty6a&#10;hwUsLq9YWube/Ser4f3lZdrru3AKLuJCUhPJNQNkNwySXW9R2jfN3JKltK6+0C3Wfr/mLz5rfmYp&#10;rUuMjU3RMjjLxPwSzaU1HLlVTcnoglla145fURRFURRFUR7k/gIjrcUEXQkmurSN2bk5xnsbuetp&#10;y1nvCFqaaki77oLTpdtUtg8yMdJGZuhVAsMyaB2d5979eVqzo/C9HEjF8DAZwS7YufhT0DLAeH8j&#10;yUHncfIKoayunow7twiIzqN/dIq56QkqE/yxPn2O+IpeFpaWGG2rICHyFvHZBaRG3sT/bhaN/ePM&#10;TA5QGuvD9m9tSe8apaMihvMnzxCa1czY+CgN6cG4OLlyJ7eWhoocQgLDyKxuZ2ZmhtH2Yq6dO4yD&#10;XxId7XUk+Dji6h5MaccQE4NtZEf54R2ZS+fIwiOl9TsWZ0eI9zzKWbdQyttGmBzpJOu2NxfcAiho&#10;7mFooIvG1l5mF5bMw5FH2quJ9nLBavdnvPvZTrwyBswjH+eHGrjj7cKZi2GUtg4yNTFIcawfNrZe&#10;ZHdMP74t+I7l6V4KI/1wPHWWE1ZW2PtF0TwwZXYOo7RGuuzn48++YNPxS6TVDWHU3vvz4zSXR+No&#10;vYWPP9qFd0KLSus6yDMtrcYhtneLuvlfB2P4p0Ox/NMRQxxve5bgkdFGRFE7kcUritpJqh2mf9b4&#10;68fDcRilta2+C5fQMiKrBplcWGbZOC7/AWMX/hKDfSOUtgxT1jpIZt0Aea3jtA1OUd8+ZH5f2D7B&#10;xPyyOY/Li0v09o1S0DBAVv0A2U3D5i+KheUlhofHqe2dZmzOUloPhxqldZ65+Rka2gbJrDWGGaK6&#10;d5rJhXvmX2oURVEURVEUBeOQ2dkJBgdHzQJmnDe5MDVAWrALJ91vUpyThL/dfs5fTyK/MJ+sjGzy&#10;C8po6RxkZuEe92Z7yI4KwjukhNGxdm65nsIjKIXumft8tzxFW9Z1HG1ciS5spHdgmLFp47BY43Dg&#10;JdqLIrE5aUNEUTfzC7O0lmcTGRpJZUs3w6PDjE7NWQ7bvTdDR34IBzZbE9/eR1WKN3bWlyjqNkrz&#10;dyx15RHofAb3m+m0DAwxNDLO3KLxGfo+i6MdRHic4qxXNDWliXieOobLtVjyiwvIzswgr6SM+u4h&#10;ZheM815XV8p3zE93cv30t3jcLWXQWJbvZqnPuIHTSTvu5lTRUF1IfHoZo1Pz3FteoL04mUA3D65e&#10;c2Lf5oNcyTD2tN5nvK2IK+7O+EQXMTRtzNMyvcWxnDpghX/+4GOb4rv7i4y25nLt3ClcfW8TGeLL&#10;KXsvsmp7Wbx3z7Kn9fxBvj1qzYljNvgn1TC2fI/ZoQ7yEwJxd7Vi+8aj+MY3q7Sugzz70lrczf8+&#10;HMuvjsTxr8fiTf92PIHfnkri96eT+MOZJP5oOJ3In13zCW+aZOaRo33N0trQhdPNYvzzu6jvn6Jz&#10;ZGbFLGNzy8zPzJKVWMBu/yJc42twvF3G/mslOMTU4Ztch9Pdco7cqCS2cYx795bobuvjRmwVF2Jr&#10;uJhQg83tUi6ld9AyNk5xSR3nEzupGV6gqayWI7dqKBuZpKy6DofwKpyiG7gQVcuV9DaqBmZYesre&#10;YUVRFEVRFEX57t4ig005eNtbc+FGMkUZt7Hd8jVWTj5cu+aLm4Mj5xw9icutY3R2kdnucqL83Qkp&#10;7mVytAJ/hzP4RRQyYuwCvDdDd/5N7E+d5WZOI5NLD48iXJzsJinIESubK+S3jjM/3U9J5m2C7+bQ&#10;NTT74DQ344P/7EgrCVfs2XHIh5qhXkrvnsfWPpj6MeN0uO/4rq+YG85W2PnF0jw2x+rH8u/uzdNZ&#10;Fo+91WEu3s2jNusGZ3Z+zRGHKwRcu8IlZxvs3D2JyGtmdNZykaWVIVmY7iXMYReOAam0jy2wvDhO&#10;eawXx/dZEZjSwOD4FOMT0ywt3zNPL5yfnmB0aJCmkjuc3Hb4QWmd7ion8OI5XINTaR+ZZ3l5ntbM&#10;ELZt2IN7YvvK9CzTvDc/Tn2KPzZWZ7iRUUNbVSoXbE5xObqE8bkl7hml9cIhDjr7EOztxDn/ZJpH&#10;puhrLCPqdhihAec5tOM4V+JUWtdDfpHS+qsjsfzz4Vj+aY1/s07GpWiM4ZVDyo2Yhwc3dOEQmM/p&#10;u9Vcz23nVkEnt/I7uVXQRdnAHDPTMyRHZLHJv4zo5lEamrpwupLFpoBKEprHaG7twelaHkcTOlhe&#10;XqCyvAn/1DYK24YprOnEO7KYA4HlpLb1k5NfhU1UO+VDCzSVG6W1lorBAQLCsth4vZ7ktgmae8Yo&#10;aRikaWjmZ7oIlKIoiqIoivJ/V5aZ7ikn3NceawcvUiubqMwMZN/7X3LmSgI17f30tZZz29maI7aB&#10;FLQO01aRzrVLfhR0jjA5Woa/gw1+UcWMPlpaT57hRvYjpXV2gJKEq5w6eYorkUX0Ty8w2VdP6q0r&#10;3MmqNs8vXc38RD9FUUHYHz7F5ahSJqaHKLntiq3jTRrGHy2tx7D1i3mktC4w2JaPj/NJjjj6klXb&#10;TkPSFQ5//i4nL8dS395Df3Mp4ZetOWQfTEnnuHmBJUu+Y3l+ioJbDlidceJ6bDaF+VmEuh9l67ZD&#10;XEtpYXzhwSw+GOb+vTnayx4trd+xPNFFdpg3R8+4cT0qg6LCHKJ9z/KXD7dzIaHtkcGNPaaNRHlY&#10;sX2HFX6RmRSkR+JybDtfnwikYXiGZXNP6yGOXLhJenwgp05dIrmkhYqMeELvRpMUcY3jO1Va10t+&#10;kdL6fX5zKhmnp5RWY0/rueAiPJKbyagbJL9pmPzGYfKbRmgbW2B2epa06FyO3WmgemKR+eERgm8X&#10;cjq2iebxReZGxgm4mceeyFaWlhfpbO0lMreV6xn1uIZXcuZGEbuulRDX3Ed2YTX2MR1UGntazdJa&#10;Q8XQKGkZFey6lMPRiHrCyvrIbx9nYHbZPHFcURRFURRFUR5midneEm54HOeAnQeRBa2MTk3SlHOD&#10;k9sOEJjRzvTSfbg/S83di+zYY8+dgiaKMsM4H5RB19gcU6PVBDmexjc8jyHjs7FZWkNwOGnHrbwm&#10;S2md7qU0yp2Dx6xwv51Lq7FDZXme3oY8QjwCyK/uYv6e5bPq8swwxREBOB45w9WbKXSMTrO4OEpp&#10;5AVsbQOoGXm0tFrj6B9Pq3FVXuYZas3Gw+EE+2yukljWxcTkBC2p1zi5excBSU3MG1fkXZigIeYi&#10;u7fbEFPVxcIj5/sZt48Zbi/hbsgVXN29uBZ0nase1uzbe4Lg9J9eWr9bnmO0q5q7wf64X7iE7zU/&#10;Arwc+OqrvVxO7Xow9P2lWXrK4nE8soONu09x4bIPvlcu42i1h48+OUh4zRCLE91maT3qfpuysky8&#10;rQ5xMSiOiJsh3InJpigxBKudViqt6yTrrLSm4Fw0/pTS2o3rrTKiq4fMKwUbx9sbVxizuM+CWVrz&#10;sI5sonF6iaWxUW5FleCY1Ern1BILI+MEhuSzL6qVpaU5SgrrsQkt40xkDb4ZbdxNr+HU9dLvLa2l&#10;o3OMj42TmlbNmZAyTt4q40xELXHNE0ws6UWsKIqiKIqiGLGUrdHOEsJ9zrDN6px5ZODUwn3zCrr9&#10;1Un4nD1OQHID4+Zj01TccmPHXkfu5FSRftcP//Q6xubuMTvRyZ2Lp3G5EkXz2CL3FsaoS/LD0fES&#10;qdXdTI52Uxrvx+Ejh7C/mUfXuOXqw/cXxmjIv4uvXyL1nVPmLR3nxvopiwnG5dAJvAIS6RieNs+F&#10;XV6eoS7jGnZWzqQ3jrN0b5mpxlR8nWy4ElFA38Q4Pc15+F6wYYeVF4mVA8wtfcf9pTn6K+PwOHuK&#10;a7GVTC3f5/78GDWRF9i9047Y6u7HSqtxX9XO6myy8oooraimtrqQmOvOnLJ2IaGsm9mlx1bi95bW&#10;e3PjtFdXUFBYTkVFFdU1pSTf9mT3HjsiakYtQxrnEU/2kxfuxbFTTgQkFlNbU0NNTRUVebE479rM&#10;IZ9cBgc6iLlwiCMX79LQ0Uy67zG+PXASB3cfEooaqUoPw0p7WtdN1l1pdfqB0hpVM2T+VeqxqXz3&#10;HYszj5RW476tY2PciipdU1oL2Bfdwfz8CAG3crCObaW4b4b+sQmysis5cq2YmMZeMp9WWodnGByb&#10;pmdkhp7BCQqrWnENKcI1o4v2R0/AVRRFQQjbrQAAb/NJREFUURRFUf7n5v4SE70VhF06wVe7T+AZ&#10;mU1lfSvNza10942Yt1LJCLvEpSt3yC+vp6o4iwDbM9i63ya7tICQqzfMCwUZhW9pbpLiWF8cnc5z&#10;K62QquJ0QrxduXgzkYaOdsrjrnJw/34OXbxFdkUTbW1ttHb0MNDTQm7oVW4kltI7fY/FqSFKo/05&#10;sfVbzjpdI62gksbGJto6uxidnae/IROfcye5HJZKeWUZKaGeOHtcJa2qnc76PHydT7FpnyP+UTnU&#10;N7fR1tZBb98w4wMNpNz04rJ3MDnlNdQVZxDsfpKT7rep6p185PBgWF6YoSTiPE4efqQWV1NRGIeP&#10;qz0X/GJp7DOuaDzGsHGv2mXjAk7GcJbS2lpyG6vNB/DJHGDRODx4qpf8uwG4eoeSXFhJTUUugRed&#10;OHUpkpbx+ZXh/v/t/fdzHGmepwn+P3tjM9cztr16f1i7s7Nbu92965npmenqqurqEpmVWZmVkppJ&#10;rbUCSRAEQRBaa611AAhoICQQCgitNQIAn7PXATBBJrO6p7qyCtX9/Zg9FoC7v8r99Qj/+KuyBKyT&#10;FN88x5WnTZgj33aPfp0NMF18lr/9+0t06+dpuPM1xx82sBrwYeh7yq//9qccufECvdOLebSGkx+d&#10;4HGLmWhGTOufWj+oaVWLG9dOuvi/ff2PM61/+U3X+7sHrzi4XKzjnuoebPSjswbRWQMaekcUfzhO&#10;T8Mwx2uNGFRLayhEWf0kF9st2tI6mUCYwpJRftOwRiYbprppnGN1K7QseemfWePWy0F+9mCc8kUn&#10;XaPznG9cY8afwaBf4MuyBaa9YcamzbwYczJo8tE7ZeVB3SzPdW420mJaRSKRSCQSif6lS/X+C/k2&#10;GG16wvkvP+BXX1/k+DenuXHjOk+fveBxcQuzK8u4THrKnjzmyoXz3Lh+i2vX8ilr7GVO38nLyi46&#10;RxdwezzkNjMYZnopuH+WKzdvcPHCNxy/eIe2aSs2g45Hpz/g7z/8jJuPnnHhwnmuXLnK89JGmjs7&#10;Kb75kJ4JI65ggKWpHkpunOLDX3zCR1+e4MbNmzx9nMflG3dpGDeQjroZbCzg9OkT3Lx5g8vXbnG7&#10;pA3jqpWZjmJ+9bd/w88/PcXTZ8+4evUKFy5co75tApNtjbHuOmpfPOT+3ducOXGcmw/z6J61smyx&#10;seF2s7W1hdvtxmRYZm22g4d3L/DViZPcuHmVBy+qqe2dwu5Yw7YwTnldFyumVS1MIODHajVi1bdy&#10;8+QV7tZO4w8ESUQDTPVW8+DGdW7fvs+58+c4c+0pPTNO1r1+DIYVIiEPK2NtnDt6koK6EYKJNC6X&#10;C4/HQzYTx9BbwC//88941TVFw5PLHL1RhNHtwbHUx5lPPuHq00asHh+69mK++fw0Ff2rJKSl9U+u&#10;H9S0bm5t0znt5H840sx/81Uz/+pIy/fzVTP/85UhipdjxA6sDbyzvY3X4aOkbYHLDQvcaTNyv8PE&#10;/XYj99qNPBl2sRaIMze+RNGIE2d6i614nP4xI+VTG3iTOTajcTp7l8kbdZPbzmK12slrXeBK8wp3&#10;OkwUdCxR0L5Cu9nL5NIqZeMerJFNnOY18vttmCNJrKt28juWuNps4G7zMoVDNua8qTfjBEQikUgk&#10;EolE/3KVzWbp7+vh4umvqSp7RUtrK//7//7/1gxl/8AgJ89e4+GTfEIBP3Vlrzjy2SdUVDVQXNHA&#10;0WMn6OtpZXBsiuOnz1JdXU0ikaCqooxLZ4/TWF/L9Rs3+fXnRxnXzzM1PsSXn/yKoqIidLoJ/u7v&#10;/o4vvviCnv4x7j16zNEvjjI9u0T/4AC3b1yitryEqopK/uZHP+Latat0d3XxwUcfc+rybdKpFF1t&#10;DRz5/BOqq2soKqniyOkL9Pd2MzHQwa9+/ndcu36d4eFhjhw5wi9+/gE9gzoa29o5dfIYPa21VJUV&#10;8+uPPqGyoQWX18uDBw8oKysjlUrx6tUrThw/jsNmobmhnA9+9UsKX5bQMTDOtVt3aKyvYWFqjCPH&#10;v+HRo8dauTs6Orh8+RLGxWk6W9v57dEz9Pb1YTKZeHDvJqWFT+nv7uLI0eOcPH8dx4aXrq4ufvvb&#10;3zI9pWNsqI8vvzhCZUMbrvV1CgoKqKysxOv18OLpPX7505+wZHHQ1VzDh598iU4/g9W0zMkjX5NX&#10;UMzi8gp3rl/k4tkLLFrW2ZLn/T+5flDTur29g90R5GHtLMfKZzlWMcvx7+FY2Qw3++wYw5tsHYhG&#10;xZlNZ9nwxVhyhpmzf8usPczCRpxYJkc8mmAjktEGgqvW2XAkiSeW0abH3sltEQwlcEYyWl//XC6L&#10;0xvRws9vxFkPp/CHEviTWaLxFJ5IllRuh0wyzXo4TXJrR1szyuWNoF8LM++IYA+ndwedHyywSCQS&#10;iUQikehfpDY3N5mcnKToZTEGg5GNjQ3u3r1LT08P0WiExoZ6amqqCYfDjIyMUl1Tg9VqZVKn046b&#10;1s+wtrpK3qNHtLW1EY1GaW1r41VJKatrNkZHRih8XoBhZYXlFcNeOgbi8TjFxcXU19fj8/m0sM8L&#10;C1lbW2V8fEILPz+/wKp1VTNvQ0NDBINBysvLePWyiGQyxfjEBKVlFayt2ZibneFZ/lPGx8cxmc2a&#10;MR4ZGdHy09zcTGlpCU6nU4vn/v37zM7OafmoqKhgbm4Wv99HSUkJTU1NWpiGhgZu3bqlnY+ZmVnN&#10;zC4sLGA0GCh68YLu7m6ta3NJySsqK8qJxWIMDg7y9OlTHA4HZouFZ/lPtDyYzWZeFhczNDyCz++n&#10;uamJqsoKvB6Plp9Lly4xNzfPyopBi29iYoz19XWqqqpobW3VWlvrGxp58uQJiXiM+fk5nj55zNLS&#10;Ija7ndLSUrq6OjVzXFpWTmNjI36/X7u27/oc0R9XP6hpVf/nNnMEQkkcgX8YT3xT668uEolEIpFI&#10;JBL9OUl1D1aGdHFxUTNh6tNoNDIzM4PdbmdpaYm5uTnNvCnTtry8rJk9zbhOTmKxWDRTpo5RYVUY&#10;dZz6W5koFdfs7Kx2jDpWr9drpk5tU/+rdFZXV1lZWdH2qTyov+fn57UwKq39dFWaKr6xsTECgYC2&#10;XeVPpaOOVWFU2P141TaFOkbt209H5U19qvjUcSpNlY5KQ+1T4dU+ZSiVeVTh98uj2E9Hxa3CTE1N&#10;aedHHaPOg81m08KoONU2la4qm4pzP4zavl8eFf5gGdQ2FWY/HfX/fn5Ut2UV9/55U3EdzLcKo86L&#10;2qfyvr0tQwL/lPpBTatIJBKJRCKRSPQvRblcTjOuCmW+kskkXq+XUCikoVrtIpGI1iKqjtn/VNvV&#10;fmUg9z9Va+j+//v797ftf6pWSWVcVZdaFZfafvD4/WMV+2mpbQrVCqqMmwqr8rifj/04Dqaj9u2X&#10;Yz8+tX2/LAfLpuLcT0ftU3lUpk+lt5+Hg+U4GJdqCVWfB/Oh0lWtye+ms///++La//vgtoNx7edn&#10;P5398ql4341rv/xiWv+0EtMqEolEIpFIJBL9AaSehVWLq0KZnHc/37ft4L738bv2q31q4qL3HfMP&#10;bXs3/fcd/+6x7/Ju2Pcd924e33fM98Xx7rZ3P38f3s3Pwfi+L161XXzOn1ZiWkUikUgkEolEIpFI&#10;dGglplUkEolEIpFIJBKJRIdWYlpFIpFIJBKJRCKRSHRoJaZVJBKJRCKRSCQSiUSHVmJaRSKRSCQS&#10;iUQikUh0aCWmVSQSiUQikUgkEolEh1ZiWkUikUgkEolEIpFIdGglplUkEolEIpFIJBKJRIdWYlpF&#10;IpFIJBKJRCKRSHRoJaZVJBKJRCKRSCQSiUSHVmJaRSKRSCQSiUQikUh0aPVPNq0J/wqpsI2tXJqd&#10;nR3NuAqCIAiCIAiCIAjCH4Kd7S02U0GSQdPvZ1oVXscCuvERhoaGGB4eFgRBEARBEARBEIR/Mrse&#10;c4iVxUnC7qXf17Qa8NjnGBkaoKenh97eXkEQBEEQBEEQBEH4J6M8Zl9vLwuzY7+/aVVjWlX34M1s&#10;iq2tLba3twVBEARBEARBEAThD8JWbpNsMkAq+HuOaU0Fdk1rJp0ku7nJpiAIgiAIgiAIgiD8gchm&#10;M6QTfs20psS0CoIgCIIgCIIgCIcJMa2CIAiCIAiCIAjCoUVMqyAIgiAIgiAIgnBoEdMqCIIgCIIg&#10;CIIgHFrEtAqCIAiCIAiCIAiHFjGtgiAIgiAIgvAHJUsmnSaVSpFOp8lksm/t0x7A0ylSqd192c0D&#10;+7NZbZsWJrt/bJrUXjwHn7ezmQzplIonRTqTObBPhXsHdexemtqx2W/TVH9nMiqNvXiyB8qi9mll&#10;Se+W5UC4b8tyIH8Hwx7kHyjL+9jNe0ZL82C834nnrTx9N45MJrPLwXjebH9fnnfj/P79wh+bH9i0&#10;7t9s2b1Ksvf5neO+H1VJstqNu19p/uvC/yDslSWdzpBSZPbY+z+9l1+1fzfPuzeK2i6VXhAEQRAE&#10;4Z8zGRJRL2b9NDqdjslJPWa7h1h611hl0gn8rlUW9TomJvSsWF1Ekqlvn2+TYZxOB2veONlUAv/G&#10;KvMzU+gmp1hZ2yCc3DW5mXSUdfMK0zodOt0k80tW/LH95/Es6VSCoMeDx+0nHg3jsS2jn9IxoZtk&#10;enmVYDSppaeeU+MhD+blOXSTE8wum3GHkmTUM2s2Q8y3jmFWlWWSyelpLBsBEnsmPJtOEFi3sjAz&#10;qeVvaXWdcPwd06tQHiAVx+u0MDc9iW56FpPDRyz1/WZTkYqFcNnNOPxx0pndbdlsAp/DwvzkJLop&#10;PUtrbqKJ9HfCvokjHsZhXmJpRZVLxbOXZirGxtoy88Y1/NED51/Lb5Kwz87yigmbJ0pqL23hT8cP&#10;alqVsUsl4jhcXmYtbmYsHlY2QgQT6i3NdzPzPpRhDQUiLFq9rPljJNMH3yL9ichkiIXDzBjXadE7&#10;aJ110jbrpFXvoH12nTlvikg4xJLFiyMUJxrZ/dvkS5KQSi8IgiAIgvDPlCzJ6AaTndVcP3+bZ8+e&#10;8fjuLfKelzNh8ZBMp/E7lmktzufhnbvcv3Gbu3ee0ztrJZzKaHEkXXrqa15RO+cn5FygvaqAew/v&#10;cf/OVe4+q2BwxUssFcW+MsyzOw94cP8x+Y/zuH/7Pg0ji/jiysBliYXW0Q300tM3ybKuh/Knt7jx&#10;4CGP8u5z6eZT6gZWiKcypCIe5gdqefL4AQ8e3ObW3UdU9C3iiSaJB5wM15Vq+XySn8+j2+e5V1KP&#10;3h7UWm1Dtjk6SvO4e+8O9+9d58bjIjpmnYQTquHq2/OSTafx2WaofZnH7VsPePjoCQXlrUwaPe81&#10;rupZP5OIYB1v5vHDW1Tq3CTSal8Cn32GqmdPuX3tAY/ynvDoZQ0jSy6S73nGzm2m8a3OUn7nAqcv&#10;3qJt0kIkkd71EmEnPS8v8/mZm9SMGgkl9/ORJRV2MVb/iOOnr1I+tEYk9d24hT8uP6hpVa2qxjU3&#10;10pH+ChvkA8eD3OkYo4mgx9/UjXRH2C/m8I7ZlZ1ZbAaHNyrmaFh0fPmhv7dqEq331Xg7Rth/+3T&#10;e49Xf2t5ONhF4924lWlNs75q42rpKD8rnOZC4xLXmxa51rDAjZYV2tYS+L0eeibWmPeEcTisPKiY&#10;oXQ+Rjide2/au2m9J+33pS8IgiAIgiAcPrIpfKZh7p+5yOWyIXw+H7bZXvIuHONGSS9Ot5Oppudc&#10;OX+XluEFLAtDFF44yfWCFkz+BLlclo3JZp49uEe3I8R0az6XLt+mcWwB80wPBTfPc+tVByabiY6i&#10;Bxy/UcqMyYVvw0bH84scv/iIYbNPa4kNOpdoaaygrqOf5hd3OXO9gO75VVz2RerzLvGLr/OY98Tw&#10;GAfJv3Kah9UDmC1LdL68xdkbT+hbsmPR93D/wnWeN43h9nqwTNRw8eRn3K0Zx+t1MVnziGsXbtAw&#10;Mo95foDnt09z7mUvFm/yrdbWVCLCWPV1Tp65Q/OYidWVKarz7/DwRStL62HiiSjhSEzruaie3+MR&#10;H8tDrTw69TP+v3/7IQ96XCQyOTJRO31lD/nq9APqh5ZxrC7T+PIWV/JqMfhT5HLvXI9UgOWBGq58&#10;9SUffPRbbpV3YQ/EyW7myIVWqbvxW/6vv/oPfHClmGlbjM2tHJvpOE7DIPdP/oz/6z/8igetRkJi&#10;Wv/k/KCmNZ3dpGHcxn97tJV/e6yVvzjWyr872ckvyhdpWfYwv+Zj3rbHmo+V9QjhxDstqZkM5iU7&#10;18umqJpzE06/Y1pVN91UErc7hNEVYsUV1lpkYyllhFOEw1HWvWFtn8UbI5rdJB6JsbYe1I5ddUdw&#10;eiN4o0nSqutCIsGGJ4TBGcK4HsYTeU+rcDaN07LK5bJxrg+7sEXTRBKpN8TTGeKxGM6NMP54HLvd&#10;zI3iKQpnlWndJJlI4PCEMTiDrGxE8MdVlwRlWNOEQxFMzhArzhBWT4xQIkPmPRdOEARBEARBOGRk&#10;EwRsi3S1D7Hij7KZy5GJeeh4cY2Tt16hn+in+s5Jrj9vZWbFgME4z0hHI61dOmzBJJvpAPq2Cp48&#10;a8UWdlJ3/yxX8+ow+dPkkn5mmx9z6eoDusZnGO8fYnRxjUR2k9zWJqu6Or45fpaa0TXS2RSupTGa&#10;qqoYnJxlamSAwVkb4cQm25txbMOv+M0vjlFv2mCx/wUXjl+hc9FPZjNLaKGNvCvnyG8YZnFRz+CA&#10;Dst+WUI2am4f5+z9Olbmh3l59RtuPmlkesWCcXGW0d4m6vv1uPyJb01rbpNExEnZxY+5+qIXRzjD&#10;9maY+c4XXD97k1adAfvaClNzJoJxZXbTuJbHKbl5kRNf/5If/eRTHve6SGZzRNameH7rCrdKu3GE&#10;k+S2UqyOVPHN12eomAmwvX3wemSIuRdoyr/O1RuPyLtzlTO3XzJp8ZHZM631t77k57/+mI+/ukLN&#10;sJX45hbpkIvp/jIuXfiUv//x5zxtMYhpPQT84Ka1eszGv/q6lX+zZ1r/4lgb/+vlfn7ydJzfFE7w&#10;yQGOVC4yaI9pN9+beDIZLMsOblZMUzPv+Y5pVf3jzSY7pZ0rvBqyUNhnIH/Ais4RJZIIMzltoqh1&#10;iad9JhrnPThDMcYnzBT3GinqM/OkeZ57rUt0mYLE4gmsBjsV/UZeDFoo7jdQPrWBOZB82zhqpnWN&#10;qxU67k148GVybOU2NdQbnq1cFp/bRUOfmcn1EDa7hdsleopmo3ijMeZW1njVZ6R40Ex+r5H6mQ3c&#10;sQShgIfOUQP5PauUDFh42WdhwBL4R7YuC4IgCIIgCH9SVO/BdJqkmmBprxdf3Gug8t4ZLjyuYbSn&#10;lpu//Tnf3H1JdU01xc+eU/iihvElO9F0lrTPQFvpA561m4iGFnh55QyPK4dwp7bYysawDZVw6ZtL&#10;lA+v4I8fmFApE2e27SknT92gY95NOhlgYaSZ0ooODI6ANmHR/gRLmaSf6fpHfPjhNYadDiYb7nLh&#10;XAEz7pRmTHOOMV5dO8XVF22YAzFtvpb9OWmi9mmeXDzC5aJOFoaqufz5h5y8WURNbRUlhU94VlbH&#10;yMoGUTXu9oBpjUfWKD77MXcqxnFH1bNyjOW+l1w4epay7gVsaxbmllcJJVKaafVYl9ANDtHX+YLj&#10;H37N455d0xqyTvD09lUe1Q7jjmXI5TI4dY18/fFXPOi2sbPzbY/GbCqGbaKGm6dP8bh2gPGeKi6c&#10;uUhZ/xLR9L5p/YrPz9/i3rWL3K0axRlNE7Qv0VFXQkHeRT774BhPmsW0HgZ+UNOqjF7NuI1/fbSN&#10;vzjexr870a6hjKvG8Tb+7fH2Pdr478/18GAqiF/rs77H7zStWWJ+F4VVOi51rDK+6mNAb+JSxRQP&#10;hlysBXzUter4vGCasul1lj1B9NMGrpfPUD27wdiSnfslQ/zHmyMUTK1jd65T0jTD3S4LA2Y/43Mm&#10;rldM83RiA//e4HmNA6b17rgbT2p/drNdVNcO55qJGy+naDb535jWF/owixYn+c0z5PWtMmbx0jO+&#10;xKVyPY2LHqZ0s3xeNE3ZYgi92UP72Cqdix588dR3LpwgCIIgCIJwmFFdTUMsdD7j5LFTvOzSMdn7&#10;ki//w3/iq2vF9I7NMjXQTN6ZU1x72sSyJ4Z3ZYyy+3dpXfYSC+h4fukcBfUT+DK7ptU+VMLF02d5&#10;1b9M8ICRipiHeHDuM848rMfgS5AMrjLc/IxXbRM4AgeeIzMp1hcHuH/0S76618JGxMV45Q0uXH7F&#10;UkCZwBw5pzKtx7n4rAmT1pV2tyzZtJfhiht88uVpygcXWex8xpEf/Z98fvklfePTTPc18PDaKS4U&#10;dGDYiL3V4JOM+mi99xlHrhWhs4aIBhx0F57low+/pLDTQDC+N+nqm5mO09pEU+bJGk59eITHPU7N&#10;tCbdS1Q/uMyR68WMWfwkYz4ma27yH//6Q263mtnZ2d5LM0sy7GKo9BanTlynTe/Ab5vi+bVjHMlr&#10;xR5MvzGtX98soqnsISdvlKIzb2Ce7qO8ppq68scc+/gEj8W0Hgr+KKb137xjWr+P/+5MF1fHgngP&#10;jvv8naY1Q8Troqx1kbolLzPWdRoGlzlSOMbJ1lWWPV7q2qc5X29mSXWriPsoK+njeL2F1bS6+eKM&#10;jc7zyb0RCsZtjOmXOVM+Tcm0m7VAAteGl1fVI3xRvcJKNMPWfrp7pvViyShf1Buom1mna85F1/w6&#10;47YwyWwGlzKtxcq0BjTTeqdkmueTPjpGVrhQPkPdvBd7IIHNbuNe6SiX2ix0D+v51aNxHk+uM+eK&#10;YvdGcQUTJN7tEi0IgiAIgiAcatJRD0tDlVw/f4yLz9swbLi1rrhf/fgjHjTME0pssrPpZ7z4Ch99&#10;foPmaRvzw808uF+LwRcl7p/k+aWzPKsdf8e0nqNkYM+0pmP4TWOUPzjFFxce0j6jxn5m8Fmnach/&#10;RMekmmBoL0/pBOvLU1TcusKZ0/foNrhJpz2MV93gwqWXLPgyuy2t3zGtGa1770T3S058fYzrr3qx&#10;eQKstD/l+M9/yoM6PSHV6zDuY7L8Ch9/dp2OBRfJA+cik4xjHizh0qXz3H5eQ1NjHY/Pf8LPf/UF&#10;L7oNBPfz+IYsuc041qkDpjWT07pILw3WcPbcNW7nV9LSUs/LW1/xf/z1h9xts7Czs6WFz2ZS+M3j&#10;5J//nF/95hyFlW10ttby4Mxv+U8fXNV6MmbDa5ppPXqnjJGBWi5+fZbitnF66qsor2ulr7mYE2Ja&#10;Dw2Hy7Se7eb6eBDfP9q0ZokHfTT3rJDfayKvY56bdXo+ezb6xrQ2ds1wp9OOJbJJzu3i5r1OTnY5&#10;8W/nyGUzWBasXCkYoWB4lc6hOb4onuRGl5nKcRs1Y1YeN05xqcXMcvht0+qyrHHh1QgfVy7wYsRG&#10;5eiaFqbbFCSh9r/HtObr1qnqmeXr51Pc7TJTNW6jatTM3dpp7vSvsexYp6JZz4lX09zpNFE8YKXb&#10;GMT/7jhfQRAEQRAE4ZCSJRm0o2t/wblzp7j6sp0FR5R0Jo51vIYbXx3lVd8q8UyO7e0ky40P+PWn&#10;F6gcWGC4uYgHdTp88SyJ0DIl18/woLgXRyzHViaCpe8ll89fp15nIaqWcpnt5Nntbzh6PZ/2aScR&#10;NQNuJoJ1uo3nD6vRG72kVStpMoZdP0TJjatcv/yEnikz0fQmuUyIqeYHnP/mEeP2hGZa06tDvLh6&#10;mtslPdjDcaJ+Mz31BZw4eZ47pYNYPHGt4WdtpIIrx47xsstIcmubrXQUU8tDPv3gDHXTq8QPnJNM&#10;OsW6SUdHcw2vSiuoa6yl9OlFjh45T82IhfB3TOH7TWs2GWHDMkdXSwNlJeVU11VT+eI2H3xwnBej&#10;6+xsKw+RJZ0IstBdyumjRzh96znlFVVUVVXyKv8Gn/z4Q240LRL27ba0Hr1XxZxRT/W1rzhx5RGP&#10;njynoXeKqa4yTnx8XEzrIeHP27RmM7hXjBwvnODJmJMBowfd0iq3K3Wc2TOtTd0z3OtyYonkyPk3&#10;uP+4i5OddrzqTVI2xcqcibNPRng2vErX8BxHy/QUjDroXfIwsLROw6iJsql1nImD6e62tF4pn+DG&#10;iIvVcJpQLEUwliKSzLC59f6W1vyJdap6ZznxaoaiUQd9Sx76F53UDZmon/fjT2UI+UPoFly0Ta/y&#10;pGGaq00mdOsJbXzwuxdPEARBEARBOExkSUZcTLYVcebiVR7WDWJ0J9jc2mZ7K0tobYLKe2e5W9SL&#10;LZjSnqFb737Db44+oG1skqaiQpp0Fs3QpuMeOgovc/ZaPqOrARKBVXqKb3LpXjGTFif2uR6e3r3C&#10;mbxqBpY8JDLbbG9vkYlsMN1cyPOaQSy+1O5suDP9vLh8mVu3ixmeXdWWmdlSRjOX1mYEvnL8JCUD&#10;ZmLxGJb+Uq5fvELFwBLuDQs9NYWcvnCPF827XY1z29+WpeT2ee4WtmELpUkHrHQ+Pc3Hxx7Sb3C/&#10;1dKajkeYrH9AXnEDc2sbbFh1lN/5hlOXChgz+0ht5thSM/ceOI/vM62ZoJ2h2hKelHUwa9vA41rR&#10;ZkL+zYk8xp1xcipsJk1kY4WGJ5c5faOQQZOXUChIMBQisL5MzeVP+enXz5kzrVB/52uO3qvBuOFg&#10;suYKP//JLzhyOY9BwxqLgxViWg8RP6hp3Z+I6V8f+ceZ1r8808W18cB3ugebl/dmD57ZwBtPE09n&#10;NRKpNKuTc/zsyTh11hjBaJyZOSNfPB7ki3ozixtumrpmuNvpwBzOspWK0N02zomKRSY9CYKBAA1t&#10;On58Z5TCSSdz8yZu185RovfhjKTx+r3Udc7xeNSF5+CY1kwap3lVM613xt1afrWbZI/cVhbnqpHr&#10;LydpNqoxrWZuvZqmYNJL35SRa7Vz1Mx7WY+k2XCtU9o6R7Xeg9nhpd/oZz2RxR8K0zuywJXaRfrs&#10;MTGtgiAIgiAIh510HPt0A+c+/Ql//elFXlbV0tDYSGNTK33jS3j86yyO1PPk9iOKSit5VfCES0cv&#10;8rx2iNnZbp7k16BXXVe1MaQJrJNNPLh5lquPC3j1/B5Xrt7gVfcs9tVZqu9+zX/++0+4mFdGXUMj&#10;jY1NtHaPMDMzSXPeExoGFwlkNoltLFNz8zg/+etfcO7uc6prG2ior6e5o5vF9QSR9SUaCy5z7uYD&#10;Xr58wf1rF7nxooUF+zpL/aV8+atf8vdfXaekspZGVZbGdoYnV/AF3Sz21fDs3m1evCqnouA+ly+d&#10;Ja9RhyOkVsb49rxkkjGWOvK5cP4b7hQWU1x4j8vX7lLaOY83FMVrMzA9byEU31tDdc+0Wiar90yr&#10;Woc1x2bMjb6jhHMXbnDveRllr55x+cJtnjVNv1lnVU3SujrVzs3jx7lb2o/7zfqrOXKZKJbOe/zk&#10;P/2a522jVN06wrH7NZiCQay6Sr7++7/n1N0aTD4/ppHKN6b1u92XhT82P7hprRtb4y++buFfHWnh&#10;Xx9t/Z385bke7k8FvjMR05rRyZ2KKa41L1M+bqNWZ9doW/ZiMtp4WKXjfLuF8lErBS1zfPF4hBMN&#10;JmbXPXT0L5Df58IaVi2lWfwONyVNczzpMlE6aOTKy2F+8XiCsgUfYV+QgaEV7rauUDSyRunQIrca&#10;FmkzBIkdXLA4k8ZltXGvbpqnUx587759yWVZt1l4WDFDpzmAw2klr3qO8vkIq24vjYNLWhqvRtZ4&#10;2bHI/dZlxu0hLOZVnrQt8GTUTvWIhWetCxSN2jCH35m9WBAEQRAEQThUqAmEYmE/yyONFDy8yd28&#10;Zzx6cI/HeXkUFBZTUt+PyekmGtpA191M0ZMHPMorpKJhgJkVC3aTjrahGZYsG4TDEW1iIt+GleGO&#10;KgoLHvPg4QMKa9owrAfw2uape3GHm3fu8bywkEePHvLo0SOKKlroGx2np66TBeM6oXgUh2mallf5&#10;3Lp1jzsPHvLk8WMKnuWT96yInoV1Muk4qwtDvCp8rMWRX1xN56QJn2+DldFm7l6/yp37ebwofE5e&#10;3iMePMinUS3R4/XjtCwy1degzRx8/+5DKtsGMHvCeP0BQsGgVoZgMIjH7SbkNtHfWsLd+3d4XFBI&#10;ff8US2tubfUM+9IkLV3j2Na9WphIJIzPu4HLrKO+uJoW3RrhSJRUIoZrdZ7uxgoKnuTz4NETSpqG&#10;WPNFiEajuN1uYpEgq/NjlL6ooG/aQiKd1vIQDodJp5O4zUM8v3eP5pFFRtuqKGkewBEK43et0FDy&#10;kpaBeXyRCNbZQcpflNM/6yL27rO+8EfnBzWt6uadWnLy8f0B/ur2AP/+ztD38le3Bvjlq3n6bDES&#10;bxlE1WU2zPi8k8YpB816Jy179Jp8uEMx1iwuGqYcNM04tZtvYNbJoMGHMxzFYvMwsxYhqNY7TSdZ&#10;X/cxMO+kfdpB46SNl42TnHw5TbMlTFbdJN4AY4tOmqadWnzDq0FtrdS3TlwmQzgQQmfYQL8eJXbQ&#10;ZGtkiQQDTC9tYPHHCYWDTC+7WfSkiKdSbHj8DM47aZ5y0jjtQu8IE1Nru0bDLBic1E45aZl20jmn&#10;ZjyOEc8caOUVBEEQBEEQDh2pVIpJnY6i58+Y1E2wtLjA6dOnqaqqwmQy8/JVOTW19Zp5Gh0aoPDZ&#10;UyZ0egZHxzWzOD05gcFk4cnTZ3R3d5NIJOju7uJVcRFzM9M0NDbx6Gk+BpMRw/IC+U/zGB4awOl0&#10;cPv2bZ4/f86ywUxdYxP5T55htqwyPT1NWekrdONjTE9NcfPmTerq6lhZWeHBo0cUvirXlsPR6cZ5&#10;/uwpk5OTDI6MkV9QyJRuAsPSPHkP79PY0MDq6iovXrzg/v2HLK2YGR4Z5fHjPGamdUyMDZP3OJ/x&#10;Kb3WDbeiooK2tjbi8TjNzc1a+TY2XOgnx8h79JCBoRHmlwyUlJQy0N+H1WzgWcELqmtqtXKPjIxQ&#10;WFiI3bbK/Owcj57ko9PpWFtbpaKinN7uTkxGAy+LSyguqyAQDDA+Ps6tW7dYXlpkaXGegoJCRsYm&#10;8Hq9NDQ00NnZid/vp6Ghlgf37rLh8TEzPcmDR49ZWlnB5XLy8sUL2jq6sFpXqSgr1cqx7vV9u3yP&#10;8CfjBzet4XCMBYuXEaPC9zvwMuMIE0zsdwvYI7s7BXY8mSYU3x03uk84odacymrrYYXVvniKSCJN&#10;IpkmnkqTymS0G1HNvqum0N5MRJgYnuV0zQIFI3aqB43cr5nkaqeVpeBeupmMFl4bo6p1RX7PzL17&#10;eVLH7cb93RO7v1/lYf/vZHp3Gm+tPIlv00jum1J1MVLpN+VTZUlldtfFejd+QRAEQRAE4fCgTOvg&#10;4BBXr15leGSEiYkJjh49qpkvs9msGbe7d+9q5q+6ukb7e3h4mLa2Vr788kvN5CljdurUKc2A2u12&#10;CgoKuHHjJmPj41RXV3Pu7FkGBgboHxjg/Pnz2t8mk4lr165x584dlpaWKCx8wdmzZ7W4mhqbuH79&#10;Or29vQwNDWnby8rKtOOUgVVxKFOn4r5+4wZjY2OauTt79oxm9EZHR7VjlPG2Wq08fvyYy5cvMzMz&#10;Q3VVFSdOnKC9vV3Lh8pDT0838/PzWtxPnz7Vyq3K/5vf/EZLU5VRHdfV1aXl58rlK5pxVefqxo3r&#10;Wl5dLpeWxzNnzmjp9PX1cf78OS2PypheuXKFmpoaFpeWePLkCbdv3WJxcZHa2lo+/vhjzfCr/Kjr&#10;oMy2ys+9e/e0fMzOzpKfn89XX32F3W7TyqrOtzpeNzmp5buoqEgr982bt3j48CEGw4p2jtTz+7vX&#10;XPjj8cOaVm1R5V1Dpvb9Q6gWyl2+m9E/CJk0G1Y7hS1zXG1e4V7LMs8HVtG548QPtu4KgiAIgiAI&#10;wn8FytR4PB6tlVCZKGWwlHFUhki1bCpDqP62WCza3wrVEqpMlTJxyqApU6WOUabJaDRqcSnUvqmp&#10;Kfr7+7W/5+bm6OnpeROvikeZO2UMVZrKpKq/VRhlDlW86m9lklW+VJrKKCoT6XQ6tTRUmvt5GBwc&#10;1Fpd1XEqXr1er/2twqp9CwsLWjoqPvWp8qOOU+VW6ag8qfhUGBVffX29ZmD3w6j41HaVN5UP9bcK&#10;owzn2tqalh+VjiqDSlMdo+JT8at09vOp9qk4VH5UnCr8ftwqvDovKsx+Pvf3KUOu0lHbVHwqvCqv&#10;ik+lo8qjwihUHpRhT6fT37nmwh+PH9S0HkrSKfyBCOaNCGZ3FFcoSfI9LaWCIAiCIAiC8F+D6lGn&#10;usTGYjFtHKVqfVXdgdV4S7UtEolon2qbOk59qv8P7lfb1f/7qP/3w+0fc3Cfz+fT0lH/HzzuYLz7&#10;4VTX2/3j1N+hUOhNPvbTOZiX/b8PHrMfr0LFsV++/fyocu+XQe07mM675duPbz8/+/nf/1THqLDJ&#10;ZPI76ajt+8fsH38w7oP79v9Xcai49vN48Hzt5/Fg+INlVdf23est/PH4l2daBUEQBEEQBEEQhD8b&#10;xLQKgiAIgiAIgiAIhxYxrYIgCIIgCIIgCMKhRUyrIAiCIAiCIAiCcGgR0yoIgiAIgiAIgiAcWsS0&#10;CoIgCIIgCIIgCIcWMa2CIAiCIAiCIAjCoUVMqyAIgiAIgiAIgnBoEdMqCIIgCIIgCIIgHFrEtAqC&#10;IAiCIAiCIAiHFjGtgiAIgiAIgiAIwqHln2xak/4VUqE1Ma2CIAiCIAiCIAjCH5x905oMmkn+vqY1&#10;GVwlnUqQyWbJCoIgCIIgCIIgCMIfiEwmTSruIxEw/X6mVXUPjnqNOB1r2O12HA6HIAiCIAiCIAiC&#10;IPyTUR7TbrfhWbcQ8xl+X9NqwL02x0B/Dx0dHXR2dgqCIAiCIAiCIAjCPxnlMbu6OpnTjxB2L/5+&#10;pjWhugeHbSQTEZLJJKlUShAEQRAEQRAEQRD+ySiPmUwmSMa9/7QxremIne1cmtevXyMSiUQikUgk&#10;EolEItEfSq93tsmlQ6RCYlpFIpFIJBKJRCKRSHTIJKZVJBKJRCKRSCQSiUSHVmJaRSKRSCQSiUQi&#10;kUh0aCWmVSQSiUQikUgkEolEh1ZiWkUikUgkEolEIpFIdGglplUkEolEIpFIJPpD6vVr7bn4Ld7s&#10;es++g8/Q79n3Nm8O/K/c911+V3pvYnrPvn90Wd7ou8ccjOddfee498X5D+3f07vx7B767rZ3w7+7&#10;/53doj+6fmDT+u3F3tnZ470V4/v1bfgdtrbfZntn5634t/fifyeGt9Lfj2v7nbh24/tdeftuPvbj&#10;e3PEa5WHA3F9T1h1zFth3xPv79Rb6ez87jK/73xr21Q6u2F3793vnpf9uN+9Bu9P87vSwh287u8e&#10;cEBvX6N39/5p9abOvHVN36e3z/ufXO+5pm/q2D8hf9/Wh2/vqbfr/j9UR373fbhfV/bj3eXdOA7q&#10;7by8u09L60Bc39l3sBwH9h48Zj+fu98RB/a+5178bh726tDr3WPeLe/+9853Q/1z0rfX/K1z9Z3D&#10;DtH9IxKJRL+n1DPW1maKoHsDl8vF+rqbUDRJbv85dHuLVDyCz72Oy7WBPxwnu7X95vfj9VaWWDxK&#10;JJljeztHOhHBq45d3yAQSZDdUt+f6vtyk3gowIbLhcu1jtcfJr25vfsdupdORq1vmUiT28yQivpx&#10;r+8eu+GPaMdqvz/KDGSShPweLb9uf4hEdmvvN22HzVSCoGe/LBuEVXxvyqLyF94ty/r6bllyKt53&#10;z8lrtrdyJGMhPOvrrG94CMZSbG5/9zdeO3/ZJEGfezfNDS/BaPo7z2Gvt7e0cxNV+dnaObDnoF6z&#10;ncsSC/nxB0Iks7m9eF7zejtHMuLHG1TnYuut3+/Xr7fJpqIE/EGiyU0tjOhPqx/UtKr/t7ZyhCJx&#10;HL4Ydl8MdzRNKqduqLcO/V6ph5xMKoPDHWHOFmLWHmLOHmLWFmLJnSCW3WZne5tYJIbRE8ef3Hrr&#10;wVJVulQyhdUdwxXbZGd7h0QsickeZMam4grvxmcPY/Ylie3dpO9Ku2k3M7jcYebWglo4ezhNemtn&#10;t+Lv7JBOpDCth7W8LW/EieZ20PZqeUhide7me3E9iieeZXN713Rv5zbxeaPMq/LZwqwF02S/zyC9&#10;fk0unWZtI6Llf8EZxZ/eYvutG22HbDaDO5wklPrujabyk0nGWXXHCKZ32H4NO7kcfn+UeXtQy6PC&#10;6E2SVNdqZzc+pyq7Lcjcegx3PPcPXkMtH8kka974Xh7fPeJbqS/WUDCGLZRh8x+K+I8q9SW7idsd&#10;wRjMvHWevytVB5KseeIEM1vv7vzja3uLSCTGyt79sl/X9ash1vbO8+8qzfdJ1dncZo5gOIknmmFz&#10;a4t0KsWqK8yCI4rdG2PVnyC1tf1u0D3tsKXqfCDG0pu87X06IrgTOe3HcHtri0Q8TTS1yeb3/RZp&#10;yuH2RLGHM2S3Dx64d+9lMnhjaTLaj+iBEu/9gIZVvQumSG2p+/Wg1H29RTyWwLB3Tyx61HfE3suy&#10;7W3tu8TsDGn34vx6jIB6wHhP/d3Z2SYej2N07Majvm/2y2z0p4htbmt167sh/xlIeyDaIZtOY98I&#10;o9/7fgymc2wdLLO6HtksDn+c0GG4f0Qikej3kfacFsU6N0rlizKqa2qoKiujsWMQiy/O1vYWidA6&#10;U72t1JSXU1ZcRlVdJ4s2H2nNuEIutMrocA+D1iiJkIPp4TaqqsspLyumum2A5Y0Y2a0MwQ0DnTV1&#10;VJZVU11ZRXVFPTqDi7gyYDs7bCZDmObnmZ014TTPM9RaSWlFBRWVFRRVtjK65NbM8lYmhmNxlOb6&#10;KirKSymvbmRo0UU0kyObCGMY66eurIyq6hoqSgup7xtnLZhka2uLpN+Ovr+JqsoSysqKqWju1p43&#10;Mrm3zaj2OxhYY7S7kfKSCiqqamkdmMTsUWV5+/dvOxvFttBHVVU5ZZXVVJRX0dA6ht0X3zXLewYm&#10;FXAw3l1Lh85IOPU9zxyvt4n71uivKaawpJopi4f03vPA63SQ2a5SHr2sZczoJrX/sKFdwzDG8Wae&#10;F5bTt+gjnftn+Qv9Z6Uf1LSqt+lOb5iX7fNcrZnlcs0c97ssjDjjJN6poN+nna0tPA4fJe2L3O8w&#10;UjJio2LURumgmYddRtpMURKpNKbZZc7VLVK9GMCb2Htw1B6u0ywtWrlSu0CVIcrO1jZry3bu1szy&#10;oMdK+ZiditE1ivqMPOm1MLIW0Yzad8qylcZosvGsZZmCbgtF3QZejtiZ8aXJbG+TisaZ0q/ycsjC&#10;qyErz1qW6LDGiG9vk05GGNabyWsxUNRnobDbSNWMG1t8k82tTVz2DSo7linss1LUaaSgy8KMP0Xm&#10;3ROkXgKk0qzM23g5YObl0BovWpeoW/Tjz+y+CNg1FGlMVicvByxMOKLvPMjD1maSmYlFrjcYGPVs&#10;aV8AmXCE9oFlrresUDS0Rtmwjc6VIKHsFlu5DAaLnVfdJl70mcnrNlA+5cWX2v6d11BVrqB9lccd&#10;BgY23lOeA9rJpZgcXaRg0kPwd7nbP7pea1/Yzc2zXBrxkP2dedvCbbaR12JizJd9d+cfX7kk+lkD&#10;V2sXedCzRtmoncoxGy/aVshrNzPrT7P5u4rzPVJ1LJtKs+bws+yOE08kWV6y8rRliZJRB2PLboZM&#10;ASKb32c8dkjGo/SMGLjVtEzhwKp2T5cPW3nWucSLKQ+riRyJWJTxGZt2T8a+LypNMVrb5nk+6XnH&#10;7LxmazOD0eqidmYDT3zzO6Z1MxVnanyR/NF1HKl3TKv6oYuG6NOZKei0UjJs4n6niT5rTHsDnQiG&#10;GZkwkd9l5Pne91HVrI9A6u23tUrbW1nMZgt36xe4171K6aj63rFR3GPgcY+VIWecpHoB9jtfivx5&#10;Snvhl0yytGCjuM/I8wELL3rMdBoC2veWdktpL+8y2Cx2bjatMOFJvhuNSCQS/XloZ5OwXU/RnTtc&#10;yqthdGyU/pYqHt24SmHrFKGQD+NwA49uPqCsto2elmoenT/Hk4p+7JGM1nASWuzh5eMHNFmDGEaq&#10;eXD3Di/rW+huKePR3ZsUtupY9zgZrn/J+esFtHUNMTrYT8XDa9x4WsmsK6IZyrjXTE9bPQ3tg3RX&#10;PuPazUeUtfUy0N/O83vXOXmzEnMoSdg1S/XjG9x/UUNPdzvlT29zq6CaabsP58o4hbfv8vhlLUMj&#10;I3TX5XPlygVe9S4SCgdY6S3nya2bvGxopae9koe3L3KndhxnePNA44b6PU4x313I9at3KK7porer&#10;hZLCAkobR1kLpchtb7G1pRpKXpNYn6X04Smu5FfSPThCV2MZD65cpbRVhzeuWp83CdkNDJTd5fOP&#10;fsqZl4Osx95vWl9vJbBNtXPn6Od8+JuveNI8hjee1c7zTtxJ4+3P+Ku/+XtOPm3B5EvvPtduZwk4&#10;9RRd/5S//i+/Ia9jlWj2n9/v85+bflDTqprqu2bX+d++aeN/PNXO/3Cqnf/lfC9H21aZ9SYJJdJa&#10;FwOF+jue3mLrndYfZVrXDE5ulE3xYsyJ0ZPAEUxi2/DT2KnnaK0Rgy+KfnCCv7rZx2c1yww54ppR&#10;Uy0hoYCPooZx/uPNIW5NhjTTujC+wrHCCRqXAloLizOQYNnqoqBlhvu9NszhzHdaS7JRL0U1Os61&#10;WJl2RFhYtvGoVs+d4XVWIymMy6vcrpmnfsnHqjdKX6+eq41G5gNJXDYbNyr1PB7fwLAeZlRn5Ert&#10;PNXGCL5wiNq2Ga42GZl2RjCYXTyvnuDpqAfP5sEcqNaKHG67k0dVMzyfcmPxxNGNLXK9dpEBp+ou&#10;orpwpDGabdyqHOfHT3Q0rQTJvOkyoVqHtnBbVzl9v4u/ejhJo32T7M42AecGedXT3BlwsLCRwOFX&#10;rWhZ7TwmAm6eVU9wp8/BnCvEwOQyN6vmabfGNSP6fbexqlzulUW+KtJRbY2T3useuLm5RSKd0x78&#10;VWuz9sWxmaCjaYQT7WvY1L5MjuTmFjmt24hqsd9mM7dNZjOnhU3uhdXelKn96sVBZjdcanN7tx7t&#10;dWtRYff3JVXL/F4Y1UKf3dzSSGXV/i3tHL7dRfk1maiPJ0/7+ZtGO5m9/GyrOLUw++mpvGyyOrPM&#10;l8+maVhNvkkzo1rc98u+pcqwn95u2DfdQ1Vr/d52hXr7+aZb6955S6p9b5V9h5w6L7ntN2GTm9vk&#10;1P7NGN19k3z6apGalQirgRTOYBKzxcGtZ/3c7HezsbkXd27rTbqpTXUf7sWvuh+pFy97+1TaKu6t&#10;3BaxuLpvM8R8ISpqdBwtn2d4NYI3nMIdSZPZ6+q0rcK/yZsKv000HKSkeYYLzUbGbREcgSQOX5TJ&#10;aQOnKmYoM4RxOu3crdTxZMqLJ7VFRp3nA+VWP8jqben26yAFzwc51WHXjtu/buqYZCRCc9ccJ+sN&#10;LHlTWrm03htaPdokHArQ1jrC0SYrxvjbpnVnM8P8jIELVXM0LYdZ9fqp6dRzo83KsjeBecHCgyo9&#10;xXovK+4g3SNLHCmfo9ue2K0nB+JSL35m5uY4VTpL2XwIi3/3e8doWed5wzQ3em3YouoHfq9VUuVP&#10;q6/f3gPvnktVX/frgarjqjuWqlvJA/fHm7q+f9/t1603ce6Q2wubVkZ87/pr9edAvfu2brxdJ7dy&#10;27t1MrOlfc+8r7VYdR1bX3PwpErPkzEXK+tBuodXeNxpQreR0L5jVO8Ro2GNGyXD/D+vj9Jmj78T&#10;i0gkEv2ZaDtL2D5PU20H047g7m9VZJ2ul9f55n4FhoVJWp9e4FZhJ6b1AOHQOjPdDTS0T2g9hra3&#10;kyz3NvDsSR2WsI/OgstcfVCp9S7cjLuZbMjj2r1CxuaXGOvqonPKSDy9yVYui3W0jnNnLtIw5SS7&#10;uYnfrKejoYreST1jfR20jRk0w7a1GcM6VMqnH56mzebHqqvi6slLtMx4yGQzeGebeHT9Cq+69RgW&#10;p2hv62d5I7jbs8pnpubeCS4+acFi0lN77zy38xtZ8YSJ+F3MDzdR1TPNelgZw/2T8pps0kf9zc+5&#10;WtDBqj9NLhNguu0Ft689om9hFZfDyPS8lVh6k7hrkdbGKibMAS3NZNBKZ/EVrt4uZcGTJOwx0fr4&#10;HpdOfMyPf/xjTj8fZON9plX1+Auv0lf6kGuXb3PzykUu5NWwvB7dHaYSU6b1K372i1/ywde3aZ1Z&#10;J6t+UxN+liequXz+Y376oy941mEV03oI9IOa1s2tHeomXfyrr1v4N0db+b8f2+X/dWeMk3WL3Gtb&#10;4n77Hm1LFAw6MIay5A48OWqm1ejidtUMjUt+EjnV4VZ9KeRwzhv5rGCSPkeQ2eFJfnq/n8/L9FQv&#10;+ImoB9zNLGbjKrfqRvn53VHu7JvWCQOnS/SMbSTZreKqG0CckfFFLjUZGHbt9rE/qM1oiM7xNSbW&#10;k+Re75CORmjqmOFYvZExR4CuwXkut1owBHbf3kTcLh6W6qhY8OF0emmbdWNNqC6124TW3dyvnubu&#10;uBujcY2rFdOUz3pZ8yewekLoFtboWQrhyxzMwWt2ckmmp5Y4X7vMuCetjbOLB3y8qpnk6bibUEq9&#10;GfJQ1T7LZ/nj/PTpFM0HTKvq6hjx+6hunODTZ3386PE0zcq0bm1iNVq5WT6jtXSqB/L1SFozP6os&#10;GwtGTj6foNEaY3Nnm2jATVXrJI8GN9jIfPchdV+qcnkNSxwpnqR2NU48t8mGN8jAjJMmnYvmKRej&#10;q2GtK+3WZpyu5hE+rVigYdFF87STxiknek+GZDqLze6jd85J74KLVr2T+gknE644qdwO2VSSZfMG&#10;HVNOWvRO2hY8LPkzmulLJRMsWN206120zjipn1zHGEhr++K+IL16Ox1zTrrmXNTrnAyYQ/iT6jrt&#10;l+o1mZifp88G+dtGh9YdPBVPYbS4aZ9x0ayl52bJmyS1mWV11sBX+RM8HHTSO+OidnK3xVp1hYzH&#10;Y8waXdqLHEXzpI26eY9mVrZyOYJeP+2zLhpn1rV4B0wBfMlNrSuu3xNibM5Jy7SDpmknvatRgplt&#10;rVXdaHbRMeuid3adNr1TC6/fSJBORenun+LrKiOD7gNdbF/HaGvs5/MSM3PhTSLhKJOGdS1cy7SL&#10;9rkNln1Jrbvs9mYGm8tD27SLFpWv6XVmXTHCsRSWNS8ztgBLi3YuPR3kZ8+maVoMYF4L0Lvs01rp&#10;N7MZbDY/vTNOWmZctM1voN9Isu4LUNI6x+2etTdmTZ3rpNfPw7JxLnVaGNTN8+tHAxxvszJo8NI/&#10;t8GiN6V1nVffNybrOh2GELFckBcvhvmmy4H3gGnd2trEbnNxv2T3Xqia8xFIZ/F5g3TOOmnQu2gf&#10;N/KoYoRjLauYEgdN62uysRiNrTNcbLfiTKihBdvYzGZuVs3StBLCtOqmb87DWkx1w9oi6LBz4eU4&#10;+YsRou/0JFGmdW5+gQvVS3Q5MmS0L57XbKaTDA8tcqxiAb07qXWJDnoCDMzYadS7aJvbYNKVIKIM&#10;ajbNmkvdB6our9M47kTnjBLfzLLudNMx7aBjwU37lJPm2XV0jpgWTtUtnyfM6Ly6hi5aJ220m2ME&#10;0ttsqvpj3dDqf8/cBi1TDupn1plzJ7UXDLFIhMnl3Tqp6l3zrAeHekO9vU08kmDB4KZNxTm9W19t&#10;sc09Q/xt2bc3k0xOL3KuckHrcbGzlWPDts6LlgXqFrxE0pv47Ou8bJnhi2fj/J+3Rml3iGkViUR/&#10;plLzF2zlyGSy2nOaejmYCTtpL7zK+bxqdEMtPD71MdeeN9Lb201LQwsdPWNYXAHtGWMrtkZv7XPy&#10;m5aJhS2U3zzDk4ohPOqZcDuBY7Sca+evUz9hJpxSQ3R2n9V2drKYhio5f/YqLbNuMukYxqk+airb&#10;WHH4SWWzb16G72zGMPUV8/mHF+lzbDDX8YjL554x69l9hn29oaPsxlluvepmLRQno40D3S1L2mek&#10;4s43XC7sZGmymTvHvuTS0zp6+rtpa66nfXACw3pEe2H/VgNAwkHJuU94WKfHn9qB1ymMg2VcO3WB&#10;6oF5TCsz9I0uEE5mtGFzmUxm76XtNqmgifYXl7l2v4oVf5KAY5H20lpae+q59c0xLj9/f0vr6+00&#10;3qVOHl04zYOyDvpbS7hw/i5t0zatK/Z2zEnz3SN8fuYK185f5EnLDL5sjpjbwmDLK54+PMenH5zg&#10;WZtFTOsh0A9uWuunXPzro638xbE2/t2Jdo1/e7yN//ZkO395qp3/7gD/6+VBXixGiea+jeOgaW3Y&#10;N63qhsummR6e54OCaUZcYWZHpvjkxTjXWxYpmljHHs+RSkQZmDDwvHuKL59OcHfqbdM6umdatZsw&#10;HqFzcIErLSZ07vR3TOt+q5xq6UEZN5+PskY95zrW0Lt81HXO8XDUiSu5OyY2Ew7xsnyUe2MbBFTL&#10;htYipG6gHC6rQytP0bybyfFFjhRO8mxwlQadnbJ+K5WjdlaCGbJv91VkJxWnf2CB692rWNT4XNUV&#10;OBajqUHHla5VXPEMIW+Q8aV1GgfMXKiYpd24Z1r3ukIODi9wrn6etrFJPlMmw75JJp1CN77AJ/kT&#10;nGmzUja6RtngGkNaV+ktlkfnOFE6z7g3o3JBKhmkrW+a602rrIS3/nGm1RLF6fVS3rPA1YYVrftx&#10;afcyt5uW6FiLksnE6W4Z4kdPdTwfs1E7auVuxQQ3e12YvTEGBxf5qljHo34LdeNW7ldNcb7NgjWW&#10;xWW2cqtsmke9qzRMrPFywEqrOYI/kWJuycqDtgUKBtdomFrjSd0UdzpXMYYyuFesHM8f5quGZWom&#10;1shvnudSwxKDjpjWUrZXirdMq+qKvrxk51nLIk8H16idsPK0bZ4nA3ZW/AnMswY+vtPP8UYLTVN2&#10;nrfNcbx8nu61GF7PBgX1Ok5XLlI6Zqe2f4Hj5XpKF0KE/UHq2/R802mhZtpJ1bBF6wq/6Injdfto&#10;6FrkfvMKZWOrlPcucqZumXpTjGQqTGPbBJ++0PNyxEHDmIU7DdPcHXBgDYTo3DetG/umdYdM3Mvz&#10;oh4+r7Iy540xPmXkXvsyJRNO6kYs3KubJX9M3UObhFZtPGyd5VG/nYYpFxV9JqqnNjC7grT2zPF8&#10;aJXJ2TWu5O+a1vpZD8OjBo5VLGJLZPG5nBQ1LFLQt0rDlJ3yYTM1cwGWXX5eKdPafcC0bm/htdg4&#10;/2KMG31rDOkW+DhvkBNtVrpnV7lbNcWjCQ+e9DapcIDihkku9ruIbIYoKnqfac1iX1vnfuk4P302&#10;TdWsH4fHR13XLOdbjZTrHNT0zHHs8QBHm1cxJQ+a1h3iwQAljTPkjW4Qzqguvzu43Q7uV0zyfDJA&#10;ML3FZm53IqWdrSxrKxZOFU1SY4mSfE9L63dMq3qQicXo7JnnVN0yC74kyXCAhiY911pWqNDZqehf&#10;4W6biU5zCPv6BhW9S+T1WKmddFHeZaB8cp2NRILpiTl+cWeQk21WqsfWKOxa4m6HmTFnDL/PT2PP&#10;Mg/bDFToHDQMLHGyYp7K5SiBRJjGzmk+L9LzbMhOzZCRy3Uz3B92sRqIMjG2wKX6eYpU3VB1vcNE&#10;v+rJkkoxO7vG0+YlXozYaBy1kN+2xKtpD47Y2+N6t9IJ+obmuNRixhTPqYFNRNx+SpvneD7hwq3q&#10;ybqPwRUPvSNmPs4bE9MqEon+2ej1VpK1yUaun/2G/KZRpgcqOPXjH3P8xgvqmlupKynk7sWrvKgf&#10;xRlJE7VOUZd/n4YFD7HQLEVXz1PYNElQ/bxtJ3GNl3PlzHnKh03E1LjRvXTSnkXK7p/izO1y5tfj&#10;ZCJOJrpLKG2ZwBVSz297+dnZImyfpezKaT6/VMlq0MN03R0uXSnFEMntzsXinqLsxkkuP2/FEk7v&#10;NfCoZ/IYCz3FnDh2msLuGVb6izn1i//MV1cLaWhupqEsn1u3rpHfNIUrsmuA91LVWlqbbn/G2Uf1&#10;LLuT2v9j1Tf54tPjFPWYCSayZDJqHpYDQ2W0YXERDANl3Dp1nGdNU/hTOe2ltJrvJhpc4vn5k1x5&#10;r2lVYf3MND7h7KkrNOpWcVvHeXr1G66UDeFPbL4xrUduFVFXfI8LeY0sroewL45TW1dLbfkjjv3m&#10;FPliWg+F/mSm9S/ew1+e6ebGZITAgW6xyrTajE6uFU9wqWmFqkknjdMu6kdMXK/Sc7nPyXo4wdzw&#10;FF+Vz1LUbyKv18KMN4HXuU7FoIG6iSXOFOoOmNYVPn88zK0eKw36dZr0TiqGjdxonKd00s2G1iL6&#10;PZVTG5+VYGrawJkyPUVzAVyBAJVtczzWrePJ7A6iz4TDvCwd4ebwOv791uGdbRLhEM1983xTt8KQ&#10;K0B//zQ/uzPKvUE745YAw7M28qp05I+qVsyDN+BrdpJxunoXuNlvw5bM7XYLjMdprtdxvt2qbVPd&#10;BzPpLIYFGzeq9k3rtjamzrm6xt2aRWoNAVZXVKvGrmlNp9IsLazyqMustUaNG9xUdsxzudHIbCDB&#10;wvA0p8uX0WsXZod0MkRr3zSX6swsBjf/Uaa1eiXAxLSRb8pnKJsPEEpm8bm9vKqf5myXnXAyRnfL&#10;MB9UGZgLZrRWyeHBSY6XLzJgDdPTt8CpmkUGHXFiiSSTEwt89nKGAW8Ci36Bj24PcXtkA1sgyYY/&#10;po2PcPt9lLbOcKt7lWV/imQ2y5rZwMln47xaCLG2ZOH4szHuTfkJJtIYV1a5WjXNK9VS/6a5/23T&#10;Gg4EqO/Uc61zjXl/hngqzcKCmVt1czSsBFiaWuHDu8M8ng0RyWziNDu4/GKMO6Nu3O4NChqmedDr&#10;xBLOEgt6KKjScaHLgdPu4kbBIL+uMzCynsIfTWoTGnlDMeZ0y5x7NaWdN18qS8jr51X1OL+tX8Ue&#10;C1HfMs6RKjNLwSzRWJye0QUu1i4zavfQ0T/FB/nT3OixUzetWsscvOyY43j+BFULQTyRBBNzdtqW&#10;fVgcfrpGDZx7OcbxJjMz3jCDLRP8pmqZWX+WVHaLcCiOaT2KayNIU+csBSMO7A4/pZUTnKo1YPbE&#10;WZxa4auyBezROLoBHScrlpn2Z0hmN/GHY1i9CRweZQin+apklhfDNu2ebpywUdgwzZnGFXpdCVwO&#10;GzfKxnk87cMVCtHQNsPxOiMzvgQOq40Lr6YoXw6R2wnz/D0trfvdg+tVeetNuy8Vlg2ceTlNuSFG&#10;NJ3Dt77Bs1eDHGt6t6V1h2jAy6uGGQp0XqKbu2+YPR4Hd8p1PB7zEdl7q6Q9APj9VDXrOVZvYD6Y&#10;fnuCof3uwbNzfFkwwZXONWqnVGu6i9oBA3fq5nip9+BNJLHMzfFJno4ac5xoZhPfhoeShimutVsZ&#10;Xl7leuUkV7tszPtSBENxbYhANJNAN6rnp3d0vFiJaW/e11ad5DfOUaxzodMbuFypp2YliF91HY5G&#10;aa4d4uMqI7O+APUd05yoNjPlSxMKhWnqned8k4lJm5eGplF+8WyKWkMId1xNpBTBEkwT9Hgpb9bz&#10;aNCJJbpJMqlefK1wrWGJYWf8re7RW6kEXX1zXGpfxaauz84OUWVaG2d5PObEpR5AtJeCOdYW1/j0&#10;sZhWkUj0z0Q7GfxLbdy7coILebXM2tZZGizmy//yAbcqlZlMkAw76M2/xGcn8+hd3sAw2cXjR5Us&#10;uKPEQjMUXb1IYdMUod9lWkMmWp5f4Kvzt6kfsxLJqnG1C7QXPaFtwkD4QCtI3GOh9ektzp68Sb1u&#10;lWQ6wFTNbS5dK8d40LTePMnlwoOmNY5lspazx09wMb+FJYcHU9czjv/sb7hVOoo7HCcRWGOg+BKf&#10;n3jMkMV/YGJN1UMqxVLXM86dO831J2XU1tXw7NqXfPjRUYp6LETenQpEDYnJxFkda+TR+aPczK9l&#10;3hndHRazd0gqskLhue8xrTs5Yq5ZSq5+zo//7nNuF1RSV1HIud/+nL/+zQNmPXG2Yi6a7xzh+L1K&#10;RvuquHD8Oo1Di4x3NFFV10Z/yytOiWk9NPqTmNbv478/+/2m9WrRGMcqZnnYbSa/18LTbiPFunWW&#10;Qlmy6RSzQ1McrVqgfnKVvNYl2gxeJnRGigdWGVq0cOHF26b1kwcDnGpY5kmPgcsVOn7+cIQLXWss&#10;B1Qr67b2tkdNcR1JbhLTxo7tjgtTaS2srHKrfoYbfbstovFwkCplWidc32taVVj1sDg4aeBC/RxF&#10;0z48ySg9vVP86ukMrWu743Az6Tj9/ZOcKF3Uui8n07v5UDOoJiJROnrnudm3hi2xO6nMW6ZVTQCj&#10;9ZzOYVr81rSm1fjDUJDqDj23u+2YAklM83o+eTJJtSWtzTKnpkP3xbIkNtVYwSyrRgunCicpNPgw&#10;jOk5Vb7E9HdMq4lZb4p4avc8qTymNnfH02ljQ7f3TOvLSSoX/PQMLXG2boVR925d2UolGeie4+Oy&#10;ZTyxKN0toxzvtLOhwm4mmdfPcKJ0gS5jmJ7BJe52mrGEsrzOZTEurPD5Sz0tG0nCG14Kq8b5pGiK&#10;+90WavQbzLrjrLtd5DfM8lLnw5/eHV+ZSni493yIy/0uDItWzpZM02CNay3g62t2btVO82xOXRtV&#10;lt2xnQdNa8jt4VXzFHmTHvxZdV238W04edyo5/m0B71umc+1lwFpbYmTiMvL/ZejXO134fa4KWmf&#10;p3wqSDCzw1Y6RFX9JGdaV3H4QwyOL/Lbh4N8XWehTOegxxDUpqQf6ZvlVPkcQ+vJXTOUTTLZp+O/&#10;FMyhC4VobJ/kercHb3pH6447oTdwVRn8VTftfVP8/NEEJxqMPO618qzXzP12I43zAcLpHJlUikWj&#10;i/IRK89bF7laOcWXz0c50mhicsNFQeEgJzs3CKgfvDfjKneI+UOaaX0+6sTpClJereObeqPWxX1l&#10;2sDXlYvYghGaKwc42WbDo5mY/fGV21p9LG2c4pPnU9xoNWr3dH63mYKe3YnaotkcHoed2xUTPJ0J&#10;EMpkMS2YuFCmp3HRTe+YeomxzJQ3xc7r0HtMq9Jr0rEoTV3znGy0YAmplsNpjrxaYTK4oy3HlE1E&#10;6Oma4EyzleXwbh3erctZfB4PLxtmeDbhJZJV9WfXtN49YFpVHY8Ew3QPLHGtap56Y5Coqje53Fv3&#10;RSKd1kzrb5+McrTWQF7nChdLxvjR/WEuddsxhLPksnHGO4f4f9wY5/6wk4ZpJ3VjZm5VjHO20cSE&#10;w0dDzzxfF01xo9NC5ZidQVuMcDbBxKier4oNDIeVud4mFvZT2z3Hk741mnvnuVi3wLgvxaZ2Dbfx&#10;63T85OkkHXY/Td2z3O7ewJ5S0/sn6B9e4kL9CmOOIEsrFi4Vj/JF2QLPhm006N1Yohmcq05uvxzm&#10;WP0K5ZNOGqYcvGqb42TFHO2WEIF4Viu79v0ZjdHZN8ulditrqd2W1rdMa3r3e0vNQWBfEtMqEon+&#10;GUh1Ed6Ms7HQzr1LX3Lkbhlj5hCpbBLreDWXPztG6YiT1JbqgpfF2PyYj357ieoRA2M9ZdytmsAb&#10;2yQRXqb0xlmeVA7jyai5Wva7B1+jTmclsblJyrNMe+F5Pjl5hZIBE0G1isZ2CsfCAK8elKM3eLTv&#10;frVKQ8xtprPgPpeOXaWub46wNhY2zEzLAy5deM68N6vNTbC9rqPk5lluvurGFk2T3QxhnGzg3Mnj&#10;nHjQyKwtSjadZG2olEtHjlDat7q7IkEuzmrHYz778DyN8w4yB3rdaC9415fpbi7lUV4+RaUlFD29&#10;yLEj56gcWiV2cB6XPcO6NtFG/uUTXH9awcx6+M28IvvSTOt7W1rVbPTx3TG+X3/Kb05cI+/JM57l&#10;P+Hu5eP83X/+Dc/HnKQjLlqUaX1Qy/zyJCUXvuLKo3JKikpo6JxE313Jqd+cFNN6SHTITGsPN99j&#10;WlX34JsV05TqXKz6k9okL4rw3sRN29m0ZlqP1CzRZ3RT2bnEw7YFnrTMUT7tZsG0+o5pNXCiSEeb&#10;Mch6KIZ+ycqN0gmudlhZDKTJbacxW9w0TzioHnfQthJkI7nFZjrF3LKVu82z3OqzofekNHOWjoVo&#10;7J7TWksde620yWCAwvJRHk+6CauJTCIRBiYNXGlUs5y6WY1skttJMzkyy8myJca0wQpqgp8MM5Nz&#10;HC+apmnZjW5xnfoJB/XT60yu+mjvX+Bau0V7yFWmaDMaob5+UpvIZeN7Tesm63Ynt8omudpupnrC&#10;xvOmUf7zrWGuDnkwBlIEIyn8e8vwqFlw/XYHF4p03J7z49AvcvzVDEMbu0YsGQ/Q0jvNzRYLI1Y/&#10;/bNOaicc2hjBidUNWnRO9O6UNkGQMq1HX05Rveind0jN8LzCmDutlTWXTNLfM88n1UZ8cWVaxzjZ&#10;ZcetJpDRTKs6N4t0K9M6tMy9bgvWcFZNf7xrWov1NG2ktDGfbpeXphET+R3LnK/Qc7lnlWHTGs8a&#10;Zyme3DetaKb1YeEwt4c9mJasnCvT07Sa0LqmqslibtXNUDi9wcS8nbZFH97MFumon/xng/xds5OQ&#10;20tJ8xSPJ72aaVU3kH/dSX7TDCWzXmZ1y3z1fIZWR0a7HzTTWjzGtYF1PB43pR0LVOrDhLKv3zKt&#10;zliGVDrGqM7K8x4zj9rmOFcxr40l7O6d45uKOYY3kihLpkyrrlfHjwsXmIuEaGqf4lavyuvrb01r&#10;7RJDe6b1s7JlGs0xnOE0Hu3eyewtZbRFwOensnOOs/XLFA/b6JlzUtY2w/k2ZVqdPC1QptW9a1r3&#10;pMoV94dp6vgdprVqSTOtTeX9HFWmVf0wf3tXE1MTMbXMcLnVzJQzxsbe5E2+uJr8S63BtIX3jWkN&#10;EsltEw96qGic5nbzMneqdNzqs7OeUD0O/jGmVb3wiDI+Os3Xmmnd1n4UlWnt7RrnTIOJYYufnlkH&#10;Naouz7qZt7opaZrh/pBT6wqsrvXGuo17lVMUz4SIqpbnQIjuwRXu1S1QN+/Dm1JdY7eIBAN0Tzu1&#10;uNS9u+CNMz23wJmKOapXItgDMfSzJs4Vj3G+fY3lYIZcJs5Y+yD/241xbvXbKB+1UTZspUB1A552&#10;40qqpbGC9OjWKB4yc696klPVKwxthBkbm9kzrdu7wxcCPio658jrX6O1T3XxXWTctzdb9J5p/btn&#10;evpdfpp7Zrnb68aRVuPDlWld1kzruBoznklpk8OV91ko6Fng5HMd94bXmTM7uVk0zJe1yxSN7Ob1&#10;VZ+JwiErQ8YN+qYd1OgcVOscTNhD9IzMc6nJxGJ0UzuPoXUvr5rnKJpc1+4xMa0ikeifj3bYykRY&#10;nW7n0a3znHxUwYg5TFbraLJJwDJCya0z5Dfo8SVybKYDjLy4xm+O3KVlbI7uyhdUj5qJb6rhPG7a&#10;8i9y5X458+4E2YRHm4jp6p3njJo2CNjnaS25x9GLdygbsBBOa2NP2EoFWOyr4Hl5PxZPmp0tNdvu&#10;Em0FD7h+5jb1XTMEk9ndF8lbKcxjFVw9eZHmGQ/pbBbfbDMPr1+huGsOT9DN/Fgj169c5cKTZuac&#10;atkZ9Z2dJWAa5MX18zytHtV68mzF3egqrvLbL+/QY/S+tYTh1mYaw1At9R3DLK86ca3qaSi4wpkL&#10;jxhY8e7N9bArzbDq2nlx8zwPCyuZcQY5MHLwjb7PtGrL4QRt9JTc5fTlPFpnbHg9Hu05bN2qo+j0&#10;x/z6ShOrrlWa7ynTWod53c54+Xk+/PXnnLn5hN6FNZYGq8W0HiIdOtP6vpbW907E9EYHTGutetAK&#10;MTC+xKcP+/lt+TxdtjCWtbXvmNZvJ2J6TSadZEpv4nLlDEVTXrzJFA6nn6FFDz2LHkbXoniTSQwr&#10;Vu40zvJg2MGcZ3ddR1XmzUyc0fFFLtQuM+ZOagPH141mrpfpaV2NEomGGZpY4UrjAq9mvJph3V0j&#10;c5sNk5UbFXoqF8Okt1+TiYeobx7nROUSI44QS1Yf/Use+ld8LHsi6GeMXKiYo8Wq1vraJuBwkFc5&#10;TelcgJjqwvhe05ojEo4wNr9B96KbvqUN6rvH+cndUR7oAtpsxzq9VRsTqcywmpxlcdbImVezNNgT&#10;BNesnC0c5flMgGh2E4/TQUHtNM8n3Ji9EaZNXvqWPAwYvEwZbVwu0pGvD2gtlRtzqmVIT6c1yPSU&#10;gVMl05QuBElsbhHx+iiqneZsv5NoKkZ38+h/tWlt2UgQCoZZsEXYiGXw+SN09C7wVdUitfMOylr1&#10;XO9axRTKambCaVzh6NNxqlai2JatnP2OaZ2leMpJW9c0x2qWmQxkSYY2uPukny8Gg0SDQeo79FxR&#10;RiOs3lBmWF40cbN2nlbTbvfg38e02nxRDLYga5E0kXgKs1Vd10ke960xOLbC+Zc6rXtwNLdFMuCn&#10;sGKU3zba2Ej8w6ZVjWkdOjgR0959o2Z1ta85uFc5zZMxj7bmqjL/BdUTfFVnQLfhp7NulF+ULrMQ&#10;yu2Oi04ktHVfjc4ADZ1z329aKxZxRGKMdY7yaekSM8FNdtgmEY9jdoUxOz0Ut6gWvoMTMR2QMq12&#10;GzfLx8mfDRLdfq0tND47scCRZ8N8VDBJ5aKqR+oO3jWtZ7qd+LQf7H291iZMa+iY2zOtSazLBk6+&#10;mKTMGNe6zUc9GzwpHuBYvYkJe5hJk4deVZeNAdbcYTp7ZjlRu8xcMKut1zs/t8SVmgX6bHEC/jC9&#10;A0s8aFiiZdGHO7m37qhaiy4aQafGaGr3rh9LMIH+rTGtr7VhBhOTy3zzapoC9RIkkcAwOc0vH45T&#10;shLFHc+w7vbS2GekbMaLMxzH4o7iCqe02dZXFo2cKpigbNnP+MQsP709QaExqr15Vy2hj5vnKZtx&#10;M603cLFsmurlkNbt/XUyRl1lPx/XWFgOBjTTeud9ptUexuYMsrIRJxTP4A8FqKgZ5cOXy0yueSmu&#10;n+ZWr41Ff4qAWvJrzkrZmI2pNT9Tht2y9yx5WPLGmZs3crlshlpzjHQui8VgI79lkVZjkNjed7qY&#10;VpFI9M9C21l8pn7un/qI//TxNzyr7aB3YJjBoRFmlu2EQ0703aU8efSSpvZeWuoquHf6EnmlPUzN&#10;DVFUUI3O5NN+T9TvnmG4mnu3r/KorJa2hhLy7t3heesENruJnuLL/PyDTzl5r4S23mFGRkYY0c1h&#10;Ni3R+/I5NX0L2tJiysB1FFzl1z/6JWdvPqepo5eBgX7GdHrs4TQhxwxVeZe4kV9Oc0sTrx7f5M6L&#10;WqatLiyTzVw68lt+9vlVCqtaGBgaYWRYx/yKnVDAwXR7GfmPnlDX2kF3YykPb5zldlkfq8H0W2vb&#10;a0vetOVx5fpNipvaaa4v4s7NW7xoGNMakCJeBxabV1spIGga5OEXP+PXn5/kaUUDPQMDjI3rmDc5&#10;CKrGob3nmVRkicKzx98xraoBKM3G4gCPz3/DrZdduBLfvtB+vRnF1HSTH//tV1QMTlF3+2tOPGxg&#10;LRTEMv6KL376M07crmDZE8Q6VsuJj07wuMVM5Het2yj6o+gHNa2qFbJm0sV/8/U/zrT+5Tdd3JgM&#10;f8e0WlccXCudombeS/x9pjWTZrpvgt9WLDHujbO8bOTXN3v5TbWRpXASu83Kqfwxrk8ENdM6N7rM&#10;kRc6Bl2J3YmYVMtEMERd5wxHimdpMIYJq+UdsmppErWsxg5+p5ohtYv/z71xLrVbtDUvy8cdtC8H&#10;cEdTuB0bvGzQc7HNwKuhVR6UjnFn0IUtmmJBv8zH9/v4LwWzPOhdpWLMTvmEi1F7jFAoRPfQEnfq&#10;lygaXONZ2yzfFE5RO+8noJZg2dwivYdaliTqD1Dfqueb+iVeDK+SX6PjeoeFRdVSs/dGa3szh2Fu&#10;lUtl0zSvqNnotrUunftxpTIZrPNTfPhQR40lQyKdwWi0cKtmikvNRp73GLhSoSY2suFIbJJRxqhH&#10;z7GSWZ70GLndOM2leiN67+6yJtqSMVrcOaKhEJV1Or4qm+PF0Cp5lTpudVgwh1L4PG6K2/UcL5vj&#10;ierm3bLAtbolemy7EzG11Q/xVZttr3twgtnJab56OUf7SojOvkVutJswhzKaaV2ZXeKj55M0r8dx&#10;rK2SVzfHI7X+5ZAykHqudduZ98SZXzRzrU7PrQ4TpaMmrpZPcKtjVYvHtWDm+MtJ6izx3dmorTau&#10;VE5RMLPO1MIKZ17pONNi5GXXDEdfLdBo253NbnlhjQc1em50mHg1aOBu0yyPBhysqCVMppa0btcN&#10;tl3TGnJ4uPl8iAs9LtwbGxS1zFE6GSKomdYgpVXj2qRNVmeAjq4FbvaYKR218aJjmSuVszQs+HGt&#10;+2honeNy5SxP+0w8b53hZO0i9ZY4sVSQ2uZxrnR68GimNc3o5DLnKxfos2zQ3DXBp2VqjGj2uxN7&#10;7WxpXWCLG6Y4XbHAy8FVXrTN8tmTXn5UtECvLYrbssbNWh2XW9UEXTZeti7woNvKqNVHTfsMT4fs&#10;2pjW4rJRjlYvY/XGWdIt8+mrWVbjaTx2O3mVM9xpM1A2ZiW/a5G8nlXGTGqpFz3XOqysab0G3jWt&#10;2wQ31nlYPsLRBiNDqtVPjYl1rHH52QAfFS8w7lazfKtCBXn8uJcfF8xQMGSjesJB1bidlgUvKxsh&#10;Ogfm+ahwihfjG5jcPmo6pviyeon8gVWKW3T8+nYvn9VbWI7mdu+P/fttM4t91cbNiikuNBgoHTZy&#10;rmKSx8Pr2AJRRoYW+OB6Dx8Wz2qTclWM2ajWORlbz2gzb6slZPbjSmfS6GfnOFW+QJstjfLWqpt0&#10;NBigumWKD4vUmFM1IZef+qZJvqmdJ394lcLuBW095W5LhHWXh7rBFR71WnbrSOM0p6sWGd4Io5uY&#10;5UeXu/moallbS/lR6zz3eteY8aQI+vzUt81zpWae/KFVKtpn+bp8lkpjnEAiRF2HGqO9gU2Z1mSc&#10;7oFFTtUsMWINMD1u4EHTIi9G1igbMHO5aIzrQ+t4Yyn0+lXu187ysMdC2eAy95rnKZ7y4YhmtWV5&#10;VNkV2VyOsNe/+71Vu8DjARMP6md5MrCmDa94s1D89jZr81Y+uD9Ms01Mq0gk+vOTWt7GuWam5eUN&#10;rpz6nK9PXeDHP/kJR48e4e79PM7dLqJ3TEdg3Upd4RNOfPYbzl+4we28CsrrWpjVtVHWNEh16wAm&#10;s1l7ET0/OcCLh+e5ce0iX3/9FZ+fvcPQoh3L/DBXvvoZn3z2JXfuP+KDDz7g009/y4NnFbyqqiXv&#10;0h2GpoysuuwMd1VTdPscX37+NX/zd3/P8RMnuH3rJr/54qg2OVQ2GWaiq5LTX3/ChQvnOX/jIXde&#10;NWMwLqFrK+Znf/PX/OrjL3nw8AGfffYZH37wGSU1A+iXDXS3VNNRmc/tq+f59Qcfc6+whPk1N5PT&#10;MxgMBnK5HCsrKwwPDeIyT/Pq2XV++cEvOXPpMs9ru2joGcG0Mo9xso+7eaWMTUzjmO3k2M9+yv/v&#10;P/0tV65d5/LlS/zq1x/zsLieOasH/cwsNpuNaMDM44tnuHS/ivVQAofDQX9/P+4NO7PDrZz8+hTF&#10;TSMEo3GWlpYwmUwkkzH03UV8+KOfUtGrp+nFXb66lMey3YnTqOPS119w90Uz1vUNemoLOPv1WZrH&#10;1kjmxLT+qfWDmla1Tuvw/Dr/5/kO/scznfxPZ7r4n7+H/+mbDv6PhzoaLAkOvBDRxoz53SG6pxzM&#10;rse0mXDfNa07uU0cJhs1ejdrasbTQICmESsty0HCajB6yE/zyCo9toQWn2vVTcO4XZsMZ3flCdXq&#10;tInT4aGmz0q3NUIsp1pwvlXI5dYMx+VmI096LDzrMfO4x0KF3oMzmiW3mcVhXefVgIm8ThPP+1aZ&#10;C2XJZDcxLtt42LLEzXbT7ti9HjN5vat0msLEMpvamLhhnXqgN/Kgw0T9jE/rjvidB3mtG8cWIZeH&#10;mkETD7pMFHRbGFtPkNKmVd89bCe3hccV0JaAWVTremkP9gei2ckR3LBTOWRnLpAjp8bqZuLMrNgo&#10;7DLysMPIixEHix7VarzbjdTnD9A8aCKvw8DDfnWOYtrU7O9eC9Ua5VzboKLbwKMuk9ZSOO9JaOZW&#10;jZXVWo4GTTxuN/K0d5UBk5qwaIvtXIalOQv1S0EiqqV1K4vL7qB+wsWyJ8mKaYOeFR++ZE4zmB6X&#10;WxvTNx/OEItFGJm28KzdRF63kWdDNsZcSa2upJNxppZsFPWYeKzyNOzAEtpdDiey7qNxws6cP6O1&#10;tKoZfDv1DobXowRiUUb1Vh52GnjcY6LeECWc3R3XnI4nWVBx9hrJ6zJSNrnOgi9NaiuH3+mmetjO&#10;vJqgSnUTD8XoGbPQbgwTjUSZWHQxZU+SyL1mezPBlH6NpgU/gViadYuT4l4jD7vMPOkyU6tXM7Fm&#10;tTVRfRtBOkfMPOk0kN9rpnstQlAtKbOZZHZhjc4VNev2a3K5TVbtG7Tr1zH5IywYbFRPebTJFQ4u&#10;JbU/UVE2k8ZkdlHarcZZmnk5YKFm3MyrCSfL/rT2g2mxO3ip6my3maedFnosYTyhOHPLTkYsIUKh&#10;OLqpVRpm3PhjGTZsbqonXfgyOe2+sJjdVPUZeNxt4unAKl3mMO5glPF5J10rfoKp90x8pmbgTiaZ&#10;nFnlef8q/WtRbY3YeHCdvNIxrnSs4YirWQZVuCTDgyvcbTGQ123ZG/Nu3rsuSdZcHq3ravHEBquJ&#10;DF6Plyp1/3SaKe4zUjls1l4SeTNvr9OqrWG6mWLZ4KCo3Uhet4EnIw6W1KRe6QTTc6vcqV/kbsfu&#10;ff2020S++v6wpbUft4NFUssfOFxqKad1loObbGq9k3e/u9btG5QMmGkxRcnktgiq2aIHV7T7++mA&#10;lQ5TmGhmm2wiwdyKg6J+M4+7zTzuMNJmDBFWS8qMz/DL+yNcbDfzotNI4Yi6BxJa7wu1jI53PUTH&#10;iFnL49NOozaGPpRVL7KSWpzdKxGCmzvkshmM5g2aZzZYDSTxq9b2EXVfmcnrMPG8344honot7GhL&#10;3kzM2CjsMfKky0j5tAdTSJXt7TFH2jjonLpnPdQNGbnbaaJo2M7UepzEXm8V7bidHQLrfioG1DCN&#10;t9b7EolEoj8LZbNZ+np6uHTuNF0drYyPjfDv//2/586dO5rRunj1Fg8f5xMOh2lpqOXsqeO0d/ZR&#10;39LFiZMnGOzvZmp2gZOnz1BVVUUikaCqspIbVy9p+54+fcbXJ75BP7eAfnKck8e+ormxAaPBwEcf&#10;fcTp098wMTXH4/wCTp38hoWlFQYG+7l98xodrS30dHfxq1/9kkePHqGbmODzL7/i/NXbpNNp+no6&#10;OXf6ON1d3dQ2tXP63EUG+nrQTwzz5Zef8fTJE+bn5zl37hy//e3njOnmaG7r4NTJEwz3d9Le0sDX&#10;R0/Q1t1HIBjgwf17lJWVkUqlePnyJUePHsXpdNDX3cJXX3xBTX0zI1Oz3Lpzh8b6Gpbnpzl5+hyP&#10;Hj0m6HVRXPiCj379a3p7e2lvb+dXH3xAeXUds4sr3L17l9bWVnzedR7evcvV67dxe710d3fzySef&#10;MDU1yeTEGN98c5am9k5crnWePXtGRUUFXq+XwoInfPHpJ9hdbgZ7uvji62NMzcywZrVw6fw5XpaU&#10;s7y8wp1b17lz+472HHFwVnzRn0Y/qGlVD/gBf4y20VWKBv8BBqzUL/hxa0vGfBuHilM9tKtJTdJq&#10;HN57Fq/XuuhmN4mkctp4OPWQpo6PZ9UyM2rpiy1iySxx1ZVQOzanTW6kWoIPPFpp6UTiWaJqbcN3&#10;0sllNwlG07jDadZDKQ1XKIUnlt0z0rsPZuoYtd0b39yd9ESZnHQWvxZ2N9xu2LT2sK7G5GrHJDO4&#10;1T5lwrLvTtv9jra3iMZ30/GoVo13ltdQZcypNRYPnLOD2j2nm0QSm6TVepLabvUAu4k/sps/tVbp&#10;tw+fu5PnxBMZNtSsvGrCprcd0AGp87BFeO88uGO7XaH392nrOyZ2y+qOZt+sBautY5bePffqmqn/&#10;Nzd3J6HK5La1NcLimd3zpTKsxrGqSV4046zGJmayePeuiTr3avtukjtkVQvdXrk8ag3WAw/SKn7t&#10;WPX/Xr1JqOWJ9q6bds0iaa0L47dF3K1v+3EG1bnSWotes/VOvlTLfjyZ1SbzUjM7JzNqgqe95Y/U&#10;mItUluje2OzXWzltbLEqw0b42zHbSuq8JfbqiDuaedM1XVuuSS3Endmt69q52MwRU/fC1jZp9VIk&#10;ldubvODbIuwVZK+u5AhFd+u1N5ohls4S0erOjnZttrcP5Cuym7bKj4pbTbq1pdbD1cqhZoFVRi+n&#10;hdda0Pbu31B091xp11zFq86Flu+9sn83cwfunRTBeApPIMrUjIEbtfM0GcNvlr9SdTeZyOA5cH9p&#10;11qrp9vk1IueWBpvTN0ru2mr++dNefeuwX6L3zu5YGtzk0B4r26p8UdqQfKdbZKpLF41RviddENp&#10;VX/ePt/a987mpnZdMluvv/2O26uHkUSG0N6LKm2iqr38qWutxjXtHrtXl/eu1XpYTaKm7p8U4yNT&#10;/PzhNLXWhHYfqMXjd+vIbtAdtabz3n2nvmNS2pJOu5Myqeuo6s/+d5G613brz+6Y7URiNz1Vfl98&#10;U/tu3M3Obt3zauVX32e75/C92nvhtv+9peL5zkuvvboSSWS/vX9FIpHoz0jqedNoNNHW3oHVuorT&#10;6aSuro7x8XECgQBDg4P09vYQDAaZ1uvp6+tndXWVxcVFzaQuLS1jW1ujob5e6+qrwqjPjs4ubHY7&#10;s7OztDQ3YzabMFsstLS2srq6hsfj0QxbX18fbreb0ZFRmpubsdvtzM3N0dnZicFgZG1tTTN709PT&#10;mnnr6emhtaWZWCzGzMwsXd092Gx2VpaXaW5q1MJarVZa29q0tH0+H8PDw3R0dOByOpnR66mtrWVp&#10;eRmLxUJXV5fWurqxsa79PTQ0hN/v18KUlpZqeVtcXKJz7ziLxUx7WxsTE6q7s52urk66OjsJR9Rw&#10;uBlaWlpwuVzaOVLGdW52Vjs/qgwzMzOsr68zODREb08PGxsb2raSkhItbrPZrOVzfn5OO06ZX3Uu&#10;1d/DwyNavqORMMvLyzQ2NGjHq/PT1dXN+NiYlmZnVzeDg4PauYrH45qvEf3p9IOa1v2H9pSaATf1&#10;D5PYM5kikUj0rdRYyziTc2vktyxRMevVJjzbNenvHvsvURmWFoxcqTUy7n/fVBUikUgk+mNIPfcq&#10;c6NMkzJ7er1e67KqPpWpU91kVWul2qY+jUaj1m1V7VOmUHVfVceobQoVx8LCgrZNxamO3/9fHavC&#10;qLiUKVafyrSp7epYZTj301TGTG1Xce7Hv59HFVaZSRWXil/tV58qzH44lVcV1344ZbL387r/vzJ9&#10;Kg5l9lTaar/aruJQXXmVYVQm/mB5FPvp7KerDPX++VHhVR7V3/vxqnyoT/W/ys9+XlVc+3ndj1uF&#10;39++/7f63M+PMrAqP4r9dPaPVZ8q3v1uxcrQqq7Ooj+dflDTKhKJRP90qZdfOUKRJDZfgsBei558&#10;2+xrR1sn1RlIvd0jQCQSiUR/dGm9qpJJjUgkonUZjkajWldfhWrVVF1m1ac65uCn2q9M78HP920/&#10;uE917VUtt2rOjf1j9/epePePfXebQuVDdVVWYVUe3z3+YJoH83hw/8Ht+2VTcalPtX8/jyod9Xkw&#10;jnfTUnHth90/bn/bftj99A6ew/fFdTCfB7ftx3UwP++m/W5c+/ulpfVPKzGtIpFIJBKJRCKRSCQ6&#10;tBLTKhKJRCKRSCQSiUSiQysxrSKRSCQSiUQikUgkOrQS0yoSiUQikUgkEolEokMrMa0ikUgkEolE&#10;IpFIJDq0EtMqEolEIpFIJBKJRKJDKzGtIpFIJBKJRCKRSCQ6tBLTKhKJRCKRSCQSiUSiQysxrSKR&#10;SCQSiUQikUgkOrQS0yoSiUQikUgkEolEokMrMa0ikUgkEolEIpFIJDq0EtMqEolEIpFIJBKJRKJD&#10;KzGtIpFIJBKJRCKRSCQ6tPqDmNZU2MZWNsHO9pYWoSAIgiAIgiAIgiD8IdjZ2mQzFSAVNP1+pjWl&#10;AgWMpMJrWotrJuoQBEEQBEEQBEEQhD8I6YiNVMi66z2Dv49p1YzrCklBEARBEARBEARB+IHYNa3v&#10;8aP/KNMqCIIgCIIgCIIgCH8ixLQKgiAIgiAIgiAIhxYxrYIgCIIgCIIgCMKhRUyrIAiCIAiCIAiC&#10;cGgR0yoIgiAIgiAIgiAcWsS0CoIgCIIgCIIgCIcWMa2CIAiCIAiCIAjCoUVMqyAIgiAIgiAIgnBo&#10;EdMqCIIgCIIgCIIgHFrEtAqCIAiCIAiCIAiHFjGtgiAIgiAIgiAIwqFFTKsgCIIgCIIgCIJwaBHT&#10;KgiCIAiCIAiCIBxaxLQKgiAIgiAIgiAIhxYxrYIgCIIgCIIgCMKhRUyrIAiCIAiCIAiCcGgR0yoI&#10;giAIgiAIgiAcWsS0CoIgCIIgCIIgCIcWMa2CIAiCIAiCIAjCoUVMqyAIgiAIgiAIgnBoEdMqCIIg&#10;CIIgCIIgHFrEtAqCIAiCIAiCIAiHFjGtgiAIgiAIgiAIwqFFTKsgCIIgCIIgCIJwaBHTKgiCIAiC&#10;IAiCIBxaxLQKgiAIgiAIgiAIhxYxrYIgCIIgCIIgCMKhRUyrIAiCIAiCIAiCcGgR0yoIgiAIgiAI&#10;giAcWsS0CoIgCIIgCIIgCIeW/z8bogCQElNeOgAAAABJRU5ErkJgglBLAwQUAAYACAAAACEAcK7v&#10;TN0AAAAFAQAADwAAAGRycy9kb3ducmV2LnhtbEyPQUvDQBCF74L/YRnBm90kmlBiNqUU9VQEW0F6&#10;m2anSWh2NmS3SfrvXb3oZeDxHu99U6xm04mRBtdaVhAvIhDEldUt1wo+968PSxDOI2vsLJOCKzlY&#10;lbc3BebaTvxB487XIpSwy1FB432fS+mqhgy6he2Jg3eyg0Ef5FBLPeAUyk0nkyjKpMGWw0KDPW0a&#10;qs67i1HwNuG0foxfxu35tLke9un71zYmpe7v5vUzCE+z/wvDD35AhzIwHe2FtROdgvCI/73By5Ik&#10;BXFU8BRlKciykP/py2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OwHJREEAACdCQAADgAAAAAAAAAAAAAAAAA6AgAAZHJzL2Uyb0RvYy54bWxQSwECLQAKAAAA&#10;AAAAACEARLZYuQ9wAgAPcAIAFAAAAAAAAAAAAAAAAAB3BgAAZHJzL21lZGlhL2ltYWdlMS5wbmdQ&#10;SwECLQAUAAYACAAAACEAcK7vTN0AAAAFAQAADwAAAAAAAAAAAAAAAAC4dgIAZHJzL2Rvd25yZXYu&#10;eG1sUEsBAi0AFAAGAAgAAAAhAKomDr68AAAAIQEAABkAAAAAAAAAAAAAAAAAwncCAGRycy9fcmVs&#10;cy9lMm9Eb2MueG1sLnJlbHNQSwUGAAAAAAYABgB8AQAAtXgCAAAA&#10;">
                <v:shape id="Picture 46" o:spid="_x0000_s1027" type="#_x0000_t75" style="position:absolute;width:44596;height:3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8y1ywAAAOMAAAAPAAAAZHJzL2Rvd25yZXYueG1sRI/dSsNA&#10;FITvhb7DcgRvxG6SGgmx21IUIUpv+vMAp9ljEsyeTXfXNnl7VxC8HGbmG2a5Hk0vLuR8Z1lBOk9A&#10;ENdWd9woOB7eHgoQPiBr7C2Tgok8rFezmyWW2l55R5d9aESEsC9RQRvCUErp65YM+rkdiKP3aZ3B&#10;EKVrpHZ4jXDTyyxJnqTBjuNCiwO9tFR/7b+NgsoMtmpeN644maI+b9+nj/tsUurudtw8gwg0hv/w&#10;X7vSCrJ0keWPaZ4v4PdT/ANy9QMAAP//AwBQSwECLQAUAAYACAAAACEA2+H2y+4AAACFAQAAEwAA&#10;AAAAAAAAAAAAAAAAAAAAW0NvbnRlbnRfVHlwZXNdLnhtbFBLAQItABQABgAIAAAAIQBa9CxbvwAA&#10;ABUBAAALAAAAAAAAAAAAAAAAAB8BAABfcmVscy8ucmVsc1BLAQItABQABgAIAAAAIQBeH8y1ywAA&#10;AOMAAAAPAAAAAAAAAAAAAAAAAAcCAABkcnMvZG93bnJldi54bWxQSwUGAAAAAAMAAwC3AAAA/wIA&#10;AAAA&#10;" stroked="t" strokecolor="black [3213]">
                  <v:imagedata r:id="rId225" o:title=""/>
                  <v:path arrowok="t"/>
                </v:shape>
                <v:rect id="Rectangle 21" o:spid="_x0000_s1028" style="position:absolute;left:604;top:26605;width:43491;height:739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tYxwAAAOMAAAAPAAAAZHJzL2Rvd25yZXYueG1sRE9fa8Iw&#10;EH8f7DuEG+xtptZats4oUlDci2DmBziaW1vWXEoStfv2ZjDY4/3+32oz2UFcyYfesYL5LANB3DjT&#10;c6vg/Ll7eQURIrLBwTEp+KEAm/Xjwwor4258oquOrUghHCpU0MU4VlKGpiOLYeZG4sR9OW8xptO3&#10;0ni8pXA7yDzLSmmx59TQ4Uh1R823vlgFhzi8zf1HeVnUxb7WR6+P+twr9fw0bd9BRJriv/jPfTBp&#10;flkUeZ4tlwv4/SkBINd3AAAA//8DAFBLAQItABQABgAIAAAAIQDb4fbL7gAAAIUBAAATAAAAAAAA&#10;AAAAAAAAAAAAAABbQ29udGVudF9UeXBlc10ueG1sUEsBAi0AFAAGAAgAAAAhAFr0LFu/AAAAFQEA&#10;AAsAAAAAAAAAAAAAAAAAHwEAAF9yZWxzLy5yZWxzUEsBAi0AFAAGAAgAAAAhAEZAq1jHAAAA4wAA&#10;AA8AAAAAAAAAAAAAAAAABwIAAGRycy9kb3ducmV2LnhtbFBLBQYAAAAAAwADALcAAAD7AgAAAAA=&#10;" fillcolor="yellow" stroked="f" strokeweight="1pt">
                  <v:fill opacity="26214f"/>
                </v:rect>
                <w10:anchorlock/>
              </v:group>
            </w:pict>
          </mc:Fallback>
        </mc:AlternateContent>
      </w:r>
    </w:p>
    <w:p w14:paraId="7A8FCC45" w14:textId="25C21A7C" w:rsidR="001B5794" w:rsidRPr="002B4542" w:rsidRDefault="004F05DF" w:rsidP="001B47BC">
      <w:r w:rsidRPr="002B4542">
        <w:rPr>
          <w:b/>
          <w:bCs/>
        </w:rPr>
        <w:t xml:space="preserve">Figure </w:t>
      </w:r>
      <w:r w:rsidR="00EF1AC6" w:rsidRPr="002B4542">
        <w:rPr>
          <w:b/>
          <w:bCs/>
        </w:rPr>
        <w:t>5.</w:t>
      </w:r>
      <w:r w:rsidRPr="002B4542">
        <w:rPr>
          <w:b/>
          <w:bCs/>
        </w:rPr>
        <w:t>2</w:t>
      </w:r>
      <w:r w:rsidR="00EF1AC6" w:rsidRPr="002B4542">
        <w:rPr>
          <w:b/>
          <w:bCs/>
        </w:rPr>
        <w:t>:</w:t>
      </w:r>
      <w:r w:rsidR="002B4542" w:rsidRPr="002B4542">
        <w:t xml:space="preserve"> </w:t>
      </w:r>
      <w:r w:rsidR="00390D20">
        <w:t>The ‘</w:t>
      </w:r>
      <w:r w:rsidR="002B4542" w:rsidRPr="002B4542">
        <w:t>Notification Details</w:t>
      </w:r>
      <w:r w:rsidR="00390D20">
        <w:t>’</w:t>
      </w:r>
      <w:r w:rsidR="002B4542" w:rsidRPr="002B4542">
        <w:t xml:space="preserve"> section </w:t>
      </w:r>
      <w:r w:rsidR="00390D20">
        <w:t>in response to</w:t>
      </w:r>
      <w:r w:rsidR="00390D20" w:rsidRPr="002B4542">
        <w:t xml:space="preserve"> </w:t>
      </w:r>
      <w:r w:rsidR="002B4542" w:rsidRPr="002B4542">
        <w:t xml:space="preserve">a proposal to take </w:t>
      </w:r>
      <w:r w:rsidR="00390D20">
        <w:t xml:space="preserve">regulatory </w:t>
      </w:r>
      <w:r w:rsidR="002B4542" w:rsidRPr="002B4542">
        <w:t>action noti</w:t>
      </w:r>
      <w:r w:rsidR="00390D20">
        <w:t>fication</w:t>
      </w:r>
      <w:r w:rsidR="002B4542">
        <w:t>.</w:t>
      </w:r>
    </w:p>
    <w:p w14:paraId="27622C03" w14:textId="3034AE8E" w:rsidR="001B5794" w:rsidRPr="00E73C80" w:rsidRDefault="00E73C80" w:rsidP="00E73C80">
      <w:pPr>
        <w:pStyle w:val="Heading3"/>
        <w:rPr>
          <w:i/>
          <w:iCs/>
          <w:sz w:val="20"/>
        </w:rPr>
      </w:pPr>
      <w:bookmarkStart w:id="56" w:name="_Toc226530853"/>
      <w:r w:rsidRPr="00A76BE8">
        <w:lastRenderedPageBreak/>
        <w:t>Goods</w:t>
      </w:r>
      <w:r>
        <w:rPr>
          <w:i/>
          <w:iCs/>
        </w:rPr>
        <w:t xml:space="preserve"> </w:t>
      </w:r>
      <w:r>
        <w:t xml:space="preserve">and </w:t>
      </w:r>
      <w:r w:rsidR="001B47BC">
        <w:t xml:space="preserve">model details </w:t>
      </w:r>
      <w:r w:rsidR="00390D20">
        <w:t>section</w:t>
      </w:r>
      <w:bookmarkEnd w:id="56"/>
    </w:p>
    <w:p w14:paraId="441835FB" w14:textId="1CBB5F2F" w:rsidR="003A5E14" w:rsidRPr="003A5E14" w:rsidRDefault="000002CF" w:rsidP="007F2B1D">
      <w:pPr>
        <w:pStyle w:val="ListParagraph"/>
        <w:numPr>
          <w:ilvl w:val="0"/>
          <w:numId w:val="26"/>
        </w:numPr>
        <w:rPr>
          <w:rFonts w:ascii="Arial" w:hAnsi="Arial" w:cs="Arial"/>
          <w:sz w:val="20"/>
        </w:rPr>
      </w:pPr>
      <w:r w:rsidRPr="0053253C">
        <w:rPr>
          <w:rFonts w:ascii="Arial" w:hAnsi="Arial" w:cs="Arial"/>
          <w:sz w:val="20"/>
        </w:rPr>
        <w:t>Click on the drop-down arrow on the right and click ‘</w:t>
      </w:r>
      <w:r w:rsidRPr="0053253C">
        <w:rPr>
          <w:rFonts w:ascii="Arial" w:hAnsi="Arial" w:cs="Arial"/>
          <w:bCs/>
          <w:sz w:val="20"/>
        </w:rPr>
        <w:t>Add Response’ (</w:t>
      </w:r>
      <w:r w:rsidRPr="0053253C">
        <w:rPr>
          <w:rFonts w:ascii="Arial" w:hAnsi="Arial" w:cs="Arial"/>
          <w:b/>
          <w:sz w:val="20"/>
        </w:rPr>
        <w:t xml:space="preserve">Figure </w:t>
      </w:r>
      <w:r w:rsidR="002B4542">
        <w:rPr>
          <w:rFonts w:ascii="Arial" w:hAnsi="Arial" w:cs="Arial"/>
          <w:b/>
          <w:sz w:val="20"/>
        </w:rPr>
        <w:t>5.</w:t>
      </w:r>
      <w:r w:rsidR="00E73C80" w:rsidRPr="0053253C">
        <w:rPr>
          <w:rFonts w:ascii="Arial" w:hAnsi="Arial" w:cs="Arial"/>
          <w:b/>
          <w:sz w:val="20"/>
        </w:rPr>
        <w:t>3</w:t>
      </w:r>
      <w:r w:rsidRPr="0053253C">
        <w:rPr>
          <w:rFonts w:ascii="Arial" w:hAnsi="Arial" w:cs="Arial"/>
          <w:bCs/>
          <w:sz w:val="20"/>
        </w:rPr>
        <w:t>)</w:t>
      </w:r>
      <w:r w:rsidR="00390D20">
        <w:rPr>
          <w:rFonts w:ascii="Arial" w:hAnsi="Arial" w:cs="Arial"/>
          <w:bCs/>
          <w:sz w:val="20"/>
        </w:rPr>
        <w:t>.</w:t>
      </w:r>
    </w:p>
    <w:p w14:paraId="13E27147" w14:textId="70194C7C" w:rsidR="000002CF" w:rsidRPr="003A5E14" w:rsidRDefault="000002CF" w:rsidP="003A5E14">
      <w:pPr>
        <w:pStyle w:val="ListParagraph"/>
        <w:ind w:left="360"/>
        <w:rPr>
          <w:rFonts w:ascii="Arial" w:hAnsi="Arial" w:cs="Arial"/>
          <w:sz w:val="20"/>
        </w:rPr>
      </w:pPr>
    </w:p>
    <w:p w14:paraId="2AD34E2F" w14:textId="6F8E260F" w:rsidR="003A5E14" w:rsidRPr="0053253C" w:rsidRDefault="003A5E14" w:rsidP="001B47BC">
      <w:r w:rsidRPr="0053253C">
        <w:rPr>
          <w:noProof/>
        </w:rPr>
        <mc:AlternateContent>
          <mc:Choice Requires="wpg">
            <w:drawing>
              <wp:inline distT="0" distB="0" distL="0" distR="0" wp14:anchorId="3B570FFA" wp14:editId="741F36A2">
                <wp:extent cx="5000625" cy="1533525"/>
                <wp:effectExtent l="19050" t="19050" r="28575" b="28575"/>
                <wp:docPr id="905940532" name="Group 26"/>
                <wp:cNvGraphicFramePr/>
                <a:graphic xmlns:a="http://schemas.openxmlformats.org/drawingml/2006/main">
                  <a:graphicData uri="http://schemas.microsoft.com/office/word/2010/wordprocessingGroup">
                    <wpg:wgp>
                      <wpg:cNvGrpSpPr/>
                      <wpg:grpSpPr>
                        <a:xfrm>
                          <a:off x="0" y="0"/>
                          <a:ext cx="5000625" cy="1533525"/>
                          <a:chOff x="0" y="0"/>
                          <a:chExt cx="5391150" cy="1912620"/>
                        </a:xfrm>
                      </wpg:grpSpPr>
                      <pic:pic xmlns:pic="http://schemas.openxmlformats.org/drawingml/2006/picture">
                        <pic:nvPicPr>
                          <pic:cNvPr id="58887193" name="Picture 1" descr="A screenshot of a computer&#10;&#10;AI-generated content may be incorrect."/>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5391150" cy="1912620"/>
                          </a:xfrm>
                          <a:prstGeom prst="rect">
                            <a:avLst/>
                          </a:prstGeom>
                          <a:ln>
                            <a:solidFill>
                              <a:schemeClr val="tx1"/>
                            </a:solidFill>
                          </a:ln>
                        </pic:spPr>
                      </pic:pic>
                      <wps:wsp>
                        <wps:cNvPr id="1859601507" name="Rectangle 21"/>
                        <wps:cNvSpPr/>
                        <wps:spPr>
                          <a:xfrm flipV="1">
                            <a:off x="4672220" y="1531455"/>
                            <a:ext cx="676275"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B28D00" id="Group 26" o:spid="_x0000_s1026" style="width:393.75pt;height:120.75pt;mso-position-horizontal-relative:char;mso-position-vertical-relative:line" coordsize="53911,19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WUFHgQAALoJAAAOAAAAZHJzL2Uyb0RvYy54bWycVttuIykQfV9p/wH1&#10;SvuW2N3xLd44IyvZRJGiGWsys/OMadqNhgYWcGzv1+8Bun1JMppLpGBoiqpTpy5w9W7bSPLMrRNa&#10;zbL8vJ8RrpguhVrNss+f7s4mGXGeqpJKrfgs23GXvbv+/berjZnyQtdaltwSKFFuujGzrPbeTHs9&#10;x2reUHeuDVfYrLRtqMfSrnqlpRtob2Sv6PdHvY22pbGacefw9TZtZtdRf1Vx5j9UleOeyFkGbD6O&#10;No7LMPaur+h0ZampBWth0F9A0VChYHSv6pZ6StZWvFLVCGa105U/Z7rp6aoSjEcf4E3ef+HNvdVr&#10;E31ZTTcrs6cJ1L7g6ZfVsvfP99Y8mYUFExuzAhdxFXzZVrYJv0BJtpGy3Z4yvvWE4eOwjyAUw4ww&#10;7OXDi4shFpFUVoP5V+dY/Xd38uIyz4eISTx5mRejIoaj1xnuncAxgk3x33KA2SsOvp8rOOXXlmet&#10;kuaHdDTUfl2bM4TLUC+WQgq/i6mHwARQ6nkh2MKmBehcWCJKEDOZTMb55UVGFG2Q+BAKtkmekZI7&#10;hhScE/xwrlytPdEVoSTYWHtu//xjO/8rDvOHsxVX3FLPS2wrz5UnDd2RJScCdWYtMvw8EB6gBOsJ&#10;Cw1cPWr21RGlb2qqVnzuDGQRpCDdOxWPyxNHllKYOyFliH+Yt5QB9ovMe4P1lNW3mq0bwE1larkE&#10;exrOCuMyYqe8WXLQZB/KCIhOnbfcszoYrGD4I8AGoEcbEeUBWHDBIXF/OFW/l3AgzTp/z3VDwgTg&#10;gAFRplP6/OhaNJ1I+CxVGJ2Wouy4io2L30hLnilajt8muk+k4FM4Gd1JDsQp/AkliD7oOrqxekX4&#10;T5X6U00NhwtB7SE388nwctRH8Y277AxsI0kkJ0UE3Mrv+4I7YZpUyIh/QioF/9v2MBiNiwIlTFIj&#10;yAfDthF0rWI0HhXjfacoBv3Tcv9p9k95t6vlnvU7/EF7jJw0NU2xgMG9SZfEU34dxy+FVOkQz5R+&#10;MVSBjxSqOPM7yVMCfOQVyh2NsIjmXoSfMoYKSDS5mpY8IQHzByThpgsJE7FIBYVBcyqBVneroJNM&#10;SjrdCWUrH47yeO3tgSUevgEsHd6fiJbRZfaHG6G0fcszCa9ay0ke8I+oCdOlLndohlajkpAWzrA7&#10;gbJ6pM4vqMUti494OfgPGCqpN7NMt7OM1Nr+99b3II+KwG5GNri1Z5n7d01DS5cPCrVymQ8GUOvj&#10;YjAch3y0xzvL4x21bm40qhQ9GejiNMh72U0rq5sveGDMg1VsUcVge5Yxb7vFjccaW3iiMD6fx3m6&#10;Kx7Vk8ENk4IX2san7RdqTdtbPMrive7q81WLSbIhHkrP115XIvafA68t3+gVcRYfCDGF2sdMeIEc&#10;r6PU4cl1/T8AAAD//wMAUEsDBAoAAAAAAAAAIQCHWsJ6dX8AAHV/AAAUAAAAZHJzL21lZGlhL2lt&#10;YWdlMS5wbmeJUE5HDQoaCgAAAA1JSERSAAAD4AAAAWAIBgAAADsIE4wAAAABc1JHQgCuzhzpAAAA&#10;BGdBTUEAALGPC/xhBQAAAAlwSFlzAAAOwwAADsMBx2+oZAAAfwpJREFUeF7t3Xt8VfWd7/93xNaR&#10;1hlbZZwkxSQIwXaOU+YM1Wg6ULkY0E5/pxcRwXqZSX8eYBSrbThSETStHjK1ii2x/pozXgrIpZ3O&#10;z98gRCAd0m7ZInOaOT2nSiIkAbNTG7ROVaz1wu+Pdfuu77pkJySbAK/n47EfkL32Xtfv+q7vZ30/&#10;37WLHrm1+IgAAAAAABiA004/Q+d/+u/0l7Pq7ElIUNTy38cRgAMAAAAABuTd997X6++MVsVF1xGE&#10;5+kU+w0AAAAAAPpz6qhTdMYHDuuFn/8PexISEIADAAAAAAbl1FGn6O23XrffRgICcAAAAAAACoAA&#10;HAAAAACAAiAABwAAAACgAAjAAQAAAAAoAAJwAAAAAAAKgAAcAAAAAIACIAAHAAAAAKAACMABAAAA&#10;ACgAAnAAAAAAAAqAABwAAAAAgAIgAAcAAAAAoAAIwAEAAAAAKAACcAAAAAAACqCo5b+PO2K/CeDY&#10;G/3RCo2ZOFtnnnuRPnx2pT7wobMkSe+8+YreONSu1w48q769W3T41U77qwAAAEDBdP/mLV1/X85+&#10;GzEIwIERZvRHK1RefbPO+cTn7EmxXv7Vk+rKPEggDgAAgGOCADx/pKADI0jJJ+fqwtrmvINvSTrn&#10;E5/ThbXNKvnkXHsSAAAAgBGEABwYIcouXqiJs76loqJR9iS9/+7beu3As3rtwLP6j55f2JNVVDRK&#10;E2d9S2UXL7QnAQAAABghBpmCXqtJt9yuj5xmvf32Lr34wDU6aL1dSGOv/oXGn/vHkl5U78oavWB/&#10;YIQ6v3afis/qZx9e3qxLLxgf/P3KRv206XbzE8F8XO8euFc/e6LJ/MigDXrffmqN/nraxTpV0uFf&#10;nqdnn7I/4LK3z3K02zL26l9o/Dn/J3n/JvHX63f6bctfqu25hPeOQskn52rirG/Zb/veeu2Asg9f&#10;Kkn64IfGqPrvs/ZHfHu3fkO5f19vvw0AAAAMC1LQ8zfwHvDLm3XpkpjgW5JOu1jjl+zTRZfbEzAs&#10;zvrPOj/0xr36EyP4PtGceu7tuvSWNRprT8jD+bX73JsHI8/oj1aosuZu++1Bq6y5W6M/WmG/DQAA&#10;AOAYG1gA/qk1+uuUHkrP6AuarcAQw+NP9UefMv781Fh90PjzhHTaxRpfe6/97vB6qkY/XXmefrry&#10;6Hu645RX3xybdj5YRUWjVF59s/02AAAATnaXN+vSJfvSX4Ps8EJ+BpCCbqWd2+nPRpqx4lKNremx&#10;n/FEUpET0nyteb574F51aVFMmvS9umjJHI0OfTnPNOqY9bbTxEPp4xmp3Py8vZ8U3b7DvzxP/1Ey&#10;kBT03+ndt/9Yp54WTsv2U8RfeVGHzxqv0XFp20O+b2PmaW/DgFPQY9YptD7W8iPHqL9jbx6XuOlJ&#10;29d/CnqQph+IHAPD6I9W6KKvbLffjhhICrrn2R/M4MnoAAAACNjt9jh2Wz4PpKDnL/8e8E99Rmck&#10;Bd+S9Nw1+lnLLr0bE2SNvfoXutQOYiWNvmCfLrV6M8+v3RdTKP5YH5m2T399dW3w1uXNkXmeeu7t&#10;keAnPsCSpPEqXtJPT30ksHOddrHGx90ZOu1ijbc/f9ac0DaOvfoXke0bfUF43HY+Xn/5RUnSqed8&#10;xl2PWp11jrPt777ZF/qsZ+j3bfz2OEMR+tm3A/XcNfrZL51tlsbrT7xhDjHr6hzbX2iSmR0Q6yjK&#10;Roy44FvuvgvtX8OYibPtt2IVFQWnatEp+Z22+c4bAAAAQGHk15KXpDFj3CDnd/rtv1vBt+e5a/Sz&#10;ldGe73IvKHllo5vKe55ePPA7572z5gRjxi9v9gPRdw/c63+29xXnvVPPXeQGVbWaVOkFfS+q1/3c&#10;T/0AzXD5f3YDrN/pty3u59wbBdJ4jUkIjCTp/E+6gV3cep/25zorJsAL1nujDntv+mO171WJty/e&#10;3qUX7XkOxH/0Odtw2hh9SJJ0nk47TZJ+p9dfjLlfNRz71ji20e1O37eD8tT/9PfpB/+k1gmgveDf&#10;P0b36rdvy7mx8Ml7Jd2uZ43t9Pd70+0ae/Usp2wYxyLYTiPIz0twA8QsL8H+vTI2oD/z3Ivst2J9&#10;YHRwh+YDf/SR0LQk+c4bAAAAJwl/aGXKa4C93xiY/APwRPfqInvcwJKgZ3vs+D8P0oaNXvODT6x2&#10;AyVpdInz2fNL3GDq7V3qMlJ2X2jygro/1hnja0O98e8e2BSkCj9VEwRaEX+sj0xzezXdGwU/XXle&#10;YmqwJL3Q5BZCP1W5vwd5vag+f363K2cH1v7NAOlwe1CwzX2Rt75/1etvKwgU/Xn/Rr+308mHad+a&#10;xzZuu4Pe+WFi3lzxbwo1qa3dDaIjD6kLO/jEXxqVTK0m3RKXITAIZ83xe7z9MpQw3OHDZ1fab8Ua&#10;9YHTdeppH5YknfbHf2ZPjpXvvAEAAAAUxiAC8D/WaWPs95J96ENej2+f3gxNadLv33D/++GxGqta&#10;/ZETX0hvHLTuuuzT226AeuqHzgtN+cN/hAPoN9+0gt6nNhnB7XgVuzcIklKCw8ybC3GpypbINib5&#10;nd4OZYkb+yJvwXdGl9wbBNiv/M+YQG949q1/bI39eql5k8LvnR8eY//kT93/OWn0/s0fP4i2HlIX&#10;4QbdS/YlP9k/b0bg7z2xfck+XdpPKvsHPpT/2IPTznACb+/f/gxk3gAAAACGX/4BeJ+b8mz0WB8f&#10;mtT2gJka7fACpOSfTKvVpFuMoNtNKx5UuvgweSHn9fTO0hg3wD6cSxgecCIwMgjsmwODcX6tEXR7&#10;aehxqfb5clN6wmXEvTkR98yAATrtjOLQvwAAAACOL/kH4M9doz4vBfmsOUZA4YyxddJsvfG3Ab/X&#10;NNIbavfK2j3iJm98s/Tum/tCU5yxwIGgV9YWv56jK5MCo2CZh3/ppaEPFTuLwNgXA+HfFHGeiB7t&#10;WfcMz74NesSNseKhV3za9eAY473d7Tz4H7/x//bH94deMU939wX7/N0D9w7pWBc/td0M6E+7WCUx&#10;N3veeTNxzETEQHvABzJvAAAAAMMv/wBc0gv/7j28zHvStT32O+hR9IK5gy/+H/+BZ8Whp4Ev8j/r&#10;9dr6PbqnXaxyI0X8/FqvJ/p3ev3FJuk5b/yz+fCw8IPGPGOv/oW7buZTsY2ANHJjICro8TceojYY&#10;xkPEzN9KN/fFgBj7QZL09v/RKwkB53DsW/PYBg9cM9K6B/173VZKuT0E4JWtTmDt70/vgWuO82vd&#10;7+TZ62w+ST54AN1AGcMVzO02MkfsGxqS9MahdvutRAMNwAcybwAAAADDb0ABePinoJId/qXxcLPn&#10;rlGX8cRzL6Dyxgm/e+De4KnpxoO+gjG0wU90Hf6l16Npjrc1grWYB2gdfGJrEKQZQV3wRHDjQWMh&#10;t+s/zB5/OwgcFPPBbMG46fQHu6Vp0isvG+nOkfHdhmHYt2ZWRDBP7yZMytPyj4r5MD9jfxply98m&#10;40F3QSaGe+Oo9rxg3/k3k45mHHj8ugQ/kWY+qC7w2oFn7bcSeYH3H+UZgA9k3gAAAACG38ACcAXj&#10;XO0nYkvBOOnQz5B5Kbn+T38FQoG664WmuHG4TopxaL5P1UTn+crGmDHa1s9QGeKWb3qhyUqpf3uX&#10;XvTHkrtPDR+gg0/8ZWT73j1wb+z65SNIw+5//PfQ79ukeb6o3tT078FxfuosnNYeX7ai2xTciHF9&#10;eKz0xF9a+/1F9ZrDEwb4rIP4dfHKTXw6ft/eLfZbiUo+OVeXLtmn0WfF3AyJMZB5AwAAABh+RS3/&#10;fdwR+00AhfOJv7lf53zic/bbIe/94U29/uv/7fxRJJ05Nv03vl/+1ZP61f/3VfttAAAAYMh1/+Yt&#10;XX9fzn4bMQbeAw5gSHVlHtSRI+/Zb4e8eahDv3hinn7xxDy1PfFle3LIkSPvqSvzoP02AAAAgGOM&#10;ABw4xg6/2qn25jvttwetvflOHX61034bAAAAwDFGAA6MALl/X6/9rffZb/tOPe0MnTn2Iud17oX2&#10;ZN/+1vuU+/f19tsAAAAARgDGgAMjSMkn56qy5m4VFY2yJ6U6cuQ9tTffSfANAACAgmMMeP7oAQdG&#10;kNy/r9fuphq9/Ksn7UmJXv7Vk9rdVEPwDQAAAIxw9IADI9Toj1ZozMTZOvPci/Thsyv1gQ85P3D+&#10;zpuv6I1D7XrtwLPq27uF8d4AAAA4pugBzx8BOAAAAABg0AjA80cKOgAAAAAABUAADgAAAABAARCA&#10;AwAAAABQAATgAAAAAAAUAAE4AAAAAAAFQAAOAAAAAEABEIADAAAAAFAABOAAAAAAABQAATgAAAAA&#10;AAVAAA4AAAAAQAEQgAMAAAAAUAAE4AAAAAAAFAABOAAAAAAABUAADgAAAAAYlHffe1+nnX6G/TYS&#10;EIADAAAAAAbs3ffe1+vvjNb5n/47exISFD1ya/ER+00AAAAAANKMOqVIZ5x+qv7kQ6fq0iX77MmI&#10;UfTGob0E4AAAAACAQdndNJsAPE+koAMAAAAAUAAE4AAAAAAAFAABOAAAAAAABUAADgAAAABAARCA&#10;AwAAAABQAATgAAAAAAAUAAE4AAAAAAAFQAAOAAAAAEABEIADAAAAAFAABOAAAAAAABQAATgAAAAA&#10;AAVAAA4AAAAAQAEQgAMAAAAAUAAE4AAAAAAAFAABOAAAAAAABUAADgAAAABAARCAAwAAAABQAATg&#10;AAAAAAAUAAE4AAAAAAAFkBqA925aqqk18xJeS7XhF5tVu2Czeu0vDlib6t351m7qsyeGZBvmqT4r&#10;SX3asGCpNuTsTwxOMN8hlF0dzDO7WlMb2qwPHC/6tKHBO85Du9+HVGQft6m+pp91jXwnXu+mpXl9&#10;buj1acOCeZpas1p+8cxtVm2/54r7PXOd+9vW3FCdz4MxgstVmqHYZ2Y9MSAp+yy7Oqin46YfL3Kb&#10;VZ9azodDm+rN8y1vZj1ZKMa69nd+9yulPNkKuaxCGorzGQCAfqQG4MVX3qOdzeuc113V0rj5Wu/9&#10;3XyPrnq7Sx0VpSq2vzhQ2Yy2T6/TzuZ1arpyjD3V0KZtO8pVea6k3G5t21+qshL7M4NTVbdOy6rs&#10;d49Gm+qX9zjrKqn3YI8mVJTaHzou9G66X43yjvMYXfXQPbpqiPb7UMq2ZkL7ONvQIN3Vz7pWVWvG&#10;jkx6Yzu3WctaqrW+bpI9pQB61L5f0rhylUlOw7V+rTqm1/VzrozRlGnlkrlt/W3rgSE6nwelR+2q&#10;1pS0YzUC9WYyR7nPwvXEgKTUgdnWjGbc5dbTMdOPD05Z19i0cj4Mcj3q9s+3/IXryQLJZrTdW9eq&#10;Rdp5NHVUSnmy2XXtwI3Q60jJFWp66IrCHkMAwEknNQA39R7skayGZrY1oxlTjuKC78o7OM31qHuc&#10;20g/0KWO6dUa0ph5KOV61C2vMdOn1hZpZnWBG5JDpLuzK7/jc0z1qbtTKvMa69nVWqK6PG6qlKpy&#10;XI+6E3ti+rShPqOZy45RoyzXo25JE6ZdqGKvkb+/XAuv6f+8Kx5bKsnctvRtHarzeVCyGW0/qkD2&#10;2Oju7Dq6fRaqJwboQJc6YgPFPnV3ujcqj2s9at9/DLZjkDeijkU9GXddHrS8r6lWXQsAAAYkzwC8&#10;T60tduPCa+QF6eNTrdStbIORsh6bruakyc5t6lJH02L/M6HvmfM0GkZ20B77ndxm1RqphE5KvZFa&#10;mF3tfNZMp8uuVu2mPmN+4VREczn12T5tWBCTqpjbrNob1qpDGS2pWa2setS+v1RlclKHI/vDTSmO&#10;SxnNNizVhqw73d2u0LZa21e7qc1NWY6ue2hIgblfI2l3QVpjtmGeluyQOpoWq3ZTn7sMLyXUOPZp&#10;KdHm9rn72/xs7LHLY5q5PbWbdhuN9T5teKwnFKSGh1PYqY9daj9g/m3IblRjxZxQT020DJjr5qWM&#10;xx+DfqfbZSHTpQ55jd02NTV1SdON9fFTjeP3UXTb7L89Azyf/fWOSdc1zyd7exKC/96DPZqgTLic&#10;mNOTym7qNPf8NNYhsYxaZTm/89MKdBM/Z09zh7tE6gn7c/b+MtdxtTbEBV+5zaqtWazG/V1qvCEY&#10;VpN4HmVXG3WGvTyl75cQtxwY5TG8r1PqCqsMO+vcpvqaBm1XlxpviFuvmPpuwWb1msuJ1Gnx22HX&#10;sf8rdG3xvpd+fOx6MsxNt/aW4W1/wr5KLs/RurTVD/qt8zCuvEmp+8G+ppqS61p7WcE+CV8rFOyH&#10;nD0tuWyk7guDfQx7E78bk/ruX/+saQnblW0w19FZ9+Bvp34f3JASAMDJIs8A3OmJCPfg9qh9f5ca&#10;b8hoZvM67WxepYVaqyajwbekM0hZX6mGmIbJGF31UJ1mqForm9dpZ90k53ty0tF3Nq/Tyoq1mus2&#10;EswGQndnl38HPvE7JaVG75DTCz1hXPD3hsd6tHDZFZIx32xrRh1Ni7VtijOv9bU9anLXu3fTUmOb&#10;VqnyscVqVEwPVMkVqq8tl6bXaWfzIlXletStjJbUS/XN67SzuU4zdmx0LuhuI7zsLje1/5Fqbbsh&#10;CG627ehS42Pu9x66Qt3Wtq6v7dESd/90d3apo2mjtMzdD9Mz/rTeTUs1t6nU2c/N67R+Wsbfr5Ee&#10;n2xG292ekKq6Os1QuRY+4gwPCPa700CWv97zpab7YxrKbao3t++6Ls1dnun/2PUzrXfTUs1tqfaP&#10;xcyWtdru9SRmN6rRTGfObdYyc9trpcZ6r0E2RmUV7uci+rThsXCvsNfQdtJ73TKwX24g1Kb6msVq&#10;3O+W5+Y6zVBGS/zGXx7Tb1irDm+ox12lamzKSHIau72bNmq7FKxPbrNql2c0oXaVu13l0v61Wmad&#10;Z90Hvb/TtjWP8zm23Nm96n3a8Ji0sm5SP2U7rLuzSx2d5e754Szb2460sps2zUmpDZ93ZU0bY5ef&#10;bWhQt7sfnfOzIRQkx2+De2OtpJ/P5Tar9oaMZj7iTrurWtuXr1Y2Uk+kzMM+3+6SGpvsm6JuCu1d&#10;1e48nWE19rELnWOtGaPOsFOCrWU2r9LCTne/2Lw6rrXaXXezPrDnU6eypsVBoL28RwvtfaNJWuYP&#10;e7LXyxGu75wyM7cmrvzayze3I1rHHrbqOKdcpB8fu54Mc88tbxmPzJeaFmtqaF855TK9PIfL0fpp&#10;GTXucG/OmWnzSeUtdT+Er6mm1Lo2ZZ8Ujy1VR2dPMKPsRm2b9lVdVWIuK/k6krovQqLHUInfHaOy&#10;ivBNyOwaL8Mpv/O5rKLc+HJG3ePMvzeqsSKfzCsAwMksvwA8Lk0y16NuVWtl8yIjZc0bn71ZTTuq&#10;tdIYS1U1pVodLbujd7CthkPTjmqn8e6quma+JnT2qDfUQDB6nlK/YwQHud1qnzZHM72U3NxubXOD&#10;tPB8neDKu4D603KbtaxJWuinIo/RVddVR3ugXKHU1ANdTlAVGlvm7M/smrVS7arggl1yoWaOy2hb&#10;1tjH5n6sc25URHnrHjRWq6ZUS5096lWbmpqkhY8Ex6q4uloT3PHAds9H6G8z7d/Y772bNmr7dKOh&#10;UXKFmmIaytmGhvDnquZo4bg8jl3aNG97jGMxZVq5P04625rxU7alYJ8ucXsxiq+8Rzv9ferst1i5&#10;3dq2v1ozvXXPbVbTDknj5qu2SsFyJU2oKPUD5Am1c9z9PEkzp0van1FrLgig+5s+4zp33aqqNUNy&#10;y4qThSIZ63PA6R3vcIMZ75kN0QDAk7atKedzarkLN2h7N92vbdOc7Ust2yFOubKPp9N4Tyu7adNi&#10;zruUsb1VU6qNLJxJWuYFr2nbYMwv7XPONCfwcBa2yAnorHoibR6R880tG7EBU+j8TTuPonVGWLAf&#10;+uXta285JRdq5jinXETWXZNUW1vu3hiapJnTjd56Y9/0HuwJn8chcetebpQFM309ZTsidayZCeIE&#10;ht75lHZ8wvWkJbIMpw7x95U/lCC9PNvlqLi6WhO8c9S4iWp/LtinKfvBzubw9VPXpu2Tc8v9a7dz&#10;o0WqvTJ8/Y6UDf86kr4vQiL7N/27ZRVe2ZM7VMnNKMrzfDZvLGRbpdrrzL+P4TAeAMBxI68AvDeT&#10;iY41tMeLGQ9w6c1k3LRKI9VteSY+WDXTyjOZ6Bg0N8gINxCCO9Xp3wlk12RUWT3J7wHMrlmrsuuu&#10;UHFkvkaAY0470KUOq4FlB64B42FxcQ1J/8E5bdrmpi36+6lmsRq9hqO9jyPpy076vrMO9rob4wOz&#10;GTeV0/juDWvdYxodn272hIQfMuXtdycY7L+h4TaSQ5/L79j1pUxz9l9MY7ei1D2edmAyRlc9tE47&#10;m+eo/Yb0VMYQv2Fs/G2MxzaVjXWyAyQ7UySQPj0mwPaMK1dZ5GFsTsN65XTnv9uXx6RvHnQahXFB&#10;WoRd1kIPZEordw6nQdumpqZSt5HdT9kOSXkAW1rZTZsWd94ZdU1E1SKnp6xio6YaadCp2+DPL+1z&#10;Tl0Qf8zNeiJtHknnW9y+jDl/k86jmDojxEpjTj5+MfvaD4Dj1905FxxVdU7PauVj84yhDc73vBuj&#10;ofLX0BZdd/sBYmZAnLYddrn3M0E2StONQC31+Nj1pMVahv1Zf9+lluekcuTWpf61KOlz/ewHs/fX&#10;lFrXpu8TSdL+LnXLCbS7/RuPeVxHUveFxT6GeXzXCZitoUp5nc/eQtybW6pW1bnlmuD93endnAUA&#10;IFleAXh3Z1ckeI4En/ZF0E2BDL1ietD6e5pqttUN3I0eazNFOo7/Hb93rk3bOr1GRJfaM+aF0kw7&#10;s3vIEholkttATHiwmpUxYKf2hRurTtpieF85vTr2Pu7ddL8aK8z96qQ9zqy2UhAlvwHrfz/0BHv3&#10;9ZCVdidFbh50mw8WiiwjEB4XlyLPYxezV43jajO31ez58hqdXqN+kpZZqdWRhrzBv4FhTzB4QXVc&#10;UOI12r1GclQ/03POA9ic8m/83/iIE7w4qZsTJHUYKdbRdUvf1qTzObXcGSmZ4Ua2Ust2SK5H3aHt&#10;shrmiWU3fVrseRdT15hlt/jKe5yU3ce8mzTJ2xDu7Ur+XJgxRtSqJ/KfhxdkxJWb8PkbJ6hTk89n&#10;yXkCuZ+C2+z9EkZMMBazr5PXT365LxvbY/xMoHOTbOX0jDvkxzyPvRto7qtuUrQusq8/fjCVvh2R&#10;MpHNaLuqtbL5Hi2rm6OyUNZW8vEJ1ZMWexmh7Ch736WUZ5t5Yzyy/31eeUvfD/3VywH7eTDJ+yQY&#10;AmbemBvAdSTPfWHvXyn9u87DKRV5vkd4Pinb5fbsZzMZlXnHsbNHG/yb+gAApMsjAI/rxYwGn+bF&#10;q3hsafjnj7KrEx7w4/Qwe/Oxv9e7aamW7HCf+Gz0XqUtK/QdLzhozUjGhbG7JRNcKI2GR28mI5m9&#10;OGZD4dxyTXBThZ3l3K/GpOA81HPapm07wkFP0FgqVeW4Lm3LhB/g4vTwRPexLdvQ4DdyezMZdUTW&#10;r9pp9Fjr7vWE+EGAv6592rCgwejxCPcmB/vHGUscSuPb4S4rxPnc9lZv3F6b6pcHN1zSjl3aNHt7&#10;nG1N6OktKVWZvEa9ogG6n42QB7enwx9KkV2tJUYAXTWlWlJwPP2U8rucVMj06d74bC9F2/25MTe9&#10;PSLrPsDJGxNZcqFmjjN7yN3g3gyYErc1WtZiG7Uus9zJH+u5UU0t1ar3y0Ba2Q7rzWTUETrW96tR&#10;7g2ytLKbNi31vAsrqygP3bgIbrykbYOZOZP2OWeamaLvb1uonkibR/x5FMqG8Jg9v/2cY5H6LpW7&#10;zNgbUk5Zs9fPGWphr7tXx8xXbZWzzY1rgml+fRO5ORFmr7tdXu2/A+Z2xJd7+YHoJM2s8G7WpR2f&#10;uKwbj70MO9Xb+Du1PFvLz23WsibvxrhZ1lPKW0j4eCbur9S6Nm2fyH8+xLaGjZJbByp07FKuI6n7&#10;wmTv3+g6R757brkmdGZU7z2rQrLm0892lZSqTF3a1llt7NeMttH7DQDIUx4BuBWw+O+ZjSMzXdBJ&#10;51xf2xOkoC+XVsb25Fjzsb7nPEQl2hscakinfMezfYf8hnhZRbk6FFw4E+drN/JKrlDTXaV+Wtuy&#10;zlJNiGsAy2sArNXcBZvVG7nbb/ZQOQ+hK/NT3RZr27RVbqaAvY+l4iu/qoWdDX5aXFPFfHeMsNur&#10;cpebYu3vB7fRY637VPcBPcuq3MBNazW3Zp6m1twvTTPHtbuN5+VO48XcP1V1xnov7wmNtzNV1TkP&#10;+nHWOSNNNxqqaccubVrJFaqvVXAsVK0Zfk9vqSr9B+3J6fX2HnpUM09Ta8K/DZ5tzQRjri1+T4nH&#10;e2jWfnd/tcrZ/97xrVqk9bXlfuri3Kau0PME+pvuPMjJSyd3H+7m9TSHHigYzEs7vH3rPtzN6yHK&#10;Zpzx5kaQkrytdlkLn89p5U5yy/uO8E2u9LId1t0pLXykWtu8Y91SHYzbTi27KdNiz7v43v/iK+9x&#10;HlhoLr9uUj/bYO6ztM+N0VXL5qvbHSIwt6k0OEZmPZE6D7ds+Mc6o8ra8vhg2E6zTzmP7PouLLze&#10;U2s2qrK22v6QI9ej7nHztdJN35/qPrjMGzsdrgMWO9kUD12hYu8hnEYZ3jbNHXfr3jjznw5vsdc9&#10;/LdZftO2wy730d7pqinV7s2DtOMTrifD7GVYf5up82nl2d0Ovx6rl2ZOd2/Ohcp6UnlL2w/2/jOk&#10;1rVp+8SZXlbRpe2hQDXP60jqvjDZ+zeP75aUqmx/Rt3usyoc+Z7Prv0ZdVd4bYNSle3vovcbAJC3&#10;ojcO7T1iv4k8ZFc7T7GNCSgKr08bFtwvLYu7yTGSFGY9sw3ztG1KXGPNktus2nqpPiatUcpz+g3O&#10;w3qSH3w2VPq0YcFiNcp+mF88/1cIvM/2ty3AYI2ouhAAABwLu5tm69Il++y3ESOPHnDIDWhCv/Vp&#10;/TzVsRXTCzAShMZfK/rzYMMk9JTbRH3aUO/9/EwCt2ejW3JSNmvmhX63O7tmrToSH6o21NwUdX99&#10;UmRXO2nG/rblsa3AICWmLwMAACCCADxPoVQ5M1VyJIik244QJVeo3h6KUIAe2OLqainuJ+8M2YbF&#10;/m/SJpukmdO9Mdnu7xIbT/d3fg98eHvzTc4YcvM3t2PkvN8GD7Ytv20FBicxfRkAAAARpKADAAAA&#10;AAaNFPT80QMOAAAAAEABEIADAAAAAFAABOAAAAAAABQAATgAAAAAAAVAAA4AAAAAQAEQgAMAAAAA&#10;UAAE4AAAAAAAFAABOAAAAAAABUAADgAAAABAARCAAwAAAABQAATgAAAAAAAUAAE4AAAAAAAFQAAO&#10;AAAAAEABEIADAAAAAFAABOAAAAAAABQAATgAAAAAAAVAAA4AAAAAQAEQgAMAAAAAUAAE4AAAAAAA&#10;FAABOAAAAAAABUAADgAAAABAARCAAwAAAABQAATgAAAAAAAUQN4BeO+mpZpas1QbcvaUgPOZearP&#10;Rt8LXqtlTB56uc2qrZmnqQ1tktpUXzNPUxdsVq/9uQEKtmMY1z+7OrTvRozcZtVv6vP/XzsE+/NY&#10;yTYYxy+72i0nI0GfNixIP7/6ZR6nYyzb4NUDg9+u3k1LVRu3PUdVBvu0YcHQ1AmeUJkaCHM7jros&#10;utsVqmuN14LN6k1bRtq0JIP5jmnQx3HwZaqwjPUc9LYGgnOqP22qP8rrVP7LKqACXYfM83lE7od8&#10;ha4HI/ecSaznTwTHvE139HXB0BnEugzqGjO09e6wG9Q2hg26DYJjKs8AvE1NTdKM6VL7AXtaoLuz&#10;S1K1ZlbJbxDObSrVyuZ12tm8Tjub6zRDGS0Z6Ek4EAe61CFpQkWplOtRt6QJ0y5Usf25AelTa4u0&#10;8JF12tm8SFX25CHRpvrlPao8137/WOvThvq10tgxzp8HutRRUXqU+/MYya7Wks5ylXl/Vy3SzrpJ&#10;4c8cK7nd2ra/VGUl9oR8WcfpmGrTth3lblkeo6seukdXDXi7+tTa0qWyuO0puUJND10xuDKY3ahG&#10;VWuGutRtTxsMu0wNQG8mE5xLR10Wx+iqh7x6dp1WTpcm1K7y/9750BXSwR6nXowzmOUP5juG0PYP&#10;xFGfKwVirufRlFnJOqf6kc1o+7jBlUlPVd06LRueC90gFeg6FDqf+9Tdmec+H3Hs68Fg6+HhllLP&#10;H/dGQJtuCOqCITOYdRnUNSYo64O+xhRQtjWTfF3Ox1G0QXBs5RWA927aqO3jqlU7pVTdB/u5Uzm9&#10;WlWSsg2L1bi/XAsfMQPWSVp2V7WkjJqG6Y5n78EeSeWaWe1V6Ob/B6tH7cPd4Mv1qFvDvIxB6VH7&#10;/qARkm3NaMaUgVaII0PvwR5ppFbGB7rUMdCLU0j4OB1TuR51j6vWlKMqy8OxPX3a8FhGE6bN0cyK&#10;HnUPQW/Q0ZSp7s6uYTqX+tTdKatR69xEPPq6cOgMevuP+lwpkKFczwGcU0dTJkeuwlyHQvsut1vb&#10;lN8+H3mGo/4cDsfLeg7CCGjTjaS64Fisy6CvMQUTd60emGOxXzE08gjA29TU1KUZ112h4nPLpc4e&#10;+wO+qrp1zt2q3GY17ZA0fU70jmvVIu1sXqemK70C56aJm6mSoS+kTw+luC/YrNbOLsmr9EquUFNz&#10;3F3fPm1YsFrZ7Grne276R7bBWI6XEpJdrak1DdqujJZ4KfhemnvNvEhafrZhqTZk3ekLNqvXXv+4&#10;VJPcZtXesFYdZnZAaBnpaXCh9TazC3KbVdvQZuyjYF0jqXW5zaqNZCa0qb6mQdvVpcYblmpDzusR&#10;MLbJOh6x+1DOfqzd1OamyTrrER6eYO5HN1XJOz4188Ipaqn7PzoEonZTn3o3LdXcpi5pR4MxPCHY&#10;3vC62PvB5aYKBdtoLNvd1960+qy9nvYxNMvFam0wKtGkbfCE9rFfxszjFHzXk7Sv05bl/N87ZuH9&#10;kjbN7J1KXXfrXDCn1W9KaryYqZTueWzs59RUxuxGNe6vVu2VY1RWYWXzRFLV0spHUH5DZSqPMhCs&#10;n9m7ZqXmJX4nT7nd2hZp1Lo3EWXM29///W9rlPGdlHpGkfl5yzG3P5oeGy6XyeeKfX1IPsei5c0T&#10;Kct2vW2Wi5S6J3k97e0Lr1fi+ZFwTkWY6+ReA4MelYT9E5P26O9za1q0vnGl7Iv8ylBU/LLs+q2/&#10;61DCNiv+OuSJnM/uPpexLdFrZtw2xrUvkstipPxZ15/EOjOxzrL3l10PJ5e/EKtc9WZX5z2P+OMY&#10;nRau561hNJG2YJKE451dHblmmccpVEbNZUWu86uVDa1bHtfBXEybzhLaD1m3zLjT4utMV1q7Iq0u&#10;MNpTke+lSDyX+6n3U9clJOnc8MrzYI5JX0wGS9JyFNNuN7n1tzc9j++mlX9zf9Zu2h3cgEo8n10x&#10;xz1SZw36HMKx0G8A7vR+z1dtlaSSUpXtyMRWJiFmGnia3GbV1jRo+7j5Wt+8Tjsfma8J+9dqrle4&#10;+5ueXa25TV1+quXKirVq3CGpv16H3G5t25/RktZqJz2zbpKyDfO0pNNdTvM6rVSDcxJXLdL62nJ3&#10;GffoKjkVa9ldbmrnI9XadoN3krRp244uNT4m1btpn90NDer2U0HrNGNHQ7TiK7lC9bXl0vQ6J8U9&#10;t1m1N2Q08xFvGfPVvTy+EZNtmKclqvNTTdfX9miJu396Mxl17GjQMn3VmX5XqRrXONPKKspD2QzZ&#10;NWtVdpedXu9mLIybr/XN9+iqkh617+9S4w0ZzWxep53Nq7RQa9Xkbk/iPpTTY9HRtFFatk47m+/R&#10;lMxSzW2p9j+7865SNda7lUWuR90yjs8j86Wm+53tdy9s8fvfrnCDXr/iK7+qheOkGXd5N4l61O2W&#10;k95N4XVZOT3j70NT78EeaUeDtk3x9rX8dfb2tTdt2blpx9BpIMnbhrukxibv4pS8DYocb2f/L9tU&#10;ah0nY6Xl7LNlxlCQYL3Tl9Xd2WUcs/B+SZvWa6Q6d3cG6YWp5SO0XXVS09qE3kMjG8U7j+vd8625&#10;TmVNGxPqJ7f3u3aOqiQVjy3V9lbjGNsBTjaj7W42T9L+k1Wm+i0DzXUq88pxaDuCsuiU76Tv5OlA&#10;lzrs3lLvnDL21YwdG91zKrz8uG2NXMTN8yelnkk+t8ysIjvDqE3bdnhDmdLOFWeaWb/KqCez+dS9&#10;kbLsnFNza2LquNS6J209ze2zPmfUbal1edLwAau8rJ+WUeMOr0clZf+cW64JnT2hYLpJdVpWFV5W&#10;fH3Tl74v8i1DFnv7V1Z41/qBXIdStjnmOmTWlfY1wqvvg3Jdre2PedeotO232xcKH/PmVVrYGZTF&#10;tLo0rc5MrrPs/WXWw8nlL6xN9eb2Xdelucsz8fNorlNZ02J/e5KPoz0tXM/3brpfjRUxZS1VyvGu&#10;WqSV091sy9xmLWuSFj7ipiZvWhoaHrl+WsZfR/s6v3J6Rktq7g8dHy+DM/HY2W06a617Ny01jusq&#10;VT62WI2Kb4+sr+3REi+Qsq8PZruiv7pgeY87jNIty8vjbwyY7HUx22lp9X76uoQl1tPmNWaAx8RZ&#10;Tkq9GzoHo+328I1Ot77xpoeuJdHvdqeU//D+XKWZLWu13bsBlXg+R/end/y67TprUOcQjpV+AnBn&#10;7PfCZWaB7D9100kDN042686Nd6csu2atOiSnd12SSi7UzHGS3CA/fbrToJacHi1JqppS7SwvqafA&#10;c6BLHePma703tiS3WU07qrXSOPGqplSro2W3eu0gYs1aqXZVMD6u5ELNHJfRNq/CUMx8mha7d6cm&#10;aVlz/Ng6M1XGWcZXg8ZByRWqnd4VO/7ezzqI0d3p3Jzwsg3sRlyHl82Q26ymTvcmi6X3YE8wht7b&#10;vtAFJbh7l7wPnTSbGXcFDZ7iK++Jqehc9vEpuVAzxznbn7r/Iw15u5HvNerNyi5axpP2qbc/vWUX&#10;V1drwn5nLLE9Le0Y9m7aqO3TncauJKmqWjP88yVlG7x97K+bM+636cox4eNkc/eRl8ER7PuUZcUc&#10;s6op1VJnT+zxDKaZ54sR4KeVj8h2TdLM6QnnsRkseuXEm6c5zZbdqEbNV72feSN/fRVzboT+Tt1/&#10;QZmyy0ByBk7MdnjbmvadPMWmpNn7SgoyhULLT9pWi/Gd5Hom5dwKBf3WcQvdHEs+V7xpQTbVJM2c&#10;3qVtGafBkV/dGy3Lkjl0qsfvoUire9LWM3V7jOOdVO/IugaZ7HqmuLpaE9w6OXX/lJSqzK27pD5t&#10;qM9o5jXOsv1lRc7LoL5J2xd5lyFTZFlS1TXz/ZsE+V6HUrc59lib4s/nYF5BnZS6/fb1K7HsKXad&#10;/Lo0rc606yjr7/D1IKiH08qfKdvQYJXnOVo4LmEemqTaWveGftpxjEwL1/PF1dWasKPB7bULylqa&#10;9OPtLFst97s3S7ztdOslY3iks2yn3Rmpx2UeH+d4Bde3hGNntelCvJsBfr04RlddV+3uh2idWXzl&#10;HM1wz1X7fDfbFfY0sy7w9kvjDW7Pd9Wi2BsDtrRz1z4/QjfuUtclLLGejrnG5HdMvDaHeV1JOQdj&#10;2u0hkelOuXXKuzUtUsbNesw+tmM0ZVq532GYdj7b+zM4fuE6azDnEI6d1AC8d9NGN43JC5ydtKa4&#10;QDBVyRVq8u7IjJPb8HNOmuChbbZ+pud2a9v+YMy5KbanwGAHK72ZjJsqZNwkWJ7x0wfNVNFtO+RU&#10;Fv5nnbHulee6FYa9Pm7K/fqKjX7aSJT5gB3n/+Gxmt6+sFnpJjXznIwAoyfVnI/ZiCseW+oHUxvq&#10;M5oZusnisR6QYm+f8ZCh9H1oBb/unXBzvYPPRo9P0AjuZ/+bdwxlVcDWA0D8yi2b0Xa7tzBWdH86&#10;Da1ylUWmpR1DZ59GL8z9b0NvJhMtX1L0OEV4D+iao/YbjLSklGXZjVG5+yzpeAbTzPMlCOjTyocS&#10;tiv2PDYuypFyYt9B9rk36/av1Vxz2UYAYo+PDgc8KfvP3192GVAk5c+pP6NBb+jCm/advDhlwd53&#10;kX1lrHv4wp+wrZbgO9Ht9vdd2rllbn8mI8Uex7RzxZmmHQ2h/bXE7GXJq+61yrL9gLdcjzv2Oq3u&#10;SVvPfLZHedXl0cZrXD0j//ra7/7xbqZnN6qxwhsuFiwrub5J2xfKuwyZYpd1wMmki9Rvideh/rY5&#10;Wm+F9HM+Bw9LSt/+yLkW6YAw91V0nby6VCl1plOWkuos+3rg1cNp5c/kXKvCn0ufR3dnl9TPceyL&#10;m2bW81478bouzY1Ja4/q73i7N0bUFb5Zks1Y7dp5mnqD1xNvH3f74Yfm8Uo+dsWR7xkORDOUUtsj&#10;OedhwvHnu9euiJum4Car3Bt8zatU+di8aFp7guR2mr2fzPLX/7qEJNTTydcYe9/axyR6jU09B+36&#10;xBaZ7uzzsrFjItPSyn/ssZV3AyrtfE7an3adNZhzCMdScgDup+x4KRvOa713pzNF8VinQo1+rkft&#10;CUGzZATVZoEy9TO91+55TxDbmzA9SBnxX3WTog0ylUf2iZfKFm7IOpWXdwIUX3lPOIXNlEsa7+qK&#10;HdNpp2ytc1Jj/IfOGRWRFG3EnVvu9N6GGl82L/B1/rK3z658kveh1cOVXR1Kq/NuzHgX9cjxyWaM&#10;ICT//W8+ATO4MDoiy/DkNseMhVfM/nQaZEFAmnL8lHwMpfD2pW1DRHa127gNH6eQ0PZM0jIjXTN1&#10;WfYxMwO71GnGg4vszyWVjwingRt3fMx1to+hvT3++5vuV6PM8uaVOS+bxz5+xgW+n/0XlKnoPEIp&#10;f27d6T+k0niIlHmhTftOfpw61t53sfvKDRL8aSnbagvmZ293UrAY3pfx2+9IfSpsqC5wU++sMrWs&#10;aoB1r1lG7TotdFMnue6JSDmnTd56ptblA3gYWG8mExq6kbR/pFJVjpMT+D/Wo4Vu73f0eBr8+kbJ&#10;+0L5l6H+hOvX/K9DidtsH2tL+vlsBwEJ2x9K93a+t6HeSOVudtJH5TXEI+tk3UBLrDPt9TODEut6&#10;EFlGwDxPUtk3a0OS62sZxzE6Nfhe76alwbjaqkVuanzScKKwxOMtuQ8Dlp814POGNZqvuKww/wac&#10;+be7LyP71bpGprXpQqLBl8k+p0NS2hXB99pU74/Pdm6OmSnbiVLbaXb5S6n3U7YhrZ5OvMbkeUyC&#10;a0z6ORipTyyR6cY+j0yLEdRjNvNct/enfZPB5NysrbfaIEdzDuHYSAzAs2vWqiPmIWrFY0uD1OUk&#10;VXO0cJzUETr4fdqwoEHb/TuebvqFvPRhL+W83E3R6Gd6Salzwnlj0nObtaypK+h1SNRmjC90FI8t&#10;DeYjt6HhVVihi3upKscF6U3eieA9/MCuRMsqykP7wA4CfQfMp+Xay3DGYsUdC1u2wegti1wwrRO8&#10;pFRl6lFTqPFlCV1EottnVj5p+zDSw2Xp3XS/0SPgXJSD8bltql/ujd219425/62Gj/t8ALORH1SU&#10;RhnwbkR486tfK7njhEOyGW03yqKyq7VkR7mz7yL72l5P8xg6DwCzt8+7qZS2DUHWQvC9GdddoeK0&#10;i31JqcpCvzoQNM7SltWbyahjf0at7nAT5xg5wz3SppkBi3nc08qHPc0px3HnsVkGo+exHcg5jIdI&#10;ht4fo7IKN5sn1JBy6ynvAt/P/vPLVKQMWNz6yfm82ViJbocv9J085ZyUuPD8osswg35/Wsq2hhnf&#10;iWy3Uc8knlvm9ocbbr2blmqJf7c/7Vyxp7m9NW6AmG/da9dNdoMq+Ns+p826x14Xcz3NMut8zr8x&#10;nV2tJTuCIVSmUF0euglgstbJuwZWlKo4sk7h/eOX/zUbtW2akdpoHM/E+sZerrkv8i5DYXYd4JWD&#10;hde4N3Dzug6lb7N9rG3p57N5/UzZ/phzLcwtG0YdmVSX2vsk1C5Jq7Os60Gw3fmWP3s/utfg2H3s&#10;LdsZwmavs3kc7WlmPe9Mc59JIbtNlMReF6uMu9u30h2H698EOrdcE4x97vWO1mdjjrt97lnXt6Rj&#10;l7r+1vKd75l1prFu3nU59rwz2xVpdYEzzR+fbfbgDkConWbvp7TzI7QuYcn1dMo1pp9j4pT1tBsC&#10;5jkYrU/CnCA5uIHjXMecfR79rl3GQ/VY7HGPDlOKnM/u/vQyj70OhdqqcJ01uHMIx1J8AJ7brCav&#10;0Njsh7fEGqOrHlqlhePM9CnnTqTGBeMwi6+8RyunS9uXe6lD5f5DMvqfHvyk2RIvhUgK7iwnidy1&#10;dO4Wra/tCdZ1ubQytld1jK56yHngiLdN26atSrgj7a1/sA/mtlQb48IM55Y7D5fzx22Yy3AfUBHz&#10;veIrv6qFnUH6VVPFfM1wp9kNyUgl5p7UHYm930GD3HmKp719TsXkV+Ip+zASGFUtch5M4e2Xzmp3&#10;aIJ3fOZrpZuO5G2/M47F3jfm/nfGEnllZWpruT9mTX5Fv9i522qWgZIrVO+v92I1VpjjyQK9B3s0&#10;obbOTd+ap6nLe4IHutj7OrKe4WNYVec8xMOZllFlbbl/cUrbhvB+c+a5zAic4p+2OknLHpkvGesi&#10;d+xU2rK6O7s04y43hbRmnvvAGmfMWNo0c1+EjntK+fAeluNN21YxXxNibygYZTByHsc3fEMPkbT4&#10;DyIsuVAz5e3X+6Vp3ng8pe4/s0xFy8AkLburNEhzvKFLM2vL3WlJ25H2neCud6q4i27svnKPtb38&#10;hG0NMb4T2W6znkk8t8y6ZIymTJO/zctUrRmhtMmUc6XOeZCOM8198I07Fi/futeum+zey6COs89p&#10;q+5JXM9wvVlVZ8xjeY8/DnVAdblvjK5aZhyvemnm9CClN23/yC3/23coFICFlpVU36Tui5QylDV7&#10;0C1W/eDUKe73BnAdSttm+1jbUs/nrJnqmbL9kXPNOUbdXj1bs1GVte6zavqpS+19Eqoz0+os63pg&#10;bndS+bOF92NGmh4EbOFpznntl6u045hWz1ctch7W59V9y+WOq02v95KOtzYtDW1f1TXz1e09dKzk&#10;CjWF6lnn4VbLrAcQyj4fFM7OST12oTadxVr+ss5STTDaI6F1czOi4s87s12RVhc43wvqJ6e8Lqvq&#10;/5xMaqfZ+yXcvkxbl7DEejrlGmP/bR8Tp5yGrzHJ56Bdn9h61L6/WivdlG6/vCe0+VPLf8kVqjfK&#10;uHOtc6/Daeeztf5zm0r9Meehdm3iOTSATBcUVNEbh/Yesd/EyaBPGxbcLy2LaWAfS9nVmtpaHXvD&#10;4VjKNszTtikJD/E44aSVjbRpAJCkTRs2leqqmBucJ6fjpS49tuvZu2mzuq+8IvZGwbEzhPvkmLZ5&#10;OCdT5Tartl6qT3pAGyJ2N83WpUv22W8jRnwPOE54vZvuD6cejhD23c2RIS2d6UQUc2fXlzYNAOL0&#10;acOCjMpo6BtGaF1qPwclu1GNeT6DYMhlV2uZLhxhwbeO6tiFeyOdB4TaD7UrDM7Jftnp7sAQIgA/&#10;6bSp3k31Cf0k0wjRX5rgsTH4i+1xKZJGaUibBgCxxuiqh+LTnU9aI7UuDQ0dCaeyFlzVotghYcfc&#10;URy70DAAMx284Dgn+zMyO4RwoiAFHQAAAAAwaKSg548ecAAAAAAACoAAHAAAAACAAiAABwAAAACg&#10;AAjAAQAAAAAoAAJwAAAAAAAKgAAcAAAAAIACIAAHAAAAAKAACMABAAAAACgAAnAAAAAAAAqAABwA&#10;AAAAgAIgAAcAAAAAoAAIwAEAAAAAKAACcAAAAAAACoAAHAAAAACAAiAABwAAAACgAAjAAQAAAAAo&#10;AAJwAAAAAAAKgAAcAAAAAIACIAAHAAAAAKAACMABAAAAACgAAnAAAAAAAAqAABwAAAAAgALILwDP&#10;bVZtzTxN9V4LNqvXmJxtmKf6rCT1acOCpdqQMyZG5POZIZZd7a6f8/+pDW3WB04A5jYORG6z6jf1&#10;+f+vtY7tkMh3vv18LtuwWoPZxN5NS92yG/P9Qmz/MOndtFS13roPkcHu47A+bWgo3H4M6p/BS9ru&#10;3k1LI/Wdsqs1tSafZabXdYnHz65v/Vf8Oh6f2lSfsA/N45l67g4H8/pwtNeKtPokbRoAADih9RuA&#10;925aqqk3ZDTzkXXa2ey8Vlas1Vy/8dCmbTvKVXmuJI3RVQ/do6tK7LmYetS+v1RlqZ8ZSm2qX97j&#10;rp/Ue7BHEypK7Q8d58LbmL8+bahfK40d4/x5oEsdFaUqtj92tEquUNNDV/Q/37TlZ1drSWe5yuz3&#10;+9Wn1hZp4SPrtLN5kaqsaQXZ/mHRp9aWLpV56z4UBr2Pw3o33a9GFWo/mvXPIKVsd3dnlxQqE33a&#10;8FhGM6ZXq/tgTPBsyu3WtsS6LuX4HehSx7j5Wu/Wt95rfW2PlhxNQDiS5HrUrfjjVlW3Tsuq1M+5&#10;OzyyrZng+lC1SDvrJtkfyd+BLmnahbHnQW8mcxzVNQAAYCilB+C5zVrWJC18JBxUV9XVacb+tWrK&#10;ug2pcdWaEtvIjJHrUfe4+MbusMj1qFteI9hp0M2sjmn0Hs9C2zgQPWrfHzSCs60ZzZhyFA3Oo5S2&#10;/N6DPVYglK+0Gz4ja/sHJrzuQ2Hw+zisu7OrcDe5Blr/xEje7j51d5Zr4TVGmchuVOP+as28plzq&#10;7DE/HHWgSx2JdV3y8cu2ZmLXp3hsqdTZc2L0mh7oUsf0OSPsZq1zvIfq+pBtzcTfYHHPkeOnrgEA&#10;AEMpNQDPrlmb0EiapGXNbi+F0WsYTql0Ugy99En//VAvY582LJinqTXxaZpB+qGVgpjbrNqGNmN6&#10;/PeV26zaG9aqQxktqVmtrNegk5HiGepRCq9zXHqkJ7xu5vL7tGHBamXdNNWpDW3KNizVhqy7TDdz&#10;INtgpJYa2QT15ryyq8Pzzm1WrZ2KGdnGaApr/Ha0qb6mQdvVpcYblmpDzml8Vp5r7INQimS++8be&#10;/p3hNFzvfXff9G5a6g9fSFp+76almtvUJe1oSEwJjd2f2dWaWtOg7cpoSaSMDNf2p22jIvMJpyCn&#10;TQtvY/2mlJsuoeMf3u5sw1JtyBnLcfdnZB+755i3zPqnoimz2Yb4dVyyQ+poWuxPSzyPbeZ+s/Zx&#10;aB7melhZC4mfs6e56xHZ7hA7o8fp/Z5QO0dVJaUqiwTD5vFbrQ1WYJ/f8etTd6dib2CEbxSklcfw&#10;NDulOlgP65xIrDfcc9qYHjruKcctdF6a+zepd9ldx/Rz15FYB6duZ5vqa4z6KbQtZsDvfs6dEld2&#10;gvnFbaNTn6g1+F6wHK+uiZ9Hat0CAACOeykBuNMQ7O8uvZnS3d3ppVQ6wY3uctMnH5kvNd2vDTnz&#10;833asGCxGivqtLM5mrbeu2mp5rZU+2mY62t7tMQLyDIZdexo0DJ91Zn/XaVqXGM3np3U5/racml6&#10;nZPCmOtRtzJaUi/VN6/TzuY6zdix0W2cOevcXbvKTfmsk5YnN/zMddt5V6ka693Gfm63tu3PaElr&#10;tTOtTtq2o0uNj7nLfOgKdTfM0xLVhVP6G9oklapyXLCcbGuPJph/r1mrsrusVMzINm5WrTlk4JH5&#10;6o7djkladle1NG6+1jffo6tKetS+v0uNN2Q0s3mddjav0kK5WQ4D2DfR7f+ToFGb26za5T1uSuk6&#10;ra/YqLlNchuiycsvvvKrWjhOmnHXuthGezZpf1Yt0vrack2oXRVTxoZr+9O20TovmutU1rTYbXCn&#10;TbO3sU5qWhvfu+rekCnzz71qbbvBCxjanLJobmOnU/7tfeydY9umOPNZdnmpyvZ3qdtYTlPnfNVf&#10;Ge7hq6qr0wyVa+Ej69R05ZjIuWKex2HOMApvv+28q1rbl5tBcqlWevOYlnHPl3D9k/o5az1WTs9o&#10;SUNbZLtTub3ftVeOcc5VZdQaCuyM43eX1NgUZALkffzUo/b9ivac5jZrWZPXa5peHrMN4WkzdjSo&#10;PusG8MYxXV8ro95KqTe8c9qoN8uaNvplKum4ZRvmaUlnkEq/Ug2RGzY2/3imnrvR42nWwenb6V4D&#10;vPrJuDaFsrOM/9vL8spO5Jg3r9LCTmdfe/VZd4V7jTKXEwn0k48lAAA48aQE4MkpkqYg6A7u6vdu&#10;2qjt0+vccXzuGGC3EeV8XtqwYLG2TVuV0OhtU1OTtHBZMG64+Mo5muEGAN2dXZpQu0pNbuM/bVx3&#10;KNXPG1sZGo/sNIS8dfbmKU3SzOld2paJNhiLr7xHO5PGNHvL8LYr16NuVWul9/ncZjXtqNZKY7ur&#10;rpmvCZ096tUYlVV0qf2AnGBJc1Rr/r2jWjNjBkKa25hds1aq/WrQYC25QrXTvXmE9R7s0QRvjKK3&#10;nqGxluHjmc++id3+ceUq88ZbG+tWfOUczfB6AVOW75TF+G1P359m+Ywa+u1P38bIeaFJqq0tV/fB&#10;vtRp0W2cpJnTFZum7Bz/Vca5d6FmjstoWzZuG81AILyPvXMsWB/nM91ekLdmrcquizkHQinh6edx&#10;mLNPG29wewCrFrnjft15PBIcl+Lqak3YkVHWuumX/LnoelTVeQF3StkKccd+h26ABedV5PhVVWuG&#10;3EB6AMfPOUbS9uVGr2rNPE11b6osq+q/PFZNqVZH02K3NzbIVrKPaXF1tSa4xyK13rDrzdAwooTj&#10;5m2zUU9WTalWR8vumJsvAfN8TTt30+rgtO2M1E8lF2rmOGM7vWPi/z+t7BiZYLZcj7rHGTeozOWE&#10;gvv0YwkAAE48KQF4Ci9NMJRK5zXmnYcLxfecO73q25cvVntFtTqSxlBmM9puj+t0G6beMs1xeskN&#10;tfADmkIBl7zlOMFha4ubhmo0epfsiOmJcnt2Qo3j5cGYzcgyDnSpY3q132jvzWRCf/ufMf92G2aa&#10;MkllFeX+3921c2IeRGRuo/P/8BhGZ59HWQ+BstYzeIDUwPZN7PZXlKrYvaETWjezIZ+4fPM4RaXv&#10;TzvV0zQc25+2jfHnRXdnl6RXU6YlbKPi0pTbtM1N/w7WdbEavRtpkW009n9oH0fPMSc7ww0gsqu1&#10;RObNgkDo4VKp53FUVZ3Ti1j52LwgzTebcYcJhINRp/fYOL5pn4tbD09K2QrJblTjfjMwXqzG/XIf&#10;xBZ/bP0bOHkfPyNA9Hp2m+s0Q04PffBgsn7KY9Uip+e3YqOm+inNMcf0gDdGPb3eSD6nHXHHrTeT&#10;cYfFGMfDqCfjmedr2rmbVgenbWfMthg3mkPZFN7/08qOlbJvn2tJD2AL9l8exxIAAJxwUgJwp8Ed&#10;vRPv9gRNmeQEKXIbJ6FekTB/rGhut7btd9JTl9XN0cJOpxcrH72ZjNuIMnvtlN5Qy4XHWdqBut0Y&#10;m+GnEgavSJCRXR1Kq9zZvMpJYXUb37HLiGtoG8yHLpVVlKv7YJtaW0qD3siDm9XUVOqmvlqsbYxw&#10;93l0/4QzHCLraQVree2bAW5/bybjN1IjnzOW35v4kKx4/v5MfQr18Gy/zdzGKCdgLhv7UXuCMS3m&#10;mKdOc86v8Lo62Sex22jcOAr2sX2OSdIYlVVI3QfbtOGxnvCDyQzd/TyALTiPTW3Gsw/G6KqHnDTf&#10;Ji9dOeaJ4DsfusI5vl79k/Y5Y0mSFzi5gWJeZatN9csz0TJwVz83ERPPy+TjF10fZ6iEl9btiayL&#10;Wx7NcfnFV97jpIQ/tlm9Mcc06WFvUrjeSD6n+zlu04NhIf4rNuPJY6xj2rmbWgenb6e9LcFxCj+g&#10;M/I5j192nGwXf6iHWx7kBuu9B3vC38/t1jY308J+2GPSsQQAACemlAB8jK66rlod/rg1R7bBGbe9&#10;rMpqwPuBhtdQdxth2dVassMdN3mgSx1+b8IYTZnWEzTWTOeWa8J+Y3xldrXmNnVpxnVXqDib0fZQ&#10;b1K0weUzej7iUriDRpazzttbg3Hk2YboQ5zi9G66P+j1iCwj+tT14rGlkps+63x/qZbsCJ607Dzp&#10;OKP2aUZvd0smoffb3kb7pkmb6m9IeJBeKHCPrmfQyB7Ivknbfmvd3DGtzv5PW356UJe6P+0eX9Ow&#10;bH/aNtrz6dOGBQ3aPm6+aqvSpkW3MdvQoO2xP+FkH3/3IYdutkryNlr7OHKOOcoqyqWWjWqsiClP&#10;kt9r6gceaeex+TV3vYPnOBjzsefh9jrWZ62e2LTPnVsepCD7wwSc8ymtbHl6N230j0XIueXG0BHz&#10;+DkBu9zzMv/j5/SIRtanao4WjvMCW3tZ4fJYVlGuDn98thHQZzPaLncogrx62at37HJj1hv2OW3W&#10;m8nHzd5m56Fq/YxtNstd2rlrCdXBqdvp3Piwj9OE2jmqCl1HjG1OKTth7jE3erZD57P/PfOGcfqx&#10;BAAAJ6aUANxNZbyrNJTW2VQRjNu2G/Bew7uqznmAlJMa2OOPy+y1epyLq6uluDGBJVeoyVyu+5Cf&#10;ZVUxvXgJwYLkNZ7c3yyP9NCH09Or6pwH6PhpgKqL7z2rWuQ85Mv93NzOai30HpQWWUbMzYGqRc6D&#10;qLzvN5VqpfWQoY4dPap0A6XisaXq2J/Q+y1rGzVGVz1k7Hvv4T5xvU4lpSqznw7vr0M4PTvvfZO6&#10;/da61XepbJy3/9OX7wQVwVO1Q1L2Z6SsmIZj+1O30Z6P+wBCdz5p01S1yHnwk7v8bRXzNSG2d9U+&#10;/uZzFuK2MQjIzX2ctN+csqjE3m8/oFjuBr4p57H9vasech4WZq73sqqYebgPCovUBSmfcx5U6JUR&#10;Z996Y25Ty5YkqU1NsTcN3DLkBmdVdeb6Z1RZWx70Lud9/HriH8CmMZoyLQis08pj8ZX3hJY1t6Va&#10;6+smOfuqts5NE/eOhVfv2OXGqDci57QZkKccN+u8nLpckXrOZh7PpDIopdfBqdvpjste6abme9vZ&#10;dOWY8Haa/08sO2N01bL56vaHJGxUZW21u4I9atd8rZ+SCe0X53vh8zDtWJrZDAAA4MRR9MahvUfs&#10;N4Hh16b6moxmhh56dqI5wbYxu1pTW6vjb+hgRMs2zNO2KXE3P04sqdtJ+QUAYNjsbpqtS5fss99G&#10;jPQecGCoZFeHUiudp/8mZC4cr07obWxT/XKFnjaP40XKczJOKOnbmdqrDgAAUCAE4CgMO23UTY09&#10;oZyg29i7aamm1jRI9m/Q4zhhDz84UaVvZ+KD1QAAAAqIFHQAAAAAwKCRgp4/esABAAAAACgAAnAA&#10;AAAAAAqAABwAAAAAgAIgAAcAAAAAoAAIwAEAAAAAKAACcAAAAAAACoAAHAAAAACAAiAABwAAAACg&#10;AAjAAQAAAAAoAAJwAAAAAAAKgAAcAAAAAIACIAAHAAAAAKAACMABAAAAACgAAnAAAAAAAAqAABwA&#10;AAAAgAIgAAcAAAAAoAAIwAEAAAAAKAACcAAAAAAACoAAHAAAAACAAiAABwAAAACgAAjAAQAAAAAo&#10;AAJwAAAAAAAKgAAcAAAAAIACIAAHAAAAAKAACMABAAAAACgAAnAAAAAAAAqAABwAAAAAgAIgAAcA&#10;AAAAoAAIwAEAAAAAKAACcAAAAAAACoAAHAAAAACAAiAABwAAAACgAAjAAQAAAAAoAAJwAAAAAAAK&#10;gAAcAAAAAIACIAAHAAAAAKAACMABAAAAACgAAnAAAAAAAAqAABwAAAAAgAIgAAcAAAAAoAAIwAEA&#10;AAAAKAACcAAAAAAACoAAHAAAAACAAiAABwAAAACgAAjAAQAAAAAoAAJwAAAAAAAKgAAcAAAAAIAC&#10;IAAHAAAAAKAACMABAAAAACgAAnAAAAAAAAqAABwAAAAAgAIgAAcAAAAAoAAIwAEAAAAAKAACcAAA&#10;AAAACoAAHAAAAACAAiAABwAAAACgAAjAAQAAAAAoAAJwAAAAAAAKgAAcAAAAAIACIAAHAAAAAKAA&#10;CMABAAAAACgAAnAAAAAAAAqAABwAAAAAgAIgAAcAAAAAoAAIwAEAAACMEEf0hzff1quvv6M/2JOA&#10;E0DRG4f2HrHfzM+ruvfbr6jFfOvMM/R47Z+p2HxvyLjLi1vGoV9rwaOv68XzztK2z39UvT/br2uf&#10;fc/8hCRp2mcn6Pbz7Xdx9NpUX9Og7eZb4+Zr/UNXDE9ZyK7W1OUZTahdpaYrx1gTvXUp18JH7tFV&#10;Jc67vZuWam5Tl2bctU7LqqyvABhiI6lOcLmf8U2v0866SeYngGHwpn7UlNPDr3l/j9KN14/Tl84O&#10;fwonA7ssSHLbrSON145Oazfv/kmHvrHPeCOufT5Ye1/SzP/vLUnSp2vGafkFo+xPYATa3TRbly4x&#10;CwWSDK4H/IWXNPPbr6jlvLO07WsT3NdZmvba67r22y9pt/35Y2TaZ711m6DHLxqlln/p0IKfvWl/&#10;DEcju1pTaxq0fXqddjavc191mrF/rebWrFbW/nzBdKlxTZv9JoDhNhLrhNxm1S7POEF38zqtry2X&#10;djSodlOf/5HeTUtVn+/K5TartoH6Bf3b/ZOcHn5tlG683m0n6T09/KjRTjr0ay34yavhL6XY/ZP9&#10;+tEh+12MfK/q3m/n9LDO0ONeu/n6MzR+3yua2fRr9dofHwoDLFv5e1M/aurQN/adrm8NVwxgdA3+&#10;+rXfm1OAE8IgAvBXde+/vOXc6Qrdtfuobv/aBG372sd0ofHuSFH81+foxjOlF5/97dBUDnB6uZZn&#10;nJ6tUE/SJC1rXqedzYt0TDubdzTk36AGMARGaJ1woEsdkiZUlEqSiq+8Rzub1/m95V6GTF5ym1V7&#10;w1p12O8DEW/qwCuS9EGde7ai7SQve8/+WoJIjyOOG7t/8opadLq+ZfYQn/1neuhrE7RtqHqNTQMs&#10;WwPR+7OX9fBr0rTPmu39j+r268/QeL2lbwxL0A+cWAYegL9wWC2Sxk88I48K41Xd++0OzfRe9l2+&#10;Q7/WAnO6ddL2/my/P23Bz452FMiHVD1xlKQ/6AB3j4dGNqPtkiZMuzCPstCm+pp5muq9FmwOl4Xc&#10;ZtWa00O9S33asMCbtlQbDhqT+rH9MWs5Pmt9/J459/0Fm7WhIZheu6nNWId54cA+u9qYz1JtyBnT&#10;gJPJQOqE1HO+v+mDqxM6mhaHer0l5/z1gu/ty4Pl9G5aapzX89zvtaneC753NLj1RlBnOHWNt25B&#10;b3/WqEsi9QdOAm/pG5GewVd1rxcg7XtFM73pL7wUtImMdlHvz/a7wfd7evhRJ5vPayPd+4I7S/e7&#10;fqaf3cay22AokFe1Y5+kM0/VWHuSwT+eP3HLgHvsd/8k+Ria7eTg2CeULas8+OVGstrrL8kYrGN5&#10;U5m970k6XdPt1PSzz9D0MyW98gf1mtvzM2O5iWXwHf1qV6+ePPiOPcH35sGX9fDO3+rN9+0pwPFn&#10;wAF4b58TCJ875kP2JIsxZvtrE7TtayW6UUZ6ijlu20tfMVNxDv1adz/7njM+5msTdKecwP/ovacO&#10;AvAh0XuwR5JUNjZhzKXPHQ86br7WN6/TzuZVWigjHdXrUfJTVus0Y0eD36Dt3XS/GvdLM+5ap53N&#10;X5Vaki8NvnHztXC6pP1r1RRp7PZpwwJjfR6ZrwnKaInZwN+fka5x10VSR1OD2q8L/t6+3F13Y+zp&#10;zuZ1Wjm9S403HKM0W+AYy7tO6Oec72/6gOuEqjlaOM75b0fT4vCNsqpFTkq63PnVTfKDcmf+67Ry&#10;utTRdL825CZp2SPzNUHuGPJ8evSzq7Vkh7euq7RwnFF/4AT3IX3p06e7/39L3zCCqqDH0B0H/LWP&#10;6cJDv9aCf3lL4y8q8YfOad8ruvcFqfivx+lb58kdQz5BD/11f22wN/Wjf35dL3ptsM+eLr32uu5m&#10;GF7hHfqDDkjSWR/s/8akpBaNdtrFn/+om/VgDGF47XVd65WhF17yx2lv+9oEfes86cVnX9aPDiWU&#10;LaPN7QzLDIYzOD303nJGqyPmOUqOt9XxWj83E157V+Y90ZZDH9RDXnl+7XU9Ggr8Hb2Zg1qceUPf&#10;3dCte1+IBuFv7ntJN2/6nX703CH97dO/sycDx50BB+BRzlgQ8w7cvS8EPeXTPu2l1ngXore04wWp&#10;9/nDelGjdONfe2nsH9X1F42SXjuszCFvujTt48704r8+U9OMpWIkMnuljJ4et1dsxnXeA5jG6Krr&#10;qiVltC0r9WYy6lC5Fl7jpaxOUm1tubQ/o9Zcn1pbuiRVa2aV+d3+TakLguXW0JQxuuqhddr5UKma&#10;auZpamw6aanKSpx/K8fJWL73tyPbmpFUrpnVTsBRNSXYLgDxdUL6Od/f9MHUCc45v3K693eXGm9I&#10;6YmuWqSdzetUe9DpBV+yw/7AwDm96z1O3ZNP4I4Tw/kfc8b6en+njfl1U5IfGvNbzfx2R+zDZAfs&#10;tdd17bf360dnf0zbvpZP4I5jzWv3Bj3no1XtDmGYfp6kfYedjqzznWN6fZ/T05w2PCHSpv74aI3X&#10;e9rxvNNjbi/n+ouG7qFn/jLHfFCSdKAvehPoj8/6oJxPHVHLv3Tr3ueDsv9m9yHd/P++pQNuz/ef&#10;/cnQrRtwrAw4AI+eQB/Sl2qDB515vJ7yOAf63tTBQ0kXFqeH2pk+ShOG/EmhwzHPk1PxWGc8ZfdB&#10;L6XTDWy9hxy5vF6xON0H+9TdmTT2skvtB3rUvl/SuHKV2ZP75TbalVFjaHynFxQ0qLt2ldsDbhnQ&#10;8pzG/NSaef5TloN9Apw88q0T0s/5/qYPvk6oqgt6oZU2RMUdVjK3qVQr3R7wQTN635209ZghODix&#10;eWN9P+v2hif0Avopwv/yB914fbhNNXBm77uTth5NO0ZBnP1BnasgNXvAXntd17odXE6Q7Q6ldIcc&#10;XPvsB/Uttwe8Py3/4naWuSnqLx56e4A99KdpwpnRXu6j9aHzS/XQjNOCIHxfEEP0/voPfvD9iYtL&#10;tOpibiLh+DfgAFznf8R5mNne11MrEi9Qj3PumA9p7NlJFxYnQHamD2W6uDduxXsYCo6a27DsaNmd&#10;XhbcRnmcsrFjVFYRNMzDylV5rtvjvL9L3fbkPBRfOUcz7Ddzu7Vtv5NCmviTRQNSroWPOEGG9xqa&#10;+QLHmTzrhPRzvr/pR1cnODcFnOyYJF5my8JHhqKnOrgJ4d/s279Wy+yx6Djxnf+x1KDa76X87BD9&#10;TJnbQ+qlJ0tSy7/YY9Ex/Nye68EGrf5QTu/llI/dz7/lDknI/+HH5q8DeWnuA7tB4D1PyclmDTn0&#10;una8Jum80XmvT6BIH5001gjCoz5xcYlWVRN848Qw8ADcu6tqjkNRMBbFd/5oTZPU8nMv1epN/ejn&#10;b/kPbvDSXx7+mTePV/Xos+/5KTDOdKnlee8BJK8d3RjwF36rh1+Txl/0kUFUDIjnpn7uX6u55vhp&#10;46FGkqSqaicV3O9t6tOGxzJ+CmlxdbUmhH42rE1NTV3SuGpNKRmjKdOcXmwnrdv7br4madldCemp&#10;nT3qlZRdE5eCnh8n5bxL2zJOY9p52BIPYsPJKr86If2c72/6wOsE7yFofsp5rscJ3itKVZx4k9Dp&#10;jVdus5rMFPSSUqvn3boh4N3gc3kPc6vPSiq5Qk1ufdTvOHkc/7webSPlPJTd5wU+FifD0G0TGeyO&#10;Czsj0QnIPO5DtdxlX/j5Et14Zj9jdzFsLvz8WZqmt/QNc/hBTPkI8wJ3Z2imfUwdbkfVoV/rETMF&#10;3Spb0Ta1+QC/6HLssmfyflXIHEMePPjtdH1r0L9rnhyEE3zjRFP0xqG9xq/tDYT7kDXr3WmfnaDb&#10;/ScjWp858ww9bv7cgv0zCeed5dyN87zwkmb+i3NBGX/RGTr32dedh7rZP9lgPlzi8x9V78/2x46d&#10;Cq8bho77kDXr3Rl3rdMyv/vI+sy4+Vr/kDcmPOanfabXOQ9DcmUbvHGY5VpYW6rGJufBZ9GeZuOB&#10;b/78+7RhwWL/oU3LqqyfHRpXrRnKaLvma/1DpWoKfd/7brVWNi9SVeTv4EFsnvB2AyejPOqEfs75&#10;/qbnXyc4gs+7QvMz1necUQ+4U2dMr9b2HRl//UPLfuQeXXXAqAOmz9fCzrWhOsL+mbO09cQJxm7n&#10;aJRuvD7o4Q5+WmyUbrz+HOmfc3r4NWfa+PNOl/a9JV1U4ozdNud13lna9vnT9KMm7/OjdONFH9TD&#10;zzoPcXPGetvttNP1rRH6U7EnhzeN4+Uy2r1e29Vuq4Z/fs48huHjO+2809Wy7y3/++GyNU5fUrgs&#10;BuVE1rqdrhsv+oMejlkXU+Rn8az2eWR73DZ9eLlxjujVtoNasP1tvUrwfVzZ3TRbly5JeRgBfEcR&#10;gAMAAADAUDqiV//3r/WkztT1/8l7lgFGOgLw/A0iBR0AAAAAhkORPvqfigm+ccIiAAcAAAAAoAAI&#10;wAEAAAAAKAACcAAAAAAACoAAHAAAAACAAiAABwAAAACgAAjAAQAAAAAoAAJwAAAAAAAKgAAcAAAA&#10;AIACIAAHAAAAAKAAit44tPeI/aYkfft7T9hvAQAAAABOMl/7+6vtt0J2N83WpUv22W8jRmIA/oEz&#10;yu23AAAAAAAnmXde77LfCiEAzx8p6AAAAAAAFAABOAAAAAAABUAADgAAAABAARCAAwAAAABQAATg&#10;AAAAAAAUAAE4AAAAAAAFwM+QAQAAAEAB/M+DOX1j8w79r9zL9qSj8hcl5+hbV0zXfx5bYk8aEvwM&#10;2dChBxwAAAAACmA4gm9J+l+5l/WNzTvstzECEYADAAAAQAEMR/DtGc55Y+gMOADfdfcluuSSFdpl&#10;T9AurbjkEl2/tjd46+crdMkllxivuO+F9a69PuU7vXriumCav6zIctzX3cE3nfWOvo9h8tITuv6S&#10;6/XES/aEAfr5irzKDYBjb0DXB8uuu4O62fy/rXft9brkuieUPCdgZAi1O/zXUV4X/fbOUc4HhfXS&#10;E7o+tn0abtfGl5NdWmHUq2a5WvFz7zNpy/AE87Hb2qH5uPW1M82qz/tZRmi+qfW0uQx7+UmcfRW+&#10;jgxsPknXKG+fRr/vzZ/zDUNrwAH4xdMuk9SlLrsg/rxZT+sy3Ti/WPJOwrou3bTxGT3zjPP68aIu&#10;3dZPIe7a167KRT/2v/PMMyt0sTtt191f1Hd1k378zDN65pn7VL76i87J8ukVxuef0TMbb1KlKnXT&#10;3zrf7F17vW7bF3zvsq23pTYEAQADl+/1AThpzLov1D758SLpu3PS20HJevXED55220iP6jM7uRl1&#10;fNilFXO+q/IGrxyY7dBiXf2Y0X595hndN0vSrBt19cfcr7/Upa4JE1Uu5wbMbVsv033PPKNnGi7T&#10;03VeMJm2DGs+P1+hL64ud+bhzycok7vuvk1Pu+X2vllP6zY/yO5nGT9foS+ult/uv++87+qLkZsA&#10;cgPp29TltfWt5SfpXXu7vtsRekdPXBes6zMbb1JX6nx2qXnrZbps1tNqjgTaUuWESj3dYq3vz5v1&#10;dPgdYEgMOADXp2t0mdrVvDNc5e9qeVqaVeMEyy89odtXt+uyhkeDCkRS8fx7ddOE6HcDveraJ5WX&#10;xTXSdql5a6Vu+tbVcqZerBXPPKMVn7Y/16snvvFdadG9/rK79rVL55X736uZJbXvS3+QAABggPK5&#10;PuTh4juf0TN35vtp4PhRPP9R3TerXd/9x7jAJD/xbSSMXHZ7NaUd6gXYRv3Xu7NZuuwzKrbr0k/f&#10;qJsmeMFk/8vw5/PpFaHOLa/e3tslt60tXTbNmXrx396kyq3NbpCfvoxdLU+r0mh7J9fjXdrbYZTj&#10;0PKT7NLDq6XKCcZbL/2rmjuMffWxq/XoM+G4w9S79mE9PatGN55Xqad/EHPj6rxyY1sdvd1dqpx1&#10;mSqN94ChMPAA3Dvhnv5Xo/CGT9jenc1qn3CTbowEx86dvkcTe0GckzLWz5v1tMpVnnBi+X7+sL7b&#10;Ee5pKT+vUtrX5a5veF1xlPpJR9LOYHiAnXWQNCwglF7VEvqKtby0O50ACq//60M4LTf+HA6noJsp&#10;mtfrYR6wiuOc2SbZdfcluv7uFc51zevNtobVOdfOXj1x3Rf13Q7p6bpLdMnf/72+uLpd6viuvkgv&#10;+AnCy3C40bhZ2at/fbrdDVadTqrK88K/UtTVnc/RN+eT4qUudalSE0OLiMlqinDq+X7nL0kq18QJ&#10;xnq7GVI1n5Zf39up4Lvuvk1quFc1xntOrOFmBvTL2f7Lpl2s4qk1quxo1r/a23RejWr8GxpyvyPV&#10;TJsY/hwwBAYRgLtphmbhDZ08do/zALzUpS65FxcvADNPwgkTJWN8iR3QxVdezh3nZ76yV1+85BJd&#10;csnDmrgxruccA+dkG/jpSBtvUuXWh40Gdbu++/REJ/V/402SN2RA9rCAH+umfW4ak5le9cyPNXGf&#10;mfxjpT81lOu7c6JjeQAcO6nXh5+vMM77Z/LqCexde7sx9OhGaWu7/RHguFJcVi517JXX4de+Vbrx&#10;mWf0zGNXq1i7tMIcvtdwmdpXP6xdKtbVj/1YN02Qk4L+ve/px4sqpQk36cePeZmBOC689IQejusI&#10;iulAcjqmgva1QhkQxSo/L3g/JLKM6Hw8vWsfDrXhZXZ2faw8OcCNLKNSE2V0kiTeGHI6427c90Xn&#10;cz+YqB/7PfLOtFAb/aUn9PC+uE49p9e6K2lMvMntLa/5tNNTfuOsaKaWVK7PXFYZ3Bh46V/VrBp9&#10;JnEHDJcztXD+VfrvnzzTnqBzP1mjJ+ZfpHPtCTjuDCoAt9NF+k0vtHtJk07Krr1qV2XowhMaF9Lx&#10;XT2se/1gzwzoJO8Eq1TN1PClaNfd3gn+jJ555l7pG3HBOwbOqii79spuGl/2Fbdh8LGrdeMsueNr&#10;nDuRlW5KlZkZES5Lxbr6K5cFM/t5s542MytC6VcARoS068OnV7hBhvzenHR2XXGxblxEMiBOMKH2&#10;08VaYaTR9nan5uXiuON0JLTPui/SERTblv55s5623+tXzDKS5vPzFfri6nZd1mCkpOclZhlq13d/&#10;IN3rdawoaQy482Czh89zx4B/S7o9IRvK6ehpVo0//NSy9TY1T0uIGQy9O5vVbmz/xdMuszK1HMVT&#10;ayT3/d6dzWofTGfiUfri/Hm664Lz9HdXztH3jSD83E/+X3riyr/SjAum6yfz/zz0HRx/BheAu2mG&#10;TjAVTekOp3x74zKcE+THfuMp/OTC69f2ug9TM8ZvfPpGa8y4cWcwFNC5uvaqfUKNPhNKU3fXzwsE&#10;3aDOuaOMoxVKJ/1BlzVOJpzGVH6eN9Ua/+OLSa8qn+jPs7e7y0m388uNk46XX/oVgMJIuT6Ebsbe&#10;rmb7qxHRuqK4rODdEcCQ6u3ukhJTZ8NPxb6dJ0CdQHZpxSXuQ8MiY6Od9o/dK97b3ZWSch53EzN+&#10;GXHz0c9X6JK6p3VZg50VaqScu5mpYfHLkNnp4nWgWGOqpSArKtyeT8iG+vnD+u55xgPpbJFOmbie&#10;7V16eHW7tPW2oL1a97TTqWd34HysXOUdzfrXl4KU9UL78dZ/08/elHTq2fqiG4Q7wfefq/JUSW92&#10;6X9s/T/213CcGWQA7qYZbm3WLiv9XO4dpMq4gh3iPMzBeZJi2rhwt/FlBGIms0LZ1fL04FLfMTgv&#10;PaGHtxoZC98yR+dEde3z+set8T8+J50q9GASo1e9uKzcSbczyk1/ZQdA4SVdH3b9o9Nj4py7j+rG&#10;pPRJX7SuoEcQxzenYZ/YVnHTkL0nVD/6lfgwHccbJ2jtWvTjSNAqBRmc4bHX7hhkP6szPuU8uEGZ&#10;tAx7Pl7w7Qx1CAXfsSnn5vOXkpbh1NURiTea8rOr5WkjcHY6XdpXf1GX3L0r8WZspHPHzZ602473&#10;2Z14knsDuV3N//hwkLJeaK88qy807jCC8L9VixF8L29cp8ZX7C/heDPoANxJM3xat9XFpMx87Grd&#10;u6gymgriproksX/f1fnJAW/MxmdUM+FpPeyljrvBX1ChxN899Htj/CceOuPEI+uMQTJSTf/xu1YK&#10;unFHMzRWqFifuawylP7jPXTJabgH48h3tRi3/z9do8vMGztub1rimB8Ax0ba9cHLjnLrhHRuXeFn&#10;LLnBC3Cccto1wc+kxvN6IN32Co5zwc9lJXYYxGVwemOQjfcunmZkcLo3a4KHlyUsw57PS0/o+rqn&#10;I79U5HACUK/t5tw09erwlGW4dbXd1g6GDxnc60O4PR/XfnefpO4HzcYzEO68ONomDO2PwK6W+PXw&#10;bxTHvN++9elQynrBhYLwP9KfEHyfcAYfgLuBrRR/0hTPf1TPbKxR8xwjRdlNdQnGAEa/8+PLmv0U&#10;Y+f3BM0HM/xYNU+7D22Y812VhyqP5CeoX3ynOxbFu4N2XjRtBoPgDQNwH5rXPO0+66ckKnXTec3+&#10;8dKiH/t3WovnP+r8RqR7rG/bd5N+fOfF0qdXuL+T6rz/sMyff7hYKzbepC7vIX3WPAGMFPHXh4v/&#10;9iZVesNIviFnPLc5XCmG87NNT+s2t/7ee57xXAhgpDPTXi+5xP395bjAx+Wm0TrXwNulr9ykyoSn&#10;UHvZhl+8hIeRjmgv/auaO6JlIdThFJfZ07U3Ogb50yuC+rDu6WDsdtoyrPn07mxWu/XA40uMBxtf&#10;fKfz+96XXHJJ+CfR0pYRacM7be1ooC6/LafVZnve64mPfwp6vIu14pn7JG876rqMmMHj/ISx/Wwo&#10;KeZGQOj9+NimoMwgnOD7hFP0xqG9R+w3JekDZ8SndgAAAAAABq70zm/bbyU76xxdoJf1ywEE3z13&#10;f81+a0i883rMjSLD7qbZunRJ5MEEiHEUPeAAAAAAgGHxih18H+n3deTIsXop5r0T93U0CMABAAAA&#10;oOCiAXT6CyOFHZCnvWwE4AAAAAAwzJxgjID6ZGMH4wTgAAAAADBMknpCfXZcfhQvu/e1UC/p2C17&#10;JL9sR44cIQAHAAAAgOFgB2F/UXxOJGh2P3nUrwuK/zQSABbuRQBuvvyjGvMeATgAAAAADCE76PLe&#10;q798mi4oOScInJ3I1Y6lB/y6oPgc1V8+LRIIDt3LWNW41zF9ANzIe73//vt6//33/b/NMsHPkAEA&#10;AADAEPKCrrj/mwGZyf57JHnn9W77rZA9j/yNpn7tBfvtk1ZRUVHk//6/BOAAAAAAMDTsgNv71/v/&#10;K6+8ov/4j//Qu+++G/vZkejdN3P2WyG//KcFuvBvn7LfPmmZQfeoUaN05pln6uyzz3beIwAHAAAA&#10;gKMXF1B7wfeRI0f06quv6p133lFxcbFOP/1045s4Uf3+97/Xb37zG33gAx/Q2WefzRhwAAAAABhK&#10;ccH3kSNH9Nvf/lZ/9md/RvB9EvmjP/ojjRkzRq+99pqO8BR0AAAAADh6dgq5HXy///77eueddzR6&#10;9OjQ53DiO/300/XOO+/o/fffJwAHAAAAgKFip6F7wbf3f5ycvONPAA4AAAAAR8EOrM1g2wzC33//&#10;/dDncPLwjj8BOAAAAAAMgbjebwJwiAAcAAAAAIZeUu+3+T5OPt7xJwAHAAAAgEFKCqrjesCTPosT&#10;Hz3gAAAAADAMzEDbDsJxcqIHHAAAAACGid0D7r1wciIABwAAAIAhZvd+m/8nAD95EYADAAAAwBBJ&#10;Cq7NwDvpM0fj+eef17Rp09Ta2mpP8rW2tmrBggU6fPhw6P1Dhw7py1/+sp5//vnQ+948J0+eHHql&#10;LQPpCMABAAAAYJjYwbb991B57rnn9Fd/9Vd69tln7UlH5YwzztAPf/hD7dmzR3v27NHNN9+sJ554&#10;IhLEY2AIwAEAAABgCCQF2UnvH63Dhw/rl7/8pebOnavf/OY3oZ5ssxe7paUl9J0FCxZo8uTJWrZs&#10;mf9+fz71qU/pjTfe8APwxx9/3O8ZX7Fihf+5FStWRN73euC//vWva/LkyaHe+NbW1sjnvZ557/PT&#10;pk3zt81crjkfc3v/y3/5Lzp06JC/TiMJATgAAAAADKHhCrht3d3d+tM//VP91V/9lS644AI999xz&#10;khtkP/jgg7r++uu1Z8+e0Hd+9KMfSW7ge/XVV6unpyc0Pclzzz2nD3/4wxo9erRaW1u1a9cutba2&#10;qrW1VS+//LJaW1v1/PPPa9++fdq6dau2bt2qffv2+YHzc889p7/5m7/x09h/9KMf6fnnn9d9992n&#10;H/7wh/58Hn/8cUnS66+/rgsuuEB79uzRlClTtGHDBh06dEjbtm3zPy9Je/bs0aFDh3TPPfdo9erV&#10;2rNnj77whS/oe9/7nrH2IwMp6AAAAABwnHruued00UUXSW4P9S9/+UsdPnxY3d3dyuVy+tSnPiVJ&#10;mjZtmuQG5rt27dLFF1+s0aNH6xOf+IRKS0tD8/S8/vrr+vKXv+z3Nj/66KO6+eabNXr0aHV1dem5&#10;557TlClTNGXKFD333HNqaWlRWVmZPvzhD2vWrFn63ve+px/+8If6+Mc/LrnrN3nyZI0ePVoXX3yx&#10;9u/fr76+PpWUlKisrCz0vqe8vFySNG7cOEnS2WefrfPOO09f/vKXddttt+m+++7TlClT1NfXp56e&#10;Hn99H3zwQbW1tY3IXnACcAAAAAA4zhw6dEj/9E//pFtvvVWTJ0/Wl7/8Zf3bv/2buru77Y8OijkG&#10;/Oabb9bEiRNVVlbmT//sZz/rjw/fs2ePVqxYodGjR+uhhx7S1q1b1dbWpsnD8OC2FStW+POcMmWK&#10;32NeWlqqrVu3+uvzz//8zzr77LOtbx87XlYEATgAAAAADLOhTkv/1a9+peLiYrW2tvpB5/XXX68N&#10;GzaorKxMJSUlfkq6Nwbc62XetWuXDh8+rF/96ld5paBfe+21Ouecc9TQ0CC5PdNeyrk3pvzxxx/X&#10;888/r69//esaPXq01q1b5/fAS9LevXvV3d3t98KPGzdOY8aMUS6Xi7yf5NChQ/6474ceekif/exn&#10;JUljxozR66+/rqeeekpyx4nHPfV9JCAABwAAAIDjTEtLi59K7vnUpz6lffv26fDhw7r55pv16KOP&#10;avLkyaHvfelLX5Lc3uMnnngiMQXd9vd///dqa2vTihUrNGXKFF1//fX68pe/rClTpuicc87Rtdde&#10;q49//OO64IIL/NT0c845R1OmTPHn8d/+23/z//7Sl76kj3/847rtttsi80ly9tln6+qrr9asWbM0&#10;efJkvfzyy/rSl76ks88+W/fee6+/vf/0T/+k+vr60L4ZKYreOLQ39lbMB85w8u0BAAAAAPHM3/j2&#10;Xu+//77/eu+99/Tuu+/q3Xff1YsvvqipU6faszjhtba26jvf+Y6amppGVFp4IWUyGVVWViYH4N/+&#10;3hP2WwAAAAAAg5la3l8w/uqrr6qpqcn49smBADyPAPxDZ1XabwEAAAAADP0F3V4P+Hvvvaf29nZd&#10;cskl9ixwEvACcMaAAwAAAABQAATgAAAAAAAMo6KiIokAHAAAAACGlhdsAaaioiICcAAAAAAYTgTk&#10;8BCAAwAAAMAQMANtO+i2/8bJiQAcAAAAAI5SUoBtvv/iod9q/69fDk3Hie/w4cMaNWoUKegAAAAA&#10;MFy84LuoqEhFRUX6/nP/rtt+uFF7e3rtj+IE9dZbb+mll17SmWeeKUn8DjgAAAAADJb3O+De/+3f&#10;Afd+C/y9997T+BX36cjhN3Xk92/pyPvvSUckHTnivOTOx5ifgnfzsvFv59pvDYnf/67Hfitk79Y7&#10;9Mk5j9hvn9DsjAf7Zsspp5yioqIiffCDH9RHPvIRnX322U4v+NEG4Jk7J2uxVmnP3dWSMrpj8mJt&#10;tT+kWVq155uqtqZPvPlJrb22JPhY6x2afKs31fuOI/f4fH3uwb1S3PdwjCQc78pb9OS6axQ5QgfX&#10;aP7nH5Ds43dwjeZ/fotm/2StrhkbvJ25c7IWPzVRtyyt0AP3RJbiMstJTmvmfU4PtHvTJuoWc56h&#10;8mXyPudsj76zR9+c4i0/XA7llcUXF7plPk8J23jicPb9llmcm3A4dbbC52DeKE84/jnXEPtd67o0&#10;UP517Cjng8Jy2z9OK1bS5V672W63eMzjm9Edk7dottsWMcvVLLe9IqUtwxPMp8JoU8ueT6htZ7WB&#10;+lmG2VZPbAtKkfZjePlJ4q4LA5tPUrvO26fR73vz7/98iwvAzSD8vffe8/8dv/zbzufff98NvN8P&#10;5mEG3lYQnq/dX19gvzUk3nqt034r5N83/p2q/u8W++2Thh18ewH4KaecolGjRoVeR5eC3nqHdXGp&#10;1jf37NEe//WkbqmUJt68UNXKac28xeq8+Uln2k9ukR78nO5odb96cI3m37pVs77jfPfJmzu1eN4a&#10;5dxpX39QuuUn3ve+rjUHzeXiWPKOmX/M9YA+5x07Q+6nW6TLZ0lbWyLTbLnH57uV5Fpd84VvBvP/&#10;ziz3guAtz6tEM7pjslMx+5/9yWxt+fxkzX/cXdoUYz7u68mbJ0qVszUtsVLdqkbv+wWR0R2TJwfn&#10;RQHkHp+vyTHHS3LPy8nzOd8wQDm1bJVmXS5t+WlsyYqirOFEdPkq65ojPfD5wZbznNZ8f6sm3vyk&#10;9uxZq2k/Tam7MYJkdMfnH1CF31ZapVlPLXbbJiW6Zl24XbLqckmXLwyCvYOd6qw8XxXy2t1uG+g7&#10;s7T11juU6XcZ1nxa79DnHqwI2lHfmaWttwZlMnPnYm11y+2qy7dq8Z3OEvpdRusd7k1XdzvGP6DP&#10;+d81WfGAtfwkuce/bt2ocObjreuen9yiztT5ZLTlqVmadflWbYlpY02snKit2631bd0S7WQaBDMg&#10;KyoqkiKvUyS50085JXj/lFOCV+Q7yS8v6BvqV1E/r1OKFPnOyfDyg+qY/5v/hgJzu5DkL6c13+/U&#10;xJSO8tzjX9cDukX/cG2JX8n4d63GTtPsSqmzyzlxcz/dor2Xr/LvPJVcu1Z73DtnuZ9u0V4vSBp7&#10;jRZevjf/Rh0KrETXrFulWe0PqDFUwWXU+KA0+yuzVRGZZvEr8fAdyjTeBSPUWzb2Gq39ziztfbDR&#10;vUBZvOWsTLpDK6ly4tDc8Bl7jdbuSb97CpwwWhv1gGZr4YyK5PMvlXW9AE4QJdeu1arL9+qBHwz8&#10;rPBUlHNeHF+czqmgZ7Vasy+X9r4Y05voBdhmr/JPt0izpqlEUmb7Vuny2U7baMpC3VLpBZP9L8Of&#10;z5RvGp0XkqbM1izt1QudcoNUadYMZ2r1V27RxKe2uHV4+jIy27dq4s3/4Ldzqu/ek5Ap2KkX2o1y&#10;HFp+EqcNGYo5DrZoS7uxr/ppZ+Ueb9TWy2dr4fiJ2vr9mBtX4yuMbXXkujo18fJZmmi8l8Tr/bT/&#10;tntFT3GD6UggfoobiBcVqagoHKx5gXm+r1NPPXV4XqNGpb5GnVIU/c5J8LJ7t+2XHbAfVQCee/zr&#10;2jLrH7RwvD3Fk1Hjg3s1678mBDcHW7SlfaJmX1ri9pbs1cTxFfanJEmdL+6VxleE5hNbcWGEqND5&#10;xs0Vyb2LWDlb08Y6FXbkLqPHz4RIrkSjwheMkCmzNUtxdzszuiOf5YxfqIWX79UDS2Iq61hOD/Zk&#10;9xXK8PB699z/33HnfP9zk+/MBHdzJW291f1u6x2aPPkOrXk8+OwdrU66VGQZCr/vzNN4/847jHVz&#10;16X1DiddrD0ua8G5271Xe90em5zWzDMyCvz5mseyJViGNb+csQ32NJxYMtu3auKsaSpJOP+iZSGl&#10;rLnnQFDKwuUwOi9gZKsYP1F6sVM5tw6df+cdmm+W39Y7gjI92SvrQary1lsna/KNN6bU3Tg+eRkO&#10;C43OB6d97ASrOXW+qEhbOdTWSmTOJ8XBTnVqos4PLaJTnf12QjjtsH7nL0XbiK1btFWzNHuK/Prd&#10;zgLM3LlY+s4/aLbxntM552YG9MvZ/lkzqlVy6WxNbN+iFnubxs/WbP+GhtzvSLNnnB/+XB7soNt+&#10;SU7QXRTq4T4lCMKdruTg/QG+7ACwUK9TTlHkvZPlZQfjSYG5H4jbhSY/GTU+WKGFKb0TuccbtbXy&#10;Fi2MjMVwTq7Jn39Ae80UG0kV5Z1GgGA2uMIVTsX4fO5F4dgpUcX48E0Sv0EeuaNqchrhuvnJ1DE8&#10;EbEXDE/MzQAjbSmf5VTfHdejH2cgaVV7tVUL/bSpiU8t1h2tbvZAZBzTVm3RP7jpixO19dbJ2jIj&#10;SFXz7uTmHp+vxS/eoif37HGGArxopZ891anzvdQw76bClG+6afhxY7Wq9c2f3KKJeYx98ux9cIu7&#10;DHcoghecWylvyalpOP5ltOUp7+ZqtRbebKX1xZYFJZc1O4g3b97GzotyhZGtpLxCan9B3hVy71PS&#10;wj173Ky/jO64tdNP493jZ3GV6Jp13rC+J7Xn4YdT6m6MaAfXqDGu06C1UQ+0z7La1p16od0LTh1B&#10;kOu0tWJFlhGdjyf3eKMRAEtShSq8OnhsRXKAG1nGRJ2vNc7NpNQbok6G08IXP+d87vvn60m/R96Z&#10;FmqbHVyjxhfj4gmn17ozoUMixO0tnz0lLZO2QtNmTQzaiwdbtEWzNS1xB0R5gbfN7P32esD9INwL&#10;yv0g/BTplFFBQG0G6Xm+7B7aoXuNSn2drD3gpw4k8D6aANy5E5WWHuz2aLsBV5g33sUJEMzes623&#10;btFsfwzM1mAMOI5zZoPcG35g94rt1QOfX6zOyonaOxQp3ymccUThFK901fpmaKxVglBWh5ceFlfJ&#10;y3nAyle8tKmUC5wkKbggl5RXSMaFMrgZ5d7d9TNOSnTNf52lveZ4e+OG17DdxPKX4Sxf7o0WJzUt&#10;uKuffBMGxz0/28X5s+TS2aFjHUqhTE1T9ISzZpzhSk45o1zhhGCcD06ab3ATKtdFtt+Jxc32iekA&#10;sOtGya1P7ff6FbOMpPm4WXCzUtv0cWKWob164PvSP3idAOZN+BAnU7BxvNtZsVL6euLzP3Jas2SL&#10;ZicNFXxqsd8hkdbp4Vw3jOvODKt95Cq5dLb/nKLcT7dor5V9O1Bmr7efeuwF4P7LCZqL/DTzM/V3&#10;V35Bd/7FRyKp5R+7YLr+nzmT9bGYoNt82cHfkL1OSX+dUnTy9YDHBeJ5BeF2YelX2p0oX6deMAOR&#10;WOEGuuQ9rM1R/ZVbQikiZm9q54vBkxsxEoXTpJy7q3v1wOe9u5RuGp09BufyVVq7zh0f9/l+gl3T&#10;2ApVJI4fssYaHVyjrw/mYuOOtQoeRhKj8wXtNe8cF5SznVtvDe4ET751a6iXpRBCqXEV57vjppzy&#10;sPdB9273ZDcDJq+0NhxfnBRKtT+gz4WOtfcww/gUyv6YgXXni04aIeUKx6tcV6eUmDrrZgm6Zfrr&#10;Q/EEKIwQ7hO1I08nl1+f2b3iua7OSH0ZZPQ53wmLX0bcfLwn6kef/G3UoQc7Y9oQ8cuQFOkEMNv4&#10;Pjfl3O/pd3ukY5+L0NqoB8aHs2VDzEzbxE4PZ0isnlpstY9iMhvHVqiifYtaDgYp64Nl9obbQXgw&#10;5tsKxItO0eeuukrf+Ivxuu7zX9B3/uIjflD9sb/4rP7HF/5K0y+YprVXfSISnBdkDHhMr/fJ3gNu&#10;B9nee+Y0u/e7aDBjwHM/3aK9RuNq8VPOHahQqknrFm3NIxAJLkJJaTTOPOJ66yIVCUaOgy3a4ge9&#10;biUWelK6m3YdGoMT9AhX3/1k/8FuSMq4cnts0ZJBpLhLzsVk5S2a+FSjGiMXPFfF+Zp4zBr/Tqp9&#10;ZD9bP7VRUJ0vuD9V4pzfzpN7zXXLL60dxxHvoTih4+wMnXB6G6LDU/LiZ804T7F1zmfKFY5HzjXR&#10;fq6Nz01D9s6htf+Vts6JwQlaO29+MhK0SkEGXXgonTsG2e/Mim8rBynpScuw5+MF385Qh1B7KDYj&#10;z2zPJy3DaYNEJN5oyk9m+1YjcHY6b/Y++DlNvjPjZgRGRcaht27R1kpveF7wWhXbbqzW7Mv3assP&#10;GoOU9QGKC7zN/4eC8KJTrHHfRXqy5X/p2bdH6dQ/Okdf+OKX9MBfnKmP/cVn9cgX/lwTTxulUW/3&#10;aG3LXit4D7/soLBQr1NO4jHgo1J6vs2XVwYGHICXXLs2UoB1+Sr/ieXyAutIqov9ACfnjpQ/LnhG&#10;+GnVmR884KeLOCmMjf4DrBrNdGaMME6Qu9e7K2mOuzGNnabZsXcqZQS71hjmFNV3x/3khvNANy+z&#10;InPn54yn8g/C2Gv0DzdLW59KyMCwt6m1UQ/0mwkyVEo0bVb4yZ6ZO9PGYA2GGzz5aVvOQ1dMwTns&#10;9oS657B9fjsPzhpAlgOOC3aan8d86E31jHCvSOrP4Pnc8n3rYnWamVKUKxxnnCFQxhCkWN6NXLce&#10;xXEueO5M4i87dL4Q/NqPxxuDbLwXqvPcmzXBw8sSlmHPJ/Vht04A6vVGm23x1GVE2iDuA+XihqK6&#10;z/Xwf+I1MpY8UH23GTQbz0C4u9qZj9mLHdofAfMZRCb7WmS+v/eprbHXsnz1F4SrSCpyf3Ys3ANe&#10;JP323zSvqVXZ34/SKR8coy988Xpt/eJ/coLv37+ke//Hj/SD30YfvFaIh7CdMuqU1NeoU45d8D8S&#10;Xqck/AyZd9PFvAEz4AA8H/Ep4s4Dpir8dEHrJJ7yTe35jrTY61l/8RY9afy0wD/cLCeF+fMPSMbP&#10;HODYC6U9T/6cHhgf3JBJapB7lXXiTxSNvUb/cPNE7X3wc3kG4dX65p4nNXurmY66RbN/4v2UkRss&#10;mqmxxiu/ZUgl1y7ULPtNn1XGEy9wadze/FvzXydPybVrnYdQ+dkps7Qqj4fzOMHRA/pcXODi3lR4&#10;4PPOw02coSHeMrbo/JvD2SkTbz5fW7xyIOMcnvJNPXlzp39+D/Rn5nA8SEnZ88rRDzIxZaHCKadW&#10;WbOVXDpbE2Xd0IrMi3KFEcZMe/XKe1qWhptG6wzZ+rr0X29JzKxKrbsxcrhZgXZZMG88xo7173wh&#10;OgZ5yjedZyT5bQy3vktbhjWf3E+3aG+k7Ra0ObwODb8d4V3H05bhtkGenLXFbR84bcFooC6nvfaT&#10;WySvreT+trjTEx//FPR41frmnlWStx23dsbU/9YziEz2jYDQ+/E3BI6GF4A5wbgXdFvve6/f7tHc&#10;H+xU9vejNOq0D+kjbvB9T9Mm/T+/ddPXU152YFio18k4Btx+eQG3+X87/byoqEhFbxzae8QuJJL0&#10;obPickkAAAAAAEmOHImGV95759x+j/Fm8F/rD+mjF2rjf52mT6tbd3//CX3/1fDkJLlv/Tf7rSHx&#10;5isd9lshz/3jZ/WZr8d1wp6cvMwH8//ev8PSAw4AAAAAJ6Ogtzv8nvu/4OX2hDsvazz3b5/TnIcf&#10;1WUPr9f3XzW+08/L7FUv7Cvco3+yvOxebru32/y/Vw4IwAEAAABgiHlBV+hvM1523k1+vfob/e9X&#10;rcC8n5cdCA7dqyj9NazLHrkvOyC3X+ax9/4mAAcAAACAYWAHYpKRbR4TcweB+QBFs95RQHbgbb9M&#10;BOAAAAAAMIziArFEdkA+gJcd+BXqJWMbT8ZXvopIQQcAAACAwvhkabGTLn7Efrm92IN9FUmfLPkz&#10;e3E4RuwA3QzUCcABAAAAoABW/l81+mTpn0V6ru2x3AN9fbK0WCv/y6xIwFe4l2LeO3lfafgZMgAA&#10;AABAojdfabffCtndNFuXLtlnv40Y9IADAAAAAFAABOAAAAAAABQAATgAAAAAAAVAAA4AAAAAQAEQ&#10;gAMAAAAAUAAE4AAAAAAAFAABOAAAAAAABUAADgAAAABAARCAAwAAAABQAATgAAAAAAAUAAE4AAAA&#10;AAAFQAAOAAAAAEABEIADAAAAAFAABOAAAAAAABQAATgAAAAAAAVAAA4AAAAAQAEQgAMAAAAAUAAE&#10;4AAAAAAAFAABOAAAAAAABUAADgAAAABAARCAAwAAAABQAATgAAAAAAAUQNEbh/Yesd8EAAAAACAf&#10;u5tm69Il++y3EeP/B3c80jasp4oxAAAAAElFTkSuQmCCUEsDBBQABgAIAAAAIQDt3Zq33QAAAAUB&#10;AAAPAAAAZHJzL2Rvd25yZXYueG1sTI9Ba8JAEIXvBf/DMoXe6ia2qZJmIyLqSQrVQultzI5JMDsb&#10;smsS/323vbSXgcd7vPdNthxNI3rqXG1ZQTyNQBAXVtdcKvg4bh8XIJxH1thYJgU3crDMJ3cZptoO&#10;/E79wZcilLBLUUHlfZtK6YqKDLqpbYmDd7adQR9kV0rd4RDKTSNnUfQiDdYcFipsaV1RcTlcjYLd&#10;gMPqKd70+8t5ffs6Jm+f+5iUergfV68gPI3+Lww/+AEd8sB0slfWTjQKwiP+9wZvvpgnIE4KZs9x&#10;AjLP5H/6/B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ptWUF&#10;HgQAALoJAAAOAAAAAAAAAAAAAAAAADoCAABkcnMvZTJvRG9jLnhtbFBLAQItAAoAAAAAAAAAIQCH&#10;WsJ6dX8AAHV/AAAUAAAAAAAAAAAAAAAAAIQGAABkcnMvbWVkaWEvaW1hZ2UxLnBuZ1BLAQItABQA&#10;BgAIAAAAIQDt3Zq33QAAAAUBAAAPAAAAAAAAAAAAAAAAACuGAABkcnMvZG93bnJldi54bWxQSwEC&#10;LQAUAAYACAAAACEAqiYOvrwAAAAhAQAAGQAAAAAAAAAAAAAAAAA1hwAAZHJzL19yZWxzL2Uyb0Rv&#10;Yy54bWwucmVsc1BLBQYAAAAABgAGAHwBAAAoiAAAAAA=&#10;">
                <v:shape id="Picture 1" o:spid="_x0000_s1027" type="#_x0000_t75" alt="A screenshot of a computer&#10;&#10;AI-generated content may be incorrect." style="position:absolute;width:53911;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ytygAAAOEAAAAPAAAAZHJzL2Rvd25yZXYueG1sRI9Pa8JA&#10;FMTvQr/D8gq91U0s1hhdRQtCD9JS/4DHZ/aZDc2+DdmtRj99t1DwOMzMb5jpvLO1OFPrK8cK0n4C&#10;grhwuuJSwW67es5A+ICssXZMCq7kYT576E0x1+7CX3TehFJECPscFZgQmlxKXxiy6PuuIY7eybUW&#10;Q5RtKXWLlwi3tRwkyau0WHFcMNjQm6Hie/NjFSRjeeP08Dko7Pq4MqZbLvYfS6WeHrvFBESgLtzD&#10;/+13rWCYZdkoHb/A36P4BuTsFwAA//8DAFBLAQItABQABgAIAAAAIQDb4fbL7gAAAIUBAAATAAAA&#10;AAAAAAAAAAAAAAAAAABbQ29udGVudF9UeXBlc10ueG1sUEsBAi0AFAAGAAgAAAAhAFr0LFu/AAAA&#10;FQEAAAsAAAAAAAAAAAAAAAAAHwEAAF9yZWxzLy5yZWxzUEsBAi0AFAAGAAgAAAAhADI9nK3KAAAA&#10;4QAAAA8AAAAAAAAAAAAAAAAABwIAAGRycy9kb3ducmV2LnhtbFBLBQYAAAAAAwADALcAAAD+AgAA&#10;AAA=&#10;" stroked="t" strokecolor="black [3213]">
                  <v:imagedata r:id="rId227" o:title="A screenshot of a computer&#10;&#10;AI-generated content may be incorrect"/>
                  <v:path arrowok="t"/>
                </v:shape>
                <v:rect id="Rectangle 21" o:spid="_x0000_s1028" style="position:absolute;left:46722;top:15314;width:6762;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WA2xwAAAOMAAAAPAAAAZHJzL2Rvd25yZXYueG1sRE9fS8Mw&#10;EH8X/A7hBN9cUnV165YNKSjzZbC4D3A0t7bYXEqSbfXbG0Hw8X7/b72d3CAuFGLvWUMxUyCIG297&#10;bjUcP98eFiBiQrY4eCYN3xRhu7m9WWNl/ZUPdDGpFTmEY4UaupTGSsrYdOQwzvxInLmTDw5TPkMr&#10;bcBrDneDfFSqlA57zg0djlR31HyZs9OwS8OyCB/l+al+fq/NPpi9OfZa399NrysQiab0L/5z72ye&#10;v5gvS1XM1Qv8/pQBkJsfAAAA//8DAFBLAQItABQABgAIAAAAIQDb4fbL7gAAAIUBAAATAAAAAAAA&#10;AAAAAAAAAAAAAABbQ29udGVudF9UeXBlc10ueG1sUEsBAi0AFAAGAAgAAAAhAFr0LFu/AAAAFQEA&#10;AAsAAAAAAAAAAAAAAAAAHwEAAF9yZWxzLy5yZWxzUEsBAi0AFAAGAAgAAAAhALoVYDbHAAAA4wAA&#10;AA8AAAAAAAAAAAAAAAAABwIAAGRycy9kb3ducmV2LnhtbFBLBQYAAAAAAwADALcAAAD7AgAAAAA=&#10;" fillcolor="yellow" stroked="f" strokeweight="1pt">
                  <v:fill opacity="26214f"/>
                </v:rect>
                <w10:anchorlock/>
              </v:group>
            </w:pict>
          </mc:Fallback>
        </mc:AlternateContent>
      </w:r>
    </w:p>
    <w:p w14:paraId="07E37F14" w14:textId="7C842AF6" w:rsidR="00527B04" w:rsidRPr="00A359D0" w:rsidRDefault="007714A2" w:rsidP="001B47BC">
      <w:r w:rsidRPr="00A359D0">
        <w:rPr>
          <w:b/>
          <w:bCs/>
        </w:rPr>
        <w:t xml:space="preserve">Figure </w:t>
      </w:r>
      <w:r w:rsidR="002B4542" w:rsidRPr="00A359D0">
        <w:rPr>
          <w:b/>
          <w:bCs/>
        </w:rPr>
        <w:t>5.</w:t>
      </w:r>
      <w:r w:rsidR="00E73C80" w:rsidRPr="00A359D0">
        <w:rPr>
          <w:b/>
          <w:bCs/>
        </w:rPr>
        <w:t>3</w:t>
      </w:r>
      <w:r w:rsidR="002B4542" w:rsidRPr="00A359D0">
        <w:rPr>
          <w:b/>
          <w:bCs/>
        </w:rPr>
        <w:t>:</w:t>
      </w:r>
      <w:r w:rsidR="002B4542" w:rsidRPr="00A359D0">
        <w:t xml:space="preserve"> </w:t>
      </w:r>
      <w:r w:rsidR="00BC3AE6" w:rsidRPr="00A359D0">
        <w:t xml:space="preserve">How to add a response in the </w:t>
      </w:r>
      <w:r w:rsidR="00390D20">
        <w:t>‘G</w:t>
      </w:r>
      <w:r w:rsidR="00390D20" w:rsidRPr="00A359D0">
        <w:t xml:space="preserve">oods </w:t>
      </w:r>
      <w:r w:rsidR="00BC3AE6" w:rsidRPr="00A359D0">
        <w:t xml:space="preserve">and </w:t>
      </w:r>
      <w:r w:rsidR="00390D20">
        <w:t>M</w:t>
      </w:r>
      <w:r w:rsidR="00390D20" w:rsidRPr="00A359D0">
        <w:t xml:space="preserve">odel </w:t>
      </w:r>
      <w:r w:rsidR="00390D20">
        <w:t>D</w:t>
      </w:r>
      <w:r w:rsidR="00390D20" w:rsidRPr="00A359D0">
        <w:t>etails</w:t>
      </w:r>
      <w:r w:rsidR="00390D20">
        <w:t>’</w:t>
      </w:r>
      <w:r w:rsidR="00390D20" w:rsidRPr="00A359D0">
        <w:t xml:space="preserve"> </w:t>
      </w:r>
      <w:r w:rsidR="00A359D0" w:rsidRPr="00A359D0">
        <w:t>section.</w:t>
      </w:r>
    </w:p>
    <w:p w14:paraId="3D8ED657" w14:textId="4E22532A" w:rsidR="00527B04" w:rsidRPr="00A359D0" w:rsidRDefault="00527B04" w:rsidP="007F2B1D">
      <w:pPr>
        <w:pStyle w:val="Numberbullet0"/>
        <w:numPr>
          <w:ilvl w:val="0"/>
          <w:numId w:val="26"/>
        </w:numPr>
        <w:rPr>
          <w:color w:val="auto"/>
        </w:rPr>
      </w:pPr>
      <w:r w:rsidRPr="00A359D0">
        <w:rPr>
          <w:color w:val="auto"/>
        </w:rPr>
        <w:t xml:space="preserve">Click </w:t>
      </w:r>
      <w:r w:rsidR="00035833" w:rsidRPr="00A359D0">
        <w:rPr>
          <w:color w:val="auto"/>
        </w:rPr>
        <w:t>‘</w:t>
      </w:r>
      <w:r w:rsidRPr="00A359D0">
        <w:rPr>
          <w:bCs/>
          <w:color w:val="auto"/>
        </w:rPr>
        <w:t>Proceed</w:t>
      </w:r>
      <w:r w:rsidR="00035833" w:rsidRPr="00A359D0">
        <w:rPr>
          <w:bCs/>
          <w:color w:val="auto"/>
        </w:rPr>
        <w:t>’ on the ‘Add Response’ pop-up (</w:t>
      </w:r>
      <w:r w:rsidR="00035833" w:rsidRPr="00A359D0">
        <w:rPr>
          <w:b/>
          <w:color w:val="auto"/>
        </w:rPr>
        <w:t xml:space="preserve">Figure </w:t>
      </w:r>
      <w:r w:rsidR="00A359D0">
        <w:rPr>
          <w:b/>
          <w:color w:val="auto"/>
        </w:rPr>
        <w:t>5.</w:t>
      </w:r>
      <w:r w:rsidR="00CD23B3" w:rsidRPr="00A359D0">
        <w:rPr>
          <w:b/>
          <w:color w:val="auto"/>
        </w:rPr>
        <w:t>4</w:t>
      </w:r>
      <w:r w:rsidR="00035833" w:rsidRPr="00A359D0">
        <w:rPr>
          <w:bCs/>
          <w:color w:val="auto"/>
        </w:rPr>
        <w:t>)</w:t>
      </w:r>
      <w:r w:rsidRPr="00A359D0">
        <w:rPr>
          <w:color w:val="auto"/>
        </w:rPr>
        <w:t>.</w:t>
      </w:r>
    </w:p>
    <w:p w14:paraId="0ED3F21F" w14:textId="008A1C98" w:rsidR="00CD23B3" w:rsidRPr="00FE2683" w:rsidRDefault="00CD23B3" w:rsidP="001B47BC">
      <w:pPr>
        <w:rPr>
          <w:noProof/>
        </w:rPr>
      </w:pPr>
      <w:r>
        <w:rPr>
          <w:noProof/>
        </w:rPr>
        <mc:AlternateContent>
          <mc:Choice Requires="wpg">
            <w:drawing>
              <wp:inline distT="0" distB="0" distL="0" distR="0" wp14:anchorId="4091434F" wp14:editId="7E7BE0A5">
                <wp:extent cx="3439160" cy="995045"/>
                <wp:effectExtent l="19050" t="19050" r="27940" b="14605"/>
                <wp:docPr id="1434016748" name="Group 27"/>
                <wp:cNvGraphicFramePr/>
                <a:graphic xmlns:a="http://schemas.openxmlformats.org/drawingml/2006/main">
                  <a:graphicData uri="http://schemas.microsoft.com/office/word/2010/wordprocessingGroup">
                    <wpg:wgp>
                      <wpg:cNvGrpSpPr/>
                      <wpg:grpSpPr>
                        <a:xfrm>
                          <a:off x="0" y="0"/>
                          <a:ext cx="3439160" cy="995045"/>
                          <a:chOff x="0" y="0"/>
                          <a:chExt cx="3764280" cy="1092200"/>
                        </a:xfrm>
                      </wpg:grpSpPr>
                      <pic:pic xmlns:pic="http://schemas.openxmlformats.org/drawingml/2006/picture">
                        <pic:nvPicPr>
                          <pic:cNvPr id="1903069128" name="Picture 1"/>
                          <pic:cNvPicPr>
                            <a:picLocks noChangeAspect="1"/>
                          </pic:cNvPicPr>
                        </pic:nvPicPr>
                        <pic:blipFill>
                          <a:blip r:embed="rId228">
                            <a:extLst>
                              <a:ext uri="{28A0092B-C50C-407E-A947-70E740481C1C}">
                                <a14:useLocalDpi xmlns:a14="http://schemas.microsoft.com/office/drawing/2010/main" val="0"/>
                              </a:ext>
                            </a:extLst>
                          </a:blip>
                          <a:stretch>
                            <a:fillRect/>
                          </a:stretch>
                        </pic:blipFill>
                        <pic:spPr>
                          <a:xfrm>
                            <a:off x="0" y="0"/>
                            <a:ext cx="3764280" cy="1092200"/>
                          </a:xfrm>
                          <a:prstGeom prst="rect">
                            <a:avLst/>
                          </a:prstGeom>
                          <a:ln>
                            <a:solidFill>
                              <a:schemeClr val="tx1"/>
                            </a:solidFill>
                          </a:ln>
                        </pic:spPr>
                      </pic:pic>
                      <wps:wsp>
                        <wps:cNvPr id="1132532449" name="Rectangle 21"/>
                        <wps:cNvSpPr/>
                        <wps:spPr>
                          <a:xfrm flipV="1">
                            <a:off x="2692345" y="776080"/>
                            <a:ext cx="514350" cy="267784"/>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66F10C" id="Group 27" o:spid="_x0000_s1026" style="width:270.8pt;height:78.35pt;mso-position-horizontal-relative:char;mso-position-vertical-relative:line" coordsize="37642,1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srA6wMAAGcJAAAOAAAAZHJzL2Uyb0RvYy54bWycVtlu2zgUfR9g/kHQ&#10;e6PFsh0LcQojmQQFgtZoOtNnmqIsoRTJIemtXz+HpOTYcQZdDEQhxbuee8+lbt7vOx5tmTatFPM4&#10;u0rjiAkqq1as5/HfXx7eXceRsURUhEvB5vGBmfj97Z9/3OxUyXLZSF4xHcGIMOVOzePGWlUmiaEN&#10;64i5kooJHNZSd8Riq9dJpckO1jue5Gk6SXZSV0pLyozB2/twGN96+3XNqP1U14bZiM9jxGb9U/vn&#10;yj2T2xtSrjVRTUv7MMhvRNGRVsDp0dQ9sSTa6PbCVNdSLY2s7RWVXSLruqXM54BssvRVNo9abpTP&#10;ZV3u1uoIE6B9hdNvm6Uft49aPaulBhI7tQYWfudy2de6c/8RZbT3kB2OkLG9jShejorRLJsAWYqz&#10;2WycFuOAKW0A/IUabf4aFKeTIr/uFbN0lqOaTjMZ/CZn0aiWlvjrIcDqAoIftwq07EazuDfS/ZSN&#10;juhvG/UO1VLEtquWt/bgOw91cUGJ7bKlSx02QHOpo7YCE2bpKJ3Mshz9L0iHzoeY8x5lLkun6YSD&#10;KnGpPUn6zURC3jVErNnCKPQu7HhMzsUTtz3zu+Ktemg5d9Vy6z5D9PmrPnkDpNCD95JuOiZsIJVm&#10;HMlKYZpWmTjSJetWDFnpD5UPiJTGamZp4xzWcPwZwYbiHQ98lC+BuZgN2uynG+tH/QHQtLGPTHaR&#10;WyA4xICikJJsn0wfzSDiXnPhnkbythqw8mOG3XEdbQkGhN0HuM+k0JBO06cTEvBL5OMIg6llBrix&#10;uwD8l4j53BDFkIIze9JK2Sgfj/KimA2t5NBGk3AW5T7gXv7IYnOGdFSjI/5xreTy78mcT2b5CFyN&#10;QNvpdJKCiagfKQdej7NiNO7ZmU+m0+vijJy/DP457Hq9OoL+gB+o75wTrhoSSlGk+PUuTRD3s+HM&#10;TqiokK6coft8pRwcoVJ+ZQ+cOetcfGY1yImplXt3r6pPKAUBAkqmIRULkWTjk0jcteT6xcfiDTrL&#10;gQG97d7AIBmMDLZDlL28x9vfUcfAAg7/E1hQZoOG9yyFPSp3rZD6rcw4suo9B3mEfwKNW65kdcDo&#10;0hJEQtmNog8tWPVEjF0SjSsRL3HN20941Fzu5rHsV3HUSP39rfdOHoTAaRztcMXOY/PvhrgBzD8I&#10;UGWWFQXMWr8pxtMcG316sjo9EZvuToKkmY/OL5285cOy1rL7iq+BhfOKIyIofM9javWwubPh6sf3&#10;BGWLhRcLk/1JPCvcB6F4bmp82X8lWvWjxYIWH+VAz4sJE2RdPYRcbKysWz9+XnDt8cao8Ct/m/sW&#10;6r883OfC6d5LvXwf3f4HAAD//wMAUEsDBAoAAAAAAAAAIQCNmk9rlhcAAJYXAAAUAAAAZHJzL21l&#10;ZGlhL2ltYWdlMS5wbmeJUE5HDQoaCgAAAA1JSERSAAABuQAAAIAIBgAAAJZWF/kAAAABc1JHQgCu&#10;zhzpAAAABGdBTUEAALGPC/xhBQAAAAlwSFlzAAAOwwAADsMBx2+oZAAAFytJREFUeF7t3X9sFNeB&#10;B/AvZxTawd6czG72jAFTuMZnK64MzIps044ue0L1UatyXJrIkXblRMlVLu7qtCRpQEWdiB5EqGyj&#10;LQZFFzXWWorl1DG51kIbpbdcp0233A7BKZFXNMWxsRdru4svsc0kVCDuj3pedsfrXxQoDN+PZMm8&#10;9+btzLD2d94P28uuXbt2DURERDb0d9YCIiIiu2DIERGRbTHkiIjotnLs2DEcOXKkoOzIkSM4duxY&#10;QdliMOSIiOi2cfLkScRiMbz33nsi6I4cOYL33nsPsVgMJ0+etB4yr2XceEJERLeTkydP4qc//am1&#10;GE8++SS2bt1qLZ4XR3JERHRb2bp1K5588smCsoaGhiUHHBhyRER0O7pw4YK16Low5IiI6LZy7Ngx&#10;xGKxgrJYLMaNJ0REdGf74IMPcOLECWBmivLll19GQ0MDMBN03HhCRER3tJMnT+LUqVP4zne+I8rM&#10;UdwjjzyS13Jhiw65XC6Hp556CpOTk+jo6EBNTY21ySyapkFV1Xnbq6qKTCaDQ4cOQZIkazU0TUMo&#10;FLIWAwAcDse8fRMR0d1t0dOVg4ODKCsrQ2VlJXp6eqzVN5XD4UBXVxd0XS/4UBQFu3fvRi6Xsx5C&#10;RES0+JCLx+PYuHEjtm3bhoGBgdsiWNrb2wEAx48ft1YREREtLuRSqRQ0TYPP54PH48Hk5CQGBwet&#10;zaBpGmRZhizL8Pl8eP/9961NoKqqaNPW1oZLly5ZmyyaJEmoqKjA0NCQKMvlcmhqaip4DcMwRL1h&#10;GGhraxP1sixD0zRRr6qq+JirDwCIRqMFfUSjUVFnnsMbb7xRcC6qqhb0kf8a1j4wc999Pt+cxxMR&#10;0fwWFXLJZBIOhwO1tbWoqqpCdXU14vF4QRtz7SwcDkPXdXR0dKC3t7egjaqqGBgYQCwWg67r8Hq9&#10;YhfN9TAMA+Pj49iwYQOQt25YX18vpjTdbjcef/xx5HI5GIaBXbt2we12i/pwOAxVVZFKpUS//f39&#10;AABd10UA7tq1SwSdqqro7OwUU6hdXV3o7OycFVIdHR04cOCAeJ3+/n7Rn7kWqWlaQR9mfSqVws6d&#10;O9Ha2irOI5PJFA1cIiIqbsGQMwwDiUQC9fX1cDqdkCQJXq8XmqaJYDAMA93d3WhsbISiKACAmpoa&#10;tLa2in7M0WAoFILT6QQA7NixAx6PR7RZqsOHDwMAtm/fDuRNW5rTmPmfHz9+fFYoAoCiKIjH4wWb&#10;V9asWSOOkyQJwWAQZ8+eha7r4jpUVRXHmNfa19dXMI3b2toq2siyDI/Hg3g8DsMwkMlk4Ha7xWab&#10;mpoaxONxcf96enpQXV2NHTt2FD0PIiJa2IIhNzIygrNnz8Ln84my7du3w+FwIJlMAnkjqvw2ALB+&#10;/XrxeTabFaNBkyRJcLvd4t9zmZychN/vL5jak2UZAwMDeOWVV+B0OmeFscnpdKK+vh5DQ0Pi80gk&#10;Mu+IyNqHOXodHh5GNpsFALhcrrwjUHQaN//685kPCv39/Whqapq1vpnL5TAwMACv11uw4zT/PIiI&#10;aGELhlxPTw8mJycRCoVEuDQ0NGBsbAyJRAKGYSCbzWJyctJ6KFwuF8rKygBgzm/M+aOquVh3VwaD&#10;QQAoGBWa+vv7Z4WhOf2ImWnCYDCIZDIJRVGua63L4XDMCrmlCgQCCIfDGBsbQ0NDA+Qia3+RSKTg&#10;OhRFEQ8WRES0sHlDzhxRBINBETD5a1lnz57FyMgIXC4XHA6H9XBks1lMTU0B84xq8jeNLFYgEEBj&#10;Y+OstTQAaGxsnHWuuq4XBFkgECgIzP7+/lnrafnMkappcnJSjOjylZWVLSn8FEUpuJ/JZBIHDx4U&#10;9cXuu67rCAQCBf0QEVFx84bc4OAgJicni66b1dbWwuFwoKenR+xytG5GyR+9uVyuWdN55trU9Whv&#10;b4fD4UAkEoFhGGLqM5PJFIyGjJndlHOFmBmY+WFr/RGJbDaLa9euwePxiBCzhlwymcSyZcuWFHL5&#10;FEVBMBgU98O6axR5uzbzd4MSEdHc5gw5czNJdXU1qqqqrNVifWtgYACGYaClpaVg92AqlUJnZ6do&#10;X1NTA0VREA6HRYD09vZe9/Sb0+lEKBRCMpkUuzjb29sxPj5eMBrq7e3F+Pg4tm/fLkIiP/DyfzzC&#10;NDY2Jja1GIaBSCSCTZs2oaamRlxH/ijSvNbm5uZZ06fFmMGbP7rM5XLo6+uD1+uF0+lEMBiEpmkF&#10;53r48GFUVFRAlmVRRkREc5sz5MwNJ9bND/l8Ph/GxsYwODgoAsxcu9u5c6fYGWhSVRX19fViDSqR&#10;SODhhx8uaLMUiqKgsbERkUgEmqbB6XTilVdewcDAgFjH6uvrE5tTzPq+vj5R7/f70draKnY1YmYT&#10;yaVLl8Q6mNvtLggkVVXR2toqNsP4/X6oqrroaURJknDo0CFkMhlxHg0NDaivrxd91NTUoKOjA52d&#10;naLNfL/+jIiIZlv07668W5g/v8YwISK68805kiMiIrrTMeSIiMi2OF1JRES2xZEcERHZFkOOiIhs&#10;iyFHRES2xZAjIiLbYsgREZFtMeSIiMi2GHJERGRbDDkiIrIthhwREdkWQ46IiGyLIUdERLbFkCMi&#10;IttiyBERkW0x5IiIyLaWpdNp/qkdIiKyJf49OSIisi1OVxIRkW0x5IiIyLYYckREZFsMOSIisi2G&#10;HBER2RZDjoiIbIshR0REtsWQIyIi22LIERGRbTHkiIjIthhyRERkWww5IiKyLYYcERHZ1rwhp2ka&#10;ZFku+FBV1drsjqWqKqLRaEFZLpeD3+9HKpUqKP9raJqGtrY2GIaxqPKFpFIp+Hy+Wf83mqZZm97W&#10;lnqvU6kU/H4/crkcotHorHtnGAba2tqWdB9UVS24h9b3w/XIvy7znOz49UN0J5g35ABgzZo1iMVi&#10;0HUdmqYhk8nY4gvVMAxkMhlrMbLZLCYnJ63Ft52ysjJ0dXVB13Xouo5gMIju7u4lB+bf0lLvdTab&#10;xdTUlLVYkCQJR48ehaIo1qqiVFVFJpOBpmnQdR2xWAx9fX1LCsmF9Pb2wuv1Fnz93Mj+iWh+C4Zc&#10;PkmSEAwGce7cOeRyOeRyOTQ1NUGWZTQ1NSGXyxW0zx8p5T+FFzvOLDO/AUSj0YIwtT6l5/dttrWO&#10;cKLRqHiqfvbZZyHLMnw+H1KpFHp7e5FMJtHZ2SlGEoZhIBKJIJ1OIxKJwDCMgtFssXC3Pqmbo4v8&#10;c4nH46L9XOX5rCPoxXxT9Hg8mJ6ehmEYBffXvF5YRi2qqopzP3LkiDgn87Xyr8vsY657mf96+X3k&#10;X6v1/bHUe53L5RAOhzE2NobDhw8DAKanp/Htb3971vVomlbw2vn3wJRKpXDu3Dns27cPkiQBAJxO&#10;J5qbmzE8PCxe0/o+heX/xzzP/Pu1d+9e8TqBQACBQACY+fpxu92ijohuviWFHAC4XC4AwOjoKPbu&#10;3Yvm5mbouo7m5mbs3bu3YCTh8/kwNDQEAEgmk9i4cSMkSSp63CeffCKOK0aSJHi9XsTjcRiGgZUr&#10;VyKTycAwDAwNDWHDhg0wDAP9/f3QdR3hcBiJRAKffPIJpqamUFdXB13XoSgKenp6sGPHDng8HrS2&#10;tqKmpka8RjAYRGVlJYLBIEZGRnDo0CF0dXWJp3DrdFYul8Pu3bvFSGB6ehpnz55FJBJBa2srdF0X&#10;bc1v7NbyYvJHaHOFYb5kMonS0lIAwN69exEKhaDrOlRVRSQSwenTp3Hu3DnEYjHEYjGcO3cOZ8+e&#10;BQCcOXMG/f39CIfDCIfDyOVyOHjwINxut+hj9+7dmJiYKHovjx8/jvr6enHfu7u7MTo6iv3796Oj&#10;o0P8P5vhhOu4106nE6FQCGvWrEF7ezsAIJ1OY8+ePejq6sLp06fF9QBAT0+PuM+tra3o6ekRdZgZ&#10;FZaWloqAM5mhZBhG0ffp6dOni55nb28vMBOALS0tSKfTBf1i5iEDwKJHmkT011tyyJk+/fRTTE9P&#10;w+PxAJaRhKm2thaZTAa5XA5DQ0Pw+XwwDKPocQuFHACsX78emUxGPJWXlpYil8vh0qVL8Hg82LJl&#10;C0ZGRuDz+RAKhWYdCwAbNmwoKJ9PNpvF6tWrUVVVJULWDG3TunXr4HQ60dbWhoaGBqTTaYyPj+PC&#10;hQviGn0+HzDzYFCs3EpRFDFaiEQi1moAwNTUFPx+vxhRdHZ2IhgMAgDGx8cRCoUgyzJCoZD45l9a&#10;WoqGhgYcPnwYXV1dqK6uBgC0tLRAkiTU1tairKwMo6OjyGQy4vzM8osXLwJF7qXH4xHnCwBHjx7F&#10;9PQ00um0OMdIJIKBgYGC0Vy+xdxrq+rqalRVVcHlcsHhcBTU+Xw+RCIR+Hw+eDyeWSNDq2g0Ku5l&#10;W1sbLl68WPR9mk6nZ53nH/7wByQSCXi9XnEfKysrZ/WPvKAjoltjySGXzWYBAKtWrbJWzeJ0OuF2&#10;u/GrX/0KmUwGtbW11iZLYh4/PDyMrVu3YuXKlejv7wcAVFVViRHH66+/jnA4bDn65tA0DYqioKWl&#10;BbFYbNY3t6Uyp726u7uhaZoILqv8NblgMCi+4VvrdF1HPB7Hpk2bcPToUcRiMQwMDECWZbzzzjvW&#10;bq9LTU0N4vE4wuEwQqEQmpqa8NFHH6GyslKs5+q6jjfffBNOp9N6+E2hKIoYxfn9/lmbVFwuV8FD&#10;WSAQECPRm8F8yCOiW2tJIWdOt23cuBFr1qxBaWkpkskkkDddZp3+eeyxx/DLX/4SbrcbTqcTkiQV&#10;Pa68vBwVFRUYHh6GYRhIJBIF/WBmiqu0tBTHjh2Dy+WCx+PBmTNnsHLlSvG6zc3NcDqdi5riW4jL&#10;5cKFCxcwMjIizqnYSNDj8UCWZQwODiKdTqOiogKrV68W12iey9q1a4uWF9PS0gIARe+DVSAQgNvt&#10;xsGDB8U9MqfnNE1DU1MTEokEnn32WUiShNdee02MUJB3HoODg5iamsLatWvhdrtnlc/1YBONRhGN&#10;RqEoCrq6ulBWVoZVq1ZhamoKx48fF22sQZNvsfd6sVRVhaZpCAQCRYOrpqYGGzdunDXFbl7z5z//&#10;+aLv08rKylnnef/998Pr9SKRSMAwDPE+yKeqKqcpif4GFgy5sbExNDQ0QJZlKIoCt9sNVVUhSRL2&#10;7duHvr4+yLKMvr6+gkV8kzm6MJ9i5zrO6XTC6/UiEomgsbFRrC/lkyQJdXV1mJ6ehsvlgsvlwvj4&#10;uOjbnKKSZRn33XffvNOg0swmgPyNJ5j5Zrts2TJEIhFUVVVh165d8Pv94trNTQSm2tpajI+PQ1EU&#10;/OIXv0B1dTWmpqYQDAbR2dkppvCQtw5lLc9nToGFQiE0Njairq5OrD3Op729HQMDAzh48CD27dsn&#10;RmuqquLAgQPwer2oq6uDoijiWh566CEAwB//+EcxtRkKheB0OvHcc88hk8kU9FFeXm59WQDAjh07&#10;kEgkIMsy/H4/nn76adx///04cOCAuNZi74+l3muXy4XJycmCtb25tLe3IxwOi/MPBoOz3puqqsLr&#10;9UJRFDFVmclkcOjQITidzqLv002bNhU9zx07dgAzI8ju7u5ZI3ozdIno1lp27dq1a9bCGymVSmH/&#10;/v348Y9/fMumqmhxDMPArl274PV6ZwUKEZEdLDiS+2tomga/349t27Yx4IiI6Ja76SM5IiKiv5Wb&#10;OpIjIiL6W2LIERGRbTHkiIjIthhyRERkWww5IiKyLYYcERHZFkOOiIhsiyFHRES2xZAjIiLbYsgR&#10;EZFtMeSIiMi2GHJERGRby9LpNH9BMxER2RL/CgEREdkWpyuJiMi2GHJERGRbDDkiIrIthhwREdkW&#10;Q46IiGyLIUdERLbFkCMiIttiyBERkW0x5IiIyLYYckREZFv8tV5EdNd47s238LPTZzB9+c/WKtso&#10;XXEPvrWpDgebvmatuisx5IjorvDcm2/h1d+dshbb1hMPbikadOfPn8fExASuXr1qrbojlJSUoLy8&#10;HOvWrbNWFcWQI6K7whd+8KOZEdw1AMus1Tbyl+srXXEPPnzhmYKa8+fP49q1a6isrMTy5csL6u4U&#10;V65cQTqdxrJlyxYVdFyTI6K7wmdTlHYOOIjrKzYlOzExcUcHHAAsX74clZWVmJiYsFYVxZAjIrpL&#10;XL169Y4OONPy5csXPd3KkCMiIttiyBERkW0x5IiIyLYYckREZFsMOSIisi2GHBGRxUvf/DqyL+4p&#10;+Pj9nu/iqxvXW5veEl/duB6/3/NdvPTNr1urbppUKgWfzwdZliHLMqLRqLXJDadpGtra2mAYhrXq&#10;ujHkiIiKmL78Z+x8/edwPb8fzf/5GgDg3x/+srWZLWmahp07d6KjowO6rkPTNCQSiVsSdDcaQ46I&#10;aAG/PjeMD/50EW5HKd546nH8fs938eELz+CNpx7Ho5sfwIcvPIPsi3vw4QvP4NHNDwAAfhP6NzEK&#10;NEdgz29TkP6P781qO1e52ccrjzdhRUlJ3hndXPF4HK2traipqQEASJKEffv2wePxADMhaI7wZFmG&#10;pmnQNA1+vx9+vx+yLIsRmWEYaGtrgyzL8Pl8SKVSAIBoNCqOV1W14PVvJIYcEdECvrpxPb543ypk&#10;JqcBAGUrVuB7/xXDSyd+i+83PIx3Ry/A9fx+vDt6Ad9veBjdTzyGynsd2Pn6z3Hov3+Df639In70&#10;SAOeeHAzfvI/CdE2+M9fxqObHyha/tI3vy76ePV376L0cyusp3VT5HI5DAwMYP36wqlZp9MpQg8A&#10;dF2HrusIBoOIx+MAgHQ6jT179iAWi2F8fBy6rqO3txeYCUZVVRGJRPD2228jkUiIcMxkMtA0TfR9&#10;IzHkiIiKKF1xDzoe/QayL+5B39OPAwBeOvFbAMDU5csY/3gaFfeWYkVJCZIjYwCA5MgYVpSUYO3f&#10;34v0x5N4/d338eLbGqr3vYTctIHSz63Arn/5CrIv7oHyj+tRea8DjQ/8U9FyX/UG0cc7Q+dx8dKN&#10;W6eajyRJqKiosBYXUBRFjOYikYgodzgccLlcBX0MDQ3B6/VCkiQoioKjR49ifHwcyWQSiqJAURQk&#10;k0kRlDcaQ46IqIj8NTnX8/vxpf0/wa/PDVubLcn0p5cL+vzCD36EwfE/FS2f/PSy9fBbQpIkuN1u&#10;DA8XXmsqlYLf78fo6Cja2trQ3d0NTdMQDAYL2i1WY2OjGA3qun7TpiwZckRE12n842lcvnoVnqo1&#10;AABP1RpcvnoVox99jMp7HXh08wN4fpuCD194BrX/cB/uWb4cj23+EgCItb3lJSVFy0f/77M+Htqw&#10;DqtWSgWvfTP5fD50dnaK9TPDMBCJRLBt2zasWrUKANDS0gIASCQSBcdabdiwAYlEAoZhQNM0NDU1&#10;oby8HJqmIZVKiTW7m7WphSFHRHSdfn1uGD+MncDmtauRfXEPNq9djR/GTqDl1R68O3oBHY9+A7v+&#10;5St4d/QCAl29ePk3/4sHv7C2oO0PYyeKlre82oP0x5PoePQbeOLBzZi+hSM7RVGgqqrYRKIoCrxe&#10;LwKBACRJgtfrRSgUQmNjI+rq6pDJZHD5cvHzCwQCcLvdUBQFoVBIHNfa2gq/3w9FUeB2uxEIBKyH&#10;3hD8e3JEdFdwPb/fWmR72Rf3FPz71KlT2LJlS0HZnWqx18KRHBER2RZDjoiIbIshR0REtsWQIyIi&#10;22LIERGRbTHkiIjuEiUlJbhy5Yq1+I5z5coVlCzyd3ky5IjorlC64p6Zz+z+U1N/ub7Prvcz5eXl&#10;SKfTd3TQXblyBel0GuXl5daqovhzckR0V3juzbfw6u9OWYtt64kHt+Bg09esxTh//jwmJiZw9epV&#10;a9UdoaSkBOXl5Vi3bp21qiiGHBHdNZ578y387PQZTF/+s7XKNkpX3INvbaorGnB3I4YcERHZFtfk&#10;iIjIthhyRERkWww5IiKyLYYcERHZFkOOiIhsiyFHRES2xZAjIiLbYsgREZFt/T9IJo6qasAgHwAA&#10;AABJRU5ErkJgglBLAwQUAAYACAAAACEAbMdNw9wAAAAFAQAADwAAAGRycy9kb3ducmV2LnhtbEyP&#10;QUvDQBCF74L/YRnBm91ETZSYTSlFPRXBVhBv02SahGZnQ3abpP/e0YteHgzv8d43+XK2nRpp8K1j&#10;A/EiAkVcuqrl2sDH7uXmEZQPyBV2jsnAmTwsi8uLHLPKTfxO4zbUSkrYZ2igCaHPtPZlQxb9wvXE&#10;4h3cYDHIOdS6GnCSctvp2yhKtcWWZaHBntYNlcftyRp4nXBa3cXP4+Z4WJ+/dsnb5yYmY66v5tUT&#10;qEBz+AvDD76gQyFMe3fiyqvOgDwSflW85D5OQe0llKQPoItc/6cvv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ALsrA6wMAAGcJAAAOAAAAAAAAAAAAAAAAADoC&#10;AABkcnMvZTJvRG9jLnhtbFBLAQItAAoAAAAAAAAAIQCNmk9rlhcAAJYXAAAUAAAAAAAAAAAAAAAA&#10;AFEGAABkcnMvbWVkaWEvaW1hZ2UxLnBuZ1BLAQItABQABgAIAAAAIQBsx03D3AAAAAUBAAAPAAAA&#10;AAAAAAAAAAAAABkeAABkcnMvZG93bnJldi54bWxQSwECLQAUAAYACAAAACEAqiYOvrwAAAAhAQAA&#10;GQAAAAAAAAAAAAAAAAAiHwAAZHJzL19yZWxzL2Uyb0RvYy54bWwucmVsc1BLBQYAAAAABgAGAHwB&#10;AAAVIAAAAAA=&#10;">
                <v:shape id="Picture 1" o:spid="_x0000_s1027" type="#_x0000_t75" style="position:absolute;width:37642;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lXywAAAOMAAAAPAAAAZHJzL2Rvd25yZXYueG1sRI9NT8JA&#10;EIbvJvyHzZB4MbJbVAKVhRAjxoPECHofu0Pb0J1tukup/945mHicmffjmeV68I3qqYt1YAvZxIAi&#10;LoKrubTwedjezkHFhOywCUwWfijCejW6WmLuwoU/qN+nUkkIxxwtVCm1udaxqMhjnISWWG7H0HlM&#10;Mnaldh1eJNw3emrMTHusWRoqbOmpouK0P3vpffjeNf1Le6Sb8/vbLt5/PW91Zu31eNg8gko0pH/x&#10;n/vVCf7C3JnZIpsKtPwkC9CrXwAAAP//AwBQSwECLQAUAAYACAAAACEA2+H2y+4AAACFAQAAEwAA&#10;AAAAAAAAAAAAAAAAAAAAW0NvbnRlbnRfVHlwZXNdLnhtbFBLAQItABQABgAIAAAAIQBa9CxbvwAA&#10;ABUBAAALAAAAAAAAAAAAAAAAAB8BAABfcmVscy8ucmVsc1BLAQItABQABgAIAAAAIQCuinlXywAA&#10;AOMAAAAPAAAAAAAAAAAAAAAAAAcCAABkcnMvZG93bnJldi54bWxQSwUGAAAAAAMAAwC3AAAA/wIA&#10;AAAA&#10;" stroked="t" strokecolor="black [3213]">
                  <v:imagedata r:id="rId229" o:title=""/>
                  <v:path arrowok="t"/>
                </v:shape>
                <v:rect id="Rectangle 21" o:spid="_x0000_s1028" style="position:absolute;left:26923;top:7760;width:5143;height:267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X9xxgAAAOMAAAAPAAAAZHJzL2Rvd25yZXYueG1sRE/NSgMx&#10;EL4LvkMYwZvN/lnstmmRBaVeCo19gGEz3V3cTJYkbde3N4Lgcb7/2exmO4or+TA4VpAvMhDErTMD&#10;dwpOn29PLyBCRDY4OiYF3xRgt72/22Bt3I2PdNWxEymEQ40K+hinWsrQ9mQxLNxEnLiz8xZjOn0n&#10;jcdbCrejLLJsKS0OnBp6nKjpqf3SF6tgH8dV7j+Wl7Kp3ht98PqgT4NSjw/z6xpEpDn+i//ce5Pm&#10;52XxXBZVtYLfnxIAcvsDAAD//wMAUEsBAi0AFAAGAAgAAAAhANvh9svuAAAAhQEAABMAAAAAAAAA&#10;AAAAAAAAAAAAAFtDb250ZW50X1R5cGVzXS54bWxQSwECLQAUAAYACAAAACEAWvQsW78AAAAVAQAA&#10;CwAAAAAAAAAAAAAAAAAfAQAAX3JlbHMvLnJlbHNQSwECLQAUAAYACAAAACEAwl1/ccYAAADjAAAA&#10;DwAAAAAAAAAAAAAAAAAHAgAAZHJzL2Rvd25yZXYueG1sUEsFBgAAAAADAAMAtwAAAPoCAAAAAA==&#10;" fillcolor="yellow" stroked="f" strokeweight="1pt">
                  <v:fill opacity="26214f"/>
                </v:rect>
                <w10:anchorlock/>
              </v:group>
            </w:pict>
          </mc:Fallback>
        </mc:AlternateContent>
      </w:r>
      <w:r w:rsidR="00527B04">
        <w:rPr>
          <w:noProof/>
        </w:rPr>
        <w:t xml:space="preserve"> </w:t>
      </w:r>
    </w:p>
    <w:p w14:paraId="33A0D1B6" w14:textId="26DEC24B" w:rsidR="0007652E" w:rsidRPr="00C866B6" w:rsidRDefault="0007652E" w:rsidP="001B47BC">
      <w:pPr>
        <w:rPr>
          <w:b/>
          <w:bCs/>
          <w:noProof/>
        </w:rPr>
      </w:pPr>
      <w:r w:rsidRPr="00C866B6">
        <w:rPr>
          <w:b/>
          <w:bCs/>
          <w:noProof/>
        </w:rPr>
        <w:t xml:space="preserve">Figure </w:t>
      </w:r>
      <w:r w:rsidR="00766865" w:rsidRPr="00C866B6">
        <w:rPr>
          <w:b/>
          <w:bCs/>
          <w:noProof/>
        </w:rPr>
        <w:t>5.</w:t>
      </w:r>
      <w:r w:rsidR="00CD23B3" w:rsidRPr="00C866B6">
        <w:rPr>
          <w:b/>
          <w:bCs/>
          <w:noProof/>
        </w:rPr>
        <w:t>4</w:t>
      </w:r>
      <w:r w:rsidR="00766865" w:rsidRPr="00C866B6">
        <w:rPr>
          <w:b/>
          <w:bCs/>
          <w:noProof/>
        </w:rPr>
        <w:t xml:space="preserve">: </w:t>
      </w:r>
      <w:r w:rsidR="00390D20">
        <w:rPr>
          <w:b/>
          <w:bCs/>
          <w:noProof/>
        </w:rPr>
        <w:t>‘</w:t>
      </w:r>
      <w:r w:rsidR="00C866B6" w:rsidRPr="00C866B6">
        <w:t>Add response</w:t>
      </w:r>
      <w:r w:rsidR="00390D20">
        <w:t>’</w:t>
      </w:r>
      <w:r w:rsidR="00C866B6" w:rsidRPr="00C866B6">
        <w:t xml:space="preserve"> pop-up with the confirm</w:t>
      </w:r>
      <w:r w:rsidR="00390D20">
        <w:t>ation</w:t>
      </w:r>
      <w:r w:rsidR="00C866B6" w:rsidRPr="00C866B6">
        <w:t xml:space="preserve"> to </w:t>
      </w:r>
      <w:r w:rsidR="00390D20">
        <w:t>proceed</w:t>
      </w:r>
      <w:r w:rsidR="00C866B6" w:rsidRPr="00C866B6">
        <w:t>.</w:t>
      </w:r>
    </w:p>
    <w:p w14:paraId="3FBCF42E" w14:textId="4AD07789" w:rsidR="00527B04" w:rsidRPr="00C866B6" w:rsidRDefault="00527B04" w:rsidP="007F2B1D">
      <w:pPr>
        <w:pStyle w:val="Numberbullet0"/>
        <w:numPr>
          <w:ilvl w:val="0"/>
          <w:numId w:val="26"/>
        </w:numPr>
        <w:rPr>
          <w:color w:val="auto"/>
        </w:rPr>
      </w:pPr>
      <w:r w:rsidRPr="00C866B6">
        <w:rPr>
          <w:color w:val="auto"/>
        </w:rPr>
        <w:t>Click on</w:t>
      </w:r>
      <w:r w:rsidR="00390D20">
        <w:rPr>
          <w:color w:val="auto"/>
        </w:rPr>
        <w:t xml:space="preserve"> the</w:t>
      </w:r>
      <w:r w:rsidRPr="00C866B6">
        <w:rPr>
          <w:color w:val="auto"/>
        </w:rPr>
        <w:t xml:space="preserve"> </w:t>
      </w:r>
      <w:r w:rsidR="0036782E" w:rsidRPr="00C866B6">
        <w:rPr>
          <w:color w:val="auto"/>
        </w:rPr>
        <w:t>‘</w:t>
      </w:r>
      <w:r w:rsidRPr="00C866B6">
        <w:rPr>
          <w:bCs/>
          <w:color w:val="auto"/>
        </w:rPr>
        <w:t>Created On</w:t>
      </w:r>
      <w:r w:rsidR="0036782E" w:rsidRPr="00C866B6">
        <w:rPr>
          <w:color w:val="auto"/>
        </w:rPr>
        <w:t>’</w:t>
      </w:r>
      <w:r w:rsidR="005C7D0B" w:rsidRPr="00C866B6">
        <w:rPr>
          <w:color w:val="auto"/>
        </w:rPr>
        <w:t xml:space="preserve"> column header in the ‘Good Responses’ table (</w:t>
      </w:r>
      <w:r w:rsidR="005C7D0B" w:rsidRPr="00C866B6">
        <w:rPr>
          <w:b/>
          <w:bCs/>
          <w:color w:val="auto"/>
        </w:rPr>
        <w:t xml:space="preserve">Figure </w:t>
      </w:r>
      <w:r w:rsidR="00C866B6">
        <w:rPr>
          <w:b/>
          <w:bCs/>
          <w:color w:val="auto"/>
        </w:rPr>
        <w:t>5.</w:t>
      </w:r>
      <w:r w:rsidR="00A43E3B" w:rsidRPr="00C866B6">
        <w:rPr>
          <w:b/>
          <w:bCs/>
          <w:color w:val="auto"/>
        </w:rPr>
        <w:t>5</w:t>
      </w:r>
      <w:r w:rsidR="005C7D0B" w:rsidRPr="00C866B6">
        <w:rPr>
          <w:color w:val="auto"/>
        </w:rPr>
        <w:t>) or ‘Refresh’ at the bottom of the page (</w:t>
      </w:r>
      <w:r w:rsidR="005C7D0B" w:rsidRPr="00C866B6">
        <w:rPr>
          <w:b/>
          <w:bCs/>
          <w:color w:val="auto"/>
        </w:rPr>
        <w:t xml:space="preserve">Figure </w:t>
      </w:r>
      <w:r w:rsidR="00C866B6">
        <w:rPr>
          <w:b/>
          <w:bCs/>
          <w:color w:val="auto"/>
        </w:rPr>
        <w:t>5.</w:t>
      </w:r>
      <w:r w:rsidR="00351094" w:rsidRPr="00C866B6">
        <w:rPr>
          <w:b/>
          <w:bCs/>
          <w:color w:val="auto"/>
        </w:rPr>
        <w:t>6</w:t>
      </w:r>
      <w:r w:rsidR="005C7D0B" w:rsidRPr="00C866B6">
        <w:rPr>
          <w:color w:val="auto"/>
        </w:rPr>
        <w:t>)</w:t>
      </w:r>
      <w:r w:rsidR="00C741B4" w:rsidRPr="00C866B6">
        <w:rPr>
          <w:color w:val="auto"/>
        </w:rPr>
        <w:t xml:space="preserve"> to populate the </w:t>
      </w:r>
      <w:r w:rsidR="00390D20">
        <w:rPr>
          <w:color w:val="auto"/>
        </w:rPr>
        <w:t>table to begin the</w:t>
      </w:r>
      <w:r w:rsidR="00390D20" w:rsidRPr="00C866B6">
        <w:rPr>
          <w:color w:val="auto"/>
        </w:rPr>
        <w:t xml:space="preserve"> </w:t>
      </w:r>
      <w:r w:rsidR="00C741B4" w:rsidRPr="00C866B6">
        <w:rPr>
          <w:color w:val="auto"/>
        </w:rPr>
        <w:t>response.</w:t>
      </w:r>
    </w:p>
    <w:p w14:paraId="4456F69B" w14:textId="11890E8D" w:rsidR="00AA33A5" w:rsidRDefault="00A43E3B" w:rsidP="001B47BC">
      <w:pPr>
        <w:rPr>
          <w:noProof/>
        </w:rPr>
      </w:pPr>
      <w:r>
        <w:rPr>
          <w:noProof/>
        </w:rPr>
        <mc:AlternateContent>
          <mc:Choice Requires="wpg">
            <w:drawing>
              <wp:inline distT="0" distB="0" distL="0" distR="0" wp14:anchorId="66429671" wp14:editId="67EC7E90">
                <wp:extent cx="4370070" cy="2564765"/>
                <wp:effectExtent l="19050" t="19050" r="11430" b="26035"/>
                <wp:docPr id="975067771" name="Group 28"/>
                <wp:cNvGraphicFramePr/>
                <a:graphic xmlns:a="http://schemas.openxmlformats.org/drawingml/2006/main">
                  <a:graphicData uri="http://schemas.microsoft.com/office/word/2010/wordprocessingGroup">
                    <wpg:wgp>
                      <wpg:cNvGrpSpPr/>
                      <wpg:grpSpPr>
                        <a:xfrm>
                          <a:off x="0" y="0"/>
                          <a:ext cx="4370070" cy="2564765"/>
                          <a:chOff x="0" y="0"/>
                          <a:chExt cx="4283710" cy="2619375"/>
                        </a:xfrm>
                      </wpg:grpSpPr>
                      <pic:pic xmlns:pic="http://schemas.openxmlformats.org/drawingml/2006/picture">
                        <pic:nvPicPr>
                          <pic:cNvPr id="232863468" name="Picture 1" descr="A screenshot of a computer&#10;&#10;AI-generated content may be incorrect."/>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4283710" cy="2619375"/>
                          </a:xfrm>
                          <a:prstGeom prst="rect">
                            <a:avLst/>
                          </a:prstGeom>
                          <a:ln>
                            <a:solidFill>
                              <a:schemeClr val="tx1"/>
                            </a:solidFill>
                          </a:ln>
                        </pic:spPr>
                      </pic:pic>
                      <wps:wsp>
                        <wps:cNvPr id="509279182" name="Rectangle 21"/>
                        <wps:cNvSpPr/>
                        <wps:spPr>
                          <a:xfrm flipV="1">
                            <a:off x="2970641" y="2072143"/>
                            <a:ext cx="542925" cy="16192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A5721A" id="Group 28" o:spid="_x0000_s1026" style="width:344.1pt;height:201.95pt;mso-position-horizontal-relative:char;mso-position-vertical-relative:line" coordsize="42837,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4OxJwQAALoJAAAOAAAAZHJzL2Uyb0RvYy54bWycVl1vIycUfa/U/4Cm&#10;Ut8Sj8dfsRtnZSVNFCnatTbb7jNmGA9aBijg2N5f3wPMOHaSatONFAzD5d5zz/2Ayw+7RpInbp3Q&#10;ap71z/OMcMV0KdR6nv315fbsIiPOU1VSqRWfZ3vusg9Xv/5yuTUzXuhay5JbAiXKzbZmntXem1mv&#10;51jNG+rOteEKm5W2DfVY2nWvtHQL7Y3sFXk+7m21LY3VjDuHrzdpM7uK+quKM/+pqhz3RM4zYPNx&#10;tHFchbF3dUlna0tNLVgLg/4EioYKBaMHVTfUU7Kx4pWqRjCrna78OdNNT1eVYDz6AG/6+Qtv7qze&#10;mOjLerZdmwNNoPYFTz+tln18urPm0SwtmNiaNbiIq+DLrrJN+AVKsouU7Q+U8Z0nDB+Hg0meT8As&#10;w14xGg8n41EildVg/tU5Vv/ZnSwuBpN+d3Lcnw4m8WSvM9w7gWMEm+G/5QCzVxz8OFdwym8sz1ol&#10;zbt0NNR+25gzhMtQL1ZCCr+PqYfABFDqaSnY0qYF6FxaIkpwMSguxoPhGPmvaIPMh1QwTvoZKblj&#10;yMEFwQ/nytXaE10RSoKRjef29992iz/isLg/W3PFLfW8xLbyXHnS0D1ZcSJQaNYixc8D4wFLMJ/A&#10;0EDWg2bfHFH6uqZqzRfOQBZFGqR7p+JxeeLJSgpzK6QMCRDmLWeA/SL13qA9pfWNZpsGcFOdWi5B&#10;n4azwriM2BlvVhw82fsyAqIz5y33rA4GKxj+DLAB6NFGRPkMLLjgkLnvztUfZRxIs87fcd2QMAE4&#10;YECY6Yw+PbgWTScSPksVRqelKDuuYufi19KSJ4qe43eJ7hMp+BRORneSA3EKf0INohG6jm6sXhH+&#10;v2r9saaGw4Wg9jk5R/m0mEz7F0WXnIFs5IjkpIh4W/FDX3AnRJMKCfF3yKTgftseiukkHw+R3aER&#10;5JOiPxykRtC1itGwmBaj1Cn6qHfMU3y7PtMx+07yT2m369WB9Fv85XkKnDQ1TaEY5vhrTbokntLr&#10;OHwpokqHcCZ0MVKBjxSpOPN7yVP8P/MK5Y5GWERzL6JPGUMBJJpcTUuekPRHR0jCTRfyJWKRCgqD&#10;5lQBre5WQSeZlHS6E8pWPhzl8do7AEs8/AewdPhwIlpGkzkcboTS9i3PJLxqLSd5wD+iJkxXutyj&#10;GVqNQkKbd4bdClTVA3V+SS1uWXzEy8F/wlBJvZ1nup1lpNb2+1vfgzwKArsZ2eLWnmfunw0NLV3e&#10;K5TKtD8cQq2Pi+FoUmBhj3dWxztq01xrFCmSFujiNMh72U0rq5uveGAsglVsUcVge54xb7vFtcca&#10;W3iiML5YxHm6Kx7Uo8ENk4IXcvvL7iu1ps1uj7L4qLvyfNVhkmyIh9KLjdeViO3nmdeWb7SKOIsP&#10;hJhC7WMmvECO11Hq+cl19S8AAAD//wMAUEsDBAoAAAAAAAAAIQA1/wroa40AAGuNAAAUAAAAZHJz&#10;L21lZGlhL2ltYWdlMS5wbmeJUE5HDQoaCgAAAA1JSERSAAADWQAAAgwIBgAAAAc1ZsMAAAABc1JH&#10;QgCuzhzpAAAABGdBTUEAALGPC/xhBQAAAAlwSFlzAAAOwwAADsMBx2+oZAAAjQBJREFUeF7t/X10&#10;HdWd5/9+iAk0T4mDcYIkbMkPckin58bJ6hjFIjZtWxbd5vYkv8QGbCbgmdPNtT1cQpKWL3DdxtFK&#10;+FmdhHD52V6sPr8xZJAfkyEzHfUgZCvY5MDB6UmU6e4ELCwd2ZYOiTAhPHZICPePXQ+79qkqHcll&#10;MPB+raUFp06dql27du3a3713lc/o/T9nviEAAAAAQCbe4y4AAAAAAEwcQRYAAAAAZIggCwAAAAAy&#10;RJAFAAAAABkiyAIAAACADBFkAQAAAECGCLIAAAAAIEMEWQAAAACQIYIsAAAAAMjQGb3/58w33IUA&#10;Tt55F83WhQ2f1vvqPqHzpszSORfOlCS9+tyAXj5xRC8M/0TPlR7Vy88+7f4UAAAAb2MEWUDG3nvO&#10;ZNXOXaXaj63QH73/EvfriH/7zXGN/GyPRvo69btXn3e/BgAAwNsQQRaQoffXfUKX/OlqffDSv3C/&#10;SvWrJ/9Rx/9pu34z/BP3KwAAALzNTLp+yQfucBcCGL/zp16qmZ/+ki5qXOJ+pTf+8HuVCvfo+aNP&#10;6LcvjOj8D34k8v15FzXq7PMv1sujT+m1V56NfAcAAIC3l/GNZH3yAX160ad0prv8xB79MH+ru/TU&#10;C9Lzgn7d+3H1/dhd4TRSRVqnXftTzZ7+vuDzK/88S0/8o73Gnbps/Qqd63/87eN6+tvX6Zi9ygRc&#10;mjuiminjO49BWtPSkFRefOPYn2vatT/V7PMeGtfvK9Mc5mdlXo/PWeddpNl/dqs+9NHPuF9Jkl7/&#10;3Ss6+K1/J0maPP0yffzaHe4qkqRf/uv39fQP79RrLxNoAQAAvF1V/XbBS3NH9GdJDeYpK/Rn67t1&#10;qbscJ+Xc2jujC/7iE2GA9U4wwXJzae5IJBg9HXzwI1clBljj8aGPfkYf/MhV7mIAAAC8jVQVZE27&#10;9qdmpEPS74/eqR9unhX8lU/4a81WTc4JCnBypnwiEoBcWjvb+vR28oJ+3RuWmR9unqUf/rP/Rr03&#10;r9wc2/lxs++kkbcJOvv8D+mDHx7fM1hpPvjhv9DZ53/IXQwAAIC3iSqmC4ZTqn5/9E49ujPvrmCm&#10;m6ly6pc7/U16WuXNrXrSWiLFTyuLm74VTGuTzLZ6RzXVnYIXs63qpqU5U/Hk/C4y3W+L1HyrPnC2&#10;v2LlcVWVVkeYXy/o9799n848217XT5//XeV0weg+K7+XKvPn90fv1Oh5t8ZMF8xp7hftY4ymu3Lq&#10;XYwxpkiGxxvNP7fchOXOTZMRlJWYc2+X2co0J0wXjNlOWhn60Ec/oz++6pvu4ohqpwv6fv6DL+uX&#10;//p9dzEAAABOifh2ZkRKe9A19khWMEXtBb34dGWAJUlP5mc5O8xp7hfjpnTNVs36n2ruJ8Ml0679&#10;aew0xHP/3RF9+tpc8LkigNBs1bi/i2scy0xLs7dVKSbAkjedrWKU5X36wCL3BMxWzRcf0DTvU1Vp&#10;TfUrvfjLFyS9TxfM9tLtn4ff/qtefMlZXXfqsvXuPiWd/SnNtqfjxeTPmdO9ACviTl223j3G9+kD&#10;i47osuwGbHTs6X/V7yVJs/V+b7txUwHPnH5rzHlwxBybvN+mn3tHwnbSytDkS6wCneA9Z4aZOenM&#10;P4p8F6eabQIAAOD0NHaQFfiV/i1m9CXWXywPGuiv/LM/RexO/fq3Mo31Zj8guVO1foP6xJ5gKtnT&#10;R1+QJJ05fZ0JyD75gKZWTFf0t2eZOtVrHD+tcsW2lic++zPt2itNAGOlIZgGef60IHgK/PZxPe1s&#10;X2d/VFPGk9Yx/JsXgJz5oSs0TdK0939QkvT7Xz6if3PWDdIfmZa3R69Ikel4l37MDx7C/Amn7YUu&#10;zXkBp5Uf/nrnzgmDyZP242N6zf78F91ewGelzz+OKVdq7ifz6vu2dW689D3xj+GxxeX5mefNCvcx&#10;lgmUoffVfsxdVOGMMybpvedeKEk667yp7tcVqtkmAAAAsmLamUHbN+6vylEsjS/IcvxFt/5s/RHn&#10;z4yaBM8OndhjTfnLq++w16D3A5JglOxpla1EH9v5kBcgmJGcabM/GjR8R4Ppinn1FR73RkI8o6PB&#10;yEiNl57z/Odw4qYpeoJndfK3mpG1uFEhyyuHw+lx4WiMUXVax/LjR/Tib/28ymnKh8w0wsrRRP87&#10;6fdHt1hT8m7ViB8ATvmELtWden8Q/O0N8+IfW63n6iQppz863/vfKSvCc/vvvHPqn7tTwA8kw/N3&#10;RH8WjDBao3oxnsybwv/ozrx5SUvFSFyVxlmGJp11rv7o/XXO0nj+c1ZnVfG8VbXbBAAAwOlnHEHW&#10;B/VHVTWuw0b6718+Ev0qaMAaQaP6t6N62VouHdFv40Z+KtZz/Pg6PRoZmbEa69Z0vgqffECf9tZz&#10;p6pVekG/HXWXxRgrrWPK699ekgkuPrZcF5ythNHEWTrbCyZe+000ADv2m19FPvvc9aLC7Z1yn5ym&#10;s6yP5503Vt6nsIL+tAB5TOMsQ6+/9orOPLu6dJ99vinvZ1/gB5PJqt0mAAAATj9jB1n/+JNgVOkD&#10;H7Oei/nH1mDoLJgyJ1nBQcw0rWAqlhEEAWdP1XnWcrehn7xeDCtd4ZQ583xSbezzRDnNba6cRhcd&#10;3aneuNI6hidHTGP/zCmzTfpO/KRiJMUOSM96f3SkJxwZUup6UeF67pskzV/lCywmzJqa95t/lF5+&#10;2StH1nRM+y/upSvGnbrMH2kLfjv+KZqBcZShM86YpD+8Hpn0mMgfwarmzYHVbhMAAACnn7GDrMi0&#10;s7gXQVjPVXmCxvKUFdaLEnKaO8dvCP+rTvzYmZplbdd+xujFp/OR9aYGLx+wgyP/d2aqX/hvL92q&#10;J6xGcnxwEQZ04TS6cGrduFWZ1qoEAa7xykjcPFArqPWfYZOc591+oicj61nPFgXPQfni1wvyNmY0&#10;Z0I++YA+7QdGXvAYBqhWMBOMMkZfmBJhjYgFUzk/eYU3+jc+4y1Db7zxul76VWXoG8cfyTrL+2+a&#10;arcJAACA008VQZZ5ZikY2bGf04k8M2M1lnduCUYRzv13/nr+MzIv6NcFryH84+tUsgM4Z8pe8IzR&#10;j6/TqLf/M6ff6mwvFD7LFfdMj/2MlO1W/aZi2zFvGqxWlWmtTpg2f7QnzpN5PwgwbwB0j9t/3u3J&#10;n/nPhVn54wc6lrj1/HNiP49WPTtd3l/wBj/rebx/3FtZbvz1TjxUOYLmlZlPz37VPL8W97txmkgZ&#10;evlXv3AXxRrPSFa12wQAAMDpp6ogS8GLBaypUzb/LXTByyvM2zmi0wj9qVzR6WbHdn5cP+x1Xwph&#10;3pJnTw97Mu9O4Xta5Yrf3aonYqeJVf47VrYn885vTuwJ0zSBFz1Ul9bqhFPo0p7xulVPxE1xPLEn&#10;+rKGH1+nR510/P7onZW/+/F1ejTmXMf922Unw0xHtM+L8/ZAn/NvEoRBpe8J9X07uuz3R+8M35zo&#10;/KPO6cZfhp4/7kZ/8SZPm6eG5v93VW8XrHabAAAAOP1U8Y8RA0jz3nM+oP/H8v9b76vJ5rXrL5R/&#10;pv+99z/pd6/+2v0KAAAAbwNVj2QBiPe7V3+tX/38H9zFEb99oRy8TOPH/2WZ+3XEr37+DwRYAAAA&#10;b2MEWUAGyv/y3/TLMQKtavzy5/+g8r/8N3cxAAAA3kYIsoAM/P7ffqNjh/5eJ4780P2qaieO/FDH&#10;Dv29fv9vv3G/AgAAwNsIz2QBGXpfzcc0velGTZ3T6n6VavRwt44W79UL5Z+5XwEAAOBthiALyNjZ&#10;539IF/+7z+viP/mMzr1wpvt1xCvPDeiZf/m+yv+8V6+95P07YQAAAHhbI8gCTpFzPlCvKbP+TJOn&#10;XabzLmrUuRfOkCS98tygXh7t1/PHn9CJIz/Uq78ecn8KAACAtzGCLAAAAADIEC++AAAAAIAMEWQB&#10;AAAAQIYIsgAAAAAgQwRZAAAAAJAhgiwAAAAAyBBBFgAAAABkiCALAAAAADJEkAUAAAAAGSLIAgAA&#10;AIAMEWQBAAAAQIYIsgAAAAAgQwRZAAAAAJAhgiwAAAAAyBBBFgAAAABk6IztX6p5w10IAAAAAJiY&#10;M1569imCLAAAAADICNMFAQAAACBDBFkAAAAAkCGCLAAAAADIEEEWAAAAAGSIIAsAAAAAMkSQBQAA&#10;AAAZIsgCAAAAgAwRZAEAAABAhgiyAAAAACBDBFkAAAAAkCGCLAAAAADIEEEWAAAAAGSIIAsAAAAA&#10;MkSQBQAAAAAZIsgCAAAAgAwRZAEAAABAhgiyAAAAACBDBFkAAAAAkKH4IKu4RQtbV8b+5faOqrz3&#10;NuX2jrq/Gpdih7fNNV0qu18GRrV7zW3aPSJJfWpv3aKiu8q4ZbUdo9jhp0+Z5MubaqRLuY4+70O2&#10;+XLSRrqUi6RnVLvXrFR7YgLtspKsvPc2LQyO+c1R7IiW8/Le27SwNT2t5b23VfwmuWxVd+yZK255&#10;0/NyotLzbwyR66R6iWVtpEs5rz5NLs+nqeKWiefjBCTmYaJR7V7z5tVjxQ5zTzzZa7Da8hnubwJO&#10;q+v15PILAN4O4oOspnU60L1DB7p3aFeuQY25u4PP+eVTNTRYUv20qe6vxmFUQ4MNWrt9hw5sW6Ya&#10;92vfyCH1qFkLaiUVC9q3uFlN7jrjNlcbutdlsB3TWMrvr1N9rfl48vny5io+0CnNqPM+ZZgvWTha&#10;Uv/MBtV7H4sdN+vw9Tu0ITGBU7VgkdRTSGmAFLfomsEVOtA21/3mFOpTz35JM+pMOS9u0TV5ae32&#10;r+tqr9zEqZlWJw0UdNBrhNQ0N0u9hxI6JIZ1eCAsh2+W8rFhLVnwZublRI3qYK/U0jyxazN6nVRv&#10;aLCkxrjfHS2pf3GbDnSnlefT0ah23194U+u4ocHS+MpYcY+2Kqw3Tq1RDQ3Ky4+punpb+jWdrNry&#10;ae9vAprWvcl1X5qTyS8AeHuID7ICcZV/n3r2N6tlut8bG+2NCkaovFGvCiNdyrXerK0DJW1d7fU4&#10;2iNn9sjW0ZL6vcZp+dhw2GCJXT86EhMdCQh7zcIeQ29ZMb5XOTLSFtcDONKl3OpO9aug9Wu6VJ5g&#10;vpj0dKk9OBYzYlO5rtdDGxx7ddvXSJdyMSMixY6VWr9f6s/frPai05Nq9bQvTBzdstLZ0Vf17xPT&#10;aW9vTZd2HyyocdG8IDBZr7agQWpGgsJ1/WOrmVan/sFha5u2PrVvlDYHjQw7n8Ny4KfJTqd7DNHj&#10;SzmO1pXKdRQ0JHllt0/tGwtqzN3iNS6i60b2M71BjSrp8FHvc22d6gdKGgr2Y/E6IOr9fImMDseX&#10;p4qec3vkMOX8hUzdMOdYfHmMv0bN7+z0uNdce7HPXAsV+RpKOv/J6baD0OT9x/3evU6q/X1ub5d6&#10;9jdUNJyLHSu1cGNB2t9h1UNx2/Pqp70mHyvzIv68usp7b0vO05jj9UXKf0eft7+btXVA2rcxbgTC&#10;rU9v0+6R6DUdf57sbZk6fLd3ftuLpjNuznR/+9Z24spXcYvJ24FOXePW1xNOn1P+rf227z2knoFm&#10;tTR5y/19Jv0+8bhTOkmS9pdQlyZf197x+/uMy7+05RHueUr6XeXsiGAkror8MvWB92GkSzkrzyqO&#10;EwBOQ2MEWTGV/8iwhmYOK98utXfv0IFNddr6gKksix0rtX5wlXZ179CB7jbV5++qvBnXLlN+U7O0&#10;uE0HutepqbhFCzdKm72Rss0zwhukHVgFo0Qp60vDGhqRpD7le6VGf58jh9QzY4WurrVHm4Z1eKCk&#10;rff7x9GsfQet45DpaT5wfUnXbCxU9kjXLlO7P8q3bZlqJpgvQ4Ml9edLauk2o3pDHTerZ5E/ctim&#10;+vwer+F7SD0DBa0/2OyNMEpb283NLG375UJB8oMVKx+b2tq0RM3a7PWmB/ky0qXc6oJatvsjmcPK&#10;V9zMTIPLT+euGXt0TT759yYIdfK1u031kYartb1FBW3d7/fYmt7zoDd7pEsb8nWR87/BTt/gcGzD&#10;oLx3T2QktNhxs7YOeKOp25vVs7FT/TL7NA1r77vuu7V2ph9Iezf71Z3BSMSBTc1WA9zfrsnXA9tX&#10;SfsLwXbLe/don8KGt7tuowpa7zQOh47Zee+X76jysWE1Du7RBt0S5EneSk9ceXID0uIDnarftE5N&#10;3vHVb7LOX0WDVeH1M1hZHs01Ouzln32OvIb6DC/vtq/S0Ea/UWV66fdtLJhrYfuq+JG7pPOflu6R&#10;YQ3NbFB92v5jym1+76hznVT7+7vV0tupfapsODe13a21M03Zyi9XpNyb7fkNyWj+5pe7wVr8eY0a&#10;1cHeUjRP/boh5niDMl7cYtUnd2vtYIfai1N19YZVapy5Sru640YghnV4QOo5aOq/XTlp62oz+nyg&#10;+26tlT8q26d2a792PamRYQ2poB6vHG9o8u8/Vv2wbZlqkspX0zptXiwt2bQjZsSmyvSllaPIvadN&#10;yncGo+3BvSomX039OcZxW6P2gZT9JdX5ide1fS+PuYfm/UApLl9d7nlS0u/qNGemVWeNdCk/uErt&#10;y6c6+ZWQ31b9V3ygIM30l47qYG+dcs41AQCnm/QgK67yP1pS/0Cdct40v/Ixr0If6VJ+f4PWbvCn&#10;/81Vy2KrJ95SPOgHLV4DelM4Ta3pulVq9BrKYUDk92imrV+nOX4lXCxI168Ip5o90Kn6BXOt7fjH&#10;tkq73OmKI13K728ORzyaVmjtzPgpGpHpgRPKF9OwDI9nVPXXVTaoJGuKkZeumuZmNQ6UNJS6fXcK&#10;o3v8/rkNlxcf6JSCkRapZvnXK9NT3KOtMjdLs84KLVHS71doSZBOK181V7lcg7mJpmzPBJdh761q&#10;56llZkHrvR7PpraE/IowjU07UMvvVziiVDtPLTMlqVktTd70vsUmKDfTEBuCqXvlQkH9atDa6/zy&#10;0awlkgnQg+2uMOczsl2TBs30pr96515+YFW7TPnuuMbh2IYGS+qfscLLB3+7Si9P0xuC68xv/OSa&#10;zPnrXxyOGtY0N4fr2fzrxy2P3jUdjtZJTQuaTcOvuMcElf4x1s5TS9AIG9bhgWZtHmvKasL5T023&#10;PyKesv/KcuuVe/s6qfr3U3X19c2SW3fKL89+Yzda7lW7TDn/2h0Z1pDs68WWcl4jnDytnaeWmWb7&#10;lcfrXafyyvRAp65Z06Wypurqbd60RmtmQYWRYQ1JarnOqk+t8xEYqVMuNkjzpwhb+VEsaN/iBg15&#10;AZZfvhPLl12/uapMX3I5cu89pv7ypwH79WxlvvrlaIzjrsjXlP2l1fkJ13Wko8G9h7Z5HQiJ+eqI&#10;nKe0301V/YzwXlR8oFP115s02/kVn99S/YwGb4d96tEK5WZ4H4t7tHVGFo8OAMCplRpkuaMg8nvs&#10;/Eak/dzB0ZL6VdLW1eEUhvX7rR8GzI3Q9OabRkDQgJZXgUvhtMQmr2GiZi2oTVs/VDwoa50+9QQ3&#10;mrCB4x5bEPgdLam/4tmvuBt39IY+sXxxj2dYeWu9ha0d2mf1lFY8mzCzQfWp27fyUDL7859xs2/s&#10;Qb5UN+e/fGw4nMoX8H/vTJHyGjdx+To0WJJStxf3O9PoO7C9QflWfyqTpaKxosp89spMxXHObFC9&#10;l1575NJPZ/j/1giFf3waa7uH1DNgp88bGZCk/R2V03Nit1U5MuKXwyDo07AOD/jlMrk82dMPy4WC&#10;1/jxAjQ/Pa0rtXC1GeGrcLRUUTeYoMKMGPTnbw63sbEgBR0PBa0P0mOmn0l+gzo8z+VCIabhqYTz&#10;n57u4kEzEpq8/5Ryb10n6b+vnBoYWxat8lxZ7q0AuaLc21LOq21kWEMV2zCdVRXptcux5mpDtzeK&#10;b09FC2YWxExxPFpSf9AxYa6TsFPDCiyP7tE1QbpN2fCvNTc/yseGpf2d2jogq7GfXL7Md3HXSLXp&#10;SytHbl1t+NOAe/b7+ZpUjpKP2y+fUSn7S6vzY69r+3qy6wdbWr5GRc9T+u/qZ3gdafZ92Mmv+Py2&#10;FAuSlT/Fg8NWfQcAp6/UICs6ChK3zLlZ+1OorD+3pzD1RugHO4vmedPvvIaDHRA4gvX9XrNCl/Jq&#10;VpPqNEclHdy7R0P+DcFquFQeR8LN0W4gpCyv3F4V+eI2LPfu0T5r3V1OT6kt0ghN2r47ElksaJ/3&#10;m3A00W3Qxd2Ax1AsxDfy/HRWNPQU3GgrGqaKbi9s2Mmb4+9Np6pdpnx3m5bsL4Rz+O1jsrn54KoI&#10;gGxeQyAYgXJ4wVBlIyl+u5H0+aNX3Xdr7UxFXnRhGvTWuUjMY+d6GhnWkJfWtPIUTuXpU7632Wv8&#10;SJI/TdL6c0d7vfTZ10s0KPKmQNp/3oiM/RId82d696Pn2eqkiEg7/0npNtein49J+08q926ZSv59&#10;lPs7n3ucEdaobXzD20g/rxavbAaS6jL7Og2e4fFelBBM2zQjseace4Gut/8NTe5x+Y1o7+NR/yU2&#10;/iiK/1tT7s02K5//HRosefkdvc4Ty1fiNVJt+pRSjlxWfljXXHw5Sj/uxNG3CDv/U+r8hOs6ElTG&#10;dtYoOV8jKs9T2u/86YvlvXskL+Bz8yspv81vD2n3/abTtH6GzP19MKEuBoDTTEqQFVf5OyMj9k17&#10;eoMarRth9MUTlkiDt05zZhbUE7SSt2i93/B2epDNDTJlfb/XrLfgTQ2UpGH1WHO37Z7Y6LFZvYaR&#10;4xjV7vbO+CAhcmOeWL6kNrjUp3zeb2iaKWzB8zkjXdqQl+nNS9l+JDgd6VIu6D2NBpVhOkygGryh&#10;r7il8sFv/+YXPC/jvczBCnSD3490aUPeu7k76Sx2dGifd6ON215so1F1mjPT3r7d+54StCUI5/ub&#10;3tPGGXWmJ1gK01Pco60D0hKvgWCmsPhl0DSeNNProZ3eoEZ/6qC13crGsj8S4D9/401JDBo/7tRC&#10;uzPB4QbqiSNAdnmSd66lww9YjR/3/Mm8MKHyNePesz7ecUbKo3uNWg+sR8+z9+C+NxKZ2kkRSDr/&#10;aekOg9Dk/SeV++h1Mp7frw+eKYyyjzO6PbuuceunNO55DRUPFqxnFM32lVuhJje99nVaW6f6oHzb&#10;gVrSCIgqG96RRrQ78mEp7tFWa9Q12vk2qqHBZq/unquWxX6akstX+dhwQr1RbfrSylF0v+W9d4Vp&#10;D+rZynIQV3+mH7cvZX9pdX7sdW2XJ3e7/m+T8zXKTe8Yv5veoEYVoh05Sfnl1jfTG9Q4WFCPNTVw&#10;qDccnQOA011KkOVWpm6A5IyA1C5Te244mEpzTW9z5fNO/m+CG+FUXb2tTdroTzMYDl5tbQcgYcMk&#10;eX1fv+xe+ZK0KDqFz/Q8Wq+Gl3NckeO4S4dnNMQ2YDS9QY3+W6wmmC/uSGHN8hVaEkyd2CMt9uak&#10;j5jnM1p0VzClon6Td9wp21dTc7i99pLqZ/oNV3Mj9t8SZqejqc28kMLkr+KfkWlaZ1440rpSC1sL&#10;0uKwQdnUdrdaer3few80b2jyRh42KUjn+kHreThne3NyYZ5HH+Q2U+zkp291QS3bvfQVC9pnTQeK&#10;cN/M5z0g709xyQ82SMELKeZqw/ZV5ty2etN6cneHzwws/7o2L5b2bVzpTRdr1mb/OGqXKbc4nP7i&#10;b7eyYWrK8RJryo95rbt/LNHAzg/i4x70dgN1u8c6sTx56mdI+wbt68U5/60dkn/+IoZ1WKu0ecae&#10;yvLonaMh/xpdXVCLf41GzrP3EpS2uZWdFHF1j5R6/hPTbV+biftPKvfR66Tq3x9s0NqZcefdCZ6a&#10;1mnXooK3Pe+FGm1zU47fGOu8GiZAXLJI2mBt33+OK/E61Vxt2NTslW8vL7YtU40X4AZvhI1w0uvM&#10;PIjU39db275fWuI/R+vWoSOH1GO9ir3pulUaut97RiyhfNVMq7Pe2mirNn0p5cjZ7wY1a4nXKWJf&#10;g0nlqOrjDiTvL7XOj72u7eOPbjf8bXK+RlSkd4zf1dapfn/BCvhS8iuuvhmQWqypgdH7OwCc3s54&#10;6dmn3nAXwjeq3WvukjbE3GzeTMUtWniwOWbqxumgT+2tBbXEBWNZGOlSrl1qjwvYA2OlwT6P3hvi&#10;5Ad57udTxXozXep5rFyv2LFSPQvigh0gyVjXBAAAOJVSRrLenSL/Bk/rzepZFL416a3ijla81SL/&#10;hk5rh2S9qSpztfPUErz+OU6f2lv3aI4/ChTL/oeKvRdO+CNVrd6r3IM3dZ0q3pTAuDf1BayAzwqw&#10;8jPCkTSgKhUjDgAA4M3ESBYAAAAAZIiRLAAAAADIEEEWAAAAAGSIIAsAAAAAMkSQBQAAAAAZIsgC&#10;AAAAgAwRZAEAAABAhgiyAAAAACBDBFkAAAAAkCGCLAAAAADIEEEWAAAAAGSIIAsAAAAAMkSQBQAA&#10;AAAZIsgCAAAAgAwRZAEAAABAhgiyAAAAACBDBFkAAAAAkCGCLAAAAADIEEEWAAAAAGSIIAsAAAAA&#10;MkSQBQAAAAAZIsgCAAAAgAwRZAEAAABAhsYOsopbtLB1i4ru8kCf2ltXamFHX7CkvPc2LWxdaf2l&#10;/f7kFDtWauGaLpVj0jERxQ4vzWu6VHa/PFnFLcrtHXWXvnUi6elT+yk8T9kb1e41fnpHtXvNbdo9&#10;4q7z5ip2rDyJ82sfz1ukuMW7fiaWn+W9t8Vff8F2x6+897ZsrsUJXnvlvbd5v5tYngSKW5w6MfzL&#10;7R219uMa737Hu35UcjpSjHQpd9rWHX1qb/Xz42TquGrz1d7fBJzEtZK1Yod1HKcgXad6+6fUSJdy&#10;QXpPplydAqf19TgBE6y7T9ppkI+J99QkE7iOMrvHnTInX6e+JeXHM0aQ1af2jcNqnDmsoaQDHBnW&#10;kKTGGXWS19C8Ji+t3b5DB7p36ED33Vo7s6D1p6Sw9qlnv6QZdapx0jExoxoabDBp37ZMNe7XJ2VU&#10;u+8vqH7aVPeLt4iTnpFhDc1sUL272umquEdb5ad3qq7e9nVdXeuu9GYa1dCgJn5+I8fz1igeLGjJ&#10;grkTzs+hwVL89de0Tgfa5rpLxzbSpQ29UuNASUPud+My0WtvVAd7pZbmqRPOk0DTOq8+3KFduQY1&#10;5u4OPueXT9XQYCkhfePd73jXt9nHOw5HS+o/XeuOkWENqU71tZI0Vxu616nJXacaI4fUo2YtGCtf&#10;I/ubgIleK1kb6VJ+f3gc5WPD8df2RJ3q7Z9ixQc6pSC9J1GuToXT+Xoct4nW3Rk4DfIx8Z6aZAL1&#10;R83yryu/fGr1ddyb7aTq1Lew/HhSg6zy3j0ayt2i3IySDh91v7U1K7d8qlTcovX7pSWb7Jv8VF29&#10;bYcOWJVQMFoUN8o10qWc08sbGtXuNdZ3HQUnsPLSEWF6mXZ7o2vtRadX2e8lH+lSrvVmbR0oaetq&#10;L01x6/nLO7q8tGxR0R9F8/7aK6LJUe1ec7O2Dkj7NnoReeQ4UwLQyHp2NO/1OhTD781+TR7Zaagc&#10;YalMT7lQkBbN05B/buzekKrzwTm3zuhmezHMp0h6krbv9hD6vTTFLVq4sSANdOoa/3Owr2gZqTwX&#10;fs9GX7iek87c3i6TzjVdKqdtz0p3+95D6hloVkuTktMtxafPPR5HUp4WO+z0WPsc4/jiz4PpYJgz&#10;vYr0+qyymdvbpZ79DTENdKt3bKRLuTVdKgYj3SnlXqYhU3/9LWpxO3m87fjlxB59qcyrmLI+xjkO&#10;82RYhwe8yj0lT8bXSxYXyPSpZ3+zWqb7+ZnQw59YF1js9b3/jx2dj73mrOOttgyv6dLugwU1Lppn&#10;OqVit+tvL8yz2OvS32ewDaduraZOipSBLdpdKKh/cbOa3FG6pN/by+3jP1pS/4y62I63pP255cQ/&#10;5orRwqDHPNqTbJdle/2k5VWVD1fcfWikS7nVnepXQeu968OU2eHgXLj3l7j0VF5nnlO2/aTrctTM&#10;EgjObTRvkrafVM8UO1Zq/X6pP3+z2ovO+YzLzwpWOjv6qv99UplNuR7L9qwi5zpJFLufaH1gtut/&#10;ji/nQd0ftFFu0+6RaFrNtpPOT2XdHfU2yseYujS2Xq7qnpqUHrv+qLYutc6rXccl1iUx7elA0nlM&#10;+F3ieUiuU6N1Z7S+rNxeZfmJz7dTKyXI6lM+X6fc8qmqn9GgoWMJDYnaZcp3r1OTTMSomauUS+nS&#10;MRWUN1rkj3L5B+tXvovbTC/vpuagIjO/vVlbB5q1uXuHDmxfJe0vqF/e6EGQDsfIsIZUUI9u0YHu&#10;HdqgLVq4cTgYads8o1Mb9o6a329qlha3mYCwmLCe1+um/QVpgwke1dGhIb9nevsqDW10K9epunrD&#10;KjXOXKVd3V/X1epSbnVBLd62d+WGwzyI6FO7td6BTXXa+oB/cQzr8EBJW++X2r282newT9JU1c+w&#10;NjHSpfzgKrVHgk8nPbWmx0S9d6lngXdeBveYwjuOfKjfe5vWyzt39jY0qoO9Je3bWFCLf+7yd425&#10;fRUL2hc0WKzezqZ12rxYWrJphw60zbV6Qc1F1bPIOhf3V+Zr8WBB/fk9XrrbtGR/R1DGhgZL6s+X&#10;TDq3zdNBd3t+ZV/cooUbZcpid5uU7wx7vZLSnZQ+53giilu0fnCVdgV56qfVa5j7O7FGIpOPL+U8&#10;WA1sN71bZ3jn1C7bI3YZvlstvZ3aF9vbZDXcj5bUP9CpvHctbl5cUE98KyQot7mmqap3Onn8DgG/&#10;wRuMAsXmVXxZD8/xMg11WOeku031+T3eMYZ5ave0F5PWr4odyHhGhjU0c1j5dv9aDq/zyLlo71T9&#10;JqsuaK8s23Y6zfXZEV7TKuhgRdk111y+GD3easvwrkUFbd3v1cEp13JxzDrSyoeDzUH5WN+6R3O2&#10;++W4YH6Tup+VYR20SdqaD3uC7XISf/xdylnLd+WGlbfqurge5eT9JV87NdPq1D84HG7jgU7Vb1qn&#10;JqtsRLZrlbFix0qrjLepPrh+qysfEZFr2LoP1S5Tuz/aum2ZajSswwNST3tYb/j1anJ6Kq+zIEA9&#10;RdtPvo4PqWegoPVeudqVU5A3adtPqmea2tq0RKYdsqHJKlcx+emXn5Bz/czYo2vyyb8P2gUxZdZ0&#10;yKVcjyNd2pCvi/wmuLcmSby25irnH89IlzbkpbXbvXZfQjk3dZ3Uc9DUa7ty0tbVN+vw9Tui9VHi&#10;+amsu0OneT6OUZfE1svV3lMT02PdW6qtS2PvcSntTrc9bTe4E89jzO+UdB7S69RoB6XTCVpRp1e2&#10;u+Pz7dRKDLLKe/dIm0zQ4t4U4pkLSrGRcBhJ9+yXtHiFd8FM1YJFDdKAKWTlQkH9atDa67yGZlOz&#10;lkgmeBjpUn6/1JhbYW78tfPUMlOSrIZmnKMl9c/0gwwTCDbmbgku2KYFzcGxFQ8WwhtkynpDg6XK&#10;7/I3mwg7KdizegmKD3RK1u9rlq/QkrgpUSN1ylVULv53wxqauUq7YqY12kGxGQ2oXCfaM2umumnR&#10;Ld5F453LceaDmm+pDBIkb3vN2uznS+08tcws6fDR9O27DZtwSpU16hJpPO3RVlkBZe0y5Svyx58S&#10;6ufrXLUslpdfJh+WeOU+bnu5xWG6g/U0V7lcQ1D2E9Mdsz2TvujxRDQ1a8lAp65Z4910tnkVmzu9&#10;MzifaceXdB6i24ukd6BZm/1zWjsvGFWKluGpuvr6ZiluaoVbiefuNlMTxlB8oKCWDebcuZ08YTlQ&#10;tCwk5VVMWQ/P3ajqrzNT9ipYv7PLXuL61XDPm/zgs045r6yWj4V1bbhfU1fu2+j1Ajati53SbOfN&#10;0GBJSzY5N0Lvmg6PX2pqq8ynastwzfIVWqIGzZmefi1XXUcO1Cln1SGR+kVKr5NGupTfb5XXphVa&#10;O9OfwuuXk5Tj1zy1x6Wrosx50vaXcu1oeoMaB4eDjkXTmWCVDXe7/nS0kS7l9zdorXddmGvb74Co&#10;rnzY0u5DkeMdMVPxWzZ4eXO0pH75x5+UHvc6i8p++ynX5dGS6bj18rOmudlMQU7dvnvOrXomcg2H&#10;yyvz05uGZUu8fuJ+75+PmDJ73SpThlK2Z8pc+KhGU1tC/gRSri1v2/X5u5Rr71S9P1sprZz75/U6&#10;qxwubnPqo5Tz438XN4KcctxvfT5qzLqksl52051yT01Kj10uq6pLE+5xae3OSHs65ru08+i0w2PP&#10;g1v3Repwp4MyON6Y7cXc0xLz7RRLCLL6lO9tDkek7JtCEu+CCtQuU77bi9RnyhQWbx335h39fycT&#10;/S+9irfiRhdXCC3lY8PhVBYveOjP3xwGfxsL3pqmsjRRcrXrebznLXKDN1dMRfDZPcEVv3fzznd0&#10;j66xA9WNfhBY2csWBohWUGzfwB3RRpRpfAdTLUf8ObDjyYdRHWy31mu9WVvtXhWrV9xo0Jzp6duP&#10;9lqMamjQD6jti61PPftNZVg+NhwG+YmGdThm3nF4EYdBe7TsKLixu+v54ntbwnQnp8+pPCLmakP3&#10;Dh24vqRrrOks7vkvHxv2nqdKOb7E82Bvz8lPFbQ+ck4Vc+49McdWLhSC4C+aL+F+Kox0KS+/I8bt&#10;5HFG8CLHm5BXMWXd/n1+td0Z1KF91oigyVM7rcnrV8M9bwqCT6/zyKsH/R5FO49qln9dB7rv1pz7&#10;V1ZOgZGc9d2RzkPqGfCv6fh8D4/XPVfRMhy9JuTV2WnX8jjqyCAfnDJWLHj5nLKfoyVrqp7PbxiP&#10;ffzlwl2R+jboGXfz0peyv+RrR1Jtneq9xke5UAg6wYJr5WjCsyBHS+pXSVut8rd+f/j12OXDFnMN&#10;B/chK6CQf5zh9RjUY6npca8z26nYfvJ1GdaNlpkNqk/dvnvOrXrGbrgF5crcGyraJ47k6yftfLjH&#10;GraHRhO3p/BRje0NyrdW81KwlGtLCoLQ/hlhoJRazp3zOjRYCs9DkG8p56ei7g6d3vk4jrokUn6q&#10;u6cmpSe811Zbl9rtRitdae3O2HwyxjyPkXZ4/HlIq1Pd2RU6WvLupSl1eqT8xOfbqRYbZBU7OrRv&#10;oDPM6NWd6o8babHV1lXeFKTgwo0/MV6jdWZlo1AKM77ixMkvnEmF0Oc2FiR5w/wH7L82r3Eaaegm&#10;rOc8HFi23v7S1GaGSHsK7hCkmaaVVAGXI/P4fX507u/fBKv+Nip72awK3guKdyeNYrnpifTMuQW9&#10;unzwe5bMtAszfTEIgP0LyGdVsInbd8/HyCH1+C+GsCoJk/YwHXEVckRFQGs1TN2L2DViP3dls/Mz&#10;Jd1J6bOPxzbiP6vhNVK3r5J6D6kcc/4P9sprTKYcX8p5CHuxnPy0XtBg/uJ7uOwg3xbeWN188QN5&#10;5wcy057693dEb/RBz79TVosF7ZtRp5rEvHLKujsNbu8e7fOnJ3ebl1KYOsVqCFp5krx+deJGRNxz&#10;GdwQrf0Wg+cqzY0idqqlfe7cfDpqN9zj8z1s+LrnKlqGIyJlN/5arq6OdEc37DrCanhLifupYG8j&#10;UqfFHX+f8pEXNrWFPdluXiZx0px87dRpzsxhDY1EOzMjjdCkMmWVPf9vQ1OV5WMMwX0oJu/djtEg&#10;nQnpca+ziFOw/bTr0u7IldMYTdy+e879esat6yLlKr6hlyqp7k9sFxhF73mhihZFsL2+8I1stcuU&#10;t6eIpUq5trxn7uVsJ6mcR8+r06lm1UfJ5ye93RRxWuXjOOqSSL0cFX9PTU6Pfd1UV5e695oGa1TI&#10;T7vd7oxrT4fSz2Py72Sdh4o6z0q7W08UD9ovtIir0+3yk5xvp1plkOWNfgSN5SCjU94wKAXTkrTf&#10;fw7HKHZ0aF/w3JQJxPq9hqIZapaWeIFA/YwGSf7NwZzs4Bmv6Q1q9KcOygytJgZgATdwqtOcmdbN&#10;Z6RLOT/jI4U/ZT27F8vrZbcrHbegGXakbZ4xCRoZI13akLduKkmKe7Q12IbTExjXMzDQqa0Jo1jR&#10;9FT2rocXd/X5EOWdO+umFDSSvUa0civUlLb9yPnoU/vqzkgvTdAIsdJRM60uLFveQ57uA/blQiHS&#10;YVDs6NA+r7fNvYij2/Ma/4ubK9Jd3ntXeG5S0p2UvmgD0lJbp/rgerCDpOj5N88qehVRyvElnwdr&#10;e4n5aRpyprHslGHv5lt5M3QDFefmEnfjK+4J5/cHf23hdFq73I10Kef3siXmlVPWE3pGjT7lg/nf&#10;Vt2RWNbt9avhXrdK6dmM7rd+RkOkLJoRVYedTifNYU+iW3b9V+RbxzueMrzRv86Tr+Xq6kgnH5zy&#10;ETYgkvej6Q1qDPbjXa/ecYTnPen4o8p794TPQySd/5T9JV87Cp6bPfzAHinoBLPKhrvdNV4AFVke&#10;TXtV5SMi5T4Uafi5DSSrsZySntTr7FRvP3Jd9qlnvz9d2j9OmUcSUrafWM84HZphOirrxLjRxLjr&#10;x1yXKefDLfPFLVrvvRAhbnvh9Whvz+18i5NybY10Kec9q2UH8Mnl3DmvdgdQpD5KOT8pIxRxx336&#10;5GNUWl0S5kNl+Ym/pyalx763VFuXVnGPi7Q73fa0bazzmNIOt85DRd1n1al24Fjee5vWB0F7Up1u&#10;l5+kfDv1nCDLe3i2YvSj8uHzOE1tO7R5cczwezAPd642bF+lRn+UbGNBjbm7g6HnmuVf1+bF0r6N&#10;/rBzszb788prlym3WJLXw50fbBi758ht2HkPUg5t9EfoCmrxn12JFLLk9Soq96Z13kOF3vGqLWae&#10;pznB/lsLm9ruVkuvNyS/2jys7M7P9efkmrxYqYX3S0tmel+5o0jucXrBrB+8VoqmJ7EnfVz5sEJr&#10;5Y9+3qzDM5qt7UlLFkkbvO+2zvDzKHn7qp2nlmB7BWlxGFCbRluHcntHo+loWmceoGxdqYWtHVJM&#10;vg4NltSYa1CPf74GV2mX11MXzQezvV2LCsExbZ3hzzeOpnuDmrXEr0RT0p2UPvt4ouZqwyarDGyU&#10;dz1M1YJFCq6zHjVLXiWafHxp5yGsBJPz03sY1curprY21fvTSg42aO3MuGvR2m7M9MbKRpL5JyOC&#10;ZzIDdV7Pv8xzV/4oV3tJ9TP9spqUV2ll3Zt7H4ya7ZEWN5gvrGvKTmvi+nLedBTLvdnEXLvWDTG6&#10;31si11fPorDe9Nnrh1P/jPC4o2X3mt5m81ynnY6qy3BBc3INQSMz8Vqupo508iFaPuwGRMp+apep&#10;PTfs7ecuaVFzZDQj9fg1V7lceE1dM1inJbFpsaTsL+3akaT6GdK+QWtKvl02Its15zq/3LzcKVxu&#10;pz2lfBST/92cxPvQ9AZzj+7oqyyzdmM5JT3udRZxCrafeF2ODGtIzWrRXdZxxpWX6PaT6xkTIPtv&#10;K7PTEakTNyp89tXmXD9aHDakE8+HpurqbW1SULcNh8/cjnE9yk/P6oJatpv0FCNvpbUlXFsyLyTz&#10;863pOuvlFonl3DmvTiM+yLe08+PU3RGndT4m1yXJ9XK199Sk9CR1krn1V3zHp91ZkNzudNvTlrTz&#10;WPG7lPOQUqc2LQjTtWGwTo1B0J5Up9vlJynf0s5jNs546dmn3nAX4m2uuEULDzbHT6F50/WpvbWg&#10;lrgbzptuVLvX3CVtiJ/y9vaXdnyn03kA8Obo0+69dbraDWrfLU6re6HrLaqTi13aPX1ZzD3iLZDJ&#10;+SEf33KZnMd3psrpgngb8/4dhI2y3kz1FqvoxXgrxYwkvKOkHN9pdR4AnHqj2r2moPp3a4BV0Yv/&#10;1iva/45fa0fwBuc3zUiXcgfrTpvAYKLnh3w8vUz0PL4bMJIFAAAAABliJAsAAAAAMkSQBQAAAAAZ&#10;IsgCAAAAgAwRZAEAAABAhgiyAAAAACBDBFkAAAAAkCGCLAAAAADIEEEWAAAAAGSIIAsAAAAAMkSQ&#10;BQAAAAAZIsgCAAAAgAwRZAEAAABAhgiyAAAAACBDBFkAAAAAkCGCLAAAAADIEEEWAAAAAGSIIAsA&#10;AAAAMkSQBQAAAAAZIsgCAAAAgAwRZAEAAABAhgiyAAAAACBDBFkAAAAAkKH0IKu4RQtbVwZ/ub2j&#10;1pd9am/doqKk8t7bnO9co9q9ZqXai+7y7BU7btPuEfP/Y6frbaK4ZQLHMarda8z5Mf8f5ks2wvOf&#10;LG2/dvqqV+zwyuOaLpUj35zq483YSJdyY+bfOEyojNgmdj7Gr5pykyLpOEe6lHPLRHGLFo65rz61&#10;tyaUlcRzZOozu240f3Hrvo3E5aG8fOzoC/+/daUWJuVZZqxyYu9/3FLK20ltFwCAdIlBVrFjpRZu&#10;lDZ379CB7h060N2m+vzNYaBULGjf4mY1SapZ/nXll091tmAb1uGBZrU0ucszNtKl/P461deaj0OD&#10;JdVPS0vX28Godt9fGP9xFPdoqxpUL3n5H+ZLNuZqQ/c6pZ/SlP1G0letUQ0NNmjt9h06sG2Zauyv&#10;TvnxZuxoSf0zx3v8SSZYRmwTOh8TYNUb45dynEdL6p9RZ5WJPrVvHFbjzGENpQUDI8MaUkJZSTpH&#10;I4fUM9Bs1Y3mb/PigvJxAeDbRUUeeprW6UDbXElS+diwGnN360D313V1XJ5lxS4n1v7HbWRYQwnl&#10;rXiwoCULJrhdAADGEB9kFbdo/f5mbY40oudqw6Zm7Ttoev7Kx4bVOKOuoqcwGGmwR75GhjXkN1ZG&#10;upSrGBXz2CNndo+q18Na3Htbco/xSJdyqzvVr4LWr+lSWX3q2d+slulmf27Pa2w6Y9jr2b2eZpSs&#10;S+1eWv+387ns9Hb7wWmxwxrRG+lSzkpX5cjbqHavuVlbB6R9G/314rcbUdyihRsL0kCnrunoCxos&#10;9X7+RXqrq9he4vH659fP45VqL1qjSEn7ddPnsrYXnOuRLuVab9bWgZK2rnbOv7u9pP1KVR9vZL2O&#10;vui5iUufJ7lcWdtb06XdBwtqXDSvskGbkj5TdvrMOQi275YRL//3mmsp941vVl5L7vXj5p+/zD/G&#10;uNENT9L1kfT7sN5Iz8fK37vHaa9stms3mMt792god4tyM0o6fDSyqpXmLdpdKKg/aIRXeY6Olqzf&#10;hOpnNKh/cNh8SDm2+DzrU3tiHTfeMhF+V7mfuLw13Dw0/OvZpOGafEn9dmdbZL1wf2E6Rs0IaewI&#10;WPIxh+XEqk+UnPbIcns7hYI0Yzgmf0yHzZzpMb9PKe8AAFQrNsgqHiyoMbeiohFh9ygGo0RWAFXs&#10;WKn1arNGvvaYm53fQzrSpdzqglq276gc+SpuiYycbZ5hNfiOltQ/0Km8bgl6jHvcm3ztMrXnGkwv&#10;67ZlqhkZ1tDMYeXbpfbuHTqwqU5bHzDbK3as1PrBVdoVpPOuikabvMAiPJ67tXZwT7De0GBJ/fmS&#10;WrrNqMorkc/zdHDNzepZdLf57fZVGrIahkPHzI2++EBBmunvbVQHe+uUi+TLVF29YZUaZ67Sru6v&#10;6+pa09BM2m6gaZ02L5aWbNqhA21zTYNlcI82+Pk3o1P5osIG+gzvGLev0tDGmAA24XjN+Q/P6YHu&#10;uzXn/pu11RtFStyvk76IyPZ2aFdu2ATNtcuU39QsLW7TAXcELfPjjebzrhl7dE0+7nit9MWWf78x&#10;6mxvUUFb9ytmRCYtfaMaGpT2bSyYc7B9ldR7SOWKMjKswwMlbR1s1oHuHcqvvFSN1h6KD3SqflN6&#10;/qVei7biFus6ultrBzvM8Ra3aOHGYTPi6P1+g9e4DesN0ylSv8nKRzvAc/afL7rHGU1KzfKva0Nw&#10;UH3K5821VD+jIbje5J6jTdLWfMlqzFdzjpxAMdCnfL5kgpQxji0+zwra59Rx5jdp13xSmUjbT/K5&#10;ieahzx8Vnqqrt7VpicwInrtescNKo133jxxSz0BB6w+a8rgrJ21t9ztbko7ZnoVgjUrHlguvzrCW&#10;78oNByOKkXpr+yopqOvd7cbnCQAAExUTZJkevpbmysZFyOoFtAKo/P5mbQ4azeF0suLBgpbMGPYa&#10;p5UNJMlMA1piNf6arlulxsFhla0pKhWBmSMyPfBoSf0Ddcp508rKx8Ie5vz+Bq3d4E83m6uWxZW9&#10;3ZKk5lsqgwApaNyE6XU+F/doq1ap3U9v7TLlvH3Uz2jwttGnHq1Qbob3sbhHW2dU9o5HpvCkbDcq&#10;2ks7NFhS/4wVXv6ZtEre9gasc1Y7Ty2x06vijtdsv/hAp5S7xTunU3X19c2SF3Qn7tftRbZEtyfV&#10;LF+hJQMlDXnlqLJxq4rtJe632uN18rlm+QotUdzxWumLKf+5nNfAT9leRGr6zJTb6Oiyxy4jI8Ma&#10;kr2NOtV7+aeRLuUHVylXsQE7/9KvxYimZi0Z6NQ1a7pMsLdthzY0md83WnnUtKDZG+GJlpv+xW1B&#10;Y72mudnbR8z+27xGfdJ0Nkd57x7J+33NtLrI6FLkHDWt0NqZXiBV7TkKGu43WyMnK7WwtUPaZNKZ&#10;fGxJeVZZxzUtaJYGh1VOveZTykTsftLOTQJ7FkKxoH1x0yc1qvrrYjrO5I/6tQX1aE1zsxq98ph4&#10;zHZ5DPafUi40T+1xeeBtZ+1277vaeWqZ6eWds91x5QkAAFWICbKqMHJIPWrWglqr4Zv0/ILXyN2X&#10;71S/4gICBY2FyDNbR0vqlySN6mCvrKCvTz374xo/0Ya2uYGHo3FDg16P9dGS+lXS1tVhA2n9fns7&#10;vlEdbLcbUuEITWV6o5/Lx4adaUZ2gOEpFiRrak7x4LDWXlcZ0Nm95lVtV4r20voNjWDbwzo8YPLJ&#10;BJ4FrY8cY3RLhnO8I4fUM1Cn+lqz7YqAfEadalL2m/zMVMz2RoZNgBD3XSDb463MZ0lKOF4/fTFT&#10;yIYGS1Lq9iIL0tPnPMtULhSCgCMyslKRjjrN8QK14gOdqr/eeZZNcvLPLdv2teiaqw3dO3Tg+pKu&#10;CaZiDevwgKJByMaCWT2oN7xyu78jXGd1p7cPu5xExY8gufqU720OA8npDWGAU5E3krxAqtpzFDbc&#10;zajHge67tXamGQU0Df60Y1NCnklDg3Yd55lRJ1Wky7rmU8pE/H5Szk2CinJWkUeSNKy8VZ8ubO0I&#10;grFy3BTEoBMm/phrrPtLuP+UclG4S9cE+zZTGoNRMG87Ie98FwrSonnedseXJwAAVCMmyJqq+pjn&#10;GOTNuW8v2j3KTqMztpfZ3BzXbt+hA9YzXWMpBs9DOA3ypAfVg4a/+Rh96YWTzsX+lK7wz53+4vds&#10;m+k2Ju1+48Bt3FR8dnkPyrc0+T3rh7T7fqmlSaqfIR0udCk/6DYG5AWYKS/vsLYbEelxjsm/meG+&#10;zEPsdl7EjDS6xxfbWDXC0aaU/Sb2iFcqB8/MJAVm7vZS9lvt8bpS0humz2U6AyoakUrfXlL63AAj&#10;6DRwykjlw/ze9VxIGsVKT48i16LFfraraV10qpo3pSxyHG1znZEoO1Dx/oKXmcSd5zGuBU+xo0P7&#10;BjrDRvfqTvX7I3kup86ISMoTKwAwzOjtvsi004RjS8yzys6SxFFb65pPLBOJ+1HyuUkwNOhNgayo&#10;U0PlvXu0z6pTd+UagnuB39EQrBsETSnHbJUTe//x5aJP+bys/G4LRyBHhjVk35Os8x09lvHlCQAA&#10;1YgJssx0iWijIXxWJJja4jakpzeocX8heH5k9xqv93RkWEOLV5iGbFOzlgTr2Oo0Z6b1nFVxi9b7&#10;DVR7uopSGviRkTTvpRf+SnZjKpJO89zV2A86myklfsPBbdy4n2um1ak/aNSMand7Z5jm6Q1qHCyo&#10;x5oaONRbSBlhCHtvU7drKR8bDgPelN7u6Pa8B+Vjnr1xjy/8bBrwPQXv+QX7vKXsN5K+CGd7I13a&#10;EDzn4pQDS9bHG12vT+0b/SAjJX1OuSp2dGifF9zFbS/u+NPSl9xpYJcRszyut39fPmkUyz0fKdei&#10;rbZO9bLWC0a7nN+PhC93SSw3Mi9uMM+vRX8fXp/JIxkBbzpk0DHSvcMbafKmXLp1VHtnUGdUe45i&#10;pyw2rdDaIM0px5aUZyOH1DNgdWx5Lx7KLZ+aes0nlomk/aScm3h2eUouW1Hm2TRznvvUsz98BtVc&#10;LzKjzCnHHJYTe59J5SKqvHeP9nnBWLlQUL9zvpVboaaU7Y6dJwAAVCc2yFLTOh3YpMi0pZ5Fd6e+&#10;9MK8eGLY+41ZP798qvd2J7+BPlc566HkkHmoWhv96RrDWus9uxVO6zDcBn9geoMa/bejuQ1yOzCL&#10;pHOlrult1i73deDyGk7ye8Rv1uEZzcFXbo+u+1lN67RrUSH47dYZ4TMJkqQBqcWaGtgva3pTRJ3m&#10;zLTepjfWdj010+qk/R3K7R2tyK9Iz3DTOvNSAy8v1it+e+7x2Z+b2swLHha2rtTCg9ISv4GTsl87&#10;fa6mtrvV0uttz3t5wFjP42R9vNH1CtLi8AUIiemrXaa8dc2sH1wVlitne3NyDfFlODF9TqdBZLTO&#10;LiPxo331MxqkmQmjWBXnI/lajPLeNhqsJ23etkw13os4hvzl1nOYieXGep7Jf9mL//vw+nSuhQqm&#10;EV0ZSFoj85Fr/y5pUXMYSFV5jtzyZUzVgkUN2ne/afQnH1tCnh0tqX/mKs05aOe59xxR4jWfViYS&#10;9pNybuLZ24wvW/KfXwumR+6RFnvPnXrPB7boLut68faXcsxhObH3mVQu5iqXUzD9+5rBOi3x0jU0&#10;KK3d1KC8lXfm+a/k7UbypMi/owUAmLgzXnr2qTfchcCEFLdo4cHm+MDlbatP7a0FtcQ+WP92MKrd&#10;a+6SNqQ1pvFWKu+9TRt0S/yLI97OUuqDd+wxAwDgiR/JAqoS/vs8QY95TIPq7Sby7wu1dgRvqnu7&#10;Ke+9zRtVDt+chtOPO1L8ThE/6me8U48ZAAAfI1kAAAAAkCFGsgAAAAAgQwRZAAAAAJAhgiwAAAAA&#10;yBBBFgAAAABkiCALAAAAADJEkAUAAAAAGSLIAgAAAIAMEWQBAAAAQIYIsgAAAAAgQwRZAAAAAJAh&#10;giwAAAAAyBBBFgAAAABkiCALAAAAADJEkAUAAAAAGSLIAgAAAIAMEWQBAAAAQIYIsgAAAAAgQwRZ&#10;AAAAAJAhgiwAAAAAyBBBFgAAAABkiCALAAAAADJEkAUAAAAAGSLIAgAAAIAMEWQBAAAAQIYIsgAA&#10;AAAgQwRZAAAAAJAhgiwAAAAAyBBBFgAAAABkiCALAAAAADJEkAUAAAAAGSLIAgAAAIAMEWQBAAAA&#10;QIYIsgAAAAAgQwRZAAAAAJAhgiwAAAAAyBBBFgAAAABkiCALAAAAADJEkAUAAAAAGSLIAgAAAIAM&#10;EWQBAAAAQIYIsgAAAAAgQwRZAAAAAJAhgiwAAAAAyBBBFgAAAABkiCALAAAAADJEkAUAAAAAGSLI&#10;AgAAAIAMEWQBAAAAQIYIsgAAAAAgQwRZAAAAAJAhgiwAAAAAyBBBFgAAAABkiCALAAAAADJEkAUA&#10;AAAAGSLIAgAAAIAMEWQBAAAAQIYIsgAAAAAgQwRZAAAAAJAhgiwAAAAAyBBBFgAAAABkiCALAAAA&#10;ADJEkAUAAAAAGTrjpWefesNdmOrJ42r5wavWgkm68YaZ+vxF1qIsePtZdFWjbr007bvndOc3TqjX&#10;WWX2ZbXa9unznKWYuFHtXnOztg5Yixa36UDbXGtBFrz9aJV2bVummsh3fWpv7dA+NWtz9zo12ctO&#10;SVqAdzP/egs15u5WfvlUa0kWqriGi1u0cGMh+Lhk0w5tMBWANNKl3AN1yif91lLsuE1D131dV9e6&#10;3wBG+dEBfeGJ171PTvvmyeNaM/qBqtoWhx4c0NFPn4K2EU6NZ5/Rmvte1NPBgnP0ta9conmRlTLw&#10;7DNa8+hZ2vbZC91vUrys7+ZHdK8u0HdyFzvtIk9F+jNqm//hVf3856/oufeerY9/+HyNXfJhG9dI&#10;VvnRAbX84DXdeEOjer5i/r4263Xde9+Avvusu/abbNaUIE09V52jp58Y0ZpHX3bXwoT0qb31Zm2d&#10;0aYD3TvM3/ZVatzfoYUdfe7Kb4KC8ntH3YUAsjLSpVxrh4Zyd4fX/KZm9edvVu5Nv/b61L6xoMbc&#10;3TrQfbfWzpT2bdyiov/d6k71uz+JUd57m9bvd5cClmef0VefeF2LrmpUz1emaJFe173ff0Zl77s1&#10;kQ7mZOVHB3T7EXcpTltPHlfLfS9Kl9VabdtXdfs3sm7bPqc7I4FQRmLS/53LpHvv69edT7orj9Ph&#10;E7r5oee06R9+pf+ZaV68O1Q/kuVFyapihOjQg/1hBTPZibydaNseqbJ7kBbNOke9R8YxkjVrinqs&#10;ngGThlPUE/EuU+xYqfX77dGjBCNdylkNnkhvs9MrHu0Rt76b2awlKmhf6kiWJDVo7fav6+rayl5w&#10;k17/N366wxGytTM6tXW/t41NzerZ6KXZ7kmP9JxXcezAO0baaHJUee9tuiZf8j6510nKNW/XFYub&#10;tWR/IXkky193ppseZ3Td+16RNHn1xNHKkbCWg3a9VnnM6ceGdyR/po7TnpCcGTPe95G2jj/y4cz2&#10;WXRVoxb/wm6PVI5KpLaZcIpVno8Kfvt31jnSkVf19OQL9J3cBSrkR3Tv82aVyOwpp51rvpPZj7d+&#10;cJ4j5cVus1plbvI5WqRX1RubxqT0R5cf89rEN172mu594vXqR7qC9FW5PiKqHskq/+IVPa1JWvyR&#10;agKsc/S1r3g9Qc+/qC88+Jz50grUTKQ9Sb0/8HoKvB4kf0RqsarrMUoy7aJJkl7TUSLvk9Snnv2m&#10;IZTawPAaQvJ6vnflGrRv423aPaLodCCrR7zddEWr2NGhfWrQ2u07dGBDg4bsKYlxZjaoUSVtfSBm&#10;FK24ResHV2mXP9qmgtbbo20DBek6/7uStm4sKeelV/s7TJpGupSL9JwXtH5Nl+nNBN7pRg6pZ0Bq&#10;XDQvvsHhMUGIzHVbcZ2kXfOj2t3eqX41a3P3Dh1YoMiUxEQDnbqm1R/BkqSpunpbm5bI6yDZtkw1&#10;I13akK8z2+1u0xKVtLW9S+WmdeYa9+qZsPMnwUiXNuRLXh3QpiVuPYJ3tiMn1JL3RrAkSRfq1hsu&#10;0Gyvwdzz2QulJ4/r9hMX6DtfaVTPDRdotl7V7Q8+J116ib5z2SSvURrTSex68rhuP2KCsZ4bLtDs&#10;51/UV5mF8+Z59kXtf16a/eELUus7SXr6xJn62680qid3sY49OKJ7n/faut7sKTNq9LK++/0XNf0q&#10;f0RMevqJX+q7z56nz+emaJG8ID13sWq80dHZl9Wq5yu1unHyq7rdK3eHHjyhXq8M9XzmTB31gzOX&#10;l35NOctJ/3maPkXS87/XsWDZq+qfOjMcpX3Ua5vjlKk6yKrw5HG1fKM/+DNT857T/iOSZp3rReIX&#10;6obLJklHntd3n60M1Go+PTk40f53N37a9B7N+8g5kd3hdDGq3WtWamGr/2caPeVCQf1qUEuz6amu&#10;Wb7CNHAe6JOKBe2TtGSB10vdtMJM+bm/S+UgiFthnpOonaeWmdE9VpixQrnFkvbv8YI4S9M6Hdi2&#10;TEMdK7UwbhrRzGYtqJVUW6d6hcFjzbS6YJXosUzVgkUN0kBJQ/Z2gHeNPrUH1/tKLVzTpbJGdbC3&#10;FF5Pmqqrr2+WBjqVLyr9mveDuNwK03HT1GwCpSS1y9Sea/A+FLS+dWXylMXaZcp3r1P93tu00Hme&#10;bCLM9Mg6bejeET/KhneWSy/R12Z5///8i/rCN1KmW116idfY7ldLBlPAen/QrzufvVjbvtI45mwh&#10;vDXCQMxp6156rhZJOjr6sqTz9Plco2696Bmt+YY90lkp2iY+T80fnuQFRf72J5uRo4su0OLJ7q+j&#10;Zl90trsoZrBhkhovkqSz1ThZ0onXKjuP//Cyvvtf+tWy9bgOveJ+KWn0Ga35Vr+ufvA50RUwtqqD&#10;rJqpZ0l6Xf3+ybr0EjP30+vdkSQ9+5qOJpxsSTr27OuSztJ0hhvfRuo0Z6akwWHvYpyqq7eZZzQ2&#10;Lw7XGhosSapTfcwD5eVjw5IaNGe6+83ENbX5vdR7IsFPee9tWti6UuvV5vVAj585lpK2rjaNSjNl&#10;aFhDbkAHvBN5HRD9g8PegrkmyPCehzKGdXhA0oy62N7frK/5muVf90afjf78XZUdLPKm+bau1DW9&#10;zdoVSe841S4zHTleoLUwLbDDO8q8z5qRCV/vD47rUGQNo/zogFq+0a/bNcUbGZigSz+gG70GdO8P&#10;TKd1YmCH04PX1tWRE95Ag5nW9/Szv/Wm+fWr5b5XtPgGM2MriWkTv6577zPn3TwuM7EZWGbfUZVt&#10;7ira30d/o73PSXrlVd1+XzTQ+u0zz2jNf31RT/9Bem7wRR180f4h4lQdZOmiMzU7iNQTXHSWpiec&#10;bMVG1S4riDtJlYULEzNV9TM05khO/YyGxEDEjBKVdPio+40lCOKqNVe5nBlhCker/N71Vdp1Er3O&#10;5li86Yv+Q//dvJEM7xZux0qc9HWquebDIK5KtcuU96f2Jmy7eLBgnp8a41myajS1hS/8UFpgh3ce&#10;rxPZjGrFtVleVuGp181zNeN6S1wcM/LhP0KhlMAOp4A3SvT0Uy/G1mWxvLZu5IVrX2n0ppG+ol5J&#10;i64a+/kl0yb2pgQG27F+FzfS5PJHuSrWfVlHT0iafKamRZaPoaFGf7fwLF0oL9B6xH9053Xd95AJ&#10;sPSeSfrLf1+rP78g+lNUGkeQdbH+9rJJ1rxTxbwp5UItniXpyCteBfGc7nvi9WDIs+Yj52q2Xtf+&#10;X5hArfzo82bO6acv9L6Ten9h5oge+sVJPJP17DPafkSafdkHeOlFBsyoUfS5JPdNXTXNzWpUST0F&#10;09tb3rvHPGd13dxgOtC+g94zDcU92jogLbl+mWo0Vy2LzbNSB0fC50GqYaYk2qIBoUnD+EWPxZse&#10;yTNZeNeYqqs3rFLjQKeusZ5DKnbY/4SDP43Wu241qt33F6SZq5RrCqcAxl7z/pTg/QXzfJU3tTCJ&#10;PzrtP8NpxI+SRTp7vH0miazr1jveiFh70UxBNqP28SP1eOc49GC/WireKBfXWRt93sW0ZZJFOpj9&#10;Z2g8ZkTM7LPm0x8yo1rjbRjjJJynz19+juQ8CxdfFnxOW9d7fObOJ90BCa8NnCDaJn5Z3833e88C&#10;ett//hUVYspMVJj+4P0Hkg49aF6ysehy90UZYzlD0z85PQy0/uB8/Z5J+st/P003zXqv8wXiVP92&#10;QV/Fv5MVvmnHF3lTjvuWnshbVyr/DQp/2+N+u6CzCv9OVtZi/p2s4A1/3sfI2wWd75w3jUXfPGht&#10;u5q3C8a9BdBf5qShcWZJ/VqlXdvm6WDk7WHOtrztBOni7YJ416v8d7LcayHyBr6Kt/+lXfPWd2O9&#10;XbDijaHRbYXfNWtzd7N6rDeQNs4sqX/AS7NVN5g3HQ6nvtU0+nZBN/14Z/LeyBY0aO02ivXd5Av0&#10;nc9IX7XaMrMnv66n/Te8We0c0xb5beqb4qJvKeQtbm+JtH9nKvbt2tGyYrc57fM5e/IkPf28+WcB&#10;br3U/i7ubZT22wXt8lZZZiqkpb/ijdtJbyS0vaGjPz6qvznwmoLQjQBr3MYfZAEAAAB4B7MCLQKs&#10;CSHIAgAAAOB4Q8/1n9DPL3i/Lr+YAGu8CLIAAAAAIEPVv/gCAAAAADAmgiwAAAAAyBBBFgAAAABk&#10;iCALAAAAADJEkAUAAAAAGSLIAgAAAIAMEWQBAAAAQIYIsgAAAAAgQxX/GPE3/q+d9kcAAAAAQIyv&#10;/Odr3UVSXJD13gsa7I8AAAAAgBi/e7HkLpKYLggAAAAA2SLIAgAAAIAMEWQBAAAAQIYIsgAAAAAg&#10;QwRZAAAAAJAhgiwAAAAAyBBBFgAAAABkiCALAAAAADI0jiDrcd0xf77mu39ffdx8fXynbpg/X/Ov&#10;36ly5Hdl7bx+vubPv0E7j6dsp+J3Dn/79j4rvr9D0W+sfSVs//GvztcNndFvHv+qny4/ze9u5c4b&#10;Ks+XlTd+ft3xI+eHP7ojcr7itxPzO0+1233TxJYxJZbpinSPU1zZBE654zt1Q1zdl7TcZ18fP7oj&#10;oc4118rJXhvAqeLep960spp4zURN7L7AdVeVuHu83fZ0z8/xnbohWJbQ3rR/Pz/m3P3oDq8t47eV&#10;Y7aR0i4Nl8/X/LS0u9/FiCtbSfuN8NtkMddM5Hoaq832ozti9uPGENY33rbdNJ9OxhFkGUs7HtNj&#10;j/l/39NNR75sZegczVG3HrEz4vgj6tYczbEWKW47uke3JmbU47pjxT1q6Aj3GcnU4zt1w4p7dNj+&#10;icraef2XVVr3PT322GP65qx79DnnBD/+1fn68kORRSp33qAvH7lJ33vsMT3W0aB7VoxdMN8VGr08&#10;8f86GnTP7WElMKdxjh7udfK392HNaXTOfMV2lurhtuQ8rnq7p4FImd5zk0ptJ3dT+9TfPqb7VtW4&#10;i4FT65Ir1Np4WN0HovVx+UC3Dje26opLIovjXX6HHrv/WlF68XZS7rxBn9vSoG8G96hvSidZj+Nt&#10;IrYdabc9K9uR5QPdOjyrQTWJ7c2ydt7erdY9YbtAW26NBkm9D2vOrAaVO29V91Lze7dNnNgu/dEd&#10;+rK+GbQ7vnnlw/pykL5o2r+3rmR9V2ni7eHHdUebwmvGbtMd36lbH2712nwxbfeIsnb+fUlLr1TF&#10;vUeS5jS6y8t65GGz/HQ27iArqkYNs6TSkH/gDWpdGs2I8oFuaWmrGoIlcWp0xdI5Onyk5H5hHC+p&#10;pKVqvVzhug8/Yhr4P7pD81d0q7XjJieQK+mp/jlqXWhu859atFR6qNsrICYy/rK+qW9eGfmRSkcO&#10;a87SK0zj4PJWLdXD6qaCrdTwYc3pf0rBGVvaqqVB/krS4+p+aKlalwYL4l3eqqUqqZTUQ1LVdhN6&#10;gLxeqTusnp7gZun0GpY7b7B6WRK2Nx6XXKs7183Rw39v/dbu7XHSGByfNVoQ7VWyR8vc9WOWAxPm&#10;1LGSd0M7rKV/da1q3JHbuBt35PqyrqevdrtrAqeJx3XvlsNa2nGHPhUs+5Tu6FgaqcftkYOwfjZl&#10;/I7OsD6+obNsrevXzfHrxYnbT7nzBn35Ienwls8Fy+LWM7juqpbUjjxeUklz9GGvAdswa450pBSU&#10;hdKRw1q66FMp7c0aXXv/fbrW75iq6MAqq3TE/K5m1X1Wp2q0Dk5sl15+hx77W6u02u3cH3Xr4Su/&#10;qTsu97a46r7IuqGJtIcf1x3ByNKndMdj1jVjr3fJtbov6Gwbq53/iLrVqhv/Y6u05d6KtkzD0lbJ&#10;vid567fOiq53ujnJIOtxdT8kNdSH/ZUN9Q3WzdlEmq0L00Ms/wY+Z1bCeqWndLjxw0GgVlPfIPkN&#10;/Mvv0GOP3adr3Z8eL6mkBjX4hbvhw5oTNOZrdO39j8UUuLJKR+zjadCHG+0gEj7Tqx2eE5NXVkD6&#10;o249fGWrrgi+T/Cjbj1sn6cKY2/38a9+TvfM8ntzvqml/ffo3iAwflilWV7v0pWKBj0J0rdXvZqF&#10;rWEgenynbmgr6aY9YS/V5776uFfpWsdXeipmtMD0kqmiR8rpZbvyYX15IgEh4DBl15qVcPwRdfcv&#10;Vevl0R7bx/bcpDkP3VsxjcP2+Fc/p3vk9YYukh52VwBOBz/q1sNBZ67FGpU1Qc5S02u/5yZpy+ci&#10;o1wPPyzd6fXmH97yOd0763umvm98WPdaAdDDW57SjQkjG/L3448gWPupWXWfvnmlNGfd93TfqprE&#10;9cR1Nz5J7UgnKCodOSzNavCCBq/D9/Kx2pu2kp7qt9qYXqAQNzsg3Ff17dLyUEny2mXloZLmzCrF&#10;d85GTKQ9/Cnd8ZgVPNqcwDSU3s43AzJXqOaSa3XjlTGDG/UNarDuSf768Vs7fYw7yHq4zerBnG9u&#10;tn6kLHlRbNCwTC5A0e2YRm3S1KjyUELkm6b0lDPsWw1zASBG/z36XHC+5pspFZHpQA26Yumc4MJ/&#10;vPdhr4fH4WxnfltJN+2xew5dY2/3U39rVxCmIgg5vUtVSN/exESnWtXo2r9a6vWImdFgf0rk470P&#10;hz1HvqCBaz4GPVJOo+BT//Gm6OgiMFFe4+IprzCVD3Tr8JWt+pR3Qw7q6ksaxrjJmRu1GQGTdPmN&#10;uimD6wk4JSIdh5VKRw5rzrobzf3qkmt145Vh3S0prLsbPqw5WqobV9UEM35s0W24U3O9xqi/LW8/&#10;lY3qtPW47rJRo2vv/55aH/6c5s+fb4Jmv23wo2497JeXKtubj3/1y5HRpXC6oeNHd5hg/m/9UTJ3&#10;hRjHd+rWLdJNXwvbZYe3dOvD3lTF6FTCalS534iydt5+j7TuzmgA9qM7TDu/378mXP6ATNhWcx8T&#10;kT6l1iv9e1J0/dPZuIOs6LNUcc+MfEqtXhSaWIDs7ey5SXM0Rzf9R79RG52qdUNn2YxcjVfDhyue&#10;AxtbNg3qdyT3WSp7eNhTs9Afzn1c3Q/F9WREt/PNKyVdeWN8b4hlzO1Gpsx9TvdEKoa0UbIEqdsb&#10;B7fitQPMtoeD0dhPLfIDLnN8FRWHu52Ih/Vlf5sr7tHh2N4zYLzs4N+bRuV3bkQecv7yGD3kE7lR&#10;A2+R1E4qE7jYGmZFWxn2rJ401ax3eItp2M+fb56VSZpmFb8e110mju/UDfNvlb5m2ix36tZgGnR5&#10;qOQE1eke/+p8M+pojRiF0w0tP7rD6Xyuol3qPU/W0OGMLlntq+gjM9WoYr8RZe28PmHA5PI7vOe1&#10;pC/Hjagdf0Td/Yd1zwqrfRST1iD4Ov6Iuvsn0LZ7C4w7yKqGyYidZg6/W4Bcl1yrO9fJeqDOG7q0&#10;gzjn+R97SDTRJQ1qsBucpad0eMwGt/uMmTO0i3SXXKFWdeuRzm49XDHlrdKn/vabWvpQ2oOQntTt&#10;+j0n1gOj46oYjNIRP4zJZnuKK6dXhg+oRgLVy1u1tL9bj/yopFLF8Y1RgVcEvwlD+MA4BTflH3Xr&#10;4cabdOPlMlNU2x62Otu+qfTx4fHeqIG3SNIz2MEb5CpHpML7xviEbYzKwM3ndmhXTucy4tfjusuC&#10;+7KfcBq1M5IyRnvz8a+aZ56iLwOyphv6fnSH5rdJ34zcx8dolx7fqRtWmJdr2LPKauobIs+Pjd8Y&#10;+40wAVb3UmukL07CNMrH/8s9Ouy0j755ZXSKreRdow91a2cws+L0d0qCLJMR9+gea4pTmppVd1bM&#10;WY64pEENQeXnDJEnatCHrbm0j/c+LFVxUhpm2S/VSJijjQQ1umKpdM+WmClvscxDxYdjHnKMGsd2&#10;f3Rv9SNPwfxe82xhrPFsz3Z8p27d4r8owKucrWdXHv+q/UINMwx+T9s9Zk5ydEtO+fde0nH9TpUv&#10;b408L2ZeZxrTSwRMhNfo/HJb8nVX7rx3jJEs87Bz8CzkRK8n4JT7lG5cN8d526157tWvlxtmzQnv&#10;V8d36t6HNHZHcoygjXH8EXVbL0wwnGvGe9FMZWdk2npcd1lwn00tH+g2wZPckZTk9mYQYLnBhz3d&#10;UHaAVTlLKLFdGgRYMZ2rfuftcZkg6O+rawPbEvcbEQZYFSNY7gvGYt9Qa9pf7nUU2XfAzJS7x55Z&#10;cZo7NUGW34tS9Qk1z6gcjnkA1PiU7vBeiT3W81uhGl17/zfV4A2lu8O0SWpW3Wdev1nV80Jwmamd&#10;7k0jxeU36qbGsecKJ2/XLzvelIneVn0zdv664/I79M0r/eHpbn14nT9WNMHtuc8Zei+kCHqWLrlW&#10;93U0BMPhX35oaeSZNvO8WNzxySn/9vNw7nJRXpGhT6n1Sjnl0m+ImjJ3q27UTdazW3FqVt1pXvQy&#10;f77m//2HdZPzBivgdFGz6j7zYiFrOmzJe8mE//03r/SmaK8wMx4iz6RXaemsp8z1EDfFy22HzDfP&#10;8fhpMIGeebtg2npcdxlw7tvBPbb0lDOSktTe9DpwH/py2DbwAuHIdEM/MLOn/88PO2KT2qUm6LOm&#10;2c2fb3W0fkp37GlV94r5pt2s6trAtqT9Rt4uePwRdfdHp63O99/kfPkd+t7S7uAxicpn+ZODNxPg&#10;Vr50zEzRrVz/dHXGS88+9Ya94L0XpE7CAwAAwLiZXv+n/io6tQvA29vvXozvaTxFI1kAAAAA8O7E&#10;SBYAAAAATAAjWQAAAADwJiDIAgAAAIAMEWQBAAAAQIYIsgAAAAAgQwRZAAAAAJAhgiwAAAAAyBBB&#10;FgAAAABkiCALAAAAADJU8Y8RAwAAAAAmjpEsAAAAAMgQQRYAAAAAZIggCwAAAAAyRJAFAAAAABki&#10;yAIAAACADBFkAQAAAECGCLIAAAAAIEMEWQAAAACQIYIsAAAAAMgQQRYAAAAAZIggCwAAAAAyRJAF&#10;AAAAABkiyAIAAACADBFkAQAAAECGCLIAAAAAIEMEWQAAAACQIYIsAAAAAMgQQRYAAAAAZIggCwAA&#10;AAAyRJAFAAAAABkiyAIAAACADBFkAQAAAECGCLIAAAAAIEMEWQAAAACQIYIsAAAAAMgQQRYAAAAA&#10;ZIggCwAAAAAyRJAFAAAAABkiyAIAAACADBFkAQAAAECGCLIAAAAAIEMEWQAAAACQIYIsAAAAAMgQ&#10;QRYAAAAAZIggCwAAAAAyRJAFAAAAABkiyAIAAACADBFkAQAAAECGCLIAAAAAIEMEWQAAAACQIYIs&#10;AAAAAMgQQRYAAAAAZIggCwAAAAAyRJAFAAAAABkiyAIAAACADBFkAQAAAECGznjp2afesBe8NPCI&#10;vvP3Xer652G99DtJeq/Ob5ijhf/P5Vr753N0/iR77TdHee9tuiZfp83d69Tkfukb6VJudaf63eVS&#10;cAzLVv21cgum6iz3awAAAADISBhkvf6yDt7zFW34n7/RWbUf1YI/+6QWNkyWfjeq4r6H1fOTUb02&#10;banu+vYN+sT57mZOrfEEWS9dcYPWNk+OfPXaL/vU9f1H9JNnpU98cZvu+vP3R74HAAAAgKwE0wX7&#10;v3ObNvzP36jxmjv04PbbteELS7VgwTwtWLxMbXferQc3NevCYw+r/TuHo1s4zZw/++Mm3dbfkuV/&#10;rbvu/aKWnC/9ZFd3wmgXAAAAAJw8E2Q9+4i27h2VPvbX6lg9R3EDVec3/bVuueI8XTBS0pD9xW8O&#10;68GOO7TsqpVa2LpSLSvuUPsPDusle53xrPfsIX37i3+lltaVWnjVzdrwP4f1mrvORJw/Twv/VNIz&#10;ozphL//dqA7eM1a6Xta/7P22vrDiei1sXamFV/2VvvDVLv3Lb8I1yntv08LWLTr47CF9+6a/Mut9&#10;7m+0Ye9hvfS6va3q8iKyPT8//sLbbyRxY6dNyu44AQAAAKSbdFvbTXc8d6BT3358VEvWfllXXuKu&#10;4puk+k//pT67aJaCyXgv9an9r7+mHU/9kRbc8AWt/vOPasqv/kn/8D+69VB5lq5qvtg8/1Ttes8+&#10;olu+sEU//PUH9Zfr/pNW/ek5+t87HlDPr/6g505MUct/mKfE5L3Yr//x3/9Z+sSf6y8/ep77raSS&#10;evL79b/1EX326rn6oCS92qdv/8cN2vqvf6QF139Bq/98nub84Z/14K5/UJeVrvLeO/Qf88c1bdFn&#10;dePVi7Vw9h/0sx90acePXtfln/mopkh66ef79d2fHNXPfnhAQ9OW6SvXL9afvP6kvvvf/kEPPTdL&#10;/0fTxZqk6vMi3N5jem7O57Ru5QL9yZklHTxQ0D88M02rFtRpUpVpy/I4AQAAAKR7jyQdfupfJTVo&#10;ToP7dbqfbN+ifb9uUO7ev9OG5c1asGCp1nb8/7Rl+VQ9t3+7dg2Mc72dnfqJGrR229/pi1fN04Kr&#10;Vumue1erfmQ0st/xeu2lYR389hb912ekmquu0J94y/v3bteDv56ntk4/Xc26uu3v9OCt86x0jepg&#10;b0m6YrW2fHGZliyYpyXL12nrzXOlF36unxyz9/Qb6RNt+q+bVmjJgmZdfevfKX/NVD33P7frO+PM&#10;C397Uz7zdX2nbZnZXtvfqX2xpIM/1k+kqtOW/XECAAAASGKmC74mSXWqv9j5dqRLuVYzvSz8u027&#10;RyTpsA4+8rLUvExXT7N/9F79yWeW6U80qn0HSuNYr6Sf/NPLUtMyfdZe7/x5uuaqqdaCdP35m530&#10;rlTL5/5GGx5+Xo3/R5vyX/AjyWEVC6PStHOlnx3SwYPh309+817VaFTF/zUqabJqLpH06F51dJf0&#10;3Kvm1+e3tunA9+5wjqlB11w3NzLdsrF1qRo1qmLf6Djywlenhc111mepfkaDpGENjajKtJ2K4wQA&#10;AACQxPp3soY19Iz9laRz6rTwz6/QMu9vwRx7Gt4revElqWZaXeUr0S/6oC6WVB59fhzrPa/yM/Hr&#10;Tbn4g86SZDVX3KD227+o9tu/qA25ZtW/VzprzlJt/s7fK3/jXOsV9KMqlSSVHlHH176tDfbf1oLK&#10;kvqHhyW9Vwu+8Ndq+sCwur51mz77mZVatuoOte89pP6KZ5XqVF/rLKqtU72k/qeHx5EXvvfqrNRX&#10;5leTtlNxnAAAAACSvEeS5vy7j0oq6bA9iCJJH5ir//DFv1ab97d2QfUjSlk6/5y4Z6zi2W8XXLJ8&#10;nb6zbZXqjzys9f95i4oVb9mQtLhNB7p3xP99ca5ZZ9oV2tx5vx6854ta++cf1ZTfDWpf/tvKXXub&#10;dlc7ja4iqspItWl7s44TAAAAeJd7jyRd+MlP6k8k7Xu4UPm2v0Tn6oLzpfKxmLf/PfsrPSOpfvrU&#10;caw3WTUXx683NDjoLBmHacv07b9t1oW/Lmj9rV0aCt70Z/anfz1c5Svd36sL58zT1V+8Xd/Zc796&#10;tq1Q4+slfecf7FfaP68Tv7Y+StLIsIYkfeLDM8aRF+OVlrZTcZwAAAAAkpjpghctVVuuQSps0Re3&#10;x7xyXNJrI48o/317qGuOFlxxnlTockY5fqd/+X6X/kXvV9PH6saxXoOa5r+/cr2X+rSr++RefHF+&#10;0w1av/j90uFOtf93f1sNWrh4qvRMj3YVXo6s/1Jhi5b9xV9pwyMvS7/rU8eqv9Jn7/nXyDpnfXBy&#10;zNv2/lUPdg9bn3+nn3zvB+rXHC345PvHkRdVqiptp+I4AQAAACSZdFvbTXdI0uSPNuljL/5EO773&#10;D9rx3/+XBp7/N/3hled1/J8L+k7+/9Kmex/TwG/fr6b/tEa5pik6S1LNR6freE+Xvvu9oo6fdZ7O&#10;OPGkurbcpY7e53Th4pu16TPm1eDVrvfBSy8x6z1Y1PH3nqcznilqa/v/rYPPSdL0k3iF+1m65GMf&#10;1PF/LOqfDj2pc/9ssf7kAmnKrBod73lE+7of0g+fP09TfvuMig/+V7Xf97/0m1kr1H7jRzX5zCma&#10;dKxb//CPj+iHg7+TznhZo/9c0NZvd6r4coNybSv0Jxf4r1x/Xs/1PaIfls/SBa+Pqve/bFZH72/U&#10;mPv/aP0n3yeNIy/M9qRPfsak1RdZPrm6tGV5nAAAAADSnfHSs0+9YS947VifHtz5fe164rCe8+YO&#10;nn/RHH2i9Qp94d9focb322t7/7DuvTuUP3hYL/1OOuv9c7TsP/2Vcq110X/UeBzr7b777/Wd4rBe&#10;0nmqb/qMrq4tqGNvnTZ3r1OTva5tpEu51Z1S7m7ll8dPuXupsEVXf7Wglz7213qw4wpdKEkvHdaD&#10;W8N06fz360+uWK3/7/9rnmre6/3w9ZdV7Py2tv7gsIZ+8ztJ79X5H/kzrW9bpQW1ZqXy3tt0TV7K&#10;/e1SHd7eqYPHXjbH+J/Xae2CqdFHsqrIC397a7d/XVdbL9OoWF5F2qTsjhMAAABAuoogCxNTEfwA&#10;AAAAeFeyXuEOAAAAADhZBFkAAAAAkCGCLAAAAADIEM9kAQAAAECGGMkCAAAAgAwRZAEAAABAhgiy&#10;AAAAACBDBFkAAAAAkCGCLAAAAADIEEEWAAAAAGSIIAsAAAAAMkSQBQAAAAAZIsgCAAAAgAwRZAEA&#10;AABAhgiyAAAAACBDBFkAAAAAkCGCLAAAAADIEEEWAAAAAGSIIAsAAAAAMkSQBQAAAAAZIsgCAAAA&#10;gAwRZAEAAABAhgiyAAAAACBDBFkAAAAAkCGCLAAAAADIEEEWAAAAAGSIIAsAAAAAMkSQBQAAAAAZ&#10;IsgCAAAAgAwRZAEAAABAhgiyAAAAACBDBFkAAAAAkCGCLAAAAADIEEEWAAAAAGSIIAsAAAAAMkSQ&#10;BQAAAAAZIsgCAAAAgAwRZAEAAABAhgiyAAAAACBDBFkAAAAAkCGCLAAAAADIEEEWAAAAAGSIIAsA&#10;AAAAMkSQBQAAAAAZIsgCAAAAgAwRZAEAAABAhgiyAAAAACBDBFkAAAAAkCGCLAAAAADIUHqQVdyi&#10;ha0rg7/c3lHryz61t25RUVJ5723Od65R7V6zUu1Fd3n2ih23afeI+f+x0/U2UdwygeMY1e415vyY&#10;/w/zJRvh+U+Wtl87fdUrdnjlcU2XypFvsj5eU2bt8m/+xp/m09qEytb4ndS1ONKlXEefu1TyykN7&#10;0Vun4lwln6/y3tu0sKPPKSt2GUoq3xMrtxOSctzVy/q6mIDiFi+vKxU73PvK6cK6/hPS/uayymNK&#10;fr4p7P0HbYRTXa6ssntSx59yDZzUdgGgUmKQVexYqYUbpc3dO3Sge4cOdLepPn9zGCgVC9q3uFlN&#10;kmqWf1355VOdLdiGdXigWS1N7vKMjXQpv79O9bXm49BgSfXT0tL1djCq3fcXxn8cxT3aqgbVS17+&#10;h/mSjbna0L1O6ac0Zb+R9FVrVEODDVq7fYcObFumGvurrI935JB6Bpqt8m/+Ni8uKH9aNgonYoJl&#10;a9xGdbBXamme2H6KD3RKM+rcxUF5mDNdKhcK6l/cFjlX5i++jA4NltQ4o07SVF297eu6utYpQyPD&#10;GpoZUz4nVG4nJvm4xyHr62IimtbpQNtcd6l3/vQmlL+JMPeszd07EtL+JrPut8n5+Sax9l8+NqzG&#10;3N060O1dQ6fKyCH1qFkLak/2+Id12N+Oo3iwoCULJrpdAKgUH2QVt2j9/mZtjjRQ5mrDpmbtO2h6&#10;esrHhr1GSrTHNxhpsEe+7AaL1+Mc23tpj5zZIxUjXcqt6VJx723JvdMjXcqt7lS/Clq/pktl9aln&#10;f7Napvs93NHeq9h0xrDXs3u5TM98l9q9tP5v53PZGQnxg9Og511+XqSNvI1q95qbtXVA2rfR7m2v&#10;3G5EcYsWbixIA526pqMvuEHX+/kXGQWqYnuJx+uf33AUob1o9zgm7NdNnysyKuGd65Eu5Vpv1taB&#10;krauds6/u72k/UpVH6+OltTvN2os9TMa1D84bD7EpVPyromYfRS3KLe3L6GHPDldpsyE2wzLSMJ+&#10;qirfMWUr8XiiysF1GHOdxv7ebtwnH2fc74sdK7V+v9Rvd/AEwgbT0GApvYFkbTu3t0s9+xtM0Of3&#10;Xrtl6GhJWjTPCeQry+3Y+Wwkruft3x2hrTzupHzzrre9pu6s2HbW10XCehV110iXcq1bVHRHDqw6&#10;vn2v6cgwnW/x21Vq+Y9uL3I8SctdcesVt2hha4f2BfcSR0w5TV3u3yODfW1R0b52g3qgT+0J97nw&#10;fpucn5F9JpQrKSWdScsj/P2b83VNvpRwbUbPZ3jORs3IapBu+76cfPw6WlL/jDrVpB1/0vmP5EtB&#10;+2ZIByvq4LDDpuL3cWUAAKoQG2QVDxbUmFtR0cC0e5CCUSIrgCp2rNR6+b3JbarP7zGVm19BjnQp&#10;t7qglu07Kke+ilsiI2ebZ1gN8KMl9Q90Kq9bgtGEHrdSr12m9lyD6VXbtkw1I8MamjmsfLvU3r1D&#10;BzbVaesDYcNo/eAq7QrSeVfs9IHy3tus47lbawf3BOsNDZbUny+ppduMqrwS+TxPB9fcrJ5Fd5vf&#10;bl+loSBIkoaOmRtO8YGCNNPf26gO9tYpF8mXqbp6wyo1zlylXd1f19W1pmGctN1A0zptXiwt2WR6&#10;YcvHhtU4uEcb/Pyb0al80HC7WVtneMe4fZWGNsbfXOOO15z/8Jwe6L5bc+6/WVu9BnXifp30RUS2&#10;t0O7csOmoVO7TPlNzdLitsrRiVNwvGGjxtanfN5rzI+YoL5+k5XOoOHdoaGcfY68gOFgQf35PdIG&#10;U+6W7O+wGtBJ59X09u/bWDB5v32V1HvIa4gn7Keq8u2ULSXku/uzkS5tyNdFrtMNe0dT8yOsI1Ly&#10;P+a85/eOqqmtTUtkRhQ2VFRIc7Vh2zLVuA0kl1NGW3o7tU9WGZ1RV1GG1LSuso5y1qms7+Iam+nn&#10;o3xsWNrfoZ4FXh2jgg6OyDnulHzTsA4PlLR1sFkHup16NfPrInm9mml1YeeDzChc/aZ1arID7Egd&#10;3yblO9U/VrlIKf9x94x80V8+bEa87TLqivn9NR19UtM67bLvJfZvEspp3PLg+vHvRQfNOdq8uKD1&#10;rXs0Z7tfDxTMsRYL2ufc5/xrKJyVYeXnSJdyVvqDtKSUq7h0hulPuH4j/P1P1dXbkq/NYodVn9lt&#10;gZFD6hkoaL2XF7ty0tZ2P7hNPv6wPk4qT9b5HzNfCjF1sLvdKsoPAIwhJsgyDZb0qT1Wo8YKoPL7&#10;m7U5aDSH08mKBwtaMmPYq9zjphWYaUtLNoWN56brVqlxcFhla0pCRaPHEZkeeLSk/oE65bybZPlY&#10;OPqQ39+gtRv8m+dctSwu6fBRa0O+5lsqgwApuPGH6XU+F/doq1ap3U9v7TLlvH3Uz2jwttGnHq1Q&#10;bob3sbhHW2dUjpyEPXjp242KNjqHBkvqn7HCyz+TVsnb3oB1zmrnqWXmsIYqGuRxx2u2X3ygU8rd&#10;4p3Tqbr6+mbJC7oT95vSKI5uT6pZvkJLBkoa8spRZeCjiu0l7rfq4/WDyput3tCVWtjaIW0yDYri&#10;A53qX9wWNC5qmpuD8tq0oFn9+ZtN723tMuW716nJS+PaoPzPVctiL+BOPa/+tKXKaW+x+xlP+bbK&#10;Vlq+R9TOU8vMgtZ7vcNNbaZhn5YfwX5S8r9y/94U5KRpexFeoLHaPldhD/ZYZdTUGcllMmStE1Pf&#10;5XINQQdKYIzzMTRY0hKvTEXYx52SbxoZ1pDsdNgyvi7S1pveEJ7vkS7lB1cp1+QE2JE63uSXxigX&#10;yeXf3Z4pixuazPJGqyw1LWiOBIBGzO+De86oDvbGTzVPKqeVy63rx78XWefITp/Pvc81LWiWvPSE&#10;5c6+HuapvSJfjKRyVZnOMP2J168tUi4L2hd7bY6q/rqYjlT5MwTagvtqTXOzGr18Sj7+uE7dmPPX&#10;5h/vWPkSUwc72x27/ADA2GKCrCpY86ODhu/Rktcr6TI38335TvUrobHn3Ugjz2wdLalfkiqe5+hT&#10;z/64xlC0QWEq7HA0bsh/BuNoSf2KNsjW77e34xvVwXa7kR2O0FSmN/q5fGxYjZGpRnaA4SkWJGt6&#10;U/HgsNZeV9lQskdUqtquFO2V8xv3wbaHdXjAe47l2LCkgtZHjjG6JcM53pFD6hmoU32t2XZFQO5N&#10;60jabzR9tpjtjQx7Df2Y7wJZH68fEJmezAPdd2vtTDMiYG7iXr7v7wjLx+pOr7yaEYQD3TuUG7zZ&#10;mg4T/yxA/bSp6efVfhZD3rNHftAdt5+qy7ddtmLyNsh311RdvW2HDmxvUL7Vn26Tnh/+sw7J+W9+&#10;H9eojXQyJBkZ1tBMf6TI/guD24pyM6NONZG6JKlM2qx1YqaTDg2WrE+e1PPhTWmuuK6ix52cb/Hp&#10;CGV7XaSuV1uner+xXCio/nqvcysor26daTTOqEvfbmL5t+sT27AOD5hplkFZ3FhwV6qs02Tfc2K+&#10;k1LKaUwZs66f6L3IWdcKVIYGY55bnFGnGut+a1//5cJduibIMzN1z6QtqVylpT/5+rVF9l9Rb/mG&#10;lY90eHQEx1g+Nlw5rXes47eOZ+zzn5YvoxoarDyv9dOmqlwoeNODqy0/ADC2mCBrqupnxAVDZo51&#10;e9FuADg3jNjGkKkM127foQPWM11jKR4seBW40/gZGdaQN9Unwm6guKNabjpjHpB3e/z80YWg4bYp&#10;7P12b/wVn13eSxRamvxpNYe0+36ppUmqnyEdLnQpP1jZAFdKj6oU3W5EpIcxJv9mhvsyDy3beREz&#10;0ugeX0rDLhxtStlvYg9oJfNCg+botCNX1sdrP2QtBaMf+yJTqOwgzPvbtkwK3lpnelZ35aSegtdT&#10;GvxWKZ0F0fNqB9myOgvCt+M5+1GV5XuMshXmu61P7X4wV7tMeXuqU0J+uFP5kvM/Pi+SRy9DkcCz&#10;CsE2x1smU9cx57OikaiU8xEZlfCuK++ze9xJ+Zb6sH7W10XqenWaM3NYQyN9yvc2m1Esf+QgNn3R&#10;8pe03aTybyTUB94Utsj2Ykf6ooJ7jnteIuLLqcu+fiL3Iuc+VT42bHVKRTYR7cD0yneYn33K52Vd&#10;c21a4qfNTX+kAzQp/UnXb5R9PqP32FB57x7ts8r8Ln/EMqYjIrx2U47fOp5oeYo7/yn5omEdjry0&#10;JqyDo8cysfIDAK6YIMsMj0cblOGc+Q2Rhp91457eoMagwWUCstxer3G5eIW5ETc1W40yW53mzLSe&#10;sypu0Xq/wRJ3w6ho/Lk3kqSePDed3kP8cc+eRJgpBP6Nwr3xu59rptWp339uQKPa3d4Zpnl6gxoH&#10;C+qxpgYO9YY9v1HR3rrU7VrCG3dlgGQ3SKPb8x7Oj5mH7x5f+NkE5EHj3j5vKfuNpC/C2d5IlzYE&#10;z0AlN3yyPt7Y0ZOmFVoblFEnnd5D7O1Fsw9Z5ctvVJQLBfVb0++KHR3a510Xaec1qbMgaT/Vl2+7&#10;bKXke0Sd5sy01/MDx+T8sOuI5PyvLEdmql9Sz3tUckNesdtev9/bpjta5J5zR2QdJ5+LHR3aZwUt&#10;gbTz4ZSzcGQgetzJ+RYNYF1ZXxfp6001HUYP7JGCusxOX7SOL++9S1u98pe23aTyX7k9P1+de8lI&#10;9OVCoZR7Ttz1L8WWJVNO064f517k3L+CsjtySD0DVuem9/Kp3HJvpNsacY473+W9e4LnDN30h+Wq&#10;yvRHrl+bvf/ktESZ51hN+vvUsz98Jtnkk8zoasrxu5268eUpvp6L5EuxoH0D3rNpkTo4ebvJ5QcA&#10;xhYbZKlpnQ5sUmT6Rs+iu1NfemFePDHs/casn1/uDcMHDfS5ylkPoYbMQ7Ta6A/PDwfProTD+Ibb&#10;4A9Mb1Cj/xYtt0Fu39gi6Vypa3qbtSumx05NK7RWnd60g5t1eEZz8JXbg+d+VtM67VpUCH67dUY4&#10;B12SNCC1WFMD+xX2/EaZRm3wNr2xtusxDfAO5faOVuRXpEHatM487O3lxXrFb889PvtzU5t54H9h&#10;60otPCgtcV8oYP3G36+dPldT291q6fW25z2IvaGpsuFgy/p43W0YU7VgUYP23W9u5JHjtp7VMi8b&#10;CKc+rVeb8sunamiwpMZcg3r85YOrtMvfd+J5dRpodqdGwn6qLt9O2UrM9wjzsgz5x726oJbt5tmH&#10;xPywr8WU/I/8fqO8Z3BMwz18s2YcE5Ds8+sO+y8Y6bPLaIPWzjQNKvs8p5VJX2Sd2mXKW3Xk+sFV&#10;8fmccj7cUajwunKOOzHfUkZ3T8F1MdZ69TOkfYN2XWanz5SdIe88bVBzUFckbzel/DvbC/M1utyU&#10;0bhRuZR7Tuz1b8SX05Trx7kXRbdtNe6PltQ/c5XmHLTTY7Ydlgv7+Ocql1MwDfWawTot8baaXK7S&#10;0p9w/UbY+08uezXLV2hJMPVwj7TYew55xDw/2KK7rHzyzk3K8Yd5Vs35T86X8rFhLdm0Qoe978I6&#10;OHm7kfIzYt5y7AZyAJDkjJeefeoNdyEwIcUtWniwOb6B9q42qt1r7pI2xDX2ALzblffepg26Jf5l&#10;Ee8UKfeHd8XxA3jXiR/JAqoS/XeaFm5UwlvO3u2Se30BwJ0t8E6UNkL4bjh+AO8+jGQBAAAAQIYY&#10;yQIAAACADBFkAQAAAECGCLIAAAAAIEMEWQAAAACQIYIsAAAAAMgQQRYAAAAAZIggCwAAAAAyRJAF&#10;AAAAABkiyAIAAACADBFkAQAAAECGCLIAAAAAIEMEWQAAAACQIYIsAAAAAMgQQRYAAAAAZIggCwAA&#10;AAAyRJAFAAAAABkiyAIAAACADBFkAQAAAECGCLIAAAAAIEMEWQAAAACQIYIsAAAAAMgQQRYAAAAA&#10;ZIggCwAAAAAyRJAFAAAAABkiyAIAAACADBFkAQAAAECGCLIAAAAAIEMEWQAAAACQIYIsAAAAAMgQ&#10;QRYAAAAAZIggCwAAAAAyRJAFAAAAABkiyAIAAACADBFkAQAAAECGCLIAAAAAIEMEWQAAAACQIYIs&#10;AAAAAMgQQRYAAAAAZIggCwAAAAAyRJAFAAAAABkiyAIAAACADBFkAQAAAECGCLIAAAAAIEMEWQAA&#10;AACQIYIsAAAAAMgQQRYAAAAAZOiMl5596g13YbzndOc3TqjXXaxz9LWvXKJ57uJ3gmef0Zr7XtTT&#10;ky/Qd3IXq8Zapstqte3T57m/AHBaelnfzY/o3uetRbOmqOezF1oLsuDtR1adYTn0YL9uPyItuqpR&#10;t15qL3sH16MAJqz86IC+8MTr4YJTUm9JevK41ox+YJztGq9dmJKmivTb7SngHW78I1mzpqjnK43e&#10;3xQt0qu6/cHn3LXeWZ5/Ufc96S58q72hoz8e0tXfGtA9R37nfgkg8Jzu/MaI7p1i1V03XKDZR06o&#10;5S2qu3p/9IzK7kIAsBx6sF9feEK68QarzXXkhFryGdcfzz6jNT941V160irTX6sb9aK+8I3jOuSu&#10;DLwDjX8kK9JjUdlrG+m1iBkBetr7ZdCT648MzTpHOvKq+d7p6fB7fyu2+eRxtfzgVS267AIdfcJs&#10;e7Y1whTtQYn2FCem0xZJs/d7dyTLOa5g/zFp06wp+ppOeMcySTfeMFOfv8j8rqr0BN7Q0R8f1d8c&#10;eE3PSdJ7Jukv//003TTrve6KwLte1SNFSXWUJ7Eeskf5J5+jRXpVvWOMZMmqK9z0RfYT1FthXXvj&#10;lBd1r1+HXHWu9v8grF/Cujk688A9FgCnObetEcdvZ8w6R71HXvXqACVe+9E2kd8GcWYpefVIYpvE&#10;ridnnaNFR16NH8lKSn9kuWLqtSrqauBtYvwjWRG/Vf/zkqacFQQ9X3jidS26yutxef5FfeHB50ww&#10;9n1v2t1XGvW1WVLvD6I9GU+fOFN/+5VG9Vx1jvT8i/rqoy9LkQaSu81Q77NnaZu33aef+LXZ7rPP&#10;6KtPvK7Zl9VWjrglpjPe7MmTJL2q7V6aQua4pl9lemnM/n+p7z4brmGnTUdOaPtFfnpe173f93qj&#10;xpUeJ8CSpD+8rv/x348xogVUeE77j0iadW76Tdu68fd8pVHfuWySen8wEFzLafXQoQdPqFeTTG/t&#10;Z87UUXtKYqxJmj3ZqqtsTx7X7SdMPdlzwwWa7c4UeP4V6dP+d6/r3h/8Xqu99OrICd35pLzOrxPq&#10;9epb91gAnP7Kv3hFT2uSFn8kIcCy9OpcM1L02bOTr/1nn9FXnzgrrMOCNsiFuvWGCzTb6/jp+eyF&#10;KW0Sry0nry78iGIeITFM+qXpU530X3SWpkt6+tnfhssi9VpcWwt4exp/kHXkhFq+0e/9RUe2Dv3i&#10;VUnnaPGlknShFs+SdOK1cFj7+Rf1hfwzmvbZRvU4PRWzP3yBCdQu/YBunCw9/dSLKlc0kC7UDZdN&#10;ko48H2kwzL7obEnStIsmSXpNR63vnn5iRGsePVu3fqWx+nS6PjzZpKmiUXSePp9r1K0XPaM137B7&#10;n0OLPmL2adLmV5hnq3FyuE716YkJsHwEWkAVXtZ383791a8Wb9qK26Cp+fRk0wh59LmYQM2uh/zv&#10;JptR6Ysu0GLr2o53llZffk58x82ll6gnd7GOPdivFmtULTD5XDVfFDZU/DTVTD0rXOfZF7X/+bBO&#10;rfnIuZqt19VPkAW8I/ntjNRr/6KLte0rl2jaowOm7eZuxJLYJvG3f9kHTF146bla5P44YpIavdk6&#10;Ia/9E2njnKXpVr0WCcCAt7HxB1neM1lfm2U++gGO9LKOnpCkV3W714C5/Yik53+vYzpPn7/8HLPa&#10;8y/qC9/or25O8bOv6WhkH/EqekpkKpTVXhqffmJELd/o15pHXx4jnUnO1uc/4/Uqf/8Va/lzuvMb&#10;/Wq57xUtvsHrTR63atPjBFjnvlez/cOePEmz3xMGWvcOWA+ZAu9q7g3ddIzYdZgkHXv29fBG76qy&#10;HhqXSy8JRr63nwgXlx8dMHWApni9zRPw7O/1tFXv+cHa0VF6h4F3tLRr/8njavlGv77w1Ln6zldq&#10;dWNiZ1C1bZJqxHXuODOgJGnymZoWXQl4Rxh/kOWZ91nTAAinx52n6VPkzaf1H3K0RqwuvcR6WYYJ&#10;tvwpgYlOsldj3me9NFxlAjyT1jHSmcQP2p5/PexdfvIV9UpadFX4bNX4VZue1/Sv/X6AdY6+dsNU&#10;LfYfwZoyWdv+wwVBoFUoZf8AK/D25F1fYzQQ4kbBA9XUQ7Ejz+nmfdpM+Xs6mF74sgpPvW6ef3Cf&#10;bxiPi84Mp/5YdUricx0ATjv+KNT+X4zRTrKlXPv+6NTXYp4VjRq7TZJaF3pM+mM6d05FpxVwmppw&#10;kBVMmQmm1EjzPmKmwOx/UuEoz4Nmuk34/xfqVi/osUeggql4T/5a9wbD3d4w9ZFXvGl6z+m+J14P&#10;p+ak8Xpt7nwy7DX2e6qT05nONIosXoVmKhEvbRNQXXrO1p9/5kO66RPv0903XKJ55zpfT71Y2/7D&#10;B/T5T16kbVec73wJvHuZDqFXdbs1el5+dCAyvddt0JQffd48Z/XpC8PpMrH1kPfd86+o8Gw4Xacq&#10;1mi7EQ0ITRomwJuyaKZc+6NjPJMFvK149UP0OW+vfZA0Eyjl2o90JHntrCSJbRJ/OrRfF3odzbGC&#10;9I94z4rKbOs+80zXajp98C5wEkGWVPPpD5khZ/+B60sv8R609J7XCnpkvQcr/ee5fmDegmO/7Wr2&#10;ZWdqv/Wd3+s677ON+tosf9jafbthikha/H+bJhxVi0/nGC66WH9rTwm0KpGWb5zQ0ckm6KwcHh9D&#10;tek59336y0Uf0h+7AZZv6kW6ceEHdN5JnVXgneZC3Rq8OtjUB+atWZN04w1enXDRxdp2wwWSN83G&#10;vHY4HKFOq4fmfbZWN05+Xffe16+W7/9e0xOn4VTyZwQEnz/tTUv20jC74tmFapynz+e8h9W9Yz25&#10;0XYAb4V5n23Udy6TqVv8uif17cPJ137wnOl9/Wr5wWumbvFH+P3g7IkRE8Altkm87ftTCX+h1CnN&#10;Jv1hOyzYVsVMHeCdaRyvcD9Fkl7ziTFY/7hqtYEnAAAAgFOOMY+3rTN18dRJqjlvkuZezNxmAAAA&#10;4HTx1o9kAQAAAMA7CCNZAAAAAJAhgiwAAAAAyBBBFgAAAABkiCALAAAAADJEkAUAAAAAGSLIAgAA&#10;AIAMEWQBAAAAQIYIsgAAAAAgQxX/GPGTpRftjwAAAACAGJc2XOAukuKCLAAAAADAxDFdEAAAAAAy&#10;RJAFAAAAABkiyAIAAACADBFkAQAAAECGCLIAAAAAIEMEWQAAAACQIYIsAAAAAMgQQRYAAAAAZIgg&#10;CwAAAAAyRJAFAAAAABkiyAIAAACADBFkAQAAAECGCLIAAAAAIEMEWQAAAACQIYIsAAAAAMgQQRYA&#10;AAAAZIggCwAAAAAyRJAFAAAAABkiyAIAAACADBFkAQAAAECGCLIAAAAAIEMEWQAAAACQIYIsAAAA&#10;AMgQQRYAAAAAZIggCwAAAAAyRJAFAAAAABkiyAIAAACADBFkAQAAAECGCLIAAAAAIENnvPTsU2+4&#10;Cyed8VtNeuN1vaGKrwAAAADgXesMnaHXz5ik19842/0qUBFkTTrjt5p05pnSWefrjDMY6AIAAAAA&#10;3xtv/EF67SW9/vvfJwZaFVHUpDdeJ8ACAAAAgBhnnPEe6azzTdyUoCKSekNvEGABAAAAQIIzznhP&#10;6qNVRFMAAAAAkCGCLAAAAADIEEEWAAAAAGSIIAsAAAAAMkSQBQAAAAAZIsgCAAAAgAwRZAEAAABA&#10;hgiyAAAAACBDBFkAAAAAkCGCLAAAAADIEEEWAAAAAGSIIAsAAAAAMnTGS88+9Ya94L16We85/4P2&#10;onQ/3aJv7XzMXSpJmn5tp2b/bJX+6eK7lLtyHNtEZsoP3a6dP5uva9cvU437ZZxnupT/Vkl/2rFO&#10;c93vqvXTLfrWTmlRxzrN/ekWfevhhur3b8siLQAAAMAp8IeXfqXf6Tx3sZTJSNbH1+lLHZ36Uken&#10;Fv2xpD/+m+Dz5z/urox3nY+v05cmEmABAAAAb1MnP5Jl6btvlXr1N/rSDeG4Q999q/RPF6/U5N4d&#10;OiovCAu+/5V6N9+ivhPm0/RrvcDsmS7lv/WYNKWkF07MNyMiz3Qp/60dekGS5C0L9mJxRtb8bfbd&#10;t0r/9MsGvXCipPctMiNrffetUu/PzXr+Mlfffav0T5ov/fwxs+8pK61RmYT0R5h1BmT2bdZJ+12f&#10;vtv2dyav7ONMOv6fbtG3Hh7R+06U9IKftiAPGjT9j6Wjv/RGsiJ5E5eHMftO2q/LWm/6H8/X0Z/H&#10;jGTF7t/kxXMfW6nne83vg3PhjGSVH7pdO3tL3u8bNPdLX9OisjNS9kyX8vdLywjsAAAAcAqd2pGs&#10;KrzQW9Lsjk596Usr9b6f/52++1OzvO++W9T3IW/k69r5OrrzdvU+4/+qpMlLO/WljnWaqz5991s7&#10;NPlaf8TsMfVu7lLZ2ofkNbB3jmjul8x61y5q0NGHw/Ve0Hxd29Gp3JUfVPmh29X7y5W61kuXem8J&#10;0uV64efSn/rpP7FDBTv98rZRkf6oFz60PBjdSz7uX6l3899J3nFeu2hEvff1meDnWzukRXfFH/8J&#10;aeaXOs2I0TNdyu98TNOv7dSXOm7Whb/0g5I+fTeSNyP6p4d+FaTPmKvPf2ml3hcEQGPsNxBdb7bi&#10;po+m7/9obynIY/XeXZmPP92inb21WhSMmpbU91Cf9PFmTT/xmH7hrV/ue0z62CcJsAAAAPCWeVOC&#10;LP1xsxn9uPiTmjnFX9inp38uTf+YNy7y8eWaO6Wk54IWfIMu9FvKPy3oqOZrtjfaM/fKlXrfiZJ+&#10;6a/qu3iZch1f06KLzceaD9VGv/9QXTAC9YuflfQ+vzF+8TL96R9Lz//SDTo8sen/lZ77pTR9qTdi&#10;4qV/oC9+G++72E9LynE/82MNnAiPs+bKr5lRv2eG9bzm60+9kTZz/GFgIdXqQu+YVTYjWs0fl6QP&#10;atHS+f5KETVXfi125C5izP2mrOes4nL3/75Fy708XqY//eOYfPz4Oi/gNj50cYP3f3M1+4/9cvMr&#10;/eJn0sy5YxwXAAAAcAq9KUFWGGBUOrpzlb7VtkrfajPT58JAxwocJEmPqbfNW/dbO/SCRvSc29j3&#10;pveZ7a2qeCGHm44Xem8J1u39ufTCMyOR733u74wRPedN9zM+qAs/ZH+OmvyhaMM/9rjLJW9ansNd&#10;fnGdJtufpzTI33X5l/HHYEap5mvgW95+Y0ekHGPt1+euFyt9/27+VPqVejeH5zacNijN/dh8Hf1Z&#10;nwlSNV8fiZQbAAAA4M31pgRZyRqC6WP+X+LoyhRvWl7wF45YBX66Rb0/nx9MKfvStfGjOD4zpc76&#10;s54lG1utLgxGtRSMbFUn4bhrGuJHgNzlzwzrefuzpWL0znbxMuW8/V37sce0874+d42oavfrrpck&#10;Zf9hcB2fj+WH7g6nZnpTQQMfb9b0nxfUy1RBAAAAnAbewiDLTPPqe8hraD/TpXzbqvjnoj7erOnW&#10;s1Dlh27Xt9q2KD1E+JV6H457NkiSPqiPfMx+XqtP321bpXzFM0ppzMhVsI2f7lXfiYYqpqqlHPfF&#10;dZqsx/S0fZybu1T2lvvPMPU9tEMvTEkYsYnklZUHz3Qp7+RZ/Aidpdr9XvxJzZzirOesMtb+X/jZ&#10;j00+PvNjDYyZj30qWCNZJk8fU18vUwUBAADw1nsLgyxp7g13ae4v/y6YAqhFd8W8nU/BCxme96bY&#10;7eyV5n4p5i13H1+uuVP8aYV3S0sTnt3yngla9KEd2tm2St9q+zsd/eO/SR5FSzD3hrs0V942dj6m&#10;6dfGjK7FSD5u9zhrtWj9MtV4y+VNb+z9+XxveZy5+vy1873piOatfe+TGUVatmgkmHK582fztSzu&#10;eL3Aqrdti/qq3u8Htej6cL1/unilprurjLH/6R8qmXz81g5NjsnHmiuXa/oJ/3wVNPva+dIvh4Mp&#10;h3M/Nl+yAsDyQ7frW2ON1AEAAACnQKavcAfGz3uF+9K4199Xz/xTAfGv4QcAAACy9pa/wh04dcwL&#10;MXp/uTJ+ZA4AAAB4kzGSBQAAAADjxEgWAAAAALxJCLIAAAAAIEMEWQAAAACQIYIsAAAAAMgQQRYA&#10;AAAAZIggCwAAAAAyRJAFAAAAABkiyAIAAACADBFkAQAAAECGCLIAAAAAIEMEWQAAAACQoYog6wyd&#10;oTfe+IO7GAAAAAAg6Y03/qAzdIa7OFARZL1+xiTptZcItAAAAADA8cYbf5Bee8nETQnOeOnZp95w&#10;F04647ea9MbrekMVXwEAAADAu9YZOkOvnzFJr79xtvtVIDbIAgAAAABMTMV0QQAAAADAxBFkAQAA&#10;AECG/v+OVLE43FOrkgAAAABJRU5ErkJgglBLAwQUAAYACAAAACEAoDLBq90AAAAFAQAADwAAAGRy&#10;cy9kb3ducmV2LnhtbEyPQWvCQBCF7wX/wzKF3uom2kqaZiMiticpVAXpbcyOSTA7G7JrEv99t720&#10;l4HHe7z3TbYcTSN66lxtWUE8jUAQF1bXXCo47N8eExDOI2tsLJOCGzlY5pO7DFNtB/6kfudLEUrY&#10;paig8r5NpXRFRQbd1LbEwTvbzqAPsiul7nAI5aaRsyhaSIM1h4UKW1pXVFx2V6PgfcBhNY83/fZy&#10;Xt++9s8fx21MSj3cj6tXEJ5G/xeGH/yADnlgOtkraycaBeER/3uDt0iSGYiTgqdo/gIyz+R/+vw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AODsScEAAC6CQAA&#10;DgAAAAAAAAAAAAAAAAA6AgAAZHJzL2Uyb0RvYy54bWxQSwECLQAKAAAAAAAAACEANf8K6GuNAABr&#10;jQAAFAAAAAAAAAAAAAAAAACNBgAAZHJzL21lZGlhL2ltYWdlMS5wbmdQSwECLQAUAAYACAAAACEA&#10;oDLBq90AAAAFAQAADwAAAAAAAAAAAAAAAAAqlAAAZHJzL2Rvd25yZXYueG1sUEsBAi0AFAAGAAgA&#10;AAAhAKomDr68AAAAIQEAABkAAAAAAAAAAAAAAAAANJUAAGRycy9fcmVscy9lMm9Eb2MueG1sLnJl&#10;bHNQSwUGAAAAAAYABgB8AQAAJ5YAAAAA&#10;">
                <v:shape id="Picture 1" o:spid="_x0000_s1027" type="#_x0000_t75" alt="A screenshot of a computer&#10;&#10;AI-generated content may be incorrect." style="position:absolute;width:42837;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SjxgAAAOIAAAAPAAAAZHJzL2Rvd25yZXYueG1sRE/NisIw&#10;EL4L+w5hFvYia7pVinSNsiiLHjzY6gMMzdhWm0lpYq1vbw6Cx4/vf7EaTCN66lxtWcHPJAJBXFhd&#10;c6ngdPz/noNwHlljY5kUPMjBavkxWmCq7Z0z6nNfihDCLkUFlfdtKqUrKjLoJrYlDtzZdgZ9gF0p&#10;dYf3EG4aGUdRIg3WHBoqbGldUXHNb0ZBk8807rPxYXu5mH5d9vGmtkapr8/h7xeEp8G/xS/3TiuI&#10;p/E8mc6SsDlcCndALp8AAAD//wMAUEsBAi0AFAAGAAgAAAAhANvh9svuAAAAhQEAABMAAAAAAAAA&#10;AAAAAAAAAAAAAFtDb250ZW50X1R5cGVzXS54bWxQSwECLQAUAAYACAAAACEAWvQsW78AAAAVAQAA&#10;CwAAAAAAAAAAAAAAAAAfAQAAX3JlbHMvLnJlbHNQSwECLQAUAAYACAAAACEAH1jko8YAAADiAAAA&#10;DwAAAAAAAAAAAAAAAAAHAgAAZHJzL2Rvd25yZXYueG1sUEsFBgAAAAADAAMAtwAAAPoCAAAAAA==&#10;" stroked="t" strokecolor="black [3213]">
                  <v:imagedata r:id="rId231" o:title="A screenshot of a computer&#10;&#10;AI-generated content may be incorrect"/>
                  <v:path arrowok="t"/>
                </v:shape>
                <v:rect id="Rectangle 21" o:spid="_x0000_s1028" style="position:absolute;left:29706;top:20721;width:5429;height:161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DrkygAAAOIAAAAPAAAAZHJzL2Rvd25yZXYueG1sRI/BasMw&#10;EETvhf6D2EBvjWy3TWI3SiiGlvQSiJIPWKytbWKtjKQk7t9XhUKPw8y8YdbbyQ7iSj70jhXk8wwE&#10;ceNMz62C0/H9cQUiRGSDg2NS8E0Btpv7uzVWxt34QFcdW5EgHCpU0MU4VlKGpiOLYe5G4uR9OW8x&#10;JulbaTzeEtwOssiyhbTYc1rocKS6o+asL1bBLg5l7j8Xl6f6+aPWe6/3+tQr9TCb3l5BRJrif/iv&#10;vTMKXrKyWJb5qoDfS+kOyM0PAAAA//8DAFBLAQItABQABgAIAAAAIQDb4fbL7gAAAIUBAAATAAAA&#10;AAAAAAAAAAAAAAAAAABbQ29udGVudF9UeXBlc10ueG1sUEsBAi0AFAAGAAgAAAAhAFr0LFu/AAAA&#10;FQEAAAsAAAAAAAAAAAAAAAAAHwEAAF9yZWxzLy5yZWxzUEsBAi0AFAAGAAgAAAAhAKzIOuTKAAAA&#10;4gAAAA8AAAAAAAAAAAAAAAAABwIAAGRycy9kb3ducmV2LnhtbFBLBQYAAAAAAwADALcAAAD+AgAA&#10;AAA=&#10;" fillcolor="yellow" stroked="f" strokeweight="1pt">
                  <v:fill opacity="26214f"/>
                </v:rect>
                <w10:anchorlock/>
              </v:group>
            </w:pict>
          </mc:Fallback>
        </mc:AlternateContent>
      </w:r>
      <w:r w:rsidR="00527B04">
        <w:rPr>
          <w:noProof/>
        </w:rPr>
        <w:t xml:space="preserve"> </w:t>
      </w:r>
    </w:p>
    <w:p w14:paraId="0E3F5D8F" w14:textId="3A8696C4" w:rsidR="007A6045" w:rsidRPr="007A6045" w:rsidRDefault="000A5129" w:rsidP="001B47BC">
      <w:pPr>
        <w:rPr>
          <w:noProof/>
        </w:rPr>
      </w:pPr>
      <w:r w:rsidRPr="007A6045">
        <w:rPr>
          <w:b/>
          <w:bCs/>
          <w:noProof/>
        </w:rPr>
        <w:t xml:space="preserve">Figure </w:t>
      </w:r>
      <w:r w:rsidR="00351094" w:rsidRPr="007A6045">
        <w:rPr>
          <w:b/>
          <w:bCs/>
          <w:noProof/>
        </w:rPr>
        <w:t>5</w:t>
      </w:r>
      <w:r w:rsidR="0048561D" w:rsidRPr="007A6045">
        <w:rPr>
          <w:b/>
          <w:bCs/>
          <w:noProof/>
        </w:rPr>
        <w:t xml:space="preserve">.5: </w:t>
      </w:r>
      <w:r w:rsidR="007A6045" w:rsidRPr="007A6045">
        <w:rPr>
          <w:noProof/>
        </w:rPr>
        <w:t xml:space="preserve">How to refresh the </w:t>
      </w:r>
      <w:r w:rsidR="00390D20">
        <w:rPr>
          <w:noProof/>
        </w:rPr>
        <w:t xml:space="preserve">table within the ‘Goods and Model Details’ section to prepare </w:t>
      </w:r>
      <w:r w:rsidR="007A6045" w:rsidRPr="007A6045">
        <w:rPr>
          <w:noProof/>
        </w:rPr>
        <w:t>response</w:t>
      </w:r>
      <w:r w:rsidR="00390D20">
        <w:rPr>
          <w:noProof/>
        </w:rPr>
        <w:t>s</w:t>
      </w:r>
      <w:r w:rsidR="007A6045" w:rsidRPr="007A6045">
        <w:rPr>
          <w:noProof/>
        </w:rPr>
        <w:t>.</w:t>
      </w:r>
    </w:p>
    <w:p w14:paraId="6B8478DA" w14:textId="223EEB22" w:rsidR="00AA33A5" w:rsidRPr="00FE2683" w:rsidRDefault="00351094" w:rsidP="001B47BC">
      <w:r>
        <w:rPr>
          <w:noProof/>
        </w:rPr>
        <w:lastRenderedPageBreak/>
        <mc:AlternateContent>
          <mc:Choice Requires="wpg">
            <w:drawing>
              <wp:inline distT="0" distB="0" distL="0" distR="0" wp14:anchorId="1AF773F3" wp14:editId="34E6706F">
                <wp:extent cx="4305935" cy="2501265"/>
                <wp:effectExtent l="19050" t="19050" r="18415" b="13335"/>
                <wp:docPr id="1602380559" name="Group 29"/>
                <wp:cNvGraphicFramePr/>
                <a:graphic xmlns:a="http://schemas.openxmlformats.org/drawingml/2006/main">
                  <a:graphicData uri="http://schemas.microsoft.com/office/word/2010/wordprocessingGroup">
                    <wpg:wgp>
                      <wpg:cNvGrpSpPr/>
                      <wpg:grpSpPr>
                        <a:xfrm>
                          <a:off x="0" y="0"/>
                          <a:ext cx="4305935" cy="2501265"/>
                          <a:chOff x="0" y="0"/>
                          <a:chExt cx="4600575" cy="2512695"/>
                        </a:xfrm>
                      </wpg:grpSpPr>
                      <pic:pic xmlns:pic="http://schemas.openxmlformats.org/drawingml/2006/picture">
                        <pic:nvPicPr>
                          <pic:cNvPr id="659912788" name="Picture 1" descr="A screenshot of a computer&#10;&#10;AI-generated content may be incorrect."/>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0" y="0"/>
                            <a:ext cx="4600575" cy="2512695"/>
                          </a:xfrm>
                          <a:prstGeom prst="rect">
                            <a:avLst/>
                          </a:prstGeom>
                          <a:ln>
                            <a:solidFill>
                              <a:schemeClr val="tx1"/>
                            </a:solidFill>
                          </a:ln>
                        </pic:spPr>
                      </pic:pic>
                      <wps:wsp>
                        <wps:cNvPr id="1442480926" name="Rectangle 21"/>
                        <wps:cNvSpPr/>
                        <wps:spPr>
                          <a:xfrm flipV="1">
                            <a:off x="895350" y="2318633"/>
                            <a:ext cx="381000" cy="19177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9D6373" id="Group 29" o:spid="_x0000_s1026" style="width:339.05pt;height:196.95pt;mso-position-horizontal-relative:char;mso-position-vertical-relative:line" coordsize="46005,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dwJAQAALoJAAAOAAAAZHJzL2Uyb0RvYy54bWycVttuIykQfV9p/wH1&#10;SvuWuNt3e+OMrGQTRYpmosnMzjOmaTcaGljAsb1fvwfoduwko7lECoamqDp16gIX73aNJE/cOqHV&#10;IivO84xwxXQp1HqRff50czbNiPNUlVRqxRfZnrvs3eXvv11szZz3da1lyS2BEuXmW7PIau/NvNdz&#10;rOYNdefacIXNStuGeiztuldauoX2Rvb6eT7ubbUtjdWMO4ev12kzu4z6q4oz/6GqHPdELjJg83G0&#10;cVyFsXd5QedrS00tWAuD/gKKhgoFowdV19RTsrHilapGMKudrvw5001PV5VgPPoAb4r8hTe3Vm9M&#10;9GU9367NgSZQ+4KnX1bL3j/dWvNoHiyY2Jo1uIir4Muusk34BUqyi5TtD5TxnScMH4eDfDQbjDLC&#10;sNcf5UV/PEqkshrMvzrH6r+7k+M8H00OJ3FwFk/2OsO9EzhGsDn+Ww4we8XB93MFp/zG8qxV0vyQ&#10;jobarxtzhnAZ6sVKSOH3MfUQmABKPT0I9mDTAnQ+WCLKRTYezWZFfzJF/ivaIPMhFYyTIiMldww5&#10;uCT44Vy5WnuiK0JJMLLx3P75x275VxyWd2drrrilnpfYVp4rTxq6JytOBArNWqT4eWA8YAnmExga&#10;yLrX7KsjSl/VVK350hnIokiDdO9UPC5PPFlJYW6ElCEBwrzlDLBfpN4btKe0vtZs0wBuqlPLJejT&#10;cFYYlxE7582Kgyd7V0ZAdO685Z7VwWAFwx8BNgA92ogon4EFFxwy94dz9XsZB9Ks87dcNyRMAA4Y&#10;EGY6p0/3rkXTiYTPUoXRaSnKjqvYufiVtOSJouf4XaL7RAo+hZPRneRAnMKfUINohK6jG6tXhP9U&#10;rT/W1HC4ENQ+J2cxHPaH03zWH3fZGdhGkkhO+hFwK39oDO6EaVIhI/4JqRT8b/vDdDYajNBjQyMY&#10;FNPxYJAaQdcqBtMiz7EfOkUxKyaT2H0P5f7T5J/SbterA+k3+IOlGDhpappCMYT1zqRL4im9jsOX&#10;Iqp0CGfKvhipQEeKVJz5veQp/h95hXJHI+xHcy+iTxlDASSWXE1LnpAUoyMk4aYL+RKxSAWFQXOq&#10;gFZ3q6CTTEo63QllKx+O8njtHYAlHr4BLB0+nIiW0WQOhxuhtH3LMwmvWstJHvCPqAnTlS73aIZW&#10;o5AQdmfYjUBV3VPnH6jFLYuPeDn4DxgqqbeLTLezjNTa/vfW9yCPgsBuRra4tReZ+3dDQ0uXdwql&#10;MkNmQ62Pi+Fo0sfCHu+sjnfUprnSKFK0ZKCL0yDvZTetrG6+4IGxDFaxRRWD7UXGvO0WVx5rbOGJ&#10;wvhyGefprrhXjwY3TApe6Bqfdl+oNW1r8SiL97orz1cdJsmGeCi93Hhdidh+nnlt+UariLP4QIgp&#10;1D5mwgvkeB2lnp9cl/8DAAD//wMAUEsDBAoAAAAAAAAAIQAYAAqwkmEAAJJhAAAUAAAAZHJzL21l&#10;ZGlhL2ltYWdlMS5wbmeJUE5HDQoaCgAAAA1JSERSAAADogAAAfwIBgAAAMvjEikAAAABc1JHQgCu&#10;zhzpAAAABGdBTUEAALGPC/xhBQAAAAlwSFlzAAAOwwAADsMBx2+oZAAAYSdJREFUeF7t3Xt8FPW9&#10;//F3REQgKBECETTGQ8pFRIRyUS4qIAeLFaqmHAleykEMoWqxVBHoEfBXwMuh0hshUkq9AD004oFa&#10;CwfBCxcFLIiAIg01jYKBAEEJIALu74+57uxssptshgCv5+ORB2FmdnfmO5Nk3/P9fL+bdPDgwZAA&#10;AAAAAAjIed4FAAAAAADUJIIoAAAAACBQBFEAAAAAQKAIogAAAACAQBFEAQAAAACBIogCAAAAAAJF&#10;EAUAAAAABIogCgAAAAAIFEEUAAAAABAogigAAAAAIFBJBw8eDHkXGjZoev+JWuVd7KPuxWm6tNVV&#10;6tXnh/ph/0wl1/FuUaKCUfcof5ezpNMji/TMwBT3RhUo1Lx7crWgxPp/X01dMV7dXFtseLq/Jr7h&#10;WlCRuslKa/kdXds/Sz+8rZvS63s3iIW7fTI1/A95yr7cu42P3QXK/VG+CiX1fXKFxl/v3aDmlCzK&#10;1T1zCn3bT5J0okSr86brN29+pLJyY1Fy0yw9sbCTlpnHmjnyJeUNSfM+svY5je1cXc55qlhy0zRd&#10;kn6tvpf1Qw3unK66ET93p0f5tgL98lfz9V5RuU7I+HnrlpunqbedAdcNAAAAApGQHtETX5aoeNMq&#10;LZiRq9vvnq5V+71bRNr85nqVeRdG88lqrbJDaAKcKFdJ0WYtmzNRI+78ieZ9bKauKivUvKkLVHzK&#10;u/w0OFWujxZN1LyN3hWVKVHBI/foyb84IVSSyi9uokvdm9Uy5dsKNPEPG7yLzwnl+0tUvGmZ8ieM&#10;0MAYf+5q2omNM/Sfj+RrtRVCZfy8JTc1Q2iVr08AAACcTWILoml99eB/PaEnfL/GK+eO3kqva267&#10;f5Wm/2yeCisLZR+s0voYk2jh2lWKPYf21vhFi7Qo6tdcPTMuR30zzB0+8ZEWTPiNVlc3i+6ap+mL&#10;ir1Lg1W2WtPvvl0/mbNBJSe9KyuxrUDzPzG+TemaralzjPZ6afotqp39WGVa/fQQ3f5IvjaUeted&#10;Pa4a4v15M78eztYtfTopzf1zd3euCj7zPEGgyrRy0TLjBlOddN0yNk8vmT93D11bzesTAAAAZ5XY&#10;gmjD76j7Db3V2/err7Jyn9DcJXM1vI25/e4FmrciSspMSzODzWatejfKNmE+0rK/lEhKVnKyd52f&#10;ukpOSVFK1K90dbo5S+PnLNLUm83S4PJVev6VykshK1P4wvTTGwSO7lVxBb1iaUPytGLFCq3wKcst&#10;2bldRhZP1w9yh6tbhtFeaSnJkrpp/IoVWrFiRS0qyz2uvZ9WcP20zFKeuc9nUlmuV9rV3p838+u2&#10;4Ro74Rm99JdXNfUH6cbGpwqVP3aGNhzzPktQ/qHtW81vb/iRxt6SqTTz5y65fuXXJwAAAM4dsQXR&#10;WNRNV/Yj2Xbv2Yb1m53SPLeGfdW3l/FtTOW521ZpZbmk5H7qd513ZXUkq9uIYbrK/F/Jxg/i6HX1&#10;SElRiswg8HRB7SjRjZfdQ5WpzFjGuqJ2qJOsbj/+lXNTpWyZfrOo+jdVquob89rPzPyOdxUAAABg&#10;S1wQlaRW7e1gpy8O6kD4WlMj9b6ht/FtDOW5H729UuWSkm/uG9GLV21NL3XKTqtTKvjd/9TPrCDw&#10;Sb6mv3KaS3RxjklWtx+PUm9zsqKS/12mzWfizRAAAACcMxIbRGOUfF0vGVG0svLcj7TqjXJJaRp0&#10;sx1xE6fsoNMje374qvhcom4//pn6mlm08A/VLNE9Va7CZfP05MNDdPst/dW/f3/1v+V2DRn5mPKX&#10;Fao8ImRs0PT+/dXfnCVWklY9YT6u/3RZU/mULMqNWLbhaWM7Z5bWVZrY3/tY8/n791fuoij9xidK&#10;tGHRDD028nYNtB4/8HaNGDdDS7ZVMAD31AkVbyzQjHEjNOR263UrPl5jn12zML8x0X7c9HfNZbsL&#10;lOtd5nFi9wYVPPeYRmQNtB8/MOse/eTpAm3Y7dufb84A7W6LEyrZWKDp7nN1+5BKnqMGJPfVbQPN&#10;2vXylVr7sWud3Ra5Ktgtla35rX5iHvPArBF6LG9DeGXCsWLzXLqOyTyuEePytWyX53zaz+/Msl04&#10;5x77cbmLlsd0fQIAAODckdgguv8Lp7y1UbLqha911O+tXrGU51pluWl91dsaf5owJ7T5pT9os/m/&#10;tK7XVm9SnuRueuiRvtUv0f1smSbefbtyZyzQ6o/LnBB2qlxlRZtVMCNXt989UcuqE3QTrPzjefrJ&#10;4Hs0cc4ybfbMllq8aZl++8jtGvLcBnMMqsuXqzXj7oEaMSFfyzYVh83WG368M7Qh4sHVUa7NeSM0&#10;+EcTlf/6ZhV/6QTGE1+W6KM38jXxR4M1Im9z5D6HOagNzw3TPRPytcp9rsrLjOcYMUwz3q34GRKp&#10;U2erZqBc23f63zA4sHa6cqYs0UfmMZ/4slib9x+XNfy6fM0MDbl9hHkuXcck47iKNxVoxqgo5xMA&#10;AACIUQKDaLk2zJ2vj8z/ZXa91ghlvurGVJ67eZVRlpvWp7cyvSur6kS5yoo2aN4Tw/TYX8wXTrlF&#10;Dw2p/iskX/9Q9Up09y/TYyNnaMN+Saqr9Jtz9MRvXzJmr/3tE8q5OV11JWn/Bs3Imahl9sQvnfTQ&#10;okVa9Fy2zGlr1HucNUvwQ+pkbeaj04+N7X411H6ka9bhih8rGb1hjz6yQB8ZHxip9Nse1DPmjLtz&#10;p+WorznetOz1iXp0sSscnSrWgnFPmsdgPG6qeawRMxvvX6bfuCaTMvb5V8rOMBfcMN6eFfmhLvZm&#10;UX30u//UY4uLjcDctJOyHn5Gc63XfThLnZpK0gkVL35M/5lnXdGRSgoma+LrZaqb0Vc5/2XOEDvn&#10;GT14m3meTpVp2TN/DK5M9srv2D8nhf/wu/YKVTBnlcqadlP2tLn28ebc3tvY388W6NEpy1R2yhjz&#10;Pfjhqcp7ybwW5jyj8SP72rNjl73+G/3Z6pFOG6xnFy3SokXjzUoHKX3or+xz8uxtfat8fQIAAODs&#10;VP0gage7/9TEN8xgl9xXwyv58Pq6lZXnntqstW8aZbl9b4wnJLpLS32+Bt6uISMnaoH1mk37avys&#10;sepW3/s8VZGsbj9+SH3N7qXCP0xXwW7vNtGc0Oq8GWZoSVHfSYs0d1yWerdJM2avbdNbWePmatEk&#10;s9f1xAbNyFtt9j5aMwU30gXms9VtaM0SnGyEjCjqJhvbXZJsP9I163DFj5VOaPUf8s2P6klR3ycX&#10;ae7Dg9XJnHE3vWuWxs+ZqxyzN7vw+XnaYIayE2v/qHlmkMkcOVtzHx6sbuaxOjMb/0E5rYxtSt51&#10;JpMy9vkSNTLHROqCZHtW5OSKd9j4mJ3/Nc99m+Ga++Izyrmtk9Kt170tR8+86MwAXbZ4ur2fXuVl&#10;ZUq5+Qktmj1eWTeYM8RmdNLgh+fq10PN6798iVZt8j7ydLpKD/5mqoZ3TbePN+tqGefyj/OM0tk6&#10;mcrJn6sHb+umzDTzWsjopL5DxmvunBwz7JZow9/NM1LHumac6+WC5Eucc1K/6tcnAAAAzk6xBdFd&#10;+brHG+iiBbs6KbrlsYcqD3bu8tyNPjPsbl1rlOW27KveZhhJmLrJSu98i3KmzdXrL49X36beDaoh&#10;ubceGtvXKHU8Vaj86QWxzcZbtlJ/ecf4Nvnmn+lnvfw/qya518/0s5vNde8U6PXT+XEY7n2+bbzG&#10;X++zz3XSlXX/YKUkpyit9QmVmyXFX+w/oLS0FCWnDNYDd1r9ZF5pSr/S/PbI4YSUgn60bKl5PjKV&#10;Mz7b+fxbt7rpyh7vBK6lf7UKuL2u0rARvZVsBWKXzP7fs3v/9pb63Gg5XXoN1kDf6/0L7T2YprSm&#10;yUoZ+ICyos2c3DLdPq7y8kScEQAAAJyLYguiMamrtM5ZemLufI31CyQRXOW5a9ZoteezDze/U9Wy&#10;XHdpqVNWaJdLSkrpMkxjJ4xVVtd01fUJEdWV3Osh/bSP2Qaf5GuKuyQ1mu2b7fGqvfp2q6CXqK66&#10;3drPHNP3kbZsjYjwwdlh7XOy+vWtoMDy2ge16NVFeunXT6ivWU6bfsev9NJLi/TqogfVyXUOTpSX&#10;qeSTDVr9l3l68uHbNfkNc0VJiQ46m1VRsT74wAxPbfqpV0vvepeW/TT4WuPb8o0f2JPshEm7Vu19&#10;Q52k8y6we/8Olx/3rDx90ltnRrm20pX13Et6aeGrWvSw+1yeUHlZiQo3rtaSF57UT7Im2xMSlZRW&#10;/4wAAADg3BRbEE3rqwf/6wk94ftljCN79fXX9dLTOerd0v9trh+nPHe11rznClTustxe8cXQ8NJS&#10;p6xw8MNztehJo6y17N18/WRkTU74k6zeD//UKdF9fkqlJbole6wxfZm6ooVnpVfTNHtipS9K/T8k&#10;Jwgln1n7nKa06AOCK3TiM3Pm2qG3q3///hp4+xDd8+BEPfnrBVr9sWvio4Qo0b+KzG8vT69kcqoU&#10;XWKdh2ghuGEje5KfWqHc1WtspWCPC+pEWWGJmMV4oG4fco9yJzyp37682p7kCAAAAKiO2IJow++o&#10;+w291dv3yxhHVunYPD/1e6vPDca3q9+xxjvWXFlu8vXj9d8jzWBbtkEzxv5WH9XURDJVLdHVpWre&#10;zLvMI80pjzxjnSrX6ueGaOB/mjPX7nfKPOtenKb0zn2V/fAzyjGvj0RLb1lxDJWk9Jbx3gQ5vU7s&#10;+cy+xjKvqMIVEnUW47pKTktXpz7ZevDZHHtCIgAAAKCqYguiNaaurrsxsjx3w/IlKpeUOfB7cZbl&#10;Vi79zvH25DkqW6LJv96Q4F43R5VKdPWF9u7zLvPYXSy/OVHPJCWvPKonXzfGTjqzzr6q11es0OsF&#10;L2nu0+M1/LZOSq+kA6+qindXfi6KP/UtyK21Nm9YbX6Xpm7tKw/a4UpU4J7F2Jqx+dXXtWLF63r1&#10;pbl6ZsJwDb7WKXEHAAAAquo0B1Gpbtc+6l1HTnnuqQ1a+aYkZapfz3jfTMegTrqyxg23A27Z6/+t&#10;/G2ebRImWb0ffsg8PrNEN0qCTGth9WAVyveTN9zKSuyer/QWNdBGMXL2uUQlFc3Hc2q1pt9yu4bc&#10;c4+efKNM0kcqWGiGvJbZ+rU966x3BtUyHUzoZExpusL6yJdPiyvpoXa9dsYVlZTx1gLlq7TsTfP7&#10;llX43N1tBZpvzg6cNvTXzozN3lKHsoPRP/cXAAAAiNFpD6Kqf5369DS+Xf3OapVvWKlVpyS1qmQy&#10;meq4PFtjrY/XUJmW/HaBimusRLevfjrO7PU9Vaj85xb5B6D2nezPU9zwTkW9tCe04a/GRE5Spr5j&#10;zSp7Otj7XK6Vq6LNLCtp6xZtOFWuspJyXZKWIpV8pO1W2We79sqMNmFU+WZt2OpdWB3puvZas4d6&#10;10qtqWjc7u6VWvKB+X1mZi0vhS7Xht/N1mrzGr7qzh/EXUlQsnO7Pb70qnbRH13+wQZ7Ui0AAACg&#10;qk5/EHWX5767Rr/8P2NOzqtu7VejvVCZQx/SLdYEO7vmafoS33iYEMl9fqrx5kfVqKzM/2NIUvrp&#10;NnM8ZPkb/63/XuO7lcrX/Lf++w1z3bWD1S9KWC/+ouaOx5bSS7eYx1X++vNaUOQTn08Ua8Fso9Ra&#10;Kf3Ut52k1OZOsPu00P8mwIliLXh8uh2uKvRZZb2bjqtuGWReV4XKn75AxT67rBPFWjA935wpN0WD&#10;b+3m3aL2OFGi1c/9xPkM31bDNXZg/DNHpTVzonZxkX+X/ImiBXr0aav8t3oCuT4BAABQa9WCIOoq&#10;zz21WqvXSNJV6nt9/G+m41K/m3JynWlXCp9/Xqv8s18CJKvv2PF2ia6/uuqdO1bd6kpSmVZNGaIR&#10;Txdo9SclKisrU8knq1Xw9AgNmbLKKI2sk6mcMbcorJVcn/FYuOpv2lxSprKyRM8865asvv+ZY/Ro&#10;nirUvFHD9FjeEm0uKlNZWYkK35mnifeO0LxdkpSivo/8SFfVkVTnOvWyJiHaNU+jRv1WSz4oVllZ&#10;mcpKCrV60XSNGDxC8z4Jf7Vwrs8YLVypv31gtFN5ZQfbarjG32G22ifzNOLex5T/l80qLitTWVmx&#10;Nv8lX4/d67x2ysCfKefqsGcIVMm21Vr9TuTXqkX5mjHlJ7p98D168nUzOKZ009iJ2Uqv8DqL4ru9&#10;nBLyP4zSiF9b59G59gaPnKfCWG4MRBP49QkAAIDaqlYEUXd5riTp6r66IdrnMyZQcp+HNNb8rEid&#10;Wq3f/K6ikthqcpfoRtP0Fk3NH6tuTSXphIrfyNeTD96jIUOG6J4Hn1T+G8XG/jXtprFz8pQV0Rv6&#10;HXWyjueTBXrsniEaMuRJrazJQX2XZ+nZ57J1VV1Jp8q0efFv9djIIRoy5B7l/r8F2rBfklLU7ZH/&#10;1nj782XrqnfuE+pt5sETRUv020dHaMiQIRpyT66enLNKxSfqKv22J7RoUl/zMcUq9pTSfqeDWcx8&#10;qlALHjXa6ckVlR/sVbl/0DN3mJPu7N+sgl8/phFDhmjIkBF67NcF2mxN2HPHM/rDIxV9pmvN+2jR&#10;k3ry/0V+TZ9ToGVrPrKDd92MwXpi1lTdcrn3GWJUv7cemtDbvLFxQsV/sc6j69qrm67BkxbpiZvN&#10;x1Q6ztbrNFyfAAAAqJVqRxB1l+dKuqrvDeE9fTUmRbeMybHH05W/UZMTF3lKdKO5/BZNfflV5Y3N&#10;UqeMFCVbvVt1kpXSrreyx+bp1ZejBY4U3TLpV8rple48Tv9QYUVjIRMgud1w/WrJS5o6sq+uSnNN&#10;OJScoqtuztHUP87X1IGeUZZNe+uJP8zV2Ds6Kf1iJ+rVvThdnQbmaOofl2juw72VYo9DLdTqTeGJ&#10;JWXgE/rVyN5Kd32Y5z8+/cK9SRTJ6pQ7V0v+OFU5N1+ltGivn9updn1OaBjzI1UG5uiJ3y7SkjkP&#10;qnc1b96k3PCE/jBnrLI6p7s+jqmukjM66ZaRU/XSkrl6sFeKrrZuAOxarfVxTSZ1eq5PAAAA1D5J&#10;Bw8eDHkXAgAAAABQU2pJjygAAAAA4FxBEAUAAAAABIogCgAAAAAIFEEUAAAAABAogigAAAAAIFAE&#10;UQAAAABAoAiiAAAAAIBAEUQBAAAAAIEiiAIAAAAAAkUQBQAAAAAEiiAKAAAAAAgUQRQAAAAAECiC&#10;KAAAAAAgUARRAAAAAECgCKIAAAAAgEARRAEAAAAAgSKIAgAAAAACRRAFAAAAAASKIAoAAAAACBRB&#10;FAAAAAAQKIIoAAAAACBQBFEAAAAAQKAIogAAAACAQBFEAQAAAACBIogCAAAAAAJFEAUAAAAABIog&#10;CgAAAAAIFEEUAAAAABAogigAAAAAIFAEUQAAAABAoAiiAAAAAIBAEUQBAAAAAIEiiAIAAAAAAkUQ&#10;BQAAAAAEiiAKAAAAAAgUQRQAAAAAECiCKAAAAAAgUARRAAAAAECgkg4ePBjyLpSk8m/368i3h/Rt&#10;6JR3FQAAAAAAFTovqY4antdYyec19a7yD6Ll3+7XMZXr/DoXKimpjnc1AAAAAAAVCoVO6eSpr1Vf&#10;yRFh1Lc098i3hwihAAAAAIAqS0qqo/PrXKgj3x7yrvIPot+GThFCAQAAAADVkpRUx3e4p28QBQAA&#10;AACgphBEAQAAAACBIogCAAAAAAJFEAUAAAAABIogCgAAAAAIFEEUAAAAABAogigAAAAAIFAEUQAA&#10;AABAoAiiAAAAAIBAEUQBAAAAAIEiiAIAAAAAAkUQBQAAAACEeeuDNSra+1nEsi2F28KWVRVBFAAA&#10;AABge+uDNfrnF0VateltO4xay/7+jw8iAmpVJDSIlr41VXdPy7G/fv7Wfu8mMdmyqOqPjW6bZk2b&#10;qtdLvcurYftc3Z23QpFP6XqtqNsgJtvnhl1Td0/LcbVnDZzTaih9a6ruXrQthv3aplnTcjRru3d5&#10;4jj7Yn5f1WuwdIV+nrdCpdqv1/M852Fajv0aFXMeW72f62jttk2zps3VFs9SdxvEyv27pyqPj1e0&#10;33UJO3+VXos+Slfo51Z7ur9PoCDaNhZO+0e7tk4X42fmdO9P/OcpyvVWukI/9/7uqFXtDQDwuv26&#10;wWp3eTtJ0qpNb+sPf3tZ//yiSJL0g+sG6erL23seEb/EBdHSFfrVOil7ZL5enpCvl0dmSesmVuEP&#10;zX7tPuBdlghXa/SEiRqY6l1ew9qP0Mu5/RX0y55duunRCeZ1NWGqslWgX/m8ea89TtO15rJnX7F3&#10;UUJk9JhqngfjZzyjcEnkm06v0s1aV2acw1/c1NS7thYJ/91TU23oiP67ruZfuwL7imX8mfF8n0Cn&#10;9fhs0dsfhsSep3Tn/cGEfD3XI13r3qnqDRYAQE0r+/qABnb5dzuMWn5w3SClN79M5d98Fba8KpIO&#10;HjwY8i784sQnql/vEu/iim2fq7uXSI9OGKGOfuveSddzuf2Vqv16PW+iim7I1+hmK/TzOQXmG510&#10;ZY+cqK7bp+qRdcX2/wembtOsab/ROtc2A1ONO7WP7Oum7AMFWlAmKfMhPddsifnYbj77sU2zpi1R&#10;xsiJGqjI140IDdvn6u4lG+z/9hicr9HtzTu75mN7ZHbTugPhx2XsSzf1KCwxXmufdeydtDFvooqa&#10;dNO6QuN57eeM9ljPPm1ZlKNnC63/+R2j2bZNumldYYlxXGHH6jym9C2rnSWlZBnHYJ6n7CYFWlDo&#10;Wi6Z7WedB+t53K/nOSZXO4W1cdhyv2Pw8LmujHM/WC8PkXNOU8PbJ6PHVDv0RGu3sOWZD+nlIVdH&#10;bO9+Hjf3NtYx+++X69x6rmkNdn4G5Pc67mvQ3j/jOlamtK7Q/XPi/7geg/P1w9KpeuTjNPXQBq0z&#10;f1asYw27DlzLHds0a5E0ekiaXs+bqHXt3Pvp+llub24b8bPqWpaSpf9qt0H/b1+aehRu0J4eU/WL&#10;m0p8HuO9Tjztlmldb9by/Xp90WZ1HRJ+w8c4H8ZrrZPr+MKuKecYfljq+t3TN00LVrmvab/zWMFr&#10;ePhdgy3stvecwzjOX+XXakXXi98xuc5X5iD1KFzq03aea9Lv98YNxXpkifscuXbJc3z2z455HUY/&#10;Dus6cf/u9LvmjG0qaxvnNdOVPXKwiub4XVuq8DXCnivKdeD3M+b8rnDa77nc/kotXaGfzynWDycM&#10;1m7zuuy5PUd/bmbuv73e83vT/fNi/952n/s0zzXnuVb9/t7Je56itUMMf79KV+jnczaoh3u591ii&#10;/G04Y/5WAcBZat3Wjdrx+Sf2/2/teouaN/X+na7cseMHdWndNmHLEtcj2n6EHs3coGf9Sm7ad1eP&#10;smLtkezekZ7tpS1vGm/Ajbuj0oI3tyn1phxlp0gZPXLMN/HGG/aXJ+Tr5cFpWlDguoNauEHKsnpm&#10;fqNfKUcvT3hIPbRBayvoifV7Xa8t6h5+53b7NuMPboHz2J5y/nCXvpWvBcrScxPy9XJ72W+YvNaZ&#10;z+u+GxzbY7dJ7V29ginRj9F4DfNN5ZwN6mHehX6uR4meNUtH/2z3Xhs9jH+2nqusQEXtvT2PxnnY&#10;Y7dZiZ51lQr6HZN/G0fbn3js18aPi5XRLC1saelbU/WsHjLb5yG1WJdv9tRFabfSFfpzodXT+pB6&#10;mD170Z/HZftcPWs9dmSW9iyJXroYdm6916+rPbxvklW6Qj9fUuKcowO/cZVwFmtPsxy9PCFfj2YW&#10;R16/7Ufo0UzjjabxZl1SWYky7J8Vsxdz+1w98nE3Y9/M14isYLhao32ClWT9LKcro5nsayTyZ/Vq&#10;jR6ZpQx106O5/XWJJBVKPSfk6xc3Kcpjol0/But6c469qQZ6QqitsEQZI61z7Hd8jrDfPdeFt+GW&#10;RRO1oIl5XQxO04I5rnNuHk/0HmL/azD8d51r8xjPX0zXqiSpWOs02GlLq419j+lqjR7czXjjPeRW&#10;1/dXV3xN2r83HlKPsgI9sr27eazFWrfdU73gPb7tc/XIujT7Z7GFTyVN6VtLtC7T2tdu5u+ZaNdc&#10;bG3j1/6R11b014jgdx1E+RlLbd9NGYXrtUVSaanUo0mxNpaaPdAp6WrhetqO7bupaF+JJKl0+wYV&#10;ZXaPvAHp+rv0aBN3xYj1u2KEOkbZF0X7exd2nqK3Q2x/vyKVbt/gOtZofxvO5L9VAHDme+uDNWEh&#10;VJL+unFZQsaHKqFBVFLHIeYfqZFZ2rMkR3fbY0WuVs9MMwDsK7b/kHZs301F6ybq7mlTtbH9RJ+e&#10;hBIVlUnrlphjSpZskMo2GH+wJSmlm7qmSkq9VC2Urh7tm0pKU0aK52k8Kn9dqWN78071tBznbqz5&#10;xtt4HeN5DGY4atfJeDPcvrt62M8UzgpQqalWkIr1sVerY3vjLv/d06xeDH92SCv9QntUrAVzjPZ7&#10;ZF2xVLheW3S1emaay/M2q2uu1btg3Fn+YXtJaqqu7dLNN0AlKnIdd2r7bsqwbiz4HlOUNo66P5Vx&#10;bnDcPW2iFihLP/EEtz37iqXC35jb/EbrZL0BjtJuqZ3UI8V83kWyS2mjP4+jtLREst4MpvbXLyq4&#10;U75nn/vchpdpr1vyG+3xhhDLvmIVWdd32LkwtEg1jr9Fs3TnMRUJ+1kxlJaWSGUFesRq1zKZN1yi&#10;M86peS7mFEj2/lfys+pmv/mM/hjf68fUo73xfUzHbrfh1eqZKe0prUpJt1HCab2u8TNaot327yHz&#10;eFxtGy7KNRgPn/MXy7Vqsfbd+dmt5Jj8VHhNGjcXrd+/xvM2VcsmYc/gK+znKcp5MoKbcayzZP0c&#10;Rb9+4mkbt8hrK/prRPC5DqL+jKVeqhYq0e7S/dr4sdSzvVS0z9je/n1had9dPczfk3v2FTvnzBb+&#10;+7njkPAbW9bviqj7Eu3vXZho7RDr3y9Jrt/9xutI2Vnm78OofxvOtL9VAHD2sCYmklmO+9gdY8PG&#10;jCYijCY0iNpS++sX5l1l649/x/bdtG77Nm3ZvsH15meEcxdyjnsSGrf0sHElRk+fd5s4Vfq6+43J&#10;Vd5J13Pm3dPTzpzs4c/Nppo9Dd4NonGPr8w37ozbNw2MO8mPVHsSGR9R29h/fyrmeUyUMbdh4xet&#10;8YhR262pBubm2z1ld7t68X2fpwb0GOzfUxMoq5fJ+vK5KeNmt83ILGXYN38sVflZjfKYqNfPGSjq&#10;NVh9QV2rp535N+Xlwd3MMGT1SEe5fhLaNtFfIya+P2NGwCraV6KiJt3VsVm69mxfoY0fy/MzJdeN&#10;3G1aW2gF/iry3ZdY/95Vsx1cj3+uR7rrJpHF/2/DmfW3CgDOHrdfN1jXXtlR9/QZpvTml2n/sb32&#10;mNFaN1lR6VtTXW8OHNbdWLUfrGwt0Z9df0i3LDLe/KfeNFEvD7Z6F93SlJHiKj3cPtf3NeJV+esa&#10;etxgjP3c+LF5hzi1k3q4Ss22bLdKc807sh9vNv6AbV8fc3lSfI/tph/e1NTsmfWu85F6qVpog/7s&#10;ngU0b4VKtc2cZdQIY49muh5j3+13l8Aa58E67vCSKn++bRx1f6qvRbN0Fa1bYl4b2zwzYPq0W6k1&#10;G+zVGu0KBxU/jyE1Nc25O166Qj/3myXS1KKZ+9x6r9+rNTpaqV+zdGX4novEMY7DKiU13ozG/CYv&#10;tb9+EVaiWpWf1eiP8b1+qsJuw21aW2j+PmqWrgyr9y+mnyWjZ8/uLd6+XuuUppZxvQn3uQarKZZr&#10;1WLtu/OzW4VjqqFrMuznyX2eXErfmmpcm+1HmDdBVOH1E0/bVCz6a8Siop+xFs3SteedJdrTLM34&#10;26INWlfmfw469smS3lmidRFluYr4/bxlkf9s1hXti/z+3oWJ1g7x/P1ypN40UY82KdAj1n5G/dtw&#10;9v2tAoAzRdnXB9S34426uFEje2IiawKjRE1WlLAgmnrTxLAxonebPQB2GY2aqmszhY1v6TjkIcku&#10;9Skxy3SMN0hF6/L1emlTDcx1eqzuXlKi7JHVvyvp/7puxh9X4857vtSum3TgC5WqqQZmGbMB3z0t&#10;R2vlvEFOvSnHvmN793ZVUJ4UKabHuktJC6QePuVrkYzxedb+PrIuTY/m9leqrtbowbLP1bMHwktd&#10;1xWYpVt2CaxxHlpEPE90/m0cbX9cbzSrKPz6M8YIjW5fQbul9tdP2m1wytSaGOPVoj6PW/sRxpih&#10;ad7y1Ej2G65pRjlbj8Ge67f9YP9ZgO2g5+xfPD06LZqlS5WMiTSOw+wFqMJrOOPCrTeK8f6sRn+M&#10;//VTBSlpKiowzuU6a0yieUNpwZwc3V1QrBauXnLnd094G3YcYoyp8+5nTKJdg57Xc4vl/MV0rZp6&#10;aL35M+eUQ0Y9pmbpytAGY0yc+/tqXpNuYcfn/nmKchypN+Wox8dmWficArUYPEIdK7h+Ymub6O3v&#10;iP4aMangZyy1fTeprNgM3U3VUs6wlQipnZQhv7JcRfx+frbQHNPrFXVfov29c5+n6O0Q098vHx2H&#10;mM+3aNs59bcKAM4kh44f1NET5WHLyr4+kJAQqoTOmlspc9Y6e4ZN+NoeOUtsYE7nawMA/HlnmD3X&#10;8bcKAM44NTtrboW2aZZ519KYXABuRlmzdUfWp9cMAHBu2j7XrLwYzN8FAMBZJcAeUQAAAADAueY0&#10;9ogCAAAAAGAgiAIAAAAAAkUQBQAAAAAEiiAKAAAAAAgUQRQAAAAAECiCKAAAAAAgUARRAAAAAECg&#10;CKIAAAAAgEARRAEAAAAAgSKIAgAAAAACRRAFAAAAAATKN4iel1RHodAp72IAAAAAAGIWCp3SeUl1&#10;vIv9g2jD8xrr5KmvCaMAAAAAgCoJhU7p5Kmv1fC8xt5VSjp48GDIu1CSyr/dryPfHtK3hFEAAAAA&#10;QJzOS6qjhuc1VvJ5Tb2rogdRAAAAAABqgm9pLgAAAAAANYUgCgAAAAAIFEEUAAAAABAogigAAAAA&#10;IFAEUQAAAABAoAiiAAAAAIBAEUQBAAAAAIEiiAIAAAAAAkUQBQAAAAAEiiAKAAAAAAgUQRQAAAAA&#10;ECiCKAAAAAAgUARRAAAAAECgCKIAAAAAgEARRAEAAAAAgUoKhUIh70Kvjf/arT++t0lvF36qfeVH&#10;FMNDzmlJSUlqltxQN2ZeqR9d11ldr2jp3aRaOB+JUdPnCQAAAIC/SoPoj//nL3pt+w4d/eaEFJKU&#10;5N0Cvsy2anBBXX2/fVv97j9u825RJZyPBKuh8wQAAAAgugqD6IDf/VE7Svbp6ImT3lWIQ4O656tt&#10;WjMt//GPvKviwvmoWYk6TwAAAAAqFnWM6I//5y+EngQ5euKkdpTs04//5y/eVTHjfNS8RJwnAAAA&#10;AJXzDaIb/7XbKP8k9CTM0RMn9dr2Hdr4r93eVZXifASnOucJAAAAQGx8g+gf39tkjEFEQh395oT+&#10;+N4m7+JKcT6CVdXzBAAAACA2vkH07cJPjUlckFghs23jxPkIWBXPEwAAAIDY+AbRfeVHmI21JiSZ&#10;bRsnzkfAqnieAAAAAMTGN4hWMJEuqqkqbVuVx6B6aHMAAACg5vgGUQAAAAAAagpBFAAAAAAQKIIo&#10;AAAAACBQBFEAAAAAQKAIogAAAACAQBFEAQAAAACBIogCAAAAAAJFEAUAAAAABCopFAqFvAtTH5/m&#10;XRST0SN/qimtLvQuliTtfH+aehZ4lwbtVq19qqNUwb7MHDtBw1L3a/7jz2uMvbS7Fk/qp2v2rFTm&#10;HLm+Xx/22FiVPjXBu6hCVT0fFu95+XJXjPveK1uF30/Th6/9UnekPaDSLvK0y2nUK1uF38+QvMeS&#10;5eynxk7QMG1R6oy/uh8Zs3jPEwAAAIDYJL5H9FiRJj0+Tamer2jBr3a5VV1T92tnaVN1zfKuOzPN&#10;HDtBU1qVa759LrZob6t+KhzZ3bvpGWV0uzSpdL/UopVGe1cCAAAAqNUSH0TPYKNHtlHr0t2a/9XX&#10;at0++8wPOL2y9f3Ur7X6NXcv5l/V8/39urhVR80M2/hMcquGtZI+XL9be+tnaNhZctMAAAAAOFcE&#10;GkRnjp2g0qcecAJQ1gMqfWqC1maZ68Zma/GkCSp9yrOd/Vjr66da3Mv9HA9orWt9WG+f+RqlT01Q&#10;6diWzvII3XVziwu1819/1ayPS/Rl/TTdbL3GGWp0uzRdfKxEb6zxrCh4XqnuEtte2Sr0a9uKuNvV&#10;3ebm+Vg88qf2urV2UOzuOr8TVDr2VtcTes6xZ12YrJZqfaxEb6z5qzaWSq2vqGBbAAAAALVO4oNo&#10;/QxNcQWU0qcmqHSS0bs4ZsY0zS9tqmFjbzXGa3ZpGj52NDVDzbcbJaTzS5tqmPk4ZT2gYclOye/8&#10;0gvVu7s7fDRV869WGqWn7+/Xxa16mmHKeY3Ux6dp0lfJau16VJherXRN/f3aWCBpzQK9Vnqhrml3&#10;Zpevtr7oQqn8S83yrghzq9Z+P0N7rTbaJfX+fvhNgEi3am2XZK1+zSz3jehhbareF31ir2vdxQi3&#10;o0f2VO/yLWaJ8EqtTu5oh9TRI3/qOsfGumjlwzOvaKov9+zSLElj1hfpy9SWlewvAAAAgNok8UHU&#10;b4zolAV2GBozY4t2pnZU6VMd1bp0S/jY0WNFmm/+f8z6IqdXsuB513N0V3qy6zGSpP16zZqwpqRc&#10;X1qLs1qqtcxwKWnWnE+001rnMbpdmi4u3W33Eo75135dfC6MP/Rto8rGyP5VPR//pe4we1pHp3hP&#10;yNdavd6cIKhgi1Yfc4X61DbmTYL1umOKdRPC7I3ebp3j9bpje7T2v1VdU7/Whx+b53vNLn14rLL9&#10;BQAAAFCbJD6IVuqvmr/ra0n7Nd87m6m7927Nl9prfR9WOtpT19gPqNjolGTpWLkrfO7X3mNhm5hu&#10;1bBWF0qpHZ1e3C5NpTN8/OHOr76Wki/2CXOOyDaKRXiJ7U9beNeXq9guB16v4nLju1lzfmn2uFqP&#10;tcqAm6p5fal1F1cvepemUv3IHuzRI9uotS50PUc/9a6vs2NMLwAAAHCOCD6I9srWT1tdKMkq0XVx&#10;h6ZeF6u5+e3M7hm6uNQq6fylXjODTWVmlZV7wowReCJktVRrn57c+Wf4+MOoY117ZavQDIGRbRSD&#10;rI7qXX+/PRNv5nbvCUlWuv2a4T3Ys+b80tW+F6p3v2yNNm8QWCXUzpf3o2LMnlPvdq+5es8BAAAA&#10;1HoBB9HuWtzP+OzH1MeNEl1nIhtJrjAxs3tG+EQ7Vkjtla3vp7oeU5GC3dqppvq+PZFOS9/A5R5z&#10;6DbmX/ulM3n8oTnWNXzMp3EOLi79xCitNdvIKm01ehydUt3orLDZXYvbN/Wsc5XiZnVU7/pGKa0x&#10;IZUT7Hd+9bXZC75eb+wJn6l45lhnbLHNPY7Xbc0ufegu/wUAAABQqyU+iPpNVvTUBBWO/KEWT+qn&#10;3irSL+estz9GxJrIRpJUWq7mZsnlsNT9mm+OCzXGi5rP2096bVflJaeGv6rna0VSq37GfrSXdkaU&#10;5nrGHLrZQTbdu+aMMWbGNE3alaxh9rnop2v2rFSqXRZttFFzsyx2Sit5Pu7Fhznu0yiP7SltL9KX&#10;Yb2g+7X3IrPNuzTVzveN8aRjZhiTEFnXxJRW5XZ59qw5v9T8cufacZ9/i3ccr8MIsmf2R9IAAAAA&#10;546kUCgU8i5MfXyad1GNmzl2goZpiysgnb1Kn5rgXVSh03E+qizrAZV2keZHlNWeeeI9TwAAAABi&#10;k/geUQAAAAAAKkAQBQAAAAAEqtaU5p5L4i355HycHvGeJwAAAACxoUcUAAAAABAogigAAAAAIFAE&#10;UQAAAABAoAiiAAAAAIBAEUQBAAAAAIEiiAIAAAAAAkUQBQAAAAAEyjeIJiUleRchQarStlV5DKqH&#10;NgcAAABqjm8QbZbcUAp5l6LaQmbbxonzEbAqnicAAAAAsfENojdmXinRIZR4SWbbxonzEbAqnicA&#10;AAAAsfENoj+6rrMaXFDXuxjV1OCCuvrRdZ29iyvF+QhWVc8TAAAAgNj4BtGuV7TU99u3VYO653tX&#10;oYoa1D1f32/fVl2vaOldVSnOR3Cqc54AAAAAxMY3iErS7/7jNrVNa0b4SYAGdc9X27Rm+t1/3OZd&#10;FTPOR81LxHkCAAAAULmkUChU4TQ4P/6fv+i17Tt09JsTxoQ5jFWMjdlWDS6oq++3b5uwcMP5SLAa&#10;Ok8AAAAAoqs0iErSxn/t1h/f26S3Cz/VvvIjiuEh57SkpCQ1S26oGzOv1I+u65zwMk/OR2LU9HkC&#10;AAAA4C+mIAoAAAAAQKJEHSMKAAAAAEBNIIgCAAAAAAJFEAUAAAAABIogCgAAAAAIFEEUAAAAABAo&#10;gigAAAAAIFAEUQAAAABAoAiiAAAAAIBAEUQBAAAAAIEiiAIAAAAAAkUQBQAAAAAEiiAKAAAAAAgU&#10;QRQAAAAAECiCKAAAAAAgUARRAAAAAECgkkKhUMi7UJLy8mZrwcI/6djRcu8qAAAAAAAqVL9BsrKH&#10;3qXc3FHeVf5BNC9vtub9z//q468u1Dc637saAAAAAIAKXaCTanfR1xr+Hz+ICKO+QbT3DTfpg/LG&#10;hFAAAAAAQJVdoJO6NvmQVr/zVthy3zGix46WE0IBAAAAANXyjc73He7pG0QBAAAAAKgpBFEAAAAA&#10;QKAIogAAAACAQBFEAQAAAACBIogCAAAAAAJFEAUAAAAABIogCgAAAAAIFEEUAAAAABAogigAAAAA&#10;IFAEUQAAAABAoAiiAAAAAIBAEUQBAAAAAIEiiAIAAAAAAkUQBQAAAAAEKoFBdJCWv12g45sKdHzT&#10;C1o+zLN62CTt3WSs3zLZsy5mudriefzsxeZrvj1JY1xb2svNr735jzv7tzjXtWWixb6PgZg8M6wd&#10;vF978wd5HxGXMfkvVO24/K4Hv2UAAAAAzjoJDKJuDXXTnQkOe8Mmae+mfmrrXe5n8kwNzwhfVPLF&#10;R+ELakI8+1hLNO56b9WCpBmwn+7a0LsYAAAAACpUQ0FUUka/QHq1Rt2RpXqds1Tvxima6V2pI3pr&#10;hrG+4+SlGnCjue0ded4Na1TF+1gLNOqgp2u0l9jH/Clq3tk6N96VAAAAAE4vp+K1JnJdzQVRSW37&#10;xNjT5irJtL7cBzsm/wUdH9tBjc3/tx1UYJf/esteZy8u0PFBl5lbNtRNYwt0fNNMzXaXDntDVyWv&#10;bzBKbsNLW2dqtrk2nn1085YQR27j2W9PqW3spbVOKLe/ZmzVIWt1Rhv7WCS/NnGO1WoLu9e5UQc9&#10;be2fKeK4vG0aRxnumPwXIp4r9uMGAAAAUNvUaBBVow4aX0lg8AY4S9tBPoGxJkyeGfX1nbCTqy2+&#10;JbeXaXhYQIuHJ8xZGnXQ035jbGX0Mjsh29C4671VD2Xzp6j50s/N/1ym661A6Nsml2l4tP3ymL3Y&#10;57jMNq0sdHqNyX/Bt/y3WscNAAAA4LSqmSBatFLzioxvG3ftGz2oDZuk8VbIKFpp99SN23jEWGaW&#10;987MuS+s927H0izV63yfBsy3n8k26o4s1bPDldULOEajPNsZcrXFCnaHt2pc5yzV6/yi3jpsLLL2&#10;fUz+dUYItbdxv4YR4OLZR0mavdgKtu6eypXaIRk9uQ94e0YNxvOG92Y2btvJd9uYTP7EfE0p7dJB&#10;4W1inxOrTayxv3nq2DnLPsd2u9yRJw2bpNszFOW4pLbXxHNzYZC+1zby+ojp2gIAAAAQn7Dqy3t1&#10;UyNjsVHtaX5FVHBWTc0EUUmjXrGC0mUaHqVnc8wN/2b2un2uea5xmzNzXrHDYHzBJU6T2zhh8Hlr&#10;/OZS/W3HETNcGQF2Zs59rjGeZqmsp2cyPrm63uwxPLTxFVdYzVNHK+A2+jd9z9v7eHir5lk9ivOn&#10;6FUrCCaSu01esc7JUg1409wvbwmvlz320wjhRlmtX29ynDL62T2g9pjbqDcYAAAAANRmNRZENX+K&#10;prt7Nm/wbiC1TTV7uw6X2T1mhqX69ID5bZNmCUnc8ZiZc59nYiH3R9M4dwaqbFgzpZnflnyxNHzd&#10;P8rMAN9Qad8JX6UD+2p8sqMxl6aY31nja80vO3in6EpvQPZwj+n0K6uNnSsAWzP8birwjFcFAAAA&#10;cKapuSAqaWbOe05JZlfvmMMzx+zFrvBplaHapblnOLsH1CcUV8Xkma7waZXnOqW5cZs8JrxcWzLH&#10;qyauLAAAAACA8947fHiea3igXSVafTUaRMNKTX3sKDXDRaMUT+nmIF3ZxPw2gF7AiN7HyTPtGW/d&#10;+3Jo44uJafj5+1RifmuMy3T5TooZ2I+o5B/hqxLPNR7UfL2ZX5TZ/4+YZddVchuN3aN6eKvGVbJt&#10;POzyaPdNgEYdNDzOyY8AAAAAnH41HEQlTV5lJ2mvme/803cc6Zj8O+0eyB0f1uBnfrom6nF/1Mzs&#10;ay4zS1PDZ4l1JgUapOV9qjNGNE/v2hPu3Ol6DffkSf/U3xIU4gyeUttNBeFjN4veM0Kj3SbWxESG&#10;ij6CxpdrjKs92VPcXB+Z4x5nbJcv+wR5AAAAALVezQdRLdWA512fV+nmGUfqHVd4aOOL6mhPzuP0&#10;Iro/o7N63JMDmZ+F6f5IlaL3NGC+OXlR2DZRxonGsY+j7nDNkGsHRCsYfq55ieh5jZl7sqg8zfM5&#10;J1ab7HjT2S+nR9v5HFHn5oJzXFUfJ+q/L85Hy3yuV3MSUE4MAAAAwGOpBtxoVCTamSyBAgiiFc/w&#10;6v3YE8uOpVlqHhYyXKFEiiynrarJY3xf/9DGF42PIzH30f6oEskIbq6aaWdm33j20fMRKBbXbL1B&#10;OLTxxYjZZ/3PiVGq674I3WOAJXNiqbDPJjXsWOr+SJ5KZt318N+X4NsJAAAAQOIkhUKhkHdhly5d&#10;tPVbq1sQAAAAAICq6XBekd5///2wZcH0iAIAAAAAYCKIAgAAAAACRRAFAAAAAASKIAoAAAAACBRB&#10;FAAAAAAQKIIoAAAAACBQBFEAAAAAQKAIogAAAACAQBFEAQAAAACBIogCAAAAAAJFEAUAAAAABIog&#10;CgAAAAAIFEEUAAAAABAogigAAAAAIFAEUQAAAABAoAiiAAAAAIBA+QbR+g2SdYFOehcDAAAAABCz&#10;C3RS9Rskexf7B9HsoXep3UVfE0YBAAAAAFVygU6q3UVfK3voXd5VSgqFQiHvQknKy5utBQv/pGNH&#10;y72rAAAAAACoUP0Gycoeepdyc0d5V0UPogAAAAAA1ATf0lwAAAAAAGoKQRQAAAAAECiCKAAAAAAg&#10;UARRAAAAAECgCKIAAAAAgEARRAEAAAAAgSKIAgAAAAACRRAFAAAAAASKIAoAAAAACBRBFAAAAAAQ&#10;KIIoAAAAACBQBFEAAAAAQKAIogAAAACAQCWFQqGQd6EkbV72jHasmavjxw57VwEAAAAAUKF69Rup&#10;ba8R6nTLY95V/kF087Jn9On6F9So7lGdX4dOUwAAAABAfE6e+laHTzTQld3viwijvilzx5q5hFAA&#10;AAAAQJWdX+c8Nap7VDvWzPWu8g+ix48dJoQCAAAAAKrl/Drn+Q73JG0CAAAAAAJFEAUAAAAABIog&#10;CgAAAAAIFEEUAAAAABAogigAAAAAIFAEUQAAAABAoAiiAAAAAIBAEUQBAAAAAIEiiAIAAAAAAkUQ&#10;BQAAAAAEiiAKAAAAAAgUQRQAAAAAECiCKAAAAAAgUEmhUCjkXfjHsS10RbP63sUAapEGl1yp1Dbf&#10;U+P07kpu2lp1GzaRJJ04ckDl+3fqUPF6lX7yNx09+Kn3oQAAAEBg/rXvmH40Y0/YMoIocIZpcMmV&#10;yuj5sJpfNci7ytfej5aqaO2vCaQAAAA4LfyCKKW5wBmkRce71O3+5TGHUElqftUgdbt/uVp0vMu7&#10;CgAAADgtCKLAGeKK60erzS1TlZRUx7tK3548rkPF63WoeL2+3L3Zu1pJSXXU5papuuL60d5VAAAA&#10;gI/7de2YXeozbpe6D/Suq74aKs29X9eOGa+Uep7Fx99V4cy79ZlncZAuH7pZmekXSSrUF08P0A7v&#10;BrVU2/t36dImlbThwOXq0yHT+f+BRXrz9+PdWzjPYzpZPF2rF/7evUmVVbltu76s3n2v1/mSjm5t&#10;pfWvezcweY/Po7rHcvnQzcpsvj16+0Zj79dXKlvVSR9sjLKsGlp0vEttbpnqXWw7dqhY7+X3kSRd&#10;0DBVPR98z7uJ7ZNlE7Vny5+8iwEAAAAXJ9NV+B49BsGU5g5crj7jfEKoJNW7Xpk1lKjho0lntQ1b&#10;MF0Xu0Lo2eb89PHqM+ZlXe5dEYO29+8yQ3Tt0+CSK9V6wJPexVXWesCTanDJld7FAAAAQGASG0S7&#10;vqzeFfRYWRp0WO4JSKgZzXRhV9d/u16uC1z/PSvVu16Z90/3Lq1Zrw/Qm0+30ptPV7/n009Gz4d9&#10;y3GrKimpjjJ6PuxdDAAAgHPdwOXqM84ox3V3LjboYC3bVeWOH68EluZ6ynG9ZaGu8kv5lWB61vtu&#10;Y4ko0YxS/uh5zpPF01WkH/uUj05X93FD1CDswTGWl/rst7d8Nqysdq2U4d7e206KPL6jW1vpyxbx&#10;lOZ+pZPHL9L59cLLVe3S2QOFOtokUw38ylkT3rY+z+k9hrhLc332KWx/PK8fcY4qO/fu8+K3Ptrx&#10;VV6a65QvOyLOgUuDS65U95FveBdHiKc017J+zs3MpAsAAACH9327H+97+RjUbGlu15vUKFoIlaSN&#10;d2v1qnd10idsXD50s/p4w5yVvD29W23v3+XTOBcppe8u9R56v7No4PKI5zw/fXxECPAPGpKUqUvH&#10;VdJzGxFwTPWuV6bfnYJ61yvTu32TIWHHePnQzRHH16BD+LjOWBzeWyhJOr/5TeZ+3K8mzY1jP3mk&#10;NGxbS+Lb1v94jBLtSto2Xhvv1uqtxjFLmbrYKv/22Vfj3G7Wte7eYl/VuDZ8+IVQmW0X1r4uqW2+&#10;513kKynJ+VFOOi+2H+tYnxsAAABItNjescYiNdV8s/+VyrZ4Qqhl491a/XRkT2iG9eb8wCKzxLGV&#10;Cou/MpY1GeKMKR243A5kJ4un29t+ccBYdn76j81wcb+ubW2Fn0J9YW73ph1UXAZ2NoPGVypbZW5n&#10;BmYpU6lRAoIkte1oBhy//a7XXk18go6z34t01Fpoj+WcrhZWWxx/V4Xe54zHl6XGMdRLVUNJUivV&#10;qydJX+lwoc/9i5poW9e5jTzuitu2Sl7fZLfpBRffbwRJKwTb52i6yo7LCNgdp0sar/Wu47Tb/ffj&#10;dfnQW4xrw3UunON0hd2YODcC3NeL074/9A22jdO7exf5qtvAuVNR98KUsHXRxPrcAAAAOEfYQ87c&#10;75uNjkR7eZy9odEkLohGNV3d7Tpj15fZC3h5ZnunnNLVi/rZwt/ZB96ghbFt2xZmqDj+ropcpYw7&#10;fm+Fm4vUKPP+sN7Zk8V/dkooXx/gBI4IFymlr9nLZQbmN59uFbVkUpJ2/N48GXYJZ2UT3hSq1H6+&#10;8drjDZh2KJaO7nROsLstYlb6lg4flxOY7Ofep6+9ZbY11Lbuc+t33E5vbQ1x32Swb478Xh/sNMNk&#10;xGRO4T5b2Mn1w2ZOX+3t3a2KJkPsHlD7GopSBp7ctLV3ka86devr/HrJkqR6F6V5V/uK9bkBAACA&#10;RKuBIHqR6qV6l0XXsKHVA1iqI2Frfq+vy81vky/X5bpfFxrvs6XyzzwpfJeOm0Ht/IatwtZ882V4&#10;kDxyxBP+Xv+zK+Rl6lIzKEcrlQznDtl+JZweEccYzVc6HlY962qLmDmPadBiuhM0D2zyCTw107b2&#10;uXW1ax93WLd7a2vG5Rc3M78zyovtmyB2mPRM5hTB+eykqDNBx8wVgK0ZfsftUp9KSnzrNoy9Jrte&#10;IyOAWv9WJp7nBgAAABIpcUG01CwFdfVgnhl+rw9mekplXUEh+kfN3K9rx7jCp1luWaUy2hqyY4/V&#10;83eLUs2geXRPlLLps4GrR9kbkqui7f2u8GmV5/qVIMfKLHUIv0bMkO43pjhO9RpdGvYvAAAAUHVW&#10;TqpgMtFqSFwQ3Xi3Sq3SzCZDXG+sjTF43jpji92LFtE75u2l8/aQulnjH6WTR3aFrTHGCjqcXjov&#10;//1s0DpaQHBe8+hWqzw3Uby9yq62iId9c8CYQTeyp9VSM23r9JC6xpKGffmXo1aNazyoeZyffbnP&#10;/r89/jfsy2c2YJvT5ieLpyesFl7ukl93sK13vVr43PQ4cSRqLXmEeHtE43luAAAAIJESF0Ql7dhi&#10;TfJjzYzqHRvq9DBZoeazwu32xECXhs0e+2N7W6sXz+7hq3e9Mlyls23vt3omv9Lhwt9LG63xke5J&#10;dsIn5LFcPnSzuW/uWVRdwSwiIEdyeoBdkw1VhWuyHfdnrbrbIi6udpAkHd+uA1GCV020rfvcOhMT&#10;ucpdq/x5n55SW29p9IFlRsC029OamMjQ9n7zMTH2QrpnHnYmaoqXq4zbfdyuSgJvsJek8v07vYui&#10;ijeIxvPcAAAAQCIlNIiGf4RGdEe3uiYB2ni3ilwz5FrBwhpHeLJ4utMV7JoQxxlj53y0ydGtVg+X&#10;ezyeK7T4TDTz2cJlTlhxhRtnBlnXhDxhxutLdw+wNwxViXsCI2dcZcUTIFXk9zqw11UGGjH+06UG&#10;2tbdS+48p3UzooLZlavFPemVqz1d15Z9TK4JoZyeefMGyv2tnLazb6pUZ5yo/744Hy3jntDJcah4&#10;vXdRVFYAvTDGIBrPcwMAAACJlNggKmccnHcGVckZR+mtMf5sYSfXR6Y4wgKracfv/cbpGaWXYc/7&#10;+oDI5zywyGcMp+fjO1z8Xt9tx+89pcbH31WhPdbUnGU2Tp8t7BRxfCeLp/vuXyyc8tTKx4cmvm2j&#10;PWehvqiwLLZqjI+ICS/39b+2Io/JuSFhSr5cWtjJ0+6F+sJdth3nWGj/fbGuG/8y5dJP/uZdFFWL&#10;jnepz7hdatDE56aAj3ieGwAAAEikpFAoFPIu/OPYFrqiWX3vYgCnwVW3PafmVw3yLg5z6psjOlyy&#10;zfhPktT48oo/I3TvR0v10V8e8S4GAAAAEu5f+47pRzP2hC1LfI8ogIQqWvtrhUKnvIvDHNn/D21e&#10;mK3NC7P1wcJ7vKvDhEKnVLT2197FAAAAQGAIokAtd/Tgp9q5/Anv4irbufwJHT34qXcxAAAAEBiC&#10;KHAG2LPlT/rnOzO8i23n12ukxpd3N77Su3lX2/75zgzt2fIn72IAAAAgUIwRBc4gLTrepdYDnlRS&#10;Uh3vqgqFQqe0c/kThFAAAAAEjjGiwBluz5Y/acPvB2jvR0u9q6La+9FSbfj9AEIoAAAAag16RIEz&#10;VINLrlRqm++pcXp3JTdtrboNjQ9IPXHkgMr379Sh4vUq/eRvjAcFAADAaeXXI0oQBQAAAADUGL8g&#10;SmkuAAAAACBQBFEAAAAAQKAIogAAAACAQBFEAQAAAACBIogCAAAAAAJFEAUAAAAABIogCgAAAAAI&#10;FEEUAAAAABAogigAAAAAIFAEUQAAAABAoAiiAAAAAIBAEUQBAAAAAIEiiAIAAAAAAuUbROvVb6ST&#10;p771LgYAAAAAIGYnT32revUbeRf7B9G2vUbo8IkGhFEAAAAAQJWcPPWtDp9ooLa9RnhXKSkUCoW8&#10;CyVp87JntGPNXB0/dti7CgAAAACACtWr30hte41Qp1se866KHkQBAAAAAKgJvqW5AAAAAADUFIIo&#10;AAAAACBQBFEAAAAAQKAIogAAAACAQBFEAQAAAACBIogCAAAAAAJFEAUAAAAABIogCgAAAAAIFEEU&#10;AAAAABAogigAAAAAIFAEUQAAAABAoAiiAAAAAIBAEUQBAAAAAIEiiAIAAAAAAkUQBQAAAAAEiiAK&#10;AAAAAAgUQRQAAAAAECiCKAAAAAAgUARRAAAAAECgCKIAAAAAgEARRAEAAAAAgSKIAgAAAAACRRAF&#10;AAAAAASKIAoAAAAACBRBFAAAAAAQKIIoAAAAACBQBFEAAAAAQKAIogAAAACAQBFEAQAAAACBIogC&#10;AAAAAAKVFAqFQt6FkpSXN1sLFv5Jx46We1cBAAAAAFCh+g2SlT30LuXmjvKu8g+ieXmzNe9//lcf&#10;f3WhvtH53tUAAAAAAFToAp1Uu4u+1vD/+EFEGPUNor1vuEkflDcmhAIAAAAAquwCndS1yYe0+p23&#10;wpb7jhE9drScEAoAAAAAqJZvdL7vcE/fIAoAAAAAQE0hiAIAAAAAAkUQBQAAAAAEiiAKAAAAAAgU&#10;QRQAAAAAECiCKAAAAAAgUARRAAAAAECgCKIAAAAAgEARRAEAAAAAgSKIAgAAAAACRRAFAAAAAASK&#10;IAoAAAAACBRBFAAAAAAQKIIoAAAAACBQSaFQKORd2KVLF239NsO7OA652rKpn9p6lh7a+KKa5yz1&#10;LJWkQVr+9r26dodr/eSZOj7oMklH9NaM+zRgvvcxNWzYJO0d20GNvctdoh/PaeDa3x1Ls9RxsneD&#10;xBqT/4Ke7tpQ0uea13mMRnk3kOzzelMj73KXw1s17sYpmuldDgAAAOCs0OG8Ir3//vthyxLeIzom&#10;/wUd9wmhktS46706vukFLR/mXpqrLZsqCSu1VOOu9+r44lzvYsSjUQc9vWmmZnuXAwAAADhrJTaI&#10;Tp5p9pJVpKFuGnsWBY+M6zzB+jSZP0XNO2epXuea7w1NvMt0e/4g70IAAAAAp80gLX+7QMc3FWhL&#10;DeSLBJbmesowi1aq3h15rvXh5bqHNr6o5l/0Nctvw+1YmqWOcpfmviI94O419SkHjSil9WwTVrq6&#10;Uhpk7YvPc0Vs7xPu7NJh7/rIclTfx3vLl4tWalzpdeHlrlH3wfVYq519tg0rn10qDbfa2j43Me6r&#10;p20PbXxR03VnfKW5EdeD/I/DNHtxgYa7LkG/Mmjn+Bzh2znPf2jji3o19V7Xc0Yr+Y5sE+++edv6&#10;3Wvc+xr5vJXvp6mya1iKvG6kKNsBAAAA1eG8L/bNCHGo2dLcYZ10bdQQKkl56th5pXaY/2vctpPG&#10;eLbw11A3jfWW7l6m4W9Pch4/eaaOR4znvEzDI8qADW3tECqp6JMEvoH3LzNuO6hAe8N6/HzCREa/&#10;iLCSOJc5IVTSjg/zYt9Xn7Zt3PXeGtxX486LO4TKpwzaL9zJ3C68rZ3l4c/ZUDeN9dzdGTZJe33a&#10;RBn9dDxK+XDbQd59baibxjrXXcz76dPOkdewz3Ujmdv57x8AAABQGyUuiH4nxXwTfURvveINoZY8&#10;zdt4xPi2UYraTh6jeq5wemjji/6lpYe3apxZdjrOfvy/6XvDZLw5d/f0dc5Svc4v6q3DMkLBnX5j&#10;OD/XPPP5IgNzpLaDjC7psC872H2ud839nb3Y3csavr+Nu/a1g4KznXF3oV7nLNWbsVWHzGU1wm4b&#10;o31j29dBWt7HOU67zZZ+bj9tzDL6RbahK1QZ4Vgak3+nGQSP6K0Zntezy6AH6XttzXDnOq55RcYi&#10;d1u72W3tuuba9rFuaAzS8gesIOg6Vvu8XKbhvuOBI9tPaqhrbxgUx37GeA1PbmO2l6ttXPtHeTMA&#10;AACqZfJM13t1p4MmLA+5OwSrIXFBtAbteNOZVXXmO/8033g3VNp3PG/O7QC8VAPetMJLm4hQcmjj&#10;qoT1gu5YapVE5up6s2fM/fwzc94zQ89lun6yJA3SlU3MlUUrndA9f4peNQNK4nlvDsS4r65e7rA2&#10;mzzGDlMJYbeDO7i955S3Tl5lhzIj4Llk9LN7FkfdYQVNnzJVd1srTx2tcGvd0HAdq3NOjfMy3QqY&#10;lVxLTvv5qGg/476GXeOsXWODI0p9AQAAgFrqDAiiR1TyD+8yx5hLU8zvjFLLyB7LFF3pKc8t+aK6&#10;b9idHik73AxrpjTzW2N24Mhev7RLB0lqqTQr3JXuNtcYdpRaPWqJVqZP3WMhY95Xh7fNErGvVg+4&#10;0yvttE14D6pzN6ZxasvwkBZ2DNHLU71trX+Uhd/QcPXoe6+3mV+Umd/Fey3Ftp8xX8N2IJdZjmts&#10;51eKDAAAANRmiQuirjf2/uWwkpSr4dZ4ucNl0XuPapnI8tnwcYCIQUTJqc84yXhMHuMph5UTzhJU&#10;LpAQCd3PpRpwY3hpsVwBtyZmMwMAAMA5xHzv6n3f7gxxy1K9G51q1epIXBCdv1kfWL01Gf183mR7&#10;Zs3dsTkhB+D0VrnGzYV9+c2MWkXzp6h5WBh19WzN36cS81u7p8/zZZRO7laJFcRSW1qPliS1TY2c&#10;1KZGxLyvDm8PadX3dakG3BgeRp0A5bSNe0xl2JdnTO/MnPucdXa5bQcN94Qyb1tH9IB6e0hdnB5L&#10;T89yHCraz/iv4Tx1tNc5bemMdwUAAABqt8QFUU8Zohp10NN2aWV42af0uV5N1Hi2yZ+YvUPhPbGz&#10;F5uvGxGIq2n+FDW3J+txT2CTp3cjJqFxD/i1elCX6m87rDGH/ZwQNnlmxEyx7sDoDhnuyY6qJsZ9&#10;dd1caNz1TqcH2G9f47JUA250TRg0yAr07rZxfT7rsEnaa15HRnvlaot1XbknELLDZGRwDmtr9+RA&#10;h/+pv80PP1Znf4zXHm/14sc9w3KM+xnjNTwm/wXPtSRJS/XpAfPbRinVvC4AAACAYCQwiBpdueEl&#10;iH6O6K0Z7slkXD2EVSoxdM3E6xpXaAUl90RHCeOerMcVcEa94pph1Qog9myozuQ77klt7BmofD5P&#10;NayH0BXsqxcCDbHtq/vmgmv8ou++xss1YZAr0Dtt43o962NNDm/VvMnGY/3OufPxJ/43OpzZvlyz&#10;9drXx1INeN6nTVyvPS6GGZbDxbqf/tt5r2HftnFtl8hJuAAAAHCus4aF+XyqSQIkNojaJYhOuaCb&#10;UQbqLTP09KT69WZVYmbOfT4ff2KUOdZEo0nSqDt8evTmT1Fzn2M/tPFFT0lp+GeqWttEhvjwMlbD&#10;Eb01I/yxVRLrvk4eE9m2RSt99rUKfAO9UXYaMStv0cqwenT/c2591E/krLmR7etzfURpE+9rxyPW&#10;/fTfzruPUdrGrNv3llMDAAAAtVVSKBQKeRd26dJFW79NQLcb4jIm/wU93bWh+dmUkWEK8XLGJR/a&#10;+CJBDQAAADgNOpxXpPfffz9sWcJ7RAEAAAAAqAhBFAAAAAAQKIIoAAAAACBQjBEFAAAAANQYxogC&#10;AAAAAE47gigAAAAAIFAEUQAAAABAoAiiAAAAAIBAEUQBAAAAAIEiiAIAAAAAAkUQBQAAAAAEiiAK&#10;AAAAAAgUQRQAAAAAECiCKAAAAAAgUARRAAAAAECgfINo/QbJukAnvYsBAAAAAIjZBTqp+g2SvYv9&#10;g2j20LvU7qKvCaMAAAAAgCq5QCfV7qKvlT30Lu8qJYVCoZB3oSTl5c3WgoV/0rGj5d5VAAAAAABU&#10;qH6DZGUPvUu5uaO8q6IHUQAAAAAAaoJvaS4AAAAAADWFIAoAAAAACBRBFAAAAAAQKIIoAAAAACBQ&#10;BFEAAAAAQKAIogAAAACAQBFEAQAAAACBIogCAAAAAAJFEAUAAAAABIogCgAAAAAIFEEUAAAAABAo&#10;gigAAAAAIFAEUQAAAABAoAiiAAAAAIBAJYVCoZB3oSTl5c3WgoV/0rGj5d5VAAAAAABUqH6DZGUP&#10;vUu5uaO8q/yDaF7ebM37n//Vx19dqG90vnc1AAAAAAAVukAn1e6irzX8P34QEUZ9g2jvG27SB+WN&#10;CaEAAAAAgCq7QCd1bfIhrX7nrbDlvmNEjx0tJ4QCAAAAAKrlG53vO9zTN4gCAAAAAFBTCKIAAAAA&#10;gEARRAEAAAAAgSKIAgAAAAACRRAFAAAAAASKIAoAAAAACBRBFAAAAAAQKIIoAAAAACBQBFEAAAAA&#10;QKAIogAAAACAQBFEAQAAAACBIogCAAAAAAJFEAUAAAAABIogCgAAAAAIVFIoFAp5F3bp0kVbv83w&#10;Lq7EIC1/+17d1Mi73KNoperdkeddWolcbdnUT1qapY6TvesCNmyS9o7toMaSdgS+PzG08eGtGnfj&#10;FM30Lj9r1KJrAQAAAEClOpxXpPfffz9sWe3vER02SXs39VNb73L4a9RBT2+aqdne5WcDrgUAAADg&#10;rFD7g2htM3+KmnfOUr3OtblH7jLdnj/IuxAAAAAAYjRIy98u0PFNBdpSA7mnZkpzYyi/nb24QMMz&#10;JOmI3ppxnwbMDy97VdFKjSu9Tk93beh5ZJTtJUmfa17nMRpl/9+zTx+20fFBl9lrD218Uc1zltr/&#10;1+SZYesln2OpqDQ34vGufTXZx314q8Y9L41377/3tSJU1sZG2WpbRa532tsQceym8O0+17wZZbo9&#10;7Hid1wh/Dte+ecuDve3iXe+3jcKPYUz+CxVcC34ly5FtDwAAACBWznvsiNwTp1pVmjvqla06JElq&#10;qJvuzDUO9AErlH2ueREhy2PyTB0PC6GSdJmGb3pBy4eFLTRk9IsIOo273qu9Vs+hXxCS+bjFud6l&#10;EWYvLvB5fEPdNLbAeQ23Rh30tHf/Y3yt+Bh3MtwhVOaxe1/LG1alyzTcu49xGpP/QmS7eMuHq9X2&#10;fiFUZttHuRYAAAAAnFY1E0Qz+un4JqMbN/zLFQzmT9H0jUfs7bcs7muHiR1LjV7NmTn3qd4MK7Aa&#10;Sbxe5/s0YH6utljBpWil6nXOUr3OL+qtw3IF20jG47PCnrNx204aI2n2NebzHd6qcWbp7Th7/66r&#10;ONBMnmkHuEMbXzT3J0vzioxljbve6ft4Z9uV2mEtzGgT2/hO3zZ2xk/u+NDqSbzTbNcjemuGefxL&#10;Pzefw3VcrmOIbNMqGjZJ481ezMhjdcqHY2n7qNeCOula+7oxj89+jejXAgAAAACPyTNd2cLp7Gk7&#10;yJU53p6kMd7HVUHNBNEYzcx5xQ46bTOcYFlpt+/kNmbgOqK3XrF6TpdqwJtWwPIJc4e3ap71vPOn&#10;6FUzJEZo1EFPm71wM3PuM4NNxSWe7iA13VXuOuoOJxBde4O3V/RzvWpvm6d5VvBKBLsNB+l7bc1y&#10;1qL3nGOYvMoO7dZ+jbk0xVzp7o12tWkVjLnh3+webr9jtW4C2KrQ9m5tB1k3OvLU0Qy0keXLAAAA&#10;AE630xpEpaUa8LzTyxVTSW5YaDJKX+10bpd3puhKbw/kgX0VfqSJUyrs7m2MpbRzkK5sYn4b8Rq7&#10;VWIG7capLcPW6HCZ0wuaIHavo92GLZVmlayG9aA6dzes/WqbagZW7379o8x1fuJjP6cu03BXz609&#10;1rNRitpWq+29NxVc10OlJb0AAAAATpeaCaJ2aaf3K7J3y+k1k6TLdH1lvaE1xZoN1ypblVzBphZ+&#10;HIpP+WzYmNczSTXbftQdPmXEZqA9I9sDAAAAOB0mj3FlN+f9tTMELkv1vJOOVlHNBNGY5Wq4ZybU&#10;toMqDx4zvygzv3ONe6wk8MbM3fj2mMSKPg5lqT49YH7bpJmnXtrpkTxUujtsTeIs1YAbw8OoM72y&#10;0yMb9eaA2Xu6o9QsDTZ7KW3fSanyZEX2c+pzzfO+bucs1Qub4bgqbe+2VANudJ7bGZ/bt9LrCQAA&#10;AECwaiaI+k6kY305QXP2Ymtync81zxU8hldWVjn5E9/JaGYvNl8j7gG0zmfkhD12/j6VmN9GlNa6&#10;jPrQ7Mlr1EHjXaHJOb4j+uCdyI9KSZylGnCjM+GRE+aX6m87fCZcGjZJe83zYYXWme/806f9XZNC&#10;2Vzlxq6Q50yK5HA/pxMmXW292JwtuRpt7x5Q7f58IycE+5RpAwAAADitaiaIxiJsptlVGuWdRdee&#10;WMgJJMZsTS9o+TDX5D6u0Gs934434+0udk3K06iDnrZDsxMknUmRfEwe4+qBuzdyf5ZWo4c2Znnq&#10;aJe2OmFyZs57Tmi3xk9aH8kSbQInu02dWXgdrh5g19jPyM/4DH9Op12s8alWm8bR9n7Xwj+siZfC&#10;Z/Oy98c9SRMAAACAGDkVh5VOJlsFpymIunraXDPNhs2ia/fqeWeUbai070R+nIfBKNWtUkNNHhP+&#10;MSq2zzUvhlLfUXd4xziqevtTFa5A7IR5YwZZe7mlaGVEffeoOzzbHd6qcRFt7LOdpB1L/T/qxb9d&#10;PG0ac9v7XQvGD4j9cS8uhza+yKy5AAAAQC2UFAqFQt6FXbp00dZvrQ+VxDlt2CTtNXtQdywNMFQD&#10;AAAAOCt0OK9I77//ftiy09QjCgAAAAA4VxFEAQAAAACBIogCAAAAAALFGFEAAAAAQI1hjCgAAAAA&#10;4LQjiAIAAAAAAkUQBQAAAAAEiiAKAAAAAAgUQRQAAAAAECiCKAAAAAAgUARRAAAAAECgCKIAAAAA&#10;gEARRAEAAAAAgSKIAgAAAAACRRAFAAAAAATKN4jWb5CsC3TSuxgAAAAAgJhdoJOq3yDZu9g/iGYP&#10;vUvtLvqaMAoAAAAAqJILdFLtLvpa2UPv8q5SUigUCnkXSlJe3mwtWPgnHTta7l0FAAAAAECF6jdI&#10;VvbQu5SbO8q7KnoQBQAAAACgJviW5gIAAAAAUFMIogAAAACAQBFEAQAAAACBIogCAAAAAAJFEAUA&#10;AAAABIogCgAAAAAIFEEUAAAAABAogigAAAAAIFAEUQAAAABAoAiiAAAAAIBAJYVCoZB3oSQ99X/v&#10;6MUNm1VafsS7CnFKTW6oe7t10uP/foN3VUyeWvGOXlx/7p6L1OSGurd7Jz3eP7b2O9fbKxHibXMA&#10;AAAgHnUmT5482bvwqf97RzNWrdHRb05IvjEV8Th64oTe/bRY334bUq9WV3hXV+ipFe9oxkrzXJyj&#10;jn5jtl+o8vajvRIjnjYHAAAA4uXbI3rVL35l9CaFQlJSknc14mW2Y2pyQ330859411bIOhcLfzRE&#10;N7fN9K4+J7yxo1BD/7gopvajvRIjnjYHAAAA4uU7RtQIoSKEJkpSkhQy2zVO1mPO5VBlHXss7Ud7&#10;JUY8bQ4AAADEyzeIAgAAAABQUwiiAAAAAIBAEUQBAAAAAIEiiAIAAAAAAkUQBQAAAAAEiiAKAAAA&#10;AAgUQRQAAAAAECiCKAAAAAAgUARRAAAAAECgan0QHT3ypyode6vz/aRsjfZuJEnqrsWTfqrFvbzL&#10;UeP2LlfPxxfoDe9ySJKKl89S6uPTlPrschV7V8bt7xr1+CzN2utdDgAAAJw5AguiM8dOUOHI7t7F&#10;UtYDFYTLcLPm/FKpUxZolndFXLpr8aQJWpvlXX4u2a1Zz04zwpH51XP5bu9GcNuyIKy9Uh+fplFb&#10;vBv5+bumvSlNeWSCSh8doHTvagAAAOAcFFgQHfOv/bq4RauIwDnziqbaub264RLxa2yEo6cmqPSp&#10;Aerw5hJ62SrTboDZXhNU+sh3tXVhrL3AjdW6uXcZAAAAcO4KLIiqYLd21k/Tze7S2V7Z+n7qfm0s&#10;MMturTf5Tz2gma7NLO4yXfv/5mMKRzYN21a9slVoP5/VA3qr1j7VT73rS627THD1xN6qtfa252J5&#10;b5quaXJIH5ZY//+7RkXtLQ3vTY3sSTXXJ6QMtRZrfrWGNTmknVZ437tcPe02MwPq3uXq+fhyvaIi&#10;DTXbqnj5LKW+sNxsQyvIuts7vOz2jReitHWJ6/XO9rYGAADAWSe4IKq/amPphbqmnVOeO7pdmi4u&#10;3a0x6q6bLyrRJPON9fzSphrmCpy+sh7QlBbOY36pNupd31k9ul2yPnzNfKP+/n617vKAZuqv6vn4&#10;Sq0+Ju18f5pZ5ttdiyd1lN43t32tRNd83z8In7X2btN8fVcTOpr/3/KJNNTp+ZPdW7pbs559QfOv&#10;uc/uSR0W/kx644UXNKnZgLO/DHXL25qkVvp+cxlB8rldGmb1MA+Vhj67XMXNB2jtUwN0pzK08KkJ&#10;WjugpfHYj3dJ905Q6VPZulm7NevZ5a72bqX5zxkBtXj5LA2V0wtrP16HNOn/pIXmObjzwN81LaYy&#10;YQAAAKB2CDCISmPWF0l2eW533dziQu38118lrdcdM5zy3DH/2h/2uEjdtbh9eEnvrDlrtfqYs8Ws&#10;Oc/rjjXmfwp2a6ezKlxWR/VWkeYXmP9fs0sfHktW+lnfK3pIk54zw/dzf1eHf3cFx47Zmm2F0uZX&#10;a1gT83szsC60A9F3Ndr+Xtq5fJaG7vuu/n7fd+1lZ5WPl9u9k6kftLHDdvHy9XqlXXeNtspvO7bR&#10;nQcORL/m3NtueVuT3DcBXD2t6WmNpX37fXo7G2vKvdb5+q6y2klbS7w90wAAAEDtFWgQ1Zpd+lAZ&#10;GpYlqVcrXeMOgFkPOKW5XTxltr6+1l67lNSPu9y2o1p7V7vVz9AUe9t+6l3/QjVP8250tnGPEZ2g&#10;rA/cpZ/u8tsXNOmAubjkgHY2axqlp7NIk96UKyCdhawxoo98V60/Xh8+ptYdUh9frlfkKtutzIG/&#10;67v2Y1/QpANmmXTHbP39ml3GugrKb1unNfYuAgAAAGq1YIOo1uuNPV+r9RW3anS7NGnPLqNHM+sB&#10;lbYvt8tsU9+vrEdUkrxhsama26W5t2rtU2201yrNfXxL9N4pSSrd4goRxldPKyCfI26+NkM7S0rs&#10;8tsP/90KqfdpitUjKkXpoZOkDC0c2liTzLLSs1rzAVrYR5q07O/2otZ9rHJl62u00+tZGfckSOaX&#10;1SOdPmC0Sp+aYATSF5zXAwAAAM5kAQdRadbHJfoytY1+2kL68OP1kqTRKclS+Zd2me3MKyrrETUD&#10;bXvnY19Gj2zj9Hr2uljNVa5iqzQ3q2X0HtGC3dqZ2vEc/zgX6Y0PitQ6LU1SiT480FjXWCF/7zbN&#10;t3pEO7bRnQf+rqF2z+nfNcs9gU7HbP29zyENPQc+UzR9wGBN2bdco7ZI6de2co2jjVPHNrrzY+N5&#10;KhK9TBcAAAA48wQeRI0xmBfqYpXoDTMozpqzVquTO9q9QV1VeY/orDm/1Pxyp6T2p/rEGSO6ZoF+&#10;uStZw6wepivk6hFdrzu273fNmvtX9XytSM27uHqkYvxc0zOba4zo49M0VAPMyXC+q9lDGzvrXjyg&#10;DnaP6Hc1+6kB6vDmC3YJ6odpzhhRmT14C9sVaahn9tezT0uN/vcMvbJwlmZpgNa62+zxaUqNuffy&#10;u5r9yHe1daHrsWYZbvHyWc6yhdLCs30CKAAAAJwzkkKhUMi7MPXxaVJIUpJ3DarMbM/SpyZ411Qo&#10;9fFpkuJ/3Nkm1naIdTtUjrYEAABATQm+RxQAAAAAcE4jiAIAAAAAAkUQBQAAAAAEiiAKAAAAAAgU&#10;QRQAAAAAECiCKAAAAAAgUARRAAAAAECgCKIAAAAAgEARRAEAAAAAgfINoqnJDaUkSaGQdxWqIhSS&#10;ksx2jZP1mDd2FHpXnTOsY4+l/WivxIinzQEAAIB4JYVCkWnzqf97RzNWrTH+E7EWcUsy/hnbt5ce&#10;//cbvGsr9NSKdzRjpXkuznFj+/XS4/0rbj/aK7FiaXMAAAAgXnUmT5482buwV6sr9O23IRWWHtDR&#10;EyeMIMVXlb9Skxsqt1f3uEOorHMRMs/FNye8q88JqckNldu7e0yBiPZKjHjaHAAAAIiXb48oAAAA&#10;AAA15f8D8t2UOGSpPWEAAAAASUVORK5CYIJQSwMEFAAGAAgAAAAhABY2uvvdAAAABQEAAA8AAABk&#10;cnMvZG93bnJldi54bWxMj0FrwkAQhe8F/8Myhd7qJoZaTbMRkepJCtVC6W3MjkkwOxuyaxL/fbe9&#10;tJeBx3u89022Gk0jeupcbVlBPI1AEBdW11wq+DhuHxcgnEfW2FgmBTdysMondxmm2g78Tv3BlyKU&#10;sEtRQeV9m0rpiooMuqltiYN3tp1BH2RXSt3hEMpNI2dRNJcGaw4LFba0qai4HK5GwW7AYZ3Er/3+&#10;ct7cvo5Pb5/7mJR6uB/XLyA8jf4vDD/4AR3ywHSyV9ZONArCI/73Bm/+vIhBnBQky2QJMs/kf/r8&#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H4V3AkBAAAugkA&#10;AA4AAAAAAAAAAAAAAAAAOgIAAGRycy9lMm9Eb2MueG1sUEsBAi0ACgAAAAAAAAAhABgACrCSYQAA&#10;kmEAABQAAAAAAAAAAAAAAAAAigYAAGRycy9tZWRpYS9pbWFnZTEucG5nUEsBAi0AFAAGAAgAAAAh&#10;ABY2uvvdAAAABQEAAA8AAAAAAAAAAAAAAAAATmgAAGRycy9kb3ducmV2LnhtbFBLAQItABQABgAI&#10;AAAAIQCqJg6+vAAAACEBAAAZAAAAAAAAAAAAAAAAAFhpAABkcnMvX3JlbHMvZTJvRG9jLnhtbC5y&#10;ZWxzUEsFBgAAAAAGAAYAfAEAAEtqAAAAAA==&#10;">
                <v:shape id="Picture 1" o:spid="_x0000_s1027" type="#_x0000_t75" alt="A screenshot of a computer&#10;&#10;AI-generated content may be incorrect." style="position:absolute;width:46005;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d93xwAAAOIAAAAPAAAAZHJzL2Rvd25yZXYueG1sRE9NS8NA&#10;EL0L/odlCl7EblJobWK3pRREj7VG7HHIjtnQ7GzMrm38952D4PHxvleb0XfqTENsAxvIpxko4jrY&#10;lhsD1fvzwxJUTMgWu8Bk4JcibNa3NyssbbjwG50PqVESwrFEAy6lvtQ61o48xmnoiYX7CoPHJHBo&#10;tB3wIuG+07MsW2iPLUuDw552jurT4cdLb9Efc+ea+6z63O8+tvPq+P1SGXM3GbdPoBKN6V/85361&#10;Bhbzoshnj0vZLJfkDuj1FQAA//8DAFBLAQItABQABgAIAAAAIQDb4fbL7gAAAIUBAAATAAAAAAAA&#10;AAAAAAAAAAAAAABbQ29udGVudF9UeXBlc10ueG1sUEsBAi0AFAAGAAgAAAAhAFr0LFu/AAAAFQEA&#10;AAsAAAAAAAAAAAAAAAAAHwEAAF9yZWxzLy5yZWxzUEsBAi0AFAAGAAgAAAAhAOPd33fHAAAA4gAA&#10;AA8AAAAAAAAAAAAAAAAABwIAAGRycy9kb3ducmV2LnhtbFBLBQYAAAAAAwADALcAAAD7AgAAAAA=&#10;" stroked="t" strokecolor="black [3213]">
                  <v:imagedata r:id="rId233" o:title="A screenshot of a computer&#10;&#10;AI-generated content may be incorrect"/>
                  <v:path arrowok="t"/>
                </v:shape>
                <v:rect id="Rectangle 21" o:spid="_x0000_s1028" style="position:absolute;left:8953;top:23186;width:3810;height:19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7sAxgAAAOMAAAAPAAAAZHJzL2Rvd25yZXYueG1sRE9fa8Iw&#10;EH8f7DuEG+xtptZStBplFCbuRVjmBziaW1tsLiWJ2n17Iwz2eL//t9lNdhBX8qF3rGA+y0AQN870&#10;3Co4fX+8LUGEiGxwcEwKfinAbvv8tMHKuBt/0VXHVqQQDhUq6GIcKylD05HFMHMjceJ+nLcY0+lb&#10;aTzeUrgdZJ5lpbTYc2rocKS6o+asL1bBIQ6ruf8sL4u62Nf66PVRn3qlXl+m9zWISFP8F/+5DybN&#10;L4q8WGarvITHTwkAub0DAAD//wMAUEsBAi0AFAAGAAgAAAAhANvh9svuAAAAhQEAABMAAAAAAAAA&#10;AAAAAAAAAAAAAFtDb250ZW50X1R5cGVzXS54bWxQSwECLQAUAAYACAAAACEAWvQsW78AAAAVAQAA&#10;CwAAAAAAAAAAAAAAAAAfAQAAX3JlbHMvLnJlbHNQSwECLQAUAAYACAAAACEADme7AMYAAADjAAAA&#10;DwAAAAAAAAAAAAAAAAAHAgAAZHJzL2Rvd25yZXYueG1sUEsFBgAAAAADAAMAtwAAAPoCAAAAAA==&#10;" fillcolor="yellow" stroked="f" strokeweight="1pt">
                  <v:fill opacity="26214f"/>
                </v:rect>
                <w10:anchorlock/>
              </v:group>
            </w:pict>
          </mc:Fallback>
        </mc:AlternateContent>
      </w:r>
    </w:p>
    <w:p w14:paraId="247D7B0C" w14:textId="6BA0730E" w:rsidR="00CB7BAA" w:rsidRPr="00CB7BAA" w:rsidRDefault="00CB7BAA" w:rsidP="001B47BC">
      <w:pPr>
        <w:rPr>
          <w:b/>
          <w:bCs/>
          <w:i/>
          <w:iCs/>
        </w:rPr>
      </w:pPr>
      <w:r w:rsidRPr="000474B8">
        <w:rPr>
          <w:b/>
          <w:bCs/>
        </w:rPr>
        <w:t xml:space="preserve">Figure </w:t>
      </w:r>
      <w:r w:rsidR="000474B8" w:rsidRPr="000474B8">
        <w:rPr>
          <w:b/>
          <w:bCs/>
        </w:rPr>
        <w:t>5.</w:t>
      </w:r>
      <w:r w:rsidR="00351094" w:rsidRPr="000474B8">
        <w:rPr>
          <w:b/>
          <w:bCs/>
        </w:rPr>
        <w:t>6</w:t>
      </w:r>
      <w:r w:rsidR="000474B8" w:rsidRPr="000474B8">
        <w:rPr>
          <w:b/>
          <w:bCs/>
        </w:rPr>
        <w:t>:</w:t>
      </w:r>
      <w:r w:rsidR="000474B8">
        <w:rPr>
          <w:b/>
          <w:bCs/>
          <w:i/>
          <w:iCs/>
        </w:rPr>
        <w:t xml:space="preserve"> </w:t>
      </w:r>
      <w:r w:rsidR="000474B8" w:rsidRPr="007A6045">
        <w:rPr>
          <w:noProof/>
        </w:rPr>
        <w:t>How to refresh the page to populate the</w:t>
      </w:r>
      <w:r w:rsidR="00390D20">
        <w:rPr>
          <w:noProof/>
        </w:rPr>
        <w:t xml:space="preserve"> table</w:t>
      </w:r>
      <w:r w:rsidR="000474B8" w:rsidRPr="007A6045">
        <w:rPr>
          <w:noProof/>
        </w:rPr>
        <w:t xml:space="preserve"> </w:t>
      </w:r>
      <w:r w:rsidR="00390D20">
        <w:rPr>
          <w:noProof/>
        </w:rPr>
        <w:t>for a</w:t>
      </w:r>
      <w:r w:rsidR="00390D20" w:rsidRPr="007A6045">
        <w:rPr>
          <w:noProof/>
        </w:rPr>
        <w:t xml:space="preserve"> </w:t>
      </w:r>
      <w:r w:rsidR="000474B8" w:rsidRPr="007A6045">
        <w:rPr>
          <w:noProof/>
        </w:rPr>
        <w:t>response.</w:t>
      </w:r>
    </w:p>
    <w:p w14:paraId="75B6FBC4" w14:textId="54046F2E" w:rsidR="00527B04" w:rsidRPr="000474B8" w:rsidRDefault="00361E0F" w:rsidP="007F2B1D">
      <w:pPr>
        <w:pStyle w:val="Numberbullet0"/>
        <w:numPr>
          <w:ilvl w:val="0"/>
          <w:numId w:val="26"/>
        </w:numPr>
        <w:rPr>
          <w:color w:val="auto"/>
        </w:rPr>
      </w:pPr>
      <w:r w:rsidRPr="000474B8">
        <w:rPr>
          <w:rFonts w:cs="Arial"/>
          <w:color w:val="auto"/>
        </w:rPr>
        <w:t xml:space="preserve">Click on the drop-down arrow on the </w:t>
      </w:r>
      <w:r w:rsidR="00D97251" w:rsidRPr="000474B8">
        <w:rPr>
          <w:rFonts w:cs="Arial"/>
          <w:color w:val="auto"/>
        </w:rPr>
        <w:t>right and</w:t>
      </w:r>
      <w:r w:rsidRPr="000474B8">
        <w:rPr>
          <w:rFonts w:cs="Arial"/>
          <w:color w:val="auto"/>
        </w:rPr>
        <w:t xml:space="preserve"> c</w:t>
      </w:r>
      <w:r w:rsidR="00527B04" w:rsidRPr="000474B8">
        <w:rPr>
          <w:color w:val="auto"/>
        </w:rPr>
        <w:t xml:space="preserve">lick </w:t>
      </w:r>
      <w:r w:rsidR="005A05DE" w:rsidRPr="000474B8">
        <w:rPr>
          <w:color w:val="auto"/>
        </w:rPr>
        <w:t>‘</w:t>
      </w:r>
      <w:r w:rsidR="00527B04" w:rsidRPr="000474B8">
        <w:rPr>
          <w:bCs/>
          <w:color w:val="auto"/>
        </w:rPr>
        <w:t>Edit</w:t>
      </w:r>
      <w:r w:rsidR="005A05DE" w:rsidRPr="000474B8">
        <w:rPr>
          <w:bCs/>
          <w:color w:val="auto"/>
        </w:rPr>
        <w:t xml:space="preserve">’ to </w:t>
      </w:r>
      <w:r w:rsidR="00854EE4" w:rsidRPr="000474B8">
        <w:rPr>
          <w:bCs/>
          <w:color w:val="auto"/>
        </w:rPr>
        <w:t>open the ‘Edit Good Response’ pop-up</w:t>
      </w:r>
      <w:r w:rsidR="005A05DE" w:rsidRPr="000474B8">
        <w:rPr>
          <w:bCs/>
          <w:color w:val="auto"/>
        </w:rPr>
        <w:t xml:space="preserve"> (</w:t>
      </w:r>
      <w:r w:rsidR="005A05DE" w:rsidRPr="000474B8">
        <w:rPr>
          <w:b/>
          <w:color w:val="auto"/>
        </w:rPr>
        <w:t xml:space="preserve">Figure </w:t>
      </w:r>
      <w:r w:rsidR="000474B8" w:rsidRPr="000474B8">
        <w:rPr>
          <w:b/>
          <w:color w:val="auto"/>
        </w:rPr>
        <w:t>5.</w:t>
      </w:r>
      <w:r w:rsidR="00D97251" w:rsidRPr="000474B8">
        <w:rPr>
          <w:b/>
          <w:color w:val="auto"/>
        </w:rPr>
        <w:t>7</w:t>
      </w:r>
      <w:r w:rsidR="005A05DE" w:rsidRPr="000474B8">
        <w:rPr>
          <w:bCs/>
          <w:color w:val="auto"/>
        </w:rPr>
        <w:t>)</w:t>
      </w:r>
      <w:r w:rsidR="00527B04" w:rsidRPr="000474B8">
        <w:rPr>
          <w:bCs/>
          <w:color w:val="auto"/>
        </w:rPr>
        <w:t>.</w:t>
      </w:r>
    </w:p>
    <w:p w14:paraId="65B9355E" w14:textId="43733AD4" w:rsidR="007D0BC1" w:rsidRPr="00FE2683" w:rsidRDefault="00D97251" w:rsidP="001B47BC">
      <w:pPr>
        <w:rPr>
          <w:noProof/>
        </w:rPr>
      </w:pPr>
      <w:r>
        <w:rPr>
          <w:noProof/>
        </w:rPr>
        <mc:AlternateContent>
          <mc:Choice Requires="wpg">
            <w:drawing>
              <wp:inline distT="0" distB="0" distL="0" distR="0" wp14:anchorId="22F49845" wp14:editId="5EBE7A57">
                <wp:extent cx="4969510" cy="1095375"/>
                <wp:effectExtent l="19050" t="19050" r="21590" b="28575"/>
                <wp:docPr id="1487309271" name="Group 30"/>
                <wp:cNvGraphicFramePr/>
                <a:graphic xmlns:a="http://schemas.openxmlformats.org/drawingml/2006/main">
                  <a:graphicData uri="http://schemas.microsoft.com/office/word/2010/wordprocessingGroup">
                    <wpg:wgp>
                      <wpg:cNvGrpSpPr/>
                      <wpg:grpSpPr>
                        <a:xfrm>
                          <a:off x="0" y="0"/>
                          <a:ext cx="4969510" cy="1095375"/>
                          <a:chOff x="0" y="0"/>
                          <a:chExt cx="4969510" cy="1095375"/>
                        </a:xfrm>
                      </wpg:grpSpPr>
                      <pic:pic xmlns:pic="http://schemas.openxmlformats.org/drawingml/2006/picture">
                        <pic:nvPicPr>
                          <pic:cNvPr id="649468061" name="Picture 1"/>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0"/>
                            <a:ext cx="4969510" cy="1095375"/>
                          </a:xfrm>
                          <a:prstGeom prst="rect">
                            <a:avLst/>
                          </a:prstGeom>
                          <a:ln>
                            <a:solidFill>
                              <a:schemeClr val="tx1"/>
                            </a:solidFill>
                          </a:ln>
                        </pic:spPr>
                      </pic:pic>
                      <wps:wsp>
                        <wps:cNvPr id="1425649114" name="Rectangle 21"/>
                        <wps:cNvSpPr/>
                        <wps:spPr>
                          <a:xfrm flipV="1">
                            <a:off x="4338265" y="951009"/>
                            <a:ext cx="631190" cy="14287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BF3C93D" id="Group 30" o:spid="_x0000_s1026" style="width:391.3pt;height:86.25pt;mso-position-horizontal-relative:char;mso-position-vertical-relative:line" coordsize="49695,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J83gMAAGcJAAAOAAAAZHJzL2Uyb0RvYy54bWykVttu2zgQfV9g/4HQ&#10;e2PJkd3YiFMYySYoELRG090+0xRlEaVILknf9uv3kJQcO07RbtZAFF6GM2fOXMjrD7tWkg23Tmg1&#10;y4qLPCNcMV0JtZplf369f3eVEeepqqjUis+yPXfZh5vff7vemikf6kbLilsCJcpNt2aWNd6b6WDg&#10;WMNb6i604QqbtbYt9Zja1aCydAvtrRwM83w82GpbGasZdw6rd2kzu4n665oz/7muHfdEzjJg8/Fr&#10;43cZvoObazpdWWoawToY9A0oWioUjB5U3VFPydqKM1WtYFY7XfsLptuBrmvBePQB3hT5C28erF6b&#10;6Mtqul2ZA02g9gVPb1bLPm0erHkyCwsmtmYFLuIs+LKrbRv+AyXZRcr2B8r4zhOGxXIynowKMMuw&#10;V+ST0eX7USKVNWD+7Bxr/vjJyUFveHACxwg2xV/HAUZnHPw8V3DKry3POiXtL+loqf2+Nu8QLkO9&#10;WAop/D6mHgITQKnNQrCFTRPQubBEVLNsXE7K8VU+LjKiaIvMh1QwTopATzgYZNNJGjx71Oy7I0rf&#10;NlSt+NwZ5C4oDdKDU/E4PTG7lMLcCylDtMK4cxB5/iJPXuEo5eCdZuuWK5+KynIJX7VyjTAuI3bK&#10;2yWHU/ZjFQHRqfOWe9YEgzUMfwHYAPRoI6J8BhZccEiz/5tYh/QAadb5B65bEgYABwyICZ3SzaPr&#10;0PQiYVmq8HVaiqrnKrYZfist2VA0CL9LdJ9IwWA4Gd1JDsQh/AkFg67leroxOyP8PxXmU0MNhwtB&#10;7XMmFeVwhGwqirJPpcA2kkRyMoyAO/lDFbsTpkmNjPgrpFLwvyvm8vLyajgeZQRlGwo4n6Sq7et6&#10;fFkUk76sy+FVquq3k39Ku10tD6Tf45fnKXDSNDSFoszxi7mPYCTxlF7H4UsRVTqEM2VfjFSgI0Uq&#10;jvxe8hT/L7xGbaJrDaO5F9GnjKEAEkuuoRVPSIrREZJwLYV8iVikgsKgOVVAp7tT0EsmJb3uhLKT&#10;D0d5vKMOwBIPPwCWDh9ORMta+cPhVihtX/NMwqvOcpIH/CNqwnCpqz06l9UoJITdGXYvUFWP1PkF&#10;tbgSsYhr3n/Gp5Z6O8t0N8pIo+0/r60HeRQEdjOyxRU7y9zfaxr6r/yoUCqToiyh1sdJOXo/xMQe&#10;7yyPd9S6vdUoUjRUoIvDIO9lP6ytbr/hNTAPVrFFFYPtWca87Se3Pl39eE8wPp9HsdTYH9WTwXWQ&#10;ghe6xtfdN2pN11o8yuKT7svzrMMk2RAPpedrr2sR288zrx3faBVxFG/zmELdyyM8F47nUer5fXTz&#10;LwAAAP//AwBQSwMECgAAAAAAAAAhAJpJ5dN5PwAAeT8AABQAAABkcnMvbWVkaWEvaW1hZ2UxLnBu&#10;Z4lQTkcNChoKAAAADUlIRFIAAAOiAAAAzQgGAAAAorLNlQAAAAFzUkdCAK7OHOkAAAAEZ0FNQQAA&#10;sY8L/GEFAAAACXBIWXMAAA7DAAAOwwHHb6hkAAA/DklEQVR4Xu3de3xV1Z3//3dEab2gVEANRHMw&#10;Jtix86i/PpSGhALlkuAXv536paDIjMY2SoFS7dCGHzrYCGN5mEq1QwM/vk0L2kYUZHS+lW9NuBQo&#10;IZE6Dp220yYRONFcbIMUC+pUCfn9sfc+Z+119j45CeHI5fV8PM4Dss++rL332muvz1pr75Nx7FBj&#10;twAAAAAAp8Teqlv0+UX77cnntPPsCQAAAAAAnEoEogAAAACAtCIQBQAAAACkFYEoAAAAACCtMsJe&#10;VnTswA49/cPN2vybNh37UJIu0CWRPI3/nzM075Y8XTLAXuLU69j4oO6oGqHHauYr3/7S075ZpfdU&#10;q9meLsX2Ydrs+1Q6bpgG2l8DAAAAQD/jZUWJEgPRrne1a+U3teTn72jg8Bs07vM3a3xksPRhpxq2&#10;1mrLa5364OoiPfFkiT5ziW/JU643geixCSWaVzjY99UHf9ynzS/u0GuHpM88sFpP3HKZ73sAAAAA&#10;6G8EookShuY2P/2glvz8HeXeUa4X1j6kJXcVady40Ro3aZrKln9fLzxSqMvfrNWyp5vsRU8rl1z3&#10;/zjpNj6TZ9ynJ9Y8oMmXSK89WxPSawoAAAAAOJX8geihHVq1sVP69H2quCdPQR2el+Tfp29MuFiD&#10;2qNqMb94p0kvVJRr2q13anzxnZoys1zLXmrSMXOe3sx3aK+efOBeTSm+U+NvvV9Lft6mD+x5+uKS&#10;0Rp/k6S3OvW2Of3DTu1a2VO63tVvNz6pu2berfHFd2r8rffqrqWb9dt34nN0bHxQ44srtevQXj25&#10;4F5nvunf0pKNTTrWZa4rtWPhW593PP6Hu11f4npOm9R/+wkAAAAAfTXgwbIF5d4fh3dW68n6Tk2e&#10;t1BTs/wzxg1Q9ue+oNsm5ig28PXYPi2771E90/hxjSu5S/fccoOG/OlV/ez/1OjljhzdWniV8zxm&#10;qvMd2qFv3FWpX/z5Cn1h/lc0+6YL9Z/P/FRb/nRCh98eoin/MFqhyTvarP/zb7+RPnOLvnDDxfa3&#10;kqLaUrVN/6lP6rbbb9QVkvT+Pj355SVa9buPa9zdd+meW0Yr78Rv9MKzP9NmI10dG8v15apWXT3x&#10;Ns25fZLGX3dCv35ps57Z3aWxX7xBQyQd+69tev61N/TrX+xUy9XT9M27J+lTXX/Q8//6M718OEf/&#10;K/8qDVDqxyK+vj06nDdd8+8cp0+dH9WunXX62VtXa/a4ERqQYtr6cz8BAAAApKbttWqNHHu/Pfmc&#10;5usRbWr8naSI8iLm1J69trZSW/8cUema72rJjEKNG1ekeRX/osoZw3R421o9e6CX862v1muKaN7q&#10;7+qBW0dr3K2z9cSae5Td3unbbm99cKxNu56s1E/ekjJvnaBPudObN67VC38erbJqL12Fur3su3ph&#10;8WgjXZ3atT0qTbhHlQ9M0+RxozV5xnytuv9G6S//pdfeNLf0jvSZMv3kkZmaPK5Qty/+rqruGKbD&#10;P1+rp3t5LLz1Dfnid/R02TRnfWXf1bJJknb9Sq9JKaet//cTAAAAAHrPPzT3A0kaoeyrfFOdFwAV&#10;O0M5458H9Vy7JDVp1453pcJpuv1qc6EL9KkvTtOn1KmtO6O9mC+q1159V8qfptvM+S4ZrTtuHWZM&#10;SK656n4rvXdqyvRvaUntEeX+rzJV3eVF221qqOuUrr5I+vVe7doV/7z2zgXKVKca/r1T0mBlZkn6&#10;5UZV1ER1+H1n6UuKy7RzU7m1TxHd8fc3+oY25xYXKVedatjX2Ytj4Rmh8YUjjL+l7JERSW1qaVeK&#10;aTsV+wkAAAAAvZfwsiKpTS1vWZMuHKHxt0zQNPczLs8c8vqejh6TMq8ekfhzKEOv0FWSOjqP9GK+&#10;I+p4K3i+IVddYU0JlzmhRMseekDLHnpAS0oLlX2BNDCvSI89/UNVzbnR+PmZTkWjkqI7VPHok1pi&#10;flbVqUNSc1ubpAs07q77lP+JNm3+3oO67Yt3atrsci3buFfNCc9OjlD2cGvS8BHKltT8elsvjoXn&#10;Ag1M+nM5qaTtVOwnAAAAAPSeLxDN+9sbJEXVZHbGSdInbtQ/PHCfytzPvHGp90z2p0suDHrmM5j5&#10;1tzJM+br6dWzlb2/Vou+VqmGhDcjSZpUpp01zwR/HrjRmefqCXqs+im9sPIBzbvlBg358KC2Vj2p&#10;0lkP6rlUh6wmRJ79JNW0pWs/AQAAACCELxC9/Oab9SlJW2vrEt9iG+oiDbpE6ngz4K22h/6ktyRl&#10;XzOsF/MNVuZVwfO1HDxoTemFq6fpyYcLdfmf67Ro8Wa1xN5g62xPv2tK8edcLtDleaN1+wMP6ekN&#10;T2nL6pnK7Yrq6Z+ZP2dzRG//2fhTktrb1CLpM6NG9uJY9FaytJ2K/QQAAACA3vMPzR1apLLSiFRX&#10;qQfWBvzciKQP2neo6kWzyzRP4yZcLNVttnrLPtRvX9ys3+oy5X96RC/miyi/4LLE+Y7t07M1J/ey&#10;okvyS7Ro0mVSU7WW/Zu3rojGTxomvbVFz9a965v/WF2lpv2Pe7Vkx7vSh/tUMfte3bbyd755Bl4x&#10;OOAtsr/TCzVtxt8f6rVNL6lZeRp382W9OBYpSiltp2I/AQAAAKD3fD/fIkmDb8jXp4++pmc2/UzP&#10;/Nu/68CR/9aJ946o9Td1errqB3pkzR4d+Otlyv/KXJXmD9FASZk3XKPWLZv1/KYGtQ68WBlv/0Gb&#10;K59QxfbDunzS/Xrki87PgqQ63xXXZznzvdCg1gsuVsZbDVq17EfadViSrjmJn28ZqKxPX6HW/9ug&#10;V/f+QRd9fpI+NUgakpOp1i07tLXmZf3iyMUa8te31PDCT7Rs3b/rnZyZWjbnBg0+f4gGvFmjn/3f&#10;HfrFwQ+ljHfV+Zs6rXqyWg3vRlRaNlOfGuT93MoRHd63Q7/oGKhBXZ3a/uPHVLH9HeWW/r9adPOl&#10;Ui+OhbM+6eYvOmn1+KYPTi1t/bmfAAAAAFLDz7ckyjh2qLHbnihJH7y5Ty+sf1HPvtKkw+443UuG&#10;5ukzxRN0199NUO5l1gLvNOmFNc+oaleTjn0oDbwsT9O+cq9Ki0f43h7bm/me+/4P9XRDm47pYmXn&#10;f1G3D69TxcYReqxmvvLNeU3tm1V6T7VU+n1VzQge3nqsrlK3L63TsU/fpxcqJuhySTrWpBdWxdOl&#10;Sy7Tpybco3/66mhlXuAu2PWuGqqf1KqXmtTyzoeSLtAln/y8FpXN1rjhzkwdGx/UHVVS6cNFalpb&#10;rV1vvuvs49fma964Yf5HRFM4Ft765q39jm43XoCUMD2FtEn9t58AAAAAUrO36hZ9ftF+e/I5LTQQ&#10;Rd8kBIgAAAAAzmkEookCfr4FAAAAAIBTh0AUAAAAAJBWBKIAAAAAgLTiGVEAAAAAOIV4RjQRPaIA&#10;AAAAgLQiEAUAAAAApBWBKAAAAAAgrQhEAQAAAABpRSAKAAAAAEgrAlEAAAAAQFoRiAIAAAAA0opA&#10;FAAAAACQVgSiAAAAAIC0IhAFAAAAAKQVgSgAAAAAIK0IRAEAAAAAaUUgCgAAAABIKwJRAAAAAEBa&#10;EYgCAAAAANKKQBQAAAAAkFYEogAAAACAtCIQBQAAAACkFYEoAAAAACCtCEQBAAAAAGlFIAoAAAAA&#10;SCsCUQAAAABAWhGIAgAAAADSikAUAAAAAJBWBKIAAAAAgLQiEAUAAAAApBWBKAAAAAAgrQhEAQAA&#10;AABpRSAKAAAAAEgrAlEAAAAAQFoRiAIAAAAA0opAFAAAAACQVgSiAAAAAIC0IhAFAAAAAKQVgSgA&#10;AAAAIK0IRAEAAAAAaUUgCgAAAABIKwJRAAAAAEBaEYgCAAAAANKKQBQAAAAAkFYEogAAAACAtCIQ&#10;BQAAAACkFYEoAAAAACCtCEQBAAAAAGlFIAoAAAAASKvUAtGGSo0vvjP2Kd3YaXy5T8uKK9UgqWPj&#10;g9Z3tk49N/dOLWuwp/e/hooH9Vy78/+e03WGaKjsw3506rm5zvlx/h8/Lv0jfv7DJduumb7UNVS4&#10;+XHuZnX4vunv/XXyrJn/nU/v03xa61Pe6r2TuhbbN6u0Yp89VXLzw7IGd56EcxV+vjo2PqjxFfus&#10;vGLmobD83bd82ydJ9jt1/X1d9EFDpXusEzVU2PeV04Vx/YekPb2M/JjkeKaFuf1YHeFU5ysj757U&#10;/ie5Bk5qvQCA3ugxEG2ouFPjvy09VvOMdtY8o501Zcquuj8eTDbUaeukQuVLypzxHVXNGGatwdSm&#10;pgOFmpJvT+9n7ZtVtW2Esoc7f7YcjCr76mTpOhN06rmn6nq/Hw0btEoRZUvu8Y8fl/5xo5bUzFfy&#10;U5pku770papTLQcjmrf2Ge1cPU2Z5lf9vb/te7XlQKGR/53PY5PqVHVaVpz7oo95q9c6tWu7NKWw&#10;b9tp+Gm1NHKEPTmWH/KukTrq6tQ8qcx3rpxPcB5tORhV7sgRkobp9tXf0e3DrTzU3qaWawPyZ5/y&#10;bd+E73cv9Pd10Rf587Wz7EZ7qnv+lIb81xfOPeuxmmdC0p5mxv02/HimibH9jjfblFv6fe2sca+h&#10;U6V9r7aoUOOGn+z+t6nJW4+lYVedJo/r63oBAL2RPBBtqNSibYV6zFeJu1FLHinU1l1Oi2HHm21u&#10;Rc7fcxDrsTJ7UM1KndtzEdgKbvbAmj1e7ZtVOnezGjY+GN7L0b5ZpfdUq1l1WjR3szq0T1u2FWrK&#10;NV5Pib8VNDCdAcz5zNZSp4dns5a5af1P6+8Oq0fNC+BjPTjyjkWyHtxOPTf3fq06IG39ttlrk7he&#10;n4ZKjf92nXSgWndU7ItVYrK94+frTUxhfaH7653feG/Usgaz5Tpku3b6bL7eLfdct29WafH9WnUg&#10;qlX3WOffXl/YdqWU91dvRNXsVfwM2SMjaj7Y5vwRlE7JvSYCttFQqdKN+0J6WsLT5eSZ+DrjeSRk&#10;Oynl74C8Fbo/fh2x6zDgOg1c3gyAwvczaPmGiju1aJvUbDaCxcQrlS0Ho8krkca6Szdu1pZtEScw&#10;9npB7Dz0RlSaONpq7EjMtz0fZ0fofO727Z7+xP0OO27u9bbRKTsT1t3f10XIfAllV/tmlRZXqsHu&#10;gTLK+GUbncYep4EyeL1Kmv/96/PtT9h0W9B8DZUaX1yhrbF7iSUgnyad7t0jY9uqVIN57cbKgX1a&#10;FnKfi99vw4+nb5sh+UpKks6w6T7e9p3zdUdVNOTa9J/P+DnrdHroY+k278vh+683omoeOUKZyfY/&#10;7Pz7jkudto6UdiWUwfFGrYTlg/IAAOCkJA1EG3bVKbd0ZkIl3GyJjPU2GkFmQ8WdWiSvV6JM2VUb&#10;nBuAdxNp36zSe+o0Ze0ziT2oDZW+HtjHRhpByhtRNR+oVpW+EeuV2mLf+IZP07LSiNM6u3qaMtvb&#10;1HJtm6qWSctqntHOR0Zo1U/jlcdFB2fr2Vg6nwgcqtOx8UFjf76veQc3xOZrORhVc1VUU2qc3rn3&#10;fH+P1q6592vLxO87y66drZZYICm1vOnclBt+Widd622tU7u2j1Cp77gM0+1LZiv32tl6tuY7un24&#10;EzyErTcmf74emyRNfsRpze94s025BzdoiXf8RlarKla5vV+rRrr7uHa2Wr4dXAEJ2l/n/MfP6c6a&#10;7yvvqfu1yg06Qrdrpc/Ht75n9Gxpm1MZHD5NVY8USpPKEnu5TsH+xit+pn2qqnIDnnan4SP7ESOd&#10;seCkQi2l5jlyg6pddWqu2iAtcfLd5G0VRpARdl6dXqOt365zjv3a2dL2vW6wErKdlPK3lbcUctzt&#10;xdo3a0nVCN91umRjZ9LjES8jkhz/gPNetbFT+WVlmiynZ2pJQoF0o5asnqZMuxJps/LolO3V2ioj&#10;j44ckZCHlD8/sYyy5kks74Iq5MnPR8ebbdK2Cm0Z55YxqtOudln7neS4qU1NB6JadbBQO2uscrXf&#10;r4vw+TKvHhFvoJHTm5v9yHzlm40QvjK+TKqqVnNP+SJJ/g+6Z1Q1eNPbnJETZh61BSx/R8U+KX++&#10;njXvJeYyIfk0aHrs+vHuRbucc/TYpDotKt6gvLVeOVDn7GtDnbZa9znvGoqP7jGOZ/tmlRrpj6Ul&#10;Sb4KSmc8/SHXr4+3/WG6fXX4tdlQYZRnZl2gfa+2HKjTIvdYPFsqrVrmNQCE73+8PA7LT8b57/G4&#10;1AWUwfZ6U8g/AIA+SxKIOpW65MPojIqfEWRWbSvUY7HAIj50s2FXnSaPbHNvgEFDeJwhgpMfiQcY&#10;+X8/W7kH29RhDP9JqBhafENx34iq+cAIlboViY43471YVdsimrfEq2DcqCmTomp6w1iRp/AbiYGS&#10;FKscxdNr/d2wQas0W8u89A6fplJ3G9kjI+469mmLZqp0pPtnwwatGpnYAxdvCU6+Xj9/xbzlYFTN&#10;I2e6x89Jq+Su74BxzoaP1pRr29SSELQE7a+z/oafVkul33DP6TDdfneh5DZMhG43SeDgX5+UOWOm&#10;Jh+IqsXNR4nBoRLWF7rdlPfXC7zvN1rV79T44grpEafS1fDTajVPKotVwDILC2P5NX9coZqr7nd6&#10;AYZPU1XNfOW7aZwXy/83asokt1Ei6Xn1hggmDjEN3E5v8reRt5Idd5/hozXl2jotcnsZ8suc4CfZ&#10;8YhtJ8nxT9y+O9w/bIisjxuM3WOeq3hPSE951CkzwvNknDFPQHlXWhqJNTLF9HA+Wg5GNdnNUz7m&#10;fic5bmpvU4vMdJj6+bpINt81kfj5bt+sqoOzVZpvNUL4ynjneKmHfBGe/+31OXlxSb4zPdfIS/nj&#10;Cn1BsiNg+dg9p1O7tgc/1hGWTxOnG9ePdy8yzpGZPo99n8sfVyi56YnnO/N6GK1lCcfFEZavEtMZ&#10;T3/o9Wvy5cs6bQ28NjuV/fcBjc3yRpqUxe6rmYWFynWPU/j+BzV8B5y/Mm9/ezouAWWwtd6e8w8A&#10;4GQkCURTYDyvEQsO3oi6rds2p8KztapazQqpELuVDd8zpG9E1SxJCc+X7dOWbUEVRn+ly7mpxXt1&#10;W7xnwt6Iqln+SuuibeZ6PJ3atcwMROI9fYnp9f/d8Wabcn3D+swgzNVQJxlDCRt2tWne3ydWJs2e&#10;uZTWK/lbd70AKLbuNjUdcJ+re7NNUp0W+fbRvyaHtb/te7XlwAhlD3fWndBo4Q6hCtuuP32mgPW1&#10;t7nBUMB3Mf29v17Q6LSI76z5vuZd6/QsORUd97hvq4jnj3uq3fzq9ETtrHlGpQfvN4aeBT+blH31&#10;sOTn1Xw2TO6zkF7DRNB2Us7fZt4KOLax424bpttXP6OdayOqKvaGtiU/Ht6zV+HH31k+qOLva4gJ&#10;096mlmu9HkfzE28ASMg3I0co01eWhOVJkzFPwNDtloNR4y9X0vPhPj6QcF359zv8uAWnI65/r4uk&#10;8w0foWwvoKirU/bdbgNgLL/aZaYjd+SI5OsNzf9meWJqU9MBZ0hzLC9+u86eKbFMk3nPCfhOSpJP&#10;A/KYcf3470XWvEYw13Iw4DnqkSOUadxvzeu/o+4J3RE7Zs4wWSdtYfkqWfrDr1+Tb/sJ5ZanTVW+&#10;RqGK2D52vNmWOIS+p/039qfn85/suHSq5WDiec2+epg66urcofip5h8AwMlIEogOU/bIoIDReeZj&#10;WYNZSbJuqoEVRueGMW/tM9ppPGPak4Zdde5NzqogtrepxR1W52NW4uzeUTudAS81sVuOvV6qWOX2&#10;kXgvil05Svjb5r74Zkq+N4Rtr557SpqSL2WPlJrqNqvqYGKQoiQt85J/vT6+luqA43dtfFvOiybM&#10;YxHQY23vX5LKb7zXMsl2Q1vSEzkvoSn0D/Gz9ff+mi/GkGK9aFt9wxXNQNX9rJ4mxd7G6rTQP1sq&#10;balzW9xjyypJg4r/vJoNETIaVOJvfbW2oxTzdw95K37cTfu0zAt4h09TlTmsMOR42MNmw49/8LEI&#10;7wWP8wXnKYits7d5Muk8zvlMqEgryfnw9W6515X7t73fYcct6QtW+vu6SDrfCOVd26aW9n2q2l7o&#10;9IZ6PVCB6fPnv7D1huV/R0h54A4X9a0vsMfYL3bPsc+LT3A+tZnXj+9eZN2nOt5sMxrufKvwN/K6&#10;+Tt+PPepqkrGNVemyV7a7PT7GonD0h92/fqZ59N/j43r2LhBW408/6zX8x3QWBO/dpPsv7E//vwU&#10;dP6THBe1qcn3orF4Gezfl77lHwBA6pIEos5QFH+lO/4MzxJf5dio3FwTUW6sUuoEraUb3Qr4pJlO&#10;ZSW/0Ki4mkYo71rjuc+GSi3yKnVBN9WECrJ9sw1rEbbT6b54JehZOB9nuI53M7UrR/bfmVePULP3&#10;HJM69dyy6niar4ko92CdthjDcFu2x3sQ/PytvknXa4hXbhKDSLPS7l+f+0KVgOeC7P2L/+00WsQC&#10;IPO8JdmuL30+1vraN2tJ7JnM8Mphf+9vYC9c/kzNi+VRK53ui0eWNTjbkJG/vIpXR12dmo2hrg0V&#10;FdrqXhfJzmtYg0rYdlLP32beSnLcfUYo71pzPi+4Dj8eZhkRfvwT85EzrDasB8cvPNhR4LoXbXPX&#10;afc62ufc4pvHOs4NFRXaagR2McnOh5XP4j1M/v0OP27+IN/W39dF8vmGOY1qP90gxcoyM33+Mr5j&#10;4xNa5ea/ZOsNy/+J6/OOq3Uvafe/EC4uyT0n6PqXAvOSk0+TXT/Wvci6f8XybvtebTlgNAC7Lwws&#10;neGOmDBGLgSd746NG2LPPdvpj+erFNPvu35N5vbD0+LnPFfvpH+ftmyLvyPBOU5yeumT7L/d8B2c&#10;n4LLOd9xaajT1gPus7K+Mjh8veH5BwBwMpIGosqfr52PyDdUasvE7yd9UZHzsqA2dxln/qoZ7pCX&#10;WBBzo0qNFwfEOS8+0Le9oTBtsWfp4kNmHHZQFHNNRLne2yHtoMW8+fvSeafu2F6oZwNafpU/U/NU&#10;7Q7xuV9NIwtjX9ktwfbfyp+vZyfWxZZdNTL+TIwk6YA0xRiG26x4D4KfU/GPvSW2p/W6nCClQqUb&#10;OxOOl6/Snj/feUGHeywWKXh99v6Zf+eXOS9pGV98p8bvkibbL4ExlvG2a6bPll/2fU3Z7q7PfXnG&#10;kvzEypWpv/fXXodjmMZNjGjrU05lx7ffxrOjzgti4sMMF6lMVTOGqeVgVLmlEW3xph+crWe9bYee&#10;V6sSazb8hGwn5fxt5a3Q4+7jvOBI3n7fU6cpa51nsUKPh3ktJjn+vuW/LfeZQCe4ib8xOogTtG31&#10;yg7zE+sxNvNoRPOudSqd5nlOlic9vnmGT1OVUUYuOjg7+DgnOR92b2b8urL2O/S4JRklcAqui57m&#10;yx4pbT1olmVm+py80+KepyUqjJUV4etNkv+t9cWPq3+6k0eDeneT3HMCr39HcD5Ncv1Y9yL/uo0A&#10;6I2omq+drbxdZnqcdcfzhbn/N6q0VLEh33ccHKHJ7lrD81Wy9Idcvz7m9sPzXuaMmZocG+a7QZrk&#10;vheh3XmeeYqeMI6Te26S7H/8mKVy/sOPS8ebbZr8yEw1ud/Fy+Dw9fryT7vz9n472AUA9F7GsUON&#10;3fZE4KQ0VGr8rsLgSuw5rVPPzX1CWhJUIQZwruvY+KCW6BvBL/g5WyS5P5wT+w/gnLW36hZ9ftF+&#10;e/I5LXmPKJAS/+9Yjv+2Qt7eea4L7z0AAHvUydkoWU/zubD/AIA4ekQBAAAA4BSiRzQRPaIAAAAA&#10;gLQiEAUAAAAApBWBKAAAAAAgrQhEAQAAAABpRSAKAAAAAEgrAlEAAAAAQFoRiAIAAAAA0opAFAAA&#10;AACQVgSiAAAAAIC0IhAFAAAAAKQVgSgAAAAAIK0IRAEAAAAAaUUgCgAAAABIKwJRAAAAAEBaEYgC&#10;AAAAANKKQBQAAAAAkFYEogAAAACAtCIQBQAAAACkFYEoAAAAACCtCEQBAAAAAGlFIAoAAAAASCsC&#10;UQAAAABAWhGIAgAAAADSikAUAAAAAJBWBKIAAAAAgLQiEAUAAAAApBWBKAAAAAAgrQhEAQAAAABp&#10;RSAKAAAAAEgrAlEAAAAAQFoRiAIAAAAA0opAFAAAAACQVgSiAAAAAIC0IhAFAAAAAKQVgSgAAAAA&#10;IK0IRAEAAAAAaUUgCgAAAABIKwJRAAAAAEBaEYgCAAAAANKKQBQAAAAAkFYEogAAAACAtCIQBQAA&#10;AACkFYEoAAAAACCtCEQBAAAAAGlFIAoAAAAASCsCUQAAAABAWmUcO9TYbU9M7rCWP/62ttuTdaEe&#10;/WaWRtuTzwaH3tLcdUf1+uBBerr0KmUa0/TZ4Vr9uYvtJQCcJjp+eUB3vdJlTDk1ZZWzHWlOybX6&#10;0tCg77p0nVFeJJsfwDnGq2fEJpyackqH3tLcXw7U6tsut79JqsfyKiH9A8LnBc5Re6tu0ecX7bcn&#10;n9P63iOaM0RbvpnrfoZoot7XQy8ctuc6uxw5qnV/sCcCOF3tfaFZd70yUI/GyqrhmjP4fT30eKv2&#10;2jOnweuv/Pkj2S6A09gfWjXFbdj26lWP5ryvhx4/oOcP2TOfjMNa7gsW+0lA+p/+rLRmXbOWn2yd&#10;6cS7+vkzr2vKmlbte8/+EsCZru89ojlDtCXWovaunq9q1xrFewx9vRABPYleQTjx1lwtvt7oYcy5&#10;UNr/vvO9uZxbqXzIa0gwv/tDq6a89L4mfnaQ3njFWXdiz4PXI+JvZQxNp8mXZnd5u0fU2q/Y9gPS&#10;ppwhelRvu/vibzVMKT0AeuZde14Zk0Ro2WJfk1b5EV9ugCbmSNv3B/cY+Nbhlp0JPQwhZUhsvs8O&#10;1JpX3ne/G6JJjW9rzRFZaXLL4iP+dQA4XSXWnxLY9SO3jFJYfSGwLJGvbIjN75aTjr6Ub2Hpt6YH&#10;1IV6LJ9OvKufP9uh77W71dRBF+q7/5ClGy+yZwTODPSIJup7j6jPX9V8RNKQgbHA8K5XujTxVre3&#10;9MhR3fXCYadgetEd4vrNXD2aI21/yd8z8frb5+vhb+Zqy60XSkeOaukv35ViBeKFbs+Guc647YcG&#10;arW73ljPw6G3tNQdEpfQcxuazmDXDR4g6X2tddMU5+zXNbd6LZnS66/80deSaaZN+9/W2qFeerq0&#10;5sW31KHepwdAuL2/f1/ShZqUUhAaXLbEg0WjN7Uqfr0+tN+pTG355pXKfdsc/htkgK4bLGn/kYBe&#10;jp7KkC5t0yfcNEivv/K2msfmakvJIF1nlGl7X2jXmiPuvtx6oV5/pf3keyQAnDqHjmrbEem6UYOC&#10;g1BDrH7kBnbB9YWwsuRifal0iCbKbQwrvUqZh97S3Jfed8uwPpZvbvpj9b+Yi3XNEElHjutNY2pg&#10;PS2IHYRK0tH39a2f0DMKnE36Hojuf1tTHm92P/4eUn8F8HJNypH09gdO4SZniOtdVW/p6ttytcV6&#10;BiJWGF//CafC1XhUHTqsbfsl5Vzkznu5Sj47IKFCd93Qj0mSrh46QNIHesP47vVX2jX3lx/T4m/m&#10;pp5O26jBbiXQLjwv1pdKc7V46Fua+7jRs2KY+Elnm07aBmjSJy+W9DHlDo7P0+v0AEhZxy8PGGWW&#10;N2QsWdnyruoau6TBF6lwqJzrfKzTQLbuD/Hr9Z7PXSzpYhWOGmBtMdGksYN0nbq05pd2A1NPZYhX&#10;ZriVO6+cGDpQ18Tmsfbl+os0UdIbnXbDGYAzkRmshtcXeipL4jp+/55eN8qWwlEDYoFjb8s3r/5l&#10;CqqLJaunxQQFoR6CUeCs0vdA1H1G9NEc5894IfSu3nhbkt7XQ26F76H9XquYW5GTG4w+3qwpXutb&#10;Moc+0BshBZ3pmmEBQzyGXqV73DS+/kq7pjzerLm/fLeHdIb5mL70RbcH4kWzFDys5Y83a8q69zSp&#10;JFdPfzZ5gR2sL+kBEMau6GR+7lrn+aVb3TJIPZUt1kiP/jD0Kj382QHS/re1tNH8oh/KEHdf4o2E&#10;zkvlXj/0V3tOAGe0ZPWF1MuSNw91SerSmnXOOpxhviHBYQ+Cyhln/QN1jTGUN7CeZrKC0MuHDoiV&#10;v9dd7u7L0ff1rZ+0678SNwngDNP3QNQ1+jZnqEd8GFm8xT7+ghCj5/P6LOMFR05A6g2/DeW2+gcV&#10;dKkYfZubBrcC6g1TSZrOMF5ge6Qr/sD/H97TdkkTb7WfneiNPqYHQKDMYQMldak5WaUqadnijlhI&#10;Oiqh95W2zM8NdsrMI8ZQt/4oQ7zeUd+L5OIjQACchoYO0qTY6K9UJakv9KIs8UZoOY8eeB9zuRTK&#10;Nzf9ieWkGywPPl9X+6b34N13tfstNwjNHaIf33qRvND1moKR+pEXWB/9b+19O74YgDPTSQeisaFs&#10;xnCz0Z+8UNL72uYOfVv+eLOmvHDY+v/lWuwGhmYLWWzY6x/+rDWx5ybcYSf733OHxB7Wule6pJzB&#10;PRa0+kNrfBje9VluD67TQheezuRGf26QrjMnDD1f18WGwLlp64O+pgdAAPd63/6S8eZJ95mouGRl&#10;izdU7T3VHZLz7NXu96XBg1RyvXe9dmnb750RFnWNqV73Xplp6JcyxNoXs+wDcJqKD/k3G+X3vtCs&#10;KUnemhtaX+hFWZL5yYt0nVGGPV8VH6WWevkWT7/5TgvneXVp4tiQFzCFGXSFHpxxqWYXXqkf/93l&#10;sSDUkaFrPjdSP5p4seb8zyyVDPd9CeAM1A+BqJT5uSs1Z7AzJMwL+J7+7ABtf8kdHjZ4kJ6+7XIn&#10;+CwZpOu8oWMvvS/lDPG90fK6z56vbcZ33hvVRt/mvc488ZnUpHxpcYavTLw13jsbnM4eeMPrjL/v&#10;yfGG/r6tNwY7gXnSnpggfU0PgECjb4v/jMCUx5s1xX2T5HWfHR4rd5KVLZmfu9ZY3nozpHu9Otf9&#10;H9U8JHwInC1WZnr6qQwZfZv38zROGWruJ4DT1PVZ2lIySHIfH3LqKj38DmdYfSFpWeI1Vr2tKY+3&#10;au/Qq7TafanZlMfdF531pXxz0x+r28XS3/Mby4NcfPWVKhlzqRWEejJ0zWeG60ujBtpfADgD9eHn&#10;W04R++dQAAAAcO4yfoomlZ/iAk5n/HxLon7pEQUAAAD61ccuUO5lA5R58UDdENY7DOCMdfr0iAIA&#10;AADAWYge0UT0iAIAAAAA0opAFAAAAACQVgSiAAAAAIC0IhAFAAAAAKQVgSgAAAAAIK0IRAEAAAAA&#10;aUUgCgAAAABIKwJRAAAAAEBaZRw71NhtT5Skx3+w3p4EAAAAALB882uz7Ek+e6tu0ecX7bcnn9NC&#10;A9ELBkXsSQAAAAAAy4dHo/YkHwLRRAzNBQAAAACkFYEoAAAAACCtCEQBAAAAAGlFIAoAAAAASCsC&#10;UQAAAABAWvHWXAAAAACnlV37W/RPm7dp/6HD9ld9ljP0cv3ztEkal5Ntf3XSeGtu79EjCgAAAOC0&#10;0t9BqCTtP3RY/7R5mz0ZHxECUQAAAACnlf4OQj2nar3ovT4EovUqLyhQgf25e7067FnPZLvL3X0r&#10;0fpW+8sUta5XiX2cCgpUUFCu+iTfl1QnP5L1S+15zHOSWno7qktCz1n9Umdd5butL7xjsrRe8tZh&#10;pz9gnd76vE/CetWh9XcHHJ9AxrxuOvrO3q59XPvB7vKQ/alXuXGu7GMUtn8d1SXJ09i6XiUB58AT&#10;uJ1Y+rzjkZiHvHPtbTt4PYnLfaR6ur6s/BznXU/Jr9PE5VyprjeNEssMR6rXcK+0rlfJR7CPwBkv&#10;6Noxy5+Ea7ND6+/2yl2jHuCbz7rP2evYXe6WVcnnM8sK8x7uvxckSbv9XYCgcipsuz5WGd3n+pG7&#10;Hns7qdaJAPReHwJRR1HFHu3Z4302aYFWanFARedM1dESVd78TdqzZ51mZdnf9kaeFmwwj9Ue7dlT&#10;rjGh369QpHJxaGFZv7RAC1+2py2UvPNREdHKmT0U+K3rtbiyyZ7qk5ebp9rt/rXUb69VXm6eb5py&#10;F2iTsW8rclZqunEDq19aoIX7jXk2LFC0zCzQ61VeMF01RZvix6BCWhh6w4iqsblIK/bs0Z6H40ex&#10;95ztrsxZYR376Yk3m3SZaqZlkxbsX+i/wbWu1+LaYi2fnWku5Zc1S8uLapJfi77t7NGm+VEtNLaT&#10;lyvV7PRVQbSj1pnuk7AeaeVDdkXpo9bD9ZWbp7yXa/zXy+4a1ebmyZ/TE9dT9PLC8LyS8npPAz1c&#10;w72WNUvrfGUcgB61rlfJzJXy35nrVT5zpSLu/X1FzkpN990TdqimOaJIVofW371Q0fnOfdScr6N6&#10;sXF/Tayr1W+vVV5OJPl8u8s1vTLi3Hc3LFC0zL0/7y7XQsXvAyum1hr3En/a7fuMLahuE7pdnw6t&#10;f6hGxV75vGGBFCvj/cdlT0Uk6T2q/scrFZlalFD3UW/qRAB6pc+BqF+mJhTlqWm/8ZBurEfRalkz&#10;p1s9MeXV8VYtX4tWWKva7nIV3F2u8lgrnlFIBW5HCa1+QRXJjuoSTa9sUlPl9HggELI/9UsLVHK3&#10;v7fo5EQ0KrdJjQnPOzvpXqgVWjHV/82Yh/eofKz7x9hiFSmqaEJh7XEK7cjUHgrPomIV+SrS9ap5&#10;uUjFRb65Eox5eIWKmldqzW5J6lB0v5RXNEGx0ClrluZMVaxA76heo9qpK7TODK7GljtBzY/tm0G9&#10;ygsWqla1RqAacj53l6vg7hIn3wRUqjuq16g2d4E2+YLZMZoz33+zMVt7/ec3ZLvy59fy7cb0XsnU&#10;rEcXKO/lNfFe0x+vVOTeWbFj6WuJNm7wmbPnKFK5JnljhCEzOyLtj8aOUaSoWKrdET9mrTtUo2IV&#10;58SXCZI5vlh5zY1KyLqnFfv6Klbx1FrVmC3822tVVFQcnxBojIqnStEWO2d5Uluvv0fS30NesrQ8&#10;oCfELSt9DTlh5V5w+dYT/zWs0Lxu917UL3XzodWrY+5jwvwB04Fzzu5yFcysUXHFAn9DVWtUUeVp&#10;lPvuyEhOnq+sVrRRTVOLNUZRNTbnqXi8c3cYM7FIcu/fmbPXGfdXt64WK987FN3vLJdsvo6WqDS1&#10;2Glcypqg4twmp7FybLmvQdjcrnbXqHbqiljdJHP2upDG4/C6Teh2feVepmY9ZXQYmPO17lCNFsQb&#10;b8eWa89T8Xuon1vHebhYRcZ9N6aPdSIAyfVTINqhHbVNystxS8vW9Sopi7o9CE7LmtM6V6/y2HSn&#10;hWyNUQGprWzUnIQWLadVTV5L39RaLTQDi+Za6V53O7lNbvASvp36pUYvWEWRagNa2DJnr9Om+XlO&#10;j8/DY9z9qXV7gc39cTSpWJv27PEHU33VukM1zfEbT1ymZj2VQi/g7hrVKqJISC9uR/VircyZozk9&#10;BBVOhd2oSO+uUe3UYk2w5kpkVtDdm5kZ0LuBs7MfTr4pmpi4T5nZkfgNLWaMyvesUJHytGCDc+Op&#10;XzpdK+X26Njns1lOK2nCjcfNr2aA7DJvlh3VJVr4stv7umGBZPSWhm/Xn1+LVetbf6+4N1QnaHJv&#10;el6Dw+5yo6d5kxbsN2+cYxKCoGTqt9dKOZH4sciOKNJcox3u+jp21khFE5SQJS0dO2vUlDuqx/k+&#10;UgHXVyTHbHxwj/P4+PfB6lXzshTJtnNQXI/rNVv79+zRiqle+eVoelmx8jDPFxiG8JW7e7Rpfp5q&#10;f5jYCNMzf5AdVmaOmVhkVWiVeC3vLtf0Wqd8NHujO6pL4vnXuraAc87Ycmf0lV14+oIvKbq/yVdW&#10;12+vda651qii5n0/Mkp5IQ3SvnW4jYwTAuoL5nzR/Ub9TpmK5Mjf8eDqaIlK7j2goyWqvJyoMSw2&#10;bKRWeN0mfLtjVB46Wi2qxma3bI42qilH2hHUWWFz6zhjNEZz5tujgnQSdSIAyfQ5EK0tM3pj3CGO&#10;XiDmVEi9wi1Ts+4t8rfiufwtcFLe/Dluy9cszZnqtWhFFVWR5rjzjfnyAuUZlWTJq5w7QU+Q+Hac&#10;ymOssjR2jhYE9j5aoo1qyl2gOe52Zt1rtPpJ/kp8giatnGkeK/t5Auv7mSsVqQgrYJNxey3KauPH&#10;MUG91lRGtCKgwE8U0YSivHhl1Lvh9VLm7HWxYYzB+x8iMiqFIYxu5dfrJXTPZ/wGEh6QS/4gwte7&#10;6DZ0RPc3WXnS68lNst2g/BrbyklojSoaGuRZLcJuEBTaW2eeiwJ36LTVM1w81bsunGG5Xku7j7We&#10;6ZURrUgI+j9qPV9fkfHFyvPKp1hlxGZfx85wr9hIhAA9rndsuW+YfiTHyim+ngD/V4GyZmmdUTnL&#10;zA7OLb2TpMyMjIqXxa07VNNsNJR4S2+vNRp8vMqj1RDkXluh+RU4Z2Vq1lObVFw7XQUFBVqTs8kI&#10;2OpV87LbqBZttIb0hthd7jSueo2tO2vUFFR/8c3n3O961LpeiyulBY/G7wFNlTUa5TaM+YftpiLF&#10;7Vrqly709cTq5ZVqvNdrnAt/fMSs42SOt0YFSf1WJwLg1+dANPaM6IYFylOeFnzZuiCbV2q6V2kr&#10;q5WaGxXVGJVvKFaNV6GzhkwG9i7YBWxWxF8ZD6ycJ99OPIierpXNPVeAOlqsSNUKkuItdkHsZ8vs&#10;lr/E75NVbsO5rYp7nJtW0FA351nS1J/dihfGxg2vR0E3jzEqj+2f8+xjUPp6z2n5jHNaTGMC80ac&#10;ed7HPOymr8IbZ5O4H/FAIcl27fx6Uozt2OsdW65NRTWxa6xXx9N6tjOxx9jp7ardXm88g2TNIHM9&#10;m7Qg12hIsgP7XlU++lsK11fWBBXLCai856USGeupKJKMxoZQPa7XP+R1uvXcduL8PfMd97K+9sYn&#10;5v3AMtPose/YWeMOETQlrsfUVOlUrgsKnGfDgnpYgHNa63qVFCyWHnXKnuVaHK/PtEYV9Rr8U2m4&#10;3V2ugrKoFmyI1wGi+wNGJCXMZ91Xg7jPt9qNfJo6J/a3b9huSlLYriX2TgqzjhXrRPAeHzE7MjxO&#10;g1usnJu5Uk0B8/WtTgQgmT4HojFZs7R8vhJfkGNXdr2W/6xZWudO21RU4xviGg8MjAqMXcC2RlN7&#10;Bi10O4kV056G1Cb0LNhBwWklbNiMv6CdXtnkNBYEPD8Z41Wkq2tUG+vh7okxLEb1Kk8YjmM+T+z8&#10;334BgLyW2oSKrS2iUb6eouQV3zj7OZkgiTfB6H7vrCfZrp1fT4b5fFDAep3eZicQLK7t56GNY53n&#10;YdandB6c51nN4ZWxwH6P3fByOsrUhCKpZud61bwcf84q1NjyxEcEAiVfb0f14vjwbncoba+Z5aHX&#10;i+Ed91ijSm+Z17CSlJnx6zewQhtwDZn8L7w7E/IJkF7+0WX+QMp7ZMIZVRBRxByKG21UkzkiaHe5&#10;CsqkFb7hrNbjHqHzOY2w8TqF++4H81Gsmc7LgsxGPvvdA32RdLuW+qXOc6a+htXIqJTeWxB7Z4RR&#10;HgW+p6JPdSKcKtfkT9e///M/avsX/DeayV/4il7/53lamz/YNx2np5MPRCVlzl6uBbm1secwM8cX&#10;+1+ystTtlQx4NblZqMQCA/c5ruLxmW4BG193/Y9X+grmQKHbcYYcxgqXkFd1J4iMMp7R6tD6H9bG&#10;h8195BJfXuIbShdj9kq6ld7cBdoU0BsW51SkV1aaw+uSq1+6ULWxFkjnWUX/cJx6ramMP/eROXuO&#10;il62ekh3l2t6pRJ72RM4Fd3Yc3C712il8cKGZDJnz1FRs/UGQtWr3OhFiuTkqcl76U/req2JHdck&#10;282aoGLjWqj/sf0WxFR1aP1DK9XktShnRRQxbqgd1SVWT6O/dTa6vyl4hEHKnHO3sjIowAiQNUvL&#10;+/xM4kcvc3yxVLky5cpF4gt9gqW+Xue6SFXsZV87a0Lyl1tO9UHiNRxeZjpl/UIttCu0rkiO2eDj&#10;/IxC+W43gI3lFWd6r3r1gXOA3YPnXO/OW3J31JplvPMSNu+xlPrtRh0lFlxao6F216jWHDUUNp8X&#10;VHq9mWb9LBaEBjxONLZYRbG0963eFLpdSywItRuz3Pux91xncP0x+J0Rwe+p6H2dCKdO9vAhuvL8&#10;j+tvC/4uFoxO/sJX9P8VXKnLzr9EecMJRM8E/RKIyn1ussl7wVDWLK2riMSeqVr4cpHz7FjWLC2f&#10;H9VCbyia9VMURTmNzlBD3xCPMSp3X2bhW5e5eVuS7Yx52P1ZDHc76uE5L8nbnyK3N9F9SY1d4IWy&#10;ny0rSP7AfK9latZTK6TY0Dn/s2v2my3DhM3n9AYHF/6SNQTbe97QOD9jHt6jFTKfJXTSF++FHqNy&#10;t0cvNk9Ai2yYMQ+7L48qcIYiFtlDg0I5gXlQ2rwW1czZ65yer4C8Er7deO9gQUGB1uQsUMr9Ur5n&#10;Lt0XxMTymf8FRJmzl8fzccF01RQtT97S3QfOUOTU1+MF90l/OuZ05Q75T71y4b5huczu8bckWW+s&#10;MaSgQAUFNSquCH6W3s97m7Jz7herOJ6/xs7Rglw3vxYslu5dkFJvQM/XcJIy03t+NaSCmTl7nfNT&#10;Esb1VT42cXrCm7MBJNSlplfKHTLr/IxZvGx26gERr55kDE+t314rySsX3M/d6/XrlqivXAqbr0Pe&#10;m+zdOpVRP3MCY7uO45WJ5iNSva03uUK26zRexV8QWPOyff/06jP++lFg/TEswB1brCKjE8TTY50I&#10;afPLf/3fKnn1kP4qJxit++p9ThCq42p6dZMK/7XHux9OAxnHDjV22xMl6YJBwcMfTo0Orb97uhrv&#10;DXh+C+nRul7lOyeonMrg6at1vUoekpbbN1JLR3WJFms5FXsAAHDGGvHw4/akBJO/dJ/W3TRUH5Mk&#10;Lwh9vufntNqWftOedNI+PJo8+N1bdYs+v6jntJ1L+qlHFGe6jp2NGkUL3+kta5aWF9Uk73FsXa/F&#10;1kgDAACAs9HW5/+3Svb8Ue+c+G/9Zk9qQShOH6dJjygAAAAAOFLpEfX8bdaV+k3rH+3JoegRPT3Q&#10;IwoAAADgjNWbIBSnDwJRAAAAAKex7n79dHd/FB8FTDu3PjYCUQAAAACnDSdoMT84G9hBKYEoAAAA&#10;gI+cGaTkDLnc/tru2OzTJ2fI5Qk9den4SOduj2iQ7u5uAlEAAAAAHy07YFk2bZITjJqBZExAhJnC&#10;59ohn9DSWz6fECil53NuBqJS4n57eGsuAAAAgI+MGZzYf5vBzOnsw6Mt9iSfX/14miZ8q8mefE7I&#10;yMgI/H8fe0TrVV5QoIKCAhXcvV5Bv2pYv7RAJdbvHdYvdZcpKNH6Vt9XkqSO6hIVLK33T2xdrxJv&#10;W/Z3AAAAAM5YdtBpBp4nTpzw/ev9/0z8dHcrYdq58DHPmXku1bce0Q6tv3u6aoo2ad3sTNUvLdBC&#10;rdCeh8fE5qhfWqCFL0t585155AaZ02uLtempWcrcXa6CMmnFnnJ5S3VUl2h6ZZM01VxXvcoLFkoV&#10;e1Q+1r9dAAAAAGcuOwj1/vX+/6c//Ul/+ctffMFLUM9o0LR0O/5uuz3J57f/Ok83f3mzPfmsYvZ2&#10;2tMyMjJ03nnn6dJLL9WVV17pTOt9IFqv8oI1GrVhnWZlSfIFlU6wuDJnhVZoodbkxIPG+qUFxt9m&#10;gOkGrvsXaEVRjRbunxMPRFvXq2Rmo+a4AasvmPUnCgAAAMAZIlkQ2t3drc7OTp133nm66qqrNHDg&#10;QGNJnKk++OADdXZ2SpKuuOKKPgzNbY0qqogiWe7fkVHKU1TRVknK1Kyn9vh6Rx0diu6XItle+BjR&#10;qFwp2uIM3R3z8B7teWqWEkLfaKOackfFpmdmR6TmRkWt2QAAAACcucwgtLu7W0eOHCEIPcsMHDhQ&#10;w4YN05EjR9Tdp7fmRhvV+8dso2pstqf1rKOFkBMAAAA4m9i9oebHe57w+PHjBKFnoYEDB+r48eM6&#10;ceJEHwLRyCjl2dN65PSA9lZmdkIfKQAAAICzQFhAaj4TirOPd457H4hmRRSJDcX1ekiNobqBMhXJ&#10;iQ/F9XpI40N1Q0RGKc8YitvREpWMoboAAAAAzhx2gOkFn+b/vUAFZyevoaH3gagiGpXbpJqdTlBZ&#10;v71Wmloce/ttmEhOnppqdzg/9bK7RrUqUvFYey5LVkQR1apmtyR1aEdtk/KKJvCiIgAAAOAsYQeg&#10;3gdnJ+/89iEQzdSsp1YoUjldBQXO2243JbycKFHm7HVakbNS0wsKVFAW1YIN8Z9uCTdG5RsWKFpW&#10;oIIC5228/HQLAAAAcGYze0G9f81g1O45xdnDO8d9+PkWAAAAAOi9sMDT+3R1damrq0vNzc0qLCy0&#10;F8dZYO/evcrLy+tLjygAAAAA9C87OMXZyevxpkcUAAAAQFqE9Yh6PaHep6mpSePGjbMX77N9+/ap&#10;pqZGXV1d9leaNm2aPvGJT+i3v/2tioqKdP755/u+Ly8v10svveSblpWVpaqqKg0dOjQ2bdeuXVq/&#10;fr2WLVumJUuWaNasWRo2bJi+853v6IknnvDNey6rr6/XqFGj6BEFAAAA8NHwgtGepp2M9vZ2Pf/8&#10;85o9e7buu+8+3+erX/2qrrzySv3Hf/yHli9frh/96EeB27711lv16quvxj4vvvhiaGB50UUXafXq&#10;1Ro3bpw6Ozt19OhRe5Zzmnd+CUQBAAAAfOT6OwD1vPPOO7rsssuUlZWloUOH+j6dnZ1asWKFdu7c&#10;qa9//esaPHiwvXhSv//97zVx4kTddNNN2r59uyTpvffe09y5c/XSSy/pe9/7nlpbW/WDH/zAXvSc&#10;RyAKAAAA4CNlBqCnIhgN0tjYqOeff15//OMfVVdXp+7ubt1+++3KyMiwZ9VLL72km266KfaZO3eu&#10;Dh06pH/5l39RSUmJXn31VXsRXXrppfrHf/xHZWVl6Wtf+5r99TmNHlEAAAAA55zGxkZVVVWpsbFR&#10;jY2N+vrXv64ZM2bYs8XYQ3NXr16tzs5Otbe36+abb5YkTZw40V4MSRCIAgAAADhntLa2avPmzfr4&#10;xz+u5uZmfe1rX9Mdd9wR2BOKU4dAFAAAAMBpIR3Dco8eParGxkbdcMMN+sY3vqHrr79eGzZssGfr&#10;UXZ2toYPH65f/epXkhR7RhSpIRAFAAAAcNYaMGCA70VII0aM0J133qm/+Zu/0YwZM3To0CF97GMf&#10;sxfzsZ8Rvemmm/Tqq6/q61//utatW6ebbrrJXkSSNGzYMP3lL3/hZUUB+B1RAAAAAGnhBYNeYHji&#10;xAnf74geP35cXV1dam5u1vjx4+3F++T48eNas2aNampqEobfdnd3KysrS+Xl5briiit83+HU2LNn&#10;j/Ly8sIDUQAAAADoT4mBaLdOdDuB6ImuEzp+3AlIX98f1cRbbrcXx1nAC0QZmgsAAAAASCsCUQAA&#10;AABAWhGIAgAAADgt8Asq5w4CUQAAAABAWhGIAgAAAADSikAUAAAAwEfK/FkV+ydWcPbJyMggEAUA&#10;AADw0cvIyIgFoRnnZeiv//2+PQvOcB988IHOO88JQQlEAQAAAHwkMjIylCF/D2hGRoYuHXSJDr7+&#10;G4LRs8gHH3yg1tZWXXrppc55P3ao0flVWQAAAAA4hbq7ndCju7vb/UgnTpzQie4T6uo6oRNdXerq&#10;OqHjXcf1pz+9rb/85ag+PH5c3d3dznwnTvjW4/w/9t/TVuPL/6RPz1xrTz6rBA2vPu+883Teeecp&#10;IyNDF1xwgS677DJdeeWVOv/88wlEAQAAAKRHskD0xIkTOtF1Ql1GMHriRLe6urrcILRbJ7pPxCJP&#10;Mxh1/vb9eVr59YavKP++bfbks4L9TG9seHVGRiwQPe+88zRgwADf5/8HlU6S9Pd428IAAAAASUVO&#10;RK5CYIJQSwMEFAAGAAgAAAAhAFYD4mzcAAAABQEAAA8AAABkcnMvZG93bnJldi54bWxMj09Lw0AQ&#10;xe+C32EZwZvdJNI/xGxKKeqpCLaCeJsm0yQ0Oxuy2yT99o5e9PJgeI/3fpOtJ9uqgXrfODYQzyJQ&#10;xIUrG64MfBxeHlagfEAusXVMBq7kYZ3f3mSYlm7kdxr2oVJSwj5FA3UIXaq1L2qy6GeuIxbv5HqL&#10;Qc6+0mWPo5TbVidRtNAWG5aFGjva1lSc9xdr4HXEcfMYPw+782l7/TrM3z53MRlzfzdtnkAFmsJf&#10;GH7wBR1yYTq6C5detQbkkfCr4i1XyQLUUULLZA46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i/yfN4DAABnCQAADgAAAAAAAAAAAAAAAAA6AgAAZHJz&#10;L2Uyb0RvYy54bWxQSwECLQAKAAAAAAAAACEAmknl03k/AAB5PwAAFAAAAAAAAAAAAAAAAABEBgAA&#10;ZHJzL21lZGlhL2ltYWdlMS5wbmdQSwECLQAUAAYACAAAACEAVgPibNwAAAAFAQAADwAAAAAAAAAA&#10;AAAAAADvRQAAZHJzL2Rvd25yZXYueG1sUEsBAi0AFAAGAAgAAAAhAKomDr68AAAAIQEAABkAAAAA&#10;AAAAAAAAAAAA+EYAAGRycy9fcmVscy9lMm9Eb2MueG1sLnJlbHNQSwUGAAAAAAYABgB8AQAA60cA&#10;AAAA&#10;">
                <v:shape id="Picture 1" o:spid="_x0000_s1027" type="#_x0000_t75" style="position:absolute;width:49695;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5tHyQAAAOIAAAAPAAAAZHJzL2Rvd25yZXYueG1sRI9Ba8JA&#10;FITvBf/D8gRvdWMJaUxdRZSCxza29PrMPpNg9m2afdX033cLhR6HmfmGWW1G16krDaH1bGAxT0AR&#10;V962XBt4Oz7f56CCIFvsPJOBbwqwWU/uVlhYf+NXupZSqwjhUKCBRqQvtA5VQw7D3PfE0Tv7waFE&#10;OdTaDniLcNfphyTJtMOW40KDPe0aqi7llzNwecw/0+W+7OU9PznZffj96cUbM5uO2ydQQqP8h//a&#10;B2sgS5dplifZAn4vxTug1z8AAAD//wMAUEsBAi0AFAAGAAgAAAAhANvh9svuAAAAhQEAABMAAAAA&#10;AAAAAAAAAAAAAAAAAFtDb250ZW50X1R5cGVzXS54bWxQSwECLQAUAAYACAAAACEAWvQsW78AAAAV&#10;AQAACwAAAAAAAAAAAAAAAAAfAQAAX3JlbHMvLnJlbHNQSwECLQAUAAYACAAAACEAq1ObR8kAAADi&#10;AAAADwAAAAAAAAAAAAAAAAAHAgAAZHJzL2Rvd25yZXYueG1sUEsFBgAAAAADAAMAtwAAAP0CAAAA&#10;AA==&#10;" stroked="t" strokecolor="black [3213]">
                  <v:imagedata r:id="rId235" o:title=""/>
                  <v:path arrowok="t"/>
                </v:shape>
                <v:rect id="Rectangle 21" o:spid="_x0000_s1028" style="position:absolute;left:43382;top:9510;width:6312;height:142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0bxwAAAOMAAAAPAAAAZHJzL2Rvd25yZXYueG1sRE9fa8Iw&#10;EH8f7DuEG+xtpnVdmdUoUlDci7DMD3A0t7bYXEoStX77ZTDY4/3+32oz2UFcyYfesYJ8loEgbpzp&#10;uVVw+tq9vIMIEdng4JgU3CnAZv34sMLKuBt/0lXHVqQQDhUq6GIcKylD05HFMHMjceK+nbcY0+lb&#10;aTzeUrgd5DzLSmmx59TQ4Uh1R81ZX6yCQxwWuf8oL691sa/10eujPvVKPT9N2yWISFP8F/+5DybN&#10;L+ZvZbHI8wJ+f0oAyPUPAAAA//8DAFBLAQItABQABgAIAAAAIQDb4fbL7gAAAIUBAAATAAAAAAAA&#10;AAAAAAAAAAAAAABbQ29udGVudF9UeXBlc10ueG1sUEsBAi0AFAAGAAgAAAAhAFr0LFu/AAAAFQEA&#10;AAsAAAAAAAAAAAAAAAAAHwEAAF9yZWxzLy5yZWxzUEsBAi0AFAAGAAgAAAAhAH7ejRvHAAAA4wAA&#10;AA8AAAAAAAAAAAAAAAAABwIAAGRycy9kb3ducmV2LnhtbFBLBQYAAAAAAwADALcAAAD7AgAAAAA=&#10;" fillcolor="yellow" stroked="f" strokeweight="1pt">
                  <v:fill opacity="26214f"/>
                </v:rect>
                <w10:anchorlock/>
              </v:group>
            </w:pict>
          </mc:Fallback>
        </mc:AlternateContent>
      </w:r>
      <w:r w:rsidR="00527B04">
        <w:rPr>
          <w:noProof/>
        </w:rPr>
        <w:t xml:space="preserve"> </w:t>
      </w:r>
    </w:p>
    <w:p w14:paraId="08CC4931" w14:textId="0DBB4F6E" w:rsidR="00527B04" w:rsidRPr="007E473D" w:rsidRDefault="00361E0F" w:rsidP="001B47BC">
      <w:pPr>
        <w:rPr>
          <w:noProof/>
        </w:rPr>
      </w:pPr>
      <w:r w:rsidRPr="007E473D">
        <w:rPr>
          <w:b/>
          <w:bCs/>
          <w:noProof/>
        </w:rPr>
        <w:t xml:space="preserve">Figure </w:t>
      </w:r>
      <w:r w:rsidR="00186452" w:rsidRPr="007E473D">
        <w:rPr>
          <w:b/>
          <w:bCs/>
          <w:noProof/>
        </w:rPr>
        <w:t>5.</w:t>
      </w:r>
      <w:r w:rsidR="007D0BC1" w:rsidRPr="007E473D">
        <w:rPr>
          <w:b/>
          <w:bCs/>
          <w:noProof/>
        </w:rPr>
        <w:t>7</w:t>
      </w:r>
      <w:r w:rsidR="00186452" w:rsidRPr="007E473D">
        <w:rPr>
          <w:b/>
          <w:bCs/>
          <w:noProof/>
        </w:rPr>
        <w:t>:</w:t>
      </w:r>
      <w:r w:rsidR="007E473D" w:rsidRPr="007E473D">
        <w:rPr>
          <w:noProof/>
        </w:rPr>
        <w:t xml:space="preserve"> </w:t>
      </w:r>
      <w:r w:rsidR="001427A7">
        <w:rPr>
          <w:noProof/>
        </w:rPr>
        <w:t>The drope-down selction to e</w:t>
      </w:r>
      <w:r w:rsidR="007E473D" w:rsidRPr="007E473D">
        <w:rPr>
          <w:noProof/>
        </w:rPr>
        <w:t>dit the response</w:t>
      </w:r>
      <w:r w:rsidR="001427A7">
        <w:rPr>
          <w:noProof/>
        </w:rPr>
        <w:t xml:space="preserve"> for a particular Good</w:t>
      </w:r>
      <w:r w:rsidR="007E473D" w:rsidRPr="007E473D">
        <w:rPr>
          <w:noProof/>
        </w:rPr>
        <w:t>.</w:t>
      </w:r>
    </w:p>
    <w:p w14:paraId="1EE6806D" w14:textId="3BE4A42E" w:rsidR="007E473D" w:rsidRDefault="0000567D" w:rsidP="007E473D">
      <w:pPr>
        <w:pStyle w:val="Numberbullet0"/>
        <w:numPr>
          <w:ilvl w:val="0"/>
          <w:numId w:val="26"/>
        </w:numPr>
        <w:rPr>
          <w:color w:val="auto"/>
        </w:rPr>
      </w:pPr>
      <w:r w:rsidRPr="007E473D">
        <w:rPr>
          <w:color w:val="auto"/>
        </w:rPr>
        <w:t xml:space="preserve">In the </w:t>
      </w:r>
      <w:r w:rsidR="001144AD" w:rsidRPr="007E473D">
        <w:rPr>
          <w:bCs/>
          <w:color w:val="auto"/>
        </w:rPr>
        <w:t>‘Edit Good Response’ pop-up</w:t>
      </w:r>
      <w:r w:rsidR="006D1F9D" w:rsidRPr="007E473D">
        <w:rPr>
          <w:color w:val="auto"/>
        </w:rPr>
        <w:t xml:space="preserve">, </w:t>
      </w:r>
      <w:r w:rsidR="000151D1" w:rsidRPr="007E473D">
        <w:rPr>
          <w:color w:val="auto"/>
        </w:rPr>
        <w:t>you can</w:t>
      </w:r>
      <w:r w:rsidR="006A4A10" w:rsidRPr="007E473D">
        <w:rPr>
          <w:color w:val="auto"/>
        </w:rPr>
        <w:t xml:space="preserve"> (</w:t>
      </w:r>
      <w:r w:rsidR="006A4A10" w:rsidRPr="007E473D">
        <w:rPr>
          <w:b/>
          <w:bCs/>
          <w:color w:val="auto"/>
        </w:rPr>
        <w:t xml:space="preserve">Figure </w:t>
      </w:r>
      <w:r w:rsidR="00F6671F">
        <w:rPr>
          <w:b/>
          <w:bCs/>
          <w:color w:val="auto"/>
        </w:rPr>
        <w:t>5.</w:t>
      </w:r>
      <w:r w:rsidR="006A4A10" w:rsidRPr="007E473D">
        <w:rPr>
          <w:b/>
          <w:bCs/>
          <w:color w:val="auto"/>
        </w:rPr>
        <w:t>8</w:t>
      </w:r>
      <w:r w:rsidR="006A4A10" w:rsidRPr="007E473D">
        <w:rPr>
          <w:color w:val="auto"/>
        </w:rPr>
        <w:t>)</w:t>
      </w:r>
      <w:r w:rsidR="000151D1" w:rsidRPr="007E473D">
        <w:rPr>
          <w:color w:val="auto"/>
        </w:rPr>
        <w:t>:</w:t>
      </w:r>
    </w:p>
    <w:p w14:paraId="47CC30C4" w14:textId="4B7D5B37" w:rsidR="007E473D" w:rsidRDefault="005440B1" w:rsidP="007E473D">
      <w:pPr>
        <w:pStyle w:val="Numberbullet0"/>
        <w:numPr>
          <w:ilvl w:val="1"/>
          <w:numId w:val="26"/>
        </w:numPr>
        <w:rPr>
          <w:color w:val="auto"/>
        </w:rPr>
      </w:pPr>
      <w:r>
        <w:rPr>
          <w:color w:val="auto"/>
        </w:rPr>
        <w:t>v</w:t>
      </w:r>
      <w:r w:rsidR="000151D1" w:rsidRPr="007E473D">
        <w:rPr>
          <w:color w:val="auto"/>
        </w:rPr>
        <w:t xml:space="preserve">iew the </w:t>
      </w:r>
      <w:r w:rsidR="00C62701">
        <w:rPr>
          <w:color w:val="auto"/>
        </w:rPr>
        <w:t>G</w:t>
      </w:r>
      <w:r w:rsidR="00C62701" w:rsidRPr="007E473D">
        <w:rPr>
          <w:color w:val="auto"/>
        </w:rPr>
        <w:t xml:space="preserve">ood </w:t>
      </w:r>
      <w:r w:rsidR="00F16105" w:rsidRPr="007E473D">
        <w:rPr>
          <w:color w:val="auto"/>
        </w:rPr>
        <w:t>you are providing a response for</w:t>
      </w:r>
    </w:p>
    <w:p w14:paraId="290C0711" w14:textId="23211A9C" w:rsidR="005440B1" w:rsidRDefault="005440B1" w:rsidP="005440B1">
      <w:pPr>
        <w:pStyle w:val="Numberbullet0"/>
        <w:numPr>
          <w:ilvl w:val="1"/>
          <w:numId w:val="26"/>
        </w:numPr>
        <w:rPr>
          <w:color w:val="auto"/>
        </w:rPr>
      </w:pPr>
      <w:r>
        <w:rPr>
          <w:color w:val="auto"/>
        </w:rPr>
        <w:t>v</w:t>
      </w:r>
      <w:r w:rsidR="00B86B89" w:rsidRPr="007E473D">
        <w:rPr>
          <w:color w:val="auto"/>
        </w:rPr>
        <w:t>iew the potential legislative breaches under investigation</w:t>
      </w:r>
      <w:r w:rsidR="00C62701">
        <w:rPr>
          <w:color w:val="auto"/>
        </w:rPr>
        <w:t>, and</w:t>
      </w:r>
    </w:p>
    <w:p w14:paraId="30D8B019" w14:textId="48068D0A" w:rsidR="00C9213B" w:rsidRPr="005440B1" w:rsidRDefault="005440B1" w:rsidP="005440B1">
      <w:pPr>
        <w:pStyle w:val="Numberbullet0"/>
        <w:numPr>
          <w:ilvl w:val="1"/>
          <w:numId w:val="26"/>
        </w:numPr>
        <w:rPr>
          <w:color w:val="auto"/>
        </w:rPr>
      </w:pPr>
      <w:r>
        <w:rPr>
          <w:color w:val="auto"/>
        </w:rPr>
        <w:t>s</w:t>
      </w:r>
      <w:r w:rsidR="00C9213B" w:rsidRPr="005440B1">
        <w:rPr>
          <w:color w:val="auto"/>
        </w:rPr>
        <w:t>elect how you wish to provide your response from the drop-down menu options</w:t>
      </w:r>
      <w:r w:rsidR="00C62701">
        <w:rPr>
          <w:color w:val="auto"/>
        </w:rPr>
        <w:t>:</w:t>
      </w:r>
    </w:p>
    <w:p w14:paraId="324D515B" w14:textId="5185391B" w:rsidR="001A3F9E" w:rsidRPr="00A54F2E" w:rsidRDefault="001A3F9E" w:rsidP="001B47BC">
      <w:r>
        <w:rPr>
          <w:noProof/>
        </w:rPr>
        <mc:AlternateContent>
          <mc:Choice Requires="wpg">
            <w:drawing>
              <wp:inline distT="0" distB="0" distL="0" distR="0" wp14:anchorId="70492154" wp14:editId="23933D83">
                <wp:extent cx="3219450" cy="2628900"/>
                <wp:effectExtent l="19050" t="19050" r="19050" b="19050"/>
                <wp:docPr id="1934689642" name="Group 31"/>
                <wp:cNvGraphicFramePr/>
                <a:graphic xmlns:a="http://schemas.openxmlformats.org/drawingml/2006/main">
                  <a:graphicData uri="http://schemas.microsoft.com/office/word/2010/wordprocessingGroup">
                    <wpg:wgp>
                      <wpg:cNvGrpSpPr/>
                      <wpg:grpSpPr>
                        <a:xfrm>
                          <a:off x="0" y="0"/>
                          <a:ext cx="3219450" cy="2628900"/>
                          <a:chOff x="0" y="0"/>
                          <a:chExt cx="3533775" cy="3138170"/>
                        </a:xfrm>
                      </wpg:grpSpPr>
                      <pic:pic xmlns:pic="http://schemas.openxmlformats.org/drawingml/2006/picture">
                        <pic:nvPicPr>
                          <pic:cNvPr id="222296113" name="Picture 1" descr="A screenshot of a computer screen&#10;&#10;AI-generated content may be incorrect."/>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3533775" cy="3138170"/>
                          </a:xfrm>
                          <a:prstGeom prst="rect">
                            <a:avLst/>
                          </a:prstGeom>
                          <a:ln>
                            <a:solidFill>
                              <a:schemeClr val="tx1"/>
                            </a:solidFill>
                          </a:ln>
                        </pic:spPr>
                      </pic:pic>
                      <wps:wsp>
                        <wps:cNvPr id="1315959248" name="Rectangle 21"/>
                        <wps:cNvSpPr/>
                        <wps:spPr>
                          <a:xfrm flipV="1">
                            <a:off x="322856" y="2692344"/>
                            <a:ext cx="2857500" cy="3429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A28B84" id="Group 31" o:spid="_x0000_s1026" style="width:253.5pt;height:207pt;mso-position-horizontal-relative:char;mso-position-vertical-relative:line" coordsize="35337,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TmsDKQQAAMIJAAAOAAAAZHJzL2Uyb0RvYy54bWycVl1v4jgUfV9p/4OV&#10;lfathQQohS0doXZbVapm0HRm59k4DrHGsb22KbC/fo/thELpaD4iEez4+t5zz/2wr95tG0meuXVC&#10;q1mWn/czwhXTpVCrWfb5093ZZUacp6qkUis+y3bcZe+uf//tamOmvNC1liW3BEqUm27MLKu9N9Ne&#10;z7GaN9Sda8MVFittG+oxtateaekG2hvZK/r9i95G29JYzbhz+HqbFrPrqL+qOPMfqspxT+QsAzYf&#10;3za+l+Hdu76i05WlphashUF/AUVDhYLRvapb6ilZW3GiqhHMaqcrf85009NVJRiPPsCbvP/Km3ur&#10;1yb6sppuVmZPE6h9xdMvq2Xvn++teTILCyY2ZgUu4iz4sq1sE/6BkmwjZbs9ZXzrCcPHQZFPhiMw&#10;y7BWXBSXk35LKqvB/Mk+Vv/d7RwNBuPxKO0c5IPLfBx39jrDvSM4RrApfi0HGJ1w8P1cwS6/tjxr&#10;lTQ/pKOh9uvanCFchnqxFFL4XUw9BCaAUs8LwRY2TUDnwhJRggs8k4s8H2RE0QaZD6lgnOQZKblj&#10;yME5wR/nytXaE10RSoKRtUdBpIU//9jO/4qv+cPZiituqeclpJTnypOG7siSE4F6sxaZfh6yOUAK&#10;KBImGjh71OyrI0rf1FSt+NwZyKJWg3TvWDxOjxxaSmHuhJQhD8K4pQ7oX2XgG+yn7L7VbN0AbipX&#10;yyVY1PBZGJcRO+XNkoMu+1BGQHTqvOWe1cFgBcMfATYAPViIKF+ABRccEviHU/Z7iQfSrPP3XDck&#10;DAAOGBBtOqXPj65F04mEz1KFt9NSlB1XsYHxG2nJM0Xr8dtE95EUfAo7ozvJgTiEP6EU0Q9dRzdm&#10;J4T/VMk/1dRwuBDUvuRoPshHk9GkGKJJpyQNbCNJJCdFBNzK7/uDO2KaVMiIf0IqBf/bNjEoisvR&#10;RUZiP5gUg+EwNdmuY2B1PEKTiB1jMCzahrEv+59m/5h3u1ruWb/DA0sxctLUNMVi2McTkx/RSOIp&#10;vw7jl0KqdIhnSr8YqsBHClUc+Z3kKQE+8gplj4ZYRHOvwk8ZQwUkmlxNS56Q5OBhjySceCFhIhap&#10;oDBoTiXQ6m4VdJJJSac7oWzlw1Yej789sMTDN4Clzfsd0TK6zH5zI5S2b3km4VVrOckD/gE1YbjU&#10;5Q5N0WpUEsLuDLsTKKtH6vyCWpy2+IgbhP+AVyX1ZpbpdpSRWtv/3voe5FERWM3IBqf3LHP/rmlo&#10;7fJBoVYm+XAItT5OhqNxgYk9XFkerqh1c6NRpWjNQBeHQd7LblhZ3XzBRWMerGKJKgbbs4x5201u&#10;POZYwlWF8fk8jtOZ8aieDE6aFLzQNj5tv1Br2t7iURfvdVefJy0myYZ4KD1fe12J2H9eeG35Rq+I&#10;o3hRiCnUXmrCTeRwHqVerl7X/wMAAP//AwBQSwMECgAAAAAAAAAhAO2nIt7MdAAAzHQAABQAAABk&#10;cnMvbWVkaWEvaW1hZ2UxLnBuZ4lQTkcNChoKAAAADUlIRFIAAALCAAACcwgGAAAABYR1CQAAAAFz&#10;UkdCAK7OHOkAAAAEZ0FNQQAAsY8L/GEFAAAACXBIWXMAAA7DAAAOwwHHb6hkAAB0YUlEQVR4Xu39&#10;fXwU5aH//7+Dp3rKOfhrC9WaEMtWmsT+zrGCQQqJOZKPQhYVqyj34E2trVhDIIpVIqWIVVHIjUds&#10;te3REG6kgpUqG9ATNCZYZD9W7fmUhKKLJhuPVlo/cj70SA/u94+Z2Z2Znd1sQkDIvJ6PxyqZm2uu&#10;uWZ29r3XXLubFYvFYgIAAAB8ZoB7AgAAAOAHBGEAAAD4EkEYAAAAvkQQBgAAgC8RhAEAAOBLBGEA&#10;AAD4EkEYAAAAvkQQBgAAgC8RhAEAAOBLBGEAAAD4EkEYAAAAvkQQBgAAgC8RhAEAAOBLBGEAAAD4&#10;UlYsFou5J+7evVs333yzPv74Y/esuEsvvVRLlixxT5YkHTx4UJWVlZKkFStWSJIqKyt1+umnx9dp&#10;bm5WU1NTyjLclixZomeffdYxLV0djpb6+no9/vjjevjhh3X22We7Z8f3fdeuXe5ZcStXrlRJSYl7&#10;MgAAAI6htD3C5eXlCofDno+eBNCBAwfqkUceia9z8OBBrVu3zr2Yp+bmZhUWFur9999Xc3NzfPuN&#10;jY16/fXXVVpaqt27d7tX+8yNGjXKUV/rYYX347HOAAAAfpI2CH/WPvzwQ61cuVKXXnqpHnnkEQ0c&#10;ODA+b8iQIfr5z3+uU089VU8++aRjvePZD37wgxOuzgAAAP1RnwThDz/8UN/+9rdVWFiowsJC/ehH&#10;P3LMP3jwoG666SYtWbJEH374oWbMmKFdu3bp2WefTduju2XLFn388ceaOnWqe5ZkhuErr7xS//zP&#10;/6yDBw/Gp1u9yNbjpptucsyXrU725Zqbmx3LyBySYc3/9re/rffff9+9SK+8//77PaqzV33tvfK7&#10;d+9WaWmpNm7c6DgWXj333W2rvr5e3/72t9Xc3KzS0tL4cvX19WnL8TqW7mXc2wIAAPisHHEQ3r17&#10;t6ZMmaJzzz03fvv/H/7hH1KOkR0yZIjWrl2rUaNG6dJLL1VTU1PKsbavvPKK8vPz9dWvftU9O27O&#10;nDmaPHlyvLe4vr5eCxYs0MqVKxUOh+PhdsaMGfrwww8lM7jPmDFDMoNaOBzWypUrtWDBgnjYs4Ln&#10;66+/rsbGRoXDYS1YsOCIe3L/9Kc/6eOPP9bpp5/ebZ0rKyt18OBBx5hrq77W0BB3OL333nu1YMEC&#10;xzL2MJxqW/b2kaTOzk6tW7dOzz77rMLhsMrLy1VXVxdfvrm52VFOOBzWtddeqzvuuCNeTqptWfsF&#10;AADwWUobhOvq6hy9eV49f08++aROPfVU/eAHP4ivt3DhQo0aNcpWUs8dPHhQ7733niMwdufDDz/U&#10;pk2bVF5eHv8w2sCBA1VeXq6PP/5YW7ZskcyeZkm6++6742WXlJTo0ksv1aZNm/Thhx8qHA5r165d&#10;WrBggYYMGRJfpry8PL69njp48KDq6uokKd7LbdX50ksvTapze3u7nnrqqXhbjBkzJl7fIUOG6Ne/&#10;/rXmzJlj24IxrtsqZ8iQIVqwYIGam5u1e/fujNtHkk499VSVl5fHtzdx4kQNHTpU+/btkyTt27dP&#10;Q4cO1Te+8Y34OnPmzNGvf/1rDRkyJKP9AgAA8PLnP/9ZP/nJT/TnP//ZMW3x4sX64x//6Fj2SKQN&#10;wqk+LGf14h48eFDvv/++zj333HhYlBl4Tj/9dEdZfcU9DMMezK3e1mHDhjnW+epXv6r8/Hy9/fbb&#10;kqS3335bZ5xxRlLALi0t1ccff6w//elPnkFPUlLZqezatUslJSWOepaUlOi9997Thg0b4r3gf/jD&#10;H9TZ2anS0lLH+vY6DxkyROeee67q6ur07W9/29Fz6+au35e//GXJrE+m7SMzCFvrehk1apQ+/vhj&#10;lZWVJfVKK8P9AgAAcPvzn/+s+++/X++8847uv/9+/fnPf45Pe//99/Xzn//cEZCPRNog3B2rp9LL&#10;1772NfekHhk4cKDOOOOMpLG0Vk+oFcpXrlwZn2cFvXSs8N6dVEHty1/+sgYNGuSenMT9rRGXXnqp&#10;JDl6mO0WLFiQFJrtw0uWLFmilStXqrOzU2VlZSo0xyzbQ/GgQYOSwuuXv/xlnXrqqVKG7dMdq13O&#10;PvtsPfvssxo1apTjzoE7FHe3XwAAAHZf+tKXdPvtt+sLX/iCPvroI91xxx2644479NFHH+kLX/iC&#10;br/9dn3pS19yr9YrRxSErbDqJVWQzNTAgQM1ZswYtbe365133nHP9mQPfalk2ludKsj/6U9/0oED&#10;B9yTu7VkyRJdeuml8aEKdqeeeqpWr16d1PMedn1NXUlJSXz66tWr9fHHH+uGG26Ih+EDBw7oT3/6&#10;k61kZ/jNpH16YqD5tXj2sF9XVxcPw5nuFwAAgJ09DFv6OgSrL4Lw6aefrtdff93RM5lpr2t3Jk6c&#10;2KOvGrOCXlNTk2P6O++8o/b29ni4/drXvuYZsJuamuJDAoYNG6bOzk794Q9/cCxjjZHtjR/84Aca&#10;OnSoVq5cGW+vb3zjGzr11FOTekmtISDuHlbL2WefrWuvvTY+lMPirp81b9SoURm3T29Z+/f222/3&#10;er8AAACOlSMKwjLDjyT967/+a3zaU089lRSA7KwA7R724DZkyBDde++9am5uThoGYH2rw4IFC+Lf&#10;LGF9ndqzzz4b73W1PqB26qmnauLEiZItYNfV1cW339zcrGeffVZXXnmlhgwZEv/wnD207t69W48/&#10;/ni8Dj1lfXits7NTd911lw4ePBivs/0bGWRrz4kTJ8bDo70X9WCKb9V4/PHH4x9k3L17t5YsWaKS&#10;khKdffbZGbdPJurr65O+Ls0+LjiT/QIAAPBijQn+6KOP4tM++uij+JjhvtLrn1geOnSofv7zn8e/&#10;IeCGG25QZ2enZPY+/uM//qP+67/+K+1PLC9YsEDK8CeH6+vr49+4YBk1apRWrFiR9KE3e9lK8VPM&#10;B10/hXzqqad6/mzyEttPO5966qm66qqr9NRTT3kuK1u5Mn9e2l032fbFXi93nd375m5j9zLWMbPq&#10;Zx278vLypG+WcG/L3T719fXatGlT/PjKtv1zzz03vqzXMXEfS/e23PsFAABgZw/B1nAISUnT+mKI&#10;hGcQxonHCsJWDzAAAMCJ6s9//rPWr1+v6667Tp///Ofj037605/q+9//fp+EYPXF0AgAAACgL33p&#10;S1/S3Llz4yHYmnbnnXf2WQgWQRgAAAB+xdAIAAAA+BI9wgAAAPAlgjAAAAB8iSAMAAAAXyIIAwAA&#10;wJcIwgAAAPAlgjAAAAB8iSAMAAAAXyIIAwAAwJcIwgAAAPAlgjAAAAB8iSAMAAAAXyIIAwAAwJcI&#10;wgAAAPAlgjAAAAB8iSAMAAAAX8qKRqMx90QAAACgv8uKxWIEYQAAAPgOQyMAAADgSwRhAAAA+BJB&#10;GAAAAL5EEAYAAIAvEYQBAADgSwRhAAAA+BJBGAAAAL5EEAYAAIAvEYQBAADgSwRhAAAA+BJBGAAA&#10;AL5EEAYAAIAvEYQBAADgSwRhAAAA+BJBGAAAAL7k8yDcqqrCQhXOaFCXNWVxoQoLq9TqWrLXOho0&#10;s7BQVc3uGRnq5fpd9TN7vB+ZrpPpct661DCjUIWLe7c2AABAX/F5EDbtqdFt9VYU7mO5s7QmHNay&#10;EvcMv8rWrLVhhZcWuWcAAAAcUwRhU3vdKu8ezuYqFRYWmo+Zaugwp1s9tYsT82d6hWl7j2436xi9&#10;0ebDs8fU7ME25xk9s4k6JdafqVV7XWvayvbeZvI6dumWM+rhrHfrYntPu70X2N0jbO6T+bD3fKeq&#10;MwAAQF8gCEvKn1imfDVqlTtsdTRo5oJG5ZdvVjgcVu3EdtVc4RwS0KigOS9NmHbxWqerfqbmbclX&#10;xdNhhZ+uUP6WeT0bDtFcpXlbpLKVYYXDD6hgb3t8Vlf9TM3bW6HNYaNs1U0yyk6zjkO65ZqrNKku&#10;oNpwWOFwrcq2zNPM+i4VXVQm7QmpqUNSR5NCe6Syi9y9wF1qmDFPjXlG3TaX56txgdG+KesMAADQ&#10;RwjCkjR8ruZOlNrrbnP0dnZtD6ldZZo7J1uSVPTdCuWrUSFbILPCXWB4fmJiN7zWiextl/KCKs3t&#10;3XCKrn0RSWUKlkhStkrLrLK71NTYLu2p0aTCQhVeUaN2SZF9XWnWcUq3XOsLjZIaNa+wUIWF89Qo&#10;qX1vRCoJqkztCm3virejsb5dRG17pPyyUmVLyp6zRuHwMhWlqTMAAEBfIQibjJDbrvY97jn9hNnr&#10;GjYfa8xw3zfKzB5h87G0SFKRghOl9sZVWtXYrvzyuXL3B3frqNYZAAD4HUHYkjtLD5Q7e0SzxwUd&#10;QyZaH6tJ0bN55ALD8xNDCcxxs8njYgMqyJO0N6IuqxfZlD0sIMV7q80eVWOO0YNrld1cFR9XnHod&#10;p3TLFV1Ulpjn+oaLou9WKH9Poxr35Cs4zivEGvvT3thkjCWO1y11nQEAAPoKQdgme85cldkn5M7S&#10;mpVlaq+bpMLCQnMM77Ke92xmIHvOGnMMsjnEYGKtRw+oFRBrNKlwpkKyBfeSZaqdKDUuKFRh4W1q&#10;sw27yJ7zgCryzLIXNCq//AHNyk2/jkO65ezzrqhR+8TaxJCO3FIF85QY8pEkW7PW1qrMGgKxoFFl&#10;K9doVm6aOgMAAPSRrFgsFnNPBAAAAPo7eoQBAADgSwRhAAAA+BJBGAAAAL5EEAYAAIAvEYQBAADg&#10;SwRhAAAA+BJBGAAAAL5EEAYAAIAvEYQBAADgSwRhAAAA+BJBGAAAAL5EEAYAAIAvEYQBAADgSwRh&#10;AAAA+BJBGAAAAL5EEAYAAIAvEYQBAADgSwRhAAAA+BJBGAAAAL5EEAYAAIAvEYQBAADgSwRhAAAA&#10;+BJBGAAAAL5EEAYAAIAvEYQBAADgSwRhAAAA+BJBGAAAAL5EEPbUqqrCmWrocE/PRJcaZhSqqtk9&#10;HQAAAMcTgjAAAAB8yfdBuHVxoQoLrUeVWm3z2h6baU639Q53NGimtfyMBnW5y5mxSm22MhzLu8oH&#10;AADAZ8fnQbhVuiiscDiscHizKvIaFYoPaWhXo+YqHA5rc7lUc3uDutSlhttrpPLNCofDqh1eo9vq&#10;u6TmKs3bUqbacFjh+wsU2ZMov+qKkIJPG9vYXB7RvMVEYQAAgOOBz4NwkYpKrN7cSaqJB1hD2UVF&#10;kqTscUHl72lTRBG17clXcFy2sfbSsNbMyVbrC43SxKCKJCm3VME8s4COiCJqV80VRo/wpLp2aUuI&#10;XmEAAIDjgL+DsDlsYdXwzWaPsHuBvmD2FMcfy4zADAAAgM+Uv4OwJKlMc+dkSx1NCrl6hBtfMPpu&#10;u7aH1J5XoIACKshrV2i7MTK4dXGhChe3quiiskRPr72c3IACatSqemP5rvqZjnHFAAAA+OxkxWKx&#10;mHuif3SpYYY5JCKvQhXDaxQavllr5kRUVThPmlimxi2NkvJV8fQazcqV+dVq89Qomb29Rg9v6+JC&#10;zdsiKa9MZWqUvh/WshKz1/mKGrW7lgcAAMBny+dBGAAAAH7F0AgAAAD4EkEYAAAAvkQQBgAAgC8R&#10;hAEAAOBLBGEAAAD4EkEYAAAAvkQQBgAAgC8RhAEAAOBLBGEAAAD4EkEYAAAAvkQQBgAAgC8RhAEA&#10;AOBLBGEAAAD4EkEYAAAAvkQQBgAAgC8RhAEAAOBLBGEAAAD4EkEYAAAAvkQQBgAAgC8RhAEAAOBL&#10;BGEAAAD4EkEYAAAAvkQQBgAAgC8RhAEAAOBLBGEAAAD4EkEYAAAAvkQQBgAAgC8RhAEAAOBLBGEA&#10;AAD4EkEYAAAAvkQQBgAAgC8RhAEAAOBLBOEeij4xQyOnr1bUPcMUfWKGZjyRau5xomO1ZowcqZEj&#10;Z2h1h3vmZ6vlrpHx9mu5a6RG3tXiXuS4k/6caNGiXrfzkax7/Mvo+Has1oyRi+S1VPSJGd2v352O&#10;1ZrRTRvbz8meyGj/MpWmHY66Hmy718ekB9s40fS6TT5TfXjtaV50Au4//MTnQTiq1dNHauRI2yNl&#10;oDHkXLNWr62brRz3jBNIy6PV0rzf6LXX1mp2rnvu8aP47tf02t3F7snHHec5YZxTi5rdS2XiSNY9&#10;SvosoCTv23FxfHNna20fPQ/cgfm42D8cA8nn9rHlsf3mRd2+lgEw+DwIS1KB5j/zml57zXyc4CE3&#10;U4GAH/YSAAAgNYKwF49eMGvIQ9JtrvgwA6M3OWJbR9btUXN+orfIvO3UbFvXdeso+sQMj17qFi2K&#10;916nv21l3+7I+L4YPQflz0mhitS9397bTlVmor1Wx9cz6pYox1ZXq22bFyXKSnHbzNnDZt939/Te&#10;tGWqY2PjuqXnHgKRfE60aNHIy1Td7tG+Eed5kry13q3b7T7Ybs3al3X2XjnbNr7PzYs08vJqtSmk&#10;8qQ2t5ZPHNvk7VjzvPfNcXztz6Ok+mXGcZxd54Bz31u0yDp/Xc/1btvTs56J51Vb7WXx50Z8/zx6&#10;51ruSuxjunonSfG8Mba12jgu1rYcdXU/X937EC/JcS4k9TJ6bNtLZudammuYq47xY5Hhc9LJvEY8&#10;kaj/ombn/iTqaDs3rCm2Y5Xcpt7ntpfUbZLBeSf3tq0ykrf/v5+YoZEVIam9Wpc5lku1DeedUce8&#10;Xl177Nvq7m5SimtP/Hqy2qybVznp9snO45zrWK0Zjv2JavV0+/WqJ+dLpsumOobJr6E33ujeH3M7&#10;qZ4vODIxX+uM1U+bHqt/12v6iNidL9n/NpbrfHx6bETVy+b0l2N3jrCt/259bPqIEbHpj3caazmW&#10;tZf5cuzOESNiI6bVx4wljb+t7XU+Pt02LxZ7+fH6WKe7Tu/Wx6aPuDNmlW7nXj/20p3O8qrs++bk&#10;XtfYdvJ0R5le++3+27Wsu12sZV+u8v537KU7XftutXtv2jLdsbF7OXanrY1frpoemz7N+jvVOeEu&#10;K339nHq2bvrtJljHw7v9nO0fc7d70nmW+jx0b8fZ9sn1s2+n8/E7E8+jl+6MjbC2mbT9BMf+e5zj&#10;3s9DY55X+e7l7Mt3W093uzn+dl0n7OdVmno7ZPC8sdclaZu27aTeB9e5+W59rP4lj207zh8n9zng&#10;da55nTvO4+x+jrivnd0/J53M55H9XEn6275t5/mWuF66j6Ml+dy2S98m7vMudVmpj5vHOq7zKvX1&#10;0/38fzlWHz9ne3PtcdfF1fYO7m27n2vTYyM829uUcp/s3PUxvVsfm25vH8e509PzxT3P/XfifEp5&#10;DM3nmP31zn38vNsQfYEeYbWp+nL3u8oclZYVKBIx35F1NCmkoEpd4wijT6xS6JK5ifGFubP1wLwC&#10;848WraqV5t9ojRF0lakCzV9uDcMoVvASmfOiamqUbZ5UfM1s5TSvUrXma26JOTG3VMH8iCJJ7xDN&#10;7drWV8lczVdITUnLuqXYdkZlBjX3GmNuTmlQBe6/29tsveVB1cXHTuZo9k1BtTU2pexJkSSV3KN7&#10;HPtun9nDtuz22FgCKsgPKWT2qIT2BhUcbv0dUZvHOeEtVf0ykWrdTPfBdEmdrf1ma+4lbQo1RSXz&#10;vHrAPFaSVHzjfCnV8ejuPLRtJ/m4p5ZzzT2J51FJUEHX/PSiWv1ISMGbbMf54qDa9kY82kkqvrvO&#10;s/ycQEDaG/Heb1Pv6lms4CVtarMaojmk0CVBFaett5f0z5uCeXNlzU26NpUEFTSPRcp9aA4p5DpP&#10;Zlv/tm87t1TBfNv+uHVzrqU8d0xG3W1lmPsaer7lCJ6TBYlzoCSoYNLfyfVIFlBBuv1OJ1WbJJ2f&#10;qZ/HKY9bJlJdPzuaFHI8/4s1O/7vXlx73MdYxbqnJkVNM7n22M9ht1T75JCjwPCeXG8t7vPD/bf9&#10;fHHPc/+dWDb9MUy8Ztqfr5LU8nxIwYsT1zD0LYKwa4zwWlt4s56QLY9WK2B7sbIrGB5wT7JxhuzL&#10;attSvsgFhlsBOqK29oACXk9+81aXUd5lqm5PdVF2r5+jwPBUy9ql2Xavy8xAoEDW3qdmv31n3ApM&#10;JaO2zOjY2C/wIUXKSjX74mD879DwgOc50Z1E/XrOuW4m++DNUY57P3IDCqQLsJmeh7kBpXt2ONlv&#10;X5Yr5J6dgVBFoi1GVoRsoTbVOeBSco9+UxYy9i3lLe7e1bP4YivIRbX6kYgjmKeudze6e948V54o&#10;d2S5QvEXZO99iEYi3VzPLEa4yJTjXMvw3EmqR6BABXsjih6l52RmcjR7XZ1kHi/38Iae6N3z2Pu4&#10;ZSbF9TPSprYM2yzjOmdYnuSxbHfXHocU++RSfPdvFGy8TCPTDp84VjI9hsUKXmJ7w/dcUMH4mwv0&#10;NYJwKrmlCiqkpo70J6H7ghXZ22b7K6g660N41iOjT5Gn6J24pM5Z1muv2XpN7NzrRxXZW6CCTF7j&#10;kta1uKf3pMxudHsxjmr19MvUdpO137/RfM93/17c9bZkdmysN0QtESlYmiMFCsy/I8fBO/TM9sFL&#10;ZG9b4gOT7uDVEVEkvyB1iM34PMxUixaNXKWC+BtS7x7b9Fwfen3N/sFX1znQEUn5QptzzVq99tpr&#10;RiBOGgd7BPUsCSr4XEgtSXeX0tW7G908bwrm/cZ1nNZqdm76fXBfz/qC41zL8NxJqodtXz/b52Sx&#10;7jHbTRW9H7PpaJOMnsfpj1t63Vw/3c//jKSps6u8aCTNOeXednfXnrhu9skhR7PXGcsEGy87ojcw&#10;R6Znx7D4xvmKPN9iu4OEo4UgnFKOSsuk0KMhRVKchDmlQRU8t8rxQbBVz1lzjXd05Ukvpt0xbqNW&#10;L7R9qOuJ1YqWBBV8rjyDJ3Hy+sYtqFS3DO2S1215YrWiHtMzL9NLSKvsH7yq6O62T0Rt7bbQ3dGk&#10;UIp3/07J9U7sT4bHJjegQHtIqxpl9Cqab5BWNQZSvjk6NnqwD5JkP0+bF6ncenNXElSwvVq32XpK&#10;Wh6tlspKvQNWxudhD3REFLH32jaH0vSUeDGeq47zM848Bx61fbDs0WrZ36568RwmcUT1NHt4Hm2z&#10;tW26envJ/HmTUxqUam9LDmpp9sG4ntmObcdqre7NcU53rmVw7iTVwxpCYu3rUX1O2odeWPV3LSL1&#10;fJhEqjbJ9Hmc5rh1L831M+n536LV3faapqmzWd6q+LFr0araFM+2pG13c+1xSLNPKdmGSZjnkDW0&#10;L/rEbSl7lPtMT49hbqmCe0Na9LzzDhL6HkHYdYvH/unUnNKg9FxIgRQvNsqdrbU1gcT6C6W58THC&#10;xi2Z+Xvttycz60Eovvs11Q1P3EIs3xtQjop1zzPzFbHfRk1x+9a9/shHCvSbDHuZ3Osa206e3pMy&#10;kwUV1G3x20OReb/x7BVKKNY9jnZuUyDlu38nd70T+5PpsTHHdw633gwZ4aVNqXotzPGM3XyC3FvP&#10;1s18HyRdEpQWmstVRDT/mXvM/SnWPa/VKVBr3DocOXKkVg3/TXyIkDGe0f6tEZmfh05p9i13th6Y&#10;F1G5Vd7zSttT4iXnmrXO89N269rdTqGLvXtiHN/eUCHVuc/vbupZfON8yfatEW7FFwcVei5i9GKa&#10;0tU7WQ+eN+5r00jzE/np9iF3ttbaj+3lIaU4ydNLd65lcu646zHS6PlL7GtPn5M9YTtPR47UyOeD&#10;qrvEmme/rX2ZQmVW+6c5ty0p2yT5/PR8Hqc7bl7bL5mr+bK+NSLd9dP9/C9XWwZfrZm6zu5jHFIw&#10;1RjhpG27rj1ppdsnO+c3YpSrziy/WHPnKb7+bZqbpke5j6Q9hl5yVFoWUWhvbzuckKmsWCwWc08E&#10;jpqO1ZpxeZvmvpZ4IcDRFX1ihi7bO9fjdqtPdazWjIXSA+6gCwDHkegTM3SbHsjwzQF6ix5hAD4S&#10;1eqFmd5+BYDPSotW1QYS3ySBo4YgDKBfs3/x/8iRl6l6uHV7FACOP8Y1q1yq4c7pscDQCAAAAPgS&#10;PcIAAADwJYIwAAAAfIkgDAAAAF8iCAMAAMCXCMIAAADwJYLwMRB9YkbqXxwy5xu/2tVDzYuMX4vy&#10;lPgVpNS/VHXsRZ+YkabOx05mbd6iRV6/8uSpJ8tmrrtzJ0nHas3oi3p0rNaMFL+Q1t/Fv24tg/O0&#10;5S7rF/c+a8bz/Xh6rgPAiYAgfAzkXLNWrx3jX7GKPrFKoUvq9Npr9p8mRd8xfrrzyINH+nJ6fO7k&#10;ztba19Zqdk9/ktPHwdehY7VWPRdU3WuvefwSX/pj9dkq1j081wGgxwjC/VjB8IB7EoDu5BeIZw4A&#10;+IPPg7B5O7t5tWZYvzxluw1t3MZfrdXTR2pkvLcsMeTAcfvUo0fNuv2eNBygw7m9iG0duX4Jy3nb&#10;1b7t1L13LXeN1GW1bWqrvaz7eqfcT6foEzM813XsS9KtWec27fPs+5iqh8247bw6UcZdLc4yXbeu&#10;nb8g5tqPXre5lxYtGnmZqtulUIXznFHE+1zybqc05Zjc50639bSfh9a/mxelX6d5kUZeXq02hVTu&#10;Xsa2rrO97cc2zVAMx37bj4n3ueE4zxzlpn+uSum25eI6FvH9tdqhvVqXJZ2X6Y5VxHzuuOuc5nlj&#10;Zx6n1eayiXPDXaZHj3THas2YvlrRpKE5qdZPXiZRXosWpWs3AOiPYr72cuzOESNiI6bVxzqtKVUj&#10;YiOqXo7FYrFY5+PTYyNGTI/Vv2st3xmrnzYiNv1xa2ljeeNvY96dL9mXNdbtfHx6vExjm7Yy362P&#10;TR+RKNO5rL1Md/lm3ePLOnU+Pt1Wz3T19tpPl5fuTGqjxLp3JtZ76c7YiBF3xowaGfWL1/fd+lj9&#10;S9a2EtM7H5/uKNvu5aoRSeW5/05ZjqPOvW1z13oOKY6HY5v2+qVqJ3c5Tva6OeuZwrv1selW2eZ+&#10;xtd5tz42PdX+2NeL/51qXVed3evGpWo/73PD2S7uct3t63yuJm3Ldc4muLbttS+e68WSl42fo4nt&#10;OuqU5nnj4Dofk7Zjawf3OZB4ntv3P/368e28Wx+7c5rt75fu7P78AoB+xuc9wpJUoPnLE2Mwi2+c&#10;r4LnQolekUvmJsZbNq9StebrgWsSIzaLb5wvNTYpqhyVlhUoEjH7iTqaFFJQpa6xmsbYXVuZubP1&#10;wLwC848WraqV5t9ojU20lWlue258DGCx7qkJWn+kl7beJnudHKJa/UhIwZtsbXRxUG17jT7VnGvu&#10;SaxXElS8Rs0hhS6pS4xZzJ2t2da/bdNzSoMqaG9L6qG1FMyba/7WerGClyT/bbS32W6246iSuZqv&#10;kJo6jqDNe8x+Ltnrl6adeiAnEJD2RpJ6jdMLqs4a65pbqmB+m9pSNXaSFOu6z8XcUgXzI4ok9QoH&#10;VOC1Pc9zwzzPau4xj68xfe4lIYXiPZapn6tJx7gkqKDHeWWNnU+Mpc3R7JuCCj3f+37QgnkPxLdb&#10;fHHQPEbpnzfJgpprPT/TtG9OaVAF8XMgqqZGKVjqGkGebv1AQG3m8z7aFJLKgvHrQDQSUfBi97ho&#10;AOjfCMJuuYH04wOHB5wfXMoNKGC+4OaUJl5UWh6tVsD2ImiXfuxum6ovT9y2vay2LfHi6d52T7jX&#10;tdU7E6GKRJ1GVoRsgcx+C7ZcIXP5aCTSzX6aumvvjAUUcAT5HAWGJ0JY+rqkafMjEBhuhW2lbKce&#10;KblHvykL6bKR7lvzmcpRYLh7WqZc65rDB4z9uUzV7R6BVzmava5OMs+d+PCHlOdGgQpckwPD07wp&#10;cZ87z5UnztGR5QrJK5x7nAuBAlu4PEKBAtmPeurnTTdStW9uqYLmGzw1r1L18BRvYFOtH3+DEFVT&#10;Y0DBa0oVlPW3ktofAPo7grBbR0SRdB+Wcb+Q2ZePv0i1KPRcUMEUn+B2h6zI3jbbX+Yn1u0Pq1fO&#10;te1oJCl5pJau3t0q0PxnXHVaN1s5atGikatUEJ9X5+jpdO/n0eUOPVFF9iaClbsuGbd5n0jfTj2R&#10;c81avfbaa0YgTjXm9Fgwv5HE/vD+xgLj2wxee61OqkiMT3UfD3NqUpiO7G1TIJDi7Z/rHC6Y9xtX&#10;nby/PSNp25E2tbnfKPaJVM+bDKRs3xyVlkmhpqhang+l7sFNuX6xgpeEFGqOqG14UMXKUWC4+bfH&#10;HSwA6O8IwmpT9aNWoIhq9cJqqazU+8WqJKhge7Vus32YqOVR+/Lmi9SjIUUuCSZu8drklAZV8Nyq&#10;xAdWOlZr1XPWXONFqtwr4JjbXmX7YMuqWnuYS6Pbeqdj7FP1Qo8eyI6IIvae2OZQvKfT2M/yxAdx&#10;OlZrdYoPxR25YgUvaXPWsXmVqs0X9l63eV9J00691bthEn2kJKig/dhmJDFMwvvcMIakhCpsH9Yy&#10;v8os8YYy9XM1pzQo1d6W+kN7pqRtW0MYUgXKXkvzvOlON+1r3HlapdDeFG+2u1k/MLxAkUdWKWL2&#10;jBdfHDT+tq4HHh/8BYD+iiCsAs0fHkrcQhxep7W2sbROxbrntToFai+L3+5cNfw3juVzSoPScyEF&#10;Ur2w5s7W2ppA4lb8QmlufLyqVHz3bzR/r/0Wr9WLVqx7npmvSPxWa0jBTMcIZ1DvdHKuWau64fZb&#10;reZt7tzZemBeROXW9OeV6OnMna219vpeHlKG3c+9Unz3a846PlKg31i9b71u83TMsaVJ3yDgIV07&#10;9aAcxzcQVEh1mfYuZsIcj5v0rRGe3Odiqrrbh4NcplDZb4xeyRTnRs41a/Ubeztd3qa5r9nGDKd7&#10;rrqP8cgU39Lg3vbIy9R2U6rebLfMj5XSPW+61U37mneeQsO932x3t35OaVBqt40tLgkq0J6m5x0A&#10;+rGsWCwWc0/0D+uWtfctVADHC56rAIC+R48wAAAAfIkgDAAAAF/y+dAIAAAA+BU9wgAAAPAlgjAA&#10;AAB8iSAMAAAAXyIIAwAAwJcIwgAAAPAlgjAAAAB8iSAMAAAAXyIIAwAAwJcIwgAAAPAlgjAAAAB8&#10;iSAMAAAAXyIIAwAAwJcIwgAAAPAlgjAAAAB8iSAMAAAAXyIIAwAAwJcIwgAAAPAlgjAAAAB8iSAM&#10;AAAAXyIIAwAAwJcIwgAAAPAlgjAAAAB8iSAMAAAAXyIIAwAAwJcIwgAAAPAlgjAAAAB8iSAMAAAA&#10;XyIIAwAAwJcIwgAAAPAlgjAAAAB8iSAMAAAAXyIIAwAAwJcIwgAAAPAlgjAAAAB8iSAMAAAAXyII&#10;AwAAwJcIwgAAAPAlgjAAAAB8iSAMAAAAXyIIAwAAwJcIwgAAAPAlgjAAAAB8iSAMAAAAXyIIAwAA&#10;wJcIwgAAAPAlgjAAAAB8iSAMAAAAXyIIAwAAwJcIwgAAAPAlgjAAAAB8yfdBuHVxoQoLZ6qhwz3n&#10;2DC2X6VW94y0utQwo1CFMxrU5Z7VW81VKiwsVFWze8bRZey/x2P0OE24rkobfn/Avcpxqat+5mfS&#10;fgAAoPd8H4T96FBHq1YtWNXD8H00DVL+RZfr8isSj7LCITr0h0Ytv+4q3b3jkHsFAACAI0YQ/owV&#10;LQ0rHF6mIveMo2jXY/P0y2ZXX3LJMoXDYS0rcU4+NrIVvPku3bUo8Vj28K+0/cm5ytd+PfPLX2u/&#10;exUAAIAjRBDG8WtYmYJ5kl5/U23ueQAAAEeIINxDB36/QVXXjdNYcyzruKsWquF1j3GsB97UhsUz&#10;NW60udyc5WrqaFJVYaEKFycGJSSPET6krheW6/qJ48zxsmM1bmqKbbgc6mhSzc1Xa8I4a6ztWI2b&#10;epNqtlv9qcbY4nlbJKlR8+x1sY8RPtioha56xn2wQdcXFmrcA2/aphnbtfZ17EXXa/kLXTryAQ2f&#10;6NBhSdnZGhKf1qqqwkLNrH9TrfdNMo7DuKv1yz+Ysw/vV9PKm3S11QZjx+n6+5rUlVSZQ+p6oUY3&#10;TZ0Qr3fh2HG6+uYaNX3gWvTwAb35VJWuv2hsfPzy1TfXqKkjqVDpUJea7rte48Z2c35k2GYHXm/Q&#10;wqm2822i93IAAKDnCMI9cKC5Slddt1yN7UNUWr5My5dWqOikFtXccJWqmm1h52Cr7r7qei3f+qEK&#10;pi7U8vsW6vKB/66FVy1Uo71AD/ufnqdJP9ygA8Ov1sL7lmv50rkqOtykmhuu0vLX3UvbdDTouqsW&#10;qiEyRMXXLdPy+5Zr4Q3FGtKxSw23zVDN7yVpiIrmLdescyXpHM26b7mWTytwlyQNLFXZRZK2PqOm&#10;g85Z+5sb9aaydfXl5xgT9jVo5mUL1RD+OL6vU4ZHteGHk3RdfcS5ck8c3K9dD1dp1VvSqOumKt81&#10;u2vNbbotPEoV9y1TxUWXqzBf0uGIGq6boIVrd+nj/FlaeN9yLbyqQNGnF2rSDQ2KHLatv/Y6Tfph&#10;g97+YrG+86PlWn7fQl1fNETRnQ1aOLtGiZh/QK0/vkrX39eo6PApWnjfci27uUj6XYMWXnVd0ocs&#10;GxdNUtXvsvWdquVa/sMpGtLVpJobZmrVHttCmbbZ68t11Q01emNgqeYuNep4+enGcvOeZrAIAABH&#10;LOZzLXedFzvvvBmx1e+657j8z6ux+y88L3behYti//6xffrbsdWzz4udd/5tsX//f8aktkcui513&#10;3vjYopfsC34Se/Xe8bHzzjsvdt5dLfGpxvYXxYwpUaOsKb+IvW1bM/bxr2Pl518Yu6z2VXNCNLZ6&#10;+nmx86avjkXNKW2PXRW78PzrYk++b1svFovFdt0fu/C882IznrCWdG/T9NKi2HnnnRdb9JLz79ue&#10;/8S2kLndbz8ca4vFYrHYh7Env2O03y8itsViH8da7hofO++8y2IPt9unJzPqkvox47G3Y/YaxGIt&#10;sUXnnRc777zkff3wV9cZ6/zS0Xqxj19aFBt/3nmxyx4xah2LtcV+MeXC2HnfeTL2oWPJWOzVey90&#10;ng9m+132r9a6psgvYjPGXBib8ZgxPfrEDKPOt4Zi9qOe3P6Zt1nLMuM4/fv/2Bb7nzdi1ZeNiV14&#10;66+T6g4AAHqGHuFM7WzUhgNS9lWzVTrINv2kgGbdUCYdblLjy4cktevft3RJebM1t8S+4Mkadf13&#10;ZPajpjBE2dmS3npSNT9tVeSAeQN80OWq3bldm8tHuVeIy7/hV9q+85eacpprxunZynZNykjR5Zoy&#10;SGra2pS4Db/n19qwRzpnptlD2xXSM69LGjdbs4bZVx6kou/OVr661Ph8u31GCsnfGnH5hFEKDJLa&#10;f3q1Zj6wS0mDC/JKVezY1y6FNr8pqVSzpwbsMzSoZK5m50ldW/5dRm3ydf2T2xX++RQNdiwp5WQ7&#10;W+vN7SEd0Ch9Z5qrT3rY9VqzY7vW3OCcXjaxTPajrhGFKpLUvtfs6e1Bmw0ZnC2pUY/c94zaPzCP&#10;wknnqGLzDm1/4PKkugMAgJ4hCGeoa5/xca0hh6NqeqHJ+XhPypYU6YpK+lBdXZKGB5ID6Gk5ydMc&#10;Tlbp9+9S0Wn71frzebp63FgVjrtaN93ToKY9SVHQ06ED+xUJN6lpS4NqFt2kq69bZYa/HjpplC6/&#10;Klva/oxC5l349qZGdekclZWYEWxfRO2Ssk/+WC3uNmn/UKdI6uqKOor1lvytEXfd84h+9cJ2LZ8w&#10;SJEnb9LdL7hGxQbcAT+iiFEZfbzDVZcX2vThQEldXYrahkdIh3Rgf0S7XmhSY32Nqm6+WjN/6myt&#10;AwcOSBqsIZmmzpPcf5/i/LsHbZY/8y7NOutkRZ6+WzMnjjXGO9+2ShvCjBEGAKAvEIQz9T/G/96s&#10;X6iFP3Q9HmhUl6RIpA9+3mLY5ar9zQ796qcLdf2EUQqcFNWup2u0cMY4TbivNXUA+qhVNVPHauy4&#10;Cbr6+wu18Me/UGivlF/yzW7Cd2r5F5cpW7v0zPb9iZ7ui2bp21ZP7P98Iknq2ro8uU1+2GCMs410&#10;9f5HP04apNKZVytbUtPOXa55roAp6ZPDkroatTypLgvV8LokRYw3KZIO7KjR1WPHatyEq3XTDxeq&#10;6t9Cale+Ss/pbWtlqCdtNmiUKp58UVvrl6tiRqnO+YL05vZfavn3J+nCGzb0vl0BAIBEEM5c9nDj&#10;Q2VlD4QVDqd4LC1KDG/YG0kOKvs/zOz7cE86WYHCKZp7zyP61Qs7tGPrI5qVJ+1/KvnDa4b9euaH&#10;89SwL6Drf7pZ23eEFd65XVuffETLrity3qrvibxva0qe9Gbjv2v/68/oV11S6UXFOtmaP7xA+ZIC&#10;N/8quS2sx9pZvQ7iPRNQwTcknTVXv3LXIf5Yo1m5kj54RgvnNygy/Ho9snm7doTDCm/fql89vEzf&#10;GetsrUGDBknarw+TDly7Vk0aq3GLGpOHbaTT4zY7WYO/UapZC5brl1u2K9z8K901bpAOvd6gX1vf&#10;lAEAAHqFIJypc4tUepLU+G/Obx+QpEj9TBWOHqeFWw9Iytf/mpgt7VmtVfZvkpAU2bxBrn5Nl12q&#10;uWqcxpY/4whXJw/+pgpyJOlknZzcESqpTbvCkob9LwULszUonlQPKbI1pHZJXe9/mFjcLOMT134k&#10;y1bwynOk17fr/jUhHRg0RVePixcuZY9SUa4UWf8LtbrS4IHmKk0oHKurf96rgRmmA2pa8yt1SSod&#10;nXp8tCFbo8ZmS289qV+42l0HWlU1oVBjr/qlMUykbZd2HZYC44IalT0oEewPRdTY2C6pS11m8D1n&#10;XFCDtEsbNju/AePA9tX6VdchBUaM6tkbjYzbbL+euW2Cxl1Rozftx2lgQAXDBkk6RX8/0DYdAAD0&#10;2ElLlixZ4p7oJx3bH1XjHw/pL/s79IedzWp+2fXY83f6p5FnauDnAvpW/rt6tqFBT2z+nQ6eMlAH&#10;u3Yp9MgSLXlyrw6fPVfLF4zSFwdIQ75xpt7fvEnP/eZZ/e7AKRr4//6Pnlm+QHe1HNTgv/5Vf/16&#10;UDeOO9O2/eEK3liqM5Wjge+s06bGRj372vvKGnBYH76zS6Gau7Xi5Y80eOqdWlx8uqQDenPjOv1W&#10;39L0yedokL4ivf0LPf+/dyn8H/8jfe6A3n8tpEfuu0PLt3VJMenQV0vj2/y7fS9p3c4/6KPDX9HA&#10;2EnKGfpFnfROkx7dulfDJ9yo0q8m2mfgsFO0998a1LTvkAZN+oHuLMlJzNQQjfrWQL3U0KCGNc/r&#10;3c+dKv1pr1rXrVDVvzZr/5cu1o+XTtGZnuHdkLr9n9OjP1qi9X84JH2jQssrRuiLAySpQ02PNmqv&#10;rQ0tQ0Z8SwN3PKGGhnV6vvMUnXr4Q+1tadCKJTVq/nCwLl78Y0356inSl6W99c/rd+Gw/s9h6ZSP&#10;3teubY/oJz9crsYPJMUOKfdCsx2yz9HXO59Vw9ontPG1gzrl7w/q//x6ue6obdZHX56le5eW6vQB&#10;0oE3Nmndzv1J7Zdc30zbbKC+/P926BfPNiq0fa8+yTpJB7ra1bruJ7p/3V79tfAWLZtVILIwAAC9&#10;lxWLxWLuiX7Sutj6gYkU8iq02Xar+sDrG3R/7S/U+of9OnBYOvkLAX1z4k266welyrZ1luqjN9Vw&#10;z936RXNEBw6frEH//G3dtbRQTVcsVOPEWnMYhbX9MtXGf2b5gN586n7V/LJVb35gdBkOOu0cFV1f&#10;oduvOsfsfexSw4xJqpGtbociembZ3ap54U0dOCRp0GCdM2Gubv/+Odo192rV/PV6rXl6rvFtDwd2&#10;qebmhWr4wwEp+3qt2TxX+c1VKlzQqLKV7p9ZPqSmH47VwheydX39Zs39hn2euURHk1bd94ie+V0k&#10;se0LvqOKBVN0zhfcSzula/9Bp52jomk3af7MURoc/xBaq6oK5zna0OFQl5r+9W49suUNRT46JJ00&#10;SIO/UaTvzLtdU85N9N0eeusZLV1Wo6bfH9Ahc1vB79+um87Zpe9fVaMDN6zR5u+b3whx+IDefPp+&#10;1fy0SW9+dEg6eZDOuahCd1VdroB5zLvqZ2pSXbtH+3nXN9M227+9RlU/fUZvvGXU0zrfls0rtbUJ&#10;AADoDd8H4WOqo0Ezr6iRyjdrzZxjM3IWAAAA3hgjfBS0Lh6rcVNXOcd2Soq8YIzXDQwjBAMAAHzW&#10;6BE+Cg7tuFuXlT+jA2eVae41pco++ZC6mn+hVVsiOvSNCm2uP1bfpAAAAIBUCMJHidfYzuI5d+mu&#10;medoEGM7AQAAPnMEYQAAAPgSY4QBAADgSwRhAAAA+BJBGAAAAL5EEAYAAIAvEYQBAADgSwRhAAAA&#10;+BJBGAAAAL5EEAYAAIAvEYQBAADgSwRhAAAA+BJBGAAAAL5EEAYAAIAvEYQBAADgSwRhAAAA+BJB&#10;GAAAAL5EEAYAAIAvEYQBAADgSwRhAAAA+BJBGAAAAL5EEAYAAIAvEYQBAADgSwRhAAAA+BJBGAAA&#10;AL5EEAYAAIAvEYQBAADgSwRhAAAA+BJBGAAAAL5EEAYAAIAvEYQBAADgSwRhAAAA+BJBGAAAAL5E&#10;EAYAAIAvEYQBAADgSwRhAAAA+BJBGAAAAL5EEAYAAIAvEYQBAADgSwRhAAAA+BJBGAAAAL5EEAYA&#10;AIAvEYQBAADgSwRhAAAA+BJBGAAAAL5EEAYAAIAvEYQBAADgSwRhAAAA+BJBGAAAAL5EEAYAAIAv&#10;EYQBAADgSwRhAAAA+BJBGAAAAL5EEAYAAIAvEYQBAADgSwRhAAAA+BJBGAAAAL5EEAYAAIAvEYQB&#10;AADgSwRhAAAA+BJBGAAAAL5EEAYAAIAvEYQBAADgSwRhAAAA+BJBGAAAAL5EEAYAAIAvEYQBAADg&#10;SwRhAAAA+BJBGAAAAL5EEAYAAIAvEYQBAADgSwRhAAAA+BJBGAAAAL5EEAYAAIAvEYQBAADgSwRh&#10;AAAA+BJBOIWurS9o7B3PuR479Ip7waPglfrnNPbB36nLPeO4sFdL7nhO1279wD2jBz7Qugef09j6&#10;ve4ZR1XX1he05A3j333Rxn1dHgD0Bc/Xr6N0fXql/jmNveMFrXvfnPDGDo2947n4tfGI9XV5ST7V&#10;oQMHdcg9Gb5BEE7ri1px7yXace8l2nFvvsbrL6o8xuGtfzpN02+9RDvmDHfPOHre/53ufPGT+J9j&#10;5lyiHbeOULZjoR7o6/IAoE+5Xr/2d+nOI+rASOcTPbT66ATto+tT7Xv+JY3/yXZNrm/Xf33qng8/&#10;yIrFYjH3RBjvqK96caBW3DtWYySzJ7Rd+y4cpccnSOse3KWHdIry9n+iPYOz9dStI/RO/XOq3G2s&#10;n3fhKD0+4TTJfMdsTZe5bLaMMHVtTZf2SJJO0S0VF2n66ebyH5hlS+YFzayHYx3b9Dd2aOz6v5gb&#10;SZTlYC4zftolWvLND8x9MOvzxg6NXX9Q48+Wtu02Ap6xnGubZ39R43f/xWyH0+Ltsk1ybNdoPylv&#10;8Cfas99dH3Pbp+Vrx5xTzX8b5W5Too3eqX9OlR9Y7WVfZ3gP28FeR+PYfO/9Xcll7zfKGn/2X7TN&#10;mufYjtUmPSlP0tlmna1z4YMvarz+om3m9hLnGAAcueTXL9f1M8U1yrGede3zmmfblv31bfy0S7RE&#10;9tcZ81rpKEPGdfk/3a85p+iWCwfqoReN63f8NdR63Tr7i9q225gXf21ybd+9Tt7gU7Rn/yeO5ROM&#10;EHxtU6I3ePDZw7VuVr7+kS5CX+Fwp/UXVcZvLbVr2+Bs/cQMt5Kk/QP1vXuNnkBtfcEIQvdeoh0V&#10;2dKLu4xbOW/sUOVu8515Rbby9nfp0TdkBEjrInPvJVpxtusd9X5pQoW5jv6in239IL7OsGnGu/wV&#10;Z/9FlQ/+Tl36QOue/4sRIO8dpVsGf6KHtvam5/oT7Tv9HO24d5RuGSxte94se3WXEfbvvUQ7vql4&#10;ADQupsabgx33XqKnLpQeqrEPH/lEwy6+RDvu9QjlbrulCfdeoh3TviiZbTTmm1+U9u/XS+9Lej+q&#10;rful8d8c3ot2GK4lFdnKMy+g1hsUS9fWN/XQ/lN0S8Ul2nHvaZL1psXcd5n7t+Jsq03Sl/dK/S49&#10;tN92zHe3O4eS7D+o/NnuYwsAR4l5/cw7/VQpzTUq+9zBytNftPUNSf/5V6MD4IMD6tIHeun3n0hn&#10;n+b9pn3wFzU+/prRE9ZrTr7G6xM99PvP6ynzWrvnxb2OoYjbdJr5OnOKtq03Xme6Ur3uWv75HO24&#10;N7MQLEn7d+/V9AZ6hv2GIJyW/dbSKN2iLl1lH2c1+PP6qiRZF4n9Xbrqjuc01uxB3PefH0jfHKsd&#10;956mrbbpkqT3D2ifrGDncWt98GD9y+mSTh+kYda0Nz7QNknb1hvhvHK3pP1/1Ts6TcNOk7l98wLX&#10;q2EHp2jCuadJVnmSpI/Vvl/K++cco27fPE3jrVnmxXXPi7s09o7ndNWLn0g6qH3WWDGdovyvWP/u&#10;hnWB/crnlWdN++ZpGq9PtPX1D9T1+n7t0Rc14Zt93w7vvP9Jor01XBPOtuYYQzh+ojcT2+nWXm3d&#10;LeVdONzYn9NH6HtnS3t+H7WdNx7HFgD6lK0jx+x0se7ipbxGnZ6jCYOlbW/s1Stv/EUafIry9u/X&#10;S2/YOyK8fF43Xmx0Ytz5/EH3zDSs1xzTaYOULemrp59iX0iyvVZmf2WgpL9o6xtpXndNw77i7KQw&#10;uEKwlYLM/xOG/YcgnDErZP1V77hnWaxeU/Px+ITTzA8ttEvTrB7AIzfe7Ak1HsZtqjFz7OX/RZXH&#10;6IN9Mm9HJeqTQe9vxoxQuuf3e/Xo7z9JXLhNR78djA8GXvX7wfFeCgA4Mdh6fJXoDU7vNP3LP58i&#10;ffCBtn4gjb/4HE0Y/Ina3/hroiMilW8O1y2DpT37E5+dOCY8XnfT2v8f+okZggefna9HS8zQ/cVs&#10;/aR0oE42w/CDv3eviP6KIJyxD7TvA3svsJ158bBu47+xI/4p2nfe/0SyLiDWrSYlegO3vWEMYTAC&#10;czehzeyNNdaxf/OC+e+tg/S4eevIk9nbarxjNnp6u3eq8gfbejTN3lhJktl7YM07Gt+cMGZCtvL2&#10;/0Xb9tt6Do60HVy+errt2Jm9JVKi197oDTePf7fM8G7d1nv/d/rZbluPOgAcS6eP0E8uPEV74sMG&#10;0l+jss8dHL/m5n/F6ADatvsvqYdFxJ2m6bPdnT3G64cxvMJ6Peyd+Gvlfx40X1NTv+6mNfifdGfp&#10;P2rYP+dr3Zzh+pJtVt7F/6LHg/+ofzr7a7rln20z0K8RhNOyjxE2b7Wn+GaA7AnnGGNSa54zBulf&#10;eI6mn24GOauc5w/agqg5znR3uzmsQLqlorsPTQ3XkmlflHa3J+ozZ3jiAhQv6xONn+ZRlhVcX9yl&#10;sQ9+IA12L+DFLNu6/fSGEkMjXPMqd5+iW2Z7t0+vmXVODF1Q79rBeuOxPvmr3xzH7o4PJKvn17pl&#10;+OIujb1jl7bqlMQdgTTljZkzSrcMNo+545YkABx7xjVO8bG1aa9RrmvumG9+UbINTUjLvGYmWGG1&#10;S1fd8YJxDe2l8fog6bqe6nU3vQEadvG/aO2M4fpH9ywN0LCSf9Gjc87WYNKRb/CtEfA9xyeZ49/a&#10;Yft2DwBAv2Rc/z9xfqMTfIX3PPC97AnDjE8s11gfvjsKPdsAgOPOKUMGatigz+mfzj6da75P0SMM&#10;AAAAX6JHGAAAAL5EEAYAAIAvEYQBAADgSwRhAAAA+BJBGAAAAL5EEAYAAIAvEYQBAADgS77+HuEf&#10;//jH7kkAAAD92o9+9CP3JN/ydRA+dOiQexIAAEC/dvLJJ7sn+RZDIwAAAOBLBGEAAAD4EkEYAAAA&#10;vkQQBgAAgC8RhAEAAOBLBGEAAAD4EkEYAAAAvkQQBgAAgC8RhAEAAOBLBGEAAAD4EkE4hVeWjtXY&#10;se7HEr0iSS1Lkudds07vuQuxeW/NtRq79BX35G69snRs0nqvLB2ra9ek29qRek/rrjH266htp2VJ&#10;vM162zb2MlLKZJkUel2voyTVcT/e6nn0GOflkhb39B5qWZJ4Lh8Re31e0ZKx12pdp/XvPqhnWn3U&#10;FrJfz1K3iX/OsX7mCK5/gF8QhNMpW6EdO3bYHks0Jj5zvFbEp2/ULXpId3iEFJkBZvLDe9yTj1+d&#10;L2rrH439e3zmGe65fe6MmY9rx+JEyx4vjq96vad9b7mnGfa9dQKdW0fkDE1/YoeWFLunHwc692mf&#10;e9oJ4pWmbcq7eaPr+ubkn3Os/3hvzbUau3CbezIAF4JwnzhDF47P0563kl8K31tzrbaW7tCKMvec&#10;vvHemms9e6Ud01P25CR6fsfae7OmPKQ92qZKd0+C2buwzuotv2ad3ov3JlnrS+pcp2vdveiu6Uua&#10;EsU6epvsve3xetvr2X3ve6rtyNXTb/WuOntaE7153dfLuzyrDGu6V6+dUfaSxHL2Y+SxrffW3KGH&#10;/ijtefiORDuby1Y2SmqsNLfjdUzdUi3jPd2o67rEvKWv2M4v210S97khxXtKlyy91vuOSny/zR7V&#10;NfbzKdGORtu6e2C92tg+PdX+G7Ym1TWzczdRH8t7WrfoIe3RHj20yFZWk8dzwy5FmenOjfj5ds3P&#10;1G4rys5xN8trXdu+vbfmWlU2Snsenmy0odf+O84xV080PY7Hp5YlukP3auPNee45AFwIwuk0Vtpe&#10;ONIFsPf04rY9yjtrmHuGzpj5+FHswXpFP3tYumVDolf6Zy3GRXDytgnaaPVWv2WFJNfaSyfrobPM&#10;Xu/lw/TQlCV6RWO0ZMMtytN4rXhiupL6g//4kNpLd2jHjhUa/8eHNLlpgrGNr+/R1pfeM4P0Vk3Y&#10;YPSWb7x5nyqXvhIPC7p5o3bs2KEJ8uqpeEVLFm7T+OWuenfu07B7rN73FRr/x6160StYSGm3896a&#10;a1Upq5d/hYaZoXJM6Xjt2faicWw792nf12/R9xzHzLteqcp7b83PtM26m7B8vLY9luK8aZQm7Nih&#10;HRtuUV7jz4yw1LlO1y7clzimb1Xq2jXv6YyZ9+qWr0t5N9+r6UNtZRQvMd5kla3QkuJUx9TpvTV3&#10;6CHdYpwfy4fFw1vadRu3SvdYda3UHbrXOBbapq3WuRU/N9x3SPZo31n3Gj2OKfbPWu6htyZox44d&#10;WlG2Rw9N2aoJO3Zo4815ieNj8m7j97TumkppuXmu2PYt2TbJdh7/zArXnueu9N6+YbrXugO03Ha+&#10;SEZP9T23KE95uuWexHNmm2z78kv3UeimTK9zo2WJKhvNO1H35GvfH53lScb58zNrmR0rNN5aV6+Y&#10;+2u2+9eN43bGzMe1okzKu3mjlhSn2H/HOWa86d/3jlHTV5q2KW/8hcnXCXy2ipcck7t5QH9AEE7H&#10;PTTCEQy3qTIekifrId2ie4/5hWeMJpTt0UNTxmrsNS/qQvO28Xvv7JP++JAmW3X7o7Styf1CbNxq&#10;H19q3gwtnqDx2qd9KQOmZbwmFEvSMOV/3Vr/DA07y5zduU/7ZNZprDkkpHGrXul8UVv/mKcJ/2K0&#10;0ZjS8fZCDZ37tC9evu02+NAxGjPU6q2s9IzQcWm2s++tPbY3N5XaJjO8F0/Q+D+2a5+k917aKrlf&#10;2FPUK1V5Z/zLBOWZ05doieu8sfl6voZJ0tBhxv8laV+79nx9gi4cqrR3Grxldkz3vbUnEV6Krfp1&#10;s65Vp6HDNExW+xrnQFz8DURyvYd91WyBbvbP2v6ws/KksgkaI+mMr3q8wfRs431q/6O0baH5vFy4&#10;TUr5psl5Hktpzl1JZxSP0RlWb2mGt5sd++IhbZke58YrTdvibaKhF2qCve0tQy/UhK+b16al0pId&#10;j5tvnMZoTLHVK2xcE5Kk2X+7M/5lgrTtRb2n97TvrcRzDQBORAThXrOPEXaH5B6w34r06HFO9SJq&#10;GbM40QM32X7L1h3ij+lYV1fbpBl7mJGWJRo7drLav2v2crnn94AxFjJRN6PXZIwmlG3T1pb39OI2&#10;9eiF3bO8odP1+A6zp3Kh7RYz+k7KNs4ze5uthxUEM+V97r6ydKzGTmnX98xt9oWjUab1Rs3oDTbf&#10;KNiGPPzsrI1mj7B7PYv3/jsMvVATtFUvtryorbLe1ADAiYkg/FmzXtB3eIfpM746zNkr07lOP2u0&#10;ethe0ZKxS/SK+eJnjUM21rFuiRo9qcnfNmD04sZ7ilu2apuGadiRvqgNHaZh2qaf2cc7XrNO7w29&#10;UBPiwyfM3i03c13jVrur3lZvY8vW9D3CabYz7Kw87Xn4Z2ZbOj/ZP6Z0vLY9dof3C3uKeqUq7701&#10;1xr1Ll5i3Np2FZfWsHzlxXsxUw+58ZbZMR12lm2oQfwbFDJbN61M6n1E+5fg3cbDlP912zCEnn47&#10;RKpz15ydd/P3jFDsde72Uk/KHFM6PnEt6HxRWz17ddfp2mvW6T2N0ZKkwDte35t5Rup1u9n/hDM0&#10;/bvDtPUxj7snAHCCIQin4x4jnOKDT0dV8RJjrJ5VhynG+Fdj3PEYLVmu+LzKt8zhGcVLtPFmmbc4&#10;jXGfXuPFxiw2xmgat5H36ZYNHr0/PWaMMdbDk83bq8PMscbGOEpr+lbPfl1j3X0LzXpbw02KJxjj&#10;kceO1dimfN3y9T1qTzlaIPV2jPGQ1pCWSu2Lt6Ok4u/pFu1J8cLuXa9U5Z0x815N2GZsf+yUhzRs&#10;eQ/adeh0Pb58mMexM4Jq0oflrLsG5oflMjmmZ8x8XCvOMttz4TaNN+uXybrd2brIdezcUu5fz3i3&#10;8Rma/kSiJ7Tn+5Dq3DXHkVvn1Fm3KM8cShM3dJiGuT8s141uy3QrXpI43xa1a5hXr+7Q6bp3/NbE&#10;sKizjLHjjiETi6QJZYqP801Ivf/2c0wyhs4M+2PP7p4AwPEoKxaLxdwT/eLQoUPuSQB6o2WJxi6U&#10;VnjdSkf/07JEYx/L10aPu1gAjn8nn3yye5Jv0SMMAMjYe+b3047/LiEYwImPHmEAAAAfoUc4gR5h&#10;AAAA+BJBGAAAAL5EEAYAAIAvEYQBAADgSwRhAAAA+BJBGAAAAL5EEAYAAIAv+fp7hH/84x+7JwEA&#10;APRrP/rRj9yTfMvXQRgAAAD+xdAIAAAA+BJBGAAAAL5EEAYAAIAvEYQBAADgSwRhAAAA+BJBGAAA&#10;AL5EEAYAAIAvEYQBAADgSwRhAAAA+BJBGAAAAL5EEE6hdXGhCgvdjyq1SlJzVfK8GQ3qchdi01U/&#10;U4WLWxMTOho0011uTzRXZbRefD/s2z6K7PuZtM+91dGgmRnsa0KrqgpnqqHDPf2z1KWGGYWqas50&#10;ehrNVd2eb55s6yWOjbH9mfU9Lq33POvRQ5m0QSbLpNDreh2htNcdxzUjw2tHUhsYx9tav7vzrqt+&#10;Zi/a8EjOqT587tquG0f9eMaPTR/Vvc+0qsp+nI/0dQfohwjC6UysVTgctj2WqSg+s0y18embVaEa&#10;3Zbiwt+6uFCT6tptU7rUcHuNAiuN9WsnNmreUblItyq0JV8VT4cVXpqo+dEU2ZvYz+w5a/pmu5E2&#10;2VvvxJStWWvDWlbinn4MlSxTeO0sZbuO02epz86RPvaZ1ivtdcd8Ppvz0l07uupnqnBBo2vabaoZ&#10;bpa/skyNC9KEoY4G3ea4bh0DHRFF3NN6y3bdONrHs2t7SO0TaxUOr9GsXPfcz07r4nlKnAHH6nUH&#10;OLEQhPtEtkrL8tW+N/kS3lU/U6GLwqqdaJ+aHIryhwfsC/SI0dtRpSrrnX68p2+eGtWumis8erLj&#10;F0CjB6Zq8Uyjh8DsQWqweqZmNKgrvp6tt8PVOzWzvktqrtK8LZK2zFNVs7sXxuiZcPZEmL2hixP1&#10;Su6halXVgkZJtou2534ka3tsZnK9HfXw7r0x6t2Q6Dmzb3dGlapmJKZ11VvbSPSAtS6294ZZPTLO&#10;nt94z9+MVWozl5Tc7WoLKbbpVS/YV7Akl2/VIX4crN5B13GSJO1dlSg/6RgkehZ7dl50X3/HOeJ5&#10;XJ09mN32TqbYjly9remPVSb18i7PeX6laMs+VHRRmbQ3ktwmzVW6TQ9oc3m+Y3JSIMwrkPeVp0sN&#10;t4cULC9zz+gh+/XFea7YnzvGcTWCWrvaVXN7g7q8rk3ua4fVvknHyHndOKJrkeOc9rhmNFcZHR1b&#10;5jmfc65zw36d7l1veQ81V2meKlSRZ03o29cdoL8gCKezZV7i4hq/WHvpUlNju+dFJXvOmtS9gOYF&#10;dt6WMs2dk+2e2zNbpGA4rPDTFcrfskoNHdmatbZWZcpXxdPLVNTRoJkLImZv0mZV7E1ctKV2RYY/&#10;kOh52lOjtovCCodrVbanRpNeCBrr5LUrtN28qEcCesDqsVpZpvbGJnWVLDMC/8Ra1z4boTxSvlnh&#10;cFibyyOaZ2vLRgXN6flq/Km7jYu0bGWZ0QO/tMhos5T7YdeuRs01y5X5wmrUQ2aPSHhlwJzuYUtI&#10;ut9sA3tg3BNRwf1mD3tzlSbVBcw7A7UK1E1SVbMRTtobm4xyOyKK5FVorr09mqs0b4t5R+H+AkX2&#10;WDNaVXVFSEGzx29zecQM/0ZAkNl+QVsfT4LxZqzxBWP5iMoU2GvUIbLXdW56HKf2vQV6IOUxMHV7&#10;XhxJ/Y3gUrYycVyrmo32C9xv9YDWqmxPSE3uIBKXejtd9TM1T1ZPa60CdbepoSODY5WiXqnK66pf&#10;pUarR3dlWeq2TCfj647U+kKjNDygpKtHyTKtSXlNMd9cLGhU2feNOwRuXfW3KVT2gGYNc8/pDev6&#10;ElbtxHbVPGYE1VV1SjyPVaNVzdmadX+F8pWvivutermuTZ68jpHruhHX82tR62OJc2pzucz625Qs&#10;M95wTKw12jzFdUFKXKdTH5u+0qqqBVLt0lL3jL593QH6AYJwOu5blOZtZUOj5sVfrCapRhV6oKcX&#10;ldxZWhMOK7xSmnek47Wsnp3cgHcPT6RN7XlBlebKswc7MMxe9zIFSyQpoII8qeyiIknZCgxPLJFd&#10;UqRsq6fEdfs1WURte/IVHGdsI3tcUPl72uK3QK2Qlj3Ms+ZO3eyHnVFv+/YiatsjNS4wj9uCRilV&#10;sJo417zFWaTgRCmyz3qpDChg3vrs2heRJgbNF2jbciVBlZn717U9JJWVOsJG6wuNifVySxW0emw6&#10;IoqoXTVXGPUzeplCau1oUsjWfkUXeffSZQ8LGL2DHU0KKaig2hRRlyJ7E+umkm/WMf0x6Oa8OJL6&#10;d0QUiZdv67nKLVJRrtUrbL/N6yHNdiJ7jR474/lq3CkJbe/+WKWqV6rysscFlW9Or1JiKEqPpL3u&#10;JNq30AwzzqCXCWM/wuFaaYFHr3VHg25rDPb8epaGdX0JDLd6qIsUnGjuy4wmlaYZNuS8NnlIcYy8&#10;9fxaVHRRmdrrJqmwcKaaxnU/xCLldUHpeuD7VuviedLKFG8e+vJ1B+gHCMK9Zh8j7H6x6qFAgfIV&#10;UcQRyOy3hD1ux33GWhcXqvCKNs01e75OHM4xlkdnTF+RghMbFWruUlOjug2hTq7zKm1PmIsV6iJt&#10;ClxUpMDwiEL1Rig23jgcC0dQfy/NVSosnKS27xvB7UjOtHyzV896GL1yvT9WnuXFQ0aZ+YbLHTSO&#10;9HntPn+PpH2NNzSJN3mGru0hte+p0aT4m8UaTXL3SicNRei5oqXheG/wpGM1XKA3SpYpbPUGX5G+&#10;h/740KrQFusN/yTVmG/+k97weL7uAP5DEP5MdKlhhm2s3PaQrZfTYvXahPsmrAUKlB/v/Uw9lKMn&#10;8svnqsjq4UwroAL7sIrtIbX3tmekB/thDBOwb8+oR/zWpmPMocuWkDndeFHx6pXKHhZIuVzRRWVq&#10;/OltniG06KKyxHodTQpZQyNyAwqoUavsYwpnNKgrt1RBW/ulbu+ACvIiWvXTiAoCRm+XGkNq97p1&#10;fjQcSf3NdUPNiofFeDCyhis0h9L3CKfZTmB4vtrrVsWPlf2T9OmOVap6pSqvq36mUe+SZcYwJVdx&#10;ff687qF4/ZTcg27JnrMmEbRXlkl5FdrsfqNvhsNwuLcfxG1VVWGVWs32cH6GIgV7cPN43riPkbee&#10;X4taFxvHNnvOmoze9Ke7LhwbRVoWf6O0WRV5UtnKsJaVZPK6A/gPQTgd91i9PvvwS7Zm3R9UKH4L&#10;OaBa9wtNX8udpTUrA+Zt1UmqGW6OZ+ulxO3CQoWGV8RvLwaG5zs/hCWZL/7GWLle7W+gQPnWh+V6&#10;sB9lCpnbkznm0Bw3bR3XBRFj/LR7RUnKi2iVdds7acyzqWSZMcbQXC5SvjmxXMlcVag9+Va7rDG6&#10;5tCa29sUiH+YpUjLnq6QktrJGDtpTQ+l7BfNVmmZ1L7HHL6RG5D2tMeHiNh5H6cjdST1N9aNWL1Y&#10;1lCjkqAxHrmwUIUvFKgir11t3iNhzOeV93ay56xJtHlPjlWKeqUqL3vOAwo2GtsvvKJGgVS3p9M5&#10;atcdr/qZYbyjQTOPaU9nkZatVHx42by95vHODSgQ/7Cci/lGp+YK7+eN+xg5rhtxPb8WFS01hpDE&#10;rxnx8csppLsufKY+g9cd4ASQFYvFYu6JgJ911c/UpMZgci8YAADoV+gRBgAAgC/RIwwAAABfokcY&#10;AAAAvkQQBgAAgC8RhAEAAOBLBGEAAAD4EkEYAAAAvkQQBgAAgC8RhAEAAOBLBGFPrt+rb65Sofnz&#10;o131MxM/fWr/SdKOBs2M/yRqlfk78wAAADheEYR7pFWr6qSKp8MKhzerQjVa1WxMr7oipODTYYXD&#10;YeN35h2/bw8AAIDjDUG4R4oUnNiumisKVTijSaVrw1pWIqkjoojM6YWFmlTXLm0J0SsMAABwHCMI&#10;91DR0kRv8KRC2/AJlak2bPQIG49lKnKtCwAAgOMHQdhTtgLDpfa9EUlS6wuN5vRWVRVWqVXZmrU2&#10;rNqJ5uTcgAJq1CozFHfVz3SOHwYAAMBxJysWi8XcE2F+QG6BEYDLJpapcW+BNq+dpWzbdOVVGNNk&#10;fljuihq1G2uolh5hAACA4xpBGAAAAL7E0AgAAAD4EkEYAAAAvkQQBgAAgC8RhAEAAOBLBGEAAAD4&#10;EkEYAAAAvkQQBgAAgC8RhAEAAOBLBGEAAAD4EkEYAAAAvkQQBgAAgC8RhAEAAOBLBGEAAAD4EkEY&#10;AAAAvkQQBgAAgC8RhAEAAOBLBGEAAAD4EkEYAAAAvkQQBgAAgC8RhAEAAOBLBGEAAAD4EkEYAAAA&#10;vkQQBgAAgC8RhAEAAOBLBGEAAAD4EkEYAAAAvkQQBgAAgC8RhAEAAOBLBGEAAAD4EkEYAAAAvkQQ&#10;BgAAgC8RhAEAAOBLBGEAAAD4EkEYAAAAvkQQBgAAgC8RhAEAAOBLBGEAAAD4EkEYAAAAvkQQBgAA&#10;gC8RhAEAAOBLBGEAAAD4EkEYAAAAvkQQBgAAgC8RhAEAAOBLBGEAAAD4EkEYAAAAvkQQBgAAgC8R&#10;hAEAAOBLBGEAAAD4EkEYAAAAvkQQBgAAgC8RhAEAAOBLBGEAAAD4EkEYAAAAvkQQBgAAgC8RhAEA&#10;AOBLBGEAAAD4EkEYAAAAvkQQBgAAgC/5PAi3qqqwUDPruxJTFheqsLBKrY7l+l7r4kIVzmhQYsvH&#10;uy41zChU4eL0LZP5fnWpYcbRb+eeSlf/dPPQd7rqZ6qwsDD+qGp2LwEAQN/weRBG5rI1a21Y4aVF&#10;7hm90lV/m2r2uKd+9oqWhhVeO0vZ7hk4NpqrNKmuXWUrwwqHw9pcnq/GBTPV0OFeEACAI0cQ7k5z&#10;la13ynpBdvaOWj1YRs9Vqp5Tc3qh0eMcSjnPa91EPeK9Y81Vtvq4e9GsnlazXKsX012GxVGW0Uvu&#10;XGemGjpc++XZLpaQbkuqi40ZdqRGzXNv13zYe+kTzGUWVyWWddVn5gyPY+G5rLvtjHo6e33THTN7&#10;fd37b5sfP5auuw+p2s9xjJzHz6jnTM2c4bVN67jN1Mz4dlPVMUVbW9tenKib/VzxPscS7Vm1ODHf&#10;eZ561cG6++KqQ8kyhcNhLStJLAcAwNFCEJbUXjcp/oI8b4ttRkeDZi5oVH75ZoXDYdVObFfNFVVq&#10;VbZKy/KlLSG1SorsbZckRfZ1SR1NCu2Ryi5y9pwaPaD5qng6rHA4KNm207p4kmr2lKk2HFb46Qrl&#10;b5mXHARL5qoiT2p8wYgfrS80SnlBlea6e9E2qyKvUfN6cgu/JKgytSu0vUvqiCgiSXvaFHFvJ65L&#10;DT9tlPIqtDm8WRV57ap5zBZ390jBp819UaNWJe3LMm0uz5dUptrwGs3K7VLDjHlqzKvQ5nBY4ZVl&#10;aq+blBzYLVukoK2tHMuVPRAPUinb1b6/6lJTY7s0MSh3X3fqY2bUN2KeF5vLZZ4XdkWaW544R9Qc&#10;UqPyFRyXnea8ykS7At8PKxxeo1mOY2IJ6oFwWOGlgZR17KpfpUYZ+7W5PF/tdasc225U0NYba9ar&#10;23OsXZHhD5jzpMafNqgrzXnSVT9T8/aax/vpCinpeBthfVKdVPF0qn0FAODIEISleCAxQklietf2&#10;kNpVprlzjBvlRd81gl2oWcoeFzT/3arQFik/L1/tjU1qNdcJunq0InvbbYGySMH4dsz1y+caQSx3&#10;luZOlNobm1xB1gzfeyPqstYpK1V2PKxWaG6Jsdys75dJe0JqSuqlTMWoT7z+efnOfTO3k5CtwHBJ&#10;e2o0qdAMm/YhE9Z+5gYUsK+WivXm4fvmkARX6E9ihVazfPtygWFWTdO1a2J/u1K8cVG6Y2auY72B&#10;Mnq3I4q42ts4R4zp9jcU6c6r7uWrIF2jDg8YbZimjtnDApLaVXOFMb1s5TLHmwCrLYzljHp1f46Z&#10;Id86N4wSUpwn5puPPTWaVFiowitq1G69kTQlwjohGABw9BCEeyu3VME8KfJCSBGVae79QeXvaVNo&#10;r3fvYl/IHhdU/p6QmuptvYt9pOiiMsmsf37ZA5o70do37+0ULbV6fGUOcci0R/P4YOxvSKseC6k9&#10;HvB6xv4GyrOHNrdUwbx2hbY3pHhDcfR51rFkWbznVpIaF3gMl+kjac8T6w6A+VhjvjGQpOw5a7zb&#10;FACAPkQQTsPq9bVu7bc+VmPr7TV6aNu3NKo9r0CB3IACalTjFu/excDwfFsPmtFbaTB7J63b0x0N&#10;WpUqNJnBqqbOOVzBCHU1WmWNK/2pNd/qkTOGOXTti7gKtCkJqsysf2BYtgLDrX1zD4tQYuzqYwGt&#10;MW+hHxHzTYVxO11S8yrVpOillZQYbmAO4/Berpt2LZmrirx2NW5p927rdMfMrK/Va5/62yTMc6Su&#10;xvHGJe15FShQfrx3NKK23n6gME0djbG+qxRYaw+pCVYPu3G+GPVKfY65VnZIdZ6YdzestnWN2Va8&#10;jifWmysAwImHIGyKxWLGQ1mSshSLSbGhs9SwIqj2ustVWDhK87YUaN6mZRobk2Ix6YwLg8pXlvIn&#10;lOqMWJHKJmZJCqrsAmO+/XHG7Ac0L2+Paq4YpcLCRmlilrldaeyPN2te3lbNKxylwitq1T6xVg2z&#10;s5PKiMWyNW5CgRTfpjn9gmV65pYCNS4YpcLCy1WzJ6iaNbN0Rkwa+7+CkoyyV+39mqQsKalcKeaq&#10;v3PfzGVk1TlbM++rUP6WChUWjtKkuj0qW2G2S3wZ45Fqe2d89WtmvWZp9bvZmrmmVmV7ajWpcJQK&#10;F2xV/i2bdbdHO0pZ0sQshWxtZSxnHDf7ttK3q9WWBSq70NbWtvqnPmbm/pv1nbelQPPuM9rbXV+r&#10;HZUX1Lih5vR059XQUpXlZRnzZjRKefb2tJ2bHg852j51HY39craLvQ3L1Jh8XNOcY0n1yuA8cbTt&#10;gq3Kv+UBzbTax6tMHjx48ODRy4eRb+AtK+bT1onF4rlBcv7zuNZVP0uXPxRQza67j8rwi+Nbq+4a&#10;VaHGiTXa9eMTZO87GjTryloFVuzS3b0YfnFMNd+lUZWNKjsR6goA6BFH2ItJWSdK8DnKfNcjHIsZ&#10;J0NWVuKsiMVi+jSm4/yxQ1Wjztekh/Yo75abNCZpvh8eWYrJeCTPO/4eLT86X4VX1qktr0LfuyB5&#10;/nH3MNs2Jo95PHjw4MHjhH7E+z3NEByzOgV9zjc9wrGYceSzbGFYipk9w1mKxWIy5kox5/smAACA&#10;E44912RlZUmxmNkTbMyxArEx3Z9dxL4IwlYIVswKuUavlzUm2Bg/Yy7S71sDAAD4hZVtsrKkrKws&#10;496f2TFofKojyxgf6tMw7I8gbP4nEX6Nk+JTc9qnn1r9w4llAQAATmhmxrXi7YABRgAekGUGY1nh&#10;OLGs3/T7IGy9C/rU7PV99Ia33IsAAAD40o0/P0tZWdKALOObevzWKdz/PywXH+5gDIcAAACAwchG&#10;Rgj2Y5dwv+4RTvQGJ4ZA/Py7Ro/wtIcD+tvhmP52OKbDMel/DsfMXuNEYO7HTQMAAPopa6yvMfQh&#10;pgFZWfq7k7J0Upb0uZOy9LmTsrT+ZuNHtm547CzHkAm/9Qr37yBs/icm4+vRDn8q/fJGIwhPrhum&#10;JQ2/c68CAADQry2ZNUIby/dJkq5/9CydNMAcN2wOFPZRDvbP0Ajr+1Etfzvcb/M/AABASvYMFDO/&#10;O4KhEf1QLP4tEVk6/GlM/3M4pie+/7Yk6ZKVX9V961+XJN03I9+1JgAAQP/yw7Xtxv+nnavnFrwj&#10;Sbrmp18zhk0McH+1mj/02yAcM78Pz/hFlZgOfyod/jQRhCc8cKYe/NUbkqSHv1foWhsAAKB/ufln&#10;YUnSrVd/U1tve1cyg/BJA7LM4RFZ5jhh/3yncP8fGiFjzEv811NMn7ryf1ZWFg8ePHjw4MGDR798&#10;2NkzUEzWdwr7I/i69eMg7Dygxjhh+9/+POAAAMDf7BnIGEbqmJ2UofqzfhyEE4zfkrO+RiLpnwAA&#10;AL7hyEDxiOTPZOSLIAwAAAC4+TYI99PPCAIAAKRFBkrwbRAGAACAvxGEAQAA4EsEYQAAAPgSQRgA&#10;AAC+RBDuqVfrNGXKlMSjcpOi7mU8RbWpcormb8xsaQAAABxdBOGeeLVOUx6MaFr1Bm3YYDyqx76s&#10;+RmH4SMT3Ti/B8EbAAAA6RCEeyDaEZFyL9DonMS0nMnTVNzxsnaSTgEAwFHwf//6N/ckh+7mIzWC&#10;cA/k5AakpNA7WuUbqnWlLRzvrLUNnajdaV/YZqfqbEMs6l51zXWX8Wqd5j8ZlTrWH7MeaAAA8Nmq&#10;e75dRXdv094PDrhnSZJ++9aHGnFXSL/+353uWcgAQbgnzi9XZVFU6+dbIbVO7pgb3ThfK96dpuoN&#10;G7RhQ7WmvbvCY1xwVJsqVygytdoYYlE9TZEH52uTuZhnGR2TVT01R8qdpuoVV8qWuwEAQD/19393&#10;kv504BNdVv2S2t/72DHv5fYPdPW/tuivhw5rwIAsxzxkhiDcQ6PnWeODK1WsFq1wfGAuqp07oiqe&#10;agXVHF05tVjRHTudPbjRnXq5o1jTJptxNudKTSuK6uXfRuNl5IwdnShjxQZVW8sCAADfuHHccN0/&#10;5Vz9+b8OaVLNS/qPzv8rSfr3P7yv6Y/s0KefxvRvN3xLk0aQE3qDINxro1VuBeKO9XpwY1RSpzo7&#10;pJYHbcMaHmyROjrluGER7VTUCtHmY0WrFO3sjJcRyOWEBgAA0rUXfE0PThuhjw7+TVfUNat6a5tm&#10;/2yHYrGYHr9xjMrOOcO9CjJEEO6BTZXJY3mloRqa6/x38a2Jb5UwHuUabV8lZ6hyVKxKxzIbtGHe&#10;6HgZkQ73cAoAAOBXs4sCWnXNKB3477/pvmf/oJMGZGn93CJd/P//intR9ABBuAdGj81Ri20sryTp&#10;1Y1a35GjC76VIynHWObJxIfZdtZ6fNdwzmhdkNui9fGxw8YH54yxxEYZ9uEUO2vTfegOAAD4weTC&#10;XD163WgNPPnv9KsfFOuC/NPci6CHsmKxWMw9sT+IxaSsLOnTmPRpLKbDn0p/OxzT6pveliSV3per&#10;2k1vSpIe/l6hsrIyHGT+ap0x3CGuWJWuHt+dtcZQB+f8qDZVztfLY6vN8b47VTdlheIlFVWaPcIe&#10;ZVgfkItu0vz56xX12CYAAPCH//vXv+n/9/nPuSenFYvFdPPPwpKkeVeeo6YfdkiSZj/yNX3upCyd&#10;NEAakJWlAVmJDOUHBOGeBmEAAIATDEHYG0MjAAAA4EsEYQAAAPgSQRgAAAC+RBAGAACALxGEAQAA&#10;4Eu+DcJ8SwQAAPAjMlCCb4MwAAAA/M0XQThL5jsf2xsg3gsBAAA/cmSgeETyZzLqx0HY+TshWVnO&#10;A5+V1S9/RwQAACAtewbKMjOSk38yUj8OwgkxxYxfSbFNG5B81AEAAPo9ewbKMn+NN+aj8GvXb4Nw&#10;VlaWeUhjysrKSnq383cnEYQBAID/uDNQVpb1ATojDvvpw3RZsVis374FsHbs009j+lRZOvxpTP92&#10;41uSpEnVX9U96153LA8AANDfLZp+rjbPf0eSdN2jZ+mkAVkaoJgGDDACsH9icD/uEY6LWeODY44D&#10;+zl6hAEAgA/ZM1CWzIxkdAj7Tv/uETZD8Kcx49h++mlMP/+u0SM87eGA7rnrdg0YMMBXtwAAAIA/&#10;xWIxffrpp1p09/1af3NEknTDY2dpwADjOyMGZCWyk1/06yAs682NFYRjMT12gxGEJSky5FFt+fN0&#10;++IAAAD91sQvrVPgwxvjf3/352dpQJb55Wmub9jyA98MjZBraIR8NhgcAADAnX2Mvxga0a/Ze4Vj&#10;MeMTkbGYVHXnD/Xc/mnuxQEAAPqlSwav17Kf3Bf/fYUsH/cGyxc9wrIGCye+NHpAVlb8k5EAAAB+&#10;MmBAljEcwgq/WWZW8iFfBOGsLGv0txGCs3z21SAAAAAWKwcNsJJwzPjNBT/yRRCWres/FjOOPh3C&#10;AADAjwaYSdj61V2/hmD5KQhbbG9+AAAAfCcRgN1z/Md3QdjSq4N/3dn6j5+PSDzqhuta9zIpLF02&#10;Qv+x7Ez3ZAAAgGOqVxmon/JtEO6x687WfxR9Tjuf/J3+6Qbj8eC7A3VrD8LwkTlTm38+Qpuvc08H&#10;AABAbxCEM3Tt4M9JBw/q5ecT0x5/8CO9PXCgLrjYviQAAABOBAThDD2+/29SUuh9V5NueFPfsYXj&#10;pctsQyfSDIW49tZzUg6xSJ53mn5RN1hfk/S1InqFAQAA+gJBOFP/tlub/vMkjZ5qBd2ztdS1yLW3&#10;nqMrTz2gB2/4nf7phqh2njpYr9x6mmspY5jFrQV/0yZziMWmjwfpVis0e877e32nfL/elvR26+80&#10;6d/cBQIAAKCnCMI9sLjKGh+8X2/r73Wlozf3NF1w5kl6+3d79bgk6QN953f/rUFnnpo0hnjpWX+v&#10;A237tdj8e/FLB3TgK/+gpeY8/ef/S8yr+p3+qepd29oAAADoCwThXnlXk6xAPHCQvnfraZL+Xl8e&#10;aAxdiA9rKPp7aeDn9DXHuqcp51RpUEFOYrmpgzRIn1POxca8Ax/9t2MNAAAA9D2CcEZO0y/qvMbm&#10;/rf+dND577dbE98qYTx2x3t3DR8o+rF0oC3qWu5Nfed5Y96gL/y9Yw0AAAD0PYJwRj7Qy+8e1teK&#10;ztEv7B+Wu26wRg88rD+88UFimRGJD74tXZb8QThJWvzWf2tQweD4GGPjw3HGmOPFb/23ZA6TiM/z&#10;KAMAAABHJisW8+9vrN1+++16bv809+TUrjvbGO4Q99/a5OrxXbpshK78SvL8pctG6Ertj4/3vfbW&#10;c3RrwUnmcoe188nEt08457nK+IrRmzzmwQ/M+QAAAJm5ZPB63X///e7JvkUQ7kkQBgAAOIERhJ0Y&#10;GgEAAABfIggDAADAlwjCAAAA8CWCMAAAAHyJIAwAAABfIggDAADAl3z/9Wl8hQgAAPALso8TPcIA&#10;AADwJYIwAAAAfIkgDAAAAF8iCAMAAMCXCMIAAADwJYIwAAAAfIkgnKHoxvmaMmVK0qPuVfeSRyqq&#10;TZVTNH9j1D1DsupRuUnecwEAAJApgnBP5E5T9YYN2mA9bi1Wy4PztYlUCgAAcMIhCB+J8ydrWm5U&#10;L/+2L5Nwjq5csUHVk3PcMwAAANCHCMJ9xhjSUFdbZwybqN1pTLUPqYgPafAY/vBqnaZMqdPOpHnG&#10;30YZ87WxM7GKUpbvxV7OFHNbKbxq7oO5zXiPd7yOpugmzbfmm/M22epT96q0s9ZjGElPlpVzelJ9&#10;KutUV2lMr73Po03TtgkAAPAzgvCReHWj1nfk6IJvJXpvW94dagyfmDdaerVO858MqHLDBm3YUK1p&#10;Wq/5tTsl5Wj02BxFd+yMh7Sdr7RIRaM1Ol6SIbrxQa2XNSRjmtTqDHqJ8jeo8kyr/GTRjQ9q/ZmV&#10;5rCOak3LbdF6z3HIO1X3YETTqq3hHwGtX5lpmGzRy7pVGzZsUPXUHLU8OEU7x5h1K5JanrSXk+Gy&#10;r9ZpxbuJISmVRVGtf8q2jx0t0lRjn+aVFie1ac7Y0aJvHQAAeCEI90THes2P90xO0ZQHW1R8a7Wu&#10;tCUte/ByhtscXTm1WGrdqZ2Scr51gXI6XtbOqCTt1M7WHE27KikGa+eOqK3M0Zo8NbGxna+0KGfq&#10;5Hh4Hn3VNOWY5bvlTK42wrkkqVOdHa4FHGxh8/xybVhxZYZhsljTzCEdObkBScUafb4xZ+hQdwkZ&#10;LuvYflTRdxOzDIn1dP5oFbva1P4mBQAAwI4g3BPuD8tt2KByK4QlMUJbztCh7hmGnCs1rcgcXxyN&#10;KpJ7gUYnZTYjsAZyEzOM0Kh4+dEnbUMj5q9XVBFFvbpvHcMd1iuS617AMlrlGypV3LoisXyKXuZj&#10;IrrJ9ubjQb3snu8wWqO7bVMAAAADQfioyVHOmVK00zWo12b0GONW/s7fvix53sIfqqG5UqQjkWyj&#10;HRHzX0b5OVOrHcF8wwZnD7Uhqk1PttiWvVUXuBdxGK1yq7zqacppXXEUviYuMzufWq9okW1Ix5nu&#10;JZy6b1MAAAADQfgoGj0mMRTCCqOOccDnj1Zxx3qteDIQHybgZI4lfnJjvIydOxKhePSYYts864Nz&#10;qT8EFw/lr27U+lRDI+wfgJOknBwFlKOhOZJyhipHLdpphuLob1/OcOzwEXo3amwnuknrW90zXeJt&#10;GnX0pAMAALgRhI+m88tVPTWiFea3HazXNFXHx+nKvJUvzw/JWXImV6uyqCVeRueZxYmZjvKnaP6T&#10;0rTqco+yrPHJ5nCHV0arsihFb3XOlaq+NaD1863hCCsUmXqr0cucc6WmFUktDxrzHtQFstXmqBh9&#10;1TTlWGOzV0rTpuYkgrEns03tY4cBAAA8ZMVisZh7ol/cfvvtuv/++92TcYKLbpyv+Z3TbB8OBAAA&#10;IvskoUcY/YwxfKR4DCEYAACkRxBG/2GOb15/ZmWab/MAAAAwEITRf+RcmfgxEwAAgG4QhAEAAOBL&#10;BGEAAAD4EkEYAAAAvkQQBgAAgC8RhAEAAOBLBGEAAAD4EkEYAAAAvkQQBgAAgC8RhAEAAOBLBGEA&#10;AAD4EkG4x3aqbsoUTand6Z5xFES1qXKK5m+Mumf0nVfrNGVKnbz3xtjXulfd049Dr9ZpypQpmjJl&#10;vjYdxebqsegmzbfqlLatAQDAsUYQ7qlXd6qlqFjFrTuTAs3OWntAPoFC5Akvqk1PtihnarU2bKjW&#10;lTnu+QAAAMkIwj1iBK7iMZM1NLdF649mT+2xcn65Nmwo12j39BNQIPc4T8D9qK0BAOgPCMI9Ed2p&#10;lzuKNfr8HI0em6Pojp2yonB043ytaJXUukJTakPaVLlCLZJaHkz0Cu+snWLevve4hR/dpPmp5lnD&#10;MaZM6ebWun05W2900i1525AL97z4EAOv4R8pyrfKq62z7YOzno59t5ebdr9dPJeNalPlfK3vMNo6&#10;uc6GHm/fGtKwMdEe8zdGFd043/G3lGjfTbZ5nncC0rW1vTxz23W1ifLc+9Xj/QEAAMliPrZw4UL3&#10;pLQ6n6qIXV3zW/Ov38Zqr66IbexMzP9tzdWu+VfHaneaf+6sjV29YGPMWrzbZa+ujf021hnbuOBq&#10;89+xWMz6O76enTGv4ilzC50bYxXx+rnKt8+Lbyt5uc6nKmJXx/9OV376enY+VWHbd3s5qfbbi1fd&#10;nNuL180l0+07yuzcGKu42tbWO2tjV1+d2IZjWXOec1mzbdK2te38sc9zb9v821HPDPYnfXsCAPyo&#10;p9mnv6NHOGNR7dwRVfEY68b2aI0uiurl32bY5XZ+uTasuFLGzfuoou/a5r26Uy0q1ujzbcvabqHn&#10;TJ1s/jtHOWfG13Iye6unTTaHB+RcqWnx+o3W6CKp5RWj5zD625cVLZqWPJbWVY+cydNUbM1LW745&#10;ybOeRrvljB1t7nuOrlyxQdWTc4zt5U7T5Ph+T9a03Bbt9OxN9apbimUdutl+2jJzNO0q8yjkDFWO&#10;cnTBt8xScgPWQibbsudP1rTc7s6N0Sq3jWeOdkRc8+3bzlFia93sT6btCQAAGBqRsVc3Jm6/m7ee&#10;V7RK0Sc3phmqYOO4Zf2gXrbP6ohIuUM11Datx6KdiqpFK2y32le0StHOTknS6KumKcf8gF9npz3Q&#10;24pIqsdQDc21ZqYvP7VOdXZ4j9+NdkSkjvWOW/nrO6RIR3KATK5bprrZfq/K9BJQTnwTad6wxBnD&#10;Say2fHCHe34q3exPhu0JAAAIwhnb+Yr1rQQbbI/KDHslpZ1PrVe0qNJcr1rTbEEpJzcgdXSqu0iZ&#10;Vs5Q5ahYlY76bdCGeVav4mhdkNuina/u1M5WW++zTXI9jNBlzOym/JSMMO0VxnJyA1LuNFW7yqy2&#10;ep3dy/aqjbrZfq/K9BJRNL4JV4+/l1c3an1Hoj2rp7p7mFPpZn8ybE8AAEAQztBO7WxN3BZPcA45&#10;6Na7UePDddFNWt9qm37+aGegtn/3bKbMoJv4Jgvjg22J7yA2PuDX8uAKReJDGFzMesTLeHWnWqx5&#10;3ZafSvIHC+NfM3f+aBV3rNdGx36n+KCZq42iG9c7h5Ok1M32e1WmF9tQiFc3an2H1/niZoVn49tI&#10;MtPN/mTangAAgCCckVd3qiX3Ao32yDWjxxRLreu1KWr9e4WmVG5S1ArJDxphcfRV05Rj3bZeKU2b&#10;mpMIxhqt8uppiljDLuavV+DWnn4fbo6uXFGpwJPWNw2sUEtRpaM3MOdbFzjGuSYz6iGrjCelYmto&#10;RAblp5IzuVqVZyZu2a94d5qq54323G9NrVa5ZxB1Ljv/SWladWZfRZbp9ntSZrJiBTrNtnmwRcXd&#10;HT9zHPH6+VM0ZcqD0tRpynH0KqeW6f6kb08AAJAVi8Vi7ol+cfvtt+v+++93TwZ65tU6TXlQquQ7&#10;ggEAxzmyjxM9wgAAAPAlgjAAAAB8iSAMHCl+OhkAgBMSQRgAAAC+RBAGAACALxGEAQAA4EsEYQAA&#10;APgSQRgAAAC+RBAGAACALxGEAQAA4EsEYQAAAPgSQRgAAAC+RBAGAACALxGEMxTdOF9TpkxxPeZr&#10;U9S9ZAaimzS/t+sCAACgTxCEeyJ3mqo3bNAG81E9VVo/v0473ct5iG6crymVm0T2BQAAOD4QhI9A&#10;zrcuUI4iipJuAQAATjgE4SMQ/e3LiuZeoNE5iWk7a21DJ2rNvuJX6zT/yajUsV7z7b3Cv61LXhYA&#10;AADHBEG4JzrWa75tjPD8JwOqXHGlrBwc3ThfK961hk9Uqrh1heZvjErnl6t6ao4xtCK+fFTrO0cb&#10;wyyqpymndYXqXnVsDQAAAEcRQbgnXGOEN9wqrYh/6C2qnTuiyhk72gy6ozV5ao6iO3amGBeco2lX&#10;jTb/maOAezYAAACOKoLwkTh/sqblRvXyb6OSOtXZIQVybeMkAAAAcNwiCPeZoRqaK0U6vPt/AQAA&#10;cHwhCB+JVzdqfUeOLvhWjqQcjR5rHwqxUxuftA+VAAAAwPGEINwTrg/LTXmwRcW3VutKM+nmTK5W&#10;5ZnWMivUUlSp6snGzJxvXaCcjvWaPyWz7x0GAADA0ZUVi8Vi7ol+cfvtt+v+++93TwYAAOiXyD5O&#10;9AgDAADAlwjCAAAA8CWCMAAAAHyJIAwAAABfIggDAADAl3wdhA8fPuyeBAAA0G+RfZx8/fVpN998&#10;sz7/+c/rpJNOcs8CAADoVw4fPqy//vWvevjhh92zfMvXQRgAAAD+5euhEQAAAPAvgjAAAAB8iSAM&#10;AAAAXyIIAwAAwJcIwgAAAPAlgjAAAAB8iSAMAAAAXyIIAwAAwJcIwgAAAPAlgjAAAAB8iSAMAAAA&#10;XyIIAwAAwJcIwgAAAPAlgjAAAAB8iSAMAAAAX/r/AAXSXv5vWzISAAAAAElFTkSuQmCCUEsDBBQA&#10;BgAIAAAAIQAnm5N/3AAAAAUBAAAPAAAAZHJzL2Rvd25yZXYueG1sTI9BS8NAEIXvgv9hGcGb3Y22&#10;KjGbUop6KoKtIN6myTQJzc6G7DZJ/72jF708eLzhvW+y5eRaNVAfGs8WkpkBRVz4suHKwsfu5eYR&#10;VIjIJbaeycKZAizzy4sM09KP/E7DNlZKSjikaKGOsUu1DkVNDsPMd8SSHXzvMIrtK132OEq5a/Wt&#10;MffaYcOyUGNH65qK4/bkLLyOOK7ukudhczysz1+7xdvnJiFrr6+m1ROoSFP8O4YffEGHXJj2/sRl&#10;UK0FeST+qmQL8yB2b2GezA3oPNP/6fN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xOawMpBAAAwgkAAA4AAAAAAAAAAAAAAAAAOgIAAGRycy9lMm9Eb2MueG1s&#10;UEsBAi0ACgAAAAAAAAAhAO2nIt7MdAAAzHQAABQAAAAAAAAAAAAAAAAAjwYAAGRycy9tZWRpYS9p&#10;bWFnZTEucG5nUEsBAi0AFAAGAAgAAAAhACebk3/cAAAABQEAAA8AAAAAAAAAAAAAAAAAjXsAAGRy&#10;cy9kb3ducmV2LnhtbFBLAQItABQABgAIAAAAIQCqJg6+vAAAACEBAAAZAAAAAAAAAAAAAAAAAJZ8&#10;AABkcnMvX3JlbHMvZTJvRG9jLnhtbC5yZWxzUEsFBgAAAAAGAAYAfAEAAIl9AAAAAA==&#10;">
                <v:shape id="Picture 1" o:spid="_x0000_s1027" type="#_x0000_t75" alt="A screenshot of a computer screen&#10;&#10;AI-generated content may be incorrect." style="position:absolute;width:35337;height:3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ungyAAAAOIAAAAPAAAAZHJzL2Rvd25yZXYueG1sRE9da8Iw&#10;FH0f7D+EO9jbmraCuGoUGZsMNhQ/8PnaXNtqc1OSqN2/XwbCztvhfHEms9604krON5YVZEkKgri0&#10;uuFKwW778TIC4QOyxtYyKfghD7Pp48MEC21vvKbrJlQilrAvUEEdQldI6cuaDPrEdsRRO1pnMETq&#10;Kqkd3mK5aWWepkNpsOG4UGNHbzWV583FKDh9z9cjt8wv54NcfPWD1f592y6Uen7q52MQgfrwb76n&#10;P7WCPOJ1mGUD+LsU74Cc/gIAAP//AwBQSwECLQAUAAYACAAAACEA2+H2y+4AAACFAQAAEwAAAAAA&#10;AAAAAAAAAAAAAAAAW0NvbnRlbnRfVHlwZXNdLnhtbFBLAQItABQABgAIAAAAIQBa9CxbvwAAABUB&#10;AAALAAAAAAAAAAAAAAAAAB8BAABfcmVscy8ucmVsc1BLAQItABQABgAIAAAAIQBi3ungyAAAAOIA&#10;AAAPAAAAAAAAAAAAAAAAAAcCAABkcnMvZG93bnJldi54bWxQSwUGAAAAAAMAAwC3AAAA/AIAAAAA&#10;" stroked="t" strokecolor="black [3213]">
                  <v:imagedata r:id="rId237" o:title="A screenshot of a computer screen&#10;&#10;AI-generated content may be incorrect"/>
                  <v:path arrowok="t"/>
                </v:shape>
                <v:rect id="Rectangle 21" o:spid="_x0000_s1028" style="position:absolute;left:3228;top:26923;width:28575;height:342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FVygAAAOMAAAAPAAAAZHJzL2Rvd25yZXYueG1sRI/NbsIw&#10;EITvlfoO1iL1VpzwpyZgUBWpiF6QcHmAVbwkEfE6sg2Et68PlXrcndmZbze70fbiTj50jhXk0wwE&#10;ce1Mx42C88/X+weIEJEN9o5JwZMC7LavLxssjXvwie46NiKFcChRQRvjUEoZ6pYshqkbiJN2cd5i&#10;TKNvpPH4SOG2l7MsW0mLHaeGFgeqWqqv+mYVHGJf5P57dZtXi32lj14f9blT6m0yfq5BRBrjv/nv&#10;+mAS/jxfFstitkjQ6ae0ALn9BQAA//8DAFBLAQItABQABgAIAAAAIQDb4fbL7gAAAIUBAAATAAAA&#10;AAAAAAAAAAAAAAAAAABbQ29udGVudF9UeXBlc10ueG1sUEsBAi0AFAAGAAgAAAAhAFr0LFu/AAAA&#10;FQEAAAsAAAAAAAAAAAAAAAAAHwEAAF9yZWxzLy5yZWxzUEsBAi0AFAAGAAgAAAAhAEmHMVXKAAAA&#10;4wAAAA8AAAAAAAAAAAAAAAAABwIAAGRycy9kb3ducmV2LnhtbFBLBQYAAAAAAwADALcAAAD+AgAA&#10;AAA=&#10;" fillcolor="yellow" stroked="f" strokeweight="1pt">
                  <v:fill opacity="26214f"/>
                </v:rect>
                <w10:anchorlock/>
              </v:group>
            </w:pict>
          </mc:Fallback>
        </mc:AlternateContent>
      </w:r>
    </w:p>
    <w:p w14:paraId="01C8F23A" w14:textId="5FDA5CFF" w:rsidR="001F536C" w:rsidRPr="00C21846" w:rsidRDefault="001F536C" w:rsidP="001B47BC">
      <w:pPr>
        <w:rPr>
          <w:rFonts w:cs="Arial"/>
        </w:rPr>
      </w:pPr>
      <w:r w:rsidRPr="00C21846">
        <w:rPr>
          <w:b/>
          <w:bCs/>
        </w:rPr>
        <w:t xml:space="preserve">Figure </w:t>
      </w:r>
      <w:r w:rsidR="00F6671F" w:rsidRPr="00C21846">
        <w:rPr>
          <w:b/>
          <w:bCs/>
        </w:rPr>
        <w:t>5.</w:t>
      </w:r>
      <w:r w:rsidRPr="00C21846">
        <w:rPr>
          <w:b/>
          <w:bCs/>
        </w:rPr>
        <w:t>8</w:t>
      </w:r>
      <w:r w:rsidR="00F6671F" w:rsidRPr="00C21846">
        <w:rPr>
          <w:b/>
          <w:bCs/>
        </w:rPr>
        <w:t>:</w:t>
      </w:r>
      <w:r w:rsidR="00F6671F" w:rsidRPr="00C21846">
        <w:rPr>
          <w:b/>
          <w:bCs/>
          <w:i/>
          <w:iCs/>
        </w:rPr>
        <w:t xml:space="preserve"> </w:t>
      </w:r>
      <w:r w:rsidR="00C62701">
        <w:t>The ‘</w:t>
      </w:r>
      <w:r w:rsidR="00F6671F" w:rsidRPr="00C21846">
        <w:t xml:space="preserve">Edit </w:t>
      </w:r>
      <w:r w:rsidR="00C62701">
        <w:t>G</w:t>
      </w:r>
      <w:r w:rsidR="00F6671F" w:rsidRPr="00C21846">
        <w:t xml:space="preserve">ood </w:t>
      </w:r>
      <w:r w:rsidR="00C62701">
        <w:t>R</w:t>
      </w:r>
      <w:r w:rsidR="00C62701" w:rsidRPr="00C21846">
        <w:t>esponse</w:t>
      </w:r>
      <w:r w:rsidR="00C62701">
        <w:t>’</w:t>
      </w:r>
      <w:r w:rsidR="00C62701" w:rsidRPr="00C21846">
        <w:t xml:space="preserve"> </w:t>
      </w:r>
      <w:r w:rsidR="00A06F86" w:rsidRPr="00C21846">
        <w:t>pop-up</w:t>
      </w:r>
      <w:r w:rsidR="00A06F86" w:rsidRPr="00C21846">
        <w:rPr>
          <w:b/>
          <w:bCs/>
          <w:i/>
          <w:iCs/>
        </w:rPr>
        <w:t xml:space="preserve"> </w:t>
      </w:r>
      <w:r w:rsidR="00A06F86" w:rsidRPr="00C21846">
        <w:rPr>
          <w:rFonts w:cs="Arial"/>
        </w:rPr>
        <w:t xml:space="preserve">showing </w:t>
      </w:r>
      <w:r w:rsidR="00837115">
        <w:rPr>
          <w:rFonts w:cs="Arial"/>
        </w:rPr>
        <w:t xml:space="preserve">the </w:t>
      </w:r>
      <w:r w:rsidR="00A06F86" w:rsidRPr="00C21846">
        <w:rPr>
          <w:rFonts w:cs="Arial"/>
        </w:rPr>
        <w:t>options of provide a response</w:t>
      </w:r>
      <w:r w:rsidR="00C62701">
        <w:rPr>
          <w:rFonts w:cs="Arial"/>
        </w:rPr>
        <w:t>:</w:t>
      </w:r>
    </w:p>
    <w:p w14:paraId="45BC4343" w14:textId="0C694C39" w:rsidR="00DD34DF" w:rsidRPr="00C21846" w:rsidRDefault="00DD34DF" w:rsidP="007F2B1D">
      <w:pPr>
        <w:pStyle w:val="ListParagraph"/>
        <w:numPr>
          <w:ilvl w:val="0"/>
          <w:numId w:val="23"/>
        </w:numPr>
        <w:rPr>
          <w:rFonts w:ascii="Arial" w:hAnsi="Arial" w:cs="Arial"/>
          <w:sz w:val="20"/>
        </w:rPr>
      </w:pPr>
      <w:r w:rsidRPr="00C21846">
        <w:rPr>
          <w:rFonts w:ascii="Arial" w:hAnsi="Arial" w:cs="Arial"/>
          <w:sz w:val="20"/>
        </w:rPr>
        <w:lastRenderedPageBreak/>
        <w:t>Select ‘Attach evidence of compliance’ to provide evidence of compliance as document attachment(s). At least one file must be provided (</w:t>
      </w:r>
      <w:r w:rsidRPr="00C21846">
        <w:rPr>
          <w:rFonts w:ascii="Arial" w:hAnsi="Arial" w:cs="Arial"/>
          <w:b/>
          <w:bCs/>
          <w:sz w:val="20"/>
        </w:rPr>
        <w:t xml:space="preserve">Figure </w:t>
      </w:r>
      <w:r w:rsidR="00C21846">
        <w:rPr>
          <w:rFonts w:ascii="Arial" w:hAnsi="Arial" w:cs="Arial"/>
          <w:b/>
          <w:bCs/>
          <w:sz w:val="20"/>
        </w:rPr>
        <w:t>5.</w:t>
      </w:r>
      <w:r w:rsidR="00FF5C91" w:rsidRPr="00C21846">
        <w:rPr>
          <w:rFonts w:ascii="Arial" w:hAnsi="Arial" w:cs="Arial"/>
          <w:b/>
          <w:bCs/>
          <w:sz w:val="20"/>
        </w:rPr>
        <w:t>9</w:t>
      </w:r>
      <w:r w:rsidRPr="00C21846">
        <w:rPr>
          <w:rFonts w:ascii="Arial" w:hAnsi="Arial" w:cs="Arial"/>
          <w:sz w:val="20"/>
        </w:rPr>
        <w:t>).</w:t>
      </w:r>
    </w:p>
    <w:p w14:paraId="3B448DB6" w14:textId="1B7E23AE" w:rsidR="00ED5FFB" w:rsidRDefault="00DD34DF" w:rsidP="00ED5FFB">
      <w:pPr>
        <w:pStyle w:val="ListParagraph"/>
        <w:numPr>
          <w:ilvl w:val="3"/>
          <w:numId w:val="7"/>
        </w:numPr>
        <w:rPr>
          <w:rFonts w:ascii="Arial" w:hAnsi="Arial" w:cs="Arial"/>
          <w:sz w:val="20"/>
        </w:rPr>
      </w:pPr>
      <w:r w:rsidRPr="00C21846">
        <w:rPr>
          <w:rFonts w:ascii="Arial" w:hAnsi="Arial" w:cs="Arial"/>
          <w:sz w:val="20"/>
        </w:rPr>
        <w:t>Click on ‘Add files’ to attach files up</w:t>
      </w:r>
      <w:r w:rsidR="00FF5C91" w:rsidRPr="00C21846">
        <w:rPr>
          <w:rFonts w:ascii="Arial" w:hAnsi="Arial" w:cs="Arial"/>
          <w:sz w:val="20"/>
        </w:rPr>
        <w:t xml:space="preserve"> </w:t>
      </w:r>
      <w:r w:rsidRPr="00C21846">
        <w:rPr>
          <w:rFonts w:ascii="Arial" w:hAnsi="Arial" w:cs="Arial"/>
          <w:sz w:val="20"/>
        </w:rPr>
        <w:t xml:space="preserve">to 50MB (see step </w:t>
      </w:r>
      <w:r w:rsidR="00A54F2E" w:rsidRPr="00C21846">
        <w:rPr>
          <w:rFonts w:ascii="Arial" w:hAnsi="Arial" w:cs="Arial"/>
          <w:sz w:val="20"/>
        </w:rPr>
        <w:fldChar w:fldCharType="begin"/>
      </w:r>
      <w:r w:rsidR="00A54F2E" w:rsidRPr="00C21846">
        <w:rPr>
          <w:rFonts w:ascii="Arial" w:hAnsi="Arial" w:cs="Arial"/>
          <w:sz w:val="20"/>
        </w:rPr>
        <w:instrText xml:space="preserve"> REF _Ref223612721 \r \h </w:instrText>
      </w:r>
      <w:r w:rsidR="00A54F2E" w:rsidRPr="00C21846">
        <w:rPr>
          <w:rFonts w:ascii="Arial" w:hAnsi="Arial" w:cs="Arial"/>
          <w:sz w:val="20"/>
        </w:rPr>
      </w:r>
      <w:r w:rsidR="00A54F2E" w:rsidRPr="00C21846">
        <w:rPr>
          <w:rFonts w:ascii="Arial" w:hAnsi="Arial" w:cs="Arial"/>
          <w:sz w:val="20"/>
        </w:rPr>
        <w:fldChar w:fldCharType="separate"/>
      </w:r>
      <w:r w:rsidR="001264BD">
        <w:rPr>
          <w:rFonts w:ascii="Arial" w:hAnsi="Arial" w:cs="Arial"/>
          <w:sz w:val="20"/>
        </w:rPr>
        <w:t>7</w:t>
      </w:r>
      <w:r w:rsidR="00A54F2E" w:rsidRPr="00C21846">
        <w:rPr>
          <w:rFonts w:ascii="Arial" w:hAnsi="Arial" w:cs="Arial"/>
          <w:sz w:val="20"/>
        </w:rPr>
        <w:fldChar w:fldCharType="end"/>
      </w:r>
      <w:r w:rsidRPr="00C21846">
        <w:rPr>
          <w:rFonts w:ascii="Arial" w:hAnsi="Arial" w:cs="Arial"/>
          <w:sz w:val="20"/>
        </w:rPr>
        <w:t xml:space="preserve">) or ‘Upload Large Files’ to attach files between 50MB – 5GB (see step </w:t>
      </w:r>
      <w:r w:rsidR="00A54F2E" w:rsidRPr="00C21846">
        <w:rPr>
          <w:rFonts w:ascii="Arial" w:hAnsi="Arial" w:cs="Arial"/>
          <w:sz w:val="20"/>
        </w:rPr>
        <w:fldChar w:fldCharType="begin"/>
      </w:r>
      <w:r w:rsidR="00A54F2E" w:rsidRPr="00C21846">
        <w:rPr>
          <w:rFonts w:ascii="Arial" w:hAnsi="Arial" w:cs="Arial"/>
          <w:sz w:val="20"/>
        </w:rPr>
        <w:instrText xml:space="preserve"> REF _Ref223612736 \r \h </w:instrText>
      </w:r>
      <w:r w:rsidR="00A54F2E" w:rsidRPr="00C21846">
        <w:rPr>
          <w:rFonts w:ascii="Arial" w:hAnsi="Arial" w:cs="Arial"/>
          <w:sz w:val="20"/>
        </w:rPr>
      </w:r>
      <w:r w:rsidR="00A54F2E" w:rsidRPr="00C21846">
        <w:rPr>
          <w:rFonts w:ascii="Arial" w:hAnsi="Arial" w:cs="Arial"/>
          <w:sz w:val="20"/>
        </w:rPr>
        <w:fldChar w:fldCharType="separate"/>
      </w:r>
      <w:r w:rsidR="001264BD">
        <w:rPr>
          <w:rFonts w:ascii="Arial" w:hAnsi="Arial" w:cs="Arial"/>
          <w:sz w:val="20"/>
        </w:rPr>
        <w:t>8</w:t>
      </w:r>
      <w:r w:rsidR="00A54F2E" w:rsidRPr="00C21846">
        <w:rPr>
          <w:rFonts w:ascii="Arial" w:hAnsi="Arial" w:cs="Arial"/>
          <w:sz w:val="20"/>
        </w:rPr>
        <w:fldChar w:fldCharType="end"/>
      </w:r>
      <w:r w:rsidRPr="00C21846">
        <w:rPr>
          <w:rFonts w:ascii="Arial" w:hAnsi="Arial" w:cs="Arial"/>
          <w:sz w:val="20"/>
        </w:rPr>
        <w:t>).</w:t>
      </w:r>
    </w:p>
    <w:p w14:paraId="13EE979B" w14:textId="50C1F0ED" w:rsidR="00DD34DF" w:rsidRPr="00ED5FFB" w:rsidRDefault="00DD34DF" w:rsidP="00ED5FFB">
      <w:pPr>
        <w:pStyle w:val="ListParagraph"/>
        <w:numPr>
          <w:ilvl w:val="3"/>
          <w:numId w:val="7"/>
        </w:numPr>
        <w:rPr>
          <w:rFonts w:ascii="Arial" w:hAnsi="Arial" w:cs="Arial"/>
          <w:sz w:val="20"/>
        </w:rPr>
      </w:pPr>
      <w:r w:rsidRPr="00ED5FFB">
        <w:rPr>
          <w:rFonts w:ascii="Arial" w:hAnsi="Arial" w:cs="Arial"/>
          <w:sz w:val="20"/>
        </w:rPr>
        <w:t>Click the checkbox to acknowledge that at least one file has been uploaded and click Save.</w:t>
      </w:r>
    </w:p>
    <w:p w14:paraId="04190763" w14:textId="77777777" w:rsidR="00F70FD4" w:rsidRDefault="00393EBF" w:rsidP="001B47BC">
      <w:r>
        <w:rPr>
          <w:noProof/>
        </w:rPr>
        <mc:AlternateContent>
          <mc:Choice Requires="wpg">
            <w:drawing>
              <wp:inline distT="0" distB="0" distL="0" distR="0" wp14:anchorId="7612967A" wp14:editId="7331AA59">
                <wp:extent cx="3455035" cy="3115310"/>
                <wp:effectExtent l="19050" t="19050" r="12065" b="27940"/>
                <wp:docPr id="1068253771" name="Group 33"/>
                <wp:cNvGraphicFramePr/>
                <a:graphic xmlns:a="http://schemas.openxmlformats.org/drawingml/2006/main">
                  <a:graphicData uri="http://schemas.microsoft.com/office/word/2010/wordprocessingGroup">
                    <wpg:wgp>
                      <wpg:cNvGrpSpPr/>
                      <wpg:grpSpPr>
                        <a:xfrm>
                          <a:off x="0" y="0"/>
                          <a:ext cx="3455035" cy="3115310"/>
                          <a:chOff x="0" y="0"/>
                          <a:chExt cx="4273550" cy="3638550"/>
                        </a:xfrm>
                      </wpg:grpSpPr>
                      <pic:pic xmlns:pic="http://schemas.openxmlformats.org/drawingml/2006/picture">
                        <pic:nvPicPr>
                          <pic:cNvPr id="1091743878" name="Picture 1" descr="A screenshot of a computer&#10;&#10;AI-generated content may be incorrect."/>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a:xfrm>
                            <a:off x="0" y="0"/>
                            <a:ext cx="4273550" cy="3638550"/>
                          </a:xfrm>
                          <a:prstGeom prst="rect">
                            <a:avLst/>
                          </a:prstGeom>
                          <a:ln>
                            <a:solidFill>
                              <a:schemeClr val="tx1"/>
                            </a:solidFill>
                          </a:ln>
                        </pic:spPr>
                      </pic:pic>
                      <wps:wsp>
                        <wps:cNvPr id="1423219505" name="Rectangle 32"/>
                        <wps:cNvSpPr/>
                        <wps:spPr>
                          <a:xfrm>
                            <a:off x="310101" y="811033"/>
                            <a:ext cx="1749287" cy="254442"/>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174372" name="Rectangle 32"/>
                        <wps:cNvSpPr/>
                        <wps:spPr>
                          <a:xfrm>
                            <a:off x="3101009" y="2266122"/>
                            <a:ext cx="681990" cy="14795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576664" name="Rectangle 32"/>
                        <wps:cNvSpPr/>
                        <wps:spPr>
                          <a:xfrm>
                            <a:off x="2568272" y="2266122"/>
                            <a:ext cx="474980" cy="14795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298266" name="Rectangle 32"/>
                        <wps:cNvSpPr/>
                        <wps:spPr>
                          <a:xfrm>
                            <a:off x="333955" y="3395207"/>
                            <a:ext cx="421005"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301467" name="Rectangle 32"/>
                        <wps:cNvSpPr/>
                        <wps:spPr>
                          <a:xfrm>
                            <a:off x="310101" y="2926080"/>
                            <a:ext cx="132715" cy="14287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7DBB98" id="Group 33" o:spid="_x0000_s1026" style="width:272.05pt;height:245.3pt;mso-position-horizontal-relative:char;mso-position-vertical-relative:line" coordsize="42735,3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5U+wCQUAAFgaAAAOAAAAZHJzL2Uyb0RvYy54bWzsWV1v2zYUfR+w/0Bo&#10;wN4S68sf8uIURrIUAYI2aDr0maYoS6hEaiQd2/31OyQlO05SNG2DYQPsIDIpkpeX5957eEmfvdk0&#10;NbnnSldSzILoNAwIF0zmlVjOgr8+Xp1MAqINFTmtpeCzYMt18Ob811/O1u2Ux7KUdc4VgRChp+t2&#10;FpTGtNPBQLOSN1SfypYLNBZSNdSgqpaDXNE1pDf1IA7D0WAtVd4qybjWeHvpG4NzJ78oODPvi0Jz&#10;Q+pZAN2Meyr3XNjn4PyMTpeKtmXFOjXoD2jR0Epg0p2oS2ooWanqiaimYkpqWZhTJpuBLIqKcbcG&#10;rCYKH63mrZKr1q1lOV0v2x1MgPYRTj8slr27f6vau/ZWAYl1uwQWrmbXsilUY7+hJdk4yLY7yPjG&#10;EIaXSTochskwIAxtSRQNk6gDlZVA/sk4Vv7ZjUzjcYKx3chRMrEVKDHoJx4cqNNWbIr/DgOUnmDw&#10;bV/BKLNSPOiENC+S0VD1edWewFwtNdWiqiuzda4Hw1ilxP1txW6VrwDOW0WqHKEQZtE4TSZjBICg&#10;DVwf3ezsJApIzjWDE84JvjgXupSGyIJQYmdZGa5+/20z/8M95tcnSy64oobnaBaGC0MauiULTipE&#10;mlLw8VMLnFXGzu+1oRatG8k+ayLkRUnFks91i75QzcF82H1gqwdLWdRVe1XVtfUAW+5Ag9qPfO8Z&#10;3L1fX0q2aqCuD1TFa+Ansdiq1QFRU94sOIBS17lTiE61Udyw0k5YYOIPUNb7w67BablXzOqs4bov&#10;ddZvuhxAU9q85bIhtgDloAPsTKf0/kZ32vRd7Ota2KeWdZX3WDnq4he1IvcUpGM2Hu6DXvBxO9It&#10;xy/AFbEeG4RgQt3DjdoTwL8r2O9K2nIswYp94J1pnMRRNgwRud47LdpwkpqTJLb+0fXfMYP+GtII&#10;ePwFBPE/iaIwSexoOu0JAkGQxZOxD/N4mKapE7+L8u+G/BBstVzsoL7CJwy9ueq2pN4AaYiP83iY&#10;wHd3JHMgx9tRSGtE73POPhYEbx9XMtuae6t/4AWiHPwXu+ke2ZwyBrePfFNJc+41iYYPNLEbnPUS&#10;p0stINBK9n7fye4E9D29kF6217Lr7wB3u91OMY/DVxTzg3k/ws0MatkNbioh1XMrq7GqbmbfH+o/&#10;gMYWFzLfggOVRPiA3XXLrirE0g3V5pYqbK54iYTBvMejqOV6FsiuFJBSqi/Pvbf9EQZoDcgam/Us&#10;0H+vqGXy+logQLIoTe3u7irpcByjoh62LB62iFVzIRGacFpo54q2v6n7YqFk8wl5xdzOiiYqGOae&#10;BcyovnJhUEcTMhPG53NX9lvEjbhrsbF441mu+Lj5RFXbEYpBXLyTfVA+4RXf19pDyPnKyKJypLPH&#10;tcMbBPEvMQU2dLuPjePXIYowc0wRx6NRFDsm2FPFaBJlGTC1qUSUjrPhsPO1PhHpmfeF5HwQ4V3o&#10;+yA6MgXbB/uRKY5McfoKOUUcTkC9o9Eo/WmqiIejSWwpB0zwLFWkyComR6qwm9gxqTgmFf+3pGKM&#10;fCKbIAf4aaZIksTmCZYobCkOx4fHjzSOQnvIcTlFFiJYjjkFzkH9meJ4+jiePvx5bn9S+S+dPjLc&#10;J4RROsL9wetdU8RZPAqRPWDh+8NHlMTjqCeKFDcWx8MH7miORPHcdcTxmsJdabyQKNw9Pn6+cHtN&#10;91OL/X3kYd1da+x/EDr/BwAA//8DAFBLAwQKAAAAAAAAACEAY7vIeu6TAADukwAAFAAAAGRycy9t&#10;ZWRpYS9pbWFnZTEucG5niVBORw0KGgoAAAANSUhEUgAAAqEAAAI9CAYAAAAKBqFmAAAAAXNSR0IA&#10;rs4c6QAAAARnQU1BAACxjwv8YQUAAAAJcEhZcwAAFiUAABYlAUlSJPAAAJODSURBVHhe7f1/fFxl&#10;nTf+v0JXxaqAAlsYGslhs5ng7Q10O9DFqfkusbs7EzFuFRGS0Nvdr7g1C0kazPbbD2Nku3ncvbuB&#10;NAkaq/i5V9NJRUS6GzUzujXVsbNuYdiCy0omZjmFtAOV4iJiRbGd7x/XdZ1znTPn5EebnKbJ63nf&#10;Wek158d1rvNj3vO+rpmrbEPjh4vXv+e9eP+Nf4Hyd14OIiIiIqL5MPncs/j2t/4JP/rXH6Ls85/r&#10;LW5sbnUvQ0REREQ0L3YO9KFs8rlniyvL3+l+jYiIiIhoXhyefA5lxWKx6H6BiIiIiGg+neMuICIi&#10;IiKabwxCiYiIiChwDEKJiIiIKHAMQomIiIgocAxCiYiIiChwDEKJiIiIKHAMQomIiIgocAxCiYiI&#10;iChwDEKJiIiIKHAMQomIiIgocAxCiYiIiChws5o7/vjx47jrrrvw2GOPuV+y9PT0oKamxl0MAMhk&#10;Mrjnnnvwuc99DpdffjnuuusuXH/99diwYQMAYHBwEBUVFb7r6wYHB9Hf3+8oa2lpsbY13+655x4c&#10;PXoU9913H5YvX+5+GZlMBu3t7e5iAMB5552Hz33uc7jyyivdLxEREREtCaeUCb3xxhuRy+U8/2YS&#10;QALA8uXL8fnPf94KGp9++ml8+ctfdi9W4tixY/iLv/gL/OhHP0Imk7H2u2vXLnz5y1/GJz/5SRw/&#10;fty92hlx3nnnYdeuXZ5ttGXLFhw7dsy9ChEREdGScEpB6Jly/PhxfPrTn8Y111yDz3/+844M5JVX&#10;XonPfe5zyOfzyOVyjvUWmjvuuAMAMDIy4n6JiIiIaEmY1yA0k8kgEokgEomgtrYWTz31lPXa8ePH&#10;8clPfhKDg4PIZDK47bbb8Morr6C9vR333HOPYzvKs88+i0KhgI9+9KPulwAAl19+OWpqavCWt7zF&#10;KlOZU1WPv/iLvyjJQD799NOora21lvHKpt5zzz2O13/1q185Xp+N5cuX49JLL8Uzzzxjlbnr6a6D&#10;ai/1eiQSQSaTsV6/5557rD+/bUAOY9C3MTg4aL2m6vCNb3zDURf3+dD34d4GPNrTvT4RERHRvAWh&#10;akxkT08PcrkcPve5z+Hhhx92LwYAqKmpwa5du3Deeeehp6fHN2h57LHHEAqFcPnll7tfAmRwd889&#10;92D16tWADIZuvvlmXHPNNVZX+DXXXIOPf/zjViCqAuCPfexjyOVyVmB31113WQHcPffcgyeeeALp&#10;dBq5XA7XX3899u3bp+15do4fP47nn38eV1xxBSCDv49//OOOeq5YsQINDQ04duyYNRZ3xYoV1uuq&#10;nZ5++mlru9/61rcAYMrj+PKXv2wNEVBDGNxB5Oc+9zls27bN2s+3vvUta3tqLKwaCqG2oV5/+umn&#10;8Td/8zeO9jx69KhnQExERERL1ykFod/61rccmTD1p7KMx48fx1e/+lXceOON1hjRK6+8Eh/72Mfc&#10;m5oVPXM4E1/72tcQDofxt3/7t1aZ3hWu11ONTV2+fDlaWlqsbv2nn37aCqgvuugiAMBNN92Ea6+9&#10;1trmbH32s58FANTV1QFat7yqm/7fqp560AoZuI+Ojjq+3LRy5UprPb/juOeee6x11Dl55JFHHNnh&#10;j33sY9YykUgE1157LUZHR3H8+HEcPXoUK1assIZCXHnllRgdHbXOs2rzm266ybMeREREtPAcOHAA&#10;//t//2/8+te/tsr27NmDgYEBx3Jz6ZSCUL8vJv3TP/0TLrroIitoqq2tdaxXUVHh+PdccHdjR2Q3&#10;9LFjx0oCJgC46KKLcM011+BHP/oRXnrppZLgDrJbPxwOY3R0FC+++CLOO+88vOtd77JeX758OVas&#10;WOFYx8srr7yC2267rSRYf+KJJ/ClL33Jaqsf/ehHuOaaa6wgF1o9n3nmGeu/+/v7p8wourehjuPQ&#10;oUN48cUXAQAXX3yxtgZw7bXX4pVXXsFPfvITq8zvPC1fvhzXX389vvWtb3kOazh27BieeOIJXH/9&#10;9Y421+tBREREC8tPf/pTDA0N4dlnn8WOHTvw61//Gnv27EE6ncaTTz6JPXv2uFeZE6cUhE7nxRdf&#10;xCuvvOIuxsUXX4y3ve1t7uIZcweLkMHaP/3TP1mB8I033uh43WsdN7+gC4Bv4DST7bq/Hd/S0gIA&#10;jqyq4pVdVt3rkN3gLS0teOyxx1BTU4PIKYy1PO+880qC0NnasGEDenp6cPjwYcRiMSvo1wPj/v5+&#10;x3HU1NRM+bNeREREdOb84R/+Ie6880686U1vwrPPPou2tjak02kAQCwWw/r1692rzIl5CUIvvvhi&#10;nHfeee5ivPjii/jlL3/pLp6xiooK5PN5PPvss+6XfPl14a9YsQJvfvObgWkCTb8A1W+7U9mwYQNu&#10;vPHGkrGcmCK7rAeaGzZscAS03/rWt0rGc+pURlp55ZVXrIyo7m1ve9usgtOamhqrHj09PXjsscfw&#10;D//wD9brLS0tJceRy+UC+w1XIiIimh09EFWuvvrqeQtAMV9BqPr29+joqKPcL9ibqUgkgnA4jK99&#10;7Wvul0qoLvOjR486snSqy/iKK67w/JY65Lfw8/k8KioqcPHFF5d0V6uxkafijjvuwHnnnYf+/n4c&#10;P37ct57HtV8P8KICWr3uTzzxhKOL/MUXX0SxWMS1115rBZnuIPSxxx5DWVnZrIJQXU1NDVpaWqz2&#10;8GpPNWRC/zY/ERERLSw///nP8Zvf/MZdPG/mLQi99dZbHd+qnumP0U9l+fLl+Pu//3s88cQTJWMS&#10;VaDzrW99C7feeiuWL1+Oj370o8jn844snf6lIL2eKtg7fvw4+vv7EQ6HEYlEcOWVV6KmpgY9PT3W&#10;/h5++OFT7l6+6KKL0N7ejscee8z6tYA77rgDzz//vKOeDz/8MJ5//nnU1dVZx6YHpOqLRvq428OH&#10;D1vHp45j1apVuPLKK63j0LOw6px86EMfKhke4EUFxnp29tixY3jkkUdw/fXX46KLLkJLSwsymYyj&#10;rp/97Gdx6aWXIhKJWGVERES0cBw4cAD/9//+X0fZk08+ufC+mOQ1flH9qQBFBW7t7e2IRCL4m7/5&#10;G+sb015UkNTe3l4yxlCnxoB+6EMfssYkRiIRxGIx6yeO9G/kP/TQQ3jiiSes5Y4ePYrdu3dbQZf6&#10;eagvf/nL1vjFFStWOH4M/5577sE111xj7e9HP/oRbrjhBke9ZqOmpgY33ngj+vv7kclkcNFFF+FL&#10;X/qSo56PPPKI9eUl9fojjzxiva5+VkodK+SXjH71q185jkMPGO+55x587GMfs74sddttt+Gee+6Z&#10;cTf58uXLcd999+Ho0aMl7a62oSYNUO2p2txvelMiIiI6s37+85/jkUceAWQX/Be+8AX81V/9FSAD&#10;0fn6YtKs5o6nhUv9fieDPSIiIpqtn/70p/jmN7+JT37yk9Z3Zg4cOIDHH38czc3N7sXnBIPQRYJB&#10;KBEREZ1NTqk7noiIiIjodDATSkRERESBYyaUiIiIiALHIJSIiIiIAscglIiIiIgCxyCUiIiIiALH&#10;IJSIiIiIAscglIiIiIgCxyCUiIiIiALHIJSIiIiIAscglIiIiIgCxyCUiIiIiALHIJSIiIiIAscg&#10;lIiIiIgCxyCUiIiIiALHIJSIiIiIAld25MiRoruQiIiIiGg+lRWLRQahRERERBQodscTERERUeAY&#10;hBIRERFR4BiEEhEREVHgGIQSERERUeAYhBIRERFR4BiEEhEREVHgGIQSERERUeAYhBIRERFR4BiE&#10;EhEREVHgGIQSERERUeCWZhCaSSASSSALACgg2RBBImO/XBhsRCQSQaQhiYODjYh0iiWJiIiIznYn&#10;TpyYt7/ZWJpBqFGNMEyYkwAmR5EaF8XZThGMhjYMIdcTAwCsqDCAkQEkJ2EFrI2DBcfmiIiIiGh2&#10;yorFYtFduPgVkGyoR+84gKoYYkgDG3PoqskiEWlFGgAQRtueITSVi8xofX9erFrXh9zWqHNzRERE&#10;RGeJ2WYsZ2PZsmXuIl9LNAglIiIiWpoWShC6NLvjiYiIiOiMYhBKRERERIFjEEpEREREgWMQSkRE&#10;RESBYxBKRERERIHjt+OJiIiIlpCZfjv+qaeews9+9jP8/u//Pt797ne7X/Y0m2/HMwglIiIiWkJm&#10;EoQ+9dRT+Jd/+Rfr33/6p386o0B0NkEou+OJiIiIyHL8+HF8//vfd5R9//vfx/Hjxx1lp4tBKBER&#10;ERFZvv3tb+P11193lL3++uv49re/7Sg7XQxCiYiIiAgAkM1mcfjwYXcxAODw4cPIZrPu4lPGIJSI&#10;iIiIcOzYMRw8eNBd7HDw4EEcO3bMXXxKGIQSEREREb7zne+UdMO7vf766/jOd77jLj4lDEKJiIiI&#10;CP/93//tLvI00+Wmw59oIiIiIlpC/H6i6amnnsLTTz+N3/72t+6XLG984xtx5ZVX+v5c02x+oolB&#10;KBEREdES4heEzoXZBKHsjiciIiKiwDEIJSIiIqLAMQglIiIiosAxCCUiIiKiwDEIJSIiIqLAMQgl&#10;IiIiosAxCCUiIiKiwDEIJSIiIqLAMQglIiIiosAxCCUiIiKiwDEIJSIiIqLAMQglIiIiosAxCCUi&#10;IiKiwDEIJSIiIqLAMQglIiIiosAxCCUiIiKiwDEIJSIiIqLAMQglIiIiosAxCCUiIiKiwDEIJSIi&#10;IqLAMQglIiIiosAxCCUiIiKiwDEIJSIiIqLAMQglIiIiosAxCCUiIiKiwDEIJSIiIqLAMQglIiIi&#10;osAxCCUiIiKiwDEIJSIiIqLAMQglIiIiosAxCCUiIiKiwDEIJSIiIqLAMQglIiIiosAxCCUiIiKi&#10;wDEIJSIiIqLAMQglIiIiosAxCCUiIiKiwDEIJSIiIqLAMQglIiIiosAxCCUiIiKiwDEIJSIiIqLA&#10;LfIgNItEJILGwYJd0hlBJJJA1rHc3CkMNs7r9udKtjOCSEMSdsu4FZBsiCDSOf2RFAYbkci4S8+E&#10;Keo8mURjJLJA6rk4iHtJ/TUiOelegoiIyN8iD0LJT3RrDrndTQi5X5itySQ6+vPu0jMkhKbdOeS2&#10;Rt0v0BwrDDaidSSMtj055HI59NXl0bt+4X/4IiKihWOJB6Eyc6ayOZ3ZkmyayGyqDJp3ps3OCDVi&#10;YEJ/xWv7OpGptcudmVu1b/En3+AzidL6uDOamYSWmZL7UMvI17rucpf5ZLQmBtCoXnPvB1kk1vci&#10;DyDdruot9yf/9Cy0oOqcQEK1jasejQ1am3vVzZ3VtI7XdX60dRsfGNPqoNexNIMn2t0ud2a3vY7P&#10;dR70c+R1TIrHa45zbl0X3teRqmeiU62jH4tXPVUGXGt767i892Gt49pOaMMQcrkhNJVbixEREc3K&#10;kghC8/311pto64hdnu2sR+94DH25HHJ72hAeaUXjIFAbCwMjKWQBmBMiy2ceKgCTo0iNA7F1WqYt&#10;k0DrCBDrySGX60a1XN5/+3pQFkVzi70vZFJII4z4DSEgk0B9f15udxhtVWm0lgSBPmriiCGP1L4C&#10;MGnCBIDxMZgAsnvTQFUcV79FLVxAcmcaqGrDcG4YbVV59D6gBcvjBppzOeR6YsB4LwYc3dlRdO1p&#10;Qxji+Ic2AMmGVqSr2jAs18n313t3gY+bqN6eQy7Xh9h4Lzr0dol1I5fLoctIorE9jXDLsDPbVl6L&#10;eBWQ3ivDQnlMtY6AKItEexqo60Mul0N3pQlxZgpINrTClNscbkFJBi+0odluPxQwms4DdXFE5boz&#10;Oj43dUw17he015BAfb8hrpdcH2LqeskMoHdcXmM9MWBkQAs28zArxfp9dXn0bk6iMF09VdvvaUMY&#10;aQxMsY/CYCNaJ+R29rQB7uOVHwhaR2Loy3WBOWgiIpqpJRGEqiBGvFGr0ixSI0C4pVm8cZY3obkO&#10;yKdHgRviCCONVEYuUxVGPj2K7L4U8oghrgUShUMmYJWFRAA7zfb1QDJ0QxxhmDAnncGU+O82NMvt&#10;Nm2MAeMpjB7TVvYVRVzuK7svhXxV2Hk8sVq8w1o2BKMSwHgv6iMyaNa7s+viov5GNdSR+VJB+kbZ&#10;zV/TjDYtWHSwgkYD1VXOdjEqxCCBgmzv5g3i39HbRdCUysh2Hkkhq9o5VuscWiCDb/WBQbQzgGOi&#10;juqDSX1/HpDtb5PtN2E6P3j4Ht/j+sqe1DF5Ua9l96YBpNEaiSASaUUasg6y7dPtEUTa0wi3dGsZ&#10;SPmhBYBRGRbXyKN+9ZTnQbV9uQFDbcZzHzIAH+9FfSSCiMx6m4fsKzj7QC/yYABKRESztySC0FmT&#10;mTZzbwomYmjeHkd4fAypCZURm0PltYhX5ZHal/QOpk5RdF0MkHUOx7rRXKeOxw5arGW3qqwYZBC0&#10;8Mf2iaAyjVRnCmktUJ0p/YOJV7dydF0MGEkh6fHBY37JzLn62xoFypswpH2AyvfXewxzOE2e+zgq&#10;/qEyqvJvSGvr6NYccgxAiYjoFCzhIFRmu/oHRMA1mcSAFQSKTFt+JI18VTWMcgMG0kiPuLriAYQq&#10;DABppOQYzdG06o6favuOLYh99ffaXfFWEKm6v1WXeRy114qMlchGmRgbd2zMVhNHTNbZqAjBqFTH&#10;4+62lmMBHzAwlMthuGXafKc/1U2+U42NlF28rjYDIDJ2k7COobRd7EBzQI1nlFm3eI2dWU6PpL0/&#10;GMgsn8r+iawqgItEHVXm1fdXAmT79fZrHzx8j+8DMpsshjyI7PjsRdfF7GtJH/cqx7yat8tuesda&#10;atiAHDpSFUftdX71LGklm+c+VoiMszpXjrHGgm/7ERERTWPJBKHFYhHFIlBEGYAyFIvAe/5uGK1V&#10;30Fr5FpE1vchX9eH5G0hFIvApX8SRxhlCP95LS4tRhGrKwMQR+y9ENtRf+/tQm9dGdLt1yIS+VuM&#10;VVbPaPv6n9oXquK4YaW93X++s1pu94PoHY+jd6gJl66sRayqDPn+DyLSkAaqyuTxuf+cdXYej2oH&#10;oFgMofH/tCE80oZI5FrU948jdl8X3uNYRvwBZYB7PysNGBDH3/gVoHGoD7HxPtRHrkWk/TsI3zmM&#10;v3e3GcqAqiswtvlaRCJtSFe14R9uC6FYFOfG2sfKJiTvi4tjjVyL1pFqtD4i61YE3vO+OIAyxN4X&#10;dW4b4vj//r44II+rY+IK0cbqeGUdW0eq0fp/mkSbOP5U++nbD/ken6iLONcDE1dox+E6Jsef6zX9&#10;WpLXy9+/V5WPo3e9V3tVw5j4W7t9/k8TLp2inr7n1Gcfl97WjdYqWd7+HYTv7EajukaLpdvjH//4&#10;x7+l8VcEnb6y4iJuyWJRvMcueJNJNH2oD8Z9j+HvA+v2PVMKSDZ+EH1oxT8PzcFPRM2j7GeuRdvE&#10;wq1nYbAJH7wfaH0kWTKcgIiIAlIEys6GWENz4sQJd9GcWbZsmbvI16LMhBblX1mZ9o8FGmpnP3Md&#10;rvtwP8ar2vDJRR+ACmXy/y1Yk0Nouu46bEqVIfbXCzMABcQHrLKys+NzFhHRoqLFFmWiQ2mhhhkL&#10;2qLKhFqZT/m/xSJQRBFlKJOpc75jExER0Wkoiv9TVlZmxRhW0kv+70LPjC6UTOiiCUKL6tNIUX4i&#10;KRblp5Iyeb2ofysL/AohIiKiBcSOIsogulvlqHiUASiT/1axyEIORBmEziErAJXB50kZiJ48qcrk&#10;clq2dBEcNhEREQWkTAYa+jAo9d/nnCP/t8wORhdyIMogdA6JTKfoev/c7YfcLxMREREF4m8eqBDf&#10;e1jAIwAXShB61n8xyQ5AgZNnfThNREREZzPVG6tiE/J31mdCVeVPniziJICdnxCZ0Mb734nXTxTx&#10;+gngdyeLOFHUuudltz0gc+lEREREXmS8YI35lN3vy8qA3zunDG9YBrxhWRmG7nwOALDxixU4B8A5&#10;54j4YiFGGQslE3pWB6FqvMXJInCyWMSJk8AXN4og9ObecnTuftK9ChEREdGc2tpwNR5qE9PJfWJn&#10;BZadA5xTVoZzFuiXlBZKEHp2d8drP8NkfQteen3+2peIiIjIosccMm+KIsRMjQsyFbpAnN2ZUPl/&#10;igBOFIHfnSjiS58UmdAPdK/Etq//GADwDx+tdK5IREREdJr+9msTAIAtH7kK3+w4DAD4+Ocr8HvL&#10;yrBMfTFpAX5BaaFkQs/aILSo/S7TSfmzTL87CSsIrfuHlfiHh0UQuvP2PxI/rUBEREQ0B4rFIjY+&#10;8O8AgL+96SqM/K0WhJ4jfq7pHPUbTkXx4/YLxUIJQs/i7nh5MuXHDPWFI+XkSfu/F9KJJyIiorOf&#10;HlvoMYcdj+gpUMYhXs7iIFQjz62e0z0r07tERER01tFjDisWYdw5rcURhCraCWcQSkREREFwxBwM&#10;PmdsEQWhZY6pOM/Soa5ERER0limNPxiJzsQiCkKJiIiI6GyxeINQfhmJiIiIgsCY45Qs3iCUiIiI&#10;iBYsBqFEREREFDgGoR4O9N2Mm+96BEecpei/eRMekYUH+m7Gpm84l5i5I3jkrpvR/6i7fA4ceQSb&#10;bu7HAXc5gCPf2ORxXAvEkUew6eabcfPN89Qus2Sd3ynak4iIiE4dg1C3I4/gwefWYi1+iAMLMlqb&#10;xmUfwo6HWrDGXb7QHTmMI9G78NBDD6HlOveLZ9DZ2p5ERDSl/z7+urvIcuJkEa/+5nfuYppjDEJd&#10;jvzbD4H3fBgffg/w4MMq/3UEj9x1H/bjCB7ctAlf/sdNuC8LHPnaJisbeuQbm3CzzOTdrGVMoTKr&#10;Xlm+STv7559VFVlT9/ruTOyBvptxc9+B0szdo/1Wnb4hZhSTvLer1u/3q7OWsXRkVa39eGWRNV7L&#10;PdqPm+/dD2Tv81n3APqtttWOTa+L+5jvegSPWMfQjwPasla7eS2ntqG42tPvPB/ouxmb+vq922a2&#10;9Scionn1d+k8/uje7+OFV37jfgknThZxy1dyiH/h3/Da69pUSDTnGIQ6HMGBfwXe+8eX4bIP34K1&#10;2QMyMLgMH7rvLqzFZbhlxw587C934K4ocNlHd2DHhy8DHu3Hpq8ZuOuhh/DQQw/hrugRK4A98o1N&#10;uA8iw/fQjltg3msHG/v/FfjUQw/hoU+txZGv3esIXJUDfZvw4Dvl+p9ai/33isBnzfVrceRfD8hA&#10;5wiOPAesvd6VrzvyCDbdux9rP/UQHnroU1j5nB60em9X2A9z5Q55LMD+r6mA6gD6N/0Q790hj/Od&#10;D+Je1WV9r4lbdjyEhx7agVvwIDb1eYRUjvpoy13Xgoc+tRYovwU77vsQLnOuhEfuug/4lNjnjo+a&#10;uK/vgKzLg8BHVT334z498Jt8EIevl/sp34/7Nh3GLVZbf8MO+CYfxA+tY90vt+1jivMMAEeyEPvY&#10;cQsum3wQ33gU09bfkOUl9Scionl16OfH8d7+H+LFV+1A9GRRBKAPP1mw/k3zh0Go7sgB/BDvxZrL&#10;AGAN1kT348BMxide14KHtC7blStVGHUEB/71iB0curp2L3vPGhFwXbcGa2WZ0wEcyGrB5XUfxi3l&#10;R3D4CIDLVuKySTlk4MgB/HByLda4u7GPHMaR8lvw4esgAumPqr1MsV2IZd/7x+IY1lyv1ezRA9hf&#10;rtoHWNP6EHZ8+DIc+bcf4ohVLvfz3JHSgMqrPlag78N1bJd9eAceal0DHDkCE2txy4dlPW+6xW4P&#10;AIBa5zJc9k7gso9+WLT7ZStdQa5rG1PVx/c8S9E1ch9r8N5yWeZX/0cPYL9VR1X/w3Akq4mIaF58&#10;JhZG2//nDzBx7FeouX8/Xnz1NygWgQ3Jf8fDTxaw5vK34zsbr8fyNy5zr0pziEGo5si//RBHJh+0&#10;ukjvywL7f+QbkmicXdubvqYiocM4POlaVGOUu4IYH/vvtbt/H5wEzMkjMtARgeORf/shjqgASHNk&#10;0nSVOHluFwBg4DKPqk25Pa3dbr53P+ARUJWsXxIQejhyuDSYhUf5ZZfB0P9dvhIr9X/7melywBTn&#10;WbhspceW3PV02I/7VJttehBHYOKI/8JERDSHdqx/N+66oRJjR1/FuoF/xV999SCGHj+MP654O/Y2&#10;v4cBaAAYhFoO4BtfOyK7itXfXVibfdCzm1x35Bv34kHcgh1yvR0fVaHVSqxUGbFTdpns5rb/dnz4&#10;MgCXYc17LsP+Hx3A4cNatlVfs9wRlrn4bdfflNuTXyqy/0q/zFOy/pQBmuQXqLrLjxzBFCGyPz1Y&#10;nqY+/ud5Cu566srtbYm/HfiQ78JERDTX7v3g/8AnowZ+XHgFX370OfzRyvPxL598D976pt9zL0rz&#10;gEGo4uoeFVZiZfkR/PDfpgpN3EQwK4iuYCubeuQRbHJ9aWlqa7BGH3cov8iivih02R+/F5dl78N9&#10;WXe9pevWYK0+NvFr++ULU2/Xlz4EQPsylKiHHax7/8SVWt9VH48MrsNll8GAPSzC+pkpWf6g/JLR&#10;gYcf1IYEzIa97QM/mkF9LPp5noJf/R3nRn3hiV9OIiIK2sBHrsJfrXkn/uel52H0jigD0AAxCJW8&#10;AxCRbRRfZBEB6YObRBC5cuVl1rfjL/vwLVhrdUcfwJpP2WMi17TuwC3P3Wd1uRqfml22y70+PrrD&#10;/gkjNfawpN7KGrR8aq3sdt+Ew++5xcrKTbldP5d9CDs+ZeDBTXK4wnO3YEfrmtLy7FrcVfIFI7W+&#10;XZ8HIdef0hq07LgFphw6sOlrhty2KMfXxLfVffc5nfK1wNdcx+NjqvPsb+r62+XALTtKs8dERDT/&#10;vnTLKvywdS3OP/cN7pdoHpUVi2fnV7+KRQByqtaTReDESeC3J07iH5ufBQD86f9ZiR2P/BgA8IVP&#10;rNZXJRIe7cfNX1vp8Y18IiKi6f31Fx8HAGz60FX4l/+fGNz1lwOX443LzsGyc4Bz1JTyxYU1vfyJ&#10;EyfcRXNm2bKZj6VlJpSIiIiIAscglJau61rwELOgREREZwSDUCIiIiIK3OINQs/Ooa5ERER0tmHM&#10;cUoWbxCqOUu/e0VEREQLFGOL07eIgtAiyrSvnun/TURERDRfSuMPBqgzsYiCUOc5ZwhKREREQXDE&#10;HIw/Z2xxBKHyhOvJTwahREREFAQ95rBiEQaj0zqLg1B5dovi/5S5LoJzzuIjIyIiorOHHnPY8UhR&#10;C0QZkXo5a0O1kvEXrjGgy5gKJSIiogCUxBxlZaVxCpU4a6fthJ0ExUkUUSyW4Xcni3hg4yEAwPr7&#10;yvH3X3vSvQoRERHRnPr0R6/GnrsmAQC376zA751ThrKyIs5BGeT/X1A4bedckHOxlqHM6pJX3jDz&#10;NiAiIiI6ZXrMobriy1AmOmnP2lTf/DurM6HQzu3Jk0WcBLDzEyIT2nj/O/H6iSJePwH87mQRJ4rA&#10;yZNi+SK03/diipyIiIj8yHihrEykvMrkGNBlZcDvnVOGNywD3rCsDEN3PgcA2PjFCpwD4JxzRHyx&#10;EKOMhZIJXRxBqBz7e7JYxOdlEEpEREQUtE9+sQLnyIB1IXbFYwEFoWd3d7z6hCFPsvzQQURERHRG&#10;nKMCzwUagC4kZ30mFDJTXlZmd7OfVJlR1f0uj9D67zJOt0VEREQzVyYDDfFdFFVmd8+rZJjqtlex&#10;yUK0UDKhiyIIhR6IygC0WCzK8aJlsste/VtZoFcGERERLUB2FCEynbLLXf1WuRozKmORhRqAgkHo&#10;/FBZTljZTqAov6EmDpO5cSIiIjoNIrOFsrIyK8awvgUv/3chB6BgEDq/1AGpdLhlgV8UREREdBbQ&#10;Ygs1HBBnUZixUILQs/6LSV7K9ABU/eNsuTKIiIhoYdNii2KRYcapWpSZUC9WdzwRERHRaRHd8Wer&#10;hZIJXTJBKBEREREtnCB0UXbHExEREdHCxiCUiIiIiALHIJSIiIiIAscglIiIiIgCxyCUiIiIiALH&#10;IJSIiIiIAscglIiIiIgCxyCUiIiIiALHIJSIiIiIAscglIiIiIgCxyCUiIiIiALHIJSIiIiIAscg&#10;lIiIiIgCxyCUiIiIiALHIJSIiIiIAscglIiIiIgCxyCUiIiIiALHIJSIiIiIAscglIiIiIgCxyCU&#10;iIiIiALHIJSIiIiIAscglIiIiIgCxyCUiIiIiALHIJSIiIiIAscglIiIiIgCxyCUiIiIiALHIJSI&#10;iIiIAscglIiIiIgCxyCUiIiIiALHIJSIiIiIAscglIiIiIgCt7iD0MkkGiMRRBx/CWQBIJNApCGJ&#10;gnudBaIw2IhIZ9ZdPEtZJCKNSE46S+1tF5BsiKBx8BRawbNtT21bVn2mPCenUddT5t1+cyXbKdvt&#10;tM/zfPA59inPUbDOXPuJazGRmav7lIhoaVrcQSgAIIy2PTnkcuKvry6N1iX+pmFO5N1Fp8jZtrlc&#10;DkMbQu6FZq6mC7ndTTiNLcyxKLpyQ2gqd5fPhSxSI7L9tkbdLy4A83nsc2FhtF9ow9AZ3T8R0dls&#10;CQShTtF1MWDCdGZyHFk9mSmFzPpoWb5EBjJD5C6bYhtKJqGVuzMpSSQbpsjq6PWwXhfbsMqt7JRW&#10;3plybAYQ22odATDSatd9YsCq+4yPZyqZBCINCSRUPTzrlijNtGlZNivL5W4Tr7oqrixdtlOtq58z&#10;tU95DjoTsszrvOrZQL29VZl4PdHZ6Cp3KTl/BSQbWpFGHr3r9ba1rwtrPXU8JduQ1451vHZdxTWV&#10;QMIjM10YVHW1t5Pt1JcT7ZDIaMeuXQuJvfrWvNrVv030czqr66zk2P3aDz7nyWsb3vee3T4JZNX5&#10;GNSO33XN6ZlQxzXr6HGZ5l7Q6ul1foiIFqslF4Rm96aBSkPLtmWRWJ9CXGb0hltMK1OaRdzK8A23&#10;hJHem0VhcADpuj5R3hNDemcShSm2MSMjKWB7DrlcH2J6cAj5Jt1uyozjMNomWkXAMGnC2K4ykH2I&#10;jacwOgkUBjvQizYM53LIrQPS2qYAkW3sqwNQ14euGlGUn6hGtzrGWR1PHr3r9Tde7U163ES1Oqbx&#10;XgxkZlA3ZTKJgZEY+tSxjQxYb9KlddXUxK12AAowJ8Jou91AsqEV6JFt1WOgd7O9Xhpx5HJDqN3n&#10;dV5t2c569Faq1w0t+MnDrOyWWfY8eh9wtZPn+QOadvchhjDa9nTBzqOFUBsLwzwkw8q9aYRjtQh5&#10;bmOaDvERIO7OTGcSqE/HRfvL7SQy4oNZPj0qjnfShFnVhmZ5bQAFJDf3Ai3DyOVyiFtnTQSC3u3q&#10;0SaZBFrVOd3TBrM9gexMrjPPY/drP9c1purkuQ3Zfure29OG8EgrOtAtrjmkkZLXcjoNdKvrot0d&#10;9CpZYJ26H4fRVmWvP+29oOrpc36IiBarJRCEOgOl1pEY+vTus0kTprZMfX8eGEkhCyBaE7UyKPX9&#10;ogs7dEMc4ZFWEXBBdh9PsY0ZqWuW3Z5RxOtgBSEAAHMM+ao4asthBSn5CRMojyJarrIprTI0KGA0&#10;nReBC2RQZm/Jl1o+VGGIghkfT2l3vApsAQNGufjf6irMrm7ltYhXpdEaiSDSCUe3cEldHaKI1+Ux&#10;ZgKYHEUKcdSWmxgbB9Lt8hpoTwNWoAqEK8V2PM+rtd0CzAkgtk5eNzVxxGDClNswKsSSRmXYWsPi&#10;d/58hG6IA+lRFGQQHb8hNOttAACqquFuocIhExjvRX0kgkikHr3jQHpvVgbvYzABFPalAHWOAOD5&#10;UaTGZT1UTwIAYOp2dbdJ4ZAJ1MVFwFjehKFcF6Izuc5meezmhH6NyfM41TZUebkBA+o41TUrxDbK&#10;a8F13p2iiNaobKhoW5v7XvCuJ/zODxHRIrUEglB3oOTMnAgq66YvIwO8ndUYlpk3QL2BqqxIROtC&#10;9NrGPMokEInUY2yjzLC4Xz9tAR+PQwhNu+VxqcBwhhmh6LqYyFg7gin3NeAx1tH3vAasvBZxpDCa&#10;UUG0e4HTpLK96m9rVAbvaaQyBYymYQWc05tBu07rTF5nc0gOKxioHJaZUPcCM+R5foiIFqclEIRO&#10;o9yAgTQGZPecc5ydyoKILJ56vXGwILIXe9oQnsE2AABGNcIqizI5ipSeKbGyP1mkRuwsEiDX07qY&#10;R9N5K3sH1W2aSclMqMzyqK5Vq3yWZnI8szaLuk0m0diQRAFRdM32Db0mjtjIADqsYMpAdZXWTe4Y&#10;m2vzPK+WEIxKLSuVSSFtZbemMdX58xRC00YDqZ1aEO2zjVCFAcgM5pTtKYUqDMAa2iA+ZKlu6ei6&#10;GNI7O0oD30trEa/KI7XPHiIgzKxdFbFveZ1PJtEYaUQSM7jOfI7dj1GpX2OyTrPchtvMz3sMzRtC&#10;pfe3B696mlOcHyKixYhBKKLo2tMG9NfLLkEDfbubEJJBk8iKdQAx8YUmbOhGPC2WjazvhdHThajv&#10;NjTl4s28d30Ekc1jMPTAqsrEQER2q2tjNcV6TRjqMWSXpRiXOLQhJLtQZdfd3mq0VYlu6NCGbrRB&#10;lcMzQ2pUhp1fTCoxg+MBSoY6RCL6Fy9KzaRugDjm7ljK7pasdLXJlKJobgHyVjAVEuMHZUY10m6W&#10;jCOErFvpebVFt4oxelNtw5Pf+ZtKTRzGuJaR9NtGTRwxyGELU7WnUtOF4RaUbgcAaprRhryzKx4Q&#10;7bfdvhZS1l5m1q6Wmi4x5lO2L1q60VQ+g+vM79h9hDYMoa9SXmPtacR6uhCd5TbcwhMD1pCDmOu6&#10;sOhDSDajdFiNi2c9/c6P9aGMiGhxKSsWi0V3IQWnMNgovozgfvNd7DIJRNqBvrO1+3U+ZRJiGMhS&#10;uyYWnAKSDfVIxYZnFbQSES10J06ccBfNmWXLlrmLfDETSoFx/PzMVFmlJaww2CjaRn0ZhoiIaJFi&#10;JpSIiIhoCWEmlIiIiIiWLAahRERERBQ4BqFEREREFDgGoUREREQUuCURhIqp9Jx//r+ReYb5/Cag&#10;9WPqs5VJWMdqbyOLhGqHR7z3N53CYEL+qHYWiSl+pHz2Tm172c7ZnNPZ7WPujlVNs2r/ndI59SXO&#10;q3Obcp/yHJfcC6dw7qfjda1av4ygzQ1v/1pCo2zfmZLH5J5nXiO2XXquZnOd2Od9dus5edxrPvf4&#10;QuV3Pt1l82nm7W+3t+NvimvFVyYh15v6vj/VtjjV9WYvi8SpHP8U9Hvj7FJAslPee2fZfbhYLYEg&#10;VMzB7T/H+QJT3oQhj9+HNCfyzpmUZqSA5E4T1XJymNCGIfF7h5kU0nJ6wK4Pee9valkM9EPOHBNF&#10;15z+1uepbE+cY3Wc05o0YXrMre5NO9ZMCmk1//msZZGQP0BuXYc9MeT762f45joDctYk53Ui5nhH&#10;pYEQCjAn9Kkhh8XkAXP8BuV1rZoTYsYxTJjyoZ/FQH8e4aqwPX/7TMkZiaaa9cicyAMe5zi6dab3&#10;vn6NZ5EaiSE+o/VcvO41cwz5SmOW99yZ43c+3WXzZxb396QJs6oNw46pYE9t+tPCIVNeY1M9k2Y7&#10;1a1yquvNXmFwAOYU98rs6ffGWSYzgF6Ie885tTOdKYs/CJ30n4Pb8buV6o1YfjpKdkZKMylyfmix&#10;jv2aYzvWJys96yUyPe5PvtlOd9ZK/8SvfaLvTGoPYf2Tvp1BEtvOWvtsHCwg21mP3vE8etcnkFWf&#10;5jMJRNrTwEirXMZjf9qxOTJnnVl5XK1II43WhiQOasfk2Z76fl3b9uLM1nqvp9dJ1N3E2LicTtHK&#10;XkDW1W57q8322UGAd50V17EeMhGuNK12ss+d9znRZTtbka5qw7D+ZljTpX0gcmZw9OvCUUdH+zn3&#10;m9hrAnAFSzIwja2LegRvYlYwe9pYm/c17XdO/K5Va2swEUNMmyWsMDiANGIwKvMyQFbTV3q1ozOD&#10;nHhgDHmEEb8h5HP+xPS31nYVK/Mhr4uMup/d58x53gvyQ4uprjtHe3jVV/K51+zgxnktu58FgH09&#10;W8s57iutTRy9HUk7+5rR2k6u691mfrwCcK1MP2eedfNoF/g9S/3Oi7y/4cpcZRKlmfypAny/ttTq&#10;ItpO1EcF2vYzqfSZruqGfapNvZ9vfs8sr/U87z33+5Kj/ZzvA2rdxsECkEmgvj9vf9j1bHdxXycH&#10;G8W2HtWWcbev+96YyTXscz14vWfBs638n+vZzggSg6K+6h7zrctkEo3a/WhO5GFg1DpWa1+ebUTz&#10;prjY/eDu4urVq51/n94vym/dVTxSLBaLxSPFXbeuLt79A3v5u3/g3tD+4t2r7y7uV//8wd1iO8/t&#10;KjZY2ykW93+6objrOfF6w1dkqVpGraOXqe0Vi7IeDcVdz2n1KRaLR77SIOuqXpeLa9vY/+nVxdWr&#10;5WuqXN+Ha1mxbf/9NXzliH2MVt3k8Wvl1rb82vO5XcUG1eaOfXuzXvdZ78hXGkrb0PPYXO1u1W1/&#10;8W51fh3H51M317GuVteAtU//c2IT+7SuhxLidasuP7jbOpdHvtJgn1fZrmI5/b/Vcqu14xQc62vb&#10;db6uXdfF0mOwrmnPc1J67bjroLa369Oqfqo9dtnt4rrv9lvLOv/bvp/vLu7X15F1K/lvnXUuZXvL&#10;bVrXu+ey7meCfs9Md9697jXntWzv17U9VSrPq9iG/Qwquc49rlHHuX9uV7FBtdl017zO67gc1759&#10;7djXw3Ttsr94t3Yd2ve0z3mxtqE/g6duL8eftr3StnTWxb7WSs+X5zNdXmuq3Ks9fZ9ZXuv53Xue&#10;16BcSNWr5Dl3d3G/Y9kp3sMcdXGem6nuDcexudpS8L8exLWqXZ+qXRzb87nerXPkcb147Vdy3o+u&#10;54p1DXq00SL0u9/9bt7+ZmPRZ0Kze9OI9bi7Zgwkd5po2666oUVGyDxUEFmKluGSLjuRuZFzQ0fE&#10;jD+Ae57zCFpH5ApGNdBfLz6NqS52oxph2R2ZfaAXRsmsOKb4xG8OOOZLD1UYIquTGZCZTVmH9b0Q&#10;nZxZpEbCaNszhKZyLRtgjtndDVaGQM9s+OxPddvXdKEPcm7wSD16x8XrhUOmyKxZ3WSi29+zPfel&#10;kK/rk91h03Wr2a97r5fFQL+BPpVNlO0Kq1vFtX1zDPnK8zHqqJuB6ipVZ/GpWH1yts6dxn2s1vzo&#10;qj19z4lm0oSpdZM7M5sRJD6fQhphtN0uj8uoRhh5jJkFjKbzQF2zOK8IwaiUXdqZAfSO2+uEbogj&#10;DCDs6F6S68vu7uzeNACZMZY8u619rmnPc3LM51rVtyfbytpHJoU0Ymi+ATBlRjO7Nw1UtaFZbseo&#10;DAPjYzAnkxgYgT2DVE1czF5fFwf0dcrF9q1rDqXXmZWBzKREVloOQ/HqWrbPu1zPeiZo98x0593r&#10;XitXZWI4Qr6/vuT+sonzF+uR2XJtGEl0ax/Q7t63eg6Ia9ScyCPWoz0TqkJ4cgbXvINXZtEqC8Go&#10;TKNVZouiW3PowvTtUhgcgNnSLa9pee1OmCj4nBe729RAdZUJc1J2q1aq+8LastVejuf97iaEfNpy&#10;uasu0XUxcf1aPWjaM8XrmW6OIV/XJ6d19Xq+eT+zfNfzu/cc12AITdvjSKk2bk8DOOp6BqshBCbG&#10;ZE+g73uYoy6AUQn0rheZRuu9QGPfG65jQxTxujzGTG1h3+ejz3tWuQFjpFVmPdUxeD3XDYRgYmw8&#10;hr7dTQjJ4T3T3U/mhH4/qnXtZ4NvG9G8WeRBqNdDAdobglYykYdRAd9xOuKB7hHMNkTQgW5Z1oeY&#10;epMvb8JQLofmiXq7C6LcgKHeWGG/cVvkmEND666DfoPIB1HJA3bShKmNq1PLZ/emrTfX7N607JLV&#10;xkP67E8QXSipdXI/e9oQrqqGIccyVRv6UAe/9gyJdpNv5l7t7qANnfBcD95jOa0gwjX0QhzzO1z7&#10;VHWQDyG9LUvGCnsdq3xlunOib8YltGEIuVwOwy1hADGseYvpDA7NMfmgNjHm6D6XYzoBHD3kvc70&#10;40H1Ma2i29oduPpd017n5PxXva9VXeGQeFcSgWUKHTvTQF0cxr4U8jBglMu6acGOqcaQmqLr3bqH&#10;ZUAfrlwu1hnvlW/YrVBvFyKwdg/BscfgFQ6Z2jF7PSO08+4eu6eCl5mcd497LarKPMcuyjdki7hG&#10;ra5w64NPApFICnG53nBLWLS54zngPC5xzOUoTHvNO+nBuGI9S2TgmdtTjYGI6N6eyf1QEvTL44LP&#10;ebGXD8GoFB/OkjuhBT/Whpzt5eDdlsdddbGOV7W1ft97PNP1tvB8vvmMP/dez+/ec16DhcFGRDYD&#10;3bJ9++oAo+J46b4hrzt5X3m/h0VddVHPp2aMrffujrefie5jK72XfK8Hn/csEXjmMFw5ID6gZ0qf&#10;vVZ99TH6M7mfJkeRgut+lC853q882ojmz+IOQn3HgxqorkojpY03aZ1oQ3ONx0NEMirDSO/Vxzw1&#10;IjkpHmzN8pNiYXAA6apqGNq37qJbcxhugfx0KD7JD2xOIa6yXhp1I4YqDOTTo9ZYoI5+cYM4ymWw&#10;kMi4B1irBxa0B4L2cNAyG479TciPr5NJNEYSyMqbWmWmsg/0ap8+ZRtZ2/JrT9d4sum+2GNtz2c9&#10;FcQD2vF7HxsyCbSOhFFtOOsmxmZWw/Coc+kD1+tYobWx/zlxKK9FvApI79S3r7KccXygwgCg6iIz&#10;tFVtaK4xUF0Fe/uZAfSOi6zgKq91ZjUeVI3tsq9fweea9jknH/C5VnXmRN66zoA88jKDK4LFahgq&#10;w6vGpsrsZ7ilGVGZFU7tk+PFHuiV40FXiXVcbzxDG0zv8aDaG70zqPR6RujPAeczQd1rq2Zy3j3u&#10;NUfGZzyFUX0sn3t8put+UW++4o29WZaLDJAzY+g+LnXMq2dwzZeyn3vqvhLXgTWevLwJQ7k+xCZM&#10;YAbtUvIsbTfRdrvhc16cgY1RGYa5swOpmDp+TUlQpPFpS0ddJpPo6BcBVsn58nymu4Iur+fbdM8s&#10;x3p+957zGjQn8nbPwGQSA9ZzTmaJYX/fQP9QWNLukUYkJ10fVqzxr1F05YbRBlV3RatLyTXcUZKd&#10;9ns+er9nmdZ43NCGIeR6YjAPFXye664PvCV18bifvO5HQH4YF9e0dxtp26A5t7iDUEfgoAuhaXsb&#10;TNWd1Q6Rlp/iIRba0I22CdWNNYDqPUNoKo+iucW0UvcdEwbCEA/l5kqVoYmgPh2XwZz4JJ8v6UYS&#10;rE/8Nc3iW8uRCCKbx2BUyYdETRf6rO3WY2yjyGI4MguONx/1pST7waHffI79qWNbn0J8TxeirmNI&#10;iU5QSf+ijjHj9rQ/ccsvuGhbhP5g8F1Pb+96pGLD6NI/OBjVCKuuxp0mwlVx1JaH0LQxhrSsWwqy&#10;u81d553VVjegk/tY4XwQ+5wTpxCadstvosv2FN1FMZHNqenCcEtY1lGW724Sddzdh5jK9rWn7S65&#10;mma0VUFbByXd6oVDJqCyiKbIlDq6q9CG4ZJv/fpc037nxO9atdjZWzHMAHJ4gTMLG906jLYq2Q22&#10;vtfuHixvQnOdXW/RPSnaPrrV3aaNSD4qMqXu7J1df++g0u+8qy8lWWfeumemP+9e95oj49NjWN2U&#10;9RPNJRkXvzfK0IZmGNZ5TAF1YgnHc8Dx7FPH7HfNF5BsKL0fIYMBe0iOvLflNRO9XdtWpBXY2ITQ&#10;DNrF+SxtBXqG0OTqTbHPi7M8VGEgP264PjhJ5hjyVmbc/nMHY8621OqyOWVdWyXny/OZ7qqzYx/K&#10;NM8sx3ozu/cc7b55DEYVxDNmo309tcLuXldfSvJ+D3O1r+PaqvcO9q0vJbmu4XTc+cVL+D8fvd+z&#10;nMcfaYc4z57PdXdGffr7CYDzS0nW/u329W4j90ZoLpUVi8Wiu5DmSxaJSArxkjf+pSc7mISxwSvo&#10;IyLylu0UQ4Tcge2pKSDZ0AFsl4FGJoHI3rh38EK0yJw4ccJdNGeWLVvmLvK1uDOhC4j4Mkor0MMA&#10;tDDYiFQFA1AimiH5szmtXmPpT5kzexhp9xpnSkTziZlQIiIioiWEmVAiIiIiWrIYhBIRERFR4BiE&#10;EhEREVHgGIQSERERUeCWQBAqfiBX/F7cN+XvUxaQbOCP0HrLIqF+5DeTKP3BXyIiIqI5sPiD0MlR&#10;pCBmVRna8AF7Pl3tB3rJVhgcgCl/cNn7x5eJiIiITt/iDkInk2hc3ytm0ejM2lOSaTMkiN/vlL8T&#10;55n1szOp1hzw7vXkdG72lGeCNa2d/I07sbw9M0m2U5WVTm0HuNazptcTc7q765PtjCAxKJZv7B9A&#10;Y0MSyU65P5/968fQOFgAMgnU9+etGTbErBL2VGp2nbxnVyEiIiKaqcUdhJY3obsljHDLMHJbxVzV&#10;RkXIntIukxDTe8l5p/vQWhoMZgaQig2LZfbEkdqcRGEyiY503Jqzuq9SzFnrnoN9AH3oqskisX4M&#10;zWp+6x6gtTNrvS723Qe0uwO7LBLrU4jvUfvoxUBGzPeNHrUtA72bkyjIqRHTaaA7l8PQNQXkx3sx&#10;ti6HXC6OlNf+MwkxzZrcv9E/gGxNM9qqwmjbk0NXjZpT2DUn8QO9MPiD+0RERHSaFncQigJG00D8&#10;hhDEHNZiXmsx77WB5M40oOaktealdjGqgf56kSksb8LQ7iaEypvQHUtZ8whb6xnVCE+YKADIPpBC&#10;/PYoCoMDSEPOiR0R838DAMoNGCOtMvsalcMEbIXBAZgt3da8tdGtOXRhAL2V2owhNXHExsdgwsSY&#10;Nd+47EaXc4x77//nSO400bZdzVqk9m9iTM07b83nK+a7HzNlYD3RhuY5m7GEiIiIlqpFHoRqYz+t&#10;oEoFozJwUxlC+VcyJVx5E4ZyOTRP1Mvub9E934FuK4sZg9xHuQEDKgvajKZy0aUdU5lL9bc1KgO/&#10;HIYrBzy7462sraZkjKYaVpBJIV0Xl0GsHnj77f8d3mNiMymkKw0RmKpsMQCjMgzzUEEE1lbgSkRE&#10;RHTqFncQqo39tIMqFZgaqK5KI6WCv0xCG3ep1k+iUZZFt+Yw3AKMmSJ4bd4gQrHC4ADSah8AMD6G&#10;AZkFhQzg0nutUaBIRBqRnMxa4yxDG4aQ64nBPOTYsxX4AXbdUGEgnx6VdSwgubkXxsYmwBGcOr90&#10;5b1/Vxd7pxgTqge5+n+HKgwg3YFWGVgTERERna7FHYRq2TwrqLIC0xCatrfBbJfd1DurMSy7sy3l&#10;TWiu7LW63evTcTTXRNHcYlrd2x0TBsLWCiKwTWvBWmhDN9omVJf/AKr3DKGp3LmNSDusoFYJbWiG&#10;0V9vvd63uwmhmi70WfWpRyomutwdWVM98PbdfwhNGw30rpfDCdCHIbl/55eS5DaNamAcaJOBdbaT&#10;P29FREREp6esWCwW3YVEusJgIzrQbQWqREREdPY6ceKEu2jOLFu2zF3ka3FnQuk0iZ+Dqk/H0c0A&#10;lIiIiOYQM6FERERESwgzoURERES0ZDEIJSIiIqLAMQglIiIiosAxCCUiIiKiwDEInTcFJBvcv6fp&#10;VTYbHutPJtEYicjpP/0VBhsRkT+Q75BJyJmgnMXZTvkbptpf42BBbkcs77vN6WQSHvUV38T3mj1q&#10;znnuf/aynfNf18JgouTc+BOzeennTNVPnCu9TLW3fu7tc2C1TyZRch3MRdsRERExCJ03zpmL/Mtm&#10;w72+mDUpDwByznpvBYym84A+s5OU3ZsG1LSjlgLMCQBVbRjWpvsc2hASMzzlhqwpSb22OZ2S6Uch&#10;pwyt6/OeOnWOee5/1tT0r+7yuZTFQD9mfr1MjiI1rheI+hUGG1HfD7TtyWG4JYx0ewLZSRMmACCP&#10;MfEfYvYvhBGuAmLr5CSwh0wA2vS2PTFgZGAWgTEREZE3BqHzxTGfe2mZnmm0smkqqxmJ+GcY9W1m&#10;BtA7HkasLgyMj8mgQtAzX5HOAYyNA+FYLUJ6ZqshgdSEa5uwg5lwrNY1T7zMlHVmAWSRGgEgZ6TS&#10;j6dxUIbDjuPRymFYc9sDMtvWngZGWsUynu0gpjpNaplYiza9KrQMZbYzgkSnOl57HXs2KC3zp2/T&#10;sX/v8sbBUesDgee51DkyryqbLY4nodZ1TxmLApINrUgjjVb5mmcb68wx5BFG2x71wWEITeVZDPTn&#10;gToxi1eowgBgwnxsDEZdTFtZLBeuM4BxFVyXfngRQan7QwsREdHsMQidJ17ZNnvq0CQGILJ+uVwf&#10;0J5AFlkk1o+h2co4Aa0l3Z5RdG1V4WIWifY0UNeMrnUysFDBUiZhZb5yuT7ERtJIAzDeOorG9jRi&#10;PTnkcsNoQxrpcZTUUwQzYgpPO2BNoiCzZ7F1UTE9qPzvwmAjWkdk8NMTQ76/A8lJmaWV2c3hlrAs&#10;B0Ibupxz0Nd0oa8OiPXkMLTBRGJ9CnEZSA23mKIdJk2YSCOFbisTqxT2pQArYM4iNRJDvEYEyWnE&#10;5XaA3geyWgZTBHnoUe1toHdzEgUUkNxs7z/XYyC1ryDaW6tX80Sv+EDheS6dsnvTVmYRk6NIIY5a&#10;M4U00sA6dS56MeAIYENo2hgD6vqQ290EDDaiVduPIdtSJwLEvDUdayIjp3FV58xaBjiUTQOV1daU&#10;syILGkO80kTeCjJNjI0DGNemru030Jfrcn5oISIiOgUMQqexfft2RCIRbN++3f3SlBxzr7vLyg0Y&#10;I60yOxZFV64LxuCAyHqpoK897VjXTQUNfVujgFGNsNWtWkBypwhORaAWRbwOAGK4/Ile5Kva0FwD&#10;ACHUxsIAws6spNVFr3XB5nIiENqXQl518Vr/LbNlan9WXUIwKgGMiHnrOzyCR5sKHMVxmS3d1nKh&#10;G+IIT5gomGPI19lz3OscbT1pwqyqhjFpwqxqw7AM2kM3xEXAZQWBA+it7LO7/mviiI2PwUQITdvj&#10;SMlATp0Hd72MyrAI3j3OpTNAc3Xbm2PIVxrAIRPhlmG5f3UunAqHTBk8ZjHQb4hzDchzanejy6Xl&#10;eRCBal8dkN6ZxEHtnEG2FaqieMfzYVRXONcNtzTDmMjbmfFMCmmIDwfqOuirszOzREREp4NB6DS+&#10;/vWvO/53ZgowJ0RQZbMDLRGs5DBcOWBlrMyJvOPNPpfLIWcFHS6TSXT05wEVtK4X40LNQwUre2Vn&#10;N9X4zhBen7C7z6ECkpKuVbV86VhPEcDEUWuNB42jtlxmy2SwqeoCANGtOeT2tCGssqolmV1JBY7u&#10;gBJ20Gbq2UQHvV21rKhcT22psC8FVBrOIFDPAMs6LB9sRGQz0G0FXYBRESqpl/3v0nPpoIJe2cYq&#10;K+rcXgGjabjGl2plWvuo10rHo4bQtNvvmlHnWA2heAMK4wAMQ7T5zg70jocRv8FEasS+dkTW1Lkf&#10;o7J06AcREdGpYBA6jY985COO/525NFJaQJLtbJXjQcVYwCwgvuTTE4N5qACjMoz0XhWkZZFwj3vU&#10;ZB/oRd6RqRxGWxWQnxDj9aqrgHx6VGSrMgPoHQfCsb/A1ZUARlKiu3gyiYGR2Y0HtceA6v8t9qcy&#10;cOovvjcixnOWN2FI1s+XFjCWtEO7ibbbDY+gS9IDNBmcGxUhEUBZX9YSX/CJ3yDKw5UGQhWG3Uby&#10;C17GxiYcn8gjtrFJHPtkEgMjYr+OemUSaB0Jo9rwPpcOejBsrScCfWvZzAB6tUBVrmh/Ca3cgDGe&#10;wqi8HgqDHeitVJluyfErB+L8hGO1WKXGgE6qzGYYbTe+GSYMGOXyWhmXmWyIrnsRHKvxoHq91PhS&#10;1zVDRER0Cjh3/LzJIhFphdWpXtdnZanEt5VVvjAmx9gVkGyoR+84AITRtsen61p+iSfW4/wWebYz&#10;gtaJNgzvbhJfPnJ158d6cugykmjUMpUAEG4ZdnZx+2wfk2JdQ9uOYS3jOlbE0JeLI1VS5u6qFgqD&#10;jehAt6yH3g6y3jVZJCIpxD3X1/ZdFUZ43EBzrhlmQwcQM9DbL2qgjifbGUFqnf3frSNiK1Y7yOPM&#10;A0BVDDGYqN4uvuBj7acuhtgIEM91wfA8lxrH9sIII47u7UDHZiBe2YveEZ/11HFVeZxTVeZY3nk8&#10;+vVml8vrykwg0g705bqAzogczzuE2n2N2phP9zmV1L4nk2h8wMCQZ+aViIgWsoUydzyDUFqEpgpa&#10;F4BMApG9cZ+ucyIiovk1XRB66NAhPPXUUzh8+DB+/etf481vfjNWrlyJd7/73aiosL5Q4Gk2QSi7&#10;42nxKRlDubB4/XICERHRQvC9730Pe/bswU9/+lP8+te/BgD8+te/xk9/+lPs2bMH3/ve99yrnDJm&#10;QomIiIiWEL9M6Pe+9z38+Mc/dheXuOqqq/C+973PXQwwE0pEREREs3Ho0KEZBaAA8OMf/xiHDh1y&#10;F88ag1AiIiKiJe6pp55yF01ptst7YRBKREREtMQdPnzYXTSl2S7vhUEoERER0RKnvoQ0U7Nd3guD&#10;0HlTQLLB/YPzXmWzoa0/mURjJILGQe3H0TMJ71l7dI4fNT9dWSTcdZC/SxmRP+IeONku1pz3EVWX&#10;ApINEUQa5PzwDRH/GZx8+Zw/2e6ndsyiDSORCO66p1G05WQSjWdsaswsErNpF+vY5Z9eb/drevt4&#10;nadpjrkw2OjanvzrzCLbOc1178uecCBY8hp0HEsjkpN2fWZ1TLNtz0zC+/o/o9ee2yyvRZ9zOat2&#10;1O5HdxvObjszVHKPlD5PnbyPUVcYTJQ+o+ZTJjFNnWdhMolGj3Mu7n2PZy+d9RiEzhttxpspy2ZD&#10;W98cQ94177vXNItuYpnTqYNGzi3umGZTTft5pmbVMceQd813nst1IaqmtdzdhFDJ1KYz5X3+snvF&#10;j/uL/cxSJoW0nG3qvnuGxA/mu6YcDVJhcADmLNolu9f1c/ay3oXBRkTaTbTt0Wf10uadl9ev9fqe&#10;NoTHezEwxZt8aMOQ3FYfYvqMYVvhmLp1Vs7Yz3mZGBvXZz3LIZcbQlN5FF1y8grfWcK8mGPIu2Yt&#10;E9e6N9+fCTuD157bbK9Fv3MZ3eqaeMNXAcmGVkB7dgzHUqjvzELMQnaK19gUCodMhFuGtfPWB6N/&#10;YIogU10ffsTscO5n1LyRk2g43wNOkZzYAx7nXJ8ymhYXBqHzJZOS03R6l4lsofizPl07shk+n3bV&#10;+nvTrmBSm2YRMkvaYGeOxD7UMvJB7fgUrn3KdGVV7E+5epagEYm9JgDXg1lN++nxINGP2T4+Z+ah&#10;cbDgyHg1DmbtrOUM2ke0i8ebhZ4l1oNnv226MhTWOXKdUzUbUbpdtJ8jW6c+0cvsUtKdIVazII20&#10;onHwm1aGQw8Q9DazzoNeZ8+slStjK7NehcFGNHYmrHVLsjqZBOr788j314vX/NrGoj5waMHP1igg&#10;p0+N9eizfukfAjyuXxmUzijoct9bMvgwVVu5slcl7afzC7ocx25Ph5qIJJC0sjLatduZ1NrceZ94&#10;Zm/cxyAVBmU2XP/AM+15kB+E1rm3Bt+6mBNiels42iiBpHXtea+X7YwgMejRC+Nqa3FtTdFevs8b&#10;We66Fj3vKytDJtfb53EurcyuvCcyal8+58V1DYY2DMlr2u8acz6/1D0lzmNSvCbvvdL6FzCaFtMJ&#10;2+Q0yD7Xrn19eB2PCKLT0D7sWUQ9rTrpz1bteLKd2rHJ81L6LJD10WZxU8+/qfZnHbfX+44MQPOA&#10;/fzRtpUaAcJIod7VzjO5N2hhYxA6T7wyDVbZZBIDUG/cfUB7AllkkVg/hmb1Zt4DtJZ0S0TRtTWq&#10;vfnrb2Iiu4dKAyGZDUSs25pXPr0ziYLKAMZqrWkgVcawry6P3s3yQbQPaN4jPp0Pt4SR7x+Q3dmt&#10;VtZuuAVIj2gBrVWN0gwtIB4W5rphDO9Rmaw0BgYL4uEOO5AZqhhAfX9e1msY8XQreseB2Dogsb5X&#10;ZntkVq2kfWS7II1W7YGZyKgMsAhO7f/O+mwzi0R72spQ9NUB6fYEslb726JbVVZOTIdZn45jOCfq&#10;3jbRKh6W5hjy470YW5dzZktrutBXJ7K2Qzf8wsriqAChMNiIgUqVJRlGPN2B5CSQfSCFuMwgDsdS&#10;6HAHV5OjSGlz0YsAxcBoOo/8RDW6cznkemLymtDUNKOtSmQnu2qySKzX9tNierS3vOZGWh1vZIV9&#10;KeS9PghYPM5Tu+k/Va1Lyb3laN9htCGFUfmBwKv9dCXbEqVIbraPPddjILVPXatppNCNXK4b2Gxn&#10;zYYrU+gdN2CUF5BsGEC1leGNIyXvK8ceDpl2u2lv7FZwaGX1ZvJcEO2Zbre3pQclVmavx5D3uJ1l&#10;LQw2olU9i/ZUI9UPxG+AzzHI/aSB7lzOMd2vczttMHcmUShpL+9tera1fi0igfqJZnkec+iDvK8y&#10;+v3WjLF+j0Dc+pBhYmw8j96dou7DLRD7cQihaXscqfUeAY3PNZbt1Np3TxvMvWItcyKPfP8Y4rkc&#10;cutS3vX36FkpDHagtzIOQ2/PXB+MfnHt2h8evI4HaNoYE89SdxZcPmdFnfoQA5DvHwC2i2c8xlMY&#10;nZTBXqxWrGt9MCwguVk9J9V7QgeShnh+oaoNwznXvevYn3iGYiSFrN/7TnkTulvCcgpj95TRcluV&#10;za73M7/nN51NGIROY/v27YhEIti+fbv7pSnpmYaSsnIDxkir/GQouleMwQHxCdZ6Uy6ZtdvmlW2U&#10;2b3YuqjIMlW1oXtDCEAIRqVzGaMiZC3TLG92ozIMjI/BBBCtGEPr+npEIhExL3pVNYzMAHrHw2i7&#10;XTzkQzfEEYb2wJJKMlxKeS2wsx716yOIyDnJjYqQFbD0qXnOHfUKoTYWFtmJYymkofYvj2nCdL65&#10;q3ZxdG/l0FWjZ4C1/874bVNkI/L9og1S7uBRZ2W0CkjuNNG2XT38Rd3NQwWry620S1Dr4rPeLFVZ&#10;FgMyEySCinr0jou1jEqgd73IIIQ2yC58nSO7pwIO2f2r3pxq4og51xJvbDJ4LQwOwGzptt5YQjfE&#10;EXa3t2q/Pc7udNF1pj6ceIyx8zhPwy1A7/qZZTLc95azfdUbu3/72bwyUXAFI9q9KLu8hzaEgMwA&#10;eiv7rHMauiGOsHWf5NGr1pXZHSexX3uogvgb2gA7ONyXAmK1wEyeC5OjSKFNBmPqbwhNprOOqIkj&#10;Nj4G0/qQksVAv2Hdeyg3YMCAYfodg+sasri304Sh3U3iw7DeXp7b9Glr61osILlT9Baoa6h1BOKD&#10;guN+M1BdVZpJtz5kZFJIV7VhWNbdfQ1ZypswlMshl4sjpa5X32tMfAiFCv6tYxL3XNseMazCu/7q&#10;/nF+YK5PxzG8Fc72RBTxujzGTG2Ihs/xFA6ZpYE41AdDWScZ1IXl/W11dZviflb3g3gWx1FbLp+N&#10;8hg60C2HjsgPk+7ss3t/qrCqGj+f4n3H+dywWdvSn9PQnj8lz286mzAIncbXv/51x//OTAHmhDsT&#10;pI8piqIrl8Nw5QAiMlNnTqjsn/bnN7e4R7ZRZPfEp1aRZbJesf591MoAlj48zAn5Vun4pCo+MaPS&#10;ANxjSWW2dWbjQQtINtSjV75RDrfIwNJwP3h86lUVx/941QRgv4lZD3KdZ50g3zRUwGz/tzgmr23K&#10;ruMeEaal20u7HhU7k1aa1RBvDPAJdOQnfHnsVneqKps0YVZ5BBblamxkM8bWe3fHO7pmVcAB13i5&#10;TApp95uHVlbyJu3VbV3TZdXJn7jW1bUUjtVamXp9+6EK0YamZxepTnsjlv92tO8M2s9Wes4A2cW7&#10;WWSYcjKLoz64qXYtyaCaYyJoLBnj5zU203u/egZbtf+Mngte58arjqpt1PLa9ae/vtzvGHyGEPiN&#10;xSxpL49twqet7WtRBr76erkcumrcbej+NxzXRuGQqX1gdl9Dosz5pUNx3fZV9mIg43ONZRKIRFIi&#10;2ymfa6KnS++J8Ku/f5uUnBdV33Pt7Xofj6inOxCH9hytLXc/J0X2E5UGTCvoVNu0n8XRrfKDpuwu&#10;FwkU+Swt6Ulw7c/ax/n4hdfzHSjZn04so86t+/3M6/lNZxMGodP4yEc+4vjfmUsjpY1ryXa2yge4&#10;/e3G0IYh5HpiMA8VYFSGkZZdOSJ75B5j45bHmKn+W2R9UNeMpnLxYFCfLlV2MLaxFv9pZQPVJ9uU&#10;yDxNJjEwAoRbmmFo3dZ6dlUECeqY5Kd7d5erV4YWsB9WsVqE9LGr5fYDUDx4XJ9mZb1QaWBVhQHo&#10;X2RRD2xtL/7jQbUxoNp/i2Nyb7MWo+pb9DVddiDuww7WDFRXaec8k0DrRBuaS94sNVbwoL0pqrJy&#10;A8a46PKDCozk2DIREEfRlRtGG+R5tuhvsLIbrVIO0VDXhDx/7oyJHrSUXI/tppUFl0s7fmFA74KP&#10;rosB7i8ZyaxF/AaZhXecJ3k9zeSLB66hBu7gQ2UQ/drPoeTNXjAn8ohtlNfWZBIDI+rDnR24hCoM&#10;5NOj9rhA+eUMZ7loo9Kxtz7BnMf1UHIePJ4LfuNBS+qyuRfGxiYRKFcaIvNptZF9raxyryePoSSo&#10;VcoNGPq11RBBIjNVe9nb9G5rfV+l95X44OUsz3a2Il1yLtW14Q4i3dcQZM8F0PuAfo1kkRpRvQil&#10;15j4wNEsz6N4BhsV7i8W+tXfLwuv2lO/djvQW9mMptfs68P7ePyeNc7nrEhYyPtPZkVj6wxHEFgY&#10;7JDDoKL2r52UN2FIdocDrufqFPuz9/EB3/edqO97h9yW+oBqvZ81zeg9gRY+BqHT2Lx5M3K5HDZv&#10;3ux+aQohNO3WumkiETG+Z2sUQBTNLabWvQY0bwghtKEbbROqy2YA1VONj6vpwnBLWBsDJsdqqgH0&#10;AGJ1EPtY3wu0DMvMgd19Ht0qx9CobiTZbRba0IyY6iLaaSJs7bNZjMVpj9hdm+6HvvyEbXeBir9E&#10;JormlrAs70BKLW89nOw30Ojtolu3XuveClca8phhd+eVfDFCfkJ218n10HU8gD23CTRt1+oQaUXa&#10;Gtrgpr/RhtC0vQ2mOiftEN2WPoEOZL3cWVS7LIquHsOqW/1EM3JbowhtaIahdTGnYupNUAnBqFTZ&#10;AdHWaohGrKUaA9Z6XsMD7C8FOK/HVsDxJSNYxxuWXXT1/bC73mq6xJhTfYxie1p2/6lMht4NWY9e&#10;1c076f0TLRZ31s/VvvaHAu/2czDFOD/1ZYdIRATV0du187h5DEYVSoJd1HShr1KtOwBTdQU7yusx&#10;trH0m9l+wZzX9TD9c8Erqye56qLOud5Gzdb134GxSpnJ8zmGkuy4RX+mqf1M1V72Nr3bWhDXouu+&#10;2lktu6BDaNpoX2MpxEqzaNa14R1Euo8ktGEIfdDH6crr3tWLoNrBeS+mgDrxuvP8+tXfL2BE6bWb&#10;jmN4a9Tz+kDJ8Xh8KcnxnHV+OVV1dVcbri73NKznpBj3ru5Xea9ujQJGNcJePUWu57q9D//3HTEU&#10;RM+yurZVJ9vDej/ze367+4VooSsrFotFdyGdvQqDjTIgcL9ZnX0W07GcWQUkGzqA7WzHuZLtFGOF&#10;u2pERqdxM9DNLAwRnSVOnDjhLsKOHTvcRdPatGmTuwjLli1zF/liJnSRcY7FOcu4fgakvj9vDZ6n&#10;0zFV1oVOhSODtz6FuPUFGSIimilmQomIiIiWEGZCiYiIiGjJYhBKRERERIFjEEpEREREgWMQSkRE&#10;RESBYxC6xBUGG0vnST4t9o/xL0T2j72fAZlE6Q+XExERLVEMQpc05w8Xz4kpfpx9IfCcaz0QYq5r&#10;zx8VJyIiWoIYhM6XTEKbeaMRycksEo5/68s1Ijmolm9EMmP/XqbK2omMpVpfZhrVumpb8nc2GwcL&#10;zuW1GSic5QOOWZQsmYS2jppTWf6vVTd7v/Y2G5HcZ89oI6Z7Kz2OxsGkaAvXzDiOulmzfsjMqtWe&#10;4tiznfp0iN7TI+r7F6/ZWVp3PfR9W5nSqdrBOl8JZLXfNxX7kVNaau2U7axH73gevevt/c/0WEW5&#10;2p6dZfZqX699ExERLUQMQueJmB4SiPXkkMt1A5vF9I/DuRz66vLo3SwCD7FcHr0TceR6YuK/dwLd&#10;co7efHoUB62Zg3LI5eS0Z51ZoCaOmDWHvJz7ua4PQxUDqO/Pi33vEVMrJjIiqLK304fYSNpz7l/H&#10;XNSOeYlV3XIYbgFS+wpim+k4hnM55HLNGOsX6xYGGzFQOSzn9B1GPN2B5KT4Mf18/xjiuZxzGsXJ&#10;JDqs7eTQVynnTp40YSKN1r1xUV4n5mE2KsMwD6lgcQC9lX2O6RELg41iqtScaANzZxIFLUvrqMe6&#10;lHYMfTD6B0SgO1U7TMTtc7FZtYmc5zszgFRMHvueOFKbkzBub0O4qg3DuS5EZ3WsBSQbWoEesexw&#10;i4kB+SHDq3299n2GBh8QERFNiUHovJDd3HUyMJocRWociG0Us6oYlWFgfAym1R3eZs0NDITRtl3N&#10;LQyEY/8D/5nOA3XNcuYgOcfvhIkCDFRXQQRjmQH0jofRdruYJxxVbWiugTUnr3noIJI709p2oojX&#10;wZ5HXau7Yy5qNVd3JiWCaDk1oZg/GUjuNGV9AcBAdVUY1UYWA/15bQ55Ode83LY1x7iuvAndsZQ1&#10;j3friCgu7EshX9cnA1a7bqEKA/kJUwTfO0203a5vMYuBfkPMbyy3PbS7CSFr3nG9HnJ96xii6MqJ&#10;8inbYWtUzkQk5zyXbRKuNACjGuivF9lJbd/W/M6zOdZjzgBbDCcwfdoX3vuWLxERES0kDELnhQwg&#10;K2UEY44hDyAtp/mr7887l5PBiTmRByCnV8ykZJbyuHNbKMCcUPsRAWl+YlQLMOXr470yyGlFGgBw&#10;2Hs77vGbVsZP/FNlAwuHTK3bXgVo7ukg5b9hwpRZX5GpyyGXG0ITnNu2iS7kDnTLZfsQk+1gTuTt&#10;bKQ+/aRRjfCEiUJmAKmYa2pPn3GpVmbTcYzuY5Bm0g6O/Yg2id8QEsFfLofmiXq7O35vWmacZ3es&#10;579qaudMmvRp33IZcLv2TUREtBAxCJ0PVgApc1BGNcJW17z660LUsZwMCuviiEJ108cQrxHZznx6&#10;VHSrZgbQ686qjvSidzwmM38yU+oKUoY2rPbcTsl4UCtbKLrvW0fCqDYKGE1DBFjQAzQD1VWiexwA&#10;sp2tSFdVwyg3YIzLLmbI8Y+dWee2HURGsVl+YagwOCC2gyxSI1qmNpNCWraPyPCm0NEOaz1LuQFj&#10;fAxiQIQaL6plNh31MFBdZcKUdc12yvGVM2iHwr6Und1UbYIkGuUYz+hWMWxhzNSzqrM71g9YGV81&#10;5jeBrF/7TnrtW26PiIhogWEQOg/sAFIWlDdhqCdmZUIjEfllGH052WUvsl76t9ZDaNrdh5jKbLan&#10;EW4ZtrtnK0SWLNzSbHVxR7cOow0qE6q+oBJC08aYnSFtF/lR93hQGNUIj7SK9XaaCFepcZB2ttAO&#10;vsQ21XGlEAMqDYQQRVePgd71MvM70YycHG5QktUDAETR3GKiVda3Y8JAGO5Mo2uMJgxUIw9ox23T&#10;t1ePVGwYXTX2MTjrEULTRruuregT356fQTuIIQmy/VTQWt6E5kq77evTcTEsAupLSbM81ppmtE3I&#10;eqxPIb6nC1Gf9oXPvrOdzIgSEdHCU1YsFovuQqIFbzKJxs1AN8c8EhERzcqJEyfcRdixY4e7aFqb&#10;Nm1yF2HZsmXuIl/MhNJZJ9sps4LWl4mIiIjobMMglM460a3aF3GIiIjorMQglIiIiIgCxyCUiIiI&#10;iALHIJSIiIiIAscglIiIiIgCxyCUiIiIiALHIJSIiIiIAscglIiIiIgCxyCUiIiIiALHIJSIiIiI&#10;AscglIiIiIgCxyCUiIiIiAK3BILQLBKRCCKdWa2sgGRDI5KTWpFbJoFExl04vcJgIyKRSOlfZxaF&#10;wUY0Dhbcq5wFskhEEtBbcE5lErKd5nEfmlM+D6d4Tfibpl0nk2hsSOIUamqZ3bEWkGwQ1+vM15lO&#10;AclOdQzTHO8USo9D3NdTnY9sp9frPnWwrkHnPWudg1M6FzN4zsxSaTvoZV7H5lWmm6M6erbPdPue&#10;L/Z1bP+JY1TXhPe1MY1MwvU+4nfcU9CfIXP+PFm8CoMJeY2eqWuK5sviD0InTZhVYYRHUtqFa2Js&#10;3IBR7lhSU0Byp4lqw10+vdCGIeRyOeRyfYghhr5cTvx7q4HRNBC/IeReZeHLpJCuiyPqLp8j2b1p&#10;xHpyyOW65m0futCGIQxtmO15OPVrwtekCbOqGr6bNMeQrzQw25raCrO75iZHkUIbhnO5U2gfH5kB&#10;9EIew2lcR+ZEHkaFXadsZytQF4N5yO/tvwBzIlx6vnzavHDIRLhlWN676p6NAuVNGNrdhNApnYvp&#10;njOz524HR5nXsXmVOcxRHb3aZ9p9zxcTY+PaszeXQy43hKZyILo1h64an2tjGoVDJsKVzpUK+1JA&#10;rHaG14X+DJmH58milcVAP8Q1ehrPEFqYFn8Qao4hX9mM5ro0UupTp/ZwdGQu5afcbGc9esfz6F0v&#10;PnFlO+1P1HYWooBkwxSfyEpuFvGwxz61P3tdr+2L7EbSyuJ61dNJfEJMquUakihY2R2V6ZBZYfkn&#10;PoW7PllOJtHo+qRZOGQijBQaHduCa3s+2ZTJpFzPe5lsZwStI0C6XbxWepzOTE22UzsHHpkJR7tF&#10;IkhktKxIZ9ZxvGLZbGn2z7Fdsf+uu5zXRGk91bL+xwrHeo1I7rPfuD2vAe1Nz7E/mXlxZnPEvp2Z&#10;FXHNjT3grqfH/iaTaFzfi/x4L+qtdio9lmxnBIlBcU4bBwul29FNJtHYngZGWtE4WJDHY1rbtZZ3&#10;XCN+91QM8Rr5n5NJDEy0oXkdkJ8w7UW07TQOjlrBlV+b2/yDddXG+rnwPmafc+/xhqmvb58TeV2W&#10;9Apo56Ez6RM8ibbxCoissskkGhsSSDjuhemfhfCtr16eQNIjQPMMTOE+3zO5tsRzzc72lq7rUPLs&#10;layspRZ4+117embcOmaj5BoxJ/IwJga815/iGfLAjN5jfK4Jvc4+WVivc1YYbERjZ8JaVz0rsp0R&#10;JDrd7xX+beP1LHK+//icF596TX08BSQbWpFGGq0NSRz0e4bM5Lqgham4yB35SkOx4StHisUf3F1c&#10;feuu4pFisVj8wd2lZcUjxV23ri7e/YNisfjcrmKDLLfWt5ZpKO56Tt+DN+d6cpurV1tl+z8t9uW3&#10;/f2fXl1cvfru4v6iqO/qT++3NqXWdXBsf3/x7tWrrXX2f1qUO9Z7blex4dP7S47Ja9v7P73a0XZi&#10;u6620NrM5lpGtbvD/uLd0xzn/k/LbTy3q9hwa0Px7q8cKd22to5qtyNfaSiuXq2tu/ru4n6tnmJZ&#10;fdt2uaOdbt1VPKIfn089Hcfn1R6O602co+muAff1WCza7eFYz1WnYtG+JsSx2Nv1259drt0LRb3e&#10;olwdg992dHpbOq5p65i081/0OQ4X73bZX7xbnUu1r0/v921zJ3m/OP7uLu73OBe+xzzduVccx3ek&#10;uOtWrT1c9+zdP3CehyNfadCOpZTfvavqbV3relup+vg9C33qe+QrDXb5c7uKDVrbKyXPQFHq80wo&#10;vbac21ftoa3r087iWJ3ns+Er8nn/6f0zuPa08+LTroKss6ynfrzTPkO0/3Ycq35uPK8J+/5379Pi&#10;ec6c7Wufb+d7hV0Xn7bxeRapupbURedZr9kdj/czZGbXBTn97ne/K/nr7u6e9Z97G7/73e/cu5rS&#10;Is+EFjCall1VNXHExlMYnRRZDaMCSO400ba9SX5SD6E2Fhbde+aYzChkMdCfR76/Xn7CqkfvuHsf&#10;3kq6zcwx5Ov6ZDen6g7y2754vW1PF6IoILlTZJPUJ8jWEW1HUmFfyt7+pAmzqg3DW6NyW4BREUJ0&#10;ax/QLj8tru9FHgAQglGZx5ipZZhUxklsGeZEDH27ZTsZ1QhPmChkBuQneff2dCE0bY8jpZZpT7sX&#10;0LIWUx2nqF9h3xjiG+MwJ0zRdVzZjCZHN2IWqRHVbuIcxHpENxzMMeSrqmFY2Rm1rPZ6pYGQuxtX&#10;lVvXxBT1NKqB/nrx6Vx141p1E91v9vVmoLpqqmsgi9SIzP6VN6E7lkK9a3+hCkNmAuW2b3flfswx&#10;oGUYXTXQzrPf/rRsYGYAvZV9cj3Ie2cMpurm3N00w3tDXDsig6lf03a7YnBAZDlUFsPrGtFlEmiF&#10;rFu5AWN8DCaAwuAAzJZu63owKsMIVy73aXPnJsU12Ofsis91IWplzNS5mOKYpzz3mpou9EFdO/b6&#10;6v7NWfdsGNXHnOchVGEAXplFQHumeJc57gVEEa8TS2T3phFbZ/g/Cz3rm8VAv4G+rfJ6KzdgwN2l&#10;75dd9nsmuK8tffu1iFfJ9pj2mSP227ZHP5dieInKZqvssP+1F4JRmUarzP6JLnzXbgBRZ6jnrPN+&#10;nPoZIu9N6z1GO1ZEEa9TzzuPa8IAjEqgd73I9nkOLfI8Z3r7ynsaKhOuHcMNcYTl/eTZNj7PIuf7&#10;mw/Pek1/PIVDJmLr7DZwP0NCM3ovooVqkQeh4sYTb4JRNLcAqX1ZjKaBakO9wWhLy8AxuzetjbES&#10;Y+TcY4umVvqGIB726kEj9w2f7WMUKcRRW66WdY9vKn0omhN5e/uObjDZBkggEkkhLtcfbglb3WdG&#10;pXjDyT6QQtx6I5ImR5GCNq5LBQ9eY+hcb7yFwUZENgPd8vW+OhEM6+xuTv/jNCrD4o0vXY3aGgMG&#10;IOrqDromTZhVqt2c56BwyEQ4VgtTnQfHslo9JvW2t8+bdU1MUU+UN2Eol0PzRL1Hl5D7epvuGlDd&#10;pKKbtwPd8rU+xNQbvvaBIBWzAzDFrjPs9jjXZ3/ldv1Kxr6pLlu9m3Mm94Z+7bjaVe1DBEfOthRv&#10;ul7cHwBakYYJc7L0Q5/493HvNne1U8nxKup41fFPdcxTnntFdBmm1sl197QhLLvCHfevrOf5rzrr&#10;5VtPQKyjtS+gt7n7eZRFasSAYZWXtotoP9HtWVJf91hP97/FFkq2iameCSXXlr49cWz/49Xpnzl+&#10;+9WDYnWtTHXtRbfmkNtTjYGI3/AneX1oHwpm/gzR7s2SY3V9cHC/Z5Sr7x00Y2y9V/e1zzXm3o+q&#10;u2vIRGFfCvC9Lw3fZ5Hz/c2LT72s71H4HY84b9WG/zOkMIP3Ilq4FncQ6rrxQjfEgfQAUuMGjHID&#10;1VXaONFMAq0TbWjWB62XGzBk9hTqAer3QNK5bhZ3QGQ9cP2273gwlNaz9EbVsmbugFfuyzhkItzS&#10;LMdJiYyOeiCGKgwg3YFWuDOLMuiU2SYVBMTWRcWn/vSorIfXeET5EN0oHwaTSQyMuDM1evDgf5yh&#10;CgPmzgFAbWtiAAMTrjdc9QBVmQbHOVBvQLDOg3P8nJa10ds+k0DrSBjVhn7+fOqpfUs2ujWH4RaI&#10;7LLFuV62sxXpqmoY014DIuhtltmBwuCAWA8qA5VCRzus120FmBOwv7iTGUAv4qi9zmd/2r1Scm43&#10;98LY2CQ+eKggyK/eOr0tHde03d5GZRjpvWq9LBK+AZw4hlTM+WbTJ7NGju1Y582nzR0b9cvYaUGF&#10;qrvfMU977iUZxKqehuwDvVpWXhvzKu/ZD+jnYTKJDu2e9aTVTZ03cY2bGBuXvR3qGqqLa5ne0mu6&#10;daINzYZPfR3tIPajBzJA6bNX8XsmOAJsVztnO1uRrjSwyn1dejxzfMeDWseqZxS9rz1rrHV5E4Zy&#10;fYhNmJ7jLguHTMB6TXx5ZmbPkKneYzrQW9mMJiv7LnemnuPW2NgounLDaIN6Nkt+15jPc9zvGLzb&#10;xu9Z5P6Q48GnXpjuePQPFT7PkJLnldd1QQvW4g5CXZ/yUF6LOPLI18URRQhN29tgqu7pdthdFVAD&#10;xqPo6jGsNH/9RLPVNTLll5Lc+3V9OrcfuN7bd2Y8XPXcWY1h96c8xwPfIwNYaSC0oRmG1Y2YAmR3&#10;HCC7EsdR2p0r14+1yIxApB6pmOzerelCX2Wv7Japx9jG0uxs9Hat3pvHYFQ5X3fWderjzI8b9gN5&#10;PA9DvZFpHNmwkmywAUPL9jmW1QNWoxphlWnbaSJsZUvVNeFTz/ImNFvtEUF9Ou4a1hBC08YY0nK9&#10;FGKya3W6ayCK5hbT6hbrmDAQtrZpoBp5wPpwoRNdhfEJec6t69t7f472cp1bdc6d2Uaf7bg5vpSk&#10;rmk9q9ONtgmV2RxA9R6/noYsEh7BtsrihzY0I6bO217IDI1fm+v8Mmf28U53v2Lacy+5lkuJDtGS&#10;gM36EFnTjDbI5TePwfAaSmCJomuP1s0tz9vQBpVlbEP1Trt+w1tVb0A1DPc1ra4Vv/rKXiXRDh0Y&#10;q7R7VSzmmPiSm1w3EhEZRb9nwlTX1sCE3P4Mnjm+2WLrWKe/9hx1jLTaH35dzAmgLTYm69MKqOEO&#10;0z5D9P92XVMl50ZQ14TzOV6PVMx17/ucs+zetMdzXA5d8DgG77bxexbp95Dri66KT72mPR4AcHwp&#10;qfQZMpPrghausmKxWHQX0tJSGGxEB7pLxuLQAjeZRONmoNv9oYRIc9bd35kEInvj2gf+DmC734cT&#10;mp5fG2aRiKQQn+OfxssOJmFs4DNpoTtx4oS7CDt27HAXTWvTpk3uIixbtsxd5GtxZ0JpGmKcTn06&#10;ju6z5Q2KAMifOlnvMYaXyMU9XnbBq2nWsnD1nuOdaTZ8sv0+QyZOR2GwEakKPpNo5pgJJSIiIlpC&#10;mAklIiIioiWLQSgRERERBY5BKBEREREFjkEoEREREQWOQei0ski4f4R7qckkrB//LVg/Ljw3CoMJ&#10;/x8nD4T4ceNIJOJ/XJlE6Q+xz0NbEBERLSUMQqdRGByA6fXjx0uGmJdczfThN7vMqREzdJT8dEiQ&#10;JkeRgpiK0e93FP1+APus++kbIiKiBWTxB6GTSTTKWRrUNJDWtGyAlQlLZORvL8plExmRAavvzyPf&#10;Xy/+rW/LmhWigGRDI5KDCbtcW65k+rDJJBobEkjI7JvKsImsWhIJWVYYbLTqYmXhfNaF+t1I1/Iz&#10;2qaWCfSa8zrbWY/ecTW7h/i9OexT27FnxtD375kdLDkPBSQbWpGWs2Go8+LexpTHoE1fapfLcyGP&#10;z2ublskkGtf3ipldOrPW76a628IONrXXO5PabE/e62U7I0gMiuNuHDw4ZTsTEREtNYs+CM0+kEJ8&#10;j5hnejiWQsdgwZrqD5Bzalf2octIYgB9ck7qPqA9gWxNM9qqwmjbk0NXTRaJ9WNoVvNW9wCtnVn5&#10;Q8B59E7EkcsNo60qjdbNQHcuh+EWff5dobAvhfy4iertYj+xkQEkJ0Wgk+8fQzyXQ25dSkwJqObH&#10;RisSGf91kUmg1ar7MNomUsjK4Gm6bTrm494TR2qzc1766O1tCFe1YTjXheikCRNppNAt5+0W800X&#10;BhsxUKnm9B5GPN1REmSVngegaWMMqOtDbncTMNioHUMfjH6xDccx3G6iIx3HsDqGSjnnciYhprvL&#10;5ZDLNWOsP41wpTF9vcqb0N0SRrhlGLmtBpINrUCPOr8GejeLYFkEmyJoVq8PV6bEXOzlBSQbBlAt&#10;j81uQzF3ezotroWhim9M2c5ERERLzaIPQo1KoHe9yDyFNgxhaEMIoQoD+QnT6mpuuz0KlBswRlpl&#10;Bi2KrlwXojAxJucULwwOiKydyni1p8UOMimkq9rEfL8wMTYes+agNyfyJd245kQeMTXHMKKI1wFq&#10;DvW2PV2IooDkzjSg5h6ORNA6MtW6cu5c2DOM9I7PfJswqoH+epElLG/CkHsKSHMMiNWKMnMM+bo+&#10;2W2tgrMsBmS22Ll/J6/zUDhkijmykcVAv4E+a+7xKOJ1eYyZ+jHIoDGWsuYfFscgz6E1c5BoF6PC&#10;nEG9tOEF6sOImnO4Jo7Y+BhMNa+86Xw9VGGIecgzAzJTLK+L9b3IAyXXwrTtTEREtMQs+iA0tGFI&#10;ZMfWa923RjXCEyYKmQFtSrgounI5DFcOIGJ1x6eQrjSsgDKmsmTqb2tUjBdUQZpjGjQRQDnHT6rA&#10;Tf07i9SIAQMy0CmHHbzo+8nl0FXjs2656ApOrVOZuDaEq6phqOBpym2KwG4ol0PzRL1nN3F2b9oa&#10;95jdm5ZBI+yp4GDCrBJjKu1tu+co9joPIgCsNtztBrudztWPQQwb6JBZ2FyuDzEYMMrdU9IVYE7E&#10;EDdmUi973ZJxn6pO5hjylQbgel0tXzhkikyqvp/dTQhlUkjXxe05madpZyIioqVmUQeh9reXo+jK&#10;DaMNYzABkfVECh3tQPMGNdZPjG8MbRhCricG81DBEZgYlXrXehaJSCOSk84v6hT2peysoSMIVETX&#10;/Zgp/lUYHBCBigx0xFYMVFeJbm5AfjO7IYmC37qTIthqlhm67AO9Ylsz2eZkEo0yMI9uzWG4Bdb2&#10;BT3wdQXBKsgqN2CMy25x2ebub5J7nwcteCzZRgd6K5vR9Jp+DCKQFudLHn9VNQzXsRUGO9CLahgl&#10;2yytlx78hioM5NOjsou8gOTmXhgbm6zg0/H6ZBId/WKcaMl6cnyxI6idtp2JiIiWnkUdhIY2NMPQ&#10;umNTsWaZmTJQjTzQov4dRXOLqXW1q+AU1peSQhu60TahurMHUL1nCE2uLJzj29KOIFDKpJCua0P1&#10;TrGf+nQcwyqbamXZQmja3gazXdZlZzWGrcxa6boob0JzZa/VRZ1CDNAydVNu07VufTpuBbM255eS&#10;1LHa24+iq8ewuqPrJ5qRs7rVBf/zoL6U5NqGZ7s4z1HHhIGw2Lrj2DrSEN3k7m161Mtxjmq60Ge1&#10;RT1SsWF01WjntKYZbZCvbx6DUSUDctd6YxtFhtlxLfi0c7aTGVEiIlq6yorFYtFduOhNJtG4GegO&#10;eFxeYbARHej2/SmgqZzOuoua61xmO8XQBGtsJxERETmcOHHCXYQdO3a4i6a1adMmdxGWLVvmLvK1&#10;qDOhXrKdEUTWpxC3vsgSnNP5XcnTWXdRc2UZW6F9uYiIiIgWrKWZCSUiIiJaopgJJSIiIqIli0Eo&#10;EREREQWOQSgRERERBY5BKBEREREFjkEoEREREQWOQSgRERERBY5BKBEREREFjkEoEREREQWOQSgR&#10;ERERBY5BKBEREREFjkEoEREREQWOQSgRERERBY5BKBEREREFjkEoEREREQWOQSgRERERBY5BKBER&#10;EREFjkEoEREREQWOQSgRERERBY5BKBEREREFjkEoEREREQWOQSgRERERBY5BKBEREREFjkEoERER&#10;EQWOQSgRERERBa6sWCwW3YVERESn41P//B08ePApvPqb37pfWvLe+qY34pZV78a9H/xz90sl2I4L&#10;12zO40Jz4sQJdxF27NjhLprWpk2b3EVYtmyZu8gXM6FERDSnPvXP38GX/u3fGTj5ePU3v8WX/u3f&#10;8al//o77JQe248I20/NI/hiEEhHRnHrw4FPuIvIwXTtN9zotDDxPp45BKBERzSlm7mZmunaa7nVa&#10;GHieTh2DUCIiIiIKHINQIiIiIgocg1AiIiIiChyDUCIiIiIKHINQIiIiIgocg1AiIloAVuC2P/8Q&#10;vtv2CRxo+wS++7E/wx1XXOBeyOH+9i14+TMNuMP9gnLTJ7xfn6p82xa8vO1v5etrMPyZLThwk3vB&#10;hUjU9dnb15SUTVX/O27fhJfb69zFs1SHA9s2YXits/T+9i1zsO1TYJ3Hdjy7bROG107fDnRmMAgl&#10;IqIz68pafPf/+Svc/ydhXLfiQoRXXIjrwqvRdftfIvOBP3AvLdXhuotfQv6XK/BnruDnVN3/zgvx&#10;i2dGccGWf8AFf7cbn3UvQGcF+zz24PItO1C/370ELRQMQomI6Az6A+z6wBpc9zbxr9de/C98/eAR&#10;HAUAnIur3lNfkmEDANy0EuEXD2PNc79CzXVatm1tA57dtgUvb9uCA+/Ulvcrl+64fRNuuxg4/4pa&#10;HPiUd6b0/nax/svb7IzjHbdvssq81lkwZPZ3WB2DV12tDKIzg6kf98vbPoH7ASvLKpZdqW1kBrRz&#10;YbelyKYeaN8k96Fv/xNaprUOB6x1S7OvjvN4k3eG1nHO1HE66lS6Ds0PBqFERHTm1Ebxp2+3//mb&#10;Xz6L2x86hpetknNRc10dLrcXAQDc/863IPPoCPDwYeQvXmkHRu+7HHhmFBds2YZHcaFc2q/c9tkH&#10;dmDXi8AvnhnFmkPuV2VwgydxwZZtuGDLk3jhivdgeG0dbrsCyHx7Gy7YMooMLsdtC7nL99zLseI5&#10;u64detf92gY8u/ot9rG87WorOMRz2+RxjyLz2oW47ibgjtvfgxo8i8SWbbjgOSCs72cad1zyMrq3&#10;yG0+/hLOD/2BDIjPxSW//FdcsOWLyHtufw2GP3M18Lha91eoeZ8zmHacx4e1F5SbPoGu0FGxXXmc&#10;B24C7r/Ovj4Sz8D5wYbmDYNQIiI6Y26vuBDnAnjt8OO4/aFh3PG9PIDH8emHhnH7d54VGdG3XYAP&#10;ONaqw3VvO4rv7geAETz6ogiMsPYPcPW5r+HJpw8AAO587iWxuF/5LITfdi5w8dUyU3Y1wjgXV1/5&#10;Eh598VzUvH8LXv7MH+C7f7fNO/BZKF57FrseBoAD+G7hNZz/Ni0Yv+StOP811ab66yO482GVDa1F&#10;zbkAsAZ/FjoXvyj8lxiy8PBh5O0tTeuzD4/gsyrzuNr5geCF/z4wxfYvxIpzgfBqmbFcfSFw7uyG&#10;Y9zx9rcA516Orm328YTfWYc7n3sJ519Ri5e3bcKfPb0DF/SMuFelecAglIiIzpg3LRP/+5uTv3O/&#10;BPxWlp3ze9C/onTH7WGErUBiC267WAQS802MM1RZwW24/IEDuLPHzix2ad30wTuAZ3/pLpsDMlis&#10;/+WozIS6F5i9+9u34OX3vxXDMhM6O6/JbK36O4Uxny+qjLb86xkBHv6inQV9v89wBZpzDEKJiOiM&#10;+WzhFwCA89+5Bg/cXI/Pvi8MYDX+/uZ6PPCBP8AKAPjly8hYa4gsWV51yW7Zhgu2PIn8xWEM47/w&#10;5Gvn4uorRSB4/ztllm2/T/ks5H/5Gs6/4mrZ7S/GJYoxh5/A/TiA+r/bhl0vutcKVv6Xr2ld2wBu&#10;uho1576Goy/If1tZQ5lp/KUWAL7wKn7h+/pLGH7ggMwow86Uqn3dtHJW3fEA8ItnnsSdvufCb/sv&#10;4ehrYngGoMawqjGqM/PZ//4VcHFYjvm0f1Hg/nbx7fnPPrDjFAJjOlUMQomI6Mz59n8i8yvt37/3&#10;FnzkPW/VMp+/w4+fzthB6No/wNXnvoRHHd3eI3j0xXNx9ZVA/feeBa6oxcvbtuA6qGDigE/5zImx&#10;hhfiNtkdf8kzo1jz8AjWPA5ZtgW3ve1ZdD8guvzPhM8+sAO7fmlniF9efSHyjzszhVe/T3ZDw1XX&#10;/btx+eO/ElnAbbWo+eWTuPyBAzKAl8f9PuDJF4FL3r4Gn33gX63s78vvhH93vDWEQfwduEkMhxBd&#10;31tw3S+fxS/OfWtJEOu9/QOo/7snkVfbXP0WZL79RdzpWndKD3/RznZqx3lnz5OA1c3/FmS+x19H&#10;CEJZsVgsuguJiIhO1QVbtrmLpnZlHQ40XI3w77lf+B2OPp3Bnw0ewLPulxaJl7dtcRdZZt2OU7np&#10;E3h5NbBryyyDtoXgLKj7VOdxITpx4oS7CDt27HAXTWvTpk3uIixbJsfYzAAzoUREdGY9PYI1vcO4&#10;9z+P4Nlf/Q6v/fY1HD36LHZ9cxDhRRyAkj/HzyitvhD5xxduAEqnjplQIiKaU3OawVvkpsqgsR3P&#10;HlOdx4WImVAiIiIiWrIYhBIRERFR4BiEEhEREVHgGIQSERERUeAYhBIRERFR4BiEEhHRnHrrm97o&#10;LiIP07XTdK/TwsDzdOoYhBIR0Zy6ZdW73UXkYbp2mu51Whh4nk4dg1AiIppT937wz/HxP/4jZoh8&#10;vPVNb8TH//iPcO8H/9z9kgPbcWGb6Xkkf/yxeiIiIqIlhD9WT0RERERLFoNQIiIiIgocg1AiIiIi&#10;ChyDUCIiIiIKHINQIiIiIgrcov52/H//93+7i4iIiIjm1Nvf/nZ30YK2UL4dv6iDUCIiIiJyWihB&#10;KLvjiYiIiChwDEKJiIiIKHAMQomIiIgocAxCiYiIiChwDEKJiIiIKHAMQomIiIgocIv+J5pOvPos&#10;ir/5OYrFk+6XiIiIiE5JWdk5KHvTO7DsrZe7X1rwFspPNC3qIPTEq8+iePI48Ma3oKyMSV8iIiKa&#10;G8XiSeC3v0LZOcvPukB0oQShizoyK/7m5wxAiYiIaM6VlZ0DvPEtItagU7Koo7Ni8SQDUCIiIpoX&#10;ZWXncLjfaWCERkRERESBYxBKRERERIFjEEpEREREgWMQSkRERESBYxBKRERERIFjEEpEREREgWMQ&#10;SkRERESBYxBKRERERIFjEEpEREREgWMQSkRERESBYxBKRERERIErKxaLRXfhYvH6scdxzttWuIt9&#10;PZ/agq+Omu5i4KLb8KdX7ce//Hgtbt38flzqfn2xOHg/enZnAURR230nrvF6/btXlLaBX3mAnvjH&#10;WzD6EwCXvQv4zWrcujmE/R0P4cK7tqH2EvfSM/N8agu++sLNaP/LVe6XpmWte83+U2ibFzG6/U68&#10;9GcP4iOz3zUREQXo5C+P4g0XrXYXL2gnTpxwF2HHjh3uomlt2rTJXYRly5a5i3wxE6q5NL4N7d0P&#10;or37flxzEVDe8KD49+b34yL3wovQE09kcX7t/Wj3CkAXtIP46U8MXHPXg2hv60T7rAI+f0df8PhA&#10;Mlur7pyz+hARES0mzIR6Ks1EPZ/agq/+OIRyZDF5DMC7NssM2UF8vWM7JgEABq65axtqLzmIr3c8&#10;BLwLmPxJCLXddwIqUwfg/Nr78f+NX6ztD8AL38b/e98u/EL+UywDUY/fj2LyJwVcc9c2XHlQy9Za&#10;dbCJDFwI5T/JijpZy4hjeuIYtHq61pPbLW94EB9ZpR+XzIzqGU+tvuXvimLyZ6XlzvUg2u73N+PW&#10;Sx6yj+Gi2zyzhHp9/NpC1F8/rihqG4DR717hyoR6nSNX5ttdDysrrNpj6vZzrmOg/F3AJJyZUHjs&#10;D6kt+OoLa3HNz3aJbb9rM9r/cqV2/en7Vetdh6f163MBZKKJiJYqZkKdmAmdL8cKuPB/PYj2u27D&#10;+T95CKMvvIjR7dsBlTFtCOGJr3wbzwMATLxySTvau+/EitQWjGKzzLJuxnmjPRh9wbnp558Poa5b&#10;bSeKX/z4UbkdYBJr0d69DbXP34+v/ngtblXZ2p9tx9cPOrcDAPgJ8Ifdej2BJ/7xTjzx+7IODSE8&#10;cd/9eEJb5dL4NtS+SwR8IvDZjldq70d794O4tbaA0e3quCACv6/sAuTrfwgRrAEH8fX79sO4SxzH&#10;rbUFjP6jrKBqu78E9o9CZC2778c12IX97mM4eD++OhpCrdVed1rHabWFFQBejNrNm1EOA9fc5ZXB&#10;9TtHB6eux6o7UfsuERR+ZNX07QccxNd3Z2X2vB0X/sydRZ1ifz/ZD/wvcazlP3Gd0xcO4x3/S9a9&#10;ezPKj+3H0y9cjCuvMvDKCy8CKoN91XUMQImI6KzCIHQ2LlqLKy8BcEkI5wEADuOlY8Dk7lvQ03GL&#10;yIId24+nZYB53iUi23n0BRP4yXaxTMd2TMKEeVAEEMqlq1aJLKLajub8S1YCAJ5/oQAc24WvdtyC&#10;ng6RHZt8wh3BAbjoCqyAXs8X8fOfAeXXyKzpqrUoRwE/dwXCtsN46ZgBY5Wo/6Wr1uL8Y8/gqHr5&#10;hUdhaq9fc01UlhfwCkw8cZ9oj6+OmsBP9stgLYR3XAIAq/CH75LLbH8UV24uHff4/AsF4F1rZUC5&#10;Cn/4LuCVF14CtLaYOb9zNH09bDNov4P7MYko/nAVAIgg0WmK/b3rZhlUO48VAHDJKlxzyYsY3a6u&#10;HeHSVWuBHz+K5/Eifv4z+1wQERGdLRiEnjY5FlFlMR1ZOpsYa2kv5+6Of+Ifb0HPfc9gtcyE+nqX&#10;yqjKv1P40sz8isoMpvorzU5e85d2NvCrHbfg/005A/K5532Ogq7HKe3v4P3o6RBd7+3dm1Guyi+5&#10;Dgb24+mDj8KE/HBERER0FmEQelpW4sKLTDyRktnIg/ejp8PdTQusuMTAL0YflOUH8fWOWzy70c+v&#10;vQXXyO5VL5deEgJk97roZp5hIIOL8Y7f17KmB/dj0spMehHHpbK1zx/cj1+o7CpkAKS9btX3khDO&#10;QxaPyzo9n9qCHkc3PuTx348ncDFqNz8ourxdxHGqDOpB/PQnwHmXXOhebIb8ztH09bDNoP1WrUU5&#10;svjpQQB4EU//uLQ73nd/0x3rRbdh7Sq1X+Vi1P5ZCOZ39wPsiiciorMQg9DTIscjqq723QXPcYli&#10;vGUWo7I7/pXa+0u6fq+5JopfjN6Jno5b8NNLbnN2fyur7sSttZDd3WKMojuj6ueavxRjSKeqp00c&#10;13myPl8dDaHW8aWXi1H7v24DVH2hMrer8JG77PLS9eQyDZBtcQtGf3Yb6tzHsOpOMZ50ivaaOb9z&#10;NH09VlxiAHKM5vTttwofaYjKbv8evPT7pd3xvvu7qIDH1VANOQbVXm0tytUQjCeuwDUXmXhJRfWr&#10;1uK8Y7C64p/4R+8PN0RERAsRvx1PdAaJX104xd+f5bfiiYjOOH473onfjida5J5PbUHP7izK/4wB&#10;KBERnZ2YCSUiIiI6RcyEOjETSkREREQLGoNQIiIiIgocg1AiIiIiChyDUCIiIiIKHINQIiIiIgoc&#10;g1AiIiIiChyDUCIiIiIKHINQIiIiIgocg1AiIiIiChyDUCIiIiIKHINQIiIiIgrcog5Cy8rOQbF4&#10;0l1MREREdNqKxZMoK1vUodS8WtQtV/amdwC//RUDUSIiIppTxeJJ4Le/ErEGnZKyYrFYdBcuJide&#10;fRbF3/ycgSgRERHNmbKyc1D2pndg2Vsvd7+04J04ccJdhB07driLprVp0yZ3EZYtW+Yu8rXog1Ai&#10;IiIisi2UIHRRd8cTERER0cLEIJSIiIiIAscglIiIiIgCxyCUiIiIiALHIJSIiIiIAscglIiIiIgC&#10;xyCUiIiIiALHIJSIiIiIAscglIiIiIgCxyCUiIiIiALHIJSIiIiIAscglIiIiIgCxyCUiIiIiALH&#10;IJSIiIiIAscglIiIiIgCxyCUiIiIiALHIJSIiIiIAscglIiIiIgCxyCUiIiIiALHIJSIiIiIAscg&#10;lIiIiIgCxyCUiIiIiALHIJSIiIiIAscglIiIiIgCxyCUiIiIiALHIJSIiIiIAscglIiIiIgCxyCU&#10;iIiIiALHIJSIiIiIAscglIiIiIgCt6iD0Gw2i507d+ILX/iC59/nP/95PPPMM+7VABSQbIigcbDg&#10;LM4kEIkkkHWWBiCLRCSCRMZdPncKg42IdM70yET7zGd9ZmwyiUavc2KV+5zLKWQ7Z7N8FolII5KT&#10;ztLZted0vPcxLzIJRCIRRCJ/jb+ONCI5ObtzXRhsRKQhiZm23tRmt+/gzFG9MolZtZXnNTXLbcyt&#10;02mHKdb9ZiPQbbpLiWgRWtRB6H/8x39g48aN+Ou//mvPv8bGRvzgBz9wrwYghKbdfTD6O7Q3/iwS&#10;7Sba9nQh6lyYziRzDHl3GaYon1YB5oS7bAqTJub97TKIfUjZvWmEW4aRy30BX8gNoancvQQtKDVd&#10;yO1uQshdHogQmnbn0FXjLj8NG8qA/+cg8B8J4H/e536ViBaZRR2ElpWVuYsczjvvPPz2t791F0tR&#10;dPUY6H1AZB4KgwMwW7rFm7KVLYrYmQlHltT+lC+yFwkkIh7ZNX07WqYz21laZplMojESQePgQbGP&#10;Tnsb9rIicyrKRZ0cWRQ9eyIzho/bexDLuo9Pr1fDAMbspZFsUMsmtIydXgdVJttlUByDqLO+vtyX&#10;PEa9/qLOCSTUsg1JFJBFoj0NII1WR4ZIL5dHNjGg7VMu5tiPOD+FwQ70jgN5xwcQQT8vol4FJDf3&#10;Io88ejf7Z6OmbU/9OB11kpnIqfbhcS3q15xzn17nxFYYbETrCJDvr0ci45199TsWpzEMTHlO7XvB&#10;0QZ+29vrcY17XSN+5Z7XjpMzg6uO3et6da3oahP7Hteua32fWv0Se7WNeNUb+vltxIDXhyPtXp66&#10;LeWxdCasc+99Lr3uZ1dvgrXPKZ5zPsfj/QzRDBaBDQDQCPzHXe5XiWiRWdRB6GmraUbbxACSmSQ6&#10;0nF0bwiJh2u7ibY9OeRyw2ibaC0NLt1GgHguh6ENznxFFnHkcjnkcjkMt4SR3psFMgm0jsTQl8sh&#10;t6cNZrve1ZxFYn0K8T05DG1YAQBIy20Mt4SR3qneGFphtgzLchOtDUnghjjCIykRkB4CYpVjGJ2U&#10;GcOqaqxUu8gkUJ+OYzhnH18iI8qtem2vhjkuFi8MdqAXbWL5dUBalCLZ0Ar0iGPL9RiOACqdBrpV&#10;nds7gO055HpiwEgKWe0YrfqrN8hxE9Xbc8jl+hAb78VAJoqunhiAGPq26vlpvXw1ACA/UW3vc6eo&#10;S8E00C3bP9cTQz49CmzoRlsVEFYfOCxZYJ1cNjeMtqo0UpkQmra3IYww2rb7ZKP82tNze0D2gV7A&#10;OndA7wOm/z6muhblNZfb04bwyIAMJPzPCQCENgyhrw4Itwx7Z7d8j8VFnSdr395tXZhMYkBdU7k+&#10;xOSybumJarHPnhjS7YkprhG/cq9rx70Xf+p6tfevySRQ329Yx2D014s2mTRhbFfntw+x8RRG5QcK&#10;dX7j8m7xr7f4MBXrySGX60b1xBS5/Zm2JeLI5YbQZHqfS+/7eYas55zpfTw+zxCHbzYC/3Ev8D8/&#10;xS55oiWAQeiUQmjaHkeqPYW4CgDMMeSr4qgtF6/XxsLIT0zzsKyqhuEuAxCtiVqZjvp+8QZTOGQC&#10;dXHR5V/ehKGc3f2fbm+1s7FSuFJsOVSh9mBibDyM+A0iXAndEEd4fAxmuQEDJszJAkbTQHwdMGaK&#10;/YVjtRAhrdz/eC/qIxFEIvXoHQfSe7PI7k1r9apFvAoAChhN5xGO1Yq2qYkjZtUBSLfLrEd7GhhP&#10;iaAXsJYPVRiAakujGmGoruc8eteLdev78zI4BQADRrn43+oqWeEZcuxTCtVEEVIZm/bp3m6jiNao&#10;TI5ol5nwa0+/7UXXxZDvr0ck0ojRG4aQcwTXLlNdi+qaKzfktTf1OZkJ/2NxUXWy9u3T1uW1iFel&#10;0RqJINIJdPl0/zuvLxPmoz7XyDxdO7GN8t5X+9fazHG/Iop4HWAeKgDlUUTLVVaxVQRzz48ipd2b&#10;0XXibvG95jMppBFDvAbW+fU107aUzwvvc/lNn/t5htQ153M8D3g+Q1w+MAQM1gEdPwE6vJ6aRLSY&#10;MAidjvZGOrfkG9ROkeUZbpniDUaK9bjHqc5GFPG6PMZME2OVcUSNaph7kyIglW+Klro+mcGRf1MF&#10;Qr7CMkOn/rzfFL2pjI76m59xuNnOCCLrx9Ass1xTkgHUQOWwzFy6F5iCV3v6ba+mS2aPIN7EPbqO&#10;T93pnBPJ61hmwLutxZhCkblrRcSnu9ub3zXiVx6wTAKRSD3GNsrjc79e4nTrfQptWXIuRa/B3Cg9&#10;nne5FyGiJY9B6GwZ1QhbGSSZCaw0ZCZPZkkmR5GaYaZMZFnEdqAydSp7M5lEo2Ncnhyn6jU20GKg&#10;uiqP1D6xRGFfCnmZoTAqwzB3DsCsNEQmAimkxlWGSBD7V1159liw6DrVXa4fn8y+pUdFfTIp2X0n&#10;6qDG04o3ZI9vsHspN2AgjQHZrTy337YuFW5pRhTiCznTi6F5Q2hW59evPYXS7WU7RfAQ2jA0fWDs&#10;dy16Oo1zIk19LNMraevJJBobkiggiq4pAnvn9WXAuM7nGjmNaydUYQDjY+ILYNZ1LFjZXrX/kvtF&#10;ZVuzSI0ARoX8UFfVhuYabXuX1iKu3ZtWO/jVuyaOGMQwDXV+fc2wLRXvcwmf+zkEoxJWln3ae8Xn&#10;eAzPZwgRLWUMQmervAlDPYbsaqpHb2WfGOtZLt5getdHENk8BmOaNwEVwInu0Q4gFgMmTBRqusQY&#10;qkgEkfW9gHtsYk0z2tCLjsGjWqFOfbO/XnaFGeiT354N3RAHxvPyTTIEA3nkra5EqabLzsLpx1fT&#10;hb462d2nHV9oQzfaILv19kJmfEQdVEYmMqtfFYiia08b4FF/T0Y1wiVfTNLL9a9cOdld3xGkKtvE&#10;sAX1huvOOOvdnZuhdbsaMPy+NIQp2tNne9GtfYDVZW6KcaB++/C7Fj2dzjmR/I5lBjzburwJ3bGU&#10;3SVc2ec5FjVcOYYO2Y0f6+lC1Pca8SufARnwtTquYyE8MWANYRD71+j3a0SMxe6qkdtT3d17q9FW&#10;lceYKcYQq/qlrL341VuMbVbPiLHKKXpLZtiWFp9z6X0/y6ED8tqx6+3H53h8niFEtHSVFYvFortw&#10;sfj85z+PxsZGnHfeee6XAAD/9V//hVwuh49+9KPul+hUZBKItAN9s+5KJFqICkg21CMVG55xsL24&#10;ZJGIDKB6zykM2yCiBe3EiRPuIuzYscNdNK1Nmza5i7Bs2TJ3ka9FHYQ+88wz+MEPfuD7M0wXXHAB&#10;brzxRrzlLW9xv0QzVBhstL5UBQCxnjn+3UCiM4ZBKINQosWJQSgRERERBW6hBKEcE0pEREREgWMQ&#10;SkRERESBYxBKRERERIFjEEpEREREgWMQSkRERESBYxBKRERERIFjEEpEREREgWMQSkRERESBYxBK&#10;RERERIFjEEpEREREgWMQSkRERESBYxBKRERERIFjEEpEREREgWMQSkRERESBYxBKRERERIFjEEpE&#10;REREgWMQSkRERESBYxBKRERERIFjEEpEREREgWMQSkRERESBYxBKRERERIFjEEpEREREgWMQSkRE&#10;RESBYxBKRERERIFjEEpEREREgWMQSkRERESBYxBKRERERIFjEEpEREREgWMQSkRERESBYxBKRERE&#10;RIFjEEpEREREgWMQSkRERESBYxBKRERERIFjEEpEREREgWMQSkRERESBYxBKRERERIFjEEpERERE&#10;gWMQSkRERESBYxBKRERERIFjEEpEREREgWMQSkRERESBYxBKRERERIFjEEpEREREgWMQSkRERESB&#10;YxBKRERERIFjEEpEREREgWMQSkRERESBYxBKRERERIFjEEpEREREgWMQSkRERESBYxBKRERERIFj&#10;EEpEREREgWMQSkRERESBYxBKRERERIErKxaLRXfhYvKpf/4OHjz4FF79zW/dLy1ab33TG3HLqnfj&#10;3g/+ufslIiIiWuJOnDjhLsKOHTvcRdPatGmTuwjLli1zF/la1JnQT/3zd/Clf/v3JRWAAsCrv/kt&#10;vvRv/45P/fN33C8RERERLQiLOgh98OBT7qIlZakfPxERES1cizoIXWoZULelfvxERES0cC3qIJSI&#10;iIiIFiYGoUREREQUOAahRERERBQ4BqFEREREFDgGoUREREQUOAahRERERBQ4BqFEREREFDgGoURE&#10;REQUOAahRERERBQ4BqGzddMn8PK2LfLvE7jf/ToRERERTYtB6GysbcCzq4FdW7bhgi3bcMG3X8Xl&#10;N7kXIiIiIqLpMAidjUveivNfPIw71b/370b9w85FiIiIiGh6DEJn4+HDyF98NZ69fY37FVc3/SYM&#10;r5Vln2nAHdZCdThgdeGvwfBn1PJbcIAZVSIiIjpD3vzmN7uLpjTb5b0wCJ2VEazZMoonQ7WlgePD&#10;XxRd9Fu24YLHf4Wa6+qAh59EBivwZ2vlMjetRPjFw7gTazD8mfcA35PLb3kSWM3xpURERHRmrFy5&#10;0l00pdku74VB6KwdQP3fqcBRD0S1zObqC4G3XYA7cADfLQBXXykyp/e/8y3IPDoC4EKsOPdc1Lxf&#10;ZUKvRhhvweUqWCUiIiIK0Lvf/W530ZRmu7wXBqGnbARrHn8J4XfWyQC0Fiv+U31h6Vn8Qi712aeP&#10;AqE/wB1rG1D/tqP47n61/kv2F5y2bMMFW3ag3nqNiIiIKDgVFRW46qqr3MWerrrqKlRUVLiLZ41B&#10;6Gzc9AlHF/wdb3+L/K8LseLc13D0BVl+5QqcrxbavxvDv1yB265bgRf+czc+CwB4CUdfuxD1XmNL&#10;iYiIiM6A973vfdMGoldddRXe9773uYtPSVmxWCy6CxeLC7ZscxedJpHxrDlX/vO1Z5H4OxFY3nH7&#10;JnRdIV74xYsvAW97Fd3yNdz0Cby8Gti15Yv2N+tRhwPbrkZY/VPb1lx6edsWdxEREREtYSdOnHAX&#10;ORw6dAhPPfUUDh8+jF//+td485vfjJUrV+Ld7373tBnQZcuWuYt8MQhd5BiEEhERkW66IPR0zCYI&#10;ZXc8EREREQWOQSgRERERBY5BKBEREREFjkEoEREREQWOQSgRERERBY5BKBEREREFjkEoEREREQWO&#10;QSgRERERBW5R/1j9ynvuw6u/+a27eMl465veiMP33OUuJiIioiXM78fqn3rqKTz99NP47W/9Y6c3&#10;vvGNuPLKK/Hud7/b/RLAH6u33bLKu4GWiqV+/ERERDRz3//+93H48GH87Gc/8/07fPgwvv/977tX&#10;PSWLOgi994N/jo//8R/hrW96o/ulRe2tb3ojPv7Hf4R7P/jn7peIiIiIPL397W93F3ma6XLTWdTd&#10;8URERETk5Ncdf+zYMTz44IN4/fXX3S9Z3vCGN+CWW27BRRdd5H4JYHc8EREREc3WRRddhFWrVrmL&#10;HVatWuUbgM4Wg1AiIiIiAgBEo1GsXLnSXQwAWLlyJaLRqLv4lDEIJSIiIiLL+9//frzhDW9wlL3h&#10;DW/A+9//fkfZ6WIQSkRERESW5cuX40/+5E8cZX/yJ3+C5cuXO8pOF7+YRERERLSE+H0xye2pp57C&#10;4cOHsXLlSt/fBXWbzReT/v9biAqi7d2L0gAAAABJRU5ErkJgglBLAwQUAAYACAAAACEASmhu3N4A&#10;AAAFAQAADwAAAGRycy9kb3ducmV2LnhtbEyPzWrDMBCE74W+g9hCb43sxgmtazmEkPYUCvmB0tvG&#10;2tgm1spYiu28fdVemsvCMMPMt9liNI3oqXO1ZQXxJAJBXFhdc6ngsH9/egHhPLLGxjIpuJKDRX5/&#10;l2Gq7cBb6ne+FKGEXYoKKu/bVEpXVGTQTWxLHLyT7Qz6ILtS6g6HUG4a+RxFc2mw5rBQYUuriorz&#10;7mIUfAw4LKfxut+cT6vr9372+bWJSanHh3H5BsLT6P/D8Isf0CEPTEd7Ye1EoyA84v9u8GZJEoM4&#10;KkheoznIPJO39Pk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vlT7AJBQAAWBoAAA4AAAAAAAAAAAAAAAAAOgIAAGRycy9lMm9Eb2MueG1sUEsBAi0ACgAAAAAA&#10;AAAhAGO7yHrukwAA7pMAABQAAAAAAAAAAAAAAAAAbwcAAGRycy9tZWRpYS9pbWFnZTEucG5nUEsB&#10;Ai0AFAAGAAgAAAAhAEpobtzeAAAABQEAAA8AAAAAAAAAAAAAAAAAj5sAAGRycy9kb3ducmV2Lnht&#10;bFBLAQItABQABgAIAAAAIQCqJg6+vAAAACEBAAAZAAAAAAAAAAAAAAAAAJqcAABkcnMvX3JlbHMv&#10;ZTJvRG9jLnhtbC5yZWxzUEsFBgAAAAAGAAYAfAEAAI2dAAAAAA==&#10;">
                <v:shape id="Picture 1" o:spid="_x0000_s1027" type="#_x0000_t75" alt="A screenshot of a computer&#10;&#10;AI-generated content may be incorrect." style="position:absolute;width:42735;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guzQAAAOMAAAAPAAAAZHJzL2Rvd25yZXYueG1sRI9BT8Mw&#10;DIXvSPsPkSdxY8kGW0dZNiFQJTggtIGQuJnGNBWNU5KsK/+eHJA42u/5vc+b3eg6MVCIrWcN85kC&#10;QVx703Kj4fWluliDiAnZYOeZNPxQhN12crbB0vgT72k4pEbkEI4larAp9aWUsbbkMM58T5y1Tx8c&#10;pjyGRpqApxzuOrlQaiUdtpwbLPZ0Z6n+OhydhvfjvTLWVcPiOSz7t+Lp8eO7Wmp9Ph1vb0AkGtO/&#10;+e/6wWR8dT0vri7XRYbOP+UFyO0vAAAA//8DAFBLAQItABQABgAIAAAAIQDb4fbL7gAAAIUBAAAT&#10;AAAAAAAAAAAAAAAAAAAAAABbQ29udGVudF9UeXBlc10ueG1sUEsBAi0AFAAGAAgAAAAhAFr0LFu/&#10;AAAAFQEAAAsAAAAAAAAAAAAAAAAAHwEAAF9yZWxzLy5yZWxzUEsBAi0AFAAGAAgAAAAhALEveC7N&#10;AAAA4wAAAA8AAAAAAAAAAAAAAAAABwIAAGRycy9kb3ducmV2LnhtbFBLBQYAAAAAAwADALcAAAAB&#10;AwAAAAA=&#10;" stroked="t" strokecolor="black [3213]">
                  <v:imagedata r:id="rId239" o:title="A screenshot of a computer&#10;&#10;AI-generated content may be incorrect"/>
                  <v:path arrowok="t"/>
                </v:shape>
                <v:rect id="Rectangle 32" o:spid="_x0000_s1028" style="position:absolute;left:3101;top:8110;width:17492;height:2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iGkyQAAAOMAAAAPAAAAZHJzL2Rvd25yZXYueG1sRE/NasJA&#10;EL4X+g7LFLzVjbGRmrqKBER7U1PQ3qbZaRLMzsbsqunbdwsFj/P9z2zRm0ZcqXO1ZQWjYQSCuLC6&#10;5lLBR756fgXhPLLGxjIp+CEHi/njwwxTbW+8o+velyKEsEtRQeV9m0rpiooMuqFtiQP3bTuDPpxd&#10;KXWHtxBuGhlH0UQarDk0VNhSVlFx2l+MglWxdtvjto+z5JTnX9nycP58Pyg1eOqXbyA89f4u/ndv&#10;dJj/Eo/j0TSJEvj7KQAg578AAAD//wMAUEsBAi0AFAAGAAgAAAAhANvh9svuAAAAhQEAABMAAAAA&#10;AAAAAAAAAAAAAAAAAFtDb250ZW50X1R5cGVzXS54bWxQSwECLQAUAAYACAAAACEAWvQsW78AAAAV&#10;AQAACwAAAAAAAAAAAAAAAAAfAQAAX3JlbHMvLnJlbHNQSwECLQAUAAYACAAAACEAbxIhpMkAAADj&#10;AAAADwAAAAAAAAAAAAAAAAAHAgAAZHJzL2Rvd25yZXYueG1sUEsFBgAAAAADAAMAtwAAAP0CAAAA&#10;AA==&#10;" fillcolor="yellow" stroked="f" strokeweight="1pt">
                  <v:fill opacity="26214f"/>
                </v:rect>
                <v:rect id="Rectangle 32" o:spid="_x0000_s1029" style="position:absolute;left:31010;top:22661;width:6819;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qfzAAAAOIAAAAPAAAAZHJzL2Rvd25yZXYueG1sRI9Pa8JA&#10;FMTvhX6H5RW81U1i/UPqKhIQ25uagvX2mn1Ngtm3aXar6bd3C4LHYWZ+w8yXvWnEmTpXW1YQDyMQ&#10;xIXVNZcKPvL18wyE88gaG8uk4I8cLBePD3NMtb3wjs57X4oAYZeigsr7NpXSFRUZdEPbEgfv23YG&#10;fZBdKXWHlwA3jUyiaCIN1hwWKmwpq6g47X+NgnWxcdvPbZ9k41Oef2Wrw8/x/aDU4KlfvYLw1Pt7&#10;+NZ+0wrGozievoymCfxfCndALq4AAAD//wMAUEsBAi0AFAAGAAgAAAAhANvh9svuAAAAhQEAABMA&#10;AAAAAAAAAAAAAAAAAAAAAFtDb250ZW50X1R5cGVzXS54bWxQSwECLQAUAAYACAAAACEAWvQsW78A&#10;AAAVAQAACwAAAAAAAAAAAAAAAAAfAQAAX3JlbHMvLnJlbHNQSwECLQAUAAYACAAAACEAF2MKn8wA&#10;AADiAAAADwAAAAAAAAAAAAAAAAAHAgAAZHJzL2Rvd25yZXYueG1sUEsFBgAAAAADAAMAtwAAAAAD&#10;AAAAAA==&#10;" fillcolor="yellow" stroked="f" strokeweight="1pt">
                  <v:fill opacity="26214f"/>
                </v:rect>
                <v:rect id="Rectangle 32" o:spid="_x0000_s1030" style="position:absolute;left:25682;top:22661;width:4750;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NtzAAAAOMAAAAPAAAAZHJzL2Rvd25yZXYueG1sRI9Ba8JA&#10;FITvQv/D8gq96aZB05C6igSkelNTsL29Zl+TYPZtmt1q+u/dguBxmJlvmPlyMK04U+8aywqeJxEI&#10;4tLqhisF78V6nIJwHllja5kU/JGD5eJhNMdM2wvv6XzwlQgQdhkqqL3vMildWZNBN7EdcfC+bW/Q&#10;B9lXUvd4CXDTyjiKEmmw4bBQY0d5TeXp8GsUrMs3t/vYDXE+OxXFV746/nxuj0o9PQ6rVxCeBn8P&#10;39obrSCO0unsJUmSKfx/Cn9ALq4AAAD//wMAUEsBAi0AFAAGAAgAAAAhANvh9svuAAAAhQEAABMA&#10;AAAAAAAAAAAAAAAAAAAAAFtDb250ZW50X1R5cGVzXS54bWxQSwECLQAUAAYACAAAACEAWvQsW78A&#10;AAAVAQAACwAAAAAAAAAAAAAAAAAfAQAAX3JlbHMvLnJlbHNQSwECLQAUAAYACAAAACEAngpDbcwA&#10;AADjAAAADwAAAAAAAAAAAAAAAAAHAgAAZHJzL2Rvd25yZXYueG1sUEsFBgAAAAADAAMAtwAAAAAD&#10;AAAAAA==&#10;" fillcolor="yellow" stroked="f" strokeweight="1pt">
                  <v:fill opacity="26214f"/>
                </v:rect>
                <v:rect id="Rectangle 32" o:spid="_x0000_s1031" style="position:absolute;left:3339;top:33952;width:42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ouywAAAOIAAAAPAAAAZHJzL2Rvd25yZXYueG1sRI9Ba8JA&#10;FITvhf6H5RV6q5umNGp0FQmI7c2agnp7Zp9JMPs2za4a/71bKPQ4zMw3zHTem0ZcqHO1ZQWvgwgE&#10;cWF1zaWC73z5MgLhPLLGxjIpuJGD+ezxYYqptlf+osvGlyJA2KWooPK+TaV0RUUG3cC2xME72s6g&#10;D7Irpe7wGuCmkXEUJdJgzWGhwpayiorT5mwULIuVW+/WfZy9n/L8kC22P/vPrVLPT/1iAsJT7//D&#10;f+0PrWD4NozHozhJ4PdSuANydgcAAP//AwBQSwECLQAUAAYACAAAACEA2+H2y+4AAACFAQAAEwAA&#10;AAAAAAAAAAAAAAAAAAAAW0NvbnRlbnRfVHlwZXNdLnhtbFBLAQItABQABgAIAAAAIQBa9CxbvwAA&#10;ABUBAAALAAAAAAAAAAAAAAAAAB8BAABfcmVscy8ucmVsc1BLAQItABQABgAIAAAAIQBZrsouywAA&#10;AOIAAAAPAAAAAAAAAAAAAAAAAAcCAABkcnMvZG93bnJldi54bWxQSwUGAAAAAAMAAwC3AAAA/wIA&#10;AAAA&#10;" fillcolor="yellow" stroked="f" strokeweight="1pt">
                  <v:fill opacity="26214f"/>
                </v:rect>
                <v:rect id="Rectangle 32" o:spid="_x0000_s1032" style="position:absolute;left:3101;top:29260;width:1327;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QTQzAAAAOIAAAAPAAAAZHJzL2Rvd25yZXYueG1sRI9PT8JA&#10;FMTvJn6HzTPxZnf5I2plIaQJAW9ITdDbs/tsG7pva3eB8u1ZEhOPk5n5TWY6720jjtT52rGGQaJA&#10;EBfO1Fxq+MiXD88gfEA22DgmDWfyMJ/d3kwxNe7E73TchlJECPsUNVQhtKmUvqjIok9cSxy9H9dZ&#10;DFF2pTQdniLcNnKo1ERarDkuVNhSVlGx3x6shmWx8pvPTT/MHvd5/p0tdr9fbzut7+/6xSuIQH34&#10;D/+110bDixqN1GA8eYLrpXgH5OwCAAD//wMAUEsBAi0AFAAGAAgAAAAhANvh9svuAAAAhQEAABMA&#10;AAAAAAAAAAAAAAAAAAAAAFtDb250ZW50X1R5cGVzXS54bWxQSwECLQAUAAYACAAAACEAWvQsW78A&#10;AAAVAQAACwAAAAAAAAAAAAAAAAAfAQAAX3JlbHMvLnJlbHNQSwECLQAUAAYACAAAACEAumEE0MwA&#10;AADiAAAADwAAAAAAAAAAAAAAAAAHAgAAZHJzL2Rvd25yZXYueG1sUEsFBgAAAAADAAMAtwAAAAAD&#10;AAAAAA==&#10;" fillcolor="yellow" stroked="f" strokeweight="1pt">
                  <v:fill opacity="26214f"/>
                </v:rect>
                <w10:anchorlock/>
              </v:group>
            </w:pict>
          </mc:Fallback>
        </mc:AlternateContent>
      </w:r>
    </w:p>
    <w:p w14:paraId="2D3E36F8" w14:textId="6CC58542" w:rsidR="00DD34DF" w:rsidRPr="00837115" w:rsidRDefault="00DD34DF" w:rsidP="001B47BC">
      <w:r w:rsidRPr="00837115">
        <w:rPr>
          <w:b/>
          <w:bCs/>
        </w:rPr>
        <w:t xml:space="preserve">Figure </w:t>
      </w:r>
      <w:r w:rsidR="006B3259" w:rsidRPr="00837115">
        <w:rPr>
          <w:b/>
          <w:bCs/>
        </w:rPr>
        <w:t>5.</w:t>
      </w:r>
      <w:r w:rsidR="001F4B6A" w:rsidRPr="00837115">
        <w:rPr>
          <w:b/>
          <w:bCs/>
        </w:rPr>
        <w:t>9</w:t>
      </w:r>
      <w:r w:rsidR="006B3259" w:rsidRPr="00837115">
        <w:rPr>
          <w:b/>
          <w:bCs/>
        </w:rPr>
        <w:t>:</w:t>
      </w:r>
      <w:r w:rsidR="006B3259" w:rsidRPr="00837115">
        <w:t xml:space="preserve"> Edit good response </w:t>
      </w:r>
      <w:r w:rsidR="00837115">
        <w:t xml:space="preserve">pop-up </w:t>
      </w:r>
      <w:r w:rsidR="00837115" w:rsidRPr="00837115">
        <w:t xml:space="preserve">showing </w:t>
      </w:r>
      <w:r w:rsidR="00837115">
        <w:t>the</w:t>
      </w:r>
      <w:r w:rsidR="00837115" w:rsidRPr="00837115">
        <w:t xml:space="preserve"> attach evidence of compliance</w:t>
      </w:r>
      <w:r w:rsidR="00837115">
        <w:t xml:space="preserve"> option</w:t>
      </w:r>
      <w:r w:rsidR="00837115" w:rsidRPr="00837115">
        <w:t>.</w:t>
      </w:r>
    </w:p>
    <w:p w14:paraId="3DBF9FE3" w14:textId="529AA9F2" w:rsidR="00F26111" w:rsidRPr="00F26111" w:rsidRDefault="00DD34DF" w:rsidP="00F26111">
      <w:pPr>
        <w:pStyle w:val="Numberbullet2"/>
        <w:numPr>
          <w:ilvl w:val="0"/>
          <w:numId w:val="23"/>
        </w:numPr>
        <w:spacing w:after="0"/>
        <w:rPr>
          <w:color w:val="auto"/>
        </w:rPr>
      </w:pPr>
      <w:r w:rsidRPr="00837115">
        <w:rPr>
          <w:color w:val="auto"/>
        </w:rPr>
        <w:t xml:space="preserve">Select ‘Provide a </w:t>
      </w:r>
      <w:r w:rsidRPr="00837115">
        <w:rPr>
          <w:bCs/>
          <w:color w:val="auto"/>
        </w:rPr>
        <w:t xml:space="preserve">Summary’ to type your response and click ‘Save’ </w:t>
      </w:r>
      <w:r w:rsidRPr="00837115">
        <w:rPr>
          <w:rFonts w:cs="Arial"/>
          <w:color w:val="auto"/>
        </w:rPr>
        <w:t>(</w:t>
      </w:r>
      <w:r w:rsidRPr="00837115">
        <w:rPr>
          <w:rFonts w:cs="Arial"/>
          <w:b/>
          <w:bCs/>
          <w:color w:val="auto"/>
        </w:rPr>
        <w:t xml:space="preserve">Figure </w:t>
      </w:r>
      <w:r w:rsidR="00837115">
        <w:rPr>
          <w:rFonts w:cs="Arial"/>
          <w:b/>
          <w:bCs/>
          <w:color w:val="auto"/>
        </w:rPr>
        <w:t>5.</w:t>
      </w:r>
      <w:r w:rsidR="002317F4" w:rsidRPr="00837115">
        <w:rPr>
          <w:rFonts w:cs="Arial"/>
          <w:b/>
          <w:bCs/>
          <w:color w:val="auto"/>
        </w:rPr>
        <w:t>10</w:t>
      </w:r>
      <w:r w:rsidRPr="00837115">
        <w:rPr>
          <w:rFonts w:cs="Arial"/>
          <w:color w:val="auto"/>
        </w:rPr>
        <w:t>)</w:t>
      </w:r>
      <w:r w:rsidRPr="00837115">
        <w:rPr>
          <w:bCs/>
          <w:color w:val="auto"/>
        </w:rPr>
        <w:t xml:space="preserve">. The summary </w:t>
      </w:r>
      <w:r w:rsidRPr="00837115">
        <w:rPr>
          <w:color w:val="auto"/>
        </w:rPr>
        <w:t xml:space="preserve">must be between 20 - 200 </w:t>
      </w:r>
      <w:r w:rsidR="00C04DE4" w:rsidRPr="00837115">
        <w:rPr>
          <w:color w:val="auto"/>
        </w:rPr>
        <w:t>characters.</w:t>
      </w:r>
    </w:p>
    <w:p w14:paraId="7B65AB7E" w14:textId="77777777" w:rsidR="00F26111" w:rsidRDefault="00F26111" w:rsidP="00F26111">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75488" behindDoc="0" locked="0" layoutInCell="1" allowOverlap="1" wp14:anchorId="35510A66" wp14:editId="0108AD72">
                <wp:simplePos x="0" y="0"/>
                <wp:positionH relativeFrom="column">
                  <wp:posOffset>614044</wp:posOffset>
                </wp:positionH>
                <wp:positionV relativeFrom="paragraph">
                  <wp:posOffset>66675</wp:posOffset>
                </wp:positionV>
                <wp:extent cx="5019675" cy="482600"/>
                <wp:effectExtent l="0" t="0" r="28575" b="12700"/>
                <wp:wrapNone/>
                <wp:docPr id="178535128" name="Text Box 2"/>
                <wp:cNvGraphicFramePr/>
                <a:graphic xmlns:a="http://schemas.openxmlformats.org/drawingml/2006/main">
                  <a:graphicData uri="http://schemas.microsoft.com/office/word/2010/wordprocessingShape">
                    <wps:wsp>
                      <wps:cNvSpPr txBox="1"/>
                      <wps:spPr>
                        <a:xfrm>
                          <a:off x="0" y="0"/>
                          <a:ext cx="5019675" cy="4826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18ECD0FF" w14:textId="77777777" w:rsidR="00F26111" w:rsidRPr="00E878BB" w:rsidRDefault="00F26111" w:rsidP="00F26111">
                            <w:pPr>
                              <w:pStyle w:val="Numberbullet2"/>
                              <w:numPr>
                                <w:ilvl w:val="0"/>
                                <w:numId w:val="0"/>
                              </w:numPr>
                              <w:spacing w:before="0"/>
                              <w:rPr>
                                <w:color w:val="auto"/>
                                <w:highlight w:val="yellow"/>
                              </w:rPr>
                            </w:pPr>
                            <w:r w:rsidRPr="00E878BB">
                              <w:rPr>
                                <w:b/>
                                <w:bCs/>
                                <w:color w:val="auto"/>
                              </w:rPr>
                              <w:t>Note:</w:t>
                            </w:r>
                            <w:r w:rsidRPr="00E878BB">
                              <w:rPr>
                                <w:color w:val="auto"/>
                              </w:rPr>
                              <w:t xml:space="preserve">  If a summary response is over 200 characters, select </w:t>
                            </w:r>
                            <w:r w:rsidRPr="00E878BB">
                              <w:rPr>
                                <w:rFonts w:cs="Arial"/>
                                <w:color w:val="auto"/>
                              </w:rPr>
                              <w:t xml:space="preserve">‘Attach evidence of compliance’ and </w:t>
                            </w:r>
                            <w:r w:rsidRPr="00E878BB">
                              <w:rPr>
                                <w:color w:val="auto"/>
                              </w:rPr>
                              <w:t xml:space="preserve">upload the summary as an attachment. </w:t>
                            </w:r>
                          </w:p>
                          <w:p w14:paraId="501A8DD1" w14:textId="77777777" w:rsidR="00F26111" w:rsidRDefault="00F26111" w:rsidP="00F261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10A66" id="_x0000_s1055" type="#_x0000_t202" style="position:absolute;left:0;text-align:left;margin-left:48.35pt;margin-top:5.25pt;width:395.25pt;height:38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K0YQIAABIFAAAOAAAAZHJzL2Uyb0RvYy54bWysVN9v2jAQfp+0/8Hy+xqglLaIUDGqTpNQ&#10;W41OfTaODdEcn2cfJOyv79mBFHXVJk17Sez7fd9958lNUxm2Uz6UYHPeP+txpqyEorTrnH9/uvt0&#10;xVlAYQthwKqc71XgN9OPHya1G6sBbMAUyjMKYsO4djnfILpxlgW5UZUIZ+CUJaUGXwmkq19nhRc1&#10;Ra9MNuj1RlkNvnAepAqBpLetkk9TfK2VxAetg0Jmck61Yfr69F3FbzadiPHaC7cp5aEM8Q9VVKK0&#10;lLQLdStQsK0vfwtVldJDAI1nEqoMtC6lSj1QN/3em26WG+FU6oXACa6DKfy/sPJ+t3SPnmHzGRoa&#10;YASkdmEcSBj7abSv4p8qZaQnCPcdbKpBJkl40etfjy4vOJOkG14NRr2Ea/bq7XzALwoqFg859zSW&#10;hJbYLQJSRjI9msRkxkbZaxnphHujWuU3pVlZpGqjIHFFzY1nO0FTFlIqi+exEQprLFlHK10a0zkO&#10;UvY/Oh7so6tKPOqc+3937jxSZrDYOVelBf9egOJHwp5K1q39EYG27wgBNquGGs/5eTemFRR7mp6H&#10;ltjBybuSIF6IgI/CE5NpYLSd+EAfbaDOORxOnG3A/3pPHu2JYKTlrKbNyHn4uRVecWa+WqLedX84&#10;jKuULsOLywFd/Klmdaqx22oONJY+vQNOpmO0R3M8ag/VMy3xLGYllbCScuccj8c5tvtKj4BUs1ky&#10;ouVxAhd26WQMHWGOBHpqnoV3B5Yh8fMejjskxm/I1tpGTwuzLYIuExMj0C2qhwHQ4iUmHR6JuNmn&#10;92T1+pRNXwAAAP//AwBQSwMEFAAGAAgAAAAhANOARHXgAAAACAEAAA8AAABkcnMvZG93bnJldi54&#10;bWxMj0tPwzAQhO9I/Adrkbgg6lApj4Y4FUJCPG4EeujNjZckqr0OsdsGfj3LCW67O6PZb6r17Kw4&#10;4hQGTwpuFgkIpNabgToF728P1wWIEDUZbT2hgi8MsK7PzypdGn+iVzw2sRMcQqHUCvoYx1LK0Pbo&#10;dFj4EYm1Dz85HXmdOmkmfeJwZ+UySTLp9ED8odcj3vfY7puDU/DUWvu9+twWTdo8b/YvV1n+OGdK&#10;XV7Md7cgIs7xzwy/+IwONTPt/IFMEFbBKsvZyfckBcF6UeRLEDseshRkXcn/BeofAAAA//8DAFBL&#10;AQItABQABgAIAAAAIQC2gziS/gAAAOEBAAATAAAAAAAAAAAAAAAAAAAAAABbQ29udGVudF9UeXBl&#10;c10ueG1sUEsBAi0AFAAGAAgAAAAhADj9If/WAAAAlAEAAAsAAAAAAAAAAAAAAAAALwEAAF9yZWxz&#10;Ly5yZWxzUEsBAi0AFAAGAAgAAAAhAFjlIrRhAgAAEgUAAA4AAAAAAAAAAAAAAAAALgIAAGRycy9l&#10;Mm9Eb2MueG1sUEsBAi0AFAAGAAgAAAAhANOARHXgAAAACAEAAA8AAAAAAAAAAAAAAAAAuwQAAGRy&#10;cy9kb3ducmV2LnhtbFBLBQYAAAAABAAEAPMAAADIBQAAAAA=&#10;" fillcolor="#c3c3c3 [2166]" strokecolor="#a5a5a5 [3206]" strokeweight=".5pt">
                <v:fill color2="#b6b6b6 [2614]" rotate="t" colors="0 #d2d2d2;.5 #c8c8c8;1 silver" focus="100%" type="gradient">
                  <o:fill v:ext="view" type="gradientUnscaled"/>
                </v:fill>
                <v:textbox>
                  <w:txbxContent>
                    <w:p w14:paraId="18ECD0FF" w14:textId="77777777" w:rsidR="00F26111" w:rsidRPr="00E878BB" w:rsidRDefault="00F26111" w:rsidP="00F26111">
                      <w:pPr>
                        <w:pStyle w:val="Numberbullet2"/>
                        <w:numPr>
                          <w:ilvl w:val="0"/>
                          <w:numId w:val="0"/>
                        </w:numPr>
                        <w:spacing w:before="0"/>
                        <w:rPr>
                          <w:color w:val="auto"/>
                          <w:highlight w:val="yellow"/>
                        </w:rPr>
                      </w:pPr>
                      <w:r w:rsidRPr="00E878BB">
                        <w:rPr>
                          <w:b/>
                          <w:bCs/>
                          <w:color w:val="auto"/>
                        </w:rPr>
                        <w:t>Note:</w:t>
                      </w:r>
                      <w:r w:rsidRPr="00E878BB">
                        <w:rPr>
                          <w:color w:val="auto"/>
                        </w:rPr>
                        <w:t xml:space="preserve">  If a summary response is over 200 characters, select </w:t>
                      </w:r>
                      <w:r w:rsidRPr="00E878BB">
                        <w:rPr>
                          <w:rFonts w:cs="Arial"/>
                          <w:color w:val="auto"/>
                        </w:rPr>
                        <w:t xml:space="preserve">‘Attach evidence of compliance’ and </w:t>
                      </w:r>
                      <w:r w:rsidRPr="00E878BB">
                        <w:rPr>
                          <w:color w:val="auto"/>
                        </w:rPr>
                        <w:t xml:space="preserve">upload the summary as an attachment. </w:t>
                      </w:r>
                    </w:p>
                    <w:p w14:paraId="501A8DD1" w14:textId="77777777" w:rsidR="00F26111" w:rsidRDefault="00F26111" w:rsidP="00F26111"/>
                  </w:txbxContent>
                </v:textbox>
              </v:shape>
            </w:pict>
          </mc:Fallback>
        </mc:AlternateContent>
      </w:r>
    </w:p>
    <w:p w14:paraId="42D7B523" w14:textId="045D5DBF" w:rsidR="00F26111" w:rsidRDefault="00F26111" w:rsidP="00F26111">
      <w:pPr>
        <w:pStyle w:val="Numberbullet2"/>
        <w:numPr>
          <w:ilvl w:val="0"/>
          <w:numId w:val="0"/>
        </w:numPr>
        <w:spacing w:before="0" w:after="0"/>
        <w:ind w:left="360"/>
        <w:rPr>
          <w:rFonts w:cs="Arial"/>
          <w:color w:val="auto"/>
        </w:rPr>
      </w:pPr>
      <w:r>
        <w:rPr>
          <w:rFonts w:cs="Arial"/>
          <w:noProof/>
          <w:color w:val="auto"/>
        </w:rPr>
        <w:drawing>
          <wp:inline distT="0" distB="0" distL="0" distR="0" wp14:anchorId="44F29F58" wp14:editId="2AD7BDE6">
            <wp:extent cx="317500" cy="317500"/>
            <wp:effectExtent l="0" t="0" r="6350" b="6350"/>
            <wp:docPr id="1615123620"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17500" cy="317500"/>
                    </a:xfrm>
                    <a:prstGeom prst="rect">
                      <a:avLst/>
                    </a:prstGeom>
                  </pic:spPr>
                </pic:pic>
              </a:graphicData>
            </a:graphic>
          </wp:inline>
        </w:drawing>
      </w:r>
    </w:p>
    <w:p w14:paraId="5A7EB181" w14:textId="77777777" w:rsidR="00F26111" w:rsidRPr="00F26111" w:rsidRDefault="00F26111" w:rsidP="00F26111">
      <w:pPr>
        <w:pStyle w:val="Numberbullet2"/>
        <w:numPr>
          <w:ilvl w:val="0"/>
          <w:numId w:val="0"/>
        </w:numPr>
        <w:spacing w:before="0" w:after="0"/>
        <w:ind w:left="360"/>
        <w:rPr>
          <w:rFonts w:cs="Arial"/>
          <w:color w:val="auto"/>
        </w:rPr>
      </w:pPr>
    </w:p>
    <w:p w14:paraId="7895C9C6" w14:textId="4726B3FB" w:rsidR="002317F4" w:rsidRDefault="00A4034B" w:rsidP="001B47BC">
      <w:r>
        <w:rPr>
          <w:noProof/>
        </w:rPr>
        <mc:AlternateContent>
          <mc:Choice Requires="wpg">
            <w:drawing>
              <wp:inline distT="0" distB="0" distL="0" distR="0" wp14:anchorId="32D3843E" wp14:editId="7D6343BE">
                <wp:extent cx="3248025" cy="2724150"/>
                <wp:effectExtent l="19050" t="19050" r="28575" b="19050"/>
                <wp:docPr id="1642185895" name="Group 35"/>
                <wp:cNvGraphicFramePr/>
                <a:graphic xmlns:a="http://schemas.openxmlformats.org/drawingml/2006/main">
                  <a:graphicData uri="http://schemas.microsoft.com/office/word/2010/wordprocessingGroup">
                    <wpg:wgp>
                      <wpg:cNvGrpSpPr/>
                      <wpg:grpSpPr>
                        <a:xfrm>
                          <a:off x="0" y="0"/>
                          <a:ext cx="3248025" cy="2724150"/>
                          <a:chOff x="0" y="0"/>
                          <a:chExt cx="3776980" cy="3267710"/>
                        </a:xfrm>
                      </wpg:grpSpPr>
                      <pic:pic xmlns:pic="http://schemas.openxmlformats.org/drawingml/2006/picture">
                        <pic:nvPicPr>
                          <pic:cNvPr id="584783268" name="Picture 1" descr="A screenshot of a computer&#10;&#10;AI-generated content may be incorrect."/>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0" y="0"/>
                            <a:ext cx="3776980" cy="3267710"/>
                          </a:xfrm>
                          <a:prstGeom prst="rect">
                            <a:avLst/>
                          </a:prstGeom>
                          <a:ln>
                            <a:solidFill>
                              <a:schemeClr val="tx1"/>
                            </a:solidFill>
                          </a:ln>
                        </pic:spPr>
                      </pic:pic>
                      <wps:wsp>
                        <wps:cNvPr id="781084652" name="Rectangle 34"/>
                        <wps:cNvSpPr/>
                        <wps:spPr>
                          <a:xfrm>
                            <a:off x="283100" y="966911"/>
                            <a:ext cx="1973230" cy="190832"/>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903446" name="Rectangle 34"/>
                        <wps:cNvSpPr/>
                        <wps:spPr>
                          <a:xfrm>
                            <a:off x="283100" y="3026299"/>
                            <a:ext cx="326003" cy="190832"/>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A675FF" id="Group 35" o:spid="_x0000_s1026" style="width:255.75pt;height:214.5pt;mso-position-horizontal-relative:char;mso-position-vertical-relative:line" coordsize="37769,32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PJqWgQAANkNAAAOAAAAZHJzL2Uyb0RvYy54bWzsV9tu3DYQfS/QfyBU&#10;oG/2SlrttV4HC7s2DBiJESfIM5eiVkIkkiW5t359D0lpL7aDOEHQJxuwlhSHwzNnzoyki3fbpiZr&#10;rk0lxSxKzuOIcMFkXonlLPr86eZsHBFjqchpLQWfRTtuoneXv/92sVFTnspS1jnXBE6EmW7ULCqt&#10;VdNez7CSN9ScS8UFFgupG2ox1cterukG3pu6l8bxsLeROldaMm4M7l6HxejS+y8KzuyHojDcknoW&#10;AZv1V+2vC3ftXV7Q6VJTVVashUF/AkVDK4FD966uqaVkpatnrpqKaWlkYc+ZbHqyKCrGfQyIJomf&#10;RHOr5Ur5WJbTzVLtaQK1T3j6abfs/fpWq0f1oMHERi3BhZ+5WLaFbtwvUJKtp2y3p4xvLWG42U+z&#10;cZwOIsKwlo7SLBm0pLISzD/bx8q/u52j0XAyRk7czn46HI0Sv7PXHdw7gaMqNsV/ywFGzzj4vlaw&#10;y640j1onzat8NFR/XakzpEtRWy2qurI7Lz0kxoES64eKPegwAZ0PmlT5LBqMs9EYYUH/gjZQPqzc&#10;4SSJSM4NgwbnBD+cC1NKS2RBKHGHrCzXf/6xnf/lL/O7syUXXFPLcywLy4UlDd2RBScVCk1rSPzc&#10;ydhhcccHMNSRdS/ZV0OEvCqpWPK5UbBFkTrr3qm5n55EsqgrdVPVtROAG7ecAfYT6b1Ae5D1tWSr&#10;BnBDnWpegz6JYCtlIqKnvFlw8KTvcg+ITo3V3LLSHVjg4I8A64AeLXiUB2AuBAPlvlqr31McSNPG&#10;3nLZEDcAOGBAmumUru9Ni6Yzcbdr4a5G1lXeceU7F7+qNVlT9By7DXSfWCEmt9OHEwLwQ8TjahCN&#10;0HR0Y/aM8B+q9ceSKo4QnNuDOEfjJB5nw0HaidORDY3UnPQzJ4/WfN8XzLeITsf9JEYRo4Ynw+Ek&#10;aXPZtYdkMuqn/bbIk0mMivDq62r8hxk/5VovF3umb/AHJD5btSpp4D+L8dceaYJ50NRxzkIahXQ5&#10;DJLz6XEkhPT4kd3VPCT9Iy9Q4+h+qT/uScopY1B9EpZKmvOABI3xgMQ93pxIPJZawKHzHGTf+m4d&#10;dJbBSec7oGzt3Vbun3V7YIGHbwALm/c7/MnoLPvNTSWkfimyGlG1Jwd7wD+ixg0XMt+hA2qJ6kHa&#10;jWI3FUrpnhr7QDUerbiJ1wX7AZeilptZJNtRREqp/33pvrNHFWA1Ihs8qmeR+WdFXR+v7wTqY5Jk&#10;GdxaP8kGoxQTfbyyOF4Rq+ZKojLRh4HOD529rbthoWXzBW8Vc3cqlqhgOHsWMau7yZXFHEt4L2F8&#10;Pvfj8IC4F48Kj5WQPNcqPm2/UK3afmJRF+9lV5PP2kqwdfkQcr6ysqh8zznw2vKN/vA/NYpknA0m&#10;cT/Lhr+yU/TjdJhOJk5LUG73PpAO47gfXgfeOsW+Z3X1/9Yp3jpF6L2HrvLKTuFfpPH94CXUfuu4&#10;D5Tjue8shy+yy/8AAAD//wMAUEsDBAoAAAAAAAAAIQAVtP/6szcAALM3AAAUAAAAZHJzL21lZGlh&#10;L2ltYWdlMS5wbmeJUE5HDQoaCgAAAA1JSERSAAAClAAAAjsIBgAAAFKFCwcAAAABc1JHQgCuzhzp&#10;AAAABGdBTUEAALGPC/xhBQAAAAlwSFlzAAAWJQAAFiUBSVIk8AAAN0hJREFUeF7t3X901PWd7/EX&#10;5So1rbTdotwGqEyXZWCvS7EOUgzNrdTdTlI3LepFSjDH09NfUpsEkG29Jxsjm1PrIiHJVmpXT48b&#10;E4schC6lydhq7EmZtZHpilx2YZDTQZOMi9B2L2tjqZfm/vH9Md/vNzP5wSdAJnk+zsmBfL6/v/PN&#10;zGven893ZsrAwMCAAAAAgPP0rmADAAAAMBoESgAAABghUAIAAMAIgRIAAABGCJQAAAAwQqAEAACA&#10;EQIlAAAAjBAoAQAAYIRACQAAACMESgAAABghUAIAAMDIFO93eff392vjxo06cOCAfy6PhoYGFRcX&#10;B5slSV1dXaqrq9Mjjzyia665Rhs3btSyZctUUVEhSWppadHcuXNzLu/V0tKi5uZmX1tlZaW7rgut&#10;rq5OJ0+e1NatW1VQUBCcrK6uLm3YsCHYLEmaPn26HnnkES1cuDA4CQAAYMLJWqG85ZZblEgksv6M&#10;JAxKUkFBgb773e+6AfDIkSN64okngrMNcvr0aX3uc5/Tiy++qK6uLne7Tz75pJ544gndfffd6u/v&#10;Dy52SUyfPl1PPvlk1nN033336fTp08FFAAAAJpysgfJS6e/v19/+7d9q8eLF+u53v+urDC5cuFCP&#10;PPKIksmkEomEb7nx5p577pEktbe3BycBAABMOEaBsqurS5FIRJFIRCtWrNDhw4fdaf39/br77rvV&#10;0tKirq4u3XnnnTpz5ow2bNiguro633ocr732mtLptO64447gJEnSNddco+LiYr3nPe9x25yKprMf&#10;n/vc5wZVBo8cOaIVK1a482SrctbV1fmm/+53v/NNH42CggJ96EMf0q9+9Su3LbifwX1wzpczPRKJ&#10;qKury51eV1fn/uRah+yhAt51tLS0uNOcfXjmmWd8+xJ8PLzbCK5DWc5ncHkAADC5nHegdMYQNjQ0&#10;KJFI6JFHHtGuXbuCs0mSiouL9eSTT2r69OlqaGjIGUAOHDigwsJCXXPNNcFJkh3U6urqdP3110t2&#10;sFm1apUWL17sdjcvXrxYX/ziF91Q6YTZu+66S4lEwg1pGzdudMNYXV2dDh48qFgspkQioWXLlumF&#10;F17wbHl0+vv79cYbb+gjH/mIZAe5L37xi779nDlzptasWaPTp0+7Y1dnzpzpTnfO05EjR9z17tu3&#10;T5KGPI4nnnjC7YZ3hgkEA+EjjzyiBx980N3Ovn373PU5Y0ed4QbOOpzpR44c0de+9jXf+Tx58mTW&#10;cAsAACaHrIFy3759vgqV8+NU//r7+/WDH/xAt9xyizumcuHChbrrrruCqxoVb0VvJJ5++mmFw2H9&#10;zd/8jdvm7W727qczlrOgoECVlZVu1/mRI0fccDxjxgxJ0u23364lS5a46xyt73znO5Kk0tJSydP1&#10;7eyb9//OfnoDqOwQ3tnZ6buxZ/bs2e5yuY6jrq7OXcZ5THbv3u2r2t51113uPJFIREuWLFFnZ6f6&#10;+/t18uRJzZw50x1usHDhQnV2drqPs3POb7/99qz7AQAAxp/u7m5961vf0ttvv+227dmzR9u3b/fN&#10;d76yBspcN+X88Ic/1IwZM9wAtGLFCt9yc+fO9f0+FoJdxRG7q/f06dODwo8kzZgxQ4sXL9aLL76o&#10;X//614OCmuyu83A4rM7OTp06dUrTp0/Xn//5n7vTCwoKNHPmTN8y2Zw5c0Z33nnnoOB98OBBPf74&#10;4+65evHFF7V48WI3sMqzn7/61a/c/zc3Nw9Z6QuuwzmOEydO6NSpU5Kkq666yrOEtGTJEp05c0b/&#10;/u//7rblepwKCgq0bNky7du3L+vQgdOnT+vgwYNatmyZ75x79wMAAIwvr776qtra2vTaa69p27Zt&#10;evvtt7Vnzx7FYjG98sor2rNnT3CRUcsaKIdz6tQpnTlzJtisq666SldeeWWwecSCwU928PrhD3/o&#10;htpbbrnFNz3bMkG5ApSknCFoJOsN3uVdWVkpSb5qpyNb1dfpwpbd1VxZWakDBw6ouLhYkfMYmzh9&#10;+vRBgXK0Kioq1NDQoN7eXkWjUTfAe0Nuc3Oz7ziKi4uH/KgpAABw6fzZn/2Zvv71r2vatGl67bXX&#10;VF1drVgsJkmKRqNauXJlcJFRO69AedVVV2n69OnBZp06dUr/9V//FWwesblz5yqZTOq1114LTsop&#10;Vzf5zJkzdcUVV0jDhMZcYTPXeodSUVGhW265ZdDYRw1R9fWGxoqKCl843bdv36Dxj15Opdhx5swZ&#10;t1LpdeWVV44qaBYXF7v70dDQoAMHDujv//7v3emVlZWDjiORSFy0zwgFAACj4w2Vjo9+9KNjEiZ1&#10;voHSuYu5s7PT154ruI1UJBJROBzW008/HZw0iNMtffLkSV/1zOmW/chHPpL1bmvZd5Mnk0nNnTtX&#10;V1111aAuYWcs4fm45557NH36dDU3N6u/vz/nfvZ77oLPxgmn3n0/ePCgrxv61KlTGhgY0JIlS9zA&#10;GAyUBw4c0JQpU0YVKL2Ki4tVWVnpno9s59MZluC9Kx0AAIwvv/nNb3T27Nlg85g470D5+c9/3nd3&#10;8Eg/uHwoBQUF+ru/+zsdPHhw0Bg+J7Ts27dPn//851VQUKA77rhDyWTSVz3z3hDj3U8nuPX396u5&#10;uVnhcFiRSEQLFy5UcXGxGhoa3O3t2rXrvLtwZ8yYoQ0bNujAgQPuXe/33HOP3njjDd9+7tq1S2+8&#10;8YZKS0vdY/OGS+cmG+841d7eXvf4nOO47rrrtHDhQvc4vNVR5zG59dZbB3XBZ+OEXG/V9PTp09q9&#10;e7eWLVumGTNmqLKyUl1dXb59/c53vqMPfehDikQibhsAABg/uru79f3vf9/X9sorr1zYm3Kyjfdz&#10;fpyw4YSwDRs2KBKJ6Gtf+5p75282TuDZsGHDoDF5Xs6YyVtvvdUdwxeJRBSNRt2P3fHeWb5z504d&#10;PHjQne/kyZN66qmn3ADlfGTRE0884Y73mzlzpu+D0+vq6rR48WJ3ey+++KJuuukm336NRnFxsW65&#10;5RY1Nzerq6tLM2bM0OOPP+7bz927d7s37jjTd+/e7U53PurIOVbZN9j87ne/8x2HN/zV1dXprrvu&#10;cm8UuvPOO1VXVzfiruiCggJt3bpVJ0+eHHTenXU4HzDvnE/nnOf6ikoAAHBp/eY3v9Hu3bslu5v7&#10;e9/7nr7whS9Idqgci5tyfN/ljfHL+XxIghsAABitV199VT/60Y909913u/eYdHd365e//KXWrVsX&#10;nH3UCJR5gkAJAADGq6xd3gAAAMBIUaEEAACAESqUAAAAMEKgBAAAgBECJQAAAIwQKAEAAGCEQAkA&#10;AAAjBEoAAAAYIVACAADACIESAAAARgiUAAAAMEKgBAAAgBECJQAAAIwQKAEAAGCEQAkAAAAjBEoA&#10;AAAYmdLX1zcQbAQAAABGasrAwACBEgAAAOeNLm8AAAAYIVACAADACIESAAAARgiUAAAAMEKgBAAA&#10;gBECJQAAAIwQKAEAAGCEQAkAAAAjBEoAAAAYIVACAADASF5/9eIf/vCHYBMw6b3Rdpdu+8mn9cw/&#10;fV4fCk5E/tlfpxsfC/N4ApfQ5ZdfHmwa186dOxdsGjNTp04NNklUKAFg/Hqj7S7d+Dc/0V99iTAJ&#10;YHyjQgkAADAEKpQZVCgBAABwQRAoAQAAYIRACQAAACMESgAAABghUAIAAMAIgRIAAABG+NggAACA&#10;IUzUjw06fPiw3nzzTV199dW69tprg5OzyvWxQXkdKB944IFgEwAAwJi6//77g03j2kgC5eHDh/XT&#10;n/7U/f0v//IvRxQqJ2SgBAAAgN9wgbK/v1/f//739c4777htl112mb7whS+ooKDAN29QrkDJGEoA&#10;AIBJ5Mc//rEvTErSO++8ox//+Me+ttEgUAIAAEwS8Xhcvb29wWZJUm9vr+LxeLB5RAiUAAAAk8Dp&#10;06f18ssvB5t9Xn75ZZ0+fTrYPCwCJQAAwCTw7LPPDurqDnrnnXf07LPPBpuHRaAEAACYBH77298G&#10;m7Ia6Xxe3OUNAAAwgeS6y/vw4cM6cuTIkJ/jffnll2vhwoU5P0Io113eBEoAAIAJJFegHAu5AiVd&#10;3gAAADAyMQNlT6vKIxFFAj/lLekc02qU+yb5uGoi5WrtsX/1LT/Ucll01Qy/jLt+zzYvkHitfU6C&#10;x3ieMusbXrqlXJHaIc/ExdNVo8iaVgX3fHT7mFbrmohquoLtQ8mc98y2rPWM9Dyaybb9Uchx3rzO&#10;a71jdD2OnHXOg88X1rFln5b7cQ5eB/7lcy8n+7iHmydgJM8p2fS0qvx8lgsY6+eQrC7ic+JIpFvK&#10;Pdf9aB5fYGKbmIFSkhRW9Z6EEonMT1tFYdZpTaUxVWV70etpVXmkSjG3Ia3WbzQq1DDMcgbSL3Qo&#10;WdqkRKJNa+cEp46ltFLHnf8Xqd54e9715ZnieiWeWivn6rh4Muc9dTwZnHhRFVa0KbG5KNh8iYzF&#10;9Th64cq9vucL7zXhm9YQVWxDtjAWV02kTI3HMi3plk1qnNc0zHKWeK33ueYCSx2V+RU31s8h2V28&#10;58QR6GnVpubMmRvN4wtMdBM4UI5c0c1R6XgqUGmJq+Yb0pY91Qq7bYVa+1RC9cWZucLzQplfRsGq&#10;3NSoxql61MalrhqVNSel9ir7Xb/33a/z7tyqBNTUlisSqdGPWsoVqW3NzFcbt9btraAGqrLlLWnr&#10;ifCYlGzepNYeb3Uh2zbtqkttTc534v71OZUTz7Fl1eE/flu81r+vfva+tGSOydoX/3mJO+fYt55A&#10;9ainVeWRcrXu9lTa3P0u13ZPQPauK+u+rtmuo5nZnamDzquzbauy8yNr+u4aVbVLaq/K7Nvx7YHj&#10;87LX25LZV+sx9J+z7PvseXxrO9w1eiuJ3vPvbtv7eGbdJ48c5zBbdd9f1XYqdJ7z5l3GUw3Neo34&#10;1n8Bq1nFJYoqpZRv/Wm1rulQSaJJUU/roKA+f4GyPmN01ahK1aqeH5wwclmfU4LXwZpWpRVXzYaY&#10;JOsNsXc565rMPL5DXRejew7x/n36Hx/vegc9Vwx6Tsxc55nK7OC//QsjrdZvdKikMvMIj/jxBSaB&#10;CRwok2pc6XmiGuJFMP5cTJoXClSoilSfq2plv3BVtUe1zq16nod2qSSRUGJPtcLt29UaqtfeyrBU&#10;2qS2ikLFa8s8735DalzpPFkmlZq3RYlEva6XpPYO6SFnPVXapC1KJJoUVUwdXVI6FdIWT3UlGeuU&#10;Kraoer4Urtzie9efe5tSTCVKJBLaWxlW7FF/V2ehd31qVfmGlF0F3qvq486LQUB7Sgv2JKx9tcNU&#10;uqVcVbK3n2hSyAmoAbGYrGPyVQUy56Woq0ZlzSE1uespU01XoVZEw4o9Zx9R6qiSpeu0doazVuuF&#10;NtqQUCKxRQucqmFXjcpiJdqbyBxPTZcdAtqj1jYeWqCUpzJlKVJJaVIdL6QlpXR0XlR6Li6nshOa&#10;+yfWbEvq1VQqqbTJfbOSPL5AW3Kca3sONR63Ho+m0qQaV3aoxJ4/GetUOsc+p1s2qVHVVvvNGlwR&#10;8x7Tnmql7HMbtx979/F3zuEgOc6h4qpZ2aESu2dgb2VKVbVxFd1sXY9pSepJKTW/WuvcN2xWj4Ds&#10;6mDTvEZtaknnvEbij2Xm3VspNT6Wax+zSzaX+Z4vBoUbR1eHYgop5KuWFWrtU/XKXuO1A9aGmKJf&#10;zfacElfNBqlp84rghNELPqf0xLW9WZm/RTVqe1eR6huikqJqcsKQvVxbhX1NBmW5LlKjfg5x/j7t&#10;a/axuNTTqu3OehNNirZv9/+9F3ufE6XWNVVKuY9xSlXumwzP375n8bGUbtmkjugWrZ07aMowjy8w&#10;OUzgQDm4yztTWfSHzap2zxPrSMxZq7ZEQokGqcrkHbHzbnZOKMu7Wit0RG+29ytQFQnN9TxtzS/R&#10;ijnOesIqualQUkgL7GpHYXGRCp3qzYZBEcJj6G061djCuYP31id1VElnn2SFuOTxVHCuzH6rSCWl&#10;UupE2ur6ba+yH5sqxeQEMj/3iTvHeUmfSEmlJfaLS2b9hTeVKGxXo+PPxTLHKicoRFVSLHe/3XUd&#10;a1RZJKKI3aUZey5uvRFxtjFnhUqyVJdC8+xj7+pQal6JFiiltFI6eszZTnbh6AoVDnOunX0PzQu7&#10;++HMfzLrPv9InbGku27r3Pn5ztuctWqzX6CLiovcymOZp8tvkBznUD0ppTx/d1bVqUPx4hJFjx1V&#10;SlbXppx9k6wQfsy5nqWizdawlVzXSNHNUTsUlqvzptF34Q/q8vYs7wubG2KKNowmuFg9G4lEk7Rh&#10;8BvbeG2VNKr1DWHQc4r1pqZxZUSRNZ1aEehhcQ1TWct1XQw29HOI8/cZmmdfF3NWqGR+TFWRiCK1&#10;Gqbb3H89FN5UorB97Sj4nDjWelq1KVaiLVkLCEM/vsBkMYED5VCCYTPXk+MwQgsUDnZ9jair9+KK&#10;10YUWXlU6xJWRW+8C76wZ8a+joE5K1SiDnX2xNXRPnSo8yl1KmKDw8ZQnAAbPyGV3FSkkDrU2dKh&#10;mBt2L6BB+3x9cI4Rsiswjy7QXrtCeX6cSpT3765IJaUxdXSl1RmTGxaGk/UaKa5XwqlOrvR3kWfv&#10;hh254PayhrJhWW/yUie8b5Di6miXYhs8wT8YSgyfU4o2J9zqZFnWYSSXUiaMRe03CeMxkKVf6FDS&#10;eYO2IWa9WRt0Q1q2xxeYPCZpoDxfabWuybwYpV/o8FTibPaL2mhCR3aFCs2zKmFSrm62kQtXrlOR&#10;072f0xhtM7RA4WMd6rTHU3XGktnHmrrzWC+qobmFVkWvebtnbFT2F5jh9rFwbsiqgEm+9VtVM6nj&#10;G9sHh7riEneYgLPfmXU5XXFWMClvsSpi7jZ6OtUxqMvbrhQd69D2mBSaIxXdHFJHLJX9fIyhmVn3&#10;WVa12Oli7uoY1OXtO2/OGFP7ereqwpnzklWOc2hVzGLa7h3fab8gF90cVezRTepQ4G9JIS2Yn6lQ&#10;x2utQJXrGonXWv8WVrRleePkBJfERb25I91S7hnj2akOT4XNUqR6N6juVfV8KdoQCKxGzylx1URq&#10;FLePv6k0OD3IG4qCfwPZrwu/UT6H9LSqfE2r0ipSvX38ufmvB+v5d+jK6lgprGjLPAYNUWl+tfY+&#10;tVYa9vEFJo8JHCgHj6Ec7iNOhleotQ+VqMPttgupKdc4yzFQtNka+2Z1s6VUvef8KqmZrsCIOuZV&#10;291E1hO/exONM+95b9OzPq1VW0PIPv/WeKqsVcb5IR39ht1taY8fLKxos+6et7szU5V7s1aDwse3&#10;D939WFxvjbHKsp7CinUKHUv6u7sl68W9IWpXizbpqNMtV1yfqXp5j6e4PrOv3ziqUNYXQ6vLMSn7&#10;hS+0QDo2uBIXmhf235RjKsc+F1ZscStVkec0qMvbd95WNkqVW7R2jj321D4vima7ic2R4xyqSPV7&#10;qiX7OvT97RSvU7WSge5u2SHQGv8a8QxNyXWNFG22uhzda/eh0f1tDhpDmTM0jVxhxRaVxOz1rmxU&#10;qMEOs26QutCKVN8g+1xFVHW82uq2DS1Q2L4px88eotJcluVvYPB1YfwcMmettkQ7MkMz5mXGEQ/m&#10;vx4u9PPvSOR8fIFJiG/KQZ5Jq3VNmTqie7OHVAAAJjm+KQcAAAB5hwolAADABEKFEgAAAHmHQAkA&#10;AAAjBEoAAAAYIVACAADACIESAAAARgiUAAAAMDIxA2VXjSKRGvur2ayvnavpcr4ybPC3YKRbyjPf&#10;jjHomyMAAAAwlIkZKHOIP9YoVe5VIpGwvpbusbjUVaOyWIn2Ot+le3wMv/4OAABgEphUgTLzndbl&#10;6rypTYnNRUqfSEnH7O82jpSp8ZgUe44qJQAAwEhNqkCp4vpMdXJlRJE1rTopSaVNSiQSmZ/NRcEl&#10;AQAAkMPEDJShBQorpVSPpJ5OdRyzmuO11ljKwoo2JRqikqSZc0NS+3Z7PKU13rK8Je1bHQAAAHKb&#10;oN/lnVbrGqv7WvOjiiomfTWh+uK4aiJVikmSwqre06a1c6ybcsqak9aipU1UKAEAQN66FN/lPUED&#10;JQAAwOR0KQLlxOzyBgAAwEVDoAQAAIARAiUAAACMECgBAABghEAJAAAAIwRKAAAAGCFQAgAAwAiB&#10;EgAAAEYIlAAAADBCoAQAAIARAiUAAACMECgBAABghEAJAAAAIwRKAAAAGCFQAgAAwAiBEgAAAEYI&#10;lAAAADBCoAQAAIARAiUAAACMECgBAABghEAJAAAAIwRKAAAAGCFQAgAAwAiBEgAAAEYIlAAAADBC&#10;oAQAAIARAiUAAACMECgBAABghEAJAAAAIwRKAAAAGCFQAgAAwAiBEgAAAEYIlAAAADBCoAQAAIAR&#10;AiUAAACMECgBAABghEAJAAAAIwRKAAAAGCFQAgAAwAiBEgAAAEYIlAAAADBCoAQAAIARAiUAAACM&#10;ECgBAABghEAJAAAAIwRKAAAAGCFQAgAAwAiBEgAAAEYIlAAAADBCoAQAAIARAiUAAACMECgBAABg&#10;hEAJAAAAIwRKAAAAGCFQAgAAwAiBEgAAAEbyPFDGVROJqLwlnWmpjSgSqVHcN9/YSbeUX9D1j5V4&#10;bUSRNa3KnJmgtFrXRBSpHf5I0i3lqukKtl4KQ+xzT6vKI5Fxsp8Tg/W35PyUq7UnOAcAAJY8D5TI&#10;pWhzQomn1qowOGG0elq1qTkZbL1ECrX2qYQSm4uCEzDG0i3lqmoPq3pPQolEQk2lSTWuHP9vpAAA&#10;l8YED5R2RcupstTGB1W5rIqjU9nKXgHLVGrKtf24d0q29XtZFdRMu7+i6mzb+rFfrLtqBu9PsNLY&#10;VeOpGNnbcOaxp9VvDLblqDQd365yZ1pwO4qrZmWjkpJiG5z9trdn/3irwxZnn2tU45ybwH6Ur/Gc&#10;82z7Fqw2uscbeHw8y5Y/dtSzD959HFxZs857pt1fdc52fIHHwfsYZTsmR5ZpvsfcvS6yX0fOftbU&#10;Ost4jyXbfjqVac+5d48r+zbcZQLrKaxoUyLRprVz3NkAAMhpQgTKZHOZ+4JY1Z5pj9eWqfFYVE2J&#10;hBJ7qhVur1J5i7QiGpbaOxSXlDpuVd9SJ9JST6c6jknRmz0VsK4aVbVL0YaEEoktWmDPn3v93oBV&#10;pHWVmW2pq0MxhVVyU6HUVaOy5qS93r2qnh9T1aBAl0NxiaJKquOFtNSTUkqSjh1VSlL8uZg0v0Qf&#10;fY8zc1qtj8ak+dXam9ir6vlJNT7mCb7HQlqXSCjREJWONWq7r8u4SPV7qhWWdfxtFVLrmirF5ldr&#10;r71MsrksezfzsZQWPJRQItGk6LFGbfKel+gWJRIJ1YdaVb4hpnDlXn8VbM4KlcyXYs/ZEc8+phW+&#10;cBNXzYaYVNqkRCKhLfNSsh6ZtFrXVCllr3NvpQZV1gor1mXOn9LqjCWl0hIV2cuO6PiCnGMqDk7w&#10;TFONyppD1vWSaFLUuV66tqvxmH2NNUSl9u2e4JhUap61fFNpUo3faFV6uP10zv2eaoUV0/YhtpFu&#10;KVfVcXs9e6ql4PHa4b6qPaqmRL2oDQMAspkQgdIJJNaLrtMaV0e7FK5cZ70IzlmrdaVSMtYp3VSi&#10;sGLq6LLnmR9WMtap+AsdSiqqEk8oSJ9ISW5boRVGh1m/NxQW3lSisFJK9fiDkfX/aq2z17v2q1Hp&#10;WIc6T3sWzqlIJfa24i90KDk/7D+e6Ar9iTtvoULzJB1rVFnEDsDeLuPSEmv/QwvkHFlOTuD+qt2V&#10;XrxO1Z7g5+MGwJAWzPefl9BcqyM+bZ/vdRXW70VfsgJQR5d9nts7FHfOc3SFv/veDtJO+LfOs6TT&#10;1j46bzLKmpOSff4z7PN3POV/E5Hz+H7pXTgr55iycabFn4tJiqkqElEkUqWY7H2wz31sQ0SRDTGF&#10;K7d4KoP2GxBJoXlh6xp5Kdd+2o+Dc+7nhBRyVpN1G3aYPtaoskhEEbsanTqRuYLjjzUqKcIkAGBo&#10;EyJQjppdAUs916GUolr3UInCx46q47hTqRpDc1aoZH5SHS+0Zg9G56no5qhk73M4ukXrSp3jyQQQ&#10;d97NTrVKdqAZ/2PhrIAYU0dth2Ke0DlS3jcZ2bpui26OSu0das3yJuLCsivazs/mImnOWrV53gwl&#10;m8uyDCUwlHUbJ61fnEqn/dPmOddFmxNKECYBAMOYwIHSrkI1b7fCU0+rtruBzqqAJdtjSs5foNCc&#10;kEKKKdYe6O6WVDg3JCmmDntMY2fM6fIeav2+NVjbam7MdHe7gdDpYna6pUu0YolVSbKqRCkdPeZb&#10;WUZxiaL2PofmFio0zzmeYNewPXbusZDaEgntrRy2Dpmb0xX9qDOW0O5GDZwzSVYlrUfuMQw+L5nQ&#10;uN0Z/2dXw0qKMxXfWHsse8i3q29OVc6qdkqaYe2jUxHNebe7ff4amz1vInIe31/bVV5rWIFVtR69&#10;opujmWvJO07UHiOa+pLdFe5byumat4dnzC/Rihty7eegs5SRdRszrUqw81j5xuZacp4/AAA8JnCg&#10;lIo222MTne680ia3+uJ0kVpBxwqHma5tj+J6NZXaXYWRTTo6LxPIhlq/l9sd6w17xfXaWxm212t3&#10;RT+1VoV2qEk2lymypkOa719Xhn+f/cfjVai1D1njO50u4GjDKCpOTnDbEFF5i7T2KWtMZFnE6Trd&#10;m33c4PyQjn7D7tqdX60tWc6L5qxVmz3+zxr/Glb1nsy+WQEsV1AqUn1DVLKPa9PxkF2BtY/X3seq&#10;9rCqH8p2t7tz/rzrL8x5fE4YrIpEtP2425E8Ot5ryb5e6oud9qQaV2Y7X2GFjm/KnJ+H1qpwiP3M&#10;Kcc2Ciu2WONqV2brbgcAYGSmDAwMDAQbMcZ6WlW+slGhhhw3bUwoabWuKVOjqrV3LD626AKK10as&#10;G1LG6X6mW8pV1ixV7xncZQ8AQC7nzp0LNo2ZqVOnBpukiV6hHA/itXY1yr0BB5ece+ey58YWAABw&#10;3qhQAgAATCBUKAEAAJB3CJQAAAAwQqAEAACAEQIlAAAAjBAoAQAAYCTv7/Jub2/XoUOHdPbs2eAk&#10;AACA8zJt2jQtWrRIpaX2t2DkkUtxl3deB8r29nYdOHAg2AwAADAmlixZknehkkA5St/+9rd19uxZ&#10;lZeX6+qrrw5OBgAAOC9vvvmm2traNG3aNH3zm98MTh7XCJSj9MADD0iSampqch4gAADAaJ07d071&#10;9fWSpPvvvz84eVy7FIFyQtyU8653TYjDAAAA4wTZYnQ4WwAAADBCoAQAAIARAiUAAACMECgBAABg&#10;hEAJAAAAIwRKAAAAGCFQAgAAwMgkCpTdal61SquCP03dwRnP30vNWrVxt/qC7fa2m18KtgMAAOS/&#10;SRQoLcvv3amdO52fbVr9+taxC3o3VGrn1ls1K9gOAAAuqt/2vxNscp3744DeOvv/gs0wMOkCpd8s&#10;zfqwlOrpk/p2a/2q9Vq/cZVWrWpWt2S3OdVMu0192r3RW220fl//TF+gQmm1Z62CZl1vFi81+6qp&#10;uYJvd1OWimvfbq33rtu7b/b/d7vLNavbs0/rn7FrrCOdT1LfM+s9+7peu/uUOTcbrWnNbYEKbt9u&#10;rc9a0QUA4Pw9EEvqYw//TP9x5mxwks79cUCr/ymhku/9Qr9/54/ByThPkzxQdqs7LoXmODXFPoXu&#10;2KmdOyu1VN1qXr9DumObdu7cqY1F+7V14271aZaW3jhL+190olqventm6RMf99clu5vWa4dWa9vO&#10;ndq5TNqfmaLm9TsUsiulmfUG9O3W+odTWr3Nmm/bHbO0/+ks873UrK2v29vZuU2rX99hh7lh9OxQ&#10;7zJ7mTn7tXV9r1bv3Kmd9y5X39PPZILoSOZ7qVnrnw5po1353VjUpx27MjG578OrtXPnTlWWL9Xy&#10;np+r296/vl/8XLpxKRVdAMCYO/Gbfn2i+ec69VYmVP5xwAqTu15Ju79jbEy6QLn/YU81b9VWpe7Y&#10;psobnKmzNNvNln1KablW32Y1LL19tWbZYWjWnJAU77bDVLf2z/mElvpSUZ/6XpeW32F3f99wm1bP&#10;sSe91K39Wq6l9jat9faq17O0JGnWrdq2c5tutdc7a04oOEcWs3Tr1swyQ3P2warSzrrjNi2VpFmz&#10;AwFvBPPdUGmHcMts9yRaZs2ebf9vqZYW9anXrl52/4sGBXEAAEzdHw2r+n/+qY6f/p2K/2G/Tr11&#10;VgMDUkXrv2rXK2ktveYDevary1Rw+dTgojhPky5Q+sdQ7tQ2OzBaQprlBspefzVw1iy5ke6GpVqu&#10;lPr6pO4X92vWoCpbr3p7fA0B+7XVCbXrd6jPXleQryv74UyN0+eGSm278edZu6GHNGe2nJg3pBHN&#10;5+neX7VK65/270OmAiwtXbbcqu72devnCgZxAADGxraV12rjTfN09ORbunn7v+gLP3hZbb/s1cfn&#10;fkDPrbuRMDnGJl2gHLFgpa6vTyn3F6vS9vNfdKvv9cHd3dJszXYqktnMcbqoMzcHDaoqvtSsrfHl&#10;bjfyznuXB2bImHWb1S2/c+c2feJf1mcda9nXk9n7sdb3zMOZ7n27ez6nG5Zqebxbu+nuBgBcYA9/&#10;9n/o7qKQDqXP6ImXXtfHZr9PP737Rr132n8LzgpDBMpcZs1SSPu1w674de/aoT5P1/bSZcvV9/RW&#10;7chaZbPHWTpjHl96RjuciuUNS7W8Z4eesUOfdTPLEDfmSFYF8OnsFcq+Z9YHbvrxdNtrv7pfkt29&#10;PMLKpbFuPROoUPot1dKi/drxNN3dAIALb/v/WqQvLP2w/uJD09V5TxFh8gIhUOa0VJXbVktPW3co&#10;b40v10bvRwLdsFTLpSzd3ZZZt92r1dphdUU/PVuri5wp1npT9ljO9U9Lq7dlxh+6brjNuglm1Sqt&#10;WvWwdEf2sZazbrtXq1/f6t5d/fMb77WqnbNu1b13zLLHjD4s3Zi7wmlq1m2rtbzHPtZV3Vp673Lp&#10;9b7BNxDZli5bLg0adwoAwIXx+Orr9POq5Xrfuy8LTsIYmTIwkL+3OD3wwAOSpNraWk2ZMiU4GeNU&#10;d9Mq7Zi9LTB+FQCA8WNgYECbN2+WJN1///3ByePauXPngk1jZurU7GNPqVDiIrJu3tn6+mrdS5gE&#10;AGDCIFDiIpqlW7fu5NuEAACYYAiUAAAAMEKgBAAAgBECJQAAAIwQKAEAAGCEQAkAAAAjBEoAAAAY&#10;IVACAADASF4HymnTpkmS0ul0cBIAAMB5c7KFkzUwtLz+6sX29nYdOHAg2AwAADAmlixZotLS0mDz&#10;uHYpvnoxrwOl7FB56NAhnT17NjgJAADgvEybNk2LFi3KuzApAiUAAABMXYpAmddjKAEAAHDpESgB&#10;AABghEAJAAAAIwRKAAAAGCFQAgAAwAiBEgAAAEYIlAAAADBCoAQAAIARAiUAAACMECgBAABghEAJ&#10;AAAAIwRKAAAAGCFQAgAAwAiBEgAAAEYIlAAAADBCoAQAAICRCREo47URRSL2z5pWpYMz5IuKKdKP&#10;go0AAADjW/4Hyp5WbW+Xog0JJfZUK3ysUZta8i1SpqS/mCK9vEb631OkivbgDAAAAONW/gfK1FEl&#10;nf/PWau2REJtFYVSV40ikYhquiQprdY1TvXS/n9tjWqcqmZtq9UWiSgSqVFcUrqlXJFIjWrc6meN&#10;WlvK3Uqotd4c1VF72+VrrPnXlnkrp872485eSwpJ/+dXkp6Srvux1FLqmQYAADC+5X+gLF6n6vlS&#10;bMMou7vbpZJEQnsrw1J7o45+1a5wKqbtboUzJt2caW88vk6JxF5re4+2Kt1Vo6r2qJoSmerodjto&#10;SpKiW5RIJNR6b1Q61qHOHkk9neo4JkVvLvLMKKniI9K3BiR9RtqS8k8DAAAYx/I/UKpQa59KKNEQ&#10;lY41qiwSUflIurxLS5SJdGEtCEmaE1LIN1NUJcWZ38LzQpIKFZpnNxTXK5EoUUckosjKxkyl1Baa&#10;W2jPV6KokjqaktIvdCgZWK8kqWVA+mv7303+vQAAABjPJkCgtBXXu9XDZKxz5JVKAydbyhWJVEnO&#10;+M3gDK4ilZRKseda1RlLBsIsAABAfsv7QGmNdSxXa48kpXT0mKR5IRWGFigsKXUinWkfY73Hk5kq&#10;pncsZxZFN0el9kY1ZuvuBgAAyGN5HygLK7aoen5SjSsjikSqFFNUTZuLpDkrVDJfSjaXKbKmQ5of&#10;XNLc9V+yxlZWRSKKPJryBNgsiksUlQZ1owMAAOS7KQMDAwPBRlwIcdVEqpSq3GvdhQ4AAHABnDt3&#10;Ltg0ZqZOnRpskiZChTIfWN3yVvV0HWESAABMMFQoAQAAJhAqlAAAAMg7BEoAAAAYIVACAADACIES&#10;AAAARvL+ppz29nYdOnRIZ8+eDU4CAAB5Ytq0aVq0aJFKS0uDkzBKl+KmnLwOlO3t7Tpw4ECwGQAA&#10;5KklS5YQKg0RKEfp29/+ts6ePavy8nJdffXVwckAACBPvPnmm2pra9O0adP0zW9+MzgZo0CgHKUH&#10;HnhAklRTU5PzAAEAwPh37tw51dfXS5Luv//+4GSMwqUIlBPippx3vWtCHAYAAJMWr+X5jUcPAAAA&#10;RgiUAAAAMEKgBAAAmEROnDihffv26dFHH9W2bdv06KOPat++fTpx4kRw1hEjUAIAAEwSzz//vPbs&#10;2aNXX31Vb7/9tiTp7bff1quvvqo9e/bo+eefDy4yIgRKAACASeD555/XoUOHgs0+hw4dOq9QSaAE&#10;AACY4E6cODFsmHQcOnRo1N3fBEoAAIAJ7vDhw8GmIY12fgIlAADABNfb2xtsGtJo5ydQAgAATHDO&#10;DTgjNdr5CZQAAAAwQqAEAACAEQIlAAAAjBAoAQAAYIRACQAAACMESgAAABghUAIAAMAIgRIAAABG&#10;CJQAAAAwQqAEAACAEQIlAAAAjBAoAQAAYIRACQAAACMESgAAABghUAIAAMAIgRIAAABGCJQAAAAw&#10;QqAEAACAEQIlAAAAjBAoAQAAYIRACQAAACMESgAAABghUAIAAMAIgRIAAABGCJQAAAAwQqAEAACA&#10;EQIlAAAAjBAoAQAAYIRACQAAACMESgAAABghUAIAAMAIgRIAAABGCJQAAAAwQqAEAACAEQIlAAAA&#10;jBAoAQAAYIRACQAAACMESgAAABghUAIAAMAIgRIAAABGCJQAAAAwQqAEAACAEQIlAAAAjBAoAQAA&#10;YIRACQAAACMESgAAABghUAIAAMAIgRIAAABGCJQAAAAwQqAEAACAEQIlAAAAjBAoAQAAYIRACQAA&#10;ACMESgAAABghUAIAAMAIgRIAAABGCJQAAAAwQqAEAACAEQIlAAAAjBAoAQAAYIRACQAAACMESgAA&#10;ABghUAIAAMAIgRIAAABGCJQAAAAwQqAEAACAEQIlAAAAjBAoAQAAYIRACQAAACMESgAAABghUAIA&#10;AMAIgRIAAABGCJQAAAAwQqAEAACAEQIlAAAAjBAoAQAAYIRACQAAACMESgAAABghUAIAAMAIgRIA&#10;AABGCJQAAAAwQqAEAACAEQIlAAAAjBAoAQAAYIRACQAAACMESgAAABghUAIAAMAIgRIAAABGCJQA&#10;AAAwQqAEAACAEQIlAAAAjBAoAQAAYIRACQAAACMESgAAABghUAIAAMAIgRIAAABGCJQAAAAwQqAE&#10;AACAEQIlAAAAjBAoAQAAYIRACQAAACMESgAAABghUAIAAMAIgRIAAABGCJQAAAAwQqAEAACAEQIl&#10;AAAAjBAoAQAAYIRACQAAACMESgAAABghUAIAAMAIgRIAAABGCJQAAAAwQqAEAACAEQIlAAAAjBAo&#10;AQAAYIRACQAAACMESgAAABghUAIAAMAIgRIAAABGCJQAAAAwQqAEAACAEQIlAAAAjBAoAQAAYIRA&#10;CQAAACMESgAAABghUAIAAMAIgRIAAABGCJQAAAAwQqAEAACAEQIlAAAAjBAoAQAAYIRACQAAACME&#10;SgAAABghUAIAAMAIgRIAAABGCJQAAAAwQqAEAACAEQIlAAAAjBAoAQAAYIRACQAAACMESgAAABgh&#10;UAIAAMAIgRIAAABGCJQAAAAwQqAEAACAEQIlAAAAjBAoAQAAYIRACQAAACMESgAAABghUAIAAMAI&#10;gRIAAABGCJQAAAAwQqAEAACAEQIlAAAAjBAoAQAAYIRACQAAACMESgAAABghUAIAAMAIgRIAAABG&#10;CJQAAAAwQqAEAACAEQIlAAAAjBAoAQAAYIRACQAAACMESgAAABghUAIAAMAIgRIAAABGCJQAAAAw&#10;QqAEAACAEQIlAAAAjBAoAQAAYIRACQAAACMESgAAABghUAIAAMAIgRIAAABGCJQAAAAwQqAEAACA&#10;EQIlAAAAjBAoAQAAYIRACQAAACMESgAAABghUAIAAMAIgRIAAABGCJQAAAAwQqAEAACAEQIlAAAA&#10;jBAoAQAAYIRACQAAACMESgAAABghUAIAAMAIgRIAAABGCJQAAAAwQqAEAACAEQIlAAAAjBAoAQAA&#10;YIRACQAAACMESgAAABghUAIAAMAIgRIAAABGCJQAAAAwQqAEAACAEQIlAAAAjBAoAQAAYIRACQAA&#10;ACMESgAAABghUAIAAMAIgRIAAABGCJQAAAAwQqAEAACAEQIlAAAAjBAoAQAAYIRACQAAACMESgAA&#10;ABghUAIAAMAIgRIAAABGCJQAAAAwQqAEAACAEQIlAAAAjBAoAQAAYIRACQAAACMESgAAABghUAIA&#10;gEviK1/5ir7yla8Em5GHCJQAAOCiI0hOLARKAABwUTlhcu3atfre974XnIw8RKAEAAAXjTdMfuIT&#10;nwhORp4iUAIAgIuCMDlxESgBAMAFR5ic2AiUAADggsoVJrnLe+IgUAIAgAtmqDCJiYNACQAALojh&#10;wiR3eU8cBEoAADDmRhImGUs5cRAoAQDAmHMqj8HQmKsd+S2vA+W0adMkSel0OjgJAABcYrm6s7O1&#10;O6/lzms78suUgYGBgWBjvmhvb9eBAweCzQAAIE8tWbJEpaWlwWaMwrlz54JN2rZtW7BpWOvXrw82&#10;aerUqcEmKd8rlKWlpVqyZAnvZgAAyHPTpk0jTOaxvK5QAgAAwI8KJQAAAPIOgRIAAABGCJQAAAAw&#10;QqAEAACAEQIlAAAAjBAoAQAAYIRACQAAACMESgAAABghUAIAAMAIgRIAAABGCJQAAAAwQqAEAACA&#10;EQIlAAAAjBAoAQAAYIRACQAAACMESgAAABghUAIAAMAIgRIAAABGCJQAAAAwQqAEAACAEQIlAAAA&#10;jBAoAQAAYIRACQAAACMESgAAABghUAIAAMAIgRIAAABGCJQAAAAwQqAEAACAEQIlAAAAjBAoAQAA&#10;YIRACQAAACMESgAAABghUAIAAMAIgRIAAABGCJQAAAAwQqAEAACAEQIlAAAAjBAoAQAAYIRACQAA&#10;ACMESgAAABghUAIAAMAIgRIAAABGCJQAAAAwMmVgYGAg2JhP7v3nZ7Xj5cN66+wfgpMmrPdOu1yr&#10;r7tWD3/208FJAABgkjt37lywSdu2bQs2DWv9+vXBJk2dOjXYJOV7hfLef35Wj//iXydVmJSkt87+&#10;QY//4l917z8/G5wEAABw0eV1oNzx8uFg06Qy2Y8fAACMD3kdKCdbZTJosh8/AAAYH/I6UAIAAODS&#10;I1ACAADACIESAAAARgiUAAAAMEKgBAAAgBECJQAAAIwQKAEAAGCEQAkAAAAjBEoAAAAYIVAG3f5l&#10;/eeD99k/X9Y/BKcDAADAh0DptXyNXrteevK+B/X++x7U+3/8lq65PTgTAAAAvAiUXv/9vXrfqV59&#10;3fl9/1Mq2+WfBQAAAH4ESq9dvUpe9VG99qWlwSmBrvD12rvcbrt/je5xZypVt9tNvlR773fmv0/d&#10;VDoBAMAlcsUVVwSbhjTa+QmUPu1ael+nXilcMTgE7vpHqxv8vgf1/l/+TsU3lEq7XlGXZuqvltvz&#10;3D5b4VO9+rqWau/9N0rP2/Pf94p0PeMxAQDApTF79uxg05BGOz+BcpBulT3ghEBvqPRUHK//oHTl&#10;+3WPuvWTtPTRhVZF8x8+/B51vdQu6YOa+e53q/gzToXyowrrPbrGCZ4AAAAX0bXXXhtsGtJo5ydQ&#10;5tSupb/8tcIfLrXD5ArN/DfnZp3X9H/tub5z5KRU+Ke6Z/kalV15Uj/Z7yz/68zNPfc9qPfft01l&#10;7jQAAICLZ+7cuVq0aFGwOatFixZp7ty5weYhESi9bv+yr5v7ng+8x/7fBzXz3b/Xyf+w2xfO1Puc&#10;mfY/pb3/NVN33jBT//FvT+k7kqRf6+TvP6iybGMxAQAALoFPfepTw4bKRYsW6VOf+lSweVhTBgYG&#10;BoKN+eL99z0YbDJkVSKL323/+vvXVPOAFRLv+dJ61X/EmvB/T/1auvItbbGn6fYv6z+vl5687x8z&#10;d4irVN0PflRh51fPusbSfz54X7AJAABMYufOnQs2+Zw4cUKHDx9Wb2+v3n77bV1xxRWaPXu2rr32&#10;2mErk1OnTg02SQTK/EegBAAAXsMFShO5AiVd3gAAADBCoAQAAIARAiUAAACMECgBAABghEAJAAAA&#10;IwRKAAAAGCFQAgAAwAiBEgAAAEby+oPNZ9dt1Vtn/xBsnjTeO+1y9dZtDDYDAIBJLNcHmx8+fFhH&#10;jhzRH/6QOztdfvnlWrhwoa699trgJGmifrD56uuyH+xkMdmPHwAAjNzPfvYz9fb26s0338z509vb&#10;q5/97GfBRYeV14Hy4c9+Wl/8+Mf03mmXBydNaO+ddrm++PGP6eHPfjo4CQAAIKsPfOADwaasRjqf&#10;V153eQMAAMAvV5f36dOntWPHDr3zzjvBSa7LLrtMq1ev1owZM4KTpIna5Q0AAICRmTFjhq677rpg&#10;s891112XM0wOhUAJAAAwSRQVFWn27NnBZknS7NmzVVRUFGweEQIlAADAJPKZz3xGl112ma/tsssu&#10;02c+8xlf22gQKAEAACaRgoICffKTn/S1ffKTn1RBQYGvbTS4KQcAAGACyXVTzljgphwAAABcEP8f&#10;+C3yhA64rSEAAAAASUVORK5CYIJQSwMEFAAGAAgAAAAhAJElvxjdAAAABQEAAA8AAABkcnMvZG93&#10;bnJldi54bWxMj0FLw0AQhe+C/2EZwZvdbDViYzalFPVUBFtBeptmp0lodjZkt0n671296GXg8R7v&#10;fZMvJ9uKgXrfONagZgkI4tKZhisNn7vXuycQPiAbbB2Thgt5WBbXVzlmxo38QcM2VCKWsM9QQx1C&#10;l0npy5os+pnriKN3dL3FEGVfSdPjGMttK+dJ8igtNhwXauxoXVN52p6thrcRx9W9ehk2p+P6st+l&#10;718bRVrf3kyrZxCBpvAXhh/8iA5FZDq4MxsvWg3xkfB7o5cqlYI4aHiYLxKQRS7/0xf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VU8mpaBAAA2Q0AAA4AAAAA&#10;AAAAAAAAAAAAOgIAAGRycy9lMm9Eb2MueG1sUEsBAi0ACgAAAAAAAAAhABW0//qzNwAAszcAABQA&#10;AAAAAAAAAAAAAAAAwAYAAGRycy9tZWRpYS9pbWFnZTEucG5nUEsBAi0AFAAGAAgAAAAhAJElvxjd&#10;AAAABQEAAA8AAAAAAAAAAAAAAAAApT4AAGRycy9kb3ducmV2LnhtbFBLAQItABQABgAIAAAAIQCq&#10;Jg6+vAAAACEBAAAZAAAAAAAAAAAAAAAAAK8/AABkcnMvX3JlbHMvZTJvRG9jLnhtbC5yZWxzUEsF&#10;BgAAAAAGAAYAfAEAAKJAAAAAAA==&#10;">
                <v:shape id="Picture 1" o:spid="_x0000_s1027" type="#_x0000_t75" alt="A screenshot of a computer&#10;&#10;AI-generated content may be incorrect." style="position:absolute;width:37769;height:3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xGgyQAAAOIAAAAPAAAAZHJzL2Rvd25yZXYueG1sRE/PT8Iw&#10;FL6b+D80z4SLgU6UMQaFAImJNyMSiLdn+9gW19dlLdv0r7cHE49fvt+rzWBr0VHrK8cKHiYJCGLt&#10;TMWFguP78zgD4QOywdoxKfgmD5v17c0Kc+N6fqPuEAoRQ9jnqKAMocml9Loki37iGuLIXVxrMUTY&#10;FtK02MdwW8tpkqTSYsWxocSG9iXpr8PVKtCn/XHR7dJzuLcfpp99+sXPq1ZqdDdslyACDeFf/Od+&#10;MQpm2dM8e5ymcXO8FO+AXP8CAAD//wMAUEsBAi0AFAAGAAgAAAAhANvh9svuAAAAhQEAABMAAAAA&#10;AAAAAAAAAAAAAAAAAFtDb250ZW50X1R5cGVzXS54bWxQSwECLQAUAAYACAAAACEAWvQsW78AAAAV&#10;AQAACwAAAAAAAAAAAAAAAAAfAQAAX3JlbHMvLnJlbHNQSwECLQAUAAYACAAAACEARVcRoMkAAADi&#10;AAAADwAAAAAAAAAAAAAAAAAHAgAAZHJzL2Rvd25yZXYueG1sUEsFBgAAAAADAAMAtwAAAP0CAAAA&#10;AA==&#10;" stroked="t" strokecolor="black [3213]">
                  <v:imagedata r:id="rId241" o:title="A screenshot of a computer&#10;&#10;AI-generated content may be incorrect"/>
                  <v:path arrowok="t"/>
                </v:shape>
                <v:rect id="Rectangle 34" o:spid="_x0000_s1028" style="position:absolute;left:2831;top:9669;width:19732;height:1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ASywAAAOIAAAAPAAAAZHJzL2Rvd25yZXYueG1sRI9Ba8JA&#10;FITvQv/D8gq96cagNqSuIgGxvakppL29Zl+TYPZtmt1q+u/dguBxmJlvmOV6MK04U+8aywqmkwgE&#10;cWl1w5WC93w7TkA4j6yxtUwK/sjBevUwWmKq7YUPdD76SgQIuxQV1N53qZSurMmgm9iOOHjftjfo&#10;g+wrqXu8BLhpZRxFC2mw4bBQY0dZTeXp+GsUbMud23/shzibn/L8K9sUP59vhVJPj8PmBYSnwd/D&#10;t/arVvCcTKNktpjH8H8p3AG5ugIAAP//AwBQSwECLQAUAAYACAAAACEA2+H2y+4AAACFAQAAEwAA&#10;AAAAAAAAAAAAAAAAAAAAW0NvbnRlbnRfVHlwZXNdLnhtbFBLAQItABQABgAIAAAAIQBa9CxbvwAA&#10;ABUBAAALAAAAAAAAAAAAAAAAAB8BAABfcmVscy8ucmVsc1BLAQItABQABgAIAAAAIQDo+YASywAA&#10;AOIAAAAPAAAAAAAAAAAAAAAAAAcCAABkcnMvZG93bnJldi54bWxQSwUGAAAAAAMAAwC3AAAA/wIA&#10;AAAA&#10;" fillcolor="yellow" stroked="f" strokeweight="1pt">
                  <v:fill opacity="26214f"/>
                </v:rect>
                <v:rect id="Rectangle 34" o:spid="_x0000_s1029" style="position:absolute;left:2831;top:30262;width:3260;height:1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KyyQAAAOMAAAAPAAAAZHJzL2Rvd25yZXYueG1sRE/NasJA&#10;EL4X+g7LFLzVjTaKpq4iAdHe1BSst2l2TILZ2TS7anx7t1Docb7/mS06U4srta6yrGDQj0AQ51ZX&#10;XCj4zFavExDOI2usLZOCOzlYzJ+fZphoe+MdXfe+ECGEXYIKSu+bREqXl2TQ9W1DHLiTbQ36cLaF&#10;1C3eQrip5TCKxtJgxaGhxIbSkvLz/mIUrPK1235tu2E6OmfZd7o8/Bw/Dkr1XrrlOwhPnf8X/7k3&#10;OsyfxKNp9BbHY/j9KQAg5w8AAAD//wMAUEsBAi0AFAAGAAgAAAAhANvh9svuAAAAhQEAABMAAAAA&#10;AAAAAAAAAAAAAAAAAFtDb250ZW50X1R5cGVzXS54bWxQSwECLQAUAAYACAAAACEAWvQsW78AAAAV&#10;AQAACwAAAAAAAAAAAAAAAAAfAQAAX3JlbHMvLnJlbHNQSwECLQAUAAYACAAAACEAnzlysskAAADj&#10;AAAADwAAAAAAAAAAAAAAAAAHAgAAZHJzL2Rvd25yZXYueG1sUEsFBgAAAAADAAMAtwAAAP0CAAAA&#10;AA==&#10;" fillcolor="yellow" stroked="f" strokeweight="1pt">
                  <v:fill opacity="26214f"/>
                </v:rect>
                <w10:anchorlock/>
              </v:group>
            </w:pict>
          </mc:Fallback>
        </mc:AlternateContent>
      </w:r>
    </w:p>
    <w:p w14:paraId="2822E5CA" w14:textId="5C0921AA" w:rsidR="00FA234D" w:rsidRPr="00D16F21" w:rsidRDefault="00DD34DF" w:rsidP="001B47BC">
      <w:r w:rsidRPr="00B23549">
        <w:rPr>
          <w:b/>
          <w:bCs/>
        </w:rPr>
        <w:t xml:space="preserve">Figure </w:t>
      </w:r>
      <w:r w:rsidR="00837115" w:rsidRPr="00B23549">
        <w:rPr>
          <w:b/>
          <w:bCs/>
        </w:rPr>
        <w:t>5.</w:t>
      </w:r>
      <w:r w:rsidR="006C2178" w:rsidRPr="00B23549">
        <w:rPr>
          <w:b/>
          <w:bCs/>
        </w:rPr>
        <w:t>10</w:t>
      </w:r>
      <w:r w:rsidR="00837115" w:rsidRPr="00B23549">
        <w:rPr>
          <w:b/>
          <w:bCs/>
        </w:rPr>
        <w:t>:</w:t>
      </w:r>
      <w:r w:rsidR="00837115">
        <w:rPr>
          <w:b/>
          <w:bCs/>
          <w:i/>
          <w:iCs/>
        </w:rPr>
        <w:t xml:space="preserve"> </w:t>
      </w:r>
      <w:r w:rsidR="00F26111" w:rsidRPr="00F26111">
        <w:t>‘</w:t>
      </w:r>
      <w:r w:rsidR="00837115" w:rsidRPr="00F26111">
        <w:rPr>
          <w:rFonts w:cs="Arial"/>
        </w:rPr>
        <w:t>E</w:t>
      </w:r>
      <w:r w:rsidR="00837115" w:rsidRPr="00837115">
        <w:rPr>
          <w:rFonts w:cs="Arial"/>
        </w:rPr>
        <w:t xml:space="preserve">dit </w:t>
      </w:r>
      <w:r w:rsidR="00F26111">
        <w:rPr>
          <w:rFonts w:cs="Arial"/>
        </w:rPr>
        <w:t>G</w:t>
      </w:r>
      <w:r w:rsidR="00837115" w:rsidRPr="00837115">
        <w:rPr>
          <w:rFonts w:cs="Arial"/>
        </w:rPr>
        <w:t xml:space="preserve">ood </w:t>
      </w:r>
      <w:r w:rsidR="00F26111">
        <w:rPr>
          <w:rFonts w:cs="Arial"/>
        </w:rPr>
        <w:t>R</w:t>
      </w:r>
      <w:r w:rsidR="00837115" w:rsidRPr="00837115">
        <w:rPr>
          <w:rFonts w:cs="Arial"/>
        </w:rPr>
        <w:t>esponse</w:t>
      </w:r>
      <w:r w:rsidR="00F26111">
        <w:rPr>
          <w:rFonts w:cs="Arial"/>
        </w:rPr>
        <w:t>’</w:t>
      </w:r>
      <w:r w:rsidR="00837115" w:rsidRPr="00837115">
        <w:rPr>
          <w:rFonts w:cs="Arial"/>
        </w:rPr>
        <w:t xml:space="preserve"> </w:t>
      </w:r>
      <w:r w:rsidR="00837115">
        <w:rPr>
          <w:rFonts w:cs="Arial"/>
        </w:rPr>
        <w:t xml:space="preserve">pop-up </w:t>
      </w:r>
      <w:r w:rsidR="00837115" w:rsidRPr="00837115">
        <w:rPr>
          <w:rFonts w:cs="Arial"/>
        </w:rPr>
        <w:t xml:space="preserve">showing </w:t>
      </w:r>
      <w:r w:rsidR="00837115">
        <w:rPr>
          <w:rFonts w:cs="Arial"/>
        </w:rPr>
        <w:t>the</w:t>
      </w:r>
      <w:r w:rsidR="00837115" w:rsidRPr="00837115">
        <w:rPr>
          <w:rFonts w:cs="Arial"/>
        </w:rPr>
        <w:t xml:space="preserve"> </w:t>
      </w:r>
      <w:r w:rsidR="00FA234D" w:rsidRPr="00E36F88">
        <w:t xml:space="preserve">showing </w:t>
      </w:r>
      <w:r w:rsidR="00FA234D">
        <w:t>option</w:t>
      </w:r>
      <w:r w:rsidR="00FA234D" w:rsidRPr="00E36F88">
        <w:t xml:space="preserve"> to </w:t>
      </w:r>
      <w:r w:rsidR="00FA234D">
        <w:t>provide</w:t>
      </w:r>
      <w:r w:rsidR="00FA234D" w:rsidRPr="00E36F88">
        <w:t xml:space="preserve"> evidence of compliance</w:t>
      </w:r>
      <w:r w:rsidR="00FA234D">
        <w:t xml:space="preserve"> as a summary</w:t>
      </w:r>
      <w:r w:rsidR="00FA234D" w:rsidRPr="00E36F88">
        <w:t>.</w:t>
      </w:r>
    </w:p>
    <w:p w14:paraId="3897ADA4" w14:textId="4DC7D13E" w:rsidR="00DD34DF" w:rsidRPr="00F972BA" w:rsidRDefault="00DD34DF" w:rsidP="007F2B1D">
      <w:pPr>
        <w:pStyle w:val="Numberbullet2"/>
        <w:numPr>
          <w:ilvl w:val="0"/>
          <w:numId w:val="23"/>
        </w:numPr>
        <w:spacing w:after="0"/>
      </w:pPr>
      <w:r w:rsidRPr="00F972BA">
        <w:t xml:space="preserve">Select ‘Both’ to </w:t>
      </w:r>
      <w:r w:rsidRPr="00F972BA">
        <w:rPr>
          <w:rFonts w:cs="Arial"/>
        </w:rPr>
        <w:t xml:space="preserve">‘Attach evidence of compliance’ and </w:t>
      </w:r>
      <w:r w:rsidRPr="00F972BA">
        <w:t xml:space="preserve">‘Provide a </w:t>
      </w:r>
      <w:r w:rsidRPr="00F972BA">
        <w:rPr>
          <w:bCs/>
        </w:rPr>
        <w:t xml:space="preserve">Summary’ </w:t>
      </w:r>
      <w:r w:rsidRPr="00F972BA">
        <w:rPr>
          <w:rFonts w:cs="Arial"/>
        </w:rPr>
        <w:t>(</w:t>
      </w:r>
      <w:r w:rsidRPr="00F972BA">
        <w:rPr>
          <w:rFonts w:cs="Arial"/>
          <w:b/>
          <w:bCs/>
        </w:rPr>
        <w:t xml:space="preserve">Figure </w:t>
      </w:r>
      <w:r w:rsidR="00F972BA">
        <w:rPr>
          <w:rFonts w:cs="Arial"/>
          <w:b/>
          <w:bCs/>
        </w:rPr>
        <w:t>5.</w:t>
      </w:r>
      <w:r w:rsidR="00123BE0" w:rsidRPr="00F972BA">
        <w:rPr>
          <w:rFonts w:cs="Arial"/>
          <w:b/>
          <w:bCs/>
          <w:color w:val="auto"/>
        </w:rPr>
        <w:t>11</w:t>
      </w:r>
      <w:r w:rsidRPr="00F972BA">
        <w:rPr>
          <w:rFonts w:cs="Arial"/>
        </w:rPr>
        <w:t>)</w:t>
      </w:r>
      <w:r w:rsidR="00174F59">
        <w:rPr>
          <w:rFonts w:cs="Arial"/>
        </w:rPr>
        <w:t>.</w:t>
      </w:r>
    </w:p>
    <w:p w14:paraId="01E44405" w14:textId="24A4F9FE" w:rsidR="00DD34DF" w:rsidRPr="00F972BA" w:rsidRDefault="003D4A95" w:rsidP="001B47BC">
      <w:r>
        <w:rPr>
          <w:noProof/>
        </w:rPr>
        <w:lastRenderedPageBreak/>
        <mc:AlternateContent>
          <mc:Choice Requires="wpg">
            <w:drawing>
              <wp:inline distT="0" distB="0" distL="0" distR="0" wp14:anchorId="68174675" wp14:editId="5FF6F7C1">
                <wp:extent cx="3309620" cy="3928745"/>
                <wp:effectExtent l="19050" t="19050" r="24130" b="14605"/>
                <wp:docPr id="229637116" name="Group 49"/>
                <wp:cNvGraphicFramePr/>
                <a:graphic xmlns:a="http://schemas.openxmlformats.org/drawingml/2006/main">
                  <a:graphicData uri="http://schemas.microsoft.com/office/word/2010/wordprocessingGroup">
                    <wpg:wgp>
                      <wpg:cNvGrpSpPr/>
                      <wpg:grpSpPr>
                        <a:xfrm>
                          <a:off x="0" y="0"/>
                          <a:ext cx="3309620" cy="3928745"/>
                          <a:chOff x="0" y="0"/>
                          <a:chExt cx="3309620" cy="3928745"/>
                        </a:xfrm>
                      </wpg:grpSpPr>
                      <pic:pic xmlns:pic="http://schemas.openxmlformats.org/drawingml/2006/picture">
                        <pic:nvPicPr>
                          <pic:cNvPr id="1590524451" name="Picture 1"/>
                          <pic:cNvPicPr>
                            <a:picLocks noChangeAspect="1"/>
                          </pic:cNvPicPr>
                        </pic:nvPicPr>
                        <pic:blipFill rotWithShape="1">
                          <a:blip r:embed="rId242" cstate="print">
                            <a:extLst>
                              <a:ext uri="{28A0092B-C50C-407E-A947-70E740481C1C}">
                                <a14:useLocalDpi xmlns:a14="http://schemas.microsoft.com/office/drawing/2010/main" val="0"/>
                              </a:ext>
                            </a:extLst>
                          </a:blip>
                          <a:srcRect t="20859"/>
                          <a:stretch>
                            <a:fillRect/>
                          </a:stretch>
                        </pic:blipFill>
                        <pic:spPr bwMode="auto">
                          <a:xfrm>
                            <a:off x="0" y="0"/>
                            <a:ext cx="3309620" cy="3928745"/>
                          </a:xfrm>
                          <a:prstGeom prst="rect">
                            <a:avLst/>
                          </a:prstGeom>
                          <a:ln>
                            <a:solidFill>
                              <a:schemeClr val="tx1"/>
                            </a:solidFill>
                          </a:ln>
                          <a:extLst>
                            <a:ext uri="{53640926-AAD7-44D8-BBD7-CCE9431645EC}">
                              <a14:shadowObscured xmlns:a14="http://schemas.microsoft.com/office/drawing/2010/main"/>
                            </a:ext>
                          </a:extLst>
                        </pic:spPr>
                      </pic:pic>
                      <wps:wsp>
                        <wps:cNvPr id="54117811" name="Rectangle 21"/>
                        <wps:cNvSpPr/>
                        <wps:spPr>
                          <a:xfrm flipV="1">
                            <a:off x="228600" y="133350"/>
                            <a:ext cx="1365250" cy="1841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664837" name="Rectangle 21"/>
                        <wps:cNvSpPr/>
                        <wps:spPr>
                          <a:xfrm flipV="1">
                            <a:off x="196850" y="3232150"/>
                            <a:ext cx="9525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884046" name="Rectangle 21"/>
                        <wps:cNvSpPr/>
                        <wps:spPr>
                          <a:xfrm flipV="1">
                            <a:off x="209550" y="3575050"/>
                            <a:ext cx="387350" cy="1905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998447" name="Rectangle 21"/>
                        <wps:cNvSpPr/>
                        <wps:spPr>
                          <a:xfrm flipV="1">
                            <a:off x="2082800" y="2660650"/>
                            <a:ext cx="412750" cy="1397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5085325" name="Rectangle 21"/>
                        <wps:cNvSpPr/>
                        <wps:spPr>
                          <a:xfrm flipV="1">
                            <a:off x="2540000" y="2654300"/>
                            <a:ext cx="596900" cy="1524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156350" id="Group 49" o:spid="_x0000_s1026" style="width:260.6pt;height:309.35pt;mso-position-horizontal-relative:char;mso-position-vertical-relative:line" coordsize="33096,39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c2c7QQAAHsaAAAOAAAAZHJzL2Uyb0RvYy54bWzsWVtv2zYUfh+w/yDo&#10;vbHulow4RZAsQYGsDZpueaZpyhIqkRpJx85+/T6Ski9JhnZZUPRBBqKQ4uG5n49H0un7bdt4D0yq&#10;WvC5H54Evsc4Fcuar+b+H1+u3uW+pzThS9IIzub+I1P++7NffznddDMWiUo0SyY9MOFqtunmfqV1&#10;N5tMFK1YS9SJ6BjHYilkSzSmcjVZSrIB97aZREGQTTZCLjspKFMKdy/don9m+Zclo/pTWSqmvWbu&#10;Qzdtr9JeF+Y6OTsls5UkXVXTXg3yCi1aUnMI3bG6JJp4a1k/Y9XWVAolSn1CRTsRZVlTZm2ANWHw&#10;xJprKdadtWU126y6nZvg2id+ejVb+vHhWnZ33a2EJzbdCr6wM2PLtpSt+Q8tva112ePOZWyrPYqb&#10;cRwUWQTPUqzFRZRPk9Q5lVbw/LN9tPrtGzsng+DJkTpdTWf4632A0TMffDtXsEuvJfN7Ju138WiJ&#10;/Lru3iFcHdH1om5q/WhTD4ExSvGH25reSjeBO2+lVy9RCmkRpFGSpKHvcdIi9UFmpHuh8Y/ZaYjd&#10;VmJMuxH0q/K4uKgIX7Fz1SF5wcdQT47J7fRI7qKpu6u6aTwp9H2tq7uKdBAZ2pw0i73JyPwnmfOC&#10;11xWXgq6bhnXrswka2C94KqqO+V7csbaBYOZ8sMSBlKUuIa8TtZcu/ArST/DAFNxUZCnRX9XS6Zp&#10;ZbKqhLqGwphHZmpYsLYN5jg/KWSnt9j8LpYQQdZaWKv+T3bucgyOl0pfM9F6ZgB7oJFlTx5uVK/b&#10;QGK0bri5KtHUS+NvOzFYxS4a6T0QoIzeupAdUUGg2WmNM+b0Q4TVVB2gTw0RwuxZjP5TddvQwwTD&#10;dp+OaRKG0zzcJaPxPNKsYV5k1e2pd0CgZk5NV4xeiRT6c8inHg+iKM8CVD4KP4zjOO3BdECGMM7S&#10;CDctMoR5EjqC17v+2Olytdi5/Ao/aGKCQZquIi4QSYCfrR6EwpG7VDsMnosnFyaYLhNtnIw7nAPs&#10;SD82zEX/MytR3gC+yIqz59Q+9oRSVIyrOlWRJXOawPS9JkO2WF0aDoaGs6uGnnfPYKB0TAbeTsue&#10;3mxl9pjbKeb88C+Kuc27HVay4Hq3ua25kC9Z1sCqXrKjh/oHrjHDhVg+olCBQPasUB29qlFTN0Tp&#10;WyJxqiIX0CnoT7iUjdjMfdGPfK8S8u+X7ht6lANWfW+DU3ruq7/WxEB484GjUIowScBW20mSTs1J&#10;JA9XFocrfN1eCJQoqgDa2aGh180wLKVo79FQnBupWCKcQvbcp1oOkwvtuge0JJSdn1sydzbc8LsO&#10;J4oLnsGML9t7IrseWDTq4qMYihOJeowvjtbEg4tzQFxZW/DZ+7X3N4DiByFGFMR5liV5PB0OsDfA&#10;jLDIcoMJplmI4qjHBORw3xQUB5ARBdkIGfZsHIBghIwRMhwI7+HlZ4IMtAF5nidBkr0hZERBkQ6Q&#10;kU7TwGHCHjLifGp6D9dmoOfenbRDgzi0b9/Z4Y1thm1hxjZjbDN+xINJmIfTosiT5C3bDDxxRjmA&#10;wPQZUZYNjcQeNJIwApT0oBEX0xE0xkZjfDbBOyP3EP3zP5ugJcjTOErfstFI3RsDBxppEjtQ2ING&#10;WmSFARXzqjPEu70RNEbQGEHjLUDDvurHFw77gNt/jTGfUA7n9gXI/pvR2T8AAAD//wMAUEsDBAoA&#10;AAAAAAAAIQBG9AkRpvwEAKb8BAAUAAAAZHJzL21lZGlhL2ltYWdlMS5wbmeJUE5HDQoaCgAAAA1J&#10;SERSAAADHAAABKoIAgAAAFxR+rkAAAABc1JHQgCuzhzpAAAABGdBTUEAALGPC/xhBQAAAAlwSFlz&#10;AAAh1QAAIdUBBJy0nQAA/6VJREFUeF7s/QV4HFe67wuf57v7fhfOpnP27D17eCbJzCQzYQYndswg&#10;ZmZmZmZmsiy0wLIsybJkMViyJUsWWczMaubuIs19VlV3q9WSKXEyyaR+T8VpVa1aDP9a661V/2Of&#10;hISEhISEhITkG/K3v4ED8D/kL5GQkJCQkJCQkDybvxEHLqqArCJFFQkJCQkJCQnJN0YsrUhRRUJC&#10;QkJCQkLyjTk0WUWKKhISEhISEhKSb8yBriJFFQkJCQkJCQnJt0Gsq0hRRUJCQkJCQkLyEiBFFQkJ&#10;CQkJCQnJS4AUVSQkJCQkJCQkLwFSVJGQkJCQkJCQvARIUUVCQkJCQkJC8hIgRRUJCQkJCQkJyUuA&#10;FFUkJCQkJCQkJC8BUlSRvBAYhqEYhsmfJiEhISEh+cnz/KIKI5A/TfLTACNqwD6G4iBkTSAhISEh&#10;ITnM84oqYn5CCjHIyjsi+UcEKCkMFDaKovhP/PdPQlTJVnlpzT/msuxJEhISEpKfLM8pqg4WfTAU&#10;/ECfbw0IH3GeyyXJDxNCMxCiipDRqKRE/+ELVaqZZJFzQDxqyJ4kISEhIfnJ8jyiSrzyQwCmKw6Q&#10;dyqHxNWz3JH8ICHUFCGqpHOTP6hZSpmK+PJjdHh2VjJjJ/+n/F0kJMch/i4YfpCQkPzD8gxRJZmk&#10;OBhbCFElGW3k3T8L8ah0+O/vYDz8vpEd1H9QquNbISeqpGX+w0metFriP1+yxHmqqDo4+dzIjabk&#10;4PqTghRVzwmZPyQ/bp5PVEm0EDGSiBeAjmgqfGR7okgiDHEk94q9lP75o+ZQBsmIj+8F2W76JfdH&#10;4rSIS1bKE4v4+0cmVi8qcZ4B7qF0VhaYkBGpxk8Sxvripb8XDPTYwfXly1RJnXzR6JG8RGTL+mih&#10;k8gibQJkFpH8uHkxUUUMIwiGIeJhRe5RXvLjuCFCIqqk98iJKqk/R2/9oXOQ9O9VVB3tr19+fyRO&#10;Efg/Iim7g3H6cCK/r3TLIA0R//dlBk34LK6xUv0E6jCKYCiCgkN88qnBEnpU0laIc0cL6yVHnoj/&#10;Cz6xfLPiI3JF5o+Dv7+TCvmN+H6iQYQiVt2SnPzOW+g/BmBsIdrKS28JJCTfL88nqvADxUcUmE+n&#10;7m3uUvZ2KXt7lL3dvb2d3b2d3d2t7Z3Nra319bV1ChPC9lF5n/BeHhFyaKvb2xtsAYzuoyLOztb6&#10;yi6NJUIwFFdsKAKJIBH+jtk36N+/DUd7vRfoBDEUYtO3qHSWCKRBxKHMLy1OrzMEyLdKwVOCPtpT&#10;Pz22Tzr/PBAqGhLyqBTKLp3Dh6V1AsNgBBV3ghgsYO3uUal8IfS9lNuRFGEYgoDovMTA0X3ihQwE&#10;hgSEz0BUIUIGdWeLxuI/R2jEg4SIR6VSdqhckaQ+HCosDBHRVieXVlZZfAjk5ssBRYRUBp1C4+Ix&#10;f2Y8MUTAoe9RaWzB8xSfNPIYhkIweCcUdBQozGMzaRyeQLLdxtNr5tEzxyPtCkAQEI+5t75DYYiQ&#10;ox3MUzg2AgRHW9CTXD4DcSZAPBadwuRw8ZbxTP//vhLiORP7PG6eDraPIfgA8hTwtrIP9mp5ZnUl&#10;Ifkh8wxRhSMRVdg+ikLr/bcDbU1NrOxNzc1MzYxMzUxMcUxMTI2MTAwNjIOL7nGx/aNtA0VRPnWp&#10;LN7Z1Mbl7uNdZB9ZupdrYWQYUdC4xwM9P4JAWyszbY9mubB4Skz29u+Moz3dC0A8mgt5W3kxlq4h&#10;RRMUCOFR23O9VDX1E1tXhd8qBU+P0pO66SfyTXUqIapEj1sKLIz0o4oaqXx8AgSBt5Znmx4t8Iln&#10;TMFuZ6qDnaPPvbEV5AmTN0QEvlEcnggxkgFlwqUMDw+u0vkvT5fgNlWoiLO33HDr5uSeiJivE1HG&#10;UtzMg+ILtrlAQsvfcxh8Hwpoviku2NUlqWGKIa4Q4lIj2hVMX861vahtH9wxT5FI1G8FHk9kZ/RO&#10;XEhA5u2HhKqSd4QjmYTcRwXU7uIofRuf673LkHi+4JlgmIA919fWu8KC8Nls7sq9BC+HlOKGPZ7o&#10;yDzNN0FaYaSiir06kOJqouOVP7UrkHf9NJ4eh6dffV6I6iFY7Ip0tY0oqN9mCSRzdsf6TzyVEEk7&#10;mtvH3vICEJE5zmdZvm0ozwmICYY/oTwhOpLpXnyEeb7KR0Lyg+V5RJUYvMqLFtoKbFRVtaz8w+OT&#10;E5MSE5OSYxOToxNSoxLSYhIzYmKSk2qH2ZKFwkO3o6iAupQbandZy6ZmeA/dRzYfFjta2fpm1K8z&#10;RSiG7Mz3RXnYuqZ20J8oqp7ZTXz3EN2VtKPHJYWQu5Xsralpld69KoQ5e90FASYWDrm9u2BsOSYV&#10;z4tYzMqfluV5u0VJlJ/q2fEQ60jw/P0Sc3Ul77SaHS6CYShjc/pqoItjcsseKKx9TLDT4K9+QdG4&#10;rn9OKqoOhyZjineQe98gPocglqQR7vb9jAAnn8j+NdaLi6rj8xh/cEYEtJWqlCANLeeGRR5R8sKt&#10;gXQvl9DUig3Os0UVmNxFkfkaPwtVLd+yYbqAeFg/LKqoC8l6X3ym7Vo3tYuLquPjIxmHievi/x3r&#10;Er+I0ufuZ8VGpdQ+4sOgvKSFIVsAYkWF7aO8nYZEp/euWCZ1LALh96x0AX8g3mpbpYeheXo/hY/7&#10;x1npjrIx9YqvXGeDnJH6f9SvQ94fpOWQSyKOsjmM7WOMhZ5gI8VPjROHN3nSRMjc9F3wvEGIu4Ll&#10;DisVFYv4mysM8PAhvV98iFMp+etQOciF8sR2/fQIiT096KXAYuS3bmji2Mqffj6k98kWpjRDDtJP&#10;rIU8NXUkJC+Pb16ln84LiCrisXuhrcBRXd0ytHxmm/OkGEkbhqRZi/fgFtLmswNMLqsaNYzs4FPl&#10;HAaDtcXg8SAUQaHRlmsW6uqO6d3cA8udQz0LYdECjFMOW3TJuiHaq6RDOfYqgewQf/TqoX5fchIg&#10;DVly8z4MZqq2U721dGwyBrdEGAqhMFMg4vMRXDSIe83DAeIXpJ3HwbljHR4fkSOdsJwLufPyXdXx&#10;DsVnjjmH7WMiLptK5fLxaQl0sac8QF/dNaNrG1fA+6Lt1gDFs0qGjYPz4pXcQ6nAPZLxl0imbGJl&#10;81U2eHHkD7mV9Mh4WaMYxt+ZSDe5oGTh1bdCkxc6cjfiV8XFAg4UX5ggTKTEzqSBohjK3ZtL9Xc4&#10;o2zfusTFb0ExhM/i8BgCSEisUkuiRxjSyAaD7e8jYMoWXanzt1FVC74xwBSh+GmxFAZB7O9D1Lkk&#10;/S8+Vbern9qRLfdDlVwcZ0mawJ8yrUBqwSMJG48pBMMiDlicI2KH5wKKIoBDxpAIiiGsjbsxNm9c&#10;Mo9rnRGIC+twbTtSKDBnry3JT+mS9tXBXRHhPcJlUHeW97h8GIQHvAUZIlub5H0Dv8QZdyjpB6Ef&#10;3AvqD33+QYjBhQ91QgfXWUTa8aTI1xnJvdKCl8bhULIONXIJROchU2MIzw9VXXFeHqpXuDbF9qG1&#10;TicNFbv4snU6F2Q2iCHIh+OCkkqKQwGKy1vepZTDXZN8bydFYsAqU4uIjlN8WT6II/dLXByuCeKE&#10;E75IWuERT2QuiGOL/43/FNvWSqNF5JskQDkPSUheJjI1main4MyThMQ35kVFlWixPd9JXd044Nr4&#10;Ou2ZscAwjMek7W2t72xtUOkM3t5spr/RBU3bxnEK3u3zmXQahyeEEUwoYD1uSTHW1bNPatzmwyKY&#10;GByPiirQU0AiAYvFoDPoDCaDJwQ2WLKgCCLgcZlMOpNJ53K5MHLwSRUMQ3hsOovFFkGwSMBl0Ol0&#10;OoMnIFZlgEmXgMdjsZhsNkckFEm6BgwW8bkcDoQ/8Qt4XAadxmazcW9BP4Fg+yL+VoqXhpZNxsg2&#10;EFU8xur83PQOGxbbXhJREvCYTAaNRmMwGBwOF0ZQSY+4D4v4bAZNKIJQFOKwGVQalc5g8PhCWdtm&#10;IvoIJOSwmTQajU6n8XiCowKCz+PSaTQKhUJjsAUQLO61DzkiHMI8NoPBZEEHtikYIuKxmfRD3mIo&#10;zGUw6HSBCIYFXOreLpXJESEYBIsWesvctJQck+uXeIgIgjHBWqv/xdNKBq3D8wiK8ng8BpPBZLIE&#10;QmLVjBg/DiIi7p4RiEWjsNhcFEWFPA6VskulUTk8nly6iG4dgYQ8LpvDZvA4bAjCJwHx8zAi4tPm&#10;MqwVzxg6dc3t8EDVEd+CYahQwGOyQFTYbC5egsRduIdCLptO4wmEMMxjMRm7wDSQwmJxEdxWCgxL&#10;iIixOZEV7HD6kkn9LFMAwQgwUhdw2UwGRwBJVriBeIJhFptNodJ29vb2qDQWh0cYXOEDBrJ6x9NK&#10;WS24rI8pQnDnh0UVZSZO7/NP1WzuTG4TjZsYcwQ8DhXkCJXKYPNFwETnoFiIQBGYy2ZSqJQ9Ko3D&#10;F4LpRKGAz+MTQzgCC+g0GpUtxA3qwTnQcIR8DpvJZDJYHLYIgoghGtzIWKwNM3ztvFFY4wQfrxHi&#10;PEdgAZ/P4bLZHDaXywW34BFAUVjA3mrOCr1wST2vb40tEMIIjCEc6tYqlcmFURQW8dgsJl/SjMWx&#10;xhBMxOOzWDwRLOnWUBSB+DwOG290AhEkESmSm2SQiKqzH2m4967QuFzWzs721tYWnckCrUnqDIFZ&#10;9F02sGpCeFwGh0XnC/CZM5BYBIEEPDYTtHEORySCDwVA3L6PwpCAz+NyOGwOh8Pn8xGEKDWJAxBp&#10;WMDnMOhUKpXKZNIFAgFR1qAtr7c66ShbxRSt0VhCPodGpezu7tGZLFD3jrREaS1FIT6Xw4YRFIaF&#10;bDaby+WL6yp+VSTk0elUGoPBYnOFoNrJ+oBXZB6HwaBRaRQGnc4XCIhuA697oFkxGCyeEIYgIZ1K&#10;2d7ZoVJpfIFQLotBOxIKmHTq3t7uHoXK4vJl2yCKwFwGlU20Uz6PTqPuUSg0JktIVCGJH3i9EAr4&#10;HDabxeGwODxxK5DpfkFyYCGXRQPmuFQaUTRiPYo7k3S6JCTfATAMs9lskYhYQ8IrHN7Z8vl8cPIl&#10;1bwXF1WteY7qGgb+BZObDHkXknUNyZ/o7kxvVlSAp5Odk6ODb0hcZ1N1vJveeV3nlkkKto+wZ5vD&#10;XWyzKu9Pza3nxHi5Gp+/eF7xgp6XU2ThrQeLfHGPBzwkfMTzAGZtTt2tLIiIDvfy9/cNDEwqqhjd&#10;YBzkBSJaGOjISYv19ffz8AkIiU6uqO/cpnPFw6RgtzE3OC4lr2986lZJhreXl4enb2RqwaOpDUjE&#10;nRvtToyP8fEPCAqOyMy7MbPJBk0dFS7dv54an3Z/dH7sUVtabJS/l3doYGhp1d2VbTqKgu5AxNtI&#10;8NTQts0c3hZhMHfkTqySwsX4dgrousCwIZgZaM/KSPDw9rJ3cHX19A2PTrpZ17lN4xKTHXszLRmR&#10;IW19o2N9d6OjQ9x9fH2CwpKyrj8aXxLB0tECFVHnm27khAX7ubg4u7t7pmaWDE1vSCx2gUJdn+jP&#10;TUvwcXdzcXR194vIutk4vc0Ew5c0cyRgEPNOXrxvYHzvEk18ChXMdRbFBAbm3mxnSrIeFe41ZgR4&#10;BUUNLW5tD9Z425kHZNcs77ErrqV422krfvX1ZSNvl6SyOy39POpMW+Cls4qGt7uGm5obo2OifX39&#10;fP2DUvIrpjfosLjTPDwyYRjCWSsMdc3ILJqbHMxNjfb2cvf08YlISm/uG+UIIKnjfRTZWxirqyhI&#10;TogMDQmOjoouqaiaW9sCsxSwaOJhfUK4h6Xi2S8Utc29wwOy72wBwyoMhbizQ125V9OCwiL8I+Ki&#10;EzKrG+5t09gShYdSHlfHB4TWdIw8uFcVEh7l5Bnk6BEYFpPddm+Yjysm2nxXhJe9ha7WyZOK5kHJ&#10;MQW18ztMmL1QHOMbVdy2i6sXFEM51PWmyusRkSGu7s52Dg5Obm6RCSnND8f4MIavhIqWat1MFTVC&#10;SvpYQFQdQIgq0d50tM4Xn6ra1I5t4DodRUScucc9OWkxTq7ONs7urr7h2WV3xhe3pHbsoPHDgql7&#10;Dalxoc5ubg6ufkl5VSPjUy03C9JzCtZoPGwfZS51R/t7BBW3U4UwhkGIiL0y0XOjIDU2PCAw0D8w&#10;IrywtGJsfk0IZA8GU2aqArRfO6kTVDfKxSsUiiI7q9ONdRXpaUmRMZHBYWHRsXF5peUz67sIimxN&#10;dOYnBzgZaJ88p2wdHOefXjK5tofy5jO8bCJyG+lcaGm4LikuurR1mC8xzgeLOzB3sfNmbFhE6f1J&#10;IZjFgrl7yw+aq9MTo4MCgkLCIvNKb47MLYuADDymdyNEVZDB2RPKdjc7HmSmRtna2ZhbWXsFR91u&#10;7RNKAhLSFhN8zaJTrw4OPogOdvJwd8ooqaPxRCgCUVenGisLQsNDPQMifEMT0ouqRhZ2ZfUYhgi2&#10;Fh/X38pPTogKDg31DwqJTs640/qAwxPJOILXZ4eKrqUFBPp5+/gGBgbnXM2dWdogVr2h9SYnPS3n&#10;+JLuvnvZGfH+QcFu3r4BYdE37rbvsgm9egAhqvYxeG+yJTM19f7ASO3NHG83R1efqKaH8wiGwQLO&#10;7OMHBVeTvP18vQPCo+LSyqobltYpqMQjFOKtjXbmpsZ4eHraO7q4ubqn5+Q9nloSiID2wmDOSHNR&#10;RHDcrbbxntaqAG8PG0c3b9+g3JLq6XXmweMUijDW55sqCsMCfJwcnRxcPPxj0qo7h3ZYeEPa3+dQ&#10;FkvjPdKzSsem5gqvZnp6eNg5urj6hebebNpg8CQFjAjoiz0tFTmZ8aGhgaGhwQmpmY33h5n4ewvE&#10;0x2KCDfnRyvy0wJ93J1d3Lz9Q7MLK6bX9yC8FyVFFcl3Coqik5OTRYXFzS0tPB5hswDY3dm5ebOy&#10;traWzWa/lJr3QqIKQ1HhYkuOo7qagX/e1NbTRRVGn+n0NVRS0jBy8E8Mi862c/X1sDdx1bt8ydC5&#10;dWoXiKrRQsvLpx1SGloGV0rTQpNcNbQvXTin42bklX3z4YoQH4D+BhSVWFQBRTXZGONgoGFg5RCS&#10;kpyVnxQRbGyoZRyUPEIREe8fzTXnORhoXjR2dgrLDE246uDiqaSp7xCetcgEyzUob6Us3Erd2Mva&#10;3cvG1SO3sCw9MVJRWUPNLuZWeZ6djaGTf2xyWrq3s52qipZdXOU6C8Lg7f7rLhra9pYuPnqGduHp&#10;1YXFZSFe7jpqat7RVxd3gBGPiLec4KWpZZc2vCNAYU5/Rej7n50MbKYJgHIQbD6usddSuKJrERCV&#10;kJqeFRURYaBvqKiin1h4h8oHmmdjsNTWwMzWN9LA0sw3LrWopDg1PtRET9/CI3p4aQ/va1CYPnUz&#10;wurMmSvqps4BgRH+rk7amqYm3jn3xndhFEGFu+NtJZ7m+tp6Zo5uAUFegY5G+orKahZhOfOSNSdZ&#10;MAxuKQhTuKSZ1DYtPiFYvxlqpKGqq+uaPLfLIbo2/taAleLXWj7pU3vMtb4StYtf64aXL9JFI911&#10;Ppbq2ufOK5v5nLeKTCpsYDPmu2K1z1/RMXP01je2iIlNzkhJ9nN31NbWcosvXaBK18qkESBE1Wyy&#10;hYK5iZOtlam6mUtUQmpkiJ+JoY6qmd315j4ehJukoPDaYFuoo6m+ub1PdGpSZmFwSIS+mZVNaOLj&#10;1T0UgRYed2THBdlqq59V0nLz9g3NurUuQPZR4eL9KkstRSVDm8CEq2lXCwIDgw0MzfyiMnf5eC+/&#10;D290pxqoWVn5RlvYm0dmlFTeqk5NiTfQ1tczcOkeX0IwjLrQGeRmZ6at+eUX5wz94uIr7i3ReCLq&#10;UIyFgkVUxSYPRjFYyF6tzwpQunjB2MEtIjw0PjLEw8FcRfmSurFtxcAGD5jnCudr3QwUdUKBqJId&#10;VYFNFbq/L9ydCtP+4jMV6+qRNbBuJmJP36t0MtU+o6jpE5ObV3wzISbG1NjIyiNkYHVPPBCjwrmG&#10;PActbW077+jMgpzMTFtXdxtraxc9NXUzl/7lPWwfYUzXOOopGcRUbPJhDGIs9le5m6sp6FmFJ+df&#10;K76ZczXb0drUMSD23tweBETVVIWf5p++UPWvGgEyfB9jrA5Fe5mbWFoGhYTHJsSHhoYY6uoqami4&#10;JRev0Ti7051pYa52BgYXL6nZ+Pj4Z5RMb9Fh+liwkYpZcNEGS7AxUe9hY2AYkjMvUVVgxoW9VRxg&#10;cdHQ7dbEJoRA7N3Z0iR/dVVVU0e/pPTirJQkJ2sTa3ef5tFliQqXyS28/6HN3Q/UP3dWxUzfyk5T&#10;UycgICzQz0tPV0tN1zinfhh0Afv7gr1Rb/1TysauZk4exm7hUVll5R3DHAHE2p1J8TU/e1HFNrYg&#10;u6w+Ky3DxsJIzy6gbXyLiCIoqcFaBxNNTQu70PikxNTU8KhoEyvbK5qG8cWdRGXc38fYK71BjiZK&#10;Okb2fpHRiVnevkGaOjpmzv5jSxQUw4Qr9S5GuubuYRY2pp6h8dnXq5NSkm2MdDV0jXOaetnimT5p&#10;inCtiUFL93IsTExNbZ1N7F0iIwP9I7OHlvdQFJrsqrbSUf1a3dQlMic6Mdvby8fQyMgrJHFqdY94&#10;btgYbfEzUzuhaOQUkhKZlOXjF6xlaGDk6Ns6vApKEaJ1FIXoG/nYuYZY6ms7BeZEZ5a6efjo6epZ&#10;+aT2LbFxIYjyth9dC7BRVNbSsPT2D44L9Q801ta+pG4UUNC0AV5o3mdvDcfZKxlZeNu7BxuYOoVG&#10;xMVFhJgZ6Z1XNQ6v7OXjk9BC+vKtJCddXW0bn4iIhMy46Bg7C3M1A/Oksh4ebgiBYfD249YgBys9&#10;C7fw9OLktGw3BxtlBSVzr7DhVSqIiSRLZLOIhORlweVx09LSPTy8fHz9btfW4hPMKJfLyczMdHBw&#10;dHZ26ejoOG4K4oV5UVHFn2/MdNZQ03VPa+wfmZmdmp6ZnpmdmZufW1iYX1qc39rcEELwPgba2PVQ&#10;O2U1o+ymMbBlAobRGZTCtGBbzTNXjFzap3dRDKE/LrVSOOOWWbfChlCEtzqQY62paJnSRwOP+OLZ&#10;OZklQExEW7gdbaWubhh6o2+bB6xFECG790acjqaab0kvBxJsDtcGG1xWsfKvHdsQ4kv/XPrWzcSA&#10;S+fP+xU00oUwyl25FWFzSdXQLDh9jcoGYUCU6ozgL89pKGkY5VS24E946M50t4+Zzim9oPZpKipa&#10;eVjoqKphqGjgUnF/mVgJEHK3qpJctLT0c2/f54oQIXc5wUdHyz5paJuPiDh9FWEffvZFYMM2D0Vg&#10;ykSMxZUPTqiXds2BtQ2Qh6Lh7hoLdVVDW7+BhT0Ug7cHSu11tS8a2mc3PgJLoRi6jzLvZvqp6lim&#10;3B2CEBQV0QYrozUvKzinNizRwPIchnAaSnMUzEL8s9t5AsbORFWojdYlNavM2oEdlgCCYebG5LUA&#10;a+UrauEVj4BluWxB4szeqzBTUXDKbcMVO8Lf7I62UNY3tlQ38Wqd3MZVD7LUe+P0ia/9i9sofP76&#10;oxsaF08bR5WugH4W3Z1r9TFSDygd3oQwCIUx0ca9ROPTF9T07Pz7J1aJ1RYOZbYwyEDXzPnmwAoY&#10;k2RFFX7AzKlkc4VLF1TUXKP61rlgdIc40z1VnuZaeq4hAyt7KIbRV8aTXUx0zRzr+hf5+MoeCgtb&#10;SrMMTI1MQnJWqBxgsiLcTnAwOWvgPrJChVEYQgR7011x1roXNCxuP1rAl1FRJmOvOC1OU0U1pryL&#10;BwZt4UZHmqGqnoqpzY2WB8QjCwqzOgpjtc9e9k4tofBEYFWGtVKW4Hr2glHjHAtsz4ZhAkp/hIWy&#10;VXTZJg/CINZEW6GJmrKaQ8qjdTaCm5uwWXtlV8O11RTNkmqWhSiK8KZr3fUU9cKv97DFokpiqI4r&#10;S8HeVLD2l1+oWFUNLsGIiL46mOBsel7BoLB1Aizp4ZNhDxqqrA007JJLKWD3EYix1Bdmqq1lFdQx&#10;swXj6nRjeSLO195V/YqurWfv8h6CQYyZemd9dfOEWxsCWMBaupXurW5sUzu6B0kMv7qqripr2rhd&#10;H9iFMIgyXR6g9adPFQIrB+kQArM3S8OsLl9Wu94yAqofPt0686DGXE9JwcKj/tEcvmhHrckMu6ig&#10;e3twHgGGQyh3rcdHX90qrHCNxeezFovinFXMXMom94hlcmwfpU03O+hom0SXrPBEIj7lXlW6+uWL&#10;FkE5s9scIkpTDxuD7AxtfKKnaGDi6UitxSiz94P1z31+QVXNzr9vYhmsM0KCgc5bTkaqF/V97y0w&#10;YWwfok6Em339tZK2R+5dNlieAkHDwr3Ga4Fq58+GFrULiMLG4I2BSg/Dy46xBSssMDsmZK5cCzX9&#10;6pxm9dguPn8H1gW21yYivcw0bSImwbwzCnN3b4abq2ub5N7t4+CLm1w2vTgj5vKVy/H5tzhCkWi5&#10;3sVA5ZyWcWppvRDsFIPBqGiytcRV9aJ5eMYinXcoPWJRJVxoTjfV01G3DW6dpcIoCgFrI5i21B9i&#10;oa2oZV/Yu4rPeWNs1l7VtURzff3o661sEQILmK35IaqKaqmNMwLQHYKXVSvLrp5XNgnMfwB6YRGt&#10;ozDEyNLTzNIxvayDygOdC5NJqboaqqum6p5Wt8lFEMFmZ5aZsoKueWLdHE0AShuF9ia7Iq20Lph5&#10;lw+sQgjK2XqY5KyiqG6u7ZzaM7kNgRoBzzyscjfXveSUOsBCEQRafHDDXuVUyLW6bS6oMjACPWi6&#10;oaqodkU/YAZkHUyfvx9nq6tr7lb1cB5PIEJZGcv0tblw9lzA1du73IM5eRKS7wKBUFB+o8LDw9PJ&#10;ycXL27utrZ1Oo18vLrazt3NycvZw93jU9+jvIKowlD/XkOKopnxZ2/Gyhq6CosIVReVLiiqXFFSv&#10;KKgqKqgYmTuOre5iCLT48LabgZpdXPU2MTLgPdTiSIe38YVzek6tU7sIBtMGiy2vnHbNvLPKhlGE&#10;v9pbZK160TiuGV+yOjAn+pu490G2x1pjbTWUnBM7N4EVOL4TDMpZHSqMD0283rG1t1gT53T5imb0&#10;nWFglYPhY9w+yprp8tE9c8XCrWd+G+EsV0eYX9C2z7s3Bpo+iuxjwpm7mZfOXrGNKFilc8FbUhgK&#10;0+fTPSw+V/WsHd6ChSu9+Q6XVfSdkmp28CdN4omKu9zsZaLpHJq9QeMIucuJvvpadokDW3yRgPOg&#10;LOz9Tz8PatjioYhwe7Q4xi8mpXxpl0vMgmP7+yLmdIKLiZqBbcvwIoKKVnsKzTV1HFJu0sAmT2CM&#10;3MeQ5e58bQ0D36J2AYKwNgZSPQwVreKGqcSjLogFZXMuNrsqoaxXwKPeL/FTU1L2zuvY4BLDAdhA&#10;aGWo0U1fQ80+YWwPf6PrcGnuzvYGGKuoe6TPcmEU5s53ZupduOToGaitb51ePwo8EDLrcsM+PqNV&#10;NbwiQkTr/eUaF04bR5Wtgne74L3Ze+7aV8xTmnZgDEVgTLjaGGXwpYJBRFkbG6w34QaoGDxTF2Sh&#10;b5zRNA5WFI+KKtp4pMH5c2rWuQ9mENxgDr+R310UqKplkNo8DKHIg9IkAwXlqJuduOkcfmAYb2f6&#10;WqTjWW2r8nsjEDBoWkuy1j+pbd0zv4mgMMSj3C8IN1ZSCy27x4HxrTpxubM1N+JjpaNq6T6ywcIQ&#10;3kpjkrqilkNCwRaTQ1jOYhi6O9rkqqxs4huzRGcjKMSjLZeFO5w6Z9g4y4Bxs2j+Tp+/0WWT8LwN&#10;rggVMSe7qmPjc6oezIN5K7ENLzI/UO9srK0TXDTORjCEPVXjpquof4yowtMj2J0M0vrqS1WrqoEF&#10;CKL3VydpXlIIzKwByyaEfRWGCViU0iQfJWOru1O7iIDWV5GkeEkjvqpfXM8xYIvTd/e6l8p5TSuP&#10;7qVdGBXRpu+66KvZJVXuCmEuda4o2lHTyvf+wh4stg9GWJSNh4PjDxcpDBiDKFPlgTp//PhK4K1B&#10;mgjiLvUXhnjEJmbPb1IJ42YQDfZsrLvhJUO7wuZHMIqI2LuV8f5fn1XN7xyDwVsoKHu511NbzTK0&#10;YJUlgEXMobp0XR0D5/xWFlhgQ/dRbk9egKKiUXL9gABG6OsjcZ4Gynp2/ct0sIURsSGYiPuoNs9U&#10;WzenfYqPv7AoN1e1N9Ptp3v27UsmV3tmhGIDdxTibFYluShd1oquGWEiGESdDDf54itN68bpTby9&#10;AVFFXWj3NThn4xywsMsCM7v4oI6h3J7iABNr17qJTRhB2dtTJcl+EWkVVCECIzCCwCIYQQRblenO&#10;akZeTdNMGIWWHlY7q5+xDk5foPKkObO9OBoaFHD9TjtHKIKWG1wMVHU9Y2e2aOINc7F9AWU2xVxF&#10;xy3s8c6h2X2pqJq5E2+gY+CaCx78iEaACKltmT4GlxUi8+8SD6UEAtZauo+ViXvcNJUv5FJq0r1V&#10;NUxuP97AkwRk/8bqXHPX4ODCHmhwQlpzXoi2ka19aN70DljXxZfz0L3JRj+Dyxp2kf1LLPpsY4jx&#10;6ctWMXWzNBCM+JUG0UpTsqaeiXVmK0sAc7Z64+yvfK3pmt29KpRoHy5l8VqAxVlD/5vLfBgWjtem&#10;ml08EVfeyQQCFbQC6vZS492G6saH2xwhxFq7He+sfkEhPPc2hYsXHch/aGe81VHjvIZd4NAq/cXf&#10;2yUheQEwDKNSafmFRfb2ji6ubn6+fnGxcfY4vj6+3V33IdwK+dvzAqIKLGUgvLm7ybZqSoZOkbnl&#10;1TW1d2ru3K2603Dz9t3yW3XllXeq6trXGRxEyOkuiTHV1EltmZad8BZSFpJcNE5rWjdN7CIotNeX&#10;Z3n5a5f0O+sc8KC40Vdsp6ZgHNfCwJ+5ZMdgfIJCNN1W4mOorhVROcMjFgcIrSXis5hMLp+xOpro&#10;oP+1jkfzIkN8Ce+2UO56lb/WBS29ko5HAuZcVYiZgrF3w/gaPn0DpsjnG7JUzyqGFLYyIGIeCkNZ&#10;awV+1p8rOlYPrsOCxd48G2U10/SaAbDxpQRMtJnnZ2bsEDK6RhXx5uN89bTsYx9t8UV81oOS0A8+&#10;+tS/bo0LHtmEQi6LLwATZ8BnFOGyqfOPaoLMNFUN7RqHFmCEt3Iv20zLKL66BzcbJxbrsJ2Bm4Zq&#10;Wm5X67gwstJX7magYRNXxZKxyQEGuRw+nQuJeIyyUEMFPcfqWZrYAA+A8vbmrgY6nlWzvTu2d3QF&#10;kEdZvOZtclHb9fbknoCzeTfN+evTqiW3b3vYW9rH3eSJIN7OdKSz8VnzkCk6D0VFGw9L1c+eNo66&#10;scqGUGCE0+GuccUg7i5YskJE+4Kl26F6nyuZpzc/FhzkErbWmeioq5dUO8yHjhNVlLEgrXPKxgEP&#10;ligSxQSKZP1hiZGGhmNuIxMWVsV5aKqbVj1ekbG5xzA+pacsWkHTIKKkmQNDMGM1wVz7pLbFg4VN&#10;GIWF9NWbwQ66ek4da2BgkwILGOWJnl8paVR0T0MizmJdgpqyfmhZCwsYLIsl2+5kt6+6qoFH+CyV&#10;Bd70oy6Xh9h9fta0cUE8ESXYfRRodNkwOGeVI0IRkYjPYXO4Inx+ERc38MbaYlVOiL2Oukbg9ccs&#10;GEPoUzVOOor6kSW9R0QVqMP83YkgzS9PqVlVD8wJWHNFQRbKquZd48viSBNWN4houK1EUVsz/vYA&#10;e2euIsjxnKpD69wuvskuXo8xbHd2IFb3ioqpUxcQVULaVJ2rvoZj0q09ESJgbdzNDVNS1TT3ialu&#10;vr+8viOAwR6u+H37MIpBlMmKEP0/f6oQfHuEDiEIMCdncLk8YpYKQWAeh7E6VBNoq6VkaF/Q9AhB&#10;werdrRjfkyevZHSOEbWOs9Djpa5sFpK/whSgqIAy0+lrZXTRLnKMCvatg/ZGI43VFE392+d2YBRd&#10;eVRrr3XBObaQBSzFCO0DKi1rddDTVMvnaj3Yj0S+0gJR5aF19n1t//Zt3kGVRgVjdxJNLik45LSt&#10;8FGYOhFlcuKMke+jNabkRnSm7Zr+qU9iskrYwIiMUO8gadvTDS52djHNU0IUhUBHQmVywKZ5hCyA&#10;YNHGZFuYzZUrul41ozSBiPOgPMlc6aJ/zm06mP/EH9rAGwMQi8nigFluFFpqcjHQtojK32ASD1Eg&#10;kgL6epathrZz8NBRkwnQ0QmmqiIN9S2jagd5Egt+AWXmqoO2nq5V68gCscOuOINgYXd1io65Z9M0&#10;VchndZREaSlcsPKOqLrbMjA6vri2wROClxrEb9UJKA05geraFjHX74HZWUkTE+xOZNuqXtF1axhe&#10;m2y9aq582jD0xgwNPNERi/TYPsqdb3C3s7ziV7RI5XI278fZXD5rGN68emAWxqetloRYndPzKZrl&#10;isD+hTc91b7UMbfPqWoaW9pggncrxN8dgFGYvdgVY6l2Qdm8YRDYiklBRazSWKczuk61Y+vfbqtk&#10;EpJng2H7VBotKzvH2cnF3tbeytLaxsbG09PzwYMHMEy0PflbvgHPEFWSfg0XBKB/5S02pthoqTuG&#10;XV2lgOUzObfEa8wQj96U4WWkZ1b6cE1yO/gP4WzmBeifVTOuH9sSIsKtB1fNFb52Tb+zwQEvVW30&#10;X7fTVDZNaqcj8tuV4OOVYKjuqou+hknq3WW8w5UNF8Uw1vpEhJPZSdOgR7t8yXn8fyL6gxRzNR2t&#10;7PoONmXyZqDZJfOA9pkt8YMRBi3ezVQ5fSW8rBN/pMajytko87c4oWRdNbgm4i90X7NS1rC63joh&#10;UQv4giTKqoyxMbTwejC/xWc9DvfW1rSLebTFg/isnpLQjz/9LLBuFWyrjIEJju3tlc57TVmZcb5O&#10;xtqqigoXz+tdAeNf8/AsArOW29PNtM3TG4fB6pZEVFGHb5mpKrtk1TJF8Fh9kq2unm9e+4G5rMzr&#10;ACIOJdtN4Ws1A/vE/Ohr5Zn5xQXX8q7nZxelBIXYGXx1RrWwbZIwN5EFFdC68kKVlfRjaoc3tmfi&#10;vQzPazlMbSwUxrmpWAXO7FDXRxpNNZXtr7awwZMntP6wVO3cafPo8jUwDEI7U41OGpd1YuvmhBgC&#10;ifa58xWBWp8rm+e0j0ufZff3sdXOZCcdzbjqId5xokq0N+atfkbNIuzxOp24RiSeMlbvqK9pnly1&#10;ymeXR7mo6tk0zW9L7sPvFbEn76To6mr7FdylQrCIthpjqn5S07RncRNCYd7uzFVvWzVDj6zrRQX5&#10;2XkFeYUlRUXlZRUleek+xqcuXUmrvMfhsxZr4zRU9aKr73HAyoM4btsT9301FAy9gueAqIIF1KXy&#10;IKvPLlo0L3NE+MO1kDIcbHLJICR7jSvCUBF4H0okmJ+fa6ivzk2L8XOy1FNVNFJXstFUVQ4oGgY2&#10;edSJGgdNJb3o0uNFlWB3LEjrqzMaVrWD87y9sWRXnfNX9IAV9fXSkhuVt2puV9+uvXPz+rUI24sK&#10;F9wybm0uDBe6W5w29O7dZBIZRmQmb3c+x1JV1cSme2lXhAiok3fc9dSdU6v2RAiC8KjLQ4kRvueU&#10;tL86o6Kqquvo4ppbUD69tCEE8zYYxJivijF786RKdOMkCwYyGUVgGnWr515TQXpksLeDrYm+qcYV&#10;Ux11NSO7otYhBBiT7d6I9frqq3PpneNgYQxDOXP3PDWUjELyV1hCYBrPXquIdn9fQf/GyBKCCpc7&#10;s9VPX7BJvrUG9vdC51ryjZXPajl6R2YVpl8rKLh6rfhqZmF6QlGsm5niGRPf1EUWvmIsrTF46e/O&#10;9Lhrnv/EKLKfLvOwhsELbTlOChet0xpn2DBMn4mzOHXBKnRsiyt2gMK95WGKJz83dfFPvV5TVF1f&#10;eaehvqG5qaH6ZqqPhqKiU/49/JU58Gi3t7PeO9BfduN6aIinmb7WmZNfnv30nYtaLrXjFC6P3lYS&#10;b6KuHFXaypF595OYhidmOoWLdQ76uhZx13fYAmnRCOlrV21UtJyeKKomKsOMDO1SmyaECPFO8D5z&#10;5VGYvqKqjlVoel5B6Y2i0usVpQWlxbnlBWnZodZXFDSS6yZFKMrYeJweaKt68fzFs+fUlBVNLW2S&#10;826MLW4J8a00YN7O7QxfBTXznPoRouYR8UGFu3fCjZV1nCp65/qro/SULtqmNq6DJAFXhOQUrPWE&#10;uNte8cqZ2GaxN3tibRXOmcXc2zrIdj59vSTY8pK+Z8kiH8gxAeVBYaSRqsK5C+cvKmuY2rvEpub2&#10;DIzxBRCKIszF7kBz1ROXDf2i4q5mpeZfy8i7ln0tJ/16SkSQjdpX6tZFfYvEpxpISL5TwI4EfF5Q&#10;ULCFhaWVlZWNtXV2dhaHw8Ff+n459e8ZogrMTuFdP66WwDzLYmO6tZa2TXDG8g4df+1W+tBBLNlJ&#10;RZW3oZ7Z9ftLeGMWj4UwYznLS+usmnHt400BLNx4cNVU4bR7Rv0mF4xW6/0ltloqZoltYD3gOFE1&#10;WJvtpKdmnnJ3USiepsIvgqghKMpcGw9zMP7C0Ltv+8BwATgSUNpijZS1dDPudrP3xm76mV40D+iY&#10;3ZaIKtFSXZrSqYthN7qZkreeMc5GqZ/5CSXrysE1AW+x45rNZVWLouZxyetXuJ5BmBXRlnqmXp0z&#10;W1zaYIg7EFX9m1yIx3xwPfTTL08G1a9ywbvIm20l8ToqVy4q61jYuASHxl0tuNVQeyPCVkfJ0L55&#10;aBaBGYutqabalunNjyWiCkAbrjRRVnLOvEMXwSN3kqy1DfyvdQilCcNt94k9JoTsvTQnhY/Pq3xt&#10;4q5m42lo5Wph4WhubmVmYmJlaqlv5VPVO3dUVGGocOV+hZmKsmXk9Z6xPkcTdUP/DBqf+eBm8kVV&#10;kzs9449qM5U19IuHN4FwQOH1nutq509bxlWsgZkqaGus3k79ik7snWkBEFUYe67UV/OEmuXVzkOi&#10;arktwUlbNaZqgAe2tzpGVHmpnVE1DxlZE2/PcSCq9DTNEirnuKzCcKcrGuYNM5uS+/B7Razx20m6&#10;Wlp+Rc1AVFGXw4xUvlI37l3ARdXORKar6RV1M1tnR3dXZwc7JxtbeyNzG0MjWxtzOwNrj6uVnRwe&#10;Y/FWjLqKXmztA65ETANRNXbPS/WCgXcoPlMFC6lL5QFWJ65YNYlFFSakjIWbKRiE5CxzhYiIvvS4&#10;OynYQ1lZWUdTz83RJSYquqyssvXmVX8TDQXfvEEmhMG00WpnTSWDmLKHsqLqbzKiKljrqzPqVrUD&#10;CzzaZIqbztdfX1HT1DYzNTU0NDcwNNXSNTHQM7U2MTOx9Qq6Vrc6+zDPzfSErkvHKv1gpmp/n7M1&#10;k2qqqGRs07WMi6qJOx566k5ptykiFEGEKCJi0TaaGqoiQuOdbBz1VS6pfP2pqoZBRFn3NlcEMVdq&#10;kxzeOaOd0j7PgiGIs9tdnGqmp3ZRWcfYzNkvKCYr93pzTXG0s4GanlVx+wiCwQL2bhkuqlI7JoSE&#10;MdlMu4+GslFY0RpbiGGifUSw3Fxw5vxF/8K7TM5GTaz96Ytm2d2zHHxxf77lmpHSmZNaZso2Hvo2&#10;rmZmjhZm5mYmRjaG+jZm1k4RBTNUMClyRFQ9dNc8/6lB6EOajM0/Bs02p9tdvGCT3jILRNVclMXp&#10;C9ZhE9tSUSVqzfa+cvILFX1LIwdPA3svI2tPY3MnY3NrK2NTYyMbz/Raighs8NLXVGSuo6ykrmti&#10;6+ofHpN5rbS+/na8m8YFZYvbo3tsLr2pIM5IWSG6rI2D91FEc8XXfcWiSjBfa6unY5FYvssRSotG&#10;RF/JtVLUdAoePCqqgAeCicpQY0O7jNYpkVRULfb5q59RUNLSt7Cxtnc0t7YzNbc2NLU0Nre2N7PU&#10;t/RNb5gk9p/gs6mD9zsLstJCPJys9DTVFC/pmlinXm/aZglF7K0bSV7nFA2z7gzJiiqEv1MVrK+i&#10;Zl3cOfXwZqS2koJ1cv0qG5YRVShvqTPA2VzZK2t6l83e6I22vnLeLLpbRlQJ6OulQWaX9dyKF3i4&#10;1QLo7OZGB28W54X6+NiaGmopK6qoaTn6JA/M7TIXH/iYKL9zQvGMqoGKvomqrommgYW2oaW5sYmb&#10;tZmlW+StoVVcVB3u90lIXipgBZBGKywqtLK0tLaytra0sraycnVxaW/vgGGx5Yz8PS/Oc4iqA9UE&#10;RNVSY4aFtp5lSM7SLuPYGADxJGB3X48y1dZNrBnB384HzsBk0tpwqOXlc+pm1YPrAki4fv+aicIp&#10;r4y6bUJUDZTZamuYJbXTxJ+Xk3pOBC0ab77upq9uGFMzyQMdGLHFDgbz9maHenoHVqcexbqafart&#10;dHeeid8pbqAwbb7ATU1B1yS/Y5BPHa/wMbxo4dcxDzZaxF0Jl+8kXfnqQnhlD0NWVPmanVSyrhxY&#10;5XGXO3LtLysaZNUMCMVTVUDQoMKt3CAjHcuABwt7XMbjEFctTdvo/nUOxGN0F4d+8fXZ4IZ1HiLY&#10;7C/VP39a3TG+Y2x1j8UHEwMYxt99HGOlpmjo0Dg0D0O0xaZEU23LjNaxQ6JqpNJEUcE5vZYuQqbb&#10;rjrp67mn3uXL5DcG89dmH7d29TJ2lgoCDE9rWBb2zK1TmRQGm8HkMJisvb3d7c3V7d09ruDoQz+Y&#10;4eetPAox01SxDMouK1VXU4mq7hMBA68busrqkTm3i2LdlO2CJ3GDDhRDNnuKtM6fskm8tQ5GRXhj&#10;tN5aTVErpm6chyIiIcaaKvRUO6lpnds1eUhUtcQ4ayvHVD7iyosqUH5gpkr1tIKhT9/yHrHSRbwk&#10;uDN401Jbxy6zblskLIv3uaioX/poCS9O4DXIIwG9vyxCVV0nvLKHhcBCymKIgdJX6kYP59fAtlXU&#10;pXwfC3UL/54tphCGhCJICEHAroPDZdD2dvd2mWwuCtHny8NU1A1jG/p4B1sIYTtj7V7K5/WBqGKC&#10;Lx5Sl0r8rU4q2TetAMtgBNi6jEdaKBsE5yxzBKzd8Zxg56/PKDkk3ng0vrBDYbL5ILTFnht+BiqK&#10;fnkPaUIUpg9Xu+koG8eXP+QcL6rGQ7S/PKNqVds/L+Cs5AaYKKqZV9wbobG4NCaXzuJSGJxdCn13&#10;Z2d7j7JJ53C3xsv9rD9XsSofWUMORBW2NfXQT/W0golz19KOCBFSJ+rd9dSd0u9Qwc66fBgWCIV8&#10;Hp9F2aMuL60MPnpwOyfERl/jglVk6+QmxFqvy/D64ILetfvzPFiw1n/b7Ozpy2Z+VQ+mNylcrhAG&#10;sw30sTQXDXU96+KOMQRDBOzd0livkyfPJbc9BjZIKMKeavLTVDIKL15ni/ZR0T6KQNtDweaq2m5R&#10;Q4NN/ibq5yyTHu2KF7jWeips1C86xBdPbNG2aUwanc1gsWlgt6U9Op22Q2cDG7XDlRbbx/Zm+701&#10;L3yk4dW5BV6sFE9+ooLR2jiDc5ddinpX+SjMWAwzP3feJnwSiCrisQ95dDNe68KZ2PzqJSqbwRey&#10;eUIOX8jhcznMXQ59h8nlCWB4oa/BxVjLISy7d3J5jcpi8QVsAcynL2X76VxQNKkepbD57PaSFGMV&#10;xfCiZhZ4QUCyFRki2pgaGh0Z4/AFwtkaSz1tq9TKXa5I2gVB9OVCiytaTiGDR7ahwau9cPJWmImh&#10;XXbHjEiye52AMpdiqaRn7FDZM7bL4dHYXBqbR+XwGWCDPsoejcECX2kkAJ4IhXzK7tbs5GhjdZGz&#10;ue4lfbcbvYsc+tr1ONdzV3TiyruJB0KiqggoE8m2ilc0HG72Lkw0Z+grXDKMKJulgglHcaeKwczR&#10;m/YWRpqB19ZZAtbGowjLSxfMI7u3wF4+BAL6WnmQ6RVtp+I58CaM+D4MgyAhlUJZmJ3uaqqK9XFQ&#10;VLPIqXnIXh8Kt1T5+IJRQcvIOpW1w2BTmFwqi8OgU1h7izvbGzQe+DKmdO7vcCaRkLwEwMiys5Od&#10;nYNPUVl5enqGhYTZ2djYWlt7eXp2dXeJVwDl73thniGq8C5JjHimqilbX9vQLDR7cZdB7DInuS5u&#10;DSgGjAwWe6p8DZVsg3O3BMAEGVgTodB8b6WD5lfntW0JUbVyv8Doyimf9DuEqNoYvOFkoGOd0QX2&#10;NTpkUyUOfGO4I8RcQ8szpX1XSJg0iFBUtDdV4GmmZ+Q+Pj1dFud7Ss04vmkS3+OI6E/RnZFGN60L&#10;CuauDaPLEH2uwsfgkoV/2/yujKhKuPTVxfBbD+nEu/a4qCr2NTmlZHVrYJXLXesqcFZS1PLPvMPg&#10;A5smomNir3UGWmtaeCZNb7ME7NkwV1VN28hHuKjquh72+ZnzgQ1rApg1WR11/oxSZEUf/nlD3DZs&#10;H9ud6nDXuqhk7Fg3OA9BjKXmRFMdy/Q2YiZMLEmoI5VGVy47pd+hQcjubEekrZ6xd8Ya+M6JuN/h&#10;Ueezor017UPWNjfbcgLOnr/kW9wKhhoxCG1nOTMtKTCjZpcls+eTBBAT/k5llPMlVSNTO8fLuuZt&#10;K3QUQzhLHZ7GqkbW/vYGGk5X68B+f3jhb/YUaZw7ZZd0a4MDbKo2Ru/aqSnpRN8Z4yK4qJrIclM+&#10;pWV7rXtKVlQttUQ5aStHVz7iyC3/4Yj2xnzVTp9WtqoZWSB6ZbxSw6NV4eoqhjHVfQIEbS5NU76i&#10;6p7fhm/NRmgIjE9bqohxPKduVtIzD6GIkLIQqn/la02jvvkVGBZCPFpzlr+yqnFe7zIx9BJ3cenb&#10;uenJbjHZPZNbqIg2XxJ4RdMksukR2C5MIqr2xtrclc/r4KIKxUXVdX/Ls6r2LYtMCIEQDBExxiMs&#10;lPUDM5c5gr2l3mBrvTPaLk0rLHyfclx1cenNeaFOWqqKgUW9YlHlrqNsnPAEUSXcnQjVPvE1LqpE&#10;ELspx13tikpYfq3kaQS4gQSsBw03IhISHi4wIM5OV4YfeOP9Zhf+UR7gAEYEvbdznS58qW7tfZ8Q&#10;VZN33fTUndNu0yCUx1xprcrJK61cxj/5DWywEZi9MZAeZHvB1L96YEHE2qrL9H/vgl5hzzwf4o3c&#10;yVA+cdox+Sb4FA8C3hcEr0/ONHroXNA0tL9+bxyIKs5eaazXqa/PpzQOArmJwtzZ+gAdReOo6+sc&#10;QlShGMx+lO+npmMWF+WrfkXJNvc+HX9ZETwvzj3007+gYuM3SANv44E9ZIB7/txQe0FeXm3nmNzu&#10;AxJRNeCrfemDy6bXh1YhvBKBRsXfuZ3ieuG8VnrXEjBUZywHm5+/YBM+LhVV+9juWJv15RMOQUnz&#10;VPwrS4SROcbvqc0JjUlsGl0RwXB/VYaZoUl5/zJbBLN5PL6Az+YLtxYGXfTOnFMwrhzZ5cLQeGuF&#10;hZqyc0LpOheBgNREYRS0xBhzHVvH4KVdpmD2trmBjmV61S5XXOOJzzsWmV/Sdgp5dLyoEk1UhZsa&#10;2l+9NycVVRjMb4p31FVWTq5sZ4NwgH0SgiIC5lpJdkJYevk6U8ihrLbfKiwpKwP9p6Tdi9i75Sl+&#10;FzWskxsmmPSN4ni3S0o6bollW2whIZjArPNwrb3mBTWb2L5FOn2uxVn3kqpTdPciBbcwx3e4RThj&#10;tTGquga2qTUcIczaeBwGRFVE12FRdSPI9LK2Y/EsVyTkTj6oLynMHl8Er5fCCCKEYFhIvV+RoqCk&#10;H17YzGGtF/sbn/jyfHRRPQvsRwvSAvZQpSzezI5LvFa1SiN2OhErs8OZRELyEuDzBVfz8m1sbG1s&#10;bF2cXTs67u3s7iUmJNhYWzva2zs7OfY+fIjbSX5bnimqCNUkecsI5S225OrpmJkHZU2tbnHF8Lg8&#10;PpfH43K5HA6HJwDv+wkZa3eSPLRV1HPr7jP4ApFISNlaLI62N1I6dV7f6fbwhhCGVnpLjBXO+GXU&#10;7oHdj4U7o7c9TI2s0+5tcCGBkNh/QBILfDgVsvZux3sa6RmH1fbNs/k8oYjNpAzcTrdRVTQPyN/k&#10;8Gc6S620lXRcI+9Nr3F5PIGAR9+YuxHroaioZh5TvEDno8zlGz4GitYBbWAvA6K/FazUJSh+dTGi&#10;+iF4+0UsqjZLfc0uKFlUD65xeDu9RZ6aSlqa1kF906sQjMAwxKGuNOR6GxkYJxR3MPiQkLsW6aKm&#10;5RA5uMGG+Kz7pVFfnDkfUr8oAiZoqcpnLwdcrWOB3aJB58ihb965Fq536aySsXPt0CIEs5bb0iz1&#10;LTM6wHy+VDNRR6tML19yzqinQaiIs9WcG2Ssa5VeN0Dj8oVg12LGQFORqY2zdVwlWwQtDjZbaVw+&#10;oWBY1j3C5vBEQgGXRWmpylVU0TULuU7B90iX66nwdIqW2/N1FS9fVFHT8U/eBTuDYQhvvSjERumS&#10;+hV1/YLeScIAG4iqhyUaZ792Trm1zQHTFtvgtR0l9aAbvTQely9E2LNXvdTO6Njl98wSoorI3IWW&#10;OEdttZibjzhyM1XEAECZ9FU/e/KMplVU7hadJRQKBBzG2nBdtI2Gll34/YVdBMOWxntcjXXOajpU&#10;Dq9zBCIRBPE4zMHaXAdjQy3vjGkaH7wCTl+MNbp0Ws2gZWiczqDACLQz3h5goqVm5987v8bj80VC&#10;IY/HfthQdvnsmc+03Nqm91ARa608TE3HLLZ1gAe+4irOetpEh7fKBT2fsFkqA0VFQsZaeZjtaQXL&#10;hpk9vkgEIzDEmo61UTEIzFjiCHaXh4Kt9E9cNq6e3BZBENh/XMAb6230t1Q3V1W7HFD0gCJEEOZQ&#10;jaeuqlHCjX5ZUSVtXCLqVJjOiVMq1rX9czAKb461+FvqqRqY1/RNsnh8oUgkEAgm+luMlE6fUTYZ&#10;XONiqGizq8xOW1XTMbBheAbsdM5hzo51J7gZ2Z8/pWbn17uyJ0JF1OlGDz11t9RqBoRw6Ut5YVaX&#10;VHSuP5hisDk8Hp/HZU333nI217piG9Exvyvk7N3NCvjkkm5J7zwfFky1Fmqd/No8OHt+lwkKRSCg&#10;765UJjiqnT+jZWhf0jWOoIiIS6lM8fvq5NmYqvt0Dosv5EGrHSH6CqYx1ze5QFThYyPKnmv2NtM1&#10;1dW6oGZePkHF3wQB1QDiUG4l+l44d9kqsXB6hy4SiiCRYHtxONLF6OsLmtHlvWywIeTBkxphfERZ&#10;GAzQu/LlZV2TuKLBdQpo4VzWZE+Ng4GqtnPmBAOC9vdFjLVgkwuXrcPGtsB3tMQHzL0Raa+uopV6&#10;t4/GFQhEkEAg2FvosFM+eUnP5fbjNQjFxppKzTRUEio6GTwhXyjg8wUMKiU3MUjx9KdnlUyLH27y&#10;EJRLWUn3sdY2cSu+P03jC/hCEZvN6qot1D5/yTuhksKD+PMttkb6lumVO1yRtFLhouqinnNI36bM&#10;NsWShrCPwZO3oy2NHa7dXxCKRRW4a2+6x9tI1cTJq31ugysQCoQiHo/dX5954cQJfff0bY6QtjoZ&#10;Zqx6+ssL92Z2eQKhEBIJRSLK+myCv90lXeei3jUue7c0wUNZSUfTyvtm830W6Dr4e2tTRQmel5V0&#10;/At7qEIUFlLKYmxV1PVDi5p2GWyBQMDnsrdm7ge7GF608CnoBhvBsLYmQq0uXbAI7do8eGISMjbK&#10;g80v6Tlfn+NAIl5bcezJt14LTrhOYXP5AiFfyKdvzRZEu55RMk6u7hEi8HLPDcOLpxT1bBp7hzkc&#10;joDP57Lpw3XZCucV9INKlmnAzB+X76SkIvlOEAqF+YVFdnZO7m6eDQ1NQvxrHzs7Ownx8Y4ODm6u&#10;br09vfjnE74tzyGqJNZSuKjiL7bkaajoqRi7BoRFhEeEh0dEhIWHh4ZHBIdGBIeEBQQE5NxsxZfY&#10;Ydb647xQJxNLh8iM3KycHH9PZzdbK0utyye1HZomd2EEWe4p1b1wyjO5mgJEFcReeZjgbKJsFemd&#10;XFxa/5DNB9u8yMQERIa5Op4f4mhi7+ScmJWQkxcTEepsYWLnldA8viNCMRFn98GNBHtzQ0tnl/jE&#10;uIyU+AhvR3NzG/fk0t5lKvhCGXPhhoeuglVQh4yoWq1PuPzlxZBbjySiCsM4m9d9zE9fMaseWuMJ&#10;GAOlvnoq2sr6ju4BoTeqqmtulaRGeBob6PnHF81uMBEUE3I3w2wUVa1DHm9zIAH7fmncJ1+d9rs5&#10;I8Jg3npPrL2+holTRmF53Z3bNRWlGbFhoWGh4W6WlzQMizpGBSLOanuWqa5VeseMZKYKxGFv5JbJ&#10;xQsO6Q3gORWDmKvDRZEeRmZ2wfFpOTmZKVEBNpYWdrEl/UsUsHsgn9ldk2+mpaphYBwdFZWflpQY&#10;5mNsYmrtn9o7v4u/6IWnSzLEEL/B/j3bQz5GKp9dUPMpacZfw0L3MdFkXZrCVyeVzT36VvYQ/CNi&#10;QFT1lat+fdI+vnybDdQDY+VxpJX2V9q26v7Jxbe7uYzlogDdrzRsi3tnCeVAZO5cc4KdmlIkMCc6&#10;9ABK6AmIOumjdvrMeZ1Lho4uQeEF+Tm5cf4+Jlr6xk559QMsfM8uEZ/VU1fiYqKva2IflZabm1+U&#10;ERvhbGntFJzZPrEOnuExBOHtVYfYnD973tjB1Sc8ZYXKB5tEdN9wttCzcXFJSkzIzcpITYx2trG0&#10;9I65M4y/QIAINipjVbUt4psf4aJKvO8zY6rLT+28pkfIzB4TQUSIgNaeG654WcsuPD27vG6TyoI4&#10;C4l2GroBOUscIZ+13XY9UV1NU9vRP6+gqPJGaUpqgoura3CAr7eF3inHlJZ1LoKwh6q8NJWNYssG&#10;OOIh6ZCogqgzEbonT1w2u/1wDgbmT5yxjkovO0M9M4vIuKTsa3lpGemO1qY2jp519x8Ti2cwd6+3&#10;Os/Wxkrbzik0LjY61M/CwsjRythD6ZyiXUD/GhVCIfp0g4uWskP8TYYIvL23MtLg62yobGLh4RsU&#10;ER0TFeFva6CmqmeTWHl/hw+LOLu3k90/OKtV1LMgQGDu3mxusIOKtlFAaHR2emp6alKgt7uvj09S&#10;mJemmm5yVQ+oAULOcF2+jsIlTXv3iNTMsYUVhDYSpHfZIKJoiwthKLDiA/VJsFcY5qiucFnLNW6W&#10;R3zwBa8GGEJbHssJcVfW1DJ39clISslPj/dzMNTWNQvObVzj4G8nitUFeMEObMeNoXtLj331Lnx9&#10;xdDKM8AlJCo1+1paQpSjhYmpY1jn1I4Q76MgIKouXTAPGN1kH8yZ7u9TV8bSAxwMzCxcYzISs4tS&#10;kjP8HI30je1ya3soXLDGTV2ZSPAy19U3jE/NvlF5q7ik1M/L08LOIdbf6utzKvF3JthgOwqIujiY&#10;HuhmZesemZqVlpUbHRFuYWRo6hTVM7sDY5hwscPKQM84oWybg5vvE6KKtlRockHTPqRH9tsPOISo&#10;Gq+KNNG3vNYFHkjEn2EGVqTQ49ZKP3sTUxe3hLTUrOzc1JQ4FxsDJ6+opkeLArAhm2B+oCPUydTK&#10;0SsqISktMz09PSPc39XS1iGttHmNDUE8alWql7KiurKJu4WDa3xSclZmsreztbKGsVtCxdwe2JgV&#10;7CC4Pp4b62tkYuoXHJ6anhEfF+tka65hYht5o3OdCeYRWdtTAebnvzbye7BNfNEL7zfpm9cDzc5r&#10;25fPsREM49HXy2KcjbW0/IJCklNSMzJTI4N8rCwcvFNq5nbYuFEs92FdoZ2JrrGBfmRoUEpCfHRo&#10;gJWRkZlnyr2pbSHQ0OI9H0hRRfJdgKLo+sZG5a2q+w96IPD8hQ+BKLqxsXHnzp3ue934dqAvofY9&#10;t6jChx0UFaz11YR4uHl7ePl6unt7evt4+xJ4efl4efp4uHmmlLUAi0f8U2Nc6kZ3w6201KTYhPjS&#10;m7VzCwt3b+T6JBTO7nJRDN2Y6PR3c7hadY/Fx1++FdJmempTU9MiouOLa9oYXKAmZGJCaAGUu7fa&#10;WVuSkBgTHhUeHZdYWN02uU4H0+b42I8ImTPDnYU5KRGhIcFBgdGxqXe6hrZY+CebMRTjbrRmh/jH&#10;X5vcEm+7sI9BOyP1gd7+17sn8U0y8UB4e7eSA0wcQ/sX9mCYM1Lqra+mHVnQ0n2/PTMxytfPOyAs&#10;vqLhwRYN9CbAEJVPLUjwi0gr2+SIUFgw3FJmbm6WXjcOg208BZSF/sLs1ODAwAB/n5iomOq7Hcub&#10;u2sjjW4uLvkNfVwhf3Og2t8vrGZ4Rfbtv72ZNi87y+jye8SLPBgKc3aX22vLMlPi46Ij05KTKmpb&#10;p7aYEtt58AGwpbGH+TnpoSEhPl5+IWExhbcap9b2wHqPRE4dEVXYPsxsLkoOCE9qfLxIbE26v4/S&#10;53uCXJwS8m7tcsQ7oWMYujfTFeDimFreRAOb+yGIkDXRdTsoJNDOxy+npI7BotyviHb0j+2c3iAM&#10;z4jM3RhrzIiJqLg3hW8dLz9TBVGnvFW/VtK0v9n2MCc1zMXR3snZPSQ2p31whgnswHAtv4/BQu7a&#10;9EBlbkZcREhoYFBsTFzFnc75LRqEb49ELBsyVsevRvlZW1lbusc8XmPhGcbfXHhcUZQbFR4eHOAf&#10;FhKeV3xrfGkTbJKD7++93lzg6RFQ1T+JJ1KcTdzNiatBLv4pV9fobBQF1mP01bGy7ESfgODguIyZ&#10;9V2Yt5kf6eKUWLYFdgcV8mhL7fWVkdHhIQFe4UG+idkF9x/P7e2utJcmmQektM9TEVSw2F8YFRp7&#10;s3MOfIxaBqIIYM5OWYSDtb1/98QaXtQoIuKtTPVez0kKD/L38fb08vHLzL8xsbDOB6aUwAFQGBBv&#10;5nFfWkaKT3BgQGhkzo3akYH2GEMlRbvA0S0mgiKsjZHUUJ+U0lZ8x0cEhXkr0z1paYl+/v4u7l6O&#10;7u5RSVfb+6coXPwrNjx6e2myuVNg8+g6yFVUxNxevFGU5e3h5mzv4BcQmFN4c25lY2/lUZiHZ1JZ&#10;F/66PCygr3dVF4YF+/uHxz2aXkG4q4Wx/onlzQw+hKHi3Un2MWSwtdLH3aPobq8AA+JIJvUwl7rZ&#10;01abmhwfEhAUHhqamnm1sXtwm0lYDIifBCSiCkEwlL69nORn7+4fNzk5fKMwIzg40NMvJL3g1uj8&#10;JrHDG3iFT0CvzIoMSS1ZpoJtFw7CQ2Hm9nxX7fWYqBBPbx8fv+CE1Ky2vkkmH/88Jb6p7PbS2N1b&#10;Jamx4SEBPn7+AcnZxcMzM4NtJWb6RiFFnQyIWDRE6Jvz7ZUlKTERIQGBUVFx16taFraY4JltHxNu&#10;jsYE+MSV3qXzRAeiir1TH+8dmFw0TpH/CD1RwWfbCvw9/G/1LYBKLxFV4DlWxF2Z7CsvzomPj4mI&#10;iIqOTbxWUjW1vCWAiG9Bgjhvzj66WZyXmJoWHR8fG5d4taDkwcAYiycAH/MW0OpTPRQvKbin1Xb3&#10;9edlpfv4+/mGxFY09GzT8T3O8EaJb1q21tVYlRYfGRgQ4B8SmZJT2jUI6gax7wyfsVmSHuSfkL/M&#10;FluVghlWDrUxP8Y7LGVA/FkolEdb76gpS42LCgkKCgsLS0zLre8c2mYRG67hyYH4c6P9RRmJwT6e&#10;fh5uwQFBeddr57dBJ0ZsEEiKKpLvFLAnjkAoOx2Fm0WiQqEQgsVGiodu+EY8Q1SJ327BJ7KJPnJ/&#10;X3afkWOQzt8e/gtvK2In0kFeAn6deDyTekLoFSkSLYC3PYkfhzwgApFMIUsh1u8JnyXfjMcdSG+R&#10;cuAL4ZRQM/zxGz4GGrqx1QMskO34uEeEAGJExEp8ThKw5KfEL+K3bBIwDLxUh0eFsGMANnKHxgAM&#10;RFr2y32HcowAPylxT5wgnB3OnaOI7yPExEHvKvFJLKMP+49nhiRQyWY/uBAD/5P15wDiT4nXB/4R&#10;DmHqlLfK12rGno9XdsGmnQiEb7WMr5LKZCdRorKplxYw7rf0grjsxZGUcSYF95a4RHxmWJxS2QjL&#10;eCJ/O54F4AFAiBLmX/KVTeJMWh8OSo2IlSyS+iD94LG0xhCbSh72k6iQoLLwOdtzdNouhJtVSuPI&#10;XhlwunLWLCB9hSXerYzwUzIji3O0bojPiMMH/yMuyqcLPNJhKL51qPQ+8Q+iYyJSLY63bBrBe2Gg&#10;DaKE7jmoU5KoiAtRUsMlxQd+S04Dc3BxYRFv2snEjMgcaQMUt1qxPzKeExET30H8X1oziejIQ3iK&#10;AIDtFLHJuzgkOWcHWUqYbAEOMuHAmXwdIBohkSiBpFJJSuigJkpLjbBvkysCcSbKJJPYaAsVMlsz&#10;vZWuKPqX97LF34o5uC658+DVRVkHhP2iOIYHZ2WiLUkQcV62TskiyStpwcmGQpQU8bYFkXDZLpCE&#10;5OVD1LznOfmNeW5RJWm34g0OpM1CCpAuROd5YEwtbjjS7kRyAx5//A+xewLxyIHb/OLSTdy3Si5L&#10;w8T7BHFHirdaiQ+4TCD68IP4SOyCiPBgsHYhcwseI0S8R4v4lCQQ/Ad3utLPUMs8qX6MEFXSVEuS&#10;iVvZEtsIiwOBwSbjB505kaqDLgU/eXAKWLuCTlu2VMW9Jx4rSdcGAhKfJThwjl/HA5frGyW9s+Ss&#10;OEriTJUvngNfiLTI+i5JJPEnHm38DG5yKi7KQxmL3yXu3iXBSUYxIjIwZcpP7ayGddDoOpXYKhB4&#10;gVcJcTTE+YX/Eocnk9PSGoHvUAnMr8EBpJI4krL34DXhoIxATSCKiZhTkUYYLz4wRyV1KVO3CQ0s&#10;QRopvMZKT4ozUJKFkgogfjPiIB8khSGuMNIsJ+7Hx3I8V6TeEoUgYHbmRekoXIpLLaDzISJvBFxm&#10;Y3GK8iWtmKp+FjEyy8RHWrJS1SkRKMR53F8YbE0vib+4OMEhiQaeZ3gOH7jBXYFsJGKJZynecg/y&#10;86CqHAgPIjLirBD7RURH7LPUjVwhSyuhOGhxoUsef8RdwkGllGYzUe0OfDrwVRpTcWzETUwSZWA9&#10;L84CSWHisTyUO6D3IMDrgnwPA24iMlE+POIqUawH/ZRUVEn8FMdEEifpLjfSblZOq+BXwQkR68FV&#10;fzUFjZDqYQ7xspCkNUjmww6CkgtGIqokNRhvPoeiLakjRHCEL+JskTYZoqoQdU5SwJJUSBsJURnA&#10;ErxsSyQh+ZHyTFEFJt6lnzd9VpWX9GIyDV7eycEZSWuWHdIOdycHzV72/HGeynA0aMnYjHeG+ASQ&#10;7A4DRBTkfD2IA4ZyZ28FG2pZZzVPc4nXwSXIhHJwu6T7IOzsj0ZG6r9srKQj3MEhkU/ioejw7XI8&#10;KRTxpYOwZBwTv2XSIrlBFlmPZM5KCoPomiUeEn8eE1WZrCYKU+wYg/YmAjQuaNuGP96gyeYF7r00&#10;W4i6d3CvxNNDVUUiUoG163H5IM0KAiBaxMehyoC7wD/3Ic4x2WhI7pVyzFVxELLuxadl4iFNjiRO&#10;UgUvdkYUkFyZgjP4OCRae3zPSV9RSUktp+hGa1tzw93anOQ4M0MDs4CcwW25Skr4eTRDZDwXF4g4&#10;NyQ3SdN4gPjM4XOyt4h/Hw5JPFDL3EYk+rCrQ0hdHuSoGPGwf+icBIlilMZEcivx/0NpFodyONhj&#10;EOshiWw6HJmjHPQwRzyXK4VDf8r5Ile1D9140BSkl46mApwEMRCxH+UFqyjoht+ZILagkIZ1KBvw&#10;35LzhzzBrx5EUOaqbEcnG2G5xkKcIxYeDl5RPAAvBMKR3OMNCcmPlGeKKvHcO94AnpODBiN/RZ6j&#10;PQLRjGVaHe6PtI0edvxc4PcdM/7Ju5NHHDSGsHqKfC9cNo25Pc7GXwg/3DHJ+yOJ6dPTL5tGsWiQ&#10;9mLymYD/kPfgEMfHRIo0pEMnD0VVfFnub9k7Dl86tkSeFA3pGZnU4R4IdybsL5+6bOw/sobvTXYo&#10;lMPlJTuYiH055FKGJ2a8+HZ5z+VEmNTbp4HfKT9+HFN1Jcj4L+PioBSOVstjkiAWVRh4y3Br5mGM&#10;l+WFS+c/PXnq81MXVPWso/Nuz1Hw3crl/H5i5ZEtrGOGwwOh95wQwcnlJvAaLyBJvCQV+kmxAhyu&#10;CXKZSvj2dGRUqkzOygX55Jw5QOKDTIBPKGIJ4jw8EtohCKcHTeLQ/ZKnKakjGa/ETg6FcnxAwIWA&#10;2Zrm8/GXGj6V43wQb+IVEmlBiYtGripIkEvLEScycZaJkuwhuQYAdhcSp/LCXHyaOCkReSQkP1Ke&#10;Kar+nhx0+YfPfz/gvQiwaKZvLow8nl3c40qswv+hONJZfh8QgaIQd3ZkYGhikSkAX4oRb0IlGXEJ&#10;/fR0DnXLEr31vfEtw5LEVpLe50kwQDwwwZCAyWLuUqi7VBqTwxO/z/BcPrwEvs3I943vlI64x/pw&#10;9NKxzl46EpHyAmpAXGGPQyo45C9IkKo6+QuHAbULgRjrc70D09O7YNNzEL3Dc8lSUXUszxMKzlHJ&#10;Jf/nAfilp/j73IGSkPxA+UGLqr874r5B/nGR5OXzhMdhkmMgRNXRs88pykh+OohnpPCfuB47doGe&#10;hITkpUGKqudA+ohF8rIhH0y/AS80KULyU0YyP0RCQvI9QYoqEpIfL+J9RElISEhIfgiQooqEhISE&#10;hISE5CVAiioSEhISEhISkpcAKapISEhISEhISF4CpKgiISEhISEhIXkJkKKKhISEhISEhOQlQIoq&#10;EhISEhISEpKXACmqSEhISEhISEheAqSoIiEhISEhISF5CZCiioSEhISEhITkJUCKKhISEhISEhKS&#10;lwApqkhISEhISEhIXgKkqCIhISEhISEheQmQooqEhISEhISE5CVAiioSEhISEhISkpcAKapISA6D&#10;PZF9DJN3TEJCQkJCIuF/8Pl8vkDAFwD4fOI4gCdzPAHpXYduPISsL0/26Diew3OArLPjDjx13wZ5&#10;D594PC1WLwool6OePJ8/R6ME8p4nfxwujhfw/4U4LnNkea7UHU3R0duPz+SneisL4TmeM09CLtOO&#10;ibNcfA4dhxweufqk+D+Lw/XkhTlaK0AaD5CP4fOEddTDw+0ev13a7TwhK140N47efijM4znGvUy0&#10;n5Nj2tFB6M/r29GcPxq9Zx/fM4dDfxLykXzCAZCvNsdwNJfEHLn3mV59A57Hn5cboiwvmiKxSzx3&#10;nnLj0bw6fEhz+NA4ciziq4eRryFP9eFFORJb+dCPcrTu4Yd87T7guMg/Ucz8Dy4OR/LvwcHhcmRg&#10;yxwyEM7AcRie5HheJCE++ZBEDEfiv3z+fg/Ilx+PB6IBDpkky+bkYaTOnnQc4jhPnuj4WGRK87mP&#10;g7uPj96henLscdRP+eNYnhQNeZ4dyqFMO5qK4zPw2d4+6ZC9UeLPYY4P95jgjr/leTka+tEzR5G6&#10;OTiOic/RVDw5Uccm7XD+PCFK8r5JkY/hU4J43uNIlZM/nlAzj3Egy1Fnh4/j0340Pw9lxdPSK+uJ&#10;tJs61M+LJaz0kD5riI8j4kaWgyfiw/3eUxB3iQe94gsektufD/nIPG+4crc9EUmSZYbRIxkCOJLk&#10;A2TK7jmqytMayAFPqA9HfH6iV0cy5NAh5slt7Xk4eteT4yl/HOfJofgfTcKTwK8eW6bH1+ejVyVF&#10;/IzM4bDZbHL5j4SEhOQnwt+OHCQkJC8TUlSRkJCQkJCQkLwESFFFQkJCQkJCQvISIEUVCQkJCQkJ&#10;CclLgBRVJCQkJCQkJCQvAVJUkZCQkJCQkJC8BEhRRUJCQkJCQkLyEiBFFQkJCQkJCQnJS4AUVSQk&#10;JCQkJCQkLwFSVJGQkJCQkJCQvARIUUVCQkJCQkJC8hIgRRUJCQkJCQkJyUuAFFUkJCQkJCQk/4Bg&#10;GIYAUPxf4of0eGFQFJUP4AikqCIhISEhISH5BwTDMPhZQLIHBENPhhRV3wpsHxMfYiSnSUhISH5k&#10;/O3In9JDFozs4p6ANKOILAIHPiyAA/xDZt0PEgzDcJ30VCEFtNRz8VMRVaBOv2RAX3OMqAL/PDtP&#10;SUhISH6QyHaVcqKK0AToPobiEuEnjlQhHZVKqPTAMATbRwlRhf9Ajzgm+TtzrKiSV1SkqDqMRPrg&#10;tZnQPgcdhPh4oYou7mtkvAXNRuI73oRISEhIfgQQ3aBcf0jwFFGFHy/cc/7QkJuEO8rxDjAMBQfQ&#10;TCiKIfghzTRJHkqySPLAjbvfR8jR4YfGMaIK//PI8Vz8JEQVhrcAbB9DQQMQV3Hp3JKMxnp+Dosq&#10;vIERjQw/Q+Tpi/pJQkJC8r1xuCOUPnhKzuNuDomqw7PyeIeHIfhx7ChC3HV09fD75CA5RJrED9YH&#10;SON2bDyPO3mQdpQYTqS5IA5jH2QIEJuSwAnxJb2LHBd+aKCHRdURq6kXUFQ/GVFFzFbjigq0gkOy&#10;Sjy/9IIV/chMldhz4uoLeUVCQkLyPXMwxosfOSW9oFhYHdOL4RpBrFHALWDweKJQkKqx43TJ9wcR&#10;TSnEcy8BiNjf8OMJUT32JJEB4iEEPEkTS3oHepN4uMZn8KTDAx6o+CpxD8kPCRRDZSeqjqioF1BU&#10;PxlRJW4AMILCKAreeCQmbGUq93F9yNM4aGySjohoZsTVF/WNhISE5PsEvEUuFQeS2XrxBfzs0S7s&#10;QFQBaSBRKRL7qkPOCbEie8he/d7AFRX+Zjzo9vGe/2DAO9BMh6WVVEY9QVRJBJL4GR2VKiriqlhU&#10;STJLTlRJc5vkBwQQVQBSVD03eDVGMKCoYBhFRBAsQhARghCPDN+ogh/0FHiTgSHWztQWnwERbQ5v&#10;ZWTjISEh+YECukQmj79KZ++yefBhUUV0XU/qvPDOTWrwcCAoCHANIq+o5FTL9waGoTAkZDJZ2zTm&#10;HpPN4YsQEGvioqxmOqSujsxdHRNtIo+k6vNAb0pmqqSH2D0eGSadMbnJ4MLPHnRJvk+eIaqe20Sd&#10;4CchqkB9RoTrq+vJpa3aQWXn7UvOulQohTdENy0tMCBYpkFIOxScg7aEP4QQfQdxTXwJn/tFUUw0&#10;XJn3e62B+mXw1CYx8/ymgo2EhITkOwPDUNr2ZlJB80du1X+0qfizwy3drP4Hy2whBB45V5fmctoX&#10;11gQIp14lyCZ10JFQk5rz3B8+zYFf4wULxkCDi2f/b0mqAhQBFpbWIi5Vn/Bs+Q9i/x3za6f9W7M&#10;7VmnAA0p3zMDLfW3vx3usCVySqwb8YGBGAIwFIGgmcW1rnkGQowM4kwgDK1wqSnxRZp7+xiaEn/9&#10;L47VI3TRkyUryd8B+eW/Y8yqXoCfhqjCkKWxYU37jNMBdUl147X356s7JiKuNf5RK+Nc7OgOJBZM&#10;+GK3uP5LeIqows9j+/iMsmiqruw3eksNK8SSPdlgSEhIfoiAF5343Pycsg/tK+I71xoeb1T3TF30&#10;v/OBS0vfAhOGeHVVpQqR92aZsHRKB/RwYFqfkAtAVLEZaxZucR8nLG2LCE+fKqokT60yl74Pdudn&#10;nd1TXre56XpzvPLhUlPffEZR8ydOZdmdq0KQuGPic6iPB4jjLyOMCBAOk+oRVWRzaxHd/5vYJ/FY&#10;ABYZZf0W3wFGBjQt7vortncHaEKZVwVJ/v6gqNxM1TFI9Jb8+aP8FEQVBjH3wv2TfqV7u3Seywev&#10;viIYivD5rIZ74xn3d1jiZw10fX2tpnOopvPx4yWaEDe4wlsDTKfTu0Zm7rQ8bOyeXKbxxXO7+6iQ&#10;xex4OF/eNv5wYKyxsOh3ZgvNKwg+U3VMcyUhISH5u4NhmIDJCAtMUc0e5AOlJEIRwdTSZnzj4ugW&#10;u/9+t4Nn6Ps2pT63xrsWWRiGclnMrgdDVyvaCqu72mb2+CjG59Kb2povGIT81qbDq2p+lcabGRtp&#10;GFnjwMB/FBGsrGwuUIS4DQTKZHBG5nZ7p/cerzJZQuT77BmbCkrf0M/27t2ji8BzL4aIYB6jf2Jx&#10;bIsNI9DUQF/dwOrozGJNR++9eZoARA1bWtm+2zf3YHSdwQfzdLg2wrhsbmP3bGbVg5yavsfrbCGG&#10;IRC7+fadKzaJX0ffy3+0QxOBQVTE4T4Ynq3sGOqZ3YMONqXAdre3b7Q+TqsanpxcSo0t/J3T3T6q&#10;ABdV32dmkDwNqah60n5UXA5nbm5uYmKSQqFAECSSv36In4CoQrHtqdGL6gEfZS9ui+dl8WcuBH8H&#10;lnhNA0UnBtre1Qo+517lFFN42iTOPG9ygQWjKLQ5P2Lonf+ua5174l0j36tnfWofrPBhFOXvLQf6&#10;p/+3WrmS7y0rZ19VNd/fWo01rUC4qCIhISH5gYIKeCU5199xqKidoVLZfAGEGxph+zAsqLxx84OT&#10;Fv/rUvp7Pu3pfdsCFi0ssvAt81Itp2tfabr9t1J2yDBvY2MpLCH9D6fc/+fFUr382YmNXVszt/ft&#10;mub52D6GCFgLDubOn4WC6ZiFqR4Fx5w/O9Wc8qz9nfWdL+Kn+qkI8h3LCeKhFuHxgp1i/hJ57zFX&#10;ZidC3DYfn20TFsWG/E4h+HObq2cMIk2yO5Yp27mFZb81KvjUqexNo6x3LNoaFwUQgnE3x7VNM/6k&#10;clMtMP8jVZc/Gd9IGecwWTvuDgG//cL63y/G/9HhbvsWj7a56OSd9zujgg9sMn6vXWxUs7ElAub8&#10;WzMPL+oHv2JarRbXaRdSpKIb96p7ax+NFFU/LCSi6vjdE3g8bmdHZ05WdmZ6RsWNG5ubm/LC6/Bf&#10;//iiCkPRuYe9HyuFq9XvCsQtDmNSKdPzK+NTiw9mt9c5yNbS1DltD+38+S0BmNpdnnh01jzduW6N&#10;w9mN9A79NLhvhA5jKMJj7UUlFX7q+XByl9dXU/WOzq20OUiEoVz6bFpQ5O+sRtvWpKLq72lMQEJC&#10;QvJEMIy6vu6fWvOFY/Upt0rL2Ds5dydH1zl8CEMRYUpE5Gv2zd3bEAJMr9YS8jofbXBFEH9ssPui&#10;WexfU9bXBejW6vhnKkG/91maE2ICLtXXIegz3+45IKpgEW/L1zvmi7DhPb4gL9H3LxYVzUscESwa&#10;X9qJaVnuWBcBK+3vUk4QXbxwZ9fZKObEtdE1kbjPJy5KRdWN1Kg/mJZHDvEYIoTJ3i3OTvuFZknl&#10;NBtBMQaTERacftKnf5WN7swN+af1j6/zKGz2QF/d+ypR57Nnt/no9vqiqnXo2ZyZbQilUFfCojL/&#10;bDtwb0PA4nFaW5t/rxzr0cVms/bifANfsW2t3oAFCEqjrHu6pL3h0TIA5sW+yywgeUFkRJU8IqGw&#10;t6cnKzMzNSU1LTU1LS31dk0NlUI5tEoo3SsU5ychqhb6+j5WidJo2BVKHmNuXctVMfZVUnN89XJk&#10;1ANqS33VL5Uzyzbx9wExFBZxwsOyT8aPra1MqOqGmNTS6ODFYWQfFQ10Nv9a+WZx//b1xKK/hE89&#10;RoCNG4bxBm9l/d5+sn0TLP/hzYUUVSQkJD9I8Ml6Hpc3sUxt7J9LLaxX9bp+0r+ufHBHIGTmRYT9&#10;2qahaU2EYQgM8RfX9pofjAQnlBu4xL6rHv5G0uoiH95d6D+pHv4b39UJHsZnUbxsAz/w7Z7CRZWQ&#10;t+XlGfV56OAWT1hUkPTHy9EX3Srjrz9o6l/YYgmAifh3LCfEomqP4mma8NW1kXWxqJJcxY0/gKjK&#10;jP6jbW3urAhCYC51KdTT79+Nm0IaF3LqxnJqHwYnZv5Ovb59EUJReGtjK720Qzei0twr+n3FsBMZ&#10;U5s8dHdhREnf58uMGT62Pzd574J+yBs+w3lNI+UtA+V3av6kYPee++MHj8e1db0/zVmfhTERMDuB&#10;8jOL3/FsHKAD65LvVlqSvAhPElUwDC/Mz+Vk56Qkp6QkJ6ckJycnJ6WnpTU1NfF4fLGuwi3cf1qi&#10;ah/FdqcmL+mHf5y/yMQty/f3UTqDuU2hT3c1/2+FeJ82Sv2Nsp9rljTS8SX0fQyFhGlJRR9HPJ5f&#10;eKxqlGjVyGKKt3KDJ3vv/UqhIrVzLS2q+O30tQXxXnmCsdvZv3eaa90G2+GRbYWEhOSHC9HPSUyo&#10;YRhi7Mxe9r6mlda7Q6dmh4b+yqq5fg1CMXRysP+iXvwbZhWRZY/7JsaNXBP+HLc8L4D3lgbPaCf8&#10;zn97go/x2VQ3a7/3fbvGecAzIW/L1T3q07DBTQHK47E6Howa+d94XzP8lXO+nzjV1m8IEfnYvGQI&#10;tQJzuPHuGR+lPJgSSD/CQ8xUEU/Owors+D/ZNZYtiBAU5lKWgpx8/12r/EraI4esTsdrrW65bTbl&#10;ayN78Mbj7s90Yz73fVj4eG9hfUrZIPiLjOkNHroz90hB1//LjDkmuj813H5GLeg18zsGwaW6YYUm&#10;cTedsxv97q48Gnp0WSvsdAllAUZFYEsrpDSv9D2fxkFSVP3AeJKootPpFTcqkpOScDlFkET82d/f&#10;f7AIiCsq6V8/AVG1j0GMvdTIzP8yul2zIQKVGwNvaECQcLC18Z/PJfh30Ifa6n9zPjpnBlixYxgK&#10;8Wg+gQVKabNb1HVHh3jNwqUdEX4TxLlzs/qXyrW3RrYLkkrejJiZAPsxIBjKaCuMfcVlvm0bhcEm&#10;VWRzISEh+YHCoVLr63pGVhmEysBQmE2ZPe1bqZU9ss2kF4UH/s7oRt2KEMGQyqTAV5WSWpd4KIru&#10;LA5qWoa+mbQyL0QpqyOXtSL+HLw7zcd4LJqrtee7Ho2jHCBZuIxFK6ewE/GPKRBGp21Pb7LZIpTO&#10;4XTf7/tAN/WLq1M0SD4+Lx3QA8NIY/6tj91v3lznIvjqBBg6Yc79+w8retZ4IuhWVsIbDi13liEM&#10;FYlY2+lBYT9Tr2qlEfbpKI3BXKEK+HxKoqfbf2q21a9BIhTdmL9/StP9RNb0Og/bnetX0PI4kz3D&#10;RPbXF0a0dP0/TF2mw/g7UDC0tUfbYkHMtQkLI9+PogcHeKgIgRARKyXh6oeB7cNMER4lcpT4oXCM&#10;qBKJBAJ+z4MHKckpyYlJ4EgCR1JSYlIiOLKzsmZnZ4Ui3GZdLKrE81U/BVG1v4/Ce9OjFl55J5Me&#10;FQ1u9c7Suia3bjQN6Dpm/c+LV1N66Vz6ll9o0rm4rpbRrYX55Yaa6stutVf7GXxI1Hzz5jnfhuJH&#10;e6tbtMGHD03crmmlze9w+BPtzV861Xl37/bPbT7o7XBzCX7VdrxjC4Hl3sklISH5h+VHucrP3NkM&#10;Dsu7HNFWN7g1NLfzYGQ2JLv6Lbf6nIdbPCGnKtrjFwpR/rWzj7c5TTdy31HPzO9aH5hYyiws+1wr&#10;/E9hM3N8lLU1Zqjr/Hv7keoJ2gaVXZqc8mfT/MyHm91D83frqy4aR3wcPsYUYV21eSdtC3KaFoZm&#10;dlq6Bk97NLk077Dw9+zk4/QdsLewGBhZeCazt+jx7sNlWt/0Zn7N/dMOZbF3V3giYXVS+Dv2jS0r&#10;IgwVojBvorP1E92ryhmzLcMbd+89sgnINMqdnd7cSnRx+5lOTUrvRm3/ZGhSyoeKrp8kjyxxUerq&#10;Yz0jx/d8Gm89WB5d3S7LK/idbmVUy+q9kbnC8tuq7qVZvXQen1Wdlfq6bqrv7dnuseW2tnY9y+j3&#10;grpGWSJ8t1WSHwqSzT+lggoopInJyeys7KQEsYpKSkpMliiqxISEhPj4Gzdu7O7tie+R2eDqpyGq&#10;wBYiAur2ZmbN/StRNZ+63vrE89ZJ71uu+QO147QdHoLto0zaZkJpg1boLWO/a+YR1aV9e3QhmLEV&#10;sGn1zfct4mvMQgsdY8qS66eXGGBiHObR7txpveBTetkzxya6IjzxxtsuQ/e3YIRc/iMh+anwoxRV&#10;GArvbG5mVnTqRtadc79+3i1PL6WzZoLKFIKPdy32N2uYeHxulRhyZ3x3czkyufSSR76m7420W/eD&#10;ozO/in24yENhIavlVvFZqwy10IbuGSqHuuWbXHYmqMYquf1Oe69zQolB0SwHwug7S7nXb5uEVRj4&#10;FzvF1aS3bWzwgIHE9yOqMAShba2X17SqJNSejrxzLqJeK7W7qGeDwgPJbC+MUnTJfbTBw1AYGMwK&#10;2F33H5lG3tHwztNwz7bP721b5rFFos3xXmPP2Pes0y74FRV3DodGJXwa1TnNhER81p3qiq9Moz8x&#10;T7/WtcJm7uZWtp3zLTntknHR6Vpi8+o6B0EwlMfYyy0sv+CUcdEtzz6tNSyz5nz6wCwXJkXVDwr8&#10;g8qHRBWKonfu3ImPjRMrKlxUEdNUuKRKiIuLTUlJmZicRBDkYIcrnJ+OqEL2UQhfUEf4QqEAFsEo&#10;fPjj6sS2VCB/ZU7K2B5INtaVvQAjiACGYARGYd4GE+Yi+99bl0FCQvLyeNo3SSQcdfAUx8/Dt7n3&#10;GyMJFO/ViI/iHbIeF5taHTvsgx7wwChKpqsjfh7qHMW/8Jl7yaZ/xAe8vqceEg+Y+OQzjMC4ffpB&#10;uMD+C0Vh8dbmYmdgPytICENCBLwkKNkhXfzpGQCMQnQRDGzfiTcJDy4B7xEUxQ3SidFCvGZBOEPA&#10;vQiCITwUA7Ykx+Yuyd8JIKrE80wyoqruTmxMDJipIg5ijkoyTRUbHZOcmDQxMQEjsEgk+gmKKkJX&#10;gW0RMAyfSwJ7iIDlb8lVYufc4yu6pIeRE1UHXYfYgaQXkXFAQvJ34e8yWv9IkZNTR5XTsS5lz3xj&#10;vs2935qDDyFLVY64G3yiphJzIMuO9nYySQI/JZ5J9iIH578PUSUJCn+cln437LB2lOvwCVFFCCzp&#10;jufEHgzEgUuhA0mIXzrYPv3ggxxi8SauGzLplmqz7zz5JC8E/rrGARAEIQgyPz9/9259bc3tmurq&#10;mmoxVVVV4L+qqqpbVfc6O2k0Gr7291OcqSJasvg7x0S7ICSSvKvn4gld4Tfz7B+TJ2QRyTN4Kfkm&#10;N9K/FD//gTmqpZ4ulZ7f5dP5Nvd+RxyNz3HJlH53WPbTyRJnEnfSW/4+yZQRLnIa7lvF51vqQbHq&#10;kj9N8ndGTlQR1lEikYjP5/MOwz2AA1a8xLsqHOKnI6qkFVpcpcXTs/I8pb0d178cnH86z3TwD8OT&#10;conkeXgpmSaX/y/Fz39gZGvsi9be53R2LM8ZynM6+8Y8Pb3y2QI+5ycRUvin/SSHRFcRyPj5dP+/&#10;O47p3F9eTGTzhORHD7H8J4v8nulP5vB9gJ+QqDr6nHBss3sWRxuSbAN7Uks7euYfm2Mz4YeCZB1X&#10;vvylJ497HgULxsBcQnz1eB9eHt8gA2VVFPFb9hFCmrTjEvfDRvo49HwZLruedZRvkLHP5CnByfIk&#10;N0eTJhtD8PvvWmpHO7dvdvzj8Y+arp8cR0XVU5Fs9vkESFH1ojylIT2lBzl65sfF0weqoxCZ8KJ3&#10;fQ+IV37FBhLy1w4mM4+Mc2IrPHGSgMA6bN57zC1PQS5bjubSoVp0qNY+keNFlSQtKH78KF+kkBVV&#10;T8jho5lJnCGK+1jEbmS9lWiXJ9zxRJ7zlmO/zwLuBd9rOOYSgVhUyXde3ytHu7WjmumoGylPOv8D&#10;4YccN5LvgxcRVRKL9sN2VLKQoupFeUoH8aT+5Sm3/Fh4ocFGmvwDo83jOJRLkj+Ozb2XhngElbyz&#10;c+SqZICVGcUliSfUieSQ2JwS9xEqTeJe7O2TFcDRYVgagpRDmUDMkD0LqXupohLv748nCN/WFu8+&#10;5G77wSKVO3KHvDvAkcwUHyDFx2oZcanhKhOXm7LFd5zzb4vsvt5y58Wi6mgaZBJ2UGmf3KCeF7x+&#10;ECE8Z+OSa5JP4pkOfjhIW8pzJo3kH5mjNlVPRk5UHaOufkKiSvyuxsFLGi/aPT2zBco6eJ7jB4ls&#10;7hyfRc+ThL9h+38jhivZgeRJPopHtO8YPBAxYg30RA5GV8lxIKoIz6SjnmQSSHZUlgQIApK+HiRF&#10;EsaRUzJZJcsTL8hwtDgI0UB4jA/HkiT8iJDLeel8El52hxqyfB6LAS+zE+L3yHXgCXgxTFIZpE6e&#10;5OHh4I5cfjaHa9CRC3J/Hk61WAIef/+LIk3C4UbwhIr2PO39+YXXM3hSJL4FhxMIONoVP2+0xf6Q&#10;/GPxIqLq2fx0RBXxcRpELKzwLzGBR/dnNRCZJnS0Hco1RcnJQ+/CHBxPvfeHAi4D8F1aDt7+lcsj&#10;aeSflgRcVMnfKenbCGQy4aC/kyDp8eXPfyOk4UrHEJA86YB6aHyWyG75zl0+KZIzTxdVsu9cS8Fz&#10;90VE1ZHQj3JMjRLPxIiFHR7m8/n1w0FcZLKDv2Qd9sgT0rHpwt/5lbqQKx28bh1UdJkacqR8JKUp&#10;KVDpzKTk0jE3yACKRixtn+ZMHqmoIm7E59WOTeYLIk4i/tQjjpUkPfK+P3+X9Txuno10nfrlIK4v&#10;4jQSE8qSEnj+pB3wrIIm+VFCiqoXB29a+yhCo+zdH52p6h67/XBmaHmPK4KPdCJyYGAnMJho5M9s&#10;hHIOwPFkRXWsD39/UBSm0SgTc0uPxhfGZld26VywC94hpJF/ehL+JjOC4WsfiKD3Qd+t/nWqAMVw&#10;TwgHnL2NjgdTi1QIxfa5tO3Wh+M3H0yVto0Wto7fvL84tMEBn7X4dogHPfHIDLpXBHwMjBhMUMru&#10;yuCj+/e6Ox48fLi8TQP7vkmcy/oh81sWkAi54UgSHLIycPt25wANbNkvcbqPMteHS0uK7w1OCSDQ&#10;9vCTyO7aQP/IBJOPSAJ60RpyjHvx6he+n61EOuBxk3P3A+ZAVElAwX5AMIrBXMZS773au3W3mpsb&#10;Bh9PsHjQcemSlA5xK+Gf5BIhig68JnIJFawO3k4qqX+8LTzcNaIYJtpeGGhvqqq6Xfmgf4TKET1Z&#10;VMmXBeHoOK0my3F34TlAbCj5pBXEFwXisqemZtrG5lsfL7eOLDU/XuocXZ5cp/NER/Q/4Hl6rWc6&#10;eF5AJr00UQXmIgUc1tTcSvfQ9MOR2dVNCiKeuJTyAjEXCbh3H00PrdHg5xg1SX5EkKLqxQGzCaK5&#10;ns4rzsm/Nkx6wyTrTzpJv9XOMswbpzzh655E74tytyMSC8tGmJJx/ekt8NAl/J1jWZfH3nusP38v&#10;MITPrK8oPWUU9HulyN9dCn9N0f9L14Lq0XVpHTmiDp/Eoav4aIJgEN3HMeSER/cEE0VxB8SAsdBx&#10;/a/nI8LamEJsf7i+6DenvX9vXf+B082v3Yo/MEz4vV5eQMcO+9lTik9DMmjKiiqwCSzC2byT7nXx&#10;s7/89fU33nrr/Xff/Mtnl01u9S8AE3TxgHsw6Mp7ehiZy9I7+OXa7772vvL9VQExWOGjuGjmhvF/&#10;/ft//PG02cNlmqSmsa46fvrHD1U6V4SHd/l/IY4pDkJUEdGXHM9IyA+JA8EqLQMUgzF4b7Q+Q+30&#10;u7/8xSu//OUrv/rPn//293+yCi3aYYvkPcCRKKdjVs/kAgBz1yj3fpzh//yPT3IHWDIKBtvHuHPV&#10;Iaf+/Ief/eyVX/3iD6/+6reXrOMeb/IwDMb4Gx31VS0jW3iVkfWegCgXZHsiPyK/eZV1jAsJx5Tg&#10;gawkJOCxIbwAwAPq3LSZocf/Vo591Tj/deOsPxhm/1or/U+mxf51qzTBsdXv6Y1dlmc6e7IDcTGA&#10;Cit/6RuBwaKZ4SFDv6uvGF5917roXZP0t3RTPIoG11ly+lu6t9YzmJkc/7V+pk5OP50Pf9tyIPkh&#10;QYqqFwMIKlg03lL/sVLwuaSRrnWOEBLxuYy7zd2fGJcEtNPw6YIDiNYCelgU3hhrvWCckDjIF8k+&#10;Ox3q2MTtUdzngV+oSAgffMnhG0D0o/Jnv0OIBLO3lgNcg/+kfdW3aWeCiVD4wrmVOZPgzH9TKSwd&#10;Z8vfcwCRA3hviE+zy18H3+ACpnyoiBHsFPJl0MgMV5w6/F9suav0Y52cwB4eH9sfu3f3LbeKqk3w&#10;NS6Qkxz69Yxrf9DITOqnCnClI+/3c0P02PgTP/hYBIwifNpCkq3Kb1793Oda+yJVIERRBmU53EHv&#10;lb9qlkzwiGEYfHMCxRCinciMmZJxWjrMyZzfBzUHfFYT4bRov//7D2z6NoUSY6B9bB9ar7N+/U9v&#10;v/HBKfOcZiFIJYphe0Uen792wuXRLoSvShP+y1YzvGJJnrHFizVEpiNgRVs2Y6S3g0d+iR9EZMXD&#10;1vdaub45MmJCnBngewjC3YZ05z/+7i0Vr9LOBc4eH17d2kwNdXz3z1+435gn8p9IvkyLlngo/lte&#10;nxDuiW94IQh/NM/hn39vVzLGl2QkyEvmRIPSq797R8Hv5sjOOlcw05l3/t1PlAMb2QL+9tRt1S8+&#10;8r01Jc1ZadBE8BiGcrgL7kp/OWt2fY0vXWzEYyFO6CE79YP7ZGIvc9O3KT7gLXtl2d41R712WQRD&#10;AgGXweHs0ai55bXvuFY1Lx+0dEk0CCTCQ5KxcrVTelWCuFs4iPgxiC9JAScki+nybl+cifv3z+sl&#10;fpn4uHOTy4GELDajtaX9onmCdlLvMhMC7QmBkIPq8sSVWUka0PGRgX/Xz7uc+ojKg45PPsmPE/BB&#10;5SP25t+Yf3xRtY9h/J11P4fQPzh2Ve8gEG5NtY/CqIA9NLk2ugMGPBQRLkwP5d2oScyrzrvd27/M&#10;5kDI5uJYdETUx4pRp4MH7k6x9vcxIY8zMjJcXn/vVvPQ5DpHhODtDUVZdGr3o5EbLQONA4sLsxMB&#10;UZUdO/g6DoauLi/eaHp4tfrBjbbJmS0ODFouMjE8UtH06FZbb8Gt9rK63rLmx+2rxFoDhghpNU2j&#10;ZYMcpuilTYI/EzBWiQQtBQV/+jLIuZvOBNNCoBNBEdHiylp620LfDj4HgKGMnZ26zqHcmp6yxuHH&#10;S0whLB5EeBx6x4OhjLL2jPLWG/fmlunEyggGcVlDAwMJxXXx+Z3dvePO1qGfBg9NyYmqe8Xvq2X5&#10;3uPyUWzy/t133G/UbBGiCizQIdRpM9Pg8wlDyxz5LQyeH5lRFogqCIEQmDdSn/b5n9+xLBiigw8X&#10;EV0rsrsymZle1LYBEY451JX6W0WJScmpOXmNPRNsoXjKEhJwR3pai65mZ6ZnVTV27zD44vQKOSM9&#10;d2PjYiKi03oa68oV//qbD4171vlEWvGBCN1u8Xj9tbcuqxi9c16nYGQLBl8Nm7/q9PZvPzTo3RBh&#10;KLQ2M1xclBeTkJacnFnT2L3JAOPw3ujdrPSinkeDhbnZYeFhWaV3V7apvfca4iNDomPSGoY2RKDU&#10;UD5tqbGqMDktPSunqGdyXYjtSxcUZca3b5iN3zOHRRU+jYRh25OtOl+8+aVFzjQPAyMiXnvZ1JXm&#10;29WtMzRCAPEZa/cab+Tl5lzLL667N7zLE1fTfVQwP9x2s+RadlZ2cVXT9AaDWNhHEdHyRN/VtMSg&#10;0NiKsuLaUNX/5w+GRSMcGVGFbLWnffBfv9QIqtjgg0aMCHa6GqrL76/ymUvZfjpv/PbXX2m5Jhff&#10;22DDrL2l6vKCqLiUyIjYtJzikS2ekL1WVRp26f1X/vixnmtUxfT67kjz9fyqXgoPiF6YMX+/Oqeg&#10;fpaNYIiANt97OycjOTwiNju/YnSNLfN4dpAVB+deGJAiztqqrUuORvOGVExgGDY23PO23c1rIwwM&#10;Q3lsZs+jx0llHfHlPW0TNL6kmTMZrIbeocyazsyq7uqHyxQhHh8U3l5drWq4n1fZWnH30eAKS4h3&#10;jPv7+2z6duv9R9eqOq9W3rv9cGmHBboFIZt2795Q2wzt0cRqaV1vVvWjm48ZmyLpZh/fVlSJfYGE&#10;sa4Rf7Gubt4V4VOQEPjQH8qrKyp8/UqCT+MKJOC0NLcX9ax3ja9eq7mXUP6guG93D6RI3j+iKwT9&#10;9mjfvxjmfxn/cJcrkoRD8o8AKapeEAzdGB26pBb2eQV1DVhkgMkHwsQK71DAhEhP/Y2PvrLSiWlI&#10;Kmm084l41/Bm5mPRwubWjYqb76pmfRqzcHOGhcCikozszyyzvLMa7MMyL7rcvLvEhzCMTdmIiUp7&#10;37bMIbXOMOiaimXcz78ISBjlYyh/uKP+om2qY/7D7Jpuu8CMi361nas8BEPz01L/rBhxIuB2ZElX&#10;WuHt05ZZZ8q2BPiwzlzp+at6kVUtmw5/j6IKRQUMarJr6G+1b9/hEg+h0iEYzNbgkyfw4tiAimXy&#10;5aCWyOv3ghIKLphkpHRuc+B9DGYX5Jac8W70qxhPLW/QdE29mPhoig3MXmoLC95Tv3o59l5oTktw&#10;ZP4Z5YiPIibGD4uq+fbrb6tc9ezg8FBs6t7djzyr6rcJJUCIEF55dOJrLs0PtoHQkX2gf37EfhHp&#10;wUUVzKeUh5u9/YF+Cw2RfOSVcIOCrXRB+hHqYpeHzqUrhs65xTcy4zxOn/gy4GrbHh/BUEF1nOfZ&#10;Uwp+wUnpCdHGGhdMfTJXGAIUFjy6k/7l+x9eci9OuHbLz0DL5JVf/eYT0+5VYs5DnJ7dDv+/vvKW&#10;X2yhi8H535+y6ZimIFB/su2bv3zHoG2Bt/6g8LO/vHNR0zo0MjbQSf/0e+/Zxtzc40FzVb6v/+x3&#10;73x8OiQ2OznM+e2/vndB0VDP0j0nPd5C8dSr72q1LnB5G0NBOudee/2EoaOX0eVTH31woawP6Cpp&#10;lv3YRRWGYUNV0Z/88W2vWxN8bJ8QVbgokL7lh/F2xqPsNN79Qss/NjMuwOnsZ58aRzds8lAMEy7W&#10;hV85dUrXyjs0NMhU9/IFXa/64W0Ew1ZHO/XPfXFKxzc2tzrcy1b74z//v6/oXH2Ei23JIdge8Dr7&#10;7p8/vBKWVTEyswxDXASFwVjNXYqyOP1f//6L352wCLjeu7Q5GWmq+dcPlX2ic6ND3E/99Q9fmmQN&#10;LS3X1+Re+vj1/3jtvHVS8/LeRpzxF1+ZpMwzgKgSbXb6aLz1u/OFY1ze49r4c2+/+a6it5NXkMqp&#10;z9+/nDfBFsfgJYoq7tqKndPVi+1bss2irrr6Veuq3Am2kE/Ny772uUdF5K2R6JK2i04leSMMBNvn&#10;U1c9AnM+Cq4Pq3wQlFHynmaU7s0NOoxuTfVf1vQ94VzlFHfjkq7vG5eKix4L+Og+zN1NDY//1Kbc&#10;JedecHb1Rfssg5zxDQHKWJ+xsQ153b3B9NpkaV1veFzBq5Zt4SMCHt4Mv/1MFdHYedsbeuc9zqQO&#10;rwvB2g7Rj2EosjLae04t8svIHip1293V5zeGmSfDOkKuNTiGXf2t7q3QB/TDS4Og3olEQggUNTo6&#10;0vcvBnlvhnWvsYREvfveumiS7xRSVL0gKLrw8OHHyvEXWjlUYviUDsz4TxQRPWhvD6+f50MQl8df&#10;mWz5WCPU6BZtQ4jtLD36zLTUq1vEQtDt+cFPFILy++gIigkF3NT8W5fyFnZF8NC92k+10sNmgd0M&#10;j0ePS0j958+CEobYlNnuT5TstMrWGPiaE49DsXZOMCmeYkGiwrSk1/TykqfZYAjnU1PSrv/Kq/cx&#10;CyxJ3W+69XOj4bvr4udyuaR8F+ALnQibsh1qHvSqTUcvMDIDQxWfTR2cXp5fWZtc3ru/yNvdnvdx&#10;CfuFWf8jlqQXLr3xkfPt7g3BSk/NCdPsuGEeH4hVZGLo/ofamYYNjLXZYR09/3dy1/bw/oezNWmh&#10;F/he8OToIVGFTjUVvamc4dnG4KHoREfTF541zTugUkrWG+CO3Mz/tr5TtSaQLBBIZd/zIhYThDkV&#10;hsEIJOJsZjirv3naY0xsh4MiXMr8/MTU9PjM1FjXFJ3NWEhzuPCrd/R792Di1sFs2z99pl47vLbe&#10;mfb+L97wy7uPrxGim2Ntiie+Mrv2mE1fDjf+6E2DfHzCBONsDAV98Mqv3tVsX5EVVcheV+Drv/1L&#10;SmnnWlfmn3/3O22f3F36/XjTN3/xpkHrDHumPiYmo5UJwUI+j8uiFrp/8a6Gy9QOa7k+8LV//YV+&#10;ZDkfRvnbE/aX//LqWcdpoBXQ5Ya4//q3/w68PduZ4/HaL99KesgAK1m8eftP3jxhfHWZL7s6iA+i&#10;L5J1f0dkFRW6j8H4nEp7jvPbr30a174MxkkMQ4XU6ckHszPDS/NjDyY3GQJOU4bzn175unBGRJTa&#10;dIHLb984l9mxwl28o//XX512uL7IBv5wqbOuql+9a5RDh+CKAPU3PjPv2WBjGAax5pL0v/y//vtS&#10;6kMaMV0piQ3EWWr21NP87W9e//kvXz1zWe36na49lgDG0JWRxpN/eVe3fAnDMOZGV3JQQNs8E4ZE&#10;PA611OOr//XHr/MHqAjKdL3yxz+e9u3bgTB4Od7ks9OWmcssMB0rovQFGn/6uvqNWcZagd+XP//t&#10;+ZBRtgiGKHNdVm7FXdSX2wuACsBZXXZySPl94kDo3bGr1T3XK1tiYlJf08lSypwbpkOzY+1nLFOD&#10;H9L5MCKCobJbVb/1fLQOYdStpcz63iU+2EqaxdoycY36men9PrqwtarwPz6Nixxk8yCYx2NfrZ+8&#10;Oc/nwMhce947qokxQwI+WBuAH3Y1f2Cc49ZDp2/M2DgH/ta/t58B+h7+2tjHxlXnKmibEGGlLttB&#10;fxMIUbU3N63wuadS4fQuDPoQfPNe4P/2wpiKYfwHXi0L6ys2tu6/sLnZTgF9LW154l2t7FMZU0ww&#10;NyhuJhgqGn48rhpWq5nYfn9+t3+o///VufZLz87xXQ6PzyvtGLHI713nQMQst3w8SH48oCh67Adn&#10;vhn/+KIKw9D1ocEv1GLO1jN3UHzzQ5khBv8LE/E4g4OD/ik3bQPSde19XleMMK2ibgrRvenurw2y&#10;nVp5NBhuqSz949kgi6LR0rr7hTXNrlFZf7DsKFvlt94qfs/qVgMThmAUhuGZ7pp/fs81vJf5qKHw&#10;V1fiUpYRGMVECIZCwhv5RZ/5dyxw+HnJCW/YVLbsCDEUwlDhaHfrL/UL4wfobOamf3zRx7HrG0Ji&#10;T8Ln353vmwMEFIpwqLsRNqF/NK/vAiIDnOtsunvFPsXSLfqETvD7Po86R4cNjaO/urrHBDIUdEMb&#10;swNnLPLTB6htefGfeTS2UDEIvJeFCunLlu6Zb8UudHY3n9aOu9LMYAKzJAiFGaku/u/6jo9IRBUO&#10;Ol5f+KZSik8rlYegYy2NX3rWtOzKVkq4LSf7v20bqtaBbJXpdl9AHBBySgqMQBBvN9/f6C9f2o2A&#10;hTtsfx9erAy5+MUJxROffPC7//zvT3wez/XbX/7L544lPPHkP8pZqD75zhepd3r7E4z+9MezJQO7&#10;YIN1DEEZU8FmZ9/QyxtbGHFSfV8hsUMk1n78BoMPf/mXCy3LwHRKKqqoXYF//M0bcWX3RTCl0N/o&#10;9Q/V7rQXR5v86Vd/Veuc42AIn7G1UF+eG+rhEmilofbZG29rB03scFbq/V77r7eTawZhFBZSxz11&#10;Pv7cLk8A4sbfbIr673/5WVD5YJaX+i9fOeUVkZKbkVyal+x29oPff2jetgDWTaU5ITl+BBDSWXrA&#10;uE1Zd6Hve6+9H9U8ByYgMIwxcuvEW6+qffjW2df+459fUa+f277mduk9Rf9NGJQaiqLI1m2VDz4z&#10;TW6eqAt/85d/9bk9LwLbIiCYiFGTYPHah7b3Nqlphp+ftEjcYIvA4w/Kag3V+r9/9nVKP/uwqEIw&#10;DBZwmWPDI8U5mdY6V95/+8NTJvGTTNF6f+np1/7zq8gHELidy6YsDXQ3JEWHOxppXv7w9Z+9oZQ/&#10;uAuxJ92//N1rX7uAFV54I9X089MWyctMUK+ElAFvvY/+qp6/zKE2XnP4+C/vnbii5hsSdrP8+tTy&#10;7rd8ReMIIFNZa8sO9rG/8anVT27QDbj+mU7Yq+rpQfe2ljkwTyRoqM55SyfZJLsntqgloqjBITD2&#10;Z1dutGyjsIi/srJc1zscW9TinVL8pabXz0yaW/fg6bFeBZ3Ad/VTrKOqimofPZrdXWUjXBG7KS3w&#10;Hdu2Nvo+hMAwAlMWR9QcU85XbG6vT5u6JHxevMkCS2oChDKuYVd2voQqI6q+FUT9pi4tanzpeeXq&#10;Y3yCG5hA4eZT2Ob82GX9hA98Wlc2V63tA9+LH6DBGIbwaItDn+hnn0iZwEWYWFRBXJp7Ytn/X6Pw&#10;/9AqO5PeV3pv+P9Rz/61W1P33HZEUdN/G1/7/2nmBTQvSt4F+dG0LBI5SFH1YoDhcHXRwDjsndSZ&#10;OXgfBrbHeDeNIRCPt8eCBDxWbXHe++d9zTPudw6vDA51fqkeYF65uylEd2d6ThvkuLbwaTBck3f1&#10;96d8zIqHc2u6km40xpd3xNTMdO/wmquK37Fv6mTj84cIstB399/ecw/sZN6vufYLpatF22BfGwg8&#10;q0G1JRUf+XQuckVFGWlvO9X2UyAMLPOj/L15FetE3fz5qdmh0/aVkf18Ef4a/PcjqojJTxGHlRuc&#10;8rvLGaVUYpkF3dmljS5RZ+emrD2S3/EZ6Z2bsLKKPZO9y8SVBIZhGzND58wLkvrp7TlRn/s0dTH3&#10;EdzKGuFseXplvhK23N7bdV43Xr2BxiLyAGJlOvu/6zs6zJXtOJHxO0VvKqX4te7xEHS0qf5Lz6qW&#10;XekuCtg+ysnyi3/Du/vBHj7mfVNRJQuMIijEaS+Iev2vF28vEjbpCJ+yNDY2PtFbZ/L12//5J8Oe&#10;yYe2l988716OG+FBKIZxVu9+9eaJpNr+kSSj11+/VDsB5CV4AmbNRVpe+aNCVP/EIyel93WT22EQ&#10;N7BK2GTy6S/+cqHpsKiidQX/8TdvRN/oESIQe3PIXPGcgr6ep+Jvf/n65ZaJjfG2azpXrljYBtxu&#10;6F6Ym0q0/fIz08hZGn+lzue1X7yXVT8KrOBpc366n35hk4sLC+F6fcR//cuvQ28NZrld+e2rX3vH&#10;5KRGR8VEx+enpaXl3pnY4f9jiCoEF1WzHddP/emPFlmdHHzBD+Ls9j28P9pe6a1x4t9fU62f3ysL&#10;1DqhFYZPD4NSQynthh9/oRV2e7gq6I1ffhZavwrvw6B5QczaRNtX3rJoWNzJ1P/8ok3aLgfe34eB&#10;qArT/p8/P5c5zAWjvDivMFRA395Y4YvwqowgLMpscZj+q28rNSyzlnuLv/rDb04EdwgxeG+5x9da&#10;64uvVIISSjrv91ZEaf/yTeXrwzSEPeH5+R9ev+A9sCXEUEqO1YnTpilLDBhFYcFuv4vG+2/pFm+I&#10;YDZ9pbPhlq+1mY6m9pmPP/j6onXxY/YTXlD+5rDWV60d0j4rmqZAMIvLvn+v7Uv1YI3sR1M0gQgS&#10;3atK/8ulAKPUrrTKrozK9ms37sZVTMww4ZmBVl2bKJWUewUds10jE9qWof/bqL2Tgogg/vzMYtK1&#10;2zruV8/oR3ysFuxYPr/IYrUlBLzj1N7NxJ9hUIS6PK7qlHO5cntrY87ULfVsOaiX+6gIoU7r2ZQo&#10;le3tSk0b5eP7YhA+CFksNzX/E+Ftc3wUQUXgSQp/jWbqUdeHl+M004eZtB17p5DP0vBXuzEhbXH4&#10;c/2sr1JGd8E2O5IqB/HLa5r+WT3ln7QK/sXy5kee5f+XRua/mpZ+5lH2r9pp/6SX92/2lTdG90hR&#10;9WOHFFUvCoZB/DvXrv+36tW8GT6xlgMWFNibGaHxF4P7pxdnnE3sfm/XtCZEUBQa7yx580qgxc2N&#10;dQGyM99zWTfWt4VNhZD+ey3vXfRN690WIqgIRpg87hKVw4VE9+6UvGdYXEvFywRBBu8W/+v7wf4d&#10;zImOkl+dDg8eEcAIDCyjRdysyISLiYMMCL6emfWOc90IDcZFFZBVNdcKP3O+G5Nd+IF396RIbD4i&#10;n47vDNx6Hp5ou/fxaQf17FE6ETwOi7Jo5Bz7Z5vugbXNGL+4Pzv2b8AoiDaGPu6o/tQ0r3qGvdhZ&#10;9rlNQcUyhO8ZinC2JnRMor8uoi4vTphYRn+Vu4YLSxEq3A7Ss38/eHKEJxZV+D/IVF3Je4rx4a07&#10;YlHlUtq9LbEs3sdEY/fOqUapFcyti4A5FP7ASZhcEFshPhdiKSHp+4D4Q4TU0dYrH717wTobN1cm&#10;ru+zV/r1Tr/9s1eV7o0/DtT5/E1FXxbojcHwvNri89e3Tlc+XNztSvrk1fdym2dQPA7s5W7DCx+d&#10;867e2lkIMzlx1jUf1zoIBu8kXv7rL9660rIE1kWJfEYxmHE//PXfvB5z46EQgVBENNRa+OE7f/7o&#10;tf/63Z9PNg8MZFme+c/fqz7YBNNLIuaExvt/PO2QscwULNZ6/uGX7+U3jSKoCKLNB+h+fMImVwh8&#10;5K3Xhv7Xv/wm+e5UdaTlr39zrmFdIP50goBGodOBDdhBf/9j6velogpYQhKVFMV4G5MBKp//9UuL&#10;pk3cChFfFoQoM6HmZ//3nxXuzDI6r/l9+Kn2FAeYAqIYyhxK/uS1t5xzOrYeX1d69VXT5A4eUP4w&#10;wl1Pdz79uxNuEyzeTY9LX2r6rTEEwPgGWst1uPivv1W5NsYj+gpcIXNH8rw/+OvHFR0LxEMZCjPu&#10;5tr//i315iXWUk/xid//4kJAM4Ly2koCX/nF2z43x/gwAgm2YvQ+++U7OmWPaQh30umj37553mtk&#10;S4hhvEKHr7/QipqliFAUpi+2G57+87sGJRSRYGt1aG5rVygUcHi8uY7cz1/789ngx2CRUD5vvhWs&#10;jTUH18yviqY4YC0cQiBOR/HVnyuG+ddMsSF0ZbTlhGZ02SAdRlAERSAhZ5PGFkHC2qvhf9DNaaGI&#10;YBShrU2pGvv8h1VbNxXhM2n3BldZQoQnFDGoy3qa+h+53hmhiKYrE940yr8+D4lQEYKKFh53nzTL&#10;d+5m0rcWTN1SFSq2BQi2j4hQ6oy+ZZFWxS4F3/5fPq7fFAzFbsVdfVM9qWCFg7cACO+c6Glh8a/q&#10;XK9d4PCZVDfX0LNZA2zQo/Bpi8NfaqdcTB2m4Y8geM0CVQ+GeAkFdf+qmvhP2jn/j272/6mV/X9o&#10;Zv6TRuo/6WT8h3VxWt8q6Bp+VM2K5CikqPoGYDBzJyk+83zAndimqZ7RjUej86VFlRf10qPu0Xb3&#10;tgI9gn6lee3m2NbDRyP+IXHvK4ealiyu8ZHthYcqau7W+eMPVthUFjvAP+Fz98rW0dWeviFd++hP&#10;/O+v8tGliT41w0CFjIHOyY3eh4+8XT3/7dOIoA4qmzbj4ur1hX9Tw8TuwupGR13pBePszD6aCIMr&#10;MlLfcbk9QiXMQsBcGmVmQNks/g29KI3KZS4+TfX9tVKx1kARPrvlxq0LFrFmaV03Hy42j6zdejAf&#10;mFFzxqrIvWRxlw+N97R+oJXmeWumb2q9v7fP1DbeILZ/kQEjEDUkOlsjo7dtentyZr4o//o5x6b6&#10;bVTApZVfy3vbsjysfWl0Yrq9+NqV0zafxiyM8ogEEmtk8Fxd6ftXQqPbtvgwOtzUfMo6N7Zrq3Vs&#10;u2NorfVuv5tD1le+9+5uCAilcrBB9qEdA14A4m4Ug/ch6oOC+I/f+KuepVdVdc2DrtaG+uogB7OP&#10;3/7gjKrv1A7z/vWod/78lk9S6eDQQGfDdY2vPtRzTJuj8lGIkm6rfcXAq+nB8NhgV5q34Rkl14YJ&#10;igjiPqyOP3laM+XO0NjYUH2qr9Krv/r1uwqt8xwEBY/D+P4MEO1+/Bu//WvczWEhAiEoKuJsJXjp&#10;/fzf/vef3jjRPDRe46/7nz//OrWye6C/K8VF7c+//M3XFjELNN58rd8ffv1RceskjAgg+lKI3pcn&#10;HYpEoNh4q7WRP/+3X6c1Lm09KFN+75VP1H1q6+urC1Iuf/KxknPRDBNIYKlI/RHpKklc8Y8Y4ruZ&#10;g9ER5a+25eud+vSUtsf1W619Dx/ef9Bekhh06asv3z/vcH+Zuzt5z+TSFwq2iW2dnQ9bbnrpnP1K&#10;xe/+AgOB6Z2Rpl+c082p7pgYf9x+I/bsp+dc09uEKDrdkX/lqyshBa2PJ8abyuKsvnrzP19XK5oi&#10;RBXxUgt/rfPapfffUlSzqrjTer+ntyI/UeXcF5+q+U3QBWtDtRf/+pv3lbyqu/rvFIa898qbjmlN&#10;4xOPb+dHXfrgr79+R62kfwMSbgSd/uMrbytcvdW+RqE0Jxi++6FyelXX0IOWXF+9D/7wh7fVs6ic&#10;vZtReu98pJpX2TIwNNiW5/veu5d96imC55+SfT7YW+uO7lkn86eAdRnxdQn+XlBI7GcuhW3zTB6P&#10;5e8X/7V3bcfjpb6hSUfPhL8Yl4/t8W8XZ72qEOZXPz04Ppeef+OkpvvPzW62bYs2pvvf/trfOqv/&#10;0dRqV1vHCSVPg9ThVS4qpM67eEappPQ3TayPTc0kxGafD3/Yy0DY24uWrukqFVvgpVYEQvdmjS2v&#10;6VZQqCh4kfMl1k7q4lKge/SXLtejGsYaRxYf9I9nJ1z90jg7+8EuF8H4bKq3R/j5nGE2qFhCxsLw&#10;l+rxV9Ies6QbrYr7CpTH58dfb/q1UfL/1Mv4v/Wz/0kv8//USful1bXYewscfB5bPmCSHxukqPoG&#10;gBENYtPqugecr7VaJN6zTmh2Se0su7dFg/YhGBobfGQTcFU9qNI5rfnuw8mQmKuO12eWWAifvZ2d&#10;mGbkXxx1Z1aAouvra+HX7uiHllqH5tkn1d+eYPFRTMhnPejq0HFKOe2cZxZTFZVa+L++igzupAph&#10;wdbKeGBWlWlcs2vSLafokqJ7WzsCsCpRU37LLL1niS02RkewfRFry9Mt4edWN3IWONDfSVSBQR8R&#10;zk5OpRTX2SRW68XVWSU1xpT1P5hnc8UTBYIHfaN2KS2mUdXW/gXh+X2PN4RCcAldXZwNz7trEnfH&#10;Ifq6d3pz4xQHfzkLZVO286tbdeMbXOKrs0vafCPKTMs3FwUHogrDkKXuZgPXguL+PRGCPu7u0fYo&#10;vBLaeiGi82LYPc3wTv+yqUc7QqH4ze9vIqrkslJ8O/HwKqSNddyNDPCwNjE0///Y++v4KJK2bRj+&#10;73u/532eW657r11gl3WDZdmFxR2CBALBgmuQ4E4CQeK4JQEiEAgEd3cNEiTE3V0mmclYuwzP+6vu&#10;npmerpnJRFhY6GOPDTPd1VVnnWXHVFdXu8+cM3veRt8d1+7HF1RpwRwCUn3//IE5c+dPn+kxZ9bs&#10;7XtP5oJ1N2BFjqYiY/+urbMWeHpMnbLSK+BufCFCsRRLk9rS++ci5q9Yv2yl9+5N2/d5LRg2ccnL&#10;ElQkqkjlm+Njho4/9TiPAntMgaU/VdkPPcaPGDtl6evC6qrUO+sWzHGbtnjByoCzl24d2x/ksXF/&#10;do2+PO7oyBEzbyaU0AxJ6aqi/RevCrtDgTGRKn92YuzIsZdeVTCULv3h+SXz541wdXN2Hrcs8Fhy&#10;JWl6Sk6kqHh//B13lpsCS1HFbxnGzVYymqqUJ5Gh2xbPWzJ31nz32XO9vDcfu/wkPq8aoVmWwfIS&#10;HnqvWTNrzqJ5M2etD9z3KlfFr5YyYJVno3bPXbR83uxZc6fN3RN9t7QOB7OF+qr7J0JmzFowY+Hq&#10;HVu3n9q2Zsgkn5sllElUgXlHRpf3+vH29V5TZsybMt1jzmwP/22RT1JLEZYl1GXHd3uPchkxbsaq&#10;O48fHtniNXb8nFmL14ZFn7l+Ys9090Wn4gooBk+9unfyKNdRbu5nYxNrch4HrlwyZvqSZQvXXTx7&#10;cov3UveNF2pxWleRHr3Ld+TICRMmus/zWL77dFIZZd4Uo7mAqmpDDj9YdbecX5fGL1Usyk6dH3jE&#10;/3oOyjAFBXk+UXen7bw6d9vZJTuvRT0u1dJsWWGWz57ocb7HF+y+evBuRuihCyP8Hjwsw0hMe/n6&#10;I3f/k1N9jk5fE+Ud8SK+ksLBrDVdmJO5+fijxRF3Vu4+73s47kkxjrMGRFW1ed+VoFgl2JqCZdi6&#10;0p17rm19rNI0t6gysKyyrOzYyWvugSfcNl+cFnB27d47D7LqUK43IzH90SMX1t0sQIGoInWlWXPW&#10;nll5sRQRiSquuwClr9Hpw64+/WHu3v81PeL/Ny3yx2UnDoK9rvhXFtU/gsr4wCGLqkaBe8yPoQkN&#10;itVosBotpkYpkvsJz83S0GqtrrxWq9DiJE2pNdpqHUEA59A4gtSqdWqUW4vF0CiGVam01Wq9BqMI&#10;Bjw3V1tV/iKtsqRKlVuuLKnTPXt89T/679wWpybBzUDwOGGlSl+u1NWAmPnHvlkEQWt0BNhQlGu9&#10;4G4EovBcsattUFyihuZW5DRXx+IIeI3C71gDskwQuFqrV2j0dToMI4CKMIUDekKPVat1CpUOwcGN&#10;Mf4tKAxN6RC0UqWrVGpVCEmBbouLl2FJEldoUIUGRQlKrUUqEJpbYcSJKkCWwrBqpU6NAQ8TOF6p&#10;1JWrkDIVWlaHVWkIPcnwbyLkC4pfU2UpDuqBcWA2BzYN1aBPZygc1dUpa2tra5WqOj2CgScOwEp8&#10;kFmGQuuUysqqakWNEie5n6XAApZlaBzVKWpqKyoq1VqEYlgaDPvgRiFDInV1yppaJYKgmEZZWqnA&#10;hJ+zvJhjaExVXlKmAe8EAdqSG1nwuprK8qpaDCw+wRG1sqq6ukalpWiKIvS1dVoM3MvTlZdXanmf&#10;s5RWqVBqwbN/YIkYrq+uViDgbUrglE6jLq+sKq1QaHCaMoAHn/gt0Cz5jxNVvKICZcbdNKcoAlEr&#10;lTWKGkVtrUaPUtzNKq6KACcgOo1CUVOtqNGh4KY+7yhwgkCUytrKyopqRS1KUAzDMCzDMDSFaWtr&#10;qiqqFHoEIRF1mUKL8E8bcqM83y5AbdBrqhW1ldU1tco6FCfAxqtcCRBIXXVleXlVFYJhuF5dWVlR&#10;XlWDYARN6pW1Si0GbpmBB30VVRUVlRoUZyhcr1FVKhQ1Kg24/aatq9ViYOUlWA6uq6qqLq+oUtSq&#10;MYYF67+kjmkqWIbW6PEanOFj5nIIUlZpdAo96JcYmkJwokYLmm0dSmE0C7zLUDoUrVbra7QYSlIo&#10;ilZpCZSrdAxFq7RIpVJbpdLpcJp7YAUMVCAeDK/Vogo1osUohlMzLAMCq3CwlQlwLUNpNEgdzvA5&#10;dbRVOwDu9p2BIghlnbZCqa2q0+uADVyynORCEKwO46Qz1+1VK3UKhAa3D4TlCVzd4yU1y2A4/iA+&#10;9U/Pw3/5Xr6XXQ1GB64zENn7oTcoGbYgi6pGg3tWixZ6CH7gFE6A9s9w61DAS5c5z/D9pfEL1//w&#10;q2XBenTwOAvXo7Jk3K3T3Ufu3nO1IL+yNjEpcdySHV9Pf/igjHOtMVq+wPgfQAbDWy5C/jzokHRa&#10;TeHL+73H7Zh4Kq8aLI5txo7FEVgkB4QGD5BHQV6IA3NnwF5O3Cm+RwbPD3IHeV+JLuFcCHxFg44J&#10;bGEsjZDb2ZhzN1jgASIG4AqDX6XGb3rMiTCjqGqQ6OS2OOJ7QB7GchAGWr6EOcu5cjGaxz0WydLg&#10;5Y8kSVIEA14YaD4BRmKKokiCBoOI8HMfVDBjhNx4DTIkbmPcTrNgSwcuX8IxLjJQUbgH1oyXgxoE&#10;YuCcwzsd1BneavCVMdrDVTPebGGfLZLkNgcXtm7i/WYsaJOi+tDHAL6gzRTANxCQTfBwP5dbmub2&#10;MDNeBzbN50qHBk4w3/zk2i9fUUmKIvhTgj95/4JHTTiVBTwnahp8TQFP9/LVE9RPvmnw7gWxkgRN&#10;gjiNQTj/85WfKwfuFEmDogclywXkqrfQ4EzCz1ghGa4PEjLFPw0sLsHGg/+9wBrrDw/eJJrmH5ID&#10;eWUpiqVIFuSU5t9Gb2wifMfF/ZLgd09lRS2X7xf5OiduXMaGz1d3c6MwviCbz1dDW7d9CE2Va1w0&#10;DWwznzK+jUAoaa4RWQ6HIlXPhQbzedU12TXgFoNogqrZrJXxvsCLqubSVZ+UqKoHogYk/D41wzIM&#10;P7Zz3Q+LaJRnrtyd4XPczfvkOO9TiyMT75WQCJjE4gdvfnky3/uahzU+VoZlawpyNnhuHjxnm9PG&#10;x1dKcbCj0XsVVebRyzyeSWF0kbGP5+YPOBivtbhInGlulLcLSeZNZnD9YCNFlbEIBHkhGA9DlBZ/&#10;KR+Mf1eNePGE6HL+Hq4pRlFS3Fdu2LGwlh+EJUrLGKFwuUVwo7dFB+3BlAtht2zB7f+8MUCcEd5v&#10;giOE1in4mf8srTWW5SuNkysX4TFgUVBTKuJ4zB8Ej0rmJ4QqZjplrgBmy80FzB+XXi6qcubgxsuF&#10;4/wB6bWNBhyPuZ0aT/EfxPkS+jRLL/FBBcdatgFxj2C6wGrSpk/iXDcPjKk3NGYLh0iyIw0r458M&#10;WVS9c5jaEN8a4bOiPgb8zCQpQqXRldVqSpU6sG0f92ONv93OhxF+0Ili4AhOEag+OS3/XmpZWg2u&#10;51YVmHtUKOm/GXYskJjY7F2+NYjKpJGwFFWOWWocLeB0LaqJBerzhjGY8au5yI1pWYZvCow5FaX2&#10;T4JoVBM8A+znm480rCXMV0rPCJfzZST+Kg3XAFikYzXRBkIShzg3TY67abBvhMjKBrQyEyxbRlPQ&#10;9EjMGTVaZezMxRVHxj8fsqh65wBtxQRrzcY0yhqnMbjJcf6mIj8LwaspG6JKHAm38ADcrOHnx7nH&#10;isWD8t+AxiQk6S5NnxoTl6MQlUmDYe4chQm1Bnb3tvIlrglmWA9rhjGY5UFLOgb+Ll69N/LE8Tkc&#10;9wcArpiMO5OJfNsQF30caFTt+AfCWstoHJoeidnbxspnnKzie+mPvSw+HdgQVcISFONfRyGLqmaG&#10;uecztzz7o2xjpk9kNBAWPfVH5GKxqKpXWsl4F5Dd/rHCpJmMfy3VntxdfzQwiSpunSavpYTP4iMO&#10;qitZVMn4lOHINI+Mfy7kwpUh458B02Sg9MS7h1lUGXWVVdarq/jTsqiS8SlDHnRlyJAh4/3jQxFV&#10;vK6SfK1fV/GTW7KokiFDhgwZMmR8GHgvN1Wlosoq6rkPaLpjKIsqGTJkyJAhQ8YHgPcyWeWQqLI+&#10;ZWUSWCZRZbExoS38A0QVVxD8Y3b83st/B8yr0qVneJie/DNtvyBs52Rx0LRKXXgy7d3ZL0nRmgHN&#10;CDgFwKaXkdmNPOzHZgwjPS6jgTAWobgELUrzI3CxtLIK24y9w6xJkmsWiNqGXUiva2b8cytGs5fI&#10;Jw5pm5KeN8MijHSMf5doNlHF4eMRVebx1Vp/YTEOmwWNHdQboF5wMZh7FuGzDVFlPGc20UgO/DbP&#10;AoSdgJsA82jhiCveM6SesYS4xM1OEzL4nkUVV64A3I4bwp4b3LYb79WsxsCiDkvYJBhLSqy4pYm/&#10;e0izJJhhmT1HbasnDBxnU6SbJLb3LqrE9oCcQWUqtsECjfVAc0PUIXMZgNGg0rLawxrTgAAHcwAW&#10;o4NxjOBPWcb3XmBygFVPmCA4nLNe9Ar4vwWOiiqRrrIUVQJ5fAyiimGYlNS0o0ePHT4cHcXhYFTU&#10;gYMHD0QeiIiICA8PDwsPDwvjGC4gIiIyMvLAgYMHo6KiDkUd4nAYMOrwoahDB6MOHTwYdfBg1AHw&#10;91BUFDh1+PCR6OijR44ARkcfPRx95PDhI4cPRx8+ZKJwedTBqIMHDh44cDAy8kBEeMT+/WH79oft&#10;3buf5759+zljIsLDIiLCIwEjOIZHCARfD3BHIsPDI8LCAPfvC9u3b//evfsAQ8HffftAVPv27d+/&#10;b//+/WFhIJNczvjYOAIDgBNAPBxFrggLC9vPEQBcGB4eGW686gBnP++EqKhDhw9HHzlyNCbm2LFj&#10;x0+cOHni5MmTJ0+dPHHyxPETx44djzl2LCYm5igP4B+A6CNHog9HA/9IGA3+Hjp0+MDBKMFFESBd&#10;kHXOwnDOPKPT9oWEhO7eE7x79x4jg8HXPcF7gkOCg0NCgkODg0P27AneYxFmzy6Ou3fv2bMnOCQk&#10;dO/effv3hwHXRB44eABkKRrk6IgpU8eOnzguIjhiZIyJMUI2o6OPHDoMqgSoOwKEKnT4EMjhYXAW&#10;nDp4MIrPoLhEDkQCxwpeBS6LiTl6DETOpQJSjBHIfT529GjMkaMx0aC+RUcdPHQg8mBYeATwTHAo&#10;8AbHPXuCg3mHhITuDd27N3Tvvr379u/bH7afr/Qg4yYeiASFy/+N5Gj6euAAby1XE/ni4KsOADjO&#10;1U/wl6tIYfv3h+3nwFfFvXv3gcRDBYaEgNLhCsiEYPBnN0fwJTg4GPwB9vMUchESGgpKjcsEaC+C&#10;CcbKyQG4V6iioJGKCBogqF18Bg+Az4AHD/Lt+tCBg1F8xiMPHIyIOBAeEQma2P7wvfv4drovJGRv&#10;cHDonj0hu3cH7zJy954QrtaFBgeHhoTuC927f+8+gaH79ofu3R+6dx/INZdxE0H2gQeEWiqQr8bc&#10;X/5I8J4QQC77wSGhoaAc+WYOnMx5gO8NuKYBegPQIZhcDbzFdw7GbsFMYKf5OKgSZk8KnuEao9FL&#10;wFESlx6OAq7jO0YzxT4HpziCz6BpmAgORkYeCA+P2B8WDhq1qR8Tkas8wIEhoXuNdQZ4TNyo+UrO&#10;eZVzsmXe93GRCFWFzxtoYoejQUPnmtnRmBjQwI5zrZ1v6cePgb4LNDHQcXFNjB8IOLOF2sVXpAOg&#10;7ZgbsqnfNlZIvhPgBhGuHwDDCt9BgIjAgHQAAMQDaAL/lSPfPCMihFLm+kBpae4Hf/eFhoYGh4Ts&#10;3r1n565dO3fu2rFj544dO7dt285z+/Yd/JEdO3ft2rWb7wm5esV7L5QD6CdAhFztCgsLF5o2376F&#10;8UKoKHy3KSYwPPJAZMSBSKND+B4jLFzoukFFM8Zsio2vwPtAie8NDQ0F5oSEhPB1nmv+ISGhYfv3&#10;v3r1SvxCob8BjRBVVqUVj49BVBkMBhzHNRqtVqvTanU6nU7LE3zVajQ2yYEPptNotYDmswBqjsIR&#10;LoBwiTEJnU7PkUtUiEen0WjVao1aralTa+rq1Gaq1fxxUypqKzSf5QIINvAXWlAUUkjXmBeTebwT&#10;NFpjPJxJ0niMsUnTEh3hs8/7FuRXr9frEY4CdHreD3qxz6VJSKMV8is+Is04d0mdGrhORGkuhON1&#10;ahXnZ5WqTkze8yLnc/kRZ0dErUBLH0rI5VEEodaZKoOFEywyKCQurlHi4haOAIpKk69Xpti4SqVS&#10;1SmVqtpaVW2tUqBSxVOpVAl5r+MBfGLyvBUDRLkwViSjYZIAfC6FvJoLXdzixJmyKEFzQ5BCVceX&#10;lEqpAsabyR0BMF8FSh+qSOKqYtniTI1OyLvdBmWuThqVqBYplUaaKhVns2CPKQtiWoa0TstaChLi&#10;PSClNJhNWlhlyr7UXVzRWHQyUporIXTKGMCinzF2ehYxWF5iWQ1MEArI1KglxQdKwegu6VVQKVv2&#10;rnwLN9VYUEv5bkunRziaq65O3GFaNjqhPvM9lciTRvCZFVwhRCikIwKC8OSA8v+YDho7UkDLDoTr&#10;Q2wRqsac9yT9pIjiL0ZHGTtDkAutRXdkqiT8R86VIk/yn0TuMkNc3OKRztJ4kf3wcKNWEzguHePf&#10;MRotqiTSisfHIKrevgWvKCZwgiBIguBef8uB/9p0kg4QvurDoATgoD3jcRMJI6VxNiWzcNJSSgDZ&#10;KQ3vIEnwimHwlmG7NAWzZH2AkxMR9gDsFjgMB0szCIoAtAiJ44QdCsUHlWAj2AyAPGPpIlN9E1FU&#10;aR0lV3VF2RfHYxEVbIbUHuiSei+0TzgqgXDGBbOtJye93EYwiHDFhuq57fhhQvE3Gy0SsuiLrFFU&#10;THBUAkXVz1YWJAfh/NZHipA40xIgVukl1mm2uUGAc22fFrBuMwdwinvlh7irtAYuWpvZaQAJiqKl&#10;A/w7hiyqrACIKlPfb1GoFhB623cEUVOHR7jmomVXYhXWsm+rM2qIzUZIm42VFOFrhcttDVfigzYA&#10;Z0HiB/iIACEVc7s1Ax5abPWM5q9cw28uWgUcDCYHyM8Noy2HWYE5aagTNLoU9rDxq9RsHtLShCHY&#10;abPEBVj1hvlyi3ikgB1rtFNq3j+TtnNqdQi0TeuR1EdrgI1sRloBbBVMK+HNsUIVyYLQhWaaugyH&#10;Iemf4GKCGpSYjYOteESJmmHuGIEh4kvgsoApARyAa7n/QFH1Me5TZUNUSSH0re8I5mrxbmmldtYL&#10;qO7Cx7nIrY9q5qSlsOFq+EIr19qVUDDgLDSDqDLBpJlgOSWFZW/iCK3aYwdwDDaisnCyLUjLwkxb&#10;DrMJC2OkKkpyRETr9ktL0yqMlcdqiUtg0wn2KyGPes37Z9ICcHWql/bR0PAcYCObkfYAW2vPYHOs&#10;cMOxbEQiWEYu7TnswWr/BIsqiM0CO7GZ82KFHMRekhaH/dKBA3BNWBZVHwQsRJVZV0ElyBd8s8Oi&#10;TjSIFp1+U2ilytYLK2bDkCZUfzrW/GBO6z0A6gzsoR5RZexNGkSpPdYOigHHYO0SqZ/tQ1oiFkXj&#10;KKQmSR1rJBzScniwhFA3IMsALWqp/Spk2wnGbNq+1q5h/0xagbREHCAHmzHbCG8fsKnvgtbRAGvN&#10;kcG10lol5WAZf32dDdRuLGgKJI3W4Sw4CBxMy/GUelF0isSNhuEm2nBRfaVgCcv0cBynaVlUfQB4&#10;n6LKXBsaQXOn30Q6WoPFsKjKPK3CMq16k7LmDXNaELjC4j80FaZSl/ZP1rsrq3jXosrWcTHgGKyF&#10;l/rZPqQlYlE6DgG2B3KskbaCWc+LuHo4Qhuw7QRRDbQJic0c4KT/cbSZQQfJucFmE4bDQ7UUBmzk&#10;u6B1NMBUISaosVihOUHIG9L+wwJQu7GgOJA0WikbA3PrwHBAI/hvJpqDWdAYkgOKYVxI4azdIoBg&#10;WXA4Tsii6oMAJ6os6itfHRtd4azAaouVtGRpzWs84ZiFdOGD4rMAjWlvXKJ2YM0w+5CEF2Bhm7QX&#10;ESjNgP08wIGhCCHahC1FBR2E07RJu5ZKw9gPBoXnfGtZc2BIq5aE9RelACF1626EnVwfzXmBa7Id&#10;QvaYHWI9+8ADDuQRdnJDpBUfDAYc8m+mFHAe7RNEYru2gDA2itUyEjFgI5udNmHXMEuY44OajJTS&#10;Sy1SaSoa6l6rQ5XpsyhLOIGjOI4RpJEET9SS3EFTGElgHMMxDEdRDDWpsPqKwAZENsui6oMATTNW&#10;qq9lnau/xdmCuI5KouC+SttYc1CaopH2ggmor8lZg3QYkvxgsZqu6Vpx+pamik5YdjT2KM1AowhH&#10;K6J12FJUUlHVQEtNgE9JgsEHbdEIaZWwCmnZScrRXKBW6pIYQupSB0LuFZsKn4UCQ0nboTV7xA6R&#10;Zl2AMY/i0UUK2Mk22o51YxwAnJ3mpdXkpJCWDpRlgcIdH0mFkUZpERVUsuKzwiczYPubizYhzaP5&#10;jLXeTJp3WzRdaKMHtgLeRfAR+8etOVbiVAvAnhHlTYVgZ96krb14Y+2lG2svXve+dN37wnXvC9e8&#10;L1xfe+Eax+trLlxbe/E6OAt4g+N174vg7JrzV9fyPHfV69zlNecvPy8uxQhu0steEdiGyLx/nKgS&#10;8VMSVeIa1QCIO2I4CuNXaTOzQ4fbqilpiyNWg0kz5liTk0AYfjgNxf36ENOmeVD6xgCm0cwU0rKj&#10;cZTSzDhMOCoRrcDqE38m/A2iqqHk3S2pElYhLTu7pyR1SQwhaQsHcl/Nx0VfJQdtUYhbUpOtUgor&#10;PhFlTQxj1viRz4GoLDPiEKRRWL0SzlQTaQfWA5iMErIJmSzQMVFlWSukJcunBf5acQUPOEdNp3VI&#10;Myg2ypQ7C4ukTcN6pbKoWmaIUhE1F3GrET7w/9oKD3nVWpHZBewfDNfhRMiTFz+t2/qZl98Xnn4t&#10;vPxaevm2XO3TarVPy9UbW3r6tBDxCzM3fuG58XPPjf9eDfj56o2fe/r+e5XvZys3/OfKdX1DIpKq&#10;qk3egCDNhdR0kYX/YFHF4SMRVQwQVZa111hxuaLjW4FF1XIUcKU0NzBzRFALlBJcxV8txGCFEstM&#10;gfnne03GmMOL9nHhQvL/GJ/KcKTJGU0HwglDcRTFMRQDs7kod6Mc3CsHugocNt1gN/nBbArUzfDX&#10;YNxnIQtiWm1glp8dp5VLeECpmMlVFuA+Cnw31Rn+EsrkXuNJQW8Zo+UuNqfCp2gqOW7TGvOeUqY6&#10;xH8Fp4zdqNQtDacQvYXvRSUiAl9DTKXNzdwbP3AkcJzEJdsCWcCUfbG77DnZGsXhTRkQpWiV4lBC&#10;bkyuA/sDCWtsRR4wAbM8ysUGLuRtEJlgqzjqAXyBvcvgrDWdMOyfNcE8+ll4RkzBc3xkRkeaujJT&#10;DHw/Ky5Ws1y2AzgvTScE6RkSNECcMw8cF2DMnXADi2skwu9JPsd8BTMe4YIa3SG0OLOnTEkZhyRT&#10;n8z9w1U87iAXVrhGHBikx9ci0CAtmhhcRub0rAJ2EYoVKes6bdrzmVfQl2s2t/ba1NorqLVX0Fee&#10;gV95Boj5pWfAl15G8l89/cVs6RkAuDrgi9X+/7Xad/uDZ5yXpCZIYN1okYUfuqgyfYDJ4SMVVXwV&#10;NFZcDNEiGGoqNeEmMYqBGsvVcsviFboGAXClNPbaJLiXbLrYYuNBcQdkvgpEC5IEj1GIWrIkclNb&#10;wUmSBK2YCy820hSYS5Rr7iSGkySq02MESlDGem299krB5QXDCb1er9Lr67TcpsZqtV6nAQKL62J0&#10;Or1So0dQjMQx7houXQLHUFSHoghBoTihRXEUB7fbOfmAERhqHK0t+mtxB2GbZidYOwiHl1wiQBJe&#10;bAD3KxzVIHoEw1AUQVE9QaAUSdCg1jAUianr1FoEI8DOd2AzOhKQokiuy6VogqIxgsK44RzFcG47&#10;ZDWK6IXS5JQTzpHAEa1Opwd1ja+XFEHSYC9P4Bd+Aow3TmqhmKasWH7li4+vkJKKJCgmAkO4MjRp&#10;DhLDKRTRq3U6rV6r1+tQvQ5DdXwUvI4U+c/sQ5FrgQG83ZzSBKKUb3q2jLekpPiMiUGtQFTJBXD1&#10;iET1Wg2KYyRtjIPCgRUEGCtAtTS3PeO8K0GgiA40IlAuGK93ObM5yykaB0tHuOPWa6l5RGwI7QHO&#10;YyNoB/xZcUhTeJzgKgNolvyvJAz88sGEkV7UTnkK9cp4rdGvfHy4HtGqNWoMJxhuZ0igV0RS23iZ&#10;Y4Az2DhaAsMJFGQNwznbQDqgzVIESaAYgoHOljvI/ZwAwwGirVPrEJzAMEyt02t0er70SYJEQeUB&#10;a4lQBEFR1OQdXoMROI7iFC+BUBxHgEdBIwddOEnjBIVhuFanRTEMNBpj54ATpFanUatVKIoZBy5w&#10;nCQp/vYAqIGQrjJVS4eqG+wiFMtT1Lb13f6F56bWazhF5RnU2isQFlWAXkYKR/zFbOUZ0NIroKWn&#10;fwtPv/9a7eN3/R43VAm1yGinGfYsFln4TxJV4s+fiKhCCRLV1VwJ91/pt7cG537RkoSepDSK4v2B&#10;u54klYHumBvS+IK2UnfhSsm1Ihqvu304eOelTIykuINcDKBlmjt2y0tIgqS1RS8D/Q+k1IJRSRTM&#10;mIqxLoJGT1I0Q7++FBlz/omGoMHYYKqQRhtM+g8DfSVSeP/Yjpg7CoI1dnzWa68luH4BwzCN4kLI&#10;xmlTp4+fNGXM2Amjx02ePHNWYNjptHKERGtObl0wfsaCmHuJXGqg2mMEg9bmh6+d47E2KEGB5Cc/&#10;XLt84aLFSxbOX7hw/sKly5Yv9958Nz5PB26zixWe1L3NSmmLNX4FZ0UnAXEcy355edWiWTNnzZ86&#10;bda0abNmz1+ybkfUy8wyHcYg6WfmjRg9z/dosRrjRRVGsjRNvDgXvnz5msjYQhzTPD4dsmqF5/Il&#10;yxYsWOYxd9HcufNXrt/2KLlYh1M4SRMEDToHhimJPbhsyqSlOy4VoQzXs9N6giX1NfdiQrx8QuJK&#10;dZwgAJXVvKW7uSKLjohokUuh5kirKOjrSars+f1d6/cnF6lRkkFxCsFB008+v3PxrNlTp82eNm3W&#10;LPeFi1Z67z99p0KNCsODuZikruO/cooKfEM11acPR6cX1JidzW3gbjbVYgKDj8pcIqYjFpBkR3wG&#10;J0iKuhu9eX3I8VI9hVMMUEQUi9O0sjAuZNvu2EwFH87UrBCCokjNEf+VUTeS1JVvlk6ZfCmulACC&#10;jNeCoEnSFU+jDh98U4VyUsGikkiMd4CW13O0DsvCagAdh/gS4wccJ1Acqyt5cWCH10pPz2VLVixe&#10;tGL1Sk//PTHZVTrgFtBPgVGfp2hHflM8wL0koU+4f2zqlImubrPO3n2Z8ephcQ1OENzTQsYiluTe&#10;pitMgDPbCIrjwwkEp3FceTt6w5HbiRqSxQkaJSlCU3ruyO75S5av99ty4XacBqcJkuGGcvLpueDo&#10;i/c1mPrUvk2TpkyfMG2Wf9jlEjX4DQZ+KdbmnDq4a+Wy5QuWLNl74m6FhvuJglPaquwbV6/n1ep1&#10;yuKje7cvWjRv3vx5uyLPFCk0vITNTn6+LdB/nse85avWXX6UoiMYnGBQdcXZqN2TJ0+YOGHMIq9t&#10;91MVGA1qJqoqvRS9c/GCBQsWLIm69BL8fsAc0VX1OdjkIgTLV9S29dnScnXAV16Brb0CW3sGfuUV&#10;aNZP1tjay7+1p5RfegW08gpo6eXf0tPv36t9Aq7d5ZSkaWAy22nZQMxfefCDionvX1SZ1JIEYiEl&#10;EVgifKSiyggEpwhdRfQq188/bxNw8RXJ0DiJ60lSU5o8p9/YyJtZNM3NGfAzvZw24TQLp3g4QYBj&#10;BD8PLC51TlSpU++cPv+6HKfAzBCOESiKI+AGGliTJMga8IsH/ArGMC5iktGnnfzp++E3K4DrhV8g&#10;JnINFwxD3Cw0ihEMy9zZt3LJpgsqgkG423Aof4POtMiJADNHGIrp9RiCqJ8Hr+g1K7ScMJjO1t/S&#10;jKIKVeXtcO/jPH/PpedJD+7fv3XrdkTI+i6duvgcf6FHsgPHtmv1VZs+Htu0FHgdEPhNRrEljw72&#10;+Oar1n0mPVQSuS8vO3UZvOXM80exd27duXnx6rX9IRv7DBxzPLaA6+jM2bTaL1g2OROlgR2gRZ6N&#10;nyURgzLEcDT+yo6+/cfue5B9/1Hs3fuPz507v9Rjcp9xXnH5an3sqp7/8/UXf8y5V1zH0DhFUwjJ&#10;0Jhy49DeX//QZWDYGxKvPbJxYs+ZIU/SixPS0l68irt4/thE5659JqxNLUcwkiFIGiPB+9Zzrnj2&#10;+O6nL351O1pE8j+XNQStK0lcOajTf/zrrzXP6kjw4Cr/A48zj5M14Pc0J9CN9Y07zU8GiNwjHkRA&#10;rQHVBuNrLJhEpeiS2+fn9lr8KLMWoVgEp3U4yzLM85DJTqNXhd9Mu/7w+fkLV7YHrurS/texKw4V&#10;KkGK4Oc4DiotL7KE6V6uRnFNChjA125Mp3gWG1ui0HO/fnE9iukRMOsHGotgHqifnD2AJmvFRSbK&#10;AQdoaDSBmyOkki6HOo+Y9rCsDqNZkmZw2kAzxKtzG7qP8HpWrAOND7Q1foaUREiaoesCR3f1OZVK&#10;YpUX94fG5dVSNEOSNN82CYqm0vc7u80+l4s0h6iCWR9gWWAj+42EKTauCDGgM7CKlGMTnF2CL755&#10;FZ8S++T5xWMH547oNWCcZ3IFCub6QBXibguj/C8iMBfLrwvAUDBRjWCkWpG2bHjPQQsPnL/zuqQ8&#10;b2rXv6JfaLjay02u8M0MLlz7gP3QOJri4+rojb3zO3/2+YzdT1WMASdpiqq5um91m14LDt16EbXP&#10;/6927SZuv6umWJJiWKx0xeTxx2MLU6/v/J//aL3q4N2bt06PHNjddfvjGpKktOmbR/zVZVTg7fjs&#10;R3eODOn6p+fBu9U4Q9NUytMYj60nK/XE4SUDu7ssvPL8TXpS7BzXLvO3Hq3FKHVlxvwxQ6au3peS&#10;m3fpWOgQ17mxJSoCVZ7esrSd06LDj1JjYy95jOr/q7P/SyVJaEpCl0z5bsCmC8+yL1448Gfb37Zc&#10;yDXeDpHWSUl1tUYe4oIgSRTPU9T8umHzF6v8eVEF5qisqCjAr7z8eQJRBfEr7s5gqzX+rTz9vgCi&#10;6g6Y2IfstEuRocYS/MeIKhv4uESVWFZxRYWAianKE6vH9nUa9+fgKfcKlCSN4ZROV5Eyf8i4iOuZ&#10;DAN+SWg1yqLigvyikhqVFvTKJI7qaiuqlWq9sjA/KzMnr1KFmLUM6HMIikBUFSWFNShD1FWUl6pw&#10;SlunKCkqLK2oBvcauJuLGEFqdHVlZSXlFVVajAK3kHKO//nziCulFIVrq5UaTLivxBCa8orqOkFl&#10;4brqqvKy8ko9gT+KWLQk6KKSoHUYgSL6qoqSnIKCSoUKAdIKQwhSj+hLi/PTUlNKS/Ke7V/cffb+&#10;EsJgXCPhSKcGajHoLVV5QVN7Dll3EWVZliXBAwwse2nnVOeZm0qq4jdN6TZo5Lz+o92TlBjFhWdo&#10;4vSK0S7Dp3UdMy9NS+a9uTJkuHtiaR3LUAxDUyzDGtgo/2lTNhxWItxMnrGdSxoV36AkMsgapRfa&#10;bJn1A3gHJdDES1t7DJybQhpM0FRmzhkxIuRCPJoS2O/Hbu16zfe5ksqwJEOBDen0JXcmD3MbMn7u&#10;5CNvKFxxcOPYCVtvgctY2mBgGJYuSj/Vt/fUM6/LcfDDl0JImmaZnJsBg3u7DujjOvNEEcKQFImg&#10;NF3w7MCMyQt+7z5lfayKZGiSxBFdXVl5aXFpeU2dFigqikT0yspaLULgtTVVRcXFlUoNRjIURRPq&#10;6iqlHqcZjGJwmlbVVCnUCJAcOFqnUuQXFmRl55ZU1OhwkqTp8nvnlvZZ9iRLhVA0StA6Alj7ItRt&#10;6JzNuXXAPIZlGZaoSQof0benf0ycDqdQgkAQbVVlcVFxYXVtHWhBYLa3pEKpRXlnU4ReWVFQqaRp&#10;ok5Zg2BgqlSPodXVpVk5uYVFZRo931TAfJmytiqvID+vqKROh2DcTWppwVqF5ehoAoITqvzXC0f1&#10;8rqRRhjeUixLsAYDqz3sOdp9yxUVQevrFPn5Odl5uSXlVToMSFiWrds9ruuGk4k0g1SXFtXqcIah&#10;aRLX1FYUF+WXVSvJrLBhU5ddzAU+hGyDa5p9Sq+vH7AmsMXGwXgh/zsPiCoCr0g/4zZuwcMclcHA&#10;GriWbkCytk13cveNKtfiFKqorFJUKyoLC8rrUArDMa1SUZiblZ2VXVGjQnEcRTUVBffH9+gwNyap&#10;sKg4I/7iry2/jIjNr1Xr+V+kEhMcBZzlRtAIDCd0iqI9ASvHjR8yt2+byfuSlQyN01Rd7q15E9yP&#10;JlZzLRe/FbGpx+jAYj3NMLQuO2b0mPlxudkBHs7dPa8h4AcIrUqM7NRj2PHkmtLbm37/fXhMBk4z&#10;LMsyiRe8ek5a/qxY95ZRX4hYvuFUbMGLyIG9hkY+LKE5r6Y/iXGZtDxDoU+8sqO368L4Ig1FETRa&#10;sX21+5SwuLqqTO/po7wuJYI2aKAr46J/+bHbugcV+Y8ODxs8+bKCNbw1GN4a0q4GjPU4UKzmfmJB&#10;FRKqblZpRVTlKmp+2rD581X+rdYAVSQRUq3XiOn/FcfWHM0ai/+6JuCrNQFfgkj8W6z2C7x2j7/n&#10;KbbT0hLBGtgsAGMh0u9xR3XhRh5tcUcPXjtlV1p9jKJK1LshOEnqKo4uGT1vdWTI5mXjvENzlTqS&#10;qtNVxHs4Twu/nmdg6fyUpxvXrp7msXThssUr1m2++apIRxFZ948uWujtE7R+6aKlS+fOmecZcj+1&#10;BvwkxzASA4uHGE1JjOfsqaFv8OrEvT5rwi5cDg708fZcuXbBrC3RT6pQiiQRRfr9TUHrvL09vVfO&#10;WbftcHKJDks/9PN3Lifzsbwnxzy8DhZQBhK0Krrk6so5nuEVeorGa24d8Hefu2TxynXBIbt3r3Cb&#10;G3RZiZOoOudU5JZ5SxZMmD115rzl5+6l1OlwDNU8PLN/3OhRw1zHzJu7aNMMp86zdpaSBq4LbZio&#10;wtUF29z7jdlwCmEYmtBiBE4y5KtLfv1dvbJKkna595m54ejShfM33ckFIxKBk7WpU7r29vbd4jRp&#10;STFGFcRfcR02LqGklsS1OKrVIjqaxi6HzHJZGVmtp7lJP/EvLdP9LCngLkFEeAyzKGs4NhvgRZU+&#10;9fK2voNnZ2MsJwQZkmGQ6uylIwYFHYlF0/cP6zJ8gdeO3gtClRTFUCjDEG+ils9buHHqnLnzTqZQ&#10;WFWE94hpmy+zBgOYyuLuA1TmnHXpOfHI0xIwj8mJKoZl8u4Gjhy+cMfaFR1nxuQATaGhaeTu9jmB&#10;W0L79p+04VEdyyCFiTfWe61YvH7jGu+lHvPnR90u0tB41qMI9/nrDh0/HLBxo7f38gULl59+Uo5Q&#10;VFrM+tU7b6kYFqMYitBFb14Vcv4FyaBFCddXzZ873n3unLnus2YsPvYgC6WYkisxi/stjctToeAO&#10;Jq0HooqKCxntPN0nXUly691IlMQNbOXp9cOHLdwH7mhoC8+HBU6fM232whlLV3qfe5ylQrSPDy9b&#10;vvVwvpYEEgqvvRy5dpTfGV1dyZ51Xo9SymkaS409vmjxfI9lK+fPmu4fcia7GqEITdqDI4uXzBs3&#10;feqUWbMDdkZklaoQjF8jDBUaPDpakxHgFp2m+qj31D7zIyqYtzRroFiWUT+Z0H9E6M1cVf5tz7lT&#10;XUePmOUxxX3GhC3hl0rVGMtWbh7Wfs3hZ5ji7gSn3sF3C0hKn3srZsG08ROmTl+w3PvmTrdeU1dc&#10;ztd/uKJKpI0aDEhUoSRRmXpqwoR5t7NraZoCy6EoysBSGVf8BwydEVegqHl1YM6U+V5e3tOmrL+Z&#10;VZH77MrGxR4e08Z7THWdOXv+qad56qqMI1umfPvVl9/2nOS9cePkEX3+9///f//puvjM40yMe8jD&#10;oYzDgDPeCIoiq8h+s2XP/sSMJ2FTfx+/M7aGpkmGzrjjM23Z/lINragqqFZUk1pFXlkNRpMMo39z&#10;Yu3kVUfzc2KnD++5+Cq4BYETKKtPXOTU3et4qqI05WlSqYpkKYpkGTTz6qr+kz2fFGkMWM7W9Uui&#10;n5VoFdmpWaW1BEOzFMPSmU8ODZ/omVatvxMybfCczQUqjMJ0NKW9H7ahy/TIGgwpzEsr1mBggSWN&#10;axKO/PpdZ+/refcOerutP4OxTEHqo5TMQhzTllbp1OB2oRVR5bCushBVBIrnVtf8tH7T56v8rIgq&#10;Tifx5HWVSVTxHyzJKSpOVH0BRNX9BokqKYyF+N5FFbfvlEhX2aINfHSiyrJ3QwiS0pUfXjBq8brj&#10;WmWhx7Qxm849Qki1ruTuvMHjw2/mE7qiJWOHT/Dcn5pTVFSUeSZ43cDhK26VadKu7e/5c+eZwZeK&#10;S8sr854FjXPpPTumGCWBqAIrsilWmx/l7uKy9SVeneAz0ekXF++TjzJKy8tKUo+M69bnYHyNviB2&#10;3tC+S448KywtLc5/Os+p97JdsUha+Leth5zMQTOvbO3vtisb3LxgWIaqODOly3DffC2Se2lVu9+c&#10;Dz/OKSgqfnI5eOzvv07wOluDKO76jpq4ev/TzPz8ovwbZw+On7YurkitKoydPGCQV/iNzPzCuxci&#10;PTp/08N9S5nFmqp6AWoximGEpnDHnCEeofdZ8DOLm6gyMHeiZvccs7awIm3/7B4Lt518fDKw75xt&#10;dShOkWjJOf9+vd0vnNw3bMLiSpwuir/h0t/tVaGCZTmRSKNUbewSF6fZwQ9qEBrciwJ3psDCdvu7&#10;w8GdgYjSDkVS1o6C8w5K6FIvbuo/bLGWNbx9C34XsgZDdX6sS6fe0TcTsYwj43uOOnnttpPTuHMp&#10;ZSyNsFj+kqFOoSduzp89fempbAot37ty2ESf02oSR3CMpjFS9fTo8t7tey1+mKVBcbAaGgWiisq/&#10;v3n0qJWxD8/26z39aIqSJOpoddz6SdPOX7vZr9uo1XcQTJHsO8d15uaz+aXl5WV5l7e4ffW716sa&#10;JPP2lu9atXUPuZiRV1hRXvLkwJIB4/0yFLoXW0eNWHKsimG5pV6qkAXjPMPuEVjGRrfhHmsPJ2bn&#10;l5YUXgjfOnxBhAohi85FLnBa8bpAjVI0TjIIwRpY8vme0QMnbkit5dbBUhRKUwYWfxQ5vdP4Tfk1&#10;mld7J42b5n8vPiO/KD/u3tnFHhuvZipKko+7z1h6M7dOq9cTiqSNM4fNjnqO1pV6Tp5w9lkhrY5f&#10;4DLQ72hsUXll+pt745wm7LySSJRfn+02+fCNl7n5+bnZacEBq9eG3tIRjMXqQHOhWCME7u4kVnJj&#10;b9fuzidLSQr8yieKj0/s0Hvek9yCiMXO/WduikvJLC0pyM54MN15TNStdIrOW9fvl1UR97Haaz1b&#10;fu1/t0Jfnbiyd+dBq08n5BQkv7oZM/7r9mM8b+ZruZ0OLQyrr+I5wobUzHcH4E/h9h9GEuVJpyaO&#10;97idU0vTNEuDlX8sy5S/OTmun+vdtOLyKyvb/DI4/HJ8Tm5pZUnWZvdRG/aeLSwsKCnKfnRg1e+9&#10;V74q0yir4qf27zo2IrGiqiL3zYlfvvp22528KjV4UOMDEVUgPhRRIRhJKsKntRu77WYVxVAsk3xp&#10;5azlwaH+8zr+9UfXvsO2HbhOMQaGxRld+rZl7v4X8ypSrrv27+kbW0vSFEFiLJm3aVj3+fviNBRG&#10;E6DNETTF4AW75g4cu/ZkoZagFfcWLF1zvwClSYymCPDzjKVYA3Vx+7hJ62MUCHXJf5TrwuAyDUYT&#10;KE0jCcc2/em6pYJiaBIBi09oisJrzm9Z8NVP8x8UlJ0Nmjd6w5FQ32mD+3bpP6DvjA2ni5G33My3&#10;FVEl7h0dEFg8gKjKqa75cd2mf6/05UUVT0FarTH+XRP41ZpAYb5qrSCzeAllFlXCtf5fevl/vto3&#10;6PoDWFSJDKsPxkJ8r6LKKKlkUcUw1maqSCCqaE1ZxHy3RRuPMSz15Py2/hPnPC+uUOdfmtl3XMT9&#10;gtK7Wzr3n3Y1oxbDdHoUJUoeuvXtPikmKfl6+NAhi9LqUJbWM3jVkzXTf3TelqwnSQwlURwhKEZf&#10;dGj2qFG7EjDFmw2T+g2PyCQYhiAJlsrfM6zN+vOZmWc3dhq+7A1pwCiaYXBNScqbgjo0+eD3rV3O&#10;5iHp17b2m7gnmzGwLG1g2apr7h2H+eTWZq0d+eeQHcl6liVoxmBgTq93HrP0QHnF4wE//uRzs6iq&#10;urJaoagserN0rtuGK8kF56Z2GzknthzX6hEaK720ftiAucFlpjVV3EIcu+BrMVhDQWqKd88b1mus&#10;p1fQJm8/34AAnyXzxwzq3nvrkYd6pCRmkZPHpqPVhVfbtut8N0tDE4rds91mbY9LuBY2bNKKaoIp&#10;jL/V77c23/fs37d/H+dRYz1mjBrTrfOgWSEPS7E6Etz0QgEQBAEP1Bl7B3vtDO4SJHQIcJ/L+QWI&#10;KlyXdC6oS7cRq8LPBQUGbNzos3rhtBE9/hg22z+rWo+lnp3U3fVecr7f1NHTd93BKbTw3ra2naal&#10;FyXPnjRm1bkCSl8WvGRoyy/b//jj1z+369yze9/+f3bo57byRGxJLcrocZogGAR0sETeg90jRyxL&#10;zctaP2744uhklNSW3lg8fEJQRvrdPp2cPR/hOK6rVtcRBKZW1VRWV5TEen3+zYjTufqMO36ff+d0&#10;uYrifmATmvQjIwfNe5Zf92yH67DlMTUMTYNfEprg5RO8wu8TVE1JmQLHUZWqKicn8VDQvK5jfSp1&#10;RNGlAwud1yaV6MHPbnAHEIiqR7tG9XVbl6gAAoWiaISbqHgcNafr+M3ZxfFjf/5x1aFshUJRU6Oo&#10;qUrb5Dl5TPBLXFsavGRc8L0EPYmVJ56fNHzOzcwaVFW4fMKE07G5pZen93KZnahhMZIyMHhOenJC&#10;SUXGbpd+gxcmF5dUVlVUV1e/uX5o9MS1xTrzTJXFgiprg6JVgOXQijeeLh3GReboWJZGshZ0aT3Z&#10;54GWUJeXFOIMheo1NcrqispXy4f1CYh5hNM5nr1+Xhl+D1XeHfjZ50E3i/Lu7enatt/RUhyUD0th&#10;9yf2dlt+K5+7hWrau4SDsbLBUqnRdLjqNi9ArnhRhWMUWZZweuI4jzs5tWDSBVQjlmGYyqQzbv1c&#10;r6SUVFz36NJvxpMClMZRCtfXVhYhKKrTKhVVeRnnF7X5acClDCVW88K972+TorN0OK7KOPLTF18E&#10;v0RQiqKAZmsCpK214RRHhuGg3hOVe6b/MXbbzUqKoVk269r6nr+0d3Ff8TI1Lz3+ppvrsPn7X+I0&#10;oUw+OWbisttlaFXi9aG9+/jHKUmawkicpQp3uvw5feczJamnuB/pOK6Lj57bqfeMC5l6giY0b3ZN&#10;WbIpqY5mKAzsqQ0WWeHlb/YOdJ19NkVLs/gln/GjlkRW6MBTABSNJh0P/GPE1jIwemvAClWKzHgS&#10;M7y3S9DNckJXddJr+C/tOg/02JxQhmjKn3k6/TJ03e1qjF+oBP6Kq5O4R5TUNKi/lIgqxQ/egZ+t&#10;8GnJiapWHDnB5A8WSHGyqfUasA699ZrA1msDWq/1/3Kt/5dr/L5c49eKIzc7FdDKy1+gpx8QVTce&#10;Wn0K2NFabyzE97mmyqioHBJVNnTVRyeqRJ0XL6oodemeuWPnbDjGGAz6ysQN80YMXX8wP+XatB7D&#10;993JTd0/vuPIdc/KEBKvA9sRKJLWjBzca93lVxeCXSf45msJltGxZM1rz5nfO29+oycpQVTRjL74&#10;0KxRI3a8QWve+EwZMD6qAAdzToSByA7u22bdqbTEI2s7TNmeTRsYBtywNxgY1mBAk6N+bu1yKk+f&#10;eimop9uWTE5UsSxbdd39T+f1WcVPpzt1WHiuEvwEByt12Gtbx49csq8oK/qPz/6jbbfRQ4Y4OQ1z&#10;HjJ0QLd+I5cdfpW4re+AGf4ptRiJa3BcGbvdfdiCMCCqBPHAr3oW1Vcp+Gd7gMggNSU75w9v57xk&#10;4dqNy7zWrFzju3F7xK2XWUqEYKi6c54jZ2yIVOgK5w3+yy/mtSr34Yj+Y89nqxOu7B0yaWUVweTG&#10;3+rXbVjoqasPb52Ljtw2cWDPjq4bnlfjOgwjKCrj/uFl8+fNXzB3zrxFp56VIhSLg7kce4C7BLh7&#10;sAe4tzU6xfiwvTb+lF/HbqMWb4vYvCNk6+7IPZHHTt16lVOtIxkaTTo1vsfI20nlL8NXOU/3zasu&#10;2b180pRtL/QVSTPGunhdLqb1ZVsWDB7gEZmTm5mc+OzCkaDu7XstDH9coSF1CIXgLEaweoIFour+&#10;jqHOi5MLqp8Ee4xefbBEVRwyd/DisFRlxs0+fw3xeY6ThC7rzYM9mz0nj3N1HTdpuuuf/9l6zsks&#10;fc4dv3//4HIX1AXCwFLqhIihfdxjc1XPto0cuuRQLQO6b4ZQ7146fk3EA4pB0uJubV2/eszIoU7O&#10;owZ37fSLi2+pjii+emDJiA2p5QjXLCiUYAwscW/nqN5j1iVUg9X6JEXrKcrA6O+GTOk1Y09OytFe&#10;//qvdn+OGu7sNGBwnyGD+vboOWCQ122U0N4KXzw18IiawJ8eWjpyQXCOikRq0hePcjsRm/MmdGi/&#10;KZvKSQNQKRzBYjK/Tv/+9w+devZ3GjpwmOvIkS6D+4/yfgV2BzR3uzbLC4ZwHCzVokl1SsisDiO9&#10;41Vk0f1t37bqGJOBMTRSnvPi5KHgpfOmjHIbNXyC61+/dPE59gynUlb3/HlV+AO89rrLv1rtvF2Q&#10;GLPxj46z4xAW3PRlGSrZd/y4BTfywQ4gksSN9U06YjWBDlfg5gfIHJipoqnShNMTxs+7m1tLUQTQ&#10;AJyoKnl50KX3qOuppRV3VnTuPyuuEGUIPYUjeW8eBe8Imjtj7OiRLi69O/7PV2OvZGso5QuPge0n&#10;HczCaFKVEv1ri1abnyN6sEq5aaIKrgkNoiQmHNcTFEWU7Zzyu9vWWwoKLIbKvunrPHhuXKkGLCY0&#10;sNk3dvzvb0a/qFLExmwe73OxkqQVSTeG9+7p96wOB6IKY4n0gL6/T9/5shbXUwSGqkruHdk0YezU&#10;6EelapKiKX1y5OTJG8+VgqdZcJKmKaT2zZUQlwGu22/k1YE5QOJmwATXBeHlGoImUYrSxUWu/d11&#10;dxlJ06SWJjXpD47MHevqFxmrwlkKU17ZPKPbpKAUjKHAHUmq/Ni0TkOWvawAD742r6j63juIE1X+&#10;vKIyiaoWa/xarvZrt37rz17+rVb7CTcEvQNarPH7ed2WP3y2tlzt2xLoKv4qf/Don5cfePpvVdNE&#10;lagcPxBRxb95ph51ZQ0ft6jinqlWl+6aNWa691HGwNJEbdHzg4P69vPeFDCqq9PuG2kFp2e1HzD3&#10;bpaSQBV6TIeXP5s9uP8A/9svz+4cOsG/SEsaGMRAKhOWTf1u2KY3CEmB238ECkRV6ZHZo102vdLX&#10;JPpMGTT5UBEnqjADluzTtc3a07l5Zzf+PNgrmWBJUDwkQyFKJYYkRf3QeviRbE3axU3dRvpmUgZQ&#10;ZAxZfn7MH0M2ZpanrRjZY1xoGsWASWEDS57dOHT4otDivNNdWv/gfSopNS35TVLim6SkpMzCSi2e&#10;ETZkyPTAVCVOIkocr76/ZeqghVHm23+SjRyhTsdCVGmLti4ZNS4sTsewGAaeNeR+1iIEjrC09oLn&#10;mKlr9lZj+kehc6fM2XR2b+CAKVtrSTLhfPDAiSsqCSY//pbTwCmxuWCyBMOR0oRLE9t8MzvgZIUO&#10;PNhWmXn/zJnzF65cuXTtVkJ+nR5nzJvf2ADcJcDdg3XAXa2ZgqLiRJUm7oR/j7F+JZTB1D64NkKy&#10;LI7GR4/tMeJWUoWu6KHHuAlnLp0b7zL1cj6ur0icNmbEuhtlDFKxdckw143nSJpGMT2Blt4Lnd/u&#10;z8GhV9NqERbBGAxndGAmBMu7EzRk8II3+UpVzpWps1befXTRpfeEywWEOv1qr05Dt75EKzNuTxsy&#10;YOLqfbdjX6fl5GfdXPTfLUadzNDn3gn6949j7lYIokoVF9K318zYXNXTrWOGLo1SguELrOPa7jFq&#10;3YFYvPzSkE5dZyzec/1hXH5JyZWoDX8OCyzQEMU3Dy8eE5BRAXYxw0FzoA0scX+na8/R61KqSRTV&#10;ojihIwgDU7Rvdu8Ja2MUhWeHfP2jV0RSanLiyzcv3yQmJGfk59ZgNEtXJp6bMWdlsqI03GPs8v2P&#10;60haX53kMWLMydjc9IgxPUauLUZZ4ECGRrQ6pR6rCBnWZ/DKx2k5OXk5Wfk5Ofl5eaW1dRTbdFFF&#10;kjhVdHdCn74h93IjN878y+NYBcViFS+XjuzeZ8Tio2euv0hMK6xIdx/Qz/fIY5x8s6jXb56RjxHF&#10;Lef//nbPrbyMU4FtfxnzoJYmwY0vmkxaO3z0gqv5iHHlnxnG+iYdsZrG+ipwk2EjCeBB0KppsjTx&#10;9JRJCx/mqkgcbJuEUzTLEnGH3bs4zX1RoCy769l1gPurIowltTV5z2YP6DlsVsD5Gw+TMrJfnlz9&#10;VWuny1kIqUpwH9hh2pECjCbVGSd/bvn5theIjhNV1hN3HNI26zClAI+sIgRNE8W7JrWduP16LUWC&#10;1atxUePHrkwu14FVlCyLZxz531/0Pp6cEe63fvuDIpKhtQXPpw7oPPdcGUZTOKGnFRdd2/219nQJ&#10;SumI2syI9XPmLVl/P6FAB+5E4xRasnOi07LjuTqapCmcxlUPY4JGTVh5Mq6wlgIz9AzLvopePGjC&#10;xuxqgkTVJF5x2m9mJ/eTapom9SU3I32GDHA5eOF1jZYEozeDJ5zZNnj6pmrWwNAIy5LK63M6O694&#10;Uoq9C1H1Pyt8WgBRxVO4tddyta/T7ohbaTnBdx59v8r369X+rdcGtFjn/513UNSjlw8ys1x2h7Vc&#10;5cOJKl5R8aLK9zNeVFm7/WfR0m1BVJQfkqgyfYLklG1d9SmIqrIds8ZO8jrCGFiK0DGkKjFs7O9/&#10;dG7z58Bt5xOQsqvDu/fbdj6eYFiaIdLvRbRv0zsotjjhUrDz1G3FOtJAIQZSlbJsyvfDtySgJPe4&#10;OYERNIOUn5o72iXgta4m1X/KMPejpTiYSUcNWJJnp7Zep/N1mUfa/9JxdwoOliex6P1dc2b73ap5&#10;Ff5962HR6brC2yHd+s17rQdLeVgWvbiye4dh/nmquss+Y78fuLUIYcCzKVj29M5tRy4Jr1Lnrvzr&#10;2yn+VzUkWAGEqEp3+W44/zS76tWuAQMnX02vpRkWq0oLnda976KYCoIVnv5zQFTxxHGc1hbvXjFm&#10;ZEgsyrI4pjO9dxzDcZbWX/UcO3V1cBWK68oeTO/Zp0/3gZuuvKYZIv7cngETV1cTdMGbu8MHj3tS&#10;UI1jOrDBHYUr7m/96ps/d15MQCgWw3E9RoEY+cVVYJc8kw022xvcK8A9hBXAva2ZlqLq1KYeEwJK&#10;aCCq+OYDNvmkwUIoNP6EGxBV5QyDH1kzfsro8cM9QhCWBaLKbWTgnXIGqdq+bNTo9acolkEQLYKj&#10;NF4V4jG0/VDvF8WIHmNwnNKBzgHNu7PJefCCuFwlhdVtWzpl5fQpfWYf0bKMOuNar87Oe17pC54c&#10;7dvJ7VqZBqxiY/W3d439j/8ZeC5Dn317y+e/jH9UQbE0DkTV8/CevWY+yVMnhbg5uW+pBg9Yspgm&#10;Y/agAf7RT1WPV/7wQ+9r8RrwywHX7F08qM2gzYUasvjeyaXjt+ZUcjuFgIlbysASD/e4OU0OLFbS&#10;xqcemdrYJW3b9ox8VEwR+buH/TZ27v5ahAE1ra4iaveG4w9SGYah9bnBq+fM8Q9wdZ1xIlFFULi+&#10;OmmOy+hzT3K1abvadRl2IxcBfROqCvHy2Hv5OZno1/n3PodfljBgzRqd8PDEsk0nSrS0sZygYrRX&#10;UU3HhclGltbdWDpiwszlA4eP3ZOuowysJuNsrza/Lj2UxXJZyry/vf133fyOv8DJFI9e7b0PxSKK&#10;+07//c2uG3mK1DPdf/h+yfFUEqwfZHIDe3UeufJ6gZ7bQsACxsomHSGaTDjzzQkbkQMP8rf/ylPO&#10;zJ+3Or1Ua3rulaq6Obb7Hws2n6vFqKJ7m/oMmvW6GGdJbeHzY71+GnTsdRFYaEkrT26a2qr1oIvp&#10;CKlKcR/Yyf1oAU6T6pxLv33Vam8iSYB9YhBpsg2FtM06RisAbgAPi5DFuye1m7LjhpJ7QEZf8Gz+&#10;8NHHUyq4fLOPwpb/ry9HP0x4sn5NcEI5QlMYjSp2e7j9NHG/CjzFZ8g5N+ern4ffLCRITcr24Z0m&#10;LNmZW4uBimMADZAou9+/0/hjeTjFkCxDpFwKGODsfi+lgquE4BlAmjVUpF0d2n/Oo9QalibIuowV&#10;UwZP3PeSJjUPwrz6D/VIrEbBLQwuQppldVm3xg8cGpHJPZPMYvfWDu0yNaZAx211C4kqsXiydVxE&#10;wS2kcPsv6F+cqGppFFWtuKVRLVZuHBN5tA4nSJo5+uz1d6v8vl4X+L3PjqvJOTR4oodefvzcF8s3&#10;gm0/PTk55eXXwtOvxeqPUlRZBSSqIGn1cYkqYTMFoQKCHVYIiqqrCJrh5rb2CGMwkDhCkgSLZu50&#10;7/3VN+03RD1mSO318DUDXSf77t4fusN/wrChM9fHVBPEmzPbndx3F+kpltCzZF368gnfDtuRAAZL&#10;ksBIjKQpXXnktGH9feM1NRm+452nxJSC7SEplEWSV/720/JT+Qxde3nTjIEz1kafu3Jiy8Ievcad&#10;e6PWv4j48auhB1NQrPLV8onOA1fvO33tRvgW72kD/+wzYXuWEkcKb88eNmDiksDwqKhVUwf3/7Pj&#10;2BWR1Xoy7+b2Pk4uM5b5+gQFuY0YOMI9IL1cS+iqIrxnDpo8f/O2XatmjJzQuf2A1WerhJkq4aF2&#10;e12P8XYYhuOUpnjrqvEDd9wHy7nAZsvCUneUoFgGveE51m3Rzgo9zjLkzom9vuw+O75cQ1O6JzFb&#10;OrmuUJFM/uv7zoOmvCqqIUnw3D1BUiyNHfWa3G7grKsJxdy+XcKexdyyFfEeXTYB9wpwD2EFcK7N&#10;NN/+Iwjt49PbOk70K6INYJdVoKvAHTWCBvtB6JMvj+jqcimhnGHolKt7urbptu54HGNg0Yqk6aNG&#10;7XlYTqO125ZNGL3hFG0wAA0KbmphVZn3xw0YNm3X4zragGGkHmzfSmRfD+jdb/6jbBVF4fcPB7T/&#10;odu6awWMgdVmXe3dud/uZxq0ImnNJKeu7j7HThzbtdVn2YKxP7TuFhKryL2xpcW3Qx+D+wQEw9A1&#10;T/Z37j/jSZ5Wl3123LChq3aGnzh5ImCtx+Bu/beeiEMqHrr+2WnsdM/9YbtXLpvl2qfHb/1WvyxD&#10;C+6enz9+c041NwlDgt2lWZa6s2v6D38OnrV03fLVy5esXDXXfZzr4EE7TsWrCYqmMVX+3QnDho2d&#10;ttLHb8M4lx5dnWbeTa3i9iDFUs5t/fJ/WjvPj8rXgSXjusr4GcPGX4wrYJnqXZ7TZqzecvnq1Z2r&#10;p4ydufZNkYolFacD5nYfMnzuKt+lyzwG9Oy5LuSmjmC5e2xwXawP5joMipBhiNI7IZ1+/LHjTP9S&#10;ykDRJFmX7D/dubvrnKPHj0fs3zl20thB3XotCbmkI0oX9PjN+9BDTenNjv/xr6DLWQyluRPq2b5j&#10;r/nrt25eu3h1n1+6u3neLUaNooofEsSVTTpCNJkOVOPmgtnTwH1g1zCKKIk/PtbZaXFgyI7dITtC&#10;I7YGrp/h0m+BT1ShCqdZpujhnr5DZrwpQUhMqyx4NWdw7+Grgq9euRC802eG2+Dvvmq3/4Uar0me&#10;0afDnFMlJEPrKhNGtv968LpTNxLy9dwWqg5mzSE/SJuwNdoEiZI0S5ZvGffH9F03VGBsxxlCdSvC&#10;v+94z+CY03u2buzXy2n9yaLXNyNmr4ku09DcYnOq7OWl3l07uy312bjBs3P7P2duuaXBlDGbPT5r&#10;8dvYpVv27AkJ2bNt256doaduZ94J/tNpez4GtqHJe7C33Q8/dh+5dE/44fC9O3eEhoQdu1Sm1BHq&#10;kv3eS0bOXXfh4sUdvmuGjZj3uFBVnXfPrWeHTmNWHDh0+Ojh6EMHI4L3RqUU6w207kGUb+fB0/33&#10;hO3zWzpu2JTjr9R6CoxuVkWVLVp6V+xjbkuF6pof1m3+10qfLzhRJZD7DBTSKt/FJy9WavWswXAx&#10;MW3Y3ujj8WlgxxkE3XbjbqtV/p97BrZc7d9yNRdYoO+/V/kYRRWXioUxDkBUoO9RVEkVVH3gf4+L&#10;pBX452MUVcb7ugRBYiRFI3VxVy5cfJRKMwz37hdwi6c663H0oaMPk4vBqkK1Iu7BzeCwfbv37Dt/&#10;7VmVGgWLG5Menbj5UoHTDImzJFJ391zwmeflBNj6EjyJTlIUUpd088K51xW4rurJmSOnE1Vgo0Ga&#10;ZLGKB1Fht3LU4BtScf/62f1hEZEHjj/NqCEYhqxMPBR2Pr4a7EKqyHoZeXDv9uC9py7cLk17cuPO&#10;42o9yVCoIvv10SMH9+w7cONu7JvYWzefpeowgsZVafGxB2OO742MPn35QXG1FifAvqXa6sLLZw8H&#10;bN559NTll7fOn3qUoQMrliSiSrRzqUU9NosqEql9+fj6mdcFOoomuNf28RGgYHtENOV8ZNSZR3UY&#10;GN2znl2NvBirwmiaRPJe3Q07dVtP0bVl+adOXy6rQ8CtGe6ZMoqmq3Je7dweculZJvd+HosWLnqu&#10;3h7gjgHuJKwA7nbNfuBFFXg8vyz7RcyNpwrwUhr+HTRg73KwBoOmSEXmuegTmZUakiR0NXlnjp1M&#10;LqujaIrUll84e+5FsZYmkFf3rlx7nkHSNHiUkHvRBYWqnt+5HHkhTkmy4B0+JEnRhKrg2dmLd4qU&#10;CEURdaVpx49dSFPiNEMTquyTx04+LtSTNFaRERe2f2fglh2Hzj2qqS27FhV6PaVWlf88eN/x/DqS&#10;prilGqWJZy8+KNUQDI3mxj8+FB0VcehEXHLmi/s34jLKaEqf/fT23l3b/QMCwqMv5eWkHz1yLrFU&#10;X5efc+PyM4WW/6kBtvJkGCr/5dWwiMj9Yfv2h+8PizwUc/ZSah63HS1oQKDTLcp8cfDQ4S3bdoRF&#10;nUvLrwavcAF7d6JodeqBPXtvJII9IgmSxFQFl89dyqrU0DShqc2/ce3i0SMx585dKahQg41KSRxV&#10;Vz6+czF4395dwftvPUnS6AgCo4T39NovQRjmCszXZrC99ZnoA1cTwVpGsCcphasKUs6dOBS6e1do&#10;5PHEgupXt0+duvsKIdFHZw4/Si3UK3NP7t//vEABnhsh1A9vXAjZHxYVfTI3/uG1u48KQVHzzYMf&#10;CcQ1TTpiNZnSmlxPfW4o+KrO+8tSVHHz16S6NOFMdGhI2P7Q0JAde/bsCtl36d5LNQa2yqdoUl0Y&#10;e/LkxXI1eA0XhWmzX98P3Rfqv2nnoZM38vMyLh7cdTdbQ+jKLx7YezWjDsztEtqEG9HbQveduB6r&#10;0YE9Xq1mCs4j7AFxGHNgaSsWVwb7IMGaQbLuyel9V+LzERLs+A6aubr8weXjvps2B27ZfeHOG5w1&#10;lKbFPn6dryMY7mk8mqGRguTn4RH7tuzYFnnidqUOLF6Mu3tp78HjEQcPH4yIiIwI3xt5+MTN5/kv&#10;b+w8noiCpyepgucXt+7Zt2tfRMju3aF7tu3YszPsxKVypZ4mME1l4bmT0RsDN+0OOfgitZigGXVZ&#10;wvnjRyKiDkeFhx86GHkgIjw0PDqxUAueGiDqXtw5H3Yg6vChEy9SShDu0T/+P1HlgSuVFZqcKlI2&#10;gqj6cf3mf6305WeqxLqqhZdfCy/f1msCVp27VgducNIZlTVanEBIcvP1O9+tDWzpFdBitR+YpuLe&#10;TiMWVZusiyrbMBWiZbH+g0SVBLzG+nhEFVd3pKIKvEcJvIYNrMTg37zAVzDwJl2u6Ll32/J1DrwS&#10;0FwNwcgLNramCZwmCQa8yo4ELxDjJlv437L8O/aAhgAbhoK3jHCvNAF3v3EgWUnK9PYn7iW64BT3&#10;5j8CWMJtPcz9zw0J3IUUCd49x0UFKFjCvUqPe5Mblyfz6+P5rfZAQH52iDND9AY0UzW12A7e8rhx&#10;5gbc70O4tVRgj3bTi0O5ZSY4DVZKAckBtDiXFAlek8f7kKuM/JDE5diYF36neRzld+KW9pwm2gMc&#10;GqZ1SHMqyS8IAbxqrAPCC5ON/QBNYPx+O1xh4GD3Uq7ygFUWwi7jYINXEKcpdhAYhOTfMsNrB26n&#10;TG5Sji9ivqC4ugF2++IXRoNtv4Ttx7kLCYYiwIQZqI1gk1nOn3w8fBHw8Qt/+SIAb8ADIttYE/i8&#10;UDQ4y1UbTuwKOSJJ7gVkfBlxBWp8Ex64Clhj3LoTvAKNuw8svMYRQ0lhX0++sfCVELhIKCy+mLlW&#10;x/Wu/DtrwDsTwTfuIuNb1uorQRi8p41fKLDjEigLrjlzLuZdApQxV4hALAM/gjZFc9nksggqKwjG&#10;3e3ldoAWqrTwQhZjczJ/bnZK63CDXWEfoqpurvzCUfAPt4iB0xdcwxUagvF9NDTnWPPLs7iL+GZD&#10;EhgNriUpAmwCzL08lS8BIbDppTa2KIb9s2aYsiChA+DeVIBTYGNBvmPlRJXQ63N1gR9I+e4cLDzn&#10;qgWoLdwdHaCw+KcvuKeNjGMu+MRNSjA4At5cwMfCVSyul+dehWjs8bnKyDka1DTjjAY/CICv/FAM&#10;DoJ6ytcPYxM3VRazJjITrldmQq61FFWKmp/Wb/mflX4t1nAvmRGxBaBvC0/fL1f4zDp+SctphDqS&#10;Wn7x5jdg3wT/Fp5AVAEhxd/48/T7AtD3M0FUGVMR1XabMJWjZcn+c0UVj49JVBkVlQVMb0411U6h&#10;pPnCFq4yVztx/RO2egJhLNqwKB4efBKmNPn4hQolbg5clHxnx9cmoRpZdBIgHH/Q9CJ04RIRTBca&#10;VRF3u878UnVpl2qd5si5F7DzEF7PbnxJO3dSeDOt0Fo4l4ikkmiYEEP0QlZzAIg2IQokbqL10nak&#10;Fm62AH+hGWafSwte8JvR6eJTAkVbWYiNEezj0zJ/NifBu1pUmuZCl3qNd65wuRCBqQ6bHj4Q3vUq&#10;yoGFPZb1lbNHcCAPkS28PVwlEKoF/x4Tc/2pdzQ1jtBCvOJTjYIxa5btxhylpL0IJyxrqrnCwLWo&#10;cYRz3SQ2BtLWzX8wn7eM1tgpmSqSZbcgVAKhwPn3o/OdAvc+ID6AuWSFGN81Gw6TcTw45c29WpuX&#10;16IfVmYaYbrFw2sqhh84Bd3ExW6MVRoDr95EKQr1RNRNcrLLGExSOsbMcsdxDKw7MdcxuO4ZI7dJ&#10;IVbwmpoa5S8bt/1rld8X3Jv7WnmalqsDcpNV4IG+fy1au/zs9TKt3v/Wg/9Z6t1ytV+L1f6AnJZq&#10;Cf76cwRf/73KZ/ONByZRZR4AYZiarbj9muutLKo+DFgRVTaqmtWDEM0FbXnQMh4BQvsRXtJuCThO&#10;LlJxbZJClLw1VWSl35RQfAq6XEpjv2lfVJm7ZbP/LLJpzKnVg3ZpE6JA0tK0S3Ok9mK3D5MzHYbV&#10;LFkaY8VOqYV8oVirIKLA4KMpEhspc4DMl9pjLiczzaHFkspYDyRHOBdByXAQlwL3mQtpeW/ImtGN&#10;gDgmYxYgo7gQ0sw2K6X5ahpNHxsIaQO3UpdswrJPgMiLKlHRCw1ESEAoALu0Dzi8HcKwetACQo03&#10;ddewBjJTUFQw+SdajDNeIkhjgJIQqgqfAymsZcvYwPnZRN7JcMUzVT9z5NYoRElieH6N8hff7f9a&#10;5W9VVLX0BMvPAVf7frdm09CQQ9+v5W758YoKUCSqwDIsoKs+c1BUiSukpGYaT8mi6oOAVFRZVjhJ&#10;9bJzylT/RMUNnzVSSEzchKQ2iONsGOBu0TrNo52xp4PD2KFwFYClnOJfq2oxegKYc2Rys/iDGFJ3&#10;WaE9iMJJC9QuzfHWk4AdmPzTcNhKHbbTCqwkCge05UY4pBSWoS3ssQwIYKxWNmHNWjOsxGgJOAON&#10;hS2HSANARdBclCbfFDYY0hZtg45AuIln7kksixtmPZE3NDuwNxyh5HLRNwnAeQ5S9WOVIlFlBWad&#10;ZIY0Br52mL/yBhgN58+ZapHVPHGfJEfg6idUQsuQNvwEbuHyomrHv1b5f+4V0MKOqPL0benp+8Uq&#10;X6Ci+JXp4APYyAqEMYkqbnn7Z6t8ttxsmqgyBpBF1QcBO6IKqlt2aCpWcXHDwTgKjULciqSpSy8R&#10;JVE/4G7RJi0HuQbTiqjiP0u6Uw5SDxh7BvuzdLZoE5bhJN2HfToQe70wOccmbEZvK3XITjgID1te&#10;koTnv4oPWk3WDkB4O8aY6oVVOOCiegDnsLGAPWadcBE0B6FkmsDGQNqcbdARCIHNhStWUNIIHYi8&#10;QTmCveEgJTEYP8PtBRAUGaR+rNK05lC402ei1T4fQBqDsY4YvxoNkOSAD2Q1W+LjUMWTUnwhFJvx&#10;OC+qapW/+G3/12r/zzlJxKuoVoD+4C8nmLiDvmCrz9W+3LyUeWW6cBYsqxKLKt8tNx+aDResajhk&#10;UfWBoKGiynjKOox9hfghNYhcHJbNyZy6KGTTAPdfVmjtt2MDCS4VVk6IyI+efBgBIh+KwS9NlvQy&#10;sNOs+MW6l0TXSPuO+ggn8bfCVtJSR3wQsGGItG4Y64HVatZwSFxhw4jGQRIf+ArVkGakNCNNZIMB&#10;NWSbrBfwJYBCcfPLCK2UvsPx15tHYwDYyfZpPU5rx/ljpp7KIRrXPNmiPUhv/3EGW9oFVwFpACi/&#10;Nml5rdXYBFFVUKts47f9s1X+X3BSCcxUiaRSS0/fViLy81XgOD9HJZqp4pUWz89W+W67bRJVTYAs&#10;qj4QOCCqALhP4rPWAXUU4niM5CIQQTpTJa3NjQPceb0zgpHTYVElyXy9osrkcMgv0AHRUbOjHaX5&#10;wncMm+lAR63YBoX5wADVDXtsOP4WV4CIoerRjJRmobnYMMDFYYv1Ar6kQawPcE6tEfazI7SXEHSm&#10;flFlOTFl7ZRo8soovKzCMmajwRZGWVgq9QeUU3u0jJaPDQJ4chcvrFW289v22SrfL7jJJ5OWaiHQ&#10;p6WRrTjyn1us9uX5BTd3JZ6yauXp+9nK9dtu3QeGNBGyqPpA4IioEtVWOxURFCrUUXBRck+LSOKw&#10;DnO6zQS4C2tOSiYhzLf9IEXFe1F4asY0G85B1OkYexyT882eMhWGEJWYFrBaWPXRdnTND5tJQYes&#10;mye97IOCtIbYYGPxt7gCRAzVkOai1P7mZYMBF02jSwq+1hE6ADib1gi72hHaSQjscsLHzB8Q/fyD&#10;9RO/DY4V2SQNL4EQTALTVcZVWcLQAOywAZPhwlcop3boGLjtUAprlR3ATJXv56v9vjASyClBNvm0&#10;5MmLKu5zC0CzqALhufkqXlq18vT91/J1m2/c5/awaBpkUfWBgNv8U1qpAYwVTqiq/NYI3M5JXH03&#10;twT+ONRH8DuAc9pCEFeWk1JWYdGumwNwL9ZsFLSUaZrK+AygcVsscS64S3jPCUupjBFw38C+LcLS&#10;Ts5FnJuE9fsgBPdYvfFGkilv1h0l6S8ax3cBY+Rwp2bLYKsH362RzQZpbRGxCXg3TjDHBxVHc1Fq&#10;9jtiIwGXUeNKCo6hXtYHOI/WCDvcQVpJSAD3VDO/StQotAVtZNpJwbTzi+hCXokJUXBX8eAu5HcJ&#10;NicCPlAEFx3X7YE97IBP+MXu3LtdaQbseAiCCq9bNV1oB1A27dNh4ESVWjsxPObfqwM+X+P/by+/&#10;z40beLbw9OHITUR5+bbw8gXLqjhyX7m9qbz8vjCyhZf/F17+3D5Vft+v8T+bkCyuDVZNggrdsrxk&#10;UfXhwK6oMhUbt+2gXqmoUnG7B3MbwolC8h2Eac0A1zuDDRpJTJmVlFKo4g9YTcYSNmpL4wH3Ys1G&#10;QVQBDYXjJKYtzUtJTU0pKqvi900FDuR36cL1edlZubVgpzteJ1EkVlOam/D6ZWpqtlqHcrst0iTN&#10;EBQNdpwnlIkv42t1wF9gx0cS1ylK37x4Evv8ZW5JDcJvoSqA67Us3SXpLxrN5oUoZrhTc4TiayWm&#10;NtLYxubUsYuktcXI+mA/dijv9gI7BiEayOHNS6nN75TvDXBx10vbgPMFEfZzQylNjpNCJEWgysr8&#10;V3GxT54+Tcku1iAmecT1VCTXTZFEVVFm3PPYl2+Sa9RgU1wMvEaC1NcUPXl06/K16y9SirVgT2j+&#10;Qv6XOE2gurSEZ89fvXwa+/DBg4exT58lpaZXKbkXF6Ca/OQXtx49La7WcBqMJimWpA24VvnmycM3&#10;GcVqvfk3ushwCzTKMw6D6/IfZxeM2Rfdzmdb2w1bfl2/6VfvoF/X+v+6xr/NGv/fvAPaGfmbt/9v&#10;a/3arvX7dY3fr2tAgF/X+P/i5f/LmoBf1ga08Q5q4x3Udl1gZ9+tu+7H1ugRY9YAxNUYKnQpzZBF&#10;1QcCe6KK33Uax1EMQ0m8+NVp99n7SlDwLjPusKkacL9X+F81oGSFssZwgqrLjtiy62YeCuISVxrz&#10;BC83sys0BNEtQsva0njAvVhTaBGhUVQROKMvOheycdri1Zs2B61csmjv7VyUAm/CAW6iqIrMx9NG&#10;jl33sAa85IMEb8krS7yxat7i1Rt2+q6avy4oMqsKp0gaKCrw4wyJi17hMmp+UiVGkCRCkuqS5MAF&#10;c0bO9gnY4Llg0dqziTVa8PoFHsBRH76oEkUL92iNpiTCBsORnDoSxjrgymN3BOVhx/+S0rETsoEQ&#10;ooHc27yU2myLFjY1iu8TcInXS9uAsgZ7tamEUwQ9Fk2WJN5e4eExb5WPz9olU9zdd52Ow8AkOnij&#10;AU3RBOissJSbMW5uU5f5bvJePne+d2imikJJXF/8PNB9/JAx81Z5e04fP2XL+XQVxlvPb8tPk3UF&#10;3q4dBk2cvWbtig3rPFevXuo+c4LbzLUPM5X6ihS/KS4/9xi9+egjlKR5UUUxbNaNqF4/tRk7Lyq9&#10;ijRtpCyxnEdj3eU4wK9kFMXzFcrXRWWvC0tfAZa8Kix+VVj8urA4vrA4vqA4vqAovqDodX7h6/zC&#10;V/mFL/OKAPOLXuWDvwLzil7kFcXlFSaUlNWhwsBpsh0qens04wMSVZbbvjqMj0dUgYplDbxyAq/4&#10;NbCsgSp9Gta1f3C2niJJFJygwKueBLWEg3eM8AuncDC/Aj6A1xSw4CcHzrAEAV7XgnEHgctB+xTm&#10;fPmpYe4NMSAxq7WlSYA7ssZRGht/748gSE3S+c09Bs17rCJpmsy9F/xTj/F381GKJFiGVpUlzHfp&#10;8+23I1c9UDIsQ9IUQxZ5De+/cDcITlH6TXNH+R55ioDbfyShK43wnt356y86u25IqAI32TFKf/eg&#10;f1en9cWgV9PERXt3mBKWomElosrUO3CUfG08mwWWccI9WnNRarydXMBh+GDwQTjMuwOcnINsFkD+&#10;bEZKDbZDozGN5/sE3GnUSxuA8wV5tSm06SicIFhauXZ433HrYqr0JEXpX93Z23f40sRqnAFvfAIz&#10;7QRJo6VvZjgPmH8hn6BpXJWyamIf1013q9GqOxvcWrdf/rQUo2m69kV4uz/6nc/QgYxy72QC3b82&#10;L8D5d+/oOJQbbimKQtRZfuN6D5kfllP0Yu0kt1H+B+d7BVfpwOvKwDudSW2099yRPUeMngF+fHKi&#10;ih8mpGiCu2xDWkbGezLceg9hV1Ejpc8q2SV/74d7h4TpEVFxfw5nxybN+PBEFbfhawPwkYsqnHuX&#10;GaoufxN35+SpqKu3rjy/EPRzz7BUPUWR2uqynPux9y9eOX/30dOiKg2KagtT4+KyqxAwM0yjJE1p&#10;Cp8+elGhKnv28Hm+jqEoAlVXJbx+dvbc8QuXb6YXKfgbYZhOlZWR9DD24as3iWXVauFdxHz1bXbA&#10;PZqYVgOLP0sJmoIexSltQfDK8aO2XgeiicZYfbL7sC4Lo+JRGkcL7vvOmrEzNGTc8DFzL5exLMOy&#10;lOLFjna/9j+ZjmAEeEfv8zOBo+aHFNWRhCb7ROg6j9U7bu6f2nHorKdlCE6ilL5qz2LXMUGXSYOB&#10;YRCm7GqffiM2P1Dh4MVrggY1dQ1GwkcayaZDFBvcl71rSrPTKMJSlT/QzIDSbSQdB3Qt7MCmE07F&#10;JmHAYRrBpqNhcUp7Cdu0C1FysFcbzfqBEziDVx7es/vGm2IUvJFTV5d9e/SIcZEpOpYhdKrqKhVK&#10;0HTu3egRwz2SUZqkcYbWJsYs+nng8lcKReadY1fSNDTLkjRDlx/t+Uev6FQ9JrwHnCIollWn7nL+&#10;1SfmOcJgDEOBYAyec2TZd39NufLs2gq3IcuOvVg5f96txFJ+TZUi++mKhYvDNy4e4naooNp0c0Sa&#10;FaiM4LzbIhSXCXCRGUvNeJcCpCwNIloGIyK/wti4zhjEIX7PloUVYsNsUBrAaJYsqj4MWBVV3I0n&#10;itCUnt+9ctLcNeFHj+3e6b94Ys8Wv699XocVvbw0f+q4WV4BAVu3LVu6bMrsDbG5dfdjNg+aF5yG&#10;sCh4Gy2aFrO89zCf9My7I53Gh+ZQFFJxZoenk3vArsjwdWuWDxy/+lqGBlFVXAjZOHLuar8de9cH&#10;bVmyeuu9FCXKv9X4HcGybQhHrEIcDGoiHAF0KIZWp62dNWLluTc4y7IMZqAqw+f0dfE6XUUQ2uLk&#10;jIIKUpu2bIqr+9lSCgTA04/P+qGLx6NqMDVF0lTmvSNjXNe+LtVhmoL0vEIlRiAJyzs6T7xfjOAE&#10;itUVrp8ybPHhp6zBYGCJt8hLj2G9ZhzKA/NgwAjQpiQdRH0NsgFsIkRRwX1ZsxNOSJqdRtFKzNyB&#10;ZgaUbvPTgbRgrzaacOT2aBVwsEazcYDjqT9CaS9hm7ZhmRbs20azfuDgoT89dyOCoWiKofQFcceH&#10;DJt5rYyg0epbEf6r9seiDJVwdufEWUHVFMswOMuSRTfW/9JnznMFwTAUzRowTVXai/sHN4wfuy4m&#10;XU9zoooiCAaIKmXCloE/+xx5RrA4GI5Zhma1jzdNaNV25sPE2ytH911yNOPw7rWBB2+iBM1Q6MOT&#10;wat2Hk4ImzBk+KGSatNvbmlWmuAxKC4T4CJzrPhsQ1qP+M5EbIOl/fVmR4hIgCyqPhCwDCuVVNw0&#10;FUbRZfEXxgwZf/ZFIc6ymL7icMC0z75f9lShOBE0fdCCA7Ua8AJzjVr5IGzGyOW3SzNvTXIZtiFW&#10;oyUpBsn0ce0xdlumvvjeCKeZW3OpktcXx49YfC1XRTA0olOcDt/ueS4l8UqYS68xj7PLMYLS6jXx&#10;lzZ3HeGTqqFMvwI+FMAtir/1x4kqbdmbxVNGBN7MoA1AMxkY1aUlAwYsPVKIseAV7hTN1KV5Tnad&#10;eaqIYhmW0Sbtn/Rt3w2vVLyoonMeHnNz9nxUpCMpVA/eYk9pX63r4jL5fhEKbt8rs1a6jd5wOsFg&#10;MLxlybdo4jLnnqP3pOqENWpCy4QaIdR8G8WmwDIquDtodsIJSbPTKFqNuYm+sQIo3fdC2KuNJhy5&#10;PVoFHKwpbBDgyxsQG9RXWKcNQGnBvm0c6zNbANjjedJQKQAA//RJREFUEqzeoBiMogmkYt/6SRPW&#10;n6whWZLUK/JSEwpUNEvGnQiasmSPhjYwDM6wTPFtv1/7LoxXAlHFsob0S1ucfuvw7Z+zL5bgGEVx&#10;70GlcILBKZatfb3F6adlYXcrNTW1isqyioL4G6HD2rRxDXhYXf3ae2wf930pCU+uzV62s0KJ0rqS&#10;Az6L9t99lb1j6LChh0oU/BIR+6IKzrh9QnGZABeZA8VnB5aPYQGKRRXfqzQwC0JEAmRR9YHAuqgC&#10;bYpJOR8wfNzK+DKUpnGaJRPPBrb8bsbTyuLgZUN7jlsbdWBv9JFDMaeP7lng8udA/2xlzdn17n3X&#10;3iwlcN2bfT3/dA5LJ5C8Gy5OMyNLiUenAoYvPlKBsTSNgR8nLK2j0Jt7Zv7RY3roiSNHo6NOnb9w&#10;df+KL7/ttTm2Ftyq5qdQPwTAzcmoqHBw+w/Tlr5ZMHFY0M1UmgVdjIGpvbbIafCKI4U4C1Yh0Ayj&#10;Sls1efi0Y/kEQ7OMNi1sRusBvi+VDFh4RjNZ96LGDt3wvAwlCD2CAzWreb6204hJ9wr0BIFgyswV&#10;bmP9zrxhDayBpd7q4+YO7D5yV4JWEFXm97fDLa1Z2FDAMXCEjfzbCBvTLCY1GyDD3iPhbDaOcMz1&#10;8wN2iz3aBNRpWNAa4Mg5wu5tHO1aawEQECcpQq+4HLJgmNvCRzk1JE3TDGNgWZoxsAz+6Oj6ycv2&#10;6BkDQ+MMSxff9GnrtCJDQ7A0wbIsqa+pVVXGnwwaOnHtnexaPUHjuCCqGMXz3b2++M9furVs0/6r&#10;X3t+/UunXzoMn7nhaj5Gkaqk9ZMGT9r1RlmQsGTW0gdZCnXZc+/Fnk8yKpL8BwwfHF1aTcKiqsku&#10;su0WuNRgGiGpD1AhCkYaz8JmNIVGfDCiyvI92g3AxyKqWOuiimbopDN+rhM8kyoQlsVols64GNDi&#10;64lPSgsC3fv/1XfGknkLFs6bs3jRwlXLNoacTVMSdE3c3hFD51zILr0TvLjjyH0FBKvJuuI0YMbh&#10;MuzWgRVjlkXXYgwDbqUzDE3iFHZt54xffuw9bY7HgjlzlixZ4r3Wzzf4/INCLU7wu2iaKst7BdyQ&#10;LEUVWpnpNcPV+/RrgmUZGjfQFedm9Ry+7kIFydBgaSbLqlJXTxjsHpOBMzRDo+Wnl3zfZ+nDShrs&#10;jUDTqTdDRo0MSKkCkSFgbTqiebqi04gJ9wq0OI7gqqKNk0d7xzwH1Y0hDXW33Pp0mxSZjtgTVY0c&#10;1ayyQYAv5wib988lnLtGAo7HYdZjTxMonpaDTzlIOFpH2RzOeQ+0DqjTkAzDMOCYOcIebhxtmArZ&#10;BvbOI1BlaWr4xtkTpi6++aZUR4GBk2FYFnTdDMvgsYc3Tpy/Q0OzNIXSDFFwZVUHF/8iFGUIDXgU&#10;CawxZ1hGsWly77EBV4pQFgOdHTdTpXi6Z9C30zaffJ1TmFNQUlheXqUEtzwwAqfUKT5Tho4JeoJo&#10;S/esXrrhfGbBi73zl+3JrtE9Dxg6fFBESRVpXKnejKLKMc/YIgeoyKwSTlcgHxV83GGaDX4Posog&#10;iyoItkQVQdP5scfGjvR4llfDsDjNEs+OeX/xw5SX5SXBS1xGrTqL8Tsu0BSuL8pMzdATFI3kHZzj&#10;vHJ3tOfMifOi00kDo0q72H/AjJgiIuFK2OhpW0u1YAsUisGzYy/svZb1JHp9j87TU2vAQyYUy1CY&#10;4uWLp4VKPUGg/xRRhaAYqSmPXDtjRtBZPcvSNG5AEr0G/LE0Jl0LKheYi2JUGWsnOM87lonR4FFI&#10;3evQXj3HHU3S6UmCYZmnR1aNmb27sI5CcURP0GDt/rPV3UZOfViowzGE1CvCV02ZHHABZw0sQ1G5&#10;Ud069fR7oOB2whKLKrjdwq268awX8CWWhDuCfwThjNik44CvtU3YJPuEY2hewinChK/6yGkdUKch&#10;HobFgCO0JOzhBrE+U0W28bvAYASpK4nfuWza4vXBaSV1YJEr6KBpggYP2nCTVVTe7cgJ41fk62mK&#10;RGlafXvXxP4e0Wp96fWDW0Kv5lM0Q4FZeWXYAudp264VYwzXm9M4yTKKF8HDf153IlYNhhkuNW4z&#10;HtDja7IDJjuP3PhQR2MvDm119dhzMHDWmt0360g0bvPY0YOCS6q4bQEFSwU0h5ccco5NSssLJpyi&#10;BY3Olx53mGZrP0hRxW/E4RA+FlFl7fYf2I+DJLGaLF+PuYt3XKBorDD9vq97v1Z/zk5S6FOuhvzx&#10;p1PohUcYri3OjZs7qMOklYdrMIaiyaqbQeOGOHdynn2vSE0zpCr1otPgmefySX3J6zljRntfzGRZ&#10;pi711OCOPy07navJeTxjQPvBG88UlhVXVuaFek7qOnVHYi3N7f70zxBVKIoTmDb/9oEefUdfzFLS&#10;tC7x6MrO3Wa/UtE4J6EIkmCUaRsmDJp3NA+jKRzXMfrkXVOHjvU5V1CH4JqCdaMHrd97pw5nUBzV&#10;g333cP1zn56jpj8qRDBURxCa+At7uvaYdCG1ikTKr2ya3nZoYLqO4VqSLKocYaNtgHNhj7wTHAF8&#10;rW3CVtknHEOzE060OQ1ouIveP60D6jT4ARgGHKElYSc3iPWZKjYM7BJAMjRyMnDKzPUHyrQUeLaG&#10;ZVmDgWENNI2rS3PSs0oohqGVGetmjp6y57GGwMrfnBjQ6fet10tIUnU8aPr/+brf5dclNKUqvObV&#10;pcuY/c9qdfx+OTiFkwyjSNg9up33yTglCe7lgcS5FbQoTuDa/C2TBg/xeqijaTTz9qTuPX7s4noi&#10;vpxi0dfbp4wctL24mtsW0BLN4SXbzrFVjpZlChWZhHCKzUuzqR+qqHJ0vuojElXQ03+8rqIJTVnW&#10;q0VLlw4cOWbitNm+K+Y4Twks1hIUVvXwfPi4iZNHuE4c6eLmteVsqZoGy6pxlKjLXz/VZfyayGqE&#10;IAikJu3OdPd1z0owitLmvbw2ZbrHnMVrZk2b5RN+s5ZkSFKXH39jnvt0p4Gjhjq5zFgYlK0B2zHw&#10;e5SLK/a7hrgNSAG3IuMDtSZlxaDld8/uHzPdY8rEyVOneFxLUIA5cX5XChIjVXmhq+Z6n0jCaRrH&#10;9TRZV5N+feWKBZOmTpk1bswav/D0ChTBCBRD9SiIve5NzPT5q16V6HEMIXCUrMs7Fh7k7OY+btTo&#10;iRPnXUio0FNg3y/OOAuTocbcnIQBh7FNuCNoKJs3tnoJZ6GRhAGHsUbYpAZREhUcf1MIJ9fsSfyT&#10;aAFpXwHREnBsEGFXN5RwnAIlAL/SKKo08eKkft37OI10HuLiOnyEi+tY5wkL91xIIHQV53evXbj1&#10;Atgyj0DKkm5NmjzRbeKMMa5jvPder8MpDMf0Ndk7fRcPH+E6cfTocW7Td55JqkBosCk02BmaBHsb&#10;KnMPrpl54FaSmgSbTpu3JMBxUle+b9mcqVseICRJo4pN08a6uIcU6zGGQZ/u95zrvrm0BkQjNhjK&#10;aaNp3SEC4EJsTGnCiTaI4kgksRnxQYsqh2TVRyKqwAadJlFlqa4IHCExvapWkZKZXVxepVPXlFWr&#10;ENBAUAJH1MqKgoL8ouIyPYaDBgPeeoeSuK6iOLegogYBc00opq0tKlPUoThOoCSBqRQVaZk5BcWV&#10;iGkLWQLT1FUWlZbmFxRVKbUYUFTGl9z9LYCqPgS4IUlFFU5iegrXlFeUZ+XklVXX4iR4ith0PYnr&#10;1Iryijo9ShA4hmI4SqAaRVVZWmZmWlqWQqVDUAJFUATFEBRDUYzUVlVUVahR4FICx0gCIdC6wpKS&#10;tMyc0soahKDAhLwAYLJo/eMHS7iPaCibNzb7hO1vEsWAz0KE7WkE4WibkXAq7zrFD51mSPsKS1oC&#10;jsca4cJtKOE4BYot4W3neuTK0vzcrJz8rOycrOyczMzs7Ny8qjodgSOIuk6p0YPOmxsClDUVWTl5&#10;+QUlOhQFb93g3hWI6FRFJcVZuQXFlbUIQSIYgWHg7Ro8KUyjLMuvVCMot4JBtM8TmPKvLsrNrtRg&#10;oEdDakvy8spVKAiCqasKiwsqwYM8luMClNNG07pbzICL0rJAYd+KCCfXCIqjkkXVhw0GbHcuElUc&#10;hRLEUSACgFgCoztHXkyATWHBm4NBc+FeTwOkEH9QkAb8mzj5r7w44O/oYbxoMj7EwYsSUDu5XzPG&#10;imqtB3o3gBoAoAXghiRQkFaAGIJjemGrXE4PmhsdCIBxbgSe5EUViiD8/wAIp6f4z5yowlA9jiLc&#10;zzs+DrDywCTg+I18jZA0uQ+QcO/wgRPOQpMolFMDCJvUOMIxNyObOQmJlxrutPdMKaR9hSWN+gWO&#10;xxrhknWEDVW64rGZ79KFHlvc0RlfsQz6NNC5c/0W/w//Jnn+vKkvA52dUVEZu3puyACfuBTNbgG/&#10;1XHQFQr9HDegCJ/5JPiNyE1mNsE5MKUOsQ64HC0Bx9OsRtqi0WBZVH0gsCqqBF1lbk6inWJNELc3&#10;c/03frAGc4dirUaaUW+A5gBU9S0ohaQ5WTQt241MEFVmGcorUeNHTmiZaDxl7LnEHYhVCMaa2pVd&#10;isM4Er7phBt/o/ku4qyX4kRt5Q4+Io0EBhSVrWvfHWEDmtEGOGY7bMQlVgmbAVMSUpw6/EESp+kI&#10;nDRo+sIHWx2FqE8TzysYLxQnARvzd9JkA3h9ijlTot7e2JOLYHr7ivSMWI+JBgtTV2nhJcmV3Hnu&#10;mOiU+VJLXzUXLYvVFkRmiD/zl0giEUULJ9dcNFr7oYkqcFTM+vHRiSpROQnVQNI1iGkpqmBYO2hs&#10;UJJ4YNg/20yAar8F64E0C7bMtfQPPxsnUk5iXWX+dcj/4rPsf2wAWGqjMYsJt0Nza2wC4QhlwoT9&#10;9nH7EM6jVcIiBqZVNQOn6CCbeLmYNi03w7Lxmk6ZgjVHjt4FLTIiElVW3r1i7tYsRJVwK0JE03dT&#10;dHycEpousHrQeJzDO3OdjdIUQ1yyVkySsHkrnlWaTf3ARVW9uupjElWcqhKVk1ANpJUepqVoEMHa&#10;QaNKkJCvmuI6arUFNgRQzW4k64c4F+IjwmfYP1z3I9FVHCxEFecuK5FLYV9Uwc3PKiWB4XhsEY5K&#10;JkzYb+/dh7YMsHrE6lXguKkKworBRoV0NIA4mAlwANtRWTdYdMoqbZ21HqcpaWn3JTliDMaHhC+3&#10;aht3CrbEYgQ1BRNFBQe289UqpeYJsNA6lnLJCiy1kPmQKTpTtPXSFIvFdaKCgLPQFIpjlrpCXCcl&#10;n22wQT6HjztIszHvR1RBs1A2RFX9uuqjEVUMqBaWokooJGn9hmmldVlpT6IzUAzGhCxStNKKYEAd&#10;U+MI11ErXadNiHMhPmL+DPuBX3pg0lfNIKpsEM6XVcJXwVGZaUoYikemVUodaCQc8l3TlKgtS2DD&#10;bF0Cjotqgqg6WtQQ66w3gDiYCXAA21FZtbneEc7WWUkM0qSl3Zc1UWX6Cl9uGb9A7hRsicUIaldU&#10;WYkT+mqVUvMEWPTMVrt3qxB1Yla7MjiAdVoMB7ac1hyURC6l2AYb9ohp1eemU3aONIhmY96XqJJo&#10;I9uiSiq/JPjIRRXcqVmHldoPEw5mjRJFYhdQ9XWQcI20Q/hyK1FJLZP6xG4fZJo554WU8YN1p1mD&#10;yR5rPoFzBBO+ykHCUcm0Sth1MK12vn8P7Zem6ZTJSJvka6llbOLcGYNZHBEHswgjqc/wEUvCBjeI&#10;kkhs0brBJtsAzE6QnpUctB25HVq1Ez7SREqtFWcN7tPs0qFOTBrGbnhLw2Djm4XS7NuiNZMcoSQJ&#10;2IAGUYhHFlUfCpoqqqRNwlpDcpz1AaqdDSJcHR1kPTFIrZR2QOLPUkrgeGdkQ0jZs7MJ/BuS+IgJ&#10;e+9j8mTz5giOzQ7hy/8ewpY4SDiqD5Ow5ZIeSdqP2aC9HswCDvR41ro72PLmIpyWVcIXwnQ8ZOMo&#10;GPOeRJUB1kmyqLKyUF1cVNYkAwS4STSadgHVaQcJ5645KbXSpkPgTkcKK52RDbdAeXynmX3X8X/c&#10;hMsIJnzVh084F03MCxyVfcIx/D2ELXGQcFQfLKXG19uVWWP9/ZgAx0L+vc6UekCUboNSf9fWGgtI&#10;FlUfCBiGAQVjV1RZpXXAbaMRtAbYgPoI5+jdEQKcKQvCvU99nVHD3AJb2BS+08g/esKlY4vwtR84&#10;4Sw0MSNwVA4SjuqdEjbAccKxfZiELQeUdkqOswmAzYCs/WAJW/4u7OeK5v2IKtu3/6zTHj51USVm&#10;PYAbmB2awlsCTtQ24by8a0JOgPNlQVhF1aeoeEKA8v6OPPBOI/+4CZeOLcLXfuCEs2A/I3bOwpE0&#10;mo4k11DCqVihZDWVXcJJNJTNFY8twjYDSnskx9kEwGZA1n6whC1/V/bLoupDwcclquBc/D2EnADn&#10;y4KwkKpPTvG0BsgJ79EPMmHCpWOL8LUfOOEs2M+InbOmU3BsDSUcZ9MJp2KFDoiqZrSqueKxQ9h+&#10;qEdynE0A5MN/FqU+fEe5kEXVhwKzqHqnusrB1mgDcHIQYeP/TkIegLNmk01SVDacA1so830RLh1b&#10;hK9tCGHAYZqZcBaanAtpbLYoDglH8q4J21Mv4Ug+fMK54AB3TfWyafjne/Lv4HsUVdb3qZISiK9P&#10;TFRBhWSktF3Z57sAnApk5PslBLhbaSJt48P2jEwHWxB8lWNsEODLZb53woDDvB/CtdQIuIOyRduw&#10;0m1ygBNthmbyCfC9iSpbO6pLWT8+KVFlvYFZ5TsClBBs53skBLhzaTpt4MP2jEy4gOwQvrw+Og74&#10;WpkfAj/cYoLrpwhwBwXTBqxHaAScqIiwkf8Uvlv7edd9yKJKHMAWPiZRBe9TZYtwLbfOZgeUBGzb&#10;+6K1/ML9S9NpA5BnPjT/fOKEi8YO4cvro+OAr5XZMDaqgBzhB1pMcP0EFAB3UDCtQRqPJeDkRIQt&#10;/Efw78gC7733IKpY26LKcksFcQBb+FhEFc1t/gkVkohw5a6f7whwQkbCZv9ttAa4f2kKHQPkk/fr&#10;lo+PsHvtOxkO6SDhqGyzXsCX/JMIOwcmfFXzEk7x70z9vRDOJqAUcE/VqI7LFiADYDs/QMJmW0fz&#10;ZcoMWVR9EKBpuhlF1d8DOF3I5r+PUuN4wP1Lo9kofAie+bgIVzn7Hm4w6ovwEyTsaquEL2xGwsm9&#10;g9Q/OPkrzaZNwP1Vc3RfEjSnq98tHfCYFHAkDaAkKVlUfRDgRZXd0pU2MJgypIA7l0azuQGVr1DK&#10;7w/vsB7BdVVEc93+kAGZDRMuzb+N9aDhFja+OCC3CKwXkA3158sqHEy0gQ6ph9LYIUAO4S90xAwH&#10;APdXttgMcNDB1iHOl33ahw3XNTvMFvFJ1GMj52RZVH0QgEWVpCwlhWmVMv5BgLqDd9QpOI53WI/g&#10;uiqiLKqaRMc9B19rmw5HCgFyi+MmWjGjEXAw0eYtMmnsECCH8Bc6ZIY0LhiweLLFZoCDDrYOUb5g&#10;nzQgahuua3aYLTKWhV0bZVH1YcEgPSBDhgwZMmTIkGEHJlEl2oPKKKQaIqr4yz8iUSVDhgwZMmTI&#10;kNEQSESVWU4JB2VRJUOGDBkyZMiQ4QBEoko0QSWLKhkyZMiQIUOGjAbBLKpMKkoCWVTJkCFDhgwZ&#10;MmTUC6mosgpBVNnTVUZRVf/6bllUyZAhQ4YMGTI+QjSXqOJhkEWVDBkyZMiQIePThCyqZMiQIUOG&#10;DBkymgHNK6rkNVUyZMiQIUOGjE8UsqiSIUOGDBkyZMhoBsiiSoYMGTJkyJAhoxnQEFFVP2RRJUOG&#10;DBkyZMj4RCGLKhkyZMiQIUOGjGaALKpkyJAhQ4YMGTKaAbKokiFDhgwZMmTIaAbIokqGDBkyZMiQ&#10;IaMZIIsqGTJkyJAhQ4aMZkBDRFX9ukoWVTJkyJAhQ4aMTxQOiSpOV8miSoYMGTJkyJAhwyZkUSVD&#10;hgwZMmTIkNEMaKCoqkdXyaJKhgwZMmTIkPGJouGiyp6ukkWVDBkyZMiQIeMThaOiyrHJKllUyZAh&#10;Q4YMGTI+UTRIVIkeA7QurWRRJUOGDBkyZMj4RNEEUWVFWsmiSoYMGTJkyJDxiaIBokoMSGDxX2VR&#10;JUOGDBkyZMj4RNFIUWWESU7xkEWVDBkyZMiQIeMTBS+qgC7iJ5waCllUyZAhQ4YMGTJkmEWV6S5e&#10;0yCLKhkyZMiQIUPGJwpZVMmQIUOGDBkyZDQDRKKKlkWVDBkyZMiQIUNGI2EpqpqqqmRRJUOGDBky&#10;ZMj4RNHUheqWkEWVDBkyZMiQIeMThWlLBdEzfA2E/PSfDBkyZMiQIUNGE/epMm+pwM10yaJKhgwZ&#10;MmTIkPGJokmiCnpfjSyqZMiQIUOGDBmfKJoiquR3/8mQIUOGDBkyZAhwXFSRpOV3iZ7iIIsqGTJk&#10;yJAhQ8YnCjuiigSgTFLKUlRxq6ggyKJKhgwZMmTIkPGJwr6oIjhw6soIXmVxi9OlkkoWVTJkyJAh&#10;Q4aMTxa2RJWgoKD5KJI7I4sqGTJkyJAhQ4YMC1gVVbyiomlapVKlpaU9e/rsSeyT+NevS0qKSZIw&#10;b7wu1VSyqJIhQ4YMGTJkfKqARRU/QUUQxMsXL7dv3b7Ga62X5xovzzWrV3lu3LDh0sWLWp2Wphle&#10;WcmiSoYMGTJkyJAhA0Aqqrg5Kr1ef+vmLT9ff18fX39//wCOfr6+GzdsWOftHREWXlpaygeXRZUM&#10;GTJkyJAhQwaASVSB+SluwRTDMHEvXgQEBPr5+XP08/P18/X19fXx9fHx2bjRZ/269SdOnNRoNLCs&#10;kkWVDBkyZMiQIeMThUhUCSvTEQQJDQn18fGxLqqArtoYFLQpPSODX1xlKaoM0gQgyKJKhgwZMmTI&#10;kPERQiyqCJJkWDYrK8tno48/B0FUCbqKk1ZAXPlu3Ohz9eo1lmX59eyyqJIhQ4YMGTJkfOqwEFUE&#10;wTDM6/jXa9d6BwYEBABVBWicr/I3SasNGzdERR2SRZUMGTJkyJAhQ4YAWFTFv+FEVaAgq0RTVgJ9&#10;ff02bNxw4MBB/lpLUSWvqZIhQ4YMGTJkfJIAwsi4RN0oquLXeXsHAVUFdBWA8PwfT6CrNvpsjIyI&#10;ZBgGmqmSRZUMGTJkyJAh45MEdwtPWKVuuv23zntdUCAnq0zwN0krAB+fjRGCqJJnqmTIkCFDhgwZ&#10;MmyJqnXrgoKAqAIIEGsrTl8BUeVjFFXyTJUMGTJkyJAhQ0Y9osqoq4RbgYK48vcP8PX1lW//yZAh&#10;Q4YMGTJkmMEvNgerqkxrquJfr1+/ftOmTUE8gLQSqSswbxXo6+cbGXmQYeCn/2RRJUOGDBkyZMj4&#10;JGHt6b94o6gy6ipLaRUQGOjn53fgQJQsqmTIkCFDhgwZMgTAouqNUVRZ6KpAC2kliyoZMmTIkCFD&#10;hgwLWBFVCW82bNiwefNmXlcZ1VWQSWAFBgX5B/hHRUVZ2/xTFlUyZMiQIUOGjE8SdkWVSFcBRWWe&#10;uOJEldUd1WVRJUOGDBkyZMj4JGFHVEl1lSCtAAICAg5FHZZFlQwZMmTIkCFDhgBYVCUkJGzYsJEX&#10;VZuBqLLUVdytwIDAgEOHomVRJUOGDBkyZMiQIQAWVYmJiRs3btyyZcvmzVsEaSWsrxLUVdCmTQGB&#10;AdHRQFTJ7/6TIUOGDBkyZMgAsCKqkhI3+vhs2bqV01UmVcVPWQm6ihNVR2RRJUOGDBkyZMiQIQDc&#10;wrMUVUnJST4+PlsFUWXUVVJRFRgdfdSKqDIYpAlAkEXVe8f/NVKG42icu0yuhvmB4x9nsAwZMmS8&#10;fxhfU2MWVckpyWZRJb0JKIiqwMDAI0eOsqxBFlX/OMjDZOPQIHfBisQqP2T8s6yVIUOGjA8CDRdV&#10;QFcFBgYePWpFVBk+bVFlGnje+wgkNgAeHWHKsA+xl6x6DHZpg/hBATbvAzRShgwZMj5ENEFUxQii&#10;iqEBZVElGnje4wgEj4WO8F3AkWgdCfNOYcsAsVtgd0n8Bh9vKJsIx2OoN0XYMKuXNKPxMmTIkPHx&#10;wHFRtUkWVUbAIwr89e+BZAhsHN8RxDH/bYnWi0akDhsP5wI+1VA2GnBUtiK0f9ZqVOLj9sM0zrcy&#10;ZMiQ8VHBiqhKTt640bRQ3TRJJV2oLhJVDODHK6rgoQIeUeCv7xrw2NZoviPAw+3fkGi9cMQAO8Vt&#10;KxfwqcaxEYAjgWOzc0oMW8Hgz3AYq+1ChgwZMj4t8E//AZqf/gOiasvWrdw0lfTGn3GfKl5UcU//&#10;fewzVcIgAY0V8OjS1EGlIZfBKTaFtmARxm5o6cn/a/4MJ2cjjgZDHBU8uosBG2DLBouz3Cf4Qvhy&#10;+Gzj2AjAkThC8eV2orJ1HA5jJ5gt2DklQ4YMGf9IWBNVSY6JKitbKnw8osrw1sCD+2YcG8THpCOH&#10;gwOJPQixW/gQHrwlX+HkJAdhq2BrrRoMh+GdAAy1G6zeAKbkzN4UBYazYAviYJIP9mm6nIPgdnFZ&#10;C7mwdhyOx9bZRrBxgEtWfKopdCSeegMIYYTWw3vVfIkMGTJkfDzghZFRVJEMw3KiyryjOlhKJeyo&#10;LiAoCGz+yW2p8DGLKpaDqffnjxoMrDiP8ODRpHECRM7aEVWS+O2kaD8YbDAcAw/h7P/lKAQz6wxp&#10;MHNUQgD7cgR4E9qEAw5mH+JgcCq2aAnOEFGmjGEsFIDV+MWAzzaIkkgaBDvh4YTsJCf+KjEDjkFy&#10;rcQMK2EMfItiGYOh/j2CZciQIeOfCMsd1SWiil9MZZ6j4qep+Bcqf7SiipucYOjqrOc3bmWXqhkh&#10;R4a3LFmb/Pjx4+RaPVnfTIwt2Dn19u1bGi1OyS6oRinTkAPHZn3cspa2cFxiGPePIJIsb2xZhTkk&#10;fzuPpfGC1JcPXqaocUYSktdQhrdvWUJZXVJUo2eMgkmciiktEJCiaIwWu9JqSPsw5ws6aIcmGN4a&#10;KFXBy0f3HuVX6gUJLZx4y1K66qK8IiVuPGwrEvFpC4/Zugdq7ZaiJFiDYCe8NCFLq8wOtPWZ+8eq&#10;wabYTLAVLQ8DolEU5OelZ2RlFFQgJGhY9fcWMmTIkPGPgkhUUQRJMizLLVQXRJVYUQE5xU1TBQUF&#10;+QcIr6khP0pRZTBQyK3dPVu33xD5BBXEg+EtW3dvltNPvw+7mlRt46e2nbGtXhje0upz47p2G7E0&#10;vhRp4HBjL13unDD+Sc81AMK1ZE3G4j4dv/l1UGwxLmgoEfg5LG1cyIx+g4Nv5xHmeT4JQUy1KedX&#10;BBxMqiYblFXHIE7IPgxvWc3xBUNafN1p14UC2mgKnzO0+MGGob2n7ozlCtvgcJwOBmsuNDEt4XIo&#10;Fju5aOhxTlEVPVswaczwEW5uzs49eg1eueNsqYaUCHMZMmTI+KfDLKq4ySogqlJEoko6RwUYyImq&#10;w4d5UUWKRRV0M8cK/hGiisYehw/9tYfv4ThU+EVteMtUP50/+Ls2U2+k1hoMtBAQ3A0UFt4YDG/B&#10;7TvuiDkmQVhwHxnufqLURfxdEdZA1Z53/fO3AUvelOoNBoa/N8YwLMOwws0pkXO5JV8Mn5gwmJmN&#10;4dICAOmJL+TuLoqsA/diWAtlZLxc+MKCLJlPAoPQ8tTHj1/n6EjuQgO4ZclFA4LxSelehIz/q7/f&#10;xTQMJAaqhMhwMFQD05GSqPnDP+u+I1XNvDWw3I1PYDPDQbjHKlVsphwanc6nCCox5wk+O5xruI/A&#10;dYJvuaJhWEBplAZaWfDq6YtCJcKVNMgRiJBhWX3m6YWde7r6PeacCDzFGN7S7FtGcKrUPnE+OXeZ&#10;LBXM4CwRwNkDDBQywnmbqy0gOPACeP6DZMAvFWOE/DnBB/w/IE2+kggnjIqQzy/nFrNVJhMEjxmX&#10;x/Em8f4BVwk2Gk3hfGs8LMTPXco52eLOqSkhcdMw4DWpc/p36z8p8GVeJYJUpV2Lcunn7Hn4AQLy&#10;L7lUhgwZMv7BMIkq/g4gy7Kpqam8qBIvpeLlVBAHIKr8/Q8diua2Y/g4RRWDPYxw+bWLf9RjlOFl&#10;B/uWLr45f9A3v7nfSlYYDJTBwCjKC+KePnzw6HFKdgm4ncGyuKokJzdfhZAgChIpTH31JruCAKML&#10;Q2jKkhKT8hU4P4pwwxK4z4jWVb559exx7LPqgsQjwzv+PnBZQhkQVSSB5eZkPnv67MnLN3lVdQQ3&#10;1gkWggGbVhQlJ2QXcZqPO0ZWlWcklisRiqFpEinMTnn48N7dR7EF5Up++DQY2PLcxMyCCoIGF7Ak&#10;WpSR9iynBjVOuhkMBrSmNOFNfBFCgRRITXr844dvsvVgAseA1+bdv/Ugv6SqLDc1MasYIem3BgZX&#10;lqcnxT998uj5i1cltRqKG17x+KBxf/TzPptUUJD+4N7Ne09elqsQowT5v0AE0HTmy2sbxvZq2XvV&#10;jhsvqzWYwcDQJFaYk/Hs2ZNXr5MrVVpQlcRi4u1bfU3pqxfxxbX6nMzUJ08fJ6TnIAQY6hlcW5KT&#10;mpSvyCkofPLyRXY1zrIGXK9JT4l/8OhBbNzr/EoVzRooEinMSY7PKDHOjBkMVE388ycFlbV15Vmx&#10;r5NLVCQvVSvzUm9eu3T59r2C2L3unfuM8HsEsmWgkLrKzJRXz+OeJGbk16GUyMC3BpapLc58Efe6&#10;ylQeDFaam5pXWIqTNMtSFWXFL1/FPY6NTUzP1aAEpznogtTY2/FpGooTcyxZmpf6Ii1fR7K4RpGS&#10;mpZRUvb8ddyz5Gw9xasuQF1VVuyjR5n5RckJz1KzCzgrmPL81Ninj54+e5ZdVEnyItbA6hS5ia+e&#10;Pnv29HVyRo0OTBoaDIyy4OXrrKJypTY5Ke7Zq5elCo1R5rEMhZQUpL5+8SQ+KblMjXALnww0Uvr0&#10;1sVXmZWFeXlPn8bGvXpVUF5LcIKfofGaspy450+fvnydnlusJ8A0NbiGJZTFmbFPnzx++iKzRMFw&#10;clZT+GTjhh33UqspIFZpGq3cvWzs4NXhNQRjvL0uQ4YMGR8DrIiqtLSNGzdutiGqAoOCAgM/BVF1&#10;N2T4zx0CD91DGYalKYbGWCz59IL+37SfdSuxzGAgSl5dmuE2rGe3vwb06j5giOumg1erNUjp492j&#10;x0888CCTpBl9Zbr3+N7tx/olaRmW0adf3t6169C9z+pobnaBG/mouvT7PrPG9+w91GnYpEVTJy/6&#10;s83vzssTSrVv6bqTu5c49ek+tH9vl4F/jZ277HJyOW5e3vXWQBNxR31cJq+4o+BX/FBE4uZBXXoF&#10;nH+tU+df3rtuyMCBXfsO7dGr1wDX2ScfZ+hpg4HR7J/Xf+Kq0CI1ZTAYiIr0jVNG9Vx5oQQoKH4g&#10;ZvJux7gO6BP4stzwlkXLHs0e3q3DqMWvqjCDAU+Lnt++68jzt+6GeAztOmxBYhWuK3zmM2P8IGe3&#10;kS5D+nTrNmiK153UCpKm8Fhv1zad+s71nTlp4IDef7T7q9eUoGMqMLMluJdAtEcCFrn88k3Lnzv/&#10;ONL7Xnq1gVKc2rVq0OChQwb1H9y358RFa+6kg/wKE1HcwJz/4Mik3r2nLfAaMXyMi/PAnn37LNp1&#10;tURHYaXPAqYN6urqMXT4qD86dw68molpFNE71/Xp1WXggL69+vZ0mrTgfFyBTlN+MGBWtxEr0nU0&#10;l19Km7JtoOukq2/Sb+2a0La7U9jDYspAlj8JG+fU85f2Xf/sPcRr7kjnzt0H+9xkDQZt2cvtyyb2&#10;6es0ZEDvvr0GrQi+pGTegmkxwLcGmky5sH9E776bHlcQXDbJ8mvTnfuu3Hm8BsEzH8ZMGzd64LBR&#10;bmPdnEeO8I24UqYhGIqIXDeizdjFr1UomB0jqvaunty29/Tn5WjR/fAh3Tr2nTitfddOXceuyVQx&#10;/IyUwfC28GHE0E7tBw8f7dSz24QVu/LUSP75oEF9evV0ch7Yr1uP/s7nHmWRDKHPvr5qsssA59Hj&#10;x41ycho8Z2N0XjVqYHR3g0YMGDVt/ELPiRPGOTv3He2x8VmhhmZZWld165DfkMFOw4aOdhs9fOrC&#10;1WefZmtIgzb33JCfvh06ztNj0vQhfQf279FtpPvqxzk1LKXLjj3mMcGlc7+RA1xG9h3oujbqfg3G&#10;MlRd2fNjM12Hdu8/fEjfPj0HTjzyIAdnDSxN6DGS5jSXwcAUPTnqOqD/wn23NTQriyoZMmR8TIBF&#10;VVp62gZeVHH3/kRLqT4ZUfXWwGivbXf5oc3vTtOcxkx3GTZq1IAB0wa2n979p287zboeX1SXfdO5&#10;3fedXJfdS86qUhZe3bO4w29d1x+NRRSv5o3tO3vXOT1BliSen9C3a4t2o3a8qKZ1BUfWTv55aOAb&#10;HT8xAEDWZu+bNbhVy85h19OVeuXDo9sH//cXvzstTChSxh9b3frfLWevi65So5qaN0FTuvSZuyVN&#10;axQmQGewtcnXxg/rP+daHsFNr9zfNrblrzPOphQnnPD7uuXPIzxjEkvqKkrTd00d9HPvsVGvSkmk&#10;cNuYdsMW7y3RAoWFlbxZNqTHH0vOlQGVx4CJrLcGrOD59JG9xh18jLNExsP9Qwf3+b3X8CMvShmi&#10;dPfEv/4a4ZNWXhDl0e/LP6a+KFc9i1j2r68GRT5R6DHt/SNBHTt0Wb3vphZVItfm9/7yh3Yu7pdu&#10;3SwqSti+cmKrbqNPp1ebbpAZDAasKmHr7CGtnTz3vanDaO390Bn/+UWbBZGvKnRYTfbD2cP+6j1v&#10;c7oSA9Ml4AYT0FWFt/e5/PTNrwPnnn5TqUGqLu6c/R//0XLF8XhV2Qs/17/++/cxvmee55UWoBR2&#10;65Bv+7adNh97pKew8swH7s4dv+nn/rS0LvPO/t9+6xr6spJhKQNTe8Wv+xCP3Xlq5eN9o1v+3mvP&#10;vUJc8WRhj1atO4w/HJubU5p4cPXQP376vf/qUzRDXds166cOU87Elasw5N7J4G7t+we90lBgPofh&#10;VS6SF7diaDcn71MVoBWQxdcXdOw66sDTiorUc8N/bdV77MrnWaUIXnfvWED/nn02nnlNkHiYt1Pr&#10;4Yse12BAz2LFoYtc/0+bSXcKVRnnfX//qsWfS/ZeTs4tqtHwU0D8jb38mzu6ffPdIO+YrBpthbq2&#10;JDa0W4tWowOuViNkdWX+UtcOvUf55FTnn1rW9/u/Jh1+XKRBVBfCff7qPfH4gzyG0Vzw6vdN294z&#10;dp5XYmhx2p3xg7t0mrOnWKt+cdT3j5/bzjmcqMBZvab46MphbbsNP/u6SpGwr8cX//VD5xnhx+5k&#10;lxY+Ou7bte3vC/fexzTZO+YP/M1p4f08jUaRH+I5rcOYTfE1RE327TmDO/08KiS1BldU5vnOGfl9&#10;t6WvFdysnnAnkKl8fty5/c9jVu5LryW4OTgZMmTI+HhgXVRt2GBaUGUUVQI4URVoU1Q5sELiHyCq&#10;DAZGfWXb8G9+HDx+uafvdj/fbZuD9gRv8lk2qON3f064+ir70vY5/9niV68LiXoW3FlCqtNWju7T&#10;cfJmFVJz1Gdkj5lbqzXq69snDhvnMWTIUKdNT2tz7i4c2XuQ3y0VAyZd+HkhRfLV6Z1+6DbOLx+h&#10;aIZksbygrr//6TQvPu3Nwv5tfug66mGOCtjCkqm3tvbsOTzwfjmYVOKMZN4aGFX6/qVDO8w9kI4y&#10;eOntBcP+6DjtVG5Fxq45w7/ttfBJOcat12E1iVHDOnSevvMOps/d7PrdwLnbSjWUwUCjxfGLB3X/&#10;Y+GpMpp9awCTN+A2p65o/6qRP7ttzFIVRwZMd5nnv2Zy39VhD+oKLw357btRnieU2qKIWf2/+mPS&#10;s7LahxHLv/m6u4d/+OW7t+Pjn79OepNdXUdQtcjVaT1++GPFwTs6imFp/b1jG77vMGDn4zyRqHqL&#10;K9J3uff5ouu80wWktiRuQqdvvhnq96CWpsFiMjr+vNcfPV33PikFoopb0wNE1a09A7//bkTQZTVY&#10;D8SQVTcmtvu829QtGXlPA4e3/7L3vAflhMFAM0jW3IHte8/aVK7BWYZkWN3L6FX/z3+29jv3QlMV&#10;t3RIh+E+p2sITJt/ZkiXX5ccSNSSdffDJ7b8vVfI3ayCq2u/+bzFWP9LFSjLGOjKxMihf7XvszRG&#10;ry1c1Of7Dm7rnr5MykhPSnpyeFyvNl1XxyoYk6h6y+orL610+7nP5OtFOgYrCF/St+PYza+qlA93&#10;TG7V6s8d19NJsPCJIVQFW+c6dZi+rRRDw9f1bT103mMFClbbofnBHs7/77cu13OqU055tWv1hXsM&#10;r8D5VXj8aqu3+Te2dvnmhzkHHoBlaHjVRd+xLVv8tenyq6TE+MSEV2e2DPm5p/ujjLSYRZ1/bTdo&#10;3c7wB8/jcgsK8vJza7SogdVc8O71+9A5D4uUQJbjJdEbpnz2y7CzT97snTao42j/Aoq7Jf3WQGZF&#10;9vr+l6Uhd4pf7uj47/8aMiesuI5iDXRVxjnXzr8N9TyBaPIjF/Vo08lp/daQOw9vZ2Qm5yvUCI0n&#10;XQ3s3abNmMAriUkJyYnxsee8vvm2Y9DFbEqYaWNq0+9P6dN3xOqwrFqcNry1+riHDBkyZPxz4ZCo&#10;Eq2m4kWVn7//ocMftahSXdk+6ttf/A/e0RsXO7+lyk7MH/Bd2+GXX6SdXDP6//2m967nZSSLsQzG&#10;aHJ3zXf5ufecNJX65YX1/UYsic+IXdjn15krg9bNGfnD2L3PL+0a6eSy8ymYFTKuD2bL446Obff9&#10;4Hn7K3GSpjEWKdzV/feOAz3inp11+eWLzuPW5tWR3CJuuuL1iaG9es+OSgQ3ijgPgxtPtCrr8Kpf&#10;uk0PS1Ll3w3u8fsfi0/lq/Kerh7areOkrYU4vyaZRSvuuffq4rr+DKLNDHT+ts8M/6I63GAg9UUv&#10;5g3s/OfC4+Vg3TUQVSBiRp94dE2r9kOO3ru6aGw3j73Xb2waOckr/OnJ1d9903HLlQwaKdg3o2/r&#10;jpOelGjrSp5H+iwZ3HfQb392+Ouv7tPmLT9665kaqdNcmTrg9+5brrzBWSCqHsb4/tBxwNaHuZai&#10;Kmeve7/Pe6w8V0xVJp/r8f1nHRedScMNDCeqiuL2DejaZ935dMrwVlgobXhbfHPHwG+/n7T7Llij&#10;xtIGLHHrwB9/7b8wLume/9B2rQetfKEAYpGuuD7qj1/GbIhRoSTL6GkWq7i/9b//899zQ6+osMp7&#10;/m5tnCY+Lcy/HTzlmw5jzqfraEbz+JB7q3bdw+8nJByY/d+f/bjyZLoeJMqoi+5O7/1nj4WHy3Nv&#10;DvmxxfcdBk0ZM2KK22C3UcOHOg12WnurCCwiMy7TZsnSk/5//dZ2/ZnXlWnHh/TsPCM4TonX3Nsw&#10;6rNvBpx+U8WyNFhQrq84tGb07yOWp6nVYesGfDV09qNqPcsytDZj09Q+/+ur/hfSyxNPeP761ZeL&#10;zmfoQRkaRRvnvLwbm//67pd50WDtPK0pCJs/+PMvO/QfN3PalDGTp450Hdyzj5vP87zqyuQTgYun&#10;9evStV2HLv0Hjdqwae+bnAqG0V707tVl3KqUKt1bA22gFFc3zf3vVh23HL68wbVn3yXRaq5wwM3M&#10;4pNDfvxhms/x7Fifv7741/Blh8t1lIEhq5NPj+7021DP4wSlLXges3rmhE5t2/748y99+jmv2RQZ&#10;l1f1+Piq7r/9+ofzuOlTR86Y7jZt8ugBQybvOP0GBTOhBgOlvR+6ulP/RU+qUdIAVv3X31vIkCFD&#10;xj8KdkWVxTYKElF1+CMWVayBqbsRPOn7NgFHHyOmx8rwojPufb772fn8s8xb/pP+V8tuAffycRZl&#10;GR2tSg6Y3ud3F88cHVaeeHbiiDFeXh4dv/nBf9+ps1vnfNZ10bL5k/tP909TE/y6XV5UVcZfnNTh&#10;5z4TA8tRkmFwVpPg1ea7jgM9nr+4Pq19i/ZDV2Yqibcs/dZAFjw/2L+r08pjKQj/nJ2wJIugUqLH&#10;9e42Zfudo5sW/NF99t1KUl/wcuOw7u0GL8vSUtwuizRSfW1C145u606h2owA51/6TfctUOEsQ2gK&#10;Hs/q/3vHRSfKuXXHvKgCtwWzzjj16DJuweLBPXvtup+WfnWVy6RFa2cM+bLTorgyhEWK907v/2WH&#10;aU9K9SRaoVfXVpSVPHt651joxp6/tRjovi6nsk51Zb5T2647ryURLGNgkAdH1n3/54Ctjyxmqoia&#10;3Aj3fi36rL9ZRlckHuv/w//8Nj0sWccwDGFg0LzYTb27DNhyPVcsqkpubB/4deuxW2+SBgPDEKz+&#10;ycqu3/4+YGViSqz/oN9aD/R8XUO9fcswVQ8mtf/VefmBWoRgaQ3NaIuve/3nf7ReGvNcTaKqZ8Hd&#10;unYK2Bc+36Vz7/U3KwgDyyJPji5o1bbboceZmae8Wv7PV4vCXyLgTjajLro+sctPPRYdyMt9PKrt&#10;t5PWRxdXKmpqFTVKlVpdp9DjKHjwzfTsm4EuerCw9y+j1uw9Frbip+4TjqfpaAZ5HTz/f/79S+Sd&#10;PAaIKorSFO1YPPhPN+88tTrMe+CXw2Y9qdKxDENrXi8f/df/at3vdHL5i+Pe33/15bIreSg3U8VX&#10;S0FUXQvo+P1vC2KesW/f0rrSQ8tG/lerAQeflipVylpVrbK2pkyh1tMEQ1TVaeryMlPv3Li4z3dh&#10;h9/aLPA7iuG6y+v7dh61OL1SC0QVrTjrP/3/fN5x/e4Yr+FdeszcqeFmxMCa+byQ7l9/N83nROaj&#10;gA7//m+XFYfKdPRbllEknxvTqd2IDedolmQZHaLT5KS8vHBs/9Shf33R4oeZwfdvRa3u3L6nz60c&#10;ZV2tsg64Sa3RYgT31IGBZQnl/bA1y7Ydr2bekuCHgSyqZMiQ8bEBFlWpaanr1xtFleihP4moiua3&#10;VPhIRRWruxs68ft2/jHPUX6keQu2LTo1rc93Pw45E5tbeDuozS8/DVl/KKVCoVdVpNzZNqTHoLXh&#10;93GWxavig2Y6//pz+19/63Y6Nqv4XmC7Pzq26dJ9auilOpLbYIADazDoS1MDJwz4sa3Lidh8RU3N&#10;m4vBA/7ns78GzU/Kzz+7cmDrtr2DL8XV1Wl0VdlRgeM7D1l4N0sNlteYNmUwMG+J3NtrhrfrMa53&#10;L6fhGy4gBgOprTizdvZPP/fbfuF1Va1KpSi5GzKxXYdBm0++IonqXeM7dxmx6E1+tVZd8/TcrkG/&#10;fffX8nNV3IgniKq3BgOavn1m75/a/9V5yMR7+dWKzBMTB/To8Ef7Qb5X1BTLIsVhUwe2+MP9cany&#10;+SGvDgM8zj8prFXVlefdcu74/ZhVe0vqMOW1pb3a9dh1M40TVfr7R7y//X3w1ke5fCq8qKJUeRGz&#10;Bnzj5Hc5t7aq5HXAuI5ftXc7FJurqqvVVucd9B7aaeSKhwUaMBqDNVWCqBr09RfdPEJeFFdX19Zk&#10;3PT79vOvp/lfUVSl+ji1/Xqg16sqAszrMOp9C4b+OmDazYRsRFNdV/J4y4JBX/4x/XyGkmQpVpfm&#10;M6X3gD69uncbviMNIcCNRez18SVftukS87QILY2d1/O77qN9nucoVSrFlZA5v7T6uv/C8Bpdja/b&#10;H78NnPksvVCtVqW/vrtw5mSvUzngIU+hQLldLRjtfb/xnZ1HDRnWv8uqk0VgsRurTjjl0u6HSSv3&#10;Z1cqtRp10uMTQ/v1mbP9IkYSx7eM+7rP2JvZFVpNXcqdiCHtvv6vHwacTiqNi1n7zZetVt0o5CYm&#10;heLmb//lXvX96/t2HkefcE+UoknH/H78svXotdFFlYrqyqID29a6rwzNKi+44jVi+MzNCXkKtVpd&#10;khc/3qn7vIATGIne2DSobe8x+26/KatWlGc/Wzqu9+ftZ9x8mXFivfsf3dyOJpVWK9W1lXnHvfp8&#10;92OXTWdeFD7f1fmz/3RZdbhYB5az16ReGNOx7ZA1Jyl9UdSaiev3nCqrqtFqa8/vW/31Vz+5H0jL&#10;eHpibK823RftLqiura2pOhm5beSk+Y9zdcIGCzSur057lZNXw74FW5KYmpwMGTJkfCyQiCqGZVNS&#10;UyxFlRkmUeXv7y9s/vlRLlRnDWzVzeChP/zmf+w52HFAEFUlxyZ2+/L7gacfZzNozrUIr+6uU0bM&#10;XbpmzoQpLkPmrz+UWcENHnjtMf9Fn/3nl793dX2SrdBmnRnSrc1XPcYF30/HwYJrs6hiKX3mnSMT&#10;BvTq0m+c28S5E13HurX9ofPgBSlFaqT0sddsty6DxixYsHjt1L7DxkwMPfcSobhZKuGBM35fIwRP&#10;PzTir3YtO4zadj8LxMmQiuTb66dP6OM8Yaz7/GljBvbo1mv5ljN5NSjLUk8O+/f4q6frjHmrFi2Y&#10;P86lb4e2v6+4oZCIKqbuwRa3z1t83XeaV7ZCjyqzPUd3bfVz7z2xhWD/Jl3+rnF9v/h9/sNCjTL+&#10;5Oz+nbsNHD9r9uzJI/oPGz374vM8jGIqri3r1L7X3tuZJD9TdWz9t787b3qYLxZVDKK4FTSrbbtO&#10;nV1mH7j4sDz+9EK3YT1HuS9e5LFmwgDnMTNCrySrSU5OGUVV4fVtTt9/2X7EMrclGybPmOHUu/eQ&#10;GdtSK1BanbFq4O/fD1yXxIuqt2xl+oNV8937jPdYu3zR8pkjhrl57LmcowLeYw0MFhuxsO033/Wa&#10;vCUdAzGzBjL14prvfv/r9MsSA4vm3do2qEfvgWMWLJjnMWOU02+tvx28LJpg6MzYYxNGOXcbOmbq&#10;tKn9e/RwGjH3YgbKLRUCOTJurMroMi8M7/3ntx0HrrmfDzQVuOelij+7c9LYqZPnr161fNnEUSPm&#10;eu99WaBiWCYzNsppQI8e4zw8Zs+fNWnUwN9//D/fDIiJL3twYE3LVt+uum4UVUKFAcWTdmFj21Y/&#10;zD30mJ/7oeoKjgbO6tSlz6DRU0eOcG7brt+SgPMVak3xlcARvXsOGzdtjrv7eJd+ruMWXXmaQzP0&#10;rR1D23buN2Tu+plzpk10Hdip+3CfY/F6mqxOvr1iypg/hkwbPXPJjDED+/boscAvJr0KqXi+p/3/&#10;/NfwVUdKgaiiFKnnR/31a9+VJ2i87vK2uX/82Wno6Ike8+YM6tOr98hVVzN0JFJ1+4hPz4H9Bkyb&#10;M37SuE5dBsxesSejGuzzwBoMtL764pYlg2ZvSSNkUSVDhoyPE9LNPxk2JaVeUQWe/ouOBq+p+ThF&#10;lcFg0FdkXD9/PaGwlgaCissVrU8+usXHOzi5oIY1UDSmSklLPnfn3vkLV56+fFOt0tP8To4GpiTt&#10;1Y6g3YdP3qnRExRSdvv88WPXn+SrEH4zBSEV8JFlKaQ8J+HMkUOhEcfjXiUk3zp5/Ow9hZYEO1JW&#10;FT58dC/m5PkLFy4mZubpcEq8byi30QDLsKSByvcf27Otm+/zCi2/IyTLEOqK0rgnsVEnTu47eOTW&#10;4/gaLc6vjsd1yteP7x2JiTl+4U5WVvLDm5cPPi1DhOkQQa0Z3rK6oudRwXvP3IpT4zRD4clPb524&#10;cKdcR/CbVyXeOH/84osqPckyaG1h6tNHt69fu/A09mFhSRUOpioNupLnV89eTC9Tc/cV6crclwdO&#10;33hdDlZdC6IKOJlGq/PuXjwVfezc68ximiFrSvPuP31y7trN29dupOYXa3BacJdB2Gwz79qmPt99&#10;NTvofEZO1o1b16/ce1pUA/brZEnVk7MxRy6/UPG5BFN4pLK6+N7DR8fOXjl743FyXiVCgbVavBOU&#10;hXH7AgNP300jBH8a9NVJV65dLajlNAyty3z9/7H33/FNZGu+L/zX+7nvvfece+8577l3zpmZO+fM&#10;nNkzs/fs2bNz726yTWxouslgbJOhA+BsA7bB2TjLOZHpHICOJBuaYFvRylmyTUcacJLkKMn7/Txr&#10;VUkllWwLEGyQn+9+tpCrVq31rGc9VfXrqtKqm6dOvHPmo4tGreTLd5s+7TDDbdRRxx2L8r33Tguq&#10;qz/45EvjnZ/gqSB2OOiVKrgWM3I3YfVLf79s3/UfB+kUoRC0MVuP2dByvfXjT7+4IZT/0GunP4cb&#10;G7ovvv15ZdPx2hOftCk0Nz95N6f8Pel3tjs6ydkPP791xwYecq5Uud0Td/W36yoqv1T1kD8hC0YH&#10;f5C2XTl1rKGx8cTlm/IfeofG3S7XaJ+x88a5Tz547/33Wq+2WnvuQvq4XZ+Wrfjdws0XOrS3Ln/w&#10;7pl3r3Xo+odImMdHfrpjvtLS0vTuByff/bBDrr3bPzzudg9+IzpRkPHBVcUA8XjogfnLD8+e6zDB&#10;fzsM/iSXtb199u3jJ05//mWroefesBOmTR1z9Op1bWc+eqfh5NutHZoHg3DLm6aWa9SuvnX1w1b5&#10;Axfe+0MQJDzhiyq5Qn7o0KG8fJ+nqXx0FYiq7LAVVT54u8POWs7e8WEmq6ZyhJ08m9mIWciUpf9A&#10;iYDnEU5Z9huVHeSbt02fbeFveBJneHzwdtLy2VvLP/sJLgewc4IzZ1ymJNsOUy3HQebKlx9sGR+P&#10;/JyhW3E7Sl+Tyy1Ei3ha82uFlCOK1RtPBma6b1blwVnZPWH6vOClv/ubzbnvDpHrV54mPFvR4rRm&#10;OkU7rYydypzVOGT+CG55z+ZMlMg3WjWzklxZ9EDkrM9j1nSpc3x8ZPDbXUtfXHLg5PdErDBrWX/9&#10;QuPjfEA8DXhgK/EsoI7Risi1OM9A+1YOC13nilb+Ztm2Div5VSnbNa+xMfB2zdsc+8VTG6di9gvZ&#10;wjOZOu03TETvqYzuB2yeIAiCPC2YE6PvsYe/5PHxf/efR1QFUlQU+pqakydP81+oHFaiipwXPH8R&#10;UUXOEt6Zzdkztt/pz/NWEnquCVjGC1uAvlmFnv69p1v+m2ToRq7x+5rWDw5uKX7t319dFf+Z+gF5&#10;XotzAvPW5ucb+zYX1nvuWqYMe35mX7zjdcu7ii1MT6E+A0/LsGdopskAb0v0tMJ2mGnJ32cqqixf&#10;VUT+7H9szv3Y4Rt2TpR84IwOffkLs/fAIngTjvfxP0bFef+kj2vTKjhygRl/UiejQ9hNXOM/qG69&#10;V5hRsnXZnLlbS78wOsiEnZ4CTCs8OcGEimYKqyVpGwEThuoUv856MofNHVIS8oqpkDrvnnCey175&#10;+1cSFHcG6CuM/NpgUo6b9x6l5v2L9J7+6X1BkE9FnuV+j1h6RoS7EEEQ5Cng+c/qQAtDyXSiKoCu&#10;mimiin0rL7yKGJjyhbFPC8YLeC+KTnw6v7A8V3Bd1G0bhzsv/mV9eDTfH22rEEP1UK+p/ZMTJ6/J&#10;7oxBkk2fZ5MQzLYPPdRul/NHvex0cdHRrMp3vtR+Pzjt21eCbyL4l0NPBem2W3v5eM2py3f7R4ML&#10;whR4vPIUC42fCIIgzzXkpcisqBp5GFF1KtxFFYURVWDPEuS/+sdGx0bH6FvyQi+3CX/xTns1EMzk&#10;OT4Oj5YHJYwCwtzG8l8cApjhGBl1MuPhX+AvDBVVrvHRsTG4e/rYQeCKKj9DEASZuXBE1WggUcXF&#10;K7Oys7NPnTozI0QVD/bOLJ9Ay1gmO41xLkkGXD8F3udbngCsS4/g1+R4+sm1ScqQILMdJMV40tFT&#10;jrO5L94bWgHxNuK/4aMxpS8hZrL48eGUpHdqg9rqScHuPp7R/Es6gyDIMw3/hME9ZgR/8ICtfM8q&#10;vPNJyPAVVSNOp1Mulx86SEWVH5OJKue48/kXVWTqcsZc4xOusQnn6IRzZMI5PDE+5HYOuccdrjG7&#10;a3TQNTroZM01agMbsTtH7K5Ru2vU4Ry1+9uYw2MuauMO17jdOWZ3jtk8VTnH4HMcvtvGxwYZGx90&#10;jtvGwexOp8PpGnK7qDPDbucwfI4Nu8dH3OOjbueoGybOHIa1TtLEmN0FTZBWxmzOcRt8H/cz6swQ&#10;mHPI5RwGgz9ZV6ELNsZoPVCJg5p32/Eh0kGmrfEx8Nk5Pujyms09ZnNBf6EAfGH7CB33s9HBsdGB&#10;cTBvGdeo3T3mcI85JsaGJ8aG3KN29+ige2TASW100DUWwDzh9VTFtgiewNiNeYbJa6RfYKSbQzAz&#10;KxgJEbNkiHaf7bLdNUYCMjrkHhkiHo64x4bc4yRtnA4XDMoQGZ0RMlJgLsZGiNEmPDbkcpEhJt9h&#10;W5cDqvKGnQ4xzSvqtgMGlH4nTtKqGB9IMpABJU6ODbnGmIFzQQHIKNc4aQKK2dhRGwAbY82b+RA3&#10;kslDrnGYSta/F1CbX/00wTxGwwJGIjPkdg1PgI1MYmStk28jjPkUHuWYZ3O67zg4NsSr7RFsiBgz&#10;WHQHpEs4a71Gy7Br+Z5PbTREgUPBcYCxgAuphx5jnWeXsINF0waMjRXffByYdOy4Hno34TpJNieF&#10;eZ3ihM53+WTN0SM22ZDvcCC3eTVMEl62Ua7xt6XmybpAtXE39HobcGi8veDkD9d4HnI28ZaZytXJ&#10;M8qnj7y++zcKxm2U+MYkPK/OSfzxlqSVcHZVmoqTWYAu+3TQDTbCmHvU7R5zu8cm3ON/hodmvP/V&#10;HjKoqKI//WNFVef0oion+9TpMy6XG0SV0wn2/IoqeKTX6dbf6juTZjwep6vdbajaaiqPMRZHm45G&#10;GQs2GfM3GvI26nM3aHPXa/PXGQo36o9u0hzdrDkarT0arS+K0eZvUeZtUeXHqPOiVXmbwXLJJ7X8&#10;KE3hZm1BlCY/Sp0fpcqPUhdEaY9u0hVHaUuiwYqidUXR+qJofWGMtiBaUxCtLtysLIxSgW1UHY3q&#10;PBotK46WlcQqSraqKmK15Vu1Jdu1Jdv0Rdv1RdsNxTsNpbt0FTu1gh2qyi2qyhi1YLO6NEp1dJOi&#10;cGNn3kZZ3gZF3lpV/lpV4XrF0fWaovXaog36og36wk26giht3mZNfrS6IEZ7NFZfEmss22Ys32EU&#10;7DBUbDdUbDWUbdGXblGXbFGUxCiKo9RFUZqizZqSaENpjKFss750s6401lACpj26WX10k/boRv3R&#10;DZqi9bri9eayddbyDebyjcbSjZbSTV3FmyxHo6DF/I2G/PW6wrXawjW6wrXGwvX6wvXqwvWavPW6&#10;vLXavDXKrPWSw2tlR1Z3Zq2R5azpzFurKlivORqlL4o1H43tOrqt++gW89EYY9EmfdF6zdE1iqOr&#10;FMVr1cXrtSUbNaUbVSUbNMXrdcXrdEXrVHkb5Dkb5Lnr5bnr5HlrFHmvKQtWq4+uVh9dryrcqC3c&#10;pD0apS6KlhXFdJZEK0ujVaXRytIYZWmMujRGXbZFXr5VUb5DU7lDV7VDU7FdVbFFVRarLI1VlEbL&#10;SmKkJTGSkhhRSYyQfJFWxMortqpKt+nLthtLd+hKtxrKtxgrt+hqt2hrt2hrtumrdxird5mqdhkq&#10;d+kFOw2CnXrBDr1gm16w1VSxxVQRaxLEmipjTFUxxopoXXm0tixaUxqtKY3Rl0brSzebSjYbimM0&#10;pbGqEvBBVRatKI2WlGyWlG6WgcV0lkcry6PVghhtZaymcqu2aoe+eoe+eptesEVXBrmqzI+W525W&#10;5UZr8mNVBbHKoi3q0lh9RaxBEKMXxGoFm/WCzYaKKH3FJn3FelPFenPFeoNgg7Z8o7Fsk7Fko6Fk&#10;k6ooSl4UpTgapSjarCzerC6O1pRu0ZRuVZdtU5dv05Zv1ZVt1ZZuUZXEqkpiGCuLUZcTq4hVV8So&#10;K2I0FdHaMkhRdWmUsnSjunyTVhClr9psrI421sbqa2P1NTGG2mhTTbSxcrO+cpNesEkv2Kir2KBl&#10;bKNasFFdAaYRbNIJorSCzdrKaH1VtKE6mlQSY6qNMdbG6Gs266uidJUbdRXrtWXr1GXrVKVrVaVr&#10;1GBrNbBkg6Z8vaZ8vbZ8nb58naFsna4MSmrL1rK2TgO2XlMOJbUV6z0+aAUbNBUbNBXriW1QVWxQ&#10;CjYoKzaoBeu1AiimhprXacvXacrWMla+TlOxQQ1bbdBWbtRVbtJWRmkro3RVm3RVm/RVG4nBd231&#10;Ji35Assro3RsGV3lRn3lBn3lBp1gg5ZaBTivLVuvYftCbB1pmvpG/ixbqy1dqylZrwZbC90npi1d&#10;r4UNN0AfS9dpStepS9apitcpwdaoilerildrSlZD4TJa5zptxTot1EliQuonS9YxLlVt0FRu0BDH&#10;NBXr1eXQX7WA2nq1AFZpKjdqKjdR01VF6ao266qiyedm6CnYZm3lZrIqSg+RAaN/0iWGqk3Gqihj&#10;1WZDdbQekiQKogSZEKWFlNiggyFgu19BGiWf4CGEHcLLMagWvsCqjbrKDXrwf4O2Yp3GY4L12soN&#10;YNUbdcT01Zv04MxmXfVmXXU0+dysJ5+6GjJeMFLr9YL12nJIKpJIJICQb2wikdyDtaUwgpAzxGHi&#10;50bi50YtDDepp2K9uow1KLlBK9ioFWzSVm/WVkdpq6KgvGCTBmwjE2qoh1jVRh3YBl3Ven3lekPl&#10;Btgv4HODrnK9rhIWwhKm2EZ99UYjxDlKX73JUL3RAP3dqIfNN4JLYBu0lSTVmVRcrxGsI38SgxY3&#10;kOY26KsgY/Vs6tLvhkpSeRUMnL5yk6Fyo6Fio658o7Z8I9nL1mkr1mor1uoE67SV6zXUBOthIMrX&#10;qcs3qMrXE9uggiTcoCGHAjVkVJS2erO+JkZXE6utidXWEquL1TRs0TRtVR/boTqxS3lit/LkNstX&#10;OffGhl3OSX4C/zjwRVWnvPPgwYPTiqrTYSOq4Kdw4+6Wxm+3/O313MXCrMWSjEj1oQXKlHnyxDnS&#10;+AXS+Ehp3CJJ/EJxwgJR4lxRwryOhMi2pEW3EhfdToxsT1pwKyHyWnzk1/ELbsVH3IpbcHM/WNv+&#10;yI74hR3xkR3xER0JER1xEe37I9viIm/HR96OX9ieGNGRHNGRsqg9dWlHylJR8lJR0lJR8rL25GVt&#10;SS/fTl52K2XpraQlbYkLO+IWtsctaotf1Ba/uC1u0a2EBe0JEW3xke3x8zv2z+3YP1f41tzbe2ff&#10;2Df767g51+LnfJ0051bS3NsJs9v3zbu1f/6NuIjrcZG34xaI4ueKExYIkyIkyRGy5MjOpIWdiYul&#10;CYvF8UtFics6kl4Wpi4XH1gqObRUemip9PDL0syXJRnLJIeWSA4u6Uhb1pb2ctuBZR2pSztSF3Wk&#10;LBSlLJSkLRalLRGmLBImRwqTI26lRNxMWdCeOl+UOr/9wIKOtPnStPnyAwtlB5aIUxdLkhdKkxZI&#10;iOe34yPFiZGilIWi1IWStEh56pLOtBWSg69IDqyQHnhZdnCpJHVFW8ryjtTlwgPL2w4sazu0SJS+&#10;SJy+WHpwcWfaInnqos60ReJDi9rSF7ZnLmo/vLjt8KK2jIUdaZHClIXtKUtupy5uS1kkTIkUJUe0&#10;Jyy8kbDoJmMLbifOaU9+SZT8kjBx9u34WbfjXrq9/09f7591OW7OlfjZ1xNn30iefyM58kbyotvJ&#10;i9vTlt0Ce7n9wBJx2mJh6rL2tCXCtEUdqZHtSXNvxs/+et+sa3tnteyddWX/C1fj/3g16fctSS9c&#10;T5h1I2H2zfg51xPm3kqc05Y0ty0loi01siM1UpgUKUqJlKRGClMXCQ8sFh9cLDq0TJS+VJy+RJa+&#10;tDN9mSxjiSx9kfxAZGdKhCQpQpwQKUpYKExaJEpaLElZJEtdLEtdJj74csehl9sOLm0/uLj94OJb&#10;B5fcOrSkLX3J7YyltzKWdWQsF2eukGWt7Mx+tTNrpeLwCsWRlzsPL5dlvCw7+LI4dUlHyhJhwuKO&#10;hEVtCYtuJy28nbJAmDZfnDpPlDS/LWmOMHm2OHmOMGmOKP4ladwLsv1/EsfPEsbNFu2fI94/S5gw&#10;61bi/K+TF9xMjbiZFnnzQOTtA5HtBxd1gANLbx9a0pa2uD1tUVvqopspC2+nRLYlR95OjrwFnwvb&#10;Uxa2py2+DWsXCpMXCZMWtccvbotf0pawqD1poTBpgShpniRhvihxQUdSRAf8OV+SPE+asEAUP1+U&#10;MFeUMFsY91J73J/a97/Yvn9WW/ystsQ5bYlz25PnipLmCRPnC5Pmi5LniZPmSpJmSxJmSRLmiBPn&#10;ipPmi5PmSWDhHEn8XGH8HGECWEfC7I74WR1xczri5gsTFggTF4gS50kS50gT5orj54nAjfmixHmw&#10;s8P+Dl6JUiJEKRHilPlQJ6ydL4R2ZwsTXxImviiMm9UWD2PdnjyvI3kuBDBxbkfCXGEitTkdYHOF&#10;ifOEEPAIYVqkKHWBJGWBOClSnBQhTp4vTp4HnifOkiTMFiXOFSaBiZLmiJLmiBPmiRLmiZLmiZLn&#10;iWDhbHHiHFHiPGHyPGESuCFKnC1KgGHqiHupI/5FsLgXOuL+KIz7U0f8Sx2JszsSZwsTZokSZomg&#10;zJz2uNnt8bNgVfyLQhhfcKwjaX5H0jyoLWFeR/z8jsSIjsQIYeICYdI8cdI8ceIC4mekJIVYcqQY&#10;0nKRKHmhKDkCCiTMEUOESWcT5nTEzxImvAhDtn9We/ys9oRZ7Qmzic3pSJjXkRwhTImEPTQlQpwM&#10;QRCBRYiSFkBgwSLgz5RIUWqkODVCnLJAnLwAlkDhBTCyiXMkCXMkCeAYjE7ifHHiPBIo8mcyG6uE&#10;OaKEeaQXC4TJC0Q0znRwk8jQJMwRxs8Gt+MXCBMjhMQHyJlEmgZzRYlzyCjPEia8BLFKnNWRPFsI&#10;NkuUPIusnUsyYZ4wAWoTxZOESSJtJc2RJM2SkLDDthAT+BTFzybF5pG25ouT50qS5tKkEiUTSwL3&#10;xEnzSRAiRCnE7eTZYggsyaukeR1JkLcQKDiWLhKlLRKnLZSkLZCkLhAnRwiTF0B6JM8lnr8IQ584&#10;S5Q0W5QyR5w8W5I8WwoxnAeJlzJfnDJPkjJXkjJfkhIhObBQcmCh9MAi2YFIeVpkZ/JCaUqENGW+&#10;NGWOBBLvJVLPHGEKZLIoZR5sm0zrmSdOnStOoTYPRu1ApOTgQsmhSNmhyM4DC2Vpi2RpEbJUqEqa&#10;NEvq2UkT54gS5ogTZonjXhLvny2Kmw3xSZwjTpwtTpotSZ4vSSVeHVwoORApTYuQpEAaCFPmd6TM&#10;70gm+yDs1HOFKfNEafNFaaTd1AhxEpyVhKnzhSnzRbBLzhYmwVC2x71wK35Oe8ovOouW6keH3DC5&#10;ZIgvVAW4/Qei6kBAUeXRVXD77/SZs2EkqlwTt878EPc7oUVh6+6xGyzD3V0j3ebhbpOjyzjYpe+3&#10;6Hotuvsm7X2j6r5OeV+jvKdR/aRR3dMo72sV99TKn1SKn9QK+FQqf1Iq78kV9zoV9+XK+wrVfZXq&#10;gUZ5X626p1TBWoXyJ7nqJ7n8LrEfwRR3VYof1YofNcofNaq7GtVPWtVPevV9g/qBQdWrU/fqVL16&#10;dZ9e06dTD+hVgzrVgFY9oFMN6FT9OnW/Tt0HpunX6MC0ugFi/Wpdn1rfp9H3qfX9at2ARjeghgID&#10;Ov2g3jBoNA6ajAMmE5gZPvvNpn6LYcBi6DfriRmIGfvMxj6Dqddg6jUae42mXpOp12zoM+mJGWCt&#10;1dhvNTywGO6b9L1mfa9J/8Ckf2DQ9+l1/Xpdr87YqwfrMxr6DYZeMH2fkW6u7zNp+/Xafr2u36jv&#10;N+oHzPpBi3bAqO836QYsugGLfsCsGzBrbSbtoFE7aNLZTFqbWTto1vYbNX0GTZ9e26fT9Wm1fVpt&#10;v0bTr9b0afS9Gn2fRten0fZrNb0a7QON7oFa+0Cte6DSPlBretWqPo2qTwWrejXaPq3mgVZzT6O5&#10;p1Xf16kfGLQPDOB8r0HfazT0moy9JlO/Vddv0fYZtX1mTb9F1W9W9hnlfXpZr1bSq5H0aqQP4FPc&#10;pxX3q2UDatmgVj6gVQ7olAN6Vb+OjqCmz6DrN+r6Lbp+CwmvRd9nMfTRSBr0/Tp9n87QpzX2aY39&#10;OjD4U2fo1xn6DAYoYNYPmPQDJmO/xTRoNQ9aTLYuo81qHDAbB6wGG5jR1mUctBpsFj2Y2WA36x0G&#10;3ZBBZ9cR0+sGdboBCJSW5km/Rg/5oNUN0oTR6gZ0YP06Xb9WM6DVDGg0NJeoDRpgQPsNugEjGS8T&#10;NV2/WQc9shr6rYaBLviEzDEZBkyGfqMe4gbDBCPVr4Oe9mv1/VpDn8bYpzH2a439euOAXj9o1A3o&#10;9QMGg8dsRr1Nb4Bc1evBdNpBnWZQS0ynIX+CSza9btDHtIN6jU2ngS8Grc2gsxm0dqOWLaYd0Gmh&#10;a1r1gFo9qNIMqrVgGp1dC2bTGgZ1pFGdcVBnsOkMNi351BvseoPdYHDoDTadEUxvsOn1Nj3UbyMx&#10;HNTpbDq9Ta+3k5jT78RgczCdwWYgpjfaDXq7Xg9LoHLaUz10R6e3GYgZIQJ2EgQoYCBBANPadFob&#10;1E8MVmlteojGANnjYPh02n4dGUGtZoAGSkfKwBDrB/QQt0GDdtCoGTRoBvWM2Ywam1Fto38aSPSM&#10;ukGj1makYQQf7HpiOj2EBSKjZ01n02kHtVoyLtCiTa+1aWmL1PQDjM/QIxJMo91gsBvYvhMb0OsG&#10;yBhBJTBesBCCrNMz40IiOUhDZNDbTEZqdrPRbjLajSab0WwzmchCA8SQRh4K00/wAXIA0kA7APuC&#10;ZkBNTANpMKiF7thhXIw2vXEQzDAIretId8AxEnYy7jrGQ1oAUo7xnDhv1NuMZIDAAbBBGEQSBNIK&#10;WW60G412I3whiQHLIZe0mkG1ZkDFOkZzXgMOg+cQJTAysuADk4owUloyuGADBggmmzCQAMRtYjo2&#10;z5ngs0MDRiMGY2SDvYC4RDtId0B2aMBhcN5oMxoHjYZBox46CDlDs0sLX+CgrSOJpB806geM+gE4&#10;jKgHdOp+DTGtmu6Pg1oVMxBgpKdkRODMRfcvyD3wk+wp+gGDHo4YNOawlg01fNHC7qzT2gzqQT2k&#10;9IBW3a9W9inkD6SynzrV9xve0NauNcBTNE9ghpcAoqpzClHFkJ2dfSbMRNXN0z+8+ZsOjWZQ2NNb&#10;d+ubxhs9TV93N35tbbxpbbpmqWu1VLaay1vMZVfMxZeNRy8aCy4a8y8a8y6aCy6aCy+bCi+Zjl4y&#10;FVwy5V805X1pyvnSlPO5MftzY84XxpwvTPlfmgu/Mh29aCy6ZDx6yZR/yVh40Vh40VD4le7ol7qC&#10;L3SFX+iLvzSUfWUsv2gUXDRVXjILLlnKrljLrliLL3cVX+oqudRVfMladLmr9FJP2eXu8ivdFZe6&#10;Ki53lV+2ll6ylFy0FF+0FF20FF2yFF+2llzpKrvSXdbSVX61q+RqV/HV7iL47Cq6ai0mX0paukpa&#10;ustaespbegQtPRUtPeWtPaXXespa75S09pS09hS39BS39hRf6ylp7S5r7S6/1l1xrauitau01VrS&#10;Yi2+ai2+Yi25bC2+bCm+ai252lXRYq24ZhVc66q81lVxzVpy3Vp8rav4Wndxa1dRa1dJa1fJte4y&#10;qIRYS3d5S3dpS3cpVN4D9ROjXwTgDJQhX8AqWu5UUD+vgqsVV7sEV7srW7qrWsEEzLbQI+hsS1dx&#10;i7WopQu6fMVazHpbdNV6lFjBFWvBZWvuZUveZUvuZWveZUvBZcvRy+aiy+aSy5bSy0zYy690lcMn&#10;+X65S3DZUnHFIrhkrbhoLrtoLv7SfPQzU8GnpvwLxtwLhtwLprxPTYWfWo5+YT76haX4C3PxF+aj&#10;X1mLvrIWf2Utu2gBIzVXXu2ubumqbe2qbemuaemqaukStHRBNK52F1/tOtrSVdjSXdjSc5T8WUqs&#10;DGLVU956p7z1m7LWO2WtPaWtPSXX7pRf+0Zw7Y7g2p2q1jvVrXcqr92pAvumqpUaWX7tm5rWOzWt&#10;PTVXe6qvdldCp0guXbQWXbQUXrIcvdRVdAVaL78KnghgaLrKWrtKW7qLW8AHGreClq6jV7tLrkDy&#10;FF/hWnfxla7SK9aSK5AGJcTb8hZIlXLol7W0xVJ61VJy1VJyxVJy2VxyxVx61VLeahG0WquuWata&#10;wSpbrZUt1sqrloqrlsorYIIWUqC1q5KUqW7tgu+kWEWLVXAFxqL8iqX8qqXiilVwxSq4aqm8aqm6&#10;aq1qIXa1q+qKteqqtfqqpRo+rTWwylJ91VJDSoLRSi5Zyi7B0JRetpRfsVZcsVZctVZetQpawCqg&#10;C11lV63lV+GzrMVa3gIFKlrBw8oWS8VVc/kVc9klU8klY8lFY+lFY+klY+llUwXURrpDDLrjsatg&#10;FeQTVrHOCK6aK66aYcPLlgowM+Qb7VeLpboFPIfutFqrIVYQBDYO5vLL5rLL5rIrpvLLYGXESsEr&#10;U8lF+Cy+bCq5bCq9bC69DA6Db8Qgqy9bBJfMlZfMlZfNlZct1VfAaq5Yasln9RVz9WVL1WVLJTHB&#10;ZWiUhrqyhXwBN8wVl83ll8xlF01lX5lKiZVcNJdeNJdeAsfKqV0xV0DHrbTvYBAQqKeqFfpYddVc&#10;edVcecUsuAwVVlwiRr5DVkAcYHArW6yCVjo6UBVYiwWyglorjAuY5wuTG95xZwJOaoYoXTQWf2Us&#10;+tJYTKzoK2PJV4zzNLClV8BKLpuLL5uLL5lLLsH30ivmMjLKMBDMeDFxKL8IVkY2J0MJoaZjTYe+&#10;/IqljE1gyOEWq4CkHHQN1pph+C6aisArQ9GXhqNfwRmn5KKp9JKx/LJJcJmE6IoJIs+Moxm+0+hd&#10;MQvYLxUkJUovE59Zz8uIV1DmqrmKWOUVsApIJCaFymFzkiRX6RdzOamq7JKp9KKxjM3zMppLTGKD&#10;84xRl6hB5UzYySgQry4aS78yFH+pL/5SX/Sl/uhX+qKvDDAKl4yQtJdMEN6rZqbmFpIeJE+qW601&#10;rda6a9a6a12116w1163VrbBccI2MeKul8pql+pqlBlZZaq9balvN1S0mQauh+LKu6Ett4aeaUzfM&#10;Qv1PRTsUdRsM4yMwOaC/IHhsOPNUjZJ5qoITVTnhI6r+TEXVjdM/vPGbdp3ads3y4NVTsuV1t7ac&#10;aNt8rC2qqW1zY8emRuHaJtGaRtGauo7VtW2rq9tW1bS9Wtv2al37qtr21XVtq2vJkuq2lVW3Vwpu&#10;rRDcXFF+c3n5zeUVN5cLbq2sbHut6tZrVTdfq7rxWtWNldVfvyq4/mpF66uCllUV11YJrq8RfL2+&#10;8utNVTc3Vd3cWHVrY/Wt9TVta2rbV9d0vMbaqzUdK2s7XqsRrawVrmSWtEOLldDiSsGt1ypvraq8&#10;tarm9tra2xvr2zY2tm1qbN/Y3LGhWbi2Wbi2sWNNY/vaxo61TR3rjgnXHxdtOi7ZfEISc1Iac1Ia&#10;fUoadUK66bhswzHphuPSjcekG49LNxyXbDwmiTomjj4m3nxMFNUk2tAkXNcoXFPXvroWbFVt+6r6&#10;jtX1HWvrO9Y2tK9t6FjX0LGuEZpb0yxc0yRaC3ETrmsSrmsWbWgSbWoSbWqGejY1izc0i9c3i9bR&#10;MqTYmib4c30TLN/QLNrYLN5wQrLhhHT9cdna49J1x2Xrj8vWn5CuPybaeEwUdUy4+bgw5pgw+pho&#10;0zHR+mPCdc0d6xo71jS1r2nsWN3YvrqxfU1925qGtnUNbesb2tc2tq9paF9d3/ZaXduqurZX69pW&#10;1rW9Utf2au3tV2tuvVZz+7Wa26tq2l6raVtV3baq+vaqqturq2+vrrm9qvb2murba6pvraoBe63m&#10;1srqWysqb75c/vXSsq+XlH29pPz60oqvlwq+XlZxY4Xg65WCr18T3HhNcGNl5a1XBbdWCW6tEdxa&#10;U3V7bfXttbVtG+s7Ntd3RDd0xDaJYptEMc2izc2iTU3iTY3ijY3i9c3idc2SdU2SDfCnCIwEZE2T&#10;eE2DeHWDaE2DeE2jaHWj6LVG0eoG4doGCN26RtE6UmZVo/i1RvFrDeJVDZI1TWBrmyXrmyDUG5vE&#10;G5rE65tEa5uEqxuEq2o7YOyIvVrftrq+bU397bUNbWsb2lY3tL3W0PZKfduKutsram+tqL21vO7W&#10;8rrbK+puv1YLtqq2bXVdOxjJgdU1bWuo1bWtbWjf0NixsbFjY3PHpibh+qYOEnaof3Xd7TV1t9bU&#10;31pbf3tjQ1tUw+3oxtvRDW2b69s31retr729turWqsqbq5jQfb2y8uvXKmFnea3qxqqqG69W3Vgh&#10;uP5y+fVlZdeWlhIru7a0/NrLFddXVFxfIbi+EuzrVwRfv1L+9Yqyr1eUgr1SDray4utXK75+TXB9&#10;leD6asHXq6q+XlX59SoYJq+9WgkLV1fdWF11Y231zTU1N1fX3nqtGsb6lSqwFVU3V1TfXFl9cxUY&#10;uLSq6uuVgusryltfLm1ZXHx5cRGxkitLSq8uL215pbx1ZcW1Vyuuvyq4vrLy+ivUBPAJf1ZdfxU6&#10;eP01AWNQrPz6itJry1l7uRzslfLrK0klq8C+fq3y61cFN1YKbrxS8fUrFV+vqPh6ecX1FWXXl5dd&#10;W17WuoLYy2Xg0tKSliXFV5cUX11ccnVx6dUlpVeXlrYsK21ZVtbyclnr0rLWJaWtS4pbFxe3LCq6&#10;upjYkuKry0palpe0rChteaW05RWmwmsryqAJaKX8OjTHRPvaq2DwZUUFcbikdRmxpSWtS0uvvQy9&#10;aF1R3vpKeevy8tZl5a3LylqXlbWAG2Uty8pbllW0vlwBBVaQz+XlrS9DGXCSer6k5Oqy0paXy9hg&#10;Vl57rfL6q1Vfv1J145XKGysqbyynVgW2svrmazW3Xqu9uYpaDYzUa5U3Xq2EwQWruvFqJckuAYR0&#10;Zfn1V8qvvVzauqy4ZUnR1cVHiZE4LCtuWV7aurys9ZVy6NrLgmvLKq4tKWtdXNq6uLRlSVnLknLw&#10;/JWKazQIr5EKV0Bt15aWQFTBSiDCy0g9y8uh8CsCCN3yCrCXy0kyV1xfJvh6OeTtDUhdwdcrYRUE&#10;Coav6ApY8ZUlJRCKl0taXi65urz06iulra9AnddeLru2rOz6stLr8Am1XVtece2VitZXBNSurRDA&#10;Eu8uUwq7zNLya8shr66B/8Tge/m1FWXE1TIYhZfLr60ohx6toCWhrdZljEuXlxRdhoQvubK09Ory&#10;spYVgmuvCK6tFEB6Q9fKIA40E5aRCLxMkoGkZeuy0pbFJVcXHr0UUXBxfv5X8/O+mpf31bz8r+YX&#10;XIwovBRx9FJk0aVFRZcXlV5ZXHZ1WXnr8orWFSR0KwXXX4Wd7uaqqhurK2+srry5qurmq1UQt+WC&#10;60srYIyWCa4trby+HHa0a69UXl1ZeeXVqqsrqq8sqb4cKbgaWdY662hr/pcGme5+4TZl/Xq984mL&#10;Kjr5p7OzU0ZElb+Q4jKZqArmx+nPpKhyTlw7/f3Of79hVNnau/tXnZIXXbf84Bj53jbyvX3s+8HR&#10;bwaGu/uGrb3D5vtDpnsO4z2H8Se74R6Y8Z7DfM9uumcz/mQz3B3U3R3U/kjNBp93bYafbMZ7dvN9&#10;MKYYlITCemK6uzb9T7DceA9Kgv1kN/xk1/9k1/3koKb/yWH4yWGApocM9+BP3U92LbV7Dt09h/6+&#10;w/hgyNw7ZO0b7ukf/mZw5NvBkW8GR+4Q6x4c6RoYsQ4MWwfgS8/gyB3b6Hf2se8d4987xr63j31r&#10;G4WSAyM9A8Pd/cM9/UM9/UN3+oe/HRz5bnDke/L57cDwnf6hrt4ha++Q+cGQ+YHD/MBh6XVYe4e6&#10;e6FRancGWCMOfEsMKrGNfW8b9RpZ+A1jw98MDt8BYxymnlj7wCy90C9qFujgUDf4NnRnAD6pq119&#10;sNzaB1+6eon1DXVTI39aedbdC2t7+obvwCcYLckxB7Gh7r7hbrZmS6/d9MBmuGfT/jSouTuovmtj&#10;7Ceb5ieblpiOmP6eXX+PDBnEClrs6h260zf8Tf/wtwPD3wwMf0N7QbvQN9zTBwFn4zb6LRgZQRJM&#10;b3j7hsBIyW88oe6HUWPD5bEhC8SELofv5t5hU++wEWyImgl6xGzIGAmyCWzY1DtkJhuSwEIr1Lr7&#10;hpmQsmlgfuCwkkyAeLLFevqYUIMnD4YsDxwWphjsSqxBcEz3h2CfYsxuuu8w34fCjMGfsFPoSWC1&#10;d210lzH8ZDORYlDnfYeF7Dj6n2zaH22aHxjT/mjT/WjT092QmOEn+JMx8qfxJ9oiOOlx2PwAXDLc&#10;I/sd2dmN92k3we0u4rnlPjhMdlWoCmoj+6/pntd/832H6b7DyBrTtfsO64Mh6wMH2H04gBiJVx7P&#10;tdRzOEqAe+Ah+QRPyJHB2yLxH4x0n+ngT7AtNbaM9yhEmyPHK1KGhAjaYkNk+slmugcGRyRP5dCv&#10;AEPjOV7piFGvSHmH6Z7Dct9ugeOenVTlrc1EnLHct7NBAK+8h0fWjPdsJihGyhAzPyCRpENDE+a+&#10;w/TAYe0b7oL91JucFsgrT+QZzxnnmZjbmZiTsHtizuQDNAdJC5Xcs0PisXu34SebmYxgV+8wc3gh&#10;A017R8cIKrlHPWf2fcZ5EkmmDJNUQ3RHgL0JKmGSHLwiRr1ixpEdEU4mMO2S8YWuMYnHNkTHhSYD&#10;k+0wLkw8aQc9gaLfSd+HSfchyc1kr4Tm2B2HpoqZDF9371APGKntPk1UeoKj2QstmmGPIENMegEn&#10;xx8G1cQ0P5BzJekg7SPf2N7RwwhjZFxg99T/5NCzmWB8QM4RNJ7EjL0O3QO79p79kun+8vqbhV+Y&#10;FdoHRVtVNWt1T/xKFfvuPxBV8KC6v5DiEnaianyi9dR32/7ta4N8UNQzuOKEtEnSM+0vLflTBflM&#10;hMH5xsP7ewPv/BnMv7ROzzwapBKfOpnZNQLO2/HU+As2/SzB9H7Gx+HR4WfyZHnFLxBkGb+SU6x6&#10;7gjofzC94wdhisJT49nQs/mj1fOXIsgghKrM04frzxSOTe381Gv5TF3Sr7aHtWnr8YOeQXv67K8e&#10;ayv8wqrQ9IKoWv0URRXz6z9/IcUlHEQVG31GVLWc/Db2X1q0HX3SOwOvHJccE/VwpU9A+EPoK6qm&#10;hqmAlGeV0/SiyrO1v7EePSWmyOCZBBMDdggCBgPjNBXcRPKzYEoGU8av5BSrnjsC+h9M7/hBmKLw&#10;1Hg29Gz+aPX8pQgyCKEq8/Th+jOFY1M7P/VaPlOX9KuNNe4ZcCqbrh5/6Etce/rtr51oL73Uo9H0&#10;FW9V1azSPmlRRR+rcrlAVLEzqk8KTKkQdqKqZ/O/fKW62SvrGlzVKDkr+oYpR1/6531XzRT2UHA3&#10;eYTNEeTZBDMZQZBnC/fExJ3+oTWnhLUt32h1/aU7VFWvaZ6aqFIoFYyo4sgq8jWPws5TFUaiyjU2&#10;cfVkz6aff6W82SuzDqxtlL7nEVX+ymlqCx5u4YfdFkEQBEGQoGBFlbjh2nda/UDpbnXlUxRVSqWS&#10;iirvxSpGX3mXkRnVw0xUneje9IsvFDfvS60D6xsl74vusAX5yimgPSx+ogpBEARBkNDjnpj4ZmBo&#10;7RlJ07XvtbrBsj2qyjXqJyaqQBixomoMRJXKK6pAQZH5PsmXSUQVvPvveRdV4xNXj3dvBlF1T2od&#10;WNckDlpUIQiCIAjy7OJ2T3wzMLwORNUPIKpeV1Wte6KiapwYI6pUahVHVDH/ckQVc/svvETV2MTV&#10;Yz0xv/hKcfue2Nq/vln8vmSK238IgiAIgjwfgKgaHF7/tqTp+o9qna3sTVXtRvWTmqfKHUBUpaen&#10;5+ezGopRUpyv4flM1bE7Mf96SXH7PoiqY5IPJN+yBVFUIQiCIMjzCrn95yOq6qPUztEnI6qYZ6qo&#10;qIJnqlQqKqp8VVXYi6qW5jtbfnlZ2caIqg+lKKoQBEEQ5LmHiqoNRFRpQFQpG6JVT01UKVXKGSWq&#10;4N1/cKWquWf7ry6rOh6IrQMbmqWfyL5nC8JUCqioEARBEOQ5Ba5UnZU1tv6o0dlL31TWM6Jqesny&#10;sPB//adQKlhRxdFVgUUVbBsuoqqpZ8e/X1ILH0hAVMnOyX5gCwYUVZyZxmAuTpfXXMTIBJ0PS8CN&#10;mMk+EQRBEAR5JIiokja0/KjROUrfUtZHK5+eqFIEFlUgq+hPAcNSVF1p6tn+64tUVG081vmJPHhR&#10;xVFUjKhyOp3jLtc01xVhY9BjLsYPFFUIgiAI8gQgv/6T1l/9UfvURZVcIQ94+4+ZXIEQjqKquXv7&#10;b75UC+H238bj8o87f2QL+okqqqs8r44Z6zXfbLl64YvLn3725cdfXvzs0uUvxZ2dw+SZ/ynCwSgy&#10;5ioXfBkduKtVqu7bRrmXucg/tKFJq0IQBEEQZAq+GRhad0YCokrvKH1LURetAFHlCv2J1U9UOacR&#10;VQzZ2dmnT59hRNVzPqWC50pV15Zff6Fqvy8yD6w/JvtQ6r1SxTO6ucvtdrpdQ1eOrPr53/9yzvK1&#10;S19eFrFkydy58//0hz/GxBV23Rumcskri8ilLNqsyz3hdI3fV57PyW7sHoGh7Refmv0/f3tGeNfp&#10;crqoIiPhZELKVoUgCIIgyEMBM6qfFjdc+UFvcJTuVVZHyWGequluKD0Cfi9U5l+pyqXGISc3Nys7&#10;K6CoCuZa2rMqqpq7tvz6M/nte0LzwNom6fsS74PqPKObE1HlHhYVRy1f/eal7x2Dw/YHdtsPvffl&#10;7R+9+sef7ym77nAywgjEFOgkeosQcLonxscHblTu/PfZhyygl12jqhML/8e/VrV8Q0SVk5TjXOtC&#10;UYUgCILMODyvWn4sqKhqvPKD0eAo26uo2tA5PgynZf9yj830oor7CkCPqMrKOnXqdHiJqmPWmF9f&#10;kN6412HqX9MkeVdEplSAEoFFFXsHcFhWtDFyWdTVO3bXhNM1MeGccLvGv2ve8cLvNtbcGYIHptwT&#10;7tFhh1knv3WzVaVS24eGiahyjw7dOV8S9S//FvO56e7dwaFhRe3cv/lFwVc9D/rvWb+58929vuFx&#10;J/zgM4iYIgiCIEg4wlxg8F/MwLmfMyU95N1/VFSV7lUI1j49UcV5UD2AogJRlZPjI6o4z1RN3nEv&#10;z6qoOm6J+c158fWf2o0DaxolZzvIjOpTiipyucouK9wUuTT6+h2Hyz3mdLlGnC6nQ5u96oUXtr13&#10;Z8jpdrtGB7+vz9j129/+/t/+/fe/+MUvX9lyQGy+53SOXnsnY/a//P1f/Z//9b/87S/3H337fkfN&#10;vL/+0878pnXL//Crf/3Fz375xx3FH93pBwUWzF1VBEEQBAkz7MNjFZeUr78vejA05na5mdM2AJc1&#10;hkfHz7R1pX6utY2Me0/qgegmoqrp6o8mw1DpXmXFGtnTE1VkSoW8/Hy/u36MomJE1ZGTJ0+xV6q8&#10;PMei6vJxS8xvz4mv/9RmHFjTFLSoctqkhZvmRq5/p12tUMok0g5hx42rZw9HrdvVcOsnh3PcOXz3&#10;45zY+WvjP2oz3O3r/9aibsp8fW70Uf3A+A/dsveK3/zZv8W+JzJ902vra6v903/821lrEz9vvXH3&#10;x2/En9QsWbD0yMciesuQ4ziCIAiCzAgMP/bPPnrxf3nz/djTHaZ7dvaHXGCO0fGKq8b/lvTV/5H0&#10;5Q3Tg6nvEhJRJWm88qPRMFS2V/E0RNVokKIqJxxF1TiIqi2/Z0TVumbJ20GLKmH+xl/929yI6H2r&#10;N21YuX71K2vXLF8YGbW/XH1/yOkeH9R9sPx3s7I+UQ/BU1LwWFW/+svIBStSW350Om2adxP+5l/f&#10;7LTDbcP+tqp/+j//Z8JZsW181OUcc/Zacne9vDT7wzH20arpQ4sgCIIgYcTQ6PjJNvNfpV74vxI+&#10;W39MaLxvh/OhyzU4PJZ8XvOf4i7+H4lfvvmB8p59dFpRtfa0pOHKjwbDUNk+RcVaEFXOJy+qnNOJ&#10;KnKhKixF1QnL1j+eF38NomrDQ4iqwVt5G/6wcFur5acH/Q8e9Pc/6B/4Tndz/6u/X/ZWqfz74Ttf&#10;Zf/i3149Z7TTp9Rdbvf4vc49a1+OLO2wj95XHtv7336x+7bNNTHhGuyo/dl/+X3F7bvjrmGXa8TV&#10;f6d4z+rIg+8Oo6hCEARBZirjTtf7QvN/Sv3yP6R8texYR/+Ia2zclX3V8r/HXfkPiRf3f6L7yT5G&#10;7gtOdZLs6R9ad0bacPVHPYgqpWA9PFP1ZEWV75QKk4sq5pmqEyc9D6pzRFUQkz48k6JqbOLKCeuO&#10;P30mu3m/3TSw6bj0XfFk7/7zbE5U8fjArZz1v1m8XfjdkNM54nS5YNJP92jXB2/9yx8jGlrM1o8P&#10;/OxXKy9Zh6g0AvXUq05a//KLh1vvj9xT1O75q5/vbOkdhytVt+v//v/+Q734vtM97HaPuPq/Kd21&#10;cn7KaQd5qn2afEEQBEGQcMPzc/uJt4WWf8i9/L/sO7esUVh81fi3GVf+Q/KVNz/W3HOM+28UiJ6B&#10;oQ1nZQ1X7+oNQ+V7FdUbO50j7qcmqg4dYn/9N/mD6idOwJWq0TARVeMTV0527Xrpi87bD4Smgc3H&#10;ZR9Jv2MLBlBUHFE12Jaz8TeLY4TfD7tdcKVuzAWzV929WfzL382ruqjr+rL4l//00jviH+iVKqfb&#10;NXZPuHvVwtn5t+6P9Coa9v63n8dc/GHU7R7vvdXwd3/1pwbZgzH3qNs96ur/tnzXyjmJJweJqGKm&#10;t0IQBEGQmYL3zDs0Nn6szfz3R778/7zx0f8ad+5/S/j0jY81cI0qiBtkdEb1TW/L66/e1ZFnqqio&#10;erLPVFFR5XTJ5Z1eURVIVoGoys46ceJkAFEVRO+ePVHlJO/+O9m1Z9ZXivY+kWlw8wnZx5wXKk8i&#10;qkCMucYH2/OiXli2XdU37nkLoHPM9nHe2p+/uPaC8t5gT8fW3/58W/aZuzAVqNvlGpFfqpoz95Xs&#10;a986xvrljQl/84/rrzyAWVP7b9f/3X+d06gaHHOPgTbr/65q58r5iScGUFQhCIIgMxv3xIRjZLzp&#10;luk/pnz0/93/YdRJ8V3baJC/jncTUbXxbXndlbs6IxFVG2REVE2/7cPCF1Wd8s50jqjiz6sQrqKq&#10;+43ZF5XCfqFpMOaU4iPOa2omE1Vg4wPXC2L+5TcLD1aeqGioKa8W5BWXvrkr6le/+l3GiWsPxuAZ&#10;KuvF2kXzI9/Mrvvy0tWzNYWvRc7dlXf+vtM17nTIT2f+9X/5lzcEH1yRGn78uu5v/3p2vd4+7hpz&#10;u8ac/d9V73xlbvyJAffEOIoqBEEQZIZDLjHU3zasP35Lf3eQPKUc1InR7Z74dnB401l57ZUfdcbh&#10;ChBVUucIbO9f9LHxF1UuIqoCvKYm1+81NYFv/wXh4bMrql6ffVEtHugwDkafVn4YpKhyOmTvlMSu&#10;3xC1ce3G9atXr1u9fNXarW+mnWsRDzmdMKeGe8LlHFFc/yw9/WDMjj27d75Ve/LC930O+u5lx3ea&#10;zLd2rHwt6mjz+W/F52M377/2ncMFNwmdTnvv5zV5aXWfDk1MjE9MoKhCEARBZiTs6Zo+dONy9w6N&#10;0d/T+xecBFZUddZe+UFvGq7Yp6zaKHvS7/6bVlRxbwSGo6g60b1n1kW1aKDdMBh9SvGBj6gKACOq&#10;3M7xoYH+3r4BQl9f30/37/cPDjpdTs+PO8ldP+fIsKOvv29w0ObzikS3a8TW9+DePcfwsHN8uL+3&#10;fwSkGPMmm7Fhh314lMopfFAdQRAEmXkwZ0S/v6eeQMEPEFW24SgiqgyW4Yr9yqqNnePkBXH+RR8b&#10;j6jyvFA5sKjyQEVVTtiJqisnune99KVK2N9uGIw62fkeFVVQIrCoYt/GRx6jgvmnGGOAl/sxsSDv&#10;/SOv83PCm5K5b/Qjq8ZhOXmHsstJXhbIrGIq47SIIAiCIDOKSUTVw+B2T3xnG958VlZ/5UeDdbgi&#10;TiXY2PmkX6gcrKgisio7JzuM5qkiouryceuOFz6Vt/e1GQY3nZC9KwdRRbozmaiaAr/rSp4rTfxL&#10;TvC2ZU/S+CYKvzCCIAiCzEwe65wIouptWWPrjybrcEW8unyd4qmJKrlXVAXWVbl5eSCqToWXqLp0&#10;3LL1j5/K2kIiqqaAnxOwhKOqpo8ggiAIgswwHktUfW8bjgZRddfUNVyeoC5bp3x6oopM/jmFqMoj&#10;oupUuIiqP1NRdfGYecsfL0jbeomokr7zpETVVND7if5LEQRBEGSm85iiaiT67c6ma3dN3SPl8Zqn&#10;JqpcPqJqUoioCjSj+nMoqpgrVV81g6iStfe2mwY3nZK9o/gLiCoEQRAEQULO94MjMe/Im67dtfaM&#10;lMeryjdQUTW9ZHlY+L/+C0ZU5YSjqLLE/vFTWXtvh3lw40kUVQiCIAgSJnw/OBL7rrzx2t2uOyPl&#10;caryTUr49V8QkuVhCSyqfCb/9Ic+U3Xq1JnwEFXs7b/mrtg/fCEX9oqstg0nOt9V/EiedUJRhSAI&#10;giDPL3AS/942Evu+sr71x+5vRsr3qQWbVU9TVB06dGgqUUXmqQobUcX++u9Y97bff6kU9om7QFR9&#10;oLg7iahCjYUgCIIgzwuMqNr6gaqm9ceeb4bL96qrYzQw+WcQkuVh8Yqq0SlFVS7nKxVVJ0+7XO4w&#10;EFXMlaorx3t2/P6SRtwn7bFtOCH/WH1vclHlP7t62EC77GOP/Fgg8jwzE8adeeqVl/CIH0E+HszM&#10;xRhkaSRMeSbHH87XP9pGtn2kFVz98c63I+V7NbUxuqckqsi7/w4ePMi+ThmmUWff/uczozoRVf5X&#10;qoKZkesZFVVXj93Z+furOsmAvMe+8bjyguY+55mqgBaGBDzHTD+kSNgxE8YdRVWQBHmaRFGFBJ8t&#10;oWbqkzIVVaPbP9aWXfnhzncj5fs0NdHapyCqRjiiil6R8n2TshciqgJMqfA8iSoPVFS1NN/Z/bur&#10;esmA4o5tw3H5p9oH7Hq+nJp6/EIOty2+G49sDwV/c755Svptxf0+rXHhr0XzWAhDFBB+sfA2T6/9&#10;4JfkbzVtsb+4PZqfwRB8sSdtAeEXC4k9JvzaAtYZTHN83wL6yV/Ch7/5tDYZk5Xh1+BXcuolAeHX&#10;E9AmfrCN7vhYW3T5+zvfD5fv01RHq5+4qBoLIKomIzs78Izqz5+oghnN6e2/5ju7f9uqldpkPbYN&#10;xzrP6R94LmX5bzMJgf/DF8z7niLPvOnTx+kvgec/1vE/OGcUfiPOt7Bkkr01nLv8CPgFZzL4OTMT&#10;Umhq+EF4RuLwbHoVJI/mrZv8+m/7R5q8i992fTtUul9duelpiCru7b+pRVXWJKIqGA+fLVHlfVC9&#10;+c7u31xTS+2yHvumY5LzevJMFaxHUYWEOfyD7EzIgUn21nDu8iPgF5zJ4OfMTEihqeEH4RmJw7Pp&#10;VZA8mrcgqgZGtn+ozr34reW7odL9GsF6DcxTNUVOPyr+ooq8+29qUZXDEVWjY6NhIarGJy413dnz&#10;6+tKkU3Wbd95UvKO/O4PDuePtvF7Q87eEVcfa/0jrr5hV9+ws29onDVnLzWH84HdeR9s/J5j/J59&#10;/J7Nec82ft9ODdY+cIw/cIz3kq36h10DI2CDjLnpF89C+mVg2NUPzYExDQ05HxCj3/1WedZ6ytAC&#10;fQ6f8pNZr4N0hDVutd4y3CY8hflLfC1wPeza+6xxqwrYO34v+rl/DoP1g7EB9DV2+Hgd8QsXp6HJ&#10;2uV7xSvmYi3AJvyFxDfIsX6uz5AATA0BHfaY3ypqnphAzaT+vmFX75CLW94T/KnNr9GpI+ATK8YB&#10;7ugwNjAMHaR99Bh10t+Iz37dvM8av+Pe4JC+w/7L9J3p8j278yeb8yfbuNfsZLe1s3nIzepANnXk&#10;/YPgW9LPc1oSus+Mu5tNAM8XxvghYuJGUsUTSU+S+4R9hBj57lkewCvOznjfDoFizDcTfLpPV3EL&#10;E/PUwzV+avnt+H4xZCLpmwzUpoh/QCP1MPsCJ9RTGPe4QaLqY5zl3CEmPYKzgNeYuBGHfYbPt1r6&#10;HRbSnZTbQW9GcQbdazTJwVXujsbJBJ/j7Thr/qPDZqN/tHuHXAGPFZ4NuScOH4dJJdzDmjeBvUdI&#10;7ojQ0x9vLIYZ8xwoPEcPv33ERgwqIWeH3iHnvcExzXf2Xe8oiy5/a7xjL9uvKVurftKiijuj+kwU&#10;VV813tnz6xvCmwMtmv6oU8Il9TfX1Qs31UiiauVRNYqoGvnm6s6oKml0lXhLlXhblXg7+dxWKYkV&#10;SKMrxNHlwuiyjs2l7VGl7VFlbVHltzdXtEVXCGMrhFsFoq0CMTHRtqqO7dUdO6qFu2rEu+rEuxvE&#10;bzRJ3myWvXVMvve48s0TijeOy984Jn+9qXN3nXRnrWhbTXtM9e2Y6lsx1bdiwdqokYW3Y4ltrW7b&#10;Wt2+tYZYLbWOrXVCatvrhDvqhbsaRLsaxbubJHuaJa83S/cQ290s3dUs3dUohlUN4l31ol31op2M&#10;wVZgDaLtDaJt9aJtdULaxLbqtq2Vt7dW3toqANtScStWcDuGY7GC21sEt2MriVXd3lLNWk17LLXq&#10;tpiq22CVt6MFt6MFt6IrboIJbsZU3iKr2mMZa9tCLBbs9hZiW6vbt9R0gNV2bK3t2E5sJ2PtO2vb&#10;dta07ahp31HTsa2Wse01jO2o9dr22o5tdUygttQxtW2rE26vF26vF+1oEO1oYIIAfWfKtG+ppta2&#10;pYb5zga/Y0uNMLa6I6aqPaaqLaayjUTjVgzpXQzYjZiKG9DfitubK25trrgJJiC9BrsRK7ixpfLm&#10;1qpb22rawe16ITXSwXZYWN22teoWFKi6Bd+9I94Ba+mfNW0kHzzWQRzr2FLdsaWqY0tVO8Szsg2G&#10;RnCLGvGzLVrQFl0BvlGfYyphdGA4iEWD3d5c1ba5qi26so0OEOl7x7YaahABpq2aDjrQW8Crju01&#10;QrBa4c7ajh01YHQJ3RAGpaZjJ5hwJ5SBYjthIZQhFbJBJs2xX8C2VbdvqRVuqRXG1glj6zpggGBA&#10;O7bVg22vb99e376tvn1bg3Brg3BLPdjWuo6tzMCRvKpkghBb2UZTjg4fyTcSJcZuMVZ1O7qqLbq6&#10;PRp2Q8/oQ8dh16Dxr22PJRZT2xZTQ4zsrWBVt4jdjK66ubn69uYqsCimzrZYGE1Ith11op314t2N&#10;4j1Nkj1Nkt1Nkl1NsJOC1Yt21ol21Am307BXg22pFsYyRgYaotSxlY0wE+da4bZackyopUYHC4Yp&#10;protGnwg41vdzlgVjDJnT6Qj3rYF/OyIqe2IpWGvFW6BYRKCJ1XtHtteLdxGltPmtoEzMJpshjD7&#10;Tmx1R3S1MLoGLLYGattaB0cb2PsawXY2iXY2iXcQ294o3t4AtqNevKNOvAPiIIJ9mWTRtlom8WJq&#10;mO6weQsJHFt5a0v17a217dvqOujevZPEc0+T5PUm6etN0jcYk7zRBEdIcpCEyO9ugoHY3Sje2UBN&#10;RI6lcDjd1STZ2STd2STZ2SjeXi/aXifcBlFt9x7xyJgy+wLdT2s7dtQJd5Ij7a560e46YvXi3XWi&#10;XWDC3bXCXbXwubNWuIOxDvIp2l5HrBZ2pe3M8vYdte3bWdtW276lriMWhgaMiTMcb+FASvK5DQ65&#10;lbc3C25vZo5Ct6IrbsdWtsHBoboDBos9cWypE8XWCWPqOmKq2yE/mQ1vRVXcioJj1y04bgvaYgTt&#10;MZUdsVWQcttrOH7Wi3bUwyecPhrE2+pFW+tFTPrBMHXEVneAY9Wwu0H9Ve2bq9s2V7dF17TFkp0I&#10;RqpBtL1RsgPyX7K7UbKnUbq7QbqrXrKzTryzVrSzGmwrqScGQk2NifN2epCHjghjG0Vba4SbK28t&#10;LL5V9NUdXbetfJ+mbNXTE1UKhYKIKp6S8nzNmVRUPX/PVJEQgKj6sqFn52+v37jWf0X94ODnmtRP&#10;tVkXjEfOmzIumDLPWw5fMB8+b8w4rz/0sfbgR5pDH2nSP9ZmfKLN+ESXeU6fec6QeU5/+Jwu4xNt&#10;+sfaAx+r0z5SpX6kTPtQdeBDNRT+SJvxsQ4Kn9dmntcePqc9/Iku8xMt2Dlt1nl9zgVD3uemgi/N&#10;hV8xlv+5MedTfeZ5zcFPVAc+Vhz8SHHwI2X6J6rMc+rD5zWHz2uOXNCCndccPqfJPKfJ/ESdeU6d&#10;cU6dcV6TeUF7+FPdkU91Rz7TZbGWDZ/6rM/02Z/pcz435HxhyP3SmPulKY9Y/pfGvC8MuZ8bcj7X&#10;53yuz6X2hT73S0MesdwvDDmf6bI+hRYzP1ZlfkTsY9Xhj9WHP9EcOa/NuqDz2OEL2szzmkzqJ7gK&#10;3mZ9qmPsgu7IBW3mOU36OfXBj1UHP1Id/FCZ/pEq/WNV+sfq9E80mee0h0mUMs5pMj5Rp3+iPvSJ&#10;Kv0TVQbpPlT1GfgGDn8BfmZ/pgOvPlFnfKzO/EQFofhEffict1EIxQXt4fMQqIxPNJmfQNDA50/1&#10;OWw0cj43ZH9uOPKZ7vCnuswLugwyUjBY57VHPtUf+VSfRT6PkN5lgOdghz5SHfpIlQ5OajKgMBli&#10;4vmhj1QHPlCmvq9IfU+e+p487T152vuKAx8oD36oOvSh+uCHsDYN1iqS3+1Mfrcz5d3OtPcVBz9Q&#10;Znyiybqgy/mMGYWcz/RZF3TEc3XGx6rMT1SHz6mzLmizPyVliOVAH7WZ59VQhgSKfFFDT2m+Qcpp&#10;04nDBz9Upn0AdvBD5cGPoGQmDBMZwfO6w+ehd4c8XSODwpS5oMti4qA7fAF6mgGFNRnnYKyPnNce&#10;uQChhjIk07I+g3AdITFkMoEkQ9anOnD+U33Op/rsT3XZF7RZpMDhc2Rczmmyzmuyz2uzL0AxapBU&#10;57SZZOwyPtZAyp0Dh3M+M+R9Ycz/wpT3pTH3C2PO5/qsz1jHzmthR7igBZc+0+d8ZsgmyQ8jeF4L&#10;Q0b6mP4xicA5zeHzkCrZn0IZyBnIYbJDecLOJBVJcm8m646cJ308pyURgCDQtYeJZX6qyzivTj+n&#10;PvQJRJW0BbvwEdglDbmfwR4HLX6mP3xBn3Fel3EO8ufwed2RC/qsTw3ZUMBIkzPrM33meV36Jxoy&#10;Our0j6ALEA1wQJ8Fm4AzJFDa9I816R9DrGjQYAguQBxoELI+g5GC/RS66XGbHh+gLWiXCRcZRGJZ&#10;F/TZn8L+kvulMY818I2Jqu7IOUihnAu6vM8MBV+YCr80F1w0F3xlLvjSlPeFMecz2IMOkz2IqfNT&#10;fdbnhqwvGDvyuf7I5/rDn+khdBcgekc+02d9rs/+wpDzhZEcr4w5Xxghr5h6qFdg0C8SpezPYfgg&#10;B85pDn6kPvgRxArCBTkM+3LOZ3Cgy2UPd579mo4aTYDsz4nRHCbOpJ/TpcN+rc04D8eHw5/qj3xm&#10;yP7ClP2FMfsLYxY5dNDjBhwHIOu0WZ/rc5hDKAQq9wvwDWpjdklI9SPntGDndVmwA8KOQA7pdEem&#10;u7Ca7psQeeo5CfjhCxqyn3p2UlXGOQ0Tsc8MWZ8ZjhDPMy5oD36iPvCRirGPVQc+Vh/4GMLCHMHI&#10;58GP1Qc+0hz4WHPwE83Bc5pD57UZn+ozPyNjAcOhzzwHu8yBD1VpH6hSP1Ad+FB1EEIKnueQLM2G&#10;Rum46DMv6A+fJ6MDGWXI+hxClPO5IQu6r884rz34sTrlQ1Xy+8rk9xUp7ytSP1Cmgm/qg5/AnpJx&#10;Xp15QXP4U83hT8nO+ymcvDyD4hkRONie0x76BLqTSk648PmxKo307sBHqrQPVakfqZI/VCZ+oIh/&#10;W7n3rPKts5rjN77VdA1W7NM+TVGlVCq9osqjpXJAS/mKqpMgqkbDRVRdauzZ/fvr4tYBrc7WphyQ&#10;Gx1G87DJ6rD02Lu7bF3dNkvXoN46qDH3q8x9SnO/0tQPn5Z+FVgfmLlPaexVGHo79b0yXa+UWKeu&#10;T2HoVxr7VaZ+lWlAbe5Xm/s1pgEwY7/WNKA1DWpNNr3Fbuyym3vslm8cYHcc5m6b0TqoMQ2qjANK&#10;w4BSP6DUD6qMNrXZrrHYtRaH1uzQmO0as11tsqtMdpXRrjTawEx2ldmutjCmsdjArHat1a6z2HQW&#10;u85i11vtBqvD0O0wdjmM5NPQZdd1OcCsDm2XQ2sl1uXQdTv03Q5DDxTWWaFplcmmMNjkeptcZ+vU&#10;DcIXo01hJD6Y7UqzXWmyK6gZwZTEVCa7xgJ1Qv0W6rZNabLJaVV6W6fe1mmwy412pcmhtrBmtoMx&#10;HbSBmexqi0ND3NMRPzWkGOm+XWmwKw022pzKzDQHLUIxqIoGihamZTRsbVoLfFeZGIcVBpvCYFcY&#10;oLAaQg0Bh7CTYmoz8c1kVxsdUKEJyoBjFiipMTvUpPvQKZ1Nph2UUtMNdpLOQn91gzLtoEwzKFEN&#10;iJXEFAMS1aBUY5ProWadZUhnHQL/zQ4tHV+9XaG3gRlsSpNDZQYjUQJTmRxy2iJptFNnkxvAB5WJ&#10;KUDDqDTa5QabTAcm1dmkBlun0a70OE9qU5kdzPBBPGmsYLnWQuM55AmCiobUBIOuNNtVFofaSuLZ&#10;xZiG/EmNjims7R7SdQ/puqgx+QbpCrVBVkC1xCVIFSZbwBOF3q7Q2eRaW6cW0k+htyuN0HG1CT7p&#10;sMKo6e1yiJVdYXAwBdix01ogDkwQ9DaplpjOJjPa5aQXJKpMjxQksWlSQcyN4IbGTPY+sgN6kpPN&#10;PfIFloBLGpNdYyIFjDaVAUyptyl15NPgKcMkDJs2xIxklWVIax3SdQ0buol1DeusQxqzg9NH8Erh&#10;yU/IPa8/NHtJEMAlEvkhfTdjdN+hyaMyOZTEvBlFk4osobsD6Z1DaaDBBMf0XaQqth6lCXZeucFO&#10;92KFaUhtGdJYh7RdxKxgtC1ozsg0p2b6CGU0XQ5NF+SP2kI8oWMKznDq6RrSWGGh0gz5Cc2xh45O&#10;I2mXmFxvl+nsUq1NrBpkzSbR2mV6uxzyYUhtJu6R1pljnSdRwRNvWzTPSTJAJOV6aBS+E/81VvBN&#10;Y4Gu0cML7CzUSMzhENrl0NM8h754hoY5DpBYwZGTGlTC7lNMPZB1kAwaOBqQXYbsgGSPIEcDPcko&#10;vY05UsFhlpS0OHR0PyW1qVmvPJUzI+tJFWJyMAf0zsKGyAxZqoK+22SaQZl6UKa2ydTMEUZlJLsn&#10;7Lyw40CgaCX0EKS3KchYU8fYwyPruY4xpR4STG2E/YWa1mKHo7fFobfC2YoxcjLSkTwBs0K7CjOM&#10;hcLogHEhqQ5HfrKfko7DWUNpGJSrBiWK/g5Fn0R+T6140PC6oeq1J/5MlVdUqXxEVQ5VVkRUeczz&#10;679wEVVjE1813Fn3z605W+XZ22VZ25TZOzT5Ww25W3XZ2zXZsZqsWNWRWPnh2M7MWEnGVlHGNtHh&#10;HeKsXZKc3bLc3Z15exR5exT5uxW5O5U5O5TZ2+RZ2zqPbJdlbe/M3q7I3aXO36Ut3K0rfF139A0t&#10;2Ou6o3u0R/doCveoC19XF72hKd6rK9tvFCSYBEmmigRTRZyp5C1j4W5t3lZV9hb5kVjZkVhpVqws&#10;Z6s8b7sif5eyYI+qcI+qYI8yf7cyd4cyZ4c8Z0dn9g5Zzg5Zzk5Zzo7OvB2KvF2KvF3KfPiEL/B9&#10;t7JgD1jh66qjr6uO7lEV7VEX7VEV7VYd3a0s2KnI3ynP2ynP29WZt1uWv6ez4HV54evyo8QK98gL&#10;dnbmbpdlb5EejhZlRAvTozvSozsyYoWHt4iztkiyt0mzt0vhc6v0cIw4M1qUsVmUvrk9Pbo9I6Yj&#10;M1Z0ZIske6s0Z5s0Z6s0e4v0SIwkM1qcESU6FNVxKKo9PaojI1qYGSM+EssW2wbFsmIlR2Ikh2PE&#10;h6NFh2NER2LFsHZ7Z94Oef5Oef4Oed62zpytsqwYyeFo8eFo4eHojswY4eFYUnKLJGcrWPYWSVas&#10;+AitJFp4OKbjcGzHkW2i7O3ivB2y/F2dBbs7C3Z15u/szNnWmb1VlrVVemSrJGurOGubJGebLHcb&#10;tJK3vRPa2iLLjpVlxUgPRxOviGVthe7nbJPl7aDFZLlboMyRzZLMKFF6lDA9Skh6JzoSK83eIsvZ&#10;JsvZIs2OlR7eLMncJEpf335ww+0DG24d3HgrY3NH9lZJwY7Oo7sVYDvl+ds6obZoyeHN4szNwsxo&#10;6F32Nmnu9s68nfL8XfKCnfL87fLcrZ0QhM3ijChhRlRHxmZhBkRMnB0LAacGLkE9kowoUUaUKDNK&#10;dDhanBUry90qz98GleRvk+dtkefEdh6JlmZulmRuFmdGgx2JkRyBejpzt0EQcrfKSBxIhTEQ2CNb&#10;xNnbJDnbpXnbZfk7IJJgO2S522UwjtskxMTZ28U52yW5UEyatwM+c7fRASIDHSs+AgMnOrKVjN0W&#10;ae5WSe4WSW6sJDtGfGSzKGOTKGOTECyKBlOSs40ThB3yvB2duds7s7fJIA+3SXN3SHN3yvLAGXkB&#10;KVOwQ567FUbwSLSUJIyI5JU4a4ssZ2tn3jZ53nZ53jZ57hZ5dkxn1mbZ4ShpZpT4cJQ4M0p8JFqS&#10;FS3Nie3M3dKZtxUsd6ssl4mtGGybOHeHNH+HLH8HNJS/vTN/W2feVllOrDQrWnJks+jwZuHhaOGR&#10;GGF2rChnqzR3mwzKkBzO3dqZvaUzC3ZzCdmbJLk7ZYW75EWvK0vfUpe+qS59XV20W12wQ5G7pZOk&#10;n/hwjAjyHJIcBoV4TuuRZW2RHo6RZMaIM2PEh7eID0Mykw5uZyx3K2Ry1hY4sByJlRyhCby9M3e7&#10;PG8HHATyIZPlOdvkWUwxGJ2sreLs7dLcHZ0Fu+WFexRHX1ce3a3M36nI26HI3SbP3irL3gL7WvY2&#10;ad4OeeFOxdGdyqO7VIW7VAU7lPnbIK+y2LBDzsAeKs1lvcrfJsuDeNKQSnIgnST5O6X5u2SFu+VH&#10;9yiK31AUv644ukdRsFORt12eu70zB0wGBuOuyIUEkOdul+dAiGRHNkszoyQZUXCQydgsOgwHFmio&#10;cBfZs3Yrju7yVAW1ge2AdCrYCcsLdilgaGDPkufEyo7EwGGNPQSJ87Z1FuyQH92lKCJWuF1esLUz&#10;bwvsqpCxWyR526QFO+RFO5Ulu1Wle9Qle1TFu1RHdyjzt3TmxpJ9J1aSFQuZn7NFmrdVmr+N2FZp&#10;bqw0J0aSHS05Ei0Gi6FRkuVvh6Qq3CUv3Ckv2C6neZUdI82KEWfFirK3iHO2SfO2w15A8zxvmzxn&#10;a+eRaFnmJmnGJkn6RnH6RnHmJknmJsnhTdKszZJs1iA5aXNkiHPIsaVgp6Jwp7Jwt5KMnQLGbrM0&#10;c5M4fZMwfVNHxiZhZrQoK1aWt0VesAPCVbhTmb9DmbddmbNNkb1VnrVVlrVNlgVDI8/bAScXEk8F&#10;65U0M0qaHiVOJ4epzBjJkRg4pORugyNM7jYZJPN2Rd52FdgOVe5OVd5OVcFOdSGxgh2q/O3QVu5W&#10;RVZM5+HNnRmbJRlwVpJmxsqObJHnbJXnwLG680is9HAMHC7S13akrG+LX9ce91p7/Kqbr/9bZ/FS&#10;/fjQX0hUUV3lK6q8t//CQFS53XClSv7pgyMrO+MW34xf1Ja4WJS0RHJgSWfqUmnyy5LkpfKkJfKE&#10;hfKEBfL4+fL4+bL4+dL4ebK4uZ0JczoT58gT5ygS5ygSZiviXlLtf1G570/yfX+S7n1RsvdFyVsv&#10;yva+qIh7URX/kiputjJ+jiphriphrjpprjp5violQpESKU9dpExdrD64TJexXJe+Undohe7gcl3a&#10;Um3yQk1ihDIhojMhQhwfIYpbIN4/XxI3Xxw/X0hMFDevY/+8jv2zRfvniPbP7Yib37Z/Qfv+Be3x&#10;EcKkCFHSQnHSQmnyws6khZ1JkfLkSEXy4s7kJdKUJdKkJbLkJbKUJZ2pS2SpS2RpiztTF8tSFnaC&#10;LZKmLpamLJEkL5YkLZImR0qTIyXJCyXJkZKk+dKE+ZL4uZL9c8Vx80RxCzr2L+jYN78jbr4ofoEo&#10;MUKYuECUFCFOXCCJny+OAxPFRbTHRbTvJyXjwOeO+AUd8XNFcXNE+14SvvUn4Zt/6njzxbY3X7r1&#10;5qzbb85q2zerff/sjri57fHzOuLnCePmkq7NEcXNFcHmC4RxEcKECHFSBHFpkSRloTQlQpocIU2c&#10;D5awQJQQIYyPEII/C8TJC8TJEeLkCEnSAkki8TxuroR6Tp2PWyBMAM9FyZFi6GaENClCmggmSYwU&#10;Jy4Uw2ck9D0lUpyySJyyUJICAZElRXQmLehMipQlLZQmLpQmRIKBVxGSlAhJynxp0lxp/GxJ3Ivi&#10;/S+K9r3Use+ljr0vdux9Ubj/RfH+l0T7Z4n2vyTe/5J434uit14QvvFC+xt/uvX6Szden3Xj9dm3&#10;9s7piJsril8gSVggTVwgTVgghXybL41fIIGuRQrjIkXx4CG0SBqVJS2QJsyXxs2VMh2cL9w3r2Pf&#10;POH+ucK4uR1x8yDmCXPEcbMk4MCfwKv9LwnBZoniZkkSZ0uS5kiS50qT53amzO1MntuZOE8GIV0g&#10;TYgUJ0SIEyIkiRGS5EhR8kJR8kImpEnzJYnzJAk0IRcIyfiKkuaLkxeIkhdIkudLk+ZJ4+dI4mZL&#10;4maL4+YI4+a275/Tvn9OR9yc9vi57fHzOxLmixLnSRLnShPmSBPmyOLnsj2dK42HJdLEeWKwueKE&#10;ueI4yDpJ/AJp4kJJwkJJwiJJwiJpyiJpymJp6hJp2lJp6hJZ8mJZ0kJZYiQZlIWS+EhxfISEOC9N&#10;IuMLQzxPljhHGj+bDNAcSEVi0sQ5sqQ5MHBJc+TJc+RJc+SJszsT58gS55G0XwCWuECaTEY5OQIS&#10;L2m+FNbOk5DE6yAG6ZQEKUo+mcSD7pDeieMihHERHXFQUpgYKUxaKExeKEqKgJoT4KgijYe2RLDv&#10;QGBhb4K2FkhT5ncmz5MnzJHHz+qMmyWNmy3eP0u07yXR3hdF+/4k3P8n4X6SXfsYg/1r3+yO/XPb&#10;98/viJsnjJsnTpgnTpxP4wmxjZ8thaGZI4Gdax5Y/DxJ4nwpjCwkvJTkVWfi/M6E+bKECCkchRaK&#10;4heKkhZJaMDTlsgOLO5MiVQkz1ckzVMmzYM8TIS8hYCnREhTI2VpkfK0CGXKAkXyfDlEYK6U5icx&#10;ESQMxEqcFCGFbedLE0iZ+PliyCgwOO4lLoB8S14ghaSaK0uY3Qk2R5Ywj2wCJoOxmC9JhDGCXsDC&#10;eaQ2Ek8IKUnjpAhp6iLZgUWdBxbJDyxUpEUq0iKUaZHKtEWKtEWK1IWK1EjFgUh5WmRn2sLOtAh5&#10;6gJ50jxZwhzp/tmS/bM79s1u2zurfe9L7WT3EcXPEsfPliTMlsTPYixhjiRxvigR8kGUsECavECW&#10;Ml+WAp+dKfPksGfNgfRLnEv2nTmwbcIsaeIsceJsEdgsScJL4viXJGBzRPHz4FBPMoEMDfEfcniB&#10;LHG+DHZSiICEOehB7kHiJS8UpSwUsyMoS57fmbRAlkRCFD9HEj9bEj9bnDBHREwcP1sUN1tETiLC&#10;/fPaiXXsnydKgBbh8EKTPH62dP+L0rdekLz5QsebL9x+/U+3X/9T+94XxXEvSRPnShPnyZLmyRPn&#10;yRPmyuOpLZDGR0jjIqTxEbLkSFnqImnaEknaYlnqos7kSFkCOYfGzZfsXyDaP1+0fx7sI3AoIC2S&#10;naszJUKZGqFOXahOWwSWulCbFqE7GKE7FKE5GKGmdmCBOnW+KmWBImWhLG2xNG2xIm2x+sAi7cFI&#10;zYFFqgOR6gOLlQeWdh5YKju4rPPgK9KM1ySZr8kyN0gKXjN9cvCucyQIwfLw8EWVQgnPVNFbfzkM&#10;9ItHVOUQUQUzqoeJqJpwT7jHJ9wjExMuj/15wvVnt+vPbuefYdU4CC/XmK+NTrhGJjd+sVGOjU24&#10;x0ij4xPQBDHaqG/TTOteHwJ6QoxbADZkq310g9a9DnDa8qyia7l/+pp/bb71sKHwN6YL3h5xg8Bp&#10;ccqmpzCf3k1i/GjwbIIdsoAVusao8Xrn131uEDjD5yLGVMX57uMD3+0py/g7MI15NvSPv08SegeI&#10;58ZjGo2eX81Osmt4dpBA3XxE8w6WZ+x4ZUJpAVM6gMHo+zrGrYRZxc0lv91quvof33heBTZOGj+e&#10;S2PE+MsDHB69jfrsRHybMpE4FU5rD7Gtm92Ev4pfj3+1U3XHG16/MrxWHtd8K+eYv0vewzXJZ6YM&#10;Z7z4vk02yhzzNscel7g+kM29ByjnhNsFRn+a5nbS6RlCP6eE35QKPqLKH66oygqfK1UMQcWWP0ct&#10;H/5crt5JXX2Lcb8/lE0Lf5NHtoDwiwVvUxOwjN9Cfp1PzYJpPUg/gyz25Gxq+OWDt1DVQ+3R6vEj&#10;yIBz4a/1K8lfwl84tXHhr31CxUJifPyW+5Xk1/AIxq+cb37wCzxyoILBr2TADfk184vx1z6UBaxn&#10;CoIp85heBVMVH36ZgMWCgp2Ui5kskp13LfRzdQUQVWRKhWBFVRj8+o8hqMDy85UPPwkCZgO/quBt&#10;WvibPLIFhF8seJuagGX8FvLrfGoWTOtB+hlksSdnU8MvH7yFqh5qj1aPH0EGnAt/rV9J/hL+wqmN&#10;C3/tEyoWEuPjt9yvJL+GRzB+5Xzzg1/gkQMVDH4lA27Ir5lfjL/2oSxgPVMQTJnH9CqYqvjwywQs&#10;FhR/QVFF56miv/KbUlSR23/P+2tqAsEfxYCDyl8eTjY1UweBWyygPT78Oqdogr82oE29yWTLAxbj&#10;wi/DLzb1Wi7TlpysrYCFp4BfzxQ2LfxNprWA8ItNVpIPf8NgKuGXDGYr7obcJZ7lkxFM5Xw3Ahbm&#10;l+E6ENAmY4pVj8a0jU69lhKk80ES2tqCJJjm/Lzy2+Qpu+3X3FNo8UlAxRT3HQqhJICokvNF1eTP&#10;VIWjqKLwsydgGvHXhoc9FFNs8jjVTgvf7Wmb8DswTb3VZKv4mwdTT5DFpiWYSvhtTVZ+CvhVPWa1&#10;/EqmsIDwi01Wkg9/w2Aq4ZcMZivKtAUmY+rK+W4EWZgPXRhw1bNPkBEInhBW9VA8VIsPVRiZlukl&#10;y8MynagixtwK9C7Jzs4+RUTVc/9CZV+43vMPWwF3Of7ap2MBW38E+DU/clV/WYJ023MWeZz+8jef&#10;uh5+sclKBoNfDdyq+K2EqtFQwXdpCuPDLxOwGB/+Vnzjwy8z7SaUKVYFwxSV832Y2pmpCwRc+FwQ&#10;ZPcfgRBWFSQP1eJDFUb+AvB//ee9/Ud1leeLn6g6FXaiir7qmIW/0z6DhiAIgiDINHDfls48VPUE&#10;HqgKKKqUSsWhg4f83/1H1BXzlSOqwu/2H1+4PMuGIAiCIMg0/AVFlUqlOnRoSlGVi6LqmTAEQRAE&#10;QZ4hWFE1TkTVmMvlUqvVAUQVh/AWVc+LrkIQBEEQ5NmCL6o0miBEVU44iyqKn3Dhyxq+8R8L9fuT&#10;C3dJwKr4yxEEQRAEeXZxud1j4+NgY+OjY0RUaTUH+c9UcZghomoy+ALIT/Fwl/DXBmTaqoKpBEEQ&#10;BEGQvySTiKqDQYiqMzNcVE1L8CWnAHUVgiAIgjwfuFxuuPfHEVVqjRpF1RT4qZyAcoe/ll9mimKe&#10;wvyF3LUIgiAIgjxD+DxTRUSVSq06cODA1KIqKzv79Omz4TZPFQ/PS4IYfNfyhc609pib//nPPn8G&#10;RbDlEARBEAR5PPgPqitVyocUVU5iYS2qmJlBfXrno3VYoyJmiutMweAp5rNJkBsjCIIgCPIXIYCo&#10;UgYlqs6cCV9RRd9lPeEcumcRXjl/8uyZ5vfOnVd9d3d8ku6RC0jPNne/cZu73S43WOBOIAiCIAjy&#10;WPAn/1QoFQ8tqpxhJKrcIDxcbvdg57uZmyPnzF24fM2r65bNm/WrFRsPne3oG3aSS1cu9qpVgOtP&#10;MHPrJHDKTF6ImemVvkHbbznZloe3be9cseyfDpurp2tcUDaYVu6+1+vutwUzSAiCIAiCPCx8USVX&#10;yA8cmOZBdSKq3mZElTMsRdWQNmPJbxZvOHBV9c0Dm/2OpjU9Jebny/NvdI36qhY/UQWr4GIQ8y/7&#10;1WcyfPeEy+kkws3tdrrdEDUunrnz+Xjb8MHlrdzlGhsZHhodd7G1OG9eGojZMbx138i6t1wJWWOn&#10;z7uGRz3uIgiCIAgSKgKIKjm8UJkVVVxpxXxnRNVZRlQ5CfQmYJiIKrgQNahIfOFnr+zIMt+3EZXl&#10;6HvQrbd+3zvkGrpvPl2WkVJ8wtI7Bhs4R24052RXvNP1wDHc01qVeviTG7L3TxUmxm9Lza+T3Xkw&#10;8KP+VH1ZekZ2/ftXvh0cd478cLvk4N4jH1wV3irPeT06Oubomctd9x+ohC1VJTkFFY1XZdbRcfeE&#10;e7zve8Oxhpr9CYlxCfurmt7uemAfd7vt32rqjx5putD6zsnKPW/EVdRUJSTEVV2U2kBHuQZM4pzY&#10;NZuLLt1zTrjcYE6rcqS6yr5ko+0XC1zRcc5Ok3Pc6d9nBEEQBEEem0lEFZn8E3SVx/xF1dmwFlXu&#10;CffA+/Erfveb2XvSci5evnr37rcjo8Mu57hr3GWzXov64z/97/8Qe+XO8MSEa2LkbtWSn/9ieYL0&#10;O7tNWPHa3//Dz/4wf8PrB46kbv3jz//phZXRa5atiI7Zu2P53L/6z3+7qvDaj/f1J1+b+5//+te/&#10;XPBq7M7dq+f+01/93S/nrYxaumjN5rWbIn/zq7/5ecxnhoGRXvPRXa/+46/X79p/KOGN6Dk/++uf&#10;L9hzvcf+veTcsl///d/9ccEfZi3bk1zU8tmZV37xD8tTa39wjLldI7qLTYv+bfb2D00DzFWyCbdj&#10;YKQ43/5y1PjBo65Xol1ijdPl8u8zgiAIgiCPjUdUjRJR5SSi6tCh9Pz8/DwCSCuvuuKIqrffIXNc&#10;saKKWDiIKhZ3X7ewJC1+0aKVL/1p3oY1qwVNDdel6h8GnI7v2uKWvfiffx9/64eRCbdzwmGtWfnv&#10;v12T3vm9zSapWPHPP/vtnnzj4PBQr7Fsz/z/529+ubPh6/4x16DqvfW/+Zc/bizXfKc9uyHyP/71&#10;L3Y3ffXT8NC3tzJe+h9/84+Ldnws7h4Zt0s/LPrdf19Q1PqD7a7ho/oqofqb4aHBO8bW3NhF/+V/&#10;Rja23/mx8/P1s37xD8t2fiK7MwQydrh5z6Lfr35T8u0D5+iDTwpifzd377WfhscYbTjhHh0eff9d&#10;x6nzY51K175kl8roQlGFIAiCIE8ArqgaYUVVOoiqgrw8RleRW4FeXeUrqsapqKKElaiacI3b+u6p&#10;FYpzF74szUnfvTHyj0vX5H+g7v+m/c1lf/zPv4v9+ls7iKpBXdHSf/vVqgOy722DktKlP//l8tJz&#10;vaPOkX591VuRf/Wzl0/qB1zucbv2/ahf//Nv15WovlW9vXn+//Y/XhKIvht1Dw3oBIv+8e9mvVVl&#10;7nWMjTxQf1Tywt/NLbzyvdM5/OCu/qsP617fsX3Vmlde/t2v/tO/rGhs77mn+HzNi//8q61l1qFx&#10;p8vpdruk7x75/R/mNd5WjvRpjmz406sJTT+MOMfpY+70wpvT6Rp3jg8NuR/0u53kCSwEQRAEQUKN&#10;v6hyElGVnp5fUJDHXqyaSlSNh52oYh/6pk+Rwz00F8iSIe3l6n//1T+vSW76vrt915I//Jffrb/e&#10;1ecGUaXJWfSv/7YqVfq9bUBUvuTn/7ZS8Fn/2PjIgKnmrQX/7Z9XfmB1uN3jds17m375P367rkTx&#10;rfq9zXP/13+YUy2/N+YeGdDVLP+ffz13f6213zE+2q/+qPiFv43Iv/p9b/dXe1/909/9eklGxdvX&#10;JLeqE9b/p39a2tRx577y840v/vNvdtR9M+Jygahy39O0bpj12+2VZ+5pmte99ELxhx0OJzz97qKi&#10;ivtgu4s+OO/fZQRBEARBHh+vqBplRFUniKqMqUVVdnb222+/G6aiCrTH6APpuYytr9a/+5VtBCbv&#10;Gh+13f645F9+/q+rE2rv9ojeXPaH//KrlV8ZfnS6xu3WS9v+8I+/Xpva+f1gr6h80c//fW39V/1j&#10;YyMDlrp9Ef/vv2/6+M6w2z3uUL+76V//+x831qu/U76zcdZ/+JdFtereUffIoLH6lZ/93YLkk9b+&#10;4fExm/qDoy/+92WCr79tq1z39z9bUNOiHnOO934vTY2a9f/866Ja4bd3lZ9t/sM/v7i76Ttyh2/C&#10;7R7vtVbEvfbHjXE1h1YuWrG9xdg74p4IOBS+P0JEEARBECSUBBJVnXxR5ftwFRFV74SvqHK7nH36&#10;GwfWzJm/eNXBgooSQV3e4QNrX57zr7M3VX4iGerrKt657P/3//4uufzEJ++cLt+75pXf/fKXq5IU&#10;3w7cayuZ/U//uqnhy4GxsdHBrpr9i/7m36Pe7xp2u51Dmg9W/PPf/nptg+ZbVfPqF/7jzxY2afvG&#10;3KPD1hMv/+Pfzks+Ze0fcY7Zle8X/P6vXxRcNHc0vf6Ln/9uT0Hdx+feL8ja//If//n//vmswhbj&#10;D4pP1/3mf76wveF7VlRNjNskHxbOmh/x4uwXtuW8fWfINUZ+98cfChRVCIIgCPLkmExUFRQUkGfV&#10;ORervLoKRNU74Suq6G0z58C3mi9OHt2xZ+ey1ZteWbM5Ka+2XfvNwPC40zn2veLK3qh1Lyx+ZfnK&#10;jafOfnTicOzvNoCost5oXDI/Ivn9G/Zx18jgD7UHN/162VtfdA+7J9xD3bfiNi57Lf0j4w89Z+LX&#10;/vvL2983DTjdLlvXF8v/8Mu1+R98axtzucZ11z6MWrPn9M3uwR8NxwoS5y6Y+8KcBQl5te83ZP3s&#10;N7/df/qmVd2y45V5K1JO3x0D/UfcdQ7qP49d9sJ//cOKktauYfeEE5UTgiAIgjx1uKIKfv2HosoL&#10;f0ZzOs8mnR8UHlBinlFyu0bHYUKJCc8zWDD3JlkBc3xya6QXkOg69uEtl8vpfXycbYjOyz4+Pjw0&#10;7HBCNaM2u61vdJw06hp1uZ1svS6Xc6jn6y1L//g3L6ffuAeTUE0/CAiCIAiChJqAoiojgxVVHuOQ&#10;m5eXnTMjRBUIGB+Y7tFJ172wV7cgmrQYfTycWcupjwaISjLucro5R1MxosrTkke/edqijPR/r7p2&#10;4fPaA7/5t9+9WnX7nmuC1WoIgiAIgjxV/EWVy0dUeXUV4J25KjsnhxFV4TulwsPgK3SeCB6x5VlA&#10;7J5Rsnfhb15+6YWYlErhvdExVFQIgiAI8heCP/lnMKIqJyfn7XCfp+pZh3nq3OUactjsQ46x8fEx&#10;fJoKQRAEQf5yTCuqGGmVR6UV6CoQVbk5ZJ4qzmtqwm5G9ecA98QEuTnodLkg+gF/8YcgCIIgyNMh&#10;4Lv/MjIzCwoL80FXeaUV9/mqnNycM2fO0m2pnBonhJuoeh4mICAPXbFPxD/z3iIIgiAzGvposP/S&#10;cCGAqFLIMzMzCwsL4WKVr67ySKuc3JzTp88woopDWImq52VWJ/bZ9SBijyAIgiB/UTzPB4fli2j5&#10;okqhVPiIqkDXq3Jyc06dOu1yuUbDWVTxng1HEARBEOQR8JxSw/us6ieqnC6XUqVkRRVXV+V7pBUV&#10;VSdPElE1CjM0hY+o4o63Z5Yq/0IIgiAIgjwMXFHlwb/Q8w9fVKlUqkCiynu9ioiq3PAUVWQCKbgg&#10;Gd6jjiAIgiBPE+5Z1YN/oeefAKJK7RFVrKLiX6nKyz1Jb/+Fpaiig808/T1VlzyPXZHJPpmH74Ky&#10;APDK+Jecsn6/2d85qxAEQRDkL4zPKYrFv9Dzj/+UCs4ZLqqYqcsnnE7n/fv3v+Fwh9DTc6enp6e7&#10;p7u7u7uru7uLYPWjy9oFRlZxVlo4xpakZYhxi3oL0CKkLTD4CuZdwl0YEG9llsCwLgXyxGKxmC0W&#10;s5k18icfs8ViMplNLEajkX4YA+IpZzLxa6NN+C3nxox1icHkazwYtz21eOoiX3yboXhaYqEVQf2c&#10;PvLhdtd/nT8BXWV74W0lcKfYMpxi1AIV5gHR8O+hLxAWEhkSPSBQ35m2aMgsFisnT3zwG6DJnPRr&#10;gpsvnJB6t2Vjxce3Xl94HZksbty0Z5ikOb8sprFjs5Skns8exElIv2W0KZ6HXDzjPnkZbw/YXZvN&#10;ct7I+DBluwwBd2hmHZsKXHy76921g2mL4O+kty4GknW+BwQffMbQJ/7soHhhMyqgY5zsJdADHCcI&#10;nIo4PeUP/ZR4NuLCOwhzu0AKcNb6uMGpg8Ic20lW+OAXQG9nucbJPV+8HgeIKluY7NQmg8HY09Pj&#10;cDhmmqjKyMgsKPBMqeB5St0rqnJzc0+dgl//haeoGh4elkgkNTW1WVnZWVnZR45kZWYezszMzEjP&#10;PJSecSg9/eCh9AMHD6UdOJCWdiA1NS05OSU5KSUpKTkpORk+iSWCJSUmJiUmJiYkJiYkJCYA5Eti&#10;IixnSyYnpyQlp5BP7+aeSki1sBYsJTUlNS01LS3twMEDBw8dPHjo4KFDBw4ePHDgYBoY5WBa2oG0&#10;NCiWmpqakpKSnJycmJiUkJAYFxe3f3/c/n379+3bv3/ffvi+Py4uLj4+PiE+nvUtISGB/BkfHx8X&#10;F7+fbrI/bh/5ZP6Mg1UcIwWg2n379u7bu3fvm2+++cbrb+zZ8/ruPXt272Zsz57X9+x5/fXX33jj&#10;jTfffONNwluEvW+9tZewDwxq2U+gvsXDB/sFXAJPoAt79+2nm7y1F2qgdcEXWhephfjKdNBTg9eg&#10;VugvGRIyUmwQoDwps39/3N590CnqJ23jzTeJ0Y6QvjD/skveAHvjjdffeJ3YG9Br0nHqIrhHhoCM&#10;Bamf7UiAvjBrOcbCbOBdQGCLQSQpdLghoBToN/SQZCSkIhghOYkkbUJ8Au07M6wEb9PMQO/bS/xn&#10;DEaFJhVpimbLvv20JMdN2NaTgTR/mLbAPAHxhIKxvZwvzHe2AKmakzysEQ88nSYukR6BP55BJMaM&#10;CYFsArlCN6e5SDsH/famwd636LZkc0/isUPgxdPWG97m3vIdIBKit/ZCGU/yMClF62W6Rop6spHm&#10;Isc8qc/uQawxmcZpkNbkHVNu4kFl4CfJ5TeYHPYYdc2z/zJNej0kgfdGnuxoxAfPrsqGnd1l6J+0&#10;B6R5+qdnUJhU8dTp6ZdP4nG6zB612F7TFcyhgKQ9s6d7j3LcTPZ2xFsxzUzO3spGjem/Z/eCCumR&#10;hT3scIzJc+5YcJpjW+S4wVlFO8Iet1mv6B7qXUWzN44c0GHnhsMa3bs9pxXmrMQe7jx7OukU3blo&#10;wpH9lOsSLGZ3N7qOjSo5PnvOBd4ugEvxcYwnSUnJB9IO5Obkvvvuuz/++OMMElUqFTP5p+/8nx7C&#10;VlTRt/U5nc5OWWdBQUFtbW17h1DWKZdIOyUSmUTqZ1KxRCqWSERiiUgsFonFYrFEIpFKpFKpTCaV&#10;dcpYk8qgMJiEGCnQ2SkHk3tN1klLsoUZ82lU2tkpA5N3yhVyhUKhUAIqFTWFUgnLFAq5HConJVkj&#10;bjBIZVJiDGyZTrkc6pSDyRnjeEgKQBnAU0DhWctpSyZl+isREwNIr2lznqrY2lhI455uKVUsamJM&#10;N5XQTdJRWp4xAjeenaQ3CgUt74W2EKgZtgnSBhNGT989QGi9C71dpsbiO4gUKEDGnPGMOkZHjUad&#10;qZAdJiZgNGR0KyUxvm80fpyOMnWyeKPN6bkP0G8mkeA76xjZkOkm00df8+Q5Ex1+PrAZ6OkWZ1uy&#10;GeO8F+I5adqTnJxu8sedgc0fv+5wR1epVLHRY3tEx4aJMxshiDODJ9/IhgrYEgzw+ubXay5c/z0w&#10;+xCp0zOaPonkjRITVuKat/vcFnmNMfH0BMGTZr5wB9dbB3N8CJDG3HzmNMfUxsTIs7vR1sk/1AHq&#10;OT3WedOJ7hpsf3374bOzeGB3HGaY/PdjerhgDxrscQN8YLJBrSbGKcDGxw+fTPOLOXewqMceb70e&#10;BjA2TLzKwSbPbS8kCX039O7dTBFYCHgCA50lvfYGhBNMz+7mOdR5E471lp4OaAmyr3jMA7uEJhEb&#10;GRIX8EWlVKlVCoXy448/OpJ55N133rXb7UEIhucP/2eqnC6lR1RNAiOqyDxVYSiq7Hb7u++8W1hw&#10;1KA3MrNqMg9ZPRzex5nYp5v81vs89eT7iJT/E1I8Jn1WyrceXrXT4C3M1uZfwhfeE19MDZzFgfFx&#10;LOR4K/fxys/83QjSpoBTzL/DLNNU4q1huq2CdImfEtPiU/6pwfOTF0P/LgTTl6nhNBFscB4NXtcC&#10;9GWKhVMDZXh5HiS+7fqEezp8Wnw0AjXq59KjV/448H3wNT+fPUx2qHkIC5jY/GLBW5D4FfargV9t&#10;IPMPxyT09va+9+67udk5PT09ZM8PN/xFFZlSIaCoyuN8yc3NPU1mVA+reaqoqLLZbDXVNQ31jU6n&#10;08XgnxbBwKQjJyP91nvTkZe1ZPecCm/lfvAS3bfaaXjYTbir/8Kiiuc5Md9Dv6/5uxGkTQGnmH+H&#10;WaapxFtDoK0ms6l5qML+5Z8aPD95MeQXeHR4TTxuhVPD99yvC/zl/DJ8vGV4eR4kvg35hHs6HktU&#10;Td6on0uPUvnjw/fB1/x89jDZoeYhjLb+kP5MZUHC35BbA39hIPMPx+QolIoDqWkmo5Hs+eHGo4iq&#10;PBBV9DU1YSWqIHlcbrvdViWobKhvohrLI6n8iyIIgiAIEjT0ZGowGA6kphlnuKgiL1RmZlTPg3mq&#10;zpx5OwxfU0NElb26qqq+rhFFFYIgCIKECno5z2Q2pc0YUeUi81RNJqrYFyrDjOpnznpElZNYeIgq&#10;t9vhsNfW1DQ20CtVzAwLQfQLQRAEQZBpsFgsaampM0dUqdVqMqWC76uU80BLEQNycnLOnn2HEVVO&#10;J1gYiSpHXW1tI3P7j1yj8txaRhAEQRDkMbBarTPqSpVaE7yocoe1qKI3gF0oqhAEQRAkNHTNMFGl&#10;0WgeVlQ5w0lUDTkc9XV1cPuPfarO+wMHBEEQBEEeA3qlymQyBaMYnjsCiCqthn2makpR9TYjqoim&#10;oo9VOYMJ0XMhquqbG4+hqEIQBEGQ0DIzRNX4w4qqt/1EFbFgQvSsiyoHuVJ1rPk4iioEQRAECS0W&#10;IqrMJnMwiuG5Y0pRxYH++o/VVeEvqo4fO4GiCkEQBEFCCxFVqTNDVI09hKh6J6xF1YkTpzwzxKKo&#10;QhAEQZCQYLFaUlNSzeYZI6rgQfVJRBUzT1VeTm7uO++8yxVVlGBC9FyIqvqTIKrwShWCIAiChBIi&#10;qlIsZkswiuG5gy+qyJQKPFHl+5qanNzcd999L6xF1cnTKKoQBEEQJLRYrJaU5OTwvVLlJopqelHl&#10;wVdU0RkVwktU1dXVkStVePsPQRAEQUKJxWpJSkyaGb/+I6IKZlSfUlTlwwuV33v/A5fLPT4ejqIK&#10;n6lCEARBkCeBxWpJTEg0GcNbVAE8URVYV1FR9X6Yi6rjJxlJhaIKQRAEQUIEEVUJRsNMmVFdFayo&#10;+tDtDkdRNTQEz1TBlAooqhAEQRAkpICoik8wzCBRpZpaVOUTUfXBB2ErqoZgRvWm43j7D0EQBEFC&#10;i5VcqTIYDMEohueO6UQVV1p5NVZunkdUcTVV2Iiq+vrmpmMoqhAEQRAktFit1hkvqqic8n4Pc1FV&#10;V1cH7/7D238IgiAIElKsVmtCfPzMEVVKlTKQqPKxvLy8Dz74CESVj6YKE1HlqK2pbWpsRlGFIAiC&#10;IKHF2mWNjwt/UTXqEVVKZXp6IFFVwJBfQEWV55kqV1iJKofDUVNd09iAogpBEARBQkxXV1d8XNzM&#10;EVUKpWJqUVVQUJCXn8/59V/4iaqqahRVCIIgCBJyZoio8tz+CyCqOHKKI6o+CM9f/zkcjuqqKhRV&#10;CIIgCBJyUFRxRFUhtfxwFVUT7gmHw15dWYXPVCEIgiBIyLF2WeP275+xoooDo6gKCgvzC/Lfe/8D&#10;d/jNqE5FVRWIKvz1H4IgCIKEGKuViCr9DBJVzK//uILKI6oKw19UOaoqK2GeKkZRoahCEARBkNBg&#10;sVr279uv1+uDUQzPHfx3/xFRlUkkFE9UEUXFiKr3wlJUTUwMgaiq8ooqorRQVCEIgiDI42O2mOPC&#10;XlSNj3tElUqtyszMLKT6yXN1yldU5eXnv/ve+2H4QmUQVUOOahBVx1FUIQiCIEhoMZvNcftngqga&#10;p6JKrVFTUQW6yiOkOIqKEVXvhq2oGqqurDrWzIoqj6KavmsIgiAIgkyF2WwKa1HlHhsbZ0TVGIgq&#10;jUZz+PDho0ePUl3FMLNEVVU1EVUwwwKKKgRBEAQJFSYQVXHhLarGx0FXMaJKG0hUcRRVQUG4i6qq&#10;qqpjzSdQVCEIgiBIqKC//DKZTfFhLKrcbqKpvKJKq9Myogp0VSBpRUTVe+H7TNVQFbn9R8YfRRWC&#10;IAiChACuqDKEvagag2fVGVF15MjRoqKpRFUeI6rGwlJUVVZWNuPtPwRBEAQJHb6iKkznqZpEVBUV&#10;FQW8WEV/CRjeosohqKggk38SUYW//kMQBEGQx4b+/MtsNieE8WtqOLf/PKLqCFdU+eqq8BdVDoej&#10;opwjqvBKFYIgCII8NhxRFW80GINRDM8djyyq6IPqY2Nj4SmqGuHdfyiqEARBECQ0MKLKMsNElTYY&#10;UZX37rvvha2oKi8vb2xgXqgMi1BUIQiCIMjjMUNFlU57JCvLV1RxFRUjqt4JT1FFXqhcVlrWUN+I&#10;V6oQBEEQJFR4RFX8jHumKoCo8iiq/IKC3Lzct99+lyuqxokFE6JnXVTZ7SCq6utYUYVXqhAEQRDk&#10;saG//rNYLFRUuYJQDM8d04sqz2Uq9hXLIKpyc98++46PqCKEgahyU1FVV9eAt/8QBEEQJFTQE6nF&#10;YkmIiw97UUVmVQBRpdPrfG7/8UVVfn5Obs7Zs2+Hoahys6KqtqYeRRWCIAiChAp6IoVnquITwv72&#10;n0dU6Q16vqjiXqaiourMmbPhLarqUFQhCIIgSKjwiKrE+ISZ86C63mDw3v7jX6ZCUYUgCIIgyKMB&#10;oiphRokqPZ1SwffeH8NMEVU11bWMqMJf/yEIgiBIiDBbLOEsqlyusTGQVWNjzAuV4ZmqIEQV75kq&#10;sGBChKIKQRAEQWYoFhBVieEtquhlqtFRr6hiX6hMFFUQoooSTIiefVFlK0dRhSAIgiBPAIvVkhT2&#10;ooq8TXl0dNTzQmWPqAJFxRNVubk5flMqoKhCEARBEGQaQFQlJhqNM0VUabSaw4enFVX+k3+Gkaiy&#10;EVHleVAdRRWCIAiChAir1ZqUmGgymoJRDM8drKgCqKhSa9SZhw/Tn/4FUFSsqHrnnXfptuEpqrzz&#10;VKGoQhAEQZAQYe2aWaJKpVb5iCp/RcVeqQpbUWW3lZeV1dWiqEIQBEGQEAOiKgFu/4XnjOoBRVXm&#10;4cKjR7mKir3xB4oqnEUVffdfRXlFg+c1NSiqEARBECREdHV10RnVZ4qoUikzMzM90yh4bvl5yINf&#10;/+W+/fY74SmqHA67oELQUN/IiCqc/BNBEARBQkRX98wSVUqVMiPDV1SxF6gYUZWXn5OTcxZ+/Ree&#10;ospRWVnZ2NCEogpBEARBQktXd1diwkwTVRlUVPnJKXqZKi8vjxVVYffrvwn3xNCQo6qqqqmxGUUV&#10;giAIgoQWIqoSw/aFypOIKs/sCTxF5RFV4Tj5JxFVQzU1Nc1Nx1BUIQiCIEho6eruSkpMmjmiSqFU&#10;MKLKV095FFVuXl52mIuq6trm5uMoqhAEQRAktHR1d6OoAlFFFBVHVIXj7T83I6pqjnlEFf76D0EQ&#10;BEFCRFd3d3JSUri/poYjqhRUVBVyH6giimoqUTVOLJgQPeuiyuFwVFdVe69UoahCEARBkBDR3d2d&#10;kpxsnDGTf9IrVYWFhdxnqjyKCkRVbm52Trbf7b/xcbBgQvQciKqqyip8pgpBEARBQk53T3dKcsrM&#10;mVGdiCpmSoWZKarsVZWVXlGFV6oQBEEQJESQK1UpJtMMElWZXlHF6KpJRJV3nqrwEVV2u71SgKIK&#10;QRAEQUJPd3d3asoME1XsjOpTiKozZ87SbenTVOOEYEKEogpBEARBZihd3V0z6kqVkvOamilu/50+&#10;zYoqDsHMj4qiCkEQBEFmKF1dXclJyWH7TJXbPTY2Toz7QuXpRFV29unTZ8JTVDkc9kp8pgpBEARB&#10;ngBWEFVJRmOYTqnAE1Xq4ETVqVOBRJXL5d8Aj2dfVDmqub/+Q1GFIAiCICHCarWG8TxVbrd7bHwc&#10;jOgql8ul0WoyMw9PK6pOnjzlcrlGw09UDdF5qlBUIQiCIEiosYCoSg5/UQW6CkSVVqulV6p856ny&#10;Eu6iamiouqqmCUUVgiAIgoSaGSeqdKyo8plRHUVVGI4+giAIgjxVyO2/GSeqCqYSVXleUTUabqLK&#10;TWdUb2psZkQVzqiOIAiCICHCarWmJKWEq6jiPKg+PsoVVb4vVCZqivvuv+xTp6ioGg1HUSWoRFGF&#10;IAiCICHH2gXzVIXtu/+4omqUeaaKvFB5UlGVN5Womj5EKKoQBEEQZIbS1d0FM6qHq6hiJv+kUyow&#10;v/57dFEVRIieeVFFJv9sbEBRhSAIgiAhpru7Oy01NcxnVCcPVHkm/+SLKqKnvBMr5OTknDp1mjyo&#10;HnaiisyoLkBRhSAIgiAhp7unOy01zWwyzxRRpZpUVOVzRNVpFFUIgiAIgjwURFQdmDmiSqlSBhJV&#10;cJkqn9VVObk5p09TUeXz679gQvS8iSqcUgFBEARBQsRMu1LlI6ryphBVAV5TE0yInnFRBe/+q6rE&#10;B9URBEEQJPTMBFE1zogqeFAdnqlKT2euU3FElcfCWVRNkHf/4TxVCIIgCPIkoKIqfB9UhykVGFFF&#10;5qlS+4kqqqs86oo8XuUjqpzjYOEkqqqrUFQhCIIgSOjp7u4+kBa+oorMqE5EFTP5p1qjfihR5SSE&#10;j6gaGhqqra4JIKoQBEEQBHk8yJQKYS6qyDNVXlGVHvD2n4+oyj19+iy5yhWWoqqmFkUVgiAIgoSc&#10;7u7u1JS08J38k8yozhVV6mlFVX5ueIuqmpqaAFMqIAiCIAjyeBBRlWI0hum7/3gzqqtUKhBVvjMq&#10;+BHmoqq6urqxoQlFFYIgCIKElu7u7pTk5LB9oTIjqgAqqpRKZXo6b54qX3Jzc8+cCVNRRX/911CP&#10;ogpBEARBQkx3T3dyUpLBYAhGMTx3+IoqmKdKoZBTUQXkM9KK/AN/0iW5eXxRBRZMiJ5pUUXmqXJU&#10;CipRVCEIgiBIyOnu6U5KnEGiSk5EVSErqlh1lU8VFRVVeXm5Z/1FVVhcqWJEVQVHVOF8CgiCIAgS&#10;IkBUJSTOHFHVKe/MSM8oLCSyyiuq2C9EX4WtqCK3/+yVFQJ8pgpBEARBQk53d3fiDBBVo1xRlcGK&#10;Kq+S8vkrLz/v7Nmz4ThP1QSKKgRBEAR5UhBRlWAwGFxBKIbnjkcQVfkF5EoVK6rGnU6wsBJVAoF3&#10;niq8/YcgCIIgIaKruzshPj7sRZX3mSquqOI8UwUPqjNfPbf/wlNUwYPqKKoQBEEQJOR0dXfNLFGl&#10;kBNRxUop9rd/nn84v/4LR1E1NOSorqpubjqGt/8QBEEQJLRYu6wJ8eF/+88jqpQqZUbGdPNU5eWe&#10;PsO+UJlDeIiqoeqqmmPNx+EqFYoqBEEQBAkF9Fxq7bImJiQaDcYZIqpUatXUk3/m5eeTd/+Fr6iq&#10;qUZRhSAIgiChBEVVQPLy83Jyc8JaVNXUHD92gkxbhaIKQRAEQUIAR1QlzDBRlZ5fAFek8vLy8uAF&#10;yvAv/EktL+xFVTWKKgRBEAQJJTNCVLl5okqlBFFFFZUPVF55RBX7oHr4iarq6uoAomr6riEIgiAI&#10;EhiPqCIPqs8UUaVUKQ8dCiiqvHhE1Wg4iir49R+KKgRBEAQJIayo6ppRv/5TKBUzWlQ5HI7qyqrj&#10;x05O+D2oPn3XEARBEAQJjO+VqjB/TY1XVCkUhw4dmlJTgag6c+btcLz9R16oXFVZefzYSfz1H4Ig&#10;CIKECj9RNUOuVMkV8vQpRVVuXl5ODldUMTN/hp+o8p38c/quIQiCIAgSmBkhqnjPVIGoSp9GVGWD&#10;qPI8qO706KrwEFX2qsrKY80nUFQhCIIgSKhgRJXVGs6vqXG7/USVQqGY5Nd/QG5eXm5ubnZ2ts+V&#10;qvB5TQ1zpaoKRRWCIAiChJAZKqqUHlHlo6uInAJFlZubm5WddRquVMG2TkL4iarjKKoQBEEQJFTQ&#10;syoRVWF8+89fVJF3/6UXeCb/ZCUVvUaVm5ubE8aiyu12g6iqQlGFIAiCIKGEnlUtVktYz1PlL6pU&#10;KpXnhco+ooq9TMWIKphRPUxFFZn8kxVVHkU1fdcQBEEQBAmMR1TRd/8FoxieO4ioGic2Njo6Rl5T&#10;ow4gqjj3/nJyco6AqDrrBlE1zooqsGBChKIKQRAEQWYcHFGVYDTOFFGlVqszMjNZUeXVVf6i6oyv&#10;qCIWTIiedVE15HDUoKhCEARBkJDCiCrLTBNVqkxWVHEvVvmJqjPhKqrgSlVV9bHmYyiqEARBECRU&#10;eEVVfKLRaApGMTx3+IoqeKaKiqrCwsJ8erGK1VV8UQXPVI0zoooSTIiecVFFXlMDD6qjqEIQBEGQ&#10;kMGIKmtYiyrejOpqjfohRBV7pSpMRBWdUqG6qqq5CUUVgiAIgoSMGSqq1D6iynsH0Cuq4Nd/ZPLP&#10;sLv9h6IKQRAEQZ4EXFFlmjGiSsXe/gv0WBURVWRKhbPsjOphKKqqKquaUFQhCIIgSOiYmVeqlCol&#10;7/afzx1AIqq8r6lhRFV4TKnAiCpBZVNjM4oqBEEQBAkVHFEVvr/+e3hR5f/uP3qZKpxEVSWKKgRB&#10;EAQJKV5RlZAQtpN/PrSo4r1QmRFVYTGjOhFV9soKgVdUkYUoqhAEQRDkcaAnUqvVGs4zqvNFlVKZ&#10;mcnMqB5oUnWPqDobhqKKzFNlF6CoQhAEQZCQQk+kFhBVSTNLVLGvqZmhoqqioqKpkX1Q3ZMICIIg&#10;CII8KvBAjXvCYrUkJSbNnGeqFEpF4Hf/TSaqxsNPVJWjqEIQBEGQUOIRVclJyTNnSgWFQpGeHoyo&#10;Yp+pCjdRZbdXlJU1o6hCEARBkNBBz6oWiyUlOdlkCltRNTo2Rm1kdNTpdHXKOw8dSvdXVLlcUZWX&#10;nZNz9uw74Xn7z263l5eWNfOfqUIQBEEQ5FGhZ1Vz2IuqUXiV8ujo6MjIiNPplHXKDh48xIiqXF9R&#10;xV6vys7JefttRlSx81SFkagqKy0N8KA6giAIgiCPCkdUpZhN5mAUw3NHAFElkx44cMAzfzoLaClG&#10;YOXl5eTkvPPOu+Q1NWEoqmxlpaWNDU0oqhAEQRAkVLCiypyakhrWooqBiiqxRJyWlkbeR5Pjp6u4&#10;ourdd97zFVVhMfkniioEQRAEeRL4iCrzjBFVYnFaalpuDhBQVOWBqMoNb1FVFkBUTd81BEEQBEEC&#10;MzNFlUgs8ooqH1nFEVW5ue++G+aiivdM1fRdQxAEQRAkMD6iasbc/nsYURV2L1R2uyeoqArwoPr0&#10;XUMQBEEQJDAeUZWSnBLG81T5iSqxRHwg7QA8UTXJ7T/Og+ph+Ou/Cfj1XxmKKgRBEAQJJayogikV&#10;wnhGdb9f/0mkkoMHDvr99m8SURV2v/6bIKKqvKwcRRWCIAiChBB6VoXJP5OSw/jdf7wpFWSHDh70&#10;mVKB+eojqsg8VeEoqhwOB7xQuYk3o/r0XUMQBEEQJDD0RGqxkitV4SuquK+pcTpdcrk8Pf2Q74Tq&#10;oKQ4k3/mZudknz37Nl9UuYII0XMgqioFlc0oqhAEQRAkdNATqdVqnTmiin33n/9raph3/3lEFXmh&#10;sjsMRdXExNCQowpE1XHy6keOqEIQBEEQ5PGwds0wUaVUZKSnw+uUebqKfa1yblZ2VhiLqqGqyqpj&#10;zSdQVCEIgiBIaLF2daUkp4Txg+p+okqpUmZkpBdMoqpmhKiqrqw6cewkfaoOfhCIogpBEARBQkF3&#10;d3d4T6ngJ6pUalVGRkYho6oYfHQVvFAZnqlyu8NVVFVVnTh+CkUVgiAIgoSW7h4iqkzhLarGPaJK&#10;rVZnElE1marKzZtUVAUToudCVFWfOMGKqgkUVQiCIAgSGrp7emaWqNKwooqrq/J8lFV2Tvbbb4e1&#10;qDp18jQrqvCZKgRBEAQJDVRUhfFraoimIqJqbIy5UpWZUcioKtBVPpesiLTKyeXPUxUWr6mBKRWG&#10;HCiqEARBEORJQG7/JYe5qGKuVFFRpcrMzPSKKr9LVuSiFYiqd8Jx8k83maeqqrIKRRWCIAiChJzu&#10;7u7kpORwv/1HH1QHUaViRJWvrMrP5yqr3Nxc9jU142EoqioFlSiqEARBECTkdHV3JSUmzqhf/x3O&#10;zDxKVJXf5SpKfkFBbl7uO+8SUTUehqLKLqgQnPQ+qO4RVX/2L40gCIIgyMNg7epKTEgM48k/R/1E&#10;lUp5+HDmUaKqCAWsuvJKrLy8vHffey9sRVVFhcA7pQKKKgRBEAQJEdYua2JCosFgCEYxPHfwRZUS&#10;RNXhoxxVRZRVAUdkFeTl57333nsw+WfYiSo3EVUVxz2Tf6KoQhAEQZAQYe2yJiXOeFHFoaCwMD8/&#10;/7333g9LUUWuVJVXNDcf54kqBEEQBEEei/AXVaMgq0Y57/6bWlQVElH1/vsf8F9TE0yIngNRVV5e&#10;3tyEogpBEARBQgY9l84UUTX6MKKqIP/9D8JYVJWVNzUeQ1GFIAiCIKFipogq9t4fI6oUciKqqHwi&#10;T6mTB9V9RFV+/gfvfxiuospRVlbe2NhM3vuHogpBEARBQsAMFlVkSgXyez+Pwc//OKLq/bAWVWWN&#10;DSiqEARBECRkkLMqTKmQlJgUxqLK85Q6FVWd8k52RnWY8DMgefl5nmeqxp1OsPAQVfCaGiKqGhqa&#10;3AS6EEUVgiAIgjwO9Kxq7epKTkwO43mqWFHFPFPVKe/MyMjwfTMNef0fV1TlcUTVuBPe+xdGosqO&#10;ogpBEARBQotXVCXNAFHF/vqPiKp0oqnyuLqKSiv6wpq8vLwP2AfVw0tUTVBRVd5Qj6IKQRAEQUIG&#10;PZd2dXWlJCeH/WtqqKhyulxyhTw9PR0kFQ+qsvLy83Pzcj/88CNWVHkJJkTPvqiCB9Xr6xtRVCEI&#10;giBIaOnq7kpJTpkZL1RmplRIP5QOkio3Ny83Dwxg/qHk5OV8+OHH5IXK4SiqysvK6+tQVCEIgiBI&#10;iOnu7k5JTp1poopoKi45oLEYkZWbk5P9wYcf0W3DUVSVo6hCEARBkNDT3dOdmpJqMpmDUQzPHXxR&#10;ZbGYj2Rl5ebkeo2Iqly4cAVQUXXx4iW+qHIFEaJnXVQNDQ0JKgR1dQ0oqhAEQRAktPT09BxIO2A2&#10;h7+oAsbHh4aG6hvqs45k52TnUHJZy8nOplZcUmI0GT3TU4WjqKpFUYUgCIIgIQZE1YEZI6rIZJ5C&#10;kTA3Ny8b9FOOR1plZ2dnZWVlZ2cdPnz4/fffH7TZ/BQViioEQRAEQaai507PgbS0mSOqxsbG7Hb7&#10;559/npGZmZUFkoreBKSiKiMjo7a27rvvvqMleaLK5d8ADxRVCIIgCDJD6bnTQ56pCtMH1d2usXEQ&#10;R9QYxsaHR0Zu3rxVXFxy5MiR9PSM9EPp6enw9PpHH33U19fHv/FHcbnCRFRV1NXWo6hCEARBkNDS&#10;c6cHplQI13mq3G6qpXwuOtE/nM579++r1er2jo7bbW1iieTOnW9GRkYmU1RhI6ocFSiqEARBEOQJ&#10;0NPTk5SYZDSG54zqbrfbXxkRuBeunMS8KyYnHESVw+GoKEdRhSAIgiChp7unJykhMVxfUzOZqKIw&#10;D04RY7/7l+ESJqKqvKwMRRWCIAiChJyu7u6E+ASDwTADRdXDEk6iCh9URxAEQZAQQ0RVvMFgCGa+&#10;gOcOFFX+kHf/BbpSFYajjyAIgiBPFRRVwRM+oqq2BkUVgiAIgoQYFFXBE06iqg5FFYIgCIKEFs8z&#10;VSiqpgVFFYIgCIIgk9LV3Z2YgA+qB0WYiKrysnIUVQiCIAgScrq6u5MSZ+iUCg9LuIiq8vJaz4Pq&#10;HkUVhqOPIAiCIE8VIqqSUFQFQ/iIKu+UCiiqEARBECREkNt/eKUqKMJHVNXXoahCEARBkBDTjaIq&#10;aMJFVJWVNdQ34TNVCIIgCBJauntwRvVgCQ9RZS8rK2tsQFGFIAiCICGmu6cHRVWQhJOoaoZbf3j7&#10;D0EQBEFCB7lSBZN/oqialnAQVXa7vay0rLGxGZ+pQhAEQZDQ0s3OqI6ialrCSFTBlSoUVQiCIAgS&#10;Srq6u+Pj8DU1QRE+oqrB80wViioEQRAECRFd3V3xcXHhKqpcbveYvzR6dMJBVMEzVaVlDfWNKKoQ&#10;BEEQJLR0daGoCpbwEFXw7j+cpwpBEARBQo7VaqW3//CZqmkJH1FVh6IKQRAEQUIHPZFarFZ8UD1I&#10;XK7pQ/SciCp89x+CIAiChA5WVFlwnqogcaOoQhAEQRCEj0dUJSYk4GtqguG5v1LldsOv/0pLSmtr&#10;UFQhCIIgSMigJ1Kr1RrWoso1Ph6yR9Wf+2eq3G633W4vKSmpralDUYUgCIIgoYIRVV3WMH6hssvt&#10;GkNR5YERVcUoqhAEQRAklLCiqispMdFoRFE1PeEgqmw2W3FRMYoqBEEQBAkh9ETa1dWVlJBoMppQ&#10;VE1LOIkqfKYKQRAEQUKGR1Qlhq+oCvWD6mEjqvDXfwiCIAgSaugzVSiqgiFMRFVJUTFOqYAgCIIg&#10;IcfaZU2ITwjXZ6pQVPlAp1QoKSnB19QgCIIgSMixWq0JcfHh+us/nFLBByqqykpLvS9U9twHDsPR&#10;RxAEQZCnCoqq4AkHUeVwOMrLylFUIQiCIEjIIa+pCWNRhbf/uLgnhoYcggpBQ0OTv6hCEARBEORR&#10;oedSeE1NfBjPqI6iiguIqqHKyspGFFUIgiAIEmrw3X/BEyaiqqqyqqmxCR5SR1GFIAiCIKHDYrUm&#10;JYTtjOooqnwht/+qKiubGpsmUFQhCIIgSEixWq1h/JoaFFW+kAfVK4mowtt/CIIgCBJaurq6khOT&#10;cPLPYAgXUSWobMJnqhAEQRAk1ICoSkJRFRThIarslRUCFFUIgiAIEnK6urtSkpNNJhRV0xMOospu&#10;twtAVDWjqEIQBEGQ0NLV3Z2clIxXqoLh+RdVE4yoakRRhSAIgiChphtEVRI+qB4M4SCqHA5GVOGv&#10;/xAEQRAktDCiCuepCoLwEFUOgQBFFYIgCIKEnu7u7qTEJIPBgKJqWsJBVA0Nwa//GhtRVCEIgiBI&#10;iCHPVKGoCorwEFV0RvVmGh1YhKIKQRAEQR4Pei5FURU8KKoQBEEQBAkAR1Qlo6gKhjARVTCjetMx&#10;FFUIgiAIElpQVAVPmIgqgaCyGUUVgiAIgoQa8us/FFVBEQ6iyjHkEFQIUFQhCIIgSMjp7iG//tOj&#10;qJqesBBVDiqqjqOoQhAEQZDQ0t3Tg6IqSMJDVNkrysuPNaOoQhAEQZAQ0wOiKhFv/wXD8y+qyLv/&#10;ysvKjx87gfNUIQiCIEhoQVEVPCiqEARBEASZlJ6ensSERLz9FwzPvahyg6iylZeWoahCEARBkJAD&#10;oio+Qa/Xo6ialjAQVW4qquCZKjdAlqKoQhAEQZAQgKIqeMJDVMHtv2PNx4mmQlGFIAiCICGD3P5D&#10;URUUYSKqKsrLm1FUIQiCIEioIVMqJKKoCoawEVUVzU3HGFFFFVUYDj2CIAiCPG26e+CFyiiqggFF&#10;FYIgCIIgk9Ld052SnIyiKhjCQ1TZfG7/oahCEARBkBDR3dOdmpKCUyoEQziIKpvNVlZWhqIKQRAE&#10;QUJOd093Wmqq0WAMS1HlcrvGxsf8xdGjEh6iarCMTKmAogpBEARBQkt3T8+B1DST0YSialrCQVQN&#10;Dg6WlZbilAoIgiAIEnK6e3oOph0wmVBUTU+YiKpSrqjCK1UIgiAIEiJAVB04aDaZUVRNSxiJqmMn&#10;8EoVgiAIgoQWRlSZUVRND4oqBEEQBEEmhYiqAyiqgiFsRFUZiioEQRAECTnwoHoaiqqgCAdRZbPZ&#10;Ar/7LwxHH0EQBEGeKj13eg6kpeGD6sEQDqKKTP5ZgaIKQRAEQUJOeIsqt9s1jqLKg9s9YbfbBRUo&#10;qhAEQRDkcfGeSVl67vSkpaKoCopwEVUCQYBnqsJw9BEEQRDkCcIXVXRGdRRVwRAOosrhsFdWVh7n&#10;iyoEQRAEQYLGc/KkJ1N6Ru3q6kpNScF5qoIBRRWCIAiCIACcPFk80spitSQnJ+Ov/4LhuRdVExM8&#10;UYX3/hAEQRDkkeCLKpPZnJyUbLFYUFRNSziIKrvdXilAUYUgCIIgjwU9jY6NjXUIhQJB1ffffz8x&#10;MaE36JOSkqxWK4qqaQkjUXX8JIoqBEEQBHlk3G73yMhIa2vrrp27mhqb+vv7JyYmdHoQVV1dXSiq&#10;piVMRJWAiioislFOIQiCIEgwcO/0ud1ul8t17dq1/fv2X7x4cWhoiC7U6fXJSckoqoIhbESVgIgq&#10;8lOFMBx0BEEQBHlSUDlF9JNu9+5dra3X6Z/0to/BaEhJBlHlQlE1HWEiqirKK05wb/8hCIIgCDId&#10;ngtUI6Oj7R0de/fuu3Dh0+HhYaKpmDMqPFOVmGi1hueVKrfb7a+MHoPwEFXw7j8UVQiCIAgSJPRk&#10;Sc+bI6OjLS0tiYmJFy9eAkVFlqg1GvpMlVarjdu/32KxuNzTK4bnDhRVPtAXKpeVlVFRBf1BUYUg&#10;CIIgU0LlFOXa9euv73n98pWW0dExF+GTc+dfeeUVkVA8MTGhUCr27d1rNptRVE3Lcy+qXC4QVSXF&#10;JfTdf8GKKvr41ZRG4Sx56Bq49XBhavNU6FuVb6MhsyAJuAm/Nn6ZaUuGyh4ZflWT2RTwCwdvIalk&#10;Mvf4xfxK8tdOYuyPZ73GLxPYJmtlavjlQ2hPFNKET6Cm4Kl5FSr4wZzCHmGTwOY5LNJ/Oenn59vU&#10;+FcbnAUDv9hkm/Pr59ujwa9nCvNswnzh4IITpmt0dPTatesbN206f/7C8MiIkyy5ePHiqytXnj55&#10;2m6zu91umUy6f/9+s8kcjGJ47kBRxUBThIqq4uKSpsZmr6gKRlchyF8WzFJkWvwE7mQw4mPKMgji&#10;i8vtGhoa+vKrr7Zu3fbphc88d/0++/SzfW/tu3zxitPppOdZiVQSh6IqOIIJ0TMuqlw222BJcUlD&#10;XQMjqvB0hTwXYJYi04KiCnliuFwuo8mYmpr69Y0bo6Oj9MF0i8X85ptvXvzq4tjYGHt5y90hbI+P&#10;jwdRhbf/puO5F1Vut3vQNlheXlFZWTXudNJfgbJwL38iCII8L7jIfyF6gWvyZCG71luMMU8Z+sWn&#10;PK8wLeazFpkpcE6grr6+PovFOu50kpMn5INj2GEymoYcQ04n/Olyu50u14ULFzIy0mFGdf/zcDiA&#10;osoLTZHR0dGvvvrqYNrBlpbW3t5eu91ud9jtDoYhHo4hdt3DMsRUF3wN4AkXB/gFVQwPDfsyNAwL&#10;J2PSFof8O+hfgAv4T+zxAHemcMnD1G3xPZ+i8EPiG3QG/0KhwH98KWSUAbaPnq5NWpLFr0JY4GHq&#10;eAbCWxvsEV6v+MH38NBJEqgwbY7fu6lW8erxlPQpDJ6D8RtlmM5/GlOmZg42n7947k0xdr7N+acE&#10;txgH/2Lekt4FNrvNg7eUTzFvgUHb4KBtkC1t8+sQVMUxXnd9YX2mezrge3SaIrwENsaBRtlbix+0&#10;Ca5x8A4rJ3unGmiu595KeKX9agsGX0+IPQQB0oCbCYF2DW+6+q0KJg4Ubtg5px6HwzE4ONhPGBgc&#10;GCDfe3t7Hzx40Nvb1z/QT5cYTaaC/PwP3ntvcHDQ/xwcFqCo8oHqqt6+3vfeez87O6e8vEIAVJZX&#10;sAgEdJFAIKALyisqygll5eVlZazB97JSYiWlpSWlJT6UlpaWwipaGLaFL0z50jJYSbcpBisuLi4u&#10;Ki4qKioqPFrI5ejRo0XFRVBXeXk5uCYQVAL0k6GKWhUYfAM8blM/KeWwrKKC9q+ykvYRirEdLK9g&#10;jA0FLQxGv7MBgTpJP4up8xTScdJ1Spn3X+gz7TcJCfGLNOhpizZH62fCzbrNlGTLkHEhjnq7xsS2&#10;FMaiFEJLjIYXXCwphmgzxnjEGBQrKibRLyo6yhrg7RWtleONJ1be78Rzbnc48WddgmAVFdMmjrJW&#10;RL2jdXtSjwaZCSKTVLRbZFEZk3JQoQ/U52KmQZqDzCcNOzFe2AXkf/7AEsYhbsZRaAox3SwrJ/Gn&#10;zrKO+u0E3rwiW5GgsQnnCSZdynGAjDgHHzfJJmTXIrsVp6dMcx7PYfeYHM++IxBU0nQvL68oKy+H&#10;jCopLS4pKYL9E0LtGTX4P8QbQu4ZHk+44bDgB7Oe9pJNYPbIwMImlDdKUMyTqHR/g3QlWUQ5evSo&#10;57hRwB46SCqQ1GKyl8kj7wGHpjp0hoGbRkzy0555u+DZvcmuzASb6RI9QNFgcwMrEJA8EXB2B89h&#10;0JskEBnPiNPynszzVlpdXV1dU1NTS6mpqa0hVBOrqq6uqqqurKr2HBMrK6s8mzNLOINeVQXlYSvW&#10;KKQSTjIwZwSmBsaL6hooSY3Ww6QQtMjCbYpuVFNdUwufZHMvtBvQndoa6BcUgKoE5EheXuHZv9gj&#10;G2cXYw6q9JBKdgrP7sGJIdch+p0EmTms02ynZyq2Gs7pRsDEsLxCUFRSkpdfkF9QUECSLb+gICc3&#10;LzsnJzcvH85XRUUFBQV5uXmnTp68e/eu9zJXeIGiyovneqbL5RoaGlaqlB9++FFjY3N1dS05jIKV&#10;QXoxx3r4XkYSmjkB09MR3e8rBbD/EIN9jzWyiqyFAmQ3rq6qpseBurr6BmL1dXX1NTW1VdU1gsqq&#10;svKKUmgC9hLvQZMexMkhsYwKqsqq6pra2rr6hsampqbm5mPHjx0/cfzEyeMnThw/fvzY8ePNx443&#10;NjU3NDZ5rL6hkWvcVY2NzY1NzU3Umpubmo81NR+jdR47fuLEyVNgp06dPHX69JnTp8+cOXPm7Okz&#10;Z06dPnPi5MnmY8fr6huqqqrLKyqYwyvZEwWw0zJHPXqMo4dUz4mRrIdQ1NU31Dc0NDQ0NjZRfxrr&#10;Gxrq6upridV5rL4eSpLC3o40NjaANTU0NTcStxuboS/QX9LluvqGWmJstH2MiUATbALG3ZxsW1Nb&#10;V02GpgKktoAa9Z04XwcegkvgPDESyebmZgjgsWPHjnusmVhT87GGJm/ldNwrq6rJyQaMVlsPvjVC&#10;NVDL8eZjpGtNzY2NTY0NjQ0QARIiUgNzXKanEzhAs1ZbC03U1tVSP+vqoVoy9JA1HD8ZY7+Dw8eP&#10;H4eMAjsBnyePQzIwXWCcYY3JLtIj6A49e5ETT1V1NYlSnWcEa+vqacfZ0wb4RhOSuEQdgPSj5gkg&#10;8Ygm+UnITOJJY2MT1FlbV8uehEhnSXPetGGapvlDMs2b5DTPoV9s13zy/wSx4yeaj8MOVdfQUFNX&#10;X11dU0WMDTs3zmzT9TSBYXl1TS17dmdGmT2pwwmYDhY5IEAcYIhpYGnXyCiTsy9YDbQIPYW0JHWW&#10;VwjKystLSsuKi0uLiktBklNNQrOU1M/kmOcYxTbt6QXVH/Dfk+ScXULkI9RDj3HsgYu6Clsx0oHx&#10;37MjeA8pnJ2IHuWYcfcY2yO6f1FjkoHsUJ56vGnGfmlqPkYPd8yh6SSTEs0wcN7ytKRniLnWTD5p&#10;DadOnzl95uyZs2+fffudM2+/febs26fPnD156vSJk6eOnzhFh96T9rRCSESy7clTp2FzUsPps2fh&#10;88zZ06fh2EhrOHb8BN1ZyGGWOUT4HFrJcfXEqVPHoTnoCNspspx8OX7iZBM5ntc3NtV5Q+o9DJKd&#10;mnySPznHN34YyQBBMU8lFOZASipkdlIy1tWVlZAbMPo0A1mrrq6tqq6trqmrraU7FzmwNDY3NR1r&#10;boYOnjp95r33P7h1u93hcDCP1vifhMMBFFVe6BB7pBVVV5zHEPwfGfB9psBrT5Sn1lBI4D6RgTxN&#10;nsEkedb8QRDkL47/afj5B0WVD55hJoqKEVXOcaeLPHaHPCxOJxjyaDiJPddw/Z+sL3/BbjL5GZLm&#10;p6yHNvQI5rftdFXBA8J+5QNC1/A2n6qqQEbxLnk46FY0cv41P2qdgeBWRVsMIVM4P12E/cw/mFzj&#10;VzUF/M155oUtz4e/lV8N3raCBDYiD7Fzz7P+5+DnHxRVPnC1s0dKB3ud0q9IwB8kexZ6Pvll/PD9&#10;CTT9ESL3i7dYqAhhVUHyyC36BZBfDz/C/CUsTDwnL/CIBFNbyBsNCY/qEnfaxUkJpky4wJtDMVjz&#10;23a6qvyncpwMJtP9N5+qqkDGHC899ggwx7YnOYED1z3aUAhhnA9k00XYz/yDyTV+VVPA35xnDFPe&#10;ROAWDliDt62AeFYx1ZEv3BbpEv/Nnn9QVE0DTSDyjbfTT7aEvzxU0Gq5lT9aQ1wnuT57apusFwEX&#10;8vGrPKCfflUFbNFv84B+Bqw8GB5tqyk8948ePVGQpdwyzGGJt5XPtrw/+fH0VsWpMECZQH/yjRsQ&#10;73LfyukXKMD1nynAHomZhR58nQy8JNAh3Nc3evzlNeq3hMsU9XP+DFhVsEY39Xzhfucu9LWA7vgR&#10;ME5TGW2O61XQxodf5hGNHy7uF355vvnF06+egJX7LWQ2ZxOb34R/i5ys5+KzkNeQf3O+f3K38hTw&#10;WesxjpPcLz4F+PiV8e4y1PiD6/3Tv2uTVMj3xMf5yfD3x6dh6ojfFmGAy+0aGx/zF0ePSriKKr9F&#10;YWaPeEZ5VOM359lB+YWfsoXKB253eHU+5RR6rOY4zjM7A2ctU3PAsZtiYUDzW8vZ3Sj+VfnumX6r&#10;+AuncvXJmqdPQZzRAwgafoX8moMpzDfPJvx6gq+TWyCY8oGNP16PZrxK+L3gd9C/v4HyNOCG/q1P&#10;tipg7xhN4VN+svp9/uRWxYW/0FuVj5jhLfEQsGRgl7i++XsyOZ6aPX+6PH+EESiqHh5eYj3n9pRP&#10;M/zmPHstv/BTtlD58Ix0h9hkGTvZ8idoAQeav8TX+H4+ukJ6hE0e1zyd5p81eRbgTMavkF9zMIX5&#10;5tmEX0/wdU567n8oe7TjKn+rYCqhZYLDJwgBF/LNW853Cb8YL8iTRd7fB35bARdyGqJf/ConX7jw&#10;//Q3bytcCxpPzZ4/UVRNy8wQVQgSkIAHtcnsYfFsxa/qYWsOphi/Nr8l/HYDGn9Dv22nrWraAsFb&#10;kH2fGm5twcN3JhgLCL/A1OWngF9VkPA34S95FgjYu2fQzydKwAiEIAh/9l8QND7aLexAUYUgSLjD&#10;VQ/EfP97HQ0N7SGMux89AuEqpygoqhAEQRAEQUIAiioEQRAEQZAQgKIKQRAEQRAkBKCoQhAEQRAE&#10;CQEoqhAEQRAEQUIAiioEQRAEQZAQgKIKQRAEQRAkBKCoQhAEQRAECQFut2scRRWCIAiCIMhj4na7&#10;/ZXRY4CiCkEQBEGQGQqKKgRBEARBkBCAogpBEARBECQEoKhCEARBEAQJASiqEARBEARBQgCKKgRB&#10;EARBkBCAogpBEARBECQEoKgKY/7M+USQMOPPnNzmfvf86bcQQZD/P3tvHR9XkqyJ/r/v7b6FOzN3&#10;oLunwd12m5lRYDEzM9syysy2zMwoyySjLNuyLbDFzMxQqlIx42Ht++WhOiXJbpiZu7d7FV0tV52T&#10;GRkZGRn5JU/Qv5wmQNXvmLhNy0QD8ytoQm//aWlU0Yw19Qmzn6AJmqD/AzQBqn7H9B/TuvzHpPJ/&#10;hH5/Ofon0v9ZtYy1up/8TNAETdAE/ctpAlT9jmlsu/Kp6ZJ/hD6VxD+dPs/8M69+Nf0reP4+6D+m&#10;xMcSN62xhveTnwmaoAmaoH8tTYCq3z2NbVRGNTCfev6L6FdH/Pn0+ST+EeE/RZ9h+JlX/5cQq/D/&#10;UMhCkMT8moBNEzRBE/SfiyZA1e+exjY5/2GgatyHv5o+L97n3/5SGqu0UfSp5/8QETRmYEHDv4j+&#10;KcKzyvm8ov65BFLhaIdbTBYyEBbBJmiCJmiC/oNoAlT9jmlsk/OZz7i4ZOwTLo3lMIrGffjraGxC&#10;Y7PATe5TIv0i+gyHT7361POfRTSk+teCqn9EMz9T+dwwP0n/YJixYvxvClH9S5X4n48+UxCfoV8U&#10;+J9C//EpTtAE/YfSBKiiiHVGY73x6Cf/uFf4l7acLPNPJzLK+Y5qk8B4yXhK+AxR4XHyM5oIgsAJ&#10;HB9fkrEEgo8QOEfttGD/m/lYBibo0R1LEcFD8vNTklNE6wwkPV54ltuYXJBqtnz0DxIjNi36qA8d&#10;xDKvnMz+LCIzguMgNxaaYxnhFrzMpsLok8w1Q+aA1HNLaceVmYlpIfMnbBUQGZl9Oyr7P0Hc0KNF&#10;HydJkHvS/sCr8QzaQtuf4sOG4WjscwQS/Yk6wjA0K3gsjVYp58Vosnw/Cop9ij/3hWU1pAUzP7Hk&#10;8EmGEzRBvz+aAFUsMaCK9Ye0Bx6/of3ZRPNif1JKBw0a42w+5Qp/HbFeczzvaUGfCEC1qmyLC1qW&#10;0e3saALBCAIjCGysrixB1U+4V9I749SHCsngKTNxg4OQIGnAn1Ipw4fOwk+mSNLoREe/Zj7cJOgH&#10;ZBtsmYbZgJhw5iaWKWvuF04AUlfsd7ocqY+Z2LzSHw5CYphywnPEZ+OTSZjTYFPkiGWRIyYjtIqA&#10;ljhiMC8ZbZBKpGwGZ17TsShtMDGppNj4YxOkiVKRxa+fTWzOGeuyoDFlhxMjGM6U6RhQBZ7hBAjA&#10;qAtoHgMKZJmAx1SJkIXCGtX4MjMqp0EVt7QsQnEsZBy52Fx+op7SDodL4wXjaIvLn3pCxxojG6U0&#10;MrP0K1IMpiqR0Ug9mOOZedBmN0ET9DuiCVDFEjlIQ+A4jjEfijBLF/MzCbgS0pdQLRbtRVjPSHsa&#10;uqmhfRzbqJlprAf7KRrrlMfzg4DMiTDSUe0EaFdAUwFQEgWViBGMGO3HuQQ44ASKEyjdelF55rwd&#10;7/s4ROadbop+RvYZdZnbafb5T4EqSt/c1oJWxTjEcrHMCQ03uQNr5IdBOax8bCvLQFWq1aFaGu6H&#10;iQiUQJkgZUbkvywBo6SyZhGLZMfiXwo84RzRzPFJe2bzzNi52VBH5ZQlFiJwkZv5JYAj2ChQxbwl&#10;dWUWgC4sSyv9ZHGPEWb8YBSNW4a0Niz1CGh0limgTD80I0GKB/iwoIpKiNQ/UxC0TmiENBpUsTZG&#10;8wfE2oAlkqZCccVnA5A/x4Iq5u04OqTyRcNHSxoVklEDJbP5odlcx69RZgA9Jl/UD+BPWK1SyJX2&#10;eGQIC2YTNEG/cZoAVSzRM18cl0M7yl9V7WlQxbR0tBviuk7K8ZBNIJMQ+2GIbgRGM//FNC4HNi1W&#10;OvI31e8kkRR4RH/9LKiicAMHVJGZMb80/6I8/Bi3bCZz3knJPhUM0Oig5tC0dkeFH0PmVsZSntET&#10;vOayMWcAtDRUA8xBVBQjFuWYy5JpkVjitFKs7MwX8hsFp0CYMaCKes5E5D7ngipGTkbbTBD6Q+eL&#10;TAB0GyhuTAmNS2Z7HJUupUAaVJFisIIwrMh2lCQ2JU5CXAX/K4iqjKNAFat/Nm3qX7b5Z0KQHFij&#10;YgATlWeKAf2FDcNhTj+nM0j/Bv+TIcyBaVzLicbRkFmZpDSfBFWWD2liGY1R+7g0diSMBVWAWAOz&#10;CEDlglETnUfmK6UuTjUBLoUd2fqsMBM0Qb89IggcRZHR4OjX0m8aVI2MjGBGYU1RQe7HkuIPH/Nz&#10;c9/l5bwrKvzYOygwQChwNijU21Y/MCxF2WmNTxPjGyn/YuE7OH58jE+hXS4bgOHxC4niAJoyRD/Q&#10;WtYjUmLAq/1U8VgKzDTPtCykW8QMQ41Nld1q2CwTFQaBNMMyiR6ohlAJWutb+g0INWxBhzEHN+d/&#10;nHyROAVR8Dtq62pr62vr6moaGuobmxoaG+sbaqua23gwRjcsHA2P1aTFA9ASoCZ+R11R/TBCEDqF&#10;qL6uWWoEUak+9KhomEkj6G4VKIxUOXORijkk3cRapM5+p3+a2xbmOadYOYZgjkWlhZoUjVXlPImO&#10;RiLjEJMcQ2ZJxtEr+cYyMi0Yjkh4bQ31lXXNnUqEKftPEBWTySmTM4Yly5pKjAlIEZktkkZpjGZG&#10;Nsyc8J8jYNIDfSIVKB1WWrrlV/V+zC3j6c3FxeiEztpYvVlaIucNUxkY4gAmqsjYpOm/ZBbGA1WA&#10;cFQl7KquLCgrL+noH4ZQCsmyIQHIYFlblMIobZnl/DUEkC9gjko6Civq23QogRlFHR0dMi0wtE+z&#10;5eaEFI/7jrYETn65yjFHGiHoPQQcRDua2QRN0G+ecAJHJkAVQ8bu6zb//se/TFtub2Xv6Ozh7e4T&#10;6OZkt3KN87Hb2SINBCtaHaf+NXLvDQ3MuGzG9Y51DVTPmOx+mucQqLDkzCLdILMukx424PaDKf4c&#10;znRanAesA2Ze0alSwVBiBFL37/CYF3P5AwTGnTDa/zFhWEY0d0ZgOj6TAu34wV+k+2bC1O9i84QI&#10;226RMAhuf30ocEtqvRQiRvDyB8muMacHVTA5i2ghMUiGGjXAwATXWFcOnD6seHEk4ocflqx2DbRz&#10;crS1d7S2c7SysVmxysop8YbERGaTM281Kidcr00pBsEIVC84n+Dw79ZX5Dha++r6ihWBdTJKCLo9&#10;o4nspOu73kdO+WPQqTIdyYYeybEUlGkRLdLmsCH1Rs98sLpk185waISecgbPqVjEiElUu8nP615u&#10;J8IkA5SF4RhQGs1vlBKYF6PtkCRq+AyjPtS8KPiDI+rGzDCrZbNXudlGHqxTk9JQ5UrLxmHByksb&#10;Cj1FTlcE2nq5ENXMgrKgUbZt5ky9pQvSnOy4ORkZIVTiel83h+OZDaRtkY9I7hiO6fJ2/7f/Nmt/&#10;uQEnMBLfUCpi6hoTGBBQLK12zgpxtg5Qj1lhyBhkljEMZV6Zay5tdcC2gYa5ygEYncBh5cC5GJfv&#10;5lgvdwo/cPO90siCKjC9jmMoKFsQh07SzJPCWrQBUqJwKjuN62nLYZ9T2hsnGA2q9K93LJrrvbVV&#10;hem7H/u6hTyt11DvOeqi+TDViZSDlHBUfaPeUvLTdZGxElqbluXOrZ5kGp8o5wmaoN8mTYAqLhnb&#10;r9j+fY7NnY8dvGGRSCqTSGWCwc4HO91nL7K/ld8IaZt85n0beyRdi5JtIe1HWedg4R1YR8c2eaRX&#10;or/QHoeCLMDtMi03/ZxunMa4HJop+5N25hwHyiEcIQhYy9vtszT26kcYAz1UijlLXC4keKCecsNw&#10;11MQBAF1X47/9rvUQqklqCLghjSf1SEHGuQIMYLXZG50iTg2oIDN8chAJDfQLgFwQD0mvTQ3lySo&#10;kmcdCJo8I+hjr1ggEvGHhTzB8MDQ0ABvaEgKdE9HtZzQYfVCIQjmIWi3gG5R+aN9QV+uOibEcL1y&#10;uKWjX48SOA6joD0zM6E0D/W/Xvfd/3Tf/1EF3jD/j6N3OhHmibkUMGKEwkMkhjZPmnA0SRGNTsBX&#10;SlbKTjCTXDik1EHUIAaYWGVaLAb0cppMps2iLM2ixaPFJXAcxXFKc/gI0wISmKL1hs88h3Xp9f39&#10;QhmEs205FcmCEZsaCQHo4jMTHYA7N8S8oL5bNKXm8qYMDyUF4jCjXnGJnZMlUFjX0dbIV+jJCJT5&#10;kaxxVPduy//z35bvKdXhOIzjiKWcFqCKBE30SyplRkimOKg3DBgwr7NkNEDlgpsRMjIF0+nIFG+U&#10;wHSDVbGOVhF3S3r5YqXWyOSVLl4MQyyyz8hJ4Zgxz+lXDAfOLzMx1mhRl8n6BqLr8lLt5/rtbFFi&#10;GKLh9Q8pjCDLJL5j06NiUi6MjDpaGDrrlFszVxMqCPkcLOFniFQ4U3EsiVHhBE3Q74FwHEcQ5J81&#10;A/hbB1Wmlov2X0xfdrtiECVbIKq7apLmuS9ZvuHaO52uzW/+pOgjtzUo2bigsFg4UFdbXt/YKFNp&#10;UI4DMar4FdVlb9+/evE6q6atG4z2Uz1jBB7m9Rblv8t6mVlb16w2oeSqV9CuwAZZV83H3HdPi8oq&#10;ZHoIAQuUQINBEckW04raKpt71RA1PIBB8v76ggKeAsIR5UDVm2q+USEdLvqYnV9co9QZycZ4BNYO&#10;7vBbmnytAAEeDkFMuu6W2revn+fn5w9LlKT7p5ijkEHZ0d72oaT4bVF+Q/egHsFI/wtkM+iVLU21&#10;pcXFA0Pt1YcCv5iSWiqH2VW8OIp0Vb4+v8HNziPuyvMCkV5b+yLONeLYgFTfXvrg1eus5q5BE0L1&#10;cUkdQIaBnrbSoo/V9Y0qvZFqT9gyAJ4Xlr85GDh5pn2DAgUDELQrp5oogBvUQ5UfPmYLjabOpoKH&#10;j9PzSmv0JoRx5gSGQMODrdXlOR0dnXqDXjHQ2DagRFF5xqGgb1buFmKYUT3U3NAMMogZUNgoGuqs&#10;qS6oLi8Z5AshjECxEWTgRfy3/zP4WLFUNVxZ9iGvpEqs0iMYgEoUgSVmOCrsqWgdFMBAiVTTjiGq&#10;3r6efh0MUIJeK6+vzH/9+klNW6fOBGoHhuOQQTkslur1staKzMauXh0MY4hhsLXsyfN72bkfBmVU&#10;KgSB64RdjSI5GHHBCAJBoIHupmfP72W9ftXLlwCNgYqr6qx+U9Al0WhEZe/upD+4X9rco4MxsFac&#10;1SYN9XAU1ne0VL3PflZTnK8Qi0CVN6m7ix8kh9p9t9x/882npW29jAJHCNwk7G6WKDRmSILDRmE7&#10;X6yAMQRBIZmYV1acl/suu7WjBwZqBEUDKbvaOjrVEDV4RWBGxUBjbZ8MgBtN78eKbr5Uyn//7nlx&#10;i4AqKlo8UKYoAqk764qynt39WFqtNiGUmRhUYiPMHUXCjfzmtyVtJgyWykQSrYlEijgKG/o6a3Ne&#10;ZzXWVkifRv3XP1ofqVJjGIRhsFopKvzw/v6jjI813ZSdgcQgdXdzNU+mk/EbHqZdfJqVK1MbQRbI&#10;vRk4Dov4fcUlReWlZQKRDAEQicTlCCQeHigvzSsuzO8fFhtRHExus9WTXooP8KFBJ+vrqGuqLhGK&#10;hShA7JhBM1R8P3Xt7Fn2m49eevJuUKICuwKo3JOjmZBB1dZQ+v79y5KPRRKllhndxFHEKBb01tWV&#10;NjfVSGRKlCoPHBa35Zd3ydRKQXlh5tu8/G6eBEJRSCeuqSgorygXSuVALxiqG66rqW/TQnBPW3lR&#10;SalUoQYDYkAJunepaxf67+hQIphJ3NLWr4HIlZQ4pldLGhor3n3Ifp33oVMghzEA+jCjrK+rhq+D&#10;lHLBh6IPBRX1ar3J7DkwWMxryX5+79Hj+9WNHXqYVBhgButlA+W5T15mZtQ1txlghPJ1ZNkzcScg&#10;1QT97ogCVSSu+ifQbx1UGZvPO381bfnN8gEUuDVyJcgIAUk/eM1fnnwlR6/r9J03JWTfLRWCI7rh&#10;x5d2Ojo7uAcEufp7O3iFXnxaZsBwHDUKWguiHJbPsQ+IiY2PCXWxWrxg96Wncj2CwqrMKwcc7dzd&#10;3YOCA/0drGy2nHkuN2AYahTUP98R6uZg7x4QFOTtbu/st/55DV9P7dUmiXRESOX1mHm++6uFJgpU&#10;SYouTvrTVwffDeOq6oOOc+bE39l7YO+GdetjQj3DwhNfFjepIRzSdG7zXZp8rRDBcK2o5eKepDV2&#10;nsEhEaF+Hh4BcemF7XqUIDCdoOFZbKjbGtewwNDgiDA7Z1urkxkFagjDMWSwLmdTrL+rX6ivr2+A&#10;u0P84rl/m7GlWGwcIReyAxsyanJPrHea+sWf/zbdN2k/T6Opehi/am1MUmKst5trTEyYq61NxKk8&#10;vg7FMUg7XHt8a6SjT7hfSJSPv1dg+Pr31Z0QAKR0TgE6gWSvDgV9O9WlSmJCcbJdo6cPyPYNRzvf&#10;XV67wmbd2XOBkZFRMYHu1vPtfLZ+bBIjGIrBmqdXDrp7uAeER0ZGxiUmbwp2tXY6UISgyudHwv6+&#10;fKcQRdvzLiyYvvjDIGpUDj04scXa1c81NDrQ19vR1jbxWvmwDoN7n4V8+2+r429v3bstKMjL29PR&#10;NXDj02qeCaAqICgAVRjy+JDXSt8tnQowH0kOL6mfJSz22XhWpFO15t2K8HNy9/HxC3B3sVu1Ye/Z&#10;uiGVAYW73p1zcfTZvi8l2M3KL2lXQUNd5rHYJUvt17h6OTpY2dm6n3lRLTWghKFo65r5Jx42IwQK&#10;a3pun0qxtXdZ6+np4bnWyyf0/JNKoQlHVe3HQ5ZO9ty6ftP6IH//YD+X5fMWbrieN2wEy+dYIghC&#10;J2o7kxI+39rFMzDU18d77VqvU2nvlXL+m5MJq+bM/B8/WC2wD9lwp4ydqcVNoiMu8/1SLg9pwVQX&#10;AHby0vDZP6y7+kGjE71NP+Xg5OIaEB0WFu5rb7Vpz7FmgRrFMX7eekefuKIBA7X7T9v71nn21LA0&#10;Hooba08GTFnklHz8ho+7X8zhbA3KkQ6D+C3522N9HOzs3Lw9vDzs/Tccqx5UGA2i+7u8vfa8lkO0&#10;aeCQ6PqeiOWJt+Tixij7JTvSSlEcUQ41nd+xwdMvKjpmU1xQyK2IJf/tG9vj1XIM1fSXpQe6rl3l&#10;5Ovu4+tgb7dh//k2gRrBcDWvOMLGJmDzsYhAj9BQT1ebFTbB+yr5BhxHMEhSnHHYxdkvev3W7Rvj&#10;vJ1dztz7oNDDOCzOvHbQw9PDw9s3NCgwMCT02rOPahSAbHr0iwRVGKSue315fWxYcNLOmIQ4Dz/v&#10;g2fS+oWKtvdn1rvaTP3rt3+e5WLltbOkS2EGVQSqEbWf3hpi6+oXEL81IdArMDDyZUU/hOF6aeP1&#10;IxvdfEN8IqL9g3w8/SJPP60W6THcxL8Qsvxr560nzh3fsj4mPsxplUNQ6tUHhw7sTt6YHOLvtMY9&#10;5FG9EEW0RdeSp80NOHDlYmJcbFxMhI+r5+nbmUMqE4ZJ3x1Zu9B/V4cS0dSmTplp/7jZRBA6fu2D&#10;jdGhrsExIYnxAYHOaz2CTud36TBC0fkqwmlm4OlXR/elrF8fE+Hn6OyzKa9FCAOUamzIuerhaGPj&#10;FRwY4udoZb3z4muJAcWMivrMi+Huro6eASEBPl62NhFJR5uHuD1PZihtgibo90UToIpDhL7xjOPf&#10;Z6y5WTEEuq44hqEmnazj5WHfuXOd7hZ1w4aewAWTfXbckEGm2puJixbansooGpIqhKLBzOuHly/z&#10;ftSqQ/XDD/eFzbWKflHbr9Jptarhd2cCfljkXdgh1wy8s546K+Vi/pBYKdeoyl7f8w3ZUTqkN0g7&#10;z0ettA3cX9HGkyrV/P7WS5vCVgcerhXSC6Uprz0ygtbeXrci8FCDGKIGIDR16ZP//P2ht3xc3XDS&#10;a+kf5vqdfpin1Og00t6Mo+EO3kkfO6WQumGT19INN4sQHCm4krBgme/lV9UypVohGfp4e/+iJWsv&#10;F/GNiqrLSVaBu25UNPfL5HKNivfmfOhanx0NwzpIO3w8xsMh4XgnX6lSihqzL8bNnvbFtKi8IS1B&#10;oMzMI46ZFIUn3JfYRZb3ynACLk+Lm/TdsrhDN7p4UqNJ1Zix4a+TV1wqE8O6wZvbPZZ47C9uH1Zo&#10;DFIpP+3kDreglC6JxgyqRkYIk/j5Pt8vvl7lu/7A+i1bN23ftWPn7n379x05fOBxQSeMo705V5ZO&#10;/nqy37a3Lf0avXq4JTNk8eywXU/lBkNz1qHVq11uvW1S6IxKmeDFuS1T//oHp6OlKCZ/eTTsq8Ub&#10;BTDcnn1q9rcLXvdAw615XqscNmdU8VV6mVxYfG//9JUb8vogY+dzv+/+1xSH7c+LKyVKpVLUc3K9&#10;i+2m63wdTM3BUMMSvaWPXK1tMmr51LyKkffO9rtJh5+3ylueei6eH37gfksvTywRtZS/SQlyTD73&#10;RmbC+krvrJizKuV+rlAiHJZJeoouL5lsvfN5G0+hFvE7nhyJsPPfVdSjxg3lKYtm77jRAOHKxnSf&#10;RTZBJ57X9ovlgqHW7FMJNstdDxXLYW3f5RirP3xvtftOzqBUrdWKco95LnCIetejYGshsBLElHMm&#10;bvpS7zuFzTK1WiHh517dN2Pq4lvvG9SKgeILXl+tWfekTaGFwNgDtfmTIIjyO3ts7IM/DsjJSWF9&#10;+5sD33zv/bZf2ZZ/e/XcFZuu5A2I1UqNuqs6N9l5cdLppzIDKq5M9fSI/dCjJ0dwcEP/O5c5s6If&#10;CDFc13DG99++nLzj/eDAsFSqNrADfsQIbpR2HY50j9p6vratTyhX8Pvqbm5wcEu62KVGhGUnVy12&#10;eNasA6sSCVwxUBTsbHc1v10v70pwXrbtThGK6zNPJ63x2JjbOKwxGHoaCi75L/kvf7M6VSUz8EuT&#10;HefPD7xQ2SmQKhX9HdU7I86D7G0AAP/0SURBVFxiUzPEelg9kBeybPYy/62Vjc06vZJf/3jtvOlB&#10;F6sg3Ciouj7/x1m771TJdCaTUV345JSTbVRB8xAvZ+/qpXZnHnwYEIjE4uG3Dy47OgdntOpQBlSR&#10;C9RRfvk9x9mTU67k9kj1SrWqpuRVjJ9TyqW3GpNe1vIxZPVclyOvusXk8DSJKnACR/XCuym+c5YG&#10;3a/kiQ2oWiZIOxy9NuSMUKWuuOS51C4yPb9NrFCLxYNFt/atWOJw9B0PNvGvR636H5NWXn1dptRq&#10;Dcq2YyHLpy12v/iqTKXTywbLkkOsnY7nmlBtTfqOH76c4ZRyoVcgNerkzTkXHZcuP/KgVGcaeHnA&#10;ZknAri4loi7fO3ma3f1GE2FqvrXVPe7gg9oegUitHO6rOhxjPyMybRAmlF1ZIbZfzwo5lVPfrTXo&#10;VIK6I27TXTacHdTCyvbnHisXRx7L7BCrpUrZhztHVi/xSmtUDDdkBa+yizuc0caTSJWyzvrCvb6u&#10;EQeyRGCekQOsJlDVBP3uaAJUcYjQ1Z62+9O/f/XVjNXzFi+1Xr3Saf6Mxd/8ZcrfZxy8XaiEUMzQ&#10;FrxkinvKFYGyI3naH9dGH+zTI1SHy6Sq97datOZAqwFFtSqZRKkj+2Q4iukqL3t88ePql9U8tTB/&#10;xV//ErrxvEAmwggMQxGFSqtF8OHm10FLF6WVdNC91xHCKMuzWuV8o3CA0/wAUFV3J2F10L5WCTVS&#10;Rajq73z3798efMvHNU1H3edP8To5ZCRXexEj4o4871UrDz+uMalrEj2Wb0wrQlD5Cd9ZnluvD2up&#10;9TkjuJG3c+03i/xODKpVEjFPY6Li4hAsqErzWW4bUzygUPQWui1aceFtLZhUInAcUX7YG/jFtMj3&#10;PJ0ZVIH/kfwTAUsd45r4GoJACu8kzLNJqOCpUbBYBEG7rs/49vuk+z3KwTyPhZOCr/ex+VLxaiM8&#10;lp3ObmPKgAZVj/d4fvftYpe4vUFRcT7h8T4hMT4+XsGh0U/LBzEc7cm5uvDHSRs/8ExgcYuBwCRp&#10;EWvsI87zlby9Dn9zWXdTCIFdrSiKGQYLHRd+a3ewAkflmUdCvly4jgeZWl6lzvhm1tMO41D9S6fZ&#10;M0L3XpFq5GAYDNENiWRKiIAHsrx/+IPzvlw1Ri7uxkz5F8OX+u5pkZsoUAXGCUcIRNl1JNY68PAz&#10;BKgGakjb8KcvnQsFioKrG79dFNFrAG0uCTrRmuxza9121Ev0A1V3rBfbPartA6vnMUhac2X6n7/e&#10;eLVMj4L1Z6hJNyQSyY0Ibqresmjmlqtlen39jjV/ct79tB+iFvhgCC8n2W72sh1FSnXfpahVU/wu&#10;gmENcghPUX589Wq3tGoe12wQdf826x+dDz1Wg3kZsui13bFLvw/cflVh0rRf8frb8ujsQRhjtlNQ&#10;y79UfbUJDov2vqkFI1WGtiNJtgs3FmiM8rT9obMcdwjAWi9y9RuOVz9KsXGLquEpZDVH3N0iPnTr&#10;SAPEjf1ZLgvmxT4S47im+pTPHyavyZOBkQ3OFlQQbLDmqbdLdGOvgn2IaN+5rXBKKxZicPcJn4Ub&#10;LhfpcWyEwOrfHVjlkdIs0BmVbUmuS7bd/gCb+ja7LYs+80IJU+sWIVHW1v/nT3OO1aoG3xyb/c30&#10;05VKstkGn9bSm7aOUcUdUvVgduCyeTseFoOpQAzF9e0pzvNXrHuiheX3DwX+efHmdh1ZP3AcMaqb&#10;qxsFckla4GTHkAM8A72cDzXyd0d72e4v0IJ1ipTRgrXob1NDf5gTUKVE6eV+iPz1lUjb4H0SDNcP&#10;1IRbzwu6WmIADOgxQYzAtT3vA2Z84XEgV0qvP8L10v68sjaNtueM7ZdBB56KTGCdAejhKas3Ws1c&#10;u+m50si/HL70W6e9QyYUx2EC12fudlzmu6ddYsRwjDDyzm12X5ycrkT1DQ92TZ204uUgtfgMrEq4&#10;HWe7NuSAQN7zYI/V0sDd3UpEXrZ96tTV6XVaAleLpWK1ESwFBGjPMPTggMO3LscaDbiqNyvAflLM&#10;o05Q7KDWGyr22UyxD68QaHIOLP9ukXfOoBGsC8NxVMPLunI1p09Scj7EynV7q8BAjMDkskxU23ne&#10;yndrXp/WfHAXRUzBT9AE/T5oAlRxiDDWHLP/+pvJdv7x8ckbN+/Ys+PgyeNX7hY38+klvob2gMU/&#10;Om+60tPxwurf/98vZixzcnb09XH3DQr0cVs9/ZvvfrA/zdNjkE7e3VH7MO3s1hhvDzc3v/nf/Gnq&#10;mmfVgzgBvbq0dc4P0ydPnrPUxiZl577SqialEe3+eHDN1O/m2Pi4WK9eZe9sa2vtYbdiyiLP/RkN&#10;JkaflOuuv5OwMnBXh8RIg6qGO1//4ev9b4dwfdsRl4WLk14byUH1kZER3VB1jP3K9VdLTKryBI9V&#10;m9KLIbh/l+PsDRfea0kcCPihipt+M6fZb29VIUadrK+n6cntS3HBXnNXrFw1Y9KU5TGlAwpB6cXl&#10;i1yzGsFgDOkI0a6rG7+aHpszZKDaBkY++H1q4DL3DW1iI0Fghbfjl7lvaZGAKRWwFaLnwYJvpsSk&#10;dXZWpK2e8e9/mWHr6OnvEhjl4eXrvmrBpK/+6rAz02JwxSi5t8Pzh9mBvSZmbSvzhpyTRXtzLi+Z&#10;M+dyl45ccWUiCNWTRAe3mItCeUfUjP8vNDVHC8AQimIEpu1Mspmzak8FjiqepYZ8uXgDzwTVZx6b&#10;+vdZ9xt1emnbxWS/qZN+nDZrvl9IyI3rN7v5SjDjKPgQNP1v3seqTdQyXRzJPhe92O9Au5yGs7Q0&#10;uLH20YGFNiE1IiOq7T4YarcoLktuFD3c4/uHb5cstHayXbN8ma2Do4uT47IZk2Z6vmoRDFbftF3h&#10;/rpFQPfXUfnb1KTp301esGi+d2DQ9evpPUMiI4LixtKkRXM2XSpVCV+5f/+/Em63qMFKKRIfyOuP&#10;+q2YEXZvSNp9Ltpq4dYcNVPo8qobVqvcb1YNUqCKegoJiiPnzdx2vwwGw56kmjHdWb9FdtHHh7Wa&#10;hiu+X6xMeDeE4pyjiTBiBNVKbm33WxK2p9+IKttf+Dra7i9VIKrBozFWNpsfQWx5jIz0lt2xXev3&#10;qpUvr0l1dgjPbddQK/JNvS+dFyyJui8gMHX5Sb//NTO8UQ+ywJQmfZZV+/vDi+eusPeO8PXwcPT0&#10;8fTyinad/eO38zaeeadDkJb7ka7h+xtFJhxV3tps7b37ocSAGZQd8a4rdqUXQPrWeKuFu2/nG8lB&#10;NnyEMFZe+m//88fjNfLyW5unfDdtqU/y+oTYiJjoqIioCM9lk36wuvexU9Wf6bN4xansRgrYjJi6&#10;D7kvXhh+V67lHY2xmx50T4FRgI9GIjA0cMj6b5N+XOTi4R0WGBATEp4Q6L5s1ox/X7KrXUdDNgCq&#10;9LxHSQ6T7Q8NIrRyRnBD9cN91i57OiBMM1ATZLMkOr3eRO7VoCAFRqDqpkdrf/wq9m6LnuQE4pEz&#10;3bip/sjCb7bdqtZRnRmCGDH2HPdYsSj4Kl/DOxe+fGbMAxXwtujIiDFzr6tjzCm+BgGD6/qh08lu&#10;i9bfV6DG5gd7Zs4KbjWyuIXIPeI3z2Vz93B3+k6rZUH7ulSIrHDL9B+W3yxXYgQCG1VtDRVXzh2P&#10;io1ydbBe8O1Xf3Q6XW/AdYNv/Jzn7P8gIpngIyNw2YG131lHlAwO3w//bprz1iYVdUQwte2AQAk8&#10;d9uC7/4+y2q19erVC9dYrXJ3sApysZpmFXqrGCzdY+WZwFQT9PujCVDFIcJYe3TtD8scHzcKTXRn&#10;lVpSS/s7wtAcMP8H5+RLvZ3PPP7yXxbaB5+7ePH69atXrl65fOX6jWsPbr1tlyqG76fGr1hqF79u&#10;87kLN4obumvuxX4x3eppNR8MM8CG5pqKG5cvb1oXb7tiwTdTFqS+6uyruOy0cOnGozcz0tPupKfd&#10;uXnhVtrjRx+ba4e1iBlUgcGR+rSElYHb2yUGqkVT1F//4g/f7nvHI4ydR10WzI9/BTGNlnaoInLt&#10;mnU3qoyqhji3Vcl3i2G4d7/TnPXnc3QsqEIExxynTV17oKW/9vzeICsXz4DQ5ANHLr4pqy3M2LHG&#10;KqZsQMErPLZgiW92i5iZF8J6b2z+ekZSjsBAwQJGPlPOEf9l7hs7JYYRAiu8FbfMK6VNSoEqAul+&#10;uOirSYn3utuKb8/7/svQXWkPHz66nX731rXzt65dvZr28E3dkAWoMkkf7/L+Yb7/AGgt6e4s0AD9&#10;A+15f3nx3EU3+43kFApEEIqMeEffhCtiTV/Koj/47HulRlECh2EUxzSdm23nW+2pxFDFw9SQL5Zu&#10;4hmhuqzjP3497V6DliBgg0paVvjxzKkjEcF+y+ZN/3F16JMynlFQ4jX5S8/jNUCfIAn49dmIhQGH&#10;OpUQCwvIfzDTQG6Eo83OuzWihhc+tu6XGjSISZx5MPjLae6XHj57/uLFs6yXzzKfZma9e1vaLjch&#10;g7XpNnYhuZ1SckiIRB843FlXd/PG5ZRNic4rZi+3D8uq7EeMZfGL5qw/V6ASvfaZ/Id1dzqp5hu0&#10;sIr6gz4r54SlDUm6T0VZL9hdrKfVNiKvurZmleed6iGwM42WcAQaLo1fuGDH/QoSVFHI2HgicKVN&#10;+AkAqm74/W3lhnd8cC48UwKUVEjbqwvzF6680zhc9fLw2qD9jSoIVfNOxNnZbn1BwQaKf2fRpaWr&#10;A960DsvrTtnbh71r01D7WQ0dD63nLgy6M4Tj6tKTAf9z3uZOIw2qmAuhAKjq/njObpnd/uNX0tKf&#10;3H30+O6D9HsPHz/OKqzolsAYphW8T/AJuVXUC4lzA+zWnn7dacJwg6Iz3mX1rrRC2NS1xXbJzht5&#10;ZlBVe/F//PcfTlYqa26lTPt2yYYzGXfT7ly+fPnUsZMnTp47f+t1i0Ct6L3nuMj2Ql47acDYiKn3&#10;sPuShcHXJNqBI3HOP4Q+U5G2CATFca1CKZG2n3OdusA66vztu/fS0+9cv3Xr+o2btx5cf9cqhhlQ&#10;BYaYhh6tc/zGPpVHDV6D/OnrHh9Y4XSoxYhpBmoDbZcnPWwmQRVZOiSo0rU+t//x27jbJKiicBWB&#10;miAToq8+uXTKFvCcvBlwhBgx9Z3wWTPP7/ygYvB02MqZ6zO1NKjSv9ju4hhzhhyBRjH94NEkl0Wb&#10;n6owU1fGvlkzg9pMVEGBUs0/7DnHZVu3kH9v2+rFgXs6lJAsf8O0H9ZcKlSgpoG7B+NWL7ONiN2y&#10;//jljMf3jyd7fOl0ocmEG4be+7ku218oIcsNHxlByvbZfmcVVTQgykqY8oPNlhoZefAvWaYmlXxQ&#10;pitOtZ+9yOvYpbQ7Dx/duJ129drNy9czb7ysaBWCsxtYQ6OGcidogn5PNAGqaCIdIdScajtpqe2D&#10;eh7YdcQQ1WKBMIbm4PmTnJMuDok7Diz90xK39e1gYIbcI4gZsh/fuZE7KOss9l66aMfjWq0RBvog&#10;sOqzjn+cbPu0ckg3lP/6/QcNBM4UMJr03fXvHVfPczhSLGzLD1268Ph78xSYQSUsqWkSqenJJqoF&#10;GhlBm++ts/bd1CoCnpYYwXpyU//0h+8O5fEIY89Z98WT3M8ryU72yAgx3JbpsMDqZFabUd0T57Yy&#10;6VYRhKpuxC7x2HJDrAN7F0GHUlblMuOrxSGXGj9eWrJg1anyfrlKD5FbucrvRS1aEVk6oJS0vrBZ&#10;YJ9e1EHqAyNww9stgV/PTcoTmUEVqTpT/tHg5S7rusV6gsALb8daB+zqlhvpkaquB3P+8lXyg05J&#10;f6HbvG/Cz34EYpLZ0qkkL7OzGoZUbN7JherSlwf8pywL5YPzwKjsU6lQH7Qn98ryRcvu8EykDCaC&#10;ED+IsfFPvCbRqR9H/WgdcZpvxBDYaEIQSFjss2yqy/F6DFXeTw3/csU6ngGqeXVq8leTb1Wph7re&#10;v8jKVRnA3IVGpehte2k75X/4bH+gFpQ7fP+V12kuqApbEnCoazSoAscovksNtQ44eD11k2v0BSGM&#10;Y5ih+eGhb75Z9rJFzs5xCPoaHz1/ozaYeHX31zjE5XUrycYJlfIaSuu7UYCVCBg2DnUWOy2auuna&#10;W6OhMmrhjMSz7zWG9kM2f/PclQnabxI3mPreRq+d57j7rULecyrKftHeYh2toRFF5SWrVR4P6vjk&#10;XB4tKKrtO+q+0vfISz15uBp4oun2XDjFb/sNFWxouhP45ep1ucMWGzCp+SxYVBPvstRz7+3jSe5x&#10;V95rURyD1Y+Pr5/ndkhJsidLYyTnatRM+/iGIbW8/qTD2sDXTTLSVmFx2YX5U+b43+hDcXXZiZD/&#10;tWRXD6lNClSRuAp8l7Rmhzl5vKzoNyeNKPPfvxoQqnECRQ282zv8A1Ozqq9GrHTfUC6GUAw1KLoT&#10;HVfsvv0BQYSnA1eFH0gHOyrIW4AEr3b8v//1+7Pl6sHc83O++nbzow5qpg0nCLGg81L6S75SL2u+&#10;YLvU6UJBNwWqCIh33H3JkuBzYpP8UWrsvy3d22ekDrrAUKM6/czxW6/z8tYtnG+3sUagoc5MwFBD&#10;9cenz0v7wA4FUgmgJsDyD/sD/jgzpE6FgmNDcJRAlXk3k5b6nhKguGawPtB2xYZHjeAYNzOoIhBR&#10;ffzyGc573sgphzNC6EXtZ46fb+qpfe49w//AawmY9kUxAscVVYm2C9fEXBereSeDV87emqUHpYyO&#10;EOrnWxwc488JaFDVlxrvsHT7MzVm6nt6eOYkmzw5ylir4WLgYrvwk0K16kHKqoX+u9oUBmHOpsnf&#10;r7zwQaRuuvj1v/37xsvlKj1swglUP3R5m92XVkeajLiRlxvgtmZfkYw2jRG4ZP/aSatjCvuV7Xcd&#10;v5rh/LRRiWIIONAUlT8/sTP2TEXrq8N2dtENg+Z6rRX1FFW3aCGEBKvkPqAJUDVBv0eaAFU0gSqO&#10;w51H7b5esvZ+PY9ekMx9O0KMGNsil/xgH3+Rr4J6svbMmjr7yM3XOr3JaNDlZFz44cuvD2V0Kfuq&#10;fVcu3HK/AgJkqsu5MeNvf/hf0xwzqnj67ifTv/jqyI23Gr3RZDJUfXyycO6cdekNkEZwbbPrNPvk&#10;eqEagiC1tGd/6Nq/zwt/30pO7NACgP5wZ/aJlStcXzYMQpBJJWg6G7vyD3+edfQjjzANXPNe8l+/&#10;87+SX2swGiGD9P7W1TNt15UNqk0afrKH1frrBTCGdRdcXrvE9nxWvQmCjDrF85NJ//bHb1NfNPV9&#10;uDZr5sqztTJK5t66R9bTvvp+WUhRv9SoGtgXamMVf0yk0ptMhs7cDPfvvvlmUUyB0ETt+2aUgxSe&#10;jZpjE107oMBwovjWOseQ/QNKCBwXRBBIV8a8v/wt+V4LjJveHQv+6rsFD4v6jSYTZDK9uLbnr9+u&#10;vlkgYKEr+ALLXqaGfL96XYfaZDRZkMFoglCkJ+fGiiVWdwdNYBk1mP6TPopZ45dwU6RDhCWpa5Y7&#10;PykfgmAU0smzzydN+uN3vlfacET1IDXqi5XJAFS9Pvf9l1Ovlqi6S9NXTpq67245lYqs6+Wcb/6a&#10;cKnUNFxr88PfPU5XkeeMYgRmfH06YmlQapcKIgeBGKgHCNE037ZbtHLJMrtdd0vBeUsYAolqEtYu&#10;WuKxvX1QBEGQUjYY77xgnssmocow1JRl5RiT06UYAadTGpoydn35h7+ful+nNwIR+iruLV+w7Ojj&#10;UkhX5j9vWsL591rU1P0qfOkqj0tvW9V6nUrS83Bv8LLF3mnlfEg1eCrSZdHuAjDfRk7FKksvrV7t&#10;/rh+CMWpjZnk6CJmKr+1a/Fin6sF3UbIpFGIrm0P+fM3C+6X9mEE3HYv+qtV8fl8AErM5k5lDTcU&#10;X0j65vtZyxxDXzQLqJNDhTUvV82bt/5mhZJUWXfhQ5tZk0P33JMZMK2g2G+l9YGnVXoTpFf0Ptzj&#10;+e2XcwOud8KotvxYxL8t39cDjwJVIB1cM3R1V+Qct50NgxIIgtVywYnYNVPnuX9skuHgnFJd3asT&#10;q2z8rObPiDuTr8MxBMMMit4EhzV7b32AUU3FowOLV/m/auYZTcbhjuJdjtP/65/mXylXIOruM1H2&#10;X8wOzmngmSCT0ag7GGv77eqE9mGNtP6W7RKn84W9FKjCId5xtyULQq4ITZCw8dkPk2Zuu1utM0Iw&#10;BLUW3J89bdXjgiZl3T2bmXOjUu/L1HoIMlXmpc347u+eR6og6vIdugqAleELp81Yf/WDQm+CYZNs&#10;MD/Jbc3mawUQgasGm/zXrkl+UE+CKvpQULKEtBVnN81Y6HKlcFBjhEx6dcZBr7m2Sf1STd+bHUtX&#10;+N8o6oVgyKgRZ19cP22a1fncPtggPBqwet7213oSlY0QmqytTk4J5wVa8ogsfd+xRMfFOzO1GNT3&#10;LHX6nyevOvBkSKWBjbre51t//GLajlvlEGZ6ttN+gd+uNplJmLvvu2+WXs0bUDRd+/v/+suGuzVk&#10;1qHGwkdO07/8y+qt1TrMOJAX5GZ/qFhGoiBsZAQqPWT/7YrIgm4Fpi2IXLvQN+W2QKmDTIbOwjSn&#10;OfNOPGnXDjVusF8QfvSpzmiEIJOkryZw1qS5dlu7ZAiBYygKBrDpfivX7CZogn77NAGqaCIdHNJ0&#10;Lmi+k39m2/B4oAofMbbs9lgWsiNNqEEwRPU67ZSrp09g6Lrw4EAHO+eDp58qIQKB9NnXj69caeMW&#10;FBEUHBSZsDH97i1He5dzr+oRDCnJOO/m5OznGxrk7+Hi4Jhy7Ha3EkIJXDVUd2JXorVbZGBgsJv9&#10;2rUeCRkVAgNGyUB16cDggV7SeXlPgrWbX2hwcFhwyOFt8TNnLjrwYZAwDV52XTTNbu/uw3t2JIRF&#10;eFivcY1Oy+vUozikFe7wd9mdXoaQ580UZpzz8Q8Oj4pLCPT0cPE+lpYrh1BY3nVpT9giRx/PgIig&#10;oJCgqNjzJw67u/hezW/DMHiwKW9DrO9qR88Ad5cAZ8/1no5z1iaUS8DibA6ownmFtx1XrHIMTy7t&#10;l1Y/2h226YxQA5HnjxJI7+uV0+cdft2DEuAmoIzUhLX2jh6+Ye5uTtYOvtdeVOvIqSmzqiFF1pnE&#10;6bOWzrZyWbjKZulKq2UrVy9bvWbV6pVLXcNq+iUdBfft1no87SdHqkASqsx1TmEb74r1CIHIX13b&#10;4x6SuH734a3RUdsiXeb+uMDndicGK26lJi0OOyeHkJp3N5YtXPm0VgVrBc8vbF1p5eTo5uHq4rhq&#10;+TKfuHNtEgQRNbgtmhNytZYFVW/Or7eNOt2jhsFifhZUUUcTQYLTYa7LHeLyWgXU2Y8EActaCrbE&#10;Ba519PAPCnezXxsSvbOwYQjCCGFbno9fwoduKQmqwAqYp6e32K919fD08nJ3sLVas/3ki345hClL&#10;Q5Yu3HW7SI+iGDyUdfOAm1+kp19wsLN1qG/Uvdd1KmCAg2eTApfveq+hhCRwZdkNR6fgrAYeSt3y&#10;TJ7IAXYeyLoen95p7RrgHRzu5+K01ingala1nlxO3fVs2zTnPWXC8UAVgZt6MmymfG+TeKZVBU4s&#10;AlnHNI3Zt/28fTwCI0N9vB3WrNmw51IbXw3O5YC172/vt/MM8o2Iiw4L3Lwu0cHazutsA4QaSs5v&#10;m+R0pp8ZqeImNDKCGMRtl04fsvGKDYlMdHN1c/BZ/66SbwILt8FmAHlbXqS70+yV/i+bFOCEDwwz&#10;KnnbvJ1OPiiGUYNJOZhxYa+dV4C3j7e3i8uOCKeps2wyGjQ4DusGSg9uibf3igwLj/KwXenoEfmk&#10;sFuPEvLWZ37uYXerhsheAY6b+KcD1lrH35BBCIFpal9d9/DxdQ+KDg0OcLN22Jn6YFhpxHG4+tV1&#10;n4CgwOD4xMiotTZr1++7J4NGwJCvGRWA+b6BoidJ69eFxmxMSYyKCfbZd/rxkNyAErhS0JkQ5Lf9&#10;fg25bJu+XI8qHUwz8OrCHs/AKJ/QxCBXRy//6EeFHQaUQPSi17eOuATGR8Sti/J28HANvPq0RoPi&#10;uEF8Ktpzzf5sAw2qjB+OhYZtvy7UkSe66gZObvBZsTdLg8G9T44vmWG37lL6+ij/KC/7ufNXRu19&#10;0KuECQLKPey/OvRwpxzWVF1cMm/t5ZxeGJJmHgxdZeXhHxYfHhkaFbfl2L4di+2TXveb9P0F8T4u&#10;xz5KWFBVedZ/pdeG6kEVjusHG56viwv3DYmPj44K8fY5fTVTaUQIDOotexYd5uvsFxYYEGC32jow&#10;9kybAFy7pOXX79i0sWUIHJJHHgg6QRP0u6IJUMUlQidoqWxsFhpA2zmmtuMjqKKvobSpZxhsisYR&#10;yKTl9XdWV9dWV1V39fQaTOS5LTiBGNTtzfUfi0pLKmqGJCoU1nS2NgzK1CjooRkGe9rKyipKS8va&#10;unrVRhN55wXYh2TUSDva22tqqmtqqnuG5ZC5laNAFbmeBkd1SlFdTWXeh4+1je1KhbiiuLBFoiOM&#10;/HPOS5cEX2sSDJXkv32ZU9gwIAdDSeAkTENzdWnbEJheAAxgA6+3s6KysrKivKt/COyaIodbTGp+&#10;Q0NlUXFxSVnlgFAK6YYbqgo7hErwFkeU4sGSksK8vPymlnbpYHNZQ6cGgCVuP5PAIHVbbWV2/sdB&#10;uVYtbm/t6ifP4yQZGEV1FVVDapg+FhJW97bVlZQUFxYVt/cJDOCsR7OWSXQLyQYbi4oLcj58eJub&#10;T31y8j/m5X/ILamW6016haC2oUFI78YCR6CLW0tqW/lGFIFk/UphX3tLTfa71zkfC/vKr9suWhCe&#10;0YOhxp7OhuoeEUbgKulgZU2tXA8DJKCXdbbWFxYVffhQUFbTLNZAAB+YlHUlhY18NZlLMNYm6qkr&#10;qO5QweRB2qNAFQGLu2or6to11AGkZEuJE4hOKWiqqykq+FheUSWQqcAqYoIwaYTgqFgDfSgG0AYk&#10;62yqLystLS0pqm/tUhpQcAgWrGipKe0Sq8g74lDIqOnu6iwsKS0tLe0bHIbIPfk4ou9prv3YIYIY&#10;UIXIe2trG4QagJfMoIpcpgPrpK3NdR8KC4tKyjsHhTQiJnCjpCOntlcJtnWNBlVgFFCZ77toTvL1&#10;D0oAqagA2AhuEPZ3FJWU5H8sqm3qVBtMzI13qEknb29pLCwtr6ptEIuFHfXlpT0KlMA0gp6C1mED&#10;udZ+DKjCR3AEh5TtbW1lFVUVVTUDYgVzOihQD2ZStTXUltZ3acjqBQbMYF1HXXk3Xw7wK45BelVb&#10;S0NhcXF9U4tiuL20tEyoIyfecVin4Dc0NRUWlxQXF/ULZTB5PgSs5dfV1/E0JmYPnrGvvryqSwDM&#10;ECgN5vW0fygoyM37UN/co9JRM4sYAun4g901NXUlxaVVDa1SDbPczyI7ILpcxKuvbywtq2xs79UY&#10;wEgt2EwHGXo6O3vF5LHBFqAK5BGFFL2drSUVVWWVNf0iBcTsBISNmq7OjoLikqKi4o5ePlhPAJYU&#10;mgZa68t7xTA50jZCoPLeyoaOQbDxF1RlXX9bTdmAFMbhjoxTS+d6vxVo6svfvcp+96G2C2wsJVcO&#10;yPrqPtZ1a2EU1w/XV9T0y3RgP7JhuLGm+kNhSXFpef+QRK/gF5fV9apgxCBtbajqlVHbYACyVg5U&#10;Vzd1aCGEwFFw+r+Y19DYVFlT29XLM4Bzi6nSQ5RiXkNDfXFRYVllrVQLXBpYAqkZzn6dLVSB04lH&#10;QfkJmqDfAU2AKgsiF0wgKNn+jX5HroLAMBTcfUEd7A1uq0BJ1YEz6amLJqibRsAiHeaYevIrebQy&#10;daA4Bg6lJnUOo9Rh1OSyHXA2NIBdFFHPOUlTuIqMjmIYDP5SIiAwjhH6oTOuqxaHn+iDcROKQuy1&#10;F6TM5PUa1HeQDMmflI66q4TKFxiTB3mBEQwB5y4DaMG5rQMkipB7uzEgJhmNqxtyoQTggaHgBE4y&#10;fWrZBPmOvIaEicLwAx8qp6O6q6D7jiEIKAnyQ6qL/UpNsYGftIrI3f1A5eDytw+ngwNDN7bylaAM&#10;cUPzuzNz5gfcbtKRhcWUEXcLAnmStFnzZDSyqSD3sVOaBytpEBCExKlcUMVoGDBgN0OSJUWaChAc&#10;hhEYIesGOTCCYrj5qFNySTiITGcPqJacswPZIUuYLjRQaqxFUSVLJQGyRE4NAzlQGKRIXhDIbFyn&#10;W27GcMhcULfXUcAJB/qkGJoLgB6pQoT5e+bOtn3ZoqJAGMkNLMYDJUNWBNpUaeNkrIh6SNonrTFK&#10;49wEzAQuuyanhOiCRhCEY/zkoarsvUZUcQDWZFkw9kkqEAhE3cbDXJgIbBVBEZjkCqMIc5cKKTgJ&#10;oGhrJM8sYOyBumGeriBUZSdrCGAFuAFWVBWgLIELE8nypUodgUGKlIhUzSUtlFG1WdvgLSgYwJb0&#10;I1Qk2uwYf0C7BEpCyjgpUyR/gipLywMiwQhQPNSccWbJfJePMgQmn9CZZD0JKBrqMF36Rkm6XoE6&#10;Rloz5a/IEqCu6mSEBufdM5qhCwhUUFZIylRIyUgzpsqPWklFtjhk5WVOrGI1MUET9HugCVD1i4hx&#10;62yDSrU+5JfRQalXtB+0aLVIR2LhWD9LdGDqf4oXd9IB7GZW9aY6rlgQdqUPGaEHn8zRRiVONflU&#10;G8c0uty8mAUmv3LInCT3qQWxsUYFGfuEvbBivHeWiuUQ5ZfHUTh1IxtOYLKGl4HWi628Qnce3L9v&#10;/3Z/d9fYkzka+l5DOstjiSlWSskM0a/o5oFCRVwO7A82vCV3usnhDgLRTyyYWCTIMKEHMzgROdmn&#10;mmVuLFJ0Crowih2lIrMwlsU6WpNURFlXyaMjCU7Ll/hsfyFFyJVDo/TBpjS6BM2/KH1yiLOYyoJo&#10;HpSIY2J9/skohhYisYLSKIt8R42XsPkZKyelZxazUQd3USiNMTOK6CLgRKWfmAuClYSjojF2QpcO&#10;KyLFkgxG/x6VyigGlgHIfIM6Dtc/PDN/tk++lLz7cjSH8WmU2YyJQ2t7jHUB2xtPTosskAQUw/QW&#10;SCcwKsJvmygLH9fIP0+/LtYE/WekCVD1y4hud0d/RrsYOjDtZcZ59UvI3EDSranla9D8GmR5l0+f&#10;eVYrQ0fYtU60cyU5sJHGCsy+ox5+Ki//dOKkOzY9VhLzK0aZ48vH3FUMpur6GgsuXjq5ZffuHXuP&#10;pmUWCtVgomcUHhpFXGGYJ1z9jK8ZC/HGZISKOEpehsk4fCyFG/2AFoMeYWJ+MmEY4ch/aU2NlpaT&#10;zif1wEo42FiyMyFuy+G7bVIEps75ZN9T6IcCHT/JzoJ+osn5hdw+RzSrcWj82mpRcCQx+IZWJQtI&#10;uciUeT86LhWJGdsbk9h4ZAaUHFP7WQX2CSIIVNRcdu165pCORb+juf1yzp8sOzbv4z40myWjPOrp&#10;z4R6/ymJNeZxP7+Ufl2sCfrPSGD8fwJU/SLiOibSsZKO8Jd6p58mto6xbpZNziIc+RDDYBOEYAi9&#10;HYlpPFjvxQ1sEdtM/4gH/0X0r0iC4kkeTQCmbxDEZDQZwXk/7KTHz6ZxxWNb4rGvWBr1iqtPlidb&#10;lOOG5KQ+uuEnS3l8QMClcYWnyLKl/gnCUESj0epMKEKMgIu9ydRJMpsUNYTzS+hnNTljWY5Rzs8l&#10;OrcWZC4CLituMbHNPmdEigY9FqBqjDbpGkcDo9Gl/HliUuF8uMKPDv5ziKwK1JU4jJjcbP4KfX6G&#10;xrIapXyO6dAPRgnzW6OxQOofwVW/IsoE/SelCVD168nSR5g9A/uTcRm/wGlYuhhQzbiuh2I81sWS&#10;S3PGtgT0H7M87Lfx6DM+jnHy7M9fRvRBPkw0bqv2qRR/IdEMyHk1euUZs4zjMzk2E5u9T8jDfcY2&#10;eZZPKfWyMZifoxiO4ky/ZSJywpPHdI8NyX00Dn3mPVeWzwSjSwfgBlqBYJiKXV1HNYXmb6Njm+nT&#10;b//3mFdjHoxHXLTxKRrLiBWcKg22RpgDWEbhgiduVPI5NS3IAVWjiH1AsWVS+YzALI0qHiq6xWgZ&#10;G4yp2py445u4hTCcDxWF2sswbsQxRCme85upv9x3XE2O1Q0gyzB0yJ8nwc+jz0CTTz0fBY/YJ5+i&#10;UUmMxVKfkWEUjeUzQZ+h34x+JkDVryRLl0d5DPMrrgf5bCswmsZxOlxXyLD9BIH31A6hz9HoWDSN&#10;cruWr0Y58V9MTCMEvrNfP5PizyYQm8Uf1GIldnaGbRpHR2KIjGyhlnGbbU5H39zmjiosmhU3lmV7&#10;xgbjEv2WU6zkeBvYEccFVWP5jKWfB3J+mg1HGeQyZgtQxdXZ+BzpgGzw8WhMrE+KxOVDF82Y0qFo&#10;LMyln5sJlBpbN8wBxsg/akSKsSJ6odUoUPX5ysYm8ZPERmA/3HVdZlBFKwG8oCN+TiuAuBnkfPm5&#10;oApEGZ0dc/1lRRqlfM76Pw5ZhmFCcvn/pDiAzCKNfvMZaPKp5z9JnwdMY9/+zIRGhfyZsX5RyN8Z&#10;jZvxcR/+H6YJUPUriV1rSTsF0h2Yf1Iegv4ypu5/gqhwLCawiEayG+e5JVHjNNzEWSIHHZgftHcz&#10;y0a/Gs3PwuWRAX5BdrhE7jKy9LJ0nmg/S35hUvt0KmbJSSLXvIIVU6PDMGnQ/DnsGA50qbHAi/xp&#10;Bn9mJqM1ybSqZtVxGNIqpNOknluEYcTgEocD+JDTauOAqk8RK9anw5hzwxFyHOJaCFP43DJiC8gi&#10;R5Tk1HsWeXwmITqLTHF/On/gHAewGZP68ZlwnMRGBeBolTyAYYx1mW2JIzz1ofbNMj/HgqrRmWWB&#10;FzciFcyM+cxpmbXDYUnnkU2R4UzngpGeekEzpEOOzjpNbKIW9Al9MilwnjCSUdHY7LNvx2XF2VNC&#10;RrFctm8OxhgZV0tcoovO8jlTT2kNcOgzsGbs83GDjaXRaIlTDtwAFkQLNyY7HGJjfT4YRdwwn8mj&#10;JTEyUiVm+caiENlMccP8K4jW2yfcwk/Rz8gyQ9TihF+Zzj9ME6DqVxJVo+mKzdRuprbRdsNW/J9T&#10;b9iqwzpcS0cCaJznY4hO30IWNi7zg0qLqllcnzuamSULhu3oQD+DyK3eXO/MykDnmkqIBklj3ChL&#10;dGBGKGaX1c8FVUx0JswoUEV/Z2MxPMYlRkILhlS5s8onnzNhPqk6czBzzE9qYCyNbaTHEEcljJDj&#10;Elds+jurDfMTmoeFSsFP8PRngSoQAKx9p6JwFDCKPsuFQz8ZjN30N3ZlNJsjdp8gixvYDydfowKY&#10;M0uVwydBFSMhVVh0V4ARhpMOrQ6LmkI+tSwISmhagz8BqjhlZiaWDxXG/IU2AE502rSoeGze2bej&#10;WI22tp8Fqpgolkkz8ozOGkcJli8+hzbGvhr3CSCOhsYhtigYacfy+QkOJNGxmN4FlSMQfrw4VFqj&#10;9fB5YguAMg/uq1GFyGaKG4Z+TuVjHOJmeVROx9cG1ypGBaAEYJ3YeJZiwXZcJnQSZEaok/PGBKGJ&#10;jE2D/tHv/hk0AaooGqdifIpYy6CIdn+kJbAOggrGeka20zmalwWxfCzMnX3LtSW2Hn6aGCPm1C7m&#10;C/sArD9mGpJxxGOrOifK+ImS70ClGP2CIW4fl+RDq4t6RSmNaX6YIGZfQwZjP3R4hg/NZjRxY1l8&#10;MZNZIos2bFQwlqH5Ca1Ls4ScwHT5cAqI/PI5UVky8yFLh+XwGWIT/UxIkh0ni0xYWjBOFik2LENG&#10;yUyGORrjJEdzZa3ITOYwFkSPVI1nchRxOLCpj5PB0XKPRxxpGPHGi8gJRgEeapslGYAuNnP22RMT&#10;uCZtfsgBZ6NNy1I9LLECmCXhiGSuEuQLpizYn5wf4xGHFVexY0qZecx8IeNaEqVBelcjE2yU8mme&#10;zGtObNr6zcofn5gSYWUbU3HMkpufjh5P+tXEsTXG/Ji0yBcWD/9hoqESm9PR783EKXlGnNFBSBpl&#10;EYzMHKVRG3pYbp9MmMk0R8scw+E+A0Zh+XCcgT2qtpNMzQmOEoxlzYo/mhuVGQt1UBKyX9nfFp//&#10;SBoXVJGn3P0a+n2DKqqkRvuCUSiBQg/sK9axUl9Gs7Qgmg/DkHnK2DxpcAxrCwsel7hWN9oEKeJ0&#10;oJlHo5lYxrKsN1wimZHnKY56zn7YXryZmwVvpo1lf1FhRtc3praMplHpUsSNZX5ijgMWL7G9aJaR&#10;pWRkrFFEPjDLwn1vkb6ZGDE+9d5MrCo4Un+OaHlIyxyXRksIiF5LQ31ns89VFSsw5wsjGsONZk6N&#10;zTAYYhSNloYmDrdxwpijsyHGVcdP5NpsTpZkyYopSJboNMnscEMyfWkGU7GIinlErus3v2VD0WyB&#10;7ZO/OBFp4hiSOaesYJb1ZrziZEaqxlPm2PDkE5Y/q6tRNFotNHHFponDajx9csj8lpGBQ2ZnxBXJ&#10;PFM8Do3/1JIYwbgyjk+0as3JUT9H5Y4pAXMm/hH6maBqHJ2NmxeWD6VAs1M1Z8T8lvxCaX08XpZl&#10;yD60UMYowcwycUaVzENQXHbm8OYPN4dMXJYP9YCNzP5masdoq2SIk4w5FqtE6u8/mT4Nqn4Nrvo9&#10;gCqqnaEuozd/qKPCzWeMjyEQj7YJtoQ5RW1hoaMTp4lxukwdoI2IYwNmY2Dt65NE+3HG246ZUGB8&#10;vjkgk+goLuZ8jBeASQkcZs1UFY6HpCQm/3DaGJIhN1/c+k/+YuUnQzI1jcywOQ6HRstEErfGmp+Y&#10;4wDmzKosM6OxhcX5QUpK5YlbpemMj/EBzBOuJKwMlmHJYCRxXeHoECRxU+LINj6ZA9DBSPWSLOgD&#10;r+kPODqV4sP5sNbIaIWjQtY8KFBFPaRABh3CXKAW8lEBSRRiPrSf3K0Jjps3i0Sd5k1zMUs1pkSo&#10;L2ZlsdKO72u5UrD5Zb6aD3AnDxC3lJqZ2SNLnFPNSXcxClQxRGWV+c75xhWPY3Tm9BjByPDcCmXO&#10;PsPEHIC0DvJDVWpLogUaW8r0M45iOWTOKSM8TVRwDiuu2CxxSsGsdAtLMhNpmByRGGzKVQyVDM3X&#10;8uk4RGeQ2R49+rWZWI5sudPiWOaOUS/prs1kziOZjZ8miiV1xq/ZJtlEOWHY4rHQGR3CMjlGVEo8&#10;RvMcmc0fujQo2VkGZqKTGUVmGbjSMg8ZLVnwGRdUkc/GGCgnh0zc0czMJkcFp1cfWqifyhfF3ByP&#10;w4UVhRk/++fSZ0EVeZ3AL6HfPKiitE25e7rBscyeueQsiC4kbtkyiMaCuMXPTZ6yA/ovFYCxIKrq&#10;MtHpmNQ/tCGPR+Al5e0tRCCZ0V+oNoByDOzhAxb8LCJaWC3nFRmO9XwkkQzpb+aGk+N/WGIyzv2Q&#10;/5F/SKBGOU6OEtgawWXI5Jr+y4Q01yZO7adfMpNQnBtQONmikwNPWJbUingmAB2MuZiDJI7yzB6B&#10;ecX+Qy2qsQjOcqD8Ous1aNswr3+jgjLKYPNFfRmV1vhEFyV53QzoLtC3iJhPoGB1ZWZsVt5YgZlC&#10;4PpI8g4V1mjop2xcuqTBJTbAoRMjVB9mNNHXK5FRaVG4hUvZCkuUVOZaY/GxIDoMubWRfcK+BPfJ&#10;kHeuWLY1pD6oC6jMLJmMkHfTjBqooi2Whpv0+RTgFh0qGKUuNjRl+ZQhMhZLfaFCsZcOsUXDehiu&#10;Fpg3lGGSlk0iXvIdyDN7B46F5bCRLTXMsSKq78EI/tNkzuLoN2PStTBW8yuyeMi1d5QiLesWCIhj&#10;3NbGohC5zzlPuXkcRXRhsiM3nMzT6XEFpiQkvatFMXKL4rNEBmFSpEqWtDFmNR2VBMONU1wsc0oG&#10;YB50RCaoxYdkQf9rIR69xdhcBSy1wi17LlFvKIFHlSOrKOr1J9kwPp9sGoDSxgnzc4k2ZuYP+YXm&#10;T3kzswGYdUhn1aLe/FNpvBPVzYiKBFW/AFf95kEVuB1XI8h7fv3M5WvHTp09evLUkdTjhw4fOXDg&#10;wO49Bz/WdrMlxCELw7JwdnS5MYUH6h27hhUQZYUWNZ8lc9U111fGhqjwrJmwwc0EThbXiN5nPq8d&#10;0rFVk6r/oJRQQ2fpyydFrXpwg5rZJ7BWxhGI+mrhG0F7bNIO8YV6stWDVPwX6Xcr+1RkG4IOthZe&#10;vXrx/NV7lS1tue/e9cn0XOfKOkhWYg5X+l9SJtSgFja2tEp0MDEyYlQJnj5+OSjRUhWFZcXIbPYj&#10;FENGZ6wazXWOU1jYCIEMNpadS8+jbk6mA9AlSMlD8yQjMZeVUZEJAjVIPry8+7h2iLrKlqt/Ng71&#10;golE4jhE21ry/HFRG30fNElkM8gO39GxKesA7QpmUsulMh0C1vsbJGVvM19W8yEUowLQamRTZHVN&#10;Z5z8MJ6XUQa4ME4lFdRUfMx4cPvK5QtXrl/LzM4ZEMrBDXlsUG4USwOjpGaJaV5oM6W0B3YcYPBA&#10;Y2FBZTvEaQGBL0d0de/unXtWYsBGcByqy3t29uTZEydTj59IPX3qxOUrl5++zO4TyLg6MUtFZ9LS&#10;YC1l48jCsRAmJ4AnZmh59ySnrF0P7mnmmLyu5/ax3Rt2H3tcO8xpG8D5urrhppc3T1++lzmoJUuO&#10;KVYSToGaQGuCtkumZhG4SVjzMP1Rm9iEYQj1CIwKkh9KPnB1pbonOyMtp9sIypgyY/KDGRQP79yu&#10;4mupkmZUwckgvUCGJXCTtJrfnHHj3L6DhwvqOjtqS3PLug0IDmsGM+6mNQ3KGdRu5saQOV3yF4ep&#10;GVSNqnF0F8hChxziVHxOWZjL0UyUX2CkAj/Ji0Z1LSVZL2v7wGXs5gLGdYLWjLTb1RI9W0U5qXNC&#10;clKhDYnJIPWSDUCWBuMxKJZsTDqAOdfgCndV35u0c5fv3L187erV6zeu3Uq7duPWtetXb1y7+raw&#10;3oRgls5ttHMwc2UEJ/mjkLw1v6ROoEWJkRFxf2tZdasBpnEPE5H8S3t4SXHWk8JuMbiplhrRN5cL&#10;R3zacCgIRbs1siwQrbAu+93Hbhm4UN2cBofMTGg1jyauPtnvoyojw4ArG6ZVCgelcury7TEys3GZ&#10;J+YmhC2vcao25VsIAoOMykGRyIRgpFTUe1ZAVkKgRarQOfL+E2gsqOIiKgZU/Vxc9ZsHVRhByLve&#10;JzovcVt/4tDJy6fOXzl/6dqFy1cvX7l+9ca92i4hVaCWV4TSHRzKm9KX65IX41JulSp9crbDfCsu&#10;bSuMlVBR2cECurqDC56pTjBzty5po3TtZy2YFImaw2LzA1y5tOvm+UsfuwHWoYSkLtSFMRTV8y8m&#10;+vqdzVUh9BQQJTOVDBOeHihgZzeo5yhOIBjUkn/HP+JAnx7c56vqL96dlPSyegglMFFtlv3imXbB&#10;61L2ncorK9sSE/+hQ0prhiHGswGi+FPv2QqPYhhkFD48utFjw8VeLYoTI3Je/b7dJ5sG5aRaaVbM&#10;LdV0vSLbKiA99YpUMl1ludWVcTEUqDL2VH08cfeDDAalhWHULnryBmx2qpd1u1S7wowZIASh59eE&#10;u1jFPmm1cHtsEVBEOgMQkyxdFCdgRdv2AOs1B/KkMBCVvMWWvJ+WuXOaywfgVxxW8soP7j72rFGB&#10;jxD6gdwA65VBtzsMCLiHmOyp0kTnitEPY5zmXDNuDbS7PZVZKbH+Tt5BSVt37zt0ePfu3WH+XoHr&#10;9pV0SekGgSodujW1OLeCNjhKzWC8ie0okF6KLAIMw2AcR03KO7tC/Hc91iEWoApW9h4Ms1myLUOF&#10;EaiBd8hv1fRZHpHrNm7cunVTys6YhHVOzq5+sXsbhrTULkG2OSG/UCNGnDun6eeMzsmbztn7i6my&#10;YQqRsTNNR/zMyZ7bX0hMtIqooFDPPbsZU7+ZvjjgcjlwyZTAIyOIXvz6WNzS77/62mFDqQTcBQVO&#10;fMBxBENhcDM6wkz/gT/UXCB5gzeY0xx8FDffKjJv0ADuOiclQ8hry6nD/kHriOOajpfua52PVxpI&#10;UMW6fgJW9O3cuut9t5xtWSj7p2KTyMzc9pDjrrBRVLsryNrab8vuI8fuvck/uTkq9lS20oQNFZ2Z&#10;u9gup0NG2SWGE2C2lTY8WkucJgekTpsQVdb0HDEdlqq27PwxVRCUp2MUQVkhjTLpCV26SMyFRdsq&#10;7V7MjSu40hRHEF3fsRiX5AdlJk7LQuBI84uzq5b5vORrKONkkqG9IkvmczG46JzDiTJmcgiPnXEm&#10;R08pGWgis8lkEhyHi48MV95a+sW/u208u+fomf2Hju88eHLr3mMpew6n7Dxw/lG+2sSOW9K2wGiX&#10;SpVxYoxcdF+X0DffDVngtq9SCBEjIz2V79Ie56qNDCeGqAqB4YSypShs9aqd2W2ga0xb03hE1Vdq&#10;YBrMsANhgHoxdfmjHbOs12V3gfvmcdLjmVVDEl35GUDDCA8Ept02M0tufsCEZE2IKQJQhATQHoHD&#10;upent+x7kK+l6g3TgFpUZ8bPkPWZrdDkT47JccuUGBlBgUvUlT4+uO9GhtzIdH4Yb8ypWfTY5H80&#10;qAJPf9lg1W8XVNGEE1h/yVXXlY4vOqRkpsnCY+o9Y7QMlmKJPB2R9jLmQOxb8jkgGCPH/yk3QAUj&#10;yxt4XqrBpmOwQI20HqphJs2OkzxrH+QzqqXgZAQ4CgSGETIwqEJ0egSGoSZJeYpXwLasLgNGoAgM&#10;k0XH8doUR8rmSJmoNMjcITgOG0V3dlnPcz8khQBwwVGjUa8HDYtx6Hic29dOV9vVRgiGMQw16HQw&#10;2ZGnJplITvSH8mhUE0w9pyoLsEgM08oqQm2WR6d1mihV4KjJBFE6otbd0Fpi1MU2iqT8QE+kktkZ&#10;W7ricT6gdo8QKIGhCHWVBykWiEBjCNJxkB6WQcyUw6U/CEEou/K9HdzOVg7TmrUwJapggDhmZ0GW&#10;oIlfGOjqtC5LbMQJGEUh5iIdeg0RpReGKFDVlH/BJ+oMTwXjBC6rv2O7xim1VIviFKgyp0xZCO14&#10;yBI0+x1KInobBKbtzfZdtcJ70/UWodJghCAEgWBILupO9l7rtu2hAlyWSLVqrNUAZqxoVJnRmJvU&#10;M9ncgh48CUypVIBNQ6r23Z6eO9ObEM4KJZwgtIOl4e4ro9/0IQRuEJf6LZy+IiFHYjSZYMgEQwaj&#10;YaitOMbFyndXuoQeSaI1A5oTkBwY8mHtnhnn58Lf0eZBLaVnP0jr41V//H7X034TTt5sSA1fEYSs&#10;Yu/8WUsXrHR0OFqAkjqjzrzh12VFW62YN3/10m1PBODSctogKCLbXNDBoEydBfvkv9ravSuWBp1r&#10;UKMIbDQhCERXaRoYknUK6Sm4YeWQnCemp0MY1w9qMWn5dEK0eZPcSQtnQRUJAsATY0/Osa++XHKz&#10;UQ0jCIwgOq1GY4IwzPAm1Xu+69Z2NTA0BMNBc0aWFAOryKwyRKdOJ0pOw9GWTFYNOmtmT0ihJerD&#10;aJ6KwnbZqDpFcQMOE8EA6KSYkDWaqad0XkD/SM/Pj/cLvVXBNwP9kRECNeVf3LjMeWernuJBT70y&#10;WqeDscIw3Chvac4j9YuSl8kpVffplQEsqmC/UyAIw4m69E1ffbHk4zAEIxiMoBDzgWEEQgDIAfaP&#10;YSgCUWpmuiV0YgxLys0CxiQsFL3fvmJlfFafAeB5ch6a1iFTVmwnB+So++1t5/kulxoFJC8KvnFG&#10;0xlgRPp/AKrYwqJcJAYPPzocNNXjVqMKpcqX9RQ0CmHdLN0mUHWQ5EkWGkfBTLnTrQTdFSLzxvh9&#10;yozwEdCx1HZuDwi7WjEMAX+OwrQ1UmmBD6dp49gS0CfoflKmB0yLLCy2TMmiwQhcfTjA7vDjcmr8&#10;jWnUzKLSnsRsraM99z9ILKhih6RoLEU//L8JVJFdBrQ6Y6edTVDFkIYqDnMR0A4dkQz352Zn3Ltz&#10;IbeoRKjUUW0hhigGWivahBp+X1Nu5qPiliH6YmPwFxgZAumEvLYP7x4/e/awrLZJY4CoUgZODdYL&#10;hrorKooKCnIbW9pUehOVMI5jOsVwdXHOo0e33+YVChRaCMNwWNvbVN4hMjDMR3AMEXY1fqjsgslx&#10;Amr1I5gCEPZ28ORkTcIRyMDrbXv84OajJ087B4Wqnowgh+AzhTwYQxCjmj/Qmp31+M6Nq9n5pWK1&#10;gbJt3CRsrK8W6mAxv7+w8O2H9zndA0IDghhk7c+ub3VftdAudP/TouYBmUon6W3v7lOoxfXFt1xW&#10;LZodcORU+tMu3pCov72xl49gKEZgsEHV2Vb77u2rvNzc3kG+kZxkAn4K1g/zuwoK3ua+fVXT1CbR&#10;GDGM0Mh7717aumjKXKfE44/yqzRGw1BjeUMnH9QiAjMaVO1ttS9ePH78+HFlfZvaANprgsBV/Nb8&#10;0loVDPU0lWY9e5hXXCFS6klUxXY9mVad8duYSdbT1saTm3DcqOQ3VHXzZEpJa03eo0e3M/NKRWq6&#10;jAiC0Gvkrc1VOe9fVpaV8kUKE2jl8P7K2za20dk9SgJHZGLeoFRL+QLAHxK3VJbx5DqMHDvo72zM&#10;fPbwWcbj5k6erD7DwSnofrsBI3AY0gr62zPvX7t2/WphdYvaiJoHZkghEcjQ1/Lh0lYfG/fNaTnN&#10;/Sp1T+Zeq1Xx73i6ob7W0tKCqromqcpEzwHhhMmg7m2rffnoyuvnj7t4YhNiXkNDwTxgb/rBVK8F&#10;VsEHG4RGshhAXkg/bSx5uGOl8/5yCXBHGAopJf0V+S+yHt8pKCkXKXS0Ikm4LuH35r1/fvfmucfP&#10;MzsFcgo6YwQBmQxDfa352RnZT++WVlQImq/7rPJP+zjMwkXwD44NVT+zWeN0tVNJjKCy5ntLpkzx&#10;P1+nA54SwjCYROTKpguJU60CcgaZaVLKaQLBTOKhjrx3Lx48uPMmJ39AKANdAmACho66kmqeRqUU&#10;F354eTf9XnlDtw6ikQ8M6/q7mt9lPnz6JKOsrm348Z7Jf16aVgfaE9K5Uv0QY/Nd36kLPaLiExen&#10;ZBlJmcFzTPdkX8j6yIhFNm7x95sQUKNRvUpSWVZw7cq5yxcvFdS0aIwwGHTEMAQxSQWDxYX5mc8e&#10;fvxQIBbUXfecabv5+aAJgRGDTi1uqit7+eRR5pu8frEKJkecCEz/8d7+Jd6nuyG6IaENAIeH21tK&#10;OqUQgWP6wYry8h6lQcTrLnz35Fnm47quYXLukjXoEQwxDLQV3k7x/fPXy/bff9/JF8gEHa9zKwQq&#10;E6rv3+G0xGbdXSkCWiOTUdPZXp/1/H7Gk0f13UM6mB4lZYm0Cb2wvaSyTzU83P86687lm9eKq5s1&#10;wPRBG2UyqDpa6rLfvnyW+Ty/pJwnUaNkB8kk6y7IrxCplf2dNUXF+Q0dA0q9SatRNtcU3b17N7eo&#10;VmUE6BPFMYNe3tdel//mWXZeTgdPDGH02WWUoZJNLCYuOevlt/59t55pWMAdRzikTd/h5xB/RQxh&#10;KKIXDHZ+yM1+n5Pb1t6tNYLypjyrUSvv66jKf//4Q+HHIZkaHXN+PNVsw0ZNb3v104zr9x7cK69v&#10;UxipWQYch4bqC3LbeMq2+qq7d++m3b5d3doPOnY4gaH6p1s8v18UJ4Lp6mPBFkz41ue9z+PpINFQ&#10;V8GH7PyPOf18MRkXiAYZta01xdcvnn356k2vWKoUtVc1DGoghEC6znkutN9VKYZx3KTu6+qQaE2g&#10;V4XoBroa8nMy8/LfN3f0qQ0w2Q/Dy65vW7MsJrNH0FyTeevmrSf5LVIdA26ZNousMjgKawe7qt88&#10;v5X18mF7z4AJAgwQXfvJZAe7bXmdYnF1Wc6r11nVLXwDWYoEQSCQnt/fXlT4Luvls8KScp5UTQI8&#10;Aofl7fV1rQoTv7flw8fCZr4MhY3i4d6KioKs11lv3r1t6ujRQ9Q0N47hsEouqK2tKCj40NjWrdIj&#10;GIrI+mruHgpzWe4SnJpWylNgOKI3qHn9XUUf897m5ja092hJ9wpsQC/Jf5/bI5PXFWXfuv+0S6rT&#10;qSQtDeWZT+48ffqopqlVbaLmD4HaqSqsFLTmpe91m7vQZ/eF9y08MCgOQ0LBYNFHkMGmtg6VHmIO&#10;QqRbdm7Z/VNo1EjVJ0DVz6XfPqjC4MdH/P3XnRjSMtWFBVVkRa3NeRwR7OcbmZSya0dslF/SnvMt&#10;w3oExwyC9xt9rGOPPj966NC2zYfSyvg0jAc4B4aUg29un4qOjVi/eeuW7VtDQkIOnH8o1UCgC4Gq&#10;8jKurN+4ZfuuPfsP7klIiDt8+YlYC2MYohyoTV0f5Ry8fsPOlKRgd9/YHVn1Aq1GcDbWyetIOUSZ&#10;HTGiF/ccjIxYd6UYpjoQYBJzhDD0p+/x8zxeaMIJk3o489YZJ2evoPgNsTGBviGJ6df3ugdtedUm&#10;wRBhcca5iIjgiMRNW3buDQsP3XryLl+H4ASm63oSERRw6HrG2UP7jx3de2BdmLdv4rvGQUFjVrLn&#10;iu++mb3aLT5x69mcuoYnh6MCdj/gC1ov7vCc9N3cVd7xseu251eU7Pdfu2LHcx2MGOW96cc3e4at&#10;j956KDYm3tUz7G5uuwFBcP3Qy5sng2LXbT5w7Ezq7pAw/4h996UaZLjtTaLXii//vnSNZ/SBixli&#10;FT/V9seEc/kQhhik7TdObfUJj43ftnfzju2hoWEn7uXLDGBMpOhe6mqf+Ms3r+/bvuXEoZSN4d6R&#10;Oy40iw3UyLtl7aHAAaIZyI8LTUyvkuCwIv/aBofIIykH92/efXD73u1ua63DDr0U6lACR7VDjad3&#10;pQTHrN+wbdvGcO+gdcdz21UEAZU9T5rvfaRFZkJ1wnO7E7Y9rqXaQrASpuH86pVer9rkKKTIeXDe&#10;29MvNuXQwT2b4qLjrx9Otg3cValAEL3wY8apQJ/A4JDo+PhwHzevXZdzhGAFGoX/wB+DbODJDjfn&#10;GdPmWUV4x57/0D9cfXezlfOO/WcuHjl1YtehPe4OtlG77vA1YNRKO9Ry5dDu6JjYlB3bdm+Oi99w&#10;IK+Bzz1kkrRnrC/v3I9fzzz5vl9PruahrIbsLMNqQXNOfs2QDkYhXUPek/XRfmEJm/YdTU1JCgtL&#10;PlDZowbhcWNr/r3okFCvsKR1KXtC/FyCkw9V9sowHId00te3z9nZePlHJSdGuLvZuh7YFmLttC6v&#10;HSzso1UPps3g2mcn5q2JKZCbCMLQ/ubIjCk2F0rlJHgC8qIA8Oolj1KmL3Z40KyiF7xRxYaoarOu&#10;bFkflbJz58lTqZs3JUWt21/aJSVGCJOkPjnQ2ffw/ePHj+3Yu3NHcoSLU1B6QY8JSKZ8e/9kdELy&#10;xp0HNm6O8g0MO+JuP2lWVJGIRp00qIIHb0TNn++Ycu/y4RmRt8WgMoHWS99yJ8DR58Wtw7NWB1yp&#10;kBCYqa/xY3J0oEvo5k17U7eui3C0tT/z+KNCDyOosb82OzE42Dti89YDB5OCPA+sDw9Yszj6ZpMa&#10;1ev78y8dSE5K2Xvo6JlNm+IStx2u7JOAttYkunc8wnbTYy1utlLgjVQdO/2cV6ZWKzFMWnPTauma&#10;iH3nd23Ztn/v9l1Jni5+GzOrBdS0KmXQsG4o/VCs3czJf5m+xiN257Oiqo+3Iv/79IiSIUg3lG83&#10;a0b09VoDhmr4LRcObvHx942KjYkK9/D2Ck7LadYBLTNpkwshIGHNPt9lqzam7zx2duuODds3Rnja&#10;u91+12hEMcQgfnz5QHB4+KYtm3bu3BwT6uMTfaheZMQIuDPr5Kz5PseuXT536uCeXYnuLgG7T9+7&#10;fOXiqROHdm8Mt1njcKewDccx7XDjzSMJ0aGhW9YlxYb6egclPa/iQ+T1THSPB7TtpurLEW6xqQ1y&#10;lNuwwFr+IR+rrVfemzCsoeBhbHh4ZFLK5m3bEqJDTt59qzRhGAYp+svP7U2IjQyOT4iMjfaPTd5b&#10;1mme16btECzW5D0/v9PdMzh8w74tm9aFevoknn0/qMUxHNE2nVw9eUX0ziuHDhw9knowxstmtd/G&#10;ar6KdBy9x72XOq27Z6QBHG2fDGdMmHfWdpFV8tWsY2cv7Dx0cEuSn2fwxo9tUjCar5U8unjUzSss&#10;LmnjunC/9bsO7N0YOtVhb5fChKiLXaZNi7zVq8NQRXWG1TL7e9XDOK6pf3jQy9c/fNP2xM3JfgEB&#10;h27l8sG6DeTV/oCVVrEbThw+kBK2e1O0q4Nv/NVWsFyCannIZVYAQMDawocng0NCorbs2b4jIS46&#10;6nF+K4zjOsGHDYG2njuebjt0ftOOlIR4/8XLvdIrBAiGEbD03Z1jMdHRSVtTtu7YEh/m5b/xRJ3U&#10;iOK4uv+Nn4PPlrS880f2bUo5kFZSW5Nzb11SVPK2lB17d23eGOvm7n3xZY0BDNPpOyuzEmJCEzZv&#10;37FjQ7C/7/ZTz7t44sr7RyJX//jdZHvrwF3363h6WefdMzvCouPWb921ZcfmkLDwI2n5chOA/vzS&#10;W9Nmrdlx/sKuTYlxybtel9fdO7HdNzhyQ0rKpk1xri5OB29l6SB6sIqa0OBVPN/hMnfSpKVWwVv2&#10;PixGEVPes9t+3l5ewbFxCTEhnq47jqd3qTByp/p/IKiyXFP1CyDVbx5UjYzgsOZw4KzpKwNdA6JD&#10;ggPDA3zC/VxCfD2uZBQZUVzS/HbtvAVhhx+0CxQavX6o+f06n9Wh58s0OCysvWqzYN6ipOyCHolS&#10;YzIi7BgHWGtZkLbX2Xdjbm27RK5SqZXNFa9dVqw5/7wVwfTdWfvXWie9LO6QKdUanaat7LWne/Tz&#10;FgWKaHOu71vic7ZZIFcZtDJe5dEYt8BTuWKjsehI4PfWl0UIjfla35508UopoBs8EhkSI4i0dlew&#10;4+ZnbTiqr3iy39otIb24VarWK+UDTw+Gzp4x33/rtS6ZZPDVVpvlzkcflQhkGr3R0Fub5+XovPVN&#10;N0pAg0VnVi1a5Lf7ZnMXz2A0GJX9W+1W77udp4OM3YVHZy/0uJnXpdLqtaKalIC1u542opihteDS&#10;ktUB77okarXKqK4PsV4Z8qADMUmyzm2evnLd41q+TK2TSUWvzm5zizzTK9P3vdzu4hZ/K7dJoTNB&#10;kK4u98b8eV7pBSIUEjy/lDDZamvZkFStNxrlVb7fTz6WM4TqeWm7A+c7JmdW98rUOrVWXZ97z98r&#10;OrtdikHqBwfD/jpp4bZb2QMiqd6olbU/tbNyv1whGg9UgRZ0hEB49feCQveXDOpQg+B6itsfp0Xu&#10;fV4vkGt1ek33yy1T5nq+61Sjmp6z4a524ZfLu0RqnU7SXb0pLG5jWhOBq16cXbti061hPaYdrk/y&#10;Cbxc0EsNBo0Qxu4rgTNW72xW6Fvenp7z47zdd4rEaoNBryx7ftZr2by16y/IEaQl/5KrV0x6XoNQ&#10;qlSqZE0f7q6c73ixSMpgCNJ6UEQ7/HF7oN+pl03Dcp3eKHx+0OPLvyzfc7+YL1drDdqBinOL5zu9&#10;alFgusHz4W5OISdLm/tVeoNKKXx67azvrmcaaqSOtnCwIvrRdp/vFsZUyFDupDBJKIGDSVscRztL&#10;nrnbuK+//IYvVeshk1JQtcdroduGhxIIGii+snLu4viLRT0ildpgErSXbg+28tn72IAj7UUPrRd6&#10;br1XNyzTqOT9dbfD7H78Zk3wmVYxmIWmZAAFAeuyTkXP8j3UY0RHMGne5cQZixLqZFT3lFyrBKYR&#10;jeJ76ycvdHjWoYEZ3EMQuK4xLXH1whMPi8UKldFklPTVxQW6B10uxAhMWPfYY+WC2UGH3pS2yFRq&#10;rXLwQtCa0IMZMqOx9dnBlTaeaQXdKj2k1YrepR9zmzRtjveFPojWAAWqcEVJwLS/Om940Pzu8iyf&#10;Q60QeRGAiXfWe2HCvrS6R/umrU4pk5jkPeUhzlZWGx91CJR6GNVr5B/v7LZ1Ds9tHcahoVMxrh7r&#10;LrbxVRrIKKh7tct54ZRZLlerRJCkMDVglfvWx50itR5G1Arh2Z1x4SeeSIwopGk5ttk79kop9whF&#10;ABMHcvzs3bYUqSDcWPf44N++nO1+4GFj56Bap9VI2rYGuiXfLNMh1JAEObeLmVRDVdujXVbteT0k&#10;V+sh2bvT/n+xOtSnRaQNadN+mHemSGyQd+2N81odfaG0vU+qVMllwrdpR13CDjYI9OwBBWTHDJdW&#10;PnCfP3VmQnp244BcrdZrpRdj7EP33ZcZseHiqy5uEc9L2lRqtd6g5dc+Wj5vReKzXgjV5F/e8m9/&#10;mBx19rlAptBqRE9SvL+ZvTbtTbFKq9UK27aE2gdefIuYlGnb3ZZ7JFW39sqVKrGgN+3AhkX+5zs0&#10;TI+CmiWAhm9Frog4+FSIUNZDn3qj7csLXrDmdl47ishSgjw2nHg6JNOodZqGgic+QRsqxUZI3nZ5&#10;i0f4nusdfTyJTC4WDj4/s8V/041BNbtMjnIISMG1TVZOkXc+tkrUJq1a1ZV/fcXcJXtf8oyYtvNB&#10;zPd/XRi7726fUAkjcG9Ftv0ax8tlA2BQvCcvdvUP36+JcAoIcvULcPcP9goKCwgND0/cXT5gJHBj&#10;0/1dk7+a6n4uv0kgVxuMOmX3Jo+1e+9VGFFD0d09C9cE3strUWp08uGWZ6fjZ3w3aVXMTZnJKGu+&#10;/uc/TTtdrkJxqCPj0NRFMUUCCOa9cZ8yOelu07BKp1Arawse+wak5LRICFRxOnjptwtcbmTnSaRi&#10;o0745kTM1063e8EchhlUgU7Uu7M2tq7HsmqGNSadVvL+xjYblz1iCObV37FbOH1p3LXCxj6pSqNW&#10;9OxY84PPzscKBFW33Yry8bjzukaq1Gj1On7rh8DQ+FN1coyA+0uvLpu+wC31XTdfrNLoDNqOXaGu&#10;qfc+DEvkGp1OJe8/syV8st2+Xp2J3/rOy2ZV2Ml3wzKVVqfmd+f6rnC58LwNgtTvdq5wjrvZKlFr&#10;IU3emUBr7/VvqzplSo1ao2jJT1+12PVhoxbD4ZrHB/70l0nrLz0dEElVGs1ge3GQU1BaXqNCq1Mp&#10;Jc+vHZ1nG9cto4YXqGE5nEAURWd8lrlurBoGs97dxfesVtodvvNuSKzUqFXt79PdFy1PutelJbc+&#10;UrH+6TQOqGIGqP6vA1WgD6Rqiljyg3P8ib3n0o9cvnv88oOjV9OOnbv6oqTVBCvOh8ydtiaxRg4y&#10;iuL4CCp8cth/svuxAZOm7OmWHxfE3WoDWzXANAjpHKi2AFI3rLNfceXxR53RaDSZwP8m9cV1NkHb&#10;HiggQ1/tk44BJQzDJpNRr9f1VWd5Ovk9alEQOFSVcWrpQp/Czn6jSQeWA2NqLYyCGeO3276Z7Feu&#10;IJcnQsKD3mvWXS4H83zUugdyjFbZkxfpFHy/ZhjS9uwNt1qXVmTCCQQlZ65FD6y//3vc6Ty5qDBy&#10;0aTwvRlKgxGQyWTUDh2K95637i6MKLMuxU9dGVEigsgVFwiBCo86We9OKzRhSPuzlKlrIt51qAkc&#10;knXmhtk736kcxDF10/tji9bGNCtgHDNp+3NXLnA6U6cStb73sFqZ/FIAtsuRQ9OoUdnWMqgyIpBJ&#10;iaAoBJkMBq1Oq2gvOL9o5pITb4YwaOjGQb8f/S8IYDBTIW19MvOvS5516/qKri2YNW//RzFKrrrE&#10;cAwW1G4I8Dj7oQfSDO8KXblw6xUILOEkV14NPnSw87tdrwAdmTFE9m6w5rwjARsv96kQSNWxJ8Jq&#10;9YFcI7OZC647OG2W/dNmGe/9vm++WnW1yUQtTRjBjW21Za8bhnFUfGn98tCzbzQIJmp96uka/aZF&#10;Ci5IGMEJdOiG36LV8a9l8p6tfmunh2WIqBkjHDdJ23f5zHbafttkkKSGWZ94mqMlDcIEmUxG+Qmv&#10;eaGpbzX0qlYKWI2YhG/j3P3SSwUICkGqrt0hixasf6oG2wVAbxUX3XOct/pemVBWd23RD/PuVilN&#10;JlCSkMkobnrm6JNcAhRAew+wkFPdt9djyQz/K4MIvehE1FUc67lq0fJVDmuWudjbpFx4ZzCodnks&#10;sI4+1qeEqCUlIwTSetlrut2W5sHG7R7zZvo96IWplVXECGGsSk+ZtzqmU6NK3x+yJPaOivZy2Aj8&#10;/pTdpMADuSIT3fBTMiAGydl1dit33lGBEcbB+/t8VgRekJGDZlQYMFGDapqOB3+7OrlaxtmlAeZV&#10;RVqtHEFgCDIZjUbVUFNy8FqXM7kEBlVmpS5Y5vkErLoFGzwIXPEsZnXI4ecSdW/4gimBB5/pKKA6&#10;gpv6PqasWeF2oV5LwUp67gDXt92d9N//beujDnnNvQUuiaUqMF7TlnXwb3+1+djHzzieND/krgw2&#10;vL6+f6bVxi6Y6h+D+DpJ2wZfl8vv642N52xWeGRUi1Acg8GKJ9nb7S7/35R1+WJFyY2kedPsS5Qm&#10;CIIgGIYhqKH4gUPElk6ZVicu2hDuefptBwv9ydJCFU33nB2D0/tgDJE8So34w+JteQpqJYkJNfUf&#10;CXVNvlWhQ6lxKnJkC0d0/LLEIPvkV50mHIG1nftCHRdsK9NipoH8g99Od37Zq294e2HZKq824IyA&#10;4UEQJB9siPFzTS/vpYA8nTpmbHp8aPGKyAdiYLcoBhO49HqkdfyJ12qE0Ah7hiVKGNRcjUarkrbc&#10;s1qyLDyj22gQHItz+8PCrfVqBMURHBU/jFq8ImBftxp01iFlz44op61PysWdL6ynzkp/X2GkVAHD&#10;BtGr2fMd7rdS89Gk3yQIVFSxfsWMg0+bTfTUJAWqCMHb3Q7L/PLalDihPxNr5xO9c0AoRhAERwyD&#10;w2IdhndV3IuITOnkq8iaAJkgyKgpsLPzzW5RUyZG2RIqKYpftXT3o2odNWBLECNw/wm3H933ZktM&#10;w0832Xw5Iy6fZ6LkkXaXe9u7XKscJAh0oPim9cwpfgfun7v95MiVO3tPX9lx/MKhE2fO33nep0Zx&#10;WJZ5KPRHq60lWnIDI3Ce7dtdVmy/U6jX9fjNnxK476UMwVEUwTGjrPb0jOk/xt7rwnB909Ok//KF&#10;Zw6wHf2bnVGrA26KUNzQ+9zu+y/jz78WqpQwWJwGiYcFYJ2Atjlk3vTAg49UMJhlIzBpxZV1X7s/&#10;7oNpF0fZEqLu27NikkdKmgAFi7gxAtUMVr7I+mDA0YqX+6b86PisUQJERDEcHjhq/Y3P9nsqjEAw&#10;A4KhkMloMOgNBr24PTc4xO90rQzHdKWPds6YG/lCRM+RErjOqBMaIaNBr9bpdVp1/7Xt4V/bHR7Q&#10;StMOxS702qcA8AUMg48Qpq68t1VdMhwVpFpPXn+p0YjDkKTIb9Hc40+qDCawnhJCYJO+PmTFwpSn&#10;AhhRpe8M+uMUp1IpmW8cUw5UrbNbdfj2K41eC9oyxChT68HGDk5+CVhyI3KxY8wRIYxhJnG89XTv&#10;TdelJrCWC/h8dPhB8Nr50Y8EMHVJ/E/jlV9BDKgyA6Mxg1W/gH7DoIoqGHXTXav5S2+X9EOccV1q&#10;gkTb9dp68ldJd5qM4Chu8vxE08D9nV7f2e3vVvLvHQ9ckfhCgZFbIxjHRBYbNlR+ctGkqcucor1C&#10;onxCIvwCQwKjQlavto1IzZYYdby2sueP7+7ZtTMxMTYwJs7TdtWU+aEVfA0YSNENPzy2Zc0qW3c/&#10;n2MX09v4YP0HkEf40uXHWdfLVDiqqb4daeW2rZBnIpfsUeuLQT+vp/Ccg9Pm0n6Nqv+Jt6v3o+oh&#10;ajEAyJbwieuM2fseNlU92PnDd5PnrvFwc3Vz8/H08PV3d3aZOWP+os2PjPL2fdHWrkffgIU/KAK4&#10;asrjVjidzO5BcENuquuKkBNtcpQYQfsr01ydYt/3KHBE9vZ64uLQixIYI3B9b/61GfOiSuWG0ozj&#10;q+yiatXUVnFKNeALjpsE7YW3L59KjA309HR09/BwdVj51x/93jYpYFXT3ngbu6NFJlBtDXVPD381&#10;KbJJpXx2PH6+04Y2MKEHFIERhHGwIsHL41JRj5pfG+FgdTa3lsSyYKhO9jrlR6sNH4WWsxoMkaAK&#10;ybsTG3YgQ2rAVLyCMLfgM3lDJHLCCAIWPYuYvDCmdFCQtdNnsvOdDhMzVgwKgJyfMnbs8rI69KzJ&#10;hEPt2RvX+u+t5pvo2Stpns+cuXHXO4SNr9euskr9CPY8U4ZkELds8bXd87hM0PZg/g/fLXZwD/cP&#10;jAwPj4qOSAhxXzlzUdTRbBUYm6Y7mgRBqOpS3d2TszsNGA6reeVR1tbHsrtIhAqwpbxw+4xZ7pn1&#10;vGeHgr76cuFaz9ggf9+gQJ+I4AB/N+epK+Nz5RagCpG3pzjMnRNxh4/SU9qy/rozB3YfPHzqwu7I&#10;pV984bk9Q9GbYzt73uFHlQZyxT8phan+lOtU600f399evWDZtmwxtUmNXL1nbH24a+Hi4KLerkN+&#10;jhvSq2FqIzMYCKi+G7B4+/1eI+MWKCUaZc3rXZZFXn8HYQSiajsWa+N3MIfckUDuDyJBFSpt3Oe8&#10;zG5fnpzTpyRwzCBsK3r3MPXgjsTkhKik9dH+DtNmrtr4tAmH1Y9ORzml3NKi1GJqjDC2bFq2IPla&#10;hajhwZQv5lyqkZJza6DgoYHCra4hh+rASRosqCIIuCdz1//732fdb9YY+7IdXHzeClD9cNP6ANeA&#10;s1V6Vd+hGC+r/aV6tfBwnKvviWxs5H/TUo2M6MUtmzzdzr0sa9m/zDroWIsaoDogNiJ6tcnl31dd&#10;bRW27w9f8d1Ul+Do9YlJGzZu3LJxY0qkj9c8vx0dUq2k86G/T9TLBrEFqMJNHe/OWnnsL1VjsKp9&#10;f4LHqrO1AHri6AiBIqqP0U7eJ9/2QNThkdR8MYEKGl4EekXd61CgBKwdfO9lZ7vhvQJDNfnXkiYt&#10;3dCu1mZc2PD1pHmrXXy93F2Dg3yjY6LiwrxnzLM/m9/FAVUEYZK+PBbtvPOpGKxwJheqI+0pa9fs&#10;TGuAcFw+2Prg7rX1cSHuzg6OnkHJ/rbfzAxNb9FohquCnVY7X2kyAlyLILICr6k/brxRYySxhaS3&#10;yNfR7XZFd/HVsC/++o2jt9+G2OjNGzds35aSEhMyaVnozVotA6pAipr6e65z5lwvEwHcyFZdAqo8&#10;5OLks6ddClb+CbsqUkJ93Jxdt+7Y9f5DuUIHOj+Zp71mzrX19fH1cnfxCvALDA6O8Labtjoiq0nO&#10;AVXY8IsEt7VB73rJRXvUUlRdyyG7GT6HP0gkFYn2S+0P1RlokxzprXpuYx/8pltK4Maqx3tW2caK&#10;IPO4l1k6YgRWdJ2IdPA5XazAR6gVTpj8idvCFScyG0Q1tyZ9PetcHh8hO784YRIWn/xh+sqz5Uoc&#10;kd/bG/xn6xuDJhzV83c7u0ReaANL5jBjd+H9SC8nV0+3HccuVjQPGciRW13XwxULbK5/7CFnLFDC&#10;1HV7k+/MrQ1KRmDKWynrny7+41fH8ofILgClWrKTgsGPj7quCDsh1IKeK4YTsKTQ94e/b7rTghCY&#10;fKjpwZ0ziVHBXoH+/pFxIbZzv14SktGhxiDRw9ORttuzyeNzgBc0KYbevrgdG+nr4mTj5BsSFeG/&#10;ZOYit7PlsuHWBHerhFslzPAzszoRJ2B+puOMhRcKldgI3PZ807d//2G1e2hsRFhiUuy6zVsSQny+&#10;//uCdbfa9YqWDc5rbA7k030hkJgy//YhJxt7exenXYePFdX3kDNCjOapXbrixqQlk0OOvNXiI9K2&#10;V1O+mnK9oBdjmx5Y8C7afnrk06F/PagatW6KXZ8++sVP0W8eVHU+SJ691O55C1ipSy34oxfcYYis&#10;5PzUb6beatRT1R64bUXdnnDr+YlPpbLO1A1uSfcaQfsDIDmNHMgaBXdkxq1c4nr1fv7bvA/vcvLe&#10;v3//Nr/w3ceq+l5pX8VDvzVLE7afffD01ceCwuq68is7fFcEn5aQ+BvAMljdWluRfvdahI+bVeD+&#10;GiE5CID0n7Kbd/Bhn7w+w3el/b5svoZcEUP1tUjx0LIbEdYhRztlkKR6v41rVE6HCmyqA+NYiKZ4&#10;76RvVqWVD74/EvHXH10uvcjNe/cm++3rV1kvX758m/n6Y36HWNGdH+7qdKyon6w7CFi2WJ26Ynno&#10;k1YNDg0e8FjhtydbCg6Qwqvf7LQOT22WmlAD/8p2J6cDb8AcNyrJPL1prs8tOax7fS5uhe/BYXII&#10;j8oUjmEwgogqMxyXzI5Yd+rBs9d5BcV1tWXXjwTPdtwj1JhUfR/CnG13ZvUBv4NIb20Pn+pyV67l&#10;XVnvuDL+rpzcvEJBSGFdppdNUGbr8HBdhqtbZE6nlHIbI7gyd/3a6cF3h8DSOMsluKTjI0GVJm2/&#10;z6ZrRToY59fddPTemtNtoHaKjOCi18krZ7he6Zd2Xg63n7WhjlyOQR2zRzpDgoAlef5O3ulVcgyT&#10;vDtu77v7/qCO2nsHD+Sdnfrtyivl4r6ih8uWe+YMgs4uVTyC5peOqz1e1Az25W5cuMzxwqPXH3Jz&#10;PuTn5ee/LygsqqhsaBeRi1tIPZFzlBj/eZB95Lk6GRh+49c/cV0V/LpZTu3DwjFFwV676db7W4UD&#10;h3xWTLI5+vTV+9evXmVlPst8/uLlq/zM0m6wUonJP2Cn6Uv1Xvqj24FudjsEGPQCoxE6cb7LnKVb&#10;rhVq2q4vWWR9r2IYJcjdnWBQffi8/8K5nmeKX19ZtMjnRR+1qRQHZgrLnh8OX+RxqoPXstHR6+z7&#10;PnDGDiAcE90MX21zuljDnuNFgQZ1Z5bLwtXH3jejBKHhFa/3tD7wvJWqbdSKQBw3Nb06v3ihz4M+&#10;A5jdotiNjMCilnMRDmt9N1299/Ltx9KyuubcZ8eWWgek1QoQnejEZt/N94tRnNy4ROBI/4Ol3y08&#10;+W5AlHfib1+75IqpphkUhaD8aYDrro9qMAFK9YFA0SLK1wcC/8t3YTVyBJWXx7vaP+vVFmScWeO9&#10;uUqOGAW1CZ6OYffbDfKBLX4uu543kAMn9C5WYctzu5XeT0rbP4ZN89z6QgIyjCCgNa3f7rlq9taK&#10;ocHKJOfZTsm38/Lyct69ffUy6/mzrBdZH7PK2jQmQ/v7rQ7h+yr5ALnTugPyqHNvbFuz7uEwSuj4&#10;pbGhwUfqpIAxAFWYseWAjX14VhsYTKMcDlkiSPP7cy6BByqlRhzX80pvrVgT9WYYxXT8s5s9FsU8&#10;Uhtl1w4ELnTclvk6+/WrzFcvn73MynyVW/imuKFHYaTUQxYThil7zq/zSH5cY6S3NhOE5LHrXOvz&#10;OULtYGGEvXXExuNkzS1v6WzLurrxR/fzQ0ZM0PTKdrXzxUY5eWQnIi4+8dVfFz1q1YGBQwKve3d8&#10;kVVkfqfo4ZZVPyz2vPzwZW7263dvst5mv8v9UP6+aoCnZTdFA8+pKjq9dMbCh00qdqcCyKqhe9/a&#10;BdGHsuQAW4A9lHLhYMmH90f3bVyzwnrX9bcmDH+409Y1YuvjFy9fZWVmvniS+fzpq+yPb0o7+Rq6&#10;a0fqyth32dHNdxtZsygbIAxdGXYzZu9+wZM0pq9c6nq8AUwAUwZY9jBlWcD2JqmBgBWvTwcF7LwF&#10;FjxbElUU6v6Sde6Oxz8OIsCSwTZHZXHc7AXOz2rETenxf53q8KZLT24SxXFMU/dk51czA9/0GxFN&#10;18YQ15VHuyECNwwWOCxyuFCpJQjQGKMELuxvfZl5PznG08rK/frLGj2E9LzcNN8u4uOgnlzfjyLD&#10;OYluDh5PlBApCFXZiRFc9vHCj39emNlvooEFqVuyemhPRi6LO/1KR25cwAlcUnjiuz/PvlOn1fTl&#10;xXhahSSmPn+VW1TVUNfSln7Yf7rv/jqZCVZ1pm4J3PoC1FYCB4tiryf7L7WLvHY/s7C0qqG9pzI3&#10;ffVyn8tVYml/uY+t69H3nQzaAbP6CLkDRfT24A/TvV73mPARpONOwA+zXS49zy3+mJP3/k12dvab&#10;N3lZb8rq+tXytkyH1a5XgU82k8mg6+rofPP2zabEiJUOES8aZHSjQidDqFpeO8yYcjJ3ACFGeIVn&#10;v/p2aUGfho48QhCKuuOOS2wONSowqqv203jlVxANqizJDKrGvPo8/bZBFUGgbzesXOiV2KKAmIYB&#10;ELkvFFGWXZ321XfnK8FQMeW1xQ3P3VfaHfs4pBE0rQ/2vVrCI8uN3nlOGy8BD77fYLvKvapLwzIc&#10;Hmi+/aJAZtTnn0v+YX5Irw4GW+RwXK9s9V86Pzg124AYC+8fu/KmRmUC5o5iqLzp5g/f/HCoWE7O&#10;QWkLN6xM3PvsUGzQmm05Ahgcc8DctUKCKlz1eIud5/Y0kR5RtJxxdg3NbpGhKARjKG7iX4pe++fZ&#10;6ysFmvoLiX/665LXA2QjTsor5Xcdu5o+oNXxap+4+W5+2acmt8SiBKEdOOc7z+Vog9KEiLPd5i/d&#10;9XjAAOAj+vpCgNeedKERNam6t/k6bb1fCw4+0HQfTvD2OlmKIPr8a+uWuGzpBwe3kBehjEDvzpy4&#10;+abx+c7A/z4lvlsDzusBe+xlndE2c+22PTehWFdJuo1NUkEvmONCNJ1b/J1djjUhRlHGbq8lwecU&#10;GIFiCExuSy+4mWgTdLRfrm95sskm8kCTAizWB9nRNG5cNsvrRqeJhsUWw1X0rA3SdSDa88zbHgjD&#10;217vdIo+1kyeqAUUqK5et3zqyt3VGm3fgwSn70NzxQAvA7+kkXSeOnv1TatYUnZgmVN4Tr8BN9af&#10;CVm681GtFtQADNUOXdzk89XMyCKBbrjsyYoFti97IaZ7SDza6TXDKq5uQC0qTlmyxCm7mR6cIEZG&#10;pPzW4xfv9OuZ0xxpUKVvOGrnveMt2JZDYE1vD9h5bqofBoubwVyqrnHziqnW2wrVJuGlkJVf25+S&#10;oZQzJUx6xaO0y5l1/SQ3dj0TOE4h52DQn75ZfK9GSHkrZi861nB//aQvlh7NqDIMvLBduPxaQQ9C&#10;gByBIf72B7O/+j7pVtdAyd3Fcx0fdIKpZxQHR4GpB6tiVy2IvFapVwxsc3A78aodtDUkrv2w3/mr&#10;ufEvBwB24YAqQpB3dNEit0eNQABB/YMgl9A3bQANg7IiB400Q40bPdYGpOao2OpEVkNlya3lP8w9&#10;16qhzjUnRpCH+3xmum8vEOj08u51Af6XPnaSmAwARcm7nd9M8c7sUCuKzn3574te9NGzkqhRfXtn&#10;xEr/S8NgdJduUEHRavuOBq35o9NlPozhhpYDniv3Xn8R4+60/X4JhBPS1jwvK6+r1UJYLTgU47I9&#10;owrsRKOm+UfQR5usFrhtahUZyuOnuyTfF6MEjEAYgfYV3F06e1XkS75eWLfNY47bwVwSpVKHquge&#10;pd/IaerDcG32KXfXbTd7wZlcNAFQZRi+nxrhf6kYIghh2xvfkJS3AnK9PwBVsOq513L/Q81ysB6A&#10;0hC5pBL6cHuT86br/aCpVJU+OLQ08PIwQpiE9Ym+VjFpLYhJfnd/8FzfkzCzE4IYIbrbym9nZcv1&#10;CKeCIKbh2t0hgRcr+xEaVGGGspQfZwe87FCXnY/46w/h3TowZQTO/pV2bfNesGb3axjHanNuLVwd&#10;WSYlOyc4VHkx8Y9TYlq11MZQ/NkRz7nuO5uGVU83LPtheVBpr5JyOwSBVBc8yWqUkNuyKGcEGOtr&#10;bi6YMutOJbAT8mB4cPh+b9b+6d8uuVsm0goqt8XHPi9qBAPmOAEZVbePxk93WqcwIS/32XptPSs2&#10;0BkkCOOTu8fufOwBPSxqPxI5SsRP83TyWF8jZnbl4br8C4nTFsYWS6D2zFMzV++q0FBVEx8ZwR7s&#10;cLXbdnnYgGC6oWsbrLbefD8GU9EVWVD/PMgl+m2PijRFbARXVKUun22f0iSD6+9EfzHVuWDAhCEw&#10;2JlrHLy6x+cvtsdbtaiqv8DJwWtXCdg9wi++PWOmf6EIHmp6H79xb5mYPHcDQ41GzaP189aEHeqT&#10;Kl9uWLMi9Fi3lrpdClHWpTvZhF0dAAefcEGVuvzWvL/NfdoJTkkBDZlJ/e7p7UvvWxFNS8SyZUef&#10;NoBjWkBhGavORv+Pr70rZbqCi+u+X7NDYgAL1kEURHsmYuGyLTeHDahmuD4hNPp+tYAsENTYlDH/&#10;y6k73wqZ8zSQt3d2fr9wfR5PpxqqDbVdm5JRT3oY4AAgXn5C7IHiHmlVauQUx9MtOhRM8D4L/H66&#10;3asmEd3rHME7awquZXyEUKTz3ZWl9tuayYE4wERScvbY+Q4JgNIoTqj51WFea30v1nIPy8VHcF7u&#10;lSXzrUqHjRgxMlx29ruv5+Z3qikGxAgmKkyznWV9o9kEdsqP7W3T9JO3AP8EjQuqWPrMq3Hptwqq&#10;6KqjG949/89O225KEdBdZl+RoxcYKm886DnfNuZ0RS9fODzc1ViaGuEQvuPOsAERNL1280p826kk&#10;W0FqkgHUf2rYwyCrSXCxTj5yr6Wrr7evLzfzrvXihWvCDoh1xpIrO/729zXpRW28IX5PZ/ORBIdJ&#10;X8yIPJVjQAyPtjl8MdPm5uvi3t7ezvaGm4di/z7L9xUP7K0eIeC+Kx5r5rsu89iZPWwAHWLSKZBA&#10;jrRhbd0Rl2Ubr+SqYRTStu2P81p/4klH70BvT1v2pS0rv/1mju/pAS1i6HwfsHiqfeKp8vrW3r6e&#10;8sLsaC8b+7jjchNcn31qRdCBcqFxBEdGcGwE4b3wWWWX/FIEwTDvjc3U+dvuNki1RhyTHA2133Q1&#10;X49h8s5X1otcL+f3gK09vKpYV7eT2e1grLf6qbu1/a5nVUMC0TB/oODu7rnzXV/U9BafXfc/v/J6&#10;Xt3HFwi6OxpOJrtMnzLXPTUbxfGqFweWOO/4UNcjVGq1A6VBa+33ZwtwAh4ovGG13PZsfjNfKBYK&#10;eI0FacGO7hdf1JlQ/ZPtXn777wnBhAD4QK0Zy6ctOtFsxHBMrZT1itQm+r47UKRULUX4j7y8Ap80&#10;KDEc/nA2KGBbmkBHj4FBnS9WTJkc+2wAxfW8tydmzXY/m98xwBvs7ag+u87JIXpfo0BefNxplf++&#10;VgVCwIPXIpZHHnvaweMP9vc8u3nEbfH0qS77eXoUknduC7Kz2Xiro4/X39v18sJ2mylfrgjY0y3R&#10;w7quTe6rPDedqmnuHOgfLMp75uVgH77zsYwelwblCIblVS1XvJYEHK3slahhFHl72sct4cSQllxM&#10;jmO61ozF330f/3wIIaC+N4enTJpz5GFxZ1dHR1vjpUOJ1mvDcluHqTV2VIeb8rOGoYokx6VLbPwu&#10;PnjV0tbW2dHe3FD14vq+NdOmzloV96qGhyPy1Mi1vlvONHTzxCJ+b23e7iif5b6XGhSYSdG53cd+&#10;WeyNmu4hPp/f21J5NGTFUq+9JUMaDFI+3Bdhm3CxrnNwoLe7+M5u9x//9qXzzSYdnR+ytQan0rZc&#10;D5pjH13AAz3Ixlf73Hw2vCpr7Ojo7Oru6mhvLct7uT/MySPpTJ3EAE4YoAYIyWqorX/pPGvO+szm&#10;Qb6gr7s97Wic69Jpc0JTm6VGYXumvUN4VouUajzAGN5On++XbG6QmFB5U+KSmS5bbzT0DvT3tGem&#10;Rs775kfXvc+1oDkih37AOjwcFlRE2s2ffagQrJY29VwNWz55xirbmMO1Ih1GEA0515Y6JNcItDhq&#10;KHp40iFkZ1n3IH94eLCn7emRqBlz1px71WjAcU1Vqq1dwNW3db0Dg601hYf8V3zxo/ONdj2OaApv&#10;b1u43O3ay5Kuru7WlporG53nrQl8UjuEQKKD/kujz2bLqFFVksCwnKzpaFLI9qx2HMeaP15bG322&#10;QQl6TyM4PoJJWjbNtl3/eMhonjMFh3dA0qtbA/1PvFFAOA7L0o7G2ux9ZyJwcd1r99Uud2okOIF2&#10;Fj9Ys9hqx833rR2dnR3tWRlXFi5atvfyazWJOSnwShCIuCEzwjf5VZeC2sWME7qG3XbTVoChmtYH&#10;O/76V6v7xe08gWCgt/3yrqCv/zzJ7dg7BINf3dyzOPAgeUIDgiOK9ETvr+3OgzU7QEz9hYCljknX&#10;BpUmXvm9tUuWJp7O6O4fGhzoy7h5fMEC60sfZKDfwI5IjWCEvudYjKtn4sGShtaBwYHBvq6yV9d9&#10;bVb4bMuSIYRO0BBkM3fp2uCPlc39fX2dzTVbI9xcNlzSw1h7wS2bVWuP3Mvp6OppbKg+uS/hhynL&#10;z7zj0bCa7K4ABMp7ud7L7fDDwl6+SDDUX/rkbIiz7ZFnrQbU+PbinmkB94Rk/wCUBiY95L4y8txL&#10;FYLrhVVbvNcevJfT3dPX09fb09ff29vf29fX19/Pl4Bpsfbcc+5Be5ulNI4hDE2pq/5qlfBEDOM6&#10;UWW4m9WRtA9DIqlQIGh4fdzHevb8/fkaDOsovL9wZUwmDyVwqOTO/qnLdvQZ0f6qV3bz57gfyusd&#10;4A0M9FUXPg22WpJw/JlE2ha7eLrPsQIlCaUJsB7r4CrXvU0QGK1hQBU5Mq3uO+a4OOHo47Yh4RCP&#10;l59x1MY15Ephn679/vJFDvfLBPQ1SrD4crTdX1YfHjRCzRkHp8z2e1jS0TfA6+xsvX8ketXU6dYH&#10;n8hN2FDzKyffLcW9WnK4FId7cxynzvY9ndMzyBvo7yvOeWQ778e/r04qFOgQveTW3tilPjvre3kC&#10;Pq+t+JmX1TLfnU8GhF2XI71Xp+R2DIsNEIyK85LsVoTvvtLY2Tc40J/3/Jb1siX+B5/DiP7t1T0r&#10;4tOlQIdAkcbGB7Yz5+8596Szq7u3r68y77Gzo++ht2A4kPEtIzhmqrixZ8ZCz/IBkVIPGWWNkYtm&#10;Jey/3t7HG+bz26pyd4Z4hO97qySPKKS2ptBd7PHR1a8kLqgau4SKfmVxAd7nkNZvG1SZhhqDlyzZ&#10;/7rNQKqZeUX5FLC/V9OVeyIlOiAyMTYqOiwg6Mj5h70igLe7Pl4P33yWmuOnDJrpKIAOO4FBfbU5&#10;KZs2uAXH+fkHungEnryePaxBERzXDZTvjfGydfMPDo+KiU5IPXM+OcQ7YO8DtQnTipuvHtmw1s3X&#10;ydXdwcHOyzvienanGvSrwYoK0YvQ73+wS0ovU5MnyDLOmOr24ZigcEdA0P3CLhOKEpie1/J6x5YE&#10;r+CI4ISNJ47s9HV0T7iQpwb+GRJUv9u+KdrFO9DTz9PTNzj1YkavSIMReOGj/T577/WpYQpUEdqW&#10;4z6eO+/W6zGw+u9ycsAy16hr7+sR08D+uKT0wgEEx4aKL6713PwenNeMidqKEgI3F3fKwIJxk7T8&#10;1fXQ6ITo9Vs3rFu3PuXwq9IeLYKZhuvP7IxxC4gLjYmPiEo6f+3WhqjA+LPZCIYOVGUGu7hZeYae&#10;yaodrnsXExBXNqgHfSZYXpV9JXbDuqStuzckJ8clbEzPKlfoEQJTXtgcfzqrwUgfpIRKc857+20q&#10;UmIYpHp288CyTek9JnppDgOqcHVpqm/iwVohhGPqR/tijqeXakGviDw8ruqBjW3Qo27yzAFIXvLs&#10;Ykjc+qCI6GBfjw37ztYPKBBMf3+je+LRFxIwlGgaKL2ckBATsX5z8ubt527eOr4lPOzwC7AcjUCH&#10;24p3rI/wD4+Oi407ee78ySSflFMZcnAaDDrYnLtnz5bg8ISosNiw6KS0Z8V6hKDm1UgCkmCawYzN&#10;/ktdY6MOpg/LZXc22O+7/EaDgOMHMRzmvT27fI3fo05yoS2iKnhyPjA03NPTx93ZPjhmW14Nz4gy&#10;+/toa6SMGVUNNF4/tt3P08PV1cXRxcPF3Sc0Yt3F9KyKVr4OBh1scW/Z/r2bQmKSEuJj1kdEHLzw&#10;vE1sIo9eQ4SNH7avj/WJ3BCbkBwTGL7z+M3yPqWRzKy0t2L/pvU2AbHBQWFHdqxPCXK3PlghIgfP&#10;aEhHJl54PDhiy8luBahnBbc3rFqx2n6tvZODs5Orq6uzk7dPQOrF+80CDQTwFOi8UnFBT9OgKL6x&#10;PzQyKjxxXXRMwqGr99IOR66JTm2W6LsKz3vEHq4FPVRSf1D/9Shvr63PJeBUZXi46vW62BD3wNBA&#10;H99tO7avjwk98KyaXMVFztiT47GKlreBHk5bcgfByC0iytzlMtcu/kFlv448UDH/zi7f7beEWnBK&#10;PKQcfHbloH9UfFRickxoWNzmfZmlneQUF05g8vwHx0Oj44JiEhO37j+xZ5NT2J56ANMIVDPwNn2f&#10;X1BUUGB4iH9g8rbj5a0iA4obRaV+a51PZbcbQXtobg61/KKDm7Y9bpTgOFKVeTTuxAuBAQypAJWY&#10;uh8G26akd4K6SjUM5FpARNN3JDHhSGazHiUwrfDS/g3bnzRjBN5b/CIq/EALGEAicERVn3MrIjLM&#10;zTvI090zMGLds7xarQlsMmfBK0Hg3R/urdt5rZn0aYAQ0eNoz5gDb6RGDJb3XUqJsfcM8I+ICvYL&#10;3HP07M4kP8fdGSbE+OjMhoTjTzRgGBlBNLzUMF+nwwUGZgb5qIfdoftVagjFEF3Fqxvh0TEhkevj&#10;YmKjk3a8KexAcIJc4kbP55DWAquH6k4d2erl6+ft6+vv7RngH3Tw6gseeWwAGI8W1B3ZFBsYEB4R&#10;GhoRErz76LXGQQUC7o9SFL04Hx4e4ekV4urhGbF+f0GtwISPMNOIVC0AeKet8GHypuSwxC0JMdHJ&#10;iZsevKlQgxEh2d2j27xPFpuoSjNCjJja9wQHXclpNWEEvzbdx87W1jvM28fPw9fXxcvXxdPP2cvH&#10;0cs7/ug9GMXqXxxPOfZQogcDPeAeC967yNnfJN5qBhsocJjf8vrwjuTwhJSNyduv7/C3WW0XldWL&#10;YFDV23TfdbeawYyfLufyXo/kO0qUQEzqsucX/UMSohM3xMeEhgQGHTz3vEtkVLdnuK/2O18mg8gO&#10;Pw4r865uC9qdARYgMqCKGRHAVM3vDiWFBEQkhIaGhSdseVraaUDw4by9HhF764bAmCIoXmX7/tiA&#10;sKt1GsCs68GpZHe/MP+wWP+Idaeu3ErdFBpw8rnSiLXnnQ/cfKFLDpOgihhBdY3PrwQEh3iGRQSE&#10;hCTvOnbx+A4H/03Vw1qcQJQDdaf2pviGJcXGRAcHBu04/3xAhcBGWe7xrQtWuIVtP9E0ICMI01DN&#10;85StyUERcdGRwWGRidce5iuMCKqXPDq5beu9CgMNqoDhNuU93RrtH+zn5x/g7xsQvOdyFl8P7uqi&#10;MwvqANT9Ns1rrYN34o7Hpa0Qhg6WZ21bFxkek5ScsD4pcd3Zm1kDSsqP4eTMA3Vi8b8QVJmJQVEM&#10;qKLPFWcfjoVfFP22QRUOG3l9/WIjinJAFePQycWABGxQirq6Opqbmrv7+VojOatPECatXCBWgLVE&#10;HFBFR6TWVmGIRint6etv7+jo5w3ryROSySlESCcb6u7uam0HYFpv0omGuvuGZeQCJNSolfX397W2&#10;tbd3dA2LZRACjkHGMXiEgLpvusx32VM4qEEoh8U4YlIcDIflYgFPZYRRcKgvcBJq+XB3T3f3oECt&#10;Fvf3dQ+rQVNDDm9hWpW0t6+3o7tzgC/UGmHyYg1MoxAMSLUmcgsjmQOdmDcg0ZhIl4fr5cPtXd3D&#10;ci2Om8QioYo8DxDWyfqGxOQpgjhsUA0MDOlANsmJDkgnEQ51dXd39/RJVWDlEblMDYW1sv6+nrbO&#10;rkGBxARpxcP9AnDEHIKYdMOD/e2d3cNKHaxXCQTDJtBeUZEMEtFQZ093R3cfX6KCqVN4CUQqGpbr&#10;YeqUHzBirREPCWVaMNRj7Cy54n+xVAYm0Sn0Sa0lwhDdEE8kA5dAEIhKMqzQmqgl2WBcWyftGeCr&#10;wcFyZKcWNQ4Lhjq6e3r6BhRacCgWjsPy4YFhhQ4CSkRBesODXb09/XyhxmRQyQRCJXW/CuCnBxru&#10;6R/k6016uWgQaIB8juOoTqscGuL39PQJxHITaIqoeQiayOQRg5zf0NRY18UzwZBksF2s1CPk2m3Q&#10;uqsEPQN8DXnmOMgrahAJ+Z1dgEQyNXWaIoUgqUaEAVVAk4hRIxLwenq6Oru6egcGxXIlOJORSh74&#10;BVijknR2dTY0N/cNDmtMCHOzEnl6qErWP9Df1dM3KJBoIXp2j2QLaxWS7p7u9u5euVwk5PW0yUzk&#10;shQOqMIhraRvWCIl4+Fa+VBvb1dPT3dXF5Ckq6dnSCjSQWQdBCbNBVUk5DVphEP9XT3dfYMCDQRr&#10;5UPdQ2KA0XXSQaFcR90MANIxyHh9PKmOPNsEVECVTNjd09XZ0yfXqMSiAWDrIBw5W06GgPXivr5u&#10;oZ48ThCHtaKO9kGhFsyBgPV7avkQTwJGiihlIkaNgNff0dXd0z+k0JlQ+h4/UKYIpJWI+D19/UMS&#10;hVYjH5LIgQZImTBYLRzm9/X3D/CGlDoTdbsyBsm6e/sk4I43GtZQCBiDFRKxUAkOs0QNapFIqSUX&#10;elLGa1DwB4V6jGoeKObkuJteJBgSaIzkVmBYJhFJtWB6B9Iph0VScF4XbQcmtVzY3w/GV8QKyk5I&#10;J0KiGQpUQXqFSK7mbMaDNSK+WE2dFYPDOiWouR0dXT2DGpNJJR1s58tgDJGJ+vlSNQyqPYYhBkFf&#10;T6+cOigODNkP97SLweGh5FnYkE4q5nf19PT09UuUGoQ+pZfyZiyoAvsc9RppX19PXVNjY0trP39Y&#10;CzMHB5MH2euU0qGhod6+3n4eX2WAKdcN7AQxyCXDfX39fQODcjW4TotZP2fuXZAMDFKxoLWzs6W9&#10;A/hwFEyngiIRCYaUAIOSoGpkBNeLBXwlKCPcpJX093b19PX1dHd3dXd3doFPR1dXW0dnJw9MJRrU&#10;YolCS1ZS0hpN0sH2Rp4K0oj/f/b+OryKLG0fhf/+ru+c63znd877e993vKenlVYa9wTiQtzd3Qgh&#10;QAgEl+AQJLgTAoQQIEKUuLu77p3tVl55v2utqtqWIN3TPdM9s++poXeqVq31rGfZXc+SZyA379XI&#10;zKxoZqCivrazt7+56JiRpc/ZJh5Jk0qZcHJWCg3quJQ/MTwtAv43SJxAJbypieGR4aGh/tHJaRkC&#10;Jl0J1ezg0IQAUGGm8iLCqYGBaTEOc6dDquARsuLp4e7Ojs6u7jE+ONEYjPqymfFpOGYxCiEUM5Nj&#10;kzIc+i3DcJVwYmyor79/aGxKheNS4dToLDjZRCXljc4wDhfUfS3Cnxrv6evr7R8UShUq6czI+IQc&#10;nINLEASqlAgGBgY6u7sGRsYh1QZFj4r57e2tnQMjMhU4EJHEVWLRdP/gQE9v7/jMrAqFx+yTmHh2&#10;mi+HSbGYIwhMxJscHhzo7+8bHp8Sq3B43JR6uIVuKRDJ1Mhgd3/ftARQb5LApMKZoaHBvr6BsSm+&#10;AmMGd5ZUwVr/y5IqzouTDn+CnEoHapuW5hD23zqpYgCGKcaTmRYzUj+EdnECOHWBF3NcPtP+Gb2o&#10;N4TrvsaM4qxK2ZDqnh84NQLxwTjBabPwTGbuGH7mVH6oYRIYtkBfhCFyxdjLiE0rdtzslYDeUN0H&#10;saQKpoXhOALXaUFOQwKxocsK4GVOV1boYYMD54xH7XiEG8/Ujqpg1VUXurYLJtbTFzsks560IHUA&#10;scHUMQJXe8Rh4gTqZAC8xcDccpUM5hp6UGN8Bak1pnYIgRPsBytUI1zgwWSJde8Dt7hIBq7fOHun&#10;HwWLSGAHwnTcQCq2ysKhmvVtyAz+4HgokDocP6DjEUY05gJqgf4BwS2Yd7DViyAwmD3olA36fmSU&#10;BZaEstpXa5nVPiOnurFpXEww/QM7SIMaAiJnyo+tdkxXCvxYQDnZV4A+gVowtnSY4ZHLMoyZUxjI&#10;E4ZjKA5OL0dRDMVwzrcpBNA7LBvwGIPnpcP3mddhvQRlCRfEMV/kjOcAoAeYV/gEbpNklogxAzab&#10;NpSQWR6r57+dudiqpvcifBfWJbY2g0bIffaxrlCgf2GmAkMxmMoJss99DcK2BC7GyQwjOfQoAl2M&#10;gHMQYF5ADLByM8WodgzHVhBYRdXNgBk+YaFAz36scKzDMrZawnbEHGCDg+asLgumtjLVQs0nQG/E&#10;tCjoHRIolGldcJoDuEYBG0+4ysx0GDCPYIEmV3OYes20JtBYuI6M89vIVDymyFk+x1ZazSO21Fjv&#10;d0xIzbe1esBgY4TFwfQhTLpszWGkg0eBM8KBo+c5NTFufZgnLEdkCxyEAnUUVFEUQ3AMBeeoMUKo&#10;IwXn0aAqFAWxc02Y6S3ZXGh/rXCclVOkdm0CHm+Yvovp39UdOpt9psYypaGxNTDRw54WpgprGawT&#10;TK1gOgccn2l9ufKT39nHHpcoURzHVIrxve5rl/ufbRCCj2i212AyxTZ08EkMPN9gCIaqMEyFMS0R&#10;1m6oNbYrYDt5roJwUnPsHOgBZBB2wbBZgjMUQBRQHxpNMpGzlZ8d41kXjsyyOKhRZscdU1uY5sy2&#10;Q2644Wod08WgCJAfQ5neEuoHQ1EVBpbFQsXBzhaEBE402RbL9LqACWvyAsgKiJPgBgA4+Gkyy3R0&#10;oHRgRhnlMM6guJqpGXoZXg2m0pkO6mdYSqUGN7aoB3wAbUsVrB9az9TNhyVVXE8I//PbJlVcLXwb&#10;mNYKq51WYavrrtaN+WAHa65dM22a7VJha2SjZRYNM2HUQwk71tJ0f3tVUri326b1AdvvDyuA+zlm&#10;/4JWT8Gcm0BAH31cVwXbCfsnZ9nSlk0tFvdDfUfn0n5F6/cCYOu3bv/I6o1hgRqoM8j1q1oCsHrS&#10;pK5VBNpskhVVkz6zRx7syub3NfT0K8EkOguNQtmY52dGa36ACcCIp/mM5iRU/2AGAFZ69bswLniH&#10;/WZln+mkBC7NQ+04GcBuh+2q1GMDO+4y8Wli09WzRrPa+WUBd0/CE4i4LQ7a5a3OkZY7WHZIZp5r&#10;50jTT8FowfpTTWXmYlWrmbH76hokdBPXr2lvUQisA1rVjFM7KxJXSRgwVZJ9l5VMY4Vh7HzQax8r&#10;mDpfnIRqmTXNjXFnDSNn1tfDN6HLRDYFNnVNZuDopW7jbOqaeq+OXKtF62Reow52wGZ+qJs5ly4n&#10;OVu92EtLsTopq++qn+oUCvMak0V1WEZtrHSsl0k1NFKrs8kOlNp9Aqx77CJx9tLWC/sauAeHIPaD&#10;lwvE5IvNMst9tXKg1g0b0XzFwh+c72+mdbHti8uF7pCtLvp5ytQKxGRPOxPQ2sp8hmHSl5m7Nq5b&#10;ExgRn7wzJcjR0sgu+g5c2aCuKFo1RJ011vsR26UzelI72GT1xlUqHSVAkUCUnPNVkDmd5qQWmysB&#10;mL6mTbE1Dmaf+TXfrsN2JkzG1U0SAsoPqSH72cCCvcNJwbZoju+BmDgZdPiE+j64uI23mqeM8uBb&#10;HPvX5JSrZexfbAe4UDx/P5jvZK2KBaBDqhaa52M/twCv+tciVR8Addv8e6FVwEyBq0tdO3rtek/z&#10;ZsbvPXr6+GXpuARn5oC0OmK2vWiqnc7Fxs50RxohtKDpL3VuqtvVjwKXOQbz/+QuttuHAT5Ysep2&#10;zilHPwArNtQP/F7hwjD2xvlangf2qbZMei9o50IfrHgwmHaHrt/jsVhAG9rx6+Mdci8sEtdla9/X&#10;1AhYJXTS1g6j3cNqUuEqFbzLBWcj5Hor9Ytc1jRSsnc+BJxcbwEXQCcE05q0JGciYuPRaQsLAgZX&#10;C8lEzpItTmztqLTKV1dQKJgeuHFFkzgjLfvGQtDRHXdP53VNpOqWvlBQ3Wi4txdOlasL85NeEJpE&#10;2KQWeMQWh/qWuoDUZaGparqAGdMojQkG/1F/KM7PBRuW+Y/+QxZavaVGhxwWKr53Q6sC6L8Mb1AE&#10;MttY8erWrRvnL9+6fj+vaWAGrAFknrMxsL5iOXLMyMR+BXBuj/Xrr4Zj6aTJgq0gbHh9wbRqAqde&#10;RsGaJsA1MS4XC1Yk+DKsjFz56CuW5TXaf7Fgcsj+o3VfL0NQu0zMC9RM5qluDZrfHuGLAExPxc5K&#10;zVPJ34WFSZUeeWInPjgqpYd/M1L1c0JdcXVHBf1gDNhpOFDrgJmWZPxkaVUIrdj0Wrcm4p+9Av14&#10;/OIicI0fNi/2X3hfrYtfWgJd/P3J/YSC0xCCee8yCtBgoZjVlUUdRueputKqL5iaTmXT9GLg0o3g&#10;p0AtyPwcqcEJoGkL+iHeopN3Q50X/fs/Mh51LhbGj4uJhW5ZLtDG3y6h+o1/DPTTYquKWo2cOLBb&#10;06mW3CMNOFLF2R+049XB259AzIvzHVH9/WCt7CxYu52+iNqyqEVTMxX2hl4rY3+8De8NoNWi1XHq&#10;B2CutzUE9r6+YAsUnTaYuMAvlm+p77+l3qrl5KCZs+O+otUJ6yeveQkGnxfVz4YfQarehn97UvU/&#10;WkWr/UN7jpb5U+/60YA0HzRLTdXRD2IAC1ZDXINSN1QDDDDg1wlm2n5Bv1L/OmC7JcAi9B/9OvDb&#10;HVjUExH6D/6x0JAqZukUO3utR6rexak4/PuSKm18IGd6b4CFoUu+DSzhXViQVBlggAEGGPAO/HY7&#10;y98aqWKWpr91DpCBgVQxeC9nem+AhTHPogn5ggHvg0FHBhhggAH/8vg1GBo+hFSp/+SY1VthIFW/&#10;NPQZ1d9Nqn4NldAAAwwwwAAD/hXAkSqWMjGHJzDnqzCkSodRQbzFXGWY/vtHQE2luEWL+gF+FODh&#10;cAZSZYABBhhggAE/B9SkimNSOsvVFyZV8xdY/XsvVP/Hgp0ABC5M2ANbfjJAVFqHnxnwT8NPnA42&#10;wAADDDDgVwX1Xr8PJ1WcsUqz4spAqv6RYI6WxSlwHBx3sgjEj57L0yFV3J5WuEl5XrAfE60Bb4dm&#10;xpa1ODK3P2RzgwEGGGCAAb92aB+gwIJ1tKEmVQvyKo2FiiVVMJyBVP3iYI73pCkcR+U4dCNB4io+&#10;b1qmwn40qQJgeRVNYzSlksyODw31DUzOqjBUJBapgJctSikTTc2KFjp4+d8F2vOt+s8+GHBDDSg4&#10;zj8KOivgS1XgVHz43MCrDDDAAAN+81iAVLFHfWqm+RjnbMA7Dwc1l9K8YrBU/WMA7VEkMlVz/8aV&#10;xiEeSRKT3eUxQUFP6vpZs9OPBuNvQzXb8SghwN7UbO0qz5S8NxXh0burB4QEKr93Oins8DUVTv6W&#10;7VU/8aQ39V5L7vC9HxUDFximDF5XDVcXP6sflxE0rRLUxkbH364axdk28z//8z86vMpArwwwwAAD&#10;fnNYmFSpAT39fhCp+texVGnm08BMmN4j7afQcRATAN7l5k21lzppTfFo/mbOmOJO7Oc8MDCn+LMu&#10;CTQH9mu9DEZp4ESSEFYdczJz21YzLCJJovHF2XVG7o+bxygSIwmM9bemnSKIiZ3aZRa3655WTBEk&#10;RigHLvgtW+WwLauk6nVtc1dv58OnBZMSRCUeiXVaF3Y2B7rtBUKCk4BhXMCR7ttIBggJVn1x7tE0&#10;y+E1h+dCMApkaItOBMwxwlrx69qKNPyD0TwFHPuy/kHnAfishxfr507nGQsopFapseXC+tvTOOJi&#10;SoaJRF0V5qXLCMVOqENvGjRJKcVF8as2BlxuEaE0zW87s3Kt/YXyCTCJy9YznUwZlrsZYIABBvzm&#10;8CNIlR4Wmhf8zZMqONwTFIliqApBVGo/3sxDEkdVKBgnEZVSrlAgKPTRzrBLHEdRRAmBYmBOh/HL&#10;ShEoCibR4PswfhK6aoePcAwnaIpAVAolghIE9GaOowq5VCSaVSgRnACjuCZ5dqzGUEV3ZuBKU++D&#10;XTNygkKfnfQx8UrtmBQr5EKpVKREUI3bdOAuG0NUcqlMIpXJERRnJp/UMUIPzBSBK2b77lh/+ZHX&#10;ofxZjKBoEsNAWIomhSOl9hs2Hs1thAvjAXlBUJVcJpXJ5cDtOEhHZ8aRcWUAnKCjUol4elYwqVAq&#10;OUeekDISmEqlkCvkMoVMhahgDARFYCiGqXczAuUBsZXARzrMBI6hKqVcqQR3tJIDzAVDEZVSqVSp&#10;MAw6lgdRaHQGvZkSFImolFKZRCSXyzC2OCBtoWkCx1TgfSWC4qzPCCAo8AuPkDiiFEuVoMwxVAF8&#10;xKMquUKmZModtBwMQVQqlQqUow5xBLVCpVIqFAqVCiFIIAGu6rmfsGlF1KNqkQoh8ZmahCXrvW7X&#10;CggcRTAcuuZgjFNgQhfHQEEx9UQb6pwbYIABBhjwK8TCpEp96ViqdHiV/jsQv3VSRc/RhFzQ9zrn&#10;5v60nfGJWw4ez6huH2Xo0RylLLp8YMeJF0Uvs7bHBQcEBiaknqronEFQFaqc7XjzfO+eXeExscER&#10;kVtTDxY0jSiBY1lZ5a29KXfaVJC+kPScUjhy4/jh3NoBisRrnl9Lv/usuTxra4hLwsHLg9Mi4XDz&#10;vSvp0REBXh7O7qFb7hU0yRBC7b4SDPcUNdlYcDTcyWLpysXrHGLTH87K+XdT7Ly2nsnMPBIbHhwT&#10;HRq740BZ5yTODPoqfnPJo/2p20LCQv1DQncdPd80PIuqjTWQceCK2cKr+0PsNiz6y8ffmHjGn3s0&#10;M91+PCXxTNYbBYb1FB5aunzz7coBiiJRlaS29FlirL+Lg5Wbl+eeM7e7p+XQr7OOBuk5Yra/7Py+&#10;WGd3bzs3r5DYxJw37UpgsaJUorGCB+ciwgKDA719fFz9QqMevu6Qoqrh8huJKac7phHWakQiPSWP&#10;4qJTmkbFuErS11yecTxtS1x4fEzUmcz7Q3w5yzVIZXPR48O7U7fGRAaHhaccutQwLGQeaQlDotKJ&#10;0keXE2IjAgJDg3wCdp+83i9AmayPdpZfPHMsMXl7dFx08u4jL2oGMGAbosSdWan7jhR1t51KDfPb&#10;fqppmpd9bs/ejJvXTm51c7VOu54jUKLiid4H109v25acsiP5+NlLHcM8EhreaIoQTPTdu3E5MjbG&#10;18vTzy/o1utukXjsyQmfFX/77Iulm8wiD70ZmhouDPjaKOBx82zFzT2R+24NqDihKWSo4FJa+u0X&#10;JUVXntfxFKz7979zRZcBBhhggAH/ALyHVKlXVP17kCqKVPZf2OEfu33fg9yC/OKic8d3OXjGVg8r&#10;KJrCRM2+m1Z/u943KWXv3axHhfmPt4V7Be3PEipV0525ER5eUQdvFJZXvn794vj2kG/Xej/pEOPS&#10;3hTPTS43x1CGK9D0TG+Rs5nL9fIBElNcSPZeZuOxdfeBWw+yX7ypGesq2u1hbueflPkgt7Ss9PTR&#10;HZb2oc9qxxh34QypomhKPtVZeDb40882hp/Ied3Ur8IFF2M2LlljERiTkldaW1eTnxpltzHkzIQc&#10;pTBB84M0M3Pv1DMPCssqq6orjqRGhO7KGBEhJLdTEDALJa/t5dmwzcZ/Weq/98KdrJJa4UjWqs++&#10;3H61RoUrK68EfrsxoLSHT1OKV1f3GhubRqccefnq1YunN+P93Zy23OiTgCXsGlPcHE1Jmo+FOvhv&#10;PfWwoKqsquZKepKpbWhupwRXCl6d3WblGHLuWlZpWfGb8vzzO1yXmEcUdfNGCg5+u8zuTj2fmXND&#10;hCN7gz09k2/OqhSdBVc97OyTDpwrrqiqLss/EO/lv/3StBIYn8ZLz3rae528+bKsrOJp9i03600e&#10;+x6BnGmRKhKZeX4+afly67Sr+RX17dXFj31Nl4afKJhVYcLmM4GeTqF7r+VX1FdVlV49nGDptOVB&#10;J0LQ2FBeyg8r1/qnnTx54Xr260qebDrF3ejTdU4nrt/Ly72fU1E+3FIQ7ekauP3o08LKhoa66+dT&#10;w5KP90/LKBIXjLXujgvz2HLiSWFFceHLrf7Wf/7O+mphR/uLVKMvvl0beGT35ZyB2enKy5u+sU6s&#10;GFE0Xt369VKXx/0oo0JS3HU40M7zSEFjR+vj0laBitnhydJIndpqgAEGGGDArwwLkioNr/r3IVXQ&#10;HoR2nraz3hzWNiEFU10koRJ3x7laWhyoQimc13Z/5Tffmoac65mWImAFj7L4TqpF8OkpKdL1LGmt&#10;sXd+xwxcfUOgiqmsE4dvN08LOh/ably1p1ZBcD7GewoOG20MK+0V4IrJLU7rPneMaZ6R4CRJoONv&#10;9rsv27irZEQKtEjTSsnkkW0h3vuLCMZOphaSFLfdCvvjIvMXQwoSLNRp81v71WqP1M4pCULRJM4r&#10;vhS1aFN8/YxC0JXjb7Y++cEQQjBHWlFT3WVezn53GieZgZpZhk1RKC5oTPLY9I3X5TEVTlI4vyr+&#10;ky/WZ5ZNEKTw5UG7tU7bumYUgrZ7S79ZnnA+X6jCcJLESWyk+uann248UyljF2px65MUDYdMllve&#10;rJwiwMQbLp/uunX5UkG/VCUceXD2YEHbCEaQOIGSNKkcOLvoB7vzrwcUE6+c168/9rgFSkp2vLlv&#10;ZOTxsmcaFXUf9zPbcSpXheFwkRMp59dYbbS9Xz9L4vx7katMPPf3SOAUIom2v8k99aSSmvsfjbpo&#10;cqL+zuZVSwKudykJmgAlgHc+3eOTcLJroDxx7f82Db/SJ8KZZVM4v2m7q+m6PbUSUtF8O/qjzxbv&#10;KBiGE5A4ifSHGy01jj8/I8coCiWw0cxEt+WB2XwVBmc2aSlvIMbP90xOC0ki2eeSzEIODMzK4Toq&#10;SjHTcWjfwewmvqTt9LLPvj5aLUMIgsQHL/t/tiHg3LCSwqcrHZdsPJQ3SgCJqYGK6+bmMZUTCmCw&#10;A3OfcIX7z3DQqwEGGGCAAb84NKRKc446hPocqn8HUgVPFqdxYXPoF//tGHagqrm1raOjvbOzo618&#10;f7D1n82PTkilbc/2fPLVhrO1QrA+hsQpQnr/cJBVTKZAScx0v/Q1WrHB0T8770VP/4BErgSLgii0&#10;7cm+pas2P53Amf11NE2UXHBZ77a/l6eUTVZZrlwVfTVfBQgXJul7GbFhieuu50UVRW8qCisrK2rq&#10;yjMOxa73Pj2MafatgeklZOx6rNVH6xO65OC8A9lw9vqvF+99UCcnaZwiaWwiJz34E5PdzULhs4uJ&#10;i1fZn39S/Ka6qqG+tr6hviwnw2HN4pjrdYzhjF3kRaOyvpcea36wPPRaBM5oUDVdsPlkmVvRoILG&#10;xi+HLrWNOD8pk+bs3fTJMvvbhfWtLfXtba2dHW0t5ReWfvRp1PVejDOisJYqQd1u1w3GVu7X7md3&#10;dPXMCsVgbRBkXDimmpkc6eloaWioLizOyYxb++cVvjfrp3Ck75C3cfzJbAVO0rjyWLit17ZLQhU+&#10;Un/D3T4g60VlU2N1Y2NDc3NTc8Nzm7XLtpx8JkdU1eccvvns6+h9Z6saGyemeShO6CynmpujcGlx&#10;RujKTeHVcsghGSEpEsEpwevEj//3305VC8BcKPNANXQ23H5R8DOeivf0kOtfNyU2KwCNo2kcFxY7&#10;LFm3824lArdJTnc+cdm4csvl0rr6mqamxqamptqK3FDHlU57HiHKiWjHNcm3ypQEUC0jCGNomio9&#10;8PmnK2/14RiJE4r2pA0fbd6eNwvWYsmOupuHnn0uIWkKl97fbR5wOFvC6JSRjN3UaeBUBhhggAG/&#10;drCkSs2oNLyKO1GBoVP/BqSKmio///X/9X//YBsZFpPoHx7hGxwc4Ocb5B9u7H9lkD/86GDA1/ZH&#10;uhRwJx1Y2z2wzcks/PhLBU5RhKqnNj81PtzKytZ406awhP2v6qcxRPh4n/9ix339YICElipyJsN/&#10;pUv8DZ4cGyy78P1Kuxu1Izi4r+p+enTlx4u+MQt39/D08fX08HDzDIgMjU6MPZA1gmlGVGqOJvmN&#10;282/XxWfK4C7yrqexS1ZafW8S4hRFBig5b1n4h2/8LgzMNWf6r/+8yVWfn7+Pv4B7l6ezo5unm4e&#10;bl6xp4sGWFIFs07Rqonyi8bfr4zOm0JokiZnrnp+udzxSL+UIIXVwRu+ijxaKFcMRFl8/v/+Zdkm&#10;EysXJxt3VydPT1dPdw9Lp6hT+SOYjk9zao5GeP0VJw6kbrZ3X7Nmg5dv5JPSHkDWxJMPLu73cHX0&#10;dNrsFxCybeeuA27ff2y2O39ITpHCV/tc/Lae5inw0eqbG42cHtVPEjRZcsrj66/X2jv5efv5evj4&#10;uLu5OLo423nFXXtWi+AEKum5eyI1wN3Z1Gi9tYPz0YuPhoUKtRxgp6SKf3+33frAczyt1fSwMMiB&#10;c67/8Yl3+SywA0LaMkeLW3d5WS+OK+AL+49FmG5IfSEF5iGwMk5Uf2jpMufb9VMETdCUovpR2jef&#10;rDS1CXSyt7exd7Cy2Wzt5Grl7BucniMZL7ZZb5xZNkho7EoMqSK772/96CuvPD5JUjguKnT7/A+e&#10;p1olgLRRr9ODrbecGpYTsoHnYc4uWQ1TjFjqGAyMygADDDDgNwEtUqXlUpnDvw+poqk5cvTFkT/8&#10;H3/a/6RHKBLN8GampqemJseHxya7ZqRKfuP+YCur4/VysK8eIylSNvjUfLnpuecdBM4XCHgoQSpl&#10;0omx0bLn1+zWLf3CNGWU138ywnxTcrYCjKpgS52q74rF19/EnnwtQ5WFZ8MW20RVTioICqVJecfN&#10;nUsWeRSMCGdFYqFYPCsQ8EUSkUwuU6HwdEjOUkVTss5c12WLYp+NooAbSO4mb1zjGN8txkmwiY5C&#10;x99EO2ywPN4kmOyKcVoTk1kiEokFIhGPz5uemuLNDE3PjssxMJBzJ1rRNCVtvrdr8VKHzB6wmhwX&#10;Vm7+2386HqqREri06ex3n3936vkgJq50/u6vFmG3+4ZHxycnJyYmxibGJyYnJ2fFUow5F0E96pNz&#10;MLMoopyamq6teh22edUP1tvFKFp0IdHYIiCnpH54ZJQ3K1DIhw/aL/rB92K3HKdpZKjwcFhEWs9I&#10;X7TlEv9jz3kYRdF4+WFnx8C0lmEeTyDk8flTU1Pjk1MzQhmCqWSiKYSkMEwl5M/0drfdPLFj6Tcr&#10;dt6vprnpP4qeI5W8m9vtN0Zfl2mmUGn5zMTA+GTtFsv/5+v4ZhnFnPxF0ZSi65n9uk1umW3CsaYw&#10;l40xz7uheY2co5VN6XaLrbbU8lCKwuYoefWdXSvMTo5Mi6amZ8YnJ0fHxscmp8d5gimxXDl022y9&#10;zd06PjBMQrWQiLijd1aGy0uOBPzV6FirgiQJRDFya81//yHmwaSSAsU7WH7B2nNr3ai4KNXUK+Hs&#10;iJI9adVApgwwwAADflvgSJUWo/q3JFXAwCJtyVr1H3/YcqEABScpUASufHX70HfGwR0yUtxXFGRn&#10;s7N4EoenOlEUMVR86LsVri8aeaM3fFebh5SOKMErFE0go0e2uP7V9ODIRNceH3OX42VwxQ6GSjpO&#10;+q/66xfGJ561o7j0YqTtpvD0PgVJgWEVm3iavvaT7y+1gik9YB4h8I6Gom27DrQNw/kpOLYC5kci&#10;4y9Pm3y/4kq3HKxYknfGbPzUIekmDwfrbwiKEDRl26032V86g8smLyTamoSfUqBgKRFYOaWSndju&#10;ZBt7flyiOXcAPph5djjoO8vUN2KSoqnZpiv/+X//PqVYSJGqlishv//K5XWPlFL0JpssWu5waESM&#10;wNVmpJA/nBzpv8brxKiK2ZbGGHVwac9LP1uzzNJ+cCQURROE8mlmytfGUZMKWbrLqsjDd2U4WHZG&#10;kcTQ64w//59/NN1XMIahFImIB18nunpuD/P+aEXgGymJQRNO78O4DSY+Vb0zcO8gpZILjqZE+Ww5&#10;JeK3H/M2Dj3zXAVPdSApSjTZ42e+IuJSCQEd7oAV3/QcjckKziaustvVj8BTtigKFbS4f/fN1rO5&#10;XSfc/3//ZfagTwmPmKAITFp4efsPKwMfDcr4PZVuNvZnmieZoqDx8XMW3xhHZQ6h4Dx0isKGXp1Z&#10;/d2mvH52Yx6BIRUvMm0DkhpGxaig2WO9yekXXeB4BprE5RNXEpx+v3xr+/TwrS02P/jnSIDyEFnX&#10;ua//67N9xRKcwiiKkozWx7h67z172e6HH05WzjB1QGu/H5ymNZxYZYABBhjwq4eBVAEwFIPGBNm7&#10;Y4ys3A9n3MjNzb108qCLrd3xhzVKimzNPWe0zudxv4SgKAIuqHp+2P1bo+DqfpGq66GL+XrPlPPZ&#10;T54+f/H80sk0WyvP07m9iJx3LSVwuWPco/zCVzkPz6fFJjiv/PP3NncqRgj5iP+G5V6Hc2aBQQOM&#10;oTi/NzPezXhz9Pm7D588zT6fnmZtYhm39+aEiDkAgSFANIUrOm7vX/nlki1XX1R2j832PjX77I8x&#10;N9uV8AQpksTbstM3rPEtHJFTNDFS+8jLfL1T/Ikb9x7cuXUtIdjOyDIgq2JIAY5GZ3MMdjUKew8G&#10;Wa2KuDYBZiLxtls7/s//a3XWAEopx464rPvC5vSYFKNI1VjFDRsTK++Y1EuXL2ecPRXg7Wpq5vbg&#10;9YiKyQBLqjDleE2y87q1TlHnr93Kfvz4wtl0W1OT+PRsFYFd2+Zh6hLzIDe/qKjg/u2rSV5Wf/3v&#10;vxgl3x1RICSJoIKBg+6bPvpsdVpet4KmCXBeJqXgdewOdHcO2nH3Ydad29djQ/3XrrfNyKpBCWXJ&#10;+eRFnyzdnZ75POfxs8dZBxN8Hfz2FvcK4Lp+YH+CLAoXdBeHu7pYJt+4mVt0/8GjHZ62Fg7R5X0i&#10;nFexy3OjVeTRuy/KSoqL757dF+zgcPhmqZCkeisem5h45QwJWH47/cbv8z/5nSzkA5oHD/ESdB3f&#10;6rPeMflGdt7L57knUxPXr7NIPZ/HU5IUobqVGmQVkHznSd7zxw+PbQky22R7vHBUKhu7GGn9mfWB&#10;xy+L2/uGxvNS/us/VmS2oSQkVaRs/Op2t2+XbDSJz+wFs730HC7vaKgf5Cm40mdIlYFWGWCAAQb8&#10;qvFjSJU2p/rXIlUcaELKy8u+mbg9JTZxW/Luw3mVHWIErKDqLL6fcvTOsAyDBhiSQmeenty66+SD&#10;STFKU6qeutztqduCwqNDIkKSUo/kV3QpwTnZxOxQ08nDKYHRUQnbUh/nl3c8PxyZmN40Isclw1vD&#10;ou9WjzJHLTDrxZW8kcJb6YnxUSFhQTFxW2+/aBDIob2Do3yQJWCS/trT2yM9A0PTHxSM9eRHB4Q/&#10;75ZAQxVJkVhT3vW0MzkzKrjRjVSOtRUdO7AtODIiJCLm0MnM9v4ZsOmOMXuxp19SKuHQtRP7j+e2&#10;IMA0gvcV3YtMfTgkpyjl5LW0lCNZnSg8n5Om0N761wf2p4YEhwQHhhw8ebmpe4wg4QnlTA7gMZs0&#10;pZKO1l06czgmLi40Ijxx6/aHT4unRWBicbKn9nDqFtfAEN+w8MOnrzRVv9gTE3bwTglPiYLdhIik&#10;8ObJPcevTSnBiajwEHKwp4833Hrl/MnY+Pjo6KjDxy/Wt4+CLFA0Jhkvun08KSE+JDgwMDji2IV7&#10;rYOzCHwTzmyC2Te4jk062lFyYM9un7DowODY9LN3ukYE8GwtXD7ZejvzdNy21KjYLal70wvftEuV&#10;GElTHZUvt+671itSMgYjdKJ+X0jo/dpRMCkHzVoUjUl5gzm3LiRtTY6JiExOOfiypkekhAfF0qRk&#10;svv2xZPRCVvCwsJ27T72uq5XQdAErmrPv+Pv5x+amFbSPDhecM7ddXvtLDz4lKJoQvw6I/rz1aGn&#10;+mXwqC6SlgxeOXosr2mcnfxl64mBVBlggAEG/KrxY0jVv66lSgNo3sAwBEFRFMNw6JgEbI0nwXnd&#10;BHRlDLe4YwSmQnF2Zo0kCXDYNoKoEBWC4WCPPjN9A45PR8FNcKw6QRIoguIkmMoiVQgCBnBuWoeh&#10;JDRJoCiKIAhImpmX4kxKzFnvcJM+OIIbHuONEaQKUYFt/cyJCeB8cVyFMG6WOesRSWAgShQF5Qo2&#10;szFndXLGD5ACjmMoczYAzCmOggVaYLJMfZ8BmLfDMQQCVADmKAKt2UkoIwkmSAlcnREwPweTAVFj&#10;qEqFKBEEA6ojMBRBgFYBIwQkkGCUDBKHk3iMPKAagthQFNRBUAiMDxkSHEmPAvWqQDQUAbPG5Ftt&#10;2gEEhQKVGGhMBU4zYObUYHZAfhBwJjqCAn0zKQIlovCIdBbgzHbA++D+TZgyDVz1gHdh6giGYCSU&#10;CioJqgloSQVOSgfRMtLCtEBSQG84olKiYDoRnt9PY7N30sNMDuXPAFrKSgF23DKclSNV+nXVAAMM&#10;MMCAXxneSqq0jlT4NyNVYBTHcBwDagEkBBICqBdm/TB0wwICEZyzObXfP2YWTj0AMqQGgnXoxzoG&#10;hGMs+KWbOPQ1x4ThltOwYIdVOOQDvzhM4TCsl3UCA1/nElC/C8kHKxhDbljDl3rSkw0AhYFZg75x&#10;YGrML20h2GlGLReH6tg0weaAuuBBZ0BF6mwyPIaVhGGjMC6GljFZY6LVRAV5jPrYD6A0zmM0Vwos&#10;OGlYwgR/sKwRpsLuawXUiNMA9wBICu8z5kBIl2CEmqIncBJM/HF8jQ3G5hEncG2puMoApeW0BNNi&#10;yw3cB0dVAc2QBCoVTveV3w9z9bnRPIFAbs3kQF0ov3ponEC/HQuGWfCmAQYYYMBvGMyAxY2THLhz&#10;FXQY1b8FqQJgRzXN35pBWueOOsD78N6Q7x9aNAYrtTDqnwvj/XH+GMwf/ziJ3gKG0+jf/dFgM62l&#10;ex1wz1hux+pF56bmtk6Z6sagfX9+ruaF4SJ8t3DcK2x9mgdweFVXdYKfg9OmDTGnno0qKVI/ht8E&#10;NH6g3wJ1AO0w2jff8a4BBhhgwG8JbyFV8CLJf09S9a+Bt41Y7xjA9MY59bsLxvMrAkNeOF6lIVX6&#10;4X4+aHGyH5WMFjODpEo0PXz77sOckupxCaJ73NevGW+jRwtifo16x2WAAQYY8NvGwqSKg4FU/bOg&#10;Pcz8LIPN/AHsp10LYsFHC978ufC2mN8m8Pw7b8P8GD7krZ8ItclKb7r3n4d3ZHa+Tj5ERfODvfcy&#10;wAADDPitwkCqfuX4eceb+QPYey/tF98d1a8B86Waf83Hgtxr/vXzg11n9qsgVD8qsx8ShsF8NS54&#10;GWCAAQb8K8BAqn79+NnHnvlD2vzI59+Zj3e8/k/B/BwteL0b88N/yIvvDfDrx4dnlsGHhJkf7YKX&#10;AQYYYMC/CN5Hqv7ddv/9GvGzDz/zR7WfFvnfH8PPi/nyzL8+BPPfeu+77w3w64deTt+bHe0szw88&#10;X3vvuAwwwAAD/kXwHlLFwECq/kn4JYaf+XG+LfIPfDT/+sdjvgzvuH4sPuTFDwnzzwe77VD/9nwV&#10;LZiX+QF+xPU/8NL7U++m7mWAAQYY8NsDd0zVwjCQqn8u5o80f9d48/YBbMFoFwww/6bm0h0m/5HQ&#10;l+Qt10/Dh7z7syT0y0JzlsPCuwy1xV44F/AuW74L8aF5YXXJ0/suTeS6URlggAEG/GbAkCF9MsXB&#10;QKr+6dAbt36u8YYZ8JgY3x3zOwRgIpl/cQ/eGucvCCAAgwUE/mn4kEg+JMw/GVpWqgVJlTbemh2u&#10;yLXVywbWrSJsXeD+w/7QjkALsNIYYIABBvz2wZAhfTLFwUCqflmoLQfsWLfA1MzbDpdUn1KpuZjT&#10;KBlXKow5Ar6ndZTSW+KC0BxRqfWK5s5bzBvvgOYMTi2wHmuAN5u3SsLJrCMMKxIrCny44HQW86b2&#10;nZ8Paj28O35dad/+dP5d7Rucut6CeTHMh/4rasAn3DkOC8Sjp3TtQ7/0o9JRPlMiegdE6NAlLZLF&#10;3mcc+zCvMD6AtKCOagEhDTDAAAN+hWDIkD6Z4mAgVT8OC46488YeDXSGDgpXCGaUKKEOysRFIHKJ&#10;TE7qOixRDzvaYx8HfVLFDKJzNIUrxXIlorOBnyIUcqkKweBYRgJfezojGRzxKAJHpGKZggSlyw2u&#10;7EWRuEIB3BhqooSvkSqlfFYk4vNneHwef5bPn50VzPIE/CmJCiUxiUSmIECOgCND4A1RLRI7hutC&#10;Q83UjGoOSEuoUOA5b/7AThKYCkPkBKmRi3nr74OOCNw9oB/owgamrEM7tMpmXgxa0cIHkI5QJOuC&#10;kKsU7yJV8yOB0NLW28CkxfiL1FKKWlS1LyOd0oCZxRC5UCIWiEQ8gZDH5/N5fBWm0TFJ4nKZSCQS&#10;qFQqrTKlCEShVMpxguBCMoyKnqMx4czIwPCgSIXTFCmX8Kd4fJ5QwBcKRGKRVCJGMBT6hVwwpwYY&#10;YIABvzowZEifTHEwkKofB21SpR7FNWOZOpjuwAd9/VHoRFmMg/39Oh7BRQFDEbVXk3Yfz+Qr8IVi&#10;0B2ttaEOCkNRNDlHyZ6kJxy9Xy7F1FyMHC++FObheuRGvlAFXR5rSBW4wDAJyJ6k8Nrh+FNZfCUj&#10;Ghxe2STlVQ8OnH5SLcU1Izw9RyOC4YupETZ2nuamGzeZbDIxMze3sLSztnBw9r1R2TtRfzU0+WTH&#10;NEIR4qsH0vLrenGSZDOj0YxWHrVyxVxg1JcPF57fnlU7LiMZF9Fs0nNzxFD9kz3booNCwq4XduOc&#10;itjiAH9yKf04aEkBQUE/fYSy/96FIzcrx1HGibZ20WhTEz1oaws+BOQV4z04tfduQZMSB1pnw2my&#10;rwnPJqK5qcYCSWlHwr1PEorh1ubGKbGK8WepnQqrXnVK2k/QmfxrKfb2zuaWFibm5mampptMbC+U&#10;CpjghIqfe3lveERIQEhQfMrhso4JHGaCkgxc2xPh5uNx6NZLCcY5SQTRkUpeZZKn+aqN9tcahnGl&#10;8MYeL3NLF3MrKwtraxt7J2cP7+QjV/t4SsZBuF5WDTDAAAN+hWDIkD6Z4mAgVT8dmmFs3gCoO1gC&#10;UkVS5GzZga8+NnowhAMvzTA0GKvImVPuK7z2P5hFwcgCiQ/0jAxHZa0BW+3mWO1ZWEcQQKqQrng7&#10;630v+lQkiJmao0lBfdCGZdb2jhaRJ3tnMYZBMbGp3TADD8aK4cMBtrYnyiVANMC6OE/B5Bw9cCjE&#10;eV92h4rSpgm0uK8sxmxtyPmCsvqW0uqGorqOwvq+Ny2D7f3jswpEMFR57tqjARGKCZvNvttwrbgf&#10;I3EKeChmc8GayjhqQlE0ScLHzG16jqTnKF71cbs1h0qFYo5UQbkJGmlO2Gzks+NK9ov89uEZFPBE&#10;8K7aTTXjDpn1a62+p60sLfWxv9WWHdbPMZCQoucImlZOvjD5/tvIR2MICeY0mRihDUjtYpl7m3W2&#10;zRqHOKoHFI0TBHDfLW30/W5R9MVKGU5QJOOCW+NSmcm45ic3Vcbc4uRmcgYegNdZJ9qs0qBG56AE&#10;qqGnfhs2hxb1inDg11ntdBr2BIxqOGrFxE5B39IYv/VgqGX4hZfVdTWVTW2tXQMdfWM8FQyrHD4f&#10;Ymbvm/i6uW+wr+FaapBVxKFOvhJw8rGyaKsfFq1ctskvuUeMaeVB+fKM73e/+++/rHS93TGjErZu&#10;s1nmtC/r2euSopLS8telVfdP2Rmtijzzchb9lZyPaoABBhjwHjBkSD0i68FAqn4K1AMzA637+nSK&#10;MQjBsU9WeS7483UH2lWsuQvMwszR5GyJ7+rl27I6VZDJ4AShUipUKiVkHmzccKTHlTKxSDirUKoA&#10;DdIdgpiERLUZRuudHnbJSDBikiTKe54euNxpz4vCx9YeiQVDYkYY+H+SJDClTCyViFQoRgpbEr2c&#10;tuRNkZDbYJhKyJ/k8/koitLSnGBHz2uVfLUnYIbnTVRdCzJ3KejlsTnUuQiVUiYHE47kSNHOVUZe&#10;pYMygkBJAkcRpUQilkrBPBFDPhhrEEkSMolILBEiKEYCPcyR1Bw5UZTmG1U4Q2GclimaRFC5YOC0&#10;mZHtjVo+Cqoj4BVKlVwo4EukchwnAX0A0ZI4hhIUjaMKpYqdD4WSUxSBEHCqFd6iacjHAPHFUZwA&#10;iauUcoVKRUBeSZCEqOvykpX2J2oUOAiJkySmkEvkcjl4i2FhYIIQZE6lUiiVSgzH1awXZg0Ti6Z5&#10;0+MiqUTFy3f7avHuh30oRVAEiEciEStUqC57YqgmReNKBMVZxgXlwyEbJ3EViuMUTWIqqVQuRwmc&#10;4WZcbZsjSFwqGis7tHaZXWL5kAglCBzKjSBKsZAvlkhRDPAsjr6yYMputPaO3SbH3I4pQLFgsrBu&#10;kTQxk7vH7aPVQSUjYNaPpmnZeEuYj3d6Ue8cTfCbs9zMjL0jQte7RFVNKOA7cxRNyaYK3UxWbTK2&#10;+NQppWFKJh6457R29eH8DjCjSxE0idO0rPCoz4qgM10CLqcGGGCAAb9uMGRIn0xxMJCqnwLOrqFl&#10;Z+CgYx5hhjlIqmh0+ESI7YqIEiE00DAEjJojpQ0XVn694VLtNEHhmHw061bGjp07d6Tuzbj+ZGhG&#10;Ac1ZNIFIG4oe7dkeG58Qfujomfq+KUAetBJmiNx0y8td+y+0g69+gqbQsZpMZxOL02VjvKEGN3u3&#10;g2VjjDwUTRHyqYJHVw/t3bN3z87jp691VD8LcPO42CikaUw02Xbx9BE/Px/f4MCr93NkjTstHKJz&#10;e5TqYmeoSdvDZC+H2M4JKWdRgQyJmVxUDF0+uvdaYR9KyHJ3Wax33tcrUpGkanaoKfPcsejYuNiE&#10;7edvvxgXKElokEEkk/kPMsOjIsKjww4cv9IyLkMBqaLQtpu7994bx4BKAebmUPHondM747xNv/zk&#10;2w1eu+9X9RGotL02/8jRA1t3pGzbc+DB6yYFoFIkwm+9c+tOo0CWd/XIkaslswqwjg0ojJjOv3Lw&#10;RdssDgtmjkLGm/Ozilookqh7fi2rtOFF7pOjx47tPnbifmG9BCFwUjFWsf+z1VGPupQUhYqn+h/f&#10;vbR9e9KObTszrj0dEGIEMP4RiHjgyYOrR44dO3b40LlLN9uGZnCgEQqR84ueXY2LD4yI8InbsTv3&#10;2UWrbzaeyJ9AJBP5Wde2paTEb0veefD0s7pBKVi0xXIcSEqUYwWnr79sF4NZV7Ayaaa1+OqtfBmO&#10;9RRevJpXPjDUdutU2p60vRk3cwcFiNpeRdJzwqneC9t8bL74058XbfLcmtE0KcYQeXtN8eGDBxPi&#10;IhMTt166kzcmxRkNsJwN2rdomnp9NmSzX1pxe//LnPvVrb1yJSS0FIkM59mtXBV4swdlqzRNiAZ3&#10;RnpG3W2gKazhSfrGTV65z69vtPV82i6goEGUwqW5V3dY+u7at813ddKVUSk2XXvCdNWm6xUDJInS&#10;hILGpLSq7U785nUxN/sk5Pv7FQMMMMCAXwEYMqRPpjgYSNVPAUeYuNFeC/NIFQCYAJqp8bcw9r8z&#10;hcJRk7Vq0crOm1s/W+JdMKYgMf7lFD/r4LRHRZWvigsPRNuHbbs4KcFpGinNSLa28TxzPetNQ8Wl&#10;w0m+Mcf7RajW3A1LqigSUyhVGEibxBUjF0M3eW65xEMI2VR7uJu548VmYBaiSAodv5LsY2oV+qCw&#10;vrO74fLe8DB3NyufLVWzKul0a2q4s13EmRc1rfm51yPcbHf7mVuEnG8Saq0HB5fy+T57r5CjnVOi&#10;gaHepq6+1q6eru7BSaEKIwlqMs/8h++2PxrAsZFUy2XuKc+EiEzQ/tLPxtIj9sSjosr8wqeRAc7x&#10;B29OyTBCxXuekWzrl3T7ZfWbmuIjsb4rLPe/7MNAzZzp7p6QYlw2wcCv4nW8OrzFbtka1z2XnlZ0&#10;TU01PT3j4Ox/6PqLqvbuZw9P+vn4ZhQMoRQx03zX1cUn8OTzrLzS9kE+QkB2OjdHK1qDVn2x5+U0&#10;CongHCUtvpbil5ZFkdj1bQ4/WPrFHL5XWteYe/+Yw2bzyHPVQkTUnLVlkfWpKj7K66tO9nU3CT/z&#10;pLimqvxleoi5a9yZdiGCTRXtC3b03X7p5Zu6puaqs7t9wrYdGxaqKEKWf323tWfY9ZdlDc3V5/ZG&#10;Wm3atHSx16OO0RcX91gFHbqRX11YXXnzbPLStU6PGmYoSkOq5qjZ8iSzoPQSHkuqkJas47buB2dR&#10;VeExjxVWXtsOnikqqa6renUgzMV1e/aoAiz4gjalOUQpHqq+Zv3Zn1f7HL9XVDstm624k25j7rn1&#10;2N3KxrrSp2djnK2DT1ULCYZUsTY88BsXpNhtWGEX6+IfY75+zTfL1/omZ0zJcZoi2p+e+P5btxfj&#10;cNkfWIo3R4oHdkZ4b8lqoUnV8wtb1jsmz0zVuzjYny/uxymcpgnJcFVEkG9+Vcluf2uPU7lCjOjO&#10;TzMysr9TMyIQzqjkIkLWK8pLWLfCPDmrGxhX2fplOHrBAAMM+FWDIUP6ZIoDR6qYy0CqdDGfNDFL&#10;WqamphobG+vq6kZHR5nJI+1XOD4FX4dLVUgK4zc9stiwObMLkiF2NoqmscknCa5fme9qleJT1bc+&#10;+9uS87UzYAkMTSOy0VP7jjeOiidfnzBZbfe4fgIsd6IJ2WRzsG/IsZJJGI+2aGDROUVhBEVQpKrv&#10;cYLlOrsXjRMIgStFAymB5ktinimB9Kq2R7s++sPy63WzYPKMohDxYKrDsnUeyWKV6tkJf4ug/cNC&#10;sLqZoojp4hOr/vO/HHbkT6O6CeH9x12++/or8++++vavf/7DH/70lz/95U//+w+fBR5+JsEQRcOx&#10;775fd6lBQsxWWHz/TeqDToTflOhotNrr7JgcLKGnaXqkJd/BLvJV76xK2LfL2yLmWhGCESRNqqbb&#10;D5x4mDcEZsTYySd2vpH5Tc3hLUcCVnoeKZQSuGL06cZla/Y961MBs9AcTcrKrsav9j47jCia8w4t&#10;X++TVi5S23+YWDB+8eavPz1TLSfgmn0a4z1LDw3d/5QkFOfCzFYFn5wEi/xpmkbb78T9H7/3fdXX&#10;n53uuzLw8ZSUdyMlYK3v+WGCpbBzaGf4pg177nb1PNvrnnBrHGEtdvyRCl+vuJyOadnMGzcHp0sV&#10;AzhF4RRJyAb2eWz6r488S3o7DoR6eFxqUmFwopAQ5GUcu1s7Ae12jJz0HNJz03V13MUWGbPLk1bU&#10;XE+zczspxpQ5e50Xrfcp750FNW1uDp98tXmp0bnKaZybTiXpOXwq3/TjP0RdbkYpVNR323GtUerN&#10;RjlgljQ9hw0+P/zZ8viiEWaVuVo5lLjnldv3y70ij1T28wkS66q4b7TkC5OE2zJEfP9A2HL7/ROs&#10;vQ+8gvHbt/m7pRf2UJjs1qFAi7DjKmRqm9/m3fcrVQRC4fK8u0fD9l1SiOss1xolP2pSkmju6fA/&#10;/fEv//n7L/7rv//4l79+ufSvf1v610/st91pkhPcboO3np5lgAEGGPArAUOG9MkUBwLH1Zce9PkU&#10;xLzprgXwL0KqWGqky6ooihJLxLtSdpqZmJpsNI6MjJiZmdGzS+kBzNSRquanJzfYbGkGE3pq8wBN&#10;SdqOuJiujbg5ghPTrS+D7Dc6+cbeuX+3sblFpkCVKqVCPrrN/HsLj+2Ps+8/yb739Mmj3IenPK3X&#10;u52uYsZgXYCUSBqTD72KWf2xbej+5uEpPn+KN9VxOcnuz2Zne1EKEw2k+pkaxT0UwRVBYLGzin8x&#10;dpNVwhmJuCvYbO2h7DowmcQY2/h5nn/7S+DFLgW3Sp35l5p5GblxfeyJ0td1vbWt3bXN7bXNHbXN&#10;vcOzcpJWdF/x/3RVYDUfl3Xd//izFVcbZ3sKTi/9dml8xrOiotfFZWWVVZWF2ZesjSyPv+ojcWXZ&#10;vUOWxpuSDxx9VVQ0Os3HSBqss+eIFDeKs6SKnn3qsuSr6BsdKpR3e6v5cpcjPQp22TU9R06XpC8z&#10;39YonMk6E7Iy/J4Y7G7UIVXyvrvLP/v2QS8GFjvRFI2M393rkXiuiMQEh30s992pQMAmRUBOkL6L&#10;//m/1mVUNp3YYmWUXCccb06wNUnOboFnTjCCKe6FrfXf/1ygFIpwZKi3qfBlzsMnT+9lbLfc4Hyv&#10;YWC04qCpz47aGYQkUbCojlaVHwj+z8/juyXKyjsn1n9rnpR2KC+/cHhimiTBuiq1hsElrtyxYfme&#10;p5OMaWiOlBSdirXxvqRA5beTLVzSrsswOF8HCO7IbpP1SQ/aFZwRiZqbQ3rur/3DHxKyhlGC/+yA&#10;5SqrqPJxeKYGWJtOoB2XV/zgeqMN7ozQ1CGKUArEsxIcnoQBQM7e2efxn0vCm6eHTyVsttj2UM6m&#10;AMSUDFWEOAc+bp0iEMHpJAevPfdRAr2R4hp7NleGoXJe+9YY/wfVvYrBZyvXWV6umyZI5bkom8Xm&#10;fpezXmc9zbtx915mRsaZRK+V367deq9JzlYwA6kywAADfu0gSIIgfz5SNW8gn49/KVKlZhIMKIri&#10;z/KjoiPMTE1MNhp7enqMjY29nVTBBVU0RWPSV+eSjP1O8rSOl6LmaOVwkf+GDR6n3siAYQjhj3be&#10;v3QkLsjFxmR9eOLx9lG5avqNw5d/XGkdm5SUHBsXGRoeHBMTFxa96/irHu6IAh0AUqWaeJrm9cf/&#10;98+fLjO1snVwtLe3c7Sx+v7j//VXnxu9SulQqa/lktS8AWYHIrBqyMYP+ZptufxCMnDHbKPLvUY+&#10;CdbEgCVBeG/mur8s218mwTglwH8ppPGQrYn3jUYFu4QcZpO1v5ETd8NNlgTdmsDIwbwj/3uRc+mU&#10;8OX5+G+/N49O2rc7ZceW5ISAoMCgsIjQuPTc5imKplH57JuXN2JC/NeuXWbrlVjWL1GrSBuQypBI&#10;19nvPl2VUSNBp9+4rvw64XYvCi054AVKXndjxzem+ztmBtITXXyvNsIo2HgYY4yg5uRnX5oXTwGr&#10;H05TlGLwwlbPXTcqCWXXdnvnm8WjjNUR2LSGr//p/1qdXtKYFr7J6ljXbN/rEGObzMoRLYnktz1X&#10;e+7MHex+dSI52MnJPThqx85j547v8F1nFJTbOt71INg0/CSY2aIxyGAVpdv9vnK4KyMpXDFb/zI7&#10;JSHO1srEarPXuUc1fFSbVNHE6GOv71ZnVErglCBNY7OP0vw3R9xDEUlmxKaECy8QbpHYHDa03dg4&#10;MatPm1RJak5/819/Tnk1SyBdB5w+Nwu7OIao6Smlas1Y9r33jU5wroMWqYImRJ26Lsk/Fv6HlclN&#10;E0PH4+0cDxUgIAUwEUzP0QNVmfYeO5sn5KhsLMVnU+L5ApwkS65s9U25wVOgTXejPROODEmx2ZpT&#10;35p4PR9UUNhskvVS113XZjGmTUAo25JWfGyWcHeKPbDDQKoMMMCAXzv0aZQuDKRqATCmCDW0H1E0&#10;rVAoTpw4YWZqYrZpU0x0DG+Gx5AqZtmv5jUAllRRiPjx/giLwFMyuBOeYTMUjTU/P7vqe9vr7WJE&#10;JR4eG1WCDWe4ClF0vrm7cdFfQ/fcFM42OX/2x6hrfSiYnMUQDMUw8H+cUE8WackGxMNmG66bffvF&#10;5rSC4s6B9r7+3uGh9v6eluz01d+tiMydlPa/9jb7/nTpJLsnn6ZFw682r7S8Udwlbj260cQ/q00K&#10;ZqsAFE1nQv/zz34vp9VnTMGZqTlk8pa7hdPuskl4aCMHhlRRouqwjStcrw+oSOXLo6H/sT6xTyZ8&#10;ejBwid0ZBVi0h6EYiiCISiVFUBxuiiTgZn4Kx7CJ4ZYQZxPjpJcwb/r1DOYXHXux83dfelbM4Iq+&#10;XONvvj5fIwGclVksL+87EmO9JOr57HTL1gDvMxUT7Hua13F+0e4/Lw5oEYK5P5ymVDOV2zZbHLhb&#10;S0hLokwdH1TymIlEao6SN+z///5/Vp6vbkoO3eR4dUA8WB6xyf5ezRhDTUBsZE/cWqO49PwEy2Vr&#10;/K+0TkkUKIYR5GDTGeONgUWd0903fY38j3UDvozhFEmiYwccbRz3NhOECifAoWEEjktl/PyMrR99&#10;9PnZimmCK1F6jsK6Lpt+a/msW8UejSEdPB5m7pTyDFcJznqu2H4xDwXcBhiNaEGRxQ/mZ2rAinaO&#10;VNFTz7f/5feLLzXJSGzsjO83m8IyZ3COhNFoz5M9X/yQVDrLFR9UDiWfenHqSFnDlJrbzeGTl3f4&#10;fBv4aFbBu7k3yD4NkCpQcwGwl3s2++x6yEcohaA70Nz43NM6giJ7K+/6RR7pH270N1l6pmAYp/DB&#10;F8lf2URXTyOYtMfrh8+jLpQq4ZEdYMMkRdFIe+iyr222P+PhoGVplbYBBhhgwK8U+jRKFwZS9S5w&#10;g44+lErl1PT0DJ8nlUq1z4PWpmLMWMWcmUSTypYnJ0xM3HI7RqUKFYIiSqVsuLVsi4e5U+hJAU50&#10;VD7aZGSR+aoFwTAUx6TiqQPea52iT8/IePuNFm0MODgolOEEJpXO3ss85huxR8isR9cSiRljMUlf&#10;ZrLjGqf0QbASW33eEkVOFdutX+55o1ch6jsYaGaT8kikwEkC548PZISY/WAcWt4nQmfyA8wtD2Q1&#10;SJUqVC4arckKXf/dxzY3BzEwTrN5maPmiMnS2I0ucTljKLivJQLYyidtuWO0bNPJdhWBTB2OdFoU&#10;81RKoC2Pjn67yPRh3Tg8boAQTA/G+rmeffgGEVTEGK9LvlQ0LZQiGKqQ8Y7vTDCKL4CMk1u2zWYO&#10;/A1tJ5F/tjozjFK4oDXWcqlP+gu+AgGHPmGq1sIrdhaOpyonBcNvvH2TcnoUcNGR+ixKQAUEL1M/&#10;+s6nXkCQFEFg8pac2NWLjE/ktmOTj30Xr9t5uUoC1rSTqHTkSpzV7xYfa5toCPUyDbg/isz2pXmY&#10;b79RpoJHgBKoojt/6xdLXR9XvnJf+7XbkzEEzLFjgonus5GblmwIL+nl8xozzC0879eMYASKKURN&#10;OefWfboy7GpfS/Ftv8i07jERMCBTJCqus1/6bWreKFhXxFrdCGVLxtqvTZ50AkZGknh/xTWrr5b4&#10;Hy8llLx0u6/sYk4P8cC+S1IprD4TstzxfJ+SWebO0Hq8MzPsb5+Z5U+oUELZ/SRovbFbYSdYQkdT&#10;lGikblegm+ueOhF32jqTLMFrDv/8D1aeGbMqsNYOU8q6S2/6uXjdrpslKbTlycmNTlvfjIvAqkuV&#10;dLj0pOPmiKftYBuFcKR080a77DeDBInx+upi/YP2Rdlt8t41pKJICqu9FvidY3KHGEf5tdbff73j&#10;fotILpfLJCq5RCme6crZ/eXHS9Ky2xEClypRaDrTKnYDDDDAgF8f9GmULn4sqVqQY+jhX4dUvQ0M&#10;a1Lv8tN/zLAA1q7DDBMELuq7n77V3skncuu2bTt2JMTG+jnZ+ITvrGwbA9YvwciFPTEb7b3Tjhw5&#10;cnBPYoSPg53vzbxmJUFOlF73drbzTdh54PCBmKhQZ/fQB3mNKAktXlqpMfSh4elhy022V4sHwf4r&#10;SKooisJpCp+sclj5vdHuQiGG9Jdfd7A0D9959NTJEylb4pKsvjZ2T2mfVlKUsiBzt5WLd0Tijh2x&#10;W5L8HE2/WbRpb6WUYqwIDKkiSN6bnetXhZ/ulIN142q7BgxAoR0PDy5eHVAqIOUj1R7mG6NyRgia&#10;RsWjV3dHb3KJ2n/szKkTx8O8XYJiDrcNiylKVpa5a7O1TWB4ZErKtq1xYc4uEQ8rp+HxlexCdY4u&#10;gnNIKeXkgSCvjWkVCqB4VUfRRUcnl9i0Y+cyMk4d2BPh53X0ZrFARQ6VnLAOPVU7A47C0iVVBD5W&#10;EOFgHbr/ysXLN44dPnwo3NJkmW1GUY+iKd118WqXsMP7jl28denigdgAU7vwGzVS6VCpl63N2TIe&#10;RSha8jM9A6N3nLl+OfNqelrSZkvbtMwKMTLz4kTsMuuAnfuPHj14OD40OCUx3HiD+92qYQKZvpQa&#10;buMbeuDIwb3bkmL8vFctWu97tUc02rgr3MspaMfe/WmHDh/YGelt6bOvZprZwcDOchL8miRnW/eE&#10;Y+cvXTt1OiM9zn3jt+sSb9ZjsuG9Zt+a2PhFbdnx6N7D22lbPXy2ZrVKCOZVjlT1ZaV985fPvbek&#10;vahsQeU9l3YFe0Umn868fvXsia1BPiHxZ5onUWb+l9UNMLzJG28estu4OSb14LGjR/YkRPu7e5y6&#10;XabAAV1DZzvPbvE1DYg/cORo+o6EEGffq4UDMriYrfPl0TUbfcs6ZwgSk031xzib//lri9u1Q8Ar&#10;DS45H7tpfcCRSRUpHylb8pffLXfwC4oMi4wI2hoTnBDs7m5ptmXv5WGBYqa7KiT1QtmgREsqAwww&#10;wIBfI/RplC4MpOqngDNGsdB/rAVmoARbsmgclwv6Wyse3r91+fr1m/eyK+qapgRicK42sCCQKvFk&#10;VemLu1lZt+/cepGfPzLOR3Awas1RqqmRrud52ecvX7x+L7t7ZIbxpadexsUMisyUWUfVyyeFdUKE&#10;OVuT3SAIJu+QmVf3rl0q7QXu/QjFzEhr1oOb1+5mtfQM9FU8eF7aIoPrmDGlqKmuNPP27esP8zt6&#10;28tePC0akLFHOrGkiiSkw8/v5Fb0g6OfYM45RgXOwMQnWouvP34jxGklr//q9bsdYhAvsHzIBLVv&#10;XmVeu37lyrWiilqBBJzSDSaTMNlQT2NxcUHO85y8lwXdA+Mw18xRlAyge+Y5OGOESurKKmvGFPAZ&#10;sP+NDrRnP7qfceniteu3mroHZQg4GFU62VHRPg6sKNqkCkhI0bRSNNF499b1Q6fOnc4qmhjqyL54&#10;qqRzlPciwcs+Ir9tMuv21bRD6aeuP2ka5CMUhUvGK0rKRsRwYTumGB9qyXr65Oqd+9k5z1t6R2Qo&#10;Rc0Bh45tlTmnzp49e+lWSUO7cLq3ODe3dUwIlmyJp0uKX53MvHjrUX7fUH9p7oviXjFNYRL+WFlp&#10;6Z2Hjy7fvvfoZfEwT6Z2tsOSSEopGO+4ffPa/hOnz9/O6e/vLs55UtIzhQhbYjeaXXhSU5B9/uDu&#10;Pelnbtf1zyAgn6zTRlgYFC4dq3p87f69260DYzhJKcVT5aWvzmZeOXXu/JNXFWOzcuZULK7s2BNY&#10;CVTW11SZefVCWvqJU5fuVLf1KxBwJif4H4Uq+b0FeffPXbx4/d7j9qEZBEy7gmKa7Cm7+SBvSqIC&#10;W4mVwpLcezdzyhSgilIkLm99nf26rgehaEQ0+vDqpYs3bl29c//SjbsXbty6fOdBeVO7RKEiKVwp&#10;GH1RUj0oNPirMcAAA37t0KdRujCQql8cLK8Chi0wsaJenAT+hk5iGOoAnzInfYO/Iddi3gQne7P8&#10;ArwCNpIxTI1lHfC/ahqidu+nAXQDw5ylzoA5GIMxLmkYIuPdhVlUxK79gv/nOBNzsed8ao3JLF8B&#10;qbBSQBMePKaci5txh8PoA56Gyh6zpWFPzAPG9gcF4KRll0zBh1pkkg3O6pN5zNROLk014dMqhTkC&#10;WO7UclA4RWMqAum6HuIZuLNDwKgWPoKOEbmE2CJT135WMK4c1YlB0yAoLG39s+HZqVjmTZ2otGc6&#10;uXsERQE/jBxjBSBpWjpV7bvZ6XZFP84tiNJUBzYxtoyY9xg1shspGGk11YBJVVN2kNuzrEatdE4e&#10;eAY6G8kcc/QsV1e5EgfH8esVEACUgT0eVqvOwEihFwHmmBLmRR01GPAvC8N2BAN+w9CnUbowkKpf&#10;Flrkh6UFzKQhC/VgwzziCoVjUSypgn7b4F215z+G5mgxK5YJsfs8uTGKfcQensASFriHkU2K8aDD&#10;Drpg8OMqBvsCx37YIZnhEOwLmgFSM5YD/3IkYIdcNKwU4BHjVA8myQnGjslMlKxquLxo5NciVYCc&#10;cdJCYRi3iozfP9YoxaiV0Y+Gl7Bycn4C2bwTOKZSIcLSoz4Ofil9Ysb/ICMFQ6p0XMiw7IFNgCGm&#10;IB11yTFqY8RhnjLhmVeYEtCLirm1AKmCBc6chsJknSBx4VCZo533s8ZxDCqayTyTV06lnFqgI0I2&#10;J4zyoXjgH3U4kCo82YpRrzqYth9FVh4tvTHFyqmUdXkIuRF8HdB+NgU2jyxtUoOVBMrHSM3WtA/o&#10;XAz4kVDTl3/kzkomLe0U5/9pgAG/VWh6woVgIFW/LHR4DzuWveWRmkhwX/8M51DfZ/4DB0CWLLBE&#10;QQfMsKVlG2AnATXDKHsx0B3N1bExaWkxJ07U+fFwd2Bi7NisxYf08jjvDhcVa86B4F5XS6HmiGoq&#10;o0mdzQ0XCZcR7TxqhIRJc9HD3yRFqBT8h+nbdp+8N6uCrPNHQqMcLlpdWX4sGMHB7BlTmEyTg3JT&#10;vMHqPQfPt45JtX1y6+sTQFOAHHT+hJEyegNudthH2lpiKpiGAZLQBsrGoj54ghWAi58rI41IGv1o&#10;6UQrLVYItXDc038B/FN4gzabee/14dALPD+qn3AZ8IH4FepKuwR/heL94tCnUbowkKpfFvPGPL2x&#10;X/1AM6xovcD8ALvvmT+5QOxQxAxpWmxEM7a9l1RxAuhAM1JycWkGTubeAjHoiqx+UQ1NbtQjreah&#10;Wqr3kio2sFb9e3dN1EpOj1Spb4L7cNKKIHAUA26WGaX+OGizKEZI/RAfCqZ7YgTXUiFzlwFF4uA4&#10;DfAYVgGd8oKBNT/hn/MeaZUCNFOB3Y7qqN4CTRwaqJPWesookH3K/vc9YLLBSKN5UT/UrxkLmoL+&#10;WbxhPnd5x/Xh0H5lfjw/+fqtY36OfvZM/ewRvgMfLr92yA985V8K+jRKFwZS9U8GOxzpD/Y6QeBq&#10;a3Dv/bqH+JBC+rH4UUOd1sjNvKg11uoN8xyj0ryodf0cmN9TaCKGPABOWcHqriZVP1/qPwoaUqX/&#10;hIPWpBkUf57GmDff+r4u4GoqdlHavFHhJ44TWpL8PfzyN4H5A6paXQvenP/W348FI9f+/bMktGAq&#10;P+1Sx6AHvQDzE31vmPlx/lbwNsnna+CXw4enNb8UtPG24l7wlfmlqY23vfU2fEjIDwnzfujTKF1o&#10;kyo9XqXPpyA+ZGg1kKofh/ljj/7fv0HoMKf5P97NHX5O6DVLTgRm1GdNYTpTY+/hNb8U1HL+6JTV&#10;REqPWr0XwFDHhn1HP/hTuiEgA6fMf0VoK0fv0g7wtsDzseDN9+IdEf69JagLvUjm5+jDr3fjHeEX&#10;vD8//HuT+BXiHTK/49Evgre3WbVu363kdzcBPSwYZsHrvfjAMPNjW/DOe6BPo3RhIFUG/PzQmYR6&#10;C6n6KfThR2N+s+RE0BNSC7ox/GOgLeSPFmC+sepDomCMSb8YqfonKlMDJv2fWxJtzczX2Lt/f1CX&#10;/SPxtgjfJudPwPwszM8g8+f8RH+yDG9L9MfG87Pjw1P/wJDvyNHb7v9S+LCW8jNKNb8WLXj9XHhv&#10;bB+Uoj6N0oUeqdLwKn02xeJDdG4gVfqYb4v6zeGdGdCviPrLqtTgxvIFFfK2+z8rtIXR+q2+ozsd&#10;+Q+DWjP6Dz4AP4FRqcvoJyzM/0CwGv2ngStR/Xo1v6eef2c+tANr39R+8R0x6CX3i0JbqvlpfXgF&#10;0YtHLyoQzwcUsZ669ME1ugWhp9h3XL8ucN0IyNZCeftRwi8QQK/j+uAC1YdaTliWrMQwLq7RvBWM&#10;VD8l6XfKPL9k52vpQ5S2sN4gtJuhXph3JKoPfRqli/mkiuFV+mSKw/saEYCBVGnAVXxNM/v7ACJh&#10;z/T8x4LLxTvywNZCvTa/MLSbsAbcw38IoAx6q/jZPL4D7w23ILN5S1gAbV38tBrCvPMOkebjH6fl&#10;nwGa8fs9UnMFA8Fs12C1Om/d2Px+U/NbXYILVVEGCxayGh8g6t+Hd6T9bqi18/aBbUHMH2DgLgfd&#10;efMPyLK+3ua9947B7G2P5pfp/ML96VhQTdpq1Kpd6qeat/TzB6Av4Tu7Ew3YaHXA6l8/6IeBOaCO&#10;7QOhlAuWzdvjZ45WftvTBfQ/T/75keuRngWLUq/Zvi0Yi7crf/6lKTtNRzJPOeCgvndiPqNir7dg&#10;nhIWgIFUATBFwdX6Bdreu/GWwCASsLv9A4rhZ4Om+r+78S9MqrR7Fq27+k1Y+0Xtm78coAzsIZnq&#10;AVm/DXLQEl49duuHYcA8UT9Ut1LNf9WPNCOSWoK3RPpWaCv1nRngML90fhr+ztc/DEwiOoO3fhBt&#10;aLIFd4yyBfFWrfzPvE6YLQXNcKFWqh7ASafwQF02OejGmgmoKZH5Jc7oX++OGmrJ57+lhrY6NDdZ&#10;edWVWQfaf3MCa6D1UA2mJrLpzI+QAXxb3x6tH0hLh1wp6Ev4jqbE4C1FsEBUPxYf8j57KK6uiDqN&#10;iFWXJvfa0S5Ua/VIgPrT7j1gKicTIdcefiZSxZajnhBcBrWg/fR9pGoBqIO+Jc75mNdEAfRI1QJQ&#10;1zlOb9opLfyKfrEuAE2E+jRKF/pcClyEgVT9vdAuHrbCflATBoDhtAtR84SpKgypektcPyKheVj4&#10;LU1OGOhLpQ/98AuC7Sh1GzGXQe2bvyS0e/m3XVpB1ZIz/10Y6gyqs6OOhf3JhQD1QkOq2EtfJ+8G&#10;F5VWJNz7C8ay4Cli+oE+DOzbvxg4+djzQj9g8NAUjRYYErOwVn8MqVITNZaLax1ZsgCp0o6PyYtW&#10;P8/1zNyp99xrbFTqSqEjGROdVghGHTB/8NuABr4xF8yp1t+cvFrQDskG0k1nfoQMNJnSxLVASK1c&#10;L1AQjGYXBPNc8zrbNNg3NO9BfS6QsBpcGN1bAGrCpC25XmxaYTTgJGQzxSlBKwSHt5alFqlSu9J6&#10;L/RIFcerFor+/dCORl2T5wXS1Ad1EHVQfVI1P4xWOWqKX/NMC3ppziuyHwU2Sk21009jPh/VLkfu&#10;bRb6+vmRpIrgLgOp+vvA9QKciZzr8BYoSXi+ufYR5dqFycSiV7O5QtZNkn1T48tFPX4uEGpeJda7&#10;uDDaCeo2Py1B1a9ox68F9sxt5g91HwhzpMk1c1NHRH3o1XrNPa28fCgYlbJHgcMLHrYJrjmKmGPO&#10;w+ToB1c+mqFUT+D5YMta6/RO5jZzeDhMF/os0s4GlzuuP1kgfi15ILXmDghVn0iuX4T6YITSdBLz&#10;qsd7oFUCmm5PR/x5qlmwgFgmoQt13WCkBAfewwP6CdbHgEaTOl0dPAqe8wLE3NOqKqDf13aVCd/Q&#10;oURagC8x3+8aSVl1MsloJr3UbVlbJ9wwCm5pvARpBdeR7d1QS8CCqUzctKZmtNDYG/SglWuOGzB0&#10;EMajzppuKmpwhi/tW5pLnSOg23llrn6LKWidp1zudWuTBtpiMynpzFHpQTe07l/zwEnOnGSr7dBL&#10;J6fw58LJceBSYdxIsPrUziBbBFys6ofzoVYOjBdAy6kDW9BMc2CKn/WNoe6cGGH0Y4Xg0mZyo2mw&#10;ugWr9qOgjlS7ur5dn4y9lgKn3M2rPxr9cP48YHb0gzHQS0KnpWjnQjtrHNh3WBm4jLHah/Ew2tG9&#10;NInpRqO5zf2X/RDV6131aZQu5pmpOEvVW3jV24pPGwZSxRWb1ocO+JIllcP1hd1jfIJrgEwJKfmD&#10;bU2NMhXG9ljwTaYMNQ2OaXLc+D6/GYH4KVIpHqtrbp1VYDRFimbHRmZlpM5XEE0oRT1tLVMK4FeO&#10;i5t5oqlpc4RkqquZB7zuqluX9sXVLQjdBjGvcgIWgQpGu3rGhSgJ/Qmy4pMqwWBFaXEHHwf+nnWF&#10;0Y+BBScj215gPJrKvwDe9ohVL4V0NxW9Kip8kZeTk/P0ydOnTx5nv3x8Jyv76ZBAiYqGGtv7JQiF&#10;y2dam+pGBAj0xKLlVlFbe5qY2ZvQgSI5PtjZNTJDqF3TgOc4Ip9ubyguLX3Z3D+BalFNTdnr9oPq&#10;ZBid46hisKumrKJihC/miWQqHLirHh3qHOGL1d0HGPs1lJqVFwLmW5dTcDVBtz7Mg3YszHuaHglq&#10;FFWKlShwDM1EqtXhsWloA3hUQgRdLdUVlaXFrwtKCp6VF73qn5CoXyQw1Vh/S+nr509znuS+fNXe&#10;N8z412EiwpSSjpa66rrq2tqa2vqamtqauvpGnliudzY8jIqaI5XDLRVZT55lP36UnZ399HH248cP&#10;sx7cfnT/elbWw9aBMelMf1f/iAJnBzTdKsMqUMNKFmgPJCnqaGkfFqPM8RyMADqkioNatvdBHUSj&#10;eY1LKV1SxSSKyXnDleUVr/JfPsl5mv34yaNHWU8e3c15ml0/yMcRaWtL86hIRdOUkDfcPDiFMZ6E&#10;NHEw8WiDySkum2ipriwvKS0uKS4uLS0tKy2tKi0oKchvHxUBF5CMiwf2DU5fc3MENtvfPzALCkRT&#10;+PAXTSKioaExGQGKhqX4WtqZV2PfSqo0Xav2Pf1MgLfYfkzDGNQuuNTCs4XC+FbViWFelEwPxD0h&#10;FYKxvjEeoVVnQPYRaf/QgBhV5+i9AJJSmKyn6c3znEcPHmY9e1k0OMVXC6bg97Z1DgGv5cBPF9eP&#10;Qlm0s6AToz50Kh7TahngiqnS1/m5eXlPnjx+8jTnxctXhcXFje09GHvMMJNZTQFxoKSCqf7RGe2s&#10;s2B/MD0DQeBKBGOpA/tASzzd3kirVXE54l5ZUI3qaGCcbK5IHEdUGK72gsVWdBCaaTjaL+lEwylW&#10;OyckiiEKDGf/hPHo0yhdzGNU4HrH/r8PqSEGUqVd1LCoYN9DTJe5ff3FjtvNSg2pAn1X/bkga3v/&#10;1jEJCMgVPKwO+nFqkSr9JgQrPtGSe8wyJK1tWoErJzO2u0fceIOSWoFoYqT8nqul97MxOUwDfgkx&#10;tZWVFPyDDdxyXWF0rUmMUwR0o6vbr3ApM3+pH3BxaLcsICopHb283TfwfM0swTg6YWLDRopPr1tl&#10;kt6kYsZhLSnnfcBq2gPTnXGmGS1jEvuillo0DWNec4TqpWhVS7LFV8uMnJ1cfB08/B08g21dAh0d&#10;HC0Ct9eNS9tzDv3tK/P8QWX/y/Tl367OqOIRwPkd6x5GO1FNpNxt6Ld5jsSkl3eFx18qkuOskRwM&#10;QoS08EyExSYLr8CQQ3dLRWy3y0quiQNAt2dh7C0E8ury7mVLf/h0heX2AwfcIg80j0tRBT/G3fZC&#10;Xp26C2TZHxvB/DjBXW6JPqNati/TyRELrZe1Rj7wLvMYlpeK135yX3JZv0BTV9jiYd1NaisLhkFG&#10;SjI2Ll+1dO3GlSuXLflh+V8/Xrk1sx6DEQsnWs/viTAzNbV09vYO8N3ssHm58eYDN4oFCOtlfKg2&#10;23bZ9z+s3GC8asXatWtWr1659Icl7vFH2nhKQjc5kCkV79GReAtXL9+AAE8b46//8tEXS83XW7ma&#10;27mscQi6UVj+6kTQ98Y+rTMo60RyXhen7mxJSj3AM+0R5HGORqfvuVoEHG4VwkxrVMbWVY3jRRAH&#10;U6CM2pn/LAxOk2y1Z2KABaBdz0EEBEXNUeLcEwnfLTaxdfW0tbOysLU3tbI1NjZZtm7Tzod1kpnB&#10;mMDIayWDNIFmHQ/yO/5YgmmKUl1kers24H1xwV6zrxetWGPubm5pZ2ZhvdHM2tJys/HmsOMv+1AQ&#10;B2c4gaIyq5fpOXqs8cBGu6iX3RLGWqORdY4aLDy2bJ174TTjuJJgLbd6VQv8n+ksWI0xNzlhWef0&#10;WlxM+6k6EnUxqYdtNpg+qYJfQahw9OmNjKq+GZ2INL/UMjD8gsJBe1QWXtvrezhHodV0aJrqLcky&#10;N3J6Pgyqs5pKMxFpwumAwmWT949vNzZzdvIKdPXwMzbZuHSd6Z2iZiVgn1jFMUtj54TWMbmaVLHy&#10;wH80tiAtObk/WY1py8+2ei5nvObLxstWbrB0tLbZbG1hvdFow+LFi75Y9N3ZB5Uq4GpVXcycCW1u&#10;DnQvmOzioa1Lvc+CPlFb8eoCBBdFStvu3rjcMKLQa1bqsGqTIVdG6rh0Qqrf4y79LpcLiSuHS/cf&#10;Pd8wqZjnIoNLUCOr7jOuPjHqZbyiKmY6bt+82TQh1Q6vT6N0MZ9RvZtUfcgWbAOpYrtMruSYeRpS&#10;VHd6ycfGd3vU5gnYJChJVsR6x7jLI3LWFTFBws8l9ZDITRrCHggHUyHqVqUF2JdTJVe2Bqdn8xFS&#10;yS+MdnVJLx3G1VVzDnwkVt3aZ2x3oF6G02wi7AwLTRJzYA4FVHFRyc7ly4KfjWMEiZEkBusCuChA&#10;Kbi5RU1Hj3M+nNmayt4ncYrAQP2abEr1c9v9ehyB3TRcHknPkYrGh2nfmKQWiuag+Zjrdtkar54j&#10;42ze4C7XtoGnFnZWiAHT0TBzQEzThOJB576cE2o9XZE0qRq+5bbs+4yXQ6DtaTVWpiWSBDC8EJSy&#10;6MLWz80PN8pwHFdhOKpuCcDPMdOrAcUzeQYSQUfIJEZSJMa/fvr09ZpZYIGEjRajSBWvMNDS5V7t&#10;OEYBQyDoThgf1ASYyGOJiJbzY9b/MZQKo0jlVLGPsenRx80oQeKoYpI3o8RJxWytu7PXi04+lIDC&#10;SQoDmgHvsiXCjkIE5IVs5PA+0y+zn3dwjOFqCyxIhkhwwyYQE2c9djNemWFR0RRJyKpvbP3bUueS&#10;cRWwc5MkThAYjoOqQ8BeWbtTpOfAJyQpenYq1iO9CoxM6lIH/xLSvsJg4x/W2gTfqxnB4askhVZk&#10;nfh+2fLUBw0SDKit+WGquWtixZQcqAG0ClTefddso9WR520qyGu0kmNWIUJ55yjF4N01Xyw+UQdN&#10;KBCEcvhCgvlntrt6xBiw0ePsBy7XiimKJkgSY5oeaHscqYKVFbDzOWqyKGGN+/4KHrS+cCmzrtAJ&#10;EsdJDCMwEDssExg9rOBcrWH0CaaEGd2CLMKqCwORwDcRjmEohqM4FIHJDJvK3BxO0RQyfibB2+9U&#10;vdpXuXoQhaVPoBiGURSumtgT4rQjuxloCfISWP3Y+sw1YfAiM6KQxOgZr0XOsY+FbGVX92yMZ3LQ&#10;VxEEKAGmqcJIwT81t53W+Z7oFLLDPVfraJKSvToW+Ll9RpuKInCUwFAMw1EU5gtUV7alMK0X9i04&#10;2xnCPoBx2U5SBI4jGIHiBMZoVE2zmDbITmVBgJ6Iyx7LFGEwoFLYsYEYwctkb8U9e/uw0oFZkqJw&#10;Jhlu+pnRDDN7CsSChYaSJKni3dwTmnCnFmPrC1vwiITfOz4th42MackEjmEYguEYbOUsCWAAlU6W&#10;P9hj5rq9dkrBlAFJYk/PxH2zYXNuyyxFjJ9w/my11+HuGRWBY2AY5loUU74ESeKgbTK1g9EfkBP2&#10;lozmWZWwf3JlDZsxNV5x2M41tmYaVzdqDOcXHLReYxlY1TeLExhBEhhUGAG7dC4WdGygr2dSpOEj&#10;TOlwRQmqNCF9c85zjd3uViG8pQUmKTjeMaXMlBHXyWi6DK4fYpqcZjEJN0yoe3jY8xOqqfw0p8X2&#10;x4dkpL7pAYaHwysoeGAiYgYWtSTs6ie43ICicXBh/cWnPbx3NU4o1N0pqPzvAWy8mgHqPTCQKgBO&#10;uQvrQv1QHQyO9oq6K9GfLNlWLwFFyHT24FK07zdb7n/0tRC0CEIqGGtprK6srmrr7JUqMSYFUH0w&#10;+WhfU3nx87LS4pEZMZip0E0dfg8SWfuiEzMLpBgp6kx3dAl51CkjtTpfGpM9OeS/KSRzHCHks03t&#10;Q2OCmZ76yqLK6pq+0RnYhxMUpey/GvS9+ZEOGRhLSFwx0tv0pvx1+Zs3faPTGDvxDjp6hYjfXFee&#10;X/C8uKxicGKWGTwZ8ieeHqouLSguqxqdFkm78iPcIm63C+F6FDDkgFAoL+doyLeeV4cw9tOWFRL2&#10;BgQqGuhpKi4rKSgubu/qkykRQDdJdHKwq2t0SjRSU1T4qmtkCsVxwcxYQ115dXVV3/CkUikb6Gmf&#10;VSAUTaNKaV9X8+uiFzV19TyRVKeNwtkxksYHnkdtWLrhebuIHcbUF02RqGxosG9CpKQI3s1D4d/4&#10;PxhDcByX4ah0Zqy3vr62vrF5nCfSzBOQGG+0p7mxtqm1Y0Yowwkc0BpV75XMe9UTwIYOuhgCGelt&#10;e5ObZGG0+Uxe7ZhYQZHo7PRwbW1FUUlxY0e/WAE6XJrGEOno0CQfRSUttWVNPRNwFnaOIlRTg/Uv&#10;7gVZOQZdLuuckiqU0pnhiWmMJCYbjpm7R9VPqUgSR5TiztbqvLynLwpeD08JGe5DUqRKNNnTWlNT&#10;XVLX1DTOF+MsK1JTSQqTTvUMTangYaDg25dQzowNCeQITQj6O1omxLKxvsbi1/l1bb1iBQL7HLZD&#10;IjBlR82Li7F2n632uVbSMCVW4CQhFsy0NdW+qaxs7ugXyJmvCK6iQlKFCduORNslPu2UqaQSmZgg&#10;mUlgEhP1ng/dvMImsahXyHwkM8MjTfBORDpZR5wbFKIUqbq3zcYoZH+vCCEJFRgaCRUtLwtwsN/5&#10;qFmhS6ogQSBpEoyDFClvf5z80acmVzqUGOz4CJKQjebHOC5zOFYxJRbUVZYUlVWPTQuZxkXP0QSm&#10;GOppfv3qSX5BXt/opBKnSGZXIRM10yVLqpI3fRtzZ1LBcmx1yuBzXjjVW1H2/Pmze6+KXnX0DyPA&#10;XgtIkHC4fZgn5U32NDTVD89ICZIQCWZaG6vLigu7hqcUcn5bS+O4SAUYlUoyOthVX19dWl7a1NEr&#10;Q0F1Vn/3U3NzOE2rphu3etucetUPlwtB+gKHHlh5KMFIa1NHvwIlEP4rD2evM6VDGNArrhBNNdWX&#10;573MK6+u40nkzFitZk4kTePiutjV/x24r0AKRi72c44ZMXDwxYUj8tmO+oKcx3eLSstHeBI4+hIU&#10;Kb6/c511zIMpJShAlWSmpb68qPBVVV2zUNh9aevmb6PyxwELkAun++vqavLzX1U1tikwbhSkkaGW&#10;msEZyVh/06uXz9tHJXBiFnY74BsER1WSjtaq169flVe8GRifQUB2MeV4XVvfhJA/0lT/pq1vVIkT&#10;KoWkr7OpuLDgdUnp0KQQp+CcOBg+senRnjdV5cXlJU0dvUI5hhFKfl/NzQNBVk5RV182zKownMCl&#10;In53Z2t1fV1r7yCY12bpKSWdHiovfllQmN/WM6yc7ToYGnD+9QBbX5hyJwnecG/D4BRJ0yrxQGdn&#10;h0yJjHTXl5W+Kn5TPchT4poqBEsQGjszE20jTj6TgawyNJIi0bHokPBTT1uQqQebF3/usPPxwOh4&#10;Y3VlY3ObUIbACgCKC1eJmhrKXxW9KCx53d43grI9ND472Do0JZoZ7ykped3HkxMkKRNO11WVFBYV&#10;tXX1oThoXrAXwMvPulp6JPcKMciP4QchhSta0ywtPZ7WD+MEiqhk3e31r17k5r8u6R6aUAJHqQSm&#10;ktbW1Q0LFDSpGm0vax8YVSpmm6pKSkpKO4amUIomUOV43+udjktW+2Q8qx9TgG5Ak2tMyR8c6Jep&#10;iPGhttLygpq2PglKqJTivq7mijdvOgangRF/jp4j5cNDw0Il9KYFvrmUoumxKYEMsHhEMtTVUFJS&#10;UF5ZNTQ1S5I0hsh7q25vd1m/PiQjt25QjunskaUI2WB7yyBPzhuqz897UlzZxJeqwFQMo20CGezt&#10;KCsrK6+oGhybQQkKx5XjLS8vpTpbOm3NKmqalaoYtvrzkyrdb/4F8S9OqjhaDr7RFlQHO9Ayv+Ff&#10;oBvFxzOinb5xz5kiWArEfO/hwzmu363e/rBbSWIqfuPuaD8Xn7CgiCg/D4ddJx9MgQ9zGlcI868e&#10;dnGwDQwKCPN1C4g/2jYNP2i0e3A4NI53NTUNA+ozURBp4bWtfBJXV2Rg7VDOXIiy9difq8DR2gdR&#10;DiFJMYlRSbsPJW+PcguOu1Hcg+I4jU9kx9mvD3s8i+OEfPx5Zpqzi7tvaGREZJBfSMSDN30qUAPx&#10;6aHGtK0Jzl6+idvi4yMCQsKTKobhIiwKG216Fu0XFLpl/5ZtSUGhW54di7f3TCkdV4BmwfQ9NEmK&#10;e0/H2puk5kvhelh1JsCXhmjwzpldwVERW3amJCZFebq5nrn9SqREMfns+V3RftvTrx3dGhkanJGd&#10;U1n0IC7EJyQyIj4mJCgwOP3MqZDIhKbJWZV08taJFP+w6JRdu+Mi/LcfyBgRKOCXNpMGJFWE8NU+&#10;kxXrfRv5wETPlRgzTJLy/oJAL+/9r0ZQSefeWBer/SUyAsdkY1VPL/j5+Xv4B3m7u7j5RjxvGgc8&#10;iJDXZx2NiEjYtW/vloSQ4LidJe0TKgJDZltKavuFMHrAJKQT2UfibVYv/uxP36x0iMrrmRxte7V1&#10;S/y2wxfPXT67LT44LTOPpyIoUlD57HDggSeFebcT41PP5LQrcWgtkU++OBOx7vsvvvpu3aaAna86&#10;egoyopLTH4gRpOqyp1VQ2ogUI0SDF/fFuPoEbklKCg9wDYxMaeznEWDxUv+tA1u9AqJjtyb6BAf5&#10;bU2vGZGwrIqpOZSqM+eE667saWBrAQWEiLr2RkfnNg7jk0Whrk7Jpy6kbI2Li4r09fI5fAOwdmix&#10;ByYghXj6QnLohk8++/2nK6wij1T0DHaV34nyDXTzCosKD/Z0sIs98qCbhzDknp3EpOmZlnvhwfFu&#10;x55ERwW7e/sdvfYS9ICEsuvFedMVdgcLRoFBCs7OwJQoikJ5/c0V9V1iBCNVE0cc1nvuvj6rImgK&#10;rCmjCNHI/Yi1Jp5XqsdROEOnBebceJgsJnh9JuRPPwQXTbNr4yiamm1/7G6y3Ov4k7S9exLjo/z8&#10;3NwCt7aNS8GWBRp5feeoq4uzr5ePn6t1cGjMm65xQit+JgZl522zrxYfqVCyyy7YR+DpRPebpAgf&#10;Ww+/0GB/Tw87GzunSwVDKpIiZJ17XG1C0/PS9yVEb9lyMb+hs6lsV1xkWHTytvioyITkMycPrDfe&#10;fLdhmkQmX13Y5e3pFxQUGujjaWdtc/Z+sQQj1R9LkIhQM515QU6uJf2znH2K/aSDjY4sOe7qFHN0&#10;RIRIO05aOIU8beOTFDo7VLtnS7Czb0hMUlJQgPu2o1eFSrjUiouWomnp4COrz363N3tYZ+0fYyIg&#10;lLzB+pN7El1DYhOS02KiQr1j9pV18zECp7DeJIdVQUcrZDgumeg+EB/iF7Hl4JFD0X6uxw7siPOy&#10;cM1sUuKK/upH0SG+rgFbIqLjvX080jLu8xFodlJ2JNiaRR++c2z/jlC/8EuvR6BdjSFVmIrXdX5v&#10;oodfYEJSSlRogGtgfG7TGEKpSg/ZOwTtP3k8LSU5cceRsx3dLRcP7fDw9ImK2RoT5hcYHP+mX0RQ&#10;JE3Iml9dCwr0CY+NSIj1cnGw25V+d2y6/8HWzcZf/fDlYnO7LRnjstn+xkfJW2O8IraERAQ6ezju&#10;vlwgw0DPwO+qCnewMXP0DPZ1dXL0ufvgWqhXzJMmvnaVI2S8a4kuPhm5OE0P1t5JiI05cuJcXERY&#10;ckKgq4O5ZcTlFj6ubUSB39jos+MBVl7JVf0znLWaoEllb1dXx5iIV5r03SerAvY9Tt+VHB+dnBTj&#10;n3gsaxLMNuBywcCl9O1WHj4x2xKjo4M8Pbxvv26V48BMfj7IKnz3xSMpsVZW1qcLWkZaSrcGeti4&#10;eUZGhnu7O526VwQMnOAbVnTGb2XgjltiDAcWWYIExIrCx3OD15qGvO4ck0x1nT+2xzc8edeBEzuT&#10;o/2CYrIr2pUYIRhr9PUMf9IwTqD8i0luYTtOHD2yNzV5e7ivo4mD390mqXSy60ycxbefrFhstT3k&#10;ZOWkhNAmVZOtj2KDI09dydp3cFdClLOFU0BmceOTa+l7D6Qlb4/b7BL8qH4apwh08KGHV/TrfiU4&#10;wYQiUH77wcSo868HVaj8zdPL/sHx2w+eSEyK9YzYfvNV/8jMxL1U59XfG63wOhJ9qWIC2KOhhuHg&#10;qJh5E+XoFn/45u6koIQQTy8H66gTBSKUIgkVIh6+e2JvWGzS/gNHkmMD7Z08c950yRW81yf8jL5b&#10;84N5QlDqja5pGWMs/VBSxXy2fQAWZBF6+NcnVdrQf8wQKa1PEfC9S1GkoCnCZpPNiUEleKAmVTi/&#10;6OjiL61uNIsJSnBvq6Vp0OlhGYpgmHimJdLZ637ZMEmiDTeSjYycHlV2qFBUJhhJTwi23V0IWJUW&#10;qYIpAcM7KCIarTthZRt3eUCpc6IVKurcbmO95249TszcSlj9vz7ZtD+rEXyUYYIXlxP/utK7rGuW&#10;kjQk2JjG3OrGCdGrjKQ/fmJyqXRUgeIopqp9lGbmElzQOUVhsxcSLJyD9w5Oi3EcR6Rjl5I8jFOK&#10;ZCQp7Cn0MF0XdqVdASzraN39HS6LPjONvtAjxtSLu8Aq9dHyBDfz2EcduM5+YnqOmM7ZZvO9SWRF&#10;vwjOO2JvHh2199rSNSVSCYe2u2781ja2a0qKYPLBhiz7dStOPahTIBiGKevu71j3w/e+OzIEClVx&#10;+mYrj/iWYQGGE2L+wJEt/jsyy5jpHg2pknUedvjiyw1x+y/cPnXqzKnTpy6cO33vzp2ecRFFE/zG&#10;uzae21/PoPLRsgBX17TnAwQha84+ZmEf/bR2UKpCJKLRS7s8VjntHZBiqr6H67748lTxLJjwwpRZ&#10;F5JcQg6NClRg8oI7y4iZJyLxqfNeK6JPl80qlEp5f4C9Sdq9ejEKmt544xM3O68zJWOIsv/GyeAl&#10;9vuOP65FMBzMCjKfyOB1wd0ta3133p9RIjgxc8jbaEdmuYqQPd5q5pN6T4QIrkeYLLWOaRgSoRiu&#10;lPFPJnnFHn2owsmB0gwvrx3FfSIEQ8X8vqRQD9vtz5jVXFAfczTGe3Y40uZoo5gbi+WTr0NcQ0o7&#10;+bPlJ75ftMg18cTApADFVM15Z80sgp4Pyphth9DmR8lHyiLs1pudaZlFkMH6W7ZLv3BLK52WohiG&#10;CtsfOxrb7HrQrObUsCConBSH71Y6uh94kF9efTfz6Lffr992v4dQ8u6mRaxyOjHKEl1twwnzLUNS&#10;FIbzy0I2GHkmHLvzKOvBo+wnz57kXkhyNl67/VrFJApEmtcmmelTkpKPXtni8ql1+gD85oRxEoPl&#10;19Z998kXJq45Za1KMEUzFWq17sC9GpxCB3MTl22we1Y3pERRmXjmXEqwe8I5JTP9x8QLgA8+TV30&#10;tfvTMXZ6gEkShKHQM8EmG7xSG8eEKhSRCAcyt7v9eWP6qBwV9mTbLFm8zCO9qncCwXAElSV5OcTt&#10;vSuSoRiqKH90csPiTz5Z51s0Luh/mrJiuemlwj6JQqVElXW5Z82tfIraNSujGdrUVXjG1tQ+/tDl&#10;Ywd279qZtDM5MXXn1tNXc8ZF6ByN5KSae++7LUDxqbwQI5/UhikliYylOq1wTbw6LlTiBMEfaQh0&#10;tTr0uIehvBypIoZLD3738TeOESd2pqalpu7YsyPhWFp8TlGNiiDl/N694Z5mcZmDCgzMDaETd1Ps&#10;N0emD/Hl+OyLTcvWnMgbQ2Sje9wsNrimdvLAvLBorCTEZOl3K92udvOEow1h1uu9DzwSKTEUx8a7&#10;ijev+253dgdKEUjPNZPFKzfHXuwbF4JnJKCGsAmQlGLgcpLXt2bJzZNSDMcRxfB2e7MNHgd6Jocu&#10;+i75/Vd214uaEQxDVPLHGWnOgTsHp8UgmEqUkey71vnwpApX9TxY9tFXFwq6EBxMPPbVZVts8shv&#10;HlHJh48HuIUcfs5XYOLxgpBN68JPv5yWqVQoMlD3aPUy44wysXJ2MMXL4Su3M31yFYaK6x+kbF7y&#10;rbFTSvWwgnP3BIAJB/d6midm15A0XZud9s0XX9rHnhkXKjEcGS49//uP1599wxq5mfCQrJLCkZoE&#10;L5vPfrCMO5nVNizEAb0kCTj52XXb/6OPlm50SXpeUItgGH+oxsvV71rdDKXiZZ+M8Ew4NCFWYjiG&#10;IrOv0v2MXXb0CVFM2Bq85ovVDvHlXSMShUA61bnHaWN42g05ArrVgYbsxd8tedHBh18rnf6rFh29&#10;38S0B6aZCQZL/Rf/ySE8vX+8Kc3byTTkXCdPRRAkppLd2eNpF54yJlWOtD7ZaJdQ0iPEFcPb7Nd8&#10;Y+Rxu7gTwXFE0rMryGJlfLEUR0SdGauXWx+tlSjVVlAOXc/TjL5f5rzt5rQSRZUj53cFffnd2sSM&#10;5xIwJ4BdjNrsveuhGMUmc7esd0huFpEUTdAUJukvCfSMq+QpZRPt8X5u9+v7wSIVlH8vPe6/P9la&#10;Pyntf55mZOTzcApHtVJkSNVkxd51nywyct1eN8LHcFXP85M/rAl9PYKQyr4b+8KXeVwcE6sIsAIA&#10;zdnnt9E5snFcjEmeb/NwuVs+jQLbPjO/DSLVJ1E64BiVwVL1gaAoSigU3rh+4/DBQ2lpu/Pz8zEM&#10;Lq7VAjMMqP+CazoIQUeezbqNe0olsDmxpGqOEjaeCl+0KrRoHCHlnXE2izfHnu0cHperVDSJtFcU&#10;NA7wJVMV4aabTj+qnREKRGKRVCbuf332041b6gS4DndjE4PzMsqhDJfFMRnlEgrsCuQeUtL+u74b&#10;HG6XDlLK1m2WKzz2P51FwBwySRLKvuwlX3x9JKdb2Z9ja+J4vVU43f7KzcIk6XEfAebsCYomVJLB&#10;eG+HA49rSZqcGuvhi2VCAW98YmRkoPXyDp/1KS/kytk7h+LMYm7xSDDFQ1AETU5f9DN2PZw9A5cY&#10;M8qZm6N4DTe9LJ2uN01p6ep/wE9Szh+oHRdJZRLhzMzk0PBQ4cN0l4A9fTzp7EiN2warQw9qoTlr&#10;MHOvf/jxVwTsbUE/gPSGGK85fLd0oueZnZFR5qtuoVAsU8iVKkX3y4um/kcnwHp4lvCS9Jyk97nv&#10;d7/7yirVO2pnQHCMj0+Yl2eAq2/M09oRmkJaXpx32np1EiOnW3Pd7AMft/Pk0837gt3Pv2iQSiVS&#10;uUyukM323F1rGVYwoFIM5Xp+92nwwUf9UwIw5iPyvsFxKQqXmnGrihlWRMvK4zf9cCynH0dnM7e5&#10;WsdeG1XRBJyjIWW9+2ICPc5VzU4Vbgl19Dz5BgXZAtSF5T1zNK1s3m63dP/DDpRCcVGxk+nmSyUT&#10;BDa633b1rhtNU0231i9akpbbP8PnC0RCsURcl3fLPezUlAwbb3wU6RP5qKxjViIhKVwyOVTVJwAL&#10;upnCoGlC1HUywjH00QgK9An3VFQedHGIax4V1p3x/sbIo2RIAud8CVVfqa+d86EqHlONwUk1NMVv&#10;feZqsulEqwiRThyPczQOvcTHwZobChxOgdxLCfA4/FiAMB0SsFTRNNqUe+lRYR1fxVAsVeGFHX9e&#10;6tfU33U8xssh5QnCkD2alvaW79uzMyVt/4FDBw/t23Pnea0MxSbK0pd/snzROpeVa1ctWbHq+6Ur&#10;vvvuh82bA65UdAqAOeFtpIpQTTcluW0y2vlSAiYbIasikfI7u79dYpHdA1fSAFPI4A679Tsyi6YH&#10;CtZ/+dWOO60KlVKlUsnl0tbXd62dIprkrBmI/XzCBc/2uH9tdaJbyYyO3EgJFpDL32RlNnQM8Pi8&#10;memp0ZHO23v8/2R0fFgmq3+8+2+frTtZyyfAYh5lW84uG4ct9SMKgqRxklJN1vmaLVnqfrir/02y&#10;h7H70Xy+QCASiYVi8dTEwJaAgIv5HXB7B0gFkCoCK8qI2WAV4ptwNHrrnsgte4JjdgXEpe3LfM2T&#10;E3P0zHGfdcmXXytJZf0hC8u4SyMyxevjnj+sdy7qFioUSqVKKZeLck4nL3M7xdfeiUFJXmeEfPKt&#10;W8iem/F7zkbuOBmeuDckZtvZrFKEIDryTlnbhLzsmSVpCq6cw2U1ezdYe7/ump4u2//ZD7Y5rYKm&#10;J+e+/3zV5WoeTpIoQVCYNPuQ5wr7bd1SWdGlSAvbqLqeMYlUKlMo5HLRw4MeqwNOTStkvU/iFi1z&#10;vdkkAHtk4EJPjqQSwxU3bI3srzSDjYdw2xQuGWx+Vlwz2PFg45/+YLE1exolKBITjtSE2dnfzasU&#10;SmQKlUqhkA+9Of/7v6571auUjTe9fN0iUUr5/OnxibH2mlcem73zGodxSbXvOtNTuV04pSg4ZGPi&#10;llQ7KpIpFAqVUibujrOzDLs9Vp97yWi99+MRBUGBZXw0MXAvcJVZ6LleAViNpO75ZZOVkXb2J8u6&#10;aZq4f9DzK7uY9mkZPLcAU3Re//gLy/N10HCu6buZyogrZidyblyw22y/dp11UGzq69ZRGdhPgNSd&#10;dvv9ItusxjG49gtXzdRGeDrvzh+nSEIo4EkVchF/emxsaHCgu+Ji8BrbxE6efKru5ne/+2P8tToV&#10;qGCi6qxdHp7bGvpmpDKZTKGUy3mpbsYu+3NVOC7qe7jkoz+stI/0DN3iERTp4RlgbWWzfvU6/7C0&#10;loGRxqwDK1b5PxlGAakBM99Eb9lVZ1e/5hlRfdZ2I/8jXdMqxWSpxbL1O2+UIgQNJlZI/v1Ul68C&#10;80QYNlO8+5Ol/nlTcNmQVn7n5siidGdr75T6KQUYfhQDZ2IcvvM8NawiQYugRFd9TPxSH0kwWdke&#10;G+vIuzyMBhsDKOVgxQ0Pt9QBCSqZ7Ihzd9ye8WxiehYncVwy/qp8iIfI2x9sX7I+vELGfjOp05uj&#10;kbqzDsuNQh82TkI1otOlF1YaRZRNK/tKL9lYhRaMINAEBd6TTDa4mFreruxCx2/6WTrldchxdmkf&#10;pFVaS9MWAsuoPhz/1qQK7nogBwb6PT3cLS3MNxkbbUvaKhKL1UvY2H5Wp1dnZuLRnoLL69Y7PRln&#10;Oi0wUoLSUw7ciXT61uFIi5ggcWlL2f2USA8/T+dtySkPc8tnhHKCRIrO+Cz6y+cWdh5ebs6e3h7+&#10;/oF4UkyvAAD/9ElEQVR+dha/XxxQMAkWD+nzOThwIUP5gUu+PFk0rjUfAdazTjwPs7KOrOgTkZMP&#10;zdeaXCofYzfk0ZSq9+Gyv366+2HraPH5NRYJVSJVzaN0U7vYdikTBwAqHUsNcN77sI6ksNHuNxlH&#10;U0MDfDz9fKL8HI2XLQu90yEaa0rwczlZ3M8aVwDHE16NsN16t1pGskqB/9LdT3bYOkZXTsq4rUHg&#10;KDzYd+KyidbHFw9tiYuJiY2NTYz2MF7qmnCBL0c7CtKtnLY2jEgpipRP1m7xc81qmmBnI0BC09us&#10;TS48qbmz3/Ozr1a6eflHhwYlJMRvTUpODPJbabezGS54Yda8UDQ1XHR8zWcf7ymYRuASEQruc2QW&#10;D9O45MXV1JDTuQhJdpTesnTa2jgt7Sw8tW6psbN3WHh4eGRMbFRkeJDLxr8t9XjYIiYJRWvOBV+b&#10;jbZOXkfO3++bFMHFQNrriNjvbGzwhtU3yy+U8mean65eYXceDBtAfhLMzA6lxwe5X2zobzq/2WNL&#10;XpuQIWNcsUL9jzy0XrrmRr2UpAlx0+EVG7xzexXodJ7l98tPlYwXXUr8/JMVxg7+fn4evsFhQZFR&#10;3va2Xy2PqB2To/KZV+cSXG1M/UKCLt/PGxPIoQ2bLQ56jlYMFse6OpxpBmuJgF2ARpoveW/2OjjI&#10;G8/wWOay/baYYI9aQ/tLfew9TjUK1KSKpomB4msWxh7PZlS8gWpPK6O0F53wIVjNNDeHPz8W5LIv&#10;a5YxDrF5IWkadJPsNkyalNdd/PLTpccfFaWGuPkczQNmGCigbOBNSnLK9rRDqbHOn/zho8hjeVJU&#10;0XQr7NMlzjfrhQKJaFogHJme6e98k2n/5Sr35PpZOLHCqZ0Dkywh6HrlZrYu+skIs+EUGGNQyYMj&#10;fg5bTsvgglmKInH+c9dVa9OftlbdS/7v331t5RWXEBMWEx4eGuRvZ7r2Dx9teDLMfMywjZ0QdR31&#10;MrJMqwBGPr1UKWKoqWB/SkJgcFhQQHBkiJvV6sVG8a+kqOj2kchv3TMmQdsiCGRsh91y/5THYtjU&#10;KHoO49V7ma50Pllck5+xfsn3G92C4gMDokPCAkPCfb0D1qxzPfO8FYaFlXlujsbl93baeR95zEPV&#10;G0mYVZsw58oK3w1rMgr7SWL2jOsS9yMvZyT9Eaaf//FbG9+QqJiYuPj42MiIcPuNG/74TUAdt1AQ&#10;1Fhk/HyizYrAB0JwGApzwbXPoI9Rvjrk7hR7fFiMMRPBFE1Ky3auMvcq6JmsvBjy0fq4xgnenT3h&#10;y0ziO6VgXQABzx94eSHcPC5jRsk/6L3mh9VOEdFRCXFb4hOT4mMinIxXLfPcPyIcu73dfrlv5qhK&#10;My6yp4Tgyldnoze57h0BXJzb6grXYI+/OfDnP6w43iQB66sorPpSwMd//MzIwtYvKCgiOiYqKibY&#10;2fQ/Ptl0p46vFPTmP7yQkhQRER4akxAb6W6yxjy0qo8nrNu/fo1rTrtYxavyXvHpd+udw2Pi4hOT&#10;knZsi4vw+u6zNb7na6+kBthtuSoCDAEDPQYx+SzaKPjwixnwAcTKSc/R/M679rY+99unaUp6KHC9&#10;455rQgQsBgMEvPzo776OeDHO7vPgagpgVExzoOk5wSy//OWzI9GOS43sblROYhjvWrjZ+oCMKRVz&#10;GBsx3fnMwczhUu00RSCDzUUnjuyMCQ4KDg2KjwywX/GNTWzmjFxWc3PH7/5q+nxYASy7vJKgVX/7&#10;+ntzdy/fgKCg4NDQ8BDvdYs+M425KFQq2nJ3/uHPS4/ffPbg8bMH2Tm3H+TeefyioK5drFRQCO/m&#10;Dj+jkFvT8OOcWdU0VHXf3SWgZYb/dJ+LXfK9KTkxUXF0rannqw4eY5inVD37Ak1XpHaoCEXLlZjP&#10;ra72Imy3r87vHMW/GrVu5+XXYpwmSQLh1Ua7W6YUjcMVgQSNtYevWLr1ciOq6N9jsybh7iAGChmj&#10;Cdmbe9ucIzKEKhJHlQ0FN/2c7e2d3NMv3OyfEIJaSYgLL0R973B6mB1u1IUyN0dM3Atf7r/n6ZgS&#10;fBzSlKL57v7vN2wfkkkfHQ23ibsuAXsN2CYjnWp1Mza5Vto6W7vTxiqwboqE+4g04MxRmr1QWr9/&#10;hI2Kwb8RqWI6F63WAts2RfX39zs42m8y3rB+zZqYmGihCKx01gqpR6qgKYVUNdzZv3qDTxU4S4gZ&#10;n8C8CTJeGWtlap7ycho0VDi6iKbaG0pO7Ald9u2SiF2P+TLV4y0WS1d7X88uLqsoLamoKCkta6it&#10;KqrpE4B1LdotEwD2hpS87orZl4uu1AtAR8b2rdQcNVuw1cg66NSAEFFVJX631i63W0aDLQ5gK9x0&#10;4Yn//F9LL73pK8vctcrnyiSqLLwQZ+GXLgCrLMBZVxRNS6aqvaz875YODj1LdLa1238is6q+qa23&#10;b7DjeYizzb6SyfH2fG/3kNcDs4w2QHcva4x0djtXMYFyYjJf16+Pu9hGnxiRsV94rN8lGh97c9fD&#10;zDRo5/nSutaegeHxieZdLusiDjyVo8iTQ04hqfcE4NON5HUW+TsFVY2ImGYAPqDEVc7rzO4VN6UH&#10;mayy31re2N7e3tzQ0trQUN/V1dk5PCPVHBY1R5PKmgvRX//g9HwSfn+wmwdBTw3sMQrepbSI5Hs1&#10;JIUX3UrdFHJ8UopUHHFaYxn97HVDe0dbS1tbbU11bWVZZUOvAC6koSh8dqLvVdY1P5Nl6x1jXvdL&#10;wOoNrU8zWLoYr2DHF184PO1V9j459vXGbZVKdtig5mj5aLW/jVNy4XDDywTrmDO9szh3XiyUGYYS&#10;vDn07VK/kimCmkO6bnt9bbK/YRadKU7586dmOX2j5xJd13ldqW3r6u5qa+/samlr7WjvaOwYkYGP&#10;TLCadXyg5cm9s472Zpu3XByX42ptzNHkVPVtX4fwoikls8+AxkfPeq5123JrarLS9/vPUx4NkMDm&#10;RM7R5Ez9s822icUzKtZACE/XaXhwaL3l9lY5Ptaca7/J/F7rGNt44ObWy3Hu/seLQJ/FkCpAAsQo&#10;Cj7WmfpAzeGzRUc//XjVvseVe6P9N2+/zbALmG8SQVAVhilGspd/tXLvvRYMm3q4ddPXFgmNs2A6&#10;AI7WNIXxi4K+/sE5sV4ADgVju1EdgB0AfSVXN22wud6vgvZDaByQTaZH2+65U8yZY8mp/KSvvnbI&#10;6eA/Pxv+2dqkx69ra6oq3lRUVlRVNjZU1zZ3zYIRVE2qKOVQSbjlqvjnU/CUOe1kybHaa57Wziev&#10;5TZ39HT29A70F8X5uoXdnSCU43vjfX0vNoJegyKkQ8+//+MnO292kfAzhKBpcW/hhqWr9lSMVT7c&#10;aWRkd6mwqqmmrraurqqmprWto7NvhCeDi345UkUhUycDrbbcrpKRjOGW1T2jB0XnkZWLLXJ7FaSk&#10;afM3n8Q97JVPl9h/898+KTmNzS2NTY2VtdXVVZUtzQ0NnWNSeGgOqxxBc5LXGqf0GoThTSyLYaxH&#10;gkdxJgFpN3gqaMIA95XtGd7fmcXVjI5eiXP41iNjXDhyJtxho+95QHRpEuw3RkQXt1o7H3wkUvYl&#10;ma+I3X+rubWtvb2tvrGhrqaqo7Wxtm9SMVsV62Lhd3sMg7RQQ6oomkQl17c7bk64LgURMpZWpmVg&#10;tZcifr8s9Y0C7IOjKFXBNnNb79TymvrGxuo3NVVVVdUd7c1VLT1T4+3pMU62QXvziyvau7qHR4bL&#10;7m01ctzRMiGqPmW1wjKlfgaTdV41/tvn8afzGpoaahrqyioraqvfNDR29I6MXE50iDxfBFf7qQBL&#10;kjbus9qUeqdTyTJYds/NYP6ONS4J5eNKUtXkvmFd8p1qFVAQRdPyqoyY31k/7mNIGPP/OUo11njh&#10;yO76EQn7N9wxiIq691h96pzyXDjbGGJhkvR0DO6EBaSq8cmetaaJDZOKsaa7m403bNl3obmzt2do&#10;eLQ7x2nd6oTbrRgydT7Ga5HL5UnQe+NI2/mNny3edqKgsbm5pqG2oLDwZV5eRUVVzTAfw4VPj7r/&#10;bWMKHwNbGuHmNxwYfkiwLIuSDaUH2TruL1fAYQWOAmTdk9M2bklD/JET3mZhZ0qkOF510t7SJ6UP&#10;0GsgHzr80maDccBzBaUYuplgt2p3q5BdOKseSSlaWrPLxfRy2RQKyAop6Hjmvtk/fxJ87IGdDf1X&#10;v/nz+is1EmVPltVaxwcjYOk82IqO8DOT7Dz3ZSvhPkWKRGanRwrzsgK9LNaYBTytFmPysfNbrS3S&#10;CmVaYzDTCihRyXbr9UfyZhSggyNJ1fTNHV6LnS/KFMKMaJuw068wsNaZ7XMnqm+sXufyonW84dRG&#10;S8/9I0pQxbU2MwFSxW0MZS/tdVQ/ilH9e5EqbjCDVUHrh1yhePz48bGjx06dOPm66DWKgsqkzaj0&#10;SRVcRNT28MjqJaYvhkGZsiufCGXN41Prl5qdr5pRScdfPLjwrLoHZT8EiYqb4Stt4pvHZcV7bJeb&#10;RneK4LLCOVoh5+flZL8ZEjEdnN7gwX5httw1++STc6WjYMMx3ORMkii/Kn3TN99vv10vI9CZ246f&#10;LHPM65FSJALOAFCOX050+euGw4PCkcu7/DceLEZJtPr2Xku3vTwEWHEIwDzQmuvB6zZvqR9qjln/&#10;2ZY7HRgFjL0kiVQ8OrpmpdXLEclk+ysvJ/+iXh57MASOtmZ6L7eMLBwDn5ZqGecoye0o46j0LAnc&#10;g8TsUQdfoujs3VQvk6h7CrhfkqJIYdvptV+u3XvlDYrN7PayPny3lYBnnU8153qYupf185ktsiSh&#10;yEuz/XKlS0Xv1MOkzV+bJPaLwO4QgqYROe91SWkTX8EdMQo9eiC8x9tdltgdGUBAF6YxCEEFosKh&#10;wzGBmaVdFInc3efnnnZNjBC1Jxzdwo9OSOEu3DmaxFVTU6MCOSrueJV5KXMGpXD4NU8TI8F2m7bd&#10;a1DqDbCAHkjrTwR8s2lPr5yYKsz4YaVnoYD5/gHzJ5WPj/2wOrx4Qlx02cNjfw5PpZGKrX4UUn85&#10;fIXH1XGUoknxgy1Wa/2fzuLK2nP+n61NHJDzLsR7rYkrROBGFkA1cNXg6LhQhij7Xz7LLxfBSjo3&#10;R4+05G+w8r7dJtZ06xTem5fu43ugEyxVxQkCnao9vfKvnyReKJ9pvr7i9x/tfzEOD93AKVzx8kqK&#10;beIdcLwWHEFAP4srXx6PtAzNmEJJXnexj8WmzNoh2DcCooIMZlubuB8unAC2dbaDI6ZuBpltDi8f&#10;VgI2SlGEavTRDs8/LY3N7eflXjzw9Srf0kEJs2GT2bqIYkjl/V2//8T0RP4ALmvdYvS1SdhtAWAx&#10;UOX0HKEcSLf8eG3w5VEV/I7UXuHCKBCwFWXlrb1rLeNagc2MASWfbopztbld0cmcxkFR0uIU2683&#10;JHaJpPlnov7b+hIf5BR+7hBof09j+8iMetURNHli4oZbXqbGD/qU4OMD1mbmIhX9kSv/nHy6CmfW&#10;YJFYZ8mlVaudHvSiiLg3PMjrVPEwFIGUDD376n//544bzcxGfZzAiu8d++TTNVmjkrYXR0wtfEvG&#10;xGDqCEzUq3o7ql7V9UjhLCczilNzNCas2WLnkFEypD4/RQvkwH2PJesCuyWkovvOXz9edL5Vhs3W&#10;uH/zu7irncxORrCGV8YrrarqE4FvH/XXo3ywwMd2/aHCEaaFMmAMvTQlzIk3CUq5zFNRBIniFImK&#10;W5Osl5rF3R7hdcVuNrI8WqGSj2fG2K/3OgH3NYNyHmq4u/6HFUl3K1XY+D6nDUlnchVwqQpJEeLp&#10;nnMXLjfzFfL+x5utvE52Qr1rdRpAtaj0TqqXQ/RlsEUO7lFDJcMPL9xo7Ou/sdX1y5CiCUD+CJpS&#10;1qY6ekQcFoAyAVvtcUSan/PwVSd/uiHb0sjq2aQSfEJRpFLSm+xsbOl9qH927Fr42k1+54dkBDZb&#10;6f3DV1sulMgBywankPDHe24/eDkrm723NyDwaC4COkQFQSpHXqZtXGqdWSdiVwDCspij8YYLbsah&#10;6b1SUtZ/cdkqu4w6PsF8SGNDF2Ic1xzsFXGMl6ngU4VnPv5//iPtTi2zfJ1Zf4lJu7aafOO0r2Sy&#10;Nct4g9+LScY4R9KUKvuIs1nYKZ4Mv7l9lV3iqWklgYMzINDmx4e/+GjV8ddjqpnmQBtrz3v9wHBJ&#10;oVj35c1fLjudMwj2WMAj4KUSXnVb1wxG0ujIyTCLNduK4bw/M6CwFxg35KNnA6ztEp/LKBpshgM7&#10;5ISnIy02b7sslLT7GVsfzBvBSUmG/dd+ux6I4Rc8RZMTry+tWhP8SkATM3Up3qb+udPMVDUDJgzS&#10;dT7AyTG3H8VBD0gMFJx1cDvUC8gyQdFY373Y338e2Cwk+MVHV4KvNZIgwHkgvJ5H1ktXpd5+I5up&#10;yXn4dECgBO1/bg5VjMb5WX7umSPjtSd6r/G/1sjMAKhTJGlK2nLazdj2US+BgaEJR4VdqX6bXA4X&#10;ECrRhVib0GPPMWhKhSRUfNpvzVqvvW286fOunzptz5OSc3APFnMMBYDGGLUgqXo7q1qQcmkfx/82&#10;/AuRKrbea/oq5k9mVpXb7s00fyacPqPiIiGkA+Uxduvswve8rqhqaWltqKvNuXPR29o0PDmDj5Ly&#10;6a49fubrXLe0dPcN9Pd2dTRkpjlbeu/r46PCpltWa1fvuvCosbm1ob7i6N5tZtbB5cAWAhdBw26O&#10;5QMgIfidIx24FGzpGZv2rLSqs6e3u7O95NHFgE0r7UNPtYMd6YKi2CVfrfPYeflJ7/j0zFh3fuYu&#10;awvne3U8jNe5K8g1/HE3SZOzXa/DHF323S0aGhufmRiuen7JfNX6Q7crZcr27RY/eB3M7ezpHxoe&#10;fFOUHWi99gfz6HYxquR37I9yjjz9aHhqdmp8qPTRWduv/7Iu+EKPXPuQEpqWtcVtXB6dfr++o6el&#10;s6eto6u9va29rXmGN/LiVOxq5131PWPTk6MNlS8T3FZ9/pnZmcetyqlCixUWtyp5YLkiTSGC3mPx&#10;vnGHrzV39Q+ODNblndvw1082hlwcEqMTpadXL1mTdOJ+S1tHW3PlpSM7Inec7xDCxTtQS9Qchc12&#10;HfYxttz1QgZ2cqntGmzxCfrLYwMiX3dPkYT8aLhd8rVXSoKaabnn7+yW+aRyampmfKT3aea+5evc&#10;rpdOCltfeq1buSXzSVVNbVtzTc2ra24ewRdrp7VJFbvlTTmcEWS3MfapkKBUM80xNhv8jj7qHpvm&#10;zUz3vMmJtN8Ynv5SqpJnJNjGXqqVg81dmpYG2jIycSrK1StzEAG2tP4os/Xe5wYJbOposNXq0CwZ&#10;iXc9PfP1l6bnH5X09A/29rbdyti91iaqoHlcWHXJ3sj4xL3XvQNDAwPdT66f2OSzr2oazB1zpArr&#10;fHLc1WNH1cDMJI9XX/Yk1mHlZ4uMrpYPdece/OHTL50TTlR19Av54x0Fd6J9Qm9WDMOtyuwUNqES&#10;Xoqx99x5a2BiViQYvbjTw2nbmdahadEsb7Sj+EiQud227C4JWHbLkSpK0XLDbr3p/lulIyNjE8M9&#10;r+8ccNjsdzB/TEJSktGmOB+nldbhdx7lNTc1trU01VVX3rt2xnrdssUW0XmdPPnoS7NFi3yOve4e&#10;GO7s6Wptbqp5U/LgdOyqxcaHXvTLlfL+/oFR8AWiZSeEidKYKPto1PqAc2A9Dttoqanmew6bfYvA&#10;gipgK6aRgcObV2yKfiIiCF7DzdXfrtpx6Xl1Q0t9fe2jWxlWG80zclqZRdMMO6dIef+zQ9Ymjtmd&#10;I23d/e2dXe0dHV1t9b29/Qphd6r1l4E7bw2MzczMTLdUPAm2XvvHbwPKZnDBUK2rg++rbh7Tl5AE&#10;/3ykjalT0pu2vrGJ0dIXD11Nlv3XMr8GKSoaKI1xM/c+cre2qa2zveX5/eNrllkcul0txpgNKNC0&#10;NUcq2s65WPvldcnAx7YO6DlK/DB8pZHPOQFJ9j3d/R9f2pWLSJqU5exyXGvp/7yiobO7r7mx8lDq&#10;Fhv3bVWjSsbOxxgsJ6quW29yLhwERl49UkXReNuTvX7ekTkV7SNjE91t9dfT/Fdu8H7YwpcNFlqt&#10;M95eyqcopP3xwZXfb7xW1DI4NtZa82qn8+I/LbW9UDFI0GTV7RRbR787z4q7unsba4u2R3hvDj86&#10;KMOHq65vtEksFHDncnJtEyRKol0FV9wcw68UNnUPjnW31RyPstrgsKdrsG2rt7nt5SEZM3lEk1Nl&#10;GbYbzc/detbXP9zb3Xzx8NY1Jj6v+2WC9kInI6MDzxtHR4Y7m8sObfNf//2azf4HBnnjxxy+Mw8+&#10;1ToyrVSJcw54GNmFZZe28Gf5bfUFoZ5eLtEXZlVIffZpC/etxZ0jkxODzUVXdm1e9bVpQuEUHI7Z&#10;rpiew2YehK31THs0i5MDuXFfmUXlj6FwcSFFCauTvTeHv5TCvQ5cjz1HEeL+E1H2Fm7RD5+VdLS1&#10;9/d0t9W8ztjp8f1q71uNwtbsE8scz40A4sZMjvEOBZp67bkvRYmbScbWkXtbhsYnxoeKXtyL9bb9&#10;6K9rMiqmBN2vLc0cz/Qq4fEdOK3qP+9v4hSwq6C6rXdgoLLkeVSQl0fSmXGEJASNkfYb/O+NEcxi&#10;R45SU/AYEoqUtd07aLPB80pxQ8/gWHdH69PzSdYWPner+2VdF1at8X/Yh+Cz9c6ffLL9fh/GHEdD&#10;Kosvpa7wzBRTNDZeE+diG/G0f1KuOVAXkip05HHYZr+dDWIKGjnRN7cSHOKvgXW3gBOLbsVs/sLp&#10;npiixNXn12xwf9w5MTUz3VRVsMdn7RffWGYWd8uGnrmuWbb7cm5378Dg8HBzXY67o0vUjX7xZEeI&#10;46qQi2VTWiMOpKL40JNYM4e0ZikNzuqjcNlYVYS9XdrjTprCanJOWngk5jcP84WiscHOuwciv/l2&#10;85mXXWJ5R9jKv/ifrBehYEKHXaMO8R5Spc+aNFgwgIFUwY6QA9Pw1R8dC5IqZhaDJpXj7WVHEkI2&#10;21iYmpmZmlt4enmdu3J/jAd3XFH4TH/l4Z3BHgF+bm5Obu6OybuPV7WMoqALR2oK70fERJjbO5ta&#10;mgdEpZTXD6BM56FuyWpSxVIrQjrefu1UmoOjnbGJsYmZhZeX3+Vbj4f44LxpStaatPqvwfvv7zu0&#10;wzUkys3RydUr+k5Bq4qkRf21ob7h99tm4KpQRW/V861RoT7+/gHeHiHBkbefVwsUBEWjYw0P4yOC&#10;Xb38nL2Ctx4+c+1Eqo1HZM24nKLQoZaCmEh/O28/X/+g9MN79/qb+R3JmcXZj3tGG+homdeGJT9s&#10;NDW1MjOxMt9kZmZmsmmjpdWd3BLRUO2RLQGWji72Tu6B0alZ9zLsjUz2Xi3rfXFgnWlswzjCbhKn&#10;8enesuQQH0tHdw//oMvp2z03WXueqwEn7eDi6oL7Qf7e5la29pvt9hy91jMpYa0FUFdgUfhY3e4I&#10;38P5/dwAqaPAsfrsrbvSe2fkuHxsW7j/nTddOFgPJat5eTMwNMzN28/L2ytuy+5XZZ0y0Fsqeysf&#10;xMVEOHr7urq6xsTvfFDePY2BJRLqmsCQKmS6OSXQb0dWF5w+wEaaXmyLD3bx93dxdXd3dD6UmQc2&#10;DCqHtoVHnSsFi230SBU63RzjH3KqVgEqxOQbe1Ofy40qQtSxI8g99WEnqAwqYeGd8w7Orlab7Tfb&#10;2wbEpBRUdckQkqaw1qKbcZGBbl5eLs72XoERNwo7lJzlkCHispHGE1vDzTzD3YK3pOw/9fhisqWp&#10;ff7ATNaBCLuIY5cyz7i4uro5uAR5ht7JbxWCfe+sxsDoi4iz90WaGlk7hu5smFQJR+tO7PByCggL&#10;DQwKCgrYk/Gsk4cyy9E5UjU3R8lqnpzwDvCzd/FycXON3Lojp7xPDhZzgdUq/NHOyyf2OW62Xb9h&#10;3arVa4xNzL2CIq7cy27qGZejqrJbKX/7y8d/WbZx5YbVS1YvW7x06eLVaxxCk4rrwIfuZOsLJzf3&#10;4yVC7U9VhlwQqunbR2ICjufCeTr2S6g776hP3OEuPjzch6bxyYpEK6Odj3qBWZhQdFU+jQgLNLKy&#10;3bjJzNU35HbOG5FCs2YLmDxRaWlm0rrVKxZb2a40sVyz0WTtBiNjo1XeCfuHZsTjbfmJoT727l4u&#10;XiHb045eOX/ExHlrFZ/oevPE1n7LIA+s8oNSkLLptl0RPkZWTo7OXiGB3v5OpstjMsABALisr+l5&#10;wvZ4B09fByd3r5AtD/PbxQjjTIAlVXNz+OSzONeo9BY+wS1c1OSbUg7udV8Xc7kRo9Dso1GrI6/O&#10;wqUKmGjo1rFkO0dHEwsby8122/adbe6dhueJwTEVkr3Olxddg3cPSlHNPDQTJ5wMwuQTFVkXtyRG&#10;ewaGeXn5xSXvL2gYVlIUv+6eja3Piwk4M6uYKjy/1d7R2co3PGF/Rvb5LStcAvN6ZoEJWTadfTXd&#10;2cvPwcXT3Svg8Lk7w3wlTmGVj0+5JFybwjl/jWzKsAKBE3ln6nOveodFWXqH2Hv6JR2+0jWmkI3V&#10;RXh7nqkT4czhNaBOCosenPHwcLNxdHP28E5IOVLaOILQcwQiLrt/ys0/yNPHz9s/9MytrMxdHrYB&#10;Bwb4sqJjfot+WLc5eEfb6IxS2Hfz4iHXgEBXT38v/9D0C48HZxTgMDDBwPX0HebBUR7+wXt2p2Ym&#10;ua+NudarAt957CgwR5OzDQdcNqU9aFZRRFm6u0n4uT4ZWFMwR5OqgZdJETE3unHGLMS2PnARipnu&#10;S+nbnRxdbWzsrKzsHBzddhy5XNPx/2fvv8OiStZ2cfjP77uu73edc37nvPvd5313mr1nZk9OOuac&#10;FQNJEQkCIgICAipJBREUBFHEHDBiBhURiaLknHPOmc5xRfZ3VdVaq1c3DeLozJ5x+p4e7K5V4amn&#10;nqq6K65BmUr0ICZkS+RrOLsKi0VWt3fr6shH+RhJ99elerjbbLDYYrplm9vB8NuXjs2Ysfxq4VBj&#10;bsK2nfvKZcybQcHO1o7ikyG+myxtV28yW29uFXr2bscQ2AQ/WvHQ1MjkXhO48YQjVXD6E66R0Tgh&#10;Hyx9eN519y5LR1cbO0cPv/CM8g4ZRvTH2c03OVYiIOW1t9Yv2BxXI0PrY6Ry7Gbo7o3HUsnxcULU&#10;fdZz28ernfbeb1CwZ79BfklRdoyNc1TqEA5uDqNxedKpHf6XMxXEOEUR2FiVp9lKu1vtYMOBrP3G&#10;we3Lt9mb27rs9gt9eDVsvaltckUnRakrM+J279uzxd7R3NLGyskt8mZmj5RUCAeO793+3Tr7fbdK&#10;uREGvJdFnnPJzSE0eQQkAeZC+qqeWG/Zebe4HyyQSPvir0ett3febLvTZssWB/dDCdnNQjVFYAPh&#10;Zl9/PM8i5GaeGE6BM708R6omLP8xzEmbM/Ghl3jxOsdJ8YGQKlSfEWHSctcDxr+OTx5QSwUmjjFM&#10;jYAWU7kgcMyKYegxhhFonxb7iCDAvcPw6mF0BgFNKKNGGckI2zrWBd7DTGIYplQpVWo1hjMbW6nx&#10;cVnzs01ffnwpuw/DVe3Dow2DQjl8yRM0PrVSrQQL8XAIhdJVqZQqlQoH9wMwKYE1fxwHJ+bVGDj4&#10;Q6jVmAos+UMxCBxXKOUKpRLcHw0ukoZ3+vFUASgkDAtueeYBZZlkUlSqcXAtm1qlAHnGFXIlmOWm&#10;wM4eXDHUpJJLcAJXKpVylXysNu7TT34MLRCgSwLBBg5MJZZJFEo1vB5be0UfqgFcEc+8coTZ7Kth&#10;peBcEcwsTYErwdGNRqB5InAcFR686oDRBhiCoguagWd4VTnYeA4nMrhdRDAGeKsyExsAV6Zq8Joq&#10;KBdNgXsZ4F5x3ZkqCldjatClgxwAjcOrQkGcgAGgGCmkWJVarWIkRFmCorNJoVvKeeUB+3USV0rl&#10;UplSAcqLwsSjI7Kx5jA3U8fYUjWB9Q/2N/f0y+GNgaj1RNsPYFiCwlQqmUShYs7ykQSmUmPI7MB7&#10;XdjOQ5MkUA9QJhBUDU4rM8pkzBjMASPTVSiVwOah7SHLI9TAtmQKeCRPpQSmqVZj8P1ZUH8kyCM8&#10;hK9dGYEW4PsjmO6MKRdw1znzhjOoWRKHSp5YRji8L5V/XwPa80OBQgV3oKDqAHKEqTAM3A8HgrNq&#10;h9WWUOO4mqJwlVQoljH1BVwVKaUoHFfLhkZ7u4f6FKN1R/fbHHhWARbMQPsLml/YLIBbTuH0OCMe&#10;0j/c6KICdwuBHzrtD5MDtJZKwm+MWcDb4mBjA/WHFi7Z0GgajyIxNQ4aDh1SBZsRMLCBCgWCgcoL&#10;T7ADWkzCMkXxgUU2YJBKlQpeCoqrcPASOLTmDnpQEBzciYJILdx2DkqTPdULRYVqZpencPBiN2Q5&#10;GMgXFJUEl5mgXdKo1OGdRkxtxdTgnnGYC6QFArqDMgJr1LBsgOFgSoVMoVLBH2BwBopVpQR1HV7W&#10;Du8fxsGeBkwNzBLHCFymIEiMRu+EQB+QABAG3YqPK1WwZiOdgVOSOMga3JSOqg/TZoJbd0BbCaxF&#10;xbT/KPdAx2ClE6kBbmHE1AroAq2PwBQKiUwhg+oFEqvhnB4wFWbEj2xMDXsDoDcQOXNTPxgsqtTg&#10;tXZoeMlUCjidT6LJKngQAGgSNtFsuwdyCW7BZ9olrpFkRFKh152ixlytBltMNAYExAFqZzKFOj6m&#10;oUbVH9wOgTYYgpYLUyikYrkMNCakSqlSMFULNtOgQiGx2L4QGDkoctDpIDB7M8FV9EyzAECquOYU&#10;nukHVUyuVCiAoTKn/ICqZf2jI/1iOdg5CHY+wSqGMqAzU4V4FZ856YXeJULtlko/PhRShQwSfWf7&#10;Y40T541z12l8fgJQI8lGx3NmE2Dnx9iWhvHGGCeTOi8KbWGhH6o//9687xZmdYlgrUNtGUvI2ClO&#10;1j8zooI/tKoFN1enma7jQiGRYGJIEi7gtKBJkJcLXjc3Po7d8TXZ6RHaNShQqZQCwdDVo54zTC90&#10;sseF2MVZZncLC9Susk0fBE917CPOAUmgISAoZi4mJjgCPyHWDcXG+4GKD3jQKGqicvQ6QvAjRBJC&#10;+TkB0QMeeI5MizPxEfMcdkIoV2yhkoq+Sm8XqwvF4AwpvEId7mvhdMh+WHVo5OCi15cWgsZaeXar&#10;eYoOmaHgnJnpqJTzPFnqOmD1r8Xw0eFozhIgleDSAv8zJcuVL6dLXiS60rO5RuJzlYyZ4kF5Qmsl&#10;4NaFnij39WY2+1r7R1UquVwuynkWs8Ym6HWnBPZ8QOXs4SLm3YGcGLwEYYekLQYLVEbwG5M19gGq&#10;9Kgj4yZsOaBfE3KHgkJrYjc/aNUINkIdo0NfGEcUBVvKWhUVRATi5CRhArI2Bo73IGKpKXU4JoBO&#10;Gvl4sbKRI7G1kmJlYsKApKEqmbfpwf2JSPXMqUfNlAQ83cK9gkmTNS5pKDnKC6cK7ifiiJq6A0Lw&#10;bJORDNoka5AcuDJhI+Ryw+oMic1mDjjAjd6g52fOqMEBAooOpalRHYoZrbdCmooKGaXDNwfWqqD4&#10;U9Q6Ni/arqgl5H7x/fDMEIyEwDPGLLgpWmY9WAMuOM8UNUAFr1mDRBVfYzKscTFWgNIG2WfvGWTF&#10;YSrF1PdUMccA9YJ7yp+smqAfPfigSBXXWHEmq2sgGhN4s2rQ3QH/Gv8XADzy9jZgbJqtKlyzwCcC&#10;nDc9wkBrUKddClm61qFXgToLftvCWTeXZX2x6OItMq8DqIc3aIGTDmUU2j410Jh72NfDbZ/fwQA/&#10;L28vL7+ogjYld/ESP1uaUmPqDaccXrFOrrGfADYirdh4ZfTeEnp/QOuT7MgWKpkgiZGmPGd3r3Kw&#10;ZIzoFKPPCfJzfcMU+eKH0q9t3m9m7pBJEHrWzFxMCDhN6JNci9JpW4J+n/yPjodJwI+QiR/qCikc&#10;TE22lKe725vYu3odCjzg67PPxm7X+eSqUZync65n46ARAA58oOFPQ6BJfTHC8WoLV5p6A0C/egqd&#10;zaAeRfFcGActMIkzlZSNhXvKzlSx7ErT9PFl5osyAXo9agvEixWCpRNI/Sy1Ym6WYEgVGyMTExe1&#10;JjmeKrhssiwF9dwc8dLCJLaIMq3pBdhU+BnkmAXnR1tvzE/4WDsJThks79ct4vcE/XGiXGgKH37h&#10;teaM67tDOyJdHcOHLKnS0HAUBEilS6J0YSBVk0NLkRq1vgtYUgW/6D6cHthqwNRhJJB2xeDqixbg&#10;yJsYbG9saGWu6kFg2ZWmHvIi+VWBKQqKxCSiwaraqtf5BRW1DaMiGf9taLp1EGaKVy10mhFGmdzP&#10;dwRXLjwX/cX0q8GEhmucxklCMtKdW1wmhW/5Rk91w0FwLfNExWr8oFjZX9AzM/PO1w/TNTDy6JQR&#10;ioNjxm8NvTWCD1bISbLAVgee2Hq86cPECDUKh//j4rG+qsqyl69zsvOLOvtHZBgFdwHywS8dHVHR&#10;QpJuGtMHq3T00cIUMettZDQlqP/DECbOM0yD99FymdyD1gO+g36wmpraoyYVLmWodz6pgkSKIcS8&#10;cQiSRTtqvotW6kzxo0oFDidCW2ezzBdI+8N3ZiLU/fByOqFcJoW2Tw7w5dG82bO3xlS9GyewrjtS&#10;k1Z2NLrV8qmrlvcJmBqbfe3eBD3UJVFoMhNemQYxPVLF+pnEILXwIZAqqD+t+qBxficgLsV93gsY&#10;MXn1Wa+1gRxxk6ZMBtnWXWM7jFeNZf/7wGsldFzh69CRvPCmb+3bB/SCaWh+eoZ4gbnY9ECPxO8A&#10;fqJsY/reoWm2NL0I06AwVvE+LJ8PEBc6U8baHljXYfZF8D6aAIyE0yJVekvnjcY8eShdx4lAZTO1&#10;V5QF9JXLCFsl2SVI0F6jDU6cZvSBiYqJTSehqcHqVoMJfJkpblbnWs8mgnuOtuMw8XNy8j5omyEv&#10;oH5vSDuQsGhyyH7YIGxl1miJi1cbbLP25rrDf8pVBBQ9/Ie9AJXhUlwJsrJpi8GIqiM83z8SnnHR&#10;fcT/TIbp++RyxOgX/NFjCXxwxaHt+IZUpgk2y3pi06MKpgS1PHMNyHsHZ2F6gSRiOlFtcORKh0jp&#10;Aq2//s5Jla7zO0GHVL0XXsXanvbvCQA5YrYBa5Mqjlpx2WOzry+aXw78mqXlylk+My/Lf6oDzuGd&#10;s8NEg75OHpseid8BvKiYIn5fMfPA0xLblzA7qCD7ZpJ+V8vXAopUQx3gXbjaHYyuhjUivkkHE8NO&#10;Xik00OtBX1T6q60eibWBlIy+8rpkRvmo62a7cT7dZCsmD8hRN4HpYaKY+hgJTIZv8tMAR6o0ZQUT&#10;YmsEc7pBKwibAFdrOG28kVQhMPrRV3YIfFI1ffBIFSOPzmCDlYKtHmyhcqmwhauVBfYR80GWrzED&#10;fmy8zxSYpjcuR9CnbkJ6ofeRXsefhslSn5h3VtVann95UsWXS5dPQbDTVG8iVbz5KoTp1LEPhFTp&#10;Or0f/Byk6i3AGAUcpsC3HjBLO1otuB5T/y3h55Af8dGf3JP9ZKCWF6aKKvbPCGgbWu37zw0uicla&#10;2J8GvVFNdJkOkCp0Xd+15k7sOPQ9htAiVZyHdzDFiUnqy+BPwaT5gdD7VK9N61XNG1Q2OWASbxUC&#10;gFM5CskVB4pN48gPos9lCvCyo6fSTYztHfFeYnv3GH4CJpN8MvdfALp8CoIjVXygdT70VZtUaVym&#10;U5c/BFL1s2EiqXqX1lkH040KkSp2NIa+fDik6ufAv4tU8SYSuBb+Z8cvlMxvG9Ota++IyXoOvY4G&#10;fEiYrOgN+LdDl09BaJgUD8yOdMisdDmVgVS9J/xMdGoippsKYleow/7Fum0D3gqG5tUAAwww4FcC&#10;tPMEvpaKZVTcRxsskdLlU/yHBlL1jvjFSBWHaaXCzT/rPjDAAAMMMMAAA1iwpIrHqibQKYQpSRXz&#10;1ECq3hG/PKl6A9h73uAyoIFUGWCAAQYYYMDkQDtnJiNVvH1UgDbxqRXnh3tqIFUfIDT3LKD9VAb8&#10;1qDZQssu4xpggAEGGPAzAc5UIRYF33OgPU3FUSiCAO8lwtnvfD98n9NptA2k6tcPnY5YA12Pbw1+&#10;JO9lLxATw/uTcJrQPvEzbfyEINPEZDFqpNSGrr/3AG4D3s8RuQEGGGDAbwA8UvVmTMaofndXKrxf&#10;wO1K7/xmwPcJ7d5X64eGxfykY/WaSHTi+6lAUWiOlus+/7mA9MLdg/Nm8HM9zSDTBBOzrjMDLkUd&#10;6Pr7yeDbxHuP3AADDDDgNwX45ktmae8dYCBV7wD4XkpR95NjR47eGlIwb7L8d4Hf7zLFyeu034VU&#10;0eM01vHqxLHTr3tJ7j3zPyEeHcB4sOaXJ64+yBiRA13q+vh5wCebus84sBlkLpSi6Z76kvvxeRL1&#10;5EHeHlMwKp4IkLnDxX61XD4qUmi9E+RtoSk4TSFOQx0GGGCAAR84DKTq3w+Coili8JGb6ZK9qWM4&#10;uHaYr0atdabJ+izkznmAf0EPyt0MqM8/+4T3A/2ETpqXj7O8R+NFO5oJAmp88HtbiiaG0qJnz3fP&#10;GKEBqYK9+sQgfDCERMsbkoTJInoLDU2J7rossA95OqgAxgynXuEryydeqTtpQsx2Qi15OCrJOfL0&#10;wHvOCKQdpea2El4xkE3Zj24+yJKoSZQP5qNDSths6olWS7e60EiPfure8TxOUpRqrN7b7sCVajEi&#10;WMw9ZEhXujnQ1rwm71yuuAlC8PYFTX455ehmSzcBAwwwwIAPDNzy3/QXASeCoVQGUvUTQCNSJawI&#10;27rRL3VMSWIqTAlfwsR2rGxPxu80dWOhwIEC8JgimL1x8JCBSilXKRWol2Mig/2oDk3h98e6LIZx&#10;BFSPApEzZxH4RIB9DRx44x773kDkB70ilQWl7og/tmZHfA85TiJ3FA/7arMJAK7gdWDAK/MuP5QP&#10;Lm2ma8cLjq2bG3S/Rc68HJ7EcfSKNC5e5BmxJ+BBKxXEP+E9Ilq0ahJShX5rx4Aun+c5waRwHFPI&#10;JRSBnsLwMInxcYymMCgGRZM4LDkE5ht8YwcqLP7EG5cwW2yAUzKaAToicQLHIOEB9+FruA+jpnGS&#10;JjsK7mywiqpWsS9Y53ngkyrWECgKxc9KCINoyJOGVEEeSxC4DqmCHoEpcgG42DWJGWCAAQZ8KDCQ&#10;qn8zIKmipJVPHNfbRBd2HA7cvcFk/d7wuC4520nT1Eh3za2zx1zdPE7EPukVKnQ4CD1OC2pe+h2L&#10;FciFsUGODgevdUnUUkHX3WuRllaWppstIm4lDskxyG9UlWkJl5Or+ltLAzydnbz8b79qVeLqhpJn&#10;/j5OTntDXjcMwy6UxBSirOcPvDw9ndx9br8oE6sIiiYKE05eTq+V4SzPI8T5VyPvZTaoCFzY13L9&#10;wgn7XTt37TucUtlDMJxrXC4ZenrzfIDv/kOhx7MLi16d2WcakicHvTvscelxUj6YePf8nYpBTX6w&#10;1mc37ndJ8HGsPjbkeGrrcEFyrKur497DUXn1PQTIBkWTyrbyzNCDfq67Pc/G3h9tPuewZn1M9jBG&#10;qQn5wJO7F9zdPHf5hKaUdSJJxmm6peRJfHpB3as7O223Hb2SKVJyygPvk++qyw4K3OvoustpX8C9&#10;jHKhGjAAlbA76U5814i4MuVy4IGA0PN3WoblFKFqq35dUNfDvCgLKAOvS499kFymxLliAbnva8w7&#10;7LPLfNMGt31HyzsloNCw1jsx4el1AooW1yecjc+pf/38poez4/EH9XJMWpp532f/Xs8jpwoaekmS&#10;GifkxS8TY57XaSKVVJ09calNhBO9KVHhd1pGBm5fPGJhaeZ36mHTmLKpJO3wPntLG6er6VUKgqQJ&#10;eV99dlSIv4uTU2jMteZBMUXK658c3m0664sZW9c6x7zsGCVVQ+mPr+7393f28D4QfrEE2Nw4TZPK&#10;zldnLj1v6eu6dNTXxHZXxNVnfUI1YGUUgSmGMxJv+vodPHT4+LPsKsgHwYpiZ112ZNhRV4+9YbFP&#10;pBgsJXqcxsXpd066uDhu224ddvWxFDIujl6y2TLAAAMM+HDAJ1UIuoxJ3/50/lULBlL1TgCbgEh1&#10;68Moo2Xmsx18T16NS4g7bzL7nytdzvdIcJqQt2ee3mlpGXzifFr6szNHvTyDr7SOgsknZs4GkC6y&#10;4mH03IVGgdFnLsReuZv2cqA1K8Te1NJ5/92nz58+uLh54/oDlzPlOE2qhs/4Oy0x8zgYHJWQ9OxC&#10;sM1fvtrkfOL0gWNh9x4/jAzYYLI9sGZAgUlaT/i6Gtnuu/kwJTXh8m4rsz2nkwfV1POzDuuDrvfJ&#10;wRwHReNDOZc++/vKc/ntNRnXt1nYuAWdvB1384SP3bc/rLjwqhejKMlAmde2NRss9197lHD9gr+t&#10;sfFOo3Xej2pJtKFq/F8UPa7qKXQxnu2T2oLmNcbHabzMd+ZSm/wBhar2xBf/nGXifXjf4ZMpL5Mu&#10;HtmxZsu+yl4piQlzH5xat37H0ZuvMxKve1mZOezaYbHdP7VbpugrOLRlg9nusPjkVw/vntm51exy&#10;eqWMoGlK9fi4+WJzp5BTscmvcms6BtUEO/9EyCofRBhtNA+/cCkjKyXxYfTmjUaHb5fIcby/PtF4&#10;ta23z4EjFxLSXycf2GM1wySiUSh+cfXQ1tBnODNbRqkG8qxXbbyY2Q1c0HthcWnRwxMrl60+cuFR&#10;QXZqsMOytdaBZZ1SYvDy7G+Wx1dLaWI42nrhnI0eJ268KMhOePzs2fWzoevNd5x9+Pr21UPGtrsf&#10;FgwQ8sEIX0fHmxUMP6XJsZS9ny9wqBWohek+f/7Ld5u9D1y5GVefE7t9zoz1W/fvDz6VX5RzPcR6&#10;1sbdFaNyYXvanq1mgWcfZqbf83Nat9E+vGd4qOhekIfNhjkbg8Jj0ypaS88F7l600S069tGDhLhg&#10;b4tZy91yOpUkMfLCf8Nf59k57g+MPHsx8dFFF7OV3mfTFTipGGk4E7LXxjcmMb/6+aMYC+N1nrG5&#10;SuVY7p1j600sT56PS3wSd9jV2vVUkhCjSGw0Ldzhh+WWERcvXTgXsnred7b7L/QIVZq5QP7MmAEG&#10;GGDAB4EpSZUegjUJDKTqpwJMO6nEOSd9v1/mGpHbgcHuRlp7e8HC1Y/KBnpzrhvPWXQ1pxOHq0AK&#10;ydDx4IMnXzYxvRJaYsPkT6L2fzHX+H7dME4RhKrj3p512/0fdglV4ClF1uQ+MHWNqBep5SN1/jar&#10;lzmEtw2rQLLdTxZ+/tnSvZebR5X0+Lh0pNLZbu/rlv6kINP5pkG57SI0CzFQ8WTDus3XGkXlmceN&#10;D5zvEGE0icuHq4Jst1gdyehty/F22HEhrRmtqFG45Emo+Qb/pwJZ7zmvDbO2BFX0qdHCZNbFvbO/&#10;WH06vxuRKmr8X9T4uKAh2WrtutuVfSypktWFL122/WqvUlJzxfq/PlvqdztzVKYiKErWWey62eJB&#10;Ra+wPX2Hhf3ZtDa4wR8fqbxrPuurtZ4P2saa7uwzX+50q0vGrO7Vvbq1bc/BqkEZjbeG7d5oE5k4&#10;oAB3qTEzgBCktO2Eh9vVnF6wzggX8hLOum8OejimUJQnHvh2nkXIo3ICrKWRiq7MGV8vPFEs7Cm4&#10;s9UjepSEvuXdFz3XrXW7NwA0ChfMaKKnIG7ZnNUn09owuEEOlzQd2u0Z97KmJ9ltuenRJjGBDb5Y&#10;+ukXNuFZoyqCIoW5133WWR140TgG54uHE2P9jXyeDPeU7rd3uFLYw5AqSvoyeNNMi3NDKlnB+e1/&#10;/GxleGqtBCNpGnu2e9F3pn7Vg1KSIkdqUkzWWTzvErbmntu4xbu4Uzg+TiuGG0K8DiRUDxCq/isn&#10;Ar3uN5M01dPwKjzyauMwM2VHKpu2LlofkthBqFsuOC7+wsjzWma5TI1TpOLVwyCzg7ekavHTkx62&#10;gbd7xIhPKvPuRm7cc6myMM5+47Z7r5sRzZcONOzevOF4eqdqpMxj7VLP+EoFAaYLh9trDh87U9Im&#10;ophNg29uKQwwwAADfnMwkKp/MwiwjDZww8d5+9l0IclsEhqXlWxfvuJ0Ukm0y/ovZm++lfL69atX&#10;+SUV5eWFwbttzGOy0F4lRKowyWCYq/nSQ3cl4Gp8dWfhpWWff+cSej/22rXrd+7eibt/6aTPUrPd&#10;SZ2y0dYs+00br+e1olIfLj378d9nnaoSwU1RZH/5BdtdwRUViUbffu/zqEMNSQJF03h/gfWmVX4v&#10;hxtKrpv5RDSMKilcnns/fPmmw9VDipfXPFds2nPl7rPHSSlJ6emvnt0MsZuzzOlU+ctry+avulwr&#10;pNiDfq2Z51cv3vW8VYBcSCh8e/altWu353UKED8cJ2sjjL7ZElooU3dccljyz60X6qU4CfZyEZLW&#10;166mW5/X91bfcDVzv9wiAPQImK0433Pxj+ujaquzrxrNWep67nX6q1evcwvyi0rT70WtM7N9Vd9H&#10;DMZtNtl2vaCPmV7S9Og0TapkYlFHe+WD2xdOxUSfOn3c1dZ8d0yWFFPEh29cu/dGq5QgSBwncUXb&#10;45lfzQ4rVciaEs22OhSLwHHGxpQTM2c7PW6GG9cQqVKP3g91Wrrr2gisDlCJxHBfz7Bo8MW+Rcu9&#10;MgQ41pfu98ePN8Y1qSiaIGVVfmYrA64XSHCwEknRhELcV9Ux0l3zyMzYPb1FymgGbw8ynr8xMEut&#10;7IrYtebr3Q97VARBYjQ1etVioeOJTBFOkSTeW/LI3MK5eEgm7Cn1sV6/zcEjMTVjVDA80NXRJZZL&#10;e17t3+H2oGKIoikck40Kh0pLyp48vn/1xrUrUT4LZhmHJXdiY693rZxtc7lqRIWrCYwixMmXPC1C&#10;Hgn6M6zXborN74crqiBnKvFQa/9Y8kmzxat23E988Tovv6isoqTw5T7zxSudLwrloqxLfgvnzvM5&#10;FJxXWY+TlEqlhguDBhhggAEfLFBXwDEqPgyk6hcA2ICtGmgO3O4Uld0MO2a4YVj40mLe8sCLD3cu&#10;++bzbxauXDx//refffPRXz/+24/fzLHffrcebfRGe4JkA41uZmsPplaBzUGk7NU59//zP774/PNF&#10;82b9OHvWdwtmfj5n4dp5DmcKRxRtRXGbrQLr+xWQLKlfXfH8y7wDLTjiTtjjoLUWe+/XPAr8+DuX&#10;lAHQdaK9QYrWTOPl68/VS3sb0+z2BZcPyJSCjn3m63ZfzcFI/JzN1//1lxnf/uPv//zHR5999JfP&#10;Pvr4Hx/NW7//YcLZg7PNg4dgH4rmMBozzxq7nKsew9CmGkiq6KK4PSvtD3cIVOPQgR66+cNfZwQ8&#10;H8IFr+yWLbGN71eDY3wERZOd+Xe3bdxf3z14c/uKvRdKZCSaFqLJ4YyNMxa6vhx8ctb1y7/PXrJ0&#10;9fIZX/341bdff/HjD9+tnm91pLRjdDjDfq3tgaIRgtSxT5qS9laG71z6t79/vHLTjj1BMc9eXHez&#10;23kmtZsgRKec13jHVstIGrxInFK1vDj+2bf2rwUkMZRrY7bmbB2uHikP2L7E4lQlzBKzVwgfqT1k&#10;b7zrTiMBE0B1jCRpkhw5b7PI9Eo/RknTj9j832VXe8A+N1LVds14icn9SgmaQkO700mabs4IX7Mj&#10;vBJscgNcixh6Oe/zH3yedGMDuVs3rt5TIMMpgiLVtPSlw5w10S/HcAqnKXVJQrjF/qtjCoKmCGFH&#10;yXEPi4///OevftwYl1arJsn2gui1lmH53RhN4RVZcebL53z25Xyj9Vu89rldCTL5yzfWN0sF4srT&#10;c+Zvi+slIZXESNVwjKeV88VXkqqgVSY+eYASMwByUsR5m+/+9I/Zy3/8ZubXX33+j0+/+OfML79d&#10;u+tCDpgTpKj2uhw748X/9w9/stx3aQyfRvNggAEGGPBbxnsiVYYb1X8KICegaVHN650rLC4UtMHl&#10;NsAhRHnH5s7fei01ZcfyWbvv9TAnwWhaoZB29A2KcJICK2UIZH916pZ11gkNfRRN0KQgM8L+r18d&#10;GsPZNGhKJhUJZEqSpkoe7rXce6lPCpIlVT0nPUyWHs6RAwMgabzZY9WPnperm2K9/zTvcKUMOoKJ&#10;M6z86en5K3ZXizH5QMUhX/eMxu68815zTX1etoloWn7fbrHPuTQpCY7pwakjbKC/e0ShKr19fNa2&#10;yDG01gNMTH7Tz94iPKlPTZM04DaQh0gSj5jaBl8XKElwvo9UNjzY+7/+bJHaJRfV3128xP5uJw7f&#10;9o3TNFn6INBy54l+4eDxjUt9bzWAvTngvB7WlRn12afGd/qEKWedllmcksMUoSTk6EB767AAp1Sl&#10;Mas2+T3qUYPFVo32xylC3H7B1dTY/UqPhLFdWU+i8RaXpAYpqWjcscn49KsRAm2tVg/cOrJrlluy&#10;gKJpZUuww2r7R8KCxxEm24MLh1RgDRce06NpCusr9bfeHJjSgygymIyUiwZGFbiw1GqF0f4CBaVo&#10;PWi1cdHxVpwmx2lcXhqxZoFFYpMCUKlxmiJUQ0NjEqWy8KK98YF73Qp4KpGUlyWE/d+PVsbVCgbL&#10;45eauCUJwKk6isKlxYeWLLTP6MIpSk3hsrjwHa4xycO9VcVVDTKwMZwcHGg66W36/TyH6oGxqiTv&#10;Jc7n6sZIXN4TbLV0R+D9IRmmBhVdnH7W4X9/6lg4IK26s+97y8vNGE2SOEmq1JL6AEvLE0m1yjK/&#10;laYBpWJYmiCjxFD/YP9oW+DSuYeuFKiglDhBSEUjlc29CqWkr7tdrASr2WpMUZx5f9nnH+2MzkKl&#10;8+ZGwgADDDDgNwlmIK3Lp1gwhEl7W7o+GGaqpg206xhN36CzUF2p11d9tXxXbBYOD/wrhmoj7FZs&#10;cL/eONhxdNuyRU4XhhRg3ogklck3jtsFX2kUqknmpD01TqtrkyKNbA4UDsoocEpf2Zpw5O9/mZNQ&#10;JUVFIR1qDjvgGZteSlBkcpitS/hTEQ7SVQ2W7LZY7Z3eDyaqaJLofzTv23kxuUJh4eXZXyw5kzdI&#10;wDkz+UjjIXuTrSEJUrC7pufayf3+p06ZLVpx6FGtGKy/4a8jt251P90nxgAhILHGvLubjc2eVosG&#10;cuLmLjJ73qUAsePy8oeRK39Y4X23QgjWGhGpImm8O273qp3HH4gxiibVXWVPXDYu+rvp+V6Vqjbl&#10;7I+bjtXB0CQgH9jz8J0OgfeESkXmYdPNPtd7JDhFU+Leikgno/+eE1Ahx9oyL65aanSvpBfe+0D2&#10;1GTstLU8nVyFE8JYp7k7LpaLKF1ShQ2WBWxZ4/cU7geiaelA7eHNX880DiwdwNX96UtXbH3arIT3&#10;E9Dq0Tof281uz9rBLn1SkHLc+geHO547tp5+WikHmmKu0gSnDgQtMXvst53MlcOpN0o5GBvgfvRG&#10;xVj+uW/nOt7sIdQdySarTQ6XKODqJa7uSbJZtjHqRQs4cUjh9Tl3d/mdLu9sT3BZuTUsZRjckIB3&#10;Vya7bl7+/850KRqTlz69tHjHmTYcUkpKWXfWet768GYpRVEYrhwMcbIOf1Ra99hv3mqHtNpBEtxn&#10;gGc/OvnjTLPXLZ3ZZzav3hfbJiVVkuYDxsuD7xZhFIUTeF/NM4u5n3+05mKvavR20I7lR8vFFE0Q&#10;YOFV2v1826ZdD0uHiN74rastH1aL0DxjV122yy7/1Jr6WOe1xu6RvSKQHYV44PzxwGXuV/p768Lc&#10;t0U/KYONC43Je/etnbth3y0RTuIkjaObMpjNYgYYYIABHwwmnaZC0CJOU81bGUjVtKFDqmiazojc&#10;77jdy9bTy/3kzVsXIj23blhnE5nfKVVT5EBFytZV8zfaeR866O+6zWT9Fo/nlQMysPUKxUCNk6Kb&#10;e83M95/vkcMrmmiakA88CtyxZMWWPfsP+3l7Gi9fbL/3TEWvhMQG/BYtORJbqYbXZY5UJZuvNbvX&#10;JoGzLGTHbfc//M04tRujcGHuScfvV1vuj4i9ffqI26bl21zCCjvQDiZF9vVDn3/0qcXBpH4VCaWg&#10;RJ2Fvo6bV1t6+wRFuTo5LFtsdPBMer+cJBSDF/aZf73SPOjo8SNujjvNt8xfbBKZ1qQEcxUsqaIk&#10;r867LdlodehUbETIQbedO0yXzPph33OVWnDzqNssp/tgTg3euTROD54wW3/wQq6KJEVdr51ttpp7&#10;Hjt+5IC7vZ3RnK//uOlEP0YTyoHESKePZxtt2+Xv5rRr6dx5+8MTeiQq1Ujxqr/+t8+TXjXcy8Ur&#10;CIpSDjyLcP9+wSZ7/8iQo+E7djgfcDb7cd3OjGbZUG7kd0t2VY2CPJI0LWx6bWPkeK95jKJxsDs+&#10;48B//W2RdciDDjGGAw6nIVU0qezKubvVwsIh5PKlK7EHHTbNW+We0zn4PNLlv+YdKxDjLYkxs+Z4&#10;l0nADQUkWMITv74RYmbtdDTq3KnDu9etWhN8+7VYpcw9bT3LaPvBM1cunzq8323HlpXz/mZ+RqQU&#10;XAvdvXj/AwWap8P7Y4znL3N6JgT3QBEqUeW2lSYXU5uVooYoF5PV1m6+BwL2ee1au3KD59GnQrny&#10;4d45f55tYrP/bMPowINDm+ZvdD138/7F0+G77czXz/z8P2YeqO4odTdbZH0PHJgAN59RVM+LAws3&#10;+BR0yyhS/OK87zrHgJhrT85EBm5avtTr+AOBmhiqf7Vz8+pFFu6BIZEO1hYm1geL20cxXPH6+tHv&#10;Zy20sLJ3d91puXHl3DlbnubV3j1/aktEyhA1Dnb58z5aNcQAAwww4DeLtyBVU8FAqn4KGFJVE3+t&#10;orBa2FMbGnE84EDw9UdpQ0ocbJCCZaAYqbp8LtrHzz8y5lbjqAKshMGj+3BXFbhNqTrnSXZNuxpd&#10;bYlIG62uz0k6eSo6/OjR20k5Q0pAC0h19/1Ll8p6FWg3vLCr7E5CUqcCzPfQNNaRfungrVwBAajG&#10;OK0ofxnvFxjsFxB453nBiBL4QUuTgpbs87HxnQqK7RTHwZ0Ew60Jd28cPnYs8mRMQV03uFsT0BeK&#10;xvuSLh91c3GKOHFVJmy4c+1MxYAUzhXBCVIQlsQkvVnxF3189gYci6nq6C5KvnGnsIsk5FVF2Rk1&#10;Q2hZDWSXGsuMf1DQCVfpKHVPU0HIsZDdfsEpOSWZz+NuFLSBST7wn6D0ZULk6ZiT0aezK5pJuDlJ&#10;LWk7d/5+5SiGdnHx1A8URcs7suOvBAQf9g0MeZpXTyrqYi+er+mXjlTEn7ycJILzeBRNi9tKIqNu&#10;N4pUJKkgSUJSHP7xDNukNhnILLy8FAGdl6Rp+WBDbuTJyD2+gTE3kvqVFEXISlMfns5qk1NEW0Fy&#10;1N3XKqBTuO2IJgiVKC/t0R6vvW6eexML6uUETVCkStR992ywhd12p/3Ha7pa0uIvnE5vJtWS1Mf3&#10;bua2MmuL+NDDE2F3StDtYhQmbbl3+37VgJSiSflY9fMHN6OjT4SdOJla1CxTA246XJsW4u/uEXph&#10;CMMk3aU3TgQ6ubl6+QYXVdbVZV61DL3T0lt/6/rFV70ycJgAlvlo1eObCdkCJdjaRSgEmU/uuHj5&#10;O7t73U8tkoCFQ/COoKGuytPnz+3z2R996UbvqBQeRBinSUVd0ctLly8fPxF+4278gEhOY4rKtITo&#10;JzkSsKOOY1QGGGCAAR8UpuBVutwJYqI7Q6kMpOqtgHphsLqEq8AN4OAacBzDMbTUChdZwH4ipG2w&#10;V5oE6zHcy+2YqSp0epN3eTgIBRzYwgEvEGE6e+CKOn4QBEYIr2OkKYKmwJIijBm+uQjsjwHyECA4&#10;euMLYxLgf145w2jRf+CDLs+GF3uySRDwgytVShmzR10jP40Wl+ECM4qDD25KD9Av5ACJC0gHKQSa&#10;I7iwHEWKLJk7y4puKmck12ObyPJxuHkIRAVuYUdfgCxqFDtSHVinI3Bw4xWlwmVdj0777L5WLYei&#10;IGaMMoaYLthZj7YkonvGmYIgIAODqkVsBE0UgwkrIABBYOCDhAexAEEwAoenH4GGcGa6GJYas1cN&#10;RcukD3dZwdKiKegd6hboH6oXGQMsEQz+gZpHysdJUq0E82YwCLQERjwKZ6/JB1fmc+AuSIdCIKDb&#10;/BELZsyMKQd0yz9rIIABsxNUEwrFAAMMMOC3CtTPsE2fHvAa0akAWmYDqXobsJMaiFTBrg/0oIBb&#10;cV05sz4I+yHETBA7YvohZgWR7br4pAo6MsQCpoKmlKBPpveFpYv6XwaoN0TCoZ4fkCpElXikSist&#10;lhpqnjGRMckROI4Bpoj4GUEgKsHKyVAQdseedgxsPGwqaLKMAxAekTCUQZ4wLKli3TWB2Ng4MBwI&#10;aRjKwHEgxIqQQDDvqIzwkswHYYG77YJiO2SQofIlRhEyW+WQhAzXZAkWx4FJ9FYYJDDiTxpSxXeF&#10;JBVJBS2DVRWbV6Z8mCDoJyRVIEKG0DIBmVQgEJ1ivnP55WTjLEFjXVwSqMojN9YPY8DAHagLnWFE&#10;4HQADwui9wjpKwsDDDDAgN863hep4hrr6TSWBlKlh1SxEz2aaQ/GH+sT9dN6d5/w/fOddR2YLh9+&#10;4aDxpv2d6xM5QTVh9MSsFwwxYD+IFul64skyZeTMlBX3E9GXCe5shG+xU4flNiy0883MJzE0jlBc&#10;CN1j5h1V2S/FwMt2EKAPZu2VJYu8OBlaxmSfdeWSh14Q84Ba0i0j1lC0xeKF1VgLGzUbpyaEDi3W&#10;gm7xalTH5YIVVqMuzW8ATdysjXEBmQ/8wUuIF6MBBhhgwAcD1MJptbHcqJrpEd8MdshrIFXTBtO1&#10;cDBsLvnVg5uFAi8rno6lvyXehggaYIABBhjwK4UuqeKB4UxvvlLBMFNlwO8AzCY2RIPH/wU/Bhhg&#10;gAEGGKDBRFLFm6mChIlHqiZbEzSQKgN+b0CkysCrDDDAAAMMYIA2YExNqt4Iw/KfAb9rvNnqDTDA&#10;AAMM+H0AkSr4Vy+7YpkT900f2TKQKgN+v9C3Ad8AAwwwwIDfI9iZqjeTKmbuykCqDDCAj+nYvQEG&#10;GGDARBhaj98KmENl0wCPVOlCizdxx+MNpMoAAwwwwAAD3h3T6TUN+BWAPak/DfCW/3ShxZum3GuF&#10;rhOcTooGUmWAAQYYYIABBvxWMQXB0rtRnYPupBRy1AcDqTLAAAMMMMAAAz58TEaqkOPbzFRpf+HB&#10;sPxngAEGGGCAAQb8fmEgVQYYYIABBhjw3jCxF+S7THyv1hTTHgj8p/ArfPH922zx+WWgJYzefE7A&#10;9OTXimt6Qd4/3ipdVDSAQ024VUGXOk10YWFY/jPAAAMMMMCAtwbDj9hJDvY78wV1xjyflOZ9mtPo&#10;cX8mTEz9p5GqaWSBeZkq8+PN/n8uTE9aAHRDFXtPle58lS57mugCYZipMsAAA34uTKdlMeADwPT7&#10;rQ8JKNe6pIr9oodUsR5+gXfGTlYcjJDvhskj0SZlU5KqySN5n+AKRPeBPkxBqiajUBNhIFUGGPB7&#10;wXTquS4mhEAt1DRj0utPr6MBv2m8hU18QJiQa2YiCjEJracsl0JPJwR8/+DHr09InsPbY+rIeb/e&#10;jlTpRDsxyE/AW8XBZ1E60OJNUxIsA6kywAADfk5otbHvp6E04DeB32dx6+Ra73qaXkcD/u0Ac1T6&#10;dqnrkqrJATdUGUiVAQYYMG1Mpz9AHhifrO9fZNHDAAP+zZiSVDHvcZ9OJTLglwcqO8SidM4A6rKn&#10;SWAgVQYY8BvApCN+2Dbrf8QD/7luVDphJ+w/mBg5s47BMSd+ZOjDPqVo8OH75HiVrhgGGPDBgasp&#10;EP/iPkw1gV4M5OpXheleqTAlDKTKAAN+7dBqnN8GWtxlApvR7PKAbtNoBAB0mJOu++QfA36X4MjE&#10;7wI6AxbtOqXFqMCTCT5+zdBIOu36PNnYaaLbRE1owsLkJgZhwAozqYe3gS6T4kGXOk0CxKgMpMoA&#10;Az5MaDVqTNOjv5mbPpguYQKp4je23F+dLwb8LvF7JVX6zF5DqtiJ24l+fp2YDqnSaVsma20muhlI&#10;lQEGGPA7xeQtqi7ewucUjaYBvxHwC3CKAp2+VfzC0Fn11vnJfZ8ME/MFtjxPcOe+c6SK0iEiutG8&#10;EyajNT8T3pjWFIbxM+GtUtNlUjzosicWBDHRxUCqDDDg1403184p8Y7BdYA6Ca634D4TMZm7XjCD&#10;0l+2D/gFMFEJP3WGYmJMGkz1DEJXsVrFxvR0emNAAVFY7rsW4ZgQnMuaLp/g+dI30fk+8d5j184g&#10;z1GbJWgegdxqMsx9Z+yc/TIRWsplAvLjeSe8Y/DJ8EaqNNHD1AWk95HelkHLkN8ZendTIehSp0lg&#10;mKkywIDfAN6x1Zh22Gl5RML8TKQKXrw3/UD/ZkxNj7inOh6Ay1tnE5311h9kiiLgoJuiVhhdVqQD&#10;TlzmCxsVF0RHgEkVwvIM1o9+b3rxFl5/HWA0plER+5PNySSFqYuJ9vMueG8RAXyAS7q6TIoHXfY0&#10;CQyk6teAD9A03zvebJ7/ZvyMAurtmNlH6DON6vtmoAZ/WjFp9xZsn8x7qvf7dKDJEdtz/5rBo01a&#10;hEMLPK2irIFVIfTkLfC2pGryVmWC1zeCzQjKqk529KTOfdcyEt6Xyex5IvhRvQ04kd8bJotssrzD&#10;7zzDgPMsKNt8bbwR09fVFHj78JPbzwcNXSbFgy57mgQfKqn6N+6L1DrqwlQnRrmTSaXX8dcFrY7h&#10;fbdWU4Bpi6ZMUufhuzdAPwFcd4e6np/SiE0A0yKzyud+Ml0ymwzr4d2ThO3/tKPhp8gIx3uk9/t0&#10;gHKHTjVrFev0JZsEegsGvDdE2+VtoSmFycBLAhXWTyRV+nTA5Ug7a5M1NRATtfAmMPmYQKqYpxN0&#10;q51frS+s+3SF0EQ1MfNTgdX9+8NkkU3IGt8dVkzODFhT4KtlanB1X/fBW+Ltw09uPx80UFnp8ikI&#10;XfbEgtDeVPUBkKqJzYfmOhBt958b/HRB0kxd0q3bOt5+RmknJK2FKZ/SFPNCdY2LbnPx8wO1P3Af&#10;J+xjWZGZhmaiat8BbxsXXwUMD2A/qEq+VWx8aLKmlU3GaUJawAffRTe6t4E2NWIaVqYb1Qa/d+Bk&#10;eRfL4HKIdMdcFcOSDy0wqU6Mgfed/wAaM6srHQlZufVANytawsBH6DEnj2558QPzwPejK+mU0CkI&#10;vhK0s8599OSC/0P3mS6Y5xPi4spbKxt6E9boBP1kw/A8vgFsKM2HcZ9grNPAdANNJDGTlyeSUFcJ&#10;KBIdR315nuAwAazZvgX4CcHvWpJMDb6KtFX+nqGj0unI9guAZVR6eBWfOU2BD4dUaeq3xvFf2o5T&#10;Ybr+3gZs6nrj1eFSPwep0iSu25UgC2YeQw+6VWciqeJDN7b3By09oOZApztj2mWt3L0HabjoUFST&#10;NWS8hDVfoXyQCjCCwkqpt9inASZSLhltF708g3NEqU5bIW/0iGoWiF7nAWtRFPpoSNXU8emDRo88&#10;QA0CigjuDoV54oEJomvSvF86DzSkSjfDExwYcEkxPjg6y4mg8YqyAIJAL7ywesF1VBOzMDX06Uk3&#10;PJtFnQ/7ULt8eM/0ikGNoxcA8yqHXmjJpps2vP9VB9DzJInqQhMVqzj+Z5rg0p12orreUMnqOCJo&#10;501L4UxBox/8MMxj7vnEhwzgM345T+pTB7wimKi2qSLRkpnNkuaXJjfatjQh/29OSI+16MckUU0R&#10;gpFH13UagNUYjugmQJc9TYIPh1Qh/bK5YEmVluNU4HqFnwCapsELFpFG4bustcB0txpjhPg5WJQW&#10;eEaOzFcrd8iFM1amdms/5fufHD9vRqAY1Pg4VCpXCTnhUe6mqFvTA6/p0RO/lk/kyvMAgRiAhlT9&#10;ZHNi4mSlgN81yfDACKfrzEE3Yl1wuuQpb6IiJyVV0CefUaFt69Oqazpg88LXJ2rTSD5J4fXMGq+6&#10;cekF8AZi4t/tzj3T+qUBLynWMpBXzjxYf8gFBYCpUOQkGgPg5REVwVuBTYNNTCc7yIx5xaqnfCf4&#10;n/BVA4qmSZoGTRqbNWbkMBV0k2RIlZ6A0zYWtsDZguB+TxeaFPVlc1pAlqjrCqGdKzTJyn54Vs14&#10;ZopBSxtTSKXzbGIY9pfGJ6/gNanz1Ib0wAVkgmsih+XCj5wzEi5HTCYYd55PvmCMz0nBJcRINokW&#10;OMl1nuuNn5Gep5a3hYFUsaDVzYlhdxIyBiVqEtkFbO8x5dCLJw8K24QEaPP1NHPIysaBAtVihQIj&#10;J9WCpvjZ7yg4rDoozQklDDHR2n4JMJWFq0x67Q8JpR+TPWD1wMTNevxJvAqMg3ULhYuf0/H4OElT&#10;OE2RqB3i+wIf4PBm1UIdMO2Y7jMGOpGwWeQ7sUkybdMkgDQamAQ/7BsA/TLhNUXDxggNFIF10oDL&#10;HeNB0wa9EWwSTAyaCLU86XGHAVnz19kjxOpH08BNDU3CnBCgCyMpikAFjggRt4CH0n4b8Pp0nqPe&#10;ImaeIQ6hky+NeHoCM/4pkiIJEn50WAQKAfPBUHA9CU8JFAUbWH8ME1xYm9V81wtOSG0nUApgPMMo&#10;hLE/xjcbDPQ2OnSLX6pwsmtS8FOcBBrP7KyXrv4mZEzLgbNEvi7eCihxXVcWXGGwamL6Vm58zaOj&#10;jJY0ytKNbFL5oOSazLOOrGq43LHBtcoAFRpy4FsR9KhjTJrIQSPCqk47HsarBuxDnoY1Tnx/TIRa&#10;zQMrh0Z4xjMTgf6iY9+ApQtW0ImJTwuoJdXHqd6aVE1nM8avmVTJEi3/8j/+8l1AXKYUJ6HFAJVL&#10;O1KMPv3W+1KhihwfpwmeZUGNw+9AW4r2J0e2+Jx/MYZplQS/aDiTBTGzxQu+UzQx1vIk5six8LDw&#10;oyHhIUeOHw+POHky6uSpMzHRV27Fdw0NlT25nl7ZD+N+s5bfLyZa6jQxWSDUFigHa2tq6mUYGMLq&#10;+pg+JidVPFDjNIarxILRwcGRMbmG9k7wODmgyKgdm5Y22LKmcIKczD/PhGAzhIyDoRgUSREkNUnI&#10;qcFrwThBYDOMKRVyNainvJ6eSRe25qRaKpPjXL+mG69ewMCcdnClTCLD9LQEqEfRVTiXMtv3MmN5&#10;jUqmqW3WJ++jIVVglhLHxBJQ8tOJTR8AKSVxtRxjygT8YZLhdVBaIYAr7HcI0DdOGEoBbakVUhVO&#10;cOYIoiIpElMp5RK5VCwVS6QSsVQikoglEqFMroBT2YQazL6B3IFGSl/KkwGZBakSi6UgHwyteIsI&#10;pgTIp0qNa1k7aNtITC6XQ5OgaZrAMbWaBK0fIw7ULIkpBGNCFQ7Kn7M+DtA+KJoicJxEWecwXfvg&#10;bBQCbEsgZZIxoRwMn9FT1CDT46RarcJgV8ZGzYo53ZQmBRRYH1g7QrKBP4RKKpYIRRKRUCIWikVj&#10;IpFAMDo6OqLAQXeLkwzLRFVGT6R6nAAYA8BUCqUCKBs6goli1Nmz/IILzTNXLeHh9DI7SmE9MI0j&#10;qy8daOLU8xCB0TmXLtcOcB7YyJEj9DlZZHrA5YbvxI+fc9WUh+6j6QFxYL2kapq86oOZqZK+cvz0&#10;f/7hk2/W2Cc1DaP6TdHjyr406x8WeV0pU4EKyPQ4TGuEKihNExRJDDxc98nfPB+0KfmMnTVHpphY&#10;o2DtD4AhVYLWxxeiT547f+HS2esRrovmzrc8eDY69s7Fm/eux6f1DLVHrPlk69EUMdQ4KhuN5ExC&#10;ugYC2R6bPpMcu3UMTUboAzulAUOz31hDgesffM8Q3OQH66gnbr4L8t2f4mVmblczqCIIHI1T+f45&#10;OZGudR5x4LeVyNfE9o+mCPVozbWTAZ7B0UGXYws6BbAb01PHJgczPYBSmSCOnqhQi9DXkOe1N6xH&#10;RPBlYg2B51XzHeQZp0hMOVpcUtA8rNCbHh+8rMOfnKExARkNETSlEjTfuXA6v00A5sDAcgxjlsgv&#10;TlHS3qKI4ydqR5XaUU4NrnUDKpKVP/Ry9ng5gGnliRFCL6miaUrRX/Y0KuxoQNjph/kdBMlkd2I5&#10;TgbG8vk5hjOT46Sss6WqaURG0uNjzbnHQ660jqimnS8tgIhlPQmx586WCFVIPJqm1NLKrMTY6FOJ&#10;Ff24TsbgTxKSKmwo99Kd5+0inD94AI2AciTr5vF957N6MUYvUIektKcizNdtu+NOS+ttWy23bbW0&#10;3LLVYquF2Y59p8WysRe3jvvfyKMosjztatilpyLFxJT5ALWZ92OcJmU1d0NdQu+1yQjWpLlCnCKe&#10;NwBEQigKnp44lVCi4EgiiJEc7ig9ce5Otwyjx2litOpcdNTTdgKMTxkP4/Q40fHqkqWNa1arFDU3&#10;bJyMCcD5Omqg7sXp2OReMca2vhpwyU0JxgzheiRB9KW42HvdLxcRbP8MW0QKb7lz6mJ8k5CEJzoZ&#10;CaAo3Hu9fzomisqzWwZgLh0bTA7zdrDbbmW7zWKr5WaLLabm5uammzZuMn1Y2ZP95MKeg/f6cGq4&#10;rez8ucv1wxJOCW8sQuCBUNXFX997+GTBoAKOYWDL0FX15NyZ0mE1R1amBGyVKWVHbXZy/SgBmLOs&#10;rzblaV6DCIf2NmGUOz3oJM2835AHzkoZnTGG977BN6w3RM+1ONpgSZV+VqVLoPThwyBV/xqnJUnb&#10;P//om7ULFi5Z7HaqS02jUZF64Jn1d3M9LhQoQQZBlVYpRI1lmYW5me1dfWh+ViHuff3k0LIfv1tz&#10;MPZeWZsajgLHaVIpHS0vfl1WXS2SKSA9gBZBqQlCwY2ZUWUFMxMECcYhFE6OJG4z2Xgyp0dBUgSY&#10;riApVduV9Z/ahLwQse0Jn8ewW3FBbChO1vQ422DAWSX8ofWI54Gr42jwxoOOZ2YinWl2OE96+0LO&#10;hW2/6IHkPevXbC7vY7pwNMUN7BHGBgZOTNyws9E3ZwPHaprJByAPACODxpFUt+af3+p+vLx9dFgk&#10;kmMESYMNViisJlvo33/p3eDFI1WcEwO4ckGSUETeTyiFTDSYndsgVsGg4A+qMOAvNAeoK4a1cpFS&#10;GImLe8s9dgckVY+RqO+DqmbnchidQCWBgSv4wAhhs800N6gwUR0mCBIjCUV/sZ+Ty9PqIX5lZ1Zd&#10;aBqjSGFjsrmxTWqPlM0a25Nw1jWhZBl/rDFIs0599fny+50qmAJTNIxRIV2hEmK7J4qmVf2vnBcv&#10;djh4996TlNeNAwQ0AQJO02k6WDZplmRDFzjChutkTBZYr2AkjVOUWtB83NP5Yl63mhwfqXy8w8q3&#10;qlfJSqBlzcjAmJG3Tg5ZD0R3trX13msDoJ1DW4UGmvKczE23zflmxf4HI5SmZeVWG1FhSdN3z90W&#10;VjkGuAGbCvwibD61a/XS0OwRipm3hpnDevJiZ3w569DTypzSipzCoqzc/MycvNSsgoKGfgKXvn56&#10;5UpmDUXhd8IsZzufHFEA+2D7uQm54hU0ZGzjFCHMitj13dGqAdB7o5JgShEZA/ogZxiJpohZ3Wvp&#10;B0YLbR8T3/RdsuFQvJRl1DQ45UM25yc4H7k7qAT2qWy8v3zNtksdcN6Osw1KlnzE/D9mOheMYMyM&#10;CSs2Shv01DRd8mjvyl2n24U4WhFjex9+5eEE0gTnO6O6CSofhYnywv77M8e7DXD5QdMo4aMPLdZ4&#10;3KiRg7rEmi5TpEhdaC1TO1GeL40R8kaDnAbZr9zolKuubJsL26XRvN3zZ7jHFhfV1hWVlmcXlb7M&#10;K07Lyn2ant8tVVS/vHfwTOIQSVWmXFu7dX/tqIIpAYpZNOb2JrKCaNIHCRHy10H7f3S+Xq9iGhOC&#10;pmRlCTbz5txukUHbJLjxLSwdGL1WdBRBkeRY7Z5tS5eeq1JTFCVvOL99+ReWjxvFOEXiyBDZQuD4&#10;M7JH5s/Eugb3P6LFTlZXGs1yEYCg3IZjJlOwbHQUywVAKSJ5dE2FnWzTmexDuoRbnNFMIE9+HpAT&#10;LHGdaBkb1Kp+PGio0+T4MEjV+DgtSbT9ar6pd/KzCzO++JvrtXwxmAYmsJEky+/ne5zJVxIkhQ3X&#10;Zl6wN127aNFioxXL5y1e7Rl6c1AkbX1913TBl3/5j7/8r4/mzdgR1S9TEyph8ePT5uuWz5q/YO68&#10;uctNbe8XtStBz0u2Pj/89ayFN4rAWh5b4mgMRVAUAcYqQynbTTadyOlRg0ewkmDd19Z8ZX88IyEt&#10;6chh34CD3neTs8E6FiokXC0Y7i8vyMpKTSqrrpUo1WCITOGdxYkJL3Irygse3ble1DoCF2ckXU0V&#10;L1OTMtMyGtt6lQRq3RijYDpRvCc9+VZFc29D+cuH92+nvXzVPjCmVEoba/ITHt9PfpHWOSzDocgU&#10;pR7ubSsvzn6Z+jjjZWZD54ASSER21RdXtfXx9paR8q7imtZBFckkhAaFfc92rV5i8ryk7sa1M2ej&#10;wzLyyiQKNbuHgJCJR6pL8p89jk9OTukcHMVAH8BvJEFUYBpAKepuq8t9lfL8+bO8yuoRsRz0yqxP&#10;2FpR4v7W1CseJg4Hc6vax2RqwEUI1ejIYHtbS3tXt0ACWB2Fy0eHh2UEFzs20t87IlEjokQTKoFg&#10;WIGRXNKAbSskIrmSIBSjw4NDo2NyFU7RhFopGxkaHBwRqggYlMTlMvCVUMklcgwjMKFgaGBoWCAD&#10;w0TIs3C1Eq7noKpJkTKRYEyt6KvLs93qdOt1s1QF2jiwMqdUCAQjQyOjMCFUXQm5ZGxwcLCvf2Bo&#10;VKQGTZ2GX6DYKZpQSkWjQ4NjQqmsr3T/DufkmmHUN+A4JpWIRWIxWLMB2zdwQVOKqYltMiRVJEXj&#10;OCaTSiQSqRLDYawkjmE4yBerhHGawEBgZELU+Lgs+9yPX61NGsKUCqlQOCZXofVqAEgKSZVKKZNK&#10;VSo16g4JApf0p21banyjdkAgkYElCZomgNLEYolYDjWDMoRhSjVOqpRysUSqQmtXFK1WKcQSkVSh&#10;ZL1BwaAZEyQh7Ko5tNMlLq9HJCcEdS/crbyre2W4WimVSBRKWLe4Xg2oVy4UCcRSGUZwrT3vDClN&#10;SSoer7c8kClBc9PkOK16dNrN/sjN6vgDM43dK5TIUhANpTFMrZDLVCo1Rav7Lq5c6nynF/JMQPVU&#10;SqVCCdZwhosDHFY7PmhUw1CoLR4npeUPDn0936pYjA6sMLyfkZOmwH02FE0SslP7Nu66mCkjSPAf&#10;SSiVcolEolRjwC5Q54MUrlTIZVK1Wo3acgofSjqxb2uyVAbNA2UUbSYnSFytVsrkUplCocJAKqh1&#10;wtUqnCAJApPLxQqlgusmkQGQBK6QS5UKJaUWX/FeYhb8RI6mK8DTf41TeMPrOJ8LWUIwUYX1Z1+Y&#10;bxJcIGN6erQwT6s6j25b/JXjoxESx+D6KkUSKqVcoVBCcwYbi2gay7xgaxvydFRF4SQYRiiUcrFY&#10;JJMrcLC4iuoSXCMkMaVSIZfL5QolMidUysBa1HKxcFQsFmOYtOXe/v/zfXjxEOi0GCWAhmr4dcAK&#10;q6iyYbalYkofTnwSQPeYUimVKxVAPUg7UAc41BaOq+G2Eag0HFMo5GpQcUgCx4A7aqspSq1WKRRy&#10;VJEQ8eN4FUWPkzQhrr2z9rs5MZUylCNNHwHH3jgOLYAm0+8csjp8bQQoCQy8MbVKIhFLQYsEB3hs&#10;I4DjapgcDtOnaUKcesBn8/lqIWMAFE6TstIE+3nzn/aoMEwpEosUatA1MVsGSFylBou3TANFkyqp&#10;XExSiuFKR9MlFg+qxXKlTNIU42T02bG6bpFEDXQB5cHUsBBUBLu0QlG4Wq0G0xCESioVK1Rw8oEF&#10;BWq9RAJqPWgweTsBGEA3EsfVqHjVsKKirkStBD0HQeAwRdC2oDoAlp4VKgLUbqlIIlaqMDBuZ1Mk&#10;aQpTK+UyqYIzFbbWYJhaJpNKZTIoPzNcJnEMLuTjaqUcw0AfyJSKlrFAUXnQIVa67GkSfDCkSvzE&#10;9pt5G73bRrtu+Wz4cubGR4XtGInhwnTbWUvcoguUBNZZfM1s9XKXiPjWIYFwrLs46eLqH2c5H40b&#10;HBvtqIpb+uXnqwLTsnsEKkLRlHJ2/cIl3qfj20fE7e11QW5bPplnnNwiJGmyt+S+b/DpnE6ZhlQx&#10;xcKW9nCqranpiZw+FbAq2N6qu2NXf/PZYiv7wKi7Dx7EXT5iusnoxIMcFUYQKnHJi1uu7q4BBwNP&#10;RJ046LPb7+TljjEVQcofH7P86PvVDgcj9voFnM+sV0kHX8SG7HLbE3ryXFRUuIfH3pjEsjE1uw7E&#10;kSpZqvGiT1ZZ79lz8GjUyRN+HlamO/edjD7uE3QoKjrc095oybbD1WMqmhRXPovZtdP1yPGT589E&#10;hgbvtt6x53FpD0nhz067Wgdc6JOyDIXoueCwxPduvYIdzcP8Um2PXGZ9+qPRtt32u72CQw/a2289&#10;eumxGHAIlaAtP9hrl73rgZDjUeGh/g4Ojk8Lm5WEZvyMIpGNtd2M2mfm6Hfy0oVTx/09nTZZugeV&#10;DwA6pyFVhLL4+jHH5V9//M2S1baBV3O7lMLOF/evuh0M9vDe7+Kx293v6OsGoXKwyMdpR0ixAk0f&#10;keLincuWe14rFoE6SAo7CwODw2oGZVzSNEUUPQzaG3Y6MeFyUOChfb77AqPjG5ur714/G3Jgr43d&#10;jsgHRQI1PlKetMflTKtI1ZoU63Xo8u1nj46H+/kd2rPHPzCjZhCjSFXHy5hjVzqEYMkEfKQ9l48c&#10;fNFQc9l/09/+7z8/WewS/aKbJFV9tdlRR4P273f3cHYMORHbOqQgKELc8ip0j+323T7uPvt3790b&#10;HZc9JAZ9KmxSmWmP7rwHwT7e7u4eXj6Hnzy86rh917O6IZomZSMdj25fDQoNOxJyOObstaq2IYwi&#10;RxpTjY1tnvdIaRLrbSq7dP7E0WD/46G+kWev5DcNqZXC1CfX4/LaoIqgtOqh62dOplV2IyJLjdPy&#10;7DMLv1p28mVOVNQxX3/PA0dP5Nf0gW02NGCATaUZZ86ciTgeGRke/iSrAiMpQWv+9UNm3//5o7/P&#10;N3E/ca1DoFAJuxPizgce2ucfsPdg6PG0kmawRYtSvL5/6sLNh6GH9jvs9rqfWaPCRPX5T09GHtgf&#10;4OEbGHjnReGIHNFY5iMaaL60f6vRgqVL7Y6fSGgeqU3zsHRNLag9d+zQgf17Aw8FPX7VijFdGjnU&#10;kBpzPMDNw9HNy+PCvZR+kUpnYpSm8aHi+H3Bl2vlqCvCpY0PLY233M1tFtdcmTNv8e1mJdABmBbF&#10;OuvyT4Uf8dvndfT4qZzy6pzg5Wv3p47iNKEUFWfGh4UdDzx6+ubt+z3Z1x03m58sHICrhCgVilYN&#10;JUXsmLt5f4cKzlyjDgkNwWla0FV64crDlkEpJim3Wrcu9EmtEleoZYMFafFHgg94ee0JDT9dUNOJ&#10;oTE2rqjOSQkJPhwS5Bt1IiI9t0qG4aSy+1HslZtdJNP4MLWepkhlR8mzM6eOBoccDAj0P3rmWm0P&#10;mBQi1OKnl86kv36ddPdC9PHg0yeOPk3Lh3P2APKhlptXzwf4+wcdOp6X9jTUcdnG0CQZS6oAK6WI&#10;jrL02KQqCQFWY19f9VuwI3aAaQcQqaLUAzmbF8/cfKURUw8n37l4+cmr3KznMSfDAwODbz0rHJHB&#10;To0avOxp5nU+T0ZQaqUoJzPxcPDB/fvc/A8ceJhWJFKifYKEUtT1/M6l0KNHwoJ9gw7uv/k4WwQ2&#10;bQCMdlVcP3Nkn6uDq6vLzbhrtw7a/sn0aTdYDWaaP7BPSFQSZDTTO2FErj0dB+dEcWFvZeLdc8dC&#10;fUKOBV66+7SxTw7ZHiltzbnzLL+lperi6ZOXMhowHGttKD937nRQUMDJizebevqTr5+Pf9WoAgx3&#10;rCjrWWRk6OFA38hTp6taBzESrBGjtped4FTWJYQummuZO4wz05qI3AC+NS4XtN6+HveqdpgmBWc9&#10;NzlHP5VgOInJW6sLYqIivdxd9/kExqeWyQFdoUiVuC43OexYcEDg/rCo8MySdgUJFtvvBYadKxGo&#10;Eakap3GalBY/sp8973pp9cVLUfsO+QVEnH5Z3Qt2D9LUcPmjmNjEURWUYZymx2qifQ9caRY+P+v5&#10;1Ud/++9Vdn4nL8fdOLZhxl//1+fz1nqHl3VLSErVVZN1/uzp0PDIyPBT95/lDomVBEmKe4pvXoit&#10;qCy8cyUiKNA3KOTo49cNKjhjSkj7Eq+d8fPz8fXzPhhw8EFmzahCs8cLFgHgTgPtZTevXYo8GRl+&#10;7Ej4yfOv6obUFE0pO+9Ehzyo7M9MehAZcSL0aMT95wUjEiC+rCst6mjMy5zMU9HBngH7giPO5NX2&#10;w/KmaFxWn/X4xPHQIP+9Rw4HXo571iMAYzOSpoQDTXevXzoREXbieMixoyHx2dVgNgSTVSXdiruX&#10;lP7kesihgPspxYi7vpFU6UCXPU2CD4ZUiR5bfTvP2LdTrFD0Ze5auWCTc1jPqAgXZO6YO293dK4S&#10;F90+YDTXxKOkW0ySGBjbY6NPfLf8Y+7WnJYR5cCLDd98tCksYwDHCUXnSZOZm5xD20RKVCv6G57P&#10;++oLu4h0GUkRhEqJERg1jg4Z8+svU8OHUmxNzaJyewCpoqFpKdvOLPt89pagokGxmlCThODhBfcV&#10;tof6JYq+hiwHq52300qkCjUYnfdV7TZf7HspV06IHkZa/fE784d1QzKVWklgtcmRO2z3ZFZ2q0gK&#10;w1RtRYlGay0uFI2AuotGjWitR55isvBvy3afqOgRkxQ5Wv/EeOlX64/e7RyVEBQlHchZ8d2c8zn9&#10;6q4X9qs2XEtvkSgxQA7k/RfDdtlGPlOTVHf58+12XgU9IjTGk1ScW7BoT94wPD2Jsgk+ZONdt+//&#10;8U3A5Rc9o2IVrmzOjzMzWhmV2o4rBu8c8zDZE9syIJJjuFIpKU6K3mK/r6BDxm6CBcvtFE0PNz47&#10;5Gwa/aJWBRaMMOFg9T77pT6P2qHeWJVShEo8mvP0qPmeU5UdglGZJP9J1CaXiKLmvjGRZGSoJ/2a&#10;96pt4Q1iYfyRHd/6VYpBcak7U3xXzFtnEvyoUUrRlKo6/fyukCv9Mrjyg2baKDwzxnzmnBUH4zLa&#10;unuaS5O2rVq73NjhZmpJd1dHZUrw7MUW6S3C7qehf/g/jhVj8rJoj08+WrTrzqum9o7e7sasi9br&#10;dgbVDytklRc3zHXI6wUDeTDxM1TvYW3zuKWvuTjFeIWVz5nUmm6RpD3bd6v5vlP3K+vqGqoKzvjY&#10;G+881yIWpJ3y+GHVwZyGzq6+nobaXBdLuxPxbXCmArXClKw11WrOrH0XU6oaWqvKs4+7bJq12OJh&#10;TR+pHr0f4rxtT1ReeV19ffXDS9FWO3yqZer+uvS1a20T+2SDzXnuVjbHLt+prCyvr86/FeE63/Jk&#10;k1h8/8LBtYFPwM4L+JEUnFyw0vJJiwgNKwGpyjm7+tPPF2zfH/s8t6a26vGtg5u37s9tEtKUuunl&#10;dSfn/U8yi2pr67KS79va7riU3ioY6a3LubRu1tzNJzIqGtuFI42hDpuMdkU8zykqKy959ijaytrp&#10;fl4rRSri/NZ//MOGwIsPs7Lz6zvby+8Hz19pFXM3sbisKPtV4i77rWEPysU4M51J0bRaNlqVEWu7&#10;weLA9VdVnSJBfYr9ovmLzTwvXX1QVFiY9eDY0jkrHlWLaBoTFZ7darYpNPZpdmFBevpTV0d7/9iX&#10;QjBHyZusoklSJRoTy1AfQMraj1nM8gh/1CvFcFH1tmXzDz7pwGGf2F2RarfJzPf4rfTXOU/jLnjZ&#10;b962YcWuizVK9WBi9N4lK21Cb2elF5aeCdoVZL5kpalnarcU1TtEqkhx03lP4w3+N0cJXKaQSiUi&#10;qXBUIhQpVARN4XWPfb5etbOoSyKpiZ6zyPhGYS+haLm+z2Grnc+D5MyCgrxrZ8JMLD3yOgUEqWzK&#10;ebB5o110wqvSksKEuLMrFy6OiMvDcMWoQCymxhEvYhb1SHXFo8jVs34Mi00oLi0uyM8I8bB0OnIN&#10;5E4xdth8hZGFdcyNp9VVVaUZt10szE+mdxA0qRio2mttZnrwQUpO0avX+fd8rY2//3JTWJIUZ+Z9&#10;4J4KmsIxFQbPMcoHL/lZbo5IU3L5BR98pPL2nO8XnCgUqMaaArZv+McM88Bzd7ILS16nXNu2fk3E&#10;gwIZgdHS9B0bTE8878QoQcqlA0s32h+9+Ty/qCDx3kl7M5OwxDolRSmHKs4c3GFkfzghM6esJD8r&#10;8aLxgmUX0ltwmhC3vfZ3tQ2MefAqt/B54m1vi+XLf1y46kSdFA4GGNo0Tisb75jMnnOmTM3fp4b6&#10;zPbcJ3ustzgdOpOQ8jIj/fExT5v13o97wSYOddllr1kbPCNuPb4b/zijobe+OM16s2XQ6bs5eTmX&#10;Th/2cHZY8MX3+26VY6rep8d2Gm3bd+NJek5+9q1LR5z3HC5oF7HMnrFbGht9Hr5zk83pLjUpVSpF&#10;EplILBYKREKZiiCJwcobqxeaX3rVTSkqXdesDLlXoCJElYkXN5pYB0Xfyc7NvRcbZbLe4npOB0Uo&#10;a5MvmpntCn2Q/jI/59mj8LXLN1zKHMCko6217QKMgnsXQXUhaEJaHL/z+8/nbrAJvRJfVF76+Np+&#10;I3O7hMpBgsJb7u40cozshrtXwMp8d4rZrCX+JdKOkofb1i9fF5ZQWFXX1lbqt2XZf5jFPi2sGpZI&#10;xkpuWGw03RfzJL+0sjg3Nch5+4HTT4RqYrj6kfWcBZtsXW4+TS0pK8m8E7lgntGdsiGKVpbcCPx2&#10;1s6ryflFJcWp905tWmV58lGjAu5EZVc26OGW/D3WFt7hN4orqirKCuJOH5hnGpLerSaERfvMls8z&#10;37svODq/pLIw/9lea8sjl1PHVKSwIHzNR5+ttNv74FVhcXnRleP+K9bvKeyX05Sy6taJRfNtz8Zn&#10;FhUW5uelH3fbuOfY7U4xQRFDl/c57QmOLS6vrKspf3otfI3pnow+FYmJU8M9Z8/e6Xo7OyErr6R1&#10;EHJetIFMl/dMtvD3eyNV//oXLUqw/HKBmV+3BKNpZWPW2Zlf/Rh2J0Uter113izXs6/lio4gqxlG&#10;bmFdIjXYTAz6LbLpivt//nP2zdwWRW/auu8/WXssrQenJH15mz/705+/XLh0xcoly5etXrfBzHjJ&#10;l3/7r7mmBzuZvVVMXdUBU7mGU61MjE/l9MBxFJx2UDRHLP6n9ZGUMRKnKBVNy4uehi8zcqkbE2dc&#10;C7DxjuiXYmxx4J3xLut3hvfLhu9HGP9xiVeNHM5Ok3hy+OaAyFgwhwVBker4AxtNgxOEYAaII1U0&#10;LX+2YcnXPvdKZGAHECFpTTIzWny6TsKsv6ubbOfOOpHajStG+kflaBhIUaRS0nRl/8J1e69KMAoX&#10;Nx113+ifVAme4cNXAqxXBJUqtdopsM7REu88f9761y2AoYItQer2MJfV39veGe0t97RcdyavlbMw&#10;ilSdDbCMTixV83ZAgthoHAy0IEhSNVJ/3XLe37cfT5LArbJMfwg0SlZnnLP2OdcnJXDFwPVgi2NP&#10;cnl23uu2xfxyiWz4hdcXK49VKQlSVX/AZrlz5EMn72NJrRKKED+K2n3k/msluz0A8FyKyDizfvkW&#10;l2qBnKAIStERsmX5kr234QYHglZm7Vi+6E5+V1visf/8n5blw6M5xx1+WOrXDGbGMZJUY+KH200t&#10;kioGFU2x5vNt83vUSP1YX7WzuVl8Xb+ou3j7auOLWc0kqXx5O9DKNUbEKJsmJPE/fj0vPKPtcajN&#10;Z3PdqsVwch4crJL1y3BYmNCBUhWe2PrDysNdBI1WtDorbyxZYHynskfS/cJu7eb0ij40BUKT8osH&#10;bUyjC/qqU1atsEwbkndXJWfklIIdLvC5qu3sX7/adKcT78yJXbDGuQVs1QYDx3tea9btezaGUoPd&#10;kiz77Ly/fbw3pUNJUWDpTi26GGDhfSkVU1d5rpx56n4u3DUDlN6cfWX+WrdWGUGIsrYt+mbnwxGS&#10;UpXfcv+Pvyy/3wd2nYFVRVIZf95ridNJBYbFBa1b7B7dK6MIElf1vNyx7seT+WPsog/d25lh4nS4&#10;sEtJwpYfrI+RuKy/xMN6e2xhD07gY3VJFnPmHk9rRSto49TwWfO/WR17oRJXeS//zP5qHbvMNt5d&#10;98piR0Ben0R7uRlY0ThciycpvOqSy1dzHFokKqkKI3D5CcflNsdSxGB2SBplt8g5/JEMZwZDedHW&#10;/98/zInMG25+HjbjqzmHs8YwigYrMVhHpOWc+U4nm8QY2tgN7ZmUdLx23TT3f3+28M//+PSPf/74&#10;v/741z/+4Q9/+mLp7dRqmsJyoi3n7QxrlmBdz3Z+v87pVdtI/wObOUuta8fAaiagtuo+PzdL6ytl&#10;BC5KOeO20OSAiARb8SiKaMlNOP+8TAEVCze7MZkDmVaPZJ51O/W0EuQQdhXdDQkmlruLOgW4SnLY&#10;crnd8RtyHOxOoGlVzskdX9meG8EkSWd2fbw8pIk9g4FLW70Xf7Et7CnaHAABqyCblGygztvK6HBq&#10;nYZEgkZHUf407IuZ9i9HsdG2XOu189cezZDDM5A0TdbFWa1zONgwLBFXhM9baZfcrBgqPT3nm1mH&#10;nncoKRoD4x9J5kXPH40jewlytD3jwdPHCrCpCAF/vG+l+9lUubLrsNncbUceCQkaFr26IjFs9rcr&#10;9r0YhnOEUPFADVhv6uEfFzpmjnD9JDzWA58WPQw5efa6AJ5ipGi8J+vo3xb5Fw+qSHXPZY+Nf1/q&#10;mdOvgJseRz1Ml+099UyGga1gpLwjyGrR//MfSx+3iBru+i5YYF02As4roL4jLtoz8NpLqUZdcB1W&#10;3Hppz6b//nTLf34853//8aP//R///b/+zx//z5++DYi5r8BUnRlHV5h5ZbXJiNG7Zpu2PqkYxgfj&#10;N/3wve+1fGD6oNOW3IncP2/XPQyXZp71mGPuNwaaJ4qiBXnX/Lwv18AVLM3CGhj1jpOS8seW3/7T&#10;5mKBHGxSxGkafxFuusn73KBcWRdnt84lGiyawLVKqifLbM6y42UKfLjUcfPiLXebcbDs1nfT0/Q/&#10;d+WKKIoQN+9fM3PFnvsDOI0DTkD2lqRvWmL1uGFwsO7Z1lnzzmTVgjEPjtPk6EnjH9Z635Nhw9dc&#10;132zNlxAgK6EpuUtFc+TK/qUWisbdGdZwrOUdOb0MkXReL3Fhk077vZgwiLfDT98stSzQQiWVCma&#10;7ih/YLzRIbNxSFR4Yt2Xi+Kym8BuB4IkJVWOq2esPZyhGCnfa7QoKKUX2gns9IQlHi77npSJSEla&#10;qJ1dQauIIAiwcCipcHLYuP1xO0VIMk+4z15ztJwAsyHo4jXU7E3kPXDVVj+4Tm1qfACkCu5NpkUJ&#10;Zp/PNj3UJsEoSolJus/v3/LVYouc9LNms753Op0hV3SGbpu51vlYl1BFU2BNg6KJmrM7//DJjBuA&#10;VKUbfff3NaHJ3TgtbX268W//MXOF+eHQsBMxMeFRp0KizkafvXw+Pm8E1UrGUHTBkKqRVCtT45O5&#10;/TxS1RS27Evr8HwRBQasNK0uehq5bJ1HzZg4zt/oL//80WTzNgsLi/WbjNZvWmtmvHKtVVBt30BC&#10;xOb/nB9Qo4AbEgnxGetZX89YZm5sbLPdytbOztPFwcp4/daAu2inODcgoGWJ6xZ/7/uwSg6shZQ0&#10;PTVeu+RmixzZH6Ws2PzD7IiUAYJUC7rrsjMTr507Hh7g4r7HyWjBggWet8Wgx5Dn3gqcbxvcpSYE&#10;jU/st1hcr5Hz+Tys0mT3k90LFpvmd8jAVhPQUg1c3bvl89Un6mtf2a389vuV2+0sraysLLdZbHa1&#10;3bB04Sq/a1maPU8wNopQDHXVpGelXTx/7pDXThfLZd9/9I+tocngSA//RlGarn551crnap+UFA7U&#10;7jKat9DU1W+f734/H/+AgCAf+7kzV3qdyhD0PtsyZ9npMvFg4cV5szfF17ZH7HcJyWoipA2Bbrsf&#10;lfZzp5oAuaLw9BijdTsCOyVqmsIoedsh87UWp6vUUK5x+Su3BfPu5HS1xh/+w/+wLBgYyTrmsMD8&#10;4gBo+DCKJjFxutP6bU9LBhS1MevmbsvpVqGlV3VX+Y71xvfr+0Wd+duXbgxLbibUgrNeG1Zt3Hvx&#10;auyFi2eiTp48FWj1w6czXE9mdpTecF+/ZLXRlr2HQ+NTc1v7hAqw9wlUedhTDt7auWaNVyrYIQXt&#10;aqApZ+OSzY8ququu285bbB1xPfH5s/hH8Y/iH94OdTX/x3y3ptKn61eYJ/TJwCYyhbSjpSIzLfnC&#10;5XPBrqv+9MXGe+04Jqrfs2W5d0InWEbofmU0Z2VkoQSxWoZUvT694Iv5acNgcQmUKal4cdF328G4&#10;4bIjc79fGHDqfmpKcnp6ZkZG1svUa6bzVh5NGiKF2buWzXR8MEYSopsHrP628WIXEB9OflF4TcqV&#10;pRv3DCpU946YmgbeHgE7k/C2/PvLFhtFPUlNTXmWkvIiNSXlWXysien26/m9oOMHnAF8AKmydLha&#10;3E+SxFh9ms1a+6yWMbiVghgnB24Yf2Lsda2nOWn9zL+7XExOT0tPT0tLTctIvnfReOXqI7k9cGMi&#10;z2ZhydIUMVD/0mbZ7H2xJbV1tbV1dQ31VVfcFi9zPdslJ0dLI5eutEqsETAra+N4a6zz/+dPG+/X&#10;NJ/0Nl+1/8EIoDiQ45KiOL+Nm48/GFCRPFJFdBXGbVi28cC97Pyyqor6pvqWjrbO7raeIYlCPU4J&#10;r9kv3RJ4e0glf33UaM7WoIru5sAN89Y4Rz9JSkx+kZyamp6Vet/V2nh9eA5O4v0Vibar5lv7hCSm&#10;ZjV39mEEoQbGB2/h5LU/sD0Cl07I5LKO1vqS4sLkl5mnAhwWr3cp6BzDVeJAK6OTj9JhKYPZnPJT&#10;rp+vD2gf7Ty6e9PywwVKJDs9TqvEF91X2Z9IlMNJMBg3W//g356yx2brLO/U9muWO8GwaPhu1I7v&#10;tkb34njdq4srV26ObwS7fRCp6knfv95yb2nnaPXNnXM3h9aNDF7yWT1na2S9nN0wTilr7oXMWbqv&#10;Tg526owOdZXlZyc8vHcz7tbja8FbF62JSGzozDk3e77dvXZwRgHOtmAtaRcXL9x5pUHJkSrQfROC&#10;vBjHGWYX2lScctDlz+A7rpL3ttaVFeamp764f/dSlPvGL01O146p5H2vbNas2BBTKwZqlb++6rRw&#10;nWteh4SZu6Vkjw5Y/r+f7W8YajvqtNr40M2M9Iys9LTMjPTMjBcnA7fbBt0dU8IWni0LdX9xkO1G&#10;54vZ2ZVtpbVNVQ1NpbWNFQ3dfWI5SSmr77mbuIQ1jKlGMjwXmHhmtfSnRWz++Ju1J+6lZGSkZ7x8&#10;mf06I9LH6cuN58U4OVKTbrN63lLrndefptS2dYmkkiEpZNi8jhq2VoBU7Vi0+BXocAD/pmmqMf3Y&#10;Iot9Fd2Cyhv2K11O9bKkiux8aTx7+clKBT5c4WixetOdVhKcfe+77bXlP12yhilyMO/WD5/Ni8oZ&#10;AKM7aGyq3jonY1Ofh2UDdWl2qy1eNQ5CMyRoUnDHdP6SnZfHMFVzctSSr2bsOhDxLDm1tKyse0ik&#10;Ihkj0QBs71MOdLeVlxanpSRfi/Ce8+Mihxv1mKjYbc33FifLmRH++Liwq2ynicWVzCZRRaTtWpuS&#10;DgnMFNjHcX/Phs/XHKiuTNuxwij0Ucar9KS05GcvUl68Snvg5+p6NbObpBRyhWx4sKeusiQzI/3G&#10;aT+jFUu33W+hSUnmCbfFdo8GwDosq0YW2oIaSBUAIlXCJ8b/nGl2pBl0k2qaUg3VJm5ds2DpqtVL&#10;v52x42SyTC25uX/NrA0uVT1CkoL7FrDRa07L//ublU9r+pV9Weu//8eaEDBDrRoucp3xZ1P3qAEp&#10;aMTA9gZcWVNeXN4uBCe9YVvNXzDmwMwBj6bZbTaNyh1AK/6QVDWELv/aNqpYBoyDoGms6GnU8nVu&#10;VULpoxDzhRs90vOrKirKi0sKC4qLqqprG7uGlbgsKcr6PxcG1oBdUxSFDceYzHLwjqyqbWpqaalr&#10;rG9oburs7OwYlYL5Z5g4A8nD1Qtn7n9UKwd2Q4jrEzasXhnXBs72gyonebnxm7nhzwcGquNdNyy1&#10;3OF/LvZ2WlZeV3/b7aNbF3vdHgXjR0La+tR06Zzw4pHsu8HrnU71aO9RgVkn+p/umTN3fXazGNUx&#10;St0T7W7+ufG1juYCZ6MloXEvK8vLSspKigrzy8pKKmoamkdkvMPaIJrR+ucBO83tAk5ciUvILSgd&#10;7nq4Ze5XW8PTxXBDOY9UUdWZ17bsu9IrJYV9FQ6rlx46fftl6ouk58+ePo5/kpj4Ij2/tHUYI6Wv&#10;fBfYhT1/dv7gV8v8uqQjD07s3n6zYDDv1A738GoBzk2TIVKVGr12rePhXkDBMUracNBkpdX5Ghxe&#10;3T4uS901a3Zcdlfro6D//T+2vO4fzgp1mGd1fwwUJtjMgInSHFZaJZYMycuPL5ln/boLbJ8H+9la&#10;8retMHpQ2ytof225aNPx5BZcNRq1a+nS1e7Hw05FRoRHHg8/FRUZfep6ekUPTihHu1ozUp/HnAi2&#10;tt5uZL37XEatCAzkwGiYVnZf2b56g/8rJTK58fHhpnyThSbx5Z0pB1d8N8fcY/+xoKDD/oEH/Q8E&#10;HAoIDr6W0VWetH6lZcKAfLgtL8LXzcbeZp/fgcizV27H7Pnos40Pu8AQtuKe/3em4T0y2Yuz+781&#10;PtekhjstmElwWp55av5Xi4slJDxYA2bLMq8GbfG+0ZLkMuvTr0ys9uzz9t0fEHw49HhYWMihoFNP&#10;y0YoccGOVfN2JQgoYvSi95a/bUsYAsKCo+40TdSnXlu21rNPob4XYrU5+IFADY5H1KVfnv/DfMvd&#10;B/18fX0DA/2DDvkf8D949Ep+mwB0tByp6it0tnCOLRqiKGKsIct2vXNuq2CcJsYpcpzovWz0z02e&#10;NzrqElZ/88f5Ww4eOHQs4EjYgSNHgoKC/ALPPG0WwZ1gyOBAx4rW8dXS4VN7t834cYWZxbaNxuvX&#10;GG1avWHjqtlff23qU9Enrz27fJaJf/kIPK8GwshfHrP+/33tlVdfuNt8mduDWjhNAWkNNnzGydT7&#10;bp6EBAXPVj+sMuHYgnW7M/sl4NILyALY81fkuLrGa/l8j9h8ibo/3PjblW6XWuqTNn3x8XyTg8GH&#10;ww6HhgUHBwf6eDi7HTif2QaYGyFvLskMC/DYvtnc3Nzi/JOCURLslGcJH1Pr4ayQaqDkkbu7m7W9&#10;nZevX9DpCzFhHis37iroGMNVIj+rTdEJL2GnRI3TiuIIly/W+7cMtQY7b9wUWY6BSOC2dLX0svd6&#10;5+gXcNVGq6KCFoym659HbzTzyOqDe67QyQZ6HBe1HXY2MjuehpGqzJt7V1gc6pJh4HI3mOW2p+6r&#10;LfZV9Aze9DZe65UwOlTkvvEHizNVEqgZoExClHFm74/LD3XL5eVJ0Z6e7v7+wWcuXrtx+9YFX5Ov&#10;v9v6rHY073rAD9uuN4BFa2iqlLrqadTiTUdyheAUMBxxgK1dlKzlpqfRyoDXQs1BToZRkSrRneMB&#10;27dZ7XBwcnT2OHTA28V0xTzPFLBpsubuwqWWp6oVQD/q3qCN36x2jR1UQ9sHoz7BRXfTj80TupoL&#10;dq76at5Gdxcn9917vN09d3t7uezbf+TCsyoZPATCGNk4LW1K9rRxiQe7b9EUI8sewWBgNCPcckfI&#10;/SGVsix87eytoeXNeZ7rvv10prWjk6eLi8v2nY6Ojg47nVw9T74Gm41IVXN5drCf05IVKxeu3Xjw&#10;at4Q6FEgGWCLBpYCIS59vHPZqmoxqrbA8NteRS829SpqHym/vH2582kw6BsnyXFK3ZyydubKk9UK&#10;fKjC0XrD5gRgaTQ5dMtr2/91TR2kiM5n0Z/+fcn9RjGMB3RX+ECDm7mpy42ivroMqw32eS2jNK0C&#10;NZQcumo0f7nLDREY5khrXz4PPRy028XZ2mSVtZ13QkkvWBnQgBb11FwNP+Bg6+Dk5nM48sL186Gz&#10;ZszZebUCl5RuX/at5flG1EOR4+OSvhpXc+tzLxrEFScd1m2v6FbQNGi9KVKcutfsH/O9sl7e2zLr&#10;R6Odh4MOHDhw4NChg74H/T3cvcIfl/Tjspq48P17PDwCAg5GRJ+7d/OElfFa6/udNClJi9qzxOuV&#10;GK3n6EKrN4c95WTESpc/6cUHQKogaOEL439+t/lIHVj+w+BtJrLKJyFffPTR5x9/u+v0UxlGNOZe&#10;n//D7P1nn6tIksCVBfExX/35T0tcTjQIVcr+V0bf/G2V/902JYHhsscHV3zx9fKrKRVo7j3n6blP&#10;//G58/U60FgQCthAT06qxtJ3bdtyKl+LVAUv/8YhplwOB3A0jRcnnlpm5FIllJU+Dpv749rnVd2o&#10;VtI0Xpgce+nuExkmfXbC9o+L/CrA0VlwbCLBfel6a58egYKpv5Q68ebxc+kN7CwrMg6KFt5fuWCW&#10;T3wdIFUUIlVGd9pZUiVKW/XV7LCkzsIrHv/9kUlim1SpVqkIHJd1RzvOmbUrdgBMxRE0MXzDY9Uc&#10;17gjThZesdlq3oFzjlQNJu374ev5t7Ob4bkUQtqXZ7Vmsev5eqWwM3zH2pX74tRsU0OToqtnj6ZV&#10;9WmuSYQZKL/taW4f1NAvB8tFFCWqiPjnnz6zPBo/xvrjSFVV1vUt3uf7JIRK1BNou9Qq+C5sTlFz&#10;RsTfjIRrYZSy6ZSJqb3d9h1z3e+rSUXZ40hT79MRjqu9zmaD5U9WftALUkTqSaMNTkd7AW/GKWn9&#10;QeMVdldB+YJ1ItmLnTN+vJ3T1fww6D/+h9nrgeFXwQ6LdjwV8knViq1JpcPyqpNLZpulNSsIAszu&#10;9JQ8WzVjyZPaHkF79taFG6LTW0hCeTvE3GTXFYEUHD7BwekvrK6isHVosLM6p0cMDhyp1QqhYOj2&#10;CduFbhE1YBUK7kLGR594mq/YdUcGazJOUb0NaSvnbXpS2VVzyWTRGqeCNqlSpVKoVEqVSqVUDCjU&#10;A1Vpq5ZYJw/JMy46LzZzz6nvlsqVaoIYKzn+0T9WJHSD2VlMWm63fHnsk0ynDaYuiQPo5BrqIOH1&#10;ASfnfT47G4wdSHC0lJA+POllc/hxb/nptV/NupbcKAOHulQqFabGMDVGgClKabXV6mUezwQUIbp3&#10;0P6Pa8/2Al6IwWUrLC8+ZoFFlAQj7x/dvuXoY0iqsM7s20vmm1SOShVKlVKtVqrVCpVSqULndABn&#10;QoeHZH15zpae14pGwExVU/Z2c8+CdhEgVTQ1jveeXvmJ8f67A23PVn/zl+MVUoVKrVBjCrUa6EKp&#10;QAeTuCUyyAxAM9n2+srcxcZP8uqHhgb7+/t6+vq7+waKUqJnzrNMrxxsiJn/40afqlHYIY6PY2P1&#10;7ibLvnF70t9R6mK6yOtRHUHTathSKruSt602j8luV8H7FJjqR6mzzrst3h5cK4A3EDCtNQKJdcSt&#10;mLkkOq9fMVZo+tVHllGv+oovzv3zx6EZQpUa6BMUo1Iuk6vUBCUframsrJKowanA0ZHeR6cPfDJj&#10;/b1uDG5PZkgVqlsUTeAjjUdMFyzbfamtd0AEDldiNdkxS9fvQKTK125zzNMceJICkqqwXT9s8GsZ&#10;6znrs22lbxrspsHcBqEYCrZc5n0xSzkJqap5GGZssa9wSKmG5YRmiYZaXpmvWH3uVSOJSx+c2Grk&#10;fHoMnEkGCy80KYzzXGHmEt0v7tuzbrntmWrVSK670bd21zuVsN9RURQm7gxzNl2/O0441uZvZ3k7&#10;o1okVaDxbvklpx/m7SkdkuVf9P/B7k4f6J7gog0mehzpuMwttg9jb3agwRKYqv/1gW0LXR50YcwR&#10;fdTIgMaq5qbXnBlr72Y1jAhEQolE0JG+e9ta+6u1OKmuTT41Y9XBYjkMoer0XfTZOu+7gCjDSijp&#10;LjJdMtP0fP1AXc7OjevTatolEplEJpfIZTK5TAoOBLMHFFGJjFODBZd37zxaOgQ22HOdN5pNpNV1&#10;0famh+7WKPChsybfr9r3pKcj2faHP63yThNJwcE5kVgkEokkUqlchatlPb29gN2plLL+gY77Fz3+&#10;66+LY7LBpQlsgkyiFI2LSh/bLViQ0qlEq9s0TVY98ZljEVTTLys7b7vaKapLCRoUYpwYzolb+PmK&#10;8/UyQKq2m1o9hjNV1Ojt/TZ/2ZU0QFPCuqcLPv4mLLkN7HQgcTVJypuLrJcZHU6q7avPsNi0K79t&#10;jCFVxOD5lXOXOt0U4ZIx4TBoGdUqqUQ8NNh+ycdonfuZVsh62Z6JTIl0NjLxeFXRNiqUyFXYWEvS&#10;zG+/dLlZhUmqdi3/fsPRbLTdkaDpsY6C7RusbmW1iCtPb19uUdAqIgk1PHXRc8p6zRdGYbUlT2zm&#10;r05qHwMNCGgAlXKFXCSRK9TEaLr38oVmDwvaRkRSsVqtGMhx2rLU/kkfTYpTozyXHCpUoBYPlQuy&#10;E6hQA6nSB0r8aMPnMy1C6yWAtTBNDiE67bzhP//vJ54XkxUEhSuGH18MnDNv8ZINVhab1s345ptN&#10;DkdKe8GuVkLed9Bq3p++nDXHbHdSZbuot/iA7abPZy5cY265dZvlrB9nGjme65SD7YE9qWFLTXYn&#10;dSjQuglfBIZUjSTbWm09VTgMT//B8lLU+Sz9zuFstRLt6qDx4mcx89c6NQgUksFGP3vjWSbuaS9z&#10;6msrLh3b8+mnXx65nK6m1Cnhtn+c51oiB7dKUxTdV5xou2j2zqCL9a0dnR2tL26Eff3NkvCn7Uqm&#10;72DqMDn0aN7s2f6P6xVwUC1reG68au31VoZU0ZKc1Z99E/68uy058rM/fx/+sLCnt6+3p+PJObfF&#10;n3725bazTSpwapimydGsQ198uWDuWodnlX0TzlKBSYjRZL9P/vTpKvvDWSVVzTXZYb7W66xDemVg&#10;K03Hq7hFP86zDbxeUdvQ0lAZ7Wv85dwtCSUjcLII9XCgOyiL81tt5p5V0zUwMNTVXHzUbdMXn3y3&#10;zutcD9i4xiSJclaRfmmje3QP2MmMl764vmjhxrOJBb19fV1dbbHhTt/OWJFQCISkSPkx+5Wffr/S&#10;+14ZTVOC6mdOpqs+m29yuwzcF8qVFdpT9SJy8wbXyAFwDwBOyxoDTJY53GqBI2xiXJG249vvbuT0&#10;dsSH/uF/bng5NJZ60H7RrudSMOAEDQomfmm/zOxZ2Qg+kms1e1FoXMGoUDzc33lpv9nHHy9IbewT&#10;d1fYL10edDtLIFFVv4xb9sP6Gynlw2PCkaH+pKv+//3XeTdSGx6GOK2wONTaPyaRSMXC4efndpsH&#10;xHaB9h1YFkXjvVkXl89c/6ioQypXSIRDz8/t+Pw7oxd1vbK+Apelcw+dfToqBq3KYEeVu/12p0s5&#10;w1UZ65aYJfVL0847mnhFt4tVGKEWjHZeCbL5rz+tuNemhrtx8ETfFRvXWS8wC6+QgEsm2DuWQB8p&#10;zoj+8a+f7rzwql8gwdSK4dZsd5NN5xIqcUIYbrl0q3NoY9ewSo3JZOLqgmQjs12p9SJK1mS/boX3&#10;CwFF4x3pZz/+ZOn5rHYZ4HK4dKQtbK+VTVQqRtIPI3baRCQKcZqkCPVQjde21csPPu0XgOseZDJh&#10;UfYzW8/j+W0ysDkP7NoC1FPanb7DwvNmwbAKI4cac7dv8SrqFMOJXpom+qOXfmzse0+iGozevmCx&#10;V1yPQKHGSaVKUfbqoY3X6exeJZhQYSwIbKeC92q07ln5td3hqyNqMKhCNzqRFD3WVWQ8d8WNrHpJ&#10;XdTi+StvZjWrCVylkLyMi/zykx8cHzaqZAMxvlaL3C4MiOUqtVLQ13DedvHsNU7xDWAzFEebaFx4&#10;y8/SLCh2UIHzhyFMfXnu/80s8xc9ClnTvW/++nFI1pBqrPLgiu/MDicL5SoMw2Si4bSEm15B1wQS&#10;Vfn9A0uN7MtaBlVKhUQmqUw6/90yu0d9GOzNNFtq4EElXNFVaLNotmd8vRrHCIpUygTH92z8ZpVD&#10;cfcophL77LA8+ywX7D6Hy38VYU7fbfCrF0kL44K/me2U2SlWYoRaLqlJDJr51fyAuFJwc4oOqYKN&#10;WF/xM9vVm6IyK8HRFnBHA6EQDcUd3Lp2R3DDqIJQjZz3XvzNyl25rUNqAsPkoxVPA2f8uOLeq3b1&#10;aOnK2asjcwU0Ibrnv2me45l2kUKFY0qFrOj5hXVLNtx91TjW9drebu/LVglBEhim6qrJ2LXRaLZR&#10;YOUI1p959psfrO41jCkxNaaUdRTHWS2YYxuTIQYn72DzALSgHim/s2Pz5jvNEgwMXMDYBXRt4CYC&#10;PPPwhpkLd+Z0iMFBO2HvzUjXb79dfjipk8Ald6N8F+1+NAqXdClKed9z1XdLncq6BCpMLRjsOuPv&#10;8F9/nnemTCDrrd5rvtTuYuawSKZUqcVj3VdOucxb6/qyDhxTYLREU/8aV5bFuu70vdIj07opHV2m&#10;QA6k2K7eei53FB8rMPrqa8+nfWps5LbH6n/+YJnfMqLG1AqFtOR14i6vwIZ+UWfuBaNlW54VNMkU&#10;SolUmB534L/+uuh2iRxdRsLQRdjjkDQmLH9iM+u7dbsv9QhkJKGUDlbs27zYKfi+QEn251xcs8kp&#10;q3kEIzCVuC8uxOHTf6y63ijHhmudbTbtSGxXExhBShMOOP3F9lYvQRLqsRvu5vM3+FZ0C9Q4hsnG&#10;0i8ELVzgmNcn7q3J2GLiUtgBToeAmVdi4NKyOYsd7wn78702LDp0sUAoVSpUSqlUmHrZxXzPuTYR&#10;80oJyCrVCQesbX3P9EnUOEmoFeLUS35/+fPXu+OqVKIa31UzP11zuLJvFMMxXCXJjju0xtSnoksk&#10;Kj1n/PXC6PjcMakSwxRNLy8v/mb2gdvlmHzwkrvduoC7I+DWQgJTyZtKn9tt2/mypKX6jMXidZ6V&#10;AqUSx1UqeW3GlVWzZjs+66cI0Ysor0Uh5ewwEh5aBPSdYal8k0fsCY7CdKmVLnuaBB8KqaKxtiex&#10;F5KKhRhYneNclUONl85fzKzrgie2SUIlqS0tvH7r9sWLFxLTXokV6MIb0ItJB+rvxF2LuvGoeVAC&#10;9pwO96Y+fxpz7nz02fOJabliJZyBHB+XtWefvvCgalQ9CakiaWnFzbgb2T1ShtmN0+Pq3ttH/K5k&#10;dsM+G8ycNhe9OBgRK1Ti4JrinqaLF0/vcHK12W6/0yswJa8NHEKnifJHkZucIpvA/gNYuISqvejF&#10;kQBv210eDjt37fQMSikDV1+zu51Qy06RY3menp5xhZ1wXwwl7ykJ9vVN7GQOH4+rGw5Y294oGMZk&#10;/clnAmxsHZw8vPf5Hbn9JC0z7vSuvRdLZODdICCo9LXbj/9Y4ny2UahZOEO5RMsZ8sqz28zszt6+&#10;u9/D1dLMyjswpqpTAMdnYPtqU+5jb18fBxcvBztHxz1BmWU9Sub4MfM/PU5LeiovHNu/Ze8RD7/D&#10;vv7BD+Pjr4fusvW91AY2ODCKhb6p5qJE/9Pxw2C7xzillua/uOPo6bvP79AeTw/foIiS2mH2LWvU&#10;qzvBRhZ7XzaPgnNLwsZzQW4Oh+50gzZOl1SVPgr1PX5TCK4vI2lV70Uve/9nHfDlguS4Mt/PxPhR&#10;2WBfUuQ/PrF7NSDMDPE0C8kHtzbBw+yYtNjf2vl1k5imFDlxURbbXd28D7l5+BwPPrjNyrWiT4BL&#10;hy8fcJyxyPjI7Xy1Qvzq/oXtds473QMcbaw2b915J6lWQVCy3qpgZ/MtjnuDD4ccObDf51B4QfMo&#10;vBgKrVxRNCEquHdml+s+v8Awv/3eBzx3rthg97K5nyaxuvRYe2v7Pf7hYceO7XJyORB1t0eGCxqz&#10;bU2tkzrEfXUvdjtu9w4/FRNz4lDwkdDD/qu+mxdaIAETgjTVk+G/9PMV287kSAnN6wnR2SXh6/Pr&#10;Zq0KiDgTHHLkTMThA06bD59O6BWCa3oG6nL8XB2tdvkfizh5wN/XcafHzWcVYnyclne4r19+JFsA&#10;ljnUQ+nXj5jbuASEnzx/LibEz8M95Gp5r4Si6ceRbq5n0iRwKyvYf1fxwtXB0tL9yNHI035+Huab&#10;d8QmlgvhfYYMB6EI1XDtge1W6x0DT90pHqh7bWfhXdktYTacEQMnFny85fBTJUXKOl8f9Nxu5xV+&#10;LOpM0GE/my3bou4XjakpdNc2zBkgIpS8557/5u8XbEtvGmbvqAEeSJqWDjbuWL5o39VXFCG8ddTR&#10;yMY94uzlmNPnQndbfvn1ksgiAUkTnRXPt5tv3OYecDz8WJjfvuOuFittAgoGVDiMBlofQUmagmyt&#10;Am7nygiwf4VfYcBl9aFbv1/tUycjxAURf/jT3MQeDBRw8R03Wzvvw6ciTp49uGfXTkevhPRqFUaJ&#10;BxoDPZ12uHgdDz4U5Ld/9+59Mc/rRshx7iA9y6vA3B4hH35wxGPR5l2RMWdu3Lp56VLMER/XJZt2&#10;vGwZwFRifyebS8n5LKnC6k95frvep1GMK0cbbgS7bXD0O3zifNSBII/tNus2Wh59UgOmpfm1j6mt&#10;FKEQvrwRaW613fPIiVPnrpw7FxPisX3X7sBXtb0YRStHyg5YLrJ02rtqm9fhmEuhfruNzR1in1fJ&#10;CbI//+rns5xyQB0lZV2p+3dtdjgQFXb6fEigz04L6wt3XokUOCbtu+Dvussn+NyFmPPnL5w7FXl8&#10;l8mXi3fk96gIxcC9I85r7DyDI6KiQsIjvOyNV24KeVoH5gihnLBJVVY/iVy9bI3d4VPh0edPnT1/&#10;KiYm5nTkhcvXG3uGBA2pO9attfI4cCL6THjQ/v2u25fMWbjnbqtyrP2Qs+3euFoMvlQD2H9LksWa&#10;FZscfMNPxhze62a7buE/lnpViHESV1Sk3TA22WzucjAgKNTdzmjJWvv7GR1yQrO9jKLJf9GCuN1b&#10;Dl58KYFHSVnVoX1vpKTkypwf7R7Xy1U11z77eEUcaOZJVX9JsNM2Czvv8OMRgQd8t221vfowW46R&#10;CmFvlLfDmk22/r5+7m4OK9ds8jr5chTcaA07A2ZuBd4BQuPDZY8dVqwODL8UGhF942LUAXszR/8z&#10;Nd0SsNdEKTy+381kt9/Zi5fORIQccrKZPcs8rklBSPsive2+sDsace1WU/dA44OoT35c7XHmaklj&#10;t7SvKszLydLR51T0qWh/9+0mTrFJFQqC6q55aWriWgJIFXy7ADF4dcmsVR6JClJWmxRjvtLMxSf4&#10;UEiwzz53axuvB7md8IJspATQLXYUPnHb4XQ4LOb8pavnzsVGHdiz4MsvbS/kKYQ1vmtn/WOey3Yv&#10;/xNRJ08ccjM32n4xsUyKUWPZp7Z9PcfW9cDekFMxUccsTcxdA++OqEAjJmwsct5iaeERfPLMhTPH&#10;g51sHG/EF4gUpLgp1W2LyZ5D4VeuXD539lLs2aM7Ny5ZeLICIwSPIz2XRFShiUxSKch6dDmtuh9a&#10;EaxOvJ4czVTphS57mgQfCqmCV+uBq+cYS2YcxymcwMGVZUwLi166BTMOX3jJ8lR4pyTQBlAdNAVG&#10;s/ByNuaKbciQKLUaA7fCsXPMPAlA0RDjlBIjCd6hEHBvnkouVcB35DB9BqaQysEbcSBnoEhCLRSO&#10;DQ4NCcGtklAC8EItUd+YWM3e1wzjIVRy8cDgQFdv37BQisNJeF5WYeNOKkRiIbgDESYGbiQQi+Cr&#10;J5D4mGhoSAymo8DNQyMDfZ3dXX3DAhWYxhMPjwjEBJhLALOwymKXpT/suVEjBlsO+dlkuhAaG+rt&#10;7JarlYM9HU2tXUKpine/FFjHVMrFI6Mjg0NDYpkSXAqimTlgRBmncJVc0DvQ197dMzgiwMFYqr9n&#10;SAhfKMRPkCLUcoEEXGTE6I/CxaKx/oGBvoEBuQrjvVGMUkhHu/uG5OgcAoWJx4aGwbk7TZ1BszJg&#10;U5VcIBCKmRf20rhooLsfXBYKIhmnZAOdbUIlhgl7ikrbRBgm6m5pGpCCp3BHDUVI+trbJSDHFIHJ&#10;O9uaS8sqqho6pVJhT2+vHAd3zImH+6oqqxq6wQWFgCH0dVZUVpaUlHX1C9FEHSCmo711NTWV5ZU1&#10;NQ0jIlj0QBrwHI6gSApXdDTVPE/NzC2rHxkZLKsqH5KBSX4KV/Z3NuVmZ6anvCiubBarCBLeGtDa&#10;2jwox0nwtC4l48WD+ISCyhapXNJWnFrYC26aBPdjtd+yXGd3s7gftC9c9wm/44L2/OyiEaGgrrIo&#10;IzW1pKpZoMDR21ooEhMOd5WWFGSkJ2WmZ7b3jqCjOjQuyX72tBrcpg06eJqQtDXVpGYkP37yOLe4&#10;hn27OdVWlZdd1wcPOsIdJrRKMtyRn//q6ZPHT5MzGjuH1ehl2ax5QE6paK8run3nXsLrJrmwLz+7&#10;RCiHdAiYgKIhNaGgZQTe6ITLBT3Zr9Jv3bp1++bdoqpWKTi4yNULRKpISjla8OLx4+wGKdgFxRkh&#10;3LWqGHv95F5SUQv4KunKffXi6s1bT9IKeturE54+bwK7lsG1BQMd9S+SHj+MT6yobRb3lSe/Zm6J&#10;05AqxcCLJ8ngzB3cS8WaL0OqWp/GnH5QKAO3llVcjnsxCK4OosZpXNDV8Cwx4cq1O0nJL3uGwJ46&#10;YAQULhjqyEh9fvfOnXv3HxfXdEgJCmcmjVhSBes3mGujcNVYT2FexsP4+LsPH+dVNYrHenNystsF&#10;UpJUVRbnNvePgPEMXNqW1OY9Si0TgwaRIKSDpcWZcfceJjx93dM/UFaaW9EtICYhVcCKlZLGitxb&#10;t+IuXbsde+t+RmZO7yggkDRNj1Rc3r7NLruutzA/+9zN+Cv3n5c29cPmlRD31DxIrxOB/oUap1WC&#10;/oYnT+NjLl+7dutBeV2HHNxsB2qUaLDt9cu0B48ePUvN7h0aFbZkX4973iUGusQlgwU5abfv3n2Y&#10;+Kq3r7sgJ7N+UAJnIoGA0KbwodbCh3dv3nz04P7jJ/fiE+LuP7xz996jZ+kdwyKKxHvqyx49iLsU&#10;G5eeUzYy2Jb26M6zKiGuEBTn5TcPyQHVp0kCXHYj7qoruHXj4plLV4uKXl0Id1/re00OjYwilN3t&#10;DY+fPYu9Hnfn4dOGHgmG+mPWxigwHyqtynhe2jYCHyHDYAwerIW05Z2NzeiTEdhA1dnLz8DbAWAd&#10;l41052Rl3L93/8nTFw1tfVAf4D5bqaCvvCg7KeHRg4fxOaX1QiV6jQN7OhgWC2QIuHK4JftFmkQq&#10;KcnPvBP3MCOndFAMLiNDrZlopO9FZsqNu/efp+cM9LZlZb5ukxA0iQ22V99LeJyQkT0okhOy0ZyM&#10;x9ceJtR2DBAkJRvry0xPjb1x68bN+LLGXvgSC0o62pecmjskhTeLAotQdqQmpVf0g4tQSHlfU1Xq&#10;i6THTx4nv0iv6xhWgI0UrP1D3yQm722tzUh58fBx0qv8muHhkcaS1xk1HWphrcfK2evcHlWUFVw8&#10;ezr8zI2c6m4p7L+GX512XWGZU96a9SrtyvW7yVll8D5nZEiEuK/jVXZ2SnLyy7T0uo4RNTxEQlP4&#10;cHttRmryvYeP07NLR0TintrcW/ldGKVqry1LbxEyZ3BUI9f2rPW9XYZOGL0NqZoWr/pgSBUaEEwg&#10;OqDRge0/340zTV6eQbMIPszGQ1a5zOX7yCvsDbVvv+cBNvcEvFqd848c4Yvr2euV0Yvs0ftUUShQ&#10;WujF9tyd2pBqgU6QR85QUPDWEvTh32jLVWAQN2KGTCzwRSDIbGCk4EpfQPYBW4SvSIFz5QRgpGBe&#10;Hy5QkurBR7s++8EiuZuEVzChBJg0oFmCVBBwHFdj4MQrEpVpgim4QoDewgLuEGbmUtkYUE8DroqA&#10;PtC7X5ggyBNqqqBH+O4FLn6UKdZqmQPmjIKYB1DVsA5AD2xJs4kzeoKNJfML3JvMZAGKReAgRyRB&#10;gtUEeDk285ARHKUCvjOecXhVMvyGyDqSBFkKkgQkATZWMakAHTGAV52DnHD6YdTF2QQQDmxzYkWk&#10;QNmhSyIR4Ct0CAyJDVNDYsCBAthKCk2QoCh8sCTQ1D6wbITh/Vzbj9KFdxagGCm4A4xVERAGJ8GB&#10;bY1UiBpCaZnmHiWNNnOzZYaihS2eplhBbOhcM9QD/zgOKw+oRyAUXKRj9qjwKgIbAETFVi7Niy8Z&#10;zqQxIWQP6C0eGj0jscE2Iq6ckEXBHEI+jJQCFY2CIHuA2YEsh4kHnXmE0jLpc20CPJMF5YL+mS8M&#10;3QKpQD3AwkK+0KuXUU6YQkQPuKQ0ycJsEeAVnMgJ1SJ4lTmwBDBaBLOvSFBGb0zJQbPhzmoyauJo&#10;ApsHTdWH9qbRLYgBMmmaqHvkvXnHnpoRZkCExGZkQ5WRiQQsvHL6ZweQKI+a/CIaw2UV1lSgU84S&#10;2Faaa5c0dqgDUOKwNqCfqN7Dr+xhDACCIhWv40LnzFicXNyNapBwoNraePPll43sJZ4gHiYSWJ34&#10;DQqjUtjRwF6Eqb5s9wEqE/yANzgxVs1GhWoTlAQKCnPO1lZkZiA5HJIGJoNc2winXZDxI7MEX0DT&#10;wAx5kN0idxgnupkdOLPioX+Y+oUEh42IxibZPKDayuuONAoHuYDSgvjYlpSxE2hCUMlMZWKsFv2P&#10;CxtcVi8yC3rGXC2DekPosyf97K5NjjW9MiZpKAaTHpMvRvFs0410yMx4gKJn2yL0vlRobdDGKUJU&#10;cibwYT0iVTpA8aO6ogNNgzsl2Ib9t0+qJgFXsm8AWzU0pBWNmDVNML+Z1gkMgcYrqJ1iDIRtVdn2&#10;QRtcy8uCS4kLxRMenX9hjIezTjYE20gzj7gn3Hf4lDkGxYHzjJoAgqbIxqLUvTabVsxb5nu7cYwa&#10;x+EoVRMDLyAA23hwcwNQDF0BUALcMAv9RIe8uJYUNYu8gCy4NhyqnXXl+eQKQNPWaEJrfdcA3lCi&#10;iRDSxIlJM/KxabGlr7EKtnzZhpfRiSY8r3xhN8cOIHkKYYJoic1Wfqb1QJdDoY6WUQXqe7huGM5Y&#10;MFGhZoF5TxoTCVhPa6/Ju37+qMOqBcE3iyXoAklWNO7DFQfKOFugrJaYoRr3Nl9WKl4kiN6Bpk2j&#10;BxgOxozsmVEaxwiR4JyeIdA0DOuBHxyFBb81qkVsiD/MQLljPcDeC/rQyIk+sLXVNNCg48FhtwT6&#10;f9AbcxaC3lQIpYFfUFqs2pHGUaeoaXR4OQVklfGOgrJ5IeHQAmWQzRpTAswbzEDqXCFxtoF0jrLP&#10;DI/gEACYGWT97MsAYXDGPxzeMRKC30yO2HwwJssoWrdCaYqMKRRGgfLk8K1bvaO6JFC/bERMLpAI&#10;TJTAFAkCA7tnWBbISqJRLzIYNBhEYMuX0f2EqgoSQsHhKAIMb9BXTpmok0PSQQ9AKwxbgKRnuDl7&#10;89KZW5wOvEhLz0h7HuS8xev4nW4Jjg6yagoR6ZVnaGyJIKERN0Q64CJHvA2DYx5GhzzRYShUcFxB&#10;s2GZTCMD4xW8JjQgVTA/UDw4EGIGMJwfNBCHogETYQuHiRuWL2vSMBjiUsikuNwhxaJKB00D5pK1&#10;F9bCtVPn2w/oRrgGH/W3FBiljdU7rlyyMfAFIKNgZIqOJICa0vXinJ2xe02vAue9IJStITAPrJI1&#10;eWVNlGOnQCc42LwP5xqYLoaU9l4O3veyU03AI6Ka6grBld9ETG+i6sMnVT8d/B4RFijX1vCLAJ39&#10;RxfN8bpbTRDNL01Ty/7kwGu5uFLmh2Cj53pf8NGSB3wmQuOGouM/0wDFj4Qf7m1NTHj47FX5KE5j&#10;8PIIpj5rBdau2ryM6GiM56Ij4aSDS504NJMOug80epgInpb05XpCMWopih+PtptWbJqkkSPX8Wkb&#10;CAqn7QGBn3c2IuaJriFBR1j6XGwTAMXgUoRgm2hwlE9dkZ18ODjk/O3kXikJ7jbkedASTI/2UHQa&#10;n6x4oGkGfbqeqHgRMk/ZuDVqZPygBoufa508sn2YTr6435rktFXKj0RXNra3QAdyUTjETTl6CrsH&#10;XhJINn6HyhOeBa9ioqLiFT3/C2OE8CcngCYhpltlvjMdG5SVp3w2lFbvq5FfK1L2G6NJppRZ8KsD&#10;T3i+DaDQTO/GZgZKQolz4q/cTyuHF4dyPvnjKI3d8iVkotG2ZujEl51z5NwnZIsTj/mrSZf1zRWf&#10;xsZYR5b60NhQW8n1i9FhYWHHI0/efJzZLVaBfU+s8TP9N9sxM0kyyTETT6xRafwzOYUBGfKuVTK8&#10;/psNC8XiEzI2DE90HuATxMA0itXjB6bEps/qBz1mWjDtGsclqwnPZA35ZYNDU2GfaqJm/HFfmNYJ&#10;/WQMDDBpSfeN8NAzT6qYN5ZDIFI12pCf+DB1WAKOX3AFhv5lc8G3HE0xoTlVng6R0XJxgNMdYyI5&#10;BtbT355UTYNX/Q5JleYKJG1HnS/ThIZU6Xa62m3Vm7X7BrARw5i0zeD9AFUUZrSHbBOdDmPqCVMh&#10;OBneDYx6fnJETK/wHiR5L+CKelJ5eC0L56LfN8+EoB/u91uqi42EaSUIklChBUI4BwVLlmlrNK0f&#10;ywmYGFiBUTyaZo1pnDT/wgeap3rBzqJB8KsJD7y7L5i8s5EymWd+cMbImad26ihXnI5Zn7pge0St&#10;HpeNjukz+CE1WuXKm/dIL5Ch6sk480VfR4mE0epTwZQCJxiSFs1bIxeeV+gdAQmgGzNPeNbDBIE1&#10;X5D8XHA+qWKFBy9shi9xZmbSWdvQA2SKrObZedefCL5poFLWGxWraH16ZssdrdCpwWEytUqlVqsI&#10;At6/x5EqLjkmEk5bE7PLVw7TQSM/7DeNF86VVQhTxNy/E8wD/NDNJRf5xAzygBLRGwGjQ7aFguCk&#10;0hJXCzqCMZHrr2t8F9bAYO4IcJsI3BnLclbWNuBOBGTejKK09KZfLEYRAGgSiy0BDnD6ANQXVgyN&#10;xXMlOgkgQdOlUBPxOyRVCDrkiU+q3opXaZGqDwKs7Wl+sx8tb3oxhR4+MC39jOB3eO8Mri0BLQJa&#10;LkRvGkEseWI6Wl0U5zgJmMaG/akdkx5oc0pNK48C60ShRzgeNC047x9Nx6DrnQ+UOzZFDZjeUaut&#10;5ilkMrA+0WdSr1w10m7AuYR437XBicSE4KuOF0q7KFj/WinpSqA3a3rNj41RtytllIaShuEmeJgU&#10;DKniNKMNjSQTn3HgBdctTC0wfBRmhPvwSAAAt3KNVtOAKtlZKXZFl9ELSosRTMN7tATQZgCaMuSg&#10;R2JtHxODsODC6UYwJfieOR1o645vkSzJ46onF4PGjx4L4T1AeWCeaoJDG2WShvwG7j3VmBFrxBPM&#10;WUOL9aiGqRSMO0vFNB75krI2pVUXNI8RoWRDw+8MM+NWZPkA7tr43ZKq94h34VU/OeAvB00V1H2i&#10;g6nzMvXTfy9+YdnenNbEXu0ng9eWseNfyKjQisXEdLii5j9jmy4t8LpTpoV6S3DNI4oApsJ/PFE4&#10;HtjWGcnGSTgdW+U8avLFmxvQbq/ZbYy6cfDA+WTi1H3OgK9Yzo2f0GTgdIRCMJphSpILxu+PGPAS&#10;1+SZ/0SvqlAWdFzZGLluiwMQQ9NIMC4Ak5kNh4mkih+1RhJ9qmEzpAk+ZWq6pArZD2t4jCe0FsyR&#10;iZ9GqjT2w5NnAqniZGB/w+/amtW1RM5VE/NUWZ4Avmdeynzd8UXSkCropmUGLCZaiMZQ2Rwx3zVF&#10;zMXJTwt+tBfqmCC6auT51zxBlsA8Yj1MWhcYedgEdB9NRap06BMAn1Sh7wZS9e74PZAqzl51n04b&#10;nJa4/P70uN43fgOl8JPBlR3XxqDvgFTp+tUFvz1iQ2ugadreoSwnjOlRTKipnwoTDZLtgOGKId+r&#10;NnitM2vb4+PM2TOuHWdTnw6peiO43E3MFNewa7gFCqFH31ph2SCc1wkdMN83IwMbKa+8NPHwPU8o&#10;UJZQaCWg+aMRhv98YiqaWFEpcD/5qtABoxkmSl1pdeVkPTKh2Aj5nb2WT16Ja7aP8mwb7oJg42Pj&#10;hFqHkUwsJk4hTKRswWiKQCsLGkdNeOY7SoVVrB6Z9WRHj/4QNDrTTk0jDBuppuB4aWkS4wecCL6e&#10;eXFqQTtp8JXHYTh1acvGxMYDuk2DzbBGZtabRu3aqXPgotV1Z4ZY3DCUwRRrf+gUheangVRBvPvy&#10;HwrFNyG98egQCz2E7M3l8DbQZ9VvDWSjcG5D95EOuJUl3QcagMxyjdSvBrql8DPjF04O4F00zmvX&#10;NE3bO9IpDlqMYPLGTgf6vcHfbzRTbftE2fqtAipBt+f72aApJrZtQerTlB/v678Fb6UGvrkhM+Dl&#10;A35Yqs3a1gTwMzox05qIeJrR8sCLl3sKm+z30G7/GqC/nrIufHtB4JOhycIiTPFoOpgsckSqWPC/&#10;T0KqDMt/k+C9kyq98fA963x+LryXygmtXDMEeTcwitJnz/9GaErwZxZs6kLX6/jvB6/b4fCGCaG3&#10;BduWTtrY6UC/N/j7vcr128C71/HpgSt8+INNlHPkekPOzy8OPUYxJeB1YwBQbF5WuHi4b3rjNZCq&#10;qaG/nrKYjFTxA04edtJH08FkwSeSKt5klQ59gjCQqqnxr7fu1fT2kRNdOEykU3q9fcB4L/mFNQK1&#10;Ve8Zk9W194XfTNHrbRGYlg8+1Pf8J4Lth2G0ug/1YwoB9EpuwHsH0+cx5ab5ztjJ+65IOrG9l8i1&#10;Z9ZhDiZnM/pdfwb8Ygn9GjCxWKfO/hs9vCPQwh8HHsFirlRgLlSbEgZS9S6YyJCm7jIn+tHrjQHX&#10;SH1AmCq/04TWwO9nr2UTMa2ymwTTLfp/OyYzvEmG3D8dXHRvFauBVP3bMZFUccrnu7wvTOx93x3c&#10;LBLza0pSZcCvAe/drnSa4jeQKvaO2Snwe56p0unbNIU1SXuttwucyJDe2F/yPUziE8rCvIyTOeT0&#10;O4eOoliTR3WA+fru0CoLLgW+ozb+9S/mo4uJLiwm2sl0bOZXh/ekcACu/eJHyb6Jlr+pZbrQjUsb&#10;Uzwy4I3QcCb4bWLV4zEtvrMBBvz7MR26zG1UR9AlVby7+yfDh0aq3qZrAn7heh8IwXTN8AGhko2N&#10;jYE3FLDe+BFrd4AT+0XNc33CTPQ2wQsLtI0JnTLlOU/q/7eDt80CoyiusOCZMeaNYLKR9qxXRUI5&#10;zvM8IaTGVY/y2W8MQ+LCovo0kVTp+Eekigs2IUUNtINMlGRiiN8F9M4NaJGqiY/fhCmasyke/XvB&#10;EpXfDBj+pOtsgAFT4a0HSe8P02lINDNVsPXRJlWTbKvSxodGqiZCuwvU0/lBUOrB9GPHYop6lBQ9&#10;3ll8bqd7SMuQShMLzy+KTdtdf3c44ZluJ8qJpD8Kmuhvybydmi0HLwTlXKcIMR2XN0Pf1MtkKf4E&#10;cPHoxvYv1OFp6pxWijypqHFanpgQl9owStDjXWW3TKz21fWr9NZUbZ6kqzr+b22uM05j4tfP7j8q&#10;GmLr4b8AtFmRNjHiR8hPVDd+8NFviZogaHWT+/k7hGZd6Sc1wVNob4pH/1785kiVAQb8BPy0Gv2L&#10;wUCqGKCXH6N5O+7CGQheX8WumPMbL9aNkDYGL15uldqmJGmqp/6WrdP+hkG1povXxMYCurP3o6EU&#10;mXi5CXD2ogtez6CjZDZ5lk5oRINvH1WmxAVtDrsjRS/BZLLJvAqYX15a40Xum76BJPjFJgMAxdPy&#10;MyEUSlQ7RUZWlEvO+jgnbkmO8YXC6DMwVgZmGYELztMGkzBHU8DknbLE1Xr7/dIRkqZ7amO2WHs3&#10;DGHQ7DkpANj7EidmSkNiGDetUga/VUOlJotmuqaLGRnYguLnQpcVQnAR6qpR874sngf2X05yJsfI&#10;vyb07w7cTJVGKVrq1EBjYZO7GGCAAQZMB5PuqYIvpZh41u/DvFEddcAUTSnlgpaG6tKSkpLyqvbe&#10;UZxkskSqZC0NlYWF+SUVlb3DIq6NHofvU6RpWtRVn3h+t7mZy+l76Q394r76G67OfrV90pqSvLzC&#10;4sraFoma5JIj1OKm2rLc/Nz8ssp+kQK8H4qhBFxfSNMUJhjoqKosKysrrWvpBJ4oUiEcaGvrlKg4&#10;RdOYQtjbN6jCSZrCBUPdFRVlBQUFNbVNYgVG0fRI0+szR9y3B5xOfF09IAdvCKcpfLivo7AoPzuv&#10;qGNIzHTKtLyruqRzVN7d2Zidl11c1TAqVVMkNtjTUlVb29o1iPPmuUAkuLSjsrB2QC4eG6woKy4q&#10;Km0flEBmRZOyvtaOwbGxwdrKooqWPjW88VgqGCgrLXyVV1Dd2kuA08c0TUjqCgtbB8S9XU3Zr18V&#10;llUPi+TgTQNQD2q5uL2lvry0sLAwv6ahXUXCvpBSj/Z1DcqUwwPdzR29athFkpiyt6OxvKS4tq5Z&#10;rMDYF72R4uHeyorSgsLCmoZWGc7REFhY47RKOFiQcm6HjXPEw7zmIUlPzZktVt7VvZKmqqL8gsKy&#10;6qZRBc4wFZomMWldZXHGy4zXRWWDYiXLZPikiiYxeVdzdW5ebkFRSXu/gKBoXCWtK3zsZr7J+dbr&#10;0oZOKSgNSiocq6+vLSorr23skCgIVILivuaGjr6u5rLsl1lN/XLw8kSluK6y6GVWekbWq5qWXqhD&#10;KAxJDPd1lJYWl1TUDgjlQ31djaNKZLq4UlBfW55fmFdSWSOUgxDal33pJW8fPjgKyrHTNzZSmsGL&#10;po4bYIABBkwXLJFiqJWGVE0gT5PhwyBVoCdWjNbFhOwPOBwafTI8+JCfs5PHg4IO0JlJe+PPBGzZ&#10;6eF35EhA4J7d3vuflfer2Lt8IQEiWlKueiz96rPPZ83f4pNU1d9Xd9fe2NRj/xFry+17vDzsLEwc&#10;Dj0bAmSIJkYrTnjYW+3Y5b7P3dHZ0tM/vLRdgFFgpoHryGlC2vDytrujo6tfgP8h7x1223zPpQ8q&#10;yP7Ce9s2brhYJKPY6Ynal2fdD5/rFSkHy+/t8fL0PnI85FjILstN+yOuD4gUxbd9Niyd9fHMTTMs&#10;Ip61iChsJO/xOUc376DIKH9/DwtL25upVSqKptV10ZtmWu896rl3t88hH4ft6x1DTt++EX0oyD8k&#10;7JCLq9OxxC4Fxcw2gQs8ZU3Ru0xM9p729drrHxgWtt/GbJvTvcIeFUXLiiMtN9t5++yztrcPupUs&#10;wORN2fEuLk673J2d9+zcsnXzsSvJIhVJDBeYffW5/d6IQ/57vL3cvXdv9zt+pWkE8CqVsP162N6d&#10;ewMuXDh1ITrY08EqIqFCQY3Tiubju7c4hl04cmCvo29Ig0yhHOt8cPZo4JFjJyIjgrw9Ii4/lZPj&#10;JIULal/sd9tzMOJc+KmIvXt2eBy73iYEJIkpLJocLE05uHXZnO9mfmvi/qi8u7fulsm6rX6BEXvc&#10;9wYFB+1xtHGJeD6Kw4khacvlAFcbZ/c9/vucXSydvYNK2kWQ5GimMEm1OPvBSRcXd8+Dwe6ejpZ2&#10;PimVg6MDTcdcNsz8+8f/NWerzbE7TUKVoOaxp4uz496Ag8EHvFysfSJuNY+q6XE674rbis12u122&#10;ue05+KCkt6+xIHCvxzYn970H/P287Y03mF7KbFcD26Da8h547doVEBR4JMgrMPjozm0mKy6U4TSF&#10;j1bHBjuZWe/w9NnjvtvG2/dIZbcUo8ZJaCU6y4K/KyBi9C6kykCtDDDAgLfCeyBVLK2aTuPzayRV&#10;aKqJVo9e3TljvfWh+j6JUqmQiYcenfGbZX1BQFJ9JQ+3rHfOaxmQyRVSqfDF9fAZpsfqxriZJ9D5&#10;Emr5cFW4mc2+rGaxmqT6Ky6v/uQLi+D44TGRVCoeqbr77ac/hGQOjBMj97yNZ1tdbRoWSqQSkXAk&#10;/tLRncE3ukQYR6pIilYONwZZmfrdzRdKpFKpuLPs+YI5K66WjqqFjYFmC4zCqzAwAidpWnZ5n6nP&#10;2RdSdX+E3XKXmOxRmUKhVDYVvDBZtTWttl+tECTdPb7pUELHsEyGyeuSTs5b4ZzZOSJXqeUKSd3r&#10;C9/PN44vF1BE54VNn32+zDa5tE0mV9QWxC368ZsNx5+OCUVSmbTueeR/zgwolIyDyTKaBuUsbY7e&#10;YfSXv33jfvaFUKZUSAXZp0xmbfEpG1DLSiIXfTrX+1ZB16hQqlAMlT2137bjRUO3UCyRSsXdjbnL&#10;fpx1OqlFNVK8+Z9/WWrun9vQLZVKBX1N4R5bXE8nKgmq+eXlLebepS1DKrVarVL05V/99rtVgNRJ&#10;Kz3Xz5zvfqNuYHREIFRT6hv+27xCb/aOShRKpaC/6dAuh303mtT4WEK4y8qDWWK5WqlSjg3VW61c&#10;eDipCb4rnqFVJKaUjFU52rjcKxlUEmR/7e15n8zzvZglEEnlCrmw+cXS2UtOvu4bJ0VPQh3nO97q&#10;FojlSqVEPPr4rI990LUBOSp6hqmMtmU6Wrg+K+iQKpRi8eDVg15LPB5IcEzYV7h700bTWx2jUrlK&#10;XH7QZPaG4PQ+gVgml44NtQTbm7pdTJHjVNYlpz/PMo4rbpbKFCp5X2yQw6Id55pHxHKFSiEXVz4L&#10;XbDzQoNQrRZVOq9bHnAhSyCTySVjGXcjvv37H74+mqEmxS/O7Vmx+1LvqEAik4mFo8knHNY7nWmT&#10;0fjvklTxm6G3pUTMPDFLqn5CDP9GGCigAQb8GsAnUrqkCp7+04aeBcEPYaYKgFaOdhQL5AqSIlQq&#10;uXC0L/HSwW/W7u9SU0O1L2yWzYtOzB8RiJRqNYkLewaG5bim/QJfaFpUdsbUyiO3S0XTVHdp7Kal&#10;m182DJMkRuHqcVW136JPHa/UKfuznDcsj6oQiEQikUQikUp7mwtdXXY8qejhGkSKprHRluN2KxwO&#10;Xerq6xOIRGpMrZINSjCSorGGG17fLHSuFeEUTRCC7K3rTG687ifUTYct5m8Li2/qGRBLJDhYE2wX&#10;KDCalGTc3r9iz81hJYUre2J8zDeFpkhkMviRy2Si8/6W/ufTFXjPRfNPt/pdHsZonCRHWlK2GBud&#10;LOsCe48ITF5x9T8/23R/iMbhnjuwiChtjbBZ8ZcfXUqEavg2dlI6lGNrZBr7ul1efnjBfIvHTXKc&#10;UFOENOOar8m+qwKJVKaQyxVKpUqZespy16E7UnHOpn/8p+flQjVNYgROU8rCxycWm/p0qUi5oLO7&#10;rx9MwKjlItHYcFfahm+/DXnZQ8mrPUxmbLtcJicokiQUQ/fWzl/5IK9HrlDIFYBKjtQ8+HGGc2H/&#10;WNqZPfNNfErae0USCY4rxEMN3SIF95IwpGdSWOKwefu98hGSpnprH6xebZ/XIqRIjCKJcUWtz9pZ&#10;rpfLZZ0vd5hseNwll8mkUrlcplT3tZbt2OWW3TjMs5vxwZqEravXnX6UMzQmUCiVmLC7uXeEoGlK&#10;UOy2do5RbB9OY72vQxfMt7jbDV4QR5IETeOFieGL7UJ6JOqMyzt/sPSpG1VRFEnTmEo2jINX3BNy&#10;mXi4r7M6O3i+/eG8XnH1ze0/zLPIaJXDcQylHqt2sZw54/BL+VD9IYuZkalFMqlUIpVKZAqFKNd8&#10;6dqrOSJMUx9/R6SKj6lJxtQkZNIHBhhggAGTQ4dIcdAhTx/4lQpoqw0m6S/MTr5980poaHiAj88e&#10;02WfrAkcwChSNZIdd2TjqjWbrWz3HQq5HPe4pHlYzXuPHSJVkrJzptv25v3/2fvr8DiORI0b/eN+&#10;9/nuOWd3E4NYtpPlPQtZCGeZeTcMGzSjYEga0oglg2RGmZkxZgZZssCWZFm2mKVhnulBn/tUVXdP&#10;d9eMJMsQx6r3eR+n1VNd1FC/VFVXd3qDd4Pt11a/8depV1sswYDnbtB3l2ou/NX/Tl5e11u9628v&#10;/ejn76d8NnHSp9Nnzpg+e9KH7z73yj+Lj9WzD3iQGb+zpXSX5JP//OFvr7/30WfqrAUHz1SaKfD9&#10;c5+hYvqvX8vZfZPyu29um/GbN1Q1Wm8w4Lh5fMGH737w1gefTJ85q7Cg6PSlSpsL7D+zRfarOVs7&#10;nQFrf236h7/6yZ8mpSnSxekykUgkkSS/9Y83PlVsMNh7Vv7rux/mHDL5wMQyfeOJd15/f1FVD8h5&#10;wGev3BD9nTd39AdBZ1rAD6GqMff933zrr4X9YLoSoHHK1KR+66/qHRXOCtVrv/rseLPL53cHKNOO&#10;rLe//cK/RTKpXKWUqzU5+ZrZb//539NX9urK3vzWePW+Fj/o+QKo1npu2x//OOmi0eul7G23q4/s&#10;3bgwPzNdocwTT/7Jt1/JPd0ZdNXOef2ljzfccgP+93deED/3jR/98z+zUkSiVJE0TSLLlEz9yTff&#10;2llhNjZeUEx690//eHPijJl5CxYfOHW1ywReyeTKbyz99I2J26uN/mCwq2Hv316fU95muxv0gqng&#10;ltq03/x0xvJrHZX7/v7rX7yXmitJTU6SSMVpaunsKT/+5SfbSlu5UVHW9v3L1e+++Z/XP5oslmk2&#10;bj/S0Kb1BYN+/ZVZf3v1Tyv6qKCjfF3Sy//Mq3XB4UfwfVV/w/lNf3ozuVZvP7V6+sufZt4xg3oI&#10;3g1STmt92dmNK5akyVSq5OmT/vnyt/6tON/avXPGz3/618wGE4gYXAfONvWUPzwnP9XdVP7e88++&#10;+q9Pp0+eOHHSpElTZ0g++9VPvvOrnN1N7Ag1gapIErw3QERERHSfun+o+tKvqE7PTnK2rpr+x1/+&#10;9m8ideHGvccrrl/bu1j8/T8XGMBc9YDPY2u9XXt494Yclegfv//Fc7/8YEd5v49dRhdGYata+vp7&#10;qaWdnuDdYOu1FW/8Y0ZFm/Vu0HM36L9LtRe88p3pq+v1tbv/9vJPUzZePHvh0oVLly9euni5tLy0&#10;qqHb7OQ3AGCiuqmv88rlSyWrl01//41vff8nyrWn3KA5dVcsnvLe7IWdhuaZf3txVkmVC+Cd3++1&#10;dTTfuXDu5IZ1K2d+9NbPX/nt2uP1Qb/rxIa0n8/e0uoM2Puui9//3bvilZdKr1wpvXzl0rlzF85c&#10;Kbtxs6XP4+tb8vr//if/tBVMmA/o7hx7+/UPF13vhVDlsZevHfvdT3brEFSBnqmgtSH73V89+4cc&#10;g89/N+jzBwMe823Nv/+i2HzNeVXzs19PO97s9PupgNu0TfOfP39aeKm0FMw5Ly09f/nCuVNnym+0&#10;O21V737nWfXBtkDQCzIf9HVc3PHLVz470ee+dWrJJ2+8o85ffOjY6fLrdbcubHru6z/LOtoRdN2Y&#10;9sYrn227A17SC/p7Lqb+/rV/L95w4Mjnh48ePX7s8yMnjhy8ePm23u67G/RbdT3ll0+XrFg4a9a0&#10;H//4+Um5O3ROP7f99Osvvf/65O1VRn8w0N1w4B9vzYEnywtuCFNt6ms/mrm6rO3qrj/9/FeLj5Vd&#10;vnTl8pUrV65cunq1/OqNxj4bxcYDz1XA47K0Nt0+cfJoQU7Gv/7429//+bODVTpP/6VJf3zp94s7&#10;qaCzYk3yj/8+vwnMroczyIP+hnMbfv/P2XVa26nlM1+bkttiBaTls3dtLpD86qd/SUpfsO3ohdtN&#10;LWdKPvvGn+ecbu49Ov215/6S22oDbySALkNni2rKH59TAqj6+KVvv5+2bM/BYydPnTp5+tSZM4cu&#10;XrnerHPDdwKQRihUCTSEBxQRERHRfSkSVOFcRQvb+aXvqQIN3d1g/6VFP4l/puhQA2jcAuBdui1z&#10;P/vu73O1/oBV11B357YbvjwXvBv06j//0w//94PCy+BNLchTUAF73dK3/yO91uUJBgMtpcVv/mtW&#10;dYf9LuipCtz1tue/+q0Z625RuquzfvPdvy28Dt9IAwTjcpgrKis7jVb4mhIdm89p6Gu95XCBRhh2&#10;XGmV//r2S/+Uaynf3QBl7z786Tszt69b+c0fvnPNAiDHabizf/v2dr0LjM8Ggx57T27yW7+X7A4G&#10;3Cc2K3+ZvK0TdBs1ZH3663+Ktnr8AR/ocPIHAt66mopbbf0+f9eyt7//XsF5M+h18uvvHH73rU+K&#10;a/ohVFHOq2uivzN5vyFIBfwIqu6a6jPf+XXsi7PaXV6fz+vze219pz/4xetrT7U5L2X99HepJ9o8&#10;fr876LOfWZbym7fS7B7QAwY6wYIBh1Xb0dHjpxpFP/3mlDUVbjCW5fX53ef3Fv30j8pej+9g1r8+&#10;Vq4zusAl6PP7e84UxY36fu7R7oCzdtLfXpy8qx126QQ8ffvefvVX28/dZuYC+vvaGw6db/dYe8su&#10;nL5jcMI+CDC/u27zB9/97cTydkcQrsNJv+lpuvDOm9N2XTf5g77OhkNvvJdyvYPpqTLXznr1B7PW&#10;Vpgbj7/9ix8UntWjs3z3bpByWa/X1BlsrkAATKtC8Wubrp49d8XmpNcOtTfu+9fPvvdB/jG37sqU&#10;P/z0Tws77EFf15msH/3kHyfbXP6AD4zu+alzW9W//jinz0qdWjbr1zPmt9v8d4OUof7Ymy//Ju9E&#10;D3ijEJTKd37h777x+xmnm623Vnzw7R+/eanV4fFSlN/n7C3/8N+vfD/7nLm/QfqPH8wqueCH75AC&#10;5vJ0HTt5olUHXtkc2YsqDNJTxd66wh/uXfcXDzuNHv4hiAr1omPx43uGofuPgYiISCA+VIW2h7hI&#10;FdQTAVXGm4d+9a1vf5q1vrquobGx4dLRrVN+/+Nv/EJWZ/W3lm9+/be/Ldpy8tatxrra6nP78n72&#10;w99k7m8F781xoap25Rt//3T955VNfdbGy0v+/fdZNV0OOPwXuOtrz37l2YlrbvgDzhvbZD/735cK&#10;Np8qq75ZWVGWL/70V/8WX24yABqCT9BAMGBpuaB64xdi1fJrVbU1NTcuntj6ux9+95Osz10+0HXk&#10;sXXlvfePl1/5219zT1FBMLHd0V36n1/8dIpkcfWNmw23bpZdODT1o/cUm64FA9T5HXm//HTu2RvN&#10;Xf26C1vn/vrlvxZs+rzmVlPjnfpTewp//ft3N56o8fr1q//9nXfyz5kYqHrnzU8WXqehynV1ZdQ3&#10;Pt6jDUCoAlh911ivefvXY77z9ykFJaU3apvqK3fm/v33H+TV9XkcZzUv/E50qsMbCLiDAZ++5syk&#10;v/5Funhn/e2W1rbWy+ePTXz73ZylR52ursJXJnzz18mL9p/qaG2oPLttyrt/z15/0R8Inlme9K9P&#10;lOW3Ok0WS0fz9RWSDxOinlMf6fLb6z78zU9nHugDyAvy6dqbO/3dT1KOniurr2+4euHIR2+/9w/R&#10;cZu2bWnS228nL7lcVl1VWVFWem6F6M9/nTK/0+LlQFUgYLr69h/fKdxR2q61ttUf+9c7STWdjmAA&#10;QNVda93kF749teSaz2s5u1752u8+2Hv+ekNTS+2Na4syZ38kWt6uA/CKuhODQX/TuXXv/PnvJds/&#10;r7t56/r16hNbc195+fcrz3V4LTfn/P3FF+XHa5o6rMa6xXP+/fbMuZdu3G5uulN1dvuM995YsOuK&#10;2xc4szz1D9MLOkEXFGVtLZ315z8qtl5sbOtqaWu7fmnfZ7/41oRfTjzZaHXrK6f84qWPxUvLaurq&#10;Kq6uUP7n2xO+9dy80zav7ew61U9e+ueqXSeuVVZfvnhKMfXl7/9i4tFaB7gjh3BPPmFCME1vY+KH&#10;fDBo8nD1MKGKiIjogStSTxUNVXyuCvtK4JPQUwW4yuu4fmTV7M8+eufTKZ9MnplbuOzswW0fTlRt&#10;ve0OUJaaK9slKVOmThd99slHH348rWjzlR47s9wk8+j2GWqWpv7nt395V72jorP2qDQlr1kLwAI8&#10;5H09a97/rfpIC+g88JquHlo1c8bstz6Z+vY770xMyj1f0+2CXTlwYAhOXPJaWst35U754K03Pvj7&#10;3/7+xz/8M71gQ4POGwiC4bYgZduZ/tH4H76zoRHMxIFfofEZ71xenq+SiBUzZs1MSk1eteVor8Ud&#10;DPq1DRdFM6b8bbpmy8Vmr9Nw48JeuTh58izR9KmTZBmFl6s77AA2LHuTfpe8rsoGocrYdnF2smzH&#10;LR0gjIDPWbf/92+ozvaD+eQgb8HgXWOD5t+/+O7vJfIs1acff/D2W2+9OTHjWHWfJxC0V2z+ZPqC&#10;qn5fIADbdL+z7caZ3MwMqUypUKgz8hccO1NutHkCVNu8H8X/evpW9cJ5Uz965x/vfpK37liv2e0H&#10;K35Vz5fPmZSUps7QFC9YdOrEccl7f1ceavNbb03951/mXTKyr6o69K3bVs77dKZoRrJk1qw5S9Yf&#10;7raA3hpbZ83yXMXMZNnkqVM/mvTxHFle6e1+MNMNXqDwdAeCnv71mqTX/vGf9DUne1vKJZLsRq0T&#10;nKy7wbv2loIPX19wqgmk4zFdObZZJFVOnp06cdJnqtyltzvN8EVCdN7hgChlKju6XiZKnp0injp9&#10;alKKaPuRqzZvMOCzH1sm+fFrf347Oa++y+zUNWxdnj81WTZ91szUaTO3HLxksFHBYPDqzsKJ6hW9&#10;dgCsAY/11rFNomkpn02bPW2OfMnKDUe2Lfz7hzNO3DYE7/qbLx2Y+fGHr7/+9odvfbCwMP2Pf/jl&#10;c0vOOoIBytJ7Ys+ayRNnvPH+J/9+/Z9TRFkXq/spsAQGnL81wjqrnjSoIiIi+lJpEKgaglio4n9f&#10;LrweR6hiFLwb8DlsZoPRqDeYHE4qGPBabXaHFy7PFPQ57Waj0WQ0Gi1WBxzOCjVW9HM86PU4zHq9&#10;3uSg/D7KbrPTA4YghM9tMdjA63voQe5z2m1Go8lgNFgdcOVO1IHCQBVYuCBAuW1mg16v7dfqDCa3&#10;NwDb8kDA7wt6nQeLUl9NXtPkAi+SgdMV9Af9Xq/bYbVajSaTxWb3+NA358Bqn06bRWcy2ykvDOil&#10;nHaTyWQ0GBwuDxhjgvlx2/RmFxowCgT8lNlmdfgCaAAt6KNMFgeFMgkXcggam7L/9etffrhY53Aa&#10;9bp+rd5kc0OoDga8bqsV1BlqzmH0Ho/LYbGA9x0dbjrFu+6uwucn/CvrfKPVdOt2Q4fO5PKA2oLH&#10;+T1OGzgLer3Vavf7fQ5Lv87hDQYok15nBUs2oVoFQ2Q+kJzFaDJbrDYKLlEKfwl43U6bzWY2W8wW&#10;q9MNl5zinesAOFkum06vN1qdAb+Xc7KCd4M+l9XsADmF+Qcv4tn0RqPBZHJT8GpgTzvdKPv9PrfT&#10;ZgXJmc12p4tZHSPooxw6vV5nNFPgM0FBn8dtsYALzGy1++j1XoMet8NsA2u7oonqQb/XYTXr9Dq9&#10;weR0ewCymY0un9fcevvm9dsWs7mvt6O3v9vWXfXxp+/95/AdmMtA0A8yaTAajSaTk/LCXk+YRXrx&#10;SyIiIiKi+9VQHqeRhv/oJRWGoCcHqkAvjN8PZ1TRkBNqkugeJDQPim7VhYcHwVQlOKefbi9DgcD0&#10;GDD5ifkD9QKiWTBMejAFhq78sKmGS1ggykLLagf8LqtJ11qT+dnr4i2XLIG7cGEHdBJhnOBlfHBO&#10;0AoZgNLAK/zw9LBrZiBg9oGMsrO4wB529VF04um/0G8QtyCxwPfaWjX//sMvJi/o9QVQgdE3myHP&#10;BPxeSAh0nQBA9Pu9cDkOkDDNPY5W6U++9a/CM30+vz/g9Xq94L+wnDBrSH4vqDRYFTDf4EdOxcPS&#10;wHAgKEDGEOegLwLQFzV2rgC8egMwV3T109lnY0WfWqY/u0xnns4/XUmhT++gMOhkIYMzjWqV3oky&#10;Be8WNC8xFAaUFl0x6BA6PTr7sBi+QMB9fbP8J999aeuhSrPZYjRoLxwo+cM7qgtaF3Op3aWDs2VG&#10;e7+4bqovLOFHLqaqH5SGdNbwRPE9XIX9KexOIiKi+1EkqBp6TxWLVV92qAJEcH8vCLFNOh4J90FJ&#10;wwq7Bx0CmY0eUqS/MsLvZgjeves2dq+Tz3z3dy//fWJeWafVFbwLXmmDR4N3DJmmlG7s4cm9e9d/&#10;FyAa+onzMTQ6CY7oPDEshdKE3U8oq+gPXzDo07dmv/vPPyatModabyYKmCj9dUHwN1qklGEpGC/4&#10;TXdjyk9+9O/CczpfwOvzQqJjUQD8yyIgyjMAUrjB1gbTJISyT2eAs8UGEwjuY+uE3sNplujiM5GF&#10;RtDQn7C2mZoMVTW9AY+lP6PJdNchoT1MSPp4VD/YiaOjghclhP2gz/z5ipzJH00Vp0qmz5ozJ0W+&#10;+Wy9HY4as9ljc8gmxO5/9Poi0/5yi3dCH5S+2IuBiGiECD14OUzFBSzm/7sHE9OtALpChAlgesyh&#10;imn5H7pCDTD7EEVQhcac4K/sUCAt0OdDOevKLp84d6mpx+KB3VnMEJ2fB1W0QEcLJKqhQVWIDsJA&#10;Ffs7iIuytV4vr2nqRkN+nOMQh4RSgUxAj/jBAiPgCgad/TfOnrx0u9/mBd1rgQCYLkYXFlxzNBQw&#10;cEBfnDhU0bkKid1LUx0j1BlFR0IHoHNFpzIAVLFcxTmQjoetI3gkkxoKByWEKjoku5ebJY7YWkUn&#10;AIbxUeaOpttVFVUVVbWd/SYPqiU2m5wMsF/o5lYXEREREdFDFf0ERp0CyBhUgcEkIUfx9ARB1Rcq&#10;2HYyDTUCLdgusn0e9IgWe5roRhQ1+VjfCfoPr21G6MaK15ZzQE/Q7cFXiLBQHjiwwiTBEU0mTDKo&#10;FOhPgFAQ99Dwlo8eJGN+B+wFw/FzyYue2YlqCm1y84zqkt5P5yb0G1OnTOzcHDPxMHcInYtQGXFa&#10;YWOmFTqFEcRWOBSbjVCa7PAii1ZgrBUsYYFED7miwBxOYy4MGBnRkyJyLomIHnOxbRD3/+BxqMLf&#10;AcRFoOrBCG+tuc0u36jNBFts84214Fyo4iTB/Bi2J4MNym+mOTCGdiGB/6LZYfAq4iTEiAdVNMpw&#10;tumrDqx2wAZDvXVD4QJEJiizguLQR7Oid6Fi8Qg0FIArLoHRpMIEFAaFYkKh4nAqL6zC/chlR/AX&#10;D6p4fAyTCdVk2NiAwueU6AGLruwIf3L3C3eFU8TDhTsegMImRERENBThNw/b0NA9VXSvAyPYLTLC&#10;hv8eS/GbzLBQRYdiqYEJHAGqGIcVG5ShFSZRrOVGFwzqPGP6q/BY+VAFup/oV/25FEFDFZ0E2s+k&#10;J4yQqxBUYQVi4w5FA//DAAqzmxuAdzwbBcMxbEBhUCj40wOAKnhsWKgKZZu9CJiaDB9hhJwSPWDR&#10;lR3hT+5+4a5winT4w9AjS4iI6MkTfvOwDQ1EKAyqRuKcqsdVoWYS8genraWbWxRKeBRqhvnAIQwE&#10;hfMIs0FfIbyWm5MdTn8JI35ULPfQ4dk5VWhGF1MKCFVoDQg6WQEl4dAEd9I1EFZMflDivHCRaIOb&#10;CpsHXm2jGLGjeZXCVBen7KHMoMNZBmX2CsKw+4Spg2ntzPwygUJFpv8GFmaUiIiIiOiBCGsJ0HNY&#10;AFKs2LfDBcN/A6z/SaDqYYltUEP9E0xDy7yvKDy7DBaEmmf+/hCRoJ9YHOI3y6izS7CP18xzRXcx&#10;YUKp0CQBDkREBRftgvGAGfrsS4bC49BWGETgl45LRPBvvthqFIbjiO0o4tQSFgTLCVuP/PQ4FYqi&#10;YhLnB6Nrnj/djfcr3EB9V2CTexmEOrfobLNHwh149okeoZizINweWEMMiQfD9wyqew1PREQ0gOiH&#10;ORLzQI/AVQik4FtZGFSRnqpHIPoccaCKRoqHDlXChpr5F5kvpnUXCqVCd4XCZdo5UAVyEgGqQkLJ&#10;hd3JlE7IEIK8ofCQ6rCIGA0Bqugw/D1hoYo5ltkOZYMXiqnkoUAVo0hQFSkLRAMIVZ1w7z2KqfAw&#10;O7knXRAASXCeBgjJFR4M3zOo7jU8ERHRAOLe7KFpMWGgiu2pIlD1xUnAQA9cbLShDX5Tw8GX8Aq1&#10;6MJfaKEYBFCF9sOxv4gHPjwJ8svNf6SqxqHqYYvJCVu9zIZAvAqMlH0ioVDVCffeo+gzEE70c1Z4&#10;P4VEThUR0ZMhFqo4RCWAKu7AX3iigiJQRURERERERDSCxYGqMOIP/HGF72GhavD/4SJQRURERERE&#10;RPSkiZ46woOq0PZwoCpC/zdXBKqIiIiIiIiInkxFgqrQOlXMICDaTaCKiIiIiIiIiCiMuFBFfxEl&#10;AlQxc6oIVBERERERERERYaKhClv8k7OeAsNR4C/EVeGhKtLrL1wRqCIiIiIiIiJ6MsX0VGFQFbGn&#10;KowIVBERERERERGNdHGhijsUSKCKiIiIiIiIiOgexIOqSMN/HIXjKjL8R0RERERERDTiJRj+Y6mK&#10;30cVEoEqIiIiIiIiIqIwehBQRYb/iIiIiIiIiEa8Ir39FxoB5Art54vupyJQRURERDTSNMB3D4nu&#10;VaGaZD/5OTwzH5tkPrROnyaOIu2HwiMEjhg8jITHPlCHMj9gKcJIEB6Lhxs5ni7H3FPDFYyB7akS&#10;SgBPQsBi5GO4iqxTRURERDSyRLdOhK6GK27DLIAqUqGPuQaCKt666hGgKoLYnioCVUREREQjTqhj&#10;gkDV8ATrDhi+gB/C05CER4REd5bgPS7cvhZ8P8I1TgKhwFzC46fFCosKOHRkpMPCSpDePR0Lhedk&#10;UMPDgOk/OdvATJzDFoIq8C8yF6rCYhUGWwSqiIiIiEaoQi1zqIUavH0UhAxvrDnEzEk7gu8hOdZs&#10;4zpsh1coANulwUUmtActboQU2sSTuC9zKi9SZgXinQ7BT+wGjDwEc4OKJXHBfv4e/Ndhis08HiOT&#10;c7CBlZJbQC6qwg14jrjlFUbOhyrhnCp6J18sVME0BxGBKiIiIqInRLzWQ9iaDC76f+WHb84rVpiH&#10;LvzYQeMZIAzcw1lPm5PJiOLUZBioCkcy9ydhKYVZ5Sp85oUxYNWAhMUMzQ0QPgOhCCNnEpj9Gf8J&#10;NxtSED6swiQaPgQvZtC1JAzGxSkMoQhUERERERHRCrUcsO0QtA20uLv5QcCEXJ599+AAfZBwPx0Z&#10;kxzXAoX7FcsSJyRHgtyGUmSOw3MFg/GE2mlUdRw+QI05k54gk9CCNnqoDkXgQ8bKOpC5keC/Agd4&#10;YSIGA2aF/yQIhu8UBBhKPAObI5hpWPd4MGFg/Pz6QC0J2QuhJToHwnsk7E4CVUREREQjU5xmgyYD&#10;QSeGP2TuZzpA88u1N+D3QFP+kD1+sMfLN/zJ5/b7XBy7/T7K7/MAw6P8fq8/dAgkiIgphsweCI/l&#10;Bg6BSTDgExgPE66AKAC324PBI/gnF6oYgV+5DXOoPoVpDd0CoZ0we0zB+fZxt5maxKONlAT+q9Do&#10;quAaD4Mfgu8Mbzr/8MyCK4S5SHyoaOHLgs7OveSKLiwMicQ5b/Dc0ecYBhuCCFQRERERjUSxjYbH&#10;57vS0i7deeAfC1f8ft6iXxcU/zJv/mvZha9k5r2Ukf+SOu9Fde4L6twXVLkvqsC/wMrc55U5zyuz&#10;n1dk/Sw96ydpmc/JMn4kVf9QQvtHMs2P0zJ/mp71U3k2MAzzI4nmB2L190Sq74qUtMWq74rV/ytW&#10;fw9YBQ3+/F+J+vtS4B/IMn6UlvlcetZz6dnPKbKfk2f/MD3rB+lZ30/T/K8s43tS9Xcl6u9JYHjg&#10;jB9IM34IDgGp/0Se+TNl9guqvJc1ea9k5r+aVfha1tzXsub9PGveazlzX8sGfjWr8JXMwlc0ha9o&#10;Cl7JyH8lI/9l6JfUedC5L6tzX8nI/7mm4FeZc3+dWfibrII3ixfvv15jpSjQ9cEQFeq1Ao1qwG+n&#10;qOM3b0l27n9n+Zq/FS/947yFv8qb92pWwUsZeS+ocp5X5fxMlfszVc7PlDk/A9UI/IIS1W3OC6qc&#10;F5U5TD3nvaBGzoX/5r+Ykf+iJvfFjFyYsbwXQeDsF5RZL8izXpBnQmc9n571vDzreXnm8+man8kz&#10;fwoN/lRkPi/PekGRA9JS5r2ozn9Rk/+SJv/lzIKXs+a+nAWq4rXswteyCl/NKng1E9TGyxl5L2Xk&#10;vqjOAQmpcl9EtQEqJPeVjLzXNHmvafJ/rsn/eWb+a5n5r2bmv6rJf0WT/0pG3ssw5MvqPOCMPLBT&#10;U/BKZsErWfDfzMKXNQUvo8AgPPCrwAWvZhS8klHwijr/RUXOT9OzfiTN+D64QhTfFSm+J1b+QKr5&#10;ETitWT9V5DyvzHtBlfeiCp4mGMMr4PD8VzUFr2oKXoP/wnMKT6s6/xVV3ivqvFfVua+qcl9T5f1c&#10;lf9zVf4vVPm/UOb/XJH9c0XOlJKNN3r6vPQp5SkEVUPgKtDpRaCKiIiIaKSJbi2CwcPX636qyntq&#10;uvir01K+NjXlq9OQk786FRn9mfrVaalfQ56e+rXpIujUp6anPjUt9alpKU9N5RvsFD09XfwUx1+b&#10;JvraNNFXuabjEX11Ooj/q9NSvzIVOQU6GRptsztDf/7P1JT/mQL/hWZ/RUX4GjCb4dSnp4ueniEa&#10;NVM8aqb46VmSp2dJRsF/gWdCzwABnpohemqm+KkZYrAxQ/TUdGTx09OlT0+XPjVN/NQ00Q9VeTuu&#10;VVFeL8NVTA+W3095fSvOXfqeImvUbNnTs2WjZstGz5GNmi3lpCh9epYMedSstNGz0kbPThszJw0E&#10;myMdNVs6epZ0FPTTs6RPQdOZhBtPzRI/NUsMMywGuQV5Q6cA+GlUTFhSxmIQEnmGZNRMKbRs1CyQ&#10;PZRDeoNJdxTMJ/BsOlFOFYmhYRLQo5Bn0GZ+gjkJ5YrJCfx3FMiSBJ0IYDpOegPWPNyDap696qal&#10;oqvo6emgICg/o2ZKRsN/R8EKgf/S+9ltEBjFPA3ExrlKU5+eKnqKNsjnH+etuN7TT/dBcqfH3RNU&#10;kZ4qIiIiohEo1Fp4/P6/zVvy35NTxiQpo1NUMSmqmGRVTLIyOlkRnUQ7ClgZlaSMBvsZg8BK4GRl&#10;TLICOEkRPUdOO0kek6SISVICg19BMBAndBTPSmj6z7FJirFJ8rFz5GOA06HBn2PnKOC/fM+Wj+Ga&#10;3Q/zDDLPJB2TooxNUcWlquJT1fGpqjiROk6kjof/AqeqY4GVjEFI5PhUdYIoAx6VEZ+aEZeaEZei&#10;jpqV9t6SNSan0+vzgqFAGqpAm9plNH9XrP7KrLToVE2cWBMv0sSLwFGxKeq4cEbRgiREGXFidZxY&#10;HS/OYB3HOF6ckUDvUceCYPSvTEhQlniROkGsTqRDquPF4E+0HxkWOQNmSRMv1sRLkDORE6DZPzm/&#10;aujkQEFgXaWoQGWmqOKSVfHJ4N+4ZCVyLO4UZVyKMj5FFQ/qXxmXqkqAp4DewxrFA2IGR4GNZGhw&#10;QaJrTBkD9sBfYcg4EIM6AToe1KQKOQ7ED6sX5haeO2YPOArmJ1kZnwwOR3/GweskepY868BRp4eC&#10;qEygioiIiIhoyAoGg35/wOsP/FCq+a9JKVFzABXFJili58B/OaaZSWCAKQrgZNqQouR8o50sXXGx&#10;jAYsHmZBGIJglD5mNvSctDGz08bMTh87O33sHOAotM2YDgaNiCpqDkNUdM75rTtqekXACYg2QNMb&#10;oijaTGMP2n62taZ3KqJmpf0+Z57OavN6AVSxE618fl+bzjBq4pyvzVHEJoNoQWMfioFp4FG0YD/d&#10;8EOoAhhE45E4IzZVFStSg39TVTHwX4h9cCfHMfBX1hAHaV4MsRSCSCYtwBkIJRGQSSAwAXLimPcn&#10;B6dQTiD6INARIhQkbFDzXIPLgz4FiJmg0WXDbijCMRkgKmwnHQ+NR1wyQzuxs8mEAfAELY9LkseB&#10;Sx1tyOOS5bHJ8tHTpe8XrzA7XT6fl9tZdQ9ERaCKiIiIaGQKrNMTCPj8ge+K1f81KTWahio5a9Dq&#10;JHGYiW+aqPhcRUNYkjwmWS6EMKa/genoUvDMolWSfGwS6KMaOwcMirEeC5weBY3oCpnpzQKGe+RR&#10;c+QAqmCEMJ9MGwy7SSBRqRMYI7qiu6/CmSWqBLZtTlaMnS37ZVah1mqDazzSbS/iql6z9anPZj81&#10;RxGL+k44WJaAIuGZTpftW2INeqQgNsUx/IQwCHZTgY04SUYs/BeY3snt6OIhGt0hx3OoowsgVBhn&#10;QofQCkIe5CrYU0VDVQiSQub0LbGnAB7FMhkgVIax2BPE2aC7rHgOnUrOIcLzhdISnke0h+GwuBTI&#10;Vcny+GQFchy8nkfNkLxftAxAlR8gkaCnKhJUCd9jJFBFRERENALFQtXXU5X/NSlFAFXof+WBWWCK&#10;AFVxfKii+6uERBWCKhqtwkEV4KrIUIWIauhQxWnRUQcGhCpAUeGhistVfPRhrYxPBb0dY2fLfpEZ&#10;Hqq0FvvXPpn1tTnyWMRSDFQlpCrDQRWdaAJnzI6FKi4DAahCLMWBKrAxJKjiDHRyoCo0yIgigeN9&#10;YbhKCFX08N+woAoMrTKjhzTicAiJYxqPBoQqeELZ88WBKqyzioYqlCi4YiFU0UQFoApeyU/PkLxX&#10;tDwSVEV6+0+w2AaBKiIiIqIRKn8ADP9NSFb81+SU6DlgwI6GKvj/8cxYCYeZMKLC+6t44IX2wF/p&#10;CViMhVDFoFVUMoAqiEfCbqqxSRxjUMUEkEclyVmiQq0+wqm4VCU76sc1TjnhzXJAsmLsLNnPNRyo&#10;git8QqgK6KyOr31MQxVIEUAVQDEIVTRX0QY5YSAPQlUCnAUF6ErCcBXqsqJxCpoGIDhsx2xz0Ypm&#10;KTiox6MrxGrssCA79iehyQwQlZRjLl3BpNnhSBaMaLgBU6BQzYSjK5qB0NBkWMMTxLBUWNNz3RiW&#10;gjiljBOpgNHZgRtCMwHYJOIZqGJxig9V0veKV5hdLl+AA1XMkgosQgmXLOOIJSoCVUREREQjTmhO&#10;VeKc9P+enBpDT6UKA1XAOEKlKGJTORb+Gup7YLsWMK5SRqeibQBe0SlwojqYqy4fA7AJsRTr9DHJ&#10;8jHJ8rHQUQCeAEVxe6rGwF4u8CscSYSgpoxBE89pfFEx4MIYkQ1NTqDRhQykSqCnPUEqgiNHbHsc&#10;l5w+dpbkVU1Bvw1CVSAAG0/Q/EKocn7145lP0z1VXJwKcVUiYwataMRJkNCGoINwCozxhYb5ADnR&#10;aMUlqliJJhb8y+MtnjkdYAxUIWJTxUlUsMdLDWPQxEoyY6WaWMBVaPgPjADGijUgGyI404udwkVz&#10;FTRDUaHTjaAKnmgWxWjKgWb6CEMMBF8g4JjGKSYJlKiIASzU6QUPYTY4Y7gwhlhoPldBogpZSXNV&#10;iiIuVTlquuS9IghVnJ6q0Nhf+I4qnghUEREREY1c+f0Bjz+QMFsGoApOh2Ln7fJmnICmiG0vQ+QU&#10;kwoMoUoOreA0eJzuBx5UwRcMQQMJcAcYEhUNVSkQqpIRVAm4Kn1MsoI1nNJODxSiNwRHz0kfnQS4&#10;akxyOgIvBqroppfuoxJCFeAqRD+wOwrAUwIw4ioEVagUirgUeWyKPDY5fcwsySscqEKVCSb+BwJ6&#10;Ow1VYJI73SlF41Qi7UhQpWEZCBAVgCqaqBioCnUaMVDFktCgUEVzFR+qVAxUqWLF6lg6tsxYKe04&#10;SSb4U5IJoUoDoQoM/90HVNGDjzAPNFRxzRugZKfGo9FGeM1EiyCIMwa/8qGK5qphQFUKgKp3i5ab&#10;IFSxL/8RqCIiIiIiGpL8gQDl88fPkv33FBENVejdKA5R0W0P3VXD9NbAwT4wGz0lPRYYQpVIEStS&#10;xoqVsai1hq1mnCjUmEEOU0WLgGNYQzKLTpVHp0AMAsN/6QCqYGcVWsBp9Jy0qKT0qBTFmBTl6BTl&#10;6FTl2BQF6LhKkoN3AwFUpY2ekwagKlk+JiV9bHL62BR5TIocNr2wqWYoKhE6NNYmQvOcIFTROMWB&#10;Kgaz6G4q+I5YbBKAqpczAVR5w0CV62ufzByVpIhLYUf6GKISIasYg50JIiWAKsRDUmh6PA5QTowk&#10;I0aC+o3YUTnUNQUZSApDSjNiwYEadHi8VMM4I0HKdn0JxwHj0TkCVsaKFTFiBThrIEUNsAxAVYwE&#10;OQt2VmXEgJcNaXNGAEOdSWjSEreTku5tEgFo48z6AhbQbbxYxckb3SFHv97IzIWKBZcK4KoYhFY0&#10;NtGz+EOgBq46mBbd6aVEZtAZnN/4VHBhgw00FAgv8lHTJe8siAxVXHgKURRwaD+BKiIiIqIRK38g&#10;4IZQ9ZVpErj8T+h/3BNgk0MbtkPQYD/833p5bFJabEpabJI4dlZq7BxRvEiWIJHHi5XxkowEqQZY&#10;kpEIHSdRQfBKj5otjUqWjxErx4qVMaB3BBm2kSJFVHLa6GnJT09NenqWZHRy2tikdABSYFAv7emZ&#10;0tGfzRozJWVUsnyMSDVWpIoSqcamKkcnp4PVNcHqlOKvzRQ9nSR9OknydJL0qSTxUzOSRk1PGp2U&#10;Fi1WxolV8RI1mx9oNbBYjeAGFTARWAHM9CohJII9VbDI4JXG9JiktNGzJC9nFfRbAVShBdVZqDI4&#10;3U99Omt0shIucMV0SkGKGocshoaAFS9Kj0tJi5kji56jiJaoY2UZ8bKMOKk6Kkk2ZpZ4zGx5lFQd&#10;A0fi4mWMpZkJMk28TBMrVY5Nko2ZkQr65OCB8XA/j6hYC8cBVQmgTpTxEmUcICr52JT0MTNSo6aJ&#10;xoiUY2WZMWlZsWlZMbKsKLEGLJGQAup8rERN0zA9yYnuImJWfIDdRcjMC4+o0wj2itHTttjOs9CJ&#10;QJhLD31qgFERQPebOlqsjkpRwslzcBlVNMcuRTE6Jf2pWaKnZqQ8PTs9Cva00VP7wYoSTB8VQ40s&#10;VHG6DBWJqYrQhQ33j5oueWvBcmO44T/BLPVI06rY5dQJVBERERGNOIWgarqUhipmZEQIVRzHpyhi&#10;k2QJc2Qvq3I/WLxi2qqSj5ev+ueCxS9n5D0jUSbKMhLTNInpmePSsxLTgOOlGT/LnvvB0pWTVmz4&#10;07wl0RLFWImSHmySZsRKIFqJ5OPE8uxDxwoOH/lOunp0kiw6OT0qBUycGjVH+lLewo0XrpScPvUt&#10;edZYiSZalhkjzYwSZ4xOVfxIM3faum2SHYdmbt3/zqpNH6zZ+quiZVFJ6dlHz+2qvPGnBYvGpqYn&#10;SFQJEnWCNCMRmctVYPRNmQDaV1BkBFUJoMVFUAXLG4KqdABVySxUWSFUAfGg6rPZo5PRqqFspxQD&#10;VYioOFD1z8WrCvcfSt+5b4I8MyYtI06uiZdl/GflpoJ9xz5euiFapIiRZcTJNPFpmdBZCWmZCWma&#10;BFlGgkSetOfI4jMXfzNv0VipMgRVNJll8LkqRDMIqkBPlUQVB6BKPjZVNkGeKd2xf8GhQ99TZI6R&#10;ZsakZ0en5YyVZn1HPVe8aUfS+i3fU2WPAeyLoAoNvYFewJDZYThmghQ9RwoNO9L9cKCzDWEffTok&#10;9EnhEBWgxgSAj6CLLkqW+XLBYsmOfTkHTqj2n5i6cc+0DXt+OXfRBEVe1rGLe6rr3lq+anRSWgiq&#10;QMeVAKrozqp4kSIe/Mu/nrlQNUPKhyrmqwP3AFXk7T8iIiKikSoaqmbLvjoAVPGJCrZD8m+mpMm2&#10;7qtq7TDabHa32+J09posNW2dc48c+9+MvERF9jhlzjhlznh5znhF7gRF7qLzVy0ul9PjOVFb921l&#10;9liZOlamjgO4kBEvU8fL1HFieaJU0Wgwt2h7X8jKGZWcFpUqjwJjgulfS5b9afGaPqutqaf9BxkF&#10;0Wk5cfLcuPTcuPTsMVLNumu1Lo9X53Tur6kt7ezqs9vF+3fHzJRU9ugCwcCcTRueSkpLlKoTpepx&#10;0oxxcCNRCgArQapOlKgSxYpEEei0SEyRJ6SkJyTLE1LkLFQl0gNGaMQzPFShcSIWqowuGqrgkp4c&#10;omJxSgINt2PFcvXRs26fv66t9RmVJkaeEafKjJFnLLtY7g0E9l68PHqOJDZNDSgqPTMhPTMxPTtR&#10;npUgz0xMBz1V+xta9A7nR2vWPS2RJ6RnxKej/ipQpXEydXwatEydIGOpBb5XCFgKOBagrSJOIh8t&#10;kn1LlX2xqdXhsv4ypwBAlTw3Wp47Spb9wryVvXZHu77vN/OKR9NQpYyFA3BgtJeeUcfMbWJphnkj&#10;DwAcnB8Wj8YlZRoAiICZgBNlmnHSjPHgvKBTk5EgywQG4JiVkJYVm541Rp63rrLO7fV2mowLz1w+&#10;0dSldTimb98yIS3rbGtPIBhI373rqVmyWDivn543BsagVTGA2tGMMUUcwClFvEgODbbhqCsciuXQ&#10;8+gZ0reLVqDhv0g9Vejtv0jvAIb6qQhUEREREY00IahKmJ0GoApOguFBFY+lQtODvi3LWHn2stMD&#10;mg2D3ZX7+bHLre2oAbFRrszDRxKVOePV+RPU+RNUeeNVeT8sWHKpo8cDvugSaOzr+9W84rHpGfFp&#10;GXG0VdFS5RhJ+lPitGs9umZt7/NZuaNTFVEixdjU9NFzpP+dnPa7JRt6rfaGzqbvZc6NTc+PV+bH&#10;KPKj5Pmj0vOv6ax9ZuM7K9ZGJ6f9YknJG2u3JaSpoyQZpV19gWBg+saNX52dlgDAQg1a01R5okie&#10;KFElAK5SJ0pViVJlgkgelyRLSJKNC0FVaFI5D6pS0mNSAFSBiepZhWj4Dw7+4VCljABVag5UKWOl&#10;StHhUw6vv7q5abw6M06VGa/JilJlzr941RsI7Lp09WuzxWOl8lixIj5dE5+eESNRJUo1ifLMccqs&#10;KJlyV0Oz0en6aP3Gr0rl8ema2PSMaKkyWqKMESviZSoaqtIy4tM0iaBzSI16mGiuEgOoipEoRidL&#10;/itZPCE980xjC+Vx/LpwwVhZVqwiN1qRNyot56fzV/XZHZ0G7W/nLxwtVsNpcACqwIRxAFVgaYzR&#10;s8HnC2OSFHEiVYxYFS1SRM9Oi0pWjJqjeHpm2ugUxVipeqxYOSZVGZ2qiJeCEb2xycoEmWacTDM+&#10;DXAVmF6WohgnUScinErPSkjPjkvPjpLnjlbOv9hj6NH3/2XRyjEi9U+L1/5txeaYNFW8Zu7hxnZ/&#10;MDBz6/avzkqLRvPMxCq0cFo8KB2adqaKkSiiU9OiU2TxKWmJInkCgiqxMkHMzG9DV7goPFShJRXY&#10;OVUEqoiIiIiIwgtNVAdQNUPGgyo0HAYbG7bPBrU941IUM7bssns86H/fd5eX/ff7H2cfOxVgmpCb&#10;PT0/L1oWn1n4jKbwmYyCBGXOJzsOGilvk07babU6KHfy7r0AqtIz4+SaOHnWywVF76za+PaqTb9e&#10;uKq6X9+s6/tJZt7TElWMVPVDdcHf5i7/x9KSWbuOGhzOhp6mb2fOj1MUxqsK45WFP8kqmrJuV4/N&#10;2W3Uzdiw5bX5y14qXv6Hlet/NH9pTIqqokfnDwYmb9jwP7PlcWlZP8yY++eiFW8sKflj8cpvK3MS&#10;IE4lytQ/0hT+sXDx3+Yv+3l20deTZIlzpONA+xqCIVgJoELiUuRxaFY+hKpXs2moQi0vC1UmN/XU&#10;Z7NHsXOqkFmiEqvHS6DF6vFiZbxMKT58yun1VzY3jldrEjKyEjKzYzRZcy9d9QQCO0uvfWW65EeZ&#10;hb8sXPiDzHmvFSx8Y1nJv5Zv+L4mPz5dEyVT773dYnJTH27Y/F/itDhF5g+y5/5+/op/L1nzt8Ul&#10;z+fMB31RaRkx6Rnj07Neyi76/fzl/1xU8vdFa5/LKIwVK+PFyhiZ6ofZ8/66cNVfl5f8bdm6qvYe&#10;v5/63fzi0bLMGFVutDxvdFrO80Wr+xyOLqP290WLRktUUWKITanKqFSwqNh3JJm/zVv8ZvHavxeV&#10;PJ9ZnJicMVak/I4y7x9Fq35ZuPxPBcumr978XNa88WlZf1qw/M3l6/9QvPrl/GX/KdmRvONQXFpW&#10;TFr2N1X5r+YU/6Fw6e8KFj2nyk+UaOLTs+LTs+PlOfGKvB/mLBTvONZnd97u7vxw5aaf5Bd/P6/4&#10;l4vW/mDekgkZc8+1dfmCgU83bPnv2eljpJnPpOe8lF3827nLXstf8i1FPprpHyVRf09d+MfCZf9Y&#10;sOqXWUXfFmcAqhYpEsXgpITOMvTomdJ3immoor9RAz/qyMOmCETlY+arE6giIiIiGqGCSyr4E+ek&#10;fWW6DC1yHR6q4HtqYLJRivz7aVn7r9fC5gNA1eZLl746aVrGkWPeQAAsgXn3rsfnUx4+OkadMyFz&#10;7gRNYYIyf1dNYyAY3FF1fV1VbSAYPNJQn6jISJRnJig076/feb2rt8tmazAa6w1GG0V1GPUvFBRG&#10;yzLm7Dp0tbW9Tddf19dzs1/r8lC3e1u/m70gVjk3NmPeM5qilIOnqrt6vH6/1+9rMRpXl13dVX+n&#10;126fd/JE9BRpda/OF/B/tnb10ymK99fvutDY3mOzaV3ODrNl+/XrP8gqiBEr3yvZfqWtq8fu0Ltc&#10;bXrDktMnn1dkjk9RjgMNLZrDHoKqeC5UzZa8mh1+TpXZ7RkAqmiikqgnAKsSZSrJ4dNOr7+iuWmC&#10;WpOYmZ2YnROXlT3/cpkvENx1tWJMkrzowtU2o/FSS3tlT+8dk6Hf4dxeXf183vxoifrzO+1Wt+ej&#10;zdv+RyR7Z932041t7SbrHaOpzWKr7OyeuHFLjEz9jDpn6aVrjf36PofDTFF2j+fwjdofZebHpKnf&#10;Ltl+vrmtz2bptltbTGYn5QkEvH+YXzxKlhmlAj1Vo9NzXiharXU4uk36PxYvDkGVWBWVkvZi5ry9&#10;FXVtRnOzydZitFZ2dE9cv3W0SDVz16Feq63DZO61WJu0/f9esXH15cpOs6XP6Wy0WGr79SaXu6y5&#10;OVqu+lnhwo2llXe02iaTvs2gv3jnzm/nLYpOy45T5CUocr+ZNT/7XGmPxeL1+7w+T6teK9m1e3P1&#10;zQ6zRbR739fTcy+393qDgY/WbflKsvy3S0p2X69v0OlbrJZGvXFTdc1P8ovHiDN+W1xyurG932Y3&#10;u909BuOWS5dfyixITAWnA0KVGr09AE60WDV6hvQ9pqcqgF5AgP/hTqiioYrzyh/vMzWkp4qIiIho&#10;xIqBqvQQVMF56CxUcbupAFQly36bv6i+V+tnxkZKW9oSk8Up+w/ZOK3Ijqqq0eqc8dnzEzSFLy1Y&#10;0W4FrdTs7bv+tX4L5fP1O2y/LloULct4ef6yyq4+O+XJPnLyjeUlSy+UUX5/t8n4Qnb+rxasaDFZ&#10;Wvr63l+y9g/zlmytqHF5vI19Hd/LKYpWzovOmB+tnv+Mpui5nIUtVmenwfCfleu+mZa1o77ZHwwu&#10;P3Uy+hNRZa/BG/C9t3zJtxV5J5s77B5PyZnz09dvOVJzy+P3zztx/JuK7NNt3R6fd9eFcykbdjZo&#10;dVqHdc6WbeOS1ZCoGKgCk29AbSCoAk5OGztb8mqEieoQqmaNShoIqiBRqZ+RqMbJVDIIVeXNzc+q&#10;NRMyc8Zn5yZm5Sy6fM0XCG69UvZ0imLx5XKv39+kN0zesvPfK9aUtnfYPNS84yfHzEo71tRhcXve&#10;XbcxOl19taPP6qYWnjz35+Kl0t0Hu822LovlT8ULv5E97/PWnov1DeIN6/6aXXCiodNgt32wsuRb&#10;GfnXurQ6i3nukZOfbti25tJVq9MdCPj+UrT4aalmrConSpE3Vo6gytlt0v+leMlYCSAq5DFzJH9Z&#10;uflSZ9/Coyd/o8pP3niw3+YqbWqNSlNP33PY6va4fb71Vyt/M29p5vHLLq/vRnevdPdB6d5DZe3d&#10;3kBgW1l5vDhtxaUyp8+75sSZDxYu2XThisfn33n1yjOqvDhVQZyiMCZj/ncLVvx5+fZavaVTb/ho&#10;6bpvi7OONLS6vT7pjl1fl2WXdvR7g/53V274hjRzX32jzedbuP/gRwuXbLt63enzFZ0686wid3dt&#10;m9XpWHbo4KeLV1c0dxgdtpmbtsYmKceJM7hQNQ6+DjkGQhVa/DMQvAtXyidQRUREREQ0NKHFP8cl&#10;pYO3/1iogh0zbE8VjVbgtTh5YpLs7WUlvVa71mKee/BY/uenxHsPx6drxskzfl+0dEf5dY8PLNp0&#10;ov7W6Iy8xJziWM082bHzvmCwSad7Ka/4GVVhWWe3PxjQHD4yRqSeveeoxe251HhnvDo/QV3w9Zy5&#10;bSZLj8X846z58oOn/YFAyYXLX52W9pQs4+NNO41OZ1Nf549yF8QoC2I1c2PV82LV8+I18xotzsa+&#10;vlcLF30lWbPzTlvgbnDpyRPRn4mr+oyU3/vP4qLfFq/ptLnqutt/qcmaMFv5xvJdLp+/sr3jlbwF&#10;p1q7XV7P4qNHvjND+oPZab9MlX5njggsrACIKoPhKriUVGgEUB6bnDZ2DppThUFVMGBxe56GUMWb&#10;UxWaUKUeLwVGXDU+TSU7COZUXblz51l15jNZuc/k5k/Izl1+tcoXCK47f2mU74E00AAA/IpJREFU&#10;SL3oSoU3ENhYfu1pkfxpiXz2vv02r/dYbW3MrPSjzZ1ml/sfy9f8ctEqyh+41NQ0Xqx4KlmWIFOu&#10;K7/hCwTmHj/xP5K0p2aKoz+d/mLm/JRdn9/QWexu12frt/x+8Tqn13e6/ta4ZMX/Mzvt+dz5DX06&#10;f8D790VLnpKoxyqzo+W5Y+VZLxSv1Dpc3UbDXxcuiZIoYiRgUatYMEEq7avTRdFTkr+Rqv5w5Z6S&#10;0psWytejNyUqsqbu/txGebss5gmq3K/MUZ5u7nB6PIpDn39ldur/zErNPXGW8vkKjp/6njyntru/&#10;06j/gSgjdpLsF5lLjHZnu8Hwh8UrY5X5ccqCKHXh06qCb+SsuKaz1Xd2/Dg9K3qO4nhjB+XzS/bs&#10;+UZa9tXOfk/A9+bykt/OX95mtt7paf3ZrNmx709/a/EOjz9Q2tj06tylF1r7jXZb1q59L6Xl/EKW&#10;/7uMgm+I5fGpcjB/C6zmQM91Q6OBY2ZJ3y1eCXuq0P81hKAqNFGdFm95Kq4IVBERERGNUHGhCi2x&#10;KOipEkBVQpL0raVr+6wOvc02Y9XGfxQseUlT9LXZ6bHJ8h+KM36Sqq7q6Lt79+7e6zeezsiLyyn6&#10;duHi8x1gwniTTrv8Qunc0xcuNrd7/YHKjtZvK3PzT12kfP5dVdXjsufFZs8drc6r01p6LeYf5yws&#10;PlPqDwSWn73wdJLyq7KMf67arLM7Wvu7n8tdEKvIj88oiFcWxMsL4pWFLRbH7d7elwsW/o+IhqrF&#10;x45GT5JWQqj60/yit9ZtN1M+m9fbajPXG3V3TEanx1vb2/dyztw3124t6+k3e716t/tWn3bZsWN/&#10;yJk7PpUlKmbBBSFUpY+dI30lbE8VhKqnPpv1dLICQVUCIjOGqDhQlTFBkjFephLvP2H3+C83NHxL&#10;k/2N7IJv5hZOyM5ffe2GLxhcdfbCaHHGosvXvP7A6qtXx8hVX5Mp3tm0XU95j9fVxSSrjrZ0m1zu&#10;Py9b/ca6rf5A8GhtbaxY8VVx+tdS09THL/iDwfVXSr+RmT1l685zd1p6HY47Or3RRTkoauKmHX9f&#10;tZHy+4/W1iWIM/6fVOVzmYW1vdpAwP9PAFWqKGVWtDxnbHrm88Ur+iFU/WXh4iiJPFqiiBaDifNP&#10;p0i/IdPkHTrZbDDrnM4+q90fCPTojLHKrOm7j9gpb11vX5w8Z6wk60Jzp9VNzdq572sy+VfFaQtO&#10;nvP4fKrDR5/PL+4wmb1+n8Fp77SYOsxGB+XWWa3/WbsxWpEXL8+LUeWPTs/9etayGzp7fUf7c/LM&#10;6JSMU01dHn8gddeur6dnX+noo/zeN5at+8fy9f0Op8NLNZv09QZtt8NmcjqrOrpeK1r27oZdV9q6&#10;zG6Py+vtM1vWn7vwi9wFsamqcRINXB9LAFUyBqq4E9X5c6pYquKLzKkiIiIiGulCw3/jktL+Z7ok&#10;ElTBsT+0gJM8IUn228KFjVpD8O5dJ+XRWu1rr1z9nynJ76zfermt40Z7l9VF+QOBwlNnns7Ij8ma&#10;98aGHWY35Q/4vQG/H34aD24E3T7fWyUb0o6ccnh95R2d35u7cJQmLyGroNni6LVYns9blHvyoi8Q&#10;WH+lbFSy+qvpOW+WbNU7nG3a3h/lLIiT58arcuPluYnpObHKuU1mR31Pz4t5C/4rNWP3nbbg3eCC&#10;zw9HT5HRUDVvwVsbt1s9vvquzkmrN0/cuGvKum0pm/d8smpj7CxZ9DTpyxnF4j3H1l8tu60zUj7P&#10;gaqq78hyAFQBtBoOVIHhv09nDgZVGROgx0uVs3cfsVC++o7O53Lyv56d9+28ggk5c7fXNPiDwcUn&#10;zowSaxZcKPf6AxsrK6IVmq/JlFN27LN4vHsrq6JT1Ceau0xO11+Wrvrruo3eQPBqc8uE9Iz/Esmi&#10;pIqVoK8rsPD0qSl7DvQCKjIqDx789bwl51v6HG73jM07/7C8xOX1nbx1e5ws6/8rUv8kc159nzYQ&#10;DPxz8fKnJaooBViqKipN89MFNFT9aeHiMeL0MRLZ2FRptEj61Vkp80+XOjy++r6+N1euKzhxyenx&#10;d/brYpWa6bsP2SlvRXtHtFQ1SqQ6cqvF6fHmnTj77byCBE3WlsobOrvjvXVbf5pf3KI3mpwO6bZD&#10;M7bt/XTzjqnrts5eu+XbGflRipz49Jw4ZW5Ues6EjKU3dPabHW0/lmfEiDLOtAComr192zOyzIvt&#10;vZTf+/ryta+v2axzum92NE1avOKjFWveKFry9oJV/5q3Ilak/Mpk2XPSnKnrdq27XNaiN1M+7+6K&#10;ygkiTSIa/hNA1WzZOxhUCVeoigBVXBGoIiIiIhqJ8vvB239CqOIP/8GX/uCSmCnyhOS0b8kyDtc1&#10;0NNNgsFztxv+30+mTdq+20x5Aj5/MBBoMxj/snzt2Iy8mIz83BMXvT5/q06vPHZBcfy88shx6aHP&#10;zza2B4LBhWcvvr1uR6/daXK6pu7cM1ae9dn2Qy6/v8dsfjl/0T/W7DBR3rqevh/nLxubXqA4eNpB&#10;Ue393T/Mnh8vz0lQZiekZ41Ly4yRF9wy2Ou7u1/MnftfSertDQCqCg/uj5ooKu/WeXyef86f/8ui&#10;ld1WZ2t//w/Eyq98NvM3BcsWnb788Yat31Hm7qm7ve3SlecV2V99573pG3Z6/N5TdTe+lZ4NPmJD&#10;Q5WahiqwHIMiLlUelwoWVhBCFWdJBbObCkEVmKkDukNoqAoN/7FQpXp99eYui93t9aoPHPm6Jvfr&#10;qtzXV21t0pmcHs+nazY+Lc7MPn2F8vsvtLb8pKAoUZa5qaza4fEUHDo6Okl+sqnT7HS9vnzVhKzC&#10;HpvL4nJ9tnnXU+K0fy7fcFtndFLUxLVrc89conz+nZcvRoklL89d0W5yON1u8Zad380pbjXZart7&#10;f5K/+P+XpPrNvBWdBnMwGPjX4hWjxKoYuSY2PTNalvHjuUt67Y4uo/HPi5ZEi8G6VvEiZdwc6dem&#10;JFV39/sDgaz9+/77zU/WX63x+QOd/f2Jcs207QdslKespSUqRfa1WbI1ZbUen39/Tf0P8uaPEclz&#10;j51ZdfZizMy076jnlrW2uyjqLwVL/z9vf/o/U5Omrd8l3bzjGXVOlDwnQZ4Vr8iKSdckKhde7wdQ&#10;9XyaKjZFfaq52+PzT9y8YRwArG7K5/n3opV/KFrZabFp9dqXk1L+3zfffS2naOnJi3M27/yuJn/u&#10;qSsrz1x+Jav4f15/T7XveCAYOHnr5nhwXhioQhPVxcpEsTISVEGuYof/oPkIxd1mRaCKiIiIaGQJ&#10;rVM1LintKzOkMeBLbehTHoio4JKYIcP9Kenxs6XvrN6otTuCdwFKaB2O10s2Fp664PCCVsTp8Sw6&#10;c2G8PDdGkfNc7uJzt1uCweDmq6VPJymfmpP2tdnSr86QvL1qk83rvdHT89bKTTtq71B+f6/VWtbR&#10;qaPcLp+3w2R8rXBRfHrelhu3XD5fU7/u9K2mXqvd7/O09nV8P7MgPi0rMV2TmAZWOYqW5lzTWmq6&#10;u57Pnf/fSaqNN1t9wYDqwN6oKXOudmndPu97K1Y8I9Vsqbxh93rb9NoLjU16p8Pt9Wbs3/+MOONk&#10;Y6vX7zc47dXd3e0Ws8FpU+7bH5+qSRBpQA8T+nwK01kVLwJQBb8bnT42SfpSVkEfA1WoMukV1cE6&#10;VbNGJSviwMebw0GVBCx3iTxBlvFNZV7B2SsGp8tGUXW92us9/VaK0jmcxafOfDM9c3R6lurEJZcP&#10;jJFV9nSdu9NsodylLa2/nrd4rEx5tq3b5qY+Xr/hv5OleScv2SjK4HBcamrpMltslGvblcvfSlN9&#10;tn1vv93ZodcfvXWrwWR0eDxOD5W5/+AYWUbumTK92321rbOktKK0tYvyef3BwF8XLR4tVsangSVD&#10;waoWeQs7rXan13tbp6/V6hq0utta3Y2Orv+UrF95pcrt99X3dB+pre93u71+f6/J/E2NZtK2PVa3&#10;52JTU4wofVSSbOaBY2a3x+hw7rpek374xOHahg6LRbz7YMwcZdL2/R0mi8Xtvthw53pbuzfgu9XT&#10;8+uiRVFg5U9NQhpYHX5c2vyKXkt9V8fLioxYUcbxlh6H1//exvXxqcojTV0On+f1RaueTVWsuVRu&#10;pTw9Jv35m7f0DpvLQy05efJZafa59i6319tlMBwov95pNPVZLUnbd0elqsFK7nBJBebtP/CKKzv8&#10;5wfdqeBlVpyrwq6nIBCBKiIiIqKRKARV45PSvzpDCj8wEgmq6P4qsCJocvr4VHnSzv23dQYwm/fu&#10;XZPLbXJT/mDQRnk2l177Wea8aDH4/u5vCldsv1R2/HrNlA2b4iSaRGlmgjQjTqz6iWb+6otXd16r&#10;en/NxhfyFi08e+VwTf2e6pr5py5svlpVcunq9zWFYyRZzxcuW3ah/OKd5mN19VuvlO8vu1Zy9szX&#10;lTkJskzwGRxZxjiJOi5VlXfq0qrzl57T5I+ak5504OTe6hvvrFwVN0u69EL5pstXX8mdG5Wifimn&#10;aP7Jsydq64/V1u+puLH4xOkfpmti5sh/V7Bs2ZkLO8sq91bc2Hnteub+gz9U5MTSY0MZHKgCXCWA&#10;qhezC8NClR58pmbWqGQl+MTvQFClAZaB7W8r86du3bf2cvnOihtbyqpWX7qatHPfDzJyE2SZUWma&#10;9M/Puny+cw23Fp659Hnd7S2l1/6+dHWcNCNaoso7dXlrWdXvFi77ilj1HVVB5qHjeytrDtbU7aio&#10;zjh4+Eea3HiJ+puqPNG+o/ur6vZdrys8dib34KmDVbXTNm0blar4duZ82YHjW8qqtl+rWnnu4obz&#10;lw9UVv4sO38sWEALQFW8RPUddeGa0vJ91TV7qmt2Vd7Yca16W3nl5tJrkzZvfy6neM3litMNjXuq&#10;azSHTmy8fG1PRdU3FBl/XrL6WE198amzManpY5LTn5VkZOw/WdXR22I03+jrvdbaYXNTZS2t40Tq&#10;REnWB2u2r7tSceh63eEbN7eUlk9atXZcWmacLCtRlgEzoB4nylIcPL3w5NkXlbkJYo3iyNkNV679&#10;dsGi2GS54vCZjVfKXsycG5OkfE6Rr9h/8sD1umO19TuvVc89furFzMKxKYpXcxbmHzm5+Ur57vLq&#10;zZfLZ2za/g15dkwqmlClHse+/SdSjhMpx86kJ6qzUHWX86UaAlVERERERJEVZKAqWf7VmaElFTCo&#10;Cq38CXfKwVCgSPXbwmXFpy5ebGq/3tF9prF5yfnSj0u2ficti/kSnDJOpHpGrHxGBr+PK84AX/AV&#10;KeNSFbHJ8oQkeWJKenxKWqxIniDN+Hp61jNpmvg0zbNpmd+QZcaDbwKC774lyjK/lZ75bLomIT3r&#10;WVnmM+kZcemZ4NsmYInwjASJCiCOWJGQmh6VAhwrU49LU8eK5dFi5QSpZjyEIfBBX5FyvFj1LZnq&#10;mzLVN8Xqb4gU40Dnk2pcqmqCSPkNsepZkfIZsXpCKigXxCAOVMGX7SFUKeNEilgRhKpkGRequHOq&#10;AFRNnD0qRTV0qBovyUiUZU6QaiaAb+moEiSKBIkSLk+qipEqpQeOu7zeHWWl8Snp30jPniDTxEkz&#10;YsUZsSLlOInyGVCriijw4WFVrBSMYY2XqQCRSOEnisFnW5SxEuXXJRkTpOCbfXGijG9Js8aJFGNT&#10;5NGp6dGp6fGp6YkSeYwoLVGseAasPw6+Pw0+5iMDn45JAGu4q8ZLVBPg/HowLUysSkhVRCfJRifL&#10;EkSqrwPukUelpI0XKZ4Vgc8IRovSvy5WjhMpouFoqeLg8YPV9ZLdR36akf8dqfLdpevbDabGft03&#10;07NHJ6uiUjLiRepnpBkT0kCdJEpUsfCrhXQRxOCajBUp45LlMbPTxqSkg7yJlTEpaaNF6bESRWJK&#10;GrhoRRkJKep4keYZqeZZqXo8nCYFPzioThCpx0nVz0hVz0rUE2DXFAgsok/uOJF6vEg1HoeqAKen&#10;il5SIfQCIF/YTjL8R0RERDQSxUDVhGTF1xio4r3xxxoOjqD1BdDGOLFqfKo6ZpY8drY8erZ09Czx&#10;qFni2DlpCfC7tgChwCvrGeMlmnGwaQdgIQF0Aj7lCz4MwnQPiFVwFEwzAVLFM9ATpJpxssxxMs2E&#10;NM2z6ZnPpGdNSM98Ji1zAviqSeZ48HkT8LU4+JlkOBsGxAy/OgITha/KA1KZINZMEIG1y8eJlePF&#10;ygkS1bNiNbRqgljNOOMZYPUzYtC+0t88BjEww38IquAS5BCqAFeNSZa9mBMa/gtBVSCgc7ifnjh7&#10;dAroqRp0+A+hFSi4DJoufsYEmRoBVrREkbTzkNPjOVhROl6iGC/LHC/NTARf8VMnQL6BpQPboMKl&#10;qnEMpdFLBoCdYD/4vh4Y8FInAtwBJxHUGNwYL1FBCgFVBDbQV3Qk4BA0QDlBpvl6ejYAX1kmWGcL&#10;XgboI9MAsuF2PPxyYmKKPD4lPT45PSFZkZisjE+Sx86SpO857PZ5u4zGkkuX1l25Uq/rd/u828sr&#10;o5LSY0QagDjom8owt6gg8LOMcAPUPz0CGwfmtMF5fqjXEH6/D5ysVHA5JcJvKMHrSj2eWWMMYBOq&#10;cLEGXAzijPHijHHo1U66m4qGKuQoZk4VD6pCPVUQmbCeKrzjikAVERER0UgUC1VsT1VkqKIXnqan&#10;ocB1LCeIM5DHo+YKdEcBg1YfbGgSQK8AaBdBcw6XBaK/DQIaP9C6jxOrwMoC7BwjRBWAsQBqgN4m&#10;AFiIsQBOMVAFPhjHLDUE+QBMNFbRGAFoQz0O5Ad0WoQsAggyXgyWMgfLRIHtjPGwDR5HIxT7OlgI&#10;qhLDQlWK7MWc8MN/Oqf76YlzhgRVoPeINSov86dMPUEGuljiJMqP128vb2wquXhpHEAlzTgp/Fge&#10;oBBQQJBV+FIhQ1Gw8iF1oU9H03VClwKdQXhC2S/fwZcT2SnbKKpxEkB10Ij8MkA3lTQ0yQy8ygAX&#10;3wdfRUwGL0XGJwOcQlAVnywHX1FMUiQmy8cnKWW7jly401zd0XW5ue3cneZV5y+/oJkbkwI6jaDV&#10;wOhzyCxXcaAKBgA9hfAtCrgBvt8HNhAXMiv+w+9/w2sYFhBwPOxaA1cmXO0z1AEJqg6e+hBUiVVR&#10;s9PeLl5pdLojzKmCwIRRFIEqIiIiIiIgCFUBbPiPD1V0HxXT6NLfBkYfsKNZKtRi0S06sgYa9Vqh&#10;ph0RBr0B+4Rgj4iMNo1T0AChoMelacalZY5LywREBTbgHgQWoL8KDFHRpj+TjAw6P0D8jEEHDBzD&#10;ChlgCjKTw1A+BVClAlAF1r1koWpuH/vtP87bf/qhQBVjtFoVMBeqQD0AqEqExXk2PfvHCs135Fnx&#10;Eg0AKRaqQga4A4gHlVqakQBM1wMDKHQVJULTgIXM7KR5FDlUSwCqAMIyiIYGQxFXwTci6Zci4+FI&#10;IrMtjwe9VooEcEUBePq+PPenGXO/r8r/Qcbcb6RlJ6ZmxIORODBIx+IUMktU4E/4U5xIjcZw49Bg&#10;LgRc1vC7yMzwNHpVE77KxxSNBk3QURcywu7QnCoWqt4qWmF0RpqoPkSR4T8iIiKiESkAVX4WquAH&#10;lRmoCn31j4NTcJwIfhUYdfNAMgDdJ6C9p82wFLRYQ/ddQd6ix+bodo5uvzkTjOAgIDKDULBrimfU&#10;a8WHKgAf0HAsiWMIMbTp5DhMQ0MV4kK4wckks8GMAMaLVXFiuJ64SD46Je2F3Ll9NgRV4BtxnLf/&#10;qKcnzRkNZi+xUEWb6QQKB1USDTCNVjRdIWBKlIEPPwPIgMwE+YYHVWgPb3+onuHMKjgCi4xyQm9z&#10;8ZEJj3IIMhkao2QqCg4g0jP3U1X06hvoY5EAoWiQ4uyBn/dJVSbAEdVxUjATDlQyHIATQhU0m88E&#10;cQbYAzuxGKhSxUHTBzKGnVXog0Ih07xIFw1eCeAUgwsVmjnpogz2woZQJXuzaLnR6eStqD5YTxUm&#10;AlVEREREI1JonarEZPlXZkqFUMWODcHBPgak4PAZGEFjOECiGc+YbbRYwILmIk7IIbCA431wUlFm&#10;yGm0J7DmoxXsPuGMhSG8CBt/qDeIZ8QKIbTi0xhrpo1noUoZK5aPSZW9kFuIQ1UgEDC6qVGTk7g9&#10;VcA8ZAlxHvsdQJTDZ6S0QzmEM6sSJUowX4ruNwpjTviQ2U44dooYf1iT7jljKUoInXTMgPDYuoK9&#10;O2gAFywJy77TAF4LBdOq5HADGK4WS3tcqpKZD45G3EAXETvtiQNS4QyWCgOGgIUoigNPEUx3RNFl&#10;ZKsidImOE2sQV9FXNezLjJqT9u+iZQYAVWiqHA+qEFcx3/4TkhRXBKqIiIiIRpyCIahK/8ossE5V&#10;7H1AFbfFugeoQs22AKoYouJBFb/LCk60GgiqwnCVgKiE8CHEqbBQBblKPiY17Xnu8J8AqqYkg54q&#10;eJQAqsJyFUQrYQ45UMW1kJxYqBISFTILVWGGNcNDFV11oajQhCoMquAq83zLoWnGookKvkAKoYpm&#10;qdAkNjoejKLCeuhQxR1sHQCqmC4rZpodOAtRSWn/LFqmdzhgT1X44b8h9FQRqCIiIiIaeQpBVUr6&#10;/8yURjNQxXCVEKogVwlIhQNVqN8oDFSFzG3PwFHo3Td6EhWPqLgsRRMVfyiQISrg0FgYH6porsL4&#10;g4sgHPgQ4hQ0O2NaFS9RxYlVsWJlDICq9J/lzOuNBFVTk0eJlLGApThQxUWZUH2yXMVAFQetmOwN&#10;DlVch0YDQ7AYhqjguBg9FCuoNKbq6BMU6ruCUEVfFeAKEUAVz1yoSkxVsjjF0hUDRjx4EowG0qaJ&#10;iuYqLlRF5iouVLFchUOVJgRVUnVUUvrfCVQREREREQ1DaA4Q5fePS5X/90xpVIoiJkWB1v+kuYpp&#10;tHgQwOEAXnMbasIjWthyMxzATk5/Jg15IJwagKgEvUFh+oRCk685CMLLeahLCZmd4s0Z/lOMSU37&#10;WfbcXgt4+y/AefsvEIRQNT0VQRVap4pZlIE3PRx9co61oNeKg0eCnip2CjkKw864B+aUmt9BxXn7&#10;j2MAMRy0Elad4PzS8TPvD6JFy9BIH2dCFRoBhOYCFoAqOPwHC4veAGWpSDBHimMhTvGnUvG4SghY&#10;7DR8NJ0rVC0sWrHsSF8Y46Tq6JT0vy5YqoNQFUDDulBgLSpmnjr+mRpcBKqIiIiIRpyCwaDP76d8&#10;/m+KFf8zQxKVDKAqPkUZz7yXngDW/kGtFLOoD+qsgmZXUmCgCs1TgeN9odfXeWZfbqcnhjPdIfTs&#10;bM4gIJquLpiiPl5KmyUq2CvG4TZBQiGA49JVeBbkvHJPv3XPmp6oLgJjf3FghST52NS0F7Pm9lms&#10;Pp8vEKAbX9SfYXC5o2aIRolUHKhCA1hYw897oZKlVdBZFYIYxhj0sBXILwU7BZtfEEHvDjQYUxP2&#10;XdG1hxiaOb+hJTPg2B+zKBQ7fYpeQCGZN6eKawBVqWhOVWhhDpqowIR3aERL7HYqBKlU3HSYUEGY&#10;daqAedULv94o7KzCoErMVLg0Iyop7S/zl2jt9rA9VaivioUqmqsivxRIoIqIiIhoBAlBldfnfzkj&#10;5yszRFHJ8ugUsOAQWHOI29MgAgs8omWluMs+TWC32ZaeacCYFprTW4CbXmQSdBJMAGteq5+RqZ+R&#10;ZSDDZQVCSy3Q5vUwwW4bwBnMegpwpQBecsw6luMkYPFxZHaFBXqRBXZBAU5u+UbrZCriRfJ4kTwO&#10;OH1siuzPc4t1NhuCqgDs1ACtbiBgcVHPpqaPRj1VktBr/8yHmZWJoD6FHidWguU3eXmD6wJIaIM1&#10;1qET6YJwSxcyVhAQCco/LALX9OoDzAIEzDIE8CiYH9iFxhj+iRYvoGdQwa4ptCpVegJySliDuVZg&#10;EJApO8oJwFN6RQZouCe0EhX7bwSjEgHTnWHQoSqlr1hUEM6yEaHFzGAHXqjndYJUHT1H+vfIUEV/&#10;poYLVfCMI7MiUEVEREQ0EgXGNWDDUHjsxFcmzRqVLI8WKeMkqjiwRFBGAhhZ0yTKwLdimLU3uc6a&#10;kEZ7PO1s1uPSsseBz7dlJaZljeOYCUmb3pmePUGe/YwC+FlFzrNK5NxnlbnPKHMnKHInyHPGR/Y4&#10;eU6iPDsxHXgccNa49KzxXIdSpEcSwahiOu3x0GgdrETWKPMw/4myzAToePD5FHWcVB0rVcXOkc09&#10;dsrlhQ1rMARVoMENBKZt2fn0LHG0RBMvg5aCD/WwBrXKXxMhES5wCmqVziGd21CWZJoEGfjAcAL8&#10;E+UWmF1ggucsxpmJjBPAhxdBTrhG5QLfUkSWMmbjgad1AjBzotHwKxp45XVJ4p1esIeM/RdBDCxv&#10;AvwQDScnmXHQ8SCTmCXImnhoeqkOuhqBBXOkwOw9kL3McVJ2sJg2LCZzZpGloJbGg25R8Mmg0bOl&#10;kzdut7ipCOtUhYBpAKhiuYpAFREREdEIEpoDBOZWu9ziHXu+kyKPmZISNSUlempKzJTU2Cmi2Cmi&#10;mCmpMZOhJ6ENEfAUMXIs8lQQMhbsEcVMFiPTP4FfxbHTxPFTxXFTxHFTRHGTU2lPEcVNFcVPE8fP&#10;kCTMlCbOkiXOlo2bJR03Q5I4XZIwVRQ/RRTPBI6dkho7OTVmqihmqghEiFKcnBo7KTV2UgoynU+Y&#10;k7hp4ripYpir1JhJKdDJMZOSo6HB9mTg2MkpYGNScszE5OjPkqMmJkdNSo6anBw9OSV6CogKJDdN&#10;FDNNDJNOjZ6SEj0lafwsSfL2vZ1ma6iTCjW9wQCcfBNoM1s+K9ny9WRlzAzJ2BnisdMlUdMkY6eK&#10;xk5NHTs5Zeyk5DGTksdMTIJOHjspeezklKgpqdFTRdHTxDHTxLHTxTHTRNHTRFFTUqOmpIydkgKO&#10;AgcCRwGDfI6dlDT2sznAE+G/n82JQn9+ljSWLcvE5LETQbAxH88a89HMMR/NHP3RLNofzxr96Zwx&#10;Ic8e88lssPPjWWM+mT3m0zljJyZFTUyOnpwKqmJqasyUlOjJyVET6eTGfDYbbExMGguSAKVAVRc1&#10;KQlkDHgOdFLUpCSwHxheXVOSQTwgqqSoT+cgj/00CTp57MQUGCFd2LETU2ARkFNADDA/0VPhSUGe&#10;KgJ7JqeCs4aMKnMqE2CaOGqqOGqKeOwU0Rjg1DFTU8dME4+ZBk/NDEnUTGnMLOmzItV/Nuwo69F6&#10;2QFdRgiS6CUVfKivikAVERERERFHNApAMDC7XKVNrXsqru8sr9517fqeihv7KmqAK2/sq7yxt+LG&#10;nmvQ5dd3c0zvvHZjDwhQs+fajd3lN+ifwK/Ae6/d2FdxYz9wzf7KmgMcH6ysOVhVe6i69lB13ZHr&#10;dUeu3zx64+bRG/VHa+o/v1F/5PrNw9V1h6pqD1TW7AP5ubH3Gm30575KECHMJ/yVzSRMN4Lp3O7l&#10;GGT7GsjzLmiQfxgS/bqv8sZ+kBAowt5r1XvKK0/XN6BFt2E3VUioywru9fdZbafrb28vq9hcWrH5&#10;auWWq5VbkUsrtpRWbLlSsfnKNeQtV65tLa3YdrVyR1nVjrIqUP/l1TvLq3eUV22/WrUNHkIbBt5y&#10;pXwrNDyQNQiw7Srw9jI6KuTt0NuuVsKomAzAPGy5AuJkooX5uVwODf5EWdpVXg0qpwJ417XqneUg&#10;ThDVVSYexqF8AocyBrIEXLkdRFi5s6xyZ3nVzvKq3ddAzLuQy8GFt6OsGuWWZ1gJ20qhQQFhPFcr&#10;d5ZV0YZZgiUF8UOjmqRNZ7gU1PnGy+UbLpdtuER706Wrmy6Vbb5UtvVK+dG6hn6n04c+ncw5rZGg&#10;it6DQRUKTKCKiIiIaMSJpQE/mFzl86LXlgRCLzMx60RHED3XBEUijGcox7LLKnLWV2TiDEXL9QDC&#10;Aw/dUJyXvNhtXjGYZhTVIKfbDza0IMMer9fj81JeYLAN/4T24cazAWLgmEIRCkxHKIgZbHsjJDSo&#10;Kcboz/CZgYVi7fF6uLmiy0tngJdDb8jCwqIk8D3hHLEaI5jJQCjD/PPi9VIe8CdgJc5ZZYVG/riL&#10;f6L3AVmQ4opAFREREdHIFaSB0JrRdDMCFrFC/oIkaNaGITYKYdTDEcImVuh9e/qtezZM6CfYe8EM&#10;D92P2BhCI02s6CRQKnQzf/8pDkWc5CK//saSyH1nadiFEtQe/hMiIz+YDAdQCZ7Eu+Ggij6eDUlD&#10;FeybRArdQih+AlVEREREI1A8qBpCM/CIxLRnw6YrNgphzA9CbCphoArMsgrTig9PBKrCItEQNThU&#10;sT8FAz5/AJ1HHlTBTfb4EFTBArJQhf7LQSwCVUREREQjUqH2A0r4M9E9CnEgt/PvMRHIEP2iYhhz&#10;fxIwggAX7lN0bBGSFqaOp8ruiRTgPsScQZAPWgiqGLFQhWapC+qHmx0CVURERERERA9GoZb4gbb6&#10;wxaOMkN1OGK4V+EgJEwlnMMnicf1YATiCp07DlSBH+lON/AFgqFAFerJIlBFRERERIT0f8IdRA9U&#10;9zGwOUyFnyCH8vEFZIcWSDlslh66UDphaoUbiM9dAqiiRxRx6CRQRURERESE9H8cExGNOHGhCoIV&#10;2+kYHqrwXjMCVUREREREREREWE8ZhCU42DdioErYRzdSBV8G4Vj4+wNQuPc9hGG+pOK9JzKkl1u4&#10;Esb2uClcoWg/CmGJCusP6L4yQ7/FwxZqWFFFyNjAEkYSSUOIXHhIJGGVObiJiIgGEDuLCrITn6mg&#10;4JQqGqqY+/XJhSqv12sym41Gk8FgZMwK/mkExgX2hw7BjhKall4fzgbG9B5cnOg5ueLkgRv/EMUL&#10;rNPrdTqOeSFZhfIszA/Mw4BF4MbPCqbLhuDGyogT5wCOJPgrW71D8GBJhxdbCmE1cgqr1em02pC5&#10;lRBBdObvSXRBhNnmn2i++SmGUbhC0cYE0oog7j1CK1ImecIS5dYdI25mBowtnOiqYAuFlStcdTGp&#10;MDcd71zTZzmsePnGBOPBshCh1FxxgwurNJR/TgWCCxIaq16heTFzTx/939CDzmg0GY0mk8lkNIEN&#10;aM7zQXi6Q3VIx8M+1oTPt7Cm8xAyp9TCi5ZbCDwDQ7egyINkNWze6HjC3ShYDEzkA4ubjdCeSDkR&#10;ZIb/EzdpqNB5DCXExIkkiEFYRWEcSZwwYQrO5mQophUuHp7CBYAxoGsYXMuhbc5VHd42u4N+DRAu&#10;0wapitdTxfmfIN7/rHC7dr70UAU+Y+nzeTlil0nli7McLiu4bit3nVfo0CH04q+8kLSEi9vi++FC&#10;s/yccFaTBXnGUxTGeW9GKXLSxSrhnoXFPJA4x3EWxhVWLypvmLIPsF9Y0sgeVPziCI6ik6Zj4wbj&#10;m3cY3MbqB498+OJkJpJ4xQl5kKOQ8KyGOQVQ9DkViHvWIqQ4xIoIpYsVASua8Fha91TqiLEgwQDC&#10;4+5Z/MyzxQkZCxzx1yEKP5CJjV/iyFkaXh6EJ2iwyL9AMXkYJKv3KiwGJvKBxc1G2J1CD5TJUNK4&#10;+IcPrFD+w2rQn7B88ipkyNkQKEJUA+ZniPLAxp4LQyMUqoiIiIiIiIiIHoA4LMSOAIagCo2oY1DF&#10;FYEqIiIiIiIiIiK4xARnm0dLwgmi4UWgioiIiIiIiIgIrdsV2ubRkpCrwotAFRERERERERERPeQX&#10;2g5Nl0LDfwSqiIiIiIiIiIiGIPSZGu6EqhAt8ZdUIFBFRERERERERBRRBKqIiIiIiIiIiO5bzHLq&#10;9EpVPKhih//QCGBEEagiIiIiIiIiGtGip6ijb0wzeziwRK+tMASoAlz15Ycq+pPTAdh1F95378N4&#10;bIMaj2TYUUXyoBEOPVE8nwMfNcRgYT2UY/HMDBw+rPHDh+ihR4X/hB/7hRjP6rD9kKJ9HIzX2wCF&#10;xQPgxpMI62Ec8sCNZ/4+soQev1zjYXjGEx1e0vd5OOsh5mQoYQSB8f0j2Pd2kQg8hPrEr8MhGbBT&#10;0A/j585T540A0tvA2Idp+HoSeqqCAb/HZXHbtG5rn8vSy3EPsBn+C/e4rb1ua5/b1ue29Ueyy8q6&#10;7z4sjJa2MNgwzGQPxkZHaAF2WnqdZp7ZqkA/wW08QmAUldvaTxtVRag2IoXvc8Ok+dXOJBQ5LbAx&#10;UJ7pX+kYuH8yBgdyzAsPDLItrHzcsLChAgpSCVtejplfe8NZWOqQI6cSNpiTLSy/ooQWVEXYtMKn&#10;G6H43IsnFHm4s8wGNveC201g4SHoKHwn3yAq/MLgXxv8fLJHcQ8URstxqFwRKjN8eDpMD9/MUfRP&#10;WIR0xmBthDmcNggD0gpfxvBZ5SZBZ5V/LO/Mhi0OkwFLyPyyc6IKc50MxfzK5BTZYeoO2dxN117Y&#10;gnDNvW7D3TX3bjpR3sNEaM41E+4KgUbNDajAyGHCJjHAT6FWKfSIDj27wtUD+zBnn3V2LbBNiz8D&#10;OU2e8M+QLdD4fp6FeRAWhAnJzzxjkAR2CMfwSSjcCaNFxuOMkI3QldwPK0TrsmlddoPP6w4GAAyF&#10;hSoOTT/xUBUMuGz9xt6bNkOz09zusnS6rZ1ua5fbxrrbbadNQXvAvz3IHnqjN5zBT26ubd2MewY1&#10;FcGcMGxs4Y1yy2aVzpWtVxihtRvZZe1CBsXnGlUCHSEbG3KEVIQWHMXNgDDb0EyKPHMrgRuSf7Lu&#10;wbzwMCew5lEpUFqcPMNzjZVrsHOBZx6VGpkJxj/78Grhl3fgk86/zDDTZ0p41IMyJ1fgQuJePOhu&#10;Yu6p0OXEmBcSu/AGMR2zC7elI4zpX/F48Djx/YKy4EnT985g8fOMjgXxWMK6w2UF2cbTHczChPi/&#10;CmoGT5dbCvrhwJgbG68U4eofxhY+P3xbOiO4gzGzR1hSej+beRRmCOeafw3zSgdMn01LyG6uBVGh&#10;Y0NXddhKC0XL30NfA6zhSYeXq+C8CK434VkLb36euym+sazyDMIIH8LQnGMHjQS2LMD4/sjm17Cg&#10;8gX1z/8JP1/snwPdpHTg0LUHas8MHaZKO13mDmD6yuxymDus+ma7qdvvdXNhKCxU0cssPMFQ5aXs&#10;xs4bTkunlzL6hDYg+1l7Itk4VFOsDZztcI541AO3fkCHQgY8xoEtLCzP/BoT5uExs/D8glOMl5fx&#10;oMcaAtDC/aFDsOoa/ulmLh7e5YQHu08PGid+IfGupQjB8ABDN57cwMYPx+PEw/Dtho4Y58DmR4Kb&#10;k1CAY2Ee7sUPKp57c+RyDWid380xpcMC3I8NAejwZ+QJNH75hTddLWEfUw/GQ8wSXoRBj4IB8Pso&#10;rIXRDmw8LWT0uDYBU0aL9rbT0h0I+FkaQuOCiJ6YsT8GtJ5gqHLZdMbOai9l8roNXrfeRwnMh6oI&#10;TaawRRzAwrOCnaTHDqo4lxQNB0MHKa4f6o36oC08v182qBIaD/awjV9FYZ9NgwYYuvHkBjZ+OL6H&#10;uxOPAX9A47kawPxIBjae9P0bT2VYyQmfme7BjaeOheETFe17zltk46djsDMijOFx8uC5xQv7MBwm&#10;RXRVYPkZIEt4yJCFF9s9Xngho1xFvPwiOkI2AFq5TM023e2A38OFqhBAcSbTDdxZ9eWHKmu/sbPS&#10;5zF73TofcKjGWfNOOd400ma5AWsgH5Qfeus42BXPK2wk4zXDNx7t42xutsOU/V5KNKTA7Cl+BKf7&#10;Pj1w8YXPQeyiCvtsCoVk+omFvzIOFwB7AvIcJpUBr3ZoLF2+w8Uc1hGLjOczkrFjw0cYLozgXISM&#10;pzJgigMZP/wBGD2TWTP78dQxCwoeKjsTA3auOYcLs8ExlhA3RXzncIwnev8GMQuv7Qfo8PfjwzBe&#10;LrywD9t4fsDj3URZWm26Bh5UcTurhFDFzK/C9KWHKqe1T99+zecxel06rxs4fN2FzL2AvlDjJ5t3&#10;4rHwQzjcCy3c/1DKjlfsvRvPKp1hPLkvs90cC/bgge/V3MgjGT8qvAc7NfgZDBsy3K/oynyoFmYj&#10;svFjceNHhTV2IP0UwvaHceRIwgcbNOSgxvP/QKLlm62BsOYFxnMyaH4EASIE5qYVMXWB8WxEiPy+&#10;fD/RgmPxG1DoAe9rrh9ySe/P+JUz8EnEg+HGj6INH5Iml7lFAFWwswpyEm+iOheqwlDVkwBVurYy&#10;AFVMxQlvDOHFhF9zX6jvueXDjRVZWGr8kAdivG4jpRh2J+cnBFL3VQlfNt9nYXFyGiZIhTV+Qu/D&#10;D//ZLbz4h2A8kmHHhsfwAP1A0sLzHNb4gQ/beB4GzYYgwFAOGdR4HnDjRz1K09nAb64wxm/nCHc0&#10;VsbhlXQYhzxuhjOwTW5zs1XL76lihv/8sKeKP62K/fPJhKqrEKqYChJYeDHhF9ygDs15f/CmW8H7&#10;yR4nkvClxsI/GON1O9x0EQTcLwp8qTy8wuLwFMn4sfds/IQOy/gtyRh/ug3PeMxD9IOKCo/nwfp+&#10;ksBzO4Dxwx+e8dSHkoGhhBme8czcU8aG7iFGjgcT3lkRPYS7GI98wMw8GY5URgaqWgBU+SgcqtDw&#10;nwCqIo0APiFQ5adQTxWv4iJciHjjMbB5LxI+NA87ewI/qHiGYrxu77OqR5KHxz04POHGj7ov46f1&#10;Ho3fkhEebcM2HvMQ/aCiwuN5sL6fJPDcDmD88IdnPPWhZGAoYYZnPDP3lLGhe4iRC4Phd1ZED+G2&#10;xeMfMDNPhiOVEdaYyW1utWpvA6iCOIQWV0dAhYb/BIo0AvilhyoXB6p4cyEF5l1wxA/E+A2MhyF+&#10;QMbh6SGClMDYE3kYxm/JJ9T4oxw3ftQwjEf7oGIe2HiigxqP5BH4i039oRi/rYZhPNoHbfwCeDTn&#10;YhgJ0SHpnqo2BqrgF2vQWusceApPVEKmIlA1gj3gOyBDMVufpG4fvnGQeugsxTX2aL5X47fkk2u8&#10;LXmUTcsjMF6iAYwfTjxM47fVMIxH+5D9JbgSwCNu2FAlpKovP1TZ+nTtDwmqIq4m+mT4vqGK+BEa&#10;J6pHClXI2AP6nozflU+0cbz4ErQu9+2RU9IvwPg9NQzj0RKDhxuEKrBOFRj+g2N/7KyqMFCF9IT2&#10;VNkG7qlipm+Hriq8qRAYZ6knE63ui6i+gBad+IslKtbYY/peLbxJiYmJh2D8VhqG8WiJwWPN5DK3&#10;WXR3sCUVaHji9l0JoYrPVU8GVJX64ZIKwpoKa2ELgRunqBEBVffAVaBFZ+9S7jgg8Ugw9ph+UMbv&#10;VmJiYtb4LXOvxuMcmRbWDIKqdghVXj4Osd1UYaAKSTAI+MRAlYmFqvB9zhTTHS1sIQQeFKHC7vzy&#10;GSeqCFAV/oaENYkbP/zL6CfkFD9M46f+wRm/eYmJiZHx++WejEc4Mi2sGTj8Z2m36u4EAl4uYLDY&#10;hAYEhTwF9aRBlTsCVOFoFRrjpyuRW6Gs2db0CW9WaZBivlLC7sRChr8hvyRQNZTsCa4HwTUwxMtg&#10;iMH4ZkbxvJTRi//6uBs/+w/O2M1LTEwMjN8s92Q8whFovFrAA3z4UCWYXPVkQNVVAVTxDaZVwQ16&#10;vXXhJEpQp2xTAVpHyBlhmslwzPElc+gbvaEvEgrD8MzUEltjwtoTDgU+Vga58kJHyCR+d0WCbL7B&#10;17uZiU3CeU4CJosQAzTIG72+GifC+zXe2zpQHoZrvN4ejvFnIjHxiDV+g9yT8QhHjnlVIXiaGX2U&#10;2WXpsOobAwEvn4aYjqjIw39I7OSqJx6qDOy2x6XzgO8D4ljAq2jO91nxqv/SG4eqcGHYbbp++FXK&#10;1h56M4D7KgDnQGAU+aOvRrpQGE7h9xX3Tx0021kVpmaAaX6ClQCSQCRk5EPVkIAGHs5ClTFUjfdL&#10;VyhFPBsRc3J/xiv2gRp/OBITj1jjN8g9GY9whJhXD/hDjIWqJkFPFeqsGoFQJRz+45iFKkBUAKo4&#10;XBW2xjnfvY90AvDz8ZCaqwdvAVT5wkAVW+pQ/eBExYEqNhiiBMgZ9A3MTGm/X0q4Z6PRND5UsczE&#10;brA5B3/6KVQcHR4bzyxEMlAFzPYzoQ0hyrCUI8wkw1Xo8FBN0vUWphtsqIZkjGdDmAfosDuHaMHT&#10;6v4sfPYxO4mJiVnj98jQjcc2QsyrB/w5NgBUIWAaaKI6EjsC+ERAVesAUEXDkxcSlccFNmizv+JX&#10;Hl3vbIBIDc9QWqzH0ExuwxCVkbn3hAN/uENQxRwSHqpAyOFgwT2aV//MFCXuCUUspYWGUBW65Vg0&#10;BCViOYxTHIHZIUUW2Q2wq4mGKshVg1vAZPRRIYri1Bv6k74sBzczTw6/PvEzHunaHqLxG2dYDv/s&#10;ixCGmHgkG7817sl4hE+8hZWAP8EGhyp6WlVkPWFQdQVAlUu4pAK3+WegSud1ab0uvcdthDZ46P4G&#10;I2MztMXrNnkgJQhakXAzkATTkvBTiJ/IUGxMxxgePmROGGEM4dIV7AmbJTaM0edhN4xeysT08cCq&#10;gKAQAimApPQ2rByjl7J43CZmrhWMB+IFrFWzx232unV+2A80mCOVBf+J6cIRmgsNvGMRAHkpvYfS&#10;wbE2dKLB6x4QBMHt5KVgntkLBh7uDY0GCvNDh+RQEbyWDB6XweM2giQYxsLyLIAbJk5UzyCHJq/b&#10;Qo8G0qOK7KMBcSGnp42fKxS/12PyesxeyualzBGuWJAu56rDfx2iBXkYlgd5/A0YmJh4ZBq/NYZo&#10;PKon3rwawB9iyEY/ZXZbOmwDQ9WAPVX0COCTAFVWLlQBrmLH9TjdKgxUObU+V5/D0NDVUtneXNHe&#10;XN7WXN7eUtHRUtHZWtHdWqUztDmtjb2dNTZrX1io4rYlERYjwK7jCKeTnbnFWAdGoIRHhXiLE5Ie&#10;oAybKyYtYTzQTHtMgw7NUqy9HrPPa/G6Ovs7K9tbqgzaFu74qQCqHKaGpttX+3Q9zKsAIBsgPGX0&#10;2Jv6uq/rzFoIVdrQxY1f5aFLn1eQyE1+2J2RoCoU2EPpvR6Dx9nV136ttfW6Sd/Y0VZjcRjctrae&#10;1lKtroUCJMR2F8HrBwwIhs8wUyc8qAJI6jG6AaKZABVxsscB4vBQhcYB/e6uvtarjU03bQ6j39li&#10;0N5xObSI9mC69AClHxlcMMLrAfCix+Qy1jc1lOoM/UyvIV5doQOZeYSh6xkPjO1h99+fB3kCYsbD&#10;ExOPQOO3xr0aj/NJNa/g+EMMmQtVPj5iAJQaWVDlsvbqWi77qSFAlVNLOfoD7r5bl7ZkSz5IS3pX&#10;OvtN8aw3JCnvK+UTM9I/yUz7eOPurQ3XNhTlTq+7XQ+bxrCnYeAzJDiL3OnPtLk0xmnbuD0QIbry&#10;M5dFiDNg6cCxwr4Q5kD8wqJnCzHThmjjUGUKeHtbKtYX5c0qyJV9fvKYy2n2uPTQAKrAhltPufRu&#10;t7bl2jK55IPjFfVut4XtlQH9fx6rqXXHmsWTT1RVeT1GH4Cq0Kmhzw5bP+BPNLbFL0joloA7OScU&#10;VSY2MDcAVAF7KT1lazx3IC8t5T2xMnXneuWM2ROvtWrNXZfWz3tv37HDTtA/xI7EcbIqzC1rRJCs&#10;9TZdTXX5Qa253+uxwA4w/qAbXUVhoQpmD5zQ2wdXzshftLTLaNLf3JCXNft6fR3s+mLzMwhUgcAe&#10;Q3/1UsXs189U11KgN27gCxVshy5CcF3RpIXVIR4DHmYw8yoQMy9whPjxo4iJR6DxW+Nejcf5RJpX&#10;avwJhsxCVXMYqBppPVUua6+25bIvBFX0ZCls+E/rgfY5+5z6hq6Wa51tN7qby87tzMjLSTpZfuVW&#10;ffmtmkttPS2d9dvnZk+qvHPH4zZSTp3Hrfcw44MeBA0uI+UyUWB8EI0hhgzbYxPTZ8NO5EKjTghr&#10;Qj1MaMI4DAkOpMGFAilSAFwMyB4nPUwJR5f0YIDJZYA9RixqMMNPIHtgZBO+6ohCwhpw6TxuYCY/&#10;aD9cYIIyIJxChOeh9JSubP+SKWv3HtUadVarweU0U06D26l3O/WgNpw6j0tLubQud39H5RKpZOKx&#10;600UGAQ0ekCFmCi3mfLa7L1H1i1PPVJR6/UYKVc/OMqpo5wGj8uI8o8GyyjwpxEWExzroZhfYTDU&#10;K4bKCMiSPps0YTApompHI3owBjCQh04EenCAhhkcQmk7ajcvyP7s4OmLnb3tvS0Xz5490mN12vvL&#10;Ns77ZO2BI3a31eMCvAjy4zRQTng6UFoU6KJj4DLUXecD6QKiotwGyq2tObtkwVxZm15HgaFPgwd8&#10;Ook1uiSEUEWPS8Iz7nQb/e47J9fNLlhW0mEw2jrPXb5wqLOvm4KjiiBLsGa8LgN9ncNTTF/koLrQ&#10;ZWD0ek2GmyXyOR+crKp3u2FO6CqFpkc8QdWxc79gZxu8hkHkYR9GAz+S+OZNBRvA2OOP/UkY54hs&#10;DIiJh27hrTo04/E8eeYVGX+2INNQZdW3BAJ+AWOMSKhqvoSgCrELy1Ich6DK4+z3uvp9lNHjsfjd&#10;fTeO5WTniKt6+imvw0PZvD5XT/2GRbmTqhvvmPUt2r47ZkOb2wVHdsAhJi9lctm7zcYWs7Hd6dBT&#10;lBUgBWWwm5tt1j6bqU2va3XatajVdNk6Tfoms7HN6UAQALoW+CfS4KP67dYuk6nDbGy3WbsATsH2&#10;2G5utlp6rebOvu4ms1Xrocxel9EBImyxGNtdTj3YAy8ahBogfsrgsjZZTZ2US2c2tBl0rVZzN2hE&#10;mR4mn7PPbu4w6VtN+ha7vRd0Y6A5VQxUuWxdhvZT2xZMW33wXJ+uz+kwwbllRquxta+rrq+zzqRr&#10;dtl7KKfO7da2VyyRSj89fr2Rgh0zXpfWqm/q66zp77lt6ti/sUR+rLre5zUBCHP22Uytur5Go7bV&#10;YevzuMFMLI+732Zstpr7LMb23u47ZkM35Ta5HVqrqd1kaLOY2p2OfjQkx2mAEQeADjmnvddk7DDq&#10;W23mLsplAtPgKDPl7LQZWxyOPrO+0WJsQ8cicHGaGqrOL127Ku9qdVWvttdl7+vraTbbrfa+0nUF&#10;H67Zd8TmtkHC09vNLbre+v6eW2ZTO8oAxCOdy9phMTQb9c0Wc7sLTssDlUOjtt5huFNxZEFxcVZt&#10;e4vVBsjMQ5ncjn6LqdNkaLdbARvBMUFgdhU00Nnm0VGWps7msqbbZfru0jObxXNXlnQaDF5bi1bb&#10;ZnHYPJTR7dJbDK3avtv6/iabtc/rNvncJq+z22psc9h1blsXvCra3E4tuFC9Rt3NkvSk909V17vh&#10;pDfK0Wc1dRh1HSZ9u8Oh91AWn1vvsHS6QHj6fxh8rj6npcvuYGbch6WZgZ5KHAuoSMhSQzAe50hr&#10;CYiJ79XCW3UIxiN58swrMv5gQR4KVA3y9t+TA1VOa29/8yU0pyoyVGkZqNJ5XP2UE9jl1Pqd7TeP&#10;Zefmp1f3ah0uk9uhc1Omvrq1CzM/23lw17rl2WuW5JQsSjt8bH+/Se/1mgJera7x+O4t+atXKDeu&#10;Upw6srGrr93ldbksjRf25xw6uHHj2sLiJXOrayo8to6mmkOf7120dX3B+jV5R04c6tb3UqBtpk8h&#10;aMbcRsrWerN8x+7NedvW52xZrV5bklNRe81O2TyO1jPbUrZtmb9127J5+erPT+13WFvbru/bvTVz&#10;wzrN5pKsPXtLmrpbXW6TxwXHoUAnhNnn7q49nX9w17KzZ/ZuXLdw85rMDWvyLleWOxywCXd2NpTu&#10;3rp+3vpVeRuWZ+zYsaq+qYGiLBCqQK78XkP37QuH16sXpH04O1O9bOOaO031flfPncrDW9fmLF2o&#10;XL5QtWFVwfmLx4zGfsrd31q+SCT+5Gh1I+Uxeyy3686vW79CuWShavmi9MMbk4qLZSeu1/t9Jpe5&#10;obZ0184t+etW5qxfpt6/c2l7T5vLY7P2XTq5PWPv3s1bNhTk58zas3OVvrPq4onVG9blbFxXULIq&#10;Y8eBTZ2GPogFoBsGTYH3unUBT4+u6czxAyvWr89ftypjx8aCq+VnzXYrRZm7b27bvU59+tyhklVF&#10;m9Yu7exq9XngdHtK33xl3cZ5k+dmzczPmrNl77aW8qXzC6TXbrfYe8+X5H+wfNcBAFX2zpbqHdvW&#10;pq8sli2cL1uxNONmQ7XbbfJS2pbrB/dsyl+9ImvliuwN64uq6m84nGbYM2eiKLPP1XPr4sYthZPk&#10;4s9ylhefKL3isPc5jTWXTqzevmXRji3Fu3YsuFp9yWpHd28IqvxUn7Hj4qEtBQuLNYsXZmxanlwy&#10;d8b8NWt7jHrTrb3LFs4pra31utprzq5Ys0K+fKl66aL0DVuWtPV0eDxOY/u5Q1vzL5w/eGBn0ZoV&#10;mnWrsk6eOWA0dHoofX/NurTZ756qqvdQRn1n2blDSzevySpZlrmqWLRl24o7XR2UtfHQRtXZK+cc&#10;bpvHbfF59ObWY9vXF1TdvkXBrlYGXgXPowhPJQEMsds4LQ3ReBIjsDEgJr5XC+/ZAY0f/kSaV2r8&#10;wQIMFxiKNPzH6aka8O2/kQlVaPBLC7jK1e92aQOu9lsn8wuLNDf6DU63ibLrKMqovblxfvqbmsKM&#10;o5fLu7oaSg/kiCQf7LtU7vaaqP6Tm3I/Ltm+7fqtqpqKg7uXzty8c12bweQy3zq2fsb8ooxdx481&#10;tDaa7X0t5ZvmaSZ9fmxPR1tdQ83na5ZINh/aa7bpmH4X1DegvXFmzbycqSdPH2prq21vOLd15Zzc&#10;opz6zk6PrWbvovdl2eIjpZV3bt9pbK5su75l06Lpuw7vae/paL9TsX5J0oLV8zt6O+B4ELDHZfG7&#10;O8v3y+ZmTZ9fsrq6sVXXX3Nqm0SSlV7T1uH3GPrqdhcopu0+cqil42ZP88UjW1RL1i5r7+8Pvf1H&#10;6Slnr0tftX1ZyqIdO9u0HQ5nT++NbfPVUzbv2tba09rTU3/uwKLFxcrTV67YHb0t5YtTJROPVje6&#10;HD1Nl1cpZr++YffOhpbblVcP7lzyWVaO+Gj1Lb9P13Rt3bIFKQePHGhpbbxVc3HdgqkFxbnNWq25&#10;8/y+lcl5c5V7Pt93q7G2s6v+6vGlS4olR8+e7Ohpv3HtUH7+nCVbt5kcZtAn5ELvIRp9lM6rv3qg&#10;RL560/Ky2sqmluvnDi1ZXCw/cvGaxWFqr1hTrPlobknJiWt1Lc11NksvwBc3hBh3e1PV+pUrsy9W&#10;VfWbu5pLi9Ilk8/X3rH3nCvJ/2DZzgMmp66tatN81Vsbd22903irra1u/0b53KLM2+1tlOnGzkVT&#10;1q1beuvOzbbWG0e2z12+fmWnTutxm2moooyUtfnm+eXzs2d9fuVqh0Fr7qk8UDJr+VJNbWOj1aG7&#10;dW3HmjXZZyrKKMrKQBUYOnToqvesluQvyC6709hv7qm/WrIi6z8L1qzq1msNN/cVZk46XlVj7ThW&#10;rHhry4mz3UZTU0vFivnTi9es6TWaTR3n1xfPmJufvOvQzsa2uurS3cuKk48d32sx9/Td2Jg2+4MT&#10;VQ1ua/PxNSmLF2SWll1q7W5tvH5o7eKkLUcO2x2G0kOFa0oW6SxWj9vm82gbzi1SF+a1GQxe8M4m&#10;D6rY+wg9iOltnvkwxG7jtBSyYMEIvrGnHvTIaw+Iie/JODlFMn7sk+pQqfFHCuPBoIpeqmqEQBUc&#10;/qPnVOFQBecYoZU/uVAFTLm0AXfH7dNzFyzKqdGZ7E6j26Z1uwy6uo2Lsz7Zd/mymXJ6vRZnx+HF&#10;We8s2rGnX19TtldatGBBs9bopuwUZWq5snzlkrTzNfVOc/2xjdM37N2jc9g9HpPTcH33omlFK1f1&#10;m/spt9nrMd4u31i4OKum6abfA17jhxO/dB5bd0Pp9oqrp2xOq9fnoBztlScLM/PTLt+soaw39i55&#10;X7O0sFlncrsoh6n+4p709WuKOgx6irJ7PQ5z55mCuTPOlV9xu8xg8MtlolwWH9VfeUS9eLHyYnOb&#10;x0v5vP19N1aJZJOPX693GOqOrE6ev7Kkx2L3B6iA327uPrFmtepoeYXXa2LuMa3HbXDrbuxcNGvZ&#10;zt16p9Vlrju+ftrCJQua+wwen9vvdzt0VQfWSYpXL+3StjSXLRVLphyrvGPortizdLqqIKfdaPEF&#10;fAG/rati0fzCpMMVN53W+mPbZRs2r+03al1uK+UydVZvTEl+49DlMlPXlX0rZ85fXtTYr3N7XV5X&#10;95kdyoWLsuvu1JpNPQ7TndrKo8cunTdZ4WrjEKo8bmOA6ms4W7R6eWZZU5PL4/J47S5j7dGtmcUr&#10;VzR3t7VXlszP+XTrpUqD2wUn8uv8Lq3f3e916fxUf1vVhtXLlOUN7W6vtbVyVUbapHM3Gizd51bn&#10;/Wf59v3d2juH1ycXFue26/rsdqPTabXryhblzzxw8pS1u3RD4Scbt2/sM/RTboOu42pVTbneZoDz&#10;wEweyuyhzD639tb51QXKT89fv2Vz6EuPFs1Tv3OhutLpobxet9fZceXz4pVbVzfpev0ecwBObPK7&#10;Dc2VOxcWzj5cWmrzeb1+j89Rd3Lj7EWrFrf39/bXHZif+dmpGzXmtj2Zorf3nrlgdVi8Hpuuo7z8&#10;2jmdxWTuOLuu6LO1u7bqXW6fn/K7O0oPZy9fnHG76Wbf9c3yOR+dqrzlMLdcO7vpzu3blNdBUVaH&#10;se7odsWqzas7dPrexjMlxZLalha/z+kx3zq6Wbnx+DmbxymYj4hb+MziPb8wPIpk/Lk28K/AI7JJ&#10;ICa+J+O3CU5Uke6gSPu/1B46VFnDL6kAv1RzFwz/DQZV6KvKTwBU9d0jVNFcRbl0AXfXnTMLipfk&#10;1eiMdofObet3u3T6m5tXFUw/XVNrc8E52p3H1ua+X7xtb9Odo5vnfqrKy9+2Z/3OXUt37yg6uE6U&#10;nzt77/mrTkv9qU3Ttx0+bHJa3c5+c8eZVZkfKwvz9+5dcmDH/GP7Fx7cninOEp2ouAJmhYNmQwum&#10;jbvNfo/RaetuuVN2+cL2Y7uyNy2epilQX6yrcdtq9yx+L79kWbfJ5na6bH2lR9fNKSrO2nVk/b79&#10;y4/sXX7mUF5a+tubDh4Ag1B0T5XZ79VXH8tcVTK/XgdmbfvcXfq6VVLZlH0VdX3Nx9fkTd51ptTq&#10;ofw+h99r8ZhK92zO2HDstBPAh9bv0vnd/R631qWt2rlw5rLtO/odVlv/lZ0LP1y9davW4fR6HV6v&#10;y+9ounIgM6Mwo77tVmPZCpls2onq2+0NR5dnf7R85x6zh/L6KH+AcvQeWbdCeqSyxqgt27xs6tyi&#10;zJ27l2/funDrhrkbl8/+ZMqfF2/f2d9xZf/yaUWrl3YY9U6X2esx3Lm2fdVi6eLFik0b5p05sbam&#10;5mxHf4fNBWYFMVBl9tmaT21KWb91ZavR6HabKJfB57hTeWLR/IVF1Q117ddL5ubPOFrTbHNbvY5+&#10;UCgIVT5Xv5/qbalYt2KJoux2m9tn7ri+VpM25VxNg6X7/Jr8j1bt2NfeU7N96bR01Zx1a3M3rNas&#10;XVu4e1ueWvbBqs3bLMbGUxtTcuUfr1iW8fn+xdWl+7u1nTa3FYyUgWUUwNpmPld//ZkVOWmfnKtp&#10;NBi7DqxNWTgvtalfT3ndXq8r4OlvKl27ZM2Cq61tXsocgGtc+V3a2rMri4pV5S2tlM/r9bn93o7S&#10;vfJlq4rb+np6bx6cnz3pdE2t01p3cG1qYb5oy/Zl5y8cammutTnMHi9lbj+7ftHUo6VXvQG/1+vw&#10;e/tari5aPF969Xp5X80WZconp6tuuz0Or9dq6qu/dmXP4f0r9m5UrSyetWLjisZ+nd3QuK8k7dDp&#10;k14f1d94smRlZnVXr9tj84EBZWC41PtgODXo02ooHgpyAQ/WJBATE7O+J6ga4Kcvu0NFwx8pjCFU&#10;UdYOmwGHKs6cqhEEVczbf/cEVW4AVd2NZ4uKl+TX6Aw2hxZBlaF+y8r8GWdra+1Ok8dporpOr8t+&#10;t3jbrjsNB9fmfKhZsODQ6aNnzu45d2bLlZObzp49UNnU7LbePLV55rbPPzc7LW5nv6nlxCL5f1TF&#10;8y5cOXLt4p4rZzedPLrxwOkjtzpug0UNXAafS0u5dR5Hf2vF7jXF0wsKkvfuWVl1ZdfJHQplHoAq&#10;ylaza9F7c9ev7rU4KKfb1nvl8KqZC5fNO1l65mrZyYrLR8ovbj91antF/XWAIyBCAwWgSld9LHtl&#10;ycIGvQmMebm7DDdXSmST91XUdNXvX6aZevBKtc3j8vtsfp/Fay7buyV77eGTdvBuHYQqFw1VO4qn&#10;L9uxs99ptfWd277gg5IdO3QOh99rA1Dlar92OFeVm1bddPNO2RpJ2pQT1fVtN/cv0Xy48cBBq9ft&#10;87v9AY9Tf37zaumRyqq+3svriz9bsmLRidMHz57Zc+b4tlOfr/386OardTdMvWV7lk9btH5Nt9ng&#10;dJlcbjPl6Oluqzh3fPOGkrzigpka9acrNi5p6m4DLIWgijJTpluHVs/avHNDpxm8cki59D5Xc925&#10;FfOL5pfXXW+/sT4vP/l0XbPTbfE5+wFRuQBReSFUNZeXLF0sv9bURvnM7dfXaWSTz9+4Zeq6uDr/&#10;4zU7drV139i2cHJWvuzkmf2lFw9cvLjv4tltZ47vrKytdVNmm6762tktm0tyFxbOKFR9snr90trW&#10;FjdcYNPrAT1VXghVWZKPz9c16wxte1dMW1yc1m40e7xun9cd8BraKzYvXjn/cnMLhaDKbfC7+m6c&#10;Xla8KLOqvRN0U/ncAV/ftYOqlTRUHVqQO+30jTrKa3aY79RVHN29fdHShdLczGk79u/oMxrMHafX&#10;LZx6srzSH/D7AFQZ2itWLpkvvlR5padmqyLl09PVtz1eQ+O1zUVZE+cVqXbv3Xz21OZNK6WrN61o&#10;0YOXQCtOLFuzdpHZZa8+tXz99o16p8vtNtwbVD0QriJQRUz8wI2D1AB3EB4gUsgvnUNlwR8prMFE&#10;dQhVzZGgChDVSIEqW5+25cqAUKXzutlZ6pCoYEcRBfpmehrPFi9cNq9Gp7c7tC5bv8et09dvW1k4&#10;59zNm3aXxe20uLvPrs9+c/GWTS2t53bP+2zBhgMmry8Q9PqDXr/P7nTo7ZTTa687vnHm9s+PWpwm&#10;ytFr7bqwJuvD+Ws3Wz3uQMAbCPh8XqfDZXWD0ah+P1wsgHIbHH3V67PeK15e3GvQUmBwzVxzZq4i&#10;S3y+9obbVrtz0fsLNq3W2qwep8OhvX50zZzlGzY5fH66NzLgcbksbsoFGnX4Oj3lMgV8uurjuSvW&#10;Lm7Qm71uk5/qMd5cIZVN3H+tpq/x2BrNJzuPnzBTDr/PGvCZXPqzW9drtp284HTrfYCodD5YRZSu&#10;aufCact37OhzWB2GsoPLP1m+dnWXyeLzWEFnlf32hV0qVZ68prXxTtl6WdqnJ6rre+6cXJn1/oot&#10;G42U0+93BgJOc9f+VYtmH6us1Opqdy2dtGXPPpuLCgR9gYDf67GaTK1Wp8Xef3X70mnLtmzqs5td&#10;bpPbbbDpG3XaFofb7HKbDfr6k/vz05VTz1WVukA/EJiF46FMlKXp5CbJpk1LW7U6sHyDW++3N1w7&#10;tnBecVFVw832G1ty50rO1ze7AYdpwSob4F9QLp+7r+lqyZLF8qqWNo/X3FK1QSWbcul6g6HzyqqC&#10;T9ft2NbZ17B36bQFS4oMbk8g6PeDW8NldxhclMvn1ul7b9gcFsrrsNg6qs4tL8ybvePEcTtlh+vv&#10;mzxus8fZf/vcylzxBxdr7xhMPcc2iudpPqvvaAcjm16Hn9LWX1yzcPn8Gx3tHjDwB1e4cPfdurx+&#10;2ULlpVt3XD7K63P6vB2l++Sr1hS19vb03jw8P3vKqeoau6XF2FfvdNlclN1q7684uzJLM/3klVJD&#10;05HV8yZ+fqUM9FR57H6PtulK8YICyeXqa90129Jm/+dkZV3f7c+zU/+9YeeefqvF7fNQbu3JHbLV&#10;64vb9HqPx9p7+/NVC6XnqyoOr1Mfu3zJ7nGya0bgI4DCRxXPGBUNasFDbYCfeH5SHvTExI/MOCfh&#10;9xH+Ex7my2u6LPjzhDUNVXZDCzanCg3/BQMEqjgGUBVaUsHVjwALQVXTmYWLls0FUOXUu239Xne/&#10;/tb2VYVJF+pvOUDfidndc2F99luLNm7oNtyp2K1QZ6muNjTa7Fq7tevOta07txfVd3R4bbdObZiz&#10;7fNjZqfZ4+jxmBsubldJlCnXGmpt1h6HpbPm8vqtu0rudDaD8wff0qcoo6372vrciTuPHnNTFrer&#10;X9dxcc+aOaps6bnaWre1ZueiD4u2rANQ5bB57R31J4vmFohOVFbYHGa/19bb+Pn69aorFWUuB1i4&#10;CEFV0KetPp6/cu3i2waworef6jbdWpUmnXygrNZqaji7SVa0tLChq93l7HNbbzeWLVuxZsGlm3c8&#10;oPNM63dpaajSX9+7ZNbyrbt67RaPq6XhXMGioozS2jqHQ++y9bTX7dm0PHnDnj09FkPztS3K9E9P&#10;VjdYjbfP7lDKlcnVLS1Ot9Wiv3npgGz+3KSTVdUOV2/FkdyFRRkV9TddLrPL0X/9/BpF1pRT5dfM&#10;XRd3Lpm5YsfOfoeFAq/x9944sWTDCs3N29ct5j6zsan8zIqcgvSy+hsAqmDHCVzFoL+tYtPWNZqz&#10;ZZeNFp3T0dV75+juDTkbdu7r1vd21uzIm592uaEZvLLn5EKV1ufubbxasmxJRlVbp9draq3apJJO&#10;uXyjwdBZtjr/k3XbNmmt2uvHi/KUEy/VXLfZjW6XuevO0TVLFefLy6wdF7cunnL63BGtrsNs7Gir&#10;P1CyUr3/4mUb5QCrLYCVsUwep7bp4tr5sk/PVFzXWU13ru1anv3+viO7DBYwFGvsqd6zMXvjrt1a&#10;C7rP4YVKabXNZ7evVmzet71D1+dw6npbju1c8tmqksVtfT399YfnZU4+UVHdUbtzy6IZ165dsNiM&#10;DqepqXr/gkLRqfIKQ+O+NfM+XrVrS7u2227t07Vf2L5yxsoNK1p7u7R1O6Qz3z1xraatcoci9bNz&#10;VfV2l9nmMLQ3nFq/aOqKtYtbDEaKsrqM149slC4oylq9rKC6pcXlsYFRY7jmLUtRkaEK46RhWPBo&#10;C7uT5yfoQU9M/GiMcxJ+H+E/DRwGT+UxN8g2/jyhjd7+o6wdDkNLUAhVI3D4z9anbb2CVlQfGKrQ&#10;SgpeGqrAnCqfu+fmyYVzi3Nr+/UOp56y9fnc2r6buxbmzLp4E0CV22Fy9l0pyfrnvBXLtbY+e8/5&#10;HSXZcxfllaybu3aZelnBrD2HdvWYTR7bnX0rpm/Yu9fisnkcPV5nj7nj3KblioJC6colqtWL05YV&#10;iU5dPm+ywy/rwRUjPeB9sfZzOwsLc0RbNhRtX5u9dZXi5IGFSs3sQ6VXneba9QVvL9iwRmuzeRxm&#10;n1vn6r96avf8vCLluk0L9+9YuGrh9I171nX097rdZvh9aARV+qtHChetmH9bb6RA49Rrur1elvyf&#10;nWcu290GS9e5nWszl62Zv3Nb8b51srXL5IfOnOk36X1wgIzt0XEZancumrNozaZem9nn7acsVaf3&#10;LVqxpnDH9oV7NmVvXJa8beea1r5eymu/c3WdLPnt41erXa5+c9e5rcul+QsyN21esmG5ZPOKOQsX&#10;Sk9XVXs8RnP3xb1bC+Ytztu0Zem2dblLCqev37O1Xae1aSv2rExZt2evzmEBo3ju/t6G0/s2ZG1Y&#10;k7NzQ8H2DTlrV2ccOHZAb9bC5SfoRTJBBTru1FzcuGVT8fadaw7uWrqtRLNt+8Y7HZ1uj7mpcntm&#10;rqz0VhNYXwpCFfzUI3gpwevurb+yemGxsqq1zes1tVRuSk/99PKN24bO8hW5H2zYudXssjp0Vce2&#10;Zi0oSl+/dt7m9fOWFE5dtW5VU1cnZWu/fDBnaVHKskXyNUvSVheJNm5bd6e3x0VZ4cKwcElYt67j&#10;xoFlGZMXLp538tIFq6mt5lJJyQrNjl3rTxxavaVEtXnLyjutzeC8wJscQpXO42hrrNq3dmXGypKF&#10;O7cuXL8qfe28KctWFXf0dffUHshRfnq2otKsrdm/Ln1ZkXTLhoU7NxSsWJBcsnldc2+P4c7etQs+&#10;nbdi7urN87dsyFlRNLt4afaN5ibK69LW7ZBM+/eJq9WGzrJ1C+YULcrdvGX5pk3Fm1bnblihWLh8&#10;3m2dEayv5mxvOLsgRzF97baNnSYD5bVYdPVNt6/Yrb0sSEWAKgyPhmfB0y3sTp6/tM90YuIvyjgn&#10;3ZMjxYAn9Dhb+CThOQRVxvBQBblqxECV29bPfvuPgSoBVzEtK4Qqztt/OtAv1Xa5supcn0Xvduko&#10;+J01c9/162WnOvq6nW6j22lyWZpvl++uuHHNbAcdDJSjs7b61KkTO8+e3N1QV261G+0uq8fefeva&#10;vtr6aofb4nH2gS8MUn0uS0P99ePnT2w9/fnGupvX7C4zBfoAQLNBfyrObaDsrXdqTp0+tuPM8e0d&#10;rTVuR+fVS4er79Q67Z01F7ZU1lVYHTaPw+R1Gfwercd659bNs+fP7zt3Yvu1a2e0Zq0bvE+H1m3X&#10;Uy6j32PobDh9rfJiv9VMuUCnjttQUV12oqmzzek2+T16yt5Wf/PypctHr1482Nhcb3GY3U4EVVof&#10;5A+PS+e2tTVVn7xRV2d2mim3zu/Ruu2dTQ2XL1zcf+Hsrpu1l4ymfrfb6nYZTb1V9dVnOvu7XAAT&#10;+73O1prKY59/vvXy5ZM93VWV5UebuzoosExlj81QV1t16uzpPRdO76yvu2JzmR1um9vWWnN5+7Ub&#10;1VYIVXCZcp3ddKe54VJt1Zkb18+1tNa4wLKrZvYGRifU7+n3U539HdXlpcfOnTlYWXlJq+9zuW1u&#10;l8HQdaOq4mK3thdULw1VwPBc9/U0nj5zandrb5fXa9a1Xj55ZGtLV6fD3NZUc7Kto9nhtoFpW66u&#10;5lsXLp3efeLwxvLyMyarwQXeVwCfuOlsuVxdefpa6eH6mkt6s9ZB2dnPBUKo0nvt7d31p6vKTze2&#10;3na6jH6vUd9bX115/srFI7fqr1qtWvDxaYAOqCzoKtX5PDqzrr70woGjx/bWNdZ3tFZfvXbeYNEb&#10;u6vLr3ze2ddFOXVOS1Nj7anzp3ZcPLPj1s1rRovBRTkNjZ+vWzxr//lzlbWXTx9dd+HM3rbOZrfH&#10;7qHM1t6qqsuft/V1Ux69RVt1vezw2dO7r1w53t3batXfunB6e6NWR3msXnePtm5doSb54KVLJpfV&#10;47GYtTebb5fZwdofIZB6iFAlQCh8Txh/CR/oxMSPiXE2uk/jSTyeFj5GeB4Equ7eHWJP1ROypAKE&#10;qlI/WOORrj68p8rHWfyTMw4IhgLBB9S8Jg8FwcvZ7wEtsdbvNXsoPTNQqPV7DfBzK1rw9UCXFizs&#10;5DP7vGafR085+92OfsrZ5/dovZTe7dR5QWcYWre9z+fV+31mv88EYkA5oa9F9DkayH8eo89n8/ls&#10;cGFuHXgvzwPGXwIwCcpl8DoBNnnh8Jzfa/b77H6f1e+zgOliDDSwc/D9Hr0PZh5yZL+f6vd7LeCj&#10;fnBWmdel93stKAafx4Rqg28wAOr3mkA2QPZAxx7INkjXBo6iawZ+mhqGhF9BgQVx6QI+C3i1ENji&#10;91nBnCenDsTg6veDqjD5vUafR+d26dzgIzD9PncfBchVD6ud/p4PTMvq86FsM805rDTmDgGZBDeD&#10;1+oDWbLA79uAyUA+Sh/wWuFXeuia4dRPv48CFQg/AQS/oOeBn3ABdQ5Yh4LT7zyAcgwBMO3M4vOC&#10;okEWB4vCA2zymOAXEg0g22BReP6VRun9XlPAZwMfpUY594DzFfA7fT4bHCUM3eQM/YMZfuCdUK/V&#10;57V5PaDUHq8ZTBinQFVQboPbCS5U8Lag1+Lzmr0U/LCP22JsOrZppehiTQ3lc/nATxZwlYLvCOn8&#10;oKQmdEWBXPlMAT+4ZrxgoVed191jd5vBt3QcbXcuFBUW5d7q6nDBD9qAD/95zfDrNzyu4hijovs0&#10;9oAbzF+qRzkx8WNunJPu1Xicj53xxwjPcO1AGqoCfgyqhraiOiCqJwaq9G1XuVCFzIcqlqXYSesI&#10;MtBoIIAnGinAh+r6PI4+j7OP+RPuAV1cfV4X2EAg5XaA/V4QDASmw8DhRU608HDAJVrm238ho2YV&#10;fsUF9KKh2GB4yGR0VKAPCfQkuVFnEiQPp9YLGtpQTwyDDlqUH/AdHghhTE60MAM0WVLA3FJziAoV&#10;H2YDARZ6dQ4dhQoYmppGh4THgsg5L1eikOAnOgYEmkwMoQ34PUEQA1s65vVMWKjQCUVfg0bbIGOc&#10;1VwRjUHUg+ArICqmckCGARuhIWA2Myg/8PUFVEt0JPxfEVq5HWh/H0iL891ldJkxfaLgq3yA4+FJ&#10;pzPAxy96ThUamIYpMtcAMNzWoSuN4uQEdbVC6yi3ydB0Yv1y2cXqaoqyshmmLz/mEHawm6kleMlR&#10;Op/P0tl06dKxFavmzdp94pQJ9EqG+nRhhkN5Fj6eHqyxB9xg/rI8x4mJvyRmbygcmIZiPMLHzvhj&#10;hGcWquzGVgJVd932QaCK+fos0/rShME2aXQLLWALxAGRthEwcfYIzHBGyPTHnrlQRe9hWlaaP9ht&#10;N7KWDQbLBTcAZnHHOkMtNA0cMBJ4LLewKK1QW043ovQ2qgdOEXj5R7liWlxUjXRIbgZYtgjVAygF&#10;TXjsIaHKZMGOWyJOkUHfnhcCKFMDgFfYauEXf2CDRMOhJK+KmJC0GfjmcAn9k6Ajh3s2mauOPtG8&#10;BxBap4BXQFgWbg2zCYHXVPlZRRceoC6X3tpdevzQihsNdaB/K8TQKCTvIuRXFIg24NVXnt9anDdn&#10;29aSfpPeDV5gRNcPXbd8BOQ/nh6ssQfcYP6yPMeJib+cxrFpUOORPEYe/FEDoAoO/4WHKjD8N/ji&#10;nyMRqpjmH29E2Z0CesD+FKBG2J1hDcf7eEQFoSpiBkJIBH7lNNj35XAxsClyoSpsuZhuFXo5gEg1&#10;GSZyhu04BpELcJYXIQequAyK7pCwBRmew+afn09ouAxHqOeJUwmDWHCHI+7kQ1ik4uCVFvoeABjj&#10;c/X4PFowUz6EehHMj5ZmNTAA3e1198GPbaPrDXA8p04IVBETj1Tj5BTJ+LGPlwd/1NDf/kNLKuBQ&#10;Ndjbf+jLgE8+VHEm2A4FqgZszIZpTpzhiIoPB/jhwkgiNL08C8IMgT/4yQkb47AWHIvHGTl+3KHz&#10;EsY8rqK32dlID8/c7AmqgnshDcnMieZek8IwQzUDT8zwaD/s06Kn3A1k3mkCf7JkRk+240AV55oh&#10;UEVMPIKN81NY4wc+Rh7S02aoUIUN/zE49aRDFdsSMHt4YCHYDsccWMM/JOPx8BzqnBgEqgTbvBjw&#10;aPEw3GgjFBBZkAReooGNRxjJAxw7NKjCyjWY2X5K/KdhOGzOh2pO5tmLUxjmHkxzEgKsCKOZuIX1&#10;D8wMYfN28sdVcajCkGh4HuqLfmH9+D/HiYmfFOMIFdb4gY+Lwz18cHuMPghVDgyqEEf5B4EqiFOQ&#10;qJ4UqGqPBFX06+uwkRA2tENoqgWtKbdZpbfZw/HmP6L5UPVFmV+usOgzsPHqepDGM8xkmxcAP5Bz&#10;ou+bYHgeTqn5mWcvTmGhIpcFNw+qeGO1A1h47pCZ4Ve6XGDjoUMV/ji7J4NI8OcmMTHxwzfOUo81&#10;TiEP7RHEQBXqqeLSEEIpP5pTFR6qeET1JEAVZdfq28twqIIOPYI5LUSoheNY2MI9xhbkFr+Mhlqc&#10;UDs9JOMNvNBYzMM0nlVOnGwzz/1JAFKRHCZyPPUHaCaVSCco7P4wJ5GJkJmBjoYC0U4asFgPDFJ4&#10;3yQ3w7w/sbyFe0JFMv7Yun9zbmdiYuIvwF8OkOIaezRxnk5g1UBk/vCfAIcQPPk5c6p4Q36Ynlio&#10;4vdU8fZHtrDFfWyMZ3UoxuMJY36zel/mps7lGIQXePiwDldwfJsXAIMnvCoiGs/AAzQn2/dlTpw4&#10;Cd1DESKfce7JGqAascdTJONIdP/m387ExMSP2l/qPirsAeUNcRXqqWrHe6rQ239+AlVDgqqIl4Wg&#10;2X4cjGcSc5ji4PFENNbK3rMj5ZOpduEaBHgMnHi4sQn2CH6lk8DTHbJR8elROTw/9+NIdTIMs9XI&#10;ZpIzSCdMN5IjnO4QRQnMzwP2YAprHIYelIX5ISYmfrT+Mg3/YY8m7DElhCpLu83QHPB7I0IVM/z3&#10;5EOVgQ9V/GrFduKXhfDK4LbiD9sDp4hlPpKFRQhrPH6h8WZ4yMaTe6QOBwH36kFrA6WC749oGA+e&#10;0P04TJx4ung2OPlhjUc+sLEH00NFKNa8FPFcERMTPxLj7eaQ2p0vxNiTChp9VYz7J/OcgVBlbrfp&#10;mwJ+D5+H0JwqdqI6M4OKP4+KqycAqvoBVHkfIFQJLGxrI3jQ8HjMX4jxjIWMt8dD8P3TzGPqsH02&#10;gp2PQ/HxHiYB/GEnWhjDYBY+m0LGGejBGk9RmDdiYuKHb7zRHLzp/AKNPzeAcajiTKtCUNV4D1AV&#10;QU8EVHWU3y9UDeniuKfG6Z4CP3rj2QPGgGkoxiMn/sIsoD1mxFAY7B4tfDYB4wB0/2ZjxpMLGc8e&#10;MTHxwzfeaA616Xz0xp8bwCxUsf8SqAojyt5v7LjvnqrH9Mp4NL4fqMJjI34yLHweCY0j0f0bT2Vw&#10;4zknjmS89gYwfvgX6Mc8e0+8YZ3jN+xAty0eySMznhmhEV2xhgVhh/+8Ah7iL/45IqCqz9jJg6rQ&#10;/6NHmtyKE9WIhqqQMWYawNy+EOInxsKnTxjjT9UHYjyhezC/CINHjpcar4qH7DB5w8I8AMOYB6oK&#10;jsP/isf5KI3lX1gK/JCHbbyKvsDMPAJjlY9bWA+PtFoGboYgNqEwQpYKjQaCUphd5jabjoYq8KIf&#10;wxjBuwCqIFFxoCqyvvRQ5bZBqPKYwkGVsH5p40QVKeQIM0ZOA5hA1aM3/rR64M8sPHLM+CP1gRhP&#10;aNjGIx9S/HhtPDSHzxgW7AEYqxBhqTkO/yse56M0ln9eKfDwj8B4FX2x+XnYxioft7AeHmmFDNwM&#10;cZuqsHTFlMLsNLXadI1heqpGJFSV+z0mvDYHR6WHRVTCuUpYgMfUGDkN4EEuZeIHav6jKswTDT9k&#10;2MafjJGTfoDG0xIazyrfof9HwiIPa0G5hpLEA7Hw/+ge6rd3sFLjfvQ1MAwL84wF+ML8WGXmIZhX&#10;82Gv3qGfl4d7jbFNEkZRgxhm3sRAFZhTxeupgsN/PKgaUF9+qLL3Gzsr/JQRVuuDJRicjR6I8YS4&#10;yeH7H5LxtPCsDmo8WuKH5rBPMfZJh4d/8OZTyAMxD5tY40nfi8NWCLsH/+mLMtsy4T8RP3jjjy/y&#10;BHuSPMiZxVmKY7CqgsvcZtU3+f2eADanSjhRfUA9AVClM3ZW+ukHcaQKHaiuIwT7Aj1wTvBsD894&#10;VHhaQzQe+aM3nqvHJGMPzvz/R/SHAOuLaJj5mWGMMdOgxmMesv2RDCsnzE7BxmDGU+Qbv94iXnh4&#10;5MAon8L86AT2Mf9GtjC5QdIdgrGoBk0Lz9UQjUc1iCPkkGsQM16TglodgvGYhRUVLidh4mGD4RsP&#10;zXg27sl0PHh5Byv+4MYjweIc+OJno8J/woOBbWykRTDkgqCq3aZvCQNVcPHPEQRVXrfN2F3jsXXx&#10;q/gL+V9A/KQKzu6j94P7v/+h+AE1lg/63EXoCOFygDAAVmk4NISt0lC2B42KDYwFYGPAEYQy+Ac0&#10;Htu9P/VQQveFSnjGhPkUOEzxheY+wXmPYBZNsFQ4Pw3R/MOHkKsBjDcV/Nxi5oUUQkA4FBCmKExa&#10;WDSsgMJEwzt85BHDDDWT92SQSsS6GsDCCsSNZZiXZyxCvrEs3cOxWBm/OOM1oBugjMMuBX5sZAtP&#10;E3OyhHFCCzMvOImRoYohKrfR79ZbdU0Oc48fTVTnIBH37b9Iq6hz9aWHqmDA7zR3m3vrKFuX19Hn&#10;c/b7XDpoPbMxNKMzge/HHbrsOCc7FEAL7NR6nf1eZ7/PCbaFMUSIkL4UhDmHEYbM7sdDRjCWW8bC&#10;61h44JDtd4WPEBj9KgiDxTBUC+8Wbg3QNc/U+SDVjrIE4wzlmb5F+SmGK1rY214YBrvPeWkJE2Uv&#10;gAjGD4QGbT/nTyYz3GoH1kPj+7FTw8bDD4AqKly1C6srclaFDlPbg1hwL4ROMacU/AseBUA7BYF5&#10;xWfzw80enoGBMxMmY9zAfoG5Fw/vp36/q98HzI0Q7RHsDKUVOk3hLCwvlrdw2cYTGiwke/eF7sFw&#10;5v0Uyt6AiUYqDlarQoPKxAz2h6oUPKi5xgoSuSx+3p9hY4PGDsSMVeawzBYc/2kggzJGyrDwygl3&#10;CQ14GQzaAjLGk4icXISE8OTonahcfT5Hn8/RD93nBe712Htc5nZLf71V3+alHIiHRjRUwTL7ndZe&#10;i7bJqm2y6Zrt+ha7odVuaLUBt9n0rTZ9q1XHtx7Ypm9jjfYAcwLAMIxhhHZDG8dMKiBAi03XYgVu&#10;tuiaLVq+dS285ECu2qwwUQtjQXLoT4uuBViLDOKBRr8yORcUDZpNiJthuBNEbteDnIOdxja7sZ01&#10;kzEsNmQ6b6FKw1JpZ8zmjZc9tnSo6mDt0bURqhngUFUL0wrvVqse1QysfMacKqVD8k4xnR+QHK+W&#10;6CyFzjusqFAtQcOq41evwGxZ4Immkw5FiznMJYcbxkknYWy3mzrspg4HsrGDPYPcmuGdbmQUFXta&#10;OecllBP6SuOZySEqDm32AuZexmxITs2HNjhmrnNwqYcM7qNQbbTQuYL7sbOMMobuL+HFyc8M39gt&#10;AwzzLMwhJ2PQbIVwssG72bm54phbk9DCk0tXuyDOJmAdMq/UwrPDM1uckPHkUI1xTwR2FDfbodRB&#10;5vmXDUoRzxUnY+HrCp7rUFVw4gl7ltkLA2yHS0VgbiQ8Mz/BikWVzHtoC6PFKgFGwj/FFn6WeLkK&#10;dxlwzFz5TM1z7ghBSF6dhLWgEvCyC4LhMcBfw1w58AoRhqQNix/hGuDeX0wBhbcVCiPIObSwMUX5&#10;Z8qC/WpFFxW4REMGsbF3k7bJ0g+tbbLqmqy6ZpuhxWnt93ldgYA/APAJjfSxgIEmqtMaEVAFix0I&#10;BLzBgA846IMTyx5H34XG9xMTD9voonqsLi1ulnDj4TGju5g1HuALtCBvDzuHeFpDMR5PyEM7BY+j&#10;B8s5Xg+D1gYeeODww/G9XPkPyXgZh1TYod25gtjwJAZJJUJUA3jYB+IxgD8DAW/A70NrJbDwxKEL&#10;LlSNgDlVRERERERERETDE2Qlbm8UFOdXVoMuUkWgioiIiIiIiGgECi1HxSxBBTEIoVCk4T8CVURE&#10;REREREREuGhUQlvCH0NiO6oGn1BFoIqIiIiIiIhoBIpAFRERERERERHRIxSBKiIiIiIiIiKiByE0&#10;6+ruXQJVRERERERERETDElrzE65eFSBQRUREREREREQ0TAmhavARQAJVRERERERERERCheZSgW/U&#10;EKgiIiIiIiK6d6HGVLj3C9eDzRFap+kxEcrJw8vSsGKmmQoutU6gioiIiIiIaDgiUPWoRaCKiIiI&#10;iIiIiOgR6//u/p9w18MRZ/iPtZCiBCJQRURERERERPSki+msGgLw0Bo6VCGWYkWgioiI6JHqMR1e&#10;ISL6EmmIQ1p4GHwPVwP/+kAkyDleEHyPQIMGEIgTfugPHgJVREREXw7dD1Tdz7FfFj2QMgoiweO8&#10;5yS4X5qldwjjZDXAT49Mj0MeHqKGCBZ4GHwPVwP/+kD0hULV0IWuHwJVREREREQPQkNoG4iInlQN&#10;ClU0QwU4JlBFRET0sIT+7xDr3gj9OjwN6386iUi9ERHdk0JQFUD/5UGVP9RBFSBQRURE9PA1GFQN&#10;s5Uf5mEjXg+h3p7w8bVHL1KXQ9RDuJgxhYgqIlTRIAU3OBrKTUGgioiIKKRIpEQPGeEmInpQinTl&#10;ERENV3SnFE9hJlD5QzjF6ZjCRKCKiIhoGIrw4MCJKkJAIiIiosdBwWCQISKGn7hiQUrgCCJQRURE&#10;NAxFeHDgRBUhIBEREdHjIA5UsTPPuTswnALmBeGKQBUREdEwFOHBgRMV4SoioqEo8m0ylHaaaNji&#10;QxUmlqKAwbaPQBUR0cPUl5ga0PQB4d5hC2epSHUTYT83Lw84b49Uj1m2H7PsPA56qJfWw4z7Qepx&#10;uMXuOQ8RHh33o4GhyidYNyHg90FH0lCKQ6CKiIgostAzBGepQaGK/YnZeFKgioiI6EsjAlVERESP&#10;h0LkxKyRgOMU9wmDB8DDExERET1kcf+f7Z6gChEVgSoiovsX9+vo/8f/c2QLpyIuUaFHDG8P5kjx&#10;EBERjQR9obd8MBj0+fw+QE8c+YDB/rBQxQ/LFYEqIqIhikBVBOEwJEAofINAFREREasv9JYfOlSx&#10;3VQEqoYo0lKOOJGJO/clnI3uFYlwwOIfTk4OEdEj1ci74wYd/gODfQSqhqURCVUDLI99rwLxAN9H&#10;jFij+pAlGFlH2/Dfh5EN3gXGSfohJffwhcPQ8IoSgaiYyxNW1P1cVkREj1C8p8pj/H9u4TOG7fgi&#10;9Uju+vA9VVCwu4qGqhBREagaslCb9wRyFfOZbbqJAl9eY8Q0WwH0IyIKGi3uBgPMFc2GDsXJv/vg&#10;n8Hg3UDwboCz+96EXY7hmtkHLc5ty7TdqEKEmQkvQcUMeEwYqGLFC/gw9WCSYy4kusDsvxHYaKhi&#10;4mRZiklFWEv3WIQn8KZm9WBO6KNT4D6uj3vVPZx3kCd0ufFzx7mch5rt+7kDiB69QE8Voieu0PAf&#10;A1VC88NyNZSb8cmGKvauY4mK6ydEwYAvGPRz0QjiTxCcf/qTkeCrkfDDkQxewT/RBcK0aGGgisNp&#10;dwM0ugnFOeheNdDTCaM6mNVwPw0gbu7Y/DL1QGeeJi3sacskypAYTHRAogxdVKFjsEbxPqtsUN33&#10;SaEV5mq4f7GVwt3BORFwF6p3TinuO3VOEg+odsLrPpEzvB5cjLwnHu/WYC08P0MS/5DHF6rQqcce&#10;LPSf3AsDXSUP70IhepRCUBWmp4rlKkhRPLoSBg1pKM8PAlUPVY8kFQ7usPsgM7FERUMVNP18oY/B&#10;muHQExaYgSqaRcA/TGJsBMNWxPYCe/bRnWr04y9MgPDitRy0hgRVXJx6QFBF1/R9VtkXo6HU9VCE&#10;KgVGBasDOXQimB9CJ4vdg2eAE4Lewdliq5975ukt0KmLHYJJmKQgQ4LUQ2W6r9Mb/nFxLzHiMbAF&#10;4XajgrtAEAL+j9M9pUWLf4iw3u5Fgx77f+jqgMHwkg4g5pTBqyxcGswVIghK9OXXoFAFxv5GKFTh&#10;Td8gCvHT/wGjPx4lVD2ihEJtP/NYoD/DDf3/b+8v46NI9j9+9Nl9cP/3d87aOYddIrCuLIss7u6+&#10;uAQJFndXgru7++Lu7gQJJBCCxd1H2/K/r5LurunumUxCYAPUe2tDT3XVt7SrPlNd3SPNUHCpCXyW&#10;FqvEOR4HxuEsRhZJfqBRhqx8bILwESMS05iUPdkeOmE5vinC8HB8l/QfjEE40UcaCu1BjCaJwgpY&#10;QZzAc7zAEaJTLLBlilLpyPU6xTwAA8Nv6hZhLAoheVki14htpCxJJVKGENFKR5nhqiKWCZdFeZq0&#10;rpmMmHexTkl70IOoBUtPfIgLhed+RRqod4uWiVOSIemElBGYmJQE/s4gHoOvIkT7Eau96CyEjEJe&#10;R/AMDo1AzUf0H1QGeGHijEo5s6g7KIBEU+QJApRPeNWA/ozrSMq+GEByKA+4wuVUrTasJbjSlL5i&#10;ixJVDv3xH8tGgR/lYQcgjldSICmsRSk4WFDr2YDGLX1k+zA9oshEA+FTisgfJNo192Ei7akidZXk&#10;g+WUylnD+iUoU3tFFcuyZpPJDDBBB2CgM5tNjNlsR/HUokqxavVWeUcJSYOAODigAcJiiMd+APmC&#10;ksYVcSkLTUjSKRRcmgXINHEgHAR9IiKRJ8jxSzohj7x4vMRIy1+yqMKjHBEbG5COxeIQ5RL/kQcP&#10;MRoqLygwh0QVuAsKD4G8EudJKecANNgCQzBXRJ0qcoWrCx3g5HDOUBHgnKquSLgEJmld7CWbJEBh&#10;yEaVz0j1aVndkimywquEZEmyKZrRNobyoAERW6PqcFbVDp0jVYJ22tiEVNeWNWnLOEZa0MX+8iwr&#10;9kzoA/6QV5fFNSYj+hBn5R4OkMziDZFiqYisW7amlc4DQFErFVXIoGUfhl1WTkRpWQt13WvWp4xU&#10;MDEwLiS5iC56qrOAo4tjArhYiC5A1JWUDUsjUr7kgY7IrJS6tHqnyoAMKoONAJTahiyqCG3EQuS9&#10;6ipnDXuukFoqqsp15SdOnFi9avWa1WtWrVwFHGLlypUrV6xcsXztmtW3bt3ieY0bMtJlAj8Rska+&#10;YN+q3CGNayeBLmil75uDRwlp+BBHKouxjgwuDy3iWCOPvOJ5ngevl9Uaz8XI+BOeI3AqsimNkZb0&#10;IoY3seWgFWl8FEdLEvGzNJKSzYtzJM5waPkIPjUrj55IVEE4QWDBz2iKooospxQc/QO3qYnNh09Z&#10;IOVTKgLOPqwHUJUoQ2L24SGYJ+QY6KxleeX8wFNi/xarR1k7FjUsnURrHtJ0ZD+aNsX6JlZspEJV&#10;CLCYSjtENsl5DlcurhfStFjVOA60gPIuhbSwLvpIFlCSKINyGFFvkMYRKDNAkuBPYi2Lp6AXFFSw&#10;zFKzSf0A1wZawbJYx4JncXCcujSdS7kFbYSXU8RCEfm0sV9JzKEoF5Cokk7xKC4OJSaKMyN/e0E5&#10;gakoskGmI33vICOQRcDm1RBW0Gf0D/HlT3OlCrcbElXoG4jU2rK6xfUktq8ispQWTkPygIUFeUCX&#10;prpbWSBFU1cNpXaCXqlAiiqosaCoUuyp+oBFFc/zFy9eiAgLP3f2/JUrV69fv3H9xo1r169fvXb9&#10;6rVr165fu3HzxpkzZ4KCg56/eIEuGBJp9BM9JGWjqI5KpE910TSLZwH5H2Vm1KiNVI50wVssU+F0&#10;xSNVFKm+LEYiefjAo3BleRbHRDFJOwZZpQcxzSBQmrDOLP3EmlQgpiieRfMGGIOxcTypYAfXpwSe&#10;wb9NjktKZBvMIKw0O6KzMAeWd3LQMc4s/oytyPkB3uCH0KXwUsNYrh0gyMLJdiyQPOWJXDqF/4Vz&#10;jlQfKJfkxEUa1+qUUjakosttKx3jMFLTV3AmjmNVtlAjiD0Nx+XRhjlcp1LLkklilMYgsnaQ45Jn&#10;lZVI5BV+VIKmVqkNcce3EFKwDdEP2ksLLVJo1KlQGKlViF4iHkq5xZ/k/KM2gX5iNBKidCRSF4Rh&#10;UKPIpwR0zwx3M9Kh9hLrHDmxzslrAfL/kjUqH1hGlkD31vE3ERSSAHnA6pJUHviEG0YJSk7Mn2Xp&#10;RGsc1F3qpDBoSFR0KvEYLVeLNSKB0uJBzYm9lYhJeR+AK1XSyhRAKaokR6gra9jT7rVOVAmCYDab&#10;N27auGnDJqIDKzGbzdGR0RcvXkYfcVww+ulOLxo/NXTho3w9eXFwxsI7xzbsPH7TCAY2ePVaDL8k&#10;VRAxVlDoIThWw0RZsEBiyr2+e+7y03mcPJpB8IAsj3dKs2jHNg5A5F88ECuHnF+l0aQ8ed/c2fOe&#10;FMJbA/KQLoVEnyWTAA7Y4W4eWDR/y5kSI5z+bEHMLBaVK/qLM42UNzV4HgJjsTi+4dGbmJgQ6LYF&#10;z+pLCnKL9Cw8hUdBFIhnMx+eiX+Zz/Acb3x1dEHIsfg8s7gaBVeqxC1VPMtxDMcycK7EKyxwtOUN&#10;pfnZhaVmNC+Qsz5MTp445WmB5zljTl5ukcEsVwAMX8GX398fNSR0ZYpOjgSnanKQJ5YTcCUAy6Qd&#10;OSjOZIXAM8VFxeVGllxrlGY5aE/ci4m1NpojcH6RAhA7lRQJNyUWE/JshHMCP/Ll6TeXhIyc4DJi&#10;xbaDKcdmrz/3VMeYru2a3Mo18l4BbBMYC89nsgqR8wl8WF3yyfU7D18xwAxJsVDeFR1VqgqElEl0&#10;TnGaF3hdwav1CyJ33XiO6lS8eQqNS82MMkZkD5UO6ydRQYkhxIEXnIJaHDclcqi3It0FB2rcN8Q+&#10;IzWyhNivODBl84mnN6w5fLvYDFpN6gnSlUOWDref6LAxoodCL2PuyRlxm88+Z8CTK/IVJos9qS2k&#10;fs1V8CX3t4X4rDiVUY4uBzCUgWphTQkXdm87e8fEga++chEQlp0OpsXyHMNzrJSWlHMpJ3AVXLKG&#10;W0CsEqTWUH1xlqtYuEeW5jzdumXH47R8HkyUZvE+D6xmRS2hUuNMIkAw4MnmHVrtO2dvfD7YVCK3&#10;T4XZxJUUmpbOLd12WGA5gWWlilb1NXvBllWeCh8J8qIjPFVGVOE0wmj5a4YRwV1C6U2geVbTE6HM&#10;ldWANYZ6ozq4LOEVjISWhaj6IDeqA8HEmDdv2rRj+w60cCcORRh0bRgMhojwCJWoAl8r0m7tGzt4&#10;YOC+Wyxh9fW1Nf07dp1z8IGRAzbRsoRlA2P7ciQCabwRV5otz4q5AqsC0AL5pA04iQdfDooq85NN&#10;kU16LE0Hogpe1fJXX3iTCg/Z4mBMpkKIaTiAywOEGEYcOwhPZDrj6LT/ODbcmQxGa7GsYLIVawPH&#10;QCVF8wkDMsFu8ek50GdLvh7d/hKjEuCkwRIjLoWFvzw5idoFBwPTkpRbNMbjnovWjbDcEGsez3xQ&#10;C8FRk+V4pixza5Rb4MabDKxlNAIgOcgWJwc0+dJ9851yjhUMiQt6tIjamWyA5WVZkDYYenF+WZYx&#10;M4yZZRlwDlYGUF3Goj3R7l6rz5UyYNAXR3mpisA1KV9sMH8cb8p/fmHatNATj3OJOgDhK/jiszP+&#10;cugT9wpawxATNgoPpi7gj4YBYB9pHWgE3otFkWBPRJVWmnbH3yfmUnKp2PvE0GIDoS9l0MG4Uiqo&#10;KsXvZqDhcDx00xdWEvptUdxDZPugwFzxPrdWPzcdFTJ79albD64s6jZp6aVS1nx6ZZdP/xh+Ohu8&#10;6QPXpNgDcK8WqxHfkWRK93n/1WpoRBGPOgCqETH3EBQVF9uyy+FfmdC6Rc0JvC4t3n1Ay5jjibh3&#10;EVUN8gD7FEoTPwkEQJuTeI5lUM2I9YO6IGpwuCEDfdvF7SGJKtgDYX1KJUaeimLh1hQLBUUVu2tK&#10;i/bT1qbp4VcwqXnQF2t4E1O66mF0+Uc2pFSwadyxyq4Ftf1j5IKHBqzgxQ6Hr1OprlBUmGlW4ArO&#10;hnT+c/j8pEJpwRGKKrPu/Ja584/eNgJRJQk6XACph+AuBCoBXvKS9BRziCpcRP5WAfOF7tOLghKP&#10;0mAgIhsYiSxBEHITT4SExNx4ls3xUFSxHAO7udjRxJ4Mq1AcmqTk8GAisBkLJ7buFX4i0wwvVTRs&#10;s4xh68aixSuKx3jl+C/VHzplvnaXZ+BXF0U/qwooabWnwkeCvOgIT5URVTiNMFr+mmFEPhRRhVQU&#10;wUcnqhiGAaJq23ZlA4gBwPcvozEiPOISEFUWfQmMs0zJla0RLftMPJsDN7ODLxwvAge2mhi9J98o&#10;jXHQMmkfDf7wo4Ce3QV3hdBZJMHAhY2GDmlOQHstBQF/KbcwKM2+wA8PuXAMYl/unflnv8WvWXEz&#10;Bh6bOI7RlTO8iWPNZpOJNcOFIpQfeSJHow5cY5EHazmYNLgR2UAjaNEF//9+3W5LIpAfOA5KGU4H&#10;4ohXgdbrkRf4ls1z+6OGDAk6UCCKKrH6iGrE9YDGZIZj9dLgBdsL3gOAc5SZNYm3tsE2JigN0aAM&#10;kgfpAis8B2peXh0C3zRYxgwzY2LMQAzB0yzPm4qSZ3iNmXf6KapHNAIgU5zheVDD/3psSzIJvMBl&#10;rB7YJnzTY4M8EwgwH6A28RqwXLHQFi9wpswFrt3Hr7pUDtWaVJ+wUEiUiDM9LAB0xszkrf2G+5x7&#10;WiDVAB5lhOLrc0Y5DFgA2h3NRbj+YJnFRuPExxJFxSfVs7xNHvnBBgItWPByV59hnpfSGDTdypkU&#10;ux/HcwxnZoCkRynDlSpxRuc41sSAdoH5wHUOU2ZZ1mgyG8Q5GNhG5lG355hXCwY3GhzxyAS/25tK&#10;nqaXGjnBdHlLp09bTTidhzehweuKNZv1sOHIWgEArcqWnwga22ZoRDHOHq4e1CNFsaKAuCjE7ipe&#10;LjKcwBsy4gP/ajv7XLLFRShakBoRD6pg/MWiCpWa5Uwmk54F3wSkVuaMplID0N4cmMHhWhQwAozL&#10;kgKqbAZLPZgv+A9OW2w7smhIt7IHPNq0n741TQcGClQmUbhIfQR0EnR5IE0gCRat6tLfierScOK2&#10;RBMKjzx58L0FNTYEVqZUP5wgGG4sHdzcZc2TIjBIyWEEnjWbwCAKe5qcCDIK/sg1INUhGjylTMHL&#10;HNYeGOJgl4BfBlBxcKHwSItKD6oFtgzZ7vgjzxmMJgPsuwzD6JFF9B0A9SNsT/z2CLNA5hyGEkq2&#10;+nbsFHI0g4G3EFFjsSbznq3Foyfn/Ngl45fuBX3G6Tbv441mtM5agyh7bbWRrs9/DtT0xEdY3f8o&#10;Np7+k/dUfdgv/0QXx8YNG7dt2arZJMjTZDJFRkbBlSqLVsRBCh/PGNGmmde2AjB0mC+HdK7XcOiV&#10;NCNfwXGs4f61YxF+E4cNGxo6a1VKRiEas7KTzsVERtzN14uDAhO/0W/p5tOlrKB/smvJvKXHTu2Z&#10;MrRPb4/IYwmZZjjLogGI5xmT/tm2FQFubtM9vP0XrN/3OrdcGkU5Y/HFA8v93UdPm+6x5fgNE2gU&#10;Y/Ke6J/7Lkwx82DuMubdOLx29e5zqQUlz7dOmrN46/3H5/0njxg0bJh35JKk1Hy8Yi3wrC7j0LrI&#10;yeNHjRwzPmbZ9vQCHVgreH5jwaylj7L18O2fFZyp4OrhhTPXHCgFiw7wOhPY49vn7D51Nv+c7+f1&#10;2699YEKPzzD64hvH1nl5uLp6+W89erVAZ8Z3KAWBNZbuXhrRv2eHQQOHnj62d1/UoH6he/J04Kki&#10;k67wzO7VkyeMHO4yZffZ2xcPrF94IKkMLorzXNmZvfMnjB3cv2fXyV6h91LygASrEF7d3b5g2fon&#10;z1NW+Q/r17O1R/icZ3n6/Kznq+aGDB80wDdkzqPXBXjm4ZjMxGuzI3xcJ46KmrU44VUuWNgTBGP2&#10;nTi/KccTX29ZGtGpS/eeQ1w3HLhUYDCbS1MWTe/y87cNfunm3tFt550sgzjS86mPbwWO7ta+zv/9&#10;1n7oxKDFBfkPVvRp57/h4dmDy0cO6tl3xMRVuy8WG1kGLo3wvD4v8YTnlLF9+vTrPXhk5JJdyVml&#10;Za8vLh3btOm3v9bv7DdoxtH7OeXkmAXbo/z03rhJ44f2699rhF/c+fuvTYw54+7cWP/ujVoM6DR5&#10;1rztN8tEVQ//K7o8e5RDvzkvGXgPl+eLMp+sjvMc+Vc/t5A58S9y0doj7DOFF/aumOQ+fdiggSPG&#10;TNx/KYnB7xzjspIuhQdMGTl0mOs0/1Pxr00sl3v/YJRL858b9x8148iKE8l6cWUBJcsLgrk0fefi&#10;aeOHdx7u8lfsxr1PsoqANYFPubxz2Zo9z55eC506fOSQQb7hM59lF6F2AL1fX3Js68yRwwcN6N93&#10;9qa/s8qNeKlKNF6c82KW91+dHD799cf23VyjriYmX9obveLKvRKm+PLWNp+1HXMuB+vD/LTHC2b4&#10;DBs6zM0v8vyD10CjkcNuRYXAlB/zH99hcPCVpPs+bmOGDBsUFDX3UVqhtJjM6PMvHl0fEzxt6LCh&#10;btHLnhQY8Vooz6bdP75wlpe3l6t3cMz15GyGVApQ+enTb/sMah1x6MH5cxtHjBg4zGXSmmPxZvGR&#10;BYHnc9MeL5oZNGzIYG//kNuJL8DqLJYmXNnrm4EeY7r37TfRI/jE7WcmBnw3YI2v5/uP3Hv23tGt&#10;M1wG9hoycuKK3ad1LNjeLt3WhO3IvT47d/HyrWmloOaAys9+uMjHZ8NjI1eaumNO0NwDCcl3D/qN&#10;7zNk0OB5a/fllJmg+tDv92jebsqmtDJwV5o1ld09t91jwqB+ffr5xyx9mA6uFJRznjXfOb5x0qQx&#10;AwcNGOky+cDVBKNYKNZUcnbr7MG9uw4bOfnY/r0n/Dr+PnlrohGMEDxrenhlt+fksf379PWPW5qY&#10;UQJnCRCLM5dd2DNvzIB2w4cOPXX62InZg5q4LEnIN8nPxAkCbyq5tnXu4qN3jCwYj17fPjQ/2tfP&#10;bYJ/YMSJuynga484GkNRxQtcafw2v9nLd505st7NddD89ceKjBxrKLpzbKWvm8vwYX+Fzt1QDBsT&#10;dQSTvujU3hWu44cNGeOy/eil28c3zdx2MZ9hdWnX5syfdfY1vDkHrhLu1s4Yt9BVWcXGzPidkwOC&#10;br0sEPiyI0vcN+z8e3XI4Nad+iw+ngSEr1l3bM/y8RNH/jVm7OpdR0tNYKhCRsrzXy+Lm9y9c+tR&#10;oybFX9kVNa5924C9aSYscaDU4sxpKfrIOZm/dHn9TYey2I0cuMkIyyj33yqDklf6vkO0ZkyZWiDM&#10;ahhxpcpCKUky6yMSVRvWr99qU1SZzeaoyKgLVkRVRQVTcnd3n+Z/zNl5/tr+lT/82GzWuTSmQmD1&#10;WVvCx7do08sjZM7KNetDvF37DZyw52qKiWefHJrbrmnPPa9K0RhTIZQddu/cbfyCDCOXdyn8288d&#10;Wgz09Aie7TFrw7HEfDNcE4Hfqhj9410RYwdNjViwYev2nZvW+U4ZMdQ19nFmqSBwBS9uhLm7DHb1&#10;XbR+z9aN69wnjJ0UdyKruDRxR+hP3WOSjJyxKGV39NjfOk5ceOJpocmctnlQ91ZdxwZEz1/z94ED&#10;+8Omj+g9OjSpyCQITEHKGZ8RA3pMjF2z6+TRvzeFuvbq4xJzLaWw8PGRfj9/773xmh5muzzjWuDw&#10;Zj+2nHy9hBEHj/NdO7RZdux24fnAz+u3XXYPKEu+5PHSKf2693Gdu3b3rt0bfb2mugYveJpnYjmu&#10;LOtR0MjeP7UYHDJj2axZc7z+6ja5W4veobtydayh5OWy4Mk9eo2at2Lb6kXRHqMHtfujQatJW9NN&#10;DKtP3h7Wt+dwtwVrd/594MCsCPcBfQZvPPtAqBCubxrb6LcGfYZNmRW3eMvaWcO7/dl6SIB7aETc&#10;gjU7Nm1wG9qp75TZKfkGgSu5vmv24D7DAuNWbtm2JSbAfciQ0avOpZSyfNG9jV0af99q5PTg2EXH&#10;T5zYsyKyb6euUbvOlxW/Prgmok/Xzs3HzgtefyWlxCQuVnEFrxN3z/Xt6eDQxWXWgfO3DIanK7o1&#10;+a6d+ySfsA0btqxbEjusSxf3tfHFHM+bsxMOR7dqPdJn7pbjxw9uXRnTu8kvAzwXvUp/vHfe9F4t&#10;/vy2Z8zkZWefFhvQeIMGHabw5YKJHdoOmbRkzYZdGxeH+Izq3H/y0fv5qXfmhASO/77JqD6+Gxcd&#10;TipjpUEKiKoLs0c59JqVDKZ0/bOL24b37efqHblsxaqQwMk9+w7YcCrewAmGgqdr/Mf06Okyd/OR&#10;w4cOLAgZ1/DXRmFb75SZ9a/OLG/2Y9tR/su27d6/YnH0gN4DN59Ken1zV9T0nr83Htg/YMfSs69N&#10;kuyDg0n+4/MTuv3ZY2Lg8q0HN29aF+g+bMi46ScTMjmeO7tkUqNmPQaPnTR/5bb9f++Nch/xR3fX&#10;a2k6oG2LU9e4Du423HvtjkOH926ZMH6M+8ztueVm/AwZNF5ekL53WdiI337+5rehXgt3Pku/M6P7&#10;Z61mbMpgim/v7PRZ67FnszmBN726vntk1y6jpgZvWLtufkTgX4PG7Tz3yFKfAVF1MnBio58b93Tz&#10;mbVi886Nq8JHthvtOSulyMgLXHH6gxn+bkPdYjbsPXzo0M4o98Hf/9R1T0IZz5Xc2RzQqePIoMW7&#10;tu8/On9ORL+BE7adeWoC2gJXAthTlXY3aGCrliN9B02Ytnrjzo3LY/q2+iVo+aESAysI7KvreycO&#10;/StwxvKjp85vWDnHZdykvZeSzEBqm5+c39SxUduRbnFL122JDHTv1rPPvD1XSkw8U3Ldp+9vrbuP&#10;HBuxYfvh65uWz/6ra2e3TffLOCyqYLrgRl7C8j79//J6kA9XaQWBS9jX5dffJ18p5wsezRrZrknH&#10;/sMn+qzatPfIzjVeLr37TZ55IzmP4/J3u7Vu57o1rYzj9Nk7Z3q06ToscMn2v/fuWRDu3m/Q+GWn&#10;npWaOb7syabpAxu2Hx+zYsfxo38vj3Ht2nPghovPGJ43lrxaFTapTbfR81b9vX71yoixfcd1atZ4&#10;2tZHOoZnCi+s8hkwZFLMsh0H9+8K9Rzdd6DL4TuveIE3FT9b7vdXo46jYhduWbZkgc+4gd1atWky&#10;cenDPCMpqioMOTu8O7SP3FvMCBkPd43o0WOYx4I5i9fOnBk1YNj4iAMpZgtlyVdwuRd9WzZo0X9i&#10;7MqZ8xbP33Q4M+/p1rAxbXqNnbV858Ejh6ODpgydHPkooxSMpsbsDVGubbqNiFy4edWqJf5TxvVr&#10;88f3Q2cllpsL49f+8WerlQlGNKRVVJj2hXf/c0hAaqEh9VJwg049DzzOEATdGo8O37Ye4xe1YGZ0&#10;9IbjNwoy7swa16N5r3Fxy7Zs2LzGdfQA76ilaYU6QeCL0x4ETBndfYL/6s2Hly5eEjr6z3YNf2rv&#10;vycVpoB6DrgQ7p0rHzKyfOaakqm+Ba16l+04xJuZNxRVlHcMFVVYVK1ft37Lps22RVVkRNSFC5e0&#10;RBUcq/nyR3/PH9a5c8s/uw1fdKYQLOlzr04s+MGhycy/48tMYK2fKc9ZFzKu5fDZLw3mZ4fjurQZ&#10;eCi9HBrkK4Syk149ekxckW1k089HO//3J79Nd0vAcj7Y2QBTRN8LzaXX16xYfTStHC805L+4PnrA&#10;iFWXn3OMbt+CKf19l70shl/heLbw8WGX4XHXUwqSdoT81N73UUHWrkUe3UaHnXpaagJLMlzegcmd&#10;2/Zbcz21HO4NyL93eEC7ritu5nKG3N1zXFuPXphYhO81sEVPYl36T198osigPxHQq5//4lQDuCH2&#10;Mn759MmTxw6YMO9WHvziyqYfHdOsu+utdF3Jjdi63/654JaeEcpfrO7frs2Y80/BYpIgCEV5KZGe&#10;4wcvSjAyhqvbon/+ree2+zngAS6OyUq6GjmybbfATTnlzKPj0T0HjD96+zXsc+b85DOjujVvPX3f&#10;a5Mu5VRk83YjL74oQiOOoTxnru/othMW6njh5h6fhg1aLT2RAF+yWXZna+Ann3wTsO1qMfi2y7+8&#10;tqlnb9fzTwvNeSem9e00Z8slAwMyZSjLO7vR8/t2U85lmgofbe3w2zeDZxzILDXBWzXlW8PG9AhY&#10;nKMzm0qex3j2H7XqGpSQoAlg/wDfMoWSG67fOXguv2LiOYF7saJ3sw5T1ifl63jezHP5p5dM+7Xb&#10;vKdGXjCmXzmwceOZl+X4Bg53cvbgX7pNuPu6gDOmzZnUpXfs6UIzenwKtjrsb8bUK3G+bsef5prg&#10;/UJz+csZPiN8tl43sOWpyfvbDQg+mVhk2XmFCqH0/KzRTj3jEk18eebV4W1bRG29VmoEK0smU9nm&#10;RYEdx8x9Vcbo8xJObF5561EmmpvM+syooU1bT9qTqS845N/zq6aRiWXonqD52rHtBy4/0bF8ccae&#10;YUO9TifroZyQkhR4Q/7OgBG/dp16IVuH7lOW5zydO62/y5y9OoY5t9jllxYjNl57DjawcJwh/XK3&#10;33/w25XIcoa7awKaNhh6/nkBXCgUUpNvTp7ideh+Jphp4Fvl8d1e44vFA9t0ct1XBiag54tG1Ws9&#10;d0c6W/ZwX99Pm484lsnpChK9Ojd0Cd+dXmzgecFkLD++cdHQ6csKzPJyEhRV+vMhk50cfp1//mE5&#10;Aza+FCYfGz9g+P74NIFnsxLPb9l5JK3YCB9jrDDmX2lXv473xiTW/Grx6BY9Qy6UwnuMgmA8vX/3&#10;vvPPQLeSlSVfnnrPr3fTpmOi4zOK0N2o52fm9Ogy6Pi9DFb/MnZYp6g1p8uM4Da02Ww4t3NexwF+&#10;j4s4fd6jwOFdxkQczC4xgeWjsoKDW0P7usZef1XGlFz17PNDJ58l94vMDMdz5sIrcSO/7Rb8qFxe&#10;p4EH5scr+g8a7psgiio24VDXBu1C7+j44sQlY9s6N5ty7AXKEm8qTPYb19dn4WGDKX+HZ8eOrpvT&#10;y9jc21s7Nu8079BD2Ol5zlhyda3Pd03HXHhhNGeenhMYc/hBLsicIDDG/CXhw4fPPaJj2BfX1vTs&#10;Pnj7lefoFltJ8kn3zk2aTN6YoDMWJmwc0K7btlvpQBdUVJQXZywNndRp4rpClnl4bEG7dj32J4J1&#10;cZ5n85JPuvTo0HjS0gRCVIFIpqKdYUN7xR0uY4W7hwPaDg28n2UAjc/qzuxd7bc1QSmqhML7kd0a&#10;tB++NanACG7psa8vrR3fd8SZpBy0QmYoy1kWOMhn0ZESsznrbEi7dv3WnksxmMGsVvDiWuDoLr+O&#10;X/lIZyq8v65Jm27rk4ywoTmhwnho5qB2I0PSi/Svrs9s3GfQoSfZgmDcFNy9+cQlr8AwbTQxhWeW&#10;uDdoOuxYYibY4l5RkZv6aLrLkCUH7/ACe2yVd4dRQdfSy8A4y5heX1nW9ken9t7b00RRBbsULxjK&#10;2aSnhuephfsOG6/d54p1aOxXTzjqeYpSS7Bx+8+qqJI3/Cmxp6Frqahat27d5o346T91AHT7LyIi&#10;UktU4WfuwMxqLNwRMKDRsNj7RSYW3AspPxYwvN4vkx4UgykYPnNiuLV9RsPWbreKTSnH5nRqM+BI&#10;RjmalSsqdCc8u3cDoop5dS78G+cmK86mgd05cJrB0yu6wcIaGBZ8ETUaipNfJd89vPKv7n1nnk4y&#10;l6dGje/pv/cmvOUH53veWFJYamDNr/8OadpybMgM/16Dxp9KzGLA9iBgN/+QW8fOI65lmMCmS541&#10;PrsyqlO7yONp+tzEEJfuo9fchluQ0MZO7uLyCe0nLnhVaM66vrjP8MlnnhcLQtnFdf0DF226ONe1&#10;V/hBMECaU2MHNxgWda6M48vvLfv+h8bzrpaZzK+X9f6616SVTzLTs3PTs3MycnNeHFvp/2XrkHsp&#10;aVvCRjUZEJ0FuhXYpisI7MEl47r6rMguM24M6DYscEWmDvVDTjCnRY3o1mTM1pfG3LVho5t7/v3w&#10;5asXL1NeZqanZb7YNs/7x6YjHhYzNw8ENm077HZaCdzcYM4+N+dfn/y4+l4hC7eF5SceH9XD5WRC&#10;Ttbl4Nadh265kpSR9Toj61Vq6tOU85E/fd9k4eVs/dMdHX6uF3rwFQv39As8d259YCePGenlJlPx&#10;89jJ/Ycsuwk3tYENEaKo4oWi+OnfObouvGDgGIFLW/VXR5eZp4vBZi0Dz5fe2xT685+h93TgawzY&#10;38oLDFOWk5t+9+7VmSMa/dRp5K0XOZzx9WKXbr2iTxcBUcWSokrgzEa9jgN3aAwvXyef3D5rbO+2&#10;QxYe1THm9OTdnQcEHE8sVImqsoszx3zTKy7RxFzfP+eXRoNPPkpPzXidmpb67PWrk7vmt24/5Xqa&#10;jucZloWig2dys9Nuntri3uO3DlM2peuY1OOBdT//ZlLkqoSnzxjWzHOMCT5KUJK2c/BAj6NPdNJK&#10;EkrRnPkgpFezHvOvluBNWjzP6M+u8u7iEpdhMJ1b6tJ8UMSjPCPPG3mOrdA9D2j127h5l8oNGWG9&#10;W3cbvz0p8+Xrl4mvX7/KykpcFDRx6oobaJ8Ksg7mTl3qir4t20zaUQy0aMr8EfVbz96SzuqTDw77&#10;tOmA/a+Z5Ns7Gn/Tat7BB4+fPUhJeZSWkfr8yp7e3V3OZhuQmpJE1dXQyQ2a9r9bZob7mhlD9oPg&#10;Af1Xn0+E/Z0BW5QrBI5jXjxL2rDIo+FXX3kuv8HwZadnDfn1955L9p7KKsgDu2tYFt7eIaoAiKq7&#10;nj2be28HPQTtUuIMT9y6d1m890bhkx0dG3fecfV5YUmRTl+mMxgKU071at1x6cWCzIcHB3brvvNW&#10;VkpqcsKTx4+SnjyJ3zpp/JQtF58zZfFefX5233SyBD3yIjDZmzy/bDT+CthHgJsciapHy/oMGOb9&#10;GIoqsCyWcKTrb20j4/V8SdLiMW2bTTlQCJsZ/GGNO+dMGOCzrsyQv8u7e6fJmzLKTHeWj/2968Rr&#10;GXoe3EWF/fvZjubOv625VMRxBoMBjCs8b8rOfHHx6Mbpf7XtG7W/zGy+unZ0h/ExSfkG/HYItmDP&#10;xLaNRq9M0JXd2Oz5e2e/04mvM3MyikoKy3UF9w4t/KPlqAtphYfnDmnxV2i6Dm5cBBdm8Q6ffo1d&#10;ZqtEVcmesKEDZx4sZ4UnV9e1bNTKY+62p69e6A2ljNmgM7FgmLUQVSXxkV3/6OV2rYABD+GyhnOr&#10;PPoMi0wuKMgpyCkoKSgpzryzx7PH2LCEtIyzAX+2Hh6TWAJnNLDpLHdbxOhvhq1J0Jvy765p3KrL&#10;2sfw8VAwUrIH4v5qPRyIqpfX5jTs2f/wkxxBYDaFD+wfuDkf3GA2c7oXs8f17TR9x9PcrKyc9PTc&#10;7Iy0R3P8RoybecBkzo4Y02HE3D254IsjfM5A93B6++/aTN8giyrxQWv0lYM3geeG4b1XseNaop6n&#10;KLUEG6LK6p6qD09Umc3mtWvXbtywEeknDeDTf+FhERfOq0WVaAe+LufMwml/xWzJN4OtshVs/rEp&#10;/X5sG55uxvssKwRTwu55Tdq63S4xPTs2r1ObAQcyylACglB+yq1TV5dlWUYm5VT4D9+133o9h8E/&#10;/ka8c0HgmLKsuye3+kwZ2rN3j/7DJ/pNntiqSfcZpxKNJfcDR/SOOpLAgIey4JOIUMgJFczrQ5E/&#10;/9S+bb/+Q6bNTMwsE3ekVhTsc2vXbsztLIYXWFYQjClXR7drF348vSz1tvvQLlO3P4DxWQ7aurlh&#10;eusxcU8LTKbiF7Guw+efesgZrgWM6bXl4ivz8719e484lqbLv7XotwY9tyUZ+Qpen7Txlx9/X3Ax&#10;z1R+L6b1V186N2nc8PeGDX799edfG/z62x9//Pl7e/cjlx9s9B/SdtSCYjANg0UDQeCPr5nW3XNR&#10;Vplu6ZS2LjGbCsC3YzMYeZmMhcPaNui77Enp61nT+jo16NmuY6cOHTu2atu2Wev2bVv3bD0o4GG+&#10;4fbh4JZ9PJ/k6tFoWHR5/r+/+OPvFB1aBSlIOuLSedSJB6lPtgz75ZvvmzZr0bZF4yZNGjVp0KBp&#10;wzbNOk3deTvb+PxIxx9+iDuTg/acCgJ/dn1IR8/Z6TozU5wSN7nPsBU34GjOwQEPt59Q+ND7W8cJ&#10;C64ZeKaCz1j+V7fJ8y6UcVyFwFTwZffXBzdsFh2vB/q8KOvR8sgpHds3b9ahzyjPGTNcejfoOvbu&#10;q3zenLp0Qs9+MWeKwTNB+FlSUVOVZz+/sjJ2Yp/e3dv3GOE2dlTf1p17zD5Wxpiynu7u1tvnSEI+&#10;+f4J2NlKL80Y+13fOU9M5YeXTXf+pumPDVs2atzwt98bNWz8R4umLZp3DT/9tJw3F6fcPbUg0n1A&#10;9zbNW3bu0b1ft9/+6Dx1Y5ZRqOBKLm+M7dim9Q8/Nm7YunvI7A3Jr/NYni95sX7wgGkHk8rgpmJB&#10;fI0HZ3x907tr81E7nsCZAj4UwBmvbQnvMiomHYiqCc2Hz3pWyAg8XATSP4to8cuYuPP5ubdcm//k&#10;XL9506YNmjZu3KjB77//3vS3X1uNmn8RLsbKb9Gs0KWv792slfuJIvD9JHnuiPqt4jakc4ZnhyZ8&#10;1rDn3uTyBydn//q/Ot//1Lh5i4bN/mzWvFHTlg3bNfx98IZnQMxKs5fA6K+HTGvaZsQTMKcD5WzM&#10;eRzRr/+qc0lwh1D5o7uXovzHde7ctlPPYQEBbh0c/jd5zlmzwDOG1F2xHu1a/NGwwS9d+v21bu+Z&#10;7GKwYCtXu8DrX91179km7tgjmCBcjWRSw/t2n7f9cvql+Q3/W6dh43ZdO7Rr275923btO3fu2vzP&#10;DlNnH394Ynn3xj/98Ufrlk1+b9So4R+/N2jUpFXzjq5bzyaz+scBfRtF/H0NiB34+vK8LT51fnO5&#10;lo8WqsDP0sF5l01a1mPAX15J+WBfJyNUmB8e7vZLy4g75ULZ0yVj27ULPGsE4wlolgrOsHfe+AG+&#10;m8sMBXu9enSdtDqjuOxKSJdmA/0eF5rh0wugotiU7R3rN1l9sZQ1FSTfPrd8ls+Y4f269B45cpRL&#10;x2bNe4XtKzcbz8zp1Xna/FfFTIVghreADde92v0xeMFjQ+HxhZOcv2vSpGnjli2bN2vdtkXr9q2b&#10;t2vY2vVwfNqBuP7tx8UVGtkKgYECjj0bNaTx2GiVqCrbEzZiyJyDxaxg1uXuWxPZqnnTn37+qXmT&#10;P1wm+158nAH2dYmaA63334no2miA//1S8GYFjtEdmzW2Qf2GnTu16tGxZfv2HTu069S6XY8OQwOu&#10;P0o4MeW3ti4LX4IHYtATFcWn48bX67fqgcGYe3NN42ZdVj4E96Z5uGl9X+yANsNDMooMr2/Madx7&#10;0JGnuYLAbogYMypiTzHYks+yhY8ihrT979fNm7ds2qJF06bN/mzYuGnDhu0H+27Iy3/iM6DtlFWn&#10;S0CHhoMckza3z69tJ63NkEWV5OBXZ3GBClapxYxjbQKi1BKsPf33ca1Umc3m9evXb1wPRBXx9JMM&#10;z/M6XXlYaNhFjZUq0Q4QVeYzi7yHRW/JM4MvqQJbfMNv6C8tA17oxTcA8eZ7e+b90drtXqn5xell&#10;XdsN2psKbmXA6b/k4NQ2nVyWZxjZpydDf/y52967BSyeUbCoAteYqeD0zHHtuk9at+vY0xfpxUZT&#10;aUbS5L/+ijvxmCl/Od+1t//2Gyb8TRV81TQVl+hMxtf7w779dfCOazdn+0wa57f2bqYR3SAs2O3S&#10;ut2E29nwjSiCYHh2ZVzrdlEnM/XpdwKGtBmx9BpcqWJANgTu8srxbaauSilmeHPp8dX+4+bvL4oP&#10;7tZn/MUMk8AVLpvWL2bX5a1h41v6n8kCu2h5Q8re377+cen5VEb/fGbbeoOnrXuenpeTC1xuXl5B&#10;UUmJ3siYCg/Ejm/RPyaHBbtkzSzYj7pv4YjObgsyywybPNsPDVgGbiVxRvDQk/nV/CHNfui+8H5J&#10;3tKACS2GLsopLdPrSnS6otLyEqNep2fADp9bhyJaDgt9XmhCu3WLL8/7d52WR9NhiQUh/9Fhl3ZD&#10;Tj9Ifb53eoe2gw/fTssvKCwoLi4oyC8qLNKbzGZeML863fH73+ZdLhBFFXdmfVBHzzmZOoYpTpk7&#10;vd/oNdfhSiSLRjiwQZYX+OLH/j86TJx9Wc8xAp+7bFiXqQsvloHXLrAVfNnd1YE/Nw2/o+MNufcC&#10;XQaP8lxw/vqDtLwCI8fd2jq9adfR8a8LeXPOsmkDB804XUKKKmDf+Oz4sv6tWo0NnHPs/N20Ij1r&#10;KljoNqDXvKNQVP3dvYf7wYf5SEHLvVEouzxj3Dd9Fzw1G2/tCG/YwvXu67x8UM7ivOLiouLCknI9&#10;y/PZD3e79u7uF7Hi7LUHGQU6k/HVorEdOk9akWHiedbEsFxZYe6j+FtbNq4c1rtr32lzXxfoip6u&#10;GzjQ9VBSCUv8wIAgcKb0eyF92w5ZcgXsIuHBA2wCpzu/wbeDy+ICo/nM0onNR8+BogrMQhWGF+HN&#10;fx0392xBYYJv92ZdJqx9mZNfXFxcVJCXDftIqQG8qUycMeGRPnND/+btPI6XgN0zyRHDvmk9c2s6&#10;Z0w56vZFw977nxlfXV7yQ50flh57UVhcXFJakp+Xl5WVm5mVW8pKL0urAOsBUFS16DgmCewEB8t/&#10;xpzHIf16r76QJAjcw9NrRwwbO2/V1pv3H+eW6M3GlwMdv3CJPmHi0Ws0uLzcrGuXTq5aED6odw/f&#10;xQdL4ZZ6sRJ4w6t4967NQ/fehfM0y4G3Xjzz6dV92d4bOXfWtf+hyeojj/ML8guK8nPz8/KLikpK&#10;ivMNpuSzm3q37X3qaVFhUVlJWXlhUUFuQWFhqR70e31y4KDWM4/c08O92LzA5mzw/OrXMVBUSXoC&#10;1P/ztQP7DXR/nAceLGUEwfjg7y6/tIm+XcaXJq9w6dh0yr5yeO8O3BtkSzaHDhkRtqfMWLTXs1eX&#10;iSszivV3Y3s16uZyO1PHQ5EhCJw+YWkD5zZrr5ZmXVnd9rsGI/wWXriTlFNmZM1l62NH9QnfVW5m&#10;Lq5yaTc6IjlXL/DwlXxC2enpTX8dMO+hTndupWeD5qPuvsguLCwoKCrIK8gvLCjILylnWePp1V6d&#10;Rsfm6RmBN3Pwy8+56P6NxkQ/zAN391BlAs1oKt8TOmIQFFUCb2IZXU5G+v2Ee+eP7ol2HfRD+3HH&#10;n+ng++jRhcJXCOU3I7s3GhKcUM4zPMsxhtNLvLt3mfQkKxfUaFF+fkFeQUFBsa7MzBnuxHZuNTQK&#10;7nCAC7B8ybE5477stzxeb8y5ubFxs56Lb5WAquDNgsDuje3bZmRoRrEx9c7yFr0HH32SKwjM+qip&#10;E2IPloLt7Axb/CRqaNeOE1a9yszOz8vNz8/Jzs3Jy83PK9PzXPlyj74TFx8pBIMQeK5TYFNjev3a&#10;ZtL6DAOaYZSiSvZBZ6XrGn3SnIEotQMkqvC2KvTuhI9zpWrHzh0LFiwsKyvX6/UGg8FoNJrwLwCa&#10;wCPOBsPLly+DgkITHj6yKaqYs0uD/orZlmsGd+kEgc3ZO7vL9233J6BbMwJvKtgeN7Fh36g0E5t5&#10;fVv/Nl2WP4BL8gJvyrkyqUn9TpPXpBvZ52cif/qtz8GHpWpRxZckBXRqMnTJE/DYEczIvRPrOjXt&#10;vOD0E47VnVjr289nDdg8BFdlBP0dn1HTTzwpeL7L/6d2vk/05oKXV8JH9Gk5fkMCuFnPFmwd2qbD&#10;xOu5YKGcEzhj8sXJbTrFncnhdBlbwoc17T/zBZj+gPyqYJ7PHdppyKxzuUae55jUqztHTwneE9Kt&#10;r8fODHDviEs8GDtqvPuAPqMiEnRAzvC8OfVQA+fvV55PZTndrZl9W3QZe/N1CSoIYyjev23VzB2X&#10;dGbTk4ML/2zYce/jItSHeP1z30GNO01flFXGnF8+tGPPkfde5MEHyDm2+Pqk1j/81HvpvRLT3UMr&#10;633X+UxCDqpYzqw/uHVp+IbjQkXFnSOz24yOegFuoQE9VH5l/qcOHU5nw7EMiKqDLu0GnU7ILEs9&#10;NaZF87l7roOHAEDdstcObRobuyvbwDLpl3v80GjedbD3H95IZc+sD+jkPT9bx7Blrxd4DZ2y+Rb8&#10;Ogm0M1TLcKG+9LHvt19NWxgP3noolKwZ1dlt2dVSUVTdXhHwbaOQeB2Xc3tPl85Tn5XBNQyQJeOS&#10;CS1/7zbxXloJzxSt8ho2as4pHYNEFWh9uNRRdCRsxK89orN1UCtXCNl3t/Rp0rzvwmNljDk7+VDv&#10;7m7HEvLJ0RfOMuU34sZ/03duCsOVJh/r9kebTeef47MCe+3UTt+5+8qNzN1dvkMnRr8oAnuthAoh&#10;586OTj//1HXSzKRSw4NdC4IWntSj9bgK/sq+2GYDpiZkFBW/2Dl02LRzyeD7gCx6BIHT5ez1H9Go&#10;h0cC+PYPv5DrcxZP7TFm5mEDy59d6dZ2/IKUYlbggWasML6Iafbb+AXnSpniC0um/dq03/mkLGSq&#10;vChzxYI5e66+FFdicIkEQ9aGfs07uR8tBaLqadDgbzrM35fOmV6f8K7bfMjRFGN5fvyEpvXHxu4r&#10;QbtaKriUe5cj5+3MNsJXMmFRVcEzhtsh09t2n5DIVYii6lFQv77rLgJRdXTBpOjlB+BD8+Au44NT&#10;q779f/41Jnx/aWHiluULHmcaUH4qKphzBxb1mjI7swTczEVePBBV9z07N+rqvxU8kQs7R+HD5QM6&#10;Dzh687W5/HVUrzaBCw6Um5ESEDKf3w8IDL31qrTo2dXxHZt7bX+EbvoKFRWvEm8uXL3pVW4Ja0gL&#10;Gdph7omHoqgyZ6/zqPPr2Gt50pYqPA9n7Hfv1338HXhBgruEJxa1qtci9lYJV5q0eUrnr5qHP9bh&#10;F5iYS6+N7d4taMNtI1NyxHtgD9fVGaVM7u2N7Rq3XXnmMQMXXgW+5MIql3q/jj7/ovzRprCvv/nr&#10;Knw0j68QshJPDGjT9K+4A+UMn3JjW/f2fXZcf4EsG9POT2pSr8HQRQ/L2Kx7e1r81GTzRdzrKnjz&#10;xSM7/ZceYHgu5cK2np2GnnyNLjGeNz6PHdaiydioh7mg64iViUTV2L5xx4pYIeHCxnW7TpUaYZ8T&#10;+ILb67/5+scZ5wsYS1F1K7pfk6Hhj3UCC9aE2Kcn1/dq2v4gvjkOVjgv71uyaPvhEqO58Nayzm0H&#10;7rmZhl5cYcy+Fzm6zVeDltwoNRc+3t/xz1Ye21+yQFQxgsCs823bbmxkRokx4+GW1r3+OpqUJwjm&#10;zbHe02YfKwebOxiBLTw2c9p3TYbHp5ehNjTpS9YvmbnywA1WYI4t8ew6dkZKIbqfyBcnH2zz3dft&#10;pm5I16MRBDe6KJtwZ6Wi6n1EvP0nvlROWqP6eFaqUC0kJycHBgV7efn4+Ph5eft4eXl7evl4evl4&#10;efl4efv6+Pj5+QXs3rWXYRhlZBFQeM58cllAjxnbs+B3F9D32ZLbAYP7jpi+9fSNG3fubZrp2bL1&#10;gDVnnzGCYM55OHNM54bD5559kpn6+Oosl67tfvu1g+e21wbu9fmor3/pvy+hDIoqsk6FCiZv59Ru&#10;33aYfif5lU5fcuf0ptFDB3Zp13PeyYfg5e4Zt31dBk2cvz8tMyP7+b1FU/u0GLIsTW9M3Bn4bccI&#10;sJdK4Liss32aNOoXvS+tqChr1cAmbcdfyxfgS4NYY9KJCc06zLoIVmgM6ec9e7fu6rH2Wvy9R5f3&#10;LBrYuFH3qKMvzOh1LmzW7dChXZ2+aRF4oRQISIEvfHmx0w/fOLSNTTLitwNx2WcbOn297GwamLe4&#10;nPmTB7YdFXD4yr2kR/dWRrr+1GTwthuFYL+8KXOT17A/Orn+ffbGjQvnYgc1auhUt5Pnisxypjjj&#10;xsSuDfuMCLp6P/HutZMRf3Vs8B/nBqP3J+l5li1ZMH3UTy0Gb9p/9mFiwtYlfg1+77rh4jO+oiL+&#10;xPI2LjNfFTPwBhRnvr3sk/+2OpWD3zSd/3jfyFYDzyRkCwJzfUfIn+0GLN56/MGDe0e3zm34U+M+&#10;826DnStZ17v/0Cj2lgHcMQRDqunMev+O/ovy9Cyrz1rsP7xPxL6LiekFpeAdE2iPCpgZDBlR337R&#10;c+LSi4+em0wFa4Z1nLYsHooqpoIrurHM3/n3wIflvCkrflSvHpNXXywqzsvNTV06y693h+a/95p6&#10;N62EZ8s3hw9vOWbhsTvp+Tr05BHSbMaba3y++anlshPxL1+m3Lm4b3THxh3bd+86d3+Jmc15dqpf&#10;++HzjyZnFcKH6XGPAVuQrsSNd+61KBXccDA82h79XZNu87edvBmfcOTgxi7NWwQsPWdg+Fe3dvdo&#10;32fV/kspL5PvXT8+fUy/QT16/NbV7ezz8uLLcxs4/xi16u8bd+5dvHByZM+OvosPF5n4sqwbo3sP&#10;nnfsSUoqeIUIGvSR8DK+uuHZ/Y+e7nMvxz9++vDGat8uHfr6XkwB8uvC+sC2kxa/KGEFHmjGCuPz&#10;WU1+HjX/ko5nOXP27LE9m/Qetf/c9VfPE1eEjm4/PCoxx4BWAsWuXyHo0xd3b9zO7VAZWBt85jGg&#10;XseFJ3J5JuuYp2PjIcee63mBK3ywtlPLZl4L1j1ISnp8/ejoDi0nzTxq4NFNL2AK/LYIo78ZOrVl&#10;r+lPuAq404415CQEDBi88VIyJwg39s4dOjE88fnr7KzXR3euHvDXkO6/Nejvt7+IKV3n27v+j23+&#10;PnHx0eO78dePje/b22sZeFMrepcHeuma4dVDvy5//Pf7jm7rjr5MfxV/bEWvZr96zD5YYAS3GtPj&#10;D/TqNmD+ugMJiY/OHN3Zr0u7IQG7S8FyFptyYnmD35v4rzx8+96DR5d3DO3aenTIrvQSljMVhI3o&#10;Me9UYjkQVazAGzJXeXz+3fArOfjFILhyKipMmZfdOnb0XHri0auMB5dOxPZu/MOXrUNuFPMliTs8&#10;u9T9tc+AqPVJr19kJpyf2f+XPwZEXc1keEF/Lmh4nynrM0sZgS07uNDt9+7D15y8FB9/7eAS3+ZN&#10;WvptTy5hudwrG7778nuvDedevnx6+fzBcQPbt23Zumf4llITx5SnLg8e8mtXjxPX76fcODRjZKc2&#10;P/7QcOyqZPCoAHN8vtsvrfrvPHU7LSvzxsltnf7ssuRwIpgomPzdM6f80N395LUHyfEnl7v3bfLr&#10;H43Hxd7PVd7+2xUytn3UkUJGSEs6PXTgoA0Hr6e+fhZ/+1zwuIE/9Jx/pxh8+RBXd4Couhs7uNGg&#10;sMc6eGVWVPD67I1hE39uO2LzobN3Ex4eWRvcoFnf4/ezzWBbKrMlfFTHv6YePH/90e0Lsyb0avHr&#10;r/8dtvF2Gc8xuat8h9Vr5nv+SUZeWtK+2eM7NazX1nV+Rqk5O3F3mz5/nXyaJ1QwW2O9p889Ar7p&#10;QOHF5MV79GvdcbDH8fNXHybELwke3bbL5KtPC8wcm598bVTPLqNm7EhKTnl6brdnj9+cv/qxjevq&#10;VD36ZoUKQDixTUVRJSEfE/MCpRah3lMlaSxwoJJTH6aoAkMtx7169ercuXNnz547f+7ChfMXL1y8&#10;hNxF4C4/fJhgMIJ5ThlTBK1U3TuyNnLn2UIGvVURXBWcqfDCnrVBUVHufiFRsXMvPnwNNnyC4ObS&#10;5EtzovyHj504bqLX7pPXHh2f47PkcKaRS7+12dVr4fVX5WDDAF6QEhOpMHMFD3YvDJ82bfLkKW4R&#10;89alZr7asnru1ktgOwh4VDn1/rIls70Dgn08vaIW7c6AQ9ury7uDl54ohk8tVQh8yqkN48IW30/N&#10;yzwV5xOyLKUE3gSp4Mxpd1f4+W+4g14jyRkzH65bOsvNx9/DzXvG4l2PsuBvs6CMcPrbOxYMc4m9&#10;Ir7IRl+cPtdvWuy26wbwpDecYAofTBs+/O/4bDj28/qitG2blo518xw9ftJ0v7hLienwWzMcI/TZ&#10;xzYsHus6ZeQYj82bd25bEumzal+OgRV4XerjMxHTp/bp3X/wgBHzY0JjxnRrEXg2gwG/RsEzpYf2&#10;7vb0D5g4cfw0z+BjN58Z4AaLVw9Oxa7bl6cHz/qB0S7tovv0gHtFOJ8lr6/OC5mRkAbf+2gsunZq&#10;95TAwOFjXUa4uM/be5cRKliwlShlnpfP3qdgIza8kWqOP7U+dMuxEvD0vCn51jF/X88REzyPxaej&#10;77hoVUYQuFd7F40ZNmy0e1Rq1qt9cQFLjzzTwx3PFVzZ/UPrJgbtSDcIQgWTk3g1NNRvkuskV7fA&#10;LSceZr+8M3vxspS8MkFgUx9dCvH3Hzkl+tyzcjykgh7Am4ueHl4d4TZt7Lixo13dI2+kZN+6sD1s&#10;36VShjOVZm9bEj141CTfubvAOqIocgTB9PDvZR6LT5ahBxd4U/yFw17+/qPGThg/cfKKnWcLdGBi&#10;4Y1FVw+unjR50qDho0eM89p29MKTc2t84pbfyzQIgi753PaQkBBPN08/D491u8/mlgNVzZpKDqyN&#10;HT952rTQDek6NCVIX7M5c+6TDUtiJk6b5jJ2fMDM1Q9SS9HLNh6e3RS+fH8OmILAW9cqzNmHgj1W&#10;nX2CsmwoTVu3etFEd6/J48a7hS2787IUKQapx4HaMOYfjPTwXn4R1CKfMyd0ZMAxsCRRFL9u3JSg&#10;G2mwvQQu6ebBkOjACZPHjx89du76M3lgURDPu/h3l1hj/MbF3mGLwEsYYBRT0YtNs2ZdSsoEqqgo&#10;a+/6hW7TJk+cNCUgcvGjV2mXVgaFLDlVAhaAdGcObJrm4zNmvMu4cS6LtpzJKGXgC9swnCCYclJ2&#10;zQw9fenW4lVzR05wHeMyafneS4XgFiHcv8UYHl47HhYV5e7r7+kVsGr3uVIjePoU9jRz2r2TETNi&#10;XN19XCd7zt10LlMHvxawunUxAXtvvTSAMoB2zD68YviEOcmFcDWaEFUCb3px/UCwz9SBwydN9Jh3&#10;4fzFuODopUk6ofTJ2mmdu4cc2HZgo8fUMYMHDhrus/jES7CiLAjs3dVh/rP35umA2GVKsw/vXjXW&#10;x2OEy7ip7j5bz94Db5kDg1nZnb1r3dymjHFx9Qxf9iQrP/7yrpDNx0rAy+bYkuynG1YsHD112pgx&#10;k5au33NkReDUpefy4N1fxlx6aMeaCVNcR48a5TrF+8D5BwbgD7d0GvOObFk4ZfqUiZOnLFqz8+jW&#10;uSHL92aAfXpii4NXieiv71oUt/cG7DWGZ/GnZs6I9XBz83Rzj563+UGuiQFPh0odHjwg+vzg4sAF&#10;2zP0+G3/8C5m7sldawLDQz29fQOj5t5LyYM6BmSvLP/F+kVRYyaMGT1y5Ky4mOXBQ/83ak0ifPaW&#10;LU9dvXDWuKke06Z6rth8JP7c3tkbDxYY2ML0616RM+6mFwsV/Inda1fvvwkf5UQbPMymgifrVy6Z&#10;6uU3zd03JHbZg+dggxu4v8nr05Iux8SGjho7yW2y7/F9O2cHe/ktOlJgRKuC0kUryympEtSiCkYR&#10;Q1BqGRaiirj393GtVCFAXcA6gA+kKME92XYJwZtGzAb4JUi6LkAcaX6A44l4Cm2SZYwGvc5ggI8J&#10;6csMZrBxAz5mBbdCK0UVfLMx+A7Gmo16PXjsBL7r1wyemwNncW7hz31IvwIG9q2CXQPSNx/46mUg&#10;OjiDGdy7EC9VHvx6CrjxgXKNBz/4V6wBnHlw2mwwg9yiBQAYCk4PYl4rBNakLzOhH4gD4cFPuYCN&#10;U2YDfLUxypw4XvCc0aAr04OXJ3OsqcxoYgXh8Zl1x09dLCrWZ2VlZRUWl6aeG92lab8l8UWgbOLv&#10;TvAgywwLHwNHwyh4khHf/kHZAF1ZXPEQOMZkRC9Exr/Xw/MMYzayjAnkCNU1GAYZ9NAj3ITDsYyh&#10;nIGvXkDlZM2wnmAN4x+4QOdYxmw0mEHpGJNeB1oFv9mRY4wGE+gYQGSBonMmk8FkAtmG1yAQK+jl&#10;mRzLMCz89T+YOnosCHZKhmUMJpOBAfvfBJ4zmzj8kk6WMZXrynEvgvmAVQuWAcGUjeygfgEqjeE5&#10;uPEfpQg9WcZkNBnM8DXy4KcJQR2isqJ6xr8egyUk+G0rxmgCT4ShmoSqCs1hsEY41syYjbAepK7D&#10;cwx8rE7qQizPGPFb/NEdVI4xg2ccdUbGDF8ojkWDCJAUvFlfagJPTggVnF5fWob6Kmcy6PUgJ9Au&#10;fC85yJ5erwfvIEBqGgkXdEUJArh8DODNUXhK5hkzqCqUVVTXZjMDf6YZalp0UYNCwAECDo9wIw5x&#10;ceN658xmfTmsNaZMp9MZwQoVqgBoG/1cEstxZo41oTpFUeEb/0FVMwyoPPQrfqirGHVlejAgiC3L&#10;mfVG8OAbXsvA0zAcFzjObNSVlJaWG8Fzp+VFRTlGVihOXj29R/f5F0o4rrisvKBEp+fAAxRovmb1&#10;ZWVlBig88bVuZs0Go4FhQe9C1xCsE/BaE6PJgIcagTFzsCPCtuN4Tm/QlZXrQCxGV2xgwTiGR1SG&#10;Mev1ujKT0YB+QAamgkcVM2PSG43wF5xM4B98neJyVYAKZ8SLAUeBv0GDrn107ZGNwAmcCfwGgnS9&#10;47oFbz1gzQaONeE3rkNRBeY7xlRSXJCbl6/TF51c7u44fvkzsECK+7HJbAL7CkGqjN4MMsLzjM5o&#10;ALvrKwSWMZvAqIBGZiStcCNy4BlSM7pw4JZLMHVyHGMEO0tAz2HN+nITw8LRASKLKlR+BKoI/Ben&#10;hMNTaieSqJI2VFncBESPsn8kogr2YLHHWkEZQY10cYjXBRlXPJCud2I+lrULGYj80oK+beOfYZfP&#10;iNFR2qIkxAZFq+JsKCol6TdSJOGFj4mQyBQ+C33E/ODZX5qYYb2JQxs8jXMmRpeSFq3h6Vkej3A2&#10;UaIs1A3shTWebVu1PXDyZrm+rLSsaO+CgB//nLDnmQFs6xIDw4LgrIsDMqp/WDOwdsTmQIlJ+UQ5&#10;kYGiCr9OHoURf0gDDYtAtMm/0ixWFtS4+EEE8WfRUAD4B+7rgiO/RcXKieI/OEtkfqAPjgbTwK0l&#10;ti3KAxYB4ieEwowo7MjmFsNIEYnYUuvg6hVB9UCWUewYci2j/KDXm2GkOZToD3KvQB9hS4rL5WCU&#10;QcnBAuICi2HIUovtiAKhtkdvcyCyLSUGE0IONiO2ijxwSLmdSKTKEa8T3BPEkohG5HaRk5fyiyZd&#10;VDmiVTl3uGLlrkOAfxgGVL6YCzmDYrlwD8GXNiojywElX5C8wn1g3xXny8BCrNhgkoO5QJvNsD05&#10;S3gZUv4FP5Rjix+ngUpdnBXkdoTR8U8cYi2KeqDUrMSlJCINHHLh4DFsWSkQbn343Un8dUGiJtGw&#10;Io2eUApLP/sjNRr44oO+RYN7MwzDM2WnF3t/N3HhM/BNCDWDVGTxQhB7Dhpt5ErAlUmMirhLoSaD&#10;Fw4Q0yL4zQmiohaRRnNxyMfDmOQjtTsZgFJLkNpRXJeSN6rDbmYhqkhdJV0+auxp61otqmo96K4i&#10;fMUB4YmHDoW4EYceYp6QrmkCi1Pit3os4KROAo4ViaKExOhoZJfSRS/OkaYNcegQM4mjSKpHCfx9&#10;PJ41GfL2bojr1bF988ZNGzdp2b2vy+aLzw3gDU7KeHLaEhqG5WiqwFb8xaLhV1SLx2JhYQ3gCpBy&#10;gQNIFSv5W+ZTajm5WizOywbRPxpFxChKSlzbGiBlqQoiK1BcBJSYRaJEueQCykjF0cqqZA3+j6YG&#10;XC1EWvg3G7ETJ11wDgN/wBFPjFINY1WhSAh9EgMQXjA8mQqRGcIQDozbl2xm4izpsEGiAxCnZANi&#10;9i0twFjoFiGyIpZYATSLM2ZhXJ0vZBM82GbOSQ6bPHDAstM69OyD5YUsXcv4qlV0S6JXEKbJY/yV&#10;A3kg5SeXXQ1RG/LohA9wvgm0/ERQ8XFnkMyT4XEJya+vYs0AkMhBWpQVmOI9C/yaTpr/EjxpIpdC&#10;Qiq71L4y8lUs54DsEpIMFXOJtZfkK1oR7RHNQyKdJcNQ3gVko1i2kYUPbERpB5WM5aN/GqLKiq6y&#10;p6GpqKoSxBuqIOjSVfrBv+IgiC9qdD1LiyJoAJIHHgk8lskfUe8QlZqIMlHxG644vsjDBx5C0Nde&#10;aViR7ZCiSjVewhQr8HIIXLQ35WZnPUx8ev/J86z8YhMHXsCD3jVORsMGVR8VPlq//2oBCiMdiw7W&#10;pHLFCZcX16elETEA8pfTJEKKNawWVXLJoH3RmmUiBBY1IbadNXCPUXpDH+QrJ2qRX5gHlSNOS8XR&#10;gugMaBFAKpGcllyl+IRaVIEAaKlHXh4ksqqqI6n25JLAA6IIYmaUxcHx8Xn4V3VW6aT8y9awv2xA&#10;XJ2BBtACpFh8QlRZQ1UiKYoW4AwDvp3oXqQkJuYUMSpRhdoNWQI2LEUV8bUHpSb+Y1FdkqhC57VE&#10;FdmCErhW8YFl82mXR4FUoTgzyB6JXErJtkUF40O4jAR+U+zF4xvPM8o4sHONrGqEXChLf5gQqjdY&#10;aXIz4QRwAKI+YKqEqBJNKAdZlaii/GPYLargfg4NUYWXr6ioqsXgN7lbIl/m0vUsDyfyKQ0nIykq&#10;pXELyHtV0giCLBGiSoU4WOO7mAA41sh5kBfJ0Pc58cYBAAzeYt4U9uXxS6toigPtvFmegscW0lCM&#10;K320SM5ST1hMfmrkpkIHVrQIkSULS1JZLJAaDm1AEX3xH3G+tOglUhCFsFMUDR/LBSd7F7RgqRGt&#10;QNYJ0WFwaSQfOQycfqRDOBWBs6LAlSMrP4meRMNJxkknTv9oVreMjIuMZ0EN5KzLzqKN0NcGImdi&#10;amKWwItHRRuEqLIFEV3OgBVASCDa8A4kTvksMRkU2sRI+gAEUQTDBZHyIJYInycqXHKoTDAf4oUM&#10;SyI6i4/khWy9J4kQSVhWhaqkUrKifTmqmC/xVg3atSp2CYVl+SOqJXwszqjo9rdYIURgXBq1QeSJ&#10;wTK3BiDsKMdyZRLWE1SFtB7UKhpRxLLKHmQw8pQqZK0GtybYOyxuVEeQe6okCUXoKqWoIj7aU3wq&#10;qt4uUi/EV6mE+tp6a+AhRJ5okaeUEfgROTx0w1GFyJ54bGEDD/QwqDQcEiUEgM/IKs6DeELKlYRF&#10;DaE05FkQIapDHvxwB7GwrxouVcnhIJaQBZSGYTXESIL+VWRcDIQqSMyAaBnblsKhULgCxRByteCi&#10;SAFQo+Dy4bMSqgkJmyBTxyngbIvniBSJurLIqrXpRlnr0owFwfEVeUJnJJUPP8rnyVLI8x9ZfMs6&#10;VDWkVZTVAEGPG0g3xEmDRH8jbpzhuV8qkeyh+bVBSlo8lFHmHLWynE/oZ9E0OBhxYGFW+pohfWki&#10;C6eph6R8wjteZNuhEpGfcXRSm1qArBIlJYsvd3QFMAKh2CzqDde3mE30SDLSVXgTlSK8Vgok2nkg&#10;LwHL0yoPAukqsh5EEzK8/dFthFSdQh5itaNjeZgRQ+IAFlWCGpD8qGGquiiiV2rNRgBr/prgMkCg&#10;qFKsU1nc/rMqqoDDAh8uJwBhZU82qKh6u0i9RGpj2KnBoKAM+tYQZ014LF5AZH4kf3gpaogqTZBV&#10;NLqB+4No4V+0jhIQnwATQ0vp4uTgR+QnR4JeqJYsRBWeLmRRpVycwwWVy2h5cZEfAGRZpOxZXpBE&#10;26FgYs7FQymUZE5VbxYmySBSMCLbYlHEAGKy2JNMjpj20Fk8fZKWJTSLBiHLTrSA5cxl05P0wvE1&#10;Jz+LmHDiF6sWeYHgskwh82zRNZRrokQbAaSzyioQUYsqGNoyFeAvP72B/ooHViuB9LWobPFYGU1M&#10;EWcM+RElRY1C1iHuDaKXWBDwL/rZS6Jwkua2qGLpQNIoEuKPxEthKhFV6MKRK1+MrqhwJbCIKKRm&#10;VdasqLKGWCVKf1uIl2gVo1H+GaQ+Yk1UgX8tRRWhpVS6ioqqWoI0aMLGhb85CAcEsDdFGfadInU4&#10;PDSKmZTGedudR4oNBzj4qBR8yxU8J4aRtCM5Y2P1II+F1tJC0YmfEhOnQ/imKCSq8ClsRMoSTkPK&#10;IQk5mitThIi5QzWCk5dP4YrCBnBwNbIZCwviNamYDKRzUvYtjEoZIkop5sFiW5qyMokU5Y8SYmng&#10;KRxVklc4CFkK2VOyLHpJp2A+sSl0u4qoDLHCYDwxXamoYtktopAdR0wN/WuZKSlL9szrOI6UF9Fb&#10;zBoJyrGiEojCyAZhQcT6k4SIXD6chjIJ+RQRXoqGy05AllHMAxRVyFMulOywJSldJEzxKfFI7kXI&#10;UyV4cCzL8ohZQiCzytPWkWpRupxQukjPIVGLFRVcNSQGHFERKk1WAVSo95X3OOtvHbHDAsTb7Rqo&#10;V6psiiqAPV2Giqq3jjj8WYiqf/x6xnkggYOxOObLE4YleG6RQGMc/hdd6GJEa6JKsoKDWUkLBZdn&#10;F6WoIl7BJeUaZwkVBPvYI6osgxBTkZg89kZGcSNWV1QhAxbRiHP2iSrUkYilCCk+qkzCz0oxybyh&#10;7ZzYV/SXSyf74EDSsbriUCpytolalB2qAJi2lAUYUVQLYhXAwDgZIgNSKLJCLEsnZ0D+KEEEk/Io&#10;5Zc0pawBi2ohY0qJ4GyTosoCS/sWAciPymiWiOnLHnI9qFLUREwJ1RCKrxBVKqD0URqCkGGqDohk&#10;U1ShA3HPJwwj3ZBVGvt4+IiLXilkZ5T2VCn0FN68riGnkFN8pKKKUj1Us4USeVwj5xc8A5JdWTz+&#10;f1EIcpqsHuR8IaUkGSdzrp5Z0Ecx5+IsYhEEBhCzp5FPIgnZxxLCvpZ1hNqfkDc4n1qhEJZJiGW1&#10;zBU+K34kbUmVg+uNKJdFvSlqVV1wdTDFKVXSyqKrGwn5KvIgdySLtNQxq4wqexJy/ZB1pSisquBS&#10;SLF3WbGuBdGkylMfE7hmxc4tiTz0hQ3oK6mb0uqi2Al8J5A2WitVFqJKesceFVW1F3ua5O1RE6lb&#10;zCTEsCb7a6ShmIpIf2vYCAlOWZ7WNK5CzoVqOJbmxEqwHkKcF1W5UiPOx5rVpywo8VGJvZm2iSK6&#10;pBVsOEVg8qP6QF2GSg2qfdSx3iqSMFJnVdPfMnuiqNJA2UMq8/9oka4msVrwzWRCa71xz6d8HMC9&#10;KVpoPf1HV6reP+xpkrcBHvBrOHVokjiWjpSo5h48XEpBFXE0pyvFWRIyZLV4c32iMS+qc27pb6eo&#10;0rSBeNNM26h5ImG5sRRZUX8kDizEB4lWEspTCh/FqTcssh3YKarwgWWhyJwSBoGHRiehaIH1FFld&#10;SFFRUfURY+vaIa9NS6ioorw3qGeOKiPFt8eQnWHsCGZfqKqjsGvtOlcn/1ZyYx9VTZqUEdJHQkco&#10;NIeFriKjaNYDaVBt3DKhmkFtSu2DULUseawsKeXNkOWUja7yUaEcRKxiz6xfc7wHDQMfTddGcfsP&#10;vk+BiirKe4Hi0tOcHVUT1QfLB1Y6sjVJEWnpLzvylAKFvzquOopNNBSthCIh+yEiyiX98Jq1NmGr&#10;HWsbZD6t5NtiBc5OrIRXm6qmZft6ryo5O6NZHtsR4w0h82n/nioNUSX+I2FP9VJRRXn7KC4kzTlS&#10;MclV3nUptQPUUmSDavpoOkvwTUYLL/GvlSi2sTKpQRT9zX6IiBaiivLWsNWOtQ0yn1byrZIm1acG&#10;TL2RqLIPizqxK6E35I1FFSmlqKii2AfudjXVxRV2bH9UY/ss5f1CIYDIj5qnpE+2ByytXkTGUMZW&#10;BVZSpS6qoKrhKdWlmhP5G/BuU6sFWOvM1vxrPQpRpXidAgK/EZQQVRbOCvZ0RSqqKDZRTDzyseWX&#10;sJq9/N5ktqsSb2jcdtw3NP6+oG4stbNx9m2gmYqNtKQA5IHi+O3llmIdNDe+e11FqYVU0geIk2+w&#10;UiX6WKGSPECoqKJUi8q71hugnqdrFvWkqzlxqn0U2D5lO641pCjW4mpaVvtoojZuTyzbaNZYpfmx&#10;ffYN0WxTGylKAcgDxXGlJaJQKG8TUtBo6GzxE/i6b6eosvylPyqqKO8c9fRpD5VOaVWiqnZsTJDW&#10;nDqu5EkekKfAgdbSnTVrFk57aNCISx4rgqkDaKIOo86nFMCaKXVcGz7/IOrC2o+d9UmhfMAoen61&#10;rwJrEd/gytIQVSKKjZk2RRVPRRXlPaGWTKuUd49CV/0TfUAecDWzgY5t5I2Moi6L2pr00YZNSnWx&#10;Mn2qfSi0VjQgRZXi92rgtnQNUQV0lRW0uqISKqooFErNoVAh1oagtylEqKj6kKCiqgrQWlFhc6VK&#10;VlRUVFEoFC3+kXldoTysCRFNXaLp+YbUoCmJGjdIoVCsg8X0G193VFRRKDVNDU6xNq6oaqeijqXW&#10;GfYbV4SshgX70dRM6pwrAiiKrI5SO6nNeaNQIDbGp/eOdy+qLLZVWYGKKkqtoAqXx7ucWdUJqVPX&#10;1CjqiGg8I643i9tP2Es8VtusEuoMWH609ZMpdqSr8Up0CuUDQHUh29O1rby/s3KUsaplpHLe+ApF&#10;BSRzW+0i1yRvXC4JSVSRu6mwjxVFRUUV5W1QedexHySq7OmOlPcJtTrUbGG1OFPHIt0bI3e0NzRo&#10;f1z7Q1KqCB06PkZqblhQr1RJ6oqKKsq7pPKuU1Xs6Y6U9wZysFOPgJqyifRRn1UHqy5UVH1I2C+q&#10;7AxGeT+ooWFB/fSfNVFFb/9R3iusdMVK+qjNk0rIa8/GEra12V0TG5e0NX9NbAS25m8/hAX7Z6Ca&#10;p3ojoEWrWZ6iUKyj7mhqH+wrHagjwL/4qlGEFM8qIxIf5WtNnTB5inDKtHBY4jM8tOcqRqaU4cTs&#10;aZ4UC0UMj1aKaRGdrA05hNoHf9BIV0JKGlUC6SyCqTJm3aRt1CtVMlRUUd5r8FBi2Sft6aPV4d2L&#10;KsUooIC0o7BJHlQpb+oo6pFUFeCj4OMsNYW8uLScfHVo+iuuRPXVSsZCHprKAB+rTkEnp0UEVl+z&#10;FvmEKYlaRPZEpsChMmn5rHyKMK5hjXQoIBld7bTj4sjKdC3soD1cWvWDDNhw1UJzTxX4gRotUSXp&#10;KmvYM2FRUUV5RyivtLfNO0sIIRXNRhlVA5/yrGL4qxRNOySVBqhV1FRua8oOgR1jKaUWoDkTiweS&#10;CNEOIDWxuq0t7ShPKc6q86BIS4qoaVORExxMJYMUphQ+Egr7ipCKvNnOnqaPwin88UdL/aSZT4iG&#10;qFIXoYpYiCospqiootRmNC/ON7sMKLWCd9+INZIiacFOg3Z0WjvGUkqtgWxK9YGE2qdSqhFFQjFI&#10;VhU7o1ca4G2gSNSeDNgOY6PVqojF7T9RVAFUcoqKKkqtx1r3s2dosAdrFhRDqrVgdiB/tcWfyZMW&#10;KENq+WhiNYxFupZ3My0LZdUCibrOxY8K28jfHpMUyj+G1JltdFSFClF18tqLndlTh1H71CyVZqzS&#10;AG+OcsCqBGKlCgClk1JIUVFFec9RT/BqKg1gYwQh49pjxzpKYWTdlDKklo8mVsPYEFWWWLVAoq5z&#10;8aPStjok5S2gbDXUXRQtId/0sdUBLLAzWGWoMmMX1YtVHTSlkgKpJ6tD1vIebmf21GHUPjVLpRmr&#10;NMCbY/+1AFGKKp6KKsr7gtTZpCGs8u5nPZg1/3eMOhuyFrGZP+uVIE88msO9Guumqk8NmqolkNOn&#10;bewJ8xZQCA6lWMeaisycSlTZ0xOkYLaRqovshITDmVGYsp20qox2IRVNs3SantIptSdZEOmjNRTG&#10;1XVCoj6ryKfaWfPXPKXIuY0MKOLaOEWaUodB2EhIccq2WYVx204dTIGmj7XANtF++k+lpaiootQw&#10;1RkNJcjrROFPfqqu+Y+RatdV1QcdeyCm9I+Sj7jobx3FFGsN9dhChq/ujItRR7THR50rBdZyRXpa&#10;C6MwTgaTItqoB/vzZs1HkaI9Tp0rdQAbxjWLTB5UCyCqgFriCQf1E4KKKkqtxmZ/s6M3Ut6YNxuA&#10;rFF7RdXbKa+Sd5DER4563lWgOKUIbztupaij2+OjzpUCtWhQeKo/kpA+alNqH0W1qA2SqBO1Zsp+&#10;JyWqPkWGsScAWeEK/yoiiipLp4CKKsr7yptdHpTqY2NQq+XYzqeNU5Qap8Zru9rWajwnbxvFpac4&#10;ZX9Z1Fex4mwNYr99KaTm1UqetYY6lp1UFssuUUXoKiqqKO8RWusdNncdKnuwfRee+lameneIOowa&#10;e8JYRR1PnXm1D4l0ShWmOhlTDHbSxyqaeddYy6cNzxpBbUozRU3IPJOxKvVRt470UQF5VoHilGZa&#10;pE11Hip1ihyqPRXG1VgLqQ6sLos6OdvYCKA4ZS0tRT5JrIVRZ0wz57adpilFALWnOi750VoUa/6V&#10;umpEsT8WmSUJzY+K2iagooryQWOz978HvOPMi9VViYpSDDEk6kGqsjHoPaM2FESzzq19/EhQTIqK&#10;A3XPrGrntBZLYbBSyIia0TUtayZh25TCoDq6Daylq7CsOCbRzJu1syTqkIpjRRR1JhVG1AGslU4T&#10;dQDCjuY3dHmjum1RJQagoopCodhN5QPCP4160KS8Pd6ktqsR8R0nZz/q6dxaVtWCwBpq0UB+1Dyl&#10;DiD5kKc0E5VOSQFsl8haEdR21J6aCSnCW/MnY6mLJqFZRoQ6pDpL5Hm1qLIGFVUUCqVqVD4gVBet&#10;4UzylL9BQh+07kb6qKNQ3gVvUtvViPiOk7Mf9XxsLauKkJphEGQYRRRrp9QBJB/ylGai0ikpgO0S&#10;WSuC2o7aUzMhRXhr/mQstWUJzTIi1CFFZ9dKlQ0kUaU8IUNFFaVWY08HJbF1F0xxpdlhvJLTtpNT&#10;2VcHVvvgWOSwAhWGZQiLTxhV6SywcQphO7o1qhcLYWdcdRhrEeVxU6NWq4y1VKqHYijXHPQ1sXbK&#10;mr817A9cad6kj2QvtXbKGtZCqic9KQlNg9b8SewJg7BdcBJFSE3EDqn0UZyVCkiijmgDG1lV+6t9&#10;EIrMqLNN5lxxoA6jKKAiuiIh9SnNbLw1tN9TpQkVVZT3HXs6KImtCVV1iVoNKaIRwNIITk4VClGp&#10;hFL7KGPB5JRhlDFUY5PaMhlFFVj2rCrVi2UDdT7VaObfhn/1qEFTat7cuP0WqlotisDquNJH6RTp&#10;84a8PVGlLlRVfaxhTxh1Qew3XmkwG2E0T0k+mkVWo8456S8dK+KqfRBkxaozoEhIM1hNUwVRxeF7&#10;f1RUUSjVQePyUF/eap93jyoDSlFFQg5qb0hN2ZFQjLA2jNs4RSGxXY0fCerJu1Ifyb+mQKY0U7GB&#10;neGthdGMLvlonrVGlQLXCFKKbzlpKqooFAqF8nFgY4Z6y3Pth8w/XnVvnroVC7a+T8LTyqXQqooq&#10;0VnDVuoiVFRRKBTKG2B7mLUxw1nz/2DQXDGqEd6SWYQNa4p0bWDtLJnbGs95NajxDNgooMWxpQBS&#10;fpQPKwfFBWlRUUWhiFTyFYRCqbXY7rY2Jk5r/h8M6jm1por8lswibFizJhHUWDtrQ3P8I9R4BmwU&#10;0OKYiioKpWpUbcB4P0SVZQ7tyXCl5bJ9lkKhUGqef3zUqdr8UH2oqKJQKBQKhUKpAaioolAolNrN&#10;u/qSTakm9jSQPWGqzVs1bg9vO/Vq2bdHkaD7AXaGtAf7RZWkqKioolAo1cTGGFHpjcu3gjQbvfm0&#10;9IbRFdjYKVIlyIhSSaWPlZq1J4wa+6PYDllp6rYD2D5bJWzbUTeWOry6p0m9XXFKM7rtPFiLopk3&#10;NQp/zTC2sRZFs1ya2dD0lLBx1noBLcYTKWl8iqh+haiykZYdUFFFoVDeHTbGCCqqLHjz/CBII5bz&#10;il1J2BNGjf1RbIesNHXbAWyfrRL22yHVgwJFT6tBUWUD0poNy6S/ZpjqoVkuzWxoepJYO2tPAcmc&#10;oH81tpiLWDFi5wBFRRXlgwVdA2SntKeDVpu3ahxjTxKqEcH+sUDpZQd2GqdQKJR/EtXA+JawX1TR&#10;PVUUCqWmqXzEoFAolPcGKqooFMo/R+UjRi2jehl+V9+S3wNqeT28efbsb2spmDoKeeodoM7AW0Uz&#10;ObWnOkwNok6uhqCiivIeYfU6UN/ms6cvUmoE8UV4Smp7E6DcoT6l6FlWO5ol6ljVxs4U7cGGKRun&#10;ahZ1KvbUtqa/2hSJPWGqhw2b6hTVPprYE6YaKCrBWmbsryt7wqixYdzGKU00w5MFVPhbK7viGH20&#10;bdxaALuhooryHmG1s1MV9Q/yIYgqNeqB+02wloqdvEn0akdEvEnSmtio2LeRlp0GyRlX7VkpNuZ1&#10;a1QvoUqpnik7Y1kLU2l0RQD0Ud0TqlqH1lCnJXlKSauzVENUSVRJusoa9oyitVdUoYm5Mng73JtQ&#10;U3YqRZ1t7USV1UShvCPect8jB1k16hH/TbCWip28SfRqR0S8SdISivlScYo8ruo8Zzt7ts+SKKZe&#10;hadtFDO0/bHIY3ui2IMNUzbq1kYsEmthKo2ubll1FPvrsNKImh+lY9LZjlItqKgSwQLCWgHUrWEj&#10;sI3w9rgaQdOOjYQkH/TODiqqKP84b7nvvWXzFBn1eGMP9kRRWK5eQm/IO0vRzoSsVYKiot4xlaau&#10;OS9poghDxlL3B/JY07hiSrQ/G1aoqqiyjT1TcG0UVYIgmFg2PjVj05Xr6y9dWwfc9XWXbqy7dGPt&#10;ZXCw9tL1tZeurbl4dfWFK6vOA7fi3OUV5y4vB+7KCuTOX1l5/sqqC1eRW33x2pqL10DEyzfWXr6x&#10;7vKNdVdurL9yU3Q31l8BnmsvX19z6drqi9dWX7y66sKVlaJbBRNaDdxl4C5cXnXhymqVW3X+8qpz&#10;yF1aKboVwF1ecf4yys/qi1fXwMysuQTc6ovXVl24uhLmlnSrzl/D7sK1NRdvrr10Y/212yeSnubr&#10;9FRbUSgUCoVSKVRUgSows+zR+49bRsz7dLLfZ5P9P5/s//kU/y8mBwA3BTn/LyYD97mrH3KfufqK&#10;zk92IDrp/IG1KQHYTQ38fGrA51MDPpsa8NkUf+j8gMOBfbFDZif5fDbJGzqvz7Hz/sLVR3S+0Pl8&#10;7urz+STgxMDe8NjnM1fsQADZ+X4OI8IDHPEL+BfEmuj72USfTyf6fDrJ9xPoPp0aWMcvwv3vQ5ll&#10;Zbyy2igUCoVCoVjwsYsqQRAYlskuKe03Z9kXUwPreEXU9Y5wgM7RS+3CHTSdN3Z1vUF0C+cT4eAT&#10;CV2Ugy/hfCLrAgcCKKMAO8hyGHShogMfHYELlxzw9EQutC5w0kfoQBRgiowiOmQKRESurmfoV54h&#10;X0L3P+S8wj73CfvcJ3jHrds8vC9IoVAoFArFGlRUCWaWeZWX39Av8j/TQ+p6QUEDnSN0TsBFOOGP&#10;EchTcpKccvBBLkJ2vpKLdPDDztEvygE530jCkYElC9AgMB4mOUXqOA9Ye6kcUQorLgw4JK28Qut6&#10;hX7lFfKVV8iXXiF1vELqeIfU8Qr9j1fI/zPJY8GxU3R7FYVCoVAotqGiSjAxzOv8goZ+kf+bHiwt&#10;O0nKA4oqC6eSJtD5AGehq0SR5Ogb6QjklNIBmaUpqlAsnwhkEzikfpCowj6W2kgpp8TANgvi5B3m&#10;hEVVqCNcDKsLRRXQVd7BdbyD63iF/Ncr+P+Z5L705OnKG/aDxtpbAz5CrFzkmp4UCoXycfGxi6qK&#10;igqj2ZyaX/iHf1Qdt2Bwl01UMEhzQKehRUiHw0saCOihCEcgp5BTyinZyWG0nE+4k+zCoCN8ZJEn&#10;SS4NJ2ebiGKRf68wJyiqHL1CHLxC6gIX/JU3dnW8g/9/k92Xnz5bacPa0/Zqqh3L3ojis4xKf0AV&#10;nvGgokrCemVqU4XGolAolPccKqqgqCoobBQQjUSVqEVC1eLJmlOJKuh8w5UiCQkspLHQgfKs7Jx8&#10;I5x8IixUlMKJ8kgtpKDDYssOURUKnLe2qPrSJ/hfk91XfPSiilIZVmuyCo1FoVAo7zlUVAFRlVZQ&#10;2CQw5svpwY7eoQ7eUGQg5yn+9YQayyvMmVAhCmnlDFeSLHQVdEAeqZxaRWEhRTrlMhV0ViSd2okB&#10;gIpyhk48BqWQnVeoMywRFFXBDl7Bdb2C63oD5+AdUtcn5N9T8EqVHY1LoVAoFMrHCxVVFUbGnF5Y&#10;1DQo9iu3YHAXDKzZQM0E1EaYM7w7Bg6wBIG6itRSQE6FI4c1kEo5YR+/SOTUK1VKOaWWVr7QWaxU&#10;YZklbrFSrlSRq1NAVMEc1vPBAgs6WVdBpRjiCEUV0FWWomoZFVUUCoVCoVQGFVWSqJohiSq4CiWv&#10;V8lySpRWeF0KrgNJekUtqiRpJckpWVRZ+CgDIOeMnG+EMymwyBUspLQsd7WLZ+HdQ98IZx/Rkcdk&#10;tlGJ8NpbCNCU3iFQUQU7eoc4UFFFoVAoFIp9UFFVYWLg7b+gmC/dg6G2wEtQ9aATV6ew+KjnHV4P&#10;yRFigaqeT0Q9IFnCZQGkUkhO/pKLAs4POsLTWeEkUSU7KIxUS1k21rpQeKWTpBUSgnhNC2wjg4oK&#10;OAfvECCqfEIdfUP/PcXjHYkquP9J6alFlbfpiIEtY9n4dYPKsTAFY1cpRzWI3dVW8+BKwMWXG8X+&#10;LFWtHSkUCqV2Q0WVKKoCY+q4BRO7kcQFKklaoWNZSEHnG4EUFXJA96i0lDNwQCdhOaVySjll4WB0&#10;UleBZS3C2d6VpVZUSnVFrrGFOfmEOvmEAi0FHTj2Dfv3ZPdlp868C1FFoVAoFMr7DBVVkqiKruMW&#10;hEUVXLYhRZWoq+CeJIWoIpwoeohbeBaiymKxSlJaKiFlS1dBsxa6qjJRhW8gajhCVEFdhTZpybpK&#10;FlUnqaiiUCgUCqUSqKiqMLNKUYV0FVJR4l9RRflEoIP6lnKqnl9EPb/IelBUYQHkH4H0UD2/KGd0&#10;s88vyiEg0tE/0ikAyyylC4jGzj+6nn8UcqIsw9KKUGwRjpZOlFminlM5mEOQSSwBZRcOnPiAobNv&#10;mBNwoU6+YUhUoZd/2tG4FAqFQqldVHm/BOUNoKKqwswyaE8VuP2H93pDbSEtSkEJUh866aC+n+Qi&#10;v4auvl9kff+I+v4R9WQXXs8/XJRZEU5+4XX9I+oGAOdA3v4LwK5eQDThopCzEFXyWpfsHP0jHP0t&#10;d3GhtTEo5pAUA1oKyDtCV4lOKa2gg6IqzAm8aivs35Pdlp44RUUVhUKhUCi2oaLKXlEF16gi6vtG&#10;YlEl6yoop9SiKiDc2R84R9/wOp4h/3UP+GK6z3/c/L6c7lfHN7huQJSDf6RjAFy1QqIqMKpeYLTs&#10;RF3lDAKIogoeOyEniyrslKLKUo3BNTNZVKE7ldLmd01R5YxXqqioolAoFAqlcqioqjBBUdUUPv0H&#10;RVWYo6WowroKiip51UqtqEhRFRBRzz/M2T+srm94HZ+4AWv2Lzh7Y9Wla2vPXVp7/FCnWTP+50+I&#10;qsBo0cXUC4oGDn8kRJXosKIinANe+hKlFXTaogroKrg6pRRVspyyXKkKc/QLB7f/TtDbfxQKhUKp&#10;XWje2SR9qvxc9xtDRRXeqP5ncOyX7iHiz8soRAZQHuL2KSCewGIP0FUKRYVFFXZ+YXX9Ip3C1i24&#10;m2XkBIbjTCxr5jie59adP/iFR7CTb6STfwQWQIHRzkEx9YJinYNinIOBrgIHcL3KKTDKKVCUUOA4&#10;yjEwyjEgylHc+e4QEFnXP7IuUGniLUWLO4n4NiJweJ8WVFd44cpSY1nqKrpSRaFQKBSK/VBRRYgq&#10;jxDwOzOyqEK7uZWiStqcbkNU1fOPqO8b9mXgvNArL808/yLt9eKTZ3yOH4s+fXbv3Qcrzx50dg+o&#10;7x1Rzy+8HtzP7hQIb/8FxToHI1EV5RwU7RQINq07BkY6BkY4BER8FRjhEAhC1g2MrhsQ7RgQ7RQQ&#10;5egX/lVAWF1/sEkLLn1FOQF/jb1ZlYsqpZR8J6LK/jcaVY+3bb9W8e6/lFWDSnL4XpSBQqFQtKGi&#10;CoqqwqLmwbFfeYTA1xAofxNGukEmySliu7osqsBedaSo0D01nzCnqDVHUos4ltn499bvA0O/DI90&#10;jIj5MSLu9/Dob7zDvvMIrefm6zjF22FakLNXeD2/aAefyC/9opyCor/2D/8hIOJbnwhH74gvAyO+&#10;8g9z8g2u6x/8rXfQ916Rjn6xXwbMqOMTVccnsr5nSF3PwP9ODwTLbL7hQFSB1azoegEx5Lb3+gFR&#10;9cXHCUVFpd6rLm2lEl+vID39R0XVP449YsOeMP84leTwvSgDhUKhaENFFfiZmrTCohYhM0RRJeoq&#10;a6IKCpHKRZV3uEPk2tPpxRzHHjh95KeACKew2HqhMdBFOwVFfeM3Y+CaQ+su3z/39FVCdu6T7IJj&#10;N++0j4h0muo/aN2J88+z918819bLv45fcF2/oDpegaMO33qQ+urguTNtQmL/4zWj++oD6+OT7qVn&#10;PMhMO3n75tQ5876f6OvoG+UA7g9G1wuMITa8k6JKWqZSiCp5K5VSVLm+TVFFsRMqNigUCqXWQ0UV&#10;FlXNg2PreoaCH4EBrymH70Eg7oWRa1SktALqini3An7uD69UhX/mPy/2zkuOF8pKC9edOdNx5oKf&#10;Q6K/CYqsHxLtEBpbL2zJinsvknLy76SmXnj5MiGvhOG42/fOdZjm1m7xkYdlTHlxdsSc6C/d/b4K&#10;DP8qYumB7HKOMRw7feR7r5kDDt5/qTeVG/VPMtJupWfk6U26kuwFi+K+cw//MihaFFUx9YGLrg9E&#10;FXDkSpXFXnWLwuK3VSHn4Bv6b1c3ulGdQqFQKJRKoaLKQlRJrym3fCxO2lwF1RV6eaaGqBJfpiCu&#10;VH3hHfvt/F0HklPLGYblzCmZGevOnuszd8G3QVEOoXFfBs35de66FrELfwyNqxMU9ceCvallXFHu&#10;i2lREV9MWxh4K7WE5c6f/Pu7qW6fBcS13nQu28QWF6Z6xcR9G77jXIlZryvaePhA88Cob8NnRZy/&#10;V2pmsx6f6hkQ9mVgjBVRJW2rslipkhQVXJwjFBVUV1hU0Zd/1hre8YrVO06OQqFQ3muoqLIhqqTF&#10;G1lgSaKK1FKEqAJv+wTbz4GoivjKO+rTgDn1Zqx2PXTufnYeJwgMa3r84vGIxfMcgmPrhs7/X+DM&#10;r7yjnINmfxezoPGSAy+LubKC1NA5cV9NiW258UKigS/MfDEiaOq//Od7X04xcvyzpCvtxwd023az&#10;lBdevHo8ZuailsHzfg+J6bXp2OtSvb7wuUfczK/8Y2tIVIWKooq+Ub0W8Y5VzjtOjkKhUN5rqKiC&#10;oqqgsFlwDLj9p3yBE3bqe39qRYVFlR9yYc7wfVf/8436Imjmp4Ezv4tbHnXubrbOzPN8QuKlP3z8&#10;HUIX/jx7g/fBK2depD4pK843mTmO0xW+ipgbV2/azPozdh5MBfuxtm+O+p/fkv3PiwWBPbR7+Xej&#10;A4ccSTALAsuZSoyGIr0+s7z0pV5nZBmzPjdq+eK6AbOcAoCikkUVcsQDgJb3/rB2lOWUt/Tbf2EO&#10;PqH/muS27L29/af5FhNKjVMzVUwVHIVCsUntH86pqLIqquSt3BabqMRXKkhCSr4PKC5TARfqDHRJ&#10;mINP+Fd+0V8Gzvhv6OzPohf0+/t6po4x6V66xk75cc6OTU9zDIwx4cWLtTduzb50P63ErCtKjVg0&#10;y9lzzn/D14VfSdaxQvKjUx0W7HpQxJr1OdOCfZ2nRPU5dt8kCOXlxdcTk04mPD36MHFf/MMDt+KP&#10;XD43PG6BY+BM54DYeoGx9YJi6wfF1A9CoioK7FXHugq+CxT+co4oH/EudenFp+JvKoOVqn9Nmo5E&#10;lW3QhFhpMAqFQqFQPlSoqLIqqsjbf5KoIp8BhIoKSSgNUeXkE/Kld8j/3AId3UOd/GIcgmZ8Fjn/&#10;m4WH7+QZmPJXHjFuvXZcf27gSrMTB0bH/Mcv7POglWfTDLqitIglcxx9FnweuqrL5gupZWadLmvT&#10;naRcM//09qEWE93ruc9ovetyoSCkpj4bHBrxzdSIH/zCnXxCvnb3/8XN/2uf2HpBM+sFzqgXZEVU&#10;wdt/lYoqtFIFRSEQVcvh7T/bVC6qpBCKcJYfQRdCH9UHNpEXpSytyQZtY/PlCxorXtIndSTrKVpk&#10;0koYjFR29C+RO2CBTF00ZVGCSu1rYmcse8JoorZP+qjPUigUynsFFVX2iSpxvQqKKuiweAJOvP0n&#10;i6r6fmFOPiH1/KMDdx4YOWdRvekhzv6xTtErvS49LWaY4vSb/bw9hv19O8vMv0o4U99l2v9nSsif&#10;q0691LHlha+DF89xDFj0v4hldWduO/SykOe5MvAmdt3cReHfugXW943+euHWqybBaChf+Pfu/473&#10;+/d4z/+vi4eje0DD6b71/WLrB8+sHxRXHysq6fYfUlTouT8kqnAxxfdyYUUFnHeogw9wjj6hdX1C&#10;/2/S9BUnz9huWGlmtxWMDESGs/xIRRVGKjv6t3qiynYSashYNqJb868UtU3SR32WUsuweZVQPibs&#10;vFrtCVOD2JmrtwkVVVhU/Rkc60CIKvnen8KJy1RAXSnPyqIKipXQJjOXPczK1xt0LzKzXmRnZpUW&#10;MTxbUpK9bvfKH72jWq48eDWv3GjWn7l7c+uDp690hhKDqTT/hffi+Y7BS74KX/p5yNIJRx+xgsDz&#10;TN7L+M6evuBdU0Fx/4mYO/ZyYqGJMZgNt1NSNt+4u/76/XsZrzYf3fS1b2z9wFlfB8Z9HRT7NdJV&#10;SFFZrFRFOftDOQWc+KZT8B55aYEKiaoQB0lUnTpbacNWGoDy1qkFAwqFQqF8zFBRZSmqfO0TVWjJ&#10;SnkWiypgwT/cyS/sm9CZngdO70tIvpma8Sgz+05a+oH7D/y2bGkUGlc3cF6dsMV9d5w8mPj89qvU&#10;S8+SV16+uuDQxcPnj/81a3bdoIV1Qxf+N2T+z7N27r2XcC3x4Yq92+v5RjkHzXAKmVk3Yk6duOXu&#10;xy4dSEy59TrtXurrmykppx/eC9m42NlvRr2AmfUDZ9QPmiGKKnGxingFKPp9ZfyoYyWiKoSKqvcG&#10;KqooFArlH4WKKiCqUpGo8qpso7rihVXy7nVxgco/HDxMB0WVo194Xf/IOgExDiEzvguP+yli5vdR&#10;s74On1UvKM4xcIZD4Myvgmf9J3S2U+isH0NjfgiPqhs60zlg7m8hUd8FRTsFza4bOrtOyOz/+MU5&#10;BER8Fxz+tX/kl0EznINinULi6obN+l/4bBA3cs530XO+j5j5Teisr0NivwuIcAqYUS9gBhBVgbFA&#10;TlmKKvHln5aiSlyscvQFO6jQXT8kqhx9QpCoWmmHqKoUxR007RtqCg/New1qH4Sd0Ws5qlJgFP7o&#10;2Frg94sPoxQUCoVCRZUsqkJmOHiFwTeqY2FECiltJ6ou4pUK2IH7a+g4IKJ+UET94Mj6wVH1QqLq&#10;BUY7IweUU4xjcLRTcHS90BjnkJi6IdGOwdH1g2O+DomtHxzrFBLrGDzDKTDWKTjGKTjWOTDWOSi2&#10;XnCMc0isU8gMx9AZzmGx9cJi6odF1wsBns4hseA1CmAfVSxw5MsU0I/VyL/9F+XsBxUV/E0e+APS&#10;4OdowLZ071AH7xAgqrxD4EGIg0/Iv1ynrzwNRFXlbVs93qLpd8uHUYpqUTNF/2B6AoXyDql03tX4&#10;Bls7sCtXqmHBrlj2obJdA1RZVPFKDxJ7Clt7RVVdrzCwbANFFZZTWFShzekaogq9UkEtqkQHX7MZ&#10;gFyUc0AUVlSB0fWCwF8n6JwDo6CLBpIoOLp+SEz94FjnYKCinANjnQJjnIJiwBpVEPCsFxJbL2QG&#10;dLH1Q4DMqheM/kaDB/2As7zr9yaiyhusVP3L1W3lmXNvo/Nh3qLpd8sbluINo/+j1EzeP5ieQKFQ&#10;PlaoqAKi6nVBYdOQOCCqfLGokp7+Q4pKehLQUmCJx9KNQotlKvGni6GiUooqacnKUlRBeQR0knNw&#10;DHBASwFR5QRFlROSUEBXgdWs+sHgvQnQoTWqmHpBQK7JD/3BA/SbyqSigvf+8O0/KKrC4XN/oUhU&#10;SQ6Jqn+7uq88cx7Md5U3rog9Ia3NoKQnCmMtpBpFMDtj1RTq5NQ5V/tIWPOnUCgUynsCFVWkqAoF&#10;ygmJKkshpXWsJaqgrpJEFdq65CwtU2FdhaSV9Be7ekhUibpKJaqgA56xcGkKOFFUWSgqC1EVIC5T&#10;KUQVUFRKUQX2UVkRVavsF1WkDCL1kMoTr0gju8g0GR5/hKewv3SgCGMZUistzYjKJXHNYKTWsRGg&#10;Gk4RUW1K4WP5EWRc06AUhjyQYqvfuVClZlV8VNm3QB1AM5Yi/zYMUigUSq2HiqoKA7z9B0SVZ6i8&#10;UkUIKbuctL4FdqkrHNBVWi4KHwQiF+UchBzYcQU3XSkd9IfCC9woBA4oMNGnHlBmUJwhFxCFFBXY&#10;oi79Ro2feO9PklPoxh8WVbKigk//hTj4hv6fq/vqcxdrYL5TT6ia2BPGTtSm1D72oJlztQ/ytO2j&#10;aQqhDqn4qBnrA+MjKSaFQvlAqZqo4j9UUVVYZL+okt5BIDmlqFLqKrxeZctBXeUUGOUkLlyhY7Tp&#10;inRAV8EtWYQDigp7SooKOCikREXlDB76A8/9oTUqRyCqgK6CcspCVNX1Cq7rHVIX6irwnipX9zVQ&#10;VNUA1ZgyyWWMf5Bq5JxCoVDeI8gh7mMY8d5OAamoAqIqDYiqGSpRRb5U3aqiQlHEHe7EC9kVokrh&#10;CEXlRDogrcCqlSiqSHUF/srbsLCiipJFlaVzRqtTNkQVXKyyFFVAV8miCtz+C/2/Se5rqaiqRs4p&#10;FArlPYKKqpqAiiosqv4Mia3rEYzXnKB+kp7yExUVONDUUpYOvfwJOuV9QFljOZEOyKkI0YGPktJy&#10;BH+jCNWFj8nNWHiTO1qaEh3avwW1FLrPiG41RuEU4eup0O0/B7RFHTp5gco7uK5PMLr9969Jbuvs&#10;EVV2XoT2hKF8nNjZhSgUSpV4X66sd5zPt5NWFUQVUlQ2ddV7LKqahcyo606IKj9SVMlLVvAlmaLz&#10;k522qIK6SnKktCL9nQIiHJGDx0haIR8H8BdIK+Qs1rTwrix5nzs4CJBFFX6PA3j8EIsqSVGhPDv4&#10;hgFnqajgMhVQVEhU1fUN+T9XN7xSpdm45EqS6HA/QH80d1VXyVkmrdxqbY8jA6vjqs9KKdowRYa0&#10;07g1T3UYCfKY/KgZXh3X0lXSFmIUjRq2YhB7qkJqW5CMKyyoQ1LUrfkm2G/K/pCU95d33MR2dip7&#10;wtQsbydFKqrwnqpmITO+0hJVUFFhUYUVFaGlLJ14Tw06TV1lzTlaOiCq/CMc/JWiytHfQlqBlSfF&#10;qpWosURRhRSVeJ+xUlGF1qiACwGiyhuLqjXn4UZ1zca1nDKRo6JKI7wNT3UYCfKY/KgZ3rbNtyeq&#10;FD4220iZAQm1j/2Qca1ZqLbxKmE7FWunNGPZrh/1gaK2SQu2TambifRUoLapaYr8aCfqnKvzqcae&#10;PCOsZbjGsce+taKpfew0aA92Vqm1bFSKNcu2a97+XJFYC6/wJy1rnnoLfOyiSpBEVWhcHfdgvKcK&#10;iSr4igRJY9khqrSdk7/klCpKJarCJeeAnaWuIoUXcgER6L6e8oagai880GFAVMHkcN7CHP3CHHzR&#10;z/wBFYUU1VfeQfj2HxBVwf/n6oaf/lM1rvgOA/zBwqmxdkrT0zbqy0NxUIO8DZuaaF75Euoiq33I&#10;U+oomj5vXkBNmxLqplHnXKKq/qQ1stSa2DBSg9hOxdop27EQinpTHyhqw4ZZhSnNalRbIz01DxQB&#10;pI+2USdnLT+aaOZZE2sZrjbWjNhj31rR1D52GrQHa4mqsT8kiWYU0sdaANIp/K1h7azCDvnR2ilN&#10;O2/ARy2qUH2CH1QuKmoZPquOBxRV4qN89eUNVVZu/1XqsHaxvCEIneQJJJSfqKWQCEOxkKjyg7rK&#10;P8LBDzpRcllINPE+oLQfCzxLiJeplBvknfwjQXSUCn6RuvR6KiiqvKCDx45gf1Xwv6d4rDp/Saio&#10;4DVa13LdQb0O8WE4XFYtZ82/qmEU4dVR1D7WPKsRpla5alC9WBQErb3aQLU7f6W8Pcv/CDVVljcZ&#10;cGxCRRUQVRnFxZ2jZ9fxCHb0DXX0DXX2C3XyC6vnG1bfN8zZN9QZ/EUHoU4wgKNvKLx3FlqJ80MO&#10;LAhZdf7AoZCO/qGOftiJcUMd/MOgC4fBgEMRnYALd/IPc/IPd0Y7seCTg2hXljNyeAsX/KVnccEM&#10;xBVL4egLZJODN3B1vQPregXW9Qr6Cv6t6x1U1zOorof/F9N9Nl+/KQhC5aJK0VNrtsuSZmsh6ktU&#10;M5+annZC2lfXrbra1WEk1KY0LVfVlBp1KtZcpaZsUL1YFAStvdpAtTt/pbw9y/8INVUWcuSpUT5q&#10;UVUBVl8qTCxTbDB4bNz++RQ/xyDw5gLwRgP0anL4Xiiw7zsI31bDLzgIinIMjHIMAs4BuEjsAiMd&#10;AqOQk846BsHwQVGOweAnkx2D8SnsgqGF4CiH4EjHINlBU5EOAeIBtFkXJ4fNOgRFw4NoR/DbzOB3&#10;lx2DYx1DYhzBTyyLDr+cXXyDKDgQ8x8Y6QiSiHAICK8bEF7XP7yuX9hXwIV+5RP6lU/Il94h/5sW&#10;2H720geZ2bzyBeQA5GMxM5LdVD1x2uMUEathx1oUTX8pq+Tfyruxyo49CSmSk1BkhvRU5EqzbjWT&#10;U59SFFMzlqantbPWAisSUgew5kjUPhKkv41gCuwPWVXUZtVp2eOjiT1h7MQeU+pcqX00Tal97EQd&#10;Ue1TbdSm1D7VRm1Ks64UaIax5qN5aVQVlRHlOK6VK4tfX5B9lR52oTKujT1h1GgZ18j5O+RjF1UV&#10;FRWcwDM89zQzZ8SSdXUmeH0x1u2LMdM+HzP9i7EeX4z1+mIccJ+P8/xsrMenY90/HeP26Zjpn46e&#10;/ukohZv26ehpn4yaCtzIqZ+MmPLJiCmfjkRu6mcjp302atpno6d9Nnr6ZyDutE9HTf105NRPRk75&#10;ZNSUT0ZP+XT0tE/HTPtsrNtnY92R+3TM9E9GT/9k1DRgDbtpwI2a/slot09Hu386xgM6d3A82v2T&#10;MW7AjXX7dJzHp+M8PnPx+szFG7jxXp+6eH461uOTse7/Hj0dOWgZuE9H4+J8Mnrav0dM+ffwKf8e&#10;Pvlfw1z/NXzyv0dO+Xyce7PQOUceJTNglYpXVhxEumCxIy9g5TnCaZ5VGFUfkMEUxyQ2TJEfNbHm&#10;T6K2KfkrzkooCihhO1eaZxWJSmimrs6qnR/VntZKpMi5PaZsfFSfehPeMDqFQqlBpOu6SlQv1j8H&#10;FVWgvWCp+MJy3cXEp8fvPwbuQeLJB09OPUg6+SDpxP3E4/ceH733+Ahy9xOP3k88fj/x+IMk5I5B&#10;nyP3Ew/ff3zofuIhcJB45EHi0QeJxx4kHrsP3NH7icBCPHCH4x8fugfcQejQ8SFo4ci9xMP3EsGp&#10;+McH4h/tvyu7A3cfHYx/dCj+sejAR9GB8IfuPwbpgqSTjt4H7sj9JGRqf3zCvrsJf0O3727CfugO&#10;3k04eOfhwdsPD95+sP/W/X237u2/dW8fPPj75v39t++feJD4PK+A5XmBB6JKo3VVK1U4hO3J0rYj&#10;ryLFgfSRTEVxoA6jtqBpTQpfKTZsKs6qoyhQx7V91lpIyUedJbW/OphkwVoYKYAipNqU2tkTRtNp&#10;FpNCobynSNf1Bw0VVQBeEDie5wSB5TjkGPuc+R9y6pxYc+q4NhzDQidWAnI8IaowUsWpRJXoTxyQ&#10;E6T6WP2R7EKaYRTHUkj7L1rNtKRT1UDTmtqnUioNr64E8pTiWJ0r8iNZCWqb6gMSTbMKU+oM2A6j&#10;PkWhUCjvG1RUAcBIDuEEHqgrKLCQQ2pC7aQAKAz50Z5Yah9NO3Y6dUKa9it1FhF5ngVVAUWVAkXV&#10;qadC9ZRpbSYmPyoOrM3Kan9FLHuwFt6avz0o4iorxQ7sCW+jPjVR16f6ozqrNk5pIoWxlkSlNqU2&#10;VZ+iUCiU94QqiKoP9WdqJCrP+4cOej2krKHgGh75URNxKgRxFfOiHMnabKppVD0NK6ZkTVNa2Bfq&#10;jalqMlUK/KGirrRaKKrU+amp7KktU6zxtuvqrRr/x1HXXq0sr8UMo85zlbAzrp3BqkjVRBXSVdax&#10;PvHK1FpR9YbN+IEAF7dkHYVFFRJM1hFf1o2Dyv4oHvJRVDA5g5KnJP9qOBVKb3VyaqSzimC2Y2li&#10;LYqmpw1/Tazl0xr2hHlz1JlR5FPd0IqQ7yafFAqF8haosqiyCRVV7z0KUYWxQ1ThA8WDuOQ0aWMG&#10;1Zxrq+EqRZ2cGumsIpjtWJpUNUpVA2vm0xr2hHlz1JlR5FN9ljx+N5mkUCiUtwMVVRQL4MYyUVVZ&#10;n+PE8/BYCqaeNa3FV8+g0jF5oJiMbfhUhlLtvTlVsmajsFWyY4Nq21FkrNp23pyqNOhbpGYzULPW&#10;3jHvdeZt84/0tHefoj3Uzly9t1BRRXlTwOiE2t2m0FHKmkp1hkI52XCKWGrjUuqKVNT5VNu0YtDi&#10;o/qsIoA1FFmyZsoeFPmx35TtMFIlqO2TH20bIbEMKXcJzYSsoag3e6LYT2229o55rzNvmxrvNvbw&#10;7lO0h9qZq7fE2y8sFVWUGsBCVFnpuFUWVdKxDSehSNraiKm2rID0Vx8rQpLHmqaqhLWEqkGVTNkO&#10;Y622SexMCGEZsjaKKgqF8qHy9scKKqooNYTtSdHGNK/2VIdBkPbVsWxErJRKI2omVz1smLJRgR8M&#10;1kr3wRecQqF8BFBRRakJrAkd8qNCMZAizNJTXtMizRI+4u55lR11YNvHth1CHUXzo/SXRNOU4oAM&#10;oM6bAs2QmqjTUqNOuhqojWjmSjOMIpjah0KhUN4rqKii1ARqKaCeNRU+6iiiZyWiCr65Qe5qNtKt&#10;9Ni2k+zbSEWRTwXWoqh9FOEV/hKkj7UwCEX+NVFEtxESoZmctSJoBlAXUO0oFEoNQi+rdwsVVZSa&#10;QD0vKq5kxSlFFDIMicKaOroUTDOwIpbmWcmCppNQm9J0JDYCa/qrU5Hs2DgrocitIgnJX31szZS1&#10;6ORZCfUpe44VqZAB1FjzJ1HnqlKspahZTAXqs2ofOMgqvVQodxyq0bIM0PRUoI6r9tFEHabSiNYC&#10;qD1VITUqQRUGe1YdDePklj7ZS+mhkQeVj6ZxDWyHgWerY0qVHwtsn4VUnqjKiDqK2qfaNaxpSgM7&#10;wlRuqvIQVYOKKkp1UF0Flr4a51QoTNgThVJra6lGMqbdqygUCuW9gYoqSs1BRdXbptbWUo1kjIoq&#10;CoXynkNFFaUmQNOh5Eh/RRj1R0UszZlVM64iurVY9jgpvDWD1nzswc5gtlFnwBp2Bqsp1HVYvVpS&#10;m6JQKJT3DSqqKDUBKUQUc6oijPqj7VlZ05OMopmuIlilTgpvzaA1H3uwM5ht1Bmwhp3Bagp1HVav&#10;ltSmKBQK5X2DiioKhUKhUCiUGoCKKgqFQqFQKJQagIoqCoVCoVAolBqAiioKhUKhUCiUGoCKKgqF&#10;QqFQKJQagIoqCoVCoVAolBqAiioKhUKhUCiUGoCKKgqFQqFQKJQagIoqCoVCoVAolBqAiioKhUKh&#10;UCiUGoCKKgqFQqFQKJQagIoqCoVCoVAolBqAiioKhUKhUCiUGoCKKgqFQqFQKJQagIoqCoVCoVAo&#10;lBqAiioKhUKhUCgUGXvUjCZUVFEoFAqFQqHI2KNmNKGiikKhUCgUCqUGoKKKQqFQKBQKpQagoopC&#10;oVAoFAqlBqCiikKhUCgUCqUGoKKKQqFQKBQKpQagoopCoVAoFAqlBqCiikKhUCgUCqUGEASBhSj1&#10;UbWwR1T9/wFeIII1MnwhjwAAAABJRU5ErkJgglBLAwQUAAYACAAAACEAtAgAIt0AAAAFAQAADwAA&#10;AGRycy9kb3ducmV2LnhtbEyPQUvDQBCF74L/YRnBm91spLXEbEop6qkItoJ4m2anSWh2NmS3Sfrv&#10;Xb3Yy8DjPd77Jl9NthUD9b5xrEHNEhDEpTMNVxo+968PSxA+IBtsHZOGC3lYFbc3OWbGjfxBwy5U&#10;Ipawz1BDHUKXSenLmiz6meuIo3d0vcUQZV9J0+MYy20r0yRZSIsNx4UaO9rUVJ52Z6vhbcRx/ahe&#10;hu3puLl87+fvX1tFWt/fTetnEIGm8B+GX/yIDkVkOrgzGy9aDfGR8HejN09VCuKgYaGWTyCLXF7T&#10;F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xnNnO0EAAB7&#10;GgAADgAAAAAAAAAAAAAAAAA6AgAAZHJzL2Uyb0RvYy54bWxQSwECLQAKAAAAAAAAACEARvQJEab8&#10;BACm/AQAFAAAAAAAAAAAAAAAAABTBwAAZHJzL21lZGlhL2ltYWdlMS5wbmdQSwECLQAUAAYACAAA&#10;ACEAtAgAIt0AAAAFAQAADwAAAAAAAAAAAAAAAAArBAUAZHJzL2Rvd25yZXYueG1sUEsBAi0AFAAG&#10;AAgAAAAhAKomDr68AAAAIQEAABkAAAAAAAAAAAAAAAAANQUFAGRycy9fcmVscy9lMm9Eb2MueG1s&#10;LnJlbHNQSwUGAAAAAAYABgB8AQAAKAYFAAAA&#10;">
                <v:shape id="Picture 1" o:spid="_x0000_s1027" type="#_x0000_t75" style="position:absolute;width:33096;height:39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cgLygAAAOMAAAAPAAAAZHJzL2Rvd25yZXYueG1sRE9PT8Iw&#10;FL+b+B2aZ+LFSAdhioNCiIkRQzwwuHh7rM9t2r4ubYXt21MTE4/v9/8tVr014kQ+tI4VjEcZCOLK&#10;6ZZrBYf9y/0MRIjIGo1jUjBQgNXy+mqBhXZn3tGpjLVIIRwKVNDE2BVShqohi2HkOuLEfTpvMabT&#10;11J7PKdwa+Qkyx6kxZZTQ4MdPTdUfZc/VsH7cXuofHh8DeXd17DefZi3MBilbm/69RxEpD7+i//c&#10;G53m509ZPplO8zH8/pQAkMsLAAAA//8DAFBLAQItABQABgAIAAAAIQDb4fbL7gAAAIUBAAATAAAA&#10;AAAAAAAAAAAAAAAAAABbQ29udGVudF9UeXBlc10ueG1sUEsBAi0AFAAGAAgAAAAhAFr0LFu/AAAA&#10;FQEAAAsAAAAAAAAAAAAAAAAAHwEAAF9yZWxzLy5yZWxzUEsBAi0AFAAGAAgAAAAhAORNyAvKAAAA&#10;4wAAAA8AAAAAAAAAAAAAAAAABwIAAGRycy9kb3ducmV2LnhtbFBLBQYAAAAAAwADALcAAAD+AgAA&#10;AAA=&#10;" stroked="t" strokecolor="black [3213]">
                  <v:imagedata r:id="rId243" o:title="" croptop="13670f"/>
                  <v:path arrowok="t"/>
                </v:shape>
                <v:rect id="Rectangle 21" o:spid="_x0000_s1028" style="position:absolute;left:2286;top:1333;width:13652;height:184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9GbyAAAAOEAAAAPAAAAZHJzL2Rvd25yZXYueG1sRI/RagIx&#10;FETfC/2HcAXfajattXY1Slmw2BehqR9w2Vx3Fzc3SxJ1+/dNodDHYWbOMOvt6HpxpRA7zxrUrABB&#10;XHvbcaPh+LV7WIKICdli75k0fFOE7eb+bo2l9Tf+pKtJjcgQjiVqaFMaSilj3ZLDOPMDcfZOPjhM&#10;WYZG2oC3DHe9fCyKhXTYcV5ocaCqpfpsLk7DPvWvKnwsLk/V/L0yh2AO5thpPZ2MbysQicb0H/5r&#10;762G57lSL0ul4PdRfgNy8wMAAP//AwBQSwECLQAUAAYACAAAACEA2+H2y+4AAACFAQAAEwAAAAAA&#10;AAAAAAAAAAAAAAAAW0NvbnRlbnRfVHlwZXNdLnhtbFBLAQItABQABgAIAAAAIQBa9CxbvwAAABUB&#10;AAALAAAAAAAAAAAAAAAAAB8BAABfcmVscy8ucmVsc1BLAQItABQABgAIAAAAIQCWm9GbyAAAAOEA&#10;AAAPAAAAAAAAAAAAAAAAAAcCAABkcnMvZG93bnJldi54bWxQSwUGAAAAAAMAAwC3AAAA/AIAAAAA&#10;" fillcolor="yellow" stroked="f" strokeweight="1pt">
                  <v:fill opacity="26214f"/>
                </v:rect>
                <v:rect id="Rectangle 21" o:spid="_x0000_s1029" style="position:absolute;left:1968;top:32321;width:953;height:120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3IygAAAOMAAAAPAAAAZHJzL2Rvd25yZXYueG1sRI/BasMw&#10;EETvhf6D2EJvjZw4OK4bJQRDSnoJRMkHLNbWNrVWRlIS9++rQqHHYWbeMOvtZAdxIx96xwrmswwE&#10;ceNMz62Cy3n/UoIIEdng4JgUfFOA7ebxYY2VcXc+0U3HViQIhwoVdDGOlZSh6chimLmROHmfzluM&#10;SfpWGo/3BLeDXGRZIS32nBY6HKnuqPnSV6vgEIfXuf8ornm9fK/10eujvvRKPT9NuzcQkab4H/5r&#10;H4yCRZaXRbEs8xX8fkp/QG5+AAAA//8DAFBLAQItABQABgAIAAAAIQDb4fbL7gAAAIUBAAATAAAA&#10;AAAAAAAAAAAAAAAAAABbQ29udGVudF9UeXBlc10ueG1sUEsBAi0AFAAGAAgAAAAhAFr0LFu/AAAA&#10;FQEAAAsAAAAAAAAAAAAAAAAAHwEAAF9yZWxzLy5yZWxzUEsBAi0AFAAGAAgAAAAhAOM3DcjKAAAA&#10;4wAAAA8AAAAAAAAAAAAAAAAABwIAAGRycy9kb3ducmV2LnhtbFBLBQYAAAAAAwADALcAAAD+AgAA&#10;AAA=&#10;" fillcolor="yellow" stroked="f" strokeweight="1pt">
                  <v:fill opacity="26214f"/>
                </v:rect>
                <v:rect id="Rectangle 21" o:spid="_x0000_s1030" style="position:absolute;left:2095;top:35750;width:3874;height:190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pOoxgAAAOMAAAAPAAAAZHJzL2Rvd25yZXYueG1sRE9fa8Iw&#10;EH8f7DuEG+xtptpSamcUKWy4F2HRD3A0Z1vWXEoStfv2y2Cwx/v9v81utqO4kQ+DYwXLRQaCuHVm&#10;4E7B+fT2UoEIEdng6JgUfFOA3fbxYYO1cXf+pJuOnUghHGpU0Mc41VKGtieLYeEm4sRdnLcY0+k7&#10;aTzeU7gd5SrLSmlx4NTQ40RNT+2XvloFhziul/6jvOZN8d7oo9dHfR6Uen6a968gIs3xX/znPpg0&#10;P8+rqiqyooTfnxIAcvsDAAD//wMAUEsBAi0AFAAGAAgAAAAhANvh9svuAAAAhQEAABMAAAAAAAAA&#10;AAAAAAAAAAAAAFtDb250ZW50X1R5cGVzXS54bWxQSwECLQAUAAYACAAAACEAWvQsW78AAAAVAQAA&#10;CwAAAAAAAAAAAAAAAAAfAQAAX3JlbHMvLnJlbHNQSwECLQAUAAYACAAAACEA9qKTqMYAAADjAAAA&#10;DwAAAAAAAAAAAAAAAAAHAgAAZHJzL2Rvd25yZXYueG1sUEsFBgAAAAADAAMAtwAAAPoCAAAAAA==&#10;" fillcolor="yellow" stroked="f" strokeweight="1pt">
                  <v:fill opacity="26214f"/>
                </v:rect>
                <v:rect id="Rectangle 21" o:spid="_x0000_s1031" style="position:absolute;left:20828;top:26606;width:4127;height:139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xj2xwAAAOMAAAAPAAAAZHJzL2Rvd25yZXYueG1sRE9fS8Mw&#10;EH8X/A7hBN9cWi1b2y0bUlDmy2BxH+BozrasuZQk2+q3N4Lg4/3+32Y321FcyYfBsYJ8kYEgbp0Z&#10;uFNw+nx7KkGEiGxwdEwKvinAbnt/t8HauBsf6apjJ1IIhxoV9DFOtZSh7cliWLiJOHFfzluM6fSd&#10;NB5vKdyO8jnLltLiwKmhx4mantqzvlgF+zhWuf9YXl6a4r3RB68P+jQo9fgwv65BRJrjv/jPvTdp&#10;fpmvqqosihX8/pQAkNsfAAAA//8DAFBLAQItABQABgAIAAAAIQDb4fbL7gAAAIUBAAATAAAAAAAA&#10;AAAAAAAAAAAAAABbQ29udGVudF9UeXBlc10ueG1sUEsBAi0AFAAGAAgAAAAhAFr0LFu/AAAAFQEA&#10;AAsAAAAAAAAAAAAAAAAAHwEAAF9yZWxzLy5yZWxzUEsBAi0AFAAGAAgAAAAhAFWrGPbHAAAA4wAA&#10;AA8AAAAAAAAAAAAAAAAABwIAAGRycy9kb3ducmV2LnhtbFBLBQYAAAAAAwADALcAAAD7AgAAAAA=&#10;" fillcolor="yellow" stroked="f" strokeweight="1pt">
                  <v:fill opacity="26214f"/>
                </v:rect>
                <v:rect id="Rectangle 21" o:spid="_x0000_s1032" style="position:absolute;left:25400;top:26543;width:5969;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aLmygAAAOMAAAAPAAAAZHJzL2Rvd25yZXYueG1sRI/BasMw&#10;EETvhf6D2EJvjRSnDqkTJRRDS3oJRM0HLNbGNrVWRlIS9++rQqHHYWbeMJvd5AZxpRB7zxrmMwWC&#10;uPG251bD6fPtaQUiJmSLg2fS8E0Rdtv7uw1W1t/4SFeTWpEhHCvU0KU0VlLGpiOHceZH4uydfXCY&#10;sgyttAFvGe4GWSi1lA57zgsdjlR31HyZi9OwT8PLPHwsL4v6+b02h2AO5tRr/fgwva5BJJrSf/iv&#10;vbcaClWWalUuihJ+P+U/ILc/AAAA//8DAFBLAQItABQABgAIAAAAIQDb4fbL7gAAAIUBAAATAAAA&#10;AAAAAAAAAAAAAAAAAABbQ29udGVudF9UeXBlc10ueG1sUEsBAi0AFAAGAAgAAAAhAFr0LFu/AAAA&#10;FQEAAAsAAAAAAAAAAAAAAAAAHwEAAF9yZWxzLy5yZWxzUEsBAi0AFAAGAAgAAAAhAKcVoubKAAAA&#10;4wAAAA8AAAAAAAAAAAAAAAAABwIAAGRycy9kb3ducmV2LnhtbFBLBQYAAAAAAwADALcAAAD+AgAA&#10;AAA=&#10;" fillcolor="yellow" stroked="f" strokeweight="1pt">
                  <v:fill opacity="26214f"/>
                </v:rect>
                <w10:anchorlock/>
              </v:group>
            </w:pict>
          </mc:Fallback>
        </mc:AlternateContent>
      </w:r>
    </w:p>
    <w:p w14:paraId="060F2BAC" w14:textId="69EE3569" w:rsidR="003077CC" w:rsidRPr="007F0064" w:rsidRDefault="00DD34DF" w:rsidP="001B47BC">
      <w:r w:rsidRPr="007F0064">
        <w:rPr>
          <w:b/>
          <w:bCs/>
        </w:rPr>
        <w:t xml:space="preserve">Figure </w:t>
      </w:r>
      <w:r w:rsidR="00F972BA" w:rsidRPr="007F0064">
        <w:rPr>
          <w:b/>
          <w:bCs/>
        </w:rPr>
        <w:t>5.</w:t>
      </w:r>
      <w:r w:rsidR="0019510E" w:rsidRPr="007F0064">
        <w:rPr>
          <w:b/>
          <w:bCs/>
        </w:rPr>
        <w:t>11</w:t>
      </w:r>
      <w:r w:rsidR="00F972BA" w:rsidRPr="007F0064">
        <w:rPr>
          <w:b/>
          <w:bCs/>
        </w:rPr>
        <w:t>:</w:t>
      </w:r>
      <w:r w:rsidR="003077CC" w:rsidRPr="007F0064">
        <w:rPr>
          <w:b/>
          <w:bCs/>
          <w:i/>
          <w:iCs/>
        </w:rPr>
        <w:t xml:space="preserve"> </w:t>
      </w:r>
      <w:r w:rsidR="003D4A95">
        <w:t>‘</w:t>
      </w:r>
      <w:r w:rsidR="003077CC" w:rsidRPr="007F0064">
        <w:rPr>
          <w:rFonts w:cs="Arial"/>
        </w:rPr>
        <w:t xml:space="preserve">Edit </w:t>
      </w:r>
      <w:r w:rsidR="003D4A95">
        <w:rPr>
          <w:rFonts w:cs="Arial"/>
        </w:rPr>
        <w:t>G</w:t>
      </w:r>
      <w:r w:rsidR="003077CC" w:rsidRPr="007F0064">
        <w:rPr>
          <w:rFonts w:cs="Arial"/>
        </w:rPr>
        <w:t xml:space="preserve">ood </w:t>
      </w:r>
      <w:r w:rsidR="003D4A95">
        <w:rPr>
          <w:rFonts w:cs="Arial"/>
        </w:rPr>
        <w:t>R</w:t>
      </w:r>
      <w:r w:rsidR="003077CC" w:rsidRPr="007F0064">
        <w:rPr>
          <w:rFonts w:cs="Arial"/>
        </w:rPr>
        <w:t>esponse</w:t>
      </w:r>
      <w:r w:rsidR="003D4A95">
        <w:rPr>
          <w:rFonts w:cs="Arial"/>
        </w:rPr>
        <w:t>’</w:t>
      </w:r>
      <w:r w:rsidR="003077CC" w:rsidRPr="007F0064">
        <w:rPr>
          <w:rFonts w:cs="Arial"/>
        </w:rPr>
        <w:t xml:space="preserve"> pop-up showing the </w:t>
      </w:r>
      <w:r w:rsidR="003077CC" w:rsidRPr="007F0064">
        <w:t>showing option to provide evidence of compliance as a summary</w:t>
      </w:r>
      <w:r w:rsidR="00B22D39">
        <w:t xml:space="preserve"> and attach documents</w:t>
      </w:r>
      <w:r w:rsidR="003077CC" w:rsidRPr="007F0064">
        <w:t>.</w:t>
      </w:r>
    </w:p>
    <w:p w14:paraId="700B3368" w14:textId="77777777" w:rsidR="00D62BE0" w:rsidRPr="007F0064" w:rsidRDefault="00DD34DF" w:rsidP="007F2B1D">
      <w:pPr>
        <w:pStyle w:val="Numberbullet0"/>
        <w:keepNext/>
        <w:numPr>
          <w:ilvl w:val="0"/>
          <w:numId w:val="26"/>
        </w:numPr>
        <w:spacing w:before="0" w:after="0"/>
        <w:rPr>
          <w:color w:val="auto"/>
        </w:rPr>
      </w:pPr>
      <w:bookmarkStart w:id="57" w:name="_Ref223612721"/>
      <w:r w:rsidRPr="007F0064">
        <w:rPr>
          <w:color w:val="auto"/>
        </w:rPr>
        <w:t>To add files less than 50MB:</w:t>
      </w:r>
      <w:bookmarkEnd w:id="57"/>
    </w:p>
    <w:p w14:paraId="416C27D4" w14:textId="36A8102B" w:rsidR="00DD34DF" w:rsidRPr="007F0064" w:rsidRDefault="00415D07" w:rsidP="007F2B1D">
      <w:pPr>
        <w:pStyle w:val="Numberbullet0"/>
        <w:keepNext/>
        <w:numPr>
          <w:ilvl w:val="1"/>
          <w:numId w:val="26"/>
        </w:numPr>
        <w:spacing w:before="0" w:after="0"/>
        <w:rPr>
          <w:color w:val="auto"/>
        </w:rPr>
      </w:pPr>
      <w:r>
        <w:rPr>
          <w:color w:val="auto"/>
        </w:rPr>
        <w:t>c</w:t>
      </w:r>
      <w:r w:rsidR="00DD34DF" w:rsidRPr="007F0064">
        <w:rPr>
          <w:color w:val="auto"/>
        </w:rPr>
        <w:t xml:space="preserve">lick </w:t>
      </w:r>
      <w:r w:rsidR="00C62701">
        <w:rPr>
          <w:color w:val="auto"/>
        </w:rPr>
        <w:t>‘</w:t>
      </w:r>
      <w:r w:rsidR="00DD34DF" w:rsidRPr="007F0064">
        <w:rPr>
          <w:color w:val="auto"/>
        </w:rPr>
        <w:t>Add files</w:t>
      </w:r>
      <w:r w:rsidR="00C62701">
        <w:rPr>
          <w:color w:val="auto"/>
        </w:rPr>
        <w:t>’</w:t>
      </w:r>
      <w:r w:rsidR="00DD34DF" w:rsidRPr="007F0064">
        <w:rPr>
          <w:color w:val="auto"/>
        </w:rPr>
        <w:t xml:space="preserve"> button within the ‘Edit </w:t>
      </w:r>
      <w:r w:rsidR="00FC5249" w:rsidRPr="007F0064">
        <w:rPr>
          <w:color w:val="auto"/>
        </w:rPr>
        <w:t>Good</w:t>
      </w:r>
      <w:r w:rsidR="00DD34DF" w:rsidRPr="007F0064">
        <w:rPr>
          <w:color w:val="auto"/>
        </w:rPr>
        <w:t xml:space="preserve"> </w:t>
      </w:r>
      <w:r w:rsidR="00FC5249" w:rsidRPr="007F0064">
        <w:rPr>
          <w:color w:val="auto"/>
        </w:rPr>
        <w:t>R</w:t>
      </w:r>
      <w:r w:rsidR="00DD34DF" w:rsidRPr="007F0064">
        <w:rPr>
          <w:color w:val="auto"/>
        </w:rPr>
        <w:t>esponse’ pop-up (</w:t>
      </w:r>
      <w:r w:rsidR="00DD34DF" w:rsidRPr="007F0064">
        <w:rPr>
          <w:b/>
          <w:bCs/>
          <w:color w:val="auto"/>
        </w:rPr>
        <w:t xml:space="preserve">Figure </w:t>
      </w:r>
      <w:r w:rsidR="00B22D39">
        <w:rPr>
          <w:b/>
          <w:bCs/>
          <w:color w:val="auto"/>
        </w:rPr>
        <w:t>5.</w:t>
      </w:r>
      <w:r w:rsidR="00FC5249" w:rsidRPr="007F0064">
        <w:rPr>
          <w:b/>
          <w:bCs/>
          <w:color w:val="auto"/>
        </w:rPr>
        <w:t>9</w:t>
      </w:r>
      <w:r w:rsidR="00DD34DF" w:rsidRPr="007F0064">
        <w:rPr>
          <w:color w:val="auto"/>
        </w:rPr>
        <w:t>) to open the ‘Add files’ pop-up (</w:t>
      </w:r>
      <w:r w:rsidR="00DD34DF" w:rsidRPr="007F0064">
        <w:rPr>
          <w:b/>
          <w:bCs/>
          <w:color w:val="auto"/>
        </w:rPr>
        <w:t>Figure</w:t>
      </w:r>
      <w:r w:rsidR="0019510E" w:rsidRPr="007F0064">
        <w:rPr>
          <w:b/>
          <w:bCs/>
          <w:color w:val="auto"/>
        </w:rPr>
        <w:t xml:space="preserve"> </w:t>
      </w:r>
      <w:r w:rsidR="00B22D39">
        <w:rPr>
          <w:b/>
          <w:bCs/>
          <w:color w:val="auto"/>
        </w:rPr>
        <w:t>5.</w:t>
      </w:r>
      <w:r w:rsidR="0019510E" w:rsidRPr="007F0064">
        <w:rPr>
          <w:b/>
          <w:bCs/>
          <w:color w:val="auto"/>
        </w:rPr>
        <w:t>1</w:t>
      </w:r>
      <w:r w:rsidR="00715BB3" w:rsidRPr="007F0064">
        <w:rPr>
          <w:b/>
          <w:bCs/>
          <w:color w:val="auto"/>
        </w:rPr>
        <w:t>2</w:t>
      </w:r>
      <w:r w:rsidR="00DD34DF" w:rsidRPr="007F0064">
        <w:rPr>
          <w:color w:val="auto"/>
        </w:rPr>
        <w:t>)</w:t>
      </w:r>
    </w:p>
    <w:p w14:paraId="6D40C0B6" w14:textId="68810D72" w:rsidR="00DD34DF" w:rsidRPr="007F0064" w:rsidRDefault="00415D07" w:rsidP="007F2B1D">
      <w:pPr>
        <w:pStyle w:val="Numberbullet2"/>
        <w:numPr>
          <w:ilvl w:val="1"/>
          <w:numId w:val="26"/>
        </w:numPr>
        <w:rPr>
          <w:color w:val="auto"/>
        </w:rPr>
      </w:pPr>
      <w:r>
        <w:rPr>
          <w:color w:val="auto"/>
        </w:rPr>
        <w:t>c</w:t>
      </w:r>
      <w:r w:rsidR="00DD34DF" w:rsidRPr="007F0064">
        <w:rPr>
          <w:color w:val="auto"/>
        </w:rPr>
        <w:t>lick ‘</w:t>
      </w:r>
      <w:r w:rsidR="00DD34DF" w:rsidRPr="007F0064">
        <w:rPr>
          <w:bCs/>
          <w:color w:val="auto"/>
        </w:rPr>
        <w:t>Choose files’</w:t>
      </w:r>
      <w:r w:rsidR="00DD34DF" w:rsidRPr="007F0064">
        <w:rPr>
          <w:color w:val="auto"/>
        </w:rPr>
        <w:t xml:space="preserve"> and select the file you want to upload from your computer. Once you have selected your file, click the ‘</w:t>
      </w:r>
      <w:r w:rsidR="00DD34DF" w:rsidRPr="007F0064">
        <w:rPr>
          <w:bCs/>
          <w:color w:val="auto"/>
        </w:rPr>
        <w:t>Add files</w:t>
      </w:r>
      <w:r w:rsidR="00DD34DF" w:rsidRPr="007F0064">
        <w:rPr>
          <w:b/>
          <w:color w:val="auto"/>
        </w:rPr>
        <w:t>’</w:t>
      </w:r>
      <w:r w:rsidR="00DD34DF" w:rsidRPr="007F0064">
        <w:rPr>
          <w:color w:val="auto"/>
        </w:rPr>
        <w:t xml:space="preserve"> button (</w:t>
      </w:r>
      <w:r w:rsidR="00DD34DF" w:rsidRPr="007F0064">
        <w:rPr>
          <w:b/>
          <w:bCs/>
          <w:color w:val="auto"/>
        </w:rPr>
        <w:t xml:space="preserve">Figure </w:t>
      </w:r>
      <w:r w:rsidR="008D6F0F">
        <w:rPr>
          <w:b/>
          <w:bCs/>
          <w:color w:val="auto"/>
        </w:rPr>
        <w:t>5.</w:t>
      </w:r>
      <w:r w:rsidR="00B87737" w:rsidRPr="007F0064">
        <w:rPr>
          <w:b/>
          <w:bCs/>
          <w:color w:val="auto"/>
        </w:rPr>
        <w:t>1</w:t>
      </w:r>
      <w:r w:rsidR="00715BB3" w:rsidRPr="007F0064">
        <w:rPr>
          <w:b/>
          <w:bCs/>
          <w:color w:val="auto"/>
        </w:rPr>
        <w:t>2</w:t>
      </w:r>
      <w:r w:rsidR="00DD34DF" w:rsidRPr="007F0064">
        <w:rPr>
          <w:color w:val="auto"/>
        </w:rPr>
        <w:t>)</w:t>
      </w:r>
    </w:p>
    <w:p w14:paraId="6046CE2E" w14:textId="6218245D" w:rsidR="00623A7D" w:rsidRPr="00715BB3" w:rsidRDefault="00623A7D" w:rsidP="001B47BC">
      <w:r>
        <w:rPr>
          <w:noProof/>
        </w:rPr>
        <mc:AlternateContent>
          <mc:Choice Requires="wpg">
            <w:drawing>
              <wp:inline distT="0" distB="0" distL="0" distR="0" wp14:anchorId="04875A36" wp14:editId="70C761DF">
                <wp:extent cx="4229100" cy="1905000"/>
                <wp:effectExtent l="19050" t="19050" r="19050" b="19050"/>
                <wp:docPr id="812696500" name="Group 37"/>
                <wp:cNvGraphicFramePr/>
                <a:graphic xmlns:a="http://schemas.openxmlformats.org/drawingml/2006/main">
                  <a:graphicData uri="http://schemas.microsoft.com/office/word/2010/wordprocessingGroup">
                    <wpg:wgp>
                      <wpg:cNvGrpSpPr/>
                      <wpg:grpSpPr>
                        <a:xfrm>
                          <a:off x="0" y="0"/>
                          <a:ext cx="4229100" cy="1905000"/>
                          <a:chOff x="0" y="0"/>
                          <a:chExt cx="4229100" cy="1905000"/>
                        </a:xfrm>
                      </wpg:grpSpPr>
                      <pic:pic xmlns:pic="http://schemas.openxmlformats.org/drawingml/2006/picture">
                        <pic:nvPicPr>
                          <pic:cNvPr id="1401117749" name="Picture 1" descr="A screenshot of a computer&#10;&#10;AI-generated content may be incorrect."/>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4229100" cy="1905000"/>
                          </a:xfrm>
                          <a:prstGeom prst="rect">
                            <a:avLst/>
                          </a:prstGeom>
                          <a:ln>
                            <a:solidFill>
                              <a:schemeClr val="tx1"/>
                            </a:solidFill>
                          </a:ln>
                        </pic:spPr>
                      </pic:pic>
                      <wps:wsp>
                        <wps:cNvPr id="1961746411" name="Rectangle 36"/>
                        <wps:cNvSpPr/>
                        <wps:spPr>
                          <a:xfrm>
                            <a:off x="1420136" y="1014619"/>
                            <a:ext cx="1059622" cy="95416"/>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1415230" name="Rectangle 36"/>
                        <wps:cNvSpPr/>
                        <wps:spPr>
                          <a:xfrm>
                            <a:off x="2588978" y="1603016"/>
                            <a:ext cx="399664" cy="190831"/>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855494" id="Group 37" o:spid="_x0000_s1026" style="width:333pt;height:150pt;mso-position-horizontal-relative:char;mso-position-vertical-relative:line" coordsize="42291,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U32WQQAAN0NAAAOAAAAZHJzL2Uyb0RvYy54bWzsV11v2zYUfR+w/0Bo&#10;wN4SS45sR16cwkiWIEDQBk2HPtMUZRGVSI6kY3u/foekpDgfQ7sU2MsaIDIpXt6Pc+89pM7e7dqG&#10;PHBjhZKLJDtOE8IlU6WQ60Xyx6ero9OEWEdlSRsl+SLZc5u8O//5p7OtnvOxqlVTckOgRNr5Vi+S&#10;2jk9H40sq3lL7bHSXGKxUqalDlOzHpWGbqG9bUbjNJ2OtsqU2ijGrcXby7iYnAf9VcWZ+1BVljvS&#10;LBL45sLThOfKP0fnZ3S+NlTXgnVu0Dd40VIhYXRQdUkdJRsjXqhqBTPKqsodM9WOVFUJxkMMiCZL&#10;n0VzbdRGh1jW8+1aDzAB2mc4vVkte/9wbfS9vjNAYqvXwCLMfCy7yrT+F16SXYBsP0DGd44wvMzH&#10;4yJLgSzDWlakkxSTACqrgfyLfaz+/Ss7R73h0RN3tGBz/HcYYPQCg6/XCna5jeFJp6T9Jh0tNV82&#10;+gjp0tSJlWiE24fSQ2K8U/LhTrA7EyeA884QUQKLPM2ybDbLi4RI2qL0IeatkywhJbcMRbgk+OFc&#10;2lo5oipCibeycdz8+stu+Vt4LG+O1lxyQx0vsSwdl460dE9WnAh0mjGo8WMPuXfG24/eUI/WrWJf&#10;LJHqoqZyzZdWQxaueenRU/EwfRLKqhH6SjSNrwA/7kCD289q7xXcY11fKrZp4W5sVMMb4KcQrNA2&#10;IWbO2xUHUOamDA7RuXWGO1Z7gxUMf4Sz3tGDheDlo2M+BIvS/d5iHUoOoBnrrrlqiR/AOfiAPNM5&#10;fbi1nTe9iH/dSP+0qhFlj1WgLn7RGPJAQTpuF+F+IgWDfmcIJwYQhojHNyGY0PZwY/YC8H/V7Pc1&#10;1RwheLUH1VlMs1k+zTMUY6xOjzaKpOHkZOrro5MfmMH+E9JZDubCHuIJIM3yaVZEAugpIksnxXQ8&#10;jhRRTPIs6H875k/RNuvVgPUV/kA/IV+NrmnMQA5KCpzkKymKx6o6zFpMpFQ+i7HoQoI8CjFBYeT2&#10;DY9p/8grtDkIcBzMPUs6ZQx1n8WlmpY8epL17Og98SecL5PgSyOh0GuOhd/p7hT0klFJrzt62cn7&#10;rTwcd4NjEYfBzGubhx3BMrhl2NwKqcxrkTWIqrMc5eH+ATR+uFLlHiRoFPoHB4PV7EqgmW6pdXfU&#10;4HTFS9wY3Ac8qkZtF4nqRgmplfnrtfdeHn2A1YRscVovEvvnhnoqb24kOqTI8twf72GST2ZjTMzh&#10;yupwRW7aC4XeRPHDuzD08q7ph5VR7WdcLJbeKpaoZLC9SJgz/eTCYY4lXE0YXy7DOJ4Rt/Je42SJ&#10;yfNk8Wn3mRrdMYpDW7xXfVe+IJYo6/Mh1XLjVCUC6zzi2uENhvivqOJ0luXZZHyCYL+TKsaT09Ni&#10;hhuhp4ppepJGKkDpdneCk6KYTvPhMnF60hdbfxXpufcb6fkHVQQa+kEV/3uqCJdpfEOE06b73vEf&#10;KYfzQC2PX2XnfwMAAP//AwBQSwMECgAAAAAAAAAhAF0/PVhpTgAAaU4AABQAAABkcnMvbWVkaWEv&#10;aW1hZ2UxLnBuZ4lQTkcNChoKAAAADUlIRFIAAAKaAAABLAgGAAAAY3cTCgAAAAFzUkdCAK7OHOkA&#10;AAAEZ0FNQQAAsY8L/GEFAAAACXBIWXMAABYlAAAWJQFJUiTwAABN/klEQVR4Xu3df1iT58Ev8G9+&#10;8SOQ8MNgREAQp4jVStfQlnZS5bSTWjat697arfjqZnG87cvZ6NvutOdyJ+f0uuZZ35XTl+nr6mVb&#10;h7VqZ62u6LDtkKVrqSVWrJYMmWAqiJHIjwDhRxJy/ih53uQhKFaiEL6f63ou4L7v50eiyfPNfd/P&#10;E4nb7XaDiIiIiGicScUFRERERETjgUGTiIiIiAKCQZOIiIiIAoJBk4iIiIgCgkGTiIiIiAKCQZOI&#10;iIiIAoJBk4iIiIgCgkGTiIiIiAKCQZOIiIiIAoJBk4iIiIgCgkGTiIiIiAKCQZOIiIiIAkLidrvd&#10;4kIAsNvteOaZZ1BTUyOuEpSUlCA7O1tcDAAwGAzQ6/XYunUrkpOT8cwzzyArKwtr164FAJSVlSEl&#10;JWXU9b2VlZWhtLTUp6yoqEjYVqDp9XpYLBa8/PLLUCqV4moYDAYUFxeLiwEAarUaW7duRXp6uriK&#10;iIiIKKhds0czLy8PRqPR7zKWkAgASqUS27ZtE4KhyWTCzp07xc1GsFqtWLVqFaqrq2EwGIT97tq1&#10;Czt37kRhYSHsdrt4tVtCrVZj165dfp+j559/HlarVbwKERERUVC7ZtC8Vex2OzZt2oSMjAxs27bN&#10;pycxPT0dW7duRX19PYxGo896E83TTz8NADhy5Ii4ioiIiCiojVvQNBgM0Ol00Ol0yMnJwZkzZ4Q6&#10;u92OwsJClJWVwWAwID8/HzabDcXFxdDr9T7b8TCbzbh48SIee+wxcRUAIDk5GdnZ2YiIiBDKPD2g&#10;nuNYtWrViJ5Ek8mEnJwcoY2/XlG9Xu9T39vb61N/PZRKJeLj49HY2CiUiY9TfAye58tTr9PpYDAY&#10;hHq9Xi8so20Dw1MOvLdRVlYm1HmO4Z133vE5FvG/h/c+xNuAn+dTvD4RERFNXeMSND1zFEtKSmA0&#10;GrF161bs379f3AwAkJ2djV27dkGtVqOkpGTUYFJTU4OZM2ciOTlZXAUMBzi9Xo8777wTGA48//RP&#10;/4SMjAxh2DojIwMbNmwQwqYn5K5btw5Go1EIb88884wQ0vR6PWpra1FRUQGj0YisrCwcO3bMa8/X&#10;x263o7W1FampqcBwwNuwYYPPcWq1WvzoRz+C1WoV5sZqtVqh3vM8mUwmYbvl5eUAcNXHsXPnTmE4&#10;3zPdQBwUt27dis2bNwv7KS8vF7bnmZvqmbbg2Yan3mQy4amnnvJ5Pi0Wi9/QS0RERFPPNYNmeXm5&#10;T4+WZ/H0FtrtduzZswd5eXnCnM309HSsW7dOvKnr4t0DOBb79u1DWloannvuOaHMe9ja+zg9c0WV&#10;SiWKioqEIXiTySSEZo1GAwB49NFHkZmZKWzzem3ZsgUAsGLFCsBrCN1zbN6/e47TO5hiOJxXVlb6&#10;XFCUmJgorDfa49Dr9cI6nn+TAwcO+PTyrlu3Tmij0+mQmZmJyspK2O12WCwWaLVaYdpCeno6Kisr&#10;hX9nz3P+6KOP+j0OIiIimniOHz+OX//61+jr6xPK3n33Xfznf/6nT7vxcM2gOdrFQAcPHoRGoxGC&#10;UU5Ojs96KSkpPn+PB/GQs254yNhqtY4IRQCg0WiQkZGB6upqXLlyZUSAw/AQfFpaGiorK9HW1ga1&#10;Wo0FCxYI9UqlElqt1mcdf2w2G/Lz80cE8traWuzYsUN4rqqrq5GRkSEEWXgdZ2Njo/B7aWnpVXsG&#10;xdvwPI7z58+jra0NABAXF+e1BpCZmQmbzYa6ujqhbLR/J6VSiaysLJSXl/udgmC1WlFbW4usrCyf&#10;59z7OIiIiGhiaWhowO7du2E2m/H//t//Q19fH959911UVFTg1KlTePfdd8Wr3JBrBs1raWtrg81m&#10;ExcjLi4OKpVKXDxm4kCI4UB28OBBIezm5eX51PtbR2y0YAVg1HA0lu2KrzovKioCAJ/eUQ9/vcSe&#10;oXAMD1kXFRWhpqYG2dnZ0H2DuY9qtXpE0Lxea9euRUlJCZqbm5GbmysEe+/wW1pa6vM4srOzr3pL&#10;LCIiIrp15s6di3/9139FaGgozGYzfv7zn6OiogIAkJubi0ceeUS8yg254aAZFxcHtVotLkZbWxu6&#10;u7vFxWOWkpKC+vp6mM1mcdWoRhtu12q1CA8PB64RJkcLoaNt92rWrl2LvLy8EXMrcZVeYu8wuXbt&#10;Wp/QWl5ePmJ+pTdPz7KHzWYTeja9qVSq6wqg2dnZwnGUlJSgpqYGL730klBfVFQ04nEYjcabdo9T&#10;IiIiuj7eYdNj8eLF4x4yMR5B03NVdWVlpU/5aIFurHQ6HdLS0rBv3z5x1Qie4W2LxeLT2+YZ3k1N&#10;TfV79TeGr26vr69HSkoK4uLiRgwte+YqfhNPP/001Go1SktLYbfbRz1Ou9dV+f54Qqv3sdfW1voM&#10;Z7e1tcHtdiMzM1MIkuKgWVNTA4lEcl1B01t2djaKioqE58Pf8+mZ3uB9lTwRERFNLO3t7RgYGBAX&#10;j7txCZqPP/64z9XKY70h+9UolUq8+OKLqK2tHTFH0BNmysvL8fjjj0OpVOKxxx5DfX29T2+b94U4&#10;3sfpCXR2ux2lpaVIS0uDTqdDeno6srOzUVJSIuxv//7933goWKPRoLi4GDU1NcJV+E8//TRaW1t9&#10;jnP//v1obW3FihUrhMfmHTo9F/d4z4Ntbm4WHp/ncdxxxx1IT08XHod3b6rn32T16tUjhvL98YRf&#10;715Wq9WKAwcOICsrCxqNBkVFRTAYDD7HumXLFsTHx0On0wllRERENHEcP34cr7/+uk/ZqVOnbs3F&#10;QP7mE3oWTwjxhLPi4mLodDo89dRTwpXI/niCUHFx8Yg5f948czJXr14tzBHU6XTIzc0Vbg/kfaX7&#10;22+/jdraWqGdxWLBW2+9JQQrz62Vdu7cKcwn1Gq1PjeE1+v1yMjIEPZXXV2NZcuW+RzX9cjOzkZe&#10;Xh5KS0thMBig0WiwY8cOn+M8cOCAcMGQp/7AgQNCveeWTJ7HiuELe3p7e30eh3co1Ov1WLdunXCB&#10;Un5+PvR6/ZiHtJVKJV5++WVYLJYRz7tnG54b53ueT89zPtpXdRIREdGt1d7ejgMHDgDDw+Wvvvoq&#10;fvKTnwDDYXO8LwYa9bvOaeLy3N+SgY6IiIiuV0NDA9577z0UFhYK17AcP34cJ06cwL/8y7+Im98Q&#10;Bs1JiEGTiIiIJoNrDp0TEREREX0T7NEkIiIiooBgjyYRERERBQSDJhEREREFBIMmEREREQUEgyYR&#10;ERERBQSDJhEREREFBIMmEREREQUEgyYRERERBQSDJhEREREFBIMmEREREQUEgyYRERERBQSDJhER&#10;EREFBIMmEREREQUEgyYRERERBQSDJhEREREFhKSlpcUtLiQiIiIiulESt9vNoElERERE445D50RE&#10;REQUEAyaRERERBQQDJpEREREFBAMmkREREQUEAyaRERERBQQDJpEREREFBAMmkREREQUEAyaRERE&#10;RBQQDJpEREREFBAMmkREREQUEKN+BaVerxcXEREREREBY8yK7NEkIiIiooBg0CQiIiKigAiaoGm3&#10;27F3714cPnwYDocDAFBVVYW9e/fCbreLm18Xh8OBw4cPo6qqSlx1Td903aqqKp/Hci2nTp265mO1&#10;Wq34wx/+ALPZLK66pus9HiIiIqKgCZoeLS0tqKurExffEIVCgYcffhhLly4VV00ZS5cuxcMPPwyF&#10;QiGuIiIiIvJLph9lJuf19sDdag6HA/X19RgYGEB3dzdSU1PR0tKCnp4epKWlAQAqKipQVVWFEydO&#10;oLu7GykpKTCbzTh06BDa2trwl7/8BSdOnIBGo0F0dLTPtisqKnDx4kVERkbij3/8Izo7O/H+++/j&#10;xIkTkMvlmDFjBux2O9555x188sknwnZUKhXOnTuHkJAQTJ8+He+88w6sVitSUlJw6tQpHD16FImJ&#10;iVAoFMLxNTQ0QCKRAADmzJmDM2fO4E9/+pPPcWP43+j999/HmTNnIJVK0dfXh7S0NJ8waDab8fbb&#10;b+PEiRPo7+8X1o+OjhbW9zwGuVyOP/7xj4iJiUF0dLTw3CQmJuKzzz7Dl19+idmzZ6OjowN//OMf&#10;8dlnn+HMmTNITEyEUqmE1WoVyhsaGpCamspgSkREFKTG0gEXdD2as2fPxsDAABoaGnzKP/74Y3R3&#10;d+OJJ57A6tWrYTabcerUKQDAwMAApk+fjvXr1yMhIQFnzpwZ0xBxQUEB5s2bB5PJBJvNhmPHjkGl&#10;UmH9+vW4++67UV1djb6+PvFqftXV1cFqtWL16tX4/ve/j+7ubgDAhQsXYDKZ8MQTT+CJJ57ApUuX&#10;cOrUKZjNZpw9exbLly/Hj370IwwODoo3CbvdjurqasybNw8FBQWYPn06BgYGgOGh9t7eXqxfvx6r&#10;V69GbW0tbDYbNBoNmpqaAABNTU3QaDSIiooSttnX14cPP/wQycnJKCgoQHJyMo4fPw6bzYYPP/wQ&#10;S5cuRUFBAWbMmIFjx46N6XkkIiKi4BR0QXP69OlITk5GbW0tLl26BAyHo0uXLiE9PR1KpRIajQbJ&#10;yclobm6Gy+VCaGgoEhISoFAoEBERId6kX7NnzwYAxMTEAMO9nt3d3ULv5OLFi7FmzRqEh4eL1vSv&#10;o6NDCHVKpRIzZswAAJw/fx42mw1vvvkm3nzzTdhsNnR0dKCzsxNqtRpxcXFQKBRITEwUbxJ2ux0D&#10;AwPCsSYkJCA0NBQulwvNzc1oaWnBG2+8gQMHDgg9wYmJibh06RKsVisuXbokPJ7RtukZUu/o6IDN&#10;ZsPRo0exfft2nD17Ft3d3QyaREREU1jQBU0AWLhwIQDAZrOJqyYltVqNJ554AgUFBSgoKBhTV/VY&#10;JCQkYP369cJ2Fy9ejISEBAwMDODMmTMAgLlz54pXu6rly5cL21uzZg2USqW4CREREU0RQRk0NRoN&#10;MjIyhL/Dw8MxY8YMmEwm2O12WK1WmM1mJCYmQiaT+az7TSkUCqhUKjQ3N8PhcMBsNuMPf/gDrly5&#10;MqJNb28vHA4HOjo6hLqYmBhYrVZ0dXXBbrcLvbEpKSmw2Wxoa2vzuWo8OjpaKHc4HGhubha25aFU&#10;KhEaGioMhbe0tGBgYAAymQyJiYnC/jzHarVahd7es2fPYsaMGSOConibnqvdIyMjoVar0dTU9I2v&#10;tCciIqLgEpRBE8M9cWq1Wvj7vvvug0qlwptvvokDBw4gOTkZixcv9lnnRsjlcixbtgzd3d144403&#10;cPToUSxduhTTpk0T2niGuFtaWvDWW2/5DCsvWLAAGo0GBw4cwJ/+9CeoVCoAQFJSEubNm4ejR48K&#10;x+1ZPOVvvfUWQkJChG15KJVKZGVl4ezZs9i+fTsuX76M0NBQQLS/o0ePIiMjAxqNBvCaFuD56S08&#10;PBwPPPAAzGYztm/fjtraWjzwwAOYNm2asK833ngD3d3duOuuu8SrExER0RTCr6AkIiIious2lqwY&#10;tD2aRERERHRrMWgSERERUUBw6HwCGuWfhIiIaFLyfAkJBZexZEX2aE4QbrdbWIiIiIIJz3FTF3s0&#10;b5FRnvYRxtqOiIhoIhlrL+ZY29HEM5asyKB5k/l7uv2VebtWPRER0URyrfDor95fGU1sY8mKDJo3&#10;kfipvtbfo5URERFNdP6Co7jsWn/TxDaWrMigeZN4P83X+zsREdFk5R0er/d3mtjGkhUZNANstPDo&#10;+X20n+LfiYiIJht/AXK0n1f7nSamsWRFBs0AEwdH70A52u/i9fz9TURENBGJA6I4UEokkmv+7t2e&#10;Jq6xZEUGzQC6Vsj0XsTlo22DiIhoohotKHpCpDhUjlbubxs08YwlKzJoBoh3eBT/9CxDQ0Nwu93o&#10;7u5GX18fnE6n3/ZERESTjXd49PyUy+UIDw+HSqWCRCKBVCr1Gzb9/aSJZyxZkUEzAMS9kN6h0RMu&#10;PYvVasU999yD3NxcJCUleW2FiIgouFy4cAEVFRX49NNPodFofEKmJ3SCPZuTxliyIr8ZKID8BU7P&#10;MjQ0hK6uLtxzzz148sknGTKJiCjoJSUl4cknn8Q999yDrq6uEZ0v4vMmTX4MmuNM/MIQv4A8IXNo&#10;aAh2ux0PPfSQT3siIqJg99BDD8FutwvnQ/F50t+5lCYnBs0AEX8q8wRM76DpdDqRmJjosx4REVGw&#10;S0xMhNPp9Ama3oHTgwFz8mPQDCDvF8xoYZOIiGgqulrIFAdOmrwYNMeR9wvEu8z7heRyueByueB0&#10;OuF0Or3WJiIimjo850HPeVEcOj38nVtp8mDQDBDxpzHP394vIr5oiIhoqvJ3TvR33qTJjUEzwLxf&#10;PP7CJhER0VTkL2T6C5w0uTFo3iTiF5DnBUZERDQVjRYyKbgwaI6Tq704vOv4giIiosmkvb0dv/rV&#10;r9DQ0CCUNTQ04Fe/+hXa29t92l6P0c6HVzs3Xq2OJiYGzQAa7cXj74VFREQ00fT19eH3v/89LBYL&#10;fve736GhoQENDQ343e9+B4vFgt///vfo6+sTrzYm4nOh+HzJc2RwYNAcZ/5eMOJyvoCIiGgyCA8P&#10;xy9+8QskJydjYGAAv/3tb/Hb3/4WAwMDSE5Oxi9+8QuEh4eLVxsz8TlRfG4crZwmDwbNABjtBSEu&#10;F/9NREQ00XiHTY/o6Gj87Gc/u+GQebW/PUYrp8kh6IPmqVOnUFVVJS6+JrvdjnfffRdWq1Vcdd28&#10;XyT8dEZERJNNX18furq6xMU3zN85kefH4BL0QXOi8Pci4ouJiIgmuvb2dvzmN79BZ2enUNbZ2Ynf&#10;/OY3N3wxkPdP8e8UHIIqaFZVVWH79u3Yvn079u7dC7vdDgDo7e3F3r17sX37dqF302q14g9/+AO2&#10;b9+Ow4cPw+FwwOFw4PDhw9i+fTuOHTs26rZPnTrlU0dERBSs9u7di87OTkRHR2Pz5s3YvHkzoqOj&#10;0dnZeUMXA9HUEDRB0263Y+HChSgoKMD69euhUqnQ1tYGDIfKBx54AE888QQuXbqExsZGHD9+HBkZ&#10;GSgoKEBERATq6upQV1cHAFi/fj0WLlwIm80GDA+/A0BBQQGeeOIJNDY23vCQOj+1ERHRZLB+/Xqk&#10;paVhw4YNiI2NRWxsLH75y18iOTl53OdpUvAJmqCpVCqh0WhQVVWFN954Ay0tLUKdRqNBVFQUlEol&#10;ZsyYgfb2dgwODiIhIQEAsHTpUixYsADNzc1ITEyEQqFAXFwc1Go1AKCjowNnz57F9u3b8eabb6Kt&#10;rc1n+0RERMEqPDwcxcXFmDt3rlAWGxuLF154AbGxsT5ticSCJmh6hsJjYmKwfv16IUSOl7vvvhsF&#10;BQXCsnjxYnETIiIiIvISNEETANRqNebOnYuuri6foW2r1Yquri7Y7XZcunQJsbGxCAkJEXolq6qq&#10;8PHHHyMxMRHNzc1wOBxoa2sThs5jYmJgMplgt9tht9uxd+9emM1mYfsThdVqxapVq5CTkwOTySSu&#10;9stgMFyzvV6vR2FhoTDnVcxut6OwsBA6nQ6rVq1CeXk5Vq1aBavVKtSVlZWJVyMiIqIgFzRBMyoq&#10;CiEhIXjzzTdx/PhxzJw5U7hCTq1W46OPPsKbb76JGTNmIDU1FcuWLYPJZML27dtx6dIl3HXXXViw&#10;YAEA4I033sCZM2eEofPFixdjxowZePPNN/Hmm28iPT3d535iE0VdXR1UKhUSEhKwb98+cXXA7N+/&#10;H62traioqMDBgweRl5eHgwcPQqPRiJsSERHRFBI0QVOhUODhhx9GQUEBHn74YTz44INYvHgxFi9e&#10;jEceeQSPPPIICgoKsHTpUmB4TueaNWtQUFCANWvWQKlUjtjGI488IoSlpUuXTvhh88rKSsyZMwcP&#10;Pvggamtrb/iCJSIiIqIbETRBc6ozmUzCMHhmZiZsNptwFb03g8EAnU4HnU6HnJwcnDlzRtwEer1e&#10;aFNYWIje3l5xE4Fer0dpaSmam5uRm5uLsrIyGAwGYejcH88Qv/c+vIflvYfiPYvBYPDZBhEREU18&#10;DJpBoqamBmq1GgsWLEBycjLS0tJQWVnp08ZgMKC4uBglJSUwGo3YunUr9u/f79NGr9ejtrYWFRUV&#10;MBqNyMrKGnFPUW96vR5FRUVITExERUUF1q5dK27iw2q1YsOGDcjIyIDRaITRaIRWq8WPfvQjYU7n&#10;M888A61WK9SXlJRAr9dfdR4pERERTTwMmkHAbrejuroaGRkZ0Gg0UCqVyMrKgsFgEMKZ3W7Hnj17&#10;kJeXh+zsbABAeno61q1bJ2zH0ytaXFwsTBl49NFHkZmZKbS5UUeOHAEAPP3000KZ5/cjR47Abrej&#10;tbUVqampQn12djYqKyuRnp4ulBEREdHEx6AZBMxmM+rr65GTkyOUrVixAmq1GjU1NcBw0GxtbfVp&#10;AwApKSnC721tbUKvqIdSqYRWqxX+vhHiQOyh0WiQkZGBxsZG4ffS0tIRQ+pEREQ0uTBoBoF9+/bB&#10;ZrOhuLhYmNOYm5uL5uZmVFdXw263+9yuyVtcXBxUKhUA4Pz58+JqAPDpXRwP5eXlPvMvdTodysvL&#10;hXrPcHxNTQ2ys7Oh0+mg1+t9tkFEREQTH4PmJGe1WlFbW4uioiJhTqP33Mb6+nqYzWafbzry1tbW&#10;hu7ubkDUu+mtsbFRXHRD8vLyRhyr0Wj0CZNr164VyouKilBeXs57cRIREU0yDJqTXF1dHWw2m995&#10;lAsWLIBarca+ffugVCoRHx8/4gIh717MuLi4EVer2+12WCwW4e8b4RmGt1gsfq8yHy1Irl27Fnl5&#10;eeMeeImIiCiwGDQnMc8FPmlpaX5vIO+Z71hbWwu73Y7HH38c5eXlwq2CTCYTdu7cKbRPT09HdnY2&#10;SkpKhFsT7d+/X5jnOR6efvpptLa24qWXXhLKPDd8X7FihXDrI+/Q6X3rJiIiIpo8GDQnMc9FQFlZ&#10;WVAqleJqAEBOTg6am5tRV1cnhEjPXM6nnnoKjz76qE97vV6PjIwM5ObmQqfTobq6GsuWLfNpcyM0&#10;Gg127NiB2tpaYX7mgQMHsGPHDmg0GqH+wIEDQn1+fj7WrVsnXC1PREREk4PE7Xa7xYUYDhw0dp6n&#10;0e12+yxDQ0NwuVzC4nQ64XQ64XA4YLFYfC6CISIimiry8vKg1WqhUCggl8shl8shk8mERSqVQiKR&#10;+CwAhJ90640lK7JHk4iIiIgCgkGTiIiIiAKCQZOIiIiIAoJBk4iIiIgCgkGTiIiIiAKCQZOIiIiI&#10;AoJBk4iIiIgCgkGTiIiIiAKCQZOIiIiIAoJBk4iIiIgCgkGTiIiIiAKCQZOIiIiIAoJBk4iIiIgC&#10;gkGTiIiIiAKCQZOIiIiIAoJBk4iIiIgCgkGTiIiIiAKCQZOIiIiIAoJBk4iIiIgCgkGTiIiIiAIi&#10;aIKmw+FAeXk5Xn31VWExm83iZgKr1YoDBw7AbreLq2A2m1FVVSUuJiIiIqLrEDRBEwBCQkLwgx/8&#10;ABs3bsTGjRuRnJwsbiLQaDRYvXo1lEqluIqIiIiIxoHE7Xa7xYUAoNfrxUUTmsPhwLFjx/Dtb38b&#10;Go1GXH1dzGYzmpqasHTpUnHVqDxPo9vt9lmGhobgcrmExel0wul0wuFwwGKxYPv27eJNERERBb2C&#10;ggJotVooFArI5XLI5XLIZDJhkUqlkEgkPgsA4SfdemPJikEdNB0OB44ePYpFixYJvZunTp0CACQk&#10;JODzzz/HsmXLAABHjx5FS0sLQkNDcdttt6G3t1cImmazGRUVFcJ6y5cvh8PhQGVlJVJTU/HRRx8B&#10;AJYvX45Zs2bB7XbDbDbj/fffBwDMmDED999/P5xOJ/7617/i0qVLAIC5c+eiuroaREREU01WVhYW&#10;LFgAl8sFo9GI5ORkGI1GqFQqfPe738Wnn36KixcvIiEhAd/97ncREhKCU6dO4fjx4wAAtVqNlStX&#10;QqlUoqqqChEREfjyyy+RkpKCnp4eLF++HAqFAna7HRUVFcjOzr7hjijyNZasGFRD54ODg3jnnXfw&#10;6quvYufOnejq6sKiRYvQ1NQEDAdPi8WChIQEn/U+/vhjREZGYuPGjfjxj38Mi8Ui1Hl6Nz3D8UlJ&#10;SairqwMAdHd34/Lly9i4cSOWL1+OM2fOwOFwwGq14uTJk3j88cexfv16fPe73wUAfPrpp1i8eDEe&#10;ffRRLF++HBcvXhT2Q0RENJVcvHgRTqcTANDb24srV67giSeeQFpaGsrLy5GZmYl//ud/FtoCwOLF&#10;i4Xz8YIFC9DQ0CBsz2Kx4Mc//jHuu+8+hISEoKurCwDQ1taG2NhYhsxbJKiCpvcczXXr1kGj0SAu&#10;Lg49PT2w2+3o6upCRESEz382h8MBALjrrrsAAAqFAosWLRLqOzs7UV9fL1xg9Omnn6KjowMAoFKp&#10;hPXi4uKE7V28eBGzZ8/2mf/pcDjQ0dGB999/H/v378fRo0fR09Mj1BMREU0lcrlc+D0iIgKLFy8G&#10;hnsqZ82aBY1GA4VCgcjISKGd3W7Hnj17RpyPAWDRokVQKBRQKBTQarVoaWkBADQ1NWH27NlCO7q5&#10;gipo+qNUKhEZGYm2tjacOXMGiYmJPvVOp/Oage+ee+4RPkFt3LjxmnM3Ozs7ER0dLS5GREQEvv/9&#10;7+PRRx/FypUrkZWVJW5CREREftjtdhw9ehQPPvggNm7ciNzcXHETwdy5c9HR0SH0as6cOVPchG6S&#10;oA+aALBw4ULU19cDfv6zhYeHIzIyUuh+dzgcOH36tFAfHR2Nuro6v7dBGk1KSgo+/fRTn3UUCgUw&#10;PBRPRERE18dzTvWMFnqmxfmjVCqhUChw9uxZxMTECOdguvmCKmh6z9F89dVXhQt/oqKiMDg4OOp/&#10;trvuugt1dXV49dVXsXv3bmi1WqEuOTkZCxYswK5du8Z0f04AmDVrFubPn489e/bgjTfeEC4Kuvfe&#10;e3Hu3Dns378fhw4d8gm0RERENDqNRoPY2FjhfHwtiYmJ+Mc//oG5c+eKq+gmCpqrzm+1b3p7o/Ly&#10;cvGmiIiIgl5eXl5Ab2/0TW5VSNdnLFkxqHo0iYiIiDzT4HgR0K3HoElERERBw2w24/XXX0dSUtJV&#10;vyGQbg4GTSIiIgoaycnJ2Lhxo3C7JLq1GDSJiIiIKCAYNImIiIgoIBg0iYiIiCggGDSJiIiIKCAY&#10;NImIiIgoIBg0x8hut+PAgQOwWq3iKtjtdhw+fPi6vqYSAJqbm8VFREREREGDQXOMlEolVq9eDY1G&#10;I64iIiIiIj8YNImIiIgoIILmu87tdjsqKyuRmpqKjz76CABwzz33YPHixUJdTEwMGhoakJeXBwAo&#10;Ly/HwMAAACA3NxfJyck4deoUOjo6hO9GtVqt+Pzzz3HPPffAYDAgJycHSqUSp06dwqeffgoAWLhw&#10;ITo6OrBs2TKEh4fDbDbj6NGjAID4+HgsXboUUqkUPT09eP/999Hd3Q2lUomIiAiYTKbhR0BERDR1&#10;BPq7zinwxpIVg6pHs7u7G5cvX8bGjRuRn5+Pc+fOCXMqu7u7ERkZiXXr1gEAPvjgA+Tl5QltT5w4&#10;AavVirlz56Knp0eYb9nS0gKtVgu5XC7sx2w2o66uDvn5+di4cSMiIyPR3d0t1J0/fx4bNmzAT3/6&#10;UyQkJODs2bNwOp345JNPMGfOHDz66KNYsmQJ2tvbhW0SERERBZugCpoqlQp33XUXMDyncs6cOWhp&#10;aRHq5s6dCwDo7e3FggULhPmW3m2VSiUiIyPR1tYGh8OBjo4OYT2Pzs5O3HvvvVAqlQCAuXPnQqVS&#10;AQC6urpQX1+PHTt24LXXXoPRaERnZyccDgciIiIwZ84cAEBYWBji4+N9tktEREQUTIIqaI6X2bNn&#10;o6mpCRcvXgSGg6i3jo4On7/F7r77bqFHc/369bjvvvvQ19cHh8MhbkpEREQUtIIqaHZ3d6OtrQ0Y&#10;nrN57tw5JCQkiJshIiICdXV1wrC6uO3MmTMBAPX19Vi4cKHPuhgOoqdPnxaCY0NDgzB0HhUVBZPJ&#10;NOJWR2q1GoODg8Lx9ff3o7W11acNERERUTAJqqCpUqlw+vRpvPrqq9i1axfuvPNOv7cj0mg0uPfe&#10;e/HOO+/4batQKBATE4PBwUFERUWJV0dycjIiIyPx+uuv49VXX0VPT48wdJ6cnIz09HS89dZbeO21&#10;1/DGG2/gwoULkMvluOOOO3D8+HHs378fH330EWJjY8WbJiIiIgoaQXfVueeq8JvN8zS63W6fZWho&#10;CC6XS1icTiecTiccDgcsFgvKy8vFmyIiIgp6vOp88htLVgyqHk0iIiIimjgYNImIiIgoIIJm6PxW&#10;49A5jZXL5cLp06fx7//+76isrER/f7+4CdGUEBYWhpycHDz77LPIyMgQV1OQ49D55DeWrMgeTaKb&#10;7PTp03jooYdw5MgRhkya0vr7+3HkyBE89NBDqK2tFVcTURBgj+Y4YY8mjdWPf/xjHDlyBD/84Q/x&#10;y1/+EtOmTRM3mdI2b96M3/zmN+JiCkJWqxV6vR67d+/GihUrsHv3bnETCmLs0Zz8xpIV2aMZBKxW&#10;K1atWgWdTgedTodVq1bBarXCbrejsLBwTP8RAk2v1wvH9vzzz6OwsBB2ux16vV74faqorKwEgFFD&#10;ZmFhIWJiYhATE4NFixbBYrGgt7cXeXl5eOWVV8TNb4ra2lrMnDlTOC7PcvDgQeTl5aGiogKvvPIK&#10;CgsLxasSjUqj0QjvT57XBREFFwbNSc5qtWLDhg3IyMiA0WiE0WhERkYGNmzYgCtXroib3xJWqxW1&#10;tbUoKirCwYMHsXnzZmzbtu2W3IZqIvAMl4tDpidMYvjbpzo6OvDv//7veOCBB3D58mWftrdCbGws&#10;jh07JhxbR0cHVq1ahfLycuTm5oqbjxuDwQCdTgeDweBTdj0fUDwfdAoLC1FYWIgLFy4gPz8fJpNJ&#10;3HRMPB/iysrKxFV0nTz3L+Y0EqLgxKA5yR05cgQA8PTTTwtler0eBw8eFILMyZMnkZOTI5xo7Xa7&#10;cKL09IJ693p6Tuw6nQ45OTnCyXi0cpPJJGzf05vqYbfbsWnTJjQ3N6O0tBR6vX7UXkzvnlnv7ZeV&#10;lY3orQ1GDQ0N6Orq8vm3yM3Nxa5du4S/a2pqhJ7FiooKAIDFYsGiRYt8ekBHK/cu896Gd4+l9zau&#10;xROOPdvxeOWVV4R9eHo5R9v3WO3Zs2fE/5mxsFqtOHfuHHbt2oVt27Zh27ZtCA8PFzcjIqIAYNCc&#10;5BobGxEfH3/V3kGJRIK3334bJSUlqKmpgdFoxEsvvYTW1lZUVFRg165dMBgMKCsrg8lkgl6vR1FR&#10;EYxGI7Kzs/H888/jwoUL2LNnDzIzM1FRUYG0tDTs27cPVqsVzz//PPR6vdCbumnTJiEQKJVKvPji&#10;i0hMTERRUdGow/ieQLp69WoYjUasW7cOzz//PM6ePYsDBw74hBlPuA42VVVViIqKQmRkpE95RkYG&#10;pk+fDgDo6upCQ0MD/tf/+l/YsmULLl++jJ/+9Kf46U9/io6ODuH30crLysrwne98Bx0dHdizZw+2&#10;bNmCpqYm/Ou//iuOHDkitPX379Te3o5ly5aNCJBiFRUV+PDDD9Hc3Izm5mZcuHABFRUV2LNnz4h9&#10;9/b2ilf3KzExEampqdi/f7+4yucDiviDiOf/lclkwvPPP4/y8nIUFhair6/P7/reH3C8eX/I8n5u&#10;Tp8+LXzI8vS4en+I896ep1fVexv+9m21WpGfn49nn312xDaIiCYbBs0pICMjAxqNBnFxcVCr1bDZ&#10;bKitrcXq1auh0WiQnp6O7OxsVFdX45NPPoFarcaKFSsAAI899hhsNhuampqg1WpRU1OD3NxctLa2&#10;4umnn0ZdXR2am5tRXFwMnU6H8vJytLa2XnfP04ULF1BfX4/S0lLodDqUlpbCZrOht7cX8fHxwvBs&#10;fHw8Hn30UfHqQWH+/PniohEeeOABRERECG17e3vR1dWFpUuXAgCWLl2Krq4uXL582W/5nXfeiUOH&#10;DiEmJgYAUF5ejq6uLpw7d04Ikf/7f/9v/O1vfxvRqykeOt+2bZtPvcff//53fPzxx0hMTERiYiI+&#10;/vhjHDp0CEuXLh2x74iICPHqo/re976H6upqv0HS8wFl9erVfj/opKenY/PmzVCr1V5b/Hq4dtOm&#10;TSguLobRaIRer0dpaanP/1+r1YqSkhKUlJTAYDDAYrHg448/BgD09PSgvLwcRUVFQo/rSy+9BK1W&#10;K2zv+eefR3V1Nc6dO4eKigpUVFTg3LlzOHnypN999/X1obu7G4sWLRI+7O3bt8/rqImIJg8GzUku&#10;NTX1GwW7b0Kv12PXrl1Qq9Vobm7Ghg0bYLPZAAAlJSXCHNGDBw/6/Y75sfD0pBqNRlRWVuKOO+7A&#10;tm3bUFJSAgwPHT/zzDM35fHebDNmzEBXVxd6enp8ygsLC7F161afsm/qtttuw8WLF7Fnzx48/vjj&#10;WLRoEdrb2zFnzhz8/e9/F0Lk6dOnodVqxauP2Zo1a3zmcm7btg0ZGRkj9i0Os1ej0Wjw+OOP+/Ro&#10;9/X1oaenB5mZmQCAzMxM9PT0jPn/R39/P1pbW4UPSsXFxaivr4fZbBbatLW1QaVSYcGCBVAqldi2&#10;bRvuu+8+AEBWVhaUSiVSUlKA4eBrsViQk5MDAFiwYAFUKhXCwsIQGRmJ3NxcbNmyBbt27UJSUpLf&#10;fTc3NwOAsM3U1FThWIiIJhsGzUnO0/O4ZcsWoUyv12PVqlWjXgykVquRkZGBAwcOwGq1wmQywWAw&#10;ICsrC/feey9sNptwMt+3bx/UajVmz56NwsJC7Nu3D5WVlSgqKgIAzJs3D4mJiaisrBSGDP0Nu15L&#10;UlIS0tLSUF1dDbvX1egXLlzAqlWrcP78eRiNRuFimWA0d+5cREVF+Tx/FRUV+Nvf/oYf/vCHPm09&#10;IiIiEBUVhaqqKsBr+H369Ol+y8vKyvDKK68gNzcXx44dQ3R0NKZPn47Ozk7s2bMHGJ5fmZeXN+Zh&#10;bbH58+fj0KFDqK2t9bla3rN47/t66XQ6nD59GmfOnBFXfWMqlQq7du3y+YCTnp4ubnZDwsLCsG3b&#10;NlRUVKC2thY6nQ6ffvqp333PnTtXvDoR0aTFoDnJaTQa7NixQzh56XQ61NbWYseOHSOuavb23HPP&#10;IT4+Hrm5ucjPz0d2djbWrl2L9PR0YQjPM+9s8+bNSEpKQlFRkTBXrbS0FMXFxZg3bx6Ki4tRXl6O&#10;7OxsYUj9eimVShQVFaG+vh7Z2dkwGAwoKipCUlISiouLfY6nqKjoqnNSJ6uIiAjs27cPFy5cEOZB&#10;Pvvss/jwww+FOZpiEREReO211/Daa68hJiZG+H369Ol+y//lX/4FH374IWJiYrBs2TL8z//5P7Fw&#10;4ULs2rULL730kk/b6xnW9pabm4vnnnsOy5YtQ2JiIpKSkvDzn/8cTz755Ih9X2+vqVKpxE9+8hNh&#10;rmZ4eDgiIyNRU1MDDPd4R0ZGjvn/h6en0TM0bTAYRszzjIuLQ3d3N+rq6oQPU2+99ZbXVv6LUqmE&#10;VqsVbtVTV1eH7u5udHZ24tlnn4VSqcRbb72FzMxMhIaG+t13e3u7aKtERJMXb9g+TnjDdhqr+Ph4&#10;9Pf3w2g0XvXDwFQlvmG7wWBASUkJduzYIUzJ0Ov1sFgsePnll2G327FhwwY0NzcjMTHRpx2G51j+&#10;4he/wAsvvIC2tjbs2bMHL7zwgrDExcUJ66vVamzdunVEj6bJZMJTTz0Fm82GzMxMvPjii9i0aROy&#10;srKwdu1aGAwG7NmzBy+//DIA4JlnnkFNTY3P9srKylBaWgoM36har9fDOnx7Mu99e46nuLgY2dnZ&#10;KCsrQ2NjY9C+J1utVsydOxdhYWFobW0VV1MQ4w3bJ7+xvC8xaI4TBk0aK34z0NWJgyYFLyu/GWhK&#10;Y9Cc/MaSFRk0xwmDJo1VbW0tHnroId6gmmhYWFgY/vznPyMjI0NcRUGMQXPyG0tW5BxNopts0aJF&#10;+POf/4wVK1YgLCxMXE00ZYSFhWHFihUMmURBjD2a44Q9mkRERGPHHs3JbyxZkT2aRERERBQQDJpE&#10;REREFBAMmkREREQUEAyaRERERBQQDJpEREREFBAMmkREREQUEAyaRERERBQQDJpEREREFBAMmkRE&#10;REQUEAyaRERERBQQDJpEREREFBAMmkREREQUEAyaRERERBQQDJpEREREFBAMmkREREQUEAyaRERE&#10;RBQQDJpEREREFBAMmkREREQUEAyaRERERBQQDJpEN9lThyyQPP/3UZfwTfXY/lmneDUfJpMJOTk5&#10;0Ol00Ol00Ov14iYBZbVakZ+fD5PJhLKysoDs33sf/oz3MdjtdhQWFkKn0+G///f/Dr1eD4PBgMLC&#10;QtjtdnFzIiIaAwZNopvsPz/tEBcBAELlEtybHI5+pxt7TtnE1QKTyYSnnnoKer0eRqMRBoMBFovl&#10;hoPW9dBoNNi1axfS09PR2Ngorh4X3vvwp62tDTbb18/T2rVrb/jxm81m9PT0oKKiAv/xH/9xw9sj&#10;IiIGTaIJ4/UfxOOjjcm4TRsqrvKxb98+ZGdnIzs7GwCgVCpRVFSEkydP4siRI8jPz4fVagUAlJWV&#10;CT1yer1e6AEtKyvzqV+1apXQiwfApyfPZDIhPz8f27ZtE9pu27YN+fn52L17N8rLy1FeXg6DwQCr&#10;1YpVq1ZBp9MhJyfHb2+kd2/sqlWrYLVaodfrffadk5OD6upqocfSe52cnBycPHkSpaWlaGlpQWlp&#10;KV577TXo9Xqhl/PZZ58dcQyex5+fn4/8/HwYDAbhmKxWK55//nmYTCZs2rRJ2J43f8cNr+3eip5l&#10;IqKJjkGTaAJ4NjsWP8pQY9fJLnxpGRBXC+x2OywWC1JTU33Kk5OTMXPmTCgUCkRGRqKurg4A0NjY&#10;iMcffxz79+8HABiNRlRUVOCDDz4QAlhrayt27NiBn/3sZzh37hysViva2tqg1WphNpvR1taGyMhI&#10;hISECG1/+MMfAgC+/e1vIy8vD3l5edDpdNi0aROKi4thNBqh1+tRWlrqM+xstVrx61//Glu3boXR&#10;aMTq1auxZcsWPPfcc+jt7cWJEyfw3nvvYevWrZg7d66w3r59+7Bu3ToYjUasW7cOhw4dQlFRERIS&#10;ElBUVASFQiG07e7uxqJFi2A0GpGdnY19+/bBYDCgtrYWFRUVeOGFF9DS0iK0x3Dv6ebNm5Geno4X&#10;X3zRZ3sAcOXKFb/HbTKZcO7cOVRUVKCiogLnzp3zG66JiKYqBk2iW0AmBTblaBAik+ChtAj8Jnc6&#10;Pjpvx5MHLombXpfQ0FBkZWXh/PnzsFqtsFgsWLBgARobG1FeXg6dTofc3FyYTCbU1NQAAOLj46FU&#10;KhEXFwcMDyGfPn0aixYtQltbG86fP4+srCwoFAqhrT92ux2tra0oLi6GTqdDcXEx6uvrYTabhTZt&#10;bW1oaWlBfn4+dDodSktLUVtbC7vdjl/+8pd48cUXsWjRohHD5Tk5OSgtLUVOTg4yMzOv2XOYkpIC&#10;AEIgr6ysREZGBjQaDZKTk5GWliZa4+qsVqvf446MjERkZCRyc3OxZcuWqw71ExFNRQyaRLfAmtvV&#10;+D8PalDxkyTsfTwBLTYnVr/ZAofLLW7qQ6lUQqvVjpgXaTabcfHiRcTFxSEzMxOnT5+G0WiEVquF&#10;RqMBABQVFcFoNArL2rVrfbah0WgwZ84cnD9/HlqtFgsWLEBlZSVOnz6NzMxMn7ajUalU2LVrl7CP&#10;ysrKEcErISEBFRUVQpuDBw9Co9EIcy7Fjw0AsrOzhd7M/Px8FBYWor+/X9wsoPwdd1JSErZt24aK&#10;igrU1tZCp9P5DMkTEU11DJpEt8DuWht+90kHlqUqESKTYGVZM6y9LnEzvx577DEYDAYh0NjtdpSW&#10;luKOO+5Aeno6kpOTAQDbtm1DTk4OMNyzd+DAAVitVmEepb9AlJqainfffRcRERHCdi5duiT0dl6N&#10;UqlEZGQk9u3bBwzPtfSeywgAcXFx6O7uxpEjRwCvOaJWqxWvv/46tm7dKqzrzXMF+Nq1a1FSUuJT&#10;NxY5OTmora2F1WqF2WxGfX29uMlVaTQav8d98uRJPPvss1AqlXjrrbfGHMiJiKYKBk2iW6ToPQtK&#10;/taOn+xvxecXx947l56ejrfffhslJSXQ6XTIzs6GVqsVhpOVSiW+973vQSKRYMGCBcDwVdkZGRnI&#10;zc1Fbm4uVq9eLVxM5C0zMxMXL15ESkqKMEQ+Z84coVfUn9TUVJSXl8NoNOLFF18Uevb0ej02b97s&#10;s65nLuTOnTuh0+lw4MABvPDCC9i0aRMiIiKQnp6Oxx57DC+//DIaGhqE9Z5++mnh8er1ehQVFSEp&#10;KQkSiQSlpaVwOBxCW3+ys7OFx//rX/8aCQkJ4iZXNW3atBHH/eKLL+KOO+7AokWLhIuztFqt3+eV&#10;iGiqkrjdbr9jddeaA0W+PE+j2+32WYaGhuByuYTF6XTC6XTC4XDAYrGgvLxcvCkKcuGb6tHv9Puy&#10;E3x3bgSO/iRJXEzjwGQy4X/8j/+B//t//++IYX0iunny8vKg1WqhUCggl8shl8shk8mERSqVQiKR&#10;+CwAhJ90640lK7JHk+gm+4/vabE0VTnq8t25EfjVfxu9B5Gun8FgEG5BlJ+fjx/84AcMmURENwF7&#10;NMcJezSJiIjGjj2ak99YsiJ7NImIiIgoIIIqaFZVVWHv3r039XuJHQ4HDh8+jCNHjlzzggQPp9OJ&#10;Tz75BGfPnhVXEREREQWNoAqaRERERDRxMGjeIIVCgYcffhgrVqwY8bV1RERERFPZlA2aHR0dKC8v&#10;x44dO7Bjxw786U9/wqVLI7/+r6mpCW+//Ta2b9+O3bt349y5c6iqqsLhw4fhcDj8Dp339fWhqqoK&#10;u3btws6dO7F//36YTCa4XGO7ITcRERFRMJiSQdNsNuPgwYNwOBxYsmQJlixZApfLhSNHjqCpqUlo&#10;19TUhGPHjkGhUOD+++/H7Nmz8cknn/h8d7OYw+FAVVUVLBYLFi9ejPvvvx9arRaff/456urqxM2J&#10;iIiIgtaUC5qDg4Oora1FUlISvv/97yMtLQ1paWlYuXIlkpOT8cUXX2BwcBB9fX04ceIEZsyYgYcf&#10;fhhpaWm499578Z3vfOeqPZNdXV2wWq24++67cfvtt2P27Nm47777MGvWLLS3t4/5giEiIiKiyW7K&#10;Bc2uri50dnYiLCwMX331FZqamtDU1ASz2QypVIrOzk7YbDa0t7ejq6sL8+bNQ0hIiLB+YmLiVb/3&#10;OTQ0FCEhIfjiiy9gsVgwNDQEqVSKJUuW4P777+c8TiIiIpoyplzQtNvtGBgYQF1dHT744AOfpaGh&#10;QejNHBwchFwuR1RUlM/6CoUCKpXKp8ybSqXC7bffjs7OThw+fBi7d+/G0aNH8dVXX121J5SIiIgo&#10;2Ey5oOmxfPlyFBQUjFiefPJJJCUl3VAoTE9Px+OPP45ly5ZhxowZaG9vh8FggMFg4NA5ERERTRlT&#10;LmiGhoZCoVDg8uXL4iof4eHhcDqd6Orq8il3OBzo7e31KfNHoVBg9uzZePDBB/HYY49h8eLFuHz5&#10;Mtrb28VNiYiIiILSlAuasbGxiI2NRWNjI7q7u4XyoaEh/PWvf8W+fftgs9kQGxuLqKgonD17FoOD&#10;g0K7K1euoK2tTfhbzGw246233kJzc7NQJpVKERER4dOOiIiIKNgFXdDs7+/H8ePH8dFHH41Yrly5&#10;gpCQENx+++3o7e3FwYMHcfr0adTX1+PPf/4zGhoaMH/+fKjVaoSHhyMjIwMXL17E4cOHUV9fj5qa&#10;GlRUVMDpdIp3K9BoNAgLC4PBYIDRaMT58+dx4sQJnDhxAlqtFrGxseJViIiIiIJS0AXNwcFBNDQ0&#10;wGQyjVh6enoAALNnz8aKFSsQFRWF48ePw2AwoKenB8uWLcPtt98ubOtb3/oWli1bhv7+fvz1r3/F&#10;2bNncc8992DGjBlee/QVERGBBx98EFqtFiaTCVVVVTh79ixSU1Nx33338apzIiIimjIkbrfbLS4E&#10;AL1eLy6i4TmaFRUViIyMxLJly4Ryz9Podrt9lqGhIbhcLmFxOp1wOp1wOBywWCwoLy/32joREdHU&#10;kJeXB61WC4VCAblcDrlcDplMJixSqRQSicRnASD8pFtvLFkx6Ho0x0tnZyf27t2LL7/80qe8o6MD&#10;7e3tHAInIiIiugYGzVGoVCrExsbis88+wyeffIKmpiacPHkSR48ehVKpxJw5c8SrEBEREZEXBs1R&#10;yGQyLFu2DPPnz8c//vEPfPDBB6itrUVKSgpWrFiByMhI8SpERERE5IVB8yoUCgWysrKwdu1aFBQU&#10;YP369ViyZAlvVUREREQ0BgyaRERERBQQDJpEREREFBAMmkREREQUEAyaRERERBQQDJpEREREFBAM&#10;mkREREQUEAyaRERERBQQDJpEREREFBAMmkREREQUEBK32+0WFwKAXq8XF9FVeJ5Gt9vtswwNDcHl&#10;cgmL0+mE0+mEw+GAxWLB9u3bxZsiIiIKegUFBdBqtVAoFJDL5ZDL5ZDJZMIilUohkUh8FgDCT7r1&#10;xpIVGTTHyTcNmuXl5eJNERERBb28vDwGzUluLFmRQ+dEREREFBAMmkREREQUEAyaRERERBQQDJpE&#10;REREFBAMmkREREQUEAyaRERERBQQDJpEREREFBAMmkREREQUEAyaRERERBQQDJpEREREFBAMmkRE&#10;REQUEAyaRERERBQQDJpEREREFBAMmkREREQUEAyaRERERBQQErfb7RYXAoBerxcX0VV4nka32+2z&#10;DA0NweVyCYvT6YTT6YTD4YDFYkF5ebl4U0REQWX3iS/wSdMFDDid4qqgEyqX497ZSfjxnbeLq0gk&#10;Ly8PWq0WCoUCcrkccrkcMplMWKRSKSQSic8CQPhJt95YsiKD5jhh0CQiGmn3iS9wrKFJXBz0ls2d&#10;PSJsfvXVV2hvb4fL5fIpn0xkMhliY2Mxa9YscdV1Y9Cc/MaSFRk0xwmDJhHRSE/tPzwlejLFQuVy&#10;bH30YeHvr776Cm63GwkJCZDL5T5tJxOn04mWlhZIJJIbDpsMmpPfWLIi52gSEVHATMWQCT+Pu729&#10;fdKHTACQy+VISEhAe3u7uIrILwZNIiKiAHO5XJM+ZHrI5fJJPfxPNxeDJhEREREFBIMmEREREQUE&#10;gyYRERERBQSDJhEREREFBIMmERFNOP9nRQ5+u3I55ms14ioAwD/fleG3/pll9+L/rMjxKcPw9nas&#10;WYnS1Svw25XLsfr2BXjlkYewclG6uOmEYDKZkJOTA51OB51Oh7KyMnGTcVdWVjam29UQXQ8GTSIi&#10;mlCyUpKgVCjgcA0hbXqcuPq6ZaUkQR0aive+PIuiA0fwb4eOotXWLW42YRgMBjz11FPYunUrjEYj&#10;DAYDqqurb0rYJBpvDJpERDShzJs+DXaHA3+/3IY7k+KF8pWL0vH7f/oedqxZiTmaWKH8n+/KwI41&#10;K/H7f/oeNBERQjkAzNdq8IPFCxAZGoIH56Xiuf92H367cjni1SqhTVZKErb84GFhG55ezmeW3Ysd&#10;a1Zix5qVfntPA6WyshLr1q1DevrXx6FUKvHiiy8iMzMTGL5Jtqenc9WqVbBarSgrK0NhYSFWrVoF&#10;nU4n9Eza7XYUFhZCp9MhJycHJpMJGO699GyDvZgUSAyaREQ0ocyKicKJC604e/kKlAoFslKSMF+r&#10;wZLUWWhou4INew8JbRdopyMzKQEfNZrxyl+roZD5ntb+brHinVN16BkYxAdnG2Hp7vWp10SE4weL&#10;F6DmQgs27D2E6vMXsCR1FlbfvgBJ0VF478uz+O2xjwEAdycn+qwbCFarFbW1tUhJSfEp12g0SE9P&#10;h9VqxZo1a4Sezvj4eNTV1QEAWltbsWPHDuzatQsnT56EyWTC/v37geFeUr1ej9LSUnzwwQeorq6G&#10;wWCAwWCAxWKBwWDw2R/ReGHQJCKiCSMrJQkKmQz1l9tQff4C7A4H5k2fhrTpcQiTy/EPawcA4Jz1&#10;62+mSYpRAwDOXr6Cv1us1z0kHqZQIEwux5LUZOxYsxJLUpMRGRoCl9sN28AAvnfbPGy4507s+PQE&#10;/vBZrXj1cadUKhEf/1+9uGIajQbz58+HXq9HdnY2ampqhLr4+HgolUrExcVBrf76eWlsbERWVhaU&#10;SiWys7Oxbds2tLa2oqamBtnZ2cI2KisrvfZCNH4YNImIaMK4d3YSZqpV+Ldl92HHmpWYqVb5DJMH&#10;gnNoCO99eRYb9h7Chr2H8LO338Oh0yb86kil0Jv5b8vuwzPL7hWvOu6USiW0Wi3Onz/vU24ymZCf&#10;n4/q6mrk5OQgNTUVBoNBGE6/Xnl5eTAajcLC4XMKFAZNIiKaEOZrNYhXq/BRo1kIfa99+jnUoaHQ&#10;RISj3+nEtzQxACCEzwsdNmB4Xqdn/evR73DAOTQkzAX957sysOUHDyNftxi/XbkcMeHh+LdDR3Hx&#10;OntKb0ROTg527twpzKe02+0oLS3Fgw8+iOjoaCQkJGDFihUwm82or68Xr+4jNTUV1dXVsNvtMBgM&#10;WLVqFWJjY2EwGGAymYQ5nLzQiAKFQZOIiCaEtOlxkEulOHv5ilBWff4CbAMDiA4Pw0eNX2Fu3DTs&#10;WLNSqK+zXEbNhRYsSU3Gz+/PgsM1JNSNhbW3D++cqkNseDh2rFmJrJQkfHC2EbuMp3C61YKf3vNt&#10;7FizEkqFAofrzopXD4js7Gzo9Xrk5+dDp9MhOzsbWVlZWLt2LZKTkxEZGYnc3FyUlpbizjvvHNH7&#10;6W3t2rXQarXIzs5GcXExiouLkZeXh3Xr1iE/Px/Z2dnQarVYu3ateFWicSFxu91ucSGGr2qjsfM8&#10;jW6322cZGhqCy+USFqfTCafTCYfDAYvFgvLycvGmiIiChveFO1ONdyA+ceIE7rzzTp/6yWw8Hk9e&#10;Xh60Wi0UCgXkcjnkcjlkMpmwSKVSSCQSnwWA8JNuvbFkRfZoEhEREVFAMGgSERERUUAwaBIRERFR&#10;QDBoEhEREVFAMGgSERERUUAwaBIRERFRQDBoEhERBZhMJoPT6RQXT0pOpxMymUxcTOQXgyYREQVM&#10;qFwuLpoSxI87NjYWLS0tkz5sOp1OtLS0IDY2sF8LSsGDN2wfJ7xhOxHRSLtPfIFjDU3i4qC3bO5s&#10;/PjO233KvvrqK7S3t8PlcvmUTyYymQyxsbGYNWuWuOq68Ybtk99YsiKD5jhh0CQi8m/3iS/wSdMF&#10;DEzy3ryxCJXLce/spBEhk0Zi0Jz8xpIVGTTHCYMmERHR2DFoTn5jyYqco0lEREREAcGgSUREREQB&#10;waBJRERERAHBoElEREREAcGgSUREREQBwaB5i/CqOSIimup4Lgx+DJpEREREFBAMmjeJ96c23guM&#10;iIimOn/nQp4Xgw+D5k3g70XEFxMREU11/s6JPD8GFwbNABjtRSIuF/9NREQ0VYjPgeK/PUYrp8mB&#10;QXOc+ft0Ji73LERERFOZ+JwoPjeOVk6TB4NmAIkDpThsymQyNDc3e61BREQU/JqbmyGTyUYNmeLz&#10;J01eDJrj5GovCH8vHolEgrCwMLz33ns+bYmIiILde++9h7CwMJ9zosdYz6c0OTBo3iTeLybPolKp&#10;8Je//AXbtm3DhQsXxKsQEREFlQsXLmDbtm34y1/+ApVKNeK8yCAZfCRut9stLgQAvV4vLpqUevqd&#10;OHSiGb0DTp/yjOQY3DVnmk/ZjfI8la0dfag4dRH3pU1DalwkhoaGMDQ0BJfL5bM4nU64XC7YbDb0&#10;9fXB6XQKbYeGhuB2u4XF336u18WOPrT3DGJevAoh8uv7jOEacuMfl3qgkEuQOj1SXD3uOnoH0Tfo&#10;wsyYcDRe7oHD6ca3ZkRCJr3+N6GLHX0ID5FBHa64qY+BiILPoHMIZ1u7Mega8imfHReBmIgQn7Jv&#10;yrMPhUwqvO81Xu6BfcD1jd6/vXm2rQyVjev7oCcgOl1DkMukPsFRKpUKi1wuR3h4ONRqNWQyGeRy&#10;OWQymc/iaesvgDKITixjyYpTJmjOnaESguVn567gy+YuPLR4JmZEh4lX+cZ8guYXF/GdeRrMjosQ&#10;QqMnYA4NDQkhU7yMFjS9/5lG+Se7psbLPbjU2Y87Z8ciVPHN36gCbcAxhBNN7ZgRHXbDb4RddgdO&#10;fdWBtHg1tFHj929NRFOTv/en8X5v9exjwOlCsiYCqdMjcfpCJ7r7nDe8D8+2VeFyLEqKFld/YxLJ&#10;12HYbLUjThWK25KihcDpHTTFodITNr3rvNcRB0wGzYllLFlxygbNhkvdWJExE1V1l9E74ITDNYRo&#10;ZQiWLpiOI7UX0TvghEImFcLopc5+/PnURTiGP8Xm3KbFt7Qqn3KFTIrc2+PhdrtR8cVFKENk6LIP&#10;Am43FiaqcUdyNLrtg6g41YLe/kHIJcB9c6chJkKO01+1o6G1C263G2FyCe6eMw2hcsl/hddOO05/&#10;1YmFSVHQRIbh8/PtgBv49uwYfNnchd4BFwDAPuhEqFyKzNRpCAuR4ZS5A23dA5BJJVCHK2AfcCIz&#10;dRr6HS6cNHfANeQW2gNATeMVuId7MGMjQrA4OQYY/pT6eVMHQhVSJGsicNLcgdiIELR1DwAAUjQR&#10;0KhCcdLcgfSZasyIDselzj6YLtpwx/A2xPsLC5HhH5e6cd7aCwAIlUtxR0os6pq7YOt3AADiVKHA&#10;8Jvjt2fHoKffKWxHHabAgNOF+OhwpMRF4POmDp/10uLVqGm8ggHn1/9ms6Yp0dnrQKhCisXJMbjU&#10;2YczzV0AAJlUgjuSYxAdEYJT5o5Rn08imtr6B12oabyC+OhwfGuGCgB83usiw+Sjvhd51jll7kB7&#10;7yDuSI5BmEI2YnuefQw4h4T3n/pWG2x9DuE9Evj6/d/aPYAzzV1YmBgFADBdtEEdrkBH7yBkUgni&#10;o8PR3G4Hht+nE2OVqGm8glC5DANOFwacQ4hThQrv9Z5zhqe957213+mCa8iNiBA5vj07BnKZb9g9&#10;Z+nBeWsv3G4AEkCrDseiWdFQyH2Do3evpThwegdS7x5N8OKgCWssWVGmH6VVVVWVuGhSGnQOob7V&#10;hgtX7DjR1I4TTe241NWPJfPjEKcKQ8OlbjiHhrA6MwnpCWp8cPoSUuIi8P07E+FwDcHY1I6kaUr8&#10;rb4Nc7SR+P6dibjSPYDm9j7MiA7D+6dbMSMqDP90TzLabP1outyDGdHhaLrci+mqUPzgriS09wyg&#10;pb0PCbHh+Ki+DYmxSjywcAYGXUP4sqULmshQmFq6oFGF4Z65cbhwxQ5IJJgeFS68QHsHXLDYBhEf&#10;o4RKGYKLnf2QSKVImhaJtu5B9Ay4kJEyDYnTItHS2Q+pTAbnENBktWNxcixuS4xBS0c/XJBAG63E&#10;F802LEiMxh0p09Bpd+JiZz+00Uq0dg0gLESO+9K0SJwWIbzgIZHiYlc/FHI5YlXhaO3qR0RYCJbM&#10;16K734UrvQ7M0kSi0+7EoAtIiI3Auct2SKVSJMRGoPZC14j9TVOF4aylF9NUYcico0FL5wCkMinm&#10;J0Thkm0Qs+IisWhWDCy2QbjcQHyMEl+2dCNEIceS+VqEhMhwsXMAsaowdPW70OcYwpL5WqiUIfiq&#10;vQ/a6AjMiImAxTaARbNiMEujEh6DMjQEp5u7kDJdhbu/FQdbnwsXOvoxM1aJKz0Ov89nnDp8xBsh&#10;Fy5cptYyBAlaOgegjggV3hPOXbbDMQSkalUwXeyB3TGE78yfDm10BBrbeiGVySCTytAz4II2Ohwt&#10;Hf3od7oRFxWOQZcbFtsg5sZHIyJM4bOPqIgQ9Dncwvv5gAtInBaBy92Dwvt/n3MIl4fPDVKpFJe6&#10;BhAfG4HFybFo7RqAyw0sma9F7+AQrvQ6oI1W4pJtEC5IkDUvTjjGiDAFLLavzyVL5msRF6VE/aVu&#10;KMMUsPW7MAQJ7kubjtlaFeRy31DY2GZHk9UOQAqJRAqJVIreQRf6HG7ER0dALh8ZKMW/i59n7yFz&#10;9mZOXEuXLhUXjfDN+98nmYzkGBTkfAsFOd9Czm1aVH5pQePlHgCAMkSOELkU7T2D6LQPotbcge2V&#10;/0CtuQODziEMOIbwSGYiAGB75T+EHrieficGnUNI1X49fPLd2+OxKjMRiuFPerO1kZBIJIhShgAS&#10;CWx2F2x9TtS1dGFP9Vf4+8VuOIckcLklCA8NwSXbIP7y5WWEh4QgLSEacrkcCoVieA6LHBKpFDK5&#10;/OthBtnXi1whh1Qmg0oZhhhVGFTKUIQoFJDJ5LA7gPDQEMRFRSA8LATToyMglcrQPejGgAv4orkb&#10;R89cxuUeBxxDEkAqg1QqgzIsBOFhIVAoFMLy9X6+3pdcLodEKkeCJhIKhQLqiDBIpTKEhX69j+6B&#10;IXQPutE9MITp0RGwO/3vT66QIzw0BJd7HPhr/RWEh4Zg3sxoyOUKSKUyyGRfP36pTAapTA5IZXAM&#10;STA9+uvHExcVgfDQEMhkctyWFIuFs6bhr/VX8EVzNyTSr58nz7HK5J7n6uvH0G53IkShQKo2CgqF&#10;At+Kj4bLLYVtYGjU59P7+eDChcvUXDzvT03WPhw9cxlHz1xGu92FO1PjIJcr0D0whCSNCiplGKZH&#10;KxEXpUSH3YUZMRGwO4DL3Q4MuiQICwnB5W4HLnc7hPcb8T5iVV+vf6F9ALb+IUilMq/3sa/f02Ty&#10;r98bZfLh9zm5AvExkcI2PO/nnvdpmVwOqVSGmMgwqJT/9R5nsTnQYXfBNjCEv5ja8FlTB1yQos8B&#10;SGVfv1eHhfqeFxQKBRqtfWi09kEikUIqk0EilUEilUMqlcNiG8QXzTZIJNeei+kdLsEezKDy/wHY&#10;t5nMfQ/8JgAAAABJRU5ErkJgglBLAwQUAAYACAAAACEAx2cQMtsAAAAFAQAADwAAAGRycy9kb3du&#10;cmV2LnhtbEyPQUvDQBCF74L/YRnBm92NxSAxm1KKeiqCrSDepsk0Cc3Ohuw2Sf+9oxe9PHi84b1v&#10;8tXsOjXSEFrPFpKFAUVc+qrl2sLH/uXuEVSIyBV2nsnChQKsiuurHLPKT/xO4y7WSko4ZGihibHP&#10;tA5lQw7DwvfEkh394DCKHWpdDThJuev0vTGpdtiyLDTY06ah8rQ7OwuvE07rZfI8bk/HzeVr//D2&#10;uU3I2tubef0EKtIc/47hB1/QoRCmgz9zFVRnQR6JvypZmqZiDxaWxhjQRa7/0xf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E9TfZZBAAA3Q0AAA4AAAAAAAAA&#10;AAAAAAAAOgIAAGRycy9lMm9Eb2MueG1sUEsBAi0ACgAAAAAAAAAhAF0/PVhpTgAAaU4AABQAAAAA&#10;AAAAAAAAAAAAvwYAAGRycy9tZWRpYS9pbWFnZTEucG5nUEsBAi0AFAAGAAgAAAAhAMdnEDLbAAAA&#10;BQEAAA8AAAAAAAAAAAAAAAAAWlUAAGRycy9kb3ducmV2LnhtbFBLAQItABQABgAIAAAAIQCqJg6+&#10;vAAAACEBAAAZAAAAAAAAAAAAAAAAAGJWAABkcnMvX3JlbHMvZTJvRG9jLnhtbC5yZWxzUEsFBgAA&#10;AAAGAAYAfAEAAFVXAAAAAA==&#10;">
                <v:shape id="Picture 1" o:spid="_x0000_s1027" type="#_x0000_t75" alt="A screenshot of a computer&#10;&#10;AI-generated content may be incorrect." style="position:absolute;width:42291;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2hvxgAAAOMAAAAPAAAAZHJzL2Rvd25yZXYueG1sRE/dasIw&#10;FL4f7B3CEXYjmnSTdqtGGYNNL/17gENzbKvNSUmidm+/DAa7PN//WawG24kb+dA61pBNFQjiypmW&#10;aw3Hw+fkFUSIyAY7x6ThmwKslo8PCyyNu/OObvtYixTCoUQNTYx9KWWoGrIYpq4nTtzJeYsxnb6W&#10;xuM9hdtOPiuVS4stp4YGe/poqLrsr1aDX9P5Jd8WZ3l1Yb2xX+O8V2Otn0bD+xxEpCH+i//cG5Pm&#10;z1SWZUUxe4PfnxIAcvkDAAD//wMAUEsBAi0AFAAGAAgAAAAhANvh9svuAAAAhQEAABMAAAAAAAAA&#10;AAAAAAAAAAAAAFtDb250ZW50X1R5cGVzXS54bWxQSwECLQAUAAYACAAAACEAWvQsW78AAAAVAQAA&#10;CwAAAAAAAAAAAAAAAAAfAQAAX3JlbHMvLnJlbHNQSwECLQAUAAYACAAAACEA4ktob8YAAADjAAAA&#10;DwAAAAAAAAAAAAAAAAAHAgAAZHJzL2Rvd25yZXYueG1sUEsFBgAAAAADAAMAtwAAAPoCAAAAAA==&#10;" stroked="t" strokecolor="black [3213]">
                  <v:imagedata r:id="rId245" o:title="A screenshot of a computer&#10;&#10;AI-generated content may be incorrect"/>
                  <v:path arrowok="t"/>
                </v:shape>
                <v:rect id="Rectangle 36" o:spid="_x0000_s1028" style="position:absolute;left:14201;top:10146;width:10596;height: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yxnyQAAAOMAAAAPAAAAZHJzL2Rvd25yZXYueG1sRE/NasJA&#10;EL4LfYdlCt50E9G0pq4iAbHe1BSst2l2mgSzs2l2q+nbdwsFj/P9z2LVm0ZcqXO1ZQXxOAJBXFhd&#10;c6ngLd+MnkE4j6yxsUwKfsjBavkwWGCq7Y0PdD36UoQQdikqqLxvUyldUZFBN7YtceA+bWfQh7Mr&#10;pe7wFsJNIydRlEiDNYeGClvKKioux2+jYFNs3f5930+y2SXPP7L16eu8Oyk1fOzXLyA89f4u/ne/&#10;6jB/nsRP02Qax/D3UwBALn8BAAD//wMAUEsBAi0AFAAGAAgAAAAhANvh9svuAAAAhQEAABMAAAAA&#10;AAAAAAAAAAAAAAAAAFtDb250ZW50X1R5cGVzXS54bWxQSwECLQAUAAYACAAAACEAWvQsW78AAAAV&#10;AQAACwAAAAAAAAAAAAAAAAAfAQAAX3JlbHMvLnJlbHNQSwECLQAUAAYACAAAACEAKIMsZ8kAAADj&#10;AAAADwAAAAAAAAAAAAAAAAAHAgAAZHJzL2Rvd25yZXYueG1sUEsFBgAAAAADAAMAtwAAAP0CAAAA&#10;AA==&#10;" fillcolor="yellow" stroked="f" strokeweight="1pt">
                  <v:fill opacity="26214f"/>
                </v:rect>
                <v:rect id="Rectangle 36" o:spid="_x0000_s1029" style="position:absolute;left:25889;top:16030;width:3997;height:1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izuzAAAAOMAAAAPAAAAZHJzL2Rvd25yZXYueG1sRI9BT8Mw&#10;DIXvSPyHyEjcWNrCYCrLpqnSBNy2FWnbzTSmrdY4pQlb+ff4gMTR9vN775svR9epMw2h9WwgnSSg&#10;iCtvW64NvJfruxmoEJEtdp7JwA8FWC6ur+aYW3/hLZ13sVZiwiFHA02Mfa51qBpyGCa+J5bbpx8c&#10;RhmHWtsBL2LuOp0lyaN22LIkNNhT0VB12n07A+vqJWwOmzErpqey/ChW+6/j296Y25tx9Qwq0hj/&#10;xX/fr1bqz57Sh3Sa3QuFMMkC9OIXAAD//wMAUEsBAi0AFAAGAAgAAAAhANvh9svuAAAAhQEAABMA&#10;AAAAAAAAAAAAAAAAAAAAAFtDb250ZW50X1R5cGVzXS54bWxQSwECLQAUAAYACAAAACEAWvQsW78A&#10;AAAVAQAACwAAAAAAAAAAAAAAAAAfAQAAX3JlbHMvLnJlbHNQSwECLQAUAAYACAAAACEAT2Ys7swA&#10;AADjAAAADwAAAAAAAAAAAAAAAAAHAgAAZHJzL2Rvd25yZXYueG1sUEsFBgAAAAADAAMAtwAAAAAD&#10;AAAAAA==&#10;" fillcolor="yellow" stroked="f" strokeweight="1pt">
                  <v:fill opacity="26214f"/>
                </v:rect>
                <w10:anchorlock/>
              </v:group>
            </w:pict>
          </mc:Fallback>
        </mc:AlternateContent>
      </w:r>
    </w:p>
    <w:p w14:paraId="5FE9479A" w14:textId="343EDB41" w:rsidR="00DD34DF" w:rsidRPr="008C1E63" w:rsidRDefault="00DD34DF" w:rsidP="001B47BC">
      <w:pPr>
        <w:rPr>
          <w:b/>
          <w:bCs/>
        </w:rPr>
      </w:pPr>
      <w:r w:rsidRPr="008C1E63">
        <w:rPr>
          <w:b/>
          <w:bCs/>
        </w:rPr>
        <w:t xml:space="preserve">Figure </w:t>
      </w:r>
      <w:r w:rsidR="008C1E63" w:rsidRPr="008C1E63">
        <w:rPr>
          <w:b/>
          <w:bCs/>
        </w:rPr>
        <w:t>5.</w:t>
      </w:r>
      <w:r w:rsidR="00C9394D" w:rsidRPr="008C1E63">
        <w:rPr>
          <w:b/>
          <w:bCs/>
        </w:rPr>
        <w:t>1</w:t>
      </w:r>
      <w:r w:rsidR="00715BB3" w:rsidRPr="008C1E63">
        <w:rPr>
          <w:b/>
          <w:bCs/>
        </w:rPr>
        <w:t>2</w:t>
      </w:r>
      <w:r w:rsidR="008C1E63" w:rsidRPr="008C1E63">
        <w:rPr>
          <w:b/>
          <w:bCs/>
        </w:rPr>
        <w:t xml:space="preserve">: </w:t>
      </w:r>
      <w:r w:rsidR="00C62701">
        <w:t>The ‘</w:t>
      </w:r>
      <w:r w:rsidR="008C1E63" w:rsidRPr="008C1E63">
        <w:t>Add file</w:t>
      </w:r>
      <w:r w:rsidR="00C62701">
        <w:t>s’</w:t>
      </w:r>
      <w:r w:rsidR="008C1E63" w:rsidRPr="008C1E63">
        <w:t xml:space="preserve"> pop-up used to choose and add relevant files.</w:t>
      </w:r>
    </w:p>
    <w:p w14:paraId="136CD08A" w14:textId="67A91DE0" w:rsidR="00DD34DF" w:rsidRPr="008C1E63" w:rsidRDefault="008C1E63" w:rsidP="007F2B1D">
      <w:pPr>
        <w:pStyle w:val="ListParagraph"/>
        <w:numPr>
          <w:ilvl w:val="1"/>
          <w:numId w:val="26"/>
        </w:numPr>
        <w:rPr>
          <w:rFonts w:ascii="Arial" w:hAnsi="Arial" w:cs="Arial"/>
          <w:sz w:val="20"/>
        </w:rPr>
      </w:pPr>
      <w:r>
        <w:rPr>
          <w:rFonts w:ascii="Arial" w:hAnsi="Arial" w:cs="Arial"/>
          <w:sz w:val="20"/>
        </w:rPr>
        <w:t>t</w:t>
      </w:r>
      <w:r w:rsidR="00DD34DF" w:rsidRPr="008C1E63">
        <w:rPr>
          <w:rFonts w:ascii="Arial" w:hAnsi="Arial" w:cs="Arial"/>
          <w:sz w:val="20"/>
        </w:rPr>
        <w:t>he file you uploaded will be displayed in the ‘Edit Model’ pop-up (</w:t>
      </w:r>
      <w:r w:rsidR="00DD34DF" w:rsidRPr="008C1E63">
        <w:rPr>
          <w:rFonts w:ascii="Arial" w:hAnsi="Arial" w:cs="Arial"/>
          <w:b/>
          <w:bCs/>
          <w:sz w:val="20"/>
        </w:rPr>
        <w:t xml:space="preserve">Figure </w:t>
      </w:r>
      <w:r>
        <w:rPr>
          <w:rFonts w:ascii="Arial" w:hAnsi="Arial" w:cs="Arial"/>
          <w:b/>
          <w:bCs/>
          <w:sz w:val="20"/>
        </w:rPr>
        <w:t>5.</w:t>
      </w:r>
      <w:r w:rsidR="00DD34DF" w:rsidRPr="008C1E63">
        <w:rPr>
          <w:rFonts w:ascii="Arial" w:hAnsi="Arial" w:cs="Arial"/>
          <w:b/>
          <w:bCs/>
          <w:sz w:val="20"/>
        </w:rPr>
        <w:t>1</w:t>
      </w:r>
      <w:r w:rsidR="00715BB3" w:rsidRPr="008C1E63">
        <w:rPr>
          <w:rFonts w:ascii="Arial" w:hAnsi="Arial" w:cs="Arial"/>
          <w:b/>
          <w:bCs/>
          <w:sz w:val="20"/>
        </w:rPr>
        <w:t>3</w:t>
      </w:r>
      <w:r w:rsidR="00DD34DF" w:rsidRPr="008C1E63">
        <w:rPr>
          <w:rFonts w:ascii="Arial" w:hAnsi="Arial" w:cs="Arial"/>
          <w:sz w:val="20"/>
        </w:rPr>
        <w:t>).</w:t>
      </w:r>
    </w:p>
    <w:p w14:paraId="636BC706" w14:textId="77777777" w:rsidR="008D55BA" w:rsidRPr="008C1E63" w:rsidRDefault="008D55BA" w:rsidP="00715BB3">
      <w:pPr>
        <w:ind w:left="720"/>
        <w:rPr>
          <w:rFonts w:cs="Arial"/>
          <w:noProof/>
        </w:rPr>
      </w:pPr>
    </w:p>
    <w:p w14:paraId="60D6DC2B" w14:textId="13EF6E6B" w:rsidR="00A0391A" w:rsidRPr="00715BB3" w:rsidRDefault="00715BB3" w:rsidP="001B47BC">
      <w:r>
        <w:rPr>
          <w:noProof/>
        </w:rPr>
        <w:lastRenderedPageBreak/>
        <mc:AlternateContent>
          <mc:Choice Requires="wpg">
            <w:drawing>
              <wp:inline distT="0" distB="0" distL="0" distR="0" wp14:anchorId="2918D797" wp14:editId="7E8F4D82">
                <wp:extent cx="4216400" cy="3625850"/>
                <wp:effectExtent l="19050" t="19050" r="12700" b="12700"/>
                <wp:docPr id="1544536170" name="Group 38"/>
                <wp:cNvGraphicFramePr/>
                <a:graphic xmlns:a="http://schemas.openxmlformats.org/drawingml/2006/main">
                  <a:graphicData uri="http://schemas.microsoft.com/office/word/2010/wordprocessingGroup">
                    <wpg:wgp>
                      <wpg:cNvGrpSpPr/>
                      <wpg:grpSpPr>
                        <a:xfrm>
                          <a:off x="0" y="0"/>
                          <a:ext cx="4216400" cy="3625850"/>
                          <a:chOff x="0" y="0"/>
                          <a:chExt cx="4216400" cy="3625850"/>
                        </a:xfrm>
                      </wpg:grpSpPr>
                      <pic:pic xmlns:pic="http://schemas.openxmlformats.org/drawingml/2006/picture">
                        <pic:nvPicPr>
                          <pic:cNvPr id="116507995" name="Picture 1" descr="A screenshot of a computer screen&#10;&#10;AI-generated content may be incorrect."/>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4216400" cy="3625850"/>
                          </a:xfrm>
                          <a:prstGeom prst="rect">
                            <a:avLst/>
                          </a:prstGeom>
                          <a:ln>
                            <a:solidFill>
                              <a:schemeClr val="tx1"/>
                            </a:solidFill>
                          </a:ln>
                        </pic:spPr>
                      </pic:pic>
                      <wps:wsp>
                        <wps:cNvPr id="823483955" name="Rectangle 1"/>
                        <wps:cNvSpPr/>
                        <wps:spPr>
                          <a:xfrm>
                            <a:off x="330807" y="2565124"/>
                            <a:ext cx="16510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413727" name="Rectangle 1"/>
                        <wps:cNvSpPr/>
                        <wps:spPr>
                          <a:xfrm>
                            <a:off x="291051" y="3368206"/>
                            <a:ext cx="429260" cy="21463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9C142F" id="Group 38" o:spid="_x0000_s1026" style="width:332pt;height:285.5pt;mso-position-horizontal-relative:char;mso-position-vertical-relative:line" coordsize="42164,36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SfQWwQAAN4NAAAOAAAAZHJzL2Uyb0RvYy54bWzsV11v2zYUfR+w/0Bo&#10;wN4SS/JHbC9OYSRLECBog6ZDn2mKsoRSJEfSsd1fv0NScuw4RdsU6MsaIDIpXl6ee3jvIXX+ZtMI&#10;8siNrZWcJdlpmhAumSpquZwl/3y4PhknxDoqCyqU5LNky23y5uL3387XespzVSlRcEPgRNrpWs+S&#10;yjk97fUsq3hD7anSXGKwVKahDl2z7BWGruG9Eb08TUe9tTKFNopxa/H2Kg4mF8F/WXLm3pWl5Y6I&#10;WQJsLjxNeC78s3dxTqdLQ3VVsxYGfQWKhtYSi+5cXVFHycrUR66amhllVelOmWp6qixrxkMMiCZL&#10;n0VzY9RKh1iW0/VS72gCtc94erVb9vbxxugHfW/AxFovwUXo+Vg2pWn8L1CSTaBsu6OMbxxheDnI&#10;s9EgBbMMY/1RPhwPW1JZBeaP5rHq76/M7HUL9w7g6JpN8d9ygNYRB1/PFcxyK8OT1knzTT4aaj6t&#10;9Am2S1NXL2pRu21IPWyMByUf72t2b2IHdN4bUhcohWw0TM8mk2FCJG2Q+bDyi5MsIQW3DDk4J/jh&#10;XNpKOaJKQolfZOVQEHHgzz8287/CY357suSSG+p4ASvpuHSkoVuy4KRGvRmDTD/12ewheRQRE/Wc&#10;3Sn2yRKpLisql3xuNWwB0Fv3Ds1D9yCghaj1dS2EzwPfbqkD+mcZ+AL7MbuvFFs1gBvL1XABFhVi&#10;rrVNiJnyZsFBl7ktAiA6tc5wxyq/YImF3wOsB7o3EFA+AfMhWCTwj6bsLvFAmrHuhquG+AbAAQN2&#10;m07p451t0XQm/rWQ/mmVqIuOqyBg/FIY8kghPW4T6T6wwoJ+ZggnBhCaiMeXIvTQdnSjd0T4d5X8&#10;Q0U1Rwje7VOOjvP+YNyfDHc56slGjgifpUEPgvVOHeyXeO7303F6lhBoQD4cDbN84KfTaacSqIUs&#10;7VQiy1OURsi+rtS/m/FDrs1ysWP6Gn9YKeyW0BWN/EOi8LLNo2gec2p/z+I2SuX3MJqG7fGcxe0J&#10;LbcVPG76e16i1CGCeVju2ZZTxpD1WRyqaMEjkmy4h8Sfcj5JAhYh4dB7jmnf+m4ddJbRSec7omzt&#10;A+HhyNsBizx8AViczLsZYWUoy25yU0tlXopMIKp25WgP+HvU+OZCFVsIoVGoHhwOVrPrGqV0R627&#10;pwYnLF7i1uDe4VEKtZ4lqm0lpFLm80vvvT2qAKMJWePEniX23xX1ci5uJepjkg0G/ogPncHwLEfH&#10;7I8s9kfkqrlUqEzIMdCFprd3omuWRjUfcbmY+1UxRCXD2rOEOdN1Lh36GML1hPH5PLTjOXEnHzRO&#10;l7h5Xio+bD5So1s9caiLt6qrySNZibZ+P6Sar5wq66A5T7y2fEMffpJQ5GfjQdY/y1Hi8TB7rVDk&#10;kywdgnJ/WeiPxlCCQ6EY5JN8BEb9bSLPBqN+V7TdXaST3W9U5l86ETTol07873Ui3KbxERGOmvaD&#10;x3+l7PeDrjx9ll38BwAA//8DAFBLAwQKAAAAAAAAACEA2Su1tmuZAABrmQAAFAAAAGRycy9tZWRp&#10;YS9pbWFnZTEucG5niVBORw0KGgoAAAANSUhEUgAAApgAAAI7CAYAAABIueuJAAAAAXNSR0IArs4c&#10;6QAAAARnQU1BAACxjwv8YQUAAAAJcEhZcwAAFiUAABYlAUlSJPAAAJkASURBVHhe7f19fFxlnT/+&#10;v9h+pIDcaYHaoZEciJngIsh2BGm6UQofOhM1boVFmsR++O5PFCMkaWrl02+HULrZD1srbZJKrIuP&#10;/UI64U6gu1k3M+2npBAzYGVYBatkYvQE0kwttIiC5c7u/P64ruuc65w5JzftKU3T1/PxyAN6zbm5&#10;znVu5j3v65q5Tsjn83kQEREREQXkr9wFRERERESHgwEmEREREQWKASYRERERBYoBJhEREREFigEm&#10;EREREQWKASYRERERBYoBJhEREREFigEmEREREQWKASYRERERBYoBJhEREREF6gT3VJEHDhzA8uXL&#10;8eyzz+rFDuvXr0dFRYW7GADQ19eH1atX45577sF5552H5cuX44orrsDSpUsBAJ2dnSguLvZdX9fZ&#10;2Yn29nZHWX19vbWtI2316tXYu3cv7r77bpxyyinul9HX14empiZ3MQDg9NNPxz333IMLL7zQ/RIR&#10;ERHRtOabwfz85z+PTCbj+TeR4BAATjnlFHz/+9+3AsIXX3wR9913n3uxAvv27cPf/d3f4ZlnnkFf&#10;X5+1382bN+O+++7DN77xDRw4cMC92lFx+umnY/PmzZ5ttHLlSuzbt8+9ChEREdG05htgHi0HDhzA&#10;7bffjk9+8pP4/ve/78gcXnjhhbjnnnuQzWaRyWQc6001t9xyCwCgp6fH/RIRERHRtHbYAWZfXx8i&#10;kQgikQgWLlyIXbt2Wa8dOHAA3/jGN9DZ2Ym+vj585StfwZ/+9Cc0NTVh9erVju0oL730EnK5HL78&#10;5S+7XwIAnHfeeaioqMAHP/hBq0xlPFU9/u7v/q4gc/jiiy9i4cKF1jJeWdDVq1c7Xv/zn//seH0y&#10;TjnlFMyZMwe/+93vrDJ3Pd11UO2lXo9EIujr67NeX716tfXntw3IoQX6Njo7O63XVB0ee+wxR13c&#10;50Pfh3sb8GhP9/pERER0/DqsAFONQVy/fj0ymQzuuecePProo+7FAAAVFRXYvHkzTj/9dKxfv943&#10;IHn22WcRCoVw3nnnuV8CZOC2evVqzJs3D5CBzvXXX49PfvKTVvf0Jz/5SXz1q1+1gkwV3N54443I&#10;ZDJW0LZ8+XIrOFu9ejV+8YtfIJVKIZPJ4IorrsCOHTu0PU/OgQMHsGfPHpx//vmADOy++tWvOuo5&#10;e/ZsVFdXY9++fdbY19mzZ1uvq3Z68cUXre3++Mc/BoAxj+O+++6zuu3VsAJ3gHjPPffgrrvusvbz&#10;4x//2NqeGnuqhieobajXX3zxRXzzm990tOfevXs9g10iIiI6/vgGmD/+8Y8dGSz1p7KDBw4cwIMP&#10;PojPf/7z1pjMCy+8EDfeeKN7U5OiZ/wm4uGHH0Y4HMa3v/1tq0zvntbrqcaCnnLKKaivr7e62l98&#10;8UUrWD7rrLMAANdddx0+9alPWducrO9973sAgMrKSkDrKld10/9f1VMPSCGD8t7eXscXhebOnWut&#10;53ccq1evttZR5+Txxx93ZHVvvPFGa5lIJIJPfepT6O3txYEDB7B3717Mnj3bGp5w4YUXore31zrP&#10;qs2vu+46z3oQERHR1LNz5078n//zf/DWW29ZZVu2bEFHR4djuSD4Bph+X/L5t3/7N5x11llWQLRw&#10;4ULHesXFxY5/B8HdtRyRXcP79u0rCIYA4KyzzsInP/lJPPPMM9i/f39B4AbZ1R4Oh9Hb24tXX30V&#10;p59+Oj7+8Y9br59yyimYPXu2Yx0vf/rTn/CVr3ylIBD/xS9+gR/+8IdWWz3zzDP45Cc/aQWw0Or5&#10;u9/9zvr/9vb2MTOB7m2o4xgeHsarr74KADj77LO1NYBPfepT+NOf/oRf//rXVpnfeTrllFNwxRVX&#10;4Mc//rHnUIN9+/bhF7/4Ba644gpHm+v1ICIioqnlN7/5Dbq6uvDSSy9hw4YNeOutt7BlyxakUik8&#10;//zz2LJli3uVw+IbYI7n1VdfxZ/+9Cd3Mc4++2ycdtpp7uIJcweCkIHYv/3bv1lB7uc//3nH617r&#10;uPkFVAB8g6KJbNf9LfL6+noAcGRDFa+ssOryhuyarq+vx7PPPouKigpEDmFs4+mnn14QYE7W0qVL&#10;sX79euzevRvRaNQK6PWgt7293XEcFRUVY/60FRERER09H/vYx3Drrbdi5syZeOmll9DY2IhUKgUA&#10;iEajWLx4sXuVw3LIAebZZ5+N008/3V2MV199FW+88Ya7eMKKi4uRzWbx0ksvuV/y5detPnv2bJx8&#10;8snAOEGkX/Dpt92xLF26FJ///OcLxk5ijKywHkQuXbrUEaz++Mc/Lhg/qVOZZOVPf/qTlcnUnXba&#10;aZMKPCsqKqx6rF+/Hs8++yy+853vWK/X19cXHEcmk3nffqOUiIiIJkcPMpVLLrkk8OAShxNgqm9J&#10;9/b2Osr9ArmJikQiCIfDePjhh90vFVDd2Hv37nVk11Q37vnnn+/5bW7Ib6tns1kUFxfj7LPPLuhC&#10;VmMRD8Utt9yC008/He3t7Thw4IBvPQ9o37L3ooJVve6/+MUvHN3Wr776KvL5PD71qU9ZAaQ7wHz2&#10;2WdxwgknTCrA1FVUVKC+vt5qD6/2VMMY9G+9ExER0dTy2muv4Z133nEXB+6wAswlS5Y4vn080R9S&#10;H8spp5yCf/zHf8QvfvGLgjGAKoj58Y9/jCVLluCUU07Bl7/8ZWSzWUd2Tf+CjV5PFcgdOHAA7e3t&#10;CIfDiEQiuPDCC1FRUYH169db+3v00UcPucv3rLPOQlNTE5599lnrW/W33HIL9uzZ46jno48+ij17&#10;9qCystI6Nj3YVF/a0ce57t692zo+dRyXXnopLrzwQus49OypOidf+tKXCrrsvaigV8+q7tu3D48/&#10;/jiuuOIKnHXWWaivr0dfX5+jrt/73vcwZ84cRCIRq4yIiIimjp07d+Jf//VfHWXPP//8+/slH6/x&#10;gupPBR8qKGtqakIkEsE3v/lN65vFXlQA1NTUVDCmT6fGXH7pS1+yxgBGIhFEo1HrZ370b64/8sgj&#10;+MUvfmEtt3fvXjzwwANWQKV+Ium+++6zxgvOnj3b8UPuq1evxic/+Ulrf8888wyuvPJKR70mo6Ki&#10;Ap///OfR3t6Ovr4+nHXWWfjhD3/oqOfjjz9ufRFIvf74449br6ufVlLHCvmFnT//+c+O49CDwdWr&#10;V+PGG2+0vnj0la98BatXr55w1/Upp5yCu+++G3v37i1od7UN9YP3qj1Vm/tNqUlERERH12uvvYbH&#10;H38ckN3iP/jBD/AP//APgAwyg/6ST8Fc5DR1qd+nZCBHREREk/Wb3/wG//Ef/4FvfOMb1ndUdu7c&#10;ieeeew51dXXuxQ8LA8xjCANMIiIiOhb4dpETERERER0KZjCJiIiIKFDMYBIRERFRoBhgEhEREVGg&#10;GGASERERUaAYYBIRERFRoBhgEhEREVGgGGASERERUaAYYBIRERFRoBhgEhEREVGgGGASERERUaAY&#10;YBIRERFRoBhgEhEREVGgGGASERERUaAYYBIRERFRoBhgEhEREVGgThgdHc27C4mIiIiIDtUJ+Xye&#10;ASYRERERBYZd5EREREQUKAaYRERERBQoBphEREREFCgGmEREREQUKAaYRERERBQoBphEREREFCgG&#10;mEREREQUKAaYRERERBQoBphEREREFCgGmEREREQUKE4VSURERDTNHDx40F0UmBkzZriLCjCDSURE&#10;RESBYoBJRERERIFigElEREREgWKASURERESBYoBJRERERIFigElEREREgWKASURERESBYoBJRERE&#10;RIHiD60TERERTTMT/aH1Xbt24ZVXXsE555yDiy66yP2yp4n80DoDTCIiIqJpZiIB5q5du/B//+//&#10;tf79P//n/5xQkDmRAJNd5ERERETHmQMHDuDJJ590lD355JM4cOCAo+xQMcAkIiIiOs7853/+J957&#10;7z1H2XvvvYf//M//dJQdKgaYRERERMeRdDqN3bt3u4sBALt370Y6nXYXTxoDTCIiIqLjxL59+/Dz&#10;n//cXezw85//HPv27XMXTwoDTCIiIqLjxNatWwu6xt3ee+89bN261V08KQwwiYiIiI4Tf/jDH9xF&#10;nia6nB/+TBERERHRNOP3M0W7du3Ciy++iHfffdf9kuXEE0/EhRde6PuTRRP5mSIGmERERETTjF+A&#10;GYSJBJjsIiciIiKiQDHAJCIiIqJAMcAkIiIiokAxwCQiIiKiQDHAJCIiIqJAMcAkIiIiokAxwCQi&#10;IiKiQDHAJCIiIqJAMcAkIiIiokAxwCQiIiKiQDHAJCIiIqJAMcAkIiIiokAxwCQiIiKiQDHAJCIi&#10;IqJAMcAkIiIiokAxwCQiIiKiQDHAJCIiIqJAMcAkIiIiokBNgwAzjXgkgprOnF3SHEEkEkfasVxw&#10;cp01R3T7QUk3RxCpTsBuGbccEtURRJrHP5JcZw3ife7So2GMOo8kUBOJTJF6Tg/iXlJ/NUiMuJcg&#10;IiIqNA0CTPJTviaDzAO1CLlfmKyRBFa0Z92lR0kItQ9kkFlT7n6BApbrrEFDTxiNWzLIZDJoq8yi&#10;dfHU/2BFRERH33EQYMqMl8rCNKcLsmAiI6kyX94ZMjuTU4OOIf0Vr+3rRIbVLndmXNW+xZ988+6L&#10;F9bHnYnsi2sZJbkPtYx8rWW5u8wnEzXUgRr1mns/SCO+uBVZAKkmVW+5P/mnZ48FVec44qptXPWo&#10;qdba3Ktu7mykdbyu86OtW3PvgFYHvY6FmTfR7na5MyvtdXyu86CfI69jUjxec5xz67rwvo5UPePN&#10;ah39WLzqqTLXWttbx+W9D2sd13ZCS7uQyXShtshajIiIaEKmTYCZba+y3iAbeuzydHMVWgejaMtk&#10;kNnSiHBPA2o6gYXRMNCTRBqAOSSyc+ZwDhjpRXIQiF6tZcj64mjoAaLrM8hk1qFMLu+/fT3gKkdd&#10;vb0v9CWRQhixK0NAXxxV7Vm53W40lqbQUBDg+aiIIYoskjtywIgJEwAGB2ACSG9PAaUxXPJBtXAO&#10;iU0poLQR3ZluNJZm0XqvFggPGqjLZJBZHwUGW9Hh6GIuR8uWRoQhjr9rKZCobkCqtBHdcp1se5V3&#10;t/SgibK1GWQybYgOtmKF3i7RdchkMmgxEqhpSiFc3+3MkhUtRKwUSG2XIZ88poWOYCeNeFMKqGxD&#10;JpPBuhIT4szkkKhugCm32V2PgsxbaGmd3X7IoTeVBSpjKJfrTuj43NQxVbhf0F5DHFXthrheMm2I&#10;quulrwOtg/IaWx8Fejq0QDILs0Ss31aZRettCeTGq6dq+y2NCCOFjjH2keusQcOQ3M6WRsB9vDLY&#10;b+iJoi3TAuaOiYhoPNMmwFQBingTVqVpJHuAcH2deFMsqkVdJZBN9QJXxhBGCsk+uUxpGNlUL9I7&#10;ksgiipgWJOSGTcAqC4ngdJzt60Fi6MoYwjBhjjgDJfH/jaiT2629OQoMJtG7T1vZVzlicl/pHUlk&#10;S8PO44kuxIetZUMwSgAMtqIqIgNivYu5Mibqb5RBHZkvFYDfLLveK+rQqAWCDlZAaKCs1NkuRrHo&#10;uM/J9q5bKv5dfpMIiJJ9sp17kkirdo4udHb3y8BafRgQ7Qxgn6ij+tBR1Z4FZPvbZPsNmc4PFb7H&#10;95y+sid1TF7Ua+ntKQApNEQiiEQakIKsg2z7VFMEkaYUwvXrtMyh/EACwCgJi2vkZ371lOdBtX2R&#10;AUNtxnMfMrgebEVVJIKIzFabw/YVnL63FVkwuCQioombNgHmpMkMmbk9CRNR1K2NITw4gOSQymQF&#10;qGghYqVZJHckvAOlQ1R+dRSQdQ5H16GuUh2PHZBYy65R2SzIAGfqj6UTAWMKyeYkUloQOlH6hw6v&#10;rt7yq6NATxIJjw8VR5bMeKu/NeVAUS26tA9H2fYqj6EHh8lzH3vFP1QmVP51aW1dviaDDINLIiKa&#10;hGkeYMosVXuHCKZGEuiwAjyRIcv2pJAtLYNRZMBACqkeV/c4gFCxASCFpBwT2ZtSXeRjbd+xBbGv&#10;9la7e9wKEFWXtOrGjmHhp0SmSWSRTAwMOjZmq4ghKutsFIdglKjjcXcly7F39xroymTQXT9untKf&#10;6rrepMYiym5XV5sBEJm2EVjHUNgudhDZocYPymxZrMLOCKd6Ut5Bv8zOqaydyIYCOEvUUWVMfb9N&#10;L9uvtV37UOF7fF+QWWAxDEFktSev/OqofS3p40zlGFPzJtl17lhLdeXL4RylMSy8zK+eBa1k89zH&#10;bJEpVufKMbZX8G0/IiIiH9M8wATK18ixjar7r7LNys6oLlUR+Ihg0e4K11S0oK1Sdi1GVmCgxA7Q&#10;xtq+zuq+1YO/ihZ014fldmXX9QO1CMkgJ9tehUh1Eih1bsvmrLPzeHQh1K4V40NVl3F0/SQyUiqQ&#10;a4qgphOofUCMqayKqK7Wbu9xh6UGBm6TXcGljVjn0S4oqkWXHD8oxs+G0bjFrpsIyPwCp3K0rI8C&#10;8rhWDBkyQyuPV9axoSeMxrVe36ZX7advP+R7fCo4bIhE0DFkdTxPjn4tyeulpUKVZ9G62Ku9wjCG&#10;Vtjts7YWoTHq6ctnH6Gl68S43MVe3fNERESTd0I+n8+7C+kIGEmgZnErjPU+XwKZVnJIVFehFY3o&#10;DuJnko6gdHNEfMFlitYz11mDqnagcUthFz8REZGfgwcPuosCM2PGDHdRgWmfwZwK0s0yW2V9oYeO&#10;Ouub0doXZYiIiCgQzGASERERTTPMYBIRERHRtMIAk4iIiIgCxQCTiIiIiALFAJOIiIiIAsUAk4iI&#10;iIgCNS2+Rd7T04MXXngB77zzjvslIiIiokMyc+ZMXHzxxaislLNyHEOO9rfIj/kAs6enB88++6y7&#10;mIiIiCgQn/rUp465IJMB5mH653/+Z7zzzjuoqanBOeec436ZiIiI6JC88sor6OrqwsyZM/G///f/&#10;dr88pTHAPEx33nknACAej0/ogImIiIgm4uDBg2hpaQEA3HHHHe6Xp7SjHWBOmy/5/NVfTZtDISIi&#10;oimAscWhY8sRERERUaAYYBIRERFRoBhgEhEREVGgGGASERERUaAYYBIRERFRoBhgEhEREVGgGGAS&#10;ERERUaCO2wBzZ9v1uH754xh1lqL9+mV4XBbubLseyx5zLjFxo3h8+fVo/5m7PACjj2PZ9e3Y6S4H&#10;MPrYMo/jmiJGH8ey66/H9dcfoXaZJOv8jtGeRERENHnHZ4A5+jgeenkBFuAn2DklI7FxnPslbHik&#10;Hpe7y6e60d0YLV+ORx55BPWXuV88io7V9iQiojH94cB77iLLwf/O4813/uIupoAclwHm6E9/Asy/&#10;FtfOBx56VOWtRvH48rvRj1E8tGwZ7vv/luHuNDD68DIrizn62DJcLzNw12uZTqiMqFd2bsTO2vln&#10;Q0W2072+O4O6s+16XN+2szDj9rN2q06P7bYW992uWr/dr85aptGRDbX245X91Xgt97N2XP/dfiB9&#10;t8+6O9Futa12bHpd3Me8/HE8bh1DO3Zqy1rt5rWc2obiak+/87yz7Xosa2v3bpvJ1p+IiI6oO1NZ&#10;/M13n8Tv//SO+yUc/O88brg/g9gPfoq33/tv98sUgOMwwBzFzqeBv/30uTj32huwIL1Tvumfiy/d&#10;vRwLcC5u2LABN/4/G7C8HDj3yxuw4dpzgZ+1Y9nDBpY/8ggeeeQRLC8ftYLT0ceW4W6IzNwjG26A&#10;+V07kOh/GvjWI4/gkW8twOjD33UEpcrOtmV46KNy/W8tQP93RVBz+RULMPr0ThnEjGL0ZWDBFa48&#10;2+jjWPbdfiz41iN45JFvYe7LekDqvV2hH+bcDfJYgP6HVbC0E+3LfoK/3SCP86MP4buqG/m7Jm7Y&#10;8AgeeWQDbsBDWNbmES456qMtd1k9HvnWAqDoBmy4+0s417kSHl9+N/Atsc8NXzZxd9tOWZeHgC+r&#10;evbjbj2oG3kIu6+Q+ynqx93LduMGq60fs4O5kYfwE+tY++W2fYxxngFgNA2xjw034NyRh/DYzzBu&#10;/Q1ZXlB/IiI6ooZfO4C/bf8JXn3TDjL/Oy+Cy0efz1n/puAdfwHm6E78BH+Ly88FgMtxeXk/dk5k&#10;POBl9XhE60adO1eFSKPY+fSoHfi5ulvPnX+5CKYuuxwLZJnTTuxMa4HjZdfihqJR7B4FcO5cnDsi&#10;u/FHd+InIwtwubtreXQ3RotuwLWXQQTJX1Z7GWO7EMv+7afFMVx+hVazn+1Ef5FqH+Dyhkew4dpz&#10;MfrTn2DUKpf7eXm0MFjyqo8VxPtwHdu5127AIw2XA6OjMLEAN1wr63ndDXZ7AADUOufi3I8C5375&#10;WtHu5851BbCubYxVH9/zLJVfLvdxOf62SJb51f9nO9Fv1VHVfzccSWYiIjoi7oiG0fiZCzC078+o&#10;2NiPV998B/k8sDTxX3j0+RwuP+9D2HrzFTjlxBnuVSkAx12AOfrTn2B05CGr2/LuNND/jG+4oXF2&#10;Ny97WEU5u7F7xLWoxihyBSg++r9rd8k+NAKYI6MyiBFB4ehPf4JRFdxoRkdMV4mT53YBAAbO9aja&#10;mNvT2u367/YDHsFSwfoFwZ6H0d2FgSo8ys89F4b+76K5mKv/289ElwPGOM/CuXM9tuSup0M/7lZt&#10;tuwhjMLEqP/CREQUoA2LL8LyK0swsPdNXN3xNP7hwZ+j67nd+HTxh7C9bj6DyyPoOAswd+Kxh0dl&#10;9636W44F6Yc8u651o499Fw/hBmyQ6234sgqb5mKuymQdsnNl17P9t+HacwGci8vnn4v+Z3Zi924t&#10;S6qvWeQIuVz8tutvzO3JL+jYf4VfjClYf8zgS/ILQt3lo6MYI/z1pwfC49TH/zyPwV1PXZG9LfG3&#10;AV/yXZiIiIL23S/+Nb5RbuCF3J9w389ext/MPQP/9xvzcerM/+FelAJ0fAWYri5LYS7mFo3iJz8d&#10;K+xwE4GqILpnrSzo6ONY5voC0Ngux+X6OD/5pRD1pZtzP/23ODd9N+5Ou+stXXY5FuhjAR/uly+M&#10;vV1fere89sUiUQ87EPf+mSe1vqs+HplXh3PPhQF7qIL1U0uy/CH5hZ2djz6kddNPhr3tnc9MoD4W&#10;/TyPwa/+jnOjvjzEL/oQEb3fOv7+YvzD5R/FJ+acjt5byhlcvg+OqwDTO7gQWULxpRARbD60TASI&#10;c+eea32L/Nxrb8ACq4t4Jy7/lj0G8fKGDbjh5butblDjW5PLUrnXx5c32D/jo8b6FdRbuRz131og&#10;u8KXYff8G6xs2pjb9XPul7DhWwYeWiaHELx8AzY0XF5Ynl6A5QVf1lHr2/V5CHL9MV2O+g03wJTd&#10;+cseNuS2RTkeFt/q9t3neIoWAA+7jsfHWOfZ39j1t8uBGzYUZn2JiOjI++ENl+InDQtwxkkfcL9E&#10;R8AJ+fyx/fWpO++8EwDQ3NyME044wf0yHe9+1o7rH57r8c11IiKiseXzeaxZswYAcMcdd7hfntIO&#10;HjzoLgrMjBnjj109rjKYRERERHTkMcCk6e2yejzC7CUREdH7igEmEREREQWKASYRERERBYoBJhER&#10;EREFigEmEREREQWKASYRERERBYoBJhEREREFigEmEREREQXqmA8wZ86cCQDI5XLul4iIiIgOmYot&#10;VKxBE3fMTxXZ09ODZ5991l1MREREFIhPfepTqKysdBdPaUd7qshjPsCEDDJfeOEFvPPOO+6XiIiI&#10;iA7JzJkzcfHFFx9zwSUYYBIRERFR0I52gHnMj8EkIiIioqmFASYRERERBYoBJhEREREFigEmERER&#10;EQWKASYRERERBYoBJhEREREFigEmEREREQWKASYRERERBYoBJhEREREFigEmEREREQWKASYRERER&#10;BYoBJhEREREFigEmEREREQWKASYRERERBYoBJhEREREFigEmEREREQWKASYRERERBYoBJhEREREF&#10;igEmEREREQWKASYRERERBYoBJhEREREFigEmEREREQWKASYRERERBYoBJhEREREFigEmEREREQWK&#10;ASYRERERBYoBJhEREREFigEmEREREQWKASYRERERBYoBJhEREREFigEmEREREQWKASYRERERBYoB&#10;JhEREREFigEmEREREQWKASYRERERBYoBJhEREREFigEmEREREQWKASYRERERBYoBJhEREREFigEm&#10;EREREQXq2A8wRxKoiUQQcfzFkQaAvjgi1Qnk3OtMEbnOGkSa0+7iSUojHqlBYsRZam87h0R1BDWd&#10;h9AKnm17aNuy6jPmOTmMuh4y7/YLSrpZttthn+cjwefYxzxH76+j137iWoz3BXWfEhEdX479ABMA&#10;EEbjlgwyGfHXVplCw3H+hmAOZd1Fh8jZtplMBl1LQ+6FJq6iBZkHanEYWwhYOVoyXagtcpcHIY1k&#10;j2y/NeXuF6eAI3nsQZga7Rda2nVU909EdCyaJgGmU/nVUWDIdGZgHNk4meGEzNZo2bl4H2Rmx102&#10;xjaUvrhW7s6AJJCoHiMbo9fDel1swyq3skpaeXPSsRlAbKuhB0BPg133oQ6r7hM+nrH0xRGpjiOu&#10;6uFZt3hhhkzLjlnZKXebeNVVcWXX0s1qXf2cqX3Kc9Acl2Ve51XP4untrcrE6/HmGle5S8H5yyFR&#10;3YAUsmhdrLetfV1Y66njKdiGvHas47XrKq6pOOIeGeVcp6qrvZ10s76caId4n3bs2rUQ365vzatd&#10;/dtEP6eTus4Kjt2v/eBznry24X3v2e0TR1qdj07t+F3XnJ7BdFyzjp6Sce4FrZ5e54eIaLqZlgFm&#10;ensKKDG0LFka8cVJxGQmrrvetDKcacSszFx3fRip7WnkOjuQqmwT5eujSG1KIDfGNiakJwmszSCT&#10;aUNUD/wg34CbTJkp7EbjUIMIBkZMGGtV5rAN0cEkekeAXOcKtKIR3ZkMMlcDKW1TgMgStlUCqGxD&#10;S4Uoyg6VYZ06xkkdTxati/U3Ve0NeNBEmTqmwVZ09E2gbspIAh09UbSpY+vpsN6AC+uqqYhZ7QDk&#10;YA6F0XiTgUR1A7BettV6A6232eulEEMm04WFO7zOqy3dXIXWEvW6oQU2WZgl62R2PIvWe13t5Hn+&#10;gNoH2hBFGI1bWmDnv0JYGA3DHJYh4/YUwtGFCHluY5xO6h4g5s4o98VRlYqJ9pfbifeJD13ZVK84&#10;3hETZmkj6uS1AeSQuK0VqO9GJpNBzDprIsjzblePNumLo0Gd0y2NMJviSE/kOvM8dr/2c11jqk6e&#10;25Dtp+69LY0I9zRgBdaJaw4pJOW1nEoB69R10eQOaJU0cLW6H7vRWGqvP+69oOrpc36IiKabaRJg&#10;OoOghp4o2vQurRETprZMVXsW6EkiDaC8otzKfFS1i27l0JUxhHsaRDAF2aU7xjYmpLJOdkWWI1YJ&#10;K8AAAJgDyJbGsLAIVgCSHTKBonKUF6ksSIN828+hN5UVQQlkwGVvyZdaPlRsiIIJH09hF7kKWgED&#10;RpH4b1kpJle3ooWIlabQEIkg0gxHV21BXR3KEavMYsAEMNKLJGJYWGRiYBBINclroCkFWEEoEC4R&#10;2/E8r9Z2czCHgOjV8rqpiCEKE6bchlEsljRKwtYaFr/z5yN0ZQxI9SInA+TYlaFJbwMAUFoGdwvl&#10;hk1gsBVVkQgikSq0DgKp7WkZmA/ABJDbkQTUOQKAPb1IDsp6qB4AAMDY7epuk9ywCVTGRDBYVIuu&#10;TAvKJ3KdTfLYzSH9GpPncaxtqPIiAwbUcaprVojeLK8F13l3Kkd5hcpiira1ue8F73rC7/wQEU0z&#10;0yTAdAdBzoyHoLJl+jIyeNtUhm6ZMQPUm6PKZkS0bj2vbRxBfXFEIlUYuFlmRtyvH7b3+XgcQqh9&#10;QB6XCvommMkpvzoqMs2OQMl9DXiMLfQ9r++zooWIIYnePhUguxc4TCpLq/7WlMvAPIVkXw69KVjB&#10;5Pgm0K7jOprXWYBkV39HSbfMYLoXmCDP80NENL1MkwBzHEUGDKTQIbvMnOPaVPZCZN/U6zWdOZF1&#10;2NKI8AS2AQAwyhBW2Y+RXiT1DIeVtUkj2WNnfwC5ntbt25vKWlk3qK7MvqTMYMrsjOrutMonaSLH&#10;M2mTqNtIAjXVCeRQjpbJvllXxBDt6cAKK1AyUFaqdV07xsLaPM+rJQSjRMsm9SWRsrJS4xjr/HkK&#10;ofZmA8lNWoDss41QsQHIzOOY7SmFig3AGm4gPkCpruLyq6NIbVpRGNTOWYhYaRbJHXa3vTCxdlXE&#10;vuV1PpJATaQGCUzgOvM5dj9GiX6NyTpNchtuEz/vUdQtDRXe3x686mmOcX6IiKaT4yPARDlatjQC&#10;7VWym85A2wO1CMmASGSzVgBR8eUgLF2HWEosG1ncCmN9C8p9t6EpEm/UrYsjiNw2AEMPmkpNdERk&#10;V7c2NlKsV4uu9YbsRhTjALuWhmS3puxO216GxlLRNRxaug6NUOXwzGwaJWHnl3wKTOB4gILhB5GI&#10;/iWGQhOpGyCOeV00aXcVlrjaZEzlqKsHslagFBLj9WQmNNJkFozbg6xb4Xm1la8RY+LG2oYnv/M3&#10;looYjEEtk+i3jYoYopBDCcZqT6WiBd31KNwOAFTUoRFZZ/c4INpvrX0tJK29TKxdLRUtYoylbF/U&#10;r0Nt0QSuM79j9xFa2oW2EnmNNaUQXd+C8kluwy081GENA4i6rguLPqzjNhQOdXHxrKff+bE+cBER&#10;TQ8n5PP5vLuQgpXrrBED+91vrNNdXxyRJqDtWO0SPZL64mJoxvF2TUw5OSSqq5CMdk8qICUimuoO&#10;HjzoLgrMjBkz3EUFjpMMJr1fHD/BMlY26DiW66wRbaO+WEJERDTNMINJRERENM0wg0lERERE0woD&#10;TCIiIiIKFANMIiIiIgoUA0wiIiIiCtS0CTDF9G3OP//fgDzKfH7zzvoh8Mnqi1vHam8jjbhqh8e9&#10;9zeeXGdc/iB0GvExfmB78g5te+nmyZzTye0juGNVU3vaf4d0Tn2J8+rcptynPMcF98IhnPvxeF2r&#10;1i8IaHON278qUGPNNT8x8pjc85ZrxLYLz9VkrhP7vE9uPSePe83nHp+q/M6nu+xImnj72+3t+Bvj&#10;WvHVF5frjX3fH2pbHOp6k5dG/FCOfwz6vXFsySHRLO+9Y+w+nG6mSYAp5nT2nzN7iimqRZfH7x+a&#10;Q1nnDD8TkkNik4kyOWlJaGmX+D2/viRSckq6li95729saXS0Q85oUo6WQH/L8lC2J86xOs5xjZgw&#10;Pebq9qYda18SKTWf9qSlEZc/nm1dh+ujyLZXTfCNcwLkbD7O60TMGY4SAyE5p7o9HWG3+OH7gN98&#10;vK5Vc0jMhIUhUz7Q0+hozyJcGrbnA58oOVPOWLPxmENZz/nYy9dM9N7Xr/E0kj1RxCa0novXvWYO&#10;IFtiTPKeO3r8zqe77MiZxP09YsIsbUS3Y/rRQ5tyMzdsymtsrGfSZKdXVQ51vcnLdXbAHONemTz9&#10;3jjG9HWgFeLec04nTO+36RFgjvjP6ez4XUb1Jis/1SSaI4UZEDnfsFjHfs2xHesTkZ6tEhka9yfW&#10;dLM726R/Utc+iTcntAes/gndzvyIbaetfdZ05pBurkLrYBati+NIq0/hfXFEmlJAT4NcxmN/2rE5&#10;Ml7NaXlcDUghhYbqBH6uHZNne+r7dW3bizPL6r2eXidRdxMDg3IKPyvrAFlXu+2tNtthv8F711lx&#10;HeuwiXCJabWTfe68z4ku3dyAVGkjuvU3uooW7cOOM/OiXxeOOjraz7nf+HYTgCsQkkFn9Opyj8BM&#10;zFZlT1Vq876m/c6J37VqbQ0moohqs1flOjuQQhRGSVYGv2rKRK92dGZ+4/cOIIswYleGfM6fmHLV&#10;2q5iZSzkddGn7mf3OXOe95z8QGKq687RHl71lXzuNTtwcV7L7mcBYF/P1nKO+0prE0cvRcLOmvZp&#10;bSfX9W4zP17BtVamnzPPunm0C/yepX7nRd7fcGWc+uKFGfixgne/ttTqItpO1EcF0fYzqfCZruqG&#10;HapNvZ9vfs8sr/U87z33+5Kj/ZzvA2rdms4c0BdHVXvW/iDr2e7ivk501oht/Uxbxt2+7ntjItew&#10;z/Xg9Z4Fz7byf66nmyOId4r6qnvMty4jCdRo96M5lIWBXutYrX15thEFLj8dPLUqP2/ePOff7f2i&#10;fMnm/Gg+n8/nR/Obl8zLr3rKXn7VU+4N9edXzVuV71f/fGqV2M7Lm/PV1nby+f7bq/ObXxavV98v&#10;S9Uyah29TG0vn5f1qM5vflmrTz6fH72/WtZVvS4X17bRf/u8/Lx58jVVru/DtazYtv/+qu8ftY/R&#10;qps8fq3c2pZfe768OV+t2tyxb2/W6z7rjd5fXdiGnsfmanerbv35Ver8Oo7Pp26uY52nrgFrn/7n&#10;xCb2aV0PBcTrVl2eWmWdy9H7q+3zKttVLKf/v1punnacgmN9bbvO17XrOl94DNY17XlOCq8ddx3U&#10;9jbfruqn2mOz3S6u+67fWtb5//b9vCrfr68j61bw/zrrXMr2ltu0rnfPZd3PBP2eGe+8e91rzmvZ&#10;3q9re6pUnlexDfsZVHCde1yjjnP/8uZ8tWqz8a55nddxOa59+9qxr4fx2qU/v0q7Du172ue8WNvQ&#10;n8Fjt5fjT9teYVs662Jfa4Xny/OZLq81Ve7Vnr7PLK/1/O49z2tQLqTqVfCcW5Xvdyw7xnuYoy7O&#10;czPWveE4NldbCv7Xg7hWtetTtYtjez7Xu3WOPK4Xr/1KzvvR9VyxrkGPNpqG/vKXvxyxv4mYFhnM&#10;9PYUouvd3SUGEptMNK5VXcMik2MO50R2ob67oBtNZFzkXMMRMRMN4J43O4KGHrmCUQa0V4lPUarb&#10;2yhDWHYRpu9thVEwW4spPqmbHY75t0PFhsjG9HXIjKSsw+JWiI7HNJI9YTRu6UJtkfYp3hywuwCs&#10;T/Z6RsJnf6orvaIFbZBzTUeq0DooXs8NmyIjZnVdia54z/bckUS2sk12UY3X1WW/7r1eGh3tBtpU&#10;FlC2K6yuDtf2zQFkS85Ar6NuBspKVZ3Fp1n1idc6dxr3sVrzbav29D0nmhETptZ17cxIRhD/fhIp&#10;hNF4kzwuowxhZDFg5tCbygKVdeK8IgSjRHYz93WgddBeJ3RlDGEAYUeXj1xfdkGnt6cAyEyv5NmV&#10;7HNNe56TfT7Xqr492VbWPvqSSCGKuisBU2Yi09tTQGkj6uR2jJIwMDgAcySBjh7YMxtVxMRs6JUx&#10;QF+nSGzfuuZQeJ1ZmcO+pMgmy6EhXt299nmX61nPBO2eGe+8e91rRapMDBHIynnY9fvLJs5fdL3M&#10;cmtDO8rXtAFN7n2r54C4Rs2hLKLrtWdCaQjPT+Cad/DKCFplIRglKTTILE/5mgxaMH675Do7YNav&#10;k9e0vHaHTOR8zovdlWmgrNSEOSK7OkvUfWFt2Wovx/P+gVqEfNryFFddyq+OiuvX6vnSnilez3Rz&#10;ANlKNbe91/PN+5nlu57fvee4BkOoXRtDUrVxUwrAXtczWHXrmxiQPXi+72GOugBGCdC6WGQIrfcC&#10;jX1vuI4N5YhVZjFgagv7Ph993rOKDBg9DTJbqY7B67luIAQTA4NRtD1Qi5AccjPe/WQO6fejWtd+&#10;Nvi2EQVuGgSYXjc8tIe9VjKUhVEM33Ex4mHtEahWR7AC62RZG6LqDbyoFl2ZDOqGquxugSIDhnrT&#10;hP2mbJFj/AytCw36xS8fMgUPzxETpjaOTS2f3p6y3jjT21Oym1Qbf+izP0F0aySvlvvZ0ohwaRkM&#10;OXaozNCHH/i1Z0i0m3yj9mp3B204g+d68B47aQUIruEQ4pg/7NqnqoN8wOhtWTA21+tY5SvjnRN9&#10;My6hpV3IZDLorg8DiOLyD5rOwM8ckA9hEwOOLm05hhLA3mHvdcYff6mPIRVdye6g1O+a9jonZ7zp&#10;fa3qcsPiHUcEjUms2JQCKmMwdiSRhQGjSNZNC2RMNWbTFN3h1j0sg/VwySlincFW+WbcAPVWIIJm&#10;97AYe8xbbtjUjtnrGaGdd/dYORWYTOS8e9xr5arMc6ygfLO1iGvU6p62PtTEEYkkEZPrddeHRZs7&#10;ngPO4xLHXITcuNe8kx5oK9azRAaVmS1l6IiILueJ3A8FAb08LvicF3v5EIwS8cErsQlaYGNtyNle&#10;Dt5tecBVF+t4VVvr973HM11vC8/nm894b+/1/O495zWY66xB5DZgnWzftkrAKD5QuG/I607eV97v&#10;YeWuuqjnUx0GFnt3kdvPRPexFd5LvteDz3uWCCoz6C7pEB+++wqfvVZ99THxE7mfRnqRhOt+lC85&#10;3q882oiCd+wHmL7jLw2UlaaQ1MZ3NAw1oq7C4wEhGSVhpLbrY4xqkBgRD606+Qkv19mBVGkZDO3b&#10;aeVrMuiuh/xUJz6Bd9yWRExlqzTqJgsVG8imeq2xNyvaxcXvKJeBQLzPPVhZPYyg3ezaja9lJBz7&#10;G5IfO0cSqInEkZY3rMoope9t1T41yjaytuXXnq7xW+N9Scbans96KkAHtOP3Pjb0xdHQE0aZ4ayb&#10;GAtZBsOjzoUPU69jhdbG/ufEoWghYqVAapO+fZWdjOELxQYAVReZWS1tRF2FgbJS2Nvv60DroMjm&#10;Xeq1zqTGX6qxVPb1K/hc0z7n5As+16rOHMpa1xmQRVZmXkUgWAZDZWbVWFCZtQzX16FcZnOTO+T4&#10;rHtb5fjLS8U6rjeVrqWm9/hL7U3cGTB6PSP054DzmaDutUsnct497jVHpmYwiV597Jx7PKTrflFv&#10;rOJNu06Wi8yNM9PnPi51zPMmcM0Xsp976r4S14E1fruoFl2ZNkSHTGAC7VLwLG0y0XiT4XNenEGL&#10;URKGuWkFklF1/JqCgEfj05aOuowksKJdBE8F58vzme4KqLyeb+M9sxzr+d17zmvQHMraGf2RBDqs&#10;55zM7sIe369/4Cto90gNEiOuDyLWeNNytGS60QhVd0WrS8E1vKIgq+z3fPR+zzKt8a+hpV3IrI/C&#10;HM75PNddH2YL6uJxP3ndj4D8oC2uae820rZBgTn2A0xHUKALoXZtI0zVxdQEkSof4wEVWroOjUOq&#10;a6kDZVu6UFtUjrp600qnrxgyEIZ44NaVqMxKBFWpmAzUxCfwbEHXjmB9Uq+oE9/ujUQQuW0ARql8&#10;AFS0oM3abhUGbhbZB0dGwPHGor7gYz8U9BvLsT91bIuTiG1pQbnrGJKiY1LSv/RiTLg97U/K8ssi&#10;2hah3/S+6+ntXYVktBst+ocCowxh1f23yUS4NIaFRSHU3hxFStYtCdkF5q7zpjKra87JfaxwPmR9&#10;zolTCLUPyG9sy/YUXThRkYWpaEF3fVjWUZY/UCvq+EAboipL15Syu8kq6tBYCm0dFHR154ZNQGX/&#10;TJHhdHQhoRHdBd+O9bmm/c6J37VqsbOuousfssvfmT0tX9ONxlLZNbW41e6yK6pFXaVdb9FlKNq+&#10;fI27TWuQ+JnIcLqzbnb9vQNGv/OuvuBjnXnrnhn/vHvda45MzXrD6jqsGqoryJT4vQmGltbBsM5j&#10;EqgUSzieA45nnzpmv2s+h0R14f0I+UZvD5OR97a8Zspv0rYVaQBurkVoAu3ifJY2AOu7UOvqBbHP&#10;i7M8VGwgO2i4PhRJ5gCyVkbb/nMHWs621OpyW9K6tgrOl+cz3VVnxz6UcZ5ZjvUmdu852v22ARil&#10;EM+Ym+3rqQF2l7f6go/3e5irfR3XVpV3IG99wcd1Dadizi8xwv/56P2e5Tz+SBPEefZ8rrsz4ePf&#10;TwCcX/Cx9m+3r3cbuTdCQTghn8/n3YV0ONKIR5KIFbypH3/SnQkYS70COiIib+lmMWzHHbQemhwS&#10;1SuAtTKI6Isjsj3mHZgQTTMHDx50FwVmxowZ7qICx34GcwoRX+xoANYzuMx11iBZzOCSiCZI/nRM&#10;g9fY9UPmzPpFmrzGdRLRkcAMJhEREdE0wwwmEREREU0rDDCJiIiIKFAMMImIiIgoUAwwiYiIiChQ&#10;0yTAFD/uKn4P7T/k7y/mkKjmD6h6SyOufqC2L174Y7VEREREh2F6BJgjvUhCzPbRtfQL9vys2o/L&#10;ki3X2QFT/liw9w8HExERER26Yz/AHEmgZnGrmN2hOW1Pg6X9cr/4fUr5O2ie2To7A2rNKe5eT04h&#10;Zk+zJVhTqcnfcBPL2zNmpJtVWeF0aoBrPWtKNzFHuLs+6eYI4p1i+Zr2DtRUJ5Bolvvz2b9+DDWd&#10;OaAvjqr2rDXzg5jtwJ6+y66T96wfREREROM59gPMolqsqw8jXN+NzBox97FRHLKnUeuLiyml5DzG&#10;bWgoDPT6OpCMdotltsSQvC2B3EgCK1Ixaw7kthIxB6p7Tu8OtKGlIo344gHUqfmS1wMNzWnrdbHv&#10;NqDJHbSlEV+cRGyL2kcrOvrE/NFYr7ZloPW2BHJyOr5UCliXyaDrkzlkB1sxcHUGmUwMSa/998XF&#10;1F5y/0Z7B9IVdWgsDaNxSwYtFWqOWtcct/e2wuCPxRMREdEhOvYDTOTQmwJiV4Yg5kQW8ySLeZQN&#10;JDalADXHqTXPsYtRBrRXiQxfUS26HqhFqKgW66JJa15aaz2jDOEhEzkA6XuTiN1UjlxnB1KQcyxH&#10;xHzSAIAiA0ZPg8yalsuue1uuswNm/TprHtTyNRm0oAOtJdpMFhUxRAcHYMLEgDV/tezalnNWe+//&#10;NSQ2mWhcq2bTUfs3MaDmMbfmhxXzpw+YMmgeapTzqhMRERFN3jQIMLWxllbApAJNGZSpzJ78K5iG&#10;rKgWXZkM6oaqZJe06DJfgXVW9jEKuY8iAwZU9rIOtUWimzmqMo7qb025DOoy6C7p8Owit7KtmoIx&#10;kaqrvy+JVGVMBqh6UO23/w97j0HtSyJVYoigU2V5ARglYZjDORE0W0EpERER0eQd+wGmNtbSDphU&#10;0GmgrDSFpArs+uLaOEe1fgI1sqx8TQbd9cCAKQLTuqUizMp1diCl9gEAgwPokNlLyOAstd0adYl4&#10;pAaJkbQ1rjG0tAuZ9VGYw449W0EdYNcNxQayqV5ZxxwSt7XCuLkWcASezi8wee/f1e3dLMZg6gGs&#10;/v+hYgNIrUCDDJqJiIiIDtWxH2BqWTgrYLKCzhBq1zbCbJJdx5vK0C27mC1FtagrabW6wqtSMdRV&#10;lKOu3rS6nFcMGQhbK4igNaUFYqGl69A4pLrhO1C2pQu1Rc5tRJpgBaxKaGkdjPYq6/W2B2oRqmhB&#10;m1WfKiSjohvcke3Ug2rf/YdQe7OB1sWyix9t6JL7d37BR27TKAMGgUYZNKeb+RNPREREdGhOyOfz&#10;eXchHX9ynTVYgXVWEEpERETHroMHD7qLAjNjxgx3UYFjP4NJh0n8JFJVKoZ1DC6JiIgoAMxgEhER&#10;EU0zzGASERER0bTCAJOIiIiIAsUAk4iIiIgCxQCTiIiIiALFAPOw5JCodv9epFfZZHisP5JATSQi&#10;p5z0l+usQUT+uLtDX1zOUOQsTjfL3+jU/mo6c3I7YnnfbY6nL+5RX/GNda9ZjQLnuf/JSzcf+brm&#10;OuMF58afmGVKP2eqfuJc6WWqvfVzb58Dq3364gXXQRBtR0RExy8GmIfFOaOOf9lkuNcXs/lkAUDO&#10;ge4th95UFtBnHJLS21OAmurSkoM5BKC0Ed3aFJNdS0Ni5qFMlzUNptc2x1Mw5SXkNJWVbd7TdQbM&#10;c/+TZs9tf+Sk0dGOiV8vI71IDuoFon65zhpUtQONWzLorg8j1RRHesSECQCQ88xDzVsfRrgUiF4t&#10;Jx4dNgFoU6qujwI9HZMIeomIiJwYYB4Ox/zghWV6htDKgqlsZCTinxnUt9nXgdbBMKKVYWBwQAYM&#10;gp6xijR3YGAQCEcXIqRnpKrjSA65tgk7UAlHF7rmHZcZruY0gDSSPQDkTEn68dR0ylDXcTxaOQxr&#10;rnRAZsmaUkBPg1jGsx3E9JoJLYNq0ab0hJZZTDdHEG9Wx2uvY89SpGXs9G069u9dXtPZawX7nudS&#10;58iYqiy0OJ64Wtc9TSlySFQ3IIUUGuRrnm2sMweQRRiNW9SHgi7UFqXR0Z4FKsXsUqFiA4AJ89kB&#10;GJVRbWWxXLjSAAZV4Fz4wUQEnO4PJERERBPHAPMweGXJ7OkqE+iAyNZlMm1AUxxppBFfPIA6K1ME&#10;NBR0RZajZY0KBdOIN6WAyjq0XC2DBhUI9cWtjFUm04ZoTwopAMapvahpSiG6PoNMphuNSCE1iIJ6&#10;ikBFTBtpB6MJ5GTWK3p1uZiSUv5/rrMGDT0ysFkfRbZ9BRIjMrsqs5Ld9WFZDoSWtjjnNK9oQVsl&#10;EF2fQddSE/HFScRkkNRdb4p2GDFhIoUk1lkZVCW3IwlYwXAayZ4oYhUiAE4hJrcDtN6b1jKPIoDD&#10;etXeBlpvSyCHHBK32fvPrDeQ3JET7a3Vq26oVXxY8DyXTuntKSsjiJFeJBHDQjOJFFLA1epctKLD&#10;EZyGUHtzFKhsQ+aBWqCzBg3afgzZljoR/GWtKUDjfXLqUHXOrGWA4XQKKCmzpjkV2csoYiUmslYA&#10;aWJgEMCgNl1qu4G2TIvzAwkREdEkMMAEsHbtWkQiEaxdu9b90pgcc3m7y4oMGD0NMqtVjpZMC4zO&#10;DpGtUgFdU8qxrpsKCNrWlANGGcJWV2cOiU0i8BRBWDlilQAQxXm/aEW2tBF1FQAQwsJoGEDYmU20&#10;us21btFMRgQ5O5LIqm5X6/9llkvtz6pLCEYJgB4xD/oKj8DQpoJCcVxm/Tp7LvcrYwgPmciZA8hW&#10;2nOm6zznYh8xYZY2olsG5KErYyKYsgK8DrSWtNnd8RUxRAcHYCKE2rUxJGWQps6Du15GSVgE5h7n&#10;0hl8ubrSzQFkSwxg2ES4Xswlb58Lp9ywKQPDNDraDXGuAXlO7a5tubQ8DyIIbasEUpsS+Ll2ziDb&#10;CqXl+PCeMMqKneuG6+tgDGXtjHZfEimIwF9dB22VdkaViIjoUDDABPCjH/3I8d+JycEcEgGTzQ6i&#10;RCCSQXdJh5VpMoeyjjfyTCaDjBVQuIwksKI9C6iAdLEYh2kO56ysk52VVOMpQ3hvyO7Shgo2Cro7&#10;1fKFYytFcBLDQmv8ZQwLi2SWSwaSqi4AUL4mg8yWRoRVNrQgIyupoNAdLMIOyEw9C+igt6uWzZTr&#10;qS3ldiSBEsMZ4OmZW1mHUzprELkNWGcFVIBRHCqol/3vwnPpoAJa2cYqm+ncXg69KbjGc2plWvuo&#10;1wrHf4ZQ+4DfNaPOsRrW8AHkBgEYhmjzTSvQOhhG7EoTyR772hHZTud+jJLC4RhERESTwQATwN//&#10;/d87/jtxKSS1YCPd3CDHX4qxd2lAfGFmfRTmcA5GSRip7SoASyPuHmeoSd/biqwjw9iNxlIgOyTG&#10;x5WVAtlUr8gy9XWgdRAIR/8Ol5QA6EmKLtyRBDp6Jjf+0h5zqf+/2J/KnKm/2PaIGD9ZVIsuWT9f&#10;WjBY0A5NJhpvMjwCKkkPvmTgbRSHRHBkffFJfFkmdqUoD5cYCBUbdhvJL0sZN9fiwFAW0ZtrxbGP&#10;JNDRI/brqFdfHA09YZQZ3ufSQQ90rfVEEG8t29eBVi0IlSvaX+gqMmAMJtErr4dc5wq0lqgMteT4&#10;NQBxfsLRhbhUjbkcURnJMBo/fzJMGDCK5LUyKDPQEN3pIvBV4y/1eqnxnK5rhoiIaDLydBj686vm&#10;zcvPU3+391uvjN5fbZfPW5UXr4zmNy9RZdX5zS9rm9I9tSo/b968/KqnnMX9t8/Lz1uyOT+qLaP/&#10;rXoqn8+/vDlf7Sqvvn/UuSGf7at19e3Yy7iOdd6qfL9nmbfR+6u1eujtoPbRn1/lu762nyXV+ep5&#10;q/L9+dH85iXV+c332+2g6tp/u/P/C9pBb6Mlq/Krlqhzoe3n9lVWfbzPpcaxvep89ZLN+dGXN+er&#10;l2zOb7b277Ge2p/XOVVlLvrx6NebXS6P5alV1j7Fa6JcHIuqi/v8ufb98uZ8tbYPIiI6dvzlL385&#10;Yn8TcUI+n8+7g06iqS+NeCSJWMF4yCmiL47I9phPdzYREdGRdfDgQXdRYGbMmOEuKsAucjo2FYxZ&#10;nFq8fmGAiIjoeMEMJhEREdE0wwwmEREREU0rDDCJiIiIKFAMMImIiIgoUAwwiYiIiChQDDAPSw6J&#10;avePpXuVTYa2/kgCNZEIajq1H/bui3vPJqNz/CD34Uoj7q4DgHSz/JF1R+n7RLaLNYd6RNUlh0S1&#10;nFNd/b/fzEK+fM6fbPdDO2bRhpFIBMtX14i2HEmg5qhNx5hGfDLtYh27Nme932t6+3idp3GOOddZ&#10;49qe/GtOI908znXvy/6x/PeXvAYdx1KDxIhdn0kd02Tbsy/uff0f1WvPbZLXos+5nFQ7avejuw0n&#10;t50JKrhHCp+nTt7HqMt1xgufUUdSX3ycOk/CSAI1Hudc3Psez146ZjHAPCzaTCxjlk2Gtr45gKxr&#10;HnGvqf3cxDKHUweNnKvaOee6nGryaM32Yg4g65o/O5NpQbmaSvGBWoQKptOcKO/zl96ekvs7hN/d&#10;7EsiJWdBunt1l5hr3TXN5fsp19kBcxLtIuat18h65zprEGky0bhFn21Km8dcXr/W61saER5sRccY&#10;b+ChpV1yW22I6jNZrYFjutBJOWo/aWViYFCfjSuDTKYLtUVqPnuv6UDHYA4g65pNS1zr3nx/Kuso&#10;Xntuk70W/c5l+ZoMWiZ0beSQqG4AtGdHdzSJquY0xOxYh3iNjSE3bCJc362dtzYY7R1jBJDq+vAj&#10;Zi1zP6OOmL44Ik0p13vAIRpJoGZxq5jS10WfppimBwaYh6MvKaeG9C4TWT7xZ30qdmQhfD6lqvW3&#10;p1yBoja1H2R2s9rO+Ih9qGXkQ9jx6Vn7dOjKhtifTvVP9zWIbzcBuB66aqpJj4eEfsz28TkzBjWd&#10;OUemqqYzbWcbJ9A+ol083gj07K4eGPtt05VZsM6R65ymmyNo6AFSTaL9HFk29UlcZoUS7syufDij&#10;pwE1nf9hZSb0N3+9zazzoNfZM9vkyrTKbFWuswY1zXFr3YJsTF8cVe1ZZNurxGt+bWNRHya0wGZN&#10;OSCn7Iyu79Kms9QDfI/rVwacEwqo3PeWDCxM1VaurFNB++n8AirHsdtTcMYjcSSsbIp27TYntDZ3&#10;3ieeWRf3MUi5TpnF1j/MjHse7DnuC3nXxRwSU6rC0UZxJKxrz3u9dHME8U6P3hNXW4tra4z28n3e&#10;yHLXteh5X1mZLbneDo9zaWVk5T3Rp/blc15c12BoaZe8pv2uMefzS91T4jwmxGvy3iusfw69KTGF&#10;rU1Ovetz7drXh9fxiAA5Be2DnEXU06qT/mzVjifdrB2bPC+FzwJZH/X8gv38G2t/1nF7ve/I4DIL&#10;2M8fbVvJHiCMJKpc7TyRe4OmKPfUPjRxzukPXWWOafbUNIiu6RCfWuWY7s9JTqfoeF1O7Xd7vzWt&#10;oNi/XHbJ5vyoXKb6/tGCKSH1qSb779+c739Z1N2ePtC5T2uKRPe0hU+t8p7q8uXN+c1PjeZHtWkX&#10;rbbQpzZ01MueNnLVU9rxeR6/c3n9b9VTzmkQ7f/326ZWP2s6Ra/pHPPa+ZN1t9pDbG/VU+5jcrKm&#10;rpTTR45qZYVTaIp27b/dbl+v60zfVt7ann4duOuq2PsQx+XcT2F7u6aTlNtzTjnpxes8eVwzPgqO&#10;ueCasae+9Go/XcG2RKlz2adWOa5V/b5S59R5n2jrus6F4pxiVPxV3z/qcT1M5Lng157OOtrn3NlG&#10;1vZe3pyvttbzOgbXNaQp2M4SOSWqo738tunR1nq565itNnJcw+JaLLjHrHWdU696n3d9alfX9etz&#10;jelTz+rPdcczw6/+7nOrtaPzfrPvRee6HsfjeX24j0vdt9o1MK86v/ll53PPfpbL8+549tv18boe&#10;3O1otccY7zu+zw3He4R+Dfo9v2ki3NM7Bvk3EcxgAli7di0ikQjWrl3rfmlMeoagoKzIgNHTID/R&#10;iS4Po7NDfPJUn8bkJ0NPXllCmZWLXl0uskOljVi3NAQgBKPEuYxRHLKWqZOZPqMkDAwOwARQXjyA&#10;hsVViEQiqGqXGc++DrQOhtF4k8iShK6MIQwgHF3oyBgUZKaUooXApipULY4gEmmw6pHbkUQWUbTJ&#10;aROd9QphYTQssgr7kkhB7V8e05Dp/JSu2sXR5ZRBS4WeudX+v89vmyKLkG0XbZC8OuPf/W1lonJI&#10;bDLRuFZ1S4q6m8M5qxussJtO63azMmmqLI0OmcERn86r0Doo1jJKgNbF4pN/aKnsVtc5snKqq9UU&#10;XbKq27QihqhzLZE1g+iGynV2wKxfZ2UgQ1fGEHa3t2q/Lc4ubtGdpboqPca0eZyn7nqgdfHEMhDu&#10;e8vZvqbM/Pm3n80rgwSRbV0bQ3Kx616U3dBdS0NAXwdaS9qscxq6MoawdZ9k0arWlVkZJ7Ffe/iA&#10;+OtaCqtbPLcjCUQXAhN5Loz0IolGdLu7201nHVERQ3RwAOZIL5KIYWFRGh3thnXvociAAQOG6XcM&#10;rmvI4t5OLboeqEXI3V6e2/Rpa+tazCGxSWT51TXU0AORwXPcbwbKSgsz4FZvQF8SqdJGdMu6u68h&#10;S1EtujIZZDIxJNX16nuNAeVr2oAm9zGJe65xixjq4F1/df9o5zYSQVUqhu41cLYnyhGrzGLA1IZN&#10;+BxPbtj0zGSL56ys04gJE0BY3t9W97Mp7md1P4hncQwLi+SzUR7DCqyTwzlkD4Y7a+zenyosLcNr&#10;Y7zvOJ8bNmtb+nMa2vOn4PlNxwIGmAB+9KMfOf47MTmYQ+5uWn0MTzlaMhl0l3QgItP95lDWNW5Q&#10;djd6GXP8pbzp7Vesf+8dVl3ahQ8Gc0i+DcpuD1GXNhGElBiAe+ymHOs4sfGXOSSqq9Aq3wS762XQ&#10;aLgfKj71Ko3hr980AdhvUNZDWudZJ8g3BBUM2/8vjslrm7I7d70IwVJNhd2Bit2dbb/pKOKhD58g&#10;xu7aNeTDPHq13RVnjJgwSz2ChiI1FrEOA4u9u8gd3aUqmIBrfFpfEin3G4NWVvAG7NWVXNFi1cmf&#10;uNbVtRSOLhSBh+s8hYpFG5qe3ZY699hEV5A4gfazFZ4zQHa73gask+u1VdofylS7FoxhNAdEQFgw&#10;ps5rLKT3fq1zJd/0jeLQxJ4LXufGq46qbdTy7jGL8t+n+B2DT7e+39jHgvby2CZ82tq+FmVQq6+X&#10;yaClwt2G7n/DcW3khk3tw7D7GhJlzi/wieu2raQVHX0+11hfHJFIEjFZp+76sGhv7Tx6j7UVY0L9&#10;2qTgvKj6nmRv1/t4RD3dQTa05+jCIvdzUnQ/o8SAaQWUapv2s7h8jfwQKbuwRXJEPks9hkM59mft&#10;4wz80ev5DhTsTyeWUefW/X7m9fymYwEDTAB///d/7/jvxKWQ1MaRpJsb5MPZ/hZgaGkXMuujMIdz&#10;MErCSG1X+Zs04r5jhJQsBkz1/yJbg8o61BaJm159KlRZvejNC/ErK4unPpEmRcZoJIGOHiBcXwfD&#10;CkKdWVERAKhjkp/K3WMdvTKrgP0gii5ESB8rWmQ/3MRDxfUpVNYLJQYuLTYA/Ush6mGs7cV//KU2&#10;5lL7f3FM7m0uRK/6tnlFix1k+7ADMQNlpdo574ujYagRdQVvhBorMNDe8FRZkQFjMIleeQ3kOmvs&#10;cZSdOfkG2I1GyPNs0d88c0jc1iq2Zw4gq64Jef7cmQ49ICm4HptMK3stl3Z8E19lomMVQPnVUcD9&#10;hR2ZbYhdKbPnjvMkr6eJDOJ3vHmjILBQmT+/9nMoeCMXzKEsojfLa2skgY4e9cHNDkpCxQayqV57&#10;HJ78ooOzXLRR4VhXn0DN43ooOA8ezwW/8ZcFdbmtFcbNtSIILjFExtJqI/taudS9njyGgoBVKTJg&#10;6NdWdQTxvrHay96md1vr+yq8r8SHKmd5urkBqYJzqa4Nd4DovoYgexyA1nv1aySNZI/K/hdeY+LD&#10;RJ08j+IZbBS7v6TnV3+/7LlqT/3aXYHWkjrUvm1fH97H4/escT5nRTJC3n8ymxm92nAEeLnOFWgd&#10;lD1iaux4US26Mt1olGNEHc/VMfZn7+MLvu875b7vHXJb6sOn9X5WO6H3BJrC3H3mNBmu8Wna2BDn&#10;+Cs15kQfR1U4VsytYAyXYxzVvPyq28VYFzW2yz2usGDclmO8jyxbUi225RoPaf25x97I8TXuPzWe&#10;UPy7Ol+txtCouurjpmSZvr6qs/uYnWOoxhkfVjD+Un/NtU13HTy2KXiMK7PWk/t42XsMXl4fN6WN&#10;xXKMDdPb0+v8FLSBXOJ29bpo61VPybFb99v181pPtYXX+S4Y25Z3H6/rmvW4FvSxi+7XHO011jgq&#10;9xgzV/s6xsR5tp/Go47zbu93HteSVflVS9T4NOf4MGc728dvl3u3m+Mce5br+xrvueC6Bl30uqh9&#10;6m2k35erbrfr5XUMjrZ10e+jwmMQvLbp3daua9GxjHYvaedv1e0eYw+ta8NZF7/2z7vq6Ni/5zWm&#10;34ur8qs8x0771b+wfRz0a9M9ztL3eJzjMi2O56zzOSnaWRtPqc7hEv056Xov0+9VtbzH8TqvMXWN&#10;TuB9x31/e76fCZ7Pb5oQ97jJIP8m4oR8Pp93B500teU6a1DVDjRucXcHHnum07EcXTkkqlcAa9mO&#10;QUk3i7G5LRUiE1NzG7CO2RMiOkYcPHjQXRSYGTNmuIsKsIv8GOQc+3KMcf0URlV71hqITofD9Ok6&#10;o0NVflMjTOvLHUnErC+bEBHReJjBJCIiIppmmMEkIiIiommFASYRERERBYoBJhEREREFigEmERER&#10;EQWKAeZxINdZI35E1/3CIbN/SH4qsn+o/Cjoixf+6DYREdFxhgHmtKfP0R0Qn9lRpgrPubvfF2Lu&#10;ZK9p3IiIiI4nDDAPR1/c+j3HSKQGiZE04o5/68vVINGplq9Bos/+PUiVbROZRrW+zBCqddW25O9I&#10;1nTmnMtrU+Q5yzu0KRw1fXFtHTVHr/yvVTd7v/Y2a5DYYU+TJqYYKzyOms6EaAvX1H2OullzbMuM&#10;qNWe4tjTzfoUfN5T8un7F6/Z2VV3PfR9WxnOsdrBOl9xpLXf7xT7kdMoau2Ubq5C62AWrYvt/U/0&#10;WEW52p6dHfZqX699ExERTSnuqX1o4jyn3ZPTc/Xf7p6qS06PpaYHW7I5P6qt819eU23d3m9Nr+XY&#10;h7YdfZq1VU+p6cfUduypudzTvzmmhHNMt+YxbdlTq1zTn3lNl2ZPZyemI/OYIq1gOjZZTzUdmZw+&#10;TNXNsX339IGqXfXpM5fIqSn1c6DqUXAMonzMdri9v+C8Wvt8apVdN499T+5YxT70adeq7x/1bV/P&#10;fculiIiI8lNgqkhmMA+Z7HqubJNTyfUiOQhEbxazfRglYWBwAKbVRd2I7jXlyA2bAMJoXFuLEEyZ&#10;Xfxr/CqVBSrr5Iw2IRglAIZM5GCgrBQwh3NAXwdaB8NovKkc6e0poLQRdRUAigwYAMzhnyOxKaVt&#10;pxyxSgCIIlbhrLs5FLa7ck2ZkexLIlXaiG45HZ45lIVRDCQ2mbK+AGCgrDSMMiONjvYssu1VMpNW&#10;hdZBe9uNW1pQru8SAIpqsS6aRJXMyDX0iOLcjiSylW3IrCl31C1UbCA7ZIqM3SYTjTfpW0yjo91A&#10;2xpZVlSLrgdqEVLH4qiHXN86hnK0ZET5mO2wplzOkBNFm9Ym4RIDMMqA9iqRVdT2DZUpnsyx7utA&#10;a4m8jqwuftOnfeG9b/kSERHRVMAA85DJ4LBERifmALIAUnJquar2rHM5GXiYQ1kAckq/viRSAIzi&#10;A85tIQdzSO1HBJvZoV4teJSvD7bKAKYBKQDAbu/tuMdLjvQiCXuqyfT2FKJXi+DX7kpXwZfpmoJQ&#10;/hsmzNJGdGcyyFh/XaiFc9s20a27Auvksm2IynYwh7KIXq2CR21/RhnCQyZyfR1IRl3TSfqMA1XH&#10;4jxG9zFIE2kHx35Em8SuDInALpNB3VCV3UW+PQWjODTpYz3jTVM7Z9KIT/sWyWDatW8iIqKphAHm&#10;obKCQ5k7MsoQBhBdrwcELSh3LCcDvsoYygGZzYwiViGylNlUrxin19eBVnc2tKcVrYNRmbGTGU5X&#10;ANK1dJ7ndgrGX1pZPjEGsaEnjDIjh94URPAEPfgyUFaaQlKOfUw3NyBVWgajyIAxmESvPkazOe3c&#10;toPIBNbJL9/kOjvEdpBGskfLsPYlkZLtIzKzSaxogrWepciAMTgAE7ACuniflpF01MNAWakJU9Y1&#10;3SzHM06gHXI7knZWUrUJEqiRYyrL12TQXQ8MmHo2dHLH+gUrU6vG2MaR9mvfEa99y+0RERFNEQww&#10;D5EdHMqColp0rY9aGcxIRH6xRF9OdqOLbJX+7e4Qah9oQ1RlJJtSCNd3212mxSK7Fa6vs7qdy9d0&#10;oxEqg6m+7BFC7c1RO7PZJPKaVhCsGGUI9zSI9TaZCJfGsLDImeWzAyuxTXVcSUSBEgMhlKNlvYHW&#10;xTJjO1SHjBwCUJCNAwCUo67eRIOs74ohA2G4M4RaBhIQgSGygHbcNn17VUhGu9FSYR+Dsx4h1N5s&#10;17UBbeJb5hNoBzFMQLafCkiLalFXYrd9VSomhipAfcFnksdaUYfGIVmPxUnEtrSg3Kd94bPvdDMz&#10;mURENHWckM/n8+5CoilhJIGa24B1HGNIREQ0KQcPHnQXBWbGjBnuogIMMGlKSjdH0NATRuMWOe6Q&#10;iIiIJmy8AHN4eBi7du3C7t278dZbb+Hkk0/G3LlzcdFFF6G4uNi9uAMDTCIiIqLj0FgB5hNPPIEX&#10;XnjBXWy5+OKLcdVVV7mLLRMJMDkGk4iIiOg4MV5wCQAvvPACnnjiCXfxpDDAJCIiIjoODA8Pjxtc&#10;Ki+88AKGh4fdxRPGAJOIiIjoOLBr1y530Zgmu7yOASYRERHRcWD37t3uojFNdnkdA0wiIiKi48Bb&#10;b73lLhrTZJfXMcAkIiIiokAxwCQiIiKiQDHAJCIiIqJAMcAkIiIiokAxwCQiIiKiQDHAJCIiIqJA&#10;TZMAM414JIJIc1oryyFRXYPEiFbk1hdHvM9dOL5cZw0ikUjhX3Mauc4a1HTm3KscA9KIR+LQWzBQ&#10;fXHZTkdwH5pDPg+HeE34G6ddRxKoqU7gEGpqmdyx5pCoFtfrxNcZTw6JZnUM4xzvGAqPQ9zXY52P&#10;dLPX6z51sK5B5z1rnYNDOhcTeM5MUmE76GVex+ZVpguojp7tM96+jxT7Orb/xDGqa8L72hhHX9z1&#10;PuJ33GPQnyGBP0+mr1xnXF6jR+uaoqBNjwBzxIRZGka4J6ldlCYGBg0YRY4lNTkkNpkoM9zl4wst&#10;7UImk0Em04YoomjLZMS/1xjoTQGxK0PuVaa+viRSlTGUu8sDkt6eQnR9BplMyxHbhy60tAtdSyd7&#10;Hg79mvA1YsIsLYPvJs0BZEsMTLamttzkrrmRXiTRiO5M5hDax0dfB1ohj+EwriNzKAuj2K5TurkB&#10;qIzCHPZ7a8/BHAoXni+fNs8NmwjXd8t7V92z5UBRLboeqEXokM7FeM+ZyXO3g6PM69i8yhwCqqNX&#10;+4y77yPFxMCg9uzNZJDJdKG2CChfk0FLhc+1MY7csIlwiXOl3I4kEF04wetCf4YcgefJtJVGRzvE&#10;NXoYzxCaWqZHgGkOIFtSh7rKFJLq06L24HNkHOWn03RzFVoHs2hdLD4ppZvtT8J29iCHRPUYn6QK&#10;bgTxIMcOtT97Xa/ti6xEwsq+etXTSXyyS6jlqhPIWVkZlaGQ2Vz5Jz49uz4RjiRQ4/qEmBs2EUYS&#10;NY5twbU9nyzISEKu571MujmChh4g1SReKzxOZ4Yl3aydA4+MgqPdIhHE+7RsRnPacbxi2XRh1s6x&#10;XbH/luXOa6KwnmpZ/2OFY70aJHbYb8qe14D2hubYn8yYOLMwYt/OjIi45gbuddfTY38jCdQsbkV2&#10;sBVVVjsVHku6OYJ4pzinNZ25wu3oRhKoaUoBPQ2o6czJ4zGt7VrLO64Rv3sqiliF/N+RBDqGGlF3&#10;NZAdMu1FtO3UdPZagZNfm9v8A3HVxvq58D5mn3Pv8Waor2+fE3ldFmTztfPQnPAJjETbeAU7VtlI&#10;AjXVccQd98L4z0L41lcvjyPhEXx5Bp1wn++JXFviuWZnaQvXdSh49kpWtlELqv2uPT2jbR2zUXCN&#10;mENZGEMd3uuP8Qy5d0LvMT7XhF5nn+yp1znLddagpjluraueFenmCOLN7vcK/7bxehY53398zotP&#10;vcY+nhwS1Q1IIYWG6gR+7vcMmch1QVNLfhoYvb86X33/aD7/1Kr8vCWb86P5fD7/1KrCsvxofvOS&#10;eflVT+Xz+Zc356tlubW+tUx1fvPL+h68OdeT25w3zyrrv13sy2/7/bfPy8+btyrfnxf1nXd7v7Up&#10;ta6DY/v9+VXz5lnr9N8uyh3rvbw5X317f8ExeW27//Z5jrYT23W1hdZmNtcyqt0d+vOrxjnO/tvl&#10;Nl7enK9eUp1fdf9o4ba1dVS7jd5fnZ83T1t33qp8v1ZPsay+bbvc0U5LNudH9ePzqafj+Lzaw3G9&#10;iXM03jXgvh7zebs9HOu56pTP29eEOBZ7u377s8u1eyGv11uUq2Pw245Ob0vHNW0dk3b+8z7H4eLd&#10;Lv35Vepcqn3d3u/b5k7yfnH8rcr3e5wL32Me79wrjuMbzW9eorWH655d9ZTzPIzeX60dSyG/e1fV&#10;27rW9bZS9fF7FvrUd/T+arv85c35aq3tlYJnoCj1eSYUXlvO7av20Nb1aWdxrM7zWX2/fN7f3j+B&#10;a087Lz7tKsg6y3rqxzvuM0T7f8ex6ufG85qw73/3Pi2e58zZvvb5dr5X2HXxaRufZ5Gqa0FddJ71&#10;mtzxeD9DJnZdkNNf/vKXgr9169ZN+s+9jb/85S/uXXmaBhnMHHpTsvuoIoboYBK9IyIbYRQDiU0m&#10;GtfWyk/YISyMhkWXmzkgMwFpdLRnkW2vkp+MqtA66N6Ht4KuLHMA2co22fWoumj8ti9eb9zSgnLk&#10;kNgkskDqk19Dj7YjKbcjaW9/xIRZ2ojuNeVyW4BRHEL5mjagSX7KW9yKLAAgBKMkiwFTywypTJHY&#10;MsyhKNoekO1klCE8ZCLX1yE/gbu3pwuhdm0MSbVMU8q9gJZtGOs4Rf1yOwYQuzkGc8gU3bkldah1&#10;dO2lkexR7SbOQXS96BqDOYBsaRkMK6uiltVeLzEQcnetqnLrmhijnkYZ0F4lPlWrrlWrbqJLzL7e&#10;DJSVjnUNpJHskVm7olqsiyZR5dpfqNiQGTy57ZtcORtzAKjvRksFtPPstz8ti9fXgdaSNrke5L0z&#10;AFN1PT5QO8F7Q1w7IvOoX9N2u6KzQ2QnVPbB6xrR9cXRAFm3IgPG4ABMALnODpj166zrwSgJI1xy&#10;ik+bOzcprsE2Z/d4pgXlVqZLnYsxjnnMc6+paEEb1LVjr6/u34x1z4ZRts95HkLFBuCVEQS0Z4p3&#10;meNeQDlilWKJ9PYUolcb/s9Cz/qm0dFuoG2NvN6KDBhwd7P7ZYX9ngnua0vf/kLESmV7jPvMEftt&#10;3KKfSzHkQ2WhVVbX/9oLwShJoUFm7US3ums3gKgz1HPWeT+O/QyR96b1HqMdK8oRq1TPO49rwgCM&#10;EqB1scjSeQ738TxnevvKexoqg60dw5UxhOX95Nk2Ps8i5/ubD896jX88uWET0avtNnA/Q0ITei+i&#10;qWYaBJjiphJvcOWoqweSO9LoTQFlhnrz0JaWQWF6e0ob0yTGpLnH8oyt8GEvHuTqISL3DZ/toxdJ&#10;xLCwSC3rHk9U+MAzh7L29h1dU7INEEckkkRMrt9dH7a6tIwS8WaSvjeJmPUmI430IgltHJUKDLzG&#10;rLneVHOdNYjcBqyTr7dVikBXZ3c9+h+nURIWb2qpMiysMGAAoq7ugGrEhFmq2s15DnLDJsLRhTDV&#10;eXAsq9VjRG97+7xZ18QY9URRLboyGdQNVXl007ivt/GuAdV1KbpeV2CdfK0NUfVmrgX7yagdXCl2&#10;nWG3x0k++yuy61cw1kx1o+pdjxO5N/Rrx9Wuah8i8HG2pXhD9eIO7huQgglzpPADnfj3Ae82d7VT&#10;wfEq6njV8Y91zGOee0V04yWvlutuaURYdk877l9ZzzPedNbLt56AWEdrX0Bvc/fzKI1kjwHDKi9s&#10;F9F+oiuyoL7usZXuf4stFGwTYz0TCq4tfXvi2P76zfGfOX771QNeda2Mde2Vr8kgs6UMHRG/IUny&#10;+tAC/ok/Q7R7s+BYXR8K3O8ZRWqcfx0GFnt1KftcY+79qLq7hjHkdiQB3/vS8H0WOd/fvPjUy/re&#10;gt/xiPNWZvg/Q3ITeC+iqefYDzBdN1XoyhiQ6kBy0IBRZKCsVBuX2RdHw1Aj6vQB4EUGDJn1hHo4&#10;+j1sdK4bwR3sWA9Tv+07bvrCehbehFq2yx3Myn0ZwybC9XVyXJLIxKiHXajYAFIr0AB3RlAGlDJL&#10;pN7go1eXi0/rqV5ZD6/xf/IBebO80UcS6OhxZ1j0wMD/OEPFBsxNHYDa1lAHOoZcb6bq4agyBI5z&#10;oN5cYJ0H53g1Lduit31fHA09YZQZ+vnzqaf2bdLyNRl010NkhS3O9dLNDUiVlsEY9xoQAW2d/FSf&#10;6+wQ60FljpJY0QTrdVsO5hDsL8H0daAVMSy8zGd/2r1ScG5va4Vxc634UKECHL966/S2dFzTdnsb&#10;JWGktqv10oj7BmfiGJJR5xtJm8z2OLZjnTefNnds1C/TpgUMqu5+xzzuuZdkgKp6CNL3tmrZdG2M&#10;qbxnv6Cfh5EEVmj3rCetbuq8iWvcxMCg7KVQ11BlTMvQFl7TDUONqDN86utoB7EfPUgBCp+9it8z&#10;wRE8u9o53dyAVImBS93Xpcczx3f8pXWseibQ+9qzxjYX1aIr04bokOk5zjE3bALWa+KLKBN7hoz1&#10;HrMCrSV1qLWy5nJn6jlujUUtR0umG41Qz2bJ7xrzeY77HYN32/g9i9wfYDz41AvjHY/+gcHnGVLw&#10;vPK6LmjKOfYDTNenMxQtRAxZZCtjKEcItWsbYaou4ybY3QdQg6/L0bLesFLvVUN1VnfFmF/wce/X&#10;9anafph6b9+ZqXDVc1MZut2fzhwPc4/MXYmB0NI6GFbXXhKQXWSA7N4bRGEXq1w/Wi8/yUeqkIzK&#10;LteKFrSVtMqukioM3FyYVS2/Sav3bQMwSp2vO+s69nFmBw37YTuYhaHepDSOLFZBFteAoWXpHMvq&#10;wahRhrDKkG0yEbaynOqa8KlnUS3qrPaIoCoVcw01CKH25ihScr0korK7c7xroBx19abVVbViyEDY&#10;2qaBMmQB64ODTnTfxYbkObeub+/9OdrLdW7VOXdmCX224+b4go+6pvVszDo0DqmMZAfKtvj1EKQR&#10;9wikVfY9tLQOUXXetkNmVvzaXOeX8bKPd7z7FeOee8m1XFJ0UhYEY9YHxIo6NEIuf9sADK/ufUs5&#10;WrZoXc/yvHUtVdnBRpRtsuvXvUZl8ctguK9pda341Vf2Bol2WIGBErs3xGIOiC+MyXUjEZEJ9Hsm&#10;jHVtdQzJ7U/gmeOb5bWOdfxrz1HHSIP9wdbFHAIaowOyPg2AGoIw7jNE/3/XNVVwbgR1TTif41VI&#10;Rl33vs85S29PeTzH5XACj2Pwbhu/Z5F+D7m+NKr41Gvc4wEAxxd8Cp8hE7kuaOo5IZ/P592FNP3k&#10;OmuwAusKxr7QFDeSQM1twDr3Bw4izTF3f/fFEdke0z7MrwDW+n3woPH5tWEa8UgSsYB/Hi7dmYCx&#10;lM+kqe7gwYPuImzYsMFdNK5ly5a5izBjxgx3UYFjP4NJ4xDjYqpSMaw7Vt58CID8uY/FHmNmiVzc&#10;41OnvIo6LXtW5Tm+mCbDJ0vvM4zhcOQ6a5As5jOJxscMJhEREdE0wwwmEREREU0rDDCJiIiIKFAM&#10;MImIiIgoUAwwiYiIiChQDDAB8U1r9w9IH2/64tYP1+asH8YNRq4z7v/D2u8L8cO8kUjE/7j64oU/&#10;In4E2oKIiOh4wAATYrYC0+uHe48bYp5rNQOF36wnh0bMHFHw8xnvp5FeJCGm//P7nUC/H28+5n7+&#10;hYiIaAqYHgHmSAI1cvYANfWgNRUYYGWw4n3ytwXlsvE+kbmqas8i214l/q1vy5qtIIdEdQ0SnXG7&#10;XFuuYMqqkQRqquOIy6yZyoyJbFgCcVmW66yx6mJlz3zWhfpdRNfyE9qmlsHzmkM53VyF1kE164T4&#10;PTXsUNuxZ2zQ9++Z1Ss4DzkkqhuQkrM0qPPi3saYx6BNmWmXy3Mhj89rm5aRBGoWt4oZR5rT1u+C&#10;utvCDiS115sT2ixE3uulmyOId4rjrun8+ZjtTEREdLyYFgFm+t4kYlvEvMXd0SRWdOas6eUAOUdz&#10;SRtajAQ60CbnOG4DmuJIV9ShsTSMxi0ZtFSkEV88gDo1D/J6oKE5LX/ENovWoRgymW40lqbQcBuw&#10;LpNBd70+n6uQ25FEdtBE2Vqxn2hPBxIjIojJtg8glskgc3VSTEOn5ltGA+J9/uuiL44Gq+7daBxK&#10;Ii0Do/G26ZjfeUsMyduc85yX39SIcGkjujMtKB8xYSKFJNbJeaDF/MW5zhp0lKg5orsRS60oCKAK&#10;zwNQe3MUqGxD5oFaoLNGO4Y2GO1iG45juMnEilQM3eoYSuQcvn1xMcVaJoNMpg4D7SmES4zx61VU&#10;i3X1YYTru5FZYyBR3QCsV+fXQOttIhAWgaQIiNXr3SVJMbd3UQ6J6g6UyWOz21DMBZ5KiWuhq/ix&#10;MduZiIjoeDEtAkyjBGhdLDJGoaVd6FoaQqjYQHbItLp/G28qB4oMGD0NMvNVjpZMC8phYkDOUZ3r&#10;7BDZNpWpakqJHfQlkSptFPPHwsTAYNSa09wcyhZ0rZpDWUTVnLUoR6wSUHNyN25pQTlySGxKAWou&#10;20gEDT1jrSvnYoU980Xr4MS3CaMMaK8S2b2iWnS5px00B4DoQlFmDiBb2Sa7klXglUaHzPI69+/k&#10;dR5yw6aYcxlpdLQbaLPmsi5HrDKLAVM/BhkQRpPWfLbiGOQ5tGa0Ee1iFJsTqJfW5a8+aKg5bCti&#10;iA4OwFTzlJvO10PFhpjXuq9DZnjldbG4FVmg4FoYt52JiIiOE9MiwAwt7RJZrcVal6pRhvCQiVxf&#10;hzYNWTlaMhl0l3QgYnWRJ5EqMaxgMaqyW+pvTbkYn6cCMMfUWyI4co5XVEGZ+ncayR4DBmQQUwQ7&#10;MNH3k8mgpcJn3SLRPZu8WmXQGhEuLYOhAqMxtymCtq5MBnVDVZ5dt+ntKWucYXp7SgaEsKcfgwmz&#10;VIxhtLftnvPW6zyI4K7McLcb7HY6ST8G0ZW/QmZPM5k2RGHAKHJPg5aDORRFzJhIvex1C8ZZqjqZ&#10;A8iWGIDrdbV8btgUGVB9Pw/UItSXRKoyZs/xO047ExERHS+O+QDT/pZvOVoy3WjEAExAZCuRxIom&#10;oG6pGlsnxhOGlnYhsz4KczjnCDqMEr27O414pAaJEeeXXnI7kna2zxHgKaI7fcAU/8p1doggRAYx&#10;YisGykpF1zMgv8FcnUDOb90REUjVycxa+t5Wsa2JbHMkgRoZdJevyaC7Htb2BT2odQW4KoAqMmAM&#10;yq5q2ebub1x7nwctMCzYxgq0ltSh9m39GESQLM6XPP7SMhiuY8t1rkArymAUbLOwXnpgGyo2kE31&#10;ym7rHBK3tcK4udYKLB2vjySwol2MyyxYT47ndQSs47YzERHR8eOYDzBDS+tgaF2kyWidzCgZKEMW&#10;qFf/Lkddval1f6vAE9YXfEJL16FxSHUxd6BsSxdqXdkzx7eKHQGe1JdEqrIRZZvEfqpSMXSrLKiV&#10;HQuhdm0jzCZZl01l6LYyYoXroqgWdSWtVrdxElFAy7CNuU3XulWpmBWo2pxf8FHHam+/HC3rDauL&#10;uGqoDhmrq1vwPw/qCz6ubXi2i/McrRgyEBZbdxzbihRE17V7mx71cpyjiha0WW1RhWS0Gy0V2jmt&#10;qEMj5Ou3DcAolcG2a72Bm0Vm2HEt+LRzupmZTCIiOv6ckM/n8+7CaWEkgZrbgHXv8zi4XGcNVmCd&#10;78/hjOVw1p3WXOcy3SyGC1hjKYmIiMjh4MGD7iJs2LDBXTSuZcuWuYswY8YMd1GBYz6D6SXdHEFk&#10;cRIx60sh75/D+d3Ew1l3WnNlBxugfVGHiIiIppzpm8EkIiIiOk4xg0lERERE0woDTCIiIiIKFANM&#10;IiIiIgoUA0wiIiIiChQDTCIiIiIKFANMIiIiIgoUA0wiIiIiChQDTCIiIiIKFANMIiIiIgoUA0wi&#10;IiIiChQDTCIiIiIKFANMIiIiIgoUA0wiIiIiChQDTCIiIiIKFANMIiIiIgoUA0wiIiIiChQDTCIi&#10;IiIKFANMIiIiIgoUA0wiIiIiChQDTCIiIiIKFANMIiIiIgoUA0wiIiIiChQDTCIiIiIKFANMIiIi&#10;IgrUCfl8Pu8uJCIiGs+3/n0rHvr5Lrz5zrvul457p848ETdcehG++8VF7pcKsB2nrsmcx6nm4MGD&#10;7iJs2LDBXTSuZcuWuYswY8YMd1EBZjCJiGjSvvXvW/HDn/4XgyIfb77zLn740//Ct/59q/slB7bj&#10;1DbR80iFGGASEdGkPfTzXe4i8jBeO433Ok0NPE+TxwCTiIgmjRm3iRmvncZ7naYGnqfJY4BJRERE&#10;RIFigElEREREgWKASURERESBYoBJRERERIFigElEREREgWKASURE75PZ+MqiL2Fb49ews/Fr2Hbj&#10;Nbjl/DPdCzlsbFqJ1++oxi3uF5Trvub9+ljld63E63d9W75+ObrvWImd17kXnIpEXV+66fKCsrHq&#10;f8tNy/B6U6W7eJIqsfOuZehe4Czd2LQygG0fAus8NuGlu5ahe8H47UDvLwaYRER05F24ENv+33/A&#10;xs+GcdnsWQjPnoXLwvPQctP/g74vXOBeWqrEZWfvR/aN2bjGFdgcqo0fnYU//q4XZ678Ds688wF8&#10;z70AHRPs87ge563cgKp+9xJ0tDHAJCKiI+wCbP7C5bjsNPGvt1/9LX7081HsBQCchIvnVxVkxgAA&#10;181F+NXduPzlP6PiMi1LtqAaL921Eq/ftRI7P6ot71cu3XLTMnzlbOCM8xdi57e8M5wbm8T6r99l&#10;ZwpvuWmZVea1zpQhs7bd6hi86mpl/pyZR/24X7/ra9gIWNlRsexcbSMToJ0Luy1FFnRn0zK5D337&#10;X9MypJXYaa1bmDV1nMfrvDOrjnOmjtNRp8J1KFgMMImI6MhaWI7/+SH7n++88RJuemQfXrdKTkLF&#10;ZZU4z14EALDxox9E3896gEd3I3v2XDvoueo84He9OHPlXfgZZsml/cpt37t3Aza/Cvzxd724fNj9&#10;qgxc8DzOXHkXzlz5PH5//nx0L6jEV84H+v7zLpy5shd9OA9fmcrdsCedh9kv23VdoXenL6jGS/M+&#10;aB/LaZdYgR9evksedy/63p6Fy64DbrlpPirwEuIr78KZLwNhfT/juOUjr2PdSrnN5/bjjNAFMtg9&#10;CR9542mcufJfkPXc/uXovuMS4Dm17p9RcZUzUHacx0e1F5TrvoaW0F6xXXmcO68DNl5mXx/x38H5&#10;oYUCxwCTiIiOqJuKZ+EkAG/vfg43PdKNW57IAngOtz/SjZu2viQymaediS841qrEZaftxbZ+AOjB&#10;z14VQQ8WXIBLTnobz7+4EwBw68v7xeJ+5ZMQPu0k4OxLZIbrEoRxEi65cD9+9upJqPjcSrx+xwXY&#10;dudd3kHNVPH2S9j8KADsxLbc2zjjNC3Q/sipOONt1ab66z249VGVxVyIipMA4HJcEzoJf8z9Vgwj&#10;eHQ3svaWxvW9R3vwPZUxnOcM9n//h51jbH8WZp8EhOfJTOO8WcBJkxsiccuHPgicdB5a7rKPJ/zR&#10;Stz68n6ccf5CvH7XMlzz4gacub7HvSoFiAEmEREdUTNniP++899/cb8EvCvL/up/QP+6zy03hRG2&#10;goSV+MrZIkg40sS4PpXNuwvn3bsTt663M4ItWtf5+28nXnrDXRYAGQhWvdErM5juBSZvY9NKvP65&#10;U9EtM5iT87bMsqq/Qxhj+arKRMu/9T3Ao/9iZy8/5zOEgALDAJOIiI6o7+X+CAA446OX497rq/C9&#10;q8IA5uEfr6/CvV+4ALMB4I3X0WetIbJbWdVNuvIunLnyeWTPDqMbv8Xzb5+ESy4UQd7Gj8rsWL9P&#10;+SRk33gbZ5x/ieyKF+MAxRi/r2EjdqLqzruw+VX3Wu+v7Btva93NAK67BBUnvY29v5f/trJ9MkP4&#10;hhbc/f5N/NH39f3ovnenzATDznCqfV03d1Jd5ADwx989j1t9z4Xf9vdj79tiyASgxoyqMaET870/&#10;/Bk4OyzHWNrfvN/YJL5l/r17NxxC0EuTxQCTiIiOrP/8Ffr+rP37f3wQfz//VC1j+Re88GKfHWAu&#10;uACXnLQfP3N0RffgZ6+ehEsuBKqeeAk4fyFev2slLoMKFHb6lE+cGNs3C1+RXeQf+V0vLn+0B5c/&#10;B1m2El857SWsu1d0wx8N37t3Aza/YWd2X583C9nnnBm+S66SXcNw1bX/AZz33J9F9u6uhah443mc&#10;d+9OGZzL474KeP5V4CMfuhzfu/dpK2v7+kfh30VuDSsQfzuvE0MURHf0Slz2xkv440mnFgSo3tvf&#10;iao7n0dWbXPeB9H3n/+CW13rjunRf7GzlNpx3rr+ecDqev8g+p7grwgcSSfk8/m8u5CIiGgsZ668&#10;y100tgsrsbP6EoT/h/uFv2Dvi324pnMnXnK/NE28ftdKd5Fl0u04luu+htfnAZtXTjIgmwqOgbqP&#10;dR6nooMHD7qLsGHDBnfRuJYtW+YuwowZctzLGJjBJCKiI+/FHlze2o3v/moUL/35L3j73bexd+9L&#10;2PwfnQhP4+CS/Dl+SmjeLGSfm7rBJU0eM5hERDRpgWbeprmxMl9sx2PHWOdxKmIGk4iIiIimFQaY&#10;RERERBQoBphEREREFCgGmEREREQUKAaYRERERBQoBphERDRpp8480V1EHsZrp/Fep6mB52nyGGAS&#10;EdGk3XDpRe4i8jBeO433Ok0NPE+TxwCTiIgm7btfXISvfvpvmNnxcerME/HVT/8NvvvFRe6XHNiO&#10;U9tEzyMV4g+tExEREU0z/KF1IiIiIppWGGASERERUaAYYBIRERFRoBhgEhEREVGgGGASERERUaCO&#10;+W+R/+EPf3AXEREREQXqQx/6kLtoSjva3yI/5gNMIiIiInI62gEmu8iJiIiIKFAMMImIiIgoUAww&#10;iYiIiChQDDCJiIiIKFAMMImIiIgoUAwwiYiIiChQDDCJiIiIKFAMMImIiIgoUAwwiYiIiChQDDCJ&#10;iIiIKFAMMImIiIgoUAwwiYiIiChQDDCJiIiIKFAMMImIiIgoUAwwiYiIiChQ0zjA/C3iq1KIrH8e&#10;OVmS3pxCZNVPkXYteeT9N9594y286y4mIpqCctt2ILLK/byUz9RVKdRse9Wx/FjSm9Vz+FUk1qcQ&#10;2fxb8cILP5X7SCH+458ismoHEnvda/sRdZlMPYjo/TWNA0xp/x6sOKoPof+Guf0n+Ow/P4UvbP4N&#10;3vhv9+tERFPV60i+IP/3hVeRcr06OWejtimKzFcuAACkn38dmDUH3f8URcvnP43MP12J2tnudYjo&#10;WDX9A0wA2ad+W5i13Ps8auSn58iqFOIvALA+Yf/U+qQe2fy8KHN9mhfZ0PE+zYvgsmaHyF7uH/gt&#10;rutikElEx4KZCM8CUs+LjKMICGcibL0un5fWs1JmJh3lP0XSvfzm3yK3bQcaBkQCoGrVT5F+Qc9g&#10;2plSR1ZTf2Zv9nvmEtFUMe0DzHDZmQjjdXQ4gsBXkejaA3xmHjL/FEVbGZDabnelYwCI/VMU3Z+Z&#10;CQzswcDVUWTq51jbyW3bgYZXxSfvTP0c4KnnZICqcwaXCoNMIjpWGGfPBAZeRRq/RXIAiF70Yeu1&#10;9Obn0Lr/TLTJ52B44Deo2fYqctt2oXX/TDTWR5H5p7OBAccmAQCha65EWxlkBvPTKLdeeRWJ9b+B&#10;KZ/N3Z8BWtt/irR8ZmdlxjNzCQ4zm0pER9q0DzAx+wLUlQHZp3ahw4oxRVfNOuxCZFVKfJLWlZ2t&#10;PfBmomw2gNmnwgAA/BG9u96Rn7xTiLTvQRaA+Xs9gHUFl6qV5X8ZZBLRsaDskg8jjLdgvvAmTMxE&#10;2UfUK3uQHADCn7lAPCtnXyKes7tyeG7vO8CsD2PhbAC4ALEyfYvj2J9Dcj+Qfeo5RFalUPXUOwDe&#10;grn3TxjYD4QvCiEEABefjah7XSKaUqZ/gAmg/Jo5COMdZPerEtEFU7Xrw+iWGcxJU5+k5V/XNWfb&#10;r+3/Nf5RBpezyj6Gf/3bmaL8Q3PwnStPxokyyFy7y16FiGjKmR1CbNY7aH14D7JW0HjkhWUGU/xx&#10;bCbRsei4CDAx+xKs+4wM8gBg75swoT4NvwpzUsN5zsDCi2YC+19D7171TUjXtx9nfRy3X3kqjIs+&#10;hke/cgHO0l4qu/pv0RU9FReXFWPZRdoLRERTztkw5GdnK3sIAJiDWJk2vn3v8+gYEMvMm609H2XX&#10;+oTNCiE2S2RCc45voJ+OMq388L9wRERH2vERYAIIXfNRu0tFdec89Rwiq55DEjOB/W/BdK7iK3TN&#10;RWic9Q5a21OIPPw6wp+5yPUJ+69gXL0AP1pyAU7Ti9Vrf7sA//qVMsw6blqfiI5V5ZecCQAwPqL1&#10;0gAo/8o8NM56HQ1qqFDZx9B1zdnO5+OqV4FJ9RCdjdqaOQjLIUgNAzPRWHMJQq7yyPNgFznRFHdC&#10;Pp/PuwspWLltO8RYollz0N10iZYFICIiIgrewYMH3UXYsGGDu2hcy5YtcxdhxowZ7qICzKG9D2bO&#10;OhnGaR/AxWXnMLgkIiKiaY8B5vtg1rxP40f/+yr8a+Uc90tERERE0w4DTCIiIiIKFANMIiIiIgoU&#10;A0wiIiIiChQDTCIiIiIKFANMIiIiIgoUA0wiIiIiChQDTCIiIiIKFANMIiIiIgoUA0wiIiIiChQD&#10;TCIiIiIKFANMIiIiIgrUCfl8Pu8uPJbceeed7iIiIiKiQN1xxx3uoint4MGD7iJs2LDBXTSuZcuW&#10;uYswY8YMd1GBYz7AfPfdd91FRERERIE68cQT3UVT2tEOMNlFTkRERESBYoBJRERERIFigElERERE&#10;gWKASURERESBYoBJRERERIHit8iJiIjoqHjzzTeRy+XwzjvvuF+atJkzZyIUCuHUU091vxQIfovc&#10;NpFvkTPAJCIioqNicHAQc+fOxZlnnul+adJef/117N69G6Wlpe6XAsEA0zaRAHPadpEP//p3ePLn&#10;Hn+DfwBDUiIioqPvnXfeCSS4BIAzzzwzkEwoBWPaBpj3Jfdjv6ts/69Hcd//fRE3/tso3tDKn3mw&#10;F/PvdP1t/BX2aMtMzDBW39mPB19xlx+CV36FG+98Ds+4y8dzqOsdaVq99jzRj/kPDruXOAwBtvuR&#10;cDjnZNdz9rW46zl5fR7itogmYU/XjZg/fz7mz5+P1f2ycPeDuFGWzZ+/2nEd7um6ETd27QHwDFar&#10;Zf7Xg9Zz9Jk1ar35cjlrTTz4v27Eg7u19VzLeNalf7VVNn/+jXhwt749r3Kbvr35a7zuJn0b9jL6&#10;MXjV0yLbyaortPq69qfq4liWaBqYtgEmTjwF8y89H5/V/uZ/5AQUf+bT+D+nvYSvu4JMlJ6Pp+9Y&#10;KP/OxzWv7cUPdukLTEQxVt+xAEvOcZcfglfexqC7bCIOdb0jTavXnKsW4Oklxa4FprGAzskzv/wj&#10;ShdcgqfvmIcrHK/sx4MbRdBpf1hyBdyv/Ao3FnxostcTVKC+Hw9udH7gWr1LbiPQDwY0Ze1+ECvv&#10;KcbdTz+Np79zDbbd+yD2YA8eXLURxd95Gk8//TTujm7DcitY2oMntwGLPjMHz6xZjuFvPoann34M&#10;t2IjftAvgqvlv70Vjz39NJ5+5FbgnpV24Lf7SWzFIpz+r2o9tcy1IujyrMszWP3tYdz6iKjLY98E&#10;Nl4vAt5n1lyLrdfI7XynGBv/1RVA7n4QK++BXPduXJNaXhDc7elaiY0X3C22IZe5sWsPrmgW+1N1&#10;LP3YrbirZo5zZQB7ntoKRK/BcK9r3x8rRelvh7X7cA+e3BbE04Fo6pm+AaaPdw/8Gad/6q+x/K9M&#10;3L3rv90vS8VYVAoM7xU50D1P9NtvtvIN9pkHe3HjEypHOozVd/Zi9S49kybK9Dd7R+ZOz0wVZLiG&#10;sfqxPwL4I5Zr+1N1UPt11Gvjr7DHYz3LK7/Cja76iIyY2q8IKlbvUvX8lR1kPDhsv/6EvZ3VVgCu&#10;ByT68fdj9YP9mH9nGrdo9bLaYddzmL/xOaxW62oBkHW88nV7X4q2zwf1XLVXXfTsn/N4rHNonQ+v&#10;49T3JdvV0Z6yDT2Px/+ceLezc9urfymLnujH8kFgsP/5wrbYNYzslfNwxSu/wg8gPyh940PY+oTa&#10;3348+PDecYLc/Xhw434ssj4gnYG71Qeub8zG8C+HgXP+Gneds3/qZoopMHue2orBj4VRDAALFuGa&#10;32zFk7vnYMn9T2P1Anu50gvUB8VhZLEIn537DLamgOLz5gCYg89eU4ptvc8AC1bj6fuXwA7FilE8&#10;V62aBa75LD7X/DTuU8Ha3M9i0cfE/3rX5Qqsfvo+LJHbmPOZRRCj7p7B1tQ1+LrazoLVeLrZ+XEM&#10;c4vFtiylCBdDZl5FkDqn5j5tvSuwKOpYQWQ4V21E8U36MdmvPbkNWPQPX8ei3/7AlUFdhEUXbMWT&#10;juD6Glwjj5VoOjmuAsw5l56HT/x+ED/YOoRtr+YxvPcP7kWkYWwdBIpnzwJ2PYdrf/0hPHbHQjx9&#10;xyW4dd/vsHoXcMUnzsDgr38vA8Q/Y/jDs/H1i9T6+/Hgxt8B18o36GtPxsaHfwV84kMoHdwvuon3&#10;Atec9TaefEVmuD58kvbQK8bqa88Qb/JLirHniX4sV4HDHeejuP9FPPjKMH7QD9z6DVkv7MUPdjnX&#10;0z3zxF5gwSV4+o6FeGwBsNEKPnwM/gH4sszmDopjBoBtvwbuumMhnr72DGx7TGXNnsfGs2T9rj0Z&#10;G7+vgtZ3MXzOhXj6jnJ8z6deeO0thNV+VNZ413NYPigDnC+fhOHXnKsAwJ4nXsRGzBbn5RPANlnu&#10;XRcR5F1zrfMcjkUd52MLTsS2x14UbXHtGcDgfrG97/8Bi74hzu9jC96yg8eC4/E/J4BXO4tgUJ2r&#10;RfgjAOCcqxbg7lKgdMElWG1dZxDX2g5g0UUAzvlr3Oexjz1PvIitH5+Na9wvaJ558EXgy+7MqK34&#10;nNMAAHM+cZIWuNK0dkGxFjwNIqtOu+z+Xa4Hcv1bsc1aXgVskpaxe2bNfMy/fiPwza9b19ozvdtk&#10;QKrZ/SS2/uYaLFLBrF9dpD1PbcVgdJG1za1WV7ZXF/kVWP3015G9fj7mz9+KRVagegVWP73a4x54&#10;BltTpVj0Ga2O/T/AxgvudgTblt1PYusFX8eSuXPw2WuArU85+w2KL7DL9jy1FbhmEcKOJUj3xi8T&#10;+Pbi+YhEIohE5qNqRQIvvO5eiqai4yrAxIeLsKRqHlb+/TysvPwU52uDv7MzXHf+DttKz8fqi4A9&#10;e98CXtuLa+/sxfw7n8fG14BtvxwGLpqFa157G8MA9vzyD8DHP6I9AN9A9jVg22Nye4/9EXjtD3gS&#10;H0Qx3sLwK/vx5K+BRZ8Asq+IfZQ61ncafuVdrX6/wza8i62/PA2LSt/Fxu/3Yv7G3+Ozty50BR5O&#10;V3ziDAz2P4/5d/bjyU9MoIu6dK7MZKls7p8AANdc+deinhfNwjXyWIb3Add8Qm7PKhf/LJ49y9qk&#10;t5NRfA4AnIbwh0XJM7/8I1A6Szzoz/kIFsly2348+et37Ta7aJYMnnzqMvBnDOMMEYRhFpaM01YA&#10;rG3PmX0y8OEP4bPnADjnJJEleeXPGIZs+zt7cW3/uzLwhOfxjMndzuZL2PraiVj0CdFuV3ziDPca&#10;Lm8gC/3DCWTG8g9YdFUx8MqvsPLXH8JdV33QsYRu+Il+LB9U9Vb+iOXqfvj+Xljv5+d8EMX7/qwv&#10;SMebuUtw39NP4+nvAMtlxu+Z3m24ZmFhaOYmupgfw6Jt11rjNbemtEASEJnE67di0SNewZ6H/tW4&#10;dtsiPNZ8BbB7GMPYBizUus5X2eNA1fIisHwaTz+9CFvHHP+4Bw/+r+XAd+xsKcY53j1PbUWxfG3O&#10;ZxYB25507L/YKlPDCsZ5Fh/PftGK677ait4R9dXcd5Hb0Yp/+PI/In3AtSxNOcdXgDkWawzm+bgG&#10;WpDieE3+LSmWAcEfsXWXChbdgdSJMruo/hZgyTnFWFT6LrKvvIHsWbNwxTknYfiXv/JZ30mMvbO3&#10;d99Vs3DFEjt7ea3Wde7ponl29vL7h/olJrJpXch3LPQYF/k+eeXPGD7rg9qHk2GsvvNF4Muiq3vP&#10;L/+Awdf24to7f4dtr+3FyoJr5I/Yigvx9LVwdeHrx3c+ivuHZQB9GsJ4W1uOpi3HWEFXVhIAisMo&#10;xTCGd7uDRFeG0ZF9BIA5KL4AGPztsMh8aplHkR3Vs4qST132dN2I+b2L7O73ucUo1l6fc14x8Jus&#10;/QEJwJ6XhgFrn6L7e5t7rCQgu8xXAv/kHBbgHRQrz+AH9wxi27dlBvX6jRj8jdYlDtn9j614sl+M&#10;Pf2sfpyk2Y9/35TA/qIovjhfvT+eiIuv+yLCr/87Oh7NuZanqYYBZoFirP7GbAw/JsbvzZl9MjC4&#10;W447c47bu+ITZ2DbjhexFTLDZTkN4Q+/a3dDa2Mdi885EcM7dmP4nNNEdg5/wNbX3Nkjp+JzTsSg&#10;9Qavj/d8Ds/IjNzd4/zs1zMPinGMc65aILp6oTJyMtv4yu+xVe+KtjJyarjA6QBk9hYAdu3HNpyM&#10;4nNmofgsr3JrS5N2xSdUV7RHvQAAs/DZj59oD1HYtV92kfvUpeyDKMYfsXUXtHMIFJ8FDL4ivur1&#10;zC9FV/SEnCO29wN9LOyhBuzudjbOw6IPv4utvxTbHrdeMqMo9u0eRynPt/rg9OHZuOsq9weZM/D1&#10;q2YBF83DY+fs9v+QYg3hEBlTmt7mfGYRSlVg1r8V2z62CJ+dq77tLZYRYyMX4bMYxrAaIykDtuGX&#10;9sixiIMi09e/Wvv2tBinec3CK7DnpWF7HOfuB3HjKuAuVze1d11EcLkSd7nGWF6BRdFBuwv6pWHA&#10;qpsw57xiILVV3nd7MPxbfSyp8gxWewW6kHXQg2Jd/1Zs+5j8MpP8e+ybcH3RSHad37sVgwXBN9kG&#10;8GwGKF96G27fsAm3zw/h4qYu/Ov/bsT/78oTkR0y3SvQFMMA08s5f427FgAbv9+PB8+ZZ2f97hTj&#10;++5Tb9IXFeNWvOvqHofshhVj6kQX+Vu49RsiwzXnEx8CXntXdh3PQjHexaDqDtadcxJK5RdD5ly1&#10;AHeXqi7L32F4wSVYfVExVl8Lqxtz+T4ZPGjr6a5Ycj5gddm/hVu//NeYc85HsOjDsqv34bdRrHfp&#10;fvgt/MA1XAAASvfttrr9r7lWHNMVS8S4RvexOvjUy9NF8+zjdddLmnPVhVbmdv4vYY0v9K6L+tAg&#10;zyFEW4lAViy7FeN1RevE9tD/vOwiPxl33yqHDnjRj939be6Cdp6FJV+2tz1+vURGcRjiyz4bX9O6&#10;ticZ9M656kIs+rX6EpG2nTt/B6ihETJjStPc3CW465vDWD5/PuZ/exi3/tMSzMEcLPmnRdh6vcjO&#10;XXtPMe6+fwnw1Fbgms9a1/8VzXej+J5rMX/+tfY4xQWrcTeWy3GR4tviqxfY3zxXX5oZ/M1GXKv9&#10;BNDqfp+67H4QK+8ZxOA912o/GSS66+3923V03JsLVuMxtT1ZR/HlIvtLPs+sWY5t2CaXcf4ckSMo&#10;dnmmdxtKtbaACpCtgNYuw29k8E0+TsPppwHpf7oO/5g+C1/c0I1/rT4Lz677B3x7+7vATPfyNNVM&#10;25l8Vm/8Fb4+1pv+rudw495iO1gky54n+sUXmxzttx8PbnweWz9+yfvbZq/8Cjd+/w9Y9I2Afv5p&#10;CvFu50Ow6zmsxrxxx5UGYc8Tz+HJT8ybdueCbO+99x4+8IEP8L/v83+PV7/85S8xb948dzEA4IV1&#10;i/APD+8HZszCF/95ExZmvo2Gh00Ap+H6TTvw7Yh7DeC5557DJz7xCXdxIDiTj+24nskH//0X7PvT&#10;G3jN7++A308U0VGn/6TQ9/cCCy5kQDOWi4oR3vE+/Pj6K7/Cyldm8VxMc5/5zGf436PwXyp0cdMm&#10;NH4cwMH9+PcVfy+DS8D48nfwDY/gkqaWaRtgfuHjf8GPtw7iB35/L52I6nG+WHO8mnPVAjxdkFUT&#10;Yz3fl+yl/EKS/oWm6ci7nQ/FLCy51WNYQtB8fgaJppennnoKzc3NWLhwIQDwv+/Tf5ubm0EuMwzU&#10;/n9P40ftjahd/EV8sboR33lgB3604lMQP5xGU9m07SInIiKiqW2sLvJDwS5yG7vIiYiIiGhaYYBJ&#10;RERER8XMmTPx+uvBTM3z+uuvY+ZMfr18qmAXORERER0Vb775JnK5HN555x33S5M2c+ZMhEIhnHrq&#10;qe6XAsEucttEusgZYBIRERGNgwGmbSIBJrvIiYiIiChQDDCJiIiIKFAMMImIiIgoUAwwiYiIiChQ&#10;DDCJiIiIKFAMMImIiIgoUMf8zxQRERERkRN/poiIiIiIphUGmEREREQUKAaYRERERBQoBphERERE&#10;FCgGmEREREQUKAaYRERERBQoBphEREREFCgGmEREREQUKAaYRERERBQoBphEREREFCgGmEREREQU&#10;KAaYRERERBQoBphEREREFCgGmEREREQUKAaYRERERBQoBphEREREFCgGmEREREQUKAaYRERERBQo&#10;BphEREREFCgGmEREREQUKAaYRERERBQoBphEREREFCgGmEREREQUKAaYRERERBQoBphEREREFCgG&#10;mEREREQUKAaYRERERBQoBphEREREFCgGmEREREQUKAaYRERERBQoBphEREREFKhjPsDct28fNm3a&#10;hB/84Aeef4lEwr2KlEOiOoKazpyzuC+OSCSOtLP0fZBGPBJBvM9dHpxcZw0izRM9MtE+R7I+EzaS&#10;QI3XObHKfc7lGNLNk1k+jXikBokRZ+nk2nM83vs4IvriiEQiiES+jq9HapAYmdy5znXWIFKdwERb&#10;b2yT2/f7J6B69cUn1Vae19QktxGsw2mHMdb9jxpgnekuJaJp5JgPMPv7+/G5z30OX//61z3/zjvv&#10;PDz//PPu1QCEUPtAG4z2FdqbehrxJhONW1pQ7lyYjiZzAFl3GcYoH1cO5pC7bAwjJo74W+H7sQ8p&#10;vT2FcH03Mpkf4AeZLtQWuZegKaWiBZkHahFyl78vQqh9IIOWCnf5YVh6AvD//hz4ZRz4xN3uV4lo&#10;mjjmA8z33nsPp556qrvYcvLJJ+O9995zF0vlaFlvoPVekTHIdXbArF8n3nCtLE/Ezig4spv2p3OR&#10;dYgjHvHIiunb0TKU6ebCMstIAjWRCGo6fy720Wxvw15WZDxFuaiTI/uhZz1kpu85ew9iWffx6fWq&#10;7sCAvTQS1WrZuJZp0+ugymS7dIpjEHXW15f7kseo11/UOY64WrY6gRzSiDelAKTQ4Mjs6OXyyIY6&#10;tH3KxRz7Eecn17kCrYNA1vHhQtDPi6hXDonbWpFFFq23+WeRxm1P/TgddZIZxLH24XEt6tecc59e&#10;58SW66xBQw+Qba9CvM87a+p3LE4D6BjznNr3gqMN/La33eMa97pG/Mo9rx0nZ+ZVHbvX9epa0dUm&#10;9j2uXdf6PrX6xbdrG/GqN/TzW4MOrw8+2r08dlvKY2mOW+fe+1x63c+uXgBrn2M853yOx/sZounM&#10;A0sBoAb45XL3q0Q0TRzzAeZhq6hD41AHEn0JrEjFsG5pSDw4m0w0bskgk+lG41BDYeDo1gPEMhl0&#10;LXXmGdKIIZPJIJPJoLs+jNT2NNAXR0NPFG2ZDDJbGmE26d2/acQXJxHbkkHX0tkAgJTcRnd9GKlN&#10;6qHfALO+W5abaKhOAFfGEO5JimBzGIiWDKB3RGb6SsswV+2iL46qVAzdGfv44n2i3KrX2jKYg2Lx&#10;XOcKtKJRLH81kBKlSFQ3AOvFsWXWG47gKJUC1qk6N60A1maQWR8FepJIa8do1V+9+Q2aKFubQSbT&#10;huhgKzr6ytGyPgogirY1el5ZL58HAMgOldn73CTqkjMNrJPtn1kfRTbVCyxdh8ZSIKw+TFjSwNVy&#10;2Uw3GktTSPaFULu2EWGE0bjWJ4vk156e2wPS97YC1rkDWu81/fcx1rUor7nMlkaEezpkkOB/TgAg&#10;tLQLbZVAuL7bOyvleywu6jxZ+/Zu69xIAh3qmsq0ISqXdUsNlYl9ro8i1RQf4xrxK/e6dtx78aeu&#10;V3v/mr44qtoN6xiM9irRJiMmjLXq/LYhOphEr/ywoM5vTN4t/vUWH5Si6zPIZNahbGiMnPxE2xIx&#10;ZDJdqDW9z6X3/TxB1nPO9D4en2eIw3/UAL/8LvCJb7GbnGgaY4CJEGrXxpBsSiKm3tzNAWRLY1hY&#10;JF5fGA0jOzTOg7C0DIa7DEB5RbmVoahqF28euWETqIyJbviiWnRl7C75VFODnUWVwiViy6FitQcT&#10;A4NhxK4UoUjoyhjCgwMwiwwYMGGO5NCbAmJXAwOm2F84uhAiXJX7H2xFVSSCSKQKrYNAansa6e0p&#10;rV4LESsFgBx6U1mEowtF21TEELXqAKSaZLaiKQUMJkVAC1jLh4oNQLWlUYYwVHdwFq2LxbpV7VkZ&#10;eAKAAaNI/LesVFZ4ghz7lEIV5QipTEvTeG+l5SivUBkY0S4T4deeftsrvzqKbHsVIpEa9F7ZhYwj&#10;cHYZ61pU11yRIa+9sc/JRPgfi4uqk7Vvn7YuWohYaQoNkQgizUCLT5e88/oyYf7M5xo5QtdO9GZ5&#10;76v9a23muF9RjlglYA7ngKJylBepbGCDCNT29CKp3ZvlV4u7xfea70sihShiFbDOr6+JtqV8Xnif&#10;y//wuZ8nSF1zPsdzr+czxOULXUBnJbDi18AKr6cmEU0HDDDhfJMMlnzz2SSyM931Y7x5SNH17nGh&#10;k1GOWGUWA6aJgZIYyo0ymNsTItiUb3iWyjaZeZF/YwU5vsIys6b+vN/wvKlMjPo7MuNe080RRBYP&#10;oE5mp8Ykg6OOkm6ZcXQvMAav9vTbXkWLzPpAvEF7dOceusM5J5LXsUyAd1uLMXwi49aAiE8XtDe/&#10;a8Sv/H3WF0ckUoWBm+XxuV8vcLj1PoS2LDiXItsfjMLj+bh7ESI6bjHA9GKUIWxlfmQGr8SQGTiZ&#10;3RjpRXKCGS6RHRHbgcqwqazLSAI1jnFwclyo11g8i4Gy0iySO8QSuR1JZGVmwSgJw9zUAbPEEBkE&#10;JJEcVJkdQexfda/ZY6/Kr1Zd2PrxyaxZqlfUpy8pu9REHdT4VfFm6/FNby9FBgyk0CG7eoP9VnKh&#10;cH0dyiG+3DK+KOqWhiZ1fv3aUyjcXrpZBAahpV3jB71+16Knwzgn0tjHMr6Cth5JoKY6gRzK0TJG&#10;0O68vgwYl/lcI4dx7YSKDWBwQHyZyrqOBStLq/ZfcL+oLGkayR7AKJYf2EobUVehbW/OQsS0e9Nq&#10;B796V8QQhRg6oc6vrwm2peJ9LuFzP4dglMDKjo97r/gcj+H5DCGi49ExH2B+4AMfwJtvvukutrz1&#10;1lv4wAc+4C4eW1EtutYbsvunCq0lbWJsZZF482hdHEHktgEY4zzgVXAmuixXANEoMGQiV9EixixF&#10;IogsbgXcYwEr6tCIVqzo3KsV6tQ34Ktk95SBNvkt09CVMWAwK98AQzCQRdbq3pMqWuzsmX58FS1o&#10;q5RdcNrxhZauQyNkV9t2yEyNqIPKpEQm9e37crRsaQQ86u/JKEO44Es+ern+9SUnuzs6gmRJoxhK&#10;oN5M3ZlivQvyNmhdoQYMvy/gYIz29Nle+Zo2wOrGNsW4S799+F2Lng7nnEh+xzIBnm1dVIt10aTd&#10;TVvS5jn2M1wygBWyaz26vgXlvteIX/kEyGCuwXEdC+GhDmtYgdi/Rr9fI2Lsc0uF3J7qgt5ehsbS&#10;LAZMMWZX1S9p7cWv3mIssXpGDJSM0csxwba0+JxL7/tZdufLa8eutx+f4/F5hhDR8eeEfD6fdxce&#10;S/bt24dHH30UJ5xwgvslAMAHP/hB1NbWuovpUPXFEWkC2ibdvUc0FeWQqK5CMto94UB6ekkjHulA&#10;2ZZDGEpBRFPawYMH3UXYsGGDu2hcy5YtcxdhxowZ7qICx3yASUderrPG+oISAETXB/y7eERHDQNM&#10;BphE0xMDTCIiIiIK1NEOMI/5MZhERERENLUwwCQiIiKiQDHAJCIiIqJAMcAkIiIiokAxwCQiIiKi&#10;QDHAJCIiIqJAMcAkIiIiokAxwCQiIiKiQDHAJCIiIqJAMcAkIiIiokAxwCQiIiKiQDHAJCIiIqJA&#10;McAkIiIiokAxwCQiIiKiQDHAJCIiIqJAMcAkIiIiokAxwCQiIiKiQDHAJCIiIqJAMcAkIiIiokAx&#10;wCQiIiKiQDHAJCIiIqJAMcAkIiIiokAxwCQiIiKiQDHAJCIiIqJAMcAkIiIiokAxwCQiIiKiQDHA&#10;JCIiIqJAMcAkIiIiokAxwCQiIiKiQDHAJCIiIqJAMcAkIiIiokAxwCQiIiKiQDHAJCIiIqJAMcAk&#10;IiIiokAxwCQiIiKiQDHAJCIiIqJAMcAkIiIiokAxwCQiIiKiQDHAJCIiIqJAMcAkIiIiokAxwCQi&#10;IiKiQDHAJCIiIqJAMcAkIiIiokAxwCQiIiKiQDHAJCIiIqJAMcAkIiIiokAxwCQiIiKiQDHAJCIi&#10;IqJAMcAkIiIiokAxwCQiIiKiQDHAJCIiIqJAMcAkIiIiokAxwCQiIiKiQJ2Qz+fz7sJjzbf+fSse&#10;+vkuvPnOu+6Xpq1TZ56IGy69CN/94iL3S0RERHScO3jwoLsIGzZscBeNa9myZe4izJgxw11U4JjP&#10;YH7r37fihz/9r+MquASAN995Fz/86X/hW/++1f0SERER0VF1zAeYD/18l7vouHK8Hz8RERFNPcd8&#10;gHm8ZS7djvfjJyIioqnnmA8wiYiIiGhqYYBJRERERIFigElEREREgWKASURERESBYoBJRERERIFi&#10;gElEREREgWKASURERESBYoBJRERERIFigElEREREgWKA6eW6r+H1u1bKv69ho/t1IiIiIvLFANNt&#10;QTVemgdsXnkXzlx5F878zzdx3nXuhYiIiIjIDwNMt4+cijNe3Y1b1b/7H0DVo85FiIiIiMgfA0y3&#10;R3cje/YleOmmy92vuLrOl6F7gSy7oxq3WAtVYqfVrX45uu9Qy6/ETmZCiYiI6Cg5+eST3UVjmuzy&#10;OgaYBXpw+cpePB9aWBgUPvovott85V0487k/o+KySuDR59GH2bhmgVzmurkIv7obt+JydN8xH3hC&#10;Lr/yeWAex3MSERHR0TF37lx30Zgmu7yOAaannai6UwWFepCpZSTnzQJOOxO3YCe25YBLLhQZz40f&#10;/SD6ftYDYBZmn3QSKj6nMpiXIIwP4jwViBIRERG9jy666CJ30Zgmu7yOAeaYenD5c/sR/milDC4X&#10;Yvav1Jd/XsIf5VLfe3EvELoAtyyoRtVpe7GtX62/3/6y0Mq7cObKDaiyXiMiIiJ6/xQXF+Piiy92&#10;F3u6+OKLUVxc7C6eMAaYbtd9zdEtfsuHPij/bxZmn/Q29v5ell84G2eohfofQPcbs/GVy2bj9796&#10;AN8DAOzH3rdnocprLCcRERHRUXDVVVeNG2RefPHFuOqqq9zFk3JCPp/PuwuPJWeuvMtddJhEprLi&#10;JPnPt19C/E4RNN5y0zK0nC9e+OOr+4HT3sQ6+Rqu+xpenwdsXvkv9jfQUYmdd12CsPqntq0gvX7X&#10;SncRERERHccOHjzoLnIYHh7Grl27sHv3brz11ls4+eSTMXfuXFx00UXjZi5nzJjhLirAAHMaYIBJ&#10;REREuvECzMMxkQCTXeREREREFCgGmEREREQUKAaYRERERBQoBphEREREFCgGmEREREQUKAaYRERE&#10;RBQoBphEREREFCgGmEREREQUqGP+h9bnrr4bb77zrrv4uHHqzBOxe/VydzEREREdx/x+aH3Xrl14&#10;8cUX8e67/rHTiSeeiAsvvBAXXXSR+yXgePmh9Rsu9T7448XxfvxEREQ0cU8++SR2796NV155xfdv&#10;9+7dePLJJ92rTsoxH2B+94uL8NVP/w1OnXmi+6Vp7dSZJ+Krn/4bfPeLi9wvEREREXn60Ic+5C7y&#10;NNHl/BzzXeRERERE5OTXRb5v3z489NBDeO+999wvWT7wgQ/ghhtuwFlnneV+CTheusiJiIiIaGLO&#10;OussXHrppe5ih0svvdQ3uJwoBphEREREx5Hy8nLMnTvXXQwAmDt3LsrLy93Fk8YAk4iIiOg487nP&#10;fQ4f+MAHHGUf+MAH8LnPfc5RdqgYYBIREREdZ0455RR89rOfdZR99rOfxSmnnOIoO1T8kg8RERHR&#10;NOP3JR+3Xbt2Yffu3Zg7d67v7166TeRLPgwwiYiIiKaZiQaYh2IiASa7yImIiIgoUP9/6f8Fn4lo&#10;ahQAAAAASUVORK5CYIJQSwMEFAAGAAgAAAAhABEyborcAAAABQEAAA8AAABkcnMvZG93bnJldi54&#10;bWxMj0FLw0AQhe+C/2EZwZvdRG2UmE0pRT0VwVYovU2TaRKanQ3ZbZL+e0cvennweMN732SLybZq&#10;oN43jg3EswgUceHKhisDX9u3u2dQPiCX2DomAxfysMivrzJMSzfyJw2bUCkpYZ+igTqELtXaFzVZ&#10;9DPXEUt2dL3FILavdNnjKOW21fdRlGiLDctCjR2taipOm7M18D7iuHyIX4f16bi67Lfzj906JmNu&#10;b6blC6hAU/g7hh98QYdcmA7uzKVXrQF5JPyqZEnyKPZgYP4UR6DzTP+nz7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zUn0FsEAADeDQAADgAAAAAAAAAAAAAA&#10;AAA6AgAAZHJzL2Uyb0RvYy54bWxQSwECLQAKAAAAAAAAACEA2Su1tmuZAABrmQAAFAAAAAAAAAAA&#10;AAAAAADBBgAAZHJzL21lZGlhL2ltYWdlMS5wbmdQSwECLQAUAAYACAAAACEAETJuitwAAAAFAQAA&#10;DwAAAAAAAAAAAAAAAABeoAAAZHJzL2Rvd25yZXYueG1sUEsBAi0AFAAGAAgAAAAhAKomDr68AAAA&#10;IQEAABkAAAAAAAAAAAAAAAAAZ6EAAGRycy9fcmVscy9lMm9Eb2MueG1sLnJlbHNQSwUGAAAAAAYA&#10;BgB8AQAAWqIAAAAA&#10;">
                <v:shape id="Picture 1" o:spid="_x0000_s1027" type="#_x0000_t75" alt="A screenshot of a computer screen&#10;&#10;AI-generated content may be incorrect." style="position:absolute;width:42164;height:36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vK4yQAAAOIAAAAPAAAAZHJzL2Rvd25yZXYueG1sRE/LasJA&#10;FN0X/IfhCm6KTiJqa3SUUvCxkbZa2+0lc02imTshM5r4951CocvDec+XrSnFjWpXWFYQDyIQxKnV&#10;BWcKPg+r/jMI55E1lpZJwZ0cLBedhzkm2jb8Qbe9z0QIYZeggtz7KpHSpTkZdANbEQfuZGuDPsA6&#10;k7rGJoSbUg6jaCINFhwacqzoNaf0sr8aBV/fR82ba7MbrbO3and8PJ/e47NSvW77MgPhqfX/4j/3&#10;Vof58WQcPU2nY/i9FDDIxQ8AAAD//wMAUEsBAi0AFAAGAAgAAAAhANvh9svuAAAAhQEAABMAAAAA&#10;AAAAAAAAAAAAAAAAAFtDb250ZW50X1R5cGVzXS54bWxQSwECLQAUAAYACAAAACEAWvQsW78AAAAV&#10;AQAACwAAAAAAAAAAAAAAAAAfAQAAX3JlbHMvLnJlbHNQSwECLQAUAAYACAAAACEA0zbyuMkAAADi&#10;AAAADwAAAAAAAAAAAAAAAAAHAgAAZHJzL2Rvd25yZXYueG1sUEsFBgAAAAADAAMAtwAAAP0CAAAA&#10;AA==&#10;" stroked="t" strokecolor="black [3213]">
                  <v:imagedata r:id="rId247" o:title="A screenshot of a computer screen&#10;&#10;AI-generated content may be incorrect"/>
                  <v:path arrowok="t"/>
                </v:shape>
                <v:rect id="Rectangle 1" o:spid="_x0000_s1028" style="position:absolute;left:3308;top:25651;width:16510;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NvczAAAAOIAAAAPAAAAZHJzL2Rvd25yZXYueG1sRI9Ba8JA&#10;FITvhf6H5RV6q5tGU9LoKhKQ6s2agu3tNftMgtm3aXbV9N+7BaHHYWa+YWaLwbTiTL1rLCt4HkUg&#10;iEurG64UfBSrpxSE88gaW8uk4JccLOb3dzPMtL3wO513vhIBwi5DBbX3XSalK2sy6Ea2Iw7ewfYG&#10;fZB9JXWPlwA3rYyj6EUabDgs1NhRXlN53J2MglX55raf2yHOk2NRfOfL/c/XZq/U48OwnILwNPj/&#10;8K291grSeDxJx69JAn+Xwh2Q8ysAAAD//wMAUEsBAi0AFAAGAAgAAAAhANvh9svuAAAAhQEAABMA&#10;AAAAAAAAAAAAAAAAAAAAAFtDb250ZW50X1R5cGVzXS54bWxQSwECLQAUAAYACAAAACEAWvQsW78A&#10;AAAVAQAACwAAAAAAAAAAAAAAAAAfAQAAX3JlbHMvLnJlbHNQSwECLQAUAAYACAAAACEAkozb3MwA&#10;AADiAAAADwAAAAAAAAAAAAAAAAAHAgAAZHJzL2Rvd25yZXYueG1sUEsFBgAAAAADAAMAtwAAAAAD&#10;AAAAAA==&#10;" fillcolor="yellow" stroked="f" strokeweight="1pt">
                  <v:fill opacity="26214f"/>
                </v:rect>
                <v:rect id="Rectangle 1" o:spid="_x0000_s1029" style="position:absolute;left:2910;top:33682;width:4293;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vPywAAAOIAAAAPAAAAZHJzL2Rvd25yZXYueG1sRI9Ba8JA&#10;FITvhf6H5RW81Y1RG4muIgGpvakp2N6e2dckmH2bZrea/vtuQfA4zMw3zGLVm0ZcqHO1ZQWjYQSC&#10;uLC65lLBe755noFwHlljY5kU/JKD1fLxYYGptlfe0+XgSxEg7FJUUHnfplK6oiKDbmhb4uB92c6g&#10;D7Irpe7wGuCmkXEUvUiDNYeFClvKKirOhx+jYFO8ut3Hro+z6TnPT9n6+P35dlRq8NSv5yA89f4e&#10;vrW3WkGczCajcRIn8H8p3AG5/AMAAP//AwBQSwECLQAUAAYACAAAACEA2+H2y+4AAACFAQAAEwAA&#10;AAAAAAAAAAAAAAAAAAAAW0NvbnRlbnRfVHlwZXNdLnhtbFBLAQItABQABgAIAAAAIQBa9CxbvwAA&#10;ABUBAAALAAAAAAAAAAAAAAAAAB8BAABfcmVscy8ucmVsc1BLAQItABQABgAIAAAAIQDhETvPywAA&#10;AOIAAAAPAAAAAAAAAAAAAAAAAAcCAABkcnMvZG93bnJldi54bWxQSwUGAAAAAAMAAwC3AAAA/wIA&#10;AAAA&#10;" fillcolor="yellow" stroked="f" strokeweight="1pt">
                  <v:fill opacity="26214f"/>
                </v:rect>
                <w10:anchorlock/>
              </v:group>
            </w:pict>
          </mc:Fallback>
        </mc:AlternateContent>
      </w:r>
    </w:p>
    <w:p w14:paraId="514D58D4" w14:textId="20DF167A" w:rsidR="00DD34DF" w:rsidRPr="0045268D" w:rsidRDefault="00DD34DF" w:rsidP="001B47BC">
      <w:r w:rsidRPr="0045268D">
        <w:rPr>
          <w:b/>
          <w:bCs/>
          <w:noProof/>
        </w:rPr>
        <w:t xml:space="preserve">Figure </w:t>
      </w:r>
      <w:r w:rsidR="003D6866" w:rsidRPr="0045268D">
        <w:rPr>
          <w:b/>
          <w:bCs/>
          <w:noProof/>
        </w:rPr>
        <w:t>5.</w:t>
      </w:r>
      <w:r w:rsidRPr="0045268D">
        <w:rPr>
          <w:b/>
          <w:bCs/>
          <w:noProof/>
        </w:rPr>
        <w:t>1</w:t>
      </w:r>
      <w:r w:rsidR="00715BB3" w:rsidRPr="0045268D">
        <w:rPr>
          <w:b/>
          <w:bCs/>
          <w:noProof/>
        </w:rPr>
        <w:t>3</w:t>
      </w:r>
      <w:r w:rsidR="003D6866" w:rsidRPr="0045268D">
        <w:rPr>
          <w:b/>
          <w:bCs/>
          <w:noProof/>
        </w:rPr>
        <w:t xml:space="preserve">: </w:t>
      </w:r>
      <w:r w:rsidR="0045268D" w:rsidRPr="0045268D">
        <w:rPr>
          <w:noProof/>
        </w:rPr>
        <w:t xml:space="preserve">Edit good response pop-up showing files you </w:t>
      </w:r>
      <w:r w:rsidR="003D4A95">
        <w:rPr>
          <w:noProof/>
        </w:rPr>
        <w:t xml:space="preserve">have </w:t>
      </w:r>
      <w:r w:rsidR="0045268D" w:rsidRPr="0045268D">
        <w:rPr>
          <w:noProof/>
        </w:rPr>
        <w:t>uploaded.</w:t>
      </w:r>
    </w:p>
    <w:p w14:paraId="1F5592BC" w14:textId="6E238B80" w:rsidR="00DD34DF" w:rsidRPr="0045268D" w:rsidRDefault="00DD34DF" w:rsidP="007F2B1D">
      <w:pPr>
        <w:pStyle w:val="Numberbullet0"/>
        <w:numPr>
          <w:ilvl w:val="0"/>
          <w:numId w:val="26"/>
        </w:numPr>
        <w:rPr>
          <w:color w:val="auto"/>
        </w:rPr>
      </w:pPr>
      <w:bookmarkStart w:id="58" w:name="_Ref223612736"/>
      <w:r w:rsidRPr="0045268D">
        <w:rPr>
          <w:color w:val="auto"/>
        </w:rPr>
        <w:t>To add files more than 50MB size up to 5GB:</w:t>
      </w:r>
      <w:bookmarkEnd w:id="58"/>
    </w:p>
    <w:p w14:paraId="30EB0858" w14:textId="7213E0F7" w:rsidR="00DD34DF" w:rsidRPr="0045268D" w:rsidRDefault="0045268D" w:rsidP="007F2B1D">
      <w:pPr>
        <w:pStyle w:val="Numberbullet2"/>
        <w:numPr>
          <w:ilvl w:val="0"/>
          <w:numId w:val="29"/>
        </w:numPr>
        <w:rPr>
          <w:color w:val="auto"/>
        </w:rPr>
      </w:pPr>
      <w:r>
        <w:rPr>
          <w:color w:val="auto"/>
        </w:rPr>
        <w:t>c</w:t>
      </w:r>
      <w:r w:rsidR="00DD34DF" w:rsidRPr="0045268D">
        <w:rPr>
          <w:color w:val="auto"/>
        </w:rPr>
        <w:t xml:space="preserve">lick </w:t>
      </w:r>
      <w:r w:rsidR="00C62701">
        <w:rPr>
          <w:color w:val="auto"/>
        </w:rPr>
        <w:t>‘</w:t>
      </w:r>
      <w:r w:rsidR="00DD34DF" w:rsidRPr="0045268D">
        <w:rPr>
          <w:color w:val="auto"/>
        </w:rPr>
        <w:t xml:space="preserve">Upload Large files’ button within the ‘Edit </w:t>
      </w:r>
      <w:r w:rsidR="00C62701">
        <w:rPr>
          <w:color w:val="auto"/>
        </w:rPr>
        <w:t>Good</w:t>
      </w:r>
      <w:r w:rsidR="00DD34DF" w:rsidRPr="0045268D">
        <w:rPr>
          <w:color w:val="auto"/>
        </w:rPr>
        <w:t xml:space="preserve"> response’ pop-up (</w:t>
      </w:r>
      <w:r w:rsidR="00DD34DF" w:rsidRPr="0045268D">
        <w:rPr>
          <w:b/>
          <w:bCs/>
          <w:color w:val="auto"/>
        </w:rPr>
        <w:t xml:space="preserve">Figure </w:t>
      </w:r>
      <w:r>
        <w:rPr>
          <w:b/>
          <w:bCs/>
          <w:color w:val="auto"/>
        </w:rPr>
        <w:t>5.</w:t>
      </w:r>
      <w:r w:rsidR="00EA34AA" w:rsidRPr="0045268D">
        <w:rPr>
          <w:b/>
          <w:bCs/>
          <w:color w:val="auto"/>
        </w:rPr>
        <w:t>9</w:t>
      </w:r>
      <w:r w:rsidR="00DD34DF" w:rsidRPr="0045268D">
        <w:rPr>
          <w:color w:val="auto"/>
        </w:rPr>
        <w:t>)</w:t>
      </w:r>
    </w:p>
    <w:p w14:paraId="43ABEDD6" w14:textId="7FAA5EFC" w:rsidR="00DD34DF" w:rsidRPr="0045268D" w:rsidRDefault="00725E90" w:rsidP="007F2B1D">
      <w:pPr>
        <w:pStyle w:val="Numberbullet2"/>
        <w:numPr>
          <w:ilvl w:val="0"/>
          <w:numId w:val="29"/>
        </w:numPr>
        <w:rPr>
          <w:color w:val="auto"/>
        </w:rPr>
      </w:pPr>
      <w:r>
        <w:rPr>
          <w:color w:val="auto"/>
        </w:rPr>
        <w:t>a</w:t>
      </w:r>
      <w:r w:rsidR="00DD34DF" w:rsidRPr="0045268D">
        <w:rPr>
          <w:color w:val="auto"/>
        </w:rPr>
        <w:t xml:space="preserve"> new window will open directing you to the SharePoint site (</w:t>
      </w:r>
      <w:r w:rsidR="00DD34DF" w:rsidRPr="0045268D">
        <w:rPr>
          <w:b/>
          <w:bCs/>
          <w:color w:val="auto"/>
        </w:rPr>
        <w:t xml:space="preserve">Figure </w:t>
      </w:r>
      <w:r w:rsidR="0045268D">
        <w:rPr>
          <w:b/>
          <w:bCs/>
          <w:color w:val="auto"/>
        </w:rPr>
        <w:t>5.</w:t>
      </w:r>
      <w:r w:rsidR="00DD34DF" w:rsidRPr="0045268D">
        <w:rPr>
          <w:b/>
          <w:bCs/>
          <w:color w:val="auto"/>
        </w:rPr>
        <w:t>1</w:t>
      </w:r>
      <w:r w:rsidR="008D55BA" w:rsidRPr="0045268D">
        <w:rPr>
          <w:b/>
          <w:bCs/>
          <w:color w:val="auto"/>
        </w:rPr>
        <w:t>4</w:t>
      </w:r>
      <w:r w:rsidR="00DD34DF" w:rsidRPr="0045268D">
        <w:rPr>
          <w:color w:val="auto"/>
        </w:rPr>
        <w:t>)</w:t>
      </w:r>
    </w:p>
    <w:p w14:paraId="6D05CA4B" w14:textId="77777777" w:rsidR="001B47BC" w:rsidRDefault="00DD34DF" w:rsidP="001B47BC">
      <w:r w:rsidRPr="00671C88">
        <w:rPr>
          <w:noProof/>
        </w:rPr>
        <w:drawing>
          <wp:inline distT="0" distB="0" distL="0" distR="0" wp14:anchorId="515B31F4" wp14:editId="32984AD0">
            <wp:extent cx="4701702" cy="2122314"/>
            <wp:effectExtent l="19050" t="19050" r="22860" b="11430"/>
            <wp:docPr id="18519830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1179" name="Picture 1" descr="A screenshot of a computer&#10;&#10;AI-generated content may be incorrect."/>
                    <pic:cNvPicPr/>
                  </pic:nvPicPr>
                  <pic:blipFill rotWithShape="1">
                    <a:blip r:embed="rId73"/>
                    <a:srcRect b="32295"/>
                    <a:stretch>
                      <a:fillRect/>
                    </a:stretch>
                  </pic:blipFill>
                  <pic:spPr bwMode="auto">
                    <a:xfrm>
                      <a:off x="0" y="0"/>
                      <a:ext cx="4722105" cy="21315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384F33" w14:textId="122E8CCB" w:rsidR="00DD34DF" w:rsidRPr="001B47BC" w:rsidRDefault="00DD34DF" w:rsidP="001B47BC">
      <w:r w:rsidRPr="00494525">
        <w:rPr>
          <w:b/>
          <w:bCs/>
        </w:rPr>
        <w:t xml:space="preserve">Figure </w:t>
      </w:r>
      <w:r w:rsidR="00331D9C" w:rsidRPr="00494525">
        <w:rPr>
          <w:b/>
          <w:bCs/>
        </w:rPr>
        <w:t>5.</w:t>
      </w:r>
      <w:r w:rsidRPr="00494525">
        <w:rPr>
          <w:b/>
          <w:bCs/>
        </w:rPr>
        <w:t>1</w:t>
      </w:r>
      <w:r w:rsidR="008D55BA" w:rsidRPr="00494525">
        <w:rPr>
          <w:b/>
          <w:bCs/>
        </w:rPr>
        <w:t>4</w:t>
      </w:r>
      <w:r w:rsidR="00331D9C" w:rsidRPr="00494525">
        <w:rPr>
          <w:b/>
          <w:bCs/>
        </w:rPr>
        <w:t xml:space="preserve">: </w:t>
      </w:r>
      <w:r w:rsidR="00A51FCE" w:rsidRPr="00494525">
        <w:t>SharePoint landing page for large file upload.</w:t>
      </w:r>
    </w:p>
    <w:p w14:paraId="504311E5" w14:textId="460AE21B" w:rsidR="00DD34DF" w:rsidRPr="00494525" w:rsidRDefault="00725E90" w:rsidP="007F2B1D">
      <w:pPr>
        <w:pStyle w:val="Numberbullet2"/>
        <w:numPr>
          <w:ilvl w:val="0"/>
          <w:numId w:val="29"/>
        </w:numPr>
        <w:rPr>
          <w:color w:val="auto"/>
        </w:rPr>
      </w:pPr>
      <w:r>
        <w:rPr>
          <w:color w:val="auto"/>
        </w:rPr>
        <w:t>c</w:t>
      </w:r>
      <w:r w:rsidR="00DD34DF" w:rsidRPr="00494525">
        <w:rPr>
          <w:color w:val="auto"/>
        </w:rPr>
        <w:t xml:space="preserve">lick </w:t>
      </w:r>
      <w:r w:rsidR="00C62701">
        <w:rPr>
          <w:color w:val="auto"/>
        </w:rPr>
        <w:t>‘</w:t>
      </w:r>
      <w:r w:rsidR="00DD34DF" w:rsidRPr="00494525">
        <w:rPr>
          <w:color w:val="auto"/>
        </w:rPr>
        <w:t>Upload</w:t>
      </w:r>
      <w:r w:rsidR="00C62701">
        <w:rPr>
          <w:color w:val="auto"/>
        </w:rPr>
        <w:t>’</w:t>
      </w:r>
      <w:r w:rsidR="00DD34DF" w:rsidRPr="00494525">
        <w:rPr>
          <w:color w:val="auto"/>
        </w:rPr>
        <w:t xml:space="preserve"> and then </w:t>
      </w:r>
      <w:r w:rsidR="00C62701">
        <w:rPr>
          <w:color w:val="auto"/>
        </w:rPr>
        <w:t>‘</w:t>
      </w:r>
      <w:r w:rsidR="00DD34DF" w:rsidRPr="00494525">
        <w:rPr>
          <w:color w:val="auto"/>
        </w:rPr>
        <w:t>Files</w:t>
      </w:r>
      <w:r w:rsidR="00C62701">
        <w:rPr>
          <w:color w:val="auto"/>
        </w:rPr>
        <w:t>’</w:t>
      </w:r>
      <w:r w:rsidR="00DD34DF" w:rsidRPr="00494525">
        <w:rPr>
          <w:color w:val="auto"/>
        </w:rPr>
        <w:t xml:space="preserve"> (</w:t>
      </w:r>
      <w:r w:rsidR="00DD34DF" w:rsidRPr="00494525">
        <w:rPr>
          <w:b/>
          <w:bCs/>
          <w:color w:val="auto"/>
        </w:rPr>
        <w:t xml:space="preserve">Figure </w:t>
      </w:r>
      <w:r w:rsidR="00494525" w:rsidRPr="00494525">
        <w:rPr>
          <w:b/>
          <w:bCs/>
          <w:color w:val="auto"/>
        </w:rPr>
        <w:t>5.</w:t>
      </w:r>
      <w:r w:rsidR="00DD34DF" w:rsidRPr="00494525">
        <w:rPr>
          <w:b/>
          <w:bCs/>
          <w:color w:val="auto"/>
        </w:rPr>
        <w:t>1</w:t>
      </w:r>
      <w:r w:rsidR="008D55BA" w:rsidRPr="00494525">
        <w:rPr>
          <w:b/>
          <w:bCs/>
          <w:color w:val="auto"/>
        </w:rPr>
        <w:t>5</w:t>
      </w:r>
      <w:r w:rsidR="00DD34DF" w:rsidRPr="00494525">
        <w:rPr>
          <w:color w:val="auto"/>
        </w:rPr>
        <w:t>) to select and upload the relevant files from your computer</w:t>
      </w:r>
    </w:p>
    <w:p w14:paraId="4EE26C8D" w14:textId="0A755C37" w:rsidR="00DD34DF" w:rsidRPr="008D55BA" w:rsidRDefault="00DD34DF" w:rsidP="001B47BC">
      <w:r>
        <w:rPr>
          <w:noProof/>
        </w:rPr>
        <w:lastRenderedPageBreak/>
        <mc:AlternateContent>
          <mc:Choice Requires="wpg">
            <w:drawing>
              <wp:inline distT="0" distB="0" distL="0" distR="0" wp14:anchorId="177AD9FE" wp14:editId="6F3ED805">
                <wp:extent cx="5295265" cy="1644650"/>
                <wp:effectExtent l="19050" t="19050" r="19685" b="12700"/>
                <wp:docPr id="474380750" name="Group 5"/>
                <wp:cNvGraphicFramePr/>
                <a:graphic xmlns:a="http://schemas.openxmlformats.org/drawingml/2006/main">
                  <a:graphicData uri="http://schemas.microsoft.com/office/word/2010/wordprocessingGroup">
                    <wpg:wgp>
                      <wpg:cNvGrpSpPr/>
                      <wpg:grpSpPr>
                        <a:xfrm>
                          <a:off x="0" y="0"/>
                          <a:ext cx="5295265" cy="1644650"/>
                          <a:chOff x="0" y="0"/>
                          <a:chExt cx="5657850" cy="1447800"/>
                        </a:xfrm>
                      </wpg:grpSpPr>
                      <pic:pic xmlns:pic="http://schemas.openxmlformats.org/drawingml/2006/picture">
                        <pic:nvPicPr>
                          <pic:cNvPr id="1266184174" name="Picture 1"/>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57850" cy="1447800"/>
                          </a:xfrm>
                          <a:prstGeom prst="rect">
                            <a:avLst/>
                          </a:prstGeom>
                          <a:noFill/>
                          <a:ln>
                            <a:solidFill>
                              <a:schemeClr val="tx1"/>
                            </a:solidFill>
                          </a:ln>
                        </pic:spPr>
                      </pic:pic>
                      <wps:wsp>
                        <wps:cNvPr id="1695840634" name="Rectangle 21"/>
                        <wps:cNvSpPr/>
                        <wps:spPr>
                          <a:xfrm flipV="1">
                            <a:off x="1708150" y="736600"/>
                            <a:ext cx="444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443179" name="Rectangle 21"/>
                        <wps:cNvSpPr/>
                        <wps:spPr>
                          <a:xfrm flipV="1">
                            <a:off x="1708150" y="901700"/>
                            <a:ext cx="444500" cy="1206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E680B" id="Group 5" o:spid="_x0000_s1026" style="width:416.95pt;height:129.5pt;mso-position-horizontal-relative:char;mso-position-vertical-relative:line" coordsize="56578,14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kqPOwQAAM8NAAAOAAAAZHJzL2Uyb0RvYy54bWzsV99v2zYQfh+w/0HQ&#10;e2PLkWXHiFMEyRIUyNqg6dZnmqIsoRTJkXRs76/fd6SkxEmGZsW2pxiIwh93x7vv7jtKp+93rUzu&#10;hXWNVss0OxqniVBcl41aL9Pfvly9m6eJ80yVTGolluleuPT92c8/nW7NQkx0rWUpbAIjyi22ZpnW&#10;3pvFaOR4LVrmjrQRCpuVti3zmNr1qLRsC+utHE3G42K01bY0VnPhHFYv42Z6FuxXleD+U1U54RO5&#10;TOGbD08bnit6js5O2WJtmakb3rnBfsCLljUKhw6mLplnycY2z0y1Dbfa6cofcd2OdFU1XIQYEE02&#10;fhLNtdUbE2JZL7ZrM8AEaJ/g9MNm+cf7a2vuzK0FEluzBhZhRrHsKtvSf3iZ7AJk+wEysfMJx+J0&#10;cjKdFNM04djLijwvph2ovAbyz/R4/UuvWUxncwhHzTyfzcdBc9QfPDpwxzR8gb8OA4yeYfD9WoGW&#10;31iRdkbaV9lomf22Me+QLsN8s2pk4/eh9JAYckrd3zb81sYJ4Ly1SVMCi0lRZPM8m+VpoliL0ocY&#10;nZ5kVHSkScJRlVFoN5p/c4nSFzVTa3HuDIoXdkh6dCgepgfnrmRjrhopKV007iJEoT8plBdAikV4&#10;qfmmFcpHVlkhEaxWrm6MSxO7EO1KICr7ocyQMTDaIyJjG+UjhZzln+FvoJPzVnheky8VfOrWkddh&#10;IwTw4DNF51CCyWr7qy5hmG28DnR6VQl+r5CArnX+Wug2oQGigKfBPLu/ceQzfOtFyGulCcsQi1S0&#10;4LRsyh7f0JvEhbTJPUNX8buYogMpGCTNECdF1g0RKLEMrc71KcLsWZL+EZvvamYEoiGzj8qvOJnO&#10;83FxPJQfpQGFJUUyCQ538gP1XUgBRUugJxWq6HcqP1rpOkA2G88zoiy4PjsuikhYtuibQZ7nU6xF&#10;Rk/GXSsYCP0A8ivzcAi7Xa8G0K/ww0nkG5OmZjEV+Ri/wBckI4qH3B7YiRkdUtxniuCImQojv5eC&#10;rEv1WVQgNFrdJBz3JPuMc5AmouRqVoroCVB68ITuMqqX4EswSJYjNTrbnYFeMhrpbccC7eRJVYSL&#10;bXAs4vA3jkXlQSOcrJUflNtGaftSZBJRdSdHebj/CBoarnS5B2utBqeQdmf4VQOC3TDnb5nFPYpF&#10;vBv4T3hUUm+Xqe5GaVJr++dL6yQPQmA3Tba4l5ep+2PDqGnLDwpUOcnyHGZ9mOTT2QQT+3hn9XhH&#10;bdoLDZKiacG7MCR5L/thZXX7Fa8Q53QqtpjiOHuZcm/7yYWP7wt4CeHi/DyIxdvgRt0Z3CExedRA&#10;vuy+Mmu66vagxUfd0xOFethsoizlQ+lz9LuqCZ3oAdcOb7SK/6lnHE9B4ONsdtLfWP9yyzgZo4F0&#10;bwdvLSNy7q1lvLWM/6ZlhNdnfDWEW6f7wqHPksfz0GIevsPO/gIAAP//AwBQSwMECgAAAAAAAAAh&#10;AKie4jSGEQEAhhEBABQAAABkcnMvbWVkaWEvaW1hZ2UxLnBuZ4lQTkcNChoKAAAADUlIRFIAAAVn&#10;AAABYwgCAAAA3pIuTgAAAAFzUkdCAK7OHOkAAAAEZ0FNQQAAsY8L/GEFAAAACXBIWXMAACHVAAAh&#10;1QEEnLSdAAD/pUlEQVR4Xuy9BVQcbZ63nXnGdndmZ2dmZ9/Zd2d39lt/1xNC3N3dDbcQCO5OQnBC&#10;CMElOEFDgru7u7u00+7ynWqj6cYChCTP87/O7+SEqruqq6u7q/u+6pZt/33k0p89ztpm3Q2BQCAQ&#10;CAQCgUAgEAjkB5tfar/730Nn9u3bt3///gMStv1SN02xKAQCgUAgEAgEAoFAIJAfWn6pnbL98Ll9&#10;+/YtWINtVl2K5SAQCAQCgUAgEAgEAoH84GLV9XfXbPbu3StjDRQLQSAQCAQCgUAgEAgEAvlB5hd6&#10;mcr7j0g7KYA1gEAgEIgoXRAI5AcfxSsDBAKBQH5w+alR2X8evyntpADWAAKBQCBd2yw7tlm2b7No&#10;22beus28BQKB/MDSinz8LduRSwG4AwgEAoFYdvzTeT2wBhAIBAIRpWubVec285Y/urY+iBs0zRyx&#10;eD8KgUB+UDHNHLkbM/B/nVsRfWDVCeIAAoFAvon8yLr7d659uwOH7yVNGn2Ytcyde5w5cylm4j/8&#10;hn7p2KNY/hNi1fVPF5+ANYBAIBCIRBmYNe/2a28aI5BoTBaLxQYA4AcGi8UiUhm1I/j/8BC2NkLE&#10;geLlAgKBQCBfS35s0309bqJokOJTiX2QPLk/eOQ/fAf/1Wfwf/yHTkaMPs6ciW0hRDQS/sNvUHHb&#10;NeYfwRpAIBAIBIlV5zaL1r+yaxycI8tXIwAA+OHRN0P6S9vGbRat0NwAAoFAvs784UX/zfiJylHq&#10;/eSpP7VfqUHBP3gO2OajIhvxJ8NHf+GwUsklA9YAAoFAIMJYdWwzbXLLH5OvOgAA8EPF+v3wNrPm&#10;bdbQ3AACgUC+rvzYpvtO4qRdAep89NifrOgLZPM3L/ofZ05b5839j/+Q4toVAtYAAoFAIMJYdWwz&#10;aagaxMnXGwAA+KGS2YbaZtII1gACgUC+qvzEpvt1Lc40e+5HCqvWkt+69Ob1k7a/+gRxANYAAoFA&#10;IMJYtm8zqWsYJcjXGwAA+KGS3YnZZlKPKEXFKwYEAoFAvkR+5dRrnjN3P3nqOxv5VWvPX7r2varG&#10;XY+b+Kmt/KolA9YAAoFAIMJYtm8zrgVrAACAFMQaGNeBNYBAIJCvJH9q3+NfjTsZMfaTtdX2V8if&#10;2PcYfZw9GzWmuEoxYA0gEAgEIgxYAwAAFgPWAAKBQL6qPHk/8zB5SnH5+vIXTr2Z3aS/cetXXCUX&#10;sAYQCAQCEQasAQAAiwFrAIFAIF9P/t5jwDJ3bh0zIKyQf/QaCKnH/9q5V3HVomIbsQZXKsgDBHZT&#10;B+qfJUt+HTJdjmGNzFH1/Aekxc6VkfsJ7I5u9L8q7AECgUAgX0vAGgAAsBiwBhDIDyT7Ckg9BPYU&#10;cXFwVLuYPsXCW5HnQ7qVxPwWzH86IH+eyyDktWHO+igU+yJx6D2fjaufYwlPEaOwBf2/HptZjV8u&#10;P7LuniWx/s599XYBn5rDoSOOhWjF5bLZiDVADXAEAoGAy+U5pogGYOy3rKbx+MhC9AhKUmyuT1iM&#10;z+O7pX/COI0QCAQC2dJ8LmvAolEovSPY0h50YRe6tA87gKUymCz5UgAAfH2ANYBAPktse37rPqj8&#10;ZvR4+NipiNF/eL4Vdc4VM9PJ4tYMksIbCLIpRLMnh/E75Qt/7vQ8rCCPzLPaximdeJZnyugvvSYq&#10;sezyCdrQPLupE/OX9oqbbGFcB106aXNEZknnPHKWWojls0wMhqIR0P9TxcKbmqux43oZ04rLN56f&#10;23Wb58z+7tlKhmgj1mCsnIIYAg6bZRwpeoxe9RIyh88XCHi9zZOSYqPFZKQYj8exjF7pUCAQCATy&#10;JfN5rMH8zKRteJOyY+Ux77oLPnVHXSr2ejc5l82Q5AsCAPDVAdYAAtnc/NFnVDMPHdxMLJ1izFG5&#10;KDxrmsl9XzT1W4WSWxvUIIutHz8st1y9hYYanz8oX/hzp8dlnNNSh/pXl+5T6fhhNP3jNLu2Bf1/&#10;n/WdTCBOoEl/46i4yZalT6OFOYOj6sUM/Zlk4a88R3y76HQi5YqfYvlNy8/telyLMT+3/1yC6UHy&#10;1P7gEcXl0mzEGnT/ne/Eq0a8ZaxsM4k+zbL5kLKZf3i2UOwP3uMvGwl2cZvfmkKan9j1/In9Qn4m&#10;GlIyfg7N5rOpjEshg4qbbG5+LvPoovx4TTNh9Nz4OE/n8nt6MP/yJT8AEAgE8hmsAYtFnx7eY1x6&#10;I35olsqULhxuH9hjU3o4cYz4dbc4YDHoNBr9E4+RxaTTqTTGUhuxGDQqncFkLbVuMSwmg06l0ZGC&#10;LCZdtBVy5pg0Gm0t2wPAZgHWAALZYL6z7f6ZXc/f+I261JN7yRwWl89kc2dRtLfls9vdkAKmw5yB&#10;Zsy/KGz4WfOdbc9/JMzFtBMTG9BHvXu++0qsgW3Pz+16fmrb/ccq2mA/6v84dW9z6VcrwkU24E6/&#10;RAr8Zxmtf2D2LxyQUyqu7m1tfhQ4O8blheQrTDrgN9XN4YcUSO+ab37+xXtQK/2zNDQQ5e/c+19W&#10;YxWXS7Mha/A15DvbnjNp6IIZFoUt7BrB53M5vKYW4Zt+66wBdgJ5bAk8PoXCTCqf2+miWFIuvar5&#10;ZCaPPzGG3ym8cKycn9j3KoWOq6ZO/c8L+VUQCASy0Wy2NSBjME98qm+mTMzQ5dawUP2jl1wr3esx&#10;S1avV4LFouBnWuoqi4sKRXRPkeXLbBJzRa8MLTx7Pu18UGrjfLVt03Hyy9lsNjrZ5vGrlEqyxJ8s&#10;D6MpL/SxaeQsm82mjgSZavsnNlDYbBKu+4WlWwdqXr44AHw2wBpAIOvLX3oMnY2Z1MyeC+umDBHY&#10;KCKrcYDoX4E2TZn8T69Fw85tvTX42Ythzx4GlshIaSWkDtOnCXTHOPxXYA16DjQwpgiM0l5CeD+z&#10;oxfzO4VbqqfLyEPT5NAOcjOKOdg3+0v5PXz2/G86ms5mPV2iTUGP7zS3vWbuj/LLNy2HQkYvvx1X&#10;XC7M0L3MmceLo5sy+TdvxjQVlmskjf7WSXEPSNK7iL90XLYtwzdvDX6bQZhkImMp4AiM0n5KXj+l&#10;aorZ0SVsX7HF1oDNii1EvWqcL59msZAeGbzh7rnfyJeUz188G1B6PfxfXv0/X0PbhH/wH67Fc5kc&#10;tnG4/CoIBALZaDbbGjTUd/+3b+csbUkxwGytbTnyphcnbYOwNhjU0egX1oYmVm6e7u6ebtbGj+Or&#10;0fKFNom1WgNMX0JkcP0QUfjHCtaAjh4bmkYT1tB4QcYaMCkzI0PTqHkmWAPgSwDWAAL51PyfkJnk&#10;AWoXlo1ncFF4+rt61I2A4f/0Hfwbl6XrY1tvDc5nEogMhm3wwJ/Zdf+Z64BhDRWLovcyubUDeFX7&#10;7hNZ2IR24jth6vGcyWG8ksIePks8JurpvITyySupc2Gt+Cu+fd9Zd/+pU9/dzDmXwrl93kg/95+5&#10;DD4pxnnnTp1MnumYZzgGKOzkM+eXz/qVAob+UmH5Nutu13Fubz36HxSWb1ZuxU/+r/9yQwSOBwlr&#10;wXn9dAKH2zGO/D+rFfdfybNJouWjTCqT0zCM/P9d3czfy/QJkI1exvTeN/LmSJoNWYO/eDHwHy+H&#10;/p9n/88lS37s2PcvfkP/6Tv4O5lOF78SFvt3r4Vim5iAaaSJAX507ncKq7baGrAYTyVLjhSQyTxE&#10;JJgGKhZef/4tcHSIgYwQAdYAAoFsfjbbGsQn1emWYeSXSsCjcHe8GmqJ8u0QVmY40drC8+0M4dO2&#10;Wh9rtQad7zT1TfI7ReVWsAZrR8YayADWANh6wBpAIJ+Y4YQZLhpHfV00s3NtTYO33Br0PSmik6YW&#10;2qL/b8z0JIMZl0ecY3PyyilzDO4QhtE5J8wk2TRqi4alO/EBx+Yw9Lx7fiRZ8tdBczV49iSW2TnH&#10;nCUyQ1NH/lSy6icuwyEjrIGeGengAl82f+I62c7kvy+a+guFVZsV5yL075+v+lqgh5hsjRgFuZBG&#10;RJEoF4MUyy+KcuCIefac4nJRNmINRqOm2Wy+gISn3nktHg3x7AcCjsPnsjkfiyYkxUbCptgsvoBG&#10;pD0IXPWpfnIi0EifAOzw1J8rrFqwBrHjjz6iPSqwvhUYk3fjf20nLvDnXsOaH1Ae5VjfSqx3BcYk&#10;RdpHZehpGda3En3Pfkg1B+1diTV8K1redz5tzl1Y3qNo7mKA9OnIW4O/8xnroyEH5pOO/PlTu4E7&#10;mXMvhBt6lWMs0yf+KG5y07M7YsarEmufNvEH6+4f2/ao52F8K7Easb3Hk2bdhQdsnzH+e+E+L2Sg&#10;otqIBI6Az+eVdWJ9K1FnFZ8yBAKBrDubbQ3ehNa86Fq2+kzFk/S961M+0RqU+2q4R+bhl2qgwKRg&#10;mks/JiYkJCanlffjGKKlLAZquO1j2ruEhITkjLxByZMbrcksbhnED1akJma0TiKtFZgUdFNx9jvh&#10;9u/LB6gSa9A2PFLwPiUhITGjoJGo8LhTg/Wpr13UtfXcX0cnJGQMzIutwehUX25GUkJCUk51N50h&#10;2ozYmJlU2jxAQx6MPtVdl4IcVGLahzqFxhKy1gBVnpRY0jBCl1qDubmu6pykxISEdxlNA7OiLh7k&#10;iY6UpMz+WVRVXvq71Gosm80gjJZ9TEOKJaXUd0+Li011p73L7JtF1xRkJCaWFHx4VzOyoHVwU31Z&#10;aQWTCs8R+CED1gAC+cRMlMzzMiul9aDVs+XWoEc1l0zEE/dKmqkfS8diKTR9j8FSAo/D4SQWT/5+&#10;mRbsnzM9O2JQDfOc1n6CWoTwdq/baDqKU9Y0/f+e9SJ1zGzc2DxNXzi6wa9fjjvXkkbwjLiC8T/I&#10;7+cL5M+e9Vu3UxlE6lXfRX1PNjdJ7fN/svrkERuyBr916U1sm1dcLspGrAFmQjiSAI/Le54uGnGx&#10;36GWIZp5kTwpNVjoMdGAAzy+T9ZKAzOuL39fSWMjO+e1dmP+x31xyx+xNWBVzzFZPD4ytwOfz2Kw&#10;vOJHhBJr+HUPk40sR46Pz+dzuNzK6lHhtpP1TGR2iLphjmjD2urubU5Dvv0MOnehPIPOcAwRPZa8&#10;Nfijz9QgHSnllti97fl4JprDlNmQy+W1dqL+wRnxLJqFFBZfMNGHNP75mUPveyzSRKFrYH6GJSzP&#10;5/O4vPoGZGgNjyGW7OAJAgHLVeFsQCAQyPqz2dYgLrbWpgErv1QCCUvU8Kkv+URrgCrx1H7qWNir&#10;WNEmlyf5GhjbRKdlR71y0dJ9nNmElCFjpl/b69v6vM3+mOJmY2xgEzlGRYrXh5t7Br2y1tdRVzdO&#10;bh+mk3HvXtnoPLYISsnJTA539MzCCq2BvoGNm+czr7eZ76JePdXTsYtqE269AHqiuyTGW137cWBM&#10;Vn5BxQQJsQaaluEBng5hiZlJoa76Ok/eiPtQoOPNtV8ml5PY7MnObBsDoxdR77LeRdk89W5evM/F&#10;1mAwQEfLN65WMq6BQ/wraysX37TMNF87fW2jZ/WjyM5xrVn6OubBsQF6muq6T94MsycTXCwNbT2S&#10;srITvY11Lb3bxvBI+46OXKPH5qEJgY81NTS1fMMjHM0i66WP2lkcYu7z/pNHmgC+14A1gEA+MV+/&#10;Nej+Xfj0KIM7MIDb7tGzIxnbReZ1NU/+xK7vZjbWJ2P4519ilEEkNt1/5tRr2UobH0Ejf76dGWUw&#10;LST3erfZjqZMsTOLkP9fbWZMzcwffdn3szX0796CPG1jUOkMa/+e7xRWbWLKhsmKCxWyIWuwzbq7&#10;cpSiuFCUjViDPudW2ug8q2OUcMpbvHBv3FwzljWOpb1Olx5un0MLdWSe1TMxf85HcScbzc8cBp+3&#10;U3HCoRCZNFZ29ewev37xe0hoDQQCPh5FskoaP5c0W47lCAT8icE54aibQ8/q5t+UzB7y7v+J66BJ&#10;NZnIFXDo1CtIKwCRNRBw6QyHpOE/t0PexzcKiBQuH42iPIka3PZ80LmFSuMKMJP47Q6LrYFtz1/7&#10;DOu2MhkCAYtCPvFiwLWLIeAjG7pmTBwKH3tSSJhhCQQcztukoeWsAZXMeJ0zdTh07FUnncETUMnU&#10;657df/ty+G767Jiwh4JPxuih0OGvwa5BIJDvTzbbGpSVt5+IGFluhsXRvr6j/p0YirhNwBphMuZL&#10;kl5ZPjV0fp1c2zVKkdRxcQPvnd1CR3EU4V+0jhgLh5dJs2Q2lUQaGBqmC++f03qzdbX0PrQjLfzr&#10;w00fmzqkNEyK2gEMZnuYOAT14xYNrDhX9EpD2yCupBuZzIBFrk/00dH37BINXyCLQg8FdQ3DzKZp&#10;5InR8DkRbupOGcJ1C9agNcHJJrSEJZoNgUQSHbQMy1uDJ9o20VUk4TGzmNT3gVbWEVUSa/DUJThh&#10;DCPaGaa5dlBUjM2mxDgZRlQNSKzBU6fXscMoMpvFHKhKMTLx6xM//HyKh0VsZZ/0IAAArAEE8ulB&#10;rEFu9eRaBiwTZeutwTbr3t1J6KwJxvg8ewLP+NAw9z+un/Em+Vrj0KcUNh42SO/omkX+jJgZoLMc&#10;PcW3hH/iMpY9x07ORv5/vIIyiqYYJ4/9/RdoE7EoP3XpN+6gYwk022iFivpmp2iQLO27sXw2ZA1+&#10;bNNdOvxZrEH3nzr2/8+roX9xk73D3/P3fsPb/ZDRNaQL/8Sx779fDf/bomKbmT9z7T+UPJs1xWZy&#10;kTv5s3NkgyDhLI8ia8BmP08Uj+vwz5UUgUBAQhGE1qDn988HlKOnHEowka3EgmE6lSvgcdmGwVJr&#10;wOuoG/6ZcMOfOPaGT3P4Am7sh4EfC5f8dehkG4XHoDPUQyXWgMft7CFl9VMa0GwmT8BhsiOSBv86&#10;cLyexOOwOc9SBn8iPuDeCx1IqwHM6Nxy1qC6aepXQs/33xFTI3Q+i8l6HI38CeMaQCCQz5jNtgb4&#10;yZlLbtX2zUvtkIKx8anSz5umrmFsQDmYdNJYX0f2Wz9zM0vPiCKMUDs0Rxo9MbPx9nspxtXkiWPg&#10;EArpDcAgoNtrilKTot/4ueho6iRWjAutgbFZQJZkhkRUnJVuSFYjdfGxzBW9emz6rGVG7DXmKiK1&#10;9Iwrka0Xo2ANtEwjxsVNKKjNGSFaugGDyP8XrMFgZZSpuVNsbjOKtKQ0Wd4aGNuWTEo6fbBYPeWJ&#10;T22isGJroJHQKKM0mPTRzrrctISw4Nc2RjoeWV0Sa6AZUy8eGYE23frCwiikRrjDqRxHO4/2ieUk&#10;D/ADBawBBPKJGXQaZOEJ9PctOKOksb9ZQ7X2S1gDJH/2fGB7wPAO/8HfrN7ufQvSeykTP07lpJfP&#10;7hUOfLjNaThygt0zhDvt1f8jmwHDWhIKT7n+HCn8p26DN9IxzVhmXTvqP+T3s5XpOZWGxzGYzyIH&#10;f7FmSbTuxLQQ/sxh1dr0hqzB75/1RTcRFJeLsiFr8LXl0DvsGAPpBsBEEf5xydEQi0kCgYCGJf7c&#10;rvsnzkPePQw+n89i88gMDo7GYfGkFXJxD4VYF7F4+4VzXwMiHORhMVl6MRJrwOfTmVyyMLM4un3k&#10;yHfW3TsjJyeZAiaDqYHICEmyqcigBwTSctYgpVBc8t/CJwZofDaLbRAr/BOsAQQC+XzZbGvAZFDe&#10;xTb8H/MKn0YMgcYU3lpnMZnMeQzK3Lfqfz3bmgmfrAxkYE43fjDU0Qh830tns4u8NO39Iourq6ok&#10;qW3tJlAY+ImaF2b6T0zMPd+8zUoLM9LUiSsZEvVQ8EmpkLRU6PTU0U+tHJE7GrnRENGVkVp6T0pH&#10;FhdayhrIjIZIa8kM1dbw7kH+v2AN2PT55g9hxk8e6xlYxlcP0uSHEljeGiwaDZE1UJ1ubBE2I+mh&#10;UDUnXs5A9b22N35saPzM52VsZskbR33X1E5pD4VycTGkA0dlmKO5ezqKyeyJsXQOeI9eUmIAP2DA&#10;GkAgn57+J5XEDhybzuExaayCJvTJl72/cuz56TIVy620Bn8fjxlm8jm8JcLlcLs6Ub+Wue+7xdmV&#10;jmFwGBru3d/Zdv+pQw9ym/bFRMYMi8rmMTk8LJ5mH47cFf6pXc+f2HX/yGkocIjV1vQJPUE2P859&#10;ruPskY4tOgbrPNQfXgjvi6+UDVmDAyGjjzNnFJeL8r2yBtusu38TSpjlCgQ8pv1q1uBoEjJwI4VA&#10;M4kb+0+P7v/3Znx4oUIubw3+1Km3dJ4vEPBaerFeFQtxL0HtRWbsFPdQcAgY3h4wvN1/4FeS4/mv&#10;8IlhOp/JYOmEy8ihQhpLIGChCGANIBDIV5RNtgb0wqLOfZ6Nrtl9N7yrz4V1euSOvCwcdkvrPOtW&#10;8yhxsJ0gX1f+dOgVfnour7MwbHZLmKFdYDqWIq8haoJM3KLzyKIuCpOlBktbg4kwY92wD01yc0Su&#10;2RqkfLI1EEGaq3kfaWpgktgp1+1heWtg7FAxiYxQgMBiNmW/eeryjiBvDRgdxTFPrMLGJT0f0j31&#10;lrEGbEpfhqWJU313m4+xQVKDwmgRwA8esAYQyHrT6zTGwaHoxcP0KQp3ZIYaXj6nkTD+n+7yfQG2&#10;0BoM+vQw52bmzbPnFONQihkmMZydVr2b/dnybDSXyCvvwryoIRQOk40iBn8qrBwdjJq4mzDxb27I&#10;efuV19jLNnJmC9axCj9KoKl5KexkC/PLZ/05OHZm6Ko1+c3JlZgJ5dfLTosoyYasgXn27PKTO27M&#10;GpwvJjbNMUqb5pAb+8L8RdBU9hSjfZys/nJAWuxkIVKsuhX1Twp72HjsqvFHfRemZvhDKklYu2fa&#10;rGYNrjfQWQLBzCjut8JVuz8Q55dva/CdQ6/vBDLqYmnV5FIzfMiPhijNz16NFRK4fC43tXDil2LF&#10;OOA/yxMI+P0tY2ANIBDIV5TNtAa0trzm/31en9BLYLCYWByxrX8iMqfHP7snvHqybYo8r3B7fW3g&#10;ihPTxwiSG+LkkXALHa/YajKbje2KNzZwKBmV1tZHOjqRvgQ5HtreyeUUJjIwQXOqv/rS1oDZ987x&#10;iVPwiHhYBDFrtQZTRcZ6Rrktoir3mqwBeX5e9PxZmF4/OyO/YrkxI5e3Bk+0rMOR/wu7IIy9sTZ8&#10;XdgrHQ1RYg3oDTnBenbxYrswkW+tq76cNWAzsUmuhgEvPXRM3gwj/TkAYBFgDSCQdUejnzM6gNnu&#10;1ff/eQ/dycBUYjgUBncax6jowmtEDf2JpOnBFlqD4ZBBdp9o1ACF/JXnYC2RFessLzW2Mr8vpfaj&#10;qPE1c8bVtMFx/O+RkeMX5U4rfXCIYFiKyx+jN7VOSnp/f5n8+bP+fDw7yWOLrMHB4NGbccgA+Stm&#10;Q9agaIjys+Ubm2zEGsz1c5BW+lwuzyFFVC3vt6ymieZQQI2gJMVme4XF+Dy+W7qk9r55ScAKOExO&#10;xyg1v59SNs4g85D5FCaGsH+1mjU4kUEk8PgsFjuqcNa4cn6Uyluhh8I26+7TqXgMi89hc8q6cMYp&#10;I2r52A/jzOqmaeHaZa3BNus+rQoKhSvgsDi1nTiHEsyHCWTX8zjqfd/+T7UGf/dqpImMzK1Q34sL&#10;HSBZyT8WBAKBbCCbZA0YdGpZUeff2dUEtOE/bYKE1cHneVsYGhjYPXvm/uK5laW5lVNAm3DqQAaF&#10;mB3+zOCJiVfo25ggbzMTi7TqMaTKXB1lbmzqHZb4NtjP3feZ6dLWgE0jzib62RkYW/pHJcVFBjq9&#10;zMOt3Rowx2LsjKxcfWKDQutQa7IGdbGO1m5+KSkpb7ydrVxCeuQHE1jeGlhYvfZycvEIiI8JsTbS&#10;t3+VMIVFZnWQ66Ew113x3ELf4llgdPQbZ4cXzjaGy1oDNnu8Ivixlo57ztSipQAgBKwBBLLu/CwW&#10;P0ZmGseO/M6x5+eOff8ahe6ncQoHKFUTjFkqlzhPT6yaOxs87D3J6WlES2/Bfs70Pm2kzs+RDrss&#10;0aDgf8JxEwTaNfHc8F84/11P7+6Y+51D95++GHZsJOb2EtVC+35s3f1v2ZT+4bk//yoGYuj+uVOv&#10;ZRXu8VYNJPn3HgN6y3cfkGQ6dZh0MWTh5r04b9G5fbgDwnkrl8u/+Qw6Fkrr70tkI9ZgvJKKGAIO&#10;m20SJbIsvZqlZA4ysABvoHVKUmysjIIU4/E41jGbL2Me1VAGiFwGVzQJJJ9KZWbWoI96CF+/Fa3B&#10;b1+MvOmm07nC8QjI9MRalGh6guWswc+eDVzNwXfOc9lIvR6ZbxJLoHu/E+15BWvQve3Z4N18QgeB&#10;y+UhMyly2dy+MaJayNCfIYrx06zBj536DGooNC5yAGwWw0TxsSAQCGTd2RxrQC8v7Djs3fS2d/5z&#10;3Lqmz0+1N1aVlBQXF5dUNXTMyIwmSCdhOhuqS4qLS0rL67smkfYFyA15ymB7bUlxcXltCwo1VlVS&#10;2juB3IOf6apuGZiSGYqRRcPPNteWI/strajvn2Ow2eTxtorqZqzkaVCmukvKyieWOj3Emd7qspLi&#10;0sY5GmOmt7W0dkgyQSNjbqiztLhF2JaA0ldd2jowSWezcZO91eXIcyivbhzDLpq4QQhzbqyzrKpb&#10;KBPw7aUlrb3IkIx0KqapuhFNmOusR46ztKp+SnJwVNRweWn1lHRPLPpMX0tZSXFJec0AmjrSWtEw&#10;iDSFoKJHK8uqJxc/IGq00NrkRbvQPgCAHGANIJB150c2vbplZCyFVdpFTOymTtC4hXWzf3Tp+bFt&#10;396ICdUcTPoIHUXlUOlsv7SRpdoyb37+8tVUC5lb0oY54iEjDuz7jqegSnCcgorpLzbt4qL0vpzm&#10;9nXjTnr03C8lD4wRHTqZXf24f/AeVCmgYHDkf/w61MYW5ye23T4V2D//bF1IHmfOrNwDYiPWoPsf&#10;/SdDWwkOCQPS2Sl/ZNOvX0V8WzX7rzIzJvy930Rw67xr0kKxTcyPbJCT+FM7ZGwM5F/b7u+kY43Y&#10;CJfbdi9MU4Es6fmp5PPwnehPyVY/tUX+LzrInwiXi6ZLkI3wsXoWtpIsFy1Z4QlKDhLZ6icyo6GI&#10;j0FykKL9/1imwE+FG8qcYckByDw6BAKBbEI2wRrQ2/Oa/9amOrpnnimaVhD46ulNd7UJziHLDeoA&#10;AELAGkAgG8mPrLv/GDgV1kZMacLdCF30C19cC7BdVKHYgvw+BNVL5XHYvEkMo30GyQiZy+LyR4dw&#10;OxR6BHypHPuI6yVzOWwelcoyihr6sd1gLpZHYfNYbE523cyfLN+Kfivzp869r3vIrs+3qK0B0qE+&#10;cPh5CVpx+cbzp/bdxh9n/9xppeeyIWsAgUAgkO9PNmYNmExacXHXDreGgDb852hlAGwuLCZzbmKo&#10;v63Y3cwsq2H002fABH4QgDWAQL5/+SvvUeNibETTfHzbfHzrfGQd9mniyG8Uin3huAycz0C55Uz/&#10;vdAR7Iqee543rfxCodiXy58Ieyg82aoeCiIJlddPUgpQGLZgw7mXNKmVLup3v2zAGkAgEAhEmI1Z&#10;Awp5WtunMa6XsNljGQCfBRaD9jHI3tTYIiy3HS/qzgEACoA1gEAgkK8nf+Hc61iI+vWmDlqpHDgc&#10;WIv7E/tV+j6ANYBAIBCIMBuzBgAAfP8AawCBQCBfVR4mTxl9mJXr7bLu/I1bf3Yv+edr6PQB1gAC&#10;gUAgwoA1AABgMWANIBAI5KvKz+x6DLNm9bNm1lLVXzl/4dzrVITeFbjSIIjSgDWAQCAQiDBgDQAA&#10;WAxYAwgEAvna8hPb7ntJU9b5qI20OPjDi/7SYapSwPDCvAErBqwBBAKBQISxbN9mUl/Yg5GvNwAA&#10;8EMlqWl2m0kDWAMIBAL5qvJjm26jj7O2+ah/8BxYmEBwbfmZXc+eN8MRjfh/9h5QXLtcwBpAIBAI&#10;RBirjm0mDeYZA/L1BgAAfqjoJfVtM23cZt0pf7mAQCAQyBfNj6y7d74ets6bM82e/ZXTKmMZSvNf&#10;L4fCG/APkib/8KJfce0KAWsAgUAgEGGsOreZt2wzLG8dw7NYMBEfAPygYbFYDSO4bYYVyGXBukv+&#10;cgGBQCCQryN73wyTGFyL3LlfO/f+2AaxCXIFvrNB2ib8j/9QRCMhu4/0u3XNFgnWAAKBQCDCWHVt&#10;s0A6KfyrS11c7eQ0jsJkgjsAgB8cTCZrAkuOqJr4o33tNtMG5LKgeLmAQCAQyFeT72y69weNuJVi&#10;jD7OaqROqadOaaZNa6dPa6ZNq6VOaadP2+ajjD7M/tH909oXyAasAQQCgUBE6UKaG1i0bTNp+JVF&#10;9X88q9vlUbcbAoH8wLLLo+7fXet+aV6NjGhg0YZcFuSvFRAIBAL5GvOnDj3/163/3/0GlV8P73kz&#10;siNg+J+9B//Ste+ntvIlPzVgDSAQCAQimy5kWESzpm0mjcjY6ca1EAjkB5Y65ONv1oxcCqBvAgQC&#10;gUDAGkAgEAhEPlbCRgdWHUidAQKB/ABj1SG8CIAygEAgEAgSsAYQCAQCUUyXsMMCBAL5QUZ0BZC/&#10;LEAgEAjkBxqwBhAIBAKBQCAQCAQCgUCWDlgDCAQCgUAgEAgEAoFAIEsHrAEEAoFAIBAIBAKBQCCQ&#10;pQPWAAKBQCAQCAQCgUAgEMjSAWsAgUAgEAgEAoFAIBAIZOkssgYUMukrDIk4LwAAAAAAAAAAAAAA&#10;YMuxtbUFawAAAAAAAAAAAAAAwBKANQAAAAAAAAAAAAAAYGnAGgAAAAAAAAAAAAAAsDRgDQAAAAAA&#10;AAAAAAAAWBqwBgAAAAAAAAAAAAAALA1YAwAAAAAAAAAAAAAAlgaswdIQZivczU0t5PO8Di9fEgAA&#10;AAAAAAAAAAC+r4A1WBoaebTg48f0jx9jIn31DWyjhf9P/1gyTpMvuRz0iYbntjo5w/LLAQAAAAAA&#10;AAAAAOBbAazBKsz0FFrZBs3KL14dYmeWjsajj2ANAAAAAAAAAAAAgG8WsAarIGcN+GxqW17kE82H&#10;amqaDhFFRA6fjyzlY4eq3Kx11FQe6hm718zMz7S8fazyUE0ct+bF+wQAAAAAAAAAAACAbwKwBquw&#10;2BqwmnKC3X2C85v7Otoq33pbmvlloOgCznSxnZFJVHZ1/1BvYebHFgyRScW2F0RqqT2MrhjqH54m&#10;y+0UAAAAAAAAAAAAAL4FwBqswiJrgK1xsrarm2AIGxgIWHNlVo+NSgdp9Prgx9Zu3WgOspTH4wpX&#10;Qw8FAAAAAAAAAAAA4FsHrMEqyFoDYlWAupq6vsGTp4aSmFnltc0JGL0vrQws3ENq+qcIFAZP6BTA&#10;GgAAAAAAAAAAAADfOmANVkHWGqBLffXNncr7piamJZmZIdKRJgZUzEhFdoqfy1Pr50EN0ySwBgAA&#10;AAAAAAAAAMD3ALAGqyBrDbgDabpPbWpHKPKFRPB5DArh/Rtrm6Q2xBp0fwRrAAAAAAAAAAAAAHzT&#10;gDVYhUXjGnBn3joYuoSk90/MYbCokd6m9MxqskBAGu/o6B+ew+Gws6MpQc5eOf1I4bl6Y02VqLKx&#10;uWk00vYAAAAAAAAAAAAAAL41Nt8aYNAoPA6ruHzd+YqsgUBAnGyL8nc2NLNycLS1cfXLbkOxBQJS&#10;V7qtpbGto72jo51fdPYokYkU5ZAa3nmZPjW2cwzvXbRLAAAAAAAAAAAAAPg22ExrQCYRy8tKtDTU&#10;rCzNBwf6yCSiYpl15MtaAwAAAAAAAAAAAAD4wbJp1oBMIhYV5BkZPvF/6evi7Ghrbdna3LQp4gCs&#10;AQAAAAAAAAAAAAB8ETbHGpBJxKz36Y91tSPCQjFo1PDQoKO9rbGhQWND3cbFAVgDAAAAAAAAAAAA&#10;APgibII1IM4TcrI/6OlqBwcFYjFo0cKZ6UlnR3szE6PO9rYNigOwBgAAAAAAAAAAAADwRdioNSDO&#10;E9LTUp4a6CcmxOGwGNlV01OT/n6+Jk8NK8rLSMR5xW3XGLAGAAAAAAAAAAAAAPBF2JA1IBHnE+Lj&#10;NNRU3iUlzBPwcmvJJCIGjXJ3e6avp1NXW6O4+RoD1gAAAAAAAAAAAAAAvggbsgbvM9ONnxqkpb4j&#10;zhMU14pCwOOC37w2NXra0tyouHYt2TJr8CiB8p0Z7jsz7Pckplj5ZwgAAAAAAAAAAAAAn8L6rcHM&#10;1KSR4ZPcnI+rDluARs0Fv3lt/NRAOurBJ2ULrQFZvuL9TccUI/8MAQAAAAAAAAAAAOBTWL816Ghv&#10;M35q0NPdpbhKMfm5ORpqKiPDQ4qrVg1Yg/UGrAEAAAAAAAAAAACwIcAaLADWAAAAAAAAAAAAAABk&#10;2UxrMD01GRwUaGFmamtj9S4pUbYwWIMvEbAGAAAAAAAAAAAAwIbYTGsQFRFmbWkeER4a+DpAX0+n&#10;qCBfugqswZcIWAMAAAAAAAAAAL4CuPO9ha/HMTS+/ArgG2AzrYGjg11KcqJowkVnR4fXAf7SVWAN&#10;vkTAGgAAAAAAAAAA8OUhtDm/0v+rtA8f2Dz5VcDXz2ZaA3s7m7SUd2QSEYfFuDo7+r/0la4Ca/Al&#10;AtYAAAAAAAAAAIAvDWck3/1/4vOKE3xVCTSG/NovBROV+Vzr4K6DDrGV8qukcBjxLvdu+FQj/x98&#10;v2/3ztcVePkynwim5MWJsw+rJ7nyK75iwBosANYAAAAAAAAAAABgM+HzMe0BkX7uOBaxNelhQkHr&#10;J7U2KLfZrnT4akz1uOzCnrin+w9rt6xWTeRR5pqqC2ZI8ssRuMzSSJvzDx2yK5o6hmbk10pBrMHd&#10;6xJrsHeX0satAanng4d38ADuk07DF2b91qC7q+OpgX5XZ4d0iY2lRXpaCplExOOwrs6Ovt5e0lU5&#10;H7M01FTGRocV97NqwBqsN2ANAAAAAAAAAAD4gnDoJFx56OXC1i6BgE8fjg20PN8+ReRw13qnvdxm&#10;+6FDx07dcemhLyxcozUg1kWcPHYge0h+OQKTFOlwRz9pRH65HJ/BGnyLrN8a4PG4pwb6z585R0dF&#10;REdFvHjuqqejVV1ZIVobGRGmq60Z9OZ1dFREWEiQuamxpbk5cZ6guJ9VA9ZgvQFrAAAAAAAAAADA&#10;lsLn0EfrQ9KDdKKc/z3Q4p+Crf49+o0FlsgSrqS0Ru4Psf5/b8z/8Y3d/759ZVSYlYRiyu9BlnKb&#10;HXpGLvr3Tqn4ltIkqkHOGvA4DDx6dnpqamp6BkekcYUjLjKphJ70Z8q7d8dUT01NYRc9CJeOGunz&#10;NbmqE94wNT1HprMFAj6PwyRg56anpqanZ7DzdJ5o2MYVrAGPQ53HzggfdRY9z+QibQc4TNIsmsAT&#10;byxgEGYwBLLoeAQs6vTUDJUt4NII07NzyGMKBFQCCk9hcGjzczPIA+NJDMmmyBExSFjkWU3PzlNo&#10;RBwaReZI1m0167cGFDKpqbEhOioiJOhNSNCbsNDgooJ8HAYtWjUzPZWW+i40JAhZG/wmIT5ueGhQ&#10;cQ9rCViD9QasAQAAAAAAAAAAWwqPRW5JuuRnuLuwqmx6dpbBlK/rcjkMEmZsout9mtu/B/mYjhPk&#10;1i+i3GaH4fO0odrQO6eupTbOiirVstaATUZ9DHO9e+umoYnZY9Xr1zWsshtGODzBeGOqrfo1pZ07&#10;H+lb2VhFjcnulNj50tz09vkDp+4b2jh4VPbM8XmU4shnKioPjMwt9DXuXlezeFcxwuIvaw34XGZn&#10;cZyZyl1VfSPTJ5oXzz/wTS4jMniYvszbN81GqSJHQYhR2X3L4jWGitgOYl3Yzp0PagkCTJ7LgZMX&#10;SoVdLj643DX3Cwl0trawMHl0+fhtQ8+OKSqygs8aKX9nq3X1vrquuaGeqbW1wd2L995Oyz6JrWRD&#10;1oBMIhLnCQQ8joDHzRPwZBJRbu08AS9aRSLOK26+xoA1WG/AGgAAAAAAAAAAsLXw+VwWpjliV6iP&#10;xQxJ1MRAEVr/u/Nh/kZzeJmOB0shtAaZZB6rNlDjslkQhYnUwGWtQV+Ww/lHzoNoPJVOp5IIDYlm&#10;px44zZKZPC57ttBHefee9G4Gg8FaNIoAn8skYkKsbxgkDTIYTA6Xh8s2O/vAoLZ/jkZnUMnzA3FP&#10;Dt980jhOWc4akNFV2hduxTcMESl0OpWMHsjWOHMtsW2KgR2xeXjz7QAFKT+df1356hlNo0EURSBg&#10;1IZb7tRPZ/DlrMGlvSfU88cIFBqdhG2xOXvILaGWwxcwZ9qN7x3XCG+dJ1PpVNJAbeK9ozu+VWuw&#10;NQFrsN58ZmvAYYz2tdYq0NDc1jM4hiXShI10loHLJsyMdLU1ijdpahuewbLEbXeWgc9jzKMHulsb&#10;6pFN6uubugfHqMxFmzDneuQORkrfOGGtfacU4LGoM6MDHc0N4n3VN7R3dI+jCJwlnyCfRyXMDHS3&#10;NwmPs7a2trG5pXtgfJ6ycMUkTHbLHJo8o6u+31mU/s5m+c2WomscK7/tFkKZ7RcfR8OgUJnKQxwT&#10;P4v61sklGqbRMS3i7XvmZV88Po+Cn+7vamuoE69ubG7tGZwg0uU19hrh87lEzFRvu+wO2/tGJkn0&#10;pV/hrwQ2BV0e52NgZBz2vp7GEp8gDrvs0Y7tSju2n7xs3rPkwD8AAAAAAABbBK0p9kpc1As0WdgW&#10;XwYOfbYz/VHQC41h9BK/AeUQWwOBgIrptr5zySZrkLXIGsy/Ujnum9nCl1QLGPhx27tXIvuQBgz4&#10;cv9de/Z+WGZcgwi7W0ZpE8j/OWPup7dbh9fJHM20881zYWV9y1mD/ijV+7bh8wzxo/J5nHQPlQf+&#10;1QLWfIKL5t3gToGAN/7e+aRhio+FfmzHHJ+ODjHXsCxAjmqxNbis5Z8vfdTCZ5f0/DKZXEFfWciF&#10;W84LkoA84aZ/BazBSgFrsN58ZmtAnnY3vKwkrKLIZtfeA6fOXVHTMXD2Dm+bWqLiwkL1BLpZa925&#10;dOzgLvEmew5euqNq/zoVs3zFryMvwkL74bkT+3ftRDbZuXP38fNXQlsWWYPZZF3F4xHF6FXFOuZ4&#10;4bFpHUVx1qb6d6+cObx3p3hvSjsPHT5246Hmq3L5oVBo2OHEV8+eaN45d/zgHuFxKu3YvnvvvhNn&#10;r2rrB0rHWqkO1lI8Qmnc6xbvVBFcr6nKGcUNFaPmlyu/7RaCL3spPhJllcolPsTzSbonRQV2HTbu&#10;VPAK5MaQ/aLNz7iOSKwBgzCW4P9MX+P22WMHlCVPc/fefSfPX7dN6pTbwxrgkccbQ9zMdVVunTp0&#10;YJeSdIcHT1+6YWIbNkqT3+DrYaoh7eaRHcKzp1aJEn/QwBoAAAAAAPD1wKZNVIScispfNP0B8mN2&#10;IO6t39Mp/HLNEBYhtQYCHqs7y3vfidvZA3QZa9BucOLKu7ppaa2AR8X6m1yxzEV/gjUg1D3aseN1&#10;GbKJlCSrK86pjctZg1yrA5av8+jSW0x8blWC8/GniQIBtzPFbd+NAAwHF2/52K0CVxru9DSqnTbb&#10;Y6qpV0VCNlhsDe7Yxgt3LqTS++p91wQmR9CY6nzNOlm6XMBEBZs/AGuwUsAarDdbZw12Kikp7xRn&#10;p6TqhUTpkFNqF50ndX/C7bo+XjmxW0lJadeuXXt279qtvHOnpPwx4wyywu1dPo9a73NXssMdu5SV&#10;9+xS3qWstHPHdpvyRdag+7X4eJR3Ke9eHNPXlZ9mDfh8Hmc+zeG69NiE2YE8QcmfKrELn1s+n8ee&#10;ylE7IltYeFqUkHqdMLrNksIL1kAJ2aFcPNZgDcxUz8luIj0k2RdCeaeS+stNtQZ8Po/HZbPZ3IVB&#10;WlaE3KAleTO8rJYXyXx0vdqJ/eLzsFM5tUtOQnMbw56I1p57XiJaxOPivTQkm+zYrrxTaZfyzl2S&#10;t9w1r4rFe1gNPneoIurqopdsh+xLduTUk3ai/EafBz6fz+Ny2GzOJzSImWxMuXUMOVTlY5rVW2YN&#10;kCPlcdgszlrfBAAAAAAA/IDh4+oiLyQ3yC8mjuZEv3Za42+JBWuA/BzExWsffvA0ojTKUGINWoyP&#10;XIipGJXWNzgUtLfBHe9q3KdYg+p7O7Z7ZI/LHBIv2vCST27nctYg23aPkc97Kkfa1oBbHm1z3eEj&#10;cgB9H47uu/ihocNQw7lHIBiviD6rG9Lbk/nY8o3oB5TcuAb2CbXSR5Vag7ok+ysWCdLj4TPmgszu&#10;gzVYKWAN1putsgZ7z7iGxOXkZouS/Pa1h6uVxpVDoqrszr2H7aPLWDJtvcndRca29oGxmR2jKApl&#10;fqS9+u1L64t7RNW2fb7CT7gUPptWF++8V3mH0g6l07d1vMPf1bSPzIwNttcXh710TWhfdLVp8DiB&#10;7ET5XmpvX//iTKMVdcQK8CkzXf5PLkoqk0rXVA1dXniFhISnv0+LDAn2dnMx17mvFy/53HIZXYVh&#10;l/cqiWuzh88/sXD0eRUQmZDxPjkm6LWvi735o0tWCtZgp7qVf5bkvEnTvchyLgWD2FxTvLBJVpKF&#10;iuhQj1i8jpTdVW3v5l1Z2NTWsszXHlYP7+lmd6xxt5TMJ+JK/j2vssXagDdbGXXigPiMKSntdEpq&#10;W9TOhI2ONL4vXHvsZY3w4ZiYdPOzovL7jt2w9QxM//Chur61vCQ/Nfrlcxtjg7B62R2sApfUnPLi&#10;4l6xLzh89oalvYtPQEhCakZWUmiAn6eLjbHmI/OOrbAGPNxI67tQX3Odm0YByDfNWmERm3NiXnh4&#10;ZVb1STvqfW5rgOkpCX/1/Mnt8/YRNfIeCAAAAAAAQA7aaOHLe8I2pzwGtrOn5u3IxCSXz2eja1M8&#10;9Feb81DMImsgEAjmqg3v3bB5elNiDWgpllcee6ZL5x7A9uRo3NGpQyENWamNocq7977vX6oeIGsN&#10;BIQ0naOP7KLQNPEPUsZoptrVO9mdc8tZg/EClxsq1j1Y8X1JHn3aR//Ws4+9wj2P+1zfp+Xgofci&#10;EfnJNln16IyWT4iLQ0SR6BjXYg1Ga+OvXtGrnBPfVyMMletc3gfWYKWANVhvtsoaHL7zsWNGdg2f&#10;w8BODoQ5qu4VVmB2H7qZNrTQAJ1Lp2Api2scXGqZ+xVR/U3Du0y2UQBhvELvzB6kFnTLoKwft+gT&#10;z2Oz2LLWgJJleBTZyRlr0ad/3fDY9CQ3ld2iLgb7Lvhmt0xjybL3Vvk8Lm0eLW1VRZgo1zkjrh6f&#10;VHdp7p8g0Tmy7Su4bDpmck56CsTWQGmXY3TDmhpmrQwTG2GtInz0c5ENS6rUzYAy4/lU+Bodvp3V&#10;vtYLFrbAYo/wtFx66Dsh+5rzGGWh1vuVxO0FlHbs0HKKw8u0NuBheswenEYe7qxu2wxS/aV1pxwW&#10;t1w4E1I/Q5eYXQQ+n8OkoubX3p2AO1wcel7iLM7qvG4anqGzZe7z8/lcJhU9PSP54viscLsy/Y7t&#10;Ro5E1TtLfuUn8rmtQWuUuBOQZTBYAwAAAAAAVoGFa0331R/nM/qL7GMclaMCVKKddydERaEwvbne&#10;1yvXVlmRtwYCQct7n0sHd0lHQ0R352jcOPPI5PmHsqoPEZ6Prl+wjyxniO5ZoktvKe00dI/Pi8vu&#10;l9kDwiJrIGDOlT+5evShsVt+VW1W3EuNy0cMAkqILN5y1oBNnvJ9eufy3cfB6SXlOfE26pfVjHxG&#10;xbNLcgfD7u8+cM4zq03411yY+vlD527FVYyIKghrsQYc8sSrJzdP3dIOzygtygw217r/8NI5sAYr&#10;BazBerO2D+K6Wd4aiGBjOuwenhLVMZS0Ela+1z9X5nZIZA08S2XGUeU2Bj4U7mGP+4eRFXeAVN6T&#10;tY4ghS87rnq3fmXwfdFXhAeza//pgJzOVZpi82ipFsdFT/O0qnXH7CrDwP6grAGdWKgirA8fvniv&#10;anyhCs5nEMJsbynt2H7mjOqVK4jrOavpOIpfKIDuzr9/Wlil13OfJSE6gVATqiyyBhefLfFu+xQ4&#10;pAk33XPCM6Z82SxcOBXOFwSsAQAAAAAA309IkyUxTkpxDv8Q6afVN4k0KGbMd5eGHA5z/O8g0z+m&#10;1K3ph3CT/60XoSWyQ2Dx5kcCbPQeqjpLfu3wiMNVrmaqd2/dvKdqHFkxKjtfAro6RO/+zXt6QYtm&#10;XhSOL54eYOpROCv+k88nTra8sn18+9bN+5pPIkrGxPezOMyPwRbGb1uR/4+X3L97O6FJ3BiVS55M&#10;9bN5dPfm7Tv3HQLz52QrAaNpWhrm5f3i6thomrXqE8uWKfGvJ3xV8CMt/QbhL9qyYIvX2e3S7Zqj&#10;n1oFZ7NEP4ppUyluBvdv31R9YpvXMhRoeu9B7AZ/Ba8fsAYLgDX4NFazBsgN41KfwyJrsONCzqT8&#10;aln647VFg9s5fpBpKEDvtjopqii6jaw+LMGU/+VDSGGNl/JrPo35d7oHRFWja5bRiz7/S8EdSj4v&#10;fo6Hgipm11ID3WprwGPjh1rSYkL8fX18fXzC49JaR+THcUQsD53QU50TERzg64MUC46KLW4cRC5Z&#10;xNHY8Ne+7s53LwpP7+6j+lbOwjJBVROy2ncJOAysu+pBZKtDF+MqF7qK0QmDlteQsTBVbSLdn95G&#10;CpxSrxhZ6JzSXRBwRhmp1T/1ziQLr5u05hixNdh3+/3Yhmqscy2Rl4S19IPnHhT2LuoRszI8Nm2i&#10;qzIxUnwmX70Je1/SojiOD3a4MeIVUiAmp5bBEdDwYwXvopAz9tI/JrMKvfBOZg8WJ/v6eNk8vrdX&#10;2LDl9L3HopPvm9YoLEBvSwkULSkYFQiYhMb8hJc+vrH5TVwen4UbTYp4hayNySbSJN9rctaAQ2sv&#10;TwsJ8PX19XkT9a5xTH425K73wofz8WmQfGOKoOFHkt4gy8MSs9A05IWsz43x9fGxUhd3ErmqYuqF&#10;bOiXUd7Flvli5jFIfU0FsSGBolMUEBZdUDug0GSDN9Fe/AbZ/GVmRTeHJ5jsKAp97fcqKHb0M5gO&#10;AAAAAAC+FFR0c2mqfWtTK3XxAFaE0cLaJKPiDvjiXyss7KCt2iXnqtVqJp8NsAYLgDX4NFa3BgIB&#10;t89iv6hGvd0tZ/kb1KiSh/uEzcWPmLZSZO7stwSJVMLlgMUDGCzN2IuTwmqtToD8mk9iKv+KuCX8&#10;voh22XbwS8Ktf/VA9ASVHoQRVmsOIWIrrQGfx8l5ZXTiwJ5dO8WD/O3cuXPf/gOPvMuoskdLrDW/&#10;fnj/HmXpYJY7dyrtueKE1CWna+6JfIF8TrxuQMnsYgn4HEa6p9YupPBhl4RaaasNfF/cJeEDeZei&#10;6kONhXs75lu+cPBlrzWRhbsPvMwZEm3Ep3UZ7xI/9NFLmmVDpNVemmUpdz8v2s8j8wTcyvN9ysCj&#10;T/oaXD64b/euhREud+zevefY2XuZrXOytmi4Iuay8G1/xy6MNFykfXbfHmXJmBe7dl+4a9g8I3rZ&#10;6SXuwqepGP0YYQFiio6w+cyO7S6VrIJQy8O7kYk8zpmGsrh82ki1+mVhv5jb1jMEsYpYZA0mup3v&#10;ndy/RzLaqPB1N4toYMi87lmm4keMWjwBBWG8UuMYsvycmnk/XiBgkSPthXJHPruevnxPlzx5FqrJ&#10;9tGp/Xt3if0O8iZX2rNn3+mrT2rHZPuP8BrS3I8hBXYbvfqIq/U6u2/Xzh3b9xw4mrvGDo4AAAAA&#10;AHwLIOM9c5e8p8bnc9krTdMOLKY798WJ82ajS57LLQGswQJgDT6NtVgDASf+sbj+8DSiReZ9Tmgr&#10;KSktKSktyH77yunq8b1KSjvP3zJI61x0zAOxesJtlR1KCP21mc8N7x0SDl+379AJPcfAso4Jvuzg&#10;AfOtescWBthHamj7jlzXMH2bWTpG+IRb09S6IPEeDlh2r/rJ5GPi9MQjMjx8Oyy/dhmkoyFq24cU&#10;is6DJLV9i+/5roXlrQGXPPXO/rLQvChfuKtpbGxiamx4//IxZMmuvU5vq0SjA1Any7UOC5/y7sO3&#10;1PWMTUxMTYz0dVQvPXyBvK7YHg8ncwM9zfPH9yJllPffVtE0MHhiYGDzoV/+3rUC3M4s/xPCG/u3&#10;HWLZkip6Z5BwUgzlBxUEAbkxQqgVtt/yLZdsRQ/UQFoi7D14oWhs4TXAVXhePiae/1L50Dm7V8mV&#10;bQMkhvyN7NWghKmJ3yGWyfId3JaGz8X15uoeFW2148jpq2paOga66jcuHBPNr7nn7KO01oUXTmoN&#10;Lqhoap7ad+j0DW29x7qqN4/vEx38bm2PdCZy5pnt714aGOir3jq/W1jNPnz+lvDEPjEILBLuacEa&#10;WL3NvHNAfNhn12ANjpy4a6h1e/eBU/dVNfR1Ne9dOyUaYEL5wJmgvF6pvlmrNWDT8mNeGBg8Ubkq&#10;HDoEsRL39ZFDfRqcUcvkIjMhTdbGXEGahyBv7JOX7mjp6OlrqVw+fUgk/g7fMqgZlbZMWbAGutbW&#10;Ggd2i/a558ARsAYAAAAAAADID/yZLhcrQ2MLJz+fF5a6ty/d0o4s6pYvtIWANVgArMGnsSZrICh9&#10;JhzTbsd2PW/ZAQua9YULJVFStX5V3YdZfN+XXuyCdH1X2nFE19ZCWl2UZMfBs9e9SrELxTH1akf3&#10;LS4jjPL+6+qO9bNrFQdDqVbiDTUjV9+GNuR6S9Rm+6B3E0V+7TIszLyokMsuH+RLr8py1oBPq42w&#10;E9YVDxi9ShuYJSFCl8eZ68p/cv2k0o7tBy4+aUKRBQJmXbi1cPPdOj6Zk/N05FXg8xgU/ODABFIZ&#10;5fPYLBYLP/bCQPhyH7qZ3jTKErKW2feovbnXTiLjWe6+44ITjzg453tR+Hw13goHt23WEd2avu4p&#10;brrArNPbhyw5dM17YlF7Nk5XQdjdMwuv8r5jF7StX3di5WZtXJleK0n7l9DGNTX14BBGfQwvCTfZ&#10;p+bytqVnDE+mMqnzE/1NMY5qol0duOUxJtmZ1Boo7dh+/mlgdfcEmcag4CeLopxPCJ/XrvNmg3Sk&#10;NDKHIYvekup1VChWHnmki04sS3yiFqzByZMnDpx/FJKaV1aSG59VxVnNGijt2Hn0pv776o45HJFB&#10;Jc2OtIc7ae1DHMeOY/oBDInbX6s14PM5yKGyGsK0ReXNAsvJwiPlcLh8voAy3WF1/xiyavdxi8C0&#10;zqEZIpVOJ+OHOip89EWnTumMUapkSgqpNdhx8OC+nTsPWvonFJeWFST5NE4tOgwAAAAAAIAfJnw2&#10;fXKwo6aqrLy8rLK6vn9S8jv6CwHWYAGwBp/G2qxBoTNSQUWsgU+ZjDVoMzt86MjhQ4cP7N+/d7eo&#10;PbPysbvxteMyg5dQcmxuSuuHe45ecHiTPjSDbs6LUr10VHQDU0lJvV46rwK2PyG7rKKsHElpWUaU&#10;1/2LJ/ftEjcmV3dIxC6acGFZeuNFDea3Kxkmr95sitxve/OMsPzJsB7ZUVpWQmoNlJWV9+zZJZsb&#10;z7PlS6/KMtaAg+mzUEVGozzy0HIII9sJilkXKGrEcdSvelogoOZ5PRX+uc8qoUnaHECedY2GiEAf&#10;fn5DNCjmzUwcUr3njaSfEdYYjd6JxrDg5JqLlNDFzFnk0bmtXvuE5+f6mz75vSHnfDTM+NLBvUhj&#10;BHGUDwQVDDHXoDCEtBtJNnzbsforLBAIJpqTbghr++e0nccIiw0Fs9/2mPg95ifpaSa1BspnDboI&#10;Mi3zCZ0m14STg+64mYGWviIrjIa4YA2U9x1Lal40GsUq1mDvyeDcvkVPb65R44Kop8mt9wRxA421&#10;WgMJy42G2J3ndUr4mt63CV30XkN0Xtl9cdeSU2nDoiOSWoPtSjsP20tHIQIAAAAAAAC+SsAaLADW&#10;4NNYkzWgRmuIqyU2KbKtwTl0KpVKJaFHB9vqiqMDXFXOIrejlZROvPzQyxDX/mSswe4riY2zC/XZ&#10;+S67W+Ibzs/Sepdtoc4ll8U4XTiEFNt/Rad2YaS12YK3b2Pk8rGawUIM3miGrfhBr/ut0msfGQd2&#10;5MVt0Wj8O20KJXdSV0PaQ0HTNjC3qLBIJtXdCxXyrkKFg3z7YZShcHt8GWsw2513X1jxO39XPyhy&#10;0X5emon7qGtEdAsE3MmigAOip3z4quvrtzkVbVhpV3Upy1gD3EhdkvxBvs1qk2kDImDUet0XPV/D&#10;bIxAwBvLsBO+ptdSBsUdHOYLrUWTdJpmzggErCbvi8LypyLlR2kQw+OwBms/vnpuef2U2B3sPnbt&#10;TdGAtMBMb2WiwlF97BK1kB+wE3XH2LHdu3hNn5HmWKPdSHklm/AapoKaGIwWnfztD/2qRa+N1Bpc&#10;swicp8vW3DHROsKPzI7TkQOfZg3O2xRQFiuOla3B0fNqDXNyToSabS267b/TqWaTrUHOC+FHVXnv&#10;y5whhbcOt9BR/Cws0kWjFy9YgxO63thP7mMCAAAAAAAAbClgDRYAa/BprMUaMBuNhNUhpR3bI1uW&#10;b0bOY423Jd0Sjllw5r5xF0ZU76CXPBP1UNiuZJbBXFwDakuzPChcpf/84wqjr3LJk56idvV7riQ1&#10;jkoWN+qJdiube04E4eiujMYw8RLlRxWrvvX4uMQnV0XlT3vUya9dhjWOhhgtGRJCJnfyCQotGpax&#10;BsMNkRelg9Itkxsv65EnwSLXhGiIxcGOHfsOHr145ZZPWiNJ9uCWsQa9uW5HFXZ7K6hHZksBq9pT&#10;tHyPwQcqDxdvfA/5/x27yXlxXZdNrhRN0HjFOG2eN+4l6oNwxmZsxaYAfDZ9prfS5oF4VP89x/Tr&#10;Ja9XXaKdaCJP2dwXz3BLj9IULzEIrF3h/EvJdxO+xEo7A4qWaGRBant9Qri3ew65otdm0WiIi3q5&#10;kD9aXRc+9CdbA7tS+SNd2RosOfNi88tror1Zl26yNQh/jLQWUd6zP71riW4902kGoq10IkUPI7UG&#10;u574vgdpAAAAAAAA8JUD1mABsAafxqrWgM+ZznIS19kO2/fK13oWwSajX+ggA60pn7lf2C2upvTE&#10;iUeYvxq4qBaKzJfQHH5JuOqxk7Sz9FJw59NcdYXdGc6F10jvRfd4PHqoIhf7MBJdWH2Zr9WQmI4n&#10;EW2y070uSf9bcU9vJSX1qrV1sF+jNfjoqXCQj+zqSAoTrixjDYbqIy8KD+zI2esGxiZmJkvE432v&#10;tPxkW5bVY5Xr547tURY1ud/5wDYaI60DLmMNRmuiH8sf5EObNKmgEcJoMhK28FdSMmydaDO8fUJp&#10;x46HjlFEyc55HJafFjLU4olLBm2dxdf3Iy0ILjmmLNrJMjBGP96UvF622XOihV0FwToKR+WQjRat&#10;bQl9IOrhcu6BVc8aXrLc58InrrTzddkSbelJLQHHhXu755S/mjWgZFvfEB7qJ1sDl+rFa9ZjDTg1&#10;nqKRO3fYVWyyNQjTRd4zu/YeyOxZ4nxOpuqLttKLFo3is2gOBWQwRQAAAAAAAOArBqzBAhu0Br+2&#10;Qf+1I+qvHZF//8oe9Usr1E9MZ78zRW8zw2wzQ28zQ8sW/pEZ9s+sRIWR/B971F9YzfzYFPWdKfo7&#10;U8yPFHa+rnxZa8AnjtZa3BKNuH7QOLVv5aoBm4x210FGU9t99n5xj7jhOrMj7IiwsrFbN01upMGB&#10;Qg9RVe2pT57CzXcZ6JhQS2Hz+L3XkpvG5dcuDaXEUdTpYPvhS3qlA1jZiRoU4c7lPZDUWvU8MjGK&#10;bfsVWKM1WCvLWIPpjqw7wt4Zt0x8Z1c6RzJwmKiB5g9x/g9Pioa136+ZKpkYYhlrsDaY6RbHRTv0&#10;jIq/dVxJaed+l5haaWt/Po/zwU93947tu49ffPPqxYHdO5R2HHH/0Cq3l2VAh1wVn/97wWvaBNvz&#10;/o6wk8LOfcddE5HWFitTE6YttAxKVqFVku4zCwxEiafe1AxpF9XFvwZrcPyiYYfcBBfMcd8HoqFJ&#10;T0WOyFsD/6pFnzDcaLGK8BSt0RqkOwgns1Te6/txUOEDwC1yPCx+FnkirQPWAAAAAAAA4FsCrMEC&#10;G7EGf26Nim4m4hhcIp2HZzBxdC6Wyp6aZ8c3ki6FoX5jg/6xySJr8J0Z9knqHI6ClCfSeQQ6F0Xn&#10;dWBpNh9wv3dCf2eGUnyIT8+XtAZ89ry3rmgMvO2nH/vMi27jIysEgqXu3pNmKzWOCGs7N7VbpqWF&#10;R1zOiGo1JzIX371OtRDXpl5kTyjU4xbAD5donECK7bqsUz8if+91OWj4SlXJGPhHbtsM0las1vB5&#10;DYGifvvblZQOGIdXyRdQYGusAWWy9ckN4VyJF3QaJz7hQ8Tn8zgVz0XPaL9qonjLDVkDQX+WvahH&#10;yQV1tVPI/H/HE+oxCy8cn9uZ/erUru1Kew/eu3N1987tSkfvfGxb9KYidFbly3fUFzJfoyo6+Tu2&#10;W2WvPhIF8mh0bKj1HdEmO3cetn4/vnIb+aHasPPCwhd1nSbmF78ZuAOuQjWjtGPf2y7xE/oarMGu&#10;IxdSGxZdAfAt6ZeOKiPlz5iNccTPosJNPMXJ49BG2Sc2lGEtmqlxjdagJd1J2CVkxyObMKz4WCQQ&#10;yh+Ie8rcKcGKThFYAwAAAAAAgG8JsAYLbMQa/IUNOrWdzOLyWqboxQOMsgFa9Qi9eYoxOc/G09m9&#10;aKZxJul39jLiwBxjmolncHnDOEbxIK1kkFY3wuhDMQl09jCWdjUS+zML9I/MMIoP9CnZKmuw/9Kb&#10;jJLOzg5R6isK3kW43xEqAKUd249dN/zYOiUd3p7HpMS/tItOzW/rHccTyQwmDTM5VFf8zuKasP6z&#10;Y7u+Rx5RphbRm+l4Yg+y/JKqbU59z9zs7Fh/e3aQgagT/t5L5l3iG6qcto+xvuEplU1dE3MEBpU4&#10;PdJfU5BkdEU8aKL2syT5yswKcFk1iS4n90rmelQ+6fQ6IbeouK6lo7OtqaK8JD8r47Xzk6eJ4soz&#10;DTfgoXNup6jwju0nVSxi0nJKKmrbOzua62vKivLSE0KNHjo1S3a/NdZAwCKkuumIDumUhktefTd6&#10;nsxgMhk0yuxIZ1F6XFjMeyLSnJyUFxkW/7F8eJbA5vL4fB6DNNcWJm5SfsK+THzamNhIOxXhczxs&#10;HJg1TaQS56YmiWs9fPRg0SPhves9B/bv3rH98Ent5sV3wsm9ebfP7FZS2rFbGTntJ++ZdM0t2jmh&#10;JlR5597HTq+zcsvburvHp6YGu7vqSt57PhGNFLBd6YRm1Zrf8oSegifXDoo3VNp5x+D5uw+5lZX1&#10;7Z0dLbVlxQW56TF+Ztq2HcLeLwzs4HNN0egJ+7VcQ2vaBrEkKoNGGuuuC7N5JFyufMUkQToC5Cda&#10;A8F4ecSpA0j5g3ctmwbQFAphcEx0T3791kBpx44LGrY5tT3YeSp1HjPQlG+nKXyL7tzz+OVH6ZSZ&#10;c8XPRANAHL+kkVLVS6IxyLjphvzwOxJrJmcNenNdDwuXX9f2bJnC00i46Tkslycgjtc9vSE8n7uP&#10;WwcmN/ZMEsl0JhnX31z0QueCcFcHHryW9IsAawAAAAAAAPBNAdZggY1bAwqLez8W93sn7P91RP+t&#10;M+ofn88dDsC4FRPmSCwslfOyjPgLK4kIEFoDGofnU0b6G2f0750wf+uC/m8vrHvRPJHGaZ+l7/TB&#10;fPetWAOlnYePHT99+qQoR/btlNSfd90wftk8iped8ZDHpLw2PKWktOvkuSv3Hz7SUFe9e+3iEUn9&#10;/Ix+4OD8ovu+bOpMlJ2qsH34jgPHz9y+efPq+RO7dwo73p/QzB4iSO4+c1qT3A4qbz9w9PT1W/fU&#10;VR/cvHzu4C4l0W6P3PdqXZjobk1w6YSWdy4nZUYTVN6168jxk6dPHt2/d5eoV7xKrOSWO587P9ni&#10;pyGeY1J4TpT27Dt46vTJ44cPSGZ/1N1qayDgU1GtrpfFh7T38Ok7Dx5pqKurqz66dfnUXqWdOs8S&#10;RNYg3eWxktLeyzfvaWpr6+poazy6dXKf8NQdU8udlPRt4DHKQ612CU/Izj1Hbz5UeXhLLaxZPFLA&#10;qrCxIw5qokkHkZzSTyXINREh99vfEs1hiUTVPAa3uAEAYg1Ej6689+SZM9euX7t45tRh0XEi6uqC&#10;T273J1Q/+Vz8UL2DiqgHjfglO7D/0KnTJ08c2rNbGdntkVNP2kVjZvDZ6Nb3D8UzL+w4eOLCvUcq&#10;GmoPrp49ult4SOfV7NtmFmZY/FRrwBguvHlC2Cpkh9KxC7dVVe5ftEkWrlm/Ndi//9K5Cwd3Hzl7&#10;94GK2oM7l04I5yjZsf3k1ad1kxRppxsattfyhsis7Thw/NwjNTWVe9eP7lU+p2l++SBSXs4azLS/&#10;vy06D8p7L9y8p/bwoXN4LtIph8sYLHlzVvx5UTp29upDFVWNR3cvnDwo6txx19h/dGF0TbAGAAAA&#10;AAAA3xJgDRbYuDUgs3gXwuRXfWc+d9h/ZhzPZPJYuqnzPzYXugCJNXAtJP9UtATJ3G/sUMXDBDKL&#10;q56E/fHioRA+PVtlDRZlx65duw4dPnrm3GX/D61UtnyTch6LlvBC48SRg3slVXqlHTt279l79MRZ&#10;I68UMmOpCgRj/K3xjROH94tlgdKOPfsOnL+jV9iFkhlxgNP1/tXFYwdkdrtdedfuI0dP6bjEEOQm&#10;YFgz+IFic9XLJw4f2COsRop3u3Pn/gOHTp655F4q13GcVRppd/3ssYN7dykriUwBcrS7du85cvT4&#10;xfte0gr9VlkDBC4D5Wdw5dihfeKzh9xt3rl3/4FTZy/7pzUxkBNDzvWzOn54327xIIjbdyrt3Lf/&#10;4LlbmmlNk4v2RWgzvXr64B6x4lHefS50zdZAwCYkO2lLdJKS6XvFDamFznelJ9kyWXaeTuHqgdwH&#10;F06fOHpo325lkT4QvsTKBw4eOXP+WmTp8KrjVirCIc0mvdA/c/LoAeQlk7yHlXbu3rPv6PETt3Ve&#10;jcq4Ji6+017tDPLqSs6k8q5dh44cv6rzohO1qB3Lp1oDZASPcMMTh/eKpIySktJ+k0Th8vVbg5OX&#10;TYry4q+dO7pX/LLu2Lv/4Om7ZlWzi0cr5LMHi8Kunz26V/wO37Fn/8Hzj4N7R5YeDVHAwMQ90z+y&#10;b9dO0aHu3GsWmC0dyoM8nGVw7cSR/XuUJacIefMfO/nA6u34opE1wBoAAAAAAAB8S4A1WOAzWYMf&#10;m6J/ao56mo6nsjilg+T/Yy8cs2Bpa4D+qQXaKR/L4fHM3uO/dmvAJFXmJAQHBy1KaETyu8y6rlHa&#10;8j3FeWzaZE/Tx5SY8FBkk9Dw8JQPxT3TRN5KtT7ORGflu7jw4OCgsIiozKKGOYpCVYNDm+ps+PDu&#10;bXhosPBIwmJTPrYPoZYUEWuHy6ZOtNVmJb8NE+02JDQuNqGwphNNXqrDA5/HmJ+oLciMiwoPEZ6Q&#10;8Kio+PS8jsFZpoxAmWh8LzxdoSWtU8ufpzXDobYUpgt3GNcyhZNfi7TvIA+0lKfESA4pJiG7vGFW&#10;pk0Hl0keaStLjY8KDQkKDg6OiErIrWhGK55hZHRJVPWHROEZDo5NK5xcNDfjyrDHGvJFBxAc/LZN&#10;2ppfhvmuXOkbqXFyiQn8BBzmVH9rQea7uMhQ0QmMfZda3thHWPtRLAGXhhmtyM18Gx4ieuiwqLi0&#10;7JK+CaziS4OcycaiBMmZjHuXWd8rHYRjAfxYW0I4UiCluHnxtILMgcJk4aPEtMjP3cCZaCtOiApD&#10;DiAytrhLNKYDozsrSnRUZROLiwsELPxEZgLyiQh+V0iii/fG5Y6mC8u/TchHMwRMVO+HxMjQ4KCQ&#10;0Kis0qaF4UUWwSVPd39Mfou8+qGR70ubSQwOfX48M1r4HDPysQutKISwiF3F6dHC0xUWm9w6guXK&#10;DFDBpmE7yrNj3woPLDg0Pj2nY0zWOojgTfVURgsL5Nb1c1b64AMAAAAAAABfHrAGC3wmayAM5g+O&#10;swNY5iyRdTwQhyxZ2hpgf2qONX8/x+ZzjbMIX7s1AAAAAAAAAAAAAL7vgDVY4HNaA+zPLLBZXWQq&#10;m6f1jogsWdoaoH9rh8rppZGYnIcJ+K99NEQAAAAAAAAAAADg+w5YgwU+pzXA/MQSF15LpHN4RhmL&#10;rMHzIvKfWWJ+boH9uQX2V7ZzRhl4NIXdMUv79xeor300RAAAAAAAAAAAAOD7DliDBT6nNcD+zJwQ&#10;Wk2kc7gmmQRkidAaMDmc+jF6QBXhVeV8VAO1Y5pO53AJTObZYOHYBxsNWAMAAAAAAAAAAABgQ4A1&#10;WOBzWgPMz8xx6a1EKpurlTKPLBFaAzaHS2Vx8FQOlsqZo3A6ZmihNcR9rzY+e4IoYA0AAAAAAAAA&#10;AACADQHWYIHPag1+ZzfdMcuYIXGOBeGRJUJrwOBwoxuoRwNxR17j9vtj/+MF+ldWqB9vtGOCNGAN&#10;AAAAAAAAAAAAgA0B1mCBz2QNfmSG+YkZ+mE8jkhnFw1Qf2c3iywXWgM6m+daSPqpOfo7pHHBprQv&#10;kA1YAwAAAAAAAAAAAGBDgDVY4DNZgx+bY/71BbpsiEZjcR/FY38imjFh6TkUNjdgDQAAAAAAAAAA&#10;AIANAdZggU2xBhdDkeq6MOjvzDA/NsMcDZxtnabSuRzPkvk/sRCtAmsAAAAAAAAAAAAAfAOANVhg&#10;g9YgpZ1MZ3M8S/H34wn34wiqCSSjdEJKKwlH5U1T6O7FpN/azC1sglgDHI3DEfZQAGsAAAAAAAAA&#10;AAAAfI2ANVhgI9bgVzbohBYyjc0lMbjzdC6Bzp2nceepvF40M6yWfDES/yubxZuYY4zSUfN0tlMe&#10;WAMAAAAAAAAAAADgKwWswQIbsQY/s8AcfoNWjcerJiBRScDdj8MffjX7l3azP7VA/8gMtU1hZoR/&#10;98Tcj8fu8EE6MijucDMC1gAAAAAAAAAAAADYEGANFtiINfgqA9YAAAAAAAAAAAAA2BBgDRYAawAA&#10;AAAAAAAAALARuGxyWYKX5v3b9x5qeiZVsOXXA98em2kNsBj05MT4yPDQ6Mjw1OQEHodVLLOOgDVY&#10;b8AaAAAAAAAAAACwdbBJoxFGZx+ZvSgsr60ueu9kcPucacIUhSNfDvim2ARrQCYRR0eG09NSfL29&#10;7GysTIyfmpkaO9jZvn71Mj83B42aU9zkkwLWYL0BawAAAAAAAAAAwFbBo1S/Mrj/PAfN4IkX0KbT&#10;rS+4xDYz5YsC3xKbYA2KCvN1tTXVVR+pqTxUU3noaG9nbWku+r+66qPHujrNTY2KW609YA3WG7AG&#10;AAAAAAAAAABsFbQxD40n76b5ssu441HmlmGYb1wbYEfKdVSsxlhc+RU/DDZkDXBYTGpKsrrqo+eu&#10;zu7Pn2mqq0ZHRZCI85MT427PXXW0NIKDAh3sbQ2fPC4vK1XcfI0Ba7DegDUAAAAAAAAAAGCroIy6&#10;qZtkohYt403HW5sHoRiLFi4BhzJQn++ud9kgdW5hIQNTmeSl+eC+yr3rN+/rp1YPcXiLlMSWgR0u&#10;VbtrOgrWYB3WoKiwQFdbMzoyvK+3x8bKwtzUeGx0RLSqo71NXfVRclLC2OiIn4/XUwP93p5uxT2s&#10;JWAN1puvyRqwxhJDI9om8fLLv8eMlbyOiBsjyi8GAAAAAAAAgO8nPFqJj9Z930YZRUCvcjljEVRB&#10;F3dZWJq5llQTPbUH1y4ePrBHxhpwejM9Dh/XzWkfQc9OVKR53Lhm2kr+Mo0WwBqs0xqg5mYf62p7&#10;ur+gkEl1NdV6OlphocGyBVycHNyeuaBRc6MjQzZWFoZPHmMwaMX9rBqwBuvNVliDhjANdTVVLS0N&#10;LU0NA1uvwl4Uc8mPEqPP3/l51RBafvlq8Pk8Bo1MYX0Zp7ghuhL0rVy6sPKLkcsph4Uarg91s9TV&#10;UdfWUje0ev6xcYDCEl9KuXRSvMdjDQ11bS0NUYLft7MEAnR77GNVFS1N8cLHBs86ScjDPH9sVtq9&#10;cGI5DGJP3Xsnyye6wmJaGloR+T0sgWC2NcbCO4nOXrhg89lzsfZGRg5+/USZqziHmhf93CKpb2EJ&#10;AAAAAAAAAKwRXKX2udPPokpm0DgceqLgjdWRM4+bVrt1OFYabBLwcW6sTe/OCak14JPHPfVvPM4S&#10;b8whTr/QO23yUX5fHDYNT6DweUwiHovBYIhUFp/PY1KJOAwagyPQZH79CnhcOnkeg0FjMDgync0X&#10;1jA4LBpOdnPaos2lP57F1oDJppEIyB5wBDqTI9qDqM5CIxOQ7bE4KkO8Zx6TgsHOs9iseRwWT6By&#10;BQIei0rAYTAYNI5AZHFX9ChfGeu3BkFvXmuoqURHhhcXFQYFvlZXfRQeGlJSXCjNS1/vJ491sz9+&#10;KC4q8PZ0V1N5mP3xA5lEVNzVygFrsN5skTWwcg0vbmqqbajLTg400jWMq59b0husDw4F++61pV8t&#10;TX7F18+y1oDblhNibu30NjWjuLqurqk2732Cu52FS3jOtPBZCq2BiXd6aV1TkygD00Su0BoY2/mW&#10;1TaIFta39hKReWwWWQMObiDhlYOtm39qdmGNsFhFycemvlnOEtaAT+gtNnUJC31pm9M+s2BlwBoA&#10;AAAAAAAAG4CB6Yjzf+5g7+Do5OARmDRAkS+wLOhF1oAy0fLk+t33BMlaDvHdc92TL2pkNkAYb4+5&#10;/MCiPNLNzsL40eWT1ww9y6tKnlmZmRvp37h03dgzCyVqncBjDValmqo91DR4qqty55GJd8PwPF8g&#10;GG2JvvTQqiLyub2F8cNLJ24YeVdUFrtYmCKbX7xu6v0BLdxcaA0MygoiHC2emhnr37l++alb/AyV&#10;Jdw1e6w43ExP3eCpiY7aPUO7kCES8jMdV+y1/6BaVGLwtcO7r6uGjk21BDhqqWtqmxpoP7ivmv8J&#10;5+XLs05rMD058eSxnprKQ011VS0NNQ01FfH/NdWl0VRXVVN5qKWhJv3/S19v7Kc3NwBrsN5skTV4&#10;9qZQ9ArxObTC10+tPdJRm6cN2MTZMBdd75rvkTUYyzZ+apHbNMaRukkelzpZZamh8SannyW2Bpax&#10;XTi57dDtsRZeCVT5thwy1oCJTvW3f+qWPklm8KTmU4K8NeAx6zL83XPG+ouDvN7VLhQHawAAAAAA&#10;AACsAxaFIAGPxcxOT8/MzGJxeMky8uqt+xdbA0xvkcopDRlJQM3xMdmtlSxX20aswe6Dtml9BBJ5&#10;HtVsd1bp0Fnd7J5JCoUyXfpm567DCS1IA13yTIuJlmFZ/9Q8hUomYPLdrmk+jyMyhdZg9yG79EEC&#10;iUxANdue2XnonF5O/xSyeUmA8p5jya3I5og1OLnngmXSOJpApVLmRlqtHh63+TCJ2I2O5DOH7nzo&#10;niVTaCT00BtLlav+zSJrsEv5qq7T86aekTkUqiLUcucVr348kUYhoWcn8EKz8K2wTmvQ2tKso6Xx&#10;yt+vqDA/Py/3+TMXfT2dvt4e2TQ1NjzW1U5KTBD96e/n62hvOzU5obi3lQPWYL3ZamsgEAimcp+Z&#10;OYdP0gXcxjem7m8aStMtddU8kyqYvFYnHYuinlna6AcTa+8hnNQCMN55mYVXD/M5rJ7qFEcbcwtL&#10;s6em1hElfWSOQEBofGFhoqf5SPepuZWVW07vtIDPw483h3nam1mYm5qau6XVzpEVP288wmRHzCt7&#10;Y1MzaxuH2IL3nhqqQYXDyEeaUGZl4z/YUexlqWUUmC0Q8JkUXEt+lJWlsaWFqbGRaWBqNYqC6ETK&#10;UIXlE8tSSZ2fNtniamaZK6ybz+W7mTm+rqjOd3MytzAzMrR2/9g+TVO8CC5tDVgVb/Tt/DIwCkc9&#10;kmZl6RE1TeWt2xpgByptTayLFw8/I0XOGnAYuGhv78pZIm6i3sklcFbqMMAaAAAAAAAAAJ8Enzvb&#10;+O7+1dsqqiqqy+bhw/vauV3olUYzXGwNZruy79+ynFhYLbQG96PkKoeINThtMiZp8F/lfv6ubTiR&#10;IXwYVrup8m7Pj0hFoD/T6t5Tj7rGZhEVmW7X1Zxm5lmINThrLn2U8hfn7jtEU5iizdtMdu31yRmR&#10;WINr7+dEjQsEAh6jLNR6v34Cm0f6+EJv15No8X6bG1J8jPZe9J4SWoOdew9GVYt+nTMbomx3njSv&#10;GJljshVrDl8767QG5WWlmhpqZSXFFDJpnoAPfB1gaWYqV2Z2esrEyDAzI030Z1Zmhpmp8ejwkOLe&#10;Vg5Yg/Vmy60Bh5DlY+T4pojIQ6zBEzNTR7+4/LKqztE5Ll9sDThMbNQzi7fNkqotrszexr19hsqh&#10;k0pz02rahqZQM71VCY/Vn3zsnRdwGbPDXa/std3yxucwWDKTzaQMhvh6Z5bUjUzPDfc3Rzhp+KfU&#10;UeQ+d/huLzMNn7e5vWMzU2P9OYkv9VUfLlgDYwtvF6/0grL6nkk+j1eb6mPuGd3Q0T89N93X0RDu&#10;YeGeUr+qNdDRNXmVlNM2PDU9OdKQ/cbAwK5iiCB/AVzSGtBH/Y20A3JHl+jGNPLO2NZ7AM1ctzXo&#10;qYw1dEuhL14tRc4aUMdznbyjMFQuhzIb5Wkf1EoVlwNrAAAAAAAAAHwS7PlEZzO34kkaYwVoHenO&#10;jq9zGCtUmRdbA2x/udpFbeSuvRihNTDLlvshjViDR+5ciY1ofnVH3zuNyhH91WcpsQbVfncu3Nd7&#10;8cLdQ5rw93iq0BqoeEr3Vv/yjoFfJl18kL0WstbgltEAS7xfgYDTkeZ15G4gljkXbHLvpIrdwm6R&#10;vJ8VWoO9h+6IpYFAwED3xrrrXrt+z9zWM6d9VuEe4lfNOq1BUWGBprpqdVWFyBq8ef3K2sJcrszM&#10;9JSp8dP3memiP3M+fjAyfDI8NKC4t5UD1mC92SJr4BpYQODzuUxKRaq/jppWxiDyWeI2vlF74tQ0&#10;Je2HJLYGAh6rJs3ncUC5sEk8fzDF1OFVBlb4oeEvMOytovK2fIyv0ENhtsDjWUQOiS0p2BNt5hYy&#10;RZKtsHO7P77U0vMfkn4QiR22mjJtDVQMkwbFR8XjDLub2pWNLdTPJ7vzzI19h/mrWAM9y2edsxLR&#10;KOCkPtN+k9MiO9IKwpLWgNTj+kQrvEa+BQLC3EcLG69+NEM0GqKaykNJHqW2IR8BZDTEhYUP9Vxz&#10;hPMzLFiDlpwAi9AK+d1KWGQN+PzaYL2X72rpyJlj1L57qeb0kSg6i2ANAAAAAAAAgE+CM5/kbPGq&#10;eZU+xZNF3i5v8phL3D2TsNgaUCfbDG9cj58W/9TnM3FRDip3I/oXbSKyBiqeMtbgroFPhqQh8II1&#10;qPS7qvIsgSltYCsBsQaq3tI/61/effoyS6I2FluDOyYjTIk14DMro5wP3gnEMmcDTe7uel4lv1/R&#10;uAaHtVsW12Vp6IFA42vKB0/GVc8pbvLVsk5rUF1VqaWhlpGeOj01OTkx/vqVv+ET/empSdn09fYY&#10;6Otlvc8Q/RkSFGhlYSadmnHtAWuw3myRNdDSfmxiYW5h6+gTEJ7XLZZpSFsD1zeT81IbJ7EGAj6m&#10;u8jU0LV+XiBgjPo/eRRTPcsTCLhsandtfkJowAtfr+du9k9UVIKzkIkD5KxBZZDGE2PLZy+eu0ni&#10;HZk6Q5RW4BEzUBT2XMe7XOaiNR6gpSbT1sBriCBeyUVnm9v6jmAWbs+TJ9qfm5rn41exBqbOb8Yk&#10;9+aR6nqMpfe7yjVZA/qQj4F2QO7IElfL0Xem9r6DWLZoNET3xJziigpRRnFIpwl0e6yRtWduSZlo&#10;YXnLtPBpL1iD9qIQE79c6RmXQ9YacHDNTtrqPpEZFeVlFeVl2W+91FT08keFU+SANQAAAAAAAAA+&#10;Dc5wbsAVw9BhwnI/RQVsXG+A0d24qoklfgZLWWwNBNSpl8a3Hvm0koXbUGaajVXV0ofk3cQarcF4&#10;ue/F26ZdotuVSO2DgcMhE4l9gjU4dsarekb0DNmUST+D23oxHQIBo/qN+c6Txg0o8XSTHBJmWtgW&#10;erE14HE4XPFQYjx80MP9jhEVX2YOyXWxTmvQ29Olq61paPDYxtrSxspCX09HXfUR8n+ZWFmYqas+&#10;Mn5qIPpTT0fruavz7My04t5WDliD9WaLrIGDT1r/3NwsBk9limcZEVkDU8+I2YWxSqTWQMCjjby2&#10;NHhZNINuTdXW8eqlItsQ2hIsXV81dvaNT81iCO0ey1iD8gAV17APMwQSkSQOiUrnLOodNf/xtbPu&#10;6xqZNj+LrYFNAJok/oRyp7NMbHyG0QuXHtJkx3Mz+2LKKtbA3DVsUqYnQHmwgXdK1ZqsgYBe4Ktv&#10;55uOVmiTNJxmaeOdgGKsfzTEibYcs6fubctcfmSsAW8oP0BDz8LVx8ddnBdmug/9kxtpfLAGAAAA&#10;AAAAwCfDZ8x9dLn7wNi3fRoZO3DxOj5uuPaZznXNF9lYxkrSQN4a8DmzVaFHd5+yfBlXXZLhoH1V&#10;71kCWf4391qtAQM36KJ55cI9g6j0krLcOLvHWsFZ7ZxPsgbXLump3nWPSq8re+9qdOeSmmUvGjEF&#10;jNlqw+Pbr2qZJ+dXVH6MsdR5HNuP3GBcbA0oZRG+lt6RZXU1OZEeV8+djKueln8mXzHrtAYk4ry9&#10;rbWWhpq727PA169cnBw0VB89c3EOfP1KGgc7Gw01FV8fr9cB/vZ2NmoqD2NjoknEecW9rRywBuvN&#10;FlkD2dEQpaxgDZDPX4aD5bPoxEgvywzxyCPdCRZuMQU0xN3xWbgGa6k1IM2Fu+l7VYnv7M/kPTN9&#10;ET1DkjYNYjOYcvVvVkvaSy3D4GFRbyQ+nzlS+lj90ZLWgMftdze2zpYcFVJ1b0o3tw6ZEAhYk3W2&#10;hhrxHSzR5Wemq9jysZHUGjw2d22dEu+EQxt8aayfXDUk30VraWsgoPemGRlb5bdNys6hQBmvtNTS&#10;iSgd4W5gDgUOYSTQxcgytIIgmX5WODYNk0ZHhnORWgMeffqtm7lVGnL5k4LKdzJ59mZ8ngvWAAAA&#10;AAAAAFgfldGONy5cvKVjERSRkJyYlJyYnBT2ykT90qXLd9xTm2WbBy8NrsfBSMUlb1EthtiTZqx6&#10;48rV23b+6TPy7QwQpnszdC3CpNag662xS0SBZGCCYc9rN8JKxDUODnEk0lbj9tVLV27fcw4pwggb&#10;B0x2p+lYhkv31hZt7BpdLPnFPeRx/WZEGbI5fqLO0vjF5HzPKzPV65cvqZt7tMrcReQxpiMctG9c&#10;vXT9jrpfSjVL+EOfUBN2+55dt9iisMerkg0e3rhy+codbZOUJox83eHrZp3WgEImtbe26GprJiXE&#10;U8ikttaWJ491E+NjZQv4+/naWlvNzc7MzU57ebzQ1dEaHOhX3M+qAWuw3ny91kCAr3Z4rPPEyqsG&#10;L/68TJS+NLPzLmwd6OtuiI94YSSxBgImIeONnal/bnvv0Ng8iYHr9rEx8YxMr+sZ6Ous/5gS9qF2&#10;TPoYIhizLS+eqnhGZLUNDve0VERG+lirLm0N+DxefcZLUye/j6X1AyODdeW5/s9tYsqEfaUYMzHP&#10;DE3cIqs7+3tbi6NfueppmS6Mhqhn4hP1rrZnpLezPsnfxtA5bBCvcBlcxhoIBOymD2/MrJyiUzNL&#10;axprG2tyM+Ke2Vr7JNbjhTJk3dZAIOBh+0s8zPVcXoa9L6qobWysLM9LjQ1KLelly1gD7FC1/VOb&#10;XLl3B737mYlVwQBKZA0M/TJqGxtFaRkcZ3AoLfnpVd3jkrFpAQAAAAAAAEABPo+CG28oyU6Ki46K&#10;jIyKjIpLSM4ra54h0BSmBQe+JdZvDcgkYkJcrJaGWs7HD1gM2trS3M7GCo2aE62dmpzQUFOJCAuZ&#10;J+CjIyM01FTKy0rIJKLiflYNWIP15iu2BgJO0WttY//3bEk1lEPH50Y/19XRemr1rKijyktqDfg8&#10;/ECZg76G7hObnN5pPp83P9ka4GKsq62lb2BsH1E4K2yfsAg+j4Lue+P8VFdH28zBt3yg4ZXsaIgy&#10;1kDA53OY5I6SKHMDbT1dLT1z+w+tM0yO6JB4TFxvsNMTHR2tJ9YeBRVlTqYyMy86B5YVpZoYaOvq&#10;6lm9ypwgM5eYQmZZayDgcRgzveXeTqa6WupamlqmLt6FHRN0tngXG7AGyHOnEVB58S8N9TS1NDUe&#10;G1uE5Xbh6YjtlFqDjoJAbddEyaNJ4eW+NrFLbBVZAw01NS1NdVGsXiWgaehYG+2XGbXicwMAAAAA&#10;AAAAwA+G9VsD0SwJL/18NNRU3iUnvY2O1NbUKMjLJZOIeBw2LDRYW1P944f3gQGvtDXVExPiFDdf&#10;Y8AarDdbYQ2+fniENjsNlehaSb16wyiOa7A0y1sDAAAAAAAAAACAb4UNWQNRm4LwsBAdLQ1zU2M1&#10;lYemxk9LigtT3iXpamtqqKkYGxlqaailp6Zg0CjFbdcYsAbrDVgDgYDLaM8J09B2acZv2l1ysAYA&#10;AAAAAAAAAPxw2Kg1EHVV6Ghvc3F21NZU11RX1VBT0VBT0VRX1dXSCAzwn5ocV9zkkwLWYL35oVqD&#10;kRJDa5ewlKyCyg+BHta62o+DGjbzLQTWAAAAAAAAAACAHw6bYA2kGRkeqqqsyMvNKcjPq62pnpqc&#10;UCyzjoA1WG9+qNaAgakv+pCcGBsXG5OYmtU0guZt6ugrpN78zLwagsLoh/LMNL17nzuzMLIDAAAA&#10;AAAAAADAt8dmWoPPFLAG680P1RoAAAAAAAAAAAAAmwRYgwUeJpB/ZIb5zvT7ErAGAAAAAAAAAAAA&#10;wMYAa7BAfh/Lv5L2quL7kspVe94DAAAAAAAAAAAAwEqANQAAAAAAAAAAAAAAYGnAGgAAAAAAAAAA&#10;AAAAsDRgDQAAAAAAAAAAAAAAWBqwBgAAAAAAAAAAAAAALA1YAwAAAAAAAAAAAAAAlgasAQAAAAAA&#10;AAAAAAAASwPWAAAAAAAAAAAAAACApQFrAAAAAAAAAAAAAADA0oA1AAAAAAAAAAAAAABgacAaAAAA&#10;AAAAAAAAAACwNGANAAAAAAAAAAAAAABYGrAGAAAAAAAAAAAAAAAsDVgDAAAAAAAAAAAAAACWBqwB&#10;AAAAAAAAAAAAAABLA9YAAAAAAAAAAAAAAIClAWsAAAAAAAAAAAAAAMDSgDUAAAAAAAAAAAAAAGBp&#10;wBoAAAAAAAAAAAAAALA0YA0AAAAAAAAAAAAAAFgasAYAAAAAAAAAAAAAACwNWAMAAAAAAAAAAAAA&#10;AJYGrAEAAAAAAAAAAAAAAEsD1gAAAAAAAAAAAAAAgKX5BqwBAYchk+YhEAgEAoFAIBAIBAKBbHEs&#10;LMy/dmuAx6IJOAwE8q1kHo/lfiIUMonP58s7PQAAAAAAAAAAgC/NN9DWAHooAN8WfD5f3gqsBlgD&#10;AAAAAAAAAAC+TsAaAMAmA9YAAAAAAAAAAIDvDWANAGCTAWsAAAAAAAAAAMD3BrAGALDJgDUAAAAA&#10;AAAAAOB7A1gDANhkwBoAAAAAAAAAAPC9AawBAGwyy1kDDAaDQqHYbLb8io1ZAw6bPjtcM9ScMtiU&#10;DJHLaEcWbqZT/pQBAAAAAAAAALBmNmQN5mZn+vt6+3p7VsjM9KTihp8UsAbAt8WS1mBycjIiIiIs&#10;LKynp0d+3QasAZ2MLopRe2v3/4UY/TLE6BcQuYSZ/ibB5T9airzZLJr8uQMAAAAAAAAAYA2s0xpg&#10;MeiwkCA1lYea6qpaGmrLRVNDTU3lYXDQazRqTnEnawxYA+DbQtEaUKnU+Ph4byF+fn54PF6uwPqs&#10;AZfDygu7pVhVhsgl3OJ3g80p8qcPAAAAAAAAAIA1sE5rkJ+Xo6muGvs2uiA/r6gwf7kUFuQlxMU+&#10;1tUuKS5U3MkaA9YA+LZQtAbV1dV+fn4ia+Dt7Z2WlkYmk2ULrM8aTPQWRFn9jWIlGaKYTP8T8qcP&#10;AAAAAAAAAIA1sB5rQJwnREWEWVtZEOcJimvlQiLO+3h5urs9a2lqJBHnFQusGrAGwLeFnDXAYDCv&#10;Xr2SKgNvb29fX9+WlhbZMuuzBp3lQdAxYY0JM/2N/OkDAAAAAAAAAGANrNMahIeFODs5kEnEmemp&#10;sdGR5TI7M00mEd8EBmhrqmuqq4YEv8Fi0Io7XDlgDYBvCzlrEBERIasMRAQFBcmWWZ81aC99pVg9&#10;hiwX+dMHAAAAAAAAAMAa2JA1QM3NhgQH2VpbLpewkCAcFv0mMMDX2zMvN1tfT6evt0dxhysHrAHw&#10;bSFnDfLz88PCwkIXk5mZKVsGrMEWRP70AQAAAAAAAACwBjZkDShk0tTkeGtL83KZnBinkElvAgPC&#10;QoKJ8wRzM5Oa6irFHa4csAbAt4XiuAarAtZgCyJ/+gAAAAAAAAAAWAMbsgbEeUJnR3ttTXVtTXV9&#10;Xe08AT8xPlZXi/wpSldnB3GeILUGFmANgB8AYA2+zsifPgAAAAAAAAAA1sCGrMH01KTbMxddHS1d&#10;HS09He2B/r7qqsrHutqiJbo6Wq8D/HFYDFgD4AcFWIOvM/Knb0kYnWUBJzL8jq6QD+GPZ4ny2wEA&#10;AAAAAADA95UNWYPJiXEHO5v0tJTG+rrHuto93V2KhWV7KIA1AH4IgDX4OiN/+paGMV3jX5HhskLq&#10;qytpbPnNgLXCZ1NxA0PVr/Mi1bOC7y8VrfKCuMmJSTbvkz8RwFcFDdfW39nA5MovBwDge8Zc67MP&#10;8ldyhUQ7jIFwB77vcFm4qZbIgnCF9//SUSl8H4HC4D/bzx0WqtFf4UHvF+dnUJk8+bJrYBOswTMX&#10;J38/Xy0Ntd7uro72tvjYmLjYt6IU5OcS8DiwBsAPCrAGX2fkT99a4DPnmv07mpuh5rNJcPF9EWlO&#10;/5Sd7NJa7NdW7JEfsCva36IN+f9CmrNt0r1PF1a0cuQ3B74+2LNDVS/rs+zqxHEewYnXoOqNIkz+&#10;6eP7RAJDbhsAAL5XYDoD5S7jS+X1BEF+Q+CbhkEc7C5+Ibn4r5gPz9rbulnrqah+W/DmWt3jfR4q&#10;vPmXTW38tQg3Z7z8fjYL2lxHgszD+dTEnA0x+kWklxqWwJQvuwY2ZA1wWExKcpKLs6OLs+NLX288&#10;Dtvd1fnM1Vm0xMXZMSU5SWwNQsEaAD8Uvm5r8Juykg/4ydxSz98orPqeR/70rQqfO9fiGWv5q1Br&#10;pfq2Hvm1wDqgjlYE70otHedwecL3O6Xn/b2EjHa5Unweh9LjF2L6z91zcmuArww+qjF0f6TN9owQ&#10;jY/hwsT7zFLEK1H1Ru9CddKsf/M+NYbyvW6ew6EM9FfHlKVYFyU7dPb18fgCHn2mI/9FUaJlRXZ4&#10;R3c3AwQYAADfN7Blvn8d/eK0+OKvkBSX30U/P5kl+vPNiVCzvy4pa/i+Xwt5042ub+1ujtDkVywN&#10;jzaQqxHmYIqRX/FZYGIb87z/MS7FPnmLrUFEeKiNlSWZRFRcq5jWluae7q55At74qUF9Xa1igZUD&#10;1gD4tlC0BkwmE4VCDQ8PDw0NTU9P02g0uQJbaA3+b1PnAI850hz6/ymsWinpgTdzw27m+P237MI4&#10;r9O5oVfSHP9esfxXGPnTtzJ8FrorJN1j7zvXv4x02hfrdrGha+CTWhzwOMyh9truucXXZQaqpa4R&#10;TV75e5Oa73jvzBWfKfnl64E+0ah3/W7KtPzyLwIL25jjfqV74W7D0tYAgdeRZfLnNa0rf5NyUMNd&#10;lRXlFZLUtg8y2PL3Mjik2Rfad0M6ke8RXFXAwQMXi0dWPv8CfG3Ivt2n8oZWKbYe+Ky6OMcTj4KW&#10;fGINHiceGkRj5RcvCbM+3EL5vMfQer73Nw3aSHKi04muRUfMY+AHprqzuoo8cgP3pKQk8Ocr8nz3&#10;ZX9IIq3lUHlM9Fh3fXWl6AVtG0EjC2fqH14+8qpJvuzXAANdXRZyJMb99McQ5AqZG3arqjKPwxUw&#10;ME01CXeES27mvDmb4KpUVpzPWGOnGw5taqC9tqpCeBIqqtvH13Lm1kuPufLe5/HNbIEAO1Ssdk23&#10;kiz/CVpMq8GRC4m1M/KLAeBzwOegh7oqKuoxi9srZbteUvPLQ/43U/fg8mHLLNSi1UgbKFJ3fY30&#10;q6G6vmlgAvsDuNG9pTDbDWO8VGaJyyrhsbTd2dlpLMmfjC7DxIDHePKyP6R4TGpf68KrVtvQNDiF&#10;26y+inwuK+2F1n3/SuSPoQ8H9uz0L5O0i9tcGGMtSdfi3B4NTqNWOXY2drTcJPnFpbZJkvyqzYdL&#10;R9WUv1H6kJHK5manb6U1IJOIWZkZ2prqnR3timuXS1lJseGTx/29PYqrVs7WW4Pm5iY/Xx8ymSxd&#10;wuVysz9+/Pjxw6JyALAUitagtLQ0LCzM19fXx8fnzZs379+/x+FwsgW+fmswKry68si1+e4LC8ua&#10;2gXc+aGYy4rlv8LIn74V4DNnGlyTnf+jpqG1J+7fUqNjR1tevLVWqqlvZi/7fScPh4zy0Dlh+kFY&#10;7ZEyl33v1LW8Xsnd2KXZWmtAxzY2DNIUnxePMVxXM0uVX7wRhNZgT25JaIs4r3ID9kS9spP8KRvH&#10;BKNfrGYNKNnexrtOXNfT0xHF0jceT5Wv6staAyZ2uLy8Bk1FfjwyyagPoUndbPnyyHHiRstKq+Yo&#10;n+E3Jp+Hn+ipbBpZ8uv6U6wBFz/aWVLTT1F84bYQXFdQ3AuLhV9eXPJEjet7712J/o/qKiL7W99P&#10;TU0K+HzaXFGep1JGfACWvmhzeTjEsii3Rzcv3VPV1NPTUVe5YRyYjyz/aq0Bs7s04EheZtgclshZ&#10;/s3CY5FRvYk5/ic/5rcs+/taAmuu3c9C/+71iw/V1PX0dDQf3jqhtrRj2iQWrAGTgm6ua8WyV/4m&#10;AmsAbB086myAmd7Vi3vD6xe14F7dGpC6TC4cPXVDVfTVcPv6uUs3Hlk9ix5evor7tcGj4UpTXmX1&#10;yi9fDS55YrBxaolaKIs4WtModx9jQ2AKTycH+RJFFwwmbmpkQm7nctaAz/2Y5vkIg1+2xxoLO2yn&#10;cuqCirbwVdO4c/n4lVsqpr5pqx00nzjZHuWRMia/fBF8Pm+6v6VxSPgF+1mtASIOZgfy9ZJ97vbO&#10;Lv+dx5zrfv8o1vVaz+jkKnJhE+BRJnNyPP/5fUY6mcbmbbE1oJBJ01NTJsZP9XS0Al+/io+LWTmx&#10;MdGe7m5qqo/CQ4MJeJzi3lbO1luD7OyP9+7eweEW3k8cDueVv7+//8tF5QBgKWStAZvNzs3N9VYg&#10;KSmJzWZ/Y9aAjzBX7RBj/EvRwi2wBmHmfxVp+ftw01/JLzf7XaTlX4eb/YXiJstF/vQtB5+H7gpK&#10;tP+n4hbk22Ug8f+lxaXTBQLKgFus/YGm3uE1Xt+/FWswURJ8fO92FddsvMyNGB6XWhVmuVtph3l0&#10;0xK16vUitAZ/G279N1Hi/F/kFTT9veRP2fw+dI3WwKpQfvFiZK2BLLiRcvVj90sZX9GPyE+xBl8F&#10;iDVwt5J8U/Kn6+1jrf+rom1qiRo0vS7D6q8+5mQotAVZANORd/fsjegBhU/HV2oNeNMfjya+dsKv&#10;7acXtT8w1Ojfe+ZW0jxs4rjXk2sH7z3rwW3ix25lFqzB2gBrAGwdhNGGxzaevaHX9F0ySTLfvGu0&#10;Bk650m8QLrYl7s7B/foeqVTO2r7CvzSMqTbDW4ecq+SXrwKbmPRce9eOIxFNeK7MjxUWbtBN94LS&#10;zjMFk4uKbwTEGgT7EhEdQO3PUY9y0Je7LshbA15u+urW4G70iORqxOeMV769cHTXI5ds4kqvGrf7&#10;w6sTeww75Jcvz+e2BshBkfo+PAo3P9AxSxd1yJSFz2UM5DyItL8xtHB7+vPBZ863F/j8a1JStujU&#10;fwFrQCGTBgf6oyLD3d2eOTvarxInB19vz+SkxJnpKcX9rBqwBsC3haw1GB4elhcGEhobG78xa0Cb&#10;miWyuLSBuoj/FS2UtwYOewsSjKszLGvSzUrCTkZb/EWo6ZHSNMuaeEkBf9WaDIuS4H8V/vlPOXFG&#10;VcnqCY6/U3w4UULN/rmptYFOmZmsc0q1/2vp8ojnpzvaGugU3GSFSayF/FbLRf70LQN3JjXDc191&#10;o7jZvNQaIKK66UXCs3NNg2satmZVazDeml/UMc3ADRVkJMbHJ+RUtxMZohrFYmvA52CHWj6kJMTH&#10;xye/Lx7ALnzjsucnK3JSkuLj4pMz28bmF6ojLEJrcWZifFxiZkFXS7XuitaAg+8Pt7u/Z88x45cf&#10;iKIaHY9S9dbp4gHlq4beLXPSb/xNQNxDYWHB8j0UBN3Zq/dQWN4asMm95R+SE+IS03Pa+kefS6wB&#10;fbIlISl5ZF5AHa4MfeV8cd8Z5+i38ZkFM/OLfscwptvi4+OHhAN3zQ+U5tT20DBDhe+T4uOTcqv7&#10;KUtW6PhczFBrRnJ8fNK7is4pfFdOQXUXnSsQsChNZVmV46yZvpq0xMwBKnequzb5Q6u0zyN6qCXr&#10;XUJ8YnJlx1jNi+Py1oBD66jMTalbeP2YmMGMlMwhIme6vTwhoVr87cjjYIZb05Pj4xOS8+sGEP/D&#10;ma/NSsvrEL/9GLjx3PTMfskPlNnO4pKOcek+180ia4AvfO+1v7FrYGE1n8fhCt+VXNJ0w7NEh111&#10;be3c5a3BSGXclRv2Y4oFhNbAv44x1FqaHB+XnJ43gFr4qYUbac1OS4yPj8ssqMNSRW9X5kBxamHD&#10;2NxgQ2JCYtMYcpI4dEJr6Yf4+Lh3GXmDKAUxsQ5YfQWuf1dUI3xp+HwGcXyit3S0u0QuE6ODbFE7&#10;BB66yu2XRcXNK2iD5jiTO3q+M+LrgDx8PmektTQ1KR65XJS2klniYqyxig/lzeT52cqPyQnx8e/y&#10;KmdJyHuUNt2Ykl1FkY6pwOcNNxXmtMpdCxasAY0wnpeSN43UNNjjdXkZpQPo6b6clIT4hOTSNum7&#10;ZcEacJnz9QWZKfmtq/S4WiN89vx4aXdtAhovbuDEpY4O1EUPD/SITROfge3N7GnKJlKWrXUAXwoW&#10;cQIzO/wpGSXTVu/53ZFiZxuUz0V90NMw655beN0/3Rog4DpSb11+VDwp/vjzWPMtJR+SEuITklLL&#10;2sdk69gcKq6xNCs5Pi4+KbmgGy8QUDvysj60Sh+F3luel1IvqiNTm3IyOsdmhmtzk+Pj0/KbSFw+&#10;FTdalJkUn5Bc3Cpz/5vHQQ+1pslepYWbN+Zkdk+gJ5qLUhPiEt996JgVPk3KQGqgx/VTex65xsXH&#10;Z/XjKchFfqQtIxX5+GfkNi5bL+JzpprePzm/+9C5e7HVI6JlbFSrn/GVXQcu2UXVrdID6VMQWwPm&#10;TH+2ylub/y0sTJVe98YGWigM9katgRBsjc/ls3fzu8TfM1zqXG2+8OdNSu4Ams5HXtYsHxudA8rX&#10;veLj4vMakSo6j43qa3j/DvnV9C6nFi2pK/fX53xoEv6wkrEGfC57pLUkJTE+ITG5tH1U9qE3CgfV&#10;n62R9OJsW9/gosWUgfa0S0ne6oOzi38ffha4lKm8Ir///JAaRWaKr9RfxhqIBjhAzc3OTE+tGgwa&#10;tcZBEBTzdVqD/r4+ayvL27dv6enpVldViap8HA7n5Uu/qsrKtLQ0lUcPTUxM5ubmJicnrSwt79+7&#10;GxT0hskUv0hcLre2tkZPT/fe3Ts+3l4k0hKtiYBvFFlrUFZWJm8LJERGRm6JNfj77FiDmkzr2vei&#10;2I2MzfLYs0Ml9pIl1rUZBjmef6ew4aIg1oBUnxAUS+HwGJMJqcKFstYg4tmx7oE+NpvDYzO5XC6H&#10;Nt6ffizc8j9n5tkCamWOsHxx5xTy02/EA9nn8wdzJCoD9fHDM/l2BNKEmv1da2c3F/kKIEzVWr0V&#10;LXQ+1TEwwhFWPuZqTOI22xrwKEOzk+L9y1oD4bcLbX6yDr22EeFXtQaFr9S0XX3M7t519AoJdDe+&#10;dOyUTWS5sNAiazBcFad6+cwDs5fRwb76t05dUjWqHRX+6KFNhVpqnH9k/DoszEXt8gV18+Yp4WFS&#10;x0IsNc6dvfbcP8Tf7vGDm/dPHr25gjUQfg2jU17c373r0G37HAKXUvHqyfE9StfNAsbn13wDcm1s&#10;kTVg4tJ9zU4fOWXjFRToanrrqsqVc9fF4xqU+e3aeyB7WEAfrAjxczy/75RtZHR8ev7M4tcUXxm4&#10;c+fODGH9d+Sd4b2nluaPdFwDXnuY3N939GJw/qBiLQnfmfDo/NmHT93Cgvx0H2o+1b6kbhuJYwkE&#10;lFlv4yuWaYXGZw7tUrqYOs0qj3I8eP2V6IlRm4PunD+vaeMVHeqp+0hb7+EueWvAo5cHWey54Dcp&#10;fj+yOzJ9jlyw72cxq9+YKivbDQmX4obz9W5ef+IeEvrS8faVS4ZhHUwe/p3hxdvW70VfLf0lkRf2&#10;KLuWir9oUm2ueb5vlj7IupGxBuzB+H9NiwunsHlcFnGwyjsn8ESKx+68/GwBnz/b9Czefm9976Sk&#10;nrs0xL7ih5dPPg2rlu92IbQG1m9inhpav40O0Ll+7IyW+AQKMKV6Vy49sfOJexugffWMTqiwz6qA&#10;mKp37J6hr4n6aSXl3V7ZwwIBLff5w5uqRuFRMQ6GD6/ctetcvcKyGuT6TPu/qRVJEj53rMIkxvpv&#10;I63kE+WuNksQn/bu0F/mZBUs7+GmvG6d9Mts5y79VUCr89W4dOWag09QRIDrnStnrpm9wwpPFDnf&#10;/LrmYwsNTUPH1yEvna4eOaRpGzRF4pGn67Qu3i+akZglLjvgya2ACtFbRsqCNcAMFKkcfViJXPqo&#10;hS6Pjqt6uTo+9Q2J8jB/eOrk9RixDlqwBu0ffc+dUn3fvzndxTnE3tLX/xNq8pcf0mJpyAeMPlL8&#10;NML01xEvbk/NISeQPZOX7vrHUPN/Kqmq+PRvS+Dz0v9OOdbx/31K/iunKEd+L/JMeatfT6ge5/MZ&#10;gU/vv60T14HXbQ14FLSv4RWbHOElljTooXHlyh3NVyFRAY66V86fNU8T1xjZ1Nk3lg9OXX3gERwT&#10;5GX/wLdWIJgLVrl63V96zcTFmTw68rxW+H+U992jTx4/1rILCPQwP3fyhLrfxwDXJw5+4S8dHp87&#10;cz26X7wNdjBX98YNA4/QUD+HW1cuGUV0CC8FKI+7pxztze4b2AYH+apfPHlZxaoNKxCQ+lJfuV87&#10;sfuBU2x8DGINsIPZ+teuPnZ9GRHg/uCi5UqXbz5nfqLS9Oz2/cevh7RR2agWe7ULyntOuCXUMpa5&#10;uKwPkTVADbwKN/5FiMlvIyxlLn32R1uHRzbFGgh4VD+Vky9zhC0JqGMBJqpXHxm8Dgmy1Lx4Td+x&#10;Z45OaMvystQ6oHzFLSY2PreRx+Pjekv0b5/Xt/ePfvPizvETRl4f8RxkRsSkZ/eueQl/ZclYg4F3&#10;xldv33MLDH/zzETrRcKih944POpYhWW86666frGr4tKmGuNOhbroj6EJa2y4uhFosyXZnv+akpRB&#10;ZLCkj8bjVmQFaOCIy38XLc+GrMHW5GuzBjwer7Gh4drVK+7uL6qrq16+9Dt54niysME5h8OxsDDX&#10;1dF2d3fPyEi/c+e2upqqkdHT+Pi4hPj4kyeOR4SHc4X3XkpKSlQePYyKiszNydHR1rKwMCdu+dME&#10;PhOy1mDJ7gki/P39t8AaJCfFUVf/TcfjziZlOshvKxuRNYgw/01JXTOHx5otPxFpssga5KfnsTj0&#10;qdx70Uijg/tTRLZgvjzN7P9UdY/yBfNdkb8OMTs9SWTzOEwepSHb6BexkeY0JhvX6h6v8Fgy+WWc&#10;j8rYzAxybeXMz1UZpXicau/uE1XgSX1vPjz7rcImy0b+Sa8NWWvwSazFGuw89DBvWvwFOVEfee2M&#10;bhPiFWWsAWPY/tZxnyxJvZpLjjY6qe2ZxubyBfS58ibJtyt3yvXKqTd5HQI+rzfvzcULmhWSh+38&#10;4H1y94WVrYHwJ/t4sM3DXTuULl6/eWjPzivazu3oTVYGn8sa6EX29HQL0zuFQlpLzHZkPbxyN0fS&#10;VhLTEnN532k5a7ByDwU5a6B88EbqgOj+J6PA9tADmxCc3M8e1qTf3b1Wwfl0kU4gtD45tkPWGly+&#10;rRVZNSG8ZbpgDfjUXsuj2y3eFIkaL7Cmq3XP7JW3BgIBvfvd8V0HEjuRh+QxSTFOqo/j+wQCGWvA&#10;nPB+dDK0YFD0gxBXE3LswJm8Uc50lsWFm2bdBORRC97Yad4/cdY6G7k1w+m3vXc7r0Phd/ans2AN&#10;iOXJZn9dUVPXlaUTZfcvyd4nchKdiyJOpiaF4jvdE10O1Hev4R4Oj9WV6XPz4smb2rZFDT04qqSH&#10;vdAanFdzF+kybG/Bo7PHQ7qEq7D1xa0EkWQYLIm8cOyp8N2FWIMjNzTfFoimPuGMp1mdU3EfFo3C&#10;RZ98rX/9steGu95wBguf/TG/bGjVy6sYzkSx4y9LytuXLY8venT8ckbrko1muXNlb5T2nEpuF89c&#10;Rx8suHF0l21KP1doDXbuvRBWMyEuSy5/fOZabP0ol04INr+qHSu+zcVCZ96/Y9IrP1TJstZgz6Gr&#10;KY1zyNHSpgOe3tpnnid81wutQc0EvjtZ9eL1yLKFitwG4RD7ygK3h5r+7mN6vNAaMEZLjCNNfx3p&#10;fndaZA1mCzKe/X+h5v9SWl356d+WwLcHrT3o5nXdNuGXQHWs9R3n99LP7PqsgYBNSnbTufemS8Cl&#10;FPnpHbpi3S363c3n9GX7HNh5MnOIJRCwW4PVzmq+GCfK3old0RpcUbpp95aDXH85nW8NlHbud4ys&#10;YvAEAtpMoPGdPdYlyGEzx70enYooGhJdpbE1b44dOlcwxkGswZWdFwyDyKIa5EzerUPHgwoGeQo9&#10;FDojde45xTNFDfVpjFW1J6onX//ygV3Kx27dvqS854RpUPWmD9Qj6aHAmMi/H+95tW9Evm/a5lgD&#10;gSDH9a5tXBWfx61Ncr/vkII04kOghhlecU1rVuyhgJ8a65sS/wai1Xieuq7ZMMFYxhpMel/Y5xrf&#10;IKxS8xhL/R7YKDzqUJ5qlM3tCaEOR7dax3s+Rq3+s/yToXY4hzvYybzjeUxCc/Gr7envkpY9458O&#10;WIMlyM7+ePzYUScnR3f3F6K8cHt+7+5dPz9f5GqBw926eeNtdDSbjby9uFzu+/fvH9y/Pzk5yeFw&#10;TEyMnZwcRas6OztOHD+emZkh8g5+fr6P9fRIJBKTybQwN29sbBQ9HAaD0VBXa2lZSR0C3xBflTUI&#10;dz5UmPC0KtVYEpvxaRSPjZ2ocpBZ+LQk9GCUmfy2spFag7fuD6cw8xxqX9Xr/yxfsAa/7JrAC7j4&#10;2crQLmGm52kC/kS70a8LMjLYXMFE2ZWIIBs6lzs/VsDkoLv8f5OfFsPmsvrf71B8rMX5dZzXnf6R&#10;UaSRL5c0P9fP5nD5XAa63SvD9fcKhVeK/OlbG5/VGlxzeS9dw8YMWKte9GhZZA2o1c8v3DFsl+km&#10;MF7/5uqDZ3jRqIxc+lR/Q15qQmiAt+qZQ67v6vg8ToqbilaY6NcMAnmkVuvyKm0NRHDwgwkud/fs&#10;UL5hFtDxGZTB57IGRy+pqakIoxmYWs8QCOoiHj98liQtxJqfdlaVb2vwSdbgslkQhSn+jsd/MD6n&#10;92KGtOhuOLcr5sTR07l9C2+Tdt8zstbgtHOl5CVcsAa4ykClHZdLZqW/HtilDgo9FJAt5oIe7jJ5&#10;XUHnC2iEHlN1nYpxoqw1oDcHHd1/6Kmt+NvK3cXozO79b0qmBMRKnfPXszuwAgHlte3TojSfy2dN&#10;ukgCTmfIvfuWvbgV7/uvDak1oHb7hZv8bazHoax4h/6eVprwty2q3ijWVTnGem9jR/fKrQxkIY43&#10;p4c+v3v2mLb9607RmF5Ca2CfI6lOY7qf3j9l9pEo+otFwbTXlGTEBLlb6x7de7cIeZ0Ra3BDy3dS&#10;9FuJNRWgev74fVPJF/ozo3unjl0P2HDXfNZc4bW4l09RhDVcHvgsdPOzSLODfejlG4XOfbxz6lpO&#10;91IND7nzqS7a+43zZGr8tFzrww9N32LYiDU4qeE8SVi4SqS63DGOaxLwOa0p7oeve88gbzFuh/9F&#10;Xbd3MqVELGsNTj0KlQzCQCv10d97xlvY+qnV4PBpdz9f7TPnXmY2buaEmnw2caKityEFQ5D2UBgf&#10;aowfHeqX9lDA9Wf3teaTKMufQ+B7A4+YZXntrlMuVVSbbs24eV2rQvKFsE5rwJqPc1G/E9zFwfXb&#10;qF60LJSpXNDajfcp2yV0c9h9jicPemV2Le5Hv6I1uHHc932bqNbPbQndc+T0xx7RNYFW5mew51H8&#10;vEBAawo8euCIkZ30Kv30zN6DIWXTiDW4cdI/u0PyA3DG98pB17hqloI1GCn0vnZTKya/ZX6ZHkzy&#10;8NnTLR+MzmxXOnDpeULtpiuDReMa8KhDRYZxvq5yX16bZQ0y7a/bxlfxOKwwkwt3nlhJq2ZPVc7e&#10;fZGtaA2QF4I4115dkBQX5u+oefz8w9I+wjLWgJxlefb6Y5eSzqkVes9tFFZ1uvkfWvuR91t/4rH8&#10;isJP/72/OvNN5uFW+rPiv7iUiexcz394nxI9T9vMCyZYgyXIzv549MhhG2trZycnURwdHG7fuimy&#10;Bi0tzXv37B4cXOimgsfj79653dDQwOFwLC3Ms7M/ipZjsdiHD+739SG3RgUCQVpaqqaGxvz8/Ojo&#10;6JHDh/bu2b1/3979+/bu27vnwP59+XnCKyDw7fNVWQOFbGBcA6E1CDH684ycBD6fO9/r2NC1YA1m&#10;5vkCHoU0O0BYSGmt0S+Sw59SGBxSb3DDx1AuD9WXrzJPY6Mbdaoberm83koT+QdaMtEuZ4cmpqVn&#10;iNT3Ms3p14rFVo7c2Vsj67YGfBou0OL6ytZAK0jUoFrI/Kij7gXbikXWYDZZ57qWx7hMXQE7XKJ6&#10;x3SUxWXjelw1Lu3bf+TRExO/mEyz6/ttYyv5XE6E2R3PwoWr06qjIcrCY9NHh3oJwjt9nwOhNfhD&#10;mPnvIiQJM/kV0rJRZokkv13raIgWuWwJHGHP1AK3u5aRpdJCi2ZeXJc1uOf4liYpRcw1O6HpMrW4&#10;7wYm/9mR0/rtMt9UIxF3Za2BeZ60H/6CNRjMcFLaYTUg87lfZjREPr3A4oqO8whRgKv2VjP1x9F4&#10;stYAk+Nw8PiD0LTcvGxJcgr6ZigCAS/W4HhAVisP98HqieckecD53Jn0dlJTwLlHdhniga83htQa&#10;zFabhBn/oqi0gSnzywtVbxRhdrgDx/zEdph8Po/Los2+VD90xTERWSAaDVGs2QUCbPfTB6d0k5Ff&#10;R5SuiGv79xw6d8va2d7P69mZA5czERmAWANNt0Lx54bcZ339lJpL4sL5yc4tKu7b+PQgfB6u0vcP&#10;iRF+q3YVJg3FvXP42/f1K07ExW9+cuhcXOXYEkUYqGCz+3ejFw2QOp2geUPbc4KGWINrxt6zlIXt&#10;cv1UdcLqkQOcrLh1/GBYC1vAbLfYpfS6dEZh58tag7OG6WIxI2BU+hvu3ecobFfQarBju7Lyjj1G&#10;WZSVngwAbAjuePmtswd27pL8Tt6za6fSDu1YcduW9VkDLgXtZXDVoRQrrJDfSVw0LiAh/uHup/4V&#10;DEzRvQPHklsk730xK1qDO2fCCvvFH4aOiP3Hz5WIRzNgVAUYiawB+qPtoZMPw2Sv0rmF/bMUxBrc&#10;ORdVMij5LGFeX9/vEFGqaA14LHJNrMuh3bsOn7sVVbPydAES+HwmCTU8MMna1I4JUqTWQHjR5nDY&#10;8jfQN8kaEF4+PB1U0MXjsDweHbMKiZO9kle0TSlag8n6pNun9h88c8nYwS8t2vbk6XsFnZhlrIGA&#10;TZ2LsHu4f8/u83ct6sbXNGrVp9OSZf6H1l5k571xB4tryz/H6yFrDZj45lzPf4xLKKTJDtexGYA1&#10;WIKVeyjU1tYcOnhgYkLSGlAgoFAoWpoadbW1HA7HyspSWv/H4XCPHj0cGBB3B0xPTxNZg97e3ju3&#10;b5eWlnZK6Orqmp/f6qcJfCa+79bgFyFG/9XUj+ayUTOzeKk1GJyjCtj9NY7yG4a4XJ/CEpm4/rn+&#10;bi4hI9Xl7Mgcjo76MDSFY0/6Ryo80DL5VZz33aGxEToFhWr1zHBadiiEFSJ/+tbGuq2BgDkf5fDg&#10;um+dbBWcVO557KJag/D2cuErtfs+BdJV9NkukzsXApEb8QvWgJBvfvbe0w7UwpfoRFP0dfXnVDa3&#10;Lcvrsro/Vrx3VoiG2BrE2N42Tli4ez8/WKF+4cYarcHnRmgN9uaVR7aJ8ybv9d6oAAfJn7JxWevM&#10;iwrjGpT7PdT0WZgll4Eftb9/bUPWwGkVa0Cq8Dlw4m7FpPSlZje4n180rkGBdPi9BWswnuuutEO1&#10;Xnrh59NyzY8tZQ2QGf5M7jws7BlNMTju+a5N2HB/wRqQqjyPnLpcPLzE/YSuZGtdj9SpWFVj/zKG&#10;QFDw7JJ7/HuvWye9S5d4kHWw0EOBgZmYETeel8KiYbBY5IEYmIaawrwljm9FJltTbt60Qd65cnMo&#10;SK0Bc9Tn5kkd/xq68LfqTGPajaML1kDLvVjciJcx4nbn7G2vcvm77JsBA99Zn3gzzuG/E73Ppfqd&#10;S315pbKmjMMTsOa7KmNuI0v8zr1z2x7nebmmtnK1izw1zeKinkcaVXEWRzb2ra3aAYtimQsRo8Lp&#10;9EPTOAwXsQYXHrtNL7R/4UabX7ZJRpotCQTzGUYX1dzzx4sDlC84Di3RrHlZa3DuaYak2cNia3Dk&#10;fFhsjP7VfYb+H7GfzTACP2j4nM4s3zN3TBLSU9PEeRdoeffYZTvRBETrswaTDW8f3DZsJtBZ6C7T&#10;B2dsJeO8IDD6rI8q273r4ZFrNQ8cep03vPiGPipM/drVF5Xi6z4HFW54T2Zcg7PhRRL9K7IG4sFD&#10;F6wBseLF0TPXypa4SqM87p6PLh1a1RqIoc68D3Y8f/RKhLg5w5dk0cyLSyFvDdY08+Jia8BnTRV7&#10;Xr2iUztK4nFY/o9POX5QnItS3hpEml22eye6AAoEo7FnVrQGQnjzIw2vbVVP33dd+TfHetlKa8Cl&#10;zZYUv9r+PiWazlP4KtkwYA2WYGVr0NfXu3fP7pqaGuna4eHhO3du9/X1rdEaoFCoe3fvdnWJ+mX+&#10;/+3991tUb9zgef4Bz841V8/2Tk/P9MxsP73bs7MzPQ1IEAkSJQmSc85IzoiImCMqCAgqAipIVJIi&#10;QbIiSs45hyoq51w1V9WBAorwBSwE5fO67h+06lQBlc+7zrkP+NucgGrwL5l3jJcJLD6PJ64Gjd/7&#10;uQI2vv920dX/V3rwv+Sm+HaUq4gW/h87+se4bAaTTiJ8P5Ue8r939QzwOBgmnYr6LL/1B+08/pus&#10;hFMliaq5l4XXf4AhefPtzcGrAZ/dWXhTVdepYmT1S002aTLJz8Q0olA4MY+oGijpBnxbe3nr+3DN&#10;yO7KkvCjyoZ5Dchdwca6SR/XXiu4lLdRxkGPyzk8fuubS0YRb5GT6cO5VirCaiDgcb++jde3uTa2&#10;9r787U30Wfl/ntfg91jdQ2H9jWznPRR4vWV73ENhSzWYaEoxNQsZWFtBmq67p6eku7UakOa6/c/b&#10;fNzu8N37rQYCYpufuur9og7kqxbmbK2z2qZ5DbatBuyFWgvZU7eKBpFJikhjVbYaittXA4Gg9I7n&#10;1Ue3bbStvsyuHiZgfV4D8o+LGioJ2c2rewFwmT1NnchjDjX00T3I746+7MsfwhPm6+8Genjrql9s&#10;k9LRnjYfeXFH+OFXuXfDt/27Npob7xicXE8PA1UPz3s8ED6Qd6oGpP4wI82QvNUta+pfhKjJb1cN&#10;BKzvj1zOmvp9m119JjImu3qk95USj03ETH2dG65FxvKy8ODbHPoKarxu9cTRVgwGv5dv+1b6Kzws&#10;zodmNK4XABa+rqyFIOBMlt+XUz7/fnD19YIx+cVeW/F2uXDHaPLnCAU1q/y142XQ+l5ZX3D4PLC6&#10;HkX7+cjayjX+oovnu/WdYTY4QDUwyvs2Rxj76H9BIyJTuHEUANLFY1Oz4mwvZm96a2BNlZipaGd/&#10;XeIfoBpwGWO1z13MdK+9aWFy+QIO4f0N97PW10aQhzifO1adpK5oVTXDEAho5ZE6VlFpaOrGIsao&#10;u2Wna3NjTPQSQpj6etFUdV/VQEBu99VUu/6mdXV3Gy6jt7lLdGU7VgPuymC4k87lutX3GjZtdc8E&#10;Hm74spNBWPk/vqAeOlZvcM59p6Xt3kMREtWA3uef+/QiDplfZjsS1YDPZfV+ynDQ0Uoo6KJxhMfk&#10;qUoJ1re9Nb728Qa9PLeCIQsE/KkvL86d8Wtf+0mJrtpP6kWzUPJILXds5HerBgz62lZnmNFm1/Oe&#10;a7FBun5bNfAbn6/6eP8/l+TnEWjMw/gpUA22sXs1YDKZ4eHhYaGhS0tLDAYDg8FER0fFxERTKJQ9&#10;VgM+nx8aEnw1Pp5AINDpdDwe39zcTCZL6XMcOGonoRqkh/zbz5Wlws3e1mZDzEk0X0Cv8IQdgc1l&#10;MvhcFr7PElk4u/yD8I2StzBw479ND/6XiuoPfOEBZCfarvyvW3/Q4Q3Jm29vDl4NhB9cRu96nlc9&#10;q+FyMTgmJtLWWF3LNLp/bVWmJsnV8WKgrZHjoxc5z+NcNTWM06qQVr7pGAr9lQ+Mz551iHlWkJMW&#10;4qhv4hTZIZrmYPZHkb3OGfvY9JzUe3YXIlytRdVAIGChumKcDDXPOSS9fPk40sHJ3t/EcK97KBw6&#10;2nRzumJh3TiLwxU93revBnwem9T/ID38/ze45aPgZqJqYOB0KTZ6ddzKGMPTOKS55Aib08omt569&#10;TI33uXAhxNl+mz0UOISZu/5G2h63M3ILxuY2fU++72ogEEx/itNT0wm4n5n74p6zdWDyrU17KGxb&#10;DYR3YoGvuqae7/W0d5kPnZ1Db0cq71QNRuozjU7LGERXrT0UNx1DYaw8QU9dwyXyce7rjCB7Q+PQ&#10;1UMnCD+EuWrJKUb1i77iIqG+emnKKAYXSv72B0UczcyNt52gMnbZCJLP58y333r96OY233Nv1l+T&#10;ZnLmzDkbj6jY6HBfs7NaZs9rRb1sp2ogoHxOsNPUNb6dmpN+1c/R3F5DddtqIFyTvmpxVsvU/umb&#10;oow7YUZ6jpVre38eL3zmYEWSgbaq5rkLgeFRMdFhtsYaOqF5wnuThy0K1tfSM7mekpX38r6DmZ7l&#10;9S/Ig4H8OeK8lbX9Bef4p6+yH0Rpq6qGPiwlrq/yEJIcFRW1Qnq2/6x+sGogvJWnWt9Ya56Nr55j&#10;7HYodXAioPvuVz53Ld95fCpMxRD3+kZKx7d6aFt+GJc4Lh0py00l5HEllcvfYzUwcg5C3hqcLmho&#10;auhGZ/9AtksSwnwL0D+rZ+mZkVPw4nbgBX2jm02rn/np2J4YGw0tS6+nOUXZyTedHgnrAHswz1RN&#10;1dovviA3PcDHyvu8/v6qgUAwXBp/Tl3DJSopNyc9wM7wQkSZ6Pm1YzUQMFGZ0S7Ker7JKW/rFjGt&#10;Sc42/leKCoufXPY0MA9FksNRwzY+/g9Zt3W33t3IKEj4f2bd0CpD/puilRHxH+obf+yyeZKoGuhZ&#10;BEaJ7rVgWz2Ns9qm9z6K3rBFyJMtF210NfUckl6+To/3NbLy+yY6EjZ9rMbBSNU+MjExu5LL49el&#10;BarpWN/PzH8S52Mb4muwWzUYuqymEXIzqajoVYyzic211W9ipK2rLOLft3VMcHn8Q60G6aH6+Y/+&#10;//nv3u+4Occvg2qwjd2rgfD1EY2+Gn/F2dkpMjLC28vzxo3ri4vCN9E9VgPhx6P+vqDAAFsb67DQ&#10;EDdXl9c5OQzG4d3L4Lc63tXgv2tpbaKufG1+tL9v7Os+3O0sDxDuhb52yot4pZaKm51VCTV3/wty&#10;StYdg9by653Vdzur735/H1R2ay0KRBt+rb7bWRGSF/LfCP973/xn9d2OsouZkfs4AsKvD8mbb29+&#10;qRqI9lP4/jn/+bPU1JSUtx/qFojrT3PhkRefteCGvuSkp6Y+y6hpn6CtfqxnjdUVZL9tWd2xksuY&#10;6Wp49TwlNTXtTXHdvLjTc+njbZ+ep6akZxcNoBkdZRk13av7OrIwI2WvM1JTn7390DS/PF+Wm9+/&#10;3QxrR4GLH80qSfhP5blxHZ/vdlZfr3py6tXjEOQxIx4/ysKK7unUtvTs8vFChDnS8jEtJSVVPF59&#10;mCcLb2E2YbYq93lqatrrwpppHLnxQ377svA+pE21pqVnjCAv7Xzuyuj3V89SMvLKFzdNly2gTbel&#10;pqYOilbfcX0VBV+6xJP5MUY/vXpfT1ybxFmMx2EOf61MT0vJyMxtH18ZeGLkEZctrAZMcsvHt5/H&#10;xNfPmeqoe577be0jH2eopex5Wkr6y9c/x9CzTa8KK1Y3E5DAwEyXvH72cX3CRc7M909paTVrfwpr&#10;/EfNq2cpqWlpuWVNKPGjjEVp+5Sf+mEA+fEcBvlL4bOSDukdI5ox1/VW5/VDt7aqTffgxtHx6fL7&#10;+yqtnWvHH9sZl0EcaPmU8zItNSXleVb+t6HF1d1kSXOFb15+E5cvKqqyMKu0T9TZmSst73Oepaa+&#10;KGqcmhp69+rNoPChzugvy/zQNLFxlwQmcb668FVqSkp6Zm7L4PFsBquYywPl+VlpqSmpaRkf6n+S&#10;GKvPAz6X0dNQInwxSUsva+5jrO3IIDzyYujDqZGf756npaY9K6rpkYhatQ9sLK8VbjppHboqLb2h&#10;Z4ErEFAx40UvC6eFG7WyxuuLcioH1x5H7OmvFenpdaLtMxYrXr7unRW9oHCpnVUF6S/zxpCtp8AJ&#10;huq40155bbdR8wJD2Ov7EHOh5WXuJyxFcqciVEdxTkUrjcUbqX9T0ir6aC18cXjxGdlvYSMG6uPr&#10;l+K3hjdFlQPzElMVCLiUhdqSnLTUlPQXr78OLvDE7ZPPo6BGK9+8SE1JyXj5pmZ09ddG99Vki96s&#10;m/smOz4WvWxA9lOmtORn/xzHrF54+WdGZs7E6loLe+Zb5bOiHuRVm8dhjrVXi16ln+WWNa+9SlOa&#10;8nM6J7FrP5valptR+3MSeUYxUYP5z1PSnheM4KiEyR/5WempKSmZeR+GFo/Lt4xM0vhQw0PJ+3rb&#10;8eluX++Q5MwHm3Go2JqitXstNf110cfhBYLEVlrCjzdvMtJSUp69fNM6uLy67QaPPdde+Tw1JbOy&#10;jcfjs8nL9cU5qalpeR/bSNjeN1kFwl1oeZzehoLcZtHRfLDDGc9Sv07RBALGWEPJq/TU1JS03IqG&#10;JZLkQ05KVobLLxbe126sLvz24jCrQfC/PI9TaCy7sf4WXPNiESe9LeugGmyLSqWiUCjkEIkIPp9P&#10;EBGfQqfTl5eX5ubmlpeXmczVT4R8Ph+LxdJoq99wcLlcFArFYq0+CikUChqNRq6Wz+eTyeSFhYX5&#10;+Xk0GsVmsw+w0giOp+NdDf7lZcz/+82V//hyb9MQ/k1D8ubbm1+tBjtDqoHkqX89PoeOn5psS/v8&#10;yqMs3Wm74dNU+25hYZGz/2fEsbGcbikfkVxH+3P/gj3jMlaWB4oa3wVuuR+R4fnl4/Op6XnOhvdT&#10;IF1INVjetjYJTd+wMcn88s/VBgAAwGHg85iEyeKS6//flxH/ekjVgIv9Vpcp+RZc8ebGAlayl/0K&#10;qAYASNkxrwYndkjefHuDavFqbmw/jK/STmg1+Duxlsb6p+aWcDg8am6iOStGQcO0dOC4fB0E/m47&#10;VQMuh7CysNCdG2nqEj20Nm8qAACAo8FZ6Sn06hka2vfH/WMDqgEAUgbV4HgOyZvvqEE1+ItQqx54&#10;uzg5eXp4OttauYcmvG+ZZOz7CQ3AQexUDUgrn6KtbazsIyu6FqEZAAAA+EVQDQCQMqgGx3NI3nwA&#10;AAAAAACAPYBqAICUQTU4nkPy5gMAAAAAAADsAVQDAKQMqsHxHJI3HwAAAAAAAGAPoBoAIGW/rRr0&#10;N6alB4uOZQjjn8bzsH8jefMBAAAAAAAA9gCqAQBS9tuqwexQzavo/3HrGjKMraP0iY7kzQcAAAAA&#10;AADYA6gGAEjZb6sGXC676oXN1jVkGBLjReS/He8qlrz5AAAAAAAAAHsA1QAAKftt1UAgENDJK1/e&#10;eObE/Wt68P9j69oyjBfh/13ejf/S/eURm0WTvO0AAAAAAAAAewDVAAAp+53VQCAQcNgM1HT7ZE/p&#10;RHcJDIkxM/AJtzQoeZMBAAAAAAAA9gyqAQBS9purATgYPgAHIvlIAgAAAAD420E1AEDKoBocc5Jr&#10;gQDsn+SjCgAAAADg7wXVAAApg2pwPEmu9gEgDZKPMwAAAACAvw5UAwCkDKrBcSOxmsdbI779Adgj&#10;8YNH4kEl+ZgDAAAAAPiLQDUAQMqgGhw34lU7cSzgrGEDsGfih404H0A1AAAAAMBJANUAACmDanCs&#10;SCQDDofDYrGYTCaDwaADsE8MBoPJZLJYLA6HA+EAAAAAACcEVAMApOxg1WAFvbyCRsGQ6lhGo5Cx&#10;hFpeWl5aWFqYX5yfY7PZkvcZAPvBZrMX5+eWFuaXlxZQy0to1BLySINnMQwYMGDAgAHjrxzhYaFQ&#10;DQCQpoNVA/iuUuo2bmWA7JXAYDC4XK7kcgDsH5fLpdPp4r0VYIsDAAAAAPzFYFsDAKQMqsExIZEM&#10;mEwmhULhcDiSywGwfxwOh0KhMJlMiXAguRwAAAAAwJ8PqgEAUgbV4JgQVwNk1kMGg0Emk2H3BCAV&#10;HA6HTCYzGAxklkSoBgAAAAD4i0E1AEDKoBocB+JkIK4GdDqdSCRCNQBSwWaziUQinU4XVwMIBwAA&#10;AAD4W0E1AEDKoBocOWTlTbx7ApvNZjKZNBoNh8OxWCzJpQHYPzabjcPhaDQak8lks9kwuwEAAAAA&#10;/mJQDQCQMqgGR06cDDZWAyqVCtUASAtSDahU6sZqAJsbAAAAAOCvBNUAACmDanDkJKoBi8WCagCk&#10;a2M1YLFYUA0AAAAA8BeDagCAlEE1OHLiaoAcPYHFYjEYDAqFgsFgoBoAqWCxWBgMhkKhMBgMFosF&#10;R1IAAAAAwF8MqgEAUgbV4MhtrQZ0Oh2qAZAicTWg0+lQDQAAAADwd4NqAICUQTU4cttWAzKZvLKy&#10;sks14HHZFPwcCTMlMeiUFT6fJ7k0ONlYLNbKygqZTIZqAAAAAIC/HlQDAKQMqsGRO1g1IK5MvLv5&#10;X/NvyRbckReP/Fuy7x9romc7JZcGJxtUAwAAAACcHL9aDYgE/PviotiYqJCgAPEICw1+nvEMi1nZ&#10;uvwBBlQD8GeBanDkDlwNSp/oENBjDCpuw8B+r4gvfqBKJS5JXgCcYFANAAAAAHBy/FI1IBEJ+Xm5&#10;3p7uSU8e5WS/ep2ThQw3FydvT/eE+LjpqUkyibj1gvsaUA3AnwWqwZE7cDUoS9ajUzDFiWpZMf9T&#10;Ttx/FI/MqH/37qbMylw3nwe7KgAhqAYAAAAAODl+qRosLy3euHb1WWoKkYDfeLqXh1txUUFIUMCd&#10;2zcXF+a3XnBfA6oB+LNANThyv1gNyp8a9DU9W578Jh4txeEZYf/m/WMt7EK/5MX26du3r+/y8jgc&#10;DolEevo0+du3b5JLgD8BVAMAAAAAnBy/VA3mZmeuXL5UUlwocbq3p3tPd9fE+GhwoH/c5UsYzMqv&#10;bHEA1QD8WaAaHLlfrAaVacYLY00bz+ptSH6feLa5IKjgtjwFP7eXO4vFYt29e0f+lJx4JFy9SqfT&#10;CwsLrsTFsdnslZUVe3u7goJ8yUuCPwFUAwAAAACcHIdVDbq7OklEwo/2trCQoLt3bs3Ozmy9+B4H&#10;VAPwZ4FqcOQOpRo80qTg51uKwkoSz6JnO/7x/kKqQVhY6Kc1PT09HA5HvABUgz8aVAMAAAAAnByH&#10;Ug0iw0OTnzz6XPWx6lPli4x0d1fn8rLSrRff44BqAP4sUA2O3GFUg5eR/33xA5V3t2QyQv/bD0+0&#10;GFTcxgW2QqpBWlqq5BlroBr80aAaAAAAAODkOJRq0PClLiY6Miw0GBnenh7PM55tvfgeB1QD8GeB&#10;anDkpF4NliZav36IEY+Oz3eYNOLGBbbaqRrk5eWGhARL7KHA5/PHxsYiIsINDfRNL5gUFRUxmUyB&#10;QEAgEJ4mJ18wMdHXOxd/JY5MJktcGzgqUA0AAAAAcHIcSjUgk4hoFGpudgYZjxMfPk+HanAEPn/+&#10;3N7eLnkqOGRQDY6c1KsBAo8aaa9M+PohGhntlVfxqBHJhdbsqxrMz88HBQbm5r6dmpxsaGhwdnIs&#10;yM9nMpm3b90KDAjo6uoaGhysr/9Co9Ekrg0cFagGAAAAADg5DqUaSIzUlOQ/rhrw+XwsFvsoMdHQ&#10;0OCsutpZdbXo6GgSiSS53PGWcPVqVtYryVPBIYNqcOQOqRpgFnpqX7tVvbBGRu1rt5W5bsmF1iDV&#10;QPm0EvICoqlxNj8/n8fjba0GPB7vyZPHt27eRH43Pp+fnZ3t7eWJxWIv+vndvXObxWIhfxE8SI4P&#10;qAYAAAAAODmgGmyDx+O1NDc7OTqGBAdlvnxZWFDw5s3rnOxsKpUquehxwuPxampqQkNDGAyG5Hng&#10;N4JqcOQOqRogmHTS3HAti/EPDRGpBgEB/oUFBYUFBUWFhcPDw9tWAzqd7ufro693ztHRQTwuxUQT&#10;8Pjm5mZ7O9ur8VdaWpoJBAI8SI4PqAYAAAAAODmgGmyju7vbytKy9MMHZNfiPwWPx3vz+rW7mxtU&#10;g6MF1eDIHV414LAZLUXhWZf+Q32uD3PXcLD3PRRoNJqXp+etWzeXl5dX1uBwOC6Xy+fzp6amcnPf&#10;WliYx12+TCD87hdDsBOoBgAAAAA4OaAaSGIwGNFRUZdjL22bDPh8PoFAePjgwTldHVWVM95eniOi&#10;7w8FAkFjY6OOtlZLS4ufr6+Kyhlvb6/l5WUOh/Mo8aGrqwuFQkGuYW5u7qy6Wn19PZ/Pn5+fi4wI&#10;V1NVMTE+X1tTjVxPWVmpk6PDly9fdHW0b9+6SaVSSoqLzxsZqqqcuejnu7S0xOfzMRjMjevXNTU1&#10;1NXVriUkkMlkPp8fH39FSVFB/pScyhnl2EsxPB4vJjrq5csXyK9NpVKfpaXqndNVOaPs5+c7OjqK&#10;fLTFYrGOjg6tLS2XYy+pqaqamV7o6upCfpOpqamw0BA1VZVzujplZaWStwXYAVSDI3dI1YDNojUV&#10;hGRG//vM6H+fdel/bnznz2LuOD3h3qsBl8u9dfOm/8WL4n2gkF974/rnysqKo4N9b0/PpusCRweq&#10;AQAAAABODqgGkhYWFqwsLerr6yXPEFlBo0NDQ+KvxLW2tnR2dj5+/MjN1WViYgKpBipnlK9fv9bQ&#10;0NDe3h4Q4B/g70+j0bq6Os/p6vT29iKrMSXFxeZmplgsdnp62tfH5+WL54ODg6WlH5wcHRoahD+0&#10;rKz0vJFhVGTkwwcPqqurs7JeWVla1NXV9fT0FBUWotFoPp//pa7u6dPkjp8/W1tb7WxtkpKesFis&#10;hYWFR4mJdrY2/f39i4uLfD5fXA3QaLSfn290VGRLS0tvb++Tx4+tLC36+vqQanDBxDgqMqLq06ef&#10;P39euRLnYG+3uLjIZDIDAwKSnjzp7+//XFXV1NQoeVuAHUA1OHIHrgYlD9VHf7wrSVTfthpQ8Att&#10;ZXFTPWVlyfrzw19+fLxOxs9JLrRm79VAIBD09fWZmV5IevJkZHi4q6szJeVpT08Pk8l8X1LS2toy&#10;MTHxuarK28tzenpK4trAUYFqAAAAAICTA6qBpJGREQtzs7GxMckzRD59/BgUFCieyZxGo12Ji3v6&#10;NBmpBooK8u3t35FPjbW1NTraWvPz83Q63dPD/XVODpfLpdFosZdisl5lstnshw8e3L1zh81mCzd7&#10;5nCePn0aGhrCYrHKykq1tTSbGht5PB6bzb5182ZgYACdThevC/H5fAaDweFwkFOysl4FBQWSyeSt&#10;eygg1YDH43348N7B3h6LwSAXp1AokRHhCQkJLBYLi8WaXjCprq5GPunOzMyYm5l1dnSQSCQnR8eO&#10;nz/Fq8GbbgiwM6gGRw55nB+gGuRe+z8yo/5dduz/sm01EN6zHBYFN1v2VJ9CWORx2bvca/uqBjwe&#10;r7Ojw9PDXVdH+4KJcXJyEpVKZbFYSUlPjIwM9fX1XF2cW1tbkGc9OA6gGgAAAADg5IBqIGl8fMzc&#10;3GxwcFDyDJHHjx89efxY/KGQy+VmZ7266OfHYrGQPRSWlpaQs9rbvyspKgwODggEgory8qioSCqF&#10;Ity+wNcHjUaTSCQfb29tLa0LJsbiERQYQKVSy8pKzc1Ml5YWkbWU721tphdMLl+O7ejoIBKJyEdS&#10;NApVXl4Wf+WKu7ubjraWs5MjBoPZqRqwWKxHjxJv3761/mcIBFlZWS4uzgQCAYvFOjk6DA8PI6fj&#10;cDgLc3NkB4rExIdWlhb5+e9mZmagGuwdVIMjd7BqIFaeYjj64x1xZXzrIONmydgZpBpIXgycJFAN&#10;AAAAAHByQDWQhKxFv87JQfbtl3D//r3kpKSN1SD37dvAwACkGujqaC8vLyNnbawGCwsLvr4+01NT&#10;Hz9+vHHjOo/HIxAInh7uiYkP5zdAoVA8Hq+srNTZyRGHwyHXw+fzJyYmXmVm2lhbR0dFLSwsMJnM&#10;2Esx9+/dq62p6evrS01N+cdqcP/+vXv37q7+DSLv3r1zdXEhEkXVwMlxdHT1sPPiaiDcHptCqa//&#10;knA13s7WpvTDB/govEdQDY7cL1aDkkT111f+U+71/2PrqEg1wS+PQDUAUA0AAAAAcHJIoRoU5Odt&#10;PWvjSE56/PJFxtbT9zh+czXgcrnPn2eYXjCZmZmRPE+4dXFeaEiwOCiwWKxbN28mJj7k8/m7VAMm&#10;kxkff6W0tPTq1fjPVVXInIuXYmLCw8K2zrkoUQ3Eq0BEItHZ2amyonx5ednN1WV2dhY5Nzk5SVwN&#10;3r55s7UacDic7OwsF2cnZDcH5NeOvxIXe0k44+Mu1QD50RwORziFu7kZeW2qNrA7qAZH7herAY/L&#10;5nJY2w/RXgm775sATgKoBgAAAAA4OX6pGmAxK0mPH0WEhXxtbf75o33b0dRQH+jv9/lT5daL73H8&#10;5mogEAjIZHJ0dJS3l+enTx97erp7e3tramqys7LIZPLMzIybq+vzjIyRkZGpqan3JSXeXl7j4+PI&#10;vAY7VQMej1da+sHV1cXH2wuJEXw+v/7LF329c29ev56enh4eHn779i1yPRurAYfD+f79e0dHx/z8&#10;fFdXl4e7W2tLCw6Hc3J0KCkunpubq6mutrSwQKqBcDKFmhpLC4uuzs75+fmNsyFOTExYWpg/Snw4&#10;PDw8MzNTWFhgb2fX29u7um3FdtWARqPV13+ZmJiYmZlJTnoSHBQojg5gd1ANjtwvVgMA/hFUAwAA&#10;AACcHL9UDcgk4sBAf0x0pLenu5+P17bDy9016XHiwvzs1ovvcfz+aoCsPOe/y7OytDinq2NoaOB/&#10;0e/b169sNpvL5fb39YWEBJubmVqYm4UEB/d0dyP7/O9SDQQCwfT01Hkjw5s3rotXWlgs1pcvX5yd&#10;HM1MTe1sbZ48eUKlUiWqAZvNzs7ONjO9YGlh7uToUFRYQKNSuVxu6YcPZmamtjbWD+7fS0p6Iq4G&#10;aDQ6OirKyNDgUeLDjUde5PF4w8PDsZdiLMzNLC3Mw8NCxYdX3KkaUKnU4KBAMzNTG2vruLjLkxMT&#10;8FF4j6AaHDmoBuCwQTUAAAAAwMnxS9UAGWQScWJ8rK+3Z9sxPzez9SL7GkdSDQA4MKgGRw6qAThs&#10;UA0AAAAAcHJIoRoc9oBqAP4sUA2OHFQDcNigGgAAAADg5IBqAICUQTU4clANwGGDagAAAACAkwOq&#10;AQBSBtXgyEE1AIcNqgEAAAAATg6oBgBIGVSDIwfVABw2qAYAAAAAODmgGgAgZVANjhxUA3DYoBoA&#10;AAAA4OSAagCAlEE1OHJQDcBhg2oAAAAAgJMDqgEAUgbV4MhBNQCHDaoBAAAAAE4OqAYASBlUgyMH&#10;1QAcNqgGAAAAADg5oBoAIGVQDY4cVANw2KAaAAAAAODkgGoAgJRBNThyUA3AYYNqAAAAAICTA6oB&#10;AFIG1eDIQTUAhw2qAQAAAABODqgGAEgZVIMjB9UAHDaoBgAAAAA4OaAaACBlUA2OHFQDcNigGgAA&#10;AADg5IBqAICUQTU4clANwGGDagAAAACAkwOqAQBSBtXgyEE1AIcNqgEAAAAATg6oBgBIGVSDIwfV&#10;ABw2qAYAAAAAODmgGgAgZVANjhxUA3DYoBoAAAAA4OSAagCAlEE1OHJQDcBhg2oAAAAAgJMDqgEA&#10;UgbV4MgdrBpQiUuo6R/LU982jO8kzBSPx5FcFJx4UA0AAAAAcHJANQBAyqAaHLkDVAMKfr40Sff1&#10;lf+UE/cfN4x/Lbgj31ufzOVufylwYkE1AAAAAMDJAdUAACmDanDkDlANVua6C+7IE1bGJU6f7vuY&#10;e/2/zA3VMmh4icFh0eFeO7GgGgAAAADg5IBqAICUQTU4clKsBgwqvviBSnbs/1pwR15i1L/1Jq5M&#10;SCx/YFwu9+vX1o+VlRzONjtENDTU//jxg8fjSZ4BjghUAwAAAACcHFANAJAyqAZH7mDV4GXUv3tz&#10;9X/Lu/5/bhxvr/5vJYnqi2PNRMykxChL1psdqpG8ojUsFis9/ZmJibGJ8XlkPHn8mMFgSC63hs1m&#10;3717x8fbm8lkSp4nEFy+HPs0OXnboACOBFQDAMDvRMUtdnQMULiSpwMAwO8B1QAAKYNq8Ou4DPLY&#10;YHdnZ8fq6OoampijsddvIg4F3dvd2dk7hKNsUwGQNTcmYabrx48fo8viajA+8JOIx0suLbIy1/36&#10;yn9qKQr98emGePysujXZ84FJ2/4ilWkmu1eDu3fv+Pp456xpaWlhs9mSy62BavBngWogBRzq5EBv&#10;Z2fPLJq0023G51HGezs6O8cokufs3WKyjZGeefQwWfgfxkJXiLXWOa9XqF97MpG6i86py/u+6pM8&#10;A8FlzI0Orr+CdXb2DU1gaL/2Izcjzfb0DIySGAdfifxRcEVN1uO75MkHx2UQx/s6MDTJ0zfgLAx1&#10;dPZNMHg73N+HiTzf39nZMTKHkTzj2GASlvu6xY+Z1dHV04+hcgQC5nMfZTlZGZWoauQdYrL+gZas&#10;jJx1Jk7yagAA4FBANQBAyqAa/Dr6zA8fc1U5WZnVISd31sAsOObuj7nV7+pJXfk6qvJyp8+lfB6Q&#10;vPBqNWC3J9sqyvxX2eBicTX4kBQw1NUlubTITnso7GIv1SAtLVXyjB1ANfizQDWQAtJghIm2nKyC&#10;270Szg6rkfS+9PNKMnKyfts/b/dkUzWgzrb7W6id985Y2KY37sM/VAPa7H1v8/VXMFlZ5bP6rsEx&#10;pe1znNU/lIsday8rLVkiSV50j77f1lAz82qfoUueIRAwiMsNH17W/dPuU9KtBvjp76nX/PWVZUpG&#10;JM9aN1/rcFZGTi9sinXw2HFgHY+M5WRlnO+XSp5xbMw3ZeqpiB8zq0NJ07C0jywQ0AoTbE/Lq4W9&#10;GUQeuVANAAC/GVQDAKQMqoFg/lPO51H2L/xFSDXQut2G/JdJnMu/6SYnK2MV8HCeIrxapBqonFHW&#10;Cs/c+nOEuydg6+1lZWQPoRogq4V8Pv9g1YDH483Ozvr6eCsqyKuqnElKSqLRaMLIsbkaMJnMly9f&#10;qqqc0TirXlCQHxt7CakGfD6fxWIVFORraWooKSrcvHGdLHrwLC0tubu59vf3371757yRIWGHTSqA&#10;tEA1kAJRNZA/c0ZJ82I/a7sixie9dUbWnaRWDaRlL9VATfPGtOh/XBapveCW8Itiy4C+earoNGKx&#10;r9Y5u4t9KxKX3KtdqsFU61tTFZl7/9QDpFMNeFzM+I/bPoaivCu8s3aqBnw+uTzCRLjYwaoBaexp&#10;7tdfmYH2T6kGp9W1Ay8lXL+xOm49fNwzv829DNUAAPCbQTUAQMqgGgiYK6XZyUX1fdutB+yJRDUQ&#10;4hGqwnXlNOw/D6HE1UDH0d1A1bxoTvJLQz6X9i0tSFnZ0N7OROrVgEHFT3S/Z9DwvfXJ2MVttnRA&#10;7FQNent73VxdHj969PPnz08fP/r6eCckXKVSqRurAYvFunf3jqenR21tzbevX2/dvHlOVwepBgwG&#10;IyM9PSw0pK6utrmpKSIi/PatW3Q6fWlpyc3N9caN66EhIYmJD6lUZM0EHBaoBlIgqgYaZx2NjVU8&#10;305tebng4zuytE7J2ri5qP3h1QCx/DFMXVb97qdB0f/+lmrApZUlR1q7BjzOKS25H7RjNeDzFtre&#10;GeqaO9tqHbAacKjdn14kviidx9MP9gT7U6qBtoVbx7LkWVtBNQAA/GZQDQCQMqgGoq0DFkszHz6p&#10;GN1xP/5dbVMNBAJ2XaScrFF2x5S4GnjceRNoo6EfUCLxsYm13B1mq20YVXAr4Jx0qwGHRW/I9cuM&#10;+h+qsxyZ9N1empBqYGig7+7m6u7m6uHuXlVVxeFwrsbHpzx9Kp7gYHZ21tXFeWCgf2M16O3tPW9k&#10;2NXVhTwqiESii7MTUg3GxkZDQ4Lxa5sSTE9P+/p4Ly0uLC0t2dvbxcdfIZPJf9lj6XiaW8JXtg2K&#10;qwGbQe2tfhsV5OHm5urpG/KwoAW3ceLL3kz3i3FNo2jyTOuDS4Hubq6BcU+6Z3fcmf+kEFUDE+vr&#10;d2Nd5M66f5fY35yFzb3iqnA2PCk5QkWiGnAZA1VPIy56ubu5XrqfObRI3nRLciiDddmxgT7ubu5B&#10;Vx91zk5sqgb48cSrwcEP6jd2NT5tofTZ9UAvd3c39+BLDxqnVmdRoGPG81IS/D2Fp1+MvFUzur47&#10;wQGqgYBd7ygr45fZgRssCnZzMlGTVzyjZuPo6u7u8aKkOj0uNPjS43HihuX57K7y575uYU1LG05c&#10;s301IA1c93S3tzBSPiVzzlL4yuN+uWT1dYrPX+z/cu9SgLubu1/kjaohvHSqAZ+LW56bx1B4fObX&#10;tPCdqgGHSUoONHFLrPt498IBq4Hofh/6WvzoZSl1h/1Zdrd7NeDQ0F8Kky4F+Hq4uXp4BzzOrSOx&#10;V49Zw6Jgn8cLb8yKcc5U8zt/D9fbGZVE4Us4nzLb8eR6kJebq5dfTFbzxEhrYbCXa+Cl60MbHsxM&#10;0nTh0wQvdzd3T58rTz9gdn5T3L0aNGVGuru53q5ZveptqwFtoT39epiXu6u7h/+jvC9E+vrtzCQu&#10;fsp56O8l/EP8giOzKvu2CU4AALAzqAYASNkxrQY81mBlygVDvZtvO0QfJPis5e6r7hYOAXeHMKJp&#10;BrnUby9iDE2ssr6Mr+15+2tY6KLE0JyaQSZ338cL3LYasGrC5U4Zv+kUfg5HqoF/9req237yilrl&#10;o6yNv/JgdYqB6vm8IdxDP20pVgMWg9yQ558T969Zl/7nN1f/c/1bHyZ942f8TZBq4O7mmpqSkpqS&#10;kpaa2tXVRSAQ7O1s6+vrxXc3nU4PDQkuKyvbWA1ev37t5OhAIKy/9InnNfhSV3dWXU1XR1tXRwcZ&#10;ZqYXxsbGhNXAzra1tXX9NwCHabB/5s7bWpKoGlCxEzmheopn1M9fsHbzdLOxMNE+c+qC750R7Fo5&#10;aE2QU72QknzVUEffys7Zxd703FklBYPgPup+nxp/1yYkompg6pj6s/7pGTmZq/kD3A1PY+LkN28T&#10;Fec3YzUZ4Wc2VAM2efZ5qKWiipaZrb2nk5WhrvppQ//v2NUNjrgMbP4tb6XTaoamFi5uLnYmhufd&#10;7P20NNerwUqvv52Ojm/RagDgsZc68o0VZNS19WwcXTzdHMwMdBzSh0TnDV5SVtc3Om/j7Orp6mKi&#10;qyYneza7A4fcZwepBqw6e1m5gOxO3GBBuJfzBbVTCmfU7Zy9vL18Mj/1tqU4KWqcL/6BEt8GPDrh&#10;WeQFJasnixuvZM0O1aDvpq+3k6XRaTkZXSsvby8v7yuFwrVKLmOs6vo5RaVzBkaO7u6ONhd0VLW8&#10;Q71Ufr0arNu5GvBYEwUhWpbhAyhKw71fqAaiP6T70/OQJ9UrG2fH3ZvdqgFuLNrVSF7pjLbuOUN9&#10;XQ0VhVOyMppB+StM4Q9hEpfjbIQ7X9zJrXLRV5CTlXGJeYFhClADpW56inKyMsqq6jpaZ5WVlZzd&#10;PdUUZTRNnX4goYfHQvUUWCrIyCsp6+ob6uucVTwlo3gu/AeKse0vv3s1+HD1vJysjHvu6sNBohrw&#10;uKzusocayrIKp1X1DPT1tFTkZWWMYnJXRD+Khe+4bKEiJyevoa1raKB3TlPFyiVtux8CAAA7gmoA&#10;gJQd02pAR6dEW8vJyhh7XBZ9ncUbrUrRVZaRUzN+0zIt/Nm4vkAbXTlZWecbOZSdvwzZFw5tsTgn&#10;7W3twH6vb5tqwELn+akrG3u3TQl/+7Vq0E+fLLc4dSoitZa2/imU+tz/nFnsOzJVytWASlhs/3h9&#10;dqCqLFl/cay5o/ouhbAgudCabfdQIODx1laWTU1NG6tBTEx0RUX5xmrw4sVzdzdXCmV9i2pxNfj8&#10;+bOXp8f4+PjUmpmZGSaTicxrMDSErO2AQ0clkgZGJ4TbGuBn3162Vzpj+LS8k8oSTjzB51AHa1/Y&#10;6yg5PqlbfVS2JsjJn9K1i2kYxIiSHHe4Jt1MXcY0fbfH299vrRos0+ce254y87s/Q1p/Gre/CdU0&#10;CR2mcCWqQUtWlIaOzcsvo8hTHjf2JcRaR9u/DFmbH/90Q/es8e13zTim8Gwei9yQlaB1Rm6nakCc&#10;/RZkrqHn+/DrKIbDE75807FTLYPItjyYzuqfKApL+GTl87BD5TaKsm5xr7Gil7N9VwMeeyLPW/n0&#10;+exvyGmSeyhw5z6Ynjod9bxm7RtuARXd5qWlFlcl3Lpqq+2rgciWPRR4Kz9fG8rJul/LnsKJlufS&#10;x1veuunLyP2OasBF/8wzV1W8U9DJ4Ap+tRoI31fIXdUvk16+XyRuM3HsLnatBlPP0lPyKuqHppcJ&#10;mMXvlc/tzgnrQGKtcIc4cTU4b27jFHztVWZmRUM3jTR200JJTlbBMiqpqvnn+Eh3+Zsk5FLiakAY&#10;b/A1UZM/rRKbUT6NJi9PdiSHWsrJynrezMVt97sj1eCMpl7snaTk5NWRmdOMxOndqwFx8L2djryc&#10;slly6bcFHG5hoPGqh5G8rGJIZj9TwGiMN5CTlbcIffRzZB6HxUwPtNZ+6v6F45IAAE4iqAYASNkx&#10;rQZ89ujndNPzBnfye5nCT6V8zkrfdS9r56CHozjRN3w8ekfW5fMXbN40Tm38xu+X8Lm9dVmhT6o2&#10;bqy9FxLVgLzYlxTudFpOJuBJHUW01iWuBgI+uzb2jIpt5Dhq7Xhfo9n6qiY53yY40q4GwkkWuWwK&#10;brbsqT6FsMjjClcRJRdas201YDGZ3l5euW/f8nirawYEAsHLy7Ojo2NjNfj48aPxeaOFhdUkQaFQ&#10;bGyskWrQ2dHh6GCPw0nuygrV4DcTz2uA7qt2NFDUi6+istfnNeBzWR/ueyoqBfUhK0etCXKyZ298&#10;6BRfnIOduOx2Ts7+7Ul4e6MJBNutIm2oBgI+s+XamdPmeR2zq2dxpxLOKwek1wj4EtVg4pKeom9K&#10;/fprFJ/25WmInJxW1bxwx5FE01Om4U9x9PWNOHjk4Xhz3Z2qQVdOoIKyawN5D9tX8bHZtqfOe8ZO&#10;iJLCvqoBk7RQnhx2VknWJujxPAV5TEhWAwGfnRekrOr9iL62Rr30PkzhQvAwevuVu31UAy6+IM7j&#10;1KnzNbMb/0xe3TMv+cOvBvTF3khHTRXfd1hRDpFCNRDevIN3rt3sW9jfTBW7VQMel8len1iDT11+&#10;GiqM7MEpLYwN1eCC860R/GoDx1QnKMjKyJlHTuNXH918LvNzaqTKhmrQ+jZOTU5Gx+npnOhNV7TP&#10;SY6crIy8VfDw8jbbDW17DAU9k4fCh/Y/VYPqS0pysjKuz7pWt8Hg8/o/PdVTktE1ixmmEgs81eRk&#10;5T2f1q7/sH9+xAMAwCZQDQCQsmNaDX4/HmOq831iau4SaftVhl1IHHnxlIKSgalN4M2ipbVrWq8G&#10;AgFzrtJWVedhveg4Yxxcnq+SofuVEQxrX9WASkKVpRi8jv//5MT96y6j9IkufnkYqQaSV7HZttVA&#10;IBB8/Fjp7OT0tbV1eXl5cnIyOSkpKjKSRCJtrAaYlRUnR4ekpCfT09Ozs7NvXr/W1tJEqgEGg/H1&#10;8b4aHz82Nrq8tNTe3l5XV8disaAa/GbiajBUm2msLHunmb55NkTuz+L7WnJauZOipYV7KJgXd66t&#10;EgvXGacTfI3kbHJOwrEuGAKB5ISliPVqIFwLu2evYnmjXLROxl0sClXSsansWZasBovvzstqRKe9&#10;a21tEY/CB35ysjJvOhkCfIODrHLMs7rN239vng1xczXIC1FUD0jfuPQ6Ppcw019fWZTx8Iq3p5Oh&#10;roqCrIyR56W9V4P1db9T8pr6FzwDr/0Uv4RtrQYCwXTjY11lq4/LosrKWXhsLudyNYuww8vnPqoB&#10;cTLB57yCRYbwe/MNdp/XgEmYbt9wI3/7NrbWZXeyXTXgED48vKhvFTu0duFfrQZ8LmGu48HVy5+6&#10;l/d7FbtWAxZ6sr/+c2HSjfggdyvNs0qnRHdccHLzxmoQ9Fb8t7Ga7tuJNs3Lpa1vSscdKE/SUVqv&#10;BkXXrIRbKMTmrT9cPz47Lysjp+nSOIkVX0wMqQYq2kZ309/m5q2O9+WdyGN112oweUNTRk5W6+rb&#10;j+KfVfHqrr6qjJq+WfOcYOFzvP4ZWTlZOZOLt0pq28aWSPvdOQoAAKAaACBlUA2EuIyB+rcJSYWT&#10;GNoB/jCkGqj6pdSIfGlsGZxGcTfcRBurAZ9DfxVjetb1GVogwHbk6SvKXn7TzeTx91UNhJ/zScvo&#10;mZ+o6e+7DMxCHwk7/SvVgEajFRUV2dpYO9jbO9jb3bt7Z2ZmRuLIi3w+v7e318/X19LCwtfXNzc3&#10;NyIiHKkGPB5vaGgwNCTYzMzUydHBx8e77ds3LpcL1eA3WybQ20cW16rB2ZeDEsdQ4I9Up+uflknq&#10;EC3dmiCnZvmhC/nKUOQkVYMdbaoGgu/vrmqo29UsCwT4vmhzNauQ50sMvmQ1mH93XlbujJq6jpaW&#10;xMhqwwvQny1Oqd5827Z5l6jdqkG2n4zVtYJNi69Bt+V6WGgbWno8epFX8bHmS0PFDRO5fVUDZRWf&#10;XNErWO2Xho7BKdqmjbi2qQY0VF+EzVnL58PCf/e80lJSS/08sdOWX/uoBvjxWE8DxcBSiUV3rwYr&#10;XemWG25eA4P7m+Zo2MaWasAjf0vzNzC0yPs2I17oF6sBcbHnWWpG6xj2AJffpRos9VcEmmvJycoZ&#10;OfjfefSiqCgvxu3C1mrw9Ls44VA/XbaWk1UIfFIu2hUGIVkNXkcbSGw4sDp2rQYHmtegP2zrTxEN&#10;pBoI+NSuT9lB9rrCExWUjGw9n5UN0KAcAAD2QwrVgEwikoiEfxxkEnHrZfcyoBqAPwtUAwGfN91R&#10;dvVJ4T99N7WjbeY12GxjNRAIeCOfM/ROyzxoQhffvCgv79JGQPYu31812CMKfq48xegfqwH4u/X2&#10;DLrffkcgIdXgv95qZG6qBnzO9/wbmrKmlcjXu1ANtrW5GtAmW9wvqBhcbxj6lKR5Wi6xWbReL1EN&#10;FvKNZc+lNe5Qx9CfLWVPx6TXMTauDvEXnlgb7lQNci7K6oa92ObFl7mY6m+jrObVLt4ZiI9/Yy+/&#10;r2ogORviJttUAwEbn3fNU141fpJHr7/voaLt0r7zcRn3VQ0uexooWD9Hb/47299dVt25Guzflmow&#10;VaWtJpwscNthF5y8tK9d1/h8Dmks9UZM49DKNvfXHuxSDSpuW8rJyhhdb0J+Iz4DnR7jsLUavOwR&#10;X4JaFSfchcHhahZNPBUvn9P94aGmwno1eBNrKCcr45nxEysBR+IIZ9GQ9AvVYCBWQUZO1uRl14Tk&#10;z8ITNiYa8uiXaBe9U7Iyqka2jZPbPHgAAGAnUqgGy0uLBfl5WZkvdxlv3+Q0NnzB47BbL/6PA6oB&#10;+LNANRDgOtIz3k5hDhwN9lsNBDxsX6Sltq7dJRdLbfvnPaIp6Q6rGrCZ1NmhGjZzm71SwcnR29Oj&#10;7HqbQCRjh+u9jFWMQl8v09arAY9DzYw2U7N9gkaWhmqwrc3VQMAllie4qKhZXvS2O2v7ZA7ZYEBy&#10;XoOpOMMzHokV2+/ywJu+ayhj5Pdwmba2jzqfTxiucjp3Zqdq0J4TfEbLoXpmy/XhRsJcDNQcXolX&#10;2+mLjc6K+9vW4B+qgZ+WtrXP5g3tecuNz5QVTqd++hplp+uU1L3l11r3j9XgWuPaSjlrJSfW+ZS8&#10;cdnIhikSuOj0iwaHOxsidvDp4wf37t7dOIKs1eTOnL98+3ZWcaPo4IV7Rl98m55Stf8dE8R2qQYZ&#10;3sIoEFC0ug8HafZ7oMXZXauBYPZDmJysjKKRb8vs6vQKHNpySqiFwqZ5DWLV5GS0nO9PrM2GsLtf&#10;qAb0qrhzcrKnHB/UbHurcjfcavSRalOd03KapsWrR3oAAIA9+dVqgFpevJ5wNSoiLP1Z6ouMZzuN&#10;e3dve3m4faysOMAWB1ANwJ8FqoGARcKRtj+y1B7ttxoI+Oyx10FysvLyBn79BBay5nZI1QAApBqc&#10;D08jEMl0CuZLotcpebXgxGIcgy185LFw1Y/dNdQMnzatTa4J1WBbEtVAIGCMF5nIysif0n3QunZ0&#10;EslqIGjIDFY9oxX7umN17YjLxgx8eVqFrO/xx95HqiiqutwrR1bTOKTJB6HmWgo7H0Nhqs3XXEXd&#10;yKu0c0E4Wx+fT5z+nvF5TkCff+xnpaBmXNJH4AkEbNJcRrSrmsr+5jXYtRpwOx8ay2tYFP3Y8KgQ&#10;zu04dEVb0dTBz0DD9tPKNl9Hi+1SDVZ6P9rpyl2I/by28zp3pTlDTlbG3P/e+IpweQ596X2ClYaa&#10;8m+YDVHCwfdQ4DJWcPs+VOlGSDXQcwrJeJ6+Pt5WLtPZH66ZyMnKnNF3f1Xe0F5bEOmqr3ZaeDSE&#10;XaoBn9wToSMjJyuvZWxz91V5dXlWhPMF7TOn5eXWqwF5utnXRP2UvKKZW3hRTXN72/f2ti95STff&#10;furbbtX+V6qBAD/xyVVTRk7prFNAwodq4c9qq6/OuBv8fkD4i3y+7v/wVUX/1CJ2qvv1vVBVBTkV&#10;Q5uGse0n2gQAgG39UjVYmJu9d+d2ZHjo0MDA1nMlRnZWZuLD+5gV9Nazdh+/vxpUVlbIn5I7q66u&#10;qXFWR1vLzdXlY2UlFov9U9br+Hw+lUqdm5vjbszL4HeBavDr9l0NhCscfeEaCm53C5nIlgZQDcBh&#10;GlskFH8dER55kU5nMRZLrroYaKspyCtr62qdUTmjbWB2I6uBLF4zgGqwrS3VQCBgV8WqqzrGL4gP&#10;qrelGrBJ0xmXPc+dVVY8fUZHR1ddTVFT1yCqdPU62DRczk0vXTUlRaXT2uc0VDT0Y5+m3DTfcQ8F&#10;gYAz35xjdUFP7bTCGU1N4b2nrhX0Tph7sD+yzQw0lBQUtLV0NDS1fe4/e2l/SnrVQCAYf2d3Tk1B&#10;QVHvnOGtvJ/izQrGX1opyMroROduXlrS99saWzb7Px2RUSOcB4E0kRhif0ZBVlVd46xrBka4OKPn&#10;Zch5XTUF+dNaOtqamlpm7okF2bvNa7B/h1wNfhlSDSSHbsAAgY4erA4011A4JTzltKqWX2zqvQiX&#10;U7tWA+EEnt1FXqZaivLCsxRPq5o6BWQ+u6ujJKNrcbF3bdaClbaXdhf01ZXlkR8nL6+ormv4qLhX&#10;6tVAwGN1fEiyP6+trCCL/CwFRWVtPaMcUTWoiDBRUTqFnK54WkXP2OxW6ci2vwMAAOzk4NUAjVpO&#10;fHDv5vWE8dGRreduHdVVn+7duYVGLW89a/dxJNXAxPh8bW1te3t7c3PTu7w8FxfnsNBQNHp1a9Nj&#10;jsvlfnj/3tbGmkze33GJgFRANfh1HBLqS0Vhyc7bTzLRoyWFefWDos/Da8a/lnVNYoQ7lYtwWfSf&#10;dUVv6kfE1aCnpQK9tON1ArB3TBYLLTqGgrAasFgsBnWip6WkIDc3N7fgQ2X3FH7TofwW2/IKKyfQ&#10;G16QmaS2L6V5n4b2tWf334aJbS4vqfjcu3FvH+p0W3378PpKJZ8329dckPtl07svizj0raakIC9P&#10;eGtXtA/OcHjrNzeHju1trirMy80rKKz7Pk5hU7o/lX6oaMUh6+U0TH1VScmXsY2HJmDixps+lbzL&#10;y817V1jd2kNYneCOS5j6UV6Sn5eb97Glm0CnDX/OK61tJYjuM+bK2PuivC8Dm16C1rFJHXUVhcXt&#10;a21ie6ihVuFfkVf4cwK7/i36QJKGos7jz4ObFt1i+UdxXm7u5pHf3DeL3BJszERNqfAPKmwYQf5S&#10;Pp83N9D6Xvjj3lXUdxCYXNTot8Lc2u3WTw+Gs9jbnJebO75rCZv/WZ73oYnI/ZWNBg4I1VW25RbL&#10;zXvfgGVyBHwOZuxnSWFuXt67T409eDp94Gt1Xm5uY/cCRyDgMKnfPgkXHpCYZoLHwUz1lJXk5eXl&#10;fahqXiAz29/d1jglY2R7fWLD/nkM7FTT5/d5ebl5uXlFJRWtfWOkTRNvrCMvDHwozC2prEFttwPc&#10;RJvw968ZXt1AgDjXUZKbm/dxYP01hM8hzvZXlRYgf1pJRU33qGgLGgGPNNtfWyF6hOflln5qGFqC&#10;D4cAgH07eDVo/94WERY6PDS49axtx59VDexsbbDY1VbM5/OJRIKPt9fz588lFz2WuFxu1qtXJsbn&#10;oRocCagGR25133Iej8vlcjgccTVYWVlhsXbZUxiAvRIfeRGpBhyOxDEUADgYTkuCmrrlxa65g88L&#10;A44En017m2AnLytjFVaAh9cAAMBf5+DV4HvbN19vzwf37iQ9TtzLiLt86Q+tBsh6eEFBgZOjI4Ui&#10;rLx4PD79WZqTo6Ojo4OtjfXzjAw8XljX+Xz+3Nzco0eP7OxsnRwdHOztpqYmZ2dnDfT1OjuRA3AJ&#10;FhcXNc6qt7a2CI/lW1QYEhKclfXKy8vT0ED/+fOMrq6uuLjLDvZ2NtbWDQ31PJ6oEvN4XZ2dgQEB&#10;jg4O1tZWjxITV1ZWRMdm6/Hy9Kirq42MCLeytLC0MP/29SuPx8vOzjLQ11NSVHB0sL9//x6Px+vu&#10;6goJDnJ0sLeytLhz+zabDRumHSKoBkcOqgE4bFANgPTxuCtd+YaKcn53ygjwLn3coV/HRBVUt47O&#10;LqOXFkYHfpa9iNVTkpFT0Hvxkyi5LAAA/Pl+qRoEBVx88zqnuKjganzczesJJcVFu4xHiQ/+3GrA&#10;5/O7urpML5jMz88zGIzLsZciwsP6+vrQaPSPHz8c7O0eP37EEIkID79x48bIyDAKhRoeHqJQKLtX&#10;AwN9vbKy0oWFhc9VVepqqn5+fm1tbYuLC8nJySbGxisrwu3hFhYWIsLDamtrFhcXh4eH/Xx901JT&#10;WCxWb2+Pvt65B/fvT4yPz8zM3L9/LzAwgEQiEonElKdPjQwNpqeniUQihUIJCwvNzspaWFiYnJz8&#10;8eMHh7M2vzQ4BFANjhxUA3DYoBoAqaK3Zz+IiQl1vKBzyjiuA3Wi91z5Q6CfmMnIK505b25jb2N1&#10;Xk/9lKzMKVXjh0U/qPACAAD4G/1SNbh8KXp2ZppIwGe+fP7mdfbWZTaOP3cPBURfX98FE+Pp6ene&#10;3l7l00oDA8IZZhBNTU3WVpbz8/OdnZ0uzs7Ly5v2E9y9Gnh7e9Fowg0RaTSao4PDo0eJbLZwrWag&#10;v19RQX5oSLhn47u8vOvXry0vLyEH362qqrp40Y9AIPT29thYW4t/3MjIMPLTJfZQIJFIfn6+pR8+&#10;MJlM+Dj7G0A1OHJQDcBhg2oApIracN9NR1ffJe4FlnEEMwWCA8DN/Hx0ycdcT1tHW0vf2NznclLX&#10;DAme/ACAv9UvVYOIsJDmpsbOjp+PEh88TXrc0925y3iTk/3nVgM+n9/a2mJpYY5CoSorKw0N9HG4&#10;1WlrhbP7zM/bWFsNDAzk5eVGR0VRqZvmsdm9GlyOvcRiCecqYjKZ3l5eb9+8RvZKGBsbU1JUQKrB&#10;5cux5mamoSEhYaGhyHjy+DGRSOzt7fHx9hL/uOnpaTtbm8nJSYlqwOFwPldV2VhbXYqJrqyooNO3&#10;OVATkCKoBkcOqgE4bFANAAAAAHBy/FI1cHNx8vPxuujr7enu6uXh5u/ns8vw9nT/c6sBh8N5lpYW&#10;HRXF5XLLy8v1zuliMOszJ8/NzTnY242MDL96lRkZEbGvanAl7jKyGsNkMn28vXPfvt1aDWIvxdy9&#10;c5tIJFLX0Ol0Ho/X29vj6+ONbKqwSzVA5mVAoVDvS4rNTC+EhYaKLwIOA1SDIwfVABw2qAYAAAAA&#10;ODl+qRpEhoe2ffs60N/35HFiWkry0ODALuNd3ts/tBqwWKy2tjZHB/ufP34IBILBwQFVlTNNjY3I&#10;6j2Xyy0qLHRzc11ZWfn586ejo8Pk5OTGa1tZWTExNq6srEQ+TX7//v2UnOy+qkF+/js/X1/x1g0c&#10;DgeZlHGnasDj8d6+fWN83ohIFE7Jg6zEIj+9ublZ+bTSxMTExt8QSBdUgyMH1QAcNqgGAAAAADg5&#10;fqka/MXzGhga6L97966youLdu7z4+CtmphfelxQzmcJdCVgsVkrKU3s7u8KCgt7e3uzsLHMz0+rq&#10;ai6XS6fT46/EXfTzrawo7+nuLi4uWl5e5nA4CQlX3dxcGxoaamtqLl2KUT6ttK9qMD8/7+LiHHsp&#10;prm5qbGh4eaN63V1dbtUA4FA0NjYoKpy5v3799+/f6dQKK9evar/8qWrq/Pundt2drYbd68AUgfV&#10;4MhBNQCHDaoBAAAAAE6OX6oGgf5+2VmZ7/Lexsddvnb1SkF+3i7jwf27f1A1kJOVQYa2luaDB/fJ&#10;ZPLGz4J8Pr+yosLAQF/+lJyrq8v4+BhyFp/Pp1IpaWmpZ5RPK8ifcnN1QaYqJJFIERHh8qfk7O1s&#10;6+vrz6qr7asa8Hi8+fk5Xx9v+VNyGmfVk5OSGAzhBMu7VAMGg5H48KGSosLly7E0Gu3e3bunlRRP&#10;KylGR0Uhf8umPxhIFVSDIwfVABw2qAYAAAAAODl+qRr4eHncuJZw9/bNkODAsJCgu3du7TSuXL7k&#10;6uz45NFDzAp661XtPn5/NQDgV0A1OHJQDcBhg2oAAAAAgJPjl6rBpejIkeGh5aXFjPS0rMwXaNTy&#10;tmNmeurJ40f+F30H+nvJJOLWq9p9QDUAfxaoBkcOqgE4bFANAAAAAHByHLwajI4OR4aH9vX2YFbQ&#10;zzOeZWdl4nHYrQOLWcl9+yYyPHR2ZnrrlexlQDUAfxaoBkcOqgE4bFANAAAAAHByHLwakIiER4kP&#10;rly+lPI0KTIiLCYqIjUleet4nPggNiaqr7d76zXscUA1AH8WqAZHDqoBOGxQDQAAAABwchy8GlDI&#10;pBU0anCgv6mxYfcxOTF+gB0TxAOqAfizQDU4clANwGGDagAAAACAk+OXqsHvGVANwJ8FqsGRg2oA&#10;DhtUAwAAAACcHFANAJAyqAZHDqoBOGxQDQAAAABwckA1AEDKoBocOagG4LBBNQAAAADAyQHVAAAp&#10;g2pw5KAagMMG1QAAAAAAJwdUAwCkDKrBkYNqAA4bVAMAAAAAnBxQDQCQMqgGR+7A1YDP563MdxXe&#10;VcqM+h8yo9dG5H9f/8aLQcEK4D4Ca6AaAAAAAODkgGoAgJRBNThyB64GNDI6/7bst7LY6f6PMwOf&#10;kNFUEPgy4t9WpJoQ0eMQDgACqgEAAAAATg6oBgBIGVSDI3fgakBcmci69D8tTXzdeGJf87P6t16V&#10;aSYVqSY0ImrjWeDEgmoAAAAAgJMDqgEAUgbV4Mj9YjVYnvy28cS+5metJREsBqUmy7nmlSMFN3cM&#10;tziYmZ4eGBiQPBUcGqgGAAAAADg5oBoAIGVQDY6cdKvB4NfM+lxvPp9Pxs9XZzpUpBoTVyb+MRxk&#10;Zr4MCQ6WGCUlxZLLScnLF89jYqIlTwWHBqoBAAAAAE4OqAYASBlUgyMn3WqAmmnPu/l/fXxmWvXC&#10;qiLVOCPs39RmO3PYjI3LbPXhw4fEhw8THz60srL09HBH/l1XVye5nJT8YzVgsVgZ6elJSU84HI7k&#10;eWD/oBoAAAAA4OSAagCAlEE1OHLSrQY8Lmd+pL6t7HJbaSwyumoesBmUjcvs4tatm29ev5Y8Vdr+&#10;sRrQaDQfb6/bt25BNZAKqAYAAAAAODmgGgAgZVANjpx0qwGCgB7r+HxvoquEw6INf3/dUX2PhJn+&#10;x/0UtlaD8fHxyMgIC3OzuMuxCwsLAoGAzWY/fvw4IyOjqqrK1sba399/fHycSCQ+uH/P0sL8WsLV&#10;lZUV5LJ1dXUx0VFDQ4ORkRHWVpaxly4tLy8jZ22sBigUKuHqVWtrKwcH+5rqag6HQ6PRIsLDziif&#10;PquuZm5uVlJSIqwhPF519Wd3NzcrS4uMjAwqlSr+JcE/gmoAAAAAgJMDqgEAUgbV4MhJvRosjDa8&#10;jPx3xQ9V6996UQkLtdmuJYlqRfdPYxcHJZbcSlwN+Hz+4OCgvZ1tclJSa0vL5cuxPt7eJBKJzWbH&#10;xsba2ljfu3unuakpMCDA2dnp5s0bqSkp1dXVtjbWjxITkYdHaekHQwP90NCQ1zk51dWfAwL8TS+Y&#10;zExP8/l8cTWg0+lX4+Pj4i5/+fIlPT3d3Mysu7uLw+F0dHTY2liHBAd9+/ZtYWGBxWLlvn1jZ2db&#10;kJ9fWVHh4e6W8vQpj8eT/O3BDqAaAAAAAODkgGoAgJRBNThyUq8GvQ3JRQ9U2cz1vRJ4PG55iuHs&#10;UM2m5bYjrgYkEikoMKC4uIjL5QoEAgwG4+Xp8fHjR6QauLo4o9FoPp8/PDxsaKB/984d5Ff99OmT&#10;t5cXk8lEqoGWpsbX1lbk0YLD4ZydnfLycrlcrrgacDic+fk55EfweLzoqMjCwsKteyiMjAx7e3vN&#10;zMwgV9Xd3e3u5obH4yV/e7ADqAYAAAAAODmgGgAgZVANjpzUq8Fga2ZFqjGHLVx1F6vJcl4Ybdh4&#10;yrbE1WB8fNzAQF9B/pSigjwyTsnJ3r9/D6kGt2/dYot+t6WlRTMz069fW5GLt7e3e3t50Wg0pBrY&#10;2livrKCRs/h8fkrK0/v37rFYrI17KHA4nKamxitX4kyMz8ufkktNTdlaDao+fVJVOSP+TRQV5FXO&#10;KA8PD6//3mBXUA0AAAAAcHJANQBAyqAaHDmpV4NfIa4GQ0ND540MKyoq+jdYXFxAqsG9u3eR9fnl&#10;5SVzc7MfP9qRi//48cPH21tcDZydHDduEZCY+HBjNeDz+VOTkx7ubpGREZmZmY0NDQEB/ttWg7LS&#10;UldXl56eHvFvMjAwgPwUsBdQDQAAAABwckA1AEDKoBocueNZDebn500vmJSXl0kssK9qYHrhwvz8&#10;PHIWk8n09fHOevVKvIcCn88vLS3197+I7NEgEAhCQ0PE1cDXx0dcDZoaG62trDCY1XkWwX5BNQAA&#10;AADAybF9NSCTiEc7oBqAPxdUgyMn9WrA43I4LLrEERM4bAaPJ5w+YHfiasBgMOKvXLG3t5uYmKDT&#10;6Vgs9vPnzzQabV/VQOWM8ps3r8kixUVF53R1+vv7xMdQ4PP579+/d3dzRaPRVArl29evGmfVkWrA&#10;ZrMTrl6NjorC4XB0On1+ft7W1ubundt4PJ5Go83MzHz//l3yVwc7g2oAAAAAgJNj+2pAwGOPcBAJ&#10;OKgG4M8F1UCa+OyFgZay0velH9ZHeVXDLI6xy+0l9WowM1jVVnaZx2VvPLHj8x3MfM/GU7a18ciL&#10;8/PzCQlXbW1sIiLCfXy8U54ms1isfVUDczPTe3fvhoQEX/TzdXFx/vTpE3IpcTWYm5sLDwuztbWJ&#10;CA+/e+eOj483Ug34fH5ra6u1laWfr09FeTmXy21pafby9HRxdgoNCfH29qqpqd70e4NdQTUAAAAA&#10;wMmxfTU4VgOqAfizQDWQIsxw/eXgi5cfPX34VDxu+bu4Rj/KW2EI15a3dfBqgJnMuvQfpvsqJE7v&#10;bUh+/0iTw6ZvPLEyzWQvx1AgEokUyvrBF5hMJhqNXlpaXFlZQfYj4PP5eDyeSCQijwEul7Oyghbv&#10;YsBkMrFYLHJMxNLSD06ODsvLyygUamlpiUAgiI+VSCGTkfkO+Hw+hUJBlmEwGAQCgUwmI8vweDws&#10;Fru0tIQ0CD6fTyaTl5eXl5aW8DgcUh/AHkE1AAAAAMDJAdUAACmDaiA97J+VGZHPV791XzN8180t&#10;Ijo8IqlsGs9cXWne7MDVgMtltZZEvLv5X0uTdMuS9ZDRU5803f/xzdX/XPXCuqv2IZOK//ohpjRJ&#10;t+ShGnZBuHfAb7N1NkRwVKAaAAAAAODkgGoAgJRBNZAe9o/KZzFvujefOHzfL+jj96HK9JjYR28n&#10;MJu+/0ccuBogsxXMDFSN/sgTD9R0O5fDWhhtHP2ZNzv4mcUgT/d/FJ3+g8f9rd/PQzU4PqAaAAAA&#10;AODkgGoAgJRBNZCenapBYO0wSSBgVz8LD330nsyTvO1+pRocZ2VlpW6uLlANjgOoBn8W4csyh8Nm&#10;s7lc3sa7h8/ncThsDoe75/sM/dLbWtvg7qxAwOfRZ/oGKGzhRflcRmd+gp6CjFHYUyqDOjMwTN3T&#10;VeLzotxOK8dPSp4uxOdzCfP9mYnxft7O7q7OPkFxec39ZAbnL358CV+3ucK7ibPd3cRm7+k2FaFU&#10;3A9WkI0cFt5NjJkfP3Es4c3G57GHqzOMFGW0nSNHUKSZzi4iey83J/NLRqyKbHD/5lNXf1cRDoez&#10;5Y3ob4fcWxzhPSN8ARS++kkuckjG214Yybp8lTxZhM/nsOjtn15Fh3q7uzp7+QReff5+FMv8fb/c&#10;cSP6MITcTcJXOu7vuyVIK5U2shalc9jNJ/O5G541Ei/IJ5DoSbR2i4hvmc0vdRwmaWZimr33m2rt&#10;Tl+7laV2p0M1AEDKoBpIz7bVAJ0T6/espLFvaLjze93tS77hiYUTuE0t4G+tBuD4gGrwZ2Fhp6+4&#10;asrJyrgnFOA3zGo6XHVP55TMqVOx4xuX3s16NSB/ua6saVbcLgwIU41ZRirq/ndeljT0YD/FKmvb&#10;fOxbkrzoNnasBhzKYsuH7OSMrM/tQ2gSjUajYeZH6j5k3Ut+2TywzPpLH2J8LudFmJ6crIyBZ8oC&#10;Y/104kCmsYKMnGxg78ald7NeDag/XigrqiSWDXAFAuzYF3ddNZerz4vrWmdrHiuf0XxWPfLPB8LZ&#10;oRrMtz7WllXQvWBibKijqmVyObVsnrTtPnN/Ix5rtudLaryP3lnFM8qKp0+rhj0to22aL3g/eBzM&#10;dH9d8/CG+3w3O1YDLn2yszrlyZPcivqJZSKNRiPh0T1t5RmpSdkfvxN+66aBxwOfhx5vz7oTZqSl&#10;qKykqKSg5B6Xurg+z9K+kZbGmlv7hRMj7cEO1aAnWFZG+ay2qamxlrqKTeD1LxPUzQucLLP1zw01&#10;z6iqKCvJy8rJyimrnFFVOeOaselz73SBv7JxQB96dY6qf0Sa78p5GHVB47SCkqKisrKFx6PJPd5n&#10;/wSqAQBSBtVAeratBoKVsca7cYEX/S/6+/v5eLq4Ojs/K+tZnTxQBKoBOGxQDf4sSDXQ1dXWsA7q&#10;WRB/gGK/DTmrrqJ0sGrAoywPDo0ShKtKvO+FtzVkPdpEry488uLg8DiJvpdVqB2qAQdXm5mYXDWA&#10;p23+KpzHxi30ZNxKaBrF/ZUPMqQaaGlpnNY2/zRAWjuZUx9/VuX0GYVTB6kGPBpmsL8fRRQedme6&#10;M8tY1rZO9G7Bo64MDgyukJl7uCV3qQZmuUNjM9MTDekhp5TU0xsWNi/y11oeLPM2VFU8H17W3DU4&#10;ONDT3vCutI564HdXOuZlgssZuwyJ9cud7FQNlkcaH6UXTq6QOZvvVCZ1pf71/bu5nSdt9ZSJa4uy&#10;0Dqt75P/pXNgYGCgt6Ok4O3cL6xU1T4LULO8uyx58vZ2rgbyXtdfTczMDn0tczPT0A2t/IWO8cdj&#10;klbGRoaGh74/9rNWUAqsGRoaHhqaWtm0ls/Czw2OzTDYeyicAoEA2xJspnvWxONtQ3v/wEB/T3tJ&#10;0tNhouRSBwPVAAApg2ogPdtXAwnTxdEPXjdv/DQA1QAcNqgGf5bVbQ1CLnufNUitH0FO5My8Mzun&#10;62lqIq4GfD6XgkfNTgnNL+NFOx8Icdl01MLM1NTkEmYs3dMKqQYCOmZqdoHC4LAIcx/SYtRkXT5O&#10;TaFwZD5tZWp2kcYUfrPJ4zCxqLmpqanp2QUiY/UzH4/DQC/MTk1NLqIncyJct1aDpYGGu6/Xj4SK&#10;mWl78aFF/F/8bG1aThVV/Mv9RVa3NfAKDD+rdiWrmS365p6zVG2tqGTn4qi2YVsDOgkzPyO8m2YX&#10;V5ic1W/4+TwWZmluampyfnmm5E4QUg0EDMLU9DSOwuKQllsqE/VlrYqnJhdReA4dPzU9K4o+wm2m&#10;CZjFqanJqZk5HGXtPYLPxi0Lr21ucf5T2qUdqoFNNZHG53FwjU9PndZ89RVNx85Nzy5QkYl6+Wz8&#10;0vzc/N+3TxnzXbiminXC/Ja1GBp+aWoJx6Fj52YXaWwun8clYZenpyanpucwJNGWBHwek4xdmJue&#10;mpqcnlmkCG8oDm7sZ4KPkdyFu11Ts3gqU8Dn08lY4SJT08vYtX0Q+RzSysL01OT03HJvy/NtqgGf&#10;+eH5g29T4lub+Tk7sXN2bYWUu1JwO7JhjPoXPm12xGq8pqts5N82Lw5wq9hk1NQ8mkXHL8zOEWks&#10;Pp9PJa7MCm/wGTSeInwL4/NZNOLSvPBumpqZJ9K5AgGXuDCVGWclZxD9Y2p6hSC8JVk0woLoYoto&#10;/Or+Q3wuFbskvJtmFxcXy3eoBopBj8sYXAELMxjvYmxwpYHGps7PTs+jKcgzmcMgz89Mb77UXw//&#10;LtpNSTl+QvQfFhU7M4tissmLs3N4GpMjur/YHB6HSVmYmSWyONilWeGzA0/jcZgY4b+nFleIwqcj&#10;j15300xZx6aiZ2XrQ51NJy2Knnozc0sU0TvUfkE1AEDKoBpID1QDcExBNfizrFaDmM9F18yNYgtF&#10;H5eozbdtzXwSHoV7iqvBcldhhKup3gVLawujcxec72V9JQo/xpJrnkZe0NEwtrb3CPRx09NarQbf&#10;78rp2HzqQS+UxpoZasjLqpg6uSYWtLJbrsnpOzcNY3kcVvuHJEdbKwcnO1NjM69LyUPCNRpKY0as&#10;xTlNI0sbdz8vdxP9rdXge/nL2sH1HRwouOnvvVPi/3LpuPyXWQOUPW7NLRBwaf2tXxqn1laf+FzM&#10;REdx/egxfClcrQb+2d9THc75PRJ1FkZXZoSKUWj60yviasCYrIq/aGdkbGpna3rO0PJK0mes8G6i&#10;tWcn2BloGphZuXm7e9pcOIVUg74sudNqT2umV748sjY/pyR72sTJIT75Pa49XU5V91XTnEAgGGt4&#10;5eNs5+Bkb2lm7hpy+yda2CW68247ndfSM7FwdXf1crZS2r4aaIbcu//44W0/B/vLKZXLDN5sYZCC&#10;hklR+yJfIODhhy87GJhFV26+3Gb0qS81LVja2id4Hq27qWpkSXI173ghNbmcPnurUOLwRkItzzzk&#10;XKKLrjic1XFrmcHNt+cFuTvYO9pbWVo4X0z4uiwQ0OYyL3nZOzs625mpK5+79qqOyMLlRVjrqivK&#10;KWnbOAUUdUwxF7/eCHBzcLCztzW3cbn4rocsELBGa15dtNDROnfe0dHRL8xbY2s1QNUlp5Vh1zfx&#10;YQ22Nc3j1p8mqJ78V6U/tj/w0nZImLH6lj7x04TDwH+rb55n7mUbouOB2nlR6VTgw1LyltXDpQ8h&#10;chZeOQme2mdN3rZMUscqL/k529nb2tla2bpFfJ5iCljY0ieX7Fwcne0ttdV1gx8ULFKJlXEO57VP&#10;yyloWDu5PyvrYBN6n0T5ONjaODpaW9u6PG+YEgg4c+1lUQ566pp6dg6OAdfD9LavBnLGjv4PHz2+&#10;FhXoFnbj+yKXh+8NvaBl4p26INoOaPTLcyN1682XkkDtrCz6OUVay1Zc7HBzVdOwlDbDPxKbqsF0&#10;40MtPY+ctCB9ZYPnrSOYijA5y6g5LB09XO14Vjv22ZNgTzstFeUL3pdzM9P8/dzO6545Z3nx4zRH&#10;gOm6aKxpGVUkSgibEfqSY3wNjYwcHa319QyD4rPG9r/tDVQDAKQMqoH0QDUAxxRUgz/LWjWoG2nI&#10;MFL1bKYLBKg2F32VyMLOgiveq9WA0R2qqmgV/WwJS6KQUR9vuSuoaBf1UdntycrKGjfeNBHJVNxY&#10;i5+ZpkQ14LGojW+vnZX1/kqlMlgc/lo1oC7VOpm4Vg3OU6lUcl+xuqzs1cIBVtcLZcUzlzKqsSQq&#10;frozyuHc1mrwIfv+0PL60WEwM23ZFRtWkfj0xneZxeN73qqXx+wpT/bwDf8yKbwIZWXocezFG5/n&#10;juHDdK0avMFMVNpr2FSgaALS+BUPI5v07sbsq6vVgDmaoKVk6BrXM4enUvAtWVdUFRWTv5I5A/ln&#10;FOQCHrxfJlKIS6O3fIzlNlcDHpsx9DXDSNa+jkqlM1m8rrVqQOvwNzJ9WdtHpVIpE41OBmddUr6z&#10;Rss0T8u5JeTN4ymkldmkUPNT21cDVeeoyNCLTuqnlTQMHD8O4vmMn8FnlGMy63l8wWJnmaWW9ovh&#10;LSttG3GWX8T73SxsE/6bR2vPvR4Ufatrac9J6EgsfbigbPCqfkzydKQaKCr5Pvm6hCOzqT3hhvqJ&#10;xe1kCpUy+yPI+tz5280cKqpzaJFEEd7YXcnGytZhg4sUFnb6ftAFOYunc1Qai4N57aoWcKdomUSh&#10;EmafRTgqmmUsorr9bbW1nRKHV8gUMvFTopvilmqAqr2Z/HFk46P685vbnXPrHw3ImO6Xb8upe17r&#10;Jy/3348NuFU6KVqTZbS9jg+9nYNi7HpvHiuYBms5xYScH1s/9AirgbyCw7WKRSyRQRm5pq8U/rQa&#10;S6ZSV6YTgy1OR5SzGcThsVkiWXg3Db32VtC1/tSHY9OpRbft5c4nTFJpTDa+PMzQ1j91Ak+hkgnl&#10;yUGq52/NkBcfBF+QM7jchSJRKKTeN4Gnt68GMjrmjtGx4ZZ6ykrKZ/1e9DD43M4URxV927ox4WvU&#10;x/vOOpG5my8lgdGfnxBw+WH/ElUg4ONGm2KDPZI/z239S/8cW6rBqVP6wa8m0AQ6m7O5GshqRpWj&#10;yeTlugdysrL6fnfnV0jzPTXOBvLaj34I5lusDdXsU7u2vLxjC4LOqxnaVvUsUanksfocEw0l7+xB&#10;yaX+CVQDAKQMqoH0QDUAxxRUgz+LuBowl7pCrDXdXwwPfErROhfYSSYWiatBz3M5Ze2M2onVLyNH&#10;i1RPKd14192eZqF+3rZ5GnnpWJ/XQFwN1uY18OtCLti6Wg3wn6LllFStrGwc7O2R8aSwuyPLXVnT&#10;4PMYMhPL9vMalGQ9GFleX29cmWrJKGnacD6jOT+zUPTxeq94tM6Sh5evP2hub352NeBRcQtrbav+&#10;Y0VcDTjkpYf+Rqb3f8x0l9sauzcR2M3iajBWqnBKNuZ19+ra21yjmcZpz4dNPUVR8gpKhX3I7bY+&#10;r4G4GgjfLITzGji1IhfsXqsG3+/JKZw2NrMS300xT5v7K28pnZJ51YF8ebnLvAbCPRSES8x8tDst&#10;53H1NYElaEi2N/RPoXN5X56H6Xqm/+P9RJjvfno19GZ+c11xWnjcnfWtQo6tlUorRZ3kym1mmRBW&#10;A92IceR7zs5UuVMKhiaW4hv24u1aMg3TXpmTEOnr7eVqdU5JzuRi7yxJQEM/DjOTsxLNa4BtsJaV&#10;1dQzsV+7lIP905+9lTa6MvF1q7fMtvMaoKsSnlZtmp+k4mVc+8z6RwMKtvfl27K9VwPRN9gN18O9&#10;Uovrq7JvhVxN6pqj/Ekv7vgWJzmFqLQ6+pbnurAaaHh8RYlm1xsukpOV0TY0E99NDlElBCa5v6H4&#10;RvRFP28XG0M1OU2z9z+FsxmUP3CSM7kl/Bexy09LRUXLyG79brrXuTQcYi7jV4xCfsrO8xqs7qEg&#10;YK7kXHJUVNavnGALlmsdtbSfVvTymGMRxnrPGkc3X2orZkv+w+i7L9t7vj6+EZP6cegP/2y3pRoo&#10;WZYtrrbjzdVA9cmA6FRUlYWscuzzL8KpWTDDEc566je+CRa/ORqp29yqk5yvhdQbqKfuEFm0Or8B&#10;bSzBVt/S/tnmhf4ZVAMApAyqgfRIuRpgMBioBkAqWCwWBoOBavCnEFcDAZdSfd9VXT80LtzZ/vF3&#10;tmBDNeh+tqkajBWpySvdKer7mWxx1tj+65xoTYi7lOFpsddq8DFcTs+jqX8SjUIjg0hh9r50V9E2&#10;qptErg3zJtx5azWoyUvumF7fGV6yGrDJn3Ky6zdPl/WP+Fz6j8oXYRe9H7z/jqMf0+9LxdVAwGO2&#10;v4lXPuv/6F6Q9ZVClmBDNRgtEVWDntW/Yb7RXOO0T/LX/vwoeUWlD0OiG5ZHKr3tv9dq8O2W3FnT&#10;t3U94rsJR6SPlwurQW4vcm30mtTIM7tWA4FgPtFAxjzsEZomQA99djpvV4clJLoZXS/bZtVakvAQ&#10;m93pcd4h15/8nPkTPvFyl+5bnjKNeLG+PcwaYTVwf7L6n44kuTO6KR/axTcsBk8aqU7TO611p/jb&#10;4PhsV5L5NtUA02AtqxD6sHRu7VJoFGmxu9JGR+Z28+oa/2hziv6WasDufvEgp23js0KiGhAWGrLy&#10;64R76O8DlzjbkRR/Meh21sAybcva9/HGxWQ6yui7XZvAS266IqwGVjFLBNHpw/lycnLR6V+WxTc4&#10;lrLYW+aorRX9prlvZKrvld821YAgrAZ2Ia/Gl8V3ExG/OBxiKhNasbpmSpwvsty9Ggh4XVkh8koq&#10;r38QBQJWzW1r+xvv8I0J560Du9fnrN0Rm45tKXjo5ev74lM3FZkE5Q+2pRqcCxqhr35e3VwN9N8I&#10;d6tCqsGZq68ahQthhyNcRNWAOZ/iYaBh6t8+v/kGJG6uBvRxYTVwy9y0zB5ANdgGm80mk8kslnCC&#10;EPGJwlU7CoXDkc57bX19vY+3N52+9SX3IDgcTnJycmhICKwRHQdQDaRHatWAwWBQKBQsFstkbjzY&#10;AgAHxGQysVgshUJhMBhQDY6/9WogEAgGchRlZeQUrSpmsIKN1YDRFawsb3XpOZpApdMwVXc8FFS1&#10;3vdT0ZWXFJR1npR20Oh09ECt8/kze6wG5Ml8c/nTF1//pNLodBp1qaZgACfA1N5WVFS7lfuVTKNj&#10;xtv8LNW2VoPBxoKcpvVtrTHT316Vra7qCh97+IXnr9+RD7ClNI9L2c83rb/fejUQCARTVToq8nIK&#10;ehmNw4KN1YA5Eqcub+h2pX+RRKeRvuXEqyoppn0j4VtSFE+dikyrw9PohPmhGBdNiT0UdqwG+BpH&#10;BUWXB6XCu4lOQ7V++o4WEH9kqyrI+j34iKXRySuzN7115LavBlYVKBydTsP8eKEle8r/bhGJI+AR&#10;Zm/6nXdPfGBj5tc9u9cZCngcNoO5vzXaIzRWfUdHXlY74t0UhkyhUPBLE5W1LVSWqBp4JK8uRGxy&#10;U5S3jc/Gk4VPAPSPuqYlZsOLOBVZw5JJGp0y88JWRlwNnoSZy114OEVjsLhTd3TktVwujSwSGHQ6&#10;caqpuIdLm2z1uKCi65u1QKHRaZT8eGO5LdVAIBh9/iBtUjQTCaIq5/rP2bWPBnzuWOWjwtbJ/a9c&#10;8jksJpPzx9w1G1EGM84ryGn4Jo+sCO8mCgFb/7lkgSCqBtaXVqsBuStASc7Y9+Yoisyg07ED7V9m&#10;WYP1KfpyupnDNDp1qTDEYL0aPHSWM7w8QqOz2IsZtjqqJk71g2gGg05e7P7cg2XhZhLcteUsHk2R&#10;aXQatfmJxantq4GC/4MiApVBWxm56212Wt20QbQaPN/1+oKZ90N3Wd8bFcS9votyaCTaH3nfSNpS&#10;DfRCxtYOxLOPaiAQUDue6SieMvS9PY4iUigUMm6xPvvlKBH77qKBqpFdTR+awaBNNr25oKl0MWeb&#10;nYx2B9VgG5WVFQrypx4+eLBxJby/v19bS7Ora/VTwU6YTGZbW9vU1PrERduCavAXg2ogPVKoBlwu&#10;V1wNcDgckUiEmxr8Ij6fTyQScTicuBogjzSoBsfWpmrAQ79yVjG8+ABNZm+qBgLBdMNzfwdjHRMr&#10;G8sLF+y8nxR1UXkCAWv+bZyblupZK2fXgEvhAefP7bEa8Nj0mldXLmip6VnYOdqYm3k9FO5VwF4s&#10;uu6lq6Zm7uDsHxkaaHV+azWgY8ZSU57sqU7+AAARaklEQVS1Tq++qvHYLAp97dtCDrYp/0l+/eCx&#10;3MPgV22qBjx8adA5Tesg0beOG6qB8GvOvAhPy3PGpg72FsbmTjdeNZGEM/GjKu/5659VNbVx9A0O&#10;CnaxkpgNccdqIBB0vL9na6SlZWrraGdp4X6thygQcFZqH4caaZwxtrL38Q8I9XE4vX01UDJ2sLez&#10;NtHQ1HO7dL8DWUflMzuy407JyjhdeomW/Jb3L8Gl42tyE73NdZSUFNTUVDQ0dC49r6KxN1cDgWDo&#10;0xNnU10NExsneytL19ifBB6q/6OfmZraOcuLgZEJ/nqr1YBLb317W1tJVtfU7237BHGgJMzZRP3c&#10;BWdHO3Mbl7whjoBL/vnunoWWkq6RpYeHb+TVYJ1tqoGg63NW1sef4jDGopJW2xqfPd9devtB9pTw&#10;gXKC8LmsH5XpgfbnTyvJqaqqqquq+93KXKZsrgYCAfrbS19bA00jMydHO2un4C8LDOLsjytu+koa&#10;pl4XwxICTcXVYKjupbmGksYFl6cl7eTp2ngfK01dQ2cnBysb+7TGOQGPOVTz0kFP6azuBTcP70vJ&#10;V4y3rwYyarqGjk6OF3TVLthfTKuZRu4yJnYywV1HTlbledvK5oucBFKrBgIBd6Q6I9jZ7LS8jIq6&#10;mqqqplNo2gxNwJltvRXmpm9w3tnJ5ryxRcTdd/P7/xINqsE2Kisr1NVUzxsZ9vSsr67ssRosLS3Z&#10;WFuVlZVKnrEZVIO/GFQD6fnVaoCEAxaLxWQyaTQakUhEoVBLS0tzc3PT08LDBU1OTk5MTIwDsKuJ&#10;iYnJyUnhccCmp+fm5paWllAoFIFAoNFoTCYTqQbI4w2qwfHE47CW5ybGlkT78QoE1JWpORSeK1yD&#10;4BKW58fGlpGPT3wel4hZmBgbHRubmEcTkUOJCV+JaPiZybGxsXEUjoiZm5mcQgvfa2nosckZknBr&#10;fz6NgJ4YXVh9R6eixqbmKML1FT6XRV2anRobHR2fmFoi0HmiK+QwCHOia1vCErCLc+Pjqz99HZ9D&#10;HGu4dvnKp97FjUeeZ5MWSzJu3nr7nfDnfCm9L3w+H7c4ObawuncGEzczPY9iCf9WPhWHWr+FBQIq&#10;HjU1PjY2Nja7hF095JtAwGeR54Wnji+gCTjU4tioaFJBOm5sfAJDFt5jLDpuenTt22c6dmx8EjnO&#10;ouhYmDPCu2l8clF4qD/RAmzKwrTw2uZQeAJmeXx0UaIAsKgrk6OjY6IxPjWHEx8HQSBYrk+Wl5NJ&#10;rkf9xSupfC6TsDw3MS788yen5/AUJp8voGLnxuYw4mV4XBZ2aVZ4E41PLKyInlA8Nm5xWnTH4ei4&#10;mbHpBbroDubQSTMTY2NjUzgqk8/nkbFLk8L7d3xmAcNafdrQl2eEJ00vYMkU3NTohnkO17ApS0XP&#10;bt9707Ky+Rk19v19wp1XvVj6CXxp5vPYpJVF5G6amJzGEGk8voBNXBybWWKLXgFFzzsecWVe9Hwa&#10;n1vGcXh84UsQen58dGx6Hk3FLYxNTBNFxyjlsmiLwvtpHIUX7q9BJ6KnJsbGRken5pZpbGSvK8bK&#10;vPDVbWoOTWORZkZniCyJraLoi2vPmrHxicUV8XEQBAI6Ki3CTs766fKx3iLqkHAIS+vvBSzKyuTk&#10;InP1lUjAIQnvLxaHx2GQZyem8MiqHps8MzqOwokOV8lhLM1NTqBWnxN8HpeMXRbd6WPjkzPotbce&#10;JhU3OzkufMLOLtNEz7v9gmqwjcrKCgtzs2sJV12cnXE4HHKiRDXg8XgrKysjw8ODg4NTU1PIZs8s&#10;FquluVlf79yzZ2lDQ0M0mnCvEh6Ph8FgRoaHh4YG0SgUjye8n5BqQCKRZmdnBwcHJycnNxYELpeL&#10;QqGGhAbn5uY27hbB4XAWFxeRs+bn59ls4XNLohqQSaTxsTFpJQmwX1ANpEdYDSKzOiRP3mw8P3zb&#10;aiDe3IDNZjOZTDqdLtyQEo9fWVlZWlqan5+fnZ2dmZlB8gEAu5ienp6ZmZmdnZ2fn19aWlpZWcHj&#10;8RQKhU6nM5lMNpu9cUMDeC4DqWDgR7Me376T8eZj0/ferrbS4rw7t2+8qh/Z/54J4PdhE1AzUz0p&#10;wfZnDK8PbV2vBYeNS2krfHzzzqPXZbU/B3pb6srTHt26+yx/EgcfiY8xLgO1tNjbVOhkqHa97gRu&#10;aPDHgGqwjcrKCjtbm76+Pjs72/T0dGRVXKIaNDY0eHt5BgcFRkVGWlqYP32aTCKRcDhcQkKCmqqK&#10;h7v7rVs3Z2ZmeDxe+/fvPt5e4eFhQYGB3l6eHR0/kWrg6eGek50dEx0VG3vJ1tZGvEMEj8erqCj3&#10;8HCPjoqKCA+zs7XNzMxkMISNm8Fg5L9752BvFxEeHhISbGNjXVxcjOy5La4GZDI5/kpc7KVLWKzE&#10;RkHgN4FqID28ia+FQbEPK5taG1t3GE1VyTEemZ+HJNr0xmogntqARqMJ9+wjEHA4HAaDQaPRKBRq&#10;WWQJgB0gjxAUCoVGozEYDA6HIxAIFAqFRqPBpAbgUPFY9Lmpvm8tTc0tTV9/Di4RaOLNH8DxhCq7&#10;YmioZ+Ud93lorzMaAOni83kkzHxne2tzS1Pzt/aRGdw+Z0AEvx15KMHLUV9PPy6lkrS2BQQ4hqRZ&#10;DTo6frx5nfM48WFy0uOCd3kjQ4NblznAOKpqgMFgOjs7zM3MhoaGJKoBDoeztbGura1ls9kcDmd+&#10;ft7G2qq8rIzP58/OzhqfN/rw4T2Xy+Xz+QsLC+5urp2dHRwOh81mFxYWBAcHIdXgrLrao0eP6HQ6&#10;h8MZHh42Nzf78uWLcBe8vj5DA/2W5mbkyjs7OnS0tWpra/l8/ve2Nmsry+npaY7Ijx8/LC3Mx8bG&#10;xNWASqXeuHHdwd5ufm4OPrweFagGUsTnkL+9u+3p7uzmusNwc73y8juBLXnriasBj8dDnn0MBoNO&#10;pwsPnE4mE4lEAoGAx+NxOBx2DQaALcQPDxwOh8fjCQQCkUgkk4WHsabT6QwGA3mhht0TAACi9yxh&#10;oWaxhZ8AJc8DAGyLz2MxGQwGk8PlwfPmOJNCNViYnyt9XxIaEujm4hRw0S8yPCwiLOSir7ers2N8&#10;XGxDfd0KGrX1UnsfR1UNsFgsn8+/f+9eXNxlBoOxsRoUFOQHBgYQiasHsBAIBC9fvky4Gi8QCBYW&#10;FkyMz4vnNaitqXFzdamqqvr8WTheZWY62NuRiMT6+npzM7PlpSVkMSaTeeP69cuxsSwW6/btW1GR&#10;keL9C3g8XkLC1cSHD1ks1oMHD5KT16eZoVKpUVGRrzIzkWrgf/HiixcvPNzdxsc3HbEW/GZQDY6J&#10;rZsbMJnC9yVkiwMymUwSIa4hALCF+OGBPFrIZOFM1MhWBsiMBrChAQAAAAD+er9aDfr7euPjLnt5&#10;uD159LCluXGgv298bHRsdKSvt7uutvpqfJynu2vyk8dzszNbL7vHcYTVQCAQTE5OOjs5FhUW9vf3&#10;iavBjRvXb968sfEQbrU1NUGBAVurQV5uroO9fWpKinhkZr6kUqn19fVenp7IxAfIRAapKSlBgYFE&#10;IjHA/2JKytONnz4LC/IvxUQzGIywsNCSkhLx6Ww2+8njx3Fxl5FqoKlx1vi80ffv3+GT69GCanBM&#10;IGtx4ruDzWaLw4Hw+Fo0GlVEeDgiAP4J8mih0YQHZxMnA2RGA2TLMqgGAAAAAPhb/VI1mBgbjYmK&#10;9PPxqq35TCISti6Ax2Fzsl55urs+TXpMJOC3LrCXcbTVgMfjFRcV6Z3TLSsr1dLUQKrBnTu3Y2Mv&#10;idf5BQJBaemH2EsxW6tBfn5+QIA/jye5l45oXgMPKnV1qhwWi3Xr5o2IiHAKmRwcFHjn9m3xDIh8&#10;Pv/584xbN2+yWMyIiPDXr1+Lr4TJZN65czsp6QlSDQL8/a9fS/D18UG2khAvBn4zqAbHhHhFTnww&#10;BWRXBaQdIPkAKQgA/CPk0YI8cpBeIN7KAOZBBAAAAMDf7eDVgEQkPHmUGOjv9/NH+8bT0ctLmBX0&#10;xlNKP7z38fIoyM8jk4hbr+cfx9FWA2RHgNhLMZ4e7upqqkg1aG//7mBvPzwsPBIwskB0dFROdrbw&#10;qKdotLWVVXFxEXLWj/Z2Swvzrq4u5NMkg8FAo9FINdA7p9va0oKcPjU15ejoUFVVxePx8nJz7Wxt&#10;pqamkLNQy8tOjg7FRUVcLjcvLzcoMIBMXj121NzcnKenR1tbm3heg9nZ2QB//7Cw0MXFBfj8elSg&#10;GhwfG8MBclMj4QAhzgcA7AUSCxBIMoBDJwAAAADgJDh4NaitqfZwc6ksL9vYAsgkYnxc7OvsVxs3&#10;PcCsoBIf3PN0d+3t6d56Pf84jrwaCLcgmJ83NzM9JSeLVAMOh3Pr5o0LF0yys7PLy8o8Pdx9fbxR&#10;y8vC4zdTqcHBQcL1/OLiiYlxEol0KSZa75xuenr6x8rKi36+b9++RaqBlaWFh7vbyxcvKioq7O1s&#10;oyIjkV0eqFRqUFCgjbVV6YcPxcXFjg72oSHBRCKRz+cvLy95e3tZW1kWFRW9e/fOztb2/r17DAZD&#10;XA2YTCYahfLx9kpIuMrlwqSxRwOqwbGyMRxsbAcI8UogAP9I/LBBHkWwlQEAAAAATogDVgMcFhMW&#10;EhQXGzM7M73xdAIe5+nu+jjxAQGP23h6x892V2fH7FeZ2+7IsPv4/dXg27ev1xKubpzskMvllpQU&#10;e3l6jI6OIqfQaLR37/L8/Hx9vL2eP39OJq8fYmd6ejomJiY4OGh2dhbZjyAnJ8fX18fH2+vli+cE&#10;gvDP6ezsfPDgwfj4+NX4eC9Pj5SUpzgcTnwNZDL51atX3l5eF/18CwvykSMyIvB4fFLSEx8fb19f&#10;35KSYmTSRA6HU1xc/DQ5mc0WHn5uamoqMiL8Y2Wl+FLgd4JqcNyI1+sQyMqeuCAAsHfiB4/Eg0ry&#10;MQcAAAAA8Bc5YDXo7+v18fJ49fKFxE4HO1UDIgEfERZ659YN1PLS1mvbffz+agDAr4BqcAxJrONt&#10;bAcA7IvkIwmeuQAAAAD42x2wGjQ1Nni4udR/qUX2ShAPPA7r4eby6OF9PA4rPhG5SParzOjI8Omp&#10;ya3XtvuAagD+LFANjjnJdT4A9k/yUQUAAAAA8Pc6YDWorf7s4ebS9q0VWat/8zrH1dlx29H29Sty&#10;kY8V5cFB/hPjo1uvbfcB1QD8WaAa/BEk1wIB2BvJRxIAAAAAwN/ugNWgqbHB0921ob4O2dZgZnqy&#10;p7urp7urs+Onh5vLjWtXOzt+IqcsLy0iFykpKowIDZmanNh6bbsPqAbgzwLVAAAAAAAAAPDXOGA1&#10;6Onu8vZ033owxZ3mNSCTiA/v30uIj1uYn9t6bbsPqAbgzwLVAAAAAAAAAPDXOGA1WFlBhYUE3bxx&#10;DY1a3nj6TtVgdmbaw80l41mqxOl7GVANwJ8FqgEAAAAAAADgr3HAakAhkwrz3/l4ebS3fdt4IolI&#10;8PPxepr8hEjAbzzxTU62q7NjS3OjxLYJexlQDcCfBaoBAAAAAAAA4K9x8GqAw2JioiIuX4qWmKpg&#10;anJiYWHTbgjfvrYEBVy8deP6ATY0gGoA/jhQDQAAAAAAAAB/jYNXAwqZ1P69LSQo4PKl6J/t30lE&#10;wtYFCHjsx8rykKCAa1fj52Znti6wlwHVAPxZoBoAAAAAAAAA/hq/VA1E4eCbp7urp7vrm5wcFGqJ&#10;gMcRCXgiAU/AY6cnJ+7fu+Pm4nT5UszkxPjWy+5xQDUAf5bfVg3odBoOg4YBAwYMGDBgwIABAwaM&#10;PQ4iHiu5XvFPfrUaUMiksdHhtJSnF329/Xy87t29nfEs9Vnq0xvXE9xdnSPCQ3Pf5BzguAkbB1QD&#10;8GeBagADBgwYMGDAgAEDBozjOY6mGpBJRCxmZWx0pLK8LDnp8fWEq7dv3kh/ltbYWD8zPUXaMC3i&#10;wQZUA/Bn+W3VgMfjcThsGDBgwIABAwYMGDBgwNjj4HI4kusV/2RjNfi/AavziMJOyaxIAAAAAElF&#10;TkSuQmCCUEsDBBQABgAIAAAAIQCQnFj03QAAAAUBAAAPAAAAZHJzL2Rvd25yZXYueG1sTI9Ba8JA&#10;EIXvhf6HZQq91U0MFk2zERHtSYRqofQ2ZsckmJ0N2TWJ/95tL+1l4PEe732TLUfTiJ46V1tWEE8i&#10;EMSF1TWXCj6P25c5COeRNTaWScGNHCzzx4cMU20H/qD+4EsRStilqKDyvk2ldEVFBt3EtsTBO9vO&#10;oA+yK6XucAjlppHTKHqVBmsOCxW2tK6ouByuRsH7gMMqiTf97nJe376Ps/3XLialnp/G1RsIT6P/&#10;C8MPfkCHPDCd7JW1E42C8Ij/vcGbJ8kCxEnBdLaIQOaZ/E+f3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ggkqPOwQAAM8NAAAOAAAAAAAAAAAAAAAAADoCAABk&#10;cnMvZTJvRG9jLnhtbFBLAQItAAoAAAAAAAAAIQConuI0hhEBAIYRAQAUAAAAAAAAAAAAAAAAAKEG&#10;AABkcnMvbWVkaWEvaW1hZ2UxLnBuZ1BLAQItABQABgAIAAAAIQCQnFj03QAAAAUBAAAPAAAAAAAA&#10;AAAAAAAAAFkYAQBkcnMvZG93bnJldi54bWxQSwECLQAUAAYACAAAACEAqiYOvrwAAAAhAQAAGQAA&#10;AAAAAAAAAAAAAABjGQEAZHJzL19yZWxzL2Uyb0RvYy54bWwucmVsc1BLBQYAAAAABgAGAHwBAABW&#10;GgEAAAA=&#10;">
                <v:shape id="Picture 1" o:spid="_x0000_s1027" type="#_x0000_t75" style="position:absolute;width:56578;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nkxgAAAOMAAAAPAAAAZHJzL2Rvd25yZXYueG1sRE/NisIw&#10;EL4L+w5hFvamaatUqUZZBGVBL1UfYGjGtmwzKU20XZ9+Iwge5/uf1WYwjbhT52rLCuJJBIK4sLrm&#10;UsHlvBsvQDiPrLGxTAr+yMFm/TFaYaZtzzndT74UIYRdhgoq79tMSldUZNBNbEscuKvtDPpwdqXU&#10;HfYh3DQyiaJUGqw5NFTY0rai4vd0MwqSlh6u307LR45xftjb+eXYH5T6+hy+lyA8Df4tfrl/dJif&#10;pGm8mMXzGTx/CgDI9T8AAAD//wMAUEsBAi0AFAAGAAgAAAAhANvh9svuAAAAhQEAABMAAAAAAAAA&#10;AAAAAAAAAAAAAFtDb250ZW50X1R5cGVzXS54bWxQSwECLQAUAAYACAAAACEAWvQsW78AAAAVAQAA&#10;CwAAAAAAAAAAAAAAAAAfAQAAX3JlbHMvLnJlbHNQSwECLQAUAAYACAAAACEAlkgp5MYAAADjAAAA&#10;DwAAAAAAAAAAAAAAAAAHAgAAZHJzL2Rvd25yZXYueG1sUEsFBgAAAAADAAMAtwAAAPoCAAAAAA==&#10;" stroked="t" strokecolor="black [3213]">
                  <v:imagedata r:id="rId216" o:title=""/>
                  <v:path arrowok="t"/>
                </v:shape>
                <v:rect id="Rectangle 21" o:spid="_x0000_s1028" style="position:absolute;left:17081;top:7366;width:444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3NJxgAAAOMAAAAPAAAAZHJzL2Rvd25yZXYueG1sRE9fa8Iw&#10;EH8f7DuEG+xtpmpXtBpFChvuRTD6AY7mbIvNpSRRu2+/DAZ7vN//W29H24s7+dA5VjCdZCCIa2c6&#10;bhScTx9vCxAhIhvsHZOCbwqw3Tw/rbE07sFHuuvYiBTCoUQFbYxDKWWoW7IYJm4gTtzFeYsxnb6R&#10;xuMjhdtezrKskBY7Tg0tDlS1VF/1zSrYx3459V/FbV7ln5U+eH3Q506p15dxtwIRaYz/4j/33qT5&#10;xfJ9kWfFPIffnxIAcvMDAAD//wMAUEsBAi0AFAAGAAgAAAAhANvh9svuAAAAhQEAABMAAAAAAAAA&#10;AAAAAAAAAAAAAFtDb250ZW50X1R5cGVzXS54bWxQSwECLQAUAAYACAAAACEAWvQsW78AAAAVAQAA&#10;CwAAAAAAAAAAAAAAAAAfAQAAX3JlbHMvLnJlbHNQSwECLQAUAAYACAAAACEArMNzScYAAADjAAAA&#10;DwAAAAAAAAAAAAAAAAAHAgAAZHJzL2Rvd25yZXYueG1sUEsFBgAAAAADAAMAtwAAAPoCAAAAAA==&#10;" fillcolor="yellow" stroked="f" strokeweight="1pt">
                  <v:fill opacity="26214f"/>
                </v:rect>
                <v:rect id="Rectangle 21" o:spid="_x0000_s1029" style="position:absolute;left:17081;top:9017;width:4445;height:12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kSygAAAOIAAAAPAAAAZHJzL2Rvd25yZXYueG1sRI/BasMw&#10;EETvhf6D2EJvjezYTRo3SgiGlvQSiJIPWKytbWqtjKQk7t9XhUKPw8y8YdbbyQ7iSj70jhXkswwE&#10;ceNMz62C8+nt6QVEiMgGB8ek4JsCbDf3d2usjLvxka46tiJBOFSooItxrKQMTUcWw8yNxMn7dN5i&#10;TNK30ni8Jbgd5DzLFtJiz2mhw5HqjpovfbEK9nFY5f5jcSnq8r3WB68P+twr9fgw7V5BRJrif/iv&#10;vTcKiueyLIt8uYLfS+kOyM0PAAAA//8DAFBLAQItABQABgAIAAAAIQDb4fbL7gAAAIUBAAATAAAA&#10;AAAAAAAAAAAAAAAAAABbQ29udGVudF9UeXBlc10ueG1sUEsBAi0AFAAGAAgAAAAhAFr0LFu/AAAA&#10;FQEAAAsAAAAAAAAAAAAAAAAAHwEAAF9yZWxzLy5yZWxzUEsBAi0AFAAGAAgAAAAhAP8YKRLKAAAA&#10;4gAAAA8AAAAAAAAAAAAAAAAABwIAAGRycy9kb3ducmV2LnhtbFBLBQYAAAAAAwADALcAAAD+AgAA&#10;AAA=&#10;" fillcolor="yellow" stroked="f" strokeweight="1pt">
                  <v:fill opacity="26214f"/>
                </v:rect>
                <w10:anchorlock/>
              </v:group>
            </w:pict>
          </mc:Fallback>
        </mc:AlternateContent>
      </w:r>
    </w:p>
    <w:p w14:paraId="5F6B2C7F" w14:textId="119BD95F" w:rsidR="00DD34DF" w:rsidRPr="00F10C96" w:rsidRDefault="00DD34DF" w:rsidP="001B47BC">
      <w:pPr>
        <w:rPr>
          <w:b/>
          <w:bCs/>
        </w:rPr>
      </w:pPr>
      <w:r w:rsidRPr="00F10C96">
        <w:rPr>
          <w:b/>
          <w:bCs/>
        </w:rPr>
        <w:t xml:space="preserve">Figure </w:t>
      </w:r>
      <w:r w:rsidR="00F10C96" w:rsidRPr="00F10C96">
        <w:rPr>
          <w:b/>
          <w:bCs/>
        </w:rPr>
        <w:t>5.</w:t>
      </w:r>
      <w:r w:rsidRPr="00F10C96">
        <w:rPr>
          <w:b/>
          <w:bCs/>
        </w:rPr>
        <w:t>1</w:t>
      </w:r>
      <w:r w:rsidR="008D55BA" w:rsidRPr="00F10C96">
        <w:rPr>
          <w:b/>
          <w:bCs/>
        </w:rPr>
        <w:t>5</w:t>
      </w:r>
      <w:r w:rsidR="00F10C96" w:rsidRPr="00F10C96">
        <w:rPr>
          <w:b/>
          <w:bCs/>
        </w:rPr>
        <w:t>:</w:t>
      </w:r>
      <w:r w:rsidR="00F10C96">
        <w:rPr>
          <w:b/>
          <w:bCs/>
        </w:rPr>
        <w:t xml:space="preserve"> </w:t>
      </w:r>
      <w:r w:rsidR="00725E90" w:rsidRPr="007E3C24">
        <w:t>SharePoint site showing how to upload files.</w:t>
      </w:r>
    </w:p>
    <w:p w14:paraId="2D96E4B9" w14:textId="2A9109B1" w:rsidR="00DD34DF" w:rsidRPr="00725E90" w:rsidRDefault="00725E90" w:rsidP="007F2B1D">
      <w:pPr>
        <w:pStyle w:val="Numberbullet2"/>
        <w:numPr>
          <w:ilvl w:val="0"/>
          <w:numId w:val="29"/>
        </w:numPr>
        <w:rPr>
          <w:color w:val="auto"/>
        </w:rPr>
      </w:pPr>
      <w:r>
        <w:rPr>
          <w:color w:val="auto"/>
        </w:rPr>
        <w:t>c</w:t>
      </w:r>
      <w:r w:rsidR="00DD34DF" w:rsidRPr="00725E90">
        <w:rPr>
          <w:color w:val="auto"/>
        </w:rPr>
        <w:t>lose the browser window once the uploaded files are added to the SharePoint site (</w:t>
      </w:r>
      <w:r w:rsidR="00DD34DF" w:rsidRPr="00725E90">
        <w:rPr>
          <w:b/>
          <w:bCs/>
          <w:color w:val="auto"/>
        </w:rPr>
        <w:t xml:space="preserve">Figure </w:t>
      </w:r>
      <w:r>
        <w:rPr>
          <w:b/>
          <w:bCs/>
          <w:color w:val="auto"/>
        </w:rPr>
        <w:t>5.</w:t>
      </w:r>
      <w:r w:rsidR="00DD34DF" w:rsidRPr="00725E90">
        <w:rPr>
          <w:b/>
          <w:bCs/>
          <w:color w:val="auto"/>
        </w:rPr>
        <w:t>1</w:t>
      </w:r>
      <w:r w:rsidR="008D55BA" w:rsidRPr="00725E90">
        <w:rPr>
          <w:b/>
          <w:bCs/>
          <w:color w:val="auto"/>
        </w:rPr>
        <w:t>6</w:t>
      </w:r>
      <w:r w:rsidR="00DD34DF" w:rsidRPr="00725E90">
        <w:rPr>
          <w:color w:val="auto"/>
        </w:rPr>
        <w:t xml:space="preserve">) </w:t>
      </w:r>
    </w:p>
    <w:p w14:paraId="4B1CE3AF" w14:textId="5C711FA7" w:rsidR="008D55BA" w:rsidRDefault="00CD70F3" w:rsidP="001B47BC">
      <w:r>
        <w:rPr>
          <w:noProof/>
        </w:rPr>
        <mc:AlternateContent>
          <mc:Choice Requires="wpg">
            <w:drawing>
              <wp:inline distT="0" distB="0" distL="0" distR="0" wp14:anchorId="7AD8224E" wp14:editId="50A905F8">
                <wp:extent cx="5301615" cy="1918970"/>
                <wp:effectExtent l="19050" t="19050" r="13335" b="24130"/>
                <wp:docPr id="961920814" name="Group 6"/>
                <wp:cNvGraphicFramePr/>
                <a:graphic xmlns:a="http://schemas.openxmlformats.org/drawingml/2006/main">
                  <a:graphicData uri="http://schemas.microsoft.com/office/word/2010/wordprocessingGroup">
                    <wpg:wgp>
                      <wpg:cNvGrpSpPr/>
                      <wpg:grpSpPr>
                        <a:xfrm>
                          <a:off x="0" y="0"/>
                          <a:ext cx="5301615" cy="1918970"/>
                          <a:chOff x="0" y="0"/>
                          <a:chExt cx="5301615" cy="1918970"/>
                        </a:xfrm>
                      </wpg:grpSpPr>
                      <pic:pic xmlns:pic="http://schemas.openxmlformats.org/drawingml/2006/picture">
                        <pic:nvPicPr>
                          <pic:cNvPr id="655682164" name="Picture 1" descr="A screenshot of a computer&#10;&#10;AI-generated content may be incorrect."/>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01615" cy="1918970"/>
                          </a:xfrm>
                          <a:prstGeom prst="rect">
                            <a:avLst/>
                          </a:prstGeom>
                          <a:ln>
                            <a:solidFill>
                              <a:schemeClr val="tx1"/>
                            </a:solidFill>
                          </a:ln>
                        </pic:spPr>
                      </pic:pic>
                      <wps:wsp>
                        <wps:cNvPr id="613819480" name="Rectangle 21"/>
                        <wps:cNvSpPr/>
                        <wps:spPr>
                          <a:xfrm flipV="1">
                            <a:off x="1422400" y="1682750"/>
                            <a:ext cx="12763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4E76147" id="Group 6" o:spid="_x0000_s1026" style="width:417.45pt;height:151.1pt;mso-position-horizontal-relative:char;mso-position-vertical-relative:line" coordsize="53016,19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b7UHQQAAMoJAAAOAAAAZHJzL2Uyb0RvYy54bWykVttu4zYQfS/QfyBU&#10;oG+JLcd2HDfOwkiaIECwa2y23WeaoixiKZIl6dt+fQ9JSbHjFNumASLzMpw5c+ZCXn/Y1ZJsuHVC&#10;q1mWn/czwhXThVCrWfbHl/uzSUacp6qgUis+y/bcZR9ufv7pemumfKArLQtuCZQoN92aWVZ5b6a9&#10;nmMVr6k714YrbJba1tRjale9wtIttNeyN+j3x72ttoWxmnHnsHqXNrObqL8sOfOfytJxT+QsAzYf&#10;vzZ+l+Hbu7mm05WlphKsgUHfgaKmQsFop+qOekrWVpyoqgWz2unSnzNd93RZCsajD/Am77/y5sHq&#10;tYm+rKbbleloArWveHq3WvZx82DNs1lYMLE1K3ARZ8GXXWnr8AuUZBcp23eU8Z0nDIuji34+zkcZ&#10;YdjLr/LJ1WVDKqvA/Mk5Vv3+g5O91nDvCI4RbIr/hgOMTjj4ca7glF9bnjVK6n+lo6b229qcIVyG&#10;erEUUvh9TD0EJoBSm4VgC5smoHNhiShm2Xg0Gk8G+XiYEUVrZD6kgnGSZ6TgjiEH5wQ/nCtXaU90&#10;SSgJRtae219/2c1/i5/549mKK26p5wW2lefKk5ruyZITgUKzFil+HtI4YAnmExgayHrS7JsjSt9W&#10;VK343BnIIkpBuncsHqdHniylMPdCypAAYdxwBtivUu8N2lNa32m2rgE31anlEvRpOCuMy4id8nrJ&#10;wZN9LMAIQ4/wIMlYoXwqSuct96wK9kvg+AzsATeddhsR9AvO4JFDIv/f1O0SEBxa5x+4rkkYACsw&#10;IOp0SjdPrkHTioRlqcLXaSmKlrrYyPittGRD0YL8LrF/JAWD4WR0JzkQh/AnlCT6omvZx+yE//9U&#10;+s8VNRwuBLUHuZpfTPKr4QQNMuVqIBspIzkZRLyNeNcm3BHRpER+/BkSK7jfdIt8OBgM+9AY+gIq&#10;4XLU9IW2c+SDy/EFFlPnGE0agfezf8y7XS071u/xBygxctJUNMUC6LDY5FQST/l1GL8UUqVDPJNo&#10;DFUgJIUqjvxe8pQAn3mJ8kdjHERzr8JPGUNBJJ5cRQuekOSjAyTh5gsJE7FIBYVBcyqBRnejoJVM&#10;SlrdCWUjH47yeA12wBIP/wAsHe5ORMtoOt3hWiht3/JMwqvGcpIH/ANqwnCpiz2ao9WoJITdGXYv&#10;UFZP1PkFtbh1sYiXhP+ETyn1dpbpZpSRStvvb60HeVQEdjOyxS0+y9xfaxpavHxUqJWrfDiEWh8n&#10;w9HlABN7uLM83FHr+lajStGQgC4Og7yX7bC0uv6KB8c8WMUWVQy2Zxnztp3cesyxhScL4/N5HKe7&#10;40k9G9w4KXihbXzZfaXWNL3Foy4+6rY+T1pMkg3xUHq+9roUsf+88NrwjV4RR/HBEFOoedyEF8nh&#10;PEq9PMFu/gYAAP//AwBQSwMECgAAAAAAAAAhAGTynrMTfAEAE3wBABQAAABkcnMvbWVkaWEvaW1h&#10;Z2UxLnBuZ4lQTkcNChoKAAAADUlIRFIAAAT8AAABzggGAAAADLcX9wAAAAFzUkdCAK7OHOkAAAAE&#10;Z0FNQQAAsY8L/GEFAAAACXBIWXMAACHVAAAh1QEEnLSdAAD/pUlEQVR4Xuz9B1hVW5rnj1s11dVh&#10;uqfn3/3rnp7umZ6uvrdS162qe0VBUTFhQkUBERVzzgHBhGLEgIKYERQQDCBZTKiISs45C2aCkkGS&#10;4ft/3n0C5+x9SEpS3+/zfB7OWWvttHY668u71ur3H//xH2AYhmEYhmEYhmEYhmEY5uugnzhBle+/&#10;/x6///3v8Yc//AE//PDDZ0HroHXROsXb6Si//vWv8ec//xn9+/fHgAEDGIbpJbS0tPDjjz/id7/7&#10;neQ+ZRiGYRiGYRiGYRimd9Fo+JEp98c//lFo0HcHtO7OGH9k9JHBoKuriyFDhjAM04fQ0dHBf/3X&#10;f+FXv/qV5N5lGIZhGIZhGIZhGKbnkRh+v/3tb4UoOrFJ19XQNmhb4u2LoejAwYMHS0wGhmH6DmTG&#10;kynPph/DMAzDMAzDMAzD9D5qht9vfvMbiTHX3dA2xTulgLoAi40FhmH6LtTdnk0/hmEYhmEYhmEY&#10;huldlIYfNdK7sxtva9A2NRkE3333ndBVUGwoMAzTd6FIPx7Xj2EYhmEYhmEYhmF6F6Xh1xvRfQo0&#10;RflxdB/DfJlQ117x/cwwDMMwDMMwDMMwTM+hNPxorDyxEddT0LbFO0amgdhIYBim70NRfhShK76n&#10;GYZhGIZhGIZhGIbpGZSGX09M1NEatG3xjvFEHQzz5UIRuuJ7mmEYhmEYhmEYhmGYnkFp+IlNuJ5G&#10;vGNiA6E9/jRnNr47cgS/P3EaAzdtw5DxBpIyDMP0DF1p+NGYgDwuIMMwDMMwDMMwDMN0nC/e8NPR&#10;18f/PnUK/y01Df8jMRX/JyYFPyblQO9eNHTN50nKMwzT/fzXf/2X5J7+VM6cOSMgTmcYhmEYhmEY&#10;hmEYRjNfvOH3v48fx8+SUvCzR1H4m3uP8M93HuG7O5H44W4M/uAbAu3JUyTLMAzTvXSl4efq6iog&#10;TmcYhmEYhmEYhmEYRjNftOHXf7IhfhYTi373I9Dv+j38he8t/K3XDfzTlRv41ys38a9et/Hd5j0Y&#10;PGyYZFmGYVoYOXKkJK0jea3Bhh/DMAzDMAzDMAzTU2hra8PT0xPV1dX48OEDnjx5gh07duC3v/2t&#10;pGxvU19fjwMHDuDXv/61JI/S7OzshDLivM7yRRt+31lYol9YFPoFhKCfRyB+dsYLf3H8Iv7m+EX8&#10;3dEL+FtHD/zjwVMYMH0mBn+CacEw7TFjxgyEhYVJ0r8kJk+ejJs3b8LIyEiSR2mUR2XEeW3Bhh/D&#10;MAzDMAzDMAzTU5DhZ2ZmpuTw4cNobGwUTD9x2d5GYeg5Ozvj+++/V6bTZ0pTGILi5TpLpw2/iRMn&#10;QktLS5IuhspQWXF6a4h3TGwgiNEdMgT/uXo9+gXcQb9zPujncAH99p1Fvx3H8TNrR/z87BX8RVQc&#10;/iEjG79OzYXu9fsYMm+hZD2tMWvWLJSXl+Px48dISkpCRkYGIiMjMW9ey7iA169fF/KI5ORkjBs3&#10;TplHn6m8In/Pnj1C+ooVK1BZWalM9/DwkGxbFVpPcHCwsnx2djZu3bol5E2fPl24iGnfKI/29d69&#10;e0Le8+fPkZub2+52oqOjhXw6VoI+U5q4XFvQfsyZM0eSruDBgwcCqmkFBQUICgpSfp89e7ZQL1ZW&#10;VsK60tPThX1JS0tDfn6+ZJ2qmJub48aNG8p6ePXqFa5cuSIp1xmWLFkCfX19STphaWmJt2/fYuHC&#10;hQJlZWWSMu1BUXNLly7FhAkTJHldzcyZMzF//nxMnToV48ePx/DhwyVlrl69KlzDqqYffaY0yhOX&#10;bw82/BiGYRiGYRiGYZjuhCZ3nDJliprRZ2pqikGDBgn55JdQpJ94ud6GovjOnTunFulH0GdNRuCn&#10;0mnDLyIiAtbW1pJ0MVSGyorTW0O8Y2IDQQwZflrjJ+LnJzzRb78L+m0/hn4b7dBvrS36ObqhX3oG&#10;fp6Qgr+LTML/iUjGH6Iz8Od78Rgwq2MTeSgMPzJ36LvCoCkuLhYMJkpT/CXIhCNjTvGdDC5bW1vJ&#10;ek+fPo379+9L0lsjISEBhw4dUn4nE4qiyoyNjQUj7MSJE0pjiswjxT49ffpUMBfF62uNO3fuCIjT&#10;O0JAQIBgborTFdA+Pnv2DIaGhsJ3MtOam5uFulSUWbZsmWCc0XG9ePECBw8eFNLJnGrLTKS6oGOl&#10;c6PoekrrIBNSXLYzlJaWCmaeOJ2geqa6pXr/VMOP9vvNmzfK66s7IcOPUHwfpqGL+6hRowRjLysr&#10;SzD6CPpMaZQnLt8ebPgxDMMwDMMwDMMw3QkZYw0NDVDV+/fvkZiYKJh+ZABS917xcn0B1a677u7u&#10;AvSZ/B9NXX0/hU4bfmQEUHTW1q1bNUb6URrlURkyXsT5rSHeMbGBIOaHRcvw7/sd8NenPPBLh/P4&#10;iwNn8Jf7z+IXWxzQ7+Z99AuPRb/QKPwyJAJ/fzMC/3I9Av8a9Aj/ceAEBuvpSdYnRmz4Kbh8+TIe&#10;PnwoKU/GiCJ9165dgousMLjE5SgyUJyuCX9/f8E0FacTe/fuRWhoqCRdwecafmRmLV++HKtXr1Yz&#10;vijikNIIqiNyz8nso4g8StN0zERNTQ0WLVokfKYLmcwuiuhTlKdjpfpTGGEdNewePXqES5cuSdIV&#10;kFlFZqJinxURdXR8lK44HoWBpyhfVVUl3GgU0UnX8eLFiwUoj8pQ3agafqr1ooj0pGNTNSJVv+/e&#10;vVsYW4AMYEX90r4p1qHYDqVr2r74ONuiI4afAkWk36dG9inorOH3ww8/CMdvYGAgITAwUECcTtAy&#10;tKx4fQzDMAzDMAzDMEzH6KjEy/U21GV3w4YNammDBw8WTD/yKsjwo3a3eLm+Ahl7Fy5cwMePHwUo&#10;0KUrIvsUdNrwI8iAyMnJwbZt2yR5lEZ5nTH7CPGOiQ0EMX93OQh/eckff33WE3++cBX/dPg0/sLG&#10;Dn+15xj6XQlGP6+b6Hf5Jn7meRN/4XEDf+1+DX/jdBV/v98JA0dp7qqpSmuGHxkumrqYvnz5EuvX&#10;rxc+U8Rbamqq0L2WupiSWaEoR6ZaSUmJkB4SEiJZjwIyMvLy8nD+/HlJHkF5bRl6n2v4kZFmb28v&#10;nM/CwkIcOXJEiMxLSUkRwkzJcPTz8+uw4Ufdjcncos8U/Xjt2jWhC66bm5uQRsezZcsWwQyjaEmK&#10;sFPtPt0aVJcKI1ETtC1aH+0bGaRU73RtkslGJiR1Baa8mJgY4fg1GX70XwPqwktdkBWGGy1LeQrD&#10;T7EeqqfMzExh27Q87R/Vkfi72PCjfaJ9oyhRWk9UVJSyG7Sm7YuPsy1UDb+hQ4dq7NKrWpaOh1A1&#10;CTtLZw0/ExMT4Tqi8yCGIkEJcTpBhjjVnXh9DMMwDMMwDMMwTMdQ7RLbFuLlehuSpv1SpBM0kYc4&#10;v69A5h6ZfH3K8COokU1GkCLS71Mj+xSId0xsIIj5xfkr6HfmAvbFpyAgOx/7QiPwlxa78FcbbPDr&#10;u+H4W7cA/MzeE/0Oe6Df4Qvod8AVP9vrhL+xsMXAEe1P4NGa4UcRWnSM9JnGm1OMkXfy5EmlsUNG&#10;X0VFhdC9lgwwGndP1fQjyNCLj48Xxssjk0s1QoyMOlqOusGqdudVhfaB9kWcrkA8hh8ZUbRO1W2o&#10;jlGnavg5OjqqRSiSKUdj6VE3WzJepk2bprYtMu8UXXoVXZ8V26GIPUonY4vMQrrhyPSiuiNzi0wt&#10;qgsymGicOcU6KbSVjp+MQDoXlEb1qVgvRbuRcdWWMSg+DkJhLCoMPzIxKX3BggVCZKGiHO2PIvKO&#10;DLfXr18L+67IVzX86DMdjyIvNjYW3t7ebRp+4utr586dwvWgWAdti7ZJA4xq2r6CESNGCOuiMRDJ&#10;oJs0aZKkjOoYfhQV11qEn+qYfZrG9OsMnTX82oK79DIMwzAMwzAMwzBi2jP8aCIPQpzfF1Dt0kum&#10;JPVcpM+U1mtdelUh44dMpU2bNgmRYGSmfIrZR4h3TGwgiOl3zAX9jpzB4ZhERL4owpzLAfhvq7fh&#10;r5ZtwtDHBfhjdh7+zj0Q/ayOot/mo+i3yR79Njngf81aLoz/J16fGLEho2DVqlWCcSUuTyeFxjyj&#10;z9RlV3WSCjKeKMJNPEEDGVHUrZXMGrHhR2YWmWyKCDgxVO8rV66UpCvQFOHXUcOPIhQpwk1hFpLx&#10;VlRUJJhidCy0bTI1FUZaRww/isIjc46MOto3SiMzi9Z98eJFISpOHLlG6yejksxL+q7J8CMDkj6r&#10;LqdA09iCNH4i3UjisffIvKNzofguNvxUxyAkxBF+qtuguqE66YzhRxF9ql2TFeeftq1p+wo6avgp&#10;ovVovZoi/MRj9onH9BOXbw82/BiGYRiGYRiGYZjupD3DT5zeVxDPxquYtKO12Xs/lc8y/Agy/SjS&#10;jyKpqFueOL+jiHdMbCCI6bfPEf12O2CAkwdmX/RDfmkZ/u+qrfjFgvX4j6R0/P8S0vHLiCT0s3JA&#10;v+V70W/Zbvzt7PUYqNd+dB8hNmQIMuyoGyqN3yYuT4YWmTL0mUw6mmxDYayQSUZmaFuGn3h9BBku&#10;ZC5qmi1WYZKJ0xVoMvzaQtXwI3dZdf81QV0pFcanJmNNjCJikcxQ1TEQyQSkfb1586ZkGUJxHhSR&#10;eGLIXGttWToPNFinYgw9gqLWTp06JTHqyLwjE0/xXXXSDk2Gm6rhR9GcinNL26Jt0izB1O2Z1qMY&#10;j5C6SCsMP/GkHTQ2pOqsxWSyUTdxmt1Z0/Y7g3gMPz3RGJa0z3FxcRrH7KM0ylOtw47Ahh/DMAzD&#10;MAzDMAzTnVBgkouLi1q3YxrTj0wzmr1XXL6v0NpsvOLZe8XLdZbPNvwIqkhCnN4ZxDsmNhDE9Nu6&#10;H/0s92CVz3UEpmTC2vc6fjlnDX42Yzl++TAOP7sfh3534/DLHY742xlr8R8TZ2CA3gjJelpDbPiR&#10;aUMRVzTuHhlw9F11fL3w8HDlLL1kzFBUGkWeKbr0kkFHeWQEUZqiS29YWFirZorCYKQuooo0MooU&#10;M/MqxglUGEFkitHFTp8/x/CjKE3qQqqInKPuqtRlmcwngtIUXXTpM9WDJkNTDEU90lh01KVWkUbr&#10;oAE1yRSl71SvVEeK/OPHj+PVq1eSdSkgw5lm9aUutIo02kdFF2Yy1Y4dOyakUxqti8yv9gw/qj8a&#10;L48+azLcVA0/OiZFl22KbqRtKs4xjdNH54U+k9moMPzofqFrRHHctB5aTlG/Hh4eyq7jmrbfGcSG&#10;H43jp5pP1x9d5+IIS4LSKK+1a7Q12PBjGIZhGIZhGIZhupO5c+cKvf5URRN5UBv6d7/7naR8X6Gt&#10;2Xgp7fDhw0IZcV5n6RLDrysQ75jYQBDzt8st8bOVW/Cz+evxM7Nl6GeyGP2mLsTPl25Gv5sR6Hft&#10;Ifr5h+I38xZ1qAuvGDK9yKBSdGslc27OnDnKfDJfFJNyEAqjTQEZc9RNk/LoYlOkkzGkWEbV2GoL&#10;Mn8UyxCqY9bROlTzyNSidIp6U93f9lB0HVV8p+6zZDQq1ktpqmMWUt1QHSnKK+pKdSw7MbRvFBmo&#10;OgMvHYti/QTlUZnWttMaZMSq1oNiP8TrU5Sn80Nmq3i7iu+K/SIjkUw4mvhD1dBUHIdiPVR3VJ7O&#10;uaIbs+p66PpxcnJSM2ipPihPYRaq1q9qOU3b7wwULfgp3XI/Bzb8GIZhGIZhGIZhGKb3+GINP62R&#10;o/DD2An4w+jx+GH0OPyNgzP6nfdFvys30c/3Hn5+8Tr+u4MLBg0f8UmGH8Mwnw4bfgzDMAzDMAzD&#10;MAzTe3yxhp+YP5mY4W/PXcUvPK7hL5y88D/2OuLPBp/WBZJhmM+jKw0/mhCIEKczDMMwDMMwDMMw&#10;DKOZr8bwoyg+7dH6+HHyVPw00RDaI0dxZB/D9BJdafj953/+p4A4nWEYhmEYhmEYhmEYzSgNvz/9&#10;6U8SE66noG2Ld0xsIDAM8+XQlYYfwzAMwzAMwzAMwzCdQ2n4UQNdbMT1FJrMAbGBwDDMl4Ome5ph&#10;GIZhGIZhGIZhmJ5Bafh9//33+POf/ywx47ob2iZtW7xjYgOBYZgvBzb8GIZhGIZhGIZhGKb3UBp+&#10;xA8//CAx5Lob2qZ4pwixgcAwzJcDG34MwzAMwzAMwzAM03uoGX7fffddj47lR9uibYp3igboFxsI&#10;DMN8ObRm5DMMwzAMwzAMwzAM0/2oGX4EGXB//OMfJeZcV0Pb0GT2Eb/5zW8kBgLDMF8OdI+L72uG&#10;YRiGYRiGYRiGYXoGieGn4Pe//71gytEYe10xtp9iPbROWrd4e6pQObGBwDDMl8PAgQPxq1/9SnJv&#10;MwzDMAzDMAzDMAzT/bRq+BHUYKcoPIIm1vgcFOtpzwSgMjo6OhIDgWGYL4fBgwfjt7/9reT+ZhiG&#10;YRiGYRiGYRim+2nT8OsNKBpQbB4wDPPlQcZ9a932GYZhGIZhGIZhGIbpPvqU4UddeXV1dSXGAcMw&#10;XybUtZdNP4ZhGIZhGIZhGIbpWfqE4Uddfvv37y8xCxiG+fLR1tYWuve2152fYRiGYRiGYRiGYZiu&#10;od+AAQPQ2wwaNEhiEjAM8/VAkbtk/InvfYZhGIZhGIZhGIZhup5+4oY5wzAMwzAMwzAMwzAMwzBf&#10;Lmz4MQzDMAzDMAzDMAzDMMxXBBt+DMMwDMMwDMMwDMMwDPMVwYbfN8CwYcNgYGAAExMTmJubY968&#10;eQzDMAzDMAzDMAzz1UBtXWrzUtuX2sDidvG3yCA9A+iMNIX2yOlMG1AdUV2J6+9Lhw2/rxR6wI0b&#10;Nw4zZ87EokWLhAegqakpJk2ahPHjxzMMwzAMwzAMwzDMVwO1danNS21fagNTW5jaxN+K+ac7dCQG&#10;jpiOHydsx+9NruC7mdH4bnYy0xlmRgt1R3VIdUl1Kq7nLwk2/L5C6GG3cOFCzJkzB2PHjhVmSB04&#10;cCC0tLQYhmEYhmEYhmEY5quF2r7UBqa2MLWJqW1MbWRxu/lrYqD+IvzOxAvfz4zAd+ZJUiOL6Rzm&#10;SUJdUp1S3Yrr+0uBDb+vCD09PRgbGysfaDQNs/jhxzAMwzAMwzAMwzDfAtQmVgTEUFuZ2szidvSX&#10;DHVD/eNkR6lhxXQpVMdfYpdfNvy+EujBRf+9oLBl+m+G+EHHMAzDMAzDMAzDMN8i1EamtjK1mb8W&#10;02/gyJn4jdltfGeeKDGomA5gFobfGzjgh1Gr8Se9ufjzEFP8aYgZfhi5Er+bfBrfzYptKWueKNQ1&#10;1bn4PPRl2PD7CqAH1qxZszBt2jTJg41hGIZhGIZhGIZhGC2hzUxt5y/d9CPj6dcz7ktNLKZtzOPx&#10;GxNf/HH4IvT/6Udo/fTHVvlpwFD8YYw1vp8eolye6vxLMv3Y8PvCGTp0qDAbkZmZGY/TxzAMwzAM&#10;wzAMwzCtQG1majtTG5ra0uL29ZfAoOFT8OsZoVIzi2mbWbH4YfQ69NfSlph7rdH/pz/iR+1R+N3E&#10;48pISqp7Ogfi89IXYcPvC2fChAmYO3cutLW1JQ8zhmEYhmEYhmEYhmFaoLYztaGpLS1uX/d1Bg8d&#10;id8be0rNLKZNvp9+B38ePFVi6HUUigb8rwkHlaYfnQM6F+Lz09dgw6+bMTAwwJUrVwToszj/c6Dp&#10;xWnw0REjRkgeYm0xZswYAXE6wzAMwzAMwzAM8+Wxfv16oX0oTu9trKyshEkzxOldCc3G29n2LbWh&#10;qS1NdSZuZ38u8+bNExCndwX9x60XuqWKDS2mDWbG4k9DTIRoPbGRR5gYTcbC+bOxaMEcmEyZBJ2B&#10;P0nKCKZf//74/YRDsnWaxwvnQnx++hqfbfiNGjVKCIkVp/c0o0ePFm7YQ4cOwcvLC97e3rCzs8Oi&#10;RYuEPH19fdjb20uW605ofIDExETcuXNHgD5Tmrjcp2JiYiKMP9DR2XipDi5fvoyIiAiBS5cuCXUj&#10;LscwDMMwDMMwDMN8OSxfvhw7duzoc6YftccdHR2xePHibumVRn7EkSNHBOizOL81qA1NbWlqU4vb&#10;2Z/DjBkz8PTpU4Gu9kl0h47Eb6bfkhpaTOuYx+MPo9ZJzDtihJ4ubPfY4PSJo7DdbYNNG9dh9fIl&#10;mDXDBCOG60rKEz8N0MFvjLyFddO5oHMiPk99ic8y/OiGWrVqVZeaWJ8CzbZDZlp+fr5gYm3btg1b&#10;t26Fu7s7MjMzhbzVq1fj1atXkmW7C5r9p7CwEG5uboKpRtDngoICzJ49W1K+s9Ago/TwHD58uOTh&#10;pQl6uFKU4f79+wXjj6DPVF/d8eBlGIZhGIZhGIZhegZq061cuRJ79+7tNdPP1NRUQPF98ODBQtuV&#10;2sLU9iTvQLzM57Js2TKhrb9mzRrhszi/LagtTW3qrpzAw8XFBRcvXhTa2efOnZPkfw4/jdskNbSY&#10;Nvm1SRB+0tKRGHcD+v8JdrZ7cNH9PE4dc8CBfbuwbfNGrF6xBHNmTYfhpHEYrKMlWY740+CpyvXT&#10;ORGfp77EJxt+FDZLN1ZXu9adhYw1cs8vXLggGJDifDK26GYrLS3F27dvJfldDQ38uWTJEmGf6L8M&#10;4nxKozwq8zmDhFLIMhmH4odWa1A9UFQfbVORRp/Dw8M/LcpvshmCE7PhtkdDXi+iozsUZrNmYsJw&#10;9XSDaTMxbcJQzFkajvricMlyn4vBzIV4UfMOwcekeQLGc5Dwpr71/J5mwgw8el6NR5e2SPO6FANc&#10;fPQCLx5dhIEkr+8xwmgOMl7XI9S9u+ulO9HBVDNzTB01REOeDKeQFMT67JCkdxWq9+FYQxPhOa1g&#10;9mxzTDeejGE6KpMM6QzGRBMzzJ4tKzPLzBjDB0n/EaE3zhAzzWVlzGcYQ0+ePnSYEWarbGPO7JkY&#10;NnSwZHlVxPtlPmMa9PV05PmDYWgyE7NnmWGoriJNnaHjDTFnzmwYDZM/U0cawFxtH8xhNFEf2gOk&#10;yyoYPHQYZsqPWYy56SRJ+a5FB+MmGWOWyvbNjAygo6UFs52+yE4JwRrJMp1kwGBMomfv5DEYIM7r&#10;UcbC4UoUEu+6YbKeOK+rWYPQrGz4zjGT5A0ZNRXmZlOho6MLIzNz0Tk3h8FI8bp6EZ0xMDOfiZFD&#10;Wu4j2X09G6aG4zBQrfxkuAUnIsrnOMZqacHY3Anp+bHYLc+fZGoO04m90/DsCwweOUGoNzrPs81n&#10;YIK+7Jkx1mgmolKz4LZrmmQZgbHG8IlKh8/xNdK8NhhhYCx7lprPhMGIlvM3cPBQTJs5CwYjVZ9p&#10;g2FgZKZ8fs6YZgg9atzI8+g5KH42GY6VblOJ6W7EZqXCaaaRNO8zGKpvIH/2z4axgT60VfImmc6C&#10;8biW37ZaA3UwznAazOXPtpnTjaCn8j4ZNtFUckyy61N6vLPNZ8F48njoDFTpScPvKwnd/r7S0cNk&#10;qnOVbRoZjBTyPvd91av3SzeyYsUKZaQfGW7UZiQzjKCJKqh77aBBgyTLfS46OjqCqUfQZ0qjeqD2&#10;L42VR+1RivSjiDrxsp8KtYsdHByUAS30mdLE5dqC6ofa1uL29qcwadIkvHz5UlgnQZ8pTVzuUxg8&#10;RA+/NfGVGFpi/rAwBaa7c9F/WZokT1O5WfvyBabvycMfF6VKyhHD1mUIZWkZcV53MtIiE0Y2ufjd&#10;vBSM3ZQl7OfMfXn48xLZfupbZmHSthzJcqr8MHKVxLAjxuqPwOULrrjs4YozJxxxaP9upeE319xM&#10;MPyGDx0kWU7BbyefFdZP54TOjfh89RU+yfCjsejogTFlSu/OTEIPseTkZBw+fLjVvvchISFISUlB&#10;Q0MDPnz4IMnvajZs2IDnz58LYxVo+k8BpVEelaGy4vyOYmRkhIkTJ0oeWGJoe1Q/N27cQE5ODoKD&#10;g9WgNMqjMlRWvHyrtGv4DcGyLQ644LhPaADI0ibC1ukCjhgZaijfNUyZYYfk+FtYqGb4zcf1+CQc&#10;WTy1xwy/8YYWCA69ji2KMmz4fRGGn7buMJjPXwRTQ31JniYk57kvMMkS4SlxWDfLQJonZ9K0WZhh&#10;pBjnpOvvS9X7cLdbMPJzMhEfE4vYmDikZmQjKy0Rd66ehvkI+TITTHDp7iOE3Q5GcEg4UjNSEXDS&#10;Qm2dhit2ISQqAYkRYbgWfBOxkUFYIc+btf828rJSEStsIxaxD0Mww6jtsWJU9ysuPhHZmRm453MM&#10;BiOp4SYzMApyk2E3Y4pkWS2tUdjvGYrCQhVjZ/VxZOXnIik+TjjOtKxspEXfgXUb+zHeaAZCHsr2&#10;OSE1B/m5OUiIlX1/6H1IUr59RmL9Hiecs9uGkZI8VbQxd8sxRCekIC0hQVZniWkI95IZNkPHGmH2&#10;rGnKdRhuc8ClU9s1rKdthoyfhhuxaXDdTobfXDi4eWD7lNavy+5DBxOmmmGmqSEGDxTndTWtG34b&#10;3cMRdXkddORGTk6qvO4FHsJ2kXhdvcdEKyekxN/ErIktDWC6r+NSMhB30xkGQ1TLt234OYVmIPS0&#10;ubxs1z9v+jozz91GfNRDXL92Ewmp6Qi/eR6T9LXlBqo5DMe20jD9FMNv0hoEPIqGt8tJuHjfQXjA&#10;SUyU501Z4oiECB9MVzEwzDc7IiYpDVH3b+Dm3Qikpybh0sE1GCrky85rTnqyynUai6ObNGxXwZCx&#10;mGE+C5OG6grfJy7fhgtujp9neow0wOlrj/DwmjtOuAcj7tE1TJObPVpmmxEWF461s1vG7ZpgtBP3&#10;41MR+ygUN0LCkZGZovY+MT8dinzV90VMFHwOUTSS6HhjE5CRlYP0xCj4nLLGcMX+8Puqa95XI8dh&#10;32kP2G2ZK81TRWcktp3wRWJqBhLjaH9jkZyWCS9H2X0hfl8tsz0LtyMdNJx7+37pRijSj3q8UaQf&#10;BcRQxJ2hoaHwlyLgrK2tBVNu8uTJkmU/BzISbW1tBRRj9tG+kOlHQ2uRIUfdXQ8cOABdXdlz4nOh&#10;cQvpeGjmXYI+r1u3TlKuLahNTW1rcXv7U7h69SrCwsKEdjVBn318fCTlPgUdvcn4tdk9iaElhoyx&#10;N1XNWHi4QJKnqdwhr1eCkfYwtRp34isl5Qj7q0VCWVpGnNceZNrdiKmQpLcHGZYJebU4EViMzc7P&#10;kFZYhxWOhdjp/gLxObVCGTL88l7UQ98yU7I88f2MB8K4e2KzjjCfaYprft4yw+8kGX57WiL85Ibf&#10;iGGau/USfxo6E9/NihfOCZ0b8fnqK3Ta8KMHQ18w+wgyqWJiYjByZOv9pi0sLLBv3z4B+izO7yoo&#10;Wm7Lli148uSJ8CAV54uhMRaoLC3zKZF+9N+ZjnTndXV1RVBQkPDQ37hxo0Yoj8pQWfHyrdKu4TcW&#10;x32ikBjshsnKtNYbQl3DENgExODOSdVQ7oEwsfVEangAjMZo95jhN2OhD6rfFcFRUYYNvy/C8Oss&#10;kvPc6wzC+lMBSLjjikmiKNfW6er7Uv0+pIaK+nNAC2Yb7PAgPgOPrjpAf5B0DFLTLS7IzA6Hpfz7&#10;oDFm8I1MwW3XbRg1WLw9WQMu8fpOSXpbiPfLcMVBpGSl4dRCY5Uf7qmIDbTBENGywwznITQhEekZ&#10;6g2ojPQomBuPlX0fMQ3O99IQ49uxe2zNcR+kR/nA+HMaxiLjRZovZ4wxrkam4a6bJUYooxNaZ45f&#10;LLJCnSTp7WGywgXJUVdhJnzfjdj8dDiZU/1Ky349tHI/jVqPsKQE7J4+6dOMnJ5k0DicDojGHded&#10;LSaHlg7WXYrANQdXPEqKxFJj1YHRO2P4tVI/XzF606Ypo4CGz7VHWnYSrMw6YHh+wnWy3PEqooNO&#10;YqyOFoZMmo6QhBgcNNSCzsjp8IlIgOMSdUNoruUubF6oOJdDsd7pFjLjgmFq0GIkBbvtlmyno9Bz&#10;LTsxGGaTpXkdZdL0VYiLCpQ/R7Rw4m4CzpubQHvwGJzxC8dNp80q16kWxk+ywqb5E5TfhfdJViQ2&#10;y6N76X2RofF5pul4h8PC7gISMrPh7bAcgzREwPH76hORtyPau77HGM9CZFomXC3N1SI7W8MpNAux&#10;fnMk6Zroa/dLVzJ9+nQcPHhQaOe1Nqafogz9Fed9KmvXrlVGN9JnRTqNlUcm3K5duwQDkAxB8hLE&#10;y7cHtX3JnCPTkLouk7lHRiL1PFSUGTdunBBRSHlUhsrSMm21mymP2tbi9nZ7kElI7X4bGxuht+GD&#10;Bw/w7Nkztck65s+fLwT6UBASBdko+JSuvgNHzsJ3s2IlppaYzhp+inL6VpkorWzC8qOFkrKfw5Qd&#10;OXhT2SxJbw8jmxxkPHkrfLY4/VSZTkZg9vN6wYSk787XS3Ap9I1keeK3k05JjDoFyxYvaN/w0xss&#10;WU7Bj9qj8P30e8I5oXMjPl99hU4ZfjRWH928fWH6ajL5KHKPDDNxXm9ARiiN2deZ8floKnAa0+9T&#10;wnzp4aHaPbc1oqOjO/RApTJUVpzeKvIXtdeJCbA/d0WIFvS74oxlU2X5Ns7XEJ+ag9z0JIQEB+OC&#10;yxFc8AlD5uPHSA29h2D/yzA2HAtjB094Ohhj/lZH+AcGISjQH6f3rWjZztBRsDxyDoFBwQgOCsS5&#10;g5sxSksLK+09EeBhr/xPnIDZTkQlR2OFybiWtOGT4HonAQGn1mMQNVzlhp+h1SmEhsciITYK/iet&#10;1I5t/KIduBEWgYSEBETe8ceKiS2Dv05cYYtbD2KEvJjwEOxYKPsvs6rht/SgKzKzX+Pdx0a8SEhA&#10;wh03peF3/7IhXINCheUjQv1hYapar+Nx4EIIYuMSEBsVBvuVJxASFYqZJi0RMbOt5fst3/6uVbKu&#10;QGbHghB300Utqof2IzzEA1PpB9mgEbCwv4iImAQkxMbA55IHUtUMv8FYZH0aDyIShHXf8XXGxFHU&#10;bWUT7kc9wL65Kvs5agtCosKwaZqoC4fpCly6FYG4eNr/UNhPowaN3PCLDsbJEz6IiE1AQkwEzlgv&#10;EroOytZnjlNXZcctPh8z3UIQ4jYTVqf9ERUXgQPyCBhlPcTHItT/FMxHydINp9vj4SN/WM/bjuAH&#10;UUL+g2B3LJLnyxgPW7friImNQ0JcLEIDzrbkGxjjUmgkXA8uVdu+5YmriIyl43qIU5tlDTWN51m1&#10;PgR0YG5xCCHhsmsm9sF1TJ8i+7E4cpYFvENk9RUXG4lLDpbK5fSnTMetR49wducKBIZGCvVy9egK&#10;DBtH188D2fVzy1N0XFrQHmOEgPBUeNqaCF3uRowxwwl3L1lEb6Afdq2WXS82zn7CfTfSwEjjfUnX&#10;g/m6/bjqJ4sEvnTWDuOUXV2GY7PdOfgHBSE4KAjuhzeqH7PoPhQ3VGRoY7yNO3IyorFM9X6VM9ls&#10;DhKzWwwDk+XnkB53DaatmJizr0QhpoM/8BVI92sI3B5m4o7jLOUP97hHQYhLTYLtQvVlZ9gFIjnM&#10;BUGxbTSg2mxYStHUgNI3Wwe3K/4tz9dpih+rQzHf0h5+gbLzc+WcHSaM0oK9ZwiS0nORkxqP28HB&#10;sN/WSuSE/Pl96aBm08HQ2B7+fs6YqzUW+05cRmhqDh5nJiA4OAjOO2SRE8OnLcNpTz8EXQuGv7cb&#10;NpiJo2KH49SdFATtnIexhsa47B+FnIJ8JITeRZDPBVl3LB09LLM5Dj/58/2U3R6cveDTst+DR2C9&#10;7RnlcV46ewDjhku7zqkxdT5OeMj2K8j/CmymUMN/JLbZX8DlEy0R57T/zlf8hPX6XDiFzfZn4XPB&#10;XtatdqwhTlz2h/1Oer95S95vdP1OW24NT59AIY+Of6WB4vg1GVraWOkYgKRQTxjqDWzXyNHTn46j&#10;52XvVeG9d8QSo4Yq8tfAk+7TVdZwvhIIv7PWMDCygY+PMywX2MDLPwhB/t7YtXAC9CesgJuXP4Kv&#10;BcHTcauKKaL5+lFsf4zRMkSkxmC/qUrk2Yi1uJsYi5XTjGB3MxHXD89U2eeOGX6tP2+0MMZ8Pdy9&#10;ZOfD/6Iz5o8boXa889bZ4LyXrL7P7lsJvTHmcHS7KpxnHzdHGMi7yRJmmw4K9UDH7eduj2mSOm7r&#10;/Glh/EobXPKVL+91GvNV633BOjjKry//K25YMUG2nJmVXct1LdTXMrj7+2DfXFFPjDn2SMuMxbJp&#10;E+T1EYR9a+V5ivuBzktQIM4cd8TtNq4TTdBz7fYFW+H3juw6i8fx1SNh4xyCMO+j0B+sMpSCJjY7&#10;ITs1ArOM6LjaNjA01/MaeAb5wMbIAEY7nBEWn4rHuem4FxKsvP+09fRhfdRN/rvOD8dtlrV0i9Rw&#10;/9L1FH+n5Tm6NiBKuL+MLM4gPuxyu13hDabNRlxGBo4tk31v/bncyvFq62K72y2kRwfCZLz0+cPv&#10;Kxmde1+tgWfIPaTnPkZq/EMEB/th2xzpdghZ/SbjgPL5q47yfTXSAPYXfJCQ+Rg5qaEIDvaHvbHs&#10;Hdfa+6on75eehLrLUvQeDdlE5hqNmUeRftRupCg/1XYhGWU0yWVH2ortQe1TCsahiEKCPlOaIp+6&#10;FpMRR11nyRCkQBzxOtqDJuck01DRNZmMPE2TdFAa5VEZKkvLUFShuJwCqhtqW4vb2+2Rm5uLuLg4&#10;YZx8Ci6igB5Nw51Rm5/OAw2HpoAmMBGXa4/+Y5bjO/MkiaklRmzkhcRVYv/ll4jJqhVQmGficiMs&#10;MvGqrAnWrs9x4PJL+D0qx/WYCviHl8PS6ZnwedDqdISlVKlF1LncKIWDT5GQRnmK7VCe8c5cpBe+&#10;RfO7D0IalaP0HW7PleXos/gYCO+wMqw/+USSLjb8Jltn40lxg6Qc8YfRGyVGnYJpxoafZfjRuIC/&#10;NgkUzgmdG/H56it02PCjhwd1RTU2NhYeDp2BwnfF6/tc6IFFDnpn+9sfPXpU41h/nwvVT1FRkSS9&#10;PWiZT5kZiB4SHQmFpgjIjkyDTmWorDi9VeQNxsT7txHg6QQ7+7N4lJCB2KCzmDBIC/MtbBH4IAlp&#10;0SE4us8WWyxXYouNE6Kyc3HX+TRsd+/AuNHDhciR1MhwRNwLwnG7gzjt5oekrGx4H14svIDnH7mO&#10;jJR7cHG0h8NpN1x1PYoJmgy/AYOx7fxNxNxwwniVrkYGs9YhLiUclpNk3wXDr+IZUvMz4eN6Dn73&#10;4lHX/Ba+e2U/ekZOX4/0l8VIexCMc87ueBj/FLVP7mG2vOthaF4pou/5w9nJFY/yS1CRHwrTMTpq&#10;ht/UZVa47BuDunfluHvyNE4f2KI0/F7npSI6xAfnXP1QWFqH4lhfGA7WwgDdcXB7WIC60kLc8HKF&#10;q9cNFD4tR0PDGyydawytAbpYd/I2aupeI+aWN5zOuiIk4TGqKgqxZcF4mMxzQll9MU7MkHc9GGyI&#10;wIRi5N11xhihvu6hpvo1HgZ7wcXdB7FZxWh4915p+JlucMTL4hd4GCTLj39agSeh9hgzaSZiX9Yg&#10;8so2uUGnjRWuD1BXlATzyS0NLO0xpriXX4GS3PtwPesC/3thuCr8sJQZfnWVz5ETG4YL587hXvpz&#10;NJTnYcU0mfG1xeMunmfHweu8My4EhqGyoQ7++2TX7NKIIpRmZ+NV2XOkJEXgwBIdGG7xxKvyIoQF&#10;XoTzeW9kvKhAwUM3jNOVR9zVlSAnrwB3fNxwzsMfeUU1KIkPwpQh2tAZMgleEc9R/SoLAR7nhPzM&#10;FxUoTbuOqaMGK8+Tol5o+1XPCpGfRsflhvvxT9Fc8xjbx7RynkX3yfwtl1FeXY7ku8E4d+YsfPz8&#10;Md3IAONmWCDndSWeJIbCzdkJXtcjUFz7Fg89rTBEW2Eg1+FVfh6CLyqu0wpkRmch9p4fzrkH4nlF&#10;AzJvH8dwlYiDqYuPICn+uryBOhoeDzMRe90HDnaH4HIxCE62MiNT8R/wISPHaLwvpyzdjei4aPic&#10;OwU7BycER6Qg/LIN9LQGYfOZa8hKisR5x8M4csoN1z1VuvJouA+lDRUFc3E7NUOI1GhJG4iho8Zj&#10;na0fEu45K+/v5d7RiL1qCUNT+fg4NNYOnS9FfkAsIr2sZWMJzTKDwWi9dseMk+zX0HHwj8vC1U30&#10;n275D3cfF+EfBqGe+zFM0RV0iAmC4jLgZuWgbuyIG1CDR2H3tVjEeNtItq0JcQNq+IRVuBmTghte&#10;52B38Ai8bkch+ZE3jMYMwpT5dkhOT4WXy3Hh/Hj5usJoghZWbz2KkOg0JD0IxJF9tlgpNhsUDBkL&#10;e58wpCeHY/fqhZgwcohafZnN8UV2VijWaA3H4nU74HIvGblRgbDdtxcb54+B7tg58HkYh9BADxw+&#10;YA+PgLvIjL+F5fot6xi+yB6JyWGYOWUUho8ehx27LyE5PwuBTiew12YLxowcggU2l5GelgBfNycc&#10;PuqEwHtxyM7LVxock01n4f7De3A77QA7Bxc8TM3ADfvF0uORM3DUFFx+kIy4+144ctAOzpe9cGY6&#10;GZTqEed6BgsQEp+OmLu+cLQ7LBhnCSnZLfWvfL/dgq/7aeX7LTrgNMYNooahES7dDUPQRRccOkDn&#10;Jh6ZjzyhL+yH1PDTGTUVVx8l4fLB+bK0Ngw/Hf0l8I9MR/StQJw6fADHXS4iOikNt0+tkUfu7EZs&#10;ThruxcYjMiwEfs42MoMtMwkP74fghN1RXAmOQF7KfQTci8IVZ3scPeeFlOwcXNhrLJzn1q4fxT4s&#10;cbiFxGA7lf0aiPlHvJEcdhFTRmrB1MoTaZGXMEYZHdoxw6+1583wqUtxJzoOt7xdYWfngKvBEcgI&#10;vwxTISJrN2JzcxAXHwbXk0fhdOUuMjNTcCcqCnevuODwURc8TM/Cg7PLhW2N3nQWmVlJ8DnviENH&#10;TiHouieWiq+VNs7fkAWHkJCVhgCP0zho5wjf2z7YpKj33EyEx0Ui6IITDtofh9/dWGQn3MJiMktH&#10;zIV3TCpuHV0BHW1dbDt/HYlhlzFZv8Ug0h0zCx4hsbjvdRBjh2phrLE5otLzlT0lFPeDj6vsuSu+&#10;H7QGD4XJTNlYgGJmGMmid+bu90T83SuYM2kMpi+1QFTcTeyYsw4RMbewvhXDRIn2YFicDURquA+M&#10;hHu5dQOj9XpuieQdM38jnALDkZsWjdNHbbFj3WIM1xqOdadvIubhDTg52OG4ixfiU5JxfKVRq/fv&#10;OJNliI69i/WGEzB24hwERcRjz9INCIiIwYFFrTzjVJiz9jzS0+5gmfx768ZW68erNdceqRnRMFf7&#10;BxW/rz79fWWGrUdPIzotF+GBzrDdZ4O58t/pYoaMNYJvWBKSH/pi9UJTjByiPk6h8n01ZCRWbtmJ&#10;wKhcJN9zge2+3Vg9bnSb76ueul96EmojUtQeBZPQdzL8aAgpioLbvn27YAJSzy4ynKj7K5VRdLEl&#10;Q068vs6wdOlSYd0UzUdQhB2lqZYh8428BIrCoyg/8Traw9LSUjiezuwrlaVlKNpRnKeA2tSfYsBd&#10;v34dfn5+gt8hzusOfhq/WWJoaUJs5NXVv0dkRo3wmcy1orImjLbMlJRb4ViAV28ahc9ktpVVN8Nw&#10;u2x8PDIByQwkUzAivQaWZ2SmIZlvlD5le47Q7XacvMvvpXtvEJlRLYy9J47wW3a0AC9ey7ZDhmBJ&#10;RZNyO6ok5dXC2Eaavtj+sbAMLUvf9dZnCOvTNGbhn4bNlhh1CoYN0ca5Mydx6cJ5nDp+FAdtpWP4&#10;DdUdKFlOQf+ffsJvjK4K26FzIz5fHYF8KV9fX6Hbt6LXKvkyijS6V1or11E6bPhR/3gy/Cg0trMs&#10;WLBAsr7PhUJoaRDMESNGSPJag8rSMl3VR1+V1gw/MjvJ1Sc0GZ+favjRpB+fYvjRg3/37t0CqrPz&#10;fqrhd/+SHfR0qEueNqYd9kZ2wg2YTaL1dqxLLxl+hQnBMJP/GBqgrYvdF24hJeyS0LCwCU5ESnDL&#10;5AK6enoaQ/rVx4pqSVeOmaTYHhl+70vgPE9fKKc9Yjoe5FYiOfiYUGbXjccovG2NEdSoo/Uar0DG&#10;m1oEHZL9197IxBi6wvFqQc/GG3XVz7BgxvgOd+nNveeMEUIXRm2Yn3+A+tfJmGOkg8mzduFVbTku&#10;WxjIj08bBraBSsNv6GRzJL2qQ8Tl9dDVlq9TbwI8Mirw/N5u6BjMROSLGsRe2iocx5jpC/C4sgqX&#10;t9J+r0Dimxo82LVWWQ8jZq5DbnmD3Niaiuv55bhjvUKZb7LCBmW1L2Gnr4cTt7LxJusGjOm/6EOn&#10;ICClBNm3TkBPxWgaYToPuRWNuHt2hvB9gI4OhguD9coMv9pXMVgySXa96ozdhye1VfBcILsO9CdP&#10;xaTRsrwBg6chJK0cCdfshe9kuL2vzsNBkwnQoR+wY0wRml+BMLe58rG4BkB/izcqKwswf7q+vN5r&#10;4b97InSE/RuI8euvoKKuBBbmU2A6zwUVtS9wdIrs/NPyow0d8LKuEu7zp2s0/N69isQUfdkPzDFm&#10;q1BY1YjrDrLrQXKe1ViKyNc1SDxtpRysW8GuG4Uoz/SEgWICAW1dobvc25IUzJ4yVHk9Pbq0WuhC&#10;pD3GDA8Kq/A66QaMhmgLxtrha0moLLyP6WNa1msXnIhbDkvk363wMDMDF5YrBoQfDD092X9a1bu8&#10;iO/LiXB7kIxL6+crr4fJ8zcgMSMG1iMm4LRfLGKDnDBBaOwPhJ5eSzcRTfehpKGigq9KxMHcbfYI&#10;Dr6Be49iZdGLpi2G8sm76UiOikRsXBRuXLuFuLQsxN29gLlyI9728j3cDL6Gm/ejkJWZieiQq5g6&#10;Xh5p0wqq+zV0ynzYX76LjOQwLJlC/ylW/HDfi3E73JGRcAfTJ8miFebuuYDk6ADMGLdR0oDKzEmH&#10;n9dFuJ13h09wGBKig1WiHNpGvQE1CocuhiHM2x7DB8l+kOuMXI0HKSk4NHMqZuy6jpykYBjLl9XW&#10;1YO28FxQN17E21BlqP5ErD/pjTSqr9BgHFzf8lxuMfxk38Vdemcevo64m3uU3dV0xprBPyodl48o&#10;IgpH4dClMDzytscopSkk7tI7H9eT0uG9cYnyOtObtgz3U3KUBsdg3SGYOLal/pacf4j0uyfVjkMV&#10;vSkzcD85B5cOyrYxQFsbw4T3nPr7iPY/O8pbORj7AB092Hvdlxh+tz32yZ/32ljgoPJ+09HFxMnj&#10;MFi+XcPZa5CUHYOdwnfx/aRhbFm54SeLbJGPqStEVA6B5ZkbSInwhbl+S2PGfNVRpGZGYrvQIN6N&#10;2II8PHC1wJjhsjIygy0VJxaPFO67UUYL8Sg1F7cu7BLeFwMGTcT56/F45GUvRMi3fv3Iz4t8zFtl&#10;3coj5f1Pyd6lw6bMR2hyGo6vVZybjhl+srLS+tno/hDhnuuVUV6DJ89HSFIGzlvT+ncj9nEWfNbP&#10;k5XXGQ2v6Hyk3nPAaHn5hUfuIDvqivDZ6kwAMmKvYdoE2e+bwTSWsso1IltH6+dv2kEP5CaHYsYU&#10;2XNNR09PPj4X1Xs2gvcuVS6nO3UBbiVk4pKd7Lo3XrYHiakRcLDagEdJcXBYqnjPEIY4FRSNR177&#10;lNeduuGn4X4wWYL7SSpdHsdMgqPnVQQGBEpws5OPWTZ8Ao75P0RMZCQiox7i+OptOH87FufXrYSF&#10;3Xkhqs7f6xwWTJBGxBgsO4CotHS47TCTRTzJz2t6UlTLdRrsKTwXWq9n9ftc0qV34SEkJIZhuZni&#10;2tHBcqcHSLp1qNX7d8Cg4dh+KgBJ8bGIjkmAv7M9HLzDcPeyA9ZsPSyLEA70w75V0yS/D8cs3IaH&#10;SSnw2t3yjwIy/HKFiGX5MckjEts2bHYjNjsRc8xk453x+6oL3lcd7NJLz1/9iSY46XMfmZlpCA2+&#10;rBZRLn5fibv0tvm+6qH7Rbxsd0JmGvV+U3ynXnmKGXsp+ow+k+lH0WaKbrBkzlEE3NSpKs/9TkKm&#10;mqrRSFDvN0pTNecU7Vhqw5K3IF5Pe9BEI5s2bRLMxI6YflSGytIybU1SQvtDbWtxe7s9qA6pe+7D&#10;hw+VxowmqDtvUlKSGpQmLtcePxlYSwwtTYiNvLKqZkxVMc6elzYKJpyiHEXLUaRd1rO3MLfNE8qQ&#10;4acw7Oi7quG3+EiBELVH6fY+RYjNqlFO5qGI3CssahBMODLjxIZfTFYN1pxoidy7k1ApjCMoPg4a&#10;m2/Stmy1NFr/05IGrDnR0u2Y9jExrw6WZ1u6/Sr481AziVGnytKFc+Hpfk6YpXf/3p0qs/SaYeIE&#10;fQzU+rNkmRbD70/4jZGXsB06N+Lz1RGo+7dCip6ilFZTU4Pq6mrBQ2qtXEfpsOFHkXTUnZfMqU8Z&#10;c66rIYMqPz8fM2fOlOS1BlUOLUPLivM+F02GH/Xpp7S8vDxhu69evRKm/VYt86mGH63nUww/coRp&#10;8FCCPivSP9Xwu7BX5cfBHjfkK/9j2HHDLyFIvUstrUfxA3GKxQlEp2Yi8uYlrFk6B+NGaJ6BTH2s&#10;KDmqYyYptkeGX0m0StdXYwQnvFGOMXfvxQfUV1ehvKxcjevO66E1SB+LNx5CaEI2Xr0oRXllHT7I&#10;DbmOGn43T6j8qDsWjHc1L7BwpgFmLbqN2vI0LFI7LkcUydc/ZfZSlLwth8ts9eOefzoNTS/uCV0m&#10;7AJSUJZ9CybDB2D25vuoKryDqVRujTuq6oqwxFxlYF61MfwO4fm796iurBAd93OcXUfLn0dF1Qts&#10;mGmAMWYrUVhRgfOr1PdDS88AZ+6mobq6AuGBpzB/lgmGCMampjH8tiD7bT3Cl9IPMm1MMJ6FE373&#10;kZf/DGXllahveq8sT4ZbdfpZ5XbGTl+AJ5VNqKtUPz/lr/KwYOYUWb3X5skb3irbq6mGz8IZWOCe&#10;jsYnN9X3nSI3nzUi3X2BRsOvNKqlq604X3KeVVl4DmVvS7FktvQH1L0XTUg6Ko/2UbDIDdVvS7B0&#10;9hT59VSDi1sU+bLrNOXGSWVjcMulR6h+/ggz5JE5Q0z3IyY1AsuUk3EMx94L95CZngA/l4OYP8NQ&#10;3nAV/yAW35fWiMrPR1pqiujHSRQOLtXG3G1nEJeSjogbF2G5zAxjdFt+QGm6D1s3/ObgdkomPGfT&#10;YOlamDh3JWz37YfDiXMIvhOJxHuemCE3Wml/c+O8lQ2mkZMXIzSRjKHVksiI4dPW405qFm7ayboc&#10;bj15peUY4iNgbybrtkL7VfA4H9lZ2chMT0HU/Ws4sE4xRpBqw88MV2PScHndXAzUM4RnaDJunLHE&#10;EHG9UQMqPwehd28j5FEsspLuYJv5WJUG6FbcVanPqACZqa1ArQE12ghe4anIzUwVnYMYXJhpgrFT&#10;LHA7OhXJEbdgu2YpDMeNkNeD1PBr7fhb6msZnL1vICM3E+775gtGurgBJTb8HG6nIScjTfLj9crJ&#10;rUK+bMyoFBxdodp4FBl+s44gKTMes01VInREkW+6I6dg40EnhNyPRGJCEtIzclAQ66u2/2oMHYuD&#10;l24jLT0Zvi62mDnNEIMFw079fbTvRhKiLqnPcq9W/+2837QHD8G01bvgFXQPkfHJSE1JQ35BFo6v&#10;prLi+0nD2LLy40y4HwC3824yTh/ENC0DuATFyf6RprJvI6bOwoOUPLhsl9djXioOzWp5rggGW0bL&#10;+ZLuv+z4FddF69eP+pi3ivWPM1mB6PQ0eOyWR5Qt3AD/R6l45HUEo4R/vHye4Xc5qgBZaeJrPQlu&#10;wtAKMqNlhdxoUa7vjGJ98utVfl0Mn7sN9+JSkBB+Cwctl8JwjPR3Upvnb+oaBEQkIi0mFA671sB4&#10;gqIOaT+SYaV2/4gMoqHjcCwoAnkZqQg9u0l9u9tdkCUYMS3GkJrht+io0NV39rSWsefE90OnGTgY&#10;K475Ii7EFWuOeyIl6ha2rVmG/edvICHEUXmN6eiOwPI95xGfHAN324Uq65AdX1L47Zbr9PxRIYK8&#10;9Xpu2/BbZO+Fx3m5SElWP9dJdy+0cf+qH9fERTsRHX0Te9asQFRCBI5ar4WVnTeS4u5g+kR5/eqM&#10;wPx1hxEZHwcfR/Wx9ATDLyms5ZhczmDdRPrd2obhN9cBKRlxmD1NNsTKV/++WnoQUSrn5+4F1S78&#10;XfS+0mD4tXb8MmRd8b1vRCE3IwJ7FowVhi4Rv6/Ehl977ysl3Xi/qG2nm6G2Ok3MofhOXVqpPar4&#10;ToE4NKYfRQtRIIwindrTZAKK19dRyOg7ffq0YKypcubMGTUTsKugSD8KRGrL9KM8KkNlxXliqE0t&#10;bqN3FPJFaCz8W7dutWr6qc4p8DlzC/w0bqPE0NKE2PAjs41MN0X+yzdNMNmZKymnChl+95OqlN9V&#10;DT+asZdMwzFWWYjOrBFMPypDpptiMg3V8mLD7/HLBmFsPkWXXtWuvqqIDT8y+9IK32KJvfr+tmX4&#10;/VFvnsSoE2NqMgV7d+3A9q1WsFi3CksXzYPhpPHQHvCjpKya4dd/AH5j4idsh86N+Hx1FLp3jh8/&#10;rvxO96aLiwucnJyE8SVbK9dROmz4EfQfAZrmuzMmW3dBN1doaKhQEeK81qDBMe/evdsthqUmw+/y&#10;5ctCqC/d/GSo0edLly6plflUw49cXk0DsIoRG370XxyKcCTosyL9Uw0/tUk7PtHwEw+uO+3QJdkP&#10;xEn0H95BmGQ8AzvP+iI5IwP3fR0wQTIuSstYUS1pojGTFNuTTNqhbviFv2xGTsA2TDOZpsYE/aGY&#10;Z+eDirJXOL3DAgvmzoaZXRDqO2n4qU3aoWL4Cfv1Ok5m0ClpMfyM5yzFm3oNht/RJLx9clv4PHSl&#10;K8prZMbcxcwKxDrIujhpbbqImppXWDRT5YWrZvg5oqi5Gv7bNoiO2wj6w6j8GNx5WotIx7mYa/8A&#10;ZXkBQjdh1f0gdEaMx/w1W3A76Rne1pbgmh2d57YNP53xpniQV4ac0HNYuWAeZs/agPsZ5WqGX1FE&#10;S3eA8TMW4ll1M+66qJ+facZTMWSwjqzea7JFs+buRWF9Na4snIGFV7I1Gn43n9Qj+dQ8iaEn3r44&#10;X3KeVbG8iDqx0Son/KUGw2+2C8rqirHY3LDF8FPO7ia7ThOuOyrLqxt+w7HT9U5Ll0N5GZ3Bo2A6&#10;cy0u3IhAeloSzu9eJvygb9vwI0MhHc5rlwlDJ7QwCSOFbrqDYWA8F7ZnfJCQkS1EDcnGBtN0H7Zu&#10;+E1cewoZaVFYYtIyhpCCwQZzERyXgctHZD+mt1xLRpzfgpYyAyfD7UYiHl5x0Dgb7YrAeMT6yo6P&#10;upMqj2HyJIwaLGuU0X6l3PXFqulmMDWeirEjVP/zq97wm2fjj7Toq9gwfTcS0qKwbQytQ9qAUnSR&#10;GjzSCCeuPkLKQz8YjVU08IfDQKU+J41XjxhQa0CNMYZPZDpCLh4WnYPJGDt4ELQGaEN/kjHW7DqL&#10;yOQMxIf6Yup4Miakhl9rx6+K9qAhWO98DRkx/pg2QdqAEht+J+9mItZ/g2jfDIXumZQ/fddVJIW5&#10;CNFkLdsRGX5CfcXA3ERlyAmRwbHzUjiSQtywYrY5ZpiaYIPrA+S3ZfgJEVn6mLlkDTxuRCIrIx6u&#10;1mSMqb+PyDB6cK7FMCI0GX6tvd+mLD2BxPQoHF4/GzPMzLBs7QYkZbdi+GkaW7ZVI0d2/sSGnxD5&#10;lJIFp830XT3SiGjN8GvZf3XDr9XrRzTmrWL9sw7fQnZaktrMk7EJachWRhJ9nuHnG5OH+87rJNcT&#10;dfvWdLzq61M3/IhRBsZYa+uEiIQMJIV7YZliNnA5bZ8/LQwfNwXLbBwQGpOGlLhb2GxG6dL90NKb&#10;ikv3UxB8Xm4Q6ejj8NWHKMzLxu3j6t3YtHa5ISP2ujIijlAz/DpwPyjGlmyJHmqBxmRV254wFuwS&#10;hMWGwWbGNJy4GoWAUxsFg2ScyTxEJ4fBQihH/xgKQeJ9b6w0NsAgZaQn0YYB1mo9t234rXT0QXZS&#10;CFYtUD/Xhgay94Dm+1d1u2a4cD8Wp9aYw2yTH6KDVsvTRyIwOhk7aZZamtX1pD9io0KwYYmp8h9d&#10;CjrfpXcI1py6gfQoP5iMlY7h91W+r4aMxCSV82MwVt1U6ZL3lQbDr7XjV2XQkClwDqRxEM8IQ/yI&#10;31diw6+995WC7r5fegoyClQj2cj8o+6siu/Uu4u68yqi/hTptIyqAdhZqLssdYmlqD5VKK2trrSf&#10;io6OjnAMFMwjzlNAeVSGyorzxFBdqE600VnII0lOThbGThTndSUDRi/8pDH8utrwo++BEeWC+fas&#10;tKUrbXFZk9Kgo5l1FeUpjfIU6yKT8OAVaUSfGNUuvWT2UVThj0ul3Xbb6tL7hzHWEqNOE7qDBmCE&#10;ni5GDh+CITR+p4YyYn4aoItfT7sunBM6N+Lz1VfolOFHUFQYmX4UXkg3hzi/J6HQZIqcoxBkcZ4Y&#10;MtWo7KeE63YETYYfTctNtPad+FTDj8Zb0DRIqRgy8SicW5wuhsp0reE3AvaXHyDxhhsmK8YS0TLH&#10;7dRs+C9RN/yoATdBHrmnPVgfx30jEH/zLCYO0cIwPT3hhUt5hrvckKscHLdlu6pjRSnSJGMmKbbX&#10;juFnH1GCimyVrpYDB2OKkew/jI7XE1CWcgMm1I1owCBMOXMXaMXwm77gNCqbi3FcMMzaN/xM5p0U&#10;xuBTdDWm9c8527L+EVPnIL20XkOX3nIU3tglX+dIBOZXIerEPbysKMSC6QojZQce19Xi2lZFV08t&#10;TFy6FS9rqcsoGVfmiCypR86lLcpG5sDBQzF1SkskwrwzsSjPDYBv1muE7pG+XLV1dDBM5YW6/1Ex&#10;atM92zX8FGPVXbaWLas7cQliXta2aviRURnxrBqpt09gqGJ210EjYGQ4SWigygy4KnivnyD7TzWd&#10;J8dbaKgowALTsTBbeBFVb6Vdel/UVsBlnqnE0JNsX5QvOc9qWCCjpg4Pdq2DrijvSNhLjV16617J&#10;xkbsrOE3eOIs3IxPgZOV6nhGQ6GnJz8nOvpw9ItAwrXzmCT5QSy+L6fBPz4LocfXKBtKAwfpYuJE&#10;iuDQhp5eS8SM0bJjSMuTdYXTdB8SUsNPB+NmrIBfRDIeXD2CsUOoi8ckjFVOCtLSgFJ0lZtuQwbS&#10;eWHcK/quM3o6fMJT4Xuy5UesAh29cXB9mIY7x2kwc/W8tvdLFfUf7sMnTccdGsMtLArhHpvlZVpv&#10;QAnfJ63BraQM3Dq5WtqlUAPqXaTG4JhPBBJvesBIV3Ff6WDMJAPo6mhBe5getBXP1am7EZedhmMz&#10;qUvfRLgExSPK50SbXXp1dIfCaPIEZddEapCNO3wFmXGBMDWQNqBmX4pC1n1n5fLmZ+4hJ8ZP2TVR&#10;WH7iJIygzzpjcCkyDW5Wiq7kCrYjKjcdzsouvRvwIDMd59e2NMzGz1mDmPSWMcuoy3fACnn96oyE&#10;VWA8Ctsw/AZqa2OIylAVW33ikHHnmMTwMz/3AGkPW64n7cHjcTYwpsOGHxkGmWHnWoaKWOuM9HwN&#10;hp+GMS0FxEaOEj3sPB+CVA1delPSH8nHopUaT501/Fq7fsRj3groGCEgLhv+u1re2wIj6PxlwkOY&#10;OKozhp/4eaMFG994pNxzVJ4PrYGDYDBJMVmV9HjbMvyG6ukpz4u+0VJEpOXhvI3KfssNn9bO3xA9&#10;PeV9MXSSGe4mZOPqUXmk4eMs+Fq0TDilb74GEWkZOGste+4ar9iLhORHcLQ+gPi0KNjOHC2J6FJF&#10;vUtv+/eD1vDRWL99N2z32UrYulo0+ZHOSOy6+gg+R6gr63ic8Y9RGhjjTRYhJv4uVmtpY+GhK0iO&#10;uIa54/Qk+yd+DqrSej2rG37mR7yQnXgDZpPl/3hdfQxZmYmwXCLvgkzP++FjME5Xt437V75d7cFY&#10;ecoPkcHHMX4odU0PRozS8BuFoKhEWE2fjKmLjiAxIQTrW+me2inDT0cPM1ZYIiI5Dd6HZeNo8vuq&#10;i95XBqYIis+C74l1kvWrojvEAIYTWnrHDNAeDLsrIYgLdBZ+J4rfV7a30hDn3/J7t833lYJuvl96&#10;E2or0vh9BgYGgtlH4/ZRxB1F3rU2e29noXXQNjQZhpRGeV2xHVXoOGgMQOrCLM5TQHlURjFWYVtQ&#10;PVHbWtze7ih0nOnp6UI0oTiPoKAj1Rl6P3WWXhqK6vuZkRJTS4zYyOsOw4+i7BqbP+Cyyuy4NE7g&#10;Ho8XWHvyCbKe1atFBBa8ahC67dI2aZy/ovImzNqXL0DmoeokIKr7oJi040ZMBe4nVymXISZskZmL&#10;bU3a8duplyRGnSpDh+hgrD61JQ0w3WQKpk+bignjRmHYEB3oDGw7wu/Pgwzw3YwI4ZzQuRGfr75C&#10;pw0/gi5qGpdv4cLedzLd3d0RGRnZ5uCF1B05NjYWZ8+eleR1FT1t+NF/TShKT/zAEkN1oxra3Ro0&#10;JTuVFae3iqRBITb8tLDq+FVhsGbno47Yt132g/V0aDpS7l7G0YN2MJw4VjD8MpPi8eiWbJDm81dv&#10;IjMrAY6rZKH6hy7dgte5U9h/4DDcaBDgh1cwVV9bZdIOTWNFaRgzSU57ht+UlYdRUvsWhQkhwuQT&#10;vneiUJR9Vyi7zCkEDW9f436AG1yv3sLTF2XKMfbEht+EGQvxvLoeWfcuw9fjZLuGn87IKbiWWoLK&#10;l7LJRDwCwvA05xmqFJN2aOvC0uMh6kWTdpQXp2P99JYfQousw1H1tgEvo70xUdmFRQdWl1NRU/EC&#10;IQEX4eYRgPj8ElQ3KMbwk03qUfu2CkkhAXB2dsfdyFRk3WvpqjBhxgY8r6hBRWkOlpsofkRPhdut&#10;aIS4WmGcySw8jIgSJsI46+6DxOJKJHnQD/G2Db9Bk2chrqgWLzPv4dy5C3gYk4+KpubWDb8BurBw&#10;f4CGxkrEhfrDheohKgOZdy4I/+mVTdpRhaeF+Qj0OAc3n7t4WdGItOt2wriMg0ZORXBKacukHRf8&#10;kfm8Ak8eeWICDQTdScNPfJ4NjK0QGhmNE1tkUQlrHO+jpvoN4m4FwFll0o7xCzahsKJGNGlHDW44&#10;zIfuAMWkHR03/KZZuYkG0Sc2wf/ONZw9ehiHjjjhYVw6bp3dIph44v+Ai+9LGjw+IzMVN2hQezsH&#10;XPK7jXuXqUEyAUdd/eB13gkHbY/gYuADZIR7Ymor9yFBDZWsxChcEbq3uMPL5zpiElMRHngCk/Rl&#10;YwpON7+Ch/eD4eJ4BEccnRB4Kxrp4V4wk88cOthgNgJjkvHo+kUcOewIr2v3kRl3E8uFLlRzcebS&#10;FZyxt8Mhu5PwDYlAanwIFk/U3NhT3a+ONqC0Bg7Dfs9QPM6Kw7pZCiOinQYUGWVrTiEtIwlHVrc/&#10;sLx6A2oA9Fc6IDEnB/eveckmXfEIQOidizAaQ+OMXUKA93kcsT0IJ7fbSE16iMVTRwuRKHvc7iIr&#10;/hFO2p/ELkvNs/SONZqFB5HRuOXvAw83N3h4XkVkcjZCXK2FcdTEDajpW/yQmRWDs452sLOaBH3T&#10;lXiUkiWf9OIgTp2/isio61hN/0ywckJK/E3MmijuZjMZfrH5iPF1EwZ1nzR+DFaduI30lGh4ODnA&#10;3tEFwWFxSM9qifg4eC0R6dHBOOVwCC5ed5CSltlmhJ++4TRc9QsQrqODDk64HpeKG47UgFM3/PRN&#10;V+FRSjoeBssGcXf3C8aj6PQOG37TVlwQJo647OQIx9NueJiYjDwNhp+mMS0FWjX8aID6Fbgdn6U+&#10;aUdiMrz2LJUbLFIDrLOGX2vXj3jMW4LOZ2ZGDJarRp4J6GC7fxzSbx/tpOEnfd4YLNiB+IxM2f19&#10;0A5nLwYg9t4leXnp8YrXp2r4bTrqimuX3XD4wH44eQYgPS0cW4y1MHH1PgT4XcbKyW2fv6W2Trh+&#10;lfbjABxdfZCcGQ+7pdS4p8jnHMQnRSknH7gZmYKE2yeEf1rQrLwB8Snw270EAwbpCwZI/B0PTBwp&#10;N7AW7oCvfPuK/VY3/HSU98NFl+NwUNwP2R0Z40zK3B0uiAnzhuloivSRGRVJEddhuWoxDpy/jSi/&#10;HRiiZQDnwDikRd6Fp7ILInEW1pPpfLduYLRWz2LDT2vlcaTnpOPyWUfY7dmBsTr6OH47ERkJ94XJ&#10;eOi+v34vFCdmGLVx/8q2OXbqBjyKDYO1vJv1hGlrEJsYiUNWK4QuvQmRATAZNwizL0YiO/aOyvHI&#10;2Gcp+wdwe4afskummwd8rt1DYmoqgk6uhb7ctOf3VRe9r4ZSRHEiEh9dw9ETp2DZyiy9RjNPIyr6&#10;Efx9vITzctHnOlKyMuBqbSo8q8Tvq1mnQpGVEoqT9oewb/LENt9Xim109/1Chqqnn7ds1ngdfew6&#10;eRGXz+4Tnh3jp2yBl/9VWAqRxF2PomcXjaVH5peiOymZYdTVVzF7r3i5zkARg9R9V7XnmAJK27x5&#10;s1BGnPc50D7TjL+qRiJ1y1Ud7oryqExHjo/qiNrW4vZ2RyET9cmTJ0L0qCKNTFbFMGIUcKQ6Qy/x&#10;KUFIg4ZNwG+m35aYWmJoPD3T3bnKiDfTXbn40+JUZT6ZfX9enCopp4q+ZZbSUCMGr06Hya5c/NcC&#10;2Vh9xPQ9efjzkpb10ueZ+/IwY2+e0N1XtTyZfGTSkeGn+p2YtE06MQdhZJODxNw64TPti6rZp2r4&#10;OV8vwSUV41GNWfH4UUdfYtYRpsaGOGS7ByfoeX7IFvt274CVxVosX7IAM82MBeNvyOABkuUU/DBq&#10;vRDdR+eEzo34fPUVPsnwI/T09ATDjy7Wzkyc0dXQzfTo0SMkJCQI4xLQzUp9nWmfaIpxGssgIyMD&#10;9+7da7VffVdAD04ao0/VeAwICBCm6VZ89/Lygr+/v/I7laVlaFnx+tqDQodp+vD2/mthY2MjGHkX&#10;L16Eq6urRiiPylBZ8fKtIu9asm+tStrafQjyuQAjA7kBNcIcjh5+QncTRxvZ+BHjZm3FFb8gBPlc&#10;hNFEfXmX3hXYetQTQUHBCPK9AttVLRGJS3efhn9gEIKvBcHP87RyQGGF4Tdd41hRGsZMkmM80w2R&#10;d9xU0gxw4lIobrkekM+wqANziyMIjYgRrqmYB7dgu0Lx42ckDlwIQWxcAqIeBMNq9zlERIVipokB&#10;9KdMx61HsTixVb7eQaOw44y/bB3XnKBlYIxLoZEt+cTWE4h9dAvTp8gjFg0WweNWBOLiExAZGgxL&#10;cy+U1L/G0jktxu4yW3c8iIpFQnwcIkK8YTFLfaDnsVPNEBIeB+d96t0qdYaPx5GLwcL+JEQ8wEn7&#10;nfC4+RCuwhhJsig5C/uLiIhJEMo8uOmDZRNVIrWGTsLpgDDc9T6K8couoy2G39CxhjgXGCpbf2wM&#10;gt0PYfxw+nGrjwOut1Tql1gK/4hIuM2UNQimrT+A0AjZcv5nTsLDp+V8zHQLQYib+tgxxIoDHoiM&#10;jZPUg6JL74nNp/CQ6ik2BjfcbNW70Ywyx6mrsvOoyB+vyJOfJ0W9SLYvyhefZ7HhJ9SrnbuyXiPv&#10;BMB4oux8j1+0A9fvy853bHgoTlm3RE7KrqdHOLBEsd+y6/TSiZaBmJcedMXDm64wHD0KLmFJuLqL&#10;ZutTrSczHHG9KruvggLh5rBF2RXbxtlPrQuY+L6kqIZlNsfhFyjrLnbV4wzmjaP/3A7Hmp2nJema&#10;x2yTsWbfiZauZ9eCEOhzCYe2LFYO0E/o6U/H0fNX5AOoB8LD6TCmjVL/D7ow1twV2fPEV7k/lDcN&#10;9m5+wnGKnxNtQft1+cS+ViLhxmLfics4sU+lob1wB6642akMKTAXzn7+sDc2lH2fsw0+qs8/YvgE&#10;2Ll54+LJXdAXGaFiaBB4nwv2MKDJceRp4+ZvxSXfIOGYA308Yb1cNij9hGV7cUVDurDcVKqnQCFv&#10;v4U4yk7O4BFYs/sYrvrJygX5++DUvnXyrtlaMDS2h78wiYTs+1B9Azi6+SD4mj9OWMmOd4z5enj6&#10;yJen5/a66dAaNA6nA6Jxx3Wncl2qGKw+AB//IPh7ucJwvB609fRhc9xNdt79rmLfXmsERafjquMK&#10;ofyIcbPgfNFfOK+Xz9pi9Q5nBHmqj32oypBRE3DkXMt15HbUGvp6ZLiMxDb7Cyrnm8aCssFlP9l1&#10;6XFqH2wvBCEt8qrQQG33/TZUH9scZftN9b/Pah4u+/thm9BgbbkuNI1pKTDSAPYXfGC/TbMhO2Lc&#10;PJzxuCo7jkA/HLVepnK/rIGn/2UYG7Y01A2MbODj03K+pPsvO/4L9tuEZ6HG60fDmLf0Ll1v6yK5&#10;LhVMMj4A3yB3rBwhu18U6xf2J6hlsHobZx8472h5j0meN8rzIbueAr09sGW+ImJNerzi9QnXq/y6&#10;MFu7S3ldq65H1fBr6/xNXLRZel0L25GPJWhjp8y/cs5eGO6D9n/Z7pPwv+wEwzGyf2JomW3G1UAf&#10;2EyVGy4aDL+RBka44BOkPE+S+8HGAsfauE5aRf7c2b9O/mwSGI6tjp4IuhYMH/fjMNOn56vsvAnb&#10;U0PxXNPwHJTTWj0L50s5CYb6di867BDe64NHjIPd2UuS+7T1+1e2zbkHXXHWRnUImKFYts1RmFgh&#10;2McT681l49caO3hqOKZg5XEY7XCGj7Om37ui+ggKgt/lc9iySH0yEH5fdd37ynDpNlz2p3q8DEtT&#10;6XaIwSPGYpfjeeXvjkCfi9invC+l7yvhvUFd34N8cMBI9vtd4/tKdNzdeb9omVrisr9mw2/CFBt4&#10;d6Php4DGszMzMxMMKdW2I/WW+5xIP1ovGYmqw0eJoV5kVKat8fY6C7WDycyjz+RJUM/DQ4cOCdBn&#10;SqM8KkNlxcurQvVBbWoqJ25vd5RZs2ahoKBAMBfJPHRwcMDjx4+FuhWX/Rx0hwzB76e6SU2trxQy&#10;ImOza4TuwYrJQ8SQMZn9rF5jhKCC30+wEybYUBh1g7R/wsb1q3HN/yquXvIQJu04ceyIyiy9izHH&#10;fDoMJ47DiGGDMaB/y7IK+msNxK9NZeYrnRM6N+Lz1Vf4ZMOPoIcDjedHU26L83oSiuCj/1bQjfb0&#10;6VOkpaUJYbXPnz9HTk6OcLN9zk3cEWgfqO8+mYuKAWHLysqE/3goytCsSeXl5cp8KpuYmCgsK15f&#10;e9ADhaIsycQUP7hUofBt6vJM4xgIg21rgPKojOqsvT2FpjH8OoPGsaI0jZn0BTL1cBDqKx9j/vS2&#10;X1RMC5rH8Pu6Gb7iKFISQjHP8NN+rHUFGu9D5ptjjNEyRKTGYL+p3PToJKOmzsKj1Bw4b9PUXaqF&#10;oRPNMG/BfMwXMW2qYsKazjIKDl6PEH/NGRPVxmT6HDSPadk30TzmLaOKNNKQYRjmS4fafjRUl3hM&#10;v45CZhm1Y8XpYqhMe0EqnYECfmhmYfIgDh8+LMz4S9sg6DOlUR6VaW9oK2pLU5v6c8b4p23FxcUJ&#10;3XQp0s/T0/Ozugi3xcDR8yWG1tcMdQc2sslt0/BTjUTUxPdm9/GjzhilWbd9iyUCfK4Ihl+gjxcu&#10;e7rh9KmjOKQ0/JZgLhl+k8ZjZCuG3+/H71Oun86J+Dz1JT7L8CPo5qCbTpzeW5ABScYahQ9TN1Vx&#10;fneir68vmItkPioGEhWXof86UB6VoWnCacwAcZmOQvVO/5HoDaOuq/hcw++rQXcYZsydj9mzZmCa&#10;yXQsWG2NuOdVKIh0hYFiXCOmXb5Fw49hvlQmTZuJGdOnYYrhFJhMnwkH3wikR3m1RKq1AkXoBEmi&#10;LFoieNpDd+gkzJwxAyZGUzDFyATLNzogIS0dLjadjKRiviHY8GMY5uuFTL+tW0UzF/dhqM1N0XzU&#10;ltYUwUf527dvF7oy02dxvgJqQ1Nb+nO9DJoNOS8vD2FhYUIkpTi/q/kvYw+JqcW0zW8NXaA1YKBg&#10;5pHRpyDI11sw/JxOH8Oh/XtUDD+zVg2/P+tOxXczHgrrpXMhPj99jc82/JjehUzF9v5z0Zdhw0/O&#10;hGkITH2O6qpqlJdVoraqHMm3zsDEoO1IF0YdNvwY5sth54W7SElNQ3JSMjLS0xF54wKWmrX+w7yr&#10;mGi8Ew9iU5CRmozk1AykJETirM1SjGynGxvzLcOGH8MwXy9kfLXXa6yvQUFHbUUNUl574/dRG1pT&#10;gE5noe0ohhUT53UHA0fOwvczwyWmFtM2ujOd4eF27jMNv5/wa5NgYX10DuhciM9PX4MNvy8cihBc&#10;tGjRJ4VhMwzDMAzDMAzDMMy3BLWdqQ39Ob3tegsaL+5Pkw5JDC2mbb6fnYjZm4PgeclPafgpuvTK&#10;DD/VLr1Sw+/PgybgN8Y+yvXROejLY/cpYMPvK4AGYKWxB7pyMFSGYRiGYRiGYRiG+ZqgNjO1nVVn&#10;1f3S0B06En+Y6iwxtZj2GbIyBruO3RQMvyueHrh44TxOnziqnLRj1YolwqQdkyeNx/DhetAaOAh/&#10;0N+E783ClOuguqdzID4vfRE2/L4SaEYgGh+QPosfagzDMAzDMAzDMAzzLUNtZWozU9tZ3J7+0hg0&#10;bCx+b+wpMbSYjmFgEYFt9rdx6MQVHDh8Env27MXWTRuxZMkKmM5ailFT12CgwWb8bqq72nJU51T3&#10;4vPRV2HD7yuBxg6YMmUKFi9ejLFjx0oebgzDMAzDMAzDMAzzLUJtZGorU5v5c2bl7UsMHjYGf5p8&#10;BN/NipMYWkz7/GZuEn5aFAvtJREYtDgMgxaF4Ke5d/DD7FD8xjwC35kntZSfFSfUNdW5+Dz0Zdjw&#10;+8qgAVcXLlwozBCkp6fX5mCmDMMwDMMwDMMwDPM1Qm1hahNT25jayNRWFrefv3RoHLn+Y1bjt9Nv&#10;4TvzBImpxXwm5glC3VIdfwlj9olhw+8rhGYIojEJaCBSxSy+PL4fwzAMwzAMwzAM87VDbV/FLLzU&#10;Jqa2cU/NottbDNYbj/7jNuC30wLUI9OYT8M8SahLqlOqW3F9fymw4fcVo5ginMYpoPDlefPmYebM&#10;mZg+fTrDMAzDMAzDMAzDfDVQW5favNT2pTYwtYW/lu67HYWi0LRHmuHPBnvweyMP/G5aAH5reg2/&#10;NQ1m2uSaUFdUZ1R3VIdfYkSfGDb8vhFGjBiB0aNHY8yYMUIoM8MwDMMwDMMwDMN8LVBbl9q81PYV&#10;t4e/VXSHjsDgYaMxeJg+0yajhboS19+XDht+DMMwDMMwDMMwDMMwDPMVwYYfwzAMwzAMwzAMwzAM&#10;w3xFtGr46erqCoNdMgzDMAzDMAzDMAzDMAzTtyDvTuzntWr4UWFCW2cQfhg5Ff9iug9/v8gTf7fM&#10;l2EYhmEYhmEYhmEYhmGYXoI8uv9tug8/jJgKHZ1BSh9P7O+pGX5UQGfwEPx23DxhBf02p6PflgyG&#10;YRiGYRiGYRiGYRiGYfoKm9Px94su4Hfj5glentj0Uxp+gtmnMwj/brQVP7eMl66IYRiGYRiGYRiG&#10;YRiGYZg+A3l4/z51szLaT83wU0T2/YfhBsmCDMMwDMMwDMMwDMMwDMP0Xf7flI1qkX6C4UcD/f1p&#10;+ET8xboHkgUYhmEYhmEYhmEYhmEYhum7/HLdA/x5+ETB4xMMP3L+Bg0ahF9NWiMpzDAMwzAMwzAM&#10;wzAMwzBM34e8PfL4yOsTDD8dHR38j4WekoIMwzAMw3QXNDEWwzDMt4D4+ccwDMMwTHfw9wvc1A0/&#10;bW1t9LNMlBRkGIZhGKaL2ZyGfptS0c8qCf0sk9BvYwLDMMzXCT3j6FlHzzx69omfhwzDMAzDdC2W&#10;iYLHp274beb/vjEMwzBM95KOfptS0M8iFku98uCfUoq72eUMwzBfJfSMo2cdPfOEZx9H+zEMwzDf&#10;GD/fkoH/tMvDXO8XOB1Thtu5NQL0mdIoj8qIl/tkNqdrMPzEhRiGYRiG6TroH2ubUvAP2xMRlFqK&#10;5uZmhmGYbwJ65tGzTzD9OMiAYRiG+cr5pXUmBp54DHOvF7iUXAnL60UYeqYA/7QvG/9ta4YAfaY0&#10;yqMyVJaWoWXF6+ssbPgxDMMwTE9C3dk2xsP6WgHqG5skDWKGYZivFXrm0bOPnoHctZdhGIb5mvmV&#10;XS780qpgfuW58PkX26RlxFAZKkvL0LL0WVymM7DhxzAMwzA9yeZU9Fsfg8clNZLGMMMwzNcOPfvo&#10;GSg8C8XPR4ZhGIb5wqHIvBmXn2PPvVL8455sSX5HoWVpHbSuT432Y8OPYRiGYXqSzSnoty4cjU0c&#10;3ccwzLcHPfvoGSg8C8XPR4ZhGIb5gvnr7ZmwD38D00ufbtKpQuugddE6ad3i/PZgw49hGIZhepJN&#10;yei3NlzSCGYYhvlWoGeg8CwUPx8ZhmEY5guFzLn1wUUY5lQoyftcaJ207s6aiGz4MQzDMExPwoYf&#10;wzDfOGz4MQzDMF8TP9uSgVPR5Zjk/hQ/3yrN/1xonbRu2gZtS5zfGmz4MQzDMExPwoYfwzDfOGz4&#10;MQzDMF8TWscfY4HvS0l6VzPf56WwLXF6a3S54Tc0uBy3H9fhxPVn+LvPSGcYhmGYrxI2/BiG+cZh&#10;w49hmK8FhZ8RViDicQ1OBRdIyvc6O7JhEPQa5x4U41+tM9DPOgcbH1Rgf9BT/MMODeX7GtaZGOFT&#10;At+sWqGe72RVwsa7d+v551sy4J1ahf+5K0uS19XQNmhbtE1xnia62PB7iex3ENRQ24BBDooD7mw6&#10;wzAMw3yl9Kjh14Q3pZWIzXuDsOw3eJRbhpzXtWjgCUMYhulF2PBjGEYj1ln4V7s8aJ8uxPCzhRjo&#10;kCMt06d4iazG97iZWQX3hEo1vDNqUNnQgIWSZXqPQd6lSK1sRs7LOmRWNGGjWz7+6FaMp5WNePiy&#10;ESWVDbD1LuiwmdTj7MzBhvg6lNQ0ITRDVueXM2rxuPY9YhNL8O82nRvfrquY6/0CRh7PJOndBW2L&#10;tilO10QXG375uFn1UTDwKstq8OMBRYV3Np1hGIZhvlJ6yvCrr4P3tVQM2R2OIYeiMM0xBhP2h+N3&#10;u6Ow5sYzVIvLMwzD9BBs+DEMo8r3jk9hHVGOWwVvkVv5DtUN7/G0tBFlFTUYo6F836EYj+ubMOSY&#10;1Jj8P8cKhTwryTK9x5SHNXhZWIH+uzIx9NIbPC9rQEZZE45dLsRf7srHhcImBD981kcNv0yYhdXi&#10;deVbTD+bh18q0rdm4t8dXiCy6j38b3e8q2tXQTPnHosowy+2SfO6C9oWbbMjs/Z2seGXgX/cXwCr&#10;28UwOJ79Wendzd/vy8VA+X8OBJwK8ecj8gjDW5WCCVn7qlyyXM+Qg0GK/VLZv/5Hc/HXkrJtUYiw&#10;6o9AYwMW2YvzGIZhmF6hJwy/hjpcDYyDzpEk3Htei0aVvDcvXmL+4XDoexbgzdtG6bJfGG+e5eDZ&#10;m2pJekd5W/0GObnP8FZDnpBfU4ac7AJUNUrzWqcSjzNz8Kb6LZqb6lFUmIfHz8uE89De9hjmW4AN&#10;P4b5dvnl7hz8l+NjjHJ7BsekWuTXvENFTTOSntfBN64MizwL8LfWfc8w+4vt2eh/qRhXc2oRmlMF&#10;y8uP8Y/bS/q+4bc9C78//hh/OJKL/8+vDCXltfjpIEXLZcMsoBgbA57jn3dm4BcHH+NO+Tuc8cvG&#10;r47ko//xPPz37RrW10v8Yn8+brx5B++7mmfA/cm3AlXl1fgXDXndyQ9H82Hs2XPRfQpom7RtcbqY&#10;Ljf8vgR+71GMqNJm1L2TRReSPn74iOwMed/vXjf8ivFUuWct+1dT1wTv+6/wT9TXXrKMJgpxs/w9&#10;0NB5w0/3ShHc06qw4qw0j2EYhvkMut3wa8LjyHTo7E9E3Ot6jfm1ZW+wzu4RHFIrNOR3gsZqJN/1&#10;xtHDB3HgwAEB/8Qyablu5OEZSzg9yJGkd5Si3IfYuMkJJRryiOK8cFiuP4DMGmle66Riz9KNeJhb&#10;hOaGcvjaW8PW+RHqOrA9hvkWYMOPYb41cjDBvwQeaTWILGpEad17FJU3wOthMfScCvCjfR7+XtQd&#10;s88YZnLG3qtGVW0jTtx8gVk3y5Bf9w7X7lX3ecPv3xyfIaP6PYqqmpBe9g75BRX4z13Scr/YlYuz&#10;BY0oLmvAs6pmlFc3YLKj9Lh6i//lUIC0qkZs2ivNI/792BMUvm3Eeg153clI50L8ybEt4y0HW8Kr&#10;pGM8FtThZmwRfrhWjnsa8m6ll+G3B8TraoG2SdsWp4v55gy/vzr0GPcr3uPj+w9IflyFQ3dKYX27&#10;FHsflMP5nvxE9RXDr6kelq5PsTy4GKdS61DW/BEfmpqxziVPwzJdy3WhCt7D/pI0j2EYhvkMutvw&#10;q6uGpX0EFj14I81TIS05A1qncwQTSpzXERrryhDguAMWOw7iwmUv+Pr5wN3lJK73ccPv8UN32LhG&#10;KL93jwGnYviJ8rpnewzzZcGGH8N8K2RjRXQtyt++w9M3DbifXYUjd4ugtaf9sfv7imEm4xkS6t7h&#10;4IUWY+cP7q/xproJSW/e4XFpDTaeeoZrLxrxtLxJ4EVVM8rKqnu9S/LEB3VIS3qJv96ZDRO/lxi6&#10;h8ZKzIbOuWc4l1qD4NRymJwrwP9HQUV7CrDQ7xn+cWcmFiQ1IOLBU8n6+iq/PvEcL+sbsVxDXney&#10;0Pcl/rdtW71Vs2HgVSR4Tta3q1Dc+A5nI14L3y18nuDfzr3AFsoLLUNWzXvEpMn8KaugF/iX3eJ1&#10;tUDbpG2L08V0ueHX2qy7nU3vLn59ohAvGz/ibe1bDHVopc9zHzL8psvTfm6djaPZjRTrh7S47p+F&#10;hg0/hmGYbqKbDb+6kjLo74zC7XYi0spfvYberngkacjrCBXPMmG9djuiyjVFEfYcnTX80n33YN2Z&#10;h8rv3WPAseHHMG3Bhh/DfCu8QtbbZiy5/AS/2p+NX2wV57dO3zL8pGP1KfbvjOtLPG98j+KyZiSl&#10;lqgNy/XT4baMoJ6gEPeqPiA9oRj/oEzLhNmdKjwvr8fmK88w9UoxksubcPXOc/ytskw2Vsc0oK6m&#10;FiMk6+ybLIlvwMvC1/ifGvK6E8eIMvzNjlZ8JQnS60jJgccILnsP91viZTRD26Rti9PFdLHh19qs&#10;u51N7z7+1bEA2W9lkXI23k/xL7s0nByl4VcB4ztVgkGIjx9RXVGPtWdy8AuhXCZ0fUqR+OYd3n+Q&#10;dQ1ubmyGR9gL/J0wnXUO7LObAHzAPd83uPfmHaiY+3WZoz7mcikyq97LDv79e2TmVWCEveL4pYYf&#10;sSWxTjD8CjILhcEpf3X0GTwLG1HTLN9+83vEpr3BMDvFep4jkXYBLQ/K069k2wyOeQrv501o/iDb&#10;flh0Mf6XTSZ+e7IQRcIyquorD1qGYZivgG42/GoFwy8GjxqkeapUFb3ByJ1xiNeQ1xEqnmdh+7pN&#10;uJlXioYmaX5z41sUJt3EgW2W2LzJEpu2H8TDzBYDLD86AHusN2Pz5k1Ya7kLt9OKUN/UjLqiHOze&#10;aImg+ATYWq3EtgM+KGtuxuvCJLge3g3LTZthZWWJ495xwjh4ZPiduhGOG66HsW2LFdas34prMY/V&#10;xi2UUYEbTvawWL0Ui1asw5Yt23EltkBuwJ1CbNwNHNy1DRvXr4GN0zUUVcnGNxTyl+5BqnBMVUi5&#10;6wsbayts3mQFi01n8ViyHULV8CuD94Gt2H3mvkqX3lOITwjBwT3WsNq4ARv3nUXK0zfCPms+/kpE&#10;B7hg2+ZNQl1u3O2E9JdVaNJQfuP6/bBctxbBj9+27E/9U5zYZIG7Oa807CvD9Dxs+DHMt0IbBkc7&#10;9C3DLw+XS94h9M5z/NvuTPz17hzMDKlBaXElBh9+jNDiJsRkvMZ/UPScZNne5d/PvcKtF40oeFaJ&#10;3+3PRL/9+QgqewdHjxYz8h88ylBUVo0/78/Af9+fh0vPmvD4RQ1WnMuVrK+v8YvtWZj1oBpvqusx&#10;txdmdQ7Oqu7EJCdt3A+dNPxom7RtcbqYLjb8Wpt1t7Pp3cj2LKyNrUMzWXHv3iPzWS12eosi5uSG&#10;3/vG93hZUY8Tj8pwq+QdyBsrelWF3++jcnlwL2hG3tMqbLz4DNOuv0H+2w9439yMHSepy63C8PuI&#10;uqYPiE0pxcRzhfjdAXLUq1H9/iOq39Rhs+9T7Ep5i+aPH1H2rAzfC/ugwfDbnQuPF800mB9uBT7G&#10;/3V4gSQyDD98QEpuJfY+eIMHxe8EY7LsVSV0hOVaN/xqa5vwKKMc9jFVeN30ER/fvcexC/n4h/05&#10;sLz7Gim1Qg3gQcJr7L1fhEHiemQYhmE+jW42/JqqKzH3YDgOZ7Udeffk8RP86JD2ybP1NtVXI9rr&#10;MFau3YKTV+6j9K16fnF+GKz3OiM57wlKS4uRGhGMTZsOIb1alv/IzwMpec/x+nUJsq6fxupt9njy&#10;pkFpYO2yP4R7UYnILXiF+lfR2G1liSt3Y/G8+DVKip7j2UvZJBgPz6zH6o17EZL2GCUlxYi7dxFr&#10;1xxGRp14nxtRU1mOmIs7sfbYLbx58wZVdfUyA27lahx1D8GTVyV4lR+H/ZvXwiEgAw0iw68uIwgW&#10;ljaIznyB1yVFyEvKRKmGumnX8Fu5GofdbuDx82KUvHqKBxdssX7XcTyvaOX4mzPge+Eecp8V4XXJ&#10;C1w/vR3W9j5409Bi+CnL52bB48AW7HePUU4MUhbrDsvtR/G8skHDvjJMz8OGH8N8K7RhcLRD3zL8&#10;MvAblyJk1bxDftFbxBQ14nVNA9bSUFtbM/Gvh/I0BxL1Eb73LMXT2kYMPpqNfvYFCKtpFNVrMbJq&#10;6jDQPgP/fLQAmbVN2O3Z/cOIdQWzI6qFc7HZOQ9/2YkI0q4i9HGtJK112rgfOmn4ER3Zdhcbfq3P&#10;utvZ9O7G5E4FksrfySLcAKRlvYH2fvVZevGuEUsdZOX/7dgz5NV/VIlEzMbQM/n45wN5+PH4Y+g6&#10;PYFLXoMQ0RcRQgZii+FX8fS1MoT2l3aP8bDyPZrqGjCJbjghPRtOxbQj73DQhb7LDb/mRuyicOCL&#10;L+FR0AgK5KuueAutw9kwSm0UDMj45GKVSTzycPm17IDcr9O6Wzf8UjJK5MtlYVPSW2E/s5NbBn3k&#10;Lr0MwzDdRDcbfs3NDXgYmIAhp7NR0tosvA11cL8YhQW3S6R5neRp8h3Y79mGdRutcSM6G7XyaL9I&#10;N2vYed1Benq6jPiH2GW1EhfjZJFnTY0NKC99hcLHuciMuoJ1G3Yi62WN3MBaguO3nsq30YA4z33Y&#10;fOASXtdLt0+G3w7PWOX3mlc52GWxHjefSMsSGrv0rtiBuApFmRrcPbULNsduokps+KUHYp2FNR6l&#10;PUdNfZNk3S20Y/gt345Y5fZo3MVU2K7dhKTHpRqOX0Zj/VuUvnqOgrxsRF85iA02x/CyWmH4qZcv&#10;euQCi+2OeF7ZKEwa4me/DXZeSaiX7CfD9A5s+DHMt8ILJNQ248TtF9A5lo9/7oQp1tcMP4EDBVh5&#10;qxQ7br2CThsTKvQdsmF8rxIvKhvhE16Ef6XJOnbnwu15MwIePME/bc/EL7dnY/SDarx4XoFf787A&#10;L3flYH14FfIrm3Dl3jP8k2SdfYVMDLxWibKaBlic7b1IxKtpVZ3oqt51hh9tk7YtThfT5YbfF8PW&#10;DPzToXwYer1GXt0HITLuabbcmJMbfvXFFfilorzghH/AO8UJss7GktAqZJY1o7LhA5rff0Sz0LX3&#10;IxKjyDhr6dJ752JLBOF3JwrxovEjmpvfIf5ZyywsmW/lRt1NKiedpZf2r7ikFnOP5grOtU8Zbes9&#10;HL3UH5qjYutBlt69uFdtGn6et1u6T08PrxHSnuaw4ccwDNPtdLvh14zG6lIs3PkA5v5PpRF89bVw&#10;90mAzoFEpHbR+HsN1WXIiLqJTestcCG0UIiM87Vdhj2nnXHF64oakXmVaG4sxU2nQ9i2bQt22znC&#10;9exBrFi9FelPyuQG1nrcfqZYfzl8D22D7aUEDd10ZV16z4S1jOGnMMC806RlCY2Gn9UZFCvL1OH+&#10;md3YesBb6Eqs1qW3oRKJt9yxycISuw864n5Wa4ZpO4af5WkUqZUvgdMmWXnp8TejuTQdTof2YMvW&#10;HTh87BjOHtyG1dsO4EmZ4nhF5WsLcWyLFR7mFaO2KA97rXYgvKQV85dhegE2/BjmWyET2u5FuPOq&#10;GdVv3yHzRR0uRZZitGP7wT59xfDTDSjDrXzpLKpK8mvgGND9Y+x/GtlwLnqHW0FPWnyNLRn4v2eK&#10;EFPejIznbxH5vAHF5W9Vhi4jMjEmqAZFReV91/Czzce10ve4/ugp/qrDhlvXs/vea/yPnR0dmq7r&#10;DD/aJm1bnC7m2zX8VPgH51KUkt/2oQmrKU3TpB0iw+8PZ0vxuvkjKsrfYqvPM/z+QAY2ycfYExt+&#10;18+2PAC+b8XwU7DlCpVTmaX33BOMPvcEgxzz1G5S31YMv6EdNPxULyQ2/BiGYXqQbjb86utq4ecb&#10;jz/si8WkI1HQOhQH99hXCMt+jZtxhVh8OByDjyYj6k1XG0ANiPfYpzTKbhxeiWMhmRrKNePl3TNY&#10;Z31U6MIqpD2/g9Vqhp8l7hcpylfimv0O7HIKVUYPqiKetOOTDD+1STTaMPwUVBfhzkVHrF6+EXee&#10;qoyVp6Qdw8/iGJ42qpSvTcaeNVaIyi/RcPw1uHtmJ6wdg1EhH5fx5Z3jIsNPtbyMxKu2sAtMxpNE&#10;f1ifuathHxmm92DDj2G+Pf7fsed4Uv8ez180ouTte7woqsXeoGetRv71DcPvGaJr3+NmZhXcEyo1&#10;cjWzBtW1bzFFsmzfoL9vJZ48L8M492c4kVyJDc6yACKatXd2QDE2BrzAP+/MlM0R4FwEj+QymLg/&#10;xYnnTfDwfSxZX1/hXx0Lkfe2CTZHpHk9ienF5/h/BzUYeBrpOsOPtknbFqeL6XLDr7VZdzub3l38&#10;m10e1l1uMbaITzH8dO+/BXlpscml+BvK35kLl6eyLrxtGX5/d+QxEqo/iLr0itEwhp+IaVmymTXi&#10;korwjypdet2FLr0f4RLQdpdeNvwYhmF6iW41/N4KZt+AY2lIeP0W9TU1SMh6BZebWbC9moZDtx8j&#10;JLscJbWfb/a9KcpDYq7KJBANFQh2tMbOM3dR09yMrHunsGbzSeTXyvMba5GYlC18TvU+AKu97iih&#10;LrpNdUj0OowFrRp+TSh+cA7LLfYi/UWFZD86a/hl3T2B9cdaDLDOGH511dVC9CKVa6p8jqPb1+Fc&#10;eJlkG+0afkuXwzXsqWxddPxX7WEhH2NPevyy5fe6R8q65Na9gZf91nYNv+LcR9hs44IrZ7YhMFm9&#10;ezDD9DZs+DHMt8f/OlqArLpmHDyXjd8fK8DUyyW4V9R65F/fMPyKkFvfhKGaDBo5/+9YIZ70+n62&#10;zl/bFeBGUSMeZFViR3gNnr6pw4+HpAbr3x7KR+ibZtyKLsGlrDpkFlVjsJ20XF+hb1wfGdBzKoT2&#10;yY5GeHad4UfbpG2L08V0seHX2qy7nU3vPhSz0JaXN+JBfi3uF7xFccMHfPz4EU/y1Lv0tmX4/ehR&#10;gcoPH1Fb2wi7a0VwzKhDCc3m247hR2G162j8oo9AfXU9zoQVY35QEU6k1iL/sWJa5fYNv18dK0JW&#10;7Qd8eP8ByTktk3bIjkMx+cenG34nXn0AHU1eYSXO51bLjFCGYRjm8+kmw08R2fenI8mC2SfO72pe&#10;P4mH7abVWLtxC/YesMUumnF3pyMSS2X5dW+e4fyR7Vi/cTvOe1yA495t2OEsM9rqHodhl9U67HV0&#10;gduZozh8/ADWtWr4EXUIdbXFegsrOLhchNvZozjjHS0YaJ01/IpoMpE1a2Hv7ImgpKedMvxeR13A&#10;BisbnPe4CKeje2Bt69JiaKrRjuFnaYtT9ntx/KwbXI7tw4ZN2xGUWKqy/6rH34DC+56wXL8eR13c&#10;cdrxEI4daN/wa65+iZM7LbHW+iAKX3dN122G6SrY8GOYb5DduTjztAnJmW/wX7ZZ+IV1Fn57rhhZ&#10;b98hMLMGD542qEX+TfV+iRf1jVgjXk+Pkge/1+9w4UrrxsrwKxV4XVaD/hry+hr/M6AcRUVV+MOe&#10;DPzN/sc4nlyD4OQyDKDZe/fkw6eoGc4B3e/JdAX/80AeDkW9xhgNeT3JfxzMxWK/l5J0zTzHpaxK&#10;/GCnIfBrbx72J9fIe3y2D22Tti1OF9PFhl9rs+52Nr37+PsDeTiXW4/XjR8hG3LvI+rrmuD9oBh/&#10;2ivffgcMv7+yycP+xLeoJ//sw0fkFZTDNa++A4ZfBn65Nxez7lbiZb18xpAPH1FT2wT3G4oHSfuG&#10;X79tmfi1yytcf9kkGzvw40c0NzbjWpTKcXyG4fd712Lk1sr2r7mxHgvF22cYhmE+jW4x/NQj+5ok&#10;+V1PU2M9Xr96guysDGFSjqycxyitUjcaG6rfID87ExmUn1uA8toW46miqACZGRlCenVVCbKzclFV&#10;W4/Gt9XIz8nBG9Gsv431tXj2OEfYVkZmNp6/rhaO882zHDx7U91STlg+A6+qpPss7HfDW7wsyEV6&#10;RhZeltfgbfUb5OQ+U85oS7P5vnmWL58dt1mWn/kYlbTu2nI8zpEdT2Z2nuR4W6jE48wcvKmm/Hq8&#10;KshF/rM3whiEiu1VVZUiNysDGRmZeFLUErmo8fib6lFUkIOMjHTkFrxEVclTZOUVoLa+lfLCMhUI&#10;OLIdu84/1NgVmmF6Ezb8GObb5J/snuPem3d48boB4U/rUfT2HW4+eol/3JEhTB4hRP4FvRYi/+ob&#10;3gu92Xp7DLkhl9+guKYRx68/w/9U9qzLQD/rLBheL0N2dTOOXepohFfvsjy2DuVv6rDgRDYWx9Qh&#10;I6MUNhkNiI55iX86/hwPX7/Hg9hXakOJMW3z37ZmwD+jCn9n03NGKW2LtknbFueJ6WLDr/VZdzub&#10;zjAMwzBfJV1s+PV0ZB/zZVDzKhM7N1niZr40j2F6Gzb8GObb5Zc22ZjpX4xdt4sx/vQX4AFYZ2P+&#10;vSpkVzajorYZT8ubBF7WvkNpZSMu3XuhMsRW3+bfTj6FY2otcireobyiHhOOZONfjjxFUsV7FFc0&#10;4l5qGQxOauhu2gf5X/aP8eBVbZ8ITPrxWD523CnFzztgwH0utA3aFm1TnKeJLjf8GIZhGIZpgy41&#10;/Ho+so/p27wtL0F49H14HtmJXa73ObqP6ZOw4ccwzJdFJv7FLh+DzhRi+FkZemcK8Ae7nC8vGm5r&#10;Jv7lcD4GOObJZrfdmonfOD7GD4dz8MseMKy6ir+0yYLOmQL8Xw15vcHG60X41aH2u9h+LrQN2pY4&#10;vTXY8GMYhmGYnqRLDb8yOLinI5Ej+xg5b988g9vJwzjp7o+SKvksyAzTx2DDj2EYhvma+L8HcrA/&#10;7DX+Zkf3DVNH66Zt0LbEea3Bhh/DMAzD9CRdavgxDMN8ebDhxzAMw3xtjHJ5AoeIMvyyG7p40zpp&#10;3bQNcV5bsOHHMAzDMD0JG34Mw3zjsOHHMAzDfI2MO/8EywNedWmkH62L1knrFue1Bxt+DMMwDNOT&#10;yA2/+oZGSSOYYRjma4eefWz4MQzDMF8jNHMujfHok1aFf9j9+ZPS0DpoXbTOjszKK4YNP4ZhGIbp&#10;STanoN/6SETkvZE0hBmGYb526NlHz0DhWSh+PjIMwzDMV8B/2uXhQNhrTHR7ir+zyZLktwctQ8vS&#10;Omhd4vyOwoYfwzAMw/Qkm1PRzyIWBqeSUVXHkyowDPPtQM88evbRM1B4FoqfjwzDMAzzlfDfbTIx&#10;wfUprqZWYYn/K/xtB4w/KkNlaRlaltYhLtMZ2PBjGIZhmJ5kczr6WSbhlxZR2OSXi4LSGrzl7r0M&#10;w3zF0DOOnnX0zKNnHz0DhWeh+PnIMAzDMF8hg08XwCOxEjvvlMDc6wXGuz7FCOdCAfpMaZRHZais&#10;ePlPhQ0/hmEYhulR0tFvcxr6WSai37pI/OfOKOgejoWePcMwzNcJPePoWUfPPOHZR89AehZKno8M&#10;wzAM8/Xy322y8P8O5qL/8ccY5lQoQJ8pjfLE5T8XNvwYhmEYpjcQTL9k9NsYj34bYtFvQzTDMMxX&#10;SqzsWUfPPMHs0/BMZBiGYRimS2HDj2EYhmF6BYr0k0f7EZtSGYZhvk4UzzmhGy9H9jEMwzBMT8CG&#10;H8MwDMMwDMMwDMMwDMN8RbDhxzAMwzAMwzAMwzAMwzBfEWz4MQzDMAzDMAzDMAzDMMxXBBt+DMMw&#10;DMMwDMMwDMMwDPMVwYYfwzAMwzAMwzAMwzAMw3xFSAy/m+mlXyzXkl8hrKCOYRiGYRiGYRiGYRiG&#10;Yb5ZJIZfbU31F0tF2RuwWCwWi8VisVgsFovFYrFY37LY8GOxWCwWi8VisVgsFovFYrG+IrHhx2Kx&#10;WCwWi8VisVgsFovFYn1FYsOPxWKxWCwWi8VisVgsFovF+orEhh+LxWKxWCwWi8VisVgsFov1FYkN&#10;PxaLxWKxWCwWi8VisVgsFusrEht+3ap82K9ZhdVrVmHVyiVYMH8BVsq/2xzxQFmjuHz7eltZhBfl&#10;b8XJLBaLxWKxWCwWi8VisVgsliA2/LpVTXhdVISXRUVIi72GdVbHkC7/XvymEu8+isu3r5iL22B7&#10;LUuczGKxWCwWi8VisVgsFovFYgliw6+H9LrgETZuc4HaHr5vQPGzx8jOzkJuwTPUNb1XZjXXV6Hw&#10;cY6Ql19YjMYPzXj1JB9XD6/EVpdbyM7Kxeu6TwgRZLFYLBaLxWKxWCwWi8VifdViw6+HJDH83r9F&#10;2OVj2GK9B25e7jhoY4W97g/QRHnNL+G+3xo2Didx6aILNlucRM67OkTfvwn77YuxwfY0vHyvIe11&#10;tdo2WCwWi8VisVgsFovFYrFYLDb8ekhiw68k5z62HrqM1/KgvqaKpzhgtRpXc5rRkOqFlZv34lmV&#10;vM9vfb3MCAQQ7rIOewK5Sy+LxWKxWCwWi8VisVgsFkuz2PDrIYkNv+SrO7HCYhsO7N8nw3YX1i1b&#10;gMPXH+NDeQKsVy3DMe/7KK5r6eZLYsOPxWKxWCwWi8VisVgsFovVltjw6yGJDb/wcxux99JtpGSm&#10;q5H/ul7Ir3yWgLOH92DjhnVwuh6P6nfy5djwY7FYLBaLxWKxWCwWi8VitSE2/HpIYsMvLeggLM5F&#10;iEqJ9L4JRbkx2GmxGpdTa4WkcFcLNvxYLBaLxWKxWCwWi8VisVitig2/HpLY8Htd8BBWK9bjanwh&#10;XldUouTlY9wIChPy64ofI6vgKcoqK/H6aQoObLWEb5Ys8i/35hFscbqHkrIKVDUqRvZjsVgsFovF&#10;YrFYLBaLxWKxZOoxw6+qsgKlJcWS9K7kSzL8Pr5rxJOU29hptRobrSxhZb0Dlx5ko5kMv4IwbN+8&#10;FlabrLB5+y5cCk1D3QfZcjXFGbDbsg4Wm/fgXkGJ6iZYLBaLxWKxWCwWi8VisVis7jf8aqqr8PzZ&#10;U+y33YuFC+bhkqcHysveSMp1BX3Z8GOxWCwWi8VisVgsFovFYrF6Qt1u+D19Ugib7duwZbMVbl6/&#10;hqWLF+Kcs5NgBIrLfi5s+LFYLBaLxWKxWCwWi8Visb51dZvhR4ZeYcFjWG/bLBh+z589E9KjIiOx&#10;euVynHU6hTevSyXLfQ5s+LFYLBaLxWKxWCwWi8Visb51dZvh9zgvF1s2WWLv7p148fypMr26qhLJ&#10;iQmC6Xf6xHFhbD/xsp8KG34sFovFYrFYLBaLxWKxWKxvXV1u+FFkX25ONqwsLXBwv22rUXzpaanY&#10;sG4tjjoc6bLJPNjwY7FYLBaLxWKxWCwWi8VifevqcsMvOzMDlhbrceyoPUqKiyT5CsgYzMnOgqXF&#10;BhyxO4SK8jJJmc7SFwy/UaerMep01TcLi8VisVgsFovFYrFYLBard9Wlhl9lRTm2bdmEM6dPdrir&#10;bsHjfGy22ojz55yF7r7i/M7QFwy/n28sw883vvk2sXgtrg4Wi8VisVgsFovFYrFYLFYPq0sNv7zc&#10;HKxasRx5OdmSvNagSD/vK5exfdtWvC4tkeR3hr5h+Gkwwr4V2PBjsVgsFovFYrFYLBaLxep1danh&#10;l52ViTWrVgoTdojz2sLf1wfWW7d89lh+bPj1Nmz4sVgsFovFYrFYLBaLxWL1trrd8KMIvtiYKDgc&#10;OYx9e3fjnIszXr18obYcG35fC2z4sVgsFovFYrFYLBaLxWL1trrd8Hv29Ak2blgnzMbr5noeO3dY&#10;w/Wci9pybPh9LbDhx2KxWCwWi8VisVgsVrfqYxOeRTkj6XEFPorzWCy5ut3wo7QVy5bgxfNnwvf7&#10;ofeww3qr2nJs+H0tsOHHYrFYLBaLxWKxWCxWd6qxPBUXt/9vOB3ehKpGcS6LJVOPGX6KbrwPwu7D&#10;eutmteXY8PtaYMOPxWKxWCwWi8VisVis7tTT8PW4euMmHjkNR0reM3F2h1WcG4/4zBd4J0p/V1+D&#10;jJQ0lDeJMj5HHxuRFHQcs02MsMLCEa/bMypTnDFk0hxkFjcClQVYYjoKe251refQWJqFRVMn4FJa&#10;szjrqxAbfl0sqQn2LdG1Nx+LxWKxWCwWi8VisVgsFTUlwXfPCBSW1KAs2xXnnU7gU+0qtxU/or/u&#10;OPhmNailVxXGY/poQ9wpVUtuVR/qyxHgsgt388U5KnpxA6ZTTHE35TnKS1+j+YO4gEg9YPh9aKpD&#10;TnoqSmrb25kvU11q+D15UoCVy5ciOioCT58UCoSF3hMMv9elJUIZyrNYvw4Fj/OE/CeFBXBxdsJO&#10;m+0oe1MqWWdnYMOvt+nam4/FYrFYLBaLxWKxWKxvVh/e4W11EV6/yMTLx+F4knEbMRfGwNPtKupp&#10;8L765wg+OBTX7l5DYdYDvChIQGnRM9TW1uFDBwb3c1s5FPPnTsTUBQfxqq4lzq+zhl9jcSbmTtKF&#10;S4o4R0UpztA3XYSCSnFGK+oBw+9rV5caftXVVXA6fQqrVy6Hxfq1AmT2Xb7oqSxDY/lZb9uCtWtW&#10;Cfkb1q0RyoTeuyvM6CteZ2dgw6+34ZuPxWKxWCwWi8VisVisrlDDmxT4HPwJZ3ZNhZ/nDkSG+aMw&#10;8wHKqhUxfR9QW5yMwoxbiL/tgOvOs+FirQWPUxaoqBetTIPcVozCuQehODh/HA7eyFGmazL8Gl4m&#10;wtFmLZYtXoQ11vuR9KxKllERh61zZ2KYTn9MmrEISxYfQUHLYoKeRHti9QwDaOsOxez5i7DfPQ7U&#10;W7ipuggXj2/H8sWLsHyNFfzCn+Kdwqhsz/Crfwkfxx1YvnQRlq+1hn+CvGtzbRr2WNggp6hWWfT+&#10;6Q1wjypUfs+5cRSnQvPQVP4E+7eswnV5ZGKsx25cjH6C7JCzWLdiMdZs3oesohrlcvj4Hi9j/bB5&#10;1SIsWWaBy6HxcNu3BRdiO+pi9qy61PAjyLR7+qRA6MpL0Cy9YiOvurIC+Xm5Qn5OdpYy+u9zYcOv&#10;t2HDj8VisVgsFovFYrFYrC7Rx/d48Wgz3GynI7+4Qpwr0nu8zrgAt33jkFjQAbdPbvi5xRfgZbI3&#10;Jk5ajVj5wHpiw+9Nxm2YGplg8+FziIh5iHO2azF6zBzcLKjBx6YyJN32hfEYHey6koDE+Hy0WG0y&#10;1ZU9QfIVG+hNNENwWAJynpShqTIbe+aOwQIrO9yPioaP815MmzIFZ0LlxmMbhl/960xYTJ+KRZsO&#10;IfRRLPzP22LaaH0culGA5o+VcJxrgItxT2XraUjBCl0dGNleg6zjbiPc1kyGd9JTSWTirX2mWGKx&#10;Bhv3uuBReCgOrDHGqMWnUSPv8Vvw0AWGk6din7MPIu/6YNeaGZg4RKfPRh52ueHXm7Dh19v0zYuc&#10;xWKxOqb3KEt7AE8vfzwvV/2RVIvrdjZYspj+Y7kN8e391mKxWCwWi8VisbpM7/Ey8RRc901HRklr&#10;Rt57lMYfguu+ich+2vF2ucLw+9hcg6s7zDDTwhllTWLD7x2uWE3CPr8EvJcv9/FdPW4dmAWzdZ6o&#10;fv8pXXobEHZ4CUzWnkV5k2KtQN6DM5hgdgAl8vKtGX6JFzdi9h5/1LbsEF7e3I+x09fhadUHxLqv&#10;w4oz4UJW5cMjmDbXBlOmb8VjKl8bjzUm5sgoqpfs9619hpi+s2W9VU9iMH2MCe4IVlMJjsydhNP3&#10;s+UbBZpK0jDPcBgbfj0BG369TS9d5CnO6P/TjxrRHTEe81Zug7tvCFJynqO+5Vmipg/N9chNisC5&#10;vWthqD9YvrwWxhgvgItvCApK69DWEAgfmhtQkB4rLG8wSlu2fH9tjDeeD+9I6axJ9CAR76sqc3eH&#10;oL1Ji9rTh6Ya5KdG49LxvZg9aTi0B8jXP0AbBpOmwebkReSUaph26eN7vHmWjbt+Z7FurhGG62gp&#10;90tv7ESs3GyH+3HPW2ZyaqP+FXR2rAbx8u3R5oulF1X7LBkzxw6Q7afOcqRrqG5SWd4jGA+XH8/w&#10;dchuZdTdeI910KYyWqNxPqYlJJ2u34K0BFw8uQPTJ43EQHm9DBgwAKMNZ2H/2UCU13/OQLQf0VRT&#10;itToOzi5Zx0mjxiOAfJtDNQdDsMZi3HK8w5et3J8X4qqCmMxfbTseh861xHyTgqUA5fF0+TXW8fH&#10;MmGxWCwWi8VisbpG7/EifDPO7jFBaZX0R3fNi1s4bzMayU9bMwQ1S2H4CaqIw4opk+AW8Vhk+OVi&#10;3dipeJBbprZsZdgBjDVbiac1n2D4Nb2G3VxDbLz6RK1IzbNEzBg7Aw/oH+xtGH6X14/BiQe5asui&#10;KgxmY82Q9LQGL9MCYbDwKOo/1CNox3zsv5aKffPM4ZnZhKqwQzBafARvmqT7fWvfdOwJTleuUi2/&#10;NgLzx05H4jOVLr4NxdgzZxIbfj0BG369TS9d5B00iAYPH4dlW44gXy1yR6bGkiwsMBwiWUbGTxg3&#10;2xLpKmMAqKsBIcfWYrTuQA3L/ojl5+PFC8B3s56knCqfa/jVv86F7YZ5GK3bYtZpQvJgaq7C9RPb&#10;YDR+mNLQ0cT0xc4tZkgH6v9bNfw+1hdjj/lE+X7qwC1VPOG9TJnX92OI8nhaK/cO51fqCGW0x5gi&#10;/mm1PL0BN+yXtHr9EcoX5Sfqde59WMw3xJCB0nW38OUbYa+z72LqMPnxjLBSGXuEDT8Wi8VisVgs&#10;Vm8rGd479VFcKY1iqXoeApfTx8XJ7UrN8BMi7M5iitEWRGepGn5pWD1CavjVRhzF+BkWeP4php/c&#10;KBMbfnXPkzFr/AJEUtO7DcPPbbWe1PCrjcLCcWZIeV6LptJszJs6GyE5T7Bm9jakNLxH+NH5WH46&#10;Etf3mGPDhQwhWlG837f2zcD+G5nKVarll4Zg+oRZSHv5tmWbbPj1HGz49Ta9dJGrGEQTzDfjnIcb&#10;Lshx3G+FZQtnYvxwedQdRe6Y70FOubr50Vicg/UrF2Dr4XNIyCtGeekLRAWfwzIzA2j3p+W0sNBJ&#10;FhKsqo/vGhDrukG+bi1MMl+O414hSEvPR1pcKE7sXY9DgS0PDIWE6c9/+hGTZ+7Gw3ga50AdGtPg&#10;0+KxPqL2ZTK2m+kqj3fQ8LEwn78YlpZbcMzZGft3bceqpQswY8o4HLitcs6ayuF7ZDkGKQycgbqY&#10;YjYHq9ZbYK+9E87a74bl+hWYN8sYS1ef02j4ietfgXfQLVSpz/TeukrSJMvbbTGXRbb9NBgrbY9I&#10;8tOEmO9uUu0rRNwJxMH187H8UGeN2CaEH1mkrJ+FZ2KVYfAtege/rWOVZVot15SOFTqyfAPzLRDe&#10;Mx+akXzBUrnc4OETsMxyN9yueCMi9DpcnU9gy5olmLt0LbJLOrfngj6+Q1GiD6YPUexbfwwfb4iF&#10;S5bDyvoAXM6dxu4dG7BswVxMHWeOu71qhDWhICEU7g5bsXjFSjztqMGsquYa3HXdh6UrNiAo5ZVK&#10;Ru8YfjUvM3HD6zTWLFiKO9nF4mwWi8VisVgs1rekVx5ws12NyiaavPct3jyNQXHRK7z78BFNb5Jw&#10;YZ8FisTLtCOx4Yf61zixbhpMV+2D4eip8t+9tTi/coLGLr3mlldQ8x4yg23KUJxNaqMVq9altx43&#10;dy3U2KV38tzD7XbpjTy3Aua7pV16x82ywLPqD8C7CjivNMHSQ66Yu89bKFIbfwZmppZYOn0uAl/I&#10;FuuU4YcCWE80wJUY+diA9Hv9aQxmjh/Ehl9PwIZfb9NLF7mK4aQpMu5Dcx2epIRi9dRRynLmG51R&#10;rhIJ/aGpAaVVKk69XDVPooQbWFhu+mGIPYTXOSGYNpwiq7Qwa89FvKpqUu/6+/E9mprF1k0ljkyT&#10;7cfs7dchjTf8dL2rfIrtiyYoj3Oc+WY8THuKt83qD96PH96jpvQ5XlbIK+FjPe4eXY/BCpNw5ERc&#10;vBWH0upGfFQ9oI8f0VhXjldPSzR26dVU/12hzBu28gg40QupJ/SZx9eQfFZpoposOYlycfBeUxrW&#10;6srrXUdmTCtCzFX1LtVVeX7mHbqHpo/Au/LHWDVtpHz/xsIt9iWaP4g6n3/8gOryYjSIroGOqOpp&#10;LBYZKLq4/4jZm12Q9uw13olW9eFdE0qfPYXicuodvcZ+Q9l+diqitEPqHcMv/vxS2TZ1J+FWJht+&#10;LBaLxWKxWN+yqqJXw/XMBZS9DEOQw0i4Opjh4h5dXHE9juI3+QjYY4jkTv4Glhh+1H4pCccSvYEY&#10;OEBh+AFFyf4wMjRUTtrhamuBMcZWiC2St2bri2BjPhFztrnijs8dySy9gtQMP+rVm4CNxsNaJu04&#10;dwDmpqa4Gid349ow/GpfJWGJ0STlpB0BrrYwHTsVF2JL8F5oDn3AU98t0NYbD/s78jH3mrJhpa8N&#10;bfMjqJI3mTpn+AFJgfsxecoMOHqF4sEtT2xbOQ9mo4az4dcTsOHX2/TSRd5BQ6Yh/xrMhveXlR1m&#10;iDtZHWi1177AppnjZctMsxMZfu8QcsBUyBsyYT5SX7bW5VesYuydKDduDoQK05F3lVKu7YWeUBc/&#10;YdTMXcjtoJtY8Tgc00bLx5rTHYdz0Z2IMOxg/X+OvmTDD+8zsUFu6I2YOh+5r9UN4BZD0BRWm2TX&#10;k57hXGSrja/4HrFn5sv3YyDsH8quRMULSEifuAddawk14Poe2f707z8Qs/b4oEHsXfcpseHHYrFY&#10;LBaLxfpa9QFZ3mNwdLMeXG1HCCYXBca9byxHov8iuO/5CafX/gvupHaudXnLYQNu5aj2bJEp55Yj&#10;lqtNVvcBlTmh2LdlJZYuXgSrfS4oFA2VVZt3F9arFmG55Tm8VMuRKz8YFjvt8Eql2VxfXohzB7YI&#10;k+Ot3rQboTmVLe3Q/GCs3mKLJxSpU/sKh3duwIXYlh/57ypy4LLPCsuWLMIaq92IKhDNrFf8CJZr&#10;rZH4rGVk7vunV2LP1UTl96byJ9i/ZRWu58u+x3rsxsXolm7G4ny8r0e870msXirb37C0fOwwN8C+&#10;kN73ojSJDb8ultQE+5bo24YfPaQiXVbKu4YOwMaLyeICEjW9zsHCKUOFdU/Zd109szYJS+VGjvmu&#10;YLztsEOWiTXysdCWtDnIQWdVgoPG8nHchk1EUFLHA7oT3OWTQfw0ACucHrZE73VEHa7/T1dHDb+G&#10;8qfwPmWL1ctoNtVF2LTrMB5ktnZdvsPz5Huw32Uln311ESysd8MnNEN2/PnBsvQZBsrjGzbGGIuE&#10;sqvUXgRtS6XL7rApCM1R3R+VLr+mdoi9YyczbHUn4oaqwfOuHKeWGMnK6SxBirx79Ls3eVgwVT4e&#10;5MAJ8M3raL/pDqj4Dky0ZcetN3EWkl910D0W6V1tCUK9T2HT2uWy+ly2EnvtzyOzWJNB3oR4d1vl&#10;+RBerO8q8eDKUaxZvhRLli6FjeNVvFTblUpc3Ebl52LcINn+ausOxez5snUscbgpKrdI+UOjNPMW&#10;tq5bjg029nhZ9U75QldfjqTB8HtXiwj/E7BYJduvzftdkFYirf+C63bqx6MmDcdLP7BuHBG+z5g0&#10;TLZNLR2YzJojLyedJfhDUx0SQy9h98a1WEZlli6F5S57hKWVSKIxSa9ybsJC5Tp+X1+BoLO7sWTJ&#10;cpx70Pr9xWKxWCwWi8XqLX1AcZwrYhIjUf1W2uKqr8hF1p2jSHvROcOP9XlqKM7E/MkTcDm7Uy3o&#10;HhMbfl0sqQn2LdGasdLN6oTh9DI1AAbycdBGWsn68msSdVEsLy5EwIl1QvTVID1jBKapG2gNUceU&#10;27W9W4b3DVUozEpFQkI8EhISkVX4SnNEVFM8FsiXm2Hrjfh4Kp+AtOx8lNeKutB2Qh9yvTBSvl6D&#10;WVvwsk5cojXVwmGmbLkBI4zwKE99MNZ21Yn6/1S1Z/i9b6pDSqA99BUzEYuYv9cH5fUtD+H68nw4&#10;rmhlpmRDWwhXcpuTh+iqhXq3p5ZJOYbisCKkXG1Sj/5YdOYRKvLDMW0kRaHqYEdAqrLc+9e5WCg3&#10;9vQsvZTpeF8Dn61zlfs13GA2AsPTUfH2XZuzSrevj8i/YqFcr/kWf9R1doXva5F0wwVTRrSMn6lG&#10;f11scb6jdl6ARtzZPUdZ5vjdbOyYPU6y7MjJCxBPowMLaons08gKV0k5/WnzEXv3AsYJ43O2TGqi&#10;FjGpXI6kbvgFpmVgu4b9Gqg3Hhfu56iNv5h2rmUMR6m/r368inxlZJ9GVCIMPzThWdJtbDBpGbNT&#10;HW0s3O2GJ6IxSwviXaEv5Oti/7Vo+O2ZoZzZWdMkQywWi8VisVgsFguoeJGL/CcvUV5ehldPcnD1&#10;2FpMXn5WMvRXXxEbfl0sqQn2LdH3Db/KgliYjpI3hqeJx+QrgL080mbxgjkwmTRaaAQPGj8fvjGF&#10;aJQNBqBUpvty+XaHw/VRBravNoP+UG1oUVr//hg6egKWb3PAi0rRHpWGYIq4Yd7/JwwaOgImc5bD&#10;85EkDKhDenNnj3J95luD8LajBs37VGXE4UjjBcgr0+RStiGV+m+JgFNHNfT6U9Se4ZcWsAcjBpFR&#10;pgWT9YfwIDIe8dHhcLKZIxi2WgMHw/pKgrL8NVtj2WQsA4ZgxcFziIiOR3xsNO4EemDVRmeZ4VdZ&#10;iNDQUISe36I8vinLDuM2pYU+QG6xYpbc9lWW9wjGw2XrmLq3JVK09lkyZo4dgP5aI+EWXYAPVYVY&#10;aSoba1Jvc4ux9zrnHqbq0fI62OHXYgSSmspzsHdui+GjpTMM0+augNONtM5FaqqpASH7ZivXuS3g&#10;ubhA2/rYiHi3LRgpv660h+hj28EzuBFyE24OWzFFPhMunZfV5yJVFlQ3wPQnTsTgsfNxxvs6bnif&#10;xpIJiuPUgsl+RT02ITeKzokfVoyRLac3wQRXrlFaKEKTFJGYLYbfqLFjYTqpZaKUzhl+ejCdMQ6D&#10;xsyA47lLCLnmhb3rZyjHaRw4fDpCVPowfIrhV/EkUdh3523yLtU6o3DY3Vd2PKHReC0PJHyVFohp&#10;I2QzN/fvr435m47C/8Zt+LofxayxsshkwnSNPYprW0L9VA2/VVYL5cMAyGDDj8VisVgsFovF0qz0&#10;wMMwnz4FJsZGMDScgnUHLiC3tMORNj0uNvy6WFIT7Fui7xt+DUUZmDNRPgmBIpJLqTQsV2n4EkNG&#10;TsQxz9vILCgRTYag2lAfjnHjdYVZbScbm2GOuRkmjNKVGX80cYaFG6qaVRZ9EozZU00wzUSOsSH0&#10;h8kb7ULDfRSOhT7Bu44adnKpGgtLnFvGJWhXKgbkpNk7UCTtldi22oyEk/G5g5i2Zfh9qIzDQvks&#10;sjMsaJYnlcz6UhxeKo/kG7EO2ULeE2wdKSvfoUjITlxfrelD1ROsMR0tW4/hXhTJvZeCyHMYrfUj&#10;tMeaIflZLfCxFpc3mMnKDV+HbPl1k3PvsMyUGTIJNzWM5dZY8QSOW5di3FAttXqfsnQ/onNKpDP+&#10;titVg+tHuCSJ89tW3f+fvf8Ai+J/0ETfuzuzd++emf2fe84zd+aesHf27t4NZ86enZ8RcwIxg0g0&#10;o4iCCQFRDKgYwIQ5ZzHnhKKYxYTknJPk0ORMw3ufqs7V3SQx4O/9PM/3Uaqqq7qrq7qr3v6GvHDM&#10;mqQY7Gb4JGc8z9Q9qKq/RsB5qjKQMnFAaJkqjNINwEztVyGpVNN+tzo3DHMmKGsMjl6NdJ3mqp31&#10;4adbE3DoeGscf5qCJjlQXpSCqurmLgZ+f8DUdiUSi7UOHHkNgnYuwUDl/Pm7X4mDqgh6EvipdNiH&#10;X1s1Djsq9oXJyCm48F7SxLwxH4dcxyuek4k5rn/JVc/SBH5CGQA7t51IKalDW2MFYrIk7YWJiIiI&#10;iKhPYuDXy/RDsD9T+bZQp8e6EchUZ0fA3qyfYnnHI5IBM6oQJdageYobZw7D28UeQ1RN/sbZSG6o&#10;dW/UB42ajIuPP6NIVoPG+hrkJYXCbcZ45fxh2PNaHFhcobEKRaUVqJApS3kJMpMicX6zpkaVqb0b&#10;MvWGc+2YdrCw4MDHrtfu0gr8Js70wNfOAjAprf0/aoItlq1cjpWSck3a6Vg3GQ/82pAY6Kbcvjlu&#10;6PVh14bE867K+SYITBCmlcF/uuL5DhlrhdthylGgjOnG8WVUWx3ues9UrscUd5UV5t4ddRSD4Smz&#10;16FArJLZjsInvurnez5W8S6G7JkhThtj5YjUMiPxnbwBmdGv4bdEt6nyMFMLHAzK7GbopxtwHXhv&#10;qL8945Ie+2OEcO4MGI2DL1Kks4H2VkSfVb1vf8D9VoZyhu555fvgq+7gMXIZDi1Q9mXYzxovdVqf&#10;dyPwGzwOx15qmlardDXw2/m0RH9Qm/o4LFPW4pw8ay3ylYN+f6/ArzUhUF0zb+bGm6g18AYXxT7G&#10;NLE2ZT/MOvBSPV0n8LPdhCxDDyYiIiIioj6NgV8v0w/B/kzl1w/8CmLvYoqyY3+LrZJBOAyQpb2C&#10;0xRlx/nDHfGlUlMT6cU2zY36TO/rejfcxS/91c385mx8iM6HPGjEJY8xym1NxdNETUioWyNHq5ja&#10;IDxLMeqQdpNeB/fLqNFLJIzQatI7ynI+Ukq0qyN2QTf2v0A7ANEtixEnXVjJeOBXi5ueyhpxXSiq&#10;moZJD/xhOlRTG87M1hUXH71FekGFchh3LR28Ps3z0i3q4eO1FD/Zop6/5mYm2tqrsMtW8bfjtmdQ&#10;R5VFz2A1QDF94fEwyNuLsUMZVNm6nkNlF7KZovgQrF40XX38DRlvjdAMTeja+fPWbdLrcTlFP+Dq&#10;wMcjihGFB5jZICJLL3lTSL6CoXr7teMADGjA482zlfOlo+V2PfAbYTEXScX6R2rXAj/pdjVOL9Hf&#10;/vcK/HLveqkftz3E8Hdfc0ky5isHHdJ+PZrPk/5wu9CN2sBERERERNRnMPDrZfoh2J+p/PqB3+ez&#10;qlF6R2DXM/0aPnra5Ui87Klev/c9VW2wNkSdWaievv6BgYHHGz7CUTnfbtFpaAYDN07ddLPfOFwM&#10;z1JP70rg15Z7HxOU00daLkJyibS2mzGNODZfub7B43EtXNP0r0u6sf8FvRv4aQcxAzDKzAzmHZSA&#10;l4pjVN5cj6TP9+E1W9FfnqL0w7jJdtj/SKwGqNHB6+s8ONMiewE75XwHt8uo+Xof5sq/D3zQjoMb&#10;cHiuYrrVor0oyw2GhXI5j8DkLgdv8tpiXFMPxjAAi0+Gqud1/rzbkXt3nXq6pfMudPlwAhC8XVHL&#10;cOiUWYgvUFZ1k9KqWdr1wE97vjR463rgZ3j+twd+51311/+9Aj/t9Z6MMHJUVGbCWdknpOHAr3uD&#10;zxARERERUd/BwK+X6YdgPS//Zk0p/tZbVUrwb9aU4F+tLsW/9CjFv/DUFOnj/oVnGf4fa0q0HluK&#10;f+NVgr/2LBEfq3i8/va+vfzKgV87avPfw3WMYrmhE+chWj3KZ8dKnmxWr3/pBc3NcW3YEZiopp+J&#10;1w9i6t5jvnK+/dIL6MoQD0lP/DFCeMwAM1yJlPTJ1ali7LVX9JvWf8BIbL0d1uV+ACMve6hfy4QV&#10;J1HS0IVqZCpd2v/fxnjgV4fbXqqmsuZ4aCB37ZC8FcWxIfD1XIRJo1T9KJrjQqJWE9Zee321OOmk&#10;2Ia5nRueHVU2aR2yFLG6bcvx5exSse+1URbz8DZwo3L7ZrjfSetjqYK4e5iiHJW6/3LtAKsLil/B&#10;fpjisQNHTcHtL10fuOPtEeXIwaMt8TbF8OdCY9hR9X51OhSmbILecQD2awR+UxCsO2C3Qks6vJSD&#10;hkyauRp5yqbx2sHckTDJG41GBG/S1KSUvt6OAr/c26vVj1tzI13/80doZVwQi9mTFcfcuHV31NMZ&#10;+BERERER/f4Y+PUy/RCsZ+V/WFOCgHdVeJ3RiLcZTXiVUY/nqY14klSP4+9rYXW2FH/vU4K/ci/W&#10;e+xfrS7D1qeleJPeJD5WKCFpDbgRVwfXW+X4+00l+Jee+o/79mL4xv6760IgU1uUCK85qj71/oDX&#10;+Qg0a98hG8u32hvxYucC9eP2vdMKghoTsFIZIE5duA2Fkja7+UG+WoFgnNFNqMnLcWKRoknvQFNb&#10;hClr7nVHystDGDtQsc2BIydg781INBlKAiRqv37BzEnKwUz6mWD+uhMolrZRNqYL+/9bGQ/82pB6&#10;zV29/VWXEjvfzwa0y5vxNchPvZ75u15r+nfsxdcXHugm1jAdOH4CPKZNENc51u2SpC9JIOfLJZgL&#10;zaxHmmP1fOVoshbbUSwJcJuryhGbr9ORnY70N0cxVtk8eMLm+9LZnWjFq0OOyhqCwsi383Arutxg&#10;sCSV+vYQxoiPGwTPwDDpbKC9DkE+ylCw32Ac/6I6efpC4DcIW4P0k+Xil7swTPm8Z3nfQZ1qYJYb&#10;HurXs/RsjO7+qyvE5vmTjb7ejgK/1uw76hq9Yg1MA30GZLw7iXFic/0h2HQvWj2dgR8RERER0e+P&#10;gV8v0w/Belb+sq4EL9NqUd8iR1xRI6K+NiE2v0nsdyqvqgWVDa3IrGjGmkfV+LuNklp+a0pxJ7oG&#10;TfJWxBc2IDKvAfEFzcgua0FVYwvSSuox5kgp/nq1sLx+DcGel58f+NmvvoTUnGxkK0tKfCSe3QiA&#10;tdhx/R8YMNAEdl7nUC5Jhd6dXovrzz4hK68UdY1NaG6sR3lBFt7cOYoJwxV9vQ2f5I1USTLz6fxK&#10;DBUClYEjsPFMELIKSlEhK0XalydwnKro+2/QmFl4q+6Orwkvjwbg2otwZH4tRnVtA2qqKvA1NQpn&#10;1s5Svw6bFQdR2o0mlGoNxTi0eqY6pBHClIXrDuNtWBQSU9ORnZWJxIRYRHwKxVm/FTj4XPWetSLu&#10;6iaYKfs3FMoIaxfcDPmMmPgkZOVkIS05ATGRYXh24wg2bQzUNFHuxUDMGOOBH4CKMDiNUbxHQ0wt&#10;cOVVNMoqa9Hc0oLmpkbICrPw4dENXP6YrnxAHE5svoCE7CI0tsghZGitTXXIfbRD/ToWH/2iGfSk&#10;+DGmKKdPcfBFUmkNGmurUFbb/TcoP+4+Jgs17gYNxNhBA8X3Z+O9WOliaMiPxZzJg9F/QH8MGdBf&#10;MejCPs2gCypiQGUxBou3ncGHL3HI+pqH8vJSfM1MR+yHB3CdqHw/B41AwDMDg2d0oqE4TbfZs8lo&#10;rDtyA2FRMUjNyERWZjoS4qLx+e1T7HTzwktlANdYmorlM5R9X/Y3x8HHX5BXWoWm5ibUyIrwOegM&#10;Jo8U3rN+MJt/AJreKr8l8ANOuygeN9jUEo+/5KChqQEFxaq+C3sr8PsDo6fMw+Mv6aiqbRSPhazI&#10;YPX5LgwIEhit9cNAylX14Bqmls54m1iAhiZhPxTi6cWtGK0M6A293oQgX2WIOAI+V9+ior4R1SVF&#10;qBI/hxpxZY1yFF7x8+cR0vPK0NDUjIaacqRFPFa//8MmOyEmT1OjmYEfEREREdHvj4FfL9MPwXpW&#10;FIFfHTLKmjBwnwz/4FOK/3VTCf6dbzH+eXcpFl4tRVxhI6oa5Tj1sQZ/u1YT3P2VMvCTNbTij70l&#10;+PtNpfh/bynFf/Yrxaq7MsjqWhCR14D/uE14zO8V+A0eMgLjx5vBXFlGaw3MINzcep98itJ6/UEp&#10;xD7H+g+C2UQLzJozB/PnzsKMKeNgohyld8jYqbgToV+rp7k6B/4LpyjXPwBmky1hY20J0+GDFNOG&#10;jMexZwlatXqUgcWAgTCbOA32DrMx09YaE8cME0drFR4zYsZahEmrC3ZDa3U+rm13VA/YIJb+/TF8&#10;1BiYm43FiKGDFSGB1iAWInkDIh9pAk5F6QeTIcNhNt4UY0YMhclAxQjHdotO/TqBnzAS77OjmKAM&#10;KweYjISVrQPmz58Px3lzYD3VFCb9tYONOLj064/R5lMxd/4CLFrkhIXzZmLCyMGK1zHeBZ+0O6xr&#10;+YqNU5X7Y8AgTJphj7kz5+Dg8+4HaOIgChbKQRSEMmwKghJ0a26JGouwbY7quBK2OxZnP0hft25A&#10;NWDgEJhNmIAZMywx0XQ0TJQ1+4RisewACmr1j/tOtbeh+ms8ti3U7uvwDwwYMAhjxo3FeNMxGD5E&#10;CC6F6VoBXHsrisKuwXq4cvmBgzF5ui3mz5+LmTOmYLhykJjRUxzxPlO7Juu3BX6hRx2Vx3Y/jDSb&#10;irlzZ2GK9xXl3N4K/Mwxa545Bo0YB7uZczB3pg0mjFYeO/1M4H7iFRq1a2K21eC0y2jlfOF5TcGc&#10;ecJ+mIzho8fDxVZT81j6evOj72Gysln1AJMxsJ09B/aWC/FC+bqrv37BUkvVuvtj7MTpmDt3Huba&#10;W2HMUOX70t8cp0Nz0aL1nBj4ERERERH9/hj49TL9EKxnRRX4pZY24z/s0J//Lz1L8I++BfiQVYcm&#10;eQvc7lfir4X+/VSBX0wNyhra8Y9btZvuFuPfeBfjemwFaprlGHdMmPd7BX46pX9/DBs2AlOsbLFk&#10;lQ/epBt/flG3t2Gm1RSMHjZIHbwNHDQIY82nYp6TJ56nadXYkWrIxHGv+ZhqNhKDlCGLybCRmG4/&#10;H6dCUiT96DUj/NxmWE00xfDBQs0t5c38YBOYT54O13V7kV7W87BPTd6A8NsH4DTHDhPGDFMHdeJz&#10;G2wC0wnTMGeBC+4nSF9XGypTQrDOZS6mTxyHoYM14Z+wP0aMMYONwzz4nX6nGXX4pwd+ioAp6eFB&#10;zLO3xNjhg9Xv4YBBgzHWfBLmLvbCmzTV+5+JnbNtYDZqmPr9EgKs0aYTMdd1Ld5lyCQrB7I/XMDs&#10;yePU+3HgEFMcfpkmXaxzrTIcdbZS769Rlk5IKZU26BU0I3Svpu+3QeZ2iMrV73OytboAhzatxEzr&#10;aTAdqQlkVQGvpfUseB1+hEp1dcWekTfIcPfQBsy1E/bvUAxUBuH9+ysC4YkWM+DoshNJksOpNOU1&#10;1iyZiUnjhmGQ8jHCcTTO3ALzVmxDeIG0luS3BX61hfHY4GyFESbK41YI1r1vKOf2VuBngXtxSdi8&#10;fCbGKH9QEI4fsykz4H3gFioMtKGvyv2MtU42GDNU8UOAuPxUW/hfCcWjjl5vswwXt63C5DFDMUDc&#10;f/0wbPR8hGq14m6tiMPelXMxfcIYmAxSfqb0H4AR4yZgppM7guI09SdVGPgREREREf3+GPj1Mv0Q&#10;rGel08BPGHzDsxQjD5WhpKYZH7Nr8f/aIPTN11HgJzTjLYXb3VLI29pgefo3qeFXW4Dw8HD9EhGJ&#10;hIRkFJRVoVX/HlxHe5scNeVFSE2IQUSE4vFR0TFIzylCU0vnvcK1tTahIDsF0ZGKx8YmpKC02kj0&#10;1daEsrwsJMRGqZ9rZEw8cgrKu9TfXne0NFQjNy0JMVERym1FICYmTmxO3NDB6xJeT0leJuJiohCh&#10;fI7C/khKy0FFrSSg0tr/SdmyLvXx1l115TmIErcRjaIa44FoU00Z0pNi1c85MiYOaTkFqNfpsBFo&#10;rq9EVmqi+v2KiIxBalYeaiXLqbXLUVGQqd6PUXFJYk3Z7pOjLDNRvb9iEzPRZORtaCzNVC8XHZ+s&#10;9xrU2uSolRUjQ2hyrXx+EZGKJtwlFXWQd3Hgls61oaFa2L8JiFKeIxEREYiNT8bXYhla5IafX1tz&#10;LfIykhAVqdx3wnmVW4ImgydlG2TZSerXXSjNo3Xmx0Gml5W2o7mmBElxiuM2IjIamcWq4XKakROn&#10;WG9MQgoaDISgbc11SIqLVKw/VXtkjlYUpiTobFfeUIG0BOV2omKRVSDrYF+3o7lWhjTh80W1fFEV&#10;2jp9vYrwPi8tAZHCPo+IQEJaPholu65N3oSS3HTERCueu/D+J2V8RU2j4YOroaYQMeI2I5FTrhxd&#10;hIiIiIiIfisM/HqZfgjWs9Jp4Kcs/8OaYjxLqUNZXQuGHigXpxkP/MrEwM/7YRma2uSYeEoY0fc3&#10;CPyIiIiIiIiIiEiNgV8v0w/Bela6GvgJI/IeCa1CfUsbLM/KFNOMBn7F+AefYrxOq0dRbTMG7JMx&#10;8CMiIiIiIiIi+s0w8Otl+iFYz0p3Aj+/51VoaJVjZmCFYppy0I6KxjaMO1qK/3NXGf7bbhlGHS7D&#10;qU/VqG2R43xYNf6ytkhvfd9WGPgREREREREREf1sDPx6mX4I1rPS1cDvr1eXY98rReBnc16rhl90&#10;DVrkchRWNiOvogW5lS2orG9GeX0L/F5V4e826Db17Z3CwI+IiIiIiIiI6Gdj4NfL9EOwnpWuBn7/&#10;2qsYd2NqIGtow4hDWn34RdegrkWOO3H1uBRZhwvhdfB5UoH/5l+If+3Vm814tQsDPyIiIiIiIiKi&#10;n42BXy/TD8F6VroW+JXi//AvQUZ5E8JyG/APPlqj9EbXQFbfhv+wrQj/2qsE/3evYvyr1SX4K+Xj&#10;9NfVG4WBHxERERERERHRz8bAr5fph2A9K50FfsJgG3+7rhT+zyvQ2CzH2qBK/PVqxTzjg3Z878LA&#10;j4iIiIiIiIjoZ2Pg18v0Q7CeFe3A7/+3XTVdqJmnqMX3D5sKcSS0UhyA41pUDf7HdcJ0Rc09Bn5E&#10;RERERERERH9eDPx6mX4I1rMiBH4v0upQUN0I59vlsDong9W5Ssy9XI0dT8uQUd6CiqYmXI6sxb/b&#10;rBvqKQK/apQ2tOEft/b2SLwdFQZ+REREREREREQ/GwO/XqYfgvWs/FvvEjxJrkNdSxuqG+WoEkqD&#10;HFX1cuRXteBmTB1sL8rw/1yn/9i/8irD9chyFNbI8e+2sIYfEREREREREdGfCQO/XqYfgvWs/KvV&#10;pRhysATTTskw7bSiTD1djrFHy/C/bS7Ev14jNOEtxv/NyAAc/feVYvyJUvzNWkUT4B9TGPgRERER&#10;EREREf1sDPx6mX4I9mcqDPyIiIiIiIiIiH42Bn69TD8E+zMVBn5ERERERERE306O3OgQ+HouhJ21&#10;Nexmz8PeG+9R2dgqXZDIoO8e+MnKy/Ah9B3u3L6JK5cC8fDBfSQkxOkt1xuFgd/PLgz8iIiIiIiI&#10;iL5VZfg5OC5ww+u4bMhkMpR8TcWtY15Yfe6DdFEig75b4JeVmYGrlwPhusQZjvPmYKHjPPX/heLt&#10;tRovX4SguKhQ77E9LQz8fnZh4EdERERERET0TeQVOOM6G4e/1OpMbi1Pg8ustYhv1pn8m2tGTmIc&#10;ZHV/qhfdK75L4BcR/gUeq1Zi0UJHrF3tKQZ8V69cQnJSIvbs2in+vX3bFjEE3Om/AwX5eXrr6Elh&#10;4PezCwM/IiIiIiIiom9Sn48Ns9bgQ51kemspDi5YjAd5kumdKE15jYBbYdLJKEl8Cp9Vrliy1A3X&#10;QjOls38RpfBzmIrgxCLpDOpErwd+yUkJcFuxDH7btyIxIV78/4F9e9XzhZp/q1Yux/mzpxH26aP4&#10;/4A9u1BWWqK3ru4WBn4/u/ShwK9djtK8TOQUVaNNOo901ZchLTMH7CqCiIiIiIjoB2itxNkVs3H4&#10;fZXO/WpLaQqWzFqDKN2Kf0YVp33E1V0emDDSBJbbg7XmtKEiOhDTzW2w7+ozvLx1GHZmptgdnIvW&#10;dq3FfgkM/HqqVwO/qsoK+GxYJ5bCgnw8DnoE50ULER0VoV6muqoSRw8fwprVnijI+4qoiHAsc12C&#10;c2dOi/Ok6+xOYeD3s8vPC/zqSnNw6sB2+Pspyt4jZxHxtUq6mEZbLe7uX4cd5z+hSTqPdKXcx7J1&#10;2/G1RjpDQ95Ui8/B1xGwW7H/D525gbRy3W+hqrgH6vdHVS4ExUGomJ0fF4Q9OvN24WFcvpA24vXl&#10;k7gSmquzLrQ1IzvmOY4d2I2d4vI7EHA+BOI7XhWH40fPIb9KUuVbXoRre3biTrSwXl3C9o8HxUon&#10;ExERERER/QTtqEm4BHsbV7xNkykmNRfj0kZneF8IRVfrYtzwtcKJW69xL8BRN/BrLMFuZwusv5Wm&#10;CPjaW5F2ax0mzfbs8L7v52Dg11O9Gvg9fHBPbKb7JOiRWNNPqOUn1PAL+/xRbM6rKvfu3MIS50V4&#10;++aVWAtw904/rFy+FBnpqXrr7E5h4Pezy88L/Krzk7BuuQdOBQXhblAQzh7eguVL3PEgpRbf8weK&#10;1uoinN7jgTsp0jm/kQ4Dv3bUl6Ti7I4VWLd5G05evYO7QXdw4sBWuC31wPWwHDQrf5IqCz0BV7eN&#10;uHRf8R4J5XV0PuQAMt6fxnKfQ+rpd4OCEZlXCaAGN/3Wwv++Zge31Zfh8bkdWL3OB4fPXcbtoCDc&#10;unsLR84/UQR+5aHw8tiEjDLtKLcdss/nsHz1Nqw+EoQGrTkCYftep99JphIREREREf08BdF34ebo&#10;AEcnJ8yaMw8bDz9CdYt0qc6Fn12sE/g1FMRhzmR7PFdmiSLZczhMmonYfGk7YiAz/BzMlhxE2P1D&#10;cJ5pBfPJ1rjxMQOp729h1XwHTJsyCasPPkKV6rm1t6IwLgQbnGdixgwLTHdYjDsfM8V7PyAOLuOm&#10;49HDq9joOgcTx47GigOPkJ8Zib0ei2BnYY7pjhsRW6C6ARUCv8m4+fw5Tmxygb21BSbPmI/LL+LF&#10;yiOC1gYZQi5swezpVphuMRUuG04jS6a46ysN9sW0WesRcmMfzAaa4nx4FkqSXsFnqQNmWE3HtKnT&#10;cSa8Qrmm30uvBX7CaLy+m33E/vmWODvBZYmzGP4tmD8XLosXiQN2qIowX7Wc8Lez0wLx75BnwXrr&#10;7U5h4Pezy88O/PyRqPy7Xd6Il2d8sH7vA1R/xza7TWUZ8PVYiJt/1sCvoRwXd63GxhNPUaHV5rdd&#10;3oKimNtYtcIH0YWKBwqBn+eWEyg1UKXSeOAmCfxaa/D45FasC7iNvOpG6cIKhgK/1irc2rMG50Mz&#10;ELBxE54Xaj+go+0TERERERH9QK2NqKqqUhdZcQGys7KQm1+CSvX0ajQ2K+KzrpAGfuWpbzBjzFLE&#10;6SwVB5fR0/EmtVxnqkAM/EaOx+H7USgpKcaHe/swaeJULF17DKkFpciLfwWHyeY49F6otAFU5YTB&#10;ydELL2PTUVpeiuT3D2BnPRPPxMZWcXAZZALXndeQlV+M3JSXWGY+FNNsvPAiORdlxbm4vNEB8w++&#10;Vm69FH7TB2Ha0p0IT8pCWVkJYt/cgOXkSbiVorgHDQvcgDVHbyH9awlKi3Lw8MgqzPZ/rHh0sC9G&#10;j7GG687T+BwWjaKaHOyePQXHHn9CSVkZclKjkJIvrRLye+i1wC83Jxue7m7YH7AXz0OeIujRQ7F/&#10;Pv8d23Rq96mKUPPv7OlT6r+F2oAnjh3RW293CgO/n11+ncBPUPTmKFb7nkFZM5B83x9b73zB26t7&#10;sNjRA2/LFUGS7+lQNMm+YK3bGkRrNQGuK0rARo+1eF8OtMgycOXYZnit8cJqT3cEXH+DSuGXi8pI&#10;bPdaBecFc7DMfQ28vU8hXXhwcxU+BZ3Fem8vrFntji1nHyJP/VOHrtamGkSFnIWn2wqsWeOJgPO3&#10;cMTHQx1wfU26h2U77yAl9CpWLp6HUx+FXx7kyE8Mxe4da7FmzWq4u3vgwLU3KK1XbMNQsBZ6eg1O&#10;vs9Qz/fYeBAf3t7H1k1eWO2+DBv3BSK13MiHXAeBX0VuFNas2ooY/R+BRC+OuePA82Tx/4ael4rx&#10;wE038KvOj8U693X4qP8dpGEg8KsrTobPhuPIljfj/fmt8L34GU1aVT+Nb5+IiIiIiOjHqC2KhafT&#10;XMyfPx+OHZZ5mDXDBkdCMtHShSZt0sCvODEYFrZbodtINg4uw6fheVKxzlSBGPhN3QrVnPr8OMye&#10;NBJnY5SVPuQyHF9oBecziggx4qoH5m+9jPDwcEX59AJrrCdg7V2hq6Y4uAybgscJmloY9zdOxNIz&#10;mkFFMj4cwzjXc8q/SuFnOQqH36Sq50NeifOuNnA6/AltranwtJyCyw/fqLf34u5JTLJcB2FrQuA3&#10;ZNJMxOWpblqLsWvmROy9GwpZbRPau7D/+qpeC/zSUlOwfKkLXr54Lv4tjLy71ssTp44f01tWKBvW&#10;rcWlixfUf184dwbbtmzWW647hYHfzy6/UOAnr8eTYxux+eRrNLQrAj/PzVtw4MorxCWmo7JFK/BD&#10;C54f88KRl2JcJ8r6eBHeR1+J/fuVRTzBw4hUFMkqUJYbC/+1bjjxvghoa0FZVgx8Vi3ApcgqVFbX&#10;obW9Ae+v7MXW08HIKS5HeVk+gs9swqZDD1Ft4AeY7NDzWOF7Ckm5BZDJypAQ9gRrls7XDfy8fXDk&#10;0CVExSegoKoFtSlBWLNmLV5FpqGsshKFeVm4c8gLW65/ER9jKFiTBn5Oi1bi9NPPyCuVoaw4D88v&#10;bceqQ8HqKtE6Ogj8sr9cxqr9T5VVs/WlvT4Gr7Pvxf8bel4qxgM33cAvN/omlu+6B8PxqZKBwE94&#10;P7dcixD/35T5GKu9dyNP6w0xvn0iIiIiIqIfIznkELZf/Yymlha0dFiaUZt6A87z/FBi4P5KShr4&#10;VaR/hM34ZToVZhRNba3xJVNRS0+bGPi5nFH/3VSUiHlT7fBUnQ1W4fQiG3Xg99TPFrM8t+HU8ZM6&#10;5VGU8IA4uJhaI1xrO8Hb7bE9KEH9t7g97cDPfgqCtAJCoAkhvnMxz/cZmkqfw26UOXbsOSrZ3mMx&#10;oBQCvymz16GgXvPowrincHWYButZTgi48R5G2o71eb0W+KWmJIuDb7x+9UL8u7AgD2vXrDYa+K1f&#10;txZXL19S/33u7Gls8lmvt1x3CgO/n11+duC3EcFJSUhOiEfI7RPwWOODd3mKUEcI/Jy2XINmGAnt&#10;wA/4Gn0LK/1uieEg0IwH+1fjRrRmrPOWxloUFeUjIy0aJzauwo6bceJoSdImvc2ybGxd7Ynrn5OQ&#10;LDwXoby+gOVrtiKnUtq2uAGBm11xN0FrEInmcpz2ldTwc9qCKNWPEe11eHRgPXzP6g42Upr5Hh5u&#10;e5EpNxysSQM/1zXbkVupCbyq8hOwbtlmRBj6sugg8BOCMs+Tb6WT1bSDNGG7CxYswLLly7B8haJc&#10;+KzoNEJYbrGTs3r6cs9N+JwjzNMN/MT1neokmJMGfu2NuOHvieAU1e9XMpzxccezZM3vWQz8iIiI&#10;iIjoZ8sIPYfNgZ+lkw1qjLsApyXHUdGFETykgV9jYQLmTrXEg6+ae9TWzOuwmu6EFKGJnIRuAKcK&#10;/BwQUqKaohv4vdxvh0VHQ9XL6xICPxuEZ2la2AVvd4DfY038qBf42U7C3Rit+2Z5JU652mDRvlA0&#10;V72FvZkVQjO0OyTUEAI/i7m+KNZL9VqR9DIQjlOGY9mxiC4PhNKX9Frgl5WZITbhPX/ujNhENzoq&#10;El6rPYw26V0p3OwrlxWK0P+f0BxYut7uFAZ+P7v87MBvCXz27IHfgWO4ExKKjBJNQiUEfj43tUdh&#10;1Q38msqz4Ou1Bs8LhMDoIzau3YyMcuGDTo78sDvYtnk9NmzfiYPHT2CLu6vmcZLAT/E8VuHI7Zu4&#10;rlVuBb9EeZ30IyQdfiu8EKczmrBuwCUGfltvamq0NZXh5BZ3HHmjW826oSQNm1etQaisa4Gfx+Zj&#10;KNH6wFO8jjV4a6ipbAeB39e4O1jhe1NvEAyVlCd7semGYr8L23Vbvw9xOYXIL1SUinpF6CgEbh4H&#10;H6qn5xeWoF7sk0J3f+TE3sQKvzuGayKqSAK/5ozHWOq0ED6bfdWjAK9dvgCrz39UP4SBHxERERER&#10;/WyNJYlY6eiCoHS9dEqHvLYAe5fZY09IoVgRpTPSwA8tMhxdOgNL/ENQJ6xAXov72xwxa/N91Blo&#10;vtXdwC/j/SlMmOiMcFUG1y5Hang8FHX6ehD4WQzEzB331TXxZOmv4DBuKm6kCVMacHrxGCw+/kr9&#10;eHmNDPH5io3rB36NaFTdwLa3IvSAIxyWX4KB290+r9cCv5LiIvhsWKczGIfTgvkdDtqxWDJox4P7&#10;9/TW253CwO9nl58d+On24adN7MPvfpLWFN3AD221eHBgHfxvxSLqtj98T74Ra/u1Vedhp/cKXPgi&#10;U3yQtlfj2o41RgO/uqIU+Kx0Q0hhVzoCyIT/cg98ztZK2eSVCNy2WtKH3z3N/JYKXBDm303WaUZb&#10;JfRt5+aHuBZA9uEk3DcdRrFWCvfymLtO4LfK5xCK6jXPUXz8yo0Iq9Y8Rq2DwK+6MAkbVnjiSU69&#10;/mjIzZUI3LESt2MVNSUNBZEqxgM33cBPeJ7rV6zDiwID21PRDvzamhB6YRM8tp/CLfUIwEG4dvUk&#10;li/dgmhllU/j2yciIiIiIvpR5Mh/dw4L5i3GpcfvkJiWg7JyGSpkFWIpzstEXPgL7F29CB4Hg7vc&#10;FFUv8BNir/RHWGRjCdcNu7DHZzns53hqAjqJ7gZ+8toiHNqwGFMnW8M/4DA2ezpipvu5ngd+9qbw&#10;9nDGEk8fHA3YBHvLifA8p+g6SlCUEIQlVqawdV2LowHbsWCWA869z1I8Wi/wS8XGaVPh7bcPh/ds&#10;gp39bFwIM1Tzpe/rtcCvproK9+7cFkO+kKfBYq29kyeOiYNzfP70Uad23707t7B40UK8fvUSiQnx&#10;2L3TDyuWuYr9AErX253CwO9nlz4c+AlhXdx1eHr7YpP3BtzPVNQhUwR6K/BY6O1TWKYkBVvdndSP&#10;a6v6ih1rXXAtThG/tTeU4sQWN2w/907zy4hchpgkrerHaq14fmw1tt0MV0+p/BqOddI+/LQDP8iR&#10;8fgAlq/fh7wqTT236Hu74HVM0eegPDsIy1euR2KRspOCymhsclmoE/gtdHHH6zTN+fLllh/cDjzR&#10;aSas1kHg197agHeBvljhsw8JxZoG0/KGSjw4uQ1rtl9Ecb2iZmNvBH6q7S3fEID4Is32IG9AeGgk&#10;xK8MrcCvpeordq1dgWsJul+FbQ3FOO6zEvueZInBqfHtExERERER/VhVBWl4fuc0vFc4Y5adDWys&#10;rWFjMxNOi5Zgx/EriEzIQkNLV+r2KdQUpiBe7DJJV21ZLqIjIxAZHY+iauPxYUNNIWJSNX3otTXX&#10;ISkuETL1LWkrClMSkFKouUdra65BRkIUIsLDERWXhPJa1cK1SI1JQE2DpgWcLCcROeWakSB1t9eM&#10;nMQ4yGqqkJscK64vPi0Xjdqvv70NNUXZiI4MR3hEJJIyC9AsV1QREbrdikvKRrN68VaUZCYiMiIc&#10;EZHRyCyq6lItyb6o1wI/oVRWyLBhnTd2bNsqDtoRFRkh1t4T/lUtU11ViWNHDsPL0x15X3MRFRmO&#10;5ctcceb0KXGedJ3dKQz8fnbp24EfUIRj7vPgvO2Gpq+/5io8POUHt9U+OH/5PHYH+GHbSk2TXrRW&#10;4dGxrVi1zg+nj9xAmvBhlRiEzWtWYf2ew7hy5Qw2rvfGhXfKxFCiMj8au72XYs2Oo7h08QS2B+xC&#10;wGq3DgI/Idyqwr3DPli5xgdnr17F/l0+WOd3FBmlql5Iq3AnwAvLVm/D2WsXsM3vMA7t0W3Su8J9&#10;E/x2+uPghcs4snMjVq3fjah87abFWjoI/ETyKgSf8YfHymVYt20P/PbswBrP5fDxP4kkrf5eeyPw&#10;E4nb2wmPlS7w3Lwdfnv2wmf9Kmw+8VzRtFgr8MtPeIzlKw4iW69auhwxN3fCc8s5lDa3i9t3WbkO&#10;fkKTcGW59OkryrLfY/XS1fjwe/7gQ0RERERERL+pXg38hJKUmCDW6tu6ZROyszLFsGPf3j3q+aq+&#10;/s6eOYW3b15j5fKlCNizC6UlxXrr6m5h4Pezy88L/Fqb6pCZlgvNbwK66stykV2mPbcVJTmZyC7U&#10;TfMr8lORWaSbbLU1ViErPRnJySnIL69BseRxrXXlyEhJQkpavrpKdV1FIdJSkpCcnIzM/DLjQ6W3&#10;t6G2LB+pyUlISc1ASUUxLm5bjd2PM8XZjXVlSMvVP67lLfXIy04TBwVJSc8U+wfU3kRzfSUy05KR&#10;nJKKwsp6VBVmoKBK0cZXEbwdx9eSYsVzTElDgawebcaeY2eBn7CP5M0oKcgRX0dyUjIycvNRJ/bB&#10;p9FSVYCM7AKtX1Y0GqoKkVGoPxqU6n3KLdMaUknsAqJFZ3uZuQWaX7haqpCRrvjFq6GyACkG9p9A&#10;XlOE1IxsNLa0i9tPUQ2yoizC8dLSWIWM1AxUdTgsMBEREREREdGvpdcDP6FEhH+Bx6qV8HB3E2v7&#10;Cf3zPXr4ADnZWThy6ID49949u8S+/Hb67RBrA0rX0ZPCwO9nl58X+P0u6osSscnTDQ/S9aqk9ZqO&#10;atoZ1IXAj4iIiIiIiIh+Hd8l8BOKUJPv6pXL4qAcQsC3yGmBGAIK/xeK95rVePUiBMVFhXqP7Wlh&#10;4PezCwO/7vr6+S4u3QnGp8QYvA6+gR0bPbH53GvFSEnfCQM/IiIiIiIiot/bdwv8VEVWXoYPoaG4&#10;fesmrlwKxMMH95EQH6e3XG8UBn4/uzDw6y5ZVhjOHAuAv992+O8OwI1XsajrRuerPVEV9wDHzj9A&#10;pWbMj47lhuLAqUCU6LaqJSIiIiIiIqJf1HcP/H5kYeD3swsDPyIiIiIiIiKin42BXy/7F56lYvmX&#10;Hn/CwsCPiIiIiIiIiOinY+DXy15nNCtK+p+wZHAoUyIiIiIiIiKin42BHxERERERERER0W+EgR8R&#10;EREREREREdFvhIEfERERERERERHRb4SBHxERERERERER0W+EgR8REREREREREdFvhIEfERERERER&#10;ERHRb4SBHxERERERERER0W+EgR8REREREREREdFvhIEfERERERERERHRb4SBHxERERERERER0W+E&#10;gR8REREREREREdFvhIEfERERERERERHRb4SBHxERERERERER0W+EgR8REREREREREdFvhIEfERER&#10;ERERERHRb4SBHxERERERERER0W+EgR8REREREREREdFvhIEfERERERERERHRb4SBHxERERERERER&#10;0W+EgR8REREREREREdFvhIEfERERERERERHRb+S3C/yqqypYWFhYWFhYWFhYWFhYWFhYWFj+tIWB&#10;HwsLi9Eil8t7XKoqZdIfGIiIiIiIiIjoB/jtAj8i6j3SEK87hYEfERERERER0c/BwI+IjJKGeN0p&#10;DPyIiIiIiIiIfg4GfkRklDTE605h4EdERERERET0czDwIyKjpCFedwoDPyIiIiIiIqKfg4EfERkl&#10;DfG6Uxj4EREREREREf0cvR74VVbIUFpSjJLiok6LENBJH/8thYEfUe+Shniqkp+fj4cPHyI8PBzN&#10;zc1683sr8Gtvk6OiOAXPz8/DWa9/wAm3v2Hp5XJp839BeLAfGuvKpbufiIiIiIiI+qheC/yqqyrx&#10;5vVL+G72wYb13tiwrvOy2WcjHj64h6rKCr319aQw8CPqXdIQTygNDQ04deoU9uzZgwMHDiA7O1tv&#10;md4K/ISw74rvP+mFVCy9W06u+gseH58u3f1ERERERETUR/Va4JeelooVy1yxfesWnDtzCufPne2k&#10;nMEufz+4LnFGTHSU3vp6Uhj4EfUuaYjX1NSER48eiWGfqgjhX1VVld6yvRH4CTX7pOEUy/crCaGn&#10;pW8BERERERER9UG9Fvh9fP8O7qtWQtaNZrpCzb6dfjtw9PBBpKUkoaa6Sm+Z7hQGfkS9SxripaSk&#10;YP/+/TqBn1Du378vhoG9HfixGe+PLcEnbaRvAREREREREfVBvRb4vXn9ChvWrRVDu4K8r8jJzuqw&#10;5H3NFZsBHzt6GIsXLcQSZyc8exqst97uFAZ+RL1LGvgdP35cL+wTihACCv369XbgJw2kWL5veXB4&#10;ovQtICIiIiIioj6o1wO/0uIi7Nm1Ex6rVnZYtvpuFkM/IfA7deIY7t65JTYJ/pZafgz8iHqXNPAL&#10;Dg7GmTNncPr0aZ1y7do1yGQyBn59vDDwIyIiIiIi+j30euAn/L8gPw/JSYkdltycLHFZIfC7cuki&#10;kpMS4LLEWXysdN1dLQz8iHqXNPDrTmHg1/cKAz8iIiIiIqLfQ68HfpUVMjy4f1c9OMeTx0FiX31B&#10;jx7oDNpx++YNlJYUawV+ieIAHgz8iH4d0hCvO4WBX98rDPyIiIiIiIh+D70e+AmB3VovT6zx8oSn&#10;uxs2rPNGSXERbt28ju3bfNXlxLEjKC4qZOBH9AuThnjdKQz8+l7pbuAnSzqAKxv/I85v+A+dlP+K&#10;kI9R0ofTT9LaUI7KkgyUF6UaKWmolBWjqblN+lAiI+Roqq9GW7t0OhFR39NUmweZ3nejkVKSh2a5&#10;dA1E9LO0yZtQU5apf652UirKitEq/9HXvm1okGXpPRfx+chK0RtP57sFfs9DnuLu7VvqwE+6vKow&#10;8CP6dUlDvO4UBn59r3Q38JO31KKyOE3vC0q/ZKKhqVn6cPrR2hqR9WYD7uwehIs+/8lAMKsq/xEX&#10;ffvh1mFHZBbxe5W6oOolHuyejNiMXOkcIqI+J+7qIAPfjUaKzyDEFUrXQEQ/S9KdSbiy+T/rn6ud&#10;lAub++Hejatola7wu8pCiN9/0XsuQrkUMBtlld9+/9TrgV9RYQG2+W4Wwzuh7PTbjvKyUgTs3qWe&#10;JhSfDeuQn/eVgR/RL0wa4nWn/PzA729xcZsJ7u0bggtef2tgPou0dDfwk2ptLELExZG4fHQrymob&#10;pbPpJ6tMO48rfuMQk16srIklw8fDg/H8Y5F0UaCtBdlvPHB+11KU8a38c2tvRXX2XTza9c84t15z&#10;IXr92ApUNSiXKb+NQM+/w9l1YxCRmo3WXvhF+nfSLm9EfWUxKsQfSDJR36i4gG9rrlDWIspAVZUM&#10;La2sJkRE9GfR2liI6Jv2OGcg7NEuZzz/gtPe/x9NMLV1JMKjo35wMNVXROOBzwBk5pdKZ3SqNv8p&#10;rvrMQp50xg/VhoqUC7ju/084v2UMisu//SK81wO/6qpK5GRnaQ3OkS2OvCuMyKs9aEdmeprYt9/j&#10;oEf4+OE9Az+iX5A0xOtO+fmB39/hfVgUWusS8Gbf/2JgPou0fFPg11aN8ItjcMbrLzix+n/FlWNb&#10;Ud4kXehHa0b4hR3YsvsRaqWzekGzLBt+3r4Ir5DO+TWlXB+Pl1HaTas7CPyEkKKlAK/29cOriG8/&#10;lw0JC/TF5U/Z4v8rIy/D2/cwimu7lhR1d/lv1pyJY+vX40uu8Tc7eJ87glMKpJM7UYnr29YiOKlY&#10;OuOXIa9JxeOdA/HmSwTKCjU1dysrK8TguLW2BLnh23B5+zhkRJzG9c0D8SUxQ7qaHkt5vBcBj1Ok&#10;k/uMqoyreHJkHK5t64cLYhcIQhcHkeK8sk8rcEG8gftPuLR9MO4cmIywz3Fo7ZNNo2sRtHsT/C58&#10;gRBnVuSGYcP6o8jsUuWETAR4bEJK4ff4pCbqu8IC12s+/9IfYbn3DmTLunRSUR9Q/GEFrl7Yg5J8&#10;acsY3RJ2ciBehAWr/y5Ouo4b24cgwfDl20+XEnwUW6+FKf744cdtI9Ifz8aVfStRqPpRsisa4vBi&#10;3yA8eBwkfof9HG2ojAvAdf9hSEi5ibu/WuAX8SXsmwK7t29ew9VlsXgBKZ3X1fIrBX7Nzc1ITExA&#10;Y6PumyQEISkpKZDJvs8NFFFvkoZ4wvEcExODixcvYu/evTh+/Dhev36NyspKvWV/fuD39/gYmYi2&#10;pnS8O/i/G5jfebkWMBH1zUJLyHy8Ovp/6cwLef0EkFci4cAQvcf11dLTwE9Rs28Mrh73QvQ1U9w4&#10;dQTvLprj2rGe1/QrDfaFma0TMislM0qeYebUuUgs6kqa2IQQ37mwW3QKVdJZvaCpKBHzpjogpEQ6&#10;R6KtFRWyaqM38a3NDagWDrTvLCFwqM4FY3nRF7wM+GcEBb/Xu7jUnm8sEJTKDD8Hs8HDYD7eTF0c&#10;97+ULqYWvN0Bfo8Txf/rBnjtaJDlIzO92Oiv179i4HfedRzOh2dKJ3fi1w/86gre4Zr/Uuh8osvr&#10;UJJ8C0/2D0TgjmG4e9AcTy57oapeCLgu4PrmIQiLT+9aTb/2VhSlvEfAGkdMmzAe5uNNMXr4YJyN&#10;UcwOP7sYLmfDpY/69bW3oCpxHy75mODNm5eob5EuoKuttQG5H7bipt9QfAyPRFd2naC9tRGZ0S8R&#10;4DUPU80V553pqJFw2fcCXfmU7D1VOL3IBvN8n4nb7V7gFwcXUxuEZ32PT2qiX1tb5UcsGjYS7pc/&#10;S2cheLuF5vMv5hSGG7v+aSzC1rlTMXTUWPEzYLy5GSZYzcbec8FIK66RLt3ntcubkZ+ZgOJv+o1A&#10;jtoKGVrkhi/O5E1VqKhqguG5vSMhcCQ+pCar/25trDJY01tcLl2zHNrLEHpoYJeuz4Tr6YGDTGBq&#10;Jnw/mGLCJHM4ee5BSEQaGvQ3ZZC8uR5Zidld/vFcJ/Dr6Lj9XppliL5pjasBLsiXdf6sm2WReBYw&#10;GA9unkRdl76zvgc5yhLP4tqOofgSV4x2hOHerxb4FRXkY533WmzauB4P7t0V+/DrSgl5FozAC+fh&#10;tmIZ7t+9o7fe7pRfKfArKiqCg70dcnJydKbX1dXBedEiBAcH60wn+hVJQ7wXL14gICAAe/bs0SmB&#10;gYF6od/vFPgJv7g0513Cda15DPyUlDX7rl8IQFVtC7IeTcTtwNtobCpC7G0bMfTrSU2/3ynwq81P&#10;wCpHO/he/IIm6ZWjvBwXvGbBYcMVfPtXescSAv9Jp0nI+Q3/Hqc9/oJTa/5Rr/mI9vyuXFAKxMDP&#10;cS+yc7LVJb/c+IWWduCnqxnv9i/FvCVnvsv79r30LPD79YmB3043TeAnr0Xyw/m44jcBiXGfUFVd&#10;jdY2rXhKCLqyLuGGTz+Ep2VpphtRV5iEpVZW2BsUhvTMLGTnZCE1MVZ9I9dXA7/mijg82DEa4ZlF&#10;MHI/aVDt18e4sWMiUrv4FRr/YDsmTF2Iay+/IC0jUzzvMlMTkZor63Jo2Dt0A7/uYeBHf1ZtSLns&#10;ButVB+DguAP5krndDfy8AiMV379ZGYiLCcPpTfMx2WoFwrv4edJXNJemYpn9WPUPQz1S8Rlu1rbY&#10;+SheOgfy2gIc9F4IZ8/9KO5OLbFu0gnyaqPw/JAF4r/qNyjVC/w6aaGhTbienmS3GuGpwnVZFtKS&#10;4/Dm/mlMnTQRG88buC41oDT1NWaOXYE46Yyu6Oi4/Z5aK5D+fBmu7J6tfy+hrfINHu0ejOfPH6Le&#10;2K/M350c5dG7cW27CWKTMpUh8y8Y+AklJTkJftu3wcvTAx6rVna5rPdeg/PnzqCstERvnd0pDPyI&#10;epd2gJeenq4X9GmXV69e/baBX0ttAVra2pH7bhbOuCvmGQr8zmzqj3sHJ+DBoQm4v28YAr3/J5xw&#10;+0fcPjgRDwIGqJc75z8aDw6b49pG5ePW/nfcPzQR133/Xu856JZ/iyun1qFMlo/ShMO446PbVPns&#10;1tGIj4tEbUk0Qo/8NwOP77h0N/Brb6lC1GUzsWafEPYJVIGfkJPKG4vwWajpd8IfNY1d/BlRqUuB&#10;X2sDUhKiUVDdguLsJESEhyMqPhUV6p8sDQR+bc0oykxEZEQ4IiJjkF2i+8u3vKECaQlR4rqiE9JR&#10;qz30Xrscsrx0RAmPjUnE17RYzO1C4CdeOHo6YNCQ8Tj0MEp9cdVcW4Dz7tMxeNg47Higf8HZ27p/&#10;wdjZfF1i4Od6TjpZrbm2DIkxkYiIjEJmUTWeaAV+QvPomIQUNLQCspxInFhhhWn2m/EmPNxgMz/t&#10;5dXHQVUzCjITER4egdjk3I5/uZY3IDc5Vnyf49NyUVOShbikbIgDE2ut72tqnHJ6LVIj4yDT+um3&#10;obIQ8VERiIiKxtfyOqOBX21pFqLTdfeh8PxjEzPRJG9GTlw0imo0dxTNteVIjI1CeEQkUnLLFGFR&#10;axUSYxJQI75ghZKMaGSX16n/rilMRbrkeO4N0sCvKu0irvpZIV2mW2WtvU2OduG5qgO/f0ZYSudN&#10;e4sTg2Fh64tCIzcdqsCvrvwrYqMiEBmTgLJazfsg1PQoyEwSz8vwyFjkyxqUF8ttkGUnISm7HFXF&#10;mYgQ9l9jK4Qn2VBRgISoCHEfp+fJuhXIdVVZcgAun9GcD/LmGmUfftKatELJQG2Dcn+21yLy7Ag8&#10;DPrSaWDXkH4Xtmb2eJ3e0fdtO5prSpAUFyke77EJ6Yr9oFRTmILUwhrxeI4Tj+cY8XgWNZYiRnLc&#10;obUR6YkxyK2U3hnpBn7NdTLERaYoa4Q0IydROH/qUZSRiMjwcMQlZ6OxRfUKdQM/eUMp4qNiUFz9&#10;7Tc6BrU3ovJrOEpKNX08tcsbIMuLRGlxgeZ4MLAc/Tm0NlSgtrqsh6XSaI1+qbb6fPjMssf1+GL4&#10;LbTGkU81OjXKuhv4bQ2WHKsNpdjnaonZWx6iXnW6dXIdJKgr+yp+HoRHRCAhR7i/bkVhSoLk+7gW&#10;qerPB9XnbRkqCjPFz+OY5K9oamtHQ2UB4iOFz+c4FNfofm4Y/L5TfX4k5qC+sRqpcVGIiIhCRmG1&#10;cqYMkc9uwXq8CbZcD0d4uPJzRt6E/Ix4RESEIzImEeWdtZyQl+PcqukYOmCYeA3WoHzThGu2y1sV&#10;12ybDf1Q24tU12UtldF4tue/4vLhjcjL03w3yEpy0NQq78H1m4ZwPW0x1xfFko/T4jcBmDhlFmLy&#10;69XTGqqKEB8dqdzfleJ3kHC9EnL7KCaYOOBmeDjCU5Uj1GgfR1GxKKzSbED4XonPUX4vSY7b1rpS&#10;pCi/j+JTs9HYpaYAPSSvRuK9ObjsPwNZhfo5UX3hSzzwH4An9251fM34XSlr9m0fjM/R2dA8jV80&#10;8BOK0C9f/tdcsR+/rpbiokKxnz/purpb+mrg19TUhPPnzsHVZQlWrliOVy9fol28aobY9NfXdwuS&#10;k5Kw098fy5YtxcePH9HQUI8zp09hyeLFOHnihNiEWKWlpQW3b92Cq6sL1nh5iU2IiXpCO8B79OiR&#10;XsinXY4dO/YTA7+/4PLeaXhzww3vbqmKB1LTv6KtJR9JwZ5a093w6vw0nBP6mtNbj25RBX7F8ZeR&#10;+bUE8tpkvPT/z+I8aeB37vAy5BWVQN7aDHlLC9qaq1EctQ2X1vwjMstagLqPeKBcb3iWsG/akBls&#10;Jv59995LtLZXI/Zc54HfzQt7FF9K7S2oSD2LWz7/IM47uWkM4lPSIG9rR1tjIb6c/sPA4zsu3Q/8&#10;apGXEqoO+wTagZ+grakI+clv0NDUvW/SLgV+lZlwth2HDUcuYpmbDw4f3IM5lpOxaO1BFIlNPSWB&#10;X0sN7h/whs0Me+zYewT+axbC0toeF8PKFetuluHcRhfYLfLE4SMBcLWeDLfzH9Wbzv14AXOmTMay&#10;TXux18cdjrOdYTrattPAT6B3AWnkQvN76v4FY2fzdXUY+Mm+YN0cazi4euPo/p1wmrsULnOnqwM/&#10;7fc7880lrHYwh+lkJxw8fhKPovSbu+ocH8rjYP3Ry1i7aRsO7lyLSRMmYfPVOMNNgptluLhtFaym&#10;2cI/4AA2rnSB+xI7zQWxcn1bzl2H7WgT5fQ4uAybiuBExb5oTA/GEnsrLPTcisN7N2HefC842RgO&#10;/L6GX8cUSx/kqk+BRrzc5QQ7jwuokpfCz0LrcY2Z2LnYAYvW7sChPRtgM8MOB4MyIW/NwXrLKXis&#10;3D6Qj80TB8Lp+DvVSvHAxxqH36aq/+4tuoFfC8JPD0BoTLyQ8KG6MBSfbi3HoyOT8PiSB6rqut+k&#10;t+5rJGZNnYid9+IUgauEGPjtPIb1i12w/+BuLJlhBqtVZ6H6aMh6fw529o7w238Umxfbw2rJRmSJ&#10;fQUpzn/b5YfgNt8cA5SBUm1hPNYusoHr2j0I2O4BG8v5CIrvbt+LnSv+7Ia7QZr3pzxxH66IffhJ&#10;a9Iq+vALDn6vvtDPeqj7OWpYI0K2z8fMtddR28HHa01+DNYtsoLDEi8cPbwbi+wnY+bqCyhXPka1&#10;f9ctXoLd+45gw4rZsJzhhKeZrUBjNtZNN8fNaM3oy3X5cZg7ZS6el0jPLt3ATwxyhy1W1ggphZ/D&#10;RBzaswYrvH1xeKcHJo+egICnacrHagV+wuewzyLYLNyOzIpvv9ExpDH1IC6u+Tuc2WSPXGXWXvX1&#10;Bq56/z3O7piBUpki8DS0HP05JNwYjas7BvawjEWC/teWQSXJwbB0OYzadiHUWQV790uo1jqfvznw&#10;Qztq3uyFud1SZAsXQp1dB0GO3BenMNvOCit8donf184776nPb+cz2nW8tIN6xeft1IUb4OWzHft3&#10;rsFE80nYeOYB1q1eCr99B+BsMxHzvA5qaswZ+75TfX44rMO5A6uwdc9BbHOfjYnTHPFcqAJZm4bL&#10;e7ZhwqiBcN58EqeOP0axvBZPD3rDzn4BAg4exJpFzrgerXsPboj0h1djP9B+L6rrsuxHU3DS7W9w&#10;eq3ku2HTSMTl5vXg+k3DWOCHthrsnWOGixGKvpSF6zTPOXZYuWk39u9YAytbe1wIK0dD+hsEbPXE&#10;6EGTsPn4SZwKihYXz3y0HfbWs7Bz3xFs85iPGQt2qbtwEL5XLLcrsw6t41YID7e62WPeinU4GrAV&#10;i5e4IqXEwPHcm+S1yHqzBpf9zZD4VevH1a+3cMd/AF6/eYlu3qL0Iq2afYlpkh/54vDIbyxKKr59&#10;//R64PczS18M/CoqKrB0qSvcVq7A69evcPXKFUy3tEDgxYtobW0V12NrYw0vr9V4+PAhDh8+hEkT&#10;J4jh39GjR/E0OFhc/vSpU2LIIgR/+/fvF4NDYX3CdBvrGUhLU11UEXWddoB37do1vZBPWn5W4Hd6&#10;wz8jLbfrN2ztTYWIOtdPbz3Sogr8CsLW49yZHahvkaM2dQMuekgCv9X/J5LSvqJFFomnW/89Tnj8&#10;Iz5ExQDNxQgN6If7oXFoQzVizvxPOLFmFsrq5Whtk0MWsxcX3P4G71KL0F77Xh0Idlz+HV49v4eG&#10;5lbx1zVZ/EHc3TkK8UmKYL+tpQI5r1xxwevfGnhsx6W7gZ8h0sCvp7oT+NmsOIryJuXXZEMcvCZP&#10;QuAX4QJGN/DLj7yN6ZbOmqYt7a2ICvTAZNtVyK6SA81VCI3MUYdERfFBmDZuJcQIpTEbm2zH4uQb&#10;TaCT8fo4xg226FLgJ9BcSI7G/Omjf1jNPpXuXzB2Nl+XGPjN3opw4RdgsShrrsnrcH/zTDh4nIS6&#10;z2bZFywaN8Jg4Cd93wwxFPhp1i9HYuAKTHTwwFf9yoH6x0GzDMdWWOkFfrNW+iG+SFWDThP4tTfL&#10;cGTpDCz2e6gOWhrT72HGMMOBX6ssDa4zJuD4F8W65FXZcLebhiNfhCenFfgp99PyIx+hOpzLQw9i&#10;mq0LMivlCN45ExtvKS60mxMDYWU+D2MX7UGVWAMwE+tnCjde0hPm2+kEfmW3cNV3HFJjHuLFkZG4&#10;7D8Sj84uxvu7Lj0ftKO9FUkPD8LBciLmrd2LD7EZaFDX/FLcOAwc56R+v6qzP8N+vCluKi9rSrMj&#10;UFSlPLDkxdhuZYarkcK1l+I4GjVjAW59UgVWjbi9ZR4OP9f8EJr2Yj8mLj/Xg2aoHStL3osrp06j&#10;k6779LXVIOLMcDx6HNZxDb/mUuyeZwHPm8qbNYMacXuTDRYff6We0lqRDc+ZZnAPTBBvrMX9O8YJ&#10;H0uVn3zyKlz3mgl7j4uobgPen3TCvAOv1Y9Pfrkflt431X9rdBL4WQyE7eY76q4Lkh77Y8T8Q1DU&#10;LVEGB5kl+HR9B2wcNyDu2y8hjDIU5DHwo5/h4zk3rL+u+FxHcQhmW+rWuPr2wE/3uknv+09yHdRQ&#10;FIe5FlOxSxm8aXQt8Btr5Yr0MuH5Kb6HB5iY4/KXr4rFi0JgPX4GPgo1kjv5vlN8foyA30Pl82go&#10;ht+CaVhw8KN4jaboUmUYTiub9LbJMuA0YwxOhCuftdDvuLyLKY7WD7CzHG1/SM0+FdV1WVNFDJ4G&#10;/BMe3L2LeuH63shyGl2/PjMa+Gl1raK4rpmJTXdSlLUs5Ui96Y3pc3xR1Cj9PFfIDH+HfOXnorwy&#10;C0ttTLH7laKfY2OBX37cHUye7oM85b6Vy1sgl3f4Tdc72hqR/mQ2ru7zQFVTG9qb8vBy32A8fvLC&#10;4A+Nva2lIhp3/JZImuwbq9nX+xj4fSdCUGdpMQ1z58yB8yIndVm4YAFGjRypDvyePH6M1as90dCg&#10;OGOEmn1hYWGws7UR1yGUaVOniMGeMK++vh4uLkuwZs0acQAFYdqlS4FwdXER5yUmJsJ9lZv4f4FQ&#10;22/Hju04sH+fGMIQdUdfCfxOuP/PuLJzlBhYacp0JKRmo605X+xLTnve/QOjEOj9P+uvR1K0Az+h&#10;iXDImwjI5XVIuzsRL7QCv4v+41BR24zWugIUp79DQfo7FJWXAO11yD40EjcP+0NoQZXzyh7nrp1B&#10;U002ikqz0VB4Hzc2mKGgRo6qmHl62zdWTnn+e7x4egNiK9m2ZjRU5kPe1oa2ZhnSnjj0KOwTSl8N&#10;/Pa+VjbzUAo9Mh8rA4VRMHWDo3fHnOBy5oPOsmgMg/M4K7xTNYlrrUXixyc4E+CLVc4zMXyQDd5U&#10;ALVhRzDRRnEhqtJQEI85k+26HPgJ1DX9+v24mn0q3b9g7Gy+LjHwG2OBlSuXK4s3nqUVobU8HYtn&#10;TMCpGN2rzYebZ/Rq4Hfoo2b9bVEnMdJiHpKL9Y/EsNMucD4WqjMt//46vcBv3a0srcBFE/jV58di&#10;9mQbBBdqXyW24tQiw4Ef2prw1H8u5q5/gLp2oDjpCSwW7oJQ8Vc78FPspzGY6qC5ZnB2tMGo8baI&#10;zKlG5oczmOYZKG4r7PASrDryFKvsFyC4EGiNuwibmd7I/w6DmGgHfrL3i3DK83/BmS0TEB79HtU1&#10;dYrmZ+W3Eej5dzi7bgwiUrO7VLNPqqYkA6+v7IbNhLFYsvu+4vNNeeMwZ/8bzYIVmXC2GYedL5Qf&#10;Dm2tKM74guunjmKL13JMGz0Ce0OE41xxHM1w3Idy1f1T7RcsGD4UDnMc1fvYcZY1hg5fDu0zoze0&#10;VETi7o4B+NTVqj5KtQWPcH2TKZIkTab1KG/wNz/u4Pys/YJFE23wUeeDVI6wE46wdj4CWati/87c&#10;ozu4TuOngzC3c0V2NVCSFALLaauRKb4frbiyZjrOfzTUN2MngZ/NBNyK0fRNVZQQhGljVPtdCA6m&#10;4viWFZjpsAIRebqf6b3OQFNdNumlH06eg012M/AmVXX/2oiL7lOw96nm06hXAr/c+5ihfFxn10HZ&#10;n89gvNMh1OtdmnQt8Ju19jZqlY8VvofHWjkirUx13VSEbbaK79HOvu/Ezw8Lb2Spv0saEbxpDuyX&#10;XoDw6SAN/NobyxCwxBLWLtsQkaWqrdh1qpp+/X9QzT4VzXVZO5oqY/D66HjE5igDUoPLqXT9+qyj&#10;wO/+xunwC05UXteMhM18rfdj9jSMVl5HGQr8BLL0cNy6eBjr3V0wcYQJlgcqfkwzFvhV54bDYcpE&#10;rD58B6U1Bo7j76k1FHeUTWSbyyNwe8t0pOtnq99Fc3k4bm+xheabs6Oafb2Pgd93IgR1M6ym49DB&#10;g+KABqpy9swZTJs6VR347d27B1evXtV5bE11NWbPmoWEhARxPfZ2tsjKUhwiQoDntdoTZ06fVjf7&#10;FdYl1BoUag8KAaKZ6TixVp922btnt/hYou7oM4GfwdJ7ffgpAr+/wVlfE+SXVKC5MhSx8W/Vgd/V&#10;vRNQ19SOpooEZHy+jBR1OYv32/8PnNsxGqXVDahOOo/4iDDU513H23d3Ia9Px8O7V9Eor0L8gaF6&#10;2++4/AOeP7mO+ibFeS2EfZkhC3B+9d8aWLZr5VcK/IQLhHHWC5Ehk3wN5j2E9bR5SBKCHGUwo7rg&#10;U/l0ciFcxQtk3eAoeLsdfPVq1BXC12YanicVo64oFivsrbFgqTsOnDyFm9evYOooRQ0+4YJp2pxN&#10;KNKq5dHVQTuk2prrkF3ynW9oDfghg3YYaNKr2E+2YjClTXvQjt4I/HSOgw5ujIK322PbwwSdaToX&#10;xIbWpxX4VWWFw87UGdGSQ9NYH36C1qRLsLBegozyVnw6twrelyOUczSBn2I/TcL+oAhEhmuV6ESx&#10;j6Ta3GjMtFiKmIoibJ23DCFFDbi3bhbW3c7E5+OOWOgf8l0GftEO/ArfLcPNo04oLJccv1UvcX/X&#10;JMRm5KK9rQX1dZoaKt1VnRcJF8uRWHcrU7wI1hu0Q/n+iDe27XUI2rsEDg6OWOd/ADeD38J31jDl&#10;caU4jnQGkSh5BhtTS9x68kF3H4end3n0wa6To/CDN67tGIGoiJcoLVD1y5SJ+kbFJ2RbcwVkqn78&#10;ChJRlHAZD/3/CS/ef5GuzIAaXFlph/k7n6PZ2M1pyTPYT56N+ALd6mmFDzfCcp4fhJZUevtXOF4j&#10;jmnOr7oCbJwzCbteVaCt7DmcLBchucTQkdZJ4OegaRIv0J0fB5dBQzBj8hjM3nYXFVp9DBL9ntpR&#10;8WoXBg8ZgfFaI9ubjh0J02Xn1IHbtwd+bfj6YAumzN2AgvrOr4MSH++AzeZHkvmCrgV+Op+3Mack&#10;P9xqPgc6+75TNOndAc2r0b0ukAZ+ooZ8XPFfBftpZpjlvg9JJd38HpI3ojCn+Lv06WqMfpBnmP5y&#10;vRD4NX/FZrtJeBhXoLyuscLFj7rvR3RcCuqa2/QCv7amCtzc7IipMxdh057DuHXrFlZYmamPD2OB&#10;n3A8VqaEYN2SOZhsOhmbLz5HVTf7+O45TZ94+gHc96W7vR9Xs0+Fgd930tUmvTv9/fQCP2EZR8f5&#10;SE5O1luPKvA7d+6senntwO/BgwdY5bZSbCqsXWpra9UBIVFXMfDTDfxOuP2PuHLlLJrbW1BXU6sO&#10;/M7vHAtZXZMY5F331l/PCc//C8lp+WiuyEeFrBSFnzxxyt8XdfIKpKdnQl6XhAc7/1H/cZ2Uk57/&#10;O549OImyogTE37P+prBPKL9U4Ff8FDPMbPBJ0kQxP8gXU2atQ4FQVUp54+/7RLsGTSsCV5pjj1YN&#10;H9UFYth5V1j7PdZaVtjOM9hNtkd0bg1SQvbCZu0NTfOS1DeYMVoR+DWHH8cYK2eklWluRMvTQzFj&#10;zPRuB34/S0LgULwIC9YaKOALXgb8M4KC3xsYREAzvysXlAJjgZ+iqY05Dn7S7ez7mONY44Hftu8X&#10;+H08sRjzDmv6VlPVmOtq4NdQEIc5kyfjrnZLSnkOfMYbD/yEZpoHnCbhbuwX7Jhth4/q0Ug1gV9b&#10;VRaW2o7DtmDDNcLaG4qwdfZ0+F5+gZmrj0OIcIqCfWHvcgBbnOxwKlp6Nd87dJr0ttahodHQj4dy&#10;NNZWoa0daCiJwKPTu8RaGD3S3oAnm2arbxz1AintwE/2BvMnOyAiV3Vs1eLwnA4Cv5Z4uI7T7gvx&#10;O2uXozL7GV4cG49z6iD9vyLko1ADGSj7tAIXtPrxu3TQHakZSWjp0h1nG8pf74HZlEWILjASV7bE&#10;Y6npVDzReb2NCNkxDzNXXxdr4gj712JrkNb8NiQGLoflvF0oUTaRjzsv9C12HqEnl2Oef7D6M1LX&#10;NwZ+ptb4EPEZOxzNsOL0W/VyRL+llgqcWG4Np33PkKU1sn3Kl2ewnTgBN9MVi31r4Ncky8TqmeOw&#10;9mqKOJBIZ9dBWZ/Pw9zGD/rfQjUIXGaP+btfa67vKl7DtoeBX2ffdz0K/ATtclQVZ+PSltlYcETT&#10;FcGvSgzyUnsQ+LWXIfTQwC5dnxkM/NqbEH7GA5YOa5Bb3YrGogTMnTYW52MN/9giDfxqciLhYD4X&#10;72uUcVXdV3jONO9C4KfQ1tqE/NQ3WDltEm7FSsem/l5+hcDvx9bsU2Hg951IgzoVaeB39+5deHi4&#10;6zXpnTnTASUlJXrr6Szwi46Kgr2dHQry88V1CUWYLgwMQtRdDPykgZ+ihMVkiDe26j78vP4ropOT&#10;xSZBhZ834cFBczwI3IjcjPu4vV3xmGdvQtAml6NNXoe488K0/45cWQvkLW3Gg8IfXH6pwA+NuLp2&#10;Mmb5nEFsUpp4IZz45RmW20zHRtVgDKo+/Jy243NaHspLChF5ZysmWDgjXrwB1r1AlGWGYo75NJx6&#10;lYCiknIU5ybh3Fp7OG28iqoWIPXlQUxY6Ie0ryUoycvENb+FGDJQ2UefPAf+dlOw/WIwcopKUJST&#10;gmv+zhg2uO8EfinXx+NlVJTWlI5/IW5vKcCrff3wKqJr57IY+DnuVd+4iCW/DK3tdXi2Ywmmz/dF&#10;RLrwPuUh/PYeTB1jLPADUi8vw5SZW5FSWIyicv0w41sCv6KE+7Ayn4u7EakoLS9FesRzeMyZ2OXA&#10;T7hRO7d6Fma4nUJCbhFKi3Lx6swmjBvVQeAHIP6OL1yXOsHeeRc0FaS0+vBrb8CzXa6YbL0C7xNz&#10;UV5WgrS4T7h9673yBqoVEceWYJTdTGy+quzzqSIUS0xNMXraJmR8p5+JxcDPzxWlXcmghMgt/yWu&#10;7nRXD6rRma8pQbh64znikhXneUr0S6ywsYL/U8V1T4eBX8UHzJ84FXfeJaGstAhRdwNgPqyDwE/o&#10;SmWnHaauOoikzDyUlxYi8eMrPI7Vb0LVNzTi4fY5MJvrjVfhccjIykJWZjpiPzzAsfOvxNcdemIJ&#10;LDwOIjE9F+XlJUj+8AgOtra4FqM4r4T9O3LMbAR+SEFJWRmyIp9hgeUUse8s9c1I8SssshyPOZPs&#10;cDXZ8A3htwd+iuBAlvkOi6eOxJoLn39olwdE2ppq8zS1bzsostJ8tPagD7K6vHDMmjQN96XjSrTI&#10;cMRlBubvfiXW3O1u4OcVGCl+jgqfA3HhL7DVeQoW+lxVfx53dh3UWJoOj5ljsPLYC2Tml6C8tBhp&#10;ucL9dRsSL7tjktVKfEwrRGlhFu4ecMXIHgZ+nX3fdRb4oToHK+zHY9vddBTnFaOqoRpxsXHIKSqF&#10;rDgPDw8th5u06fIvqPjDCly9sAcl+frHlnYJOzlQ5wfb4qTruLF9CBIMX77pEK6XJtmtRniqcF2W&#10;hdSEWDw47QurGY64Had8c1qqcGntHFiortNKi5Ac9RyXgxTXaIqAzwH3UguQV1SB2q8xmDvBAhfC&#10;slBWUojPQcdgMXxAp4FfbWU24uLTUFIuQ1F2IjbNm4ygBEnzj+8mDHc3j0ZRWcNPCvxmIOIH1+xT&#10;YeD3nUiDOhVp4FdWVib266catOPa1SuwnmGFoEePxNBEup7OAr+amhqsXLEC8+bOxePHQbh/7544&#10;KEhurmaENaKuYuBnOPA77z8dJZWaGn7CtLOb+yE8Mhytcjna29ogb65GwZfNuKwM8k7t3q7onLwu&#10;HA89FNOeRWeI/V+JNf4MbP9Hl18r8APqSzMQuMsNk8zGiU1eptvPw/nHEZoRKZU3/rtuvsfGJXNg&#10;PX0abBd4IyS+QPwlW+8Csa0ZuVFPsX6hNaZbWcHG2gG7LjxBoXKFzdX5OL9xASZMsoDdgtW4ePMu&#10;po/VDMohy/yIDQtmYMLU6ZjvvBrXHj6Fw+TuN+n9WSrTzuOK3zjEpBcrAuuOAr+2FmS9dMG5XUtR&#10;1sWKY2LgN3iYummSWOYfgPDNLPRdeGf/akyePBkOsxYg4OpbXNlsrEkv0FqeiG2LpsLCwhLb7uuP&#10;PPstgV97awPin53G7CnjMd3aFu6bjuBtoHfXAz+x1kQ6zvkuwqTJ0zBznhNOPIzAYZeOA7+qrE+w&#10;MxsInwd5Wr/q6o7SK68twuOzW2E9eRJmWFth1uL1eJEkUy8vDNYxdvgUPIpXvWeNOLtkMCy3Pfxu&#10;vxTLa1IQ5D8Qz9+GQWssDcPk1Yi/bYFrV291+WK2tjQZh1YvxITxivPcerYLAoM153mHgR+aEf3g&#10;IGymToGNgyP2Xn2HgEUdB36Nlbm45b8MEyZNgLXVDMx324qY791n3HfUUi9DRNApONlOwngzU0yY&#10;NA0rtp5AdG6VeEw015bg6Vkf2E6bBmsrC8xcshpPInLV74+wf50PPMDN3W5wsLHC9Ok2OHLvs2Tk&#10;31Y82GKBoc6nDfTtpdI7gZ9QQ6cs+RHmm/3YQY2ItMVdHWSgmwv9cmH7JOQUdf/+MynYHyPmHlD3&#10;d6fRhryHWzDOejkyZK3dDvyGjhorfvdOMDeHw+I1uP0mFlUNWrWyO7kOEs4/WVY0jqyfh2nTLGFr&#10;Y4tlxxR9fLbVFuHqNidMmDQFDvMW41boTTj3NPDr5Puu08CvrRmJD/djmqkZrBx2ILmqALvd52Ca&#10;hSWsbWfAY9s5ZMl+/ZF2WhsLEX3TXqsGuOFyxvMvOl2yXNg6EuHRUepB5joiXC8NHGQCUzPhumw8&#10;JlvYYcvRW0jK121D0STLwa0Dq2ExZTKsZ8zAnBU78Vk58llbUzUe7FsOM/MpcNhxF+2tjYi5txdW&#10;48fDym4udp66DE/biZ0GfmUZr+FqOxWWM2bAxmEu9t76iNrmrl4tfKs43PP+3xAc9AjVpT8j8Pv/&#10;4sIPrtmnwsDvO5HJZPD13SIGdtqEmnx7du8Wa/GpVFdX4+jRI1iyeDFWe3ogJkZzlyFdjzBy7/Fj&#10;x/DkiaY6trAuYZ2qWoJCbb5TJ0+K6/NwX4UPHz6wOS/1SN8O/P4G9y76IOnNVtzeoD+PRb/8aoFf&#10;pwwGM2RUWyOy3mzAnd2DcNHnP+ldUGrKf8RF3364ddgRmT24kel75Ig57aIexID0VaeexP29QxDY&#10;hePm9nEXFMn0a2XSr0kvUDWoEbc32mJ3cOdNz4iIiH5F9cWheHZoIC5un4Dz3jN+WODXUpmAxwH/&#10;3cB103/ABb/V4g/j3xMDPyIyqq8HfizdK70R+OU/m44714NgqJevXsfAr0daG8pRWZKh12REU9JQ&#10;KStGU/OP/g3y52gqT4W7/Vh4X0vvcq20P6PWpkoeN7+hrgR+jWm34GA1G3HaoxYRERH1MfLGImR+&#10;8MPFDXPxo3oPRFsramXZBq6bUiGTVXz3Gn8M/IjIKAZ+f67SG4HfD8XAj3qgLOMdVq90ge+uozi2&#10;czPm2UzAvPUXUc60j/6EOg784nB0tS+crG2w5eKXH1Nzm4iIiHoNAz8iMoqB35+r9LnAr7UBKQnR&#10;KGTrQeoGeXM9ctLiERURjvDwCMSnZaP+h/UhQ/RrqSlMQWphjXSyUi3SIiIQm/zVyMi8RERE9Ctj&#10;4EdERjHw+3OVPhf4ERERERERkUEM/IjIKAZ+f67CwI+IiIiIiOj3wMCPiIz62YHfWa9/0AulWL5f&#10;CT5pI30LiIiIiIiIqA9i4EdERv3swO/5+Xl6oRTL9ysJoaelbwERERERERH1QQz8iMionx34VRSn&#10;4IrvP+kFUyy9W06u+gseH58u3f1ERERERETURzHwIyKjfnbg194mF0M/oaYfm/d+n3Jp839BeLAf&#10;GuvKpbufiIiIiIiI+igGfkRk1M8O/IiIiIiIiIio+xj4EZFRDPyIiIiIiIiI+h4GfkRkFAM/IiIi&#10;IiIior6HgR8RGcXAj4iIiIiIiKjvYeBHREYx8CMiIiIiIiLqexj4EZFRDPyIiIiIiIiI+h4GfkRk&#10;1LcGfsVFBSwsLCwsLCwsLCwsLCwsLD+4MPAjIqO+NfAjIiIiIiIioh+PgR8RGcXAj4iIiIiIiKjv&#10;YeBHREYx8CMiIiIiIiLqexj4EZFRDPyIiIiIiIiI+h4GfkRkFAM/IiIiIiIior6HgR8RGcXAj4iI&#10;iIiIiKjvYeBHREYx8CMiIiIiIiLqexj4EZFRDPyIiIiIiIiI+h4GfkRkFAM/IiIiIiIior6HgR8R&#10;GcXAj4iIiIiIiKjv+S6BX1VlBR7cv4dd/juwfZuvTjl29DCyMjP0HtMbhYEfUe9i4EdERERERETU&#10;9/R64FddVYnAixewzHUJjh09gvPnzqqL28rlWLTQEZ7ubkhNTkJNdZXe47+lMPAj6l0M/IiIiIiI&#10;iIj6nl4P/IqLCrHeew3u3LqhF+gJNfz8/bZj904/eHm6IzUlWe/x31IY+BH1LgZ+RERERERERH1P&#10;rwd+Bfl5WOvliechT/XmCYHfoQP7ICsvxS5/P6wWQr/UFL1gsKeFgR9R72LgR0RERERERNT3/NDA&#10;z2/HNuwP2CP+v6iwQKzpJyybnZWpt2xPCgM/ot7FwI+IiIiIiIio7/mhgd+D+3ewfKkLDh7YJw7e&#10;cWBfABznzcGjhw/0lu1JYeBH1LsY+BERERERERH1PT808KuQlSP8SxiCHj7Awwf3xbJp4wZcuXRR&#10;b9meFAZ+RL2LgR8RERERERFR3/NDAz9DRajp9zsHfkLwUZCfj+joKISHhyMiIhx5eXnSxX4be/fs&#10;wYUL56WTqY9i4EdERERERETU9zDw+45aWlpw7OhRWFpMg9PChXBbuRJOCxdg374A6aJ9UnNzM65c&#10;uYLs7Gz1tK9fv6KoqEhnOeq7GPgRERERERER9T0M/L4TIQwLCAjAIicn5ObmSmf/FqqqqmBjPQOx&#10;sbHSWfSbYOBHRERERERE1Pcw8PtO4uLiMGvmTOTn56O9vV06W02Yv33bVjgvcoLPxg3IyMhQLx8W&#10;FoY9u3eLgdraNV5YutQVL1+8EMOUtLQ0+PpuQV1trXpdQs26zZs2obS0FG1tbYiIiICnhwdcXZbg&#10;7t27Yo1D7fVGR0djtacHEuLjUFtbi+PHjmHxYmd4ea1GelqauGxTUxOuX78mblt7+4WFhXBzW4lh&#10;Q4dg5kwHrPP2hkwmQ2BgIB4/DlI/JyEUPHz4kLheD/dV+PDhvfh4gbDNbVt9kZ6ejsOHDmLJ4sXi&#10;c6ivrxfnC/vh1cuXWLliOZYtdUXIs6fq9dKPwcCPiIiIiIiIqO9h4PedXAq8iICAvdLJakKYFRcb&#10;ixlW08UmvkIQ5u+3Q6wxl5ycLC4THByMaVOnYP26dXj29CkOHDiAqVMmIyUlRQz17O1s8enTJ3Fd&#10;Qrl65QpWLF8mBmZCqCc0I75+/TqCgh7B0XG+GPqp1ms9wwqLnRfB1dVFDP58Nm6E99o1ePv2LQ7s&#10;34ePHz+Kywrr8fT0QEhIiNh8d7qlJRISEtDQ0IAP799jyuRJuHnjuhhwCuHg9u3bcPbsGfGxwnNc&#10;tMgJ3mvXIjQ0FKdOnYT1jBl4/vy5OF8IA4XX7+nhjsuXLuHe3buwtp4hBozC67l9+5b4PIOCgsR5&#10;165eUe8/+jEY+BERERERERH1PQz8vpNdO/1x+/Zt6WQ1IZQTaq6dO3dOXeNNqJV36uQJ7Nq1U/xb&#10;COaEgE/VJFhYzmu1Jx4+fIDW1lbs2LEdO7ZvF/8vrG+pq6s4r7GxER7u7jpNbYXBQoRacs1NTeJ6&#10;zcePR2RkpBis1dXVYe6cOeKgIgJhmuo5CcGeEOSppm/ZvBkPHzwQ/zbUpFcV+AmPP3z4MNauWSOu&#10;Q/X4ly9fYrGzszhNeLzQv6EQJqpqNQrPXwgAhdqIW7duFWsACq9P+znRj8PAj4iIiIiIiKjvYeD3&#10;nezdu0cMSIwpKSmBrY21ujafyufPn8SmrUIfgEIwt8hpoRjIqWjXoIuJjhabDZeXlyMrKwtOTgtR&#10;UVEhNhM2Mx2H6ZYWYiCnKs6LFqGmpkZc70wHBzFwEwhh2rmzZ2FnayPWrhMG3lAFcGVlZbh39w42&#10;bFiPhQscMWb0KPX2Owr8FAGkC27duqmeJxDCS+F1C89RePxMB3tkZmaq5ws1AR3nzxdDy7DPn8Vl&#10;9+zehYT4eHXwSD8OAz8iIiIiIiKivoeB33fy4P59eK1ebbRWmtDfntBcVRr4hX/5guXLl4k13IRg&#10;TgjpjAV+Qigm1NqLjIgQm+seO3ZMDOpycnJgNd1SbGYrBICqUllZKdYiNLReYXtJSUnYu2cPpk+3&#10;FPvqE6YJffOdOX0aiYmJKCgogI/Pxi4FfsK6hZp80sBPCBMd7O3F1y88ftZMBzGsVNEO/ITXImzz&#10;5o0b4r46eOCAOoikH4OBHxEREREREVHf0+uBX1FhPrzXeuHe3duoqa7Sm69dqqsqsXtv6Tx9AAB7&#10;90lEQVSXP27fvKE3ryflVwr88vLyxBpz9+7dE2vrqQjNU4UaecKAFUIgpt+k96TYp5/AUDCnHfgJ&#10;hBp5R48cwTrvtWLAJxBq182fN0+nqayq2a9Aul7t5rLCv3v27BbXJ9Tuc7C3EwfVEAjNcIV+/1Tb&#10;r6muFmvoCX0Aqmg36RUGBjHUpHf5sqVibb2OAj/hMdphqRAqCs+lWlkrkX4MBn5EREREREREfU+v&#10;B35VlRU4duQQVq1cjtOnTuD8ubNGy+FDB7DUZTFioiL11tOT8isFfkJ4Jwx8MW3aVLi6uIi15M6f&#10;P4dVbm44efKEGH4JA2IIffSpBu3YtXMn5syZLdbQE0iDOYE08BNG6xVq2QnNZ6urq8VpwrqFQS6E&#10;/vGEgTLevH6NDevXI+TZM4PrFcLHTT4+ePz4MZ6HhIgh3o3r18VQTliv8Ni3b96IzXqFQTtU2xdC&#10;HbeVK7F9+3aEhr4TAzzt5yeM5Dtr1kz1oB2nT58WmxILr1vQUeAnPKdjR4/izJnT4n7c6rsFGzds&#10;EINL+nEY+BERERERERH1Pb0e+AmluLgIJ44dgc+Gddiwztto2eyzEUEP74shoXQdPSm/UuCnIoxU&#10;e+DAfixe7IylS13FkXRVNd4EaWmpYpAl1Jzb6e8v1qpTEYIxoZac9vKBgYF4/DhI/XdDQz38/f3E&#10;prNCyKgiBC4vnj/HiuXL4eqyBOeUzWwF0vUKTXcvXDgvLics//RpsHpd+Xl52LBhgzg99N07ve2n&#10;p6XB08MDvls2iwGedL7w+oVtCa/f23ut2IRZVetQCPWEQTmEYFBFqKXo7+8vNul9+/YNPNxXiY89&#10;fPiQus9B+nEY+BERERERERH1Pd8l8BOK0Jy3rLQEJcVFRosQ0Ekf9y3lVwz8iPoyBn5ERERERERE&#10;fc93C/x+RmHgR9S7GPgRERERERER9T0M/IjIKAZ+RERERERERH0PAz8iMoqBHxEREREREVHfw8CP&#10;iIxi4EdERERERETU9zDwIyKjGPgRERERERER9T0M/IjIKAZ+RERERERERH0PAz8iMoqBHxERERER&#10;EVHfw8CPiIxi4EdERERERETU9zDwIyKjGPgRERERERER9T0M/IjIKAZ+RERERERERH0PAz8iMoqB&#10;HxEREREREVHfw8CPiIxi4EdERERERETU9zDwIyKjGPgRERERERER9T0M/IjIKAZ+RERERERERH0P&#10;Az8iMoqBHxEREREREVHfw8CPiIxi4EdERERERETU9zDwIyKjGPgRERERERER9T0M/IjIKAZ+RERE&#10;RERERH0PAz8iMoqBHxEREREREVHfw8CPiIxi4EdERERERETU9zDwIyKjGPgR0fdVi9TwSOSU10ln&#10;/Ok11BQiJjwOsmbpHOo5/eOtpigdUQm56O3dLMuJQ3hqoXTy76lZhvjwaBTVNEjn0J/U1+gQnDt/&#10;HTF5NWgXJrQ1IzspDuGRcZDV9fbZRkRExjDwIyKjGPj9OirDLsB5kZNOWbM1ABE5VYaX2/0QrTpz&#10;9GW+OwPXRU7YE5SpmVjxBRsk23FZ7oUzj8LRKNd+dOdqS5Jwys9bsZ5lK3HqXhhqm9uki0HeUIEH&#10;p7dj+WJhOS8EhsTpb0veiIhHp+CxbDGcnRdj7fZTiCtulCyk1C5HflQQtnsvxeJFTljmsQ5P4oqk&#10;S3WurRmpz45j94UvHYYBbc01CDnpi4thldJZaq0VKbiwxwcui52wxGU59t74qHl/5E3I/PQAO7xX&#10;YolqfwfH6b9/7XIUx73Qel0b8SAiV7qUWoMsGxf2r4OLsP+XLMWBK8Go7uiF9FCzLBt+3st0j6Mu&#10;i4NLv2Hwe5wonfFbEM9Hj01IKayVzupUZvg5mPWzQEiJdE7flv3pEpYvcsKm3fdRIz3PdTQi9PRW&#10;OC9yR3BKgXRmD+kfbzfXjMHAYXPxsUJnwW8WvN0C/V3PSSfrMvB5u8xrc4fndW/IDNqN5d47kN1b&#10;aXLJM1j2G4fz4T35DOgaeYMMN/d5IyhdOkeqFVFX/OG8zBth2b/WdYiw34X3OOBxinRWn6J6HYaK&#10;4nuwEvscBqB/vz8w3++l4vuzsQhb505F/2FTEZzYg+9jIiLqEQZ+RGQUA78eamtBUWkV9KOtnisN&#10;9kX/QUPhMMdRcWHttAAOVhNgMnAY/O7EoUl54ywu1+8P9O83GbczjQRigpZS7J09WFzW+UycZrp4&#10;4zYQ0+xnqy/gHWfOwPDB/WG35jzKGvRiKIMaEq/BcvhI8fm6e3nBdYkjJo0cjPlbb6KqRbOcvDoT&#10;/gvNYGZhB9dVq7Bi8VyYDR+OtWdD0SRWCxBWVoIAV0uMm2aHxcs94OXhirnTTTHM3BYvk8s1KxO0&#10;VOPFqbUYZzYZ851d4OXlhsXzZ2Hd1Rjd5TrQVFOGlJgvOLHZEUP6/YF5vs/QJF0Ibagpy0NcWAi2&#10;OI4T9+PW4FLpQqKcz9dhNX4srGcthJunF9yWOsLa6SBUS1dlR8HF0QaLl7hgzVpPLF0wC6bDBmH+&#10;5puoaNIcRSnBezFefF1LxNflPNcOw00GYe3FMN2AtK0F+Z+vwnbcENjMmo8VHl5Y4bIIi1d6INt4&#10;JtljTUWJmDd1mO5x1GX6AczvRDwfTW0QnqUbzHfF7xr4JT7egeED+mPEpJmIyDNes7OpJBHOliPR&#10;v1eDJP3jLeHxAXj630JvnxpdCvz0Pm8XYq69FYYO7g/HHbdRpT6xG/DkoBc2Xev651hH4s44YfjU&#10;uUgs0v9kU+jm9r5X4NcuR2VRLiLe3YG79TDxc/Z0J0+puTQJiy1H906w1FyFwvJ6RQ21XiDsd+E1&#10;uJwNl87qU1Svw2T4aJiPN9Mp+14q7sWSnx/HMlcvvM5VXocw8CMi+ikY+BGRUQz8eqilFo/OBeBq&#10;aC46rMDSDXrBQZscNWXpOOJqgSET5yDqa41muSFDMHHIEDj6BKHOyJ1K8etdMBs2FMOHDTUQ+One&#10;uDXXyfDu5EoMGDwegeFdq3lS+iYQVz+koKZRGRC2NSPq8UGYDR6GQ++Vt9btDXjmvwSjp8zD+wzl&#10;NHkD3l/ZgFFDzHAzWfnYynycufcUGUU1kLe3A+3taChNxkbbfhjnfVO5RUEr4i6vw/iJ0/HwcxZU&#10;WZm8pR6llR2EnxL3fadjlMlgOK/fC+vJI40EfhnwtZqIISam2LjnKKaMMhL45T/HbHNTbLv8ErL6&#10;VvHGsb2tFbLicnWtwdamehTJKtGmfK/aWurx8eQyDBwzHa/TNN9rmS8C8TLuK5rkihcmb6zEna12&#10;MJk4GzF5mhpkVTmfsXDSEKw69RYV9cp0tb0NNRVFaOpaXtstDPyM0ztvu+H3DvwmYvLEIfC9Gy+d&#10;rZb8dA9GWlnofR59mx93vHU98NN+fW1orCnHy8MuGGBijusRX5XTS+Fn0XtBUeeBXze3p/c6eons&#10;M5ZNM8fgMTOw4+BujDfpPPALv7IWo4cN7p1gqTYdx/btR0ZpvXROj/xugd/8vY+QnZOtU8prjXzJ&#10;MPAjIvopGPgRkVEM/L5BcyluHN+J51G5vVLTz1hwUPt+P/r3M8X58Cyt5Sxxau0cjJoyCzGF+jcq&#10;bY3F2DlvGuwcN8HGckyngZ+o8iVs+w3CupuxutO7oaEwHnOnDlFvT16WioVWo7DQPwTacVxjUSLm&#10;Th0Kx4B30KoMqCf81GL0t9ihrinXUpYGF6txcD9noDlsN7wJ9EVoeilQmQln23FGAr9MBG4/ifSy&#10;OlRlhcPO1EDgJ6/D7Y0zMW3RdhR1s2urtqiT6D98Gp4nFUtn6Yo6JbmBasPbwwtgtvQcut+ItGeM&#10;BX5CsFlRmIXYqAiEh4cjKi4RpdXSPakJYFoaqpAWH4Xw8AjEJmWiRqf5dzNy4sKRWlgDeXMdspJi&#10;FOuMT5csp6gVVFWcrd5uTHwqqhp1jyShGXZ2SjwiIsIRERGJpMwCvWbkNYUpCI/LQXNbC0py0xAV&#10;EY7wyFjkyxqEzLlLjJ23Xdm+OvArbkNNSQ5iI8MRHhGJtNwStKjSYWUgHxcZjsLadjRUFCBBfN0R&#10;SMou1llOJG9EQWYiIlXbTS/Ua67eWFWMxDjhfQhHRFQscoqrINdeTWsDUhKikZQtg7y5BplJsYgI&#10;D0d0QjpqVVWNOyAGfv0W48hJJwy23YI8Q1l8Syl2OgyC2+lDWGDo86hdjvK8VERFRCAiMgqZBTLd&#10;5ygu04ba8nwkREeK+yM+PReNLTF6gZ/6fdZ5MMTjUfXaxP2eo9nvba2NKMxJQXSkYl9HJ6SiokH3&#10;tfcs8FOq/Yg5/f7A8nPhqCvPQVT4c7ib/4FZWy+L74vwfKtkuYgKj0GZdP+1t6IwJQGxiZnqmt9S&#10;HQV+xran3j/a55dwDGUVoLnwqeHX8a0qvuDwgUAUVjWhODEYFsM6CvzaUZvzGPPNLHB2n2uvBUuy&#10;7DDsPBiIjLJvr+nXlcCvvU2OytKvSIyJEo+9iMhoveO7VjhmwxWfhy0N1UiKjUR8svBZJa4BzTUl&#10;SIqLFB8vfJbWNTeKn5/CY6S9C7Q2ViNT6FtPdb6X1Kh/fDKmK69D7MMyPFzTbLyDwE/eqDnXIqLi&#10;kFcmrfnbhprSr4iPEc7lcERFxyKnqLpXrq2IiH53DPyIyKi+GvjVlaTiwPYNCHyZo6lhJ4vD/s2b&#10;cT8iv+PlelFzTZEY+vVGTT9jwQFiTuk0eVMt9yU6GAuHGq5BU5IUDMuRY3Ei5It+UGPsBrTwMSz6&#10;DYN/cM9rxtR9jcasiQOx+obyuaa8wPRRf+DQR8kda0MB1s+eDOuFhyDrILl7c3A2+s85AFWWlht1&#10;HRMHzUKoorLjt+sw8NMwFvg1l6ZgkeVIrLmR3r0bk/YmfDniilEWc5FU3NGWlYHvaEuEpiq3Lc/A&#10;6tGjcOB1qnTR78ZY4Pf5xlbYTzXFsCFDYWo2AiZDhmG63RLcjtFuhq0M/G4/wj4XW0wYPw5jR5pg&#10;yPBxWLHlvNaAFcoaR6ee4uK62ZhgZoaxo00waOgYuGw8hOJazR5OfnYIc6aZYcSIkTAfNQSDh07F&#10;9Zgc9fy64iRscZuL8aOGYeSYsRg7aghGmE7Cis2nUFynOVPDzyoC5ReP9mLGxPEYN240Bg0ajCmz&#10;3RGW07UO3wydt13dvirwC3wZhCUzxsPMbCwGDxqIMea2uPA+W72cKgjZdf8D3OdOxrix4zBs0ACM&#10;NLPEwcfJ6uXkdcU4vXk5ppiOgOnYsRg7fBBGjPWEpjcxOXJfnMJc22kYPnQoxpqOhYnJEJhPm4VD&#10;z5LUS6nOi1leF7F7w2JMGCu8ZwMxeNgYzF13udOmsarA73XqG8wYY4LNjzTvjUrxy10YbWaDj2E3&#10;9T+P5LV4emQjZkwajeFjxmDsiMEwmzIDfpe/aLoBECrXRt3BYtuJGD5kMMaOG4Mx48bD89xhvcBP&#10;9T5rn72Nua/gOd8GpiMGY/S4cRg1ZBAmzHJDeplwQNbiof9aTB0/EiNGj4bpmNEwGTYKC9fuR0Gt&#10;5v37psBPPC8UgUrK8wBYmI3GkP5/YNCw0TA3M4P53ADExQVj2shB8AuR/ChQkwuPmeaw87iAKiNf&#10;PB0Ffsa2p9o/Ka9OYu40MwwzGQRTs1EYYzoVO0/tMvI6ek9ngV9bbSF2u1hi1vb7yH60xWCw1CPt&#10;cjH0OxTw7TX9uhKUpQYfgp3lBAwfrOgDr/+AgeLxfTAoU30doVlPKB76OWLk4P6wmLsVQre2Vbmf&#10;sXahFUaY9Fc2ux0H512nsd5C6OpDd/+1ln7BBkc7mI4wEecNGDgYE6wW4UFcx31mduV1iMe/dlcX&#10;RgK/moIEbFxuD7Phii5GBgw0wSQrB1z4VK743mxvQtytADhMn4ChgxSvaeCgwVjoeQW99VVPRPQ7&#10;Y+BHREb11cAv+po7BvX7AxMcViBX/DW7BaF75ysunh32Q3Xrrb/cd9BchMDDfgj5xpp+hoIDtLcg&#10;+txKDBw1Ha9SFZ9/2su9OeKIwfb+KNOp3NSKp352GOdyGjJDQY3eDWgb6isLcGOzLYZPW4TYvJ5e&#10;YssR82gXxg6fiifKVsE5kVdgPsAcD/RaCVfh9CIbTJ29EYVGasY1yRKwetogLD71QT0t5poXBtv4&#10;Iy7iCdznTsHgwYMwdNQkbDrzBAVV0mowXfCNgV9Z6ltYjTbB8dfJOLtpCYYPGYSBg0wwz30PvmTo&#10;fl8JA1+INWk+hOLacR/MmjULp190HETLm6twZZ0tTO3dkKlKRtNuYOyIqXjw6i3Ob1uC0SOGiKHN&#10;nHWHEZlejNZOam70hF7g196C1Bs+GDx0NHzOvVHXXKsrSoSP02SMnbYYccWqN1YINgZirJkZfALf&#10;Qagk1dZchbvbHNF/pAWeJ6vasyoCv7Fjp8D96BNFrT55A0JPrIDJ4PG4/EUZGjXGw3X4QDgdeaGu&#10;5VlXlI90mfK8aSzFgYUjYGa1FMEplYpzUt6EuAd7MXmkCdwvflSfp2IQNHo05i3ejvQy4fm2oTLu&#10;DuxG/gG7PS+US3VM77ztxvYVgd9oTJnliBfJimOrtSIOG21HoL/9XlQo30tVEDLJegnuRuQpJjbk&#10;4+CScRgwxg3JytA069N5mA0ciaOqG2l5K3I/RUH1E0hpQgimjx0Cx7XHka8a3aW5HFe3z8Owwea4&#10;nKAcbVN5Xgwxn4YtZ14r399WfL60ASMH/YFdrztuvqwK/OKay3FkmRUs5u1EcaPm01FVA9ne7RQq&#10;8qWfR0Da65MYP9oMO29EitsWjpd7OxdjpLk9PucoPp+aSz9g4cjBsF19FLnKJoaq469/J4FfU2kC&#10;XKzGYorjWoTnKj/v5K2I//QEBRWKwC/0+iPEFNYqakK1y5H6cAdGDTZD4BdNENvjwK+9HTXRZzF2&#10;wCgceqkK7vWb2LZV58LdfjxsXI6jQuuDoiQpBJYjh+FYuPEvtY4CPwX97Yk16FLuYLrJECzYfhXl&#10;ykNE6ELAzX50L/e1qK/jwE+OyLt+MJ/ihrhq5XnXW4GfUlnWB2zff/Gbavp1JSiLvb4Bzt47Efwx&#10;AfnZKbhxwAOjTfphlOU8JJcodrpqPbMcHTFmzGQ4LnTC+h0XIKurwOGFQl+HAzB9oSduPH2Ll3dO&#10;YKHVGMX1j1bg11KZAS+78RhoMhzLA64g/WsRXl7ejknD/kD/iW5IMn74aLavqgGqLinqmuVdCvwa&#10;8uE/bxj6DxyJ5TsvI70oH2+u7MLEYYMw1mIJEksaUZ0TDnvzgTAZNRkHr7/C18IiRL++imMHg39Y&#10;LXYior6MgR8RGdVXA7/i+CeYN30CVh95DkWFmTZUxdzEnKlT4HPpszoI0F/u+yhIfAKvgHs6zVa7&#10;SxoctDZW4vPtA5gxZghsvAIhU3ZYp71cmViDZhi2PtGqQVP0CvajTXH+Y5Z+UCMw0In8HJtpmODg&#10;gZC4gh4GRnLkvzuNaePGYtv1T+qmYcb7KFMEfma2zpBWaBS0Vudj77LpmGDtjkSt9mwvdtmg/3gL&#10;zLedizshHxETG4MPD47BeuQg2Pre7X4z328M/LIjL8F8wChYOtjC78IDRMXEIirsBbbMM8XIiS4I&#10;16okVvpyr1iTZtTQgRgwcBCmOXnjdVrHtzPRNzZh9NBJuBhWpH5fKl/4o7/JMNiYT4T3qceIjI5F&#10;xPtnWOswHiOnuyC+oON19oT0OGqryoGbnRlsVp1CRYvuAdOYHwS7/iNx4IWqXpmiJtMU75to0Fq0&#10;rfw57PqNwJ4QVQ01RQAxxOkYqrXP1cYErBzdH26XIhV/i8fvCBx4panZpq04ZAdMRk5BUIw0CJDj&#10;3UkXDB7tgQzl+sUgqJ8F7mdrn7lteL7TFv1t9nRak00gPW+7s33F+fEHNtzK1GnOl/TUH6P62eCV&#10;8iNWFYS4HP0C7d2dHXYB4weZIFBZOU8RtNkjtFqzjLZgfysMsN+GIskHVYssHW7W4zDT4ypqhfUr&#10;z4vJMzcjX+uDs7k4CfMtRmC+/2u95rHa1IEf2lHz6QiGD5uC+/Ga/aGqgXw+ts5AIFaM3TZDsTAg&#10;RKc2HxpT4GFugk33hWOwES93OWHU1DmILdR9MY3Z92HZSeAXe2Mthgx1xNuSpq4HO21f4TOhP1YG&#10;Ko/DngZ+rY1I/XQTLlajMcHWE+liwCgwEMC1t+LzkcUYOmUu4gs0v4xEXHDDYPudKO/gA69HgZ+8&#10;Glc8ZsLMZiUyKrV/RWpHddhhDPmJgV9l+DlMmzgZF0O1urbo5cBP6KLhwdH12Hs/pcMfYjrSlcCv&#10;qVqGJq0TXl6VDXdbM/QfYYEXyh9AVOvpP8ACVyML1E3NK98fwDBhuv1WfFUNgS0EyDnC565u4Jf2&#10;8jDGDPwDVsuPokzd9rsVL3Y5iMt53DH+Xqq3r1eE81qhK4Ff5i1P8UdX6403oa4cK6/CJS9b9BcC&#10;79ep6vd9vO0KZFVq7fkun5xERH9uDPyIyKi+Gvj9MsSmQB+xd9e3NwUSb2C0L6z798dos8lY4HUU&#10;qkHw1MupAgZpDZq2JjzfNRemdivEGmHSoEYkCfzm20/B2Amz8CBCv4aiqo8edYlJQI1kFN+2pgp8&#10;vHcUUyZMwtpDj1CtdZ/YWeA3ZdZ6FGh35dPeiuL0CGxfNAHTZq5BaIHuzbziBmMkjn3WHbk38cEW&#10;DO8/CUH5ilfQlect+sbATxXYLPC9q7mZEVf7HramA7H0ZITBG8fG0gwc83bEmPFWeJWifx41VuXh&#10;3u7FGGFmh5OSpruK42QgnI5KaqDlB8Fy0BD4ioGIYQ01hYjRqa0RiZxyaV9K+qTHUVV2OOzM/sCm&#10;h5rm8xqV2GvzBxYc+aj8Wwj8hmDrI2nTc+ngCqomvdIbZWkwUYwjiyZh8Ggr7L8ZgoSMIvXgLUAT&#10;QrbNhan1ImRWSI9mIaC9DPMB43BHWeNUDIKm+kIaGUgDoo7oBn7d277i+JmEx5InID1v1EFIlO5y&#10;0oCkNP0F5pkPgdlMDwS9DkNOsTAIjmrpUvhZ/oHFJz9rrUGlBoHL7DB5lhfyhI8x5Xkxd/NjdXN6&#10;URfPF03gJ6jEMccRsPMLVgbyihrIo5ecUtTekQZipcLfI7Hl0gNJzaJwbJv9B+YdeCf2n7p7ngWs&#10;nU5ApneCSY8r/ffz6qrBGON9Sz1fjzBokOwrvrx5iouHt8HFeR4mmg7BQEmQ0/XATzsw6Yeho0zh&#10;4OihGd1UJD3OlYpCYD1kDE6/z1D83ZoPX8tBWHvdQCqmpUeBX00OltubYfaG+9D7NpO+T4a0NSNb&#10;2VecoRphnZEezyoNpQnwsJ6IJf731Z+zvR74tTUh5s1V7A3sOMzuTFcCv8bqIkR+fIYz+3Zj9WIH&#10;jB2taOqq/XpU6xnqdlnrka34cMAR/fv1x8oLmuBZQfF+agd+oQfmin/P36l7Lt0+4tbB6PQKqu1b&#10;LNuGi4HntUoIVA3MOw/8anHT0x79+w3F2lN3dZ7DTV879X5qLE2Hx0xFDUWz2e64+fwLMouq9K5H&#10;iIjIMAZ+RGQUA79v05udfYs3MKOm4PLDN4qL4ohIpGYXoKlV97JXN2BQ1qAZaYGnySVoKErCoqnD&#10;sOpctFgjTBrUiLRv3Nrb0VRdiIeHl2PUOAcEZ+qGYi/2zVX076QqtosQk6upktdaXYCD3o6YbDEH&#10;Dz9naAUvCnmxdzDZRFMDSa21HAccp2PGgsMo17phT319AvamI+B28AnyDTTR/XjEEf0n+CBfsrNl&#10;6aGwHvMH/J8rqtR19rzVuhhgGAv8FK/vDxwJ071FbK/Lx/pZk2Dveh5GKlsJ1aWwzbYfZh14qTO5&#10;seAd1s6ciunL9iAqvUSvxmXz58PobzIJD+KkYVsjjs3/AzY7QyTTNXJirsJOe7+YTcX+55oe3oyR&#10;Hkeq/XH4k/57JDjv+gcstwcr/9IPYAxPNxBAGJneUPEVL28dxayJQzB83BQs33gQBdXCsduEEN+5&#10;mDTTC1qDGqtJAwVpEKRibLoheoFfN7YvDfZUpNOlj1PRm97WgsLUaFzY44HRQ01gbjELe+6pZgr7&#10;0digPIrnbWbrhEyhWqOx88LYdAndwA9Ie3UIY0fY4rWQFOQHY8ZoU5x5rwyOpEGS+Hd/jBgzVvcc&#10;Vpb5+56rg4WZnjcNhEnS40r//RSOz3kH36nnSzUUp2Gd02SYTpqNo1ce4v2HcETFvIbnhJ4GfiOx&#10;7bIqdIlAfGqWZnRzNf3jXKERt9dNxsQtD8S/asOPYozQ96GhqtFaehT4Kd/fBQfe69eWlr5PhjQW&#10;I2D5HMl7tgbSM98YveNZIC/H6RVTMHXVURRq/arSq4GfvAnhD45i3+XXqP7GYc47DfyaM7FnwVSY&#10;DPgDZrZLsP/EVTwPeYgVVuMNBn4Ljql+OBEozlMhQNselKA1XaAf+KkCOWOlo/O409fRpcBP8cOe&#10;dLvaRVy/8MNpbjzOb3PG8MHCj50DYDrVFvtuxenW8iUiIoO+W+BXU12FstISlBQXdVrKy0rF5aXr&#10;6G5h4EfUuxj49VAvdvKtIm0aaIz+csoaNP5PEfNkJ0aNdEKkMmWSBjUiAzdujaVpWGE9CtOXHEKp&#10;dChRYxqKcWzVFExz2oYkI6lWdU4U7M0HYN2tLJ1f6+WVmVhqMxaL9oYqalO0tSA9yB+mI6fi+Cvj&#10;g1EkPNqG4aM1fZaplKWFwmpMf+x+15VGmFq6GGAYC/wqs8Jga9ofu17qvmftdXlYO3MCHNyud9Dp&#10;eBvOLPkDVn5P1VNqvobBaep4LN4ciFLJiKBqhcGw0O7TTq0Rh+b9Afv9Xet7rjsqMj/CZtwf2PlC&#10;sX9rcqPgYD7A8GAlbbnwmTgA7ldU1dH0AxjD0w0EEB1OF0ZSrUPYzZ2YPHIgVp4Xaq41493uBRgz&#10;fT5SS/Vv3NPfH8W4AXZ4p2xqLQ2CVIxN19eGiFMLMNJiHpKLhYOye9uXBnsq0ukGg5AOpgtaa3Nw&#10;ftM8DBs0GhfjhGC2Evvs+2PO/jfSRQG5DMedrDB9wW6UCi/D2HlhbLqENPBrLk/H8hljMG/nEwTv&#10;nItxNsuRoeqTUvp5VPEadv3G4MSHdPX69DQp+gCc7rgPpdJhvhvDML+TwO+qxzCYrbmuH2opJT72&#10;w3CTWXij/RXXno9NPQ78OgnKRMaP84x3JzFuhBOi6upxz2cWLJ13ocRw1q7Wo8CvOhvL7Mwwc811&#10;1EhO7Lbc+5jQpdfRcwaPZ3HQKv2gSLtYzPUVB7PokbYmxL+9KYZ931KzT6WzoKxYWZN/vMdldRcg&#10;qu8LQ4Gf7nqa8WbXPHH6gsOS87g5DavHK/aHav+93K+oRedxPgKVVVWokpRaQ7XelQxvX1fngV8N&#10;brgJz2EE/IMi9bYvPgdJ8N0qy8Slncsw0qQ/hk+dg0Rp/wNERKTnuwV+UZER2LxpIzas8+60bNq4&#10;HrdvXkdlhUxvPd0pDPyIehcDvx5qkuHKtQe9UrNPRT/IM8zQcmINmpF2cHQYBdfToeoQpquBnxBg&#10;5j/dhWEmY3H0dVdu6FoRdWYVxlssRIyxUTeEeymhc/750zBt0XYUaS2WF3ENk4ZOwe1MxcV8XWEi&#10;nKcOg/fVBAhjNRhTnvYO1mOGYtMd3T6WIq6vxbChTviiX92nY10MMIwFfm11+dg4cxJmLD+q7uBe&#10;UJb6AlZjBsLnYb5+IKYi+wDHkUOw6V60etKDrRaw8LqoNXKtAe21OOo4FNPWX9fpM7Ix7RamDBmD&#10;4++UTf96UerLgxg9wBYvlS2pVe/rlAWbkK/qR0qp+M1ejBo5Dc8SVA2/pMGeinS6gQCiw+kqctxa&#10;Nw4jV98Q/2qIO4uxg8fiyCvpfmjEZc9xGLfsnLqZqjQIUjE2XU9zGQ4sng7LebtQojyAurN9abCn&#10;Ip1uMAjpYLpKbV4UZk0aDPfrinP60/mlGDLGCR8lH93VuWGYM2Ew3M/HKc4rY+eFsekS0sBPGOTl&#10;45HFGDXGHBPHjIDb2ShNX4R6n0e1OGbg+NbR3ow3u+fBxMxOt6ZbezOiLrjDpJPAL+6eL4YPM8ft&#10;JMNbCD+/HP3NN+Kr1rTyz0cxusdNersSlCmaXM85qB/IKvpOHAWvsy+xyGI4dj4tNf65otSlwE+6&#10;vbZqBHrYYsRUJyRpf2C31SHEX+jvsiuvo+cMHs+1BXpNu4Xy4uhy9DcZj6O3nyEuKbvD740OlYXj&#10;1LVvr9mn0llQppo/bfM99bSC6DuYMmJgFwI/oOrNLnH6wDFOeK3q8qKtCR9Pe2CoMgBV1yD+cApm&#10;A//ApHk+yKvq3usztn1tnQd+bch/sk1cZpzTHuQbPt3QJvRGovX+ycvT4TRjjN51DhERGdbrgV91&#10;VSUiI8KxYtlSXLxwHs9DnnZarl+7AreVyxERHqa3vu6UXynwa25uRlycpq+SyMhIpKWloaG+Hu3t&#10;vRUBEH1fDPx+HYaCPEMMLaeqQTN4nDXeZ2hGiuhy4CdqxJU14zFwohviKju5OVD2oTXNfjPeGLgZ&#10;i4pLQp3yDqz47WFMGj0Kqw/dQmR0NCJDH2DpFBPM3aup2aYazffEc/11CSWlUJnkyatwZ8tijBo3&#10;BRcevkV0TBTe3gnA5CHD4XNd2qdRF3QxwDAW+An0Xt9HYQCN0Zi86DCKlVlY4r0AnLjxFBGRUYiN&#10;jcaHFw+waNpoTJi3Bmnq0WxT4WZiAvcjt/Rev1hSC9XbzIu8hunDB2HJzhv4EhWDL+8eYamlKWa4&#10;bkaezogXPVf6JhDnnn/C5zc3sHC8CebsUTXRVSgPOweLcUNh7RaAD1+iEBsXjXdBgbAyG4PFm85p&#10;hZbSYM/YdGPBnmR6ahB2ng1CWEQM4mJjEPb2CmaPGYoNN1QpQSMebp+DoYNNse3yC0TGxCIm8iPO&#10;bZqFYaYz8TBB0wRQGgR1Nl0l6u5RvPgQhgcXtmLsqPHY/1y7eXXXty8N9oxNNxiEGJie8eo8bgWH&#10;IiomDnExUbh3dhNMTafgTorifK4tjIO73ViMneqE+68+IzY2VnG8zhqNyfN3IlP1nhk7L4xNl9AL&#10;/AQVYVgw8g/016qBLDLweZT1/gwmDx+ERduu4KPyfY74+AbnjgYgvVi55aJ3WDhxOEbOXIsXYYrz&#10;6sXt45jnOhuTOwn8mmRZ2LBwEkaMt8eVx28RHReLqC+fEXhKsf6cTxdgbtIfK448Q3RMLD6/vIPF&#10;8+Zh6ujvGfgBD7dMwICJbgiJiEZ00ldNjbP2OjzcMBujJthizCQPpHb0g4CSENgMGW+F288+Sj5L&#10;4tTnpqHtNSbdgcXYwZjiugcfwqPF4ygocDfmL7TBmC6+jp6SHs8d6dUmvb1IFZSNnT4XK1cu1yl7&#10;r4ajMjoQE4YIwdwwOPsE4NS+TXCwnIBJo4Z1KfCDvBiHF07AoP5/YMjI8Vi/+yA2LrfDBMuZsBot&#10;rLc/zipPPHltAQJWWmNAvz8wZKID9hw5iVPHT+LQHh/YOe03+vkmMLp9LZ0Hfoom2WdWTIFJ/z8w&#10;fLwtdu07Kj6HYzs3YdmKpcipFN73Z3CavxSHz1/Bs4fX4bfGUexjcKrzBnztZlBJRPRn1OuBX2TE&#10;FzHse3j/Xrdq7J0/exp3b9/Sm96d8isFfkVFRZhuaYHFzs5wW7kSSxY7Y9LECeLfycmGRw/sy8rK&#10;ynDs2DHU1na3Cg39yhj4/ToMBXmGGFxOWYPGxu00Kpo1Pzh0L/ADZCmvYG06EAvW39YdKVVKdWFv&#10;oHmVUHRqlrQ3IePTfSyznSCOTjvMfDr2XA9FWb2mLZ5q8AvpelRF+/nL64vx9uZhWJsPxSATE5hZ&#10;LcbF51GoUY9C2A1dDDA6CvyE15cZ9gTu8yZi8MCBGDZ6MjYcu4tsmaaGTGHMAyybaYGhg/rDZPBA&#10;jJpgg70XniCzuFboRlFJMZqt9LWri1aw0N7aiMyIJ/CeOwkmQwZh2OiJ2HTyHnLKGnqtxmnFuwMY&#10;MvAP9DcZB4+9t1FcK00Z5ChKeo/9a5wwcmh/mJgMxIQZzrj05DPKdJojS4M9Y9O7GPgVfMJap+kY&#10;amKCISYmGD9jPk4/DEOlVtOwlvoyfH5wCgusxsFk8CAMHTEaLpuPIyJVGO1Ss2ZpENTZdJWXB+aK&#10;AzgMnzQHl1/E6/Uz1dXtS4M9Y9ONBSHS6Tlvz2Lm1LEYOGgwhgwZilkrtuB5TJ6mNmy7HFV5ibhx&#10;cB0mjB4CE5PB4vm46/wz5FZo1egydl4Ymy5hMPBDG94eXoxlpzQ1kEUGPo9Ux/f6BZYYajIIQ4YM&#10;wXhrR5y4H4parY5CSzM+YfeqWRg6sD9MRo6C66YzSC75qHe86b+f7agvzsS9kz6YNs4Eg00GY/iY&#10;KfA5HYTKxjbIm2vx8dZeWJqawGTwEFi5+CA0JR7bJcdnbwd+VZmfsHrOeAwYMBAjFhyG1iDfipqj&#10;/fpj0bFQranGqQIb/aI5rgxvT4782NfwWTwVgwcMxPBRZnDffQO5KcLox117HT0lPZ478qsHfoaK&#10;eN60NyHh2VnYTRwihnNTZnsh5EsUNs3RDco6CtzqS9MRuMMVI0z+QP+BgzHPfQ+ictKUffhNRFCB&#10;ZtkmWQ6CA3fDylzYntA/3mBMnOGIw3cjOmzC3NH2VboU+AmTq/IQcn4npo9XDk4ycCDGWy/Aydtv&#10;UdsC1BQlYpOzleL7pt8fGGVuhS2n7iG9qLbXvs+IiH5nvRr4ZWdlYvlSFzHsk87rrFy5dBG3blzX&#10;m96d8qsFfg72dsjJ0fSj1NTUhH37AmBvb4fiYlVzpt+DUBPAxnqG2OcG/T4Y+BEREf3K2lHz5QhG&#10;jbRAcLLekOdEaKt+jzn9/0D/wY7d79qCiIj6tF4N/GKiIsXA78H9u3rNdjsru3f6/faBn6C2pgYu&#10;Lktw/NgxMRQRVFdX4+jRI1iyeDE8PNzx5csXnce0tLTg9u1bWLbUVSwf3oeioaEBe3bvRlhYmHo5&#10;YZu+vlsgk8nEmnabN29CTEwMDh08CFeXJQgJeSaGjlevXhW3FbB3r16NPGH51Z4ecHV1QVBQENqU&#10;HWcIzZOPHjmMjIwMeK9dgxXLlyP0nWIUO+E5zJzpgGFDh2CBoyMO7N8nTq+srERAQAAWL3bG5k2b&#10;UFSoaXJGfQMDPyIiol9YYyn2uVpiyuwtKKjraWd19HuoxLt7IajR6rSwrakCN7cuEGsdT1jdQd+X&#10;RET0W+r1wG/RQkd4r/XCOu81cHZaAI9VK/UG6TBUhKDwzxD4Cf33BQYGws1tJRobG8XlFjjOh/fa&#10;tQgNDcWZM2cwZfIkPH78WAzbhDDQw90dzoucxMAuODhYDPzq6urgvGiR+LeKsC1hm8I6hbDN1tYG&#10;nh7uuHXrJi6cPwfz8Wbw9/MTg74XL16IIZ3wtxAoCtv68OED5syehdu3b+Px4yDMdLDHlcuXxPBG&#10;eG7CvC2bN+PF8+c4fPgQJk4wF5snl5eX4+aN6+LzfvPmDVJTU8Safk4LF8B3y2bxsUePHEF6egej&#10;6tEviYEfERHRr6e5ToakuCgEX9oNszHjceTt79VyhHpC0cXBkIm22LbvJE7t24rZ00eLTWFHmM/D&#10;81QeI0REfza9Hvh5ebojIz0NOdlZWLd2DV48f4qS4qJOy4VzZ/4UgZ9ACOmEsE4I7S5dugQ/Zegm&#10;EIK3J08eY/asmWJoFxISgqWurmLwp62rgd+F8+fFdQo1+9atW4fFzovEWoZC8CgEdzMdHMRwTihC&#10;/4LR0dHiPKF8+vQJc+fMFucJod0Mq+koyM8X59XX14s1FS9euCD+LW3Sm5+fD6vplkhNSRH/FpZR&#10;1RakvoOBHxER0a+nOCkYM8YMwPApc3HtZaJeX5H0Z9SMqKD/f3v39RTV2r8NvuZfeM+mag7mbGpq&#10;DubZz28/z07ubQ7bnHMmGMCEAcyC5CxBFBCUoAiKCQURFBRRRBAQkJxzDoI06XrrXh3oQKu4UWm8&#10;PlXfUnqF7l7dveh1cQd/bF8+F7+KLrxiLNFZi2HpHoacskYM8D1CRPTDGffA75DFfuS+zcG7/DxY&#10;Hj6E+zF3pfDvUxXof+GHCPxE8CW61JqbmUndci2PHJZCPXUiLFu1coW07TlPT4SFhmosFz438MvI&#10;eC0tEwGMs5MTnBwdpP8LWVlvpHXEumLb+X/Pw7KlS6XgTlkibGxqapICv/379qlmGBYB5eFDB6V9&#10;iv1pB37iuTnY22Ht2jW4e+cO6mprGfgZIAZ+RERERERERIZn3AO/7Vs3Y/9ecxzYtwdG27ZIXXVF&#10;t95P1U5T4x8i8BNBmAjOAvz9pQDM4sB+ncBPTOghutNWVVXB0cFeCgi1fW7gJ0I9QRn4KQM6QT3w&#10;Kysrk1rw5eXmoq2tTVUiwBPri8BPPFalTwV+gmhVmJmZiZMnjkvL3r59q1pGhoGBHxEREREREZHh&#10;GffAT4R36a/S8CbzNQ4ftMDtWzek1n6fKj9f70kf+IkA7M6d21I3WeUsvQH+F2FvZ6vTpXfL5s1S&#10;eHbz5k0paBNBoTox/t+B/ftx/ryvtI1oeZeYmIjFixZ+UeAnJvpYs3oVYu7dU7XEk0IbRYD3qcAv&#10;Ly8PK1eukEJCQb0Lr/i/o4MDLl++rNqeDAMDPyIiIiIiIiLDM+6Bn+Xhg6itqZbG5ROTcTxNfqKz&#10;3mgVHnpl0gV+osWcmCFXTNIhZuE1NjaSwr7c3FzVetXVVdLkGcpJOy4FBmLF8mXSBBoiMBPdabdv&#10;2ybNiivG3FNO2iFCNDFz79/z5iIyMhJRUVE4sH+f1JLuSwI/cVt4eLg0EUdgQIA0+cZRK0tcuyZv&#10;XfipwK+urg5Lly6B/8WL0uOsra2F7VkbPIqPx71796TnnZKSotqeDAMDPyIiIiIiIiLDM+6Bn+ia&#10;e87THd7nPLBrhylsbc7gvK/3J0vM7DuZAj/RYu6olZU0u64o0Y1XhHKilZ+25uZmODs7wdTUBEeP&#10;WqGoqFBjuZiww8fHW1ouQjcxsYYgQpWIiGvYKY6z7Vmpy6y19Rnpvru7u3H69CnVzLhSYHP1qlTK&#10;wE8sE+uIdQURIj59moy9e8yxa+cOBAcFqR5vTk4OfH28VY9pYGAAfufPq/YnSgR9u3btlGYaFhOD&#10;+HiPPOYnjx+r7pcMBwM/IiIiIiIiIsMz7oGfGLMv8vo13LwRiX17zOB33ht379z+aPn5+khj/yU+&#10;itfZ51hqIgV+RJMBAz8iIiIiIiIiwzOugV9OdhaOHLJATXXVZ3fpLSosgOWRQwgOuoT2tlad5WMp&#10;Bn5E44uBHxEREREREZHhGdfAr6mpQWrVdzMq8rMm7RDrHLM6gugbkf847BPFwI9ofDHwIyIiIiIi&#10;IjI84xr4iXr2NAlnrc9Irfs+p0IuB49L2CeKgR/R+GLgR0RERERERGR4xj3w6+rsQFtri9Sl93Oq&#10;o71NZx9fWgz8iMYXAz8iIiIiIiIiwzPugd/3LAZ+ROOLgR8RERERERGR4WHgR0R6MfAjIiIiIiIi&#10;MjwM/IhILwZ+RERERERERIaHgR8R6cXAj4iIiIiIiMjwMPAjIr0Y+BEREREREREZHgZ+RKQXAz8i&#10;IiIiIiIiw8PAj4j0YuBHREREREREZHgY+BGRXgz8iIiIiIiIiAwPAz8i0ouBHxEREREREZHhYeBH&#10;RHox8CMiIiIiIiIyPAz8iEgvBn5EREREREREhoeBHxHpxcCPiIiIiIiIyPAw8CMivRj4ERERERER&#10;ERkeBn5EpBcDPyIiIiIiIiLDw8CPiPRi4EdERERERERkeBj4EZFeDPyIiIiIiIiIDM8nA7/OjvYJ&#10;W12dHQz8iL4iBn5EREREREREhoeBHxHpxcBvYupuKkSgtxMc7G01yuNiBGo7ZdqrExERERER0Q/m&#10;k4GfIRUDP6LxxcBvIurFdQczuAVdQ3RMjFoF4cDmjdjrGIrytj4Ma29GREREREREPwwGfkSkFwO/&#10;iagADgdOorjpg87t9nsO47q/PSzO+kqhHxEREREREf2YGPgRkV4M/CaiAjhYnEJJs3agp7y9B69u&#10;uuKwazhb+hERfVPdKEx/g/quXgDDkPW8h2xIsWh4GN3Nlch6nY7cylYMDfSjr39Aa/tPUd+/PsPo&#10;72lHZVkx3r3Lx7t3BSivbcKHAf42+HYmwvuAJoPerjpkpRegW3uBlt7OJpSVFOJdfj4KCotR3dSO&#10;gSF+5ieLz30f0Lc0hL7372EIHzMGfkSkFwO/iUhf4FcEh/3HUVjfg0HZeyn0+5Yt/drTLsPE2BRu&#10;93LUbpUh/bIdLE47o5bfUohogpCfr4xgciwU7VrLGgoe4rCpEc443/uCi6sc7PxpBoLTSzHQXgmb&#10;A0awvvIKYmTV3oYiWG77GzPnLce+C8+QfvUkNlte1rn/jxvZvz5NRc/g4uSMwJuxePEqHWmpzxB5&#10;+RzsPQJQ0syASN1kfB+UvwiFuXhOUpnC+vxNtPYOaq9G2oYH0ZCTAFur3TA1NsKufVaIyarVXuub&#10;K00PwqyfTKH+zUrDYB+y4sNh7+SB6EdP8To9HalPExF4wQkul+6jiS/92Bjc+6AbMc6nFJ93I+zY&#10;aQ6/+9kY658QSK67rgBnLJTnT7WyOIWCOs3fBN1Z17B52168KP+C690hGUpfRuPUgd3S/s0O2yCl&#10;tEV7rXHDwI+I9GLgNxHpC/yAp2GncfiMDexdXGDvYou9xhux1/M+vsUlXlOsNf7907/w7ymbEF+l&#10;vMc+xFtvwqxVRigd29UMEdFXI85X//Pvn/A//56GK7nqwyMM4ZHzGvzy809YbeyPDrUln2ckiBnq&#10;boCv9UH4xpdCNO4qSw/C7J9WIqlNvmZBrA8O+jwY44WZ/qAHwwOoSr8BB9dLKG/TPes3l6TA0fEi&#10;shp72fJbYTK+D/Lu2+GPnxbCPiQQbmcssWzmr9hy7on2aqRuqBsp4TaY8ec0rN1ijEOH9mP3tg04&#10;ejVLe80vVpF8CetMPNCkveAT9Ac94jMvQ2ZcINzDEtGhHewNyfA2/jIcva+h/n2/1kIalUG+DzoQ&#10;YLwSU+eth/elAJw9tA1//fYzjkbJzzc0Nu8bS+Fpa4WjVgewcsYf+HPGclhYWeGorQdKG99rrDtQ&#10;+ggHD59CQf0Y/yQka0WMz0FMmzobG4xMcOjwXphs3g7vhALtNccNAz8i0ouB30SkP/Ab6OtCWfE7&#10;qUuHqJwXCbDa64587RW/Ainw+3MqtsybilV7/dAiTRbMwI+IJh4p6PnrT6yd9ie2nozBe2UC1vka&#10;JgumYsuMqf846NGm/4JtLPTvv7uxEI6+19D4XnnlL8PbRzfwtFIxc/vwENor4uHuGo5W3V8fP6TJ&#10;+D6QB34j+09yX49f94drrUXqGpLdMX3KbHjfSUOXou/1UH8vmjq0x0r+cumXTPHvxXbjGPQATZkR&#10;cLgYh05Vf/FBpMffQH2H4jOPIRSm3kRgfJ7aVqSPYb4P5IHf4k3WaPgADHdV4eDaOdjilCS1KKYv&#10;JT+uX3b+/5ghFN6wxJSpCxD2OA89A/L32WBfD9ref71fzAz8iEgvBn4Tkf7AT1tfcwmsLdzxLb7q&#10;SYHfzJVIeXgFy2bNRnBKiU7gJ+uoxYWTZli0cBZm/jUF208GobarH2gvhcmqGVhrfRkOe9Ziyh9/&#10;wuLcA+S8vAWzNX/j99+mwuaqvDsUhvuQmxAK41V/Y/bsmVhqaoMXZR2f9ZfM1toStL4f+Qo0PChD&#10;bXkJWsbvuxwRGQD5+WoFbnrsxvSlW/CuSbSAGUTxNUss3GIOm/UrVF/0hwd68TYpBCaLp2HWzOmY&#10;Pn8lgu6/Qa8UDsmQ+/ASVsz6EzPmLcSZYE9sVgYxivOaSWAOmhPdMGPa7/ifn/6DabMX4VxCofzC&#10;b1eQ9HgGu2txy/cols6fhdlzF+KI5000SI30PrJ/LUXPQhGTq971rA+vboUirkiztV9KlDteVnzB&#10;7+fhAdRXlKGhW60t2vAAGqrK0PVhbO3TJorJ+D6QB35rEZmejpePr2PXkiUITi1HZ0U61sz5GUev&#10;y1v+DPc1wmnLYuw4fkd7F7oGu1FRWokPiotTof9DJ0orG6HdsMzgDHUgcNcqLN5mJwUmOhSv33r7&#10;EFiumYHN1g/Ro+91+lCHoFPGWDJ/NmZMnwFjm3A09PYhyc0c0//4D/79P79g5uyVuJZVgff1b+F+&#10;cDvmz52JuXMXw/nGC7yXDUHWXY+bjmaY8tvv+Hv5Fjict8G00YKegQ5cc/VEikYvwF4kRl1BdevI&#10;Z36wuw7u9kEo/qJGfn2oKS3De9nIqyyGjCkrrcFoh8qgGer7QBFMzV1ujvjn6XhwzQtr1m5HXOkA&#10;BvJD8devcxGZUSVfdagVrmt/QXq67l609fW0oaK2Te279TA+tNWirLrV8D/zn0Ur8PtQD5tNC7H6&#10;4HmcNlkovz3LX7ruSS/rQENeLBb/vgDeN65j+7KZ+GPGMlx9+gZJwWexZM7v+OvvTYjNbZD2c3bj&#10;AqzZH4LO0Q7kkAzlafdgvm6O/PeM+D0RkYKOL/r8jmDgR0R6MfCbiCZ24Jde1oqXYZaYPd8K+R80&#10;A7/e1ka8fJmG0opylOZFYf3P0+H/rET1RWruusN4/rYIyTfdMeu/U7B5vwMyC4tx78JB/P7rBqR2&#10;AO0v/bFyxQbEvXqH8rJ3CD68EktMndGo24NNR+ZdFxxzi0C9IvMrT4uAhaU7CsbYGp+IDJvqfJX7&#10;DGazZ+HKqwqgtw6nt87HgZDnuKD2Rb86MxKLfp8Km6g0lJSVIPnGOcydMh2Bmd0YKIjC3L+mwiHs&#10;IYpKipEWZYspowQ9A90teHrPFdN/2oS4igq0dPeNBD2D3bhja4JVe88jp7gUJVnJ2LZoJg5ezUP/&#10;x/av5VGIDQoaetRukeHN3UA8rlS7SXQpy76L6y/LNG/8HEO9SL5si6NuV9DQ3Q8M96Pg8RVYnbBD&#10;ccunfx9NRJPxfSAP/KZi895dWL9wJn6bOh/WES8xLGuGj+lSLDf1kFrgd5anY83smQjO1uymNipZ&#10;PS6d3ovzypZig92IvXgKJ66kGP7Fv+JCftOpB6OHWIrX769lmxF5/ynyS6twS8/rNNT2DvGPM1BS&#10;Voa81BismP0bTtyrRndLHe65bsK//7ZERkUV2j804eKu5bC5EovSijIUvQjC4j8XI66gEW+uWuK3&#10;mVtxJy0PJUV5CLHeiP+MEvTI2ipw9sJdaH/yUu4GoqZdrW3XcC8enbfBLd23ymfowi33w3CJTFO0&#10;FpPhRaQLDnvEoFN7VUNnoO8DZTD165+zYWK2A0tn/4YZi9ciILECg0Nd8N76GzZ6PpbWHMgNwYxZ&#10;K5FV9uk2ax21b3Dq2FHcymiSPuO9beXwPbsf5+4V4x9mTwZi9MDvt79XIuh2AnILajGgE/j9B8bO&#10;N1BQlI/LJ1bhl2nTccL/MYoL38Jh6y+YevS66n1k7P9m1KE1moofYe30X7D3QgKKS0vxKu4KFk39&#10;C7YPKrRXHRMGfkSkFwO/iWiiB34dkLWW4uD6GdjmeAt3bdRa+HU3IOGqDw7tM8PGtQvx+0+/w/5+&#10;nuoX4DbPVGkco46ydKye+S8cv10t7bsu9x4W/r4Y8Y19iD+7Cf/99U8sXb4CK1fIy+jASVR/xrfP&#10;wQ+tuOVnjWNu4XidHI7DB62/bLBdIjJo6uerJ+c2YfHxW6grTMLy+UZ41an5RT89aDf+vdFrZOKG&#10;jnKYr54ldZnKuGyEacu2oqhZ2cJNraulWtAjaHfJUgU97WUwWTUTv8+YrzqniTp6PuXj+9cSc+k0&#10;SprUfy/0ITngFCK1hgWqyr+PcKkF9hdQBj0XbyMz5Tasjp5CQonh/sVkMr4PtLv0ZkRa4o+fF+Nh&#10;LdDwxAkz5q9HVk0Pcu5YY9b28589IUlXfR5cj+2F7/003L1waiT4NXR9DXDYvAjrjkSga7SuAorX&#10;b4NVtLzL90dep97uWjy65gurfVuxbs0y/Pafn1Svu0ZXzqaHWPLvnzFv4WK1fWzHrbfVCDb/Fzae&#10;S1Ldvfb7RUn6fhd4X+tW4G6g9vfD0c8Dn0sZ9DhfTcbjqy7fdDK4b8pA3wfaXXoha4G32TLMWmWO&#10;so4hvItzwZ9LTqBa1ov7ZzZgxU5vtH7Wx3YQ9Rm3cezoUTx6lYFQF/Xg90cweuC33PQcWpTHTyfw&#10;+wuRir+lyc/DRkhXHLB0f8V5vqMMu1fPxDb3pxgYJfHLi7XDH1OPoFx5g6wBdpsXwsQsRHPFMWLg&#10;R0R6MfCbiCZ+4CdmOWt5cRFz/lyC0wcWqAK/N2FH8NtKS6TnF6OuKRlGWoGf8guRMvCziZWPciL/&#10;RaoI/Kw3Yc5KM7ytakNbq7w6OrowONoXtFEMfWhDYrg9dhywx4vyNgyO8guXiCY39fNVw9tYLJ69&#10;AR6u+7DeIQ4DWl/0pQu0UYKebZ4peBNohBnLt6OkVXECkr2C8ZiDHvl6m87eQ5PinCaq630fsj+2&#10;fy0vrrsgq0q95cboF/olzyNw722N5o1j0N/bigf+p2B2+BRelhr27/nJ+D7QDvxqcm5i/i//QoCY&#10;d6C/CY7rp8IvOQv+pnPgeD9Xa+uPGB6SQj/fY6aw9Lut2bXbkA334YnzJkz5eysya0aJP5Wvn3QA&#10;R37WfZ06keS+C3OWmOLxm2KU56Ri/d+/jR70ND7Ekp9n4VLSW9X2ba3t+NA/iOBd/4Kx3wvV3Zc8&#10;P48ZowQ9w121cHK6Cu1Psk7gN9SJG04uSP7iCUBFV85yhDjuxT7HMCnsm5Rfmwz0faAT+GEIab7b&#10;8cfCTcir70NffS42L5qFcw9zYLZiOhzjmz5rCBy5IdTmJsJqvwlcrotxDQ2+Pe8YjB74bToTO9IC&#10;VCfwE9cp8kXa5+GRltwduGKxCjNW7kHJKC3jpe1GC/wOXtdccYwY+H0lMpkMOTk5KCsrw9CQ5ker&#10;tbUVubm5GBgY/1+WImhxdnKSSvz/a/jw4QN2mJoiOztbexFNMgz8JiIDCPwUHjiuxi///pcq8Et0&#10;W4P/WXca+SWleH3HHtPGHPgBNQ/tMXXKbHjdSEJpeSnyMh7hWnyh6j4/x9DgIPp+qC8uRKRO43zV&#10;VYXDG+bi37/ORdQbMdaR5hf96owIzP/1T42unPOmz0bom260v/DF9D9mSuejktJiPL58GL+NNegZ&#10;6EDo4Q2YunAzYl/lo6y0GC9vXMXLJnx8/1pqcmIRkPBW7WJOhsxoP8Sr9wSSdeBWoBtKmj5jDISP&#10;GRxE7wfDP4dOxveB/EJTdBkuQ9G7HITYrMWU2buRqWgFnxFmgZW7d2LN/A14W/MZ3Xm1DPYPYPBz&#10;/8JmKFpTYb5gKv5cZ4mHqa+RnZ2FF4l3EPCwWOf10/86dSF832rMXm6O1PxSvLzrg3m//Uu1XUbo&#10;Hvw82xzJBeVo7imDw/I/MW/fObwtKEFZcR4ex15FfReQ7Lsdv8w1R2LWO5QU5OC85WL8PGrQ04uk&#10;QEeEZbRjSC2Be3b7AqrUuvT21OfB4WLMZ7fk1GdwUAbZV7qunDAM8n0gP0/9vfoQ0gvLUZCZgL3L&#10;Z2PZTnvUi4/3YBeuHlqHWWt3Ys7yk6gc80s4BFlvn+F33R+z0QM/MXaj6urrSwI/sauiu1g3+zcs&#10;2OWA5DTxPnuDp/dv4WZ6BZoK47Fy2n80u/TOmAHnh9rR/tgw8PtK6uvrsWjhAqxZvQqNDQ0ay2Jj&#10;Y7Fq1Uq0t3/etJUtLS0I8L8oBYWfwsCPxhMDv4nIcAK/9zUZ2LbwT1Xg11L4FCZL/sTUv5fDOcIX&#10;m78g8BNdyl5GeWLxjD8xc/YsLF69G/fyPj0eCRGRkmaL5AHkBO/DrFX7UNYuDSqg8UV/SPYeWbGB&#10;2LhoCmbOnI6/l+/Ajafv0Ccusoe6kRJqjdl//IZ5SzfifEwwto016BHn6tZiBNkYYerUaZg7Zx62&#10;Hg9AnWhG8LH9axnsbUawhx3u5oycD4dkfehXhgGDPXga7gbfu/lQTer5g5uM7wP5haaYFGQmpk35&#10;HQu3WeFx3sh1SEdZKlbP+hmrD1xCx/i3OzBY7VVvEHDKFFN+/Qm//Pc/mL1kPSLTqnVeP2H012kI&#10;HcVxMF3wO6bNWgYbVx8snfOrarvWklQYLZiC36evQkR2FVpLU3F8+0JM+Ws65v69EEe87qBTBnxo&#10;KYLbnmX47de/sHL7UQSGOWP6qEEPMNBeAF9HJxQ3jYzdOdgvG+m5MNiBm36OSH431jlhf1yG9z6Q&#10;n6d+/s8vmDlrFqb/+QdMTvjjbV23qiVmT/YlTP/pZ5gFpWptS/p9vcBPhKhNRS/gvH+j1N37l19+&#10;wdyVO5FQ2IThgQ8oSInEzhXySTtmL96E4AcZ6P6HkQ4Dv69EBH4i7Nu4YT38/S9qtPIba+CXlfVG&#10;Cg/FPj+FgR+NJwZ+E9HEDPyIiOg7ay/ARQ9H3H32BlWNreiRydD3vhO1lSWIj7oIj8iXP9AYTDSa&#10;tuKnWDlzKs6n/9M2XzQRNJenwsX9Ip5kl6ChtRN9/TK872xFeeEbXPZ1Rkh8AWSTsg8ufZ5hdL72&#10;x6wZy5FSwuuyHxUDv69EhHNr16xG/MOH0iCcGRkZqmWjBX5FRYU4cfw4TE2McfasjSrcE92CN2/e&#10;hF9/+S+2bN4EF2dn9Pb2SgHi69evcdDCArt27kB0dDT6+/tVgZ+joyNSU1Oxb+8eqZ48eaIRAL5/&#10;/x5BlwKlbfeYm+NhXJzGcrGvmJgYaZlY5/Lly9L9CtqBn2iBePz4MbxI5V8OJhsGfhNRERz2H0dh&#10;vfpsjKN7X1+Ik/td8E57ARERTUqynnYUvn6GoCBPuLg5w83NBZci7yOzuAYfBti070cla6tFVIgH&#10;zNb+jQUWl9m6b7IYHkJ3Sw1eJd2HzzkXuHo4w9HdE9dinqGgppXjFP/I2jLg5+6KbUumYLVlCDr6&#10;ef7/UX31wK+zox3VVZUoLipE4bt8lJYUo6G+Tme98aiJGPiVlpYiMDAAO0xN0NEh72ahHviJ4C45&#10;OQlLFi/CBT8/PHv2DMePH8fatWtQVVUpbRN5/TrmzJ6F+Ph4FBQUSGFKWloajLZvR0REBGJi7mHr&#10;1i1S6KcM/DZv2ijNrPP48WOpheGSxYulfQtdXV04eNACexVBYFhoKFatXIGoqCgMDw9LYwv6+vhg&#10;65bNuHPnjhT8bdu6BY6ODtLYhOqBX1tbG8zNzGBjfUYVCNLkwcBvYnoadhqHz9jA3sXlo3X6zGGc&#10;DXuuvTkRERH9QGSt5bC3MoOVw2U0dDHtI5r02l7huIkpTvnG/OMuoWTYvlrg19XZgYzXr+Di7IjD&#10;Bw9gj9ku7N5pin17zHDM6ggC/S+iprpKZ7t/UhMx8KuoqEBPz3uY7d6N69cjpGXqgZ8I9LZs3iyF&#10;aspuv6J1nYO9HYKD5H29tbv09vX1weLAAY0uta9fp8Ns9y4pdBOBnwjrRBgniBDvxo0oHLWyku5D&#10;hIQ7d+5AZ6diBF9p+9dYv26dtM3bt2+xetUqVFWJQYvlxP9XLF+GrDdvVIFfZmam1JLQ3t4O3d3s&#10;GjAZMfCbmAb6ulBW/A7v8vM/WgXFZejq4xd7IiIiIiKiH81XCfzq62oRGnIFJkbbYHn4IM55uCHq&#10;egQexNxDaMhl2Nudxb695jDbtQPJTx6jva1VZx9fUhM18BNEOLZ69SoUFxcjNvaBKvATy8VYfw1a&#10;E3s8ePAARw4fkv6vHfjV1NRg1swZWLpkMVauWK4qE2NjaZ8i8LM9e1ZjFmARDoqQTrTuO37sKHy8&#10;vTXGFWxsbMTy5cuksC8sLBR795hLwZ6SCBJ379olLRO3b9+2DUbbt0n/tiuCRZp8GPgRERERERER&#10;GZ5xD/xE2OfoYIedpsZ4cP8eamuqpdZ+6ut0tLdJXXy9z3lKoeC9O7d09vMlNZEDP9Fqz83NVWqZ&#10;Fx19UxX4lZWVYfWqlTqBn+i+e+LEcen/2oGf2OeypUuk8f1Eizxlif2J+xlt0o70V69gbGwkBX6W&#10;Rw7rBH7Nzc3S4ygoeIfLl4N1Aj/xf3FbZOR16f+iO7EYa1CElaLbMk1ODPyIiIiIiIiIDM+4Bn4i&#10;2AsLuYIdJkZ4nvJMY5kYy6+1pVlnmyvBQTDevhXpr9J0gsGx1kQO/AQRym3bthUnT55QBX6tra3Y&#10;sH6dbpdeBweEhoZKP+fl5Umt+erq6qSfe3p6pG7AIhQU3XUF0ZpP3C6CFhH2mZgYq7rsitvE+IDO&#10;zk7SfVwODsbOHaY6XXpFN2DxmNLT06UWg9pdekU3X9ECUNmlNysrCwH+/tJEI7W1tarHQpMHAz8i&#10;IiIiIiIiwzOugV962kspvIu5e0cnvHuXnwt7WxupdZ/67Y31dTh14hhOHj+KutoanX2OpSZ64Cc8&#10;f/4c8+bO0Zi0Q3TxXTB/vmrSjlOnTsLYaLuq1Z+YBXfp0iVSy7unycno6/uAW9HR0kQfYkKOpCdP&#10;cPzYMWlGYGXgt3zZUtjYWCM5OVkK+kR3XTHhhyDGDdyxw1Q1aUd4eBg2blgvbS9COxE4Ojk5SrMD&#10;KyftEKGe/8ULUrCoPmmHmO3X3s5WerzicdLkwsCPiIiIiIiIyPCMW+AngjxHeztYHTkkdePVXp72&#10;8gW2bt6IxoZ6nWWpz1NgtG0LXqen6SwbS02kwE+03LO2PqPqhqskwjJ3NzecPn1KY6KL7KwsHDly&#10;GKamJvDx8dZofSc8ffoUZma7cf68rzRTrghUEh49wh5zc+zauQNBlwKl8E0KZq5eRWhICG7evCEt&#10;s7KylMI+9RZ4IvTz9vaS7u+ghYXUwk+9i6+YGCQi4hp2794llQj9RBAoiPt3c3VFSUmJal1b27PS&#10;fdLkwsCPiIiIiIiIyPCMW+BXVVmBQxb7cSnAX6d1n6iPBX4iLLTYvw9hoVd0lo2lJlLgRzQZMPAj&#10;IiIiIiIiMjzjFviJSTj2mO1CwqN46WcxZl9+Xi4yM9Klir55Qwr8RGs+5W011VWq7X29veDkYKez&#10;37EUAz+i8cXAj4iIiIiIiMjwjFvgV/guH7t37kDKs2Tp5+amRpw+eUIK+fRV7P0Y1fahV4Jx8sRR&#10;nf2OpRj4EY0vBn5EREREREREhmfcAr+y0mLs22uOBzF3dZaJ+liXXlE+Xp5wdXLUuX0sxcCPaHwx&#10;8CMiIiIiIiIyPOMW+DXU1+GY1RF4uruOeQw/0f13r/lu3LwRpbNsLMXAj2h8MfAjIiIiIiIiMjzj&#10;FviJCrjoh4MH9qGivExn2au0l9i2ZZPU1Vf9dhEOPklMgKnxduS+zdHZbizFwI9ofDHwIyIiIiIi&#10;IjI84xr4iaBvh4kRAvwv6CwTE3TExT3Qaf1XWVEOy8MHYWtzBi3NTTrbjaUY+BGNLwZ+RERERERE&#10;RIZnXAM/UQ9i7sF4+1ZcDQ/Tac2nXiL4Ky8rgb3dWew1N0N+7luddcZaDPyIxhcDPyIiIiIiIiLD&#10;M+6BX1trC27djILRti04a30abzIypDH61Ndpb23Bvbu3YbF/L/bv3YPsN5k6+/mSYuBHNL6+d+DX&#10;2dHGYrFYLBaLxWKxWCzWD1fvu7u0L5HHZNwDP2WlpjzDMStLKfg7c/okQi4H4+aNSFz084X57p3Y&#10;aWoMV2dHVJSV6mz7pcXAj2h8fe/Ar7W5kcVisVgsFovFYrFYrB+uROj3T3y1wE902a2rqUbay1QE&#10;XwqAg70tzpw6CTdXF9yKvoH8vFypNaD2dv+kGPgRja/vHfj198tYLBaLxWKxWCwWi8X64WpgoF/7&#10;EnlMvlrg9z2KgR/R+PregR8RERERERERjR0DPyLSi4EfERERERERkeFh4EdEejHwIyIiIiIiIjI8&#10;DPyISC8GfkRERERERESGh4EfEenFwI+IiIiIiIjI8DDwIyK9GPgRERERERERGR4GfkSkFwM/IiIi&#10;IiIiIsPDwI+I9GLgR0RERD+KgYF+9Pa+R3dnBzo72lhjKHHMxLETx5BoMuD54MuL54OJg4EfEenF&#10;wI8+5n19Jjp6e7RvJiIiMhhDQ0OQyfrQ2d6G1uZG1jiUOJbimIpjS2RIeD4Y/+L54Pti4EdEejHw&#10;o4/JDfkTz4vfad9MRERkEMT3FdEaRfsClTU+JY6tOMZEhoDng69bPB98Hwz8iEgvBn4kGR5ET8Nb&#10;tLa/x7DazQz8iIjIEA0PD6O/vx/trc06F6Ws8S1xjMWxFsecaCLi+eDbFc8H3x4DPyLSi4EfSYZl&#10;qHq4DSFuW1Hf9l51MwM/IiIyRAMDA7y4/4YljrU45kQTEc8H37Z4Pvi2GPgRkV4M/GhEL/KjVyDU&#10;2xL1ipZ+DPyIiMjQiHGkOttbdS5CWV+3xDHnGF400fB88H2K54Nvh4EfEenFwG9i6ujowJs3b5Ce&#10;ni7Vq1evpEpLS5NK3FZRUaG92T82KGtBfvRyVUu/8vijeFtTrb0aERHRhPW+u1vn4pP1bUoce6KJ&#10;hOeD71c8H3wbDPyISC8GfhNTamoqqqurpeBPVHt7u1RtbW1oaWlBfX29FAC+fPkSfX192pv/Q70o&#10;engK5Q18fYloEhvqR31VGUrKK/Ghf/K1Qhjq/4Cq8mr8aPOsDw4OoI1d975biWMvXgOiiYDng+9b&#10;PB98Gwz8iEgvBn4T07Nnz/DhwwepKbwY9Fb8K465GARXBHy9vb3o6elBfn6+VF+uF5VpIXgZ66FR&#10;xdWd0Ji9g4jIUMg68DDiEiLjctGvvUxNfe49nI98OmkDP1lLOdxPn0Oh9oJJrq/vg85Fp3olhLjA&#10;w027gpE7yrqfW5WpURr7C43PVi3Liw+Gx/mbqNSzndeFIBSU1aK1qgBXA71G9uPjj7yiCtW6CeHn&#10;kZZforF97sMQXH2YpbPfL6nGslyEXHDXefwV+c/h76l4THqeh3aJ12Ai6MyNhbeXp1TRqZUay+rz&#10;4nBeLPMPQU2zbizeXJ2K8Lg86f/q+3mutpuP7V/pRfQlvKvvQE9zNcL95esGKfarpG//6MhFkOL2&#10;8JspWuF9D57fDFFsF4C8Do2FKi+i5NtfjohFh0x7qTr5/jTPm5WI/MTzm+h4Pviymozng8mMgR8R&#10;6cXAb2JKSkqSgj31Ga7E/8UAuOqhn2jt9+TJE41tx6YTudE7ccd7nka9zlW+tgOoK8hVdS1Of52B&#10;vNJ6yP7htfFQRyUs1s6HQ2KT9iL6Dl5ftsA65zjtm7+ajrJ0rJ5pihztBaShrz4PmxeuRXyj/Ofh&#10;/l5k3nLF6gULkPOWR0+fnoZCeF04B1/Xi2js0X+yenXFDveLarVvnjR+1MBPXC9oX3COVvnpEbAL&#10;iNe5/bOqKA4uDn4oqZX/XBbvB1u3a6gSy6oKEORyDH53s9Hc3IiMSEccPLAHockjF+tSNRQj1PkM&#10;LM/YI6eoBq0Vb+FhY42EIvny4qy7OHXCG3l18p9vuB/H46wCjX28vu4Cj+svdR/fmKsC93zO4oHY&#10;v+LxhzwukR5/cU4SikUA0VyB+EAnOPjeQm2j9vaaJV6D703WWo2waw8hPZKOXJw7exbZVW3Ssp7S&#10;ODh7hkDkfM0VT3DG9Ro6tf46kH3TC49LGvC+PheerqGoEjdWpsDR0QVlrf0f3b9KTyZ8HC+goQd4&#10;fP2CPFjsaUaY5wlcSqiGODvp2z/6WnErJFwR5HXirscZ3MiS1pLCudf3A+B/L1fj7jQMvEe8vxsu&#10;KwK8iqRQBCboX188Dqdj++B+JRUiFxzqb8V1N3uESUFfJ+562yMht157swmP54Mvqcl3PpjsGPgR&#10;kV4M/CamxMREqYVf5VojNFg7YbC1HdVGe9ASfBUDMhnKVm1F+eptUnff2NhY7c3HUQcCjFdi+tJN&#10;2LvXHDuNN2L2vEU4ef4xev9BC8DhgQ8ozstGZdtH/9z8Dw0gNeIikoobtBeM0XjtZ6LQfT5d9cXI&#10;q/x2n+fJGvhVPg9HSGKR9s1fTDvway99jjULTBBXVANZ/9f87Bi28sehuJVdiuTLLnhT1a69WIWB&#10;3+TU3tqic8E5Wn21C/zmRtQkX4adZxSqpQt8F/h42eKsRygqFBfroipyk+Dq5w0XPRf4rdX5uGBn&#10;p/r5q17g59yCo/NllDfIfxaP39olGOVqj1eq/HtwVHve+kq8Bt/b0MAAZGqzhObfcse112Ls4x48&#10;8rdHZKaivdxAGyLdzyLqjVoo0ZGLCx4XUN89gNLEIESrgjYg+4YrbmRUfWT/Sv3Ii/ZGwMMyiLVE&#10;rwylhuQAOPo+gBjdTN/+MTSAnr6R/VfnRcM5/LX8h8p4OLtdQ+tHWib3NJTA2SEIyt/0A21V8HQO&#10;kgeLo8iK9cdVj5OqwK+7rhiOdpdU24v794sZv99v3wrPB19Qk/B8MNkx8CMivRj4TUyPHj2SWvDl&#10;/B//C/n/1/8HWXkl3v3f/z8K/p//ore6Rrq9fNNOKfCLiYnR3nwcyQM/k0BlNDOEllRvzF24Ebl1&#10;E72JfhPsF89AcHqp9oIxGq/9TBTf//lM1sAv1nYxdl5K1775i2kHfg15sVi81g5sF/sxPYj2sUdp&#10;Qw+qMyLhfiNLewVV1zX7YxawdnJWdJXrR9nrp/DzcoW3hzM8IpLR3NGOqHNnVMFAR3Ue7Cxt8UZx&#10;3V70JBi3xYW5xq6bkRLpCQ9PT3i6nMOjEhEoDqGzvhJR3jbw8vKEl6cH3lTJd9LfUY+nEW5w8/CE&#10;l5sbIkVgII0tmI1gZwepK53bOQ88TS9VdLMrwPnTDnh877q0zPn0acTmNUuBAgb6UJNzFy6O8i54&#10;fl4BsD7mIQV+4n4eXnKAp5cnPDx8kFmhewFWkR0NHw9PeHu64oR7OOo75Pf4obMUV3195F0HHX0R&#10;GuKI0Jfl0rKelmrV8/Vyc8Gl+8+kVlPfk/bFpr7SvsCvzX8GPw/Rhc0ZZ218pO5yzc21eJ0YBS9n&#10;R3i4OMDhSqK8S5vraRw5dET6XnQ7tfSTF/iXHsXA39YWL/PLVfeXEuaI68m34XFy9Av8uvwUuDgG&#10;qLoWfuoCv/RVPLw8HeWP3y4YZWKdqgI8uuELV2cXuDg5I/rRSzSK24vi4GjtiutBflIXwthLDnC5&#10;lCBfJqosAY42LsivUDtmjTUoeBgIt8BY1IxyPLVrolEFaV218LZzQrqqC2w/0sNd4H2vQPHzAMoe&#10;XoBftLxl3H3fU8isGPm+W/k6HD6jBF+q/SsMdNcjwMN3lK62Q6hOuAhn/3ipi+7n7r8qKxLukRnS&#10;9rnR7vC9l4eq8mIUFxWhqkX3Q6cd2A11VEutEF+0AK2pwbB2DUaLNAT0EDoLY+Htfxfp0Z6qwK+/&#10;oxp+Z93wQtp3P7LiLiHmjeFN4qb9vtRXPB/8WOeDyYaBHxHpxcBvYoqLi5MCv7z/8/9F16MkVeBX&#10;9O9p6GtukW5vS0iWJvK4e/eu9ubjSDvwE83zsrBz5kqklym/xQ4gJ9Yf+3abYoe5Je5n1UhfIAvv&#10;OOG4fRja1LrJ1L57AAunaAx018Ll9AFcSVO2vhlCe0EibI7shomxKeyD49ElG0JvQxFsDp9AurKX&#10;zEAHrjsch4vqi7kM6Zft4BCRI7/gVd7aWg57K1PM/fVnLFqzASYWp1BQJ/6WPvr9KBU9CcJhM1Ps&#10;2GkOv0d5H9mPpr6OSgQ7HYeJsTHMrc4iU/ENO9b9AGILRloQddcV4IyFK5RRW1qINcJelKP0WTgO&#10;7DaF2f4TeJg38sWo4L4r3O4XoCYrBlbm4vgeQuSLMtVySW8NojxPYqepEXbuPY7o1yPj7MgfvzVe&#10;VDXA3/ogThy/gBOjPB9xP8dD0hRblcJN3F5WiEiPY9hhbARrn5to7R0c2W9nDS47WErH8LjHTbzN&#10;ewAL9weq5dqGZF2ID3aEuakRzI+74knKM83Ab0iGwsRQWO4xlfZ5yucGmt5rDvL8oSYDnqf2So9n&#10;z2k3VLZ8QG2B9v12I8b5FFxi5Ee4tTwNx6xDUVH1GraHzLBr/0m8qmxDb1sZLtocgImpGXwfaI6l&#10;JI5npMdJ7DAxwoEzPiht7lUsaEeYtRXSyqoQd8Eau0yMYOVwGQ1dA+JA44qdFVbM/gVTF66GibHm&#10;6y4pvgeL086oqirA+ZO7YWpsCpvAO2hTO64Y7EX6DR+Y7zDCzkPWiH36CpsUgV9pjDO2rF+G336f&#10;ja3GRigoUH4GSENlPFzcI9A2IO/a62x7UW+LFo0WfpVJcHI6j2rRr2+gDy+uOcEvOgflahfm1Rn3&#10;4O54EFdfiZZAnbjt44wi0VdPTeerUDgHJED0JB7o60OXmFSppwmXXe0RV9ghdeFrKUiFo/ctdMo6&#10;EONvh7Bn1RANeYb6+9De04eexjK4nQ9HjeIivq+jFBcc7ZEkfbQL4H7kJJ4putaJrokOii6DHdVv&#10;4Hnpnipwa8h9CusjrlLgVxbrDc/ITOk82d/Xg94+3dEN37fWS49DBI7p111wPlb+OXoS7oznyq58&#10;Pc2453NcHvjJOnDL1w33c+shGhqJSUJSrzqqgpLvRftCU19pXuCX4rqbNRJeiQvoelS8ioK943kU&#10;Vb3GeRtHvC2tky5wS0or5et/pEWPGPvK3/E0br2Sd4GTX+BnIOtJENyvJcm3L0uBu73Y73OtC3wr&#10;nHWSj48VGHIbme9KVY/3Uxf4t33PICWnWP74i4rR2FyLl1fd4RQch/qGRjSUZ8HHzgaxOfLHb33s&#10;LJ6/LdPZj7xewvOUA94Wq40l5uKGiPhElFTpHsvRaiIRY+S5uys+31Lg56fR8rXwnic8wl/J37c9&#10;DfB39FIF+/f9z6K4tku1bm3RPbgqW9opaOxfoaEkAT43df/g0NNcCb+zLoog7fP2L1ocXnR1QVa1&#10;WK8bsb62OOXqj/SsfOS/fgp3V2fNsf/UuuQqu/TW5cbA7shpKfATfwAor5J/bvs7ahHoFYyijn7p&#10;OCgDP/Hdrrn6KTxOiz88uMIv4il61VocGgrt96W+4vngxzkfTEYM/IhILwZ+E9P9+/el7h9dqa8w&#10;+KEPg3196Lz/EH219dI4fh0pL9Hb2SUFfrdu3dLefBxpBX7Dw+gquI6Vi7Yjr64XGPyAtOBDWLr9&#10;MG4+eob4q65YPXsJQrM6MFR8HfMXrkdWjfKCeAiPXNbjYNhr0TcRJqtmwCZW3lap5V0Ctm7eAudL&#10;d5CaEIVjRstwOOgZBroqcWDtHDglysPF3rq32LJiOtbvuoh2kZN8qMfZjUvhlqzZbW9I9h4FOY+x&#10;b84UWIfdRcabPHT1Dui/Hwyi+Lolpi7eivDYZDyJDoTt1Zd696N5Z63wNJqF3WcuICk1GYF2+3FH&#10;cSURvEuzJZ12y7ZY21UwObAHew47IfHpc1zzPIY5fy5EWG6XNGdK+iVTrN9jiX37TiP2yQtEX7LF&#10;sr9mwCOhHuLp9zblwWL1UhgdEdunIfqSHVbOnAWn+6XoH1a2EFuNky5HsGXLNpy2vY6MUZ6PuJ8l&#10;tsqu4TnY+ddMWO02g1vIAzy+E4itC+fgRJRoWSDutBKOW2Zi/X47xD55jjAPS6xcPR+/7gpSPk1N&#10;w724Y78NS9fvwbWE54gNccW2VSvx2y/K4zCAl+HWWLFmK7wjEpGWEIWTO1ZgicV5NCsakdZm3sLy&#10;Jctg6RKIlJdpiIoIR3lDN0rTgzBL4341369Si7ila3HU8hgePEmAj9Vm/L7OEt6nd8InMh6Prnti&#10;4V/T4JsuD3H7u6rhuHsLzE97Iyk1CQE2Zpi3zQGVUubXBPtV03Fo/w7Y+Efh+aOrMF8+G0bnn2Jo&#10;sA+VeTk4v3cO1lmHIyM9G/WdWi1gs/wxdfZc7Np5SHqeSbGh2LtmPoycYiFfcwDPgyywZKURAu8k&#10;4XFUAMzXr8Ifvy6XAr/u+gI8ivLFnMV7kJj+Gl2dIxeIpDDUg8QAezhfSZRavRTnvYavrRWuv5IH&#10;bdpGAj95ixnVdkVFyLjtBQevO+jqeKMYC1CGZ1fPISsuGO4i0OseGZtLQ2UKXF2dkfwiC5XV8pZ3&#10;UstAzyuqfYsLdPtjHshuKoWrtS+0IvxRus7J8OKKs6IFUgEu2nliJB8ogPdpZ1S0yFD27DKuKlre&#10;SVupdekVgYSbqzNSXuehqn7049FSnYeYKxcVLQcPyy/8+9/C84wLKsWYYgrFMeekwO+DePyuYdD4&#10;JlBwR63l0PehfaGprzQu8PPvwfaMK5JfpCEjXdQdOEoX3gWI9rTH+cgYZL7JQl1dvXz9US7wDx8+&#10;BldpgH0vJLwduRBXXuDXFL6Gs+05ZFfVITv6HLyupqCx+eXoLXpyYmFvexYpOfILcFGfusBPu+GO&#10;Mz4RyHidgcqaGkUXQBtcf6J8TskIsDuOwPgi6fHbn3XHu8qR/biFp0iBhLTvuhR4arfoEWN2hXnB&#10;3ikIZcrj8JGaGHqQ+/SeZiAmBX5eyFW9peWff2ULv9bSDHiEP1YuxP0L1sivHmmmp/n5HGX/kn5k&#10;RnrjSZlae2yp5W4y3I/ZIS5vZCy8j+9fHtyL/Y9MmtGFu15n4R35RhGs9yMr0gOul5IUv0vUjUy6&#10;EXn7CS46u6u1bBR6kHbVA3ez5X/4UA/8+loK4Ok60kIx5/Y5+D/SPwbgRKX9vtRXPB/8COeDyYuB&#10;HxHpxcBvYhKt9rq7u6UJOkTApzzm6pN2iDH+ROB38+ZN7c3HkTxAWWRmhyshwbjo44gty5bB+2GB&#10;NHFHV+VrbNhkifwuRSul4X6k+5lizZ4wdA69h5/JXPglK764yt7h4NJlSClu1Qr8BnDtxGqEPR+5&#10;7G0tSsKKhQeRNyhDguNmbDx6GyJzqcyMgIWLPcyXGaGgSYbemmxsXGaOLN1vuaN0Xf3Y/fTgltU6&#10;rD8ahW5pbMJhDA4qL4m196Plw0sYTVuKlCLF76dh8VrJ//vpwG8xFhy5BtXhG+xFjP0GrNl/FZ3D&#10;8sDv161uaOlTPJbhfmQG7MESI0c0yoCMsIPYaBONbmUjseEB1Dywx5zV+1DRMaQI/KbB7Hw8emTK&#10;lXSfj07g958ZOP/4nWp5XpwDZpqLYG0IhREWWLrBDjWqFniDeBFyUG/gN/DuGhYvWY/X1SPJSMXL&#10;a5j3u+I4NDzGpkXL8KRg5Hwiay3C3hVzYR8vmkq2w3f7Qrjcy5JCTnWfFfj9vgqxdfL0QdaQhy2L&#10;pmBfQKYUiGKwA1f2r8IWhyfSBU5BnAtMXeOgPNyDPbWwXr8QDo9F90dx3Kbg9M3XqsdR/vIyZq+2&#10;h/KbyUe79Gb54+dpS/Aod2TsxLbiZKyctx5PxFMf5Tg05T3C0mlL2aX3M/W3V8HbxhWPFcGaMriz&#10;PReB9lGGPPxY4CdKHtj1447XGbzJTUKAVwTaPlTjqpc30u9cULWY0/ahsx4lRa8RaHMGD/LqdQI/&#10;eVWhbbTAbJQL/vEI/ITelioUFyXC/ZgzUqu1vk9XpsDd1QtZVfJxzFQX/i2pcNS4v4kf+InvJtoX&#10;m6PVxy/w01QX9E21lcjJTMODIHs4BsXK1x/lAl+9C596KS/wWxsrEeN7Fl7hcfCydsQzqWWMngv8&#10;5kZkPbkEm/N3VPt56Hcat1/nqu27FkmXHHDhfp7854Zq5GW9RkJMIJztA5Crc4EvL2kGUK3HX3jf&#10;R9XlUNpXZhTO2PmgqFr7+eThoo01MtW6Io5WE+L7oTRbtzfcfe6ioUftDdnbhCDn01A0YFW1mAtK&#10;lodwb6K9kFw4cp5OuXQW8cV1qp9LHvoi+Fmp/v0Lqj8UjETrNc/DpK7y2oG73v2LMQDjrkmfy9x6&#10;9b8sfEDyJUdVC1xBdNEdPfAbIY3p53NDY6bfztybsLI4CFc3D1XQb3nMBoFxeVLXYs9bIy3gpRbT&#10;Htflk5QYEJ4PeD74ETDw+0pkMhlycnJUs1dmZ2dLF99EhoSB38R0+/ZtdHV1SWP0ifH87ty5I5W4&#10;XbToExN1tLa2oq2tDZGRkdqbjyN5gPLXgrUwMdqOlUuXwi36NfoUE3ZUZIRjzpTpWLlihUaZWZ5H&#10;cx+Qf98Bq0/fxgCG0ZrghMXb7dAgvpFqBH6F2Pf7f7Bw0VKt/ZjheQvQne6HpesOoap7CM8DrBCW&#10;VoLgo2uQmN+AivRQLD8aof2gFbSDrY/fT0taMFYvX4RDLsF4nV2M9x8JyDR9QIyjERas3oFLMc9Q&#10;XD/ydfjTgd8qnIrWHMmuKdYaizdZS8dJBHHGfi80lovgaNYqI5S2A1f3z4Z3ktaQ/B1PsGbOGmRW&#10;dCkCv+kIyVdfQff56AR+M1cgvXRktkEpWFssgqZuRB5cgy3O8oBMY7mewK8wdDeWb/VAi1oyon4c&#10;2h47Yd46C1S9V9+qC9fMV2OLUxJk3SnYOmc1Mip1W7Tp3u8ogd8qa6jaUijedwGZyhv6EG+9CZut&#10;H0Jcrj1yWYOpcxfovJ9P3xDHuAn2a+YjJnfkwkweKGoGuB8L/GYs346SVrVLPeXjyRr9OHAMv7Gp&#10;z30I28AErVsrEWBrr9P1VlDv0isufB2dw9DwQdHsp6dZ1TW2NDEYgRdOwz9B3sLm8RUbXLSxwSOt&#10;LnRCf0ezarZPMeZWwMNi1VhYqcoL/YE+NHeJrr5itk4HtS6x8i69HbXZcPLS6tKrakGkP/BrKnsM&#10;pwt3VY+7+k0MThyQd+ntaWlWXegXPb6EKI3JBcSTfABrR3lAMdDXgmsuysH7O3HH207VhVg85lD7&#10;/fIuvTqPX3TpdUHgve/bpbfnfbfOBedopdmFLwv+tjZIylR2matFeZHogleBkiL5bJq1717CwTkY&#10;lWJ5WQJcbb1QWCVv2fJZF/ji55x7OHXoCByvPlYs13+B31r1Dv6OR1WzY+Ynh8P1UoxqoP/6stfw&#10;dvDAyzL5z1VFBWhqbkRzVR78bB2RVFaB2At28L6RKnXhG+napxtQSF0Kbe2QXlQtBQUJwY44Hyla&#10;HDWiojAXDdIsnPWoyI+Fm60X3kmzdOo+V2WJ1+B7a6vKgovoOq+9QDGZhuu1VKkLu0ZLNrVZdZVq&#10;3tyCZ3iq/PPT04wILzvk1HZ8ZP8DeBPpqjpfSPqrEeTkjPJG3fOQvv3LJ9nwHGUMQHG+ugt3j3C0&#10;9A1gqL8LcRcccDlZ+4Q0gOYW5YmiB+kxFxGeJP/cq3fpVafewk9+PrmvOp+J84nu+XXi4/mA54Mf&#10;AQO/r6S+vh5LlyyGqYkJ9u3di1WrVmLjhg0oLOS4OmQ4GPhNTKLVngj7RCu/srIyFBUVqaqwsBDF&#10;xcVSIChCv4gIfYHXeFALUIaHUJ/zECsXL0TAS/mA72XpQZi93BplrW1oU6uOzvcYHAY6yl9i9WIT&#10;vGprR6D5Cpy4WS5vHaUR+OXA/M/5uJVWqLGPttYOeUsr2TscWiHGDCzEObPNyK3rReb1Ezh7Kxuv&#10;LlnCJU4jzVKjHWx94n7E+H51RXgc6Ysti2bCxDNez350DfZ1oyj7BS6c2oFFS1fjepb8y82nA7+1&#10;sL+vOYZceaSFRuCnHSB1p3hg9iojlLUDweZ/6QZ+3anYPncNsqq6dQIjOd3noxv4qY/RqB74yd8P&#10;RudfabRQ0A3eRuQEGmHFdj+0qjXPUz8OTQ+tdYIu4D0iLdZhm2cKBpoeYsW8dcjSXEGie7+jBH7q&#10;AZlawCanGfjF2i+B+cUkrfdHG7o+iLSyCfZrFyJWrSvWWAM/ZVCrNNBciG3L/kJwtjzoXbD+GGoZ&#10;+H2xxxeOI0pttkul7BuOuPRYu+Os9iy9PchNuQ9vd1f55BTe4ShTXJu3VWXD4ZidakyvquxIHD82&#10;Mhi+utbUUNi5KSbNOB+AwhbxFw4xFlYOLtnLJ+3w9vJDSpH8VRSTXsQGnJVPenHODy9Km1Rd/+Rj&#10;Z3nC09cHqcrA7SOBnwjc8mK8cUYxace16Dip67A4QxTeuwBnRdc+P9+rqNJukdTfgedXXaSWPhcu&#10;heCOv4Pqwr+3KlPqDiwdlyt3kaQ1aYfq8bt5IupZuiog+F76+2U6F5yjlfYg/ZWZCVLXSTFeloeb&#10;A24miwvrl/A6cVa6zcXNHQ+fZSnWr8Bd7+NwdHIedZB+9dK4wG+uxf2LdkjOLFT8/JELfHFB/TgI&#10;RxUX1KJl0YvrHqoxvTx9vPBYGmNMvv6dc/IuhO5OLgiNTZYG0hfjh8VddoSTs9jGGX7Xn41+gd/c&#10;iNynMXB3tYOHsyMu3ohXBQkvI+Tf/6TB/92DkStNXqD7PNVLvAbfmxgLz1rxGVJVVKp8YU+zarIc&#10;8fl6VSj/TlOVoNtyd6CvBylhHvLPj+NIwK13/1pjAEpaUmFz2Er6nCjXPR98TZoYR9/+u2qL4GB9&#10;UnP/XhGKMUn7UZj2AH4ebh/53HXhrr+vYjsHXE+qUI3Bpzlpxwj1wE+cT6qSw0bOZ76hKBxlcpCJ&#10;jucDng9+BAz8vhIR+K1dsxoVFfK/lojudSeOH4flkSOQyb5jXwaiMWDgNzGJVnui9V5zczNuREXh&#10;yuXLUgUHByM4KAjXIyLQ1NiIlpYWhIWFaW8+jrQn7ZAhPdACi1cdRHGbDG0lz7ByxlrcreiWxpwT&#10;hvpa0aYMLWTNOLdjKQ5dfID1a48iT/k7XyPw64a/yRyNrpLDgzK0dY18Qbh7Zg08L9tjh6kHWmRA&#10;Tc5tbDoVDO/9y/GseKQlmqZ2uK6ejsC0EsXPH7sf0YVX+QyA+rxYLJq2B/LRarT3o2VoEKrev4Pt&#10;uLx3JTbbP5ICpNvH58MqcmTw7fLUEMxVjV0nD4hWW99Gj+IBDcpa4b93GYwdEqWuOSKIm77TTzXx&#10;yfBAD+47rMe6/eHoHASeB+7CBmvdLr1z11ugslPZpVc78NN9Pp8f+MnwwmsHlhp7oalP2Q+5Dwnu&#10;W/GznsCvPdUT85caI0/0QVbIi3fD9P9RHIeaB1ixYLQuvQvh8kREKjWwXjpX6mKsPe5YTfYtzF9s&#10;iRLFrvs7ynBk9ewvDvze3j6Febt80ap8qGLMytYORWvGTwd+Ca4rYRqgnPxES5Y//jtzOZIKR55n&#10;zetoLFlwQP65KLmB+QvWIK1ipCWjvOvzYgZ+NKFk3/DU6II40QwNyb+faF90sr5NiWMvXgNDI82q&#10;63IOWaO0qBuL+tx4+EQrxryl747ng+9bhno+MDQM/L4S7cBPePEiFWvWrEZHRzuamprg4uwMU1MT&#10;HD92FJWVmk2t37zJxP59+7B3jzlepaXB18db6iKsVFRUiKNHrbBzhymuXb0qjdsliKDlYVwc9pib&#10;Y/fuXbhz57Z0G9GXYOA3MV29elUK80Qrv7y8PGnIAPUSt4khBEQgGBISor35ONIO/KSBoXB+9xzs&#10;8n+GIVkbQo+uwYzlxgiMfoyncRE4snM1QrOVKw+h+u4Z/PrXbOz0SxoJbLQm7Sh9dgnz5y2ElUco&#10;UlMS4WVtjlMRI/dZmOyDhdN+g0WIPPSRNb7DlnV/Y8WGA9JYdfrct1mEVUe88fj5U9Q3d3/kfrpw&#10;x8EaToFReJmWjAsndmDp4SvSuIGj7UdDy0uc2X8StxKf4+mDMGxdMA+uTxqkx1n4yAPz5q2AZ0Qi&#10;EiM8sGObKab9oR74rcT6rRux52wAnqYmwe/UTvy5xAIZTfKISQRxKzZsh9lhMbPtc1x1OYCZszch&#10;rkwesHbXZsJk2ULVpB23guywas5SXElrkFpYjh746T6fzw/8gIGWTBxc8jtMjvsqJinZhy1mWzFV&#10;T+CH/jYEHFiE5abHEfUoBVH+Z7F9005M/0t5HGR4GiAmq1CbtGP3emyzj0SHIugsfHwBixcvw0mv&#10;UKSqTdohayrA7qVzsPWIB5KeJcL1pAm2zPzriwO/93XZMFkyB5v2nUV80gvcCnbEFjNfxfafDvxy&#10;71pjzkpL3EtMRUZ9CyrTruHAmWuQGvVl+WPKX9Ow2fgYwmKT8DjCG5uWLYBDdIb8czH8HnfsNmHp&#10;uj0Ii02UJjfZvckIM6atYuBH31XZq1hVN+HRZiOdiPo+fNC58GR9mxLH3hCJlnaVlfX/uDt6b0s1&#10;GrQnbaLviueD71eGej4wNAz8vhLtwG94eBh3796Ruvi+f/8ePj7ecHJywvOUFJw6eRLbt22VLt6H&#10;hoYQFxeL+X/PQ2BAABIePcKB/fukn589eybtR1zMb960EaGhIdLybVu3wMPDQwr9xNhdGzasR0zM&#10;Panlj//FC9JA/kRfgoHfxCTG6hN/JBDddkW3XnFOUZb4WdwuSvxhQbT6+3q6EeN8Ci4xmt1ZG4oS&#10;cXiXNXLE4DWDH5AS7gyzHcbYYXYAAbE5mgPZy/LgbHoQ8QVqHeC6a+Fy+gCupCn6Nw4PoibtJiz3&#10;mMLE2FQKduo6R1qEddbk4tT+3XhUo7hhoAPXHY7DxuuRKpQbTVddHuwPm2GXpS1Km3o/cj8DKE0M&#10;H+V2PftRJ2tAtOdJ7DQ1ws69VohSmxQE/V14FGyLncbGMD/pi8zCApyxcIXyaMq79GYgJdwJZqZG&#10;2HfCE+/qR1p4Kbv05j/wxZ4dxthz2BqpZZotGgfaChBgexg7TIzky9XG3pO1lsPeyhrpWo0gtZ9P&#10;wX1XHA9RtkwrhZvFKRTUjQSbtQUPYHEsVB5cie1rsmFvaQ7THeZwj0pF3gt/zDa7rFpfm6yzBpcd&#10;LGFiYopTHtdRWKZ5HDDYi8w7AdhnZgQT0904F56ILjErjJJ43TLv4JT0+hjhqHMwahWvT3fRI/nt&#10;O3YjJD4Dt9Xer63laThmPfK4le+7mGLlDTKkX7aD/eVXqjEJxfH0O7UXO4yNsOeordrxbEeYtRXS&#10;ykfOe9L+zUaex0BXAy7ZH4TpriN4UtqkE/iJLr05r0Yeb+DdDPSq/b1usLcV0d5npPegpa0/cis0&#10;Xz+d50P0DdSkRozSpXDi6+nu1Ln4ZH3dEsecaCLi+eDbF88H3w4Dv69EPfATIZ5onbdyxXJERl6X&#10;fhatb5Qt78RF+ZrVq6SxuETot2XzZsTExEjrCaIlz5rVq6XAr6enRxoTMDExQQr/RIlxuzasX4eG&#10;hgapJaCPt5fqcYj7EOsQfQkGfhNTSUkJrl+/Lp0blKGfspRhX2dnp3ROCAgI0N6cDMRoY/ipG20M&#10;v4ko/fIebHR9rH0zqRtlDD8i+nrEd+zO9nadi1DW1ylxrJXXNUQTDc8H37Z4Pvi2GPh9JSLwW7xo&#10;IWbOmI65c2Zj3do10lhaygCuoKAA/v4XYWFxAOvWrcWM6dOkrnhVVVVS+FdTo2yqImdxYL8U+DU2&#10;NmLZ0iVYsniRFCAqy9hoO6qrq/HmzRusXrUSjg72yMnOlmYLJvpSDPwmJnF8U1NTceXKFSQmJuLp&#10;06eqSk5OVpWYuVfM2kuGySADv+4G5LwrRl1TM1oaa5H3IgJb5i7CrWzN32mkhYEf0TcnLji7O3mR&#10;/7VLHGNe3NNEx/PBtymeD749Bn5fiQj8RPCW+vy51PVOtLZRtrQrLS3F+nVr8fDhQ2k2zZKSYixf&#10;tlQK/EQrPxH4ibG31CkDP7FfEfi9ePFCGrRfWcoWg+IDJMLCqKhIrFixHM7OTujr4yQh9GUY+E1s&#10;4rMvgn5xjhmtxLLe3o91aqWJzCADv9pUHDbagGXLl2H5soVYtf0IbqW8w4cBtjT/KAZ+RN+F+G7+&#10;obdHuobQvjBl/bMSx1QcW/Y0IkPB88HXK54Pvh8Gfl+J9hh+6sQ4e9u3bZO634k3fW5urjRGnwj8&#10;RNAntktOTlJ12a2qrMTChQukwE9sY7R9GwIDA6VQRRAhX0d7u7SusgWhkJmZgRXLl0nd+oi+BAM/&#10;IiIimuzETJG977vR0daKtlZe7H9piWMnjqE4lpx9kwwVzwfjUzwfTAwM/L6SjwV++fn5mDd3LoKD&#10;g3D/fgz27tkj/SwCPxGUhIWGSt2Bo6KipOVHDh+W9iUCPxHuPYyLlboJe507h2fPnsLa+gwu+Pkp&#10;tg1BUFCQ1N3v5IkT0nh/YiB/oi/BwI+IiIh+FOJ79uDgAAb6+9HfL2ONocQxE8eO3fVosuD54MuL&#10;54OJg4HfV9La2ioFcSL4G82zp0+xx9wcx48fl8bzO3XqpDQQvyA+GGLSjl27duLoUSup2+++vXuQ&#10;kpKi2l6M1SfG/9thagpfXx+py7CQlvZS6v6rfTvRl2DgR0RERERERGR4GPgZADFOl5iFNy9P/1hO&#10;RF8DAz8iIiIiIiIiw8PAb4IRrfsqKsqlrsAtLS3SJB52drbYvXsXurq6tFcn+qoY+BEREREREREZ&#10;HgZ+E4wISsLDwqQx+8SEG8uXL4O7mxvq6uo4qw19cwz8iIiIiIiIiAwPAz8i0ouBHxEREREREZHh&#10;YeBHRHox8CMiIiIiIiIyPAz8iEgvBn5EREREREREhoeBHxHpxcCPiIiIiIiIyPAw8CMivRj4ERER&#10;ERERERkeBn5EpBcDPyIiIiIiIiLDw8CPiPRi4EdERERERERkeBj4EZFeDPyIiIiIiIiIDA8DPyLS&#10;i4EfERERERERkeFh4EdEejHwIyIiIiIiIjI8DPyISK/vHfgNDgywWCwWi8VisVgsFov149XgoPYl&#10;8pgw8CMivRj4sVgsFovFYrFYLBaL9R2Kgd9IMfAjGl/fO/AjIiIiIiIiorFj4EdEejHwIyIiIiIi&#10;IjI8DPyISC8GfkRERERERESGh4EfEenFwI+IiIiIiIjI8DDwIyK9GPgRERERERERGR4GfkSkFwM/&#10;IiIiIiIiIsPDwI+I9GLgR0RERERERGR4GPgRkV4M/IiIiIiIiIgMjzLw+9/WyBJrXLHq5QAAAABJ&#10;RU5ErkJgglBLAwQUAAYACAAAACEAQevz2t0AAAAFAQAADwAAAGRycy9kb3ducmV2LnhtbEyPT0vD&#10;QBDF74LfYRnBm938UWljNqUU9VSEtoL0Ns1Ok9DsbMhuk/Tbu3rRy8DjPd77Tb6cTCsG6l1jWUE8&#10;i0AQl1Y3XCn43L89zEE4j6yxtUwKruRgWdze5JhpO/KWhp2vRChhl6GC2vsuk9KVNRl0M9sRB+9k&#10;e4M+yL6SuscxlJtWJlH0LA02HBZq7GhdU3neXYyC9xHHVRq/DpvzaX097J8+vjYxKXV/N61eQHia&#10;/F8YfvADOhSB6WgvrJ1oFYRH/O8N3jx9XIA4KkijJAFZ5PI/ffE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6W+1B0EAADKCQAADgAAAAAAAAAAAAAAAAA6AgAA&#10;ZHJzL2Uyb0RvYy54bWxQSwECLQAKAAAAAAAAACEAZPKesxN8AQATfAEAFAAAAAAAAAAAAAAAAACD&#10;BgAAZHJzL21lZGlhL2ltYWdlMS5wbmdQSwECLQAUAAYACAAAACEAQevz2t0AAAAFAQAADwAAAAAA&#10;AAAAAAAAAADIggEAZHJzL2Rvd25yZXYueG1sUEsBAi0AFAAGAAgAAAAhAKomDr68AAAAIQEAABkA&#10;AAAAAAAAAAAAAAAA0oMBAGRycy9fcmVscy9lMm9Eb2MueG1sLnJlbHNQSwUGAAAAAAYABgB8AQAA&#10;xYQBAAAA&#10;">
                <v:shape id="Picture 1" o:spid="_x0000_s1027" type="#_x0000_t75" alt="A screenshot of a computer&#10;&#10;AI-generated content may be incorrect." style="position:absolute;width:53016;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C5ywAAAOIAAAAPAAAAZHJzL2Rvd25yZXYueG1sRI9BawIx&#10;FITvgv8hPKG3mlV0sVujFEurFAWrHtrbY/O6u3TzsiSprv76RhA8DjPzDTOdt6YWR3K+sqxg0E9A&#10;EOdWV1woOOzfHicgfEDWWFsmBWfyMJ91O1PMtD3xJx13oRARwj5DBWUITSalz0sy6Pu2IY7ej3UG&#10;Q5SukNrhKcJNLYdJkkqDFceFEhtalJT/7v6MgnBxr4t8vTkvzddT8f0xMp6270o99NqXZxCB2nAP&#10;39orrSAdj9PJcJCO4Hop3gE5+wcAAP//AwBQSwECLQAUAAYACAAAACEA2+H2y+4AAACFAQAAEwAA&#10;AAAAAAAAAAAAAAAAAAAAW0NvbnRlbnRfVHlwZXNdLnhtbFBLAQItABQABgAIAAAAIQBa9CxbvwAA&#10;ABUBAAALAAAAAAAAAAAAAAAAAB8BAABfcmVscy8ucmVsc1BLAQItABQABgAIAAAAIQALFSC5ywAA&#10;AOIAAAAPAAAAAAAAAAAAAAAAAAcCAABkcnMvZG93bnJldi54bWxQSwUGAAAAAAMAAwC3AAAA/wIA&#10;AAAA&#10;" stroked="t" strokecolor="black [3213]">
                  <v:imagedata r:id="rId217" o:title="A screenshot of a computer&#10;&#10;AI-generated content may be incorrect"/>
                  <v:path arrowok="t"/>
                </v:shape>
                <v:rect id="Rectangle 21" o:spid="_x0000_s1028" style="position:absolute;left:14224;top:16827;width:12763;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HxwAAAOIAAAAPAAAAZHJzL2Rvd25yZXYueG1sRI/fasIw&#10;FMbvhb1DOMLuNO2UUqtRRmHD3QiLPsChObbF5qQkUbu3Xy4Gu/z4/vHbHSY7iAf50DtWkC8zEMSN&#10;Mz23Ci7nj0UJIkRkg4NjUvBDAQ77l9kOK+Oe/E0PHVuRRjhUqKCLcaykDE1HFsPSjcTJuzpvMSbp&#10;W2k8PtO4HeRblhXSYs/pocOR6o6am75bBcc4bHL/VdxX9fqz1ievT/rSK/U6n963ICJN8T/81z4a&#10;BUW+KvPNukwQCSnhgNz/AgAA//8DAFBLAQItABQABgAIAAAAIQDb4fbL7gAAAIUBAAATAAAAAAAA&#10;AAAAAAAAAAAAAABbQ29udGVudF9UeXBlc10ueG1sUEsBAi0AFAAGAAgAAAAhAFr0LFu/AAAAFQEA&#10;AAsAAAAAAAAAAAAAAAAAHwEAAF9yZWxzLy5yZWxzUEsBAi0AFAAGAAgAAAAhAP6G0YfHAAAA4gAA&#10;AA8AAAAAAAAAAAAAAAAABwIAAGRycy9kb3ducmV2LnhtbFBLBQYAAAAAAwADALcAAAD7AgAAAAA=&#10;" fillcolor="yellow" stroked="f" strokeweight="1pt">
                  <v:fill opacity="26214f"/>
                </v:rect>
                <w10:anchorlock/>
              </v:group>
            </w:pict>
          </mc:Fallback>
        </mc:AlternateContent>
      </w:r>
    </w:p>
    <w:p w14:paraId="10D145DB" w14:textId="56CFEC7C" w:rsidR="00DD34DF" w:rsidRPr="00DD6BE4" w:rsidRDefault="00DD34DF" w:rsidP="001B47BC">
      <w:pPr>
        <w:rPr>
          <w:color w:val="auto"/>
        </w:rPr>
      </w:pPr>
      <w:r w:rsidRPr="00DD6BE4">
        <w:rPr>
          <w:b/>
          <w:bCs/>
          <w:color w:val="auto"/>
        </w:rPr>
        <w:t xml:space="preserve">Figure </w:t>
      </w:r>
      <w:r w:rsidR="008746F7" w:rsidRPr="00DD6BE4">
        <w:rPr>
          <w:b/>
          <w:bCs/>
          <w:color w:val="auto"/>
        </w:rPr>
        <w:t>5.</w:t>
      </w:r>
      <w:r w:rsidRPr="00DD6BE4">
        <w:rPr>
          <w:b/>
          <w:bCs/>
          <w:color w:val="auto"/>
        </w:rPr>
        <w:t>1</w:t>
      </w:r>
      <w:r w:rsidR="008D55BA" w:rsidRPr="00DD6BE4">
        <w:rPr>
          <w:b/>
          <w:bCs/>
          <w:color w:val="auto"/>
        </w:rPr>
        <w:t>6</w:t>
      </w:r>
      <w:r w:rsidR="008746F7" w:rsidRPr="00DD6BE4">
        <w:rPr>
          <w:b/>
          <w:bCs/>
          <w:color w:val="auto"/>
        </w:rPr>
        <w:t xml:space="preserve">: </w:t>
      </w:r>
      <w:r w:rsidR="00DD6BE4" w:rsidRPr="00DD6BE4">
        <w:rPr>
          <w:color w:val="auto"/>
        </w:rPr>
        <w:t xml:space="preserve">SharePoint site showing </w:t>
      </w:r>
      <w:r w:rsidR="001B43E4">
        <w:rPr>
          <w:color w:val="auto"/>
        </w:rPr>
        <w:t>the uploaded documents</w:t>
      </w:r>
      <w:r w:rsidR="00DD6BE4" w:rsidRPr="00DD6BE4">
        <w:rPr>
          <w:color w:val="auto"/>
        </w:rPr>
        <w:t>.</w:t>
      </w:r>
    </w:p>
    <w:p w14:paraId="041A436F" w14:textId="6A2A51C5" w:rsidR="00DD34DF" w:rsidRPr="00DD6BE4" w:rsidRDefault="00725E90" w:rsidP="007F2B1D">
      <w:pPr>
        <w:pStyle w:val="Numberbullet2"/>
        <w:numPr>
          <w:ilvl w:val="0"/>
          <w:numId w:val="29"/>
        </w:numPr>
        <w:rPr>
          <w:color w:val="auto"/>
        </w:rPr>
      </w:pPr>
      <w:r w:rsidRPr="00DD6BE4">
        <w:rPr>
          <w:color w:val="auto"/>
        </w:rPr>
        <w:t>w</w:t>
      </w:r>
      <w:r w:rsidR="00DD34DF" w:rsidRPr="00DD6BE4">
        <w:rPr>
          <w:color w:val="auto"/>
        </w:rPr>
        <w:t xml:space="preserve">ithin the ‘Edit Model’ pop-up, select the </w:t>
      </w:r>
      <w:proofErr w:type="gramStart"/>
      <w:r w:rsidR="00DD34DF" w:rsidRPr="00DD6BE4">
        <w:rPr>
          <w:color w:val="auto"/>
        </w:rPr>
        <w:t>check-box</w:t>
      </w:r>
      <w:proofErr w:type="gramEnd"/>
      <w:r w:rsidR="00DD34DF" w:rsidRPr="00DD6BE4">
        <w:rPr>
          <w:color w:val="auto"/>
        </w:rPr>
        <w:t xml:space="preserve"> to acknowledge that at least one file has been uploaded and click </w:t>
      </w:r>
      <w:r w:rsidR="00BA3B79">
        <w:rPr>
          <w:color w:val="auto"/>
        </w:rPr>
        <w:t>‘</w:t>
      </w:r>
      <w:r w:rsidR="00DD34DF" w:rsidRPr="00DD6BE4">
        <w:rPr>
          <w:color w:val="auto"/>
        </w:rPr>
        <w:t>Save</w:t>
      </w:r>
      <w:r w:rsidR="00BA3B79">
        <w:rPr>
          <w:color w:val="auto"/>
        </w:rPr>
        <w:t>’</w:t>
      </w:r>
      <w:r w:rsidR="00DD34DF" w:rsidRPr="00DD6BE4">
        <w:rPr>
          <w:color w:val="auto"/>
        </w:rPr>
        <w:t xml:space="preserve"> (</w:t>
      </w:r>
      <w:r w:rsidR="00DD34DF" w:rsidRPr="00DD6BE4">
        <w:rPr>
          <w:b/>
          <w:bCs/>
          <w:color w:val="auto"/>
        </w:rPr>
        <w:t xml:space="preserve">Figure </w:t>
      </w:r>
      <w:r w:rsidR="00DD6BE4">
        <w:rPr>
          <w:b/>
          <w:bCs/>
          <w:color w:val="auto"/>
        </w:rPr>
        <w:t>5.</w:t>
      </w:r>
      <w:r w:rsidR="00DD34DF" w:rsidRPr="00DD6BE4">
        <w:rPr>
          <w:b/>
          <w:bCs/>
          <w:color w:val="auto"/>
        </w:rPr>
        <w:t>1</w:t>
      </w:r>
      <w:r w:rsidR="00A4376C" w:rsidRPr="00DD6BE4">
        <w:rPr>
          <w:b/>
          <w:bCs/>
          <w:color w:val="auto"/>
        </w:rPr>
        <w:t>7</w:t>
      </w:r>
      <w:r w:rsidR="00DD34DF" w:rsidRPr="00DD6BE4">
        <w:rPr>
          <w:color w:val="auto"/>
        </w:rPr>
        <w:t>).</w:t>
      </w:r>
    </w:p>
    <w:p w14:paraId="5CD01BC1" w14:textId="24F43AC6" w:rsidR="00DD34DF" w:rsidRDefault="00DD34DF" w:rsidP="001B47BC">
      <w:r>
        <w:rPr>
          <w:noProof/>
        </w:rPr>
        <mc:AlternateContent>
          <mc:Choice Requires="wpg">
            <w:drawing>
              <wp:inline distT="0" distB="0" distL="0" distR="0" wp14:anchorId="64AF13BC" wp14:editId="4E451A37">
                <wp:extent cx="3390900" cy="1358900"/>
                <wp:effectExtent l="19050" t="19050" r="19050" b="12700"/>
                <wp:docPr id="1621123258" name="Group 17"/>
                <wp:cNvGraphicFramePr/>
                <a:graphic xmlns:a="http://schemas.openxmlformats.org/drawingml/2006/main">
                  <a:graphicData uri="http://schemas.microsoft.com/office/word/2010/wordprocessingGroup">
                    <wpg:wgp>
                      <wpg:cNvGrpSpPr/>
                      <wpg:grpSpPr>
                        <a:xfrm>
                          <a:off x="0" y="0"/>
                          <a:ext cx="3390900" cy="1358900"/>
                          <a:chOff x="0" y="0"/>
                          <a:chExt cx="3689350" cy="1576070"/>
                        </a:xfrm>
                      </wpg:grpSpPr>
                      <pic:pic xmlns:pic="http://schemas.openxmlformats.org/drawingml/2006/picture">
                        <pic:nvPicPr>
                          <pic:cNvPr id="1962175637" name="Picture 1" descr="A screenshot of a computer&#10;&#10;AI-generated content may be incorrect."/>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689350" cy="1576070"/>
                          </a:xfrm>
                          <a:prstGeom prst="rect">
                            <a:avLst/>
                          </a:prstGeom>
                          <a:ln>
                            <a:solidFill>
                              <a:schemeClr val="tx1"/>
                            </a:solidFill>
                          </a:ln>
                        </pic:spPr>
                      </pic:pic>
                      <wps:wsp>
                        <wps:cNvPr id="2033738253" name="Rectangle 21"/>
                        <wps:cNvSpPr/>
                        <wps:spPr>
                          <a:xfrm flipV="1">
                            <a:off x="292100" y="1333500"/>
                            <a:ext cx="355600" cy="2032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848630" name="Rectangle 21"/>
                        <wps:cNvSpPr/>
                        <wps:spPr>
                          <a:xfrm flipV="1">
                            <a:off x="292100" y="933450"/>
                            <a:ext cx="107950" cy="1143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B8D1E06" id="Group 17" o:spid="_x0000_s1026" style="width:267pt;height:107pt;mso-position-horizontal-relative:char;mso-position-vertical-relative:line" coordsize="36893,1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wNuYwQAAO0NAAAOAAAAZHJzL2Uyb0RvYy54bWzsV11v2zYUfR+w/0Bo&#10;wN4Sf8jfi1MYyRIECFqj6dpnmqIsohLJkXRs99fvkJQUO07RtBj2sgaITIrk5bnn3ntIXbzZVSV5&#10;5MYKJedJ77ybEC6ZyoRcz5O/PtycTRJiHZUZLZXk82TPbfLm8tdfLrZ6xvuqUGXGDYERaWdbPU8K&#10;5/Ss07Gs4BW150pzicFcmYo6dM26kxm6hfWq7PS73VFnq0ymjWLcWry9joPJZbCf55y5d3luuSPl&#10;PAE2F54mPFf+2bm8oLO1oboQrIZBfwBFRYXEpq2pa+oo2RhxYqoSzCircnfOVNVReS4YDz7Am173&#10;mTe3Rm108GU92651SxOofcbTD5tlbx9vjX7QSwMmtnoNLkLP+7LLTeV/gZLsAmX7ljK+c4ThZZpO&#10;u9MumGUY66XDie8EUlkB5k/WseLPZuVoMk2HzcrheNQdh5WdZuPOERwt2Az/NQdonXDw7VzBKrcx&#10;PKmNVK+yUVHzeaPPEC5NnViJUrh9SD0ExoOSj0vBliZ2QOfSEJGBi+mo3xsPR+k4IZJWSH1M87uT&#10;XkIybhmScEHww7m0hXJE5YQSv8vGcfP7b7vFH+GxuDtbc8kNdTzDsHRcOlLRPVlxIlBpxiDHzz3l&#10;HozfP6Khnq17xT5bItVVQeWaL6zGXEDzszvH00P3yJVVKfSNKEufAb5dkwbYz3LvBd5jXl8rtqkA&#10;Nxaq4SX4U3BWaJsQM+PVioMoc5cFQHRmneGOFX7DHBu/B1gP9GAgoHwC5l2wSN1XJ+u3Ug6kGetu&#10;uaqIbwAcMCDOdEYf722NppniX5fSP60qRdZwFaSLX5WGPFKIjttFuo9mwSe/MrgTHQhN+OOLEEpo&#10;G7rROyH8u4r9oaCawwVv9ik7+900HaeT/jBtstOzjSQpOekHwPX8VhnsEdMkR0Z89Knk/a8Foj/t&#10;97wUBCVIUdu1ErRaMRyOGqkAAMh3SMSm3r+b/GPazXrVkn6DP1gPgSt1QWMoBl381VvaOD2m12H4&#10;YkSl8uGM2Rci5emIkQotty95jP97nqPeoYT9sN2z6FPGUACRJVvQjEckPXDTIvFHnc+XgKWUMOgt&#10;xwqobdcGmpnRSGM7oqzn+6U8nHstsMjDV4DFxe2KsDNEpl1cCanMS56V8KreOc4H/ANqfHOlsj3U&#10;0CgUEtLCanYjUFX31LolNThm8RJXB/cOj7xU23mi6lZCCmW+vPTez0dBYDQhWxzb88T+vaFe08s7&#10;iVKZ9gYDmHWhMxiO++iYw5HV4YjcVFcKRQpJBrrQ9PNd2TRzo6pPuGEs/K4YopJh73nCnGk6Vw59&#10;DOGOwvhiEdrxsLiXDxpHTAyeV40Pu0/U6FpaHMrirWrK80Rh4lwfD6kWG6dyEeTnideab0jFf6QZ&#10;4+l4MpiMUvgaD7R/VzKmaTrAdQA5hQyu7wi97njaXhF6g7QtmuZq0mjxK+X6p2IENfqpGP97xQiX&#10;a3xThEOn/v7xHy2H/aAwT19pl/8AAAD//wMAUEsDBAoAAAAAAAAAIQBX0Fh3digAAHYoAAAUAAAA&#10;ZHJzL21lZGlhL2ltYWdlMS5wbmeJUE5HDQoaCgAAAA1JSERSAAACmwAAAR0IBgAAAEOTrDwAAAAB&#10;c1JHQgCuzhzpAAAABGdBTUEAALGPC/xhBQAAAAlwSFlzAAAWJQAAFiUBSVIk8AAAKAtJREFUeF7t&#10;3X9Q1Pe97/EXciI2/iJBC1KJ2Wiy6HiC1B3NFA5NaI4F09LpHdsa0fT23mPayWgUEq/DCSc5PccO&#10;x0OCGjI2rT2nc/wVT+JMpvRWiDcllStngrMWtVbBqBuqRQ2SajQ3aot7//h+v7vf/bK7LMpXEZ6P&#10;GSb1/f39Y9kX7893t0nBYDAoAAAADGk9PT3O0oBJTk52lkJGOAsAAADAQCFsAgAAwDWETQAAALiG&#10;sAkAAADXEDYBAADgGsImAAAAXEPYBAAAgGsImwAAAHANYRMAAACuIWwCAADANYRNAAAAuIawCQAA&#10;ANcQNgEAAOAawiYAAABcQ9gEAACAawibAAAAcA1hEwAAAK5JCgaDQWcRAIAb8fwv3tGO1sO6fPWa&#10;c9KwNyZlpBbmztTL3/iqc1IvnMfBqz/XcbDp6elxlgZMcnKysxRC2AQADIjnf/GOfvb+b51lOPzd&#10;I1+MG1Q4j3eGvq7jYHS7wibD6ACAAbGj9bCzhCj6Ok99TcfgwHVKHGETADAgGPJNTF/nqa/pGBy4&#10;TokjbAIAAMA1hE0AAAC4hrAJAAAA1xA2AQAA4BrCJgAAAFxD2AQAAIBrCJsAgNsoXUu++t+0e+XT&#10;aln5tHb/93la9kCqc6YIteUVuvDSIi1zTrAseDr69Hj1qgpdqPpf5vS5qnupQi0LnDMORsa+diyd&#10;26sWb/+XLS3ThfL5znI/zVdLVZnq8iOrteUVA7DuGxC6juXqqCpTXX7f5wG3BmETAHB7TC/U7r//&#10;H6p91Ks56Wnypqdpjne21iz9npq+PtU5t2m+5kzsVvuldM1zhJwbVXtfmi6ebFRqxb8q9Yfb9Zpz&#10;BtwRwtexRlMq1qlkr3MO3C6ETQDAbTBVW74+V3PGGv+60nVCb7X+UeckSaP08JdKenXMJEkLJsvb&#10;dVpz//CpCubYumf5i9RRVaELVRVquc82f6y6adnSMi2ZKI1/oFAtz0fvfNaWG8tfqAp3EJctLQvV&#10;oi0zaJjd3DrrGKLta6gjGNmRtB/3haqnVSuFuqbGvJNtK0mA7VqEz6XRHW0pLzO3YV//07bO6Xy1&#10;hJbt3U2NuI4LondcI66ZdZwR+9R7GQwMwiYA4NYrzNPf3hP+59VLHVr65nldCFVGqWDOfE0JzyJJ&#10;qr1vtJr27ZJ2nlb7xMnhAPSVKdLJRqVWVGmf0sy5Y9XDXtu0Tlu6pIsnGzX3Q+dUM8TooFIrqpRa&#10;cVBnH/iS6vLna8kDUtOvqpRa0agmTdGSwTxUO2qK0v8Q3tdV9iH3/EXqmD06fCxjc0IhUH+oMo+7&#10;UU1X0jRngbRs6ZdUoA5VVlQp9Q+S176dPizLuKDqCnOd+7s1PnOqGXxHKePSfym14qdqj7r+uap7&#10;KUfaby37qQq+EhmaI67jTtsEy4KntSbznLFe8zhbFki1c8L3R+VJRf4BgwFD2AQA3HJL70/TKElX&#10;Tu/X0jfrtOzX7ZL26x/erNPSdzqMDufYVH09Yqn5mjP2nHbvlaRd2tdlBCDlT1XOqCs6eLRFkrT8&#10;D93G7LHq/eAdO0qamGN2vnLk1SjlTO/Wvq5RKniiQhdemqrdP6yKHnAGiysd2rJTklq0u/OKxo+1&#10;he6MMRp/xTqn9um7tHyn1d0sVMEoSZqreZmjdLHzhPGowc7Tag+vqU+v7dyl16xO4uzI4H/2Ty1x&#10;1p+m9FGSd7bZgZydJo3q32MUy+4ZLY2aojVV4ePx3jdfy//QrfEPFOpCVZnmHV2n1JpdzkUxAAib&#10;AIBbLiXZ+O/V639xTpKumbURfyX7R4WWLfXKGwoMFVoy0QgMbjOeA7S6fFWasqlFy2vCncI1tuH1&#10;W69FHZectQFghsKSS41mZ9M5Q//VllfowhNjVGd2Nvvnitl9tX5u4JnMLqtDbf7U7JJ2/jTc1Xwi&#10;xmMGuGmETQDALfda50VJ0vj75mrTt0v02le8kmbrn79dok1fn6p0Sbp0QU2hJYyuV7s1lFpRpdSK&#10;g2qf6FWdTujglVHKmW4Evtr7zK7Z3hj1fmi/dEXjH8gxh+uN5waNZwKfVq1aVPLDKm3pci51a7Vf&#10;umIbkpa0IEcFo67o3Fnz36EuoNk5vGQLemcv62LM6d2q29RidogV7nxa21owuV/D6JJ08eRBLY95&#10;LWKtv1vnrhiPVUjWM6bWM6SJee1Pn0oTveYzmeFP8NeWG59Wf23TuhsIwEgUYRMAcOv96vdq+tT2&#10;778arW99aYytk/kXHTraFA6b+VOVM6pb+yKGq3dpX9co5UyXSn7dIT1QqAtVFZojKzS0xKgnzngW&#10;ME1LzGH0jJONmrtzl+bul1mr0JKxHareZAzV3w6vbVqnLZfCHd8Ls9PUvj+y85fzFXP4WI593btd&#10;U/Z/anT1qgpVcOmgpmxqMYO6edxfkQ52SRn3zNVrm/4r1M29cJ9iD6OHHj0wfloWGI8xGEPWFZpz&#10;qUMXR43pFVajr79FJT88qHZrnbNHq+lXP9Vyx7Jx7fxpuHtpO87lNQel0PD8aDX9mm8jcENSMBgM&#10;OosAAPRXakWVsxTf9PlqWZQj7185J/xF5442ad7mFnU4Jw0RF6oqnKWQfp/HeBY8rQuzpS0V/Qxn&#10;g8EdsO/xruNg1NPT4ywNmORk89mYKOhsAgBuj6O7NHd9nV7+/R/V8elfdOXaFZ0716Etv9ws7xAO&#10;mogt4uuJZqepff/gDZpIHJ1NAMCAGNCO3BAXryPGebxzxLuOgxGdTQAAAAw5hE0AAAC4hrAJAAAA&#10;1xA2AQAA4BrCJgBgQIxJGeksIYq+zlNf0zE4cJ0SR9gEAAyIhbkznSVE0dd56ms6BgeuU+L46iMA&#10;wIB5/hfvaEfrYV2+es05adgbkzJSC3Nn6uVvfNU5qRfO4+DVn+s42Nyurz4ibAIAAAwDtytsMowO&#10;AAAA1xA2AQAA4BrCJgAAAFxD2AQAAIBrCJsAAABwDWETAAAArhmSX330pz/9yVkCAAAYUPfcc4+z&#10;NKjdrq8+GpJhEwAAAJFuV9hkGB0AAACuIWwCAADANYRNAAAAuIawCQAAANcQNgEAAOAawiYAAABc&#10;Q9gEAACAawibAAAAcA1hEwAAAK4hbAIAAMA1hE0AAAC4hrAJAAAA1xA2AQAA4BrCJgAAAFxD2AQA&#10;AIBrhlnYPKHKFxrkqzmoTrPSvKVBvhfeV7NjTvdd17VLn+maswwgps7d78n3gvM1a76uX2hQ6e6u&#10;iPnjMdb1vprVpa01DfJtOWFMOPS+uY0GVf7v9+V74T1tPedcOhZjX/qzHwAw1A2zsGnqPqNVt/XN&#10;4LoC7/5fPfove/T1LR/o0nXndADxXVD9IfN/HupSg2Nq/0zU4vIi+ZdMlSQ1H7wgpU1S3Y+KtOZr&#10;j8j/o8e0ON25DAAgUcMzbEpq33Oidzfz3EGVmh0N3wsNqjwkKdT1eD/UPfFtOWjUHB0Wo0vaV4fF&#10;CJql7xldze62E1qwjcAJJC5F3jSp4aDRiTTCYYq8oenmazb0ejU7lhGv0fe0MdStDHc2O3e/pxVt&#10;xh+kJS+8r+ZD9s5muIMa0e20/97YEut1DwDD17AMm97sVHl1QRsjAmGXtm47I315tvw/KtKGbKnh&#10;3fBwu9qk4h8Vqe7LKVLbGbU9XiT/s5NC6+nc/Z5WdBndEP+zk6Q9+82wahcZNC0ETqB/PBNTpLYu&#10;NeuE6tukopn3hqY1b9mv9d2p2mC+Fr1tHxh//B16XyvapKLvFMn/o5nK7roasU5Jypz3mDZky+xs&#10;PqK80JQuba35QAHz90Pdl6X1r5pD8NvOqN3shPpzdJNdVgAYeoZl2FT6VD2TLbXvOayNobxpDKVV&#10;67B8LzQY3Q277Im2N54UZadLSh8jjyTpohoPXzW7IQ3yvXpG7ZICZ+1h1hE0rTNv/pfACSQuO+de&#10;efWZAocuK6AUZWdYU86ovk3yfnmq8XpNzzFe64c71Xr2M0mpKn5YkiaqcGaKfZXxdXeqvltq37Nf&#10;vhcaVLLnqqTPFDj3idq6Je/MTGVK0sMTVeRcFgCGueEZNiXlzZskr66qvduqGENkJYfvVZ3Z2ew3&#10;q7th/mybNzE8rfuI/tkMmmnZD+rf/8Z8o7tnkv71sc9ppBk41x4OLwIghvRMFadd1fr/PKP2tHtV&#10;eIueqfSanU3jh2c5ASARwzZsKj1H1V+2dTbOXVZAVoeiS4F+PXo13uiSdH+sxnPWp1kdn2BNm6F/&#10;eGyMPDMf1M4lUzXBNin78b/RtqIxejj7fpXNtE0AEMNEecy/5UJdRUnSJBVn257JPndQG9uMeXIz&#10;Pmf7YFGXMRqRqLRMFacZHdJO69nPmoPq1Dhl2+o3/2ElABh6hm/YlJQ5777wkJc13LZnv3wv7Fe9&#10;UqTuzxSIXCSmzHkztTLtqta/2iDff16Q98szHV2PEfI8nq+3npyqsfayNe1v8vXvS7KVNqyvCJC4&#10;vJxUSZInwzaCIClvyWytTLugFdYjLdkPGqMMDz9iPIv9nw3yvXBYbRP7MYyuiVpcOkle81GZFW0p&#10;Wlmao0xH3XdQDKMDgENSMBgMOotwX+fu94znvtImqa48x9aZAQAAGHg9PT3O0oBJTk52lkLoo90m&#10;KWmfk2fsXXo4+/METQAAMGTR2QQAABgG6GwCAABgyCFsAgAAIGSgO6AMowMAAAwD8ULk9evX1dbW&#10;po6ODnV1dam7u1vjxo3T5MmTNWXKFHk8HqWkxP4Wj3jD6IRNAACAYSBW2Pzkk0/k9/t18OBB56SQ&#10;WbNm6ZFHHtHnPvc55ySpj7DJMDoAAMAwdf36dbW2tsYNmpJ04MABtbS06OrVfvwfYpgImwAAAMPU&#10;iRMn9Nvf/tZZjqq1tVUffvihs9wnwiYAAMAwdfz4cWcpLsImAAAAEnL9+nUFAon+H3Mb/vjHPzpL&#10;fSJsAgAADEMjRozo9zOYFy9edJb6RNgEAACAawibAAAAcM2Q/J7N/fv3O0sAAAADavbs2c7SoBbt&#10;ezbXrVvnLPWprKzMWYr7PZtDMmwCAAAg0u0KmwyjAwAAwDWETQAAALiGsAkAAADXEDYBAADgGsIm&#10;AAAAXEPYBAAAgGsImwAAAHANYRMAAACuIWwCAADANYRNAAAAuIawCQAAANcQNgEAAOAawiYAAABc&#10;Q9gEAACAa5KCwWDQWRwKei53KHj1YwWD152TAAAAbkhS0gglpdyr5DFTnJMGvZ6eHmdJ69atc5b6&#10;VFZW5iwpOTnZWQoZkmGz53KHgtf/nzRytJKSaN4CAICBEQxel659qqQRd99xgfN2hc0hmcSCVz8m&#10;aAIAgAGXlDRCGjnayBpIyJBMY8HgdYImAABwRVLSCB7T6wcSGQAAAFxD2AQAAIBrCJsAAABwDWET&#10;AAAAriFsAgAAwDWETQAAALiGsAkAAADXEDYBAADgGsImAAAAXEPYBAAAgGsImwAAAHBNUjAYDDqL&#10;d7o/n9+vEWPTneWYztRX6I3GgLMsTViiv314r/7PoXw9ufoJTXJOHypaa1WzvVlSngqrl2tWtOm7&#10;H+h9DmLVb6EDP1+oxiOSvjBDujpbT67O1N5VbyrtuSoVZjjnTsyZ+gq9cfbbKv9ernNSn0LLztp7&#10;A+emS41rl6t73g59q/+bBgDcQtcvndNdE2Y7y4NaT0+Ps6R169Y5S30qKytzlpScnOwshdDZlDSp&#10;uErl1TtUXl2rWROkrEU7jH+vfkITnDMPQQcONGt8Ya3KowXNQa1VHxzxaNZzO1S+8kWV9yvYxXbu&#10;bJQ/PPord/mA7Q8AAHcyOpsReneWztRX6I1DmcpSs06dlzRjtdnxatVbq9bqlCTJo1nPVakwo1Vv&#10;rXpTmiGdOpKpwurlktV5kzS+sFb/s3iibXuSzv5K//bKFl00/2nMI2M/Pp+nU0c6Neu5Kk1vtXVf&#10;Q/sQZnTUMpV1pNnYp9A8xjEdOC/bfjqWM9ebtWiHvpVrPy6z02nvYNr2N2tGnk591LseuZyMc/f5&#10;1Xoy483wMUxYErXrZ9+fWOfC2H/7ceWpcJHUuPsBR2cz2jVydLKd+xHq8lrnI/75i1zGo6wZ0ilF&#10;djYVZXuqr9AbZ/M166MtxrpnrFb59ybb7j/7dq3l5uio/f4cBJ1lABiu6GxGorN5s853Ku27O1T+&#10;3BKNP/KmGs92qXHtWsnqgC7K1IH/+JXOSJIC+iSjXOXVy5VeX6FGrTa7pqs1rrFGjWcjV33mTKbm&#10;V1vrydPFQ/vM9UinlK/y6ioVnqnVG4fy9aTVff1ord5qjVyPJOmI9GC1fT+lAz9frgOfN/dhUaYO&#10;vFKrA7ZFJhVXqXCGEeyMgLNWnxTWqrx6h54s7FTjWuu4ZAS8/9gimdMflBHKpFa99cpeeZ4zjuPJ&#10;wk41/tzcQevcfU/a2yijC1ldq1naor3OY2it1RuNmSoMna/loeMMnYtQ0JuowtWrlSWPZj0XrSMb&#10;6xq1xt+P3OUqnGGEv2/l9n3+pFa9tb3Z7IaXK+0jZ1c0zvaO7JW+axxr1hHHNT17Wvd+19z36tXK&#10;Or9XR89O1PSHPfrkbJdkdaQfnkPQBAAMaoTNREzI1/QMSRmZGidJOq3u89Kp7QtVs2qh0dU6v1dH&#10;zSA5LsPoXp47G5COrDXmWbVWpxRQoNUICpZJublGV9Baj834jMmSpDNnO6XzW/TGqoWqWWV0u04d&#10;cCY1SRMeULrs+9mljz+SsmaZXdDcfGWpUx87Am/YaXWf98iTa+z/pNx8jT9/UuesyWf3KWCbPmtW&#10;nlnv1CcK6MArxvl4ozEgHdlrhrJM3ZshSbl6cIY5z9p9mr6693OJZ852SjPyzeCYqwdnSJ+c7ZZs&#10;5yJxsa5R3/sRlsD5a92rU8rTg7mSZITBSHG2N+PbZniOPFZJUkauZmV0qXGtde8YJuXmS4f26Yy6&#10;9PFH4WsBAMBgRdi8YeazglZXMqLrFmY8CxmezzmMfuDnC1XzyknNNjubMc2wOqTmzw18eMVdeWZH&#10;0vrp3W2c9b1wd++NVQv1b/WRwXvgRb9Gt3o/bmh7rbWqWWUMmZdXr1aWVc+YI4/26mjrPgVk/hEE&#10;AMAgRti8IZOVNiGgA/Vmd7G1VjWrnMOrUnqGRxcbd5j1Vr21amHU4e/xhQs1yxwWjWZSRqZkDosb&#10;w8MJBhZN1L2ft3VBW/fqVKjTGI1xXFb39UzrXl20uqUyg45temh/MzI1Ts3ab+7TmfoK1UQMv8s8&#10;/lod0EQVrt5hDFU7GMdpdURb9cERaVxGmnO2BMW6Rn3vR1gC5y83X1lq1getktSlo4d6D6PH3F5f&#10;xzphifJzre1aJqpwXqYCu/dKDKEDAO4AhM0bYj4vaA2Rb++M+tyg8TxksxrNYfRPCmt7DdnOmpWn&#10;i43LVbNqoT7IWBI5bG3JXa4nC2UOUxvPEDo7pLHM+p7xjGe8/QwzjmucuT9vNGaqMOLDJxNV+N0l&#10;krW/sjqxufrWc+F67+XMeRbJPBcL1fjREs13HkPucuN5zzjnK3GxrlHf+5Ge4ZHMZyj7Pn+5+tai&#10;PHO4vkbdn+89jB5zexM6td96xMJ8RjS8WL6yrEcnDjygWRMC6rbSe26+xp1XaAj9wM+j/xEDAMBg&#10;wKfRgdvA+JaDG/z+Vj6FDgC3HZ9Gj8Sn0YEh4kx9hWq2NytrHkETAHBnoLMJAADQT3Q2I9HZBAAA&#10;wG1B2AQAAIBrCJsAAABwDWETAAAAriFsAgAAwDWETQAAALiGsAkAAADXEDYBAADgGsImAAAAXEPY&#10;BAAAgGuGZNhMShqhYPC6swwAAHDTgsHrSkoakhHKFUPyTCWl3Ctd+5TACQAABlQweF269qmRNZCQ&#10;pGAwGHQWh4Keyx0KXv2YwAkAAAZMUtIIJaXcq+QxU5yTBr2enh5nSevWrXOW+lRWVuYsKTk52VkK&#10;GbJhEwAAAGG3K2wOyWF0AAAADA6ETQAAALiGsAkAAADXEDYBAADgGsImAAAAXEPYBAAAgGsImwAA&#10;AHANYRMAAACuIWwCAADANYRNAAAAuIawCQAAANcQNgEAAOAawiYAAABcQ9gEAACAawibAAAAcA1h&#10;EwAAAK4hbAIAAMA1hE0AAAC4hrAJAAAA1xA2AQAA4BrCJgAAAFxD2AQAAIBrCJsAAABwDWETAAAA&#10;riFsAgAAwDWETQAAALiGsAkAAADXEDYBAADgGsImAAAAXEPYBAAAgGsImwAAAHDNkAybzc3Nev31&#10;1/WTn/wk6s+Pf/xjnTx50rmYpE5tXeRT6ebOyHJTpXy+SjVHVm+BZlX6fKpsctYHTufmUvleTPTI&#10;jPPj5v4k7NRWlUa7JqF6jGsZR/OL/Zm/WZW+Um09FVnt3/nsS/RtuKKpUj6fTz7f9/V9X6m2nurf&#10;te7cXCrfoq1K9OzF179t3zoDtF9Nlf06V1HvqX6uY2DdzHmIs+wvS6XqgLMKYAgYkmHzd7/7nX7w&#10;gx/o+9//ftSf0tJS7dmzx7mYpEwt3r5BnldX2d7gm1VZHtDKt9coL3Jm3E6BNrU7a4pT71OnAsed&#10;tThOBeT62+Kt2Iap+d0GeZ+tk9//E/3Ev02Ls5xzYFApWCP/9sXKdNZviUwt3u7XmgJn/SY8lST9&#10;fav0u0rpr19xTgVwhxuSYTMpKclZijBu3Dhdu3bNWTblaU2NR+s3GZ2Ezs0bFXi22njzDXV/fOFO&#10;Q0TXM/xXu9GNqFSlL0q3zL4eW+ey+cXetZBTW1Xq86l0c6uxjRfD6wjPa3RCjbqxTxFdEXs3xOwA&#10;7g9vwZjXeXz2/Vq0UW3hubV1kTVvpa0DZ98Hq2ael83GMRj7bF/e3JZ5jPb9N/a5UpXWvIu2qlPN&#10;qixvkNSgFREdH3vdPLLjG23bNGeL2I5xfTo3r9L6Y1J7xB8aBvt1MfarU1tXr1e72rV+dezuUp/n&#10;036cEftkdhbjbSPKvWi/5yK3Ge2ahHVuLtWKXVL7qyWqbIreTY11LJHatDHuNQ2/FiLOQaz1vRvl&#10;Ho92j8SqR713IkV2ZK1jj3a/OhZ0nJPwa9x2X9u3adu/yndtK4m237Jf31JtjPZHkO21HP9cmsfy&#10;YmXo2ke/ltFez47RgdA24/yei3E80X+H2GwOSk9JUqn0u+ecUwHc4YZk2LxpBc9o5fGN2tq0Vasa&#10;ilX9VKbxS7Q8oJVv++X312nl8RW9Q6TTLqnY79e2pyL7D80qlt/vl9/vV92zXjW82yw1VWrFriJt&#10;8Pvlf3ulAuX2IeJmVX6zXsVv+7XtqXRJUoO5jrpnvWp43XoDWKHAs3VmPaAVi7ZKjxXLu6veCJ4f&#10;SkXT2tR4yuwAPpStydYmmipV0lCsOn/4+CqbjHpov9ZmK3DMmL1z8yqt10pj/selBqOqrYtWSDXG&#10;sflrPBFBqaFBqrb2uXyVtNYvf02RtKtezbZjDO2/9UZ4LKDstX75/RtUdGy9NjblaU1NkaQibfgn&#10;e7/ZXp8tSWo/nh3e5uvGvnQGPKo2z7+/pkjtDY3SU9Va+ZDktf6wCGmWHjfn9ddp5UMNqm/K1OK1&#10;K+WVVyvXxuguxTqfUdcnNW9aL4WunbR+UyD2NuLdi+Y95397pby7NpqBIfY1kaTMp7Zpw3zJ+2xd&#10;9G5VzGNxsK5TaNvRz3Xnqa3aaN1T/g0qMud1ajiebWyzpkgN5ZVx7pFY9Wj3jnMrsVn3a3j7Nk2V&#10;KnnVEzoGz6slxjk5FZBnrXV9N6joWL0azT8crOtbbL5aYu+38UdTUY1ffn+1so/H6dUnei5VLL9/&#10;mxYHol/L6K/nBIV+zwWiH0+M3yERflkq/e5l6a+fZygdGIIIm1FlavHaYtWX16vYeqMPtKn9oWIV&#10;ZhnTC4u8aj/exy/Fh7LlcdYk5RXkhToXJa8abySdHwak+cXGUH3WYm3zh4ftG8pXhLurJu80Y82Z&#10;91tbCKjtmFfFjxmxJPOxYnmPtSmQ5ZFHAQVOdaqxQSp+XGoLGNvzFhXKiK7m9o+tV4nPJ5+vROuP&#10;SQ3vNqv53QbbfhWq+CFJ6lRjQ7u8RYXGuSkoVlFoH6SGcrOLUd4gHas3wq0Umj/zfo9knUtPtryy&#10;hozbtf6bxrIlr7abIVSSPPJkGf/Nfsjc4QRFbNOUWZCnTKsDU97X22qe8gqszoxxXhIR63zGWl/e&#10;40Vqf7VEPl+pGh/bJn9EiHaIdy9a91yWx7z34l+TRMQ+Fgdrn0LbjnGuswpV/FCDVvh88r0orYkx&#10;bB95fwUU2BfjHnHp3in6gfnat7ZvO2cRr1flqXi+FPiwU8rKU16W1SVcYYS2M42qt7028x43Xi0x&#10;7/mmejWoSMUFCl3fmBI9l+bvi+jX8pcxXs8Jsu65GMezKervEIevb5M2z5dWHZFWRfutCeBORtiM&#10;xfaGObDMN6LXja5N3bNx3khMRTXO50j7I0/F89vVFgiobVqx8jzZCry71Qie5ptfyPwNZkfG/IkX&#10;eGLymh036yf6m190VofG+nHnOdnmF33yfbNNz5hdq7jMoLRxWp3ZiXTOEEe08xlrfQVrzG6QjDfr&#10;KEO+N+5mrokp2rEkIPq5Np75MzpxK+SLMUwdXax7JFb9FmuqlM9XorYfmMfnnN7Lze73DZzLXtfS&#10;GAUYGL2PZ4ZzFgDDDmEzUZ5seUMdIbOzN81jdubMrsepRtUn2PkyuibGemR13qxuzKmtKo14bs58&#10;jjTas3shHmU/1K7694w5Ot+rV7vZcfBM8yrw+kYFpnmMzoLqVX/M6vgYjO1bQ3DhZ7XyHreGue3H&#10;Z3bTGhqN/WmqN4fdjH2wnnc13nijfGI8miyPPGrQRnM4eGA/3dyb99lnlCfjgzF9K9IzT2X26/rG&#10;Op+G3utrftEICZlPbes7AMe6F6O6iWtiin8sfet1rk9tVemirepUntbECfCR95dHnjkx7pGbuHcy&#10;7/dIx9qMD2KF7mNDqHtrbb/X68Xqnjarfpfkud/84+2hlXqmwLa+SYUqtr02Q+ch1n4XFKtIxuMV&#10;1vWNKcFzaYl+LRXj9ZwpzzSFuuZ9vlZiHI8n6u8QAMMJYTNRWYu1rcZjDhGVaP20DcazmFnGG8n6&#10;b/rkW90mTx+/7K2gZgxrrpKKiqTjAXUWrDGecfL55Pvmesn57GDBM1qp9Vq1+ZytaGd9kr7EHMLy&#10;aIP5adXMx4qlY+3mm2GmPGpXe2gI0FSwJtxVsx9fwRptmG8O09mOL/Opaq2UORz3rswOjrEPVofF&#10;169P8edpzdsrpSj7H5UnW95eHxCy1+0ffYoUHrL2qX7aSuNxA+uN1dlBtg9TrpZtuNQjT6wP7yjO&#10;+Yyxvrx/2iCFhroDxnOasbYR616M6mauiSnWsSQg6rnOWqzqovrwUO60DVGfFfVOa9Mqc/i9qGaN&#10;8mLeI7HqCTCD3YqI+9jgPb4x9OiBsX0b++vVZzwrvabAXJ81TP1utlY+1K62gPGMr7V/9aGtxNpv&#10;49lj63dE27Q4ox8JnsuQGNcy+uvZHPI3753wfscS43hi/A4BMHwkBYPBoLN4p/vxj3+s0tJSjRs3&#10;zjlJknTixAn5/X595zvfcU7CjWiqlK9c2tDvIUBgMOrU1kUlqi+qSzhUDy3NqvRtVPbbN/C4BYBB&#10;raenx1nSunXrnKU+lZWVOUtKTk52lkKGZNg8efKk9uzZE/PrjVJTU/W1r31No0ePdk5Cgjo3l4Y+&#10;3CRJRTUD/L17wG1D2CRsAkMTYRMAAACuuV1hk2c2AQAA4BrCJgAAAFxD2AQAAIBrCJsAAABwDWET&#10;AAAAriFsAgAAwDWETQAAALiGsAkAAADXEDYBAADgGsImAAAAXEPYBAAAgGsImwAAAHANYRMAAACu&#10;IWwCAADANYRNAAAAuIawCQAAANcQNgEAAOAawiYAAABcQ9gEAACAawibAAAAcA1hEwAAAK4hbAIA&#10;AMA1hE0AAAC4hrAJAAAA1xA2AQAA4BrCJgAAAFxD2AQAAIBrCJsAAABwDWETAAAAriFsAgAAwDWE&#10;TQAAALiGsAkAAADXEDYBAADgGsImAAAAXEPYBAAAgGsImwAAAHANYRMAAACuIWwCAADANYRNAAAA&#10;uIawCQAAANcQNgEAAOAawiYAAABcQ9gEAACAawibAAAAcA1hEwAAAK4hbAIAAMA1hE0AAAC4hrAJ&#10;AAAA1xA2AQAA4BrCJgAAAFxD2AQAAIBrCJsAAABwDWETAAAArkkKBoNBZ3EoeP4X72hH62FdvnrN&#10;OWnIGpMyUgtzZ+rlb3zVOQkAAAxzPT09zpLWrVvnLPWprKzMWVJycrKzFDIkO5vP/+Id/ez93w6r&#10;oClJl69e08/e/62e/8U7zkkAAAC3xZAMmztaDztLw8pwP34AADB4DMmwOdw6mk7D/fgBAMDgMSTD&#10;JgAAAAYHwiYAAABcQ9gEAACAawibAAAAcA1hEwAAAK4hbAIAAMA1hE0AAAC4hrAJAAAA1xA2AQAA&#10;4BrCZqIWPK0LVRXmz9OqdU4HAABAL4TNROQvUsdsaUtFlVIrqpT6q8uassA5EwAAAJwIm4nIGKPx&#10;Xae13Pr33u0q2Rk5CwAAwJ3ks88+c5b6lJKS4iz1ibCZiJ2n1T4xRx1L5zqnOIbXy1SXb9ZeWqRl&#10;oZnmqyU09D5XdS9Z81eohQ4pAAC4DVJSUvodHkeNGuUs9YmwmZBdmlvRqIOZhb0D4s6fGkPrFVVK&#10;3f+pCubMl3YeVJPSNS/fnGfBZHm7Tmu55qrupS9Jvzbnrzgozeb5TwAAcOuNGDFCHo/HWY7rC1/4&#10;grPUJ8JmwlpU8kMrINoDp61TOTtNGpuqZWrR7k4pZ7rRCa29b7Sa9u2SlKb0UaNU8ITV2cyRV6M1&#10;xQqlAAAAt9C0adOcpbjuv/9+Z6lPhM1+26W5+7vlvW++GTQLlf5764NDHbpozvXa0XNS5lQty1+k&#10;krHntHuvtXx3+INGFVVKrVinktA0AACAW2fq1Kn64he/6CxHlZubS9h0zYKnI4bOl90z2vxfaUof&#10;dUXnzpr16ekab820d7vqLqVryZx0nf39dr0mSerWuStpKon27CcAAMAtNmLECOXm5ionJ8c5KUJu&#10;bq7mzp3b72c8JSkpGAwGncU7XWpFlbN0k4wOZoH1TOyVDlX+0AiQy5aWac0DxoSLXd3S2MuqNqdp&#10;wdO6MFvaUvHT8CfZNV8tVTnyWv+0rWsgXaiqcJYAAMAw1tPT4yyFXL9+XW1tbero6FBXV5e6u7s1&#10;btw4TZ48WVOmTJHH44kbNJOTk52lEMLmEEXYBAAAdvHC5s2KFzYZRgcAAIBrCJsAAABwDWETAAAA&#10;riFsAgAAwDWETQAAALiGsAkAAADXEDYBAADgGsImAAAAXDMkv9R98j++ostXrznLw8aYlJE6/Y/P&#10;OcsAAGAYi/Wl7ocPH9bRo0d17Vrs7DRy5EhNnz5dM2fOdE6ShuOXui/MjX4ihovhfvwAACBxv/nN&#10;b3T69Gl99NFHMX9Onz6t3/zmN85FEzIkw+bL3/iq/u6RL2pMykjnpCFtTMpI/d0jX9TL3/iqcxIA&#10;AEBU99xzj7MUVaLzOQ3JYXQAAABEijWMfv78ee3YsUN//vOfnZNC7rrrLi1cuFATJkxwTpKG4zA6&#10;AAAAEjNhwgTl5uY6yxFyc3NjBs2+EDYBAACGuby8PE2ePNlZliRNnjxZeXl5znLCCJsAAADQE088&#10;obvuuiuidtddd+mJJ56IqPUXYRMAAAC6++679eijj0bUHn30Ud19990Rtf7iA0IAAADDQKwPCDkd&#10;PnxYp0+f1uTJk2N+r6ZTvA8IETYBAACGgUTD5o2IFzYZRgcAAIBr/j89nXIZsa7WNAAAAABJRU5E&#10;rkJgglBLAwQUAAYACAAAACEA04/L7NsAAAAFAQAADwAAAGRycy9kb3ducmV2LnhtbEyPQUvDQBCF&#10;74L/YRnBm92ktSIxm1KKeiqCrSDeptlpEpqdDdltkv57Ry96Gebxhjffy1eTa9VAfWg8G0hnCSji&#10;0tuGKwMf+5e7R1AhIltsPZOBCwVYFddXOWbWj/xOwy5WSkI4ZGigjrHLtA5lTQ7DzHfE4h197zCK&#10;7Cttexwl3LV6niQP2mHD8qHGjjY1lafd2Rl4HXFcL9LnYXs6bi5f++Xb5zYlY25vpvUTqEhT/DuG&#10;H3xBh0KYDv7MNqjWgBSJv1O85eJe5MHAPJVFF7n+T198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QDA25jBAAA7Q0AAA4AAAAAAAAAAAAAAAAAOgIAAGRycy9l&#10;Mm9Eb2MueG1sUEsBAi0ACgAAAAAAAAAhAFfQWHd2KAAAdigAABQAAAAAAAAAAAAAAAAAyQYAAGRy&#10;cy9tZWRpYS9pbWFnZTEucG5nUEsBAi0AFAAGAAgAAAAhANOPy+zbAAAABQEAAA8AAAAAAAAAAAAA&#10;AAAAcS8AAGRycy9kb3ducmV2LnhtbFBLAQItABQABgAIAAAAIQCqJg6+vAAAACEBAAAZAAAAAAAA&#10;AAAAAAAAAHkwAABkcnMvX3JlbHMvZTJvRG9jLnhtbC5yZWxzUEsFBgAAAAAGAAYAfAEAAGwxAAAA&#10;AA==&#10;">
                <v:shape id="Picture 1" o:spid="_x0000_s1027" type="#_x0000_t75" alt="A screenshot of a computer&#10;&#10;AI-generated content may be incorrect." style="position:absolute;width:36893;height:1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FoyAAAAOMAAAAPAAAAZHJzL2Rvd25yZXYueG1sRE/NToNA&#10;EL6b9B0208SbXcAIgl2aajRp7Km0F28TdgQsO4vsWvDtXRMTj/P9z3ozm15caHSdZQXxKgJBXFvd&#10;caPgdHy5uQfhPLLG3jIp+CYHm3JxtcZC24kPdKl8I0IIuwIVtN4PhZSubsmgW9mBOHDvdjTowzk2&#10;Uo84hXDTyySKUmmw49DQ4kBPLdXn6ssoIPm5t89V8ho9JtnpbXc45lP+odT1ct4+gPA0+3/xn3un&#10;w/w8TeLsLr3N4PenAIAsfwAAAP//AwBQSwECLQAUAAYACAAAACEA2+H2y+4AAACFAQAAEwAAAAAA&#10;AAAAAAAAAAAAAAAAW0NvbnRlbnRfVHlwZXNdLnhtbFBLAQItABQABgAIAAAAIQBa9CxbvwAAABUB&#10;AAALAAAAAAAAAAAAAAAAAB8BAABfcmVscy8ucmVsc1BLAQItABQABgAIAAAAIQDKQvFoyAAAAOMA&#10;AAAPAAAAAAAAAAAAAAAAAAcCAABkcnMvZG93bnJldi54bWxQSwUGAAAAAAMAAwC3AAAA/AIAAAAA&#10;" stroked="t" strokecolor="black [3213]">
                  <v:imagedata r:id="rId249" o:title="A screenshot of a computer&#10;&#10;AI-generated content may be incorrect"/>
                  <v:path arrowok="t"/>
                </v:shape>
                <v:rect id="Rectangle 21" o:spid="_x0000_s1028" style="position:absolute;left:2921;top:13335;width:3556;height:203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QT8ygAAAOMAAAAPAAAAZHJzL2Rvd25yZXYueG1sRI9RS8Mw&#10;FIXfBf9DuIJvLl2jc3bLhhSU+TJY3A+4NNe2rLkpSbbVf28EwcfDOec7nPV2coO4UIi9Zw3zWQGC&#10;uPG251bD8fPtYQkiJmSLg2fS8E0RtpvbmzVW1l/5QBeTWpEhHCvU0KU0VlLGpiOHceZH4ux9+eAw&#10;ZRlaaQNeM9wNsiyKhXTYc17ocKS6o+Zkzk7DLg0v8/CxOKv68b02+2D25thrfX83va5AJJrSf/iv&#10;vbMaykKpZ7UsnxT8fsp/QG5+AAAA//8DAFBLAQItABQABgAIAAAAIQDb4fbL7gAAAIUBAAATAAAA&#10;AAAAAAAAAAAAAAAAAABbQ29udGVudF9UeXBlc10ueG1sUEsBAi0AFAAGAAgAAAAhAFr0LFu/AAAA&#10;FQEAAAsAAAAAAAAAAAAAAAAAHwEAAF9yZWxzLy5yZWxzUEsBAi0AFAAGAAgAAAAhAAXFBPzKAAAA&#10;4wAAAA8AAAAAAAAAAAAAAAAABwIAAGRycy9kb3ducmV2LnhtbFBLBQYAAAAAAwADALcAAAD+AgAA&#10;AAA=&#10;" fillcolor="yellow" stroked="f" strokeweight="1pt">
                  <v:fill opacity="26214f"/>
                </v:rect>
                <v:rect id="Rectangle 21" o:spid="_x0000_s1029" style="position:absolute;left:2921;top:9334;width:1079;height:1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olxwAAAOIAAAAPAAAAZHJzL2Rvd25yZXYueG1sRI/fasIw&#10;FMbvB75DOIJ3M3VKrdUoo+BwN4KZD3Boztpic1KSqN3bLxeDXX58//jtDqPtxYN86BwrWMwzEMS1&#10;Mx03Cq5fx9cCRIjIBnvHpOCHAhz2k5cdlsY9+UIPHRuRRjiUqKCNcSilDHVLFsPcDcTJ+3beYkzS&#10;N9J4fKZx28u3LMulxY7TQ4sDVS3VN323Ck6x3yz8Z35fVquPSp+9Putrp9RsOr5vQUQa43/4r30y&#10;CtabdbEq8mWCSEgJB+T+FwAA//8DAFBLAQItABQABgAIAAAAIQDb4fbL7gAAAIUBAAATAAAAAAAA&#10;AAAAAAAAAAAAAABbQ29udGVudF9UeXBlc10ueG1sUEsBAi0AFAAGAAgAAAAhAFr0LFu/AAAAFQEA&#10;AAsAAAAAAAAAAAAAAAAAHwEAAF9yZWxzLy5yZWxzUEsBAi0AFAAGAAgAAAAhAMsKuiXHAAAA4gAA&#10;AA8AAAAAAAAAAAAAAAAABwIAAGRycy9kb3ducmV2LnhtbFBLBQYAAAAAAwADALcAAAD7AgAAAAA=&#10;" fillcolor="yellow" stroked="f" strokeweight="1pt">
                  <v:fill opacity="26214f"/>
                </v:rect>
                <w10:anchorlock/>
              </v:group>
            </w:pict>
          </mc:Fallback>
        </mc:AlternateContent>
      </w:r>
    </w:p>
    <w:p w14:paraId="6FCDFD88" w14:textId="492733DA" w:rsidR="00F204B5" w:rsidRPr="00035731" w:rsidRDefault="00DD34DF" w:rsidP="001B47BC">
      <w:pPr>
        <w:rPr>
          <w:bCs/>
        </w:rPr>
      </w:pPr>
      <w:r w:rsidRPr="001B43E4">
        <w:t xml:space="preserve">Figure </w:t>
      </w:r>
      <w:r w:rsidR="001B43E4" w:rsidRPr="001B43E4">
        <w:t>5.</w:t>
      </w:r>
      <w:r w:rsidRPr="001B43E4">
        <w:t>1</w:t>
      </w:r>
      <w:r w:rsidR="00A4376C" w:rsidRPr="001B43E4">
        <w:t>7</w:t>
      </w:r>
      <w:r w:rsidR="001B43E4" w:rsidRPr="001B43E4">
        <w:t>:</w:t>
      </w:r>
      <w:r w:rsidR="00F204B5">
        <w:t xml:space="preserve"> </w:t>
      </w:r>
      <w:r w:rsidR="00BA3B79">
        <w:rPr>
          <w:bCs/>
        </w:rPr>
        <w:t>The ‘</w:t>
      </w:r>
      <w:r w:rsidR="00A12D0D" w:rsidRPr="00035731">
        <w:rPr>
          <w:bCs/>
        </w:rPr>
        <w:t xml:space="preserve">Edit </w:t>
      </w:r>
      <w:r w:rsidR="00BA3B79">
        <w:rPr>
          <w:bCs/>
        </w:rPr>
        <w:t>G</w:t>
      </w:r>
      <w:r w:rsidR="00BA3B79" w:rsidRPr="00035731">
        <w:rPr>
          <w:bCs/>
        </w:rPr>
        <w:t>ood</w:t>
      </w:r>
      <w:r w:rsidR="00BA3B79">
        <w:rPr>
          <w:bCs/>
        </w:rPr>
        <w:t xml:space="preserve"> </w:t>
      </w:r>
      <w:r w:rsidR="00F204B5">
        <w:rPr>
          <w:bCs/>
        </w:rPr>
        <w:t>response</w:t>
      </w:r>
      <w:r w:rsidR="00BA3B79">
        <w:rPr>
          <w:bCs/>
        </w:rPr>
        <w:t>’</w:t>
      </w:r>
      <w:r w:rsidR="00F204B5">
        <w:rPr>
          <w:bCs/>
        </w:rPr>
        <w:t xml:space="preserve"> </w:t>
      </w:r>
      <w:r w:rsidR="00F204B5" w:rsidRPr="00035731">
        <w:rPr>
          <w:bCs/>
        </w:rPr>
        <w:t xml:space="preserve">pop-up </w:t>
      </w:r>
      <w:r w:rsidR="005B33C9">
        <w:rPr>
          <w:bCs/>
        </w:rPr>
        <w:t>with a</w:t>
      </w:r>
      <w:r w:rsidR="00F204B5" w:rsidRPr="00035731">
        <w:rPr>
          <w:bCs/>
        </w:rPr>
        <w:t xml:space="preserve"> </w:t>
      </w:r>
      <w:proofErr w:type="gramStart"/>
      <w:r w:rsidR="00F204B5" w:rsidRPr="00035731">
        <w:rPr>
          <w:bCs/>
        </w:rPr>
        <w:t>check-box</w:t>
      </w:r>
      <w:proofErr w:type="gramEnd"/>
      <w:r w:rsidR="00F204B5" w:rsidRPr="00035731">
        <w:rPr>
          <w:bCs/>
        </w:rPr>
        <w:t xml:space="preserve"> </w:t>
      </w:r>
      <w:r w:rsidR="00505566">
        <w:rPr>
          <w:bCs/>
        </w:rPr>
        <w:t xml:space="preserve">used </w:t>
      </w:r>
      <w:r w:rsidR="00F204B5" w:rsidRPr="00035731">
        <w:rPr>
          <w:bCs/>
        </w:rPr>
        <w:t>to acknowledge</w:t>
      </w:r>
      <w:r w:rsidR="00BA3B79">
        <w:rPr>
          <w:bCs/>
        </w:rPr>
        <w:t xml:space="preserve"> </w:t>
      </w:r>
      <w:r w:rsidR="00F204B5" w:rsidRPr="00035731">
        <w:rPr>
          <w:bCs/>
        </w:rPr>
        <w:t>file</w:t>
      </w:r>
      <w:r w:rsidR="00505566">
        <w:rPr>
          <w:bCs/>
        </w:rPr>
        <w:t>s</w:t>
      </w:r>
      <w:r w:rsidR="00F204B5" w:rsidRPr="00035731">
        <w:rPr>
          <w:bCs/>
        </w:rPr>
        <w:t xml:space="preserve"> ha</w:t>
      </w:r>
      <w:r w:rsidR="00505566">
        <w:rPr>
          <w:bCs/>
        </w:rPr>
        <w:t>ve</w:t>
      </w:r>
      <w:r w:rsidR="00F204B5" w:rsidRPr="00035731">
        <w:rPr>
          <w:bCs/>
        </w:rPr>
        <w:t xml:space="preserve"> been uploaded</w:t>
      </w:r>
      <w:r w:rsidR="00F204B5">
        <w:rPr>
          <w:bCs/>
        </w:rPr>
        <w:t>.</w:t>
      </w:r>
    </w:p>
    <w:p w14:paraId="33B3609C" w14:textId="77777777" w:rsidR="008D55BA" w:rsidRDefault="008D55BA" w:rsidP="008D55BA">
      <w:pPr>
        <w:spacing w:after="0"/>
        <w:rPr>
          <w:b/>
          <w:i/>
          <w:iCs/>
        </w:rPr>
      </w:pPr>
    </w:p>
    <w:p w14:paraId="55C1FCDF" w14:textId="77777777" w:rsidR="00DD34DF" w:rsidRPr="00F0238D" w:rsidRDefault="00DD34DF" w:rsidP="00DD34DF">
      <w:pPr>
        <w:pStyle w:val="Heading3"/>
        <w:spacing w:before="0"/>
        <w:rPr>
          <w:sz w:val="28"/>
          <w:szCs w:val="28"/>
        </w:rPr>
      </w:pPr>
      <w:bookmarkStart w:id="59" w:name="_Toc226530854"/>
      <w:r w:rsidRPr="00F0238D">
        <w:rPr>
          <w:sz w:val="28"/>
          <w:szCs w:val="28"/>
        </w:rPr>
        <w:t>How to submit your response</w:t>
      </w:r>
      <w:bookmarkEnd w:id="59"/>
    </w:p>
    <w:p w14:paraId="6D292670" w14:textId="6408F4BF" w:rsidR="00505566" w:rsidRPr="00505566" w:rsidRDefault="00BA3B79" w:rsidP="00505566">
      <w:pPr>
        <w:pStyle w:val="Numberbullet0"/>
        <w:numPr>
          <w:ilvl w:val="0"/>
          <w:numId w:val="26"/>
        </w:numPr>
        <w:rPr>
          <w:color w:val="auto"/>
        </w:rPr>
      </w:pPr>
      <w:r>
        <w:rPr>
          <w:color w:val="auto"/>
        </w:rPr>
        <w:t>When</w:t>
      </w:r>
      <w:r w:rsidRPr="00A12D0D">
        <w:rPr>
          <w:color w:val="auto"/>
        </w:rPr>
        <w:t xml:space="preserve"> </w:t>
      </w:r>
      <w:r w:rsidR="00DD34DF" w:rsidRPr="00A12D0D">
        <w:rPr>
          <w:color w:val="auto"/>
        </w:rPr>
        <w:t>you are ready to submit your response, click ‘</w:t>
      </w:r>
      <w:r w:rsidR="00DD34DF" w:rsidRPr="00A12D0D">
        <w:rPr>
          <w:bCs/>
          <w:color w:val="auto"/>
        </w:rPr>
        <w:t>Validate’ (</w:t>
      </w:r>
      <w:r w:rsidR="00DD34DF" w:rsidRPr="00A12D0D">
        <w:rPr>
          <w:b/>
          <w:color w:val="auto"/>
        </w:rPr>
        <w:t xml:space="preserve">Figure </w:t>
      </w:r>
      <w:r w:rsidR="00A12D0D">
        <w:rPr>
          <w:b/>
          <w:color w:val="auto"/>
        </w:rPr>
        <w:t>5.</w:t>
      </w:r>
      <w:r w:rsidR="00DD34DF" w:rsidRPr="00A12D0D">
        <w:rPr>
          <w:b/>
          <w:color w:val="auto"/>
        </w:rPr>
        <w:t>1</w:t>
      </w:r>
      <w:r w:rsidR="00A4376C" w:rsidRPr="00A12D0D">
        <w:rPr>
          <w:b/>
          <w:color w:val="auto"/>
        </w:rPr>
        <w:t>8</w:t>
      </w:r>
      <w:r w:rsidR="00DD34DF" w:rsidRPr="00A12D0D">
        <w:rPr>
          <w:bCs/>
          <w:color w:val="auto"/>
        </w:rPr>
        <w:t>)</w:t>
      </w:r>
      <w:r w:rsidR="00DD34DF" w:rsidRPr="00A12D0D">
        <w:rPr>
          <w:color w:val="auto"/>
        </w:rPr>
        <w:t>.</w:t>
      </w:r>
    </w:p>
    <w:p w14:paraId="5EB48342" w14:textId="77777777" w:rsidR="00505566" w:rsidRDefault="00505566" w:rsidP="00505566">
      <w:pPr>
        <w:spacing w:after="0"/>
        <w:ind w:firstLine="360"/>
      </w:pPr>
      <w:r w:rsidRPr="00B60FF3">
        <w:rPr>
          <w:rFonts w:cs="Arial"/>
          <w:noProof/>
        </w:rPr>
        <w:drawing>
          <wp:anchor distT="0" distB="0" distL="114300" distR="114300" simplePos="0" relativeHeight="251777536" behindDoc="0" locked="0" layoutInCell="1" allowOverlap="1" wp14:anchorId="4E1C5C75" wp14:editId="3113DA68">
            <wp:simplePos x="0" y="0"/>
            <wp:positionH relativeFrom="column">
              <wp:posOffset>203200</wp:posOffset>
            </wp:positionH>
            <wp:positionV relativeFrom="paragraph">
              <wp:posOffset>43815</wp:posOffset>
            </wp:positionV>
            <wp:extent cx="247650" cy="247650"/>
            <wp:effectExtent l="0" t="0" r="0" b="0"/>
            <wp:wrapThrough wrapText="bothSides">
              <wp:wrapPolygon edited="0">
                <wp:start x="6646" y="0"/>
                <wp:lineTo x="0" y="4985"/>
                <wp:lineTo x="0" y="9969"/>
                <wp:lineTo x="4985" y="19938"/>
                <wp:lineTo x="13292" y="19938"/>
                <wp:lineTo x="19938" y="13292"/>
                <wp:lineTo x="19938" y="4985"/>
                <wp:lineTo x="13292" y="0"/>
                <wp:lineTo x="6646" y="0"/>
              </wp:wrapPolygon>
            </wp:wrapThrough>
            <wp:docPr id="1751539713"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47650" cy="247650"/>
                    </a:xfrm>
                    <a:prstGeom prst="rect">
                      <a:avLst/>
                    </a:prstGeom>
                  </pic:spPr>
                </pic:pic>
              </a:graphicData>
            </a:graphic>
          </wp:anchor>
        </w:drawing>
      </w:r>
      <w:r>
        <w:rPr>
          <w:noProof/>
        </w:rPr>
        <mc:AlternateContent>
          <mc:Choice Requires="wps">
            <w:drawing>
              <wp:anchor distT="0" distB="0" distL="114300" distR="114300" simplePos="0" relativeHeight="251778560" behindDoc="0" locked="0" layoutInCell="1" allowOverlap="1" wp14:anchorId="61AEA2D1" wp14:editId="03A9205E">
                <wp:simplePos x="0" y="0"/>
                <wp:positionH relativeFrom="column">
                  <wp:posOffset>499745</wp:posOffset>
                </wp:positionH>
                <wp:positionV relativeFrom="paragraph">
                  <wp:posOffset>43180</wp:posOffset>
                </wp:positionV>
                <wp:extent cx="5438775" cy="266700"/>
                <wp:effectExtent l="0" t="0" r="9525" b="0"/>
                <wp:wrapNone/>
                <wp:docPr id="1996176484" name="Text Box 14"/>
                <wp:cNvGraphicFramePr/>
                <a:graphic xmlns:a="http://schemas.openxmlformats.org/drawingml/2006/main">
                  <a:graphicData uri="http://schemas.microsoft.com/office/word/2010/wordprocessingShape">
                    <wps:wsp>
                      <wps:cNvSpPr txBox="1"/>
                      <wps:spPr>
                        <a:xfrm>
                          <a:off x="0" y="0"/>
                          <a:ext cx="5438775" cy="26670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454928B9" w14:textId="77777777" w:rsidR="00505566" w:rsidRPr="00B60FF3" w:rsidRDefault="00505566" w:rsidP="00505566">
                            <w:r w:rsidRPr="00B60FF3">
                              <w:t>Only the Submitter will be able complete the following steps to submit the response.</w:t>
                            </w:r>
                          </w:p>
                          <w:p w14:paraId="22AC211E" w14:textId="77777777" w:rsidR="00505566" w:rsidRDefault="00505566" w:rsidP="00505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EA2D1" id="_x0000_s1056" type="#_x0000_t202" style="position:absolute;left:0;text-align:left;margin-left:39.35pt;margin-top:3.4pt;width:428.25pt;height:21pt;z-index:25177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pIawIAACMFAAAOAAAAZHJzL2Uyb0RvYy54bWysVNtu2zAMfR+wfxD0vjq3Nl0Qp8hSdBhQ&#10;tMXSoc+KLCXGZFGTmNjZ14+SEyfoig0Y9iLL5OHtkNT0pqkM2ykfSrA571/0OFNWQlHadc6/Pd99&#10;uOYsoLCFMGBVzvcq8JvZ+3fT2k3UADZgCuUZObFhUrucbxDdJMuC3KhKhAtwypJSg68E0q9fZ4UX&#10;NXmvTDbo9a6yGnzhPEgVAklvWyWfJf9aK4mPWgeFzOSccsN0+nSu4pnNpmKy9sJtSnlIQ/xDFpUo&#10;LQXtXN0KFGzry99cVaX0EEDjhYQqA61LqVINVE2/96qa5UY4lWohcoLraAr/z6182C3dk2fYfIKG&#10;GhgJqV2YBBLGehrtq/ilTBnpicJ9R5tqkEkSXo6G1+PxJWeSdIOrq3Ev8ZqdrJ0P+FlBxeIl557a&#10;ktgSu/uAFJGgR0gMZmw8LdyVxrTaKMlOeaUb7o1q0V+VZmWR0o+CNDxqYTzbCWq7kFJZHMbKKI6x&#10;hI4oTc47w0FK54+GB3w0VWmwOuP+3407ixQZLHbGVWnBv+Wg+J6aQSnrFn9koK07UoDNqqHCcz4c&#10;HPu2gmJP7fTQTnpw8q4kzu9FwCfhabSpg7Su+EiHNlDnHA43zjbgf74lj3iaONJyVtOq5Dz82Aqv&#10;ODNfLM3ix/5oFHcr/YwuxwP68eea1bnGbqsFUFv69DA4ma4Rj+Z41R6qF9rqeYxKKmElxc45Hq8L&#10;bBeYXgWp5vMEom1yAu/t0snoOtIcJ+q5eRHeHcYOaWAf4LhUYvJq+lpstLQw3yLoMo1mJLpl9dAA&#10;2sQ0SYdXI676+X9Cnd622S8AAAD//wMAUEsDBBQABgAIAAAAIQC9hLuc3wAAAAcBAAAPAAAAZHJz&#10;L2Rvd25yZXYueG1sTI/BTsMwEETvSPyDtUhcqtYhgTaEOBVUoB44kSK4buMliRqv09htA19fc4Lj&#10;aEYzb/LlaDpxpMG1lhXczCIQxJXVLdcK3jcv0xSE88gaO8uk4JscLIvLixwzbU/8RsfS1yKUsMtQ&#10;QeN9n0npqoYMupntiYP3ZQeDPsihlnrAUyg3nYyjaC4NthwWGuxp1VC1Kw9GwSfGT6/7XfkTryec&#10;TORzsv9YrZW6vhofH0B4Gv1fGH7xAzoUgWlrD6yd6BQs0kVIKpiHA8G+T+5iEFsFt2kKssjlf/7i&#10;DAAA//8DAFBLAQItABQABgAIAAAAIQC2gziS/gAAAOEBAAATAAAAAAAAAAAAAAAAAAAAAABbQ29u&#10;dGVudF9UeXBlc10ueG1sUEsBAi0AFAAGAAgAAAAhADj9If/WAAAAlAEAAAsAAAAAAAAAAAAAAAAA&#10;LwEAAF9yZWxzLy5yZWxzUEsBAi0AFAAGAAgAAAAhAA5uqkhrAgAAIwUAAA4AAAAAAAAAAAAAAAAA&#10;LgIAAGRycy9lMm9Eb2MueG1sUEsBAi0AFAAGAAgAAAAhAL2Eu5zfAAAABwEAAA8AAAAAAAAAAAAA&#10;AAAAxQQAAGRycy9kb3ducmV2LnhtbFBLBQYAAAAABAAEAPMAAADRBQAAAAA=&#10;" fillcolor="#c3c3c3 [2166]" stroked="f" strokeweight=".5pt">
                <v:fill color2="#b6b6b6 [2614]" rotate="t" colors="0 #d2d2d2;.5 #c8c8c8;1 silver" focus="100%" type="gradient">
                  <o:fill v:ext="view" type="gradientUnscaled"/>
                </v:fill>
                <v:textbox>
                  <w:txbxContent>
                    <w:p w14:paraId="454928B9" w14:textId="77777777" w:rsidR="00505566" w:rsidRPr="00B60FF3" w:rsidRDefault="00505566" w:rsidP="00505566">
                      <w:r w:rsidRPr="00B60FF3">
                        <w:t xml:space="preserve">Only the Submitter will be able complete </w:t>
                      </w:r>
                      <w:r>
                        <w:rPr>
                          <w:rStyle w:val="CommentReference"/>
                        </w:rPr>
                        <w:t/>
                      </w:r>
                      <w:r w:rsidRPr="00B60FF3">
                        <w:t>the following steps to submit the response.</w:t>
                      </w:r>
                    </w:p>
                    <w:p w14:paraId="22AC211E" w14:textId="77777777" w:rsidR="00505566" w:rsidRDefault="00505566" w:rsidP="00505566"/>
                  </w:txbxContent>
                </v:textbox>
              </v:shape>
            </w:pict>
          </mc:Fallback>
        </mc:AlternateContent>
      </w:r>
    </w:p>
    <w:p w14:paraId="0B920F72" w14:textId="77777777" w:rsidR="00505566" w:rsidRDefault="00505566" w:rsidP="00505566">
      <w:pPr>
        <w:pStyle w:val="Numberbullet0"/>
        <w:numPr>
          <w:ilvl w:val="0"/>
          <w:numId w:val="0"/>
        </w:numPr>
        <w:ind w:left="360"/>
        <w:rPr>
          <w:color w:val="auto"/>
        </w:rPr>
      </w:pPr>
    </w:p>
    <w:p w14:paraId="42C5075C" w14:textId="77777777" w:rsidR="00505566" w:rsidRPr="00A12D0D" w:rsidRDefault="00505566" w:rsidP="001B47BC"/>
    <w:p w14:paraId="77561BDC" w14:textId="2772A5C0" w:rsidR="00DD34DF" w:rsidRDefault="00DD34DF" w:rsidP="001B47BC">
      <w:r>
        <w:rPr>
          <w:noProof/>
        </w:rPr>
        <w:lastRenderedPageBreak/>
        <mc:AlternateContent>
          <mc:Choice Requires="wpg">
            <w:drawing>
              <wp:inline distT="0" distB="0" distL="0" distR="0" wp14:anchorId="486F8664" wp14:editId="510643A4">
                <wp:extent cx="4707890" cy="2030730"/>
                <wp:effectExtent l="19050" t="19050" r="16510" b="7620"/>
                <wp:docPr id="1307686572" name="Group 3"/>
                <wp:cNvGraphicFramePr/>
                <a:graphic xmlns:a="http://schemas.openxmlformats.org/drawingml/2006/main">
                  <a:graphicData uri="http://schemas.microsoft.com/office/word/2010/wordprocessingGroup">
                    <wpg:wgp>
                      <wpg:cNvGrpSpPr/>
                      <wpg:grpSpPr>
                        <a:xfrm>
                          <a:off x="0" y="0"/>
                          <a:ext cx="4707890" cy="2030730"/>
                          <a:chOff x="0" y="0"/>
                          <a:chExt cx="4794250" cy="2252397"/>
                        </a:xfrm>
                      </wpg:grpSpPr>
                      <pic:pic xmlns:pic="http://schemas.openxmlformats.org/drawingml/2006/picture">
                        <pic:nvPicPr>
                          <pic:cNvPr id="2061907156" name="Picture 1" descr="A screenshot of a computer&#10;&#10;AI-generated content may be incorrect."/>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794250" cy="2245360"/>
                          </a:xfrm>
                          <a:prstGeom prst="rect">
                            <a:avLst/>
                          </a:prstGeom>
                          <a:ln>
                            <a:solidFill>
                              <a:schemeClr val="tx1"/>
                            </a:solidFill>
                          </a:ln>
                        </pic:spPr>
                      </pic:pic>
                      <wps:wsp>
                        <wps:cNvPr id="550248935" name="Rectangle 21"/>
                        <wps:cNvSpPr/>
                        <wps:spPr>
                          <a:xfrm flipV="1">
                            <a:off x="0" y="2021464"/>
                            <a:ext cx="459120" cy="230933"/>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78BE15" id="Group 3" o:spid="_x0000_s1026" style="width:370.7pt;height:159.9pt;mso-position-horizontal-relative:char;mso-position-vertical-relative:line" coordsize="47942,22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XSiMQQAAMQJAAAOAAAAZHJzL2Uyb0RvYy54bWycVl1v4zYQfC/Q/0Co&#10;QN8Sy/JX7MY5GEkTBAjugstd75mmKIs4imRJOrb76zskJSVOcmh6ASKT4nI5Ozu74vmHfSPJI7dO&#10;aLXMhqd5RrhiuhRqs8y+frk+OcuI81SVVGrFl9mBu+zDxa+/nO/Mghe61rLklsCJcoudWWa192Yx&#10;GDhW84a6U224wmKlbUM9pnYzKC3dwXsjB0WeTwc7bUtjNePO4e1VWswuov+q4sx/qirHPZHLDNh8&#10;fNr4XIfn4OKcLjaWmlqwFgb9CRQNFQqH9q6uqKdka8UrV41gVjtd+VOmm4GuKsF4jAHRDPMX0dxY&#10;vTUxls1itzE9TaD2BU8/7ZZ9fLyx5sHcWzCxMxtwEWchln1lm/ALlGQfKTv0lPG9Jwwvx7N8djYH&#10;swxrRT7KZ6OWVFaD+Vf7WP1nv3M+LibdzmJSjOazkI5Bd/DgCI4RbIH/lgOMXnHw31rBLr+1PGud&#10;NO/y0VD7fWtOkC5DvVgLKfwhSg+JCaDU471g9zZNQOe9JaIMXEyH83w2nEwzomgD6cMsnE6GGSm5&#10;YxDhiuCHc+Vq7YmuCCXhlK3n9vff9qs/4mN1e7LhilvqeYll5bnypKEHsuZEoNKshcZPA3EBTDg/&#10;oaGBrTvNvjui9GVN1YavnIEtqjTSfGw+CNOjUNZSmGshZVBAGLekAfYL7b3Be9L1lWbbBnBToVou&#10;wZ9GsMK4jNgFb9YcRNnbEowwNAkPkowVygd8dOG85Z7VYVgBx2dgT/LoFyLoJ5whBAclhx3v0+6R&#10;AseT0TRqt1cgOLTO33DdkDAAVmBA2umCPt65Fk1nEl5LFZ5OS1F21MVOxi+lJY8UPcjvE/tHVjgw&#10;7IzhpADiEPGEmkRjdB37mL3i/3/V/kNNDUcIwe2TWCeTvBifzUeTTquBbEhGclJEvK153yfcEdGk&#10;gj7+CsIK4R+1iyIvhuPpOGW0bxqT+bDoKn+Uz0ejqMinrHWcvpP2Y8LtZt3TfY2/PE8pk6amKQnj&#10;HH/tkS6Zx75z5CflUumQyKS7mKPARMpRHPmD5Cnzn3mFwkdLLOJxL/JOGUMlJIJcTUuekAwnz5CE&#10;b15QSsQiFRwGz0n7re/WQWeZnHS+E8rWPmzl8QPYA0s8/ABY2tzviCej2/SbG6G0fSsyiajak5M9&#10;4D+jJgzXujygLVqNEkLanWHXAvV0R52/pxbfW7zEHcJ/wqOSerfMdDvKSK3tP2+9D/YoBaxmZIfv&#10;9zJzf29paO7yVqFI5sPxGG59nIwns6A3+3xl/XxFbZtLjfJEJwK6OAz2XnbDyurmG64aq3Aqlqhi&#10;OHuZMW+7yaXHHEu4rDC+WsVx+mrcqQeDb01KXtD2l/03ak2rbo+y+Ki7wnzVW5JtyIfSq63XlYiN&#10;54nXlm80iTiKV4UoofZaE+4iz+fR6unydfEvAAAA//8DAFBLAwQKAAAAAAAAACEADSuFiHSaAAB0&#10;mgAAFAAAAGRycy9tZWRpYS9pbWFnZTEucG5niVBORw0KGgoAAAANSUhEUgAABG0AAAHnCAYAAAAC&#10;faDeAAAAAXNSR0IArs4c6QAAAARnQU1BAACxjwv8YQUAAAAJcEhZcwAAIdUAACHVAQSctJ0AAJoJ&#10;SURBVHhe7N0HlFTlwcZxEqOJacYSS0wvX0zRJIAo1YJdsbH0IkgTBETpVUB67whSpPcOIkiT3nvv&#10;bZdlYQvby8w833ln5t6ZnZmFZVlwFv/POb/vi3PL3DLrOffx3vcWiouLEwAAAAAAAMJLocAPAAAA&#10;AAAA8N2jtAEAAAAAAAhDlDYAAAAAAABhyC5tjh07pldeeUVFixbNleLFi+vtt99Whw4dtGnTJsXG&#10;xgat3N+oUaOC1tG5c+eg+XLj0qVLqlChQrZ19ezZM2i+EydO6PXXXw/63mt56aWX1KBBA82bN08x&#10;MTFB682rAQMG2N/xzDPP6ODBg0HzXM2FCxdUqVIl9/KlSpXSxo0bg+a5WaKjo/Xll18GfW5ERUXZ&#10;58Mcu8OHDwfNYzHnpGvXrnr++efd8z/99NOKiIjQ4sWLtXr1avd+mc/fe+8993cGLh+uzO9/586d&#10;GjduXNA045tvvlHJkiXd+1arVq0CtW+5ZX4H1u/zWp588kn3v2/q16+vBQsWuH/bgesLd6dOnVK7&#10;du307LPPuvfJ/DvR7P/SpUuzzWfO/b59+4KWBwAAAIBryVbavPzyyypSpEiemAuwwYMH53jxZUqb&#10;wGVee+0194VP4LzXYi7un3rqqWzryqm0Md8R+L3Xw1xof/zxxzp69GjQ+q+XKW381920adPrung3&#10;x7ZixYr2dt2K0saUVsOHD9eLL76omjVrBk03zMW6KV7Mdpn5QpU2ly9f1tixY91lVeAxLlasmBYu&#10;XOg+r2a/zGfmu67n2HxXTFmzf/9+ffTRRypRooT69u0bNI9hLtzNdLNvBa2Qyi3zO7B+n9fLFB51&#10;6tRxH6drFcDfNfNbHjRoUNC/gyxWabN27Vr377h06dLatm1b0HoAAAAA4FpyLG1effVVVatWLUfm&#10;vyib+c0Ft/8FS8eOHd0Xb4FfFKq0MaZNm3ZdF2kXL15Uo0aNgtaTm9LGFEuB+xHIXHSau0AC128u&#10;vk6ePBn0HdcjsLQxF33jx493XwQGzhvKd1HaHDhwQGXKlLGPQeB0IzelzY4dO9wX5ta+m+03d+dY&#10;x3379u0FtrTp3bu3vV+UNr7SxvwWAv++/P/OzL9jzJ1W/n8T5vybu5XC+fiYvwlzd421zebuMLM/&#10;VatWdf970bqDrm7duvZ0ShsAAAAAeZFjaTN69Gh3mWAuSnNippsLlLfeeivbhdeYMWOCipicShvz&#10;qEiokicnu3btcj+KELie3JQ2I0aMuOY+Wfu1e/fuoP0ypUvgd1yPwNLGMPuyatWqoOMVSriWNtYx&#10;M4+tWcc3cPrs2bPtfTbrMyVO4HE3zDpyWk84MtuYm9KmIO7b9Qosbbp37x50fv2Z42DKGVNcBpY3&#10;5m8lXI/R3Llz7e188803dfbs2Wz7ZG03pQ0AAACAG5VjafPFF1/k+qLJPDpUuXJle1nzv82FjP88&#10;/qVNlSpV3GOfmP9t/ov19VzQmELILGfuWqhXr569ztyUNiNHjsz1PhlnzpxRw4YN7eXNtoa6iyS3&#10;QpU2hrnzIDIyMmj+QOFa2lyLOebm7glrf83FbE6P0RU0Zt9yU9p8HwSWNj169AiaJydmzBdzB5K1&#10;rHmMzoyVFThfODDlb272kdIGAAAAwI3Kl9LGzDd16tRsF1zmThX/efxLmw8//NC+0DUDkpr/0h64&#10;zlDM91glirlDp3///vY6b0ZpY/g/smMsWbIkaJ7c8i9tatSokW18l/bt21+zyLhdSpsWLVrk6wDP&#10;3yVKG58bKW0M8++gd955x17elL/nz58Pmu+75l/amHG8AqdbKG0AAAAA3Kh8KW0MU9JY5YYZqyXw&#10;DSr+pU3jxo3djzlZZYAZgDQ332UexTKDepplhg0b5h4M1FrnzSptzBuBnnvuOXsdkydPDpont/xL&#10;mz59+gQ9MjZlypSgZfzlpbQxdwuZY2Ue4zAFmVGuXDn3sbjaBbF5PM6a338brc/McT106JB7Xuti&#10;3XxufkPW3UjHjx93jw9kPvd/pM16e5DFDNhq5jcFmTm/5rPcvGHp3Llz7juvzGNsZhkzvpIZW2fS&#10;pEnXLMAspjwyRZwZJ8naVuOFF15QkyZN3Mc4p9+MudPravvWqVMne14zpo25eDef165d+5r7dvr0&#10;affv+4033rDXZ/bT/F1e7bwZ5rhYy5lxY8zftvncnCczqLQ5d2aauVvtgw8+cI8nlNM+Xo8bLW0M&#10;88Y2s23WOr7++uugeZo1a+aex5wvs+3mWA4dOtT97xPz7x7z5jfz75fA5QyzjaZANIWQ2X/rd2P+&#10;Jj777DP3XYOhjsXy5cvd677a+TbbY96EZbbDfx/8/24M8xa2UN8BAAAAAIHyrbTZs2eP+6LULJub&#10;0sY8DmQ9DmEGqN26dWvQOv2ZsSKsOxrMhdLmzZtvSWnz7bff2vtlmLccBc6TW/6ljbkjwzxC5v+I&#10;l3k9uVWEhJLb0sbsozk+5oLcf/DfQOai1dz1ZO4CCDwugYVSIDOos39pE2ogYlPa+A/YmhP/0uZa&#10;AxGb7TS/FXNhbg3sG4r53m7duoV87Mysw9xBZC7+reLwasx5mT59etCA0aZsDJzXnxmU25o3NwMR&#10;m+1av369+zcROMaLP3OMTKFkCsXA82aY0sb63Zu/6b1796pz585X3Vdz/qzzkFf5UdqYfw/5/82a&#10;v/nAecybusw0c45NyWMG/w3cHzPNnGMzvzlG5u/Y/KZCjYflz5Qq5i44cx78j60pbQKLmEDmO01p&#10;4//vi1DMnYWhzhsAAAAABMq30sZc1FjLmrslzECz/tMDSxtzAWweLbA+M4OWmkFaA9drMQWANQ6O&#10;ueg1F4g3u7QxF9atWrWylzf/JT2/xrSxHqMx+2XugrE+r169uvsui8BljdyUNmb/VqxYobJly9rr&#10;NPOaC1Zz3A1zUepf5pjzvm7dumzHZsuWLZowYYKGDBliz2vu3jCfGTNmzLDv+MiptDGFibl7yNxZ&#10;8Mknn9jfZ+5yMHc7WOuyXqd+rdLGbJ8Z58QURta6TBFi9sfaN3MB7/9GM/MoVuBdN+aYW9vrf3xM&#10;gWXKEHPXjRl3yb84MRfs5o4c/2O0ePFi9775F2/169e398sMMG3Ne63Sxvw9mPX739VlLv7NvNa+&#10;mbGP/LfJlEnmPAX+pv1LG1MkWNtnljVvODL7af0O/IsvU+pcqzy9mvwobcy/A5o3b26vw2x74DxW&#10;aWPKYeu3YP6GzHkz3n333WwDGc+fPz9bWWP+PWLWa46BOd+m3Hz77bezzWN+H9YdSob5TVvn1Sxn&#10;zWe+z/rc/NbN2Dzmbjzzz9ZA5mY7+/XrZ89nDcIduF8AAAAAEChfShvzGu6PP/7YXtaMSxFYPASW&#10;Nmbd5k4B6wLbXOBc7ZXa5g4X69EEcxePWf5mljbmwtf/4swwY1nkdvlQQpU2xpw5c7J9T07jZOSm&#10;tNmwYUO2OwJMCeT/dhuLuQj1L4tMMRM4DpGRmzFtciptLOb7cjOmzbVKG//H4wxT0JgCxv+NYOai&#10;3/xWrN+VORbmbgxrHWa6uVC31mGO56lTp+zlre016zSP3pjHpKx5mzZtGrTdZt7cjGlzrdJmzZo1&#10;2c6beTws8LyZbTJ3N5myxprPnDdTFPivy7+0sZhyw/y9Bb49beXKldmKm65duwZte27lR2ljmDtR&#10;rHWYf5cElrlWaWN5//333fvsf5ysc2mOsylxrHlNIWTKRP9jYJjvMGWLNZ/594wpJgO3zWBMGwAA&#10;AAC3yg2XNuaiyAwI7H/nhhmvJfBCK7C0MZ+ZC2DzX7nNZ+Zi3VxABq7fYsYHMfOZ/yJu3TlxvaWN&#10;uaBs2bLlVZlHZswFc+CjJOZzc2EY+B3XI6fSxhzDLl262NNMMWHuXApcPjeljf9dCuaOliNHjgTN&#10;YzEFgP9FdqgyJZxKG3O3grUOUziZEidwHdb3mQt/q7gxvxkzto+ZZi6erc/NnSfmOwOX91+PKdSs&#10;OzDMxX/g6+nNPDda2piSwb8gNPtuyqjAdVj279/v3idr/g4dOmT7Ww0sbcw5yenuDvPd/n+bpuQL&#10;nCe38qu0MXcwWesw/04KfBOdf2lj7kwKLK38zZo1yz5/Zt8Cz58/cyzMuDbWus1ddoHzGJQ2AAAA&#10;AG6VHEubdu3aadGiRe4LqEDmc/Nfoc2YIeaRIWsZ68LIlCWBXxSqtDH874owj0iFurA0d+1YF6Gm&#10;3LA+v97SJi/MHQqmLAh8xCYvciptDHO3kimLrOlmANnAi9FrlTbmHFqPRZmCIDevTLYGWLX2NfDc&#10;hUtpY0pAa+wSc0eK+Q0GLu/PFDrmGJrjUaFCBfddJuZz81uaPXu2evXq5f69Xeu8mn2x3vJl7gYL&#10;vOjPj9LGfIf1WJS5wDePPAUuH+irr76y/27MnTf+hWJgaWP2M3B5f+YOK2scFnNnS6hzkxv5Vdr4&#10;P2ppjn1ggeVf2pi7n0L9O8Ni/obMI0lmfCH/O65yYko667iadQdONyhtAAAAANwqOZY2eWEujgMv&#10;sCw5lTZmfutxDzPWhHlUJXDZadOm2cuai1Xr85tV2piLLHNnjbnQMmXB1S4Kr8fVShvDDH7qvx2m&#10;OPOffq3SxhQZ1rJmvJLcbLcpD6x1movVZcuWZZseLqWNGffG2g4zts613qBkvtN8h+H/uMz1Mr9H&#10;qwi7WaWNKROs5c2jPrnZVrN8+fLl7fNmHq+ypvmXNmaaKSICl/dn/k6s0sj8LYYavDk3vovSxoy5&#10;FLj8jTDjClnjBlHaAAAAAPiu3XBpYy6qzGNFZrDPq13s5VTamDtMzPLWNFPQ+F+0mnWaAsJMM6/l&#10;tR5zMa63tDGPbZlHgkypYDGlhHmtsClIrP/CbsojcyF+o49DBbpWaWPKhalTp9oXjWZ7xo4da7+1&#10;6FqljTkG1vrbtm0btP6c+A+2bM6T/7RwKW1M6WGN+WJemR247I0wx9eUQqb4MHdlmDctmTGazDZY&#10;d9kYN6u0MePIWMub7w5cNiemWLSWM8fX+ty/tDHfab47cFl/4Vba+Je0obbHKm3M78Gcr8Dlr8ac&#10;L/N3ZO7AMQXN559/7v7bN+McmdLZ/zFPShsAAAAA37UcSxvzGJJ5BbB5q1Ao5pEKc7dD4GuQc5JT&#10;aWOYwseaZt7G4n9hbB7xMRfyZlyKwELhekubqw1EbO6oMRe+/oOymoviUHf+5NW1ShvDlBmm1LDm&#10;M2//MYMLm2nXKm3MIyDWcqFelZwT/7In8CI0XEobc4FtLR/4+7leZntMSWNe422+52qvgTa/B2v6&#10;zSptWrdubS8fePyvxhQ81nKmSLA+DyxtzNvEApf1F06ljTme5nEuax1mXKbAea63tDH/jjJj+pi7&#10;cswjc9a6Q/H/+6e0AQAAAPBdy7G0ye1AxLl1tdLGDDRqHnkx08w2+A8wO3z4cPdFs3mLT+BjEvlZ&#10;2hhmmv+bawwzUHJeL2ID5aa0Mdtg7gbyf/WzedWzuSOJ0ib07+d6mfFt/N8KFciUAeaC2zymYwZy&#10;tsZtorS5uvwobcxv3PzerXWY4jRwnustbczfvf+buQKZgb/bt2/vLqLNGFvWGE+UNgAAAAC+a2FR&#10;2hjmQsiUM+aRIOtVu+bC1gxsbC0T+Eaq/C5tDHPR6P+4kNke83as3N5RdDW5KW0sq1atyvZojnl7&#10;lnk07Gqljf/xaNOmTdA6c+L/5qJJkyZlmxYupc23335rP75mSo/AZXNr8+bN2V4bbh65M791M8C2&#10;ubA2AxX7n2tTIFr7f7NKG/PYnrX8p59+GrRsTqw3rxn+r6cuyKWNKU78f/eBd9cZuS1tzLkxj1pZ&#10;jxsa5tE68xs3hdzevXvt139by5i3TTEQMQAAAIBwETaljbmoMY8Cmen16tVz31liXgFu/VfvyZMn&#10;B23PzShtDPPojHmLjrWcuTg0AyDnZtmruZ7SxhRU/hfz5sLPDFh7tdLGXIhadxSYNy2FKkYCmUfc&#10;rNdHm4tb8+ib//RwKW3MHS/W78O85epaj62Z42eKKzM+kbl4Xrp0qXs7zBvPrO0wv3fz+uzAZf2Z&#10;kse66DevGQ8sNPKjtDG/LesRLHOXSahjE8gUM6ZwMsuY9fqXAgW5tDFjzFi/YfO3v3379qB5clva&#10;mP3y/3eaGefpWn/DY8aMsc+FGecm1PyUNgAAAABulbApbcyFpjXgsPkv3ea1x5988on7n82dEeaR&#10;ocBlblZpY+Yxd3ZYr0E2zJt6rlUUXMv1lDaGuQi2jol1HKziIlRpYx4zs86huaA1pVfgOgPNnTvX&#10;Xr85Vv4DPRvhUtqYdVSpUsVeh7mDInB5f+bcW28lM8y4SWYd9evXtz8zF9xX+z2Yaf4X6KYACnxE&#10;Lz9KG/O7MsfNTAt8E1ROzJ011neaMsl/fQW1tDGDA/vfZWMeGwu8u87IbWmzdevWbAMLm7vXAufx&#10;Z86lKWqs+c1dfv7H1UJpAwAAAOBWCZvSxjySYkoVax7zRhdre8ygyKEeT7pZpY1h7vTxvyvD/Nd3&#10;sx2hLiJz63pLG8M8LhLqteWhShvDf5wTs5wZgDVwHou5i8F/3WZMnMAyxb+0qVq1asjzcCtKG8P/&#10;92EGlDVj0wSuw2LGJrIeczHjJVmFW8OGDe11mGMVan8s5kLb/28iN6WNKSpC/cauVtqYbTB3BVnr&#10;MI9h7dmzJ2gdFjM4t9kWa34zcK//dxbE0sbc4WXKJ2vZd999VydPngyaz8htaWN++/6ljRmvJnAe&#10;izkHEydOtO/sM/KrtDHnINTfKgAAAABcS9iUNob/f2m3HlEw/5XaPKISOK9xM0sbw9x1YooKa3nD&#10;PKJ0Pevwl5fSxlxMmjE4rALCklNpY0oe/0F2zaNP5tEgU1qY7TbrMxfDZj/8L/xNCWKOf+D6/B9L&#10;MudiwYIF7s/MsbUKrFtV2pjfqLnjyVqPeYTNvK7dnCdr38x3m9+a9UiT2Wbz+JG1DjM+kbW8mWYe&#10;KQssbswjY4sWLcp2p461b+bRucB9GzhwoD2PKRvM79Vsq7nzyZrvaqWNYQq0smXL2usx+7ls2TL3&#10;GDvWvpljPmfOnGzn12yjKdb81xUupY0pAc1xCMWMFWTKJzPAtCms/MsSc16sO6MCv8PIbWljjp3/&#10;Y46mRDG/Xf/1mv9tzql5LMv67VnMnV1mjKvA9ea2tPnwww/t+cyYVObvy+x74Dg6AAAAAJCTsCpt&#10;zPc1b94824WT+a/dOV1E3uzSxli/fr19p4lhShBzMRg4X27kpbQxTDnifweNkVNpY/bP3A3iv9+m&#10;ADMlhrmAN/wHZjXM2Cjm8bNQx8aUC1YhY63LXGCbkscaD+ZWlTZmPaag8b8QD9w3/4t/w1xU+98d&#10;ZbbN/3yaC39TXpnBp80gwGZMGXN3hlUamgtvq7gzZYIpxQK3yf+V9YYp2Mx2+A8Gfa3SxqzHHE//&#10;v8HAfQs8b+Y4mN944HkLl9LGHFtzHHIS6o1OprgyBVbgPvnLbWlj1mH+fv2Pm/le81vt2rWr+41R&#10;5rfv/5tp2bKlXRybcxH4uKCR29Jm6NCh2fbN+l3k979bAQAAANy+wqq0McwdDv4XWaaYCbwTwnIr&#10;ShvzmJT/K7ENM9ZG4EV3buS1tDHM3QBmcGFr+ZxKG8Pso7n7wmy3/7g8gcyFurmwNOvO6biYY2/G&#10;TwksDMz4Ohs2bHDPc6tKG2td5m4Jcyz93wIVyNypYt4IFfg4m1WO+I9tE8iUJWYsIXMXiNkG6/yb&#10;z83fReA2mZLDDHJrFT2WypUr2/twrdLG2jZzN8Znn30WdNeHP1NsmOLA/M2GOm/hUtpcD1MCDh8+&#10;3P27DbVP/nJb2hhmXeZ3YI0ZFIopU0xpZ8bRMsfCGpjbrN/8JgPXmdvSxtxN5P83azGF0bX2EQAA&#10;AAAMu7Qxd4+YMsKM+WGY8iQ/LyzMYzXWuocMGRI03WLuEvHfjsA7G/yZ1/Na802ZMiVouvmv5GZs&#10;HGueqz1ycTXmcRn/9RjmAu961zVz5kx7+enTpwdNvxrzXWaA2kaNGrmXNxeuVxv3xFrGXMCbR2qs&#10;7TfLm0c1zCNToYqDnJgiplevXvb3mwFbzV0MZppZjxnvx3xuLn4DxyIx22EKEGvfTXkWWKYY5g4L&#10;s19mHvNdpjALnMd/nebxo9mzZ7sLE7OMuSvGFB7mOIVavz9TRpkxcUx5ZvbFLN+sWTP3b9P85vyL&#10;QrM+UzSaecyxC/XIjPk+86iW/2/X3LVhjr+Zbn4v5hXSud0389s1vxdr38xxN3dbmUemrnXeTHli&#10;nW/znWZA3sB5/JnvMne4mfnNcqH2LzfMdplCwtr/qzHnyuzb2LFj3b/jnIrZUIYNG2avw/yOA6eH&#10;YtZv5u3QoYN7ObO8OVfm0UP/AcZNmWjKI2s7zb9XArfNPFpoTTe/v8Dv8mfWZ958Z35b1jLmN3a9&#10;/+4AAAAA8P1klzYAAAAAAAAIH5Q2AAAAAAAAYYjSBgAAAAAAIAxR2gAAAAAAAIQhShsAAAAAAIAw&#10;RGkDAAAAAAAQhihtAAAAAAAAwhClDQAAAAAAQBiitAEAAAAAAAhDlDYAAAAAAABhiNIGAAAAAAAg&#10;DFHaAAAAAAAAhCFKGwAAAAAAgDBEaQMAAAAAABCGKG0AAAAAAADCEKUNAAAAAABAGKK0AQAAAAAA&#10;CEOUNgAAAAAAAGGI0gYAAAAAACAMUdoAAAAAAACEIUobAAAAAACAMERpAwAAAAAAEIYobQAAAAAA&#10;AMIQpQ0AAAAAAEAYorQBAAAAAAAIQ5Q2AAAAAAAAYYjSBgAAAAAAIAxR2gAAAAAAAIQhShsAAAAA&#10;AIAwRGkDAAAAAAAQhihtAAAAAAAAwhClDQAAAAAAQBiitAEAAAAAAAhDlDYAAAAAAABhiNIGAAAA&#10;AAAgDFHaAAAAAAAAhCFKGwAAAAAAgDBEaQMAAAAAABCGKG0AAAAAAADCEKUNAAAAAABAGKK0AQAA&#10;AAAACEOFrly5opycjr6obcdPauX+Q1q29wBugeV7D2jtoaPae/qsLsXFBZ2Tm+no+UhtPHJMK/Yd&#10;DNoufHdWHzisnSdOKTLmUtA5AwAAAADcvgopRJLTM9Rw5iL9ocsAPdiht37VpofuwS1zX7ueeqRj&#10;Xz3ea7jGbtqhTIcz8BTla3afv6Dnh32p337aTw+068X5DjP3tu2phzr00d+6DVKnr1YpNTMr8BQS&#10;QgghhBBCCLkNE1Ta9F253n3xbl80tjb/v7tX8AUl8pv3OLuPu0epwWO0+tjJwFN1w7lwJUnvTZmr&#10;B9r38n0n5zvMBP8e/tlzqCZt2x14OgkhhBBCCCGE3GaxS5vkjAzVm74g+GIR3zHPefhtp376+uCx&#10;7GfvBhKVkOgug3zfwfkuGHznqfeKdXI4b+5dWIQQQgghhBBCvrvYpU3HJSs9j8Vku9si8IIRt153&#10;+y4L86ja2uOnsp/BPORSUrJKDvIWNtxZU8B4fw+te+j+dr00ceuuwNNLCCGEEEIIIeQ2ibu0WXf8&#10;tO8RGS7ew5TnvDw7dJziU1IDz+N1pf/qDd5xayhrCi7PeTNF3oELMYGnmBBCCCGEEELIbZBCmQ6H&#10;Xvl8UoiLQoSj+9r21NrjpwPPY66TmJauRzr1DVovCq4OX62Uy+UKPNWEEEIIIYQQQgp4Ch2Luay/&#10;fTbI77EohC3v+akzbV7gecx1xm/emW1dKMC8f7PPDhknJ6UNIYQQQgghhNx2KbT59Dn9un3v4AtC&#10;hK1/9BgSeB5znQ9nLQ5aHwq233Xuz4DEhBBCCCGEEHIbptCaY6e8F3+MbxL+fOcnr4kYPz1oXSio&#10;fH+zlDaEEEIIIYQQcvvFr7RBQZLX+Eob3E4obQghhBBCCCHk9gulTQGV11Da3J4obQghhBBCCCHk&#10;9gulTQGV11Da3J4obQghhBBCCCHk9gulTQGV11Da3J4obQghhBBCCCHk9gulTQGV11Da3J4obQgh&#10;hBBCCCHk9gulTQGV11Da3J4obQghhBBCCCHk9gulTQGV11Da3J4obQghhBBCCCHk9gulTQGV11Da&#10;3J4obQghhBBCCCHk9gulTQGV11Da3J4obQghhBBCCCHk9gulTQGV11Da3J4obQghhBBCCCHk9gul&#10;TQGV11Da3J4obQghhBBCCCHk9ku+ljaFB43Xs0NzVrjbgKBlws2vO4xQ6aFj9e8uwdP83dtpgMoM&#10;HadnBn0eNO2etr30+IAxKj1gpB5q00MPdxqpMkPH6rHOwevJq7zmppQ27fvoX31Hq/TQcd5zPVZP&#10;9hmiXwXOdw2PDxirZweN8P7zUJUcOk5Fu/cMmi8ste2p/w4cq2eHjNHvO/UOmv673qP17NAv9Cf3&#10;P3v3rVuI9eQRpQ0hhBBCCCGE3H7J19JmRULg6rPnm68WBC0Tbh7vd0iJytCYacHT/L02dZMynS65&#10;HAnq3jNg+qeDNeF8suKijqhEmx4qM/KYUpSufhOD15NXeU1+lza/7zVas05f1pWMLDkdWUrPyJLL&#10;6VR6epr2HVynx0Msk5MJURlS7GHvP2/SBWVpw9f9g+YLR7/tOlNHUpxyOTM1e/akoOmVtsfIoTg1&#10;cv/zFkUrS+u+6hM0X15R2hBCCCGEEELI7Zf8L23si+6CKbelTd/DCXIlntTG2EzFnl6jv/lP/76U&#10;Nr2mamlsutISzqvj5Cl6uL33rpjPRqntusPKcrq0csPC4OVyUJBLm3fXRisj9aImnk1TcswBFQuY&#10;TmlDCCGEEEIIIeR6c8tLm/vaT9b62AylJkXp7T6ei9bfDVykQxkuXT63W0+1GaU5Z1N0/ugxzdgX&#10;pdQsl1zOLO07tEVP9fBd5P554ExNPRmj5EyHnO47XjK15/AOle3V1zPPlK1KdqRqwryNWnsxWVkO&#10;lzIy0rRq/WL9tbO3XOjQX6VmbdbRJHOXiFNxsafVbfwxJV2rtPlsjSKzHNrx7Qg12XDGfXdF49H9&#10;fNO/F6VNL320+bRcWckaMGZkiOmjNObIeS3Zusb7z73138GztfRsnDIcLjkdDkVfPKP3Ro/S/d5l&#10;rlratB+kD1cd0IXULPf5Ni5dPq9PvxyuX7ftob/1H6vjqQ5tOLRdqy4kyuVyyZWRptkrFukv7axH&#10;rPqpxoLtupzuWUdWVqZ27Fuv/3TrZe/T3/tM1ZRT8cp0ON3bGH/pjJp+MVz3tw3cPz+fztLBTJdO&#10;Hvha/568SwlOh2YuHJzt8TBKG0IIIYQQQggh15tbXtoYpWatV5rLqV07l+q+zkM049wVJSdG6+2B&#10;5gLdU9o4nU4lXjio6kOG64nxK3U4JUtpiSf06qeedSyLyVB6YqSqjxqtx3uPVM2v9ijd5dLRvdM8&#10;32NKG5dLmc50TVg0V//tPVyN151UpsuleV/Ndc9TZf4+ZTid2rJrjR7vPULVF+9WosMh51VLm75q&#10;fyBBrpRo/bNTLz00bqnkcmnTer87Sr4PpU3XkVpwIUVX4k6oWI9rjzvznwnLlJjlVFz0Yb3Te7ge&#10;7z1RU86lKTMrVSPmjHLPc7XS5uM9CcrMSNaYeRP1RO/hKjpwpjZfTlNqUrReG+ArbRxZ6dq8Zame&#10;6D1aTdacUIrTocM7FnvWOfewkrNStHCBZx3Fxq/WmTSHzh/fpH+06aG/9J6sfYmZirt0Sm8NG6Un&#10;Bk3Q2BOxykpPUO9hA4P2yVJ+0U45HRlqPnG87v1spL6OTdfFqP0q7P2tGpQ2hBBCCCGEEEKuN/lf&#10;2uSYNNUbbs3bX+9viFJaVorW7YlSWkaShkwZrfvc0zylTdqV83qtu/eumTY99Macze4xZPrMnqh7&#10;2kxQs0UrVWeU390tbQbq6zgpOWq3559NaSOnju2c7Ztn0EydzXBo/7crda8pCc6nKj3+uIr5XVxX&#10;MI+5XKW0eXTgdJ1Iy9KBXWv0gPuzofr8gimQzulla77vQ2nTa7TWJGQo+sxe/adDiOkBOu28qMyM&#10;eFUbMsj+7JHuY/VtbLoiT+3W4x2vVtoMUe35K/TJ9Ml+6+ypj9YckiMjWRVHjrRLmzMn9+gfnXwl&#10;UqttMXI44lW3Tw/dsy5SykxSj+lT9bdPzWDBvfTq5KVqNXee/q9DD5XfelFZGXFqNsD3u7unzRf6&#10;Jj5LV06vC9on41ftemvc6UQlJ5zRC5+Zz/qo8boT7u1qPdw3SDWlDSGEEEIIIYSQ603+lza5uNPG&#10;uP/TAZp7IUVyObRri/+4J57SJvL4dveFtP35mAVKdri0epnnrolHugxRiSHjVWfeCo3fe1JH4lMl&#10;V2Bpk6GF2d7uNElbUrLs0mZPkhR1eHm27fpn30265Mi5tHl37gFlOKUJqxaqzJBxbs+tOKtUSds3&#10;jvc86vN9KG26f66ll1N1OfqgCncNMd1f254afCFVKXGe4+GbNljDD8QpOeGsSvW+Wmlj/rmPnuj/&#10;hZ6b+JUGbNyl9ZGxSsl0BpU2X/vf8WTO1/SDynBJnd3nc55WX0yRwyXJkamzZ0+py9Rp+l/3/u5H&#10;mSZdyJKcDqVnZmWT6TCd4zm9FbhfbXrowd5rFJUpHT202v49lJm7XfGSzh1Z7n57mJmP0oYQQggh&#10;hBBCyPXmOyttHu0yXXsSM92PFl25cEjF7Wme0ubs4e36m/84ItlKm2GaH5nkHuj2QsJlrd57QJ1n&#10;T9SK+Jtf2ky9kOkeY8e8JclfllNKT7mgN3p/T0qbtoM1/FCcMpJiVLJv6EeHGmw7rS0H96jsVUqb&#10;EQfilBh/SiV6Xa206adGO6KVnOVUalqydpw8pQmrlmr47sNBpc3itZ5H3yzZS5seeujTge5H4bqu&#10;P6RTienu31983Fm91KeHpsVISjij//QZEaz3ELuA8dfmWJpcpugJ+D2kZ5liKFGdR3rmo7QhhBBC&#10;CCGEEHK9+W5Km65faHxUqntMmg+nLtP5dId27vlGf3HfWeMpbZLjz6hUN99F7Zvztrofj+oyc7zu&#10;/ea8MpSmuWOG+9bZfap2p11faTPyZKIyEs/qOfdjLR5vfROlzBwej/rn1N264szUygXBA+/WXn7A&#10;XeaMmjPl+1HatOmhp2ZuU7wzSzvWL9YfAqb9fcgCnUx36vLZXe5/7rg9WlmZV1Rj6GB7nt/0GK/1&#10;cemKOr1HT1zt8agRC3TF6dKxHWt939Guj7rsPB9U2pw4ujXbHVptd1ySMytOtXr2UIU536r7Iv87&#10;cXrq4/WH5cxMVfXRn6vy1kvKMkXLUP/H7oaqydL16r1oXtA+/mHoIl10unRg+9JsnxtPjPxaFzKc&#10;2rVntX7XltKGEEIIIYQQQsj1J/9Lm4RTKj1kbEhP9THjmfTUx2uOyZmVrtETJuietv3UfNsZOTJT&#10;NWDil3Zp43I5FH16p8oPHqPSU9fqWEqWEi7uVUkzjsj0A0owF/EH1+mlwWP0/Mj5+jryitLNnRgX&#10;9nq2JxelzevTNinJ4dLufRtVevBYNfhqj3vwYpcrRGnTfojGnExUVmKkSnYJcbE9bJEuOaT4qF36&#10;/fektDGabjnnvgPq9Kn9enPkeJUaPFYRMzfoUFKmMtIS1W7CGPd8j49bqsuZDsXHHFONwWNUavAM&#10;zY5MU0ZGkgbM8JyjHEub/jN1IsOpxMtnVMG97GS123xKcRnW41Gf26WNKytNy9YvVanBE9R6/Sml&#10;ODK1bs1U9zrLfHNaac4sbd28RK8MHqMywybq6+hkJSWc1yv9+ugvvWZrX0KGEhMu6pPxk1Vq+GQN&#10;2B+jdEe6lq0YG7TvdZcdlsuRpU6Tgqe5B2qOSlZa0kW92ncApQ0hhBBCCCGEkOtO/pc2V8mpwyv1&#10;63EbFZnpVOTR9fpTe89y93YaqbkxWcpMu6gPB3tKm9iL5zTteLRSHOaV32las+Ub/aOL9WrmPmqw&#10;8qASzevAXS5lpCVp8tez9NaOGDkyL6lRt9yVNve07a1/j1mpXbFp7vWkpMRq2sqdig3xeNS/h093&#10;3xG0f/ta/SbEvptXWjc4kig5MzRl/ventLmvXV89M/4bfRudqCynU05TemWla/3O9fpPjwGe4+zW&#10;S3/vO01LzsQp3fvK76ioY4oYNtw7APVVSps2vfSXkcu19XKq+zw5szK1/+gulftqs9KdmZo1e5Jd&#10;2uw5dVBrLia5tyM9NUHD5s/Ub+3H7Pqr5td7dCkty7Mep1OHju1S2e4DvNvQU38cNE2TjpvXkjvl&#10;dDqUlBSr7tPH68EQr/xeEpOhjOSzeiHkQMw99fLKg5IrS1vWjKW0IYQQQgghhBBy3cnX0iZ/eEqb&#10;S1F79c8ugdNgyWvyu7QJF1Zps3rbiqBp3weUNoQQQgghhBBy+4XSpoDKayhtbk+UNoQQQgghhBBy&#10;+4XSpoDKayhtbk+UNoQQQgghhBBy+yUMSxvkRl5zu5Y233eUNoQQQgghhBBy+4XSpoDKayhtbk+U&#10;NoQQQgghhBBy+4XSpoDKayhtbk+UNoQQQgghhBBy+4XSpoDKayhtbk+UNoQQQgghhBBy+4XSpoDK&#10;ayhtbk+UNoQQQgghhBBy+4XSpoDKayhtbk+UNoQQQgghhBBy+4XSpoDKayhtbk+UNoQQQgghhBBy&#10;+4XSpoDKayhtbk+UNoQQQgghhBBy+4XSpoDKayhtbk+UNoQQQgghhBBy+4XSpoDKayhtbk+UNoQQ&#10;QgghhBBy+8WvtOnuFXxBiHDhOT/3te0ZeB5znUpfzsy2LhRknr/ZX1HaEEIIIYQQQshtmULbzkbq&#10;4Y59QlwQIlwV6Tsy8DzmOi3nLwtaHwq2v3w2kNKGEEIIIYQQQm7DFDobl6B/9hyqe1r38AhxUYgw&#10;4T0/rRcuDzyPuc6CfYeyrQsFmPdv9vVRk+V0uQJPNSGEEEIIIYSQAp5C5v9UnzzH72KQx2bCk+e8&#10;PNyhj/ZHXQw8j9eVf/QY6rdOznfB5DtvA9dsCjzFhBBCCCGEEEJug7hLm8iERD3SsW/QxSDCiee8&#10;vDN2mtIzswLP43XF3G1jxsWhtCnIPOftd537KzYlNfAUE0IIIYQQQgi5DeIubUwmbdutBzv09ntM&#10;iov58NDdfpSpSL/PdeJSbPYzmIckp2fo/anzPOu3zzXnu2Dw/h5am7FsBmnTqbOBp5cQQgghhBBC&#10;yG0Su7QxGbRmo98dN15c1N9i3uMcMOZM4b4jdTzmxgsb/9SaMlf3uu+48X5PtsKO8x0eQv8ezB02&#10;C/YeCjylhBBCCCGEEEJuo2QrbUzWnTitx+wxT7iIv/WyX6Sb1znXn75Al5JTAk/VDSctM0ujNmzz&#10;vT2M0iYMBZc2Lwz/UkdjLgeeTkIIIYQQQgght1mCShuT9Kwszdq1X7WnzlPRfp/roQ68EvxW+lPX&#10;gSo7/Et1XLJSm0+fu+mvcz6fcEXD121V+XHT9c8eQ/VAu15B24TvzqOf9lOJQV+oyZwlWnrwqDId&#10;jsBTSAghhBBCCCHkNkzI0oYQQgghhBBCCCGEfLehtCGEEEIIIYQQQggJw1DaEEIIIYQQQgghhIRh&#10;KG0IIYQQQgghhBBCwjCUNoQQQgghhBBCCCFhGEobQgghhBBCCCGEkDAMpQ0hhBBCCCGEEEJIGIbS&#10;hhBCCCGEEEIIISQMQ2lDCCGEEEIIIYQQEoahtCGEEEIIIYQQQggJw1DaEEIIIYQQQgghhIRhKG0I&#10;IYQQQgghhBBCwjCUNoQQQgghhBBCCCFhGEobQgghhBBCCCGEkDAMpQ0hhBBCCCGEEEJIGIbShhBC&#10;CCGEEEIIISQMQ2lDCCGEEEIIIYQQEoahtCGEEEIIIYQQQggJw7hLm6ysLG3bvl1vV6imfxd5Wv8u&#10;/BQAAAAAAABukRLPvayx475UcnJy9tKmd99+eqTIq7rj8XdV6PHyKvR4BAAAAAAAAG6J8vrB4+/q&#10;5/99S+9Wre0rbY4dO67/laWoAQAAAAAA+K49UPgNDRs+wlPabNmyRT994o2gmQAAAAAAAHCrlVeN&#10;mjX9S5tyIWYCAAAAAADArVajRg1KGwAAAAAAgHBDaQMAAAAAABCGKG0AAAAAAADCEKUNAAAAAABA&#10;GKK0AQAAAAAACEOUNgAAAAAAAGGI0gYAAAAAACAMUdoAAAAAAACEIUobAAAAAACAMERpAwAAAAAA&#10;EIYobQAAAAAAAMIQpQ0AAAAAAEAYorQBAAAAAAAIQ5Q2AAAAAAAAYYjSBgAAAAAAIAzla2kz9ECq&#10;e2Um8cdW6t+lg+cpNPuMdw6XjqwYFTw9D35TuZdGfntSi8Zk/3xRpLU1aZrzbhPftMK1Va7fN9oX&#10;lSSXy+XZmsws7Vg8VA9/FWUtpHOb+wR918109zONVGPoam3Y8GW2z2t/screpph9G/VYiGW/G720&#10;NdnetOA4HUqMi9X6lYv07ntNQyyfFzX0cueZ2hZ1Xm9GBE67Do1H25vpyEhUhVrez7sutD9PuXRQ&#10;hV8PsSwAAAAAALfATSttTBZOGKG7ngiYL59Lm3dGbFKad43fjMs+7cs9l3U+2ojU6Dcb2Z//X8Mh&#10;Ssp0epdyKiEuXuej4zSjQy/9etpB7zKXtW1pt6Dvu2neGap151NlKqSLB6Zmm1Zx4EJ7m/Z8u0x/&#10;CVz2O3ON0sY/WYma1Ka27gz8PVyHO19sq9nHk9yrc2TE6p0bKW3qDbGP6ZlzZ/RGVe/nlDYAAAAA&#10;gDBxU0ubjIRzqvVcrezz5Wdp80QF9T6aaH9fYGmTkzItPle6w7tQ8lG98HRlFXq8mn5WxPz/4Plv&#10;iSlH7P0ILG3Cl19pk5Wi6e0HqHj1dm5vNBuhYUv26bLVqJl6LCNJtep/FGI9ufNki7Fyeu+MuuHS&#10;JieUNgAAAACAMHFTSxuTuKNf67GSfvNdq7T5TyX9tUoX1e48Wk17jdNHvcaqcdcReqFyY93hN9/D&#10;5Vrqo97jtSLG1woc3mzmH6cKdT3FwJsdPf/8Ua8v9HrpmipUsoGqdR2jIfM3KMu60SYtSgN7jVPT&#10;HiP0lzIR+ukHQ73LjFOdZh8Gbd89L3+iih1Hq4l3nibdRqlS4/Z6oEjw8bizSAO90nyoGvewtmOc&#10;GncfrWpNP9XPi1a053ut3Rf6aPtFez8SL2x3z/th+57u6f+s0dVevn7L7ro38Jg9HqF/1Oimel2/&#10;sOf7oNMQPV/+/aD5Cr3TwZ6nVtNO+lmx9/VM0yFq3NM61kP11Bv19IPA5ULyL22SNLBC8CNQv3t3&#10;sA5dsRoyl46tCi6kfvZKa1XtOMrergYdB6v4G3WyzfNMy1HqP3+TXdo4s5I1dtw4Nek+Un9+3pqv&#10;hp5q0E/1Pxtrr6tpz7Gq166//vli9ezf+8onvnl6jNLfyno/v0pp86Oi76n0hwPVoJtv/R91H6Ma&#10;zbrq0eLZ9wkAAAAA8P0w8bTnGtKZnqSIOnm/USGUm1PauFz2xbXJ1M8H+QqXq5Q2dz5ZQ62+PqVU&#10;q1DxjzNTB7+epN8/6bkb5qk2EwLnsLN+9lD3PEFj2pTrrD0JGdln9sa6cyPHMW3+U0nFei1TTGa2&#10;xeyc3L5U9xXz7cvPqgzV3rjAuXyJPbpBJYp59mXWyfTAye6knN7inn61MW3uKt1cw7dGZ1vOihmv&#10;Z/nE4fplYb/z1GWBPf300X3acsrzuJF/spJi1Pm9EIVPkGuXNsajIw/IPqUJZ1TWmvZEBZXpslCx&#10;VqeTLZmaMqSvfuJ9nGrw3uDtNMlMi9NbNSL0w6cbavCm0MfBJDX2vOq/6rdP1zmmzQ+LfaTPt1/y&#10;7UdAspIiVaFKbo4ZAAAAAOB2UvBKm6xkLdrlu3MkPf6M3n+6qme+HEqbO556X4M2nrUviq9En1bn&#10;rt31Rqtp2nnRdzfNoU1L9eP/VtDPy9RTiZodNPmsb1CVrYvbq0SN9nr8Nc/Fc1BpU7Sm/lulnRoN&#10;m6cM+/GoE6pXo71KVG+t+57MubT5Z+NFik7zLpSZoPGDR6t0u+nafiHNPQ6NGRvn8p55+rPZlyLV&#10;NXFvvL2ek9tX6J0POuvtAQt1wq80Wj5hlH7yeIT+XqGtSiyzjosUd3K5ez+erugpQXIubT7R2F2x&#10;cnj7saTI/WrWprfe7TZLey56iyBXlk5snKu/WIWSX2njcjnkykjWvMnjVLbDZG2J8t0plRWzS8VC&#10;nOPsclfaFCoyWaet3XYmaPBzns8f/GihorzHNPNKlEb2H6aIDtO1I8az7c7MFM3s18I975/Kt1Gd&#10;YYt8j0dlXlHb9u1VvFpr3fd0hN6ackLWMEUp5w/ok/Y9VaL1KC05mCDrVGec26D/s7bpukqb99Vm&#10;+Tn7t3lk+1pVqd1Brzcfqa/PpHg+dLl0YddXwfsOAAAAALitFcDSJlH93hmgyYcTvYWGFHt4kf5a&#10;IufS5g8fr1RClmdKcuQOPfey37pLttGXx5M963Kk6quun3g+v8aYNkGljffzbGPaJO7T037LhC5t&#10;Gmv6GW8Jkpmk/q0+sOf/S+NxSsrI0KXoaK1ft0GlzHY/UUGPVvhU9XpOUu9RE/S4vf6KajjngL3+&#10;40sW6H5r2lXGtAld2lTWaxN2259f2LdefylWyV7mgbe7ad8VzzRnVoa6fdLOM82vtFFmsoZ38B7L&#10;xyP0n/rjFZ9hnbFk1auR/XgGy2Vp83hHHbBvlMnQvM/MZ401M9JzErLS4tW8ke/8PFppmE4meX8M&#10;8Yf1vPfxuquNaXNX2Y/1TvvR6jJ6tt58pZ79+b9qD1ZsurVPUapsbdP1lDbPtdKKSG85oyR9Utt/&#10;nKY2ajtqrj75bJhKvsudNgAAAABwe6utNzt94R7OxbI11nO16MxK17ipc3zTuo3Ub56pGWIduXcT&#10;S5sP9a+6nysmzfdAyZiBfXMobSpp9FHvc0eudC1q3TZo3S+0XC3rRhdFb9ffzOe3qrSpPEMXvJ+l&#10;XjyiPz8fMD5KjiroZ8Xf04PP1tVTDQdr7OqjSrS/+AZLm9KfaOFp3yNDQ/t9GvT9f5x91luauXRi&#10;nfdY+5U26XFn9eSbfgVE1R46leItSyQ1bx64P4FyW9pU1Q77UTFvadPgS1lnLunyUb1apa4efs7y&#10;qb467ruDqnNbz2NkVyttLHcVq6H7y9TRX99qqU+nbdKxOL+RkPNa2jz+kWYc8DZg7jGXU7RxxVK9&#10;Uq2pHixdSz8r4ivLAAAAAAC3sxZaHJ3DuCmBSYtXqUq+LiIvbmppU+h/1VVjyQl7e9NjT6rKvLPe&#10;f/Ivbbpog3VNnH5FlWo0C1r3Ex8M0pUMbwHkOqc3zee3qrTpsdx+xOZK5Gb98dngfQ/0y3KdNXH9&#10;YZ2MSVR6ltM8PROUGypt3myrrbHWWDhpats4eBvueHGdrK4k6fg6z+d+pU3gQLs3r7QZoxN2d5Kq&#10;Ga0j9FiXufb3XCv9e3V2r+dqpc0dT76n5pPWa9+5WCWmZ8kZ4njnvbSpoEdbLFJU4NBDLqcyUpN1&#10;4tgxzZo2WX82d5IF7TsAAAAA4PZxO5U27s9baMLRJPsxqcsJ1mMm/qVNO62x2oWMRDWo+XHQuv/X&#10;aLASrdIm87ReM5/fqtKmy1JZQ7LkprT5UdF6mrTPN6bNpXPHNX76IrXqNlQtFx60P7+h0uaNNtp4&#10;yWoRMtShWfB23FFpkxK8cyQcXendl++gtPlgk+x7gtIuqO7jEfq/z+bZ35OREqvp85Zo8OTQ3q7t&#10;OXc5lzZVVGX6KVk3daVduagli5er66DxatDrS12yR7bOa2nj8aea/dVz1nrtORevDGsgISsul6L2&#10;r9K/A/cdAAAAAHBbK6Bj2vhel/3fhuOVYBUudrKPaTNgv3UrRoaWd+kUtO5XOmxSuncVjjPr9Hvz&#10;+a0qbd6dqnPea/SM2DP6xwvv+b7nicq6/5k6eqB0Lf2iWBXd8USE7nl+rX2Hi/PcTj3st/4m8w7Z&#10;67+h0qZEM80+7tv30YN7Brymu4L+u9i7Ly6nDi0f5vn8Fpc2dxSurZH7rcrLpdhDqzzTGkyQVd+l&#10;xp5Wqbd8r0DPSY6lTeGRsu7ncqXEqXLlxvYyj9fpp1h77OcbK22yq68avefr2wMXlZplFTjpmtEx&#10;cD4AAAAAwO2swJc2hf5TXdWXePfCTvbS5v/qrLIHIk6PPapKb/mt+5nuWnohw3O3TlaSJjWq4/nc&#10;lDaHb0Fp83htfXHUWzE4MrRwUBt7/oeqDdTlDIfSUlJ07txZVf+gme6pu9Uer8VxYY/9tqc7SzfW&#10;vCO+O3CylTaTrrO0MQMRT9pjfx5/Yqf+9XQVe5lHqw/QOW8P5sxMV7Mmnrcw3bLSpnhtlW7xhWZs&#10;OaUsb9HicjnVzSrk/tdY8857FnU50jSlp3eg5Mcj9Nt3umremh0aM2m2KtVvq196P/9f8xxKm1e+&#10;kHXWXKkJql/Vtx2Vxu+TPbZyXkubIjVUuOlI9Z6+Wl9v2KByr2Y/DpNOWAeB0gYAAAAAvm8Kfmnj&#10;1lRTDvsekwosbe58qrb6rzltjx2THBetLydMVtvPV+ponHWrhEPrFk7Vnf+x1llBbZacs9d4+eg2&#10;9Rq7VAOG9HdPz7/SJkJ/en+STiV5n1tzpurbpYvVbOQibTrje0NWSuQ2PflchO5+uqd2x1nlh0On&#10;dm1U6zHztfZEor1/JhcPrdRDT3u/u+YKxXlX5LgSrV49x2nsjNnuaaFLG6O1hm2LkXWjR+rlUxo2&#10;epo6TVqjE9Yxy0rV+jkj9RtrmZtV2lwrzgztWfKFflfUt/z9jSbruHVMHenasHyZPvl8oTadS/G+&#10;Xtul+FPrVPQZ7zI1BuuKd7Aap9OhuTMWaujstSpZob3GnrBeV+5UcuQx9Ro1WZM3nVf2YWjS1KSO&#10;d13XUdr86tXWWhfpex36pbMnNGL0eDUePFMLd0Z7f0suxR3fpMJBxwgAAAAAcDurMfQrDZnylQZP&#10;mKf/vuG9ySSf3MLSJkL/aTpZqQ7rManspY1HLTWaultRienKdLo8g/e6XO4L9OQrl7RwTO+gdf63&#10;xZdKSMu078BwuVw6uWGJHsnn0sZ46JOZOhib4h7PxBpY2Nw9kpmZoZO71up39rwV9XqPlbqSmimH&#10;310mGWkp2rtyjfYkeu8WiTujf5T1vf5r3J5YZXlLCbMfjoTTeuuqpU2ECj39gTotO6z4lAw5/Ebf&#10;dTocSky8opGfdcl+zG5laWP2wZGl5KREjRvcI8TyFfRMh/k6EZ+mTIdvsGaz75kZ6TqxZ4P+W6Kq&#10;3/w11HHDZaVlWQNSu+TMSFH1Ri11f9nB2haZ5D5+Zj1mHVmZGYo8dlRrzvvesjW4bzfPuq6jtHF/&#10;/kZvfX00TikZZpBj3/k3/8N8T8y5Q3opwv9V4AAAAAAA3Jh8LW3+WrG9ytTqpDLvtdOfn/Q9qmP7&#10;bw39p0ZHzzy1OurJt+sGz/N4Bd3//IcqUs27rlodVbJaG/257HsBY7ZYKurh1z9RiZqe9Zau2UH/&#10;eb2+fvR4hP5d1SxvdNA/i/ku/u8pU1el3/NOq9Fcv/Bb351vtvYu00lPla8d9H0/KVVP/63aXqW9&#10;85Su2U6FyzfVL4sEjslSSY+8+rGK29vVXk+U+0B3/aeC/l7ZOgbt9ffintdZGz8tUVdFq3ew97t4&#10;pU/cjwY99EpTe5uKV2imu4OOQYQeeKmpnrKX7aTiVVrqD89WC5qv0HON7HlKVWuun/vd+VLo6Voq&#10;5t1e47dlgr8nu1r6Xw3rGIfwXgf3dvzpuau/Iv2uUh+oiDmm1jmp2V6F322se4oEz1vo8Wr6R4W2&#10;9jEqWb2N7i/uObf3lGmootWt32AHFavQTPc/WUmPvNnK3qYibzTw/I5K1fPbznZ6oLh3/c99aH8e&#10;eHx+VKSa/vp2S/u35tnWDipavmkO2woAAAAAQN7la2kDAAAAAACA/EFpAwAAAAAAEIYobQAAAAAA&#10;AMIQpQ0AAAAAAEAYorQBAAAAAAAIQ5Q2AAAAAAAAYYjSBgAAAAAAIAxR2gAAAAAAAIQhShsAAAAA&#10;AIAwRGkDAAAAAAAQhihtAAAAAAAAwhClDQAAAAAAQBiitAEAAAAAAAhDlDYAAAAAAABhiNIGAAAA&#10;AAAgDFHaAAAAAAAAhCFKGwAAAAAAgDAUUNq8ETQDAAAAAAAAbrXyqlGzpqe0OXz4iP75zLshZgIA&#10;AAAAAMCtdO9/31Dffv09pY35P23bd9R9/31VP3i8vLvRCVwAAAAAAAAAN4unj7nzibf1/Gvl3YWN&#10;Xdqkp6drydKv9dJblfW3wqX0t/8BAAAAAADg1iipwmVeUb+BQ3QxJiZ7aUMIIYQQQgghhBBCwiuU&#10;NoQQQgghhBBCCCFhGEobQgghhBBCCCGEkDAMpQ0hhBBCCCGEEEJIGIbShhBCCCGEEEIIISQMQ2lD&#10;CCGEEEIIIYQQEoahtCGEEEIIIYQQQggJw1DaEEIIIYQQQgghhIRhKG0IIYQQQgghhBBCwjCUNoQQ&#10;QgghhBBCCCFhGEobQgghhBBCCCGEkDAMpQ0hhBBCCCGEEEJIGIbShhBCCCGEEEIIISQMQ2lDCCGE&#10;EEIIIYQQEoahtCGEEEIIIYQQQggJw1DaEEIIIYQQQgghhIRh3KWNy+XSsWPHVKlqDRUu8qT+V7go&#10;AAAAAAAAbpFnX3xZM2bOlMPhyF7aDB8xUr8v/pruLPyOChUur0KFIwAAAAAAAHBLlNcPC7+rXxV7&#10;UzXrf+grbU6cPKknX6kQYgEAAAAAAADcSg8+9Ya+GDPGU9ps2bJFPy38RtBMAAAAAAAAuNXKq0bN&#10;mv6lTbkQMwEAAAAAAOBWq1GjBqUNAAAAAABAuKG0AQAAAAAACEOUNgAAAAAAAGGI0gYAAAAAACAM&#10;UdoAAAAAAACEIUobAAAAAACAMERpAwAAAAAAEIYobQAAAAAAAMIQpQ0AAAAAAEAYorQBAAAAAAAI&#10;Q5Q2AAAAAAAAYYjSBgAAAAAAIAxR2gAAAAAAAIQhShsAAAAAAIAwRGkDAAAAAAAQhm5KafOjEjVV&#10;pvFwfbHuqOJTMpTldH+H5HQqOT5WK5Yu0VsN2+ieYsHLhoOXB3/t3WApZv9G/SPEPAXa840042Si&#10;vY8j+4aYx1/zcfa8VpKiD+vpF4Ln7bzXt17vnBpfokrQfPnloc8PKcP7TWe39AmanjtV9PGUI/YW&#10;R+78Rn8Kmie7wfuS7PmD4nQoLSVJuzavU61G7fTzpysELZ8Xv3itlTrM3a1JU8YGTcu1F5tq/hnf&#10;tk8Y1cs77WPNOp1qf7586LDgZQEAAAAAt9RNKG3aac7xq1zQWnE5tXb6wBDLf/cobQKEKG2c6Yl6&#10;s26zgHlH63B64Jzfw9LGP64s7ZzdL2j561NZz3y2WJczPatcNOsGSpsXmmjuqStyOp1u4z/v6Z1G&#10;aQMAAAAA4SZfS5ufvdxUC4/E2Rd+5o6DqNMHNWTIeFVo2U9tp6/T2WSXb3pWquYMbh+0nu8apU2A&#10;EKWNXJlaObRrtvn+M3yjsgLn+x6UNseXLlf5lv3cKrYdpH4Ltuhkgt+RcKZr7oie+kmI9eROA32+&#10;7pK9uhsqbXJEaQMAAAAA4SZfS5uIKceUbnUymYka07+7fvJk4HwtNONArH1xmHL5qEo9GzhPhH5a&#10;tqGebdRT5Vv2V4VW/RXRorfKvt9c9z4VPK/lR8/UV6kPuvst00cv1W2lXz8dPK9HFf2xcnuV+6Sv&#10;e/53P+6hJ9+pr9evUtrcWaKGirzfVe+26Odexr1c894qW7ulfhW0/qupoSdqddHbzX3riWjZV+U+&#10;7KRHns1ecvyxYmt7nmeqfqCflKmv0o16KsL9WT+93aSTfv981RDfEaGfPFtPZT7s5T0m/fRqg7Z6&#10;+LUbKG0cTiWme2qS+MNLfEVE0boaujnaM098kpLtBUKXNve//JFeaNpHEd5zVb55bz1TvWmI34vP&#10;X6t21FstvMf845564vVa1yxtHnmzpd74uI/n+LXsq9cbddCfnwt8XOnGSpttw0cFTb/7mWaauPuC&#10;PU9S9EH967XAc1RD/zO/Je8xqNCit56p8ZF+6j/Pix/p7VajtfzQFXtd2zetdM//QrWP9CPvfD99&#10;5SM992FP37rMMf2kl8rUaKqf+R/Tp6urZOPe9jzFIup5p12ttKmgh95srlc/8p0vU8K+1bSrHn+9&#10;dtC+AwAAAMD3ycQznusoZ3qSIhp8FDT9RuRjaTNE+9K8V3wuh3ZN/zjEPB5/bDleztRE7dyyUZ+0&#10;6Kx7A6YX+2yBoryPggTm4pEteuypikHr/HeL8TprXb0HJOH8QT37cs2gZd4dukVOl9+dP+YgZ6Zp&#10;wc4T9j9nL22aauLBZFlD9ATGGXNQz7wZvL9BXvhIEw/4LsIDkxh1SC/5zV973Cp72r5N87Q3NnhH&#10;EyMPqsgz1bJ9zw+KfqjlZ331iZVL545r/7k8ljZZGdoV5b3rwxGtptY8b7fR1svm2SiXLm7Zp/P2&#10;YQ0ubR7vv0lxwbtgjqAi9yzTnwO/v3B1fbj0tIJ+EmmXNWZmTqVNFUWM22lPyxZHvOo1apJt3vwu&#10;bdzqT9El6zg4kjW2qt8f76uttei09QeTPZcPrdY/S3vnazJNOf1Sdsydql8UjtC/Go5VbGYOv0qX&#10;Q9vm+21fHsa0ebzrCl0KeSBNsjRlSA/dGbjvAAAAAPA9USBKm3u6LbUvqh1JF/XK29Z/wb8+T/X6&#10;WhfTHd7rwVR9PX+mqrUZp+k7I+0BjdNiT+itGnXtZf7UZq5OJ3sfR3Gkad2y+ardfoy+2HBa1qrS&#10;48+ozgcN7WVK99mmJO80ZaZo9aLZer/7FK08lSyHX49jlzbF6qrHxvP25we3r1X1dgPUoN8C7bzs&#10;vaJ1ubRv6aSgfQpUZ9ZJZXm/I+X8fnXoM1wRg2Zp67lkWV8dd3CJHvHO71/auLIcykiK1sSxE/XJ&#10;uDU6b19nOxX5rd/F+evt9e1l6xEdl+JOH9anAwbq0+nbdMV87LeP11PaODNS9MmKndY/acGYtu55&#10;/llrrGLMbVauVM1sNFMH7O3KXtqUH7vZ/p1kpido6tTxqv7pZC0/5nusLvrwdhV5obq9TLkxm5Tp&#10;tDY4TQvnTlWltlO0+Wxitv3wL21eGLxOid4fTErMcfUcOFqfTN6syBTPSU9PPKePq1r7eJNKm8L1&#10;9PVFa64sbRjTwvt5M43fd0XuXXJkav/G5WrUe7Qm7rjsKZlcTp3auET3mXndd9qM0vKDfnfabFyp&#10;iFb9vHfadNO3MRmew+BI0+alc1W31TB1m7tbl6wfvzNdo9t5t+k6S5u/fjhW8d6/u/Skyxoz9gtF&#10;tBuiAd8clTV3ZuIF1XrT9/cIAAAAAN8nBaK0eWfcBu8lnJR66bD+8Xr2uz7+Uru7+0IzSIve+t0L&#10;NTzzvTpQB7w3hjjS4tWt9Ye+dTxdXx+vu2Df5XJg2UzP5y901U7vTSPOrDR93sdvjJxitfTevMP2&#10;Mme2faMHildUoWfaaaNVtEiaM76/vcyPSzXVgmO+u1Ds0ubNVtpwyXtnRHqkarxY2fc9LwzR0Pnf&#10;qOuQUXq24rUvXn/1bgd9MGimvpj7td58zncH0LMdp9t3/mSmnlBZ7+f+pU1WaqyaVm9kL/N8/+1K&#10;s4qLhEMq4/385W6L7WUyEs7qpQjfYyxP9VzpKW68ud7SpkqXBTriXf7Epq/0cNEIvTDhuLuMcSZF&#10;67XXJ4csbX74Uh8dts5V6kW1/qCW3/d8qF6bY+WpGbJ0cG5v7+dNtOqit3xwpGh+z1b2Mj+v0Ev7&#10;/cYDtkubF3poe4Lns/TYk3rjFd8xfqbnUrsASj28WPe7P79ZpU2EppyymkHp5Let3Z/9fdQue+yf&#10;3d/M1p1FvfMXqaARm6yxa1I0vo11fK4+pk2xxoPUeeIyDRs7Qj+wPi9aWd2+9T6uJmnL/MGez6+z&#10;tKk1fIv92Y7F/bONy1P1ixX6fPIcvd+is376dKWgfQcAAACA209NlWzaN1uvsSbGc83kzExVv1Hj&#10;fNOa99T9z/huSMiLm1LaJEXv0N9fzT690RrfBaR/3CXAh563EFUZt97+PHL3Kv0xaCyaUTpiPVGS&#10;eF7PmXKi1xx7mcSLe1WsVOAyA7Q7xTtDyiVVeeV9/fXDIUqyHydJVvXq/vNXVIMvN9nrtEubV1tq&#10;ZZS1IikjJUHL58zUPwP2My/uf62ZOs3YotMJviIpp9Im/vxO/edF37L/a9hH8fZzQ1Gq7P282YpI&#10;e5mTK0dk+747X22qVRd9r3m67tLmw2Ya632CLPnSUT35VoRmnvX8c/yZzfpD2eEhS5sXVli3nbh0&#10;aHnwQLd/q9ZfF6zzm3pKFd3fvUre/kVpkXv0wyLZlyn2ja/MsEqbhwev9X22cZke9n+1fJW+ivSe&#10;e6fziiq677a5eaXNIN+B8JY2jfWl36NxPXt9mm3+CoMW+ObfOM/7+dVLm0D//GSM5m2PVLLf82Rb&#10;FnmP93WWNhUG+LbHDCx+/shefdyite4O8b0AAAAAcPtrocUXgwbvCJ20eJWq5j80x/XLt9Lm0cEr&#10;7e1yJkbr329lfzzq2qVNTXVaeNL+fOOSqSHftvPVee/BcSVomHnUaORue5lzO5e4x/gIXGbKSevx&#10;pWRNer2enm4xQqnW80k6rzcC5g/99qgqem7YBiUFvh7J6VRyfJy2btmifoMH69ESwd8f6M5nGqj5&#10;lyu08Xi0EtKyPI/JBCSn0sZsz2N+68qptGm7xzfY88bpAdtwA2+Pss7XE9NOue8WcWUkqm3/jYr2&#10;3lCyd+ls3Vukr/bYQ+n4SpuRx70fubK0qLN1J43P3e+21nZ7sJsktW0YoUIjt9t3pVw+Nj+otAk1&#10;EHGt6bu8n1w9LqdDtT8067l5pc183xN1OrqstQo911arL/jKkavl0qG1+pt7PVcvbf5YpbfGrdqr&#10;YxcTleH/bJ9f8lra3PXSp1oWFTD2jsulzPQ0nTl1QrMXLFG5qnWC9hsAAAAAbk8FtLQpVGGczlhX&#10;1440zWlpjd8RSm8d8s7qK21qqMMC66pe2rBkqn4ctJxfaeOM15DCEXp/hDW+iqe0+XmIZezSxpmk&#10;Ca95Spu06y5tPJ5sPUGT1h3S6cvJQYMYm4vZQ2tm6oEQ2+BTRXXnn1KGNU5I4iV9u26TRnw5Uy3H&#10;Lb7m41G5L218Y8TkZ2mTmZagd+vU1KNvTtUF9806Dp2N8g12PH5EB/cy39odg6+0GX7Uu9OuLC3s&#10;bJUFPj95p7W22YMsJ6p1PVPa7Lju0uaD2b7SJvlilBZ+s1GzQpi5fL2eq2zWc5NKmzKDtNcenDtd&#10;S7t+okIvttP6i74S5NChA0HbZRk3cax+417XVUqbVz7TtzFWkZmlqFPHNXvhN+o6eKTGLvM1Rnkt&#10;bYwfPd1UbSd9qw0nLirJGifHLxmJ0WraIG9jWAEAAABAQVcgxrQxeu7xFQGujAuqWyV4Ho9QpU32&#10;x6PO71qpPwS93vtzHbauK0M8HnUleo+eLBm4TH/tsjoF7+NRv2k4UFfsx6OSVK2m//wVVH/8Rnud&#10;gaVNdh+rycTVOhbr9+YeV7wGBc3nb5LOWF3PlUiVesk3rkuZDhPyrbRpvND7vJIZd2b16Gzb8KNX&#10;mmhltK84uL7SJk5v147QL17+UFuDXikUq5aVPMuEKm18j0c5dXDZ0KDv+WvVfopK9R4c6/Go95fJ&#10;WlVq1N6g0ubJ5TH2WMRWafPfkb7Ho6L2r9AjQY/MBbo5pc3zw1b4xklOjlHRiAbuQYinWwP7SBo4&#10;MLi8CpZzaVNj8Sn7O46vn6YfWssUrazPNvqNaXMDpU2g/308QjO2n7MH+TaPuyXsnh00HwAAAAB8&#10;HxSY0ubR6gN15IrvNqEr0ac1evwEPRvRwD1A6r/q9lL7iSu087xvTA//0ubHb4zUaW8PkJUWp89a&#10;ZR+IuNla30DE+7+e5v78zpf76Lh3eBZnVqpG9m7nW+bJ91Rz7mHv4LbS6a3L9UDxCipUppWWR/nG&#10;dJk9zm8g4pJNNf9oiIGIn66up5oNVodxi/Xl/HkqZr2S2a2a1lywviVBg0McG1ul2XYJ4bgSqRde&#10;es+e1nT2IXOzjjs3WtqU6TzXXiYj/oxeKu83EHGPFfI7TXkqbczbtEZuuuxbiUnUVu+dIaFLmx++&#10;OVqnvMMCOVMuqlXAQMQ9N122ByLeP7uH9/NGWnzee66ykjWvh28g4p9F9NR+36nyDUT8ylAd9H5P&#10;VnK0mlR7317mf3VHasL85fp0wCiVqGq9TSwfS5siFfWnGp+p1aRVOpPoO8iHvp2nB91jNFXUM1P2&#10;2Z+f3fqN7nrSWm8FvTd6qb6YukAftO+mvz1vfZ5zafPxynP25ydWTbcHIv7R0+206oKvVMtrafPQ&#10;a61Vp/cUDZm7Sp929vydWp4ccEBW9Xdl79xs0wAAAADg+6LAlDaFCldSic4LdOpKlv+bmHOOM1On&#10;D23T0+/6LqrLjd6sOOvZoaxULZ03Q1Vaj9W0HdYrv11Kvnhcb1X3LfNUvzWKTrXeMJSmtV/P03tt&#10;R2v0+lPeuwFcSrl8WnU/qG8v849PVygmw2pIUrRq4Sw16TVZK88ku8epsWKVNo9EdNe+WN9F+Jkj&#10;u9Su3QBV/2ycpu+OkbtWcLkUc2DNNR6Paq8lUdbFtFMJx3aoSd/PNX5TtGcd3jgy4vSu906lvJQ2&#10;hcq20owzqd6Sy7zy+5A6DhygjnN364rDle3RrusqbVLj9NZ75vPKajjVf+wYp44s7mIv83WkVWJl&#10;f+V33Tl7sr3ye8qUcaracVK2V35HHdiqP5b1jbBddsBqpdpjtaRpwZwpqtBnljafS5LL5bSLLv9X&#10;fr84ZouSrUfgUuM1/oux+mDYIh2wz6FTUbvm6S/u+W+stLlqXE7Fn96ucm/7L99W0454X/kth+JO&#10;7FKLriPU46sjSrbf0p2oIR2sZx9rqN3iY/YqLxzZrvcHTVP37oP1++6rlGi/uj5ZK2ZMVMNBS7Q/&#10;IfvgS0fXzdVdZl3XVdpUUMP51j1xnvM1b9YMvdtioFpOXK8z3i92ZiRqVCffG80AAAAA4PukyfRN&#10;mr1ik2YuXa2nK/h6h/yQz6WNxz1vtNCCo/H2xV6oOC6fUdMPmvteUWyrrLLdlyoqh3F9zu5bpbuf&#10;qhiwTAUVazVdZwOf1vHm0qlt+vNLwa/ZeqHD1yHGpXHo27VHZN0L5P941KMfjrNfWR0qzoTjeuFd&#10;3+ulc/KPWlMVk+r3SJU38WdOauMVz/Y4szLVsIXnrpI8lTaFI/SDIpU06UDweUhLiNX6U75HZ66n&#10;tElPOq+XIryff7rQ/lyOZI2t6msUp520KqjspY1RevAm2eMN+8fl0Kn18/Vw4PcXjtBL4/cr+JA5&#10;tG/pMvu34l/aFCpcWx/N2m+PdxOYo5vn+/32bl5pc3rnCv3thez7b/z8nU7a4HcnjH+cWRka3s3v&#10;1fVGw5kKuK9J53Yv1QMlI9Rk8UkFjT/scurbPb5H5OKjdquIuXPnukob83l9tVob5S1MQyVLMz/P&#10;/ipwAAAAAED+uCmljeX3Fdro1Y/7qkLrAarUZoAqte6vd5t1V7EK1/6v8neXaqDSjXqqQivPshVa&#10;9NbzNZvp50Hj3Pj8qFgdFW/Qw16mYsu+eqF2c90T9OpwSyU9+E5blWvRz/MdLfvo2Zof6WevfqR3&#10;zfa2GaC3G7bXL/2W+XGpOnq6bjeVb9nfs09Gq/56uU4r/Spo/TmpqEfeaqXXP/F8b8VW/fRag7b6&#10;dclK+kcDz2fG8xU+cM//p0pt7M/M9vi/IetXL9TXu979rdSmh34f8F13lnxfJRr1ts/B24276G8v&#10;1dQTtbrb6yyS7S6QEF5pYs9boUV3PWw9GlbmI71pHYOWvXRvmWr2MsWbWPvRR8WKVgha530vN1HZ&#10;Jr7tqtCil0pW+VA/th8VCvaHCu30jn1u+6hEpYa66+mP9Zb3s3L1ghvN30S01Zve4+z+nua99VyN&#10;j/Qz/9eAF66g/6vSxZ7nzQat9bMQ3+/PlGXW/EFa91f5T3qpROUPr1Fm1FDRet0UYZ+/AXq7SVf9&#10;47XQxd9D5dvqLet316q/XqrVTHcWjVChp2rof3U+U4T3WEY076HiFRrqrlINVc673oote+mR56q6&#10;H/Mr1dS37U9VsAYQrqESTfranz9T3u9vtEgFPfpua732cV9VzPa33E3/ed13xxsAAAAAIH/d1NIG&#10;AAAAAAAAeUNpAwAAAAAAEIYobQAAAAAAAMIQpQ0AAAAAAEAYorQBAAAAAAAIQ5Q2AAAAAAAAYYjS&#10;BgAAAAAAIAxR2gAAAAAAAIQhShsAAAAAAIAwRGkDAAAAAAAQhihtAAAAAAAAwhClDQAAAAAAQBii&#10;tAEAAAAAAAhDlDYAAAAAAABhiNIGAAAAAAAgDFHaAAAAAAAAhCFKGwAAAAAAgDAUUNq8ETQDAAAA&#10;AAAAbrXyqlGzpqe0OXjokP7vmbdDzAQAAAAAAIBb6ZdFy6lbz56e0sblcqnZJy30y8KvBs0IAAAA&#10;AACAW+OHhd9R8RffkMPh8JQ25v+kpqZqyvQZKvNGRf2xyDP6Q2EAAAAAAADcKv8u86o+7dZLZ8+e&#10;dRc2dmlDCCGEEEIIIYQQQsIrlDaEEEIIIYQQQgghYRhKG0IIIYQQQgghhJAwDKUNIYQQQgghhBBC&#10;SBiG0oYQQgghhBBCCCEkDENpQwghhBBCCCGEEBKGobQhhBBCCCGEEEIICcNQ2hBCCCGEEEIIIYSE&#10;YShtCCGEEEIIIYQQQsIwlDaEEEIIIYQQQgghYRhKG0IIIYQQQgghhJAwDKUNIYQQQgghhBBCSBiG&#10;0oYQQgghhBBCCCEkDENpQwghhBBCCCGEEBKGobQhhBBCCCGEEEIICcNQ2hBCCCGEEEIIIYSEYSht&#10;CCGEEEIIIYQQQsIwlDaEEEIIIYQQQgghYRhKG0IIIYQQQgghhJAwDKUNIYQQQgghhBBCSBiG0oYQ&#10;QgghhBBCCCEkDENpQwghhBBCCCGEEBKGobQhhBBCCCGEEEIICcNQ2hBCCCGEEEIIIYSEYShtCCGE&#10;EEIIIYQQQsIwlDaEEEIIIYQQQgghYRhKG0IIIYQQQgghhJAwDKUNIYQQQgghhBBCSBiG0oYQQggh&#10;hBBCCCEkDENpQwghhBBCCCGEEBKGobQhhBBCCCGEEEIICcNQ2hBCCCGEEEIIIYSEYShtCCGEEEII&#10;IYQQQsIwlDaEEEIIIYQQQgghYRi7tDl37pw+aNRYL730kl588UUAAAAAAADcIuUrVtKSJUuCS5tJ&#10;k6fqr6Ve148Lv61ChcurUOEIAAAAAAAA3BLl9cPC7+jBp8qpSfM2vtLm9OnTKvl6xRALAAAAAAAA&#10;4FZ65OnXNWnyZE9ps3XrVv288BtBMwEAAAAAAOBWe1fv1artKW22bNminxYuF2ImAAAAAAAA3Go1&#10;atSgtAEAAAAAAAg3lDYAAAAAAABhiNIGAAAAAAAgDFHaAAAAAAAAhCFKGwAAAAAAgDBEaQMAAAAA&#10;ABCGKG0AAAAAAADCEKUNAAAAAABAGKK0AQAAAAAACEOUNgAAAAAAAGGI0gYAAAAAACAMUdoAAAAA&#10;AACEIUobAAAAAACAMERpAwAAAAAAEIYobQAAAAAAAMLQzSttnqqmP7zVTIWrt9ZTNdu6FavRWk9E&#10;NNG9JSoHzx/g7ucb6P9erer3WVX9rZJvXY+9/H7QMt+pkrVV1LttOarRWv+r9LF+82xV/SBw+bBV&#10;V/+tYW1/cz0YNP3WeOidFvZx/PfLdYKmB/rFG5+oWODxz6aNnqzeSo+Vq6e7QiwPAAAAAMB37aaU&#10;Nr95t79WHI3RldRMOZwu9xeYuFxOZWakK+bcGfXt8FHQch6VVKL9LB28lKhNk1v4fd5MM0+l2Ov6&#10;ZvjwEMt+h2oOVry9daHjcrmUlZmpy1Gn1PL9esHrCEtf6lS6dwfSItUgaPqt8eGai/Zx3DZ8VND0&#10;QM/MOqkse4kQcbnkdDqVmpKs/esW6m8lg9cBAAAAAMB3KX9Lmydr6LW+KxWV5gy8RA6Ky5mppbMm&#10;6p6AddSYcUDJmWZ5h7ZOaek3reCXNv7JSozSe9WqBa8n7LRSvb4T1HzABDXvO1xPBE2/NfK9tPGL&#10;y+nQN5OGBK0DAAAAAIDvUr6WNn+sO1rnkh32xfCVmHOaNG68/veWeZSpjiK6z9Ty47FKtzudDC0b&#10;1V53+61j4IFU77SCW9o4MhJVsV7A9Fc+UuMJGxXr23mtnTY+274jZzdS2hxf0SRo+mMffa6Vkamy&#10;7wNLOKGXQqwHAAAAAICr+XOlNipWs42KVW+l+0pXCZp+I/KxtKmtcYcz/S6Cj+qtZ6sHj91S/D11&#10;WnXemkvpSTF6pVI1PfBKI607HqMrGVap4VJ6cpxOR8Xo21mNQpY2v/tkor7ac849z+mz5zVv9iT9&#10;sUzgdhnV9HL3+dpw6JxORcbo9LlIbduyQZVqfhA0b7MVZzzrO3NaLzcfrsHrTupYZIyOnTypcYM+&#10;C5rfdq3SxijaWFP3+O7HOfbVfN2XbZ7qKt51kdYdjvTu0wVt27JW5Ss0DF6X179aTtPGI975z0Vq&#10;yexJurNohBYdinF/dnj7CnveR2cc8MwXFaMNiz/Nvq7m83TQO23P1jn6eXFr2gitO+35/PSpfarq&#10;nf+35ZZpv3v+C1ryRRu9PW6DDp+N1unzUfp22Tz97zlr+VoqP2y5tlrbeDZSG9au0ivv5jQmUUO1&#10;mLFZ+06bdUVr775dqvfBJ2qcz6WNcddz3yrWWqkrVt0Dp5eqo5ZTN+vAqSj3tp84dVoLF0xX4ZeD&#10;11WoSEVVHbxM245F6sR57/E6E6XN679VxVqBj8L114qTnnmO7NmoHxdrqA5ztuvIOc9nx08cV9eO&#10;bYK/w+uRN3to3LojOnrWO/+pM1q5fKEKvxg876+n7ff+Ns6rb/3W+nWNPpqx9YT3syhtWPeNSj4b&#10;fMfXL19uod5f79XeUxfs38yJk2e1ZO4MPfFS8PcYv6vYV/O2Htcx7/4f2L9Xvbu10y9CzPuLZ9tr&#10;8Df7deSM91hFRuvI8ROaPGWiflWyUtD8AAAAABCuJp7xXFY605MU0SCnoWDyJv9Km6pTdNHqWxxp&#10;mtW+afA8Xg9+MEpXrItlR4aGt/xUD73RVKeSrQ+z5/gKs67spU1MXELw4y8ul2KOrFUJ/+Lm9U4a&#10;vi1SdhfkF3NAV0wdpd/bBUWEOu/2focjU8fjk/zmztK2Kd2C9sWWi9Lmjmeb6esTvnXuXTDL93jY&#10;s+30xabz7nFvgpKRrKUzR+g3pXzr+tEz9dRt5TEFP4nmVPK5vYry7kbq2W32Mn9YfsGe68ym7tm3&#10;r8MKWYc/7tRy/bKENS30mDZ/fGeTEt0fOhV5Nk4Z9pqlrPMb9Tcz39s9NXlfjPyGNbLjSI3XrFGD&#10;9Otivm14uNxgrTntf8w9yUq9oh2RafY/51dp80DzXbLu61JGtJrZ0yrqXx+O0tYLab4S0i/Jl8+q&#10;fQffeEt3v/OpFhwJ8Xu04kjTksnDdO9T1vqH66D3i7MSY7XrsnWA/eLK1P4Ni/Xnsr4C447SdfXJ&#10;vD26khk4sydpiTEaO6C/7vfbx0e+jvJMdGZqx75IJfpuhLOTlXRRTRv7jtGvmkzR3ku+4x2YtCsX&#10;1O5jv2Nasq7em7ZDcf4/Ar8c2bJSJZ+1tqmSSndYqLMpITbEm5TLp1W3buhzBgAAAADhpkCUNk8O&#10;W2VfdGUlROrfb17tDT8dtM7X2mjHlH72tNw+HuXKTNXapTP1zxeq6YlW07U/zncl+83kzp5litVR&#10;n28j7fXt2bBMz75TVX/9YITWR9uX6xrZx1dg2KWNN6mJcdp96Li27tih0uXqhtgXL//SJjNZbbq1&#10;VtHqlvaq2eNLzdodpyyrBXBmalifTvZ2dtpq3/OhnWuX6ql3IvTv+p9rXWSq3L1MVpqGtetgf99L&#10;/Xcp1VvYOFJiNLRPN/34yUZqPWunkh2+quHmlzaeZGWk6uiRk9q6/7DG9mygQsUba/Jha40OrVs2&#10;V4VfidD/mk/Q7gTPuXJlpqhD81be76mlkYe887ucijuxU+/XaaI73uyicZvPyeFXZl1vaXNuS1+/&#10;c2EMVJfZm3wFhsuluP2+O5J++lILrTzr3ZbMFM0ZP0r3lqikcgOWKyrFWmuc6tWo4Z6/9ue7vZ85&#10;dGzdApV8tZbuLF5D9cZuVmKWU6mpKTp1eKcee72m9zt8pY07WamaN3mMflM4Qq/3mK8T1iOGziwt&#10;H9Hbu0wlvf7lQW9J51LSpRPq2rmT7nqyjqoNWaHzyb7KaFgv311UdmnjjkPHd65WuWq19fsPx+pA&#10;jG8j9i+aoV8UMb/FFloS7Tk/TmeGpo8epodM0fpWOw1ac17pWVlKvHJFu1ZPsr/jyVZLvEWSS4mR&#10;h9T0k090xystNHDNCTm95y1u32I9UixCd5Z5X4vOeI6tM/2yBvfpoXuKR+iBar007cAlObIydSU+&#10;XsumjtFPzfaEOLcAAAAAEE4KRGnzzrgN3ss/KSl6l/7+aoWgeXwqasJpa26nDiwdZE/LbWlzauMM&#10;/cieVlVtZp6yp+1ZNd39+W8rttPJJG+zcemAnizu26afPDdH57x3BsQcXGZ/nq20SY/WRy+8pzty&#10;c/F4PQMRuzK1c05//dx7l8kf6g9UXIb3Qj31hF4o7ru74oFyw3XOfUhcSj662vt5O62O9e6XK0Vz&#10;Wn2sH1rb8WRVddnpu2XpVpU2s8d21t1P+o7v442H6Eqmt2i5uEuPPe2b9uCbyxTjvcg/v22q5/NP&#10;5ijJO3t6/FkVL1/Lnv/Osp210e/2kustba6VzJRoVa3le1zrsb47leI+vE4d/rqb75XgRSrp5flH&#10;7OVWfj7S/Xnb9dHeT5z6dmw7v+2ooodf/UCPvlRHvypVRT+wf0fZS5sDC9vrx/a0Cvptw1WK9W68&#10;I/aQnjGfR4zVSeuzxGhVrFzf73sq6r5PvrV/f5nnd9nTspU2F/boMfuusgp6a+oee1Lk3qW615zz&#10;Sn10zvtbdDoyVLtBA3tdPyxaQ799tYEeLltbPyte0f58wokszx1JqbGq947vUbAfFe+sbcmek+rI&#10;TFW1BnX0y+fr6nCi5zNX0nG96fdI1x2la+v3r9bXQ8+/p7uf4hEpAAAAAOGomcbujdSpyIu2JO+1&#10;mnlj9sXLsb5pJ4+p6FWGO8mNm1LapF46rH+8HjxOhk9dzbKvJfNW2qwaPsJvWhU1m+y7mD63fZl+&#10;VzhC/6m1VonebiP90jH1/nJ+NlHWV105q2LedfmXNjF7JobY9hzkorTJSI7TrFkzVat5R/3sKV+J&#10;8XL7r3yPb105p0F+2zhg6lJFWY+SZESpoVkmYoZivLNnJZzXX1/1FRxuPXbI2otbUtpknFPtgFdm&#10;v95hhzK8JUzahQPZjvuAqUt02XqUJu6Y+41Ur4xeZ61NkTtW6fdP+6+vkjpvjbOn509p49SFfWvV&#10;ZeBwlXzbc8eMpck26zYwh06tWZ39d7P+nKz6KGrPHP2wSISqDNpkr9XldCom8qzmLVqqzkPGqlyd&#10;Zrr7ycDt8yttsuLUu3jlbNN/Uvo9bblk3QaUqP6VI/Sa399X5M5V+l2242PU0MoLVquToBGVPZ/7&#10;lzYXdo7JvszIjfa0+DOr9EBp83kTTT3rezTKkZGuE0cO6otp89W69zA9+fZ7Ad87Wke8B8Q88jZi&#10;+uJsx2t3vPdH4MxS/07d9aNStTXzmK/uy8pI0cH9uzRy7Gx91H2A/v1K4PoBAAAAIJy00OKLOYxZ&#10;EZi0eJWqdmNDP+RbafPX/ss9j/GYJMfo+Xf87wQIULKbdlnXhS6Htky8/sejsr89KntpE7lrhf5U&#10;OELFxh7JNtZKjkmPVlPvunyljVN7F/QM3vachBjT5sclmuvjKZsUnWpdgDsVs3+Nir5YM9sAze9+&#10;tsf32NRVc1ntzTItF8ga+SUpaof++KLvrge3p5bZpc4tKW0u7Aw6HhXnnVLOo5b4JfWsahSOUNPZ&#10;O+yPzqxdpt8GrO/G3x5VQ082G6HFBy7Zj+y4nBka0N3vThqvSfZdYFfP5WPz3aVNodc6aNr+S0p1&#10;v6o+IC6nEiKPqknjxvqxXd74lTYZl9QmoLQpVLKmRtkDPKVpdIfsx+fAsjl6IMQ+t9yfYK1Ui3t5&#10;PvMvbc5u6ZN9mZClTYQK1R6vTeeTQo5FZMqXI1tX6tkIb1HYZME1y0p3XA7N/cx8fwUVbzNTx+JS&#10;5QhxuJSZpu2r56vIS7WCBzEHAAAAgO9cEw1cd1jbDhy3WcOUupwOHT99xjdt5y79513f0wt5kW+l&#10;TaE3vtRZ68LLlaXNE7zjyoRQrOMU3wV9VrraN/eN1ZKfpU3hRjvtO04Sj3yjP77RKLTXG+iX3nXl&#10;Z2njmVZR/2mzTLF2EefS2f1r9btnfEVLuU83y3qSSOc2BG+frYFn4OIaM2XVL2mXj+svr2S/U6RQ&#10;l212AZPr0qbHGlndTH6UNu90P2iXJlf2zQuxL9axr6+fFY5QxHhfgXBzShvP53e92EErY6wpLjky&#10;EzWmY/a3Ow06aDWK6VrRqkfwNnv9/mW/u0KerqFHK3VSv6UHdSE5uHV1pMWqS8UPvfNfvbS5q1RN&#10;rbpg1Y1pGt02Qu9N3mqv69Sape7xbwL3edZpa7uTNLWR57M8lTZmXJ9n3tef6g/W7F2RSg9s31wu&#10;pV/ar9fNvCWnynoXXEbcGRWv/nHQcfJoqAdLVfWuv4L7MamSbcdpxeFLSg9xS1TUoY26j7dIAQAA&#10;ACgACsSYNmZcmabfXvaVMelxGtilo35SNPt899YYrNXnfGOupFw8ohIv+i7O8rO0eaz6ZF2yrn0v&#10;7XY/hhO83dnlf2njuaBvtuSgd6pZdYa2Tx3uLivM9KdbTFSqdatN6jE9+0yI9WfTQZusmypSL6tm&#10;Of/SoYbe33DZ/ir/0uZ3Xxy27zyK2fVltnUWnmINpps/pc1zrRbLvsHowmb9JWgfsvt1l8V2aXQl&#10;ap/+9rLfu+2faqK55/Lx7VERvbXT16IpMzFSlfzGiHlx4Tnv79ipg4v7Bq372qrqrxU7qsqnX2jh&#10;OWuvHNo6yfo9+49pk6ktI5plW/7nz/TSCetnmHJWlczx6bDQLuKSLxxU0ZerZ//OcsN03LtOR9xx&#10;lfB+ntfSxt8PitbSk3V7qNHgWTqRaB3VNA1saaZ30EbrybXUGFV/uXbQ8tf0bD2VaNRbDUdu1mW7&#10;6YvUQ88FlJEAAAAAEIYKSGkToYff/ky7Y/xeX2xem717neq16a7CVQdowPK9SvV7C5Aj/YqGdcz+&#10;lqk2u6wHfxzaNbuTflKsuu5/ztyVcv2lzZ0vN9PKM75XSE8e11sPlqqoO4vX1vNTDikxKVF7dm1V&#10;x84d7XXdlNLGrY2mn/C+CcqdVPVpW8czgPBrHbQh1nfcxg4bol+XrKwfl6yl4kMP6nJivHbv3KZO&#10;XdvY66u/xLxRyTN/9LZZ+tNLNfWDp6qpRMdJ7jcW2d/iV9r85uNNSrAOf/xJRbz+vn5UpLJ+U62H&#10;Vkb6jm1+lDZ3R3TR8QTfw2l9+nfV/SUi9ONSdfTuwrNKvBKvrVvWq3nr5vbxWRyV6RnQ1pmulWO7&#10;6+EyVXVXiff0Wo+FvlIrP0ob8/atzivsksjccXNyw0Td65326DtjdSrZGgwpSq3fb6SfPVlBvyzb&#10;UjMOJSo2Jlqrli/TG7U8f4wv9pqrr3ef0eWkBM3p+pEeKF1ZhYpU0K9ebKjP9nrbNWeGvhlq7WvA&#10;26MyY9SoYUPdXThC97zUSK22e1sQl1PH1ljjKjXWl8fSva8gz9LeJZ/rj+7H7Crpwdc6asoxXxG6&#10;bp5vvKfrLW1+8kozfTRlrbaeiFFqWow+qPeBfm5eVV6siv5UtZO2XPIeNccVdanvWU+VeSfs32LU&#10;zun6y8vv6QeFq+ixll8qIStTp48d1ufjxumxlyrpx8801aczN2jXmTglntul0uXq6a6iFXRHsWr6&#10;/dvTdcr7k8m6fFIPPnu1cbEAAAAAIDwUmNLG/RabyqO0JyHE8w4BcTnS1KNTZ90RsI7/jDliX0xn&#10;pSfpbFSsTm6cnKfSxjyGcV+TWYr03lThdGTp8qWLOh19RRl+A3ZMHzTAXtfNK20i9OuqXXX4iq/I&#10;iD21Q488a+4oqaB7a0zVKe/NJE5Hpi7FXNLZiwlKt/oXR7pm9u9mr+sX5Tppi/3KZpeSrsTr5IVY&#10;JWU45Mrw3UXiX9r8tOxH2nDROroupSUn6vT5S4pPyZTLlakM76T8KG3M4MG/bvONrCeRnFkZirkY&#10;rbMxifajYK6sNA1u633teeEIPfHBTF20dtiZpdjLl3XmYrxSTQnlt0/5UdoUerKa3lt/yV6neQX7&#10;wlFtPdOKVlXNab43K2VlpOl85EVFxafY4+FIKWr2oefunA9n+O6icp+7S5d04vxFRSek2mVG/Pl9&#10;KvKy9XiQX2njdCjd5VJmeqrOnYvWhStpdrGXdiVS5ar4HsF6sEoX7bQelpRTiQnxOnk+RpeTMuTy&#10;bteVQyv0eEnf41bXW9rc+UJb3+NjLpcy0lIUeSFaJy5cdv9OPH82Dh38erS7ZDLr+fEr7fW1ffec&#10;S8lX4nXi/GXFp2aZVXjWf3SN/q94Rf3k+aZ+BaFL6SnJOmNGVY+K1ZU03783Vkz5wu+NWgAAAAAQ&#10;vn79aiP9qVwj/emNhvqZ39ug80M+lzYevyz7ieqOWKx1R2OU5DdghSMzQxcjz2vq1Ol6rYrvFcv+&#10;fvHcRxqy+oRSrNcOZ2Xq0o5FeSxtPB5rMEwTN570lhOeeTIzMnRozw593KmrHvB7E8/NLG3Mdpbu&#10;u8FXdriydHDR5/agsmY7p2w+rbhU3zHLSE/Tkb3b1bbDZ7ov4I1Bj9boqS82nVSCt+jITE/T+hWL&#10;9MqI3bI6Af/SxpRqj9cdpkUHopWS6Tm+WRnpOrBzoxo0mah93oXyp7TxKNr0C83eHZntgtzs0+7t&#10;m9SgVQf90vvac+v4FG38hebvifIUNe5xaZO1Ze1yvTlip71P+VLauDXWlIPWm6Kk9MQo1axqDRJV&#10;V+/0mqY1Ry8p3Xus5HQqLemKvl25VJXr+g20XbKeynefpMV7zykx3WFm88ThUMKlaM2aNVWlI/zf&#10;ipR9TJv29Qfoi/UnZZ12R0aq1q9YrFcrBTwCZR4vfKe9Wo9dqb1RibLeEu/ITNfZkwfUp19f/Spg&#10;/ustbdyfv9BCzcYt065zCdkGV3ZmZur8ySPqP2SgHn4m+zg8P3+3kzpN3qSzcWlmt91xOLIUG3lG&#10;w74Yrb+X8c37m/Kd1Grat+59yLKOrfktZmbqxKF9at+ztx6xf38AAAAA8P11U0obfMd6+wqO7KUN&#10;wsPVByIGAAAAAMCgtLkdUdqEOUobAAAAAMC1UdrcjihtwhylDQAAAADg2ihtbkeUNmGO0gYAAAAA&#10;cG2UNrejMvX05zcb6y9vNtafX6sbPB3fsRr6fTnP+flLuYZBgwcDAAAAAGBQ2gAAAAAAAIQhShsA&#10;AAAAAIAwRGkDAAAAAAAQhihtAAAAAAAAwhClDQAAAAAAQBiitAEAAAAAAAhDlDYAAAAAAABhiNIG&#10;AAAAAAAgDFHaAAAAAAAAhCFKGwAAAAAAgDBEaQMAAAAAABCGKG0AAAAAAADCUEBp80bQDAAAAAAA&#10;ALjVyqtGzZqe0mbf/v36Y6m3QswEAAAAAACAW+lnRcqpw6efekqbzMxMNWr6sX5e+LWgGQEAAAAA&#10;AHBr/LDwOyr2whtKTEz0lDbm/yQlJWnIiM/15MsR+k2RsnqkMAAAAAAAAG6N5/W3Uq+pWev2Onzk&#10;iLuwsUsbQgghhBBCCCGEEBJeobQhhBBCCCGEEEIICcNQ2hBCCCGEEEIIIYSEYShtCCGEEEIIIYQQ&#10;QsIwlDaEEEIIIYQQQgghYRhKG0IIIYQQQgghhJAwDKUNIYQQQgghhBBCSBiG0oYQQgghhBBCCCEk&#10;DENpQwghhBBCCCGEEBKGobQhhBBCCCGEEEIICcNQ2hBCCCGEEEIIIYSEYShtCCGEEEIIIYQQQsIw&#10;lDaEEEIIIYQQQgghYRhKG0IIIYQQQgghhJAwDKUNIYQQQgghhBBCSBiG0oYQQgghhBBCCCEkDGOX&#10;NlFRUWrTroOqVq2qKlWqAAAAAAAA4Bap/0FDrVy5Mri0mTd/gf5Z5nX9pPBbKlS4vAoVjgAAAAAA&#10;AMAtUV53FH5bjxZ/Q20/7eorbc6eO6dn3qwcYgEAAAAAAADcSo8+/bpmzprlKW22bdumXxR5I2gm&#10;AAAAAAAA3Fo/KPyuatep4ylttmzZop8WLhc0EwAAAAAAAG69GjVqUNoAAAAAAACEG0obAAAAAACA&#10;MERpAwAAAAAAEIYobQAAAAAAAMIQpQ0AAAAAAEAYorQBAAAAAAAIQ5Q2AAAAAAAAYYjSBgAAAAAA&#10;IAxR2gAAAAAAAIQhShsAAAAAAIAwRGkDAAAAAAAQhihtAAAAAAAAwhClDQAAAAAAQBiitAEAAAAA&#10;AAhDlDYAAAAAAABhKF9Lm3tfrK/fvfZB7rxSVz8OsY7rU1H3PV87xOdhpmhF/frlBva+31sqxDzf&#10;kV88Vyf43AT47Sv19eBzNfSjosHLf+89WVX3P189+HMAAAAAAG5QvpY2Qw+luleWm2SlnlTZEOvI&#10;teeaqsvSg4o5ezB4Wrh5pYkWR6fZ+z6yb4h5viOtvzqY7byEiiMrS1fiLumrWeOClv8+u/ed9pqy&#10;PVLHdk8KmgYAAAAAwI0qoKVNP60+l+hZUeyxENPDTJnaqjNijvpNXOhWvk6Ieb4juSltfMnS5lkD&#10;9asQ6/neaTlPR+Mz5ZJ08eDU4OkAAAAAANygm1TapGlupaZB0/PP17po9QgFobQJY/6lzc55U/XL&#10;bNOrq3iTL7TBKsgkZSTH6PXKFYPW870z/ah9TChtAAAAAOD7674XG+i3rzZwDy1y99OVgqbfiO+8&#10;tPlV44VaseewNrrtVfMP/caoqT1Wy+xpBzSyy3t6a9x6bdgTr0zrijkz1TN92zqV81vvveU6qv/C&#10;rVq365A27j6kNRu3qtNnXXT3k4HbMECzt3m+Y9HcfrrjqaqqN3qFvtnu+Wztxk1q1qxV0HYXKl5L&#10;b/eZpwXr92nDbs+8G3bu19wlS/RupTrZ5y3bQH1X7/Xux2G1bB24DRF6qFJfDf1qm1bv9K5r2z6N&#10;+WK0Hgz83mc+UK/lu7zr2qR3C1fTs52maZ53O9Zt36cvPx+iR3I5bs7VSxuP5z6bbc/jSE9W5UaB&#10;57a+6o5epuXbDnq2a/sejR0/Vn/O4cf6w2JVVH/sKq3Z5dnXNRu3qHHjxvq/Sgu0ynuuv+jV0J6/&#10;27J93v3dryFts6/rvtEbvNMOaeKwdkHfVaLFBC1Y7z32uw5o7qKFeisidOn003c6qu+8TVqzw/ub&#10;M7+bTVvVd/AQ3fO0bxn39lzy3VWWmXLJPf+q5XPteX5WppW6zNqQfV2bd2rwyFH6ZYnQxwUAAAAA&#10;UPBMPOO5NnSmJymiwUdB02/Ed17a3FG8hkZujLQvgGNP7NS/X66unzzXWLP2x9mfn9++VvcWr6T6&#10;KyPdj6QEJe286rrXWVWv9Fioc0lZgXNIziyd271GT5ev5bcN43Uy3TM5/uwBbYgK8YiXM11fTR2p&#10;XxbzLlOqtUZtj5LDGTijJ05HmiYO7+f7jquOadNALafuVmoOK0tPiFTHDm1887/QVPPPJHmnXtHW&#10;b88oM8SiJ7Yu1W9DHO9AuSltXuv5lT1PVvoVRdT3lVIP1B6qlfb2ZE9mwjm1/qi5fuC3rkcr9te6&#10;UMfYka7DO87JcyqytHlCM3uZWae9J0gZWjmgQrZte/jrKO80p/Ys6GF//ouyzTR03VmF+BVIzlR9&#10;OXqI33oq6rlui3TB+pqgOBV/aqdereD53fi2J3tSzmxxr6twi1k6nuQInGwnKfqoqlb7INt+AAAA&#10;AAAKpgJY2lwrVzTcf9nyw3Qg3brIdWjfwl56dcxBpXvbGWdGrBpmGwcm58ejft9ipqyHeVLjo9Xz&#10;0y76+YtNNHjDOWV613dmy0L93Cpg/Eobk8yUBA3v11c/KdNCX2yPsgui1NiTevzNmipUuIKqzD9i&#10;z39o2yo982YFFSrbUE2n7ldCllOZGRlKuHBIb1jblVNpU7SmPlp53v78SvQpdWvfXr94oZE+nn5A&#10;sRneY5IVr34fVfeUH9lKG9NDpWjTgml67N33VW3ybiU6rC1O0dyPgs9RIP/SZt/SeXrslfp61Osf&#10;1Tvow+ErddavgEi8uFfFynqXL95Bq2I8nzszUvT1zPH6++u1VHHkRl3M8DRJWbEnVKy0986SItU1&#10;5nCCd00uxZ49oIoVGujXH4zRunNX7O+48dKmkt5fdMZT2DgdOrN7tcqWr6e/N5ukrVGpcrkPUYoW&#10;tPW89emuUu9rXbTnOxyplzW072f6VfEIPdJwmNafT5TT6VBqaqq+nvCF7ra+O4fHo35U+n3NP+U5&#10;P66sK5o0rL9+VSJCD9UaoKUn493rSktN1aZ5E/WzIsHnAwAAAABQsNz+pU3hCP2zwSzZvUZWmhIz&#10;vOVDxhUN+zDw8aQcSpuna6nfRusiPkuTBzTQHda0p97X8KPei+nUGDUrY72m2b+0SdOC3g30Q+8y&#10;P3p+lE5ZfUVKrIpWMI/sNNSYPb47gKYM7mPPb/yjSmv9r+JHevTF93zblUNp8+f3eysq1fqCODWp&#10;5X8HUAVVHr3aXuby6W164oXg0mb/N3N1n/3IV2V13B1vT9s71/+YhXY9AxFnxZ9Rnbd9d9m8+vla&#10;WTf57Fu1QPfZRViEqgzY5y3JHNo7y/PY0g+brlactbuXj6nkC5Xt+X/28uc6bp+HGyxtqn+pM97n&#10;5xLObdfjZX2PIz3W6kule4utzOiteqJwhH5eZrzOek9PZuQO92fW/L96vameqt5S/3jzA/2ipG97&#10;cyptfvl8XR264lm/88pRvWgVXIUjdOdLjVWsRiv9862Gurdk1Wz7AQAAAAAoCBqr7+r97uFJLBe9&#10;l6wup0OHj5/0Tdu6TU+80yDEOnLvJpU2WTq2eJUGTF6Ug1kqH7j8U9XVcP5+6zrYzsavJ+qepwO/&#10;K3Rp85Oy9bXSfsYlVV99Pl7N+vmMOxDnLRkc2valVar4lTaZ0Wqe7Xt6aWuyd1pWkgZW8TzyVWH2&#10;Idn3njiyFH32pMZPnKmGXYaqdOVGQcclp9Lm1X575b0hRemHl/ju4rC8OUJ2BZUap9drNwwqbaaP&#10;G5BtGf/Hxy5tHh+8LQFyU9qcPXpA/cZO17Nv1/VbtpZ6fe27S2jvtlXZjvWg+evsfdP5zXqocIT+&#10;t/yS9wOXTm0YEbQtQw7ard0NlTaFP9/g/UyKO3VIHQf4/Q4mrlKC91E0pzNFVWtH6K6SNbU6yne7&#10;VWbyFW1av1Ydeo1W5Wad9fvnQhQsOZQ2d5Z+X/NO+s5PVlqSdmzboK59xqhay2766ws1gtcFAAAA&#10;ACggWmjxRXuU3asnLV6lqjUJsY7cu0mlTe7HtMmmWFt9433cxrOa86paMtSgraFLm3tfaqhD/k/Z&#10;XCWHv7LuavErbdIi1SDb94QubQoVbqvZh+OU5Qw5uo4Szx9VxPsf+u7AyaG0Kb/4rH2nim97/H2q&#10;ddb1f2ay3mnYMqi0mTiqV7ZlbqS0sca0Kd12orZGp8jevdRYDW5XW3cV9Vu2dH2NPeC7q+eqSdyv&#10;EoUj1HKbdTCd2jw0e9lklFlnnfwbK20+mL3X+9nVY1rQ2o3NeirqrT4rlZCW5X10Knsc6an6ZvJQ&#10;/apkFd9351DamDuknu2ySBdTM33Hzz8ZqdqwdKr+WipEEQQAAAAACHPNNOFAtM5fvGxL8Q6m6nI5&#10;dTku3jft7Ek9WTHEjR3XIYxKmyqqOHKbdyBaX/Z+O0MP5PJOm3te/EB7Yq2hZ+M1onZ7lcjB/962&#10;3gaUl9ImQneXrqvCNXpr6KpDSrAG37HjUlbqZXVv6l1PDqXNmxOP22/BitkcfOdJocJ9td97S48z&#10;PVFv1fv4lpQ25vO7nvtQs08k2esy3/+p/1u0itbR8PXWnTPSt0unBh1jW82P9YvCEXprtTW/U3vn&#10;+A8E7NF9r32wc13avLTK+iX4SptqU7Z5P5Oitm/UG4HbY6nVTg8+Y62rsn77TitVGbhQO05dUVbQ&#10;4M5OHdwwV/eW8M6fY2ljVNQjb36sd3rN0LoTccoIMRry6d2r9SveIgUAAAAABV4BHNPm+kubB2oP&#10;05EEb4XhzFCa1WZkJGtMl/YB84cubX70bF3NPW0VGuka+en7Qd8TLG+lTaB/1vpMjQbP0jq/QmXP&#10;kmGe6TmUNqWaLVGydUEft1eFn82+zt+3nCLriKbEnVaZd6rdstLG+Ov7n+uCNXqzpOSLe/TCa9b0&#10;6mo3/5g9beviKfpZiPX7u6Pzbnt/Lu2bk3162U7abI1RHFDafLLHuqMnS5vG+Jc2VTToUIZ3mq+0&#10;ebTXclmfXj6xSb99NvQrvq/m5y81VLl2o/XZosOyzlzGpeP67QvesZCuWtoEKPuBXmo1XJ9O26ME&#10;63xfidRDz/GoFAAAAAAUdAWytPnqgw565KV6V1FXdz/lWe5HJdpqWbR3UZdTx9d+qbcnH1C69XyJ&#10;I1YfvVfN77uW6ILVJcQd1y+KReiu4lV1Z+Fqajz1gF1anN+7Wk+Urao7ilTQz5/tqW2XMnTi2FGN&#10;GP2F7i2WxzttitbUi22maN6W47qcmq7efdrpp0+ZdVXQj0u+p66rL3gXcGrbXO9rv3MobQq93Um7&#10;LvvuLZo3aoTuKVFZPyhaUb8o20Dj98V6Jric2rF4tH5ilrmFpY3x2xG7lWK/kUqK3btUv/MOOHx/&#10;mzn2uDWpsWf0bLUPdFfRCrqrRE2123BBCRejtWDhPL1bzfMo0A+KdND2WOvWoUSNbllbdz9ZQXcW&#10;r6e2i3wFUGBp8/6qKPsxsrSDi/Vo8Uoq9GRl/fmTyfI9Def/9qhPteKSw3McspL0ZcsW+tlTFXVH&#10;sSqq1HuNUhITtGn9On3QoaPuNOPQlGmtzlPWaff5K4rcv1j3l6mmHxaJ0A+KVtG9Hyy0C8LU6MN6&#10;tKz3dzjhsH2cYw7N1I/MmErFq+jOUvX0yZertOVErBJOb9W/n6mhO9zrqqR7npugY97T7Yw7owef&#10;tQbDBgAAAAAUVAWwtLl2nFnpqt7QjGNTTc2W+F6hnXzpiF5+q5p+/GwzTT3ke0tT5N51utce36ae&#10;Nnv7DDkzdebwIe09fVgtTQFUtrmmnPQWJC6n4mKitHXvMZ2J95UjMcc26e/F81jaPPW+Wq85Z68r&#10;Mz1Fx44d17qdR7U/Mt5+M1Fa1B6VeM67npxKm8KV9IcGM3U82VNkuByZijp7Rhv3HdeZuHRPUeFy&#10;6NDa2fp9Ke8yt7i0MY8NtV98yp7H6UjTaPvOp5p6e9JBpXo2VJkpV7T3wBHtORtvv149KzlaH1Xw&#10;3fFUbvgae12OzFQdPnhUu09fdh8332NE2UubUu3nKc0ujhw6d+aU1h88q9jULLnSsryDQvuXNhH6&#10;V7OJirbezOXI0InjJ7T1yHklpFv1T6a2TO6in5tH3cr10p4468udSrgUrS17D2vT/rOKSfYNMLV4&#10;0iD92BrX58WFivauyrzufOeuQzq0Z6N++mJrrY22/g5cSoq7pK1mXftOKyrR9xv8dtZ43e0/RhAA&#10;AAAAoED6W7UOKvl+B5Ws1Vb3l8nf8Uu/89LmPy2WKNq6kHakaOJn7d13LZj1/bL6MO2K915MOzO0&#10;e0Z/3eed9uLA5Tp1xTvYq8ulzLTLGvChd7nn2qnbou06G5sqp323jkMJly9q8eI5Kl2+pt92X2dp&#10;4/68jqoO/0rrjl5UUrpv8FozsG1S/GWt/Hqpypav71tPjqWNxx9q9lGvJbt1KjbFHtzYlZWhsycO&#10;aejg4fqdPe7Kd1HaROjutz/Vpsv2+7KUcfmoIsp7pt1RsrZqDvhK287GKz3TNxBMWnKidmzbqDpN&#10;musH2dZXR1WHfaMDFxI948a4nEqMvagZE8dqnN/bx/xLm0JP19N7Q1foYEyKXOZgu5zKTE3U1nUr&#10;9EGjDfI8PJW9tClUuJqeaT1W8/acc58jK1np6Tp34pD69Pc/bhX019r9NOyb/TptzoG1qy6XsjLT&#10;dfrYQfUZ0E/3BhyXT2bs0OU0b+Hmcinl4hG9VLiC/lC1p/ot3aGjl5KV5Tc4TlZWls6dOqbBI4fq&#10;D1YJBwAAAABADvK1tAFuxLCcShsAAAAAAL6HKG0QNihtAAAAAADwobRB2KC0AQAAAADAh9IGYYPS&#10;BgAAAAAAH0obhI2/VGmv0nU6qnSdDvrvG/k74jYAAAAAAAUNpQ0AAAAAAEAYorQBAAAAAAAIQ5Q2&#10;AAAAAAAAYYjSBgAAAAAAIAxR2gAAAAAAAIQhShsAAAAAAIAwRGkDAAAAAAAQhihtAAAAAAAAwhCl&#10;DQAAAAAAQBiitAEAAAAAAAhDlDYAAAAAAABhiNIGAAAAAAAgDAWUNm8EzQAAAAAAAIBbrbyvtNmz&#10;d69+W5w7bQAAAAAAAL5rdxcup5Zt2npKm/T0dNX/sKl+Vvj1oBkBAAAAAABwa/yw8Dsq8vwbunTp&#10;kqe0Mf/nypUr6tqjt54o+64eKPwSAAAAAAAAbqE/lHhddRp/rN179rgLG7u0IYQQQgghhBBCCCHh&#10;FUobQgghhBBCCCGEkDAMpQ0hhBBCCCGEEEJIGIbShhBCCCGEEEIIISQMQ2lDCCGEEEIIIYQQEoah&#10;tCGEEEIIIYQQQggJw1DaEEIIIYQQQgghhIRhKG0IIYQQQgghhBBCwjCUNoQQQgghhBBCCCFhGEob&#10;QgghhBBCCCGEkDAMpQ0hhBBCCCGEEEJIGIbShhBCCCGEEEIIISQM4y5tnC6X9kVF6+XPJ+reNj10&#10;D8LGbzr2VbN5Xyk1M1Mulyvw/F1XspxOTd+xT4X7jgz6HlzbXz8bpG7L1ig9K+u6zoX5+9obeUEv&#10;j+Tv67v26/a91HDmQqVm3PjfEyGEEEIIIYTc7LhLmz4r1+nhjn2CLnAQPv7da5gORccEnr/rSo3J&#10;s3Vf255B68b1eW7oODmczsDDm2N6r+DvK9yYAm7TqXOBp4oQQgghhBBCwiqFjly8pL98NjDoogbh&#10;p9L4GYHnL9eZuHWXvZ7SQ8bqg5mL1GjWYlyHN7+Yqnu9pddHc78KPMQhc/jiJf3Z+/dlird6MxYE&#10;rRe3Tq0pc/W7zv3d5+ONUZMDTxchhBBCCCGEhFUKrTl2KqgcQHgyd8nkNfWmLbDXE5+aFjiZ5CLm&#10;ETXrgv/+XJ6L1cdO2sd965nzgZPJLY55JKrx7CXu82EeVSOEEEIIIYSQcA6lTQGT17w/df4Nr4NI&#10;v+884LqOo39pcywmNnAy+Q7ScsGy6zqHhBBCCCGEEPJdhdKmgMlrKG3yJ5Q2BT+UNoQQQgghhJCC&#10;EkqbAiavobTJn1DaFPxQ2hBCCCGEEEIKSihtCpi8htImf0JpU/BDaUMIIYQQQggpKKG0KWDyGkqb&#10;/AmlTcEPpQ0hhBBCCCGkoITSpoDJayht8ieUNgU/lDaEEEIIIYSQghJKmwImr6G0yZ9Q2hT8UNoQ&#10;QgghhBBCCkoobQqYvIbSJn9CaVPwQ2lDCCGEEEIIKSihtClg8hpKm/wJpU3BD6UNIYQQQgghpKCE&#10;0qaAyWsobfInlDYFP5Q2hBBCCCGEkIISSpsCJq+htMmfUNoU/FDaEEIIIYQQQgpKClxpc1/73nqw&#10;fa+gz6/m3jwsE67ymturtHEpIzNLWU5X4ISbnu9LaeNyOZWRlaW0zCw5bsJhdjodSstyBH58S0Jp&#10;QwghhBBCCCkouXWlzeCVmnnggDp/HmJamx769/hvNe/AHr3fJ3iav/aH4+WI3uX+3/e276POG/dr&#10;5rfL9ViIeS3vn0iULh8I+rwgymtubWkTq77TZ6ryBJ92q3YqxRk4X15zRtXa9tGQfZGBE256wru0&#10;Sda8OdmPe/XpS7T8XELgjFePy6kFq+bpsc59Vab/WE2LCZzhxrNv11w9MmJZ4Me3JJQ2hBBCCCGE&#10;kIKSW1fatBml9QkORR9fo98FTRukgedSlRy9U/8KmpZdYGnTes1Ojf3mK/1fiHkt11vaVF24WScv&#10;n9MLA4Knfdfymltb2kSpStdeenbyYjWf/5U+mb1AZfsN0p8Hz9fp9MB58xJKm9BJUL8+PfTvIZPc&#10;x92oN2mK/typvzrvvqiswNlziMMRpde69NfA8zfvThhKG0IIIYQQQgi5dm5hadNDLTZckCMrXpUD&#10;ypBfjV6jy84MLZg+PmiZQP6lTW5db2nzyYbDSk2OpLTJc0xp00/9z2XanySe2KR7O/TT3LPJ2ebM&#10;WyhtQsdT2lT9eq/fZ5maNXuiHhswTafS/D6+SrIcW/VkmxFaFTghH0NpQwghhBBCCCHXzi0tbf4z&#10;eaVcTofGz5ru93kffbz+lFKTLuiF/n31UOfBarpsm+bsO6LFB45o5uZNeqd3H3v+bKVNuz76cPVu&#10;fbliod/6BqvBsu2av++wFu87qNFfz9dHAaXNvwdM09Ct+7Rw/xEt3n9YI5Yv0Z+80zptPqJ9sYly&#10;ZKVqw/EjmrNtnf71mXfdPSep3+b9WrT/iObv3qsOE0YG7ePNltd8t6WNS8d3rdSDnUZqc7zvfo+4&#10;mBPqPX++qkyYpSpTFmn+iUvZx09xZerM4S36aNps9zwfLFyrUxlmQnBps3H9IlWZslzH8uVOnpxT&#10;8EobadvK2fprv0k65teXRZ/b7zmuE2er5Tc7dNF9XKUtu9ep0pej9Zs2ffSiOS8LN0uOdE36Zqla&#10;bzml4/s3qcakOZp40rsvjiuasWyRqk2Ypdozlmrd5ewnIP7MLrWYPsd9/hrOXaNT3p+EVdokJ0ar&#10;37x5qjJhtj5cskUXbvL5M6G0IYQQQgghhBSU3NLS5p42X2h5kkMXT663P/v1Z8P0dUyaDh9crz+3&#10;6aHnRh3RwfOnNGHjVg1as01rzicq/copvdzFM3+20qZDPw0/nagzxza6//mBjoM08mCMUpJiNXvr&#10;Vg1du12rzl9RbGpGttKm9fGL2nxwv0au3aTBG/fqVEqG9u1cqN+06aHaSzZp+dnLykxP0vQtm9Rn&#10;6Vf6a+ce+ufIxTqanKGjp45q6JpNmrDvlFKdWRo6d0KI/bx58ppbX9r0Vq0VuzVj1z5N2rBKESPG&#10;a+CBOL95Tqp+7zGqPWeZvli3Xh3nTte/Pxuur6ISvdNT9eW8Sfptz3FqunCFxq9frcbjp2lctJnm&#10;K22cjgytWD1Hf/pstGacifdb/81JQStt0pIu6JMRw/TarB1KNoWYM13r187RP7uPVL2FKzR61WrV&#10;GTlUT4/5SlccTp05c1hj183Q39oMUKv1m/Tl7uOSI0Xtx43UY6MXqNKoSao7baGmnIpTwqWjertX&#10;fz03fr6Grd2oz+ZM11/a99Xwg5flckl7tn+je9sPVbOvVmvs2lVqMmWelngPgbu06TtJn4z9Ul2+&#10;WafBXy9W2W599Oyk1Uq+GSMf+4XShhBCCCGEEFJQcotLmx56aPl5ZWbFq01bzz//q98WxTpSNXS8&#10;/3w9dV+7Xrq/XS89N2GhkhwudZnmmXa10uZ/g/boijNVA8f5r2uIFsRkBT0edW/bnu71P9C+jzqs&#10;jVLKlbN6yTst1ONRI86lKfX8NvuOnHva9NWQ0xmKPuMroG6FvObWlzY99HC3gfpXz0H6Z7e+ur9t&#10;T/1v7Gpd9rsgd7lccrqcynI4lOlwaNi4PopYc9E9LWXXLN3TfbzOpIcaicVT2gzee067t83Q7z8d&#10;oa8uBc5zc1IQSpv7OvbW37r119+6mjvUeumN+bvsOeKjTqpI5x7qf8T/WalY1ejRX6NjPLfBBD0e&#10;5S1t/tR7vA4mWR+6NGXmEP1j2nbrA3c2zh6sUpNWy+lyacSccXr48zVKMg1OQNylTZth+srq6CSl&#10;m3Pe40tFp/oeq7sZobQhhBBCCCGEFJTc8tLmvvajtTUxU3u3zXb/c7tjKYqL2q6/eKc/PuIrLT55&#10;QZGJKYpPTdelK6lyOJWr0qb4rkvKuHQkaKDjwDFtqi/dqV0XE3QpKVVJqSm6lJp5jdJmlnanuRR3&#10;6aQWux+p8tgYn660uFt7/PKaW1/a+D0e5XLpStwJVe7SU03XHvF85kzUrIVz9OrwUSrSY4hKD/lC&#10;Rbv09JY26Zo5brBemrpGaSHfOHVG1dr0VNlhn+vv3cboqwv5MU5O7lIQSpvnJy/X4v2HNGrxDP2h&#10;6whNPOZrtA4dW6E/te2v1yfMUtWJPv/r0lO1tl+9tHl6xk756pQ4NevVU/8dNiXbeioNHqg/DV/g&#10;Lm3Ontiiwu17qczn09Rl3T7FZvhOpru0GfKVvE9leRLzrf7e5QvtT765z0hR2hBCCCGEEEIKSm55&#10;aWP+y/+nu6KVknBW5YZ8pUhHpqbNn+SdNk2bkzJ1eMcmvThgoPuzEuMWKDErd3falNgfr7SLB/RQ&#10;wHc29C9tpu9TQnqShiyep3939mxP62/PXaO0maO9aQ6dOrpLg9dszqbfV0tC7OPNk9d8p6WNN2tm&#10;9NVzs3eaFkCrv56h3/f4UisifbdajJnQ31vapGryF4P12oy1OZc2bXvpvYmT9Z/O/fXZ1lP/3969&#10;PkV1H2Ac9z+oiW18EzPTaVNTX3Rsc3nRTGaazuRNJ8mbTjOt06ljak1qZ8xl2mnFFFJjWLEQERVQ&#10;RCAGBFZhcRUTRO6RSxaQW7yVRC4aBOMFWBSW3aezZ5ddXOi47qywp/P9zDwMu4fzWzi/2Rf7cH7n&#10;zCoTHi4zlDazl0e11Bfr8aQ8NfqvJfTlxQp9f0uGLA2NyglJzTXf3aL+V2nz/LGewLjSdW2ybNdr&#10;ttNzxinsuGScReXldo2qtLZCa/bv05PJ+ar91jdT816IeKReKxP2yUFpAwAAAACGRShtEvXTohp5&#10;pqdUfXVEE84benmn/0LDhxo1Oj2hjLTMwM++duKiJj3hnWnz9NGvNO4ZU3KmJbD/0s2H5PAu6fCX&#10;Nu9039Ddm5f1Xf/yrKVx/1Ze/9g9pc07DefmLI8qHHJppLdWj8z+WzZb9Kh/nIVKpBa1tPF45HFd&#10;09+3WfSHym5pesIoAZ7JaZDT+9neu0zK1a+1/0oMLI8aqP1Yy3Z8opE7Ls0srvEtp/J+F7ymzdW+&#10;Oq2KS9Tr9YNyzbMMJ9rMVtpoalTvZu7W6r12XXN5NDR4Xj9JSFJOnztQrHi53cHH4ZU20oHcFP28&#10;5LxxVs0Mj8dtPPZN66znJ516I32nnintMh5T2gAAAADA/S1KafOd+BzVjno05Xbr0vkGPR7YdlDH&#10;vp3UzeuDOtTUqoKefvXeHtNUmNe0Wf5BtuzfODU2el12R6uyGzvVfv2W+m/eCZ5pk3VG30xOqedC&#10;l7Ib21U1cEtXxp33lDY/sjZrcnpKdd1dyqit0qqtiXr64wpjv0t9Xyn3c4dyWjpUc+WWTpywz/37&#10;HmIitfCljUXP55Zqo7VMfy4u0a9S92i5JV+OG95rqbjVVl+m78Xv0tqjlUo9eVyvpB7Uq7tmzrTx&#10;3ZUotWC/fpCcqzdKP9O+mkqt3/+JskIuRCyPS5d6TmvVe8laV3k+5PeIPtOVNpLGrrbqhX/u0F8b&#10;+yTXHdnseVrxYYbWFJUro7pam4uO6BcHSuR0+U5rCre0GR7s1LNbU/Ri1hFtq6pT8slyrTmQpYSG&#10;C0Zpc6D8iH5feFyp1XVKKLLqx9v2KntgwtiX0gYAAAAA7m9xSpt/JGp1WbOsZzv1t6x7n39y+2Ht&#10;aeqQ1XvXofoarc3L06HWbv0u3bf9N+UtKqr1L0mKS9KGUw5lfFoaHGNbtuJr21XY3q3Cli/01sFM&#10;vfSZQ9b64Ae1FwurlN/WLWtbhz6y27S+oE75Z+r0s8Dvkax1J1qMMfIaKrXSf+eqlRllSm/qULF3&#10;7LZOpVWUa7V/20IlUgtb2txQ2lGb8Zoz2VrXIec9S50m1eKo0cZCm94sqdCZ4XHVNZzUzp5bwR9x&#10;TehMS7XeLvKNsePzLv8YI9pz+JhO9gfvRvV1b5M2FtiU33s7uP9DENuljVP2YzbtPtsXukE97af0&#10;enGdBv1zcK6nWZuKfcf1LdspNQ+NGXd88pp2/0dbCirUPbOz+64Kq08pwTEw80zA1Nhl7bYf1x8L&#10;bNpQbFd6W6/G/K9x4UKr3rb6XuMvttNqGg7OTf/XLXqzoiM4kNftc3rXWqneOw93sRulDQAAAACz&#10;WLTShkSWSC1safP/K7ZLG4SD0gYAAACAWVDamCyRorSJDkob86O0AQAAAGAWlDYmS6QobaKD0sb8&#10;KG0AAAAAmAWljckSKUqb6KC0MT9KGwAAAABmQWljskSK0iY6KG3Mj9IGAAAAgFlQ2pgskaK0iQ5K&#10;G/OjtAEAAABgFpQ2JkukKG2ig9LG/ChtAAAAAJgFpY3JEilKm+igtDE/ShsAAAAAZkFpY7JEitIm&#10;OihtzI/SBgAAAIBZUNqYLJGitIkOShvzo7QBAAAAYBaUNibKI5stofMXtvWHywLjjN+dDN2MMNx1&#10;ubTi/RTjGD4a5lzMLm3aB66GbsYC83g82nS03Pd+orQBAAAAEOOWdF0Z0hP+D6IktvNSem7o/IUt&#10;rbYxMM7aghJZz3artPNL8gCJL6/SsrjtxjH8bV5x6CGeV+eVIa14P9nY55d7c1XQ2jlnXLJwyW5q&#10;1VOJacZ8vLArO3S6AAAAACCmLPH+53lDYfAsDBKbWf5ekr7oGwydv7B55/nZlMw545IHzw8/SJVr&#10;ejr0EM/Le9z/xPsr5uI9U6q852LodAEAAABATFni/eKcnFJeS7ue+2ifls7zAYcsXh7bkqRfHzys&#10;5ssDcrndofP3QIbHxhVfflorP9w153XI/fNEQorW5Zfq3NCwUcaEy3h/NbfruRTeX4udZXEWvZqV&#10;r/rePk2FWbwBAAAAwGIxShsAAAAAAADEFkobAAAAAACAGERpAwAAAAAAEIP+C0GqCNB3oZJ5AAAA&#10;AElFTkSuQmCCUEsDBBQABgAIAAAAIQAgx0De3QAAAAUBAAAPAAAAZHJzL2Rvd25yZXYueG1sTI9B&#10;S8NAEIXvgv9hGcGb3ayt2sZsSinqqQi2gvQ2zU6T0OxsyG6T9N+7etHLwOM93vsmW462ET11vnas&#10;QU0SEMSFMzWXGj53r3dzED4gG2wck4YLeVjm11cZpsYN/EH9NpQilrBPUUMVQptK6YuKLPqJa4mj&#10;d3SdxRBlV0rT4RDLbSPvk+RRWqw5LlTY0rqi4rQ9Ww1vAw6rqXrpN6fj+rLfPbx/bRRpfXszrp5B&#10;BBrDXxh+8CM65JHp4M5svGg0xEfC743e00zNQBw0TNViDjLP5H/6/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2kXSiMQQAAMQJAAAOAAAAAAAAAAAAAAAAADoC&#10;AABkcnMvZTJvRG9jLnhtbFBLAQItAAoAAAAAAAAAIQANK4WIdJoAAHSaAAAUAAAAAAAAAAAAAAAA&#10;AJcGAABkcnMvbWVkaWEvaW1hZ2UxLnBuZ1BLAQItABQABgAIAAAAIQAgx0De3QAAAAUBAAAPAAAA&#10;AAAAAAAAAAAAAD2hAABkcnMvZG93bnJldi54bWxQSwECLQAUAAYACAAAACEAqiYOvrwAAAAhAQAA&#10;GQAAAAAAAAAAAAAAAABHogAAZHJzL19yZWxzL2Uyb0RvYy54bWwucmVsc1BLBQYAAAAABgAGAHwB&#10;AAA6owAAAAA=&#10;">
                <v:shape id="Picture 1" o:spid="_x0000_s1027" type="#_x0000_t75" alt="A screenshot of a computer&#10;&#10;AI-generated content may be incorrect." style="position:absolute;width:47942;height:2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yhvywAAAOMAAAAPAAAAZHJzL2Rvd25yZXYueG1sRI9BS8NA&#10;FITvgv9heQVvdjcFE027LUEoFTyIreD1kX1NQrNvw+6axP56VxA8DjPzDbPZzbYXI/nQOdaQLRUI&#10;4tqZjhsNH6f9/SOIEJEN9o5JwzcF2G1vbzZYGjfxO43H2IgE4VCihjbGoZQy1C1ZDEs3ECfv7LzF&#10;mKRvpPE4Jbjt5UqpXFrsOC20ONBzS/Xl+GU1XLJrUYzzobLV4XX/6a/nqZvetL5bzNUaRKQ5/of/&#10;2i9Gw0rl2ZMqsoccfj+lPyC3PwAAAP//AwBQSwECLQAUAAYACAAAACEA2+H2y+4AAACFAQAAEwAA&#10;AAAAAAAAAAAAAAAAAAAAW0NvbnRlbnRfVHlwZXNdLnhtbFBLAQItABQABgAIAAAAIQBa9CxbvwAA&#10;ABUBAAALAAAAAAAAAAAAAAAAAB8BAABfcmVscy8ucmVsc1BLAQItABQABgAIAAAAIQC4yyhvywAA&#10;AOMAAAAPAAAAAAAAAAAAAAAAAAcCAABkcnMvZG93bnJldi54bWxQSwUGAAAAAAMAAwC3AAAA/wIA&#10;AAAA&#10;" stroked="t" strokecolor="black [3213]">
                  <v:imagedata r:id="rId187" o:title="A screenshot of a computer&#10;&#10;AI-generated content may be incorrect"/>
                  <v:path arrowok="t"/>
                </v:shape>
                <v:rect id="Rectangle 21" o:spid="_x0000_s1028" style="position:absolute;top:20214;width:4591;height:230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ogSyQAAAOIAAAAPAAAAZHJzL2Rvd25yZXYueG1sRI/dagIx&#10;FITvC32HcAq9q1l/VnQ1iiwo9kYw9QEOm9Pdxc3JkkTdvr0pFHo5zMw3zHo72E7cyYfWsYLxKANB&#10;XDnTcq3g8rX/WIAIEdlg55gU/FCA7eb1ZY2FcQ8+013HWiQIhwIVNDH2hZShashiGLmeOHnfzluM&#10;SfpaGo+PBLednGTZXFpsOS002FPZUHXVN6vgGLvl2H/Ob9Nydij1yeuTvrRKvb8NuxWISEP8D/+1&#10;j0ZBnmeT2WI5zeH3UroDcvMEAAD//wMAUEsBAi0AFAAGAAgAAAAhANvh9svuAAAAhQEAABMAAAAA&#10;AAAAAAAAAAAAAAAAAFtDb250ZW50X1R5cGVzXS54bWxQSwECLQAUAAYACAAAACEAWvQsW78AAAAV&#10;AQAACwAAAAAAAAAAAAAAAAAfAQAAX3JlbHMvLnJlbHNQSwECLQAUAAYACAAAACEA+3qIEskAAADi&#10;AAAADwAAAAAAAAAAAAAAAAAHAgAAZHJzL2Rvd25yZXYueG1sUEsFBgAAAAADAAMAtwAAAP0CAAAA&#10;AA==&#10;" fillcolor="yellow" stroked="f" strokeweight="1pt">
                  <v:fill opacity="26214f"/>
                </v:rect>
                <w10:anchorlock/>
              </v:group>
            </w:pict>
          </mc:Fallback>
        </mc:AlternateContent>
      </w:r>
    </w:p>
    <w:p w14:paraId="3D77C9D2" w14:textId="46A2411E" w:rsidR="00DD34DF" w:rsidRPr="00DD2771" w:rsidRDefault="00DD34DF" w:rsidP="001B47BC">
      <w:r w:rsidRPr="00836778">
        <w:rPr>
          <w:b/>
          <w:bCs/>
        </w:rPr>
        <w:t xml:space="preserve">Figure </w:t>
      </w:r>
      <w:r w:rsidR="00836778" w:rsidRPr="00836778">
        <w:rPr>
          <w:b/>
          <w:bCs/>
        </w:rPr>
        <w:t>5.</w:t>
      </w:r>
      <w:r w:rsidRPr="00836778">
        <w:rPr>
          <w:b/>
          <w:bCs/>
        </w:rPr>
        <w:t>1</w:t>
      </w:r>
      <w:r w:rsidR="00A4376C" w:rsidRPr="00836778">
        <w:rPr>
          <w:b/>
          <w:bCs/>
        </w:rPr>
        <w:t>8</w:t>
      </w:r>
      <w:r w:rsidR="00836778" w:rsidRPr="00836778">
        <w:rPr>
          <w:b/>
          <w:bCs/>
        </w:rPr>
        <w:t>:</w:t>
      </w:r>
      <w:r w:rsidR="00836778">
        <w:rPr>
          <w:b/>
          <w:bCs/>
        </w:rPr>
        <w:t xml:space="preserve"> </w:t>
      </w:r>
      <w:r w:rsidR="00BA3B79">
        <w:t>The ‘</w:t>
      </w:r>
      <w:r w:rsidR="008E26C8" w:rsidRPr="0011337D">
        <w:t>Validate</w:t>
      </w:r>
      <w:r w:rsidR="00BA3B79">
        <w:t>’</w:t>
      </w:r>
      <w:r w:rsidR="008E26C8" w:rsidRPr="0011337D">
        <w:t xml:space="preserve"> button at the bottom of the</w:t>
      </w:r>
      <w:r w:rsidR="008E26C8">
        <w:rPr>
          <w:b/>
          <w:bCs/>
        </w:rPr>
        <w:t xml:space="preserve"> </w:t>
      </w:r>
      <w:r w:rsidR="00BA3B79">
        <w:rPr>
          <w:b/>
          <w:bCs/>
        </w:rPr>
        <w:t>‘</w:t>
      </w:r>
      <w:r w:rsidR="00DD2771" w:rsidRPr="001D3937">
        <w:t xml:space="preserve">PMR Notification </w:t>
      </w:r>
      <w:r w:rsidR="00BA3B79">
        <w:t>D</w:t>
      </w:r>
      <w:r w:rsidR="00BA3B79" w:rsidRPr="001D3937">
        <w:t>raft</w:t>
      </w:r>
      <w:r w:rsidR="00BA3B79">
        <w:t>’</w:t>
      </w:r>
      <w:r w:rsidR="00BA3B79" w:rsidRPr="001D3937">
        <w:t xml:space="preserve"> </w:t>
      </w:r>
      <w:r w:rsidR="00DD2771" w:rsidRPr="001D3937">
        <w:t>page</w:t>
      </w:r>
      <w:r w:rsidR="00DD2771">
        <w:t xml:space="preserve"> </w:t>
      </w:r>
      <w:r w:rsidR="0011337D">
        <w:t>use</w:t>
      </w:r>
      <w:r w:rsidR="00505566">
        <w:t>d</w:t>
      </w:r>
      <w:r w:rsidR="00DD2771">
        <w:t xml:space="preserve"> to validate your response</w:t>
      </w:r>
      <w:r w:rsidR="00DD2771" w:rsidRPr="001D3937">
        <w:t>.</w:t>
      </w:r>
    </w:p>
    <w:p w14:paraId="3541F59E" w14:textId="44D6D976" w:rsidR="00505566" w:rsidRPr="00505566" w:rsidRDefault="00DD34DF" w:rsidP="00505566">
      <w:pPr>
        <w:pStyle w:val="Numberbullet0"/>
        <w:numPr>
          <w:ilvl w:val="0"/>
          <w:numId w:val="26"/>
        </w:numPr>
        <w:rPr>
          <w:color w:val="auto"/>
        </w:rPr>
      </w:pPr>
      <w:r w:rsidRPr="00987D4E">
        <w:rPr>
          <w:color w:val="auto"/>
        </w:rPr>
        <w:t>Once the response has been successfully validated, click ‘Declare’ (</w:t>
      </w:r>
      <w:r w:rsidRPr="00987D4E">
        <w:rPr>
          <w:b/>
          <w:bCs/>
          <w:color w:val="auto"/>
        </w:rPr>
        <w:t xml:space="preserve">Figure </w:t>
      </w:r>
      <w:r w:rsidR="00987D4E">
        <w:rPr>
          <w:b/>
          <w:bCs/>
          <w:color w:val="auto"/>
        </w:rPr>
        <w:t>5.</w:t>
      </w:r>
      <w:r w:rsidRPr="00987D4E">
        <w:rPr>
          <w:b/>
          <w:bCs/>
          <w:color w:val="auto"/>
        </w:rPr>
        <w:t>1</w:t>
      </w:r>
      <w:r w:rsidR="00A4376C" w:rsidRPr="00987D4E">
        <w:rPr>
          <w:b/>
          <w:bCs/>
          <w:color w:val="auto"/>
        </w:rPr>
        <w:t>9</w:t>
      </w:r>
      <w:r w:rsidRPr="00987D4E">
        <w:rPr>
          <w:color w:val="auto"/>
        </w:rPr>
        <w:t>)</w:t>
      </w:r>
      <w:r w:rsidR="00BA3B79">
        <w:rPr>
          <w:color w:val="auto"/>
        </w:rPr>
        <w:t xml:space="preserve"> to move to the declaration</w:t>
      </w:r>
      <w:r w:rsidRPr="00987D4E">
        <w:rPr>
          <w:color w:val="auto"/>
        </w:rPr>
        <w:t>.</w:t>
      </w:r>
    </w:p>
    <w:p w14:paraId="3E788DEF" w14:textId="77777777" w:rsidR="00505566" w:rsidRDefault="00505566" w:rsidP="00505566">
      <w:pPr>
        <w:spacing w:after="0"/>
        <w:ind w:firstLine="360"/>
      </w:pPr>
      <w:r>
        <w:rPr>
          <w:noProof/>
        </w:rPr>
        <mc:AlternateContent>
          <mc:Choice Requires="wps">
            <w:drawing>
              <wp:anchor distT="0" distB="0" distL="114300" distR="114300" simplePos="0" relativeHeight="251781632" behindDoc="0" locked="0" layoutInCell="1" allowOverlap="1" wp14:anchorId="7276FD75" wp14:editId="64E012EE">
                <wp:simplePos x="0" y="0"/>
                <wp:positionH relativeFrom="column">
                  <wp:posOffset>501650</wp:posOffset>
                </wp:positionH>
                <wp:positionV relativeFrom="paragraph">
                  <wp:posOffset>36618</wp:posOffset>
                </wp:positionV>
                <wp:extent cx="4984750" cy="514350"/>
                <wp:effectExtent l="0" t="0" r="6350" b="0"/>
                <wp:wrapNone/>
                <wp:docPr id="632574644" name="Text Box 14"/>
                <wp:cNvGraphicFramePr/>
                <a:graphic xmlns:a="http://schemas.openxmlformats.org/drawingml/2006/main">
                  <a:graphicData uri="http://schemas.microsoft.com/office/word/2010/wordprocessingShape">
                    <wps:wsp>
                      <wps:cNvSpPr txBox="1"/>
                      <wps:spPr>
                        <a:xfrm>
                          <a:off x="0" y="0"/>
                          <a:ext cx="4984750" cy="514350"/>
                        </a:xfrm>
                        <a:prstGeom prst="rect">
                          <a:avLst/>
                        </a:prstGeom>
                        <a:ln>
                          <a:noFill/>
                        </a:ln>
                      </wps:spPr>
                      <wps:style>
                        <a:lnRef idx="1">
                          <a:schemeClr val="accent3"/>
                        </a:lnRef>
                        <a:fillRef idx="2">
                          <a:schemeClr val="accent3"/>
                        </a:fillRef>
                        <a:effectRef idx="1">
                          <a:schemeClr val="accent3"/>
                        </a:effectRef>
                        <a:fontRef idx="minor">
                          <a:schemeClr val="dk1"/>
                        </a:fontRef>
                      </wps:style>
                      <wps:txbx>
                        <w:txbxContent>
                          <w:p w14:paraId="0EBDACEA" w14:textId="4B1D1D23" w:rsidR="00505566" w:rsidRDefault="00505566" w:rsidP="00505566">
                            <w:pPr>
                              <w:pStyle w:val="Numberbullet0"/>
                              <w:numPr>
                                <w:ilvl w:val="0"/>
                                <w:numId w:val="0"/>
                              </w:numPr>
                              <w:rPr>
                                <w:color w:val="auto"/>
                              </w:rPr>
                            </w:pPr>
                            <w:r w:rsidRPr="00457002">
                              <w:rPr>
                                <w:b/>
                                <w:bCs/>
                                <w:color w:val="auto"/>
                              </w:rPr>
                              <w:t>Note:</w:t>
                            </w:r>
                            <w:r w:rsidRPr="00457002">
                              <w:rPr>
                                <w:color w:val="auto"/>
                              </w:rPr>
                              <w:t xml:space="preserve"> If you wish to preview your responses before submitting, click ‘</w:t>
                            </w:r>
                            <w:r w:rsidRPr="00457002">
                              <w:rPr>
                                <w:bCs/>
                                <w:color w:val="auto"/>
                              </w:rPr>
                              <w:t>Preview</w:t>
                            </w:r>
                            <w:r w:rsidRPr="00457002">
                              <w:rPr>
                                <w:color w:val="auto"/>
                              </w:rPr>
                              <w:t>’ to open the ‘PMR RFI Preview’ page (</w:t>
                            </w:r>
                            <w:r w:rsidRPr="00457002">
                              <w:rPr>
                                <w:b/>
                                <w:bCs/>
                                <w:color w:val="auto"/>
                              </w:rPr>
                              <w:t xml:space="preserve">Figure </w:t>
                            </w:r>
                            <w:r>
                              <w:rPr>
                                <w:b/>
                                <w:bCs/>
                                <w:color w:val="auto"/>
                              </w:rPr>
                              <w:t>5.20</w:t>
                            </w:r>
                            <w:r w:rsidRPr="00457002">
                              <w:rPr>
                                <w:color w:val="auto"/>
                              </w:rPr>
                              <w:t>).</w:t>
                            </w:r>
                          </w:p>
                          <w:p w14:paraId="1D9F3493" w14:textId="77777777" w:rsidR="00505566" w:rsidRDefault="00505566" w:rsidP="00505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6FD75" id="_x0000_s1057" type="#_x0000_t202" style="position:absolute;left:0;text-align:left;margin-left:39.5pt;margin-top:2.9pt;width:392.5pt;height:4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rMcZgIAACMFAAAOAAAAZHJzL2Uyb0RvYy54bWysVE1v2zAMvQ/YfxB0X52kydoGcYqsRYYB&#10;RVssHXpWZKkxJouaxMTOfv0o2XGCrtiAYReZJh8pfjxqdt1Uhu2UDyXYnA/PBpwpK6Eo7UvOvz0t&#10;P1xyFlDYQhiwKud7Ffj1/P27We2magQbMIXyjILYMK1dzjeIbpplQW5UJcIZOGXJqMFXAunXv2SF&#10;FzVFr0w2Ggw+ZjX4wnmQKgTS3rZGPk/xtVYSH7QOCpnJOeWG6fTpXMczm8/E9MULtylll4b4hywq&#10;UVq6tA91K1CwrS9/C1WV0kMAjWcSqgy0LqVKNVA1w8GralYb4VSqhZoTXN+m8P/Cyvvdyj16hs0n&#10;aGiAsSG1C9NAylhPo30Vv5QpIzu1cN+3TTXIJCnHV5fjiwmZJNkmw/E5yRQmO3o7H/CzgopFIeee&#10;xpK6JXZ3AVvoARIvMzaeFpalMa01arJjXknCvVEt+qvSrCxS+lGRyKNujGc7QWMXUiqL511KxhI6&#10;ojQF7x1HKZ0/Onb46KoSsXrn4d+de490M1jsnavSgn8rQPE9DYO6qFv8oQNt3bEF2KwbKjzn56m6&#10;qFpDsadxemiZHpxcltTzOxHwUXiiNo2J1hUf6NAG6pxDJ3G2Af/zLX3EE+PIyllNq5Lz8GMrvOLM&#10;fLHExavheBx3K/2MJxcj+vGnlvWpxW6rG6CxDOlhcDKJEY/mIGoP1TNt9SLeSiZhJd2dczyIN9gu&#10;ML0KUi0WCUTb5ATe2ZWTMXRsc2TUU/MsvOtoh0TYezgslZi+Yl+LjZ4WFlsEXSZqHrvaDYA2MZG7&#10;ezXiqp/+J9TxbZv/AgAA//8DAFBLAwQUAAYACAAAACEA15CvGN4AAAAHAQAADwAAAGRycy9kb3du&#10;cmV2LnhtbEyPQU+DQBCF7yb+h82YeGnsItWKyNJoo+nBk2j0OoURSNlZym5b9Nd3etLbvLyXN9/L&#10;FqPt1J4G3zo2cD2NQBGXrmq5NvDx/nKVgPIBucLOMRn4IQ+L/Pwsw7RyB36jfRFqJSXsUzTQhNCn&#10;WvuyIYt+6npi8b7dYDGIHGpdDXiQctvpOIrm2mLL8qHBnpYNlZtiZw18Yfz0ut0Uv/FqwrOJfp5t&#10;P5crYy4vxscHUIHG8BeGE76gQy5Ma7fjyqvOwN29TAkGbmWA2Mn8RvT6dCSg80z/58+PAAAA//8D&#10;AFBLAQItABQABgAIAAAAIQC2gziS/gAAAOEBAAATAAAAAAAAAAAAAAAAAAAAAABbQ29udGVudF9U&#10;eXBlc10ueG1sUEsBAi0AFAAGAAgAAAAhADj9If/WAAAAlAEAAAsAAAAAAAAAAAAAAAAALwEAAF9y&#10;ZWxzLy5yZWxzUEsBAi0AFAAGAAgAAAAhAACSsxxmAgAAIwUAAA4AAAAAAAAAAAAAAAAALgIAAGRy&#10;cy9lMm9Eb2MueG1sUEsBAi0AFAAGAAgAAAAhANeQrxjeAAAABwEAAA8AAAAAAAAAAAAAAAAAwAQA&#10;AGRycy9kb3ducmV2LnhtbFBLBQYAAAAABAAEAPMAAADLBQAAAAA=&#10;" fillcolor="#c3c3c3 [2166]" stroked="f" strokeweight=".5pt">
                <v:fill color2="#b6b6b6 [2614]" rotate="t" colors="0 #d2d2d2;.5 #c8c8c8;1 silver" focus="100%" type="gradient">
                  <o:fill v:ext="view" type="gradientUnscaled"/>
                </v:fill>
                <v:textbox>
                  <w:txbxContent>
                    <w:p w14:paraId="0EBDACEA" w14:textId="4B1D1D23" w:rsidR="00505566" w:rsidRDefault="00505566" w:rsidP="00505566">
                      <w:pPr>
                        <w:pStyle w:val="Numberbullet0"/>
                        <w:numPr>
                          <w:ilvl w:val="0"/>
                          <w:numId w:val="0"/>
                        </w:numPr>
                        <w:rPr>
                          <w:color w:val="auto"/>
                        </w:rPr>
                      </w:pPr>
                      <w:r w:rsidRPr="00457002">
                        <w:rPr>
                          <w:b/>
                          <w:bCs/>
                          <w:color w:val="auto"/>
                        </w:rPr>
                        <w:t>Note:</w:t>
                      </w:r>
                      <w:r w:rsidRPr="00457002">
                        <w:rPr>
                          <w:color w:val="auto"/>
                        </w:rPr>
                        <w:t xml:space="preserve"> If you wish to preview your responses</w:t>
                      </w:r>
                      <w:r>
                        <w:rPr>
                          <w:rStyle w:val="CommentReference"/>
                          <w:rFonts w:eastAsiaTheme="minorHAnsi" w:cstheme="minorBidi"/>
                          <w:color w:val="auto"/>
                        </w:rPr>
                        <w:t/>
                      </w:r>
                      <w:r w:rsidRPr="00457002">
                        <w:rPr>
                          <w:color w:val="auto"/>
                        </w:rPr>
                        <w:t xml:space="preserve"> before submitting, click ‘</w:t>
                      </w:r>
                      <w:r w:rsidRPr="00457002">
                        <w:rPr>
                          <w:bCs/>
                          <w:color w:val="auto"/>
                        </w:rPr>
                        <w:t>Preview</w:t>
                      </w:r>
                      <w:r w:rsidRPr="00457002">
                        <w:rPr>
                          <w:color w:val="auto"/>
                        </w:rPr>
                        <w:t>’ to open the ‘PMR RFI Preview’ page (</w:t>
                      </w:r>
                      <w:r w:rsidRPr="00457002">
                        <w:rPr>
                          <w:b/>
                          <w:bCs/>
                          <w:color w:val="auto"/>
                        </w:rPr>
                        <w:t xml:space="preserve">Figure </w:t>
                      </w:r>
                      <w:r>
                        <w:rPr>
                          <w:b/>
                          <w:bCs/>
                          <w:color w:val="auto"/>
                        </w:rPr>
                        <w:t>5.20</w:t>
                      </w:r>
                      <w:r w:rsidRPr="00457002">
                        <w:rPr>
                          <w:color w:val="auto"/>
                        </w:rPr>
                        <w:t>).</w:t>
                      </w:r>
                    </w:p>
                    <w:p w14:paraId="1D9F3493" w14:textId="77777777" w:rsidR="00505566" w:rsidRDefault="00505566" w:rsidP="00505566"/>
                  </w:txbxContent>
                </v:textbox>
              </v:shape>
            </w:pict>
          </mc:Fallback>
        </mc:AlternateContent>
      </w:r>
    </w:p>
    <w:p w14:paraId="31E9D401" w14:textId="77777777" w:rsidR="00505566" w:rsidRDefault="00505566" w:rsidP="00505566">
      <w:pPr>
        <w:spacing w:after="0"/>
        <w:ind w:firstLine="360"/>
      </w:pPr>
      <w:r w:rsidRPr="00B60FF3">
        <w:rPr>
          <w:rFonts w:cs="Arial"/>
          <w:noProof/>
        </w:rPr>
        <w:drawing>
          <wp:anchor distT="0" distB="0" distL="114300" distR="114300" simplePos="0" relativeHeight="251780608" behindDoc="0" locked="0" layoutInCell="1" allowOverlap="1" wp14:anchorId="756C038A" wp14:editId="4BD0BE5E">
            <wp:simplePos x="0" y="0"/>
            <wp:positionH relativeFrom="column">
              <wp:posOffset>204470</wp:posOffset>
            </wp:positionH>
            <wp:positionV relativeFrom="paragraph">
              <wp:posOffset>5715</wp:posOffset>
            </wp:positionV>
            <wp:extent cx="247650" cy="247650"/>
            <wp:effectExtent l="0" t="0" r="0" b="0"/>
            <wp:wrapThrough wrapText="bothSides">
              <wp:wrapPolygon edited="0">
                <wp:start x="6646" y="0"/>
                <wp:lineTo x="0" y="4985"/>
                <wp:lineTo x="0" y="9969"/>
                <wp:lineTo x="4985" y="19938"/>
                <wp:lineTo x="13292" y="19938"/>
                <wp:lineTo x="19938" y="13292"/>
                <wp:lineTo x="19938" y="4985"/>
                <wp:lineTo x="13292" y="0"/>
                <wp:lineTo x="6646" y="0"/>
              </wp:wrapPolygon>
            </wp:wrapThrough>
            <wp:docPr id="931776589"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31653" name="Graphic 2104231653"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47650" cy="247650"/>
                    </a:xfrm>
                    <a:prstGeom prst="rect">
                      <a:avLst/>
                    </a:prstGeom>
                  </pic:spPr>
                </pic:pic>
              </a:graphicData>
            </a:graphic>
          </wp:anchor>
        </w:drawing>
      </w:r>
    </w:p>
    <w:p w14:paraId="59117B8D" w14:textId="77777777" w:rsidR="00505566" w:rsidRPr="00987D4E" w:rsidRDefault="00505566" w:rsidP="00505566">
      <w:pPr>
        <w:pStyle w:val="Numberbullet0"/>
        <w:numPr>
          <w:ilvl w:val="0"/>
          <w:numId w:val="0"/>
        </w:numPr>
        <w:ind w:left="360"/>
        <w:rPr>
          <w:color w:val="auto"/>
        </w:rPr>
      </w:pPr>
    </w:p>
    <w:p w14:paraId="2176D06B" w14:textId="77777777" w:rsidR="00DD34DF" w:rsidRDefault="00DD34DF" w:rsidP="001B47BC">
      <w:pPr>
        <w:rPr>
          <w:noProof/>
        </w:rPr>
      </w:pPr>
      <w:r>
        <w:rPr>
          <w:noProof/>
        </w:rPr>
        <mc:AlternateContent>
          <mc:Choice Requires="wpg">
            <w:drawing>
              <wp:inline distT="0" distB="0" distL="0" distR="0" wp14:anchorId="44F3BCFC" wp14:editId="51979AAE">
                <wp:extent cx="4943475" cy="1169035"/>
                <wp:effectExtent l="19050" t="19050" r="28575" b="12065"/>
                <wp:docPr id="955611173" name="Group 4"/>
                <wp:cNvGraphicFramePr/>
                <a:graphic xmlns:a="http://schemas.openxmlformats.org/drawingml/2006/main">
                  <a:graphicData uri="http://schemas.microsoft.com/office/word/2010/wordprocessingGroup">
                    <wpg:wgp>
                      <wpg:cNvGrpSpPr/>
                      <wpg:grpSpPr>
                        <a:xfrm>
                          <a:off x="0" y="0"/>
                          <a:ext cx="4943475" cy="1169035"/>
                          <a:chOff x="0" y="0"/>
                          <a:chExt cx="4943475" cy="1169035"/>
                        </a:xfrm>
                      </wpg:grpSpPr>
                      <pic:pic xmlns:pic="http://schemas.openxmlformats.org/drawingml/2006/picture">
                        <pic:nvPicPr>
                          <pic:cNvPr id="1450786693" name="Picture 1" descr="A screenshot of a computer&#10;&#10;AI-generated content may be incorrect."/>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4943475" cy="1169035"/>
                          </a:xfrm>
                          <a:prstGeom prst="rect">
                            <a:avLst/>
                          </a:prstGeom>
                          <a:ln>
                            <a:solidFill>
                              <a:schemeClr val="tx1"/>
                            </a:solidFill>
                          </a:ln>
                        </pic:spPr>
                      </pic:pic>
                      <wps:wsp>
                        <wps:cNvPr id="1027143845" name="Rectangle 21"/>
                        <wps:cNvSpPr/>
                        <wps:spPr>
                          <a:xfrm flipV="1">
                            <a:off x="520700" y="971550"/>
                            <a:ext cx="466725"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92BFE6A" id="Group 4" o:spid="_x0000_s1026" style="width:389.25pt;height:92.05pt;mso-position-horizontal-relative:char;mso-position-vertical-relative:line" coordsize="49434,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c3QAFQQAALoJAAAOAAAAZHJzL2Uyb0RvYy54bWykVl1vIycUfa/U/4Cm&#10;Ut8Sjx1/xG6clZU0UaRo19psu8+YYTxoGaCAY3t/fQ8wM7HjVNumkYJhuNx77rkfcPVhV0vyzK0T&#10;Ws2z/nmeEa6YLoRaz7M/vtydXWbEeaoKKrXi82zPXfbh+uefrrZmxge60rLglkCJcrOtmWeV92bW&#10;6zlW8Zq6c224wmapbU09lnbdKyzdQnste4M8H/e22hbGasadw9fbtJldR/1lyZn/VJaOeyLnGbD5&#10;ONo4rsLYu76is7WlphKsgUHfgaKmQsFop+qWeko2VpyoqgWz2unSnzNd93RZCsajD/Cmn7/y5t7q&#10;jYm+rGfbteloArWveHq3Wvbx+d6aJ7O0YGJr1uAiroIvu9LW4RcoyS5Stu8o4ztPGD4Op8OL4WSU&#10;EYa9fn88zS9GiVRWgfmTc6z6/Qcne63h3hEcI9gM/w0HmJ1w8ONcwSm/sTxrlNT/SkdN7beNOUO4&#10;DPViJaTw+5h6CEwApZ6Xgi1tWoDOpSWiABfDUT65HI+nFxlRtEbqQyxYJ/2MFNwxJOGC4Idz5Srt&#10;iS4JJcHKxnP76y+7xW9xWDycrbnilnpeYFt5rjyp6Z6sOBGoNGuR4+eB8gAm2E9oaGDrUbNvjih9&#10;U1G15gtnIAtoQbp3LB6XR66spDB3QsqQAWHekAbYr3LvDd5TXt9qtqkBNxWq5RL8aTgrjMuInfF6&#10;xUGUfSgiIDpz3nLPqmCwhOHPABuAHmxElC/AggsOqft/k7VLOZBmnb/nuiZhAnDAgDjTGX1+dA2a&#10;ViR8liqMTktRtFzF1sVvpCXPFE3H7xLdR1IwGE5Gd5IDcQp/QhGiE7qWbqxOCP9Pxf5UUcPhQlB7&#10;kJ35YNIfXlwOUbkpOwPbSBLJySACbuS7zuCOmCYlMuLPkErB/6ZBjAb5JEeTRSeYTvqjUdNdu1Yx&#10;Hk8GbaeA9bT/fu6PWbfrVcf5Hf4AJMZNmoqmSAxz/MXURyySeMquw+ilgCodopmSLwYqsJECFWd+&#10;L3kK/2deotzRCAfR3KvgU8aQ/4kkV9GCJyT90QGScNOFdIlYpILCoDkVQKO7UdBKJiWt7oSykQ9H&#10;ebz2OmCJh38Alg53J6Jl9JjucC2Utm95JuFVYznJA/4BNWG60sUezdBq1BGywhl2J1BUj9T5JbW4&#10;ZfERLwf/CUMp9Xae6WaWkUrb7299D/KoB+xmZItbe565vzY0tHT5oFAp0/5wGK75uBiOJgMs7OHO&#10;6nBHbeobjRpFRwa6OA3yXrbT0ur6Kx4Yi2AVW1Qx2J5nzNt2ceOxxhaeKIwvFnGe7opH9WRww6Tg&#10;habxZfeVWtN0Fo+y+Kjb6jxpMEk2xEPpxcbrUsTu88Jrwzc6RZzFB0JMoeYxE14gh+so9fLkuv4b&#10;AAD//wMAUEsDBAoAAAAAAAAAIQAvCVIrakgAAGpIAAAUAAAAZHJzL21lZGlhL2ltYWdlMS5wbmeJ&#10;UE5HDQoaCgAAAA1JSERSAAADngAAANsIBgAAAAXyTqUAAAABc1JHQgCuzhzpAAAABGdBTUEAALGP&#10;C/xhBQAAAAlwSFlzAAAOwwAADsMBx2+oZAAAR/9JREFUeF7t3X9cVFX+P/DXSCgWpfgjMXXUHPCr&#10;1apbK6LCLjNQpGumEX4yNc1MzMr2Y5rSJqubYJpbZilk/sR+LLq6rdZqOlBAkdYu/dj0owyZKIk/&#10;x1xKdAK+f9wfc++de4cZ4KrV6/l4+JC5v+bec849977vOfeM5cyZM/UgIiIiIiIiMkkL7QQiIiIi&#10;IiKi5sTAk4iIiIiIiEzFwJOIiIiIiIhMxcCTiIiIiIiITMXAk4iIiIiIiEzFwJOIiIiIiIhMxcCT&#10;iIiIiIiITMXAk4iIiIiIiEzFwJOIiIiIiIhMxcCTiIiIiIiITMXAk4iIiIiIiEzFwJOIiIiIiIhM&#10;xcCTiIiIiIiITMXAk4iIiIiIiEzFwJOIiIiIiIhMxcCTiIiIiIiITMXAk4iIiIiIiEzFwJOIiIiI&#10;iIhMxcCTiIiIiIiITMXAk4iIiIiIiEzFwJNUPt3yER4vdAMAqgo/wfBVB1GlXegnTnmMWlWFn2D4&#10;lqPayZeAG1tXfYKtp7TTKVDH/poGx9RNOKb87HDAMXUTPtfMayrtd12xKjchzeGAw5GGTZXamURE&#10;RESXjuXMmTP12on41xbEftoHJVP7qCZ/+49VSMc9WHdXO9X0n5X9X2L4tv8qJoTioQd/g1EdAOAo&#10;liyuwPs2K94Z3VWxjOjUQTy+5hS6jRiMWX2EIGbyxx7FAspt6ft0y0fIcHk//07c1qXy6ZaPsKFD&#10;H7wUH6GddVn4piEAo/QPkL9jrCr8BJNPdW7S9hvHja2rXMAo/+WjuR37axrGvVqmmOJApjMdMQBQ&#10;kgnHH51wPOtEeqxiEZGwrlVc/hg2TR2HbEXZhS0NG3PuRWfFJIG4LHznH/trGuYjA9ljfNfyUZIJ&#10;x7oon20I9iDTsRZRG7JxbxftvODtWeTA2p4bA9uvRtuDTEc6nKppUUhrwjGo91tI97KJ+vlJRERE&#10;ZCa2eOqxWfHO7MHCvxFheG3Nl/hUnhmKXqeP6bZMfVp4CuWaab0G9VFva6tRC+JRLFn8ETKg+O7Z&#10;fWDbb7T8L4cqDWcPxnxUYPhiZZ5QU0Q9vBFOpxNOpxMbH65AurIlzxaFinV6LXt7sFYVsEIMkoTt&#10;OJ1OZPbMxvy/+q4piEIU/M1vDlZYGxmwXT4OZIrp53Q64dzggHOCA2lNSCer1cxgmYiIiCgwTQs8&#10;q4ox8cHnESv+m/iPM/Ksj3Kex8R/FCNDmp+zH8B+zWevj3L0t3PZ9emKhyJqcEQONMOQ0Bso2Kfp&#10;qnnqIDac7oCHbOrJKn0i8Dv3Beh15Px0SwWODOqjaWmLwKjR0YiUl/kIwxdL/xSB16mDeHzxl9ha&#10;+Ik4T+iyWaX5rFz20/1ferdl0LVU3e1UCIyldbxdVY9iyeJPsHX/QTxusD3vfnyk6rqrPB6jrq96&#10;bhs9GPNt/8UGaZ1Tiu9e/BGWKIqW8Xd8j62rpHm+XVyV6ym3p00H9bE2kEaFQpqrujLLy36v2M7l&#10;03nMJDhcZaiQJvR0wAEnijXdNI/9dS0qHk6DQz1ZJea3DpQdkrfkwzEvE9ZX5/vvAip3FRX+SQHY&#10;sb+mwfFHJ+DKxjiHA5kl4rRFe8R10uGEE+niOvI82R5kKrabWeI7TfiuY9g01YH0XUDZq+PgcGRi&#10;j/T9iu3J3Xp9urXuQaYjDZtKFMeh2o8GdLkX2RvSgFfXYg+k9MjEJvH7Mkt800g4Fu9+O//ogGPq&#10;UjzjEFqkhc96DxOIiIiIzNOEwHM/MtI/RvfpT6JkzZMoWfMg7vhkDTL+5V3iwN9P4I41T6JkzXDc&#10;vucdxD64X/VZWvbbf6zCTAw33E6g9uzZgz17gripa6Ru8Z3R7eOjqha3TwtPAb07optimlZV4TG8&#10;b4vAbdoZOIoCVygS+vp2/ZRUFX6CjNMdsFpuPQUyVO9f/hcFsOGd2YOxehDw2pqPkKn8rGpp/S8y&#10;9kfIraoPna5oOPDb7wZGiN/9YAfgY5ciWPPgtWIgffZgvDPbit+5KuRgrarwE0w+0Ebe7/m9vdO9&#10;rbt9kHBgvybA8++2Ptei/MBJVAGo2ncBCQ9K6XIt3t8mBOXq7xis6lpb/vExYJS4TzYPXitUBJCu&#10;ChT08R7rkW1SYOrG1lXiAwJF66ucdg2l0SkhzV+KjwD2f6lKl3Qcw2sNZIERc8u9FfdOtCI7Vx20&#10;rX0VcAy1KqZpHcOmdU44fhujnaEQg/RnrcheYBQE7UHmhGxYn5VaADfCkT8OmSVA5zHZcD7rELrz&#10;OjVdR7vci2xnJhxi66Fv91ihSyuk7W5IQxQAlDhV0/DqfGyq7Ix7c5zITJJahsVuyEolmWKXY2Ur&#10;pRCgCsqQvQ7IcDrhdGbCsStdDA4D1GUoHDYnnPI6TjiRAad43MeKy+CQWpqfdcD5x0zsgXe/Hc86&#10;4cyZiT87NyLNJn3W655MREREZB7jwHPPO3ILpPTvnr9/J8/+9h/FeC9mOObfKk1ph/vuvhHvfeqN&#10;Hnrf/TsMBgD0wR0xvp8PV54BsB85fwceHym9yNgOv/1NG3FecHr37t3sN+FVhS68hjaIVb131xUJ&#10;yhY3HEWB61pM0HlnsPzj/XKrViZsft4dDEM3w3f7jiL3Y+ChUd7WT/TpiofwHUrkwMb7/ZF926CX&#10;9rOqpfVazJf3IwKjhnqDOEN9bvG+a9qhIxJUhxqq2LeuSLABR066AbhRckC937fFRyNSOp547z7E&#10;9g4V1wlQx1boJf4ZGX+L973IPhH4nTS9Yxhw+gfd4+o1yCavc1ufa9XL2ayKY43GBJtHaOHefxSv&#10;oQPSFfl8W3wHQEq7htJIPl43thb/F78b6k2XyHgbHvItPgFpznK/Z1E6nEkOdXAV64Bj11pvK16J&#10;E86kSTrvHZYhe4LU8jYfmBfAu4Sx6YZdco/9dS2cSZmKbXTGvRMdcH7QxOMscaq32+Ve3Bsr7It3&#10;2lA4/PVekIkB9rOKgLTLvZiUpAwUo5A2Twr0YuBIAioqfI/XWGdYeyo/OzBJEUx3HpPuzYtYh99W&#10;aCIiIqLLxTjwjJFaIL3//nZ3G9UivTt3Un1Gl+vR++hpfKueGoDv8FK6OsA9cOy4dqEGtW3bFhMm&#10;TMCePXvwt7/9TTs7cK4KOVicfKANVk9RBHwiZcBRVXgMRwZ11WnJVLyfOOJalGtaSdWU3Xn1aAPT&#10;CHRr74HrpHJaIymCOGNuRdfU/X5b57p2CBX/+h4ut3a/JR68tsbbLXXyxx6Unwqiu+nJCyhvf7WY&#10;L8ourhV4X1qmzy1Y3fs7TF6s7uLro4Hj9x4PAPk7RR2uRjc5qA88jYBQ2DpqpzVOU8u90IVUCBjT&#10;kQnnHG2bXgwmPQw4i8Wup+sqkDZeuwxU73hmJpVpWkmNxcwx7nIb1VPTqmqNQtShCoMW0sAcq6jw&#10;3a4wB5umSoGzZqAkv6IQpd3NnlGGwaW1Z5R2UgOOoeKQ73d4KbsIawcnIiIiIroyGAeeAfAJDitP&#10;4EDX9rhBPTUAN2KpJsjVjqh7SSkHF9IJOgGxJaz9KeTuP4rcj8N0WztV+tyifi9RpSsSpFY1Q9rA&#10;1I0jp5speFEFcXrc2LpqP1xDpQF++gTROqfdb8m1mC+lsfTPsDVYS2wx7NNVDDqPwSZ1tZ1tlVs8&#10;ASAy/jd4Z/ZgIQA1eJe1IUdPedCto3jA2hbUUz/gSEQrdA06jbQPDb6Hy1/2m0g5uJBv0CnoPGYS&#10;rK+uxZ6StcjuqdfaqRYzJ1PdSuqXt8ut9o1Qn3dEK8pQ1tPa5G6iPttVjPgqdetNC6jFEwDKUKbd&#10;zUNlzTeoT8laZMOBobppLo3eK+13Jls8iYiI6IrU6MDzhoF90FvxniZwBm/+/WvcfluwAWMf3BHz&#10;NWZqBhtqjLNnz2LDhg2IiYnBPffco53d7G7rcy3e31Zh8N6mr9tGW9FN9d6fYl58B+Dj/Zp3Ld3Y&#10;uuUgqsTAVPWe5v6jOl2AA6XuJrxkmxTEGfkeLrciyD11EgUBBUm++/1poXQ8/0VGowJBIcB7rb3Y&#10;HfbUDziibA3e7/a2eCr463brw6UYtXj/l8hwXYuEPtLgUKeQqcgj6d3eyKDSSOha/H6xN12qCo/p&#10;7ncgLk25j4EjyYn0Pzb03qakofc3NcQut+mKkXI7D3UgSvU+ZCDvjTbMZ7uVm7CppAJlLkWrYmUx&#10;nAG1eHbGUHuU+F6lqHIT1u5ywNFQN+NAlGTC8ccKRVddjcoKVChH7y1xssWTiIiIrkiNDjwRORTr&#10;Mgfh8CtSF9k1+L+7n1S88xm4wVMfxONHle+UrsKbAUUIagcOHEBMTAxiYpp2YxqwPl3xUITy3b2G&#10;dMX4QdD8PIuoQzRemm1FN8U7ocMXu4B4ocX1ttGDMb/9KaHb6OKPMLy4lW4X4MBciwS45K6pRwb1&#10;aeC3Qrti1ogwb9fYrRfQzW9rnpd2vzNOCS2rt40WBjXyHqvvyLIS5XuywxeLrYpS62iHaKQPqkGG&#10;NH8/5BZP1Wi624D5gaaXrQ2wVVqvBg89eIv4YKErZmnyyPt7oMGlUWT8b1TpkonODbSQGrtU5T5m&#10;fBqibGmYFGhAFTsJacjGuABHcY2Zo2mtE0d0rfijt/ur6jcope3LI7kGSLvdCU7AKgbK0juqC8pg&#10;VbR4xoxPAxSj2ip1HpMt/AyN1N11Qhkm6Q1CFBBhJF55hNx1Udjo9PM7nl3uRYbyuz+AnxZP8R1Z&#10;jmpLREREl4HlzJkz9dqJ9DN26iAeX3MBE2ZLwRQREREREZG5fALPTc5/4y+v5ysnXRbXR1yLt5dO&#10;1U6mpmLgSUREREREl5hP4Ek/cww8iYiIiIjoEmPgSURERERERKZq/OBCRERERERERAFg4ElERERE&#10;RESmYuBJREREREREpmLgSURERERERKZi4ElERERERESmYuBJREREREREpmLgSURERERERKZi4ElE&#10;RERERESmYuBJREREREREpmLgSURERERERKZi4ElERERERESmYuBJREREREREpmLgSURERERERKZi&#10;4ElERERERESmYuBJREREREREpmLgSURERERERKZi4ElERERERESmYuBJREREREREpmLgSURERERE&#10;RKZi4ElERERERESmYuBJREREREREpmLgSURERERERKZi4ElERERERESmYuBJREREREREpmLgSURE&#10;RERERKZi4ElERERERESmYuBJREREREREpmLgSURERERERKZi4ElERERERESmYuBJREREREREpmLg&#10;SURERERERKZi4ElERERERESmYuBJREREREREpmLgSURERERERKZi4ElERERERESmYuBJRERERERE&#10;pmLgSURERERERKZi4ElERERERESmYuBJREREREREprKcOXOmXjmhKm8axq9yKSfpCwlHREcrbh4c&#10;h+S7RmJgl1DtEkBJFpLm5Xs/h4/Esq2Poq9yGT88BQswLLNI/mybkouVqZHeBSo3Y9rEHASwtwCA&#10;8A6RsP4/O+78n7vh6B0BnT1ukDJ9whPmITc9DuHahXTsfS4JT+8G0GsqcrNToDgKk+1FVtLTyNdL&#10;P1H1fzbjL8tex8ffVMMDAKHhGDhtJR47P188VjsW7pqLgdoVr0CXL52byptPfoWGI7K9FVGJd2Ls&#10;XQ7YIhpTik3gqULRyiwsL9gHd7UwKbxDCua9ORUDtMsSERER0S9O41s8a6vhrtqHoi05eHriSMxY&#10;vw/i/aaxaify/6OdaMSDokJv0Nkcqk9VYV/xG1j6aCruz8yHu1a7RHCqC/6C5cUNHvUl4akswsvP&#10;vY0q7YwGeD5Zigf/kIMiKegEAE81wjtcwSGbpwpFL2Xh7UrtjF8ATzWqqvahaONSTEsN8LwzXRU2&#10;/2E8FmzzBp0AUN2mPTqLfze2fBIRERHRz4PfwLNv6jzMe8bg3+NjYe8fIS7pwb6NM/CXgoZugavh&#10;/GCfdqK+80UoLtZONGa9bxny8vIM/+W+vBCPjh6AiBBheXdBFtLzKrSbCVI18pcuR1FDh20y15uT&#10;MXLiArx9SA4dA+SGM28H3AAQYkXyzJXIFdPrsf7aZa8Q5W9g8sjxWLCtwhso/9xE2vGo9nx7Zh7m&#10;PTMXU0cnI6631MYunHcPPrf38gaf/9mM1w8If0b8ZiwWrhLPuaxkRDapfBIRERHRz4XfwDPy5jjE&#10;xRv8GzEJc5fkYWuGHVL4WbTydRiFlZGRQgta9e58w2WU3AU7UAQA4eEBdWVtGd4OERERhv8iew/E&#10;yGmLkbdqKmxi8Olavw5F57VbClJ1Ppa/cnlv/M9U+AvCBmLurl3YtWuXTjfbMnz1pfhn/ETMTLYh&#10;Ukyv8NZAZOpK7Nq1C7uupG62Jw6jwvhgMfAp4Vh3/aS62WpcE4UY7fkWH4e4eDtSps3EvJe34t1V&#10;j2KgeOK5dz+NWVsuX1ti1cGvxPJvxd3TJmFgD/GcixDOXP/lk4iIiIh+CfwGnoEIH/okHosXP7iL&#10;sUds+dDqm2AXAoGAutu6saegFAAwINHRvAFEtxQ8PEwMZWuLsLfBfTESjgj5xv95LC+5nKFn410U&#10;uxvbbFHaWXQFC+0xEguXKh6ivPpq0x+iNNaP0h822LqpZxERERERoTkCTyAUUb1t4t9VqDqjmS3p&#10;Ewe7EHk23N3WvQf5nwHAANh/26xhJwCgs9j6CgAX5ZvmYEXi7selG3838l9Yjr0/zdiTfqq6pWCm&#10;1IpdW4TNu93aJYiIiIiIrgjNEHgGyoa4hMC627pL8lEKAEOT4ZD68TajMye93RJbXqWaFZSWPVMw&#10;90Ex6Hbn4/kmdrn1VO7F5hdmY3LKMCQlJSEpKQnDUsZjxnObsbfSt7NiVd40JCWJo7gCQHkOxovr&#10;TcuTjnEvsrTTKjdjWlISkhSjqLpWjZe/U1pO2n5SUhb2istpVZfvwNr5M5A6Slg3KSkJo+6bgQXr&#10;i1Dlu8syj9uFHesXYMb4URgmruf3eKV9lkdJdiFnorhe2mZ50Jq9z/lOU6mthmvHWix4PBWjksVl&#10;k0chdcps5OxwodpowKmSLHVafOfCjpXKvBqGUQ1twwS2u1LkUaL3Fe4R3tcVyWnx3F6geh82z58s&#10;HHPyKKQ+noUdB5Rp7IH7gJCX4xXlLylpGEaNn4GsvL0++Slt3zsKdj6eltfLws6AyicRERER/RI0&#10;S+B5rEq6iQzHtddqZirYhgTS3dbbzTYuPq5RP3niV9XbWLdNDA9D4jDwZu0CwbHeMxdTewt/N77L&#10;bTVKV07GyIlPI+fdUlR8573D93xXhX27hZGDJ68sbVJg26xq3cjPTMWotKV4o1gzmumpfSjauADj&#10;R87A5iPKlQDAg4q8GRiZOg1LNxZhX5ViNF3N8c7Y0tTBnzSO7MDT40Zh2tI3ULTf7Q0Qa6vh/qYU&#10;m5dOw6hxT2OHzz6rXTiyGTPum4alW5R55UG1uI3UJzej4lIFnx0GIKaH+PeXX6FMMxsAUOvC5jkz&#10;kFNcIRxzbTXc+/fh2FXi2eWpwOY/jETqo0JeVinKH+BBddU+5K962iA/iYiIiIga1vTA88hmvPqu&#10;FMgNxMA+2gUUegfQ3fZUIf75GQDEYeig5gs7Pd9VwbXjZUx+8GWUSu81Pvww4lprlwxSiBUpTzWt&#10;y+2+Vx7E7C3iACwdBiDl8cVYnZeHvLzVWPx4CgZ0gBCwbZmNB1d60y1yxBLk5eVhrvSObY+xWCaO&#10;SrtkhJ8uypEjsSQvD3l5cxEnTlKOCux3XQCAB3tfmoqsArF9rcNAjH1GHBE3dyVmju4rDDjl2Yec&#10;mUuxV/HuYXXx85ixap94rAMx9inpWLUjD3uw71XF4E/SPj8l7zHGviCOWvzcyIbfAz61A7OnLMXe&#10;UwAQCmviVMx7OVf83nmYmmgVHnKc2oulU5/GjlPaDUhKsXxmDvbVRWDA6EexeFUe8vJysfKZsRjY&#10;QVjC858cLH33UnV7tcIm9XSvdaFC7ydmCtYi50AorCNmYmWucLxjx03C3b0AoBpFS2Yg5z9CsBkR&#10;OxZzl6wWy0IuVmY+ihRp9GrPPuSsK5IfFAyYLqT/svus4pQ4zJVHkn4M9saWTyIiIiL62Wl04CkH&#10;clNz4JICuQcnYaA42Im+hrvbukvE6fEJQQWFyq6iev+GpYzHtKVviyOihqLvuGVYMrqZbn67pWDu&#10;A4out6v2Bj6KZ/laZP1dDFJ6T8LqDYsxdcQAWCMiEBFhxYARU7F4w2pMklpVt2Rhbbm4butwYQTa&#10;luLnkGvRTjEqraGQUIRHRCAiIlxuUVaOCux3XQAo34jlUmDVeypWb1yISfHiiLiRNiRPW4Y1C8TR&#10;jt07sHab1CLuwqbX8oVW2wg7Fq5aiEmJ0rF6Rx5+PcMujGRcW4Tiz8RVpX2+Rt5jXCuNWtymoQcU&#10;HhStXCo+cIiAPSMPq59KQVzvSPF745Dy1GrkSSM0e/Zi6UpvgKXmhvucDZOyX8fiaSMxoEcEIiIi&#10;YYufhIWr5iJOLP/7djr1u/peJuEjFmL148mwRQrHO+kB8VjLN+FV8WeQIhIXYs2CSbD3t4plIRK2&#10;34zE1CWvY2GiOCBXYbHQDR5AaLiQ/u3kAiiVK7FsNbZ8EhEREdHPjt/AM3+ebwCnH8gBoTdPxdx7&#10;Gg7kvN1t9+iMgOtGYb4Qjsb9dlCzd7MN79AXceNmYmXe21j2QN+AfqYlUNbUuZjUS/jb/e7zeOkT&#10;/bBFa9+Of4gBig1T546FVe+gQ60YO3cqhNC2Cv94R7r1vzy8+9wXj/4pBVadhw3hsWm4/+ZQhEda&#10;cW31MSHY/O4MzoRGIrJNKPqOT8NAgwwItUbJLZiemsDS0S+3E9sKhT/DE5/Ek0P1vzh86JN4Ug6w&#10;NuNdg1bP8GEPY2wPnYwKtyNBat2rrILROFuXXiTuumOAdiIAoPrEGbSMjER4aF/cP3mgwTkRCmtP&#10;OUdQfblGzyUiIiKinyy/gWdAwm2wP74Mec/rByA+5O62Vcj/UBqURHSqUHj3MyQOCb/RubH3Q9lV&#10;VO4mqOj+iFArHNPmYu4DybBFBLftgIRYMfbpSWJw6MaOJS+pupjqq8Bnn4n9cns7MLSLdr5CFwdG&#10;9hf+rP7kM2hS7hKqwr4vxX3ufyfipfT1EYGRL7yLrbmrsfjBAUJA02YgZq7KRe7md7FshGLUqFoP&#10;qt0VKC3MFwZXejRHPr5jJ097l2usr0rlVrqh9oF+HmiEYuBwhxh87cPnX+oHvQNuMX4xuJV0DlT/&#10;98p5Hxd9vd1xNcJjZ2J1bi62vrsMI5V5eV5477Vo92YsfWoypq2RcwRnrpyImoiIiIh+IvwGnn1T&#10;52HeMwb/lqxG3uZ3sWvrSswd0RfhgQSdgKq7bVVBkSqAkrvZDknAoCC74im7isrdBOMnYeHG1cLg&#10;P54KvP3n8Uh7xcQBerqNVYxyuwPPZzfU5bYKh78R/+xmbeA9xQi0u0H8s+pytqZVoEzq6tuhndBd&#10;M1getziy7HiMGpaEpORhGJU6GbP/nCUMrtTMGVT1rTRIkQ3dpTQ00iFSzgejoDc0zDh0vfQ8qK5R&#10;fDQ4D+WA2IDPKMN3CSP9LnguBzv+LQ5KRERERETUSH4Dz8ib4xAXb/CvvzWAd+v02X4rdretykeR&#10;3N3WpG62IVakLFoIuxghVfx9NhaYOPBLY7vcWrv4DzsBwNrFoNnqJ8TzzWbMGJkqjixbhWopeULC&#10;ERHZF3Gjp2Jeegqk4WqaV2d0ul47TSPSatJ3m+UwDktPb0JssDZcjDT8jDIcHoHIPnFImTIPc0f/&#10;tFKFiIiIiK4sfgNP0/SKg70L1N1tK53Y8R8AIXYkD2m2sFMQPhCP/UEcTAVA6Uvp2Kw3+mdzaFSX&#10;W6CisuGhaCoOXb4Ots3i/F48/4cc7PMACPGOCrv1H7uwa8dW5OUuw7xpKYiLbg9pPJrmdQzHT2in&#10;aVRWoJl/xMVclZ9hr1R0YgdA/01OY54S5SjD0ojKW/Hujl3YtTUPuS/Nw9TUOPRtb06OEBEREdEv&#10;w+UJPHW621Z96BS63SY4GhgZt3HCYx/DYwni0Cm1LuS8uAOmtXt2G4uZ94lNT2KXW/3eo5HoLv0G&#10;46GKBkZBdeOMNNhNj+4NdMs1k2KfT53xm4YVb07GsJTxGD9lLfYBcBdsRr6YEHFPrZFHhfUZ4dRd&#10;1UBaBCfyBqm1zoWyhqJKxXdbb7h8qRwo18635e7qcQnB/u6tG84t4ijDIXGYu0oaUTkcoZpz8MzJ&#10;5swRIiIiIvqluUyBJ2AbquxuW4XifOH22R4/ULtoMwlH3OOPyT93gc9ykF2sHw42B9sDGRgrDhbk&#10;fvd5ZP9LuwQAWNG/vxgMlztR7K8VttKJt6WfFrHZLmN3UMU+f/ZPFBqM/Aq4Ubq3Ap7vqlDVtjM6&#10;Ayg7IA3xY0PfaP3xUwHAtXePQaDeSDd5WwL3Fvp779aDve84xe+2Iaqndv4V5shmLM0TA8LwkRgR&#10;dE+BMnz1pfhnj77oa5QltS7s+aRZc4SIiIiIfmEuW+Cp6m6b9yqc5cLNc7JZcSeEn7t4+GHpPclq&#10;5L+UE1A32EYJsWHS3LFiy6QbboOmwb7Jd4nLuJCT9Yb88zQqngq8kSWN9BqBkcMNEumbw5ekm2jf&#10;RGmf9+H11UW6A89UF2Zj3X+EvwckxCACQGSkFC5XoeyQfiBTXZyF9DcDaV1z4fC32mkGIhwYIf7M&#10;SfXu5/G8wQOH6uLn8fxuacTekXD4G2X4Mqv+z2Y8PVP6Dd1w2GdOxICgewpEonM38c/jZSjTS5ba&#10;ahQ9n443/D0UCdQlKp9EREREdOW5fIGnsrttodDdNjxhSCNunoMTOXKm3BIJ9w4sf9PE9yZ7T0KG&#10;1OXWSK9JmDtafPv0wFpMnjAbOdtKUeF2w+2uQOm2HMyeMBlrxUGYIoY9iamaX/Ow9hSD6do92LGj&#10;Am6329zfWux9Lx5LFPbZvXsBUtOysLnQhSq3G+5vSvH2S5OR+mexC2fvqXj0DmFZ68ChYsBajfxn&#10;H8TT64vgqnLD7Xaj4rO3kTMrFaPm5/vtvgtrlPj+LLBnxw4hnb7Ti9aVQhE3bSYGhgKAG/nzUzH5&#10;uc0oOlAFt9uNqgNF2PzcZKRK3x1iw9Qnkhs3Ym9z+L4MewqLUOTz722sfSELsx8chVF/yMFeMaGs&#10;d8/DYwa/TeqfFQOHiuWzOh8LpjyNtVI+SmVv3Cgs2O03Rxp0ycsnEREREV1xLmPgqehuCwAIhyM+&#10;2KFRGiHEhklPjpSDiqo3l5o30JCmy62RvtPWYPFoq/B+3qlSbH5pNianpiI1dTJmv7QZpacAIBTW&#10;0Yux5g++v0MZ2fcm8XjcKFo6GampqRi/Rhgh2BzhGPhkDuYmCN/q+SYfOX+ehvGpqUidMhsvb6sQ&#10;urN2G4nFixS/79prHDLGSUGIG3s3LsC08alITU3F5FkvY/NnbqDDQEx9aRmmiiMDuw5p2sgi++Im&#10;MfPchUuFdJqYI/wMjz8dkrEwZ6b4u64eVOzOwYJHxwtp9egC5OwW97nDQMxctRIpDeSZqary8fKf&#10;F2CBz7+X8ca7+Sg9IjZNhkRg4JRlWDZd/J3URrClZmBsb/HDqb14Q8pHRdmLiJ2KZS9NFQP+AN6T&#10;1bj05ZOIiIiIrjSXNfD0drcFEO7AkFs0881y81Q8mSjdqps80JCqy62RcAyYthpvr1uIqYl9Ean4&#10;mZrQNlYMGDYVC9e9jdXTDAKMmx9FTsZI9FWsV/1NhXnHBCHosafnYWv2TKT82ooIecdCEd5jAFJm&#10;rsTWVY9igGqHQ2F7YCXynpsKe58I72+/hoQjok8cxs5cia0bFyKlT1/0vUVc8eO9KFV25Q3pi0dX&#10;zMPIPuHeALy6AhWBHGy3ZCzcuBUrZ6YIgxoZfH+y1P30SiT+xMnYxxdj9dY8LEztq18mAtXahknL&#10;8rB4ih19Oyi2FB6BvkPHYmb2VuQtSEHfPn1xkzh77yfSu7oBuhzlk4iIiIiuKJYzZ87UaycSERER&#10;ERERNZfL2+JJREREREREP3sMPImIiIiIiMhUDDyJiIiIiIjIVAw8iYiIiIiIyFQMPImIiIiIiMhU&#10;DDyJiIiIiIjIVAw8iYiIiIiIyFQMPImIiIiIiMhUDDyJiIiIiIjIVAw8iYiIiIiIyFQMPImIiIiI&#10;iMhUDDyJiIiIiIjIVAw8iYiIiIiIyFQMPImIiIiIiMhUDDyJiIiIiIjIVAw8iYiIiIiIyFQMPImI&#10;iIiIiMhUDDyJiIiIiIjIVAw8iYiIiIiIyFQMPImIiIiIiMhUDDyJiIiIiIjIVAw8iYiIiIiIyFQM&#10;PImIiIiIiMhUDDyJiIiIiIjIVAw8iYiIiIiIyFQMPImIiIiIiMhUDDyJiIiIiIjIVAw8iYiIiIiI&#10;yFQMPImIiIiIiMhUDDyJiIiIiIjIVAw8iYiIiIiIyFQMPImIiIiIiMhUDDyJiIiIiIjIVAw8iYiI&#10;iIiIyFQMPImIiIiIiMhUDDyJiIiIiIjIVAw8iYiIiIiIyFQMPImIiIiIiMhUlvr6+noAOO+pRuW5&#10;clysPa9dhoiIiIiIiChgLUNao8t1vdA6NBxQBp6u05+jvkULXNWilXYdIiIiIiIiooD9WHcBlro6&#10;2Nr3A5RdbS/WnmfQSURERERERE12VYtWqt60fMeTiIiIiIiITMXAk4iIiIiIiEzFwJOIiIiIiIhM&#10;xcCTiIiIiIiITMXAk4iIiIiIiEwl/5zKvhMfo3Wrdtr5ulqFhKFtq3ZofdU1sFgs2tlEREREREQU&#10;oPr6epz/8XucvXAGF2prcA2u0y7SaN/jnHbSJXP+whn0vX4Q0JjAs1VIGDpf0w2ff/45lixZgvz8&#10;fNTU1GgXIyIiIiIiogaEhYXBbrdj1qxZ6NevH459fwRX1bbULtZoP9nAs9PVN+DgVy7ceeedDDiJ&#10;iIiIiIiaQVhYGP75z38i+iYbqn+o1s5utJ9s4NnjuiiMGzcO7777Lu66dwRmzJmOiPYR2sWIiIiI&#10;iIioAe7Tbixb9Ar+sWkbhg0bho0bN+LkuePaxRrtSgk8gx5cyGKxID8/HwDw+Z7PMCUlDSkJYxT/&#10;lqMUpXgxYQxeLNGuHaCS5UjRrl+yHClTtsN/FpTixYQ52Fap/fsEtk0R9u+JOTORklWqXTEgpVlj&#10;MOutE5ptN0UT00mXcKzNu82fvtIssXwa5r03T4+/NcfPck3j3bZRGTKaruYtiwEK5Pyp3I5ZqnNZ&#10;Op9x5ZUr+Xga2i9hflBpFazK7ZglpVPJckWaBasUL6q2o8mLhvIvQE0v34r9VGjMdpXlOOgybSiw&#10;c8h8zb0f3uuY6l+Qaf6TpamfvGVFUQc0VM816fwMjLccN63uOf7WHNV21PnehHLVUBoFoTRLp+5t&#10;xPaVdUdj6hEjTatTgj9/myvv1Rq6xvnRiLwwpLjONWceGdG/ZxPPBdUxBZg+RvsvX2sXICPI/JYZ&#10;bTtIEe0jMGPOdABAfn7+z3YMnaADTwByF9v39xbAWbIbWcmAbXounCW74Sx5BkPQGqEAQkO0awYo&#10;JBQAULxWUbhCQgFLGFopl9OqPIVjCEHLEACIw7ySV3GfFUBlKYpddmSV7MbGZRvhzIjTrhmAEzh+&#10;CAgJCVNvu0mamE66wtDS0tzb/KkrxYfv2ZC2abefvG+NULHstAoJAVq01i7QLLzbNipD3v0wpiyL&#10;AQrk/AkJQwjEdCoR/mUlF2NhVumVV67k4+mO+zbsxrx47QISYb+DSqtgHT2KQwgV0jYkFJD+Dlpr&#10;hKq2I9RZQl7kIs2Si6XNcCPTfcKrfs6DQCj2UyH480ZZjhtRpo2orgOXk9E53lhCWfZea3fDuSkN&#10;tvc2Ne5m6aekZDlSxn2EO+S6KRd35D8m3tgr6qb4Z+DcMBbdtetLmnR+BkJZjptW97QKCVFtR5Xv&#10;S3pi/bhG3iQHci0IUKsWOteERmz/5OFDct2h/LtpmlqnBHItVmq+vFdrwrW3EXlhSHGda/o1pCFG&#10;92xCWsCVizw50AwwfQz2v/SDYvHcegWvNLa+Nth2Y0g9SP29yvj666/jiSeewPz583HunNCK6XQ6&#10;8cQTT2DWrFk4cuSIdpUrSqMCT4m75jTcNafhAYD6GvHzWfwgLZAvPUlQVpBCK5/vdC070m7/yPBG&#10;6/hbczRPPk9g2/zXUA4XVs3bjuMowoLYh/FmRSleHLcG5cjH3PHr8cHaSXDMLxI2omxVUDyhkJ+0&#10;JIyRn44ef+sFvFYGuFZkYVultG2jfZGeNC3Hi9KTSn9PnfTSyejprmq6n/STt6l+EqQ8NuXTOOUx&#10;eNNCeOL3YpY0T//7VOtKx6l6sqx5IhVAunv32aC8GKSDKu+ySsXvXoT34UL2vX9C/gdZxvulpXpa&#10;qL+s+omqogXbKP9kyjKkeKKdVaBaquGyqP0uxdN8xfQXhU4KAan9UTiv3TWn0c9uBw6d8im7+uXF&#10;t6VOSi/dMqKdbvSUUHl8PufRYbw5IRELCoVP+mVIIpYl3e9RljNN+cjSP5fk9eYUACjAPMV286X9&#10;UO6vUT7JuiI6OQpd5c/18Ij54K5pg0G32/D14ZOa81LxlFWTjkZl8/CGh711oN4+Kcu9sjVXbgHQ&#10;7qdSgTcdVU+Ufc85ZTl+41VNmVa18njPb+Fp8nLf75BprwPG9Y2XuE9vKc4XZbkVv09IS736SFM3&#10;VG7HrIQ5PtcJ37pXvZ4yv/w+NZevtafh7hSDxOhyVBwV5+nlp7Z8KOvoKduxTa+sBns+GNTHQe2P&#10;H8LN4Z9wdyfv+XD3wlxMsWtu7Av/DMeEN3AYDdUb0j40fE0L5pruUzcDwNcbfcoVdMuDWmQPK6w9&#10;OnknKPM99ilkJR9C8Yd69wX61wC9/TW6TgVW7oGuN9oRrRvlu5Drk06K66OyjJcsx592ANiRgRfX&#10;Kv7WuXY0LS/06xQ142txQ/WI7/c1Pu+hXGbKRriUM8zOa93l1Nc51TUk2LpCyyddNfdsF33fcbRN&#10;T0OLdL1rKAzyWX//j781Bwt3Aq5XxiOjYAf+qHdPZlifXYK0MZCSkoJ27drB7XZj+/btOHLkCHbu&#10;3AkAGDFiBG688UbtKleUJgWeDSmw3CG2mhzC+lxvgQpdonhqN1/nBAEA1KPL2AfRI2ezb+EqWY7p&#10;OT3F1oBM9Mx5DC+WdMd9C9Nggw1pC8eiu/y0Kg7zNqXBBjuyNoxFD/mpfCleTC+GfYnYmnBokZj5&#10;pWiVqGhliC7GhyVA9wnzkRYN2KbPx31WxZMw3X0RnzS5qnBTpjDdrnpCo+abTsDxo1FYID/dtONQ&#10;fimOAyjNzUWI+ORz4/QQeXmtgq/7YqO4brF4gh5/aw4WtsgUjy0TPXNeEE6okuWYnn+7sLwqLVoj&#10;FIdwzLbAZ/+8SpGXEyK2kgmtMnnS8ctPlpVPpAzSvWQ5Fr4ntvBsSsOx9OUo9VNedNOhcjvekrZR&#10;kgn7e5uwrbI77tuQCTtsSNv0DIYY7peO+Dtgdx3FSUBuNb9T07I2JNGbN6g8hWPRaZgSb5x/Xt4y&#10;dPytF7Dekiakf6IF3stdIGWxFC8qWgI2Tq8SWyhPYNt8bxrdadFcRAP0oTMf6GVVtyAYlhegNEQo&#10;y8K+2FD8QalxGfGzHS/1cWTZtK1+ijzULUOSI96y5PM0Uihnx+TyVIWFU7bjuLjt4hbCMW2cblP3&#10;wgCEVq0ldqF1Ut5uASyJ2vPeKJ+UOmLUM6NwvWaq4DCK3nPBdmN3zXn5DIYYpKNR2fS2TBrsU/wd&#10;sLs+wr8rhSe5PZND8WGJuA30hM3qZz93HMVNm6TzT8xPg3NOWY6nP6Ys00Bp1mNYbxPrqiU9sX6c&#10;kJetQkKA90Jxp5jHvq19mutA5XbMSq/ylr1Di3Ru9MR8zg8TzllFnan8vlUTwgzqo+5IuEMq6+LT&#10;7+SHVNcJ/bpXud4JHG9hR8/DQn6dPHwINluUZj91VBRh10EbonvAOD+Nzr+QUMCVi4pE73Th3Ar+&#10;fNCtj4PdH0Ol+HAnYO3eBtW10rTzqI5sg/6dFYEZlC08DdQb8jmj08LRhGu6um4WprnKe2OBJr30&#10;y4N6WzWDn8KcwefVEyWes+h0ow3lh8QHUbrp3EAa+LnPCKzcA9ff/xRG3aDapKCsAC0e1pYrdQ8v&#10;uR6KfwZZyQCSMzFvmuLv+ObNC6M6RcnwWhxAPaL9PjQh71XXsszeqCiTZpid190NllNf57zXkODr&#10;ChXddA1T37Np1wGA+hhMnF6Ft3zqcqN81t//7hNelXtszos3uCdTlPdLmjZ+XH311fif//kfAMDe&#10;vXuxdOlSXLx4EdHR0YiLi4PH49GuckUxNfC0238Nd81pdLrRBlhaAziJChdQMCsRjthEOGblA2Xi&#10;DY6O+ov9MWdJC5/CdfxoFZCcgH41p+Gu6QdHMnDs6GFU1wpXpdrac/A2Ulfj3I+1QuvBhXNC6yyk&#10;myg7HLHi09P1Une9ONw2+DTyMxLhiB2P7IOAJQSouViD2nrhqaP34me0L9L+WtE18jTcNZ0QFQ20&#10;MAhwfNMJ6D70VkSUr8dDUjohBK0ADHHY4XplPByxU1AQvxLOedqbaIHt9li0rTkNd2wC7KjC8Uqx&#10;C8uOdCHtY9ORj69R/OEJ4RjKcjAuVjzmMnhvogB079HGZ/+84nB7sgvZ9ybCMb4Ag9bvxtOG3R6N&#10;012Vjp1GIqfkGQzxU15008FqR1J0PubGJsKR4cGckmzcZz2P6gse1AOo/VHRGh8Iz6/hSC7A+yUA&#10;jh5CeXICBmjO5x8GJ8BedggnARz/sACWpBi09xjnn68T+Hf+17DdHiPk12A77PK8AMpixSkcQ7mQ&#10;/rGJGPeKC3jvY5RWlqK4zIbEeCHvBti9W/XPhVX3eZ/oLdxpR9YztyrOJzGvDMrLkCG/hrvgT959&#10;sQjdivXKiL/teJ1EheI4+j2zG69O0H3EblCGBK4VC7Delom5safh9nmCehIVLhuSxO9oG++ATXrg&#10;AMB24w3C9O5WANpuS9U4V1cv1C/ydu1IHKw57ysN8km1rfOovqisuwowT35a+hhWIw0Z93eU5wrn&#10;5VkcMkhHo7IpM9onzw2Iii7H10eB0oIjiLJHwXL0BHC0HOXJCbi1VrufCtEOxHbSqwt9Kcux+4Ky&#10;fhW6rNnt/cTWHW8dBgCIjkLnmtNwd7oBVlg0XeHOq68DR4/iULQDgzp5W40PHZZyVs0+ZTQi/Hzf&#10;2YtHDOqj8+gQ74Dta6FnQGlBAez2/qrrhH7dexgduluBr0/heGUpCpAABw7hJE7gaLkNib/15rWS&#10;a8UUbwvBuDWwTM8Qbv6N8tPg/AMARKdh4mBti3rw54NufdyY/dEVhd7RQH29JgirPY8fag0CM7/1&#10;RgHmpVchbeHdaFtzRpVP0NYjPuXY/zVd7z7BdnssIjTppV8eNOeK5yzO+bl/rAMAhPhJZ39pIPB7&#10;nWqw3AM1F8/6pJ9AqgOV5cqA56x4X+bBuRrF357mzIsG6hTA/7U4gHqkOfO+9INi73FHxiIpWpxh&#10;el6fN1hO7zqHRtUVKrrpeiSAe7Yf0X5sBpLytQ1TRvmsv/81F8/IPTaV59rJw4pyEPsUnOuF7vuX&#10;NG38qK2txU033YRBg4TBegCgXbt2mDx5MkJCDAKNK4ipgWd9vZAJQgUJoZLUvEPmLMnGvdonjrJq&#10;nIudiKT8F7DtsHeqkEF1YoGsRi0AC4LsSx9igQX1qPVAuFm5cFooeJVvYfrQMXjLliu2MmlXVPO/&#10;L/WorxXm19V719HyTSegZMFw/H7cUUwRn6xIfhj8lPiUJASrxyTB8cBb+k9K6n8Ubgw9daiHELC0&#10;gOY9kZLdyBnXXTiGZOkJnPhPEdBKF3zl/nlVY8Az4tMqyxpMHJyIqbnGN5tG6a5Kx9pzOFtzFj/4&#10;KS+66VDbHnev2y22tmTg9tgkPFus+f6gVGOA3Y73PygVbyZ/7VsJysHpCfx7twWJ8e1R4yf/fIUJ&#10;J6Emv4AAy2KIBRbVu4C74SyZiyEhIbAAqK0T8u4HYfDqAGjT+yn00wRqxuXlBP46cThS1gqt7Run&#10;28Q19MuI8XaUhEpUPo6LwsVRj34ZEtimZyKtPF3ukqum/o6aOqGkeytH4XNNwGkolW/FeW+UT+oV&#10;NTTLrx+JCMWxS+elYToalE2Z4T51RGySDRUVpThucSB2cFdgVym2GZ0DSvV1+LEWOnVhMMJgUdSL&#10;yjoMAFBfL+RIbb33XDFiUe7TefxYDzm/terrxWDa6Pv81Ec1nQchEQX4d2UpPtxph2Ow+pwxqntr&#10;BifAXlaOk0cPobv91+h84xG8/1YpCuDAoM765VzeziahZTcxXmwJNMxP/fMPAFBfC+HhuDJtgj8f&#10;dOvjxuyPro7oeiNQcVizTKWyG7iWv3rDjqwlVmQ/LXbJ1WiOa7qKWLcr08uoPATj6Ncu2G7s6iff&#10;/aWBwO91KoByb8x7jfd3zjWk+fKigTpFXMbwWhxEPaLSyLxvZYHiWvajENDC3zneXHndwHI+gq8r&#10;VBqbrgBqLrbB3VNaYGGWsqk7kHxumLocnIX7gnBtuKRp0wCPx4Nf//rX8ufo6GhcffXVqBO/50pm&#10;auDpqyuio13Ifm238DSi4E9wxM5Hke4TM5EnAncvTELxCm9XwcgeVmBHgXjBKUX+DqjfhQhEl26w&#10;ogD5JZD7XM9664Q4wIodk+9vA3d5AXYd1K6o1iz7oqNVC8A2fSL615xG/m7vC3qlC+5ARsFptB27&#10;Uij4Bi+Ou3aVCAFpSQEKYIW1C9D1Rhtcr7yG/JrTcNfsRkZsIv70wXnxGFZjQ/lpuGv2Y8P4RDy0&#10;4WvtJg2UInPIn5Avtl5mJYsv1HePgg1HUFEJoLIE+VJXEYN0V6VjpfSOlHF50U2Hyk2YNmE9/q+m&#10;H+aIgZpPN1qj/TLww+AHkGbZhLd0biYFYnC69gW8r7hZNMo/X50w5HabJr9EgZTFLt1gRT5eW7cf&#10;7prT+L91U+AYvxGHugxGYrQL+YXCzVppfuBdbZXveKre2RYZlxehC4l9yii0rdmPgvekN1P0y4jx&#10;dpSEMiAfR5b++zXQnotyGRJn1nfC3Qu13W8l6u84XpgPV7TRO4yNZJRP2uVUlO94npYvflrG6ahf&#10;NmWG+3QeHbpbUb5rEwrQBR08tyKx1wco/tqGKKveOaBQlo8S8Z0auS4M8pwDOsHaCyjIF3NKUYcF&#10;rXsUbPI+nUDJLvFmXUfD32dcH6G2PQbdbsH78zfhfZ2eEUZ1Lzw3ICr6CHJXH0GUtRrX/9YBS/4H&#10;KO/VBR2MrovSu36dRiJ7iRXZYxYLZdowP/XPP0CZX8q0Cf580K2PG7M/us7jVrsd5SuUXRKlroVT&#10;DB7e+Ks36uGJfQpZvXy7I0JbjzTjNV3JsDwEqmQ5/rRDbBU3TGd/aSAI7Drlp9wb8l7j1eVKeoAg&#10;TG9I8+VFIHWKn2txEPVIQwLJ+9vsdsW1THv/ZGZeB76cIPi6QqVJ6Xoe1YPnIKvFGqySrymB5HPD&#10;ut6oLAfeMQouado04Ny5c3jzzTflzx9//DG++OIL1TJXqkYFnmFhwkXCfdqtndWAjhi1LhP2nYuE&#10;bkLpVcZ9uGXnUR15NyYne6fUDH4KG6cfxcKEMUhJWIQj03OFdyG6dINVOaiEP7W3Ys6mNBxJF7qx&#10;rbekYcGE7kCXwUiMzkf6kLuQMj8ESclSRSkUaNWL4/72pYlus9vheuUBDEsYgw97pcFW5sJRAEMy&#10;MhGaPga/H5IEx6wKpC0cjUjtygBsvQ5hacIYpKS/D/uSp3BrLXD9/SuRlfyBvK/HpudiXrx0DBas&#10;HyemhS0Tqwy6M/qKw7wloViYcBeSBydibnkaMu7vBNwQi8RoF14bNwYp8w+hu9RaZ5DuqnQcl4uQ&#10;6Qtwn9W4vOimg3UsFtzxEaYnDMftseORfWMm5moLl9F+GfFEYNCNFt1utpIfBj+ANHwNy+2D5JtF&#10;o/zzdR4dxmYgDWswPWEMUj6weLv3BFIWK4T0tOQ8hpSEMcL7MBvGontte9z9bBosK4XpH1oUT+cq&#10;t2OW3uADATIuL8KFO3/2nfh9wgtocbsdKD8ivgPhW0aMt6MklIHu4nEsfE/5LqWafhmS5tahOnIk&#10;Jsuj9Cqpv2P6yu7IWmfwDqOe7lGwaQYX8iGWe5980i7XCP7SUa9syvzsk9QSZ7mxC2pQjc43WlAO&#10;B2L13udSiu6Or+cL9cv7yZlCXWh4zinrVOXf53HrM7lI+1o6748ibZNQhwVEeR24YRSyl3THajFt&#10;VvfKRLaiu7KS7etN4vd560w14/pIOI8noXtZuW6rsFHdC3REbBJQXmZF1xuAms5dgLJy2O3q7u26&#10;as/hbOxTwsjTCctRapif+uefwIL352u7cgd/PujWx43Yn1K9n+eQWlSX9BDLuLC/xbfnIntshE9a&#10;CxqoNzxn0W9SGlrovF/XtGu6/n2ClnF5MKbqYp1ehbRNK3F35/N+zuMG0iDg65S/cm/EDssHvuUq&#10;NsmG8hWPISXhBXzdS+oRI9zoSwMKKf9uvrwIpE7xcy0OqB5pvrz/YfBTyEp+X1hG5/7JvLz2s5zu&#10;dS74ukIloHT1QzyPvSXJTz7r7r++6+9fiaxeYjlIL4Z9iVDeTU+byu2Y8cBfAUWcZWT79u1wu91o&#10;164doqOFArJ582Z5lNsrmaW+Xmjn3XfiY7Ru1U4730eP66Iwbtw4vPvuu7jr3hGYMWc6unS2oSV+&#10;UDTth+O6sFZArdCNMqxlO7TGRfHdKmGe0BBVD4/H9x0LhLZFRAhwQdHacnXL9mhl8eC8+NQ/rGU7&#10;tG4h/MZNfZ303eK26z04f6EOLcNaos5zBtW4Dm1DW+BizVnUKfcl5Dq0DQ2FBQDqpW23RnirqxFq&#10;EaZ56kNxlXhsV7dsj1Yt6uHxXESLUHHbtQb7ojoGYZst6sTuvDI/6RTaFhFiX+3aOg9atBD2/4cG&#10;00/4rqvqa4EWYndLcfuQ0lF83OBNN/UxoO6CKq90909Jsa/66ViLWoQA0vHrprtBOhoer/504+OQ&#10;8stov7zL/BiiPM4T+OfDj+HQlHfwyG+MWnukNFecAwb55y1/0N+nulrUtmjhO92wLErlW0xP1HrP&#10;G0U619bVIsRSJ6R1yHVoexVQo21BC7kObUOvwo8+ZQryMUplWD+dldPr4amrQ6j0nbplxHg7asq8&#10;Fo8vtC0iWtTh/AUPrjLYL6EMQZU3V7dsj1bQ+x6d79Dmq/ydeukWCkvdBbjrrzI+75XlXplPenTq&#10;QC/1eQm/6ehbNlXnseE+Cd/RQjwPw1q2Q2vLj77HriAsU4dahCDEotwPo3NOqo+EclwXoijTyrKv&#10;Pb/l/VCe18o9UV4HNGVPt4ydw86Hp6Dg9lzkjOsMKOpM3+PWr3cE2nxR75//urdOTHvtNpR88xJy&#10;nS7mnVF+6p1/e7OR8pQFmR+lI0asY/SPM5DzwSBdgtkf8Viuqtc7ds06qjRUnGcw2idFvSGdV37q&#10;O996JNBrurJMnweuMkov4/LgS3kuSDRlzyidjdJA2g9/16mAy72GmE61dSEIaWFU39ejtg4IEesh&#10;aXpt7WlctHj/1q/TG5MXxnWKmtG1WFP+dOuR5s17eRl/909m5LXBcnLdUncB59HS4J4+kLpCQzdd&#10;jep2nTpQ3K86uc40yGeD/b+6ZXsxfgkxrK/le2iT0+bY2R+RvWgpNr21BcOGDcPGjRtx8pxvE8FX&#10;X32FVatWAQAeeeQRdO/eHc899xzOnDmDqKgoPPTQQ2jVyrcv5Pe4fEHp+Qtn0Pd64Z3UoAPPTlff&#10;gINfuXDnnXf6/Z0ZIiIiIiIiCkxYWBj++c9/IvomG6p/UD/gOHfuHF544QW43W4MGjQI48ePR11d&#10;Hfbv348VK1YAAO666y7YdQaU/MkGnq1CwtD5mm74/PPPsWTJEuTn5zMAJSIiIiIiaoSwsDDY7XbM&#10;mjUL/fr1w7Hvj+Cq2paqZUJCQhAaGgqLxYL6+no5/goNDcVVV10FAKirq8OFCxdU6+GnHHhCDD7b&#10;tmqH1lddA4tF1f+DiIiIiIiIglBfX4/zP36PsxfO4EJtDa7BddpFGu0nHXgSERERERGROX6OgWej&#10;RrUlIiIiIiIiChQDTyIiIiIiIjIVu9oSERERERFRs2NXWyIiIiIiIrpkGHgSERERERGRqRh4EhER&#10;ERERkankwLNlSGv8WOf7g6NEREREREREwfix7gJahrSWP8uDC533VKPyXDku1p5XLk9EREREREQU&#10;lJYhrdHlul5oHRoOKANPIiIiIiIiIjPwHU8iIiIiIiIyFQNPIiIiIiIiMhUDTyIiIiIiIjIVA08i&#10;IiIiIiIyFQNPIiIiIiIiMhUDTyIiIiIiIjIVA08iIiIiIiIyFQNPIiIiIiIiMhUDTyIiIiIiIjIV&#10;A08iIiIiIiIyFQNPIiIiIiIiMhUDTyIiIiIiIjIVA08iIiIiIiIylaW+vr5e+rBoVyE27CnFyerv&#10;1UtRUDqGX4MJMQMwJyleO6tBi94rxIa9zIOm6Bh+DSYMHIA5twef/kRERERE1PzkwHPRrkIsdRZr&#10;51MTzHQMDSr4XPReIZbmi3kgPw6goFmE/2bahzL4JCIiIiK6AsiBZ99nl+Fk9fd4c2IqEv+fTbsc&#10;BWH3/7lw37o8dAy/Bvv+OEM725CUB6ivByxi9ETBE9Mv2PQnIiIiIiJzyO94Sl07GXQ2nZSGwXaX&#10;FYJOMOhsKosFqA8+/YmIiIiIyBwcXIiIiIiIiIhMxcCTiIiIiIiITMXAk4iIiIiIiEzFwJOIiIiI&#10;iIhMxcCTiIiIiIiITMXAk4iIiIiIiEzFwJOIiIiIiIhMxcCTiIiIiIiITMXAk4iIiIiIiEz10w88&#10;j+/EkDkrsOK4dgaZazg+XPS/2DJUO52IiIiIiEjN/MDz8zfQcU6m4l8zB4md7sCHix7BI520M0iW&#10;8jBOLkpX/8sYi0e0yxEREREREZnA/MATAPrc4Q147muLjBfewG7tMmSuk5+rHgBkfBuJ+WyxJCIi&#10;IiKiS+DSBJ5K/X6L+e3P4uBxoGLnCnRcvxMrlmSi4xwpGP0X0nxaRyuxYkkm0j5XbOf4TgxZshMV&#10;x3diiLyuwfrSstIin7+h+D7x8/p/yVv4JVix6i/IKAfiYobL016c6W0RdU2JUSwdgy0ZRvMEj0z5&#10;X0WL6sN4UTl95lhxfWn6cHwoL8vgl4iIiIjo5+7SB55a+8uBCek4uWgsElGJFUt2AveJQckfeuH1&#10;F97AbnTB73/VFn/7zBscVnxWDvzqZlhVGzNYv9PNuB/l2C528a2oAqLF4BcAdn/2De7pf6tqS78E&#10;K/ZX4buOXfCiGCDeD6lV1IkvbnDgwxSIQacDv/rWKc77HF9oN4QYJF5XhQwx4H/9ZAfcP9Mb0KJj&#10;JODMRMc5r+IJxGBLRj/gU/HhwPYq/Or33kCViIiIiIh+fi554Fmx821koBd+L72T2SfG+37m5x8g&#10;A7civZ/4udPNuF8MEK39eyH6xCmx1bIS278A7u/fRVxQZLh+F0Rffxavf1bpXfdXkD8fPNEDKdI6&#10;vyTF30GIvYfj/l5A0Z53xBl7sPvbGnSKiAGG9sKv8A3+smqPOO8djJb/luzB6KVvYIX46YnDp9Sz&#10;Tx7A6GLx75R+iMM3eH2z+Lm4HF+cD4eVrZ5ERERERD9blybw3L9Tfrfw1i964V+z7tC0VCqc/hdu&#10;lbvKrkfG6bP4okoMIqVWy88/QMb1ioA1gPUT+/fAwaoq4Ph/8Pr1vfFI/16A9BntEa3dzi/B0Dbo&#10;dL4aBwEAYYj7vbc77fxeYWhzXQcgMhxtqr+Tg0pDygGMbuugnavWugfmy11tHYhrHYZOkdqFiIiI&#10;iIjo5+LSBJ7KwYX8BZ3QLCv+y+4HAF3we7GV0m/XWKP1+/XGPfsPYHfVadzS/1agUwfcIn727bL7&#10;y/BiTA/g23IxqDyF1xWDD3Wck4mOS8UW0PA2/kfATXkYJ2+qlrvadvxU0+KppRnoqOOcTAyRWkCJ&#10;iIiIiOhn59IEnoHq1xv37N+pHkRIwdq/F/DFB9hs1DXW7/qR+FX7s8h47yx+FQkAtyKlj/DZp8vu&#10;L8CLM9Nxf7jUhfYdfKJ9L1OyuRIHW/fA/8oDCg3HFs3gQo9EhAOKVtEXu/tp8dxciYMd+4nvjxIR&#10;ERER0S/BlRV44lZk/+FWfPmmojVMORptp5txP77B367vjUT1iiJ/6wstpgcV75cm9m+Lg6fbIlqv&#10;y+7PTcd+qlbg359zouN8xXuZS50oClcuI402+w6GzPkcx3s5xOn90MmtfsdzxaoPVev+Bv5aPN/B&#10;kO3foNNtilZp/qYoEREREdHPmqW+vr4eADrOyQQAnFyUrl2GGqEx6dlxTiZQD8CinUNBE9MxmPQn&#10;IiIiIiJzXGEtnkRERERERPRzw8CTiIiIiIiITMXAk4iIiIiIiEzFwJOIiIiIiIhMxcCTiIiIiIiI&#10;TMXAk4iIiIiIiEzFwJOIiIiIiIhMxcCTiIiIiIiITMXAk4iIiIiIiEwlB54dw68BAOz+P5dyPjWC&#10;lIZSmgaqY/g1gAVAfb12FgWjvh6wBJ/+RERERERkDkt9vRDlLNpViKXOYu18aoKZjqGYkxSvnWxo&#10;0XuFWJov5gFjz8azCP/NtA/FnNsDT38iIiIiIjKHHHhCDD437CnFyerv1UtRUDqGX4MJMQOCCjol&#10;i94rxIa9zIOm6Bh+DSYMHMCgk4iIiIjoCqEKPImIiIiIiIiaGwcXIiIiIiIiIlP9f0M+08NCzjlx&#10;AAAAAElFTkSuQmCCUEsDBBQABgAIAAAAIQC72+Wq3AAAAAUBAAAPAAAAZHJzL2Rvd25yZXYueG1s&#10;TI9BS8NAEIXvgv9hGcGb3UStDTGbUop6KkJbQbxNk2kSmp0N2W2S/ntHL3p5MLzHe99ky8m2aqDe&#10;N44NxLMIFHHhyoYrAx/717sElA/IJbaOycCFPCzz66sM09KNvKVhFyolJexTNFCH0KVa+6Imi37m&#10;OmLxjq63GOTsK132OEq5bfV9FD1piw3LQo0drWsqTruzNfA24rh6iF+Gzem4vnzt5++fm5iMub2Z&#10;Vs+gAk3hLww/+IIOuTAd3JlLr1oD8kj4VfEWi2QO6iCh5DEGnWf6P33+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pzdAAVBAAAugkAAA4AAAAAAAAAAAAAAAAA&#10;OgIAAGRycy9lMm9Eb2MueG1sUEsBAi0ACgAAAAAAAAAhAC8JUitqSAAAakgAABQAAAAAAAAAAAAA&#10;AAAAewYAAGRycy9tZWRpYS9pbWFnZTEucG5nUEsBAi0AFAAGAAgAAAAhALvb5arcAAAABQEAAA8A&#10;AAAAAAAAAAAAAAAAF08AAGRycy9kb3ducmV2LnhtbFBLAQItABQABgAIAAAAIQCqJg6+vAAAACEB&#10;AAAZAAAAAAAAAAAAAAAAACBQAABkcnMvX3JlbHMvZTJvRG9jLnhtbC5yZWxzUEsFBgAAAAAGAAYA&#10;fAEAABNRAAAAAA==&#10;">
                <v:shape id="Picture 1" o:spid="_x0000_s1027" type="#_x0000_t75" alt="A screenshot of a computer&#10;&#10;AI-generated content may be incorrect." style="position:absolute;width:49434;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3V5yAAAAOMAAAAPAAAAZHJzL2Rvd25yZXYueG1sRE9LT8Mw&#10;DL4j8R8iT+LG0g0oW1k2DSRgJ2AP7lbitdUSp2qytvx7goS0o7+3F6vBWdFRG2rPCibjDASx9qbm&#10;UsFh/3o7AxEiskHrmRT8UIDV8vpqgYXxPW+p28VSpBAOBSqoYmwKKYOuyGEY+4Y4cUffOozpbEtp&#10;WuxTuLNymmW5dFhzaqiwoZeK9Gl3dgrerX7bzo9T/Vl/nK39eu5P3fdaqZvRsH4CEWmIF/G/e2PS&#10;/PuH7HGW5/M7+PspASCXvwAAAP//AwBQSwECLQAUAAYACAAAACEA2+H2y+4AAACFAQAAEwAAAAAA&#10;AAAAAAAAAAAAAAAAW0NvbnRlbnRfVHlwZXNdLnhtbFBLAQItABQABgAIAAAAIQBa9CxbvwAAABUB&#10;AAALAAAAAAAAAAAAAAAAAB8BAABfcmVscy8ucmVsc1BLAQItABQABgAIAAAAIQBNh3V5yAAAAOMA&#10;AAAPAAAAAAAAAAAAAAAAAAcCAABkcnMvZG93bnJldi54bWxQSwUGAAAAAAMAAwC3AAAA/AIAAAAA&#10;" stroked="t" strokecolor="black [3213]">
                  <v:imagedata r:id="rId189" o:title="A screenshot of a computer&#10;&#10;AI-generated content may be incorrect"/>
                  <v:path arrowok="t"/>
                </v:shape>
                <v:rect id="Rectangle 21" o:spid="_x0000_s1028" style="position:absolute;left:5207;top:9715;width:4667;height:17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xwAAAOMAAAAPAAAAZHJzL2Rvd25yZXYueG1sRE9fa8Iw&#10;EH8f7DuEE/Y202rnXDXKKGy4F2GZH+BozrbYXEoStX57Mxjs8X7/b70dbS8u5EPnWEE+zUAQ1850&#10;3Cg4/Hw8L0GEiGywd0wKbhRgu3l8WGNp3JW/6aJjI1IIhxIVtDEOpZShbslimLqBOHFH5y3GdPpG&#10;Go/XFG57OcuyhbTYcWpocaCqpfqkz1bBLvZvuf9anOdV8Vnpvdd7feiUepqM7ysQkcb4L/5z70ya&#10;n81e82K+LF7g96cEgNzcAQAA//8DAFBLAQItABQABgAIAAAAIQDb4fbL7gAAAIUBAAATAAAAAAAA&#10;AAAAAAAAAAAAAABbQ29udGVudF9UeXBlc10ueG1sUEsBAi0AFAAGAAgAAAAhAFr0LFu/AAAAFQEA&#10;AAsAAAAAAAAAAAAAAAAAHwEAAF9yZWxzLy5yZWxzUEsBAi0AFAAGAAgAAAAhAMVf9T/HAAAA4wAA&#10;AA8AAAAAAAAAAAAAAAAABwIAAGRycy9kb3ducmV2LnhtbFBLBQYAAAAAAwADALcAAAD7AgAAAAA=&#10;" fillcolor="yellow" stroked="f" strokeweight="1pt">
                  <v:fill opacity="26214f"/>
                </v:rect>
                <w10:anchorlock/>
              </v:group>
            </w:pict>
          </mc:Fallback>
        </mc:AlternateContent>
      </w:r>
      <w:r w:rsidRPr="00EC339C">
        <w:rPr>
          <w:noProof/>
        </w:rPr>
        <w:t xml:space="preserve"> </w:t>
      </w:r>
    </w:p>
    <w:p w14:paraId="797B3636" w14:textId="4DDF64BD" w:rsidR="00DD34DF" w:rsidRPr="00D75BA8" w:rsidRDefault="00DD34DF" w:rsidP="001B47BC">
      <w:pPr>
        <w:rPr>
          <w:noProof/>
        </w:rPr>
      </w:pPr>
      <w:r w:rsidRPr="0025590B">
        <w:rPr>
          <w:b/>
          <w:bCs/>
          <w:noProof/>
        </w:rPr>
        <w:t xml:space="preserve">Figure </w:t>
      </w:r>
      <w:r w:rsidR="0025590B" w:rsidRPr="0025590B">
        <w:rPr>
          <w:b/>
          <w:bCs/>
          <w:noProof/>
        </w:rPr>
        <w:t>5.</w:t>
      </w:r>
      <w:r w:rsidRPr="0025590B">
        <w:rPr>
          <w:b/>
          <w:bCs/>
          <w:noProof/>
        </w:rPr>
        <w:t>1</w:t>
      </w:r>
      <w:r w:rsidR="00A4376C" w:rsidRPr="0025590B">
        <w:rPr>
          <w:b/>
          <w:bCs/>
          <w:noProof/>
        </w:rPr>
        <w:t>9</w:t>
      </w:r>
      <w:r w:rsidR="0025590B" w:rsidRPr="0025590B">
        <w:rPr>
          <w:b/>
          <w:bCs/>
          <w:noProof/>
        </w:rPr>
        <w:t xml:space="preserve">: </w:t>
      </w:r>
      <w:r w:rsidR="00B07D21">
        <w:rPr>
          <w:noProof/>
        </w:rPr>
        <w:t>The ‘</w:t>
      </w:r>
      <w:r w:rsidR="00D75BA8" w:rsidRPr="00663944">
        <w:rPr>
          <w:noProof/>
        </w:rPr>
        <w:t>Declare</w:t>
      </w:r>
      <w:r w:rsidR="00B07D21">
        <w:rPr>
          <w:noProof/>
        </w:rPr>
        <w:t>’</w:t>
      </w:r>
      <w:r w:rsidR="00D75BA8" w:rsidRPr="00663944">
        <w:rPr>
          <w:noProof/>
        </w:rPr>
        <w:t xml:space="preserve"> </w:t>
      </w:r>
      <w:r w:rsidR="00663944" w:rsidRPr="00663944">
        <w:rPr>
          <w:noProof/>
        </w:rPr>
        <w:t>button on the</w:t>
      </w:r>
      <w:r w:rsidR="00663944">
        <w:rPr>
          <w:b/>
          <w:bCs/>
          <w:noProof/>
        </w:rPr>
        <w:t xml:space="preserve"> </w:t>
      </w:r>
      <w:r w:rsidR="00B07D21">
        <w:rPr>
          <w:b/>
          <w:bCs/>
          <w:noProof/>
        </w:rPr>
        <w:t>‘</w:t>
      </w:r>
      <w:r w:rsidR="00D75BA8" w:rsidRPr="00E52063">
        <w:rPr>
          <w:noProof/>
        </w:rPr>
        <w:t xml:space="preserve">PMR Notifcation </w:t>
      </w:r>
      <w:r w:rsidR="00B07D21">
        <w:rPr>
          <w:noProof/>
        </w:rPr>
        <w:t>D</w:t>
      </w:r>
      <w:r w:rsidR="00B07D21" w:rsidRPr="00E52063">
        <w:rPr>
          <w:noProof/>
        </w:rPr>
        <w:t>raft</w:t>
      </w:r>
      <w:r w:rsidR="00B07D21">
        <w:rPr>
          <w:noProof/>
        </w:rPr>
        <w:t>’</w:t>
      </w:r>
      <w:r w:rsidR="00B07D21" w:rsidRPr="00E52063">
        <w:rPr>
          <w:noProof/>
        </w:rPr>
        <w:t xml:space="preserve"> </w:t>
      </w:r>
      <w:r w:rsidR="00D75BA8" w:rsidRPr="00E52063">
        <w:rPr>
          <w:noProof/>
        </w:rPr>
        <w:t xml:space="preserve">page </w:t>
      </w:r>
      <w:r w:rsidR="00663944">
        <w:rPr>
          <w:noProof/>
        </w:rPr>
        <w:t>used</w:t>
      </w:r>
      <w:r w:rsidR="00D75BA8" w:rsidRPr="00E52063">
        <w:rPr>
          <w:noProof/>
        </w:rPr>
        <w:t xml:space="preserve"> to </w:t>
      </w:r>
      <w:r w:rsidR="00B07D21">
        <w:rPr>
          <w:noProof/>
        </w:rPr>
        <w:t xml:space="preserve">progress to the </w:t>
      </w:r>
      <w:r w:rsidR="00B07D21" w:rsidRPr="00E52063">
        <w:rPr>
          <w:noProof/>
        </w:rPr>
        <w:t>declar</w:t>
      </w:r>
      <w:r w:rsidR="00B07D21">
        <w:rPr>
          <w:noProof/>
        </w:rPr>
        <w:t>ation page</w:t>
      </w:r>
      <w:r w:rsidR="00D75BA8" w:rsidRPr="00E52063">
        <w:rPr>
          <w:noProof/>
        </w:rPr>
        <w:t>.</w:t>
      </w:r>
    </w:p>
    <w:p w14:paraId="06DBA7BD" w14:textId="77777777" w:rsidR="00DD34DF" w:rsidRDefault="00DD34DF" w:rsidP="001B47BC">
      <w:r w:rsidRPr="00921B0F">
        <w:rPr>
          <w:noProof/>
        </w:rPr>
        <w:drawing>
          <wp:inline distT="0" distB="0" distL="0" distR="0" wp14:anchorId="57595F42" wp14:editId="1AA8525A">
            <wp:extent cx="4088130" cy="2395220"/>
            <wp:effectExtent l="19050" t="19050" r="26670" b="24130"/>
            <wp:docPr id="1905616207" name="Picture 1905616207" descr="screenshot of previewing a no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88130" cy="2395220"/>
                    </a:xfrm>
                    <a:prstGeom prst="rect">
                      <a:avLst/>
                    </a:prstGeom>
                    <a:ln w="3175">
                      <a:solidFill>
                        <a:schemeClr val="tx1"/>
                      </a:solidFill>
                    </a:ln>
                  </pic:spPr>
                </pic:pic>
              </a:graphicData>
            </a:graphic>
          </wp:inline>
        </w:drawing>
      </w:r>
    </w:p>
    <w:p w14:paraId="33BEA35A" w14:textId="0E288AFE" w:rsidR="00DD34DF" w:rsidRPr="00440E72" w:rsidRDefault="00DD34DF" w:rsidP="001B47BC">
      <w:r w:rsidRPr="00440E72">
        <w:rPr>
          <w:b/>
          <w:bCs/>
        </w:rPr>
        <w:t xml:space="preserve">Figure </w:t>
      </w:r>
      <w:r w:rsidR="00440E72" w:rsidRPr="00440E72">
        <w:rPr>
          <w:b/>
          <w:bCs/>
        </w:rPr>
        <w:t>5.</w:t>
      </w:r>
      <w:r w:rsidR="00D2125A" w:rsidRPr="00440E72">
        <w:rPr>
          <w:b/>
          <w:bCs/>
        </w:rPr>
        <w:t>20</w:t>
      </w:r>
      <w:r w:rsidR="00440E72" w:rsidRPr="00440E72">
        <w:rPr>
          <w:b/>
          <w:bCs/>
        </w:rPr>
        <w:t>:</w:t>
      </w:r>
      <w:r w:rsidR="00440E72">
        <w:rPr>
          <w:b/>
          <w:bCs/>
        </w:rPr>
        <w:t xml:space="preserve"> </w:t>
      </w:r>
      <w:r w:rsidR="00B07D21">
        <w:t>The page where you can preview the response you have compiled in response to the notification</w:t>
      </w:r>
      <w:r w:rsidR="003C0890">
        <w:t>.</w:t>
      </w:r>
    </w:p>
    <w:p w14:paraId="11D10A49" w14:textId="3B3AEF28" w:rsidR="00C31C1E" w:rsidRDefault="00C31C1E" w:rsidP="007F2B1D">
      <w:pPr>
        <w:pStyle w:val="Numberbullet0"/>
        <w:numPr>
          <w:ilvl w:val="0"/>
          <w:numId w:val="26"/>
        </w:numPr>
        <w:rPr>
          <w:color w:val="auto"/>
        </w:rPr>
      </w:pPr>
      <w:r>
        <w:rPr>
          <w:color w:val="auto"/>
        </w:rPr>
        <w:t>On the ‘Declaration’ pop-up:</w:t>
      </w:r>
    </w:p>
    <w:p w14:paraId="62DC81B1" w14:textId="7193C131" w:rsidR="00C31C1E" w:rsidRPr="00C31C1E" w:rsidRDefault="00C31C1E" w:rsidP="00C31C1E">
      <w:pPr>
        <w:pStyle w:val="Numberbullet2"/>
        <w:numPr>
          <w:ilvl w:val="1"/>
          <w:numId w:val="40"/>
        </w:numPr>
        <w:rPr>
          <w:color w:val="auto"/>
        </w:rPr>
      </w:pPr>
      <w:r w:rsidRPr="00C31C1E">
        <w:rPr>
          <w:color w:val="auto"/>
        </w:rPr>
        <w:t>s</w:t>
      </w:r>
      <w:r w:rsidR="00DD34DF" w:rsidRPr="00C31C1E">
        <w:rPr>
          <w:color w:val="auto"/>
        </w:rPr>
        <w:t xml:space="preserve">elect </w:t>
      </w:r>
      <w:r w:rsidR="00B07D21" w:rsidRPr="00C31C1E">
        <w:rPr>
          <w:color w:val="auto"/>
        </w:rPr>
        <w:t>‘</w:t>
      </w:r>
      <w:r w:rsidR="00DD34DF" w:rsidRPr="00C31C1E">
        <w:rPr>
          <w:bCs/>
          <w:color w:val="auto"/>
        </w:rPr>
        <w:t>Yes</w:t>
      </w:r>
      <w:r w:rsidR="00B07D21" w:rsidRPr="00C31C1E">
        <w:rPr>
          <w:bCs/>
          <w:color w:val="auto"/>
        </w:rPr>
        <w:t>’</w:t>
      </w:r>
      <w:r w:rsidR="00DD34DF" w:rsidRPr="00C31C1E">
        <w:rPr>
          <w:color w:val="auto"/>
        </w:rPr>
        <w:t xml:space="preserve"> if you agree to the declaration and click </w:t>
      </w:r>
      <w:r w:rsidR="00B07D21" w:rsidRPr="00C31C1E">
        <w:rPr>
          <w:color w:val="auto"/>
        </w:rPr>
        <w:t>‘</w:t>
      </w:r>
      <w:r w:rsidR="00DD34DF" w:rsidRPr="00C31C1E">
        <w:rPr>
          <w:color w:val="auto"/>
        </w:rPr>
        <w:t>Submit</w:t>
      </w:r>
      <w:r w:rsidR="00B07D21" w:rsidRPr="00C31C1E">
        <w:rPr>
          <w:color w:val="auto"/>
        </w:rPr>
        <w:t>’</w:t>
      </w:r>
      <w:r w:rsidR="00DD34DF" w:rsidRPr="00C31C1E">
        <w:rPr>
          <w:color w:val="auto"/>
        </w:rPr>
        <w:t xml:space="preserve"> (</w:t>
      </w:r>
      <w:r w:rsidR="00DD34DF" w:rsidRPr="00C31C1E">
        <w:rPr>
          <w:b/>
          <w:bCs/>
          <w:color w:val="auto"/>
        </w:rPr>
        <w:t xml:space="preserve">Figure </w:t>
      </w:r>
      <w:r w:rsidR="003C0890" w:rsidRPr="00C31C1E">
        <w:rPr>
          <w:b/>
          <w:bCs/>
          <w:color w:val="auto"/>
        </w:rPr>
        <w:t>5.</w:t>
      </w:r>
      <w:r w:rsidR="006D624A" w:rsidRPr="00C31C1E">
        <w:rPr>
          <w:b/>
          <w:bCs/>
          <w:color w:val="auto"/>
        </w:rPr>
        <w:t>2</w:t>
      </w:r>
      <w:r w:rsidR="00D2125A" w:rsidRPr="00C31C1E">
        <w:rPr>
          <w:b/>
          <w:bCs/>
          <w:color w:val="auto"/>
        </w:rPr>
        <w:t>1</w:t>
      </w:r>
      <w:r w:rsidR="00DD34DF" w:rsidRPr="00C31C1E">
        <w:rPr>
          <w:color w:val="auto"/>
        </w:rPr>
        <w:t>).</w:t>
      </w:r>
      <w:r w:rsidRPr="00C31C1E">
        <w:rPr>
          <w:color w:val="auto"/>
        </w:rPr>
        <w:t xml:space="preserve"> Then click ‘</w:t>
      </w:r>
      <w:r w:rsidRPr="00C31C1E">
        <w:rPr>
          <w:bCs/>
          <w:color w:val="auto"/>
        </w:rPr>
        <w:t>OK’</w:t>
      </w:r>
      <w:r w:rsidRPr="00C31C1E">
        <w:rPr>
          <w:color w:val="auto"/>
        </w:rPr>
        <w:t xml:space="preserve"> (</w:t>
      </w:r>
      <w:r w:rsidRPr="00C31C1E">
        <w:rPr>
          <w:b/>
          <w:bCs/>
          <w:color w:val="auto"/>
        </w:rPr>
        <w:t xml:space="preserve">Figure </w:t>
      </w:r>
      <w:r>
        <w:rPr>
          <w:b/>
          <w:bCs/>
          <w:color w:val="auto"/>
        </w:rPr>
        <w:t>5.22</w:t>
      </w:r>
      <w:r w:rsidRPr="00C31C1E">
        <w:rPr>
          <w:color w:val="auto"/>
        </w:rPr>
        <w:t>) to submit your response.</w:t>
      </w:r>
    </w:p>
    <w:p w14:paraId="1CDE3210" w14:textId="1B53BBAC" w:rsidR="00DD34DF" w:rsidRPr="00E20C74" w:rsidRDefault="00D2125A" w:rsidP="001B47BC">
      <w:r>
        <w:rPr>
          <w:noProof/>
        </w:rPr>
        <w:lastRenderedPageBreak/>
        <mc:AlternateContent>
          <mc:Choice Requires="wpg">
            <w:drawing>
              <wp:inline distT="0" distB="0" distL="0" distR="0" wp14:anchorId="560465E3" wp14:editId="3093C3F2">
                <wp:extent cx="4088130" cy="2006600"/>
                <wp:effectExtent l="19050" t="19050" r="26670" b="12700"/>
                <wp:docPr id="1987139069" name="Group 6"/>
                <wp:cNvGraphicFramePr/>
                <a:graphic xmlns:a="http://schemas.openxmlformats.org/drawingml/2006/main">
                  <a:graphicData uri="http://schemas.microsoft.com/office/word/2010/wordprocessingGroup">
                    <wpg:wgp>
                      <wpg:cNvGrpSpPr/>
                      <wpg:grpSpPr>
                        <a:xfrm>
                          <a:off x="0" y="0"/>
                          <a:ext cx="4088130" cy="2006600"/>
                          <a:chOff x="0" y="0"/>
                          <a:chExt cx="4448175" cy="2105025"/>
                        </a:xfrm>
                      </wpg:grpSpPr>
                      <wpg:grpSp>
                        <wpg:cNvPr id="1697171575" name="Group 5"/>
                        <wpg:cNvGrpSpPr/>
                        <wpg:grpSpPr>
                          <a:xfrm>
                            <a:off x="0" y="0"/>
                            <a:ext cx="4448175" cy="2105025"/>
                            <a:chOff x="0" y="0"/>
                            <a:chExt cx="4448175" cy="2105025"/>
                          </a:xfrm>
                        </wpg:grpSpPr>
                        <pic:pic xmlns:pic="http://schemas.openxmlformats.org/drawingml/2006/picture">
                          <pic:nvPicPr>
                            <pic:cNvPr id="1108858707" name="Picture 1" descr="A screenshot of a computer&#10;&#10;AI-generated content may be incorrect."/>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4448175" cy="2105025"/>
                            </a:xfrm>
                            <a:prstGeom prst="rect">
                              <a:avLst/>
                            </a:prstGeom>
                            <a:ln>
                              <a:solidFill>
                                <a:schemeClr val="tx1"/>
                              </a:solidFill>
                            </a:ln>
                          </pic:spPr>
                        </pic:pic>
                        <wps:wsp>
                          <wps:cNvPr id="1318294956" name="Rectangle 21"/>
                          <wps:cNvSpPr/>
                          <wps:spPr>
                            <a:xfrm flipV="1">
                              <a:off x="412750" y="1416050"/>
                              <a:ext cx="450850" cy="158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5314545" name="Rectangle 21"/>
                        <wps:cNvSpPr/>
                        <wps:spPr>
                          <a:xfrm flipV="1">
                            <a:off x="412750" y="1854199"/>
                            <a:ext cx="520700" cy="2159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586E047" id="Group 6" o:spid="_x0000_s1026" style="width:321.9pt;height:158pt;mso-position-horizontal-relative:char;mso-position-vertical-relative:line" coordsize="44481,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99njAQAAN0OAAAOAAAAZHJzL2Uyb0RvYy54bWzsV9tu4zYQfS/QfyBU&#10;oG+JJUeKL11nYSRNECDYDTbb7jNNU5awEqmSdGz363uGlBQ7FzRNF33pBohMiuTwzJmZQ+rd+21d&#10;sXtpbKnVLEqO44hJJfSyVKtZ9Nvny6NxxKzjaskrreQs2kkbvT/78Yd3m2Yqh7rQ1VIaBiPKTjfN&#10;LCqca6aDgRWFrLk91o1UGMy1qblD16wGS8M3sF5Xg2Ecnw422iwbo4W0Fm8vwmB05u3nuRTuY55b&#10;6Vg1i4DN+afxzwU9B2fv+HRleFOUooXB34Ci5qXCpr2pC+44W5vyiam6FEZbnbtjoeuBzvNSSO8D&#10;vEniR95cGb1uvC+r6WbV9DSB2kc8vdms+HB/ZZq75taAiU2zAhe+R75sc1PTL1Cyrads11Mmt44J&#10;vEzj8Tg5AbMCYxSQ07glVRRg/sk6UfzarUzTcTLK2pVJnMXDjMIx6DYeHMDpOwEmcN8aVi6Rc6eT&#10;UTJKMjKleI0c87Qxb4xW/WsXXwDKp9/YxaYUU/y3YUbrSZj/vhywyq2NjFoj9ats1Nx8XTdHyMiG&#10;u3JRVqXb+epC7hEodX9bilsTOnvMJwh+Nh7Fo455TKPdWRKxpbQCdTZn+JFS2UI7pnPGGe2ydtL8&#10;/NN2/ot/zK+PVlJJw51cYlg5qRyr+Y4tJCshJsagjI8pNwgM7R/QcGLrRouvlil9XnC1knPbYC6S&#10;wmfS4fQBdQ9cWVRlc1lWFSU5tVvSAPtReT3DeyjdCy3WNeAGLTKyAn8azpaNjZiZynohkaLmeukB&#10;8al1RjpR0IY5Nv4EsCHl+wGP8gEYYbaozlfX4wvJ2lcVSDPWXUldM2oAHDAgznzK729si6abQq8r&#10;RU+rq3LZceXVWZ5Xht1z6KrbBroPZmFDWundCQ74JvyhAobY245u9J4Q/o/07K7gjYQLZHYvO0+S&#10;8XCSTrLTLjuJbSRJJdnQA27n9+JnD5hmOTLid0ol8r/VwDQZjjKoHcQuSZNTiBYlGp/2cpjFYxon&#10;NUxQGmH87eQf0m5Wi570S/xBamlzXjUFD6FIY/y1KmrDdK+oB3ZCRJWmcIbs85EiOkKkfMvtKknW&#10;K/VJ5lBaiP3Qb/co+lwIFEBgyRZ8KQOSJNtDQqc55YvH4g2S5VABre3WQDczGOlsB5TtfM+3P9p7&#10;YIGHF4CFxbJb4XeGyPSL61Jp85xnFbxqdw7zAX+PGmou9HKHc8hoFBLCbhtxWaKqbrh1t9zgJoGX&#10;uB25j3jkld7MIt22IlZo8+dz72k+CgKjEdvgZjKL7B9rTppeXSuUyiRJU5h1vpNmoyE6Zn9ksT+i&#10;1vW5RpFCkoHON2m+q7pmbnT9BZeoOe2KIa4E9p5Fwpmuc+7QxxCuYULO574dDosbddfgiAnBI9X4&#10;vP3CTdNKi0NZfNBdeT5RmDCX4qH0fO10Xnr5eeC15RtS4Vvt5eQ/0o/RMDtJ0iztrxXfWD7GWZpM&#10;JofykQ3jEeo3XKaSbNLXcncV64T5ldp9UPatHoTK+i4f4kEBvsvH/0M+8A3lT6D2e48+0vb7XmQe&#10;vkrP/gIAAP//AwBQSwMECgAAAAAAAAAhAE44FmeiSAAAokgAABQAAABkcnMvbWVkaWEvaW1hZ2Ux&#10;LnBuZ4lQTkcNChoKAAAADUlIRFIAAALIAAABUQgGAAAAaSpbYAAAAAFzUkdCAK7OHOkAAAAEZ0FN&#10;QQAAsY8L/GEFAAAACXBIWXMAAA7DAAAOwwHHb6hkAABIN0lEQVR4Xu3df3Bcd33/+1dKa0paE4od&#10;GLZV4w0ar9I7N6TfOZ7QLN0vcv0ddtVU4EyAYgm3CU2bKL2SrjqOgS5qavRt4+hez0pDFdO0MBWS&#10;Own5YqJvrnYzNTKz7RoyXr6k6ZBoVZV1r2BpwCkFU4fkTtD94/zYzzl7zmpXkh07fj5mNHHOnh+f&#10;z+d8zjnv8z6f3XPV6urqqgAAAABIkn4qOAEAAAC4khEgAwAAAAYCZAAAAMBAgAwAAAAYCJABAAAA&#10;AwEyAAAAYCBABgAAAAwEyAAAAICBABkAAAAwECADAADgNeGzn/2snnnmmYZpTz75pG/aWgiQAQAA&#10;cNn77Gc/q69+9av6i7/4Cy9Idqd94QtfaAicm7lqdXV1NTgRAAAAuNy4AXHQvffeqxtvvDE4ORIZ&#10;ZAAAALwm3HHHHXrnO9/pm9ZucKxWA+T7779flmWF/t1///3B2TfF+fPndc8991yw9Yd57rnndODA&#10;AZ0/f16SVCwWtXv3bj333HPBWQEAAHAZWM9giZYCZEn6pV/6JRUKBZXLZe+vUCjo6aef1j333OMF&#10;lZezRx55RD/60Y+8/0+lUlpYWNANN9zgmw8AAACXnrAhFlNTU22NP1Y7AXKY7du368///M9VqVT0&#10;4IMPBj8GAAAALgozOL733nv16U9/2htuYX5xrxUbCpAl6YYbblAqldLTTz+ts2fPetPPnj2r973v&#10;fd5QjLChCu4wimbzmILrDA7xcNc3Pj7uzedmt5st6y73xBNP6PTp00qlUioWi6FDLILrifp8enra&#10;NzTlfe97n699AAAAsHnuuOMOdXd36+Mf/7g35tgdk9zuOOQNB8iSdP311+uHP/yhvve970nOWN4P&#10;fOADuummm7zhGL/7u7+re++91wsmz549q3379knOWN+weUxnz57V7/3e7+m2227z1vm5z31OxWJR&#10;09PTvnkfeeQRjYyMqFwu66GHHtL58+ebLnv11VfroYce0q233qpdu3apWCwqlUr51qkm9frwhz+s&#10;YrHom3dyclK7d+/2hqJI0ic+8YnXxFAUAACAS9Fv//Zv67rrrvNNu+OOO9oKjrVZAfKOHTt8AfIj&#10;jzyiN77xjfrDP/xDb57bb79diURCk5OTOn/+vObn5yVJn/zkJ3X11Vf75jl9+rS3nMudv6enx5vm&#10;Zq+/8pWv+ALPXbt2ybIs7//bWbaZRx55RIlEQvfdd5837fbbb9euXbv0t3/7t7713HrrrV6QvX37&#10;dt122236zne+0/K2AAAA8OrYlADZdPbsWT399NO66aabtH37dm/61VdfrV/7tV/zgsRvfvObetvb&#10;3uYFx+48Dz30kPbv3+9Nc+3fv19f/OIXtX37dj333HPavXu3LMvSE088EZxVb33rW33rbWfZKOfP&#10;n9fzzz/fsO5gvVzXX3+9928AAABcPjYlQD5z5oze+MY36tprr/WmPfHEE77xvpZlaXJyUpL04osv&#10;6vnnnzfWsDZz7O+HP/xhpVIplctl3XrrrcFZG2xkWdf58+f1ne98Jzi5LWaWHQAAAJemTQmQv/nN&#10;bzYEyIODg76fhHP/vvjFL2rbtm2+5VvxqU99SpK8n5pr5/eRN7Ks6+qrr9bb3va24GQAAAC8xmw4&#10;QH7uuedULBZ12223afv27dq+fbtuuumm0LG9999/v+655x5JCh2WYM5jTneHNwSHZLjDOZrZyLKm&#10;q6++Wm9961sbfq3j/Pnz+spXvtKwfgAAAFyeNhQgnz17Vh/72MeUSCR0++23e9M/+MEPNvw2crFY&#10;1BNPPKEPfehDuvrqq70vzJm/7BCcx+UGp5VKRf/6r//qTf/Upz6lb33rW97/h2ln2euvvz40aHd9&#10;8IMf1A9/+EMvIy1Jjz32mE6fPt1QZgAAAFyeWg6Qv/WtbymdTvvGFKfTad1222166KGHfMHhDTfc&#10;oEcffVRPP/20N+/999+vz33uc75fdjh27JjkvLEubB7T/fffr1QqpQ9/+MPeOq+//noNDg42BL9B&#10;rS67a9cu/fCHP1Q6nW746ThF1OsLX/iCCoVCaJkBAABw+blqdT0vqAYAAABeo1rOIAMAAABXAgJk&#10;AAAAwECADAAAABgIkAEAAAADATIAAABgIEAGAAAADATIAAAAgIEAGQAAADAQIAMAAAAGAmQAAADA&#10;QIAMAAAAGAiQAQAAAAMBMgAAAGAgQAYAAAAMBMgAAACAgQAZAAAAMBAgAwAAAAYCZAAAAMBw1be/&#10;/e3V4EQAAADgSnXV6uoqATIAAADgYIgFAAAAYCBABgAAAAwEyAAAAICBABkAAAAwECADAAAABgJk&#10;AAAAwECADAAAABgIkAEAAAADATIAAABgIEAGAAAADATIAAAAgIEAGQAAADAQIAMAAAAGAmQAAADA&#10;QIAMAAAAGAiQAQAAAAMBMgAAAGAgQAYAAAAMBMgAAACAgQAZAAAAMBAgAwAAAAYCZAAAAMBAgAwA&#10;AAAYCJABAAAAAwEyAAAAYCBABgAAAAwEyAAAAICBABkAAAAwECADAAAABgJkAAAAwECADAAAABiu&#10;Wl1dXQ1OhOF8VaXHHtfjJxd0ulLTuZftyVveFFPXLR/QR+78gJI7tgSXumLVpvvUO1mReiZUPpQM&#10;fgwAAHDJI4Mc6WVVHxvSe7rfr6HJGS38U03nXr9NsVhMsdhW6T9qemY+p6Hbb9F7/rigF14JLg8A&#10;AIDLEQFyqHM6Pd6n9z9Q0guvbFH89k9o9slTKp98UnNzc5qbO6lTT53S5x94r+Kvk154Mqt9f1rS&#10;ueBqAAAAcNkhQA7x8qmcso9UJW1TevxJff6j71ViW2AYxeu2KL7nE/r8IwNKSHph/rA+96x/FgAA&#10;AFx+CJAbVPRX44/rBUnbPjiuse6twRn8dtyp4du3Sqrp83Ong59Kkl5eWVDu3ver+xZLlmXJuqVb&#10;7783p4UVZ0CzoTbdJ8uy1Dddk/7jGT06emd9ue73654jC6o1LmZ75ZyeeSyrO3u67fktS909dyr7&#10;2DM6FzIEpDRqz5MtntPpI33qvtmSdXO33n/vZ/SMu41XzqkyN6X77niP/bm53ulSdFkAAAAuUwTI&#10;Qc9+SYUVSbpRH/mdG4OfhtqVfq9ib7lRu3759QrGi9XjQ/qtvfdp5qmqzmmrYrGYtr3+nKpPzei+&#10;vb+loePVwBK2lyt/rTt77tSD889Ib4op9pat0rmqTh+7T73vy+mZYMB77rQe/GC37nygoGe+e05b&#10;32KPlX7pu8+o8MCd6v7ggzodMQak+ld3655jFWlbTLGtL6n6yjb94hZJr1Q1c0e3+g59Rgv/9IL9&#10;eSymbVulc999RoXJIfX+3oyqwbIAAABcxgiQA6pPnVRNkt7+Lu16S/DTCDcNa27+M3pw343yDcR4&#10;+kHd/d9LekHbtHt0TqdOndTc3JyePHlKcw+8V/HXvaDSfx/SVMjQjOqTj+uZzjv1mRNlnZyf09z8&#10;SZ16ZECJ10n67owemnvBmPsFPX7gHj16RtKvGMvMndSpE5/R8C3bpDOP6p5DhdBx0pVna0o/cNJe&#10;5sQpnZp8r7ZJqjw8pNyzknb2G+uc05Mnyzo5+QHFJOnZnGaeCq4RAADg8kWAHFCrOhndRELx4Idt&#10;eUGPH31UL0hK3HtUD/bGjOB5i2J7PqGJexOSavrM9EJD5lm6Uff9XwO68U31KVvefqdG98ckSaef&#10;Xax/8PRfK1eWtDWtB//Cv4zedKP6HxhVequkk1P63JLxmWvnRzSwpz6UZMsWSarq9NPS1i1b9YGR&#10;Yf86JW29ZVgD3fa/F5dr/g8BAAAuYwTI7VqZUZ8zDrfxr08zK85850+rVJakXfpAb3ioHduTUUKS&#10;TpbUMHr5V3brXSEZ7K2/4ASyL9WnVUr/oHOStvZ8QLvDhkxfnVRmjyTVVCqHBLP/W9zOBvvE1X90&#10;TidPndR9VvAzSdqirW8ITgMAALj8ESBfKGe+KTvH+4/K3dGr3t6Qv7v/WlVJemVRVTewdu0IC1ql&#10;2C8Fg+2XVT1jB73n5g80bsP5O3TCnruy2DjmOdERXGeIV17WuRdeULW8oMJ0Tvfd8R5lnwzOBAAA&#10;cPkjQA6IxZ1g8UzVHosc1NGv2XJZZd/fhNLB+c7WnOVf1rlaTbXQv3MhQyvadVZnv+3889wLIduw&#10;/14IG3y8ppdVO5HTPbd3y7r5FnW/5z16/933KTs5o4V/OqeXXhecHwAA4PJHgBwQ/9Vd2ipJzy7o&#10;H74b/LQNb3yjvZ7XvVcTDQF18G9W/R3BFbTq9dr6RvtfiZG5kHUH/tp4/XN1+g71fnRGp8+8pK1v&#10;36X03jt13wMP6qFHntTJU6c0vie4BAAAwOWPADnopvfq/R2S9IxmPl8Jftq6joS6FDF8YlNtU/zt&#10;9sDjsOET6/bC43pwsmK/LOXIkzr5yEMa++MBfWDPbu16+zZt3SK9xM+7AQCA1yAC5AYJffj/TGub&#10;pNpnB5U9ucbYhFfOqTSeUyE4fdu71H2TJFX06Fx4oP1yMavum7v1ntsfVGkDYy1u7M7Y2eonH1ch&#10;tLg1zeyzdMueXt3zSOjAkUbfOO18cXCXMqmQb/6dK6jgjGsGAAB4LSFADrE1NaajgwlJL6hw4D16&#10;/+ijOv3dQAT7ysuqnprS0G91a+iRqqQtiu8b1nu9oRLb9L477d8Trn12UEPT/rfZvbz0qA7894LO&#10;vXJOujmtZOBN1m2x+vWRX5H0yoKyd3zS/4a+l19QaXxIuSXp5XO/qHR32Ff/QsS77F/YUEmP+35z&#10;WXr5zII+eUdWC2SQAQDAa9BVq6urq8GJsL1w8kHd/cePqurGm1u2KrZ9q6RzOmt+we4tSQ3/2Zj6&#10;b2rMtFaP3am+I8/Y87rLnz+r2n/YS2+5aVizn+5X3PnCW226T72TFalnIny8cDEra6TQ+Pm5kj75&#10;wSE97oyb3vqWmLb+9Es69/wLdmD+um167/hj+oSRDS6NWhqalxKDc5p1fl+57pxKo7draN4Jjrdu&#10;U2zr6/XSOecLf1tu1Af2vKRH5yvS3gmV/9guy5rlBwAAuMSRQW5iW/d9+vzfn9TsA8N6781xbXv9&#10;ufqvT2zdphu779R9R+d0an4iNDiWpPi+z+jLjz2o/pvj2ipn+f+Qtr59l/ofmNOX/6oeHG/I1qQ+&#10;8cUn9dBH07rxLVt17rs11Wov6NzV23Rjz336zJNP+oLjtW1V8k8e02c+mtaNb9ri/ULGy2+4UenB&#10;Cc19+TO677eT9k/RnSjpNNlkAADwGkEGGQAAADCQQQYAAAAMBMgAAACAgQAZAAAAMBAgAwAAAAa+&#10;pGf4/ve/H5wEAADwmvYLv/ALwUlXPAJkAAAAwMAQCwAAAMBAgAwAAAAYCJABAAAAAwEyAAAAYCBA&#10;BgAAAAwEyAAAAICBABkAAAAwECADAAAABgJkAAAAwECADAAAABgIkAEAAAADATIAAABgIEAGAAAA&#10;DATIAAAAgIEAGQAAADAQIAMAAAAGAmQAAADAQIAMAAAAGAiQAQAAAAMBMgAAAGAgQAYAAAAMBMim&#10;lRn1WX2aWQl+sFElZTdpvbXpPlmjpeDkdahpZp+lbDE43dyGPU/fdC04SxPRdS2NuusqKWuFbTu6&#10;TGHaawujXMWsLCurVpdssDKjPsuSZfVparKdMvi1V/4IxaysfTNqZw+Z1leG6H3crvVt/9XSWv+s&#10;9/NXl9m2vnYuZmVZlizrD/QH69yPket+FUWVo6GsYcdLO8dRS/PafcWyLl5fCJ631+qnm6G+zfo5&#10;IXw/bN45Y/NEtdPGyrr2dQ6XCwLky0x1uRKctOk2tI2VqqrBaZKkmqrLwWlBMfUfK2ssFZweLrZ/&#10;VuVDyeDkcJHlal/tZF6VngmVy7MaGGyjDJegttrQk9RYeVb9HcHp7dtQX7sktdLPLw6zbc39XDpR&#10;UGJwTuXyp/Xpde7HqHVfilrqY6kxlY/1KxacHqaVeVcWlF9Ka6Jc1uz+pnNumno92zuPbsSlvu8v&#10;vkvn+MfGESC3xH8n2HCnPupmZMy7xXoGwRrNG+tylnfmr99p23et2dE+O7vpZSntTKWb+RyalzQ/&#10;ZG/HN089U2GXL6tswzbsu1vLsmTtm9KiN9UQ3IYkLU952wmtn2U5GZWaZg7mVFFFuYP+DEtt+oBy&#10;S1Jl8kD9zvyE227u3bp5R2+3eWO71pmZCq9egfo6c4aWK++1hVFWX5uGZJmLWfVOVqT5IfVN1xoy&#10;KPb+M+sUXOfaGaWwuvgzX8EMx6Km3H0RnGfabON6m/r7SpM2DOuHge2b/dmrWzEra19W2YZyGRr6&#10;mtmnojI4Yf0uKHAsRR5zZjbVmd/bl2HHu5+vvbztBPt5eJ3MY7Rvckp9Rl8LzUA3bU/zWHHWE2hb&#10;tw616T4NzUuVyV5li+Z+DC9nvX3sv2wxet2RZWl6njRF7NtmdTf231RYYNLQx+Q/XtxyG1lhX18J&#10;61/evFH1Kim7N6eKChoy6+CuM+qc76x3xjwvGfVrfZ8EMqNrbjuwfpeZKV+ZMfpovd9EHRtRFh8O&#10;257ZZ0LK0fT8F32dMI9P83ha8xroaCirrw3Cj9PG4z/sOqeW6oxXHwHyJigoo3K5rLnBhApH3ZPs&#10;AeU0rLlyWeU9UsGduZhVbyFjTy/PaXjZPHFXVO0cV7k8Jj2ckwbnnPVKuYdLUmpMEz2SeiY0lpJq&#10;1bjGy2WVy2WVj6RVKSzUT+bzUqZcVvn4sBLzU/YBWMxqaN7OapQPd6m65M5sCGxDkirLXRoP1E8r&#10;VcUPO9suTyi9lNfCSkz9h4eVUELDh/0Zltj+cQ3vlBKD417Gym23iZ6KXT9DbXpKhZ4Jr27edsOs&#10;zGjKrVd5Qmm3vp6wchWkPW7Zc5ryLmx5ZY7b9ZobrGooePJPjWluMCH1TIRkhtz9569T0/0UtGZd&#10;QiwVpLud/qScDngn7Ypyy0Yb780r4+zHhjJEbLcU1g9Nxax6J+PecvHJ3np/Xqqq63CwjQ2BvlYa&#10;7VWu093nceX2htyghPa74EzyHUvJyGOupOxIQekjZZXL4+pqJdPoKTn9x1nnzoLyxcZ+3rROzjE6&#10;O/g+ZXZWVXUu+Pn5hDLdwb4V1Z41zewbUtXbR1U7KAs5juVk/CZ6pMTgnG+673x1JO7dSJacY9Re&#10;d0KFE43nIWMt4WVxPg07T/o027ehdW9h/4WV1V2XeW70lDQ1KQ0frx9PDf02oLFeSY0dH1ZCaU0c&#10;61dsZUZ9I9X6Opftm2ub0U8laSmnReO81Hsi4/SvivIn3fCwjX3S0rbDz8FKZer7oLqoeI+UL7pP&#10;4+KKt/3koaKCBurnkoPuTcaQdMTZ70bfa0XUdaI23achOdPLE4q7AWsr10ApvKwdu9c8ToPHv0Kv&#10;cxurMy4eAuRNkOiMS5JiO+z/SjUtFCpKpHfbwVgqo7T7yZmqtJRTr2XJsnqVW5J9gnPEd9gHXHJP&#10;WpXJXllWnxa6wx9jxVJJ++RrWbJGvBDctrNLcUnqiNv/lf1oVT0Z+0TcsVuZnb4lIrn1qNdPUkdS&#10;yQ434zNUvwFoQ3qPXad4ZyL4kWLdGSXmh+ysgNZ4pNmxW5mdBQ1ZlqxRtfj4P61MSpLi6nLbYaWq&#10;qirK7bXv7O1Mcb4xSGvC3X9mnZrup6AN1SWm3emEKsv1wSS+Nnb2vW8/uiK2u1Y/rJ2p1vuUksr0&#10;SNUz7qnevYgabRzJfjTpltc+ZtyLkaGNfufui8hjrphXIdB2rUsqmXKzUfY6G61RJ/cYVUy707ID&#10;oJWqqjsz2h26z8Pas6rFpfqFOtadUWJpse3hRNVl83xVP96SqaSXgeydDAlAfZqXpfE8GdB034bU&#10;fb37z21f49xYl1SmxzkH7FvQ7haGKqxZr+qiKt4+bTxG3X5q85+X7L4TU7yzPkdb+6TFbYedg+0y&#10;VLRYlUonqura0yWdqdnr9I759rjHQr1vVLW4JBVGnGzqSEGKvOltFHWdqC7bT/nsDO2QCrJvMNq5&#10;BjaWtdXj1K/xOrexOuPiIUB+Nbh3vO5fSPCr1Fj97nVv+KO+0qgla++iBpy754uqmJVl9Wrxbifb&#10;Efx8ozr6NetmBUas8OEOHnvMnZ35dE6Wa2R9orlZVPfPyexsQHv7aTPr0o6I7bbQDy+q9fa7Vo65&#10;djg3PFOdc06GLzhDe2LdGamwoNLJvOQGqq86J1g92qU5J1t5Qa13326y5KGylz3ubWFI1MV1MfeJ&#10;HVBXz5RUVUa7U3GpsKCZE4X6Td+mSDgZbvevlaSAo8l1wh5nX19v4xO/9m3ecbqBOuOiIUBuiX03&#10;b2fG7Oxwc86duvsYu5j3siGxHXHJe6xnn+zCTsClUTtAie2fbRpUJQYHlHSzw2tI7knXM6IrC8qH&#10;Zr3asHNYAyl//TZLbbrPbpfUmP0oNDiDaWVGffucR5sbCVY64oqroClzfO4mBYQt76eIusR2xCU3&#10;G9fQ3vbjfe/JhZPRakvEdtfqh3Z/drPsJeXngxmxVtlZMu9pSjGvQtRj3Db7XeQxl8ooHWg7W6vH&#10;e1oD+2NNjqU26tTRr4HOvKYKanhs25yd5XMfv9dO5lXxMtOti3ea56usL9BI392vWNN2cG1CWdrZ&#10;t5H7byNKylpZlZwbxome4OfrEO9SwssQbuAYNbS8Tza47diOuCqFKeUVV0xJZTrzyi8n1NX6Knzc&#10;Y6HeN+w+4w3vCPQ9V9T5L+o6Ee9MqDI5ZYyZts9j7VwDG8u6kePU1Fqd8eojQG6JE/BO9sqyDmgx&#10;9HGUX2z/uJeBsE6ong1JjdWzcZY9PjHszjZ5aELyHsFUvbGz8c6E94WT+uNvS/nO4bUfrabGNNHj&#10;PEY/uKh4RCBpbiNSKmOPkbMsWSe6NOw8irODzMYv6bnBgu/LC03E9o8rU7DrZu3NKX6kSSa3o1/j&#10;6Xz9EXpncGxks3KZ7LGDctq0dzJujyEMztamtvZTVF2cYGAo2J8kSWnphDO/hjUe0p/WFLHdqH7o&#10;SY3ZY02dR5nVwNjWtfj68yF7jKS3reMh+zyq3zUTecwlNeZlnszjuoXj3RySclDG0BJ/P2+pTo7k&#10;nrgqau2xbV1M/cfssd/BPtvSceyI7Z/VRKfTriMFpY+MKem0g9s+Sqel5apqkeuOLktL2t63UfvP&#10;L7ysUZIaOyKnP1saWl7n8WTq6NfskXhI/1uPNvfJRredyii9VJGcoDreqXX00bq08k7fkHMusfuM&#10;+9Qq8hiJOP9FXSfssfbO/OZ5qcVroELLamt+nLZynWuxznjVXbW6uroanAgAV5aaZvb1Kp+eay+A&#10;2ESlUXvIxqu1fQBr4zi9chAgA7hClZQ1vwy2c1hz7WQ8N40dnOeW0prYhDHvAC4EjtMrDQEyAAAA&#10;YGAMMgAAAGAgQAYAAAAMBMgAAACAgQAZAAAAMBAgAwAAAAYCZI/zCk/nB+LNv77p2qa+Ve3CKSlr&#10;9dk/UF7Mtl/eYtZf93aXb2bd5XHqE6E23SdrtPV3EK09v90Pmr1UYO11hFiZUZ/ztqR1LR9is9bT&#10;rg1t9wK0w8VVP8Yu1fKb5SqNum/qrL9NrBlz2Q2f85zXcQfPp+5bw9y3NF7KatNZ7/zTdnkb6r+5&#10;b0truzxt7lOz7qG8t2+6zGuov6616b56O5jHjHHNCXuj7MZEn8vr/Tz6bbYAAbLHfrVouVx2XlmZ&#10;1sQmvsP9olip1t/QlhpTuZ3fdC1mnTf61N8PP9GZU++rGACUThSU7ol7r67dDLH9syofavYLlnY/&#10;aPY2uOryGq93DVNdlLvU2mVozWat56K6AO3warlUy18vV03V5eCnza2rb0fp6Nesey7pkdJH3HPL&#10;mJIqKT+fVqbJcfbqK2lqUt6rwZOHmp8XfIpZWXsXNeDUv1wuq3xEGmoxOF1bTdV2X/m8MqMDhbjS&#10;avImT4+/7kGlUfvNdUrv9q4xpVH7RTteXd1rRzGr3kJGc+WyyuU5DS87r31fmVHfiJzr7JwyhWZv&#10;n9tcm9rP8ZpFgNyWRU25d8hG4Bh+d2xnmrKjfb6MSWM2wclITbt30mbG1M76BKf7swBuRqummYM5&#10;VdzXKZsZWzOTEXqCrmnmaEHpI7PqN06IybuGlXBeYyoFMsy+wNksp5E5MLabPWHM7susRGWInQvo&#10;oYzik1P+zItXjj5NeQGAky2YNrZZNDIaZlZstBTYP2Y5zKyDWS9nWjGroXl5r3S115dV1s2ABLJG&#10;XvZupCCpoKHRUiDzGNZ2ThlG6+3dPAsSVZdGZh90syb1LKO88mSLwf0UlmXxZyV99QpdNqodmpTf&#10;7EOjUU8hzMyVWffw6fZ2Z3x9o34MO/vAOX5m3PYK2a6vvoGnL3abNNuP4WXzt1tIxrHhuA6cR4zM&#10;dm36gHJLgdfengg7zzgCfdvWzjkvSkgwvFJVdWeXqiHtG77ukrJWVjPTfV7ZfefTwHzZkPVGtm0g&#10;E2pnZmua2Tekggp2UGvOs+b5tKTsiBpfJhFIWoQdi4qsv3+7fdMLWlyK2wHsmuWxlR7OKX73gLpU&#10;VdXc9w3LB+puzCqn3EOa0ESPFN/h1Ub5+bQG3GRSvMt/7eiMO/WuanHJnlQ7mZcGB5w2iineGfJq&#10;8dDziP+8G2wnr133TWnRWJUnrJ8vTxnXjfqsUfsIVwYC5HYsVdV12Mkwzzt3wQ13x+bFpaJq57iX&#10;MdEeN5swp+GdBeWN+XLLGZXLZc0Nyg5wnZOU3KzLkbgzPUpM/YeHlVDC9954yQ6cNWjf2U905nSg&#10;4UCvanEpJBvR0a9Z94S+MqM+L8Ns19M+YdjlrDrrnxusOidV/3Yz9feVqfRwffrcoJR7OOQCW8yr&#10;OjigpJLK9JhtZQdZdjZqXF2BTEChII2Xy5obTKgwckA6XFb5SFqazzcGG97+KWuip9JQjtr0lAo9&#10;E077p1U4OqNaakwTPZJ6JurZpHkp4zxpqFXjGvcyRmlVCguqKamxI2lJaU34Mo5RbWcryO0TCXvb&#10;xpKNmtdFzkVlSE59yhOKO4FTco9bTjdwGdZAShF1aU34slHtoIjyR/chU236gHIato9B4zgpjfYq&#10;1+nuv7hye42gaD5v943jw0rMD+mAxlUuTygto68t5bS4x+nvCjtu6krOvvL214l6+4ftx/Ayl5Td&#10;m1fGeYozN1itZ+FcqYzSS3ktrNjZ+HiP7PKuVFWVEzA5YvvHNbxTSgyOeze+bllC+0hY3277nBfC&#10;CYZ9p5fqoiq+9nXqVMyqd3nAa8sJOeteqaqqgvIaV7k8q/5q1ujLcxpedo7vYl4FFZxzrb3fpoqy&#10;zxtmRtfIcNZO5o1MqBvMx9R/d1rqmbCD2uqiKp1xxQL7aKLTXb+hmFehJ9P0TWtRx2J02/q3O7Cc&#10;87ZRetjoM+l8eD9dmdHU8rAGUsFANKw+gbr716TkobLKh+IhGex64F16OOc9KVJqQMPLQ06gmVem&#10;XE/EVJadgqzMaGreXaAu/DzicM67wb45NO88/T3cpaoTjPuE9PPKclf9uuEdoxH7CFcMAuR27Mxo&#10;d4ekjrh3sq+dqUpLOfValiyrV7kl+S6O9TvspJIp947Unq8uoeG7nPvo7owSS4uqOnfahRHnDnak&#10;ILkXxrbYwW+m2y5H8lALQ0bCMrzVRVXc+ium3emEc3Lzr98r/8qC8uZ296S91Sf3pFWZ7JVl9Wmh&#10;O/wxdelE1bes16bFvApys1F2OUwJ50IX2xGv7694l/xz1bn7J97ZOEesO6PEvH1iz6rJkBXj4h9L&#10;JRVz228kPKCri2g759NEp73W2I7gnUu4ZnWR+1jRqY9lDamgij18JZVR2tmuGSy0Vxe/9SzbUP4m&#10;fchUXa54+72epbOHF6T3OH0rlVHazJz5jmV3G3F17TRW7Nwo+Pt7uGQq6WWReyf9N21h+zG0zCtV&#10;VVVRbq997PVOVkJu7OLq2mkHOKUTVXXt6ZLO1Ozjc42gTKq3R1QfabCOc14DL7isq52pKjE45wQo&#10;VScbaj/JqvdRy870uevomaifu1JjmpA7X/186l9v/fxQm56yM6Luec3ok9XlSv08bQTztTNVr71q&#10;Z6pKdMZVm55S1bjhCBt24c5r8z+Fcp+kTE3GjZvEpDI9FS1Wa5o5WjUSHHb5q2dqDduNdya8bcQ7&#10;pdxe+zwd2z8bcn6vaeZgXhlnvfFOe51y2iWsPmbdQ60sKO9msCVJSY0diXt9d2o54WSNa5rZ16vF&#10;u40bEycJENs/Xg+cD+YlBQPuNc4j7nnX6JulEwXJPQ46ditjHs9N+K4bjsjzJa4YBMibwc0yun8h&#10;AZ8bdE51zjkZ5OAMYRK+McFl4857c9UvupI5dnBC4SHJBqXG7GzHoOwTavAx3sqMpubrgYI1UggJ&#10;FC4Ctx2OpJ0blZBH3gH22DwnU3XkgrTehiScbKz7Z19M3Sx9TQsFeQHpRuqykWUvP85wiaNdmnOy&#10;UOtX/+6D/Rd4TO8FTSVVldHuVFwqLGjmRKF5QLPZWjnnOfwBoyT5+1k9KK1qcSlYfztgK/nqZwed&#10;efeJ3PFhJZxgyRfsOtvpitvT62OgzTL7h3/UbxDry5rl9a+/FUmNOdvzhiQ0ZNTd8cTujUJ9aXd7&#10;we2a/x/bP6tyeUCLYedSSSpOKbfkv/Fyb/aC67WZdY8QdkPmnNfL5TllVLH318qC8nJvNIPJCuN7&#10;P3fHjQRM3at9Hgk/X+JKQYC8QbEdccl9vONcKKPHKjljtFYWlPdlkOt3prWTeVV2dinuBK3eY9Bi&#10;1gvQYjvikptpLOYjHjy77PW46y+Nho0ZtB+pFUYC4xLNdce7lPAy2DUtFCrORc+/fq/8HbuVMbd7&#10;whhi4Xz7OrZ/NvSkVzuZVyVwAZ7oKWhq2sl2eo/B7XJcKLXpPntfpsacL262JuGMqzPrHC6i7YKz&#10;bZJ4Z0IVbzy3f/xwck9ahaMHlJf/ItW8LnbG1c5GNe6L5su2oEkfMsU7E/VHr95xElO808hsFvMq&#10;BIYgrCm0v0dL321nroPtECa0zB1xxeX0c6f/hQU8sR1xVQpTyiuumJLKdOaVb3jcfeG0d84LBMOS&#10;kTF25vCC0ri6zKFn3njrwBfSjGFAkvM438lWVpfd/ugEhk5/jneaw17q47V9werKjA5MugGjWcb6&#10;v83sq288uCHWnZEaHscbgXhHXHHjaWBt+oBynQPq72is/9CyXU9f+YtZDc3b7eGdo5TUWHlOww1f&#10;wKtp5qj7RTjjhsIZHxxen8ZAPajhpqeYNb7nYQ8fGvDqWi9T6WH3i301zexzrzfOsLm7w5/QtXMe&#10;Se4xhtM1XGfb0+x8iSsDAfJGpcbqmVDLHvMYepfZsVuZnc4jvoNSpsc4kUtS4YBzdy/nEVtM/ccm&#10;lHYf8YxUNXzcySY5QeKQZck6oXqWtyOuuPslPW/F9nrik73OI8uw8Z/O3f/xjPJu1tbbppO17ujX&#10;rPcIzaynf/29k3FNHHPKf3hYcqbnjVx08tCE5A0dMR8pygtGgtmw+jhZexyrndE9oMVWHxWvQ2z/&#10;uDIFu/zW3pziR+z2j3cmAl9kqqsPH7GU7xyuD5mIdynhfDmtLqrtLozY/llN9LiPme2xz97j4dSA&#10;hlXxfSs9si4eZ+jBZG/DvohcNrQdokT3IVNs/6z9iyvO04a0s5+Sh+wxnA3HTxvyB53+rmGNhx3X&#10;ktcObp9UOi2ZX1AKEV7mpMaO1+sb2R9SGaWXKpLxiL0SuLGx2TcJvi/praFZ3/a0es6TGoJhqXFM&#10;cj2Lae/vqntuONqluWP9igXX0dGvAbftzH7hZCszy84xOyKv/XyP860pdXnntbji7nCRg3nJG74l&#10;+8uk+2ZUM8ob2z/gHa/m+n06+jUbPJdaeWW8pwH+4Qi9hYzmDiUb6+8r/0D9WnBCSjs3e77yWL3K&#10;p90vvdlq0wcapplBa3R9wr+g52rIPBvjjP39NqmxI/KGtgzJuG7c7bZB4FxkiDyPREmN1c9xBxcV&#10;j3hS20o/b3q+xBXhqtXV1dXgRFxMJWUt+8t4HHxANPfb880e52+aYtYOGBqGOOCSVczKOpG5OP0D&#10;wGseGWQAlyjzp9CaPP0Awh77A8AGkEEGAAAADGSQAQAAAAMBMgAAAGAgQAYAAAAMBMgAAACAgQAZ&#10;AAAAMBAge/w/KWX+9U3XIt9qdWkx3hAV8ZanpopZf93bXb6ZdZanb7pWL1fg5RK16T5Zbb/daINt&#10;JPnXYQq2X0iZ21Gb7tvQ8g3c9gxRGm3s9+trm7VEtJ3PZuyjVtlvyDKPdY+xP/3tZixjls23/9eq&#10;IwDgUkaA7DHeC398WAmlvddzRr8l6hKzUq2/ZSg1pnLYW56iFLPO28aM1zt35tS7mQFaW0rKHu2q&#10;v71sZ8J7PaqttVf6NtVuG7Wk3m/KZedNbutsw9j+2c196UFqTAPLTd6q5nu994TSSzlNtXXzsUk2&#10;0o/bVBq135DlHvea7HVuuErKusfD8WHJe+WsucychuW2kTF/uey8ac5+NTwA4PJDgNyWRU25WWYj&#10;6HEzmf7pdhYsO9ony7IvlP4snXvxdLJl0272ycw8mdmt+nR/NtvNttU0czCnivuqaTPztjKjvrCM&#10;l6emmaMFpY84r191JO8a9gelZobMF/SZ5TSCAmO72RPG7GZ5IjJttekp6W4zMMoo05nXgjvvyoLy&#10;Sivte5VoeHv5ng6M5uuzm20UUbfwfdYq+9Wxifm8t1xYXymNmhlKuw7ZYiCD3EL5gutwp5sZ9uRd&#10;GeUfbqUWycDr0Ftp26w/8+u1lz1PY6Y/8NRm34xqatKPffMHjofRbL18vmMwvB1cyUPGDXDHbmXc&#10;/lTMq+C8ztd9TXzeCYTz8/Jejbw7nVDhRMl+pW65fvzEujO6cC9BBwBcaATI7Viqquuwk2Gen/IC&#10;gd5CRnNGxrB+Ia6o2jmucnlMSZWkPUZm0bvg2vPlljP1zNNBJ1DYZ7+Culwuq3wk7kyP4gRjSmj4&#10;sBlY2gGHnCzZRGdOBxoes1e1uJRQV/AlVB39mnWzdysz6vMyZHY97YDMLqebhZsbrGrICHTc7WZU&#10;8FZberg+fW5QyjUEbDUtFNRQnninlD/phEon81I6oy7v0+j2qk0fUE7D9j7aI6MkrpKyIwWljwT3&#10;YbN91qKOuOKqqtqkryT3pFUpLDg3M1VVdw5rwPfa8fDy1ab77FcvOxnf+KSdHa5NT6ngZoOPpFU4&#10;avSbjrjiRsAezQwEN9K2TaxUFT9sZqzzWliJ6sdSabRXuU63XnF/hnZeyjhZYPfYbNoOYVYWlF9K&#10;K+O2/c4umV2wfrMQOFZ8TzZstZN5VXoyvKYaAC5TBMjt2JnR7g436LHVzlSlpZx6LUuW1avckpyM&#10;ks0OMCQpqWTKzfjZ89UlNHyXfSmNdWeUWFpUVVUtLkmFEScDNlKQlowMasvs4DfTbZfDlzGLEpbh&#10;rS6q4tbfyZxVlqsN6/fKv7KgvLndPWlv9ck9aVUme2VZfVroDhtGUNXikpO9M8S7M1JhQTUngM50&#10;+8KXiPayh2Ik0rvtYCuVUb0kjpWqqnIDI3uozVhKa+yz9kX2lVRG6aVFVb3A3ymrK6J81eWKND/k&#10;7KchFVRR/mTN3gfO9KyCQxTi6trpBOxB3rqc9fVMOO2wgbZtpiOpZIebFR5aI7iuqbospfc4fSWV&#10;Udq98ZARzBrHZvN2CCopuzevzPGxjQe17o1QQ78GAFwuCJA3g2/sZjkk4KsHnVOdzthF39CAKAnf&#10;mOCy8Qh3c8XVtbOiRXfgZ0e/Zt2sXmDOTZEaq2eP90YN+wjRsVsZ5bVQXFBebrBu2uT2Wtc+C1ip&#10;quo+qldUX0kq01NQvugG/tFhXFDCHT/r/M3uj9X335G0E9S2ODTEK5u9371gVNr8tpU7DKNXi3df&#10;oL7WajuszKjPyisTrJNz0+Kq3+wax4okdca9wLs23SfrRGaNYBwAcKkjQN6g2I645A63cMZIRv1S&#10;gJTWwP6Y8yjXnG5n/uQ+mt3ZpbgTtHrDD4wxnbEd8frFu5hfI/Nmr8ddf2k0OH5Ydlby7rQKI4Hx&#10;wOa6411KeBlsJ3PYGW9Yv1f+jt3KmNs9YQyxGLXHg8b2z6p8JCwsispyxrQ7LeWP5lUxghJbVHs5&#10;2W53CENYe3XEFZc7fCK4D6P2WSuc8bTOo/ZmfSW5J63C0QPhgX9E+eKdCVW8L4/5xy73TdfsG5Hj&#10;w4GxsOHZeb+kxo4Pq+r1h3W0bbxLCTfD26zt3OEkYfvFJ6Z4p/F0xhwjHKF5OzhWZtR3UBovBzLH&#10;ZobaN/TCHJttHwfujURtuk8HNB5+gwwAuKwQIG9UaqyeCbXsMZKhQxicL/oMWZasgwp8AUpS4YAs&#10;y1LvpJyxlzH1H5tQ2n3sPVLVsPv4N5VRWs66TqieeeuIK+5+uclbsb2e+GSvLMvS0HxaE2EX8NSY&#10;ysczyu91H7G723Syah39mj0SD6mnf/29k3FNHHPKf9j+VQDLspQ38oPJQxOS97i+2jDW1AuEneDa&#10;90l3RlqqByXGJ5HtFds/rmE5QxvM9vK4AaFTNw3bv56x1j4L5czvDqPonKgHTM36SmpAw6o0Dq+Q&#10;IssX2z+riR53e/Y48LGUXd9MwW53a29O8SNG8FfMq9DK2NiOfo0PSrm9fZpZWUfbOjdIub2WrIOL&#10;iodl31MZpd0hJye6NOw+xQjtx1LykPOrIMHjIULTdpDqNzDesBf7zx5/ntSY298DyyYPuf3d3odj&#10;KTvQPjBZcYYOuetyMtYrM+pr9SkJAOCScNXq6upqcCIuppKylv0FKHu8J2wlZfdVNcCj6k1VGu1T&#10;9a5NGB4RppiVNSJNBLOxAABcZsgg4xKV1EA6H/KLG1i3YlZDGtjU4Nj3s3UjBaUbsrQAAFx+yCAD&#10;AAAABjLIAAAAgIEAGQAAADAQIAMAAAAGAmQAAADAQIAMAAAAGAiQAQAAAAMBMgAAAGAgQAYAAAAM&#10;BMgAAACAgQAZAAAAMBAgAwAAAAYCZAAAAMBAgAwAAAAYCJABAAAAAwEyAAAAYCBABgAAAAwEyAAA&#10;AICBABkAAAAwECADAAAABgJkAAAAwECADAAAABgIkE0rM+qz+jSzEvxgo0rKbtJ6a9N9skZLwcnr&#10;UNPMPkvZYnC6uQ17nr7pWnCWJqLrWhp111VS1grfdvuit3fpubhlDe8r0fvdp5iVZVmyrKyCa7gw&#10;jLYpZmXtm1E7ve5iCm/X6OnRovpD1PSLq/36+EUtHzU90ob6Q4v93VAatZy+b/6t9zio78s1613M&#10;bmA7ADYbAfJlprpcCU7adBvaxkpV1eA0SVJN1eXgtCtMZNtcTDH1HytrLBWc7lc6UVBicE7l8piS&#10;wQ8vBLNtUmMqH+tXzD/HJSO2f1blQxeyVZIaK8+qvyM4/eK6UPXc0Pmlba319wY9EyqXy8bfxo+D&#10;C9WeAC4MAuSW+DOewQxrdtTNtpmZCvszy7JkjeaNdTnLu5kJL6NgZxqyo312FmFlRn1e9qKeWRua&#10;lzQ/ZG/HN08902uXL6tswzaM7Mi+KS16Uw3BbUjS8pS3ndD6WZaT4alp5mBOFVWUO+jP+NSmDyi3&#10;JFUmD9QzYyfcdjOzZXZbN043RbdtPfPpr3fodF/Gxsw0OVmfabN89XLVM+rhZQ1v/2DbmMtGZbjC&#10;2tjNqGWVdT8zs2tePfs0FXpDYtQzYj216T4NzUuVyV6nXGY53Hqafd9tn1baLKxOgbbxZQzDth3V&#10;xgHOema8Pu+uM3CsufMG1xXIXJZG7c98mcDI9g7vG037rsfIIIedB0LmNesSfn7xlzU7GvGUyKhz&#10;vZ7r20Zo/ws5v5jrin5ataipsP7ua5+w7Ova/b0dzfpd/dxqbyN4TJv9xpelDvTdfEN/BfBqIEDe&#10;BAVlVC6XNTeYUOGoe3E5oJyGNVcuq7xHKrgzF7PqLWTs6eU5DS8bgagqqnaOq1wekx7OSYNzznql&#10;3MMlKTWmiR47uzGWkmrVuMbdDMeRtCqFhfoJdV7KlMsqHx9WYn7KCLDTmiiXVT7cpeqSO7MhsA1J&#10;qix3aTxQP61UFT/sZlcmlF7Ka2Elpv7Dw0oooeHD/gxgbP+4hndKicFxLzPmtttET8Wun2qa2Tck&#10;HXHrFG8ItNWsbVdm1DdS1fDxett6QzpGCkofCWvzKBXllo3y7c0r47SB3c5rlLWh/f1to+kpFdws&#10;1ZF0vV1NoW3sfLZUVddhd3pOU25g79VzXF2tZOpC1hPbP6uJHikxOKexlFQa7VWu0y1rXLm99UDE&#10;3odutnOtNouqU3S/abbtxjY2FnQt5bS4x9nvyumAF4DVj7VkVL9JZYw2r6m6nNDwXWYGMKq9o/tG&#10;ZN+NUAo7DzQw6hJ5fokqa6s2aRvB80sxq97JuH1OKk8o7t2UBSwVpLuD+7Gk7N68Msftdp4brGoo&#10;7EbJFNLfQ80P1QPYYLAa1u9aObe6VmY05c5bnlDa13cL0p4WygfggiNA3gSJzrgkKbbD/q9U00Kh&#10;okR6t32xT2WUdj85U5WWcuq1LFlWr3JLUuFE/aQe32GHB8k9aVUme2VZfVroDn80F0slFXMzKCOB&#10;S+3OLsUlqSNu/1f2Y3P1ZOxHhR27ldnpWyKSW496/SR1JJXscLNhQ2te6MOk99h1incmnClVLS5J&#10;hRHnojRSkMygUGratqouqrIzo90dkhTT7nRCleWq8/g+rUzKnt7qI1df+Zx2q7fBGmUNaX9TrDuj&#10;hHMRzipiSEHTNo4r3mH/t8vdj8W8CkY9d6fddm0mZD0+9tAYty3s9q6q6tTT7fuu5m22Vp2Cmm97&#10;rTaWJO0c1oDRHpXl+iAX91iL7DdKKtNT0WJV0sqC8nLncUS2d1TfaNJ3I7RyHpBRl8jzS2RZW3ch&#10;tlE7U62fk5RUpkeqnmm4VZQC660f1xXl9trt3DtZkebzIVlk01r93REcYmEenyH9rq1za8duZXYW&#10;NGRZskYVGE7j1nON8gG44AiQXw3Bk2/YRS81Vs8a7Q1/3FYatWTtXdRA2c5CXlTFrCyrV4t3O9mO&#10;4OfrlnAyee7fqz8WM9oGytrRr1lnv9mBVMjj4QvWxq+iy6xOyT1pFU6UVDuZl9zAtiUb6BumFs4D&#10;DVo5v2zUxdhGS9xMrPu38bHCF559k25nj52bZDLFwCWHALkl9t28ndmws0DNOVkO97FyMe9lymI7&#10;4pL3SC0w/s9QGrVPmrH9s02D38TggJJuBmMNyT3peoZlZUH5Zo8BW+Fm54z6bUxcXTvd4RZuMBUM&#10;HKPbVvEuJYxH4guFip3h7IgrroLyxnjavumaPb+bkWy7PVopa7TadJ/zGH/MflQbnMHVThunMkob&#10;9Vy7n7Yipnin8ZSjmFfBy8KtU8t12oRth/WHoKh+I6dN56d0oCBlugPhcWR7R/WNJn03QqvnAVfk&#10;+SWyrHYbu5n1Vs4j7W8jmr0uN+tbUn7eyOz7+NdrHtdT5ncvWrmBuADaOreuzKhv34xqSmqsPKdh&#10;MsXAJYkAuSXOhW2yV5Z1QIvekIBosf3jGpbzGPKE6pmy1Fg9G2TZ4ytn9zdeEJKHJiTvEW3VG5sZ&#10;70x4X3CpP361lO8cVmJpsfmvJKTGNNHjPNo7uKh4xInZ3EakVEZp9zHriS4N73QeRXfEFQ/5kp53&#10;ITa/pNcgpv5j9ayKNVLV8PHGjFBk23b0a/ZIPKRtkxo7PqzqiDNdwxrfH3MedTqPaJu0R7jWyupj&#10;tI32jytTsPedtTen+JGQZaPaOFJSY15GurV+2orkIXucacv1bCaqThH9ZjO2nT8Y2O9Bkf1GkpIa&#10;GJQqweEVzmfh7R3dNyL7boSo80CkyPNLVFnd4M4ua37NEq1vGybf+SU1Zo8dtixZ1pCqzrj3Rmnp&#10;RHA/2se1nHNg72RcE2FDldYjOAZ5rSxvi+dWye5v4+l8fYhKZ/37HlHcGyUAF89Vq6urq8GJAHDZ&#10;K2ZljUgTl8Vj94urNt2n3uWBV3FoxGvYyoz69uaVOb7OYTUALglkkAEA2AjzZwL35iTj13oAXJ7I&#10;IAMAAAAGMsgAAACAgQAZAAAAMBAgAwAAAAYCZAAAAMBAgAwAAAAYCJABAAAAAwEyAAAAYCBABgAA&#10;AAwEyAAAAICBABkAAAAwECADAAAABgJkAAAAwECADAAAABgIkAEAAAADATIAAABgIEAGAAAADATI&#10;AAAAgIEAGQAAADAQIAMAAAAGAmRTMSvLspQtBj+4VJSU3TejWnDyWopZ9U07SxWzsqw+zawEZ1qf&#10;0qglaz1lkqSVGfVtdntfwLpKkj62Q/pycCIAAHgtIUC+jJRGh1QITlxTSdmR9pe6PAXqmhpTuTyr&#10;/g5znvVakd63Q3ruvVJuh/Sxk8EZAADAawQBcquc7LL9Z2QlnSyoZVmyRrPKWpaTwSwpa1my9vXZ&#10;n4+WJDfj6szvZTol1ab76ut35jXVpvs0NC9pKadeK6uSmpSpvpRm9tlBdWWy17fe/MF6OeoZXKfM&#10;keuTs053nqzygU9bql9Uxjm0Ps723HbcN6Oarwxue4XUNZhBDl1/PdOcHa2XsTGr3SF98e8lPS7d&#10;8Fnpz7uDMwAAgNcIAuSW2JnJ9JGyyuU5De+sKPewE5QdzKmyc1hz5bLKexSS4c1ovFxW+VDSDnKX&#10;nXmPD0uTvXYgVsyqdzKuiXJZ5fKE0vNDvuBSkmL7ZzXRI2nnsObKY0quzKhvpKDE4JzK5bImeirK&#10;7XUC5/pS6j82obRkz3co6UyvSOk5py5S4agbdA6p6qxvblAh65Nq0weUW0po+HhZ5XJGmjc/a1a/&#10;itN+E0ov5XQgUL/oNnYsxTVQLqt8rF+aPqCcnO0cSUvzU5pZiaqrY832qqjaOR5ok4CP/bo0fEbS&#10;HdJnQu8eAADAawABckuSGiuXlTlhybJ6lVtyp1e1uCQl0rsVk6RURmnfcpI64/ZnqmmhUHEywJas&#10;vTlVJFXP1FQ6UZBU0JBlybKcLOhyNbgmn9rJvCpKa2C/vfbkXcNKqKB8Q+YzTEKZ7pikmOKdzqSV&#10;BeWXnOyrZal3siKpqmogDqwuV6SdGe3ukKSkMj3uJ9H1q52pSkork7KXGSuXNeuUuy6qjR07uxR3&#10;/hnbP6vyYemAZclqcfjI2u0V0iZBf35Gerfz3zs3ZdwGAAC4BBEgt8IZRjGkCS/DuG5uttn5qweK&#10;aSeD7PwFM6AXiZthtf/WMX43sn5raKONS6OWrL15ZY47GWQAAIBNRIDciuqiKpLSe5Je1tgWV9dO&#10;qVJYsB/HF/MhQyxcMe1OJ6SlvBZW/L+wkNyTltxsZou/7BDrziihgqacoQqlh3OqeFnadejYrYxR&#10;l6hfp4h3GnVQSXlviEV0/WI74vX6ueOHg+OsI9s4qKbqsrwstp2dXtumtxcAAHjNIkBuRWrAHpc6&#10;YsmyplTdKWm5qppi6j88rIQ7rOCEGodYGGL7x+2xtXvtoQGJwXE7Q5sa00SPs/69OVV6JjQWErjZ&#10;wanzJb2Ofs0eSXtDIobmExo+PqbGvLMTxAe+pNfIX5eh+YSGD/c7w0OMucw6WHnJG2LRvH5zgwmn&#10;/Xrt8cPBDHlkGwfF1H932hvK0VuQEqposarmdW25vQAAwJXuqtXV1dXgRLSqppl9TsB3rF8xlZS1&#10;7C+6tTy0AAAAAJcUAuSNKmb9XxTb6QbLAAAAuBwRIAMAAAAGxiADAAAABgJkAAAAwECADAAAABgI&#10;kAEAAAADATIAAABgIEAGAAAADATIAAAAgIHfQQ7xN6V/1/8of1/SVfrJ6qo63vwzuuu/btd/ue7q&#10;4KwXzalTp/S1r31NkvSTn/xEb37zm5VKpXTdddcFZwUAAMAGECAH/NEj39bbrvlp3dN9rV5Zlbb+&#10;7E/pmZUXNfY//02/k3yzbn3HNcFFLrhHH31U11xzjd797nfr9a9/vSRpZWVFTzzxhG655Ra94x3v&#10;CC4CAACAdWKIheFvSv+ut13z0/rtm39Bf/A3/6p3jD6rxMe+oRPP/lB/83vX6ejJs/rBi68EF5Mk&#10;lUYtWVZWpcC0vumaMaV9p06d0jXXXKP3vOc9XnAsSR0dHfrIRz6iL3/5y3rxxRd9y0g1zewL2XYx&#10;21BGAAAA+BEgG/5H+fu6p/taffTz31Zp+T8lSf/fK6v61Je+pyf+8Qd6/6436Yv/6wfBxQwFTQWD&#10;0g362te+pne/+93ByZKkLVu2aNeuXfr6178e+CSm/mMTik8e0MyKO62k7EhVw8fHlPTPDAAAAAMB&#10;ss9VemVVXnBsKi79SDf98tX65+d/HPyormdYmYIZlJrsrK5lWbKsvoh5wpmZ46COjg49//zzwcmS&#10;kho7ElfuYTtfXJueUnVwXP0dsoNlK6QsKzPqC5sOAABwBSFANvxkdVVbf/an9DOvuyr4kd70htfp&#10;3I9f0Ru2NGuyuPrvrgelptJor3KdEyqXyyofiSu3t7WhDj/5yU+Ck3x+/OMfa8uWLcHJttSAhpen&#10;NFOc0YFCRuP7Y06gPiQdKdfLcnBGNUmlh3PS4JzK5bLmBhVaDwAAgNe6ZtHeFafjzT+jZ1Ze1B+8&#10;e7tv+s+87irte+ebdeLZc3rn9T/n+6xBakwTmgpkX2uqLkvpPc7ghlRGaVVVbSFD++Y3v1krK9Ez&#10;Pvvss7r++uuDkx0x9R/OKD+SV+Zwv2KSpKoWl6TCiJMpHilIS3ktrEjJPWlVJntlWX1a6J5V+RCD&#10;MQAAwJWHANlw13/drrH/+R3d/e5rdfj9v6jffMc16nvnm/XF/+PtWvn3l1X93kv6jV/ZGlysQfKu&#10;jPIHZ1QNfrAOqVRKTzzxhF566aXgR/rGN76hs2fP6oYbbgh+VNcRVzw4TQkNH3cyyOWyyuVZe+hF&#10;aqyePd5rydpnZ5YBAACuJATIhv9y3dX6neR2ffChql58+Se6K7Vd6f/9jXr09Pd17Kv/rol9HcFF&#10;wnX0azydV27enRBTvFMqnHCGLBTzKiiueAuru+6663TLLbfo6NGjOnXqlFZWVvTP//zPevzxx/XV&#10;r35VH/rQh4KLrCGurp2V+vAJ45ctSqOWskUptn9W5SPp4IIAAABXBH4HOcQPXnxFX/xfP9A/P/9j&#10;vWHLT+md1//cmpnj0qilIU0YwxJKylpDqg7OadYb+9ur3JKcDK6TtW3Riy++qK9//et6/vnntWXL&#10;Fl1//fXNM8eekrLWlLp827PLVpACZYmaDgAAcOUgQAYAAAAMDLEAAAAADATIAAAAgIEAGQAAADAQ&#10;IAMAAAAGAmQAAADAQIAMAAAAGAiQAQAAAAMBMgAAAGAgQAYAAAAMBMgAAACAgQAZAAAAMBAgAwAA&#10;AAYCZAAAAMBAgAwAAAAYCJABAAAAAwEyAAAAYCBABgAAAAwEyAAAAICBABkAAAAwECADAAAABgJk&#10;AAAAwECADAAAABgIkAEAAAADATIAAABgIEAGAAAADATIAAAAgIEAGQAAADAQIAMAAAAGAmQAAADA&#10;QIAMAAAAGAiQAQAAAAMBMgAAAGAgQAYAAAAMBMgAAACAgQAZAAAAMBAgAwAAAAYCZAAAAMBAgAwA&#10;AAAYCJABAAAAAwEyAAAAYCBABgAAAAwEyAAAAICBABkAAAAwECADAAAABgJkAAAAwECADAAAABgI&#10;kAEAAAADATIAAABgIEAGAAAADATIAAAAgOGq1dXV1eDEK9kDf1fU9FNf1/d+9J/Bj9DEtT//c9p/&#10;86/qo/8tFfwIAADgskKAbHjg74r6v7/0D8HJaMMf/ca7CJIBAMBljSEWhumnvm7/g3uG9jlt5rUh&#10;AADAZYoA2eANq7jqquBHWIvTZgxNAQAAlzsCZAAAAMBAgAwAAAAYCJABAAAAAwEyAAAAYCBABgAA&#10;AAwEyAAAAICBABkAAAAwECADAAAABgJkAAAAwECAfAnL/dHHtXzXzcHJ7XvXPi0/MKIvvCv4AQAA&#10;AIIIkC+Km/WFP/m4vveA+/f7ygVnuZD+4Zg6P3pEt/2D/b+bFngDAAC8BhEgX3A36wt/8hu6sfYl&#10;XfvRP7P/yj/SL5PNBQAAuCQRIF8UP9Yzzz1V/9/HjjnZ3N9UKZBNzv3Rx1W63Zig7Ub22Rgm8a59&#10;Wn7g9/WFu0Z8nw0E/t+cN+dksvuula55+29c/Ew2AADAZYAA+YJ7Sidq0q/fur5g9Jq3J6Qv1TPP&#10;/vVs140q6dqP/pn+5F+kX7/14xox//839mnAt7andNuf/plmvyf94F++pGs/+pca9n0OAAAAAuSL&#10;YOrhI7q2LPWtY/zxD/6l5I0d1mP/qL9/cbt2eRnms3riYTszPfXcv+kHwf9/w89rpzsrAAAAWkKA&#10;fLE89pdOFljqW/cvSjyl//dHwWkAAADYTATIF9tjf6k/+RfpxhvW8ysSN+uXf/7Hev7fgtMBAACw&#10;WQiQL7jfVOmPftP4/5u1J/azzr/P6nlzyMTtv6++a41ZJV3z9nd4QzIG7krq1/VvOuEOuQAAAMCm&#10;I0C+4P4fzf4wYfwGsv2Tb50PP2V/ae4bZ7XTcj677tua/Z5/6R/8y4+0y1n2T9/+I83+6TFN+Wdp&#10;2/BTZyR+xQIAACDUVaurq6vBiVeqaz/6Z8FJWIfvPfDx4CQAAIDLBhlkAAAAwECADAAAABgIkAEA&#10;AAADATIAAABgIEAGAAAADATIAAAAgIEAGQAAADAQIAMAAAAGAmQAAADAQIBsuPbnf87+By8XbJ/T&#10;Zl4bAgAAXKYIkA37b/5V+x9XXRX8CGtx2sxrQwAAgMvUVaurpEtND/xdUdNPfV3f+9F/Bj9CE9f+&#10;/M9p/82/qo/+t1TwIwAAgMsKATIAAABgYIgFAAAAYCBABgAAAAwEyAAAAICBABkAAAAw/P9y60Hj&#10;bZamMQAAAABJRU5ErkJgglBLAwQUAAYACAAAACEAgezuaNwAAAAFAQAADwAAAGRycy9kb3ducmV2&#10;LnhtbEyPQUvDQBCF74L/YRnBm93EaJCYTSlFPRXBVhBv02SahGZnQ3abpP/e0Uu9PBje8N738uVs&#10;OzXS4FvHBuJFBIq4dFXLtYHP3evdEygfkCvsHJOBM3lYFtdXOWaVm/iDxm2olYSwz9BAE0Kfae3L&#10;hiz6heuJxTu4wWKQc6h1NeAk4bbT91GUaostS0ODPa0bKo/bkzXwNuG0SuKXcXM8rM/fu8f3r01M&#10;xtzezKtnUIHmcHmGX3xBh0KY9u7ElVedARkS/lS89CGRGXsDSZxGoItc/6cv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Zh99njAQAAN0OAAAOAAAAAAAAAAAA&#10;AAAAADoCAABkcnMvZTJvRG9jLnhtbFBLAQItAAoAAAAAAAAAIQBOOBZnokgAAKJIAAAUAAAAAAAA&#10;AAAAAAAAAPIGAABkcnMvbWVkaWEvaW1hZ2UxLnBuZ1BLAQItABQABgAIAAAAIQCB7O5o3AAAAAUB&#10;AAAPAAAAAAAAAAAAAAAAAMZPAABkcnMvZG93bnJldi54bWxQSwECLQAUAAYACAAAACEAqiYOvrwA&#10;AAAhAQAAGQAAAAAAAAAAAAAAAADPUAAAZHJzL19yZWxzL2Uyb0RvYy54bWwucmVsc1BLBQYAAAAA&#10;BgAGAHwBAADCUQAAAAA=&#10;">
                <v:group id="Group 5" o:spid="_x0000_s1027" style="position:absolute;width:44481;height:21050" coordsize="44481,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UyQAAAOMAAAAPAAAAZHJzL2Rvd25yZXYueG1sRE9fa8Iw&#10;EH8f7DuEG+xtpnHUzmoUETf2IIPpQHw7mrMtNpfSZG399stgsMf7/b/lerSN6KnztWMNapKAIC6c&#10;qbnU8HV8fXoB4QOywcYxabiRh/Xq/m6JuXEDf1J/CKWIIexz1FCF0OZS+qIii37iWuLIXVxnMcSz&#10;K6XpcIjhtpHTJJlJizXHhgpb2lZUXA/fVsPbgMPmWe36/fWyvZ2P6cdpr0jrx4dxswARaAz/4j/3&#10;u4nzZ/NMZSrNUvj9KQIgVz8AAAD//wMAUEsBAi0AFAAGAAgAAAAhANvh9svuAAAAhQEAABMAAAAA&#10;AAAAAAAAAAAAAAAAAFtDb250ZW50X1R5cGVzXS54bWxQSwECLQAUAAYACAAAACEAWvQsW78AAAAV&#10;AQAACwAAAAAAAAAAAAAAAAAfAQAAX3JlbHMvLnJlbHNQSwECLQAUAAYACAAAACEAsHCPlMkAAADj&#10;AAAADwAAAAAAAAAAAAAAAAAHAgAAZHJzL2Rvd25yZXYueG1sUEsFBgAAAAADAAMAtwAAAP0CAAAA&#10;AA==&#10;">
                  <v:shape id="Picture 1" o:spid="_x0000_s1028" type="#_x0000_t75" alt="A screenshot of a computer&#10;&#10;AI-generated content may be incorrect." style="position:absolute;width:4448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yOVyAAAAOMAAAAPAAAAZHJzL2Rvd25yZXYueG1sRE9fS8Mw&#10;EH8X/A7hBF/EJS3oYl02RBkoPlk79no0t7baXGqTrfXbG0Hw8X7/b7WZXS9ONIbOs4FsoUAQ1952&#10;3Bio3rfXGkSIyBZ7z2TgmwJs1udnKyysn/iNTmVsRArhUKCBNsahkDLULTkMCz8QJ+7gR4cxnWMj&#10;7YhTCne9zJW6lQ47Tg0tDvTYUv1ZHp2B6fUqP35k+fbpazfrQ/lS3e3LypjLi/nhHkSkOf6L/9zP&#10;Ns3PlNY3eqmW8PtTAkCufwAAAP//AwBQSwECLQAUAAYACAAAACEA2+H2y+4AAACFAQAAEwAAAAAA&#10;AAAAAAAAAAAAAAAAW0NvbnRlbnRfVHlwZXNdLnhtbFBLAQItABQABgAIAAAAIQBa9CxbvwAAABUB&#10;AAALAAAAAAAAAAAAAAAAAB8BAABfcmVscy8ucmVsc1BLAQItABQABgAIAAAAIQABFyOVyAAAAOMA&#10;AAAPAAAAAAAAAAAAAAAAAAcCAABkcnMvZG93bnJldi54bWxQSwUGAAAAAAMAAwC3AAAA/AIAAAAA&#10;" stroked="t" strokecolor="black [3213]">
                    <v:imagedata r:id="rId192" o:title="A screenshot of a computer&#10;&#10;AI-generated content may be incorrect"/>
                    <v:path arrowok="t"/>
                  </v:shape>
                  <v:rect id="Rectangle 21" o:spid="_x0000_s1029" style="position:absolute;left:4127;top:14160;width:4509;height:15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MzxwAAAOMAAAAPAAAAZHJzL2Rvd25yZXYueG1sRE9fa8Iw&#10;EH8f7DuEE/Y206ortjPKKEzci7DMD3A0t7bYXEoStX77ZTDY4/3+32Y32UFcyYfesYJ8noEgbpzp&#10;uVVw+np/XoMIEdng4JgU3CnAbvv4sMHKuBt/0lXHVqQQDhUq6GIcKylD05HFMHcjceK+nbcY0+lb&#10;aTzeUrgd5CLLCmmx59TQ4Uh1R81ZX6yCQxzK3H8Ul2W92tf66PVRn3qlnmbT2yuISFP8F/+5DybN&#10;X+brRbkqXwr4/SkBILc/AAAA//8DAFBLAQItABQABgAIAAAAIQDb4fbL7gAAAIUBAAATAAAAAAAA&#10;AAAAAAAAAAAAAABbQ29udGVudF9UeXBlc10ueG1sUEsBAi0AFAAGAAgAAAAhAFr0LFu/AAAAFQEA&#10;AAsAAAAAAAAAAAAAAAAAHwEAAF9yZWxzLy5yZWxzUEsBAi0AFAAGAAgAAAAhAArMozPHAAAA4wAA&#10;AA8AAAAAAAAAAAAAAAAABwIAAGRycy9kb3ducmV2LnhtbFBLBQYAAAAAAwADALcAAAD7AgAAAAA=&#10;" fillcolor="yellow" stroked="f" strokeweight="1pt">
                    <v:fill opacity="26214f"/>
                  </v:rect>
                </v:group>
                <v:rect id="Rectangle 21" o:spid="_x0000_s1030" style="position:absolute;left:4127;top:18541;width:5207;height:215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g6ZygAAAOIAAAAPAAAAZHJzL2Rvd25yZXYueG1sRI/BasMw&#10;EETvhf6D2EJujezETls3SgiGlPQSqJoPWKytbWqtjKQkzt9XhUKPw8y8YdbbyQ7iQj70jhXk8wwE&#10;ceNMz62C0+f+8RlEiMgGB8ek4EYBtpv7uzVWxl35gy46tiJBOFSooItxrKQMTUcWw9yNxMn7ct5i&#10;TNK30ni8Jrgd5CLLVtJiz2mhw5HqjppvfbYKDnF4yf376rysi7daH70+6lOv1Oxh2r2CiDTF//Bf&#10;+2AUPC3KZV6URQm/l9IdkJsfAAAA//8DAFBLAQItABQABgAIAAAAIQDb4fbL7gAAAIUBAAATAAAA&#10;AAAAAAAAAAAAAAAAAABbQ29udGVudF9UeXBlc10ueG1sUEsBAi0AFAAGAAgAAAAhAFr0LFu/AAAA&#10;FQEAAAsAAAAAAAAAAAAAAAAAHwEAAF9yZWxzLy5yZWxzUEsBAi0AFAAGAAgAAAAhAB/ODpnKAAAA&#10;4gAAAA8AAAAAAAAAAAAAAAAABwIAAGRycy9kb3ducmV2LnhtbFBLBQYAAAAAAwADALcAAAD+AgAA&#10;AAA=&#10;" fillcolor="yellow" stroked="f" strokeweight="1pt">
                  <v:fill opacity="26214f"/>
                </v:rect>
                <w10:anchorlock/>
              </v:group>
            </w:pict>
          </mc:Fallback>
        </mc:AlternateContent>
      </w:r>
    </w:p>
    <w:p w14:paraId="13336409" w14:textId="78979A7C" w:rsidR="00DD34DF" w:rsidRDefault="00DD34DF" w:rsidP="001B47BC">
      <w:r w:rsidRPr="00C31C1E">
        <w:rPr>
          <w:b/>
          <w:bCs/>
        </w:rPr>
        <w:t xml:space="preserve">Figure </w:t>
      </w:r>
      <w:r w:rsidR="00FB23AC" w:rsidRPr="00C31C1E">
        <w:rPr>
          <w:b/>
          <w:bCs/>
        </w:rPr>
        <w:t>5.</w:t>
      </w:r>
      <w:r w:rsidR="006D624A" w:rsidRPr="00C31C1E">
        <w:rPr>
          <w:b/>
          <w:bCs/>
        </w:rPr>
        <w:t>2</w:t>
      </w:r>
      <w:r w:rsidR="00E20C74" w:rsidRPr="00C31C1E">
        <w:rPr>
          <w:b/>
          <w:bCs/>
        </w:rPr>
        <w:t>1</w:t>
      </w:r>
      <w:r w:rsidR="00FB23AC" w:rsidRPr="00C31C1E">
        <w:rPr>
          <w:b/>
          <w:bCs/>
        </w:rPr>
        <w:t xml:space="preserve">: </w:t>
      </w:r>
      <w:r w:rsidR="00B07D21" w:rsidRPr="00C31C1E">
        <w:t>The d</w:t>
      </w:r>
      <w:r w:rsidR="00FB23AC" w:rsidRPr="00C31C1E">
        <w:t xml:space="preserve">eclaration requiring confirmation that the information provided is </w:t>
      </w:r>
      <w:r w:rsidR="00B07D21" w:rsidRPr="00C31C1E">
        <w:t xml:space="preserve">complete </w:t>
      </w:r>
      <w:r w:rsidR="00FB23AC" w:rsidRPr="00C31C1E">
        <w:t xml:space="preserve">and </w:t>
      </w:r>
      <w:r w:rsidR="00B07D21" w:rsidRPr="00C31C1E">
        <w:t xml:space="preserve">in English </w:t>
      </w:r>
      <w:r w:rsidR="00FB23AC" w:rsidRPr="00C31C1E">
        <w:t>before submitting the PMR response.</w:t>
      </w:r>
    </w:p>
    <w:p w14:paraId="2A2011E0" w14:textId="140CD68D" w:rsidR="00DD34DF" w:rsidRPr="000E6A61" w:rsidRDefault="00DD34DF" w:rsidP="001B47BC">
      <w:r>
        <w:rPr>
          <w:noProof/>
        </w:rPr>
        <mc:AlternateContent>
          <mc:Choice Requires="wpg">
            <w:drawing>
              <wp:inline distT="0" distB="0" distL="0" distR="0" wp14:anchorId="0A1E1722" wp14:editId="25C66326">
                <wp:extent cx="3949700" cy="1390650"/>
                <wp:effectExtent l="19050" t="19050" r="12700" b="19050"/>
                <wp:docPr id="568647855" name="Group 7"/>
                <wp:cNvGraphicFramePr/>
                <a:graphic xmlns:a="http://schemas.openxmlformats.org/drawingml/2006/main">
                  <a:graphicData uri="http://schemas.microsoft.com/office/word/2010/wordprocessingGroup">
                    <wpg:wgp>
                      <wpg:cNvGrpSpPr/>
                      <wpg:grpSpPr>
                        <a:xfrm>
                          <a:off x="0" y="0"/>
                          <a:ext cx="3949700" cy="1390650"/>
                          <a:chOff x="0" y="0"/>
                          <a:chExt cx="4008120" cy="1400175"/>
                        </a:xfrm>
                      </wpg:grpSpPr>
                      <pic:pic xmlns:pic="http://schemas.openxmlformats.org/drawingml/2006/picture">
                        <pic:nvPicPr>
                          <pic:cNvPr id="19220061" name="Picture 1" descr="A screenshot of a computer&#10;&#10;AI-generated content may be incorrect."/>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4008120" cy="1400175"/>
                          </a:xfrm>
                          <a:prstGeom prst="rect">
                            <a:avLst/>
                          </a:prstGeom>
                          <a:ln>
                            <a:solidFill>
                              <a:schemeClr val="tx1"/>
                            </a:solidFill>
                          </a:ln>
                        </pic:spPr>
                      </pic:pic>
                      <wps:wsp>
                        <wps:cNvPr id="61034212" name="Rectangle 21"/>
                        <wps:cNvSpPr/>
                        <wps:spPr>
                          <a:xfrm flipV="1">
                            <a:off x="2724150" y="1054100"/>
                            <a:ext cx="21590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7F54D6" id="Group 7" o:spid="_x0000_s1026" style="width:311pt;height:109.5pt;mso-position-horizontal-relative:char;mso-position-vertical-relative:line" coordsize="40081,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CaZHwQAALgJAAAOAAAAZHJzL2Uyb0RvYy54bWycVttu4zYQfS/QfyBU&#10;oG+JLcVJ1m6chZE0QYBgN9hsu880RVnESiRL0rd+fc+Qkh3HKfYSIDIvw5kzZy7k1ftN27CVdF4Z&#10;Pc3y02HGpBamVHoxzf76fHfyLmM+cF3yxmg5zbbSZ++vf/3lam0nsjC1aUrpGJRoP1nbaVaHYCeD&#10;gRe1bLk/NVZqbFbGtTxg6haD0vE1tLfNoBgOLwZr40rrjJDeY/U2bWbXUX9VSRE+VpWXgTXTDNhC&#10;/Lr4ndN3cH3FJwvHba1EB4P/BIqWKw2jO1W3PHC2dOpIVauEM95U4VSYdmCqSgkZfYA3+fCVN/fO&#10;LG30ZTFZL+yOJlD7iqefVis+rO6dfbZPDkys7QJcxBn5sqlcS79AyTaRsu2OMrkJTGDxbDwaXw7B&#10;rMBefjYeXpx3pIoazB+dE/Wf3cnRcPguL/qTmOWX5xSOQW94cADHKjHBf8cBRkccfDtXcCosncw6&#10;Je136Wi5+7q0JwiX5UHNVaPCNqYeAkOg9OpJiSeXJqDzyTFVgotxQfmZZ0zzFokPIbLNsFBKL5CC&#10;M4YfKbWvTWCmYpyRjWWQ7vffNrM/4mf2cLKQWjoeZIltHaQOrOVbNpdMoc6cQ4afEm0EhawnLJy4&#10;ejTiq2fa3NRcL+TMW8gCWCT5UHxA0wNH5o2yd6ppKP407igD7FeZ9wbrKatvjVi2gJvK1MkG7Bk4&#10;q6zPmJvIdi5Bk3soIyA+8cHJIGoyWMHwJ4BN2bDbiCj3wAizR+J+b6p+M+FAmvPhXpqW0QDggAFR&#10;5hO+evQdml6ElhtNX28aVfZcxcYlbxrHVhwtJ2wS3QdSyHA6Gd1JDsQh/KESRB/0Pd2YHRH+Q6X+&#10;XHMr4QKp3efmRT48GxV50ecmcY0UaSQrItxOetcV/AHPrEI+/E2JRN53zaG4LEY5Sp9RGxiej3L0&#10;BISPT/pGUeTn412fuMxHqU3siv2HuT9k3S3mO87v8AdLZJw3tuYpEoh+ggSTPonHXnOgJwVUG4pm&#10;Sr4YKOIjBSqOwraRpL3Rn2SFYkcbLKK5V8HnQiD/E02+5qVMSEDTHgndc5QuEUtUSJpTAXS6OwW9&#10;ZFLS604oO/nId7z0dsASD/8DLB2W/YloGT1md7hV2ri3PGvgVWc5yQP+C2poODflFq3QGdQR0sJb&#10;cadQVI/chyfucMdiEe+G8BGfqjHraWa6UcZq4/59a53kUQ/Yzdgad/Y08/8sOTX05kGjUsb5aAS1&#10;IU5G55d0u7iXO/OXO3rZ3hjUKDoy0MUhyYemH1bOtF/wvJiRVWxxLWB7mong+slNwBxbeKAIOZvF&#10;cbopHvWzxf2SgkdN4/PmC3e26ywBZfHB9NV51GCSLMVDm9kymErF7rPnteMbnSKO4vMgplD3lKH3&#10;x8t5lNo/uK7/AwAA//8DAFBLAwQKAAAAAAAAACEATA9YTYU2AACFNgAAFAAAAGRycy9tZWRpYS9p&#10;bWFnZTEucG5niVBORw0KGgoAAAANSUhEUgAAAsYAAAD4CAYAAADvhyBBAAAAAXNSR0IArs4c6QAA&#10;AARnQU1BAACxjwv8YQUAAAAJcEhZcwAADsMAAA7DAcdvqGQAADYaSURBVHhe7d1/WFT3nff/5wBG&#10;RVGUsSREghgUE1NM6hhpTGmlsQFrNZI0iTHJXXvH2W2yV/ROv912e7sp2/Xupptr81W/3eTuxE12&#10;jYb8qCQxVDCxmJDQaCBRWY2iRFQIljoogpKowHz/ODPDmcPAgIow+Hpc15GZzznnwzDjXPPizfuc&#10;Y/N4PB5ERERERK5wEdYBEREREZErkYKxiIiIiIiCsYiIiIiIQcFYRERERETBWERERETEoGAsIiIi&#10;IqJgLCIiIiJiUDAWERERkUHhxRdfpKKiotPYli1bAsa6omAsIiIiImHvxRdfZPv27fz7v/+7Pxz7&#10;xvLz8zsF5mBsuvKdiIiIiAwGviBs9dhjj5GWlmYd7kQVYxEREREZFJYsWUJ6enrAWE9DMT0Nxrm5&#10;uTgcjqBLbm6udfNLoqWlhZ/85Cd9Nn8w+/bt42c/+xktLS0AlJSUkJmZyb59+6ybioiIiEgY6E1z&#10;RI+CMcD48eMpKiqivLzcvxQVFbFr1y5+8pOf+MNkOHv11Vc5ffq0/35GRgbFxcXccMMNAduJiIiI&#10;yMATrJXi2Wef7VF/Mb0JxsHY7Xb+5V/+hcrKSv71X//VulpERERE5LIwh+LHHnuM3//+9/62CvMB&#10;ed25qGAMcMMNN5CRkcGuXbtwu93+cbfbzV133eVvuQjWkuBrl+huGzPrnNZWDt98Tz/9tH87XzW7&#10;u319+xUUFFBWVkZGRgYlJSVBWyms83S1ft26dQEtKHfddVfA8yMiIiIil86SJUuYPXs2v/zlL/09&#10;xb6e4572GV90MAaYOHEiTU1NHD9+HLy9uvfeey8333yzv+3iRz/6EY899pg/RLrdbh544AHw9vIG&#10;28bM7XbzyCOPkJOT45/zpZdeoqSkhHXr1gVs++qrr/LEE09QXl7Oc889R0tLS7f7RkdH89xzzzFv&#10;3jxmzJhBSUkJGRkZAXPSzc/10EMPUVJSErDtmjVryMzM9LecAPzjP/7joGg5ERERERmI7r//fpKS&#10;kgLGlixZ0qNQzKUKxhMmTAgIxq+++iqjRo3i7/7u7/zb3HPPPaSmprJmzRpaWlrYvHkzAP/8z/9M&#10;dHR0wDZlZWX+/Xx828+dO9c/5qtWf/TRRwGBc8aMGTgcDv/93uzbnVdffZXU1FT+/u//3j92zz33&#10;MGPGDPLy8gLmmTdvnj9c2+12cnJyOHbsWI+/l4iIiIhcXpckGJu53W527drFzTffjN1u949HR0fz&#10;zW9+0x8ODx06xDXXXOMPxb5tnnvuOR5++GH/mM/DDz/Mm2++id1uZ9++fWRmZuJwOCgoKLBuSnx8&#10;fMC8vdm3Ky0tLdTX13ea2/pz+UycONF/W0REREQGvksSjA8fPsyoUaMYN26cf6ygoCCgn9fhcLBm&#10;zRoAvvzyS+rr600zhGbu7X3ooYfIyMigvLycefPmWTft5GL29WlpaeHYsWPW4V4xV9VFREREZGC5&#10;JMH40KFDnYLx448/HnBqN9/y5ptvEhcXF7B/T/zud78D8J8yrjfnN76YfX2io6O55pprrMMiIiIi&#10;MkhcdDDet28fJSUl5OTkYLfbsdvt3HzzzUF7d3Nzc/nJT34CELT9wLyNedzXxmBtvfC1bXTnYvY1&#10;i46OJj4+vtPZN1paWvjoo486zS8iIiIi4eWigrHb7eYf/uEfSE1N5Z577vGP33fffZ3ObVxSUkJB&#10;QQGLFi0iOjrafyCc+UwN1m18fKG0srKSI0eO+Md/97vfUVtb678fTG/2nThxYtCw7nPffffR1NTk&#10;r0AD/OEPf6CsrKzTYxYRERGR8NLjYFxbW0tWVlZAz3BWVhY5OTk899xzAaHwhhtu4LXXXmPXrl3+&#10;bXNzc3nppZcCztTw8ssvg/cKc8G2McvNzSUjI4OHHnrIP+fEiRN5/PHHO4Veq57uO2PGDJqamsjK&#10;yup0Cji6+Lny8/MpKioK+phFREREJHzYPL25gLSIiIiIyCDV44qxiIiIiMhgpmAsIiIiIqJgLCIi&#10;IiJiUDAWEREREVEwFhERERExKBiLiIiIiCgYi4iIiIgYFIxFRERERBSMRUREREQMCsYiIiIiIgrG&#10;IiIiIiIGBWMREREREQVjERERERGDgrGIiIiIiIKxiIiIiIhBwVhERERERMFYRERERMSgYCwiIiIi&#10;Ati++OILj3VQRERERORKY/N4PArGIiIiInLFUyuFiIiIiIiCsYiIiIiIQcFYRERERETBWERERETE&#10;oGAsIiIiIqJgLCIiIiJiUDAWEREREVEwFhERERExKBiLiIiIiCgYi4iIiIgYFIxFRERERACbx+Px&#10;WAfNcnNzrUMiIiIiImEnVK5VxVhERERERMFYRERERMSgYCwiIiIiomAsIiIiImJQMBYRERERUTAW&#10;ERERETEoGIuIiIiIKBiLiIiIiBgUjEVEREREFIxFRERERAwKxiIiIiIiCsYiIiIiIgYFYxERERER&#10;wObxeDzWQbPc3FzrkISpEC+1iIiIBGGz2axDEqZC5VpVjAcpj8fTaREREZHes36e6jN18FIwHiT0&#10;hhUREbl89Lk7OKmVIsx19/J1t05EREQuTHetFd2tk/4XKtcqGIeprl4267j1voiIiFw4a/C13vfp&#10;alz6V6hcq2AchoK9ZOaxrm4HE2q9iIjIlSRUoDWv7+p2d2PSv0LlWgXjUM43UvPZfvYfrqbO3czZ&#10;NmM4clgM9sSpfOOWqSTGRlr36jPWl8t3P1gY7mrbvtT835v4Q3kDXD+HJRnjratFRETCjjXg+u4H&#10;C8ZdbSsDQ6hcq2DcpTYaP3uXgj8fpaXdOzQ0mpirIoFztDSfxZuRiU7J5O7ZKQzv4//71pfKGoDN&#10;X61j1ts90dvtAU7vKWDjJw1w/R38j9uvta4WERHpd70Nq10FYGsYtn71sd6X/hMq1yoYB3WOuj+/&#10;RcGek0AkY268nczpKcQNN1WGPW00VpfybvF+TrZD9KRs7p2dyFXmaS4h68vUVQi23u4qGFvnu1RO&#10;7/0jb3x6ApIzeUjBWEREwlSwMOy7bQ3FXd02s96X/hEq1yoYB9FWU0Je4X5aiCble/eSOaGbuNu4&#10;k/zXynATwy0LFzFjnHWDi2d9iboKwD0Zs85zqZ3+rJC3dp6A5Nksvi3BulpERGTAs4ZYa+DtKhwH&#10;G7POI/0rVK5VMO6kgbJXN7LzFETftIAHb4u3btBJ3Yf/RcFnZxl64zz+x+2dw2BbUzVlH5ZTeeyk&#10;0aMcOZQx16TiuH0GyaMC+5Obd+eTt8ONfeYiclJb2PvRdsoP1Rv7DR1DwqTpfGvGBEZGBIZfj8eD&#10;p/0s9ZUfsX3nUY6fOYvH42HIsFjsE6cwNTGWKFtgGD5esYVPj8HVN89m/Ilydh1tppUoRsRNYOot&#10;E4mNADznaao7zKHaLzhx6hyt3n2jho7Gft31pCTZiTadDbul+iM+PNgMV3+D76XZO1aIiIiECXOA&#10;td622WwMGTKE6OhoRowY0SkUBwvIweaS/hEq1yoYWx0vI++NnTQTz6zFC5g6wrpBEH/ZTt6f6rGn&#10;pZP59XjMUbdxfxEFJUdpwQjEMdFX0XaumZazANFclzGPrCmx/u19wXhMyhSuqt5PfRsMHRHDVZyj&#10;+cxZADzRN/GD+25lHB2huP2rOnZs3sLeE22kp6fz0//nZ8y67ZsMGTLEP7eIiIhcnNbWVg4cOMDb&#10;b7/N559/TmxsLDabjYiIiE7BWOF44AmVaxWMLRp3vc5rH5+EsTO4955b6IisF+AvpazftJcWokn+&#10;9gIyU2O8obmN5kOlFBXv52R7YAuGLxgDMO4W5mc5iB9m3G098Smb8stxt0PC7Yu4c9IwIxS3t3Bw&#10;y6t8WNfOzO/ew9t5z/oegYiIiPSRp556iqNHjzJy5Mhuw7GC8cARKtfqktAWzSdPGjfi7BcXivmS&#10;yvK9tAD2W+cxxx+KASKJmZhB1gw70MzO3dX+M1x0iOe2OR2h2OPxEBF7M99KiwGg7rjbG4rb8dTv&#10;ovwv0BZxNb9e8XeB04iIiEifmD9/Pi0tLcZnse8zOciB79b7MnApGPdWUwX5LheuoEs+FU3e7c5/&#10;wdE6gGuZmho8YsdMTMEOcLiGOuvKcclcF6SNY8jQocaN1o43W0NtLWc9HoZcM56vp0627iIiIiJ9&#10;YPLkyZw7d4729vZOodgaiCU8KBj3lcaTGA0Rf2H7m3nk5QVZCnZyEqDdzUlfoPaJHYNRGw787TJm&#10;1GjfoPdN18rJU6cBOFe3k6ioKP+2IiIi0neioqL8odgcjIOFYut9GZgUjC1ixowxbjSepNm6EmBU&#10;GjlOJ86AJZsU63Ytzd792zjb3Exz0KXjIiGhdLzRvPe9B961t5+hpdn7hjtvHJwnIiIil4c5FHdV&#10;NVYoDh8KxhaxVycwFOB4NUfPWNf2wtChxjwRU8juFKStSw5po6wTdLypAkY7krH3zRaJ78QTMZO+&#10;GbCtiIiI9K3uKsZdfYZbx2XgUDC2unoKN44GqKfiswbr2p4bbTf6h4O1SVygwDeU7003lJjRRjJu&#10;arqYJC8iIjJI1b3F//7HtzhmHfub/4+PzWMXwBqEraFYITi8KBh3Ese09BSigeadhRQfPmfdIJDn&#10;HDV/3k6VdXz4dUy4GsDN3srgAbvtSDH/tfa/WP9aKTXd9FQEvMGCjMddm8QQjwfqOx3CJyIicmWr&#10;e4v//U+bcf91M7m+cOwbYw//YQ3MveSxtFBYF982CsjhQcE4iKuSMpk30w60UPXOS7y+bS91ZyzJ&#10;1dNGY00ZRS//J4V7TgKRjPl6OlP8LRHDmXLLFH/ALtpdzznTe6KtYS/vflDF2fazMD6FxMAL4IVm&#10;etO12yeROgbwHLduJSIicmVLWMD/+dVc46+4f91M7t/8DX/zT5uNA+S/Npfcf17ANdZ9eqGr/mIJ&#10;T7rARze+PFxKwZ/2ctKXib1XroNztJgPnBtxHenfzSTt6qs6dvZq/O+32PhRvbGtb//zLTR/Zewd&#10;eXU6d/8gjVjv+b79F/iYlMXS7yR2+s2z/fA2XvzTIUjOZFF6PG1tbbS2ttL21ReU/PF99tU3Bnx/&#10;ERERMVeJvS5BKAZYsGABV199NZGRkURFRREZGelfIiIigl70A13oo9+EyrWqGHdj+IRZ/PDHP+Lu&#10;O9KZMn4M0VFnO84mMTSa+ORbmDVvEf9zcVbQUAwQ+/UF/OjeOaSNH8NQvPt/BUPHXkvaHYv40fyO&#10;UByKx+Pxt1L4bvn/TBMVz+QZOvhORETkcjO3TPi+mpdguhqX/qWK8QBkfkkCqsWmI1/b2tr8S2tr&#10;K62trdTX17Np06aAuURERK541mqxzyWoGs+fP5/4+HiioqK6rBhbq8Y+qhpffqFyrSrGYa4nv5WK&#10;iIhcscyh+Gtzyf397/m9uef4Ehx8p8/hwUPBOAzpjSciItJDvoPv0v4nv/dVh31jl6Bi3BV9Vocn&#10;BeMwYX2D6TdTERGRHkpYwP957NbOY30QioN9Plvvy8ClYBzm9CccERGR/qPP4cFFB9+ZfPXVV9ah&#10;fmF+SXxvNPN5Es0H37W2tvq//vWvf2XLli0Bc/VcHesfmM+qA4GjWc+UszIjcCyUunWLmb8mmdXl&#10;K5llXXnRvI8zZTXlvzZmL33SQeEdvX+cIiIiF+vOO+/ka1/7mv/AO/MBeOYD78wH4PkMlIPvhg0b&#10;Zh0atELlWgXjAai7YNzW1tYpGJvPSlFQUBAwV8+UssKxjKK5HWETgJIVOJ4oAut4CH0bjC1q1rN4&#10;4SqSLyDAi4iIXKx58+YFnJXCGowjIyMHfDC+koTKtWqlEOrWPUsRWay2ht+MlWx6PBU2F1IauEZE&#10;RERk0FEwFq9qqmusY5Dw8AbKTZXfunWLcThWWIJyKSscDhxPBo5Wr1uMw+HwLytKzGuNfRavK2X9&#10;Ax3bOB5YT523PaJjX/P3qzO2f7LUqGgvXEUlUPREx74iIiIiF0LBWEiYnU0qlaxa6GDxuksVLYtY&#10;tSaZ1eXllJeXU/5MFkVPWMMxVK5Zxv6/9W7zxnJSD6xivsPBsymbjLHyTSyfXMSyYKE3Y6Wxj7cX&#10;uvzlB0mwbiMiIiLSQwrGAokPsuGZLAAq18zvolLbW6ksf8PUY5yxktVzoej/WgLu3NUdvcGJmWRP&#10;BiYv5+mHfRE3gcysVDiwn2rTbiIiIiKXmoKxGDJWeiu05UZfMQBFLAvSItEzySQnBo7MuiMLDhRS&#10;bGrZSE1JNm8iIiIi0m8UjKUTo6/Y18YAbF7WqQUipMlTUOQVERGRcKJgfMXzHQTXqYMXSODB3xo9&#10;vNWHg63vhlofREREJMwoGF/xZpE9FyrXPNttP3HyhG4Oa6upDhKCO5/lonRrEUzOJtPSYiEiIiIy&#10;ECgYC7N+vZosiljW6WC7UlYsXEWl6QA54wwWRTzrrzDXsf7nxinTAlWy6ucdB9rVrVvMss2Q9beX&#10;+MwRickkX0hFW0RERMRCwViAWawsL2f1XO/Bdv5lGTxTHnjVO+8ZLDrOXjGf/X/r7UUOkMXyrELm&#10;e+eavwaWv9EXV6fzVbznX+RZNERERORKp0tCD0CX/5LQIiIiciF0SejwEirXqmIsIiIiIqJgLCIi&#10;IiJiUDAWEREREVEwFhERERExKBiLiIiIiCgYi4iIiIgYFIxFRERERBSMRUREREQMCsYiIiIiIgrG&#10;IiIiIiIGBWOzpgryXflUNFlXXKwaii/RvKf3FPDSh19Yh0VERKSfHfv4dbbsOw3U8cFLL/FBjXUL&#10;GegUjMPMqcYG65CIiIj0uzM0nbKOSbixeTwej3XQLDc31zo0eDVVkP9KFSn355A2yryihmJXIdzp&#10;JDMJmnfnk3diBs7ZsVRszMM9NoWqg1UApHi3gWYqNuaxvQGYlELKwUbs3nmbd+eTt8NtTD0pG+fs&#10;RO/3KINJUHUwlqz74ih7dQcNgMcTx60/nM/UE+/xwtbPAUjKeID0kXspLNjJSY8Hj8fD0PE388Wu&#10;rabHLSIiIn1p3rx5xMfHc/ZQCe/sPYXNNpZvLLiZk5veI+L6iVQfqgbimHnvQtJG27DZatn2fBFG&#10;arCT3ilzSF8KlWtVMb4EqpiE0+lk0Uw7VeUVNAPNu99lO+kscjpxTsT7BgCOFJNXlWKMOxeRfqKQ&#10;4iO+lW4ax85h6dLZ8OkOuPV+HnnkEe67FT7eWQvXfZs7rgeSM5k1Hk43jea2H/6QnJwcFswcz+nj&#10;qiaLiIj0hxGTZ5IWC2OmzeKGkcbYISayZMkSvpfSwI5Pa7xFsyL43lKWLl2K885Ytr9r5AYZGBSM&#10;LwH72FgAYmKNr9BMdZUbe0oyMQBJk0jxrWlshIbt5LlcuFxGRbnqUEcTUmxsDACJySk0fPwKa9e+&#10;weEJd/HjjPH+bXxGXnsNI05XUpyfz1s7aq2rRUREpB9NTLoWgNgxcd6RRtwnoOqd53n++edxbamC&#10;hiqqL8ExSHJpKBj3h0nZOJ3OjmV2onULSJrN0qVLuW8G7HhtLS+8uafTb5THPnqF1wsbudFbMRYR&#10;EZGBLo6Z93krxk4nTqdaKQYSBeMeicUeB42Nzf5qcPdiSE6x466qNsLskYP+VoqY2Fg4WOY9Q0Uz&#10;FRtd5O+2Rl6oee95io9AzLSFPDLneutqv9i0m7gaqK9TxVhERGRgi8U+1tdWYbRXulzF6OQVA4eC&#10;cY94g+6OPFyud3GPtVs36CRm2hzS8bZMHMLfSkFSJotmwvZXvK0UY7PJmWa0T5glficL3nmetWvX&#10;svbdU9z63ZuIAUbHxkF1MaW1cM11STRWbCY/P5/amKmMPH3aOo2IiIhcFiMYNRpO7i5lX5cfxzGk&#10;3Z1FysEibytFI+n3ZxLk78bST3RWigHI/JJ4vGecaG9vx+Px0NbWRnt7O21tbbS1tdHa2upf6uvr&#10;cblcAXOJiIhI33E6ncTHxxMVFeVfIiMjiYyMJCIigsjISGw2GxEREdhsNmw2m39f8225PELlWgXj&#10;AehignFBQUHAXCIiItJ3fKdrUzAOD6FyrVopREREREQUjEVEREREDArGIiIiIiIKxiIiIiIiBgVj&#10;EREREREFYxERERERg4Kxn3EVOper85K/u5nm3fm4NlZ0uizzwHLSOiAiIiIiPaRg7BdD2t1O47rl&#10;96djJ4Vsp3E/2JXpBqQvW6wjIiIiItJDCsa94qbMV1Xe1nFl8+bd+R0VZv94DcWufIq35fuvg16z&#10;zVyJ9l0b3diuYnexdzyfiibfzDVsW7uWtWvX8sILb7HHO3567x/ZsHkfxhUnj1GWX0zVmRa+2H/I&#10;t6OIiIiI9JKCcW80NGKf460oHywzAuyRYvKqUljkdOJ0LiL9RCHFR3w7uGkcOwenM5NEamCityLt&#10;XER6XBUHTdttPzEJp9PJopmwY2sFzTRTsbEI5jzCI488wo/viKVs2x5vGA4mmmunTLQOioiIiEgP&#10;KRj3RlwKyaOAUWOI9Q41NzZCw3byXC5crjy2N0DVoY5qcmysrw0jkcQkX9XY2K6DnfTpiQDEJKdg&#10;b2igkUbcJ+Dzd70V462fw4lDHBnYTc4iIiIiYUvB+FKYlO2tBHuX2UbIDdBUQb7LRdnYRd6KsXWD&#10;YOK49V5vxfjHP2bJkvlMDZN2ZxEREZFwo2B8kWJiY8HXVuE9s0X+7q7KuinMmBYDTdVUBVSM3VRV&#10;G/s0V1fhjosjlljsYxv4+FNv9fno+7z44vt8AYwcNQpOnjDOkFF31NurLCIiIiIXQ8H4YiVlsmgm&#10;bH/F2yIxNjv4WSxGJZMSV0Why4XrXUiZBI2NpgBd9S4ul4u8HTDzjjRiiCHt7iyur9ribaVoZMbd&#10;3+ZagMSJTOAw77/yCq/Xgr8+PTy6Yz4RERER6RWbx+PxWAfNcnNzrUNySdVQ7CqEO51kJhkj5pfE&#10;4/Hg8Xhob2/H4/HQ1tZGe3s7bW1ttLW10dra6l/q6+spKCjomFpERET61Lx584iPjycqKsq/REZG&#10;EhkZSUREBJGRkdhsNiIiIrDZbNhsNv++5ttyeYTKtaoYX+lq1rPY4cBhXh5YT511u0Gi9EkHi9d1&#10;/um6Gr9U6tYtxvFkqXW4h0pZ4VjM+hrf67WCzjOZtilZgSPUNj1Q+qSj0zw9ep7Mj7FkRcf/J///&#10;tXv5Xz90sKLEumMPdDV3r9Wx/gHT//kLfm1ERGQwUTDud4lkOjuqxf0jleVvlFNebiyrU1Yx/4ID&#10;x0BWR3WVdYxuxgeKWaws38CDiUD1fiqtqwFqqqm2jnVimqfHing2VBC2Mj/GjJWUv/wgCUDdtkIq&#10;566mvPw1/t/Xy1mZEbhbj3Qxd2/VrfsZhVmbvP/nN7G8atmFBXURERlUFIylk1m/Xk3WgUKKfZXF&#10;khXdV9YsVcyAqmLQfUtZ4eioGAatpnaqNPrmN1c9LVU/3/YlK3A8sIIVvnXe8bp1P2PVAahc87OA&#10;qmnncfO8XVRYAyrtgY8n4GcP+AWjkBXW58K7zfonTY/V/5z55vX9zKWseKIIKGJZwPNVx/qfr6KS&#10;Slb9vOP7FZrnxDxPV48/iLnLyS4KfL46BHueLI/R9xyUrGD+mkrYvIzF63ay/oGO19+oTBuLP5xa&#10;/pJhPKddzN3lY/H931rR6XlPeHgDGx72ReoEklO8N0VE5IqmYCxBJDNlciX7q70B5Ylqb0XZqKx1&#10;+lN6YibZk6up9gajws2pZM9O6Nm+XcnI7gjn1ftJnguFJb7KaDLJicbt5N/6Kt2WMH+gmim/9Y2v&#10;4tkSSHj4aZZPhtTHnw6omlrHS5+cz6qU1ca8zySzamHntoTS51fB40bFcdPjsOp56xZBbK5myhve&#10;x7TZVKE8sIr9d3Q81vlbs43na3IlhdvMz9csVj6TBWSx+tezTOMJPPjb5aSSyvLf+iqoRWCa81lL&#10;NbTnjz+ZB/82Oej64M9TF48xYyWbHk+FuavZ8HB8x3jJCpZtzmJ1eTnlbyyn+gnjua6rTuZp718w&#10;yp/JorKomLqu5u7ysXhthmzv/Kmbn+0U8kufdLCM1RdWwRYRkUFFwVi6V72fysnZZCYCJJCZlUpl&#10;lfWP9glkZmGEuJpqqn3b92jfrnSE89Kt1Uy5YwocrjPmnJvNLIDEWcxK9FUKl1Fk2T850TdPwIoQ&#10;jLaKrDu8wSsjmyx8ob/DrDuyqFwzH4djMcWzN1BuCWpB+Z+LWWTPherDvtCbRXYG/sdqfO+LrWIG&#10;zmnVq8efsZLVWANlz56nUOoOV4P/9XyQDeUrmQUkZMwiwVc1fiLwle0sxGOZPIVkgMRk46tJ3brF&#10;LGN19z+/iIhcMRSMJYhq9h9IZYo1RXQjYXY2FBVTuq0QsjIvqO8zkBGkqw+XUk02mRnJUFTM+q1F&#10;HQGoZAUOx3z2/623Mmqdoi9lrOyoti4MwwMWe/n4Zy3NpvDn63vQx3xplD7pwLFwP496K8Z9pbqq&#10;suP/k4iIXPEUjKWT0ieXUeSrbiZPIdXfolBHcVElqSlBEnPigzyaUsizRRhtFHS3r1HFNCqmxngw&#10;CROSqSx6lkKSSWAW2SmFFFZZAvvk5TyaAZQUWirGF8qo1BZt9fUAF1Lkrz53KH3S6IdNeHiDKbgZ&#10;+/qq4qVbLY/I/1yUUrgZkidc/K8PFyr44+9G4oM8nVXIqs2+gZ49T6EkTEiGzYVG20PNehab+oNT&#10;H3+UWcGex04u/LHM+vUFHgQoIiKDkoKxn3HVOper85K/u5nm3fm4NlYYV5sbsE5aB3qo0qgaeg9Q&#10;Wla1nE2+o/0TH2TDM8ne9UYfZ8dBS4Fm3ZFMJb52ge729bZVrJmPw/Ez9qekWmbyysgm60AleIN4&#10;cgqB82dkGz25DgeOrVNY7uuL7pI3uFoOvrOOz/q10Q/tcDhwPFHN8jeMP++bzfr1anjC+5w9Ue3v&#10;7Z11RxZsNvYttNawJyez/+feto+5F9jTmjyF1E4H3/naBAIPvutOV4+/OwkPPxrwE3X5PHX1GIPJ&#10;WMmmx6tZ5nDgWLgKvH3eHa0eDgpTlpN6YL9Rre5i7i4fSwi+XxBERETQBT660FRB/ituZjgz/VeV&#10;a96dT15VCovuTiPIde0uqQu+wMfhTyn4086AuS6n0icdPJuyqcvgLCIiMtjoAh/hJVSuVcW4V9yU&#10;+arK2zpKjs278zsqzP7xGopd+RRvy8flKqYGqNlmrkQbY77tKnYXe8fzqWjyzVzDtrVrjUtCv/AW&#10;e7zjp/f+kQ2b93EagGOU5RdTdaaFL/Yf8u14mRkHwC3bnMWjCsUiIiISphSMe6OhEfscJ87707Ef&#10;LDMC7JFio5LsdOJ0LiL9RCHFR3w7uGkcOwenM5NEamCiE6dvu7gqDpq2235iEk6nk0UzYcfWCppp&#10;pmJjEcx5hEceeYQf3xFL2bY93jAcTDTXTploHbxMEnjw5XLKvWcUEBEREQlHCsa9EZdC8ihg1Bhi&#10;vUPNjY3QsJ08lwuXK4/tDVB1qKOaHBvra7xIJDHJVzU2tutgJ3260bQRk5yCvaGBRhpxn4DP3/VW&#10;jLd+DicOcWRgNzmLiIiIhC0F40thUra3EuxdZgc5HL6pgnyXi7Kxi7wVY+sGwcRx673eivGPf8yS&#10;JfOZ2tcNziIiIiJXKAXjixQTGwu+tgrvmS3yd3dV1k1hxrQYaKqmKqBi7Kaq2tinuboKd1wcscRi&#10;H9vAx596q89H3+fFF9/nC2DkqFFw8oRxhoy6o95eZRERERG5GArGFyspk0UzYfsr3haJsdnkTAtS&#10;1h2VTEpcFYUuF653IWUSNDaaAnTVu7hcLvJ2wMw70oghhrS7s7i+aou3laKRGXd/m2sBEicygcO8&#10;/8orvF6L/8wZDI/umE9EREREekWna+t3NRS7CuFOJ5lJxsgFn66tvp6CgoKOqUVERKRP6XRt4SVU&#10;rlXFWEREREREwXggSCTT2VEtFhEREZH+oWAsIiIiIqJgLCIiIiJiUDAWEREREVEwFhERERExKBiL&#10;iIiIiCgYi4iIiIgYdIGPAehiLvDhcrkC5hIREZG+43Q6dYGPMBIq1yoYD0AXE4x15TsREZHLR1e+&#10;Cy+hcq1aKUREREREFIxFRERERAwKxiIiIiIiCsYiIiIiIgYFYxERERERBWMREREREYOCsYiIiIiI&#10;grGIiIiIiEHBWEREREREwVhERERExKBgLCIiIiKiYCwiIiIiYlAwFhERERFRMLZoqiDflU9Fk3XF&#10;xaqh+BLNe3pPAS99+IV1WEREREQukoJxmDnV2GAdEhEREZFLwObxeDzWQbPc3Fzr0ODVVEH+K1Wk&#10;3J9D2ijzihqKXYVwp5PMJGjenU/eiRk4Z8dSsTEP99gUqg5WAZDi3QaaqdiYx/YGYFIKKQcbsXvn&#10;bd6dT94OtzH1pGycsxO936MMJkHVwViy7ouj7NUdNAAeTxy3/nA+U0+8xwtbPwcgKeMB0kfupbBg&#10;Jyc9HjweD0PH38wXu7aaHreIiISTp94pYd3HOzl++ox11WU1buQIHr71Fn7xvQzrKrGYN28e8fHx&#10;REVF+ZfIyEgiIyOJiIggMjISm81GREQENpsNm83m39d8Wy6PULlWwdjsAoPx9rFGuG3enU9eVQqL&#10;7k4D0+2YI8W4tjSSfn8OaSeLcZXbjXFveHY7nGQmGd+jceYiFqaNpOa95ykbcz8L00bStPsNXj3x&#10;DZZ861qOvv8CW9szeeCbV3PqaC1t8eMY2tpKa+0O/rDLxqkvdpofuIiIhImn3inh34o/NO50+8l8&#10;GXjz2k8zbw8ajuvq6nC73Zw/f966KiwNGTIEu91OQkKCdVVICsbhJVSuVTA2u8BgXJWyiJxpMXDE&#10;F3qTqTaPe6vB9vtzSK42VYt9JmXjnI3/e8y+zgNHtvH8O1VAHLf+8C6mjmzH4/EEBOO2tjZaG/fy&#10;zubdnPR4OD80UcFYRCRM3bhytVEp9nigvwOT9zGMGzmCz1YsC1hVV1fHl19+yfjx4xk6dGjAunB1&#10;9uxZamtrGT58eK/DsYJxeAmVa9Vj3B8mZeN0OjuW2YnWLSBpNkuXLuW+GbDjtbW88OYemi2bHPvo&#10;FV4vbOTGnBwWzBxvWSsiIuHECMX0fyjG+xg83sdk4Xa7B1UoBhg6dCjjx4/H7bYUruSKo2DcI7HY&#10;46CxsRloproq1BsnhuQUO+6qaiPMHjmI0YEMMbGxcLDMe4aKZio2usjfbY28UPPe8xQfgZhpC3lk&#10;zvXW1X6xaTdxNVBfV2tdJSIicsmdP39+UIVin6FDhw6a1hC5cArGPeINujvycLnexT3Wbt2gk5hp&#10;c0hnO3kuF65DkOJbkZTJopmw/RUXLpfRn2y0WwRK/E4WvPM8a9euZe27p7j1uzcRA4yOjYPqYkpr&#10;4Zrrkmis2Ex+fj61MVMZefq0dRoRERER6SH1GA9A5pfE4z3jRHu70WPc1tZGe3s7bW1tRo9xa6t/&#10;qa+vp6CgIGAuEREJD+N+8RtvK4V1TT/xPpbjT/0yYPiTTz5h+vTpAWODxYX8bOoxDi+hcq0qxiIi&#10;IiIiCsYiIiIiIgYFYxERERERBWMREREREYOCsYiISBhb9dNfcvwp3/IE+bd3rHt06RMc/9UDPGre&#10;4XKrWc9ihwOHd1m8rs66Rd8pWYHjgfVcxu8oYU7BWEREJEyt+ukvWTzyML/6xW8Y94vfMK78NN+a&#10;FxiO+1XJChwLC8l+o5zy8nLKyzeRXTT/8oZjkV5QMBYREQlHtz/AvHFf8cGfXuZZ39gfXGw4Poxv&#10;zfx+4Lb+yrKTVdYVfah0axGpjz/Ng/4LvCbw4G838ehs790uqsl16xbjeHIFK3zrniz1TUDpkx3b&#10;ryjxDweMK3jLhVIwFhERCUdXj2Q0pzn6YeDw8iNuGDk6oH1i8tInWMxuxv3CxXLTeN8qpXAzJE9I&#10;CBxOTGBWojFWV53M0+XeavIzWVQWFXe0PWyG7PJyyt9YTurmZ1lfY1Sgl23OYrV3vPqJFZR6g/Qy&#10;Vnur0qtJXvMzY3uRXlIwFhERGcyGT2Dx9afZ8G9/tK7pY8lMmWwdC5SQMYsEX9X4iaLAlZOnkAyQ&#10;mGx8BeoOV8PcbGYBJD7IhvKVzAKqqyph8zJvxXgZRVRSuE1VY+k9BWMREZFw9JfTnGIk11n6iVcl&#10;2eH0qY72ii8Ps+HzkSz+aef2ir6VQHIKVB+2BNSa9Sx2GJXe0icdOBbu51FvxfhipD6+yVsxNpYN&#10;D1sq1SI9oGAsIiISjj58mYLjw/jWd01nnbjHyeJxX/HBjsDq8IHnS/lg5DRK7wkY7nOz7siiMqCt&#10;oY71P18Fjz9qVH2BVO/t0q2WinEQCROSYXMhpfgC9mLW10BySiqVa541xillhaX/WKSnFIxFRETC&#10;1PJ/+w2/qruaf/Kdrs0xkg8KniHH0ncMO8jZ62ay4/IefEfGSsqfSWbVQt+BcfMpzNrkr+YawXk+&#10;DoeDwpTlpB7YT7V1DrOMlWx6vJplDgeOhavAe2BfwsMbWD23yBh3LKP68U2szLDuLBKazePxeKyD&#10;Zrm5udYh6WPml8Tj8eDxeGhvb8fj8dDW1kZ7ezttbW20tbXR2trqX+rr6ykoKAiYS0REwsO4X/wG&#10;PIDNuqafeB/L8ad+GTD8ySefMH369ICxweJCfrZ58+YRHx9PVFSUf4mMjCQyMpKIiAgiIyOx2WxE&#10;RERgs9mw2TpeYPNtuTxC5VpVjEVEREREFIxFRERERAwKxiIiIiIiCsYiIiIiIgYFYxERERERBWMR&#10;EREREYOCsYiIiPTYkCFDOHv2rHU47J09e5YhQ4ZYh+UKo2AsIiIyAIwbOcI4h3H3lxe4PDwesHkf&#10;k4Xdbqe2tnZQheOzZ89SW1uL3W63rpIrjC7wYXakGNeWKlLudJKZZF15+XR9gY8a3nvzBNO+fwPD&#10;dYEPEZFB5al3Svi3Yu8l67r9ZL4MvNed+Gnm7fzie50vIVdXV4fb7eb8+fPWVWFpyJAh2O12EhKM&#10;K/L1hi7wEV5C5VoFY7MBHoxr3n+Bd05MZ6GCsYjIoPTUOyWs+3gnx0+fsa66rMaNHMHDt94SNBRL&#10;IAXj8BIq1yoYm3UXjL3rDHbS788hbRTQVEH+K9txA0xKIeVgFY0zF5EzrZFiVyFVcXbsDW7ck7Jx&#10;zk6kZpuLwoPeWWYuImdaDADNu/PJ2+E2VkzKYul3EsEUjJt2v8FrZQ3e0DyB7zxwG/FHPySv5LB3&#10;m9EkTpvCzj8pGIuIiFwuCsbhJVSuVY9xj9RQ7A3MTuci0uPcbP+kBmim4t3tuOPSWeR04pwIvujc&#10;IYU5TifO2Yk0786n8IR32/vTYUcexUeM0J23I5ZspxOnM5uUg0W8sbs5YJaRX1/AnOuBsQ4WPvQt&#10;Ek7vY8sHRxiTNpecnBy+mdjIofLKgH1EREREpOcUjHskkUynk0mHXLhceWxv8I034m4Ae0oyMQBJ&#10;k0gJ2A8YO8ZYRzPVVW5o2E6ey4XLW2VubGym5lAVUEWhy4XLVUgV4D7ZaJ0pwOmjhzlJEjelGgdG&#10;fC31Jkbajls3ExEREZEeUjDuiaYK8l0uCsn2VoytG/SCr7rsXXytFJDirRg7Wbp0qb+VojP92UVE&#10;RCQcqFUi/CgY98RJN24gZWKiv0psiMUeB+6qapoBjhwM0krhE0Nyih0aqqhu8vYsu/KpaILEiSlA&#10;FQePGCH8jeefZ9sR6/6BRl43gTEcYU9lCzabjb9W7uEM46ybiYiISB/y9Q1b+4clPCkY90TSDNLj&#10;oGqLC5erjMY44MRJmokhbU46dl97xCE6t1KYxEybY/Qnv+LCtaUK+8w5xgF8SZlkT/LO/8p23JOy&#10;mG05+M9mszF6TBycKOONlz7kWMyNZGUkcbLij2zcuJGPamJJdkwJ3ElEREQuq2AB2XpfBi6dleKi&#10;NFOxMY/tpLPo7jRiqKHYVeg9K4WvRaL3gp2uzXfKNt/S1sXp2t5+++2AuURERKTv/OAHP+j2rBS+&#10;JVhVWYH58guVa1UxvigxpDlSOg6ocxVSFZfOnIsIxb2lP+GIiIj0H30ODy4KxhcrKdN/IJ3T6cR5&#10;d5r3LBR9z/cGNL8hW1tbrZuJiIhIH2htbe0UihWOw5uC8QDU1Zsq2G+l5q9RUVEcPOi9eoiIiIj0&#10;qQMHDhAVFRX0M9n6eW3V1bj0LwXjMGV909lsNoYNG8brr79u3VRERET6wOuvv86wYcM6fR4r9IYv&#10;BeMw5nvz+Zr6R4wYwZ49e8jNzWXv3r1qqxAREbnEWltb2bt3L7/61a/Yu3cvI0aMCPgsVigObzor&#10;xQDle1nMX9vb27s8O4X5LBVnzpyhpaWF8+fP09bWFrCvby7fEux7ioiIXEmsYdZa+TUH38jISIYM&#10;GUJ0dDQjRowIOAtFV2ej8H01fy/r95TLI1SuVTAeoIIF42Dh2BqMfYtvnTlEmwOxdX4RERHpuk/Y&#10;HHZ94dcaiK3B2ByKrYFYwbh/hMq1CsYDmDUUmxdzMDYHZOttcygOVjW2CjYmIiIyWAULqNYgaw65&#10;5nBsDcjm0GwOxObFN6f0j1C5VsF4ALNWdc2hOFg4tgblYKHYHIiDvfTBxkRERAarYCHVHGB9izUc&#10;BwvC1lBsDsfWeaV/hMq1CsZB1NTUcOzYMfAGxeHDh5OUlMTo0aOtm/Yp80uz62gL++q+BKC9vZ1R&#10;w2ykJQ7jayMjAyrDPQnF5nlDvPwiIiJXFHNoNQfj7sJxsMW6r3Ve6R+hcq2CscXevXsZNmwYEyZM&#10;IDIyEoCmpiYOHDhAYmIi8fHx1l36jO+leWdvMyOH2pieNJx2D1wVCX85dY7SA81MvXYYE+1DOoXj&#10;7kKxgrGIiEhw1gBrXazh2BqGrV/N8wT7HnJ5hcq1CsYmNTU1nDt3juuvv966ira2NsrLy5k+fTpR&#10;UVHW1dRsc1F4MIVsZyaJprGysYvIuYhLRO862sKZs+3cNH4YW/c2UXviHDYbfOO6Ydxy3XDe+KSR&#10;H0yLYUikUUk2gnAzn23exOHrvs/3pozwh2PqdvB6Kdx+9wx88T7Eyy8iInJFsQZYc7g1V4KtAdm6&#10;3roEm18uv1C5VsHY5OOPP2b69On+SrFVTU0NAImJvuhrWrfNReFBsM/sCMKXIhjnbT/B3Y5Y3t51&#10;itoTZ/3jHo+HzBtGcr7VCL1TE4b6q8FGEP6C0g27GTPvTlJHevB46vjolQrGfP97TB6hirGIiEgw&#10;wUKsNeT6lmBB2bp0Naf0j1C5VsHY5OOPP+bWW2+1Dvs1NTVRV1fHlClTrKuMYEw66SeqYE4OaaOs&#10;wbiZio15bG8AsJN+v7FNKHk7TrLwG6P5/XvHwQPef8Dj4fr4odxy3XA+++JLMiaP6NQu4an5gJcO&#10;J7P4tms4/VkhH3hu584bRgB1/DnvfY4AMIabv38nU2KA5v1s+eMuTlrHRUREriDBgqw18PZk6Wou&#10;6T+hcq2CscmOHTuYOXOmddjvxIkTNDQ0MGnSJOsqbzDOxjnxIK5Dk3DOTgwIxv71sxPhSDGuLQS0&#10;XXTl5e0nWTQzlt8VH6e9zfdSGV+nXjuM6792FUfcZ7nteiMYYzp7hcfTzN6334NpyVTv9vCtuTcw&#10;ktN89sc3OTntQW671gO1pWyoGMuCuTfQ9OcN7I5dQPaNIzn9WSFvNU5j8W0JpkcjIiIy+FkDrDXo&#10;Bgu/XY1Z55H+FSrXKhibVFRUMGHCBEaNCl7KraysJC4uDrvdbl0VEHxrtuVzcnoOYz7xBWOo2JiH&#10;2+EkMwmghmJXGfYeVI3/uPsUjuQRfP7XryirPuMvGEdEwL0zxvBZ3ZckjhnCBPtV/kCMORw37aEg&#10;v5rknHncONIDfMEH6/5EdcB3Gcv0u77Pjac+5KVt1R33VS0WEZErVFeV3u4CsPW2mfW+9I9QuVbB&#10;2OTUqVMcPHiQW265pVOf8fHjx6mtreWWW24JGPcJqAg3VZD/LqSM3U7VRQbjY6fO8+GB09z1jVgq&#10;//IVRxvOMTTKxtfHD6eppZX/rv2S+bcYp5GzhmLjdi0l//kpY3N+wNQYIxiX/OenxOX8gKldfO/m&#10;PW+zsbwBxjq4+wdTGWndQEREJIz1NqRag7HvqzUEW7/6WO9L/wmVaxWMLerr6zl8+DAJCQmMHj2a&#10;1tZWjh8/TktLCzfddBNDhgyx7gLWYAw0784nb4fbfzDehbZSAByoP0t5dQtTrx1G/Kgozra2c+j4&#10;ORrPtHLnTaMYNsQWcBCdOSBDLe+98An2exZ4g/Fp9rz1OmVj5rAkYzwcfZ8X/wRzlnwbSl7k8wlL&#10;+PZ1GOM747hnwU2ocCwiIlcya7ANFoCDjQW7L/0rVK5VMA6itbWVY8eOcebMGSIjIxkzZkzQ9gkz&#10;azA2qsKFNPrPUnFhB9/5nG31sP/YVzScbiUqAsaPuYrkcVf51wcLxsbtGt77j0+I++ECvu7/frW8&#10;9x9b+ByAOG794QJuijHG33/hnSDjIiIiV4ZQQTZYGLbe7m5M+leoXKtgHKa6etms49b7IiIicuGs&#10;Ydd636ercelfoXKtgnGY6+7l626diIiIXJjuQm9366T/hcq1CsaDRIiXUURERPqQAnF4CJVrI6wD&#10;Ep5sQc6hKCIiIn1Dn7uDk4LxIGV9w+pNKyIicmGsn6f6TB28/n+TCDbuUCGncgAAAABJRU5ErkJg&#10;glBLAwQUAAYACAAAACEAnIOz5NwAAAAFAQAADwAAAGRycy9kb3ducmV2LnhtbEyPQUvDQBCF74L/&#10;YRnBm90kYtE0m1KKeiqCrSC9TZNpEpqdDdltkv57Ry/28uDxhve+yZaTbdVAvW8cG4hnESjiwpUN&#10;Vwa+dm8Pz6B8QC6xdUwGLuRhmd/eZJiWbuRPGrahUlLCPkUDdQhdqrUvarLoZ64jluzoeotBbF/p&#10;ssdRym2rkyiaa4sNy0KNHa1rKk7bszXwPuK4eoxfh83puL7sd08f35uYjLm/m1YLUIGm8H8Mv/iC&#10;DrkwHdyZS69aA/JI+FPJ5kki9mAgiV8i0Hmmr+nz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CfCaZHwQAALgJAAAOAAAAAAAAAAAAAAAAADoCAABkcnMvZTJv&#10;RG9jLnhtbFBLAQItAAoAAAAAAAAAIQBMD1hNhTYAAIU2AAAUAAAAAAAAAAAAAAAAAIUGAABkcnMv&#10;bWVkaWEvaW1hZ2UxLnBuZ1BLAQItABQABgAIAAAAIQCcg7Pk3AAAAAUBAAAPAAAAAAAAAAAAAAAA&#10;ADw9AABkcnMvZG93bnJldi54bWxQSwECLQAUAAYACAAAACEAqiYOvrwAAAAhAQAAGQAAAAAAAAAA&#10;AAAAAABFPgAAZHJzL19yZWxzL2Uyb0RvYy54bWwucmVsc1BLBQYAAAAABgAGAHwBAAA4PwAAAAA=&#10;">
                <v:shape id="Picture 1" o:spid="_x0000_s1027" type="#_x0000_t75" alt="A screenshot of a computer&#10;&#10;AI-generated content may be incorrect." style="position:absolute;width:40081;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EknwwAAAOEAAAAPAAAAZHJzL2Rvd25yZXYueG1sRI9Ni8Iw&#10;EIbvwv6HMAt707SCRbtGWVYEr37dh2a2qTaT0kRN//1GEDw+vPM+M7NcR9uKO/W+cawgn2QgiCun&#10;G64VnI7b8RyED8gaW8ekYCAP69XHaImldg/e0/0QapEk7EtUYELoSil9Zciin7iOOGV/rrcYEva1&#10;1D0+kty2cpplhbTYcNpgsKNfQ9X1cLMKtrPZTheX4byJ+myGU26OVRGV+vqMP98gAsXwHn61dzqd&#10;v5g+pTk8P0oIcvUPAAD//wMAUEsBAi0AFAAGAAgAAAAhANvh9svuAAAAhQEAABMAAAAAAAAAAAAA&#10;AAAAAAAAAFtDb250ZW50X1R5cGVzXS54bWxQSwECLQAUAAYACAAAACEAWvQsW78AAAAVAQAACwAA&#10;AAAAAAAAAAAAAAAfAQAAX3JlbHMvLnJlbHNQSwECLQAUAAYACAAAACEAKgxJJ8MAAADhAAAADwAA&#10;AAAAAAAAAAAAAAAHAgAAZHJzL2Rvd25yZXYueG1sUEsFBgAAAAADAAMAtwAAAPcCAAAAAA==&#10;" stroked="t" strokecolor="black [3213]">
                  <v:imagedata r:id="rId194" o:title="A screenshot of a computer&#10;&#10;AI-generated content may be incorrect"/>
                  <v:path arrowok="t"/>
                </v:shape>
                <v:rect id="Rectangle 21" o:spid="_x0000_s1028" style="position:absolute;left:27241;top:10541;width:2159;height:171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9oyAAAAOEAAAAPAAAAZHJzL2Rvd25yZXYueG1sRI9Ra8Iw&#10;FIXfB/6HcIW9zbRVinZGkcKGexEW/QGX5q4tNjclidr9+2Uw2OPhnPMdznY/2UHcyYfesYJ8kYEg&#10;bpzpuVVwOb+9rEGEiGxwcEwKvinAfjd72mJl3IM/6a5jKxKEQ4UKuhjHSsrQdGQxLNxInLwv5y3G&#10;JH0rjcdHgttBFllWSos9p4UOR6o7aq76ZhUc47DJ/Ud5W9ar91qfvD7pS6/U83w6vIKINMX/8F/7&#10;aBSUebZcFXkBv4/SG5C7HwAAAP//AwBQSwECLQAUAAYACAAAACEA2+H2y+4AAACFAQAAEwAAAAAA&#10;AAAAAAAAAAAAAAAAW0NvbnRlbnRfVHlwZXNdLnhtbFBLAQItABQABgAIAAAAIQBa9CxbvwAAABUB&#10;AAALAAAAAAAAAAAAAAAAAB8BAABfcmVscy8ucmVsc1BLAQItABQABgAIAAAAIQDq8K9oyAAAAOEA&#10;AAAPAAAAAAAAAAAAAAAAAAcCAABkcnMvZG93bnJldi54bWxQSwUGAAAAAAMAAwC3AAAA/AIAAAAA&#10;" fillcolor="yellow" stroked="f" strokeweight="1pt">
                  <v:fill opacity="26214f"/>
                </v:rect>
                <w10:anchorlock/>
              </v:group>
            </w:pict>
          </mc:Fallback>
        </mc:AlternateContent>
      </w:r>
    </w:p>
    <w:p w14:paraId="2B5A7AB2" w14:textId="10B64595" w:rsidR="00DD34DF" w:rsidRPr="009B3771" w:rsidRDefault="00DD34DF" w:rsidP="001B47BC">
      <w:pPr>
        <w:rPr>
          <w:b/>
          <w:bCs/>
        </w:rPr>
      </w:pPr>
      <w:r w:rsidRPr="009B3771">
        <w:rPr>
          <w:b/>
          <w:bCs/>
        </w:rPr>
        <w:t xml:space="preserve">Figure </w:t>
      </w:r>
      <w:r w:rsidR="009B3771" w:rsidRPr="009B3771">
        <w:rPr>
          <w:b/>
          <w:bCs/>
        </w:rPr>
        <w:t>5.</w:t>
      </w:r>
      <w:r w:rsidR="006D624A" w:rsidRPr="009B3771">
        <w:rPr>
          <w:b/>
          <w:bCs/>
        </w:rPr>
        <w:t>2</w:t>
      </w:r>
      <w:r w:rsidR="00612604">
        <w:rPr>
          <w:b/>
          <w:bCs/>
        </w:rPr>
        <w:t>2</w:t>
      </w:r>
      <w:r w:rsidR="009B3771" w:rsidRPr="009B3771">
        <w:rPr>
          <w:b/>
          <w:bCs/>
        </w:rPr>
        <w:t>:</w:t>
      </w:r>
      <w:r w:rsidR="009B3771">
        <w:rPr>
          <w:b/>
          <w:bCs/>
        </w:rPr>
        <w:t xml:space="preserve"> </w:t>
      </w:r>
      <w:r w:rsidR="00DB165D" w:rsidRPr="004339D5">
        <w:t xml:space="preserve">Submission confirmation prompt before the </w:t>
      </w:r>
      <w:r w:rsidR="00B07D21">
        <w:t xml:space="preserve">submission to the </w:t>
      </w:r>
      <w:r w:rsidR="00DB165D" w:rsidRPr="004339D5">
        <w:t>PMR notification</w:t>
      </w:r>
      <w:r w:rsidR="00B07D21">
        <w:t xml:space="preserve"> is complete</w:t>
      </w:r>
      <w:r w:rsidR="00DB165D" w:rsidRPr="004339D5">
        <w:t>.</w:t>
      </w:r>
    </w:p>
    <w:p w14:paraId="27972250" w14:textId="6E486B5B" w:rsidR="00612604" w:rsidRPr="003872B0" w:rsidRDefault="00612604" w:rsidP="00612604">
      <w:pPr>
        <w:pStyle w:val="Numberbullet2"/>
        <w:numPr>
          <w:ilvl w:val="1"/>
          <w:numId w:val="41"/>
        </w:numPr>
      </w:pPr>
      <w:r w:rsidRPr="00612604">
        <w:rPr>
          <w:color w:val="auto"/>
        </w:rPr>
        <w:t>Select ‘No’ if you do not agree to the declaration and click ‘Submit’ (</w:t>
      </w:r>
      <w:r w:rsidRPr="00612604">
        <w:rPr>
          <w:b/>
          <w:bCs/>
          <w:color w:val="auto"/>
        </w:rPr>
        <w:t xml:space="preserve">Figure </w:t>
      </w:r>
      <w:r>
        <w:rPr>
          <w:b/>
          <w:bCs/>
          <w:color w:val="auto"/>
        </w:rPr>
        <w:t>5.21</w:t>
      </w:r>
      <w:r w:rsidRPr="00612604">
        <w:rPr>
          <w:color w:val="auto"/>
        </w:rPr>
        <w:t>). You will not be able to submit your response, and the error message below will appear (</w:t>
      </w:r>
      <w:r w:rsidRPr="00612604">
        <w:rPr>
          <w:b/>
          <w:bCs/>
          <w:color w:val="auto"/>
        </w:rPr>
        <w:t xml:space="preserve">Figure </w:t>
      </w:r>
      <w:r>
        <w:rPr>
          <w:b/>
          <w:bCs/>
          <w:color w:val="auto"/>
        </w:rPr>
        <w:t>5.23</w:t>
      </w:r>
      <w:r w:rsidRPr="00612604">
        <w:rPr>
          <w:color w:val="auto"/>
        </w:rPr>
        <w:t>). Click ‘Ok’ to go back to the ‘Declaration’ pop-up (</w:t>
      </w:r>
      <w:r w:rsidRPr="00612604">
        <w:rPr>
          <w:b/>
          <w:bCs/>
          <w:color w:val="auto"/>
        </w:rPr>
        <w:t xml:space="preserve">Figure </w:t>
      </w:r>
      <w:r>
        <w:rPr>
          <w:b/>
          <w:bCs/>
          <w:color w:val="auto"/>
        </w:rPr>
        <w:t>5.21</w:t>
      </w:r>
      <w:r w:rsidRPr="00612604">
        <w:rPr>
          <w:color w:val="auto"/>
        </w:rPr>
        <w:t>).</w:t>
      </w:r>
    </w:p>
    <w:p w14:paraId="7EF7901C" w14:textId="77777777" w:rsidR="00612604" w:rsidRDefault="00612604" w:rsidP="001B47BC">
      <w:pPr>
        <w:rPr>
          <w:sz w:val="32"/>
          <w:szCs w:val="32"/>
        </w:rPr>
      </w:pPr>
      <w:r>
        <w:rPr>
          <w:noProof/>
        </w:rPr>
        <mc:AlternateContent>
          <mc:Choice Requires="wpg">
            <w:drawing>
              <wp:inline distT="0" distB="0" distL="0" distR="0" wp14:anchorId="1D6FC3CE" wp14:editId="63B78841">
                <wp:extent cx="4257675" cy="1619250"/>
                <wp:effectExtent l="19050" t="19050" r="28575" b="19050"/>
                <wp:docPr id="1438589564" name="Group 16"/>
                <wp:cNvGraphicFramePr/>
                <a:graphic xmlns:a="http://schemas.openxmlformats.org/drawingml/2006/main">
                  <a:graphicData uri="http://schemas.microsoft.com/office/word/2010/wordprocessingGroup">
                    <wpg:wgp>
                      <wpg:cNvGrpSpPr/>
                      <wpg:grpSpPr>
                        <a:xfrm>
                          <a:off x="0" y="0"/>
                          <a:ext cx="4257675" cy="1619250"/>
                          <a:chOff x="0" y="0"/>
                          <a:chExt cx="4257675" cy="1619250"/>
                        </a:xfrm>
                      </wpg:grpSpPr>
                      <pic:pic xmlns:pic="http://schemas.openxmlformats.org/drawingml/2006/picture">
                        <pic:nvPicPr>
                          <pic:cNvPr id="1023074319" name="Picture 1" descr="A close-up of a message&#10;&#10;AI-generated content may be incorrect."/>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4257675" cy="1619250"/>
                          </a:xfrm>
                          <a:prstGeom prst="rect">
                            <a:avLst/>
                          </a:prstGeom>
                          <a:ln>
                            <a:solidFill>
                              <a:schemeClr val="tx1"/>
                            </a:solidFill>
                          </a:ln>
                        </pic:spPr>
                      </pic:pic>
                      <wps:wsp>
                        <wps:cNvPr id="2083047719" name="Rectangle 15"/>
                        <wps:cNvSpPr/>
                        <wps:spPr>
                          <a:xfrm>
                            <a:off x="3733800" y="1171575"/>
                            <a:ext cx="371475" cy="29527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E44CC4C" id="Group 16" o:spid="_x0000_s1026" style="width:335.25pt;height:127.5pt;mso-position-horizontal-relative:char;mso-position-vertical-relative:line" coordsize="42576,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ofDwQAAK8JAAAOAAAAZHJzL2Uyb0RvYy54bWykVltvIycUfq/U/4Cm&#10;Ut+S8fgSJ26clZU0UaRo19pstc+YYTxoGaCAY3t/fT9gxpc4q21TSyEwHM75zncucP1h00jywq0T&#10;Wk2z4ryXEa6YLoVaTrO/vtyfXWbEeapKKrXi02zLXfbh5tdfrtdmwvu61rLklkCJcpO1mWa192aS&#10;547VvKHuXBuusFlp21CPpV3mpaVraG9k3u/1LvK1tqWxmnHn8PUubWY3UX9VceY/VZXjnshpBmw+&#10;jjaOizDmN9d0srTU1IK1MOg7UDRUKBjdqbqjnpKVFSeqGsGsdrry50w3ua4qwXj0Ad4UvVfePFi9&#10;MtGX5WS9NDuaQO0rnt6tln18ebDm2cwtmFibJbiIq+DLprJN+A+UZBMp2+4o4xtPGD4O+6PxxXiU&#10;EYa94qK46o9aUlkN5k/OsfrPn5zMO8P5ERwj2AR/LQeYnXDw81zBKb+yPGuVNP9KR0Ptt5U5Q7gM&#10;9WIhpPDbmHoITAClXuaCzW1agM65JaIEF73+oDceDoqrjCjaIPUhFqyTIiMldwxJOCNMasfPVobo&#10;ilDSIInpkv/+22b2Rxxmj2dLrrilnpeEaeW58qShW7LgRKDMrEWCn4ckDkiC8QSFBqqeNPvmiNK3&#10;NVVLPnMGssAVpPNj8bg88mMhhbkXUobwh3nLGDC/Srw3SE9JfafZqgHcVKWWS5CnlauFcRmxE94s&#10;OFiyj2UERCfOW+5ZHQxWMPwZYAPQg42Icg8suOCQt/83U3f5BtKs8w9cNyRMAA4YEGQ6oS9PrkXT&#10;iYTPUoXRaSnKjqvYt/ittOSFouP4TaL7SAoGw8noTnIgTuFPqEC0QdfRjdUJ4f+p0p9rajhcCGr3&#10;qdnvXQ56w/F4n5qBbSSJRHKOQn608ru24H7E9GA8GFz20FhD9RfjYoRWgPN00vWHwbgYdu2hfzXq&#10;p/33c37Mtl0udlzf4wckMV7S1DRFYNjDL6Y8YpDEU1YdRi0FUukQxZR0MUCBhRSgOPNbyVPYP/MK&#10;NY7u14/mXgWdMoa8L9JWTUuekBSjAyThegtpErFIBYVBc0r8VneroJNMSjrdCWUrH/mOd90OWOLh&#10;B8DSYd6diJbRW3aHG6G0fcszCa9ay0ke8A+oCdOFLrfogFajfpAWzrB7gWJ6os7PqcXVio94LvhP&#10;GCqp19NMt7OM1Np+f+t7kEcdYDcja1zV08z9vaKhj8tHhQq5KobDcLfHxXA07mNhD3cWhztq1dxq&#10;1CbaMNDFaZD3sptWVjdf8aqYBavYoorB9jRj3naLW481tvAuYXw2i/N0QTypZ4NrJQUvNIsvm6/U&#10;mrajeJTFR91V5UljSbIhHkrPVl5XInadPa8t3+gQcRZfBTGF2hdMeHYcrqPU/p118w8AAAD//wMA&#10;UEsDBAoAAAAAAAAAIQAsd4PnBCEAAAQhAAAUAAAAZHJzL21lZGlhL2ltYWdlMS5wbmeJUE5HDQoa&#10;CgAAAA1JSERSAAABvwAAAKoIBgAAAD1/Qe4AAAABc1JHQgCuzhzpAAAABGdBTUEAALGPC/xhBQAA&#10;AAlwSFlzAAAOwwAADsMBx2+oZAAAIJlJREFUeF7t3X9wlHWeJ/B3YDAOnLFcK45XtpUqu5/J0MFd&#10;kwwWYXc2HXCSIJcOjpM460Jm1iTjXFpn7T44ImUNMHeLYXE7HDNBrXSPJURvhN1bSI+y6RXS3J4k&#10;V2pizSxNYWjLVJoaNxlX0x7RqPi9P57n6X6ep3+TQIDn/apKQT8/v8/3x/N5nu/z7X4KYrGYEEIA&#10;AFL9q/7fKN10ZJlHRESUq4KCAuOkuHTzCgoK4vNS/VtQUICC6elpoQa5xYsX44YbbsCSJUuwaNEi&#10;3caIiIiuJV999RW++OILfP7557h48WIi8BUUoODDDz8UQggsW7YMN954o3FdIiKia95nn32GCxcu&#10;xIPfogsXLjDwERHRde3GG2/EsmXLcOHCBczMzGDR+fPnGfiIiOi6d+ONN+L8+fPYv38/CuKjXYiI&#10;iEzg2WefBUe1EBGRqdxzzz288yMiInOZnJxk8CMiInP56quvGPyIiMh8+MyPiIhMh8GPiIhMh8GP&#10;iIhMh8GPiIhMh8GPiIhMh8GPiIhMh8GPiIhMh8GPiIhMh8GPiIhMh8GPiIhMh8GPiIhMh8GPiIhM&#10;h8GPiIhMxwTBLwq/U4IkeRBSP39PgrTCg+CMcVmi69wJDyRJQqMvapxDZComCH7JCgsLgVtuxg3G&#10;GUREZAomDH4WbPyf/4qxf9kOx1LjPKJrxRRCu1tQf+9OpUeDiPJhwuBHdD2YReSNIUQ+mjbOIKIc&#10;zEvwi73lh2t9JVZIEiRpBSrXd2NUnfnRKPq2NKNyhQRJkiBV1qNlVxBTF9UFEs/kgu8dhuu+FZAk&#10;CSvu8yDwARB7x6+Z5sLh9+K7RdTXCEmS4AnGENrViMpvyfuvcfkxGkssp2d8BghgJoLArhbUVypp&#10;XFGJ5u2aNMafk4xi1OdCzQp1P4cRiR+HLFte+F318XRWNu1E8AP9+qlNYcjnQfO9cj5I36pEfdIx&#10;ziJ6bCeav1MZX2b1TwOYUmer+1bKYcW99eh+R7u+KgSPJEFy+hF5ty+e91JlI3YG41sDAMyOB9H1&#10;I/V4JKy4txmel0chJ0tTrvE8CqPbIUGSXAioz1tnAnBJEir/m5JLF2MY9bniZbHi3mbdfuNl/pxa&#10;VxrhH8+hDHM8rlzrVOydPniaNOXctB/hPPYD5Nc29r+i1DunH9FxPxqlGnSdAYAA2iVNfc6aD8mm&#10;gl1oqUvUm/rOYKLeGM1GEdzejNXq9itXw3VEXXoW0WOabUkrUNnkQd87mozTtKUhNX+/VYmWvaOI&#10;XZxCcHtiWuOuIaUupZa+DIDZ9wJJdVPN/9ljLkiShJq/U5eWhffWQJIqsXMYwMUpBLX5WFmPbcfS&#10;5gpdg+Yc/KIHmrH6L7oQjJXBudWLnj1uVBfGMA0AsRA865uxMxBF2cPb0bNvO1rtMQy94EJjZ8hQ&#10;sYex4/EgbI89jY41xZgdD8Dz40Zsaj2M2x7xYvtDVsyOB7Htx93xCq4a/dtmdE05saN7O1pXFSEa&#10;7EKz63D6Bmw0FcLBN25C3X/pQc8+LzpWFWL0ZReaf6HfU/RXLnjetMHz3zvRcNcsosFtaNMsk0te&#10;dP32Tmzs6kHPnlZUnO+D63vbEMo68OY0Ai/+AbYfP42efT3Y/v1iRIJdaH4qiFkAwCxC22tQ89M+&#10;hItWoWNnD3p+1gTbxWl5/ngfmr/TjK7jMZRt6IR3nxfu6kLEMt00xPrQ1tqPOx/xwru1AdbZMPpc&#10;jdj5ljL/PT+a61zwvwVUb/aiZ08naovDCGxvxiZfBIAFVdUWACcxpEb/3w2g/zwADGNEzbY3hxAE&#10;UP2n5QBiCHXWo/mZUdy5yYuefV60/nEUfa5GbDspH6kqsLcPZfvfxtjYUbSW5F6GWY9LkbFOfXAY&#10;j/1gJwKxarj39MjlHItiUruBbPvJq20E0P1KGXxvj2GsvxWWYgc6921Hwx0AUI7WfT3o2deGMuSR&#10;D6q3dqLR5ce5oiZs3yfXm6I/TCj1ymAmhJ331cD1chhFqzqwfV8Ptj9oA2Ly0hFfM2p+6sfI16rR&#10;uacH3q21KD4TwM4fbIJfc9EKpS3tnGnC0z/bCOvXYhjqacOmpk3Y8YEDO7o64PijGMIvtODJYylT&#10;krUMpk4cRGhZHdzdPejZ04Gqr42iz9WM7jNAYXUjahcD0cCA5lwSxsBvokDJRjStAkZ3NcL1wjkU&#10;PbhdbnMPFmHqfJq00LVJzMWFAdFRahO2KrcYnDbOFOJ0t0PYbDbREdDOnBQHf2ATNptT+N4XQogJ&#10;4WuwCZvNIZ4eja8pvNU2ed3XPlOmqcttEocmlSm9TmGz2UTFz06pK2q2ry6nrucWg7rtqJ+FEF9q&#10;VhdCiAv9osNmE7aNh8SkEEIcdwubzSZsHf0ifiTv+4RTu0xOedEkDv4+Me2zQIeSP+oxZqBLo5I/&#10;FTvEiBBChL3CYbMJ2wM+cc54LOIzMfC4TdhsVcJ9PEXCkgwKt82WlFYxtENU2Gyi4ucjmm06hPe3&#10;mmW+PCV2VNiErdQtBr8UQvxWTlfds+eEUMvrgTbRVmETjmdOCyGEOP2MQ9hKO8TAhcRxNL2kFLDQ&#10;lEVHv/hMU+bq+nHG4zaWYU7HlWOdCj0pp+FvRkS85OL7z20/+bYNXT4L7TxNPRY55INSl529E0II&#10;ISZ+JR9v26816TBuQ6Gm2dkrl6eOWv/XesVp7frKcds2K6lU21LroXhbUtuBba1XxEtVWU7NryQZ&#10;yyD5GNR9bPq1XBtO/axCn69KXZXr3oTwPWATNlubOPTvmo2kyRe6Ns3tzi88hOGLgOXBNjiKjDOj&#10;GPrfUQANaFynnVkMx1o7gDBORzSTUY5V96j/L0JREQDUor66UJlmgbUUAKYRM9wpVVdXaT4Vo6ra&#10;CmAIo2kudpPFEP6HbmxzNaPGsRqVFR4EAWA6prsCtpeXI34kJVZYtcvklBej2PkdpRtFkrDCHZTn&#10;fjCl6eJK/HlOqOvPIvp//Ohyt6DeUYPKFY3Yfx5AbBrTAKZ+O4oogNpHNsK6WLtfAAhj6A0AdzSh&#10;bU1SwtJbXgfH7ZrPK6tQDSA2OoIohhAKAvhmE5x3a5ZZXIXqNQAuRhCJArjbAUcREHljBFOYwtDJ&#10;MCx/7sZfrgGi75zGFKIYeiMKrK1H9VIgOhxCFMDo9tWJfPgTpSwmJnV38uXlds0n5FyGmY8rIWOd&#10;+rON6LgLiL7QjMp7m+HxhRD9UrM4su0n/7ZRrs3njHLMB4VlXRtqi4HQU5WorGtB1z+E03Q1TuH0&#10;21EAtWh72GqcCbwZQvAiYP2+E3ZtHVxVjWoAOBvR5a99VVW8LRUuldu4ZV0d4qVqLYMdQCxd90S2&#10;MoiFcXjvNriaalDzncp4W5v+RM6Fqh9shAVR9Aflk0Q42I8oyuFcUwzAAucjtShGCNuqKlH/oy4c&#10;PhMDktoWXcvmFvxi04gBKFymBqj5VoibLmFEZmxqCoAFxX9knJPKLELb69HYeRjn7nDiya1/h0P/&#10;4kWtcbFssuXFlwBQC++pUzhl+Dv4sEU+8W3tQc++xF+bciaIvtCMmrYuhFAN19btODhwCB3fTGx6&#10;9hP5BFF4Q6p9T2M6BmBZIVLNzdm/T+MPAPAfb0OxcV5a5XIwHB7CaGwYoWELnGvtKPt2FTAcwvAH&#10;oxj5HVD156vktCnPpWr3JOfRqRc3wmLYesIcyjDH49LVqcV2uF/7V/yTrxO1lggCu9tRU+NBKHXU&#10;kOW4n7m5hHy4vQE9g6dwtKsVZRdH4O9sRGWTP+lZNjCrdJMXonBOFSm9opvzuDjLVAYzIWxb34ht&#10;h87hzgeexJN7DuHUHkMuLN+I1m+rXZ9hDASiwLo2NCkXLMX/qQeDp45iV0sZZt/yY5uzEo0+3RUJ&#10;XePmFvzurkIVgMjf9yOc1FgsqCgvAnAS/3Rce1aIYWg4DKAcFcaL90s0qr3FuxhG6GQMWGxHWYoL&#10;1GRD6H9lCljeCu+2jahdVwXrzKTuKjUn2fJiZRGAYQyOFqK4uFj3V7QUAAph/dNa1K5L/NlvB4Ao&#10;Bv4xDKABnd2taFjngP32aUxo2qHlngoUAQgcDaS4ai9D1SoA7x5G/++M8zJ4d0Q/wOP/hjAEwCJZ&#10;UYgylK8E8O4ABrTPci6OYvhNAEUVsCuRqqq6Vn7u9z8GESxywHE3ULyqGnYMY+TXIxiGHdWr5HCg&#10;HsfwyVEUGvKo+JZMZ9w8yjDjcSVkrFOzs5hdXAhrdSu8/+ttDG4rB6YC+JV2QETG/VyutpFHPqhm&#10;Z4HCYtgf7MSB199G70NFwO/2oy8+Skul1uEAjh5LrmWwl8v1/7UBfeB8ZxijAIrK7RkuXi5BpjIY&#10;7sfhKcD+iBedD9eidpUVs38w5kIx6jZUAef7MfDCYfSdL8LGh2vjdUDOFjuath3A4Nu9aCoCws/2&#10;JQav0TVvbsGvuAnulmJgfD8aHS3oejmI4MvdcH1P/u5ReXsnHIUxBH5aj5ZdfQge60PXpnpsOwkU&#10;/9WT2KjtFpqDaG8bmnf1IXjED4+zGfvHAUu7C7U53TXejJuLALzrh9cXRPBIN9rd/twHy6iy5UVL&#10;B+yLtXkRRMC3DS2uvswnJxSi6GYACGL/7gCCx/qws2knhpdpFvl2BzpXAQh6sHq9B/4j2m0Xo+mv&#10;N6IYUexvWh0vh25XI3aeVAbDrJCw+qmQoVssiCeb5G317WpB/eYgsLgWnkfsAIrR9NetKF4cRrez&#10;Hh5fQMn7TfCfL4RjWweqlC6iwjX1qEUMfS8FgDXVKAeAkio47oihr6cPseVO1JUou/x2KzruBmK/&#10;caF+Uxf6jgURPOLHth+50DeuSVqSfMow03ElZKxTb+xEjZq+Y33Y/+tRAMWwl2rv6TLvZ+5toxi3&#10;3QkAAXQ91YfALj9CeeWDLHpwE+q3+BE4FkTwyH68dCIGLK6AvUQewLVCWh0fbFTe3omqxUDQvVpZ&#10;JwD/Uy1wHYjK9f+vioEz3Wh0qnXQg/qNfkQLHej8z9pu5HmQqQyKbkYRgPCLXviPBRHY2w7Xi8m5&#10;UNywEbWLo9i/uw+xIidqV6pzouj7kVKvjwURePYl+Y5yvgM4LSzjQ8D8TYuRl9yiaWWZ/NC6rELU&#10;dRwS8uN0IcTvB8TTP6wTFaXyAJaylU3C/dJIYuBIygf3qaYJMbhZOxggMTjB/fcjwtfhEGU2m7CV&#10;OURH74iYjj+cNm7L+FmI6VGv2KSkv2xthzgUGZAHLTT45OMwDBKQKQMb1GXkLWXMi8/OHhLu71fI&#10;6bTZRNnKOrHpl5oH9un8vl+4ayvkbVY4xdNDI0nHIL6cFAN/s0nUVcjbtlVUiaZnEtueHj2o2XeZ&#10;qLi/Qxx6Xwjx/kHRVGYTVU8M6AeGNPSIUwM7hFPZXsUDO8TA+/qU6rdpExW1m8TTA5rBKkIIISbF&#10;oY3yfO3AnpGfy8eTNHDls3Pi0OYmUVGmHEdZhaj7YY8YuSDPjpf5cf1qWcswx+PKqU6FD4pNankk&#10;HXdu+xHiUtuGRuSQ6FirHrNXjOSSD4a6PBnakaivtjJR8X23ODgqp2DixSZRZqsS7tc0ZWpIc8Wf&#10;NQnvm/Fapq//pRWi7odPiwHtwJ9UbSnVNHVAmTpQxihjGUyLke5NSh0qE46OQ+LcQIp9xAe+2ISj&#10;W1sPJ8Xgz/V1sGnzQTGSy3gxumbMQ/BbOOlOhDQXqYL69SC345p7ncptP3R1kIOfYWQumcLcuj2J&#10;iK5VMyEc/k0MWNWEuqzdzHS9YfAjInM5H4Tf54en6TEEYna4dzZdxhG4dLVi8CMic/lyAv27uxD4&#10;wIrWgwfRcZdxATKDAiGEME4kIiK6nvHOj4iITIfBj4iITIfBj4iITIfBj4iITIfBj4iITIfBj4iI&#10;TIfBj4iITIfBj4iITIfBj4iITIfBj4iITIfBj4iITIfBj4iITIfBj4iITIfBj4iITIfBj4iITIfB&#10;j4iITIfBj4iITIfBj4iITIfBj4iITIfBj4iITOfyBb9xPxolD0LG6XMWhd/ZCP+4cXquQvBIc1k/&#10;N6EtEqQt83/0C+vK5N3CmGu9Si+0RUKjL2qcnJtxPxolCdJlzvdLTuO4H42XOW16+jp4yemeDyc8&#10;V08bn8fzbdTXCMnpx6Xl6rVzjphT8PM7JUhS8t+CVcYFZGyEjj1jGNvj0C1zLTAeB83viSVfoV92&#10;AVsHMTZ2FK0lxrlXgZJWHL1a07aQTnjmEEAWlqXtKMb6W2EBlItCCZ4TxqVU2eZfveYU/Fr7xzA2&#10;Noax1zthRwN6x+TPR9vkbCOiubPexfZENN/mFPxycsKTuCs0dBGEtuR2txj1NWqWO2ecnWE78lVJ&#10;6nmKeLeS/Be/glGu9v3Kvj0n0i0r76P9CBDeXQNJuUMw3kFpj0HfhaV0E5zQbDttV4qyrC+Rp54T&#10;+jzWXoGFthiuyHTdNCF4dOlJfRwpRTRpNV7d6vIo/Tb0+aFfTl/eIV13pJyvfjnt6r4z7FO3H0O+&#10;ZqtXgJJn93UhjADadXVIm3/J2052TlMXDd1CKdOfKI/Ao+mOVV/H8s2bZPmm0XBXrP5fUx+NbU7b&#10;Vj0nQvCkS1PKtpaddvvadOrbgpy3ibTpu7zTn0+0ZZ4m3Wq9ejQAnOlCTdI5Jd229VLV26ivUb/O&#10;uB+NxvaX5nwb9TVC2uJPlK/Tj6j2/KjZjrxsSDneGnSdMdTBuAzzM5wjUh3bghDz4X2fcNrcYjBp&#10;mk3YNitT3/cJp80pfO/LHyd6nYl5YkL4GmzCfTy+dsJxt7A1+MSE8nGi1ylsOW1H/r+zV11zUPh6&#10;J4QQg8KtW98d/7847hY29TiU9CfWz7CsEGJws35Z3WfDsvr8GhRum01zjPLnlHmhLqse73G3sCV9&#10;1qdJt53jbmXZ9PltPA49Y1rl5RP5r89bY9klTAjf5jTbyFLeg5tt+rzMtE/DtpLKJMN+dJLqt7Fu&#10;Zc43Oc2GNOrKP036k8rQWDf05ZhX3hhcchq1eZNXm0+V3oT0bU2fFm2+T/Q69cdnrAvaetrgFE5t&#10;OpXlsp1PjGWhPR6dpLzOXHY6SevKJnqd+jqmSXdS3hvqqL5+y/OMn3XLpsyDVIzzjecIw3GnqN/p&#10;2s3ldpnv/BrQqz73KqmDc3kYpyMAEIJ3N9D5mPpMzII6px2R94xXQlH49wbQ8ITa/wxY2nrQuVyd&#10;n2E74wPoRyd64l2wDrSm6I61tHkTzyvWONGgm9sAt2adzMumoxzD817EnwCWtMK9IYD++JWoHZ2/&#10;UI/RAecGpMgLlT1xvGucaEj6HEEk68NmC6ylmfaRiTatgOOxTtiP9CMEIOrrRmCDW59HZ04j+Z7K&#10;gtY9mm2sU3MyW3nL7Fs98bxMv8/kbTnWNSB89lzO+0nrhBddurol5wP6B9I+47Fv7dGk0YPO5XL5&#10;p09/MnnZXnjXqFMsaH2iAYFjiavn3PImtflIY+5tHnDs6U3bhvJva8r2NXUTazzoRD8GxgFYy+L1&#10;FCf6EXE6YVU/R04DzjpYktKoOZ8oZe6J570D3uezp0qVS9nFWctgT5u/mWjyXtl+WFsn42UoH5fx&#10;s9w25kO681lyu0u0ySvvMgc/LfmEmxBG132JLoCa3eE0mWBHmdU4TSvNdiKnES61JhpCWtqujHYE&#10;jLN18llWK/kYbKWpgr3MVmo3Tpp3jj2DcPbXZO1+yarECt2hHWlPdGlI7QikC8ba7plHtTmZnFdZ&#10;Zdhn4NFE3ZAeDQBnI8rJ4BL2o2WsWyVWWHM+YRnaQob0G9lLbfoJ1jLY48eUQh7b1rv0NCYY27wV&#10;1pwHxlxKWzNu3wJrqRJ8S+rgXC6nOXQsAud3W+HcoH4OaJ6rpjmfIEWZ5ynnsitpxdHngXZJyti9&#10;mpW1DJf/TJKd8XyWvk1eWVcw+BklBsjE/1KOjlSvHFXncPqM9nOG7WTN1BA8UjfKXlfXTX8lmt+y&#10;RsZjAM6dDS/wQAaLMmBJDoK5PlNJMh5BZHkZ1GZt3zqoL4tUIwFPeCDtLcOguozuCtqYV8byTpZ+&#10;n3Z0xstL+YuPYst/PzrGumXIh8yiiJxNBN/06U+WdIGY5SIvn23rXXoa0zMEzPEIDM1CcaltzRiQ&#10;tcdgQZ0T6P/nECJwoq4EsJUqn882wBm/I8v9fBJ9L3Xq08mr7NZ45X0/D7QnPWvLUabtL5hMbfLK&#10;WqDg54BzQwDtWR92yrfjgb3ah7HdmqvADNtZ40TDmS64NAMU/MY7nPEIItqrxRP96a8w81lWRzmG&#10;R/WDBLqPaBvc5WErtWu6VULw6O6wVPl2gYbR9Ut1m1H4H+9SuowAy3edwG5X1u/4RN+L6K6iQ8fU&#10;dGUr72Tp9ymf7LoeT3XiyH8/Okl1S/lKgpIPqYR3e+PlH/W50KWcgNOnP5nlu07Yj7TrB27sDaBh&#10;XaqLxvy2jXlKY3oOODdo646cZ2HdMopLamvK9rXlfcIbPwYAsNxlRbi/G/2Q657lu06gvxv9pU6l&#10;qzj7+cQbz/sQvLtTpj6lfMsuTtMFKqdf7caU254+BQF0awdkPZrD9q+oTG3yylug4Cd3u3We1Xal&#10;pP5ipKXtKHpL5VFTkiTBBbfu2Uz67TjgHeuFdbfctSdJ7ThtvNMqaUXP1ojSvSBBOob0V5hZlnU8&#10;1gmkGSVpaTuKQe26952Ge0zzDPAysbS50RDvruqHM36HpR8F247e+NdTMh2HzI7O0n5l3Rp0lSbW&#10;lbtrrLpuo1SjuSxtPboy69fkZLbyTpJhn8ZtSZqRd8Z5GfejPKNNjPY01i0J3aWDGb/iY99ahn5l&#10;2ZrdVvSqV7sZ0p+kpBVHX+9EJN5tVIPTT4xpniMZ5LPt+UpjBsa22r8uzR1dlraWjmPPmL6895Zh&#10;UHtXscaJhjNhWNWAUFIHJ8KApjvSmEbd+USX99r2lMIaDzqhGe2ZT9lpHwnc1w/n68q5QrNNSXIB&#10;T3QaujUb4IRLWbcdka2DqbefF+XZpHE0Z87z9YztTspjJO98KxBCCONEoqtHCB6pH84rcLFAV9i4&#10;H42PAz0L1O1F5rZgd35EuQhtaUdgg9otRdcPfZc50ZXGOz+6qkR9jajRPktZ3qnvuqJrVmiL/KX9&#10;uA29aQa5EV1+DH5ERGQ67PYkIiLTYfAjIiLTYfAjIiLTYfAjIiLTuTqD37jf8HboxO/8ya9Bmd8v&#10;Roauy7euExFROnMc7RmF31mDLiQPR4/6GuFCT8ZfvYhTf+sxzZD2qK8RNWfd8zQsWk5z2l9XICKi&#10;69483PnZYYf+dw4vh6RfRCciIrpE8xD8AOcvemHN9sO3ad5inPKtx5q3Q4e2KK8Vif/epPI28/i+&#10;Ur+tPfWbwlO/edj41vV0b4OW18/1retERHS1mpfgJ7/Y0Zrh17pD8NzXBevz6mssEq/RsbQdlV9p&#10;s7wTg2PJXZGOPWMY3GpXXqli/H1HuQuz36m+bqUXTmX6wFln/JU5vfFfanfAOzaIzuVAw/OpX6UR&#10;9TWi/aycltSvFAmjay/Qo75qRfdL7UREdC2Yp+Anv3+qtzR192debzHOR9q3tad7U3g2Wd4GDchv&#10;NUj5lmIiIrpWzF/wA+DYk777M+mZXbq3GOcj08sa074pPJsMb4NOwfiWYiIiuvrNa/DTdn8a3lmc&#10;31uM85EqgGZ8U3g2md4GTURE14N5Dn6J7s92zS/zX/JbjLNJeqO2/Lb29G8Kzyb726DTkwfe8Pkf&#10;EdHVb/6Dn9L9qbvXyvYWY+Nbj3NmfKO2/Lb2TG8Kz/bm4axvgyYiomveHL/kTkREdO25LHd+RERE&#10;VzMGPyIiMh0GPyIiMh0GPyIiMh0GPyIiMh0GPyIiMh0GPyIiMh0GPyIiMh0GPyIiMh0GPyIiMh0G&#10;PyIiMh0GPyIiMh0GPyIiMh0GPyIiMh0GPyIiMh0GPyIiMh0GPyIiMh0GPyIiMh0GPyIiMh0GPyIi&#10;Mh0GPyIiMh0GPyIiMh0GPyIiMh0GPyIiMh0GPyIiMh0GPyIiMh0GPyIiMh0GPyIiMh0GPyIiMh0G&#10;PyIiMh0GPyIiMh0GPyIiMh0GPyIiMh0GPyIiMp0CIYQwTiQiIgKAs+Nf4MBrM3gzPIvZLxYuXBQu&#10;KcBKeyFa7l+K0pIlxtl5Y/AjIqKUzo5/gcef+WhBg55R4ZIC/GLzLXMOgOz2JCKilA68NnNVBT4A&#10;mP1C4MBrM8bJeWPwIyKilN4MzxonXRXmI10MfkRElNLVdtenmo90MfgREZHpMPgREZHpMPgREZHp&#10;MPgREZHpMPgREZHpMPgREZHpMPgREdE8KcKB576Bk5q/V91L9YusvQWvPncr/qtm0kPu23DyudvQ&#10;vVYz8TJj8CMiorlbewtefe7ruPXsJ6j+yb8pf5/g3TtvwknvLXjIuLyq5VZ0lF7Eqz+ZhPu4cebl&#10;w+BHRERztBTd628Azn6C9d3anx6bgdvzCUZwA9a3aCar1t6CV1cvxsjhD/G3xnmXGYMfERHNzdpC&#10;fHPplzipC3yqGQxPCJTcVWSYXoQDTUvw7uEre8enYvAjIqK5uWMR/sPMVxg3Tle88uFFoGixputz&#10;Maq9XwdOLUzgA4MfEREtlOS7wSuHwY+IiObm/Ff4f0sXocQ4XfHQrYuB2EW8Ep9yESc9n2Ck6Os4&#10;uWNhAiCDHxERzc3xWbw78zWsSDWoBUux6s4CjL8XM0yfgdvzKcZv/3ry1yGuAAY/IiKaoxm4X/0c&#10;t67+Bg7oAuBSdHtvQkXsU7Qc0E5XxdBy+HOg9CbDepcfgx8REc3d8Y+w/iefAqu1X3K/Cd+c+ATV&#10;O4x3fRrHP8L6U1+iZHWKL8RfRgVCiLm/FZCIiK471T/5N+Okq8bJ575hnJQX3vkREZHpMPgREZHp&#10;MPgREZHpMPgREZHpMPgREZHpMPgREZHpMPgREVFKhUsKjJOuCvORLgY/IiJKaaW90DjpqjAf6WLw&#10;IyKilFruXzovd1nzqXBJAVrun/svwfAXXoiIKK2z41/gwGszeDM8i9kvFi5cFC4pwEp7IVruX4rS&#10;kiXG2Xlj8CMiItNhtycREZkOgx8REZkOgx8REZkOgx8REZkOgx8REZkOgx8REZkOgx8REZkOgx8R&#10;EZkOgx8REZnKp59+yuBHRETmMjMzw+BHRETm8tFHH2HR1NSUcToREdF1aWpqSr7zi0aj+Pjjj43z&#10;iYiIrisff/wxotEoCgoKsKigoACRSASTk5PG5YiIiK4Lk5OTiEQicuBbtAj/H9Rq7FbXXaJPAAAA&#10;AElFTkSuQmCCUEsDBBQABgAIAAAAIQDFbvIp3QAAAAUBAAAPAAAAZHJzL2Rvd25yZXYueG1sTI9B&#10;S8NAEIXvgv9hGcGb3U0ltcRsSinqqQi2gvQ2zU6T0OxsyG6T9N+7etHLwOM93vsmX022FQP1vnGs&#10;IZkpEMSlMw1XGj73rw9LED4gG2wdk4YreVgVtzc5ZsaN/EHDLlQilrDPUEMdQpdJ6cuaLPqZ64ij&#10;d3K9xRBlX0nT4xjLbSvnSi2kxYbjQo0dbWoqz7uL1fA24rh+TF6G7fm0uR726fvXNiGt7++m9TOI&#10;QFP4C8MPfkSHIjId3YWNF62G+Ej4vdFbPKkUxFHDPE0VyCKX/+mL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dg/ofDwQAAK8JAAAOAAAAAAAAAAAAAAAAADoC&#10;AABkcnMvZTJvRG9jLnhtbFBLAQItAAoAAAAAAAAAIQAsd4PnBCEAAAQhAAAUAAAAAAAAAAAAAAAA&#10;AHUGAABkcnMvbWVkaWEvaW1hZ2UxLnBuZ1BLAQItABQABgAIAAAAIQDFbvIp3QAAAAUBAAAPAAAA&#10;AAAAAAAAAAAAAKsnAABkcnMvZG93bnJldi54bWxQSwECLQAUAAYACAAAACEAqiYOvrwAAAAhAQAA&#10;GQAAAAAAAAAAAAAAAAC1KAAAZHJzL19yZWxzL2Uyb0RvYy54bWwucmVsc1BLBQYAAAAABgAGAHwB&#10;AACoKQAAAAA=&#10;">
                <v:shape id="Picture 1" o:spid="_x0000_s1027" type="#_x0000_t75" alt="A close-up of a message&#10;&#10;AI-generated content may be incorrect." style="position:absolute;width:42576;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3hxwAAAOMAAAAPAAAAZHJzL2Rvd25yZXYueG1sRE9LawIx&#10;EL4L/ocwgrea+KCtq1FEkBYEqY9Lb8Nmurt0M1mSuK7/3hQKHud7z3Ld2Vq05EPlWMN4pEAQ585U&#10;XGi4nHcv7yBCRDZYOyYNdwqwXvV7S8yMu/GR2lMsRArhkKGGMsYmkzLkJVkMI9cQJ+7HeYsxnb6Q&#10;xuMthdtaTpR6lRYrTg0lNrQtKf89Xa2GjTnXH8fZFfPD3RaXL95vD99e6+Gg2yxAROriU/zv/jRp&#10;vppM1dtsOp7D308JALl6AAAA//8DAFBLAQItABQABgAIAAAAIQDb4fbL7gAAAIUBAAATAAAAAAAA&#10;AAAAAAAAAAAAAABbQ29udGVudF9UeXBlc10ueG1sUEsBAi0AFAAGAAgAAAAhAFr0LFu/AAAAFQEA&#10;AAsAAAAAAAAAAAAAAAAAHwEAAF9yZWxzLy5yZWxzUEsBAi0AFAAGAAgAAAAhAIfsveHHAAAA4wAA&#10;AA8AAAAAAAAAAAAAAAAABwIAAGRycy9kb3ducmV2LnhtbFBLBQYAAAAAAwADALcAAAD7AgAAAAA=&#10;" stroked="t" strokecolor="black [3213]">
                  <v:imagedata r:id="rId220" o:title="A close-up of a message&#10;&#10;AI-generated content may be incorrect"/>
                  <v:path arrowok="t"/>
                </v:shape>
                <v:rect id="Rectangle 15" o:spid="_x0000_s1028" style="position:absolute;left:37338;top:11715;width:371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SOWzQAAAOMAAAAPAAAAZHJzL2Rvd25yZXYueG1sRI9Pa8JA&#10;FMTvQr/D8gq96a7pH210FQlI25s1BfX2mn0mwezbNLvV9Nu7hUKPw8z8hpkve9uIM3W+dqxhPFIg&#10;iAtnai41fOTr4RSED8gGG8ek4Yc8LBc3gzmmxl34nc7bUIoIYZ+ihiqENpXSFxVZ9CPXEkfv6DqL&#10;IcqulKbDS4TbRiZKPUmLNceFClvKKipO22+rYV28+M1+0yfZ4ynPP7PV7uvwttP67rZfzUAE6sN/&#10;+K/9ajQkanqvHiaT8TP8fop/QC6uAAAA//8DAFBLAQItABQABgAIAAAAIQDb4fbL7gAAAIUBAAAT&#10;AAAAAAAAAAAAAAAAAAAAAABbQ29udGVudF9UeXBlc10ueG1sUEsBAi0AFAAGAAgAAAAhAFr0LFu/&#10;AAAAFQEAAAsAAAAAAAAAAAAAAAAAHwEAAF9yZWxzLy5yZWxzUEsBAi0AFAAGAAgAAAAhAKxlI5bN&#10;AAAA4wAAAA8AAAAAAAAAAAAAAAAABwIAAGRycy9kb3ducmV2LnhtbFBLBQYAAAAAAwADALcAAAAB&#10;AwAAAAA=&#10;" fillcolor="yellow" stroked="f" strokeweight="1pt">
                  <v:fill opacity="26214f"/>
                </v:rect>
                <w10:anchorlock/>
              </v:group>
            </w:pict>
          </mc:Fallback>
        </mc:AlternateContent>
      </w:r>
    </w:p>
    <w:p w14:paraId="72A502FF" w14:textId="77777777" w:rsidR="001B47BC" w:rsidRDefault="00612604" w:rsidP="001B47BC">
      <w:pPr>
        <w:rPr>
          <w:color w:val="auto"/>
        </w:rPr>
      </w:pPr>
      <w:r w:rsidRPr="003872B0">
        <w:rPr>
          <w:b/>
          <w:bCs/>
          <w:color w:val="auto"/>
        </w:rPr>
        <w:t xml:space="preserve">Figure </w:t>
      </w:r>
      <w:r>
        <w:rPr>
          <w:b/>
          <w:bCs/>
          <w:color w:val="auto"/>
        </w:rPr>
        <w:t>5.23</w:t>
      </w:r>
      <w:r w:rsidRPr="003872B0">
        <w:rPr>
          <w:b/>
          <w:bCs/>
          <w:color w:val="auto"/>
        </w:rPr>
        <w:t>:</w:t>
      </w:r>
      <w:r w:rsidRPr="003872B0">
        <w:rPr>
          <w:color w:val="auto"/>
        </w:rPr>
        <w:t xml:space="preserve"> System alert prompting the user to agree to a declaration before submitting a response to a notification in the dashboard.</w:t>
      </w:r>
    </w:p>
    <w:p w14:paraId="1F51D4D5" w14:textId="72AD04FB" w:rsidR="0036359E" w:rsidRPr="000E6A61" w:rsidRDefault="00EA1C71" w:rsidP="001B47BC">
      <w:pPr>
        <w:pStyle w:val="Heading2"/>
        <w:pageBreakBefore/>
      </w:pPr>
      <w:bookmarkStart w:id="60" w:name="_Toc226530855"/>
      <w:r w:rsidRPr="000E6A61">
        <w:lastRenderedPageBreak/>
        <w:t xml:space="preserve">Section </w:t>
      </w:r>
      <w:r w:rsidR="00DB165D">
        <w:t>6</w:t>
      </w:r>
      <w:r w:rsidRPr="000E6A61">
        <w:t xml:space="preserve">: </w:t>
      </w:r>
      <w:r w:rsidR="0036359E" w:rsidRPr="000E6A61">
        <w:t xml:space="preserve">How to request for an </w:t>
      </w:r>
      <w:r w:rsidR="000E7BE9" w:rsidRPr="000E6A61">
        <w:t>extension.</w:t>
      </w:r>
      <w:bookmarkEnd w:id="60"/>
    </w:p>
    <w:p w14:paraId="773ED230" w14:textId="68305037" w:rsidR="006B6ADB" w:rsidRDefault="0036359E" w:rsidP="006B6ADB">
      <w:r>
        <w:t>When the TGA sends you a noti</w:t>
      </w:r>
      <w:r w:rsidR="0023044E">
        <w:t>fication</w:t>
      </w:r>
      <w:r>
        <w:t xml:space="preserve">, the date the </w:t>
      </w:r>
      <w:r w:rsidR="0023044E">
        <w:t xml:space="preserve">documents and </w:t>
      </w:r>
      <w:r>
        <w:t xml:space="preserve">information </w:t>
      </w:r>
      <w:r w:rsidR="0023044E">
        <w:t xml:space="preserve">are </w:t>
      </w:r>
      <w:r>
        <w:t xml:space="preserve">due by is listed in the </w:t>
      </w:r>
      <w:r w:rsidR="00174F59">
        <w:t>dashboard</w:t>
      </w:r>
      <w:r>
        <w:t xml:space="preserve"> (</w:t>
      </w:r>
      <w:r w:rsidRPr="008406A4">
        <w:rPr>
          <w:b/>
          <w:bCs/>
        </w:rPr>
        <w:t xml:space="preserve">Figure </w:t>
      </w:r>
      <w:r w:rsidR="00496D70">
        <w:rPr>
          <w:b/>
          <w:bCs/>
        </w:rPr>
        <w:t>6.</w:t>
      </w:r>
      <w:r w:rsidR="00EA1C71">
        <w:rPr>
          <w:b/>
          <w:bCs/>
        </w:rPr>
        <w:t>1</w:t>
      </w:r>
      <w:r>
        <w:t>). If a response is not submitted by the due date</w:t>
      </w:r>
      <w:r w:rsidR="009278CC">
        <w:t xml:space="preserve">, </w:t>
      </w:r>
      <w:r>
        <w:t xml:space="preserve">you will not be able to </w:t>
      </w:r>
      <w:r w:rsidR="003872B0">
        <w:t xml:space="preserve">draft and </w:t>
      </w:r>
      <w:r>
        <w:t>submit a response</w:t>
      </w:r>
      <w:r w:rsidR="003872B0">
        <w:t xml:space="preserve"> to a notice</w:t>
      </w:r>
      <w:r>
        <w:t xml:space="preserve"> </w:t>
      </w:r>
      <w:r w:rsidR="0023044E">
        <w:t xml:space="preserve">through </w:t>
      </w:r>
      <w:r>
        <w:t xml:space="preserve">the </w:t>
      </w:r>
      <w:r w:rsidR="00174F59">
        <w:t>dashboard</w:t>
      </w:r>
      <w:r w:rsidR="0023044E">
        <w:t>.</w:t>
      </w:r>
    </w:p>
    <w:p w14:paraId="1F56489F" w14:textId="374F3A87" w:rsidR="00CE58E2" w:rsidRPr="00947BED" w:rsidRDefault="00CE58E2" w:rsidP="00CE58E2">
      <w:pPr>
        <w:ind w:left="360"/>
      </w:pPr>
      <w:r>
        <w:rPr>
          <w:noProof/>
        </w:rPr>
        <mc:AlternateContent>
          <mc:Choice Requires="wpg">
            <w:drawing>
              <wp:inline distT="0" distB="0" distL="0" distR="0" wp14:anchorId="53ED0001" wp14:editId="7AFAB6BB">
                <wp:extent cx="5236633" cy="1524000"/>
                <wp:effectExtent l="19050" t="19050" r="21590" b="19050"/>
                <wp:docPr id="1623840176" name="Group 17"/>
                <wp:cNvGraphicFramePr/>
                <a:graphic xmlns:a="http://schemas.openxmlformats.org/drawingml/2006/main">
                  <a:graphicData uri="http://schemas.microsoft.com/office/word/2010/wordprocessingGroup">
                    <wpg:wgp>
                      <wpg:cNvGrpSpPr/>
                      <wpg:grpSpPr>
                        <a:xfrm>
                          <a:off x="0" y="0"/>
                          <a:ext cx="5236633" cy="1524000"/>
                          <a:chOff x="0" y="0"/>
                          <a:chExt cx="5759450" cy="1494790"/>
                        </a:xfrm>
                      </wpg:grpSpPr>
                      <pic:pic xmlns:pic="http://schemas.openxmlformats.org/drawingml/2006/picture">
                        <pic:nvPicPr>
                          <pic:cNvPr id="1755913131" name="Picture 1" descr="A screenshot of a computer&#10;&#10;AI-generated content may be incorrect."/>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759450" cy="1494790"/>
                          </a:xfrm>
                          <a:prstGeom prst="rect">
                            <a:avLst/>
                          </a:prstGeom>
                          <a:ln>
                            <a:solidFill>
                              <a:schemeClr val="tx1"/>
                            </a:solidFill>
                          </a:ln>
                        </pic:spPr>
                      </pic:pic>
                      <wps:wsp>
                        <wps:cNvPr id="526881194" name="Rectangle 21"/>
                        <wps:cNvSpPr/>
                        <wps:spPr>
                          <a:xfrm flipV="1">
                            <a:off x="3181350" y="819150"/>
                            <a:ext cx="371475"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799650" name="Rectangle 21"/>
                        <wps:cNvSpPr/>
                        <wps:spPr>
                          <a:xfrm flipV="1">
                            <a:off x="4219575" y="762000"/>
                            <a:ext cx="723900" cy="22860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012029" name="Rectangle 21"/>
                        <wps:cNvSpPr/>
                        <wps:spPr>
                          <a:xfrm flipV="1">
                            <a:off x="5038725" y="1162050"/>
                            <a:ext cx="720725" cy="2857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7B83A7" id="Group 17" o:spid="_x0000_s1026" style="width:412.35pt;height:120pt;mso-position-horizontal-relative:char;mso-position-vertical-relative:line" coordsize="57594,14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dDJpQQAACMSAAAOAAAAZHJzL2Uyb0RvYy54bWzsWN9v2zYQfh+w/4HQ&#10;gL0llmTLlrw4hZEsRYCgDZpufaYpyhIqkRpJx/b++n0kJcd2MjQpij45RmT+OB7vvrv7SOvi3aap&#10;ySNXupJiFkTnYUC4YDKvxHIW/PX55iwNiDZU5LSWgs+CLdfBu8tff7lYt1Mey1LWOVcESoSerttZ&#10;UBrTTgcDzUreUH0uWy4wWUjVUIOuWg5yRdfQ3tSDOAzHg7VUeask41pj9NpPBpdOf1FwZj4WheaG&#10;1LMAthn3VO65sM/B5QWdLhVty4p1ZtDvsKKhlcCmO1XX1FCyUtUzVU3FlNSyMOdMNgNZFBXjzgd4&#10;E4VH3rxXctU6X5bT9bLdwQRoj3D6brXsw+N71T609wpIrNslsHA968umUI39hpVk4yDb7iDjG0MY&#10;BpN4OB4PhwFhmIuSeBSGHaisBPLP1rHyz37lJMlGCWLiVo6y0SRzKwf9xoMDc9qKTfHfYYDWMwy+&#10;nStYZVaKB52S5lU6Gqq+rtozhKulplpUdWW2LvUQGGuUeLyv2L3yHcB5r0iVA4tJkmTREJ+ACNog&#10;9SFmdycYyLlmSMI5wRfnQpfSEFkQSuwuK8PV779t5n+4x/z2bMkFV9TwHNPCcGFIQ7dkwUmFSlMK&#10;OX5u89gaY/f31lCL1p1kXzUR8qqkYsnnuoUsTLPSg0Nx1z1wZVFX7U1V1zYDbLsDDWYf5d4LuPu8&#10;vpZs1cBcX6iK18BPwtmq1QFRU94sOIBSt7kziE61Udyw0m5YYONPMNYaujfhrHwyzLqgkbqvTtZv&#10;pRxAU9q857IhtgHjYAPiTKf08U531vQidrgW9qllXeU9Vo66+FWtyCMF6ZiNh/tACj7Zlc4d74Br&#10;wh9bhGBC3cON3jPA31TsDyVtOVywap+yM4nHaRpF2ahPTgs2cqTmJHb2duI7YtAHQJMCCfG3zSTr&#10;fscPwyiNhragwQRplEVoInx02lPFcBKNJklX72j7+V25vxn7Q9TVcrHD/AZ/oCG7Oa3bkvpIWGrq&#10;GUZ7cZ9d+9HzARXSRtMnnwuUhcMHyrXMtuZWey0+8QLlDiKM3XZHwaeMIf89SrqkOfeWAJonS+xJ&#10;Z9PF2eIUWs2+ADrdnYJe0ivpdXsrO3mHtzv2doZ5HP7HML+Y9yvczuCY3eKmElK95FkNr7qdvTzM&#10;34PGNhcy34IMlUQdISt0y24qFNUd1eaeKpyyGMTNwXzEo6jlehbIrhWQUqp/Xxq38qgHzAZkjVN7&#10;Fuh/VtRSen0rUClZNBpBrXGdUTKJ0VH7M4v9GbFqriRqFIwM61zTypu6bxZKNl9wwZjbXTFFBcPe&#10;s4AZ1XeuDPqYwhWF8fnctf1ZcSceWpwwPniWND5vvlDVdsxiUBYfZF+dzwjGy9p4CDlfGVlUjn2e&#10;cO3wBlP8JMqIhmE6ybKxrXB/oP0AzhjFUZZYUgBnTMa40B1xxiQeZhhzd4Q4Tse7sunvJj0Zv5Kv&#10;T5zh+OjEGSfO+BnXjDhM0zCKwzj7gZyRhMN0EnvOiCKQxvFFA6zv5u0PizgFvfSn/ok0TheN00Xj&#10;8JfMmy4a7ic53kS4u2r31sS+6tjvu4vJ07udy/8AAAD//wMAUEsDBAoAAAAAAAAAIQCSnzmkvpAA&#10;AL6QAAAUAAAAZHJzL21lZGlhL2ltYWdlMS5wbmeJUE5HDQoaCgAAAA1JSERSAAAE7AAAAUcIBgAA&#10;ABKm0w8AAAABc1JHQgCuzhzpAAAABGdBTUEAALGPC/xhBQAAAAlwSFlzAAAOwwAADsMBx2+oZAAA&#10;kFNJREFUeF7t3Xt4VOW5N/6vIGIxbneESIwlEDsmEbVADbgxkMqAOkkrSDfCK0TqYWuAbUkKRSuk&#10;EZHD9gBNUotEt2hDwJ/IWwT7hhEh2kBKgbRAVSBhbCCUmMghVSIWY8jvj3V61rPWHDNJhuT7ua5c&#10;MGs9s2adZs2se+77eS45c+ZMK4iIiIiIiIiIiCgi9JAnEBERERERERERUedhwI6IiIiIiIiIiCiC&#10;MGBHREREREREREQUQS7x1ofdnufuxIJt8lQfekYhOiYK1zpGYXRGOib8IB69esqNNPXYMOMBFH1q&#10;njp49noU3BNtnhiIlj1Y9qMFKGsRpn0vC2tWTUKsMAmhbJcqql8somJuwKhRYzD27tFwXCW3CIW0&#10;H3qOxlMb8uCMkpr5IW6T49E1eHmyvNWd5MQGzHywCB4AgBNL3n8KI+Q2quYTO7C68A24P6pFU7M6&#10;MSoasXc9hTXjPw14ORelIPbTxS6o9594TRkzFmNHOhDdS250EQn7cTZfP5yL3sdTI+U2FDjuTyIi&#10;IiIiihzhy7BraUJjfT0O7tyAovmPIGPSE3j9UJPcyqeDZeVolCcGYs92c7CuHTSdqkf9oR3Y8Ooi&#10;zJw0GQvWH0RwWxeAlh1Ytrws/MttN82oL38JjxTukWcEpWnXMkx7cBE2/FUI1gFAUyMu+/e+woSL&#10;VXj2U7cjXlOenYnJ96jvu3Z+rxMRERERERF1tvAF7GRN+7Bu9sNYtiuI8NPHZSg/JU/0b095mTwp&#10;MNcNgyvD5ffP+YN4RJuy3hqx59VszFtfK04Mj53LsOKDIPZZJ2mucmPZoxPwwLObUPu1PDcILfvw&#10;xvNlRqC2ZxQco9R9P2YYRiXFm9tfZMK2nwhoUd53k3+xAbUM2hEREREREVEXFljAbtwSvP/++77/&#10;3KXY+OoSTB0plrQ2ouzXRdgTcKDiIMp2BZlj9/UOuD+QJwboxkmY+/O5fv+eeu41rN9YivUvTMVg&#10;oSTP8+oybDghLjA8djy3AmURHrM7fWATyo6K6XAhOlSB7fq2OvDQqxvx8tPqvp//PB76gbn5xSZs&#10;+6kr8ndd2bwR6199Hk9ljkas8L5r/rgIj2RvQL24LCIiIiIiIqIuJLCAXSB69kLUoBF4aNFavPaw&#10;w5je6Mbabb6DcPHfM9oHWxbbvPcD7FCzbWKva8++23oheuhDKPj1VKFfPA/WvnPQ1CosLrrSWC+u&#10;m4SX9QCMl/66zp41tvN7Y+EcYJ4NBLici1lX375QfScK0YOGwfnTPKx5swBTk4R5VUV45vcM2RER&#10;EREREVHXFL6Ana4X4ic/hglCCenB8t0+g3CX/XAsnNoAFUGVxTbjz3/cofy352g404IcrSEUSfdi&#10;2lDjYdNHB8OW6RMVJaz/RVIaS9QhrhqMh/5nCZxCAq/nlVciPhOViIiIiIiIKBTtELAD0HMYRvyH&#10;8Lj+M5wWHlr0HAFXhhasCqIs9us/44MK9f+pYzC6A+J1QDQcNwqZfEePIVw92cVOnoOHvmc8vhhK&#10;Y4k6TNQIPJU3AXrMrmUH3i4NV7iciIiIiIiIKHJccubMmVZ5IgDsee5OLNimPhi3BO8/GVyhXv36&#10;mXjgVY/6yIklplK/emyY8QCKPlUeOR5dg5cTN2DivE1KeeTNj2P9r4Ubcy+ayxch41klw270r0rx&#10;WP1s4zW/l4U1qyYJ5auKtm4X5GUMegivvToVoQ2NYLMfRpZh5sOvQ9tzUWPysGb+aPiKRYrr43h0&#10;DV6eLG+1WfOJfSjd9i7Ktu3DkfomKD2s9UJU7A0YNi4dU8ePhSNa6DRMZ15fW+J+P7EBMx8sUrdF&#10;OAdM073Tt8XbcrxobvRg++Z12OJt++51wXGV/CxJSzNqPyrF9k1lKPPU4rS+HAC9ohB73Q0Yeuck&#10;3HfPCMR/x/zUsO0nL0I/firx9bT3QEszav+6CWvXbMIeT706Wm8vRA26GaPunIRpE0eY+pELVdvf&#10;f43Y9PPJeOlj9aGX97muTcdRou6jtzdswe7qWjRqwfReUYh1DIPzznuQ7hrmfT/ZHudm1O/dhNfl&#10;/R57A0bcMw0P+dzv5vPMueh9PDUSaPp4E4rWbMbOj9RRl3tGITpxGNIzpuK+Ox2I0rKZ/Wmuxz73&#10;Frz7fhn26esG9LoqFjfc4kT6/7kXY5Oi4XX1JM3H96G07F2UbTuC2tPG8pTtvRY3/CAdkyZNwIgB&#10;3pYobq+6/07tQNELb8B9oBZNLUBUv8EYMdF+vzWf2INN6zdgS8XHqP1CeXFze/v9SURERERE1Bna&#10;J8MOwBGPEI4ZNND7DbXmllSM1aJSAZXFNmPHB1o5rBOuVG83eWH29R5s/7Pw2OEIMVjnxYCpeEro&#10;A7DpgxX4zc4wpdk118O9dDIyHnwCL5XswEExeIFmNNUfxI6S5Zg5eQIeeXkPmi62kThbGrGj8BFM&#10;mDwTy31t35TJWPBurTDPrOnQBizIzMAj817Cup0HUW9aDoDmJtQf3Qf3qwvwyMTJWPZBgBmhbdVe&#10;x69pH4pmTMAj84tQdkgMpDSjSd3OByY8gqL9YToP2yQaaXcOMx5+ugf7vez+sB7HU2VYlpmBR+YX&#10;wf1XIVgHdTmHdmBd4RN44J5HsHynj+UIzn+xB0WPTsADdvu9/iDKXl2AByZk4/VDAe73libs+PVk&#10;TPz5S3D/VQ3WqdMbD+3AuuUzMTFzATb5HQSlGfXuZZh8zwN4onAddpjWDWj+oh4Hd67D8scnY8Kj&#10;RdjzhfhcG00HsSFvMjIe1s5b8/KU7a3FvtIiLHg4A5OXlqExgHP3/PENmJm5CBv+qgTrAKDp1EGU&#10;rXbjyLdCQ+268OACFJXu04N1ent9P58RnkRERERERNS52idg17IPB/YKjwMJavUchtQxQZTFfr0D&#10;O3eq/x8zFiMCzRppi5Ym7Ch8UShTjcaEHwWbIeRf/OSnhNLYJpQt/w12BHjP7lXTPryU9QCWi0GJ&#10;XlEYPMoFV4YLzh/EI0qPeTaj9vcLMPkXG1BrunHujXi1/egkIefvumFwZSjTXaPi0Vt8ip0+8Rit&#10;tf+BEMqNchjTM1wYneB3SYaWWmzInoxFYiBO2D7XqMHG9rU0Yk/hI5i93lrM3LRrGR6eXYQ9esC4&#10;F6IGDYNT377BiBbTHVsaUbZ0Nl6vEqaFaz+JwnL8bHyxHcsefgIb1CBO1ABtW0dj8FXi0Ky12PDL&#10;RXD7DaS3v+hbhgrXk334xCZVMzzHUfX1HiyftQxl2rJ6RiH6xtHGeXpjtJG11lIL9zNZWL7XX1Bs&#10;H37z6AJjv/cbrJ778n4/iHU/D2y/7yt8GItK1fMjKh7DxrjgynBi2ABhQ0/twUszZmPDcWOSWRP2&#10;/XYGHlguBs16IUrb3jHDEC+sX/PRDVhwf7b35TXtwbKHs1EkXM97XaWtm7q9/cz5w40fLMPs39kc&#10;VJN9+M3cInhahG0dMwzxUUDs5KkYrWdLNmHPi1nm64K+b1wYfWOUkiHYfBDrfr4Q6xu0RkRERERE&#10;RJ2rHUpim7DnuYexQBgZdvSvSpGXJmbA2ZSCTo4F9r9klMUOnYv1L7i8lsU2f7AIGUt3AIjChBc2&#10;4vGhUhmul1K54LerGU2Np1H/0RasW/02dpwwbsSjxy3B6idH+CxX9c3LfgCA4+sCLo31XxLbCPe8&#10;yVi+X3scjRGzl2JhhgO9xEBnSxMOlizAL0oO6je30RlLsPbnIyxlb6Z97W0/2pYASnYtw515Zcr/&#10;vRyzQJZz8LeTkf2Ods5FY8SjC/HUfw42l/8118P9P7OxvFxr50DWGy9j0nXqw5aDeOn+bGzSZic9&#10;hJdfmAqHTalk08evY94v1ikBA3jfB+HZT2E+fnYlyQNcyHt2NkZfZz7SjR8sQtbSHfqgMbH3v4w1&#10;4ijQQQr+/WejZQeWuRZBPWvgmLkGL/9EOGvCfBw9v3sAM0vUvvKSpqJgyUMYLJdUf3EQry/Ixjot&#10;4HfdVLz8xkMw7Sm7/d7PibnP/wIuqQy0aecyPPxMmb7fo+4twMb/HmxqI18/FPbnfvPRTVj4xEvY&#10;oy3wuql4+bWH4JB+6GgsfQKTf71Pfxw9/HEs/dUEy75r+vh1LHhiHQ7qJ5oLS343FyOkdqb3ZU8H&#10;HvptIaZ+T76a2Oy/nk4s+X9PST/EWLc3Ou0pFM13IloPmDaj+UIv9FJfwrw9vTA480UsyZT2zYkd&#10;KPzVIriloCNLYomIiIiIqDOFLcOu+Yt6eMo3YNmjk03BOiRl4TFTsM4HsSx2fxl2e02ya8aOcrUc&#10;NmosUm+R5wdo2wLceeedfv4yMHHyA5j57DpTsC7+3iVY/Yu2BOv8GDAVc+83ghBtKY1t3rUKRUKw&#10;x7loNZbcIwV7oGQODf5pAVY9aoQZGkt/gxJffbFFglObUKQH6wDHoy9iyWQpWAcAvWLhmv+ikL3o&#10;wdp3Duqzmys2GEGenqPx1P/YB3kAIOrmh7BUDKB4PGEbfETW7scv2oklhXMtwToAiB6Th4VCALh+&#10;1552286A9ZRyE8Xyx7Afx3rs36sNbBGLqT+zCdZBHcV24ePQl3RiD/afMDexiHIi79WnLME6AIga&#10;9RSWiu///fsD2u/ezv1egyZgyfIsI0B3Yh1eeU+6wH69B6teFYJ145Zg9VJrsA7qfisoEpbX6MZv&#10;1ktZcV/vwIZ3hR9unnzBPlgHm/3X4oGnztzEoudozPi5EKwDgJ5GsA4t+7BW2B7Hw6tQ8FObfXPd&#10;aMwtNI9ATERERERE1NkCC9gFENjKmPQAZj5bhDKxf6Reg5H1pE3GlDemsth93stiG7fDrZbDRo1J&#10;xTA5cNFeekYh/geTkLe6FK/99wjLjV+4OX76NKZq2V8hl8Y248/bypSsRQAYNQM/G+k7zBg/+Wlk&#10;6UGtemx2G0GtSFRf5oa+htdNxdzJPgqwe8bjvqmj0SsqGrE3jsaoq5r0LKbPvrkCwwbFIvaqXoi6&#10;ZxKcvncTohOHGuf20WNon/FK2//4DX5gBkb4WOTgkbcZgel2287wCftx1AOCTfjqa/Msk35pSB/a&#10;C1GxsYj/QTyi/iU3MHPc/5DPka0dqU7f6yX7Xhae9nXuD5hk+hFg3/vl+rkPAM173Ua5f8/RmPHf&#10;fn6QGDAJTwvZlvXvCO9DAGhoxhVD4hEbG4VeURMwSb+2e9HvJgzVV68Wx/5hnm0xcpTP/Yc9bmzS&#10;tidqAh7ztW+iRuBnM0fLU4mIiIiIiDpNYAG7EPQaNAF5xQWYNECe49uwtLH6TeK+D3abbig1jbvK&#10;oORNRGFsmtABfbDEPsWEP+cP4qVgnANTf70epe6NeO25LIy2yYhpFz0deOipqcZNe1MZVhTuMII3&#10;AdmHPRXGI+ddTt834QCAWIwdb+zXpj/v9juia+dpxP69xto5MtLNZYg2eqXloXTjeqwpzMPczBF6&#10;2XX8uLl4/tU1WLOh1Kb80EbUlQHsy7Zq7+MXi6GJflKLomMDD7pHgPAex77oLwTNNy1dgA37G9Fs&#10;2zdgNFwvlGLjmjV47bmn4NKDpnZiMWKIn716la/1sho2fqzf4+T4DyEI+HGFKYt531/UrGUAGOPy&#10;G+gEgNg7J0A/05p2Y7fYB+AgJ+Y+9xrWrNmI0o1C9pxXUbjyCnmad/GJDkupvujgX/cYD/5jhN8f&#10;dqLSxsApTyQiIiIiIuok4QvYRUUjdtAwODMfx/OrS1H66uMY3U9uFAC/ZbGN2P2BWuYUNRbOofL8&#10;INw4CXN/Ptfy99Rzr2HjWwXIGq4FMjxY9/MsLCwNpCgtzJIewtNtKY09UWv0z4VhGJZsnu2NqWP/&#10;+uOo9ZVZ1KmO4JOPjEeOBH8hizZoaUZTYy32lW/C60ufwCOPS/2RtYd2P343YKCPxKMuKajj2Auj&#10;J04w+tJs3IOieZOR8aOJeOTJZXj9XfOoo4ELYL/HxvsfrEcXixu/5yfwCgBJNwmBsyPw6GW79agV&#10;gm3DbrnBeOBL9GAMHaQ9qMfxuuD2RfMXjajdvwObfrcMTzw8U+qPzzfHAF97px4HhdF1HTf4aqvq&#10;eQNuSJInEhERERERdY7AAnbjluD999/3/bdxPda8+jye+ukEDGtLBpq/stjG3ShT+/OKGucMIGsj&#10;RFcNxqRnX0SWfgPXiD2/fgQzbUYWbW9tKo2tOyYEI6JxdQD39ACAqKvRV3/wGc6cMc2NKN/oAS0H&#10;BsaZ54Xs61rs27YBRb9ehOwHHsDkiXfiTlcGJk5+BE88+xLWfbAPtYEeg7Zo9+PXC1E2fZRFtMYz&#10;pszbK6N8jLcbjuN484NYeL+Ut9nShNq/lmFd4RN4ZFIG7pz4CJ749QbsqGo0RiP1Kdz7PQpXBpAR&#10;B8RioB5ga8LZs9r/a3HsqN4I0dGBnmhX4up/Nx59dvK0ONPQ0oza/WXY8PJyLJr9AB64f6LalcJk&#10;PDJvEV4qKcO+4/4OhMRnxtw3+Oa88Sj+2kAC+bGIDzIjnIiIiIiIqL0EFrDrYL7KYk3lsD9st3Cd&#10;omc8Jv2PuTNyz6u/wPK9gd2Sh01bSmO//UaeEpjoq72O0BtRTtQG1Bl/wJprsemZB5Ax/hE88VwR&#10;NpTuwMH6ejTKO7tnFOKT4oMqWQxJVz9+oTjhwRH9QRTi4222NKzHMQqDH34ZG3/9OJxJXlo21WJf&#10;aREWPT4ZGfcvwAYhuyuyXIbLvAS6jMB3MKJxtc9M6mbUvrsID9yTgUfmLUPR793Ycage9aes+ydq&#10;gAPxXnZv8OpNAUgiIiIiIqKLTUQG7LyXxTai/H21HDZ2PFw3a9PbUdQI/OznTiH40Qj3C4XY47XE&#10;sJ2EWhp76WXylMDUhzkQ1l5i+wdRNuhH0x4sn/4IXtpZb86S0sq9MyYh68kleHnNRpT+v4147al0&#10;v32GtVlXP34hqD/4iRCsHobBcl9x7XQco26egKde2oj3N6/Hy7/KgusH8YiySyY+tQdFP38YRR/L&#10;MyLBN14Dc94Ceb7Vo/a4PE3ThD2/noZHCnegXjwQPaMQHRuPYWNcmPToU1jy0hps3Pw+Nq5+Gun9&#10;hXZtImYSEhERERERXXwiM2DXcxic42zKYk+Vo0y9CY4dM9rv4ALhEjXyZ/iZOMJhoxsvrvY98mZ7&#10;cPz0KUzQI4cBlsbGDRT2UyPOWPoE9OKLs0JQJB79A4lodIaeYjmkB8fqhIdBOvi7F+E+pT2KxohH&#10;n8f6zUK598+zMGncCDhio9CrJ4AL3yDE/LfAdfXjFzQPtpQKPc4NHYFhUmlpux/H70TDkTYJc597&#10;DRtL30fpmy9jyexJGHadEL1racSG1zbZDprTPr7BNxfkaTZajgmZZ7GIvVr7f7wpwNXYGOiaN+Hs&#10;F8aj+DjhRPv4DbxYaiwnengWnn+zFO+7N2L9mtfw/Py5yJrsxIikWLU82HswMXiX4TLh0lD7md8x&#10;dgE0o8nPyL5EREREREQdJTIDdgAG/9BaFtu4qwxKmCwWzh92VLgOAKIwevbPMFrIQGl85zdY5zWz&#10;pJ30HIzH84QO8JvK8Jvf7oHX7skA4Lp4OPT13od9h82zvWms3g/9Fjc2FteGlH3TEeJNHcV7agK4&#10;MW/ZgWWuiZj8wAPIfmYd9n0B4Osd2PCuEVxwPFqIJZOHIdpXP2PHjrV/FluXP35B2u/GZn2gBGDY&#10;mNvMpb+dcBx79XNgxD1ZeP6NTXjtp8J16eMD2Ndhmbi18HgCKNX3eNRrKAAMhkNf3VjEC++jfR8Z&#10;Rcc+nfoE+40TDbEx2v+bsWOjELD8XhYKl07CsH52KYkqUzCxrWIx+EbjRxbPkUCO8BEcVPtHJSIi&#10;IiIi6mwRG7DDzU6hLHYP9n3diPIy9VbzOidGy2Vw7S3KicceE4OEHrxe6O7ADBrVzY9j4b1Cge62&#10;F7H6L6YWkmEYkWo8KttaFkDfd/XY/v+M2/qo4UM7LJsxeLEYOtzI6vGU7TQCVd58dAB7WprQWF+P&#10;g/vPoPdVAM404DNh8Iqxqf5S0pqxp2KPPLEddPXjF4SmPVi2dJOx/VETcP/dUv914T6On7qxfOkT&#10;eOSByZg4Y52fwF4vxI8ZK+zrz3BGyD5rbzvK/fdrue+9zcb7Y9Rt+A8hkDvs1tHGgw/cKPO3MAD1&#10;ZW4jABh1G4bqG38aDUJg1eEc5bfsuHnPTvg4EkEbnGr86BPQ9uwvw3Z/bYiIiIiIiDpI5AbsMFgo&#10;i92Bne9uR0UnlMOKYifMFUZrBbB/OX7zQcff4Q2esVAojW2E7+q1Xhh9zwTjxnXnKvxml+91rl3/&#10;DIo+1R7FYvzdw8wNIozjR5OM0YI/LcIrvo5JSy02/K8R9Im912Uz0nA96k/K08yadr2IF7f5eJ2w&#10;6frHLyBfHMTrv1yAMuFcHz37QQzzmTkYhuN4NdDwwT7U1jei6dN3sNlPv3TNtUeMgFjUTRjsL0oV&#10;Tn7OjeZDRVjxrjY/Cs67RkPMd+uVeg8maCdayw6s+u0e3wHA4xvwzGqjPDn2HpfX41Ff/5k8yaxp&#10;D178dSDB6CAMdWG8dr32tz0ttVi3SggGExERERERdbIIDtiZy2J3rC5SR4eNhXNUZ4TrlNFaM//b&#10;ZSrB2/FyUccPQCGXxvoz9EH8bJT2oBFleQ9jwfqDaJL7i2ppwsHfZWPGq8ZNePS4n+E+oVTOVv1n&#10;HZ9pKOo3AVlC1uGOpQ9jkVsacAAAmuvhXvoLFFWpj3uOxkP/qZ5L1w3GTXpUrAmbli7DDrvsqOZG&#10;7Fu/AA/nlVm2+by8P2Wh7qf2Pn4RqrmpEfVVO7Dh109g8pRsrNOOG4DocUswR+xXUhPu4xg9Fvek&#10;aQ8asWnRAmz42D6s03x0ExYKQafYe+yCwe2pEWXPZOOlXY2Wc79p70uY8fMNRjBxaBZmjJTKU3sO&#10;w4OzjSy7xm0L8PD8DThos/+aPn4d2VlF8Gj7KtqJn00Wr8uxGHyLcXya3l2GZbaD5DSjcf8GLHjY&#10;HIwFAMjnd9DM1+vGbQvw8FK3eQAMqMHgX8zA63qQm4iIiIiIqPNdcubMmVZ5IgDsee5OLNimPhi3&#10;BO8/OUJq0Rb12DDjAT0LyPHoGrw82S4V5SBempiNTeJ93veysGbVJNvyqvr1M/GAFqzw0q7t29WE&#10;smcmYtlOY0rs/S9jzcOhBBED3Q/2Dv52MrLfMd/lel1G0z68NPsJbBL73esVhcG3jUL8vwHf1B/E&#10;no9q0STczPa6OQurXpyEeLusmb3Lced8t/4wKmk0Rn3vCiBmNB7OHKHcJJ/YgJkPFkE5Ik4sef8p&#10;WPb2rmW4M69M+b+XYxbQclpqsSH7ESMYBwBR8Rg2fDD6f0fdvgO1QpArGs5Fq/HUSCOo0Fj6BCb/&#10;Wh2FGADQC1E3/gdGJVwBAPiqZjf2VTfqy+h18wjcfHQP9jUBgANZb7yMSWIGJsK4n8J5/AJ5PVGw&#10;7X0wvf9CFJ32FIrmOxEtb5cq7MfxlBtPZC7HPiGA1OuqeNz8A+XcAr5C7Z59OHhKuFD1m4Alqx/H&#10;CLHvvKD34x4su3MBlHeHXXvx+hELR9J5eKqU60GvqwbjP1LjcQW+Qm3Fn3HwC+HE6OfCklfnYoRN&#10;vBNowr7fZuOJd8TiX2H/fd2Ag3/9GLXi8noNRlZRASYNEJ4Cb/tNWy8AX9Zi9/6DaNR2W6/BGHFT&#10;LfbsVyZYr2Xm66Vz0ft4aqQw24va9TPxiBDERs8oOEaOguPfgK9qduLPh5qMAGdPI1AY6PKJiIiI&#10;iIjaQ0Rn2JnLYhWB9IXUvqLg/O+5ptKv+jeXY4PQX1NHMZfG+hE1DI8XvYbHRwpPaG7CwZ1uuEvd&#10;KPurGOzphfifLMF6u2CP5gf3IUvI3Gqq2gF3qRvukh0IsLv68OoZj0kF65F3T7xR5tdUi30fCNun&#10;BQ56DcbUQnOwDgCiM/Lw/E+E56MZTYfU7Sp1Y8chNcjTMxojHi3A+hd/Aacep/XgYLWcuhPG/RTu&#10;43cx6hWPCb9ag7W/8h6sQ3scx34uPP/qXIzoZ0xq/sI4t9ylO0zBul43T0XBq1Kwrt1FYeyTL2Lu&#10;cOX8aP7iIHZo6yYE16KHZ6HAa7AOAKIw7L9X4bXZI4R9LOy/D/aZgnW9Bk3CkjdtgnVQ9lve/0xC&#10;vJDIZ6yXG+6dRrAuemQWCt4swC/G3KC39Rw6aMkUDEX85ELz9rQ0waO+b3bowbpeGPzoa8gbY3oq&#10;ERERERFRp4nwgJ25LDawTuQ7QD8XHjNlfnhQlN8JA1AEWxrbKx4TFq1H6RtLkJUxDPGxUUZQo2cU&#10;ogcNg+vRPLy8oRSvzRyBKB9BEfSMx6Rfr0HePYMRLd78t3hQ63fUh3bSMxqjZ7+GTdr29RNWTN2+&#10;SXNfxvpNBXhIGEHSEIVhM1/DptV5mDpqMGKvEiINvaIQe+NoTJ39PNa8ux5LJg9GVM9oDB1uZFba&#10;dvofzv0UzuN3MegVhdjYwRidMRWPv/AaSt99DY+nxZr6XbPXDsdxgAtLSkrx2tIsuH4Qj1jx3AIQ&#10;1S8ewzKykLdqI0p//RAG251e7a1HPFxL12LN0iw4b4w2jn+vKMT/YBLmvrQea5dOCmDdeiH+niVY&#10;/+4aLHnUhWGDYhEl7ELTtr6ahRFXic81ixqahdf+72vIyxyNweL5il6Iih2M0ZmP4/k3SrF+0SQM&#10;vgqIHjLC6J90107ssByIUKjb89bLmJs5GoPFYxcVjcHjsrDkjU0omByP3uLTiIiIiIiIOpHXklgi&#10;IiIiIiIiIiLqeBGfYUdERERERERERNSdMGBHREREREREREQUQRiwIyIiIiIiIiIiiiAM2BERERER&#10;EREREUUQBuyIiIiIiIiIiIgiCAN2REREREREREREEYQBOyIiIiIiIiIiogjCgB0REREREREREVEE&#10;YcCOiIiIiIiIiIgogjBgR0REREREREREFEEYsCMiIiIiIiIiIoogDNgRERERERERERFFEAbsiIiI&#10;iIiIiIiIIggDdkRERERERERERBGEATsiIiIiIiIiIqIIwoAdERERERERERFRBGHAjoiIiIiIiIiI&#10;KIIwYEdERERERERERBRBGLAjIiIiIiIiIiKKIAzYERERERERERERRRAG7IiIiIiIiIiIiCIIA3ZE&#10;REREREREREQRhAE7IiIiIiIiIiKiCMKAHRERERERERERUQRhwI6IiIiIiIiIiCiCMGBHRERERERE&#10;REQUQRiwIyIiIiIiIiIiiiAM2BEREREREREREUUQBuyIiIiIiIiIiIgiCAN2REREREREREREEYQB&#10;OyIiIiIiIiIiogjCgB0REREREREREVEEYcCOiIiIiIiIiIgogjBgR0REREREREREFEEYsCMiIiIi&#10;IiIiIoogDNgRERERERERERFFEAbsiIiIiIiIiIiIIggDdkRERERERERERBGEATsiIiIiIiIiIqII&#10;woAdERERERERERFRBGHAjoiIiIiIiIiIKIIwYEdERERERERERBRBGLAjIiIiIiIiIiKKIAzYERER&#10;ERERERERRRAG7IiIiIiIiIiIiCIIA3ZEREREREREREQRhAE7IiIiIiIiIiKiCHJJa2trqzyRiIiI&#10;iIiIKBBVVVWorq7G+fPn0dDQIM8m6pZOnTolT+p0l156KRwOB0aPHo24uDh5NkUYBuyIiIiIiIgo&#10;JFVVVTh48CDi4uKQmJgozybqtgoLC+VJEeXRRx9l0C7CMWBHREREREREIXn33XcRExODm266Cb17&#10;98all14qNyHqdi5cuIAlS5bIkyNKcnIypkyZIk+mCMKAHREREREREYXk7bffhsvlQp8+fdCjRw9c&#10;csklchOibufChQvo0SPyhgzweDxYu3YtoJbHLliwQG5CESTyziAiIiIiIiK6KHz++ee47LLLGKwj&#10;ugg4HA79/99++61pHkUeBuyIiIiIiIgoZL169WKwjogozBiwIyIiIiIiIiIiiiAM2BERERERERER&#10;EUUQBuyIiIiIiIiIiIgiCAN2REREREREREREEYQBOyIiIiIiIiIiogjCgB0REREREREREVEEYcCO&#10;iIiIiIiIiIgogjBgR0REREREREREFEEYsCMiIiIiIiIiIoogl7S2trbKE9uqfut2ZH54Ho47hmMh&#10;/obMD8/LTWw57hiOVXfFmCce2IVxbzXCOSUD84eIM07i7eV7sf0Wm+fYqN+6HZn1A7FtugMAsLu4&#10;FAuQqD72YOn8apQBQN84/CKmDi/q80KlrN+Rcdp6K68By3Z0JHU7+8ahZO5QxMqzvfJg6fxjuCF7&#10;LO7rr+7Lj/oGuQwiIiIiIupqfvvb32LmzJno0YO5IESaCxcuROx74plnntH///TTT5vmUWSJzDPI&#10;Rtlbu7BbntgGt03PMAJyB04qQaylGdg2dyhc4rywcWD+0s4M1gH1W4+hLDkaztN1WH1Anhu42LvG&#10;YhuDdURERERERERE7aJdMuzC6sAujNsGONGIshgx680mw07NxlP0RpaYEaZl+anZZcfUDLuS2GOm&#10;DEDnlAyMPSBm36nZeIe1FtFYsnQkbgP0dSg6rT9dzRKEaboy7Qspw056brKwbQ37MaPga4y94xyK&#10;pPUOPUhmZPzJ26dr2I8ZBXXwqA/F9S5TpzmnZODhBi3D7jrskI+Bur9ej9WmCdmLkLaTiIiIiIgu&#10;al06w+7zCrz5Ti3i770fqdfIM4m8C0uGXcs3OPvPs/gGl+HKvlfiMnl+iJhhd/Fo4xlkr37rdoyb&#10;X4oZW0/q/w/kb8bWk/KiVN/Bw5lxcByuxlJvmWEHdmHcW+eQlZ2BbUszsG1KHxQVbMfbDUpGWMkd&#10;vZVgkRT0ir1rLLZNiVYCYjYZcPVbt2PBSTX7bmkGSu44hwXL96NeC7jFJCqvtzQDJXf0hufDv+Ht&#10;hhjcN3c4svoqAS5rya783OHIOlmNccVaqAwAGlFUP1Cdnwjn6Tos9Lp/AtBwAttPR2PsEOC2IdHA&#10;4ZNSxqIHSwvqED9F3X9LExH/4V4sPeDA/KWJcKI3srLl/ROD0bf0huejE6gXlrP9cG+MHWIE66Av&#10;U9lO78eZiIiIiIi6p0/wh1dewSvi3x8+kRsRdX3f1KHsf6ZhzO23Y8zdd+Puu8fg9tvH44niv+Fs&#10;i9yYurJ2Cdi1i/5DsfCO3l5KY0/i7W2NcNzxfdzXX500ZCSWJJ9H0XtiECxYHqz+8Dyc44wgn1EO&#10;GoP75ppLZ2OH9EVAuWMHPCg6HY0l+nNjcF9mHByHj+HtBq1Rb2Tdrc13YGwy4Kn/QpsZtN3v1cGT&#10;HKNkBg5xIKtvI14XAmf1W4+hrG8cHtYDcoGV8MYO6QvH6dPYoa33gZMo69sXo/trJbiJwjKU7cSH&#10;Hv0YFm8/Ygncan/F249oTyQiIiIioq7q8wq8+UoFMOoxPPaY9peKOLkdUVfXUoOS/xqPJzZU4WzP&#10;K/H9MRMwYUwSrmypQ1nhw5j0802ok59DXVa7BOxi7xqLbUuVzDLt/4H8WTPRzGLv+j6y+jZigSkT&#10;DQC+wJHTQHx/8/MHxvY2PQ5aQxNq0Rs3+KlD3V2sBpmEclJf6hvOAX2/g4HixP5RiBcfh5UH2w8D&#10;ziFGgFDOjDtWfx6IiQq+5Lb/dRjb9zy2H1CCf7sPNMJxy3WI1ZZ5uNociJP20fSxN+ABpzXM+YDT&#10;geljb5AnExERERFRF9NQXYuzcan48WBx6k348Y9vEicQdXlVq7KRfxDoO+5X2PzhB1j9wq/wqxfW&#10;4oNtq/HwYOD0n57FsxuFPrmoS2uXgF34S2I1Wiaaj9LYDqQF6vSS2ey4wDLswsqDpeJ+XL5fKE9V&#10;1G89hjIAZW8Z7TI/PA+0cfAJhRj8E8thVclGybDxp/UBqPjpuERTcG762Bvw03GJQgsiIiIiIurS&#10;6mrgrwC2YeebppLZPxw0z//kD+aSWtP8zyvw5itvouJgBd585RW88sofjNc7+AdzKe6bFdALnwBL&#10;ue6bO81zicLjb9i0oQ640oW8vAmIEzutu/L7mPXiE/g+gL1vb2GWXTfRLgG7dqWXxv4N2/WJV+GG&#10;vkBtgzngd6zeGEwiJP2jEI/zOCJHwAC9r7asbGVk2WAy02L79wFOf41j4sSGJtSKjwOmlK7qwTDL&#10;upzEjo/Ow3HHcClopvSxV3ZAyXcbGNsbONlkCfYFQi+L3WqUwyLIZWqZdsysIyIiIiLqXvqPcuKm&#10;K+tQ8cqbqPhcnqto2PkmNh2PxwStZPbem3B2pxCU+7wCNf8+wSipHRWHup3y8s7ikwOA87HH8Nhj&#10;P8ZNWhBw51ncdK9WijsBN10pPeedGiQIyz17sMzrehKF7PjfcOAsgNudSO0jzwRwzSg4EwFUH0aN&#10;PI+6pHYJ2LVXSaxGKY09D4+eCRqD+8ZFqwM+qJMO7MKCw2I/cKFw4OE7eqNsm5C1dmAXxs3X+tET&#10;g3nKoA2BlMRqfcgZpb0n8XZJHTzJA40++MKl4QS2n5ay3gB9n2mDT8TeNRBOU8bdSby9PJCsR6Ms&#10;tujDRlNZrbZMcbCM+q3bbbMAoWbaMbOOiIiIiKi76Y/U+x/DhMHAJ++8glcsgbtPsPcgcNPYVOi3&#10;S9ek4vtxQN3f1Ty5a1Lx41HCzdTgBMThLBpPGZMAIG6IsAx8gr0HzyJulDgKbH+k/lhsA8SNUoJ7&#10;AIDBw3HTlWdRW80sOwqznuq/33yDb6RZivP4hoNOdCvtErBrv5JYjVoaK04aMlIdGVZd3lvnkJU9&#10;Vg+AxQ7pC8fhaiHYFpjYu8ZiSUwdMrX1fOscsrJH4jY4MH9KtFBmegw3ZCfCCa0/N6VUtOytUmn0&#10;VyjrP1cdGXZ+KcbNV0eMFQawCJfd79XBI2S9mQyJgRPa4BMOzM+OQ62+Pco6KUFUB8Ymn0dRgbdj&#10;pGwrIPaTB32Z+HCvfowzP+qLEksWIBERERERdXf9R92Pxx4zAnd66enn/8RZnFWDecZfhVwX+LlW&#10;7voKXnmlwqZs8EpE9xMefv5PnEUcEkx958mk5xC1l7jhSI0DUL4JW+wyOA9uwTufAkgZjmR5HnVJ&#10;l7S2trbKE9uqfut2ZH6olGEuxN+U/tIC4LhjeMBZdkRERERERNS5fvvb32LmzJno0SPMuSAH/4BX&#10;dgKpj/0YN31egTffacT31TJWO5/84RVU1F2Jm+7VsuU+wR/UkWd/PFgN5r1Ti3h9vjbNx3LtnoMG&#10;VLy5CbUDJuB+MaOPSHDhwoWQ3hOnN87E3Uv2Ate48KuiPEwYoHRk9031esz72fOoOH0ZXC98iMVj&#10;xA7ugvPMM8/o/3/66adN8yiyBH8GBaC9S2KJiIiIiIioC+sXjStxFv/8HMA1/44rUYcaaZAJwyeo&#10;qYNU2hoAv8sl6lh9Jz6Pgol9gc/deHbi7bh93HjcPSYFt099HhWnAeAbuF8vQY19zSx1Me0SsCMi&#10;IiIiIiIKRMPOP1gGcfhkzyc4e2U8HNcAwE1IiAPqdgoju5qe1w/RVwJnzxj9yn3yB7uSWNlNGD74&#10;SmlwigZU/EEeJZaoo1yJ1AXvYvP/ZGL4964E/lmH02cvw5W3uPDEqpfxxO19gYMrcd9/rWbQrhto&#10;l5JYIiIiIiIi6vrCURLbsPNNbDp41jwxLhWP/dhcqKqUvQoTxDafV+DNdz6BtpS4UanATj8lsSr5&#10;9a8crJa72j6HJbHkX6glsX611GDTz2fg2T+dBm7/Fd4rnIC+chs/WBJ78WDAjoiIiIiIiEISjoAd&#10;UVfTbgE7qEG7Xz6BkmtysHZeKoLtzY4Bu4tHO51BREREREREREQUVj0TMOGFt/F2CME6urgwYEdE&#10;RERERERERBRBGLAjIiIiIiIiIiKKIAzYERERERERERERRRAG7IiIiIiIiIiIiCIIA3ZERERERERE&#10;REQRhAE7IiIiIiIiIiKiCMKAHRERERERERERUQRhwI6IiIiIiIiIiCiCMGBHREREREREREQUQRiw&#10;IyIiIiIiIiIiiiAM2BEREREREREREUUQBuyIiIiIiIgoJNdcc408iYgilMfj0f9/6aWXmuZR5Lmk&#10;tbW1VZ5IRERERERE5M+7776L2NhYpKSk4JJLLpFnE3VLFy5cwLPPPitPjijJycmYMmWKPJkiCDPs&#10;iIiIiIiIKCSJiYn4xz/+gb/+9a/yLCKKYKNHj5YnUYRhhh0RERERERGFrKqqCtXV1Th//jwaGhrk&#10;2UTd0qlTp+RJne7SSy+Fw+HA6NGjERcXJ8+mCMOAHRERERERERERUQRhSSwREREREREREVEEYcCO&#10;iIiIiIiIiIgogjBgR0REREREREREFEEYsCMiIiIiIiIiIoogDNgRERERERERERFFEAbsiIiIiIiI&#10;iIiIIggDdkRERERERERERBGEATsiIiIiIiIiIqIIwoAdERERERERERFRBGHAjoiIiIiIiIiIKIIw&#10;YEdERERERERERBRBGLAjIiIiIiIiIiKKIAzYERERERERERERRRAG7IiIiIiIiIiIiCIIA3ZERERE&#10;REREREQRhAE7IiIiIiIiIiKiCMKAHRERERERERERUQRhwI6IiIiIiIiIiCiCMGBHREREREREREQU&#10;QRiwIyIiIiIiIiIiiiAM2BEREREREREREUUQBuyIiIiIiIiIiIgiyCWtra2t4oTGxkbxIRERERER&#10;ERERdTHR0dHyJIogloAdERERERERERERdR6WxBIREREREREREUUQBuyIiIiIiIiIiIgiCAN2RERE&#10;REREREREEYQBOyIiIiIiIiIiogjCgB0REREREREREVEEYcCOiIiIiIiIiIgogjBgR0RERERERERE&#10;FEEYsCMiIiIiIiIiIoogDNgRERERERERERFFEAbsiIiIiIiIiIiIIggDdkRERERERERERBGEATsi&#10;IiIiIiIiIqIIwoAdERERERERERFRBGHAjoiIiIiIiIiIKIIwYEdERERERERERBRBGLAjIiIiIiIi&#10;IiKKIAzYERERERERERERRRAG7IiIiIiIiIiIiCIIA3ZEREREREREREQRhAE7IiIiIiIiIiKiCHJJ&#10;a2trqzyRiIiIiIiIKBx2F5diwWF5qsE5JQPzh8hTSeRzHyYnYtt0hzy1fTTsx4yCOnjk6QCA3sjK&#10;Hov7+svTA9CwHzNKgIVzhyJWnkfUTQWdYVdXPA0pKSle/6YV18lPCUAdSqYKy5laglCWQkRERERE&#10;RBeXsrdKsfSAPJUCdrga45bvR708vcOdR1FBCMfywC6M8xoEJOq+gg7Y+VNVOD7ooF1d8TzkVwsT&#10;HAmIEx4SERERERHRRS45EduWZpj+liQrs8oOMFwTEHkfTolWpp+uw8KtJ+XW7ag3srLFYzkcWX2V&#10;OWVv7cJuuTkRBS3okti64mkYX1gFJOZg87pMU2DN1zxf9OdlFKByUao8m4iIiIiIiC5SejmnTelm&#10;/dbtyPzwPNA3DiVCOaS5BNSm1NJSmim10ef3RtaUvtj+ltHWrgRXLjl13DEcq+6Ksc5PTkRJ7DFl&#10;nQEA0ViydCRu01t6sHR+Ncr0x4G8ns32SYLah+K2C8u1X4a0vtJxsPCybIWxLNM2W46VMV9fd4G4&#10;74PdT0RdSVgz7OIGJSj/qT6MGmG6XEabW67PQcnUFCVYBwCl2eb5x0swTSy5zavQnggAqMjTpuci&#10;19KmwphmU2ZrPLdCWr9cmF8FQHmuaf3l9YDPbSQiIiIiIiKrk9jxkRqsiYlSg0Qn8fZyub82qdTS&#10;JgCktNmOtxtME5XpQrAOlhJcu9cDPB/uxbhim6y/w9VSgKkRC/RyVGuwDgG9XoilpKrYIX3hAIDT&#10;p7HDsv0+NOzHDHl9T9chc36oGXIOjJUzJm2PFVD2lt2xEoV/PxFdbMIasKvY5lb+k5gMNXSHijwh&#10;IKdyzwmgr7vyXKRMzIfpmaXZlsCbMt0N9ZWR5EhQA33Z+jQAQHU+xtsF40qzpfVzI1t4jbriaUiZ&#10;Y1qSsh5C0C7kbSQiIiIiIuouDldj3PxS4W8vik5DyZy6W834OuBRpvWNQ4lU9lm2TQ2M1X+tBID0&#10;Nlo55nlsP2BTFqqXkQplm2pAqX7r34x10Eo8s+OUANjhapvgkNGu5I7eyiQtUNbQhFpAzbrzUvIb&#10;yPYFq38U4uVpAdj9nhJIc9wxXCpRbsTrIZbXDoxV94mq/sBp6TUS4QQAnMeReiD2rrFGWa+6T1bd&#10;FdM++4noIhN6wK46H+PFrLOUFGSXKrNcM9Ry2OMlWFkKAC4UVFaisrISlRtzkASgqnAlKhCHzHWV&#10;2Dw7SXliRgEqKyuxOK0OJauUIJlrhfq8ys3ISVRed6Uley0JORuVdmunx6HiVSXQlzR7s/rcShRk&#10;AIAbKy1BNOO5+npUb0HZcQCowEo1EKcvS11/lK5EyfFAtpGIiIiIiIhsJSdi21KhbPNAo/Kf03XI&#10;1AJ7b2nTvsYxAIj9jppRprZZfgKj5ypBHbGMVSEEAxGD+8apwaHDJ7FbyPBz3PF9o9Sy/1A8JAfa&#10;NMkD9XZ6ZptGD5w1YsH8UoybvwuYrgab1BLUgLavQ3iwXc1e83y4Vw+iahltnvovTK1DFXvXWP24&#10;7C4uxTg5o8+LyNlPRJ0n9ICdncQcbK6sxOI05WHdB1vUDDk3srXAnp41V4Oa4+KTBcfLsEUdhMI9&#10;RwsIjtcHpqg5KgXdMmYhc4D2oAJb1MBhVeF4SzCxyiMW65qfGzcmXQnGaY7XqKW9LsyarvbINyAT&#10;aysrUVm5FpkD2rCNRERERERE3YmW6aZlsAHAyaYgsqXOobZBCagt1LLbYA7qWDPi+iBe7PNMC/ZJ&#10;4vubA31yplhgHJivZYsBQuCuFDMCylhTty9YemZfGAV1XAzH6s390eHALkswsO1C3E9EF5nQA3Zq&#10;cK6ysgAubZrUd51vVTgceGMTS9AtGJ4aa0mtNzWHzSW5QQt9G4mIiIiIiLqk/kOxShjdNNOurzh5&#10;NNSlGaZMPC1zSyyVhG25pBTc0cppJbUN5oCaJfAUqCEjjfUSApOeDz3mfuH8bF9Q9BLhvhgdwvOd&#10;U+T1yMA2XwNPeHUStepudA5xKP3QbVOz4vTSVq0kNkDh3E9EF5nQA3a6VCzWykSl/t90enDP/Kdl&#10;4nlnlKua/gIcSdYopxX+ghi9FgnJ5ow7X0LeRiIiIiIiom5myEi9fzccPqYPQHDbEK1k1ZhWv3W7&#10;kqWlDu4gP8aQkUbQzlIueR5F72khOiGAlByD2xCD0bcomXSeD/9mDILQsB+vq9lgSuApQHo2mTpo&#10;Q/+hWKUH7ZTAYSDbF5SG/Zihloo6brlOCrIp/cRp7bRtUggDROhBTmWgh8AzAs12F2t9EkZj7BAA&#10;+AJHTivznOPUAOCBk95LYoVjF/b9RHQRCkPATikTfUHv/83oY04vMRX7ndNHXLUZAEIzwIn0RACo&#10;Qv6r1lFffY/Amor0DOV/7lVa8FAZjTYlJciBIAYkqINniH3fmdcj5G0kIiIiIiLqxm6bbgxAUFSi&#10;Bd8c+gASRQVK8EgblVUL+sTeNVB5nl3/ZskxuE1/BZU+2IV1kAt9WcLrjdNGNU1OxPwhpiX5pq+7&#10;UQqrL0vLfgtg+3ySB+7Qlx+HhVr/ff2vw1htcI23pHaC2+5Wg4n6fjQCbg9Z+gKUCftL/dNKXp1T&#10;RqrH4CrcIK+Hdpxsqfut2NP2/UTUBYQnYAcgbvoLyqAQANxz1EDVgEzM0oJnWl906oirSbNnwXue&#10;XBwyZ6iFtqXZavBLHfU1MQez/GStpT6qZvzpA2No/d8JfdEFJBWz1ECk0R+etB4hbyMREREREVF3&#10;JvT5droOC7eeVAaGmGuM5qpxTskQgmcOzLcprXTcMVwf3MHQG1lThD7z0BtZ2WJJpQPzhdFc9am2&#10;y/LHft2RnCiUmNq3MW9fcBx3DJdKWGNw31xp/yQnWrbRnAGoicaSpVrALVjK6LjGdljXwznFGF1X&#10;H9BDzLbUhX8/EV1sLmltbW2VJ/pSVzwN4wurlBJQubz0eAmmaQMuZBTopasVecagD1BHXF0rBM70&#10;ZQrPAdRMNTX4Bahlp8Jr6suVnwdpXQB1FNfFegDN9rn6c5KQs1EZVALwvx4IYBuJiIiIiIiogzTs&#10;x4yCOngsAToiootD0AE7IiIiIiIioojGgB0RXeTCVhJLREREREREREREbccMOyIiIiIiIiIiogjC&#10;DDsiIiIiIiIiIqIIwoAdERERERERERFRBGHAjoiIiIiIiIiIKIIwYEdERERERERERBRBGLAjIiIi&#10;IiIiIiKKIAzYERERERERERERRRAG7IiIiIiIiIiIiCLIJa2tra3yRF/qiqdhfGEVgCTkbFyLzAE2&#10;8xJzsHldJuLEJ7aLCuSmZMMNwLWiEovT5PkUcRr2Y0ZBHTzydE3fOJTMHYpYeXqbeLB0fjXKADin&#10;ZGD+EHl++9ldXIoFh+WpquREbJvukKd2Lv349EZW9ljc119u4Fv91u1YiO9j1V0xgLj9kbitZGZ5&#10;b0ZjydKRuM3UqHuo37odmR+eB2zeB/q8drlWkVfC+em4Y7h+jTHPsx6vgDTsx4wSYKF6PO2P8Um8&#10;vXwvik6rz+kbh1/E1OHFdru+ebB0/kmM1d6Dbd3GUBzYhXFvNcpTzdpl29uf/NlsOacA6zEIwu7i&#10;Umwf0rHfN4iIiKjraUOGXRXyX62QJxK1zek6ZC7fj3p5eld0uBrjutC27i4uVYMcEeZCE3audWNc&#10;3od4/e/n5LkEu2AdADRiwfxd2G2a1t2cR9F7Xn9eoE7i+dATvvPywC6Ms5z7VvVb/2YE6wAgJgrR&#10;wsOwatiPGeqPTBR+crAOADwf7sWMrSeNCSEfg5N4e7l1+URk75vj+zE7rxST3ziEMxfkuURE1IaA&#10;HYDSbOSWyxOJAtEbWdkZ2LZU+MuOgwMATp/Gjga5fVs4MF99jU77tTs50bytU9RbvdN1WCjeJHS2&#10;/kOxamkGti0NTwbHbdPV7e2sDIwLTdhZshMLP7kAfHsOa1fvYtDOxu731IBF3ziULM3AtqWJcAIA&#10;GvF6JJ2fneFwNZYekCdS52rEgmJ/IbbQxd41Vrlu2WVQatfy6Y6Ovb6F+dockCEjhc8t7ZqgZKrr&#10;0zti28OpYT9eV4Np2naU3NEbCHcgmIj8+ub4fswuqsPBb4Ez1TWYwaAdEZFFG0piVUL5q7Uk1r5k&#10;1dLueAmmTcxHFVwo2JiMlRPzobyCCwWVi5GqzxemAVJJbAEwR/k/ACTN3oy1081FuRV5Kcgu1R5J&#10;Jb36ayTBlQG4S+3LfqmNfJb1eCldlbN/hBIc7ZdyczmLvBz5sbYgYzogleNqpUB208RSQX3d7MsH&#10;fZWE2pddyb/+2+wneX/YtZHLt6Q2xmtHw4lGlJ1Wtz8TWCgdH3EblqDaWDd9veXXMl4v/j0v2y+X&#10;Wkn7wLRvxn2NTL2t3bZ6oQXrDkvf/nr0xrSHR+Kh6/uYp3djduepfgz0aeL7KBF4y3jv2JaThfEY&#10;WzJi5PMJsDnnvb/fncnRKDusvJ5dmbxREqsS1t3b+9ayvabt0F67N7KyB+JIgbbvtDbitci6/Zb3&#10;vO32d3HyPhD3k9fPFd/nhOU4q+fyQvxNOMbXYYfl+qYsZ+wB6/sGNsu1vD8s2yKsl+U8Upd/d1NI&#10;22h+3w7HDduEtkGdR9LnaKz/fW5pN6Uvtr9lbLf1vefjMzlcbM8V8f05FvfVezkG0x22+9vuGmmI&#10;xpKlMdhu8x3E9lpiOTfk/UvUNWjBOo/0Fe1qRwJWPXgjrm5bSgkRUZcR+uUwMQlJAFCdj3nFdfLc&#10;ELmRrQfm1MdTpwnBOm1aCeRXdAvBOgCoKhyPafp61aFkqhisg1LSOzHFJkOwSg3WAUACEhis6zgH&#10;Tuo3rDdo39DtypWEUtLbhiiZap6PThilpfpyojHWW0adXbnL6TpkaiWAsd9Rs/2+xjF19u4D2hf4&#10;RmxXM27qD5xW1i05xhKs8yd2SF8po9CulOY8igpKjQwfy5d5rc12vK1nJXqwdL58gym3UZ1Wg3VQ&#10;Srx83hgdFoJ1CL18uX7rduvNkLjv5emmtudRVGDTTuYtWAcAF84z004yMFbJMMHhaoybr5wnepaR&#10;zQ19mRCsg005WTiPsSVYB3U9TRlWduc8UPZWqbnMTZuuButM1xo7fXur71E/mbB2QRbbc/U8ivRg&#10;nfq4ZLt0LZKe5+ca2P30hqMv1H3nax8Ed06Ei13XAKb3h+01HCh7y+b67Fdw21j2ltT2cLVtu4D0&#10;H4qHkgHgPLYfEEtJT2D7adh8/p5HkRCsg7qeps82X5/J4dI/CvGA/tmqXEe0LHx/gTGbYB3auB9F&#10;tueGl89uoouYt2AdAJzxMNOOiEgUesAO6Zg1OwkAUFW4EuHqzS5p9mZUVlZis7psVFcBlmmHUWN6&#10;lprpV1mJyspKFGQok/T1Kl+J/Gpzm8oVLgCAe5U1+IeMAqWNnslH4ad+WZ4v/Gk3vMkD1S/NJ/H2&#10;NiMLRinBGY6svsoX+dUHAAyJUcp0hDJaLbDmuMPhNYimlQA67hiul/YsSYZRAtj/OoztqzxWgnMn&#10;USt8H69tUB4cq1duzJxDrEENv/QbB9UBj3IjoJclGqWzZdvUG9P6r6XSRXV/CDdN9VuP6QHLJaZt&#10;s++PS9+3NoEZs95GGbNe0nsaOxpicN9c7TW0ferlxqdhPxaqN7PGvte2wb7MTV8/7TWFgKktX8E6&#10;DYN2JrF3fV89BjC9N73ehArnqHbc9aB5WI+x8b6ztDl8UgjqaTf6xjmvtfN8+Dfrza6+/l7OU11f&#10;PBRAuZx2zdHXUSvvxznUyq+tlVTq76Hz8MjT9OcFcA3shsaO07pP8L4PAjknYu8aa+xz9ZywZIpC&#10;ub5pZZPa8ZOzMgHl3JfLLY3XVM4f7Uce472hlZqex5F6tQxVP3/UdfdybQ5kG00snxvSj11BsvvB&#10;zNg+m89f7TwXXr/sgHI98PuZHDYOzNffZ9qPFKUYJwYGvR0DLRhpd/2r/0IN/BnbppwD1sx7rwL4&#10;fCe62PkK1mkYtCMiMrQhYAckTH8BOYlQst7ywhGyS0L6GKWMNW5MupLBZzvNyjXDGJU29dEctV0N&#10;ao4DFdvU3LvqfIxPSUFKSgpS5mjT5OBfEnIeZZiuc6gBIe3mRP+lXvklXvlSbfy6rQTNHBhr+pXf&#10;g+2HlWWNHSLfeGm0NkrmgxYw1LJ4lC/eMRh9i3KDVnbAI3xRVzJulBsU47V8ZukESM/gO12HTDmI&#10;qWX66Zl/apvlJzB6rnLjoN1oakFE8YbJa19LfePwsN2Npx09kApgiCOkGwk9I7FvHBbqN8YxuG+c&#10;NQgDtZ2+flpw1pdAgnUaBu0ESlDCCBgpPB/ulTLZFM5xRpnabXeb+54M7zGOQby6CO0asBRav1ra&#10;jbDxfnZOEW6OfZyj4vr7M1APZtoHGyG8v+YPUbJkLRlxAj24L2yr3TQg0GtgNxQ7FAvVAFrZW3YZ&#10;WMGfE2EhBFyMc9p8vmqZq6vuisHu4lKMk7PKAhb8NhrnvfH51iaWH8xOYsdHyujK1s/f3si6W/v8&#10;ka8HgXwmh9GQkaagoaIRC9TsYq+0fgTnDkXsgV2mdQyLAD7fiS5mgQTrNAzaEREp2hSwA+KQOUPJ&#10;VEPpSqz0docSMLsSVLtpsiQkJwgPByRAfOibEtSjjmZka2m/UOsZBgHSvsSbfuXXymH79sVon5kz&#10;PpxsQr1YsnqyCfXqjZjjloFK5t3pr3Gsra/V0IRaeZpXasZNf+NGFTAH95TSInMmYDg5Yq8SHhmB&#10;lJDI5bfajUobHdwoBeti4rBwpHhjGo25U6JxtfbwwnmsXV2JLWG+H7xo6cEF4Wb28DHpJlYKUMuZ&#10;opowHePbphud3UMMXFlKQuXAeRvPUZ0YXDiG1TbXqPqt2y3BNHvyOnqbFpiwBzIuIrF3DTQGRnnv&#10;a3m2St634Ton7NU3BBD8VwM94Qv2dOw2mkk/mOlZ4nafiX0QL04L5nqgfiaHl/ojhZCV6C0L3eDB&#10;UvnHtHDy+/lOdBH74hM8YwrW9YDzP7XruMIx2oEs4fp1xlODGRt5k0ZE3VsbA3YA0harJahi328d&#10;rQqHxTS54zXWklmIpa7iHweV6Gy3TRfKY2z78RFKMcU/LVtM+JV/9QHlhslxy3UBZdAYZWbCn9b5&#10;s1YWe/o0Fm5rVLMGHOrNUCNe3xbca1no2RjSzY1eNiT+GaV7et9iphsNrWy2/W7WzMGBNgYG5Rsw&#10;bV+00dVX9TIexMRh9c+GwiElklw9ZCRWi0G7Hj1wZRiSTS5exk2ocVMYg/vmmgNlBimw7i3wHLZj&#10;bIzybAokWsoh5YB/G89R0ZCRell52WFz/2SAB6u1Psu0965eThcufq6B3ZJR2ug53Ojl3GrHc8JG&#10;bH9/A9kYJc5G2aO391mgOnYbZeIPZm9r3VHYfiZK5eFergc+P5PDQA+uiwH/ISONkmcfjO4m7H5w&#10;DA/fn+9EF7HefXD1ZdqDHnD+5yjMv1V63/WMxn3Zw01Bu6jLhe91RETdUNsDdqYSVO9qjmo9xVVg&#10;pTjKbJiIfdFVvKoOUpGYDucAIHWckQVYov5QU1c8TSmNtRnAgjpaDO7L1G5whV+49X7kxF+97YIL&#10;Djx8R2/hZtquHEekZQWIX4LVUjZTv11a8Os8PKehZwjoNyinA3ktLxr2Y4b6C712c6MtV8xokm8u&#10;5McYMlLoC0spm9UGEBD73LI8LxRippWWSWGz/b6yfoyBNsRO/IWb2BAG7xDFjhuJF27tg/jrB2D1&#10;z4Yi/lK5hSJqyEisnh6DwdFRmDvzdoy6XG7RnVyFG7SAuXBTaNycWonttL6ntMBzeI+x/H6PwX1z&#10;jaCduSxeKo/0cY6GQi/9lekBS6PkTy8LbquAr4HdlF7+KQvhnBAGGAqZUNKoB5Mb9mPG/FJ1MJcv&#10;cETNwNTLU/VBkuzY9IGoC2Eb24P+g1kdig4DQDQesi3fFM9h+XoQ6Gdy2+lBVVPAXwi6WxjHQOtu&#10;wugewijltWNXsm5Ms76m5XPa5vOd6KJ1eQLmPjoQo6L74L77R2H+rVFyC0WPGNyXPRxzr++Nwbfe&#10;hMIfhStcT0R0cQpLwA4DMvGCNiCESSrS9QEgxisBshTzaK5hI/RPp40Gm+RyKv3apc1S+9pTRoZN&#10;SUnBeDVoKPZ9R51ILAU5XG3cnOulaFrH0Gp/P1Lfa3qQADYZazaMfre0khOtlM18s6EH0SAEGsRS&#10;ngBeCxDXX/3T+rgS+/kS+h7SOv3XRhvUbu70MjC7fu7U9RNLxRaobeTlhEYYKMQyQIhA3VbbYII+&#10;sqDYV5Gx75e0OWOoD4b95x1Y/V+3eA3WaaKSh6NwXhrSrw3PZfDiJbzPhPNKH+nS7hgL7bSyPv3c&#10;Cusx1oLxdn24GQEJI5hmnPPaOeq44/vW9Q+FXK6mT5dGnRT3XZsFfg3snsQfe8yCPyfUdl76KQyI&#10;cO7r56t2rU8eiPv6C8Fxbb7P0kr1nPLyQ0vw29gejPco4Ccgr5/DxntYC3IH+pncZkKQ17imaP0I&#10;iv3saYxj0Mc0mrb4PHvK9W873m4wApLGNdH63EA+34kuatfehIXz7kDWLV6CdZoeMUj/r7Eo/M+B&#10;8NOSiKjLC9udatz0WVDz2ExSF21Wg2WqxBwU2Ab32sa1osD0+kmzN2PtdC0UF4fMddJ6AHCtqMTi&#10;NPM06jziSJV6xoD4C7OmbxxK5BIZPRPFWzmOpP9QrLKUrUVjiTyim9AJvN6Hm/Baln66guC4Y7hU&#10;6mPOHtI4p4gjEjow36aEynHHcKE8zjxSnca8nBAkJ5rLf5ITTSV5cl9j3tw23Tq4gVIeFsRoehRe&#10;plERDebzyuCcYj7W8rkVzmMce9dYm3K1aCwRR3jtPxSrvJzz4eys3QiGixyYb9p3SrmcVkIrd/wf&#10;tECvgd2VECSTpwd0TujlzuFx23RhRFmNfq20lpo7pxjttRFTvQaHZYFuYzsTfzDzPmJ6b2RNkd8n&#10;0nvYcg2y+UxuM/Oo5gbrNUU+BjF3jbV+BmrrrA+mYx9EFrv+AJT38BLLMQ7k852IiIi6k0taW1tb&#10;5YlERJrdxWoWlRSgu1jUb90uZDy1xw1gd+HBUjUrRA7QEVE3dmCXmglmc31t2I8ZBXXwyAE6IiLh&#10;ewXU4HRH/thARHQxCFuGHRFRJLq6b2/o/RxH94Ztl1dERBQUvc81vQzXwR9DiCgIURgoJJDH9/03&#10;cSYRETFgR0Rd3WW3jsI7C0Zh/ZNpKJ37A0upEhERBc80Km5yIjNjiChIsZg2dyzeeXIU1i+40zpq&#10;LBERsSSWiIiIiIiIiIgokjDDjoiIiIiIiIiIKIIwYEdERERERERERBRBGLAjIiIiIiIiIiKKIAzY&#10;ERERERERERERRRAG7IiIiIiIiIiIiCIIA3ZEREREREREREQRhAE7IiIiIiIiIiKiCMKAHRERERER&#10;ERERUQRhwI6IiIiIiIiIiCiCMGBHREREREREREQUQRiwIyIiIiIiIiIiiiCXtLa2tooTnnnmGfEh&#10;ERERERERERF1MU8//bQ8iSKIJWBHREREREREREREnYclsURERERERERERBGEATsiIiIiIiIiIqII&#10;woAdERERERERERFRBGHAjoiIiIiIiIiIKIIwYEdERERERERERBRBGLAjIiIiIiIiIiKKIAzYERER&#10;ERERERERRZBLWltbW+WJRERERERERETdzeJ33sPmfR/jq/Pn5Vlhd0Xv3hg/7Gbk3nu3PIuIATsi&#10;IiIiIiIiosXvvIc3//wX3HRdLGaMHYXbb7gel/e6VG7WZv9q/hZ/OvJ3rNq+E5+cqMf9/3Erg3Zk&#10;wYAdEREREREREXV7I55ejkH9olE8YzoOf/IxXnjhBZSVleFf//qX3DRkl19+OZxOJ+bNm4fkm27G&#10;9FXFOHqqEXuemSs3pW6OATsiIiIiIiIi6vZu+uVS/Gb6JFz9zTncdffdaP7mG7lJ2PS67DJsfe89&#10;nLmsD35WvAGf/M98uQl1c8EH7Br2Y0ZBHTzydABANJYsHYnb1Ef1W7cj88PzcE7JwPwhUlPNgV0Y&#10;91aj0cbn8uF7WSJ1ubq+cSiZOxSxYht4sHR+Ncq0h8mJ2DbdYWqhbYPOpo38Wo47hmPVXTGmJvb8&#10;v77hJN5evhdHxvne/t3FpVhw0m5bDZY28r4y6Y2s7LG4r788PVR1KJk6HvnV8nSFa0UlFqcp/68r&#10;nobxhVWmaRbluUiZ4xba+F4+MgpQuShVnipQn+/w0q48FylzapCzcS0yB5hnaetrfg0/66PyuY26&#10;CuSmZKNm9masnR4nz+xCrPvMdv+ox15jbaPsL6NFku/jprIup3tR9kcCCioXw+YdYKuueBrGu9Ox&#10;eV0mLuoz03ROuYLaB5puvf/alfW6YOL32h7pKpA7tQazfJ4DwjUtMYfnS9D8nENhvv636/vax3cR&#10;oouD8n48PMP6npO/l9lf3+tQMnUe8Jz2HpDe33bXSOl7o20b9fXn4QX1u3Yo3yVt2gT02vI1Ktjv&#10;IX7uYUTS+iTZ3Vv4/Z4tOV6CaRPzIRw5gbgt2nb63r6KvBRkl/pu015u+uVS/OXZJ/DIgz9FaWkp&#10;+iTdgn+7LQ09vtNHbhqyC1+fw5e7y3Gu6iNkZGTgtTd+h1t/9TwDdmQR8iixzikZ2LbU/LckuREL&#10;5u/CblPL3qjdVoqlB0wTVR4s9RIoslt+yR29UfbWdrzdILeWCEFA5bnDkYU6ZC7fj3q9kRIsq71j&#10;uNomEc7D1Zix9aTeQgnWAVnZ2nKUNuOKhXCi/FrZccCHe03Lsef/9UW7i/ei6LQ8VXJgFxYclidK&#10;7NoMGWnZ19uWJsIJAMkDwxisE2QUoLKy0vy3wgX3nBTklosNk1CzSp6mqUCu+OEnslv+xhwklWZj&#10;WnGd3DoM6lDmroIrwwWUrkTJcW16HDLXietRAJf6wSium88PwG5F/RBHDjb7Oi/0mxWxzTRhv6tf&#10;sITzYPNsIH+i2Eb7ggVpOd7ON+rSjpdgmhr8r6ysREGGG9lTS9AeVwtqgw6/tneMijzxhtBeRV42&#10;3InqtdFyo0cBszuH2uGzOG76Wh4nIi8q8uyD55bvZZUFcJVmIyWvwtzweBm2IB1OMVjn0N7bm5GD&#10;fIwXnyP8wG9qY/mcr0OZG0gfIwTrAvoumYACU5tc6K8e0Gtbv/8WZLiRnSIsx4+64nm2+9RC+r5T&#10;uTEHKBxv/gz1+z3bO2M7jT/bbUmswUp5mqY8F9ml8sSOdXmvS1FWpqTVhDtYBwA9vtMH/3ab8qFT&#10;VlbWLn3kUdcQcsDOzm3TE+FEI7abgnN9EB8DlB2w5szVbz2G2uRoeMspk8Xe9X1k9T2PovesyxLt&#10;PtAIJCcKmWgxuC8zDo7TdVitrlv91mMoQzQe0jPhHJg/JRqeDz1qwPEkdnx0Ho47vi8ErJQ2OHxM&#10;DRqexNvbGuG4Y7jxWv2HYuEdveH56IQQHLTy//oaD5bOL7UG2Sy8Bz8NgbRR7C6uRhmiscRrxl87&#10;SFuMggzAvU28dCcgwSFPU9QVr0RNhgtJ8gxvBmTihdlJqCpcaf/h0BbHy7ClOgnJj6bDhSps+eDi&#10;vXHsVOp+zHlOuMnRzotV2hebOpSscgMZs4xfL9MWoyCjCvmvqke2fAvccKFA+IUxbvoLyEkU2qAC&#10;Kwur4Foh/Apqew5Sd1D3wRZUwYV09YY9wZEEVB9GjdyQIk97XtuJiCiMKpCbkuIlGKP8+J00+wUh&#10;Oy0Vi1fIP4YDqDmMKkeC8l2xfCXyq5OQ86j2nS8Omc/lIEl4TsU2N5BRIATl1TbV+Vhp+pG2Boer&#10;E5AwILjvkkmzZ+lZYEobN1aqAbCAXrt8pZJxJgT5UxcVwAU3tgTyI/LxEswTsxJ9qHg1H1WJOZil&#10;rY/2GeouC/x7dpBst8WRgAR5GqC+fg1cGQHf4bUbrc+6cAfrNNpyw9k3HnU9YQ3YaWobzFliY4dE&#10;A4dPSoGok9jxETB2yHdMU32LQXwMgJNNPoNht03PsJaW9o9CvPDwWP15IDlGL98FAAyJEQKOMbhv&#10;boa1tDX2O0aAseEEtp/ujbFDzG1i7xqLbT5KUhHQ68Mome0bh5LsOJ+Bzd3F1ShLTsSSZHmOIZA2&#10;gFKW/PphwDnFKG/uUJ4a069d6eNcQOkW6UZM/QVsnL+NMYsblACgBjUB/EIUDOXDLx3OAalIz4Dw&#10;odfe6lAyNQUpKcKf/ItiSi4qynNNbSzZavIvXMdLMM22nfha1l8YU/JKjPXJexW5KSnWrJfyXMtz&#10;dQMysbbSWmqQ4BA/tGtwuBpwjTMnyKeK50naYlRaUujjkCC+idQvYlqARpO6qNJ/KUF3o54P+rG3&#10;/CKtqCme5uX8UM7TacUV5vNVXo78OvJ5qZ1nQhvz+aXcCOSWK//q7eRf5m0o1wbji2ONpwpITEaC&#10;3DAU8nbJ263q/P0X4OtEINtru7w/7M4D03UtFxXHSzBN2Pd1xdOs229zDZP3qyVLV14X/dgo+zy7&#10;FEB1PsbbXhvlNsLy5eVK62q9LtvsA5Ko1w9L9otx3LTzosJ03M3vN/O5ozw/t9g4Xl6Pod0xMp2n&#10;01ByVG5AdDFQM9YSc7B5Y47ND+5KVYqlNDMh2dK2Yptb/x5Yd7QGSNSy7VQDnEhPNH5At/1uNyDB&#10;+hlfvgXujHTl+2Mg3yWP16AGSWpGntHG6TICYIG8thLUU19Xl4rFAWX+1qHkyXxgdgFyEuV5Smmp&#10;eF1JXWTN0q7xiMG+AL5nh6jmqOkOD+l2P5Kr2ZPpvm58ibqR8AbsGppQCyC+vxTkGhIDJ86hVixl&#10;bTiB7eiL0b6iWhYnUXsSQEyUz2CYrQMnUYbeuCEW+nIcsVfJrQCbgKOo/sBpeNAH8f0B1H+t/l/J&#10;ghun/nkrazUE+voOzF+a4Tf4p5S59kbW3T6ubIG0Ue1+rw6evnF42Edfee2jDjUe5RcX00d1Wjpc&#10;lhsxNRXe8knrW93RGiVrL6x9vlRgSymQ5HIiTvtAq96CMstNV7jJJQDeSsPcyF6VLKTYA+451ht5&#10;n+TU+MpK5Zc2MeUfAErzscWllvsuetQ2eFmxzW39YuWT8ourfl6oX46SbY+9r2CsepwcyhOVL3jJ&#10;SJBuliw32t1deS5SJuYDehm3XSmHEkjI9swy2iRWIf9Jc5uqwmwcniGcq9X5mKedq2rfJwlCKYVc&#10;llqRl2IulbEr4wDgnrMSyUIZB0qz/R/XtFnISVTeG7l5KcgulTI9Q3UR7j+frxOhLNd2dX+Y9rsn&#10;2xyEkcuUVgDZXvvf8c5SwrUxBzVzhGCoz2Oj3KAWZKh9Gtn8YKHdxBpt1Bu4QM8t03WZP0b4l4rF&#10;6nmvZb8opWZJyNko3LxX5yPbnR5U+Zq7cAvS1fNkcVqI5+nGdGwp9FdATRSJlACUHCzyR8mAF7+7&#10;V2BLqfGDa41H+I4oqfL4yJMv3wK39H1SDATaM3+XRM1had0EvrL0Ta+t3P8kORKkH398X080yvXJ&#10;hVnTbb8Y2wcMRcdLsLIUcM1Qj0vI37N9OF6DGgAJg8xHKXWcy5KoUffBFsDltAZTibqpMAbsTuLt&#10;kjp4EI2xlkCPA2OTz2P7AaF/uAOngVuu8x2IktRv/RuKTgcWdDJTSlfRty9Gt6k/Ng9Wf2hkxtU3&#10;nAPQiAXzT2Ks1vdbwH3YhYtWliuW7soCaaNSs+scQR6bcND6XrB+UKYiPcNcZqpdzO0+nL1S08XF&#10;tPWwUD909V/X0pSy2FDTxgOmlY/qJQDaL4ryFxRz4CH10Rwk2aage6f88iekxmsfspYPbhdmCb+M&#10;WoOX5uBmQMpXejkvglNXvNJ0nGo8VUq2ypPAC+oNF/uwk2llEQXCL942pRyA0qGw/oUwDpkz5GOv&#10;9B2l/1I8IBOzxIBuzWFUSV8QTb8Ca18oxRJmL6WQpnIaLRAn/4Jroa4z3HCXulBgGzgJ1sW5/3y+&#10;TiSyubZrJT8veN3vxrHRtzVtMTbPlvM4/NHKoYRzTt6v/o5NSII7t8TrcrdXmi3cEIt/ws2xegzd&#10;c5SsS+X8Esv0YP1sVUu+tDI4W9LnaEjnqbpuRN2Dco01ZZ8dr0FNmzPg1feW6QfkOtR4vAWqFPJ3&#10;ydDIr61ktFUVjsc8vGD+Ycdv0E7r3kXOBAyEmk08USqRDTslA1DsdkSXlg6X6buO2IcgEaEtAbuy&#10;t4yMMuVvL4oQhxJhlFjRwFixXzcPVn8ISympyLr8UnUAiOBHLFUGbOiNrEw/mWo+ncTby+36deuN&#10;rGxhm7U+7Cx90bWP+q1/QxHisFAu3RUE0kajZBCKfeu1E5svzFqGgl3qd4JD7FuhAisL/VzMbZav&#10;ZSJYUu3byJoxlopZs5PanDbul1g+qmeJ2XXi6+WXvyCIv85V5Kn7027AD/kLlBq81IOtcnDTn+NK&#10;x7jmvj9CUJ6L8bY3XOb+Qqz95XV3ypdI/ZdkjRoYNgXB5GNvw7IckRboniiXaapsgh4AEDcm3RKA&#10;ln/B9U8td5tTg5zZStDO5013wC7O/efzdTpbQNd2Lz8MqPtdKcmxL/lRSmuD4OWapuxX9QcNf8cm&#10;JOE9t7oVr4NOmG9446bPggtuJevSFFRTWTLF1S4xfGT0mI9XB56nRBelOpRMzbb0IxfSj/YSZdAL&#10;KZPeNJCFDa/fJYNj+9pQrk3iPUogPwJU5CmDYoT2HVnNeKysxGbXFoz3GxwMjHuO/GOINpiGXVAx&#10;AclC6TLKVyLf1zEg6oZCDtjZjeLqq3QzdkhfOE6fxo4GtTzVT7abaflTogEgsAwxye7iUqUUNIRA&#10;n+Ek3l6+F0Wno7HEEpBUy2MFsf37AHIJcHto2I+FH8J3IDKQNjploA1L33rtwfYLs/eMlrgx6UjS&#10;foEp3wK35YuyxLR8ZWRW2H3hDom57Gql0K+QEXysMvWH1T6E/usm5qMqo0AtpZPbhYHQf052aZJS&#10;+rXCJbeyoQQvtWCrNbjpg1oqVJURwPD0vqjlRLZD1tvcyHKwAavgA2ChSMVi9fytKhyvn2/mbMe2&#10;B5/tKF+e1ay66UqWVVXheOSWq+8xucQwSF19/3WoIK7t4n7Qbxq0HzTU8hwLm76S/FOCcabXMpXW&#10;BnJsQtMx51Z3pf74BqFUrB103HlKdDFRu32pdqHAFOhpewZWhdbtxUbzfYfPQKCv75JB8PbasAT0&#10;oQazfPwIUJ6L7FJzMDNU2g8UvoKDgbIbJdZ7Rrm5v7+KbW7rjxgR7d/x4E8fw4bJN+G78iwA6HsT&#10;nn/8Mbyc9u/yHKKAhRywC1r/6zC2r1IWu/tAY3All0NGouSO3vB8uBdLhRFo67duN2fhLd9vGozC&#10;e7BOGbzCU/+FOFFn7oPPe7BOCcz5Zr+Owby+d0o23HkUFRjLX3AYwOk6ZM7fjrcbAmtj+AJHTnvv&#10;W69TCZ3HBn8xN/qjMQ3xbkvqTFai9JMkPFZHltSGcjf+lJsz/2V43lXk+QkUaKNiaf0mheED255R&#10;kuMvsGrHCLZ6ySaw4ytYNyABCajCYdvvL1JAwscXLPNAFoGRO5b3eXwuBmpmpr/AgbmTYIP1y2Vb&#10;KX11md5Dc8RO+OUSbI01cyxwat8xlhHeAPcc5cbZ6806918n831tT9L7BTP/rZ0eZ+nwW1dzOOg+&#10;7ADhOmz6E6+V/o5NaDru3OqGhFEXA+v3Ve2HN0gdd54SXSy8BeugZp2av+slOJIs/aBp5Guhr4BZ&#10;jafK/kcQH98lleC5l89W6Udh76+tBOaCVbHNrfRTLQf7S7MD7v/OVjDfs8PAfJ9gzViPZD+aPBWz&#10;b+yHG3/wI7wsB+363oTnH/wRfvTdfki7ayqe/4E4kyhwHRewQwxG39Ibno/+htcPW0dW9Sf2ru8j&#10;qy9Q9tYuvdQ09q6xXjP8vAfrFANje1tHrj1wEmWmPvi8B+sAu1FdFUrfdkrmnbd1DOz1fbMse2mG&#10;MgJs3ziULFW2O5A2uoYm1CL4Y9MxtF9g5mFlKBdzrc+XADqf9/XBX+MR+9FQB0OwjOoEfX0tw9AH&#10;wVuml/ZlwnZUrONl2GIpiQ2E9GXDdDNgX5KjfFEIgBZsfXWLzUhaNnwF6wD9i40cDLWMsOXrC5ac&#10;tSnwNTpo3PS15psqr78YXiTUm0HLTb++/V5+3VXPM9svtmETh8x1BXBpXxoTkpFk8wXS2hl1aMzb&#10;qL02ALs+VzTcf53P9truZb/rowgbbeTriPyjDGDtONzUxst+VbKSvd0wSccmJF62sUPOre5A7XMp&#10;MQebK5WytGw5KGz5/LD/rPTOyzEM9Twl6hJ8BevUKhvpe3fcoATr+1Ht51n8zuk9YAbIA1no/HyX&#10;1IJbYj/b2v2B+AO179c2Z5kZvHR9oEpdJAf61SqbjAJLib9BrRyQr2emQSHsrzuW79nhot0nPLnS&#10;fwVVhDlQ24CT3wLApbheDNppwbqYSwEA579owL5j0pOJAtSBATs1I+30eXj8lMPai8F9mXFwoBEL&#10;in3/hFm/dbvPYB0AxN41EE7TsjxY+lYjHHc49MCc0vedl2AdAMCBh+/obQoi4sAuZH543rQcO4G8&#10;fofTR72VZ0QG5QO5ClUhXsyNrBlvN1GKuOmz4LLJ2KgrnqZ82GqDPPgZDEHpw0j+EA+c0keNUFYr&#10;jWal7A+xc3GtU1d4DTjaUm84jfWsQK6pfzr1g1vs1608F9mlAAK64VS/iJS6Azh2Fcj1GayDcrM7&#10;Qxr5szzXfGzUvu+8fsGCcqM/K8M8EqdyjH1kVHU56g2j/iVRGpFX2NdG31vGjWxYOyguz0VKijnj&#10;SOncWf0CrQ5+YMpKshlsIHg255Pebw7UX6+9XTO4/yKB9dqudtwvjZhdkZcNt77fjTb6cRcyqjSW&#10;67DcRh+cQNz3yjVU36/+jk1IOvDc6o60z/cZmYhDKhbbjjZt/vwwn1+BCPA8la9P8jlI1IUYXVTY&#10;B5xsR3FNmyWNrK5eC4VBXvTv8LYBM/tAYEDfJbWuXwrn6dd4Y9RW9Qd2f68t3HsYI7Ib/feFd9Ag&#10;m2uK5bPDpo38PTuslOqmqmpzkPNi8I8//1888ocq/MMUtEs1B+tOV+GF1f8Xb56Wn00UmA4N2CkZ&#10;aW0YgVQd0AGHq32MwqqO5CqVgWp/xvMcmL80Ec7D1eq8apQlJ2KVNtiCOlqqMgqsdTlaaW7sXWOx&#10;bQqMNm81wjklw1iOV35evxMomYERLC0dLgRYUmlL/XIMN7J9ljKq/Q15zJ2bjy9MMI0cqWSY+bjh&#10;0kZstfxiFiB1xEK989Y5NeYPe3l+ynhscW1GQYY1I8SnAZlYu8Il9KOzEskbtewiKPttXYESxNT2&#10;xxygYGMOkuyyi2wowUv/x065ifXSsbwYNElbrI/oqqyP2zT6ZcWrSuDS2jeQuYw1dZHW0a52jL0P&#10;fNI1ycd2PPIdUrA0bTEqN+YA+r5U24Q7uzBtMSpXJJj6AlOOh/GlPXVRJTbPhtFmYj4SVqilY20h&#10;n096B8mVaj9p3vp14f6LDDbX9gGZWGva7ynI9uRgs7jf1TY12nGfuAXps6W+OeXr7MTDmKVe+zRx&#10;09ea92tKNmrEG7xAjs2jamlvACXWuo46t7oa288X9S+vwn6wI21AIlNg1oUc4fPDcn4FIpDzVL4+&#10;2Z2nRF2B1i+0qczT+Mst9zaKaxwy121GDoTPYuRgs/5ZrI40a9ffaIoyGFDd0RpLJlug3yXlzwDz&#10;9d3/ayuUe490t3A99zpQQ3Aq8qSMOvmaYvfZIbeRvmeHW+o4FxBIFU4EsgbtfshgHYXVJa2tra3y&#10;RCKisCrPtQYciYgiDa9VFIC64mnqj3htv5kmIqLIctMvl+KT/5mP6Ghl4Mu4rHlyE4vv/sd/4rUf&#10;J+G7Sqwu4GBdXdELAIDGxkb9dYlEHZthR0TdktLvhVGaQERERERE1BWImXaBBuuIAsGAHRG1G21U&#10;1WyPWJpARERERETUdfzjz/8Xj7z+FmYyWEdhxJJYIiIiIiIiIur2QimJDRVLYskfZtgRERERERER&#10;Eakuv/xyAMCFr8WBGVvD9qct9/LLL4eSQ9WK1lb+dYe/YDBgR0REREREREQE4F/N38LpdAIAvtxd&#10;rgbXggu0+HLh66/x5W5lWHin04l/NX8rN6EuTA7g+QrisSSWiIiIiIiIiLq11tZW3PzUUhQ+MAlX&#10;f3MOd7tcaP7mG7lZ2PS67DK853bjzGV9MHvNBny8jCWxBFxyySX6/5lhR0RERERERETdjpzldEXv&#10;3ijavhPJN92M99xuZGRk6OWx4XL55ZcjPT0d7i1bkDT4JqzavhNXXNbbknXFv67554/Ylhl2RERE&#10;RERERNSt2IVCFr/zHv6/3X/B4LhYzHCmYuQN1+PyXpfKzdrsX83fYteRv2NVWQUOnqjH//mPW7Fg&#10;wl1yM+omxKw6EQN2RERERERERNRteAuDtLa2YsmmrXh338f46vx5barUyszLogJyRe/euGfoTZjP&#10;YF2X4y0Ip7GbL09jwI6IiIiIiIiIugW7EIg4zdv/Rd6mE9mRA3Eacbrd/9mHHXWwOpRMTUFKis3f&#10;1BLUyc0FdcXTlHZ5FfIsQJtvWYbd601DyXFTIy/PVR0vwTQfr6uoQK7fNoHzuT5hVJEn7xvz37Ti&#10;INagPBcpKbkIzx7o+iryrOdhpyjPtRx3/S/s56DyPslVBsUCxPd1Sgpyy63zg2P3fjf+5OXWFU+z&#10;TAtKea7t9UTm/1ir6x2m60fXFNq5YT6/5LmRwXR+8DpKRETUruRAm9ZXmLf/y38XLlzAhQsXLNP5&#10;xz9ff/7OG2/nHzPsqIPVoWTqeOQ7ClC5KNU0pyIvBdmlLhRULoZ5DvTnHXa44C6tQc7GtcgcILUo&#10;nobx7nRsXpeJOEC9wcuGO0N6rfJcpMxxw7WiEovTvD3XTFm3JNvXhfb8wirTMi8GFXkpyPbkeN3u&#10;oJTnImUOvBw/MinPRcoc+/O4w3ldF/W9ijCdH3aOl2DaxHwkhO194/36Ynnfh+O1ve47QSBtfK03&#10;hS4cx7i9BXR+EBERUTjIoQ/xsRgo+de//oUzZ87gq6++woULFyxt7R4T+SJn2OkZdD164IorrsDV&#10;V1+Nyy+/XJ+ut28l6lAnWtfcf2vrrb/aKc/wPa92TevUW6e2rqnd2brg1ltbp/7uhNyi9cTvprbe&#10;ev+aVn3OHxe03nrrglabpbXu/NWtpraW58r+uKD1Vi+vq6+3r+dHKHk/tImP/U2SPy5ovfXWqa1r&#10;auUZncDXuujvO3lGmNSuaZ16662tC/4ozwiVj2uIdr5r88Lx2r72nSaQNn7Wm0IUjmPc3gI6P4iI&#10;iKitLly4YPpraWnR/7799tvW5ubm1ubm5tYvv/yytaqqqvWf//xna3Nzs7wYorBqbm5u/ec//9la&#10;VVXV+uWXX+rn4bffftva0tLSypJYiiBxyJzhAkpXWsrHKl7NR1ViOpwDUpGeAVS5y/yW6tUdrZEn&#10;6VIXVaIymKyhtFnISfTyusfLsKUaSHI5leVpJbReSvEq8pTSN1M5qlR6aC6J1UrB1LJb7c9SPieV&#10;A+aVhLHMLtB1sJZYWsrQ/OwfbdsrhFI227JDeTly+aY8X1pX2+OglqKZplm2UdoHXo6dt/WvK56G&#10;lDluAFXInyiUHculqfL2dJoqHBbeSpYyapv1lNsYx1coayzPRcrEfFQBcM/RlmNT9igfR5vXC4qn&#10;BnXya+dVqKWTcili20pVvR5ry3u1THomWZnPDX/vM/vzS12S1/NTfd7UEpRobUznpd31zzzNcr2T&#10;39f+rgV2JbE+3wPKuTStuMJ8TrX1fUJERNSFyNlwcmad+HfmzBnExsbiqquuwqWXhn90WCLRpZde&#10;iquuugqxsbE4c+aM5XxkwI4iS0IykqQAAVCBLaVGQCx1nAuo3oIyOYAjiRuTjiS4kW13ExW0ODhd&#10;SbavW/fBFlTBhVnT40wlWJWVyt/m2Ulwz5ECTqXZyEaB2mYzcpCP8X5usNxzViJ5o7rcFS6gNFvY&#10;LqGkTlumJx/51eZltJXvdQAAN7JXJWOzuu0FGYB7jnDzGej+qc5HtmeWsS2JVch/Utg/6s24uJwC&#10;h7AP1dfB7M3C/si23sSWZmOlQ22zMUc/X0zTSrOFQItQZi2+rnyD7WP946avVfYdkpCzsRJrp8cJ&#10;ZXHa9qjnRIiBorCpOYwqJCE5QXmol1Cr215ZWQBXtbieSvDA1GZjDmrm2LwH0xar+xxwrfASQPd3&#10;nINShxoPAEcC4uTXXpSqXy+2mIKFSjDeNS60MlXbYy2WGmvbhPC/V7sFH+8z+/NLPT9LXSjQzs8V&#10;Lrjl87M6H/na9Vk4L8Xr3+bZSUBpNlJSzNNM1zLL+7oSBRlVyJ+oXC/szw+J+h4wXctsPi+qCrNx&#10;eIbxnkuqzse8YPogJSIi6obk4MiFCxdw9uxZXHHFFXJTonZ1xRVX4OzZs5Z+7hiwo8gyIAFqbMBQ&#10;vgVuJCF9jHozk5YOF6qQ/6qfYMaATKxVb9jcc9qeeRA3fRZcqMKWD8Rn16HMXQVkpCNVC94l5mCW&#10;0F+SEgiQg5AuFOh9VcUh8znlBmulHNQQJM1+wejjSM34c29T90H5SuRX2yxTe7Iv1fkYb8oAsWaC&#10;aHyug9ICOc8ZN7ipjypBMC0IEvL+mWEO0lZscwMZBaZ+qcSsSSUjMwcv6DfA3vaxGmgFgAFOpCcC&#10;EJ+nTqvyKCtXV7wSbtO6AamLCuCCGytNN8e+11+mZIMmIEHvwyoOmeuUQFLnqUDuHDeQmA7nAOXx&#10;llLANUMMrCkZr/DUqIHSMmypNp8DGJCJtZWh9SHm7zgHo654HvJ9Bd/UYy2ez1owPj2EdfeqfCXy&#10;pX2knEMUvODeZ/q+3yj0s5m2WPlhYZX4uZCEnEdtzpOMWfr1T7luma+J8rVMOX+N50D7wQk1qPG2&#10;jiZ1KFmlvAeMYJ6Xa5n4PhmQiVkBZqITERF1N1p2nRysE4N2PXv2lJ9G1K569uxpCdYxYEcXhYpt&#10;YtAAAFIxa3YSULrF/0h6arBAz4iAEaAKagRUQA9OVBWuNF5XuwFUb+7ipq/Vgwn66IRqWZaJGuDT&#10;qcGCmqPe1ylhkPcQhbKPks3BTi0A5U+imDEl/lk7Qfe1Dgox6GQV8P6Rt8VEzbh0eGthzsjU2e1j&#10;0+vEIcGhZmAZLQTm4KxBPS/UoB4gL9e/8GaDhkIpyTMHbNVMQj04lorFeuDNKAPMLjWWogS4fJ8D&#10;gfN3nH0ozbYEoMcXAjkbfQUO1Sxa/bri7Xi3Td3RGul6BgAJSA7kvUpmQb7PrIFxhTVr29oGkM5F&#10;9cclX9fE1EVG0F0vw53jlpv5UIPD1TbvAZvgsqUNERERATblsHbT5CAJUWewOw8ZsKPIcrwGpkSr&#10;4yVYWWrNAhtfWAXI5Wt+xE1fK5ROSYG3AMkZY5ZgotDXkDZqrFaWReHdP75ulAGgqnC8FLQZH56y&#10;Q5tgkBi0CsmATKytVLKsjGxQa4Zj+1FK8ixBW5uRnJV1y4ZbDfQWZJiaBB1E8cffcbYllCz7CkDL&#10;lCxa9f3dxnJYb2o8lvC0ESym9hfm89Mnof86ZZRxtSuBIIX0HiAiIiILMRgnB0fkQAlRR5PPw1Zm&#10;2FHEqTlsKkHTStL0/ob0PyXoZi7HDJRaOhVwWZLAlNlgzeTSSjG1jDXv2TwyJZOiqwt9/1j5ykYE&#10;gCS9zyfzn20/UcGwDQZZg1vBUzLYlOUVKGXfal9XEUENnru0/uS8laVWHzYH3dvI33EOLyVb0r2t&#10;on3KYQEkOOzC02r/etT+vJ6f9ll1oTPKWZX3tP+AsTfe3gOhZ9VJg2d0WmYvERFRx7ML2mn/v3Dh&#10;Ai5cuCC0Juo42vknnpMM2FEE0W5wtBI0XyVpWvmadURZRSCjO4Zyg6aNZLsFFeVb4Bb7QFNvuuVS&#10;TOXGXyKX8x6vQY3YT1+QlJIu6UZUzRCKHEHsH5+U8kFTCaqJt/k2I5AGRc2C0vpr02mjNNrfVIcm&#10;FYs35iAplKBye5GC6QolaK2JG5QQWiDclrfj2L5Sxynv75Ueb9eetokblGDTz1r3CNh3Nm/np22X&#10;Am2mHFM5Q7NiWzAlsV7eA+q1PfTMO/HHgbb/eEJERBSp5OCc+H85UCdmNRF1BvEc1M5JBuwoYlTk&#10;jTcPnFC+0mcn8VoH3+ZBIPS5amBNHOFTowQGk2bPCu1mPC0dLriRPUcMLkIP6JhKbY+XYF6hEo4y&#10;Z0m4kS2OrPlkPqqkzsmDkjYLOYk2y2xTFka4BbN/fDGOrRh8U/rEy0WF1im7dOwr8pQyTnHAi2Cl&#10;LpJHRdUGMxADt8Ez1t2gZCPKfZ11ooRkJEmDa1TkZcMNIWspbZZ1RF81UGp9H/rj7zi3E/X97S71&#10;fu1pE5t9pO9Hal/avhczV8tzkW0ZTCUclGCbaTAL9bVgGWTHG7vPMfXa3sZrGREREVkDdwzYUWeS&#10;z0EG7Kjz2PUD5snB5kpj9D4lE0HO6BFoI3h6GwkvbTEqKwuQYOnLbB7wXFtKI9VBL2xGEkxdtFkJ&#10;nGmvNXEL0jcqfZOZByXIQQ60fTAe+Y6CNpZUxiFz3WbkeIxlbnEVICeQjuy9jhIb+oi63gS8f/xJ&#10;W4zKjTmoEUb/HV+YgALt/FFHCIZw7LM9OdjsrYwzYKlYXFkAl3D+ml43UHrgQMkCjZu+Fptn1xj7&#10;JSUF2aUuFLR5fcNoQCbWrnCZ+gbMRoE6mIuWtaSMblvgEM+pbNTM3hza+83fcW4LdSRN9xz5PFdH&#10;vvV17TGxG7BDWKZ0rPX3Kox9lI2cwN6r1Ebq+ZkhXIPm1PgZjCRUcchcpwb49dcCCtQ+O/UfKCzn&#10;h0R9DxjXMvXzIpKuDURERBcZOTAnZzURdQbxHNTOw0taeUYSdaiKvHAFj/ypQG5KNrCiPW5Gibqq&#10;OpRMDUcQnYiIiIg6k11QTvzT+gzT/lpaWnDkyBGMGDHCtByijrBnzx7ccMMN6NmzJ3r06KH8yY2I&#10;6OKjlAmaRxWtK14Jd8BZQkQEaP2DWbNniYiIiKjr8BXMI+oMduchA3ZEXUDc9LUoyDCX5oWtdJCo&#10;W1BHzpyYj4QVoY/oSURERESdTw7I2REDI3KghKijyedga2srS2KJiIiIiIiIqOuwC9hpwRCtnzCx&#10;FFb7t7q6GiNHjhSW1P7Onz+Pbdu24Xe/+x2OHj0KABg0aBDuu+8+jB8/Hr1795afYnLu3DnMnTsX&#10;/fv3x8KFC+XZOHToEH75y1/il7/8JZ577jnMmTMHaWkdV4ZVXFyMXbt2Yfny5ejTp48826S8vBxv&#10;vvlmQG0B6Nu7cOFC0/8vRrt27UJiYqJeEtuzZ09m2BERERERERFR9yJnM3VGLtPnn3+OrKwsPP30&#10;02hqasLrr7+O119/HU1NTXjuueeQlZWFzz//XH6aSZ8+fXD//fdj//79OHXqlDwbb731FoYNG4aR&#10;I0finXfe6dBgXXsTA3VdgXxOMmBHRERERERERF2eGAyx4216e2hqasIzzzyDjz/+GABw2WWXoX//&#10;/ujfvz8uu+wyAMDHH3+MZ555Bk1NTdKzzQYPHgwAKC0tNU0/deoU9u/fD6fTiVOnTuHee+9FeXk5&#10;oGbmzZw5U+9SaebMmTh37pw+vbi4WF/OwoUL9fnacmfOnGkbINReJyUlBU6nEx999JHX+SkpKXrA&#10;rby8HHPmzMHevXsxdepUnDp1yrKOKSkplvWyC9gdOnQITqfT9jmRyu7cY8COiIiIiIiIiLolu0BJ&#10;RygtLcXu3bv1x//4xz/gcrngcrnwj3/8Q5++e/duSyBO1q9fP/zkJz/Brl279KAaABw8eBAQAnoa&#10;rYx25MiRqKysRGVlJfr374/nn38effr0wciRI/H3v/9db9vQ0IDPPvtMX/bBgwfRv39/9OvXz7Tc&#10;U6dO4b/+67/wk5/8BJWVlfjtb3+Lv/zlL5b5c+bMQWVlJcrLy9HQ0IDi4mKkpaVhxYoVGD58ONat&#10;W4c+ffropb7aOs6ePRtvvPEGDh06ZHpd0alTp/DUU09h4cKFqKyshNvtxu9//3s9UHkx0M5JBuyI&#10;iIiIiIiIqNvq6JLYr7/+Gn/84x/1x9/97nfhdrv1ANN3v/tdU/s//vGP+Prrr03TZMOHD0ddXR2O&#10;HTsGqIG2N998Ez/5yU8sgbXKykoAwKRJk/Rpjz/+OD799FMcOnQIw4cPx6effqpnuQHAtddeqwcA&#10;y8rK4HQ69edqtPkZGRkAgBtvvBEPPvigPr+0tBRDhw7Vy3L79OmD2bNn4/3337dk6/Xp0wcvv/yy&#10;KYNu+PDhuPLKK03t/OnXr99FUwosn4cM2BERERERERFRl9aRATl/vvrqK5w4cUJ//M033+DkyZO4&#10;cOGCqZ3mxIkT+Oqrr+TJJjfeeCOGDRuGt956CwBw7Ngx1NXVYfjw4XJTHD16FHv37kVaWppeNupy&#10;ufR1iomJAQCcPHlSz6YbOXIkjh49ilOnTqGhocGStQd1uddee61pwIhBgwbp///73/+OP/zhD6YS&#10;1wceeABnz57V29hZuHBhwG21bMM5c+aYSm4vRgzYEREREREREVG3EylBvM8//xxPPfUUzpw5I88K&#10;itPp1Aef2Lt3L4YNG4Ybb7xRbgao2Wrl5eV6uWllZSXKyspw4403ol+/fvje976HvXv34ujRo7j+&#10;+usxfPhwfPTRRzh27Biuv/56S9ZeoH784x+bXrOyshLvvPOO7fK0QF1DQwPKy8uxZs2agDLspk+f&#10;jsrKSqxYsUIPEF4M/diJOOgEEREREREREVEHuuKKK3DdddfJk7267rrrcMUVV8iTLVJSUnDttdfi&#10;j3/8I37/+9/blq1CzXoT+6Szow0Y8dFHH2H48OGIiYlBU1MTysrKcNttt8nNAS/LPXr0qP7/66+/&#10;Hg0NDT5fV3Pq1Cl8+umnWLNmDV5++WVT1l6g0tLS9L7v5P79LgYM2FHEqyueZkqZTUmZhpLjcqsA&#10;HS/BtLwKeapPFXlteL1gHC/BtJQU5Kp9YdYVT0PK1BLUye3C7XgJpoWyT8tz9WMyrbjd1zIkdcXT&#10;9P0JVCBX2L9ERN2K9BlDREREnec73/kOfvjDH+qPr7nmGixbtgxXX301rr76aixbtgzXXHONPv+H&#10;P/whvvOd7+iPvdEGjFi2bBmuvfZapKSkyE0AIbD30ksv6dPKy8tx77336n3JxcTE4C9/+QuOHDmC&#10;mJgY9OvXD/3798eWLVv0klmZtlxtkIxDhw7hjTfe0OdnZGTgs88+w4YNG/RpxcXFphFoRWfPnsXJ&#10;kycBYTAJfyWxdqPh7tq1CyNHjgwp6NeZGLCjCFaHkqkpGF+YgAIxZXZFAvInhhIkqkPJk/mokif7&#10;Up6LbN8D8rSbuOlrUbkuE3HyjIhQgdw5biTN3ozKykqsnR6Ba3m8BPMKxaOdisWVlVgc+X2NEhER&#10;ERFRF5eRkaFnql122WWIiYlBjx490KNHD8TExOCyyy4DANx22236IA6ByMjIwHe/+12fAao+ffrg&#10;2Wefxf79+/UkjBUrVuB///d/9dLUgQMHIikpCUOHDtWnXX/99UhKSsLAgQOlJSq05f7+979HSkoK&#10;nnrqKaSnp+vz+/Xrh2XLluGNN97QX3fXrl1Yvnw5+vTpg8GDB+Ozzz7Dj3/8Y5w8eRJz5szR+6Kb&#10;PHky5syZg3/7t3/D3r17Ta8r6tevn+l5aWlp6N+/P6ZPny43jXiXtEZK0TaRpCIvBdmeHGy2C1od&#10;L8G0iflIWBFMAKYOJVPHI99RgMpFqfJMe+W5SJlTg5yNa5E5QJ4ZZiFtUxgcL8G0iVuQHtQ2ViA3&#10;JRs1szdHZrAOnbg/iYgiEa+JRETUjYhhDu3/Fy5c0EfhvHDhAi5cuICWlhb935aWFhw5cgS33367&#10;sKT29fnnn+OJJ57Axx9/LM8CANx88814/vnnTdl21DX96U9/wg033ICePXuiZ8+eSvBWbkQUEY6X&#10;YGUp4JphE6wDgAGZmJUBuFdpJaNKNp6cdVeRl6KWlVYgN2U88qsBlGYjJSUXSmGs8jyx5NZUkjrH&#10;DaBKyuizPidFLLMtz1WWL5SMisvVqeVJ+vwPzLPNJbHa9lWYX9tSMiutW16J8jiYMmB/63+8BNNS&#10;suEGUFU4XtiX1vJl8/GoQG7KNJQUa8tVynAr8pT1q8gT96myTNM0eRuk/Wdax/JcpExUsindc7Tn&#10;2pXEKtPk19Vox6DCtF0hlA8TURvZvX/V651+bdDaSO/rYK4dXt/3gVwbbNpo12DTevi47ngrW7V0&#10;XSAtw/JZYN1O+TOGiIiIOt8111yDoqIiPPPMM7j++uv1DLvrr78eTz75JIqKihis68YYsKPIVHMY&#10;VXAh3UcWQOo4F1B9GDXyDFupWFy5GTmJADIKUFm5GKlixp1ebuuCe45yUxQ3fS0qV7gAJCFno1b2&#10;afOcjTlIKs2WglNuZK9Kxma1TUEG4J4j3ZRNzAfUktLKygKg0H+5blVhNg7PEF63Oh/zTIFEcd02&#10;I8eTrwQpg+Zj/QdkYm1lAVyAWhK7GKlqcG18IZCz0Vg/FI6X9ksV8guhljgLGX2l2VjpUPfFxhwk&#10;wY3slBTzNHEfC5ki2nHYPDtJP3ZIW6wuB3CtqLTPqNQCjxnGsSzIcCNbuulGdT6yPbOMfZpYhfwn&#10;bW6OiSgiuOesRLJ2HVrhAkqzzT84+Lp2aKrzke1OF66BXq4N/tqU5mOLS72OLUr1f90Z4ER6IuDe&#10;Zg4y1n2wBVWJ6XAOgJ7hbFqGIx/j5cBfCJ8xRERE1PF69+6NH/3oR1i/fj327NmDPXv2YP369bjv&#10;vvvQu3dvuTl1IwzYUUSqOxpYGA6oQU3I2U41OFwNJDkSjElpi82BJNnxMmypTkLOo0IASL3BqvKI&#10;65yEnOeM7MDUR5Ug1Bb1prHi1XxUJebgBb2cNBWLV7i0J3uXUWCUMqlZhlXuMiV4VL4S+dUuFOjB&#10;qThkPqcErYLne/0ttIzIFcK+G5CJF2YnoapwpekGNmn2LFjDZy7M0vaFuj8h7h9pHys3rzmYJQR0&#10;48akIwlVOBzgqaMdg81CMC91UQFccGOlKcgo7dMZLqB6C8pCPu+IqD0lzX7BuA6lzUKOEAAL/Noh&#10;XQNtrw2BtBGubQFdd+LgdCUBpVuE62YFVhZWIcnlRByAuuKVcJuuS/Iy2vAZQ0REREQRgwE76sZS&#10;kZ6hlnXalRPZGZCJtVpATy83UkttTRKQ4C3ohzrUeKDffOkSkv0G10zBRUnFNjeQmAxTCy34FTRf&#10;62+j5jCqkIRkafWUG2FzoC9hkE2Rs2m945DgAOBIsC+Hlgbk0Mtw1RLYwCjHwPoa6jmhBUEhrxsR&#10;RTrba4wq4GuHns2mUa8N4g8zAbURrx+BXXcs183yLXAjCelj4gDUocxdBWSkSz98iK8d+mcMERER&#10;EUUOBuwoIsUNCjREEmRgSZK6SCmHQnU+xmt9/cj9HZkIfcRNzEdVRoFaJim380XJ7LMYkHCRB4ba&#10;diyCIvTNNL6wSil7VUtgg+ErAEpEXVCYrh1t4fe6I5XFKj/GSMHB0myhDzzlzxjRvKt+xhARERF1&#10;LwzYUYcyDyzgIziWkGzJzJLZZpSFIG76WlNfRrD0RycoX4n8aqVPO71PoqAlINkuwHe8JsD++CKV&#10;t/Jka+ZdW+llZepxC3XEQ3MZs8CSAUNEXUHo1w41O86nQNoEct0Ry2IrsKXUJltO6L/O9LcotQt/&#10;xhARERF1LwzYUYdKXWR3c2HDMgqsxMsosuYbocBunkRx09eiQC5pEtQdrbFmOhwvwxa7bAavlJJP&#10;U9kltLLS0NkOwhH0uoUoIdmmDyi1v6iwZ97Zl3sprxUotezWUyOdX+rNsb8MGCLqFDVHxXesl0wy&#10;r4K4dlj6qVReyzVO+MwKpI1J4NeduOmz4IIbW/LEclj4WIY4Unr7fMYQERERUcdiwI4iVuqizciB&#10;NPIdAJTnIkUd/c7IjlBvYoSOuuuK59n0LSeqQG6KdoOj0gKBXm644gYlANX5WKln/tWh5Em1/yPL&#10;DZR3qY/KI7xWIHeOW2oVpLRZyEl0I1vPWjTWrd0DUFqAVRxp8XgJ5hVWeRlkoi3Um1FxMAv1tWC5&#10;ofdOOwbjhSzPirxsuKVO4okoEihZY2IQSnm/BiOYa4d5NOiKvGy4pcEqAmtjFvh1R+mTzl1qLYdN&#10;XVQAl7QM5fPOWEa7fMYQERERUYdiwI4iWBwy11Vi8+waZItltHNqkLOxEmuloErqos1KwErrn8gz&#10;Sylx1akjfJZmIyVlGkqOp2JxZQESCscby5YDgWmzkJNYhfyJavlu2mJsnp0E9xxtfcZji2szCjJg&#10;zW7zZUAm1m7MAfTXzgZmt7UfpThkrtuMHI/Wt9F4bHEVBNm/XuiU/gCh7Ct1XyassB6ncJCPdcrE&#10;LUjfWACXmGWpBxFT7AcVGZCJtZUFcAl9QWV7crC5cnGYA4xE1HZxyFynBqrU9+tKh3rtDUJA1w4A&#10;gAs5ri36a2V7crBZHawiuDaSIK47qeOUUV3ljEBA+ewSlzG+MAEF4jLa5TOGiIiIiDrSJa2tra3y&#10;RCLqKiqQm5INrAimryYiou6rrniaNQAmCaQNERERdR4xzKH9/8KFC2htbUVraysuXLiACxcuoKWl&#10;Rf+3paUFR44cwe233y4siahj/OlPf8INN9yAnj17omfPnujRowcz7Ii6irriaWrmoDhtJdxwIZ3B&#10;OiIiIiIiIqKLBgN2RF2EMmCGWr7rrUyKiIiIiIiIiCIeS2KJiIiIiIiIqMtgSSxdbFgSS0RERERE&#10;REREFOEYsCMiIiIiIiIiIoogDNgREREREREREbWzc+fOYebMmXqf4+JfcXGx3DwsDh06hAkTJuDQ&#10;oUPyLIpwDNgREREREREREXWQFStWoLKyUv9zu934/e9/3y5BuxtvvBGbNm3CjTfeKM+iCMeAHRER&#10;ERERERFRJ+nXrx9+8pOf4O9//zsAYOHChVi5ciWcTiecTicOHTpkyc6bOXMmzp07p0+Xg30LFy5E&#10;cXGxJcPO23JOnTqFe++9F+Xl5aZ2Cxcu1Jd56NAhzJs3D+fOndOnUfthwI6IiIiIiIiIKIJs3boV&#10;69evR1lZGQYOHIi5c+di5MiRelZe//798fzzz6NPnz4YOXIkdu3apQfSTp06hU8//RTDhw83LfPc&#10;uXNel9OvXz8MHToUR48e1dt+9tlnaGho0Je7d+9e3HLLLejTp49pudQ+GLAjIiIiIiIiIuokhw4d&#10;whtvvAGn06lPGzp0KPr16wcAqKysBABMmjRJn//444/j008/xaFDhzB8+HDU1dXh2LFjAICDBw8i&#10;KioKAwcO1NsjgOU4nU498Hfy5Elce+21AIBjx47h3Llz+OijjyxBQGo/DNgRhaCueBpylUxhIiLq&#10;6o6XYFpKCq/7REREFBZz5swxDTjxwAMP4MEHH0RaWprcFABw9OhR7N27F2lpafpzXC4XTpw4AQAY&#10;OHAg4uLisHfvXgBAWVkZRo4cacmE87ecmJgYNDU14dy5c9i7dy9GjhyJ/v374+TJk3owUA4CUvth&#10;wI4oWMdLMK+wSp5KRERERERE5Jc86ERlZSWmT58uNzMZPnw4ysvLTc8pKyvDjTfeaCqLra2ttS2H&#10;1fhazsCBAxEVFYWDBw/i73//OwYNGgSn04mysjKcPHmS5bAdjAE7IiIiIiIiIqIINWjQIHz22Wc+&#10;B3vQymL/8Ic/2JbDIoDlaIG/3bt3o6GhAYMHD0ZMTAy++uorlJWVeQ0CUvtgwI46WAVyU6ahpDhX&#10;TcGdhpLjypy64mmmtGC70qOKPGN+Sl6F8pypJahT5iLX8rw6lExV2opMyxHWwX5+CqYVK6+A8lyk&#10;TMxHFQD3HGG5armU8ZxcmF+RiIjaRr2e658BJQFc3+XPBOifFT6v19I1PfcDuYH1dfTPCSIiIqIw&#10;S0lJwbXXXouXXnpJn1ZeXo57770Xp06dAoSy2NWrV6N///62mXCBLGfQoEF46623ADWAN3DgQDQ1&#10;NWH//v2IiYnRn0ftjwE76gRVyC8ECiorUVm5FpkDlGDd+EIgZ6OalrsxBzVzzDdAFXkpyC51qc+r&#10;RAGyMT6E0lR5OZUrEpA/0bipq8hLQbYnB5u1+RtzgMLxyvy0xajcmIMkAK4VlahclKrc2E3MR8IK&#10;I6W4IMONbD2QSEREbVOHkqnjke8oUK+zm5HjyUd+tdxGvr674J4jBO2Ol2BaSjbcGdpy1Ou1GLRT&#10;r+mYvVltUwAUKj/UaHx+ThARERGFWZ8+ffDss89i//79+o+FK1aswP/+7//qA1No2XEATINXiAJZ&#10;zuDBg/Hd735X7wOvT58+6N+/v2kQDOogrUQdamfrgltvbZ36uxN+prW2nvjd1NZbb13QurO1tbW1&#10;dk3r1FtvbV3wR1OL1jX339p66/1rWpVnKsuxbfOrncpD2+W0tu78lbYcqb0deRl/XNB6661TW9fU&#10;Su2IiCg8/rjA+DzQqNdi/Xrt5VpsXN/N/xdamD6DbNv8cUHrrfp1P4DPCSIiIupUFy5c0P9aWlpa&#10;W1paWpubm1u/+eab1vPnz7d+/fXXrV999VXrl19+2frPf/6z9fTp062ff/55a0VFhbwoog5RUVHR&#10;+vnnn7eePn269Z///Gfrl19+2coMO+oUCYPijAflW+BGEtLHCNMAxI1JRxJqUHMcQM1hVMGFdNOg&#10;OXFIcIiP/av7YIvNcoDUcS6g+jBqEAenKwkozbYvk7KTlg4XqpA/kSVRRETtoWKbG0hMRoI4cYAT&#10;6YnGw7qjNQASkDBAbKRd37eg7HgdajwAHAkwf9qkIj0DqHKXoQ5KmySX09wmIRlJ+oMQPieIiIiI&#10;iILEgB1FCCXgJfYHpPUVB/1GzCrBYdxCBc6NbFP/RSlImePW58ZNX4vKFS5zO5/lralYXLkZOYlA&#10;VeF4fZksjSIi6mByUM9GksNXixocNpXZqgYkmJYb/OcEEREREVFwGLCjCJFk9F9n+lP6uIsbZH+D&#10;VeMJvg87QOjfyPS3GKlak7TFxvQVLqA6H+Oljs3N4pC5TluOErxzz7EOZkFERO2o+jC8/LyjZ95V&#10;eexbKJl3CUgWsvZ0x2usyw36c4KIiIiIKHAM2FHnS0hGEqpwWL4bKs81yo0SkpEEN7ZII8DWeMTH&#10;ipqjYo6DOVtCCfypZbYC82izkrTF2Dw7CfDU2M+3iEPmugK47LaJiIiCZnRbIDhehi0BXN+Nclq1&#10;GwXLtbwCW0q1zDuljVIeK6g5bBp0wiLozwkiIiIiIt8YsKPONyATL8xOkjLSKpA7x42k2bOUrDe9&#10;jdFfUF3xPGmEQCUzQrzRqsjLhlHsqtxUFWRUIX+ieUTAeYVVcM3IRJw6ymCKKUuiAisLq6x9GmnK&#10;c5GSYs6mqyteCbdNX3lERBSCtFnISXQjW78216HkSaXbBL3ENW0WchKl63t5LrJLoV7fgdRHc5Ak&#10;ZcIpnxMuzJquXOG1NvP0PkmVzyNDCJ8TRERERERBuqS1tbVVnkjUfiqQm5INrKjEYimYVVc8DeML&#10;jRyGpNmbsVa9gbJtk5iDHEc+8j052LxOuRnTlq/dWiXN3oxZnvHIRgEqF+kFr6jIS0F2qf4QLtP6&#10;1KFk6nhzMDDDy/MT1dcuzzX1g6eU+CrlvEREFA7ma3PS7AKku7OxxWX+rDBf3+2uxebPCf06LjY5&#10;XoJpQj+qrtk5qCnMR4L+WeH/c4KIiIg6jxjm0P5/4cIFtLa2orW1FRcuXND/Wlpa9L8jR47g9ttv&#10;F5ZE1DH+9Kc/4YYbbkDPnj31Pwbs6KJWkZeCbFPAjoiIugfvPwARERFR92YXsNMCdQzYUSSyC9ix&#10;JJaIiIgiWl3xNHY9QERERO3mkksuwSWXXCJPJupQ8nnIgB0RERFFtLjpa9X+R1OQkqL8jS9MQIE4&#10;ujcRERFRCBioo0ijnZMsiSUiIiIiIiKiLsNbSaxYFtvS0mIpi/V4PBg+fDh69uwpLI2ofbW0tGDv&#10;3r1wOBxGOWyPHsywIyIiIiIiIqLuRSw/1P7fp08ffPnll3JTonb15Zdfok+fPpZzkgE7IiIiIiIi&#10;IuoW5BJY8fHVV1+NI0eO4MyZM2hpaTG1Iwq3b7/9FmfOnEF1dTWuvvpqfTpLYomIiIiIiIioS5LL&#10;YsU/cbRYrTRW+/fcuXM4c+YMzp49a2qn/Wu3fF/TqPuQg8HytB49eiiZc8K/V155Ja6++mr06dMH&#10;PXr00Mthe/bsyYAdEREREREREXUtvgJ2WvBN/JMDd+KfGLTTliv/SyQSS1u1f+VgnfgnBuq0aQzY&#10;EREREREREVGXIgfstH/FwJtdwE58LLb3FrCT/08kZtX5CthdcsklpgAdA3ZERERERERE1KXZBdS0&#10;gJsYrBP/Lwft/AXrGE4hX0LNstPmM2BHRERERERERF2Kv4Cdt6Cdr2CdXdBOfg3q3sTsOvGxFqzz&#10;F7QTpzNgR0RERERERERdjhy0E4NtYiDOLkjnLWAnL9fuMXVvgQTt5ICdHLxjhh0RERERERERdUly&#10;wE77V/yzC9zJ08U/b8slEolBO7uAna/AnT6dATsiIiIiIiIi6mrkcIccdLMLzMkBPLvnyMskkokB&#10;O+2xHLizBOikQN7/DxI4P3vRdcS0AAAAAElFTkSuQmCCUEsDBBQABgAIAAAAIQDp/itV3QAAAAUB&#10;AAAPAAAAZHJzL2Rvd25yZXYueG1sTI9BS8NAEIXvgv9hGcGb3U2sWmI2pRT1VIS2gnibZqdJaHY2&#10;ZLdJ+u9dvehl4PEe732TLyfbioF63zjWkMwUCOLSmYYrDR/717sFCB+QDbaOScOFPCyL66scM+NG&#10;3tKwC5WIJewz1FCH0GVS+rImi37mOuLoHV1vMUTZV9L0OMZy28pUqUdpseG4UGNH65rK0+5sNbyN&#10;OK7uk5dhczquL1/7h/fPTUJa395Mq2cQgabwF4Yf/IgORWQ6uDMbL1oN8ZHwe6O3SOdPIA4a0rlS&#10;IItc/qcvv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HWdDJ&#10;pQQAACMSAAAOAAAAAAAAAAAAAAAAADoCAABkcnMvZTJvRG9jLnhtbFBLAQItAAoAAAAAAAAAIQCS&#10;nzmkvpAAAL6QAAAUAAAAAAAAAAAAAAAAAAsHAABkcnMvbWVkaWEvaW1hZ2UxLnBuZ1BLAQItABQA&#10;BgAIAAAAIQDp/itV3QAAAAUBAAAPAAAAAAAAAAAAAAAAAPuXAABkcnMvZG93bnJldi54bWxQSwEC&#10;LQAUAAYACAAAACEAqiYOvrwAAAAhAQAAGQAAAAAAAAAAAAAAAAAFmQAAZHJzL19yZWxzL2Uyb0Rv&#10;Yy54bWwucmVsc1BLBQYAAAAABgAGAHwBAAD4mQAAAAA=&#10;">
                <v:shape id="Picture 1" o:spid="_x0000_s1027" type="#_x0000_t75" alt="A screenshot of a computer&#10;&#10;AI-generated content may be incorrect." style="position:absolute;width:57594;height:1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8EtyQAAAOMAAAAPAAAAZHJzL2Rvd25yZXYueG1sRE/BTgIx&#10;EL2b+A/NmHiTLiiIK4UQklWOgB44TrbjdsPOdNMWWP/empiYd5p5896bt1gN3KkLhdh6MTAeFaBI&#10;am9baQx8flQPc1AxoVjsvJCBb4qwWt7eLLC0/ip7uhxSo7KJxBINuJT6UutYO2KMI9+TZO7LB8aU&#10;x9BoG/CazbnTk6KYacZWcoLDnjaO6tPhzAbCoI88f3J83L5xfzp31e59UxlzfzesX0ElGtL/8Z96&#10;a/P7z9Ppy/gxA3475QXo5Q8AAAD//wMAUEsBAi0AFAAGAAgAAAAhANvh9svuAAAAhQEAABMAAAAA&#10;AAAAAAAAAAAAAAAAAFtDb250ZW50X1R5cGVzXS54bWxQSwECLQAUAAYACAAAACEAWvQsW78AAAAV&#10;AQAACwAAAAAAAAAAAAAAAAAfAQAAX3JlbHMvLnJlbHNQSwECLQAUAAYACAAAACEAANvBLckAAADj&#10;AAAADwAAAAAAAAAAAAAAAAAHAgAAZHJzL2Rvd25yZXYueG1sUEsFBgAAAAADAAMAtwAAAP0CAAAA&#10;AA==&#10;" stroked="t" strokecolor="black [3213]">
                  <v:imagedata r:id="rId251" o:title="A screenshot of a computer&#10;&#10;AI-generated content may be incorrect"/>
                  <v:path arrowok="t"/>
                </v:shape>
                <v:rect id="Rectangle 21" o:spid="_x0000_s1028" style="position:absolute;left:31813;top:8191;width:3715;height:17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hUnyQAAAOIAAAAPAAAAZHJzL2Rvd25yZXYueG1sRI/BasMw&#10;EETvhf6D2EJvjew0NY4bJQRDSnoJRMkHLNbGNrVWRlIS9++rQqHHYWbeMKvNZAdxIx96xwryWQaC&#10;uHGm51bB+bR7KUGEiGxwcEwKvinAZv34sMLKuDsf6aZjKxKEQ4UKuhjHSsrQdGQxzNxInLyL8xZj&#10;kr6VxuM9we0g51lWSIs9p4UOR6o7ar701SrYx2GZ+8/i+lovPmp98Pqgz71Sz0/T9h1EpCn+h//a&#10;e6PgbV6UZZ4vF/B7Kd0Buf4BAAD//wMAUEsBAi0AFAAGAAgAAAAhANvh9svuAAAAhQEAABMAAAAA&#10;AAAAAAAAAAAAAAAAAFtDb250ZW50X1R5cGVzXS54bWxQSwECLQAUAAYACAAAACEAWvQsW78AAAAV&#10;AQAACwAAAAAAAAAAAAAAAAAfAQAAX3JlbHMvLnJlbHNQSwECLQAUAAYACAAAACEAtGIVJ8kAAADi&#10;AAAADwAAAAAAAAAAAAAAAAAHAgAAZHJzL2Rvd25yZXYueG1sUEsFBgAAAAADAAMAtwAAAP0CAAAA&#10;AA==&#10;" fillcolor="yellow" stroked="f" strokeweight="1pt">
                  <v:fill opacity="26214f"/>
                </v:rect>
                <v:rect id="Rectangle 21" o:spid="_x0000_s1029" style="position:absolute;left:42195;top:7620;width:7239;height:228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0hVygAAAOMAAAAPAAAAZHJzL2Rvd25yZXYueG1sRI9BT8Mw&#10;DIXvSPyHyEjcWDoGZS3LJlQJNC6TCPsBVmPaisapkmwr/x4fkDjafn7vfZvd7Ed1ppiGwAaWiwIU&#10;cRvcwJ2B4+fr3RpUysgOx8Bk4IcS7LbXVxusXbjwB51t7pSYcKrRQJ/zVGud2p48pkWYiOX2FaLH&#10;LGPstIt4EXM/6vuiKLXHgSWhx4mantpve/IG9nmslvG9PK2ah7fGHqI92ONgzO3N/PIMKtOc/8V/&#10;33sn9VfF+qmqykehECZZgN7+AgAA//8DAFBLAQItABQABgAIAAAAIQDb4fbL7gAAAIUBAAATAAAA&#10;AAAAAAAAAAAAAAAAAABbQ29udGVudF9UeXBlc10ueG1sUEsBAi0AFAAGAAgAAAAhAFr0LFu/AAAA&#10;FQEAAAsAAAAAAAAAAAAAAAAAHwEAAF9yZWxzLy5yZWxzUEsBAi0AFAAGAAgAAAAhAMTDSFXKAAAA&#10;4wAAAA8AAAAAAAAAAAAAAAAABwIAAGRycy9kb3ducmV2LnhtbFBLBQYAAAAAAwADALcAAAD+AgAA&#10;AAA=&#10;" fillcolor="yellow" stroked="f" strokeweight="1pt">
                  <v:fill opacity="26214f"/>
                </v:rect>
                <v:rect id="Rectangle 21" o:spid="_x0000_s1030" style="position:absolute;left:50387;top:11620;width:7207;height:285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zMdyQAAAOMAAAAPAAAAZHJzL2Rvd25yZXYueG1sRI/BasMw&#10;EETvhf6D2EBvjWS3BMeNEoqhJb0EquQDFmtrm1grIymJ+/dVodDjMDNvmM1udqO4UoiDZw3FUoEg&#10;br0duNNwOr49ViBiQrY4eiYN3xRht72/22Bt/Y0/6WpSJzKEY40a+pSmWsrY9uQwLv1EnL0vHxym&#10;LEMnbcBbhrtRlkqtpMOB80KPEzU9tWdzcRr2aVwX4WN1eWqe3xtzCOZgToPWD4v59QVEojn9h//a&#10;e6uhVFWlilKVa/j9lP+A3P4AAAD//wMAUEsBAi0AFAAGAAgAAAAhANvh9svuAAAAhQEAABMAAAAA&#10;AAAAAAAAAAAAAAAAAFtDb250ZW50X1R5cGVzXS54bWxQSwECLQAUAAYACAAAACEAWvQsW78AAAAV&#10;AQAACwAAAAAAAAAAAAAAAAAfAQAAX3JlbHMvLnJlbHNQSwECLQAUAAYACAAAACEA7SMzHckAAADj&#10;AAAADwAAAAAAAAAAAAAAAAAHAgAAZHJzL2Rvd25yZXYueG1sUEsFBgAAAAADAAMAtwAAAP0CAAAA&#10;AA==&#10;" fillcolor="yellow" stroked="f" strokeweight="1pt">
                  <v:fill opacity="26214f"/>
                </v:rect>
                <w10:anchorlock/>
              </v:group>
            </w:pict>
          </mc:Fallback>
        </mc:AlternateContent>
      </w:r>
      <w:r w:rsidR="0036359E" w:rsidRPr="00CE58E2">
        <w:rPr>
          <w:rFonts w:cs="Arial"/>
          <w:b/>
          <w:bCs/>
        </w:rPr>
        <w:t>Figure</w:t>
      </w:r>
      <w:r w:rsidR="007C3CEC" w:rsidRPr="00CE58E2">
        <w:rPr>
          <w:rFonts w:cs="Arial"/>
          <w:b/>
          <w:bCs/>
        </w:rPr>
        <w:t xml:space="preserve"> </w:t>
      </w:r>
      <w:r w:rsidR="00B7055A" w:rsidRPr="00CE58E2">
        <w:rPr>
          <w:rFonts w:cs="Arial"/>
          <w:b/>
          <w:bCs/>
        </w:rPr>
        <w:t>6.</w:t>
      </w:r>
      <w:r w:rsidR="007C3CEC" w:rsidRPr="00CE58E2">
        <w:rPr>
          <w:rFonts w:cs="Arial"/>
          <w:b/>
          <w:bCs/>
        </w:rPr>
        <w:t>1</w:t>
      </w:r>
      <w:r w:rsidR="00B7055A" w:rsidRPr="00CE58E2">
        <w:rPr>
          <w:rFonts w:cs="Arial"/>
          <w:b/>
          <w:bCs/>
        </w:rPr>
        <w:t xml:space="preserve">: </w:t>
      </w:r>
      <w:r w:rsidR="00413819" w:rsidRPr="00CE58E2">
        <w:rPr>
          <w:rFonts w:cs="Arial"/>
        </w:rPr>
        <w:t xml:space="preserve">The dashboard showing the </w:t>
      </w:r>
      <w:r w:rsidR="00947BED" w:rsidRPr="00CE58E2">
        <w:rPr>
          <w:rFonts w:cs="Arial"/>
        </w:rPr>
        <w:t>notification due date and status.</w:t>
      </w:r>
    </w:p>
    <w:p w14:paraId="528F1388" w14:textId="6D0D8EAA" w:rsidR="001215F8" w:rsidRPr="00947BED" w:rsidRDefault="0036359E" w:rsidP="001B47BC">
      <w:r w:rsidRPr="00947BED">
        <w:t>If you are having difficulty providing the</w:t>
      </w:r>
      <w:r w:rsidR="0023044E">
        <w:t xml:space="preserve"> documents,</w:t>
      </w:r>
      <w:r w:rsidRPr="00947BED">
        <w:t xml:space="preserve"> information</w:t>
      </w:r>
      <w:r w:rsidR="0023044E">
        <w:t>, or samples</w:t>
      </w:r>
      <w:r w:rsidRPr="00947BED">
        <w:t xml:space="preserve"> in the required timeframe and need an extension, you can submit a request in the ‘Extension Requests’ section of the ‘PMR Notification Draft’ page (</w:t>
      </w:r>
      <w:r w:rsidRPr="00947BED">
        <w:rPr>
          <w:b/>
          <w:bCs/>
        </w:rPr>
        <w:t xml:space="preserve">Figure </w:t>
      </w:r>
      <w:r w:rsidR="00947BED">
        <w:rPr>
          <w:b/>
          <w:bCs/>
        </w:rPr>
        <w:t>6.</w:t>
      </w:r>
      <w:r w:rsidR="00DF0A90" w:rsidRPr="00947BED">
        <w:rPr>
          <w:b/>
          <w:bCs/>
        </w:rPr>
        <w:t>2</w:t>
      </w:r>
      <w:r w:rsidRPr="00947BED">
        <w:t>).</w:t>
      </w:r>
    </w:p>
    <w:p w14:paraId="11B3E825" w14:textId="433E54B0" w:rsidR="001215F8" w:rsidRDefault="001215F8" w:rsidP="001B47BC">
      <w:pPr>
        <w:rPr>
          <w:b/>
          <w:bCs/>
          <w:i/>
          <w:iCs/>
        </w:rPr>
      </w:pPr>
      <w:r>
        <w:rPr>
          <w:noProof/>
        </w:rPr>
        <mc:AlternateContent>
          <mc:Choice Requires="wpg">
            <w:drawing>
              <wp:inline distT="0" distB="0" distL="0" distR="0" wp14:anchorId="1F4FAE42" wp14:editId="7A9D8808">
                <wp:extent cx="4867275" cy="2320925"/>
                <wp:effectExtent l="19050" t="19050" r="9525" b="22225"/>
                <wp:docPr id="2143009418" name="Group 1"/>
                <wp:cNvGraphicFramePr/>
                <a:graphic xmlns:a="http://schemas.openxmlformats.org/drawingml/2006/main">
                  <a:graphicData uri="http://schemas.microsoft.com/office/word/2010/wordprocessingGroup">
                    <wpg:wgp>
                      <wpg:cNvGrpSpPr/>
                      <wpg:grpSpPr>
                        <a:xfrm>
                          <a:off x="0" y="0"/>
                          <a:ext cx="4867275" cy="2320925"/>
                          <a:chOff x="0" y="0"/>
                          <a:chExt cx="5540375" cy="2600325"/>
                        </a:xfrm>
                      </wpg:grpSpPr>
                      <pic:pic xmlns:pic="http://schemas.openxmlformats.org/drawingml/2006/picture">
                        <pic:nvPicPr>
                          <pic:cNvPr id="113048498" name="Picture 1" descr="A screenshot of a computer&#10;&#10;AI-generated content may be incorrect."/>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0" y="0"/>
                            <a:ext cx="5534025" cy="2600325"/>
                          </a:xfrm>
                          <a:prstGeom prst="rect">
                            <a:avLst/>
                          </a:prstGeom>
                          <a:ln>
                            <a:solidFill>
                              <a:schemeClr val="tx1"/>
                            </a:solidFill>
                          </a:ln>
                        </pic:spPr>
                      </pic:pic>
                      <wps:wsp>
                        <wps:cNvPr id="675043283" name="Rectangle 42"/>
                        <wps:cNvSpPr/>
                        <wps:spPr>
                          <a:xfrm>
                            <a:off x="6350" y="1993900"/>
                            <a:ext cx="5534025" cy="318052"/>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B2C4B0" id="Group 1" o:spid="_x0000_s1026" style="width:383.25pt;height:182.75pt;mso-position-horizontal-relative:char;mso-position-vertical-relative:line" coordsize="55403,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O2HgQAAK4JAAAOAAAAZHJzL2Uyb0RvYy54bWycVl1vGykUfV9p/wOa&#10;lfYt8diecWI3TmUlmyhS1EZNV33GDONBZYAFHNv99XuAGcdOUvUjUjAMl3vPPfcDLt5vW0meuHVC&#10;q3k2PM0zwhXTlVCrefbv55uT84w4T1VFpVZ8nu24y95f/vnHxcbM+Eg3WlbcEihRbrYx86zx3swG&#10;A8ca3lJ3qg1X2Ky1banH0q4GlaUbaG/lYJTnk8FG28pYzbhz+HqdNrPLqL+uOfMf69pxT+Q8AzYf&#10;RxvHZRgHlxd0trLUNIJ1MOhvoGipUDC6V3VNPSVrK16pagWz2unanzLdDnRdC8ajD/BmmL/w5tbq&#10;tYm+rGabldnTBGpf8PTbatmHp1trHs2DBRMbswIXcRV82da2Db9ASbaRst2eMr71hOFjcT45G52V&#10;GWHYG41H+XRUJlJZA+ZfnWPNP93Jsizy8f7kJM/H6eSgNzw4gmMEm+G/4wCzVxz8OFdwyq8tzzol&#10;7U/paKn9ujYnCJehXiyFFH4XUw+BCaDU04NgDzYtQOeDJaJCKQzHeXFeTJH/irbIfEgF42SYkYo7&#10;hhxcEPxwrlyjPdE1oSQYWXtu//5ru3gXh8XdyYorbqnnFbaV58qTlu7IkhOBQrMWKX4aGA9YgvkE&#10;hgay7jX76ojSVw1VK75wBrJAFqQHx+JxeeTJUgpzI6QMCRDmHWeA/SL13qA9pfW1ZusWcFOdWi5B&#10;n4azwriM2Blvlxw82bsqAqIz5y33rAkGaxj+BLAB6MFGRPkMLLjgkLk/m6tlOS5yJFnK1TcyDqRZ&#10;52+5bkmYABwwIMx0Rp/uXYemFwmfpQqj01JUPVexc/ErackTRc/x20T3kRR8CiejO8mBOIU/oQbR&#10;CF1PN1avCP+lWn9sqOFwIah9Ts7JWZkX49H5uE/OQDZyRHJSjEJ6dOL7vuC+R/RkXKKtovaH0+l4&#10;mncNte8OR4yPh+d5GbXvS/yXCT+m2q6We6Jv8AfzMVjSNDTRX+T4i/mOACTxlFKHIUtRVDqEMGVc&#10;jE7gIEUnzvxO8hTzT7xGiaP5jaK5FxGnjCHph2mroRVPSIblAZJwu4UciVikgsKgOWV9p7tT0Esm&#10;Jb3uhLKTD0d5vOr2wBIP3wGWDu9PRMtoLPvDrVDavuWZhFed5SQP+AfUhOlSVzs0QKtRPMgLZ9iN&#10;QCXdU+cfqMXNio94LfiPGGqpN/NMd7OMNNp+e+t7kEcRYDcjG9zU88z9t6ahjcs7hfKYDosiXO1x&#10;UZRnIyzs4c7ycEet2yuNwkQbBro4DfJe9tPa6vYLHhWLYBVbVDHYnmfM235x5bHGFp4ljC8WcZ7u&#10;h3v1aHCrpOCFTvF5+4Va07UTj7r4oPuSfNVVkmyIh9KLtde1iC3nmdeOb7SHOIuPgphC3QMmvDoO&#10;11Hq+Zl1+T8AAAD//wMAUEsDBAoAAAAAAAAAIQCoj1kt4UQAAOFEAAAUAAAAZHJzL21lZGlhL2lt&#10;YWdlMS5wbmeJUE5HDQoaCgAAAA1JSERSAAADYAAAAZYIBgAAAB7G4IkAAAABc1JHQgCuzhzpAAAA&#10;BGdBTUEAALGPC/xhBQAAAAlwSFlzAAAWJQAAFiUBSVIk8AAARHZJREFUeF7t3X90VdWd//9XgFBs&#10;wjIpUIMoYqWfGEpFfhSmjvDRIArMAgYJzBSEwQKmWV9UJNQ2VQmh0ny0hNrKLJoCyoDQfoDUCquA&#10;UqIDtB3SBKSloZli+TEiUcSET8LICFn3+8f5ec/9kXtvbg4Qno+1skzO2ffcc/a5rnVe7PfeN6X2&#10;p/8UmLn6mFqT3jNLfe/M1bhHpmrsHene3arfXCD3cbIeWaUN/9I/qE0kVS+M0TO/sf7K1bLdRRpu&#10;763X1m/NVPl79obIUtOV1efLuntMnmZMHq6sVG+D1lSpdMwzqpSk9Fwt3lCkkaGXGuz0VhXMLtcx&#10;SblLd6vo694GbXCpXvtWVupzT0139Yf7Pfsrf90q5fVx75Saj27VihUb9R8nmnVJRr+MfW6zRu4d&#10;b/TzA8u0+ztBR7wimo9s1cb371X+2Kyg7fbn4So5z+hcn5mIUpWe1UN9+0f+/8dXLQ3a969L9PLb&#10;tWpoNjal5+Trxz/JU98o9wUAAABt18m7IZLmj+tVu3+Tyr41WXP+9ZDM57aI6n//ruq9G8NpqdKe&#10;t70bE3SpWfUnDmnX6mc0c8ZSVX7sbRCH5kq9vLrKCDBXwnubNGfSTC3dcdK7J7q6V1XwRLn2WeFL&#10;ki59Qb1viTuNtqMG7XthmiY/Va53/593X0d0Sc31zv8/0xbv0qkWbxu/NKvy+Wlaut0JX5LUnHWT&#10;+l539wUAAMB/rgDWV9N/tFmbN4f7WasXvzNdwzONlqd+9bRWvN1KBHtvj/af9m4Mo2qPKmN9GH1g&#10;mXbv3h3hZ4de37BKheP7Gm0b9ql0ydbYQmAEDTuW6yd/uEIR7KOTOpXAWx/7baVxzZ0Ha/4rO4y+&#10;2fVTTb3Z2/JK+h99eLzBu/HaN6oozP87m7V59Yta/ESeBvc0mjX8vkxzntx6ZULYp1Xav9/4NWvC&#10;Mm3eYfz/s+Pbf9dx7wsAAMBVxBXAuqp7ZqYyw/701eAHHtWyVxYr16ye2vdvWxS+cLG/+t8hSce0&#10;57etx5+qvUbxVlaftpY7pSo9q7/GPvVjLXvATIp1G7X1iLddPBq064flqr0SD8rR9MnTqt27tXt3&#10;aPnhJ2fNPh81QZNuNUe9OqcqtbM0/DtmWL3Ky/qulfMM0TU9zP87mcrsN1gjJ+Trxdde12L7s1mu&#10;0orW//9Iuk8+0RlJUl+NmzxcmeZHJDX1ahohBQAA6LhiLkGUJKWP1NR/NIPS6f2q+i9vA0nqq9G5&#10;xtyvY78/oKj/nm6VH3YeqdxRyZoXk67h0/9RxjhYs/5cm9hDbtYd/ZUuSQ1vaMlPa727r36dP+fd&#10;giutc7pGLlqu/Gzjz2Ov/Ez7PvU28ktXdY3v/34AAAAkQdyPYP3/1wDzt1M6+b5np6nv349Wf0k6&#10;Uqm90eZhWeWHf39/64tdxOPmW433b4P03Me18H7jpBp+VapX67wt4nD+mHatelpz8sZrzJgxGjNm&#10;jCZ/40kt/bd9qg8pM6xS6ZgxGrPYWtahUs+YrynYbIbJ01tVMGaMxowp0NbTMhcqMdrYi5n85hn7&#10;vazXVb1g/D3mhSqzkcenp7QvzHmWbj6khkijgC3NOrarXE/Pm6bJY83jjxmj8Xlz9PSP3lDt+eDm&#10;9ZsLNGaMs6jKsdUzzdeUyjqrVs8zrv40WMcs2FwvXapX1eZSPWm/frwmz3ta5Xvr23/OX+e+yps7&#10;yQj3Lfu0/W33P1E497H091LzH8rtcxyf96RKdxwLOr9Lp6u09YUnNdPVD2PGTta0J5bqVe+1/L7U&#10;2G8uGCMdU/ls636V6s0Y7gsAAADaLu4AFpM+92r0HZJUq99WRR4DO/QH49Fu5P/+O+OBNFmOHZM9&#10;ZtUleFfsvqCRTzyukZ0lqV6bSl/VsUghJIrmP6zUnH8qUNkvD+nUeeeRuPnjWu17balmTnpSrx5t&#10;ZT6dD5rfXak5k+doaZjzrFz9tKY9UqYq72l+XKnSRyaroGyrDp1oULOrfy6dP6VDO1bqyX8q0Naw&#10;I6WJaXN/nt+vslkz9czqStXar7+k5hOHtPX7MzXjJz4svHJ3rkabH/hD70aokT24Ut/83lb7HC+d&#10;r1V9Sw8ZhYLNqv23JzVp9jMq/02t6l39oJZmNRzdp03fn6kZL1S1ulgOAAAA/BV3AKv/r1Pmb/31&#10;5ds9O21ZuvvrRqniobcjlCG2HNJv326WOo/U/V9L5vyTZu2r2GYuvpGl4YPaMLcsPVcLvzPS+P30&#10;JpVttq49RkdW6pvfe8NYbOHWsSpcuVk7du/W7l07tPmH+RreU9KlWm166tuukDJcRbt3a/fSXPPv&#10;XC0zFxpZNS3StWQp76dGm2UPmJtcC5ZEfp3p9FZ9+7vmefbM1fyVm7Vjl3Gea58bq76dJX28S8+U&#10;7HLdy3ptfbbUWGkyc7jyf2i+Zvdu7d62WS/OG65MSWo5pvKfOK/LmrZKu3dvUP4dxt/9520wz9P9&#10;1QMRJNSfwY5tLteuhkwNn/eiNm8zF6D4+YuabpYFNmx/Wa/F8pUHbfJlDbjb/PXosbBzKSt/9YYa&#10;bp2kZZt3GAvMrF6lQnP+2KXfv6xnXqvVJUl9xy/W2tfNxVZ279Drqxdr7K3GMRp+U6p1Vr77epHR&#10;Zl2+OTrcX/nrrAVsivRQW+4LAAAAYhZfAGuu0qtbzcfFPsN1d5Tn+v735ipLkt6t1IFwCexPv9We&#10;ZqP88O9u8O5MwKVmNZyo0quLv6ml5gqNmeMf1yPmA2Wi0u9/XIXmw/KxV0q1KcKDfahjenX5G0bw&#10;6JOnH5cXamx2pjGC0TlVmXfnadnqZcrNDA0p/rqkfa+UG6N7mblatrpIk7IzldrZOM++owr142dz&#10;jRHKdzfqV1Y4eXerNr4nSVma/v1lyrvbfI0k3ZCpwdOWaYkV/N49pL+auxKXrP5MV+6zr2jZtMHK&#10;ND93qT0H69H/U2gGjXpV1SQ2bzB2qUrvZv5aX69PPHsNWZr+zHwNz0w12vfrr743SFKDdmyuNEa2&#10;7i3Sj58aqb7p1j9gpCq930gV/sS6lsTnQAIAAKB9xBbAPm3WqT+8qmfmPaNK86l25L9MjT7P6o6R&#10;yu0jSYdU9W5oUdehvXvUbJYfxjz+5ZrXFPIzfrKmzXtGm37fIClVfR9epleeGB77sSPK1NjvFGpw&#10;Zxkh4IUYl7av26fK05KUrkkL8jUg3ImkD9e3Zppz6iIF1fb26T69vdf4dcDMb2l4mFrQ9HunamKf&#10;dGVmddUnHxnhtv6/zig9K12pd0zSOHP0yGvAQGe+4KlYvpIgmmT1Z/poTbo33EXercFmWD92PM6R&#10;zgR8oVeUf72QpKxcjQz7jwcnVP9xljLTU5X7oBmMvXy+FgAAAMTOFcDck/I9PxMna873NqnKXFAj&#10;c/wye4GKyPpr5P3GQ+a+vfuC59W0U/lhap/Byn2kUKs2v6G1BcOVbo3ItFXPsVr4mBk368pV8svW&#10;I1j9n6vMoDZcg77q3evIvHecBkuSDunQn717ffBerQ5JkvpqxN3mEukh+uvRda9r84a1Kvy6cd+z&#10;JizThg2va8dP84yRznaWtP68e4C+7N0mScpS34gltcn32aetzM7K6R/hHzgGK3/DBm1+fYeKvu7d&#10;BwAAgKtdbCNgklHelJOr/B9s0Manhof/l3cPuwxx//7g5bYTLT8M80XMO15x5rxc+uicvjDgXvW3&#10;vtwoibImFTnLh/9shXZFW91RUnOj+YB9x5f15WhBMPMLxlwpSac+aD3YJV1jk7lQQ3/1N/sxUZea&#10;G9Rw4pD2/Warykue1LQXrZUc2y5p/dktPQmjom3X3NxKAIvnawRaLqm5oV7H/rBPb/xbqZ6eV6BX&#10;2n0eGwAAABLhCmB9Nf1Hm7V5c5ifreZCAD8pUt7XsmJ/gL1jpHKzJGmf9v/BGQNLqPwwgtRbR6pw&#10;9VojHF06pa3f+6ZKf9/Kw20iOvdV3nceNUYlWg6p7IVIc4wM9hciX+XqP2hDiVpLs2q3l+npeZM1&#10;fswYjZ88TdPmPa2lL5Rr6/5aNSTxNlwr/Rmbep2y5hL2uy2hEcRLp/fp1ZInNW3yGI0ZO16Tp81U&#10;wfeWauVrlTp0orn9V3IEAABAQlwBrKu6Z2YqM9zPjYnGJFcZ4r//h/FQ2B7lh537Km+JNU+rQZUl&#10;3za/HyvJbp2uom+ahWHvlullc7GPcFqd43OV6NGrt3dTbJqrVPbIZD35k132A396zyxl5YzU2Ifz&#10;VfTDtXr9e9ZKjm13rfRnTFpO6a/W0of9+5tfGh67U798UpNmL9UmK+Smpisrq68G3z9W059YplUb&#10;VunRsPPHAAAAcKXFUYKYmP5/b5Yh/na/DrVIOppg+WFreo5V0RPG7B+1HFN5aYyLZcSp77RCTe9j&#10;/L7vhRWq/H/eFoYeWWawee+v+mu07w9r+MQeSet7q/8hIzU9zfwt+kIZVS+M0eRvzNTMVYckXVLV&#10;v5YaZZid+2rsc2u1Y9duvf7zDdrwk8UqLMhT7t19nZX+kuBa6c9YXPrtLuMLyCWN/Lr5mY3V6a0q&#10;XWUsQZ/5tXy9uHmHdu94XRs2rNWL3yvUoxOGq39Wurp6XwcAAICrQrsHMGWbZYgtldpTJdX+e/LK&#10;D70yxy+052mprlw/izJClbDO/fVo0XQjVLbs08s/Nq7HK/OOHLO0rFJv/zZyQVjD/p3mIhjRvlet&#10;HQ0cLOObzo5p38FIRZXH9OcjUvPH9Urv0VvSIe0z+zZrWpEKR/V1lqB3cb4zru2umf5sTcspbdm0&#10;z/g9fZIm/H18/xfUH9hjfm/YSH3ruTwNDjffseWU/nrCuxEAAABXg/YPYK4yxKo/vKrK3yS5/DBI&#10;ljNPS9K+n7ysfeHSUVtlP6qifzSWemh+71j4kbZsaxl+ad8rr6g2XGZortJPN9Qav989SaPdAzZd&#10;rDGMBn0SKRclww0jdf8o49faDT9VVZj+at6/RdvqJWmAxhqT+vRZtFEoeb4zLpwuxn/qz4b/FqwQ&#10;be3Pq0FLs/YtX6RXzQUyBs+bYZbNxuGyd0OoUxWv2iNscYv3vgAAACAuPgQwqf/wEUqX1Lx9k95o&#10;j/JDt1unq/Ab5pN3c6VeXl3VLgsSDPjmIo2NtGq7ZCzdvmiSsSLf6a16Mr9Mu+oazHlwl9Tw7lbn&#10;e9U691f+E2Pt1fskSTffZgbJv+rQn8KkoqRJ1chv5qt/Z0kNlXrmiTLtsxZxuNSsU3vL9OTzxhf/&#10;Zv5jvib1lKQva7D55dT1m0tVtveUmq1O/rRBx3at1JxpznfGhcpSX3PFxeY/vatTMd2gNvanHz5r&#10;VkNDQ8hPfV2VKjeX6elHJmvpb4xOyXxgmRaPj/8MswZ8xVyBdJ9++v2tOvSx1XmX1HyiSq8unqY5&#10;q6ME36gSuS8AAACIhy8BTANzNdq1bn17lB+69f/G43Y4atjxsl6r87ZIghuG64lvt/KQP3C+Xike&#10;q8zOkv5rl8rmT9P4McaqddO+XW58r1rqAE3/0Q+V510CPmuAvpIpSc2q/P5kjRkzRjNfSfTBuhV9&#10;8vTD/zNJfc3zXGquajhm/GTN+f4unWqRMr9WqOXfsr5YOVNjnzBDW8sp7fr+HE0eb31n3DQVlL2h&#10;U+qrvB8UyliG45j+ejzoHfXlr5pzn957VXPGj9GYMUtV6f6qgnDa0p9+2FuqadOmhfzMnP+MSlfv&#10;0qGPZXxJ+ITFKl8U21c5hBg4W0UPGJ+6hj+U6+lvjDe/r2+8JptfRJ759fla/C/mOPCxY4qnEDSh&#10;+wIAAICY+RPANEC5D5iPm+1Wfuhyw3DlP5FrPuDWa9OPNulUoiVZUaR+LV+LzIfhSNLvLdTm/7tK&#10;hQ8PVl/XapLpPQcod94ybXjjx3o0J8yjeOcBml9WpNxsZ199/ZmgJsmUfvd8rQ05z1Sl9xusvOc2&#10;aOMPxhoBzXJrnla99qLyHxigTPsUU5WeZV3XWuV/bYQ9UlZ10JiZZckcv1gvPjJYWXaXnFR9K9+t&#10;prb055XUOV2ZWQM08pH5enHdG1r7xEgjRCYkXcO/84rWFuZpcD/Xd5qlZ6rvkDwV/vR1bV46SSPv&#10;NkfKThwwg19sEr0vAAAAiE3KJ598EvBuBAAAAAAkn08jYAAAAAAAAhgAAAAA+IQABgAAAAA+IYAB&#10;AAAAgE8IYAAAAADgEwIYAAAAAPiEAAYAAAAAPiGAAQAAAIBPCGAAAAAA4BMCGAAAAAD4hAAGAAAA&#10;AD4hgAEAAACATwhgAAAAAOATAhgAAAAA+IQABgAAAAA+IYABAAAAgE8IYAAAAADgEwIYAAAAAPiE&#10;AAYAAAAAPiGAAQAAAIBPCGAAAAAA4BMCGAAAAAD4hAAGAAAAAD4hgAEAAACATwhgAAAAAOATAhgA&#10;AAAA+IQABgAAAAA+IYABAAAAgE8IYAAAAADgEwIYAAAAAPiEAAYAAAAAPiGAAQAAAIBPCGAAAAAA&#10;4BMCGAAAAAD4hAAGAAAAAD4hgAEAAACAT1ICgUDA+uO16sNaV3VItfVn9d+XLge3vM59PrWLBmT1&#10;0uzhg/XIsEHe3QmjzxPTXvcDAAAAaE8pgUAg8KczH+rRn7+hs03NOn/xoqQUbztIkgK6sVs39eqe&#10;rle/MUlf7X2Tt0HM6PNkSN79AAAAAPyQ8scP6gMPrVrP6EucPp/aRW8WzEroof9PZz4UfZ5cbbkf&#10;AAAAgF86PfrzNwgCCfjvS5f16M/f8G6OCX2efG25HwAAAIBfOp1tavZuQ4zONjXrterD3s1RvVZ9&#10;WPR5+0jkfgAAAAB+6mTMP0Iizl+8qHVVh7ybo1pXdcic84VkS+R+AAAAAH7qxOIPbZGi2vqz3o1R&#10;Ge3p8/YR//0AAAAA/MT3gLVRvHO54m2P+NC/AAAAuJoRwAAAAADAJwQwAAAAAPAJAQwAAAAAfEIA&#10;AwAAAACfEMAAAAAAwCcEMAAAAADwCQEMAAAAAHxCAAMAAAAAn8QdwObPe0qNpUWhPwvHe5v6aIS2&#10;FRfp5LwR3h0mY3/IOd47XSdLH9PLkl5eGO31VwvzOux+N869VXmPqbF4uuZfNdcZ4X5cdecJAAAA&#10;JFfcAUySdPGkni0qVYb7Z8UOb6urR94gjWo6p7pet8QWWK5KI7StOFejmg47fV4jzYw1hF1NOsT9&#10;AAAAAOKXWACLxDWiJIUb0ZiuA2FHzMY729378h5TY/FjOmCP+jylbfc6r3p5obm9eJBucjaHeLlv&#10;D9Wd+pmqzvbQxGt1VCVvkEZ1O6cN7qC79WfaEHRNwSNkB/KcpuFF6/fp2mb1r/ue3jtdJ+3XRLgf&#10;pdFHrzrE/QAAAAASkNwAtn+TbquRZi4cb4SBr6Rp755NWmnuvvFLN+nDX5cqo+iw6noNMgPCCG0r&#10;HqSsv1Uaozq/PqnzvbKdB/tuPaQ/lyqjqFJ7L3bTqOFGSJg/7ynN7HVOG4pKlbGnWVndrJPwGq/h&#10;vc6paqv0eNVJ6eY7NN/b5Brwct8e0tn39bhn++MrSnXb6gNGm4W5GiVzdLLmnLKHBgekYK31+20a&#10;1GTs23C2h3NPR9+m+hprBO5C8P3obr73r09KX8qNEAA7xv0AAAAAEpFYAOt2m553j5y4R1u2/kwb&#10;NEgni+/RoA9+p4n7Xa87W2f+vUMb/nZR2X3HSzqgiSVOiND+RtW7XiIZD+vSAb31wUV7a3b3bjr/&#10;t8NGINm/SdvOul7ilneLsq3gsv89HdZNejBiKLm6nW86593kMkK3dZfq/mwG3q2HtfdiNw3KiTTC&#10;1Hq/bzP3PV51UufDlQtu/ZlZejpCD97cTec/eM94b/N+ZGWGee8OdD8AAACAeCUWwMLMARux1dn9&#10;eNVJqdsF+wHeEjFA5D3mCnODlO3ed7FZde6/JTtsxOLlvj2kXoPMY+dqVLdooeTqdmP3Ht5NLj10&#10;U9Ao4AGdbHL/HUbc/X5AE0sOS0PDlCZKuvFLufbxZvYKf74d6X4AAAAA8UosgEU1QttG36TDf7NK&#10;ER3uB/Ls7lZaGK8DQ3uoziprKzoc5sHfK4ZwIWO+0sReF7X3166w+OuT0pcGhY7mXOUeP3VOCjMK&#10;NX/eU+Z8q3P60BkgjCGkttLv3dKdQJaVrhvtHTs0wr0IiDnHT5LrWOaPd2GWDnQ/AAAAgEQkPYDN&#10;n2eWHq42ShGD5gHZAWK8hveS6k6Frpw4f1528EhMBI+fOqcbrQf3e6drYi9vC2l+zk268eKHestd&#10;Brm/UfXqoeFh5yddxbYe1t6L1lwsU95jev5L0uGjB+xQmv0VMxDlDdKobhfNfa0L7Xenj5z5Z+N1&#10;wLPwhpoatdIsD7Xf21zcw7sQR4e6HwAAAEACEgtgYeaANRZP1/y8x/T8zR/qh9bcoRWHJddCEOfP&#10;ShPNcresv1WaZYvmfDCzrO3bqtPei910U1bQO4YyVwCcWVqkxn9I1+G/BQ3/hM5Lsu1Q1VlXULlm&#10;HNDEkkrt7W6V7xWpcWia9v76R/Y8u8dXVGqvzHsztIfqapx9oVrp94vnpK+Y5YTdT+rZFTuM0a+a&#10;Cxr1D9b7y16VceXqH2lDk/W5GKTss4ed+WVSB7wfAAAAQPxSbvzuDwLeje3h5YVFmthU6Xko7xga&#10;S4u8myLKKCr1brr65D2mxq8069kSZwXLa0k89wMAAADwU2IjYAAAAACAuPk2AtaRxTPick2MgF3j&#10;4rkfAAAAgJ8YAQMAAAAAnxDAAAAAAMAnBDAAAAAA8AkBDAAAAAB8QgADAAAAAJ8QwAAAAADAJwQw&#10;AAAAAPAJAQwAAAAAfEIAa6PPp3bxbooq3vaID/0LAACAq1knKeDdhpgFNCCrl3djVEZ7+rx9xH8/&#10;AAAAAD91urFbN+82xOjGbt00e/hg7+aoZg8fLPq8fSRyPwAAAAA/derVPd27DTHq1T1djwwb5N0c&#10;1SPDBok+bx+J3A8AAADAT51e/cYk5s0k4POpXfTqNyZ5N8eEPk++ttwPAAAAwC8pgUAg8KczH+rR&#10;n7+hs03NOn/xoqQUbztIkgK6sVs39eqerle/MUlf7X2Tt0HM6PNkSN79AAAAAPyQEggE7BUhXqs+&#10;rHVVh1Rbf1b/felycMvr3OdTu2hAVi/NHj44qWVu9Hli2ut+AAAAAO0pKIABAAAAANoP3wMGAAAA&#10;AD4hgAEAAACATwhgAAAAAOATAhgAAAAA+IQABgAAAAA+IYABAAAAgE8IYAAAAADgEwIYAAAAAPiE&#10;AAYAAAAAPiGAAQAAAIBPCGAAAAAA4BMCGAAAAAD4hAAGAAAAAD4hgAEAAACAT1KKS5YGdu3cqcuX&#10;PvPuAwAAAAC0QZfUrho7bpyWLH5OkpQycOTYwF8u3KDL6uxtCwAAAABogy5q0Z1pn2rKA/doyeLn&#10;1InwBQAAAADt47I66y8XbtCunTslSZ0IXwAAAADQfi6rsz3li0U4AAAAAMAnBDAAAAAA8AkBDAAA&#10;AAB8QgADAAAAAJ8QwAAAAADAJwQwAAAAAPAJAQwAAAAAfEIAAwAAAACfEMAAAAAAwCcEMAAAAADw&#10;CQEMAAAAAHxCAAMAAAAAnxDAAAAAAMAncQawAtXWbFGgZosC7xSr0LN3TUXkfbEoLF+nQEWB/bd9&#10;PNe2oHOo2aJAzUuqC9sumQpUW7NOe2aYf84oVkPNFgXc29qd97o9Pwn2ucFzfbEI0weF5euScC4A&#10;AABAxxVnAHPpPlDPlk/wbk3YmootWj4szbs5xJqKXOW4NzQ1qNH9d7LNKFZDjec9r0bdB2p5vCFK&#10;19D1AQAAAB1A4gFMUsawKfE/8Mdh7pSpShk6VSlTVnl3SScqjX33lWhEtHbtYWOJModOVcrQ2Rq9&#10;0buz/R3dZl6v9bPiiBlC05Q7z6fRpyvcBwAAAIAf2lrl59WmACalKffhGMr+7HI156e22No5QXve&#10;2aI5/cw/++Xa+4NLEI0SvNbbuRS/5CnVCx0hssvmwrUpfkmBhQOVIRnXutDs+DDldxb7XKwfz40K&#10;KtPz9ov3/GO1sUSZ204bv3e/XePd5+TtA/d7RLo+c3fItdS8pDXWa6P0QbAwpZNJ+vACAAAA15qE&#10;A1hj0wXjl365rjAVqrB8nesh35EzcYsakljC6FVYvk6BiX08W9OUuzB4zlJo2WNwm9h5AqKl+0At&#10;dwcX93Zvv/TLTbxPSup0VJKUpiGjjGOE7YN+uTEFoDUVYa5FfTQn3LVEVKDacOWN3QdqeaJhEwAA&#10;ALiGJRzAVFehtSeMX3MmRnooL9AcK+BYJYNDp2pRtRHejBLG7Rp931T7WFa7ASXOUQyrNGBoLO0U&#10;4X3Xq7JJrlE7q80FVa4ILeXr3V9SyQLXNrPdfSUqc72TpbB8hBk0XMcbWmmGoj6aEyZwNFav95yb&#10;lJE9pNVwFN77OmMeQzJGqJ71Xp/1Pt0Hak5xlOubUawp/STptNZaZY7WCJsydHus4XTGF9VbCj4H&#10;6zj9RiQQcgEAAID2ZlToWdVb9qBE94FaHq4yLE6JBzBJc39pPbz30ZRwIzfF2WYoOa21rvlZZfkH&#10;QkZrksr94P9L632NoOfMFTMCnTGHySyT845IxWyCxmcbga+xusI1J2qV1pphU/2yPTfptCryt5u/&#10;b9eOOrNdsvTPDC4trNmiQM0s5XY3dufcFRoIbfb8rgWaa5UaekfSYrHxI52RXOewTnuOLTDDIHPH&#10;AAAAcP1pUwDTxhI97xrNmtIjeHfhzWacaWowA5fFM1qTbHb4aNTxKA/5zhynMGVycblFvc1gc+YD&#10;K1QZyj6IsEZjSJ+0lXMOcvd9QlypP+FQKiPk2iNs8oTBxP/VAAAAAGg/roEbdwVe0xEtsqrDhi7Q&#10;XM+rYtW2ACapLL/CLu3LcAUAucNH90xPwAkOC0l3zFqaPkq5XPFL9nCiXQoYFBbi4QTK3jcHj+i1&#10;LQjFwTXqd3Dvdlfwc5URun+irBhZWD7FHimzV1y0SxDjZI+mTQ0qtYw4agoAAAB0YG0OYNJ2jX47&#10;wsO5HYSC50C550sd3Bs8YpQU7tI31yqN7iUkt9nByCkFLBx1e4KjPdt1/JzxW/DS/O65aHUJp+TW&#10;FajWGqlqOq4dG4P73gk6zoqE0RZOyelpnnPTEa0159ituSuBEkR7BUZrUZPtGn2fa75bz1s8LwAA&#10;AAA6tiQEMGMxB3tozs1VomgtGx+ocb5wOXi+lMlsl/BqgJJn7pXzvtaI19G3SzRx73EnHHrOKzyr&#10;fC586dzcKdaCG+4yO6u0MXgOXFvlTLSO732fC6pcbS4SsrFEFeY9yRg2K7idK1g5nOvTH60l7Z2J&#10;hqErIsagZI+z8EnIPDT3/DwAAADg6mR/N3GExfjilZwAFhRAgpXlzw5T2mesipdpL0IR+fWJiva+&#10;A0o8353l2mev7GgtUuEOkVF5Vmm0nKhsU41ozE5UhixsMXeKs+KkremIFrk/POGur2SB53Wntda1&#10;imTsC6d4Vri0XVDlChbhAAAAwPUnRUPyAt6NAAAAAIDkGZpyXNXV1ckbAQMAAAAAREcAAwAAAACf&#10;EMAAAAAAwCcEMAAAAADwCQEMAAAAAHxCAAMAAAAAnxDAAAAAAMAnBDAAAAAA8AkBDAAAAAB8QgAD&#10;AAAAAJ8QwAAAAADAJwQwAAAAAPAJAQwAAAAAfEIAAwAAAACfdOqiFu82AAAAAECSdFGLuqR2lSR1&#10;ujPtUxHCAAAAACD5uqhFd6Z9qrHjxkmSUopLlgZ27dypy5c+87YFAAAAALRBl9SuGjtunJYsfk6S&#10;lBIIBALeRgAAAACA5GMRDgAAAADwCQEMAAAAAHxCAAMAAAAAnxDAAAAAAMAnBDAAAAAA8AkBDAAA&#10;AAB8QgADAAAAAJ8QwAAAAADAJwQwAAAAAPAJAQwAAAAAfEIAAwAAAACfEMAAAAAAwCcEMAAAAADw&#10;SUpxydLArp07dfnSZ959AAAAAIA26JLaVWPHjdOSxc9JklIGjhwb+MuFG3RZnb1tAQAAAABt0EUt&#10;ujPtU0154B4tWfycOhG+AAAAAKB9XFZn/eXCDdq1c6ckqRPhCwAAAADaz2V1tqd8sQgHAAAAAPiE&#10;AAYAAAAAPiGAAQAAAIBPCGAAAAAA4BMCGAAAAAD4hAAGAAAAAD4hgAEAAACATwhgAAAAAOATAhgA&#10;AAAA+IQABgAAAAA+IYABAAAAgE8IYAAAAADgEwIYAAAAAPgk8QA2o1gNNVsU8P5UFHhb+sM+n3Xa&#10;M8O78yoTw7kWlq8L6tfaYm+LAtW6+/2dYhV6myRgTUX899E+12jnEOnzkoTPTWH5urhfH3rOTn+G&#10;9jUAAACQHAkFsDUVWxRYOFAZ3h2S1C9XgZqXtMa7HW2Sc5cnYBRnKyd4y7Utwc/NmootWj4szbsZ&#10;AAAAuCrFHcAKy9dpTj/j98bq9UoZOtX+WXvCatVHc+IckUAr+mUHhZM1d/Vx/XUtuaDKFc5nJmXo&#10;VKVsO23u8+9zU5Y/23jv+0pU5t0JAAAAmOwKsWjVXnGIM4AVaI452tBYvV6Z+duD9s6dYoawE5VK&#10;mbIqaJ+3pC7iaEeYUrVwJWF2R8R5rNhK1Tzlfd7XBZUQTtCed6KfS0znGtEFNTZJUoZut8sVC3RP&#10;P/e+UMHvGeED4+mfhvIJ3hYm7zVGLp1MSMkCLaq+YPzuCZrez41zjsY5Wf8YYIyguT4rYe69+/pC&#10;SxAjCHOc2D5DAAAAQKj4Aphd9nZBB/cGhy/L3ClTPeHLeFAOLRProzmeB/nC8nVhSxtzJgY/PK+p&#10;cD14S8axvK+bUawG7zYZD+qRg4bM8JUbWt7XLzfMg3eachfOUm5397Y+muN6qI/pXKNq1MG6C5LS&#10;NGSUed7WfWg6roPnPM3N8Bj8npK6D9Ryd/gL0z8Zw2aFvk4Fqq3xXmOacheGD8aJKtt7XI2SpD66&#10;xzxuuPLCjGGzwtwHjzDXJvO10e+9R4TjtP4ZAgAAAMKLL4DZGnV8o3dbBMWj7Yf3o9ussrP1qmyS&#10;8SA/z1kEwRpd04lKuzzNGhnJGDbFCGszijUlpATSOp5L/0zzwfm01oYca3TEUajC8hFGuHGdg11a&#10;2eOLoaMlTUe0yHN8db9d4+M511YcN8NJRvYQFUoqvNm4ssa6gzruaWuff1CpX6WOSkElfmsetoKF&#10;0z9OKaBjTYUZRl39YbXLub+V0aN4bPxIZ9x/F79khkHX+VnX0W+E9szYrtH3ue6NeX4DSpxrC9fn&#10;GT1vcd6jNQl+hgAAAHAtC67+sgcoug/UcrsqKt6qNkeCAcyj+KXgEi3XSdlzlU5UakCJ9YLtGv22&#10;+bBvhRV7dO201rpG0MryD5jhwRgBKhx1u/1QXGGXQG7X6NVHzBEU07EGe0Rljnk+Oda8n6ELNNfd&#10;1sWeGzRllV2mFjoq5Dj6tjOHyBnFMcR8rq3ZeFAHm6y+mqDx2WkRRiGtfVJjdYVG2yF5ldYGlfhZ&#10;JYxSY/Uepy9KFrjm8UnSBN3ew/zVLPEL1GxRYKJ5T6171w6skOncvy0K2COTrtHAMOZOMcJSZv52&#10;sxTTO4IXowQ/QwAAAEAkCQYw93ykaJwH+MaP3w/eZT/cGuwH7qYGM3BZ3teZcCNGIe08NpYoM2hE&#10;x/UgH23ej2vOj7f8LdQFnTnm3RZGa+faqu06fk5G8Hh4tIZ0V4RRyFvU2wwaZz4IDmdlH4SPfN52&#10;wZzjtbsZX1Rv1585PVvr+yhc/yAQLTy3KtHPEAAAAK5hRqVVSDWcq/KtLf8YH18AK6mzR6NyH3bN&#10;wylZYJ+gXYYnuYJDmNIvu7zLYAeE7pme+VfBISByuzBc5+WU4RnDh3PCzl+aoD3zQkvzgkeFYhfX&#10;ubZi7h+NIJDRr49xfifqwtx0J6z2vjl4hMgZUVLUdsGcdt4VL42f2a5RtjZylfv9rkQ6+rH5OQr6&#10;oDs/3gVgHAWqtUbo7NfGX/Zpi/szBAAAAEQWXwALKmULtyiFax6XyX6Q7pfrWrRhgvbcbz0kH9eO&#10;jZ5yL9dx3XOaDu7dHtRuintFPDs4Wa+zVs+z6jNXaYDrATp88HDCnlOa55TrxS3Gc42JHX4NR/8Y&#10;vMqkwRV4rTlzkmd+XZ3mBrVzzWWy511ZwreLeQXBWM0oVoMVmsxg6YRXV9CJ4Qus3SNpdnnojCHm&#10;qGF8EvsMAQAAAJHFGcCMOVL2iJB7XlDQHB3Xg3R+hT36kDPRamfNybmgytXmQ/LGEj3vDneeMkB7&#10;TtPGElWY758xbJbneA5n7li4OUTuOVluq/S7kGOHWRExVjGea2ycc7NGicKZO8UKCMZKhd7rtubX&#10;zf2lNQ/N1T9WCHIJ1866J+75b7Fzn5f5Y6806Jr/V7In9HNjtTtxIHTkzfzMNIy6aMyXC/e6OCX2&#10;GQIAAEBHYq0vkKzvj407gMk+CVc5lpu1Wp69kIZRQxlcmmiVhwWXsJXlz1bKCu8CFcZqfu6SM/v7&#10;xmyntTbkdas0IGzp2WmtjVKzOXeK5zUnKp1zSmDRidjONTZOWV60OWWrNCBc2eSJyuBa1Y0lyvSc&#10;R2P1+tDXbSxRZph7fXSbseJgshglju774lnl0OL5jjkncFpqNfq+4G2N1eudFR493zMWXWKfIQAA&#10;ACCSFA3JC3g3AgAAAACSZ2jKcVVXVyc2AgYAAAAAiB8BDAAAAAB8QgADAAAAAJ8QwAAAAADAJwQw&#10;AAAAAPAJAQwAAAAAfEIAAwAAAACfEMAAAAAAwCcEMAAAAADwCQEMAAAAAHxCAAMAAAAAnxDAAAAA&#10;AMAnBDAAAAAA8AkBDAAAAAB8QgADAAAAAJ906qIW7zYAAAAAQJJ0UYu6pHaVJHW6M+1TEcIAAAAA&#10;IPm6qEV3pn2qsePGSZJSikuWBnbt3KnLlz7ztgUAAAAAtEGX1K4aO26clix+TpKUEggEAt5GAAAA&#10;AIDkYxEOAAAAAPAJAQwAAAAAfEIAAwAAAACfEMAAAAAAwCcEMAAAAADwCQEMAAAAAHxCAAMAAAAA&#10;nxDAAAAAAMAnBDAAAAAA8AkBDAAAAAB8QgADAAAAAJ8QwAAAAADAJwQwAAAAAPAJAQwAAAAAfEIA&#10;AwAAAACfEMAAAAAAwCcEMAAAAADwCQEMAAAAAHxCAAMAAAAAnxDAAAAAAMAnBDAAAAAA8AkBDAAA&#10;AAB8QgADAAAAAJ8QwAAAAADAJwQwAAAAAPAJAQwAAAAAfEIAAwAAAACfpBSXLA3s2rlTly995t0H&#10;AAAAAGiDLqldNXbcOC1Z/JwkKWXgyLGBv1y4QZfV2dsWAAAAANAGXdSiO9M+1ZQH7tGSxc+pE+EL&#10;AAAAANrHZXXWXy7coF07d0qSOhG+AAAAAKD9XFZne8oXi3AAAAAAgE8IYAAAAADgEwIYAAAAAPiE&#10;AAYAAAAAPiGAAQAAAIBPCGAAAAAA4BMCGAAAAAD4hAAGAAAAAD4hgAEAAACATwhgAAAAAOATAhgA&#10;AAAA+IQABgAAAAA+IYABAAAAgE9SNCQv4N0Yk+KXFJjYx7PxgipXzNbojZ7NmqA978xS77enakCJ&#10;JBWotiZXOZKObrO2+aOwfJ2WD0vzbnY5rbVDF2iud7OP7HNsOqJF95WozNsgWWYUq2HhQGVEvG+R&#10;7rNblNcCAAAAkCQNTTmu6urqxEbA1lRsifBQnqbchVsUqChwbStQbc0s5XZ3bbqq9dGcmpe0xrsZ&#10;EaQpd+E67Znh3Q4AAADAK+4AVli+TnP6Gb83Vq9XytCp9s/aE2ajfrlqKJ/gftlV6LTWus49ZehU&#10;paw4okZJUh9NuYLnX5Y/2zif9hz9itsFVa7w9NfQSh2VjBD2sDt0AwAAAB3DmootCtRsUeCdYhV6&#10;dyYgzgBWoDlm+V5j9Xpl5m8P2jt3ihPCMoaN1poZxWowSw0lKWfiFgXCjC4Vlq8zLqpmiwI14UZT&#10;ClRr7w89ht0pFQXO72GP04qNB3WwybtRrb5/2DbvFGuNdV3mzbKv03PzvNu9f6vVa5ygPe+4zy/8&#10;tTuvi3QN8Vql31mhO0jr/RV8z42f2mJXgxnFarCvxXO8oBFWb/tYjuftL+/5ec8/9J5JZnlmK+cV&#10;3OfW+3tbAQAA4HoRXwArzjbD1AUd3Bscvixzf2mNImXo9qHevaF63++dk5Wm3IWuB2JPiDP00Zxw&#10;D7L9cu3ROTUd14545yXNGKIhZqnkmQ/M64vp/Z05bbbuA+2wmlQh1xiuxNMoBXUHkDUVW5zXScY1&#10;LByoDPemuBXoHms09OP3jV9i6K9I8/ByJoa5p0pT7kLP8frlBgWiwvJ1CoS5lpyJW8KMxKYpd6G3&#10;v/pojn28MPdSxv1c7gpYheXrQstwPecV2ucK/XwDAADguhJfALM16nikcLPxI52RJKWp9/kSZdpl&#10;asaCGymeBS4yujc6pYDbTptb++ieYhkjO/OMB2t3ueOi6gsRy96M94ilfK+P5nhHOayH+KYjWlui&#10;mN+/sHyE/cBuv79dzph87mvMqTDDwolKpzTQ7Mec+80wMKNYU0LKRterMuxoXyTm/L6gPrOCymlV&#10;5G+Pub9yeprhyz5n61zC31M1HdGioGOZAbdYQaOy7j6w2mUMmxIa6sIe73aNnyFpxhfVWwouubQ+&#10;l/1GGMeaUaxnh6V5yjLNa7DPa4Ju72G8zOkL6/+FK1viCgAAgGiCq6Xsf1DvPlDL7efgxP9BPcEA&#10;ljyN1XucQFZSZ4c1wy3qbY5UZAybZXeCPXrSLzv4wu3glCjzgdoOb7G9vztQ2Cs6bizR89bDfTIF&#10;XaPzkK9+uU4wskZmzFBROOp2c3TICkqStF2jV7c9JAaH6tj66+jHZr9Y51xxi0bfZwaZKausQ5su&#10;qHK1E6bL8ivs4Nj75gmuUdnTWut6bVn+AXt+2pBRwWHn6Nuu4+09HtwHrn9AMALnOu05tsAMUOZq&#10;j/0zzf50h1JnVC3nrgJJ23X8nPG31RcN5e9rgBn8vOW7AAAAuD4kGMAydLt3VMHiGkE4c8y7M5Rd&#10;6heOfaz24CzCYS8e4n1Yb9f3TwYn8MSkqcETcOPhjPbYo0Z22DDF2F9l+bNdfR4cHkNLBqMrvNks&#10;PAy5tvd1JuwIX2ufy1UaEDR66Q5Zxr902O/ZirlTgkcZ3aE0aH4aAAAAriLbncEBd1ZwVVF5q/ri&#10;EV8As0eoQkcVLGsetubiRClTjJU9GuEquwv68Vz4uY9aKTsMz/2gnDFslvNwHO/7x6p7ZtAcI3sE&#10;LRZB1+iEDO+KlMaPMWJT9oEZJzzvm6igAOVe8TKO/po7xbXdLj01F2+x/5JRyto/aEOQyNcWZzh1&#10;21iiTPuc3SHKKB203zPcSppD3aN4wf/zBgVXqzwUAAAA15X4AphWaa09t2ZWyKpv7kUHgkoLE+YE&#10;DPcDq3tFwOTYrtH3OXPVciZaNZ2xvb9TUmfOEZJ7nlA4rhFE1/ys+LnL3JzgErKK4rGGMMvrO/O1&#10;EhEcWq15VrH0l6um1rp/JQtcISx0dNV9rMLyKXap35kPtgdd25ygRTKseXmRF4wJy17Z0FoQZLtG&#10;3+e61p63ROhPZ+VEI8A7f1sBtSx/tmvOmTcwAgAA4HoQZwALHf2wSqoC7glqJyrDznExlqEPt9Jd&#10;JNs1+m3zwdw16c14nwuq/KV3vlBbrNIA1yIgxoN1bO/vzEtylauFWZXPmW8UvV08nFUnnUVFrDlX&#10;9lynjSWqsL8ewCqD864EGC/3HDJr8YxY+svVJty8tRMHjHlWbq5j2fPJrPl27rl2ruNZ7RqrK0KP&#10;F03JntB7afeVeQ1h+9NckMSeo+f5x4qQ80rGP1AAAACgvdmVW60u8hebuAOYrJMIu8qfOU8oaCEF&#10;d7BJQMmCMO91QZUrzAURkqlkget7zMxRnZjeP3iURDICgrvkTDJL27x9Ea5dPDYGrzRpObptqrMg&#10;iOc72gyntTbkuuLkCT+1xTH2V9g25iqG4RbhWBHat+52ZfmzwxzP+CyG+4eA6IyyweC+Usg1zJ0S&#10;XFIomXXBrv8xy/JnB5VXWsJ9hx4AAACuDykakhfwbkRy2N935XkwRwxmFKth4UBleMMbAAAAcA0a&#10;mnJc1dXViY2AAQAAAADiRwADAAAAAJ9QgggAAAAA7YwSRAAAAADwGQEMAAAAAHxCAAMAAAAAnxDA&#10;AAAAAMAnBDAAAAAA8AkBDAAAAAB8QgADAAAAAJ8QwAAAAADAJwQwAAAAAPAJAQwAAAAAfEIAAwAA&#10;AACfEMAAAAAAwCeduqjFuw0AAAAAkCRd1KIuqV0lSZ3uTPtUhDAAAAAASL4uatGdaZ9q7LhxkqSU&#10;4pKlgV07d+rypc+8bQEAAAAAbdAltavGjhunJYufkySlBAKBgLcRAAAAACD5WIQDAAAAAHxCAAMA&#10;AAAAnxDAAAAAAMAnBDAAAAAA8AkBDAAAAAB8QgADAAAAAJ8QwAAAAADAJwQwAAAAAPAJAQwAAAAA&#10;fEIAAwAAAACfEMAAAAAAwCcEMAAAAADwSUpxydLArp07dfnSZ959AAAAAIA26JLaVWPHjdOSxc9J&#10;klIGjhwb+MuFG3RZnb1tAQAAAABt0EUtujPtU0154B4tWfycOhG+AAAAAKB9XFZn/eXCDdq1c6ck&#10;qRPhCwAAAADaz2V1tqd8sQgHAAAAAPiEAAYAAAAAPiGAAQAAAIBPCGAAAAAA4BMCGAAAAAD4hAAG&#10;AAAAAD4hgAEAAACATwhgAAAAAOATAhgAAAAA+IQABgAAAAA+IYABAAAAgE8IYAAAAADgEwIYAAAA&#10;APgkRUPyAt6NEc0oVsPCgcrwbg9yQZUrZmv0Ru/2KIpfUuD+Bi26r0Rl3n1+sK8rgXNvg8LydVo+&#10;LM272eW01g5doLnezdewwvJ1Wt7zgFKmrPLuAgAAADqsoSnHVV1dfeVHwArL1ykwsY93MyRJfTSn&#10;5iWt8W6+Rq2p2NJK4AQAAAA6tgQD2AVVrpiqlKHhfvwbQUqajSXKvKLnflprvf244ogaJUl9NKV8&#10;gvcFAAAAAHywpmKLAjVbFHinWIXenQlIMIDFoPgl40Rrtqi22Nw2o1gN5raG8gnBIyLdB2q5ud0w&#10;QXveMS+2ZosCNeu0Z4Z1cHPkzOoI13EDNVsUqChwGir4fcO2sfcHv4fc72P/BI9IxXUe8dh4UAeb&#10;vBuD+zXie4Q5D/uDY7b3/m0Jvz36vVDYfnLdd/P1c/qZf/bLDdpvv2eU4wMAAAAdQfsFsJIFWnvC&#10;+DVn4ktaownaM8+cP9Z0RM/nb/e8wK1AtTWzlNvdvS1NuQvdD/Wm7gO13DsvrV+uE+QizVtztwnL&#10;CA2hJXN9NCdcQGjtPOI1Y4iGmNd/5gOjr8KWa/bLDU7j4a63X64TfuLW+r2INJctZ2KYfvJYU+EK&#10;ZrY05S7sOKWXAAAAgCXBAGY8gHtHPLwjJ3OnVOqoZIYW6yH+gipXG4ttzJ0yVYuqLxiNm45o0dCp&#10;yszfrjUVucqRpBOVTknettOSpJz7Q4f+GqvXm+3Wq9IcNcrIHmK0659phhGnzM96z4xhoyM/5BeP&#10;tkPH0W1WaaB1/DTlzovzPKLqoznefrRCVNMRrS0xgtWzw9I85Z/m+3QfqDnWaNLDVvhytTP7LhGx&#10;3Iucnmb4stu4+unhAknbNfq+qXYgt9oNKJmg23sYm5y+cz4zlF4CAADAf8HVX/ZggVmxZ2xPfLAg&#10;wQAWq1Ua4Hn4P7qttXlWzkO5VaoWqNnijPx0v13jg0ZVTqvCHk3brh11ZqCzHGuw51IZIecl5eTP&#10;Nh/2I68wuOYu8/1OVGpAibV1u0a/bV5PvOcRNzNAWStD2kHSHX6dkamcuwqC+q6xusLpZ9doZHxi&#10;uxdHPzav1WpTcYtG32eGtairHW7X8XPGbxnDZilQs0UN5e9rgBn0MqOOkgIAAADXngQDWJRFOLwP&#10;3CV15oiGJJ3W7+wwE8kt6h1U7taKpgbX8cPYWKLMoBDoGm2KOJHOFWQ+fj94lx3oPFo7j6ic0Tkn&#10;KKVpyChnBKjw5pAiSh/Edi/K8mcHBzxXWGutBHPuFGe0UK4gFgiaQwYAAAD4xajesvKN/ZxrVuy1&#10;NpDTmgQDWOzsEjbJCD/hFo0I8r7OmA/kTlma+6e1EbQwSha4Xm+VuAWX7gVzjcz0vCV4lz0S1T7c&#10;gSRj2Cw7hJR9YMW+MCsmhgu+serxRVcIdY14SXHdi7lTXNtdgTdqmacU8gG3S1IjlJsCAAAA17L2&#10;DWDFL9k1k0dPmA/l/XJbGdlwl6U5D+9Bqw26m7fCWZ3PqtNcpQGuENb75vAjNO6yuqDV/O43y++a&#10;jmtHvEEwJts1+j7n/IwFTIJLKZ25UQWqDRotCt937vsQonumE5Bd894M4Y8XfC9cNbJWuC5Z4Aph&#10;Gbo94kIczvlbI2Vl+bOdEOY+NwAAAKADSDCARVmEww4DBaq15gqdqNSAKe5VEcOsjmdNaqso0Nxf&#10;Ot+BZZULWqvsHX3bnBMVo7L8A66FQKxztEbl3PO2gpXlV9gjUTkTrdeFLiTSPtxz58zAtbFEFWb/&#10;OWV65nVYC3WELHxinrd35URJc//oHD9qu1bvhWteXLh5YicOhI5Ymu0ayt/XWntBFKf00Dp+Y/We&#10;hId2AQAAgGSwK72stRnaKMEA1jqn9PC01prlcU44cFYRdAcd28YSZbpLBU1Ht011LYgRq1Ua4FqV&#10;0HFaa6PWbhqlce6SOMmq/UygDDJeroUzMoZN0Z4ZnlUjLU1HtCjowxA8wiezfDBkEY6SBSHHCtsu&#10;lntRssD1xdEuJyqDSiOd++8oy58ddpXGxur1LMIBAACADidFQ/IC3o3oeOzv2/KEIgAAAADtb2jK&#10;cVVXV7ffCBgAAAAAIBgBDAAAAAB8QgkiAAAAALQzShABAAAAwGcEMAAAAADwCQEMAAAAAHxCAAMA&#10;AAAAnxDAAAAAAMAnBDAAAAAA8AkBDAAAAAB8QgADAAAAAJ8QwAAAAADAJwQwAAAAAPAJAQwAAAAA&#10;fEIAAwAAAACfdOqiFu82AAAAAECSdFGLuqR2lSR1ujPtUxHCAAAAACD5uqhFd6Z9qrHjxkmSUopL&#10;lgZ27dypy5c+87YFAAAAALRBl9SuGjtunJYsfk6SlBIIBALeRgAAAACA5GMRDgAAAADwCQEMAAAA&#10;AHxCAAMAAAAAnxDAAAAAAMAnBDAAAAAA8AkBDAAAAAB8QgADAAAAAJ8QwAAAAADAJymFv9oV+MWh&#10;I2r+n8+8+xBF+ue66p8HD9TySQ95d7Vq0Rtv6nrq83j76nrrn7aIt28BAABwZXWu7TdgyWctLd7t&#10;aMVnLS06+P4ZfXzhv/Xgnf29uyNa9MabWvMfB3U99Xk8fXU99k9bxNO3AAAAuPJSbvzuDwLejYhd&#10;+ue66v0lhd7NEd2ypEzN//OZKv+/2RpyS2/v7g7p4PtnlPuv62Lqq+uxf9oinr4FAADAlcccsDaK&#10;t0zOan89hQvrWmPpq+uxf9oinr4FAADAlUcAAwAAAACfEMAAAAAAwCcEMAAAAADwCQEMAAAAAHxC&#10;AAMAAAAAnxDAAAAAAMAnBDAAAAAA8AkBDAAAAAB8QgADAAAAAJ8kL4DdO10ni6drvnd73mNqXDje&#10;u9X28sIiHciTpPE6UPqUtt3rbSFJI7StONK+612N5hWVKsP6Wf6WTnqbxOit9aWad9i79Vrn6Z+i&#10;VVr5obdNGIc3tbk/LR2zXwEAAJCI5AWw/e/psG7Sg56Q9HLfHqo7tSN4Y1g7NKLoR5q437s9Dq2E&#10;vY7rNm0uLVJjaZE2f7FG09487W1wnXP6p/Gfb9SzG1oLVae1cvd5Pb+gSI2LHtRt3t0AAABAgpIX&#10;wHRAb30gDcoZ4do2XsN7nVPVVtcmtKsHB92mug/rvZthGZStqec+Vp13OwAAAOCDJAYwaeXRD6Wb&#10;73DKEPNuUfbZ9/W4RmhbsTkCUVoUYZRqvA6UPqaXrT/zHnO1v8PVLsKx8h5T49AeUq9BarRLGYPb&#10;GqWOHZk5cvPQUPPv4PK7Ee6RMavELkKZ3VvrS5VRtElvebZf8w7XaUtOth40/zSu090/p7Vy+Xo9&#10;e65Rz75kbDv55iqNePMtoy/X15jHCdd/p7VyuXO84LJD172wjgEAAIDrTlIDmLcM0Sk/PKCJJdaD&#10;aaX2ds+OPp/r3uk6OTRNe39tvuZUukZ1s3ZGONbWnymj5px09rAyin6kiftHaFvxPdIeq+1haagr&#10;4HUoJzWtqFQZRev17BeHa/5N1vahWm0F1dIHddc7/24Eqg/f0ohfyCnL85TZnXxzlabpQTWWTreD&#10;yrXN6p9SZRzOVuMsI6C+tb5UWwZZ/TNLM/+0TSs/7KP5i2bp+R4Zen5BkQ481EeSVPfOx5paWmS8&#10;9vAm4zhm/x3+6ntG2efhf9ezX3zQ3r56kHMGW35RZ7y+9EFNPVoV2zw0AAAAdDjJDWBBZYie8kN7&#10;RCtXo7p1001Znpe6ZaVLf/udMx9s62HtvejaH9Oxeuimbt006h+sB+xBylaabosW/K5ZrjlOg+qC&#10;RrROvrnKDKBvaYvO6z8/lE6++5503/8OG67+uHuVBn043A4pHYPZPwuGKvtonTmqd1r/+ZG05RdW&#10;QDdGvQ5HqN7MdvXXyfrz0tG37JGuQe80GmWfWT2VffSt4JFG09R/tsLsUE3Nifw+AAAA6NiSHMBc&#10;ZYh5tyjrb4f1uMzA9JVmPWs+sG44631VsPmZad5NjriOdU4brJGPolJzZMzbpoNxzXE6+aYZpswR&#10;nud7GE3qPmzUXVnGyE5YH50LKUnsEG56UJvvO6/n7IBkjHLZ5ayeUatosu+bFfS6xllDpZse1IHS&#10;Im3WtjAliAAAAEA7BDCrDPHbX0nT4aMHJCtQNTVqpWSOjHle47Hy6IfSlwa55oMNsksQYz/WOX14&#10;sYcmznMvCnIdOFynLT16KtsMWtnW8OCHf9aGc8avDw66TVt+EX5+111jCnT4q+9pUJh5YR3BbQ8N&#10;113vGKWG/+uLjXr2zfjnY92WdaPqrHLOMG57qECN/3ybthyO/9gAAADo2JIfwMwyxBv1od4yR5tW&#10;rq5TXa9B5mjBLVLUUStJ+zfph39L00xrdKFvs12CGPVYW9839z2lbfce0MSSw6r/Uq4zShHue8o6&#10;BNccp19Im805XQ8+NFR6Z72xfcPHusscAdOg6Tp833nnNZ6wddtDZgiL9TuzrilD9ex90rMb3lL2&#10;rFl6/iOnlDDmRUe8/WeNdrkX5viFtLlDlXECAAAgGVJu/O4PAt6NiE9jaZF3U0QZRaVSnK/pCGK9&#10;7ljbwUGfAQAAXDvaYQQMAAAAABAOAQwAAAAAfEIAAwAAAACfEMAAAAAAwCcEMAAAAADwCQEMAAAA&#10;AHxCAAMAAAAAnxDAAAAAAMAnBLA2Sv9cV++mqKz2B98/493VYVnXGktfXY/90xbx9C0AAACuvJQb&#10;v/uDgHcjYjf374Zo+aSHvJsjWvTGm1rzHwe9m68LsfTV9dw/bRFL3wIAAODK6zx/0beX/OfZc/qs&#10;pcW7D1Gkf66rZn1tUNwPvQ/e2V8fX/hvXU99Hk9fXY/90xbx9C0AAACuvJRAIMAIGAAAAAD4gDlg&#10;AAAAAOCT/x8n7BqFm26moQAAAABJRU5ErkJgglBLAwQUAAYACAAAACEAHN6o2N0AAAAFAQAADwAA&#10;AGRycy9kb3ducmV2LnhtbEyPQUvDQBCF74L/YRmhN7uJJVFiNqUU7akItoJ4m2anSWh2NmS3Sfrv&#10;3fail4HHe7z3Tb6cTCsG6l1jWUE8j0AQl1Y3XCn42r8/voBwHllja5kUXMjBsri/yzHTduRPGna+&#10;EqGEXYYKau+7TEpX1mTQzW1HHLyj7Q36IPtK6h7HUG5a+RRFqTTYcFiosaN1TeVpdzYKNiOOq0X8&#10;NmxPx/XlZ598fG9jUmr2MK1eQXia/F8YrvgBHYrAdLBn1k60CsIj/naD95ymCYiDgkWaJCCLXP6n&#10;L3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29Dth4EAACu&#10;CQAADgAAAAAAAAAAAAAAAAA6AgAAZHJzL2Uyb0RvYy54bWxQSwECLQAKAAAAAAAAACEAqI9ZLeFE&#10;AADhRAAAFAAAAAAAAAAAAAAAAACEBgAAZHJzL21lZGlhL2ltYWdlMS5wbmdQSwECLQAUAAYACAAA&#10;ACEAHN6o2N0AAAAFAQAADwAAAAAAAAAAAAAAAACXSwAAZHJzL2Rvd25yZXYueG1sUEsBAi0AFAAG&#10;AAgAAAAhAKomDr68AAAAIQEAABkAAAAAAAAAAAAAAAAAoUwAAGRycy9fcmVscy9lMm9Eb2MueG1s&#10;LnJlbHNQSwUGAAAAAAYABgB8AQAAlE0AAAAA&#10;">
                <v:shape id="Picture 1" o:spid="_x0000_s1027" type="#_x0000_t75" alt="A screenshot of a computer&#10;&#10;AI-generated content may be incorrect." style="position:absolute;width:55340;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w5yAAAAOIAAAAPAAAAZHJzL2Rvd25yZXYueG1sRE9NT8JA&#10;EL2b+B82Y+LFyBYhgJWFEBJj4wkQD94m3bGtdGdLd6Hl3zMHE44v73u+7F2tztSGyrOB4SABRZx7&#10;W3FhYP/1/jwDFSKyxdozGbhQgOXi/m6OqfUdb+m8i4WSEA4pGihjbFKtQ16SwzDwDbFwv751GAW2&#10;hbYtdhLuav2SJBPtsGJpKLGhdUn5YXdyBqpuuu8ux0329Dn9+PluTtmk/vPGPD70qzdQkfp4E/+7&#10;Myvzh6NkPBu/yma5JBj04goAAP//AwBQSwECLQAUAAYACAAAACEA2+H2y+4AAACFAQAAEwAAAAAA&#10;AAAAAAAAAAAAAAAAW0NvbnRlbnRfVHlwZXNdLnhtbFBLAQItABQABgAIAAAAIQBa9CxbvwAAABUB&#10;AAALAAAAAAAAAAAAAAAAAB8BAABfcmVscy8ucmVsc1BLAQItABQABgAIAAAAIQBANQw5yAAAAOIA&#10;AAAPAAAAAAAAAAAAAAAAAAcCAABkcnMvZG93bnJldi54bWxQSwUGAAAAAAMAAwC3AAAA/AIAAAAA&#10;" stroked="t" strokecolor="black [3213]">
                  <v:imagedata r:id="rId253" o:title="A screenshot of a computer&#10;&#10;AI-generated content may be incorrect"/>
                  <v:path arrowok="t"/>
                </v:shape>
                <v:rect id="Rectangle 42" o:spid="_x0000_s1028" style="position:absolute;left:63;top:19939;width:55340;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ywAAAOIAAAAPAAAAZHJzL2Rvd25yZXYueG1sRI9Ba8JA&#10;FITvgv9heUJvummsVlJXkYC0vakpqLfX7GsSzL5Ns1uN/94tCB6HmfmGmS87U4szta6yrOB5FIEg&#10;zq2uuFDwla2HMxDOI2usLZOCKzlYLvq9OSbaXnhL550vRICwS1BB6X2TSOnykgy6kW2Ig/djW4M+&#10;yLaQusVLgJtaxlE0lQYrDgslNpSWlJ92f0bBOn93m8Omi9PJKcu+09X+9/i5V+pp0K3eQHjq/CN8&#10;b39oBdPXSfQyjmdj+L8U7oBc3AAAAP//AwBQSwECLQAUAAYACAAAACEA2+H2y+4AAACFAQAAEwAA&#10;AAAAAAAAAAAAAAAAAAAAW0NvbnRlbnRfVHlwZXNdLnhtbFBLAQItABQABgAIAAAAIQBa9CxbvwAA&#10;ABUBAAALAAAAAAAAAAAAAAAAAB8BAABfcmVscy8ucmVsc1BLAQItABQABgAIAAAAIQC+/NbGywAA&#10;AOIAAAAPAAAAAAAAAAAAAAAAAAcCAABkcnMvZG93bnJldi54bWxQSwUGAAAAAAMAAwC3AAAA/wIA&#10;AAAA&#10;" fillcolor="yellow" stroked="f" strokeweight="1pt">
                  <v:fill opacity="26214f"/>
                </v:rect>
                <w10:anchorlock/>
              </v:group>
            </w:pict>
          </mc:Fallback>
        </mc:AlternateContent>
      </w:r>
    </w:p>
    <w:p w14:paraId="4104082A" w14:textId="2B2D134A" w:rsidR="005C6DBE" w:rsidRDefault="00F03FDC" w:rsidP="001B47BC">
      <w:pPr>
        <w:rPr>
          <w:rFonts w:cs="Arial"/>
        </w:rPr>
      </w:pPr>
      <w:r w:rsidRPr="008A27DA">
        <w:rPr>
          <w:rFonts w:cs="Arial"/>
          <w:b/>
          <w:bCs/>
        </w:rPr>
        <w:t xml:space="preserve">Figure </w:t>
      </w:r>
      <w:r w:rsidR="0052190F" w:rsidRPr="008A27DA">
        <w:rPr>
          <w:rFonts w:cs="Arial"/>
          <w:b/>
          <w:bCs/>
        </w:rPr>
        <w:t>6.</w:t>
      </w:r>
      <w:r w:rsidRPr="008A27DA">
        <w:rPr>
          <w:rFonts w:cs="Arial"/>
          <w:b/>
          <w:bCs/>
        </w:rPr>
        <w:t>2</w:t>
      </w:r>
      <w:r w:rsidR="0052190F" w:rsidRPr="008A27DA">
        <w:rPr>
          <w:rFonts w:cs="Arial"/>
          <w:b/>
          <w:bCs/>
        </w:rPr>
        <w:t>:</w:t>
      </w:r>
      <w:r w:rsidR="00573F29" w:rsidRPr="008A27DA">
        <w:rPr>
          <w:rFonts w:cs="Arial"/>
          <w:b/>
          <w:bCs/>
        </w:rPr>
        <w:t xml:space="preserve"> </w:t>
      </w:r>
      <w:r w:rsidR="0023044E">
        <w:rPr>
          <w:rFonts w:cs="Arial"/>
          <w:b/>
          <w:bCs/>
        </w:rPr>
        <w:t>‘</w:t>
      </w:r>
      <w:r w:rsidR="00573F29" w:rsidRPr="008A27DA">
        <w:rPr>
          <w:rFonts w:cs="Arial"/>
        </w:rPr>
        <w:t>PMR Notification Draft</w:t>
      </w:r>
      <w:r w:rsidR="0023044E">
        <w:rPr>
          <w:rFonts w:cs="Arial"/>
        </w:rPr>
        <w:t>’</w:t>
      </w:r>
      <w:r w:rsidR="00573F29" w:rsidRPr="008A27DA">
        <w:rPr>
          <w:rFonts w:cs="Arial"/>
        </w:rPr>
        <w:t xml:space="preserve"> page hig</w:t>
      </w:r>
      <w:r w:rsidR="008A27DA" w:rsidRPr="008A27DA">
        <w:rPr>
          <w:rFonts w:cs="Arial"/>
        </w:rPr>
        <w:t>hlighting the extension request section.</w:t>
      </w:r>
    </w:p>
    <w:p w14:paraId="4EFA6D5E" w14:textId="59842E16" w:rsidR="00516FCB" w:rsidRDefault="003523A5" w:rsidP="00516FCB">
      <w:pPr>
        <w:spacing w:after="0"/>
        <w:rPr>
          <w:b/>
          <w:bCs/>
          <w:i/>
          <w:iCs/>
        </w:rPr>
      </w:pPr>
      <w:r>
        <w:rPr>
          <w:noProof/>
        </w:rPr>
        <mc:AlternateContent>
          <mc:Choice Requires="wps">
            <w:drawing>
              <wp:anchor distT="0" distB="0" distL="114300" distR="114300" simplePos="0" relativeHeight="251783680" behindDoc="0" locked="0" layoutInCell="1" allowOverlap="1" wp14:anchorId="2CE9F3EF" wp14:editId="06E744D0">
                <wp:simplePos x="0" y="0"/>
                <wp:positionH relativeFrom="margin">
                  <wp:posOffset>560070</wp:posOffset>
                </wp:positionH>
                <wp:positionV relativeFrom="paragraph">
                  <wp:posOffset>17145</wp:posOffset>
                </wp:positionV>
                <wp:extent cx="5105400" cy="825500"/>
                <wp:effectExtent l="0" t="0" r="19050" b="12700"/>
                <wp:wrapNone/>
                <wp:docPr id="923647399" name="Text Box 27"/>
                <wp:cNvGraphicFramePr/>
                <a:graphic xmlns:a="http://schemas.openxmlformats.org/drawingml/2006/main">
                  <a:graphicData uri="http://schemas.microsoft.com/office/word/2010/wordprocessingShape">
                    <wps:wsp>
                      <wps:cNvSpPr txBox="1"/>
                      <wps:spPr>
                        <a:xfrm>
                          <a:off x="0" y="0"/>
                          <a:ext cx="5105400" cy="8255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54745EC3" w14:textId="77777777" w:rsidR="003523A5" w:rsidRPr="003523A5" w:rsidRDefault="00516FCB" w:rsidP="00516FCB">
                            <w:r w:rsidRPr="003523A5">
                              <w:t>Please note</w:t>
                            </w:r>
                            <w:r w:rsidR="003523A5" w:rsidRPr="003523A5">
                              <w:t>:</w:t>
                            </w:r>
                          </w:p>
                          <w:p w14:paraId="78BB74F7" w14:textId="6632D90F" w:rsidR="003523A5" w:rsidRPr="003523A5" w:rsidRDefault="003523A5" w:rsidP="003523A5">
                            <w:pPr>
                              <w:pStyle w:val="ListParagraph"/>
                              <w:numPr>
                                <w:ilvl w:val="0"/>
                                <w:numId w:val="42"/>
                              </w:numPr>
                              <w:rPr>
                                <w:rFonts w:ascii="Arial" w:hAnsi="Arial" w:cs="Arial"/>
                                <w:sz w:val="20"/>
                              </w:rPr>
                            </w:pPr>
                            <w:r w:rsidRPr="003523A5">
                              <w:rPr>
                                <w:rFonts w:ascii="Arial" w:hAnsi="Arial" w:cs="Arial"/>
                                <w:sz w:val="20"/>
                              </w:rPr>
                              <w:t>an extension request can only be submitted before the notification due date has lapsed</w:t>
                            </w:r>
                            <w:r w:rsidR="00483647">
                              <w:rPr>
                                <w:rFonts w:ascii="Arial" w:hAnsi="Arial" w:cs="Arial"/>
                                <w:sz w:val="20"/>
                              </w:rPr>
                              <w:t>, and</w:t>
                            </w:r>
                          </w:p>
                          <w:p w14:paraId="4C14212C" w14:textId="25179A20" w:rsidR="00516FCB" w:rsidRPr="003523A5" w:rsidRDefault="00516FCB" w:rsidP="003523A5">
                            <w:pPr>
                              <w:pStyle w:val="ListParagraph"/>
                              <w:numPr>
                                <w:ilvl w:val="0"/>
                                <w:numId w:val="42"/>
                              </w:numPr>
                              <w:rPr>
                                <w:rFonts w:ascii="Arial" w:hAnsi="Arial" w:cs="Arial"/>
                                <w:sz w:val="20"/>
                              </w:rPr>
                            </w:pPr>
                            <w:r w:rsidRPr="003523A5">
                              <w:rPr>
                                <w:rFonts w:ascii="Arial" w:hAnsi="Arial" w:cs="Arial"/>
                                <w:sz w:val="20"/>
                              </w:rPr>
                              <w:t xml:space="preserve">a request for </w:t>
                            </w:r>
                            <w:r w:rsidR="003523A5" w:rsidRPr="003523A5">
                              <w:rPr>
                                <w:rFonts w:ascii="Arial" w:hAnsi="Arial" w:cs="Arial"/>
                                <w:sz w:val="20"/>
                              </w:rPr>
                              <w:t xml:space="preserve">an </w:t>
                            </w:r>
                            <w:r w:rsidRPr="003523A5">
                              <w:rPr>
                                <w:rFonts w:ascii="Arial" w:hAnsi="Arial" w:cs="Arial"/>
                                <w:sz w:val="20"/>
                              </w:rPr>
                              <w:t>extension may not be able to be provided in all cases.</w:t>
                            </w:r>
                          </w:p>
                          <w:p w14:paraId="699C9B39" w14:textId="77777777" w:rsidR="00516FCB" w:rsidRDefault="00516FCB" w:rsidP="00516F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9F3EF" id="Text Box 27" o:spid="_x0000_s1058" type="#_x0000_t202" style="position:absolute;margin-left:44.1pt;margin-top:1.35pt;width:402pt;height:6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wFDXgIAABIFAAAOAAAAZHJzL2Uyb0RvYy54bWysVN9v0zAQfkfif7D8zpJ2LYxq6VQ6DSFN&#10;20SH9uw6dhvh+Ix9bVL+es5Omk5jAgnxkpx9v7/7zpdXbW3YXvlQgS346CznTFkJZWU3Bf/2ePPu&#10;grOAwpbCgFUFP6jAr+Zv31w2bqbGsAVTKs8oiA2zxhV8i+hmWRbkVtUinIFTlpQafC2Qjn6TlV40&#10;FL022TjP32cN+NJ5kCoEur3ulHye4mutJN5rHRQyU3CqDdPXp+86frP5pZhtvHDbSvZliH+oohaV&#10;paRDqGuBgu189VuoupIeAmg8k1BnoHUlVeqBuhnlL7pZbYVTqRcCJ7gBpvD/wsq7/co9eIbtJ2hp&#10;gBGQxoVZoMvYT6t9Hf9UKSM9QXgYYFMtMkmX01E+neSkkqS7GE+nJFOY7OTtfMDPCmoWhYJ7GktC&#10;S+xvA3amR5OYzNh4dyojSXgwqlN+VZpVZao2XiSuqKXxbC9oykJKZfG8r8BYso5WujJmcByn7H90&#10;7O2jq0o8GpxHf3cePFJmsDg415UF/1qA8nvCnkDTnf0Rga7vCAG265YaL/j55DimNZQHmp6HjtjB&#10;yZuKIL4VAR+EJybTVGg78Z4+2kBTcOglzrbgf752H+2JYKTlrKHNKHj4sRNecWa+WKLex9FkElcp&#10;HSbTD2M6+Oea9XON3dVLoLGM6B1wMonRHs1R1B7qJ1riRcxKKmEl5S44HsUldvtKj4BUi0UyouVx&#10;Am/tyskYOsIcCfTYPgnvepYh8fMOjjskZi/I1tlGTwuLHYKuEhMj0B2q/QBo8RKX+0cibvbzc7I6&#10;PWXzXwAAAP//AwBQSwMEFAAGAAgAAAAhAMwDl2TeAAAACAEAAA8AAABkcnMvZG93bnJldi54bWxM&#10;j81OwzAQhO9IvIO1SFwQdQgidUOcCiEhfm4EOHBz4yWJaq9D7LaBp2c5wXF2Ps3OVOvZO7HHKQ6B&#10;NFwsMhBIbbADdRpeX+7OFYiYDFnjAqGGL4ywro+PKlPacKBn3DepExxCsTQa+pTGUsrY9uhNXIQR&#10;ib2PMHmTWE6dtJM5cLh3Ms+yQnozEH/ozYi3PbbbZuc1PLTOfa8+31Vz1Ty+bZ/OiuX9XGh9ejLf&#10;XINIOKc/GH7rc3WoudMm7MhG4TQolTOpIV+CYFutctYb5i75IutK/h9Q/wAAAP//AwBQSwECLQAU&#10;AAYACAAAACEAtoM4kv4AAADhAQAAEwAAAAAAAAAAAAAAAAAAAAAAW0NvbnRlbnRfVHlwZXNdLnht&#10;bFBLAQItABQABgAIAAAAIQA4/SH/1gAAAJQBAAALAAAAAAAAAAAAAAAAAC8BAABfcmVscy8ucmVs&#10;c1BLAQItABQABgAIAAAAIQB30wFDXgIAABIFAAAOAAAAAAAAAAAAAAAAAC4CAABkcnMvZTJvRG9j&#10;LnhtbFBLAQItABQABgAIAAAAIQDMA5dk3gAAAAgBAAAPAAAAAAAAAAAAAAAAALgEAABkcnMvZG93&#10;bnJldi54bWxQSwUGAAAAAAQABADzAAAAwwUAAAAA&#10;" fillcolor="#c3c3c3 [2166]" strokecolor="#a5a5a5 [3206]" strokeweight=".5pt">
                <v:fill color2="#b6b6b6 [2614]" rotate="t" colors="0 #d2d2d2;.5 #c8c8c8;1 silver" focus="100%" type="gradient">
                  <o:fill v:ext="view" type="gradientUnscaled"/>
                </v:fill>
                <v:textbox>
                  <w:txbxContent>
                    <w:p w14:paraId="54745EC3" w14:textId="77777777" w:rsidR="003523A5" w:rsidRPr="003523A5" w:rsidRDefault="00516FCB" w:rsidP="00516FCB">
                      <w:r w:rsidRPr="003523A5">
                        <w:t>Please note</w:t>
                      </w:r>
                      <w:r w:rsidR="003523A5" w:rsidRPr="003523A5">
                        <w:t>:</w:t>
                      </w:r>
                    </w:p>
                    <w:p w14:paraId="78BB74F7" w14:textId="6632D90F" w:rsidR="003523A5" w:rsidRPr="003523A5" w:rsidRDefault="003523A5" w:rsidP="003523A5">
                      <w:pPr>
                        <w:pStyle w:val="ListParagraph"/>
                        <w:numPr>
                          <w:ilvl w:val="0"/>
                          <w:numId w:val="42"/>
                        </w:numPr>
                        <w:rPr>
                          <w:rFonts w:ascii="Arial" w:hAnsi="Arial" w:cs="Arial"/>
                          <w:sz w:val="20"/>
                        </w:rPr>
                      </w:pPr>
                      <w:r w:rsidRPr="003523A5">
                        <w:rPr>
                          <w:rFonts w:ascii="Arial" w:hAnsi="Arial" w:cs="Arial"/>
                          <w:sz w:val="20"/>
                        </w:rPr>
                        <w:t>an extension request can only be submitted before the notification due date has lapsed</w:t>
                      </w:r>
                      <w:r w:rsidR="00483647">
                        <w:rPr>
                          <w:rFonts w:ascii="Arial" w:hAnsi="Arial" w:cs="Arial"/>
                          <w:sz w:val="20"/>
                        </w:rPr>
                        <w:t>, and</w:t>
                      </w:r>
                    </w:p>
                    <w:p w14:paraId="4C14212C" w14:textId="25179A20" w:rsidR="00516FCB" w:rsidRPr="003523A5" w:rsidRDefault="00516FCB" w:rsidP="003523A5">
                      <w:pPr>
                        <w:pStyle w:val="ListParagraph"/>
                        <w:numPr>
                          <w:ilvl w:val="0"/>
                          <w:numId w:val="42"/>
                        </w:numPr>
                        <w:rPr>
                          <w:rFonts w:ascii="Arial" w:hAnsi="Arial" w:cs="Arial"/>
                          <w:sz w:val="20"/>
                        </w:rPr>
                      </w:pPr>
                      <w:r w:rsidRPr="003523A5">
                        <w:rPr>
                          <w:rFonts w:ascii="Arial" w:hAnsi="Arial" w:cs="Arial"/>
                          <w:sz w:val="20"/>
                        </w:rPr>
                        <w:t xml:space="preserve">a request for </w:t>
                      </w:r>
                      <w:r w:rsidR="003523A5" w:rsidRPr="003523A5">
                        <w:rPr>
                          <w:rFonts w:ascii="Arial" w:hAnsi="Arial" w:cs="Arial"/>
                          <w:sz w:val="20"/>
                        </w:rPr>
                        <w:t xml:space="preserve">an </w:t>
                      </w:r>
                      <w:r w:rsidRPr="003523A5">
                        <w:rPr>
                          <w:rFonts w:ascii="Arial" w:hAnsi="Arial" w:cs="Arial"/>
                          <w:sz w:val="20"/>
                        </w:rPr>
                        <w:t>extension may not be able to be provided in all cases.</w:t>
                      </w:r>
                    </w:p>
                    <w:p w14:paraId="699C9B39" w14:textId="77777777" w:rsidR="00516FCB" w:rsidRDefault="00516FCB" w:rsidP="00516FCB"/>
                  </w:txbxContent>
                </v:textbox>
                <w10:wrap anchorx="margin"/>
              </v:shape>
            </w:pict>
          </mc:Fallback>
        </mc:AlternateContent>
      </w:r>
    </w:p>
    <w:p w14:paraId="7842920D" w14:textId="00D80A5D" w:rsidR="00516FCB" w:rsidRDefault="00516FCB" w:rsidP="00516FCB">
      <w:pPr>
        <w:spacing w:after="0"/>
        <w:rPr>
          <w:b/>
          <w:bCs/>
          <w:i/>
          <w:iCs/>
        </w:rPr>
      </w:pPr>
    </w:p>
    <w:p w14:paraId="436E0BD0" w14:textId="7B124C27" w:rsidR="00516FCB" w:rsidRPr="008A27DA" w:rsidRDefault="003523A5" w:rsidP="001215F8">
      <w:pPr>
        <w:pStyle w:val="ListParagraph"/>
        <w:ind w:left="360"/>
        <w:rPr>
          <w:rFonts w:ascii="Arial" w:hAnsi="Arial" w:cs="Arial"/>
          <w:sz w:val="20"/>
        </w:rPr>
      </w:pPr>
      <w:r w:rsidRPr="00072D9E">
        <w:rPr>
          <w:rFonts w:cs="Arial"/>
          <w:noProof/>
          <w:lang w:eastAsia="en-AU"/>
        </w:rPr>
        <w:drawing>
          <wp:anchor distT="0" distB="0" distL="114300" distR="114300" simplePos="0" relativeHeight="251784704" behindDoc="0" locked="0" layoutInCell="1" allowOverlap="1" wp14:anchorId="7E1B58F2" wp14:editId="119A7EF6">
            <wp:simplePos x="0" y="0"/>
            <wp:positionH relativeFrom="column">
              <wp:posOffset>254635</wp:posOffset>
            </wp:positionH>
            <wp:positionV relativeFrom="paragraph">
              <wp:posOffset>3810</wp:posOffset>
            </wp:positionV>
            <wp:extent cx="226060" cy="226060"/>
            <wp:effectExtent l="0" t="0" r="2540" b="2540"/>
            <wp:wrapNone/>
            <wp:docPr id="16598294"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6060" cy="226060"/>
                    </a:xfrm>
                    <a:prstGeom prst="rect">
                      <a:avLst/>
                    </a:prstGeom>
                  </pic:spPr>
                </pic:pic>
              </a:graphicData>
            </a:graphic>
            <wp14:sizeRelH relativeFrom="margin">
              <wp14:pctWidth>0</wp14:pctWidth>
            </wp14:sizeRelH>
            <wp14:sizeRelV relativeFrom="margin">
              <wp14:pctHeight>0</wp14:pctHeight>
            </wp14:sizeRelV>
          </wp:anchor>
        </w:drawing>
      </w:r>
    </w:p>
    <w:p w14:paraId="1B61D6CB" w14:textId="77777777" w:rsidR="003523A5" w:rsidRDefault="003523A5" w:rsidP="003523A5">
      <w:pPr>
        <w:pStyle w:val="Numberbullet0"/>
        <w:numPr>
          <w:ilvl w:val="0"/>
          <w:numId w:val="0"/>
        </w:numPr>
        <w:ind w:left="360"/>
        <w:rPr>
          <w:color w:val="auto"/>
        </w:rPr>
      </w:pPr>
    </w:p>
    <w:p w14:paraId="3DCC2154" w14:textId="281A7E09" w:rsidR="0036359E" w:rsidRPr="00910551" w:rsidRDefault="0036359E" w:rsidP="007F2B1D">
      <w:pPr>
        <w:pStyle w:val="Numberbullet0"/>
        <w:numPr>
          <w:ilvl w:val="0"/>
          <w:numId w:val="24"/>
        </w:numPr>
        <w:rPr>
          <w:color w:val="auto"/>
        </w:rPr>
      </w:pPr>
      <w:r w:rsidRPr="00910551">
        <w:rPr>
          <w:color w:val="auto"/>
        </w:rPr>
        <w:t>Click ‘</w:t>
      </w:r>
      <w:r w:rsidRPr="00910551">
        <w:rPr>
          <w:bCs/>
          <w:color w:val="auto"/>
        </w:rPr>
        <w:t xml:space="preserve">Request Extension’ in the </w:t>
      </w:r>
      <w:r w:rsidRPr="00910551">
        <w:rPr>
          <w:color w:val="auto"/>
        </w:rPr>
        <w:t>‘Extension Requests’ section (</w:t>
      </w:r>
      <w:r w:rsidRPr="00910551">
        <w:rPr>
          <w:b/>
          <w:bCs/>
          <w:color w:val="auto"/>
        </w:rPr>
        <w:t>Figure</w:t>
      </w:r>
      <w:r w:rsidR="00FD076C" w:rsidRPr="00910551">
        <w:rPr>
          <w:b/>
          <w:bCs/>
          <w:color w:val="auto"/>
        </w:rPr>
        <w:t xml:space="preserve"> </w:t>
      </w:r>
      <w:r w:rsidR="00910551" w:rsidRPr="00910551">
        <w:rPr>
          <w:b/>
          <w:bCs/>
          <w:color w:val="auto"/>
        </w:rPr>
        <w:t>6.</w:t>
      </w:r>
      <w:r w:rsidR="00241AA5" w:rsidRPr="00910551">
        <w:rPr>
          <w:b/>
          <w:bCs/>
          <w:color w:val="auto"/>
        </w:rPr>
        <w:t>3</w:t>
      </w:r>
      <w:r w:rsidRPr="00910551">
        <w:rPr>
          <w:color w:val="auto"/>
        </w:rPr>
        <w:t>).</w:t>
      </w:r>
    </w:p>
    <w:p w14:paraId="5B276051" w14:textId="24A2AD03" w:rsidR="0036359E" w:rsidRDefault="00C24C51" w:rsidP="001B47BC">
      <w:r>
        <w:rPr>
          <w:noProof/>
        </w:rPr>
        <mc:AlternateContent>
          <mc:Choice Requires="wpg">
            <w:drawing>
              <wp:inline distT="0" distB="0" distL="0" distR="0" wp14:anchorId="0FD41021" wp14:editId="26491F4B">
                <wp:extent cx="4502150" cy="1404620"/>
                <wp:effectExtent l="19050" t="19050" r="12700" b="24130"/>
                <wp:docPr id="772667654" name="Group 43"/>
                <wp:cNvGraphicFramePr/>
                <a:graphic xmlns:a="http://schemas.openxmlformats.org/drawingml/2006/main">
                  <a:graphicData uri="http://schemas.microsoft.com/office/word/2010/wordprocessingGroup">
                    <wpg:wgp>
                      <wpg:cNvGrpSpPr/>
                      <wpg:grpSpPr>
                        <a:xfrm>
                          <a:off x="0" y="0"/>
                          <a:ext cx="4502150" cy="1404620"/>
                          <a:chOff x="0" y="0"/>
                          <a:chExt cx="4502150" cy="1404620"/>
                        </a:xfrm>
                      </wpg:grpSpPr>
                      <pic:pic xmlns:pic="http://schemas.openxmlformats.org/drawingml/2006/picture">
                        <pic:nvPicPr>
                          <pic:cNvPr id="418749315" name="Picture 1" descr="A screenshot of a computer&#10;&#10;AI-generated content may be incorrect."/>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a:off x="0" y="0"/>
                            <a:ext cx="4502150" cy="1404620"/>
                          </a:xfrm>
                          <a:prstGeom prst="rect">
                            <a:avLst/>
                          </a:prstGeom>
                          <a:ln>
                            <a:solidFill>
                              <a:schemeClr val="tx1"/>
                            </a:solidFill>
                          </a:ln>
                        </pic:spPr>
                      </pic:pic>
                      <wps:wsp>
                        <wps:cNvPr id="996442331" name="Rectangle 21"/>
                        <wps:cNvSpPr/>
                        <wps:spPr>
                          <a:xfrm flipV="1">
                            <a:off x="3877090" y="450077"/>
                            <a:ext cx="577850" cy="1714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1C9DB6" id="Group 43" o:spid="_x0000_s1026" style="width:354.5pt;height:110.6pt;mso-position-horizontal-relative:char;mso-position-vertical-relative:line" coordsize="45021,1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HH/GAQAALkJAAAOAAAAZHJzL2Uyb0RvYy54bWykVttuGzcQfS/QfyC2&#10;QN/sXcmyZamWA8GuDQNGIsRJ80xxuVoiXJIlqVu/vofkri6WgzSpAVPkcjhz5syFvHm3aSRZceuE&#10;VpOsd15khCumS6EWk+zzp4ez64w4T1VJpVZ8km25y97d/vrLzdqMeV/XWpbcEihRbrw2k6z23ozz&#10;3LGaN9Sda8MVNittG+qxtIu8tHQN7Y3M+0Vxla+1LY3VjDuHr/dpM7uN+quKM/+hqhz3RE4yYPNx&#10;tHGchzG/vaHjhaWmFqyFQX8CRUOFgtGdqnvqKVlacaKqEcxqpyt/znST66oSjEcf4E2veOXNo9VL&#10;E31ZjNcLs6MJ1L7i6afVsverR2tezMyCibVZgIu4Cr5sKtuEX6Akm0jZdkcZ33jC8HFwWfR7l2CW&#10;Ya83KAZX/ZZUVoP5k3Os/vM7J/POcH4Exwg2xn/LAWYnHHw/V3DKLy3PWiXNf9LRUPt1ac4QLkO9&#10;mAsp/DamHgITQKnVTLCZTQvQObNElCCmdz0cjC56lxlRtEHmQyoYJ72MlNwx5OCU4Idz5Wrtia4I&#10;JcHI0nP7+2+b6R9xmD6dLbjilnpeYlt5rjxp6JbMOREoNGuR4uchjQOWYD6BoYGsZ82+OqL0XU3V&#10;gk+dgSyiFKTzY/G4PPJkLoV5EFKGBAjzljPAfpV6b9Ce0vpes2UDuKlOLZegT8NZYVxG7Jg3cw6e&#10;7FMZAdGx85Z7VgeDFQx/BNgA9GAjotwDCy44ZO7/zdVdxoE06/wj1w0JE4ADBoSZjunq2bVoOpHw&#10;WaowOi1F2XEVOxe/k5asKHqO3yS6j6RgMJyM7iQH4hT+hBpEI3Qd3VidEP5Dtf5SU8PhQlC7T87R&#10;6Gow6F9cIBdTcgaykSOSk37E24rv+oI7IppUSIi/QiYF99v2cHE9HBYjdAI0AnSFYjhMzbXrFJfD&#10;4fWuUQx7EIl52FX7D3N/zLpdzHecP+CvKFLcpKlpisSgwF9r0iXxlF2H0UsBVTpEMyVfDFSgIwUq&#10;zvxW8hT+j7xCtaMP9qO5V8GnjCH/E0uupiVPSNAv90jCRRfSJWKRCgqD5lQAre5WQSeZlHS6E8pW&#10;Phzl8dbbAUs8fANYOrw7ES2jx+wON0Jp+5ZnEl61lpM84B9QE6ZzXW7RC61GHSErnGEPAkX1TJ2f&#10;UYtLFh/xcPAfMFRSryeZbmcZqbX9563vQR71gN2MrHFpTzL395KGji6fFCpl1BsMoNbHxeByiLuI&#10;2MOd+eGOWjZ3GjWKKgC6OA3yXnbTyurmC94X02AVW1Qx2J5kzNtuceexxhZeKIxPp3Geropn9WJw&#10;waTghabxafOFWtN2Fo+yeK+76jxpMEk2xEPp6dLrSsTus+e15RudIs7i+yCmUPuWCQ+Qw3WU2r+4&#10;bv8FAAD//wMAUEsDBAoAAAAAAAAAIQCvQTO+FykAABcpAAAUAAAAZHJzL21lZGlhL2ltYWdlMS5w&#10;bmeJUE5HDQoaCgAAAA1JSERSAAADWwAAAQwIBgAAADIorGMAAAABc1JHQgCuzhzpAAAABGdBTUEA&#10;ALGPC/xhBQAAAAlwSFlzAAAWJQAAFiUBSVIk8AAAKKxJREFUeF7t3X9wF3We5/FXTCSRIAQTAsHB&#10;LChGmQXCcRWtIUXNRIpRqKLcOVyQWrxVC+dqlKoFT61MeWuNY00KXcNuIVtlKGRPrlBKb4fiKupQ&#10;GOe46GHq2ADOAAFNJjBDICSSYGACS8z90T++3Z9vf3+FfIDI81GVqqS7v9397e7v59uvfn+6k/XJ&#10;r24eFAAAAADgiv3Vq/mSpLNnz+omcyQAAAAA4MoRtgAAAADAAsIWAAAAAFhA2AIAAAAACwhbAAAA&#10;AGABYQsAAAAALCBsAQAAAIAFhC0AAAAAsCCLf2qMkazwrkUqvGuxxt5+v24pmKrsUWM0cKlPf+5p&#10;07k/7VX3l/Xq/vID82UAAACAFcF/akzYwohUfO9S3fGDao0pnmmOitPX+YWOf1ajzsPvm6MAAACA&#10;YRUMW3QjxIhz94MbNePhbWkFLUkaUzxTMx7eprsf3GiOAgAAAKxJXdmq+I0qH/iRcszhIT06+3Gx&#10;DjSZw5NYfFA/vLtDX63/sU6Y464G/30NYd2vwJQVnbqztMAcHHBEHTWz1GIOHsGmrOjUnWN+rd/W&#10;/dQclbG//E/vq+juJeZgSVL3lx/om459kqTiGY9odOE95iTqOrpTv/ufS83BAAAAwLC45pWtKSs6&#10;9cNZ8SfCkKR7VFJ9UGXm4BGq7KlLKcJl+u5+cGPCoCU3bP2h8Zf6Q+Mvdb7rsDlaklR09xIqXAAA&#10;ALgqMghbPTr78Sj9tibq5+pVhoZN04/VeE3X/Yg6zO348Se6LEm6RxNWrDFfcEMrvnepJs9ZZQ4e&#10;kslzVqn4XqpbAAAAsCuDboRpdLdbfNCvWF04OEpN9eFuiJfbX9CZMetUUhh+2eX2F9S4bb2kNZq9&#10;Zp3G53ljwsv0u+D1f6KvPpVKg90bu7eEu6lFdX8MTpPkfcV39Qt37ctoPQyxeUd1F4y9/9g2CW9X&#10;KcEyzPfbvUUdetzZ1u70ZU9dCv3tiR6efF8ocjsF9nvc68Pj/WX64ucf9B+f3JfyHq2jHz2jk811&#10;kqTv/2S7JpT9lTmJr6/zC/2/zXPNwQAAALghRZ+7hkSdg0ew142wfpY6up1fR886qDKt0ex5bgDo&#10;/0TtXniI9KYqqs03WKDxD1xSxeLgMEl5P9KdZpAqfFyVXjXIDB5R00Rao9lrorq93aOS6k7NrjAG&#10;p1qPTFU8qFvd93+p19lWkV0uCx/XD9f8RlO8v6Peb6EbtIYk9b6IClqSNHpWxHYyxActufOP7j5Z&#10;eNeilEErU2OKZ6rwrkXmYAAAAGDYZBC2nJPtH1ZH/Dz1pj9VS90WXZDcgOKdsPfo7KfOgzBa6kbp&#10;q/YeZ+L+T/RVzSg1bluvsqce12i5idHrVnfwiCRp9N2BYOG63P6CO90LOtvvDMuZ+KAz3YQSN3jE&#10;uup5y8wpfTzyhF6StPhxP2BcOOh17/PmX6Dx8zJcj6TuUYm5Hb3A1P+JOtyqYGlpgdGF011O3o9U&#10;4gafsnIvaAWmc7fdUKSzL0aPcYOWP01gO5W/KWm9Dqwf5Ydvb7qm+jXKc8J+YNvFjpmo7pOFd5lp&#10;O1r2zaNjv+fcEhoXJd35AgAA4LvOOXcN3eJj/qRR1TJlELbS9VM1GSf6Fw4m7h7miJ2Aq/DxWPjw&#10;Kjp5c3RbqFpyRGf8Ktl6fX3aDW+eMx3+vU9OoDmo0duK3Q1ldt2LKbvdXV73FrcrnJwNf9R9P5mu&#10;R8bcsOQ9odEPjcGgG6s4jb79zdC2u9xeE9vOgSpjZtLbFxf63PfqTfPUPbEDNOmBuF79553fckrX&#10;6YfVl1S54oia3IPY7zoZMPb2+81BkUblT4z9PmZSaFyUdOcLAAAADEUGYSvJAzLMk+v6/+tWKiTp&#10;iHr94JLIPcpN1j/S1N8RmH+Eph+rMRT4AlWkYPe7kEBo6TOqQn54M6Raj6RiVbdYKCrQrXfFKjtT&#10;xqUODMMvvX1xYltxOMwFglmqbpQtdbEqoAKh64fVEV1GJd1SMNUcFGnUrbcHfp8cGhcl3fkCAAAA&#10;Q5FB2Eqf3w1NcoJOoJthtCO66J58x7qWBX9SVcYi1M8KvN7rphbufhcWqLiMMe6R8itMdgTDR07p&#10;Oj9wnOg95U4R8eTCqJCbrvy/CATOQCVLymhftNQFhgfCbdKumlJcmdbvVpqgy2j2qDHGkGi5bsDK&#10;uilHo0ZPMEfHSXe+AAAAwFAMf9hafNB/+MGFbvcEvPDxyIpFTLBrWexEfcqKzhTVqGj+6/z/V/VT&#10;NQUC16hx0ZWXYNe42Pqu0ey73fDV36yvMw19aVmvA+tj6+c8XCTcHTJ2L9ObqghVgaK3XXA/xMkr&#10;iYXhwH1qjuj5hfeF8yARp/ugG6TrZwUC1yTlJXxIRmz9vQrYiW3FscAVXDfXwKU+Y0i0XLey5YSu&#10;LHN0nHTnCwAAAAxFBmEryQMy/BP/N1Xh3dvTvUVNdcGnE0Y8pS7vR7rTPWFv2R/7H1Nelz/vaXcX&#10;jrr3MKXpxLZfBx7S4a2jV20L3mcVdmJbjV9hGj3Le138Qz7sCN7r5oarph/rjLv9Yl3t3PfhPUQj&#10;7qEk7nqbTzCU1PKn2PyTTpdyXwTuY4u6r6v71/GVSHe6yhVH1OE/rCTWfdCb/+X2LXH31P25p80Y&#10;Ei1vXKkUCF2ppDtfAAAAYCgyCFupxboPHlGH28UtFgRiT/MLhhpf04/VGOzu54r936ZM/FRNgacD&#10;xkT9b6sgp3tbsFub5D01cQhdGTMVeKhFTmm1ZlcYT2/09H+ir7yHaEhxlTu5XQDjHpBRPytuXpHT&#10;pbMv6mcF/glzgPH/B2L7P+bEtuLIpyWG/rdYwLk/7TUHRcq6KUc5eeM1akzq+7WUwXwBAACAoUj9&#10;T40xYkX/s+KRp/CuRZr5yA5zcKQ/7ftn5RVMVeGdD5mj4nzx3sPq/vIDczAAAAAwZPb+qTFgQfeX&#10;H6iv8wtzcKTb5/4sraDV1/kFQQsAAABWEbYwIhz/rMYcFOf3v37Uf8LhyeZN5uiQdOYHAAAAXAnC&#10;1neY/2j2EdyF0NN5+P2UASpdJ5s3qfPw++ZgAAAAYFgRtjBiHP3oaXUd3WkOzkjX0Z06+tHT5mAA&#10;AABg2PGADIw4dz+4UZPnrDIHp3SyeRNBCwAAAFbxgAyMaEc/elqHdqxI+6EZfZ1f6NCOFQQtAAAA&#10;XFVUtjCiFd61SIV3LdbY2+/XLQVTlT1qjAYu9enPPW0696e96v6ynqcOAgAA4KoJVrYIWwAAAAAw&#10;TOhGCAAAAACWEbYAAAAAwALCFgAAAABYQNgCAAAAAAsIWwAAAABgAWELAAAAACwgbAEAAACABYQt&#10;AAAAALCAsAUAAAAAFhC2AAAAAMACwhYAAAAADKO8vDxJ0k29F7LMcQAAAACADHnZqqqqSgP//mdl&#10;FRQUDJoTAQAAAAAylzvqZn30m10quvmEbvJKXAAAAACAocvLy9NHv9mlmd8v09FPfqmswcFBKlsA&#10;AAAAMAxO/P5/qav1/6j3d/+orPNdRwhbAAAAADCMmupm8jRCAAAAALCBsAUAAAAAFhC2AAAAAMAC&#10;whYAAAAAWEDYAgAAAAALCFsAAAAAYAFhCwAAAAAsIGwBAAAAgAWELQAAAACwgLAFAAAAABYQtgAA&#10;AADAAsIWAAAAAFhA2AIAAAAACwhbAAAAAGABYQsAAAAALCBsAQAAAIAFhC0AAAAAsICwBQAAAAAW&#10;ELYAAAAAwALCFgAAAABYQNgCAAAAAAsIWwAAAABgAWELAAAAACwgbAEAAACABYQtAAAAALCAsAUA&#10;AAAAFhC2AAAAAMACwhYAAAAAWEDYAgAAAAALCFsAAAAAYAFhCwAAAAAsIGwBAAAAgAWELQAAAACw&#10;gLAFAAAAABYQtgAAAADAAsIWAAAAAFhA2AIAAAAAC7LOdx0ZNAcCAAAAuLp+vnu/3jt0XOcvXTZH&#10;4TqSPypHj8y4Q79aUG6OCmmqm0llCwAAALjWfr57v/5lfytBawQ4f+my/mV/q36+e785Kg5hCwAA&#10;ALjG3jt03ByE61w6+4ywBQAAAFxjVLRGnnT2GWELAAAAACwgbAEAAACABYQtAAAAALCAsAUAAAAA&#10;FhC2AAAAAMACwhYAAAAAWJB1vuvIoDkQAAAAwNUz+R/+1RyU2NKn1DO30BjYrz3167Wk0Rh8VSzS&#10;5zVlOm0uv3KF2heXalxgkCT1tjaodNPnxlDHhrXVWvJN4vEZWfqUer7fpxd/sU1vmOOGycn/+hNz&#10;kK+pbiaVLQAAAGDk6dbW6hoVuD9bz+RpfsUic6Kro7JAk8xhvn7tqY+tZ0F1TZIgdZ9KbzWHXYH3&#10;61RgMWilg8oWAAAAcI1lXtmStlbXaXVwmF/FWaTPa2arTApXvPyKWL9azkhlalHB8e8F5nWfdr5U&#10;pYm/r9F970vPrFqjV6blOfM/c0AFtR8Y1ap+7an/THqgSvPzJPW3h6tIlSvUvniiDpgVL7eCtVLu&#10;PJc+pZ65+WrtlqYV5vnrvOveiOUvfUo935daVKiy4DLj1mu9lkxKtE263ffrVOR0RiqbEFuuua7J&#10;UNkCAAAAvuM23FEofdOjN3Sfdr40W9rnVpL2ndf8B1boGS3S53ML1bKvRgXVn+n0rW6ISWTpU3pl&#10;8mm9WF2jguoG7bl1tj5fKm2oKJVaG1RQXaMXW6X5FYVa8nG7etWvPR9HVZHyNH9xtXpqYj+fL5VW&#10;1zZoz61l2ll5n3Z+P1976tfrP/zDZ9rTL/W2fqYlk6KX78wyX6c/rlFB9QG15JVqZeR6Bat8zjaZ&#10;5I/P18qXVugZd/0mffOZteogYQsAAAAYcQq1MhBgVk7o1tbaDyQVamKeVDbXHTe3UMqbqIU/+57K&#10;1K2m9yXpc+062W/OMOSZ8flSXqleqalWT41TuSq7Y5FWH+/WuGlV6qlZo4WH1zvVpqTiuxHe567D&#10;kl+0aOLiKs0++VlcNSnR8h3n1d4oSd067b6N5OtVqIl5/Tpw2Om++Mbh0+rNG+NWuaRTZ53hLd8k&#10;3yZDQdgCAAAARpzYPVtbz0g688dYl8K4gLNeSzpDL07PmQOhkFRQ+4FzH5RXPVpcrR6/QjQE7r1e&#10;4241H/bhilp+IsO5XsOIsAUAAACMYE6XvNlqX3WfW+0JdIdb+pR6ap7Shvf/qBYVqmKpJN2nhZPd&#10;boSn+tSrfJVWSqq8U7PdwW+cPS9NKNPOSmf6nS9Vq33Vfdqw1ukG+Mam9SrY1+2twhDcp50PTNSB&#10;+hptVaCLoCvR8hNJvl7ONpl9r/P6Z+6dqHH9fWoxprKBsAUAAACMaJ9rycft0rQqta+SlvzigFom&#10;zHa7EeZrT32dVusD3bev2+1e+ANN9LrMNX6lA/3ufVUPjNEpryfd+3WxKlFNleZ/c0Clmz7X6toD&#10;kt9FMd+5T6uxR6eU594bZoq/Z6vnpf+if3upSvO/adGSRml1U7smzV2jnZWfq/0bady0H2jnqejl&#10;JxK5Xv7Yz7XkFwd0alqVemqq9cq089p6lZ5SyNMIAQAAgGsso6cRDoNnVq3RK7e2JO+ah5R4GiEA&#10;AAAAXAOELQAAAOAG88Ym84l9sIGwBQAAAAAWELYAAAAAwALCFgAAAABYQNgCAAAAAAsIWwAAAABg&#10;AWELAAAAACwgbAEAAACABYQtAAAAALCAsAUAAAAAFhC2AAAAAMACwhYAAAAAWEDYAgAAAK6x/FE5&#10;5iBc59LZZ4QtAAAA4Bp7ZMYd5iBc59LZZ4QtAAAA4Br71YJy/W35tLSqJbi28kfl6G/Lp+lXC8rN&#10;UXGyzncdGTQHAgAAAACGrqluJpUtAAAAALCBsAUAAAAAFhC2AAAAAMACwhYAAAAAWEDYAgAAAAAL&#10;4p5GePGm4uCfAAAAAIAIud92moN8TXUz48MWAAAAAODK8Oh3AAAAALCEsAUAAAAAFhC2AAAAAMAC&#10;whYAAAAAWEDYAgAAAAALCFsAAAAAYAFhCwAAAAAsIGwBAAAAgAWELQAAAACwgLAFAAAAABYQtgAA&#10;AADAAsIWAAAAAFhA2AIAAAAACwhbAAAAAGABYQsAAAAALMg633Vk0BwYrUcv157VbmPo9IqJ2lw5&#10;2hg6ArSc1Pz6i1qweKr+vswY19WpJ98+r2PG4Mhpr8SVLqerU082jtLmhwvMMRiqBPtEytWrayfr&#10;fnOwYe+O42qvvEPLiswxw8BdNw3zZ66j8biWNQ0YQ9N7v8ns3dGm51tTzyfd6TB8vH0ebL+dYdLT&#10;jw3/8WvrGDNd8XJaTurJMwXD+vm6objfq550v8uGqw2Im0/C/Rl9PpPRsXKVhb9bLmj7W6e1sccb&#10;m23lc3s9cPZp7G8755wXtP2tHpU+keG+T3Ye6TLXX9PGa88wnLP1nT6nfWcGVPi9Av1lQZY5GteR&#10;prqZQ6hsTRuvPWunas/aqXp1mnSsqUvbu8yJvhumV0z03+v2imztrm/Tyy3mVFduaMvp0cuRoQDD&#10;IbhPnJ/UjXBH4/Fwozrcioq1ee1UC180cr+svfc6UU8XXNTztSe115wsA/c/nN52S3c6DL9jTT1X&#10;tI8zM/zHWLQhLqerU08GggIy1aOX6y+6bedEPV0g7a5PY7sPo1Bbks7+DJzP7Fk7Xgt0Uc/v8BPM&#10;dSP83eIFrVy96p+LDWjj28e/Y+diF7T9LS88u/vosXyp6bTmD/M+2rsjGFyHS8T6rx2vBa1nNf+t&#10;TnWYk2fkgurru/XfdvXoZ7/tNUfiOpR5ZSuYyoNX2u/pc36fliu1XtSxgnxtf6JYJUalwL8C4L3W&#10;m16SvNe404auCKQ9LnzFKnjFIXjVc8G0XO1uTXBFIrKC4DZwytf2J8Zoj/97sUoitk3oCqux7r6U&#10;y4nffs5VHYWvannzD11VvH6v0F3XIvdJjLdfnePG3e8F+do+77KWxV3RDV999K/I+cvIV2nTeedY&#10;DV3tCh/D8a8zqxHelfzwFd359Re1oCJf7U3O8ZPoimBkRcNcVrJjKzQudoXVvMqc6DNrTmdWF+Pa&#10;jITbDekKHTfuNow/DqLaUqOt8/a98bfZrsbP2zzG3DYtYZua4LNkSL2c2Oco3KZeClc6QtskRTsO&#10;h7ddo7aTuQ+M48RrAxZMu6jdbhvhjfP3aUWONjY57cz0ivFaePSsezyYbUyuXl07Wrsi9meMeXwp&#10;/rvX/JyE3lfwePTW210P473FHZNJ2tLINjKdamGCz92IlvI9efsrVwt0Ubt73O+e7jS3rzuuNPQd&#10;6n1/RbV9zu9pn0cmWv/g8MKhfqcFjr+0pse1NLTKVgrHvs7RK2unak8gKMitEjhVm/DVF3/6xblS&#10;z3m92HhBCjWa7tWAnvNa5l3NaDmp51udD8Cex/I13X/dBW1/yz35NZfX1akXmwb8K1kLleKKV5zR&#10;Kr1NUs9ltZujTC0n/RPyuHVPKbicC9q+87xKF3tXr7xK4mgte2K8Fsj9oHnbOnRV8aKev+KrJzCV&#10;VBb5V2xf3nFWu5Wtp5cUq6RssrZXZPtX1Z0TiMDVx8W5OtZ0OlSxPHZUWuUep2o9538u9u44q91y&#10;Xre9Ijth9Tj2JR64gm/s891do7TZP3YyqGIUjVKppGNdl5wTpUTHljvOOdYn6umCAW3cGXHcJfzM&#10;GtJpMxJsN2QqW9MLlGAbJmpLC7RwmqTWC9orqePMZWfyry+pw/87VwvNE48owWMshVSfpaRCy0nU&#10;phbo7x/L13Svqu0Gx6G34zewnvNalk4lMc5F6V6vHTGrYgPapQJ/3LGms2qZ57YlkdWoiP2Z0iW1&#10;9Ei6bZQTqJLs/47GLm3s8Sqoo6V0ezQka0sTtZER3y0hXhgryNcqc9wItvfwxfTakp7LKlsyVXvW&#10;3qFlSrF9v3bas+BxU1J5h16dJjd83aFlRYnavszOI531z1ZZoTGiMEfTJbWfiX3/8Z323XdFYWtv&#10;43kdU7YW3hO7wjj97jH+Fa2OI/2h8SWVY7VAA9rYGGsY/enLCpxG9GifOtSjXa2Spo12r0gUaFXE&#10;Qbi7vk0vdwe6VnX1aVdPbJ4l9+RpugbU0h1bl6crnUb3/ntzYzMaZuFGwj05cU9GMjNay55wr37U&#10;Gv1+DeFtPVrz785OLxgi0rGm05pf2xb78b/MR2vZvFxJ7hXYaWMT9JM3juGy0VpgNLDel3rJhBzJ&#10;PU5jnK5P7ZV3OF8iccu4oD1HB6SCPM0vUmy9es5rU+AkdHrRKElSaVG2pMtqH0IjnuzYcsZ5x7pz&#10;vO4xr2oHxH1mDem0Gcm3GzKxcF6+ppvbV0raljptp3MstXe5V4R7+rWnyz0m/XZ7uKTxWUpb+m3q&#10;8LXjN4iiYr1Ske3+cVHP17bpyagLKgkF2hG3jd3lt2Wx9qf0tsC0bpAestazgXY+XOlKvP/Nttcd&#10;l4ZkbaknVRsZ1NF43A9acdXEG4W/H1Js37LJ2vNEsdp3tGl+slswkrR9mZ9H5qjU/O6OusiUxnda&#10;X8tJPVzbpp99FvWZuqy9O/6g+f94XNvPpNlZDVdV5mEr0Dg5V2GiTgQdzhdxxMGWStcltQdOFOO4&#10;wUxuwzS/1r3HqfuyjgVPlN0P1NC+lIfqgtq/lv9l420ns0FNT49erm3T/Lf7tfAx96pHAs62HtDG&#10;t51lOmXuoZ1cI+KereCVUf/4izW6cdxjOPZ5cbokBBvYRMf3/ZXOFdnYMRR1ldi4CptA6YTkX9bp&#10;SHZs+SfbqST6zBrSaTMSbTcMQaF7gtx6Vi8eDQxP1pYW5mi6BrTrSKd2tUrTK/K1QANqOeKepAz3&#10;/knjs5S+dNvU4WzHbxwllXe4VQNHoqr8dcOtUDiVjeCxm2z/u21vgHMxK7VkbWm6bWSQM79cvXqj&#10;Bi1Dsu3b0Xjc2Y8a796fl0Cyti9jEedgEee3qdvMi/rf/3ZRX0v63d7T+tlnFxVr/Qa0d8cf9Xzr&#10;oPTtgN5p7gu9EteHzMOW2zh5P3El7YAhX02PSv4h7hV0r+wqt8uBW541T5RjV4eirxikx218C3JS&#10;XEmLXXmL3RQ5NYMHAASW03JBu5U80HqcbR28Mdwtq6d4HTLndCGR06hHdZlT4Iqr8XlJqzuL+yAM&#10;r8uMIrvJjFJZgcUr7YEvhGTHVvqf8QSfWWOq9OeH4eJUD6VjPYHgnKwtLRqjhQXSsaP9ale2Ft4z&#10;RmUF0u6m+J4OSUWcdES6ks+SjOWk3aZeaTt+A3PbL+dzfiXfuVfP/Q87J9+xcJhs/7ttb0C6F52S&#10;taXptpFB3+WHCzlVo2B1M7XE29erRuZre6p2I1nbJ6V9TDvrHzGtG+YyuxCaq8UPF+ontzp//W5v&#10;jzadc0e1nnOClqTbSsbqnxa4E+G6knnYyoBXft11xLki0NF4zrnHJVAN8O8jaenRRr90G74vQOrR&#10;pqYBv8uWc4XC6UPr3UOjghyV+icBfc79A8Hp7snTdEm7DzsnrU4XgQy467dgXrFKzPu33C9wT7iR&#10;cK+kxp0sJxBcTqhvr7sNEghva+cpOFf+xBvECfTZ3l6RHbrPMMw4hltOpnWlMrzvRmvZEve+g7gT&#10;Uq+LRL/2dLmv+3T4+u07XYRztapydNJjy/yM790RXYlL+Jk1pjPnF9VmYLi53bSDkrSlsWNvQMeU&#10;o9Ii92+Fu/SkEjzG/JPbyDZ1qJ8lR2g5GbSpV9SO34C8ykF4v7j3rBgXUKO/fy9qk3fv9adp3q8z&#10;bLzPQKxLbeL9b7S9XZ3aFOyOGjrG3JN8V7K2NN02MsZ9fUR7+53gVvpCgbPL6f6b6HOYePuG2xfn&#10;eyWBJG1fRueR/voH7jl279kb0vf0LWP1d38TC1z6Njz6tpKx+qdlhSq1elaPobK7W4qKtdl7VGdt&#10;W/xToiRNr8jRrto2/4lW3tWD+x+eqleneSX8cF9q54ZGr1R82rlRdYkTgpY94d7I6paQ/SuYRcXa&#10;vDjX74qyS6n62hr37RhPlXG6ernrd1jhkrR7Q6vTFcC90TLJ1ZSEyykq1qpp3vizai8IXin0TkDO&#10;Oo2t+/6cad2byelaMGRx92y5ja13n+LTlQX+F6J3wcBr6De+7dyrcP/D3mOnnf06vWJi0kqwI3wM&#10;z3ef7vVKRN/9kso7tL1Csc9B4ClamYt1vZhfazwdMNmxFRrXpudbs/X0Y/FXWhN/Zg1ptBkYfv7J&#10;nS9JW+of67H7qJx7DVJ1a01yjKVoUzP7LCVZTrI21TvJajrtnKBl2I7f6LwHDXhd4MLHjHffdbLv&#10;31yVdnltTHQ7khFzf5rjDf5noPWsExiT7H9nWvc4e/uySoP3bIWOsS613Ba4kJGkLU3WRprfLTcG&#10;p9IXOw90vw+TPX0vyfYNti/LmuQ8HMjtGeIF6+dr2/RyS5K2L6PzSG/9A+2Rt/5D/Z42A5eLoHX9&#10;y+DR78PMfBQsAADACBP37ysAm/58Tv/4P7r1r98QtEYCK49+BwAAAGDBLWP1d39TpF/+qEhvEbRG&#10;hGtX2QIAAACA7ygqWwAAAABgCWELAAAAACwgbAEAAACABYQtAAAAALCAsAUAAAAAFhC2AAAAAMAC&#10;whYAAAAAWEDYAgAAAAAL4v6p8eE/9AX/BAAAAABEuPcvxpiDfE11M+PDFgAAAADgyjTVzaQbIQAA&#10;AADYQNgCAAAAAAsIWwAAAABgAWELAAAAACwgbAEAAACABYQtAAAAALCAsAUAAAAAFhC2AAAAAMAC&#10;whYAAAAAWEDYAgAAAAALCFsAAAAAYAFhCwAAAAAsIGwBAAAAgAWELQAAAACwgLAFAAAAABYQtgAA&#10;AADAAsIWAAAAAFhA2AIAAAAACwhbAAAAAGABYQsAAAAALCBsAQAAAIAFhC0AAAAAsICwBQAAAAAW&#10;ELYAAAAAwALCFgAAAABYQNgCAAAAAAsIWwAAAABgAWELAAAAACwgbAEAAACABVnnu44MmgOzdVHZ&#10;g5c1qLhRAAAAAHDDylKWBrJyNKBcc1RIU93M+LCVrYu6KSdHWbljlJVF4QsAAAAAPIOD32rwYp++&#10;vXw5aeBqqpsZ340we/AyQQsAAAAAImRl3aSs3DHKHrxsjooTl6gGNUjQAgAAAIAEsrJuSuuWK1IV&#10;AAAAAFhA2AIAAAAACwhbAAAAAGABYQsAAAAALCBsAQAAAIAFhC0AAAAAsICwBQAAAAAWELYAAAAA&#10;wALCFgAAAABYQNgCAAAAAAsIWwAAAABgAWELAAAAACzIOt91ZDA44ObBPt1068TgoOSaN6h226fm&#10;UEnSlBXvavr+5do3aYOefGiCORpXQceH1XrnYKUefWGxSsyRUU7Va/PrrZr72mqVm+PS1bxBtduk&#10;qtdWq7x5g2p3TUt/+UHDsS4AAACABd9+c1r/njXGHOxrqps5DJWtOau19rV3tfa1d1U1Q9KMF/y/&#10;H5ljTowbzpzVWjuUoAUAAACMcFde2QrYv2W5GvSC1j4eS1n7tyzXvkkrNbZhq07IDWP++DNqWLda&#10;+7ucv6ascAPaqXptfr1RKmpTb9c8p0Jyql6bX9+qXkmSO8xfSoBRafPmuX/Lcu3rnKrerjaNq3Iq&#10;bfu3LFfDIWc6b5hp/5bl2qd50qFPnWUXrQxUaRKsf4gzTZucZTvTJHtds957bp2zrYLvM9H7b96g&#10;2l0nNa6rTb3euvnbYKqmzJBOdLqVrdC2idqGEctOtFxTYLopM+bpxKGIylbk8p1t0T1rpc41OK/3&#10;94VR2er4sFrvNLS5r5+q8mdrVNVhVM5O1Wvzf5cWEfAAAABg0dWpbKWht6FV0197V2ufXalxh9bp&#10;vWZn+P4tq7W/2K2ErZinE9uq1XDKe1Wbxi58V2tfW61yNeu917dq7AqvgvapGtbVqyOwDMk90d52&#10;UuXPOtM9WjVVJ3bFputVpR597V09+dAEdXxYrYbOlXrUXS81rPbXy9R7SJrrrX/XVjUG11/uPOLW&#10;P6y3+K/9al/i931GDevWSe77fLTqpBq2NDsh6PWtUtWG6PffJU199l2ngnSqXpu3faopK97V2tfW&#10;qrDTCyfNei+0bU5q34dn/PVzzNEjz67UOD8IpViuLzzddEV1K02+/BMNrf42VkNt/HZs3qB3Giar&#10;yq+itmn/h83SnEpN6WrUYXf6juZGaVYFQQsAAADX3FUJW5pR6VRDJlVoapE3sFnHDklTyt2Szpzl&#10;Ki9qU7d/Jj9Vhd4Zc3OjTmiepruTlj+0UuO6WnXam9QzabGefK1GVZOcP0smTQ6PL57sV6QOH2zT&#10;OO+kfNJizZ0hnTtlhg9X5Pqf0ded0pSFbgXFXf+25uh5jJv0Pfe3JO/7VJPaumLvs+ShGqcKeOqk&#10;zmme5rqVN+f9xwKGNFm3ue9ZHa3qLVqpyjmSNEFVC+d5E4WUPFQTWckLSbncJNMZk5jM5Y+rWu5u&#10;48WaOyNiO85Z7QZvx8RJU70Rmj7DO27O6PBBaeqcFO8LAAAAuAquStiKBY14J7YtV+1zy1X7nNOt&#10;LhZ4AgFCkvSpGp5zp319q3p1Ul+bJ/1utz9nfsvjHtxhrkdvw2p/2oZDUu+pP4bGe8zXOf6obrcb&#10;oGOCbisO/h02dlI4AES+745Wt7uewRw+abLGBv8umiav42fHqZPBMQFz9MizlWp73V1uZIXKkGq5&#10;HnO6SMmXb26feGfUsC62b2PdCaXy8nk6sb/ZCauq1L2h4wYAAAC4Nq5K2Epsqt+tzPtJWG0pcrvr&#10;+T+xCpaveYMaDs3zu5qtXRFd1fE4Xe0CP4F7zVL7ngr9Kpf8Sld6ErzvkmnRFSFz+KmTOhf8OyCu&#10;mhc0abGedJf36KxGvbMlQb9JT7rLNadLJMnyYyE7ejt2fFgb67LpdhH1zanUlEONaqALIQAAAK4j&#10;1zBsOd2/9n/onnCfqtfm55ZH3zc1p1JTAvdKdXxYrdrnNmi/OV3IGTXsirp3SJIm6N5Zwfu5mvXe&#10;c8u1Oe4epmScSpY/j+Z3tb9rahpd2JK870mTNVaf6ljwfa6rV4c73LvHaf+HW9VblKCCE9pWgW1w&#10;ql6bjW0WXbELSHe5kyo0tciYzpgk1fJ7DzY52/FUk9pSbsdmNQYqW842/VT7G+hCCAAAgOvHNQxb&#10;UvnjG1Teuc7vGqiqDRFP85P/4IZzbte7dxqk8mcjnoo3Z7nKi7zuhrXSwgT3drn3DFUVb9U7zy1X&#10;7XPrdGLGC4mragmUP75B5XLnse1TTVkRUW2LkPh9m+9zsqpeWKwSd7jcbo8Nh+a5w6PM0SMr5rnd&#10;FJ2n/I2TU1VaVHXS74r5zsFKLYp6v27Aanhug/anvdwJqvrPsen2TVqpKeYkKZY/pbjV2Y6vb9XY&#10;iO1Y8tBfa0qXt78aNX3FPKnzpN8Vsbx8nhQIgh0fVqs2VeUOAAAAsGhYH/0OZM599PvCqMfmp8/5&#10;FwPRj+8HAAAAhtt18+h3wB7nwRkNnSujK3UAAADANUJlCwAAAAAyRGULAAAAAK4RwhYAAAAAWEDY&#10;AgAAAAALCFsAAAAAYAFhCwAAAAAsIGwBAAAAgAWELQAAAACwgLAFAAAAABYQtgAAAADAAsIWAAAA&#10;AFhA2AIAAAAAC+LCVpayNDj4rTkYAAAAACBpcPBbZSnLHBwnLmwNZOVo8GIfgQsAAAAADIOD32rw&#10;Yp8GsnLMUXGyzncdGTQHZuuisgcva1BxowAAAADghpWlLA1k5WhAueaokKa6mdFhCwAAAAAwdE11&#10;M+O7EQIAAAAArhxhCwAAAAAsIGwBAAAAgAWELQAAAACwgLAFAAAAABYQtgAAAADAAsIWAAAAAFhA&#10;2AIAAAAACwhbAAAAAGABYQsAAAAALCBsAQAAAIAFhC0AAAAAsICwBQAAAAAWELYAAAAAwALCFgAA&#10;AABYQNgCAAAAAAsIWwAAAABgAWELAAAAACwgbAEAAACABYQtAAAAALCAsAUAAAAAFhC2AAAAAMAC&#10;whYAAAAAWEDYAgAAAAALCFsAAAAAYAFhCwAAAAAsIGwBAAAAgAWELQAAAACwgLAFAAAAABZkffKr&#10;mwfNgQAAAACAK/P/AcSo6dUHNdUcAAAAAElFTkSuQmCCUEsDBBQABgAIAAAAIQAzUTAL3AAAAAUB&#10;AAAPAAAAZHJzL2Rvd25yZXYueG1sTI9PS8NAEMXvgt9hGcGb3STiv5hNKUU9FaGtUHqbJtMkNDsb&#10;stsk/faOXvTy4PGG936TzSfbqoF63zg2EM8iUMSFKxuuDHxt3++eQfmAXGLrmAxcyMM8v77KMC3d&#10;yGsaNqFSUsI+RQN1CF2qtS9qsuhnriOW7Oh6i0FsX+myx1HKbauTKHrUFhuWhRo7WtZUnDZna+Bj&#10;xHFxH78Nq9NxedlvHz53q5iMub2ZFq+gAk3h7xh+8AUdcmE6uDOXXrUG5JHwq5I9RS9iDwaSJE5A&#10;55n+T59/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28cf8Y&#10;BAAAuQkAAA4AAAAAAAAAAAAAAAAAOgIAAGRycy9lMm9Eb2MueG1sUEsBAi0ACgAAAAAAAAAhAK9B&#10;M74XKQAAFykAABQAAAAAAAAAAAAAAAAAfgYAAGRycy9tZWRpYS9pbWFnZTEucG5nUEsBAi0AFAAG&#10;AAgAAAAhADNRMAvcAAAABQEAAA8AAAAAAAAAAAAAAAAAxy8AAGRycy9kb3ducmV2LnhtbFBLAQIt&#10;ABQABgAIAAAAIQCqJg6+vAAAACEBAAAZAAAAAAAAAAAAAAAAANAwAABkcnMvX3JlbHMvZTJvRG9j&#10;LnhtbC5yZWxzUEsFBgAAAAAGAAYAfAEAAMMxAAAAAA==&#10;">
                <v:shape id="Picture 1" o:spid="_x0000_s1027" type="#_x0000_t75" alt="A screenshot of a computer&#10;&#10;AI-generated content may be incorrect." style="position:absolute;width:45021;height:14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sNmzAAAAOIAAAAPAAAAZHJzL2Rvd25yZXYueG1sRI/NTsMw&#10;EITvSLyDtUhcUOsESn9C3SqAqDjQQwq9L/E2jojXkW3a8PY1EhLH0cx8o1muB9uJI/nQOlaQjzMQ&#10;xLXTLTcKPt5fRnMQISJr7ByTgh8KsF5dXiyx0O7EFR13sREJwqFABSbGvpAy1IYshrHriZN3cN5i&#10;TNI3Uns8Jbjt5G2WTaXFltOCwZ6eDNVfu2+r4GY73Wz2dflZPfqyeqb94mDetkpdXw3lA4hIQ/wP&#10;/7VftYJJPp9NFnf5PfxeSndArs4AAAD//wMAUEsBAi0AFAAGAAgAAAAhANvh9svuAAAAhQEAABMA&#10;AAAAAAAAAAAAAAAAAAAAAFtDb250ZW50X1R5cGVzXS54bWxQSwECLQAUAAYACAAAACEAWvQsW78A&#10;AAAVAQAACwAAAAAAAAAAAAAAAAAfAQAAX3JlbHMvLnJlbHNQSwECLQAUAAYACAAAACEAUxrDZswA&#10;AADiAAAADwAAAAAAAAAAAAAAAAAHAgAAZHJzL2Rvd25yZXYueG1sUEsFBgAAAAADAAMAtwAAAAAD&#10;AAAAAA==&#10;" stroked="t" strokecolor="black [3213]">
                  <v:imagedata r:id="rId255" o:title="A screenshot of a computer&#10;&#10;AI-generated content may be incorrect"/>
                  <v:path arrowok="t"/>
                </v:shape>
                <v:rect id="Rectangle 21" o:spid="_x0000_s1028" style="position:absolute;left:38770;top:4500;width:5779;height:17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AE+yQAAAOIAAAAPAAAAZHJzL2Rvd25yZXYueG1sRI/BasMw&#10;EETvhf6D2EBvjezYmNqNEoqhJb0EquYDFmtrm1grIymJ+/dVodDjMDNvmO1+sZO4kg+jYwX5OgNB&#10;3Dkzcq/g9Pn6+AQiRGSDk2NS8E0B9rv7uy02xt34g6469iJBODSoYIhxbqQM3UAWw9rNxMn7ct5i&#10;TNL30ni8Jbid5CbLKmlx5LQw4EztQN1ZX6yCQ5zq3L9Xl6It31p99PqoT6NSD6vl5RlEpCX+h//a&#10;B6Ogrquy3BRFDr+X0h2Qux8AAAD//wMAUEsBAi0AFAAGAAgAAAAhANvh9svuAAAAhQEAABMAAAAA&#10;AAAAAAAAAAAAAAAAAFtDb250ZW50X1R5cGVzXS54bWxQSwECLQAUAAYACAAAACEAWvQsW78AAAAV&#10;AQAACwAAAAAAAAAAAAAAAAAfAQAAX3JlbHMvLnJlbHNQSwECLQAUAAYACAAAACEACMABPskAAADi&#10;AAAADwAAAAAAAAAAAAAAAAAHAgAAZHJzL2Rvd25yZXYueG1sUEsFBgAAAAADAAMAtwAAAP0CAAAA&#10;AA==&#10;" fillcolor="yellow" stroked="f" strokeweight="1pt">
                  <v:fill opacity="26214f"/>
                </v:rect>
                <w10:anchorlock/>
              </v:group>
            </w:pict>
          </mc:Fallback>
        </mc:AlternateContent>
      </w:r>
    </w:p>
    <w:p w14:paraId="6D8E9F58" w14:textId="670BB765" w:rsidR="0036359E" w:rsidRPr="008410C7" w:rsidRDefault="0036359E" w:rsidP="001B47BC">
      <w:pPr>
        <w:rPr>
          <w:b/>
          <w:bCs/>
        </w:rPr>
      </w:pPr>
      <w:r w:rsidRPr="008410C7">
        <w:rPr>
          <w:b/>
          <w:bCs/>
        </w:rPr>
        <w:t>Figure</w:t>
      </w:r>
      <w:r w:rsidR="00FD076C" w:rsidRPr="008410C7">
        <w:rPr>
          <w:b/>
          <w:bCs/>
        </w:rPr>
        <w:t xml:space="preserve"> </w:t>
      </w:r>
      <w:r w:rsidR="00910551" w:rsidRPr="008410C7">
        <w:rPr>
          <w:b/>
          <w:bCs/>
        </w:rPr>
        <w:t>6.</w:t>
      </w:r>
      <w:r w:rsidR="00241AA5" w:rsidRPr="008410C7">
        <w:rPr>
          <w:b/>
          <w:bCs/>
        </w:rPr>
        <w:t>3</w:t>
      </w:r>
      <w:r w:rsidR="00910551" w:rsidRPr="008410C7">
        <w:rPr>
          <w:b/>
          <w:bCs/>
        </w:rPr>
        <w:t xml:space="preserve">: </w:t>
      </w:r>
      <w:r w:rsidR="0023044E">
        <w:rPr>
          <w:b/>
          <w:bCs/>
        </w:rPr>
        <w:t>‘</w:t>
      </w:r>
      <w:r w:rsidR="00EF1BE5" w:rsidRPr="008410C7">
        <w:t>Re</w:t>
      </w:r>
      <w:r w:rsidR="008410C7" w:rsidRPr="008410C7">
        <w:t xml:space="preserve">quest </w:t>
      </w:r>
      <w:r w:rsidR="0023044E">
        <w:t>E</w:t>
      </w:r>
      <w:r w:rsidR="0023044E" w:rsidRPr="008410C7">
        <w:t>xtension</w:t>
      </w:r>
      <w:r w:rsidR="0023044E">
        <w:t>’</w:t>
      </w:r>
      <w:r w:rsidR="0023044E" w:rsidRPr="008410C7">
        <w:t xml:space="preserve"> </w:t>
      </w:r>
      <w:r w:rsidR="008410C7" w:rsidRPr="008410C7">
        <w:t xml:space="preserve">button within the </w:t>
      </w:r>
      <w:r w:rsidR="0023044E">
        <w:t>‘E</w:t>
      </w:r>
      <w:r w:rsidR="0023044E" w:rsidRPr="008410C7">
        <w:t xml:space="preserve">xtension </w:t>
      </w:r>
      <w:r w:rsidR="0023044E">
        <w:t>R</w:t>
      </w:r>
      <w:r w:rsidR="0023044E" w:rsidRPr="008410C7">
        <w:t>equests</w:t>
      </w:r>
      <w:r w:rsidR="00521D0D">
        <w:t>’</w:t>
      </w:r>
      <w:r w:rsidR="0023044E" w:rsidRPr="008410C7">
        <w:t xml:space="preserve"> </w:t>
      </w:r>
      <w:r w:rsidR="008410C7" w:rsidRPr="008410C7">
        <w:t>section.</w:t>
      </w:r>
    </w:p>
    <w:p w14:paraId="1383F319" w14:textId="17C1DBED" w:rsidR="0036359E" w:rsidRPr="008410C7" w:rsidRDefault="0036359E" w:rsidP="007F2B1D">
      <w:pPr>
        <w:pStyle w:val="Numberbullet0"/>
        <w:numPr>
          <w:ilvl w:val="0"/>
          <w:numId w:val="24"/>
        </w:numPr>
        <w:rPr>
          <w:color w:val="auto"/>
        </w:rPr>
      </w:pPr>
      <w:r w:rsidRPr="008410C7">
        <w:rPr>
          <w:color w:val="auto"/>
        </w:rPr>
        <w:lastRenderedPageBreak/>
        <w:t>In the ‘Extension Request’ pop-up (</w:t>
      </w:r>
      <w:r w:rsidRPr="008410C7">
        <w:rPr>
          <w:b/>
          <w:bCs/>
          <w:color w:val="auto"/>
        </w:rPr>
        <w:t xml:space="preserve">Figure </w:t>
      </w:r>
      <w:r w:rsidR="008410C7">
        <w:rPr>
          <w:b/>
          <w:bCs/>
          <w:color w:val="auto"/>
        </w:rPr>
        <w:t>6.</w:t>
      </w:r>
      <w:r w:rsidR="00241AA5" w:rsidRPr="008410C7">
        <w:rPr>
          <w:b/>
          <w:bCs/>
          <w:color w:val="auto"/>
        </w:rPr>
        <w:t>4</w:t>
      </w:r>
      <w:r w:rsidRPr="008410C7">
        <w:rPr>
          <w:color w:val="auto"/>
        </w:rPr>
        <w:t>):</w:t>
      </w:r>
    </w:p>
    <w:p w14:paraId="3FC8CD85" w14:textId="7FC990E3" w:rsidR="00516FCB" w:rsidRPr="00516FCB" w:rsidRDefault="008410C7" w:rsidP="00516FCB">
      <w:pPr>
        <w:pStyle w:val="Numberbullet2"/>
        <w:numPr>
          <w:ilvl w:val="1"/>
          <w:numId w:val="24"/>
        </w:numPr>
        <w:rPr>
          <w:color w:val="auto"/>
        </w:rPr>
      </w:pPr>
      <w:r>
        <w:rPr>
          <w:color w:val="auto"/>
        </w:rPr>
        <w:t>e</w:t>
      </w:r>
      <w:r w:rsidR="0036359E" w:rsidRPr="008410C7">
        <w:rPr>
          <w:color w:val="auto"/>
        </w:rPr>
        <w:t>nter the new date in the ‘</w:t>
      </w:r>
      <w:r w:rsidR="0036359E" w:rsidRPr="008410C7">
        <w:rPr>
          <w:bCs/>
          <w:color w:val="auto"/>
        </w:rPr>
        <w:t>Proposed Due Date’</w:t>
      </w:r>
      <w:r w:rsidR="0036359E" w:rsidRPr="008410C7">
        <w:rPr>
          <w:color w:val="auto"/>
        </w:rPr>
        <w:t xml:space="preserve"> field</w:t>
      </w:r>
    </w:p>
    <w:p w14:paraId="15814B33" w14:textId="45C95088" w:rsidR="00516FCB" w:rsidRDefault="00DE5A7D" w:rsidP="00516FCB">
      <w:pPr>
        <w:pStyle w:val="Numberbullet2"/>
        <w:numPr>
          <w:ilvl w:val="0"/>
          <w:numId w:val="0"/>
        </w:numPr>
        <w:spacing w:before="0" w:after="0"/>
        <w:ind w:left="360"/>
        <w:rPr>
          <w:rFonts w:cs="Arial"/>
          <w:color w:val="auto"/>
        </w:rPr>
      </w:pPr>
      <w:r>
        <w:rPr>
          <w:rFonts w:cs="Arial"/>
          <w:noProof/>
          <w:color w:val="auto"/>
        </w:rPr>
        <mc:AlternateContent>
          <mc:Choice Requires="wps">
            <w:drawing>
              <wp:anchor distT="0" distB="0" distL="114300" distR="114300" simplePos="0" relativeHeight="251786752" behindDoc="0" locked="0" layoutInCell="1" allowOverlap="1" wp14:anchorId="431EAAA1" wp14:editId="0C3D8AC6">
                <wp:simplePos x="0" y="0"/>
                <wp:positionH relativeFrom="column">
                  <wp:posOffset>514009</wp:posOffset>
                </wp:positionH>
                <wp:positionV relativeFrom="paragraph">
                  <wp:posOffset>66040</wp:posOffset>
                </wp:positionV>
                <wp:extent cx="4076277" cy="405554"/>
                <wp:effectExtent l="0" t="0" r="19685" b="13970"/>
                <wp:wrapNone/>
                <wp:docPr id="635904629" name="Text Box 2"/>
                <wp:cNvGraphicFramePr/>
                <a:graphic xmlns:a="http://schemas.openxmlformats.org/drawingml/2006/main">
                  <a:graphicData uri="http://schemas.microsoft.com/office/word/2010/wordprocessingShape">
                    <wps:wsp>
                      <wps:cNvSpPr txBox="1"/>
                      <wps:spPr>
                        <a:xfrm>
                          <a:off x="0" y="0"/>
                          <a:ext cx="4076277" cy="405554"/>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3C4F4805" w14:textId="77777777" w:rsidR="00516FCB" w:rsidRPr="008410C7" w:rsidRDefault="00516FCB" w:rsidP="00516FCB">
                            <w:pPr>
                              <w:pStyle w:val="Numberbullet2"/>
                              <w:numPr>
                                <w:ilvl w:val="0"/>
                                <w:numId w:val="0"/>
                              </w:numPr>
                              <w:ind w:left="207" w:hanging="207"/>
                              <w:rPr>
                                <w:color w:val="auto"/>
                              </w:rPr>
                            </w:pPr>
                            <w:r w:rsidRPr="00E878BB">
                              <w:rPr>
                                <w:b/>
                                <w:bCs/>
                                <w:color w:val="auto"/>
                              </w:rPr>
                              <w:t>Note:</w:t>
                            </w:r>
                            <w:r w:rsidRPr="00E878BB">
                              <w:rPr>
                                <w:color w:val="auto"/>
                              </w:rPr>
                              <w:t xml:space="preserve">  </w:t>
                            </w:r>
                            <w:r w:rsidRPr="008410C7">
                              <w:rPr>
                                <w:color w:val="auto"/>
                              </w:rPr>
                              <w:t>This date must be later than the current notification due date.</w:t>
                            </w:r>
                          </w:p>
                          <w:p w14:paraId="137C21F4" w14:textId="488AAA6D" w:rsidR="00516FCB" w:rsidRPr="00E878BB" w:rsidRDefault="00516FCB" w:rsidP="00516FCB">
                            <w:pPr>
                              <w:pStyle w:val="Numberbullet2"/>
                              <w:numPr>
                                <w:ilvl w:val="0"/>
                                <w:numId w:val="0"/>
                              </w:numPr>
                              <w:spacing w:before="0"/>
                              <w:rPr>
                                <w:color w:val="auto"/>
                                <w:highlight w:val="yellow"/>
                              </w:rPr>
                            </w:pPr>
                            <w:r w:rsidRPr="00E878BB">
                              <w:rPr>
                                <w:color w:val="auto"/>
                              </w:rPr>
                              <w:t xml:space="preserve">. </w:t>
                            </w:r>
                          </w:p>
                          <w:p w14:paraId="1C2F5C78" w14:textId="77777777" w:rsidR="00516FCB" w:rsidRDefault="00516FCB" w:rsidP="00516F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EAAA1" id="_x0000_s1059" type="#_x0000_t202" style="position:absolute;left:0;text-align:left;margin-left:40.45pt;margin-top:5.2pt;width:320.95pt;height:31.9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jRYAIAABIFAAAOAAAAZHJzL2Uyb0RvYy54bWysVN9v2jAQfp+0/8Hy+whQKBtqqFirTpNQ&#10;W41OfTaOXaI5Ps8+SNhf37MTUtRVmzTtJbHv9333nS8um8qwvfKhBJvz0WDImbISitI+5fz7w82H&#10;j5wFFLYQBqzK+UEFfrl4/+6idnM1hi2YQnlGQWyY1y7nW0Q3z7Igt6oSYQBOWVJq8JVAuvqnrPCi&#10;puiVycbD4XlWgy+cB6lCIOl1q+SLFF9rJfFO66CQmZxTbZi+Pn038ZstLsT8yQu3LWVXhviHKipR&#10;Wkrah7oWKNjOl7+FqkrpIYDGgYQqA61LqVIP1M1o+Kqb9VY4lXohcILrYQr/L6y83a/dvWfYfIaG&#10;BhgBqV2YBxLGfhrtq/inShnpCcJDD5tqkEkSToaz8/Fsxpkk3WQ4nU4nMUz24u18wC8KKhYPOfc0&#10;loSW2K8CtqZHk5jM2Ch7KSOd8GBUq/ymNCuLVG0UJK6oK+PZXtCUhZTK4llXgbFkHa10aUzvOE7Z&#10;/+jY2UdXlXjUO4/+7tx7pMxgsXeuSgv+rQDFj4Q9gaZb+yMCbd8RAmw2DTWe87PpcUwbKA40PQ8t&#10;sYOTNyVBvBIB74UnJtPAaDvxjj7aQJ1z6E6cbcH/ekse7YlgpOWsps3Iefi5E15xZr5aot6n0WQS&#10;VyldJtPZmC7+VLM51dhddQU0lhG9A06mY7RHczxqD9UjLfEyZiWVsJJy5xyPxyts95UeAamWy2RE&#10;y+MEruzayRg6whwJ9NA8Cu86liHx8xaOOyTmr8jW2kZPC8sdgi4TEyPQLardAGjxEpe7RyJu9uk9&#10;Wb08ZYtnAAAA//8DAFBLAwQUAAYACAAAACEA4b3TcOAAAAAIAQAADwAAAGRycy9kb3ducmV2Lnht&#10;bEyPzU7DMBCE70i8g7VIXBB1CCVNQ5wKISF+bqTlwM2NlySqvQ6x2waenuUEt92d0ew35WpyVhxw&#10;DL0nBVezBARS401PrYLN+uEyBxGiJqOtJ1TwhQFW1elJqQvjj/SKhzq2gkMoFFpBF+NQSBmaDp0O&#10;Mz8gsfbhR6cjr2MrzaiPHO6sTJMkk073xB86PeB9h82u3jsFT42138vP97y+qZ/fdi8X2eJxypQ6&#10;P5vubkFEnOKfGX7xGR0qZtr6PZkgrII8WbKT78kcBOuLNOUqWx7m1yCrUv4vUP0AAAD//wMAUEsB&#10;Ai0AFAAGAAgAAAAhALaDOJL+AAAA4QEAABMAAAAAAAAAAAAAAAAAAAAAAFtDb250ZW50X1R5cGVz&#10;XS54bWxQSwECLQAUAAYACAAAACEAOP0h/9YAAACUAQAACwAAAAAAAAAAAAAAAAAvAQAAX3JlbHMv&#10;LnJlbHNQSwECLQAUAAYACAAAACEAMWbY0WACAAASBQAADgAAAAAAAAAAAAAAAAAuAgAAZHJzL2Uy&#10;b0RvYy54bWxQSwECLQAUAAYACAAAACEA4b3TcOAAAAAIAQAADwAAAAAAAAAAAAAAAAC6BAAAZHJz&#10;L2Rvd25yZXYueG1sUEsFBgAAAAAEAAQA8wAAAMcFAAAAAA==&#10;" fillcolor="#c3c3c3 [2166]" strokecolor="#a5a5a5 [3206]" strokeweight=".5pt">
                <v:fill color2="#b6b6b6 [2614]" rotate="t" colors="0 #d2d2d2;.5 #c8c8c8;1 silver" focus="100%" type="gradient">
                  <o:fill v:ext="view" type="gradientUnscaled"/>
                </v:fill>
                <v:textbox>
                  <w:txbxContent>
                    <w:p w14:paraId="3C4F4805" w14:textId="77777777" w:rsidR="00516FCB" w:rsidRPr="008410C7" w:rsidRDefault="00516FCB" w:rsidP="00516FCB">
                      <w:pPr>
                        <w:pStyle w:val="Numberbullet2"/>
                        <w:numPr>
                          <w:ilvl w:val="0"/>
                          <w:numId w:val="0"/>
                        </w:numPr>
                        <w:ind w:left="207" w:hanging="207"/>
                        <w:rPr>
                          <w:color w:val="auto"/>
                        </w:rPr>
                      </w:pPr>
                      <w:r w:rsidRPr="00E878BB">
                        <w:rPr>
                          <w:b/>
                          <w:bCs/>
                          <w:color w:val="auto"/>
                        </w:rPr>
                        <w:t>Note:</w:t>
                      </w:r>
                      <w:r w:rsidRPr="00E878BB">
                        <w:rPr>
                          <w:color w:val="auto"/>
                        </w:rPr>
                        <w:t xml:space="preserve">  </w:t>
                      </w:r>
                      <w:r w:rsidRPr="008410C7">
                        <w:rPr>
                          <w:color w:val="auto"/>
                        </w:rPr>
                        <w:t xml:space="preserve">This date must be later than the current notification due </w:t>
                      </w:r>
                      <w:r>
                        <w:rPr>
                          <w:rStyle w:val="CommentReference"/>
                          <w:rFonts w:eastAsiaTheme="minorHAnsi" w:cstheme="minorBidi"/>
                          <w:color w:val="auto"/>
                        </w:rPr>
                        <w:t/>
                      </w:r>
                      <w:r w:rsidRPr="008410C7">
                        <w:rPr>
                          <w:color w:val="auto"/>
                        </w:rPr>
                        <w:t>date.</w:t>
                      </w:r>
                    </w:p>
                    <w:p w14:paraId="137C21F4" w14:textId="488AAA6D" w:rsidR="00516FCB" w:rsidRPr="00E878BB" w:rsidRDefault="00516FCB" w:rsidP="00516FCB">
                      <w:pPr>
                        <w:pStyle w:val="Numberbullet2"/>
                        <w:numPr>
                          <w:ilvl w:val="0"/>
                          <w:numId w:val="0"/>
                        </w:numPr>
                        <w:spacing w:before="0"/>
                        <w:rPr>
                          <w:color w:val="auto"/>
                          <w:highlight w:val="yellow"/>
                        </w:rPr>
                      </w:pPr>
                      <w:r w:rsidRPr="00E878BB">
                        <w:rPr>
                          <w:color w:val="auto"/>
                        </w:rPr>
                        <w:t xml:space="preserve">. </w:t>
                      </w:r>
                    </w:p>
                    <w:p w14:paraId="1C2F5C78" w14:textId="77777777" w:rsidR="00516FCB" w:rsidRDefault="00516FCB" w:rsidP="00516FCB"/>
                  </w:txbxContent>
                </v:textbox>
              </v:shape>
            </w:pict>
          </mc:Fallback>
        </mc:AlternateContent>
      </w:r>
      <w:r>
        <w:rPr>
          <w:rFonts w:cs="Arial"/>
          <w:noProof/>
          <w:color w:val="auto"/>
        </w:rPr>
        <w:drawing>
          <wp:anchor distT="0" distB="0" distL="114300" distR="114300" simplePos="0" relativeHeight="251792896" behindDoc="0" locked="0" layoutInCell="1" allowOverlap="1" wp14:anchorId="38D9B771" wp14:editId="77F31644">
            <wp:simplePos x="0" y="0"/>
            <wp:positionH relativeFrom="column">
              <wp:posOffset>165100</wp:posOffset>
            </wp:positionH>
            <wp:positionV relativeFrom="paragraph">
              <wp:posOffset>152400</wp:posOffset>
            </wp:positionV>
            <wp:extent cx="288290" cy="288290"/>
            <wp:effectExtent l="0" t="0" r="0" b="0"/>
            <wp:wrapNone/>
            <wp:docPr id="798228167"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1009" name="Graphic 2000651009" descr="Lights O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88290" cy="288290"/>
                    </a:xfrm>
                    <a:prstGeom prst="rect">
                      <a:avLst/>
                    </a:prstGeom>
                  </pic:spPr>
                </pic:pic>
              </a:graphicData>
            </a:graphic>
          </wp:anchor>
        </w:drawing>
      </w:r>
    </w:p>
    <w:p w14:paraId="581F949C" w14:textId="1A3396D1" w:rsidR="00DE5A7D" w:rsidRDefault="00DE5A7D" w:rsidP="00516FCB">
      <w:pPr>
        <w:pStyle w:val="Numberbullet2"/>
        <w:numPr>
          <w:ilvl w:val="0"/>
          <w:numId w:val="0"/>
        </w:numPr>
        <w:spacing w:before="0"/>
        <w:ind w:left="360"/>
        <w:rPr>
          <w:rFonts w:cs="Arial"/>
          <w:color w:val="auto"/>
        </w:rPr>
      </w:pPr>
    </w:p>
    <w:p w14:paraId="575D7434" w14:textId="56F3FD20" w:rsidR="00516FCB" w:rsidRPr="00516FCB" w:rsidRDefault="00516FCB" w:rsidP="00DE5A7D">
      <w:pPr>
        <w:pStyle w:val="Numberbullet2"/>
        <w:numPr>
          <w:ilvl w:val="0"/>
          <w:numId w:val="0"/>
        </w:numPr>
        <w:spacing w:before="0" w:after="0"/>
        <w:ind w:left="360"/>
        <w:rPr>
          <w:rFonts w:cs="Arial"/>
          <w:color w:val="auto"/>
        </w:rPr>
      </w:pPr>
    </w:p>
    <w:p w14:paraId="243FDF0A" w14:textId="5125F881" w:rsidR="0036359E" w:rsidRPr="008410C7" w:rsidRDefault="0036359E" w:rsidP="00DE5A7D">
      <w:pPr>
        <w:pStyle w:val="Numberbullet2"/>
        <w:numPr>
          <w:ilvl w:val="1"/>
          <w:numId w:val="24"/>
        </w:numPr>
        <w:spacing w:before="0"/>
        <w:rPr>
          <w:color w:val="auto"/>
        </w:rPr>
      </w:pPr>
      <w:r w:rsidRPr="008410C7">
        <w:rPr>
          <w:color w:val="auto"/>
        </w:rPr>
        <w:t xml:space="preserve"> </w:t>
      </w:r>
      <w:r w:rsidR="008410C7">
        <w:rPr>
          <w:color w:val="auto"/>
        </w:rPr>
        <w:t>e</w:t>
      </w:r>
      <w:r w:rsidRPr="008410C7">
        <w:rPr>
          <w:color w:val="auto"/>
        </w:rPr>
        <w:t>nter the reason for requesting for an extension in the ‘</w:t>
      </w:r>
      <w:r w:rsidRPr="008410C7">
        <w:rPr>
          <w:bCs/>
          <w:color w:val="auto"/>
        </w:rPr>
        <w:t>Extension Request’</w:t>
      </w:r>
      <w:r w:rsidRPr="008410C7">
        <w:rPr>
          <w:color w:val="auto"/>
        </w:rPr>
        <w:t xml:space="preserve"> field</w:t>
      </w:r>
    </w:p>
    <w:p w14:paraId="415C52BB" w14:textId="78AD0C35" w:rsidR="0036359E" w:rsidRPr="008410C7" w:rsidRDefault="008410C7" w:rsidP="007F2B1D">
      <w:pPr>
        <w:pStyle w:val="Numberbullet2"/>
        <w:numPr>
          <w:ilvl w:val="1"/>
          <w:numId w:val="24"/>
        </w:numPr>
        <w:rPr>
          <w:color w:val="auto"/>
        </w:rPr>
      </w:pPr>
      <w:r>
        <w:rPr>
          <w:color w:val="auto"/>
        </w:rPr>
        <w:t>s</w:t>
      </w:r>
      <w:r w:rsidR="0036359E" w:rsidRPr="008410C7">
        <w:rPr>
          <w:color w:val="auto"/>
        </w:rPr>
        <w:t>elect ‘Yes’ if you are ready to submit the request. If not, select ‘</w:t>
      </w:r>
      <w:r w:rsidR="0036359E" w:rsidRPr="008410C7">
        <w:rPr>
          <w:bCs/>
          <w:color w:val="auto"/>
        </w:rPr>
        <w:t>No</w:t>
      </w:r>
      <w:r w:rsidR="0036359E" w:rsidRPr="008410C7">
        <w:rPr>
          <w:color w:val="auto"/>
        </w:rPr>
        <w:t>’ to save the request and submit later.</w:t>
      </w:r>
    </w:p>
    <w:p w14:paraId="0DDEB072" w14:textId="4A135AE9" w:rsidR="0036359E" w:rsidRPr="00C92E9D" w:rsidRDefault="0036359E" w:rsidP="001B47BC">
      <w:r>
        <w:t xml:space="preserve">Click </w:t>
      </w:r>
      <w:r w:rsidR="00521D0D">
        <w:t>‘</w:t>
      </w:r>
      <w:r w:rsidRPr="00C24C51">
        <w:rPr>
          <w:bCs/>
        </w:rPr>
        <w:t>Save</w:t>
      </w:r>
      <w:r w:rsidR="00521D0D">
        <w:rPr>
          <w:bCs/>
        </w:rPr>
        <w:t>’</w:t>
      </w:r>
      <w:r w:rsidRPr="00C24C51">
        <w:rPr>
          <w:bCs/>
        </w:rPr>
        <w:t>.</w:t>
      </w:r>
    </w:p>
    <w:p w14:paraId="406F66BD" w14:textId="616C0818" w:rsidR="0001202E" w:rsidRPr="00060819" w:rsidRDefault="00C92E9D" w:rsidP="001B47BC">
      <w:r>
        <w:rPr>
          <w:noProof/>
        </w:rPr>
        <mc:AlternateContent>
          <mc:Choice Requires="wpg">
            <w:drawing>
              <wp:inline distT="0" distB="0" distL="0" distR="0" wp14:anchorId="67495340" wp14:editId="4A97846B">
                <wp:extent cx="4203700" cy="5651500"/>
                <wp:effectExtent l="19050" t="19050" r="25400" b="25400"/>
                <wp:docPr id="1800212213" name="Group 44"/>
                <wp:cNvGraphicFramePr/>
                <a:graphic xmlns:a="http://schemas.openxmlformats.org/drawingml/2006/main">
                  <a:graphicData uri="http://schemas.microsoft.com/office/word/2010/wordprocessingGroup">
                    <wpg:wgp>
                      <wpg:cNvGrpSpPr/>
                      <wpg:grpSpPr>
                        <a:xfrm>
                          <a:off x="0" y="0"/>
                          <a:ext cx="4203700" cy="5651500"/>
                          <a:chOff x="0" y="0"/>
                          <a:chExt cx="4068445" cy="5734050"/>
                        </a:xfrm>
                      </wpg:grpSpPr>
                      <pic:pic xmlns:pic="http://schemas.openxmlformats.org/drawingml/2006/picture">
                        <pic:nvPicPr>
                          <pic:cNvPr id="9" name="Picture 8" descr="A screenshot of a computer&#10;&#10;AI-generated content may be incorrect.">
                            <a:extLst>
                              <a:ext uri="{FF2B5EF4-FFF2-40B4-BE49-F238E27FC236}">
                                <a16:creationId xmlns:a16="http://schemas.microsoft.com/office/drawing/2014/main" id="{2618C3B6-E69F-6E6D-2F4F-52F46BCB633D}"/>
                              </a:ext>
                            </a:extLst>
                          </pic:cNvPr>
                          <pic:cNvPicPr>
                            <a:picLocks noChangeAspect="1"/>
                          </pic:cNvPicPr>
                        </pic:nvPicPr>
                        <pic:blipFill>
                          <a:blip r:embed="rId256">
                            <a:extLst>
                              <a:ext uri="{28A0092B-C50C-407E-A947-70E740481C1C}">
                                <a14:useLocalDpi xmlns:a14="http://schemas.microsoft.com/office/drawing/2010/main" val="0"/>
                              </a:ext>
                            </a:extLst>
                          </a:blip>
                          <a:srcRect l="664"/>
                          <a:stretch>
                            <a:fillRect/>
                          </a:stretch>
                        </pic:blipFill>
                        <pic:spPr>
                          <a:xfrm>
                            <a:off x="0" y="0"/>
                            <a:ext cx="4068445" cy="5734050"/>
                          </a:xfrm>
                          <a:prstGeom prst="rect">
                            <a:avLst/>
                          </a:prstGeom>
                          <a:ln>
                            <a:solidFill>
                              <a:schemeClr val="tx1"/>
                            </a:solidFill>
                          </a:ln>
                        </pic:spPr>
                      </pic:pic>
                      <wps:wsp>
                        <wps:cNvPr id="1843178946" name="Rectangle 21"/>
                        <wps:cNvSpPr/>
                        <wps:spPr>
                          <a:xfrm flipV="1">
                            <a:off x="306954" y="728372"/>
                            <a:ext cx="942975" cy="200025"/>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1479927" name="Rectangle 21"/>
                        <wps:cNvSpPr/>
                        <wps:spPr>
                          <a:xfrm flipV="1">
                            <a:off x="283100" y="2493562"/>
                            <a:ext cx="532737" cy="143123"/>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185391" name="Rectangle 21"/>
                        <wps:cNvSpPr/>
                        <wps:spPr>
                          <a:xfrm flipV="1">
                            <a:off x="306952" y="5387837"/>
                            <a:ext cx="302149" cy="18288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0CFF1D" id="Group 44" o:spid="_x0000_s1026" style="width:331pt;height:445pt;mso-position-horizontal-relative:char;mso-position-vertical-relative:line" coordsize="40684,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0GeNsAQAACwSAAAOAAAAZHJzL2Uyb0RvYy54bWzsWG1v2zYQ/j5g/4HQ&#10;gH1LrFfL9uIURrIEAYI2aLr2M01RllCJ1Eg6tvvr95CUnDhJ0bQohgFLgMikeDzePXf38OyTN9u2&#10;IXdc6VqKeRAdhwHhgsmiFqt58NeHi6NJQLShoqCNFHwe7LgO3pz++svJppvxWFayKbgiUCL0bNPN&#10;g8qYbjYaaVbxlupj2XGBxVKqlhpM1WpUKLqB9rYZxWE4Hm2kKjolGdcab8/9YnDq9JclZ+ZdWWpu&#10;SDMPYJtxT+WeS/scnZ7Q2UrRrqpZbwb9AStaWgsculd1Tg0la1U/UdXWTEktS3PMZDuSZVkz7nyA&#10;N1H4yJtLJded82U126y6PUyA9hFOP6yWvb27VN1td6OAxKZbAQs3s75sS9XaT1hJtg6y3R4yvjWE&#10;4WUah0keAlmGtWycRRkmDlRWAfkn+1j157AzHE/SNOt35kkaZm7naDh4dGBOV7MZ/nsMMHqCwbdz&#10;BbvMWvGgV9K+SEdL1ed1d4RwddTUy7qpzc6lHgJjjRJ3NzW7UX4COG8UqYt5MA2IoC0yHqv2UIJC&#10;KLhmyL0FwQfnQlfSEFkSSqzyteHq99+2iz/cY3F1tOKCK2p4gWVhuDCkpTuy5KRGgSmF1D62SFsb&#10;7LHeCGpBupbssyZCnlVUrPhCd5BFcVrp0aG4mx54sGzq7qJuGht4O+6xgtmPUu4ZuH06n0u2bmGu&#10;r0/FG8Am4Wzd6YCoGW+XHPioq8IZRGdasfcw0FboeJz65NFGccMqa0QJY+y6NR7Cw4Kz/N5Y65ZG&#10;Fr84b7+VfQBSaXPJZUvsAAbDBoSczujdte6tGUTs60bYp5ZNXQz4ORbjZ40idxTema0PwYEUfLI7&#10;nTveATeEP7YeQYp6CAFmT4LwXXV/W9GOwwWr9j5Ro0maRPlkmo6HjLVoI3EaTmJncC+/Jwl9gDQp&#10;kSUfbXpZ/3uuSMLxNEsDAlLI40mSxz6sA2tM03ia96UPFg/jzOXmUPnfjf0h6mq13GN+gT8wkotb&#10;01XURyLFmQPZaC/us+th9HxAhbTR9MnnAmXR8IFyI7NruA//e16i8sGJsTvuUfApY6gJD5KuaMG9&#10;JZYv95bYS8+mi7OlEVBoNfsC6HX3CgZJr2TQ7a3s5e1W7m7AvWEeh68Y5jfvd7iTwTv7zW0tpHrO&#10;swZe9Sd7eZj/ABo7XMpiB15UEnWEu0J37KJGUV1TbW6owoWLl2gizDs8ykZu5oHsRwGppPry3Hsr&#10;j3rAakA2uMDngf57TS27N1cClTKN0tTe+G6SZnmMiXq4sny4ItbtmUSNRs46N7TyphmGpZLtJ/Qa&#10;C3sqlqhgOHseMKOGyZnBHEvoVhhfLNzYXxvX4rbDZeODZ0njw/YTVV3PLAZl8VYO1fmEYLysjYeQ&#10;i7WRZe3Y5x7XHm8wxb9FGXkUpfl0Guc/kTJAExFKwVJGnE6TbPyIM7IkzhMcaBuNCJQVJ6+cgZtk&#10;YIJXznjlDM/C9/zyX+KMbJpGkyyZgmB9X/yzuozYUUaWTHL0GYdtRhLGUYpG3FHGJJ5Mhpt2+GYz&#10;9G8vbPFe2wzXwry2Gf/7NsN9N8dPEu7W6X8+sb95PJy7tuT+R57TfwAAAP//AwBQSwMECgAAAAAA&#10;AAAhAID6PIzO3gAAzt4AABQAAABkcnMvbWVkaWEvaW1hZ2UxLnBuZ4lQTkcNChoKAAAADUlIRFIA&#10;AAK8AAAD1AgGAAAAT2rqwAAAAAFzUkdCAK7OHOkAAAAEZ0FNQQAAsY8L/GEFAAAACXBIWXMAABcR&#10;AAAXEQHKJvM/AADeY0lEQVR4Xuz9B5SbZ2KffdvOF+c9tmO/TnHyOfnsJE7i2HHfXa+3abUrrQpF&#10;Vao3SiQl9t57723YyxQOh51DTuFweu+99957732u79yQhjvCUlhJC0Ek9f+dcx+SwAPgwYPR0TU3&#10;bjz4rd+6D0REREREHhHWrWthvZGIiIiIyMPKunUtrDcSEREREXlYWbeuhfVGIiIiIiIPK+vWtbDe&#10;SERERETkYWXduhbWG4mIiIiIPKysW9fCeiMRERERkYeVdetaWG8kIiIiIvKwsm5dC+uNREREREQe&#10;Vtata2G9kYiIiIjIw8q6dS2sNxIREREReVhZt66F9UYiIiIiIg8r69a1sN5oqs7OTuLj4/Hw8ODo&#10;0aPs37/fMvbt23dvmOuKi4uZmJiwvvlnjI6OUl1dTUhIiOU+u7u7rTf52pSWluLr60t4eDgNDQ2M&#10;jY1Zb2IX4+PjlJWVcefOHc6cOcOBAwcsx8gcsz179nD48GGuXr1KXl6e5Xg8jCZfx9DQUIe/jiIi&#10;IiK/jnXrWlhvNJWJNxNrL7zwAo8//jjPP/88M2bMsIxXXnnF8ue6detISkqyvumvGBkZISoqimXL&#10;lllCsLGx0XqTr016ejonTpzg8uXLlJeXW/bl62BiMCAggLlz5/LEE0/w5JNP3jteL730EtOnT+fV&#10;V1/l1KlTlvA2gfywGRwcJDo6mhUrVlh+NszzEBEREXlQWLeuhfVGUxUWFrJz507eeust1q5di5+f&#10;H3FxcZ8Z2dnZtLe3W9/0V/T09ODt7c3777/Pli1bqKurs97ka2Nmqk3o1tTU0NfX92tno7+q4eFh&#10;y3P8+OOPmTlzpiWyY2NjLSMmJoaLFy/ywQcfsHTpUhISEujv77e+iwdeV1cXPj4+luexefNmamtr&#10;rTcRERER+cZYt66F9UZTmeA1s7FmVvb27dvWV99jZirNLOrdu3ctb9dPMpFplhEEBwdz48YNy2zw&#10;s88+y4cffmiZCTXBZ2ZFs7KyuH79OidPnuTs2bOWZQ9mBtgsPaivr7e8dW5GUFAQzs7OlhlSf3//&#10;e9Fs7sMsqzAhZm5vrvf09LTcr3kME2m5ubkUFRVZwntSVVWV5XkdO3YMV1dXy+M2NTVZrjORbGLe&#10;hKoJ/UuXLuHi4mIJ2vz8fIaGhu7dzyQTvGY5g5n93Lp1KxkZGZ+53vxicOjQIRYvXsytW7fo6Oiw&#10;XG6WCJjHMPt9+vRpyz6Z42jub5KJ9cDAQC5cuGDZF/M45tiafTHHyBzrxMREy2x7c3Oz5Tbmuaal&#10;pVmO3eTzMsfU3MY8hnks85jmsc0+GOaXgYqKCstl5npzPG/evGk5lmZ/zeu8YcMGnnrqKcvraLZr&#10;a2u7t58iIiIi3yTr1rWw3mgqE5EmeM1b9GYNr4lG8xb25DARZcLQ/HnlyhVLyJlAMteZtZ0mOpcv&#10;X26Jv02bNvHGG2/wwx/+0LI0woSWiSwTamYm1MSTWTph3vo3wWji2YRbREQEa9assQxzubn+xz/+&#10;sWV7E20mZk34nj9/3jLrOLl04M0337SsmzVxZyLQzFSboDbPycSqiUSz/vi9997jpz/9qeWxFy5c&#10;aHlcE3CZmZk4OTmxZMkSPvroI959913LfpvnYC6vrKz8lZniqcFrZj9TUlI+c70JUBPsq1evthwv&#10;s9/mOZr4NY/z4osvWvbfPLfJ42N+mTC3u3btGrNmzbJsY2aP58yZY/m32c5EuYl985jmWJsoNUwk&#10;m2UHJlDNMTD7Z+7THCvznMxjTT5v8wuJ2ZfJ42Jmqc1xNI/32muvsXfvXlJTUy2PY2b8v/e971mu&#10;N78smEAWEREReRBYt66F9UZTmTW8Jnhffvllpk2bZolDE0qzZ8+2DBO4586ds0SlCUQzI2jCyMvL&#10;yzKzaOLXhK6ZjTVRZj7AZe7LvKUfFhZmmQE14bdr1y7c3NwsH4QywWnidPfu3ZYlEyYGzWOZCDRx&#10;ZWYbzSzpggULLEsjzCxnZGSkZfbYhJ35cJp5PBN+8+bNs8zImstMeJv4M7O2JvrM45qZa/M4ZnbZ&#10;zJyuWrWKHTt2WGaSzX2YfX/99dctj2Pux+yjuU8zzGyw9ZKEqcFrbmMCcSrzi4B5PBO3JtYLCgos&#10;j2UuM9Fvnr8Z5jiZ52Jmxk0Um3A2S0pM5JpgNrOq27ZtswTnxo0bLbcxz8E8H/PYZqbXMFFuIthc&#10;btZPmxl7czzN45nXxrwG5jHMcTH7a56TmXk3j2Xu37yO5tiZfTGvtdlncz9me/M6mtfA/EKiD66J&#10;iIjI/ZjJQfNO/NQTBpi/m4b6uj7LZN26FtYbTTUZvOYDamZ204SnmQ2cP3++ZaxcudKyFMAsDTA7&#10;b2ZrzQfDzMyqiVMTwyZGBwYGLNebUDPBfOTIEcttzHXmPsxMpZk1NfFlwtJsYx7TzMia2UjzmCZG&#10;TTQbJgLN9osWLbKEq3mr30S0CUkTaGYm2oSZCTQzs2nidf369ZaoNGFuYnwyiM36WsPso5nZNLOv&#10;5mwKZr2tiV/znE0kGmb9r7kPs79mxtXMLk9lPgxngt3sl5mFNSFvAt0M87zM8TCz5SboTeybZQIm&#10;3s2MqQlTE7/muZh9MB90M49vbmeOgYlLM8s+GZdmW7Nv27dvtxxH81zNczQBPBnaJuxN3JpwN8fO&#10;hLH5u/nlwfxiYu7DBK4JYvP6mtA2M8ZmH80vEOaxzbEytzPH1fx9cvmFOXbm+Tnyw4ciIiLycDBB&#10;ayZETUOYBjGrAUz8mj/Nh99Nf5jrTVvZm3XrWlhvNNXUJQ0mMM2MpHnbe3K0tLRYom/yFFvmT7Ne&#10;1MwQmogzgTcZaJMfWjORZoLSnCrMxKH5tzmbwTPPPGN569yEnjnDweTSARPHJmRNuJngMr8NmINl&#10;ZjrNbKZ5i92sdzUxaM6AYG5vLjePZWZUzf6ZWeDJ4DWzpSZyTayZ+DNxPLnvZjsTfSY0zWy1+buZ&#10;GTb7aZilEOZxTYCb5RrWwTv1LA0///nP+dnPfmZZMmBi0vzbPC9znQl7czxycnIsofuLX/zCsq3Z&#10;fzOefvppywyqmVk1z99sY4LfLDuYPMOEeR4mbs2xNLOsJsqtg9csaTC/fJjZW/PDZmafzUytuX+z&#10;Bnfy8czxN8sbTHybmWJzG/PhQnOZ+UXCHEsTtub5mtfc/NvMNpvj5MgPH4qIiMjDobW11dILZgLN&#10;dIx5V9lMpJrLTKuYy0yXTIawPVm3roX1RlOZD3mZ4DXBaWZu7/dBLWsmJs0MqFlnayJ08oNX5gNb&#10;JsrMdQcPHrS8vW6i0cwumvW5ZkbYzLCaD2SZt9JNoJkYNZeZ6DIRZtammn0w8WVmlk0EmoNlfjsw&#10;B9HM5Jq32836XRPc5vHNbxHm4JoYNLOXycnJltlfM8Npotfsh2FC0sS6uY2Z/TVxbJ67mW2dDF4z&#10;C2w+uDa5JME6eKfO8JrlH+Z+zEyxWQph9sccEzO7OxmJ5vmYGdrJ2VLz3M3zNcfJxLcJfHOMzC8Q&#10;ZibczLJO/nJhZofNfR0/ftyyrZlFnvyhMrczzOOYaDfLE8xxMPdljpm5LxPK5rEmH8/MEptfaMxt&#10;SkpKLFFu9untt9+2rI02r4/5YZ38wJuZhTf3O/lhNxEREZFJps3MhOTkBKVpItNYpmlM95mlpGbi&#10;r7e31/qmvzHr1rWw3miqyeA1s4Imxkzw2WJmc81b/eYDT2bm1oStWUJgIs08IRNc5u10M2tplj+Y&#10;WDVP2vzbRNYk80E4M7tsTnllbmOC18Sdmbmc/MCZCU8TbmbW0wSwmc00+2cOsLnMLIkwM6dm/00c&#10;mwNsvgxi8qwFJtZM/Jn9M8zMsYlVc7kJPTM7beLZPIZ5C98w0/PmhZtcz2odvLbW8JrlA+a5mnA3&#10;+2D207zQJrzNfpjgnGTC2Sz5MDFp9tVEq1lC4u7ufm+G11xuHsdcZwLePK4JXvM8TQwb5pcA81uU&#10;ucxsY2bDzb/NPkw9g4R5XuZ4m8eb/CChOc7mNTMh/c4771jWC5sZXbPO17wmZn+0pEFERERsMV0x&#10;uaTTvHtvJtFMS32dE2bWrWthvdFUJnhNUJkZSPMhJxOaJrimjsmFyGYG13zIzNS7mQ00kWieoLmd&#10;CS8TsWYm0TxRszzBBJaJNvO2vTkIZhbWTGmbaDXRbGY+Jz8oZgLTBK95G39q8JrgMzOoZjbYRK1Z&#10;J2Jub6bHzbpXc79mHbC5DxOV5u8mBs3MsQlNE+YmFM1tzIE3s7pmRtfss/lGNBOGZgbabGOYMJxc&#10;U2yey/2C18zCmkA3YTn1CznM8zdBbfbZ3K8JbTO7bJZtmKA0+2buzxxLs0TB/LJgnpuZmTXRadbw&#10;mmNijqUJURP15nZmWYb5kJo5liayJ5dMmMczM7LmFw9zWxO85ty/5tib5QhmZtd8iYQ55mZm3NzW&#10;zOKb+zX7ZB7XvL7mWJpja56T+cXE3KcJXnPszGyyOUODvd+KEBERkUeD6UMz4WYm/cy7xqYfzPLJ&#10;L/IdDl+VdetaWG80lQleM+NpztBg1nOaGDTRZYa53MSWmUE1YWpmH03MTa61NU/EhJoJRjOzamLV&#10;xKB5smbdqAlK8xa6ua2JNPMhLzNDaQ6ICTITYCb8zMyy+bcJYxN2JtLMzK8JRDPLaCJt8pvUJqfM&#10;TVBOXTNiHtcsQzCRa2ZVzTpUswzAPIaJVzOLa4LY7IeJdbP/5nYmWs1jT56DePJDa2aW2uy/icqp&#10;TPCaEDZv95tANI8xlQl18wuBOcWZ2T8TwOYXA/OczfM3x8osvTC3N/trjo0504L55cDsu1kWMTmr&#10;a+7frHk2s6wmns2srLlvc55js5zCXG7uy6wfNs/L/FJg1l2bmWbzC4TZB/O4Zhvzw2eOgfnAnFmS&#10;Yu7HvNbm+JjHMn83x9XM7pr9Mfts9sX8TJjjr1leERERmcpMhpl1vKY/zESaaQnTXGYS1bSFmVib&#10;/D4Ce7NuXQvrjaYy6znNLKNZk2riyoSqOU3X5DDBY9bkmvg0H3gyH/AykTu59MG8pW8CcnLG0Pzb&#10;hJsJMDNraGYPzTlvTTSZeDUf8DJLEUxMm9lIs0TCzJKa+zYzq2b9qInKyQ9Omfs1s8qT25m33M0+&#10;Tp5b1sximsg0a0jMh9BMPJtgM8sXzGytmQk1YWk+MGcCzjyuWeNrZpHNh+rMlLuZaZ08O4SJbfO4&#10;JvJNzFqvOzEzouZ5mvWx5phYf/GEmQ03l5kX2sStuS+zdMHEtfnlwRxP82E1E6Tmtx/zgzJ5OxP/&#10;Jk7NrK4JVPP8TIybWVcT8Sa+zQy3CWFzDEw0m+A30W5+4TDHzpicaTfbmccy59k1Sx5MzJoP0plj&#10;Y/bRHIvJ18O8XmatzeTXCJvrzbE2+2Fmw80xFREREZlkes20nGkmM6lmesq0xOQXmpkWMj0x+dkk&#10;e7JuXQvrjaaa/ICYmek1s4gmWKcOE4fmcvO2tplhNDO2JkYnmSA0s7EmiMyMr/m3WTpgtjNrbifX&#10;o5qwM0Fm7s/cr7mvyXPcmtuYbU1sTX4tsLmduY25bxO75jJznbmdmUk28Wsi1wS1WSJgAtyEr/m3&#10;idZJ5rZmX8zMsZklnvq45rmbxzSPPbl0wcSgeVzzHMxvJVPPKWeY/TBBaW5jflmwDmLDPL65vXm+&#10;Zn/MczGhaZYqmH03w+yTeZypSwUmt5k8nZn5YJ+ZlTbrjM1rYO7X7KdZC22ei9nG/N28NuZ5TD1n&#10;sHktzGtqHsscc7Pd1HPpmuNlHsscR3O9WQIy+c13hjnW5jU1+2mei/X5iEVEROTbzXSLWcpgVgWY&#10;SUDTHKZ7TJ+YCUvzLrKZeLxfK/2mrFvXwnojeTiYyDW/MZmZYfNDNDXkRURERL5JZvLMtIp599lM&#10;nE12ipnRNdFr3lk2k5O/7oQIX4V161pYbyQPB/PDY5ZOTC5X+CKnjBMRERFxFPPO+Od9m5q5/Ov6&#10;0Lt161pYbyQPB7MEwawzNksLJtfeioiIiHzbWbeuhfVGIiIiIiIPK+vWtbDeSERERETkYWXduhbW&#10;G4mIiIiIPKysW9fCeiMRERERkYeVdetaWG8kIiIiIvKwsm5dC+uNREREREQeVtata2G9kYiIiIjI&#10;w8q6dS2sNxIREREReVhZt66F9UYiIiIiIg8r69a1sN5IRERERORhZd26FtYbiYiIiIg8rKxb18J6&#10;IxERERGRh5V161qMjo6ioaGhoaGhoaGh8SgM69a1aG1tRUNDQ0NDQ0NDQ+NRGNata9HW1oaGhoaG&#10;hoaGhobGozCsW9dibGwMDQ0NDQ0NDQ0NjUdhWLeuhfVCXxERERGRh5V161pYbyQiIiIi8rCybl0L&#10;641ERERERB5W1q1rYb2RiIiIiMjDyrp1Law3EhERERF5WFm3roX1RiIiIiIiDyvr1rWw3khERERE&#10;5GFl3boW1huJiIiIiDysrFvXwnojEREREZGHlXXrWlhvJCIiIiLysLJuXQvrjUREREREHlbWrWth&#10;vZGIiIiIyJcxMTHB+Pj41zbM/X9R1q1rYb2RfD36+vrpaO5iaGDY+qqvZmwY+tvo7u2haRjsdK+/&#10;YoIJerp76WjpYWTE+tpH0RjQT3dnP+1Nw4wOf/H/wERERL6tTJCOjY19bUPB+3kmxhkfHmBooI++&#10;gSEGhscZ/+LHyo5MQLWRk5tPYFAedXVdU64bZ3xslNGRUcbu7dy45YUdHTW/0UzZ1FpnPeMZwaRn&#10;5xLeBq0j5gdinFFzm4lxJsaGGRkZZnh0lJHRMUZGxxmzdX/3NcLEWBMpqbmEhBbQ1trDxPjkvv3m&#10;B9Pc19jIEEOD/Qz099M/MMjA0KfP4TdlXv/RYUaGBhgc6Kff3P/gCMOj1htaa2N0OIPEpALCI3ro&#10;6ra+XkRERKwpeL8hfZXJpDhv4fiGRSzacIwt55NJLO+13swBuqE1DE9vL1a7ZJF5bx/GYbSKquQA&#10;bp29wZ2oUmrHRhjpLyIjMprbXtkU1H7+/vaVpVF0ej8+flEE1HdSnR9MYnwCd9JbqM2NJt/vCKdP&#10;HcT5ri/Xw1O4ciOD1Ny2LzcTPNYEdYE43/Bn28VUqkpTKU+OtexbblU3X/xH7z7GhunOCyTOYytH&#10;dqxmzepVrNywnw0nogjK6uTXdumvMdJUQEnAMTwOr2HTulWsWbue5buucfZuJXV9Noq6O5funFO4&#10;3gziRNAwrf3WG4iIiIg1Ba+jjQ0z3l1C7t2THJn7OrNfmca0Vz7gtdl7OeiVRXZ9F91NVTQ3N1HT&#10;McjAQCedzc1UVbbS1dVGd3slJTkZpMSlkZWZR0VVIaXFGaSmZpKQUUVldR1dzcWUF+eQklJAbn4T&#10;Lf2jDI/30FOfT2lWPInxccQlpZFVXk9ldSF1ftvZs3ouT629jEtsI02DZqnAOIwkkXJhFXN//gqv&#10;rvTkelkbPY2BeB9zYtEyHwJzWhjqb6G9MJnshEgik/JJLWyjo7WOqqjznJj9Pks3XuB8YDwZN9fh&#10;6nyAhedCcD+4jr2v/C0//N4/8dqWVSxwusgH865x9U4OLb31VOamkRSVTnpeM61DJv4GGOmooLwo&#10;h5TUbLJyy6lp76a9KZ2aW+tYuXwVM7Y54xPqzoXj51i4zJu7GU0MDrTRUZRCbmIkkQk5JBe20Tow&#10;xOhwC02lOeQkxJEQm0B8Uj4FVW20D09Y5rsthrqp9VrL2Tl/y3PPP8cTL83g5Vfe4/k3NrDVNZqU&#10;hi5aa0tpaayhoWuYwd52OlvrKa7rpKOjnSHzOhXkkpKSTV5RDY09wwxN+THozfEhfMtP+PjlH/DY&#10;86/y4qtvM+3FuXy49gK3Mupp7+pmsLXc8pyTU3PIyS+nrquV5nw/YvbPZMnirSx1Sye1soaKmlIy&#10;M7LISC+krLadrrFP5u1FRETkEwpeR+ttoDf+ODfO7GDlqTCuRmSQEXmN8LNr2OXmx3HfFLJ9DnPr&#10;9m1ORVdRWRFPnI83hw/5k5gYRErIETbNfI9XnvyQpUvXce7sarZtfJfpry/kxQXuuLpcIPbyMjYt&#10;eZ3Hf/oh789143pWK5WtmaS5z2P3R0/z/HPTeWHGG8w6eJm910K5sWkmq37+v/nB8zOZ65ZJeJOZ&#10;352A8WQyLi1l9k9/yl8/t5uVN5KpLPLG59Rplqz0JTi3gto8X7zWvcmSGU/y89fX8N46T8L8bxB/&#10;ZRHvTX+Cv3pyPR+vdyPo7ELcL67lvb1Hmf3Ga7z4l3/Dv/zzcyw9toPNbh7MWXCFm55+5KSc58jy&#10;2bz8ww+Zs/w63iUdjFJFR7wTh1a/x89/NoNX393E0eA0IjIj8dv0GrN+/Lf87M23WetylGU73Vmw&#10;wpfQnHLqivy5s+kdls34OU/OWMqb627jV5BPZYUf19YtYOHTz/Di9Fd4/sX5rDnmR3DDGJ2Tr9NA&#10;B5VXF+O67nmWnwnELTGb9HAv7ux6l637nNh2I4W757dw99oprqQ0UZ0bQXyAB6tdYwkJuUuZ71bW&#10;zHuLn/70NWYuOoJzQi1lU/5b6Eq9SviOJ9mwczc7ArKJTs0l3nk1Rzd8xBr3eCJScqgPPcD+Ve/x&#10;+OOv8facrZyODuNOqBuHZjzNc3/7LK/P24rLjaMcOLKcl55/henPzWPdyQBCGsd/+TxEREREweto&#10;Y60lVHnM4tT+dWyMGCbH8t54J9RGk5JdSGRMDPnu8zl49ASrbheSn+fHnbOnWTjfFf8Ad+66rOLt&#10;f36Z51/ZxL4T+7l69C3en/kCf//GdpYc8OHO+d24zf0Hfv5//pjf+e3/zH/7p/dZdL2QgMRQgnb8&#10;jJVzZvD6RytYM+913thwhHcO+HBz7xL2fvgsv5i1le0+JWR3/nKGN9P3IIteX8Avnp7Fmr2b8Aq7&#10;yGGnW6xffYO4iNsE+R1j2YLlrF61iQ2r17FywWLOuh3H1WUfi998g5dnHWTLaV9iL63hyuU9fHTY&#10;leUfvMaiV15n7tZL3I71wfvONVYsccd59ybuXlzE6rWb+eDF+axesJE9AXnktFXSGrubTS/9Lf/u&#10;t/4f/tP/eJzXjodwMzGN6BOLWfHWi7ywaD3Hbzmz79g1Vq+6TlSYN2EBJ1ixaAUrV2xg06p1rFi4&#10;hJP+7lzy82Dz0+8z77nZzFu9jHmvPc3idXs5mTVE+eQ0rAnea0u5su9jDkR3kmEuG65kwHcux5wO&#10;MutoCC4bXsPt0Cr2h1RTlOCJv8c+ntnszbEjewje+H2e+Ot/z2//9h/zZ999k7fPpBDU+Mufg87U&#10;q0QdeImDF3240WZZQALZToQ4fcjcE+HcSMylLngTq6b9FX/4W7/Hf/2/zzDT1Z8Lgb5cXPYuH726&#10;iA9X7OPs3rdZ+Or/5D/+4R/yB3/0l3z3/YPsjO6kou+XjyUiIvJtp+B1sJHmYopd3uXUvtXsiBki&#10;17JodQyGmmht76S+MJnK68s5ctqVbUHVVFVEEnH5AmtWeBAcfAm/CyZAj3LCu5jqzgwqfFayZvNe&#10;Zl0qIa+pgeZAJ0698RhvTn+Snzz2I5595iXmnU/G1TeEoAOvc+zCNS4nVFEXfZqDZ1yYefAO6d4H&#10;8XA7yWsnMggvGZjcUxiII9n/Msvnu7B9wUd4HHmeTYc28dL8S6xYdI7EK5s56X6UF07mEFIFlPuT&#10;eeJ5jlw8w2bXCM4s2shlj0BCS8spC9yJxwVnlpyLwn3HLK4eW49TbBNFDblkhVxl9fyz7HjreS4c&#10;nMO+kDIio8PIvLqe1WeDORaQTFnUUc5vnMv07/+AaU88zsyjgXilV9Mce5r9p1yZdT6W3Cxvwi5f&#10;Zv2ic4S7bOasx2GeP56JXxlQFUHeqemc8FjP0hPerHruCBfOJJBQn0PSxQ84e2A9B2P7yZ38ENjg&#10;p8G7dw77w1tINmsEBisYCljO6dMn+Ph4OG5b3+fyqW2cim+lNieAWJ9TzNjly9a1i7m69Hu88+pz&#10;/PjH/8Iz01/g1f1hXMozv0h8wszwRu1/iQMXbnGlgU+WO+SdJurMIhaeicItMo2y8IMcWzGHad/5&#10;Hs89+wxzzsZyIzKDvBsbOHH5DutcI/De9jJ7P/wBP3vqWZ74yXd5ZvYGltxqIrv10wcSERGRLxS8&#10;5vRi1r7I7cxQ8FoZ7yin+fYyzh/exGq/NpLNe8/9RfQkOXM9IAb3OzFkeqzitLMb24OqqCgPJ/zS&#10;Bdau9CAk2APf62dZuvgm12PbGRrMpclvDbsPn2N9eA91A100+Z7Cbd4c9rtc4IDTIQ5+PJ/D15O5&#10;HhZE8KE3OH7Jh9vZrXSlunLsvKsleLP9jnDl8nleO51HzL0pzhHojyXB14MVS65w8dwpYm4vZPkH&#10;L/P3P1zDu/NPE311M8cvHGX6mRKimoGGEApPT+Owx1k2usXismQzntdDiKquoiJ4JxfdXFhyLo4r&#10;u2dz68wmTiZ3UtZcQK4J3rln2Pbas7jsm8WBqDqyCzKoDN7Lx4e8mb/1GGGn5+J82Ytdh05zbvWL&#10;7HT24mZqLS0J5znofJnZrkkU5fgSdeUS6xeeIezcek5dPMS0U4UE1QPNcZSffZYTF1ezwMmHVdOP&#10;c/lCNtndZeTemIXrwbUciOkne/IkFZ8G7+Xds9gb0kCi+cWkI5/6yx9w4MBe5p4M5+L2D7hyehsn&#10;Y5upzvInxvsUM3Z6s2HpLG7teottLnfYt2czp9a8xFq3aK6VfDqTOznDu/8F9rvc4FIt9JoVJHF7&#10;8T3wAfNOhHLonDuR5xZx0sOXPfsOc27dy+z0CONKeBYFtzdzxjOQtc5h+Gx7Beej21l/xovT619j&#10;9/Z1bAvpJkdrGkRERO75IuF6v/PpfpHbmWF9O1usW9fCeqOH3mAHw0U+BF/cw/pNh9h18DjHd65n&#10;//wPWXHaH9eYdEp9NnBy22JeWLSdLVuWsODjDbzx0XnuBl/g9vXTfLToJpdCmxloTaLWcwE7Dp5g&#10;dXAfJZ39tEW6cWfDe2zau4UPl+9m1ccHuRJVTkq6D6F7nmXXKQ8uxFVSG+HELqdTvLrbh1TPXVzc&#10;PYsfz97Hdp9SinrMTKSZdY4k+voJ5s5xxc0rkYqCG1xZ9Rw/++5rPPGRK35hnvh7O7Fw2Va27jqG&#10;044tbF2+kGO+AVwP8MPl43dYtXAf213uEHVhCWddTzP7eDjn17+B+74l7A2vJ682gxQfZxZ+eIpD&#10;a5bh5TKftTsOsWnZBg5t38Lc89EcPHWMgG1PsX7rNmav3MzeRS+z9OgtzoQWURu8n33r5vLkgi2c&#10;vnmKg4fcWDD3AiF3LuN/5xgLl29j8w4nju3ayfblcznhe5rT166z4eldnDwSR2xdFgkur3F8x1J2&#10;RvaRORm8Q51UXl3EmQX/wjsrdrHC6QwnDuxh24JZbHC6jlt4JomuC3He8Boz1+xj65q5LF65ih+t&#10;9uTY3vVEnvyAZbtPMPO95WxfMJfjoTnEd/xyhrc7/Rohm37IonnvM3PXGQ6ddObgqvmsW7uVA3dy&#10;CLx1moBtz7Bs0y7mrljLvqWvsvRUICe84kg9P4+tq9fx2sI9nNrxFrsPb+SdlU6sfOsd9h1w4nLF&#10;KLVTPyEnIiLyLffrwtUYHR2lqamJvLw8MjMzKSkpobOz03LbX3d7Be+vMFN53dTGX+XKshnMfeFx&#10;Hv/pG7z4yh6OBpZQPdLMSP4Fruz4gGeeeZonfvE0j7+8hg83exKdcoewgKts3RmIb0IbA53ZNAXv&#10;4LTrJfbHDFHVM8FEbShZznNY/sFz/PO0xby9/i6Bxf20VoSR6vIxZ67ewTujjqZkD855XGO5czR5&#10;IecJOPA2r7wzh3nOKYROfmhtNIW0AA+2bvbialgDvb2lNIfuYt+qtczeE0JoWTXVmTe5svRlPp7+&#10;GD+ZPp8ZK69zO7uGmvJQAnfNYf4765i/wRX/C5u5dseTLVeSueW0Eh+XvTgnNVPaVEh2yHX2bPXE&#10;29eXzNjj7F7wLs9/bxpvzz2AU3QN+WWp5HosYtNHL/DCiy/x8cJlfHwymgsRxTTFnsVj05u8Out9&#10;1ricZv0xH7btCSWxqIyqHC+ur3qV+dN/wk+nz+PlpRe5lZ1EVro/botO43Ehg/SmQjJvreDymb2c&#10;TRmgsOfTl2m0j8aQg1xe+ThvvvQUTzz9DE9Nf49ps09xPLCWpp4WBtLOcHPrq8x44Vme+PnPePzd&#10;NczYH0pkqA/Ft1axZPbrfO97M/lwgTO3CpponvLfwkBJOAlHXmPV24/xi2ee4ZnnXuTnr6xn4ZE4&#10;Euv6GWmIItP5I5bPfJ4XX3qJeUvXMv9cEm4ByeRe3cjBBbP4cN46zrjvYOf++Tz11Os89fNVbD8f&#10;SdrIOIO/fCgREZFvPVvBOjmz29HRQXR0NOfPn8fJyYlLly6RlZXF4OAn/1e1vp2C9wsY7aihNtGf&#10;aL+b3LwVgl9IIcXNg0yYM7z2V1GZFU3wXV+8ffzwCUkhPruG5o56mhqqyM1roK51iLHhTgYbcykp&#10;ryS/eZw+801jIy30VCSQFO7Hbf84wjObaeyD8f5GOspTKKmqo7ZjgMG2Skorq8gob6GrsYyG3Eii&#10;oyKJKWiiuv/TmciJdtobKsjJqaWyaYQJc5bcrmLK87JJLmimYXCM0Z5aGpIDiPa7wQ2/WAJTGqnr&#10;HWV8qIGm/ATiI1OITSykujSLqvoacqraqCnKoLY8n7K2QXoGu+lsqCI/t5aGllZ6OsrIjQ3h7g0/&#10;gqPzKG0fZmSsj97qdDKi7xIcGEBUYgZxha2UNXYz2FJCVUYE0THhJBQWkVxQR05BC20DI4z01tOY&#10;GkSs3w1u+sUQkFRHbU8PAz31VKWXUFHeQftgNx01GVSW5lPaPkb35Al2J8YYbCqiIjWIqCBvfL28&#10;uH0nlDuxlRS3mKMzCr0VVGdGEBZgXidffCLSiMlvoqO9mf7aDJIiA7h9O4qIxGpq+4Y/c6qwsd5m&#10;WgtjSYv0xd/Xy3L7W0EZxBf10ms2nGinuzyZ5Ii7BAcFEp2UTXxxO2V1rXRVZpEfH0V8fApFlQVk&#10;5cQRcCeAO3czyCjtYLLZRURE5BOfF7yTs7d9fX3k5ubi4eHBrl272L59O/v378fHx4fKykqGh4ct&#10;25k4tr4PBa+IiIiIfOM+L3gnrysvL+f27dscOXKEPXv2sG/fPsufp06dIiQkhOZm82GlT1jfh4JX&#10;RERERL5x9wveyUjt7u4mIiLCsoxh7969HDhwwDLMDK+JXrPEwazptTXLq+AVERERkW+UdfBOnoLM&#10;LGVIT0/nwoULltg1M7sHDx68N3bv3m3509PTk9LSUkZGzPpRfiV6FbwiIiIi8o2aGrwmVs0wM7Ym&#10;Yq9du8ahQ4fuzexODd7Jy8zsr7+/v+UsDuZsDpP3oeAVERERkQfC1OA1TLSadblRUVGcOHGCnTt3&#10;WmZ3zTIG62Fmfs0H2cwssFnaYJZATH7YTcErIiIiIg+E+wVvTU0Nfn5+ltDdsGGD5cwMO3bs+JWx&#10;detWNm7cyPHjx4mJiaG9vV3BKyIiIiIPFus4NcHb0tJCUlKSZUmDi4sL7u7uXLx48VeGmdl1dXXF&#10;29vbcuoyzfCKiIiIyAPHeg2v+XNoaMjyTWqNjY3U1dVRX1//ucNcb5ZA9PT0WNb+Tt6XgldERERE&#10;HghTg/erROpU1mdo+LL3Zd26FtYbiYiIiIh8GfcLXjMmv1b4i477xa6CV0RERES+cZ8XvPYaCl5r&#10;44PQVUxNSToxyTkkxWVQXFRFfd8oY/TS11pOdmo2KVEJ5OfkUNzaSzswPNZPY30nrVV1DDUVUlaU&#10;TkR8Nglp1TR09jLQ30Jtdiq58VGk5+eSXtFObZd5vFEYbqS/p5GK5i6Kswspjo8mKyuV+Pwqcur6&#10;6BkdYbC9jqq0eLLiI0grKKWkY5SBiUH6mivIT0gjIz6O7IJcsqq7aB40T6OL9oJMipMiyMjLIKGo&#10;kZLGEUY++fCjiIiIyANDwetow51MFHsT4+vMntNXOXPwBLdu+OGb305tYyGVCTc4f/oiTntOcOva&#10;TQIKm6mYGKC7t5SY6ELibkdTGeqOj+dZth52xenYLSKy88mtyiPc1RlPpx24eLpz6GYqgZkDjA72&#10;Q1MstYXh3Mko4rq7Nz6H9nP5shv73e7i7J1CUWMRJVnheB07itvhrZy8fIsrcXVUt1VRkx3M1cPO&#10;XHA6hIenByduZZBQ3EBXfQaJV5y5cmgXbjfcOeGXTVD2AAPD1k9YRERE5Jul4HWw8cEe+gviyEmM&#10;ITQljcwYD0KDPDnqW0bQjWBybrtyKzwSn/h0MrOLKW4aoHe4gp7mcIKicrjqHEOkixvBYcEERQYQ&#10;f+0YPuGBXEqvITQog8LkYBJS/Dh5NpAb/tV0dHYzlB1GSbQnd4uyuRObRVJ4IllZ+fhfusONo07E&#10;JrrgmxiCy80EwiMDCfDzwc0lnLTkRCrK0okITyclNY64uGCcT/gSdvsGpTm38LwTwqVbcSSmZpJW&#10;2EhZ0wijmuEVERGRB4yC18HGh0fpa+6kv998F3MPQ2V3SAjz5fSdIjxPeBDjchj/rEziyisoLSyl&#10;uG6A9pocugu8iMrLxeVGOjecfMjIrWN0ohIKzxMcFsS5lFEKmkYZ68wjP9abM0e9ue5fSkN7Fw0x&#10;MWQH3iG/vZryIRgwUdrfQK5fID6HDpDgt5lrCWGcy4bq4QmacpMJOHWNxIhYGgf66TQ7PlpPbXYY&#10;187fJerSWXKiz3AsIBnnqCpKiwspLqqhtLaPkVHrZywiIiLyzfp1wfvrgvXzPqz2RW8/lXXrWlhv&#10;9NCbgIlxc+CHGe4qIdfrGsG3wwkvaiDO5zx3j6/G1dcfb+/rhN1wxSOikoiIAuqifEiry+JKVBpX&#10;nPxIS69jnDqou0lUTBKe2RM09HXQke/LnRNH2L37BjdiiqnurCc1KoH44GQ6+gcZN/swWE9fyR3u&#10;+Idz6Xoo5UEHiIj05WQ2lAxDZ1E2cZc9Sc/MxywDnmCCwZJgUoOvcDk4j4zoEMoCj7HD5TY7r/sT&#10;FnYVl4uBXAkop71PU7wiIiLyYPm84DUhOznMl1GMjIxYzrM7Ocy/zeWT21jfXsFr0xBtVXkkBdwl&#10;0DeWzLJm2gYGKfZz5+7JvXinZZBdFEZ2jAfnbuXj7JxFxh0/SluzCE1L4cqJAFIzGoEaqPQgNDwE&#10;1+QeCtsG6WspIT8knLsnLhES5kVKWwo+MblERrUzPAj0ltCSG0BQeAheWU0UVVQynHSS2GBvTuVC&#10;yRi052cQ6X6L1IJKOgdb6c6LIjXIG7+kQjKbhuiqjKI++CgHb8ZwNrmE/Lx4brt6cuVKLNXdg2iS&#10;V0RERB4knxe8k8wXShQXF1u+eS08PJzQ0FCioqJIS0ujsrLS8iUVtu5HwWtlfLiHnopQQlz3sWPD&#10;fo7dCCe+vpmall6q/L2Iu+TCnaxcssriKcy8waW7CRw+l4L/7QRqm6soy08i2MWDoMg0cvNTKPE7&#10;jm/gTc4mlhEUV0llRRXVxcXEulwl4tpRYoq9uZZSSWTWMH1NFVRHnOPi4e2sPxXAxah66quL6C6+&#10;QkiQNyf9SkjJzyE1KgSP84EkpSRTln6bW4c3sfOQGyciasmobKejLoK6ZHfcfJK4mVhOUUk2gTfv&#10;4usdT03vIGaxhoiIiMiDwjpUzWytYf5sb2+3hK2npyenT59m//797N27l8OHD3P+/Hn8/PwoLCyk&#10;t7f3vvel4L2PkY4qim9s5vTKN/ho2QZW7XHitFcofml11GVHURx+kbOXfDh3woW71524lhjAmeBc&#10;vO820NA4xHBDKuV3jnL15hUOOt/BZb8zgTGhhBdn4nPJE7/L7viE+HHWLYgAj2uUJHoTXFRPYkMb&#10;7UW3uXZoDbNnLmLZxoPsPerFLb9YcuoSCI8JwGW/C34uB7ni5c1xrzxyYnxIvbqBxYuW8t7S7Ww/&#10;cY2znokkl+VSVRnLnQs3uHziFF53LnLseiQ3IuvpGBg3qzZEREREHhjWkToZqG1tbURGRuLi4sLR&#10;o0ctsbtnzx7LMNF74MABjh8/zuXLly1RPDAwYLmd9fIGBa+V0d4W6mJvEnXLmRt3A/H2DyQkJo3k&#10;0jZ6umrprs0gOiqFIO9w0uLDyW7MI62+lfySUXp6gIF6hsojSUuPxyski5CADMpqamjqriUvIY6U&#10;8CASslIITaukIKOU3vJCqjp6qRvqoq8hgegAH1wveuF/15/ggFiik4qp6GuloqaUjIAQskO9ic/K&#10;Iaa0m9byDCoTbuPh6YfH7bsEh4QTFFtAYUsnHf3NlCUmkRbgS2JKBMFZVWTWjOpDayIiIvLAmRq8&#10;k7Ha1dVliVgTu7t377YErgnegwcPWoaJ3X379t2L3+vXr1NSUkJ/f7/l/qZGr4L3fj79erqpf//M&#10;cbrfZb/ik+vvfzvzMbP7mXq/n9zYch/3rv70ss/c5JN/f3IT6/uevI/PezwRERGRb97U4DXMh9HM&#10;MoWbN29y5MgRS9SawJ2M3aljctb35MmTBAYGUldXd+9+FbwiIiIi8kCwDl7zIbT4+HhOnTplCdqp&#10;M7v3G2am1wSxu7u7JZQnKXhFRERE5IFgHbxmLW5ISMi9D6hZB+79hln2YNbzZmZm3rtfBa+IiIiI&#10;PBDuF7xmeYKJWLNcwTpu7zd27txpWf5g1v1OUvCKiIiIyAPhfsEbEBDArl27vlTwmlOVKXhFRERE&#10;5IFzv+DVDK+IiIiIPDIUvCIiIiLySFPwioiIiMgjTcErIiIiIo80Ba+IiIiIPNIUvCIiIiLySFPw&#10;ioiIiMgjTcErIiIiIo80Ba+IiIiIPNIUvCIiIiLySFPwioiIiMgjTcErIiIiIo80Ba+IiIiIPNIU&#10;vPJoGwe6OhnqbKNrbJQB6+tFRETkkafgdbgJGB9jbGSIocEBBvr76e8fZHBojNHxL36wvlHj44yO&#10;jjP+mf2dYGJshJHhQQYHzHPqp39gkCGz3ZStvrKJccZHhxkeHGDQcsz6GRgaZnjcckQ/18TgAF3R&#10;cRRHRJPd30eT9Qafyy57LSIiIg8ABa+jjfQyXBpK4s1DHNq1kbXr1rBq9QF2HggkOKeRTuvtHzgV&#10;5Ccm4O2TQ2FtD5/82IzDSBW1ad5cd9rLrnVrWbtqFes37+DU3TQSO2DQ+m6+lCGGewvI8LmA65ZN&#10;bF+7ljVrVrHF6SLOia2U9FhvP2mUkb5yEg64c3vPDRK7+2iz3uR+uhqhKAqa6qyvERERkYeQgtfR&#10;+urpDdnG+ZXTeOKlt5n21kzefeFt3n5+ITuvxhHXNkBrXQm1efGkZmQTX9RKZV0D3VWpFGfGEh2T&#10;QUpmPY09o5g36PuaiqjISSQlIY74hGTSiuup6R1njGEGWyspTk0kKTqGpNwyijtG6Tf7MNRNd3Uh&#10;JelxlsfIqOigrbuf0e46asrySUvLJievktqOQUZMzA4001iWTUriXeLvHGDTyp18sMSLwKyWT4N3&#10;BPrjSPBYz+wnp/PUY9OZ8fI03pjxLG+vPMX+u7UUtzbR2NpCVXUHXf2DDPS00VZVRXNHDx19PbRX&#10;FVKRk0pGXjFZNV209E2dYe2iu9GfSwtm8v7fPsb0F1/i5RnTePn9uby71Z8byW209XbTUl1CRXYa&#10;WXmFZFS2UddYTnPORU5/uIg5bxzmVGwFZc1N9DcVUVqYQ2pqMYUlLbQPjX46nzsOgy0Q6wF75sBx&#10;F0hvhKHRKfsiIiIiDxsFr6N1V9MduIHzuxfz/uFQXCOySL99kmvrZrDbzQeX2DJi3NZwasFjvDBz&#10;KdN3BnHK7TIRh99k68fP8sQTs3l7tjOXUpqp6Cwg6+oyDs57hpdemM7zL73K25s9OB7dQENjJgV3&#10;DrDxrRnMePIXzFiyh42+1eT0wlBNPLGHFrD+lZ/wypzVzHfNID4zn+bIIxxZ9z5P/PwVXn9/G4cD&#10;iintamMg9xJX937Myy8+w/Rnfsp3f/YR0xd5EZDf8WkoDkFvJBEeB/j43QPsOh5IemYUWZEn2L9k&#10;FysXnuFO7E0u373DweORJBZXU5ERSvDhQ3hHxBGcEY/v7nlsee1xnnlnCS/tDeFmZveUg9ZGR00A&#10;Lh+sYe2re3GLiSclK4q7Fw+w5a31HDwXQlBeJkEn17H/zZ/y0jtzeXabH+c9/cm9tIBtr/+Iv3pi&#10;Ec/tCcH/znXS3eazas7r/PTxecxdeZU7xa20Wx5nAKq94Nir8JP/C//nZdjgCU2fO4UsIiIiDwEF&#10;r6P11tETugO3bR/yxopDrD18hpObVrF15jvsvBLF9eRUgvdNZ+Wr3+fxj3az6MRNnPYf4MCCWWxZ&#10;v5q1S5axbu4qtl9P5lJ4MAE7nmTTRy/w2qINrFr1MbNXOjFvxx2CLm3H++RiFizdwor1y1i+fCML&#10;Vt7GN6OQ/OwLnHv7X3j5X37Oi1uuciK2jsrMIFIPPcMb3//3/H9+59/yH//XUzy3J4IrUUnkXZrP&#10;4Q2zeXXhBlasnMd776/h3ZW+BOe3fyZ4w6+eY9kyH25Ed336ZNO5s+kgm19YyzXfo+xxOcfHSz3x&#10;Ty8kL/I6l+d/xFmP85zxOsP6aX/Hj/74t/k3/+Hv+ZPHdrD5Rj715gfJcj9tdFaH4DZnHweX+5D2&#10;6c9UT4YX1z/4mEPHfLiekcHdndNZ9De/xR/9f/+G/+fn+1lz3pvUuzs5OucNpr22hUXuoXhf2oXb&#10;e/+L7//Z/8tv/fb/j//zk/ms8ysho98sE+6B/IOw9wfwo3+EP3oO3j4P1Q/+QhMRERH5fApeR+tv&#10;pDd8N66rnuXJZ6fz+LQXmf7MB7z93nFcY+ooqE0g6fTrbNu2i+3+pRQXBeJ37iSLVwbgn9UPXTFU&#10;e69i53kflh25ya1tr3DK2Q2X7B6a62MI9LjCgjd24TT7cU6d3IZT5iAVdFN29zJOL23H3fM6Psnn&#10;2PXa66xacBTnrDbSG9qpDDqJ15p/YeaMJ/jhTx7jmWee5MXtPmw548Wd7S9x2vUCFwsHaa2Pxu/M&#10;aZav9CE4s5lP3uw3wRtF+NWzLFt6i6thrZ8+2Rz8tzmx++UNeN45wYFLF1m6MYCoomoqUv3xWbWQ&#10;y247OOi+n/efn8HLP/0Rv/j5c/zwBytZdzqGHMsqXKONrhoTvHs5sPQWSUOf3HtX5l28Fyzg5Ikb&#10;XEnNwufEUg68/488N/1F/uH5/Wy7Hk5WRShX1zhxZOUVIqpziPTew4GXf8iMaU/x4x/8M9Omv8Hi&#10;i5kEd5gf2n6oug531sH+7fDxSXCKgRad20FERORhpuB1tJ5aekK24bZ3Me/vuo7TjUgiIlNITK2h&#10;pnOErqpoUk+8yoFjpzmT3k1rfQSB50+yYGUkocXmyKbQGrCKnee8WHzwJp7bXuXQKRdOpvXQ1ZZI&#10;9PXrLHh1K4fe+wHHT+7gZDE0M05j6HVOPr8Zt2vu3Ey+wa7XN+K8dhc3Y7zZ6hLA/pWL8Ng8jW3n&#10;rrLtyCnOr3+JLed92XUhEK9tL3P6whVu1MBgVzKhLmdZscKb4IymKcFrZnjPsHTJTS6FmHMhDMNA&#10;FNfX7mXtK5u4dvcUhy95sHyTP5GFVZRbgncBl102svOiMx/MceLkkQN4uOxl7kwn9p5LpsKc0MJy&#10;/210WoJ3D/sWe5LQP2JZN9yQcB2XNz/iyPZdHPe/w6at53A5vJubVw+yaNl59nsEk1UdybV1pzm1&#10;+hpx9bmEXj/CmYULOHTpCgd2bWXfnHkc9s4gug/GJsZgoAFaS6CmEgrroboLy6kgRERE5KGl4HW0&#10;zgq6/FZy5tBm5t1oIsHqtAGDhSEk7vkFew7uxyljkOq2UnJun2TvwqVs27mPw7s2s3/FCrZdicMl&#10;OJzA/a+wfu4bvLZkK7t2LGPlppPM3XAD3zOruXliKUu3HmeX0252bNrG0oVXuJWQSlZ+OFfmz2X/&#10;jH9mztL3+M68C6xZt4uQ4++w5dBh3v5oK5tnfcjRWzHczSog22stZ3atZunmwxzYuYxZ76/k1Xme&#10;+GW1frrkYBj6Ioh028LM6QuZM38Pp08f4NyhxSxdsI/1B/2Jyb/DDbd9zH9xMevWb2XziqUsfvld&#10;9rue5qiXJxs+Ws/B5R+yff8m3tvowzn/enrv/ey001Xrh8vMucz9ySzWHj7KiTP72b1tAwtmH8bl&#10;2iV8gs6x9N31LJ+7nH1HtzLr9d3sOnyV6FJvnFcsZd5z61l3OZRr5w9xa+NMNh/awwfzt7Nu/iFu&#10;JpZTPaYTkYmIiDyqFLyO1lNHT9RBbrg5sfVOHcmNn716sCKBLOfZnHc5i3sh1I2MM5J3m9DdL7Do&#10;zZ/y4x+/w4y3j3E+to782kRijzzHihf/jn9+7El+/sxzvLzqPHsDK6mqjCPr5jaWv/I80x97jOkf&#10;bWLZlVJS2sYYa8ohz3kO29/4O559ex5vHE0gOC6F2sAd7FnxJt//l7d45fVDnI+soHGsl6FGf+4c&#10;XMqHT/+C6b94ip+8tIoPt4cQVdb96TlwR2EwjSyvPax5/RWe/9lTPPv0Ezz/wgvM3nuLKyUjtI5V&#10;ku9zkF0vTOf1nz3Jz3/+Eq+8tYaD/okEpkZyc+MHrH7ue0yfuYRZZ1MJKJ36g9NLX2sEPlsXs+ix&#10;J3jhmWd4+pkneOHDNSx0zSKhtYXW4ttcXjqHWS+9zEuzlvLeCzs4c86L2NpgPI+uYN7Ly3lrVyC3&#10;b7qTePI9Fs18ie89t4aPdgYTU9H1abiLiIjIo0jB62ijA4w2F1JdXkRObR+tlvOE/dJYXyudZcmU&#10;lZVQ3s0npxHrq6M9P5C4YE9ueIYREF5CebtZ/hBGwv5fsGn5LOYe9cbZ05+g5BIK2kcZneintyab&#10;lEBf/G564hedTnLDCJ3m9RjuZqA6jowobwLCE4kv6aSzz+xXPjkJQXjdDiEwvISSlsFPgnaijYa8&#10;RKJ9vbjj7YdPSArxuY00902ermsCxjroqs0hIyqEIF8fvG/fxscvkJiCemotXw4xwkBdHnlhAYR4&#10;e+PlE0RwdCa5jd20dLbQkBVJkv8t/MISiCvvoukzJ+4dZWy4ibrcZJIC/Agwt/e6jV9kKom1g1g+&#10;ItdfS11qNNEhwfiHJxAdmklpSTVNAw1UF6eQEJFEWFot1dUVdJTEEB/mz62AZGLyWmkbUO6KiIg8&#10;yhS8D7HhmgxK/Q5yNyySqFbLwgIRERERsaLgfZiNDjHS3/XJV+xaXyciIiIiFgpeEREREXmkKXhF&#10;RERE5JGm4BURERF5CJio+qbGw848BwWviIiIyAPIhFlWVhaXL1/mwIEDbNu2zTK2b9/+tY/Jx9q7&#10;dy+urq4kJCTQ1WU5N9JDR8H7DTAHZWhoiM7OTpqamqivr6ehoUFDQ0NDQ0PjWz5MEzQ2NtLR0UFd&#10;XR13795lxYoVfO973+OP/uiPTCw5fPze7/0ef/3Xf82cOXO4du0atbW1XyrwHgQK3m9AX18flZWV&#10;xMXF4eXlxdWrVy0/QNevX9fQ0NDQ0ND4Fg/TA7du3SIsLAxnZ2emT5/Of/2v/5U//MM/5Hd+53d+&#10;JUYdNUz0/qf/9J/46U9/iouLC21tVl8V+4BT8DrYyMiIJXaTk5MJDw8nKCiIgIAADQ0NDQ0NDQ2C&#10;g4MtbWAmxBYuXMif/Mmf8K//9b/mu9/9Lu+//z6rVq1i9erVlj8dMcxjmZndH//4x/zBH/wBv//7&#10;v8+rr75KaGioJRofFgpeB+vp6SE+Pt4Su6WlpZa3LPr7+y2zvr29vRoaGhoaGhrf4jE8PGxZJxsd&#10;Hc3s2bP5L//lv/AP//AP7Nu3j9TUVFpbWy2zq+bPlpaWr22Y+598rNzcXE6fPs0TTzzBv//3/56/&#10;+Iu/sKzxNcsyHxYKXgdrb2/Hx8fHcpBN/IqIiIhYMx8QMzO6f/Znf8YHH3xARkaGZXLMhNX4+Lhl&#10;TMbW1zEmH8M8nolDM0lnIvdP//RP+d3f/V3efvttKioqrHf7gaXgdTDzW5NZo+Pv729Z3iAiIiIy&#10;lQlNE7zvvvsu//2//3c2b95Md3f3vdlf8+6wo4b5gL2JQxN1V65c4c///M8ta3qnTZtmieCHhYLX&#10;wczbAzdu3LCs0zE/uCIiIiJTmYAywfvOO+9YgtecGswsfzQTZdZB6ogxuVbXTNj9t//23yzB++yz&#10;zyp4FbyfzwTvzZs3LcFrTk0mIiIiMtX9gtcsZzATZdYx6ohhYtsEnYJXwfuFKXhFRETEFuvg3bp1&#10;670PtFnHqCOGCV6zzMKcMm0yeLWk4RMK3s+h4BURERFbFLz2p+B1MAWviIiI2KLgtT8Fr4MpeEVE&#10;RMQWBa/9KXgdTMErIiIittgneDstpxT7ZNznsl/Z/vOHglfB+6UpeEVERMSW3zx4O+no7KGnb4CB&#10;wQH6e7voNpHb1UvvwCADA330dXfS1dl+n9v+6lDwKni/tK8evBMwPsLoUB99Pd10d3XR1d1LT/8w&#10;w+NTthodYqi/h97uLrq6uunu6adveIxPXl5rYzAxYjmv32D/MEMDw4yOT5hHmmL8k22GhxkcGmXM&#10;fLPL6DDDg0OMjE1Y3a+55RijQ+b6X72vibFRRof66R8YYmhk6k5PMD48yMhAH4NDQwyNW/bsU2OM&#10;jw0zODhIf/8wI79yuwEG+wfoHxxhdOqjjQ0zNjLM0OgEo1/8Z1BEROQb95sFbxfd3V30drfQUldJ&#10;VVkV1U2dtPf20tPRSGNVOZUVtdS19dDR3UNPV8evne1V8Cp4v7SvHLwTo9BTR1tZBmlJ8cRExxCX&#10;kEZKbjVV7UN8ck8j9DdXUp6RSGpcLDGxiSSk5pJT2UpL/5RQnDTazkhvDXWN9eTnVFKcWUFdZx+9&#10;n6arxcQAE/11VJWWU1DWRHt/D53NVVQVFFDR3EO7aeZ7dzjC+GgLDSUllORV02Qi+t51MNTVTH1x&#10;Lnk5pVTWdjH5PXNj/X10V5VQX5ROWVUF5e0jdFiuND+UbXR2VlFYUkFeTjX1tZ2MfvpUJgbN7Yoo&#10;ycwmr6SOxsGRT+5zbBjaqmhvqKWqa4yu0V/ug4iIyIPuqwevmdntpa+3mZ7mVNICPLjqfB3P2EoK&#10;21ppKY8k+roLHh7+BOS0UdY2RF93B933ljzcfyh4Fbxf2lcO3rEBaMygKj2CwMg0wuPTyMjKICsr&#10;i9ScMorr2+ge7qCxIofUkBDiYhNISs8iPTOTzNQMcouqqOkcpXdK/I21VtJZmUReTQ6RcXGE+oQT&#10;m11PVe+UiB3soL88kYSwCIITC6noaqKuPIXEwABCksspbJ3y9cij3Yw1ZZEREkpQaDq5XQP0fPJI&#10;QDctdeWkRyWSGBBJdlYp9QMTjDBIb0s1BYlplKRHUViUSmxuE6UtZpp3iLHWPCrKMonNLSMpOpWC&#10;9CLqe8cxKT3QUUNhYgoZAUFkJaWQ0dBL06i5WTvteakUZeVR2jVC9/2nt0VERB5IXyl4O7ssa3V7&#10;OuqoL4wg9tYRzu9bx9YtB9h88BJn3Fy54rqTY3s3sWHzIXad8uJGdAl59d20dph3ju9znwpeBe9X&#10;9ZWDd6QXquOoyEgkLK+f0vZRRke7GGwtJDM2juj4dEraqykoziMpMo2S+lZ6R0cZ6m2iJTea1Pg4&#10;IvM7qO6afEHG6S4toiojhsKWdOJyw/C57o3X3TwyKwY/nX2dYLSznpqEIII8fbkbm0VJdy0V5YmE&#10;377NTe9EkgrbLLO45l4nepvozowg+qYnt0ISSO3qp9NyNwMwWExZeQmxcaUURoWTn55GclUPLZ3V&#10;NFZmEpNYQmVlEa21WcRFZ5JV2Ex3VzuNmYnkZOeT1dhJRW4SBclJJJV30dRRQ3NNNrEJhRQnxFGf&#10;FUNMZgN5DV10t5eQlZROSno5bWYZxtTjKCIi8oD7SsHb1UtXVztDrelkBxzn4NKPWblyDZv2H2Dl&#10;osXMfvVVZn80m9V7drN+03qWz13ExlP+3MoboK6tj4Gez1/aoOBV8H5pv1HwVsVQkZlCePE41f3m&#10;wgkY7aAxI4HsuAjSakuJzyogKTKLqrbeT6N1iNHOXApyEgiMKaPEckMzzdtOZX4h2UkZNHZkU1iZ&#10;wJ3bIfhejyc9u45Oyzb99LQXkx4Zgf/1IKLjM6joqaGkMptIL38CbgYSn11G3fgEw2brtjpKoiOJ&#10;vHaL0Oh4Mnr7aTe7MNjDaGUKhYVFJFd20tyQQ3l+CiHRReQmxlOak0R8eQf1/b0Mt1VTFhtOZloC&#10;GeXFlvjNzqqnc2iI/u4CSvOSCYouIjshgbLcZBLLWqlrbaSrJpuEiCxS45KoLE4gJrOS1PJeBse/&#10;+A+giIjIg+CrB28bQ01xZAYcY8+qtSxbvpVte3ezbcMKVsybz6Ila1i/cy/bN69g04oFbDkTwPWM&#10;AWpaFbzWcXu/oeD9En6j4DUzvJnJhBcOUdE15aqyLOrSQ0ksLyE0xQRvBhXNHfRZrjUvQAO1tVmE&#10;heZQUtIFY33QV0h+fjHJ+Q1095VQU5NN6N0kkr2DKcgsoLRnhP7uOlprU4hJySTQL5mMxAxqe6op&#10;qiwl0T+SzBA/knPzSGsZore3nc66MuKjcon2CiU9MZ78/j46LLveSlNqEgU5JVQNjzFIB63VOcT5&#10;hxF6O5DktFxKe8boNrs70E1/aSx5CT74R8dxJ76SwtqBT5dFtNNam0dcYDihtwJISs6htHvEsmxi&#10;sLeByrgYkny8iImJJq6807I0Q70rIiIPm68cvJ2tDDTEkBfjwZmTF9m9x4Uzp07gcfEU7u7unD19&#10;iVPHnXF22sGFM7s54xmLT3oftc099Ct4f+1Q8H4Jv3nwphBeNEKlpQ6NCQZKMqlMCSOpsoTwNBO8&#10;mVS2dGKZBLYEbw01VemEhRdQUtkLA22MliWRn1dGVssAPaNVlFfkEhWUTnVMGDWFeSSWdFOWmU1t&#10;bgxJpeWEx+aRkZhOTVcVBWUlpIXFUp4TSWZJIdEZDTTmp9FUkkN0RgtxQankJMRT0NdDF0P0dlSS&#10;nZhLXl4dJl3NPo00F1MR48Odu5GEZDbSOThhzgcBE0PQX0RJvD+BXmFE5DdRM/zLZRijrWVUx/ly&#10;1y+coPR62gfGP1lOMdzJUEkcyYF38QrOJKehl6Ev/rMnIiLywPjKwdvRQn9dJAVJt7h0IxrXK7GE&#10;BN4lKcGfuJhoAgOSuesXQZTfBeLunuVmYDJ+qb3UNnXTp+D9tUPB+yX8xsGblUpkyQQ1n9SsZdlB&#10;Y2YKGVHhpNWXkpBfSHJ0NtXtfffOgkB3NuXZsQTFVVHaNMRQVwO1qYkUFFTRMGLObFBNcXE2MRG5&#10;tJRl01KXR2R8LpF3o8lPT6akrZb0rAIyEtKp7qyioKSQtJhUqutLKamtJC48hfSgu+TkZZFa10dm&#10;YjY5CYkU9HTTO9REd00WiRl15Fb1//LDcB3ldGf5Ex6fS3jJMAP3dtYspWiiIj2e6LtxZNd2WGaJ&#10;7+mqpC/Hn8j4LMKKh+g1aymMsR5oSSE7MQ6/6GqqWr/EsRUREXmAfNXg7exooa8mnKI0P26HleAb&#10;VUN+fiYNdRlUVZaRld1ARkYpFdmBVKVfJyg6A/+UHmoaFbzWcXu/oeD9En6j4K2KoTQpnDtJtaSW&#10;NtLQUEt9bRHpCRmkpOVS3l1NfmEGsQGRpOeVUNlYT0NdJfU5sWSlpJNU3E5zTxfdTWWkJhWQX9pm&#10;OUsClJOfl0p4eCENzc30tueTERmAn28cSfnVtPTXU5KdSUpMChXtFeQW5ZAYmUFZayct7TUURQUQ&#10;4hNIZF41Fb0DlKenkRkbT053F02tZbTkJJBZ3kl595SzP3SUMpQXQkJ6JTFV0HcveD85FVl5djqJ&#10;YamU3Fua8amuckbyQ0hKLyW6EronbzfeBR3p5GWmEZrcQn2rzkUmIiIPJ7sEb0QZd2LrKSrMobkx&#10;m9qaSnLzmsnKrqA6L4TarJuExCh4Fbxfk68cvKP9UJtEaZwfnncj8QmJIDw0hOCQKKLSKinvGKR/&#10;vJ36oiRifbwJCgwmNCKEsNBgQsOTSSlsobl3iJHeMlpKM4jPaqGo3rzoJngrKCxMJyq6jMaWAca7&#10;ymlIDSY6sYi0xhF6hlqpzskiLSGdyg4zw5tPSkwO5a09DA3U0pkXQXRsNnHlw3T1D9OclU5OUgK5&#10;Xa3kl5dQmJRKeWs3nVNPBdxZzlBhBMlZVSTUWAdvO5V5WaREZVB2b2nGp7orGSmKIDWrnPhq6LkX&#10;vN3QmUVhTiaRaa00til4RUTk4fRVg/eTJQ0RliUNl28ncNEzhajIUDLTQkhJSiAsNIuQ4HgSQy6T&#10;Enye20HJ3EnRkgYF79fgKwfv+Aj01NNeXUhefgHZeXnk5eaQnVNCeVPfp7Ogwwy01VBdmEuBuT4v&#10;h9zcXHJLGqjrHGNsfJS+ykzK0uJJq+ml1lKSJgw7aWtrpLq6k96+cfMNEQw3V1Df0k3jEIyMDdLT&#10;3ERjXSNdg120dbRSX9NMZ/8wjHUz3llDbWMXdd0wNjLOYFMjLXXFNHUWkZaTT0JSFY3dg589Pdhg&#10;J6NtVdQ3fXK7X36BmvmBGaCrpYn66kY6+idPkfapoS7G2qpoaOqgtotffsucWfs72ERbcxNVDf30&#10;DtznizZEREQeAl85eC0fWosiN+oCJ4+4sWPHeU6fPI77heO4Ojtz4vhFjjud59yRLbie2MLx61F4&#10;pvZTow+t/Urc3m8oeL+Erxy8dmC+2re9pISKvHyq+ya/FOJrMtHDRG8RZWUVZJUO0N3/xX8QRERE&#10;vs2+WvD20NXZRn9zJiXJ3lxzvsjxI86cP3eWC+7ncHN15dxZd86ddcHl1CHcnI9x4W4SoQV91Lf2&#10;WL5xTcFreyh4v4RvMniZmGC4r5+B3j6GJsY/OSvC12YCxnotP1A9A+YHwvp6ERERuZ+vFLzma4U7&#10;Ouhqb6C5rpzSwiLycwsoKCigsNCMQgoKzCigID+XwsJ8iirqqG7qoq29ky4bXy+s4FXwfmnfaPCK&#10;iIjIA++rBe8no72jm66ePvoHBhgcGmBgYPDTMcDA4ACDg+bPoU8u6+uht6vdMrPbfp/7UvAqeL8y&#10;Ba+IiIjY8psEr2Wmt7OTzq5Ourq6bA+z3a/c/leHglfB+6UpeEVERMSW3yx47T8UvAreL03BKyIi&#10;IrZYB++2bdvo6+v7RoPXBN3169fvBe+zzz6r4FXwfj4TvDdu3LAEr/nBFREREZnqfsFronNkZORX&#10;YtQRw8ShoeBV8H5hLS0tlh8Yf39/yw+uiIiIyFSTwfvuu+9agnfz5s10d3dbJsrM2lvrIP06R2dn&#10;pyW2R0dHuXz5Mn/+539uCd7nnntOwavg/Xzt7e34+PhYDrJ5e0JERETEWlJSEu+99x5/9md/xsyZ&#10;M0lPT7es4zVhZdbTOmqYxzNxWFJSYllL/Kd/+qf87u/+rmX2uaKiwnq3H1gKXgfr6ekhPj6eyMhI&#10;qqqq7r1FoaGhoaGhoaFhhvmMT1xcHLNmzbIE5t///d9boiw5OZnm5mbLu8Xmz6ampq9tmPuffKyc&#10;nBxOnjzJz372M/7dv/t3/M//+T/ZsWOHZbuHhYLXwcwPsgndlJQUoqKiCA0NJSgoiODgYEJCQjQ0&#10;NDQ0NDS+xcP0QFhYmOXd4IULF/Inf/In/Ot//a/5p3/6J8sSh2XLlrF8+XLLMH//usbkY5jx4Ycf&#10;8sMf/pDf//3ft4zXXnuN8PBwBgcHrTPngaXg/QaYWV0TvWam19vb23KaDzPM2l4NDQ0NDQ2Nb+8w&#10;PXDr1i1LULq4uPDCCy9YljX823/7by1rZ7+p8Xu/93v85//8ny2zvG5ubpYlmg8TBe83wByUyYXn&#10;5u2CxsZGDQ0NDQ0NDQ3LMEsFzIfF6uvrLWd1Wr16Nd///vf54z/+Y37nd37n3vhX/+pffW1j8jF+&#10;+7d/mz/4gz/gb/7mb/j4448tp1Y1+/VlAu9BoOAVEREReUCZZQNmDa2Z+TWxtWvXLsswofZ1j8nH&#10;MrHn7u5u+SCdOVvEw0jBKyIiIiKPNAWviIiIiDzSFLwiIiIi8khT8IqIiIjII03BKyIiIiKPNAWv&#10;iIiIiDzSFLwiIiIi8khT8IqIiIjII03BKyIiIiKPNAWviIiIiDzSFLwiIiIi8khT8IqIiIjII03B&#10;KyIiIiKPNAXvw2JsFLrr6WlroKxnjLZR6w3k1zM/jH0MDndQU9FDa+OI9QYiIiLyCFLwOtrEGBOD&#10;XfS21VNfU0llRTnlZRVUVtbT1NlP/+cdr8EuRpP9yI0Oxa9uhGJ7Be/ECOMDHfR0d9HeP8bQJz8H&#10;X9EEExODDHS10lJbTU1FBRXm+VXVUtXYTWf/mCU5vzkTMJJLbWU0t/2qSM4Ytrp+HAbHYeCb3UsR&#10;ERGxLwWvow13Mph9g+BTy1k2fxbvvv8+7745m4/m7cDJN5OMAbhfy461l5F/ei+ex89xo2KQUusN&#10;vqreOnqT3bjre5Nzsa0Utltv8GUMMzaUS8pVJw7PnsWC997n/Q/e4Z3ZK5i1+RaXY+rpsr6JI02M&#10;Qsk1ku8cZNulbG5nTL2yC4aLISwPIhphZHzqlSIiIvIQU/A6Wm8tPYEbOLPyBZ58azFvL9zA+jVb&#10;2LbjNB7hBWTV11GTGUh+eSG5Tf1UpKRTkxxCSow7++a9yzuvLWe9RypplSU0V6cQGRaE581AIuIL&#10;Ke0YorOjlurUO0T4XuayhwdXbgcQmF5LZecww3011OZEEXzjJp5X/QnLqqOqtpAGnxUcP7iDhTeq&#10;SK3vpqc6nTiva1x3ceVaQByRlX10DA0w3JhDToQf3lc8uHzJk6s344nPa6Rt4pPFAtDLcE8EN1cs&#10;5KN/fIEP5y9n1aZ1LF+0mHdfWs2OM6EktnZRXZhGTrAn/gGBeMaXkNE8xujEKBM1mRQEXsbr6iUu&#10;XLrD3chUcptqKS4uJze6iKrGXtp7amkqjCa/tIrqjmFG2ssoz4zA1/su3j5RJOY30Dw8BgN1NOZH&#10;EODrhceFQEIT86noLqXQextOM19gxtyjbPetoGIYhszMbkMUeG+CDxfDiiuQ3mJWP4iIiMgjQMHr&#10;aD01dAdtwmXfCmY5hXExvJDCghKKS+po6OinozKVnIvzcb90lP3XEzi/6Qh3ndbjcWkdH7z3LH/z&#10;gw95ccll/L1diXD/mDee/yl/+b8f48WPjnAstp6kBC/8t/6CeTMe57HHHueZl97glV3+eKRU01Lo&#10;ideOWbz4nSd45rnFbLqaTnx5KbX+mzl/4jCrPEtIy40mx3MLK2a8wHM//hHTPlzPAucMkkvyqIo5&#10;zp7Zr/P8jx/jF0+8wM8fW8baI8EkDowz8MmTY6g7ihvLt7Hh5V24hCaSVlxMatht3Jeu5syZS3hl&#10;peB1dAWbnvxLfvLjJ/ird4+x+U4Z9a1llPse4tB7T/LmtCf58Q9e5q056zgRexdn1xsc+dAZn6gq&#10;ssuDiD37Iacu3+FWZgsNMadxWzed7/3jv/AP332VOQcC8K9op7/Um5Aj7/Lsk9P5p39ZxsaTPkQ3&#10;xxDotorF//Bdfvr9d/n4RDjhvZa9hlAneOUv4C//LTw/Fy4UQ731iyciIiIPIwWvo/XV0xu2E7eN&#10;b/DCzCW8t2gtq1fuZdvO2/il1dPS3UBTzjluHVrIopnrmbfMlauB4STHXeH0qlnMmbWNjRdiCLmx&#10;D48lf8M//69/x7/53X/P//rZPN45n8EldydurX2Mpes2s3rbbo5u+ZhXtlxhy7VoKoL3ceS9Gfzw&#10;Xz5iyWl/QovbaWktoz1wMy7nz7DcPQW/i9vxc1rI6j3OHHQ5wdF9+1j50Xk8b14mOOQoC2euZv7C&#10;HRw6tJu1r33Mxo3n8akfofmTJ8dobww+m1ay5Mev8tHCZazauJGVG7Yzb+UJ3H0CSUu6zNmF03jy&#10;P/8b/uN/+G/83v/+iA/WORMR685J58N8vGY/J04f49CChaz9YA5HQy6x95ALm549xJXAMlKKbhN6&#10;YBp7z93gVGgJ8Wdns3n6f+ZP/uiP+MP/8Fd8Z84Zdt4tpCTkMO4rX+D7Ty7h3Y0+RGZX0jhcRYX/&#10;Lk5+9BpvLjjO7k9neIfpgRv74Yd/Ct/5VzB3LlythQbrF09EREQeRgpeR+troDdsF27rZ/Dcm3N4&#10;ddZC5n+8iVVrr3E7qe7TNa65RO15i7f/7jF+vCKQCzUw1lZIzsEtXHa6xJ2yZmK9d+K28Ie88+Ec&#10;XnnxF7z/4Xu8dzye48ec8Nv/Lsf8MonNL6cp+jgrna6z+sRNijy3sGP5Tl5cfg2/zCQq6iopKsil&#10;1msD7u4uLDwdgfO6N/A4uJqT+dAIdCb7cO65dbju28mFyIss3ngLd78i6hqziD2wgbPbj3GjZIhq&#10;y373M9YXg+/WpSz8l2d5fcYbvPXqj3jymRf4mxVenItOpS3lNMcWz2fGMzOYPetdnv3FSpa+twqv&#10;yyuZdfYK791qpWlsmOHwK/htWszFiIvsc7rEjtfO4xPfQnFjGMnn3uTUZR+O+qTgteMlds57jpfe&#10;mcU7L/6YN1fsZ+XFTOIu7+Ti7qW8ue0OFwISaKoooryxj/bY80R7bGDNzXw8i++9KJAYDHs3wJFF&#10;4HcT8gbNCg0RERF5BCh4Hc0saQjejOv+lcw6GoJ7WAH5ecUUFddS39HPwHgXY4138NryOs/+8zP8&#10;4xx3jqe301GXQ+q+DTjvPsvl1HLCrm3k+t4P2egaypE9G3HdMZvttzJxcT2L7963OOydQmR2CXXh&#10;R1l2+Corj3tSfHcfe0948MqKU3jsmc35Cxc4fDuJ1MsbuXLxPIvORuO+/UOuHlrJ4dhmckbbKA65&#10;xrGXt3Hx6AEuR1xg8brruHrnUVWbRuSetZze5jQleHsY6Y7mxsodbHnTCY+IFNLjT+Kxex7Pr7/C&#10;Ub8IKpM8OLLhBFs2HMbH+xgbNjmzY/kRYj23suaMGzPd88itq6Ha8xxX1y3hQsRVDp3wYOeMI1z1&#10;LyAh9xbBh2dw2N2Ho7cTuLv/LU6dOMTG83dx2fQWR50OcSiwjFSvw3i7bOSjo1fZuWoZF/fv41x4&#10;DWmhHkS5rGCFazzuGeN88vNpzszQB20t0NEEfT0wPGG5WERERB5+Cl5HMx9aC1jH6dUv89QH65m9&#10;9gD79+zgkNNhLkSkEZCQQPSpJRzdtIYP15xg2bJlnLzmwc3oOK6u/Zi1r8/hox23uOm2Hd+TM3l/&#10;6Saef3oWa5dt53xyFaEBx/Ha9jzbLkXhn5RNqd8uPtrpxny3CMqyL3PVaRvPf+9ZXv/e9/hguxuH&#10;gzLIuLYGl5OHWOCeQZDvKcJOLWDhvJXMW/QxC5Zu4OMVN/ALvE1U8BkWL3TG6UoqBSVx+G9cwuF1&#10;B7hcPEiV5cl1MtQVzsWPd7DlrYuENg4yRh01kS4cXL6FQ2c9CEgM5PTmLWx8bTqrVs3itfVX2Hc1&#10;i4q8IPycd7B41mxWLFnAxzPeY96s1RyLDMPjsiv7nn+FxTPn8N7sl3j/5R8x65AvzuGF5F5byemd&#10;c3n2nbW8O+09dhy7zt26dprLbhPmsog3X32bn/yPx3j/wz2cTKqhINUD/y0v8Mrba5l/Npn0TjMv&#10;LSIiIo8yBa+jDbUzkObOnUMfM2fmW7z86pu8/sqLvPvBLDZcCeViYAy+Bzdw6UoA1xKqSbqxmxDf&#10;s7hFZ3H7zAEOL13N8m03CQ3yIvXuDlYs/JCnn1rGqt0hRNR1U110m/hLW7gYmk1KYTn1iVdwuhyI&#10;U2wFTZ0Z5F7dx9bnX2fm66vZ6ZlFUk0djYmu+N26zunoOsrq8igPPcHu2W/z1jPP8Oby/Wz2KSW/&#10;rpTaVD/OH7/LrYhiquvySLlwmtuuNwmvG6HJ8uT6GOnLJNTpEhd23CGxodvyYbb+ulxSTznh6+lL&#10;YFEhYZcOcuLDp5g5c45lltuzDHqGO2kNP4/H0hl89MZzPPadJ3nx5eXsDU4nKCkY722zWfvui7z0&#10;4ou8NWs+6y+lEF3WRW/uLXyPzWfGyzN56dV9HLmZSznm/LqF5JvTj838gNeeXs3GE3EkdfTQ3xxO&#10;wullrP54FWvPhRHVqpULIiIijzoFr6NNjDLe20x7bRHF+dlkZWaSmZ5OVk4OxfVt1LV20FxZRlNr&#10;N+2DEwy1V9HVWktdRx8tDbXUlpZRUt5ER0c7fR3VlBXlkpFRSkl1N90j44wMtdHTUk1zZx+9A4MM&#10;97RQ39JBfc8wI+MDDLZUUZ2TS35+JVVtA/SPjjDa20R7awuN3SMMm/WzXQ1U52eTk5pGdnE1FZ0j&#10;DI4NM9rbTlN9O21dAwwN99Pb3EBbUytdwxN88p1lY0yM9dFZ30xTdRs9w2OfrAoYHWKwoZb2llba&#10;BgbpbqmhvjCDvLwCCus6Ld8aZ7ab6GqgtSSL/Kxwrm7fwN6PVnIyMJuEzk5aawopy8sgMzOLnMJS&#10;ypt76RkaZ2Kww3Isc7NyycqtpbZ1kBHLSdKGGGivpTo/n7zsSioa+ugbH4exLrrryygvLKGsro32&#10;YbPXIiIi8ihT8MoDaaA4jTz/ANKKG3V2MBEREfmNKHhFRERE5JGm4BURERGRR5qCV0REREQeaQpe&#10;EREREXmkKXhFRERE5JGm4BURERGRR5qC9xtiDs7Q0BCDg4OWg27+1NDQ0NDQ0Pj2jskeMH0wGWZi&#10;HwpeBzMHpLOzk+zsbPz8/Lhx4wbXr1+3/KmhoaGhoaHx7R2TPXD37l1ycnLo6ur6UiEln0/B62Dm&#10;N7fMzEzLD/TZs2c5ffo0Z86c0dDQ0NDQ0NCwdMG5c+csnZCVlWWZ7ZXfnILXwdrb27l16xbu7u4k&#10;JSVRVlZGZWWlZVRUVGhoaGhoaGh8C8dkC5guSExM5MKFC3h5eVneFZbfnILXwZqamnB2dubSpUt0&#10;dHRYXy0iIiLfcm1tbVy8eBFXV1daWlqsr5avQMHrYI2NjZw/f96yTscsbxARERGZqr+/n6tXr1om&#10;yBS89qHgdbCpwat1OSIiImLNxJiC174UvA5mgtf8AJvgNQdbREREZKq+vj5L8Lq4uCh47UTB62AK&#10;XhEREbFFwWt/Cl4HU/CKiIiILQpe+1PwOpiCV0RERGxR8NqfgtfBFLwiIiJii4LX/hS8DqbgFRER&#10;EVsUvPan4HUwBa+IiIjYouC1PwWvgyl4RURExBYFr/0peB1MwSsiIiK2KHjtT8HrYApeERERsUXB&#10;a38KXgdT8IqIiIgtCl77U/A6mIJXREREbFHw2p+C18EUvCIiImKLgtf+FLwOpuAVERERWxS89qfg&#10;dTAFr4iIiNii4LU/Ba+DKXhFRETEFgWv/Sl4HUzBKyIiIrYoeO1PwetgCl4RERGxRcFrfwpeB1Pw&#10;ioiIiC0KXvtT8DqYgldERERsUfDan4LXwRS8IiIiYouC1/4UvA6m4BURERFbFLz2p+B1MAWviIiI&#10;2KLgtT8Fr4MpeEVERMQWBa/9KXgdTMErIiIitih47U/B62AKXhEREbFFwWt/Cl4HU/CKiIiILQpe&#10;+1PwOpiCV0RERGxR8NqfgtfBFLwiIiJii4LX/hS8DqbgFREREVsUvPan4HUwBa+IiIjYouC1PwWv&#10;gyl4RURExBYFr/0peB1MwSsiIiK2KHjtT8HrYApeERERsUXBa38KXgdT8IqIiIgtCl77U/A6mIJX&#10;REREbFHw2p+C18EUvCIiImKLgtf+FLwOpuAVERERWxS89qfgdTAFr4iIiNii4LU/Ba+DKXhFRETE&#10;FgWv/Sl4HUzBKyIiIrYoeO1PwetgCl4RERGxRcFrfwpeB1PwioiIiC0KXvtT8DqYgldERERsUfDa&#10;n4LXwRS8IiIiYouC1/4UvA6m4BURERFbFLz2p+B1MAWviIiI2KLgtT8Fr4MpeEVERMQWBa/9KXgd&#10;TMErIiIitih47U/B62AKXhEREbFFwWt/Cl4HU/CKiIiILQpe+1PwOpiCV0RERGxR8NqfgtfBFLwi&#10;IiJii4LX/hS8DqbgFREREVsUvPan4HUwBa+IiIjYouC1PwWvgyl4RURExBYFr/0peB1MwSsiIiK2&#10;KHjtT8HrYApeERERsUXBa38KXgdT8IqIiIgtCl77U/A6mIJXREREbFHw2p+C18EUvCIiImKLgtf+&#10;FLwOpuAVERERWxS89qfgdTAFr4iIiNii4LU/Ba+DKXhFRETEFgWv/Sl4HUzBKyIiIrYoeO1Pwetg&#10;Cl4RERGxRcFrfwpeB1PwioiIiC0KXvtT8DqYgldERERsUfDan4LXwRS8IiIiYouC1/4UvA6m4BUR&#10;ERFbFLz2p+B1MAWviIiI2KLgtT8Fr4MpeEVERMQWBa/9KXgdTMErIiIitih47U/B62AKXhEREbFF&#10;wWt/Cl4HU/CKiIiILQpe+1PwOpiCV0RERGxR8NqfgtfBFLwiIiJii4LX/hS8DqbgFREREVsUvPan&#10;4HUwBa+IiIjYouC1PwWvgyl4RURExBYFr/0peB1MwSsiIiK2KHjtT8HrYApeERERsUXBa38KXgdT&#10;8IqIiIgtCl77U/A6mIJXREREbFHw2p+C18EUvCIiImKLgtf+FLwOpuAVERERWxS89qfgdTAFr4iI&#10;iNii4LU/Ba+DKXhFRETEFgWv/Sl4HUzBKyIiIrYoeO1PwetgCl4RERGxRcFrfwpeB1PwioiIiC0K&#10;XvtT8DqYgldERERsUfDan4LXwRS8IiIiYouC1/4UvA6m4BURERFbFLz2p+B1MAWviIiI2KLgtT8F&#10;r4MpeEVERMQWBa/9KXgdTMErIiIitih47U/B62AKXhEREbFFwWt/Cl4HU/CKiIiILQpe+1PwOpiC&#10;V0RERGxR8NqfgtfBFLwiIiJii4LX/hS8DqbgFREREVsUvPan4HUwBa+IiIjYouC1PwWvgyl4RURE&#10;xBYFr/0peB1MwSsiIiK2KHjtT8HrYApeERERsUXBa38KXgdT8IqIiIgtCl77U/A6mIJXREREbFHw&#10;2p+C18EUvCIiImKLgtf+FLwOpuAVERERWxS89qfgdTAFr4iIiNii4LU/Ba+DKXhFRETEFgWv/Sl4&#10;HUzBKyIiIrYoeO1PwetgCl4RERGxRcFrfwpeB1PwioiIiC0KXvtT8DqYgldERERsUfDan4LXwRS8&#10;IiIiYouC1/4UvA6m4BURERFbFLz2p+B1MAWviIiI2KLgtT8Fr4MpeEVERMQWBa/9KXgdTMErIiIi&#10;tih47U/B62AKXhEREbFFwWt/Cl4HU/CKiIiILQpe+1PwOpiCV0RERGxR8NqfgtfBFLwiIiJii4LX&#10;/hS8DqbgFREREVsUvPan4HUwBa+IiIjYouC1PwWvgyl4RURExBYFr/0peB1MwSsiIiK2KHjtT8Hr&#10;YApeERERsUXBa38KXgdT8IqIiIgtCl77U/A6mIJXREREbFHw2p+C18EUvCIiImKLgtf+FLwOpuAV&#10;ERERWxS89qfgdTAFr4iIiNii4LU/Ba+DKXhFRETEFgWv/Sl4HUzBKyIiIrYoeO1PwetgCl4RERGx&#10;RcFrfwpeB1PwioiIiC0KXvtT8DqYgldERERsUfDan4LXwRS8IiIiYouC1/4UvA6m4BURERFbFLz2&#10;p+B1MAWviIiI2KLgtT8Fr4MpeEVERMQWBa/9KXgdTMErIiIitih47U/B62AKXhEREbFFwWt/Cl4H&#10;U/CKiIiILQpe+1PwOpiCV0RERGxR8NqfgtfBFLwiIiJii4LX/hS8DqbgFREREVsUvPan4HUwBa+I&#10;iIjYouC1PwWvgyl4RURExBYFr/0peB1MwSsiIiK2KHjtT8HrYApeERERsUXBa38KXgdT8IqIiIgt&#10;Cl77U/A6mIJXREREbFHw2p+C18EUvCIiImKLgtf+FLwOpuAVERERWxS89qfgdTAFr4iIiNii4LU/&#10;Ba+DKXhFRETEFgWv/Sl4HUzBKyIiIrYoeO1PwetgCl4RERGxRcFrf/cL3oCAAHbt2vWlgvfw4cOk&#10;pqbeu18F7+dQ8IqIiIgtCl77u1/waob3a6TgFREREVsUvPZnHbyDg4OEhYVZQnbfvn0cOHDgVwJ3&#10;6jDX7927l1OnTpGVlXXvfhW8n0PBKyIiIrYoeO3POniHhoZISkri7Nmz7N+/3xK91pE7dZjrDx06&#10;xOXLlykuLr53vwrez6HgFREREVsUvPZnHbwjIyOUl5dz584dnJycLMsazCyu9Uyv+bcJYnO9iePI&#10;yEiampru3a+C93MoeEVERMQWBa/9TQ3e8fFxy+jv7yc/Px8PDw/LcgUzTNxOjV0zs2suN//28fGh&#10;pqaG4eFhy/2Z+1Dwfg4Fr4iIiNii4LW/qcE7NVB7enosZ124du0aJ0+etESuOXOD+YDa5IfZzMyu&#10;id3CwkLLzLAxNXYVvPeh4BURERFbFLz2Zx28kzO95nLTY0VFRZbTlF24cIHjx49z9OhRywfUrly5&#10;YlnGUFtb+7mxq+C9DwWviIiI2KLgtb/7Ba8Zk0yTmagtKCggIyOD9PR0y9kYzAfUzJrd0dFRm/ej&#10;4LWi4BURERFbFLz293mh+kWD9X6zul/m9lNZt66F9UYPOwWviIiI2KLgtb9fF7wmaG1R8H5JCl4R&#10;ERGxRcFrf78ueH/ToeC1ouAVERERWxS89qfgdTAFr4iIiNii4LU/Ba+DKXhFRETEFgWv/Sl4HUzB&#10;KyIiIrYoeO1PwetgCl4RERGxRcFrfwpeB1PwioiIiC0KXvtT8DqYgldERERsUfDan4LXwRS8IiIi&#10;YouC1/4UvA6m4BURERFb+vv7uXLlioLXjhS8DqbgFRERkfuZ/Pra3t5ezfDamYLXwRS8IiIiYs1E&#10;U2hoKFFRUZbI9fLywtXVVcFrJwpeB1PwioiIyFRdXV2kpaVx7Ngxbt26RVNTEz4+PgpeO1LwOpiC&#10;V0RERKYys7qHDx/m7t27NDQ0WJY03LhxQ0sa7EjB62AKXhERETGGhoaIjIzk7NmzlpldE7uTl+tD&#10;a/al4HUwBa+IiIj09PRYljEcOXLE0gSDg4P3rtNZGuxPwetgCl4REREJCwvDycnJsoyhrq7uM9eZ&#10;8/AqeO1LwetgCl4REZFvLxOz8fHxlmUMZp3u1KBNT08nKyuLtrY2yxIHBa/9KHgdTMErIiLy7WT+&#10;v5+SksKhQ4fw9PS8t4xhdHSU8vJyTp48aekD0wo6S4N9KXgdTMErIiLy7WTOs3vixAnu3LlDdXX1&#10;vcvNzO6ZM2csXzaRn59vOU2ZCWLN8NqPgtfBTPCeP3/+Vxaoi4iIyKPJRGtSUhKnT5+2rM3t6Oiw&#10;XG5OP5adnc2FCxcsk2FlZWWWy4eHhy3xay5T8NqHgtfBFLwiIiLfLmZd7tGjRy0zu+bsDJPq6+st&#10;M7vu7u6WsJ2MJvMOsAljBa/9KHgdzASveYvC/CB3d3dbXy0iIiKPmPb2dssMb2tr62cuNzO5qamp&#10;VFRUfOZyMwPs4eFhWcNrfRv5ahS8DmZ+iM1CdPODnJCQQFFREcXFxZSUlGhoaGhoaGg8gsMsVTBR&#10;az6YNvXy0tJSy+VmmL+by0wXxMXFcfHiRcuMsFnPK785Ba+DmW9PMQvSvby8LKckMYvXzTCfzNTQ&#10;0NDQ0NB49IZZtmCWM5r/70+93KzpNZefO3fO8u/JJjD/9vb2pqCgwDILLL85Ba+DmQNiFqmbWV3z&#10;dYL+/v4aGhoaGhoaGvdGVFSUZbbXnLP3y4SUfD4Fr4iIiIg80hS8IiIiIvJIU/CKiIiIyCNNwSsi&#10;IiIijzQFr4iIiIg80hS8IiIiIvJIU/CKiIiIyCNNwSsiIiIijzQFr4iIiIg80hS8IiIiIvJIU/CK&#10;iIiIyCNNwSsiIiIijzQFr4iIiIg80hS8IiIiIvJIU/B+m40Nw8gg/SNjDI7DF3+pvllmP4eHRhga&#10;GGJi/GHZaxEREfmmKHi/zZqK6S1OJaWuk/x+GLe+/oE0zuh4F3m5pWSmVtDfN2S9gYiIiMhnKHi/&#10;KWOdjNSlkRJyGw/vMG5nNlPTbetgDUNTJqVFuaTWT9BlffUXMdpMVXI2OYml1PT20JwaQN4VZ3xy&#10;60ke+eVmY111NGT4E+XrwRUPd9zdL+J2wQufkEwKWgfpn3qfjjbWzEhzPG63Ijh5q5jO7mHrLURE&#10;REQ+Q8H7TenKpC1wI1vmT+Ovp83l6Q1+eKd3MjgyyvBAD4ODgwyOjDM+Omj5e09rHZ1h+7h5eivL&#10;3ZLxTGmipaObruFxxphgYqSf/q522pqbaWlto7Wvh66eLrpbWmlv6aK7v42e7kS8tpzg2FJXgnKT&#10;CLjpxKnFqzjmk05M1yhjn+5af0EgMfums/TNx3ji+Vd4/sUZPP/kS7w/bw9OMbXkDw0zNtRDb08n&#10;bW3ddHUPMWS58SjjA+10tzfR1NRMS1sHnX3DDI6MMTbcz+DgAH3DY4yOjTAyNEhf3xDDlh+UYQa7&#10;u+hua6Ozu5eeoTFGJyaYGBtksLeTjuZW2lo76R4cZrA1jcag3SzfepiZJ1PIrhtk+OGYmhYREZFv&#10;iIL3m1IZQvmVWazaNpPvvrqYV6dv4dS1HJLLSsgLOkFIaCgRRR20l0QTHR2Gk2ccCRfWcnX9NJ54&#10;8W2eeuVDFu88x9Goeso7WunO9+H24c2s/fAjFqxZzxJ3Fw6ddeLcotVs+egoJ71CSW4MxW39Ufa9&#10;tBkfr4Ps3/ceT/x4Ok/NOc/piGo6P9217tTLhG7+CctXr2SZWyA3fQPxP7aEo1uWs9QjA+/4dCpC&#10;juJyaB1z5+5m2/5gIioHae8voezuVs5t/oA5sz9m/vL17PNMJTSvibqU20SHBXI9pZ7q+jyK4iO4&#10;fCWB1MpSaqujCTi4k73z5rJ27xmOhFRS0NJOT3kwAWd2snbmYtZsOIlHciFJ6QH4rXuet372fX7y&#10;0V4ORrRQ1Gt1bEVERESmUPB+U5qSqA3ezP6jS3nutUW899QmTl0vJC43lhinlzh87Bino2qpiXPG&#10;+fwJntvqw82Tm7iz8zVefO1Npr32Im9/vJrZWwIIio0gM/QAq15/nek/fpIZH77JE7MX8f6cRWx8&#10;6z3e/f77LN5ymKsFQZza6cqJd3YR4HOIQwfe5xePv8iTs85xIrSKjk93rSfjJpF7prFx62Y2XI3g&#10;Tkgc0Rd2cen4Hrb7pOJ5+xJ+q3/Ii//wn/jd3/1L/uoHC9jsm4hfciAeG95j7YczeO2VZ3jpye/x&#10;9vbLHAsuJuv6RpxPHGDFjQIy8kOIvHSGxQvduR3sQ1LwNpb++K/5y9/9Xf7j303nByt98YqLpzhw&#10;G2ue/wXf+asXeGeDM5czSknLDsZvw8u89/N/5ucf7eJAWDMFPVbHVkRERGQKBe83ZGKohNaU4xxb&#10;+RY/+8EbPPv2CZyjWygrjSX5xCscOXkK5/gmGpPccXc7zYvbbnPz2Br8zm5juXsc3nlJJHq7c+DN&#10;/Vw6dQzPCBcWLzvJoTMeBEVeZN+cnezd4Ip3fBAXt23m7M4NuCX4snfNOY7OPUtgViy+Vw9zZN5y&#10;nG6nEts1cm9JQ1/uHSJ2PMG8GT/i8elmScMrPPOj95mzzJmrBfnEhp3hzJvf5YV//mv+x//8W37w&#10;2BMscNrHqlNXWLzkIpd9c8hKukXg3hfYc8KF48HFpF/bgtvpo6z1KiG3OJI4TzdWLnTjjpsTQRfm&#10;8sKTP+Cv/sf/4K+//zz/+MZJzru7EH95NR++vJgZi1zxLqujpruProZk6u5sYcmmA7xzIoXMukGG&#10;tKRBREREbFDwfkN6y0PIub4Sp8PHWLnhGPu2rMU1MAW/qHjCD73JadcLXMnuozf3Jp5XnXl1521u&#10;Oq3E7+IJtkb3UcoEQ9n+uD23DpedW3GLuszizbe5EhJPeXU4l+ce5uwuX2LaSghzPciNfWtwi/Fm&#10;5/KzHF7kRmBpAeE+btxYtx2fjBqKp+xbT+ZtInY9y+rlC1i46wj7tnzMGz+azWvvuXO3qoDE8LOc&#10;nvUu2/YfYsPWLWx99zn2Oi3l44OuvLUokqB885NVQsO193B2deZkcBGp17bj7nyarUENVNankBVw&#10;jY1LXAg4toWb7ht4ZsVB1m1YxfGdq5m22JXjx5xIvraV99dfZv6+qyTGXSI4PpP41BRaY53YcNaL&#10;uTea6ej/4j9gIiIi8u2k4P2GdGdcIeHoDDYfOc3i7WdwWvImRy7fxSUilXCndzm6azXrTt3G8/QG&#10;1u48yLObPLnltByvw0v4YO9Vjvle56bzCbbMPM41t7P4hLmwaPkFTt8MICPXh9Mzd3F44zWCy9Pw&#10;PrKNC9uXcy7Kky0Lj7N31hn8CtIJunWY4+9/wNazIfhW9zJ5gq+OxAuE7Xya7ec9uVI5RkdDEuF7&#10;NrNl0X5ORafie8uNG2s/5rDLOTbsPcPeeWu4dtsVZ68rbFh2iJPnfPD2PIXbhhfZctyDc5HlFPjs&#10;5sKhtczccxmXi0c4tmsvH8w+i/elY/j6HeOd1ac4tHEFl09u4V2ncC76B1AacYyV207yxsvvsfvD&#10;Z1hy3IdLEelUB+xg3Yb1TNt+l+DCXjqnnGFCRERExJqC9xsy2hRH7a0lrFv4Gv/0/deY/vQK9vtk&#10;k9ZcQpn3Kg7Pf4qf/+IZnnrip3z/vW28uNOP4Avb8d3+AtOmPcuPn/gZL3ywijmHYohOjyM7wp1N&#10;q9056xVMZv5dzs89wPHtnoRVZOB3Yg+X9q7DLc6HXSvOcHi+K0FFWUQF7GffjGd5+b3D7L5TTsun&#10;+9aVcpmo/S+y74IXV+tgYHSIgdgT3Dm5lfVXk7jieZuYg2+yYvbz/NPTC3l90WV8M+qoLA7Ff9cb&#10;rHzrCX7xxGP84vEf8uaO67gltdCU4ILnzrd44ulnefyJn/LY0x8xbf5FvFMjSU9yZvtbb/HWd/6R&#10;N2YvZuG1YuI6umgtvs75pR/ywl98l+lPzWT5lTRSqitoDdvB9jm/4Idvr2OzXz053VYHV0RERGQK&#10;Be83ZayNkcpIgm+cZNeOkxw5HUVMaQ/9dDFYZda4nsTpwB527zvMPo8wrsWUUpkTS1GoK67H97N7&#10;+w4OuflwI7udhp52uiqziA7JJLWwjMaWEtLvxpMcnU9FZyPFKbHkxIWTWVNETEgaif6ZlLU1UV0e&#10;Q9QVF867BuOf2shkNw7V51AVd53Y9FwyO2DIvIad6dTnhXI3pYaMvGIakq/g5XKIbYcuc86/nGJz&#10;iofBWloSnPE+t53NSz5gwYvfYebmUxxPGaKxNpfCCA/OOO1n9+597HG6huvdHAq6WuloyiDZ4wzn&#10;tm3nmLs3gYU9tJozD/cWUehzAY+dRzjlGkRoSSfdo70MVUYRffM4Zy7e5FZmB1Xf6ImBRURE5EGn&#10;4JWvxUBlErkeS3G/7MGVQmjQF6KJiIjIN0TBK1+TIcZaimhqqKW+DwatrxYRERFxEAWviIiIiDzS&#10;FLwiIiIi8khT8IqIiIjII03BKyIiIiKPNAWviIiIiDzSFLwiIiIi8khT8H5DRsYmaOwaoaxliPKW&#10;IarbhqloHaKseYi6zhGGRsatb/K1Gx0dpbOzk6amJlpbWxkYGLDeREREROSho+D9htS2D3M3q4vz&#10;0a2cjWzFNaaVc1GfDK/0Tsqb7/NNDRPjjE9MMP6ZYzphOchf4jjf18jIiCV0s7OziYuLIyUlhYqK&#10;Cnp7e+//IprHHBtjfHycX147ARNjn+zjZzYWERER+eYoeB1seHTcMqMbWdjDjeR2LsS1cSy0mV1+&#10;jRwNacYtto1rSe2E5XVT0jRI//CnB3C4m+GSYJJigrie2k5Jh7mwE3ryyC4oJS6/n46v8BW7Jli7&#10;urooKSkhLS2NnJwcy98LCgru/duE8NDQZwN8pLuF2rhgMpKTyRuAHnNhZxW9OXdJzi0ipd189YSI&#10;iIjIN0/B62BdA2P4Z3dxKaEN34wuPOLb2OLdwAKPGtbfqrcE753MTq4ktOGd3klT9+gnN+xvpDd0&#10;N+57ljL7aChXsofoGW9ivMEXzzvhHL/bSk37ICM9LTRVVFJR0UhT1yDD1jtgxSxbKCoqIjY2lvT0&#10;dFpaWu5dXlhYaLnchG9zc/NnbjfUVk2pzwk83S5wKaWVqv42BsoiSL5yhGtBcQRV9lBbW0NNRT11&#10;rQMMWH4Ohhntbaa5rpLymgbqOwYZGPnM3YqIiIjYnYLXwdp6R7mc2M6ZiFYuJbQz36Oaf9pWwN9u&#10;KuDvtxQw07nSMuvrHGWWObRR2/FpEfa30RNyEu+tH7J8ywF2BJSR0tJEb40vXn6RnPBroLq+nKY0&#10;X7xOnOL4yRt4xhdT1jdhM3rNml2zhCE5OZmOjg7LOt5JfX19lhiOjIyktLT0M7cbH+6iry6C0JvX&#10;OXvCj7RkX9LT7+J8KZzwxHxqShNJuumKy7FLeAQUkNcxzEh/FQ2J17jt6sQhFy+ux9VQ3TH2mfsV&#10;ERERsTcFr4O1941yNamDg4HN7LzTyGN7i/nD+Zn8u0VZ/Nv5mXx3eyGbvOo5FPTJ8oa6rk+Dt6+D&#10;7jB34l03ctz9PJtdovAJiqG2whvf+DSOXy8hPdifvJAreHle4/pNdy75heOd3k6Njahsb28nOjra&#10;snThfsxyhqioKEv4fpZZpdtBbVY4wU6HcDt2gBM+4XjENpKXmExVxCWCfC5x+Yo713wDuJVUQlhA&#10;IKGnduF2+gwnPaPxT66krmNQ631FRETka6XgdbDOvjFupnaw924jq2/U8cPdxZbY/Y9Lsi1/mtne&#10;pVdr2XO3EY/4dhonlzT0tNIV7ExKoAvXMrNwvxxIwNkjREe7cD4ilX2n0vDe70ZyZAzl450MjSQQ&#10;G+nHYfc8Ugv6rHfjHjOra2Z48/LyrK+yMMFrljWYdb331Z1FbfgJtqw/zgbnTDLqOikLvEHIuSPc&#10;yUojqy6B7BRv3LwTOHHCF5+zrkRHJpKQXk56ah5VzW2YvfviPyYiIiIiX46C18EmlzQcDWnhcFAz&#10;Tx0q5Y8XZfEfFmfz/y7M4ke7i9jr38ix0JZPljR0fjrD29NCV9A5EgNv4FPRTFZeLJme2zh1Ygdr&#10;zgSw83g8l3deIjEqg3bLnGk+ibF32XcsicR0yyfc7mtyhjcrK8v6KouGhgYiIiIs63nva6Kaztq7&#10;HD7ixTH3Cppae6gLvIjvoS1cjQwlIi+e+PhwboYUEBhTTHF6HCUJgfi6XePMsVsEZlXQ9Ol8sYiI&#10;iMjXQcHrYG2WJQ3tltOP3UzpYLNXPdOOlvLTfcWW+F11o5brye2W05SZtbz3gre7ic47x4j0dMez&#10;oofakRraMs5zafd8Pt7qypozSdw5d4VY/0AisrLITvHktvdNjt0oIqu813o37unu7ras342Pj6e2&#10;tpbBwUHL5eaFM+fiNSFsgriystL6pp9qpK07jjPnQ3C7WEV3Szc9qVcJObWRQ+cvctzZlSuXr+Ae&#10;XkZERgXlyd7E+Z1k78bdLF98livRxTRqhldERES+RgpeB+sdHCO6qMcSuz4ZndxI6bDM9K7zrGNf&#10;QJMlhn0zOi3Xh+Z309b36frb3ja6Iy6SHHAT/9ohqhhnoiGJMq8tHHK+zl7vQnIifUkN9eL81Ttc&#10;O+fEjVveeOUNUNX/+S/C8PAwVVVVJCYmWkZNTY3lFGRmqYM5J69ZzmCWO5gPt91fC53dKVy5FsP1&#10;W7X0dfYx0RhOVoAzx129OXH0ONcvnMIlqgSfsHQSb57E188VJ7cbnDx2l7is2k9OaSYiIiLyNVHw&#10;Otjo+AQtPSOkVvRxPamd05GtHAlutixjOBTUxOmIFi4ntJFQ2ktT9wjDo58ewNEhRhrLaK2rpLZ/&#10;/JNIHO5mtD6TwrIKcmp76GmrobW+nKy8UvIzMigrr6K2H2x9X5p5gcwpyMzSBRO25tRkk8PM7paX&#10;l1vO0zv17A2fNcjwcCvlFU1UVPUxOjIKI010NZaRV1RNXlY25UU5FDZ0UV7dRH1RFmXVxeRV1FJS&#10;3EBbRz+f/5E6ERERkd/cAxW81hc8ysxa3hgz05v6yWyume31TO2wzPiGF/TQOLmUwYFM2BYXF5Oa&#10;mmqZ3TURbL6BTURERORhpuD9hpivB+4fHqd7YIzuwTF6h8bpGRyz/LtvaJyxz35/sEOYF8ssZ+jv&#10;77es5f38WV0RERGRh4eCV0REREQeaQpeEREREXmkKXhFRERE5JGm4BURERGRR5qCV0REREQeaQpe&#10;EREREXmkKXhFRERE5JGm4BURERGRR5qCV0REREQeaQpeEREREXmkKXhFRERE5JGm4BURERGRR5qC&#10;V0REREQeaQpeEREREXmkKXhFRERE5JGm4BURERGRR5qCV0REREQeKb/1ILPeWRERERGRL8u6MR8o&#10;1jsrIiIiIvJlWTfmA8V6Z0VEREREvizrxnygWO+siIiIiMiXZd2YDxTrnRURERER+bKsG/OBYr2z&#10;IiIiIiJflnVjPlCsd1ZERERE5MuybswHivXOioiIiIh8WdaN+UCx3lkRERERkS/LujEfKNY7KyIi&#10;IiLyZVk35gPFeme/FSbGGR//4uPLfFfzQ+/TY/NgPeUJJr7QazbBA7XbIiIi3yLWjflAsd7ZR984&#10;2a7zee+VZ3nuueeZPv05nnvuc8a0X/CzaR+w9lwKw9Z380VNjNGW6YnLnWzquqyvfMAMtZN5fjbT&#10;3pjDgfAO62u/MSN1GVxe8xTPPPcCL77wPM8//6vjuWnTeWHGTBbvdiaysJkx6zsRERGRr5V1Yz5Q&#10;rHf20TdO4r5n+eHf/QX/+//+A9/5znc+f/zj3/CX/zSNjw7GMmR9N19QX9IpFs74Z57ZEUZ1j/W1&#10;D5jBFpIOvcA/Pv4iG+62WV/7jRmujOPYm3/Gn//l3/O9H/2c56ZN49lnn703pj33HE8+/hP+5Xv/&#10;xHe++93/f3v3AV5Vua57f53vnO87u52y99pr7b2KbYnoEgtK772HHnoXQZTeQekgChZERVGkqFgQ&#10;REVFiijSm3TpNSG0BNJ7ub/rncnA8BBcDBZuh5P/77rui2SOMcd45mSid96MzKhcrUf1+jeHlMZy&#10;LwAA/2VsxwwUO2z4y9Xm5xurStkHVWHIxzoWE6vY2KvnfOxFJaRkXve3yjNWP63W1e5RzQnf6sx1&#10;LxP/F8nLU3Z6shKTkpWWdb2P+MbLPLFBM9rfpj9Xbq9h7/+g+Pj4K3Lx4gXFHdugucNaqeI9d+ie&#10;9i/q2yMp9lAAAOBnYjtmoNhhw9+Phbfi6G98rQLmZacrJT5OcfHJSsvMtZuVl5WulAS3PUWZOdnK&#10;TE1SzJJxalPzftV66jPtPRWv+JQM5dpz5mQoJSmxoLwlKDElXVlmF3cda05WmhIvJCglI//cuZmp&#10;SkxwZS9e8YnJSv+J7+PnZKYqKcEriAlKSklXtt1JecrNSldaeroyc+yQ+bIzUpSUkKCLFy8qPiFR&#10;yelXHsU9x5mpyUq4mKTM0GHc50mXPb6i7nU1+YX3Vv2pSheN+eKs3XyZnKOf6KlOFfXHWyL1wteH&#10;lWZ3CP09pSk50XsuEpWUmqEr/zZ/lJflnrsExbvn2Zv/iqcnRxmhx5ii/K8VspWenKD4ePc8JSnl&#10;p/5ynNwspSYnKqGgwCckpSqjqLvkZisjJV7xSWkFz2G20pITFe/+PkKPJesnvjjLVnpKoXMkFv06&#10;Liz/uSp4HO51k5r5k88VAODmZTtmoNhhw1+hwvvUCiX4uFYh/ehqvfZYNd33UGMNeO1bnSlcSPJS&#10;tXXuCLUqV0LVHp+rrecP67Mxj6pOiftUsnQplSpTVuUqVFCVEZ8oKsGrDHlKjzuqb+eOVJeImipf&#10;oYIqVKik+m0G6IXPdyo2tXDtTdfBVS+pTbH66vfiCh2N26r3xnVT/RqVVK5MOVWo30bD31yhwxdM&#10;IcnLVHLUBs0b21MRNSqqQsUKqlippup3HqqZX+7UufRC9Sg9VltfaacqEe01YfmFwkeRctJ1es8y&#10;zXyyixpWq6Jy5cupUqVaajVouj7dHmNWhGP06dhHVevurnpjwz4d2fmhxj3aRFUqVVC5cpVUq9Ng&#10;vbnigC7mt+G/6cfC21mjPo22my+XuVUz+keo+H9W1pMLdyj+so1ZSonZrkXP9lXzuhVVwT3flWsp&#10;ovsozV97XIn2tZCXo5STW/TRlJ5qWqNq6O+vQsWqqtduoKZ9+r3OphWq7XkHtXBiZ5WpMkDz1x/U&#10;Dyte04CW1VW5QhmVqdJA7YbN1uoDcUUUffcaOK71709Rz1a1VCX0Gqig6o0f1ZjZ3+lkYtrlf59n&#10;t+qdgVVVtuNYLdp+Vke/elW9W9ZVhfJlVKZiLTV+7Dl9vPmUMkwjz0mN054vp2lg2/qqVDH/dVCl&#10;Tks9/sx72ngsqYhrnnOUFP29PnnxCbWsVU3lKpRXpYpV1aTHeM1be1QpRbZxAMDNzHbMQLHDhr9C&#10;hXfMt0q3m39CXk6yfljyjNrc92f9pW4/zVp7oaAo5Ch52zvq3+he3fpAO72w/LAyc+P0zbRR6lqr&#10;vMqWfUilajRSyzbt1fnFr3UmKb+MpJ1YoWc6VVeZ0uVUo25DtWjXXu3aNlPDGpVUqkw1tRj+tnYn&#10;e3UnXfu+elaN/1BRDVp0UtfH66hyzQi1bN1ObVu1UN0qZfXQ/SUUMfxdbTvnlZE8pe2cq0GRVVW6&#10;bFXVatJSbTt0VKdWTVSvahk9XK6aOk9b92PxTD+njVMa6r5KjTR8yY/X8OblxGnn+2PUrGJJlSpX&#10;TfWbtVTbTu3UslkDVavwsO4v1UTD5qzX+UurhVFaMKStyv2pkTo9HqkmreuqZr2matuuvSKbNlDV&#10;siX1cPka6jtvtxKvXCq9gld4/1i1q8Z+ed5u/lFehs6uekmP1btLf77vUc3dEF2oyOXowrbZ6t+k&#10;kkqVrqya9ZqpVfv2ah/ZWHWqlVfZCjXV86VvdPbS1xi5it+/RGOalVGZ8tVUr3Fzte7cUe1aNVP9&#10;qmX1wIM11P35z3XUe+7y9mn+iJa69+Fm6t6lldo2qqIqDZurdftINY+oq0ql3Gugp2ZviilYAc6X&#10;fnKFnulcXWUfLqMqdRqoZeg10FQNalVR6QdKq17nSfoqKv3HVdvTGzWrVxmVqN1Ebbv2VGTVqmrY&#10;rKXadWyr5o1rq1ypB1WiTFe9vOKQMrw7ZZ/Wl5M6qW75Uqpco4Gatm2nDp3aqGXDWqpQqpSqNB+m&#10;RQcLXf6Rl6Nz297RgIgyerhMJdVp2FitO7ZX21YRqlelnEqWbaDHpi1X9DV+wQIAuDnYjhkodtjw&#10;l194q5Z9QOUHfqj9R0/p1KmiEq3oqGidORev9MJLbOlHtOy5Tnrg1rsUMWi2tmdIuSmb9Xqf+ip+&#10;e1n1nbVeMQU9IDcnR/Ern1a7Wvep1tjlOh6freyc3Pzykn5c7/erpdIPllb9wW9r1/kMZWdnKzs7&#10;S4mHvtb0njVU/OH66j5jg/IXYdO1f/k0tSl2t4rfV0YRvadrxdEMZYXuk62Y72apnyvcxdpq+opD&#10;BZdExOrLse1VtXhZPf7ODp3LyN83OztTsetfUYeKJXR/mU6adyA1f6aMon5oLUcxm+bpsXLFdHeF&#10;5hrxzgbFZhUcJ+uCdiyaoA4Viun20l31yvKjBSuY0Vo0vIuqFbtbfy1VS4+/+q2OJmQV3CdRm9/o&#10;pTql7lepWmP1XWxRFx1cLlR4O9ymWyq11aC5WxQVFZWf6GhFRxf8fUUd0pbFL6pX/fIqcc/9ajbp&#10;U+0ttEidG/u1JrWtpQdKlFXXaat0PL5gnuwMnd36oUY2Ka2HKtfX+KVn81dUM89p2+sddOeDtdRt&#10;2hol5njPXZai1s1Rn8p/0n9WfUyvrTmf/9zl7df7YzqpzF3Fde+DldXl2SXaE1dwjrRoLXuhi+o8&#10;9Fc90GqaNsUUfJmVeUofD6+lsvc/oOpdX9CK40mXzpF0cr1ef7yOStxdVs0HzdMPXhE/s0nzBlbX&#10;XcX/qvuqd9S4BduVkFVwntQ9+mBcR5W94xbVGPGedsblvxBzd72pbg0f1l1NJ2v1scSCc2QrK/GI&#10;PhxQW/ff+6DqTVilxNBXB3nKiNmoF1s/qHsfrq3OU5cqKtV7rtJ1evP7erJFKd1arr3GfXKwiEtv&#10;AAA3K9sxA8UOG/5ytfmFZqpZtoQeuP8B3XfffVfJvSp2ewnVbjdR3yVffoS0wyv1bIeSuuW+Fprw&#10;4TIteXOYat95u2oMnKPvzSWmaaunqEOt+1R7wjeKudTt8pSy6XlFVCqr8pEvaKs5vpNy+FP1LVdc&#10;VdqM0Odn3C0ZOrB8mlrd+ifd3aSPZm6w73EWrS8mdlP535VS/3c3Kn8d9KjmPtZcZW9trhfWnTDf&#10;Tk/X2umPqEevJ/T6psT8kpcRe0XhzUs5phVTmujWu6qq+6QvFBrlMrFaP3Og6txyixqP/Uh7Qo/l&#10;VKjwVr3tFpXu97Z2nTNXfaZ+qwn1qqrcQ200e39iEd9Ov1yo8Ha5R/c+8JAefig/Dz30sB4u+aAe&#10;fOABPfjQwypdoapq1q2vhg2b6/FnPtLO2MKPNleH3n5cEeXvUY3hSxRVxA8PJq6brAYPl1ftbrN0&#10;yPXEtCh9Pa6milVpqSeXxJjrVmO0Zu5ItWg5TPO+OZo/f0HhffhPt6tSv7e08fRld5Cy92hW9wYq&#10;+9dKeurLk6FrxzN3z1CrSqVVqsYTWnz0yu81JB1dofH17lGJup303NrU/BtDhbey/nRrBT0y6WOd&#10;MPdJ3/yGBjS8U//Zaoq+PpJ/zJRVk9S6RgmVH/yR9pmXTdb+DzWwa3f1nfipTroHkpeiY58MUun7&#10;KqjpwA91/PLdQ05+87Ja33O76g94XZv5uUAAQAHbMQPFDhv+XOFtqhpl71PJKg3VMrKVWrUqKpFq&#10;GhGpXk/O0vcFXeNH6Tqw9Hl1Ll9CpcpXVIWypfRAg2F6d+s5u6OSv3lG7V3hHf+1oi4V2xztfr2d&#10;Kpcvo9qjPtOBYyd18sQJnfBy8qSO7VylaZ3v1L21O2rSN65VZOrA8hfV7A9/Vt0+z2nt5RenSorX&#10;d9P6qOYfH1a/eV7hjdXycV1U5a7bVbHLWL23cocOHTmq6LMXlVpUyyzibcnST2zU8y3/rHvq9dD0&#10;9UW3m4wd72pk49v052aT9NkPrmie0cLhnVXpz39RzzmbddaeK2+nXmlRU5VKt9GsPddYeDsXV/GH&#10;qqhey67q07u3evfuoz69HlW3dhGqWvo+3f1QPT323Gc6EHflVbKuoC4a2EJV7n1QT8xdrx9Onvzx&#10;uS54vg/umq9+ZUqpct3HtNCV1aw4bX2zix4o/oAqt3tSb63cqv2Hj+rk2QtFP3ehwttWJf5QS6MX&#10;7FBR70B3cG53NaxQXLWeXq3zqXk69nYXVapQRjVHL1diUWNnnta66ZG6/YH66j5tU/7z5Apv37L6&#10;/UPtNH7RQXsP6cAHGtnqfv1Hs2f19aH8wpu1Z44ea1hSd5Zsov4zPtGGPYd15GSMYpOubP55KWe0&#10;Ykx13Vuhnjq/sk5RUfa5itLB797W8Ij/0D0tRmr+7qIGBwDcjGzHDBQ7bPgrdA3vqK+VfL3/v848&#10;rC+mdFWZu4qp2N3VNXj2OhX1zrVFFt7cJC0d1VCVS9+nB9wPnLkfJCv4YaVQKlZUxfLl9PC9t+gP&#10;DzfSo3OPhX7C/sCK59XkP+5V5Ih5+qGIH5Xf/fYINb3nIfWZu1Fe9U7f/YHG92qs8g+V0N133ali&#10;D5RWgw5DNOXdpdq054hOxRd6Ai4rvPnXAyQcWKqRlf+sCm0HaVFRy33OqRWa+mh5/Xu5Ppq3zj0L&#10;5/Xx8I6q8MeKeurTveYHx9zjP62PnqirauV9FN6Cd2kYvcQsnWYd14pX+qjOfX9RycYDNHdT7JU/&#10;GJazVdM7R6js3feqVPnyquie38ueb/dnaT1Q7DaVqFhHUzfm3y3xyDK90LmhqpW5X/fc+RcVK1Fa&#10;NTv019S3v9Km3Ud0uvBPPLrCO6qV/vrXLnrt25M/3l5I/Fdj1Kx6Sd3X72Odupihrc/VD/1QW9c5&#10;h6/yDhsXtW/xYJW8o7LaD16o0DcPzmzWvN6l9buqj+n5r4u4nvn0Mk3oWlG/b/rMpcLrVv9XvjRI&#10;7aqX0gN/LaZixe5RyRrN1Gv8m1ry3U4djjp/6d0ssi4e1pwepVXSraKXK69KhZ+nChVUsWIlVShX&#10;SiXv/oP+vXJ3TVlRxAwAgJuS7ZiBYocNf4UL70olXe9FiFln9c2M3qp25y269Z7a6jtrrWKLOFaR&#10;hTcnRh/1rqtKDz+gyhHt1LlLF3W5Il3VtVMHtX1ilF5c4S4kyLpUeFsOn6u9RRSkogpvyPm9+vT1&#10;kXrikQ5q07yx6lYpoweK36G//LWcmg+bo62nC4pREYU3fv9Sjah0iyq2HaSP7ffPPedXa1rvavpt&#10;qV6au9adOfZS4X3ykz1FFN4YLXj8egpvZ43+LMZulpJ3a+H4Nip9559Ust1YfX4g9fJjJq7WhHb1&#10;9NA9ZVQvsv1Vn+/OnTqox4CR+mj/jz+MlRN/UMtee0r9undQu8imqlutrB64+zbdVry0mg16S+ui&#10;kvIvd3CF96lI3VOyp2avt9cz5EtYNlbNajykEn0XKfpChrZMrRcqvN3mHblK4U3U4a/GqfJtFdRm&#10;wAcKvT/FpcLbU8+tvPI7CkUXXidDR1e9rSmDuqtLu0g1rV9T5R+6W3f+pZhK1u2haUuPKPR9hLjt&#10;ejnyYT1Uupxqt+hUxPPURV26dlW3Tu0UOegFLfj+ir9dAMBNynbMQLHDhr/rf1uyH2Xo1Lcz9Ei1&#10;+1S2Rl3VrVZG99XooVlrz17xK4iLLLy58Vo+so4qlCujdvOOmHtcjfuhtessvIUkndqntQtf0+Qh&#10;PdW+fjk98HBZNXl2nUJvHJFV+Bre/MKbfGilxtT4o8pEDtB7h+zR8uUd/VyTOj6gf687Ugt3uOs/&#10;zmnRz1R4r/a2ZCn7P9HYtmVU7I/3qOXYj7UvpdBRs7ZrWseGKlWsuqZuiL3u95HNOHdIaz95Q5OG&#10;d1fbRlVV4tYy6jrpEx0PLSkXrPDe3UmvfnuiyHPELhmmptXu08NDv9DphCztnt4kdElD69f3qsi3&#10;w82N1e75j6r4X2upy6SVoUJ6/YW3kMyLOrZlmea8MEx9ujZVlQdLqmzVJ/TpGSk78bDe6VpC91dv&#10;qhHLE+09AQC4KtsxA8UOG/7+/sKbEfOdXnmkvG65q7EmLVypFe+PU6Pit6pSz5laf/byyusV3roT&#10;v1G0dwlsXq6Ovt1NlcqWVoW+Hxd5KYTy0hSzc7027tyv43GuDWX4L7ypZ3Xwh21atzvm8neaKHDx&#10;86GqUq6sKnSYrWPueNlx2myu4c09t1PzHrtHt5Rvq/GfRNlDhJz7doZ6lP933d1pmlaELns4rYX/&#10;xYVXStKu90epeali+kPJVpryVaG35VKcPh/RSlVKFFPr13eryBqXE6cfNm/R9l0HdC7T/S6QeB3d&#10;vlk79x3RxSLefev4V9PUpvi/qmrvF/Vt6Kly1/C2132/L69B87de+ZiVqQ1T26rWg8XV9q3dSsiS&#10;Li4domrlyqj8o2/ppP1KyUk9qs+GVNbtpRur95wD+be5a3ivufC6F3eu4o7v187Nm3U0vohnOmO3&#10;prcop7LlK2ns6hzlpV/Uxil1dVfJWmo7ZUPR78KQdkHHtq3Rhr3HL73FHgAAtmMGih02/P1YeCuN&#10;W/cTv5XqKjLP6ptXu6vcbcVUZ8gcbXM/9X5xk2b2r6k7b6+oXjPXKrZQeUn6+mm1r1lCFUet0PlC&#10;fSPn6CL1qP6QHizdUS+uPmp+I1iuotbMVNeHbtH9Dfpq9m5XO9wPrV174Q1dWXluuZ5qX1V3lO2m&#10;2Ruv/A1lpxcOUKWypVSx10KdcYW4iMKr7Fh9/05fPXjbvarX/XmtOXP5qmF23GbNGdhE9/3hr+r6&#10;0nKdDG2O/gUKr7v+YqdmDm6qErf/QRW7vqzvon/8aubcqvGKrHyvijUarkXfnzMrsEnau2i4atx9&#10;r8q1mqgNSW41d5teanWfStZspxe/u/I61SOfP6Pmxf6gugNmakto5d4V3s56+NY/qmq3yVp66PK/&#10;0cTDH2p4g3K6r3RHzdl+MXSdcV7MUg1uUFIPPtRIY5ccMEXc/WDki2r34J0q1bi/3t1fUD19F95s&#10;bZ3RS3VLFlfzCUt1xBbrxK16LrKcypSppxe2uI1ZitvwshqVuFflGwzV/B/Om+cqWTveH6VGd/5B&#10;pTs/p2VRvv8FAQDClO2YgWKHDX+u8DZRtbIPqOwjL+izpSu1cuXVskLLvlqhtVsPKLTIqnSd+m6G&#10;upW/XXfVGaR5234sQqfXzlSvanfq1ko99Oa6M/KqVvq6KWpV837d3miI5n++Wuv3nVZ6qLskauNr&#10;j6veA39R8cqd9Oy7X+q7deu1ft0arfrodQ1ucp/+fFdl9XjmK53Mf88w/4VXZ7Xyme6q9pc/qGT7&#10;sZr7ybf559jwnVZ9MVcD692vv5ZpqKGLC95aK/PKtyVzkqLWaUanCrrzrgdV//HntPjb77Ruwzp9&#10;9+1nemVQUz186616uN1zWr7fq7a/UOF178fw7cvqUauEbvtzNT0x271ncMGGjP1aMKaDyha7VSWb&#10;DdMbi1dpzXr3fK/WkvmT1aHcnbrz4SYa+O6e/L+7jDhtfKOzSt1ZXOWbDNBby1Zp9dqN2rBujb5d&#10;8rpGtC6t24pHaMx73+ti6ASu8HZUmbse0v33PqTGfSbo3eVrtG79Wq1e/r7GtC6ru+8vrw7T1+vC&#10;pS6crj3z+6hRqb+oWNm2GlfwGli37lt9OX+KulUsptseaKxhczbp0lsK+yq8+V+cJO2ao74R9+m2&#10;YrU08OX3tXz1Oq1fv0Frv1uuBZPbq8xfS6pWl1f0/cX8v4ns5OP6bEwzlb7rLj0U0V9vfLpKazZs&#10;0Po1q/XV7InqXO0v+tO9jTX6nc1Ff3cCAHBTsh0zUOyw4S9X6yfVUunif9Qtf/qjfv/73+l3v7ta&#10;fqv/9Q//rlJNRmtdtpRw6DONblpc//bnqur35qbLr5PNO6VV03uq3J9/q7+2mKAvDl7ML3Jn1+mF&#10;Pk10/x3/qT/edofubj5N288V1OGsk/pq+pN6tHlF3feXW3TbXcVV/K7bdevtxVWmdnuNmP6Btl1q&#10;Omna+8VEVf9//6C6fWZqVxEtcfubfVXjP+5Qt5lrL71fbm7MWr07+XE1q3i/7rz1Ft1+V3Hdffdt&#10;uuOOe1W+aQ899foKRXntPO2s1k2srjseqqEBi2MLHTlbF35YphcGdlCDciV05+1/0Z1336nb77hD&#10;95SvpzZ9XtTn208XWgk8qfl9murefyihAQt2FhTCQnKj9U6n8ir514Z6ZWfC3y68x9bohcb/on98&#10;oLkGfVT0OyBcknNSXz7bRWVv/7/6fZnOmrX21I+r5+c2at6UgWpd42EVu/023VG8uO4qdptuufMB&#10;VWnZWxPeWKXThRYs08/v0YIJj6pFjZK669Zbddudf1Xxu+7QbX8prnJ1OuqpOcu133tf29DbkrVT&#10;yVsbqMeIYRrUq7YevKuY/uL+Pm+5Sw/VbqMnnl+i/RfNe0hkndLXM0frsZZVVPLuW/WXu+5SsWK3&#10;6tY7H1a1Zo9p8lvLdKzwEmvMOr3RpZj++4PtNWHple+KrFNLNCKyhP5HjTH6ar/3yFO165NpGtq+&#10;pkrfc5tuua2Y7irufmDtFhV/qJY6DnpOi3Zf/quksy7s0gfjH1ebeg/r7ttu0R3F71axO91zcL+q&#10;Ne6uyfO/1uG//TtDAAA3EdsxA8UOG/7ydGz5q3pu0miNHTdBEyb8VMZrzJPj9fLbK0M/IX925xea&#10;Nqy/Rs9crM1FvFmAotdr4WujNGD4dC3dGXPp+sek3Ss058UJGjV6tMY9/5n2xxe+cDhXp3d/oXnT&#10;p2jc2LEaM3asJrz4hj7dcNL82uMsndm7XK8MHK3XFq1TTBHX5EavX6RXnhqv99Ydvfx9YHPOaNey&#10;+Zrx/ASNGzdWY8eM05SX5uqLnWaFMCtJR5e/ovFTX9HiXUX8Noz0GG35dLZemjxRo0eP1vjJz2vW&#10;51t16oric1HbFs3S5MGTtXj7KV3xNsZ58dry7oua8vRMrTmVVuQPeBWWHXdE37w5VIOffUuf7Lii&#10;Pl8h+8gqvTd9lIYNHqf5a4+ZSwUSdXj1Qs14YYLGjh2jsWPH67lX52vF/qscN++C9q56X69NfVoT&#10;xo7RmLHjNOn5Wfpia/TlP6AYKrxtdO/vIvTi1wcVG71Z70+fpFGjR2n806/p/TX2spXLnd+zXO/N&#10;nKKJoXNM1JRXF+rbfUWsnyYc1fr5EzVgytta9kMR7/absFdL5kzWgFeWat+Pvyc5JP7IOn381jQ9&#10;M35c6LGPmzhVb3y4WsevOliyDq1foNemTtaYMWM0etw4TX71XX2z9yrPFQDgpmY7ZqDYYQFch4LC&#10;W+J3DTX5s71XvFsHAADhznbMQLHDArgOlxXePT+5mgsAQDiyHTNQ7LAArgOFFwBwk7MdM1DssACu&#10;xw+aN7SR/vTfK2v0ol3m+msAAMKf7ZiBYocNd2lpaUpJSVFqaiohNy4pUdq6/H29/Ow8fb3zhBLs&#10;dkIIIcRnXF9JT//1LKHYjhkodthwl5GRESq9hNzYZP34S0xys5R+xXZCCCHEf1xv+bWwHTNQ7LAA&#10;AACAX7ZjBoodFgAAAPDLdsxAscMCAAAAftmOGSh2WAAAAMAv2zEDxQ4LAAAA+GU7ZqDYYQEAAAC/&#10;bMcMFDssAAAA4JftmIFihwUAAAD8sh0zUOywAAAAgF+2YwaKHRYAAADwy3bMQLHDhr28XOXkZCkz&#10;IyP06/oy0t2fWcq59Hthry4v9xp28iVP2ZkZyszOtRuuT16uct1jyyx4bBmZyrH7XLM85WZnKSMz&#10;W1efLk85WZnKzMrWDX9qAADAr4rtmIFihw13scuf0SNtmqhRsxaKjGyp5k1bqMMj47TsVLbdtZBk&#10;7Vm3VO++uU0/tZdfuekntXj8E+rz5ial3YADx655XSM71VC9xi3zH1ujehry9hadyrR7XoPsWO39&#10;cIJ6DH9D21LsRs8prXxtsAZNel87E+02AABwM7EdM1DssOHu1IJ+qluph2Z9f0hnzpzR6dOndeZs&#10;rJKzcpWbmaaUtIz8Fc28bKWlpio9M1spB5dr0iON1H3iKsUXNNOc9GTFx8crMTXz0gpoblam0rMy&#10;lJ6SrKSERCWnZctb+MzLylBqcoISkpKVmlVwa26G4qKO6OiZpIJj5CkzJUkJCQlKTEm/VK7zcrOV&#10;mZmutPQ0pYS2ZaioReEzX4xSqwYtNGnBNkVFndTJNdPVrUUnjfl0nxJDp8xTZmr+8ZNSsi7N5mSl&#10;JivR3Z6anr8qnJel1NgoHT5+Rilux7wcZSQnKdE9rvSsgpXjTMWfPqZjUeeVUjBsXnaGUhITlJCQ&#10;+OPjVI4y09OUlZGmpKREJSanKuP6l54BAEAA2Y4ZKHbYcBezaLAa1+qn9w/EKDkpSUnJyUpJz5Hy&#10;UnTqizFq2uYRvbUlVge+ekYd2g/RrOW7tWZaO5V5qIQeLN1WY2dt1LnYzZr3VHs1iohQnUcnav6G&#10;WGXnSfvem6Bu/R9Vv56P64mGtVSl9SR9+UO88rKTtOLpHmrbpJGaNmuqRqM/UVRyrvKyT2rBiK7q&#10;9spGufqZeGKJnmwYoSaN6qlx+0c1efn5UOlN2POFJvSOVIfBIzQqorYqN+qpSR/uCZ2zsLNLx6l9&#10;8+56a8OFgluOac6jjVWh00ztjMtR1tnlerpXV7VsEqlWkeO1LDpRubm5Sj69XOObNlPj+nXVrG1n&#10;vbwxVTm5cdr9zki17/uadubm6PiaN/REjfpq0qSBmj02VvN3ZipPMfrqxcf12FNz9X2SK7un9MWU&#10;wWpbvZ4iGtVU6wmLtDM2V3lpG/X8Y601ZOBwdezcWQ3r19Vjb36vuAyugwAAIFzYjhkodthwd/aT&#10;oWpUrZKqN2qqli2aqUnztuo29kudU54yzqzX821qqEb1SDVv3UhdJnyluPQsJe/9VKPa1VDXqRsU&#10;H79d743sobYDZ2nLru81b3hb1Y98Rl+fz9XR+YNV7976Gv/Jbl049J56RpRTxxlbFbt7sR5rWFIt&#10;Jn2u9R9MULOW/TV/X6KyMo5pVrc6ajBpleJOb9OMbg3VfMBHOnHmkNa91k1VWjyu94/lKHnvR+pb&#10;trRajfxUp89v1Vv9a6niI1O1JtY8tlDh7aaZ350puCVNq5/uqBr1n9Lyg2v1Zu+WeuLZL7R2+27N&#10;H1hHDXq8rh0xezT3iSaK6DlPe4/9oJVTe6hDvw90MueMtr7yiKq2naINJw9r8ZA6qtx6vBav/EhP&#10;d26jPjO2Klun9fGTTdX40enampmrIx+MUPO6j+qV5Ud0/uCH6teqmtpNX68zZzZqYquqKvPobG07&#10;elZrnmmiWjUG68vTV71WAgAA/MrYjhkodthwl7/C21fzf4gKXZIQH5+ghOSCyxiUodOrn1XtO+9W&#10;pWbD9VVc/n2yjn2rZ7rUUZ/Zx5QSvUwTmxXXQ5Ubq3W7tmrdpK6qdX9eXx5N0on5Q1S/1QgtPuBW&#10;Lrdrauca6vrCWp0+t0OvDuikepXKqWK5Umo28QsdiM9UbvoRze4ZoeaTv9Lx9a+oS90mem5D/qpn&#10;xpGlGtaioXp9dFRpexeqb9NmGrjwrKSLWjWtkxp3HK/l7tNCriy8WVo3pYtqRozRyo+fU5fmlVWm&#10;ZlO1attWkU2bKrLdVH197DONbNBQT7xzrOBSjhxlZ+VI2ae15dWeqtlxqr4/f1bb3h6oGrVqqfLD&#10;f1WtDkP0wb54Zeae1MdjI9XiiTe15+IZLRhcX5GD52tvhjtQttY901E1HnlJm3cu09ROddRj5i7F&#10;S7qweIAaVR+oxae48BcAgHBhO2ag2GHDXX7hHaal8UVcBKtEHZjfVw+WuF9VI9pp5tZQc1Pm4ZWa&#10;2Km2+s49oYwzX2l03YfUZswSRWdkKvHscR2NOqeU3FztndVf9duP0qcH3LG3aWrn2nrkhe8UnRSv&#10;6BPRWvNGX3VtVV2VK1RVt1m7dTH+mN5+vLGaT16mExtf1yN1G+np1Vmhc6Yf+ET9mzVUn8Un8gtv&#10;y5YavPicpPNa8WJXNe88USvdp4XkF95HNXvjxYJbEvXlU21Ut89s7fnmDfWIqKgOM77XubQ0xZ8+&#10;riPRF5QYu0JP1a6jnrOP5N8lO1nnzsYpNa2g8LabpDUX05Vw+oS+X/Ghnu5QW1XLP6CIftO15Xy8&#10;vproCu8b2hN/Th8Pa6jm/eZoZ5o7ULpWTWij6o++qq27l4cKb++39iguV4pdPEgRtYboUwovAABh&#10;w3bMQLHDhrtTC/qqdoUumv7tVh04cED79+/TgcNHdS4pSxf2faYnm0eo7eAZerF3NdWNnKoNF7OU&#10;c/wbPdOxopqP/FJRZ3Zr0cRmqt5xpBZv2qpZI9vrkVEf6mCedOCNXqrefKgW/uB+ImuzJrWppI5T&#10;1+jUD19pZMe2GvH2cm3Z87GGNohQ39l7dDHhiN7qVlN1JqzSxfN7Na9PMzXp/oa+37tBS55tqyrt&#10;huqzU3lK2j5fPRo2VO8FbuX2nL6a0lb124zWMrPCe+bzUWpVr4nGvLM2/7Etm6qurbrp6WVHlJZ3&#10;Uu/3aqYKXV7Wqi1r9Gav1ur0yneKu3BEC4e2UqMOL2n9zo1a9XIvNe75sraePaMtL3dT5daTtTb6&#10;qL4c213te72qTXvWadbINmrea4Z2XIjTklERathtmjZnSlGfTVSbOp00+f1N2rdhhh5pWVuPvrlN&#10;sefWa2zzCur+2k7F5krnFjyh2hX7aVF0wuUPAAAA/GrZjhkodthwF7fqBT3RJVLNW7ZSmzZt1Kpl&#10;c7Xr3lfzNp3TzreHq3vfF7QxPkNnNryuLm16a8LSc1LKES1/qatq1eqqSfO+V1TMd5rZv74iIhqr&#10;3hNTtWh7YugdDw4ufFaPDX1Zq465Fd69mj2yu0a//b3O5ebq2MLherxjEzVv1U7th3ygg0k5Uk60&#10;Ph7bS0/M3Cy3rpt+/ls926a1WjZtrMhHB+m19fnXuCbuW6qn+/fX1JXuGouL2vD2k+o3cqY2ej+b&#10;5j229W9pXI8Gatyijdq0aa3IphF68oMdOuu93cO+DzSoZztFNGmhtu2navX51NDNmQkbNK1Te7Vs&#10;0ljtevTV23tzlJd7QXs/GKdHhr6hXbl5Stq3TM93a6wWLZupUa+JmrMpya0pa8WrA9V/wnztcJ8q&#10;Tqtnjlf3Bo3VrHmEHn1phQ67Rdz0LXp10COauOiQ3ML6xZVT1Lv781p1Lrnw+AAA4FfMdsxAscPe&#10;NPLylFc4dvtV5BXe8bJProU7l73tSm6ev89PP6arHf9qtxd2Lftc6+MEAADhw3bMQLHDAgAAAH7Z&#10;jhkodlgAAADAL9sxA8UOCwAAAPhlO2ag2GEBAAAAv2zHDBQ7LAAAAOCX7ZiBYocFAAAA/LIdM1Ds&#10;sDeDrKwsJScnKzExkRBCCCEkcHE9JTvbeyP9XwfbMQPFDhvuXNmNiYnR/v37tXfvXkIIIYSQwMX9&#10;xtQzZ86Eesuvhe2YgWKHDXdnz54NvYiOHz8eKr6EEEIIIUHLsWPHQn0lNjbWVpnAsh0zUOyw4c4V&#10;XfcCSkhICH2rwH3lRAghhBASlLh+Eh8fH/pudFRUlK0ygWU7ZqDYYcOdV3jT0tIovIQQQggJXHJy&#10;cpSSkhIqvCdPnrRVJrBsxwwUO2y4o/ASQgghJMih8P4M7LDhjsJLCCGEkCCHwvszsMOGOwovIYQQ&#10;QoIcCu/PwA4b7ii8hBBCCAlyKLw/AztsuKPwEkIIISTIofD+DOyw4Y7CSwghhJAgh8L7M7DDhjsK&#10;LyGEEEKCHArvz8AOG+78Fl63j3vhFY7d52px+17LOQghhBBCvFB4fwZ22HDnp/C67cnJyTpy5Ih+&#10;+OGHUE6cOPE37+vdz53rwoULP7nv1eLucz33I4QQQsivOxTen4EdNtxda+F125KSknTo0KHQ77O+&#10;ePGi4uLiQvd3n//U/d3t7lcX7927V2fPnr3qfleLd393Hlec/d6fEEIIIb9Msou4zc92Fwrvz8AO&#10;G+78FN7Y2Fjt2bMn9PusPa6IHjx4MLStqMsbvJXZxMRE7du3T+fOnfO9WuuO653bnc/PfQkhhBDy&#10;yyUjM1OZRdzu4spuZmamsjKv3FY4FN6fgR023PkpvG5V113GcObMmctKa2pq6qX7uxduVFSUdu/e&#10;HYrb1+3jVoe9wuteuG512L1w3T7uEgl3DO94rtR62w4fPhy6DMKV6m3btoVmZZWXEEIICXZycrJ1&#10;MTld3x+7oOPnkkLltvBqbk52lhJT3fa40HZXjLOzrzxO/rEovDecHTbc+Sm8GRkZOnXqlHbu3Bla&#10;bXX3cyU4Nzf3UgGOiYkJXfbgXfLg9jl//vylwut97G53Zdit/B49ejR0LbAry+4F7ba587iVZPfC&#10;dsdzx3XndPcPfTVYxIyEEEIICUZysrMVl5imtQfOacWe0zoZm196XdF1xTYxJV2bj8Zq6a7TOnQm&#10;UZmZ+bfb44SOReG98eyw4e5aC6+Lt4LrXnTeCu327dsvrdC6Y7iPo6OjLx3LXXfrXpyuALv93aUJ&#10;rry6kuuOU3i115Vft92tIrtVXFekXcl2x3b7uMLs9vlbcxJCCCEkGDmbkKI1B89p+e7TOn4+v/Qm&#10;pKZr05H8snsgJkGp6Vdf3XWh8P4M7LDhzk/h9VZWvRVdV0bd5QauiLqS68qoezHu2LEj9ANqLm41&#10;2JVbV2TdedwlDW41d9euXaFLFtyqrfenO5Y7jrt8wZvHxZ3PFV5XhLmGlxBCCPl1JH9FN1vnE1K1&#10;9uA5rdh7Wvti4kNl9ytXdk8nKD0jM7Tqa+9bOBTen4EdNtxdS+H1yu3p06dD+7uP3YsvLy9P6enp&#10;oUsO3O1uJdat8LoXo/vYxV2+4P50RdUVY1d83eUKbj93mzuvW811ccd17+Lgiq23+uvO7273Vn5Z&#10;4SWEEEJ+PfFKb2xiqtYfOq+vdsdo2Z7TOng6QRnXUHZdKLw/AztsuLuWwht6wRa8S4NbjXWF1RVd&#10;F1dQvSLrXpBuhdb9oJkrsK7ouo/dbe56XO8aXu+H0tyqrTuGd92vezG7+7n93HHd/d2f7hjuel9X&#10;eN19uIaXEEII+fXEu3Y3LilNGw6dD63sZmTm32b3LSoU3p+BHTbcXWvh9eKuxXWF1BVfd1mCu6/3&#10;yyRcXIF1x3TbXLzy6+K9fZnbz13a4C55cPu4yxnc7e74bps7nrfNlVx3TvdCd/d3577eX15BCCGE&#10;kF8m3js0pKZnhMruT12za0Ph/RnYYcOd38Lr4i4x8FZ43cfutsL3dSuwdrt3v8Krs94+LvYcRW3z&#10;zssKLyGEEPLrjCu61/LLJgqHwvszsMOGu+spvN5qrpdr3W73LWqfn9pmPyeEEEJI+IfC+zOww4a7&#10;6ym8hBBCCCH/VaHw/gzssOGOwksIIYSQIIfC+zOww4Y7Ci8hhBBCghwK78/ADhvuKLyEEEIICXIo&#10;vD8DO2y4o/ASQgghJMih8P4M7LDhjsJLCCGEkCCHwvszsMOGOwovIYQQQoIcCu/PwA4b7rzC636h&#10;A4WXEEIIIUGLK7ypqakU3hvJDhvuvMLrXki5ubmEEEIIIYFKXl6ekpOTKbw3kh023MXExIQK76lT&#10;p3ThwgVCCCGEkMAlOjo6VHjPnj1rq0xg2Y4ZKHbYcOcuZYiKitK+ffu0Z88eQgghhJDAxfUUtziX&#10;kZFhq0xg2Y4ZKHbYm4ErvXFxcTp//jwhhBBCSODiVnl/TWXXsR0zUOywAAAAgF+2YwaKHRYAAADw&#10;y3bMQLHDAgAAAH7ZjhkodlgAAADAL9sxA8UOCwAAAPhlO2ag2GEBAAAAv2zHDBQ7LAAAAOCX7ZiB&#10;YocFAAAA/LIdM1DssAAAAIBftmMGih0WAAAA8Mt2zECxwwIAAAB+2Y4ZKHZYAAAAwC/bMQPFDgsA&#10;AAD4ZTtmoNhhAQAAAL9sxwwUOywAAADgl+2YgWKHBQAAAPyyHTNQ7LAAAACAX7ZjBoodNtzlZaUp&#10;OSlBF+PiFBfKRSWm5djdAAAA4IPtmIFihw13574Yq7YRdVQnoqlaNG+qiCbNFNn/PR1OyVGe3RkA&#10;AADXxHbMQLHDhruYj/qrftXH9faeKF28eFFnjn6qYfWbqO/8I8oO7ZGlhJhoRZ08pXMXUpRbcL/c&#10;7HTFn45RdHS0zlxMVqZrx3mZSkm4oPiLFxR7/qxORkXrQmpWoeKcpcQLZxQVFaVTpy8ozduQmaKL&#10;cfFKuHhOp06d0pnzcUr1FpmzknTuTIyio2IUezFFP6495yj1QrROnozS6bgkZV66HQAA4JdnO2ag&#10;2GHDXcyiwWpca5iWxhe0z4w9mtaupho8s1E5uVk6u/cDDW/aWpFNI9Xt8Yn68mSqcvJStPfL59Wl&#10;Ym01aVZfEV1GaPa2VCnje705NEKN2nTTY/2GqFH1suo88SPtuOhqaraSt7+lxzs2U80GTdSoRks9&#10;8/k+JeXmKXfLy2oT0UGPD+2jNq0iVK9ehCatSlJWdrz2vTtQ1es2VrPGTdWmy2gtOZXlrsNQ/J5l&#10;eql3AzVv1lgtHx+tuRvile61cQAAgF+Y7ZiBYocNd6c/HqzGNXvqtTU7dOjQUe1bNU3tG7fTuC9j&#10;lBi1Vs93jlCv1zdo18bP9VKXOqrX4x0dTT6gD/tWV4W2k/Tpyo/0dJf2GjR7l5S3Q7N6V9bv6g3T&#10;B7vTlbb3LT3eIFJPfrxfmWlb9XynBmo26hPtv5CmA+88pqbVuundH84rbesLalijmrrO2aPz5/bp&#10;jS41FTFgoQ6f3qaXIsur9mOv6+uV72hwmw4avTxOitum2UPaqc3IBdq1c7VmDmqkWm3HammMfXQA&#10;AAC/DNsxA8UOG+7OLB6qRtWqqFbTFopsUl0Pla6iJtN2hlZkL2x5Wc1Ll1XVRq3VoUN7tYnspH7j&#10;5utgfJx2fjRWjRvWVtnit6pS20F6f/8Fpcdv1Wu9K6lqv1nani7p4nKNal9K9Sat1M7lb6pH7c56&#10;aX1U/onjV2pE8xrqO2+/Tn/3iiIbdtZrO1OVl5uqZaPqqXHfBToef15rXumsNo0rq8SdD6t25HPa&#10;eDpe5/Z+omE17le52s3VoUMHtW/dXF2eek3Lj9pHBwAA8MuwHTNQ7LDhLnRJQ+3B+vRUvFKjPtfQ&#10;JjXVfto6uasQ4re9rrZV6mnAR2fcVbuKjz6oI6eSlJeTovPHD2vLysV6pU+kGlS6X/V6T9fWfQf1&#10;9oDKerjHq9qcKilxuUa2LKdmz63WoU3z9XjtVhr35ZH8E0d/qN51a2rYwsM6t84V3i6auStZ2VlJ&#10;WuoKb5/3dDw1STFH9mjzt+9qZOfWqleuhlr3eVtbj32pEXWrq/Nz60PXFKeeOaaDJ84qzT44AACA&#10;X4jtmIFihw130R/0Vq3yvbUoJr8uRn8yVBGVy6nP24d1/uIPmvtEEzV6ZIaWfvGunupQX31n/6Ds&#10;tMP65KkuiuwyRd9sXqnpQ9uq9eB3te/4Pr0zuKZurdNb0z7dpXXvDVfHJo9p+upoSUf04YhI1ek+&#10;Ve+vXK+PRjZV85ZjtDImURmbnlXdKq01/fskZWclasmQKqrd610dObtTswdEKmLYh9q8epFeeqyJ&#10;2o9eqTMZJ7R0XBs1bDNCC5d9pGcea612Ez7XCfvgAAAAfiG2YwaKHTbcxa5+VcP7v6Lvzqfk35B5&#10;Sp+P6a2+A+bpQF6mEg99qqe6dFDryA4aMH6edhYsoyYcWq3XerdW2zat1HLgi/pod5aUvlWv9qut&#10;Ru0f08CRTymyWVONfm+Dor23UDj7jV546jG1iGyjDh2H6aO98aEV2rw972nE4Kf1yeE05WSnauOs&#10;QRo2bZUuKluJBxbryS6d1K5NKz028lmtOJV/qKSjazWzbxu1imyhrqNnauWxgnMAAAAEgO2YgWKH&#10;hQ8X1umFrg+o5KMztDXZbgQAALh52I4ZKHZY+JB8QJ/PGKKhM7/S4YIFYwAAgJuR7ZiBYocFAAAA&#10;/LIdM1DssAAAAIBftmMGih0WAAAA8Mt2zECxwwIAAAB+2Y4ZKHZYAAAAwC/bMQPFDgsAAAD4ZTtm&#10;oNhhAQAAAL9sxwwUOywAAADgl+2YgWKHBQAAAPyyHTNQ7LAAAACAX7ZjBoodFgAAAPDLdsxAscMC&#10;AAAAftmOGSh2WAAAAMAv2zEDxQ4LAAAA+GU7ZqDYYQEAAAC/bMcMFDssAAAA4JftmIFihwUAAAD8&#10;sh0zUOywAAAAgF+2YwaKHRYAAADwy3bMQLHDAgAAAH7ZjhkodlgAAADAL9sxA8UOCwAAAPhlO2ag&#10;2GEBAAAAv2zHDBQ7LAAAAOCX7ZiBYocFAAAA/LIdM1DssAAAAIBftmMGih0WAAAA8Mt2zECxwwIA&#10;AAB+2Y4ZKHZYAAAAwC/bMQPFDgsAAAD4ZTtmoNhhAQAAAL9sxwwUOywAAADgl+2YgWKHBQAAAPyy&#10;HTNQ7LAAAACAX7ZjBoodFgAAAPDLdsxAscMCAAAAftmOGSh2WAAAAMAv2zEDxQ4LAAAA+GU7ZqDY&#10;YQEAAAC/bMcMFDssAAAA4JftmIFihwUAAAD8sh0zUOywAAAAgF+2YwaKHRYAAADwy3bMQLHDAgAA&#10;AH7ZjhkodlgAAADAL9sxA8UOCwAAAPhlO2ag2GEBAAAAv2zHDBQ7LAAAAOCX7ZiBYocFAAAA/LId&#10;M1DssAAAAIBftmMGih0WAAAA8Mt2zECxwwIAAAB+2Y4ZKHZYAAAAwC/bMQPFDgsAAAD4ZTtmoNhh&#10;AQAAAL9sxwwUOywAAADgl+2YgWKHBQAAAPyyHTNQ7LAAAACAX7ZjBoodFgAAAPDLdsxAscMCAAAA&#10;ftmOGSh2WAAAAMAv2zEDxQ4LAAAA+GU7ZqDYYQEAAAC/bMcMFDssAAAA4JftmIFihwUAAAD8sh0z&#10;UOywAAAAgF+2YwaKHRYAAADwy3bMQLHDAgAAAH7ZjhkodlgAAADAL9sxA8UOCwAAAPhlO2ag2GEB&#10;AAAAv2zHDBQ7LAAAAOCX7ZiBYocFAAAA/LIdM1DssAAAAIBftmMGih0WAAAA8Mt2zECxwwIAAAB+&#10;2Y4ZKHZYAAAAwC/bMQPFDgsAAAD4ZTtmoNhhAQAAAL9sxwwUOywAAADgl+2YgWKHBQAAAPyyHTNQ&#10;7LAAAACAX7ZjBoodFgAAAPDLdsxAscMCAAAAftmOGSh2WAAAAMAv2zEDxQ4LAAAA+GU7ZqDYYQEA&#10;AAC/bMcMFDssAAAA4JftmIFihwUAAAD8sh0zUOywAAAAgF+2YwaKHRYAAADwy3bMQLHDAgAAAH7Z&#10;jhkodlgAAADAL9sxA8UOCwAAAPhlO2ag2GEBAAAAv2zHDBQ7LAAAAOCX7ZiBYocFAAAA/LIdM1Ds&#10;sAAAAIBftmMGih0WAAAA8Mt2zECxwwIAAAB+2Y4ZKHZYAAAAwC/bMQPFDgsAAAD4ZTtmoNhhAQAA&#10;AL9sxwwUOywAAADgl+2YgWKHBQAAAPyyHTNQ7LAAAACAX7ZjBoodFgAAAPDLdsxAscMCAAAAftmO&#10;GSh2WAAAAMAv2zEDxQ4LAAAA+GU7ZqDYYQEAAAC/bMcMFDssAAAA4JftmIFihwUAAAD8sh0zUOyw&#10;AAAAgF+2YwaKHRYAAADwy3bMQLHDAgAAAH7ZjhkodlgAAADAL9sxA8UOCwAAAPhlO2ag2GEBAAAA&#10;v2zHDBQ7LAAAAOCX7ZiBYocFAAAA/LIdM1DssAAAAIBftmMGih0WAAAA8Mt2zECxwwIAAAB+2Y4Z&#10;KHZYAAAAwC/bMQPFDgsAAAD4ZTtmoNhhAQAAAL9sxwwUOywAAADgl+2YgWKHBQAAAPyyHTNQ7LAA&#10;AACAX7ZjBoodFgAAAPDLdsxAscMCAAAAftmOGSh2WAAAAMAv2zEDxQ4LAAAA+GU7ZqDYYQEAAAC/&#10;bMcMFDssAAAA4JftmIFihwUAAAD8sh0zUOywAAAAgF+2YwaKHRYAAADwy3bMQLHDAgAAAH7Zjhko&#10;dlgAAADAL9sxA8UOCwAAAPhlO2ag2GEBAAAAv2zHDBQ7LAAAAOCX7ZiBYocFAAAA/LIdM1DssAAA&#10;AIBftmMGih0WAAAA8Mt2zECxwwIAAAB+2Y4ZKHZYAAAAwC/bMQPFDgsAAAD4ZTtmoNhhAQAAAL9s&#10;xwwUOywAAADgl+2YgWKHBQAAAPyyHTNQ7LAAAACAX7ZjBoodFgAAAPDLdsxAscMCAAAAftmOGSh2&#10;WAAAAMAv2zEDxQ4LAAAA+GU7ZqDYYQEAAAC/bMcMFDssAAAA4JftmIFihwUAAAD8sh0zUOywAAAA&#10;gF+2YwaKHRYAAADwy3bMQLHDAgAAAH7ZjhkodlgAAADAL9sxA8UOCwAAAPhlO2ag2GEBAAAAv2zH&#10;DBQ7LAAAAOCX7ZiBYocFAAAA/LIdM1DssAAAAIBftmMGih0WAAAA8Mt2zECxwwIAAAB+2Y4ZKHZY&#10;AAAAwC/bMQPFDgsAAAD4ZTtmoNhhAQAAAL9sxwwUOywAAADgl+2YgWKHBQAAAPyyHTNQ7LAAAACA&#10;X7ZjBoodFgAAAPDLdsxAscMCAAAAftmOGSh2WAAAAMAv2zEDxQ4LAAAA+GU7ZqDYYQEAAAC/bMcM&#10;FDssAAAA4JftmIFihwUAAAD8sh0zUOywAAAAgF+2YwaKHRYAAADwy3bMQLHDAgAAAH7ZjhkodlgA&#10;AADAL9sxA8UOCwAAAPhlO2ag2GEBAAAAv2zHDBQ7LAAAAOCX7ZiBYocFAAAA/LIdM1DssAAAAIBf&#10;tmMGih0WAAAA8Mt2zECxwwIAAAB+2Y4ZKHZYAAAAwC/bMQPFDgsAAAD4ZTtmoNhhAQAAAL9sxwwU&#10;OywAAADgl+2YgWKHBQAAAPyyHTNQ7LAAAACAX7ZjBoodFgAAAPDLdsxAscMCAAAAftmOGSh2WAAA&#10;AMAv2zEDxQ4LAAAA+GU7ZqDYYQEAAAC/bMcMFDssAAAA4JftmIFihwUAAAD8sh0zUOywAAAAgF+2&#10;YwaKHRYAAADwy3bMQLHDAgAAAH7ZjhkodlgAAADAL9sxA8UOCwAAAPhlO2ag2GEBAAAAv2zHDBQ7&#10;LAAAAOCX7ZiBYocFAAAA/LIdM1DssAAAAIBftmMGih0WAAAA8Mt2zECxwwIAAAB+2Y4ZKHZYAAAA&#10;wC/bMQPFDhv28nKVk5OjPPN5Tu6lW26APOXm5ig7K1MZGRmhZGbfuOPnuZmzs5QZOna6MjKylWt3&#10;uprcPOXduFEAAABCbMcMFDtsuDu3bKK6tW2m8V+eU7ak9MMfalDHrhr1aXTo8xsic7fmjX5MTes2&#10;UrPIlmrRopka93hNG6JT7J7XIU37vnpVvWrUVUTLSEVGNlWDWj31wqLtSvpbRTZnt+Y8u0QHz6Ta&#10;LQAAAH8X2zEDxQ4b7s4s6qcape5Wyerj9V18qpL3z1K7KjXUfd6xgsKbp4ykBCUkJColveCW7Ayl&#10;pWUotEibl6PM9FSlZ+avEudlZyo9LUNZhZdY0zdpaqfqajn0Xa07clInT+7VuwNbq8nQ93QwLlu5&#10;ofukKyu02pqjzLS00PHyFT5/VqGDelK19Z0halK1u6atilJU1Ent/GCcurbuqle/jspf6c3LVHpy&#10;/jGS07LzV7Oz07TlzW5q2HKcVuyPU1Zo+AwlJyYoITFZqTes7QMAgJuR7ZiBYocNd2c/GaqGlR/S&#10;Xx+sqF7zdunsnnl6pG59PT7/ZOhSgQuHP9Ho5pFq3riluvd/SRtSsxS1Yab6tuqnOXvzpGPLNLl1&#10;OXWdtESnlauts4aoa4+X9PWpQidJ36IXH6mjrlO/lXfzxc9HqHGtVnpxTYyOfjFRnVs9oXf3Jyg1&#10;ab0mRrZRh5e2KDcvVxePfqYxLVrln7/vc/rmbKa5XCFV2+YPV6uIYfrwSMFNF77V5C4VVGf4hzqU&#10;kaFTn01Uv4711LRFU9XrMEUrDyUrZetM9YoopRIlK6tRy6lac/qcDnwyVl07tFCTNh3UddoaJWb8&#10;rSViAACAotmOGSh22HB3evFwNanZSz1711S9xiP0wbJp6lw/Qv0/ilLiqU16tWdz9X59o3Zt+kKv&#10;dG+k5gMWaveJVZrUro4ef+t7Hdv6jh699/+q/BOvassPe/Tm403U8qmPdNRboHUKCm+XZ1boWEbB&#10;bTtmqG39Cuo1/6B2zx+ihtVa6/Xd8UpJXKXBVWqoweQ1ij+1UTN6tdATr23Qrk1f6pVHG6lJr7k6&#10;dFkPLSi8jQZr/r6Cm/IO6N2hjVWl62vauv07vTZ4hMbPW669OxdoYJMa6vX6Vp1NT9bml1qpbqux&#10;WvHDWV1c96LaRPTXrA2btXnd63qkaiP1f/+YCj8MAACAa2U7ZqDYYcNdzKKhal53iD74brZ6N66m&#10;Co0bqkm1Rhq68JBiNr+m1mXLqHKDSLVt20pN6zdR1yGztf9ijFZOfVStuw/Ti6+8rI6VqqrOwDEa&#10;M3GChndup4mfHr/8JEUV3j1vqF2DSvmF973halqno2btjVdK0mqNqN1AzZ9dqehNr6ltubKh87fz&#10;zj/gVW257JLbIgqvDuuDEU1VvdNLWn0sSeeit2jOqEHq3KCeqpS5X93f2Kazkg6+2V6NOj6nrefS&#10;9P30pqpapoLqR7ZW21bN1ahZWz3yxnYKLwAAuC62YwaKHTbcxSwarCZ1h+mzk2e17vXWqnb/3Xqg&#10;Ql0N/viITm+aoTbV6odWOjMyUnQ++qiOxyQoJy9TB1dM1/BaFdWg5/OaOHWm5sx8UnVq1VW3IU9r&#10;yVFzkoLC2+251YopuCln4/Nq1qCzpq87pWOLh6lR7bZ644dUZSV9o8G166vZs18retOrale9gfq9&#10;dzR0/tjoozoRE59/ve0lrvAOU6vGw7TAO2/uLs3s01Dtx36u77/7SCNallHnV9YpJmaznu5QXd1f&#10;2aSzudIPr7dVw44vaHtchna+0kI1qzymj44nKiM5TtHHjupUAhfyAgCA62M7ZqDYYcPdqQ/7qk7F&#10;Plp8JllZWVs1tV4p3XN/efX8KFqpsTv1+iMN1bTPfG3a8IWm9Giqvq9vDf0wW9aJ1Xop8g/6bdXH&#10;NXPNHu2Y20cP/raEOj/7haLsSdwPrXWspqb9Z2nlngPav3+LZvVrq5ajFup4fK7ydk1Xs6rl1WPm&#10;Wm1ePUNty1VWnafXKuX8Ds3s3khNer+jjRu/1NSeTULnT7/s4Kna8s5gRVTqrClfHtCBA/u1Yc4o&#10;dWvXU3M2Jylu8/PqVKaq+r25Soe2z1G32ver2XNrdTpbOvRmW9VsPEgfrj2quM0z1C6iqvrN26CN&#10;X7ygLq26a873mT++XRsAAIAPtmMGih023J1b8Zx6d5+qVeddjczViY9HqmOXRzThy3NuHVYXds5X&#10;/8gWahrRUj2HztDGxIIKmHFS377WS62HvqzNadLFDXM0tHM/zVh+0p5Cytyr9yb2V+uIZops01qt&#10;3FuT9X5L284UVNecPZr9eDe1btVGHZ6dpPGdeqjfW7vcWyno4u73NKDg/D2GvKqNCbaCpuvAyjfV&#10;v0FjNW/TRm3atFDjer31ypI9Cl35kL1PC54ZpDaNmqhlv77q07G9Br++VtFpUvqG6erTJVIt2r6g&#10;tWcvats7vdWldWM1bt1ZPd/YonSuZwAAANfJdsxAscMi3w375Qx57q3HrnawvKuuqF71LpfJP3bR&#10;u17tdnvwn9gPAADgGtmOGSh2WAAAAMAv2zEDxQ4LAAAA+GU7ZqDYYQEAAAC/bMcMFDssAAAA4Jft&#10;mIFihwUAAAD8sh0zUOywAAAAgF+2YwaKHfZmkJWVpdTUVCUnJysxMZEQQgghN3mSkpKUkpKi8+fP&#10;69y5c794Lly4oIyMDFthAs12zECxw4a7zMzMSy/ms2fP6vTp04QQQgghOnHihPbt2xeYuHl+TaXX&#10;dsxAscOGM/dLGtxXTK7wuhVeV37dai8hhBBCbt5kZ2crPT1dUVFRio+Pv2L195eI6yqHDh0KzfRr&#10;YTtmoNhhw5krvO4F5C5lcC9u+4InhBBCyM2XwoXXLYxdvHjxF09CQoJOnTql/fv32zoTWLZjBood&#10;Nty5b1m41V0KLyGEEEJcglp4Y2JiKLw3ih023Lmvlii8hBBCCPFC4b0xbMcMFDtsuKPwEkIIIaRw&#10;KLw3hu2YgWKHDXcUXkIIIYQUDoX3xrAdM1DssOGOwksIIYSQwqHw3hi2YwaKHTbcUXgJIYQQUjgU&#10;3hvDdsxAscOGOwovIYQQQgqHwntj2I4ZKHbYcEfhJYQQQkjhUHhvDNsxA8UOG+4ovIQQQggpnBtT&#10;eOOVkJCoxIQExXu3xScoITFBCfHxRez/06Hw3mB22HBH4f1lwvNNCCEkqPm7C298gpLjz+jY3q3a&#10;ufeYzlxIVmJikhLPHNGu7/foQPR5XUwsVISvIRTeG8wOG+6ut/C6/Qvfp6j7X8s+ReWn9rPb7Od2&#10;29/afrXbfmrb35uMjAzFxsYqKSnpim2/ZG7U4yOEEPLrjvv/wd9TeJPSsnRm21da/N7TGvvKJ1q9&#10;OUqZStD3nyzQB9PG6vlPN2lfTJLSkq59pZfCe4PZYcOd38Lr/SNwhc3d17343J9nzpwJFbicnJzQ&#10;PikpKTp79uylfVzc52lpaVecKzMzM/QPyr2Y3Z9uPzdTUec9d+5caB93W2JiYuhXI7s/Cx/TfeyO&#10;6WZ0cQWzcJGNj48P3X7+/PnL5vGKqBd3DO8+bh63v7vdO7+3zT1u7z7u2IW3udnc7fY8bm73D7jw&#10;Y/wl455b97y7x+Y9bkIIITdnrrvwxicqJSVGO1Z9oPGPPKbJb8/QSy89r1G9BmjsM0+p14Bp+vTt&#10;5/XUuBF6YtQ7Wn/4lC6mJCrBHqeIUHhvMDtsuLuewuvKmytHrsi5+7q4F2N0dHToT68EuhLsCqC3&#10;jyuM7nzJycmXHdP9o3L7euXQHcfta8/tjnX8+PFL29znJ06cCJXgwqXWlW53LLfNHdcd39vmypxX&#10;mt02N693fPePyZvDFmm3vzuv28dtc4Xenced193uFXa7rXBB9+Ju954b+xh/qbhZvC9c3PNltxNC&#10;CLl5ct2FNyFFmQk/6PPXhqlptQj1e+YZTRwzRB0bNFBEkwg1ajtM018YpwGPR6pu/eF6d+sRxaan&#10;KNEep4hQeG8wO2y4u97C64qcK4Su2Hmruu4F6QqfO54rtW4f97G3j1c2XQqXUHc/VxrdbV4RLVy8&#10;vH94rmS747tS7G73Xvzudnc+t5+Lt1LrirP70zuXi7uPt7Lr5nfncR975dTd5q04u8/dx+4xuHO4&#10;Iuvt547rjuf29x5P4TLtnct9ble13TG8Lxjc+d3fgfvcHcPFzeeO687nncsro+52d3z32LyV8MLn&#10;cvEet/uiw/s8Li7usi8KCqdwMfeeS7sPIYSQmyd/V+GN26mP35ysAf3HatL4cRo7fryeHTNSw54c&#10;rTHPTtGkCZM0efLTGvn4ZC3Ytl9n0ii8vwg7bLj7ewqve/F593OF1lv5dauFXtlypa3wPu52V1q9&#10;guqVLXcsVxhdMXNlzd3mXuDeeb3VV2+7u82dx+3nbnNx9/dWd90cXqksXK5dmXTHdft6K63ePyR3&#10;LK8UuufEbXO3u+1ewfVKbuEVaa/gunO7mdw27zIH97l9br1LGtxz7/ZzcR+7fd1z6K3+uufI/cfG&#10;ex7dn+5z91jd524/d5tX0E+ePHnpuXf/UXBF183o4o7vHov9+3TxLj9xf7pje8e0+xFCCLk58ncV&#10;3vPb9P57b+vtz3fp+5XLtPzb73Rs8zIt+XqdNh79Qd99u0G79hzVd7PmaOnO3TqVQuH9Rdhhw92N&#10;KrxeeXWF8mqF18VbLfUKr9vPW910273y6hVcd3vhywa862/dvt7H3iUI3rm8Eur+gXgrx66MFi52&#10;3kzeZQjeJQzeY/FKpLey6u5T+HF6q66FrwP2/gPhbvMuy7Cruy5e0fYudXDb3XPljunO68U9R+4f&#10;t/dceY/TWzV3j8977rzVWa+wu3O7z71juY/dPkUVWXdet793Tu8cdj9CCCE3R7z/n11X4Y3bro/m&#10;vqJnps3X/Ddm6I233tKn77yql958S3M+Wag5b72jDxZ8rDfHv6xPtv+g06kU3l+EHTbc3cjC693u&#10;Sqx3SUPhcun+9AquVwS9IusVMVd23efuH5p3Dq88u/u4F33hwusVWneb21b4Ugp338KF11sdLvyt&#10;fa98un9E7vj2cXqXGxQuit7j8FZbCz8/3gqzW231Cq2Nd87C1/C6fb3C610i4pVPr2wXvgTDbXf3&#10;L1x4vRVqt2/hEuvithVVeN19vR+gc/d1z5v7PEjXFxNCCPmvzd9VeAtWeOct2antXy/TitVrdHTT&#10;V/rs6zVaf2Sf1q7eqF17jmj1m/krvDGs8P4y7LDh7u8pvN41vN59vVVG94/EXsPr9vGKl1c63X6F&#10;V3vd9sKXJ3g/+Obu4xUw96K3hdd97BVpbyXTK4Re4fXOXdS39b2yWbgIuz8Lryzb58BbqS5c+gtv&#10;8y55cI/dnu9vFV4v/xWF1x3TrUa7/6i514KL+9idxzsWIYSQmyt/V+GN/V4L3nlT02d/pa8WvKcP&#10;Fi3SmiXvau6CRfpk7SotXviplq9YrYXPva7Pd+xlhfeXYocNd9dbeF3Rci9Ar7i6j90L0RWo3Nzc&#10;SwXUfe7t4wqYK3BeYXP3cbd5RdMrvF6h9VZYvRndbd593Meu8Lki5z52x3clza2sejO4fb0S6G7z&#10;VontY73ewusV6KIKr/fYr1Z47SqqN4N3X+8aXvecFi68hZ8/t4932Yf3xYZXUt3cbj6v8BZ1SYNX&#10;vN1z7n1R4G7zzuv+Du3shBBCwj9/V+E9v0Xz33tX7y0/rAPrv9OazVt1bve3Wr5um3acPaltm3fq&#10;yLGz2jx3npbu3MU1vL8UO2y4u97C68qUWxl09/feMcC7fMHFW50svI8rdO4fkFduC6+4erd5L2x3&#10;m/e5u5+33ZU8r4C6+3qrwV4B9Iqr9wNkXpnzLpWwK5wu7hxuW1GF193Pm8c+B+5croTawuu2ucLp&#10;CuPVCq9dbfYed+Ei7V1z7JX9wpd2uPMUvmTDe568wusej/fcuLhtbh/vuXL7eOXaW2H34v3deF94&#10;EEIIubni/l9wvYU3I3aHFn7wjuYu3Kj1Sz/Tl8tXaO/qT/XRlyu0as92fb38O23eskfLZ87Vsl17&#10;dZrC+8uww4Y7v4XXi1ekCudv7VN4m3vhurJV1IrrjYw7trfabH+A7ueMfbw2P7W98Da739/63G+u&#10;dv+i/s4IIYTcHLnuwnvR/dxNrA5v/VoLZ7+hWbPnaM6cOZo7Z7Zmz5mjOXPzP589+y3Nev8b7T1x&#10;VglJ1/Yrhim8N5gdNtxdb+H9e+LO5f0D+rlLlTuXt9JbeAWXEEIIIUXn+guvS3yowF6Ii730czmx&#10;BX/GxXq3xSrugr3fT4fCe4PZYcPdL1F4CSGEEBLc/H2F1/2K4XjFxyeEFpx+Klfc7ydC4b3B7LDh&#10;jsJLCCGEkML5uwvvzxAK7w1mhw13FF5CCCGEFA6F98awHTNQ7LDhjsJLCCGEkMKh8N4YtmMGih02&#10;3FF4CSGEEFI4FN4bw3bMQLHDhjvvV+pSeAkhhBDiQuG9MWzHDBQ7bLi72m8fI4QQQsjNmaAWXvdd&#10;aQrvDWKHDWd5eXmXvR+u+61ghBBCCLm5k5ubG+oFrvC6tw9zv1X0l457/94jR47o+PHjts4Elu2Y&#10;gWKHDXduddf9FjJXfL1f20sIIYSQmzduIcwVzBMnTujo0aOByMGDB0OF1/3W1F8L2zEDxQ57M3Df&#10;tnDfKnAv8vPnzxNCCCHkJk9sbGyo+LoV1SAkOjpaycnJtsIEmu2YgWKHBQAAAPyyHTNQ7LAAAACA&#10;X7ZjBoodFgAAAPDLdsxAscMCAAAAftmOGSh2WAAAAMAv2zEDxQ4LAAAA+GU7ZqDYYQEAAAC/bMcM&#10;FDssAAAA4JftmIFihwUAAAD8sh0zUOywAAAAgF+2YwaKHRYAAADwy3bMQLHDAgAAAH7ZjhkodlgA&#10;AADAL9sxA8UOCwAAAPhlO2ag2GEBAAAAv2zHDBQ7LAAAAOCX7ZiBYocFAAAA/LIdM1DssAAAAIBf&#10;tmMGih0WAAAA8Mt2zECxwwIAAAB+2Y4ZKHZYAAAAwC/bMQPFDgsAAAD4ZTtmoNhhAQAAAL9sxwwU&#10;OywAAADgl+2YgWKHBQAAAPyyHTNQ7LAAAACAX7ZjBoodFgAAAPDLdsxAscMCAAAAftmOGSh2WAAA&#10;AMAv2zEDxQ4LAAAA+GU7ZqDYYQEAAAC/bMcMFDssAAAA4JftmIFihwUAAAD8sh0zUOywAAAAgF+2&#10;YwaKHRYAAADwy3bMQLHDAgAAAH7ZjhkodlgAAADAL9sxA8UOCwAAAPhlO2ag2GEBAAAAv2zHDBQ7&#10;LAAAAOCX7ZiBYocFAAAA/LIdM1DssAAAAIBftmMGih0WAAAA8Mt2zECxwwIAAAB+2Y4ZKHZYAAAA&#10;wC/bMQPFDhvuLly4oPPnzxNCCCGEBD7x8fG2ygSW7ZiBYocNd5mZmcrIyCCEEEIICXyysrJslQks&#10;2zEDxQ4LAAAA+GU7ZqDYYQEAAAC/bMcMFDssAAAA4JftmIFihwUAAAD8sh0zUOywAAAAgF+2YwaK&#10;HRYAAADwy3bMQLHDAgAAAH7ZjhkodlgAAADAL9sxA8UOCwAAAPhlO2ag2GEBAAAAv2zHDBQ7LAAA&#10;AOCX7ZiBYocFAAAA/LIdM1DssAAAAIBftmMGih32ZhCXmqbvo2K07ugJrTt6MqDJn23XqTNKzsi0&#10;DwEAACBQbMcMFDtsuDublKxBi5fqz6Om6h8HjNU/DhynfwpgQrMNGKe7xr+oKSvWKD4t3T4UAACA&#10;wLAdM1DssOFu7Jer9NthT+t/DZ6g3w6bFPj886Bx+tNTUzRr/Vb7UAAAAALDdsxAscOGuxrT39I/&#10;DRofKpP/Pvzp4GfYJP1//cfo0fcW24cCAAAQGLZjBoodNtxVfH5m6DKGK4plgPPf+41Wp7c/sg8F&#10;AAAgMGzHDBQ7bLir9MIbv7rC+z/6jVbndxbahwIAABAYtmMGih023FF4AQAAbjzbMQPFDhvuKLwA&#10;AAA3nu2YgWKHDXcUXgAAgBvPdsxAscOGOwovAADAjWc7ZqDYYcOdn8L7u2ET9X/6j9J/6/NUQUbp&#10;HwaO1+9GXLnvzxkKLwAACDrbMQPFDhvurrXw/m7IOP3Psc/r3o/Xa+7mvVq0Y5fe27JOXd6Yqd/0&#10;HftfWnopvAAAIOhsxwwUO2y4u7bCO1H/q/8U3TN9kz7LSNbRYys1+rMd+vKIlJFyXI/MfFX/NGCc&#10;/qX/KP0/fQvSb4z+99AJ+l8DR+t/9Buv/zN0sn7vSnO/Ufp/B07Uvw0br38otP//HDRJv73ivEWH&#10;wgsAAILOdsxAscOGu2sqvEPH6f97cqaaf5suZR3U5JlP6DftRuv3Yxdo+GdLFDntRf1mzJtqtmy7&#10;PvvhoJbu2quFa79SpWfeUaP3N2nm13NVccKT+oepCzV87Q69+ckrun3IPPVZvkdL9hzUlzu2afRb&#10;z+p3Iybo/w4r4vwUXgAA8CtjO2ag2GHD3TUV3mET9c/Dn1GZBd/q+5QsnY45qC92bVKP15/Tb7oM&#10;1W96jVLJeUs0c8NezXz7Q3XacFA7chP14bsfacTKY8rKOqzuM6boN/O3antGmmZ+vFQDl57Uvqg1&#10;GvfZJ3riyAVFnVyvnmOm6LeDJ+rf7PkpvAAA4FfGdsxAscOGu2sqvMOf1m+HjNd/jHxWVd5apG7z&#10;1+vt7alKTDqrjzd8ofYvP6U/jZqiu16Yr/aL1+ud42d1PCdN6z+Yq0pvrNDyxAS9MWumOizbqz2n&#10;V6ra5BV692S2slOPatnePfr4QqakLK1eOF23DR+v//M3VnkpvAAAIOhsxwwUO2y4u9bC+7vhT+v/&#10;Dhit3/Qapt88NlG/HTlLA1dtV1xOouZ9PlN3PfeOXj18Wju2bteUFdu1LCNFmxbN1+3939MzB+K0&#10;5Zst2nQ8Whs/n6cyg77Sguh0nTj0jUZ9vFg9536olrPeVe0XntV/jpik31J4AQDAr5ztmIFihw13&#10;11R4B4/TP06coZobjmjtrjV64qUn9ZtHB+iP0xZoTXyq5nw6VzXf/1aZytBbc19SyTeXaUdOrjYu&#10;/kD3PDJWbb89oH0JOcpKO6V+r76uf35isT6MzlByzFrdMWKMfjN7hWZ9v1Vjxj6vPw6ZqH+156fw&#10;AgCAXxnbMQPFDhvurqnwDnXX8E5WmQXfaEe6lHwxOrRauzf2jJZsXa27ho3R/37rS81JyNXJ2NPa&#10;fOKM0vNStGfJJ6r+xBD97zErtOiUpMSVqvf8eP23/lNV6oUd2h6frf1nzmlbRqaO7f1UzcY8rX8b&#10;8rffrYHCCwAAgs52zECxw4a7ayq8oWt4J+j3wyfrwenvqtlbC9Ru7gK1fusdlZ70nP5n/3H6lzEv&#10;6u7pb6vFWx+oyYy5qv3qLFV/epruGDpB/zzwRT343DzVfek53f7UBP3rsAn65wHTVHraO2o9+0O1&#10;fXOeKk6cqP8z/G//wBqFFwAA/BrYjhkodthwd62F1+W3wybqXwaO0f/s72Ws/mXwRP1uxGT9buhE&#10;/e+Cbf8wcKz+YcBY/aO7PMFtGzFB/zLI3T5R/zpscuh64H8f7orwj8f5p8F/e2XXC4UXAAAEne2Y&#10;gWKHDXd+Cm9QQuEFAABBZztmoNhhwx2FFwAA4MazHTNQ7LDhjsILAABw49mOGSh22HBH4QUAALjx&#10;bMcMFDtsuKPwAgAA3Hi2YwaKHTbcVXx+5q+u8P73fqPV6e2P7EMBAAAIDNsxA8UOG+6avjFf/zRw&#10;vP5t6MQrimUQ869DJuofB47VwEVf2ocCAAAQGLZjBoodNty9u2Wn7pnwUqj0/tPAcfqnQeP0zwFM&#10;aLaClHtuplbsP2wfCgAAQGDYjhkodthwl5cnvbNlhxq+9o5KT5mh0lNfU5kAJjTblNfU6q0P9NUP&#10;h+zDAAAACBTbMQPFDnuzyMvLU+6vIK6gAwAABJ3tmIFihwUAAAD8sh0zUOywAAAAgF+2YwaKHRYA&#10;AADwy3bMQLHDAgAAAH7ZjhkodlgAAADAL9sxA8UOCwAAAPhlO2ag2GEBAAAAv2zHDBQ7LAAAAOCX&#10;7ZiBYocFAAAA/LIdM1DssAAAAIBftmMGih0WAAAA8Mt2zECxwwIAAAB+2Y4ZKHZYAAAAwC/bMQPF&#10;DgsAAAD4ZTtmoNhhAQAAAL9sxwwUOywAAADgl+2YgWKHBQAAAPyyHTNQ7LAAAACAX7ZjBoodFgAA&#10;APDLdsxAscMCAAAAftmOGSh2WAAAAMAv2zEDxQ4LAAAA+GU7ZqDYYQEAAAC/bMcMFDssAAAA4Jft&#10;mIFihwUAAAD8sh0zUOywAAAAgF+2YwaKHRYAAADwy3bMQLHDAgAAAH7ZjhkodlgAAADAL9sxg+T/&#10;Bz5Bvp7thH5DAAAAAElFTkSuQmCCUEsDBBQABgAIAAAAIQC+BG1f3AAAAAUBAAAPAAAAZHJzL2Rv&#10;d25yZXYueG1sTI9BS8NAEIXvgv9hGcGb3U3F0MZsSinqqQi2gvS2zU6T0OxsyG6T9N87etHLg8cb&#10;3vsmX02uFQP2ofGkIZkpEEiltw1VGj73rw8LECEasqb1hBquGGBV3N7kJrN+pA8cdrESXEIhMxrq&#10;GLtMylDW6EyY+Q6Js5PvnYls+0ra3oxc7lo5VyqVzjTEC7XpcFNjed5dnIa30Yzrx+Rl2J5Pm+th&#10;//T+tU1Q6/u7af0MIuIU/47hB5/RoWCmo7+QDaLVwI/EX+UsTedsjxoWS6VAFrn8T198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nQZ42wBAAALBIAAA4AAAAA&#10;AAAAAAAAAAAAOgIAAGRycy9lMm9Eb2MueG1sUEsBAi0ACgAAAAAAAAAhAID6PIzO3gAAzt4AABQA&#10;AAAAAAAAAAAAAAAAFgcAAGRycy9tZWRpYS9pbWFnZTEucG5nUEsBAi0AFAAGAAgAAAAhAL4EbV/c&#10;AAAABQEAAA8AAAAAAAAAAAAAAAAAFuYAAGRycy9kb3ducmV2LnhtbFBLAQItABQABgAIAAAAIQCq&#10;Jg6+vAAAACEBAAAZAAAAAAAAAAAAAAAAAB/nAABkcnMvX3JlbHMvZTJvRG9jLnhtbC5yZWxzUEsF&#10;BgAAAAAGAAYAfAEAABLoAAAAAA==&#10;">
                <v:shape id="Picture 8" o:spid="_x0000_s1027" type="#_x0000_t75" alt="A screenshot of a computer&#10;&#10;AI-generated content may be incorrect." style="position:absolute;width:40684;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pEPwwAAANoAAAAPAAAAZHJzL2Rvd25yZXYueG1sRI9Bi8Iw&#10;FITvwv6H8Ba8yJqqKLtdoyyK6MGDVi/eHs3btti8lCba6q83guBxmJlvmOm8NaW4Uu0KywoG/QgE&#10;cWp1wZmC42H19Q3CeWSNpWVScCMH89lHZ4qxtg3v6Zr4TAQIuxgV5N5XsZQuzcmg69uKOHj/tjbo&#10;g6wzqWtsAtyUchhFE2mw4LCQY0WLnNJzcjEK7lVqm+1ucqJkbJbn3o7XQx4p1f1s/35BeGr9O/xq&#10;b7SCH3heCTdAzh4AAAD//wMAUEsBAi0AFAAGAAgAAAAhANvh9svuAAAAhQEAABMAAAAAAAAAAAAA&#10;AAAAAAAAAFtDb250ZW50X1R5cGVzXS54bWxQSwECLQAUAAYACAAAACEAWvQsW78AAAAVAQAACwAA&#10;AAAAAAAAAAAAAAAfAQAAX3JlbHMvLnJlbHNQSwECLQAUAAYACAAAACEAfQqRD8MAAADaAAAADwAA&#10;AAAAAAAAAAAAAAAHAgAAZHJzL2Rvd25yZXYueG1sUEsFBgAAAAADAAMAtwAAAPcCAAAAAA==&#10;" stroked="t" strokecolor="black [3213]">
                  <v:imagedata r:id="rId257" o:title="A screenshot of a computer&#10;&#10;AI-generated content may be incorrect" cropleft="435f"/>
                  <v:path arrowok="t"/>
                </v:shape>
                <v:rect id="Rectangle 21" o:spid="_x0000_s1028" style="position:absolute;left:3069;top:7283;width:9430;height:20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cpxwAAAOMAAAAPAAAAZHJzL2Rvd25yZXYueG1sRE9fS8Mw&#10;EH8X/A7hBN9cWldq1y0bUlDmy2BxH+Bobm2xuZQk2+q3N4Lg4/3+32Y321FcyYfBsYJ8kYEgbp0Z&#10;uFNw+nx7qkCEiGxwdEwKvinAbnt/t8HauBsf6apjJ1IIhxoV9DFOtZSh7cliWLiJOHFn5y3GdPpO&#10;Go+3FG5H+ZxlpbQ4cGrocaKmp/ZLX6yCfRxXuf8oL8umeG/0weuDPg1KPT7Mr2sQkeb4L/5z702a&#10;XxXL/KVaFSX8/pQAkNsfAAAA//8DAFBLAQItABQABgAIAAAAIQDb4fbL7gAAAIUBAAATAAAAAAAA&#10;AAAAAAAAAAAAAABbQ29udGVudF9UeXBlc10ueG1sUEsBAi0AFAAGAAgAAAAhAFr0LFu/AAAAFQEA&#10;AAsAAAAAAAAAAAAAAAAAHwEAAF9yZWxzLy5yZWxzUEsBAi0AFAAGAAgAAAAhAOh09ynHAAAA4wAA&#10;AA8AAAAAAAAAAAAAAAAABwIAAGRycy9kb3ducmV2LnhtbFBLBQYAAAAAAwADALcAAAD7AgAAAAA=&#10;" fillcolor="yellow" stroked="f" strokeweight="1pt">
                  <v:fill opacity="26214f"/>
                </v:rect>
                <v:rect id="Rectangle 21" o:spid="_x0000_s1029" style="position:absolute;left:2831;top:24935;width:5327;height:14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iMYxwAAAOMAAAAPAAAAZHJzL2Rvd25yZXYueG1sRE9fa8Iw&#10;EH8f+B3CDfY20zqxa2cUKUzci2DmBziaW1vWXEoStfv2ZjDY4/3+33o72UFcyYfesYJ8noEgbpzp&#10;uVVw/nx/fgURIrLBwTEp+KEA283sYY2VcTc+0VXHVqQQDhUq6GIcKylD05HFMHcjceK+nLcY0+lb&#10;aTzeUrgd5CLLVtJiz6mhw5HqjppvfbEKDnEoc/+xurzUy32tj14f9blX6ulx2r2BiDTFf/Gf+2DS&#10;/CLPl0VZLgr4/SkBIDd3AAAA//8DAFBLAQItABQABgAIAAAAIQDb4fbL7gAAAIUBAAATAAAAAAAA&#10;AAAAAAAAAAAAAABbQ29udGVudF9UeXBlc10ueG1sUEsBAi0AFAAGAAgAAAAhAFr0LFu/AAAAFQEA&#10;AAsAAAAAAAAAAAAAAAAAHwEAAF9yZWxzLy5yZWxzUEsBAi0AFAAGAAgAAAAhACZGIxjHAAAA4wAA&#10;AA8AAAAAAAAAAAAAAAAABwIAAGRycy9kb3ducmV2LnhtbFBLBQYAAAAAAwADALcAAAD7AgAAAAA=&#10;" fillcolor="yellow" stroked="f" strokeweight="1pt">
                  <v:fill opacity="26214f"/>
                </v:rect>
                <v:rect id="Rectangle 21" o:spid="_x0000_s1030" style="position:absolute;left:3069;top:53878;width:3022;height:182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DEayQAAAOIAAAAPAAAAZHJzL2Rvd25yZXYueG1sRI/NasMw&#10;EITvhb6D2EBvjezmh9iJEoqhIb0EquYBFmtjm1grIymJ+/ZRodDjMDPfMJvdaHtxIx86xwryaQaC&#10;uHam40bB6fvjdQUiRGSDvWNS8EMBdtvnpw2Wxt35i246NiJBOJSooI1xKKUMdUsWw9QNxMk7O28x&#10;JukbaTzeE9z28i3LltJix2mhxYGqluqLvloFh9gXuf9cXmfVfF/po9dHfeqUepmM72sQkcb4H/5r&#10;H4yCRTHPV4tZkcPvpXQH5PYBAAD//wMAUEsBAi0AFAAGAAgAAAAhANvh9svuAAAAhQEAABMAAAAA&#10;AAAAAAAAAAAAAAAAAFtDb250ZW50X1R5cGVzXS54bWxQSwECLQAUAAYACAAAACEAWvQsW78AAAAV&#10;AQAACwAAAAAAAAAAAAAAAAAfAQAAX3JlbHMvLnJlbHNQSwECLQAUAAYACAAAACEAGMAxGskAAADi&#10;AAAADwAAAAAAAAAAAAAAAAAHAgAAZHJzL2Rvd25yZXYueG1sUEsFBgAAAAADAAMAtwAAAP0CAAAA&#10;AA==&#10;" fillcolor="yellow" stroked="f" strokeweight="1pt">
                  <v:fill opacity="26214f"/>
                </v:rect>
                <w10:anchorlock/>
              </v:group>
            </w:pict>
          </mc:Fallback>
        </mc:AlternateContent>
      </w:r>
    </w:p>
    <w:p w14:paraId="6BE31E83" w14:textId="003761E6" w:rsidR="0036359E" w:rsidRPr="00D32177" w:rsidRDefault="0036359E" w:rsidP="001B47BC">
      <w:pPr>
        <w:rPr>
          <w:noProof/>
        </w:rPr>
      </w:pPr>
      <w:r w:rsidRPr="00D32177">
        <w:rPr>
          <w:b/>
          <w:bCs/>
          <w:noProof/>
        </w:rPr>
        <w:t xml:space="preserve">Figure </w:t>
      </w:r>
      <w:r w:rsidR="00B238A4" w:rsidRPr="00D32177">
        <w:rPr>
          <w:b/>
          <w:bCs/>
          <w:noProof/>
        </w:rPr>
        <w:t>6.</w:t>
      </w:r>
      <w:r w:rsidR="00C24C51" w:rsidRPr="00D32177">
        <w:rPr>
          <w:b/>
          <w:bCs/>
          <w:noProof/>
        </w:rPr>
        <w:t>4</w:t>
      </w:r>
      <w:r w:rsidR="00B238A4" w:rsidRPr="00D32177">
        <w:rPr>
          <w:b/>
          <w:bCs/>
          <w:noProof/>
        </w:rPr>
        <w:t xml:space="preserve">: </w:t>
      </w:r>
      <w:r w:rsidR="00521D0D">
        <w:rPr>
          <w:b/>
          <w:bCs/>
          <w:noProof/>
        </w:rPr>
        <w:t>‘</w:t>
      </w:r>
      <w:r w:rsidR="00D32177" w:rsidRPr="00D32177">
        <w:rPr>
          <w:noProof/>
        </w:rPr>
        <w:t>Extension request</w:t>
      </w:r>
      <w:r w:rsidR="00521D0D">
        <w:rPr>
          <w:noProof/>
        </w:rPr>
        <w:t>’</w:t>
      </w:r>
      <w:r w:rsidR="00D32177" w:rsidRPr="00D32177">
        <w:rPr>
          <w:noProof/>
        </w:rPr>
        <w:t xml:space="preserve"> </w:t>
      </w:r>
      <w:r w:rsidR="00F96C6A">
        <w:rPr>
          <w:noProof/>
        </w:rPr>
        <w:t>pop-up</w:t>
      </w:r>
      <w:r w:rsidR="00D32177" w:rsidRPr="00D32177">
        <w:rPr>
          <w:noProof/>
        </w:rPr>
        <w:t xml:space="preserve"> showing where to enter a proposed due date, provide a reason for the request, and submit the extension.</w:t>
      </w:r>
    </w:p>
    <w:p w14:paraId="03167344" w14:textId="58C9B18C" w:rsidR="0036359E" w:rsidRPr="00D32177" w:rsidRDefault="00521D0D" w:rsidP="007F2B1D">
      <w:pPr>
        <w:pStyle w:val="Numberbullet2"/>
        <w:numPr>
          <w:ilvl w:val="0"/>
          <w:numId w:val="24"/>
        </w:numPr>
        <w:rPr>
          <w:color w:val="auto"/>
        </w:rPr>
      </w:pPr>
      <w:r>
        <w:rPr>
          <w:color w:val="auto"/>
        </w:rPr>
        <w:t>If you have clicked ‘Yes’, c</w:t>
      </w:r>
      <w:r w:rsidR="0036359E" w:rsidRPr="00D32177">
        <w:rPr>
          <w:color w:val="auto"/>
        </w:rPr>
        <w:t xml:space="preserve">lick </w:t>
      </w:r>
      <w:r>
        <w:rPr>
          <w:color w:val="auto"/>
        </w:rPr>
        <w:t>‘</w:t>
      </w:r>
      <w:r w:rsidR="0036359E" w:rsidRPr="00D32177">
        <w:rPr>
          <w:bCs/>
          <w:color w:val="auto"/>
        </w:rPr>
        <w:t>OK</w:t>
      </w:r>
      <w:r>
        <w:rPr>
          <w:bCs/>
          <w:color w:val="auto"/>
        </w:rPr>
        <w:t>’</w:t>
      </w:r>
      <w:r w:rsidR="0036359E" w:rsidRPr="00D32177">
        <w:rPr>
          <w:color w:val="auto"/>
        </w:rPr>
        <w:t xml:space="preserve"> </w:t>
      </w:r>
      <w:r>
        <w:rPr>
          <w:color w:val="auto"/>
        </w:rPr>
        <w:t xml:space="preserve">in the pop-up </w:t>
      </w:r>
      <w:r w:rsidR="0036359E" w:rsidRPr="00D32177">
        <w:rPr>
          <w:color w:val="auto"/>
        </w:rPr>
        <w:t>to submit the request (</w:t>
      </w:r>
      <w:r w:rsidR="0036359E" w:rsidRPr="00D32177">
        <w:rPr>
          <w:b/>
          <w:bCs/>
          <w:color w:val="auto"/>
        </w:rPr>
        <w:t>Figure</w:t>
      </w:r>
      <w:r w:rsidR="00051F8F" w:rsidRPr="00D32177">
        <w:rPr>
          <w:b/>
          <w:bCs/>
          <w:color w:val="auto"/>
        </w:rPr>
        <w:t xml:space="preserve"> </w:t>
      </w:r>
      <w:r w:rsidR="00F96C6A">
        <w:rPr>
          <w:b/>
          <w:bCs/>
          <w:color w:val="auto"/>
        </w:rPr>
        <w:t>6.</w:t>
      </w:r>
      <w:r w:rsidR="00C24C51" w:rsidRPr="00D32177">
        <w:rPr>
          <w:b/>
          <w:bCs/>
          <w:color w:val="auto"/>
        </w:rPr>
        <w:t>5</w:t>
      </w:r>
      <w:r w:rsidR="0036359E" w:rsidRPr="00D32177">
        <w:rPr>
          <w:color w:val="auto"/>
        </w:rPr>
        <w:t>).</w:t>
      </w:r>
    </w:p>
    <w:p w14:paraId="0F50ABEE" w14:textId="7E95DE28" w:rsidR="0036359E" w:rsidRDefault="00C24C51" w:rsidP="001B47BC">
      <w:r>
        <w:rPr>
          <w:noProof/>
        </w:rPr>
        <w:lastRenderedPageBreak/>
        <mc:AlternateContent>
          <mc:Choice Requires="wpg">
            <w:drawing>
              <wp:inline distT="0" distB="0" distL="0" distR="0" wp14:anchorId="56789A8B" wp14:editId="359FC56B">
                <wp:extent cx="3804920" cy="1523365"/>
                <wp:effectExtent l="19050" t="19050" r="24130" b="19685"/>
                <wp:docPr id="1323614847" name="Group 45"/>
                <wp:cNvGraphicFramePr/>
                <a:graphic xmlns:a="http://schemas.openxmlformats.org/drawingml/2006/main">
                  <a:graphicData uri="http://schemas.microsoft.com/office/word/2010/wordprocessingGroup">
                    <wpg:wgp>
                      <wpg:cNvGrpSpPr/>
                      <wpg:grpSpPr>
                        <a:xfrm>
                          <a:off x="0" y="0"/>
                          <a:ext cx="3804920" cy="1523365"/>
                          <a:chOff x="0" y="0"/>
                          <a:chExt cx="3990975" cy="1454785"/>
                        </a:xfrm>
                      </wpg:grpSpPr>
                      <pic:pic xmlns:pic="http://schemas.openxmlformats.org/drawingml/2006/picture">
                        <pic:nvPicPr>
                          <pic:cNvPr id="72726932" name="Picture 1" descr="A screenshot of a computer&#10;&#10;AI-generated content may be incorrect."/>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0" y="0"/>
                            <a:ext cx="3990975" cy="1454785"/>
                          </a:xfrm>
                          <a:prstGeom prst="rect">
                            <a:avLst/>
                          </a:prstGeom>
                          <a:ln>
                            <a:solidFill>
                              <a:schemeClr val="tx1"/>
                            </a:solidFill>
                          </a:ln>
                        </pic:spPr>
                      </pic:pic>
                      <wps:wsp>
                        <wps:cNvPr id="739418024" name="Rectangle 21"/>
                        <wps:cNvSpPr/>
                        <wps:spPr>
                          <a:xfrm flipV="1">
                            <a:off x="2501514" y="935107"/>
                            <a:ext cx="564515" cy="400050"/>
                          </a:xfrm>
                          <a:prstGeom prst="rect">
                            <a:avLst/>
                          </a:prstGeom>
                          <a:solidFill>
                            <a:srgbClr val="FFFF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2D6A5E" id="Group 45" o:spid="_x0000_s1026" style="width:299.6pt;height:119.95pt;mso-position-horizontal-relative:char;mso-position-vertical-relative:line" coordsize="39909,14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NL1JAQAALgJAAAOAAAAZHJzL2Uyb0RvYy54bWycVl1v4ygUfV9p/wPy&#10;SvvWxnbipsk2HUXttqpUzUTTmZ1ngnGMxgYWSJPsr98D2GnSdDQflUrAXO4999wPuHq3bRvyzI0V&#10;Ss6S7DxNCJdMlUKuZsnnT3dnlwmxjsqSNkryWbLjNnl3/ftvVxs95bmqVVNyQ6BE2ulGz5LaOT0d&#10;DCyreUvtudJcYrNSpqUOS7MalIZuoL1tBnmaXgw2ypTaKMatxdfbuJlcB/1VxZn7UFWWO9LMEmBz&#10;YTRhXPpxcH1FpytDdS1YB4P+AoqWCgmje1W31FGyNuJEVSuYUVZV7pypdqCqSjAefIA3WfrKm3uj&#10;1jr4sppuVnpPE6h9xdMvq2Xvn++NftILAyY2egUuwsr7sq1M63+BkmwDZbs9ZXzrCMPH4WU6muRg&#10;lmEvK/Lh8KKIpLIazJ+cY/Xf/cnJJJ2Mi+7kqBiNL8PJQW94cARHCzbFf8cBZiccfD9XcMqtDU86&#10;Je0P6Wip+brWZwiXpk4sRSPcLqQeAuNByeeFYAsTF6BzYYgoZ8k4H+cXk2GeEElbJD6EvG2SJaTk&#10;liEF5wQ/nEtbK0dURSjxNtaOmz//2M7/CsP84WzFJTfU8RLb0nHpSEt3ZMmJQJ0Zgww/94R7KN56&#10;xEI9V4+KfbVEqpuayhWfWw1ZBMlLD47Fw/LIkWUj9J1oGh9/P+8oA+xXmfcG6zGrbxVbt4Aby9Tw&#10;BuwpOCu0TYiZ8nbJQZN5KAMgOrXOcMdqb7CC4Y8A64EebASUL8C8CxaJ+8Op+r2EA2nGunuuWuIn&#10;AAcMiDKd0udH26HpRfznRvrRqkaUPVehcfGbxpBnipbjtpHuIyn45E8Gd6IDYQp/fAmiD9qebqxO&#10;CP+pUn+qqeZwwas9yM3hZJRdpvmoT05PNnKk4SQPeDvxfVuwR0STCgnxj88k737XHfIizYoMGtEH&#10;JsMiS8exDfSNorgYFVlX7aM0TYvQe/fF/tPcH7NuVss953f4S9MYt0bXNEbC2+xN2iges+swejGg&#10;UvloxuQLgfJ0xECFmds1PIb/I69Q7GiDeTD3KviUMeR/ZMnWtOQRSVYcIPH3nE+XgKWRUOg1xwLo&#10;dHcKesmopNcdUXby/igPl94eWOThG8Di4f2JYBk9Zn+4FVKZtzxr4FVnOcoD/gE1frpU5Q6t0CjU&#10;Ea4Hq9mdQFE9UusW1OCOxUe8G9wHDFWjNrNEdbOE1Mr899Z3L496wG5CNrizZ4n9d019Q28eJCpl&#10;ko1G/pIPi1Ex9veSOdxZHu7IdXujUKPoyEAXpl7eNf20Mqr9gufF3FvFFpUMtmcJc6Zf3DissYUH&#10;CuPzeZjHm+JRPmncLzF4vml82n6hRnedxaEs3qu+Ok8aTJT18ZBqvnaqEqH7vPDa8Y1OEWbheRBS&#10;qHvK+PfH4TpIvTy4rv8HAAD//wMAUEsDBAoAAAAAAAAAIQAZbivm2DMAANgzAAAUAAAAZHJzL21l&#10;ZGlhL2ltYWdlMS5wbmeJUE5HDQoaCgAAAA1JSERSAAABvwAAAKMIBgAAABpwECYAAAABc1JHQgCu&#10;zhzpAAAABGdBTUEAALGPC/xhBQAAAAlwSFlzAAAOwwAADsMBx2+oZAAAM21JREFUeF7t3Xt4VOW9&#10;6PFvAhhuhovGonWYqY6kNgErmv1sInnKmGyIoIbGYyNuak0lhi02KRyUg1E2B42crWla3KU7F91R&#10;tErqMTuxAqGmDPsBQ3cp8YiJNmWQ2RkLlMgtcgsE3vPHmjWzZs1MLiQBkvl9nifPk5l1/73vWr9Z&#10;73pn3qgLFy6oCxcuANDR0cGxtuOcO3eW0aNGM3bMWIQQQoiB6tjxY5w4eYJhw65ibOwYhg4dCkBU&#10;R0eHUkpx7tw5jh4/ytAhQ4m7No6oqCjzOoQQQogBRylF61etdJzvYNyYcQwbNoyoL9xfqHMdHQwb&#10;NpRhQ4Zx4zdvNC8nhBBCDHhf/vVLzp0/x7lzHQzZvm37yri4OC5cUNx+23fN8wohhBCDQmxsLH/6&#10;0y52/79PiL4j6U6+e/t3uXuGwzyfEEIIMajcPcPBd2//LtEZGfdz6uQphgwZYp5HCCGEGFSGDBnC&#10;qZOniNq5a6e6c+qd5ulCCCHEoBV95PAR83tCCCHEoBY9btw483tCCCHEoBZtudFifk8IIYQY1KI6&#10;OjqUdHYRQggRSaKUUsr8phBCCDGYRZvfEEIIIQY7SX5CCCEijiQ/IYQQEUeSnxBCiIgjyU8IIUTE&#10;keQnhBAi4kjyE0IIEXEk+QkhhIg4kvyEEEJEHEl+QgghIo4kPyGEEBFHkp8QQoiII8lPCCFExInQ&#10;5OehfJYNmy0fp/76fhs2+0JqT5rnFWKQq8vHZrORVuoxTxFi0IrQ5BcsZggwbgwx5glCCCEGHUl+&#10;AFh45D/cuHf+C45R5mlCDBStOFc/TNqUZd4WDSFEOJL8hBg0zuDaWo+r7Yx5ghDCpN+SX9vOcham&#10;TsFms2Gz2ZiSWkSDPvFIA+uWzGGKXZtmi0/h4edrae3QZ/A/k6vdW8nCad75puVTcwDaPi43vLeQ&#10;yr2+zeIpTcNms5G/uQ3n83OI924/Kbechjb/fIHMzwCBky5qnn+YlHjvduxTmLPcsI++5yQNNJQu&#10;JMl7LEm5lbh8x6HpKhbluSm+/Zxy/zJqDwQuH1or9aX5zJni3T9bPClBx9iOZ8My5iTF++ZJWlRD&#10;qz75SAPluWn+cpiSRtHHxuV1TvJtNmyzynE1r/PHPn4Oyzb71gZAu7uWwnn+47FNmUP+6w1ou2Uo&#10;V1+MmihKsmGzZVOjP289WUO2zUb8Sm+UOtpoKF3oL4spgdv1lfmv9LqSRrm7G2XYzePqbp1q+3gd&#10;+fcbyvn+X9LUg+1Az86NX77jrXezyvG4y0mzpVDYDKDFz1efu4xDsNbNhTw8w19vUp6q9dcbs3YP&#10;tcvnkKSvPz6JhVX63O14NhjXZWPK/fms+9gQOMO5VO+LbzyZxQ20dbRSu9z/3pzn6711KbTwZQDt&#10;e2uC6qYe//b3F2pl+pI+t8ZVnILNFs+KHUBHK7XGOMansGxD2KiIK1y/JD/P65lMebCQ2jY7WcvX&#10;UFJcgCOmjeMAbU7yZ2SyouoQ9h+tomTtKnKmnKH+tYWkPu00VWwnTz9eg/2pNTw5Iw4O1JD/6Bzm&#10;PVTJmEUlrHrQAgdqWfajIlwBy0HD85msODiXl9auIicpjtbNhWTmVoY/gc1anbyxNYaM50ooWbuG&#10;J6dB0zsLyXwlcEuetbnk7rDz7EsFpNugdfMysg3zdCcWhQ12copLKCl+kkR3JQtnLcPZZcebRmpe&#10;9ZC4aA0la0tY9eB1eDYXkvlUDe0AtONcPp2URZU0xSbz5AsllLzwCLd0HOcMgHsdmX+XSeHm49gf&#10;LGDN2jUUpMXQdty8HYMj68ieX41lUQlrlmdgP99EZW4qK3Z6p+8tJ3PGQsp3xpDuPdaMuCZqVmYy&#10;r9QFWEhOjQNqqdeT7O5NVLYC1LPrM+97O+txAunTpwJtOJ+eTubqXdhz12hlcZuHytxUlm3VjlRX&#10;89I6El9vxu2uI8fW/TLs8ri8Oq1TBypZ+P0V1LQlU1BcQklxAcltHg4ZV9DVdnp0btRQ9E4i7zS5&#10;cW/OwRLnYNXaVWTEAUwlZ20JJWsfJ5EexEG3cwWpueU0jnuEVWu1ehN30KPVG7OTTpZNT2HhO02M&#10;SXmSVWtLWDX/FvDefbpKM0lZVE79kHQKirXjvu6zGlZ8fx7lhg+teM+lFW1ZrHkhC/vQdhpemce8&#10;zHk8d8DBS8VPkhzbTtNrD/P0+4Hl7tNFGRyqewPnqAwK1mrnWjJNVOZmUtQMMan3kA60vrvJlyzB&#10;RXWVB27M4ZFp0PBCKgtfayRu/irtnJsfh+fLkFERA4HqayeqVa7VqqyT89SW4+aJSu352XRltVrV&#10;ozXGiYfUG3OtympNVWX7lFKqRZXNtCqr9U71QoM+T6N6+U6rslqtKrfmjPc9fb55av0h7zslqcpq&#10;tapJBR/pCxrWr8+nL5entgSsR3+tlDpnWFxpx/Wo1aqsD61Xh5RS6sM8ZbValfWxauU7kn1lKtU4&#10;T7di8X31xn7/e2dqHvXGRz/GTgTsozc+k55Tu5RS6s8vq+lWq7LeV6b2mI9FnVHVj1uV1TpZ5X0Y&#10;YseCbFF5VmvQvqr659Qkq1VN+uddhnVOVy9/Ypjn3EfquUne2J5TSn3ysrrTalWpa/copZfXffPU&#10;vElWdee/NCqllGr8lzuV1Zqrqk/4j+P7Fd4CVoayeKxanTGUub68j/m4zWXYrePqZp1yPq3tw6pd&#10;yldyvu13bzs9PTcC4qyM0wz1WHUjDt66nFrSopRSquXV2dp+vG3YD/M6vPR9nl2ilWcAvf7f9bJq&#10;NC7vPW7rYu9e6ufSj9b7ziX9PLDe9bLyrdk7nx6vIJ2WQfAx6NuY97ZWGz4qmBQYV29d1epeiyq7&#10;z6qs1kfV+sOGlYSJi7jy9f2d32e7cAJx8x/HEWue6MG51QNkkDXbODEOR7odcNEY8GE0meTb9f9j&#10;GTMewME9qXqfTAv2BIBDtJnulNJnJBtexZH8D3agnobAVo1OtNH0bhHLFswhaVoS8QneJqQjbQGf&#10;gO1JU/Edic1OgnGebsWigRV6M5jNRnye98sXBw4Zmrj8f/l1+vLteLaXU5j3MGnTkphin8MvW4H2&#10;4xwHWhsa8ACOBY9gH2rcLkATu7YCcY/weFrQjoUXfw+O6w2vk5JJB9obduGhnvrNwM1ZzJ1imGdo&#10;Mo45AE24vgSm3M09MeDatotWWqnf6sIyo4CcOdD6cSOteKjf3gpp95A+CjzbnXiAhpVJ/jjoZeE5&#10;FHBnlTw1wfCKbpdh58fl12mdmv4IT9qg9bVM4qfMIb/Uiee8YXa62k7Pz407jHHuVDfj4GWZ/Tjp&#10;seBcPoX4GQ9T+G5TmKbGVnbt9AAOHp9vN0+EnfXUAvaH55JgrIPTHKQDNLkC4mufluw7l2JGav/F&#10;3X8PvjXbE7ED7eGaJ7oqg7YmKouXkX1/EklJ8b5z7ZD3LjX5hzlYaKWyVrtINNVW0spU5s6KAyzM&#10;XZBOLE6WTY0nZV4hlZ+1QdC5JQaKvk9+x4/TDowZ3V9fGogl9iJ6ZLYd8gBxxI03TwlFazKc89Q6&#10;9lizeP7ZNWzYuUY7YXuiq1i0A6SzZudOdpr+quZbgOtwPFtCyVr/3+Pe67vntUxSHi2k9ryDnzz7&#10;Eu9sreLJm/2rPtOmpYXYmFDbPs7xdiB2eO++2nH0uNbkd911XGeeFtZULRnuqGdXWz21O+LISEsg&#10;MSkZdtRSf6CB+t2QnJqs7VuH1sSVXhwco53vPILFvHqfXpRhN48roE4NTWBpXTN1rxeQcaOLmtXZ&#10;pCTl4wydNTTd3E7vXEQcrs+gZOdONrycwx3t9ZQ/NYcpmeVBz7LhDG1HAGIJWc36wJgxPfhw1lkZ&#10;nHSybMYclr2+B/sPnuf5Vzaws9gUhfgfkXO73vTZxKZ3W2HWj8jyfmCJu7+EnTs38C+P3cGZneUs&#10;mz2FOaVhmo7FFa/vk99tySQDrreraQo6WSzcMTUGqGXT741XhTbqd7iAqdxh/vB+kRqMt3gdTWyp&#10;awfu4BZDggivnup32yD+J6x57hHS5yRjP3ko6Llil7qKxbQYwMmWhhji4uIC/rQEH4M9JZ30Of6/&#10;hOsBPNT+pgnIYNXaHDLmOEiYcByP4RmKZaqWPGrerQnxqT2R5GnA3kqqd5undaK5PrCDx45a6gHL&#10;dxKIIZGp04C91dQan+V0NFC/DYhJJuFG7a3kGQ7tuV/xFpwx93D3FIib5sBOPbve2UU9dhzT4sBw&#10;HM6tu4gxxShufGdX3B6UYafH5ddpnWpvp31oDPYZOazZ2My256ZCWw3lxg4RnW6nv86NHsRB194O&#10;MXEkPFjA2zuaqZgXA7uLWBfUGUqvwzVUbgyuZSRM1ep/TW1g4vy4nnogJimhkw8vF6GzMthRTWUb&#10;2BetoWB+OunT7JxpNUchjnt+kAytNWx6rZLy1hgeeTTDVwe0sCSQ9dzb7GyqICsGmorX+TuviQGl&#10;75NfXBZLH42FL3/JnGmZFL5VS+1bRWTPXoETmJq7iuSh7dTkppL5/DpqN6yj8MFUlm2FuMee5RFj&#10;s1AveH71qLb+qnLyZ83hl1+C5YmfkNGtu8YxjIkBmssoLK2ltqqI7CfKAjsvdEdXsXh0KQkYY1FL&#10;TekyHs5dF9AcFGw4seMBavjX52uo3bCOZfc/jdN4pU76CaumaT3ppqTmU15lXHccWUseIRYPv7w/&#10;yVcORQvmsGKrtzOM3caUp5zezjM6J/n3L6S8qpZ1z2eSmucEHCxdYAfiyFqSQxwuimalkV9a4419&#10;JuWtkPzCT0j2NhHFpM7FQTvrXq+BOQ6mAtiSSY9rZ90r62iPzyLd5t1kUg5Lp2i98VIfLGTdhlpq&#10;q8pZNm8h69yGXQvSkzLs7Lj8Oq1T21YwXd+/Dev45ZsNQCwJ39aSuKbz7fT+3LiO6ywANax4ah01&#10;K8tx9igOGs/r80hbUk7Nhlpqq/6V8g1akk+waR24bLYpvs5GU3NXkQw486Z4l6mhfPnDLHzdo9X/&#10;x+KguYi0WXodzCftwXJahyazapGxGbkPdFYGY7QfsHC9Wkj5hlpqirNZ+GpwFOLuzyIdD798fh3t&#10;MVmkJ+lTPKx7yFuvN9RSs7acTe3A3/VxAheXjvkhYN84rnZV5KnZk7UOKtabJ6vUx9cr7XG6Umr/&#10;JvXCQ9O1h95Wq7JOnq3yKnb5O46EfHAf6j2ltiw2dgbwd07I+80uVfb4nd7t36lyS3ap476H0+Z1&#10;mV8rdbzhZTVP3/+/z1XrXZu0Tgszy7TjMHUS0Hg7NujzaGvqNBZn/rxe5d03WZtmtSrr5FQ1b43h&#10;gX04+6tV3vcmactMmq1eqN8VdAzq3CG1adU8NX2Sd92T7lSzX/Sv+3jDGwHbnnx3rlq/Tym17w31&#10;/ZutavITmwI7hsz8V/VR7dNqtnd9k+55Wm3aF7in5nVO+t489UKtobOKUkqpQ2r9Q9p0Y8eeXf+s&#10;HU9Qx5Uze9T6xbPV5JsNMXzoX9WuE9pkX5l/GLhYl2XYzePqVp1qekPN08sj6Li7tx2lLvbcMHCt&#10;V7l/rx/zy2pXd+JgqsuHnM/566vVqibfl6feaND2oKXi+8pqnaxyPzCUqWmfJ905W73wR18tC6z/&#10;1klq+kMvqE3Gjj+hzqVQ7+kdyvSOMmadlsFxtetn83x16M7H16s9tSG24ev4YlXTf2bsxHNIbSkI&#10;rIOzF7+hdnWnv5i4IvVT8rt8wl0IRW+ESuqDQfeOq/d1qnvbEVcGLfmZeuaKQafvmz2FEGKgOumk&#10;8t12mJbFPV02M4uBTJKfEEJ8WUt5aTn592dT025n6QtZGJ/WisFHkp8QQnR4qFxdSM2XCeS8E/i1&#10;ITE4RSmllPlNIYQQYjCTOz8hhBARR5KfEEKIiCPJTwghRMSR5CeEECLiSPITQggRcST5CSGEiDiS&#10;/IQQQkQcSX5CCCEijiQ/IYQQEUeSnxBCiIgjyU8IIUTEkeQnhBAi4kjyE0IIEXEk+QkhhIg4kvwu&#10;MecSG2mlHvPbF8FJvs1Gfp35/e7xlKZhW+I0vy0uA+cSm68sjPXj8pSRk3xbGuVu8/t9yF1Omi2f&#10;cEfWd+dI712eMrh4V1LsrnT9l/zc5aTZbNh8f/18QkUcB2vcbtakeV/W5WObVU7Yat/V9EFooFwI&#10;HMVu3MUO89v9ZqDEpWc8lM+6+A+DA1MkHnPf6Z/kV5ePbUYlWVvduN3ev61ZVM6QghJCCHH59UPy&#10;c5K/oImCrXXk2Axv23KoezWDmpe9dx9600ddvu/u0Pxp1FOa5r9zNNy1OJf47yjNy0DoZpWA5gvT&#10;XalxHZ7StMB1ustJC3fHFLAe7/aC5vdQPst81+uifFaIO2Lvfpf7jlub5o+DcT3+5ilPaRq2BTXQ&#10;XEhKiKbQzqYbYxm4nNasGrzdQNpdRLk2r37coeLiZSzTtFJnQGycS0z7UJcf2OQUdr3mfdU+EWdX&#10;gWt1StA+EPLuJ7C5zxiXgOW7Vb6h3jc3UzvJ9643eF+6pi3jNNSj8HH2l1/XcfFxGWJtrv9hyyFQ&#10;4D6EmM9w7nfWtBiwnpDzOcm3pVDYDDULwl8rQu6DkXF/TPOGO08C1m/Yrn698U831RFjDGeV4zRd&#10;d3pzzGGvL91abwRRfe3DPGWdWaZazO8rpZTaovKsqapsn1JqX5lKtVqVdfEWbdK+MpWqT1NKtZSk&#10;BqxnS4n2f0tJqn8Z1aLKZlpV3ofelz7m91tU2Ux93VtUntU8zf+6pSRVpZYY9n5fmUoNeTyGYzEK&#10;mt+4baW2LLYqq3G5D/OU1ZqntujLWq2+7beUpCqr+bVv3abtdxr34On6uo3H7Z9uit++MpWq76OJ&#10;djzGaZ3sV8h9CIxNQFl+mGco63DrNZe135bF/tgFMcfLsC1z3QuYt4vyNQqoS/vKVN5Mw2vD9oz7&#10;afw/sK4HMtejLYsN55KxTqng8us0Lt7zI+DcM647bDmYtaiyxWHWYT73vWUYKgbm9Yff9+B60Gk5&#10;mpli1lJSprZ0eZ5sUXlhjqHL5YwxNJ335v3syTF3WS+6td7I0A93fkCCHYv5PQDsJMYbX2dQoT/r&#10;sKWTFe+i0QXgobYKCkpzfOtx5OZgwUnRaijI05+PWEjPtNO01/yp2fS+u5ZKski3gae0kJrMCv+z&#10;MizkPJVBzcaefgqyk+jb356xL6/w3xWnLaUgvoZq36fJDApytaO2zMrCbn7d3MhFbDI0QxwC1l1X&#10;RCEFLNVjZEsnK74JV9Ddjca+fCl6iWjxLTAc31wymhtx4aH85RoynvKXqSW3goKA+hBe+PVasCcQ&#10;og50wbe8xrmxhozZDtDrmKHukbaUAiqpDXP84VhuTsBVVYsH8GyuhMws0F/vbfJu7+IZ65FjdgY0&#10;ufDocX51ja9MsOVQkGmsY12xB557eQXYq6pxdloOZhZyig3rmJ1hmm44973noB4rv+A645idgas5&#10;eGvBelaOzo2BMbPk5vjjF+48wcEawzGkZ9r1JTRhlguKoS2HiuX6sr05Zk2n9aIX6x1s+if5NblC&#10;NxPiorE5AbuxOdRHu4hpOpvPReEMf1NDympXyAK0zDJcaDZXQma6r9Dt8aZKak/EHnafw7GQs7kC&#10;FgQ3hfSM8bgvI5udgN3wNpFqcU6hsLkHib4q29+0YsumBj1x2kk0hb5HwqzXUbyNrKoUbOGawUNy&#10;MNeXEJxUV2Uw1/eByFz3LNgTenD8OkPir61KYG5uOlnor+ldLMzsifhXFxxne3yoD4ndZK4bYcoh&#10;iLEZcUGNeWqggP0PVOM9x3zr6fa52t1y9OBqCo5ZSKZYGJsRU1YHrdjPtFzQNcjk4o/ZxBTXPlvv&#10;IND3yS9tLhnNoT9dUVdNTXz4Sh4ozAlFBhV6Jxr9L1RPOVsOBQmV1Lq1C03WLP+9aFCydDXiCnu3&#10;2hmtx6XbXQELQj336Y4enHiXUmZFYIyNPUu7YF++zbSs/vzXfOFx0dhsfN258Ou1kLPZjdutJcHu&#10;fhBx5BXQtNGp1cvMuf5P+kF172LLSE+wLhoT5uLAgj3B+9rbEtE/zHHW6nzCzT2v4QC4XTQZztvw&#10;5WBQl4/t5US26fO8ar7zMwl7DtopMHacc7txbzbczXWqJ+UYHLOueErTSGku8O3XNt/dW9fM16DA&#10;17055s7013oHpr5PfjhYuhwKZ5iSQV0+tgVNgc0QYTmYm+miMNfw4Lq0HI/3YpLdzQe1jtkJVL5S&#10;RGWCv4nBMisLe1W24QLpbQ7wNkEZm6rAQ3luYYgmHTNDE6jNToIh+XtKsyk0XeBdq4t8D9M9pdkU&#10;9uuF8CKkzSUjIEbdZ5mVBauzQ3wQ0JqFfB2e9OYfwxz2eLuh+dlJvuFuIfx6jXrYBGpLJ6upmvyN&#10;TYam9OC6pzUDe8uoG+VrZI+30/RyIU3eT/qO2Rnaa0NLRN/yxnlBYCedwoA72664KHzFV0Mpzy30&#10;tZx0rxy0Zl3j4w/nRvOdXw2Fvrt0rayDm4EtpGcSWBbd1kU5BgiOmae0vPPOMd6E5b+D81Bb1fWV&#10;At81qNAfQ3c5hVW+qb045s7013oHrn5IfmDJrcP9akJA86RtAVSE+oQYhqPYTUWCv+ktu1k7kRzF&#10;2yhoMja7dHLHlTaXhKoaEownlS2Huq0FNPlu/1NofMpwV5O2lAL07WbDUwVh7lSNPQxTqMzc5l2H&#10;nvy9+01B0HMt+/JEqn1NJQlU9MWnL8N+h0xaXU0P4GBNQIzMvck6Ycuhzlz23g8rlty6wDI1xcaS&#10;W0CGr0mtmrnGu4Ww69V6MOrvZVNBnfcZqSOvADrt1WghPbOJmqbAC6K57tleTmSbr4y6Ll8jy6ws&#10;aDa0PKTNJaE3d2HdYMmtY9vyJrL1/Z/RSIHb/zyr67jYKYiv9tXtwgR/TMOXQyBLbkXAeVqN+c4v&#10;gyz06dk0LdfPn0DmOmMLW3+9z+4NPR87L0fT0qaYpVQR5rz3cxRXkLBaa2632bJpTOhqCS9zDHOh&#10;wHDX2Jtj7kz31xsZopRSyvzm4OEk31bNXMOJL64kHspnZUNp9z8U9TVPaVpAwhTicnAusVE9u/uP&#10;FkTv9cud35XCU1pIk6EnohCBnBStTvD1phXisqjLJ7tHzdKiLwzO5Of9AmlKVRYVcmETIWhfPs4G&#10;41cChLgUzD/9uKCJgq1SDy+1Qd7sKYQQQgQbnHd+QgghRCck+QkhhIg4kvyEEEJEHEl+QgghIo4k&#10;PyGEEBFHkp8QQoiIc2mSn3lQ0j7gKU3z/aRPwEC1YtC7mMFfQzMPMCuEiBSXJvl1V4gR2MOx5Nb1&#10;yy+SB44+7f2L6MSq/XZm+ATR1fQrmTYqh/6TUn2XVCNDULw6GQldiCvNlZX8rhDmIVsqyJaTWYgu&#10;OPf6hzDatryp26OvCHE59FPyM454ECJpBPy8j3d6XT62GYW4qCHbMCip9jNU3j/DL5d31tRpXKYv&#10;Psk7it1UZBqHYDHtV6hjJPSdbMB+m37myLivntK0wH13l5MW6pfbTU3KxuZg/XVXsdQ+wTsNoyPo&#10;++wk35ZCYbN3EMyg7Yebbiz/Lu6cQ9WFoGP1UD7LPHqHy7C/hmnemJf77uC1af47euN6nOTb0ih3&#10;a3ev2VXgCjPaQdBdjm9Z7VVgi4F5G4Hrcy7x3ylr6y3X4hUUX72+lHuP1VguobZliuescpyG8u+y&#10;ToUqCwixvdDxcuQGtsR0NWCrEJeV6nMtqmymVeV9qL/eovKsVmVdvMXwOlWV7fO+/DBPWWeWqRal&#10;lNpXplKteUqfU6ktKs+3nLbe1JIW7VVJqm+d4f6/GC0lqb5tBDDsZ0tJqn+fTdMCmWPRospm6seu&#10;xSVwmv910H7sK1OpIbexReUZYrZlcapKnam/Nm0vTCy3LLYqq6FMtiw2lpf5GMzM0wPXrbzrCxlT&#10;c13QBR2r8TiC91d9mKesegz2lalUq6memF/71h24/fD7GaKMP8zzx8i4fWWux4Hlo7zb0eOlHUvg&#10;dCNt/40xMsU7aFuGeUPEInydCndemsvXL2y8jLER4grV93d+dUUUUsBS3y+UO1hjGJfNU1pITaZ/&#10;cFlt5PfGMAPGOljjG6VdG3CyK5abE6DJFfQJutfs+kjWTopWEzgob9pSCgg1er22z77BVd21VHoH&#10;09TiUGEYwsQ7NpdvMNfuspMYX0N1HYCT6qYsshL018YRwzuPpX15ha9MHLMzLj6G3vI3/qC4I68A&#10;fAMEGxkGAe4h4/6StpQCXwwAMnwjNVhmZWE3vw5b3zphqqfOjfrgq97BkI0/kG3LoSDTuD+ds3c1&#10;8ojxfDGfX7Z0suK1EcuDzi1bDhXdHF08aFnf8fZwgOC6fGwb5+L21TUhrkx9n/wgYATnkHwDltqw&#10;2bKpQTt5QzE2J6Ws7sYlK20N2zIrtQEbQzQjXTRXIy7fcSVgDxh/zoI9IfRF3DIry3fh92yu9I2I&#10;TahmIXsi9h4nHUOCraumKTOdnNkZvtc1hrLodix9if4imcvfZichZMKxkLO5AryD5l58pxntAt2/&#10;HMz1JTQn1QFD0NhJNBdlvOFDT19rNg5ImkJhs7/uBdWpnghzXjqKt5FVpQ3a2tVjBM/ept7tgxCX&#10;SP8kP9MF3LO3yfAquEOJO8wI757SNFKaC3zzbevmp1hLbp02f2YlKZ09b+o276d734jw5mTtwdUU&#10;fAEE711AQiW1bg+1VYYRvQFXsykdBCTY7tMTrHOvd/32RO/rJt8+X2wsL4o5gbtdNMWHS6haj0u3&#10;uwIWmJ/rdVcn8e9DjrwCmjY6tQ8VmXMNd2vBH3xc/Tlae2aF6fzx91g11ynz686EPy8t5Gx243Zr&#10;SbCzDymW3DoZGFgMCH2f/NLmktFcSJHvBHFSZLjLsMzKgtXZ3brIuZpdhk+RHmqrun8iE9AE2pvu&#10;+B7KZ6VQmKA3UTqYm+miMNdwV1lXRKGveTGYY3YCla8UUZngb1ayzMrCXpVt2KfABGu5OQGXr6nQ&#10;Q3luYYg7Jy+bnYTmSgqr0O5IbelkUUlhVYLv7qS3sew2b/lnGzsHvVIYcMcbmqEJ1Hs8ejOypzSb&#10;wubAuV2ri3wdMjyl2Z3Gv8/Y0slqqiZ/YxMFeYFNyDULDB1E3OUU+u4Mjc3S+sCl+owXIW0uGQH1&#10;xk+rU4UBnX8KDdvqrE5177zsRhNoXX7ftrgI0U/6PvnhYM3WApq8TVk2WzVzDc/8sOVQ92oChTP0&#10;6YbegN5nJXpvT0dxBQmrteYWmy2bxoSuP9oH9LpbABUX8V1ArQebv1mp8Sl3wDMMR7GbigRD09PL&#10;iWzrbDtpc0moqiHBd+fojUNAnLTt+J4Bpi2lAH0b2fBUQZg7J3wJ2ZWg341YSM8EF/67rYuJpcb7&#10;LDJkb89Q0x2scRu3ZaMwfluYuwFjL8IUKjO3+T5gLF2Or45kU0BBfOCS9uWJVHuXTVmdcFHlbObI&#10;K4AwvT01FtIzm6hpCky0ltw6rWu/fiwzGilw688ADfGx2bBtnEtFpn/ZnjOfX4ZyMZ9buVBgvMPv&#10;rE6Zl7Xp56X2wVF/L5sKX1l2HS8hrlwymO0l4STfVs1c3wVRDFSe0rSABHClG2j7K8Sl0g93fsLM&#10;U1pIU1c9+sQA4KRodYKv56gQYuCS5NefvF8aTqnKCuj6LwYe7QcCssH4lQYhxIAlzZ5CCCEijtz5&#10;CSGEiDiS/IQQQkQcSX5CCCEijiQ/IYQQEUeSnxBCiIgjyU8IIUTEkeQnhBAi4kjyE0IIEXEk+Qkh&#10;hIg4kvyEEEJEHEl+QgghIo4kPyGEEBFHkp8QQoiII6M6CCEuu6Nfd7Dj06/ZveckzS2n8fytncPH&#10;Ozh15jxXwhUqKgpGDh/CNWOGYvlGDPETRzDlllFMm3w1464eap5dDACS/IQQl817zsN8sP0IH33S&#10;Zp40YNx1Wyz3Th/PA45rzJPEFUySnxDikiurPsgbHxyi9dg533vTb4vlzu9cza22EdiujyFu3DBG&#10;Do8mOioqYNnL4YJSnDpzgdaj53AfaOdz92n+9NnXbDck7bixw/jRvdfx+NwJAcuKK5MkPyHEJbOx&#10;/ijFb/+VloPtAEyNH8UDd1/LPcnjGD1iiHn2K96J0+fZVH+U97Z8RUPzSQAmTohhycPfZHbyOPPs&#10;4goiyU8IcUmsKGth/e9awZv0cjOvx3HHGN/0RlcbO3Yf4ZO/HMflOcHBr85w8vR5LlwBl6joqChG&#10;jRjChGuHY7eM5rZJY5g2ZTyJ9ljfPM5dxymtOuBLgg/NjGPV4xMNa+k/p88qTrXDqbOK9nNwrkOh&#10;FFz+yEGU95npsKFRxAyDkVdFMTIGRlx1ee/oJfkJIfrV/tazLPnFPhqaTwDwTLaFR+dcB8DpM+d5&#10;a6OH937/V/a0aNMHklsmjuaB1G8yf7aFEcO1O9fXNxzixQoPAFPjR1P8029xQ9xVpiV7Tyk4ckJx&#10;9KSi/dzAu4zHDIti3Kgoxo+O4nK0bEvyE0L0G9eXZ1j4f1y0HGwn3jqC1YtsJN40EoDyKjdrK/fy&#10;9akO82IDztUjh7Io62ZyMm0ANH5xiuVr3TT/92kmToih5H/Zsd843LzYRTv8teLQ8QtcGARX7+go&#10;uG5MNNdcfWkzoCQ/IUS/2N96lkf+919oOdjO9NtieWXpTYweMYRGVxsrSz/n4z8fMy8y4N3+7bGs&#10;zL2VRHssJ06fJ6/oC7Z/0sbECTGs++dJvb4DPH1WcfCY4lT74Ltsj4yJYsLYqEvWHCrJTwjRLx4q&#10;aKah+QTTb4vl1WftREdFUbN1P0uLG6+I53j9JToqiqIliWTMuIELSrHgBRfbP2ljavxo1hfGm2fv&#10;tmMnFfuPXLginuP1lyjghvHRjB3V/wlQfuFFCNHnVpS10NB8gnjrCF5ZehPRUVG8vcnDkp99OqgT&#10;H96vRSz52ae8vclDdFQUryy9iXjrCBqaT7CirMU8e7ccPaH46yBPfKB10PnrkQscPdH/RyrJTwjR&#10;pzbWH/X16ly9yMboEUOo2bqf5371mXnWQe25X31Gzdb9jB4xhNWLtGeB63/Xysb6o+ZZO3XspGL/&#10;0Qvmtwe1/UcvcOxk/yZASX5CiD5V/PZfwdurM/GmkTS62lha3GieLSIsLW6k0dVG4k0jeSbbAob4&#10;dMfps1pTZyTaf+QCp8/2XwKU5CeE6DNl1QdpOdjO1PhRvq8zrCz9fNA3dYZzQSlWln4OwKNzrmNq&#10;/ChaDrZTVn3QPGtIB4+pQd/UGY7yHn9/keQnhOgzb3xwCIDczOvB+3WGwdirsyc+/vMxyqvcYIiL&#10;HqfOHP56cPbq7IlT7YrDX/dPDCT5CSH6xHvOw7QeO8fU+FE47hjD6TPnWVu51zxbRFpbuZfTZ87j&#10;uGMMU+NH0XrsHO85D5tn81EKDh2PzOZOs0PHL/TLyB6S/IQQfeKD7UcAeODuawF4a6NnUHyBvS98&#10;faqDtzZqv/qix0ePVyhHTqhB8QX2vnDB+0s2fU2SnxCi145+3eEbluge7w86v/f77nfsiAR6PPT4&#10;fPRJG0e/Dv3h4Gg/93QcaPojHpL8hBC9tuPTr8E7LJH+Ky4D8bc6+9OelhM0utoYPWII02/TfhBb&#10;j5vR6bMD87c6+1P7OdXnPT8l+Qkhem33Hm0kgzu/czUAO3aHb9KLZHpc9DjpcTM6pY32NGjs//U/&#10;kXRXER+ZJ/RQX8dFkp8QoteaW04DcKttBACf/OW4aY7+NIIfLpnGH9bPYu9vtb/Pfj2d17LjDPMk&#10;sPm3s/i4UPuyOcSx+t/+gb2/TeWtTG2fLwU9Lnqc9LgZneqjO5z2L7eyJm8B0++6l6S77iXJsYAX&#10;nD37gv2VpK/iopPkJ4ToNc/ftI/ltutjAHB5LlWT5wgWFCaz0hFL7MljbHYe4H1nK54ho5iR+V02&#10;PznevAAAM5bcyg9uBFfdbuZXBSeg/qLHRY+THjejdv/g9hftxEdFZGQV8VbrTSxcsZSXXljK8wtu&#10;ov2rS1Uufa8v4mIkyU8I0WuHj2sdN+LGDQPg4FdnTHP0k+/ewvwpQ2n/8kueeOy/eKJ4N4uLG5i1&#10;uJkdJ6Oxf+8WFpkWsWQm8XPHCNp272HBGu1n2C4VPS56nPS4GZ3r6OUdTsdufvXsVg7flYfzzWeY&#10;P2sGDscM0v/xGZ5/0AKc5dOKpWQ49DvCf2LNLm/z65eV/OCue3nuzQ94+vuZJN11L+lLP2CfYTcP&#10;/+crzJ+lTUtyrKT2CMBZ9r27kvTv3UvSXZmkP1PJp32cZ3sdFxNJfkKIXjt15jwAI4drl5STp7XX&#10;/e57sVjooOHDJrYa3z/gZu3Hp2H4aKbdZ3h/RByv/uN4Yr78ksUFbrQvH1w6elz0OOlxM+r1d9p2&#10;/o53z47jxz+eyeih5okAR/hq5ExeeqcS5+Yi/ulGD28tfZNPDXPUbj3Eg//2Gr95+k5O7ChhjfMs&#10;eO8o/8czv4N7lvKb377Jb5beTPspOFzzDD/4xREyit9k+4aV3ON5kx+/uJXg+9qL1+u4mEjyE0IM&#10;WAuuiwHa8VSZp8COM94viRuucrG3jMd+VQef/ecXgclyENnf0gLcyrft5im6CTiyZhI/YRSjR3+b&#10;9HQLnD2B9kUVTfojPyZpwji+lTETB7D/4N+Ao/y+cisnpuVR8tNkvjV+HN+a80MybjzIpvf/DLMe&#10;4p/uGEfM2Ck8mG6B//wTfzKs80ojyU8I0Wsjhw8B4JQ34Ywaob3ub5sPnwNisGSap8C04dHAedoN&#10;V/W23QfY0TaU2x+8g9V/Z5z70tDjosdJj5tRVC+HsrthwgTAw7795im6s+x3vslPH/sh6fdlkvGr&#10;EPe/pjvGffs8wF4+3QXfuu1WRgdM/YLmPwObX9SaQu+6N/Q6e6m3cTGT5CeE6LVrxmhXy9ajWq+E&#10;CdcON83RPzwft9HKUKZ+71a+Y5xwvY1Ft4+Ao21sdhontDF/zQE8Q0bxg/wkFmg/tXnJ6HHR46TH&#10;zWjY0F5e5SdPIQkPb75eT6jHbu0fvkjGs/V864mX+b+VVdQ8oY020bVvYLsJ9n36uak500L8TRDz&#10;/RfZ+dEHhr+l3BUwX+/0Oi4mkvyEEL1m+YbWe9F9QLss2i2B9wb9xtnMq7s7iLlpIr8uS+JXS6bw&#10;8yVT2fzzeKaN6mBH9ef8xrzMH3ez0nmS9tjxLFmRwAzz9H6kx0WPkx43oxitL8zFG38vTz1xEyc2&#10;v8h9uSW869yK07mV2l+/yHPvejh8RPuu4dWjYmhv203Nlu7epVm4+96b4KPXWPzr3ew/cpDm/3iT&#10;mi8t3J1uof0/XuEF5xccPnKU/X+u4t83d2/kiu7qdVxMJPkJIXotfqL2vbXP3drXBm6bNMY0R385&#10;zasFO1npbKM9djyzHNdzvyMOy/mTvF+2M+zXGLau2UXx7g5ibryRn/u++9f/9LjocdLjZjTyqt7f&#10;4XzrH1+h9sV7ufXY73jp2SKefraIF9Yf5Nr4b3DDnAXMn/Q3/u2xH5K+uJ5r7+junR/ckLWaf3/i&#10;Vr4oe4aM+xbw2PtHuXYk3JD1Ir/IGsnvV+aRft8PycjfytfXh/6aycXqi7gYRSnV131ohBCRZmP9&#10;UX5a/AXTb4vl35+7hUZXGxmLd5hni3g1P59Goj2WHz+/h+2ftPGLJTcx2/tbn7rTZxVf/E1GdDC7&#10;6RvRjOjDBCh3fkKIXps2Wfu5ru2ftHHi9HkS7bHcMvESNX0OELdMHE2iPZYTp8+z3fsj4HrcjEZc&#10;FUXMsL67yA8GMcOi+jTxIclPCNEXxl09lLu8P9a8qV77Ca0HUr9pmiuy6fHQ43PXbbGMuzq4wwvA&#10;uFF9e6Ef6PojHpL8hBB94t7p2jOe97Z8BcD82RauHhn64h5prh45lPmztWdrenz0eIUyfnQU0X1/&#10;vR+QoqO0ePQ1SX5CiD7xgOMa4sYOo6H5JM5dxxkxfAiLsm42zxaRFmXdzIjhQ3DuOk5D80nixg7j&#10;Acc15tl8oqLgujFyeQYtDn39HT8k+Qkh+tKP7r0OgNKqAwDkZNq4/dtjTXNFltu/PZacTK1HqR4X&#10;PU6duebqKEbG9MNVfwAZGRPFNVf3Twwk+Qkh+szjcycwcUIMDc0neX3DIQBW5t5KdH98dB8AoqOi&#10;WJl7KwCvbzhEQ/NJJk6I4fG5E8yzhjRhbBSRGTmI8h5/f5HkJ4ToU0se1jp2vFjhofGLUyTaYyla&#10;kmieLSIULUkk0R5L4xeneLFC+zK5Hp/uGHFVFDeMj8zL9A3j+/arDWaRGVUhRL+ZnTyOh2ZqA8ku&#10;X+vmxOnzZMy4geefCPgBskHv+Se+Q8aMGzhx+jzL17oBeGhmXND3+roydlQUN4yLrEv1DeOiGdsP&#10;PTyNIiuiQohLYtXjE5kaP5rm/z5NXtEXXFCKh++xUPw/Jw/6JtDoqCiK/+dkHr7HwgWlyCv6gub/&#10;Ps3U+NGsenyiefZuGTc6im+Ojx70TaBRwDfHRzOuH3p3mskvvAgh+sX+1rM88r//QsvBdqbfFssr&#10;S29i9IghNLraWFn6OR//+Zh5kQHv9m+PZWXurb4vs+cVfcH2T9qYOCGGdf88iRvirjIv0iOnzyoO&#10;HlOcah98l+2RMVFMGNv3X2YPR5KfEKLfuL48w8L/46LlYDvx1hGsXmQj8aaRAJRXuVlbuZevTwWP&#10;Zj7QXD1yKIuybvb16mz84hTL17pp/u/TTJwQQ8n/smO/se9Gujj8teLQ8QtcGARX72jv1zr6q1dn&#10;OJL8hBD9an/rWZb8Yh8NzdoAO89kW3h0jtbV//SZ87y10cN7v/8re1pCDcBzZbtl4mgeSP0m82db&#10;GOEdm+/1DYd8nVumxo+m+Kff6vUdXyhKwZETiqMnFe3nBt5lPGZYFONGRTF+dFS/fI+vK5L8hBCX&#10;xIqyFtb/rhWAqfGjyM28Hscd/tEfGl1t7Nh9hE/+chyX5wQHvzrDydPnuXAFXKKio6IYNWIIE64d&#10;jt0ymtsmjWHalPEk2rWfdANw7jpOadUBGppPgrdzy8U+4+up02cVp9rh1FlF+zk416FQCi5/5LTn&#10;eFFR2nh8McO00RlGxmg9WS8nSX5CiEtmY/1Rit/+Ky0HtfHspsaP4oG7r+We5HGMvkSjv/elE6fP&#10;s6n+KO9t+cqX9CZOiGHJw9/sca9OcWlJ8hNCXHJl1Qd544NDtB7TRjQHmH5bLHd+52putY3Adn0M&#10;ceOGMXJ49BXRO/SCUpw6c4HWo+dwH2jnc/dp/vTZ177RGQDixg7jR/de1+0vsIvLS5KfEOKyec95&#10;mA+2H+EjQxIZaO66LZZ7p4/v9Lc6xZVHkp8Q4rI7+nUHOz79mt17TtLcchrP39o5fLyDU2fOcyVc&#10;oaKiYOTwIVwzZiiWb8QQP3EEU24ZxbTJV4cdlkhc2ST5CSGEiDjyCy9CCCEijiQ/IYQQEUeSnxBC&#10;iIgTff78efN7QgghxKAWfeToUfN7QgghxKAWffDgAfN7QgghxKAWfezY4BtWRAghhOhMdOwY/w+z&#10;CiGEEJEg+tixY/xx5x/N7wshhBCD0h93/pHoj7Z/xFXDY+joGPgDSgohhBCd6ejo4KrhMUT/ZY+L&#10;vXtc/OG//mCeRwghhBhU/vBff2DvHhfR0VFRvP/+bzl/4Tzbtm8zzyeEEEIMCtu2b+P8hfO8//5v&#10;iY4ChkRH8/av3+ECim3bt0kTqBBCiEGjo6ODbdu3cQHF279+hyHR0fx/n0oRnDUosv8AAAAASUVO&#10;RK5CYIJQSwMEFAAGAAgAAAAhAKJJdLndAAAABQEAAA8AAABkcnMvZG93bnJldi54bWxMj0FLw0AQ&#10;he+C/2GZgje7SUrFpNmUUtRTEWwF8TbNTpPQ7GzIbpP037t6sZeBx3u8902+nkwrBupdY1lBPI9A&#10;EJdWN1wp+Dy8Pj6DcB5ZY2uZFFzJwbq4v8sx03bkDxr2vhKhhF2GCmrvu0xKV9Zk0M1tRxy8k+0N&#10;+iD7Suoex1BuWplE0ZM02HBYqLGjbU3leX8xCt5GHDeL+GXYnU/b6/dh+f61i0mph9m0WYHwNPn/&#10;MPziB3QoAtPRXlg70SoIj/i/G7xlmiYgjgqSRZqCLHJ5S1/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ak0vUkBAAAuAkAAA4AAAAAAAAAAAAAAAAAOgIAAGRy&#10;cy9lMm9Eb2MueG1sUEsBAi0ACgAAAAAAAAAhABluK+bYMwAA2DMAABQAAAAAAAAAAAAAAAAAigYA&#10;AGRycy9tZWRpYS9pbWFnZTEucG5nUEsBAi0AFAAGAAgAAAAhAKJJdLndAAAABQEAAA8AAAAAAAAA&#10;AAAAAAAAlDoAAGRycy9kb3ducmV2LnhtbFBLAQItABQABgAIAAAAIQCqJg6+vAAAACEBAAAZAAAA&#10;AAAAAAAAAAAAAJ47AABkcnMvX3JlbHMvZTJvRG9jLnhtbC5yZWxzUEsFBgAAAAAGAAYAfAEAAJE8&#10;AAAAAA==&#10;">
                <v:shape id="Picture 1" o:spid="_x0000_s1027" type="#_x0000_t75" alt="A screenshot of a computer&#10;&#10;AI-generated content may be incorrect." style="position:absolute;width:39909;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HR1yAAAAOEAAAAPAAAAZHJzL2Rvd25yZXYueG1sRI9Ra8JA&#10;EITfBf/DsQXf9NIIpk09RUSxUAo11T4vuW0uNLcXcmdM/32vIPg4zM43O8v1YBvRU+drxwoeZwkI&#10;4tLpmisFp8/99AmED8gaG8ek4Jc8rFfj0RJz7a58pL4IlYgQ9jkqMCG0uZS+NGTRz1xLHL1v11kM&#10;UXaV1B1eI9w2Mk2ShbRYc2ww2NLWUPlTXGx8o/8qjCn2b8PH0dn3PkvwcN4pNXkYNi8gAg3hfnxL&#10;v2oFWZqli+d5Cv+LIgbk6g8AAP//AwBQSwECLQAUAAYACAAAACEA2+H2y+4AAACFAQAAEwAAAAAA&#10;AAAAAAAAAAAAAAAAW0NvbnRlbnRfVHlwZXNdLnhtbFBLAQItABQABgAIAAAAIQBa9CxbvwAAABUB&#10;AAALAAAAAAAAAAAAAAAAAB8BAABfcmVscy8ucmVsc1BLAQItABQABgAIAAAAIQAOEHR1yAAAAOEA&#10;AAAPAAAAAAAAAAAAAAAAAAcCAABkcnMvZG93bnJldi54bWxQSwUGAAAAAAMAAwC3AAAA/AIAAAAA&#10;" stroked="t" strokecolor="black [3213]">
                  <v:imagedata r:id="rId259" o:title="A screenshot of a computer&#10;&#10;AI-generated content may be incorrect"/>
                  <v:path arrowok="t"/>
                </v:shape>
                <v:rect id="Rectangle 21" o:spid="_x0000_s1028" style="position:absolute;left:25015;top:9351;width:5645;height:40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5GIyQAAAOIAAAAPAAAAZHJzL2Rvd25yZXYueG1sRI9Ra8Iw&#10;FIXfB/6HcIW9zbRanFajSMHhXoRl/oBLc9cWm5uSRO3+/TIY7PFwzvkOZ7sfbS/u5EPnWEE+y0AQ&#10;18503Ci4fB5fViBCRDbYOyYF3xRgv5s8bbE07sEfdNexEQnCoUQFbYxDKWWoW7IYZm4gTt6X8xZj&#10;kr6RxuMjwW0v51m2lBY7TgstDlS1VF/1zSo4xX6d+/flbVEVb5U+e33Wl06p5+l42ICINMb/8F/7&#10;ZBS8LtZFvsrmBfxeSndA7n4AAAD//wMAUEsBAi0AFAAGAAgAAAAhANvh9svuAAAAhQEAABMAAAAA&#10;AAAAAAAAAAAAAAAAAFtDb250ZW50X1R5cGVzXS54bWxQSwECLQAUAAYACAAAACEAWvQsW78AAAAV&#10;AQAACwAAAAAAAAAAAAAAAAAfAQAAX3JlbHMvLnJlbHNQSwECLQAUAAYACAAAACEAPR+RiMkAAADi&#10;AAAADwAAAAAAAAAAAAAAAAAHAgAAZHJzL2Rvd25yZXYueG1sUEsFBgAAAAADAAMAtwAAAP0CAAAA&#10;AA==&#10;" fillcolor="yellow" stroked="f" strokeweight="1pt">
                  <v:fill opacity="26214f"/>
                </v:rect>
                <w10:anchorlock/>
              </v:group>
            </w:pict>
          </mc:Fallback>
        </mc:AlternateContent>
      </w:r>
    </w:p>
    <w:p w14:paraId="24E09418" w14:textId="4CAD2E70" w:rsidR="0036359E" w:rsidRPr="007305F8" w:rsidRDefault="0036359E" w:rsidP="001B47BC">
      <w:pPr>
        <w:rPr>
          <w:color w:val="auto"/>
        </w:rPr>
      </w:pPr>
      <w:r w:rsidRPr="007305F8">
        <w:rPr>
          <w:b/>
          <w:bCs/>
          <w:color w:val="auto"/>
        </w:rPr>
        <w:t>Figure</w:t>
      </w:r>
      <w:r w:rsidR="00051F8F" w:rsidRPr="007305F8">
        <w:rPr>
          <w:b/>
          <w:bCs/>
          <w:color w:val="auto"/>
        </w:rPr>
        <w:t xml:space="preserve"> </w:t>
      </w:r>
      <w:r w:rsidR="001A3FF0" w:rsidRPr="007305F8">
        <w:rPr>
          <w:b/>
          <w:bCs/>
          <w:color w:val="auto"/>
        </w:rPr>
        <w:t>6.</w:t>
      </w:r>
      <w:r w:rsidR="00D12279" w:rsidRPr="007305F8">
        <w:rPr>
          <w:b/>
          <w:bCs/>
          <w:color w:val="auto"/>
        </w:rPr>
        <w:t>5</w:t>
      </w:r>
      <w:r w:rsidR="007305F8" w:rsidRPr="007305F8">
        <w:rPr>
          <w:b/>
          <w:bCs/>
          <w:color w:val="auto"/>
        </w:rPr>
        <w:t xml:space="preserve">: </w:t>
      </w:r>
      <w:r w:rsidR="007305F8" w:rsidRPr="007305F8">
        <w:rPr>
          <w:color w:val="auto"/>
        </w:rPr>
        <w:t>Confirmation prompt displayed before submitting an extension request in the Dashboard.</w:t>
      </w:r>
    </w:p>
    <w:p w14:paraId="4D1AEC61" w14:textId="110BB105" w:rsidR="00961588" w:rsidRDefault="00961588" w:rsidP="001B47BC"/>
    <w:p w14:paraId="3E58466A" w14:textId="77777777" w:rsidR="000E43CB" w:rsidRPr="009401F6" w:rsidRDefault="000E43CB" w:rsidP="002C0D2C">
      <w:pPr>
        <w:pStyle w:val="NonTOCheading2"/>
      </w:pPr>
      <w:r w:rsidRPr="009401F6">
        <w:lastRenderedPageBreak/>
        <w:t>Version history</w:t>
      </w:r>
    </w:p>
    <w:tbl>
      <w:tblPr>
        <w:tblStyle w:val="TGABlack2023"/>
        <w:tblW w:w="9038" w:type="dxa"/>
        <w:tblLayout w:type="fixed"/>
        <w:tblLook w:val="04A0" w:firstRow="1" w:lastRow="0" w:firstColumn="1" w:lastColumn="0" w:noHBand="0" w:noVBand="1"/>
      </w:tblPr>
      <w:tblGrid>
        <w:gridCol w:w="1276"/>
        <w:gridCol w:w="3242"/>
        <w:gridCol w:w="2712"/>
        <w:gridCol w:w="1808"/>
      </w:tblGrid>
      <w:tr w:rsidR="000E43CB" w:rsidRPr="009401F6" w14:paraId="453A52A3" w14:textId="77777777" w:rsidTr="000E43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B922553" w14:textId="77777777" w:rsidR="000E43CB" w:rsidRPr="009401F6" w:rsidRDefault="000E43CB" w:rsidP="002C0D2C">
            <w:bookmarkStart w:id="61" w:name="ColumnTitle_4"/>
            <w:r w:rsidRPr="009401F6">
              <w:t>Version</w:t>
            </w:r>
          </w:p>
        </w:tc>
        <w:tc>
          <w:tcPr>
            <w:tcW w:w="3242" w:type="dxa"/>
          </w:tcPr>
          <w:p w14:paraId="10AED2AC" w14:textId="77777777" w:rsidR="000E43CB" w:rsidRPr="009401F6" w:rsidRDefault="000E43CB" w:rsidP="002C0D2C">
            <w:pPr>
              <w:cnfStyle w:val="100000000000" w:firstRow="1" w:lastRow="0" w:firstColumn="0" w:lastColumn="0" w:oddVBand="0" w:evenVBand="0" w:oddHBand="0" w:evenHBand="0" w:firstRowFirstColumn="0" w:firstRowLastColumn="0" w:lastRowFirstColumn="0" w:lastRowLastColumn="0"/>
            </w:pPr>
            <w:r w:rsidRPr="009401F6">
              <w:t>Description of change</w:t>
            </w:r>
          </w:p>
        </w:tc>
        <w:tc>
          <w:tcPr>
            <w:tcW w:w="2712" w:type="dxa"/>
          </w:tcPr>
          <w:p w14:paraId="1DD4CB15" w14:textId="77777777" w:rsidR="000E43CB" w:rsidRPr="009401F6" w:rsidRDefault="000E43CB" w:rsidP="002C0D2C">
            <w:pPr>
              <w:cnfStyle w:val="100000000000" w:firstRow="1" w:lastRow="0" w:firstColumn="0" w:lastColumn="0" w:oddVBand="0" w:evenVBand="0" w:oddHBand="0" w:evenHBand="0" w:firstRowFirstColumn="0" w:firstRowLastColumn="0" w:lastRowFirstColumn="0" w:lastRowLastColumn="0"/>
            </w:pPr>
            <w:r w:rsidRPr="009401F6">
              <w:t>Author</w:t>
            </w:r>
          </w:p>
        </w:tc>
        <w:tc>
          <w:tcPr>
            <w:tcW w:w="1808" w:type="dxa"/>
          </w:tcPr>
          <w:p w14:paraId="077F99C2" w14:textId="77777777" w:rsidR="000E43CB" w:rsidRPr="009401F6" w:rsidRDefault="000E43CB" w:rsidP="002C0D2C">
            <w:pPr>
              <w:cnfStyle w:val="100000000000" w:firstRow="1" w:lastRow="0" w:firstColumn="0" w:lastColumn="0" w:oddVBand="0" w:evenVBand="0" w:oddHBand="0" w:evenHBand="0" w:firstRowFirstColumn="0" w:firstRowLastColumn="0" w:lastRowFirstColumn="0" w:lastRowLastColumn="0"/>
            </w:pPr>
            <w:r w:rsidRPr="009401F6">
              <w:t>Effective date</w:t>
            </w:r>
          </w:p>
        </w:tc>
      </w:tr>
      <w:bookmarkEnd w:id="61"/>
      <w:tr w:rsidR="00775016" w:rsidRPr="009401F6" w14:paraId="30AE5648" w14:textId="77777777" w:rsidTr="000E43CB">
        <w:trPr>
          <w:trHeight w:val="1418"/>
        </w:trPr>
        <w:tc>
          <w:tcPr>
            <w:cnfStyle w:val="001000000000" w:firstRow="0" w:lastRow="0" w:firstColumn="1" w:lastColumn="0" w:oddVBand="0" w:evenVBand="0" w:oddHBand="0" w:evenHBand="0" w:firstRowFirstColumn="0" w:firstRowLastColumn="0" w:lastRowFirstColumn="0" w:lastRowLastColumn="0"/>
            <w:tcW w:w="1276" w:type="dxa"/>
          </w:tcPr>
          <w:p w14:paraId="698102AA" w14:textId="55723B63" w:rsidR="00775016" w:rsidRPr="009401F6" w:rsidRDefault="00775016" w:rsidP="00775016">
            <w:r w:rsidRPr="00215D48">
              <w:t>V1.0</w:t>
            </w:r>
          </w:p>
        </w:tc>
        <w:tc>
          <w:tcPr>
            <w:tcW w:w="3242" w:type="dxa"/>
          </w:tcPr>
          <w:p w14:paraId="15503097" w14:textId="034261B1" w:rsidR="00775016" w:rsidRPr="009401F6" w:rsidRDefault="00775016" w:rsidP="00775016">
            <w:pPr>
              <w:cnfStyle w:val="000000000000" w:firstRow="0" w:lastRow="0" w:firstColumn="0" w:lastColumn="0" w:oddVBand="0" w:evenVBand="0" w:oddHBand="0" w:evenHBand="0" w:firstRowFirstColumn="0" w:firstRowLastColumn="0" w:lastRowFirstColumn="0" w:lastRowLastColumn="0"/>
            </w:pPr>
            <w:r w:rsidRPr="00215D48">
              <w:t>Original publication</w:t>
            </w:r>
          </w:p>
        </w:tc>
        <w:tc>
          <w:tcPr>
            <w:tcW w:w="2712" w:type="dxa"/>
          </w:tcPr>
          <w:p w14:paraId="4064DBDC" w14:textId="38D83646" w:rsidR="00775016" w:rsidRPr="009401F6" w:rsidRDefault="00775016" w:rsidP="00775016">
            <w:pPr>
              <w:cnfStyle w:val="000000000000" w:firstRow="0" w:lastRow="0" w:firstColumn="0" w:lastColumn="0" w:oddVBand="0" w:evenVBand="0" w:oddHBand="0" w:evenHBand="0" w:firstRowFirstColumn="0" w:firstRowLastColumn="0" w:lastRowFirstColumn="0" w:lastRowLastColumn="0"/>
            </w:pPr>
            <w:r w:rsidRPr="00DC0D9F">
              <w:t>Medical Devices Surveillance Branch</w:t>
            </w:r>
          </w:p>
        </w:tc>
        <w:tc>
          <w:tcPr>
            <w:tcW w:w="1808" w:type="dxa"/>
          </w:tcPr>
          <w:p w14:paraId="785359F0" w14:textId="71F74DF2" w:rsidR="00775016" w:rsidRPr="009401F6" w:rsidRDefault="00775016" w:rsidP="00775016">
            <w:pPr>
              <w:cnfStyle w:val="000000000000" w:firstRow="0" w:lastRow="0" w:firstColumn="0" w:lastColumn="0" w:oddVBand="0" w:evenVBand="0" w:oddHBand="0" w:evenHBand="0" w:firstRowFirstColumn="0" w:firstRowLastColumn="0" w:lastRowFirstColumn="0" w:lastRowLastColumn="0"/>
            </w:pPr>
            <w:r>
              <w:t>October 2020</w:t>
            </w:r>
          </w:p>
        </w:tc>
      </w:tr>
      <w:tr w:rsidR="00775016" w:rsidRPr="009401F6" w14:paraId="2C66B2C9" w14:textId="77777777" w:rsidTr="000E43CB">
        <w:trPr>
          <w:trHeight w:val="1418"/>
        </w:trPr>
        <w:tc>
          <w:tcPr>
            <w:cnfStyle w:val="001000000000" w:firstRow="0" w:lastRow="0" w:firstColumn="1" w:lastColumn="0" w:oddVBand="0" w:evenVBand="0" w:oddHBand="0" w:evenHBand="0" w:firstRowFirstColumn="0" w:firstRowLastColumn="0" w:lastRowFirstColumn="0" w:lastRowLastColumn="0"/>
            <w:tcW w:w="1276" w:type="dxa"/>
          </w:tcPr>
          <w:p w14:paraId="4406E236" w14:textId="37763FAA" w:rsidR="00775016" w:rsidRPr="00215D48" w:rsidRDefault="00775016" w:rsidP="00775016">
            <w:r>
              <w:t>V1.1</w:t>
            </w:r>
          </w:p>
        </w:tc>
        <w:tc>
          <w:tcPr>
            <w:tcW w:w="3242" w:type="dxa"/>
          </w:tcPr>
          <w:p w14:paraId="5721138C" w14:textId="4E75353F" w:rsidR="00775016" w:rsidRPr="00215D48" w:rsidRDefault="00775016" w:rsidP="00775016">
            <w:pPr>
              <w:cnfStyle w:val="000000000000" w:firstRow="0" w:lastRow="0" w:firstColumn="0" w:lastColumn="0" w:oddVBand="0" w:evenVBand="0" w:oddHBand="0" w:evenHBand="0" w:firstRowFirstColumn="0" w:firstRowLastColumn="0" w:lastRowFirstColumn="0" w:lastRowLastColumn="0"/>
            </w:pPr>
            <w:r>
              <w:t>Minor additions to clarify drafting of responses process</w:t>
            </w:r>
          </w:p>
        </w:tc>
        <w:tc>
          <w:tcPr>
            <w:tcW w:w="2712" w:type="dxa"/>
          </w:tcPr>
          <w:p w14:paraId="2AF7CB36" w14:textId="01889F96" w:rsidR="00775016" w:rsidRPr="00DC0D9F" w:rsidRDefault="00775016" w:rsidP="00775016">
            <w:pPr>
              <w:cnfStyle w:val="000000000000" w:firstRow="0" w:lastRow="0" w:firstColumn="0" w:lastColumn="0" w:oddVBand="0" w:evenVBand="0" w:oddHBand="0" w:evenHBand="0" w:firstRowFirstColumn="0" w:firstRowLastColumn="0" w:lastRowFirstColumn="0" w:lastRowLastColumn="0"/>
            </w:pPr>
            <w:r w:rsidRPr="00DC0D9F">
              <w:t>Medical Devices Surveillance Branch</w:t>
            </w:r>
          </w:p>
        </w:tc>
        <w:tc>
          <w:tcPr>
            <w:tcW w:w="1808" w:type="dxa"/>
          </w:tcPr>
          <w:p w14:paraId="7F3B98ED" w14:textId="715EEDF8" w:rsidR="00775016" w:rsidRDefault="00775016" w:rsidP="00775016">
            <w:pPr>
              <w:cnfStyle w:val="000000000000" w:firstRow="0" w:lastRow="0" w:firstColumn="0" w:lastColumn="0" w:oddVBand="0" w:evenVBand="0" w:oddHBand="0" w:evenHBand="0" w:firstRowFirstColumn="0" w:firstRowLastColumn="0" w:lastRowFirstColumn="0" w:lastRowLastColumn="0"/>
            </w:pPr>
            <w:r>
              <w:t>December 2020</w:t>
            </w:r>
          </w:p>
        </w:tc>
      </w:tr>
      <w:tr w:rsidR="00775016" w:rsidRPr="009401F6" w14:paraId="7E440E5A" w14:textId="77777777" w:rsidTr="000E43CB">
        <w:trPr>
          <w:trHeight w:val="1418"/>
        </w:trPr>
        <w:tc>
          <w:tcPr>
            <w:cnfStyle w:val="001000000000" w:firstRow="0" w:lastRow="0" w:firstColumn="1" w:lastColumn="0" w:oddVBand="0" w:evenVBand="0" w:oddHBand="0" w:evenHBand="0" w:firstRowFirstColumn="0" w:firstRowLastColumn="0" w:lastRowFirstColumn="0" w:lastRowLastColumn="0"/>
            <w:tcW w:w="1276" w:type="dxa"/>
          </w:tcPr>
          <w:p w14:paraId="65E876F3" w14:textId="61DC30F0" w:rsidR="00775016" w:rsidRPr="00215D48" w:rsidRDefault="00775016" w:rsidP="00775016">
            <w:r>
              <w:t>V1.2</w:t>
            </w:r>
          </w:p>
        </w:tc>
        <w:tc>
          <w:tcPr>
            <w:tcW w:w="3242" w:type="dxa"/>
          </w:tcPr>
          <w:p w14:paraId="2228488F" w14:textId="574E5781" w:rsidR="00775016" w:rsidRPr="00215D48" w:rsidRDefault="00775016" w:rsidP="00775016">
            <w:pPr>
              <w:cnfStyle w:val="000000000000" w:firstRow="0" w:lastRow="0" w:firstColumn="0" w:lastColumn="0" w:oddVBand="0" w:evenVBand="0" w:oddHBand="0" w:evenHBand="0" w:firstRowFirstColumn="0" w:firstRowLastColumn="0" w:lastRowFirstColumn="0" w:lastRowLastColumn="0"/>
            </w:pPr>
            <w:r>
              <w:t>Minor additions to clarify drafting process and order of processes</w:t>
            </w:r>
          </w:p>
        </w:tc>
        <w:tc>
          <w:tcPr>
            <w:tcW w:w="2712" w:type="dxa"/>
          </w:tcPr>
          <w:p w14:paraId="7E744839" w14:textId="737FD46A" w:rsidR="00775016" w:rsidRPr="00DC0D9F" w:rsidRDefault="00775016" w:rsidP="00775016">
            <w:pPr>
              <w:cnfStyle w:val="000000000000" w:firstRow="0" w:lastRow="0" w:firstColumn="0" w:lastColumn="0" w:oddVBand="0" w:evenVBand="0" w:oddHBand="0" w:evenHBand="0" w:firstRowFirstColumn="0" w:firstRowLastColumn="0" w:lastRowFirstColumn="0" w:lastRowLastColumn="0"/>
            </w:pPr>
            <w:r w:rsidRPr="00DC0D9F">
              <w:t>Medical Devices Surveillance Branch</w:t>
            </w:r>
          </w:p>
        </w:tc>
        <w:tc>
          <w:tcPr>
            <w:tcW w:w="1808" w:type="dxa"/>
          </w:tcPr>
          <w:p w14:paraId="4E03AE57" w14:textId="0A04DD93" w:rsidR="00775016" w:rsidRDefault="00775016" w:rsidP="00775016">
            <w:pPr>
              <w:cnfStyle w:val="000000000000" w:firstRow="0" w:lastRow="0" w:firstColumn="0" w:lastColumn="0" w:oddVBand="0" w:evenVBand="0" w:oddHBand="0" w:evenHBand="0" w:firstRowFirstColumn="0" w:firstRowLastColumn="0" w:lastRowFirstColumn="0" w:lastRowLastColumn="0"/>
            </w:pPr>
            <w:r>
              <w:t>March 2021</w:t>
            </w:r>
          </w:p>
        </w:tc>
      </w:tr>
      <w:tr w:rsidR="00775016" w:rsidRPr="009401F6" w14:paraId="2EED94D4" w14:textId="77777777" w:rsidTr="008A06E8">
        <w:trPr>
          <w:trHeight w:val="1418"/>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E0D2DCC" w14:textId="5469C0BD" w:rsidR="00775016" w:rsidRPr="00215D48" w:rsidRDefault="00775016" w:rsidP="008A06E8">
            <w:r>
              <w:t>V</w:t>
            </w:r>
            <w:r w:rsidR="00CD4E0E">
              <w:t>2</w:t>
            </w:r>
          </w:p>
        </w:tc>
        <w:tc>
          <w:tcPr>
            <w:tcW w:w="3242" w:type="dxa"/>
          </w:tcPr>
          <w:p w14:paraId="4AA2BC42" w14:textId="603A87E6" w:rsidR="00775016" w:rsidRPr="00215D48" w:rsidRDefault="00C81829" w:rsidP="00775016">
            <w:pPr>
              <w:cnfStyle w:val="000000000000" w:firstRow="0" w:lastRow="0" w:firstColumn="0" w:lastColumn="0" w:oddVBand="0" w:evenVBand="0" w:oddHBand="0" w:evenHBand="0" w:firstRowFirstColumn="0" w:firstRowLastColumn="0" w:lastRowFirstColumn="0" w:lastRowLastColumn="0"/>
            </w:pPr>
            <w:r>
              <w:t>A</w:t>
            </w:r>
            <w:r w:rsidR="00775016">
              <w:t>dditions to clarify drafting process and order of processes</w:t>
            </w:r>
            <w:r w:rsidR="004B42EB">
              <w:t xml:space="preserve">. Updating of screenshots </w:t>
            </w:r>
            <w:r>
              <w:t>to include</w:t>
            </w:r>
            <w:r w:rsidR="004B42EB">
              <w:t xml:space="preserve"> </w:t>
            </w:r>
            <w:r>
              <w:t>the</w:t>
            </w:r>
            <w:r w:rsidR="004B42EB">
              <w:t xml:space="preserve"> dashboard</w:t>
            </w:r>
            <w:r>
              <w:t xml:space="preserve"> upd</w:t>
            </w:r>
            <w:r w:rsidR="00BD1EE0">
              <w:t>ates</w:t>
            </w:r>
            <w:r w:rsidR="00521D0D">
              <w:t xml:space="preserve"> for medical devices not included in the ARTG</w:t>
            </w:r>
          </w:p>
        </w:tc>
        <w:tc>
          <w:tcPr>
            <w:tcW w:w="2712" w:type="dxa"/>
          </w:tcPr>
          <w:p w14:paraId="601CFEF3" w14:textId="5F7F3718" w:rsidR="00775016" w:rsidRPr="00DC0D9F" w:rsidRDefault="00775016" w:rsidP="00775016">
            <w:pPr>
              <w:cnfStyle w:val="000000000000" w:firstRow="0" w:lastRow="0" w:firstColumn="0" w:lastColumn="0" w:oddVBand="0" w:evenVBand="0" w:oddHBand="0" w:evenHBand="0" w:firstRowFirstColumn="0" w:firstRowLastColumn="0" w:lastRowFirstColumn="0" w:lastRowLastColumn="0"/>
            </w:pPr>
            <w:r w:rsidRPr="00DC0D9F">
              <w:t>Medical Devices Surveillance Branch</w:t>
            </w:r>
          </w:p>
        </w:tc>
        <w:tc>
          <w:tcPr>
            <w:tcW w:w="1808" w:type="dxa"/>
          </w:tcPr>
          <w:p w14:paraId="536D9B59" w14:textId="32134825" w:rsidR="00775016" w:rsidRDefault="00BD1EE0" w:rsidP="00775016">
            <w:pPr>
              <w:cnfStyle w:val="000000000000" w:firstRow="0" w:lastRow="0" w:firstColumn="0" w:lastColumn="0" w:oddVBand="0" w:evenVBand="0" w:oddHBand="0" w:evenHBand="0" w:firstRowFirstColumn="0" w:firstRowLastColumn="0" w:lastRowFirstColumn="0" w:lastRowLastColumn="0"/>
            </w:pPr>
            <w:r>
              <w:t>March 2026</w:t>
            </w:r>
          </w:p>
        </w:tc>
      </w:tr>
    </w:tbl>
    <w:p w14:paraId="2B30D901" w14:textId="77777777" w:rsidR="000E43CB" w:rsidRDefault="000E43CB" w:rsidP="002C0D2C">
      <w:r>
        <w:br w:type="page"/>
      </w:r>
    </w:p>
    <w:p w14:paraId="0C01D4D5" w14:textId="77777777" w:rsidR="000E43CB" w:rsidRPr="009401F6" w:rsidRDefault="000E43CB" w:rsidP="002C0D2C">
      <w:pPr>
        <w:sectPr w:rsidR="000E43CB" w:rsidRPr="009401F6" w:rsidSect="00E93929">
          <w:headerReference w:type="default" r:id="rId260"/>
          <w:footerReference w:type="default" r:id="rId261"/>
          <w:headerReference w:type="first" r:id="rId262"/>
          <w:pgSz w:w="11906" w:h="16838" w:code="9"/>
          <w:pgMar w:top="1530" w:right="1418" w:bottom="1361" w:left="1418" w:header="998" w:footer="283" w:gutter="0"/>
          <w:cols w:space="708"/>
          <w:titlePg/>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0E43CB" w:rsidRPr="009401F6" w14:paraId="0C184541" w14:textId="77777777" w:rsidTr="002C0D2C">
        <w:trPr>
          <w:trHeight w:hRule="exact" w:val="565"/>
          <w:jc w:val="center"/>
        </w:trPr>
        <w:tc>
          <w:tcPr>
            <w:tcW w:w="9145" w:type="dxa"/>
          </w:tcPr>
          <w:p w14:paraId="3D4E9E36" w14:textId="77777777" w:rsidR="000E43CB" w:rsidRPr="009401F6" w:rsidRDefault="000E43CB" w:rsidP="002C0D2C">
            <w:pPr>
              <w:pStyle w:val="TGASignoff"/>
            </w:pPr>
            <w:r w:rsidRPr="009401F6">
              <w:lastRenderedPageBreak/>
              <w:t>Therapeutic Goods Administration</w:t>
            </w:r>
          </w:p>
        </w:tc>
      </w:tr>
      <w:tr w:rsidR="000E43CB" w:rsidRPr="009401F6" w14:paraId="21D7598E" w14:textId="77777777" w:rsidTr="002C0D2C">
        <w:trPr>
          <w:trHeight w:val="963"/>
          <w:jc w:val="center"/>
        </w:trPr>
        <w:tc>
          <w:tcPr>
            <w:tcW w:w="9145" w:type="dxa"/>
            <w:tcMar>
              <w:top w:w="28" w:type="dxa"/>
            </w:tcMar>
          </w:tcPr>
          <w:p w14:paraId="1A25749B" w14:textId="77777777" w:rsidR="000E43CB" w:rsidRPr="009401F6" w:rsidRDefault="000E43CB" w:rsidP="002C0D2C">
            <w:pPr>
              <w:pStyle w:val="Address"/>
              <w:jc w:val="center"/>
            </w:pPr>
            <w:r w:rsidRPr="009401F6">
              <w:t>PO Box 100 Woden ACT 2606 Australia</w:t>
            </w:r>
          </w:p>
          <w:p w14:paraId="29F7154F" w14:textId="4D242742" w:rsidR="000E43CB" w:rsidRPr="009401F6" w:rsidRDefault="000E43CB" w:rsidP="002C0D2C">
            <w:pPr>
              <w:pStyle w:val="Address"/>
              <w:jc w:val="center"/>
            </w:pPr>
            <w:r w:rsidRPr="009401F6">
              <w:t xml:space="preserve">Email: </w:t>
            </w:r>
            <w:hyperlink r:id="rId263" w:history="1">
              <w:r w:rsidRPr="009401F6">
                <w:rPr>
                  <w:rStyle w:val="Hyperlink"/>
                </w:rPr>
                <w:t>info@tga.gov.au</w:t>
              </w:r>
            </w:hyperlink>
            <w:r w:rsidRPr="009401F6">
              <w:t xml:space="preserve">  Phone: 1800 020 653  Fax: 02 62</w:t>
            </w:r>
            <w:r>
              <w:t>0</w:t>
            </w:r>
            <w:r w:rsidRPr="009401F6">
              <w:t xml:space="preserve">3 </w:t>
            </w:r>
            <w:r>
              <w:t>1</w:t>
            </w:r>
            <w:r w:rsidRPr="009401F6">
              <w:t>605</w:t>
            </w:r>
          </w:p>
          <w:p w14:paraId="06F9379E" w14:textId="2FFD70D4" w:rsidR="000E43CB" w:rsidRPr="009401F6" w:rsidRDefault="000E43CB" w:rsidP="002C0D2C">
            <w:pPr>
              <w:pStyle w:val="Address"/>
              <w:spacing w:line="260" w:lineRule="atLeast"/>
              <w:jc w:val="center"/>
              <w:rPr>
                <w:rStyle w:val="Hyperlink"/>
                <w:b/>
              </w:rPr>
            </w:pPr>
            <w:hyperlink r:id="rId264" w:history="1">
              <w:r w:rsidRPr="009401F6">
                <w:rPr>
                  <w:rStyle w:val="Hyperlink"/>
                  <w:b/>
                </w:rPr>
                <w:t>https://www.tga.gov.au</w:t>
              </w:r>
            </w:hyperlink>
          </w:p>
        </w:tc>
      </w:tr>
      <w:tr w:rsidR="000E43CB" w:rsidRPr="009401F6" w14:paraId="78593D23" w14:textId="77777777" w:rsidTr="002C0D2C">
        <w:trPr>
          <w:trHeight w:val="251"/>
          <w:jc w:val="center"/>
        </w:trPr>
        <w:tc>
          <w:tcPr>
            <w:tcW w:w="9145" w:type="dxa"/>
            <w:tcMar>
              <w:top w:w="28" w:type="dxa"/>
            </w:tcMar>
          </w:tcPr>
          <w:p w14:paraId="5D93560E" w14:textId="77777777" w:rsidR="000E43CB" w:rsidRPr="009401F6" w:rsidRDefault="000E43CB" w:rsidP="002C0D2C">
            <w:pPr>
              <w:pStyle w:val="Address"/>
              <w:jc w:val="center"/>
            </w:pPr>
            <w:r w:rsidRPr="009401F6">
              <w:t>Reference/Publication #</w:t>
            </w:r>
          </w:p>
        </w:tc>
      </w:tr>
    </w:tbl>
    <w:p w14:paraId="128B50B1" w14:textId="77777777" w:rsidR="000E43CB" w:rsidRPr="009401F6" w:rsidRDefault="000E43CB" w:rsidP="002C0D2C">
      <w:pPr>
        <w:pStyle w:val="Footer"/>
      </w:pPr>
    </w:p>
    <w:p w14:paraId="05A35C36" w14:textId="77777777" w:rsidR="00BB38AA" w:rsidRPr="000E43CB" w:rsidRDefault="00BB38AA" w:rsidP="000E43CB"/>
    <w:sectPr w:rsidR="00BB38AA" w:rsidRPr="000E43CB" w:rsidSect="002C0D2C">
      <w:headerReference w:type="first" r:id="rId265"/>
      <w:footerReference w:type="first" r:id="rId266"/>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D4A10F" w14:textId="77777777" w:rsidR="00FE70B1" w:rsidRDefault="00FE70B1" w:rsidP="00F02AEC">
      <w:pPr>
        <w:spacing w:after="0" w:line="240" w:lineRule="auto"/>
      </w:pPr>
      <w:r>
        <w:separator/>
      </w:r>
    </w:p>
  </w:endnote>
  <w:endnote w:type="continuationSeparator" w:id="0">
    <w:p w14:paraId="561CF477" w14:textId="77777777" w:rsidR="00FE70B1" w:rsidRDefault="00FE70B1" w:rsidP="00F02A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Bahnschrift SemiBold SemiConden">
    <w:panose1 w:val="020B0502040204020203"/>
    <w:charset w:val="00"/>
    <w:family w:val="swiss"/>
    <w:pitch w:val="variable"/>
    <w:sig w:usb0="A00002C7" w:usb1="00000002" w:usb2="00000000" w:usb3="00000000" w:csb0="0000019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BF55C" w14:textId="6F7B29B2" w:rsidR="00974D7C" w:rsidRDefault="00D60E7F">
    <w:pPr>
      <w:pStyle w:val="Footer"/>
    </w:pPr>
    <w:r>
      <w:rPr>
        <w:noProof/>
      </w:rPr>
      <mc:AlternateContent>
        <mc:Choice Requires="wps">
          <w:drawing>
            <wp:anchor distT="0" distB="0" distL="0" distR="0" simplePos="0" relativeHeight="251658249" behindDoc="0" locked="0" layoutInCell="1" allowOverlap="1" wp14:anchorId="62FB7AC9" wp14:editId="092C8F7B">
              <wp:simplePos x="635" y="635"/>
              <wp:positionH relativeFrom="page">
                <wp:align>center</wp:align>
              </wp:positionH>
              <wp:positionV relativeFrom="page">
                <wp:align>bottom</wp:align>
              </wp:positionV>
              <wp:extent cx="622300" cy="391160"/>
              <wp:effectExtent l="0" t="0" r="6350" b="0"/>
              <wp:wrapNone/>
              <wp:docPr id="976583577"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77C705F" w14:textId="2BEFE97E"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FB7AC9" id="_x0000_t202" coordsize="21600,21600" o:spt="202" path="m,l,21600r21600,l21600,xe">
              <v:stroke joinstyle="miter"/>
              <v:path gradientshapeok="t" o:connecttype="rect"/>
            </v:shapetype>
            <v:shape id="_x0000_s1062" type="#_x0000_t202" alt="OFFICIAL" style="position:absolute;margin-left:0;margin-top:0;width:49pt;height:30.8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dT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0rPh2n30J9pKUQTnx7J1cttV4LH54FEsE0LYk2&#10;PNGhDfQVh7PFWQP482/+mE+4U5SzngRTcUuK5sx8t8RH1NZo4Ghsk1Hc5p8jPHbf3QPJsKAX4WQy&#10;yYvBjKZG6F5JzsvYiELCSmpX8e1o3oeTcuk5SLVcpiSSkRNhbTdOxtIRrojly/Aq0J0BD8TUI4xq&#10;EuU73E+58aZ3y30g9BMpEdoTkGfESYKJq/NziRp/+5+yro968Qs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LoM91MNAgAAHAQA&#10;AA4AAAAAAAAAAAAAAAAALgIAAGRycy9lMm9Eb2MueG1sUEsBAi0AFAAGAAgAAAAhAIJRlNfaAAAA&#10;AwEAAA8AAAAAAAAAAAAAAAAAZwQAAGRycy9kb3ducmV2LnhtbFBLBQYAAAAABAAEAPMAAABuBQAA&#10;AAA=&#10;" filled="f" stroked="f">
              <v:textbox style="mso-fit-shape-to-text:t" inset="0,0,0,15pt">
                <w:txbxContent>
                  <w:p w14:paraId="677C705F" w14:textId="2BEFE97E"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0A593" w14:textId="69BBE82B" w:rsidR="000E43CB" w:rsidRDefault="00D60E7F" w:rsidP="002C0D2C">
    <w:pPr>
      <w:pStyle w:val="Footer"/>
      <w:tabs>
        <w:tab w:val="left" w:pos="7620"/>
        <w:tab w:val="right" w:pos="8504"/>
      </w:tabs>
      <w:rPr>
        <w:lang w:eastAsia="en-AU"/>
      </w:rPr>
    </w:pPr>
    <w:r>
      <w:rPr>
        <w:noProof/>
        <w:lang w:eastAsia="en-AU"/>
      </w:rPr>
      <mc:AlternateContent>
        <mc:Choice Requires="wps">
          <w:drawing>
            <wp:anchor distT="0" distB="0" distL="0" distR="0" simplePos="0" relativeHeight="251658250" behindDoc="0" locked="0" layoutInCell="1" allowOverlap="1" wp14:anchorId="61900D5E" wp14:editId="6672EC20">
              <wp:simplePos x="635" y="635"/>
              <wp:positionH relativeFrom="page">
                <wp:align>center</wp:align>
              </wp:positionH>
              <wp:positionV relativeFrom="page">
                <wp:align>bottom</wp:align>
              </wp:positionV>
              <wp:extent cx="622300" cy="391160"/>
              <wp:effectExtent l="0" t="0" r="6350" b="0"/>
              <wp:wrapNone/>
              <wp:docPr id="1896453585"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2A2F5720" w14:textId="752E299C"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900D5E" id="_x0000_t202" coordsize="21600,21600" o:spt="202" path="m,l,21600r21600,l21600,xe">
              <v:stroke joinstyle="miter"/>
              <v:path gradientshapeok="t" o:connecttype="rect"/>
            </v:shapetype>
            <v:shape id="_x0000_s1063" type="#_x0000_t202" alt="OFFICIAL" style="position:absolute;margin-left:0;margin-top:0;width:49pt;height:30.8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Vu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2p+Tj9FuojLYVw4ts7uWqp9Vr48CyQCKZpSbTh&#10;iQ5toK84nC3OGsCff/PHfMKdopz1JJiKW1I0Z+a7JT6itkYDR2ObjOI2/xzhsfvuHkiGBb0IJ5NJ&#10;XgxmNDVC90pyXsZGFBJWUruKb0fzPpyUS89BquUyJZGMnAhru3Eylo5wRSxfhleB7gx4IKYeYVST&#10;KN/hfsqNN71b7gOhn0iJ0J6APCNOEkxcnZ9L1Pjb/5R1fdSLXwA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NezRW4NAgAAHAQA&#10;AA4AAAAAAAAAAAAAAAAALgIAAGRycy9lMm9Eb2MueG1sUEsBAi0AFAAGAAgAAAAhAIJRlNfaAAAA&#10;AwEAAA8AAAAAAAAAAAAAAAAAZwQAAGRycy9kb3ducmV2LnhtbFBLBQYAAAAABAAEAPMAAABuBQAA&#10;AAA=&#10;" filled="f" stroked="f">
              <v:textbox style="mso-fit-shape-to-text:t" inset="0,0,0,15pt">
                <w:txbxContent>
                  <w:p w14:paraId="2A2F5720" w14:textId="752E299C"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DA491F" w:rsidRPr="00257138" w14:paraId="1134DBDC" w14:textId="77777777" w:rsidTr="002C0D2C">
      <w:trPr>
        <w:trHeight w:val="423"/>
      </w:trPr>
      <w:tc>
        <w:tcPr>
          <w:tcW w:w="4360" w:type="dxa"/>
          <w:tcBorders>
            <w:top w:val="single" w:sz="4" w:space="0" w:color="auto"/>
          </w:tcBorders>
        </w:tcPr>
        <w:p w14:paraId="65BCB8C4" w14:textId="77777777" w:rsidR="000E43CB" w:rsidRDefault="000E43CB" w:rsidP="002C0D2C">
          <w:pPr>
            <w:pStyle w:val="Footer"/>
          </w:pPr>
        </w:p>
        <w:p w14:paraId="1409122B" w14:textId="77777777" w:rsidR="000E43CB" w:rsidRPr="00257138" w:rsidRDefault="000E43CB" w:rsidP="002C0D2C">
          <w:pPr>
            <w:pStyle w:val="Footer"/>
          </w:pPr>
          <w:r>
            <w:t>Document title</w:t>
          </w:r>
        </w:p>
      </w:tc>
      <w:tc>
        <w:tcPr>
          <w:tcW w:w="4360" w:type="dxa"/>
          <w:tcBorders>
            <w:top w:val="single" w:sz="4" w:space="0" w:color="auto"/>
          </w:tcBorders>
        </w:tcPr>
        <w:sdt>
          <w:sdtPr>
            <w:id w:val="3702144"/>
            <w:docPartObj>
              <w:docPartGallery w:val="Page Numbers (Top of Page)"/>
              <w:docPartUnique/>
            </w:docPartObj>
          </w:sdtPr>
          <w:sdtEndPr/>
          <w:sdtContent>
            <w:p w14:paraId="3B0AC2BB" w14:textId="77777777" w:rsidR="000E43CB" w:rsidRDefault="000E43CB" w:rsidP="002C0D2C">
              <w:pPr>
                <w:pStyle w:val="Footer"/>
                <w:jc w:val="right"/>
              </w:pPr>
            </w:p>
            <w:p w14:paraId="26DD41DF" w14:textId="77E5CCC9" w:rsidR="000E43CB" w:rsidRPr="00257138" w:rsidRDefault="000E43CB" w:rsidP="002C0D2C">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fldChar w:fldCharType="begin"/>
              </w:r>
              <w:r>
                <w:instrText xml:space="preserve"> NUMPAGES  </w:instrText>
              </w:r>
              <w:r>
                <w:fldChar w:fldCharType="separate"/>
              </w:r>
              <w:r>
                <w:rPr>
                  <w:noProof/>
                </w:rPr>
                <w:t>2</w:t>
              </w:r>
              <w:r>
                <w:rPr>
                  <w:noProof/>
                </w:rPr>
                <w:fldChar w:fldCharType="end"/>
              </w:r>
            </w:p>
          </w:sdtContent>
        </w:sdt>
      </w:tc>
    </w:tr>
    <w:tr w:rsidR="00DA491F" w:rsidRPr="00257138" w14:paraId="537CE4A3" w14:textId="77777777" w:rsidTr="002C0D2C">
      <w:trPr>
        <w:trHeight w:val="263"/>
      </w:trPr>
      <w:tc>
        <w:tcPr>
          <w:tcW w:w="4360" w:type="dxa"/>
        </w:tcPr>
        <w:p w14:paraId="33E34437" w14:textId="77777777" w:rsidR="000E43CB" w:rsidRPr="00257138" w:rsidRDefault="000E43CB" w:rsidP="002C0D2C">
          <w:pPr>
            <w:pStyle w:val="Footer"/>
          </w:pPr>
          <w:r w:rsidRPr="00257138">
            <w:t xml:space="preserve">V1.0 </w:t>
          </w:r>
          <w:r>
            <w:t>Month</w:t>
          </w:r>
          <w:r w:rsidRPr="00257138">
            <w:t xml:space="preserve"> 201</w:t>
          </w:r>
          <w:r>
            <w:t>2</w:t>
          </w:r>
        </w:p>
      </w:tc>
      <w:tc>
        <w:tcPr>
          <w:tcW w:w="4360" w:type="dxa"/>
        </w:tcPr>
        <w:p w14:paraId="30BCBBC9" w14:textId="77777777" w:rsidR="000E43CB" w:rsidRPr="00257138" w:rsidRDefault="000E43CB" w:rsidP="002C0D2C">
          <w:pPr>
            <w:pStyle w:val="Footer"/>
            <w:jc w:val="right"/>
          </w:pPr>
        </w:p>
      </w:tc>
    </w:tr>
  </w:tbl>
  <w:p w14:paraId="795C1A27" w14:textId="77777777" w:rsidR="000E43CB" w:rsidRPr="00826007" w:rsidRDefault="000E43CB" w:rsidP="002C0D2C">
    <w:pPr>
      <w:pStyle w:val="Footer"/>
      <w:tabs>
        <w:tab w:val="left" w:pos="7620"/>
        <w:tab w:val="right" w:pos="8504"/>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E8C2D" w14:textId="13185688" w:rsidR="000E43CB" w:rsidRDefault="00D60E7F" w:rsidP="002C0D2C">
    <w:pPr>
      <w:pStyle w:val="Footer"/>
      <w:ind w:left="-1757" w:right="-227"/>
    </w:pPr>
    <w:r>
      <w:rPr>
        <w:noProof/>
      </w:rPr>
      <mc:AlternateContent>
        <mc:Choice Requires="wps">
          <w:drawing>
            <wp:anchor distT="0" distB="0" distL="0" distR="0" simplePos="0" relativeHeight="251658248" behindDoc="0" locked="0" layoutInCell="1" allowOverlap="1" wp14:anchorId="27BC6145" wp14:editId="6679FD24">
              <wp:simplePos x="1083013" y="10071370"/>
              <wp:positionH relativeFrom="page">
                <wp:align>center</wp:align>
              </wp:positionH>
              <wp:positionV relativeFrom="page">
                <wp:align>bottom</wp:align>
              </wp:positionV>
              <wp:extent cx="622300" cy="391160"/>
              <wp:effectExtent l="0" t="0" r="6350" b="0"/>
              <wp:wrapNone/>
              <wp:docPr id="549373871"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F1D90F3" w14:textId="4C4E798E"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BC6145" id="_x0000_t202" coordsize="21600,21600" o:spt="202" path="m,l,21600r21600,l21600,xe">
              <v:stroke joinstyle="miter"/>
              <v:path gradientshapeok="t" o:connecttype="rect"/>
            </v:shapetype>
            <v:shape id="_x0000_s1065" type="#_x0000_t202" alt="OFFICIAL" style="position:absolute;left:0;text-align:left;margin-left:0;margin-top:0;width:49pt;height:30.8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rjDgIAABwEAAAOAAAAZHJzL2Uyb0RvYy54bWysU01v2zAMvQ/YfxB0X2ynaLAacYqsRYYB&#10;QVsgHXpWZCk2IIsCpcTOfv0oJU62bqdhF5kmKX689zS/HzrDDgp9C7bixSTnTFkJdWt3Ff/+uvr0&#10;mTMfhK2FAasqflSe3y8+fpj3rlRTaMDUChkVsb7sXcWbEFyZZV42qhN+Ak5ZCmrATgT6xV1Wo+ip&#10;emeyaZ7Psh6wdghSeU/ex1OQL1J9rZUMz1p7FZipOM0W0onp3MYzW8xFuUPhmlaexxD/MEUnWktN&#10;L6UeRRBsj+0fpbpWInjQYSKhy0DrVqq0A21T5O+22TTCqbQLgePdBSb//8rKp8PGvSALwxcYiMAI&#10;SO986ckZ9xk0dvFLkzKKE4THC2xqCEySczad3uQUkRS6uSuKWYI1u1526MNXBR2LRsWRWElgicPa&#10;B2pIqWNK7GVh1RqTmDH2NwclRk92nTBaYdgOrK0rfjtOv4X6SEshnPj2Tq5aar0WPrwIJIJpWhJt&#10;eKZDG+grDmeLswbwx9/8MZ9wpyhnPQmm4pYUzZn5ZomPqK3RwNHYJqO4y28jPHbfPQDJsKAX4WQy&#10;yYvBjKZG6N5IzsvYiELCSmpX8e1oPoSTcuk5SLVcpiSSkRNhbTdOxtIRrojl6/Am0J0BD8TUE4xq&#10;EuU73E+58aZ3y30g9BMpEdoTkGfESYKJq/NziRr/9T9lXR/14icAAAD//wMAUEsDBBQABgAIAAAA&#10;IQCCUZTX2gAAAAMBAAAPAAAAZHJzL2Rvd25yZXYueG1sTI9Ba8JAEIXvBf/DMkJvdaPSYNNsRARP&#10;loLaS2/r7phEs7Mhu9H47zvtpV4ePN7w3jf5cnCNuGIXak8KppMEBJLxtqZSwddh87IAEaImqxtP&#10;qOCOAZbF6CnXmfU32uF1H0vBJRQyraCKsc2kDKZCp8PEt0icnXzndGTbldJ2+sblrpGzJEml0zXx&#10;QqVbXFdoLvveKXjdxY/+kw7z72F2P2/btZmftkap5/GwegcRcYj/x/CLz+hQMNPR92SDaBTwI/FP&#10;OXtbsDsqSKcpyCKXj+zFDwAAAP//AwBQSwECLQAUAAYACAAAACEAtoM4kv4AAADhAQAAEwAAAAAA&#10;AAAAAAAAAAAAAAAAW0NvbnRlbnRfVHlwZXNdLnhtbFBLAQItABQABgAIAAAAIQA4/SH/1gAAAJQB&#10;AAALAAAAAAAAAAAAAAAAAC8BAABfcmVscy8ucmVsc1BLAQItABQABgAIAAAAIQC5MOrjDgIAABwE&#10;AAAOAAAAAAAAAAAAAAAAAC4CAABkcnMvZTJvRG9jLnhtbFBLAQItABQABgAIAAAAIQCCUZTX2gAA&#10;AAMBAAAPAAAAAAAAAAAAAAAAAGgEAABkcnMvZG93bnJldi54bWxQSwUGAAAAAAQABADzAAAAbwUA&#10;AAAA&#10;" filled="f" stroked="f">
              <v:textbox style="mso-fit-shape-to-text:t" inset="0,0,0,15pt">
                <w:txbxContent>
                  <w:p w14:paraId="1F1D90F3" w14:textId="4C4E798E"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593"/>
    </w:tblGrid>
    <w:tr w:rsidR="006264DE" w:rsidRPr="00257138" w14:paraId="4EE65285" w14:textId="77777777" w:rsidTr="002C0D2C">
      <w:trPr>
        <w:trHeight w:val="423"/>
      </w:trPr>
      <w:tc>
        <w:tcPr>
          <w:tcW w:w="7479" w:type="dxa"/>
        </w:tcPr>
        <w:p w14:paraId="46CE4374" w14:textId="42F57B3D" w:rsidR="000E43CB" w:rsidRPr="00257138" w:rsidRDefault="00642BEA" w:rsidP="002C0D2C">
          <w:pPr>
            <w:pStyle w:val="Footer"/>
            <w:spacing w:before="120" w:after="120"/>
          </w:pPr>
          <w:r>
            <w:rPr>
              <w:noProof/>
            </w:rPr>
            <mc:AlternateContent>
              <mc:Choice Requires="wps">
                <w:drawing>
                  <wp:anchor distT="0" distB="0" distL="0" distR="0" simplePos="0" relativeHeight="251639296" behindDoc="0" locked="0" layoutInCell="1" allowOverlap="1" wp14:anchorId="0B8886B5" wp14:editId="4FC42629">
                    <wp:simplePos x="0" y="0"/>
                    <wp:positionH relativeFrom="page">
                      <wp:posOffset>2567940</wp:posOffset>
                    </wp:positionH>
                    <wp:positionV relativeFrom="page">
                      <wp:posOffset>0</wp:posOffset>
                    </wp:positionV>
                    <wp:extent cx="622300" cy="391160"/>
                    <wp:effectExtent l="0" t="0" r="6350" b="0"/>
                    <wp:wrapNone/>
                    <wp:docPr id="1964170008"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71ED7BE3" w14:textId="3EB6B624"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8886B5" id="_x0000_t202" coordsize="21600,21600" o:spt="202" path="m,l,21600r21600,l21600,xe">
                    <v:stroke joinstyle="miter"/>
                    <v:path gradientshapeok="t" o:connecttype="rect"/>
                  </v:shapetype>
                  <v:shape id="_x0000_s1067" type="#_x0000_t202" alt="OFFICIAL" style="position:absolute;margin-left:202.2pt;margin-top:0;width:49pt;height:30.8pt;z-index:251639296;visibility:visible;mso-wrap-style:none;mso-wrap-distance-left:0;mso-wrap-distance-top:0;mso-wrap-distance-right:0;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YDgIAABwEAAAOAAAAZHJzL2Uyb0RvYy54bWysU01v2zAMvQ/YfxB0X2ynWLYacYqsRYYB&#10;QVsgHXpWZCk2YIkCpcTOfv0oJU62bqdhF5kmKX689zS/G0zHDgp9C7bixSTnTFkJdWt3Ff/+svrw&#10;mTMfhK1FB1ZV/Kg8v1u8fzfvXamm0EBXK2RUxPqydxVvQnBllnnZKCP8BJyyFNSARgT6xV1Wo+ip&#10;uumyaZ7Psh6wdghSeU/eh1OQL1J9rZUMT1p7FVhXcZotpBPTuY1ntpiLcofCNa08jyH+YQojWktN&#10;L6UeRBBsj+0fpUwrETzoMJFgMtC6lSrtQNsU+ZttNo1wKu1C4Hh3gcn/v7Ly8bBxz8jC8AUGIjAC&#10;0jtfenLGfQaNJn5pUkZxgvB4gU0NgUlyzqbTm5wikkI3t0UxS7Bm18sOffiqwLBoVByJlQSWOKx9&#10;oIaUOqbEXhZWbdclZjr7m4MSoye7ThitMGwH1tYV/zROv4X6SEshnPj2Tq5aar0WPjwLJIJpWhJt&#10;eKJDd9BXHM4WZw3gj7/5Yz7hTlHOehJMxS0pmrPumyU+orZGA0djm4ziNv8Y4bF7cw8kw4JehJPJ&#10;JC+GbjQ1gnklOS9jIwoJK6ldxbejeR9OyqXnINVymZJIRk6Etd04GUtHuCKWL8OrQHcGPBBTjzCq&#10;SZRvcD/lxpveLfeB0E+kRGhPQJ4RJwkmrs7PJWr81/+UdX3Ui58AAAD//wMAUEsDBBQABgAIAAAA&#10;IQBE96Aq3QAAAAcBAAAPAAAAZHJzL2Rvd25yZXYueG1sTI/NasMwEITvhb6D2EJvjRzHMcW1HEqg&#10;p5RCfi69KdLGdmutjCUnztt3e0qOwwwz35SryXXijENoPSmYzxIQSMbblmoFh/3HyyuIEDVZ3XlC&#10;BVcMsKoeH0pdWH+hLZ53sRZcQqHQCpoY+0LKYBp0Osx8j8TeyQ9OR5ZDLe2gL1zuOpkmSS6dbokX&#10;Gt3jukHzuxudguU2fo5ftF98T+n1Z9OvzeK0MUo9P03vbyAiTvEWhn98RoeKmY5+JBtEpyBLsoyj&#10;CvgR28skZXlUkM9zkFUp7/mrPwAAAP//AwBQSwECLQAUAAYACAAAACEAtoM4kv4AAADhAQAAEwAA&#10;AAAAAAAAAAAAAAAAAAAAW0NvbnRlbnRfVHlwZXNdLnhtbFBLAQItABQABgAIAAAAIQA4/SH/1gAA&#10;AJQBAAALAAAAAAAAAAAAAAAAAC8BAABfcmVscy8ucmVsc1BLAQItABQABgAIAAAAIQBjTo+YDgIA&#10;ABwEAAAOAAAAAAAAAAAAAAAAAC4CAABkcnMvZTJvRG9jLnhtbFBLAQItABQABgAIAAAAIQBE96Aq&#10;3QAAAAcBAAAPAAAAAAAAAAAAAAAAAGgEAABkcnMvZG93bnJldi54bWxQSwUGAAAAAAQABADzAAAA&#10;cgUAAAAA&#10;" filled="f" stroked="f">
                    <v:textbox style="mso-fit-shape-to-text:t" inset="0,0,0,15pt">
                      <w:txbxContent>
                        <w:p w14:paraId="71ED7BE3" w14:textId="3EB6B624"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r w:rsidR="00775016">
            <w:t>Post market review compliance dashboard</w:t>
          </w:r>
          <w:r w:rsidR="000E43CB">
            <w:t xml:space="preserve"> </w:t>
          </w:r>
          <w:r w:rsidR="000E43CB">
            <w:br/>
          </w:r>
          <w:r w:rsidR="000E43CB" w:rsidRPr="00257138">
            <w:t>V</w:t>
          </w:r>
          <w:r w:rsidR="00B837B3">
            <w:t>2</w:t>
          </w:r>
          <w:r w:rsidR="000E43CB" w:rsidRPr="00257138">
            <w:t xml:space="preserve"> </w:t>
          </w:r>
          <w:r w:rsidR="000E43CB">
            <w:t>M</w:t>
          </w:r>
          <w:r w:rsidR="00B837B3">
            <w:t>arch</w:t>
          </w:r>
          <w:r w:rsidR="000E43CB" w:rsidRPr="00257138">
            <w:t xml:space="preserve"> </w:t>
          </w:r>
          <w:r w:rsidR="00775016">
            <w:t>202</w:t>
          </w:r>
          <w:r w:rsidR="00B837B3">
            <w:t>6</w:t>
          </w:r>
        </w:p>
      </w:tc>
      <w:tc>
        <w:tcPr>
          <w:tcW w:w="1593" w:type="dxa"/>
        </w:tcPr>
        <w:sdt>
          <w:sdtPr>
            <w:id w:val="3702141"/>
            <w:docPartObj>
              <w:docPartGallery w:val="Page Numbers (Top of Page)"/>
              <w:docPartUnique/>
            </w:docPartObj>
          </w:sdtPr>
          <w:sdtEndPr/>
          <w:sdtContent>
            <w:p w14:paraId="71FE96A6" w14:textId="77777777" w:rsidR="000E43CB" w:rsidRPr="00257138" w:rsidRDefault="000E43CB" w:rsidP="002C0D2C">
              <w:pPr>
                <w:pStyle w:val="Footer"/>
                <w:spacing w:before="120" w:after="120"/>
                <w:jc w:val="right"/>
              </w:pPr>
              <w:r w:rsidRPr="00257138">
                <w:t xml:space="preserve">Page </w:t>
              </w:r>
              <w:r>
                <w:fldChar w:fldCharType="begin"/>
              </w:r>
              <w:r>
                <w:instrText xml:space="preserve"> PAGE </w:instrText>
              </w:r>
              <w:r>
                <w:fldChar w:fldCharType="separate"/>
              </w:r>
              <w:r>
                <w:rPr>
                  <w:noProof/>
                </w:rPr>
                <w:t>5</w:t>
              </w:r>
              <w:r>
                <w:rPr>
                  <w:noProof/>
                </w:rPr>
                <w:fldChar w:fldCharType="end"/>
              </w:r>
              <w:r w:rsidRPr="00257138">
                <w:t xml:space="preserve"> of </w:t>
              </w:r>
              <w:r>
                <w:fldChar w:fldCharType="begin"/>
              </w:r>
              <w:r>
                <w:instrText xml:space="preserve"> NUMPAGES  </w:instrText>
              </w:r>
              <w:r>
                <w:fldChar w:fldCharType="separate"/>
              </w:r>
              <w:r>
                <w:rPr>
                  <w:noProof/>
                </w:rPr>
                <w:t>6</w:t>
              </w:r>
              <w:r>
                <w:rPr>
                  <w:noProof/>
                </w:rPr>
                <w:fldChar w:fldCharType="end"/>
              </w:r>
            </w:p>
          </w:sdtContent>
        </w:sdt>
      </w:tc>
    </w:tr>
  </w:tbl>
  <w:p w14:paraId="74F887AA" w14:textId="33B1B18F" w:rsidR="000E43CB" w:rsidRPr="00826007" w:rsidRDefault="000E43CB" w:rsidP="002C0D2C">
    <w:pPr>
      <w:pStyle w:val="Footer"/>
      <w:tabs>
        <w:tab w:val="left" w:pos="7620"/>
        <w:tab w:val="right" w:pos="8504"/>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6B78C" w14:textId="48DBD086" w:rsidR="00BB38AA" w:rsidRPr="008E3C43" w:rsidRDefault="00D60E7F" w:rsidP="002C0D2C">
    <w:pPr>
      <w:pStyle w:val="Footer"/>
    </w:pPr>
    <w:r>
      <w:rPr>
        <w:noProof/>
      </w:rPr>
      <mc:AlternateContent>
        <mc:Choice Requires="wps">
          <w:drawing>
            <wp:anchor distT="0" distB="0" distL="0" distR="0" simplePos="0" relativeHeight="251658252" behindDoc="0" locked="0" layoutInCell="1" allowOverlap="1" wp14:anchorId="33DB78E6" wp14:editId="30AF5AEE">
              <wp:simplePos x="635" y="635"/>
              <wp:positionH relativeFrom="page">
                <wp:align>center</wp:align>
              </wp:positionH>
              <wp:positionV relativeFrom="page">
                <wp:align>bottom</wp:align>
              </wp:positionV>
              <wp:extent cx="622300" cy="391160"/>
              <wp:effectExtent l="0" t="0" r="6350" b="0"/>
              <wp:wrapNone/>
              <wp:docPr id="548502565"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0921CFD" w14:textId="606F039B"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DB78E6" id="_x0000_t202" coordsize="21600,21600" o:spt="202" path="m,l,21600r21600,l21600,xe">
              <v:stroke joinstyle="miter"/>
              <v:path gradientshapeok="t" o:connecttype="rect"/>
            </v:shapetype>
            <v:shape id="_x0000_s1070" type="#_x0000_t202" alt="OFFICIAL" style="position:absolute;margin-left:0;margin-top:0;width:49pt;height:30.8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ThDAIAAB0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1p+tQ4urZQH2krhBPh3slVS73XwodngcQwjUuq&#10;DU90aAN9xeFscdYA/vybP+YT8BTlrCfFVNySpDkz3y0REsU1Gjga22QUt/nniI/dd/dAOizoSTiZ&#10;TPJiMKOpEbpX0vMyNqKQsJLaVXw7mvfhJF16D1ItlymJdOREWNuNk7F0xCuC+TK8CnRnxANR9Qij&#10;nET5DvhTbrzp3XIfCP7EyhXIM+SkwUTW+b1Ekb/9T1nXV734BQAA//8DAFBLAwQUAAYACAAAACEA&#10;glGU19oAAAADAQAADwAAAGRycy9kb3ducmV2LnhtbEyPQWvCQBCF7wX/wzJCb3Wj0mDTbEQET5aC&#10;2ktv6+6YRLOzIbvR+O877aVeHjze8N43+XJwjbhiF2pPCqaTBASS8bamUsHXYfOyABGiJqsbT6jg&#10;jgGWxegp15n1N9rhdR9LwSUUMq2girHNpAymQqfDxLdInJ1853Rk25XSdvrG5a6RsyRJpdM18UKl&#10;W1xXaC773il43cWP/pMO8+9hdj9v27WZn7ZGqefxsHoHEXGI/8fwi8/oUDDT0fdkg2gU8CPxTzl7&#10;W7A7KkinKcgil4/sxQ8AAAD//wMAUEsBAi0AFAAGAAgAAAAhALaDOJL+AAAA4QEAABMAAAAAAAAA&#10;AAAAAAAAAAAAAFtDb250ZW50X1R5cGVzXS54bWxQSwECLQAUAAYACAAAACEAOP0h/9YAAACUAQAA&#10;CwAAAAAAAAAAAAAAAAAvAQAAX3JlbHMvLnJlbHNQSwECLQAUAAYACAAAACEAQzg04QwCAAAdBAAA&#10;DgAAAAAAAAAAAAAAAAAuAgAAZHJzL2Uyb0RvYy54bWxQSwECLQAUAAYACAAAACEAglGU19oAAAAD&#10;AQAADwAAAAAAAAAAAAAAAABmBAAAZHJzL2Rvd25yZXYueG1sUEsFBgAAAAAEAAQA8wAAAG0FAAAA&#10;AA==&#10;" filled="f" stroked="f">
              <v:textbox style="mso-fit-shape-to-text:t" inset="0,0,0,15pt">
                <w:txbxContent>
                  <w:p w14:paraId="60921CFD" w14:textId="606F039B"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0081F" w14:textId="77777777" w:rsidR="00FE70B1" w:rsidRDefault="00FE70B1" w:rsidP="00F02AEC">
      <w:pPr>
        <w:spacing w:after="0" w:line="240" w:lineRule="auto"/>
      </w:pPr>
      <w:r>
        <w:separator/>
      </w:r>
    </w:p>
  </w:footnote>
  <w:footnote w:type="continuationSeparator" w:id="0">
    <w:p w14:paraId="50D9DD9C" w14:textId="77777777" w:rsidR="00FE70B1" w:rsidRDefault="00FE70B1" w:rsidP="00F02A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271C5" w14:textId="44583712" w:rsidR="00974D7C" w:rsidRDefault="00D60E7F">
    <w:pPr>
      <w:pStyle w:val="Header"/>
    </w:pPr>
    <w:r>
      <w:rPr>
        <w:noProof/>
      </w:rPr>
      <mc:AlternateContent>
        <mc:Choice Requires="wps">
          <w:drawing>
            <wp:anchor distT="0" distB="0" distL="0" distR="0" simplePos="0" relativeHeight="251658243" behindDoc="0" locked="0" layoutInCell="1" allowOverlap="1" wp14:anchorId="07457481" wp14:editId="11B0A33F">
              <wp:simplePos x="635" y="635"/>
              <wp:positionH relativeFrom="page">
                <wp:align>center</wp:align>
              </wp:positionH>
              <wp:positionV relativeFrom="page">
                <wp:align>top</wp:align>
              </wp:positionV>
              <wp:extent cx="622300" cy="391160"/>
              <wp:effectExtent l="0" t="0" r="6350" b="8890"/>
              <wp:wrapNone/>
              <wp:docPr id="32291982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C91B1D4" w14:textId="2C600927"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457481" id="_x0000_t202" coordsize="21600,21600" o:spt="202" path="m,l,21600r21600,l21600,xe">
              <v:stroke joinstyle="miter"/>
              <v:path gradientshapeok="t" o:connecttype="rect"/>
            </v:shapetype>
            <v:shape id="_x0000_s1060" type="#_x0000_t202" alt="OFFICIAL" style="position:absolute;left:0;text-align:left;margin-left:0;margin-top:0;width:49pt;height:30.8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LBCQIAABUEAAAOAAAAZHJzL2Uyb0RvYy54bWysU99r2zAQfh/sfxB6X2ynLKwmTslaMgah&#10;LaSjz4osxQZJJyQldvbX7yTbSdftaexFPt+d7sf3fVre9VqRk3C+BVPRYpZTIgyHujWHiv542Xz6&#10;QokPzNRMgREVPQtP71YfPyw7W4o5NKBq4QgWMb7sbEWbEGyZZZ43QjM/AysMBiU4zQL+ukNWO9Zh&#10;da2yeZ4vsg5cbR1w4T16H4YgXaX6UgoenqT0IhBVUZwtpNOlcx/PbLVk5cEx27R8HIP9wxSatQab&#10;Xko9sMDI0bV/lNItd+BBhhkHnYGULRdpB9ymyN9ts2uYFWkXBMfbC0z+/5Xlj6edfXYk9F+hRwIj&#10;IJ31pUdn3KeXTscvTkowjhCeL7CJPhCOzsV8fpNjhGPo5rYoFgnW7HrZOh++CdAkGhV1yEoCi522&#10;PmBDTJ1SYi8Dm1apxIwyvzkwMXqy64TRCv2+H8feQ33GbRwMRHvLNy323DIfnplDZnFMVGt4wkMq&#10;6CoKo0VJA+7n3/wxHwHHKCUdKqWiBqVMifpukIgoqmQUt/nniIKb3PvJMEd9D6i/Ap+C5cmMeUFN&#10;pnSgX1HH69gIQ8xwbFfRMJn3YZAsvgMu1uuUhPqxLGzNzvJYOuIUQXzpX5mzI9IBKXqESUasfAf4&#10;kBtvers+BoQ9sRExHYAcoUbtJZLGdxLF/fY/ZV1f8+oXAAAA//8DAFBLAwQUAAYACAAAACEAYaJI&#10;aNgAAAADAQAADwAAAGRycy9kb3ducmV2LnhtbEyPwU7DMBBE70j8g7VI3KhjpEYlxKkqpB56K4Vy&#10;duMlCcS7Uey2oV/PwgUuI41mNfO2XE6hVyccY8dkwcwyUEg1+44aC68v67sFqJgcedczoYUvjLCs&#10;rq9KV3g+0zOedqlRUkKxcBbalIZC61i3GFyc8YAk2TuPwSWxY6P96M5SHnp9n2W5Dq4jWWjdgE8t&#10;1p+7Y7DQzVecDO4364+3YNhctpv5ZWvt7c20egSVcEp/x/CDL+hQCdOBj+Sj6i3II+lXJXtYiDtY&#10;yE0Ouir1f/bqGwAA//8DAFBLAQItABQABgAIAAAAIQC2gziS/gAAAOEBAAATAAAAAAAAAAAAAAAA&#10;AAAAAABbQ29udGVudF9UeXBlc10ueG1sUEsBAi0AFAAGAAgAAAAhADj9If/WAAAAlAEAAAsAAAAA&#10;AAAAAAAAAAAALwEAAF9yZWxzLy5yZWxzUEsBAi0AFAAGAAgAAAAhAC0awsEJAgAAFQQAAA4AAAAA&#10;AAAAAAAAAAAALgIAAGRycy9lMm9Eb2MueG1sUEsBAi0AFAAGAAgAAAAhAGGiSGjYAAAAAwEAAA8A&#10;AAAAAAAAAAAAAAAAYwQAAGRycy9kb3ducmV2LnhtbFBLBQYAAAAABAAEAPMAAABoBQAAAAA=&#10;" filled="f" stroked="f">
              <v:textbox style="mso-fit-shape-to-text:t" inset="0,15pt,0,0">
                <w:txbxContent>
                  <w:p w14:paraId="6C91B1D4" w14:textId="2C600927"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9762A" w14:textId="2650BBC4" w:rsidR="000E43CB" w:rsidRPr="00920FF4" w:rsidRDefault="00D60E7F" w:rsidP="002C0D2C">
    <w:pPr>
      <w:pStyle w:val="Header"/>
    </w:pPr>
    <w:r>
      <w:rPr>
        <w:noProof/>
      </w:rPr>
      <mc:AlternateContent>
        <mc:Choice Requires="wps">
          <w:drawing>
            <wp:anchor distT="0" distB="0" distL="0" distR="0" simplePos="0" relativeHeight="251658244" behindDoc="0" locked="0" layoutInCell="1" allowOverlap="1" wp14:anchorId="02402067" wp14:editId="4026EDB5">
              <wp:simplePos x="635" y="635"/>
              <wp:positionH relativeFrom="page">
                <wp:align>center</wp:align>
              </wp:positionH>
              <wp:positionV relativeFrom="page">
                <wp:align>top</wp:align>
              </wp:positionV>
              <wp:extent cx="622300" cy="391160"/>
              <wp:effectExtent l="0" t="0" r="6350" b="8890"/>
              <wp:wrapNone/>
              <wp:docPr id="155722879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355FBE23" w14:textId="350E1557"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402067" id="_x0000_t202" coordsize="21600,21600" o:spt="202" path="m,l,21600r21600,l21600,xe">
              <v:stroke joinstyle="miter"/>
              <v:path gradientshapeok="t" o:connecttype="rect"/>
            </v:shapetype>
            <v:shape id="_x0000_s1061" type="#_x0000_t202" alt="OFFICIAL" style="position:absolute;left:0;text-align:left;margin-left:0;margin-top:0;width:49pt;height:30.8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GhCwIAABwEAAAOAAAAZHJzL2Uyb0RvYy54bWysU01v2zAMvQ/YfxB0X2ynWLAacYqsRYYB&#10;QVsgHXpWZCk2YImCxMTOfv0oJU66bqdhF5kmKX689zS/G0zHDsqHFmzFi0nOmbIS6tbuKv7jZfXp&#10;C2cBha1FB1ZV/KgCv1t8/DDvXamm0EBXK8+oiA1l7yreILoyy4JslBFhAk5ZCmrwRiD9+l1We9FT&#10;ddNl0zyfZT342nmQKgTyPpyCfJHqa60kPmkdFLKu4jQbptOncxvPbDEX5c4L17TyPIb4hymMaC01&#10;vZR6ECjY3rd/lDKt9BBA40SCyUDrVqq0A21T5O+22TTCqbQLgRPcBabw/8rKx8PGPXuGw1cYiMAI&#10;SO9CGcgZ9xm0N/FLkzKKE4THC2xqQCbJOZtOb3KKSArd3BbFLMGaXS87H/CbAsOiUXFPrCSwxGEd&#10;kBpS6pgSe1lYtV2XmOnsbw5KjJ7sOmG0cNgOrK3fTL+F+khLeTjxHZxctdR6LQI+C08E07QkWnyi&#10;Q3fQVxzOFmcN+J9/88d8wp2inPUkmIpbUjRn3XdLfERtJaO4zT9HMPzo3o6G3Zt7IBkW9CKcTGbM&#10;w240tQfzSnJexkYUElZSu4rjaN7jSbn0HKRaLlMSycgJXNuNk7F0hCti+TK8Cu/OgCMx9QijmkT5&#10;DvdTbrwZ3HKPhH4iJUJ7AvKMOEkwcXV+LlHjb/9T1vVRL34BAAD//wMAUEsDBBQABgAIAAAAIQBh&#10;okho2AAAAAMBAAAPAAAAZHJzL2Rvd25yZXYueG1sTI/BTsMwEETvSPyDtUjcqGOkRiXEqSqkHnor&#10;hXJ24yUJxLtR7LahX8/CBS4jjWY187ZcTqFXJxxjx2TBzDJQSDX7jhoLry/ruwWomBx51zOhhS+M&#10;sKyur0pXeD7TM552qVFSQrFwFtqUhkLrWLcYXJzxgCTZO4/BJbFjo/3ozlIeen2fZbkOriNZaN2A&#10;Ty3Wn7tjsNDNV5wM7jfrj7dg2Fy2m/lla+3tzbR6BJVwSn/H8IMv6FAJ04GP5KPqLcgj6Vcle1iI&#10;O1jITQ66KvV/9uobAAD//wMAUEsBAi0AFAAGAAgAAAAhALaDOJL+AAAA4QEAABMAAAAAAAAAAAAA&#10;AAAAAAAAAFtDb250ZW50X1R5cGVzXS54bWxQSwECLQAUAAYACAAAACEAOP0h/9YAAACUAQAACwAA&#10;AAAAAAAAAAAAAAAvAQAAX3JlbHMvLnJlbHNQSwECLQAUAAYACAAAACEAkwpxoQsCAAAcBAAADgAA&#10;AAAAAAAAAAAAAAAuAgAAZHJzL2Uyb0RvYy54bWxQSwECLQAUAAYACAAAACEAYaJIaNgAAAADAQAA&#10;DwAAAAAAAAAAAAAAAABlBAAAZHJzL2Rvd25yZXYueG1sUEsFBgAAAAAEAAQA8wAAAGoFAAAAAA==&#10;" filled="f" stroked="f">
              <v:textbox style="mso-fit-shape-to-text:t" inset="0,15pt,0,0">
                <w:txbxContent>
                  <w:p w14:paraId="355FBE23" w14:textId="350E1557"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r w:rsidR="000E43CB">
      <w:t>Therapeutic Goods Administration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42A53" w14:textId="0AB1CF86" w:rsidR="000E43CB" w:rsidRPr="00E32326" w:rsidRDefault="00C00D55" w:rsidP="002C0D2C">
    <w:r>
      <w:rPr>
        <w:noProof/>
      </w:rPr>
      <w:drawing>
        <wp:inline distT="0" distB="0" distL="0" distR="0" wp14:anchorId="4C86041D" wp14:editId="390953DA">
          <wp:extent cx="3344545" cy="694055"/>
          <wp:effectExtent l="0" t="0" r="8255" b="0"/>
          <wp:docPr id="159602786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27861" name="Picture 2"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44545" cy="694055"/>
                  </a:xfrm>
                  <a:prstGeom prst="rect">
                    <a:avLst/>
                  </a:prstGeom>
                  <a:noFill/>
                  <a:ln>
                    <a:noFill/>
                  </a:ln>
                </pic:spPr>
              </pic:pic>
            </a:graphicData>
          </a:graphic>
        </wp:inline>
      </w:drawing>
    </w:r>
    <w:r w:rsidR="00D60E7F">
      <w:rPr>
        <w:noProof/>
        <w:lang w:eastAsia="en-AU"/>
      </w:rPr>
      <mc:AlternateContent>
        <mc:Choice Requires="wps">
          <w:drawing>
            <wp:anchor distT="0" distB="0" distL="0" distR="0" simplePos="0" relativeHeight="251658242" behindDoc="0" locked="0" layoutInCell="1" allowOverlap="1" wp14:anchorId="338333E8" wp14:editId="067CEFD6">
              <wp:simplePos x="1083013" y="719847"/>
              <wp:positionH relativeFrom="page">
                <wp:align>center</wp:align>
              </wp:positionH>
              <wp:positionV relativeFrom="page">
                <wp:align>top</wp:align>
              </wp:positionV>
              <wp:extent cx="622300" cy="391160"/>
              <wp:effectExtent l="0" t="0" r="6350" b="8890"/>
              <wp:wrapNone/>
              <wp:docPr id="189717303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C793834" w14:textId="716DEC51"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8333E8" id="_x0000_t202" coordsize="21600,21600" o:spt="202" path="m,l,21600r21600,l21600,xe">
              <v:stroke joinstyle="miter"/>
              <v:path gradientshapeok="t" o:connecttype="rect"/>
            </v:shapetype>
            <v:shape id="_x0000_s1064" type="#_x0000_t202" alt="OFFICIAL" style="position:absolute;margin-left:0;margin-top:0;width:49pt;height:30.8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lqDQIAABwEAAAOAAAAZHJzL2Uyb0RvYy54bWysU01v2zAMvQ/YfxB0X2ynW7AacYqsRYYB&#10;QVsgHXpWZCk2YImCxMTOfv0oJU62bqdhF5kmKX689zS/G0zHDsqHFmzFi0nOmbIS6tbuKv79ZfXh&#10;M2cBha1FB1ZV/KgCv1u8fzfvXamm0EBXK8+oiA1l7yreILoyy4JslBFhAk5ZCmrwRiD9+l1We9FT&#10;ddNl0zyfZT342nmQKgTyPpyCfJHqa60kPmkdFLKu4jQbptOncxvPbDEX5c4L17TyPIb4hymMaC01&#10;vZR6ECjY3rd/lDKt9BBA40SCyUDrVqq0A21T5G+22TTCqbQLgRPcBabw/8rKx8PGPXuGwxcYiMAI&#10;SO9CGcgZ9xm0N/FLkzKKE4THC2xqQCbJOZtOb3KKSArd3BbFLMGaXS87H/CrAsOiUXFPrCSwxGEd&#10;kBpS6pgSe1lYtV2XmOnsbw5KjJ7sOmG0cNgOrK0r/nGcfgv1kZbycOI7OLlqqfVaBHwWngimaUm0&#10;+ESH7qCvOJwtzhrwP/7mj/mEO0U560kwFbekaM66b5b4iNpKRnGbf4pg+NG9HQ27N/dAMizoRTiZ&#10;zJiH3WhqD+aV5LyMjSgkrKR2FcfRvMeTcuk5SLVcpiSSkRO4thsnY+kIV8TyZXgV3p0BR2LqEUY1&#10;ifIN7qfceDO45R4J/URKhPYE5BlxkmDi6vxcosZ//U9Z10e9+Ak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BKSAlqDQIAABwEAAAO&#10;AAAAAAAAAAAAAAAAAC4CAABkcnMvZTJvRG9jLnhtbFBLAQItABQABgAIAAAAIQBhokho2AAAAAMB&#10;AAAPAAAAAAAAAAAAAAAAAGcEAABkcnMvZG93bnJldi54bWxQSwUGAAAAAAQABADzAAAAbAUAAAAA&#10;" filled="f" stroked="f">
              <v:textbox style="mso-fit-shape-to-text:t" inset="0,15pt,0,0">
                <w:txbxContent>
                  <w:p w14:paraId="1C793834" w14:textId="716DEC51"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0E43CB" w:rsidRPr="00FF7B50" w14:paraId="092BC27C" w14:textId="77777777" w:rsidTr="002C0D2C">
      <w:trPr>
        <w:trHeight w:hRule="exact" w:val="8845"/>
      </w:trPr>
      <w:tc>
        <w:tcPr>
          <w:tcW w:w="11964" w:type="dxa"/>
        </w:tcPr>
        <w:p w14:paraId="7718B02E" w14:textId="28C017C6" w:rsidR="000E43CB" w:rsidRPr="00FF7B50" w:rsidRDefault="00C4592F" w:rsidP="002C0D2C">
          <w:pPr>
            <w:pStyle w:val="Header"/>
            <w:ind w:left="-57"/>
            <w:jc w:val="left"/>
            <w:rPr>
              <w:noProof/>
            </w:rPr>
          </w:pPr>
          <w:sdt>
            <w:sdtPr>
              <w:rPr>
                <w:noProof/>
              </w:rPr>
              <w:id w:val="3702145"/>
              <w:showingPlcHdr/>
              <w:picture/>
            </w:sdtPr>
            <w:sdtEndPr/>
            <w:sdtContent>
              <w:r w:rsidR="000E43CB" w:rsidRPr="00FF7B50">
                <w:rPr>
                  <w:noProof/>
                </w:rPr>
                <w:drawing>
                  <wp:inline distT="0" distB="0" distL="0" distR="0" wp14:anchorId="403DB45F" wp14:editId="1A3D6A2B">
                    <wp:extent cx="7642860" cy="5638800"/>
                    <wp:effectExtent l="0" t="0" r="0" b="0"/>
                    <wp:docPr id="850958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srcRect/>
                            <a:stretch>
                              <a:fillRect/>
                            </a:stretch>
                          </pic:blipFill>
                          <pic:spPr bwMode="auto">
                            <a:xfrm>
                              <a:off x="0" y="0"/>
                              <a:ext cx="7642860" cy="5638800"/>
                            </a:xfrm>
                            <a:prstGeom prst="rect">
                              <a:avLst/>
                            </a:prstGeom>
                            <a:noFill/>
                            <a:ln w="9525">
                              <a:noFill/>
                              <a:miter lim="800000"/>
                              <a:headEnd/>
                              <a:tailEnd/>
                            </a:ln>
                          </pic:spPr>
                        </pic:pic>
                      </a:graphicData>
                    </a:graphic>
                  </wp:inline>
                </w:drawing>
              </w:r>
            </w:sdtContent>
          </w:sdt>
        </w:p>
      </w:tc>
    </w:tr>
  </w:tbl>
  <w:p w14:paraId="6ED0C691" w14:textId="788C0495" w:rsidR="000E43CB" w:rsidRPr="00E32326" w:rsidRDefault="000E43CB" w:rsidP="002C0D2C">
    <w:r>
      <w:rPr>
        <w:noProof/>
        <w:lang w:eastAsia="en-AU"/>
      </w:rPr>
      <w:drawing>
        <wp:anchor distT="0" distB="0" distL="114300" distR="114300" simplePos="0" relativeHeight="251658240" behindDoc="0" locked="0" layoutInCell="0" allowOverlap="1" wp14:anchorId="411EBC4D" wp14:editId="532AB727">
          <wp:simplePos x="0" y="0"/>
          <wp:positionH relativeFrom="page">
            <wp:align>left</wp:align>
          </wp:positionH>
          <wp:positionV relativeFrom="page">
            <wp:posOffset>2945130</wp:posOffset>
          </wp:positionV>
          <wp:extent cx="7615555" cy="4295140"/>
          <wp:effectExtent l="0" t="0" r="4445" b="0"/>
          <wp:wrapNone/>
          <wp:docPr id="18111995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15555" cy="4295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4762D" w14:textId="73CDE019" w:rsidR="000E43CB" w:rsidRPr="00920FF4" w:rsidRDefault="00D60E7F" w:rsidP="002C0D2C">
    <w:pPr>
      <w:pStyle w:val="Header"/>
    </w:pPr>
    <w:r>
      <w:rPr>
        <w:noProof/>
      </w:rPr>
      <mc:AlternateContent>
        <mc:Choice Requires="wps">
          <w:drawing>
            <wp:anchor distT="0" distB="0" distL="0" distR="0" simplePos="0" relativeHeight="251658246" behindDoc="0" locked="0" layoutInCell="1" allowOverlap="1" wp14:anchorId="3C1B0B94" wp14:editId="553213C0">
              <wp:simplePos x="635" y="635"/>
              <wp:positionH relativeFrom="page">
                <wp:align>center</wp:align>
              </wp:positionH>
              <wp:positionV relativeFrom="page">
                <wp:align>top</wp:align>
              </wp:positionV>
              <wp:extent cx="622300" cy="391160"/>
              <wp:effectExtent l="0" t="0" r="6350" b="8890"/>
              <wp:wrapNone/>
              <wp:docPr id="927369100"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04EA7ADA" w14:textId="3277B5FE"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1B0B94" id="_x0000_t202" coordsize="21600,21600" o:spt="202" path="m,l,21600r21600,l21600,xe">
              <v:stroke joinstyle="miter"/>
              <v:path gradientshapeok="t" o:connecttype="rect"/>
            </v:shapetype>
            <v:shape id="_x0000_s1066" type="#_x0000_t202" alt="OFFICIAL" style="position:absolute;left:0;text-align:left;margin-left:0;margin-top:0;width:49pt;height:30.8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wRDAIAABwEAAAOAAAAZHJzL2Uyb0RvYy54bWysU01v2zAMvQ/YfxB0X2ynWLAacYqsRYYB&#10;QVsgHXpWZCk2IIuCxMTOfv0oJU66bqdhF5kmKX689zS/GzrDDsqHFmzFi0nOmbIS6tbuKv7jZfXp&#10;C2cBha2FAasqflSB3y0+fpj3rlRTaMDUyjMqYkPZu4o3iK7MsiAb1YkwAacsBTX4TiD9+l1We9FT&#10;9c5k0zyfZT342nmQKgTyPpyCfJHqa60kPmkdFDJTcZoN0+nTuY1ntpiLcueFa1p5HkP8wxSdaC01&#10;vZR6ECjY3rd/lOpa6SGAxomELgOtW6nSDrRNkb/bZtMIp9IuBE5wF5jC/ysrHw8b9+wZDl9hIAIj&#10;IL0LZSBn3GfQvotfmpRRnCA8XmBTAzJJztl0epNTRFLo5rYoZgnW7HrZ+YDfFHQsGhX3xEoCSxzW&#10;AakhpY4psZeFVWtMYsbY3xyUGD3ZdcJo4bAdWFvTIOP0W6iPtJSHE9/ByVVLrdci4LPwRDBNS6LF&#10;Jzq0gb7icLY4a8D//Js/5hPuFOWsJ8FU3JKiOTPfLfERtZWM4jb/HMHwo3s7Gnbf3QPJsKAX4WQy&#10;Yx6a0dQeuleS8zI2opCwktpVHEfzHk/Kpecg1XKZkkhGTuDabpyMpSNcEcuX4VV4dwYcialHGNUk&#10;yne4n3LjzeCWeyT0EykR2hOQZ8RJgomr83OJGn/7n7Kuj3rxCwAA//8DAFBLAwQUAAYACAAAACEA&#10;YaJIaNgAAAADAQAADwAAAGRycy9kb3ducmV2LnhtbEyPwU7DMBBE70j8g7VI3KhjpEYlxKkqpB56&#10;K4VyduMlCcS7Uey2oV/PwgUuI41mNfO2XE6hVyccY8dkwcwyUEg1+44aC68v67sFqJgcedczoYUv&#10;jLCsrq9KV3g+0zOedqlRUkKxcBbalIZC61i3GFyc8YAk2TuPwSWxY6P96M5SHnp9n2W5Dq4jWWjd&#10;gE8t1p+7Y7DQzVecDO4364+3YNhctpv5ZWvt7c20egSVcEp/x/CDL+hQCdOBj+Sj6i3II+lXJXtY&#10;iDtYyE0Ouir1f/bqGwAA//8DAFBLAQItABQABgAIAAAAIQC2gziS/gAAAOEBAAATAAAAAAAAAAAA&#10;AAAAAAAAAABbQ29udGVudF9UeXBlc10ueG1sUEsBAi0AFAAGAAgAAAAhADj9If/WAAAAlAEAAAsA&#10;AAAAAAAAAAAAAAAALwEAAF9yZWxzLy5yZWxzUEsBAi0AFAAGAAgAAAAhAJA2bBEMAgAAHAQAAA4A&#10;AAAAAAAAAAAAAAAALgIAAGRycy9lMm9Eb2MueG1sUEsBAi0AFAAGAAgAAAAhAGGiSGjYAAAAAwEA&#10;AA8AAAAAAAAAAAAAAAAAZgQAAGRycy9kb3ducmV2LnhtbFBLBQYAAAAABAAEAPMAAABrBQAAAAA=&#10;" filled="f" stroked="f">
              <v:textbox style="mso-fit-shape-to-text:t" inset="0,15pt,0,0">
                <w:txbxContent>
                  <w:p w14:paraId="04EA7ADA" w14:textId="3277B5FE"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r w:rsidR="000E43CB">
      <w:t>Therapeutic Goods 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CEDBD" w14:textId="54A1347A" w:rsidR="000E43CB" w:rsidRPr="00920FF4" w:rsidRDefault="00D60E7F" w:rsidP="002C0D2C">
    <w:pPr>
      <w:pStyle w:val="Header"/>
    </w:pPr>
    <w:r>
      <w:rPr>
        <w:noProof/>
      </w:rPr>
      <mc:AlternateContent>
        <mc:Choice Requires="wps">
          <w:drawing>
            <wp:anchor distT="0" distB="0" distL="0" distR="0" simplePos="0" relativeHeight="251658245" behindDoc="0" locked="0" layoutInCell="1" allowOverlap="1" wp14:anchorId="47671D16" wp14:editId="43762088">
              <wp:simplePos x="635" y="635"/>
              <wp:positionH relativeFrom="page">
                <wp:align>center</wp:align>
              </wp:positionH>
              <wp:positionV relativeFrom="page">
                <wp:align>top</wp:align>
              </wp:positionV>
              <wp:extent cx="622300" cy="391160"/>
              <wp:effectExtent l="0" t="0" r="6350" b="8890"/>
              <wp:wrapNone/>
              <wp:docPr id="159006142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29034073" w14:textId="7CCC4414"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7671D16" id="_x0000_t202" coordsize="21600,21600" o:spt="202" path="m,l,21600r21600,l21600,xe">
              <v:stroke joinstyle="miter"/>
              <v:path gradientshapeok="t" o:connecttype="rect"/>
            </v:shapetype>
            <v:shape id="_x0000_s1068" type="#_x0000_t202" alt="OFFICIAL" style="position:absolute;left:0;text-align:left;margin-left:0;margin-top:0;width:49pt;height:30.8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CeqDQIAABwEAAAOAAAAZHJzL2Uyb0RvYy54bWysU01v2zAMvQ/YfxB0X2ynWNAacYqsRYYB&#10;QVsgHXpWZCk2YImCxMTOfv0oJU62bqdhF5kmKX689zS/H0zHDsqHFmzFi0nOmbIS6tbuKv79dfXp&#10;lrOAwtaiA6sqflSB3y8+fpj3rlRTaKCrlWdUxIaydxVvEF2ZZUE2yogwAacsBTV4I5B+/S6rveip&#10;uumyaZ7Psh587TxIFQJ5H09Bvkj1tVYSn7UOCllXcZoN0+nTuY1ntpiLcueFa1p5HkP8wxRGtJaa&#10;Xko9ChRs79s/SplWegigcSLBZKB1K1XagbYp8nfbbBrhVNqFwAnuAlP4f2Xl02HjXjzD4QsMRGAE&#10;pHehDOSM+wzam/ilSRnFCcLjBTY1IJPknE2nNzlFJIVu7opilmDNrpedD/hVgWHRqLgnVhJY4rAO&#10;SA0pdUyJvSys2q5LzHT2NwclRk92nTBaOGwH1tYVvx2n30J9pKU8nPgOTq5aar0WAV+EJ4JpWhIt&#10;PtOhO+grDmeLswb8j7/5Yz7hTlHOehJMxS0pmrPumyU+oraSUdzlnyMYfnRvR8PuzQOQDAt6EU4m&#10;M+ZhN5rag3kjOS9jIwoJK6ldxXE0H/CkXHoOUi2XKYlk5ASu7cbJWDrCFbF8Hd6Ed2fAkZh6glFN&#10;onyH+yk33gxuuUdCP5ESoT0BeUacJJi4Oj+XqPFf/1PW9VEvfgI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DXSCeqDQIAABwEAAAO&#10;AAAAAAAAAAAAAAAAAC4CAABkcnMvZTJvRG9jLnhtbFBLAQItABQABgAIAAAAIQBhokho2AAAAAMB&#10;AAAPAAAAAAAAAAAAAAAAAGcEAABkcnMvZG93bnJldi54bWxQSwUGAAAAAAQABADzAAAAbAUAAAAA&#10;" filled="f" stroked="f">
              <v:textbox style="mso-fit-shape-to-text:t" inset="0,15pt,0,0">
                <w:txbxContent>
                  <w:p w14:paraId="29034073" w14:textId="7CCC4414"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r w:rsidR="000E43CB">
      <w:t>Therapeutic Goods Administration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BA558" w14:textId="308A5CA6" w:rsidR="00BB38AA" w:rsidRPr="00FE501F" w:rsidRDefault="00D60E7F" w:rsidP="002C0D2C">
    <w:pPr>
      <w:pStyle w:val="Headernoline"/>
    </w:pPr>
    <w:r>
      <w:rPr>
        <w:noProof/>
      </w:rPr>
      <mc:AlternateContent>
        <mc:Choice Requires="wps">
          <w:drawing>
            <wp:anchor distT="0" distB="0" distL="0" distR="0" simplePos="0" relativeHeight="251658247" behindDoc="0" locked="0" layoutInCell="1" allowOverlap="1" wp14:anchorId="47111D27" wp14:editId="4DD70333">
              <wp:simplePos x="635" y="635"/>
              <wp:positionH relativeFrom="page">
                <wp:align>center</wp:align>
              </wp:positionH>
              <wp:positionV relativeFrom="page">
                <wp:align>top</wp:align>
              </wp:positionV>
              <wp:extent cx="622300" cy="391160"/>
              <wp:effectExtent l="0" t="0" r="6350" b="8890"/>
              <wp:wrapNone/>
              <wp:docPr id="56489340"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40094A11" w14:textId="3F6B417F"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7111D27" id="_x0000_t202" coordsize="21600,21600" o:spt="202" path="m,l,21600r21600,l21600,xe">
              <v:stroke joinstyle="miter"/>
              <v:path gradientshapeok="t" o:connecttype="rect"/>
            </v:shapetype>
            <v:shape id="_x0000_s1069" type="#_x0000_t202" alt="OFFICIAL" style="position:absolute;left:0;text-align:left;margin-left:0;margin-top:0;width:49pt;height:30.8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5WXDQIAABwEAAAOAAAAZHJzL2Uyb0RvYy54bWysU01v2zAMvQ/YfxB0X2ynWLAacYqsRYYB&#10;QVsgHXpWZCk2IIuCxMTOfv0oJU66bqdhF5kmKX689zS/GzrDDsqHFmzFi0nOmbIS6tbuKv7jZfXp&#10;C2cBha2FAasqflSB3y0+fpj3rlRTaMDUyjMqYkPZu4o3iK7MsiAb1YkwAacsBTX4TiD9+l1We9FT&#10;9c5k0zyfZT342nmQKgTyPpyCfJHqa60kPmkdFDJTcZoN0+nTuY1ntpiLcueFa1p5HkP8wxSdaC01&#10;vZR6ECjY3rd/lOpa6SGAxomELgOtW6nSDrRNkb/bZtMIp9IuBE5wF5jC/ysrHw8b9+wZDl9hIAIj&#10;IL0LZSBn3GfQvotfmpRRnCA8XmBTAzJJztl0epNTRFLo5rYoZgnW7HrZ+YDfFHQsGhX3xEoCSxzW&#10;AakhpY4psZeFVWtMYsbY3xyUGD3ZdcJo4bAdWFtX/Hacfgv1kZbycOI7OLlqqfVaBHwWngimaUm0&#10;+ESHNtBXHM4WZw34n3/zx3zCnaKc9SSYiltSNGfmuyU+oraSUdzmnyMYfnRvR8Puu3sgGRb0IpxM&#10;ZsxDM5raQ/dKcl7GRhQSVlK7iuNo3uNJufQcpFouUxLJyAlc242TsXSEK2L5MrwK786AIzH1CKOa&#10;RPkO91NuvBncco+EfiIlQnsC8ow4STBxdX4uUeNv/1PW9VEvfgE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C695WXDQIAABwEAAAO&#10;AAAAAAAAAAAAAAAAAC4CAABkcnMvZTJvRG9jLnhtbFBLAQItABQABgAIAAAAIQBhokho2AAAAAMB&#10;AAAPAAAAAAAAAAAAAAAAAGcEAABkcnMvZG93bnJldi54bWxQSwUGAAAAAAQABADzAAAAbAUAAAAA&#10;" filled="f" stroked="f">
              <v:textbox style="mso-fit-shape-to-text:t" inset="0,15pt,0,0">
                <w:txbxContent>
                  <w:p w14:paraId="40094A11" w14:textId="3F6B417F" w:rsidR="00D60E7F" w:rsidRPr="00D60E7F" w:rsidRDefault="00D60E7F" w:rsidP="00D60E7F">
                    <w:pPr>
                      <w:spacing w:after="0"/>
                      <w:rPr>
                        <w:rFonts w:ascii="Aptos" w:eastAsia="Aptos" w:hAnsi="Aptos" w:cs="Aptos"/>
                        <w:noProof/>
                        <w:color w:val="FF0000"/>
                        <w:sz w:val="24"/>
                        <w:szCs w:val="24"/>
                      </w:rPr>
                    </w:pPr>
                    <w:r w:rsidRPr="00D60E7F">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ADA0701A"/>
    <w:lvl w:ilvl="0">
      <w:start w:val="1"/>
      <w:numFmt w:val="decimal"/>
      <w:pStyle w:val="ListNumber"/>
      <w:lvlText w:val="%1."/>
      <w:lvlJc w:val="left"/>
      <w:pPr>
        <w:tabs>
          <w:tab w:val="num" w:pos="360"/>
        </w:tabs>
        <w:ind w:left="360" w:hanging="360"/>
      </w:pPr>
    </w:lvl>
  </w:abstractNum>
  <w:abstractNum w:abstractNumId="1" w15:restartNumberingAfterBreak="0">
    <w:nsid w:val="00BB285A"/>
    <w:multiLevelType w:val="hybridMultilevel"/>
    <w:tmpl w:val="201418E8"/>
    <w:lvl w:ilvl="0" w:tplc="FFFFFFFF">
      <w:start w:val="1"/>
      <w:numFmt w:val="decimal"/>
      <w:lvlText w:val="%1."/>
      <w:lvlJc w:val="left"/>
      <w:pPr>
        <w:ind w:left="0" w:hanging="360"/>
      </w:pPr>
      <w:rPr>
        <w:rFonts w:hint="default"/>
        <w:b w:val="0"/>
        <w:bCs w:val="0"/>
      </w:rPr>
    </w:lvl>
    <w:lvl w:ilvl="1" w:tplc="FFFFFFFF">
      <w:start w:val="1"/>
      <w:numFmt w:val="lowerLetter"/>
      <w:lvlText w:val="%2."/>
      <w:lvlJc w:val="left"/>
      <w:pPr>
        <w:ind w:left="284" w:hanging="360"/>
      </w:pPr>
    </w:lvl>
    <w:lvl w:ilvl="2" w:tplc="FFFFFFFF">
      <w:start w:val="1"/>
      <w:numFmt w:val="lowerRoman"/>
      <w:lvlText w:val="%3."/>
      <w:lvlJc w:val="right"/>
      <w:pPr>
        <w:ind w:left="671" w:hanging="180"/>
      </w:pPr>
    </w:lvl>
    <w:lvl w:ilvl="3" w:tplc="FFFFFFFF">
      <w:start w:val="1"/>
      <w:numFmt w:val="bullet"/>
      <w:lvlText w:val=""/>
      <w:lvlJc w:val="left"/>
      <w:pPr>
        <w:ind w:left="1134" w:hanging="360"/>
      </w:pPr>
      <w:rPr>
        <w:rFonts w:ascii="Symbol" w:hAnsi="Symbol" w:hint="default"/>
      </w:rPr>
    </w:lvl>
    <w:lvl w:ilvl="4" w:tplc="FFFFFFFF">
      <w:start w:val="1"/>
      <w:numFmt w:val="lowerLetter"/>
      <w:lvlText w:val="%5."/>
      <w:lvlJc w:val="left"/>
      <w:pPr>
        <w:ind w:left="2880" w:hanging="360"/>
      </w:pPr>
    </w:lvl>
    <w:lvl w:ilvl="5" w:tplc="FFFFFFFF" w:tentative="1">
      <w:start w:val="1"/>
      <w:numFmt w:val="lowerRoman"/>
      <w:lvlText w:val="%6."/>
      <w:lvlJc w:val="right"/>
      <w:pPr>
        <w:ind w:left="3600" w:hanging="180"/>
      </w:pPr>
    </w:lvl>
    <w:lvl w:ilvl="6" w:tplc="FFFFFFFF" w:tentative="1">
      <w:start w:val="1"/>
      <w:numFmt w:val="decimal"/>
      <w:lvlText w:val="%7."/>
      <w:lvlJc w:val="left"/>
      <w:pPr>
        <w:ind w:left="4320" w:hanging="360"/>
      </w:pPr>
    </w:lvl>
    <w:lvl w:ilvl="7" w:tplc="FFFFFFFF" w:tentative="1">
      <w:start w:val="1"/>
      <w:numFmt w:val="lowerLetter"/>
      <w:lvlText w:val="%8."/>
      <w:lvlJc w:val="left"/>
      <w:pPr>
        <w:ind w:left="5040" w:hanging="360"/>
      </w:pPr>
    </w:lvl>
    <w:lvl w:ilvl="8" w:tplc="FFFFFFFF" w:tentative="1">
      <w:start w:val="1"/>
      <w:numFmt w:val="lowerRoman"/>
      <w:lvlText w:val="%9."/>
      <w:lvlJc w:val="right"/>
      <w:pPr>
        <w:ind w:left="5760" w:hanging="180"/>
      </w:pPr>
    </w:lvl>
  </w:abstractNum>
  <w:abstractNum w:abstractNumId="2" w15:restartNumberingAfterBreak="0">
    <w:nsid w:val="039B7EED"/>
    <w:multiLevelType w:val="hybridMultilevel"/>
    <w:tmpl w:val="30F22EE6"/>
    <w:lvl w:ilvl="0" w:tplc="CAD6FBDA">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F85EE9"/>
    <w:multiLevelType w:val="hybridMultilevel"/>
    <w:tmpl w:val="56E06C22"/>
    <w:lvl w:ilvl="0" w:tplc="0C090019">
      <w:start w:val="1"/>
      <w:numFmt w:val="lowerLetter"/>
      <w:lvlText w:val="%1."/>
      <w:lvlJc w:val="left"/>
      <w:pPr>
        <w:ind w:left="720" w:hanging="360"/>
      </w:pPr>
      <w:rPr>
        <w:rFonts w:hint="default"/>
        <w:b w:val="0"/>
        <w:bCs w:val="0"/>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 w15:restartNumberingAfterBreak="0">
    <w:nsid w:val="0D622B8D"/>
    <w:multiLevelType w:val="hybridMultilevel"/>
    <w:tmpl w:val="205A75AC"/>
    <w:lvl w:ilvl="0" w:tplc="0C09000F">
      <w:start w:val="1"/>
      <w:numFmt w:val="decimal"/>
      <w:lvlText w:val="%1."/>
      <w:lvlJc w:val="left"/>
      <w:pPr>
        <w:ind w:left="360" w:hanging="360"/>
      </w:pPr>
      <w:rPr>
        <w:rFonts w:hint="default"/>
      </w:rPr>
    </w:lvl>
    <w:lvl w:ilvl="1" w:tplc="0C090019">
      <w:start w:val="1"/>
      <w:numFmt w:val="lowerLetter"/>
      <w:lvlText w:val="%2."/>
      <w:lvlJc w:val="left"/>
      <w:pPr>
        <w:ind w:left="720" w:hanging="360"/>
      </w:pPr>
    </w:lvl>
    <w:lvl w:ilvl="2" w:tplc="0C09001B">
      <w:start w:val="1"/>
      <w:numFmt w:val="lowerRoman"/>
      <w:lvlText w:val="%3."/>
      <w:lvlJc w:val="right"/>
      <w:pPr>
        <w:ind w:left="108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E1E3780"/>
    <w:multiLevelType w:val="hybridMultilevel"/>
    <w:tmpl w:val="6C80D34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0053F11"/>
    <w:multiLevelType w:val="multilevel"/>
    <w:tmpl w:val="9BAA5790"/>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3"/>
      <w:numFmt w:val="bullet"/>
      <w:lvlText w:val="-"/>
      <w:lvlJc w:val="left"/>
      <w:pPr>
        <w:ind w:left="1494" w:hanging="360"/>
      </w:pPr>
      <w:rPr>
        <w:rFonts w:ascii="Arial" w:eastAsiaTheme="minorHAnsi" w:hAnsi="Arial" w:cs="Arial" w:hint="default"/>
      </w:rPr>
    </w:lvl>
    <w:lvl w:ilvl="4">
      <w:start w:val="3"/>
      <w:numFmt w:val="bullet"/>
      <w:lvlText w:val="-"/>
      <w:lvlJc w:val="left"/>
      <w:pPr>
        <w:ind w:left="1636" w:hanging="360"/>
      </w:pPr>
      <w:rPr>
        <w:rFonts w:ascii="Arial" w:eastAsiaTheme="minorHAnsi" w:hAnsi="Arial" w:cs="Arial"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7" w15:restartNumberingAfterBreak="0">
    <w:nsid w:val="154D5B16"/>
    <w:multiLevelType w:val="hybridMultilevel"/>
    <w:tmpl w:val="40A2E75C"/>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8"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9" w15:restartNumberingAfterBreak="0">
    <w:nsid w:val="168F13E9"/>
    <w:multiLevelType w:val="multilevel"/>
    <w:tmpl w:val="A33CD616"/>
    <w:styleLink w:val="ListBullets"/>
    <w:lvl w:ilvl="0">
      <w:start w:val="47"/>
      <w:numFmt w:val="bullet"/>
      <w:lvlText w:val="-"/>
      <w:lvlJc w:val="left"/>
      <w:pPr>
        <w:ind w:left="360" w:hanging="360"/>
      </w:pPr>
      <w:rPr>
        <w:rFonts w:ascii="Arial" w:eastAsiaTheme="minorHAnsi" w:hAnsi="Arial" w:cs="Arial" w:hint="default"/>
      </w:rPr>
    </w:lvl>
    <w:lvl w:ilvl="1">
      <w:start w:val="1"/>
      <w:numFmt w:val="bullet"/>
      <w:pStyle w:val="ListBullet2"/>
      <w:lvlText w:val="–"/>
      <w:lvlJc w:val="left"/>
      <w:pPr>
        <w:ind w:left="11" w:hanging="360"/>
      </w:pPr>
      <w:rPr>
        <w:rFonts w:ascii="Arial" w:hAnsi="Arial" w:hint="default"/>
      </w:rPr>
    </w:lvl>
    <w:lvl w:ilvl="2">
      <w:start w:val="1"/>
      <w:numFmt w:val="bullet"/>
      <w:lvlText w:val=""/>
      <w:lvlJc w:val="left"/>
      <w:pPr>
        <w:ind w:left="371" w:hanging="360"/>
      </w:pPr>
      <w:rPr>
        <w:rFonts w:ascii="Wingdings" w:hAnsi="Wingdings" w:hint="default"/>
      </w:rPr>
    </w:lvl>
    <w:lvl w:ilvl="3">
      <w:start w:val="1"/>
      <w:numFmt w:val="none"/>
      <w:lvlText w:val=""/>
      <w:lvlJc w:val="left"/>
      <w:pPr>
        <w:ind w:left="731" w:hanging="360"/>
      </w:pPr>
      <w:rPr>
        <w:rFonts w:hint="default"/>
      </w:rPr>
    </w:lvl>
    <w:lvl w:ilvl="4">
      <w:start w:val="1"/>
      <w:numFmt w:val="none"/>
      <w:lvlText w:val=""/>
      <w:lvlJc w:val="left"/>
      <w:pPr>
        <w:ind w:left="1091" w:hanging="360"/>
      </w:pPr>
      <w:rPr>
        <w:rFonts w:hint="default"/>
      </w:rPr>
    </w:lvl>
    <w:lvl w:ilvl="5">
      <w:start w:val="1"/>
      <w:numFmt w:val="none"/>
      <w:lvlText w:val=""/>
      <w:lvlJc w:val="left"/>
      <w:pPr>
        <w:ind w:left="1451" w:hanging="360"/>
      </w:pPr>
      <w:rPr>
        <w:rFonts w:hint="default"/>
      </w:rPr>
    </w:lvl>
    <w:lvl w:ilvl="6">
      <w:start w:val="1"/>
      <w:numFmt w:val="none"/>
      <w:lvlText w:val="%7"/>
      <w:lvlJc w:val="left"/>
      <w:pPr>
        <w:ind w:left="1811" w:hanging="360"/>
      </w:pPr>
      <w:rPr>
        <w:rFonts w:hint="default"/>
      </w:rPr>
    </w:lvl>
    <w:lvl w:ilvl="7">
      <w:start w:val="1"/>
      <w:numFmt w:val="none"/>
      <w:lvlText w:val="%8"/>
      <w:lvlJc w:val="left"/>
      <w:pPr>
        <w:ind w:left="2171" w:hanging="360"/>
      </w:pPr>
      <w:rPr>
        <w:rFonts w:hint="default"/>
      </w:rPr>
    </w:lvl>
    <w:lvl w:ilvl="8">
      <w:start w:val="1"/>
      <w:numFmt w:val="none"/>
      <w:lvlText w:val="%9"/>
      <w:lvlJc w:val="left"/>
      <w:pPr>
        <w:ind w:left="2531" w:hanging="360"/>
      </w:pPr>
      <w:rPr>
        <w:rFonts w:hint="default"/>
      </w:rPr>
    </w:lvl>
  </w:abstractNum>
  <w:abstractNum w:abstractNumId="10" w15:restartNumberingAfterBreak="0">
    <w:nsid w:val="16E05074"/>
    <w:multiLevelType w:val="hybridMultilevel"/>
    <w:tmpl w:val="FF18E2C6"/>
    <w:lvl w:ilvl="0" w:tplc="FFFFFFFF">
      <w:start w:val="1"/>
      <w:numFmt w:val="decimal"/>
      <w:lvlText w:val="%1."/>
      <w:lvlJc w:val="left"/>
      <w:pPr>
        <w:ind w:left="360" w:hanging="360"/>
      </w:pPr>
      <w:rPr>
        <w:rFonts w:hint="default"/>
        <w:b w:val="0"/>
        <w:bCs w:val="0"/>
      </w:rPr>
    </w:lvl>
    <w:lvl w:ilvl="1" w:tplc="FFFFFFFF">
      <w:start w:val="1"/>
      <w:numFmt w:val="lowerLetter"/>
      <w:lvlText w:val="%2."/>
      <w:lvlJc w:val="left"/>
      <w:pPr>
        <w:ind w:left="786" w:hanging="360"/>
      </w:pPr>
    </w:lvl>
    <w:lvl w:ilvl="2" w:tplc="FFFFFFFF">
      <w:start w:val="1"/>
      <w:numFmt w:val="lowerRoman"/>
      <w:lvlText w:val="%3."/>
      <w:lvlJc w:val="right"/>
      <w:pPr>
        <w:ind w:left="1031" w:hanging="180"/>
      </w:pPr>
    </w:lvl>
    <w:lvl w:ilvl="3" w:tplc="FFFFFFFF">
      <w:start w:val="1"/>
      <w:numFmt w:val="bullet"/>
      <w:lvlText w:val=""/>
      <w:lvlJc w:val="left"/>
      <w:pPr>
        <w:ind w:left="1494" w:hanging="360"/>
      </w:pPr>
      <w:rPr>
        <w:rFonts w:ascii="Symbol" w:hAnsi="Symbol" w:hint="default"/>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A1D7061"/>
    <w:multiLevelType w:val="hybridMultilevel"/>
    <w:tmpl w:val="23DC180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1D6F7405"/>
    <w:multiLevelType w:val="hybridMultilevel"/>
    <w:tmpl w:val="16700B74"/>
    <w:lvl w:ilvl="0" w:tplc="FBCA26CE">
      <w:start w:val="1"/>
      <w:numFmt w:val="bullet"/>
      <w:lvlText w:val="-"/>
      <w:lvlJc w:val="left"/>
      <w:pPr>
        <w:ind w:left="360" w:hanging="360"/>
      </w:pPr>
      <w:rPr>
        <w:rFonts w:ascii="Arial" w:eastAsia="Cambr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4" w15:restartNumberingAfterBreak="0">
    <w:nsid w:val="25D044C7"/>
    <w:multiLevelType w:val="hybridMultilevel"/>
    <w:tmpl w:val="57E2EF16"/>
    <w:lvl w:ilvl="0" w:tplc="0C09001B">
      <w:start w:val="1"/>
      <w:numFmt w:val="lowerRoman"/>
      <w:lvlText w:val="%1."/>
      <w:lvlJc w:val="right"/>
      <w:pPr>
        <w:ind w:left="1069" w:hanging="360"/>
      </w:pPr>
      <w:rPr>
        <w:rFonts w:hint="default"/>
        <w:b w:val="0"/>
        <w:bCs w:val="0"/>
      </w:rPr>
    </w:lvl>
    <w:lvl w:ilvl="1" w:tplc="0C090019" w:tentative="1">
      <w:start w:val="1"/>
      <w:numFmt w:val="lowerLetter"/>
      <w:lvlText w:val="%2."/>
      <w:lvlJc w:val="left"/>
      <w:pPr>
        <w:ind w:left="2149" w:hanging="360"/>
      </w:pPr>
    </w:lvl>
    <w:lvl w:ilvl="2" w:tplc="0C09001B">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5" w15:restartNumberingAfterBreak="0">
    <w:nsid w:val="29113BFA"/>
    <w:multiLevelType w:val="hybridMultilevel"/>
    <w:tmpl w:val="6C706F60"/>
    <w:lvl w:ilvl="0" w:tplc="0C09000F">
      <w:start w:val="1"/>
      <w:numFmt w:val="decimal"/>
      <w:lvlText w:val="%1."/>
      <w:lvlJc w:val="left"/>
      <w:pPr>
        <w:ind w:left="360" w:hanging="360"/>
      </w:pPr>
      <w:rPr>
        <w:rFonts w:hint="default"/>
      </w:rPr>
    </w:lvl>
    <w:lvl w:ilvl="1" w:tplc="0C090019">
      <w:start w:val="1"/>
      <w:numFmt w:val="lowerLetter"/>
      <w:lvlText w:val="%2."/>
      <w:lvlJc w:val="left"/>
      <w:pPr>
        <w:ind w:left="785" w:hanging="360"/>
      </w:pPr>
    </w:lvl>
    <w:lvl w:ilvl="2" w:tplc="0C09001B">
      <w:start w:val="1"/>
      <w:numFmt w:val="lowerRoman"/>
      <w:lvlText w:val="%3."/>
      <w:lvlJc w:val="right"/>
      <w:pPr>
        <w:ind w:left="1173"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29F251FC"/>
    <w:multiLevelType w:val="hybridMultilevel"/>
    <w:tmpl w:val="D44AC54C"/>
    <w:lvl w:ilvl="0" w:tplc="0C090019">
      <w:start w:val="1"/>
      <w:numFmt w:val="lowerLetter"/>
      <w:lvlText w:val="%1."/>
      <w:lvlJc w:val="left"/>
      <w:pPr>
        <w:ind w:left="785" w:hanging="360"/>
      </w:p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7" w15:restartNumberingAfterBreak="0">
    <w:nsid w:val="2D055893"/>
    <w:multiLevelType w:val="hybridMultilevel"/>
    <w:tmpl w:val="6D560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DA6047E"/>
    <w:multiLevelType w:val="hybridMultilevel"/>
    <w:tmpl w:val="16FC35E6"/>
    <w:lvl w:ilvl="0" w:tplc="0C09000F">
      <w:start w:val="1"/>
      <w:numFmt w:val="decimal"/>
      <w:lvlText w:val="%1."/>
      <w:lvlJc w:val="left"/>
      <w:pPr>
        <w:ind w:left="360" w:hanging="360"/>
      </w:pPr>
      <w:rPr>
        <w:rFonts w:hint="default"/>
      </w:rPr>
    </w:lvl>
    <w:lvl w:ilvl="1" w:tplc="0C090019">
      <w:start w:val="1"/>
      <w:numFmt w:val="lowerLetter"/>
      <w:lvlText w:val="%2."/>
      <w:lvlJc w:val="left"/>
      <w:pPr>
        <w:ind w:left="72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A911210"/>
    <w:multiLevelType w:val="hybridMultilevel"/>
    <w:tmpl w:val="283AB118"/>
    <w:lvl w:ilvl="0" w:tplc="FFFFFFFF">
      <w:start w:val="1"/>
      <w:numFmt w:val="lowerRoman"/>
      <w:lvlText w:val="%1."/>
      <w:lvlJc w:val="right"/>
      <w:pPr>
        <w:ind w:left="1031" w:hanging="18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D4F4495"/>
    <w:multiLevelType w:val="hybridMultilevel"/>
    <w:tmpl w:val="97F894D2"/>
    <w:lvl w:ilvl="0" w:tplc="D36A2F78">
      <w:start w:val="3"/>
      <w:numFmt w:val="decimal"/>
      <w:lvlText w:val="%1."/>
      <w:lvlJc w:val="left"/>
      <w:pPr>
        <w:ind w:left="360" w:hanging="360"/>
      </w:pPr>
      <w:rPr>
        <w:rFonts w:hint="default"/>
        <w:b w:val="0"/>
        <w:bCs w:val="0"/>
      </w:rPr>
    </w:lvl>
    <w:lvl w:ilvl="1" w:tplc="FFFFFFFF">
      <w:start w:val="1"/>
      <w:numFmt w:val="lowerLetter"/>
      <w:lvlText w:val="%2."/>
      <w:lvlJc w:val="left"/>
      <w:pPr>
        <w:ind w:left="786" w:hanging="360"/>
      </w:pPr>
    </w:lvl>
    <w:lvl w:ilvl="2" w:tplc="FFFFFFFF">
      <w:start w:val="1"/>
      <w:numFmt w:val="lowerRoman"/>
      <w:lvlText w:val="%3."/>
      <w:lvlJc w:val="right"/>
      <w:pPr>
        <w:ind w:left="1031" w:hanging="180"/>
      </w:pPr>
    </w:lvl>
    <w:lvl w:ilvl="3" w:tplc="FFFFFFFF">
      <w:start w:val="1"/>
      <w:numFmt w:val="bullet"/>
      <w:lvlText w:val=""/>
      <w:lvlJc w:val="left"/>
      <w:pPr>
        <w:ind w:left="1494" w:hanging="360"/>
      </w:pPr>
      <w:rPr>
        <w:rFonts w:ascii="Symbol" w:hAnsi="Symbol" w:hint="default"/>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3E5E6179"/>
    <w:multiLevelType w:val="hybridMultilevel"/>
    <w:tmpl w:val="FB1C10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B1650C5"/>
    <w:multiLevelType w:val="hybridMultilevel"/>
    <w:tmpl w:val="57467CB8"/>
    <w:lvl w:ilvl="0" w:tplc="D646CFAA">
      <w:start w:val="47"/>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24" w15:restartNumberingAfterBreak="0">
    <w:nsid w:val="4F7B76C2"/>
    <w:multiLevelType w:val="hybridMultilevel"/>
    <w:tmpl w:val="B1909244"/>
    <w:lvl w:ilvl="0" w:tplc="B2B206D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615378D"/>
    <w:multiLevelType w:val="hybridMultilevel"/>
    <w:tmpl w:val="617E9114"/>
    <w:lvl w:ilvl="0" w:tplc="FFFFFFFF">
      <w:start w:val="1"/>
      <w:numFmt w:val="decimal"/>
      <w:lvlText w:val="%1."/>
      <w:lvlJc w:val="left"/>
      <w:pPr>
        <w:ind w:left="360" w:hanging="360"/>
      </w:pPr>
      <w:rPr>
        <w:rFonts w:hint="default"/>
        <w:b w:val="0"/>
        <w:bCs w:val="0"/>
      </w:rPr>
    </w:lvl>
    <w:lvl w:ilvl="1" w:tplc="2ABA8E88">
      <w:start w:val="1"/>
      <w:numFmt w:val="lowerLetter"/>
      <w:lvlText w:val="%2."/>
      <w:lvlJc w:val="left"/>
      <w:pPr>
        <w:ind w:left="785" w:hanging="360"/>
      </w:pPr>
      <w:rPr>
        <w:rFonts w:ascii="Arial" w:hAnsi="Arial" w:cs="Arial" w:hint="default"/>
      </w:rPr>
    </w:lvl>
    <w:lvl w:ilvl="2" w:tplc="FFFFFFFF">
      <w:start w:val="1"/>
      <w:numFmt w:val="lowerRoman"/>
      <w:lvlText w:val="%3."/>
      <w:lvlJc w:val="right"/>
      <w:pPr>
        <w:ind w:left="1031" w:hanging="180"/>
      </w:pPr>
    </w:lvl>
    <w:lvl w:ilvl="3" w:tplc="FFFFFFFF">
      <w:start w:val="1"/>
      <w:numFmt w:val="bullet"/>
      <w:lvlText w:val=""/>
      <w:lvlJc w:val="left"/>
      <w:pPr>
        <w:ind w:left="1494" w:hanging="360"/>
      </w:pPr>
      <w:rPr>
        <w:rFonts w:ascii="Symbol" w:hAnsi="Symbol" w:hint="default"/>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579C3AA4"/>
    <w:multiLevelType w:val="hybridMultilevel"/>
    <w:tmpl w:val="7E3888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B5F1274"/>
    <w:multiLevelType w:val="hybridMultilevel"/>
    <w:tmpl w:val="82AECD1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709"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B797DBA"/>
    <w:multiLevelType w:val="hybridMultilevel"/>
    <w:tmpl w:val="201418E8"/>
    <w:lvl w:ilvl="0" w:tplc="04463DDE">
      <w:start w:val="1"/>
      <w:numFmt w:val="decimal"/>
      <w:lvlText w:val="%1."/>
      <w:lvlJc w:val="left"/>
      <w:pPr>
        <w:ind w:left="360" w:hanging="360"/>
      </w:pPr>
      <w:rPr>
        <w:rFonts w:hint="default"/>
        <w:b w:val="0"/>
        <w:bCs w:val="0"/>
      </w:rPr>
    </w:lvl>
    <w:lvl w:ilvl="1" w:tplc="0C090019">
      <w:start w:val="1"/>
      <w:numFmt w:val="lowerLetter"/>
      <w:lvlText w:val="%2."/>
      <w:lvlJc w:val="left"/>
      <w:pPr>
        <w:ind w:left="785" w:hanging="360"/>
      </w:pPr>
    </w:lvl>
    <w:lvl w:ilvl="2" w:tplc="0C09001B">
      <w:start w:val="1"/>
      <w:numFmt w:val="lowerRoman"/>
      <w:lvlText w:val="%3."/>
      <w:lvlJc w:val="right"/>
      <w:pPr>
        <w:ind w:left="1031" w:hanging="180"/>
      </w:pPr>
    </w:lvl>
    <w:lvl w:ilvl="3" w:tplc="0C090001">
      <w:start w:val="1"/>
      <w:numFmt w:val="bullet"/>
      <w:lvlText w:val=""/>
      <w:lvlJc w:val="left"/>
      <w:pPr>
        <w:ind w:left="1494" w:hanging="360"/>
      </w:pPr>
      <w:rPr>
        <w:rFonts w:ascii="Symbol" w:hAnsi="Symbol" w:hint="default"/>
      </w:r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5C317E3D"/>
    <w:multiLevelType w:val="hybridMultilevel"/>
    <w:tmpl w:val="201418E8"/>
    <w:lvl w:ilvl="0" w:tplc="FFFFFFFF">
      <w:start w:val="1"/>
      <w:numFmt w:val="decimal"/>
      <w:lvlText w:val="%1."/>
      <w:lvlJc w:val="left"/>
      <w:pPr>
        <w:ind w:left="360" w:hanging="360"/>
      </w:pPr>
      <w:rPr>
        <w:rFonts w:hint="default"/>
        <w:b w:val="0"/>
        <w:bCs w:val="0"/>
      </w:rPr>
    </w:lvl>
    <w:lvl w:ilvl="1" w:tplc="FFFFFFFF">
      <w:start w:val="1"/>
      <w:numFmt w:val="lowerLetter"/>
      <w:lvlText w:val="%2."/>
      <w:lvlJc w:val="left"/>
      <w:pPr>
        <w:ind w:left="644" w:hanging="360"/>
      </w:pPr>
    </w:lvl>
    <w:lvl w:ilvl="2" w:tplc="FFFFFFFF">
      <w:start w:val="1"/>
      <w:numFmt w:val="lowerRoman"/>
      <w:lvlText w:val="%3."/>
      <w:lvlJc w:val="right"/>
      <w:pPr>
        <w:ind w:left="1031" w:hanging="180"/>
      </w:pPr>
    </w:lvl>
    <w:lvl w:ilvl="3" w:tplc="FFFFFFFF">
      <w:start w:val="1"/>
      <w:numFmt w:val="bullet"/>
      <w:lvlText w:val=""/>
      <w:lvlJc w:val="left"/>
      <w:pPr>
        <w:ind w:left="1494" w:hanging="360"/>
      </w:pPr>
      <w:rPr>
        <w:rFonts w:ascii="Symbol" w:hAnsi="Symbol" w:hint="default"/>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 w15:restartNumberingAfterBreak="0">
    <w:nsid w:val="60C36F27"/>
    <w:multiLevelType w:val="hybridMultilevel"/>
    <w:tmpl w:val="0F3255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63492F7D"/>
    <w:multiLevelType w:val="hybridMultilevel"/>
    <w:tmpl w:val="4E7683B4"/>
    <w:lvl w:ilvl="0" w:tplc="B62AD9C0">
      <w:start w:val="18"/>
      <w:numFmt w:val="bullet"/>
      <w:lvlText w:val="-"/>
      <w:lvlJc w:val="left"/>
      <w:pPr>
        <w:ind w:left="360" w:hanging="360"/>
      </w:pPr>
      <w:rPr>
        <w:rFonts w:ascii="Arial" w:eastAsia="Cambr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7D34A6C"/>
    <w:multiLevelType w:val="hybridMultilevel"/>
    <w:tmpl w:val="8DB61016"/>
    <w:lvl w:ilvl="0" w:tplc="FFFFFFFF">
      <w:start w:val="1"/>
      <w:numFmt w:val="lowerLetter"/>
      <w:lvlText w:val="%1."/>
      <w:lvlJc w:val="left"/>
      <w:pPr>
        <w:ind w:left="785" w:hanging="360"/>
      </w:pPr>
    </w:lvl>
    <w:lvl w:ilvl="1" w:tplc="D1CCF5CC">
      <w:start w:val="1"/>
      <w:numFmt w:val="lowerRoman"/>
      <w:lvlText w:val="%2."/>
      <w:lvlJc w:val="right"/>
      <w:pPr>
        <w:ind w:left="1352" w:hanging="360"/>
      </w:pPr>
      <w:rPr>
        <w:rFonts w:hint="default"/>
      </w:rPr>
    </w:lvl>
    <w:lvl w:ilvl="2" w:tplc="FFFFFFFF">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4" w15:restartNumberingAfterBreak="0">
    <w:nsid w:val="6B920785"/>
    <w:multiLevelType w:val="hybridMultilevel"/>
    <w:tmpl w:val="9EB8A190"/>
    <w:lvl w:ilvl="0" w:tplc="9E1C34B6">
      <w:start w:val="1"/>
      <w:numFmt w:val="lowerLetter"/>
      <w:lvlText w:val="%1."/>
      <w:lvlJc w:val="left"/>
      <w:pPr>
        <w:ind w:left="785" w:hanging="360"/>
      </w:pPr>
      <w:rPr>
        <w:b w:val="0"/>
        <w:bCs w:val="0"/>
        <w:i w:val="0"/>
        <w:iCs w:val="0"/>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5" w15:restartNumberingAfterBreak="0">
    <w:nsid w:val="6D22120C"/>
    <w:multiLevelType w:val="hybridMultilevel"/>
    <w:tmpl w:val="D44AC54C"/>
    <w:lvl w:ilvl="0" w:tplc="FFFFFFFF">
      <w:start w:val="1"/>
      <w:numFmt w:val="lowerLetter"/>
      <w:lvlText w:val="%1."/>
      <w:lvlJc w:val="left"/>
      <w:pPr>
        <w:ind w:left="785" w:hanging="360"/>
      </w:p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6" w15:restartNumberingAfterBreak="0">
    <w:nsid w:val="6EED4340"/>
    <w:multiLevelType w:val="hybridMultilevel"/>
    <w:tmpl w:val="7D688996"/>
    <w:lvl w:ilvl="0" w:tplc="FF341CC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72FF62F6"/>
    <w:multiLevelType w:val="hybridMultilevel"/>
    <w:tmpl w:val="DA8E3462"/>
    <w:lvl w:ilvl="0" w:tplc="16B80292">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7A027837"/>
    <w:multiLevelType w:val="hybridMultilevel"/>
    <w:tmpl w:val="5B0C5BC2"/>
    <w:lvl w:ilvl="0" w:tplc="0C09000F">
      <w:start w:val="1"/>
      <w:numFmt w:val="decimal"/>
      <w:lvlText w:val="%1."/>
      <w:lvlJc w:val="left"/>
      <w:pPr>
        <w:ind w:left="360" w:hanging="360"/>
      </w:pPr>
      <w:rPr>
        <w:rFonts w:hint="default"/>
      </w:rPr>
    </w:lvl>
    <w:lvl w:ilvl="1" w:tplc="0C090019">
      <w:start w:val="1"/>
      <w:numFmt w:val="lowerLetter"/>
      <w:lvlText w:val="%2."/>
      <w:lvlJc w:val="left"/>
      <w:pPr>
        <w:ind w:left="785"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273707802">
    <w:abstractNumId w:val="9"/>
  </w:num>
  <w:num w:numId="2" w16cid:durableId="191846032">
    <w:abstractNumId w:val="6"/>
  </w:num>
  <w:num w:numId="3" w16cid:durableId="2088530603">
    <w:abstractNumId w:val="8"/>
  </w:num>
  <w:num w:numId="4" w16cid:durableId="461001177">
    <w:abstractNumId w:val="25"/>
  </w:num>
  <w:num w:numId="5" w16cid:durableId="114834101">
    <w:abstractNumId w:val="13"/>
  </w:num>
  <w:num w:numId="6" w16cid:durableId="864950302">
    <w:abstractNumId w:val="23"/>
  </w:num>
  <w:num w:numId="7" w16cid:durableId="1377192430">
    <w:abstractNumId w:val="6"/>
    <w:lvlOverride w:ilvl="0">
      <w:lvl w:ilvl="0">
        <w:start w:val="1"/>
        <w:numFmt w:val="decimal"/>
        <w:pStyle w:val="Numberbullet0"/>
        <w:lvlText w:val="%1."/>
        <w:lvlJc w:val="left"/>
        <w:pPr>
          <w:ind w:left="360" w:hanging="360"/>
        </w:pPr>
      </w:lvl>
    </w:lvlOverride>
    <w:lvlOverride w:ilvl="1">
      <w:lvl w:ilvl="1">
        <w:start w:val="1"/>
        <w:numFmt w:val="lowerLetter"/>
        <w:pStyle w:val="Numberbullet2"/>
        <w:lvlText w:val="%2."/>
        <w:lvlJc w:val="left"/>
        <w:pPr>
          <w:ind w:left="1080" w:hanging="360"/>
        </w:pPr>
      </w:lvl>
    </w:lvlOverride>
    <w:lvlOverride w:ilvl="2">
      <w:lvl w:ilvl="2">
        <w:start w:val="1"/>
        <w:numFmt w:val="lowerRoman"/>
        <w:lvlText w:val="%3."/>
        <w:lvlJc w:val="right"/>
        <w:pPr>
          <w:ind w:left="1800" w:hanging="180"/>
        </w:pPr>
      </w:lvl>
    </w:lvlOverride>
    <w:lvlOverride w:ilvl="3">
      <w:lvl w:ilvl="3">
        <w:start w:val="1"/>
        <w:numFmt w:val="decimal"/>
        <w:lvlText w:val="%4."/>
        <w:lvlJc w:val="left"/>
        <w:pPr>
          <w:ind w:left="2520" w:hanging="360"/>
        </w:pPr>
      </w:lvl>
    </w:lvlOverride>
    <w:lvlOverride w:ilvl="4">
      <w:lvl w:ilvl="4">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8" w16cid:durableId="214315482">
    <w:abstractNumId w:val="38"/>
  </w:num>
  <w:num w:numId="9" w16cid:durableId="275478894">
    <w:abstractNumId w:val="15"/>
  </w:num>
  <w:num w:numId="10" w16cid:durableId="2074115506">
    <w:abstractNumId w:val="31"/>
  </w:num>
  <w:num w:numId="11" w16cid:durableId="920606035">
    <w:abstractNumId w:val="29"/>
  </w:num>
  <w:num w:numId="12" w16cid:durableId="644506847">
    <w:abstractNumId w:val="11"/>
  </w:num>
  <w:num w:numId="13" w16cid:durableId="1011446587">
    <w:abstractNumId w:val="34"/>
  </w:num>
  <w:num w:numId="14" w16cid:durableId="1235123138">
    <w:abstractNumId w:val="33"/>
  </w:num>
  <w:num w:numId="15" w16cid:durableId="1173492336">
    <w:abstractNumId w:val="7"/>
  </w:num>
  <w:num w:numId="16" w16cid:durableId="1112673776">
    <w:abstractNumId w:val="22"/>
  </w:num>
  <w:num w:numId="17" w16cid:durableId="1475758033">
    <w:abstractNumId w:val="28"/>
  </w:num>
  <w:num w:numId="18" w16cid:durableId="1467427061">
    <w:abstractNumId w:val="26"/>
  </w:num>
  <w:num w:numId="19" w16cid:durableId="1373731920">
    <w:abstractNumId w:val="20"/>
  </w:num>
  <w:num w:numId="20" w16cid:durableId="839348424">
    <w:abstractNumId w:val="1"/>
  </w:num>
  <w:num w:numId="21" w16cid:durableId="2103526918">
    <w:abstractNumId w:val="16"/>
  </w:num>
  <w:num w:numId="22" w16cid:durableId="1377974652">
    <w:abstractNumId w:val="3"/>
  </w:num>
  <w:num w:numId="23" w16cid:durableId="964191175">
    <w:abstractNumId w:val="14"/>
  </w:num>
  <w:num w:numId="24" w16cid:durableId="865562409">
    <w:abstractNumId w:val="30"/>
  </w:num>
  <w:num w:numId="25" w16cid:durableId="1490945795">
    <w:abstractNumId w:val="19"/>
  </w:num>
  <w:num w:numId="26" w16cid:durableId="407070483">
    <w:abstractNumId w:val="18"/>
  </w:num>
  <w:num w:numId="27" w16cid:durableId="1902398088">
    <w:abstractNumId w:val="4"/>
  </w:num>
  <w:num w:numId="28" w16cid:durableId="742794195">
    <w:abstractNumId w:val="10"/>
  </w:num>
  <w:num w:numId="29" w16cid:durableId="70583550">
    <w:abstractNumId w:val="35"/>
  </w:num>
  <w:num w:numId="30" w16cid:durableId="1390610424">
    <w:abstractNumId w:val="32"/>
  </w:num>
  <w:num w:numId="31" w16cid:durableId="192809864">
    <w:abstractNumId w:val="36"/>
  </w:num>
  <w:num w:numId="32" w16cid:durableId="1302617429">
    <w:abstractNumId w:val="24"/>
  </w:num>
  <w:num w:numId="33" w16cid:durableId="774442254">
    <w:abstractNumId w:val="12"/>
  </w:num>
  <w:num w:numId="34" w16cid:durableId="113450540">
    <w:abstractNumId w:val="21"/>
  </w:num>
  <w:num w:numId="35" w16cid:durableId="1866366228">
    <w:abstractNumId w:val="17"/>
  </w:num>
  <w:num w:numId="36" w16cid:durableId="644093311">
    <w:abstractNumId w:val="27"/>
  </w:num>
  <w:num w:numId="37" w16cid:durableId="1670525756">
    <w:abstractNumId w:val="5"/>
  </w:num>
  <w:num w:numId="38" w16cid:durableId="45643581">
    <w:abstractNumId w:val="6"/>
    <w:lvlOverride w:ilvl="0">
      <w:startOverride w:val="1"/>
      <w:lvl w:ilvl="0">
        <w:start w:val="1"/>
        <w:numFmt w:val="decimal"/>
        <w:pStyle w:val="Numberbullet0"/>
        <w:lvlText w:val="%1."/>
        <w:lvlJc w:val="left"/>
        <w:pPr>
          <w:ind w:left="360" w:hanging="360"/>
        </w:pPr>
        <w:rPr>
          <w:rFonts w:ascii="Arial" w:hAnsi="Arial"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3"/>
      <w:lvl w:ilvl="3">
        <w:start w:val="3"/>
        <w:numFmt w:val="bullet"/>
        <w:lvlText w:val="-"/>
        <w:lvlJc w:val="left"/>
        <w:pPr>
          <w:ind w:left="1494" w:hanging="360"/>
        </w:pPr>
        <w:rPr>
          <w:rFonts w:ascii="Arial" w:eastAsiaTheme="minorHAnsi" w:hAnsi="Arial" w:cs="Arial" w:hint="default"/>
        </w:rPr>
      </w:lvl>
    </w:lvlOverride>
    <w:lvlOverride w:ilvl="4">
      <w:startOverride w:val="3"/>
      <w:lvl w:ilvl="4">
        <w:start w:val="3"/>
        <w:numFmt w:val="bullet"/>
        <w:lvlText w:val="-"/>
        <w:lvlJc w:val="left"/>
        <w:pPr>
          <w:ind w:left="1636" w:hanging="360"/>
        </w:pPr>
        <w:rPr>
          <w:rFonts w:ascii="Arial" w:eastAsiaTheme="minorHAnsi" w:hAnsi="Arial" w:cs="Arial"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9" w16cid:durableId="1989245593">
    <w:abstractNumId w:val="6"/>
    <w:lvlOverride w:ilvl="0">
      <w:lvl w:ilvl="0">
        <w:start w:val="1"/>
        <w:numFmt w:val="decimal"/>
        <w:pStyle w:val="Numberbullet0"/>
        <w:lvlText w:val="%1."/>
        <w:lvlJc w:val="left"/>
        <w:pPr>
          <w:ind w:left="360" w:hanging="360"/>
        </w:pPr>
        <w:rPr>
          <w:rFonts w:ascii="Arial" w:hAnsi="Arial"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lvlText w:val="%3."/>
        <w:lvlJc w:val="left"/>
        <w:pPr>
          <w:ind w:left="1276" w:hanging="425"/>
        </w:pPr>
        <w:rPr>
          <w:rFonts w:hint="default"/>
        </w:rPr>
      </w:lvl>
    </w:lvlOverride>
    <w:lvlOverride w:ilvl="3">
      <w:lvl w:ilvl="3">
        <w:start w:val="3"/>
        <w:numFmt w:val="bullet"/>
        <w:lvlText w:val="-"/>
        <w:lvlJc w:val="left"/>
        <w:pPr>
          <w:ind w:left="1494" w:hanging="360"/>
        </w:pPr>
        <w:rPr>
          <w:rFonts w:ascii="Arial" w:eastAsiaTheme="minorHAnsi" w:hAnsi="Arial" w:cs="Arial" w:hint="default"/>
        </w:rPr>
      </w:lvl>
    </w:lvlOverride>
    <w:lvlOverride w:ilvl="4">
      <w:lvl w:ilvl="4">
        <w:start w:val="3"/>
        <w:numFmt w:val="bullet"/>
        <w:lvlText w:val="-"/>
        <w:lvlJc w:val="left"/>
        <w:pPr>
          <w:ind w:left="1636" w:hanging="360"/>
        </w:pPr>
        <w:rPr>
          <w:rFonts w:ascii="Arial" w:eastAsiaTheme="minorHAnsi" w:hAnsi="Arial" w:cs="Arial"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40" w16cid:durableId="797186126">
    <w:abstractNumId w:val="6"/>
    <w:lvlOverride w:ilvl="0">
      <w:startOverride w:val="1"/>
      <w:lvl w:ilvl="0">
        <w:start w:val="1"/>
        <w:numFmt w:val="decimal"/>
        <w:pStyle w:val="Numberbullet0"/>
        <w:lvlText w:val="%1."/>
        <w:lvlJc w:val="left"/>
        <w:pPr>
          <w:ind w:left="360" w:hanging="360"/>
        </w:pPr>
        <w:rPr>
          <w:rFonts w:ascii="Arial" w:hAnsi="Arial"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3"/>
      <w:lvl w:ilvl="3">
        <w:start w:val="3"/>
        <w:numFmt w:val="bullet"/>
        <w:lvlText w:val="-"/>
        <w:lvlJc w:val="left"/>
        <w:pPr>
          <w:ind w:left="1494" w:hanging="360"/>
        </w:pPr>
        <w:rPr>
          <w:rFonts w:ascii="Arial" w:eastAsiaTheme="minorHAnsi" w:hAnsi="Arial" w:cs="Arial" w:hint="default"/>
        </w:rPr>
      </w:lvl>
    </w:lvlOverride>
    <w:lvlOverride w:ilvl="4">
      <w:startOverride w:val="3"/>
      <w:lvl w:ilvl="4">
        <w:start w:val="3"/>
        <w:numFmt w:val="bullet"/>
        <w:lvlText w:val="-"/>
        <w:lvlJc w:val="left"/>
        <w:pPr>
          <w:ind w:left="1636" w:hanging="360"/>
        </w:pPr>
        <w:rPr>
          <w:rFonts w:ascii="Arial" w:eastAsiaTheme="minorHAnsi" w:hAnsi="Arial" w:cs="Arial"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1" w16cid:durableId="2098364263">
    <w:abstractNumId w:val="6"/>
    <w:lvlOverride w:ilvl="0">
      <w:lvl w:ilvl="0">
        <w:start w:val="1"/>
        <w:numFmt w:val="decimal"/>
        <w:pStyle w:val="Numberbullet0"/>
        <w:lvlText w:val="%1."/>
        <w:lvlJc w:val="left"/>
        <w:pPr>
          <w:ind w:left="360" w:hanging="360"/>
        </w:pPr>
        <w:rPr>
          <w:rFonts w:ascii="Arial" w:hAnsi="Arial"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lvlText w:val="%3."/>
        <w:lvlJc w:val="left"/>
        <w:pPr>
          <w:ind w:left="1276" w:hanging="425"/>
        </w:pPr>
        <w:rPr>
          <w:rFonts w:hint="default"/>
        </w:rPr>
      </w:lvl>
    </w:lvlOverride>
    <w:lvlOverride w:ilvl="3">
      <w:lvl w:ilvl="3">
        <w:start w:val="3"/>
        <w:numFmt w:val="bullet"/>
        <w:lvlText w:val="-"/>
        <w:lvlJc w:val="left"/>
        <w:pPr>
          <w:ind w:left="1494" w:hanging="360"/>
        </w:pPr>
        <w:rPr>
          <w:rFonts w:ascii="Arial" w:eastAsiaTheme="minorHAnsi" w:hAnsi="Arial" w:cs="Arial" w:hint="default"/>
        </w:rPr>
      </w:lvl>
    </w:lvlOverride>
    <w:lvlOverride w:ilvl="4">
      <w:lvl w:ilvl="4">
        <w:start w:val="3"/>
        <w:numFmt w:val="bullet"/>
        <w:lvlText w:val="-"/>
        <w:lvlJc w:val="left"/>
        <w:pPr>
          <w:ind w:left="1636" w:hanging="360"/>
        </w:pPr>
        <w:rPr>
          <w:rFonts w:ascii="Arial" w:eastAsiaTheme="minorHAnsi" w:hAnsi="Arial" w:cs="Arial"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42" w16cid:durableId="424426202">
    <w:abstractNumId w:val="37"/>
  </w:num>
  <w:num w:numId="43" w16cid:durableId="1004479873">
    <w:abstractNumId w:val="2"/>
  </w:num>
  <w:num w:numId="44" w16cid:durableId="503319601">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D7C"/>
    <w:rsid w:val="0000004F"/>
    <w:rsid w:val="000002CF"/>
    <w:rsid w:val="00001478"/>
    <w:rsid w:val="000021EE"/>
    <w:rsid w:val="00002A64"/>
    <w:rsid w:val="00003509"/>
    <w:rsid w:val="00003C33"/>
    <w:rsid w:val="00004079"/>
    <w:rsid w:val="00004283"/>
    <w:rsid w:val="00004FC3"/>
    <w:rsid w:val="0000567D"/>
    <w:rsid w:val="000056A6"/>
    <w:rsid w:val="00005817"/>
    <w:rsid w:val="00006506"/>
    <w:rsid w:val="00007414"/>
    <w:rsid w:val="00010635"/>
    <w:rsid w:val="00010B9F"/>
    <w:rsid w:val="00010C04"/>
    <w:rsid w:val="00011A5B"/>
    <w:rsid w:val="00011D4A"/>
    <w:rsid w:val="0001202E"/>
    <w:rsid w:val="000132E9"/>
    <w:rsid w:val="00013EA4"/>
    <w:rsid w:val="000151D1"/>
    <w:rsid w:val="000159F9"/>
    <w:rsid w:val="00016AF2"/>
    <w:rsid w:val="00017295"/>
    <w:rsid w:val="000205CA"/>
    <w:rsid w:val="00021707"/>
    <w:rsid w:val="0002303C"/>
    <w:rsid w:val="000247CC"/>
    <w:rsid w:val="0002522B"/>
    <w:rsid w:val="00025AEE"/>
    <w:rsid w:val="00026A6D"/>
    <w:rsid w:val="00032C0D"/>
    <w:rsid w:val="00032CC5"/>
    <w:rsid w:val="00033248"/>
    <w:rsid w:val="0003502B"/>
    <w:rsid w:val="00035731"/>
    <w:rsid w:val="00035833"/>
    <w:rsid w:val="00035AFD"/>
    <w:rsid w:val="0003654E"/>
    <w:rsid w:val="00036707"/>
    <w:rsid w:val="000377A8"/>
    <w:rsid w:val="00037A6C"/>
    <w:rsid w:val="00040F4D"/>
    <w:rsid w:val="0004200E"/>
    <w:rsid w:val="000422BB"/>
    <w:rsid w:val="000427AE"/>
    <w:rsid w:val="00043733"/>
    <w:rsid w:val="0004406D"/>
    <w:rsid w:val="000456AE"/>
    <w:rsid w:val="000458EF"/>
    <w:rsid w:val="00047325"/>
    <w:rsid w:val="000474B8"/>
    <w:rsid w:val="00047667"/>
    <w:rsid w:val="00050B4A"/>
    <w:rsid w:val="00051DC4"/>
    <w:rsid w:val="00051F8F"/>
    <w:rsid w:val="00052C4C"/>
    <w:rsid w:val="000543E3"/>
    <w:rsid w:val="00054813"/>
    <w:rsid w:val="00054F57"/>
    <w:rsid w:val="00055D58"/>
    <w:rsid w:val="0005697F"/>
    <w:rsid w:val="00060819"/>
    <w:rsid w:val="00061C59"/>
    <w:rsid w:val="000622E9"/>
    <w:rsid w:val="000625E8"/>
    <w:rsid w:val="00062E90"/>
    <w:rsid w:val="0006319A"/>
    <w:rsid w:val="00063D86"/>
    <w:rsid w:val="00066EDF"/>
    <w:rsid w:val="000671D5"/>
    <w:rsid w:val="000671E8"/>
    <w:rsid w:val="00070602"/>
    <w:rsid w:val="00071260"/>
    <w:rsid w:val="00071EBC"/>
    <w:rsid w:val="000727C0"/>
    <w:rsid w:val="00072A98"/>
    <w:rsid w:val="00073EEA"/>
    <w:rsid w:val="000741FA"/>
    <w:rsid w:val="000743BD"/>
    <w:rsid w:val="00074629"/>
    <w:rsid w:val="0007499E"/>
    <w:rsid w:val="00074A83"/>
    <w:rsid w:val="0007652E"/>
    <w:rsid w:val="00076840"/>
    <w:rsid w:val="000776E7"/>
    <w:rsid w:val="00080FD1"/>
    <w:rsid w:val="00081C50"/>
    <w:rsid w:val="00083FF5"/>
    <w:rsid w:val="000841AB"/>
    <w:rsid w:val="00084A14"/>
    <w:rsid w:val="00084B26"/>
    <w:rsid w:val="00085793"/>
    <w:rsid w:val="00085911"/>
    <w:rsid w:val="00087041"/>
    <w:rsid w:val="00087AA6"/>
    <w:rsid w:val="000908FC"/>
    <w:rsid w:val="00090A89"/>
    <w:rsid w:val="00090AE4"/>
    <w:rsid w:val="00092C55"/>
    <w:rsid w:val="0009358B"/>
    <w:rsid w:val="00094594"/>
    <w:rsid w:val="00094B81"/>
    <w:rsid w:val="00095A6B"/>
    <w:rsid w:val="0009666F"/>
    <w:rsid w:val="00096D69"/>
    <w:rsid w:val="00096E52"/>
    <w:rsid w:val="0009797B"/>
    <w:rsid w:val="00097B7A"/>
    <w:rsid w:val="000A12CA"/>
    <w:rsid w:val="000A148D"/>
    <w:rsid w:val="000A1D82"/>
    <w:rsid w:val="000A2515"/>
    <w:rsid w:val="000A26EE"/>
    <w:rsid w:val="000A3D97"/>
    <w:rsid w:val="000A45CC"/>
    <w:rsid w:val="000A4E53"/>
    <w:rsid w:val="000A5129"/>
    <w:rsid w:val="000A6ABE"/>
    <w:rsid w:val="000A76B5"/>
    <w:rsid w:val="000B0C2C"/>
    <w:rsid w:val="000B174D"/>
    <w:rsid w:val="000B1F8F"/>
    <w:rsid w:val="000B3F5C"/>
    <w:rsid w:val="000B3FB6"/>
    <w:rsid w:val="000B40E5"/>
    <w:rsid w:val="000B4AEC"/>
    <w:rsid w:val="000B5E23"/>
    <w:rsid w:val="000B6155"/>
    <w:rsid w:val="000B69C9"/>
    <w:rsid w:val="000B7FE0"/>
    <w:rsid w:val="000C0648"/>
    <w:rsid w:val="000C15F8"/>
    <w:rsid w:val="000C2089"/>
    <w:rsid w:val="000C2384"/>
    <w:rsid w:val="000C2556"/>
    <w:rsid w:val="000C269F"/>
    <w:rsid w:val="000C37CE"/>
    <w:rsid w:val="000C66A4"/>
    <w:rsid w:val="000C6B4F"/>
    <w:rsid w:val="000C7075"/>
    <w:rsid w:val="000D0DD1"/>
    <w:rsid w:val="000D0F3C"/>
    <w:rsid w:val="000D1197"/>
    <w:rsid w:val="000D13EC"/>
    <w:rsid w:val="000D1B5C"/>
    <w:rsid w:val="000D26E3"/>
    <w:rsid w:val="000D2FAF"/>
    <w:rsid w:val="000D31B0"/>
    <w:rsid w:val="000D3DDB"/>
    <w:rsid w:val="000D4806"/>
    <w:rsid w:val="000D4FCC"/>
    <w:rsid w:val="000D515B"/>
    <w:rsid w:val="000D69B2"/>
    <w:rsid w:val="000D6D85"/>
    <w:rsid w:val="000E0DB8"/>
    <w:rsid w:val="000E1A41"/>
    <w:rsid w:val="000E2635"/>
    <w:rsid w:val="000E2767"/>
    <w:rsid w:val="000E2D73"/>
    <w:rsid w:val="000E39E5"/>
    <w:rsid w:val="000E4380"/>
    <w:rsid w:val="000E43CB"/>
    <w:rsid w:val="000E4A8F"/>
    <w:rsid w:val="000E5395"/>
    <w:rsid w:val="000E59DC"/>
    <w:rsid w:val="000E5EAB"/>
    <w:rsid w:val="000E6134"/>
    <w:rsid w:val="000E675E"/>
    <w:rsid w:val="000E6A61"/>
    <w:rsid w:val="000E7274"/>
    <w:rsid w:val="000E7375"/>
    <w:rsid w:val="000E75A5"/>
    <w:rsid w:val="000E7944"/>
    <w:rsid w:val="000E7961"/>
    <w:rsid w:val="000E7BE9"/>
    <w:rsid w:val="000F1844"/>
    <w:rsid w:val="000F18B4"/>
    <w:rsid w:val="000F1A10"/>
    <w:rsid w:val="000F26A9"/>
    <w:rsid w:val="000F3825"/>
    <w:rsid w:val="000F3FA1"/>
    <w:rsid w:val="000F453E"/>
    <w:rsid w:val="000F4F86"/>
    <w:rsid w:val="000F510F"/>
    <w:rsid w:val="000F6431"/>
    <w:rsid w:val="000F6A16"/>
    <w:rsid w:val="000F7FF4"/>
    <w:rsid w:val="00100AC9"/>
    <w:rsid w:val="0010196A"/>
    <w:rsid w:val="00101B4A"/>
    <w:rsid w:val="00101E94"/>
    <w:rsid w:val="00103EB7"/>
    <w:rsid w:val="00105479"/>
    <w:rsid w:val="00105951"/>
    <w:rsid w:val="00105EEA"/>
    <w:rsid w:val="001060ED"/>
    <w:rsid w:val="0011064C"/>
    <w:rsid w:val="00111047"/>
    <w:rsid w:val="00111B08"/>
    <w:rsid w:val="00111F83"/>
    <w:rsid w:val="00112E8E"/>
    <w:rsid w:val="0011337D"/>
    <w:rsid w:val="00113CCE"/>
    <w:rsid w:val="001140B8"/>
    <w:rsid w:val="001144AD"/>
    <w:rsid w:val="00114EFC"/>
    <w:rsid w:val="00117FB0"/>
    <w:rsid w:val="00120267"/>
    <w:rsid w:val="001215F8"/>
    <w:rsid w:val="00121833"/>
    <w:rsid w:val="00122345"/>
    <w:rsid w:val="00122DD9"/>
    <w:rsid w:val="001232F4"/>
    <w:rsid w:val="0012348F"/>
    <w:rsid w:val="00123667"/>
    <w:rsid w:val="00123BE0"/>
    <w:rsid w:val="00123E63"/>
    <w:rsid w:val="00124638"/>
    <w:rsid w:val="0012473C"/>
    <w:rsid w:val="00124D85"/>
    <w:rsid w:val="00125025"/>
    <w:rsid w:val="00125825"/>
    <w:rsid w:val="00125FCF"/>
    <w:rsid w:val="001264BD"/>
    <w:rsid w:val="00126A1D"/>
    <w:rsid w:val="00126DE4"/>
    <w:rsid w:val="0012732E"/>
    <w:rsid w:val="0012789E"/>
    <w:rsid w:val="00127F98"/>
    <w:rsid w:val="00130558"/>
    <w:rsid w:val="00130C74"/>
    <w:rsid w:val="00130D3F"/>
    <w:rsid w:val="001313A3"/>
    <w:rsid w:val="00131618"/>
    <w:rsid w:val="001317D8"/>
    <w:rsid w:val="001325C0"/>
    <w:rsid w:val="0013273E"/>
    <w:rsid w:val="001331F0"/>
    <w:rsid w:val="00133489"/>
    <w:rsid w:val="001338FE"/>
    <w:rsid w:val="00134FA1"/>
    <w:rsid w:val="00135A16"/>
    <w:rsid w:val="00136272"/>
    <w:rsid w:val="0013640E"/>
    <w:rsid w:val="00136C45"/>
    <w:rsid w:val="00136E38"/>
    <w:rsid w:val="00136FBF"/>
    <w:rsid w:val="00137C59"/>
    <w:rsid w:val="00141465"/>
    <w:rsid w:val="001427A7"/>
    <w:rsid w:val="00143E19"/>
    <w:rsid w:val="00146235"/>
    <w:rsid w:val="00147360"/>
    <w:rsid w:val="00147740"/>
    <w:rsid w:val="001502A2"/>
    <w:rsid w:val="0015060A"/>
    <w:rsid w:val="001522D9"/>
    <w:rsid w:val="001525DC"/>
    <w:rsid w:val="0015299B"/>
    <w:rsid w:val="00152E31"/>
    <w:rsid w:val="0015439B"/>
    <w:rsid w:val="001568AD"/>
    <w:rsid w:val="001568F6"/>
    <w:rsid w:val="00157E03"/>
    <w:rsid w:val="001602FD"/>
    <w:rsid w:val="00160E73"/>
    <w:rsid w:val="001610AC"/>
    <w:rsid w:val="001611A5"/>
    <w:rsid w:val="001617BC"/>
    <w:rsid w:val="00162721"/>
    <w:rsid w:val="001679A4"/>
    <w:rsid w:val="00167A25"/>
    <w:rsid w:val="00170147"/>
    <w:rsid w:val="00172FEA"/>
    <w:rsid w:val="001732A4"/>
    <w:rsid w:val="0017472C"/>
    <w:rsid w:val="00174B46"/>
    <w:rsid w:val="00174F59"/>
    <w:rsid w:val="00175CD8"/>
    <w:rsid w:val="001762BB"/>
    <w:rsid w:val="00176966"/>
    <w:rsid w:val="0018024A"/>
    <w:rsid w:val="001805A2"/>
    <w:rsid w:val="001818E0"/>
    <w:rsid w:val="00181A7E"/>
    <w:rsid w:val="00181D91"/>
    <w:rsid w:val="00182A49"/>
    <w:rsid w:val="00182C3E"/>
    <w:rsid w:val="00183222"/>
    <w:rsid w:val="0018388E"/>
    <w:rsid w:val="00183FC4"/>
    <w:rsid w:val="00184047"/>
    <w:rsid w:val="001840CF"/>
    <w:rsid w:val="00185AD2"/>
    <w:rsid w:val="00186452"/>
    <w:rsid w:val="001868A2"/>
    <w:rsid w:val="00187EDE"/>
    <w:rsid w:val="001901D8"/>
    <w:rsid w:val="001903C5"/>
    <w:rsid w:val="0019173E"/>
    <w:rsid w:val="001923CD"/>
    <w:rsid w:val="00192E6D"/>
    <w:rsid w:val="0019389E"/>
    <w:rsid w:val="0019510E"/>
    <w:rsid w:val="00195377"/>
    <w:rsid w:val="00196699"/>
    <w:rsid w:val="00196DD2"/>
    <w:rsid w:val="001A11B3"/>
    <w:rsid w:val="001A1A3C"/>
    <w:rsid w:val="001A2643"/>
    <w:rsid w:val="001A301C"/>
    <w:rsid w:val="001A3502"/>
    <w:rsid w:val="001A37A9"/>
    <w:rsid w:val="001A3F9E"/>
    <w:rsid w:val="001A3FF0"/>
    <w:rsid w:val="001A4796"/>
    <w:rsid w:val="001A4D96"/>
    <w:rsid w:val="001A597E"/>
    <w:rsid w:val="001A5ACD"/>
    <w:rsid w:val="001A67D2"/>
    <w:rsid w:val="001A6AD4"/>
    <w:rsid w:val="001A6C85"/>
    <w:rsid w:val="001A6D50"/>
    <w:rsid w:val="001B0156"/>
    <w:rsid w:val="001B05C5"/>
    <w:rsid w:val="001B1180"/>
    <w:rsid w:val="001B1B7C"/>
    <w:rsid w:val="001B1C43"/>
    <w:rsid w:val="001B1E13"/>
    <w:rsid w:val="001B2649"/>
    <w:rsid w:val="001B2BC9"/>
    <w:rsid w:val="001B34D1"/>
    <w:rsid w:val="001B3D53"/>
    <w:rsid w:val="001B3ECF"/>
    <w:rsid w:val="001B43E4"/>
    <w:rsid w:val="001B47BC"/>
    <w:rsid w:val="001B5016"/>
    <w:rsid w:val="001B5794"/>
    <w:rsid w:val="001B5FD8"/>
    <w:rsid w:val="001B63C9"/>
    <w:rsid w:val="001B76F6"/>
    <w:rsid w:val="001C4997"/>
    <w:rsid w:val="001C5431"/>
    <w:rsid w:val="001C6CE9"/>
    <w:rsid w:val="001C7BB5"/>
    <w:rsid w:val="001C7CBD"/>
    <w:rsid w:val="001D1239"/>
    <w:rsid w:val="001D1374"/>
    <w:rsid w:val="001D1AA6"/>
    <w:rsid w:val="001D1B09"/>
    <w:rsid w:val="001D2687"/>
    <w:rsid w:val="001D2AC3"/>
    <w:rsid w:val="001D3937"/>
    <w:rsid w:val="001D4172"/>
    <w:rsid w:val="001D470F"/>
    <w:rsid w:val="001D5365"/>
    <w:rsid w:val="001D6338"/>
    <w:rsid w:val="001D693C"/>
    <w:rsid w:val="001D7B6D"/>
    <w:rsid w:val="001E240E"/>
    <w:rsid w:val="001E2C8B"/>
    <w:rsid w:val="001E2D71"/>
    <w:rsid w:val="001E3D44"/>
    <w:rsid w:val="001E532E"/>
    <w:rsid w:val="001E5F88"/>
    <w:rsid w:val="001E5FC4"/>
    <w:rsid w:val="001E673D"/>
    <w:rsid w:val="001E6C4F"/>
    <w:rsid w:val="001E76C4"/>
    <w:rsid w:val="001F0D97"/>
    <w:rsid w:val="001F16CA"/>
    <w:rsid w:val="001F1775"/>
    <w:rsid w:val="001F288B"/>
    <w:rsid w:val="001F32C2"/>
    <w:rsid w:val="001F3BD4"/>
    <w:rsid w:val="001F3E82"/>
    <w:rsid w:val="001F3EF6"/>
    <w:rsid w:val="001F460A"/>
    <w:rsid w:val="001F4B62"/>
    <w:rsid w:val="001F4B6A"/>
    <w:rsid w:val="001F4F7F"/>
    <w:rsid w:val="001F4FE9"/>
    <w:rsid w:val="001F536C"/>
    <w:rsid w:val="001F5765"/>
    <w:rsid w:val="001F7041"/>
    <w:rsid w:val="001F7930"/>
    <w:rsid w:val="00200B99"/>
    <w:rsid w:val="002013B8"/>
    <w:rsid w:val="002015F6"/>
    <w:rsid w:val="002019FC"/>
    <w:rsid w:val="00202549"/>
    <w:rsid w:val="00203E60"/>
    <w:rsid w:val="00206E0E"/>
    <w:rsid w:val="002078BE"/>
    <w:rsid w:val="00210057"/>
    <w:rsid w:val="00211350"/>
    <w:rsid w:val="00211927"/>
    <w:rsid w:val="00213104"/>
    <w:rsid w:val="00213329"/>
    <w:rsid w:val="00213567"/>
    <w:rsid w:val="00213AEF"/>
    <w:rsid w:val="002144EA"/>
    <w:rsid w:val="00214D51"/>
    <w:rsid w:val="00214E30"/>
    <w:rsid w:val="00215A52"/>
    <w:rsid w:val="00215BBC"/>
    <w:rsid w:val="00216B7C"/>
    <w:rsid w:val="00216FFE"/>
    <w:rsid w:val="0021701D"/>
    <w:rsid w:val="002200CB"/>
    <w:rsid w:val="002203A4"/>
    <w:rsid w:val="002208B1"/>
    <w:rsid w:val="00220C08"/>
    <w:rsid w:val="002250A4"/>
    <w:rsid w:val="00225810"/>
    <w:rsid w:val="00225A92"/>
    <w:rsid w:val="00225A95"/>
    <w:rsid w:val="0022695F"/>
    <w:rsid w:val="00227C2D"/>
    <w:rsid w:val="0023044E"/>
    <w:rsid w:val="002317F4"/>
    <w:rsid w:val="00234702"/>
    <w:rsid w:val="00236067"/>
    <w:rsid w:val="00236349"/>
    <w:rsid w:val="00236549"/>
    <w:rsid w:val="00236655"/>
    <w:rsid w:val="00241AA5"/>
    <w:rsid w:val="00244227"/>
    <w:rsid w:val="0024558C"/>
    <w:rsid w:val="00246104"/>
    <w:rsid w:val="00246443"/>
    <w:rsid w:val="00246E88"/>
    <w:rsid w:val="00247A8F"/>
    <w:rsid w:val="0025028A"/>
    <w:rsid w:val="00250BD3"/>
    <w:rsid w:val="002528BC"/>
    <w:rsid w:val="002542D7"/>
    <w:rsid w:val="00254783"/>
    <w:rsid w:val="00255684"/>
    <w:rsid w:val="0025590B"/>
    <w:rsid w:val="0025644F"/>
    <w:rsid w:val="00257F03"/>
    <w:rsid w:val="0026038A"/>
    <w:rsid w:val="00260A11"/>
    <w:rsid w:val="00261322"/>
    <w:rsid w:val="00261A49"/>
    <w:rsid w:val="0026246E"/>
    <w:rsid w:val="0026327E"/>
    <w:rsid w:val="0026332D"/>
    <w:rsid w:val="00264399"/>
    <w:rsid w:val="00265FE5"/>
    <w:rsid w:val="00266E59"/>
    <w:rsid w:val="00270583"/>
    <w:rsid w:val="00270CDE"/>
    <w:rsid w:val="00271423"/>
    <w:rsid w:val="00274B7C"/>
    <w:rsid w:val="002754D8"/>
    <w:rsid w:val="0027581C"/>
    <w:rsid w:val="00276D9D"/>
    <w:rsid w:val="002775B4"/>
    <w:rsid w:val="0027782B"/>
    <w:rsid w:val="002808C0"/>
    <w:rsid w:val="00280EEF"/>
    <w:rsid w:val="00282ED7"/>
    <w:rsid w:val="00282F02"/>
    <w:rsid w:val="002830FA"/>
    <w:rsid w:val="0028411C"/>
    <w:rsid w:val="00284810"/>
    <w:rsid w:val="00284D06"/>
    <w:rsid w:val="0028585B"/>
    <w:rsid w:val="00285BBE"/>
    <w:rsid w:val="002867FE"/>
    <w:rsid w:val="00290CF7"/>
    <w:rsid w:val="00291C47"/>
    <w:rsid w:val="00291E63"/>
    <w:rsid w:val="00292984"/>
    <w:rsid w:val="00292DF8"/>
    <w:rsid w:val="00292E24"/>
    <w:rsid w:val="00292EED"/>
    <w:rsid w:val="00293640"/>
    <w:rsid w:val="00293D50"/>
    <w:rsid w:val="002941F5"/>
    <w:rsid w:val="00295200"/>
    <w:rsid w:val="0029564D"/>
    <w:rsid w:val="00297776"/>
    <w:rsid w:val="002A0162"/>
    <w:rsid w:val="002A01B0"/>
    <w:rsid w:val="002A0271"/>
    <w:rsid w:val="002A0CBD"/>
    <w:rsid w:val="002A0F60"/>
    <w:rsid w:val="002A12B3"/>
    <w:rsid w:val="002A25E6"/>
    <w:rsid w:val="002A441A"/>
    <w:rsid w:val="002A49B2"/>
    <w:rsid w:val="002A50D0"/>
    <w:rsid w:val="002A529A"/>
    <w:rsid w:val="002A6F9B"/>
    <w:rsid w:val="002B1723"/>
    <w:rsid w:val="002B20EF"/>
    <w:rsid w:val="002B29F5"/>
    <w:rsid w:val="002B37E6"/>
    <w:rsid w:val="002B39F4"/>
    <w:rsid w:val="002B3C1F"/>
    <w:rsid w:val="002B4542"/>
    <w:rsid w:val="002B566B"/>
    <w:rsid w:val="002B5A50"/>
    <w:rsid w:val="002B5B4A"/>
    <w:rsid w:val="002B659B"/>
    <w:rsid w:val="002B6958"/>
    <w:rsid w:val="002B7ADB"/>
    <w:rsid w:val="002C03DD"/>
    <w:rsid w:val="002C0438"/>
    <w:rsid w:val="002C0D2C"/>
    <w:rsid w:val="002C1C92"/>
    <w:rsid w:val="002C20DD"/>
    <w:rsid w:val="002C22AB"/>
    <w:rsid w:val="002C26F4"/>
    <w:rsid w:val="002C2E61"/>
    <w:rsid w:val="002C3E09"/>
    <w:rsid w:val="002C4651"/>
    <w:rsid w:val="002C46A2"/>
    <w:rsid w:val="002C6002"/>
    <w:rsid w:val="002D048C"/>
    <w:rsid w:val="002D0E39"/>
    <w:rsid w:val="002D262E"/>
    <w:rsid w:val="002D5A85"/>
    <w:rsid w:val="002D5F0B"/>
    <w:rsid w:val="002D69AD"/>
    <w:rsid w:val="002E1E0C"/>
    <w:rsid w:val="002E31D7"/>
    <w:rsid w:val="002E403E"/>
    <w:rsid w:val="002E5252"/>
    <w:rsid w:val="002E5DBB"/>
    <w:rsid w:val="002E5F14"/>
    <w:rsid w:val="002E62E6"/>
    <w:rsid w:val="002E7B62"/>
    <w:rsid w:val="002E7BD4"/>
    <w:rsid w:val="002F045B"/>
    <w:rsid w:val="002F22C9"/>
    <w:rsid w:val="002F32BF"/>
    <w:rsid w:val="002F351F"/>
    <w:rsid w:val="002F4D6A"/>
    <w:rsid w:val="002F55F2"/>
    <w:rsid w:val="002F5A14"/>
    <w:rsid w:val="002F5D64"/>
    <w:rsid w:val="002F5F0B"/>
    <w:rsid w:val="002F7034"/>
    <w:rsid w:val="002F7465"/>
    <w:rsid w:val="002F7C8B"/>
    <w:rsid w:val="003008D8"/>
    <w:rsid w:val="00300B4C"/>
    <w:rsid w:val="00301B58"/>
    <w:rsid w:val="003044EE"/>
    <w:rsid w:val="00305270"/>
    <w:rsid w:val="003056C3"/>
    <w:rsid w:val="00305D7E"/>
    <w:rsid w:val="00306A52"/>
    <w:rsid w:val="00306E21"/>
    <w:rsid w:val="0030703E"/>
    <w:rsid w:val="003077CC"/>
    <w:rsid w:val="00307A66"/>
    <w:rsid w:val="00311150"/>
    <w:rsid w:val="003118E0"/>
    <w:rsid w:val="003124C6"/>
    <w:rsid w:val="00313A69"/>
    <w:rsid w:val="00313A8F"/>
    <w:rsid w:val="00314CB4"/>
    <w:rsid w:val="0031521C"/>
    <w:rsid w:val="00316FDE"/>
    <w:rsid w:val="0031766C"/>
    <w:rsid w:val="00321006"/>
    <w:rsid w:val="00321E32"/>
    <w:rsid w:val="0032261E"/>
    <w:rsid w:val="003230F2"/>
    <w:rsid w:val="00323271"/>
    <w:rsid w:val="00323784"/>
    <w:rsid w:val="0032384A"/>
    <w:rsid w:val="00323EAA"/>
    <w:rsid w:val="003258B9"/>
    <w:rsid w:val="00326733"/>
    <w:rsid w:val="00327993"/>
    <w:rsid w:val="00327D8B"/>
    <w:rsid w:val="0033032F"/>
    <w:rsid w:val="00331D9C"/>
    <w:rsid w:val="003324B5"/>
    <w:rsid w:val="00334139"/>
    <w:rsid w:val="00336E73"/>
    <w:rsid w:val="0033789D"/>
    <w:rsid w:val="00337BAA"/>
    <w:rsid w:val="00341265"/>
    <w:rsid w:val="003413E6"/>
    <w:rsid w:val="00341B20"/>
    <w:rsid w:val="00342595"/>
    <w:rsid w:val="003426AE"/>
    <w:rsid w:val="0034272C"/>
    <w:rsid w:val="00343254"/>
    <w:rsid w:val="00343FA1"/>
    <w:rsid w:val="00345FCD"/>
    <w:rsid w:val="0034690B"/>
    <w:rsid w:val="00347480"/>
    <w:rsid w:val="003479D4"/>
    <w:rsid w:val="00347B6E"/>
    <w:rsid w:val="003509E5"/>
    <w:rsid w:val="00350F6A"/>
    <w:rsid w:val="00351094"/>
    <w:rsid w:val="003512A7"/>
    <w:rsid w:val="00351652"/>
    <w:rsid w:val="003523A5"/>
    <w:rsid w:val="00353F53"/>
    <w:rsid w:val="003541CA"/>
    <w:rsid w:val="0035444D"/>
    <w:rsid w:val="0035513C"/>
    <w:rsid w:val="00360882"/>
    <w:rsid w:val="00360913"/>
    <w:rsid w:val="00360D9D"/>
    <w:rsid w:val="00361076"/>
    <w:rsid w:val="003611A7"/>
    <w:rsid w:val="00361E0F"/>
    <w:rsid w:val="003620F9"/>
    <w:rsid w:val="00362207"/>
    <w:rsid w:val="0036359E"/>
    <w:rsid w:val="00363E30"/>
    <w:rsid w:val="003646A5"/>
    <w:rsid w:val="003650B9"/>
    <w:rsid w:val="003653AD"/>
    <w:rsid w:val="00365430"/>
    <w:rsid w:val="003655EF"/>
    <w:rsid w:val="0036563A"/>
    <w:rsid w:val="0036584C"/>
    <w:rsid w:val="0036711A"/>
    <w:rsid w:val="0036782E"/>
    <w:rsid w:val="00370009"/>
    <w:rsid w:val="00370D71"/>
    <w:rsid w:val="003721F2"/>
    <w:rsid w:val="00372E9C"/>
    <w:rsid w:val="00373050"/>
    <w:rsid w:val="003732DD"/>
    <w:rsid w:val="0037456C"/>
    <w:rsid w:val="003746B4"/>
    <w:rsid w:val="00374B3E"/>
    <w:rsid w:val="00374FC4"/>
    <w:rsid w:val="00376042"/>
    <w:rsid w:val="003769D1"/>
    <w:rsid w:val="00376A41"/>
    <w:rsid w:val="00376B9F"/>
    <w:rsid w:val="00376ED6"/>
    <w:rsid w:val="0037711A"/>
    <w:rsid w:val="00377768"/>
    <w:rsid w:val="003806CA"/>
    <w:rsid w:val="003809A5"/>
    <w:rsid w:val="00383275"/>
    <w:rsid w:val="00383B21"/>
    <w:rsid w:val="003852BE"/>
    <w:rsid w:val="00385525"/>
    <w:rsid w:val="003855C3"/>
    <w:rsid w:val="00386904"/>
    <w:rsid w:val="003872B0"/>
    <w:rsid w:val="0039019B"/>
    <w:rsid w:val="003905A1"/>
    <w:rsid w:val="00390D20"/>
    <w:rsid w:val="00390EDD"/>
    <w:rsid w:val="003912F1"/>
    <w:rsid w:val="003924ED"/>
    <w:rsid w:val="00393EBF"/>
    <w:rsid w:val="00394E24"/>
    <w:rsid w:val="00395655"/>
    <w:rsid w:val="00395C52"/>
    <w:rsid w:val="0039602A"/>
    <w:rsid w:val="003A031D"/>
    <w:rsid w:val="003A0C5C"/>
    <w:rsid w:val="003A0E28"/>
    <w:rsid w:val="003A1289"/>
    <w:rsid w:val="003A2695"/>
    <w:rsid w:val="003A3B03"/>
    <w:rsid w:val="003A4BCA"/>
    <w:rsid w:val="003A57F6"/>
    <w:rsid w:val="003A58C3"/>
    <w:rsid w:val="003A5E14"/>
    <w:rsid w:val="003A6C19"/>
    <w:rsid w:val="003B01AD"/>
    <w:rsid w:val="003B134E"/>
    <w:rsid w:val="003B1665"/>
    <w:rsid w:val="003B233B"/>
    <w:rsid w:val="003B2445"/>
    <w:rsid w:val="003B2771"/>
    <w:rsid w:val="003B483A"/>
    <w:rsid w:val="003B6DF7"/>
    <w:rsid w:val="003B6F6F"/>
    <w:rsid w:val="003B74D5"/>
    <w:rsid w:val="003B79B3"/>
    <w:rsid w:val="003B7C1F"/>
    <w:rsid w:val="003C0890"/>
    <w:rsid w:val="003C0E94"/>
    <w:rsid w:val="003C221C"/>
    <w:rsid w:val="003C2741"/>
    <w:rsid w:val="003C2EAC"/>
    <w:rsid w:val="003C4E35"/>
    <w:rsid w:val="003C5489"/>
    <w:rsid w:val="003C5DEC"/>
    <w:rsid w:val="003C72B6"/>
    <w:rsid w:val="003C7383"/>
    <w:rsid w:val="003D02C4"/>
    <w:rsid w:val="003D0535"/>
    <w:rsid w:val="003D2370"/>
    <w:rsid w:val="003D2376"/>
    <w:rsid w:val="003D445D"/>
    <w:rsid w:val="003D4A95"/>
    <w:rsid w:val="003D4DE7"/>
    <w:rsid w:val="003D5118"/>
    <w:rsid w:val="003D533A"/>
    <w:rsid w:val="003D5387"/>
    <w:rsid w:val="003D5626"/>
    <w:rsid w:val="003D5A4C"/>
    <w:rsid w:val="003D6362"/>
    <w:rsid w:val="003D6866"/>
    <w:rsid w:val="003E06EE"/>
    <w:rsid w:val="003E0ED5"/>
    <w:rsid w:val="003E1289"/>
    <w:rsid w:val="003E1401"/>
    <w:rsid w:val="003E25D2"/>
    <w:rsid w:val="003E271B"/>
    <w:rsid w:val="003E27CB"/>
    <w:rsid w:val="003E32B5"/>
    <w:rsid w:val="003E365A"/>
    <w:rsid w:val="003E4567"/>
    <w:rsid w:val="003E5861"/>
    <w:rsid w:val="003E5D06"/>
    <w:rsid w:val="003E5E09"/>
    <w:rsid w:val="003E5ED3"/>
    <w:rsid w:val="003E6221"/>
    <w:rsid w:val="003F26F3"/>
    <w:rsid w:val="003F2C12"/>
    <w:rsid w:val="003F5373"/>
    <w:rsid w:val="003F58C1"/>
    <w:rsid w:val="003F59CB"/>
    <w:rsid w:val="003F6285"/>
    <w:rsid w:val="003F70DE"/>
    <w:rsid w:val="003F7B8D"/>
    <w:rsid w:val="00400CAF"/>
    <w:rsid w:val="004011CA"/>
    <w:rsid w:val="00401383"/>
    <w:rsid w:val="0040383D"/>
    <w:rsid w:val="00405287"/>
    <w:rsid w:val="00405B6B"/>
    <w:rsid w:val="004067F6"/>
    <w:rsid w:val="00406B74"/>
    <w:rsid w:val="00412FA9"/>
    <w:rsid w:val="004136F1"/>
    <w:rsid w:val="00413819"/>
    <w:rsid w:val="00413EC4"/>
    <w:rsid w:val="00414076"/>
    <w:rsid w:val="004146D0"/>
    <w:rsid w:val="00415C3D"/>
    <w:rsid w:val="00415D07"/>
    <w:rsid w:val="004161B8"/>
    <w:rsid w:val="00416B0F"/>
    <w:rsid w:val="004172A5"/>
    <w:rsid w:val="00417A2D"/>
    <w:rsid w:val="00417DF4"/>
    <w:rsid w:val="0042148F"/>
    <w:rsid w:val="00421B7D"/>
    <w:rsid w:val="00421CE5"/>
    <w:rsid w:val="00422335"/>
    <w:rsid w:val="00422752"/>
    <w:rsid w:val="0042286F"/>
    <w:rsid w:val="0042396C"/>
    <w:rsid w:val="004246B8"/>
    <w:rsid w:val="00424934"/>
    <w:rsid w:val="00425777"/>
    <w:rsid w:val="004269F0"/>
    <w:rsid w:val="00426C3C"/>
    <w:rsid w:val="00426E01"/>
    <w:rsid w:val="00427D23"/>
    <w:rsid w:val="00430007"/>
    <w:rsid w:val="00430229"/>
    <w:rsid w:val="00431B37"/>
    <w:rsid w:val="00431FC5"/>
    <w:rsid w:val="00432F83"/>
    <w:rsid w:val="004330E8"/>
    <w:rsid w:val="004339D5"/>
    <w:rsid w:val="0043450F"/>
    <w:rsid w:val="004352CF"/>
    <w:rsid w:val="00435825"/>
    <w:rsid w:val="00436A93"/>
    <w:rsid w:val="00436B71"/>
    <w:rsid w:val="00436C23"/>
    <w:rsid w:val="00436C6C"/>
    <w:rsid w:val="00437A03"/>
    <w:rsid w:val="0044069C"/>
    <w:rsid w:val="00440E72"/>
    <w:rsid w:val="00441C3B"/>
    <w:rsid w:val="004425EB"/>
    <w:rsid w:val="00443E4F"/>
    <w:rsid w:val="00443EFB"/>
    <w:rsid w:val="004446C9"/>
    <w:rsid w:val="004451E1"/>
    <w:rsid w:val="00446AAA"/>
    <w:rsid w:val="004471D7"/>
    <w:rsid w:val="004511FD"/>
    <w:rsid w:val="00451875"/>
    <w:rsid w:val="0045203A"/>
    <w:rsid w:val="0045268D"/>
    <w:rsid w:val="00452D5E"/>
    <w:rsid w:val="00452DD4"/>
    <w:rsid w:val="004537FC"/>
    <w:rsid w:val="00453864"/>
    <w:rsid w:val="00453DE5"/>
    <w:rsid w:val="00453F0B"/>
    <w:rsid w:val="00453F7C"/>
    <w:rsid w:val="00455B97"/>
    <w:rsid w:val="00457002"/>
    <w:rsid w:val="0046052A"/>
    <w:rsid w:val="004605FB"/>
    <w:rsid w:val="004609B3"/>
    <w:rsid w:val="00460E3A"/>
    <w:rsid w:val="00461873"/>
    <w:rsid w:val="00461D56"/>
    <w:rsid w:val="00461F1D"/>
    <w:rsid w:val="00461F64"/>
    <w:rsid w:val="00462578"/>
    <w:rsid w:val="00462680"/>
    <w:rsid w:val="0046298F"/>
    <w:rsid w:val="00465388"/>
    <w:rsid w:val="004676BC"/>
    <w:rsid w:val="00467E73"/>
    <w:rsid w:val="004719E1"/>
    <w:rsid w:val="00473A69"/>
    <w:rsid w:val="00473A6A"/>
    <w:rsid w:val="004743B9"/>
    <w:rsid w:val="004763E2"/>
    <w:rsid w:val="004765B0"/>
    <w:rsid w:val="00476C40"/>
    <w:rsid w:val="00476F25"/>
    <w:rsid w:val="00477034"/>
    <w:rsid w:val="004774DC"/>
    <w:rsid w:val="00481B0C"/>
    <w:rsid w:val="004822D7"/>
    <w:rsid w:val="00483647"/>
    <w:rsid w:val="0048439D"/>
    <w:rsid w:val="0048561D"/>
    <w:rsid w:val="00487DF1"/>
    <w:rsid w:val="00487E42"/>
    <w:rsid w:val="00490678"/>
    <w:rsid w:val="0049098A"/>
    <w:rsid w:val="00490F4C"/>
    <w:rsid w:val="00492447"/>
    <w:rsid w:val="004930BF"/>
    <w:rsid w:val="00493AA7"/>
    <w:rsid w:val="00494233"/>
    <w:rsid w:val="0049441C"/>
    <w:rsid w:val="00494525"/>
    <w:rsid w:val="00494975"/>
    <w:rsid w:val="004966FC"/>
    <w:rsid w:val="00496C2C"/>
    <w:rsid w:val="00496D3F"/>
    <w:rsid w:val="00496D70"/>
    <w:rsid w:val="004976DB"/>
    <w:rsid w:val="00497811"/>
    <w:rsid w:val="004A0CB5"/>
    <w:rsid w:val="004A1191"/>
    <w:rsid w:val="004A1433"/>
    <w:rsid w:val="004A2708"/>
    <w:rsid w:val="004A4D01"/>
    <w:rsid w:val="004A5251"/>
    <w:rsid w:val="004A5AB8"/>
    <w:rsid w:val="004A5F84"/>
    <w:rsid w:val="004A7140"/>
    <w:rsid w:val="004B002F"/>
    <w:rsid w:val="004B0792"/>
    <w:rsid w:val="004B09CA"/>
    <w:rsid w:val="004B230A"/>
    <w:rsid w:val="004B2993"/>
    <w:rsid w:val="004B2ABF"/>
    <w:rsid w:val="004B3AC5"/>
    <w:rsid w:val="004B3EEB"/>
    <w:rsid w:val="004B42EB"/>
    <w:rsid w:val="004B46A4"/>
    <w:rsid w:val="004B5540"/>
    <w:rsid w:val="004B56E1"/>
    <w:rsid w:val="004B5EDE"/>
    <w:rsid w:val="004B6542"/>
    <w:rsid w:val="004B71F2"/>
    <w:rsid w:val="004C0BEA"/>
    <w:rsid w:val="004C1331"/>
    <w:rsid w:val="004C1EE6"/>
    <w:rsid w:val="004C22E3"/>
    <w:rsid w:val="004C358A"/>
    <w:rsid w:val="004C39BE"/>
    <w:rsid w:val="004C3C0C"/>
    <w:rsid w:val="004C4660"/>
    <w:rsid w:val="004C4A4C"/>
    <w:rsid w:val="004C4B3D"/>
    <w:rsid w:val="004C4BC7"/>
    <w:rsid w:val="004C7EEF"/>
    <w:rsid w:val="004D0E4F"/>
    <w:rsid w:val="004D1750"/>
    <w:rsid w:val="004D175F"/>
    <w:rsid w:val="004D1C19"/>
    <w:rsid w:val="004D1CEC"/>
    <w:rsid w:val="004D3CDD"/>
    <w:rsid w:val="004D3F4B"/>
    <w:rsid w:val="004D423B"/>
    <w:rsid w:val="004D5679"/>
    <w:rsid w:val="004D68B8"/>
    <w:rsid w:val="004D773B"/>
    <w:rsid w:val="004D78CA"/>
    <w:rsid w:val="004E0C70"/>
    <w:rsid w:val="004E1B71"/>
    <w:rsid w:val="004E23AC"/>
    <w:rsid w:val="004E3886"/>
    <w:rsid w:val="004E494A"/>
    <w:rsid w:val="004E5186"/>
    <w:rsid w:val="004E695F"/>
    <w:rsid w:val="004E6B85"/>
    <w:rsid w:val="004E6C2A"/>
    <w:rsid w:val="004E766B"/>
    <w:rsid w:val="004E7742"/>
    <w:rsid w:val="004E7C6F"/>
    <w:rsid w:val="004E7D32"/>
    <w:rsid w:val="004E7D3F"/>
    <w:rsid w:val="004F0324"/>
    <w:rsid w:val="004F05A6"/>
    <w:rsid w:val="004F05DF"/>
    <w:rsid w:val="004F2069"/>
    <w:rsid w:val="004F23ED"/>
    <w:rsid w:val="004F3241"/>
    <w:rsid w:val="004F3539"/>
    <w:rsid w:val="004F39C2"/>
    <w:rsid w:val="004F4624"/>
    <w:rsid w:val="004F57EB"/>
    <w:rsid w:val="00501130"/>
    <w:rsid w:val="00501270"/>
    <w:rsid w:val="00501F1E"/>
    <w:rsid w:val="0050329C"/>
    <w:rsid w:val="00504FA2"/>
    <w:rsid w:val="005053ED"/>
    <w:rsid w:val="00505566"/>
    <w:rsid w:val="00505ABF"/>
    <w:rsid w:val="00506185"/>
    <w:rsid w:val="00506517"/>
    <w:rsid w:val="00507686"/>
    <w:rsid w:val="00510140"/>
    <w:rsid w:val="005102BF"/>
    <w:rsid w:val="00510322"/>
    <w:rsid w:val="00511215"/>
    <w:rsid w:val="0051196E"/>
    <w:rsid w:val="00512D6E"/>
    <w:rsid w:val="00513F55"/>
    <w:rsid w:val="00516315"/>
    <w:rsid w:val="005165BC"/>
    <w:rsid w:val="00516FCB"/>
    <w:rsid w:val="00517E96"/>
    <w:rsid w:val="00520F59"/>
    <w:rsid w:val="00521510"/>
    <w:rsid w:val="0052190F"/>
    <w:rsid w:val="00521D0D"/>
    <w:rsid w:val="00521DB3"/>
    <w:rsid w:val="005238D1"/>
    <w:rsid w:val="005239AD"/>
    <w:rsid w:val="00523AFE"/>
    <w:rsid w:val="00523B83"/>
    <w:rsid w:val="005244CB"/>
    <w:rsid w:val="00525C02"/>
    <w:rsid w:val="00526E5B"/>
    <w:rsid w:val="00527B04"/>
    <w:rsid w:val="00530157"/>
    <w:rsid w:val="0053019B"/>
    <w:rsid w:val="005301C0"/>
    <w:rsid w:val="0053023F"/>
    <w:rsid w:val="00530B59"/>
    <w:rsid w:val="00531225"/>
    <w:rsid w:val="0053150F"/>
    <w:rsid w:val="00532414"/>
    <w:rsid w:val="0053253C"/>
    <w:rsid w:val="0053355A"/>
    <w:rsid w:val="00533E41"/>
    <w:rsid w:val="0053465F"/>
    <w:rsid w:val="00534BB4"/>
    <w:rsid w:val="00534FE8"/>
    <w:rsid w:val="00535CF2"/>
    <w:rsid w:val="00535F2B"/>
    <w:rsid w:val="00537512"/>
    <w:rsid w:val="00540F71"/>
    <w:rsid w:val="00542CAE"/>
    <w:rsid w:val="00543B7C"/>
    <w:rsid w:val="00543E6A"/>
    <w:rsid w:val="005440B1"/>
    <w:rsid w:val="00544F15"/>
    <w:rsid w:val="0054515A"/>
    <w:rsid w:val="00546337"/>
    <w:rsid w:val="005474CB"/>
    <w:rsid w:val="00547A1B"/>
    <w:rsid w:val="00550BB7"/>
    <w:rsid w:val="00551575"/>
    <w:rsid w:val="00552719"/>
    <w:rsid w:val="00554938"/>
    <w:rsid w:val="005552A7"/>
    <w:rsid w:val="00555F9D"/>
    <w:rsid w:val="0055615B"/>
    <w:rsid w:val="0055728F"/>
    <w:rsid w:val="00560ADC"/>
    <w:rsid w:val="00561030"/>
    <w:rsid w:val="00561340"/>
    <w:rsid w:val="005613B0"/>
    <w:rsid w:val="0056267C"/>
    <w:rsid w:val="00563289"/>
    <w:rsid w:val="005644D7"/>
    <w:rsid w:val="00567648"/>
    <w:rsid w:val="00567CA6"/>
    <w:rsid w:val="00567CAC"/>
    <w:rsid w:val="00571044"/>
    <w:rsid w:val="0057144B"/>
    <w:rsid w:val="00572112"/>
    <w:rsid w:val="00573161"/>
    <w:rsid w:val="0057323D"/>
    <w:rsid w:val="00573F29"/>
    <w:rsid w:val="00575AC0"/>
    <w:rsid w:val="00576A6E"/>
    <w:rsid w:val="00577710"/>
    <w:rsid w:val="0058005C"/>
    <w:rsid w:val="00580961"/>
    <w:rsid w:val="00580D3D"/>
    <w:rsid w:val="00580FD9"/>
    <w:rsid w:val="00581A5F"/>
    <w:rsid w:val="00582650"/>
    <w:rsid w:val="00582D4A"/>
    <w:rsid w:val="00583129"/>
    <w:rsid w:val="00583708"/>
    <w:rsid w:val="005838CC"/>
    <w:rsid w:val="0058397C"/>
    <w:rsid w:val="005839F2"/>
    <w:rsid w:val="005844A2"/>
    <w:rsid w:val="00585300"/>
    <w:rsid w:val="0058557D"/>
    <w:rsid w:val="005855D2"/>
    <w:rsid w:val="0058575E"/>
    <w:rsid w:val="00587009"/>
    <w:rsid w:val="00591D21"/>
    <w:rsid w:val="00591D89"/>
    <w:rsid w:val="005923A7"/>
    <w:rsid w:val="00592D41"/>
    <w:rsid w:val="0059361A"/>
    <w:rsid w:val="00594C06"/>
    <w:rsid w:val="005957B4"/>
    <w:rsid w:val="0059589F"/>
    <w:rsid w:val="005958DA"/>
    <w:rsid w:val="00595A6C"/>
    <w:rsid w:val="00595AFD"/>
    <w:rsid w:val="005963E0"/>
    <w:rsid w:val="00596E57"/>
    <w:rsid w:val="00597AED"/>
    <w:rsid w:val="005A05DE"/>
    <w:rsid w:val="005A075F"/>
    <w:rsid w:val="005A243B"/>
    <w:rsid w:val="005A31E5"/>
    <w:rsid w:val="005A39D7"/>
    <w:rsid w:val="005A4ED9"/>
    <w:rsid w:val="005A548E"/>
    <w:rsid w:val="005A5BE7"/>
    <w:rsid w:val="005A791D"/>
    <w:rsid w:val="005B0516"/>
    <w:rsid w:val="005B1333"/>
    <w:rsid w:val="005B1689"/>
    <w:rsid w:val="005B18EC"/>
    <w:rsid w:val="005B1962"/>
    <w:rsid w:val="005B22B5"/>
    <w:rsid w:val="005B288B"/>
    <w:rsid w:val="005B29A2"/>
    <w:rsid w:val="005B33C9"/>
    <w:rsid w:val="005B4680"/>
    <w:rsid w:val="005B4DEF"/>
    <w:rsid w:val="005B5922"/>
    <w:rsid w:val="005C1051"/>
    <w:rsid w:val="005C3115"/>
    <w:rsid w:val="005C3FED"/>
    <w:rsid w:val="005C52D2"/>
    <w:rsid w:val="005C6AE2"/>
    <w:rsid w:val="005C6DBE"/>
    <w:rsid w:val="005C720F"/>
    <w:rsid w:val="005C7850"/>
    <w:rsid w:val="005C79D8"/>
    <w:rsid w:val="005C7B3B"/>
    <w:rsid w:val="005C7D0B"/>
    <w:rsid w:val="005D0B43"/>
    <w:rsid w:val="005D1DE8"/>
    <w:rsid w:val="005D41C7"/>
    <w:rsid w:val="005D4A36"/>
    <w:rsid w:val="005D4CD1"/>
    <w:rsid w:val="005D54AA"/>
    <w:rsid w:val="005D56E1"/>
    <w:rsid w:val="005D7CB6"/>
    <w:rsid w:val="005D7DB8"/>
    <w:rsid w:val="005E0902"/>
    <w:rsid w:val="005E1A7D"/>
    <w:rsid w:val="005E1ACD"/>
    <w:rsid w:val="005E2792"/>
    <w:rsid w:val="005E31C1"/>
    <w:rsid w:val="005E4260"/>
    <w:rsid w:val="005E47C5"/>
    <w:rsid w:val="005E4FB2"/>
    <w:rsid w:val="005E51F2"/>
    <w:rsid w:val="005E5613"/>
    <w:rsid w:val="005E6B13"/>
    <w:rsid w:val="005E71F3"/>
    <w:rsid w:val="005E748A"/>
    <w:rsid w:val="005E7984"/>
    <w:rsid w:val="005E7B88"/>
    <w:rsid w:val="005E7F1D"/>
    <w:rsid w:val="005F027A"/>
    <w:rsid w:val="005F12D5"/>
    <w:rsid w:val="005F1E05"/>
    <w:rsid w:val="005F29B2"/>
    <w:rsid w:val="005F2F97"/>
    <w:rsid w:val="005F45B6"/>
    <w:rsid w:val="005F49D1"/>
    <w:rsid w:val="005F5ED2"/>
    <w:rsid w:val="005F5FC3"/>
    <w:rsid w:val="005F65E8"/>
    <w:rsid w:val="005F6814"/>
    <w:rsid w:val="005F6F39"/>
    <w:rsid w:val="005F76C4"/>
    <w:rsid w:val="005F78C4"/>
    <w:rsid w:val="0060042A"/>
    <w:rsid w:val="00600C7B"/>
    <w:rsid w:val="00601851"/>
    <w:rsid w:val="00601F68"/>
    <w:rsid w:val="0060328C"/>
    <w:rsid w:val="00603A61"/>
    <w:rsid w:val="00604C8C"/>
    <w:rsid w:val="006050F1"/>
    <w:rsid w:val="006057FB"/>
    <w:rsid w:val="00605871"/>
    <w:rsid w:val="006059AA"/>
    <w:rsid w:val="00605B5F"/>
    <w:rsid w:val="006069F4"/>
    <w:rsid w:val="00607B97"/>
    <w:rsid w:val="00610790"/>
    <w:rsid w:val="00610E2B"/>
    <w:rsid w:val="00610FFA"/>
    <w:rsid w:val="006111C4"/>
    <w:rsid w:val="0061133D"/>
    <w:rsid w:val="00611855"/>
    <w:rsid w:val="00612604"/>
    <w:rsid w:val="0061280B"/>
    <w:rsid w:val="006138D7"/>
    <w:rsid w:val="00615470"/>
    <w:rsid w:val="006170CC"/>
    <w:rsid w:val="00622256"/>
    <w:rsid w:val="00622796"/>
    <w:rsid w:val="006227D3"/>
    <w:rsid w:val="006228E3"/>
    <w:rsid w:val="00623A7D"/>
    <w:rsid w:val="00624EF0"/>
    <w:rsid w:val="0062569D"/>
    <w:rsid w:val="00625930"/>
    <w:rsid w:val="00625DF6"/>
    <w:rsid w:val="006264DE"/>
    <w:rsid w:val="00626651"/>
    <w:rsid w:val="00626AB7"/>
    <w:rsid w:val="00626FD4"/>
    <w:rsid w:val="006310CC"/>
    <w:rsid w:val="006330DE"/>
    <w:rsid w:val="0063358B"/>
    <w:rsid w:val="006339FE"/>
    <w:rsid w:val="00633FFA"/>
    <w:rsid w:val="00634915"/>
    <w:rsid w:val="00634B13"/>
    <w:rsid w:val="00635343"/>
    <w:rsid w:val="00635385"/>
    <w:rsid w:val="00635BC7"/>
    <w:rsid w:val="00636335"/>
    <w:rsid w:val="00636E3A"/>
    <w:rsid w:val="00637654"/>
    <w:rsid w:val="006377D0"/>
    <w:rsid w:val="00637FDA"/>
    <w:rsid w:val="00640389"/>
    <w:rsid w:val="0064066A"/>
    <w:rsid w:val="00640CFC"/>
    <w:rsid w:val="006415A8"/>
    <w:rsid w:val="0064177F"/>
    <w:rsid w:val="006417C9"/>
    <w:rsid w:val="0064180A"/>
    <w:rsid w:val="0064282B"/>
    <w:rsid w:val="00642BEA"/>
    <w:rsid w:val="006457B2"/>
    <w:rsid w:val="00645DB2"/>
    <w:rsid w:val="006469FA"/>
    <w:rsid w:val="0064747D"/>
    <w:rsid w:val="00647995"/>
    <w:rsid w:val="00650116"/>
    <w:rsid w:val="00650E57"/>
    <w:rsid w:val="006538E1"/>
    <w:rsid w:val="00653D2E"/>
    <w:rsid w:val="0065440A"/>
    <w:rsid w:val="006547CB"/>
    <w:rsid w:val="00655143"/>
    <w:rsid w:val="00655615"/>
    <w:rsid w:val="0065567E"/>
    <w:rsid w:val="00655C5F"/>
    <w:rsid w:val="00655E18"/>
    <w:rsid w:val="00656786"/>
    <w:rsid w:val="0065756E"/>
    <w:rsid w:val="0066007D"/>
    <w:rsid w:val="00660721"/>
    <w:rsid w:val="00661FFC"/>
    <w:rsid w:val="0066218F"/>
    <w:rsid w:val="006621EE"/>
    <w:rsid w:val="00662682"/>
    <w:rsid w:val="00662C31"/>
    <w:rsid w:val="00663944"/>
    <w:rsid w:val="006639EB"/>
    <w:rsid w:val="0066435E"/>
    <w:rsid w:val="006645E4"/>
    <w:rsid w:val="0066464B"/>
    <w:rsid w:val="00664A79"/>
    <w:rsid w:val="00664D21"/>
    <w:rsid w:val="00665056"/>
    <w:rsid w:val="00665D94"/>
    <w:rsid w:val="00666A5F"/>
    <w:rsid w:val="00666B42"/>
    <w:rsid w:val="006672A0"/>
    <w:rsid w:val="00667C84"/>
    <w:rsid w:val="00667D2B"/>
    <w:rsid w:val="0067188C"/>
    <w:rsid w:val="00671C88"/>
    <w:rsid w:val="00671CCA"/>
    <w:rsid w:val="0067271D"/>
    <w:rsid w:val="00672B05"/>
    <w:rsid w:val="00673C22"/>
    <w:rsid w:val="006742BA"/>
    <w:rsid w:val="00674783"/>
    <w:rsid w:val="00675B14"/>
    <w:rsid w:val="00675F5C"/>
    <w:rsid w:val="00675F99"/>
    <w:rsid w:val="00675FD5"/>
    <w:rsid w:val="00676075"/>
    <w:rsid w:val="00676522"/>
    <w:rsid w:val="00676571"/>
    <w:rsid w:val="00676D6D"/>
    <w:rsid w:val="00677497"/>
    <w:rsid w:val="00677AFF"/>
    <w:rsid w:val="00680156"/>
    <w:rsid w:val="00680231"/>
    <w:rsid w:val="00682ADE"/>
    <w:rsid w:val="00683169"/>
    <w:rsid w:val="006832CC"/>
    <w:rsid w:val="00684A4A"/>
    <w:rsid w:val="00685117"/>
    <w:rsid w:val="00685A7E"/>
    <w:rsid w:val="0068780E"/>
    <w:rsid w:val="0069083F"/>
    <w:rsid w:val="00690A35"/>
    <w:rsid w:val="006910FA"/>
    <w:rsid w:val="00692E6C"/>
    <w:rsid w:val="00693FC1"/>
    <w:rsid w:val="006940A5"/>
    <w:rsid w:val="0069581E"/>
    <w:rsid w:val="00695B16"/>
    <w:rsid w:val="00695C2E"/>
    <w:rsid w:val="00695F85"/>
    <w:rsid w:val="00696620"/>
    <w:rsid w:val="00697A2E"/>
    <w:rsid w:val="006A0615"/>
    <w:rsid w:val="006A1F0B"/>
    <w:rsid w:val="006A4A10"/>
    <w:rsid w:val="006A4B33"/>
    <w:rsid w:val="006A5609"/>
    <w:rsid w:val="006A563A"/>
    <w:rsid w:val="006A5771"/>
    <w:rsid w:val="006A7636"/>
    <w:rsid w:val="006B020C"/>
    <w:rsid w:val="006B03BC"/>
    <w:rsid w:val="006B2E0C"/>
    <w:rsid w:val="006B2F0A"/>
    <w:rsid w:val="006B3259"/>
    <w:rsid w:val="006B3879"/>
    <w:rsid w:val="006B3B7C"/>
    <w:rsid w:val="006B6168"/>
    <w:rsid w:val="006B6910"/>
    <w:rsid w:val="006B693F"/>
    <w:rsid w:val="006B6ADB"/>
    <w:rsid w:val="006B6ED6"/>
    <w:rsid w:val="006B72FB"/>
    <w:rsid w:val="006C0DE1"/>
    <w:rsid w:val="006C1009"/>
    <w:rsid w:val="006C1BE5"/>
    <w:rsid w:val="006C2178"/>
    <w:rsid w:val="006C246D"/>
    <w:rsid w:val="006C2B44"/>
    <w:rsid w:val="006C34AE"/>
    <w:rsid w:val="006C4DA3"/>
    <w:rsid w:val="006C592C"/>
    <w:rsid w:val="006C68B0"/>
    <w:rsid w:val="006C6D4E"/>
    <w:rsid w:val="006C701B"/>
    <w:rsid w:val="006D02B5"/>
    <w:rsid w:val="006D1E75"/>
    <w:rsid w:val="006D1F9D"/>
    <w:rsid w:val="006D257A"/>
    <w:rsid w:val="006D4EDB"/>
    <w:rsid w:val="006D53C0"/>
    <w:rsid w:val="006D624A"/>
    <w:rsid w:val="006D6BE3"/>
    <w:rsid w:val="006D6F0E"/>
    <w:rsid w:val="006D74F8"/>
    <w:rsid w:val="006E054B"/>
    <w:rsid w:val="006E05F2"/>
    <w:rsid w:val="006E0759"/>
    <w:rsid w:val="006E2086"/>
    <w:rsid w:val="006E286F"/>
    <w:rsid w:val="006E3F6D"/>
    <w:rsid w:val="006E4631"/>
    <w:rsid w:val="006E4ABA"/>
    <w:rsid w:val="006E56D3"/>
    <w:rsid w:val="006F0E60"/>
    <w:rsid w:val="006F0E61"/>
    <w:rsid w:val="006F2A1E"/>
    <w:rsid w:val="006F2EBA"/>
    <w:rsid w:val="006F315D"/>
    <w:rsid w:val="006F3443"/>
    <w:rsid w:val="006F3708"/>
    <w:rsid w:val="006F3BF8"/>
    <w:rsid w:val="006F42C0"/>
    <w:rsid w:val="006F6374"/>
    <w:rsid w:val="006F69FD"/>
    <w:rsid w:val="00700960"/>
    <w:rsid w:val="00700F81"/>
    <w:rsid w:val="00701361"/>
    <w:rsid w:val="007018A9"/>
    <w:rsid w:val="00701AD6"/>
    <w:rsid w:val="00701BC9"/>
    <w:rsid w:val="007038A8"/>
    <w:rsid w:val="0070461A"/>
    <w:rsid w:val="0070613F"/>
    <w:rsid w:val="007063DA"/>
    <w:rsid w:val="0070739E"/>
    <w:rsid w:val="007077A2"/>
    <w:rsid w:val="00710243"/>
    <w:rsid w:val="00710500"/>
    <w:rsid w:val="00710A3E"/>
    <w:rsid w:val="007110B0"/>
    <w:rsid w:val="00711EA0"/>
    <w:rsid w:val="00711FDD"/>
    <w:rsid w:val="00712C46"/>
    <w:rsid w:val="00713171"/>
    <w:rsid w:val="00713299"/>
    <w:rsid w:val="00713815"/>
    <w:rsid w:val="007140D2"/>
    <w:rsid w:val="00715BB3"/>
    <w:rsid w:val="0071622C"/>
    <w:rsid w:val="00720259"/>
    <w:rsid w:val="00722861"/>
    <w:rsid w:val="00722AE1"/>
    <w:rsid w:val="007234D8"/>
    <w:rsid w:val="007243EB"/>
    <w:rsid w:val="00724714"/>
    <w:rsid w:val="00725566"/>
    <w:rsid w:val="00725E90"/>
    <w:rsid w:val="00726409"/>
    <w:rsid w:val="007267B7"/>
    <w:rsid w:val="00726C01"/>
    <w:rsid w:val="0072727F"/>
    <w:rsid w:val="00727EFE"/>
    <w:rsid w:val="007305F8"/>
    <w:rsid w:val="007308A2"/>
    <w:rsid w:val="00731D7E"/>
    <w:rsid w:val="007327AE"/>
    <w:rsid w:val="00733B0F"/>
    <w:rsid w:val="00734BB7"/>
    <w:rsid w:val="00734DB8"/>
    <w:rsid w:val="00735828"/>
    <w:rsid w:val="00735C45"/>
    <w:rsid w:val="00736EC4"/>
    <w:rsid w:val="00737C01"/>
    <w:rsid w:val="00740566"/>
    <w:rsid w:val="00741048"/>
    <w:rsid w:val="00741512"/>
    <w:rsid w:val="00744BB8"/>
    <w:rsid w:val="00745097"/>
    <w:rsid w:val="00745199"/>
    <w:rsid w:val="00745324"/>
    <w:rsid w:val="007456C9"/>
    <w:rsid w:val="00745FF2"/>
    <w:rsid w:val="00746990"/>
    <w:rsid w:val="007474CA"/>
    <w:rsid w:val="00747DCD"/>
    <w:rsid w:val="00750A61"/>
    <w:rsid w:val="007523E0"/>
    <w:rsid w:val="0075269D"/>
    <w:rsid w:val="007532BF"/>
    <w:rsid w:val="00753F64"/>
    <w:rsid w:val="00753FE6"/>
    <w:rsid w:val="00754912"/>
    <w:rsid w:val="007565D6"/>
    <w:rsid w:val="00756AE1"/>
    <w:rsid w:val="007576ED"/>
    <w:rsid w:val="007579CD"/>
    <w:rsid w:val="00757D06"/>
    <w:rsid w:val="00760470"/>
    <w:rsid w:val="00760598"/>
    <w:rsid w:val="007607F6"/>
    <w:rsid w:val="0076213C"/>
    <w:rsid w:val="007621AE"/>
    <w:rsid w:val="00762A0A"/>
    <w:rsid w:val="00762BD4"/>
    <w:rsid w:val="00762D99"/>
    <w:rsid w:val="00764E90"/>
    <w:rsid w:val="00764FD5"/>
    <w:rsid w:val="0076524E"/>
    <w:rsid w:val="00766865"/>
    <w:rsid w:val="00767C39"/>
    <w:rsid w:val="00767E10"/>
    <w:rsid w:val="007700A8"/>
    <w:rsid w:val="00770741"/>
    <w:rsid w:val="00770BED"/>
    <w:rsid w:val="00771230"/>
    <w:rsid w:val="007714A2"/>
    <w:rsid w:val="00773D61"/>
    <w:rsid w:val="00775016"/>
    <w:rsid w:val="007763D3"/>
    <w:rsid w:val="00776C86"/>
    <w:rsid w:val="00777283"/>
    <w:rsid w:val="00777395"/>
    <w:rsid w:val="007800F1"/>
    <w:rsid w:val="007802CF"/>
    <w:rsid w:val="00783361"/>
    <w:rsid w:val="00783894"/>
    <w:rsid w:val="00786451"/>
    <w:rsid w:val="00786990"/>
    <w:rsid w:val="007872D5"/>
    <w:rsid w:val="00792AA3"/>
    <w:rsid w:val="00793229"/>
    <w:rsid w:val="0079337E"/>
    <w:rsid w:val="00793774"/>
    <w:rsid w:val="00794D11"/>
    <w:rsid w:val="0079538C"/>
    <w:rsid w:val="00795D02"/>
    <w:rsid w:val="00795D52"/>
    <w:rsid w:val="00795E4B"/>
    <w:rsid w:val="00796C96"/>
    <w:rsid w:val="00796E2F"/>
    <w:rsid w:val="00796E86"/>
    <w:rsid w:val="007A0974"/>
    <w:rsid w:val="007A4259"/>
    <w:rsid w:val="007A4650"/>
    <w:rsid w:val="007A4FA3"/>
    <w:rsid w:val="007A6045"/>
    <w:rsid w:val="007A6E1C"/>
    <w:rsid w:val="007A70AE"/>
    <w:rsid w:val="007B0AFE"/>
    <w:rsid w:val="007B0B76"/>
    <w:rsid w:val="007B0EA7"/>
    <w:rsid w:val="007B113A"/>
    <w:rsid w:val="007B1E99"/>
    <w:rsid w:val="007B2D8E"/>
    <w:rsid w:val="007B495E"/>
    <w:rsid w:val="007B4BBE"/>
    <w:rsid w:val="007B5FA3"/>
    <w:rsid w:val="007B63F4"/>
    <w:rsid w:val="007B669C"/>
    <w:rsid w:val="007C0213"/>
    <w:rsid w:val="007C1777"/>
    <w:rsid w:val="007C1A7E"/>
    <w:rsid w:val="007C1C92"/>
    <w:rsid w:val="007C2F24"/>
    <w:rsid w:val="007C3AC0"/>
    <w:rsid w:val="007C3BD2"/>
    <w:rsid w:val="007C3CEC"/>
    <w:rsid w:val="007C4184"/>
    <w:rsid w:val="007C4C8F"/>
    <w:rsid w:val="007C56E4"/>
    <w:rsid w:val="007C707B"/>
    <w:rsid w:val="007C7508"/>
    <w:rsid w:val="007C7615"/>
    <w:rsid w:val="007C777A"/>
    <w:rsid w:val="007C7E3A"/>
    <w:rsid w:val="007D09ED"/>
    <w:rsid w:val="007D0A1C"/>
    <w:rsid w:val="007D0BC1"/>
    <w:rsid w:val="007D0D17"/>
    <w:rsid w:val="007D2049"/>
    <w:rsid w:val="007D3CB5"/>
    <w:rsid w:val="007D3F47"/>
    <w:rsid w:val="007D5D04"/>
    <w:rsid w:val="007D5E88"/>
    <w:rsid w:val="007D654F"/>
    <w:rsid w:val="007D7167"/>
    <w:rsid w:val="007D7EFF"/>
    <w:rsid w:val="007E072A"/>
    <w:rsid w:val="007E0C9B"/>
    <w:rsid w:val="007E1C7C"/>
    <w:rsid w:val="007E1D87"/>
    <w:rsid w:val="007E1F5F"/>
    <w:rsid w:val="007E3130"/>
    <w:rsid w:val="007E3C24"/>
    <w:rsid w:val="007E3C4B"/>
    <w:rsid w:val="007E3F4E"/>
    <w:rsid w:val="007E42D3"/>
    <w:rsid w:val="007E4547"/>
    <w:rsid w:val="007E473D"/>
    <w:rsid w:val="007E498D"/>
    <w:rsid w:val="007E4DFE"/>
    <w:rsid w:val="007E5302"/>
    <w:rsid w:val="007E56A2"/>
    <w:rsid w:val="007E61CA"/>
    <w:rsid w:val="007E7C55"/>
    <w:rsid w:val="007E7D91"/>
    <w:rsid w:val="007E7EEC"/>
    <w:rsid w:val="007E7FB7"/>
    <w:rsid w:val="007F0064"/>
    <w:rsid w:val="007F0A77"/>
    <w:rsid w:val="007F2B1D"/>
    <w:rsid w:val="007F3135"/>
    <w:rsid w:val="007F45FD"/>
    <w:rsid w:val="007F4674"/>
    <w:rsid w:val="007F6AE5"/>
    <w:rsid w:val="007F743A"/>
    <w:rsid w:val="007F74B8"/>
    <w:rsid w:val="007F7A82"/>
    <w:rsid w:val="007F7AFB"/>
    <w:rsid w:val="008001C3"/>
    <w:rsid w:val="00800F1A"/>
    <w:rsid w:val="008014DD"/>
    <w:rsid w:val="0080252D"/>
    <w:rsid w:val="008026A9"/>
    <w:rsid w:val="00803352"/>
    <w:rsid w:val="008036E7"/>
    <w:rsid w:val="00804D5B"/>
    <w:rsid w:val="00810BCA"/>
    <w:rsid w:val="0081162C"/>
    <w:rsid w:val="0081180B"/>
    <w:rsid w:val="00811937"/>
    <w:rsid w:val="00811970"/>
    <w:rsid w:val="008128B5"/>
    <w:rsid w:val="00812961"/>
    <w:rsid w:val="00814DDC"/>
    <w:rsid w:val="00814EC3"/>
    <w:rsid w:val="00814FE4"/>
    <w:rsid w:val="00815612"/>
    <w:rsid w:val="008160BB"/>
    <w:rsid w:val="008216C4"/>
    <w:rsid w:val="00821777"/>
    <w:rsid w:val="008238AD"/>
    <w:rsid w:val="008246C4"/>
    <w:rsid w:val="0082627D"/>
    <w:rsid w:val="00827187"/>
    <w:rsid w:val="00827678"/>
    <w:rsid w:val="0083142C"/>
    <w:rsid w:val="008318DD"/>
    <w:rsid w:val="008326A5"/>
    <w:rsid w:val="008329DB"/>
    <w:rsid w:val="00834291"/>
    <w:rsid w:val="0083450E"/>
    <w:rsid w:val="008351DC"/>
    <w:rsid w:val="0083524F"/>
    <w:rsid w:val="0083642F"/>
    <w:rsid w:val="00836778"/>
    <w:rsid w:val="00836DE0"/>
    <w:rsid w:val="00837115"/>
    <w:rsid w:val="00837389"/>
    <w:rsid w:val="00837437"/>
    <w:rsid w:val="008406A4"/>
    <w:rsid w:val="008410C7"/>
    <w:rsid w:val="00841331"/>
    <w:rsid w:val="00842B5A"/>
    <w:rsid w:val="008433E7"/>
    <w:rsid w:val="00844A12"/>
    <w:rsid w:val="008455C6"/>
    <w:rsid w:val="00845800"/>
    <w:rsid w:val="00846B0B"/>
    <w:rsid w:val="00850848"/>
    <w:rsid w:val="0085197B"/>
    <w:rsid w:val="008520F5"/>
    <w:rsid w:val="0085278B"/>
    <w:rsid w:val="00852B53"/>
    <w:rsid w:val="00853F1A"/>
    <w:rsid w:val="008544D8"/>
    <w:rsid w:val="00854EE4"/>
    <w:rsid w:val="00856C8E"/>
    <w:rsid w:val="00856CA9"/>
    <w:rsid w:val="0085730A"/>
    <w:rsid w:val="0085767B"/>
    <w:rsid w:val="008617A7"/>
    <w:rsid w:val="00861887"/>
    <w:rsid w:val="00861C16"/>
    <w:rsid w:val="00861CA2"/>
    <w:rsid w:val="00862254"/>
    <w:rsid w:val="00864BDC"/>
    <w:rsid w:val="00864E05"/>
    <w:rsid w:val="00865C77"/>
    <w:rsid w:val="00866B0E"/>
    <w:rsid w:val="00866D0D"/>
    <w:rsid w:val="008672CD"/>
    <w:rsid w:val="008700DF"/>
    <w:rsid w:val="008711DC"/>
    <w:rsid w:val="00871445"/>
    <w:rsid w:val="0087216F"/>
    <w:rsid w:val="00872F45"/>
    <w:rsid w:val="008746F7"/>
    <w:rsid w:val="00874E81"/>
    <w:rsid w:val="008754A7"/>
    <w:rsid w:val="00875A22"/>
    <w:rsid w:val="008764C7"/>
    <w:rsid w:val="00876900"/>
    <w:rsid w:val="00880158"/>
    <w:rsid w:val="00880801"/>
    <w:rsid w:val="00880BED"/>
    <w:rsid w:val="00881492"/>
    <w:rsid w:val="008838C5"/>
    <w:rsid w:val="00883C81"/>
    <w:rsid w:val="00884148"/>
    <w:rsid w:val="00884E34"/>
    <w:rsid w:val="0088671F"/>
    <w:rsid w:val="0088715D"/>
    <w:rsid w:val="00887D6B"/>
    <w:rsid w:val="0089084C"/>
    <w:rsid w:val="00891951"/>
    <w:rsid w:val="00891B2A"/>
    <w:rsid w:val="00891DC3"/>
    <w:rsid w:val="008923B8"/>
    <w:rsid w:val="00892F13"/>
    <w:rsid w:val="00893213"/>
    <w:rsid w:val="008935A9"/>
    <w:rsid w:val="00895238"/>
    <w:rsid w:val="00895617"/>
    <w:rsid w:val="0089589E"/>
    <w:rsid w:val="008963E2"/>
    <w:rsid w:val="0089641C"/>
    <w:rsid w:val="0089653E"/>
    <w:rsid w:val="008A06E8"/>
    <w:rsid w:val="008A0CBE"/>
    <w:rsid w:val="008A27DA"/>
    <w:rsid w:val="008A37C8"/>
    <w:rsid w:val="008A3C5A"/>
    <w:rsid w:val="008A57E1"/>
    <w:rsid w:val="008A5E2B"/>
    <w:rsid w:val="008B0E20"/>
    <w:rsid w:val="008B26BC"/>
    <w:rsid w:val="008B32C6"/>
    <w:rsid w:val="008B3363"/>
    <w:rsid w:val="008B341F"/>
    <w:rsid w:val="008B3DF8"/>
    <w:rsid w:val="008B4330"/>
    <w:rsid w:val="008B6A0A"/>
    <w:rsid w:val="008C0DDC"/>
    <w:rsid w:val="008C1B8F"/>
    <w:rsid w:val="008C1E63"/>
    <w:rsid w:val="008C2952"/>
    <w:rsid w:val="008C2BD6"/>
    <w:rsid w:val="008C2E13"/>
    <w:rsid w:val="008C32C4"/>
    <w:rsid w:val="008C3B91"/>
    <w:rsid w:val="008C466A"/>
    <w:rsid w:val="008C4881"/>
    <w:rsid w:val="008C4A7E"/>
    <w:rsid w:val="008C4F74"/>
    <w:rsid w:val="008C5A01"/>
    <w:rsid w:val="008C5B61"/>
    <w:rsid w:val="008C5CCD"/>
    <w:rsid w:val="008C6C65"/>
    <w:rsid w:val="008C6F4F"/>
    <w:rsid w:val="008C7376"/>
    <w:rsid w:val="008D12B5"/>
    <w:rsid w:val="008D21D9"/>
    <w:rsid w:val="008D2924"/>
    <w:rsid w:val="008D2C9A"/>
    <w:rsid w:val="008D333C"/>
    <w:rsid w:val="008D37FA"/>
    <w:rsid w:val="008D46A3"/>
    <w:rsid w:val="008D46FD"/>
    <w:rsid w:val="008D55BA"/>
    <w:rsid w:val="008D6F0F"/>
    <w:rsid w:val="008E0D0E"/>
    <w:rsid w:val="008E0E45"/>
    <w:rsid w:val="008E26C8"/>
    <w:rsid w:val="008E31E4"/>
    <w:rsid w:val="008E3699"/>
    <w:rsid w:val="008E3E0D"/>
    <w:rsid w:val="008E411C"/>
    <w:rsid w:val="008E7100"/>
    <w:rsid w:val="008E7626"/>
    <w:rsid w:val="008F01C9"/>
    <w:rsid w:val="008F040A"/>
    <w:rsid w:val="008F0881"/>
    <w:rsid w:val="008F1113"/>
    <w:rsid w:val="008F14C4"/>
    <w:rsid w:val="008F1608"/>
    <w:rsid w:val="008F1DEF"/>
    <w:rsid w:val="008F24FB"/>
    <w:rsid w:val="008F2A15"/>
    <w:rsid w:val="008F2F08"/>
    <w:rsid w:val="008F3206"/>
    <w:rsid w:val="008F3366"/>
    <w:rsid w:val="008F4629"/>
    <w:rsid w:val="008F6272"/>
    <w:rsid w:val="008F6766"/>
    <w:rsid w:val="008F6AC7"/>
    <w:rsid w:val="008F6E10"/>
    <w:rsid w:val="008F7885"/>
    <w:rsid w:val="008F7E86"/>
    <w:rsid w:val="00900693"/>
    <w:rsid w:val="009009E4"/>
    <w:rsid w:val="00903AE2"/>
    <w:rsid w:val="00907503"/>
    <w:rsid w:val="00910551"/>
    <w:rsid w:val="009109CB"/>
    <w:rsid w:val="0091114F"/>
    <w:rsid w:val="009131C7"/>
    <w:rsid w:val="00913336"/>
    <w:rsid w:val="00913AD3"/>
    <w:rsid w:val="00914065"/>
    <w:rsid w:val="009140A1"/>
    <w:rsid w:val="00914507"/>
    <w:rsid w:val="00916E5D"/>
    <w:rsid w:val="00917157"/>
    <w:rsid w:val="0091724B"/>
    <w:rsid w:val="00917520"/>
    <w:rsid w:val="00920FFB"/>
    <w:rsid w:val="0092179C"/>
    <w:rsid w:val="009219E2"/>
    <w:rsid w:val="00923056"/>
    <w:rsid w:val="00923399"/>
    <w:rsid w:val="009237D5"/>
    <w:rsid w:val="00924AEA"/>
    <w:rsid w:val="009255CC"/>
    <w:rsid w:val="00926CD8"/>
    <w:rsid w:val="00926F56"/>
    <w:rsid w:val="009276C5"/>
    <w:rsid w:val="009278CC"/>
    <w:rsid w:val="00927EE6"/>
    <w:rsid w:val="009303D1"/>
    <w:rsid w:val="00930B8A"/>
    <w:rsid w:val="00930D58"/>
    <w:rsid w:val="009313A8"/>
    <w:rsid w:val="009318AE"/>
    <w:rsid w:val="00931CE3"/>
    <w:rsid w:val="009324B4"/>
    <w:rsid w:val="0093454E"/>
    <w:rsid w:val="00934C6B"/>
    <w:rsid w:val="00935422"/>
    <w:rsid w:val="00936B1E"/>
    <w:rsid w:val="0093736E"/>
    <w:rsid w:val="00937F2F"/>
    <w:rsid w:val="00940C00"/>
    <w:rsid w:val="00940FA6"/>
    <w:rsid w:val="009412D7"/>
    <w:rsid w:val="00943E59"/>
    <w:rsid w:val="00944EE6"/>
    <w:rsid w:val="00945240"/>
    <w:rsid w:val="00945588"/>
    <w:rsid w:val="00945E6C"/>
    <w:rsid w:val="009476D0"/>
    <w:rsid w:val="00947BED"/>
    <w:rsid w:val="00951FE4"/>
    <w:rsid w:val="00952DCC"/>
    <w:rsid w:val="009534CB"/>
    <w:rsid w:val="009536A6"/>
    <w:rsid w:val="00955CF5"/>
    <w:rsid w:val="00956798"/>
    <w:rsid w:val="00956A8C"/>
    <w:rsid w:val="00957120"/>
    <w:rsid w:val="00957658"/>
    <w:rsid w:val="00960545"/>
    <w:rsid w:val="00960D4F"/>
    <w:rsid w:val="00960E3A"/>
    <w:rsid w:val="00961588"/>
    <w:rsid w:val="00962407"/>
    <w:rsid w:val="00962A74"/>
    <w:rsid w:val="009631EC"/>
    <w:rsid w:val="00964223"/>
    <w:rsid w:val="00964921"/>
    <w:rsid w:val="00965400"/>
    <w:rsid w:val="009676C2"/>
    <w:rsid w:val="009713CF"/>
    <w:rsid w:val="00971A64"/>
    <w:rsid w:val="009728BB"/>
    <w:rsid w:val="00972C17"/>
    <w:rsid w:val="00973816"/>
    <w:rsid w:val="009743AB"/>
    <w:rsid w:val="00974BDE"/>
    <w:rsid w:val="00974D7C"/>
    <w:rsid w:val="0097553D"/>
    <w:rsid w:val="00976EC8"/>
    <w:rsid w:val="0098013B"/>
    <w:rsid w:val="00980374"/>
    <w:rsid w:val="0098158D"/>
    <w:rsid w:val="009824FC"/>
    <w:rsid w:val="00983026"/>
    <w:rsid w:val="00983444"/>
    <w:rsid w:val="009839AC"/>
    <w:rsid w:val="00984135"/>
    <w:rsid w:val="009852B1"/>
    <w:rsid w:val="00985425"/>
    <w:rsid w:val="009859B2"/>
    <w:rsid w:val="00986B3D"/>
    <w:rsid w:val="00987504"/>
    <w:rsid w:val="00987AA9"/>
    <w:rsid w:val="00987D4E"/>
    <w:rsid w:val="009907A7"/>
    <w:rsid w:val="00990846"/>
    <w:rsid w:val="009908FB"/>
    <w:rsid w:val="009929F7"/>
    <w:rsid w:val="009934C3"/>
    <w:rsid w:val="00993B57"/>
    <w:rsid w:val="009956C0"/>
    <w:rsid w:val="00995897"/>
    <w:rsid w:val="00996463"/>
    <w:rsid w:val="00996B14"/>
    <w:rsid w:val="009970DE"/>
    <w:rsid w:val="009970F4"/>
    <w:rsid w:val="009979A1"/>
    <w:rsid w:val="009A0C89"/>
    <w:rsid w:val="009A0FBA"/>
    <w:rsid w:val="009A18BA"/>
    <w:rsid w:val="009A1C6D"/>
    <w:rsid w:val="009A2AAC"/>
    <w:rsid w:val="009A2B01"/>
    <w:rsid w:val="009A40B2"/>
    <w:rsid w:val="009A4457"/>
    <w:rsid w:val="009A4672"/>
    <w:rsid w:val="009A4C88"/>
    <w:rsid w:val="009A57A0"/>
    <w:rsid w:val="009A5D0A"/>
    <w:rsid w:val="009A6A06"/>
    <w:rsid w:val="009A6F35"/>
    <w:rsid w:val="009A758A"/>
    <w:rsid w:val="009B0061"/>
    <w:rsid w:val="009B052B"/>
    <w:rsid w:val="009B0872"/>
    <w:rsid w:val="009B0934"/>
    <w:rsid w:val="009B098C"/>
    <w:rsid w:val="009B1048"/>
    <w:rsid w:val="009B19A8"/>
    <w:rsid w:val="009B1AC9"/>
    <w:rsid w:val="009B1C14"/>
    <w:rsid w:val="009B267B"/>
    <w:rsid w:val="009B30E1"/>
    <w:rsid w:val="009B3771"/>
    <w:rsid w:val="009B3842"/>
    <w:rsid w:val="009B4248"/>
    <w:rsid w:val="009B4C00"/>
    <w:rsid w:val="009B5D44"/>
    <w:rsid w:val="009B6409"/>
    <w:rsid w:val="009B7782"/>
    <w:rsid w:val="009B7D5B"/>
    <w:rsid w:val="009C1744"/>
    <w:rsid w:val="009C1F6B"/>
    <w:rsid w:val="009C223D"/>
    <w:rsid w:val="009C2512"/>
    <w:rsid w:val="009C263D"/>
    <w:rsid w:val="009C2E5D"/>
    <w:rsid w:val="009C2FCC"/>
    <w:rsid w:val="009C34D2"/>
    <w:rsid w:val="009C3506"/>
    <w:rsid w:val="009C3B3F"/>
    <w:rsid w:val="009C4B6F"/>
    <w:rsid w:val="009C4CC6"/>
    <w:rsid w:val="009C54B8"/>
    <w:rsid w:val="009C5F93"/>
    <w:rsid w:val="009C62D9"/>
    <w:rsid w:val="009C6951"/>
    <w:rsid w:val="009C71D8"/>
    <w:rsid w:val="009C7F53"/>
    <w:rsid w:val="009D0125"/>
    <w:rsid w:val="009D0F88"/>
    <w:rsid w:val="009D105C"/>
    <w:rsid w:val="009D2F88"/>
    <w:rsid w:val="009D3A59"/>
    <w:rsid w:val="009D458D"/>
    <w:rsid w:val="009D4BD4"/>
    <w:rsid w:val="009D510E"/>
    <w:rsid w:val="009D6261"/>
    <w:rsid w:val="009D6535"/>
    <w:rsid w:val="009D7C51"/>
    <w:rsid w:val="009E068A"/>
    <w:rsid w:val="009E1CC2"/>
    <w:rsid w:val="009E224D"/>
    <w:rsid w:val="009E22EA"/>
    <w:rsid w:val="009E2FE8"/>
    <w:rsid w:val="009E348F"/>
    <w:rsid w:val="009E47BC"/>
    <w:rsid w:val="009E633B"/>
    <w:rsid w:val="009E6B25"/>
    <w:rsid w:val="009E7392"/>
    <w:rsid w:val="009E75B0"/>
    <w:rsid w:val="009F0055"/>
    <w:rsid w:val="009F11AE"/>
    <w:rsid w:val="009F173C"/>
    <w:rsid w:val="009F2809"/>
    <w:rsid w:val="009F2D0C"/>
    <w:rsid w:val="009F37A6"/>
    <w:rsid w:val="009F48FF"/>
    <w:rsid w:val="00A0017B"/>
    <w:rsid w:val="00A00380"/>
    <w:rsid w:val="00A01CAA"/>
    <w:rsid w:val="00A01FAF"/>
    <w:rsid w:val="00A02B46"/>
    <w:rsid w:val="00A0311A"/>
    <w:rsid w:val="00A03454"/>
    <w:rsid w:val="00A0391A"/>
    <w:rsid w:val="00A06188"/>
    <w:rsid w:val="00A06F86"/>
    <w:rsid w:val="00A07406"/>
    <w:rsid w:val="00A0759C"/>
    <w:rsid w:val="00A11021"/>
    <w:rsid w:val="00A11229"/>
    <w:rsid w:val="00A1268C"/>
    <w:rsid w:val="00A12D0D"/>
    <w:rsid w:val="00A137F7"/>
    <w:rsid w:val="00A13BBB"/>
    <w:rsid w:val="00A14706"/>
    <w:rsid w:val="00A14B32"/>
    <w:rsid w:val="00A151BD"/>
    <w:rsid w:val="00A16AF3"/>
    <w:rsid w:val="00A173F4"/>
    <w:rsid w:val="00A17A8D"/>
    <w:rsid w:val="00A17AE7"/>
    <w:rsid w:val="00A17B5B"/>
    <w:rsid w:val="00A2061C"/>
    <w:rsid w:val="00A20B14"/>
    <w:rsid w:val="00A20C70"/>
    <w:rsid w:val="00A2203B"/>
    <w:rsid w:val="00A22CDB"/>
    <w:rsid w:val="00A23035"/>
    <w:rsid w:val="00A24520"/>
    <w:rsid w:val="00A2541D"/>
    <w:rsid w:val="00A25956"/>
    <w:rsid w:val="00A25D7E"/>
    <w:rsid w:val="00A26321"/>
    <w:rsid w:val="00A26A05"/>
    <w:rsid w:val="00A27D12"/>
    <w:rsid w:val="00A27E46"/>
    <w:rsid w:val="00A308CC"/>
    <w:rsid w:val="00A31700"/>
    <w:rsid w:val="00A319A7"/>
    <w:rsid w:val="00A32384"/>
    <w:rsid w:val="00A3319E"/>
    <w:rsid w:val="00A338D3"/>
    <w:rsid w:val="00A33C8E"/>
    <w:rsid w:val="00A348E1"/>
    <w:rsid w:val="00A34D72"/>
    <w:rsid w:val="00A354B0"/>
    <w:rsid w:val="00A359D0"/>
    <w:rsid w:val="00A36C59"/>
    <w:rsid w:val="00A3717F"/>
    <w:rsid w:val="00A37191"/>
    <w:rsid w:val="00A37516"/>
    <w:rsid w:val="00A37596"/>
    <w:rsid w:val="00A4034B"/>
    <w:rsid w:val="00A40EC6"/>
    <w:rsid w:val="00A411DA"/>
    <w:rsid w:val="00A41B2F"/>
    <w:rsid w:val="00A420F5"/>
    <w:rsid w:val="00A42AD4"/>
    <w:rsid w:val="00A42E12"/>
    <w:rsid w:val="00A432BB"/>
    <w:rsid w:val="00A4376C"/>
    <w:rsid w:val="00A437BA"/>
    <w:rsid w:val="00A43E3B"/>
    <w:rsid w:val="00A4459F"/>
    <w:rsid w:val="00A445CD"/>
    <w:rsid w:val="00A4627A"/>
    <w:rsid w:val="00A465B5"/>
    <w:rsid w:val="00A4754B"/>
    <w:rsid w:val="00A47643"/>
    <w:rsid w:val="00A51033"/>
    <w:rsid w:val="00A51FCE"/>
    <w:rsid w:val="00A5231A"/>
    <w:rsid w:val="00A53C6A"/>
    <w:rsid w:val="00A53F4F"/>
    <w:rsid w:val="00A54F2E"/>
    <w:rsid w:val="00A561AE"/>
    <w:rsid w:val="00A570CC"/>
    <w:rsid w:val="00A57BCB"/>
    <w:rsid w:val="00A57C5B"/>
    <w:rsid w:val="00A6177E"/>
    <w:rsid w:val="00A62030"/>
    <w:rsid w:val="00A63330"/>
    <w:rsid w:val="00A63636"/>
    <w:rsid w:val="00A65871"/>
    <w:rsid w:val="00A65F23"/>
    <w:rsid w:val="00A663F3"/>
    <w:rsid w:val="00A6642A"/>
    <w:rsid w:val="00A70600"/>
    <w:rsid w:val="00A71242"/>
    <w:rsid w:val="00A7143C"/>
    <w:rsid w:val="00A71A86"/>
    <w:rsid w:val="00A72FE2"/>
    <w:rsid w:val="00A76BE8"/>
    <w:rsid w:val="00A77106"/>
    <w:rsid w:val="00A7752E"/>
    <w:rsid w:val="00A77B5E"/>
    <w:rsid w:val="00A77DD1"/>
    <w:rsid w:val="00A77E96"/>
    <w:rsid w:val="00A801AF"/>
    <w:rsid w:val="00A80282"/>
    <w:rsid w:val="00A81E1F"/>
    <w:rsid w:val="00A831D2"/>
    <w:rsid w:val="00A83ABD"/>
    <w:rsid w:val="00A8410A"/>
    <w:rsid w:val="00A8551C"/>
    <w:rsid w:val="00A8752B"/>
    <w:rsid w:val="00A879DD"/>
    <w:rsid w:val="00A87BDA"/>
    <w:rsid w:val="00A90A4E"/>
    <w:rsid w:val="00A931AE"/>
    <w:rsid w:val="00A93DB6"/>
    <w:rsid w:val="00A94351"/>
    <w:rsid w:val="00A9455C"/>
    <w:rsid w:val="00A9500E"/>
    <w:rsid w:val="00A952E2"/>
    <w:rsid w:val="00A9704B"/>
    <w:rsid w:val="00AA0793"/>
    <w:rsid w:val="00AA0B64"/>
    <w:rsid w:val="00AA0BD4"/>
    <w:rsid w:val="00AA0DDF"/>
    <w:rsid w:val="00AA0E5C"/>
    <w:rsid w:val="00AA2027"/>
    <w:rsid w:val="00AA2E95"/>
    <w:rsid w:val="00AA2EB0"/>
    <w:rsid w:val="00AA33A5"/>
    <w:rsid w:val="00AA3E57"/>
    <w:rsid w:val="00AA40F1"/>
    <w:rsid w:val="00AA4338"/>
    <w:rsid w:val="00AA52DA"/>
    <w:rsid w:val="00AA5A7D"/>
    <w:rsid w:val="00AA64A7"/>
    <w:rsid w:val="00AA6B46"/>
    <w:rsid w:val="00AA6C82"/>
    <w:rsid w:val="00AA6FC0"/>
    <w:rsid w:val="00AA7221"/>
    <w:rsid w:val="00AB0178"/>
    <w:rsid w:val="00AB0381"/>
    <w:rsid w:val="00AB1C63"/>
    <w:rsid w:val="00AB1FA2"/>
    <w:rsid w:val="00AB2C56"/>
    <w:rsid w:val="00AB313E"/>
    <w:rsid w:val="00AB4554"/>
    <w:rsid w:val="00AB53FB"/>
    <w:rsid w:val="00AB572B"/>
    <w:rsid w:val="00AB5C42"/>
    <w:rsid w:val="00AB6059"/>
    <w:rsid w:val="00AB6751"/>
    <w:rsid w:val="00AB7998"/>
    <w:rsid w:val="00AB7CBF"/>
    <w:rsid w:val="00AC05DA"/>
    <w:rsid w:val="00AC114C"/>
    <w:rsid w:val="00AC1576"/>
    <w:rsid w:val="00AC1BE0"/>
    <w:rsid w:val="00AC1C3B"/>
    <w:rsid w:val="00AC1D24"/>
    <w:rsid w:val="00AC300E"/>
    <w:rsid w:val="00AC372B"/>
    <w:rsid w:val="00AC4A6E"/>
    <w:rsid w:val="00AC51D8"/>
    <w:rsid w:val="00AC5FB4"/>
    <w:rsid w:val="00AC6256"/>
    <w:rsid w:val="00AC6501"/>
    <w:rsid w:val="00AD1375"/>
    <w:rsid w:val="00AD1A98"/>
    <w:rsid w:val="00AD1CFF"/>
    <w:rsid w:val="00AD22FF"/>
    <w:rsid w:val="00AD2882"/>
    <w:rsid w:val="00AD4306"/>
    <w:rsid w:val="00AD4A56"/>
    <w:rsid w:val="00AD5373"/>
    <w:rsid w:val="00AD54DE"/>
    <w:rsid w:val="00AD6DF7"/>
    <w:rsid w:val="00AD79DB"/>
    <w:rsid w:val="00AE061D"/>
    <w:rsid w:val="00AE0BA8"/>
    <w:rsid w:val="00AE0C75"/>
    <w:rsid w:val="00AE0FF4"/>
    <w:rsid w:val="00AE1999"/>
    <w:rsid w:val="00AE25F0"/>
    <w:rsid w:val="00AE29AF"/>
    <w:rsid w:val="00AE2A8C"/>
    <w:rsid w:val="00AE2B0F"/>
    <w:rsid w:val="00AE2EB8"/>
    <w:rsid w:val="00AE30A5"/>
    <w:rsid w:val="00AE491A"/>
    <w:rsid w:val="00AE5CC9"/>
    <w:rsid w:val="00AE6EEE"/>
    <w:rsid w:val="00AE7FBC"/>
    <w:rsid w:val="00AF0BDE"/>
    <w:rsid w:val="00AF178F"/>
    <w:rsid w:val="00AF1D47"/>
    <w:rsid w:val="00AF24BE"/>
    <w:rsid w:val="00AF2519"/>
    <w:rsid w:val="00AF2F44"/>
    <w:rsid w:val="00AF38B2"/>
    <w:rsid w:val="00AF457E"/>
    <w:rsid w:val="00AF4BAB"/>
    <w:rsid w:val="00AF5835"/>
    <w:rsid w:val="00AF5F90"/>
    <w:rsid w:val="00AF7969"/>
    <w:rsid w:val="00B0089C"/>
    <w:rsid w:val="00B01FFF"/>
    <w:rsid w:val="00B03855"/>
    <w:rsid w:val="00B03FB9"/>
    <w:rsid w:val="00B04EEF"/>
    <w:rsid w:val="00B05791"/>
    <w:rsid w:val="00B06138"/>
    <w:rsid w:val="00B0627B"/>
    <w:rsid w:val="00B06D61"/>
    <w:rsid w:val="00B07A95"/>
    <w:rsid w:val="00B07D21"/>
    <w:rsid w:val="00B107A1"/>
    <w:rsid w:val="00B11055"/>
    <w:rsid w:val="00B11362"/>
    <w:rsid w:val="00B113C5"/>
    <w:rsid w:val="00B13B74"/>
    <w:rsid w:val="00B143D4"/>
    <w:rsid w:val="00B15DA9"/>
    <w:rsid w:val="00B16DD2"/>
    <w:rsid w:val="00B16F98"/>
    <w:rsid w:val="00B170FC"/>
    <w:rsid w:val="00B17BD5"/>
    <w:rsid w:val="00B20740"/>
    <w:rsid w:val="00B20C7E"/>
    <w:rsid w:val="00B22D39"/>
    <w:rsid w:val="00B22F0D"/>
    <w:rsid w:val="00B23549"/>
    <w:rsid w:val="00B23617"/>
    <w:rsid w:val="00B238A4"/>
    <w:rsid w:val="00B26C89"/>
    <w:rsid w:val="00B2792A"/>
    <w:rsid w:val="00B30DF7"/>
    <w:rsid w:val="00B30EF9"/>
    <w:rsid w:val="00B31AAE"/>
    <w:rsid w:val="00B31AFD"/>
    <w:rsid w:val="00B31EE7"/>
    <w:rsid w:val="00B31F6F"/>
    <w:rsid w:val="00B33EA8"/>
    <w:rsid w:val="00B34283"/>
    <w:rsid w:val="00B345AE"/>
    <w:rsid w:val="00B3470C"/>
    <w:rsid w:val="00B34B12"/>
    <w:rsid w:val="00B359B1"/>
    <w:rsid w:val="00B35C8C"/>
    <w:rsid w:val="00B373D0"/>
    <w:rsid w:val="00B37E95"/>
    <w:rsid w:val="00B40615"/>
    <w:rsid w:val="00B407D3"/>
    <w:rsid w:val="00B418D4"/>
    <w:rsid w:val="00B420B9"/>
    <w:rsid w:val="00B441D8"/>
    <w:rsid w:val="00B446C6"/>
    <w:rsid w:val="00B45459"/>
    <w:rsid w:val="00B46BC0"/>
    <w:rsid w:val="00B47166"/>
    <w:rsid w:val="00B47B10"/>
    <w:rsid w:val="00B47B7D"/>
    <w:rsid w:val="00B47F7C"/>
    <w:rsid w:val="00B47FB2"/>
    <w:rsid w:val="00B50829"/>
    <w:rsid w:val="00B50A4E"/>
    <w:rsid w:val="00B51089"/>
    <w:rsid w:val="00B517B7"/>
    <w:rsid w:val="00B53137"/>
    <w:rsid w:val="00B54634"/>
    <w:rsid w:val="00B55EC1"/>
    <w:rsid w:val="00B60EF4"/>
    <w:rsid w:val="00B60FF3"/>
    <w:rsid w:val="00B61389"/>
    <w:rsid w:val="00B61D81"/>
    <w:rsid w:val="00B6334B"/>
    <w:rsid w:val="00B63950"/>
    <w:rsid w:val="00B6423A"/>
    <w:rsid w:val="00B64F08"/>
    <w:rsid w:val="00B653E5"/>
    <w:rsid w:val="00B6628C"/>
    <w:rsid w:val="00B6674A"/>
    <w:rsid w:val="00B67A32"/>
    <w:rsid w:val="00B704A3"/>
    <w:rsid w:val="00B7055A"/>
    <w:rsid w:val="00B7099D"/>
    <w:rsid w:val="00B72E21"/>
    <w:rsid w:val="00B73B20"/>
    <w:rsid w:val="00B74537"/>
    <w:rsid w:val="00B773AF"/>
    <w:rsid w:val="00B77602"/>
    <w:rsid w:val="00B779D5"/>
    <w:rsid w:val="00B77E73"/>
    <w:rsid w:val="00B80948"/>
    <w:rsid w:val="00B81271"/>
    <w:rsid w:val="00B817FF"/>
    <w:rsid w:val="00B8260A"/>
    <w:rsid w:val="00B82800"/>
    <w:rsid w:val="00B82C5D"/>
    <w:rsid w:val="00B837B3"/>
    <w:rsid w:val="00B843AD"/>
    <w:rsid w:val="00B84AA8"/>
    <w:rsid w:val="00B84B08"/>
    <w:rsid w:val="00B84F64"/>
    <w:rsid w:val="00B85AE8"/>
    <w:rsid w:val="00B85B02"/>
    <w:rsid w:val="00B86B89"/>
    <w:rsid w:val="00B87737"/>
    <w:rsid w:val="00B87942"/>
    <w:rsid w:val="00B87E25"/>
    <w:rsid w:val="00B92F4C"/>
    <w:rsid w:val="00B939B7"/>
    <w:rsid w:val="00B93D3F"/>
    <w:rsid w:val="00B94520"/>
    <w:rsid w:val="00B95E41"/>
    <w:rsid w:val="00B9679C"/>
    <w:rsid w:val="00B976B5"/>
    <w:rsid w:val="00BA3B79"/>
    <w:rsid w:val="00BA541F"/>
    <w:rsid w:val="00BA55B5"/>
    <w:rsid w:val="00BA6629"/>
    <w:rsid w:val="00BA683D"/>
    <w:rsid w:val="00BA7282"/>
    <w:rsid w:val="00BA7550"/>
    <w:rsid w:val="00BB106A"/>
    <w:rsid w:val="00BB1206"/>
    <w:rsid w:val="00BB14F6"/>
    <w:rsid w:val="00BB2DB6"/>
    <w:rsid w:val="00BB323E"/>
    <w:rsid w:val="00BB38AA"/>
    <w:rsid w:val="00BB4E03"/>
    <w:rsid w:val="00BB5EA8"/>
    <w:rsid w:val="00BB6E60"/>
    <w:rsid w:val="00BB74BB"/>
    <w:rsid w:val="00BB7C21"/>
    <w:rsid w:val="00BB7E4E"/>
    <w:rsid w:val="00BC0722"/>
    <w:rsid w:val="00BC2194"/>
    <w:rsid w:val="00BC2DA1"/>
    <w:rsid w:val="00BC369F"/>
    <w:rsid w:val="00BC38DC"/>
    <w:rsid w:val="00BC3AE6"/>
    <w:rsid w:val="00BC3EEF"/>
    <w:rsid w:val="00BC4A92"/>
    <w:rsid w:val="00BC4AC0"/>
    <w:rsid w:val="00BC55D4"/>
    <w:rsid w:val="00BC5A62"/>
    <w:rsid w:val="00BC64DB"/>
    <w:rsid w:val="00BC7AF7"/>
    <w:rsid w:val="00BC7B75"/>
    <w:rsid w:val="00BD0F81"/>
    <w:rsid w:val="00BD11E7"/>
    <w:rsid w:val="00BD1EE0"/>
    <w:rsid w:val="00BD2B33"/>
    <w:rsid w:val="00BD36DF"/>
    <w:rsid w:val="00BD4183"/>
    <w:rsid w:val="00BD52E9"/>
    <w:rsid w:val="00BD6BF6"/>
    <w:rsid w:val="00BD6F00"/>
    <w:rsid w:val="00BD7F7C"/>
    <w:rsid w:val="00BE3BAE"/>
    <w:rsid w:val="00BE50B0"/>
    <w:rsid w:val="00BE556F"/>
    <w:rsid w:val="00BE7BFF"/>
    <w:rsid w:val="00BF0CE8"/>
    <w:rsid w:val="00BF1933"/>
    <w:rsid w:val="00BF1B6C"/>
    <w:rsid w:val="00BF289C"/>
    <w:rsid w:val="00BF28BC"/>
    <w:rsid w:val="00BF3347"/>
    <w:rsid w:val="00BF346F"/>
    <w:rsid w:val="00BF3A4E"/>
    <w:rsid w:val="00BF4D24"/>
    <w:rsid w:val="00BF591C"/>
    <w:rsid w:val="00BF7005"/>
    <w:rsid w:val="00BF7084"/>
    <w:rsid w:val="00C00D55"/>
    <w:rsid w:val="00C01A9E"/>
    <w:rsid w:val="00C04221"/>
    <w:rsid w:val="00C0452F"/>
    <w:rsid w:val="00C04788"/>
    <w:rsid w:val="00C04DE4"/>
    <w:rsid w:val="00C051BD"/>
    <w:rsid w:val="00C0633F"/>
    <w:rsid w:val="00C06E10"/>
    <w:rsid w:val="00C06E48"/>
    <w:rsid w:val="00C104FF"/>
    <w:rsid w:val="00C10790"/>
    <w:rsid w:val="00C13539"/>
    <w:rsid w:val="00C13E00"/>
    <w:rsid w:val="00C14BC3"/>
    <w:rsid w:val="00C15A8D"/>
    <w:rsid w:val="00C15ECA"/>
    <w:rsid w:val="00C16533"/>
    <w:rsid w:val="00C168EE"/>
    <w:rsid w:val="00C16BC8"/>
    <w:rsid w:val="00C20037"/>
    <w:rsid w:val="00C203FB"/>
    <w:rsid w:val="00C21846"/>
    <w:rsid w:val="00C21CBD"/>
    <w:rsid w:val="00C225EF"/>
    <w:rsid w:val="00C22CB6"/>
    <w:rsid w:val="00C24C51"/>
    <w:rsid w:val="00C25BD0"/>
    <w:rsid w:val="00C25F01"/>
    <w:rsid w:val="00C2641C"/>
    <w:rsid w:val="00C26C8A"/>
    <w:rsid w:val="00C27603"/>
    <w:rsid w:val="00C27A2C"/>
    <w:rsid w:val="00C27E03"/>
    <w:rsid w:val="00C301BF"/>
    <w:rsid w:val="00C3031B"/>
    <w:rsid w:val="00C31A39"/>
    <w:rsid w:val="00C31ACB"/>
    <w:rsid w:val="00C31AD7"/>
    <w:rsid w:val="00C31C1E"/>
    <w:rsid w:val="00C32482"/>
    <w:rsid w:val="00C327D6"/>
    <w:rsid w:val="00C32C81"/>
    <w:rsid w:val="00C32D0B"/>
    <w:rsid w:val="00C341B9"/>
    <w:rsid w:val="00C35809"/>
    <w:rsid w:val="00C36531"/>
    <w:rsid w:val="00C40A93"/>
    <w:rsid w:val="00C40ADB"/>
    <w:rsid w:val="00C4253E"/>
    <w:rsid w:val="00C429D3"/>
    <w:rsid w:val="00C433A8"/>
    <w:rsid w:val="00C436D7"/>
    <w:rsid w:val="00C44472"/>
    <w:rsid w:val="00C454BC"/>
    <w:rsid w:val="00C45583"/>
    <w:rsid w:val="00C4592F"/>
    <w:rsid w:val="00C46988"/>
    <w:rsid w:val="00C47B61"/>
    <w:rsid w:val="00C50810"/>
    <w:rsid w:val="00C5085B"/>
    <w:rsid w:val="00C50E2B"/>
    <w:rsid w:val="00C51379"/>
    <w:rsid w:val="00C5176B"/>
    <w:rsid w:val="00C51E3A"/>
    <w:rsid w:val="00C530A3"/>
    <w:rsid w:val="00C5484A"/>
    <w:rsid w:val="00C54B93"/>
    <w:rsid w:val="00C569C5"/>
    <w:rsid w:val="00C60FC1"/>
    <w:rsid w:val="00C6128B"/>
    <w:rsid w:val="00C61875"/>
    <w:rsid w:val="00C61D2C"/>
    <w:rsid w:val="00C61E9D"/>
    <w:rsid w:val="00C62701"/>
    <w:rsid w:val="00C63030"/>
    <w:rsid w:val="00C63275"/>
    <w:rsid w:val="00C64AB6"/>
    <w:rsid w:val="00C70F34"/>
    <w:rsid w:val="00C70FA9"/>
    <w:rsid w:val="00C7126E"/>
    <w:rsid w:val="00C71F74"/>
    <w:rsid w:val="00C7286D"/>
    <w:rsid w:val="00C7320E"/>
    <w:rsid w:val="00C7361E"/>
    <w:rsid w:val="00C741B4"/>
    <w:rsid w:val="00C743A8"/>
    <w:rsid w:val="00C74DBA"/>
    <w:rsid w:val="00C770E1"/>
    <w:rsid w:val="00C7767C"/>
    <w:rsid w:val="00C77E06"/>
    <w:rsid w:val="00C80171"/>
    <w:rsid w:val="00C805CC"/>
    <w:rsid w:val="00C80788"/>
    <w:rsid w:val="00C80996"/>
    <w:rsid w:val="00C81829"/>
    <w:rsid w:val="00C8276A"/>
    <w:rsid w:val="00C82803"/>
    <w:rsid w:val="00C84BCD"/>
    <w:rsid w:val="00C856FA"/>
    <w:rsid w:val="00C86041"/>
    <w:rsid w:val="00C866B6"/>
    <w:rsid w:val="00C86A0A"/>
    <w:rsid w:val="00C86DFC"/>
    <w:rsid w:val="00C870D6"/>
    <w:rsid w:val="00C9002C"/>
    <w:rsid w:val="00C904C3"/>
    <w:rsid w:val="00C914C7"/>
    <w:rsid w:val="00C9213B"/>
    <w:rsid w:val="00C92470"/>
    <w:rsid w:val="00C92C62"/>
    <w:rsid w:val="00C92E9D"/>
    <w:rsid w:val="00C9394D"/>
    <w:rsid w:val="00C950E0"/>
    <w:rsid w:val="00C95C13"/>
    <w:rsid w:val="00C96879"/>
    <w:rsid w:val="00C96D8E"/>
    <w:rsid w:val="00CA0F8D"/>
    <w:rsid w:val="00CA1118"/>
    <w:rsid w:val="00CA1437"/>
    <w:rsid w:val="00CA1E57"/>
    <w:rsid w:val="00CA2282"/>
    <w:rsid w:val="00CA33C2"/>
    <w:rsid w:val="00CA4764"/>
    <w:rsid w:val="00CA54D0"/>
    <w:rsid w:val="00CA5C18"/>
    <w:rsid w:val="00CA5DA2"/>
    <w:rsid w:val="00CA5EF0"/>
    <w:rsid w:val="00CB01EE"/>
    <w:rsid w:val="00CB04A2"/>
    <w:rsid w:val="00CB0550"/>
    <w:rsid w:val="00CB090A"/>
    <w:rsid w:val="00CB1A39"/>
    <w:rsid w:val="00CB1B49"/>
    <w:rsid w:val="00CB2030"/>
    <w:rsid w:val="00CB3765"/>
    <w:rsid w:val="00CB3A76"/>
    <w:rsid w:val="00CB4923"/>
    <w:rsid w:val="00CB4E5B"/>
    <w:rsid w:val="00CB667E"/>
    <w:rsid w:val="00CB75D0"/>
    <w:rsid w:val="00CB7BAA"/>
    <w:rsid w:val="00CC049A"/>
    <w:rsid w:val="00CC053F"/>
    <w:rsid w:val="00CC06A1"/>
    <w:rsid w:val="00CC18A4"/>
    <w:rsid w:val="00CC1F5E"/>
    <w:rsid w:val="00CC218D"/>
    <w:rsid w:val="00CC2249"/>
    <w:rsid w:val="00CC2B1A"/>
    <w:rsid w:val="00CC3282"/>
    <w:rsid w:val="00CC5A04"/>
    <w:rsid w:val="00CD028A"/>
    <w:rsid w:val="00CD23B3"/>
    <w:rsid w:val="00CD3935"/>
    <w:rsid w:val="00CD3993"/>
    <w:rsid w:val="00CD3F2D"/>
    <w:rsid w:val="00CD401A"/>
    <w:rsid w:val="00CD4514"/>
    <w:rsid w:val="00CD4E0E"/>
    <w:rsid w:val="00CD70F3"/>
    <w:rsid w:val="00CD7153"/>
    <w:rsid w:val="00CD7D8E"/>
    <w:rsid w:val="00CE0CCB"/>
    <w:rsid w:val="00CE1B3E"/>
    <w:rsid w:val="00CE22D3"/>
    <w:rsid w:val="00CE2462"/>
    <w:rsid w:val="00CE37DB"/>
    <w:rsid w:val="00CE41AA"/>
    <w:rsid w:val="00CE4334"/>
    <w:rsid w:val="00CE482A"/>
    <w:rsid w:val="00CE4AF0"/>
    <w:rsid w:val="00CE4E4E"/>
    <w:rsid w:val="00CE58E2"/>
    <w:rsid w:val="00CF0564"/>
    <w:rsid w:val="00CF092C"/>
    <w:rsid w:val="00CF0D28"/>
    <w:rsid w:val="00CF1ABA"/>
    <w:rsid w:val="00CF1F13"/>
    <w:rsid w:val="00CF33CF"/>
    <w:rsid w:val="00CF3526"/>
    <w:rsid w:val="00CF3947"/>
    <w:rsid w:val="00CF475C"/>
    <w:rsid w:val="00CF51EE"/>
    <w:rsid w:val="00CF5542"/>
    <w:rsid w:val="00CF6AF5"/>
    <w:rsid w:val="00CF7B75"/>
    <w:rsid w:val="00D00084"/>
    <w:rsid w:val="00D00464"/>
    <w:rsid w:val="00D02083"/>
    <w:rsid w:val="00D02231"/>
    <w:rsid w:val="00D0400B"/>
    <w:rsid w:val="00D0403E"/>
    <w:rsid w:val="00D05101"/>
    <w:rsid w:val="00D059A4"/>
    <w:rsid w:val="00D05F22"/>
    <w:rsid w:val="00D065AB"/>
    <w:rsid w:val="00D078BE"/>
    <w:rsid w:val="00D1037B"/>
    <w:rsid w:val="00D11044"/>
    <w:rsid w:val="00D12195"/>
    <w:rsid w:val="00D12279"/>
    <w:rsid w:val="00D13320"/>
    <w:rsid w:val="00D1381E"/>
    <w:rsid w:val="00D139E9"/>
    <w:rsid w:val="00D13CCF"/>
    <w:rsid w:val="00D13DC1"/>
    <w:rsid w:val="00D13F8A"/>
    <w:rsid w:val="00D1558F"/>
    <w:rsid w:val="00D15A20"/>
    <w:rsid w:val="00D16588"/>
    <w:rsid w:val="00D16F21"/>
    <w:rsid w:val="00D1715A"/>
    <w:rsid w:val="00D17EA8"/>
    <w:rsid w:val="00D2076F"/>
    <w:rsid w:val="00D20A45"/>
    <w:rsid w:val="00D20B5F"/>
    <w:rsid w:val="00D2125A"/>
    <w:rsid w:val="00D21D02"/>
    <w:rsid w:val="00D21D1C"/>
    <w:rsid w:val="00D21EEF"/>
    <w:rsid w:val="00D2308A"/>
    <w:rsid w:val="00D258ED"/>
    <w:rsid w:val="00D25FEF"/>
    <w:rsid w:val="00D2616E"/>
    <w:rsid w:val="00D2650A"/>
    <w:rsid w:val="00D30D4F"/>
    <w:rsid w:val="00D31AD3"/>
    <w:rsid w:val="00D31EC7"/>
    <w:rsid w:val="00D32177"/>
    <w:rsid w:val="00D32A64"/>
    <w:rsid w:val="00D32D6D"/>
    <w:rsid w:val="00D32DFF"/>
    <w:rsid w:val="00D33403"/>
    <w:rsid w:val="00D3377A"/>
    <w:rsid w:val="00D33A0F"/>
    <w:rsid w:val="00D36FA3"/>
    <w:rsid w:val="00D37546"/>
    <w:rsid w:val="00D37804"/>
    <w:rsid w:val="00D37949"/>
    <w:rsid w:val="00D40A79"/>
    <w:rsid w:val="00D42F53"/>
    <w:rsid w:val="00D43B2E"/>
    <w:rsid w:val="00D44AF9"/>
    <w:rsid w:val="00D44F0E"/>
    <w:rsid w:val="00D45756"/>
    <w:rsid w:val="00D467EF"/>
    <w:rsid w:val="00D46899"/>
    <w:rsid w:val="00D479CF"/>
    <w:rsid w:val="00D47BE1"/>
    <w:rsid w:val="00D50F3E"/>
    <w:rsid w:val="00D51210"/>
    <w:rsid w:val="00D52F1D"/>
    <w:rsid w:val="00D53102"/>
    <w:rsid w:val="00D532F4"/>
    <w:rsid w:val="00D543CF"/>
    <w:rsid w:val="00D55310"/>
    <w:rsid w:val="00D55B1C"/>
    <w:rsid w:val="00D5642B"/>
    <w:rsid w:val="00D60851"/>
    <w:rsid w:val="00D60E7F"/>
    <w:rsid w:val="00D60F24"/>
    <w:rsid w:val="00D615B9"/>
    <w:rsid w:val="00D6177C"/>
    <w:rsid w:val="00D61FDC"/>
    <w:rsid w:val="00D6275B"/>
    <w:rsid w:val="00D62BE0"/>
    <w:rsid w:val="00D6389E"/>
    <w:rsid w:val="00D64A38"/>
    <w:rsid w:val="00D65819"/>
    <w:rsid w:val="00D66C44"/>
    <w:rsid w:val="00D7223E"/>
    <w:rsid w:val="00D72639"/>
    <w:rsid w:val="00D72ADB"/>
    <w:rsid w:val="00D72B38"/>
    <w:rsid w:val="00D72BD8"/>
    <w:rsid w:val="00D75BA8"/>
    <w:rsid w:val="00D75E21"/>
    <w:rsid w:val="00D765C5"/>
    <w:rsid w:val="00D7669E"/>
    <w:rsid w:val="00D77432"/>
    <w:rsid w:val="00D7773E"/>
    <w:rsid w:val="00D77AA1"/>
    <w:rsid w:val="00D809A5"/>
    <w:rsid w:val="00D838A5"/>
    <w:rsid w:val="00D83908"/>
    <w:rsid w:val="00D8515C"/>
    <w:rsid w:val="00D85658"/>
    <w:rsid w:val="00D85B10"/>
    <w:rsid w:val="00D86191"/>
    <w:rsid w:val="00D90E70"/>
    <w:rsid w:val="00D90FFF"/>
    <w:rsid w:val="00D9158D"/>
    <w:rsid w:val="00D918D5"/>
    <w:rsid w:val="00D92868"/>
    <w:rsid w:val="00D93400"/>
    <w:rsid w:val="00D93820"/>
    <w:rsid w:val="00D938EB"/>
    <w:rsid w:val="00D94F08"/>
    <w:rsid w:val="00D951C1"/>
    <w:rsid w:val="00D951CC"/>
    <w:rsid w:val="00D958B1"/>
    <w:rsid w:val="00D96229"/>
    <w:rsid w:val="00D96263"/>
    <w:rsid w:val="00D97013"/>
    <w:rsid w:val="00D97251"/>
    <w:rsid w:val="00D97520"/>
    <w:rsid w:val="00D97CCA"/>
    <w:rsid w:val="00DA01DF"/>
    <w:rsid w:val="00DA0FA1"/>
    <w:rsid w:val="00DA1BA2"/>
    <w:rsid w:val="00DA33D4"/>
    <w:rsid w:val="00DA45C4"/>
    <w:rsid w:val="00DA4676"/>
    <w:rsid w:val="00DA491F"/>
    <w:rsid w:val="00DA657D"/>
    <w:rsid w:val="00DA6B70"/>
    <w:rsid w:val="00DA71FF"/>
    <w:rsid w:val="00DA7464"/>
    <w:rsid w:val="00DB0B35"/>
    <w:rsid w:val="00DB165D"/>
    <w:rsid w:val="00DB1DA7"/>
    <w:rsid w:val="00DB28CA"/>
    <w:rsid w:val="00DB325C"/>
    <w:rsid w:val="00DB3D23"/>
    <w:rsid w:val="00DB40EA"/>
    <w:rsid w:val="00DB4EDB"/>
    <w:rsid w:val="00DB5D05"/>
    <w:rsid w:val="00DB626D"/>
    <w:rsid w:val="00DB7041"/>
    <w:rsid w:val="00DC0304"/>
    <w:rsid w:val="00DC196A"/>
    <w:rsid w:val="00DC1F4D"/>
    <w:rsid w:val="00DC217B"/>
    <w:rsid w:val="00DC2549"/>
    <w:rsid w:val="00DC454D"/>
    <w:rsid w:val="00DC567E"/>
    <w:rsid w:val="00DC615C"/>
    <w:rsid w:val="00DC62DA"/>
    <w:rsid w:val="00DC773D"/>
    <w:rsid w:val="00DD0248"/>
    <w:rsid w:val="00DD0D88"/>
    <w:rsid w:val="00DD1D0E"/>
    <w:rsid w:val="00DD2771"/>
    <w:rsid w:val="00DD34B7"/>
    <w:rsid w:val="00DD34DF"/>
    <w:rsid w:val="00DD3881"/>
    <w:rsid w:val="00DD3A02"/>
    <w:rsid w:val="00DD460D"/>
    <w:rsid w:val="00DD466B"/>
    <w:rsid w:val="00DD4EBF"/>
    <w:rsid w:val="00DD5989"/>
    <w:rsid w:val="00DD66F2"/>
    <w:rsid w:val="00DD6BE4"/>
    <w:rsid w:val="00DD7253"/>
    <w:rsid w:val="00DD77AD"/>
    <w:rsid w:val="00DD7917"/>
    <w:rsid w:val="00DE1510"/>
    <w:rsid w:val="00DE23CC"/>
    <w:rsid w:val="00DE3718"/>
    <w:rsid w:val="00DE4746"/>
    <w:rsid w:val="00DE5721"/>
    <w:rsid w:val="00DE5A7D"/>
    <w:rsid w:val="00DF0A90"/>
    <w:rsid w:val="00DF1538"/>
    <w:rsid w:val="00DF3590"/>
    <w:rsid w:val="00DF3D3B"/>
    <w:rsid w:val="00DF526A"/>
    <w:rsid w:val="00DF5BD3"/>
    <w:rsid w:val="00DF60E1"/>
    <w:rsid w:val="00DF7800"/>
    <w:rsid w:val="00E007A8"/>
    <w:rsid w:val="00E00C16"/>
    <w:rsid w:val="00E01075"/>
    <w:rsid w:val="00E01184"/>
    <w:rsid w:val="00E01293"/>
    <w:rsid w:val="00E01533"/>
    <w:rsid w:val="00E01651"/>
    <w:rsid w:val="00E01BC1"/>
    <w:rsid w:val="00E02E1A"/>
    <w:rsid w:val="00E03685"/>
    <w:rsid w:val="00E047C9"/>
    <w:rsid w:val="00E0546E"/>
    <w:rsid w:val="00E07057"/>
    <w:rsid w:val="00E105B6"/>
    <w:rsid w:val="00E106C9"/>
    <w:rsid w:val="00E111A0"/>
    <w:rsid w:val="00E112BB"/>
    <w:rsid w:val="00E12BC3"/>
    <w:rsid w:val="00E13788"/>
    <w:rsid w:val="00E13877"/>
    <w:rsid w:val="00E13C83"/>
    <w:rsid w:val="00E13D19"/>
    <w:rsid w:val="00E15F54"/>
    <w:rsid w:val="00E16F22"/>
    <w:rsid w:val="00E17797"/>
    <w:rsid w:val="00E20C74"/>
    <w:rsid w:val="00E239CB"/>
    <w:rsid w:val="00E23C75"/>
    <w:rsid w:val="00E2414C"/>
    <w:rsid w:val="00E24247"/>
    <w:rsid w:val="00E243DE"/>
    <w:rsid w:val="00E253E7"/>
    <w:rsid w:val="00E2614C"/>
    <w:rsid w:val="00E27445"/>
    <w:rsid w:val="00E27613"/>
    <w:rsid w:val="00E2787B"/>
    <w:rsid w:val="00E359E9"/>
    <w:rsid w:val="00E35EBD"/>
    <w:rsid w:val="00E36757"/>
    <w:rsid w:val="00E36F88"/>
    <w:rsid w:val="00E37882"/>
    <w:rsid w:val="00E37898"/>
    <w:rsid w:val="00E404CB"/>
    <w:rsid w:val="00E41895"/>
    <w:rsid w:val="00E41D0B"/>
    <w:rsid w:val="00E41E3D"/>
    <w:rsid w:val="00E43DDA"/>
    <w:rsid w:val="00E44499"/>
    <w:rsid w:val="00E44E35"/>
    <w:rsid w:val="00E46036"/>
    <w:rsid w:val="00E47008"/>
    <w:rsid w:val="00E47207"/>
    <w:rsid w:val="00E47436"/>
    <w:rsid w:val="00E50349"/>
    <w:rsid w:val="00E5043C"/>
    <w:rsid w:val="00E50CB9"/>
    <w:rsid w:val="00E52063"/>
    <w:rsid w:val="00E52136"/>
    <w:rsid w:val="00E522DE"/>
    <w:rsid w:val="00E523A1"/>
    <w:rsid w:val="00E52686"/>
    <w:rsid w:val="00E52F41"/>
    <w:rsid w:val="00E5321B"/>
    <w:rsid w:val="00E53535"/>
    <w:rsid w:val="00E53D3F"/>
    <w:rsid w:val="00E54CEE"/>
    <w:rsid w:val="00E553F5"/>
    <w:rsid w:val="00E56268"/>
    <w:rsid w:val="00E566A5"/>
    <w:rsid w:val="00E56D2D"/>
    <w:rsid w:val="00E614C3"/>
    <w:rsid w:val="00E61BA6"/>
    <w:rsid w:val="00E61D1F"/>
    <w:rsid w:val="00E61ED9"/>
    <w:rsid w:val="00E627A0"/>
    <w:rsid w:val="00E62BC9"/>
    <w:rsid w:val="00E64092"/>
    <w:rsid w:val="00E64714"/>
    <w:rsid w:val="00E64B82"/>
    <w:rsid w:val="00E64DD2"/>
    <w:rsid w:val="00E652D7"/>
    <w:rsid w:val="00E65CC9"/>
    <w:rsid w:val="00E65F08"/>
    <w:rsid w:val="00E65F21"/>
    <w:rsid w:val="00E665F1"/>
    <w:rsid w:val="00E70C89"/>
    <w:rsid w:val="00E71815"/>
    <w:rsid w:val="00E72E69"/>
    <w:rsid w:val="00E73C80"/>
    <w:rsid w:val="00E75F5E"/>
    <w:rsid w:val="00E76212"/>
    <w:rsid w:val="00E76650"/>
    <w:rsid w:val="00E81653"/>
    <w:rsid w:val="00E81DF0"/>
    <w:rsid w:val="00E82429"/>
    <w:rsid w:val="00E82E05"/>
    <w:rsid w:val="00E83651"/>
    <w:rsid w:val="00E8545B"/>
    <w:rsid w:val="00E85C04"/>
    <w:rsid w:val="00E8630A"/>
    <w:rsid w:val="00E8779F"/>
    <w:rsid w:val="00E878BB"/>
    <w:rsid w:val="00E90B74"/>
    <w:rsid w:val="00E90DAC"/>
    <w:rsid w:val="00E90FF7"/>
    <w:rsid w:val="00E92200"/>
    <w:rsid w:val="00E92310"/>
    <w:rsid w:val="00E929CC"/>
    <w:rsid w:val="00E92ACF"/>
    <w:rsid w:val="00E92BB5"/>
    <w:rsid w:val="00E93096"/>
    <w:rsid w:val="00E937A8"/>
    <w:rsid w:val="00E93929"/>
    <w:rsid w:val="00E946AB"/>
    <w:rsid w:val="00E94A52"/>
    <w:rsid w:val="00E94CD6"/>
    <w:rsid w:val="00E9502D"/>
    <w:rsid w:val="00E95E57"/>
    <w:rsid w:val="00E962A8"/>
    <w:rsid w:val="00E9696C"/>
    <w:rsid w:val="00E972DC"/>
    <w:rsid w:val="00EA03EE"/>
    <w:rsid w:val="00EA134E"/>
    <w:rsid w:val="00EA18A8"/>
    <w:rsid w:val="00EA1A12"/>
    <w:rsid w:val="00EA1C71"/>
    <w:rsid w:val="00EA1D0E"/>
    <w:rsid w:val="00EA2D3E"/>
    <w:rsid w:val="00EA34AA"/>
    <w:rsid w:val="00EA4D04"/>
    <w:rsid w:val="00EA5851"/>
    <w:rsid w:val="00EA5C2E"/>
    <w:rsid w:val="00EA7B86"/>
    <w:rsid w:val="00EA7E90"/>
    <w:rsid w:val="00EB0549"/>
    <w:rsid w:val="00EB0870"/>
    <w:rsid w:val="00EB0E35"/>
    <w:rsid w:val="00EB1F85"/>
    <w:rsid w:val="00EB2F80"/>
    <w:rsid w:val="00EB436A"/>
    <w:rsid w:val="00EB44A4"/>
    <w:rsid w:val="00EB4AA6"/>
    <w:rsid w:val="00EB518E"/>
    <w:rsid w:val="00EB5292"/>
    <w:rsid w:val="00EB560A"/>
    <w:rsid w:val="00EB5C21"/>
    <w:rsid w:val="00EB762B"/>
    <w:rsid w:val="00EB788C"/>
    <w:rsid w:val="00EB78C9"/>
    <w:rsid w:val="00EC2F12"/>
    <w:rsid w:val="00EC339C"/>
    <w:rsid w:val="00EC3723"/>
    <w:rsid w:val="00EC445A"/>
    <w:rsid w:val="00EC4463"/>
    <w:rsid w:val="00EC5B97"/>
    <w:rsid w:val="00EC5E1D"/>
    <w:rsid w:val="00EC7130"/>
    <w:rsid w:val="00EC7F97"/>
    <w:rsid w:val="00ED094B"/>
    <w:rsid w:val="00ED103A"/>
    <w:rsid w:val="00ED1BAE"/>
    <w:rsid w:val="00ED2135"/>
    <w:rsid w:val="00ED27B9"/>
    <w:rsid w:val="00ED287D"/>
    <w:rsid w:val="00ED2977"/>
    <w:rsid w:val="00ED2C8A"/>
    <w:rsid w:val="00ED2EE8"/>
    <w:rsid w:val="00ED4364"/>
    <w:rsid w:val="00ED4D2D"/>
    <w:rsid w:val="00ED544C"/>
    <w:rsid w:val="00ED5FFB"/>
    <w:rsid w:val="00ED7484"/>
    <w:rsid w:val="00ED7E36"/>
    <w:rsid w:val="00EE099B"/>
    <w:rsid w:val="00EE0CE7"/>
    <w:rsid w:val="00EE1567"/>
    <w:rsid w:val="00EE20C4"/>
    <w:rsid w:val="00EE2754"/>
    <w:rsid w:val="00EE27AE"/>
    <w:rsid w:val="00EE2DA3"/>
    <w:rsid w:val="00EE3231"/>
    <w:rsid w:val="00EE5253"/>
    <w:rsid w:val="00EE54E9"/>
    <w:rsid w:val="00EE6DF7"/>
    <w:rsid w:val="00EE713C"/>
    <w:rsid w:val="00EE72F0"/>
    <w:rsid w:val="00EF1088"/>
    <w:rsid w:val="00EF1AC6"/>
    <w:rsid w:val="00EF1BE5"/>
    <w:rsid w:val="00EF24DC"/>
    <w:rsid w:val="00EF24EE"/>
    <w:rsid w:val="00EF262E"/>
    <w:rsid w:val="00EF2D95"/>
    <w:rsid w:val="00EF3396"/>
    <w:rsid w:val="00EF4030"/>
    <w:rsid w:val="00EF4139"/>
    <w:rsid w:val="00EF42C2"/>
    <w:rsid w:val="00EF476D"/>
    <w:rsid w:val="00EF4E1A"/>
    <w:rsid w:val="00EF61B5"/>
    <w:rsid w:val="00EF6923"/>
    <w:rsid w:val="00EF6D0F"/>
    <w:rsid w:val="00EF7CE8"/>
    <w:rsid w:val="00F022DE"/>
    <w:rsid w:val="00F0238D"/>
    <w:rsid w:val="00F02AEC"/>
    <w:rsid w:val="00F03B5E"/>
    <w:rsid w:val="00F03FDC"/>
    <w:rsid w:val="00F04B04"/>
    <w:rsid w:val="00F04D1F"/>
    <w:rsid w:val="00F050C9"/>
    <w:rsid w:val="00F06B11"/>
    <w:rsid w:val="00F10C96"/>
    <w:rsid w:val="00F10D4A"/>
    <w:rsid w:val="00F1121C"/>
    <w:rsid w:val="00F11C4D"/>
    <w:rsid w:val="00F12257"/>
    <w:rsid w:val="00F128DB"/>
    <w:rsid w:val="00F1298A"/>
    <w:rsid w:val="00F1487F"/>
    <w:rsid w:val="00F157A9"/>
    <w:rsid w:val="00F16105"/>
    <w:rsid w:val="00F166D4"/>
    <w:rsid w:val="00F168BC"/>
    <w:rsid w:val="00F169E9"/>
    <w:rsid w:val="00F16CB1"/>
    <w:rsid w:val="00F17234"/>
    <w:rsid w:val="00F17367"/>
    <w:rsid w:val="00F17484"/>
    <w:rsid w:val="00F17A7E"/>
    <w:rsid w:val="00F203CC"/>
    <w:rsid w:val="00F204B5"/>
    <w:rsid w:val="00F20B16"/>
    <w:rsid w:val="00F2353B"/>
    <w:rsid w:val="00F24D23"/>
    <w:rsid w:val="00F2539B"/>
    <w:rsid w:val="00F26111"/>
    <w:rsid w:val="00F26655"/>
    <w:rsid w:val="00F26732"/>
    <w:rsid w:val="00F26A31"/>
    <w:rsid w:val="00F3043A"/>
    <w:rsid w:val="00F31613"/>
    <w:rsid w:val="00F32A9B"/>
    <w:rsid w:val="00F32E06"/>
    <w:rsid w:val="00F345D5"/>
    <w:rsid w:val="00F34CA4"/>
    <w:rsid w:val="00F35989"/>
    <w:rsid w:val="00F35BA9"/>
    <w:rsid w:val="00F35F2C"/>
    <w:rsid w:val="00F4032D"/>
    <w:rsid w:val="00F4082C"/>
    <w:rsid w:val="00F4227B"/>
    <w:rsid w:val="00F42F5F"/>
    <w:rsid w:val="00F43762"/>
    <w:rsid w:val="00F44A3C"/>
    <w:rsid w:val="00F457E3"/>
    <w:rsid w:val="00F45B0D"/>
    <w:rsid w:val="00F4673F"/>
    <w:rsid w:val="00F51395"/>
    <w:rsid w:val="00F51596"/>
    <w:rsid w:val="00F52871"/>
    <w:rsid w:val="00F53633"/>
    <w:rsid w:val="00F53C40"/>
    <w:rsid w:val="00F53F64"/>
    <w:rsid w:val="00F546ED"/>
    <w:rsid w:val="00F54BE3"/>
    <w:rsid w:val="00F5545A"/>
    <w:rsid w:val="00F55495"/>
    <w:rsid w:val="00F55746"/>
    <w:rsid w:val="00F56578"/>
    <w:rsid w:val="00F569B2"/>
    <w:rsid w:val="00F56D8E"/>
    <w:rsid w:val="00F57F36"/>
    <w:rsid w:val="00F609D2"/>
    <w:rsid w:val="00F61B9E"/>
    <w:rsid w:val="00F6384C"/>
    <w:rsid w:val="00F63AFB"/>
    <w:rsid w:val="00F63F0E"/>
    <w:rsid w:val="00F644AF"/>
    <w:rsid w:val="00F645D2"/>
    <w:rsid w:val="00F645EB"/>
    <w:rsid w:val="00F6498E"/>
    <w:rsid w:val="00F64FD9"/>
    <w:rsid w:val="00F65CDE"/>
    <w:rsid w:val="00F6671F"/>
    <w:rsid w:val="00F67B00"/>
    <w:rsid w:val="00F70160"/>
    <w:rsid w:val="00F70790"/>
    <w:rsid w:val="00F70A41"/>
    <w:rsid w:val="00F70FD4"/>
    <w:rsid w:val="00F71513"/>
    <w:rsid w:val="00F723F1"/>
    <w:rsid w:val="00F734AC"/>
    <w:rsid w:val="00F7369F"/>
    <w:rsid w:val="00F73FC7"/>
    <w:rsid w:val="00F7404B"/>
    <w:rsid w:val="00F755F2"/>
    <w:rsid w:val="00F7563A"/>
    <w:rsid w:val="00F7601E"/>
    <w:rsid w:val="00F768AF"/>
    <w:rsid w:val="00F775E2"/>
    <w:rsid w:val="00F77955"/>
    <w:rsid w:val="00F77B91"/>
    <w:rsid w:val="00F80287"/>
    <w:rsid w:val="00F80B7C"/>
    <w:rsid w:val="00F80E0D"/>
    <w:rsid w:val="00F81E7B"/>
    <w:rsid w:val="00F849B8"/>
    <w:rsid w:val="00F8512E"/>
    <w:rsid w:val="00F8744E"/>
    <w:rsid w:val="00F875C9"/>
    <w:rsid w:val="00F87DC8"/>
    <w:rsid w:val="00F901B8"/>
    <w:rsid w:val="00F90301"/>
    <w:rsid w:val="00F906A7"/>
    <w:rsid w:val="00F9260E"/>
    <w:rsid w:val="00F937AF"/>
    <w:rsid w:val="00F944BC"/>
    <w:rsid w:val="00F946F9"/>
    <w:rsid w:val="00F95B87"/>
    <w:rsid w:val="00F96A45"/>
    <w:rsid w:val="00F96B4A"/>
    <w:rsid w:val="00F96C6A"/>
    <w:rsid w:val="00F96F1E"/>
    <w:rsid w:val="00F972BA"/>
    <w:rsid w:val="00F978D2"/>
    <w:rsid w:val="00F97EF4"/>
    <w:rsid w:val="00FA15DC"/>
    <w:rsid w:val="00FA18EE"/>
    <w:rsid w:val="00FA1D9C"/>
    <w:rsid w:val="00FA20C3"/>
    <w:rsid w:val="00FA234D"/>
    <w:rsid w:val="00FA2663"/>
    <w:rsid w:val="00FA2B20"/>
    <w:rsid w:val="00FA3715"/>
    <w:rsid w:val="00FA3CB3"/>
    <w:rsid w:val="00FA49C3"/>
    <w:rsid w:val="00FA4A05"/>
    <w:rsid w:val="00FA5003"/>
    <w:rsid w:val="00FA54A5"/>
    <w:rsid w:val="00FB0AAC"/>
    <w:rsid w:val="00FB1AC5"/>
    <w:rsid w:val="00FB1E9A"/>
    <w:rsid w:val="00FB23AC"/>
    <w:rsid w:val="00FB411A"/>
    <w:rsid w:val="00FB484A"/>
    <w:rsid w:val="00FB4A63"/>
    <w:rsid w:val="00FB57B9"/>
    <w:rsid w:val="00FB5916"/>
    <w:rsid w:val="00FB7586"/>
    <w:rsid w:val="00FB7F54"/>
    <w:rsid w:val="00FC13B3"/>
    <w:rsid w:val="00FC1B51"/>
    <w:rsid w:val="00FC2413"/>
    <w:rsid w:val="00FC3208"/>
    <w:rsid w:val="00FC5249"/>
    <w:rsid w:val="00FC5813"/>
    <w:rsid w:val="00FC5A25"/>
    <w:rsid w:val="00FC78D4"/>
    <w:rsid w:val="00FD0411"/>
    <w:rsid w:val="00FD076C"/>
    <w:rsid w:val="00FD1042"/>
    <w:rsid w:val="00FD12A9"/>
    <w:rsid w:val="00FD2428"/>
    <w:rsid w:val="00FD31A6"/>
    <w:rsid w:val="00FD41FD"/>
    <w:rsid w:val="00FD4659"/>
    <w:rsid w:val="00FD5F94"/>
    <w:rsid w:val="00FD6424"/>
    <w:rsid w:val="00FD6A0E"/>
    <w:rsid w:val="00FD7E79"/>
    <w:rsid w:val="00FE0336"/>
    <w:rsid w:val="00FE0DE6"/>
    <w:rsid w:val="00FE2683"/>
    <w:rsid w:val="00FE3626"/>
    <w:rsid w:val="00FE375E"/>
    <w:rsid w:val="00FE4E73"/>
    <w:rsid w:val="00FE5DBE"/>
    <w:rsid w:val="00FE70B1"/>
    <w:rsid w:val="00FE7208"/>
    <w:rsid w:val="00FF0725"/>
    <w:rsid w:val="00FF3118"/>
    <w:rsid w:val="00FF36E1"/>
    <w:rsid w:val="00FF38EE"/>
    <w:rsid w:val="00FF3CE3"/>
    <w:rsid w:val="00FF4C5E"/>
    <w:rsid w:val="00FF532F"/>
    <w:rsid w:val="00FF5837"/>
    <w:rsid w:val="00FF5C91"/>
    <w:rsid w:val="00FF6A00"/>
    <w:rsid w:val="00FF7C0B"/>
    <w:rsid w:val="00FF7F87"/>
    <w:rsid w:val="06EBCCE0"/>
    <w:rsid w:val="0857A27B"/>
    <w:rsid w:val="09384639"/>
    <w:rsid w:val="0CC174BF"/>
    <w:rsid w:val="0E851DFF"/>
    <w:rsid w:val="1033DDD9"/>
    <w:rsid w:val="118E1A4F"/>
    <w:rsid w:val="13E451E5"/>
    <w:rsid w:val="1561EC46"/>
    <w:rsid w:val="1C6B7F60"/>
    <w:rsid w:val="1C80BA5C"/>
    <w:rsid w:val="1C96573B"/>
    <w:rsid w:val="22310EF8"/>
    <w:rsid w:val="2362CEC8"/>
    <w:rsid w:val="26DF0506"/>
    <w:rsid w:val="27C6FD4E"/>
    <w:rsid w:val="2B98379E"/>
    <w:rsid w:val="310CEFF1"/>
    <w:rsid w:val="31CB5351"/>
    <w:rsid w:val="3850FD2C"/>
    <w:rsid w:val="3871A936"/>
    <w:rsid w:val="3A1B0004"/>
    <w:rsid w:val="3BEA1EF3"/>
    <w:rsid w:val="3C60DF3C"/>
    <w:rsid w:val="3D978387"/>
    <w:rsid w:val="431C970B"/>
    <w:rsid w:val="4600041E"/>
    <w:rsid w:val="4BD28DCA"/>
    <w:rsid w:val="4E26C6F9"/>
    <w:rsid w:val="4FEB6A4C"/>
    <w:rsid w:val="51D2579C"/>
    <w:rsid w:val="52936FC9"/>
    <w:rsid w:val="52B9C812"/>
    <w:rsid w:val="53871322"/>
    <w:rsid w:val="55832244"/>
    <w:rsid w:val="55FD1436"/>
    <w:rsid w:val="56AE8B8E"/>
    <w:rsid w:val="5954C461"/>
    <w:rsid w:val="5C3B2A13"/>
    <w:rsid w:val="5E26F156"/>
    <w:rsid w:val="5E51EE5B"/>
    <w:rsid w:val="5E8D2C7D"/>
    <w:rsid w:val="61277BD8"/>
    <w:rsid w:val="61AC72F5"/>
    <w:rsid w:val="64816674"/>
    <w:rsid w:val="677D3E39"/>
    <w:rsid w:val="695DD034"/>
    <w:rsid w:val="6A93D8BA"/>
    <w:rsid w:val="6AA7F5F9"/>
    <w:rsid w:val="6C25C692"/>
    <w:rsid w:val="72BB94C6"/>
    <w:rsid w:val="7595808F"/>
    <w:rsid w:val="765E9C51"/>
    <w:rsid w:val="76E0D7F5"/>
    <w:rsid w:val="775D6889"/>
    <w:rsid w:val="7875F16B"/>
    <w:rsid w:val="789EF8B1"/>
    <w:rsid w:val="7A80C3D0"/>
    <w:rsid w:val="7BBC9CE7"/>
    <w:rsid w:val="7FF723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7CF9AD"/>
  <w15:chartTrackingRefBased/>
  <w15:docId w15:val="{26FC11B3-E8C2-4E78-A3BF-4269A4C99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5AEE"/>
    <w:rPr>
      <w:rFonts w:ascii="Arial" w:hAnsi="Arial"/>
      <w:color w:val="000000" w:themeColor="text1"/>
    </w:rPr>
  </w:style>
  <w:style w:type="paragraph" w:styleId="Heading1">
    <w:name w:val="heading 1"/>
    <w:basedOn w:val="Normal"/>
    <w:next w:val="Normal"/>
    <w:link w:val="Heading1Char"/>
    <w:uiPriority w:val="9"/>
    <w:qFormat/>
    <w:rsid w:val="0072640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F02AEC"/>
    <w:pPr>
      <w:keepNext/>
      <w:keepLines/>
      <w:spacing w:before="480" w:line="240" w:lineRule="atLeast"/>
      <w:outlineLvl w:val="1"/>
    </w:pPr>
    <w:rPr>
      <w:rFonts w:eastAsia="Times New Roman"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eastAsia="Times New Roman"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eastAsia="Cambria" w:cs="Times New Roman"/>
      <w:b/>
      <w:bCs/>
      <w:color w:val="001871"/>
      <w:sz w:val="28"/>
      <w:szCs w:val="26"/>
    </w:rPr>
  </w:style>
  <w:style w:type="paragraph" w:styleId="Heading5">
    <w:name w:val="heading 5"/>
    <w:basedOn w:val="Normal"/>
    <w:next w:val="Normal"/>
    <w:link w:val="Heading5Char"/>
    <w:uiPriority w:val="9"/>
    <w:qFormat/>
    <w:rsid w:val="00004283"/>
    <w:pPr>
      <w:keepNext/>
      <w:keepLines/>
      <w:spacing w:before="240" w:line="240" w:lineRule="atLeast"/>
      <w:outlineLvl w:val="4"/>
    </w:pPr>
    <w:rPr>
      <w:rFonts w:eastAsia="Times New Roman" w:cs="Times New Roman"/>
      <w:b/>
      <w:bCs/>
      <w:i/>
      <w:color w:val="001871"/>
      <w:sz w:val="26"/>
      <w:szCs w:val="26"/>
    </w:rPr>
  </w:style>
  <w:style w:type="paragraph" w:styleId="Heading6">
    <w:name w:val="heading 6"/>
    <w:basedOn w:val="Normal"/>
    <w:next w:val="Normal"/>
    <w:link w:val="Heading6Char"/>
    <w:uiPriority w:val="9"/>
    <w:rsid w:val="00F02AEC"/>
    <w:pPr>
      <w:keepNext/>
      <w:keepLines/>
      <w:spacing w:before="240" w:line="240" w:lineRule="atLeast"/>
      <w:outlineLvl w:val="5"/>
    </w:pPr>
    <w:rPr>
      <w:rFonts w:eastAsia="Times New Roman" w:cs="Times New Roman"/>
      <w:b/>
      <w:bCs/>
      <w:i/>
      <w:color w:val="001871"/>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0E43C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004283"/>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F02AEC"/>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eastAsia="Cambria"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F02AEC"/>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F02AEC"/>
    <w:rPr>
      <w:rFonts w:ascii="Arial" w:eastAsia="Cambria" w:hAnsi="Arial" w:cs="Times New Roman"/>
      <w:color w:val="333F4A"/>
      <w:sz w:val="17"/>
      <w:szCs w:val="20"/>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eastAsia="Cambria"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F02AEC"/>
    <w:rPr>
      <w:rFonts w:ascii="Arial" w:hAnsi="Arial"/>
      <w:color w:val="0000FF"/>
      <w:u w:val="single"/>
    </w:rPr>
  </w:style>
  <w:style w:type="paragraph" w:customStyle="1" w:styleId="LegalCopy">
    <w:name w:val="Legal Copy"/>
    <w:basedOn w:val="Footer"/>
    <w:rsid w:val="00F02AEC"/>
  </w:style>
  <w:style w:type="paragraph" w:customStyle="1" w:styleId="LegalSubheading">
    <w:name w:val="Legal Subheading"/>
    <w:basedOn w:val="Footer"/>
    <w:rsid w:val="00F02AEC"/>
    <w:pPr>
      <w:outlineLvl w:val="1"/>
    </w:pPr>
    <w:rPr>
      <w:b/>
    </w:rPr>
  </w:style>
  <w:style w:type="paragraph" w:styleId="ListBullet">
    <w:name w:val="List Bullet"/>
    <w:basedOn w:val="Normal"/>
    <w:uiPriority w:val="2"/>
    <w:qFormat/>
    <w:rsid w:val="00025AEE"/>
    <w:pPr>
      <w:numPr>
        <w:numId w:val="43"/>
      </w:numPr>
      <w:spacing w:before="120" w:after="180" w:line="240" w:lineRule="atLeast"/>
      <w:ind w:left="357" w:hanging="357"/>
    </w:pPr>
    <w:rPr>
      <w:rFonts w:eastAsia="Cambria" w:cs="Times New Roman"/>
      <w:color w:val="333F48"/>
    </w:rPr>
  </w:style>
  <w:style w:type="paragraph" w:styleId="ListBullet2">
    <w:name w:val="List Bullet 2"/>
    <w:basedOn w:val="Normal"/>
    <w:uiPriority w:val="2"/>
    <w:qFormat/>
    <w:rsid w:val="00F02AEC"/>
    <w:pPr>
      <w:numPr>
        <w:ilvl w:val="1"/>
        <w:numId w:val="1"/>
      </w:numPr>
      <w:spacing w:before="120" w:after="180" w:line="240" w:lineRule="atLeast"/>
      <w:ind w:left="850" w:hanging="425"/>
    </w:pPr>
    <w:rPr>
      <w:rFonts w:eastAsia="Cambria" w:cs="Times New Roman"/>
      <w:color w:val="333F48"/>
    </w:rPr>
  </w:style>
  <w:style w:type="paragraph" w:styleId="ListBullet3">
    <w:name w:val="List Bullet 3"/>
    <w:basedOn w:val="Normal"/>
    <w:uiPriority w:val="1"/>
    <w:qFormat/>
    <w:rsid w:val="00F02AEC"/>
    <w:pPr>
      <w:numPr>
        <w:numId w:val="3"/>
      </w:numPr>
      <w:spacing w:before="120" w:after="180" w:line="240" w:lineRule="atLeast"/>
      <w:ind w:left="1276" w:hanging="425"/>
    </w:pPr>
    <w:rPr>
      <w:rFonts w:eastAsia="Cambria" w:cs="Times New Roman"/>
      <w:color w:val="333F48"/>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3"/>
    <w:qFormat/>
    <w:rsid w:val="00025AEE"/>
    <w:pPr>
      <w:numPr>
        <w:numId w:val="7"/>
      </w:numPr>
    </w:pPr>
    <w:rPr>
      <w:color w:val="000000" w:themeColor="text1"/>
    </w:rPr>
  </w:style>
  <w:style w:type="paragraph" w:customStyle="1" w:styleId="Numberbullet2">
    <w:name w:val="Number bullet 2"/>
    <w:basedOn w:val="ListBullet2"/>
    <w:uiPriority w:val="3"/>
    <w:qFormat/>
    <w:rsid w:val="00F02AEC"/>
    <w:pPr>
      <w:numPr>
        <w:numId w:val="7"/>
      </w:numPr>
    </w:pPr>
  </w:style>
  <w:style w:type="paragraph" w:customStyle="1" w:styleId="Numberbullet3">
    <w:name w:val="Number bullet 3"/>
    <w:basedOn w:val="Normal"/>
    <w:uiPriority w:val="2"/>
    <w:qFormat/>
    <w:rsid w:val="00025AEE"/>
    <w:pPr>
      <w:numPr>
        <w:numId w:val="4"/>
      </w:numPr>
      <w:spacing w:before="120" w:after="180" w:line="240" w:lineRule="atLeast"/>
      <w:ind w:left="1361" w:hanging="397"/>
    </w:pPr>
    <w:rPr>
      <w:rFonts w:eastAsia="Cambria" w:cs="Times New Roman"/>
      <w:color w:val="0D0D0D" w:themeColor="text1" w:themeTint="F2"/>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eastAsia="Times New Roman"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eastAsia="Cambria"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eastAsia="Cambria"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eastAsia="Cambria"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eastAsia="Cambria" w:cs="Times New Roman"/>
      <w:b/>
      <w:color w:val="333F48"/>
    </w:rPr>
  </w:style>
  <w:style w:type="paragraph" w:styleId="FootnoteText">
    <w:name w:val="footnote text"/>
    <w:basedOn w:val="Normal"/>
    <w:link w:val="FootnoteTextChar"/>
    <w:rsid w:val="00F02AEC"/>
    <w:pPr>
      <w:keepLines/>
      <w:spacing w:after="0" w:line="240" w:lineRule="atLeast"/>
    </w:pPr>
    <w:rPr>
      <w:rFonts w:eastAsia="Cambria" w:cs="Times New Roman"/>
      <w:color w:val="333F48"/>
    </w:rPr>
  </w:style>
  <w:style w:type="character" w:customStyle="1" w:styleId="FootnoteTextChar">
    <w:name w:val="Footnote Text Char"/>
    <w:basedOn w:val="DefaultParagraphFont"/>
    <w:link w:val="FootnoteText"/>
    <w:rsid w:val="00F02AEC"/>
    <w:rPr>
      <w:rFonts w:ascii="Arial" w:eastAsia="Cambria" w:hAnsi="Arial" w:cs="Times New Roman"/>
      <w:color w:val="333F48"/>
      <w:sz w:val="20"/>
      <w:szCs w:val="20"/>
    </w:rPr>
  </w:style>
  <w:style w:type="character" w:styleId="FootnoteReference">
    <w:name w:val="footnote reference"/>
    <w:basedOn w:val="DefaultParagraphFont"/>
    <w:uiPriority w:val="99"/>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eastAsia="Cambria"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Tabledescription">
    <w:name w:val="Table description"/>
    <w:basedOn w:val="Normal"/>
    <w:next w:val="Normal"/>
    <w:rsid w:val="00F02AEC"/>
    <w:pPr>
      <w:spacing w:before="120" w:after="240" w:line="180" w:lineRule="atLeast"/>
    </w:pPr>
    <w:rPr>
      <w:rFonts w:eastAsia="Cambria" w:cs="Times New Roman"/>
      <w:color w:val="333F48"/>
      <w:sz w:val="18"/>
    </w:rPr>
  </w:style>
  <w:style w:type="paragraph" w:customStyle="1" w:styleId="Tabletitle">
    <w:name w:val="Table title"/>
    <w:basedOn w:val="Normal"/>
    <w:next w:val="Normal"/>
    <w:rsid w:val="00F02AEC"/>
    <w:pPr>
      <w:keepNext/>
      <w:spacing w:before="120" w:after="180" w:line="240" w:lineRule="atLeast"/>
    </w:pPr>
    <w:rPr>
      <w:rFonts w:eastAsia="Cambria" w:cs="Times New Roman"/>
      <w:b/>
      <w:color w:val="333F48"/>
    </w:rPr>
  </w:style>
  <w:style w:type="paragraph" w:customStyle="1" w:styleId="Address">
    <w:name w:val="Address"/>
    <w:basedOn w:val="Normal"/>
    <w:rsid w:val="00F02AEC"/>
    <w:pPr>
      <w:spacing w:after="0" w:line="240" w:lineRule="auto"/>
    </w:pPr>
    <w:rPr>
      <w:rFonts w:eastAsia="Cambria" w:cs="Times New Roman"/>
      <w:color w:val="333F48"/>
      <w:sz w:val="21"/>
    </w:rPr>
  </w:style>
  <w:style w:type="paragraph" w:customStyle="1" w:styleId="ListBullet-dotick">
    <w:name w:val="List Bullet - do (tick)"/>
    <w:basedOn w:val="ListBullet"/>
    <w:autoRedefine/>
    <w:uiPriority w:val="1"/>
    <w:qFormat/>
    <w:rsid w:val="00F02AEC"/>
    <w:pPr>
      <w:numPr>
        <w:numId w:val="5"/>
      </w:numPr>
      <w:tabs>
        <w:tab w:val="left" w:pos="425"/>
      </w:tabs>
    </w:pPr>
  </w:style>
  <w:style w:type="paragraph" w:customStyle="1" w:styleId="ListBullet-donotcross">
    <w:name w:val="List Bullet - do not (cross)"/>
    <w:basedOn w:val="ListBullet"/>
    <w:autoRedefine/>
    <w:uiPriority w:val="1"/>
    <w:qFormat/>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table" w:customStyle="1" w:styleId="TableTGAblue">
    <w:name w:val="Table TGA blue"/>
    <w:basedOn w:val="TableNormal"/>
    <w:uiPriority w:val="99"/>
    <w:qFormat/>
    <w:rsid w:val="00775016"/>
    <w:pPr>
      <w:spacing w:after="0" w:line="240" w:lineRule="auto"/>
    </w:pPr>
    <w:rPr>
      <w:rFonts w:ascii="Cambria" w:eastAsia="Cambria" w:hAnsi="Cambria" w:cs="Times New Roman"/>
      <w:color w:val="000000"/>
      <w:sz w:val="22"/>
      <w:szCs w:val="21"/>
      <w:lang w:eastAsia="en-AU"/>
    </w:rPr>
    <w:tblPr>
      <w:tblBorders>
        <w:top w:val="single" w:sz="8" w:space="0" w:color="002C47"/>
        <w:left w:val="single" w:sz="8" w:space="0" w:color="002C47"/>
        <w:bottom w:val="single" w:sz="8" w:space="0" w:color="002C47"/>
        <w:right w:val="single" w:sz="8" w:space="0" w:color="002C47"/>
        <w:insideH w:val="single" w:sz="8" w:space="0" w:color="002C47"/>
        <w:insideV w:val="single" w:sz="8" w:space="0" w:color="002C47"/>
      </w:tblBorders>
    </w:tblPr>
    <w:trPr>
      <w:cantSplit/>
    </w:trPr>
    <w:tcPr>
      <w:shd w:val="clear" w:color="auto" w:fill="auto"/>
    </w:tcPr>
    <w:tblStylePr w:type="firstRow">
      <w:pPr>
        <w:keepNext/>
        <w:wordWrap/>
      </w:pPr>
      <w:rPr>
        <w:rFonts w:ascii="Bahnschrift SemiBold SemiConden" w:hAnsi="Bahnschrift SemiBold SemiConden"/>
        <w:b/>
        <w:color w:val="FFFFFF"/>
        <w:sz w:val="22"/>
      </w:rPr>
      <w:tblPr/>
      <w:trPr>
        <w:tblHeader/>
      </w:trPr>
      <w:tcPr>
        <w:tcBorders>
          <w:top w:val="single" w:sz="8" w:space="0" w:color="002C47"/>
          <w:left w:val="single" w:sz="8" w:space="0" w:color="002C47"/>
          <w:bottom w:val="single" w:sz="8" w:space="0" w:color="002C47"/>
          <w:right w:val="single" w:sz="8" w:space="0" w:color="002C47"/>
          <w:insideH w:val="nil"/>
          <w:insideV w:val="nil"/>
          <w:tl2br w:val="nil"/>
          <w:tr2bl w:val="nil"/>
        </w:tcBorders>
        <w:shd w:val="clear" w:color="auto" w:fill="006DA7"/>
      </w:tcPr>
    </w:tblStylePr>
    <w:tblStylePr w:type="firstCol">
      <w:pPr>
        <w:keepNext w:val="0"/>
        <w:wordWrap/>
      </w:pPr>
    </w:tblStylePr>
  </w:style>
  <w:style w:type="paragraph" w:styleId="ListParagraph">
    <w:name w:val="List Paragraph"/>
    <w:basedOn w:val="Normal"/>
    <w:uiPriority w:val="34"/>
    <w:qFormat/>
    <w:rsid w:val="00775016"/>
    <w:pPr>
      <w:spacing w:before="120" w:after="180" w:line="240" w:lineRule="atLeast"/>
      <w:ind w:left="720"/>
      <w:contextualSpacing/>
    </w:pPr>
    <w:rPr>
      <w:rFonts w:ascii="Cambria" w:eastAsia="Cambria" w:hAnsi="Cambria" w:cs="Times New Roman"/>
      <w:sz w:val="22"/>
    </w:rPr>
  </w:style>
  <w:style w:type="character" w:styleId="FollowedHyperlink">
    <w:name w:val="FollowedHyperlink"/>
    <w:basedOn w:val="DefaultParagraphFont"/>
    <w:uiPriority w:val="99"/>
    <w:semiHidden/>
    <w:unhideWhenUsed/>
    <w:rsid w:val="00B6628C"/>
    <w:rPr>
      <w:color w:val="954F72" w:themeColor="followedHyperlink"/>
      <w:u w:val="single"/>
    </w:rPr>
  </w:style>
  <w:style w:type="character" w:styleId="CommentReference">
    <w:name w:val="annotation reference"/>
    <w:basedOn w:val="DefaultParagraphFont"/>
    <w:uiPriority w:val="99"/>
    <w:semiHidden/>
    <w:unhideWhenUsed/>
    <w:rsid w:val="00D532F4"/>
    <w:rPr>
      <w:sz w:val="16"/>
      <w:szCs w:val="16"/>
    </w:rPr>
  </w:style>
  <w:style w:type="paragraph" w:styleId="CommentText">
    <w:name w:val="annotation text"/>
    <w:basedOn w:val="Normal"/>
    <w:link w:val="CommentTextChar"/>
    <w:uiPriority w:val="99"/>
    <w:unhideWhenUsed/>
    <w:rsid w:val="00D532F4"/>
    <w:pPr>
      <w:spacing w:line="240" w:lineRule="auto"/>
    </w:pPr>
  </w:style>
  <w:style w:type="character" w:customStyle="1" w:styleId="CommentTextChar">
    <w:name w:val="Comment Text Char"/>
    <w:basedOn w:val="DefaultParagraphFont"/>
    <w:link w:val="CommentText"/>
    <w:uiPriority w:val="99"/>
    <w:rsid w:val="00D532F4"/>
    <w:rPr>
      <w:rFonts w:ascii="Arial" w:hAnsi="Arial"/>
    </w:rPr>
  </w:style>
  <w:style w:type="paragraph" w:styleId="CommentSubject">
    <w:name w:val="annotation subject"/>
    <w:basedOn w:val="CommentText"/>
    <w:next w:val="CommentText"/>
    <w:link w:val="CommentSubjectChar"/>
    <w:uiPriority w:val="99"/>
    <w:semiHidden/>
    <w:unhideWhenUsed/>
    <w:rsid w:val="00D532F4"/>
    <w:rPr>
      <w:b/>
      <w:bCs/>
    </w:rPr>
  </w:style>
  <w:style w:type="character" w:customStyle="1" w:styleId="CommentSubjectChar">
    <w:name w:val="Comment Subject Char"/>
    <w:basedOn w:val="CommentTextChar"/>
    <w:link w:val="CommentSubject"/>
    <w:uiPriority w:val="99"/>
    <w:semiHidden/>
    <w:rsid w:val="00D532F4"/>
    <w:rPr>
      <w:rFonts w:ascii="Arial" w:hAnsi="Arial"/>
      <w:b/>
      <w:bCs/>
    </w:rPr>
  </w:style>
  <w:style w:type="paragraph" w:styleId="Revision">
    <w:name w:val="Revision"/>
    <w:hidden/>
    <w:uiPriority w:val="99"/>
    <w:semiHidden/>
    <w:rsid w:val="009713CF"/>
    <w:pPr>
      <w:spacing w:after="0" w:line="240" w:lineRule="auto"/>
    </w:pPr>
    <w:rPr>
      <w:rFonts w:ascii="Arial" w:hAnsi="Arial"/>
    </w:rPr>
  </w:style>
  <w:style w:type="character" w:customStyle="1" w:styleId="Heading1Char">
    <w:name w:val="Heading 1 Char"/>
    <w:basedOn w:val="DefaultParagraphFont"/>
    <w:link w:val="Heading1"/>
    <w:uiPriority w:val="9"/>
    <w:rsid w:val="00726409"/>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6B6910"/>
    <w:rPr>
      <w:i/>
      <w:iCs/>
    </w:rPr>
  </w:style>
  <w:style w:type="character" w:styleId="SubtleEmphasis">
    <w:name w:val="Subtle Emphasis"/>
    <w:basedOn w:val="DefaultParagraphFont"/>
    <w:uiPriority w:val="19"/>
    <w:qFormat/>
    <w:rsid w:val="00BF1933"/>
    <w:rPr>
      <w:i/>
      <w:iCs/>
      <w:color w:val="404040" w:themeColor="text1" w:themeTint="BF"/>
    </w:rPr>
  </w:style>
  <w:style w:type="character" w:styleId="UnresolvedMention">
    <w:name w:val="Unresolved Mention"/>
    <w:basedOn w:val="DefaultParagraphFont"/>
    <w:uiPriority w:val="99"/>
    <w:semiHidden/>
    <w:unhideWhenUsed/>
    <w:rsid w:val="00376B9F"/>
    <w:rPr>
      <w:color w:val="605E5C"/>
      <w:shd w:val="clear" w:color="auto" w:fill="E1DFDD"/>
    </w:rPr>
  </w:style>
  <w:style w:type="character" w:styleId="IntenseEmphasis">
    <w:name w:val="Intense Emphasis"/>
    <w:basedOn w:val="DefaultParagraphFont"/>
    <w:uiPriority w:val="21"/>
    <w:qFormat/>
    <w:rsid w:val="00301B58"/>
    <w:rPr>
      <w:i/>
      <w:iCs/>
      <w:color w:val="4472C4" w:themeColor="accent1"/>
    </w:rPr>
  </w:style>
  <w:style w:type="character" w:styleId="Strong">
    <w:name w:val="Strong"/>
    <w:basedOn w:val="DefaultParagraphFont"/>
    <w:uiPriority w:val="22"/>
    <w:qFormat/>
    <w:rsid w:val="006B03BC"/>
    <w:rPr>
      <w:b/>
      <w:bCs/>
    </w:rPr>
  </w:style>
  <w:style w:type="paragraph" w:styleId="ListNumber">
    <w:name w:val="List Number"/>
    <w:basedOn w:val="Normal"/>
    <w:uiPriority w:val="99"/>
    <w:unhideWhenUsed/>
    <w:rsid w:val="00025AEE"/>
    <w:pPr>
      <w:numPr>
        <w:numId w:val="44"/>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image" Target="media/image41.png"/><Relationship Id="rId84" Type="http://schemas.openxmlformats.org/officeDocument/2006/relationships/image" Target="media/image58.png"/><Relationship Id="rId138" Type="http://schemas.openxmlformats.org/officeDocument/2006/relationships/image" Target="media/image101.png"/><Relationship Id="rId159" Type="http://schemas.openxmlformats.org/officeDocument/2006/relationships/image" Target="media/image125.png"/><Relationship Id="rId170" Type="http://schemas.openxmlformats.org/officeDocument/2006/relationships/image" Target="media/image132.png"/><Relationship Id="rId191" Type="http://schemas.openxmlformats.org/officeDocument/2006/relationships/image" Target="media/image152.png"/><Relationship Id="rId205" Type="http://schemas.openxmlformats.org/officeDocument/2006/relationships/image" Target="media/image168.png"/><Relationship Id="rId226" Type="http://schemas.openxmlformats.org/officeDocument/2006/relationships/image" Target="media/image181.png"/><Relationship Id="rId247" Type="http://schemas.openxmlformats.org/officeDocument/2006/relationships/image" Target="media/image202.png"/><Relationship Id="rId107" Type="http://schemas.openxmlformats.org/officeDocument/2006/relationships/image" Target="media/image79.png"/><Relationship Id="rId268"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image" Target="media/image14.png"/><Relationship Id="rId53" Type="http://schemas.openxmlformats.org/officeDocument/2006/relationships/image" Target="media/image31.png"/><Relationship Id="rId74" Type="http://schemas.openxmlformats.org/officeDocument/2006/relationships/image" Target="media/image50.png"/><Relationship Id="rId128" Type="http://schemas.openxmlformats.org/officeDocument/2006/relationships/image" Target="media/image98.png"/><Relationship Id="rId149" Type="http://schemas.openxmlformats.org/officeDocument/2006/relationships/image" Target="media/image112.png"/><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20.png"/><Relationship Id="rId181" Type="http://schemas.openxmlformats.org/officeDocument/2006/relationships/image" Target="media/image142.png"/><Relationship Id="rId216" Type="http://schemas.openxmlformats.org/officeDocument/2006/relationships/image" Target="media/image520.png"/><Relationship Id="rId237" Type="http://schemas.openxmlformats.org/officeDocument/2006/relationships/image" Target="media/image194.png"/><Relationship Id="rId258" Type="http://schemas.openxmlformats.org/officeDocument/2006/relationships/image" Target="media/image211.png"/><Relationship Id="rId43" Type="http://schemas.openxmlformats.org/officeDocument/2006/relationships/image" Target="media/image25.png"/><Relationship Id="rId64" Type="http://schemas.openxmlformats.org/officeDocument/2006/relationships/image" Target="media/image370.png"/><Relationship Id="rId139" Type="http://schemas.openxmlformats.org/officeDocument/2006/relationships/image" Target="media/image107.png"/><Relationship Id="rId85" Type="http://schemas.openxmlformats.org/officeDocument/2006/relationships/image" Target="media/image62.png"/><Relationship Id="rId150" Type="http://schemas.openxmlformats.org/officeDocument/2006/relationships/image" Target="media/image119.png"/><Relationship Id="rId171" Type="http://schemas.openxmlformats.org/officeDocument/2006/relationships/image" Target="media/image135.png"/><Relationship Id="rId192" Type="http://schemas.openxmlformats.org/officeDocument/2006/relationships/image" Target="media/image158.png"/><Relationship Id="rId206" Type="http://schemas.openxmlformats.org/officeDocument/2006/relationships/image" Target="media/image165.png"/><Relationship Id="rId227" Type="http://schemas.openxmlformats.org/officeDocument/2006/relationships/image" Target="media/image184.png"/><Relationship Id="rId248" Type="http://schemas.openxmlformats.org/officeDocument/2006/relationships/image" Target="media/image201.png"/><Relationship Id="rId12" Type="http://schemas.openxmlformats.org/officeDocument/2006/relationships/header" Target="header3.xml"/><Relationship Id="rId33" Type="http://schemas.openxmlformats.org/officeDocument/2006/relationships/image" Target="media/image15.png"/><Relationship Id="rId108" Type="http://schemas.openxmlformats.org/officeDocument/2006/relationships/image" Target="media/image810.png"/><Relationship Id="rId129" Type="http://schemas.openxmlformats.org/officeDocument/2006/relationships/image" Target="media/image93.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image" Target="media/image104.png"/><Relationship Id="rId161" Type="http://schemas.openxmlformats.org/officeDocument/2006/relationships/image" Target="media/image127.png"/><Relationship Id="rId182" Type="http://schemas.openxmlformats.org/officeDocument/2006/relationships/image" Target="media/image144.png"/><Relationship Id="rId217" Type="http://schemas.openxmlformats.org/officeDocument/2006/relationships/image" Target="media/image540.png"/><Relationship Id="rId6" Type="http://schemas.openxmlformats.org/officeDocument/2006/relationships/footnotes" Target="footnotes.xml"/><Relationship Id="rId238" Type="http://schemas.openxmlformats.org/officeDocument/2006/relationships/image" Target="media/image193.png"/><Relationship Id="rId259" Type="http://schemas.openxmlformats.org/officeDocument/2006/relationships/image" Target="media/image212.png"/><Relationship Id="rId65" Type="http://schemas.openxmlformats.org/officeDocument/2006/relationships/image" Target="media/image40.png"/><Relationship Id="rId86" Type="http://schemas.openxmlformats.org/officeDocument/2006/relationships/image" Target="media/image59.png"/><Relationship Id="rId130" Type="http://schemas.openxmlformats.org/officeDocument/2006/relationships/image" Target="media/image100.png"/><Relationship Id="rId151" Type="http://schemas.openxmlformats.org/officeDocument/2006/relationships/image" Target="media/image114.png"/><Relationship Id="rId172" Type="http://schemas.openxmlformats.org/officeDocument/2006/relationships/image" Target="media/image134.png"/><Relationship Id="rId193" Type="http://schemas.openxmlformats.org/officeDocument/2006/relationships/image" Target="media/image154.png"/><Relationship Id="rId207" Type="http://schemas.openxmlformats.org/officeDocument/2006/relationships/image" Target="media/image169.png"/><Relationship Id="rId228" Type="http://schemas.openxmlformats.org/officeDocument/2006/relationships/image" Target="media/image183.png"/><Relationship Id="rId249" Type="http://schemas.openxmlformats.org/officeDocument/2006/relationships/image" Target="media/image560.png"/><Relationship Id="rId13" Type="http://schemas.openxmlformats.org/officeDocument/2006/relationships/footer" Target="footer3.xml"/><Relationship Id="rId109" Type="http://schemas.openxmlformats.org/officeDocument/2006/relationships/image" Target="media/image81.png"/><Relationship Id="rId260" Type="http://schemas.openxmlformats.org/officeDocument/2006/relationships/header" Target="header4.xml"/><Relationship Id="rId34" Type="http://schemas.openxmlformats.org/officeDocument/2006/relationships/image" Target="media/image18.pn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69.png"/><Relationship Id="rId120" Type="http://schemas.openxmlformats.org/officeDocument/2006/relationships/image" Target="media/image90.png"/><Relationship Id="rId141" Type="http://schemas.openxmlformats.org/officeDocument/2006/relationships/image" Target="media/image108.png"/><Relationship Id="rId7" Type="http://schemas.openxmlformats.org/officeDocument/2006/relationships/endnotes" Target="endnotes.xml"/><Relationship Id="rId162" Type="http://schemas.openxmlformats.org/officeDocument/2006/relationships/image" Target="media/image122.png"/><Relationship Id="rId183" Type="http://schemas.openxmlformats.org/officeDocument/2006/relationships/image" Target="media/image149.png"/><Relationship Id="rId218" Type="http://schemas.openxmlformats.org/officeDocument/2006/relationships/image" Target="media/image175.png"/><Relationship Id="rId239" Type="http://schemas.openxmlformats.org/officeDocument/2006/relationships/image" Target="media/image196.png"/><Relationship Id="rId250" Type="http://schemas.openxmlformats.org/officeDocument/2006/relationships/image" Target="media/image203.png"/><Relationship Id="rId66" Type="http://schemas.openxmlformats.org/officeDocument/2006/relationships/image" Target="media/image42.png"/><Relationship Id="rId87" Type="http://schemas.openxmlformats.org/officeDocument/2006/relationships/image" Target="media/image64.png"/><Relationship Id="rId110" Type="http://schemas.openxmlformats.org/officeDocument/2006/relationships/image" Target="media/image86.png"/><Relationship Id="rId131" Type="http://schemas.openxmlformats.org/officeDocument/2006/relationships/image" Target="media/image95.png"/><Relationship Id="rId152" Type="http://schemas.openxmlformats.org/officeDocument/2006/relationships/image" Target="media/image121.png"/><Relationship Id="rId173" Type="http://schemas.openxmlformats.org/officeDocument/2006/relationships/image" Target="media/image137.png"/><Relationship Id="rId194" Type="http://schemas.openxmlformats.org/officeDocument/2006/relationships/image" Target="media/image160.png"/><Relationship Id="rId208" Type="http://schemas.openxmlformats.org/officeDocument/2006/relationships/image" Target="media/image167.png"/><Relationship Id="rId229" Type="http://schemas.openxmlformats.org/officeDocument/2006/relationships/image" Target="media/image186.png"/><Relationship Id="rId240" Type="http://schemas.openxmlformats.org/officeDocument/2006/relationships/image" Target="media/image195.png"/><Relationship Id="rId261" Type="http://schemas.openxmlformats.org/officeDocument/2006/relationships/footer" Target="footer4.xml"/><Relationship Id="rId14" Type="http://schemas.openxmlformats.org/officeDocument/2006/relationships/hyperlink" Target="mailto:tga.copyright@tga.gov.au" TargetMode="External"/><Relationship Id="rId35" Type="http://schemas.openxmlformats.org/officeDocument/2006/relationships/image" Target="media/image16.png"/><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6.png"/><Relationship Id="rId8" Type="http://schemas.openxmlformats.org/officeDocument/2006/relationships/header" Target="header1.xml"/><Relationship Id="rId98" Type="http://schemas.openxmlformats.org/officeDocument/2006/relationships/image" Target="media/image71.png"/><Relationship Id="rId121" Type="http://schemas.openxmlformats.org/officeDocument/2006/relationships/image" Target="media/image85.png"/><Relationship Id="rId142" Type="http://schemas.openxmlformats.org/officeDocument/2006/relationships/image" Target="media/image105.png"/><Relationship Id="rId163" Type="http://schemas.openxmlformats.org/officeDocument/2006/relationships/image" Target="media/image128.png"/><Relationship Id="rId184" Type="http://schemas.openxmlformats.org/officeDocument/2006/relationships/image" Target="media/image145.png"/><Relationship Id="rId219" Type="http://schemas.openxmlformats.org/officeDocument/2006/relationships/image" Target="media/image1770.png"/><Relationship Id="rId230" Type="http://schemas.openxmlformats.org/officeDocument/2006/relationships/image" Target="media/image185.png"/><Relationship Id="rId251" Type="http://schemas.openxmlformats.org/officeDocument/2006/relationships/image" Target="media/image204.png"/><Relationship Id="rId67" Type="http://schemas.openxmlformats.org/officeDocument/2006/relationships/image" Target="media/image43.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2.png"/><Relationship Id="rId153" Type="http://schemas.openxmlformats.org/officeDocument/2006/relationships/hyperlink" Target="mailto:postmarketdevices@health.gov.au" TargetMode="External"/><Relationship Id="rId174" Type="http://schemas.openxmlformats.org/officeDocument/2006/relationships/image" Target="media/image136.png"/><Relationship Id="rId195" Type="http://schemas.openxmlformats.org/officeDocument/2006/relationships/image" Target="media/image156.png"/><Relationship Id="rId209" Type="http://schemas.openxmlformats.org/officeDocument/2006/relationships/image" Target="media/image172.png"/><Relationship Id="rId220" Type="http://schemas.openxmlformats.org/officeDocument/2006/relationships/image" Target="media/image180.png"/><Relationship Id="rId241" Type="http://schemas.openxmlformats.org/officeDocument/2006/relationships/image" Target="media/image198.png"/><Relationship Id="rId15" Type="http://schemas.openxmlformats.org/officeDocument/2006/relationships/image" Target="media/image4.png"/><Relationship Id="rId36" Type="http://schemas.openxmlformats.org/officeDocument/2006/relationships/image" Target="media/image17.png"/><Relationship Id="rId57" Type="http://schemas.openxmlformats.org/officeDocument/2006/relationships/image" Target="media/image35.png"/><Relationship Id="rId262" Type="http://schemas.openxmlformats.org/officeDocument/2006/relationships/header" Target="header5.xml"/><Relationship Id="rId78" Type="http://schemas.openxmlformats.org/officeDocument/2006/relationships/image" Target="media/image54.png"/><Relationship Id="rId99" Type="http://schemas.openxmlformats.org/officeDocument/2006/relationships/image" Target="media/image73.png"/><Relationship Id="rId101" Type="http://schemas.openxmlformats.org/officeDocument/2006/relationships/image" Target="media/image74.png"/><Relationship Id="rId122" Type="http://schemas.openxmlformats.org/officeDocument/2006/relationships/image" Target="media/image92.png"/><Relationship Id="rId143" Type="http://schemas.openxmlformats.org/officeDocument/2006/relationships/image" Target="media/image109.png"/><Relationship Id="rId164" Type="http://schemas.openxmlformats.org/officeDocument/2006/relationships/image" Target="media/image124.png"/><Relationship Id="rId185"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46.png"/><Relationship Id="rId210" Type="http://schemas.openxmlformats.org/officeDocument/2006/relationships/image" Target="media/image170.png"/><Relationship Id="rId215" Type="http://schemas.openxmlformats.org/officeDocument/2006/relationships/image" Target="media/image178.png"/><Relationship Id="rId236" Type="http://schemas.openxmlformats.org/officeDocument/2006/relationships/image" Target="media/image191.png"/><Relationship Id="rId257" Type="http://schemas.openxmlformats.org/officeDocument/2006/relationships/image" Target="media/image210.png"/><Relationship Id="rId231" Type="http://schemas.openxmlformats.org/officeDocument/2006/relationships/image" Target="media/image188.png"/><Relationship Id="rId252" Type="http://schemas.openxmlformats.org/officeDocument/2006/relationships/image" Target="media/image205.png"/><Relationship Id="rId68" Type="http://schemas.openxmlformats.org/officeDocument/2006/relationships/image" Target="media/image44.png"/><Relationship Id="rId89" Type="http://schemas.openxmlformats.org/officeDocument/2006/relationships/image" Target="media/image66.png"/><Relationship Id="rId112" Type="http://schemas.openxmlformats.org/officeDocument/2006/relationships/image" Target="media/image88.png"/><Relationship Id="rId133" Type="http://schemas.openxmlformats.org/officeDocument/2006/relationships/hyperlink" Target="https://www.imdrf.org/working-groups/adverse-event-terminology/imdrf-adverse-event-terminology-web-browser" TargetMode="External"/><Relationship Id="rId154" Type="http://schemas.openxmlformats.org/officeDocument/2006/relationships/hyperlink" Target="mailto:postmarketdevices@health.gov.au" TargetMode="External"/><Relationship Id="rId175" Type="http://schemas.openxmlformats.org/officeDocument/2006/relationships/image" Target="media/image139.png"/><Relationship Id="rId196" Type="http://schemas.openxmlformats.org/officeDocument/2006/relationships/image" Target="media/image161.png"/><Relationship Id="rId200" Type="http://schemas.openxmlformats.org/officeDocument/2006/relationships/image" Target="media/image162.png"/><Relationship Id="rId16" Type="http://schemas.openxmlformats.org/officeDocument/2006/relationships/image" Target="media/image5.svg"/><Relationship Id="rId221" Type="http://schemas.openxmlformats.org/officeDocument/2006/relationships/image" Target="media/image177.png"/><Relationship Id="rId242" Type="http://schemas.openxmlformats.org/officeDocument/2006/relationships/image" Target="media/image197.png"/><Relationship Id="rId263" Type="http://schemas.openxmlformats.org/officeDocument/2006/relationships/hyperlink" Target="mailto:info@tga.gov.au" TargetMode="External"/><Relationship Id="rId37" Type="http://schemas.openxmlformats.org/officeDocument/2006/relationships/image" Target="media/image20.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87.png"/><Relationship Id="rId144" Type="http://schemas.openxmlformats.org/officeDocument/2006/relationships/image" Target="media/image113.png"/><Relationship Id="rId90" Type="http://schemas.openxmlformats.org/officeDocument/2006/relationships/image" Target="media/image61.png"/><Relationship Id="rId165" Type="http://schemas.openxmlformats.org/officeDocument/2006/relationships/image" Target="media/image131.png"/><Relationship Id="rId186" Type="http://schemas.openxmlformats.org/officeDocument/2006/relationships/image" Target="media/image147.png"/><Relationship Id="rId211" Type="http://schemas.openxmlformats.org/officeDocument/2006/relationships/image" Target="media/image173.png"/><Relationship Id="rId232" Type="http://schemas.openxmlformats.org/officeDocument/2006/relationships/image" Target="media/image187.png"/><Relationship Id="rId253" Type="http://schemas.openxmlformats.org/officeDocument/2006/relationships/image" Target="media/image206.png"/><Relationship Id="rId27" Type="http://schemas.openxmlformats.org/officeDocument/2006/relationships/image" Target="media/image11.png"/><Relationship Id="rId69" Type="http://schemas.openxmlformats.org/officeDocument/2006/relationships/image" Target="media/image45.png"/><Relationship Id="rId113" Type="http://schemas.openxmlformats.org/officeDocument/2006/relationships/hyperlink" Target="https://www.imdrf.org/working-groups/adverse-event-terminology/imdrf-adverse-event-terminology-web-browser" TargetMode="External"/><Relationship Id="rId134" Type="http://schemas.openxmlformats.org/officeDocument/2006/relationships/image" Target="media/image97.png"/><Relationship Id="rId80" Type="http://schemas.openxmlformats.org/officeDocument/2006/relationships/image" Target="media/image56.png"/><Relationship Id="rId155" Type="http://schemas.openxmlformats.org/officeDocument/2006/relationships/image" Target="media/image116.png"/><Relationship Id="rId176" Type="http://schemas.openxmlformats.org/officeDocument/2006/relationships/image" Target="media/image138.png"/><Relationship Id="rId197" Type="http://schemas.openxmlformats.org/officeDocument/2006/relationships/image" Target="media/image157.png"/><Relationship Id="rId201" Type="http://schemas.openxmlformats.org/officeDocument/2006/relationships/image" Target="media/image1640.png"/><Relationship Id="rId243" Type="http://schemas.openxmlformats.org/officeDocument/2006/relationships/image" Target="media/image1990.png"/><Relationship Id="rId264" Type="http://schemas.openxmlformats.org/officeDocument/2006/relationships/hyperlink" Target="https://www.tga.gov.au" TargetMode="External"/><Relationship Id="rId17" Type="http://schemas.openxmlformats.org/officeDocument/2006/relationships/image" Target="media/image6.png"/><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75.png"/><Relationship Id="rId124" Type="http://schemas.openxmlformats.org/officeDocument/2006/relationships/image" Target="media/image94.png"/><Relationship Id="rId70" Type="http://schemas.openxmlformats.org/officeDocument/2006/relationships/image" Target="media/image47.png"/><Relationship Id="rId91" Type="http://schemas.openxmlformats.org/officeDocument/2006/relationships/image" Target="media/image65.png"/><Relationship Id="rId145" Type="http://schemas.openxmlformats.org/officeDocument/2006/relationships/image" Target="media/image110.png"/><Relationship Id="rId166" Type="http://schemas.openxmlformats.org/officeDocument/2006/relationships/image" Target="media/image126.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1.png"/><Relationship Id="rId233" Type="http://schemas.openxmlformats.org/officeDocument/2006/relationships/image" Target="media/image190.png"/><Relationship Id="rId254" Type="http://schemas.openxmlformats.org/officeDocument/2006/relationships/image" Target="media/image207.png"/><Relationship Id="rId28" Type="http://schemas.openxmlformats.org/officeDocument/2006/relationships/image" Target="media/image10.png"/><Relationship Id="rId49" Type="http://schemas.openxmlformats.org/officeDocument/2006/relationships/image" Target="media/image27.png"/><Relationship Id="rId114" Type="http://schemas.openxmlformats.org/officeDocument/2006/relationships/hyperlink" Target="https://www.imdrf.org/working-groups/adverse-event-terminology/imdrf-adverse-event-terminology-web-browser" TargetMode="External"/><Relationship Id="rId60" Type="http://schemas.openxmlformats.org/officeDocument/2006/relationships/image" Target="media/image37.png"/><Relationship Id="rId81" Type="http://schemas.openxmlformats.org/officeDocument/2006/relationships/image" Target="media/image57.png"/><Relationship Id="rId135" Type="http://schemas.openxmlformats.org/officeDocument/2006/relationships/image" Target="media/image103.png"/><Relationship Id="rId177" Type="http://schemas.openxmlformats.org/officeDocument/2006/relationships/image" Target="media/image143.png"/><Relationship Id="rId198" Type="http://schemas.openxmlformats.org/officeDocument/2006/relationships/image" Target="media/image159.png"/><Relationship Id="rId202" Type="http://schemas.openxmlformats.org/officeDocument/2006/relationships/image" Target="media/image163.png"/><Relationship Id="rId223" Type="http://schemas.openxmlformats.org/officeDocument/2006/relationships/image" Target="media/image1800.png"/><Relationship Id="rId244" Type="http://schemas.openxmlformats.org/officeDocument/2006/relationships/image" Target="media/image199.png"/><Relationship Id="rId18" Type="http://schemas.openxmlformats.org/officeDocument/2006/relationships/image" Target="media/image7.png"/><Relationship Id="rId39" Type="http://schemas.openxmlformats.org/officeDocument/2006/relationships/image" Target="media/image21.png"/><Relationship Id="rId265" Type="http://schemas.openxmlformats.org/officeDocument/2006/relationships/header" Target="header6.xml"/><Relationship Id="rId50" Type="http://schemas.openxmlformats.org/officeDocument/2006/relationships/image" Target="media/image26.png"/><Relationship Id="rId104" Type="http://schemas.openxmlformats.org/officeDocument/2006/relationships/image" Target="media/image80.png"/><Relationship Id="rId125" Type="http://schemas.openxmlformats.org/officeDocument/2006/relationships/image" Target="media/image89.png"/><Relationship Id="rId146" Type="http://schemas.openxmlformats.org/officeDocument/2006/relationships/image" Target="media/image115.png"/><Relationship Id="rId167" Type="http://schemas.openxmlformats.org/officeDocument/2006/relationships/image" Target="media/image130.png"/><Relationship Id="rId188" Type="http://schemas.openxmlformats.org/officeDocument/2006/relationships/image" Target="media/image148.png"/><Relationship Id="rId71" Type="http://schemas.openxmlformats.org/officeDocument/2006/relationships/image" Target="media/image46.png"/><Relationship Id="rId92" Type="http://schemas.openxmlformats.org/officeDocument/2006/relationships/image" Target="media/image63.png"/><Relationship Id="rId213" Type="http://schemas.openxmlformats.org/officeDocument/2006/relationships/image" Target="media/image176.png"/><Relationship Id="rId234"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08.png"/><Relationship Id="rId40" Type="http://schemas.openxmlformats.org/officeDocument/2006/relationships/image" Target="media/image22.png"/><Relationship Id="rId115" Type="http://schemas.openxmlformats.org/officeDocument/2006/relationships/image" Target="media/image84.png"/><Relationship Id="rId136" Type="http://schemas.openxmlformats.org/officeDocument/2006/relationships/image" Target="media/image99.png"/><Relationship Id="rId157" Type="http://schemas.openxmlformats.org/officeDocument/2006/relationships/image" Target="media/image123.png"/><Relationship Id="rId178" Type="http://schemas.openxmlformats.org/officeDocument/2006/relationships/image" Target="media/image140.png"/><Relationship Id="rId61" Type="http://schemas.openxmlformats.org/officeDocument/2006/relationships/image" Target="media/image38.png"/><Relationship Id="rId82" Type="http://schemas.openxmlformats.org/officeDocument/2006/relationships/image" Target="media/image57.jpeg"/><Relationship Id="rId199" Type="http://schemas.openxmlformats.org/officeDocument/2006/relationships/image" Target="media/image1620.png"/><Relationship Id="rId203" Type="http://schemas.openxmlformats.org/officeDocument/2006/relationships/image" Target="media/image166.png"/><Relationship Id="rId19" Type="http://schemas.openxmlformats.org/officeDocument/2006/relationships/image" Target="media/image8.svg"/><Relationship Id="rId224" Type="http://schemas.openxmlformats.org/officeDocument/2006/relationships/image" Target="media/image179.png"/><Relationship Id="rId245" Type="http://schemas.openxmlformats.org/officeDocument/2006/relationships/image" Target="media/image2000.png"/><Relationship Id="rId266" Type="http://schemas.openxmlformats.org/officeDocument/2006/relationships/footer" Target="footer5.xml"/><Relationship Id="rId30" Type="http://schemas.openxmlformats.org/officeDocument/2006/relationships/image" Target="media/image11.JPG"/><Relationship Id="rId105" Type="http://schemas.openxmlformats.org/officeDocument/2006/relationships/image" Target="media/image77.png"/><Relationship Id="rId126" Type="http://schemas.openxmlformats.org/officeDocument/2006/relationships/image" Target="media/image96.png"/><Relationship Id="rId147" Type="http://schemas.openxmlformats.org/officeDocument/2006/relationships/image" Target="media/image111.png"/><Relationship Id="rId168" Type="http://schemas.openxmlformats.org/officeDocument/2006/relationships/image" Target="media/image129.png"/><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68.png"/><Relationship Id="rId189" Type="http://schemas.openxmlformats.org/officeDocument/2006/relationships/image" Target="media/image155.png"/><Relationship Id="rId3" Type="http://schemas.openxmlformats.org/officeDocument/2006/relationships/styles" Target="styles.xml"/><Relationship Id="rId214" Type="http://schemas.openxmlformats.org/officeDocument/2006/relationships/image" Target="media/image174.png"/><Relationship Id="rId235" Type="http://schemas.openxmlformats.org/officeDocument/2006/relationships/image" Target="media/image192.png"/><Relationship Id="rId256" Type="http://schemas.openxmlformats.org/officeDocument/2006/relationships/image" Target="media/image209.png"/><Relationship Id="rId137" Type="http://schemas.openxmlformats.org/officeDocument/2006/relationships/image" Target="media/image106.png"/><Relationship Id="rId158" Type="http://schemas.openxmlformats.org/officeDocument/2006/relationships/image" Target="media/image118.png"/><Relationship Id="rId20" Type="http://schemas.openxmlformats.org/officeDocument/2006/relationships/hyperlink" Target="https://www.tga.gov.au/tga-business-services" TargetMode="External"/><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60.jpeg"/><Relationship Id="rId179" Type="http://schemas.openxmlformats.org/officeDocument/2006/relationships/image" Target="media/image141.png"/><Relationship Id="rId190" Type="http://schemas.openxmlformats.org/officeDocument/2006/relationships/image" Target="media/image150.png"/><Relationship Id="rId204" Type="http://schemas.openxmlformats.org/officeDocument/2006/relationships/image" Target="media/image164.png"/><Relationship Id="rId225" Type="http://schemas.openxmlformats.org/officeDocument/2006/relationships/image" Target="media/image182.png"/><Relationship Id="rId246" Type="http://schemas.openxmlformats.org/officeDocument/2006/relationships/image" Target="media/image200.png"/><Relationship Id="rId267" Type="http://schemas.openxmlformats.org/officeDocument/2006/relationships/fontTable" Target="fontTable.xml"/><Relationship Id="rId106" Type="http://schemas.openxmlformats.org/officeDocument/2006/relationships/image" Target="media/image82.png"/><Relationship Id="rId127" Type="http://schemas.openxmlformats.org/officeDocument/2006/relationships/image" Target="media/image91.png"/><Relationship Id="rId10" Type="http://schemas.openxmlformats.org/officeDocument/2006/relationships/footer" Target="footer1.xml"/><Relationship Id="rId31" Type="http://schemas.openxmlformats.org/officeDocument/2006/relationships/image" Target="media/image12.png"/><Relationship Id="rId52" Type="http://schemas.openxmlformats.org/officeDocument/2006/relationships/image" Target="media/image28.png"/><Relationship Id="rId73" Type="http://schemas.openxmlformats.org/officeDocument/2006/relationships/image" Target="media/image48.png"/><Relationship Id="rId94" Type="http://schemas.openxmlformats.org/officeDocument/2006/relationships/image" Target="media/image67.png"/><Relationship Id="rId148" Type="http://schemas.openxmlformats.org/officeDocument/2006/relationships/image" Target="media/image117.png"/><Relationship Id="rId169" Type="http://schemas.openxmlformats.org/officeDocument/2006/relationships/image" Target="media/image133.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entral.health\templates\templates\TGA\Consultation%20pap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E1EF91-58BA-499F-885D-4A612554A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Consultation paper.dotx</Template>
  <TotalTime>112</TotalTime>
  <Pages>67</Pages>
  <Words>7898</Words>
  <Characters>46525</Characters>
  <Application>Microsoft Office Word</Application>
  <DocSecurity>0</DocSecurity>
  <Lines>1081</Lines>
  <Paragraphs>342</Paragraphs>
  <ScaleCrop>false</ScaleCrop>
  <HeadingPairs>
    <vt:vector size="2" baseType="variant">
      <vt:variant>
        <vt:lpstr>Title</vt:lpstr>
      </vt:variant>
      <vt:variant>
        <vt:i4>1</vt:i4>
      </vt:variant>
    </vt:vector>
  </HeadingPairs>
  <TitlesOfParts>
    <vt:vector size="1" baseType="lpstr">
      <vt:lpstr>Post market review compliance dashboard guidance</vt:lpstr>
    </vt:vector>
  </TitlesOfParts>
  <Company>Department of Health, Disability and Ageing</Company>
  <LinksUpToDate>false</LinksUpToDate>
  <CharactersWithSpaces>54081</CharactersWithSpaces>
  <SharedDoc>false</SharedDoc>
  <HLinks>
    <vt:vector size="198" baseType="variant">
      <vt:variant>
        <vt:i4>3473445</vt:i4>
      </vt:variant>
      <vt:variant>
        <vt:i4>255</vt:i4>
      </vt:variant>
      <vt:variant>
        <vt:i4>0</vt:i4>
      </vt:variant>
      <vt:variant>
        <vt:i4>5</vt:i4>
      </vt:variant>
      <vt:variant>
        <vt:lpwstr>https://www.tga.gov.au/</vt:lpwstr>
      </vt:variant>
      <vt:variant>
        <vt:lpwstr/>
      </vt:variant>
      <vt:variant>
        <vt:i4>5242926</vt:i4>
      </vt:variant>
      <vt:variant>
        <vt:i4>252</vt:i4>
      </vt:variant>
      <vt:variant>
        <vt:i4>0</vt:i4>
      </vt:variant>
      <vt:variant>
        <vt:i4>5</vt:i4>
      </vt:variant>
      <vt:variant>
        <vt:lpwstr>mailto:info@tga.gov.au</vt:lpwstr>
      </vt:variant>
      <vt:variant>
        <vt:lpwstr/>
      </vt:variant>
      <vt:variant>
        <vt:i4>5832782</vt:i4>
      </vt:variant>
      <vt:variant>
        <vt:i4>216</vt:i4>
      </vt:variant>
      <vt:variant>
        <vt:i4>0</vt:i4>
      </vt:variant>
      <vt:variant>
        <vt:i4>5</vt:i4>
      </vt:variant>
      <vt:variant>
        <vt:lpwstr>http://www.imdrf.org/documents/documents.asp</vt:lpwstr>
      </vt:variant>
      <vt:variant>
        <vt:lpwstr/>
      </vt:variant>
      <vt:variant>
        <vt:i4>131143</vt:i4>
      </vt:variant>
      <vt:variant>
        <vt:i4>156</vt:i4>
      </vt:variant>
      <vt:variant>
        <vt:i4>0</vt:i4>
      </vt:variant>
      <vt:variant>
        <vt:i4>5</vt:i4>
      </vt:variant>
      <vt:variant>
        <vt:lpwstr>https://www.tga.gov.au/tga-business-services</vt:lpwstr>
      </vt:variant>
      <vt:variant>
        <vt:lpwstr/>
      </vt:variant>
      <vt:variant>
        <vt:i4>1703990</vt:i4>
      </vt:variant>
      <vt:variant>
        <vt:i4>149</vt:i4>
      </vt:variant>
      <vt:variant>
        <vt:i4>0</vt:i4>
      </vt:variant>
      <vt:variant>
        <vt:i4>5</vt:i4>
      </vt:variant>
      <vt:variant>
        <vt:lpwstr/>
      </vt:variant>
      <vt:variant>
        <vt:lpwstr>_Toc223423581</vt:lpwstr>
      </vt:variant>
      <vt:variant>
        <vt:i4>1703990</vt:i4>
      </vt:variant>
      <vt:variant>
        <vt:i4>143</vt:i4>
      </vt:variant>
      <vt:variant>
        <vt:i4>0</vt:i4>
      </vt:variant>
      <vt:variant>
        <vt:i4>5</vt:i4>
      </vt:variant>
      <vt:variant>
        <vt:lpwstr/>
      </vt:variant>
      <vt:variant>
        <vt:lpwstr>_Toc223423580</vt:lpwstr>
      </vt:variant>
      <vt:variant>
        <vt:i4>1376310</vt:i4>
      </vt:variant>
      <vt:variant>
        <vt:i4>137</vt:i4>
      </vt:variant>
      <vt:variant>
        <vt:i4>0</vt:i4>
      </vt:variant>
      <vt:variant>
        <vt:i4>5</vt:i4>
      </vt:variant>
      <vt:variant>
        <vt:lpwstr/>
      </vt:variant>
      <vt:variant>
        <vt:lpwstr>_Toc223423579</vt:lpwstr>
      </vt:variant>
      <vt:variant>
        <vt:i4>1376310</vt:i4>
      </vt:variant>
      <vt:variant>
        <vt:i4>131</vt:i4>
      </vt:variant>
      <vt:variant>
        <vt:i4>0</vt:i4>
      </vt:variant>
      <vt:variant>
        <vt:i4>5</vt:i4>
      </vt:variant>
      <vt:variant>
        <vt:lpwstr/>
      </vt:variant>
      <vt:variant>
        <vt:lpwstr>_Toc223423578</vt:lpwstr>
      </vt:variant>
      <vt:variant>
        <vt:i4>1376310</vt:i4>
      </vt:variant>
      <vt:variant>
        <vt:i4>125</vt:i4>
      </vt:variant>
      <vt:variant>
        <vt:i4>0</vt:i4>
      </vt:variant>
      <vt:variant>
        <vt:i4>5</vt:i4>
      </vt:variant>
      <vt:variant>
        <vt:lpwstr/>
      </vt:variant>
      <vt:variant>
        <vt:lpwstr>_Toc223423577</vt:lpwstr>
      </vt:variant>
      <vt:variant>
        <vt:i4>1376310</vt:i4>
      </vt:variant>
      <vt:variant>
        <vt:i4>119</vt:i4>
      </vt:variant>
      <vt:variant>
        <vt:i4>0</vt:i4>
      </vt:variant>
      <vt:variant>
        <vt:i4>5</vt:i4>
      </vt:variant>
      <vt:variant>
        <vt:lpwstr/>
      </vt:variant>
      <vt:variant>
        <vt:lpwstr>_Toc223423576</vt:lpwstr>
      </vt:variant>
      <vt:variant>
        <vt:i4>1376310</vt:i4>
      </vt:variant>
      <vt:variant>
        <vt:i4>113</vt:i4>
      </vt:variant>
      <vt:variant>
        <vt:i4>0</vt:i4>
      </vt:variant>
      <vt:variant>
        <vt:i4>5</vt:i4>
      </vt:variant>
      <vt:variant>
        <vt:lpwstr/>
      </vt:variant>
      <vt:variant>
        <vt:lpwstr>_Toc223423575</vt:lpwstr>
      </vt:variant>
      <vt:variant>
        <vt:i4>1376310</vt:i4>
      </vt:variant>
      <vt:variant>
        <vt:i4>107</vt:i4>
      </vt:variant>
      <vt:variant>
        <vt:i4>0</vt:i4>
      </vt:variant>
      <vt:variant>
        <vt:i4>5</vt:i4>
      </vt:variant>
      <vt:variant>
        <vt:lpwstr/>
      </vt:variant>
      <vt:variant>
        <vt:lpwstr>_Toc223423574</vt:lpwstr>
      </vt:variant>
      <vt:variant>
        <vt:i4>1376310</vt:i4>
      </vt:variant>
      <vt:variant>
        <vt:i4>101</vt:i4>
      </vt:variant>
      <vt:variant>
        <vt:i4>0</vt:i4>
      </vt:variant>
      <vt:variant>
        <vt:i4>5</vt:i4>
      </vt:variant>
      <vt:variant>
        <vt:lpwstr/>
      </vt:variant>
      <vt:variant>
        <vt:lpwstr>_Toc223423573</vt:lpwstr>
      </vt:variant>
      <vt:variant>
        <vt:i4>1376310</vt:i4>
      </vt:variant>
      <vt:variant>
        <vt:i4>95</vt:i4>
      </vt:variant>
      <vt:variant>
        <vt:i4>0</vt:i4>
      </vt:variant>
      <vt:variant>
        <vt:i4>5</vt:i4>
      </vt:variant>
      <vt:variant>
        <vt:lpwstr/>
      </vt:variant>
      <vt:variant>
        <vt:lpwstr>_Toc223423572</vt:lpwstr>
      </vt:variant>
      <vt:variant>
        <vt:i4>1376310</vt:i4>
      </vt:variant>
      <vt:variant>
        <vt:i4>89</vt:i4>
      </vt:variant>
      <vt:variant>
        <vt:i4>0</vt:i4>
      </vt:variant>
      <vt:variant>
        <vt:i4>5</vt:i4>
      </vt:variant>
      <vt:variant>
        <vt:lpwstr/>
      </vt:variant>
      <vt:variant>
        <vt:lpwstr>_Toc223423571</vt:lpwstr>
      </vt:variant>
      <vt:variant>
        <vt:i4>1376310</vt:i4>
      </vt:variant>
      <vt:variant>
        <vt:i4>83</vt:i4>
      </vt:variant>
      <vt:variant>
        <vt:i4>0</vt:i4>
      </vt:variant>
      <vt:variant>
        <vt:i4>5</vt:i4>
      </vt:variant>
      <vt:variant>
        <vt:lpwstr/>
      </vt:variant>
      <vt:variant>
        <vt:lpwstr>_Toc223423570</vt:lpwstr>
      </vt:variant>
      <vt:variant>
        <vt:i4>1310774</vt:i4>
      </vt:variant>
      <vt:variant>
        <vt:i4>77</vt:i4>
      </vt:variant>
      <vt:variant>
        <vt:i4>0</vt:i4>
      </vt:variant>
      <vt:variant>
        <vt:i4>5</vt:i4>
      </vt:variant>
      <vt:variant>
        <vt:lpwstr/>
      </vt:variant>
      <vt:variant>
        <vt:lpwstr>_Toc223423569</vt:lpwstr>
      </vt:variant>
      <vt:variant>
        <vt:i4>1310774</vt:i4>
      </vt:variant>
      <vt:variant>
        <vt:i4>71</vt:i4>
      </vt:variant>
      <vt:variant>
        <vt:i4>0</vt:i4>
      </vt:variant>
      <vt:variant>
        <vt:i4>5</vt:i4>
      </vt:variant>
      <vt:variant>
        <vt:lpwstr/>
      </vt:variant>
      <vt:variant>
        <vt:lpwstr>_Toc223423568</vt:lpwstr>
      </vt:variant>
      <vt:variant>
        <vt:i4>1310774</vt:i4>
      </vt:variant>
      <vt:variant>
        <vt:i4>65</vt:i4>
      </vt:variant>
      <vt:variant>
        <vt:i4>0</vt:i4>
      </vt:variant>
      <vt:variant>
        <vt:i4>5</vt:i4>
      </vt:variant>
      <vt:variant>
        <vt:lpwstr/>
      </vt:variant>
      <vt:variant>
        <vt:lpwstr>_Toc223423567</vt:lpwstr>
      </vt:variant>
      <vt:variant>
        <vt:i4>1310774</vt:i4>
      </vt:variant>
      <vt:variant>
        <vt:i4>59</vt:i4>
      </vt:variant>
      <vt:variant>
        <vt:i4>0</vt:i4>
      </vt:variant>
      <vt:variant>
        <vt:i4>5</vt:i4>
      </vt:variant>
      <vt:variant>
        <vt:lpwstr/>
      </vt:variant>
      <vt:variant>
        <vt:lpwstr>_Toc223423566</vt:lpwstr>
      </vt:variant>
      <vt:variant>
        <vt:i4>1310774</vt:i4>
      </vt:variant>
      <vt:variant>
        <vt:i4>53</vt:i4>
      </vt:variant>
      <vt:variant>
        <vt:i4>0</vt:i4>
      </vt:variant>
      <vt:variant>
        <vt:i4>5</vt:i4>
      </vt:variant>
      <vt:variant>
        <vt:lpwstr/>
      </vt:variant>
      <vt:variant>
        <vt:lpwstr>_Toc223423565</vt:lpwstr>
      </vt:variant>
      <vt:variant>
        <vt:i4>1310774</vt:i4>
      </vt:variant>
      <vt:variant>
        <vt:i4>47</vt:i4>
      </vt:variant>
      <vt:variant>
        <vt:i4>0</vt:i4>
      </vt:variant>
      <vt:variant>
        <vt:i4>5</vt:i4>
      </vt:variant>
      <vt:variant>
        <vt:lpwstr/>
      </vt:variant>
      <vt:variant>
        <vt:lpwstr>_Toc223423564</vt:lpwstr>
      </vt:variant>
      <vt:variant>
        <vt:i4>1310774</vt:i4>
      </vt:variant>
      <vt:variant>
        <vt:i4>41</vt:i4>
      </vt:variant>
      <vt:variant>
        <vt:i4>0</vt:i4>
      </vt:variant>
      <vt:variant>
        <vt:i4>5</vt:i4>
      </vt:variant>
      <vt:variant>
        <vt:lpwstr/>
      </vt:variant>
      <vt:variant>
        <vt:lpwstr>_Toc223423563</vt:lpwstr>
      </vt:variant>
      <vt:variant>
        <vt:i4>1310774</vt:i4>
      </vt:variant>
      <vt:variant>
        <vt:i4>35</vt:i4>
      </vt:variant>
      <vt:variant>
        <vt:i4>0</vt:i4>
      </vt:variant>
      <vt:variant>
        <vt:i4>5</vt:i4>
      </vt:variant>
      <vt:variant>
        <vt:lpwstr/>
      </vt:variant>
      <vt:variant>
        <vt:lpwstr>_Toc223423562</vt:lpwstr>
      </vt:variant>
      <vt:variant>
        <vt:i4>1310774</vt:i4>
      </vt:variant>
      <vt:variant>
        <vt:i4>29</vt:i4>
      </vt:variant>
      <vt:variant>
        <vt:i4>0</vt:i4>
      </vt:variant>
      <vt:variant>
        <vt:i4>5</vt:i4>
      </vt:variant>
      <vt:variant>
        <vt:lpwstr/>
      </vt:variant>
      <vt:variant>
        <vt:lpwstr>_Toc223423561</vt:lpwstr>
      </vt:variant>
      <vt:variant>
        <vt:i4>1310774</vt:i4>
      </vt:variant>
      <vt:variant>
        <vt:i4>23</vt:i4>
      </vt:variant>
      <vt:variant>
        <vt:i4>0</vt:i4>
      </vt:variant>
      <vt:variant>
        <vt:i4>5</vt:i4>
      </vt:variant>
      <vt:variant>
        <vt:lpwstr/>
      </vt:variant>
      <vt:variant>
        <vt:lpwstr>_Toc223423560</vt:lpwstr>
      </vt:variant>
      <vt:variant>
        <vt:i4>1507382</vt:i4>
      </vt:variant>
      <vt:variant>
        <vt:i4>17</vt:i4>
      </vt:variant>
      <vt:variant>
        <vt:i4>0</vt:i4>
      </vt:variant>
      <vt:variant>
        <vt:i4>5</vt:i4>
      </vt:variant>
      <vt:variant>
        <vt:lpwstr/>
      </vt:variant>
      <vt:variant>
        <vt:lpwstr>_Toc223423559</vt:lpwstr>
      </vt:variant>
      <vt:variant>
        <vt:i4>1507382</vt:i4>
      </vt:variant>
      <vt:variant>
        <vt:i4>11</vt:i4>
      </vt:variant>
      <vt:variant>
        <vt:i4>0</vt:i4>
      </vt:variant>
      <vt:variant>
        <vt:i4>5</vt:i4>
      </vt:variant>
      <vt:variant>
        <vt:lpwstr/>
      </vt:variant>
      <vt:variant>
        <vt:lpwstr>_Toc223423558</vt:lpwstr>
      </vt:variant>
      <vt:variant>
        <vt:i4>1507382</vt:i4>
      </vt:variant>
      <vt:variant>
        <vt:i4>5</vt:i4>
      </vt:variant>
      <vt:variant>
        <vt:i4>0</vt:i4>
      </vt:variant>
      <vt:variant>
        <vt:i4>5</vt:i4>
      </vt:variant>
      <vt:variant>
        <vt:lpwstr/>
      </vt:variant>
      <vt:variant>
        <vt:lpwstr>_Toc223423557</vt:lpwstr>
      </vt:variant>
      <vt:variant>
        <vt:i4>6291548</vt:i4>
      </vt:variant>
      <vt:variant>
        <vt:i4>0</vt:i4>
      </vt:variant>
      <vt:variant>
        <vt:i4>0</vt:i4>
      </vt:variant>
      <vt:variant>
        <vt:i4>5</vt:i4>
      </vt:variant>
      <vt:variant>
        <vt:lpwstr>mailto:tga.copyright@tga.gov.au</vt:lpwstr>
      </vt:variant>
      <vt:variant>
        <vt:lpwstr/>
      </vt:variant>
      <vt:variant>
        <vt:i4>8257559</vt:i4>
      </vt:variant>
      <vt:variant>
        <vt:i4>18</vt:i4>
      </vt:variant>
      <vt:variant>
        <vt:i4>0</vt:i4>
      </vt:variant>
      <vt:variant>
        <vt:i4>5</vt:i4>
      </vt:variant>
      <vt:variant>
        <vt:lpwstr>mailto:postmarketdevices@health.gov.au</vt:lpwstr>
      </vt:variant>
      <vt:variant>
        <vt:lpwstr/>
      </vt:variant>
      <vt:variant>
        <vt:i4>8257559</vt:i4>
      </vt:variant>
      <vt:variant>
        <vt:i4>6</vt:i4>
      </vt:variant>
      <vt:variant>
        <vt:i4>0</vt:i4>
      </vt:variant>
      <vt:variant>
        <vt:i4>5</vt:i4>
      </vt:variant>
      <vt:variant>
        <vt:lpwstr>mailto:postmarketdevices@health.gov.au</vt:lpwstr>
      </vt:variant>
      <vt:variant>
        <vt:lpwstr/>
      </vt:variant>
      <vt:variant>
        <vt:i4>5832782</vt:i4>
      </vt:variant>
      <vt:variant>
        <vt:i4>0</vt:i4>
      </vt:variant>
      <vt:variant>
        <vt:i4>0</vt:i4>
      </vt:variant>
      <vt:variant>
        <vt:i4>5</vt:i4>
      </vt:variant>
      <vt:variant>
        <vt:lpwstr>http://www.imdrf.org/documents/documents.asp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Post market review compliance dashboard guidance</dc:title>
  <dc:subject>guidance</dc:subject>
  <dc:creator>Therapeutic Goods Administration</dc:creator>
  <cp:keywords/>
  <dc:description/>
  <cp:lastModifiedBy>LACK, Janet</cp:lastModifiedBy>
  <cp:revision>6</cp:revision>
  <dcterms:created xsi:type="dcterms:W3CDTF">2026-04-06T21:59:00Z</dcterms:created>
  <dcterms:modified xsi:type="dcterms:W3CDTF">2026-04-07T23:16:00Z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7114902e,133f5d8c,5cd16cfe,5ec66970,3746878c,35df57c</vt:lpwstr>
  </property>
  <property fmtid="{D5CDD505-2E9C-101B-9397-08002B2CF9AE}" pid="3" name="ClassificationContentMarkingHeaderFontProps">
    <vt:lpwstr>#ff0000,12,Aptos</vt:lpwstr>
  </property>
  <property fmtid="{D5CDD505-2E9C-101B-9397-08002B2CF9AE}" pid="4" name="ClassificationContentMarkingHeaderText">
    <vt:lpwstr>OFFICIAL</vt:lpwstr>
  </property>
  <property fmtid="{D5CDD505-2E9C-101B-9397-08002B2CF9AE}" pid="5" name="ClassificationContentMarkingFooterShapeIds">
    <vt:lpwstr>20bec7af,3a357b99,710995d1,7512db18,20b17c25</vt:lpwstr>
  </property>
  <property fmtid="{D5CDD505-2E9C-101B-9397-08002B2CF9AE}" pid="6" name="ClassificationContentMarkingFooterFontProps">
    <vt:lpwstr>#ff0000,12,Aptos</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2026-02-12T03:32:55Z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b419948b-0e88-4c5e-b3e2-1db573bc345b</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ies>
</file>